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8E2431" w14:textId="77777777" w:rsidR="000E3375" w:rsidRPr="000A3BDD" w:rsidRDefault="00AD727D" w:rsidP="000E3375">
      <w:pPr>
        <w:pStyle w:val="ConsPlusNormal"/>
        <w:jc w:val="center"/>
        <w:rPr>
          <w:rFonts w:ascii="Times New Roman" w:hAnsi="Times New Roman" w:cs="Times New Roman"/>
          <w:b/>
          <w:bCs/>
          <w:sz w:val="28"/>
          <w:szCs w:val="28"/>
        </w:rPr>
      </w:pPr>
      <w:r w:rsidRPr="000A3BDD">
        <w:rPr>
          <w:rFonts w:ascii="Times New Roman" w:hAnsi="Times New Roman" w:cs="Times New Roman"/>
          <w:b/>
          <w:bCs/>
          <w:sz w:val="28"/>
          <w:szCs w:val="28"/>
        </w:rPr>
        <w:t xml:space="preserve">ГОДОВОЙ </w:t>
      </w:r>
      <w:r w:rsidR="00BB781B" w:rsidRPr="000A3BDD">
        <w:rPr>
          <w:rFonts w:ascii="Times New Roman" w:hAnsi="Times New Roman" w:cs="Times New Roman"/>
          <w:b/>
          <w:bCs/>
          <w:sz w:val="28"/>
          <w:szCs w:val="28"/>
        </w:rPr>
        <w:t>ДОКЛАД</w:t>
      </w:r>
    </w:p>
    <w:p w14:paraId="3C0F6449" w14:textId="77777777" w:rsidR="00BB781B" w:rsidRPr="000A3BDD" w:rsidRDefault="0018534A" w:rsidP="000E3375">
      <w:pPr>
        <w:pStyle w:val="ConsPlusNormal"/>
        <w:jc w:val="center"/>
        <w:rPr>
          <w:rFonts w:ascii="Times New Roman" w:hAnsi="Times New Roman" w:cs="Times New Roman"/>
          <w:b/>
          <w:bCs/>
          <w:sz w:val="28"/>
          <w:szCs w:val="28"/>
        </w:rPr>
      </w:pPr>
      <w:r w:rsidRPr="000A3BDD">
        <w:rPr>
          <w:rFonts w:ascii="Times New Roman" w:hAnsi="Times New Roman" w:cs="Times New Roman"/>
          <w:b/>
          <w:bCs/>
          <w:sz w:val="28"/>
          <w:szCs w:val="28"/>
        </w:rPr>
        <w:t>О РЕАЛИЗАЦИИ</w:t>
      </w:r>
      <w:r w:rsidR="000E3375" w:rsidRPr="000A3BDD">
        <w:rPr>
          <w:rFonts w:ascii="Times New Roman" w:hAnsi="Times New Roman" w:cs="Times New Roman"/>
          <w:b/>
          <w:bCs/>
          <w:sz w:val="28"/>
          <w:szCs w:val="28"/>
        </w:rPr>
        <w:t xml:space="preserve"> МУНИЦИПАЛЬНЫХ ПРОГРАММ </w:t>
      </w:r>
    </w:p>
    <w:p w14:paraId="3587215B" w14:textId="77777777" w:rsidR="000E3375" w:rsidRPr="000A3BDD" w:rsidRDefault="001653E7" w:rsidP="000E3375">
      <w:pPr>
        <w:pStyle w:val="ConsPlusNormal"/>
        <w:jc w:val="center"/>
        <w:rPr>
          <w:rFonts w:ascii="Times New Roman" w:hAnsi="Times New Roman" w:cs="Times New Roman"/>
          <w:b/>
          <w:bCs/>
          <w:sz w:val="28"/>
          <w:szCs w:val="28"/>
        </w:rPr>
      </w:pPr>
      <w:r w:rsidRPr="000A3BDD">
        <w:rPr>
          <w:rFonts w:ascii="Times New Roman" w:hAnsi="Times New Roman" w:cs="Times New Roman"/>
          <w:b/>
          <w:bCs/>
          <w:sz w:val="28"/>
          <w:szCs w:val="28"/>
        </w:rPr>
        <w:t>МУНИЦИПАЛЬНОГО ОБРАЗОВАНИЯ</w:t>
      </w:r>
      <w:r w:rsidR="000E3375" w:rsidRPr="000A3BDD">
        <w:rPr>
          <w:rFonts w:ascii="Times New Roman" w:hAnsi="Times New Roman" w:cs="Times New Roman"/>
          <w:b/>
          <w:bCs/>
          <w:sz w:val="28"/>
          <w:szCs w:val="28"/>
        </w:rPr>
        <w:t xml:space="preserve"> «</w:t>
      </w:r>
      <w:r w:rsidR="000E41F5" w:rsidRPr="000A3BDD">
        <w:rPr>
          <w:rFonts w:ascii="Times New Roman" w:hAnsi="Times New Roman" w:cs="Times New Roman"/>
          <w:b/>
          <w:bCs/>
          <w:sz w:val="28"/>
          <w:szCs w:val="28"/>
        </w:rPr>
        <w:t>МАЙМИНСКИЙ РАЙОН</w:t>
      </w:r>
      <w:r w:rsidR="000E3375" w:rsidRPr="000A3BDD">
        <w:rPr>
          <w:rFonts w:ascii="Times New Roman" w:hAnsi="Times New Roman" w:cs="Times New Roman"/>
          <w:b/>
          <w:bCs/>
          <w:sz w:val="28"/>
          <w:szCs w:val="28"/>
        </w:rPr>
        <w:t>»</w:t>
      </w:r>
    </w:p>
    <w:p w14:paraId="1C177BEC" w14:textId="77777777" w:rsidR="000E3375" w:rsidRPr="000A3BDD" w:rsidRDefault="0018534A" w:rsidP="000E3375">
      <w:pPr>
        <w:pStyle w:val="ConsPlusNormal"/>
        <w:jc w:val="center"/>
        <w:rPr>
          <w:rFonts w:ascii="Times New Roman" w:hAnsi="Times New Roman" w:cs="Times New Roman"/>
          <w:b/>
          <w:bCs/>
          <w:sz w:val="28"/>
          <w:szCs w:val="28"/>
        </w:rPr>
      </w:pPr>
      <w:r w:rsidRPr="000A3BDD">
        <w:rPr>
          <w:rFonts w:ascii="Times New Roman" w:hAnsi="Times New Roman" w:cs="Times New Roman"/>
          <w:b/>
          <w:bCs/>
          <w:sz w:val="28"/>
          <w:szCs w:val="28"/>
        </w:rPr>
        <w:t xml:space="preserve">ЗА </w:t>
      </w:r>
      <w:del w:id="0" w:author="0215Bazai" w:date="2022-02-28T11:21:00Z">
        <w:r w:rsidRPr="000A3BDD" w:rsidDel="00B05584">
          <w:rPr>
            <w:rFonts w:ascii="Times New Roman" w:hAnsi="Times New Roman" w:cs="Times New Roman"/>
            <w:b/>
            <w:bCs/>
            <w:sz w:val="28"/>
            <w:szCs w:val="28"/>
          </w:rPr>
          <w:delText>20</w:delText>
        </w:r>
        <w:r w:rsidR="0012458B" w:rsidRPr="000A3BDD" w:rsidDel="00B05584">
          <w:rPr>
            <w:rFonts w:ascii="Times New Roman" w:hAnsi="Times New Roman" w:cs="Times New Roman"/>
            <w:b/>
            <w:bCs/>
            <w:sz w:val="28"/>
            <w:szCs w:val="28"/>
          </w:rPr>
          <w:delText>20</w:delText>
        </w:r>
        <w:r w:rsidRPr="000A3BDD" w:rsidDel="00B05584">
          <w:rPr>
            <w:rFonts w:ascii="Times New Roman" w:hAnsi="Times New Roman" w:cs="Times New Roman"/>
            <w:b/>
            <w:bCs/>
            <w:sz w:val="28"/>
            <w:szCs w:val="28"/>
          </w:rPr>
          <w:delText xml:space="preserve"> </w:delText>
        </w:r>
      </w:del>
      <w:ins w:id="1" w:author="0215Bazai" w:date="2022-02-28T11:21:00Z">
        <w:r w:rsidR="00B05584" w:rsidRPr="000A3BDD">
          <w:rPr>
            <w:rFonts w:ascii="Times New Roman" w:hAnsi="Times New Roman" w:cs="Times New Roman"/>
            <w:b/>
            <w:bCs/>
            <w:sz w:val="28"/>
            <w:szCs w:val="28"/>
          </w:rPr>
          <w:t xml:space="preserve">2021 </w:t>
        </w:r>
      </w:ins>
      <w:r w:rsidRPr="000A3BDD">
        <w:rPr>
          <w:rFonts w:ascii="Times New Roman" w:hAnsi="Times New Roman" w:cs="Times New Roman"/>
          <w:b/>
          <w:bCs/>
          <w:sz w:val="28"/>
          <w:szCs w:val="28"/>
        </w:rPr>
        <w:t>ГОД</w:t>
      </w:r>
    </w:p>
    <w:p w14:paraId="4BF9DABC" w14:textId="77777777" w:rsidR="000E3375" w:rsidRPr="000A3BDD" w:rsidRDefault="000E3375" w:rsidP="000E3375">
      <w:pPr>
        <w:tabs>
          <w:tab w:val="left" w:pos="1134"/>
        </w:tabs>
        <w:spacing w:line="240" w:lineRule="auto"/>
        <w:jc w:val="center"/>
        <w:rPr>
          <w:rFonts w:ascii="Times New Roman" w:hAnsi="Times New Roman" w:cs="Times New Roman"/>
          <w:b/>
          <w:bCs/>
          <w:sz w:val="28"/>
          <w:szCs w:val="28"/>
        </w:rPr>
      </w:pPr>
    </w:p>
    <w:p w14:paraId="4B493B82" w14:textId="77777777" w:rsidR="000E3375" w:rsidRPr="000A3BDD" w:rsidRDefault="000E3375" w:rsidP="00422B67">
      <w:pPr>
        <w:tabs>
          <w:tab w:val="left" w:pos="1134"/>
        </w:tabs>
        <w:spacing w:after="0"/>
        <w:jc w:val="center"/>
        <w:rPr>
          <w:rFonts w:ascii="Times New Roman" w:hAnsi="Times New Roman" w:cs="Times New Roman"/>
          <w:b/>
          <w:bCs/>
          <w:sz w:val="28"/>
          <w:szCs w:val="28"/>
        </w:rPr>
      </w:pPr>
      <w:r w:rsidRPr="000A3BDD">
        <w:rPr>
          <w:rFonts w:ascii="Times New Roman" w:hAnsi="Times New Roman" w:cs="Times New Roman"/>
          <w:b/>
          <w:bCs/>
          <w:sz w:val="28"/>
          <w:szCs w:val="28"/>
          <w:lang w:val="en-US"/>
        </w:rPr>
        <w:t>I</w:t>
      </w:r>
      <w:r w:rsidRPr="000A3BDD">
        <w:rPr>
          <w:rFonts w:ascii="Times New Roman" w:hAnsi="Times New Roman" w:cs="Times New Roman"/>
          <w:b/>
          <w:bCs/>
          <w:sz w:val="28"/>
          <w:szCs w:val="28"/>
        </w:rPr>
        <w:t>. Общая информация</w:t>
      </w:r>
    </w:p>
    <w:p w14:paraId="537CC291" w14:textId="77777777" w:rsidR="002C698D" w:rsidRPr="000A3BDD" w:rsidRDefault="002C698D" w:rsidP="00422B67">
      <w:pPr>
        <w:tabs>
          <w:tab w:val="left" w:pos="1134"/>
        </w:tabs>
        <w:spacing w:after="0"/>
        <w:jc w:val="center"/>
        <w:rPr>
          <w:rFonts w:ascii="Times New Roman" w:hAnsi="Times New Roman" w:cs="Times New Roman"/>
          <w:b/>
          <w:bCs/>
          <w:sz w:val="28"/>
          <w:szCs w:val="28"/>
        </w:rPr>
      </w:pPr>
    </w:p>
    <w:p w14:paraId="7441146E" w14:textId="77777777" w:rsidR="002C698D" w:rsidRPr="000A3BDD" w:rsidRDefault="00AD727D" w:rsidP="002C698D">
      <w:pPr>
        <w:spacing w:after="0"/>
        <w:ind w:firstLine="709"/>
        <w:jc w:val="both"/>
        <w:rPr>
          <w:rFonts w:ascii="Times New Roman" w:hAnsi="Times New Roman" w:cs="Times New Roman"/>
          <w:sz w:val="28"/>
          <w:szCs w:val="28"/>
        </w:rPr>
      </w:pPr>
      <w:r w:rsidRPr="000A3BDD">
        <w:rPr>
          <w:rFonts w:ascii="Times New Roman" w:hAnsi="Times New Roman" w:cs="Times New Roman"/>
          <w:sz w:val="28"/>
          <w:szCs w:val="28"/>
        </w:rPr>
        <w:t>Г</w:t>
      </w:r>
      <w:r w:rsidR="002C698D" w:rsidRPr="000A3BDD">
        <w:rPr>
          <w:rFonts w:ascii="Times New Roman" w:hAnsi="Times New Roman" w:cs="Times New Roman"/>
          <w:sz w:val="28"/>
          <w:szCs w:val="28"/>
        </w:rPr>
        <w:t xml:space="preserve">одовой доклад о ходе реализации и оценке эффективности муниципальных программ </w:t>
      </w:r>
      <w:r w:rsidRPr="000A3BDD">
        <w:rPr>
          <w:rFonts w:ascii="Times New Roman" w:hAnsi="Times New Roman" w:cs="Times New Roman"/>
          <w:sz w:val="28"/>
          <w:szCs w:val="28"/>
        </w:rPr>
        <w:t>муниципального образования «</w:t>
      </w:r>
      <w:r w:rsidR="002C698D" w:rsidRPr="000A3BDD">
        <w:rPr>
          <w:rFonts w:ascii="Times New Roman" w:hAnsi="Times New Roman" w:cs="Times New Roman"/>
          <w:sz w:val="28"/>
          <w:szCs w:val="28"/>
        </w:rPr>
        <w:t>Майминск</w:t>
      </w:r>
      <w:r w:rsidRPr="000A3BDD">
        <w:rPr>
          <w:rFonts w:ascii="Times New Roman" w:hAnsi="Times New Roman" w:cs="Times New Roman"/>
          <w:sz w:val="28"/>
          <w:szCs w:val="28"/>
        </w:rPr>
        <w:t>ий</w:t>
      </w:r>
      <w:r w:rsidR="002C698D" w:rsidRPr="000A3BDD">
        <w:rPr>
          <w:rFonts w:ascii="Times New Roman" w:hAnsi="Times New Roman" w:cs="Times New Roman"/>
          <w:sz w:val="28"/>
          <w:szCs w:val="28"/>
        </w:rPr>
        <w:t xml:space="preserve"> район</w:t>
      </w:r>
      <w:r w:rsidRPr="000A3BDD">
        <w:rPr>
          <w:rFonts w:ascii="Times New Roman" w:hAnsi="Times New Roman" w:cs="Times New Roman"/>
          <w:sz w:val="28"/>
          <w:szCs w:val="28"/>
        </w:rPr>
        <w:t>» (далее – МО «Майминский район»)</w:t>
      </w:r>
      <w:r w:rsidR="002C698D" w:rsidRPr="000A3BDD">
        <w:rPr>
          <w:rFonts w:ascii="Times New Roman" w:hAnsi="Times New Roman" w:cs="Times New Roman"/>
          <w:sz w:val="28"/>
          <w:szCs w:val="28"/>
        </w:rPr>
        <w:t xml:space="preserve"> за </w:t>
      </w:r>
      <w:del w:id="2" w:author="0215Bazai" w:date="2022-03-01T10:31:00Z">
        <w:r w:rsidR="002C698D" w:rsidRPr="000A3BDD" w:rsidDel="000A3BDD">
          <w:rPr>
            <w:rFonts w:ascii="Times New Roman" w:hAnsi="Times New Roman" w:cs="Times New Roman"/>
            <w:sz w:val="28"/>
            <w:szCs w:val="28"/>
          </w:rPr>
          <w:delText>20</w:delText>
        </w:r>
        <w:r w:rsidR="0012458B" w:rsidRPr="000A3BDD" w:rsidDel="000A3BDD">
          <w:rPr>
            <w:rFonts w:ascii="Times New Roman" w:hAnsi="Times New Roman" w:cs="Times New Roman"/>
            <w:sz w:val="28"/>
            <w:szCs w:val="28"/>
          </w:rPr>
          <w:delText>20</w:delText>
        </w:r>
        <w:r w:rsidR="002C698D" w:rsidRPr="000A3BDD" w:rsidDel="000A3BDD">
          <w:rPr>
            <w:rFonts w:ascii="Times New Roman" w:hAnsi="Times New Roman" w:cs="Times New Roman"/>
            <w:sz w:val="28"/>
            <w:szCs w:val="28"/>
          </w:rPr>
          <w:delText xml:space="preserve"> </w:delText>
        </w:r>
      </w:del>
      <w:ins w:id="3" w:author="0215Bazai" w:date="2022-03-01T10:31:00Z">
        <w:r w:rsidR="000A3BDD" w:rsidRPr="000A3BDD">
          <w:rPr>
            <w:rFonts w:ascii="Times New Roman" w:hAnsi="Times New Roman" w:cs="Times New Roman"/>
            <w:sz w:val="28"/>
            <w:szCs w:val="28"/>
          </w:rPr>
          <w:t>202</w:t>
        </w:r>
        <w:r w:rsidR="000A3BDD" w:rsidRPr="000A3BDD">
          <w:rPr>
            <w:rFonts w:ascii="Times New Roman" w:hAnsi="Times New Roman" w:cs="Times New Roman"/>
            <w:sz w:val="28"/>
            <w:szCs w:val="28"/>
            <w:rPrChange w:id="4" w:author="0215Bazai" w:date="2022-03-01T10:31:00Z">
              <w:rPr>
                <w:rFonts w:ascii="Times New Roman" w:hAnsi="Times New Roman" w:cs="Times New Roman"/>
                <w:sz w:val="28"/>
                <w:szCs w:val="28"/>
                <w:highlight w:val="yellow"/>
              </w:rPr>
            </w:rPrChange>
          </w:rPr>
          <w:t>1</w:t>
        </w:r>
        <w:r w:rsidR="000A3BDD" w:rsidRPr="000A3BDD">
          <w:rPr>
            <w:rFonts w:ascii="Times New Roman" w:hAnsi="Times New Roman" w:cs="Times New Roman"/>
            <w:sz w:val="28"/>
            <w:szCs w:val="28"/>
          </w:rPr>
          <w:t xml:space="preserve"> </w:t>
        </w:r>
      </w:ins>
      <w:r w:rsidR="00D821D9" w:rsidRPr="000A3BDD">
        <w:rPr>
          <w:rFonts w:ascii="Times New Roman" w:hAnsi="Times New Roman" w:cs="Times New Roman"/>
          <w:sz w:val="28"/>
          <w:szCs w:val="28"/>
        </w:rPr>
        <w:t>год подготовлен</w:t>
      </w:r>
      <w:r w:rsidR="002C698D" w:rsidRPr="000A3BDD">
        <w:rPr>
          <w:rFonts w:ascii="Times New Roman" w:hAnsi="Times New Roman" w:cs="Times New Roman"/>
          <w:sz w:val="28"/>
          <w:szCs w:val="28"/>
        </w:rPr>
        <w:t xml:space="preserve"> в соответствии с Порядком разработки, реализации и оценки эффективности муниципальных программ </w:t>
      </w:r>
      <w:r w:rsidRPr="000A3BDD">
        <w:rPr>
          <w:rFonts w:ascii="Times New Roman" w:hAnsi="Times New Roman" w:cs="Times New Roman"/>
          <w:sz w:val="28"/>
          <w:szCs w:val="28"/>
        </w:rPr>
        <w:t>МО</w:t>
      </w:r>
      <w:r w:rsidR="002C698D" w:rsidRPr="000A3BDD">
        <w:rPr>
          <w:rFonts w:ascii="Times New Roman" w:hAnsi="Times New Roman" w:cs="Times New Roman"/>
          <w:sz w:val="28"/>
          <w:szCs w:val="28"/>
        </w:rPr>
        <w:t xml:space="preserve"> «Майминский район», утвержденным постановлением администрации </w:t>
      </w:r>
      <w:r w:rsidRPr="000A3BDD">
        <w:rPr>
          <w:rFonts w:ascii="Times New Roman" w:hAnsi="Times New Roman" w:cs="Times New Roman"/>
          <w:sz w:val="28"/>
          <w:szCs w:val="28"/>
        </w:rPr>
        <w:t>МО</w:t>
      </w:r>
      <w:r w:rsidR="002C698D" w:rsidRPr="000A3BDD">
        <w:rPr>
          <w:rFonts w:ascii="Times New Roman" w:hAnsi="Times New Roman" w:cs="Times New Roman"/>
          <w:sz w:val="28"/>
          <w:szCs w:val="28"/>
        </w:rPr>
        <w:t xml:space="preserve"> «</w:t>
      </w:r>
      <w:r w:rsidR="00D821D9" w:rsidRPr="000A3BDD">
        <w:rPr>
          <w:rFonts w:ascii="Times New Roman" w:hAnsi="Times New Roman" w:cs="Times New Roman"/>
          <w:sz w:val="28"/>
          <w:szCs w:val="28"/>
        </w:rPr>
        <w:t>Майминский район</w:t>
      </w:r>
      <w:r w:rsidR="002C698D" w:rsidRPr="000A3BDD">
        <w:rPr>
          <w:rFonts w:ascii="Times New Roman" w:hAnsi="Times New Roman" w:cs="Times New Roman"/>
          <w:sz w:val="28"/>
          <w:szCs w:val="28"/>
        </w:rPr>
        <w:t xml:space="preserve">» от 27 декабря 2017 года № 212. </w:t>
      </w:r>
    </w:p>
    <w:p w14:paraId="7FB9C568" w14:textId="77777777" w:rsidR="002C698D" w:rsidRPr="000A3BDD" w:rsidRDefault="002C698D" w:rsidP="002C698D">
      <w:pPr>
        <w:spacing w:after="0"/>
        <w:ind w:firstLine="709"/>
        <w:jc w:val="both"/>
        <w:rPr>
          <w:rFonts w:ascii="Times New Roman" w:hAnsi="Times New Roman" w:cs="Times New Roman"/>
          <w:sz w:val="28"/>
          <w:szCs w:val="28"/>
        </w:rPr>
      </w:pPr>
      <w:r w:rsidRPr="000A3BDD">
        <w:rPr>
          <w:rFonts w:ascii="Times New Roman" w:hAnsi="Times New Roman" w:cs="Times New Roman"/>
          <w:sz w:val="28"/>
          <w:szCs w:val="28"/>
        </w:rPr>
        <w:t xml:space="preserve">Согласно перечню муниципальных программ </w:t>
      </w:r>
      <w:r w:rsidR="00AD727D" w:rsidRPr="000A3BDD">
        <w:rPr>
          <w:rFonts w:ascii="Times New Roman" w:hAnsi="Times New Roman" w:cs="Times New Roman"/>
          <w:sz w:val="28"/>
          <w:szCs w:val="28"/>
        </w:rPr>
        <w:t>МО «Майминский район»</w:t>
      </w:r>
      <w:r w:rsidRPr="000A3BDD">
        <w:rPr>
          <w:rFonts w:ascii="Times New Roman" w:hAnsi="Times New Roman" w:cs="Times New Roman"/>
          <w:sz w:val="28"/>
          <w:szCs w:val="28"/>
        </w:rPr>
        <w:t xml:space="preserve">, утвержденному </w:t>
      </w:r>
      <w:r w:rsidR="00AD727D" w:rsidRPr="000A3BDD">
        <w:rPr>
          <w:rFonts w:ascii="Times New Roman" w:hAnsi="Times New Roman" w:cs="Times New Roman"/>
          <w:sz w:val="28"/>
          <w:szCs w:val="28"/>
        </w:rPr>
        <w:t>распоряжением</w:t>
      </w:r>
      <w:r w:rsidRPr="000A3BDD">
        <w:rPr>
          <w:rFonts w:ascii="Times New Roman" w:hAnsi="Times New Roman" w:cs="Times New Roman"/>
          <w:sz w:val="28"/>
          <w:szCs w:val="28"/>
        </w:rPr>
        <w:t xml:space="preserve"> администрации </w:t>
      </w:r>
      <w:r w:rsidR="00AD727D" w:rsidRPr="000A3BDD">
        <w:rPr>
          <w:rFonts w:ascii="Times New Roman" w:hAnsi="Times New Roman" w:cs="Times New Roman"/>
          <w:sz w:val="28"/>
          <w:szCs w:val="28"/>
        </w:rPr>
        <w:t>МО «Майминский район»</w:t>
      </w:r>
      <w:r w:rsidRPr="000A3BDD">
        <w:rPr>
          <w:rFonts w:ascii="Times New Roman" w:hAnsi="Times New Roman" w:cs="Times New Roman"/>
          <w:sz w:val="28"/>
          <w:szCs w:val="28"/>
        </w:rPr>
        <w:t xml:space="preserve"> от </w:t>
      </w:r>
      <w:r w:rsidR="00AD727D" w:rsidRPr="000A3BDD">
        <w:rPr>
          <w:rFonts w:ascii="Times New Roman" w:hAnsi="Times New Roman" w:cs="Times New Roman"/>
          <w:sz w:val="28"/>
          <w:szCs w:val="28"/>
        </w:rPr>
        <w:t>25 декабря 2015 года</w:t>
      </w:r>
      <w:r w:rsidRPr="000A3BDD">
        <w:rPr>
          <w:rFonts w:ascii="Times New Roman" w:hAnsi="Times New Roman" w:cs="Times New Roman"/>
          <w:sz w:val="28"/>
          <w:szCs w:val="28"/>
        </w:rPr>
        <w:t xml:space="preserve"> № </w:t>
      </w:r>
      <w:r w:rsidR="00AD727D" w:rsidRPr="000A3BDD">
        <w:rPr>
          <w:rFonts w:ascii="Times New Roman" w:hAnsi="Times New Roman" w:cs="Times New Roman"/>
          <w:sz w:val="28"/>
          <w:szCs w:val="28"/>
        </w:rPr>
        <w:t>884-р</w:t>
      </w:r>
      <w:r w:rsidRPr="000A3BDD">
        <w:rPr>
          <w:rFonts w:ascii="Times New Roman" w:hAnsi="Times New Roman" w:cs="Times New Roman"/>
          <w:sz w:val="28"/>
          <w:szCs w:val="28"/>
        </w:rPr>
        <w:t xml:space="preserve"> «</w:t>
      </w:r>
      <w:r w:rsidR="00AD727D" w:rsidRPr="000A3BDD">
        <w:rPr>
          <w:rFonts w:ascii="Times New Roman" w:hAnsi="Times New Roman" w:cs="Times New Roman"/>
          <w:sz w:val="28"/>
          <w:szCs w:val="28"/>
        </w:rPr>
        <w:t>Об утверждении перечня муниципальных программ МО «Майминский район» и признании утратившим силу распоряжении Главы Администрации МО «Майминский район» от 1 декабри 2014 года №579-р</w:t>
      </w:r>
      <w:r w:rsidRPr="000A3BDD">
        <w:rPr>
          <w:rFonts w:ascii="Times New Roman" w:hAnsi="Times New Roman" w:cs="Times New Roman"/>
          <w:sz w:val="28"/>
          <w:szCs w:val="28"/>
        </w:rPr>
        <w:t>», в 20</w:t>
      </w:r>
      <w:r w:rsidR="00892498" w:rsidRPr="000A3BDD">
        <w:rPr>
          <w:rFonts w:ascii="Times New Roman" w:hAnsi="Times New Roman" w:cs="Times New Roman"/>
          <w:sz w:val="28"/>
          <w:szCs w:val="28"/>
        </w:rPr>
        <w:t>20</w:t>
      </w:r>
      <w:r w:rsidRPr="000A3BDD">
        <w:rPr>
          <w:rFonts w:ascii="Times New Roman" w:hAnsi="Times New Roman" w:cs="Times New Roman"/>
          <w:sz w:val="28"/>
          <w:szCs w:val="28"/>
        </w:rPr>
        <w:t xml:space="preserve"> году на территории </w:t>
      </w:r>
      <w:r w:rsidR="00AD727D" w:rsidRPr="000A3BDD">
        <w:rPr>
          <w:rFonts w:ascii="Times New Roman" w:hAnsi="Times New Roman" w:cs="Times New Roman"/>
          <w:sz w:val="28"/>
          <w:szCs w:val="28"/>
        </w:rPr>
        <w:t>Майминского</w:t>
      </w:r>
      <w:r w:rsidRPr="000A3BDD">
        <w:rPr>
          <w:rFonts w:ascii="Times New Roman" w:hAnsi="Times New Roman" w:cs="Times New Roman"/>
          <w:sz w:val="28"/>
          <w:szCs w:val="28"/>
        </w:rPr>
        <w:t xml:space="preserve"> района осуществлялась реализация </w:t>
      </w:r>
      <w:r w:rsidR="00AD727D" w:rsidRPr="000A3BDD">
        <w:rPr>
          <w:rFonts w:ascii="Times New Roman" w:hAnsi="Times New Roman" w:cs="Times New Roman"/>
          <w:sz w:val="28"/>
          <w:szCs w:val="28"/>
        </w:rPr>
        <w:t>4</w:t>
      </w:r>
      <w:r w:rsidRPr="000A3BDD">
        <w:rPr>
          <w:rFonts w:ascii="Times New Roman" w:hAnsi="Times New Roman" w:cs="Times New Roman"/>
          <w:sz w:val="28"/>
          <w:szCs w:val="28"/>
        </w:rPr>
        <w:t xml:space="preserve"> муниципальн</w:t>
      </w:r>
      <w:r w:rsidR="00AD727D" w:rsidRPr="000A3BDD">
        <w:rPr>
          <w:rFonts w:ascii="Times New Roman" w:hAnsi="Times New Roman" w:cs="Times New Roman"/>
          <w:sz w:val="28"/>
          <w:szCs w:val="28"/>
        </w:rPr>
        <w:t>ых</w:t>
      </w:r>
      <w:r w:rsidRPr="000A3BDD">
        <w:rPr>
          <w:rFonts w:ascii="Times New Roman" w:hAnsi="Times New Roman" w:cs="Times New Roman"/>
          <w:sz w:val="28"/>
          <w:szCs w:val="28"/>
        </w:rPr>
        <w:t xml:space="preserve"> программ</w:t>
      </w:r>
      <w:r w:rsidR="00AD727D" w:rsidRPr="000A3BDD">
        <w:rPr>
          <w:rFonts w:ascii="Times New Roman" w:hAnsi="Times New Roman" w:cs="Times New Roman"/>
          <w:sz w:val="28"/>
          <w:szCs w:val="28"/>
        </w:rPr>
        <w:t>, таких как</w:t>
      </w:r>
      <w:r w:rsidR="00B2246D" w:rsidRPr="000A3BDD">
        <w:rPr>
          <w:rFonts w:ascii="Times New Roman" w:hAnsi="Times New Roman" w:cs="Times New Roman"/>
          <w:sz w:val="28"/>
          <w:szCs w:val="28"/>
        </w:rPr>
        <w:t>:</w:t>
      </w:r>
    </w:p>
    <w:p w14:paraId="14D713F4" w14:textId="77777777" w:rsidR="003570C5" w:rsidRPr="000A3BDD" w:rsidRDefault="0069357D" w:rsidP="00670D5F">
      <w:pPr>
        <w:pStyle w:val="a3"/>
        <w:numPr>
          <w:ilvl w:val="0"/>
          <w:numId w:val="1"/>
        </w:numPr>
        <w:tabs>
          <w:tab w:val="left" w:pos="993"/>
        </w:tabs>
        <w:spacing w:after="0"/>
        <w:ind w:left="0" w:firstLine="709"/>
        <w:jc w:val="both"/>
        <w:rPr>
          <w:rFonts w:ascii="Times New Roman" w:hAnsi="Times New Roman" w:cs="Times New Roman"/>
          <w:sz w:val="28"/>
          <w:szCs w:val="28"/>
        </w:rPr>
      </w:pPr>
      <w:r w:rsidRPr="000A3BDD">
        <w:rPr>
          <w:rFonts w:ascii="Times New Roman" w:hAnsi="Times New Roman" w:cs="Times New Roman"/>
          <w:sz w:val="28"/>
          <w:szCs w:val="28"/>
        </w:rPr>
        <w:t>Развитие экономического потенциала и предпринимательства</w:t>
      </w:r>
      <w:r w:rsidR="00670D5F" w:rsidRPr="000A3BDD">
        <w:rPr>
          <w:rFonts w:ascii="Times New Roman" w:hAnsi="Times New Roman" w:cs="Times New Roman"/>
          <w:sz w:val="28"/>
          <w:szCs w:val="28"/>
        </w:rPr>
        <w:t xml:space="preserve"> </w:t>
      </w:r>
      <w:r w:rsidR="001653E7" w:rsidRPr="000A3BDD">
        <w:rPr>
          <w:rFonts w:ascii="Times New Roman" w:hAnsi="Times New Roman" w:cs="Times New Roman"/>
          <w:color w:val="000000"/>
          <w:sz w:val="28"/>
          <w:szCs w:val="28"/>
        </w:rPr>
        <w:t>МО</w:t>
      </w:r>
      <w:r w:rsidR="001653E7" w:rsidRPr="000A3BDD">
        <w:rPr>
          <w:rFonts w:ascii="Times New Roman" w:hAnsi="Times New Roman" w:cs="Times New Roman"/>
          <w:sz w:val="28"/>
          <w:szCs w:val="28"/>
        </w:rPr>
        <w:t xml:space="preserve"> </w:t>
      </w:r>
      <w:r w:rsidR="00670D5F" w:rsidRPr="000A3BDD">
        <w:rPr>
          <w:rFonts w:ascii="Times New Roman" w:hAnsi="Times New Roman" w:cs="Times New Roman"/>
          <w:sz w:val="28"/>
          <w:szCs w:val="28"/>
        </w:rPr>
        <w:t>«Майминский район» на 201</w:t>
      </w:r>
      <w:r w:rsidR="00684077" w:rsidRPr="000A3BDD">
        <w:rPr>
          <w:rFonts w:ascii="Times New Roman" w:hAnsi="Times New Roman" w:cs="Times New Roman"/>
          <w:sz w:val="28"/>
          <w:szCs w:val="28"/>
        </w:rPr>
        <w:t>9</w:t>
      </w:r>
      <w:r w:rsidR="00670D5F" w:rsidRPr="000A3BDD">
        <w:rPr>
          <w:rFonts w:ascii="Times New Roman" w:hAnsi="Times New Roman" w:cs="Times New Roman"/>
          <w:sz w:val="28"/>
          <w:szCs w:val="28"/>
        </w:rPr>
        <w:t>-20</w:t>
      </w:r>
      <w:r w:rsidR="00684077" w:rsidRPr="000A3BDD">
        <w:rPr>
          <w:rFonts w:ascii="Times New Roman" w:hAnsi="Times New Roman" w:cs="Times New Roman"/>
          <w:sz w:val="28"/>
          <w:szCs w:val="28"/>
        </w:rPr>
        <w:t>24</w:t>
      </w:r>
      <w:r w:rsidR="00670D5F" w:rsidRPr="000A3BDD">
        <w:rPr>
          <w:rFonts w:ascii="Times New Roman" w:hAnsi="Times New Roman" w:cs="Times New Roman"/>
          <w:sz w:val="28"/>
          <w:szCs w:val="28"/>
        </w:rPr>
        <w:t xml:space="preserve"> годы</w:t>
      </w:r>
      <w:r w:rsidR="003570C5" w:rsidRPr="000A3BDD">
        <w:rPr>
          <w:rFonts w:ascii="Times New Roman" w:hAnsi="Times New Roman" w:cs="Times New Roman"/>
          <w:sz w:val="28"/>
          <w:szCs w:val="28"/>
        </w:rPr>
        <w:t>;</w:t>
      </w:r>
    </w:p>
    <w:p w14:paraId="1A254425" w14:textId="77777777" w:rsidR="00EC1CFE" w:rsidRPr="000A3BDD" w:rsidRDefault="00EC1CFE" w:rsidP="00670D5F">
      <w:pPr>
        <w:pStyle w:val="a3"/>
        <w:numPr>
          <w:ilvl w:val="0"/>
          <w:numId w:val="1"/>
        </w:numPr>
        <w:tabs>
          <w:tab w:val="left" w:pos="993"/>
        </w:tabs>
        <w:spacing w:after="0"/>
        <w:ind w:left="0" w:firstLine="709"/>
        <w:jc w:val="both"/>
        <w:rPr>
          <w:rFonts w:ascii="Times New Roman" w:hAnsi="Times New Roman" w:cs="Times New Roman"/>
          <w:sz w:val="28"/>
          <w:szCs w:val="28"/>
        </w:rPr>
      </w:pPr>
      <w:r w:rsidRPr="000A3BDD">
        <w:rPr>
          <w:rFonts w:ascii="Times New Roman" w:hAnsi="Times New Roman" w:cs="Times New Roman"/>
          <w:sz w:val="28"/>
          <w:szCs w:val="28"/>
        </w:rPr>
        <w:t>Развитие системы жизнеобеспечения</w:t>
      </w:r>
      <w:r w:rsidR="0069357D" w:rsidRPr="000A3BDD">
        <w:rPr>
          <w:rFonts w:ascii="Times New Roman" w:hAnsi="Times New Roman" w:cs="Times New Roman"/>
          <w:sz w:val="28"/>
          <w:szCs w:val="28"/>
        </w:rPr>
        <w:t>,</w:t>
      </w:r>
      <w:r w:rsidRPr="000A3BDD">
        <w:rPr>
          <w:rFonts w:ascii="Times New Roman" w:hAnsi="Times New Roman" w:cs="Times New Roman"/>
          <w:sz w:val="28"/>
          <w:szCs w:val="28"/>
        </w:rPr>
        <w:t xml:space="preserve"> жилищного строительства</w:t>
      </w:r>
      <w:r w:rsidR="0069357D" w:rsidRPr="000A3BDD">
        <w:rPr>
          <w:rFonts w:ascii="Times New Roman" w:hAnsi="Times New Roman" w:cs="Times New Roman"/>
          <w:sz w:val="28"/>
          <w:szCs w:val="28"/>
        </w:rPr>
        <w:t xml:space="preserve"> и транспортного комплекса</w:t>
      </w:r>
      <w:r w:rsidR="00670D5F" w:rsidRPr="000A3BDD">
        <w:rPr>
          <w:rFonts w:ascii="Times New Roman" w:hAnsi="Times New Roman" w:cs="Times New Roman"/>
          <w:sz w:val="28"/>
          <w:szCs w:val="28"/>
        </w:rPr>
        <w:t xml:space="preserve"> </w:t>
      </w:r>
      <w:r w:rsidR="001653E7" w:rsidRPr="000A3BDD">
        <w:rPr>
          <w:rFonts w:ascii="Times New Roman" w:hAnsi="Times New Roman" w:cs="Times New Roman"/>
          <w:color w:val="000000"/>
          <w:sz w:val="28"/>
          <w:szCs w:val="28"/>
        </w:rPr>
        <w:t>МО</w:t>
      </w:r>
      <w:r w:rsidR="001653E7" w:rsidRPr="000A3BDD">
        <w:rPr>
          <w:rFonts w:ascii="Times New Roman" w:hAnsi="Times New Roman" w:cs="Times New Roman"/>
          <w:sz w:val="28"/>
          <w:szCs w:val="28"/>
        </w:rPr>
        <w:t xml:space="preserve"> </w:t>
      </w:r>
      <w:r w:rsidR="00670D5F" w:rsidRPr="000A3BDD">
        <w:rPr>
          <w:rFonts w:ascii="Times New Roman" w:hAnsi="Times New Roman" w:cs="Times New Roman"/>
          <w:sz w:val="28"/>
          <w:szCs w:val="28"/>
        </w:rPr>
        <w:t xml:space="preserve">«Майминский район» на </w:t>
      </w:r>
      <w:r w:rsidR="00684077" w:rsidRPr="000A3BDD">
        <w:rPr>
          <w:rFonts w:ascii="Times New Roman" w:hAnsi="Times New Roman" w:cs="Times New Roman"/>
          <w:sz w:val="28"/>
          <w:szCs w:val="28"/>
        </w:rPr>
        <w:t xml:space="preserve">2019-2024 </w:t>
      </w:r>
      <w:r w:rsidR="00670D5F" w:rsidRPr="000A3BDD">
        <w:rPr>
          <w:rFonts w:ascii="Times New Roman" w:hAnsi="Times New Roman" w:cs="Times New Roman"/>
          <w:sz w:val="28"/>
          <w:szCs w:val="28"/>
        </w:rPr>
        <w:t>годы</w:t>
      </w:r>
      <w:r w:rsidR="0069357D" w:rsidRPr="000A3BDD">
        <w:rPr>
          <w:rFonts w:ascii="Times New Roman" w:hAnsi="Times New Roman" w:cs="Times New Roman"/>
          <w:sz w:val="28"/>
          <w:szCs w:val="28"/>
        </w:rPr>
        <w:t>;</w:t>
      </w:r>
    </w:p>
    <w:p w14:paraId="22B40461" w14:textId="77777777" w:rsidR="003570C5" w:rsidRPr="000A3BDD" w:rsidRDefault="003570C5" w:rsidP="00670D5F">
      <w:pPr>
        <w:pStyle w:val="a3"/>
        <w:numPr>
          <w:ilvl w:val="0"/>
          <w:numId w:val="1"/>
        </w:numPr>
        <w:tabs>
          <w:tab w:val="left" w:pos="993"/>
        </w:tabs>
        <w:spacing w:after="0"/>
        <w:ind w:left="0" w:firstLine="709"/>
        <w:jc w:val="both"/>
        <w:rPr>
          <w:rFonts w:ascii="Times New Roman" w:hAnsi="Times New Roman" w:cs="Times New Roman"/>
          <w:sz w:val="28"/>
          <w:szCs w:val="28"/>
        </w:rPr>
      </w:pPr>
      <w:r w:rsidRPr="000A3BDD">
        <w:rPr>
          <w:rFonts w:ascii="Times New Roman" w:hAnsi="Times New Roman" w:cs="Times New Roman"/>
          <w:sz w:val="28"/>
          <w:szCs w:val="28"/>
        </w:rPr>
        <w:t>Социальное развитие</w:t>
      </w:r>
      <w:r w:rsidR="00670D5F" w:rsidRPr="000A3BDD">
        <w:rPr>
          <w:rFonts w:ascii="Times New Roman" w:hAnsi="Times New Roman" w:cs="Times New Roman"/>
          <w:sz w:val="28"/>
          <w:szCs w:val="28"/>
        </w:rPr>
        <w:t xml:space="preserve"> </w:t>
      </w:r>
      <w:r w:rsidR="001653E7" w:rsidRPr="000A3BDD">
        <w:rPr>
          <w:rFonts w:ascii="Times New Roman" w:hAnsi="Times New Roman" w:cs="Times New Roman"/>
          <w:color w:val="000000"/>
          <w:sz w:val="28"/>
          <w:szCs w:val="28"/>
        </w:rPr>
        <w:t>МО</w:t>
      </w:r>
      <w:r w:rsidR="001653E7" w:rsidRPr="000A3BDD">
        <w:rPr>
          <w:rFonts w:ascii="Times New Roman" w:hAnsi="Times New Roman" w:cs="Times New Roman"/>
          <w:sz w:val="28"/>
          <w:szCs w:val="28"/>
        </w:rPr>
        <w:t xml:space="preserve"> </w:t>
      </w:r>
      <w:r w:rsidR="00670D5F" w:rsidRPr="000A3BDD">
        <w:rPr>
          <w:rFonts w:ascii="Times New Roman" w:hAnsi="Times New Roman" w:cs="Times New Roman"/>
          <w:sz w:val="28"/>
          <w:szCs w:val="28"/>
        </w:rPr>
        <w:t xml:space="preserve">«Майминский район» на </w:t>
      </w:r>
      <w:r w:rsidR="00684077" w:rsidRPr="000A3BDD">
        <w:rPr>
          <w:rFonts w:ascii="Times New Roman" w:hAnsi="Times New Roman" w:cs="Times New Roman"/>
          <w:sz w:val="28"/>
          <w:szCs w:val="28"/>
        </w:rPr>
        <w:t xml:space="preserve">2019-2024 </w:t>
      </w:r>
      <w:r w:rsidR="00670D5F" w:rsidRPr="000A3BDD">
        <w:rPr>
          <w:rFonts w:ascii="Times New Roman" w:hAnsi="Times New Roman" w:cs="Times New Roman"/>
          <w:sz w:val="28"/>
          <w:szCs w:val="28"/>
        </w:rPr>
        <w:t>годы</w:t>
      </w:r>
      <w:r w:rsidRPr="000A3BDD">
        <w:rPr>
          <w:rFonts w:ascii="Times New Roman" w:hAnsi="Times New Roman" w:cs="Times New Roman"/>
          <w:sz w:val="28"/>
          <w:szCs w:val="28"/>
        </w:rPr>
        <w:t>;</w:t>
      </w:r>
    </w:p>
    <w:p w14:paraId="6F18B4E8" w14:textId="77777777" w:rsidR="00EC1CFE" w:rsidRPr="000A3BDD" w:rsidRDefault="00EC1CFE" w:rsidP="00670D5F">
      <w:pPr>
        <w:pStyle w:val="a3"/>
        <w:numPr>
          <w:ilvl w:val="0"/>
          <w:numId w:val="1"/>
        </w:numPr>
        <w:tabs>
          <w:tab w:val="left" w:pos="993"/>
        </w:tabs>
        <w:spacing w:after="0"/>
        <w:ind w:left="0" w:firstLine="709"/>
        <w:jc w:val="both"/>
        <w:rPr>
          <w:rFonts w:ascii="Times New Roman" w:hAnsi="Times New Roman" w:cs="Times New Roman"/>
          <w:sz w:val="28"/>
          <w:szCs w:val="28"/>
        </w:rPr>
      </w:pPr>
      <w:r w:rsidRPr="000A3BDD">
        <w:rPr>
          <w:rFonts w:ascii="Times New Roman" w:hAnsi="Times New Roman" w:cs="Times New Roman"/>
          <w:sz w:val="28"/>
          <w:szCs w:val="28"/>
        </w:rPr>
        <w:t>Эффективное муниципальное управление</w:t>
      </w:r>
      <w:r w:rsidR="00670D5F" w:rsidRPr="000A3BDD">
        <w:rPr>
          <w:rFonts w:ascii="Times New Roman" w:hAnsi="Times New Roman" w:cs="Times New Roman"/>
          <w:sz w:val="28"/>
          <w:szCs w:val="28"/>
        </w:rPr>
        <w:t xml:space="preserve"> </w:t>
      </w:r>
      <w:r w:rsidR="001653E7" w:rsidRPr="000A3BDD">
        <w:rPr>
          <w:rFonts w:ascii="Times New Roman" w:hAnsi="Times New Roman" w:cs="Times New Roman"/>
          <w:color w:val="000000"/>
          <w:sz w:val="28"/>
          <w:szCs w:val="28"/>
        </w:rPr>
        <w:t>МО</w:t>
      </w:r>
      <w:r w:rsidR="00670D5F" w:rsidRPr="000A3BDD">
        <w:rPr>
          <w:rFonts w:ascii="Times New Roman" w:hAnsi="Times New Roman" w:cs="Times New Roman"/>
          <w:sz w:val="28"/>
          <w:szCs w:val="28"/>
        </w:rPr>
        <w:t xml:space="preserve"> «Майминский район» на </w:t>
      </w:r>
      <w:r w:rsidR="00684077" w:rsidRPr="000A3BDD">
        <w:rPr>
          <w:rFonts w:ascii="Times New Roman" w:hAnsi="Times New Roman" w:cs="Times New Roman"/>
          <w:sz w:val="28"/>
          <w:szCs w:val="28"/>
        </w:rPr>
        <w:t xml:space="preserve">2019-2024 </w:t>
      </w:r>
      <w:r w:rsidR="00670D5F" w:rsidRPr="000A3BDD">
        <w:rPr>
          <w:rFonts w:ascii="Times New Roman" w:hAnsi="Times New Roman" w:cs="Times New Roman"/>
          <w:sz w:val="28"/>
          <w:szCs w:val="28"/>
        </w:rPr>
        <w:t>годы</w:t>
      </w:r>
      <w:r w:rsidRPr="000A3BDD">
        <w:rPr>
          <w:rFonts w:ascii="Times New Roman" w:hAnsi="Times New Roman" w:cs="Times New Roman"/>
          <w:sz w:val="28"/>
          <w:szCs w:val="28"/>
        </w:rPr>
        <w:t>.</w:t>
      </w:r>
    </w:p>
    <w:p w14:paraId="21E126EA" w14:textId="77777777" w:rsidR="00B2246D" w:rsidRPr="002041CF" w:rsidRDefault="00B2246D" w:rsidP="00B2246D">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2041CF">
        <w:rPr>
          <w:rFonts w:ascii="Times New Roman" w:hAnsi="Times New Roman" w:cs="Times New Roman"/>
          <w:sz w:val="28"/>
          <w:szCs w:val="28"/>
          <w:lang w:eastAsia="ru-RU"/>
        </w:rPr>
        <w:t xml:space="preserve">По итогам оценки эффективности за </w:t>
      </w:r>
      <w:del w:id="5" w:author="0215Bazai" w:date="2022-02-28T11:22:00Z">
        <w:r w:rsidRPr="002041CF" w:rsidDel="00B05584">
          <w:rPr>
            <w:rFonts w:ascii="Times New Roman" w:hAnsi="Times New Roman" w:cs="Times New Roman"/>
            <w:sz w:val="28"/>
            <w:szCs w:val="28"/>
            <w:lang w:eastAsia="ru-RU"/>
          </w:rPr>
          <w:delText>20</w:delText>
        </w:r>
        <w:r w:rsidR="00892498" w:rsidRPr="002041CF" w:rsidDel="00B05584">
          <w:rPr>
            <w:rFonts w:ascii="Times New Roman" w:hAnsi="Times New Roman" w:cs="Times New Roman"/>
            <w:sz w:val="28"/>
            <w:szCs w:val="28"/>
            <w:lang w:eastAsia="ru-RU"/>
          </w:rPr>
          <w:delText>20</w:delText>
        </w:r>
        <w:r w:rsidRPr="002041CF" w:rsidDel="00B05584">
          <w:rPr>
            <w:rFonts w:ascii="Times New Roman" w:hAnsi="Times New Roman" w:cs="Times New Roman"/>
            <w:sz w:val="28"/>
            <w:szCs w:val="28"/>
            <w:lang w:eastAsia="ru-RU"/>
          </w:rPr>
          <w:delText xml:space="preserve"> </w:delText>
        </w:r>
      </w:del>
      <w:ins w:id="6" w:author="0215Bazai" w:date="2022-02-28T11:22:00Z">
        <w:r w:rsidR="00B05584" w:rsidRPr="002041CF">
          <w:rPr>
            <w:rFonts w:ascii="Times New Roman" w:hAnsi="Times New Roman" w:cs="Times New Roman"/>
            <w:sz w:val="28"/>
            <w:szCs w:val="28"/>
            <w:lang w:eastAsia="ru-RU"/>
          </w:rPr>
          <w:t xml:space="preserve">2021 </w:t>
        </w:r>
      </w:ins>
      <w:r w:rsidRPr="002041CF">
        <w:rPr>
          <w:rFonts w:ascii="Times New Roman" w:hAnsi="Times New Roman" w:cs="Times New Roman"/>
          <w:sz w:val="28"/>
          <w:szCs w:val="28"/>
          <w:lang w:eastAsia="ru-RU"/>
        </w:rPr>
        <w:t>год все 4 муниципальные программы МО «Майминский район» реализованы на уровне высокоэффективно.</w:t>
      </w:r>
      <w:r w:rsidRPr="002041CF">
        <w:rPr>
          <w:rFonts w:ascii="Times New Roman" w:hAnsi="Times New Roman" w:cs="Times New Roman"/>
          <w:sz w:val="28"/>
          <w:szCs w:val="28"/>
        </w:rPr>
        <w:t xml:space="preserve"> </w:t>
      </w:r>
    </w:p>
    <w:p w14:paraId="559E9195" w14:textId="77777777" w:rsidR="00B2246D" w:rsidRPr="002041CF" w:rsidRDefault="00B2246D" w:rsidP="00B2246D">
      <w:pPr>
        <w:tabs>
          <w:tab w:val="left" w:pos="993"/>
        </w:tabs>
        <w:autoSpaceDE w:val="0"/>
        <w:autoSpaceDN w:val="0"/>
        <w:adjustRightInd w:val="0"/>
        <w:spacing w:after="0" w:line="240" w:lineRule="auto"/>
        <w:ind w:firstLine="709"/>
        <w:jc w:val="both"/>
        <w:rPr>
          <w:rFonts w:ascii="Times New Roman" w:hAnsi="Times New Roman" w:cs="Times New Roman"/>
          <w:sz w:val="28"/>
          <w:szCs w:val="28"/>
          <w:lang w:eastAsia="ru-RU"/>
        </w:rPr>
      </w:pPr>
      <w:r w:rsidRPr="002041CF">
        <w:rPr>
          <w:rFonts w:ascii="Times New Roman" w:hAnsi="Times New Roman" w:cs="Times New Roman"/>
          <w:sz w:val="28"/>
          <w:szCs w:val="28"/>
        </w:rPr>
        <w:t xml:space="preserve">Из 13 подпрограмм муниципальных программ, </w:t>
      </w:r>
      <w:r w:rsidR="00BF350D" w:rsidRPr="002041CF">
        <w:rPr>
          <w:rFonts w:ascii="Times New Roman" w:hAnsi="Times New Roman" w:cs="Times New Roman"/>
          <w:sz w:val="28"/>
          <w:szCs w:val="28"/>
        </w:rPr>
        <w:t>9</w:t>
      </w:r>
      <w:r w:rsidRPr="002041CF">
        <w:rPr>
          <w:rFonts w:ascii="Times New Roman" w:hAnsi="Times New Roman" w:cs="Times New Roman"/>
          <w:sz w:val="28"/>
          <w:szCs w:val="28"/>
        </w:rPr>
        <w:t xml:space="preserve"> – реализованы на уровне высокоэффективно,</w:t>
      </w:r>
      <w:r w:rsidRPr="002041CF">
        <w:rPr>
          <w:rFonts w:ascii="Times New Roman" w:hAnsi="Times New Roman" w:cs="Times New Roman"/>
          <w:sz w:val="28"/>
          <w:szCs w:val="28"/>
          <w:lang w:eastAsia="ru-RU"/>
        </w:rPr>
        <w:t xml:space="preserve"> </w:t>
      </w:r>
      <w:r w:rsidR="00B7780D" w:rsidRPr="002041CF">
        <w:rPr>
          <w:rFonts w:ascii="Times New Roman" w:hAnsi="Times New Roman" w:cs="Times New Roman"/>
          <w:sz w:val="28"/>
          <w:szCs w:val="28"/>
          <w:lang w:eastAsia="ru-RU"/>
        </w:rPr>
        <w:t>3</w:t>
      </w:r>
      <w:r w:rsidRPr="002041CF">
        <w:rPr>
          <w:rFonts w:ascii="Times New Roman" w:hAnsi="Times New Roman" w:cs="Times New Roman"/>
          <w:sz w:val="28"/>
          <w:szCs w:val="28"/>
          <w:lang w:eastAsia="ru-RU"/>
        </w:rPr>
        <w:t xml:space="preserve"> - реализованы эффективно</w:t>
      </w:r>
      <w:r w:rsidR="00892498" w:rsidRPr="002041CF">
        <w:rPr>
          <w:rFonts w:ascii="Times New Roman" w:hAnsi="Times New Roman" w:cs="Times New Roman"/>
          <w:sz w:val="28"/>
          <w:szCs w:val="28"/>
          <w:lang w:eastAsia="ru-RU"/>
        </w:rPr>
        <w:t>, 1- неэффективная</w:t>
      </w:r>
      <w:r w:rsidRPr="002041CF">
        <w:rPr>
          <w:rFonts w:ascii="Times New Roman" w:hAnsi="Times New Roman" w:cs="Times New Roman"/>
          <w:sz w:val="28"/>
          <w:szCs w:val="28"/>
          <w:lang w:eastAsia="ru-RU"/>
        </w:rPr>
        <w:t>.</w:t>
      </w:r>
    </w:p>
    <w:p w14:paraId="3F43F245" w14:textId="77777777" w:rsidR="00B2246D" w:rsidRPr="008C443C" w:rsidRDefault="00B2246D" w:rsidP="00B2246D">
      <w:pPr>
        <w:pStyle w:val="a3"/>
        <w:tabs>
          <w:tab w:val="left" w:pos="993"/>
        </w:tabs>
        <w:spacing w:after="0"/>
        <w:ind w:left="709"/>
        <w:jc w:val="both"/>
        <w:rPr>
          <w:rFonts w:ascii="Times New Roman" w:hAnsi="Times New Roman" w:cs="Times New Roman"/>
          <w:sz w:val="28"/>
          <w:szCs w:val="28"/>
          <w:highlight w:val="yellow"/>
          <w:rPrChange w:id="7" w:author="0215Bazai" w:date="2022-03-01T10:29:00Z">
            <w:rPr>
              <w:rFonts w:ascii="Times New Roman" w:hAnsi="Times New Roman" w:cs="Times New Roman"/>
              <w:sz w:val="28"/>
              <w:szCs w:val="28"/>
            </w:rPr>
          </w:rPrChange>
        </w:rPr>
      </w:pPr>
    </w:p>
    <w:p w14:paraId="2CB2258C" w14:textId="36AA9B5C" w:rsidR="003570C5" w:rsidRPr="00326C49" w:rsidRDefault="003570C5" w:rsidP="00B2246D">
      <w:pPr>
        <w:tabs>
          <w:tab w:val="left" w:pos="993"/>
        </w:tabs>
        <w:spacing w:after="0"/>
        <w:ind w:firstLine="709"/>
        <w:jc w:val="both"/>
        <w:rPr>
          <w:rFonts w:ascii="Times New Roman" w:hAnsi="Times New Roman" w:cs="Times New Roman"/>
          <w:b/>
          <w:bCs/>
          <w:sz w:val="28"/>
          <w:szCs w:val="28"/>
        </w:rPr>
      </w:pPr>
      <w:del w:id="8" w:author="0215Bazai" w:date="2022-04-22T11:31:00Z">
        <w:r w:rsidRPr="008C443C" w:rsidDel="002041CF">
          <w:rPr>
            <w:rFonts w:ascii="Times New Roman" w:hAnsi="Times New Roman" w:cs="Times New Roman"/>
            <w:sz w:val="28"/>
            <w:szCs w:val="28"/>
            <w:highlight w:val="yellow"/>
            <w:rPrChange w:id="9" w:author="0215Bazai" w:date="2022-03-01T10:29:00Z">
              <w:rPr>
                <w:rFonts w:ascii="Times New Roman" w:hAnsi="Times New Roman" w:cs="Times New Roman"/>
                <w:sz w:val="28"/>
                <w:szCs w:val="28"/>
              </w:rPr>
            </w:rPrChange>
          </w:rPr>
          <w:delText xml:space="preserve"> </w:delText>
        </w:r>
        <w:r w:rsidRPr="00326C49" w:rsidDel="002041CF">
          <w:rPr>
            <w:rFonts w:ascii="Times New Roman" w:hAnsi="Times New Roman" w:cs="Times New Roman"/>
            <w:sz w:val="28"/>
            <w:szCs w:val="28"/>
          </w:rPr>
          <w:delText xml:space="preserve"> </w:delText>
        </w:r>
        <w:r w:rsidR="007E5231" w:rsidRPr="00326C49" w:rsidDel="002041CF">
          <w:rPr>
            <w:rFonts w:ascii="Times New Roman" w:hAnsi="Times New Roman" w:cs="Times New Roman"/>
            <w:sz w:val="28"/>
            <w:szCs w:val="28"/>
          </w:rPr>
          <w:delText xml:space="preserve"> </w:delText>
        </w:r>
      </w:del>
      <w:r w:rsidRPr="00326C49">
        <w:rPr>
          <w:rFonts w:ascii="Times New Roman" w:hAnsi="Times New Roman" w:cs="Times New Roman"/>
          <w:b/>
          <w:bCs/>
          <w:sz w:val="28"/>
          <w:szCs w:val="28"/>
        </w:rPr>
        <w:t xml:space="preserve">Сведения об использовании </w:t>
      </w:r>
      <w:r w:rsidR="00DE081C" w:rsidRPr="00326C49">
        <w:rPr>
          <w:rFonts w:ascii="Times New Roman" w:hAnsi="Times New Roman" w:cs="Times New Roman"/>
          <w:b/>
          <w:bCs/>
          <w:sz w:val="28"/>
          <w:szCs w:val="28"/>
        </w:rPr>
        <w:t xml:space="preserve">местного бюджета </w:t>
      </w:r>
      <w:r w:rsidR="00EC1CFE" w:rsidRPr="00326C49">
        <w:rPr>
          <w:rFonts w:ascii="Times New Roman" w:hAnsi="Times New Roman" w:cs="Times New Roman"/>
          <w:b/>
          <w:sz w:val="28"/>
          <w:szCs w:val="28"/>
          <w:lang w:eastAsia="ru-RU"/>
        </w:rPr>
        <w:t xml:space="preserve">муниципального образования </w:t>
      </w:r>
      <w:r w:rsidR="00EC1CFE" w:rsidRPr="00326C49">
        <w:rPr>
          <w:rFonts w:ascii="Times New Roman" w:hAnsi="Times New Roman" w:cs="Times New Roman"/>
          <w:b/>
          <w:color w:val="000000"/>
          <w:sz w:val="28"/>
          <w:szCs w:val="28"/>
        </w:rPr>
        <w:t>«Майминский район»</w:t>
      </w:r>
      <w:r w:rsidRPr="00326C49">
        <w:rPr>
          <w:rFonts w:ascii="Times New Roman" w:hAnsi="Times New Roman" w:cs="Times New Roman"/>
          <w:b/>
          <w:bCs/>
          <w:sz w:val="28"/>
          <w:szCs w:val="28"/>
        </w:rPr>
        <w:t xml:space="preserve"> и иных средств на реализацию </w:t>
      </w:r>
      <w:r w:rsidR="00DE081C" w:rsidRPr="00326C49">
        <w:rPr>
          <w:rFonts w:ascii="Times New Roman" w:hAnsi="Times New Roman" w:cs="Times New Roman"/>
          <w:b/>
          <w:bCs/>
          <w:sz w:val="28"/>
          <w:szCs w:val="28"/>
        </w:rPr>
        <w:t>муниципальных</w:t>
      </w:r>
      <w:r w:rsidRPr="00326C49">
        <w:rPr>
          <w:rFonts w:ascii="Times New Roman" w:hAnsi="Times New Roman" w:cs="Times New Roman"/>
          <w:b/>
          <w:bCs/>
          <w:sz w:val="28"/>
          <w:szCs w:val="28"/>
        </w:rPr>
        <w:t xml:space="preserve"> программ (подпрограмм</w:t>
      </w:r>
      <w:r w:rsidR="00AB3404" w:rsidRPr="00326C49">
        <w:rPr>
          <w:rFonts w:ascii="Times New Roman" w:hAnsi="Times New Roman" w:cs="Times New Roman"/>
          <w:b/>
          <w:bCs/>
          <w:sz w:val="28"/>
          <w:szCs w:val="28"/>
        </w:rPr>
        <w:t>)</w:t>
      </w:r>
    </w:p>
    <w:p w14:paraId="49573597" w14:textId="77777777" w:rsidR="00AE5808" w:rsidRPr="00326C49" w:rsidRDefault="006B1C1B" w:rsidP="00BA4A20">
      <w:pPr>
        <w:autoSpaceDE w:val="0"/>
        <w:autoSpaceDN w:val="0"/>
        <w:adjustRightInd w:val="0"/>
        <w:spacing w:after="0"/>
        <w:ind w:firstLine="709"/>
        <w:jc w:val="both"/>
        <w:rPr>
          <w:rFonts w:ascii="Times New Roman" w:hAnsi="Times New Roman" w:cs="Times New Roman"/>
          <w:color w:val="000000"/>
          <w:sz w:val="28"/>
          <w:szCs w:val="28"/>
        </w:rPr>
      </w:pPr>
      <w:r w:rsidRPr="00326C49">
        <w:rPr>
          <w:rFonts w:ascii="Times New Roman" w:hAnsi="Times New Roman" w:cs="Times New Roman"/>
          <w:sz w:val="28"/>
          <w:szCs w:val="28"/>
          <w:lang w:eastAsia="ru-RU"/>
        </w:rPr>
        <w:lastRenderedPageBreak/>
        <w:t xml:space="preserve">За </w:t>
      </w:r>
      <w:del w:id="10" w:author="0215Bazai" w:date="2022-03-01T10:32:00Z">
        <w:r w:rsidR="005B7545" w:rsidRPr="00326C49" w:rsidDel="000A3BDD">
          <w:rPr>
            <w:rFonts w:ascii="Times New Roman" w:hAnsi="Times New Roman" w:cs="Times New Roman"/>
            <w:sz w:val="28"/>
            <w:szCs w:val="28"/>
            <w:lang w:eastAsia="ru-RU"/>
          </w:rPr>
          <w:delText>20</w:delText>
        </w:r>
        <w:r w:rsidR="00015259" w:rsidRPr="00326C49" w:rsidDel="000A3BDD">
          <w:rPr>
            <w:rFonts w:ascii="Times New Roman" w:hAnsi="Times New Roman" w:cs="Times New Roman"/>
            <w:sz w:val="28"/>
            <w:szCs w:val="28"/>
            <w:lang w:eastAsia="ru-RU"/>
          </w:rPr>
          <w:delText>20</w:delText>
        </w:r>
        <w:r w:rsidR="00D20B0B" w:rsidRPr="00326C49" w:rsidDel="000A3BDD">
          <w:rPr>
            <w:rFonts w:ascii="Times New Roman" w:hAnsi="Times New Roman" w:cs="Times New Roman"/>
            <w:sz w:val="28"/>
            <w:szCs w:val="28"/>
            <w:lang w:eastAsia="ru-RU"/>
          </w:rPr>
          <w:delText xml:space="preserve"> </w:delText>
        </w:r>
      </w:del>
      <w:ins w:id="11" w:author="0215Bazai" w:date="2022-03-01T10:32:00Z">
        <w:r w:rsidR="000A3BDD" w:rsidRPr="00326C49">
          <w:rPr>
            <w:rFonts w:ascii="Times New Roman" w:hAnsi="Times New Roman" w:cs="Times New Roman"/>
            <w:sz w:val="28"/>
            <w:szCs w:val="28"/>
            <w:lang w:eastAsia="ru-RU"/>
          </w:rPr>
          <w:t>202</w:t>
        </w:r>
        <w:r w:rsidR="000A3BDD" w:rsidRPr="00326C49">
          <w:rPr>
            <w:rFonts w:ascii="Times New Roman" w:hAnsi="Times New Roman" w:cs="Times New Roman"/>
            <w:sz w:val="28"/>
            <w:szCs w:val="28"/>
            <w:lang w:eastAsia="ru-RU"/>
            <w:rPrChange w:id="12" w:author="0215Bazai" w:date="2022-03-01T10:39:00Z">
              <w:rPr>
                <w:rFonts w:ascii="Times New Roman" w:hAnsi="Times New Roman" w:cs="Times New Roman"/>
                <w:sz w:val="28"/>
                <w:szCs w:val="28"/>
                <w:highlight w:val="yellow"/>
                <w:lang w:eastAsia="ru-RU"/>
              </w:rPr>
            </w:rPrChange>
          </w:rPr>
          <w:t>1</w:t>
        </w:r>
        <w:r w:rsidR="000A3BDD" w:rsidRPr="00326C49">
          <w:rPr>
            <w:rFonts w:ascii="Times New Roman" w:hAnsi="Times New Roman" w:cs="Times New Roman"/>
            <w:sz w:val="28"/>
            <w:szCs w:val="28"/>
            <w:lang w:eastAsia="ru-RU"/>
          </w:rPr>
          <w:t xml:space="preserve"> </w:t>
        </w:r>
      </w:ins>
      <w:r w:rsidR="00D20B0B" w:rsidRPr="00326C49">
        <w:rPr>
          <w:rFonts w:ascii="Times New Roman" w:hAnsi="Times New Roman" w:cs="Times New Roman"/>
          <w:sz w:val="28"/>
          <w:szCs w:val="28"/>
          <w:lang w:eastAsia="ru-RU"/>
        </w:rPr>
        <w:t>год</w:t>
      </w:r>
      <w:del w:id="13" w:author="0215Bazai" w:date="2022-03-01T10:32:00Z">
        <w:r w:rsidRPr="00326C49" w:rsidDel="000A3BDD">
          <w:rPr>
            <w:rFonts w:ascii="Times New Roman" w:hAnsi="Times New Roman" w:cs="Times New Roman"/>
            <w:sz w:val="28"/>
            <w:szCs w:val="28"/>
            <w:lang w:eastAsia="ru-RU"/>
          </w:rPr>
          <w:delText>а</w:delText>
        </w:r>
      </w:del>
      <w:r w:rsidR="00D20B0B" w:rsidRPr="00326C49">
        <w:rPr>
          <w:rFonts w:ascii="Times New Roman" w:hAnsi="Times New Roman" w:cs="Times New Roman"/>
          <w:sz w:val="28"/>
          <w:szCs w:val="28"/>
          <w:lang w:eastAsia="ru-RU"/>
        </w:rPr>
        <w:t xml:space="preserve"> </w:t>
      </w:r>
      <w:r w:rsidR="00AE5808" w:rsidRPr="00326C49">
        <w:rPr>
          <w:rFonts w:ascii="Times New Roman" w:hAnsi="Times New Roman" w:cs="Times New Roman"/>
          <w:sz w:val="28"/>
          <w:szCs w:val="28"/>
          <w:lang w:eastAsia="ru-RU"/>
        </w:rPr>
        <w:t>общий объем финансирования, предусмотренный муниципальными</w:t>
      </w:r>
      <w:r w:rsidR="00D20B0B" w:rsidRPr="00326C49">
        <w:rPr>
          <w:rFonts w:ascii="Times New Roman" w:hAnsi="Times New Roman" w:cs="Times New Roman"/>
          <w:sz w:val="28"/>
          <w:szCs w:val="28"/>
          <w:lang w:eastAsia="ru-RU"/>
        </w:rPr>
        <w:t xml:space="preserve"> программ</w:t>
      </w:r>
      <w:r w:rsidR="00AE5808" w:rsidRPr="00326C49">
        <w:rPr>
          <w:rFonts w:ascii="Times New Roman" w:hAnsi="Times New Roman" w:cs="Times New Roman"/>
          <w:sz w:val="28"/>
          <w:szCs w:val="28"/>
          <w:lang w:eastAsia="ru-RU"/>
        </w:rPr>
        <w:t>ами</w:t>
      </w:r>
      <w:r w:rsidR="00D20B0B" w:rsidRPr="00326C49">
        <w:rPr>
          <w:rFonts w:ascii="Times New Roman" w:hAnsi="Times New Roman" w:cs="Times New Roman"/>
          <w:sz w:val="28"/>
          <w:szCs w:val="28"/>
          <w:lang w:eastAsia="ru-RU"/>
        </w:rPr>
        <w:t xml:space="preserve"> </w:t>
      </w:r>
      <w:r w:rsidR="001653E7" w:rsidRPr="00326C49">
        <w:rPr>
          <w:rFonts w:ascii="Times New Roman" w:hAnsi="Times New Roman" w:cs="Times New Roman"/>
          <w:color w:val="000000"/>
          <w:sz w:val="28"/>
          <w:szCs w:val="28"/>
        </w:rPr>
        <w:t>МО</w:t>
      </w:r>
      <w:r w:rsidR="00CC7DB7" w:rsidRPr="00326C49">
        <w:rPr>
          <w:rFonts w:ascii="Times New Roman" w:hAnsi="Times New Roman" w:cs="Times New Roman"/>
          <w:sz w:val="28"/>
          <w:szCs w:val="28"/>
          <w:lang w:eastAsia="ru-RU"/>
        </w:rPr>
        <w:t xml:space="preserve"> </w:t>
      </w:r>
      <w:r w:rsidR="00CC7DB7" w:rsidRPr="00326C49">
        <w:rPr>
          <w:rFonts w:ascii="Times New Roman" w:hAnsi="Times New Roman" w:cs="Times New Roman"/>
          <w:color w:val="000000"/>
          <w:sz w:val="28"/>
          <w:szCs w:val="28"/>
        </w:rPr>
        <w:t>«Майминский район»</w:t>
      </w:r>
      <w:r w:rsidR="00BA4A20" w:rsidRPr="00326C49">
        <w:rPr>
          <w:rFonts w:ascii="Times New Roman" w:hAnsi="Times New Roman" w:cs="Times New Roman"/>
          <w:color w:val="000000"/>
          <w:sz w:val="28"/>
          <w:szCs w:val="28"/>
        </w:rPr>
        <w:t xml:space="preserve"> </w:t>
      </w:r>
      <w:r w:rsidR="00B7780D" w:rsidRPr="00326C49">
        <w:rPr>
          <w:rFonts w:ascii="Times New Roman" w:hAnsi="Times New Roman" w:cs="Times New Roman"/>
          <w:color w:val="000000"/>
          <w:sz w:val="28"/>
          <w:szCs w:val="28"/>
        </w:rPr>
        <w:t>согласно приложению №</w:t>
      </w:r>
      <w:r w:rsidR="00BA4A20" w:rsidRPr="00326C49">
        <w:rPr>
          <w:rFonts w:ascii="Times New Roman" w:hAnsi="Times New Roman" w:cs="Times New Roman"/>
          <w:color w:val="000000"/>
          <w:sz w:val="28"/>
          <w:szCs w:val="28"/>
        </w:rPr>
        <w:t xml:space="preserve"> </w:t>
      </w:r>
      <w:del w:id="14" w:author="0215Bazai" w:date="2022-03-01T10:32:00Z">
        <w:r w:rsidR="00015259" w:rsidRPr="00326C49" w:rsidDel="000A3BDD">
          <w:rPr>
            <w:rFonts w:ascii="Times New Roman" w:hAnsi="Times New Roman" w:cs="Times New Roman"/>
            <w:color w:val="000000"/>
            <w:sz w:val="28"/>
            <w:szCs w:val="28"/>
          </w:rPr>
          <w:delText>4</w:delText>
        </w:r>
        <w:r w:rsidR="00BA4A20" w:rsidRPr="00326C49" w:rsidDel="000A3BDD">
          <w:rPr>
            <w:rFonts w:ascii="Times New Roman" w:hAnsi="Times New Roman" w:cs="Times New Roman"/>
            <w:color w:val="000000"/>
            <w:sz w:val="28"/>
            <w:szCs w:val="28"/>
          </w:rPr>
          <w:delText xml:space="preserve"> </w:delText>
        </w:r>
      </w:del>
      <w:ins w:id="15" w:author="0215Bazai" w:date="2022-03-01T10:32:00Z">
        <w:r w:rsidR="000A3BDD" w:rsidRPr="00326C49">
          <w:rPr>
            <w:rFonts w:ascii="Times New Roman" w:hAnsi="Times New Roman" w:cs="Times New Roman"/>
            <w:color w:val="000000"/>
            <w:sz w:val="28"/>
            <w:szCs w:val="28"/>
            <w:rPrChange w:id="16" w:author="0215Bazai" w:date="2022-03-01T10:39:00Z">
              <w:rPr>
                <w:rFonts w:ascii="Times New Roman" w:hAnsi="Times New Roman" w:cs="Times New Roman"/>
                <w:color w:val="000000"/>
                <w:sz w:val="28"/>
                <w:szCs w:val="28"/>
                <w:highlight w:val="yellow"/>
              </w:rPr>
            </w:rPrChange>
          </w:rPr>
          <w:t>8</w:t>
        </w:r>
        <w:r w:rsidR="000A3BDD" w:rsidRPr="00326C49">
          <w:rPr>
            <w:rFonts w:ascii="Times New Roman" w:hAnsi="Times New Roman" w:cs="Times New Roman"/>
            <w:color w:val="000000"/>
            <w:sz w:val="28"/>
            <w:szCs w:val="28"/>
          </w:rPr>
          <w:t xml:space="preserve"> </w:t>
        </w:r>
      </w:ins>
      <w:r w:rsidR="00BA4A20" w:rsidRPr="00326C49">
        <w:rPr>
          <w:rFonts w:ascii="Times New Roman" w:hAnsi="Times New Roman" w:cs="Times New Roman"/>
          <w:color w:val="000000"/>
          <w:sz w:val="28"/>
          <w:szCs w:val="28"/>
        </w:rPr>
        <w:t xml:space="preserve">к решению «О внесении изменений </w:t>
      </w:r>
      <w:del w:id="17" w:author="0215Bazai" w:date="2022-03-01T10:33:00Z">
        <w:r w:rsidR="00BA4A20" w:rsidRPr="00326C49" w:rsidDel="000A3BDD">
          <w:rPr>
            <w:rFonts w:ascii="Times New Roman" w:hAnsi="Times New Roman" w:cs="Times New Roman"/>
            <w:color w:val="000000"/>
            <w:sz w:val="28"/>
            <w:szCs w:val="28"/>
          </w:rPr>
          <w:delText xml:space="preserve">и дополнений </w:delText>
        </w:r>
      </w:del>
      <w:r w:rsidR="00BA4A20" w:rsidRPr="00326C49">
        <w:rPr>
          <w:rFonts w:ascii="Times New Roman" w:hAnsi="Times New Roman" w:cs="Times New Roman"/>
          <w:color w:val="000000"/>
          <w:sz w:val="28"/>
          <w:szCs w:val="28"/>
        </w:rPr>
        <w:t>в решение сессии Майминского районного Совета депутатов «О бюджете муниципального образования «Майминский район</w:t>
      </w:r>
      <w:r w:rsidR="00134D33" w:rsidRPr="00326C49">
        <w:rPr>
          <w:rFonts w:ascii="Times New Roman" w:hAnsi="Times New Roman" w:cs="Times New Roman"/>
          <w:color w:val="000000"/>
          <w:sz w:val="28"/>
          <w:szCs w:val="28"/>
        </w:rPr>
        <w:t>»</w:t>
      </w:r>
      <w:r w:rsidR="00BA4A20" w:rsidRPr="00326C49">
        <w:rPr>
          <w:rFonts w:ascii="Times New Roman" w:hAnsi="Times New Roman" w:cs="Times New Roman"/>
          <w:color w:val="000000"/>
          <w:sz w:val="28"/>
          <w:szCs w:val="28"/>
        </w:rPr>
        <w:t xml:space="preserve"> на </w:t>
      </w:r>
      <w:del w:id="18" w:author="0215Bazai" w:date="2022-03-01T10:33:00Z">
        <w:r w:rsidR="00BA4A20" w:rsidRPr="00326C49" w:rsidDel="000A3BDD">
          <w:rPr>
            <w:rFonts w:ascii="Times New Roman" w:hAnsi="Times New Roman" w:cs="Times New Roman"/>
            <w:color w:val="000000"/>
            <w:sz w:val="28"/>
            <w:szCs w:val="28"/>
          </w:rPr>
          <w:delText>20</w:delText>
        </w:r>
        <w:r w:rsidR="00015259" w:rsidRPr="00326C49" w:rsidDel="000A3BDD">
          <w:rPr>
            <w:rFonts w:ascii="Times New Roman" w:hAnsi="Times New Roman" w:cs="Times New Roman"/>
            <w:color w:val="000000"/>
            <w:sz w:val="28"/>
            <w:szCs w:val="28"/>
          </w:rPr>
          <w:delText>20</w:delText>
        </w:r>
        <w:r w:rsidR="00BA4A20" w:rsidRPr="00326C49" w:rsidDel="000A3BDD">
          <w:rPr>
            <w:rFonts w:ascii="Times New Roman" w:hAnsi="Times New Roman" w:cs="Times New Roman"/>
            <w:color w:val="000000"/>
            <w:sz w:val="28"/>
            <w:szCs w:val="28"/>
          </w:rPr>
          <w:delText xml:space="preserve"> </w:delText>
        </w:r>
      </w:del>
      <w:ins w:id="19" w:author="0215Bazai" w:date="2022-03-01T10:33:00Z">
        <w:r w:rsidR="000A3BDD" w:rsidRPr="00326C49">
          <w:rPr>
            <w:rFonts w:ascii="Times New Roman" w:hAnsi="Times New Roman" w:cs="Times New Roman"/>
            <w:color w:val="000000"/>
            <w:sz w:val="28"/>
            <w:szCs w:val="28"/>
          </w:rPr>
          <w:t>202</w:t>
        </w:r>
        <w:r w:rsidR="000A3BDD" w:rsidRPr="00326C49">
          <w:rPr>
            <w:rFonts w:ascii="Times New Roman" w:hAnsi="Times New Roman" w:cs="Times New Roman"/>
            <w:color w:val="000000"/>
            <w:sz w:val="28"/>
            <w:szCs w:val="28"/>
            <w:rPrChange w:id="20" w:author="0215Bazai" w:date="2022-03-01T10:39:00Z">
              <w:rPr>
                <w:rFonts w:ascii="Times New Roman" w:hAnsi="Times New Roman" w:cs="Times New Roman"/>
                <w:color w:val="000000"/>
                <w:sz w:val="28"/>
                <w:szCs w:val="28"/>
                <w:highlight w:val="yellow"/>
              </w:rPr>
            </w:rPrChange>
          </w:rPr>
          <w:t>1</w:t>
        </w:r>
        <w:r w:rsidR="000A3BDD" w:rsidRPr="00326C49">
          <w:rPr>
            <w:rFonts w:ascii="Times New Roman" w:hAnsi="Times New Roman" w:cs="Times New Roman"/>
            <w:color w:val="000000"/>
            <w:sz w:val="28"/>
            <w:szCs w:val="28"/>
          </w:rPr>
          <w:t xml:space="preserve"> </w:t>
        </w:r>
      </w:ins>
      <w:r w:rsidR="00BA4A20" w:rsidRPr="00326C49">
        <w:rPr>
          <w:rFonts w:ascii="Times New Roman" w:hAnsi="Times New Roman" w:cs="Times New Roman"/>
          <w:color w:val="000000"/>
          <w:sz w:val="28"/>
          <w:szCs w:val="28"/>
        </w:rPr>
        <w:t xml:space="preserve">год и плановый период </w:t>
      </w:r>
      <w:del w:id="21" w:author="0215Bazai" w:date="2022-03-01T10:33:00Z">
        <w:r w:rsidR="00015259" w:rsidRPr="00326C49" w:rsidDel="000A3BDD">
          <w:rPr>
            <w:rFonts w:ascii="Times New Roman" w:hAnsi="Times New Roman" w:cs="Times New Roman"/>
            <w:color w:val="000000"/>
            <w:sz w:val="28"/>
            <w:szCs w:val="28"/>
          </w:rPr>
          <w:delText>2021</w:delText>
        </w:r>
      </w:del>
      <w:ins w:id="22" w:author="0215Bazai" w:date="2022-03-01T10:33:00Z">
        <w:r w:rsidR="000A3BDD" w:rsidRPr="00326C49">
          <w:rPr>
            <w:rFonts w:ascii="Times New Roman" w:hAnsi="Times New Roman" w:cs="Times New Roman"/>
            <w:color w:val="000000"/>
            <w:sz w:val="28"/>
            <w:szCs w:val="28"/>
          </w:rPr>
          <w:t>202</w:t>
        </w:r>
        <w:r w:rsidR="000A3BDD" w:rsidRPr="00326C49">
          <w:rPr>
            <w:rFonts w:ascii="Times New Roman" w:hAnsi="Times New Roman" w:cs="Times New Roman"/>
            <w:color w:val="000000"/>
            <w:sz w:val="28"/>
            <w:szCs w:val="28"/>
            <w:rPrChange w:id="23" w:author="0215Bazai" w:date="2022-03-01T10:39:00Z">
              <w:rPr>
                <w:rFonts w:ascii="Times New Roman" w:hAnsi="Times New Roman" w:cs="Times New Roman"/>
                <w:color w:val="000000"/>
                <w:sz w:val="28"/>
                <w:szCs w:val="28"/>
                <w:highlight w:val="yellow"/>
              </w:rPr>
            </w:rPrChange>
          </w:rPr>
          <w:t>2</w:t>
        </w:r>
      </w:ins>
      <w:r w:rsidR="00015259" w:rsidRPr="00326C49">
        <w:rPr>
          <w:rFonts w:ascii="Times New Roman" w:hAnsi="Times New Roman" w:cs="Times New Roman"/>
          <w:color w:val="000000"/>
          <w:sz w:val="28"/>
          <w:szCs w:val="28"/>
        </w:rPr>
        <w:t>-202</w:t>
      </w:r>
      <w:del w:id="24" w:author="0215Bazai" w:date="2022-03-01T10:33:00Z">
        <w:r w:rsidR="00015259" w:rsidRPr="00326C49" w:rsidDel="000A3BDD">
          <w:rPr>
            <w:rFonts w:ascii="Times New Roman" w:hAnsi="Times New Roman" w:cs="Times New Roman"/>
            <w:color w:val="000000"/>
            <w:sz w:val="28"/>
            <w:szCs w:val="28"/>
          </w:rPr>
          <w:delText>2</w:delText>
        </w:r>
      </w:del>
      <w:ins w:id="25" w:author="0215Bazai" w:date="2022-03-01T10:33:00Z">
        <w:r w:rsidR="000A3BDD" w:rsidRPr="00326C49">
          <w:rPr>
            <w:rFonts w:ascii="Times New Roman" w:hAnsi="Times New Roman" w:cs="Times New Roman"/>
            <w:color w:val="000000"/>
            <w:sz w:val="28"/>
            <w:szCs w:val="28"/>
            <w:rPrChange w:id="26" w:author="0215Bazai" w:date="2022-03-01T10:39:00Z">
              <w:rPr>
                <w:rFonts w:ascii="Times New Roman" w:hAnsi="Times New Roman" w:cs="Times New Roman"/>
                <w:color w:val="000000"/>
                <w:sz w:val="28"/>
                <w:szCs w:val="28"/>
                <w:highlight w:val="yellow"/>
              </w:rPr>
            </w:rPrChange>
          </w:rPr>
          <w:t>3</w:t>
        </w:r>
      </w:ins>
      <w:r w:rsidR="00BA4A20" w:rsidRPr="00326C49">
        <w:rPr>
          <w:rFonts w:ascii="Times New Roman" w:hAnsi="Times New Roman" w:cs="Times New Roman"/>
          <w:color w:val="000000"/>
          <w:sz w:val="28"/>
          <w:szCs w:val="28"/>
        </w:rPr>
        <w:t xml:space="preserve"> </w:t>
      </w:r>
      <w:r w:rsidR="00D821D9" w:rsidRPr="00326C49">
        <w:rPr>
          <w:rFonts w:ascii="Times New Roman" w:hAnsi="Times New Roman" w:cs="Times New Roman"/>
          <w:color w:val="000000"/>
          <w:sz w:val="28"/>
          <w:szCs w:val="28"/>
        </w:rPr>
        <w:t>годы</w:t>
      </w:r>
      <w:r w:rsidR="003A6CBE" w:rsidRPr="00326C49">
        <w:rPr>
          <w:rFonts w:ascii="Times New Roman" w:hAnsi="Times New Roman" w:cs="Times New Roman"/>
          <w:color w:val="000000"/>
          <w:sz w:val="28"/>
          <w:szCs w:val="28"/>
        </w:rPr>
        <w:t>»</w:t>
      </w:r>
      <w:r w:rsidR="00D821D9" w:rsidRPr="00326C49">
        <w:rPr>
          <w:rFonts w:ascii="Times New Roman" w:hAnsi="Times New Roman" w:cs="Times New Roman"/>
          <w:color w:val="000000"/>
          <w:sz w:val="28"/>
          <w:szCs w:val="28"/>
        </w:rPr>
        <w:t xml:space="preserve"> №</w:t>
      </w:r>
      <w:r w:rsidR="00BA4A20" w:rsidRPr="00326C49">
        <w:rPr>
          <w:rFonts w:ascii="Times New Roman" w:hAnsi="Times New Roman" w:cs="Times New Roman"/>
          <w:color w:val="000000"/>
          <w:sz w:val="28"/>
          <w:szCs w:val="28"/>
        </w:rPr>
        <w:t xml:space="preserve"> </w:t>
      </w:r>
      <w:del w:id="27" w:author="0215Bazai" w:date="2022-03-01T10:33:00Z">
        <w:r w:rsidR="00015259" w:rsidRPr="00326C49" w:rsidDel="000A3BDD">
          <w:rPr>
            <w:rFonts w:ascii="Times New Roman" w:hAnsi="Times New Roman" w:cs="Times New Roman"/>
            <w:color w:val="000000"/>
            <w:sz w:val="28"/>
            <w:szCs w:val="28"/>
          </w:rPr>
          <w:delText>23-7</w:delText>
        </w:r>
      </w:del>
      <w:ins w:id="28" w:author="0215Bazai" w:date="2022-03-01T10:33:00Z">
        <w:r w:rsidR="000A3BDD" w:rsidRPr="00326C49">
          <w:rPr>
            <w:rFonts w:ascii="Times New Roman" w:hAnsi="Times New Roman" w:cs="Times New Roman"/>
            <w:color w:val="000000"/>
            <w:sz w:val="28"/>
            <w:szCs w:val="28"/>
            <w:rPrChange w:id="29" w:author="0215Bazai" w:date="2022-03-01T10:39:00Z">
              <w:rPr>
                <w:rFonts w:ascii="Times New Roman" w:hAnsi="Times New Roman" w:cs="Times New Roman"/>
                <w:color w:val="000000"/>
                <w:sz w:val="28"/>
                <w:szCs w:val="28"/>
                <w:highlight w:val="yellow"/>
              </w:rPr>
            </w:rPrChange>
          </w:rPr>
          <w:t>32-2</w:t>
        </w:r>
      </w:ins>
      <w:r w:rsidR="00015259" w:rsidRPr="00326C49">
        <w:rPr>
          <w:rFonts w:ascii="Times New Roman" w:hAnsi="Times New Roman" w:cs="Times New Roman"/>
          <w:color w:val="000000"/>
          <w:sz w:val="28"/>
          <w:szCs w:val="28"/>
        </w:rPr>
        <w:t xml:space="preserve"> от </w:t>
      </w:r>
      <w:del w:id="30" w:author="0215Bazai" w:date="2022-03-01T10:34:00Z">
        <w:r w:rsidR="00015259" w:rsidRPr="00326C49" w:rsidDel="000A3BDD">
          <w:rPr>
            <w:rFonts w:ascii="Times New Roman" w:hAnsi="Times New Roman" w:cs="Times New Roman"/>
            <w:color w:val="000000"/>
            <w:sz w:val="28"/>
            <w:szCs w:val="28"/>
          </w:rPr>
          <w:delText>25.12.2020</w:delText>
        </w:r>
      </w:del>
      <w:ins w:id="31" w:author="0215Bazai" w:date="2022-03-01T10:34:00Z">
        <w:r w:rsidR="000A3BDD" w:rsidRPr="00326C49">
          <w:rPr>
            <w:rFonts w:ascii="Times New Roman" w:hAnsi="Times New Roman" w:cs="Times New Roman"/>
            <w:color w:val="000000"/>
            <w:sz w:val="28"/>
            <w:szCs w:val="28"/>
            <w:rPrChange w:id="32" w:author="0215Bazai" w:date="2022-03-01T10:39:00Z">
              <w:rPr>
                <w:rFonts w:ascii="Times New Roman" w:hAnsi="Times New Roman" w:cs="Times New Roman"/>
                <w:color w:val="000000"/>
                <w:sz w:val="28"/>
                <w:szCs w:val="28"/>
                <w:highlight w:val="yellow"/>
              </w:rPr>
            </w:rPrChange>
          </w:rPr>
          <w:t>29.12.2021</w:t>
        </w:r>
      </w:ins>
      <w:r w:rsidR="00BA4A20" w:rsidRPr="00326C49">
        <w:rPr>
          <w:rFonts w:ascii="Times New Roman" w:hAnsi="Times New Roman" w:cs="Times New Roman"/>
          <w:color w:val="000000"/>
          <w:sz w:val="28"/>
          <w:szCs w:val="28"/>
        </w:rPr>
        <w:t xml:space="preserve"> г.</w:t>
      </w:r>
      <w:r w:rsidR="00AE5808" w:rsidRPr="00326C49">
        <w:rPr>
          <w:rFonts w:ascii="Times New Roman" w:hAnsi="Times New Roman" w:cs="Times New Roman"/>
          <w:color w:val="000000"/>
          <w:sz w:val="28"/>
          <w:szCs w:val="28"/>
        </w:rPr>
        <w:t xml:space="preserve">, составляет </w:t>
      </w:r>
      <w:r w:rsidR="00015259" w:rsidRPr="00326C49">
        <w:rPr>
          <w:rFonts w:ascii="Times New Roman" w:hAnsi="Times New Roman" w:cs="Times New Roman"/>
          <w:color w:val="000000"/>
          <w:sz w:val="28"/>
          <w:szCs w:val="28"/>
        </w:rPr>
        <w:t>1</w:t>
      </w:r>
      <w:del w:id="33" w:author="0215Bazai" w:date="2022-03-01T10:38:00Z">
        <w:r w:rsidR="00015259" w:rsidRPr="00326C49" w:rsidDel="000A3BDD">
          <w:rPr>
            <w:rFonts w:ascii="Times New Roman" w:hAnsi="Times New Roman" w:cs="Times New Roman"/>
            <w:color w:val="000000"/>
            <w:sz w:val="28"/>
            <w:szCs w:val="28"/>
          </w:rPr>
          <w:delText> </w:delText>
        </w:r>
      </w:del>
      <w:ins w:id="34" w:author="0215Bazai" w:date="2022-03-01T10:38:00Z">
        <w:r w:rsidR="000A3BDD" w:rsidRPr="00326C49">
          <w:rPr>
            <w:rFonts w:ascii="Times New Roman" w:hAnsi="Times New Roman" w:cs="Times New Roman"/>
            <w:color w:val="000000"/>
            <w:sz w:val="28"/>
            <w:szCs w:val="28"/>
            <w:rPrChange w:id="35" w:author="0215Bazai" w:date="2022-03-01T10:39:00Z">
              <w:rPr>
                <w:rFonts w:ascii="Times New Roman" w:hAnsi="Times New Roman" w:cs="Times New Roman"/>
                <w:color w:val="000000"/>
                <w:sz w:val="28"/>
                <w:szCs w:val="28"/>
                <w:highlight w:val="yellow"/>
              </w:rPr>
            </w:rPrChange>
          </w:rPr>
          <w:t> </w:t>
        </w:r>
      </w:ins>
      <w:del w:id="36" w:author="0215Bazai" w:date="2022-03-01T10:38:00Z">
        <w:r w:rsidR="00015259" w:rsidRPr="00326C49" w:rsidDel="000A3BDD">
          <w:rPr>
            <w:rFonts w:ascii="Times New Roman" w:hAnsi="Times New Roman" w:cs="Times New Roman"/>
            <w:color w:val="000000"/>
            <w:sz w:val="28"/>
            <w:szCs w:val="28"/>
          </w:rPr>
          <w:delText>354 933,71820</w:delText>
        </w:r>
      </w:del>
      <w:ins w:id="37" w:author="0215Bazai" w:date="2022-03-01T10:38:00Z">
        <w:r w:rsidR="000A3BDD" w:rsidRPr="00326C49">
          <w:rPr>
            <w:rFonts w:ascii="Times New Roman" w:hAnsi="Times New Roman" w:cs="Times New Roman"/>
            <w:color w:val="000000"/>
            <w:sz w:val="28"/>
            <w:szCs w:val="28"/>
            <w:rPrChange w:id="38" w:author="0215Bazai" w:date="2022-03-01T10:39:00Z">
              <w:rPr>
                <w:rFonts w:ascii="Times New Roman" w:hAnsi="Times New Roman" w:cs="Times New Roman"/>
                <w:color w:val="000000"/>
                <w:sz w:val="28"/>
                <w:szCs w:val="28"/>
                <w:highlight w:val="yellow"/>
              </w:rPr>
            </w:rPrChange>
          </w:rPr>
          <w:t>521 600,61625</w:t>
        </w:r>
      </w:ins>
      <w:r w:rsidR="00AE5808" w:rsidRPr="00326C49">
        <w:rPr>
          <w:rFonts w:ascii="Times New Roman" w:hAnsi="Times New Roman" w:cs="Times New Roman"/>
          <w:color w:val="000000"/>
          <w:sz w:val="28"/>
          <w:szCs w:val="28"/>
        </w:rPr>
        <w:t xml:space="preserve"> тыс. руб., в том числе:</w:t>
      </w:r>
    </w:p>
    <w:p w14:paraId="31AFB181" w14:textId="77777777" w:rsidR="00AE5808" w:rsidRPr="00326C49" w:rsidRDefault="00AE5808" w:rsidP="00422B67">
      <w:pPr>
        <w:autoSpaceDE w:val="0"/>
        <w:autoSpaceDN w:val="0"/>
        <w:adjustRightInd w:val="0"/>
        <w:spacing w:after="0"/>
        <w:ind w:firstLine="709"/>
        <w:jc w:val="both"/>
        <w:rPr>
          <w:rFonts w:ascii="Times New Roman" w:hAnsi="Times New Roman" w:cs="Times New Roman"/>
          <w:color w:val="000000"/>
          <w:sz w:val="28"/>
          <w:szCs w:val="28"/>
        </w:rPr>
      </w:pPr>
      <w:r w:rsidRPr="00326C49">
        <w:rPr>
          <w:rFonts w:ascii="Times New Roman" w:hAnsi="Times New Roman" w:cs="Times New Roman"/>
          <w:color w:val="000000"/>
          <w:sz w:val="28"/>
          <w:szCs w:val="28"/>
        </w:rPr>
        <w:t xml:space="preserve">- средства федерального бюджета – </w:t>
      </w:r>
      <w:del w:id="39" w:author="0215Bazai" w:date="2022-03-01T10:39:00Z">
        <w:r w:rsidR="00015259" w:rsidRPr="00326C49" w:rsidDel="000A3BDD">
          <w:rPr>
            <w:rFonts w:ascii="Times New Roman" w:hAnsi="Times New Roman" w:cs="Times New Roman"/>
            <w:color w:val="000000"/>
            <w:sz w:val="28"/>
            <w:szCs w:val="28"/>
          </w:rPr>
          <w:delText>368 296,61026</w:delText>
        </w:r>
      </w:del>
      <w:ins w:id="40" w:author="0215Bazai" w:date="2022-03-01T10:39:00Z">
        <w:r w:rsidR="000A3BDD" w:rsidRPr="00326C49">
          <w:rPr>
            <w:rFonts w:ascii="Times New Roman" w:hAnsi="Times New Roman" w:cs="Times New Roman"/>
            <w:color w:val="000000"/>
            <w:sz w:val="28"/>
            <w:szCs w:val="28"/>
            <w:rPrChange w:id="41" w:author="0215Bazai" w:date="2022-03-01T10:39:00Z">
              <w:rPr>
                <w:rFonts w:ascii="Times New Roman" w:hAnsi="Times New Roman" w:cs="Times New Roman"/>
                <w:color w:val="000000"/>
                <w:sz w:val="28"/>
                <w:szCs w:val="28"/>
                <w:highlight w:val="yellow"/>
              </w:rPr>
            </w:rPrChange>
          </w:rPr>
          <w:t>453162,94190</w:t>
        </w:r>
      </w:ins>
      <w:r w:rsidRPr="00326C49">
        <w:rPr>
          <w:rFonts w:ascii="Times New Roman" w:hAnsi="Times New Roman" w:cs="Times New Roman"/>
          <w:color w:val="000000"/>
          <w:sz w:val="28"/>
          <w:szCs w:val="28"/>
        </w:rPr>
        <w:t xml:space="preserve"> тыс. руб.;</w:t>
      </w:r>
    </w:p>
    <w:p w14:paraId="3C397EED" w14:textId="77777777" w:rsidR="00AE5808" w:rsidRPr="00326C49" w:rsidRDefault="00AE5808" w:rsidP="00422B67">
      <w:pPr>
        <w:autoSpaceDE w:val="0"/>
        <w:autoSpaceDN w:val="0"/>
        <w:adjustRightInd w:val="0"/>
        <w:spacing w:after="0"/>
        <w:ind w:firstLine="709"/>
        <w:jc w:val="both"/>
        <w:rPr>
          <w:rFonts w:ascii="Times New Roman" w:hAnsi="Times New Roman" w:cs="Times New Roman"/>
          <w:color w:val="000000"/>
          <w:sz w:val="28"/>
          <w:szCs w:val="28"/>
        </w:rPr>
      </w:pPr>
      <w:r w:rsidRPr="00326C49">
        <w:rPr>
          <w:rFonts w:ascii="Times New Roman" w:hAnsi="Times New Roman" w:cs="Times New Roman"/>
          <w:color w:val="000000"/>
          <w:sz w:val="28"/>
          <w:szCs w:val="28"/>
        </w:rPr>
        <w:t xml:space="preserve">- средства республиканского бюджета – </w:t>
      </w:r>
      <w:del w:id="42" w:author="0215Bazai" w:date="2022-03-01T10:39:00Z">
        <w:r w:rsidR="00015259" w:rsidRPr="00326C49" w:rsidDel="000A3BDD">
          <w:rPr>
            <w:rFonts w:ascii="Times New Roman" w:hAnsi="Times New Roman" w:cs="Times New Roman"/>
            <w:color w:val="000000"/>
            <w:sz w:val="28"/>
            <w:szCs w:val="28"/>
          </w:rPr>
          <w:delText>686 473,83881</w:delText>
        </w:r>
      </w:del>
      <w:ins w:id="43" w:author="0215Bazai" w:date="2022-03-01T10:39:00Z">
        <w:r w:rsidR="000A3BDD" w:rsidRPr="00326C49">
          <w:rPr>
            <w:rFonts w:ascii="Times New Roman" w:hAnsi="Times New Roman" w:cs="Times New Roman"/>
            <w:color w:val="000000"/>
            <w:sz w:val="28"/>
            <w:szCs w:val="28"/>
            <w:rPrChange w:id="44" w:author="0215Bazai" w:date="2022-03-01T10:39:00Z">
              <w:rPr>
                <w:rFonts w:ascii="Times New Roman" w:hAnsi="Times New Roman" w:cs="Times New Roman"/>
                <w:color w:val="000000"/>
                <w:sz w:val="28"/>
                <w:szCs w:val="28"/>
                <w:highlight w:val="yellow"/>
              </w:rPr>
            </w:rPrChange>
          </w:rPr>
          <w:t>689064,40223</w:t>
        </w:r>
      </w:ins>
      <w:r w:rsidRPr="00326C49">
        <w:rPr>
          <w:rFonts w:ascii="Times New Roman" w:hAnsi="Times New Roman" w:cs="Times New Roman"/>
          <w:color w:val="000000"/>
          <w:sz w:val="28"/>
          <w:szCs w:val="28"/>
        </w:rPr>
        <w:t xml:space="preserve"> тыс. руб.;</w:t>
      </w:r>
    </w:p>
    <w:p w14:paraId="04C71481" w14:textId="77777777" w:rsidR="00AE5808" w:rsidRPr="00326C49" w:rsidRDefault="00AE5808" w:rsidP="00422B67">
      <w:pPr>
        <w:autoSpaceDE w:val="0"/>
        <w:autoSpaceDN w:val="0"/>
        <w:adjustRightInd w:val="0"/>
        <w:spacing w:after="0"/>
        <w:ind w:firstLine="709"/>
        <w:jc w:val="both"/>
        <w:rPr>
          <w:rFonts w:ascii="Times New Roman" w:hAnsi="Times New Roman" w:cs="Times New Roman"/>
          <w:color w:val="000000"/>
          <w:sz w:val="28"/>
          <w:szCs w:val="28"/>
        </w:rPr>
      </w:pPr>
      <w:r w:rsidRPr="00326C49">
        <w:rPr>
          <w:rFonts w:ascii="Times New Roman" w:hAnsi="Times New Roman" w:cs="Times New Roman"/>
          <w:color w:val="000000"/>
          <w:sz w:val="28"/>
          <w:szCs w:val="28"/>
        </w:rPr>
        <w:t xml:space="preserve">- средства местного бюджета – </w:t>
      </w:r>
      <w:del w:id="45" w:author="0215Bazai" w:date="2022-03-01T10:39:00Z">
        <w:r w:rsidR="00015259" w:rsidRPr="00326C49" w:rsidDel="00326C49">
          <w:rPr>
            <w:rFonts w:ascii="Times New Roman" w:hAnsi="Times New Roman" w:cs="Times New Roman"/>
            <w:color w:val="000000"/>
            <w:sz w:val="28"/>
            <w:szCs w:val="28"/>
          </w:rPr>
          <w:delText>298 763,</w:delText>
        </w:r>
        <w:r w:rsidR="009C75BE" w:rsidRPr="00326C49" w:rsidDel="00326C49">
          <w:rPr>
            <w:rFonts w:ascii="Times New Roman" w:hAnsi="Times New Roman" w:cs="Times New Roman"/>
            <w:color w:val="000000"/>
            <w:sz w:val="28"/>
            <w:szCs w:val="28"/>
          </w:rPr>
          <w:delText>26913</w:delText>
        </w:r>
      </w:del>
      <w:ins w:id="46" w:author="0215Bazai" w:date="2022-03-01T10:39:00Z">
        <w:r w:rsidR="00326C49" w:rsidRPr="00326C49">
          <w:rPr>
            <w:rFonts w:ascii="Times New Roman" w:hAnsi="Times New Roman" w:cs="Times New Roman"/>
            <w:color w:val="000000"/>
            <w:sz w:val="28"/>
            <w:szCs w:val="28"/>
            <w:rPrChange w:id="47" w:author="0215Bazai" w:date="2022-03-01T10:39:00Z">
              <w:rPr>
                <w:rFonts w:ascii="Times New Roman" w:hAnsi="Times New Roman" w:cs="Times New Roman"/>
                <w:color w:val="000000"/>
                <w:sz w:val="28"/>
                <w:szCs w:val="28"/>
                <w:highlight w:val="yellow"/>
              </w:rPr>
            </w:rPrChange>
          </w:rPr>
          <w:t>378773,27212</w:t>
        </w:r>
      </w:ins>
      <w:r w:rsidRPr="00326C49">
        <w:rPr>
          <w:rFonts w:ascii="Times New Roman" w:hAnsi="Times New Roman" w:cs="Times New Roman"/>
          <w:color w:val="000000"/>
          <w:sz w:val="28"/>
          <w:szCs w:val="28"/>
        </w:rPr>
        <w:t xml:space="preserve"> тыс. руб.</w:t>
      </w:r>
      <w:r w:rsidR="009C75BE" w:rsidRPr="00326C49">
        <w:rPr>
          <w:rFonts w:ascii="Times New Roman" w:hAnsi="Times New Roman" w:cs="Times New Roman"/>
          <w:color w:val="000000"/>
          <w:sz w:val="28"/>
          <w:szCs w:val="28"/>
        </w:rPr>
        <w:t>;</w:t>
      </w:r>
    </w:p>
    <w:p w14:paraId="646A5A80" w14:textId="77777777" w:rsidR="009C75BE" w:rsidRPr="00326C49" w:rsidRDefault="009C75BE" w:rsidP="009C75BE">
      <w:pPr>
        <w:autoSpaceDE w:val="0"/>
        <w:autoSpaceDN w:val="0"/>
        <w:adjustRightInd w:val="0"/>
        <w:spacing w:after="0"/>
        <w:ind w:firstLine="709"/>
        <w:jc w:val="both"/>
        <w:rPr>
          <w:rFonts w:ascii="Times New Roman" w:hAnsi="Times New Roman" w:cs="Times New Roman"/>
          <w:sz w:val="28"/>
          <w:szCs w:val="28"/>
          <w:lang w:eastAsia="ru-RU"/>
        </w:rPr>
      </w:pPr>
      <w:r w:rsidRPr="00326C49">
        <w:rPr>
          <w:rFonts w:ascii="Times New Roman" w:hAnsi="Times New Roman" w:cs="Times New Roman"/>
          <w:sz w:val="28"/>
          <w:szCs w:val="28"/>
          <w:lang w:eastAsia="ru-RU"/>
        </w:rPr>
        <w:t xml:space="preserve">- иные источники – </w:t>
      </w:r>
      <w:del w:id="48" w:author="0215Bazai" w:date="2022-03-01T10:39:00Z">
        <w:r w:rsidRPr="00326C49" w:rsidDel="00326C49">
          <w:rPr>
            <w:rFonts w:ascii="Times New Roman" w:hAnsi="Times New Roman" w:cs="Times New Roman"/>
            <w:sz w:val="28"/>
            <w:szCs w:val="28"/>
            <w:lang w:eastAsia="ru-RU"/>
          </w:rPr>
          <w:delText>1 400</w:delText>
        </w:r>
      </w:del>
      <w:ins w:id="49" w:author="0215Bazai" w:date="2022-03-01T10:39:00Z">
        <w:r w:rsidR="00326C49" w:rsidRPr="00326C49">
          <w:rPr>
            <w:rFonts w:ascii="Times New Roman" w:hAnsi="Times New Roman" w:cs="Times New Roman"/>
            <w:sz w:val="28"/>
            <w:szCs w:val="28"/>
            <w:lang w:eastAsia="ru-RU"/>
            <w:rPrChange w:id="50" w:author="0215Bazai" w:date="2022-03-01T10:39:00Z">
              <w:rPr>
                <w:rFonts w:ascii="Times New Roman" w:hAnsi="Times New Roman" w:cs="Times New Roman"/>
                <w:sz w:val="28"/>
                <w:szCs w:val="28"/>
                <w:highlight w:val="yellow"/>
                <w:lang w:eastAsia="ru-RU"/>
              </w:rPr>
            </w:rPrChange>
          </w:rPr>
          <w:t>600</w:t>
        </w:r>
      </w:ins>
      <w:r w:rsidRPr="00326C49">
        <w:rPr>
          <w:rFonts w:ascii="Times New Roman" w:hAnsi="Times New Roman" w:cs="Times New Roman"/>
          <w:sz w:val="28"/>
          <w:szCs w:val="28"/>
          <w:lang w:eastAsia="ru-RU"/>
        </w:rPr>
        <w:t>,00000 тыс. руб.</w:t>
      </w:r>
    </w:p>
    <w:p w14:paraId="5F1EBED5" w14:textId="45F3DE3C" w:rsidR="00D20B0B" w:rsidRPr="00F10DD1" w:rsidRDefault="00AE5808" w:rsidP="00422B67">
      <w:pPr>
        <w:autoSpaceDE w:val="0"/>
        <w:autoSpaceDN w:val="0"/>
        <w:adjustRightInd w:val="0"/>
        <w:spacing w:after="0"/>
        <w:ind w:firstLine="709"/>
        <w:jc w:val="both"/>
        <w:rPr>
          <w:rFonts w:ascii="Times New Roman" w:hAnsi="Times New Roman" w:cs="Times New Roman"/>
          <w:sz w:val="28"/>
          <w:szCs w:val="28"/>
          <w:lang w:eastAsia="ru-RU"/>
        </w:rPr>
      </w:pPr>
      <w:r w:rsidRPr="00F10DD1">
        <w:rPr>
          <w:rFonts w:ascii="Times New Roman" w:hAnsi="Times New Roman" w:cs="Times New Roman"/>
          <w:color w:val="000000"/>
          <w:sz w:val="28"/>
          <w:szCs w:val="28"/>
        </w:rPr>
        <w:t xml:space="preserve">Кассовый расход на выполнение программных мероприятий составил </w:t>
      </w:r>
      <w:del w:id="51" w:author="0215Bazai" w:date="2022-03-15T12:27:00Z">
        <w:r w:rsidR="00015259" w:rsidRPr="00F10DD1" w:rsidDel="00F10DD1">
          <w:rPr>
            <w:rFonts w:ascii="Times New Roman" w:hAnsi="Times New Roman" w:cs="Times New Roman"/>
            <w:sz w:val="28"/>
            <w:szCs w:val="28"/>
            <w:lang w:eastAsia="ru-RU"/>
          </w:rPr>
          <w:delText>1 277 426,55995</w:delText>
        </w:r>
      </w:del>
      <w:ins w:id="52" w:author="0215Bazai" w:date="2022-03-15T12:27:00Z">
        <w:r w:rsidR="00F10DD1" w:rsidRPr="00F10DD1">
          <w:rPr>
            <w:rFonts w:ascii="Times New Roman" w:hAnsi="Times New Roman" w:cs="Times New Roman"/>
            <w:sz w:val="28"/>
            <w:szCs w:val="28"/>
            <w:lang w:eastAsia="ru-RU"/>
            <w:rPrChange w:id="53" w:author="0215Bazai" w:date="2022-03-15T12:30:00Z">
              <w:rPr>
                <w:rFonts w:ascii="Times New Roman" w:hAnsi="Times New Roman" w:cs="Times New Roman"/>
                <w:sz w:val="28"/>
                <w:szCs w:val="28"/>
                <w:highlight w:val="yellow"/>
                <w:lang w:eastAsia="ru-RU"/>
              </w:rPr>
            </w:rPrChange>
          </w:rPr>
          <w:t>1 475</w:t>
        </w:r>
      </w:ins>
      <w:ins w:id="54" w:author="0215Bazai" w:date="2022-03-15T12:28:00Z">
        <w:r w:rsidR="00F10DD1" w:rsidRPr="00F10DD1">
          <w:rPr>
            <w:rFonts w:ascii="Times New Roman" w:hAnsi="Times New Roman" w:cs="Times New Roman"/>
            <w:sz w:val="28"/>
            <w:szCs w:val="28"/>
            <w:lang w:eastAsia="ru-RU"/>
            <w:rPrChange w:id="55" w:author="0215Bazai" w:date="2022-03-15T12:30:00Z">
              <w:rPr>
                <w:rFonts w:ascii="Times New Roman" w:hAnsi="Times New Roman" w:cs="Times New Roman"/>
                <w:sz w:val="28"/>
                <w:szCs w:val="28"/>
                <w:highlight w:val="yellow"/>
                <w:lang w:eastAsia="ru-RU"/>
              </w:rPr>
            </w:rPrChange>
          </w:rPr>
          <w:t> </w:t>
        </w:r>
      </w:ins>
      <w:ins w:id="56" w:author="0215Bazai" w:date="2022-03-15T12:27:00Z">
        <w:r w:rsidR="00F10DD1" w:rsidRPr="00F10DD1">
          <w:rPr>
            <w:rFonts w:ascii="Times New Roman" w:hAnsi="Times New Roman" w:cs="Times New Roman"/>
            <w:sz w:val="28"/>
            <w:szCs w:val="28"/>
            <w:lang w:eastAsia="ru-RU"/>
            <w:rPrChange w:id="57" w:author="0215Bazai" w:date="2022-03-15T12:30:00Z">
              <w:rPr>
                <w:rFonts w:ascii="Times New Roman" w:hAnsi="Times New Roman" w:cs="Times New Roman"/>
                <w:sz w:val="28"/>
                <w:szCs w:val="28"/>
                <w:highlight w:val="yellow"/>
                <w:lang w:eastAsia="ru-RU"/>
              </w:rPr>
            </w:rPrChange>
          </w:rPr>
          <w:t>742,</w:t>
        </w:r>
      </w:ins>
      <w:ins w:id="58" w:author="0215Bazai" w:date="2022-03-15T12:28:00Z">
        <w:r w:rsidR="00F10DD1" w:rsidRPr="00F10DD1">
          <w:rPr>
            <w:rFonts w:ascii="Times New Roman" w:hAnsi="Times New Roman" w:cs="Times New Roman"/>
            <w:sz w:val="28"/>
            <w:szCs w:val="28"/>
            <w:lang w:eastAsia="ru-RU"/>
            <w:rPrChange w:id="59" w:author="0215Bazai" w:date="2022-03-15T12:30:00Z">
              <w:rPr>
                <w:rFonts w:ascii="Times New Roman" w:hAnsi="Times New Roman" w:cs="Times New Roman"/>
                <w:sz w:val="28"/>
                <w:szCs w:val="28"/>
                <w:highlight w:val="yellow"/>
                <w:lang w:eastAsia="ru-RU"/>
              </w:rPr>
            </w:rPrChange>
          </w:rPr>
          <w:t>65646</w:t>
        </w:r>
      </w:ins>
      <w:r w:rsidR="00CC7DB7" w:rsidRPr="00F10DD1">
        <w:rPr>
          <w:rFonts w:ascii="Times New Roman" w:hAnsi="Times New Roman" w:cs="Times New Roman"/>
          <w:sz w:val="28"/>
          <w:szCs w:val="28"/>
          <w:lang w:eastAsia="ru-RU"/>
        </w:rPr>
        <w:t xml:space="preserve"> тыс</w:t>
      </w:r>
      <w:r w:rsidR="00D20B0B" w:rsidRPr="00F10DD1">
        <w:rPr>
          <w:rFonts w:ascii="Times New Roman" w:hAnsi="Times New Roman" w:cs="Times New Roman"/>
          <w:sz w:val="28"/>
          <w:szCs w:val="28"/>
          <w:lang w:eastAsia="ru-RU"/>
        </w:rPr>
        <w:t xml:space="preserve">. рублей или </w:t>
      </w:r>
      <w:del w:id="60" w:author="0215Bazai" w:date="2022-03-15T12:28:00Z">
        <w:r w:rsidR="00015259" w:rsidRPr="00F10DD1" w:rsidDel="00F10DD1">
          <w:rPr>
            <w:rFonts w:ascii="Times New Roman" w:hAnsi="Times New Roman" w:cs="Times New Roman"/>
            <w:sz w:val="28"/>
            <w:szCs w:val="28"/>
            <w:lang w:eastAsia="ru-RU"/>
          </w:rPr>
          <w:delText>94,3</w:delText>
        </w:r>
      </w:del>
      <w:ins w:id="61" w:author="0215Bazai" w:date="2022-03-15T12:28:00Z">
        <w:r w:rsidR="00F10DD1" w:rsidRPr="00F10DD1">
          <w:rPr>
            <w:rFonts w:ascii="Times New Roman" w:hAnsi="Times New Roman" w:cs="Times New Roman"/>
            <w:sz w:val="28"/>
            <w:szCs w:val="28"/>
            <w:lang w:eastAsia="ru-RU"/>
            <w:rPrChange w:id="62" w:author="0215Bazai" w:date="2022-03-15T12:30:00Z">
              <w:rPr>
                <w:rFonts w:ascii="Times New Roman" w:hAnsi="Times New Roman" w:cs="Times New Roman"/>
                <w:sz w:val="28"/>
                <w:szCs w:val="28"/>
                <w:highlight w:val="yellow"/>
                <w:lang w:eastAsia="ru-RU"/>
              </w:rPr>
            </w:rPrChange>
          </w:rPr>
          <w:t>97,0</w:t>
        </w:r>
      </w:ins>
      <w:r w:rsidR="00D20B0B" w:rsidRPr="00F10DD1">
        <w:rPr>
          <w:rFonts w:ascii="Times New Roman" w:hAnsi="Times New Roman" w:cs="Times New Roman"/>
          <w:sz w:val="28"/>
          <w:szCs w:val="28"/>
          <w:lang w:eastAsia="ru-RU"/>
        </w:rPr>
        <w:t xml:space="preserve">% от </w:t>
      </w:r>
      <w:r w:rsidRPr="00F10DD1">
        <w:rPr>
          <w:rFonts w:ascii="Times New Roman" w:hAnsi="Times New Roman" w:cs="Times New Roman"/>
          <w:sz w:val="28"/>
          <w:szCs w:val="28"/>
          <w:lang w:eastAsia="ru-RU"/>
        </w:rPr>
        <w:t>запланированн</w:t>
      </w:r>
      <w:r w:rsidR="00315609" w:rsidRPr="00F10DD1">
        <w:rPr>
          <w:rFonts w:ascii="Times New Roman" w:hAnsi="Times New Roman" w:cs="Times New Roman"/>
          <w:sz w:val="28"/>
          <w:szCs w:val="28"/>
          <w:lang w:eastAsia="ru-RU"/>
        </w:rPr>
        <w:t>ого объема расходов</w:t>
      </w:r>
      <w:r w:rsidRPr="00F10DD1">
        <w:rPr>
          <w:rFonts w:ascii="Times New Roman" w:hAnsi="Times New Roman" w:cs="Times New Roman"/>
          <w:sz w:val="28"/>
          <w:szCs w:val="28"/>
          <w:lang w:eastAsia="ru-RU"/>
        </w:rPr>
        <w:t>,</w:t>
      </w:r>
      <w:r w:rsidR="00D20B0B" w:rsidRPr="00F10DD1">
        <w:rPr>
          <w:rFonts w:ascii="Times New Roman" w:hAnsi="Times New Roman" w:cs="Times New Roman"/>
          <w:sz w:val="28"/>
          <w:szCs w:val="28"/>
          <w:lang w:eastAsia="ru-RU"/>
        </w:rPr>
        <w:t xml:space="preserve"> в том числе:</w:t>
      </w:r>
    </w:p>
    <w:p w14:paraId="398BE585" w14:textId="08FBDB73" w:rsidR="00315609" w:rsidRPr="00F10DD1" w:rsidRDefault="00315609" w:rsidP="00315609">
      <w:pPr>
        <w:autoSpaceDE w:val="0"/>
        <w:autoSpaceDN w:val="0"/>
        <w:adjustRightInd w:val="0"/>
        <w:spacing w:after="0"/>
        <w:ind w:firstLine="709"/>
        <w:jc w:val="both"/>
        <w:rPr>
          <w:rFonts w:ascii="Times New Roman" w:hAnsi="Times New Roman" w:cs="Times New Roman"/>
          <w:sz w:val="28"/>
          <w:szCs w:val="28"/>
          <w:lang w:eastAsia="ru-RU"/>
        </w:rPr>
      </w:pPr>
      <w:r w:rsidRPr="00F10DD1">
        <w:rPr>
          <w:rFonts w:ascii="Times New Roman" w:hAnsi="Times New Roman" w:cs="Times New Roman"/>
          <w:sz w:val="28"/>
          <w:szCs w:val="28"/>
          <w:lang w:eastAsia="ru-RU"/>
        </w:rPr>
        <w:t xml:space="preserve">- средства федерального бюджета – </w:t>
      </w:r>
      <w:del w:id="63" w:author="0215Bazai" w:date="2022-03-15T12:28:00Z">
        <w:r w:rsidR="00EC05C2" w:rsidRPr="00F10DD1" w:rsidDel="00F10DD1">
          <w:rPr>
            <w:rFonts w:ascii="Times New Roman" w:hAnsi="Times New Roman" w:cs="Times New Roman"/>
            <w:sz w:val="28"/>
            <w:szCs w:val="28"/>
            <w:lang w:eastAsia="ru-RU"/>
          </w:rPr>
          <w:delText>367 009,61026</w:delText>
        </w:r>
      </w:del>
      <w:ins w:id="64" w:author="0215Bazai" w:date="2022-03-15T12:28:00Z">
        <w:r w:rsidR="00F10DD1" w:rsidRPr="00F10DD1">
          <w:rPr>
            <w:rFonts w:ascii="Times New Roman" w:hAnsi="Times New Roman" w:cs="Times New Roman"/>
            <w:sz w:val="28"/>
            <w:szCs w:val="28"/>
            <w:lang w:eastAsia="ru-RU"/>
            <w:rPrChange w:id="65" w:author="0215Bazai" w:date="2022-03-15T12:30:00Z">
              <w:rPr>
                <w:rFonts w:ascii="Times New Roman" w:hAnsi="Times New Roman" w:cs="Times New Roman"/>
                <w:sz w:val="28"/>
                <w:szCs w:val="28"/>
                <w:highlight w:val="yellow"/>
                <w:lang w:eastAsia="ru-RU"/>
              </w:rPr>
            </w:rPrChange>
          </w:rPr>
          <w:t>446039,97650</w:t>
        </w:r>
      </w:ins>
      <w:r w:rsidRPr="00F10DD1">
        <w:rPr>
          <w:rFonts w:ascii="Times New Roman" w:hAnsi="Times New Roman" w:cs="Times New Roman"/>
          <w:sz w:val="28"/>
          <w:szCs w:val="28"/>
          <w:lang w:eastAsia="ru-RU"/>
        </w:rPr>
        <w:t xml:space="preserve"> тыс. руб.; </w:t>
      </w:r>
    </w:p>
    <w:p w14:paraId="46F0E79F" w14:textId="2F2F2A93" w:rsidR="00D20B0B" w:rsidRPr="00F10DD1" w:rsidRDefault="00AE5808" w:rsidP="00422B67">
      <w:pPr>
        <w:autoSpaceDE w:val="0"/>
        <w:autoSpaceDN w:val="0"/>
        <w:adjustRightInd w:val="0"/>
        <w:spacing w:after="0"/>
        <w:ind w:firstLine="709"/>
        <w:jc w:val="both"/>
        <w:rPr>
          <w:rFonts w:ascii="Times New Roman" w:hAnsi="Times New Roman" w:cs="Times New Roman"/>
          <w:sz w:val="28"/>
          <w:szCs w:val="28"/>
          <w:lang w:eastAsia="ru-RU"/>
        </w:rPr>
      </w:pPr>
      <w:r w:rsidRPr="00F10DD1">
        <w:rPr>
          <w:rFonts w:ascii="Times New Roman" w:hAnsi="Times New Roman" w:cs="Times New Roman"/>
          <w:sz w:val="28"/>
          <w:szCs w:val="28"/>
          <w:lang w:eastAsia="ru-RU"/>
        </w:rPr>
        <w:t xml:space="preserve">- </w:t>
      </w:r>
      <w:r w:rsidR="00D20B0B" w:rsidRPr="00F10DD1">
        <w:rPr>
          <w:rFonts w:ascii="Times New Roman" w:hAnsi="Times New Roman" w:cs="Times New Roman"/>
          <w:sz w:val="28"/>
          <w:szCs w:val="28"/>
          <w:lang w:eastAsia="ru-RU"/>
        </w:rPr>
        <w:t>средства республиканского бюджета</w:t>
      </w:r>
      <w:r w:rsidRPr="00F10DD1">
        <w:rPr>
          <w:rFonts w:ascii="Times New Roman" w:hAnsi="Times New Roman" w:cs="Times New Roman"/>
          <w:sz w:val="28"/>
          <w:szCs w:val="28"/>
          <w:lang w:eastAsia="ru-RU"/>
        </w:rPr>
        <w:t xml:space="preserve"> </w:t>
      </w:r>
      <w:r w:rsidR="00BC16B3" w:rsidRPr="00F10DD1">
        <w:rPr>
          <w:rFonts w:ascii="Times New Roman" w:hAnsi="Times New Roman" w:cs="Times New Roman"/>
          <w:sz w:val="28"/>
          <w:szCs w:val="28"/>
          <w:lang w:eastAsia="ru-RU"/>
        </w:rPr>
        <w:t>–</w:t>
      </w:r>
      <w:r w:rsidR="00D20B0B" w:rsidRPr="00F10DD1">
        <w:rPr>
          <w:rFonts w:ascii="Times New Roman" w:hAnsi="Times New Roman" w:cs="Times New Roman"/>
          <w:sz w:val="28"/>
          <w:szCs w:val="28"/>
          <w:lang w:eastAsia="ru-RU"/>
        </w:rPr>
        <w:t xml:space="preserve"> </w:t>
      </w:r>
      <w:del w:id="66" w:author="0215Bazai" w:date="2022-03-15T12:28:00Z">
        <w:r w:rsidR="00EC05C2" w:rsidRPr="00F10DD1" w:rsidDel="00F10DD1">
          <w:rPr>
            <w:rFonts w:ascii="Times New Roman" w:hAnsi="Times New Roman" w:cs="Times New Roman"/>
            <w:sz w:val="28"/>
            <w:szCs w:val="28"/>
            <w:lang w:eastAsia="ru-RU"/>
          </w:rPr>
          <w:delText>620 028,94010</w:delText>
        </w:r>
      </w:del>
      <w:ins w:id="67" w:author="0215Bazai" w:date="2022-03-15T12:28:00Z">
        <w:r w:rsidR="00F10DD1" w:rsidRPr="00F10DD1">
          <w:rPr>
            <w:rFonts w:ascii="Times New Roman" w:hAnsi="Times New Roman" w:cs="Times New Roman"/>
            <w:sz w:val="28"/>
            <w:szCs w:val="28"/>
            <w:lang w:eastAsia="ru-RU"/>
            <w:rPrChange w:id="68" w:author="0215Bazai" w:date="2022-03-15T12:30:00Z">
              <w:rPr>
                <w:rFonts w:ascii="Times New Roman" w:hAnsi="Times New Roman" w:cs="Times New Roman"/>
                <w:sz w:val="28"/>
                <w:szCs w:val="28"/>
                <w:highlight w:val="yellow"/>
                <w:lang w:eastAsia="ru-RU"/>
              </w:rPr>
            </w:rPrChange>
          </w:rPr>
          <w:t>659318,26415</w:t>
        </w:r>
      </w:ins>
      <w:r w:rsidR="008A5DFC" w:rsidRPr="00F10DD1">
        <w:rPr>
          <w:rFonts w:ascii="Times New Roman" w:hAnsi="Times New Roman" w:cs="Times New Roman"/>
          <w:sz w:val="28"/>
          <w:szCs w:val="28"/>
          <w:lang w:eastAsia="ru-RU"/>
        </w:rPr>
        <w:t xml:space="preserve"> тыс</w:t>
      </w:r>
      <w:r w:rsidRPr="00F10DD1">
        <w:rPr>
          <w:rFonts w:ascii="Times New Roman" w:hAnsi="Times New Roman" w:cs="Times New Roman"/>
          <w:sz w:val="28"/>
          <w:szCs w:val="28"/>
          <w:lang w:eastAsia="ru-RU"/>
        </w:rPr>
        <w:t>. руб.</w:t>
      </w:r>
      <w:r w:rsidR="008A5DFC" w:rsidRPr="00F10DD1">
        <w:rPr>
          <w:rFonts w:ascii="Times New Roman" w:hAnsi="Times New Roman" w:cs="Times New Roman"/>
          <w:sz w:val="28"/>
          <w:szCs w:val="28"/>
          <w:lang w:eastAsia="ru-RU"/>
        </w:rPr>
        <w:t>;</w:t>
      </w:r>
      <w:r w:rsidR="00D20B0B" w:rsidRPr="00F10DD1">
        <w:rPr>
          <w:rFonts w:ascii="Times New Roman" w:hAnsi="Times New Roman" w:cs="Times New Roman"/>
          <w:sz w:val="28"/>
          <w:szCs w:val="28"/>
          <w:lang w:eastAsia="ru-RU"/>
        </w:rPr>
        <w:t xml:space="preserve"> </w:t>
      </w:r>
    </w:p>
    <w:p w14:paraId="22F2A378" w14:textId="426349BF" w:rsidR="00D20B0B" w:rsidRPr="00F10DD1" w:rsidRDefault="00AE5808" w:rsidP="00422B67">
      <w:pPr>
        <w:autoSpaceDE w:val="0"/>
        <w:autoSpaceDN w:val="0"/>
        <w:adjustRightInd w:val="0"/>
        <w:spacing w:after="0"/>
        <w:ind w:firstLine="709"/>
        <w:jc w:val="both"/>
        <w:rPr>
          <w:rFonts w:ascii="Times New Roman" w:hAnsi="Times New Roman" w:cs="Times New Roman"/>
          <w:sz w:val="28"/>
          <w:szCs w:val="28"/>
          <w:lang w:eastAsia="ru-RU"/>
        </w:rPr>
      </w:pPr>
      <w:r w:rsidRPr="00F10DD1">
        <w:rPr>
          <w:rFonts w:ascii="Times New Roman" w:hAnsi="Times New Roman" w:cs="Times New Roman"/>
          <w:sz w:val="28"/>
          <w:szCs w:val="28"/>
          <w:lang w:eastAsia="ru-RU"/>
        </w:rPr>
        <w:t xml:space="preserve">- </w:t>
      </w:r>
      <w:r w:rsidR="00D20B0B" w:rsidRPr="00F10DD1">
        <w:rPr>
          <w:rFonts w:ascii="Times New Roman" w:hAnsi="Times New Roman" w:cs="Times New Roman"/>
          <w:sz w:val="28"/>
          <w:szCs w:val="28"/>
          <w:lang w:eastAsia="ru-RU"/>
        </w:rPr>
        <w:t xml:space="preserve">местный бюджет – </w:t>
      </w:r>
      <w:del w:id="69" w:author="0215Bazai" w:date="2022-03-15T12:28:00Z">
        <w:r w:rsidR="00EC05C2" w:rsidRPr="00F10DD1" w:rsidDel="00F10DD1">
          <w:rPr>
            <w:rFonts w:ascii="Times New Roman" w:hAnsi="Times New Roman" w:cs="Times New Roman"/>
            <w:sz w:val="28"/>
            <w:szCs w:val="28"/>
            <w:lang w:eastAsia="ru-RU"/>
          </w:rPr>
          <w:delText>288 988,00959</w:delText>
        </w:r>
      </w:del>
      <w:ins w:id="70" w:author="0215Bazai" w:date="2022-03-15T12:28:00Z">
        <w:r w:rsidR="00F10DD1" w:rsidRPr="00F10DD1">
          <w:rPr>
            <w:rFonts w:ascii="Times New Roman" w:hAnsi="Times New Roman" w:cs="Times New Roman"/>
            <w:sz w:val="28"/>
            <w:szCs w:val="28"/>
            <w:lang w:eastAsia="ru-RU"/>
            <w:rPrChange w:id="71" w:author="0215Bazai" w:date="2022-03-15T12:30:00Z">
              <w:rPr>
                <w:rFonts w:ascii="Times New Roman" w:hAnsi="Times New Roman" w:cs="Times New Roman"/>
                <w:sz w:val="28"/>
                <w:szCs w:val="28"/>
                <w:highlight w:val="yellow"/>
                <w:lang w:eastAsia="ru-RU"/>
              </w:rPr>
            </w:rPrChange>
          </w:rPr>
          <w:t>369784,41581</w:t>
        </w:r>
      </w:ins>
      <w:r w:rsidR="008A5DFC" w:rsidRPr="00F10DD1">
        <w:rPr>
          <w:rFonts w:ascii="Times New Roman" w:hAnsi="Times New Roman" w:cs="Times New Roman"/>
          <w:sz w:val="28"/>
          <w:szCs w:val="28"/>
          <w:lang w:eastAsia="ru-RU"/>
        </w:rPr>
        <w:t xml:space="preserve"> тыс</w:t>
      </w:r>
      <w:r w:rsidR="00D20B0B" w:rsidRPr="00F10DD1">
        <w:rPr>
          <w:rFonts w:ascii="Times New Roman" w:hAnsi="Times New Roman" w:cs="Times New Roman"/>
          <w:sz w:val="28"/>
          <w:szCs w:val="28"/>
          <w:lang w:eastAsia="ru-RU"/>
        </w:rPr>
        <w:t>. руб</w:t>
      </w:r>
      <w:r w:rsidRPr="00F10DD1">
        <w:rPr>
          <w:rFonts w:ascii="Times New Roman" w:hAnsi="Times New Roman" w:cs="Times New Roman"/>
          <w:sz w:val="28"/>
          <w:szCs w:val="28"/>
          <w:lang w:eastAsia="ru-RU"/>
        </w:rPr>
        <w:t>.</w:t>
      </w:r>
      <w:r w:rsidR="00D20B0B" w:rsidRPr="00F10DD1">
        <w:rPr>
          <w:rFonts w:ascii="Times New Roman" w:hAnsi="Times New Roman" w:cs="Times New Roman"/>
          <w:sz w:val="28"/>
          <w:szCs w:val="28"/>
          <w:lang w:eastAsia="ru-RU"/>
        </w:rPr>
        <w:t xml:space="preserve">; </w:t>
      </w:r>
    </w:p>
    <w:p w14:paraId="5175EADD" w14:textId="35864E7A" w:rsidR="008A5DFC" w:rsidRPr="00F10DD1" w:rsidRDefault="00AE5808" w:rsidP="00422B67">
      <w:pPr>
        <w:autoSpaceDE w:val="0"/>
        <w:autoSpaceDN w:val="0"/>
        <w:adjustRightInd w:val="0"/>
        <w:spacing w:after="0"/>
        <w:ind w:firstLine="709"/>
        <w:jc w:val="both"/>
        <w:rPr>
          <w:rFonts w:ascii="Times New Roman" w:hAnsi="Times New Roman" w:cs="Times New Roman"/>
          <w:sz w:val="28"/>
          <w:szCs w:val="28"/>
          <w:lang w:eastAsia="ru-RU"/>
        </w:rPr>
      </w:pPr>
      <w:r w:rsidRPr="00F10DD1">
        <w:rPr>
          <w:rFonts w:ascii="Times New Roman" w:hAnsi="Times New Roman" w:cs="Times New Roman"/>
          <w:sz w:val="28"/>
          <w:szCs w:val="28"/>
          <w:lang w:eastAsia="ru-RU"/>
        </w:rPr>
        <w:t xml:space="preserve">- </w:t>
      </w:r>
      <w:r w:rsidR="008A5DFC" w:rsidRPr="00F10DD1">
        <w:rPr>
          <w:rFonts w:ascii="Times New Roman" w:hAnsi="Times New Roman" w:cs="Times New Roman"/>
          <w:sz w:val="28"/>
          <w:szCs w:val="28"/>
          <w:lang w:eastAsia="ru-RU"/>
        </w:rPr>
        <w:t xml:space="preserve">иные источники – </w:t>
      </w:r>
      <w:del w:id="72" w:author="0215Bazai" w:date="2022-03-15T12:29:00Z">
        <w:r w:rsidR="00EC05C2" w:rsidRPr="00F10DD1" w:rsidDel="00F10DD1">
          <w:rPr>
            <w:rFonts w:ascii="Times New Roman" w:hAnsi="Times New Roman" w:cs="Times New Roman"/>
            <w:sz w:val="28"/>
            <w:szCs w:val="28"/>
            <w:lang w:eastAsia="ru-RU"/>
          </w:rPr>
          <w:delText>1 400</w:delText>
        </w:r>
      </w:del>
      <w:ins w:id="73" w:author="0215Bazai" w:date="2022-03-15T12:29:00Z">
        <w:r w:rsidR="00F10DD1" w:rsidRPr="00F10DD1">
          <w:rPr>
            <w:rFonts w:ascii="Times New Roman" w:hAnsi="Times New Roman" w:cs="Times New Roman"/>
            <w:sz w:val="28"/>
            <w:szCs w:val="28"/>
            <w:lang w:eastAsia="ru-RU"/>
            <w:rPrChange w:id="74" w:author="0215Bazai" w:date="2022-03-15T12:30:00Z">
              <w:rPr>
                <w:rFonts w:ascii="Times New Roman" w:hAnsi="Times New Roman" w:cs="Times New Roman"/>
                <w:sz w:val="28"/>
                <w:szCs w:val="28"/>
                <w:highlight w:val="yellow"/>
                <w:lang w:eastAsia="ru-RU"/>
              </w:rPr>
            </w:rPrChange>
          </w:rPr>
          <w:t>600</w:t>
        </w:r>
      </w:ins>
      <w:r w:rsidR="00EC05C2" w:rsidRPr="00F10DD1">
        <w:rPr>
          <w:rFonts w:ascii="Times New Roman" w:hAnsi="Times New Roman" w:cs="Times New Roman"/>
          <w:sz w:val="28"/>
          <w:szCs w:val="28"/>
          <w:lang w:eastAsia="ru-RU"/>
        </w:rPr>
        <w:t>,00000</w:t>
      </w:r>
      <w:r w:rsidR="008A5DFC" w:rsidRPr="00F10DD1">
        <w:rPr>
          <w:rFonts w:ascii="Times New Roman" w:hAnsi="Times New Roman" w:cs="Times New Roman"/>
          <w:sz w:val="28"/>
          <w:szCs w:val="28"/>
          <w:lang w:eastAsia="ru-RU"/>
        </w:rPr>
        <w:t xml:space="preserve"> тыс. руб</w:t>
      </w:r>
      <w:r w:rsidRPr="00F10DD1">
        <w:rPr>
          <w:rFonts w:ascii="Times New Roman" w:hAnsi="Times New Roman" w:cs="Times New Roman"/>
          <w:sz w:val="28"/>
          <w:szCs w:val="28"/>
          <w:lang w:eastAsia="ru-RU"/>
        </w:rPr>
        <w:t>.</w:t>
      </w:r>
    </w:p>
    <w:p w14:paraId="33C009EF" w14:textId="4951B5A5" w:rsidR="00AE5808" w:rsidRDefault="00AE5808" w:rsidP="00422B67">
      <w:pPr>
        <w:autoSpaceDE w:val="0"/>
        <w:autoSpaceDN w:val="0"/>
        <w:adjustRightInd w:val="0"/>
        <w:spacing w:after="0"/>
        <w:ind w:firstLine="709"/>
        <w:jc w:val="both"/>
        <w:rPr>
          <w:ins w:id="75" w:author="0215Bazai" w:date="2022-03-15T12:41:00Z"/>
          <w:rFonts w:ascii="Times New Roman" w:hAnsi="Times New Roman" w:cs="Times New Roman"/>
          <w:sz w:val="28"/>
          <w:szCs w:val="28"/>
          <w:lang w:eastAsia="ru-RU"/>
        </w:rPr>
      </w:pPr>
      <w:r w:rsidRPr="00F10DD1">
        <w:rPr>
          <w:rFonts w:ascii="Times New Roman" w:hAnsi="Times New Roman" w:cs="Times New Roman"/>
          <w:sz w:val="28"/>
          <w:szCs w:val="28"/>
          <w:lang w:eastAsia="ru-RU"/>
        </w:rPr>
        <w:t xml:space="preserve">В структуре фактических расходов на реализацию муниципальных программ наибольший удельный вес занимает республиканский бюджет – </w:t>
      </w:r>
      <w:del w:id="76" w:author="0215Bazai" w:date="2022-03-15T12:30:00Z">
        <w:r w:rsidR="00EC05C2" w:rsidRPr="00F10DD1" w:rsidDel="00F10DD1">
          <w:rPr>
            <w:rFonts w:ascii="Times New Roman" w:hAnsi="Times New Roman" w:cs="Times New Roman"/>
            <w:sz w:val="28"/>
            <w:szCs w:val="28"/>
            <w:lang w:eastAsia="ru-RU"/>
          </w:rPr>
          <w:delText>48,54</w:delText>
        </w:r>
      </w:del>
      <w:ins w:id="77" w:author="0215Bazai" w:date="2022-03-15T12:30:00Z">
        <w:r w:rsidR="00F10DD1" w:rsidRPr="00F10DD1">
          <w:rPr>
            <w:rFonts w:ascii="Times New Roman" w:hAnsi="Times New Roman" w:cs="Times New Roman"/>
            <w:sz w:val="28"/>
            <w:szCs w:val="28"/>
            <w:lang w:eastAsia="ru-RU"/>
            <w:rPrChange w:id="78" w:author="0215Bazai" w:date="2022-03-15T12:30:00Z">
              <w:rPr>
                <w:rFonts w:ascii="Times New Roman" w:hAnsi="Times New Roman" w:cs="Times New Roman"/>
                <w:sz w:val="28"/>
                <w:szCs w:val="28"/>
                <w:highlight w:val="yellow"/>
                <w:lang w:eastAsia="ru-RU"/>
              </w:rPr>
            </w:rPrChange>
          </w:rPr>
          <w:t>44,68</w:t>
        </w:r>
      </w:ins>
      <w:r w:rsidRPr="00F10DD1">
        <w:rPr>
          <w:rFonts w:ascii="Times New Roman" w:hAnsi="Times New Roman" w:cs="Times New Roman"/>
          <w:sz w:val="28"/>
          <w:szCs w:val="28"/>
          <w:lang w:eastAsia="ru-RU"/>
        </w:rPr>
        <w:t>%</w:t>
      </w:r>
      <w:r w:rsidR="009221F1" w:rsidRPr="00F10DD1">
        <w:rPr>
          <w:rFonts w:ascii="Times New Roman" w:hAnsi="Times New Roman" w:cs="Times New Roman"/>
          <w:sz w:val="28"/>
          <w:szCs w:val="28"/>
          <w:lang w:eastAsia="ru-RU"/>
        </w:rPr>
        <w:t>,</w:t>
      </w:r>
      <w:r w:rsidRPr="00F10DD1">
        <w:rPr>
          <w:rFonts w:ascii="Times New Roman" w:hAnsi="Times New Roman" w:cs="Times New Roman"/>
          <w:sz w:val="28"/>
          <w:szCs w:val="28"/>
          <w:lang w:eastAsia="ru-RU"/>
        </w:rPr>
        <w:t xml:space="preserve"> </w:t>
      </w:r>
      <w:r w:rsidR="009221F1" w:rsidRPr="00F10DD1">
        <w:rPr>
          <w:rFonts w:ascii="Times New Roman" w:hAnsi="Times New Roman" w:cs="Times New Roman"/>
          <w:sz w:val="28"/>
          <w:szCs w:val="28"/>
          <w:lang w:eastAsia="ru-RU"/>
        </w:rPr>
        <w:t>д</w:t>
      </w:r>
      <w:r w:rsidRPr="00F10DD1">
        <w:rPr>
          <w:rFonts w:ascii="Times New Roman" w:hAnsi="Times New Roman" w:cs="Times New Roman"/>
          <w:sz w:val="28"/>
          <w:szCs w:val="28"/>
          <w:lang w:eastAsia="ru-RU"/>
        </w:rPr>
        <w:t xml:space="preserve">оля федерального бюджета – </w:t>
      </w:r>
      <w:del w:id="79" w:author="0215Bazai" w:date="2022-03-15T12:30:00Z">
        <w:r w:rsidR="00EC05C2" w:rsidRPr="00F10DD1" w:rsidDel="00F10DD1">
          <w:rPr>
            <w:rFonts w:ascii="Times New Roman" w:hAnsi="Times New Roman" w:cs="Times New Roman"/>
            <w:sz w:val="28"/>
            <w:szCs w:val="28"/>
            <w:lang w:eastAsia="ru-RU"/>
          </w:rPr>
          <w:delText>28,73</w:delText>
        </w:r>
      </w:del>
      <w:ins w:id="80" w:author="0215Bazai" w:date="2022-03-15T12:30:00Z">
        <w:r w:rsidR="00F10DD1" w:rsidRPr="00F10DD1">
          <w:rPr>
            <w:rFonts w:ascii="Times New Roman" w:hAnsi="Times New Roman" w:cs="Times New Roman"/>
            <w:sz w:val="28"/>
            <w:szCs w:val="28"/>
            <w:lang w:eastAsia="ru-RU"/>
            <w:rPrChange w:id="81" w:author="0215Bazai" w:date="2022-03-15T12:30:00Z">
              <w:rPr>
                <w:rFonts w:ascii="Times New Roman" w:hAnsi="Times New Roman" w:cs="Times New Roman"/>
                <w:sz w:val="28"/>
                <w:szCs w:val="28"/>
                <w:highlight w:val="yellow"/>
                <w:lang w:eastAsia="ru-RU"/>
              </w:rPr>
            </w:rPrChange>
          </w:rPr>
          <w:t>30,22</w:t>
        </w:r>
      </w:ins>
      <w:r w:rsidRPr="00F10DD1">
        <w:rPr>
          <w:rFonts w:ascii="Times New Roman" w:hAnsi="Times New Roman" w:cs="Times New Roman"/>
          <w:sz w:val="28"/>
          <w:szCs w:val="28"/>
          <w:lang w:eastAsia="ru-RU"/>
        </w:rPr>
        <w:t xml:space="preserve">%, местный бюджет – </w:t>
      </w:r>
      <w:del w:id="82" w:author="0215Bazai" w:date="2022-03-15T12:30:00Z">
        <w:r w:rsidR="00EC05C2" w:rsidRPr="00F10DD1" w:rsidDel="00F10DD1">
          <w:rPr>
            <w:rFonts w:ascii="Times New Roman" w:hAnsi="Times New Roman" w:cs="Times New Roman"/>
            <w:sz w:val="28"/>
            <w:szCs w:val="28"/>
            <w:lang w:eastAsia="ru-RU"/>
          </w:rPr>
          <w:delText>22,62</w:delText>
        </w:r>
      </w:del>
      <w:ins w:id="83" w:author="0215Bazai" w:date="2022-03-15T12:30:00Z">
        <w:r w:rsidR="00F10DD1" w:rsidRPr="00F10DD1">
          <w:rPr>
            <w:rFonts w:ascii="Times New Roman" w:hAnsi="Times New Roman" w:cs="Times New Roman"/>
            <w:sz w:val="28"/>
            <w:szCs w:val="28"/>
            <w:lang w:eastAsia="ru-RU"/>
            <w:rPrChange w:id="84" w:author="0215Bazai" w:date="2022-03-15T12:30:00Z">
              <w:rPr>
                <w:rFonts w:ascii="Times New Roman" w:hAnsi="Times New Roman" w:cs="Times New Roman"/>
                <w:sz w:val="28"/>
                <w:szCs w:val="28"/>
                <w:highlight w:val="yellow"/>
                <w:lang w:eastAsia="ru-RU"/>
              </w:rPr>
            </w:rPrChange>
          </w:rPr>
          <w:t>25,06</w:t>
        </w:r>
      </w:ins>
      <w:r w:rsidRPr="00F10DD1">
        <w:rPr>
          <w:rFonts w:ascii="Times New Roman" w:hAnsi="Times New Roman" w:cs="Times New Roman"/>
          <w:sz w:val="28"/>
          <w:szCs w:val="28"/>
          <w:lang w:eastAsia="ru-RU"/>
        </w:rPr>
        <w:t>%</w:t>
      </w:r>
      <w:r w:rsidR="00EC05C2" w:rsidRPr="00F10DD1">
        <w:rPr>
          <w:rFonts w:ascii="Times New Roman" w:hAnsi="Times New Roman" w:cs="Times New Roman"/>
          <w:sz w:val="28"/>
          <w:szCs w:val="28"/>
          <w:lang w:eastAsia="ru-RU"/>
        </w:rPr>
        <w:t xml:space="preserve">, иные источники – </w:t>
      </w:r>
      <w:del w:id="85" w:author="0215Bazai" w:date="2022-03-15T12:30:00Z">
        <w:r w:rsidR="00EC05C2" w:rsidRPr="00F10DD1" w:rsidDel="00F10DD1">
          <w:rPr>
            <w:rFonts w:ascii="Times New Roman" w:hAnsi="Times New Roman" w:cs="Times New Roman"/>
            <w:sz w:val="28"/>
            <w:szCs w:val="28"/>
            <w:lang w:eastAsia="ru-RU"/>
          </w:rPr>
          <w:delText>0,11</w:delText>
        </w:r>
      </w:del>
      <w:ins w:id="86" w:author="0215Bazai" w:date="2022-03-15T12:30:00Z">
        <w:r w:rsidR="00F10DD1" w:rsidRPr="00F10DD1">
          <w:rPr>
            <w:rFonts w:ascii="Times New Roman" w:hAnsi="Times New Roman" w:cs="Times New Roman"/>
            <w:sz w:val="28"/>
            <w:szCs w:val="28"/>
            <w:lang w:eastAsia="ru-RU"/>
            <w:rPrChange w:id="87" w:author="0215Bazai" w:date="2022-03-15T12:30:00Z">
              <w:rPr>
                <w:rFonts w:ascii="Times New Roman" w:hAnsi="Times New Roman" w:cs="Times New Roman"/>
                <w:sz w:val="28"/>
                <w:szCs w:val="28"/>
                <w:highlight w:val="yellow"/>
                <w:lang w:eastAsia="ru-RU"/>
              </w:rPr>
            </w:rPrChange>
          </w:rPr>
          <w:t>0,04</w:t>
        </w:r>
      </w:ins>
      <w:r w:rsidR="00EC05C2" w:rsidRPr="00F10DD1">
        <w:rPr>
          <w:rFonts w:ascii="Times New Roman" w:hAnsi="Times New Roman" w:cs="Times New Roman"/>
          <w:sz w:val="28"/>
          <w:szCs w:val="28"/>
          <w:lang w:eastAsia="ru-RU"/>
        </w:rPr>
        <w:t>%</w:t>
      </w:r>
      <w:r w:rsidRPr="00F10DD1">
        <w:rPr>
          <w:rFonts w:ascii="Times New Roman" w:hAnsi="Times New Roman" w:cs="Times New Roman"/>
          <w:sz w:val="28"/>
          <w:szCs w:val="28"/>
          <w:lang w:eastAsia="ru-RU"/>
        </w:rPr>
        <w:t>.</w:t>
      </w:r>
    </w:p>
    <w:p w14:paraId="5EB24651" w14:textId="7BC1B3EF" w:rsidR="00210C41" w:rsidRPr="00F10DD1" w:rsidRDefault="00210C41" w:rsidP="00210C41">
      <w:pPr>
        <w:autoSpaceDE w:val="0"/>
        <w:autoSpaceDN w:val="0"/>
        <w:adjustRightInd w:val="0"/>
        <w:spacing w:after="0"/>
        <w:jc w:val="both"/>
        <w:rPr>
          <w:rFonts w:ascii="Times New Roman" w:hAnsi="Times New Roman" w:cs="Times New Roman"/>
          <w:sz w:val="28"/>
          <w:szCs w:val="28"/>
          <w:lang w:eastAsia="ru-RU"/>
        </w:rPr>
      </w:pPr>
      <w:ins w:id="88" w:author="0215Bazai" w:date="2022-03-15T12:48:00Z">
        <w:r>
          <w:rPr>
            <w:noProof/>
            <w:lang w:eastAsia="ru-RU"/>
          </w:rPr>
          <w:drawing>
            <wp:inline distT="0" distB="0" distL="0" distR="0" wp14:anchorId="5120DD0C" wp14:editId="513390AB">
              <wp:extent cx="5886450" cy="2952750"/>
              <wp:effectExtent l="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ins>
    </w:p>
    <w:p w14:paraId="6949F402" w14:textId="675E3D14" w:rsidR="00EC05C2" w:rsidRPr="008C443C" w:rsidDel="006C60E1" w:rsidRDefault="003630C2" w:rsidP="00EA1043">
      <w:pPr>
        <w:autoSpaceDE w:val="0"/>
        <w:autoSpaceDN w:val="0"/>
        <w:adjustRightInd w:val="0"/>
        <w:spacing w:after="0"/>
        <w:jc w:val="both"/>
        <w:rPr>
          <w:del w:id="89" w:author="0215Bazai" w:date="2022-05-16T11:49:00Z"/>
          <w:rFonts w:ascii="Times New Roman" w:hAnsi="Times New Roman" w:cs="Times New Roman"/>
          <w:sz w:val="28"/>
          <w:szCs w:val="28"/>
          <w:highlight w:val="yellow"/>
          <w:lang w:val="en-US" w:eastAsia="ru-RU"/>
          <w:rPrChange w:id="90" w:author="0215Bazai" w:date="2022-03-01T10:29:00Z">
            <w:rPr>
              <w:del w:id="91" w:author="0215Bazai" w:date="2022-05-16T11:49:00Z"/>
              <w:rFonts w:ascii="Times New Roman" w:hAnsi="Times New Roman" w:cs="Times New Roman"/>
              <w:sz w:val="28"/>
              <w:szCs w:val="28"/>
              <w:lang w:val="en-US" w:eastAsia="ru-RU"/>
            </w:rPr>
          </w:rPrChange>
        </w:rPr>
      </w:pPr>
      <w:del w:id="92" w:author="0215Bazai" w:date="2022-03-15T12:41:00Z">
        <w:r w:rsidRPr="008C443C" w:rsidDel="00210C41">
          <w:rPr>
            <w:noProof/>
            <w:highlight w:val="yellow"/>
            <w:lang w:eastAsia="ru-RU"/>
            <w:rPrChange w:id="93" w:author="0215Bazai" w:date="2022-03-01T10:29:00Z">
              <w:rPr>
                <w:noProof/>
                <w:lang w:eastAsia="ru-RU"/>
              </w:rPr>
            </w:rPrChange>
          </w:rPr>
          <w:drawing>
            <wp:inline distT="0" distB="0" distL="0" distR="0" wp14:anchorId="6B96BD75" wp14:editId="23D5C18A">
              <wp:extent cx="5939790" cy="4069715"/>
              <wp:effectExtent l="19050" t="0" r="3810" b="698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del>
    </w:p>
    <w:p w14:paraId="349C3903" w14:textId="77777777" w:rsidR="00A544CF" w:rsidRPr="00326C49" w:rsidRDefault="00A544CF" w:rsidP="00A544CF">
      <w:pPr>
        <w:tabs>
          <w:tab w:val="left" w:pos="993"/>
        </w:tabs>
        <w:autoSpaceDE w:val="0"/>
        <w:autoSpaceDN w:val="0"/>
        <w:adjustRightInd w:val="0"/>
        <w:spacing w:after="0" w:line="240" w:lineRule="auto"/>
        <w:jc w:val="center"/>
        <w:rPr>
          <w:rFonts w:ascii="Times New Roman" w:hAnsi="Times New Roman" w:cs="Times New Roman"/>
          <w:b/>
          <w:bCs/>
          <w:sz w:val="28"/>
          <w:szCs w:val="28"/>
        </w:rPr>
      </w:pPr>
      <w:r w:rsidRPr="00326C49">
        <w:rPr>
          <w:rFonts w:ascii="Times New Roman" w:hAnsi="Times New Roman" w:cs="Times New Roman"/>
          <w:b/>
          <w:bCs/>
          <w:sz w:val="28"/>
          <w:szCs w:val="28"/>
          <w:lang w:val="en-US"/>
        </w:rPr>
        <w:t>II</w:t>
      </w:r>
      <w:r w:rsidRPr="00326C49">
        <w:rPr>
          <w:rFonts w:ascii="Times New Roman" w:hAnsi="Times New Roman" w:cs="Times New Roman"/>
          <w:b/>
          <w:bCs/>
          <w:sz w:val="28"/>
          <w:szCs w:val="28"/>
        </w:rPr>
        <w:t>. Результаты реализации муниципальных программ (подпрограмм), достигнутые за отчетный период</w:t>
      </w:r>
    </w:p>
    <w:p w14:paraId="6843E5AE" w14:textId="77777777" w:rsidR="00141F9C" w:rsidRPr="00326C49" w:rsidRDefault="00141F9C" w:rsidP="00141F9C">
      <w:pPr>
        <w:pStyle w:val="a3"/>
        <w:spacing w:after="0"/>
        <w:ind w:left="0"/>
        <w:jc w:val="center"/>
        <w:rPr>
          <w:rFonts w:ascii="Times New Roman" w:hAnsi="Times New Roman" w:cs="Times New Roman"/>
          <w:b/>
          <w:sz w:val="28"/>
          <w:szCs w:val="28"/>
        </w:rPr>
      </w:pPr>
      <w:r w:rsidRPr="00326C49">
        <w:rPr>
          <w:rFonts w:ascii="Times New Roman" w:hAnsi="Times New Roman" w:cs="Times New Roman"/>
          <w:b/>
          <w:sz w:val="28"/>
          <w:szCs w:val="28"/>
        </w:rPr>
        <w:t xml:space="preserve">Муниципальная программа </w:t>
      </w:r>
      <w:r w:rsidR="001653E7" w:rsidRPr="00326C49">
        <w:rPr>
          <w:rFonts w:ascii="Times New Roman" w:hAnsi="Times New Roman" w:cs="Times New Roman"/>
          <w:b/>
          <w:color w:val="000000"/>
          <w:sz w:val="28"/>
          <w:szCs w:val="28"/>
        </w:rPr>
        <w:t>МО</w:t>
      </w:r>
      <w:r w:rsidR="001653E7" w:rsidRPr="00326C49">
        <w:rPr>
          <w:rFonts w:ascii="Times New Roman" w:hAnsi="Times New Roman" w:cs="Times New Roman"/>
          <w:b/>
          <w:sz w:val="28"/>
          <w:szCs w:val="28"/>
        </w:rPr>
        <w:t xml:space="preserve"> </w:t>
      </w:r>
      <w:r w:rsidRPr="00326C49">
        <w:rPr>
          <w:rFonts w:ascii="Times New Roman" w:hAnsi="Times New Roman" w:cs="Times New Roman"/>
          <w:b/>
          <w:sz w:val="28"/>
          <w:szCs w:val="28"/>
        </w:rPr>
        <w:t xml:space="preserve">«Майминский район» </w:t>
      </w:r>
    </w:p>
    <w:p w14:paraId="0FCF29E4" w14:textId="77777777" w:rsidR="00287079" w:rsidRPr="00326C49" w:rsidRDefault="00141F9C" w:rsidP="00141F9C">
      <w:pPr>
        <w:pStyle w:val="a3"/>
        <w:spacing w:after="0"/>
        <w:ind w:left="0"/>
        <w:jc w:val="center"/>
        <w:rPr>
          <w:rFonts w:ascii="Times New Roman" w:hAnsi="Times New Roman" w:cs="Times New Roman"/>
          <w:b/>
          <w:sz w:val="28"/>
          <w:szCs w:val="28"/>
        </w:rPr>
      </w:pPr>
      <w:r w:rsidRPr="00326C49">
        <w:rPr>
          <w:rFonts w:ascii="Times New Roman" w:hAnsi="Times New Roman" w:cs="Times New Roman"/>
          <w:b/>
          <w:sz w:val="28"/>
          <w:szCs w:val="28"/>
        </w:rPr>
        <w:t>«Развитие экономического потенциала и предпринимательства МО «Майминский район» на 201</w:t>
      </w:r>
      <w:r w:rsidR="003E5841" w:rsidRPr="00326C49">
        <w:rPr>
          <w:rFonts w:ascii="Times New Roman" w:hAnsi="Times New Roman" w:cs="Times New Roman"/>
          <w:b/>
          <w:sz w:val="28"/>
          <w:szCs w:val="28"/>
        </w:rPr>
        <w:t>9</w:t>
      </w:r>
      <w:r w:rsidRPr="00326C49">
        <w:rPr>
          <w:rFonts w:ascii="Times New Roman" w:hAnsi="Times New Roman" w:cs="Times New Roman"/>
          <w:b/>
          <w:sz w:val="28"/>
          <w:szCs w:val="28"/>
        </w:rPr>
        <w:t>-20</w:t>
      </w:r>
      <w:r w:rsidR="003E5841" w:rsidRPr="00326C49">
        <w:rPr>
          <w:rFonts w:ascii="Times New Roman" w:hAnsi="Times New Roman" w:cs="Times New Roman"/>
          <w:b/>
          <w:sz w:val="28"/>
          <w:szCs w:val="28"/>
        </w:rPr>
        <w:t>24</w:t>
      </w:r>
      <w:r w:rsidRPr="00326C49">
        <w:rPr>
          <w:rFonts w:ascii="Times New Roman" w:hAnsi="Times New Roman" w:cs="Times New Roman"/>
          <w:b/>
          <w:sz w:val="28"/>
          <w:szCs w:val="28"/>
        </w:rPr>
        <w:t>гг.»</w:t>
      </w:r>
    </w:p>
    <w:p w14:paraId="1986D5F7" w14:textId="0ED52FD1" w:rsidR="00141F9C" w:rsidRPr="00326C49" w:rsidDel="006C60E1" w:rsidRDefault="00141F9C" w:rsidP="00141F9C">
      <w:pPr>
        <w:pStyle w:val="a3"/>
        <w:spacing w:after="0"/>
        <w:ind w:left="0"/>
        <w:jc w:val="center"/>
        <w:rPr>
          <w:del w:id="94" w:author="0215Bazai" w:date="2022-05-16T11:49:00Z"/>
          <w:rFonts w:ascii="Times New Roman" w:hAnsi="Times New Roman" w:cs="Times New Roman"/>
          <w:b/>
          <w:sz w:val="28"/>
          <w:szCs w:val="28"/>
        </w:rPr>
      </w:pPr>
    </w:p>
    <w:p w14:paraId="64CB18CE" w14:textId="77777777" w:rsidR="002016BD" w:rsidRPr="00326C49" w:rsidRDefault="00287079" w:rsidP="00134D33">
      <w:pPr>
        <w:pStyle w:val="a3"/>
        <w:spacing w:after="0"/>
        <w:ind w:left="0" w:firstLine="709"/>
        <w:jc w:val="both"/>
        <w:rPr>
          <w:rFonts w:ascii="Times New Roman" w:hAnsi="Times New Roman" w:cs="Times New Roman"/>
          <w:sz w:val="28"/>
          <w:szCs w:val="28"/>
        </w:rPr>
      </w:pPr>
      <w:r w:rsidRPr="00326C49">
        <w:rPr>
          <w:rFonts w:ascii="Times New Roman" w:hAnsi="Times New Roman" w:cs="Times New Roman"/>
          <w:sz w:val="28"/>
          <w:szCs w:val="28"/>
        </w:rPr>
        <w:t xml:space="preserve">Муниципальная </w:t>
      </w:r>
      <w:r w:rsidR="00B7780D" w:rsidRPr="00326C49">
        <w:rPr>
          <w:rFonts w:ascii="Times New Roman" w:hAnsi="Times New Roman" w:cs="Times New Roman"/>
          <w:sz w:val="28"/>
          <w:szCs w:val="28"/>
        </w:rPr>
        <w:t>программа МО</w:t>
      </w:r>
      <w:r w:rsidR="001653E7" w:rsidRPr="00326C49">
        <w:rPr>
          <w:rFonts w:ascii="Times New Roman" w:hAnsi="Times New Roman" w:cs="Times New Roman"/>
          <w:sz w:val="28"/>
          <w:szCs w:val="28"/>
        </w:rPr>
        <w:t xml:space="preserve"> </w:t>
      </w:r>
      <w:r w:rsidR="002F7E45" w:rsidRPr="00326C49">
        <w:rPr>
          <w:rFonts w:ascii="Times New Roman" w:hAnsi="Times New Roman" w:cs="Times New Roman"/>
          <w:sz w:val="28"/>
          <w:szCs w:val="28"/>
        </w:rPr>
        <w:t>«Майминский район» «Развитие экономического потенциала и предпринимательства МО «Майминский район» на 201</w:t>
      </w:r>
      <w:r w:rsidR="003E5841" w:rsidRPr="00326C49">
        <w:rPr>
          <w:rFonts w:ascii="Times New Roman" w:hAnsi="Times New Roman" w:cs="Times New Roman"/>
          <w:sz w:val="28"/>
          <w:szCs w:val="28"/>
        </w:rPr>
        <w:t>9</w:t>
      </w:r>
      <w:r w:rsidR="002F7E45" w:rsidRPr="00326C49">
        <w:rPr>
          <w:rFonts w:ascii="Times New Roman" w:hAnsi="Times New Roman" w:cs="Times New Roman"/>
          <w:sz w:val="28"/>
          <w:szCs w:val="28"/>
        </w:rPr>
        <w:t>-20</w:t>
      </w:r>
      <w:r w:rsidR="003E5841" w:rsidRPr="00326C49">
        <w:rPr>
          <w:rFonts w:ascii="Times New Roman" w:hAnsi="Times New Roman" w:cs="Times New Roman"/>
          <w:sz w:val="28"/>
          <w:szCs w:val="28"/>
        </w:rPr>
        <w:t xml:space="preserve">24 </w:t>
      </w:r>
      <w:r w:rsidR="002F7E45" w:rsidRPr="00326C49">
        <w:rPr>
          <w:rFonts w:ascii="Times New Roman" w:hAnsi="Times New Roman" w:cs="Times New Roman"/>
          <w:sz w:val="28"/>
          <w:szCs w:val="28"/>
        </w:rPr>
        <w:t>гг.»</w:t>
      </w:r>
      <w:r w:rsidR="00E37F8D" w:rsidRPr="00326C49">
        <w:rPr>
          <w:rFonts w:ascii="Times New Roman" w:hAnsi="Times New Roman" w:cs="Times New Roman"/>
          <w:sz w:val="28"/>
          <w:szCs w:val="28"/>
        </w:rPr>
        <w:t xml:space="preserve"> утверждена </w:t>
      </w:r>
      <w:r w:rsidR="001653E7" w:rsidRPr="00326C49">
        <w:rPr>
          <w:rFonts w:ascii="Times New Roman" w:hAnsi="Times New Roman" w:cs="Times New Roman"/>
          <w:sz w:val="28"/>
          <w:szCs w:val="28"/>
        </w:rPr>
        <w:t>п</w:t>
      </w:r>
      <w:r w:rsidR="00E37F8D" w:rsidRPr="00326C49">
        <w:rPr>
          <w:rFonts w:ascii="Times New Roman" w:hAnsi="Times New Roman" w:cs="Times New Roman"/>
          <w:sz w:val="28"/>
          <w:szCs w:val="28"/>
        </w:rPr>
        <w:t xml:space="preserve">остановлением Администрации МО «Майминский район» от </w:t>
      </w:r>
      <w:r w:rsidR="003E5841" w:rsidRPr="00326C49">
        <w:rPr>
          <w:rFonts w:ascii="Times New Roman" w:hAnsi="Times New Roman" w:cs="Times New Roman"/>
          <w:sz w:val="28"/>
          <w:szCs w:val="28"/>
        </w:rPr>
        <w:t>02 июля 2018</w:t>
      </w:r>
      <w:r w:rsidR="00E37F8D" w:rsidRPr="00326C49">
        <w:rPr>
          <w:rFonts w:ascii="Times New Roman" w:hAnsi="Times New Roman" w:cs="Times New Roman"/>
          <w:sz w:val="28"/>
          <w:szCs w:val="28"/>
        </w:rPr>
        <w:t xml:space="preserve"> года № </w:t>
      </w:r>
      <w:r w:rsidR="003E5841" w:rsidRPr="00326C49">
        <w:rPr>
          <w:rFonts w:ascii="Times New Roman" w:hAnsi="Times New Roman" w:cs="Times New Roman"/>
          <w:sz w:val="28"/>
          <w:szCs w:val="28"/>
        </w:rPr>
        <w:t>129</w:t>
      </w:r>
      <w:r w:rsidR="00E37F8D" w:rsidRPr="00326C49">
        <w:rPr>
          <w:rFonts w:ascii="Times New Roman" w:hAnsi="Times New Roman" w:cs="Times New Roman"/>
          <w:sz w:val="28"/>
          <w:szCs w:val="28"/>
        </w:rPr>
        <w:t xml:space="preserve"> и разработана для</w:t>
      </w:r>
      <w:r w:rsidRPr="00326C49">
        <w:rPr>
          <w:rFonts w:ascii="Times New Roman" w:hAnsi="Times New Roman" w:cs="Times New Roman"/>
          <w:sz w:val="28"/>
          <w:szCs w:val="28"/>
        </w:rPr>
        <w:t xml:space="preserve"> достижени</w:t>
      </w:r>
      <w:r w:rsidR="00E37F8D" w:rsidRPr="00326C49">
        <w:rPr>
          <w:rFonts w:ascii="Times New Roman" w:hAnsi="Times New Roman" w:cs="Times New Roman"/>
          <w:sz w:val="28"/>
          <w:szCs w:val="28"/>
        </w:rPr>
        <w:t>я</w:t>
      </w:r>
      <w:r w:rsidRPr="00326C49">
        <w:rPr>
          <w:rFonts w:ascii="Times New Roman" w:hAnsi="Times New Roman" w:cs="Times New Roman"/>
          <w:sz w:val="28"/>
          <w:szCs w:val="28"/>
        </w:rPr>
        <w:t xml:space="preserve"> цели</w:t>
      </w:r>
      <w:r w:rsidR="002016BD" w:rsidRPr="00326C49">
        <w:rPr>
          <w:rFonts w:ascii="Times New Roman" w:hAnsi="Times New Roman" w:cs="Times New Roman"/>
          <w:sz w:val="28"/>
          <w:szCs w:val="28"/>
        </w:rPr>
        <w:t>, направленной на</w:t>
      </w:r>
      <w:r w:rsidRPr="00326C49">
        <w:rPr>
          <w:rFonts w:ascii="Times New Roman" w:hAnsi="Times New Roman" w:cs="Times New Roman"/>
          <w:sz w:val="28"/>
          <w:szCs w:val="28"/>
        </w:rPr>
        <w:t xml:space="preserve"> </w:t>
      </w:r>
      <w:r w:rsidR="004D2F11" w:rsidRPr="00326C49">
        <w:rPr>
          <w:rFonts w:ascii="Times New Roman" w:hAnsi="Times New Roman" w:cs="Times New Roman"/>
          <w:sz w:val="28"/>
          <w:szCs w:val="28"/>
        </w:rPr>
        <w:t>устойчивое экономическое развитие муниципального образования</w:t>
      </w:r>
      <w:r w:rsidR="003E5841" w:rsidRPr="00326C49">
        <w:rPr>
          <w:rFonts w:ascii="Times New Roman" w:hAnsi="Times New Roman" w:cs="Times New Roman"/>
          <w:sz w:val="28"/>
          <w:szCs w:val="28"/>
        </w:rPr>
        <w:t xml:space="preserve"> и содействие социально-экономическому, этнокультурному и духовному развитию коренных малочисленных народов (далее – КМН) Майминского района</w:t>
      </w:r>
      <w:r w:rsidRPr="00326C49">
        <w:rPr>
          <w:rFonts w:ascii="Times New Roman" w:hAnsi="Times New Roman" w:cs="Times New Roman"/>
          <w:sz w:val="28"/>
          <w:szCs w:val="28"/>
        </w:rPr>
        <w:t xml:space="preserve">. </w:t>
      </w:r>
    </w:p>
    <w:p w14:paraId="5E8379E4" w14:textId="77777777" w:rsidR="00134D33" w:rsidRPr="00326C49" w:rsidRDefault="00287079" w:rsidP="00134D33">
      <w:pPr>
        <w:pStyle w:val="ConsPlusCell"/>
        <w:ind w:firstLine="709"/>
        <w:jc w:val="both"/>
        <w:rPr>
          <w:rFonts w:ascii="Times New Roman" w:hAnsi="Times New Roman" w:cs="Times New Roman"/>
          <w:sz w:val="28"/>
          <w:szCs w:val="28"/>
        </w:rPr>
      </w:pPr>
      <w:r w:rsidRPr="00326C49">
        <w:rPr>
          <w:rFonts w:ascii="Times New Roman" w:hAnsi="Times New Roman" w:cs="Times New Roman"/>
          <w:sz w:val="28"/>
          <w:szCs w:val="28"/>
        </w:rPr>
        <w:t xml:space="preserve">Администратор </w:t>
      </w:r>
      <w:r w:rsidR="00374E11" w:rsidRPr="00326C49">
        <w:rPr>
          <w:rFonts w:ascii="Times New Roman" w:hAnsi="Times New Roman" w:cs="Times New Roman"/>
          <w:sz w:val="28"/>
          <w:szCs w:val="28"/>
        </w:rPr>
        <w:t xml:space="preserve">– </w:t>
      </w:r>
      <w:r w:rsidR="004D2F11" w:rsidRPr="00326C49">
        <w:rPr>
          <w:rFonts w:ascii="Times New Roman" w:hAnsi="Times New Roman" w:cs="Times New Roman"/>
          <w:sz w:val="28"/>
          <w:szCs w:val="28"/>
        </w:rPr>
        <w:t xml:space="preserve">Администрация </w:t>
      </w:r>
      <w:r w:rsidR="001653E7" w:rsidRPr="00326C49">
        <w:rPr>
          <w:rFonts w:ascii="Times New Roman" w:hAnsi="Times New Roman" w:cs="Times New Roman"/>
          <w:color w:val="000000"/>
          <w:sz w:val="28"/>
          <w:szCs w:val="28"/>
        </w:rPr>
        <w:t>МО</w:t>
      </w:r>
      <w:r w:rsidR="001653E7" w:rsidRPr="00326C49">
        <w:rPr>
          <w:rFonts w:ascii="Times New Roman" w:hAnsi="Times New Roman" w:cs="Times New Roman"/>
          <w:sz w:val="28"/>
          <w:szCs w:val="28"/>
        </w:rPr>
        <w:t xml:space="preserve"> </w:t>
      </w:r>
      <w:r w:rsidR="004D2F11" w:rsidRPr="00326C49">
        <w:rPr>
          <w:rFonts w:ascii="Times New Roman" w:hAnsi="Times New Roman" w:cs="Times New Roman"/>
          <w:sz w:val="28"/>
          <w:szCs w:val="28"/>
        </w:rPr>
        <w:t>«Майминский район»</w:t>
      </w:r>
      <w:r w:rsidR="00134D33" w:rsidRPr="00326C49">
        <w:rPr>
          <w:rFonts w:ascii="Times New Roman" w:hAnsi="Times New Roman" w:cs="Times New Roman"/>
          <w:sz w:val="28"/>
          <w:szCs w:val="28"/>
        </w:rPr>
        <w:t>.</w:t>
      </w:r>
      <w:r w:rsidR="00374E11" w:rsidRPr="00326C49">
        <w:rPr>
          <w:rFonts w:ascii="Times New Roman" w:hAnsi="Times New Roman" w:cs="Times New Roman"/>
          <w:sz w:val="28"/>
          <w:szCs w:val="28"/>
        </w:rPr>
        <w:t xml:space="preserve"> </w:t>
      </w:r>
    </w:p>
    <w:p w14:paraId="74E7FE9C" w14:textId="77777777" w:rsidR="00134D33" w:rsidRPr="00326C49" w:rsidRDefault="002016BD" w:rsidP="00134D33">
      <w:pPr>
        <w:pStyle w:val="ConsPlusCell"/>
        <w:ind w:firstLine="709"/>
        <w:jc w:val="both"/>
        <w:rPr>
          <w:rFonts w:ascii="Times New Roman" w:hAnsi="Times New Roman" w:cs="Times New Roman"/>
          <w:sz w:val="28"/>
          <w:szCs w:val="28"/>
        </w:rPr>
      </w:pPr>
      <w:r w:rsidRPr="00326C49">
        <w:rPr>
          <w:rFonts w:ascii="Times New Roman" w:hAnsi="Times New Roman" w:cs="Times New Roman"/>
          <w:sz w:val="28"/>
          <w:szCs w:val="28"/>
        </w:rPr>
        <w:t xml:space="preserve">Соисполнители: </w:t>
      </w:r>
    </w:p>
    <w:p w14:paraId="031F9E43" w14:textId="77777777" w:rsidR="00134D33" w:rsidRPr="00326C49" w:rsidRDefault="00134D33" w:rsidP="00134D33">
      <w:pPr>
        <w:pStyle w:val="ConsPlusCell"/>
        <w:ind w:firstLine="709"/>
        <w:jc w:val="both"/>
        <w:rPr>
          <w:rFonts w:ascii="Times New Roman" w:hAnsi="Times New Roman" w:cs="Times New Roman"/>
          <w:sz w:val="28"/>
          <w:szCs w:val="28"/>
        </w:rPr>
      </w:pPr>
      <w:r w:rsidRPr="00326C49">
        <w:rPr>
          <w:rFonts w:ascii="Times New Roman" w:hAnsi="Times New Roman" w:cs="Times New Roman"/>
          <w:sz w:val="28"/>
          <w:szCs w:val="28"/>
        </w:rPr>
        <w:t>- отдел экономики</w:t>
      </w:r>
      <w:r w:rsidR="003E5841" w:rsidRPr="00326C49">
        <w:rPr>
          <w:rFonts w:ascii="Times New Roman" w:hAnsi="Times New Roman" w:cs="Times New Roman"/>
          <w:sz w:val="28"/>
          <w:szCs w:val="28"/>
        </w:rPr>
        <w:t xml:space="preserve"> и инвестиций</w:t>
      </w:r>
      <w:r w:rsidRPr="00326C49">
        <w:rPr>
          <w:rFonts w:ascii="Times New Roman" w:hAnsi="Times New Roman" w:cs="Times New Roman"/>
          <w:sz w:val="28"/>
          <w:szCs w:val="28"/>
        </w:rPr>
        <w:t xml:space="preserve"> Администрации </w:t>
      </w:r>
      <w:r w:rsidR="001653E7" w:rsidRPr="00326C49">
        <w:rPr>
          <w:rFonts w:ascii="Times New Roman" w:hAnsi="Times New Roman" w:cs="Times New Roman"/>
          <w:color w:val="000000"/>
          <w:sz w:val="28"/>
          <w:szCs w:val="28"/>
        </w:rPr>
        <w:t>МО</w:t>
      </w:r>
      <w:r w:rsidR="001653E7" w:rsidRPr="00326C49">
        <w:rPr>
          <w:rFonts w:ascii="Times New Roman" w:hAnsi="Times New Roman" w:cs="Times New Roman"/>
          <w:sz w:val="28"/>
          <w:szCs w:val="28"/>
        </w:rPr>
        <w:t xml:space="preserve"> </w:t>
      </w:r>
      <w:r w:rsidRPr="00326C49">
        <w:rPr>
          <w:rFonts w:ascii="Times New Roman" w:hAnsi="Times New Roman" w:cs="Times New Roman"/>
          <w:sz w:val="28"/>
          <w:szCs w:val="28"/>
        </w:rPr>
        <w:t>«Майминский район»;</w:t>
      </w:r>
    </w:p>
    <w:p w14:paraId="6F071FEB" w14:textId="77777777" w:rsidR="00134D33" w:rsidRPr="00326C49" w:rsidRDefault="00134D33" w:rsidP="00134D33">
      <w:pPr>
        <w:pStyle w:val="ConsPlusCell"/>
        <w:ind w:firstLine="709"/>
        <w:jc w:val="both"/>
        <w:rPr>
          <w:rFonts w:ascii="Times New Roman" w:hAnsi="Times New Roman" w:cs="Times New Roman"/>
          <w:sz w:val="28"/>
          <w:szCs w:val="28"/>
        </w:rPr>
      </w:pPr>
      <w:r w:rsidRPr="00326C49">
        <w:rPr>
          <w:rFonts w:ascii="Times New Roman" w:hAnsi="Times New Roman" w:cs="Times New Roman"/>
          <w:sz w:val="28"/>
          <w:szCs w:val="28"/>
        </w:rPr>
        <w:t xml:space="preserve">- управление образования Администрации </w:t>
      </w:r>
      <w:r w:rsidR="001653E7" w:rsidRPr="00326C49">
        <w:rPr>
          <w:rFonts w:ascii="Times New Roman" w:hAnsi="Times New Roman" w:cs="Times New Roman"/>
          <w:color w:val="000000"/>
          <w:sz w:val="28"/>
          <w:szCs w:val="28"/>
        </w:rPr>
        <w:t>МО</w:t>
      </w:r>
      <w:r w:rsidRPr="00326C49">
        <w:rPr>
          <w:rFonts w:ascii="Times New Roman" w:hAnsi="Times New Roman" w:cs="Times New Roman"/>
          <w:sz w:val="28"/>
          <w:szCs w:val="28"/>
        </w:rPr>
        <w:t xml:space="preserve"> «Майминский район»;</w:t>
      </w:r>
    </w:p>
    <w:p w14:paraId="7F606152" w14:textId="77777777" w:rsidR="00287079" w:rsidRPr="00326C49" w:rsidRDefault="00134D33" w:rsidP="00134D33">
      <w:pPr>
        <w:pStyle w:val="a3"/>
        <w:spacing w:after="0"/>
        <w:ind w:left="0" w:firstLine="709"/>
        <w:jc w:val="both"/>
        <w:rPr>
          <w:rFonts w:ascii="Times New Roman" w:hAnsi="Times New Roman" w:cs="Times New Roman"/>
          <w:sz w:val="28"/>
          <w:szCs w:val="28"/>
        </w:rPr>
      </w:pPr>
      <w:r w:rsidRPr="00326C49">
        <w:rPr>
          <w:rFonts w:ascii="Times New Roman" w:eastAsia="Times New Roman" w:hAnsi="Times New Roman" w:cs="Times New Roman"/>
          <w:sz w:val="28"/>
          <w:szCs w:val="28"/>
        </w:rPr>
        <w:t xml:space="preserve">- </w:t>
      </w:r>
      <w:r w:rsidR="00EA1043" w:rsidRPr="00326C49">
        <w:rPr>
          <w:rFonts w:ascii="Times New Roman" w:eastAsia="Times New Roman" w:hAnsi="Times New Roman" w:cs="Times New Roman"/>
          <w:sz w:val="28"/>
          <w:szCs w:val="28"/>
        </w:rPr>
        <w:t>управление по трудовым и социальным вопросам Администрации МО «Майминский район»</w:t>
      </w:r>
      <w:r w:rsidR="00374E11" w:rsidRPr="00326C49">
        <w:rPr>
          <w:rFonts w:ascii="Times New Roman" w:hAnsi="Times New Roman" w:cs="Times New Roman"/>
          <w:sz w:val="28"/>
          <w:szCs w:val="28"/>
        </w:rPr>
        <w:t>.</w:t>
      </w:r>
      <w:r w:rsidR="007E4DCB" w:rsidRPr="00326C49">
        <w:rPr>
          <w:rFonts w:ascii="Times New Roman" w:hAnsi="Times New Roman" w:cs="Times New Roman"/>
          <w:sz w:val="28"/>
          <w:szCs w:val="28"/>
        </w:rPr>
        <w:t xml:space="preserve"> </w:t>
      </w:r>
    </w:p>
    <w:p w14:paraId="2F828DBC" w14:textId="1A323B11" w:rsidR="008E579E" w:rsidRPr="002041CF" w:rsidRDefault="00B7780D" w:rsidP="008E579E">
      <w:pPr>
        <w:tabs>
          <w:tab w:val="left" w:pos="993"/>
        </w:tabs>
        <w:spacing w:after="0" w:line="240" w:lineRule="auto"/>
        <w:ind w:firstLine="709"/>
        <w:jc w:val="both"/>
        <w:rPr>
          <w:rFonts w:ascii="Times New Roman" w:hAnsi="Times New Roman" w:cs="Times New Roman"/>
          <w:sz w:val="28"/>
          <w:szCs w:val="28"/>
          <w:lang w:eastAsia="ru-RU"/>
        </w:rPr>
      </w:pPr>
      <w:r w:rsidRPr="002041CF">
        <w:rPr>
          <w:rFonts w:ascii="Times New Roman" w:hAnsi="Times New Roman" w:cs="Times New Roman"/>
          <w:sz w:val="28"/>
          <w:szCs w:val="28"/>
          <w:lang w:eastAsia="ru-RU"/>
        </w:rPr>
        <w:t>Муниципальная программа</w:t>
      </w:r>
      <w:r w:rsidR="008E579E" w:rsidRPr="002041CF">
        <w:rPr>
          <w:rFonts w:ascii="Times New Roman" w:hAnsi="Times New Roman" w:cs="Times New Roman"/>
          <w:sz w:val="28"/>
          <w:szCs w:val="28"/>
          <w:lang w:eastAsia="ru-RU"/>
        </w:rPr>
        <w:t xml:space="preserve"> реализована на уровне высокоэффективная (коэффициент эффективности муниципальной программы составляет </w:t>
      </w:r>
      <w:r w:rsidR="002A5073" w:rsidRPr="002041CF">
        <w:rPr>
          <w:rFonts w:ascii="Times New Roman" w:hAnsi="Times New Roman" w:cs="Times New Roman"/>
          <w:sz w:val="28"/>
          <w:szCs w:val="28"/>
          <w:lang w:eastAsia="ru-RU"/>
        </w:rPr>
        <w:t>1,</w:t>
      </w:r>
      <w:del w:id="95" w:author="0215Bazai" w:date="2022-07-12T15:29:00Z">
        <w:r w:rsidR="00EA1043" w:rsidRPr="002041CF" w:rsidDel="00182013">
          <w:rPr>
            <w:rFonts w:ascii="Times New Roman" w:hAnsi="Times New Roman" w:cs="Times New Roman"/>
            <w:sz w:val="28"/>
            <w:szCs w:val="28"/>
            <w:lang w:eastAsia="ru-RU"/>
          </w:rPr>
          <w:delText>3</w:delText>
        </w:r>
        <w:r w:rsidRPr="002041CF" w:rsidDel="00182013">
          <w:rPr>
            <w:rFonts w:ascii="Times New Roman" w:hAnsi="Times New Roman" w:cs="Times New Roman"/>
            <w:sz w:val="28"/>
            <w:szCs w:val="28"/>
            <w:lang w:eastAsia="ru-RU"/>
          </w:rPr>
          <w:delText>6</w:delText>
        </w:r>
      </w:del>
      <w:ins w:id="96" w:author="0215Bazai" w:date="2022-07-12T15:29:00Z">
        <w:r w:rsidR="00182013">
          <w:rPr>
            <w:rFonts w:ascii="Times New Roman" w:hAnsi="Times New Roman" w:cs="Times New Roman"/>
            <w:sz w:val="28"/>
            <w:szCs w:val="28"/>
            <w:lang w:eastAsia="ru-RU"/>
          </w:rPr>
          <w:t>44</w:t>
        </w:r>
      </w:ins>
      <w:r w:rsidR="008E579E" w:rsidRPr="002041CF">
        <w:rPr>
          <w:rFonts w:ascii="Times New Roman" w:hAnsi="Times New Roman" w:cs="Times New Roman"/>
          <w:sz w:val="28"/>
          <w:szCs w:val="28"/>
          <w:lang w:eastAsia="ru-RU"/>
        </w:rPr>
        <w:t>).</w:t>
      </w:r>
    </w:p>
    <w:p w14:paraId="3E844462" w14:textId="77777777" w:rsidR="009901EC" w:rsidRPr="002041CF" w:rsidRDefault="009901EC" w:rsidP="009901EC">
      <w:pPr>
        <w:tabs>
          <w:tab w:val="left" w:pos="0"/>
          <w:tab w:val="left" w:pos="1134"/>
        </w:tabs>
        <w:spacing w:after="0" w:line="240" w:lineRule="auto"/>
        <w:ind w:firstLine="709"/>
        <w:jc w:val="both"/>
        <w:rPr>
          <w:rFonts w:ascii="Times New Roman" w:hAnsi="Times New Roman" w:cs="Times New Roman"/>
          <w:sz w:val="28"/>
          <w:szCs w:val="28"/>
        </w:rPr>
      </w:pPr>
      <w:r w:rsidRPr="002041CF">
        <w:rPr>
          <w:rFonts w:ascii="Times New Roman" w:hAnsi="Times New Roman" w:cs="Times New Roman"/>
          <w:sz w:val="28"/>
          <w:szCs w:val="28"/>
        </w:rPr>
        <w:t>Реализация мероприятий муниципальной программы 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02"/>
        <w:gridCol w:w="2543"/>
        <w:gridCol w:w="1185"/>
        <w:gridCol w:w="1060"/>
        <w:gridCol w:w="1164"/>
        <w:gridCol w:w="1334"/>
        <w:gridCol w:w="1656"/>
      </w:tblGrid>
      <w:tr w:rsidR="004709E5" w:rsidRPr="00981B8E" w14:paraId="7544E239" w14:textId="77777777" w:rsidTr="004709E5">
        <w:trPr>
          <w:trHeight w:val="600"/>
        </w:trPr>
        <w:tc>
          <w:tcPr>
            <w:tcW w:w="217" w:type="pct"/>
            <w:vMerge w:val="restart"/>
            <w:shd w:val="clear" w:color="auto" w:fill="auto"/>
            <w:vAlign w:val="center"/>
          </w:tcPr>
          <w:p w14:paraId="73402A55" w14:textId="77777777" w:rsidR="004709E5" w:rsidRPr="00981B8E" w:rsidRDefault="004709E5"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 п/п</w:t>
            </w:r>
          </w:p>
        </w:tc>
        <w:tc>
          <w:tcPr>
            <w:tcW w:w="1363" w:type="pct"/>
            <w:vMerge w:val="restart"/>
            <w:shd w:val="clear" w:color="auto" w:fill="auto"/>
            <w:vAlign w:val="center"/>
          </w:tcPr>
          <w:p w14:paraId="7FA4EAB2" w14:textId="77777777" w:rsidR="004709E5" w:rsidRPr="00981B8E" w:rsidRDefault="004709E5" w:rsidP="004709E5">
            <w:pPr>
              <w:snapToGrid w:val="0"/>
              <w:spacing w:after="0" w:line="240" w:lineRule="auto"/>
              <w:ind w:left="25"/>
              <w:jc w:val="both"/>
              <w:rPr>
                <w:rFonts w:ascii="Times New Roman" w:hAnsi="Times New Roman"/>
                <w:color w:val="000000"/>
                <w:sz w:val="20"/>
                <w:szCs w:val="20"/>
              </w:rPr>
            </w:pPr>
            <w:r w:rsidRPr="00981B8E">
              <w:rPr>
                <w:rFonts w:ascii="Times New Roman" w:hAnsi="Times New Roman"/>
                <w:color w:val="000000"/>
                <w:sz w:val="20"/>
                <w:szCs w:val="20"/>
              </w:rPr>
              <w:t xml:space="preserve">Наименование целевого показателя </w:t>
            </w:r>
          </w:p>
        </w:tc>
        <w:tc>
          <w:tcPr>
            <w:tcW w:w="636" w:type="pct"/>
            <w:vMerge w:val="restart"/>
            <w:shd w:val="clear" w:color="auto" w:fill="auto"/>
            <w:vAlign w:val="center"/>
          </w:tcPr>
          <w:p w14:paraId="74CCBD8D" w14:textId="77777777" w:rsidR="004709E5" w:rsidRPr="00981B8E" w:rsidRDefault="004709E5"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Единица измерения</w:t>
            </w:r>
          </w:p>
        </w:tc>
        <w:tc>
          <w:tcPr>
            <w:tcW w:w="1180" w:type="pct"/>
            <w:gridSpan w:val="2"/>
            <w:shd w:val="clear" w:color="auto" w:fill="auto"/>
            <w:vAlign w:val="center"/>
          </w:tcPr>
          <w:p w14:paraId="6D90B30B" w14:textId="77777777" w:rsidR="004709E5" w:rsidRPr="00981B8E" w:rsidRDefault="004709E5"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 xml:space="preserve">Значения целевых показателей </w:t>
            </w:r>
          </w:p>
        </w:tc>
        <w:tc>
          <w:tcPr>
            <w:tcW w:w="716" w:type="pct"/>
            <w:vMerge w:val="restart"/>
            <w:shd w:val="clear" w:color="auto" w:fill="auto"/>
            <w:vAlign w:val="center"/>
          </w:tcPr>
          <w:p w14:paraId="6331B1B1" w14:textId="77777777" w:rsidR="004709E5" w:rsidRPr="00981B8E" w:rsidRDefault="004709E5"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абсолютное отклонение</w:t>
            </w:r>
          </w:p>
        </w:tc>
        <w:tc>
          <w:tcPr>
            <w:tcW w:w="888" w:type="pct"/>
            <w:vMerge w:val="restart"/>
            <w:shd w:val="clear" w:color="auto" w:fill="auto"/>
            <w:vAlign w:val="center"/>
          </w:tcPr>
          <w:p w14:paraId="047AC785" w14:textId="77777777" w:rsidR="004709E5" w:rsidRPr="00981B8E" w:rsidRDefault="004709E5"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относительное отклонение, %</w:t>
            </w:r>
          </w:p>
        </w:tc>
      </w:tr>
      <w:tr w:rsidR="004709E5" w:rsidRPr="00981B8E" w14:paraId="161269AA" w14:textId="77777777" w:rsidTr="004709E5">
        <w:trPr>
          <w:trHeight w:val="765"/>
        </w:trPr>
        <w:tc>
          <w:tcPr>
            <w:tcW w:w="217" w:type="pct"/>
            <w:vMerge/>
            <w:shd w:val="clear" w:color="auto" w:fill="auto"/>
            <w:vAlign w:val="center"/>
          </w:tcPr>
          <w:p w14:paraId="6EA7ABA6" w14:textId="77777777" w:rsidR="004709E5" w:rsidRPr="00981B8E" w:rsidRDefault="004709E5" w:rsidP="007A4C98">
            <w:pPr>
              <w:snapToGrid w:val="0"/>
              <w:spacing w:after="0" w:line="240" w:lineRule="auto"/>
              <w:rPr>
                <w:rFonts w:ascii="Times New Roman" w:hAnsi="Times New Roman"/>
                <w:color w:val="000000"/>
                <w:sz w:val="20"/>
                <w:szCs w:val="20"/>
              </w:rPr>
            </w:pPr>
          </w:p>
        </w:tc>
        <w:tc>
          <w:tcPr>
            <w:tcW w:w="1363" w:type="pct"/>
            <w:vMerge/>
            <w:shd w:val="clear" w:color="auto" w:fill="auto"/>
            <w:vAlign w:val="center"/>
          </w:tcPr>
          <w:p w14:paraId="317104C1" w14:textId="77777777" w:rsidR="004709E5" w:rsidRPr="00981B8E" w:rsidRDefault="004709E5" w:rsidP="004709E5">
            <w:pPr>
              <w:snapToGrid w:val="0"/>
              <w:spacing w:after="0" w:line="240" w:lineRule="auto"/>
              <w:ind w:left="25"/>
              <w:jc w:val="both"/>
              <w:rPr>
                <w:rFonts w:ascii="Times New Roman" w:hAnsi="Times New Roman"/>
                <w:color w:val="000000"/>
                <w:sz w:val="20"/>
                <w:szCs w:val="20"/>
              </w:rPr>
            </w:pPr>
          </w:p>
        </w:tc>
        <w:tc>
          <w:tcPr>
            <w:tcW w:w="636" w:type="pct"/>
            <w:vMerge/>
            <w:shd w:val="clear" w:color="auto" w:fill="auto"/>
            <w:vAlign w:val="center"/>
          </w:tcPr>
          <w:p w14:paraId="57D026EB" w14:textId="77777777" w:rsidR="004709E5" w:rsidRPr="00981B8E" w:rsidRDefault="004709E5" w:rsidP="007A4C98">
            <w:pPr>
              <w:snapToGrid w:val="0"/>
              <w:spacing w:after="0" w:line="240" w:lineRule="auto"/>
              <w:rPr>
                <w:rFonts w:ascii="Times New Roman" w:hAnsi="Times New Roman"/>
                <w:color w:val="000000"/>
                <w:sz w:val="20"/>
                <w:szCs w:val="20"/>
              </w:rPr>
            </w:pPr>
          </w:p>
        </w:tc>
        <w:tc>
          <w:tcPr>
            <w:tcW w:w="555" w:type="pct"/>
            <w:shd w:val="clear" w:color="auto" w:fill="auto"/>
            <w:vAlign w:val="center"/>
          </w:tcPr>
          <w:p w14:paraId="6771F829" w14:textId="77777777" w:rsidR="004709E5" w:rsidRPr="00981B8E" w:rsidRDefault="004709E5"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план на текущий год</w:t>
            </w:r>
          </w:p>
        </w:tc>
        <w:tc>
          <w:tcPr>
            <w:tcW w:w="625" w:type="pct"/>
            <w:shd w:val="clear" w:color="auto" w:fill="auto"/>
            <w:vAlign w:val="center"/>
          </w:tcPr>
          <w:p w14:paraId="1A4A213A" w14:textId="77777777" w:rsidR="004709E5" w:rsidRPr="00981B8E" w:rsidRDefault="004709E5"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значение на конец отчетного периода</w:t>
            </w:r>
          </w:p>
        </w:tc>
        <w:tc>
          <w:tcPr>
            <w:tcW w:w="716" w:type="pct"/>
            <w:vMerge/>
            <w:shd w:val="clear" w:color="auto" w:fill="auto"/>
            <w:vAlign w:val="center"/>
          </w:tcPr>
          <w:p w14:paraId="28E969DD" w14:textId="77777777" w:rsidR="004709E5" w:rsidRPr="00981B8E" w:rsidRDefault="004709E5" w:rsidP="007A4C98">
            <w:pPr>
              <w:snapToGrid w:val="0"/>
              <w:spacing w:after="0" w:line="240" w:lineRule="auto"/>
              <w:rPr>
                <w:rFonts w:ascii="Times New Roman" w:hAnsi="Times New Roman"/>
                <w:color w:val="000000"/>
                <w:sz w:val="20"/>
                <w:szCs w:val="20"/>
              </w:rPr>
            </w:pPr>
          </w:p>
        </w:tc>
        <w:tc>
          <w:tcPr>
            <w:tcW w:w="888" w:type="pct"/>
            <w:vMerge/>
            <w:shd w:val="clear" w:color="auto" w:fill="auto"/>
            <w:vAlign w:val="center"/>
          </w:tcPr>
          <w:p w14:paraId="1D8F1B2E" w14:textId="77777777" w:rsidR="004709E5" w:rsidRPr="00981B8E" w:rsidRDefault="004709E5" w:rsidP="007A4C98">
            <w:pPr>
              <w:snapToGrid w:val="0"/>
              <w:spacing w:after="0" w:line="240" w:lineRule="auto"/>
              <w:rPr>
                <w:rFonts w:ascii="Times New Roman" w:hAnsi="Times New Roman"/>
                <w:color w:val="000000"/>
                <w:sz w:val="20"/>
                <w:szCs w:val="20"/>
              </w:rPr>
            </w:pPr>
          </w:p>
        </w:tc>
      </w:tr>
      <w:tr w:rsidR="009E65EE" w:rsidRPr="00981B8E" w14:paraId="2A5D88AF" w14:textId="77777777" w:rsidTr="00526EAF">
        <w:trPr>
          <w:trHeight w:val="557"/>
        </w:trPr>
        <w:tc>
          <w:tcPr>
            <w:tcW w:w="217" w:type="pct"/>
            <w:shd w:val="clear" w:color="auto" w:fill="auto"/>
            <w:vAlign w:val="center"/>
          </w:tcPr>
          <w:p w14:paraId="5B6C49D7" w14:textId="77777777" w:rsidR="009E65EE" w:rsidRPr="00FC0BC3" w:rsidRDefault="009E65EE" w:rsidP="009E65EE">
            <w:pPr>
              <w:spacing w:line="240" w:lineRule="auto"/>
              <w:jc w:val="center"/>
              <w:rPr>
                <w:rFonts w:ascii="Times New Roman" w:hAnsi="Times New Roman" w:cs="Times New Roman"/>
                <w:color w:val="000000"/>
                <w:sz w:val="20"/>
                <w:szCs w:val="20"/>
              </w:rPr>
            </w:pPr>
            <w:r w:rsidRPr="00FC0BC3">
              <w:rPr>
                <w:rFonts w:ascii="Times New Roman" w:hAnsi="Times New Roman" w:cs="Times New Roman"/>
                <w:color w:val="000000"/>
                <w:sz w:val="20"/>
                <w:szCs w:val="20"/>
              </w:rPr>
              <w:t>1</w:t>
            </w:r>
          </w:p>
        </w:tc>
        <w:tc>
          <w:tcPr>
            <w:tcW w:w="1363" w:type="pct"/>
            <w:shd w:val="clear" w:color="auto" w:fill="auto"/>
            <w:vAlign w:val="center"/>
          </w:tcPr>
          <w:p w14:paraId="6459A7F4" w14:textId="77777777" w:rsidR="009E65EE" w:rsidRPr="00FC0BC3" w:rsidRDefault="009E65EE" w:rsidP="009E65EE">
            <w:pPr>
              <w:spacing w:line="240" w:lineRule="auto"/>
              <w:jc w:val="both"/>
              <w:rPr>
                <w:rFonts w:ascii="Times New Roman" w:hAnsi="Times New Roman" w:cs="Times New Roman"/>
                <w:color w:val="000000"/>
                <w:sz w:val="20"/>
                <w:szCs w:val="20"/>
              </w:rPr>
            </w:pPr>
            <w:r w:rsidRPr="00FC0BC3">
              <w:rPr>
                <w:rFonts w:ascii="Times New Roman" w:hAnsi="Times New Roman" w:cs="Times New Roman"/>
                <w:color w:val="000000"/>
                <w:sz w:val="20"/>
                <w:szCs w:val="20"/>
              </w:rPr>
              <w:t>Увеличение  общего туристского потока</w:t>
            </w:r>
          </w:p>
        </w:tc>
        <w:tc>
          <w:tcPr>
            <w:tcW w:w="636" w:type="pct"/>
            <w:shd w:val="clear" w:color="auto" w:fill="auto"/>
            <w:vAlign w:val="center"/>
          </w:tcPr>
          <w:p w14:paraId="5E8D163A" w14:textId="77777777" w:rsidR="009E65EE" w:rsidRPr="00FC0BC3" w:rsidRDefault="009E65EE" w:rsidP="009E65EE">
            <w:pPr>
              <w:spacing w:line="240" w:lineRule="auto"/>
              <w:jc w:val="center"/>
              <w:rPr>
                <w:rFonts w:ascii="Times New Roman" w:hAnsi="Times New Roman" w:cs="Times New Roman"/>
                <w:color w:val="000000"/>
                <w:sz w:val="20"/>
                <w:szCs w:val="20"/>
              </w:rPr>
            </w:pPr>
            <w:r w:rsidRPr="00FC0BC3">
              <w:rPr>
                <w:rFonts w:ascii="Times New Roman" w:hAnsi="Times New Roman" w:cs="Times New Roman"/>
                <w:color w:val="000000"/>
                <w:sz w:val="20"/>
                <w:szCs w:val="20"/>
              </w:rPr>
              <w:t>тыс. чел.</w:t>
            </w:r>
          </w:p>
        </w:tc>
        <w:tc>
          <w:tcPr>
            <w:tcW w:w="555" w:type="pct"/>
            <w:shd w:val="clear" w:color="auto" w:fill="auto"/>
            <w:vAlign w:val="center"/>
          </w:tcPr>
          <w:p w14:paraId="659AA00F" w14:textId="12FB90A1" w:rsidR="009E65EE" w:rsidRPr="00FC0BC3" w:rsidRDefault="00981B8E" w:rsidP="009E65EE">
            <w:pPr>
              <w:spacing w:after="0" w:line="240" w:lineRule="auto"/>
              <w:jc w:val="center"/>
              <w:rPr>
                <w:rFonts w:ascii="Times New Roman" w:hAnsi="Times New Roman" w:cs="Times New Roman"/>
                <w:sz w:val="20"/>
                <w:szCs w:val="20"/>
                <w:lang w:eastAsia="ru-RU"/>
              </w:rPr>
            </w:pPr>
            <w:ins w:id="97" w:author="0215Bazai" w:date="2022-03-15T12:50:00Z">
              <w:r w:rsidRPr="00FC0BC3">
                <w:rPr>
                  <w:rFonts w:ascii="Times New Roman" w:hAnsi="Times New Roman" w:cs="Times New Roman"/>
                  <w:sz w:val="20"/>
                  <w:szCs w:val="20"/>
                  <w:rPrChange w:id="98" w:author="0215Bazai" w:date="2022-04-22T11:44:00Z">
                    <w:rPr>
                      <w:rFonts w:ascii="Times New Roman" w:hAnsi="Times New Roman" w:cs="Times New Roman"/>
                      <w:sz w:val="20"/>
                      <w:szCs w:val="20"/>
                      <w:highlight w:val="yellow"/>
                    </w:rPr>
                  </w:rPrChange>
                </w:rPr>
                <w:t>50</w:t>
              </w:r>
            </w:ins>
            <w:del w:id="99" w:author="0215Bazai" w:date="2022-03-15T12:49:00Z">
              <w:r w:rsidR="009E65EE" w:rsidRPr="00FC0BC3" w:rsidDel="00981B8E">
                <w:rPr>
                  <w:rFonts w:ascii="Times New Roman" w:hAnsi="Times New Roman" w:cs="Times New Roman"/>
                  <w:sz w:val="20"/>
                  <w:szCs w:val="20"/>
                </w:rPr>
                <w:delText>40,70</w:delText>
              </w:r>
            </w:del>
          </w:p>
        </w:tc>
        <w:tc>
          <w:tcPr>
            <w:tcW w:w="625" w:type="pct"/>
            <w:shd w:val="clear" w:color="auto" w:fill="auto"/>
            <w:vAlign w:val="center"/>
          </w:tcPr>
          <w:p w14:paraId="77FB5C5A" w14:textId="4B41F1D2" w:rsidR="009E65EE" w:rsidRPr="00FC0BC3" w:rsidRDefault="00FC0BC3" w:rsidP="009E65EE">
            <w:pPr>
              <w:jc w:val="center"/>
              <w:rPr>
                <w:rFonts w:ascii="Times New Roman" w:hAnsi="Times New Roman" w:cs="Times New Roman"/>
                <w:color w:val="000000"/>
                <w:sz w:val="20"/>
                <w:szCs w:val="20"/>
              </w:rPr>
            </w:pPr>
            <w:ins w:id="100" w:author="0215Bazai" w:date="2022-04-22T11:44:00Z">
              <w:r w:rsidRPr="00FC0BC3">
                <w:rPr>
                  <w:rFonts w:ascii="Times New Roman" w:hAnsi="Times New Roman" w:cs="Times New Roman"/>
                  <w:color w:val="000000"/>
                  <w:sz w:val="20"/>
                  <w:szCs w:val="20"/>
                  <w:rPrChange w:id="101" w:author="0215Bazai" w:date="2022-04-22T11:44:00Z">
                    <w:rPr>
                      <w:rFonts w:ascii="Times New Roman" w:hAnsi="Times New Roman" w:cs="Times New Roman"/>
                      <w:color w:val="000000"/>
                      <w:sz w:val="20"/>
                      <w:szCs w:val="20"/>
                      <w:highlight w:val="yellow"/>
                    </w:rPr>
                  </w:rPrChange>
                </w:rPr>
                <w:t>50</w:t>
              </w:r>
            </w:ins>
            <w:del w:id="102" w:author="0215Bazai" w:date="2022-03-15T12:49:00Z">
              <w:r w:rsidR="009E65EE" w:rsidRPr="00FC0BC3" w:rsidDel="00981B8E">
                <w:rPr>
                  <w:rFonts w:ascii="Times New Roman" w:hAnsi="Times New Roman" w:cs="Times New Roman"/>
                  <w:color w:val="000000"/>
                  <w:sz w:val="20"/>
                  <w:szCs w:val="20"/>
                </w:rPr>
                <w:delText>40,70</w:delText>
              </w:r>
            </w:del>
          </w:p>
        </w:tc>
        <w:tc>
          <w:tcPr>
            <w:tcW w:w="716" w:type="pct"/>
            <w:shd w:val="clear" w:color="auto" w:fill="auto"/>
            <w:vAlign w:val="center"/>
          </w:tcPr>
          <w:p w14:paraId="0112E109" w14:textId="457860B2" w:rsidR="009E65EE" w:rsidRPr="00981B8E" w:rsidRDefault="00FC0BC3" w:rsidP="009E65EE">
            <w:pPr>
              <w:spacing w:line="240" w:lineRule="auto"/>
              <w:jc w:val="center"/>
              <w:rPr>
                <w:rFonts w:ascii="Times New Roman" w:hAnsi="Times New Roman" w:cs="Times New Roman"/>
                <w:color w:val="000000"/>
                <w:sz w:val="20"/>
                <w:szCs w:val="20"/>
              </w:rPr>
            </w:pPr>
            <w:ins w:id="103" w:author="0215Bazai" w:date="2022-04-22T11:44:00Z">
              <w:r>
                <w:rPr>
                  <w:rFonts w:ascii="Times New Roman" w:hAnsi="Times New Roman" w:cs="Times New Roman"/>
                  <w:color w:val="000000"/>
                  <w:sz w:val="20"/>
                  <w:szCs w:val="20"/>
                </w:rPr>
                <w:t>-</w:t>
              </w:r>
            </w:ins>
            <w:del w:id="104" w:author="0215Bazai" w:date="2022-03-15T12:49:00Z">
              <w:r w:rsidR="009E65EE" w:rsidRPr="00981B8E" w:rsidDel="00981B8E">
                <w:rPr>
                  <w:rFonts w:ascii="Times New Roman" w:hAnsi="Times New Roman" w:cs="Times New Roman"/>
                  <w:color w:val="000000"/>
                  <w:sz w:val="20"/>
                  <w:szCs w:val="20"/>
                </w:rPr>
                <w:delText>-</w:delText>
              </w:r>
            </w:del>
          </w:p>
        </w:tc>
        <w:tc>
          <w:tcPr>
            <w:tcW w:w="888" w:type="pct"/>
            <w:shd w:val="clear" w:color="auto" w:fill="auto"/>
            <w:vAlign w:val="center"/>
          </w:tcPr>
          <w:p w14:paraId="4C4FBEF5" w14:textId="5349D456" w:rsidR="009E65EE" w:rsidRPr="00981B8E" w:rsidRDefault="00FC0BC3" w:rsidP="009E65EE">
            <w:pPr>
              <w:spacing w:line="240" w:lineRule="auto"/>
              <w:jc w:val="center"/>
              <w:rPr>
                <w:rFonts w:ascii="Times New Roman" w:hAnsi="Times New Roman" w:cs="Times New Roman"/>
                <w:color w:val="000000"/>
                <w:sz w:val="20"/>
                <w:szCs w:val="20"/>
              </w:rPr>
            </w:pPr>
            <w:ins w:id="105" w:author="0215Bazai" w:date="2022-04-22T11:44:00Z">
              <w:r>
                <w:rPr>
                  <w:rFonts w:ascii="Times New Roman" w:hAnsi="Times New Roman" w:cs="Times New Roman"/>
                  <w:color w:val="000000"/>
                  <w:sz w:val="20"/>
                  <w:szCs w:val="20"/>
                </w:rPr>
                <w:t>-</w:t>
              </w:r>
            </w:ins>
            <w:del w:id="106" w:author="0215Bazai" w:date="2022-03-15T12:49:00Z">
              <w:r w:rsidR="009E65EE" w:rsidRPr="00981B8E" w:rsidDel="00981B8E">
                <w:rPr>
                  <w:rFonts w:ascii="Times New Roman" w:hAnsi="Times New Roman" w:cs="Times New Roman"/>
                  <w:color w:val="000000"/>
                  <w:sz w:val="20"/>
                  <w:szCs w:val="20"/>
                </w:rPr>
                <w:delText>100,00</w:delText>
              </w:r>
            </w:del>
          </w:p>
        </w:tc>
      </w:tr>
      <w:tr w:rsidR="009E65EE" w:rsidRPr="00981B8E" w14:paraId="5F9A677E" w14:textId="77777777" w:rsidTr="00B7780D">
        <w:trPr>
          <w:trHeight w:val="718"/>
        </w:trPr>
        <w:tc>
          <w:tcPr>
            <w:tcW w:w="217" w:type="pct"/>
            <w:shd w:val="clear" w:color="auto" w:fill="auto"/>
            <w:vAlign w:val="center"/>
          </w:tcPr>
          <w:p w14:paraId="6151720C"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2</w:t>
            </w:r>
          </w:p>
        </w:tc>
        <w:tc>
          <w:tcPr>
            <w:tcW w:w="1363" w:type="pct"/>
            <w:shd w:val="clear" w:color="auto" w:fill="auto"/>
            <w:vAlign w:val="center"/>
          </w:tcPr>
          <w:p w14:paraId="0C911359" w14:textId="77777777" w:rsidR="009E65EE" w:rsidRPr="008549A2" w:rsidRDefault="009E65EE" w:rsidP="009E65EE">
            <w:pPr>
              <w:spacing w:line="240" w:lineRule="auto"/>
              <w:jc w:val="both"/>
              <w:rPr>
                <w:rFonts w:ascii="Times New Roman" w:hAnsi="Times New Roman" w:cs="Times New Roman"/>
                <w:color w:val="000000"/>
                <w:sz w:val="20"/>
                <w:szCs w:val="20"/>
              </w:rPr>
            </w:pPr>
            <w:r w:rsidRPr="008549A2">
              <w:rPr>
                <w:rFonts w:ascii="Times New Roman" w:hAnsi="Times New Roman" w:cs="Times New Roman"/>
                <w:color w:val="000000"/>
                <w:sz w:val="20"/>
                <w:szCs w:val="20"/>
              </w:rPr>
              <w:t>Доля прибыльных сельскохозяйственных организаций в общем их числе</w:t>
            </w:r>
          </w:p>
        </w:tc>
        <w:tc>
          <w:tcPr>
            <w:tcW w:w="636" w:type="pct"/>
            <w:shd w:val="clear" w:color="auto" w:fill="auto"/>
            <w:vAlign w:val="center"/>
          </w:tcPr>
          <w:p w14:paraId="34A000C5" w14:textId="77777777" w:rsidR="009E65EE" w:rsidRPr="008549A2" w:rsidRDefault="009E65EE" w:rsidP="009E65EE">
            <w:pPr>
              <w:spacing w:line="240" w:lineRule="auto"/>
              <w:jc w:val="center"/>
              <w:rPr>
                <w:rFonts w:ascii="Times New Roman" w:hAnsi="Times New Roman" w:cs="Times New Roman"/>
                <w:color w:val="000000"/>
                <w:sz w:val="20"/>
                <w:szCs w:val="20"/>
              </w:rPr>
            </w:pPr>
            <w:r w:rsidRPr="008549A2">
              <w:rPr>
                <w:rFonts w:ascii="Times New Roman" w:hAnsi="Times New Roman" w:cs="Times New Roman"/>
                <w:color w:val="000000"/>
                <w:sz w:val="20"/>
                <w:szCs w:val="20"/>
              </w:rPr>
              <w:t>%</w:t>
            </w:r>
          </w:p>
        </w:tc>
        <w:tc>
          <w:tcPr>
            <w:tcW w:w="555" w:type="pct"/>
            <w:shd w:val="clear" w:color="auto" w:fill="auto"/>
            <w:vAlign w:val="center"/>
          </w:tcPr>
          <w:p w14:paraId="794A4B52" w14:textId="5B8DF9A6" w:rsidR="009E65EE" w:rsidRPr="008549A2" w:rsidRDefault="00981B8E" w:rsidP="009E65EE">
            <w:pPr>
              <w:jc w:val="center"/>
              <w:rPr>
                <w:rFonts w:ascii="Times New Roman" w:hAnsi="Times New Roman" w:cs="Times New Roman"/>
                <w:color w:val="000000"/>
                <w:sz w:val="20"/>
                <w:szCs w:val="20"/>
              </w:rPr>
            </w:pPr>
            <w:ins w:id="107" w:author="0215Bazai" w:date="2022-03-15T12:50:00Z">
              <w:r w:rsidRPr="008549A2">
                <w:rPr>
                  <w:rFonts w:ascii="Times New Roman" w:hAnsi="Times New Roman" w:cs="Times New Roman"/>
                  <w:color w:val="000000"/>
                  <w:sz w:val="20"/>
                  <w:szCs w:val="20"/>
                  <w:rPrChange w:id="108" w:author="0215Bazai" w:date="2022-03-16T14:39:00Z">
                    <w:rPr>
                      <w:rFonts w:ascii="Times New Roman" w:hAnsi="Times New Roman" w:cs="Times New Roman"/>
                      <w:color w:val="000000"/>
                      <w:sz w:val="20"/>
                      <w:szCs w:val="20"/>
                      <w:highlight w:val="yellow"/>
                    </w:rPr>
                  </w:rPrChange>
                </w:rPr>
                <w:t>100</w:t>
              </w:r>
            </w:ins>
            <w:del w:id="109" w:author="0215Bazai" w:date="2022-03-15T12:49:00Z">
              <w:r w:rsidR="009E65EE" w:rsidRPr="008549A2" w:rsidDel="00981B8E">
                <w:rPr>
                  <w:rFonts w:ascii="Times New Roman" w:hAnsi="Times New Roman" w:cs="Times New Roman"/>
                  <w:color w:val="000000"/>
                  <w:sz w:val="20"/>
                  <w:szCs w:val="20"/>
                </w:rPr>
                <w:delText>100,00</w:delText>
              </w:r>
            </w:del>
          </w:p>
        </w:tc>
        <w:tc>
          <w:tcPr>
            <w:tcW w:w="625" w:type="pct"/>
            <w:shd w:val="clear" w:color="auto" w:fill="auto"/>
            <w:vAlign w:val="center"/>
          </w:tcPr>
          <w:p w14:paraId="32388D1D" w14:textId="00F8707A" w:rsidR="009E65EE" w:rsidRPr="008549A2" w:rsidRDefault="008549A2" w:rsidP="009E65EE">
            <w:pPr>
              <w:jc w:val="center"/>
              <w:rPr>
                <w:rFonts w:ascii="Times New Roman" w:hAnsi="Times New Roman" w:cs="Times New Roman"/>
                <w:color w:val="000000"/>
                <w:sz w:val="20"/>
                <w:szCs w:val="20"/>
              </w:rPr>
            </w:pPr>
            <w:ins w:id="110" w:author="0215Bazai" w:date="2022-03-16T14:39:00Z">
              <w:r w:rsidRPr="008549A2">
                <w:rPr>
                  <w:rFonts w:ascii="Times New Roman" w:hAnsi="Times New Roman" w:cs="Times New Roman"/>
                  <w:color w:val="000000"/>
                  <w:sz w:val="20"/>
                  <w:szCs w:val="20"/>
                  <w:rPrChange w:id="111" w:author="0215Bazai" w:date="2022-03-16T14:39:00Z">
                    <w:rPr>
                      <w:rFonts w:ascii="Times New Roman" w:hAnsi="Times New Roman" w:cs="Times New Roman"/>
                      <w:color w:val="000000"/>
                      <w:sz w:val="20"/>
                      <w:szCs w:val="20"/>
                      <w:highlight w:val="yellow"/>
                    </w:rPr>
                  </w:rPrChange>
                </w:rPr>
                <w:t>100</w:t>
              </w:r>
            </w:ins>
            <w:del w:id="112" w:author="0215Bazai" w:date="2022-03-15T12:49:00Z">
              <w:r w:rsidR="00B7780D" w:rsidRPr="008549A2" w:rsidDel="00981B8E">
                <w:rPr>
                  <w:rFonts w:ascii="Times New Roman" w:hAnsi="Times New Roman" w:cs="Times New Roman"/>
                  <w:color w:val="000000"/>
                  <w:sz w:val="20"/>
                  <w:szCs w:val="20"/>
                </w:rPr>
                <w:delText>87,50</w:delText>
              </w:r>
            </w:del>
          </w:p>
        </w:tc>
        <w:tc>
          <w:tcPr>
            <w:tcW w:w="716" w:type="pct"/>
            <w:shd w:val="clear" w:color="auto" w:fill="auto"/>
            <w:vAlign w:val="center"/>
          </w:tcPr>
          <w:p w14:paraId="3E8A62FC" w14:textId="5B41F67F" w:rsidR="009E65EE" w:rsidRPr="00981B8E" w:rsidRDefault="008549A2" w:rsidP="00B7780D">
            <w:pPr>
              <w:spacing w:line="240" w:lineRule="auto"/>
              <w:jc w:val="center"/>
              <w:rPr>
                <w:rFonts w:ascii="Times New Roman" w:hAnsi="Times New Roman" w:cs="Times New Roman"/>
                <w:color w:val="000000"/>
                <w:sz w:val="20"/>
                <w:szCs w:val="20"/>
              </w:rPr>
            </w:pPr>
            <w:ins w:id="113" w:author="0215Bazai" w:date="2022-03-16T14:39:00Z">
              <w:r>
                <w:rPr>
                  <w:rFonts w:ascii="Times New Roman" w:hAnsi="Times New Roman" w:cs="Times New Roman"/>
                  <w:color w:val="000000"/>
                  <w:sz w:val="20"/>
                  <w:szCs w:val="20"/>
                </w:rPr>
                <w:t>-</w:t>
              </w:r>
            </w:ins>
            <w:del w:id="114" w:author="0215Bazai" w:date="2022-03-15T12:49:00Z">
              <w:r w:rsidR="009E65EE" w:rsidRPr="00981B8E" w:rsidDel="00981B8E">
                <w:rPr>
                  <w:rFonts w:ascii="Times New Roman" w:hAnsi="Times New Roman" w:cs="Times New Roman"/>
                  <w:color w:val="000000"/>
                  <w:sz w:val="20"/>
                  <w:szCs w:val="20"/>
                </w:rPr>
                <w:delText>-</w:delText>
              </w:r>
              <w:r w:rsidR="00B7780D" w:rsidRPr="00981B8E" w:rsidDel="00981B8E">
                <w:rPr>
                  <w:rFonts w:ascii="Times New Roman" w:hAnsi="Times New Roman" w:cs="Times New Roman"/>
                  <w:color w:val="000000"/>
                  <w:sz w:val="20"/>
                  <w:szCs w:val="20"/>
                </w:rPr>
                <w:delText>1</w:delText>
              </w:r>
              <w:r w:rsidR="009E65EE" w:rsidRPr="00981B8E" w:rsidDel="00981B8E">
                <w:rPr>
                  <w:rFonts w:ascii="Times New Roman" w:hAnsi="Times New Roman" w:cs="Times New Roman"/>
                  <w:color w:val="000000"/>
                  <w:sz w:val="20"/>
                  <w:szCs w:val="20"/>
                </w:rPr>
                <w:delText>2,</w:delText>
              </w:r>
              <w:r w:rsidR="00B7780D" w:rsidRPr="00981B8E" w:rsidDel="00981B8E">
                <w:rPr>
                  <w:rFonts w:ascii="Times New Roman" w:hAnsi="Times New Roman" w:cs="Times New Roman"/>
                  <w:color w:val="000000"/>
                  <w:sz w:val="20"/>
                  <w:szCs w:val="20"/>
                </w:rPr>
                <w:delText>5</w:delText>
              </w:r>
              <w:r w:rsidR="009E65EE" w:rsidRPr="00981B8E" w:rsidDel="00981B8E">
                <w:rPr>
                  <w:rFonts w:ascii="Times New Roman" w:hAnsi="Times New Roman" w:cs="Times New Roman"/>
                  <w:color w:val="000000"/>
                  <w:sz w:val="20"/>
                  <w:szCs w:val="20"/>
                </w:rPr>
                <w:delText>0</w:delText>
              </w:r>
            </w:del>
          </w:p>
        </w:tc>
        <w:tc>
          <w:tcPr>
            <w:tcW w:w="888" w:type="pct"/>
            <w:shd w:val="clear" w:color="auto" w:fill="auto"/>
            <w:vAlign w:val="center"/>
          </w:tcPr>
          <w:p w14:paraId="5E042208" w14:textId="7AEEFB04" w:rsidR="009E65EE" w:rsidRPr="00981B8E" w:rsidRDefault="008549A2" w:rsidP="009E65EE">
            <w:pPr>
              <w:spacing w:line="240" w:lineRule="auto"/>
              <w:jc w:val="center"/>
              <w:rPr>
                <w:rFonts w:ascii="Times New Roman" w:hAnsi="Times New Roman" w:cs="Times New Roman"/>
                <w:color w:val="000000"/>
                <w:sz w:val="20"/>
                <w:szCs w:val="20"/>
              </w:rPr>
            </w:pPr>
            <w:ins w:id="115" w:author="0215Bazai" w:date="2022-03-16T14:39:00Z">
              <w:r>
                <w:rPr>
                  <w:rFonts w:ascii="Times New Roman" w:hAnsi="Times New Roman" w:cs="Times New Roman"/>
                  <w:color w:val="000000"/>
                  <w:sz w:val="20"/>
                  <w:szCs w:val="20"/>
                </w:rPr>
                <w:t>-</w:t>
              </w:r>
            </w:ins>
            <w:del w:id="116" w:author="0215Bazai" w:date="2022-03-15T12:49:00Z">
              <w:r w:rsidR="00B7780D" w:rsidRPr="00981B8E" w:rsidDel="00981B8E">
                <w:rPr>
                  <w:rFonts w:ascii="Times New Roman" w:hAnsi="Times New Roman" w:cs="Times New Roman"/>
                  <w:color w:val="000000"/>
                  <w:sz w:val="20"/>
                  <w:szCs w:val="20"/>
                </w:rPr>
                <w:delText>87,5</w:delText>
              </w:r>
            </w:del>
          </w:p>
        </w:tc>
      </w:tr>
      <w:tr w:rsidR="009E65EE" w:rsidRPr="00981B8E" w14:paraId="21E16466" w14:textId="77777777" w:rsidTr="004709E5">
        <w:trPr>
          <w:trHeight w:val="1043"/>
        </w:trPr>
        <w:tc>
          <w:tcPr>
            <w:tcW w:w="217" w:type="pct"/>
            <w:shd w:val="clear" w:color="auto" w:fill="auto"/>
            <w:vAlign w:val="center"/>
          </w:tcPr>
          <w:p w14:paraId="41813DC4"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3</w:t>
            </w:r>
          </w:p>
        </w:tc>
        <w:tc>
          <w:tcPr>
            <w:tcW w:w="1363" w:type="pct"/>
            <w:shd w:val="clear" w:color="auto" w:fill="auto"/>
            <w:vAlign w:val="center"/>
          </w:tcPr>
          <w:p w14:paraId="162B5EC0" w14:textId="77777777" w:rsidR="009E65EE" w:rsidRPr="00981B8E" w:rsidRDefault="009E65EE" w:rsidP="009E65EE">
            <w:pPr>
              <w:spacing w:line="240" w:lineRule="auto"/>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 xml:space="preserve"> Количество СМСП, получивших государственную поддержку</w:t>
            </w:r>
          </w:p>
        </w:tc>
        <w:tc>
          <w:tcPr>
            <w:tcW w:w="636" w:type="pct"/>
            <w:shd w:val="clear" w:color="auto" w:fill="auto"/>
            <w:vAlign w:val="center"/>
          </w:tcPr>
          <w:p w14:paraId="18DE975C"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ед.</w:t>
            </w:r>
          </w:p>
        </w:tc>
        <w:tc>
          <w:tcPr>
            <w:tcW w:w="555" w:type="pct"/>
            <w:shd w:val="clear" w:color="auto" w:fill="auto"/>
            <w:vAlign w:val="center"/>
          </w:tcPr>
          <w:p w14:paraId="2E617353" w14:textId="108F84D4" w:rsidR="009E65EE" w:rsidRPr="00981B8E" w:rsidRDefault="00981B8E" w:rsidP="009E65EE">
            <w:pPr>
              <w:jc w:val="center"/>
              <w:rPr>
                <w:rFonts w:ascii="Times New Roman" w:hAnsi="Times New Roman" w:cs="Times New Roman"/>
                <w:color w:val="000000"/>
                <w:sz w:val="20"/>
                <w:szCs w:val="20"/>
              </w:rPr>
            </w:pPr>
            <w:ins w:id="117" w:author="0215Bazai" w:date="2022-03-15T12:58:00Z">
              <w:r>
                <w:rPr>
                  <w:rFonts w:ascii="Times New Roman" w:hAnsi="Times New Roman" w:cs="Times New Roman"/>
                  <w:color w:val="000000"/>
                  <w:sz w:val="20"/>
                  <w:szCs w:val="20"/>
                </w:rPr>
                <w:t>4</w:t>
              </w:r>
            </w:ins>
            <w:del w:id="118" w:author="0215Bazai" w:date="2022-03-15T12:49:00Z">
              <w:r w:rsidR="009E65EE" w:rsidRPr="00981B8E" w:rsidDel="00981B8E">
                <w:rPr>
                  <w:rFonts w:ascii="Times New Roman" w:hAnsi="Times New Roman" w:cs="Times New Roman"/>
                  <w:color w:val="000000"/>
                  <w:sz w:val="20"/>
                  <w:szCs w:val="20"/>
                </w:rPr>
                <w:delText>3,00</w:delText>
              </w:r>
            </w:del>
          </w:p>
        </w:tc>
        <w:tc>
          <w:tcPr>
            <w:tcW w:w="625" w:type="pct"/>
            <w:shd w:val="clear" w:color="auto" w:fill="auto"/>
            <w:vAlign w:val="center"/>
          </w:tcPr>
          <w:p w14:paraId="6B91F4E4" w14:textId="392935BB" w:rsidR="009E65EE" w:rsidRPr="00981B8E" w:rsidRDefault="00981B8E" w:rsidP="009E65EE">
            <w:pPr>
              <w:jc w:val="center"/>
              <w:rPr>
                <w:rFonts w:ascii="Times New Roman" w:hAnsi="Times New Roman" w:cs="Times New Roman"/>
                <w:color w:val="000000"/>
                <w:sz w:val="20"/>
                <w:szCs w:val="20"/>
              </w:rPr>
            </w:pPr>
            <w:ins w:id="119" w:author="0215Bazai" w:date="2022-03-15T12:58:00Z">
              <w:r>
                <w:rPr>
                  <w:rFonts w:ascii="Times New Roman" w:hAnsi="Times New Roman" w:cs="Times New Roman"/>
                  <w:color w:val="000000"/>
                  <w:sz w:val="20"/>
                  <w:szCs w:val="20"/>
                </w:rPr>
                <w:t>14</w:t>
              </w:r>
            </w:ins>
            <w:del w:id="120" w:author="0215Bazai" w:date="2022-03-15T12:49:00Z">
              <w:r w:rsidR="009E65EE" w:rsidRPr="00981B8E" w:rsidDel="00981B8E">
                <w:rPr>
                  <w:rFonts w:ascii="Times New Roman" w:hAnsi="Times New Roman" w:cs="Times New Roman"/>
                  <w:color w:val="000000"/>
                  <w:sz w:val="20"/>
                  <w:szCs w:val="20"/>
                </w:rPr>
                <w:delText>24,00</w:delText>
              </w:r>
            </w:del>
          </w:p>
        </w:tc>
        <w:tc>
          <w:tcPr>
            <w:tcW w:w="716" w:type="pct"/>
            <w:shd w:val="clear" w:color="auto" w:fill="auto"/>
            <w:vAlign w:val="center"/>
          </w:tcPr>
          <w:p w14:paraId="596CC271" w14:textId="5766C40C" w:rsidR="009E65EE" w:rsidRPr="00981B8E" w:rsidRDefault="00981B8E" w:rsidP="009E65EE">
            <w:pPr>
              <w:spacing w:line="240" w:lineRule="auto"/>
              <w:jc w:val="center"/>
              <w:rPr>
                <w:rFonts w:ascii="Times New Roman" w:hAnsi="Times New Roman" w:cs="Times New Roman"/>
                <w:color w:val="000000"/>
                <w:sz w:val="20"/>
                <w:szCs w:val="20"/>
              </w:rPr>
            </w:pPr>
            <w:ins w:id="121" w:author="0215Bazai" w:date="2022-03-15T12:59:00Z">
              <w:r>
                <w:rPr>
                  <w:rFonts w:ascii="Times New Roman" w:hAnsi="Times New Roman" w:cs="Times New Roman"/>
                  <w:color w:val="000000"/>
                  <w:sz w:val="20"/>
                  <w:szCs w:val="20"/>
                </w:rPr>
                <w:t>10</w:t>
              </w:r>
            </w:ins>
            <w:del w:id="122" w:author="0215Bazai" w:date="2022-03-15T12:49:00Z">
              <w:r w:rsidR="009E65EE" w:rsidRPr="00981B8E" w:rsidDel="00981B8E">
                <w:rPr>
                  <w:rFonts w:ascii="Times New Roman" w:hAnsi="Times New Roman" w:cs="Times New Roman"/>
                  <w:color w:val="000000"/>
                  <w:sz w:val="20"/>
                  <w:szCs w:val="20"/>
                </w:rPr>
                <w:delText>21,00</w:delText>
              </w:r>
            </w:del>
          </w:p>
        </w:tc>
        <w:tc>
          <w:tcPr>
            <w:tcW w:w="888" w:type="pct"/>
            <w:shd w:val="clear" w:color="auto" w:fill="auto"/>
            <w:vAlign w:val="center"/>
          </w:tcPr>
          <w:p w14:paraId="3C6C4D61" w14:textId="71511EF9" w:rsidR="009E65EE" w:rsidRPr="00981B8E" w:rsidRDefault="00981B8E" w:rsidP="009E65EE">
            <w:pPr>
              <w:spacing w:line="240" w:lineRule="auto"/>
              <w:jc w:val="center"/>
              <w:rPr>
                <w:rFonts w:ascii="Times New Roman" w:hAnsi="Times New Roman" w:cs="Times New Roman"/>
                <w:color w:val="000000"/>
                <w:sz w:val="20"/>
                <w:szCs w:val="20"/>
              </w:rPr>
            </w:pPr>
            <w:ins w:id="123" w:author="0215Bazai" w:date="2022-03-15T12:59:00Z">
              <w:r>
                <w:rPr>
                  <w:rFonts w:ascii="Times New Roman" w:hAnsi="Times New Roman" w:cs="Times New Roman"/>
                  <w:color w:val="000000"/>
                  <w:sz w:val="20"/>
                  <w:szCs w:val="20"/>
                </w:rPr>
                <w:t>250,0</w:t>
              </w:r>
            </w:ins>
            <w:del w:id="124" w:author="0215Bazai" w:date="2022-03-15T12:49:00Z">
              <w:r w:rsidR="009E65EE" w:rsidRPr="00981B8E" w:rsidDel="00981B8E">
                <w:rPr>
                  <w:rFonts w:ascii="Times New Roman" w:hAnsi="Times New Roman" w:cs="Times New Roman"/>
                  <w:color w:val="000000"/>
                  <w:sz w:val="20"/>
                  <w:szCs w:val="20"/>
                </w:rPr>
                <w:delText>800,00</w:delText>
              </w:r>
            </w:del>
          </w:p>
        </w:tc>
      </w:tr>
      <w:tr w:rsidR="007B404C" w:rsidRPr="00981B8E" w14:paraId="61B2308F" w14:textId="77777777" w:rsidTr="00B7780D">
        <w:trPr>
          <w:trHeight w:val="1043"/>
        </w:trPr>
        <w:tc>
          <w:tcPr>
            <w:tcW w:w="217" w:type="pct"/>
            <w:shd w:val="clear" w:color="auto" w:fill="auto"/>
            <w:vAlign w:val="center"/>
          </w:tcPr>
          <w:p w14:paraId="5ED54E95" w14:textId="77777777" w:rsidR="007B404C" w:rsidRPr="00981B8E" w:rsidRDefault="007B404C" w:rsidP="007B404C">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4</w:t>
            </w:r>
          </w:p>
        </w:tc>
        <w:tc>
          <w:tcPr>
            <w:tcW w:w="1363" w:type="pct"/>
            <w:shd w:val="clear" w:color="auto" w:fill="auto"/>
            <w:vAlign w:val="center"/>
          </w:tcPr>
          <w:p w14:paraId="38348671" w14:textId="77777777" w:rsidR="007B404C" w:rsidRPr="00981B8E" w:rsidRDefault="007B404C" w:rsidP="007B404C">
            <w:pPr>
              <w:spacing w:line="240" w:lineRule="auto"/>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Количество субъектов малого и среднего предпринимательства, осуществляющих деятельность на территории Майминского района</w:t>
            </w:r>
          </w:p>
        </w:tc>
        <w:tc>
          <w:tcPr>
            <w:tcW w:w="636" w:type="pct"/>
            <w:shd w:val="clear" w:color="auto" w:fill="auto"/>
            <w:vAlign w:val="center"/>
          </w:tcPr>
          <w:p w14:paraId="52166E7F" w14:textId="77777777" w:rsidR="007B404C" w:rsidRPr="00981B8E" w:rsidRDefault="007B404C" w:rsidP="007B404C">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ед.</w:t>
            </w:r>
          </w:p>
        </w:tc>
        <w:tc>
          <w:tcPr>
            <w:tcW w:w="555" w:type="pct"/>
            <w:shd w:val="clear" w:color="auto" w:fill="auto"/>
            <w:vAlign w:val="center"/>
          </w:tcPr>
          <w:p w14:paraId="4199E8FC" w14:textId="1D0F0CC2" w:rsidR="007B404C" w:rsidRPr="00981B8E" w:rsidRDefault="00981B8E" w:rsidP="007B404C">
            <w:pPr>
              <w:jc w:val="center"/>
              <w:rPr>
                <w:rFonts w:ascii="Times New Roman" w:hAnsi="Times New Roman" w:cs="Times New Roman"/>
                <w:color w:val="000000"/>
                <w:sz w:val="20"/>
                <w:szCs w:val="20"/>
              </w:rPr>
            </w:pPr>
            <w:ins w:id="125" w:author="0215Bazai" w:date="2022-03-15T12:59:00Z">
              <w:r>
                <w:rPr>
                  <w:rFonts w:ascii="Times New Roman" w:hAnsi="Times New Roman" w:cs="Times New Roman"/>
                  <w:color w:val="000000"/>
                  <w:sz w:val="20"/>
                  <w:szCs w:val="20"/>
                </w:rPr>
                <w:t>1846</w:t>
              </w:r>
            </w:ins>
            <w:del w:id="126" w:author="0215Bazai" w:date="2022-03-15T12:49:00Z">
              <w:r w:rsidR="007B404C" w:rsidRPr="00981B8E" w:rsidDel="00981B8E">
                <w:rPr>
                  <w:rFonts w:ascii="Times New Roman" w:hAnsi="Times New Roman" w:cs="Times New Roman"/>
                  <w:color w:val="000000"/>
                  <w:sz w:val="20"/>
                  <w:szCs w:val="20"/>
                </w:rPr>
                <w:delText>1782,00</w:delText>
              </w:r>
            </w:del>
          </w:p>
        </w:tc>
        <w:tc>
          <w:tcPr>
            <w:tcW w:w="625" w:type="pct"/>
            <w:shd w:val="clear" w:color="auto" w:fill="auto"/>
            <w:vAlign w:val="center"/>
          </w:tcPr>
          <w:p w14:paraId="488BE623" w14:textId="00733D7A" w:rsidR="007B404C" w:rsidRPr="00981B8E" w:rsidRDefault="00981B8E" w:rsidP="00182013">
            <w:pPr>
              <w:jc w:val="center"/>
              <w:rPr>
                <w:rFonts w:ascii="Times New Roman" w:hAnsi="Times New Roman" w:cs="Times New Roman"/>
                <w:color w:val="000000"/>
                <w:sz w:val="20"/>
                <w:szCs w:val="20"/>
              </w:rPr>
              <w:pPrChange w:id="127" w:author="0215Bazai" w:date="2022-07-12T15:29:00Z">
                <w:pPr>
                  <w:jc w:val="center"/>
                </w:pPr>
              </w:pPrChange>
            </w:pPr>
            <w:ins w:id="128" w:author="0215Bazai" w:date="2022-03-15T12:59:00Z">
              <w:r>
                <w:rPr>
                  <w:rFonts w:ascii="Times New Roman" w:hAnsi="Times New Roman" w:cs="Times New Roman"/>
                  <w:color w:val="000000"/>
                  <w:sz w:val="20"/>
                  <w:szCs w:val="20"/>
                </w:rPr>
                <w:t>13</w:t>
              </w:r>
            </w:ins>
            <w:ins w:id="129" w:author="0215Bazai" w:date="2022-07-12T15:29:00Z">
              <w:r w:rsidR="00182013">
                <w:rPr>
                  <w:rFonts w:ascii="Times New Roman" w:hAnsi="Times New Roman" w:cs="Times New Roman"/>
                  <w:color w:val="000000"/>
                  <w:sz w:val="20"/>
                  <w:szCs w:val="20"/>
                </w:rPr>
                <w:t>35</w:t>
              </w:r>
            </w:ins>
            <w:del w:id="130" w:author="0215Bazai" w:date="2022-03-15T12:49:00Z">
              <w:r w:rsidR="006A2D4D" w:rsidRPr="00981B8E" w:rsidDel="00981B8E">
                <w:rPr>
                  <w:rFonts w:ascii="Times New Roman" w:hAnsi="Times New Roman" w:cs="Times New Roman"/>
                  <w:color w:val="000000"/>
                  <w:sz w:val="20"/>
                  <w:szCs w:val="20"/>
                </w:rPr>
                <w:delText>1298</w:delText>
              </w:r>
              <w:r w:rsidR="007B404C" w:rsidRPr="00981B8E" w:rsidDel="00981B8E">
                <w:rPr>
                  <w:rFonts w:ascii="Times New Roman" w:hAnsi="Times New Roman" w:cs="Times New Roman"/>
                  <w:color w:val="000000"/>
                  <w:sz w:val="20"/>
                  <w:szCs w:val="20"/>
                </w:rPr>
                <w:delText>,00</w:delText>
              </w:r>
            </w:del>
          </w:p>
        </w:tc>
        <w:tc>
          <w:tcPr>
            <w:tcW w:w="716" w:type="pct"/>
            <w:shd w:val="clear" w:color="auto" w:fill="auto"/>
            <w:vAlign w:val="center"/>
          </w:tcPr>
          <w:p w14:paraId="3A089758" w14:textId="388C2C67" w:rsidR="007B404C" w:rsidRPr="00981B8E" w:rsidRDefault="000F3C90" w:rsidP="00182013">
            <w:pPr>
              <w:snapToGrid w:val="0"/>
              <w:spacing w:after="0" w:line="240" w:lineRule="auto"/>
              <w:jc w:val="center"/>
              <w:rPr>
                <w:rFonts w:ascii="Times New Roman" w:hAnsi="Times New Roman"/>
                <w:color w:val="000000"/>
                <w:sz w:val="20"/>
                <w:szCs w:val="20"/>
              </w:rPr>
              <w:pPrChange w:id="131" w:author="0215Bazai" w:date="2022-07-12T15:29:00Z">
                <w:pPr>
                  <w:snapToGrid w:val="0"/>
                  <w:spacing w:after="0" w:line="240" w:lineRule="auto"/>
                  <w:jc w:val="center"/>
                </w:pPr>
              </w:pPrChange>
            </w:pPr>
            <w:ins w:id="132" w:author="0215Bazai" w:date="2022-03-15T12:59:00Z">
              <w:r>
                <w:rPr>
                  <w:rFonts w:ascii="Times New Roman" w:hAnsi="Times New Roman"/>
                  <w:color w:val="000000"/>
                  <w:sz w:val="20"/>
                  <w:szCs w:val="20"/>
                </w:rPr>
                <w:t>-</w:t>
              </w:r>
            </w:ins>
            <w:ins w:id="133" w:author="0215Bazai" w:date="2022-07-12T15:29:00Z">
              <w:r w:rsidR="00182013">
                <w:rPr>
                  <w:rFonts w:ascii="Times New Roman" w:hAnsi="Times New Roman"/>
                  <w:color w:val="000000"/>
                  <w:sz w:val="20"/>
                  <w:szCs w:val="20"/>
                </w:rPr>
                <w:t>511</w:t>
              </w:r>
            </w:ins>
            <w:del w:id="134" w:author="0215Bazai" w:date="2022-03-15T12:49:00Z">
              <w:r w:rsidR="007B404C" w:rsidRPr="00981B8E" w:rsidDel="00981B8E">
                <w:rPr>
                  <w:rFonts w:ascii="Times New Roman" w:hAnsi="Times New Roman"/>
                  <w:color w:val="000000"/>
                  <w:sz w:val="20"/>
                  <w:szCs w:val="20"/>
                </w:rPr>
                <w:delText>-</w:delText>
              </w:r>
              <w:r w:rsidR="006A2D4D" w:rsidRPr="00981B8E" w:rsidDel="00981B8E">
                <w:rPr>
                  <w:rFonts w:ascii="Times New Roman" w:hAnsi="Times New Roman"/>
                  <w:color w:val="000000"/>
                  <w:sz w:val="20"/>
                  <w:szCs w:val="20"/>
                </w:rPr>
                <w:delText>484,00</w:delText>
              </w:r>
            </w:del>
          </w:p>
        </w:tc>
        <w:tc>
          <w:tcPr>
            <w:tcW w:w="888" w:type="pct"/>
            <w:shd w:val="clear" w:color="auto" w:fill="auto"/>
            <w:vAlign w:val="center"/>
          </w:tcPr>
          <w:p w14:paraId="76A2E182" w14:textId="0CD524C6" w:rsidR="007B404C" w:rsidRPr="00981B8E" w:rsidRDefault="000F3C90" w:rsidP="00182013">
            <w:pPr>
              <w:snapToGrid w:val="0"/>
              <w:spacing w:after="0" w:line="240" w:lineRule="auto"/>
              <w:jc w:val="center"/>
              <w:rPr>
                <w:rFonts w:ascii="Times New Roman" w:hAnsi="Times New Roman"/>
                <w:color w:val="000000"/>
                <w:sz w:val="20"/>
                <w:szCs w:val="20"/>
              </w:rPr>
              <w:pPrChange w:id="135" w:author="0215Bazai" w:date="2022-07-12T15:29:00Z">
                <w:pPr>
                  <w:snapToGrid w:val="0"/>
                  <w:spacing w:after="0" w:line="240" w:lineRule="auto"/>
                  <w:jc w:val="center"/>
                </w:pPr>
              </w:pPrChange>
            </w:pPr>
            <w:ins w:id="136" w:author="0215Bazai" w:date="2022-03-15T12:59:00Z">
              <w:r>
                <w:rPr>
                  <w:rFonts w:ascii="Times New Roman" w:hAnsi="Times New Roman"/>
                  <w:color w:val="000000"/>
                  <w:sz w:val="20"/>
                  <w:szCs w:val="20"/>
                </w:rPr>
                <w:t>27,</w:t>
              </w:r>
            </w:ins>
            <w:ins w:id="137" w:author="0215Bazai" w:date="2022-07-12T15:29:00Z">
              <w:r w:rsidR="00182013">
                <w:rPr>
                  <w:rFonts w:ascii="Times New Roman" w:hAnsi="Times New Roman"/>
                  <w:color w:val="000000"/>
                  <w:sz w:val="20"/>
                  <w:szCs w:val="20"/>
                </w:rPr>
                <w:t>7</w:t>
              </w:r>
            </w:ins>
            <w:del w:id="138" w:author="0215Bazai" w:date="2022-03-15T12:49:00Z">
              <w:r w:rsidR="007B404C" w:rsidRPr="00981B8E" w:rsidDel="00981B8E">
                <w:rPr>
                  <w:rFonts w:ascii="Times New Roman" w:hAnsi="Times New Roman"/>
                  <w:color w:val="000000"/>
                  <w:sz w:val="20"/>
                  <w:szCs w:val="20"/>
                </w:rPr>
                <w:delText>7</w:delText>
              </w:r>
              <w:r w:rsidR="006A2D4D" w:rsidRPr="00981B8E" w:rsidDel="00981B8E">
                <w:rPr>
                  <w:rFonts w:ascii="Times New Roman" w:hAnsi="Times New Roman"/>
                  <w:color w:val="000000"/>
                  <w:sz w:val="20"/>
                  <w:szCs w:val="20"/>
                </w:rPr>
                <w:delText>2</w:delText>
              </w:r>
              <w:r w:rsidR="007B404C" w:rsidRPr="00981B8E" w:rsidDel="00981B8E">
                <w:rPr>
                  <w:rFonts w:ascii="Times New Roman" w:hAnsi="Times New Roman"/>
                  <w:color w:val="000000"/>
                  <w:sz w:val="20"/>
                  <w:szCs w:val="20"/>
                </w:rPr>
                <w:delText>,</w:delText>
              </w:r>
              <w:r w:rsidR="006A2D4D" w:rsidRPr="00981B8E" w:rsidDel="00981B8E">
                <w:rPr>
                  <w:rFonts w:ascii="Times New Roman" w:hAnsi="Times New Roman"/>
                  <w:color w:val="000000"/>
                  <w:sz w:val="20"/>
                  <w:szCs w:val="20"/>
                </w:rPr>
                <w:delText>84</w:delText>
              </w:r>
            </w:del>
          </w:p>
        </w:tc>
      </w:tr>
      <w:tr w:rsidR="009E65EE" w:rsidRPr="00981B8E" w14:paraId="35469492" w14:textId="77777777" w:rsidTr="00490D4E">
        <w:trPr>
          <w:trHeight w:val="1043"/>
        </w:trPr>
        <w:tc>
          <w:tcPr>
            <w:tcW w:w="217" w:type="pct"/>
            <w:shd w:val="clear" w:color="auto" w:fill="auto"/>
            <w:vAlign w:val="center"/>
          </w:tcPr>
          <w:p w14:paraId="0BFDD35E"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5</w:t>
            </w:r>
          </w:p>
        </w:tc>
        <w:tc>
          <w:tcPr>
            <w:tcW w:w="1363" w:type="pct"/>
            <w:shd w:val="clear" w:color="auto" w:fill="auto"/>
            <w:vAlign w:val="center"/>
          </w:tcPr>
          <w:p w14:paraId="23A26277" w14:textId="77777777" w:rsidR="009E65EE" w:rsidRPr="00981B8E" w:rsidRDefault="009E65EE" w:rsidP="009E65EE">
            <w:pPr>
              <w:spacing w:line="240" w:lineRule="auto"/>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Количество проведенных этнокультурных мероприятий</w:t>
            </w:r>
          </w:p>
        </w:tc>
        <w:tc>
          <w:tcPr>
            <w:tcW w:w="636" w:type="pct"/>
            <w:shd w:val="clear" w:color="auto" w:fill="auto"/>
            <w:vAlign w:val="center"/>
          </w:tcPr>
          <w:p w14:paraId="27A8343E"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ед.</w:t>
            </w:r>
          </w:p>
        </w:tc>
        <w:tc>
          <w:tcPr>
            <w:tcW w:w="555" w:type="pct"/>
            <w:shd w:val="clear" w:color="auto" w:fill="auto"/>
            <w:vAlign w:val="center"/>
          </w:tcPr>
          <w:p w14:paraId="7AE8ED29" w14:textId="4F23EA26" w:rsidR="009E65EE" w:rsidRPr="00981B8E" w:rsidRDefault="000F3C90" w:rsidP="009E65EE">
            <w:pPr>
              <w:jc w:val="center"/>
              <w:rPr>
                <w:rFonts w:ascii="Times New Roman" w:hAnsi="Times New Roman" w:cs="Times New Roman"/>
                <w:sz w:val="20"/>
                <w:szCs w:val="20"/>
              </w:rPr>
            </w:pPr>
            <w:ins w:id="139" w:author="0215Bazai" w:date="2022-03-15T12:59:00Z">
              <w:r>
                <w:rPr>
                  <w:rFonts w:ascii="Times New Roman" w:hAnsi="Times New Roman" w:cs="Times New Roman"/>
                  <w:sz w:val="20"/>
                  <w:szCs w:val="20"/>
                </w:rPr>
                <w:t>22</w:t>
              </w:r>
            </w:ins>
            <w:del w:id="140" w:author="0215Bazai" w:date="2022-03-15T12:49:00Z">
              <w:r w:rsidR="009E65EE" w:rsidRPr="00981B8E" w:rsidDel="00981B8E">
                <w:rPr>
                  <w:rFonts w:ascii="Times New Roman" w:hAnsi="Times New Roman" w:cs="Times New Roman"/>
                  <w:sz w:val="20"/>
                  <w:szCs w:val="20"/>
                </w:rPr>
                <w:delText>21,00</w:delText>
              </w:r>
            </w:del>
          </w:p>
        </w:tc>
        <w:tc>
          <w:tcPr>
            <w:tcW w:w="625" w:type="pct"/>
            <w:shd w:val="clear" w:color="auto" w:fill="auto"/>
            <w:vAlign w:val="center"/>
          </w:tcPr>
          <w:p w14:paraId="54DF3867" w14:textId="213CD910" w:rsidR="009E65EE" w:rsidRPr="00981B8E" w:rsidRDefault="000F3C90" w:rsidP="009E65EE">
            <w:pPr>
              <w:jc w:val="center"/>
              <w:rPr>
                <w:rFonts w:ascii="Times New Roman" w:hAnsi="Times New Roman" w:cs="Times New Roman"/>
                <w:color w:val="000000"/>
                <w:sz w:val="20"/>
                <w:szCs w:val="20"/>
              </w:rPr>
            </w:pPr>
            <w:ins w:id="141" w:author="0215Bazai" w:date="2022-03-15T12:59:00Z">
              <w:r>
                <w:rPr>
                  <w:rFonts w:ascii="Times New Roman" w:hAnsi="Times New Roman" w:cs="Times New Roman"/>
                  <w:color w:val="000000"/>
                  <w:sz w:val="20"/>
                  <w:szCs w:val="20"/>
                </w:rPr>
                <w:t>22</w:t>
              </w:r>
            </w:ins>
            <w:del w:id="142" w:author="0215Bazai" w:date="2022-03-15T12:49:00Z">
              <w:r w:rsidR="009E65EE" w:rsidRPr="00981B8E" w:rsidDel="00981B8E">
                <w:rPr>
                  <w:rFonts w:ascii="Times New Roman" w:hAnsi="Times New Roman" w:cs="Times New Roman"/>
                  <w:color w:val="000000"/>
                  <w:sz w:val="20"/>
                  <w:szCs w:val="20"/>
                </w:rPr>
                <w:delText>6,00</w:delText>
              </w:r>
            </w:del>
          </w:p>
        </w:tc>
        <w:tc>
          <w:tcPr>
            <w:tcW w:w="716" w:type="pct"/>
            <w:shd w:val="clear" w:color="auto" w:fill="auto"/>
            <w:vAlign w:val="center"/>
          </w:tcPr>
          <w:p w14:paraId="1283A0A9" w14:textId="39BEB979" w:rsidR="009E65EE" w:rsidRPr="00981B8E" w:rsidRDefault="000F3C90" w:rsidP="009E65EE">
            <w:pPr>
              <w:spacing w:line="240" w:lineRule="auto"/>
              <w:jc w:val="center"/>
              <w:rPr>
                <w:rFonts w:ascii="Times New Roman" w:hAnsi="Times New Roman" w:cs="Times New Roman"/>
                <w:color w:val="000000"/>
                <w:sz w:val="20"/>
                <w:szCs w:val="20"/>
              </w:rPr>
            </w:pPr>
            <w:ins w:id="143" w:author="0215Bazai" w:date="2022-03-15T12:59:00Z">
              <w:r>
                <w:rPr>
                  <w:rFonts w:ascii="Times New Roman" w:hAnsi="Times New Roman" w:cs="Times New Roman"/>
                  <w:color w:val="000000"/>
                  <w:sz w:val="20"/>
                  <w:szCs w:val="20"/>
                </w:rPr>
                <w:t>-</w:t>
              </w:r>
            </w:ins>
            <w:del w:id="144" w:author="0215Bazai" w:date="2022-03-15T12:49:00Z">
              <w:r w:rsidR="009E65EE" w:rsidRPr="00981B8E" w:rsidDel="00981B8E">
                <w:rPr>
                  <w:rFonts w:ascii="Times New Roman" w:hAnsi="Times New Roman" w:cs="Times New Roman"/>
                  <w:color w:val="000000"/>
                  <w:sz w:val="20"/>
                  <w:szCs w:val="20"/>
                </w:rPr>
                <w:delText>-15,00</w:delText>
              </w:r>
            </w:del>
          </w:p>
        </w:tc>
        <w:tc>
          <w:tcPr>
            <w:tcW w:w="888" w:type="pct"/>
            <w:shd w:val="clear" w:color="auto" w:fill="auto"/>
            <w:vAlign w:val="center"/>
          </w:tcPr>
          <w:p w14:paraId="5EB733AE" w14:textId="5D8B026C" w:rsidR="009E65EE" w:rsidRPr="00981B8E" w:rsidRDefault="000F3C90" w:rsidP="009E65EE">
            <w:pPr>
              <w:spacing w:line="240" w:lineRule="auto"/>
              <w:jc w:val="center"/>
              <w:rPr>
                <w:rFonts w:ascii="Times New Roman" w:hAnsi="Times New Roman" w:cs="Times New Roman"/>
                <w:color w:val="000000"/>
                <w:sz w:val="20"/>
                <w:szCs w:val="20"/>
              </w:rPr>
            </w:pPr>
            <w:ins w:id="145" w:author="0215Bazai" w:date="2022-03-15T12:59:00Z">
              <w:r>
                <w:rPr>
                  <w:rFonts w:ascii="Times New Roman" w:hAnsi="Times New Roman" w:cs="Times New Roman"/>
                  <w:color w:val="000000"/>
                  <w:sz w:val="20"/>
                  <w:szCs w:val="20"/>
                </w:rPr>
                <w:t>-</w:t>
              </w:r>
            </w:ins>
            <w:del w:id="146" w:author="0215Bazai" w:date="2022-03-15T12:49:00Z">
              <w:r w:rsidR="009E65EE" w:rsidRPr="00981B8E" w:rsidDel="00981B8E">
                <w:rPr>
                  <w:rFonts w:ascii="Times New Roman" w:hAnsi="Times New Roman" w:cs="Times New Roman"/>
                  <w:color w:val="000000"/>
                  <w:sz w:val="20"/>
                  <w:szCs w:val="20"/>
                </w:rPr>
                <w:delText>28,57</w:delText>
              </w:r>
            </w:del>
          </w:p>
        </w:tc>
      </w:tr>
      <w:tr w:rsidR="009E65EE" w:rsidRPr="00981B8E" w14:paraId="45DB3AEA" w14:textId="77777777" w:rsidTr="00490D4E">
        <w:trPr>
          <w:trHeight w:val="1043"/>
        </w:trPr>
        <w:tc>
          <w:tcPr>
            <w:tcW w:w="217" w:type="pct"/>
            <w:shd w:val="clear" w:color="auto" w:fill="auto"/>
            <w:vAlign w:val="center"/>
          </w:tcPr>
          <w:p w14:paraId="6FBE7044"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lastRenderedPageBreak/>
              <w:t>6</w:t>
            </w:r>
          </w:p>
        </w:tc>
        <w:tc>
          <w:tcPr>
            <w:tcW w:w="1363" w:type="pct"/>
            <w:shd w:val="clear" w:color="auto" w:fill="auto"/>
            <w:vAlign w:val="center"/>
          </w:tcPr>
          <w:p w14:paraId="77E5C8A0" w14:textId="77777777" w:rsidR="009E65EE" w:rsidRPr="00981B8E" w:rsidRDefault="009E65EE" w:rsidP="009E65EE">
            <w:pPr>
              <w:spacing w:line="240" w:lineRule="auto"/>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Создание и (или) обеспечение материально-техническим оснащением объектов социальной инфраструктуры</w:t>
            </w:r>
          </w:p>
        </w:tc>
        <w:tc>
          <w:tcPr>
            <w:tcW w:w="636" w:type="pct"/>
            <w:shd w:val="clear" w:color="auto" w:fill="auto"/>
            <w:vAlign w:val="center"/>
          </w:tcPr>
          <w:p w14:paraId="454E9FEE"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ед.</w:t>
            </w:r>
          </w:p>
        </w:tc>
        <w:tc>
          <w:tcPr>
            <w:tcW w:w="555" w:type="pct"/>
            <w:shd w:val="clear" w:color="auto" w:fill="auto"/>
            <w:vAlign w:val="center"/>
          </w:tcPr>
          <w:p w14:paraId="745A4666" w14:textId="6E35CD0C" w:rsidR="009E65EE" w:rsidRPr="00981B8E" w:rsidRDefault="000F3C90" w:rsidP="009E65EE">
            <w:pPr>
              <w:jc w:val="center"/>
              <w:rPr>
                <w:rFonts w:ascii="Times New Roman" w:hAnsi="Times New Roman" w:cs="Times New Roman"/>
                <w:sz w:val="20"/>
                <w:szCs w:val="20"/>
              </w:rPr>
            </w:pPr>
            <w:ins w:id="147" w:author="0215Bazai" w:date="2022-03-15T12:59:00Z">
              <w:r>
                <w:rPr>
                  <w:rFonts w:ascii="Times New Roman" w:hAnsi="Times New Roman" w:cs="Times New Roman"/>
                  <w:sz w:val="20"/>
                  <w:szCs w:val="20"/>
                </w:rPr>
                <w:t>1</w:t>
              </w:r>
            </w:ins>
            <w:del w:id="148" w:author="0215Bazai" w:date="2022-03-15T12:49:00Z">
              <w:r w:rsidR="009E65EE" w:rsidRPr="00981B8E" w:rsidDel="00981B8E">
                <w:rPr>
                  <w:rFonts w:ascii="Times New Roman" w:hAnsi="Times New Roman" w:cs="Times New Roman"/>
                  <w:sz w:val="20"/>
                  <w:szCs w:val="20"/>
                </w:rPr>
                <w:delText>1,00</w:delText>
              </w:r>
            </w:del>
          </w:p>
        </w:tc>
        <w:tc>
          <w:tcPr>
            <w:tcW w:w="625" w:type="pct"/>
            <w:shd w:val="clear" w:color="auto" w:fill="auto"/>
            <w:vAlign w:val="center"/>
          </w:tcPr>
          <w:p w14:paraId="464BA832" w14:textId="4114570F" w:rsidR="009E65EE" w:rsidRPr="00981B8E" w:rsidRDefault="000F3C90" w:rsidP="009E65EE">
            <w:pPr>
              <w:jc w:val="center"/>
              <w:rPr>
                <w:rFonts w:ascii="Times New Roman" w:hAnsi="Times New Roman" w:cs="Times New Roman"/>
                <w:color w:val="000000"/>
                <w:sz w:val="20"/>
                <w:szCs w:val="20"/>
              </w:rPr>
            </w:pPr>
            <w:ins w:id="149" w:author="0215Bazai" w:date="2022-03-15T12:59:00Z">
              <w:r>
                <w:rPr>
                  <w:rFonts w:ascii="Times New Roman" w:hAnsi="Times New Roman" w:cs="Times New Roman"/>
                  <w:color w:val="000000"/>
                  <w:sz w:val="20"/>
                  <w:szCs w:val="20"/>
                </w:rPr>
                <w:t>1</w:t>
              </w:r>
            </w:ins>
            <w:del w:id="150" w:author="0215Bazai" w:date="2022-03-15T12:49:00Z">
              <w:r w:rsidR="009E65EE" w:rsidRPr="00981B8E" w:rsidDel="00981B8E">
                <w:rPr>
                  <w:rFonts w:ascii="Times New Roman" w:hAnsi="Times New Roman" w:cs="Times New Roman"/>
                  <w:color w:val="000000"/>
                  <w:sz w:val="20"/>
                  <w:szCs w:val="20"/>
                </w:rPr>
                <w:delText>1,00</w:delText>
              </w:r>
            </w:del>
          </w:p>
        </w:tc>
        <w:tc>
          <w:tcPr>
            <w:tcW w:w="716" w:type="pct"/>
            <w:shd w:val="clear" w:color="auto" w:fill="auto"/>
            <w:vAlign w:val="center"/>
          </w:tcPr>
          <w:p w14:paraId="5F806ACB" w14:textId="6CE6C9E8" w:rsidR="009E65EE" w:rsidRPr="00981B8E" w:rsidRDefault="000F3C90" w:rsidP="009E65EE">
            <w:pPr>
              <w:spacing w:line="240" w:lineRule="auto"/>
              <w:jc w:val="center"/>
              <w:rPr>
                <w:rFonts w:ascii="Times New Roman" w:hAnsi="Times New Roman" w:cs="Times New Roman"/>
                <w:color w:val="000000"/>
                <w:sz w:val="20"/>
                <w:szCs w:val="20"/>
              </w:rPr>
            </w:pPr>
            <w:ins w:id="151" w:author="0215Bazai" w:date="2022-03-15T12:59:00Z">
              <w:r>
                <w:rPr>
                  <w:rFonts w:ascii="Times New Roman" w:hAnsi="Times New Roman" w:cs="Times New Roman"/>
                  <w:color w:val="000000"/>
                  <w:sz w:val="20"/>
                  <w:szCs w:val="20"/>
                </w:rPr>
                <w:t>-</w:t>
              </w:r>
            </w:ins>
            <w:del w:id="152" w:author="0215Bazai" w:date="2022-03-15T12:49:00Z">
              <w:r w:rsidR="009E65EE" w:rsidRPr="00981B8E" w:rsidDel="00981B8E">
                <w:rPr>
                  <w:rFonts w:ascii="Times New Roman" w:hAnsi="Times New Roman" w:cs="Times New Roman"/>
                  <w:color w:val="000000"/>
                  <w:sz w:val="20"/>
                  <w:szCs w:val="20"/>
                </w:rPr>
                <w:delText>-</w:delText>
              </w:r>
            </w:del>
          </w:p>
        </w:tc>
        <w:tc>
          <w:tcPr>
            <w:tcW w:w="888" w:type="pct"/>
            <w:shd w:val="clear" w:color="auto" w:fill="auto"/>
            <w:vAlign w:val="center"/>
          </w:tcPr>
          <w:p w14:paraId="5C8DC569" w14:textId="7D596287" w:rsidR="009E65EE" w:rsidRPr="00981B8E" w:rsidRDefault="000F3C90" w:rsidP="009E65EE">
            <w:pPr>
              <w:spacing w:line="240" w:lineRule="auto"/>
              <w:jc w:val="center"/>
              <w:rPr>
                <w:rFonts w:ascii="Times New Roman" w:hAnsi="Times New Roman" w:cs="Times New Roman"/>
                <w:color w:val="000000"/>
                <w:sz w:val="20"/>
                <w:szCs w:val="20"/>
              </w:rPr>
            </w:pPr>
            <w:ins w:id="153" w:author="0215Bazai" w:date="2022-03-15T12:59:00Z">
              <w:r>
                <w:rPr>
                  <w:rFonts w:ascii="Times New Roman" w:hAnsi="Times New Roman" w:cs="Times New Roman"/>
                  <w:color w:val="000000"/>
                  <w:sz w:val="20"/>
                  <w:szCs w:val="20"/>
                </w:rPr>
                <w:t>-</w:t>
              </w:r>
            </w:ins>
            <w:del w:id="154" w:author="0215Bazai" w:date="2022-03-15T12:49:00Z">
              <w:r w:rsidR="009E65EE" w:rsidRPr="00981B8E" w:rsidDel="00981B8E">
                <w:rPr>
                  <w:rFonts w:ascii="Times New Roman" w:hAnsi="Times New Roman" w:cs="Times New Roman"/>
                  <w:color w:val="000000"/>
                  <w:sz w:val="20"/>
                  <w:szCs w:val="20"/>
                </w:rPr>
                <w:delText>100,00</w:delText>
              </w:r>
            </w:del>
          </w:p>
        </w:tc>
      </w:tr>
      <w:tr w:rsidR="009E65EE" w:rsidRPr="00981B8E" w14:paraId="27E5AF23" w14:textId="77777777" w:rsidTr="00B7780D">
        <w:trPr>
          <w:trHeight w:val="1043"/>
        </w:trPr>
        <w:tc>
          <w:tcPr>
            <w:tcW w:w="217" w:type="pct"/>
            <w:shd w:val="clear" w:color="auto" w:fill="auto"/>
            <w:vAlign w:val="center"/>
          </w:tcPr>
          <w:p w14:paraId="067000D2"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7</w:t>
            </w:r>
          </w:p>
        </w:tc>
        <w:tc>
          <w:tcPr>
            <w:tcW w:w="1363" w:type="pct"/>
            <w:shd w:val="clear" w:color="auto" w:fill="auto"/>
            <w:vAlign w:val="center"/>
          </w:tcPr>
          <w:p w14:paraId="11DC3BA7" w14:textId="77777777" w:rsidR="009E65EE" w:rsidRPr="00FC0BC3" w:rsidRDefault="009E65EE" w:rsidP="009E65EE">
            <w:pPr>
              <w:spacing w:line="240" w:lineRule="auto"/>
              <w:jc w:val="both"/>
              <w:rPr>
                <w:rFonts w:ascii="Times New Roman" w:hAnsi="Times New Roman" w:cs="Times New Roman"/>
                <w:color w:val="000000"/>
                <w:sz w:val="20"/>
                <w:szCs w:val="20"/>
              </w:rPr>
            </w:pPr>
            <w:r w:rsidRPr="00FC0BC3">
              <w:rPr>
                <w:rFonts w:ascii="Times New Roman" w:hAnsi="Times New Roman" w:cs="Times New Roman"/>
                <w:color w:val="000000"/>
                <w:sz w:val="20"/>
                <w:szCs w:val="20"/>
              </w:rPr>
              <w:t>Объем инвестиций в основной капитал (за исключением бюджетных средств) в расчете на 1 жителя</w:t>
            </w:r>
          </w:p>
        </w:tc>
        <w:tc>
          <w:tcPr>
            <w:tcW w:w="636" w:type="pct"/>
            <w:shd w:val="clear" w:color="auto" w:fill="auto"/>
            <w:vAlign w:val="center"/>
          </w:tcPr>
          <w:p w14:paraId="48E93475" w14:textId="77777777" w:rsidR="009E65EE" w:rsidRPr="00FC0BC3" w:rsidRDefault="009E65EE" w:rsidP="009E65EE">
            <w:pPr>
              <w:spacing w:line="240" w:lineRule="auto"/>
              <w:jc w:val="center"/>
              <w:rPr>
                <w:rFonts w:ascii="Times New Roman" w:hAnsi="Times New Roman" w:cs="Times New Roman"/>
                <w:color w:val="000000"/>
                <w:sz w:val="20"/>
                <w:szCs w:val="20"/>
              </w:rPr>
            </w:pPr>
            <w:r w:rsidRPr="00FC0BC3">
              <w:rPr>
                <w:rFonts w:ascii="Times New Roman" w:hAnsi="Times New Roman" w:cs="Times New Roman"/>
                <w:color w:val="000000"/>
                <w:sz w:val="20"/>
                <w:szCs w:val="20"/>
              </w:rPr>
              <w:t xml:space="preserve"> руб.</w:t>
            </w:r>
          </w:p>
        </w:tc>
        <w:tc>
          <w:tcPr>
            <w:tcW w:w="555" w:type="pct"/>
            <w:shd w:val="clear" w:color="auto" w:fill="auto"/>
            <w:vAlign w:val="center"/>
          </w:tcPr>
          <w:p w14:paraId="358E4E96" w14:textId="007A4AA2" w:rsidR="009E65EE" w:rsidRPr="00FC0BC3" w:rsidRDefault="000F3C90" w:rsidP="009E65EE">
            <w:pPr>
              <w:jc w:val="center"/>
              <w:rPr>
                <w:rFonts w:ascii="Times New Roman" w:hAnsi="Times New Roman" w:cs="Times New Roman"/>
                <w:sz w:val="20"/>
                <w:szCs w:val="20"/>
              </w:rPr>
            </w:pPr>
            <w:ins w:id="155" w:author="0215Bazai" w:date="2022-03-15T12:59:00Z">
              <w:r w:rsidRPr="00FC0BC3">
                <w:rPr>
                  <w:rFonts w:ascii="Times New Roman" w:hAnsi="Times New Roman" w:cs="Times New Roman"/>
                  <w:sz w:val="20"/>
                  <w:szCs w:val="20"/>
                </w:rPr>
                <w:t>81,98</w:t>
              </w:r>
            </w:ins>
            <w:del w:id="156" w:author="0215Bazai" w:date="2022-03-15T12:49:00Z">
              <w:r w:rsidR="009E65EE" w:rsidRPr="00FC0BC3" w:rsidDel="00981B8E">
                <w:rPr>
                  <w:rFonts w:ascii="Times New Roman" w:hAnsi="Times New Roman" w:cs="Times New Roman"/>
                  <w:sz w:val="20"/>
                  <w:szCs w:val="20"/>
                </w:rPr>
                <w:delText>75,21</w:delText>
              </w:r>
            </w:del>
          </w:p>
        </w:tc>
        <w:tc>
          <w:tcPr>
            <w:tcW w:w="625" w:type="pct"/>
            <w:shd w:val="clear" w:color="auto" w:fill="auto"/>
            <w:vAlign w:val="center"/>
          </w:tcPr>
          <w:p w14:paraId="2F69A16B" w14:textId="7224FC91" w:rsidR="009E65EE" w:rsidRPr="00FC0BC3" w:rsidRDefault="00FC0BC3" w:rsidP="009E65EE">
            <w:pPr>
              <w:jc w:val="center"/>
              <w:rPr>
                <w:rFonts w:ascii="Times New Roman" w:hAnsi="Times New Roman" w:cs="Times New Roman"/>
                <w:color w:val="000000"/>
                <w:sz w:val="20"/>
                <w:szCs w:val="20"/>
              </w:rPr>
            </w:pPr>
            <w:ins w:id="157" w:author="0215Bazai" w:date="2022-04-22T11:44:00Z">
              <w:r w:rsidRPr="00FC0BC3">
                <w:rPr>
                  <w:rFonts w:ascii="Times New Roman" w:hAnsi="Times New Roman" w:cs="Times New Roman"/>
                  <w:color w:val="000000"/>
                  <w:sz w:val="20"/>
                  <w:szCs w:val="20"/>
                  <w:rPrChange w:id="158" w:author="0215Bazai" w:date="2022-04-22T11:45:00Z">
                    <w:rPr>
                      <w:rFonts w:ascii="Times New Roman" w:hAnsi="Times New Roman" w:cs="Times New Roman"/>
                      <w:color w:val="000000"/>
                      <w:sz w:val="20"/>
                      <w:szCs w:val="20"/>
                      <w:highlight w:val="yellow"/>
                    </w:rPr>
                  </w:rPrChange>
                </w:rPr>
                <w:t>80,54</w:t>
              </w:r>
            </w:ins>
            <w:del w:id="159" w:author="0215Bazai" w:date="2022-03-15T12:49:00Z">
              <w:r w:rsidR="00B7780D" w:rsidRPr="00FC0BC3" w:rsidDel="00981B8E">
                <w:rPr>
                  <w:rFonts w:ascii="Times New Roman" w:hAnsi="Times New Roman" w:cs="Times New Roman"/>
                  <w:color w:val="000000"/>
                  <w:sz w:val="20"/>
                  <w:szCs w:val="20"/>
                </w:rPr>
                <w:delText>26,20</w:delText>
              </w:r>
            </w:del>
          </w:p>
        </w:tc>
        <w:tc>
          <w:tcPr>
            <w:tcW w:w="716" w:type="pct"/>
            <w:shd w:val="clear" w:color="auto" w:fill="auto"/>
            <w:vAlign w:val="center"/>
          </w:tcPr>
          <w:p w14:paraId="02623FF2" w14:textId="1AE0CD90" w:rsidR="009E65EE" w:rsidRPr="00FC0BC3" w:rsidRDefault="00FC0BC3" w:rsidP="00B7780D">
            <w:pPr>
              <w:spacing w:line="240" w:lineRule="auto"/>
              <w:jc w:val="center"/>
              <w:rPr>
                <w:rFonts w:ascii="Times New Roman" w:hAnsi="Times New Roman" w:cs="Times New Roman"/>
                <w:color w:val="000000"/>
                <w:sz w:val="20"/>
                <w:szCs w:val="20"/>
              </w:rPr>
            </w:pPr>
            <w:ins w:id="160" w:author="0215Bazai" w:date="2022-04-22T11:44:00Z">
              <w:r w:rsidRPr="00FC0BC3">
                <w:rPr>
                  <w:rFonts w:ascii="Times New Roman" w:hAnsi="Times New Roman" w:cs="Times New Roman"/>
                  <w:color w:val="000000"/>
                  <w:sz w:val="20"/>
                  <w:szCs w:val="20"/>
                  <w:rPrChange w:id="161" w:author="0215Bazai" w:date="2022-04-22T11:45:00Z">
                    <w:rPr>
                      <w:rFonts w:ascii="Times New Roman" w:hAnsi="Times New Roman" w:cs="Times New Roman"/>
                      <w:color w:val="000000"/>
                      <w:sz w:val="20"/>
                      <w:szCs w:val="20"/>
                      <w:highlight w:val="yellow"/>
                    </w:rPr>
                  </w:rPrChange>
                </w:rPr>
                <w:t>-1,44</w:t>
              </w:r>
            </w:ins>
            <w:del w:id="162" w:author="0215Bazai" w:date="2022-03-15T12:49:00Z">
              <w:r w:rsidR="009E65EE" w:rsidRPr="00FC0BC3" w:rsidDel="00981B8E">
                <w:rPr>
                  <w:rFonts w:ascii="Times New Roman" w:hAnsi="Times New Roman" w:cs="Times New Roman"/>
                  <w:color w:val="000000"/>
                  <w:sz w:val="20"/>
                  <w:szCs w:val="20"/>
                </w:rPr>
                <w:delText>-</w:delText>
              </w:r>
              <w:r w:rsidR="00B7780D" w:rsidRPr="00FC0BC3" w:rsidDel="00981B8E">
                <w:rPr>
                  <w:rFonts w:ascii="Times New Roman" w:hAnsi="Times New Roman" w:cs="Times New Roman"/>
                  <w:color w:val="000000"/>
                  <w:sz w:val="20"/>
                  <w:szCs w:val="20"/>
                </w:rPr>
                <w:delText>49,01</w:delText>
              </w:r>
            </w:del>
          </w:p>
        </w:tc>
        <w:tc>
          <w:tcPr>
            <w:tcW w:w="888" w:type="pct"/>
            <w:shd w:val="clear" w:color="auto" w:fill="auto"/>
            <w:vAlign w:val="center"/>
          </w:tcPr>
          <w:p w14:paraId="0E3BD1A0" w14:textId="1076D074" w:rsidR="009E65EE" w:rsidRPr="00981B8E" w:rsidRDefault="00FC0BC3" w:rsidP="009E65EE">
            <w:pPr>
              <w:spacing w:line="240" w:lineRule="auto"/>
              <w:jc w:val="center"/>
              <w:rPr>
                <w:rFonts w:ascii="Times New Roman" w:hAnsi="Times New Roman" w:cs="Times New Roman"/>
                <w:color w:val="000000"/>
                <w:sz w:val="20"/>
                <w:szCs w:val="20"/>
              </w:rPr>
            </w:pPr>
            <w:ins w:id="163" w:author="0215Bazai" w:date="2022-04-22T11:44:00Z">
              <w:r>
                <w:rPr>
                  <w:rFonts w:ascii="Times New Roman" w:hAnsi="Times New Roman" w:cs="Times New Roman"/>
                  <w:color w:val="000000"/>
                  <w:sz w:val="20"/>
                  <w:szCs w:val="20"/>
                </w:rPr>
                <w:t>1,76</w:t>
              </w:r>
            </w:ins>
            <w:del w:id="164" w:author="0215Bazai" w:date="2022-03-15T12:49:00Z">
              <w:r w:rsidR="00B7780D" w:rsidRPr="00981B8E" w:rsidDel="00981B8E">
                <w:rPr>
                  <w:rFonts w:ascii="Times New Roman" w:hAnsi="Times New Roman" w:cs="Times New Roman"/>
                  <w:color w:val="000000"/>
                  <w:sz w:val="20"/>
                  <w:szCs w:val="20"/>
                </w:rPr>
                <w:delText>34,84</w:delText>
              </w:r>
            </w:del>
          </w:p>
        </w:tc>
      </w:tr>
      <w:tr w:rsidR="009E65EE" w:rsidRPr="00981B8E" w14:paraId="3CA74346" w14:textId="77777777" w:rsidTr="009B69C5">
        <w:trPr>
          <w:trHeight w:val="233"/>
        </w:trPr>
        <w:tc>
          <w:tcPr>
            <w:tcW w:w="217" w:type="pct"/>
            <w:shd w:val="clear" w:color="auto" w:fill="auto"/>
            <w:vAlign w:val="center"/>
          </w:tcPr>
          <w:p w14:paraId="317C8B30"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8</w:t>
            </w:r>
          </w:p>
        </w:tc>
        <w:tc>
          <w:tcPr>
            <w:tcW w:w="1363" w:type="pct"/>
            <w:shd w:val="clear" w:color="auto" w:fill="auto"/>
            <w:vAlign w:val="center"/>
          </w:tcPr>
          <w:p w14:paraId="11F47021" w14:textId="77777777" w:rsidR="009E65EE" w:rsidRPr="00981B8E" w:rsidRDefault="009E65EE" w:rsidP="009E65EE">
            <w:pPr>
              <w:spacing w:line="240" w:lineRule="auto"/>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Доля граждан, использующих механизм получения государственных и муниципальных услуг в электронной форме</w:t>
            </w:r>
          </w:p>
        </w:tc>
        <w:tc>
          <w:tcPr>
            <w:tcW w:w="636" w:type="pct"/>
            <w:shd w:val="clear" w:color="auto" w:fill="auto"/>
            <w:vAlign w:val="center"/>
          </w:tcPr>
          <w:p w14:paraId="697E6499"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w:t>
            </w:r>
          </w:p>
        </w:tc>
        <w:tc>
          <w:tcPr>
            <w:tcW w:w="555" w:type="pct"/>
            <w:shd w:val="clear" w:color="auto" w:fill="auto"/>
            <w:vAlign w:val="center"/>
          </w:tcPr>
          <w:p w14:paraId="30E62DC8" w14:textId="02122FAE" w:rsidR="009E65EE" w:rsidRPr="00981B8E" w:rsidRDefault="00981B8E" w:rsidP="009E65EE">
            <w:pPr>
              <w:jc w:val="center"/>
              <w:rPr>
                <w:rFonts w:ascii="Times New Roman" w:hAnsi="Times New Roman" w:cs="Times New Roman"/>
                <w:color w:val="000000"/>
                <w:sz w:val="20"/>
                <w:szCs w:val="20"/>
              </w:rPr>
            </w:pPr>
            <w:ins w:id="165" w:author="0215Bazai" w:date="2022-03-15T12:58:00Z">
              <w:r>
                <w:rPr>
                  <w:rFonts w:ascii="Times New Roman" w:hAnsi="Times New Roman" w:cs="Times New Roman"/>
                  <w:color w:val="000000"/>
                  <w:sz w:val="20"/>
                  <w:szCs w:val="20"/>
                </w:rPr>
                <w:t>50</w:t>
              </w:r>
            </w:ins>
            <w:del w:id="166" w:author="0215Bazai" w:date="2022-03-15T12:49:00Z">
              <w:r w:rsidR="009E65EE" w:rsidRPr="00981B8E" w:rsidDel="00981B8E">
                <w:rPr>
                  <w:rFonts w:ascii="Times New Roman" w:hAnsi="Times New Roman" w:cs="Times New Roman"/>
                  <w:color w:val="000000"/>
                  <w:sz w:val="20"/>
                  <w:szCs w:val="20"/>
                </w:rPr>
                <w:delText>40,00</w:delText>
              </w:r>
            </w:del>
          </w:p>
        </w:tc>
        <w:tc>
          <w:tcPr>
            <w:tcW w:w="625" w:type="pct"/>
            <w:shd w:val="clear" w:color="auto" w:fill="auto"/>
            <w:vAlign w:val="center"/>
          </w:tcPr>
          <w:p w14:paraId="0977103A" w14:textId="41D38567" w:rsidR="009E65EE" w:rsidRPr="00981B8E" w:rsidRDefault="00417EFE" w:rsidP="009E65EE">
            <w:pPr>
              <w:jc w:val="center"/>
              <w:rPr>
                <w:rFonts w:ascii="Times New Roman" w:hAnsi="Times New Roman" w:cs="Times New Roman"/>
                <w:color w:val="000000"/>
                <w:sz w:val="20"/>
                <w:szCs w:val="20"/>
              </w:rPr>
            </w:pPr>
            <w:ins w:id="167" w:author="0215Bazai" w:date="2022-03-15T15:21:00Z">
              <w:r>
                <w:rPr>
                  <w:rFonts w:ascii="Times New Roman" w:hAnsi="Times New Roman" w:cs="Times New Roman"/>
                  <w:color w:val="000000"/>
                  <w:sz w:val="20"/>
                  <w:szCs w:val="20"/>
                </w:rPr>
                <w:t>2,57</w:t>
              </w:r>
            </w:ins>
            <w:del w:id="168" w:author="0215Bazai" w:date="2022-03-15T12:49:00Z">
              <w:r w:rsidR="009E65EE" w:rsidRPr="00981B8E" w:rsidDel="00981B8E">
                <w:rPr>
                  <w:rFonts w:ascii="Times New Roman" w:hAnsi="Times New Roman" w:cs="Times New Roman"/>
                  <w:color w:val="000000"/>
                  <w:sz w:val="20"/>
                  <w:szCs w:val="20"/>
                </w:rPr>
                <w:delText>8,60</w:delText>
              </w:r>
            </w:del>
          </w:p>
        </w:tc>
        <w:tc>
          <w:tcPr>
            <w:tcW w:w="716" w:type="pct"/>
            <w:shd w:val="clear" w:color="auto" w:fill="auto"/>
            <w:vAlign w:val="center"/>
          </w:tcPr>
          <w:p w14:paraId="37B627E2" w14:textId="39876A2F" w:rsidR="009E65EE" w:rsidRPr="00981B8E" w:rsidRDefault="00417EFE" w:rsidP="009E65EE">
            <w:pPr>
              <w:spacing w:line="240" w:lineRule="auto"/>
              <w:jc w:val="center"/>
              <w:rPr>
                <w:rFonts w:ascii="Times New Roman" w:hAnsi="Times New Roman" w:cs="Times New Roman"/>
                <w:color w:val="000000"/>
                <w:sz w:val="20"/>
                <w:szCs w:val="20"/>
              </w:rPr>
            </w:pPr>
            <w:ins w:id="169" w:author="0215Bazai" w:date="2022-03-15T15:21:00Z">
              <w:r>
                <w:rPr>
                  <w:rFonts w:ascii="Times New Roman" w:hAnsi="Times New Roman" w:cs="Times New Roman"/>
                  <w:color w:val="000000"/>
                  <w:sz w:val="20"/>
                  <w:szCs w:val="20"/>
                </w:rPr>
                <w:t>-47,43</w:t>
              </w:r>
            </w:ins>
            <w:del w:id="170" w:author="0215Bazai" w:date="2022-03-15T12:49:00Z">
              <w:r w:rsidR="009E65EE" w:rsidRPr="00981B8E" w:rsidDel="00981B8E">
                <w:rPr>
                  <w:rFonts w:ascii="Times New Roman" w:hAnsi="Times New Roman" w:cs="Times New Roman"/>
                  <w:color w:val="000000"/>
                  <w:sz w:val="20"/>
                  <w:szCs w:val="20"/>
                </w:rPr>
                <w:delText>-31,4</w:delText>
              </w:r>
            </w:del>
          </w:p>
        </w:tc>
        <w:tc>
          <w:tcPr>
            <w:tcW w:w="888" w:type="pct"/>
            <w:shd w:val="clear" w:color="auto" w:fill="auto"/>
            <w:vAlign w:val="center"/>
          </w:tcPr>
          <w:p w14:paraId="6224E663" w14:textId="140361D3" w:rsidR="009E65EE" w:rsidRPr="00981B8E" w:rsidRDefault="00417EFE" w:rsidP="009E65EE">
            <w:pPr>
              <w:spacing w:line="240" w:lineRule="auto"/>
              <w:jc w:val="center"/>
              <w:rPr>
                <w:rFonts w:ascii="Times New Roman" w:hAnsi="Times New Roman" w:cs="Times New Roman"/>
                <w:color w:val="000000"/>
                <w:sz w:val="20"/>
                <w:szCs w:val="20"/>
              </w:rPr>
            </w:pPr>
            <w:ins w:id="171" w:author="0215Bazai" w:date="2022-03-15T15:21:00Z">
              <w:r>
                <w:rPr>
                  <w:rFonts w:ascii="Times New Roman" w:hAnsi="Times New Roman" w:cs="Times New Roman"/>
                  <w:color w:val="000000"/>
                  <w:sz w:val="20"/>
                  <w:szCs w:val="20"/>
                </w:rPr>
                <w:t>94,9</w:t>
              </w:r>
            </w:ins>
            <w:del w:id="172" w:author="0215Bazai" w:date="2022-03-15T12:49:00Z">
              <w:r w:rsidR="009E65EE" w:rsidRPr="00981B8E" w:rsidDel="00981B8E">
                <w:rPr>
                  <w:rFonts w:ascii="Times New Roman" w:hAnsi="Times New Roman" w:cs="Times New Roman"/>
                  <w:color w:val="000000"/>
                  <w:sz w:val="20"/>
                  <w:szCs w:val="20"/>
                </w:rPr>
                <w:delText>21,50</w:delText>
              </w:r>
            </w:del>
          </w:p>
        </w:tc>
      </w:tr>
      <w:tr w:rsidR="009E65EE" w:rsidRPr="008C443C" w14:paraId="15CAAE49" w14:textId="77777777" w:rsidTr="007A4C98">
        <w:trPr>
          <w:trHeight w:val="1043"/>
        </w:trPr>
        <w:tc>
          <w:tcPr>
            <w:tcW w:w="217" w:type="pct"/>
            <w:shd w:val="clear" w:color="auto" w:fill="auto"/>
            <w:vAlign w:val="center"/>
          </w:tcPr>
          <w:p w14:paraId="77CCB010"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9</w:t>
            </w:r>
          </w:p>
        </w:tc>
        <w:tc>
          <w:tcPr>
            <w:tcW w:w="1363" w:type="pct"/>
            <w:shd w:val="clear" w:color="auto" w:fill="auto"/>
            <w:vAlign w:val="center"/>
          </w:tcPr>
          <w:p w14:paraId="028B5BA3" w14:textId="77777777" w:rsidR="009E65EE" w:rsidRPr="00981B8E" w:rsidRDefault="009E65EE" w:rsidP="009E65EE">
            <w:pPr>
              <w:spacing w:line="240" w:lineRule="auto"/>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Количество проектов, реализуемых через проектное управление</w:t>
            </w:r>
          </w:p>
        </w:tc>
        <w:tc>
          <w:tcPr>
            <w:tcW w:w="636" w:type="pct"/>
            <w:shd w:val="clear" w:color="auto" w:fill="auto"/>
            <w:vAlign w:val="center"/>
          </w:tcPr>
          <w:p w14:paraId="37473F94" w14:textId="77777777" w:rsidR="009E65EE" w:rsidRPr="00981B8E" w:rsidRDefault="009E65EE" w:rsidP="009E65EE">
            <w:pPr>
              <w:spacing w:line="240" w:lineRule="auto"/>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ед.</w:t>
            </w:r>
          </w:p>
        </w:tc>
        <w:tc>
          <w:tcPr>
            <w:tcW w:w="555" w:type="pct"/>
            <w:shd w:val="clear" w:color="auto" w:fill="auto"/>
            <w:vAlign w:val="center"/>
          </w:tcPr>
          <w:p w14:paraId="435ECF8F" w14:textId="217B9FBD" w:rsidR="009E65EE" w:rsidRPr="00981B8E" w:rsidRDefault="00417EFE" w:rsidP="009E65EE">
            <w:pPr>
              <w:jc w:val="center"/>
              <w:rPr>
                <w:rFonts w:ascii="Times New Roman" w:hAnsi="Times New Roman" w:cs="Times New Roman"/>
                <w:color w:val="000000"/>
                <w:sz w:val="20"/>
                <w:szCs w:val="20"/>
              </w:rPr>
            </w:pPr>
            <w:ins w:id="173" w:author="0215Bazai" w:date="2022-03-15T15:22:00Z">
              <w:r>
                <w:rPr>
                  <w:rFonts w:ascii="Times New Roman" w:hAnsi="Times New Roman" w:cs="Times New Roman"/>
                  <w:color w:val="000000"/>
                  <w:sz w:val="20"/>
                  <w:szCs w:val="20"/>
                </w:rPr>
                <w:t>3</w:t>
              </w:r>
            </w:ins>
            <w:del w:id="174" w:author="0215Bazai" w:date="2022-03-15T12:49:00Z">
              <w:r w:rsidR="009E65EE" w:rsidRPr="00981B8E" w:rsidDel="00981B8E">
                <w:rPr>
                  <w:rFonts w:ascii="Times New Roman" w:hAnsi="Times New Roman" w:cs="Times New Roman"/>
                  <w:color w:val="000000"/>
                  <w:sz w:val="20"/>
                  <w:szCs w:val="20"/>
                </w:rPr>
                <w:delText>2,00</w:delText>
              </w:r>
            </w:del>
          </w:p>
        </w:tc>
        <w:tc>
          <w:tcPr>
            <w:tcW w:w="625" w:type="pct"/>
            <w:shd w:val="clear" w:color="auto" w:fill="auto"/>
            <w:vAlign w:val="center"/>
          </w:tcPr>
          <w:p w14:paraId="274D73AC" w14:textId="08B727A6" w:rsidR="009E65EE" w:rsidRPr="00981B8E" w:rsidRDefault="00417EFE" w:rsidP="009E65EE">
            <w:pPr>
              <w:jc w:val="center"/>
              <w:rPr>
                <w:rFonts w:ascii="Times New Roman" w:hAnsi="Times New Roman" w:cs="Times New Roman"/>
                <w:color w:val="000000"/>
                <w:sz w:val="20"/>
                <w:szCs w:val="20"/>
              </w:rPr>
            </w:pPr>
            <w:ins w:id="175" w:author="0215Bazai" w:date="2022-03-15T15:22:00Z">
              <w:r>
                <w:rPr>
                  <w:rFonts w:ascii="Times New Roman" w:hAnsi="Times New Roman" w:cs="Times New Roman"/>
                  <w:color w:val="000000"/>
                  <w:sz w:val="20"/>
                  <w:szCs w:val="20"/>
                </w:rPr>
                <w:t>0</w:t>
              </w:r>
            </w:ins>
            <w:del w:id="176" w:author="0215Bazai" w:date="2022-03-15T12:49:00Z">
              <w:r w:rsidR="009E65EE" w:rsidRPr="00981B8E" w:rsidDel="00981B8E">
                <w:rPr>
                  <w:rFonts w:ascii="Times New Roman" w:hAnsi="Times New Roman" w:cs="Times New Roman"/>
                  <w:color w:val="000000"/>
                  <w:sz w:val="20"/>
                  <w:szCs w:val="20"/>
                </w:rPr>
                <w:delText>0,00</w:delText>
              </w:r>
            </w:del>
          </w:p>
        </w:tc>
        <w:tc>
          <w:tcPr>
            <w:tcW w:w="716" w:type="pct"/>
            <w:shd w:val="clear" w:color="auto" w:fill="auto"/>
            <w:vAlign w:val="center"/>
          </w:tcPr>
          <w:p w14:paraId="615B5557" w14:textId="6117AB8B" w:rsidR="009E65EE" w:rsidRPr="00981B8E" w:rsidRDefault="00417EFE" w:rsidP="009E65EE">
            <w:pPr>
              <w:spacing w:line="240" w:lineRule="auto"/>
              <w:jc w:val="center"/>
              <w:rPr>
                <w:rFonts w:ascii="Times New Roman" w:hAnsi="Times New Roman" w:cs="Times New Roman"/>
                <w:color w:val="000000"/>
                <w:sz w:val="20"/>
                <w:szCs w:val="20"/>
              </w:rPr>
            </w:pPr>
            <w:ins w:id="177" w:author="0215Bazai" w:date="2022-03-15T15:22:00Z">
              <w:r>
                <w:rPr>
                  <w:rFonts w:ascii="Times New Roman" w:hAnsi="Times New Roman" w:cs="Times New Roman"/>
                  <w:color w:val="000000"/>
                  <w:sz w:val="20"/>
                  <w:szCs w:val="20"/>
                </w:rPr>
                <w:t>-3</w:t>
              </w:r>
            </w:ins>
            <w:del w:id="178" w:author="0215Bazai" w:date="2022-03-15T12:49:00Z">
              <w:r w:rsidR="009E65EE" w:rsidRPr="00981B8E" w:rsidDel="00981B8E">
                <w:rPr>
                  <w:rFonts w:ascii="Times New Roman" w:hAnsi="Times New Roman" w:cs="Times New Roman"/>
                  <w:color w:val="000000"/>
                  <w:sz w:val="20"/>
                  <w:szCs w:val="20"/>
                </w:rPr>
                <w:delText>-</w:delText>
              </w:r>
            </w:del>
          </w:p>
        </w:tc>
        <w:tc>
          <w:tcPr>
            <w:tcW w:w="888" w:type="pct"/>
            <w:shd w:val="clear" w:color="auto" w:fill="auto"/>
            <w:vAlign w:val="center"/>
          </w:tcPr>
          <w:p w14:paraId="07E5CBDE" w14:textId="034CE2B9" w:rsidR="009E65EE" w:rsidRPr="00981B8E" w:rsidRDefault="00417EFE" w:rsidP="009E65EE">
            <w:pPr>
              <w:spacing w:line="240" w:lineRule="auto"/>
              <w:jc w:val="center"/>
              <w:rPr>
                <w:rFonts w:ascii="Times New Roman" w:hAnsi="Times New Roman" w:cs="Times New Roman"/>
                <w:color w:val="000000"/>
                <w:sz w:val="20"/>
                <w:szCs w:val="20"/>
              </w:rPr>
            </w:pPr>
            <w:ins w:id="179" w:author="0215Bazai" w:date="2022-03-15T15:22:00Z">
              <w:r>
                <w:rPr>
                  <w:rFonts w:ascii="Times New Roman" w:hAnsi="Times New Roman" w:cs="Times New Roman"/>
                  <w:color w:val="000000"/>
                  <w:sz w:val="20"/>
                  <w:szCs w:val="20"/>
                </w:rPr>
                <w:t>-</w:t>
              </w:r>
            </w:ins>
            <w:del w:id="180" w:author="0215Bazai" w:date="2022-03-15T12:49:00Z">
              <w:r w:rsidR="009E65EE" w:rsidRPr="00981B8E" w:rsidDel="00981B8E">
                <w:rPr>
                  <w:rFonts w:ascii="Times New Roman" w:hAnsi="Times New Roman" w:cs="Times New Roman"/>
                  <w:color w:val="000000"/>
                  <w:sz w:val="20"/>
                  <w:szCs w:val="20"/>
                </w:rPr>
                <w:delText>-</w:delText>
              </w:r>
            </w:del>
          </w:p>
        </w:tc>
      </w:tr>
    </w:tbl>
    <w:p w14:paraId="1B8CE78F" w14:textId="6918419F" w:rsidR="004709E5" w:rsidRPr="00B82B47" w:rsidRDefault="004709E5" w:rsidP="004709E5">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B82B47">
        <w:rPr>
          <w:rFonts w:ascii="Times New Roman" w:hAnsi="Times New Roman" w:cs="Times New Roman"/>
          <w:sz w:val="28"/>
          <w:szCs w:val="28"/>
        </w:rPr>
        <w:t>Из 9 целевых показателей муниципальной программы</w:t>
      </w:r>
      <w:r w:rsidR="008E579E" w:rsidRPr="00B82B47">
        <w:rPr>
          <w:rFonts w:ascii="Times New Roman" w:hAnsi="Times New Roman" w:cs="Times New Roman"/>
          <w:sz w:val="28"/>
          <w:szCs w:val="28"/>
        </w:rPr>
        <w:t xml:space="preserve"> </w:t>
      </w:r>
      <w:r w:rsidR="00DC0BC4" w:rsidRPr="00B82B47">
        <w:rPr>
          <w:rFonts w:ascii="Times New Roman" w:hAnsi="Times New Roman" w:cs="Times New Roman"/>
          <w:sz w:val="28"/>
          <w:szCs w:val="28"/>
        </w:rPr>
        <w:t>1</w:t>
      </w:r>
      <w:r w:rsidR="008E579E" w:rsidRPr="00B82B47">
        <w:rPr>
          <w:rFonts w:ascii="Times New Roman" w:hAnsi="Times New Roman" w:cs="Times New Roman"/>
          <w:sz w:val="28"/>
          <w:szCs w:val="28"/>
        </w:rPr>
        <w:t xml:space="preserve"> показател</w:t>
      </w:r>
      <w:r w:rsidR="00DC0BC4" w:rsidRPr="00B82B47">
        <w:rPr>
          <w:rFonts w:ascii="Times New Roman" w:hAnsi="Times New Roman" w:cs="Times New Roman"/>
          <w:sz w:val="28"/>
          <w:szCs w:val="28"/>
        </w:rPr>
        <w:t>ь</w:t>
      </w:r>
      <w:r w:rsidR="008E579E" w:rsidRPr="00B82B47">
        <w:rPr>
          <w:rFonts w:ascii="Times New Roman" w:hAnsi="Times New Roman" w:cs="Times New Roman"/>
          <w:sz w:val="28"/>
          <w:szCs w:val="28"/>
        </w:rPr>
        <w:t xml:space="preserve"> </w:t>
      </w:r>
      <w:r w:rsidRPr="00B82B47">
        <w:rPr>
          <w:rFonts w:ascii="Times New Roman" w:hAnsi="Times New Roman" w:cs="Times New Roman"/>
          <w:sz w:val="28"/>
          <w:szCs w:val="28"/>
        </w:rPr>
        <w:t xml:space="preserve">перевыполнен, </w:t>
      </w:r>
      <w:del w:id="181" w:author="0215Bazai" w:date="2022-04-22T11:57:00Z">
        <w:r w:rsidR="00DC0BC4" w:rsidRPr="00B82B47" w:rsidDel="00B82B47">
          <w:rPr>
            <w:rFonts w:ascii="Times New Roman" w:hAnsi="Times New Roman" w:cs="Times New Roman"/>
            <w:sz w:val="28"/>
            <w:szCs w:val="28"/>
          </w:rPr>
          <w:delText>2</w:delText>
        </w:r>
        <w:r w:rsidRPr="00B82B47" w:rsidDel="00B82B47">
          <w:rPr>
            <w:rFonts w:ascii="Times New Roman" w:hAnsi="Times New Roman" w:cs="Times New Roman"/>
            <w:sz w:val="28"/>
            <w:szCs w:val="28"/>
          </w:rPr>
          <w:delText xml:space="preserve"> </w:delText>
        </w:r>
      </w:del>
      <w:ins w:id="182" w:author="0215Bazai" w:date="2022-04-22T11:57:00Z">
        <w:r w:rsidR="00B82B47" w:rsidRPr="00B82B47">
          <w:rPr>
            <w:rFonts w:ascii="Times New Roman" w:hAnsi="Times New Roman" w:cs="Times New Roman"/>
            <w:sz w:val="28"/>
            <w:szCs w:val="28"/>
            <w:rPrChange w:id="183" w:author="0215Bazai" w:date="2022-04-22T11:57:00Z">
              <w:rPr>
                <w:rFonts w:ascii="Times New Roman" w:hAnsi="Times New Roman" w:cs="Times New Roman"/>
                <w:sz w:val="28"/>
                <w:szCs w:val="28"/>
                <w:highlight w:val="yellow"/>
              </w:rPr>
            </w:rPrChange>
          </w:rPr>
          <w:t>4</w:t>
        </w:r>
        <w:r w:rsidR="00B82B47" w:rsidRPr="00B82B47">
          <w:rPr>
            <w:rFonts w:ascii="Times New Roman" w:hAnsi="Times New Roman" w:cs="Times New Roman"/>
            <w:sz w:val="28"/>
            <w:szCs w:val="28"/>
          </w:rPr>
          <w:t xml:space="preserve"> </w:t>
        </w:r>
      </w:ins>
      <w:r w:rsidRPr="00B82B47">
        <w:rPr>
          <w:rFonts w:ascii="Times New Roman" w:hAnsi="Times New Roman" w:cs="Times New Roman"/>
          <w:sz w:val="28"/>
          <w:szCs w:val="28"/>
        </w:rPr>
        <w:t>выполнен</w:t>
      </w:r>
      <w:r w:rsidR="00DC0BC4" w:rsidRPr="00B82B47">
        <w:rPr>
          <w:rFonts w:ascii="Times New Roman" w:hAnsi="Times New Roman" w:cs="Times New Roman"/>
          <w:sz w:val="28"/>
          <w:szCs w:val="28"/>
        </w:rPr>
        <w:t>ы</w:t>
      </w:r>
      <w:r w:rsidRPr="00B82B47">
        <w:rPr>
          <w:rFonts w:ascii="Times New Roman" w:hAnsi="Times New Roman" w:cs="Times New Roman"/>
          <w:sz w:val="28"/>
          <w:szCs w:val="28"/>
        </w:rPr>
        <w:t xml:space="preserve"> и </w:t>
      </w:r>
      <w:r w:rsidR="008E579E" w:rsidRPr="00B82B47">
        <w:rPr>
          <w:rFonts w:ascii="Times New Roman" w:hAnsi="Times New Roman" w:cs="Times New Roman"/>
          <w:sz w:val="28"/>
          <w:szCs w:val="28"/>
        </w:rPr>
        <w:t xml:space="preserve">по </w:t>
      </w:r>
      <w:del w:id="184" w:author="0215Bazai" w:date="2022-04-22T11:57:00Z">
        <w:r w:rsidR="00DC0BC4" w:rsidRPr="00B82B47" w:rsidDel="00B82B47">
          <w:rPr>
            <w:rFonts w:ascii="Times New Roman" w:hAnsi="Times New Roman" w:cs="Times New Roman"/>
            <w:sz w:val="28"/>
            <w:szCs w:val="28"/>
          </w:rPr>
          <w:delText>6</w:delText>
        </w:r>
        <w:r w:rsidRPr="00B82B47" w:rsidDel="00B82B47">
          <w:rPr>
            <w:rFonts w:ascii="Times New Roman" w:hAnsi="Times New Roman" w:cs="Times New Roman"/>
            <w:sz w:val="28"/>
            <w:szCs w:val="28"/>
          </w:rPr>
          <w:delText xml:space="preserve"> </w:delText>
        </w:r>
      </w:del>
      <w:ins w:id="185" w:author="0215Bazai" w:date="2022-04-22T11:57:00Z">
        <w:r w:rsidR="00B82B47" w:rsidRPr="00B82B47">
          <w:rPr>
            <w:rFonts w:ascii="Times New Roman" w:hAnsi="Times New Roman" w:cs="Times New Roman"/>
            <w:sz w:val="28"/>
            <w:szCs w:val="28"/>
            <w:rPrChange w:id="186" w:author="0215Bazai" w:date="2022-04-22T11:57:00Z">
              <w:rPr>
                <w:rFonts w:ascii="Times New Roman" w:hAnsi="Times New Roman" w:cs="Times New Roman"/>
                <w:sz w:val="28"/>
                <w:szCs w:val="28"/>
                <w:highlight w:val="yellow"/>
              </w:rPr>
            </w:rPrChange>
          </w:rPr>
          <w:t xml:space="preserve">4 </w:t>
        </w:r>
      </w:ins>
      <w:r w:rsidRPr="00B82B47">
        <w:rPr>
          <w:rFonts w:ascii="Times New Roman" w:hAnsi="Times New Roman" w:cs="Times New Roman"/>
          <w:sz w:val="28"/>
          <w:szCs w:val="28"/>
        </w:rPr>
        <w:t xml:space="preserve">показателям цели не достигнуты.  </w:t>
      </w:r>
    </w:p>
    <w:p w14:paraId="079C25E8" w14:textId="1AD29ADE" w:rsidR="008E579E" w:rsidRPr="00417EFE" w:rsidRDefault="008E579E" w:rsidP="008E579E">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417EFE">
        <w:rPr>
          <w:rFonts w:ascii="Times New Roman" w:hAnsi="Times New Roman" w:cs="Times New Roman"/>
          <w:sz w:val="28"/>
          <w:szCs w:val="28"/>
        </w:rPr>
        <w:t xml:space="preserve">На реализацию муниципальной </w:t>
      </w:r>
      <w:r w:rsidR="00B7780D" w:rsidRPr="00417EFE">
        <w:rPr>
          <w:rFonts w:ascii="Times New Roman" w:hAnsi="Times New Roman" w:cs="Times New Roman"/>
          <w:sz w:val="28"/>
          <w:szCs w:val="28"/>
        </w:rPr>
        <w:t>программы в</w:t>
      </w:r>
      <w:r w:rsidRPr="00417EFE">
        <w:rPr>
          <w:rFonts w:ascii="Times New Roman" w:hAnsi="Times New Roman" w:cs="Times New Roman"/>
          <w:sz w:val="28"/>
          <w:szCs w:val="28"/>
        </w:rPr>
        <w:t xml:space="preserve"> </w:t>
      </w:r>
      <w:del w:id="187" w:author="0215Bazai" w:date="2022-03-15T15:23:00Z">
        <w:r w:rsidRPr="00417EFE" w:rsidDel="00417EFE">
          <w:rPr>
            <w:rFonts w:ascii="Times New Roman" w:hAnsi="Times New Roman" w:cs="Times New Roman"/>
            <w:sz w:val="28"/>
            <w:szCs w:val="28"/>
          </w:rPr>
          <w:delText>20</w:delText>
        </w:r>
        <w:r w:rsidR="00DC0BC4" w:rsidRPr="00417EFE" w:rsidDel="00417EFE">
          <w:rPr>
            <w:rFonts w:ascii="Times New Roman" w:hAnsi="Times New Roman" w:cs="Times New Roman"/>
            <w:sz w:val="28"/>
            <w:szCs w:val="28"/>
          </w:rPr>
          <w:delText>20</w:delText>
        </w:r>
        <w:r w:rsidRPr="00417EFE" w:rsidDel="00417EFE">
          <w:rPr>
            <w:rFonts w:ascii="Times New Roman" w:hAnsi="Times New Roman" w:cs="Times New Roman"/>
            <w:sz w:val="28"/>
            <w:szCs w:val="28"/>
          </w:rPr>
          <w:delText xml:space="preserve"> </w:delText>
        </w:r>
      </w:del>
      <w:ins w:id="188" w:author="0215Bazai" w:date="2022-03-15T15:23:00Z">
        <w:r w:rsidR="00417EFE" w:rsidRPr="00417EFE">
          <w:rPr>
            <w:rFonts w:ascii="Times New Roman" w:hAnsi="Times New Roman" w:cs="Times New Roman"/>
            <w:sz w:val="28"/>
            <w:szCs w:val="28"/>
          </w:rPr>
          <w:t>202</w:t>
        </w:r>
        <w:r w:rsidR="00417EFE" w:rsidRPr="00417EFE">
          <w:rPr>
            <w:rFonts w:ascii="Times New Roman" w:hAnsi="Times New Roman" w:cs="Times New Roman"/>
            <w:sz w:val="28"/>
            <w:szCs w:val="28"/>
            <w:rPrChange w:id="189" w:author="0215Bazai" w:date="2022-03-15T15:26:00Z">
              <w:rPr>
                <w:rFonts w:ascii="Times New Roman" w:hAnsi="Times New Roman" w:cs="Times New Roman"/>
                <w:sz w:val="28"/>
                <w:szCs w:val="28"/>
                <w:highlight w:val="yellow"/>
              </w:rPr>
            </w:rPrChange>
          </w:rPr>
          <w:t>1</w:t>
        </w:r>
        <w:r w:rsidR="00417EFE" w:rsidRPr="00417EFE">
          <w:rPr>
            <w:rFonts w:ascii="Times New Roman" w:hAnsi="Times New Roman" w:cs="Times New Roman"/>
            <w:sz w:val="28"/>
            <w:szCs w:val="28"/>
          </w:rPr>
          <w:t xml:space="preserve"> </w:t>
        </w:r>
      </w:ins>
      <w:r w:rsidRPr="00417EFE">
        <w:rPr>
          <w:rFonts w:ascii="Times New Roman" w:hAnsi="Times New Roman" w:cs="Times New Roman"/>
          <w:sz w:val="28"/>
          <w:szCs w:val="28"/>
        </w:rPr>
        <w:t xml:space="preserve">году предусмотрено за счет всех источников финансирования </w:t>
      </w:r>
      <w:del w:id="190" w:author="0215Bazai" w:date="2022-03-15T15:26:00Z">
        <w:r w:rsidR="00DC0BC4" w:rsidRPr="00417EFE" w:rsidDel="00417EFE">
          <w:rPr>
            <w:rFonts w:ascii="Times New Roman" w:hAnsi="Times New Roman" w:cs="Times New Roman"/>
            <w:sz w:val="28"/>
            <w:szCs w:val="28"/>
          </w:rPr>
          <w:delText>315,78947</w:delText>
        </w:r>
      </w:del>
      <w:ins w:id="191" w:author="0215Bazai" w:date="2022-03-15T15:26:00Z">
        <w:r w:rsidR="00417EFE">
          <w:rPr>
            <w:rFonts w:ascii="Times New Roman" w:hAnsi="Times New Roman" w:cs="Times New Roman"/>
            <w:sz w:val="28"/>
            <w:szCs w:val="28"/>
          </w:rPr>
          <w:t>374,00000</w:t>
        </w:r>
      </w:ins>
      <w:r w:rsidRPr="00417EFE">
        <w:rPr>
          <w:rFonts w:ascii="Times New Roman" w:hAnsi="Times New Roman" w:cs="Times New Roman"/>
          <w:sz w:val="28"/>
          <w:szCs w:val="28"/>
        </w:rPr>
        <w:t xml:space="preserve"> тыс. рублей, фактические расходы составили </w:t>
      </w:r>
      <w:del w:id="192" w:author="0215Bazai" w:date="2022-03-15T15:26:00Z">
        <w:r w:rsidR="00DC0BC4" w:rsidRPr="00417EFE" w:rsidDel="00417EFE">
          <w:rPr>
            <w:rFonts w:ascii="Times New Roman" w:hAnsi="Times New Roman" w:cs="Times New Roman"/>
            <w:sz w:val="28"/>
            <w:szCs w:val="28"/>
          </w:rPr>
          <w:delText>315,78947</w:delText>
        </w:r>
      </w:del>
      <w:ins w:id="193" w:author="0215Bazai" w:date="2022-03-15T15:26:00Z">
        <w:r w:rsidR="00417EFE">
          <w:rPr>
            <w:rFonts w:ascii="Times New Roman" w:hAnsi="Times New Roman" w:cs="Times New Roman"/>
            <w:sz w:val="28"/>
            <w:szCs w:val="28"/>
          </w:rPr>
          <w:t>374,00000</w:t>
        </w:r>
      </w:ins>
      <w:r w:rsidRPr="00417EFE">
        <w:rPr>
          <w:rFonts w:ascii="Times New Roman" w:hAnsi="Times New Roman" w:cs="Times New Roman"/>
          <w:sz w:val="28"/>
          <w:szCs w:val="28"/>
        </w:rPr>
        <w:t xml:space="preserve"> тыс. руб. Муниципальная программа исполнена на 100</w:t>
      </w:r>
      <w:r w:rsidR="0050773B" w:rsidRPr="00417EFE">
        <w:rPr>
          <w:rFonts w:ascii="Times New Roman" w:hAnsi="Times New Roman" w:cs="Times New Roman"/>
          <w:sz w:val="28"/>
          <w:szCs w:val="28"/>
        </w:rPr>
        <w:t>,00</w:t>
      </w:r>
      <w:r w:rsidRPr="00417EFE">
        <w:rPr>
          <w:rFonts w:ascii="Times New Roman" w:hAnsi="Times New Roman" w:cs="Times New Roman"/>
          <w:sz w:val="28"/>
          <w:szCs w:val="28"/>
        </w:rPr>
        <w:t xml:space="preserve">% от плана. </w:t>
      </w:r>
    </w:p>
    <w:tbl>
      <w:tblPr>
        <w:tblW w:w="5000" w:type="pct"/>
        <w:tblLayout w:type="fixed"/>
        <w:tblCellMar>
          <w:left w:w="0" w:type="dxa"/>
          <w:right w:w="0" w:type="dxa"/>
        </w:tblCellMar>
        <w:tblLook w:val="04A0" w:firstRow="1" w:lastRow="0" w:firstColumn="1" w:lastColumn="0" w:noHBand="0" w:noVBand="1"/>
        <w:tblPrChange w:id="194" w:author="0215Bazai" w:date="2022-03-15T15:25:00Z">
          <w:tblPr>
            <w:tblW w:w="5000" w:type="pct"/>
            <w:tblCellMar>
              <w:left w:w="0" w:type="dxa"/>
              <w:right w:w="0" w:type="dxa"/>
            </w:tblCellMar>
            <w:tblLook w:val="04A0" w:firstRow="1" w:lastRow="0" w:firstColumn="1" w:lastColumn="0" w:noHBand="0" w:noVBand="1"/>
          </w:tblPr>
        </w:tblPrChange>
      </w:tblPr>
      <w:tblGrid>
        <w:gridCol w:w="2227"/>
        <w:gridCol w:w="1855"/>
        <w:gridCol w:w="1159"/>
        <w:gridCol w:w="1430"/>
        <w:gridCol w:w="1271"/>
        <w:gridCol w:w="1402"/>
        <w:tblGridChange w:id="195">
          <w:tblGrid>
            <w:gridCol w:w="2227"/>
            <w:gridCol w:w="1855"/>
            <w:gridCol w:w="2028"/>
            <w:gridCol w:w="560"/>
            <w:gridCol w:w="1271"/>
            <w:gridCol w:w="1403"/>
          </w:tblGrid>
        </w:tblGridChange>
      </w:tblGrid>
      <w:tr w:rsidR="008E579E" w:rsidRPr="00417EFE" w14:paraId="212026AC" w14:textId="77777777" w:rsidTr="00417EFE">
        <w:trPr>
          <w:trHeight w:val="749"/>
          <w:trPrChange w:id="196" w:author="0215Bazai" w:date="2022-03-15T15:25:00Z">
            <w:trPr>
              <w:trHeight w:val="749"/>
            </w:trPr>
          </w:trPrChange>
        </w:trPr>
        <w:tc>
          <w:tcPr>
            <w:tcW w:w="1192" w:type="pct"/>
            <w:vMerge w:val="restart"/>
            <w:tcBorders>
              <w:top w:val="single" w:sz="4" w:space="0" w:color="auto"/>
              <w:left w:val="single" w:sz="4" w:space="0" w:color="auto"/>
              <w:bottom w:val="single" w:sz="4" w:space="0" w:color="000000"/>
              <w:right w:val="single" w:sz="4" w:space="0" w:color="auto"/>
            </w:tcBorders>
            <w:shd w:val="clear" w:color="auto" w:fill="auto"/>
            <w:tcMar>
              <w:top w:w="16" w:type="dxa"/>
              <w:left w:w="16" w:type="dxa"/>
              <w:bottom w:w="0" w:type="dxa"/>
              <w:right w:w="16" w:type="dxa"/>
            </w:tcMar>
            <w:vAlign w:val="center"/>
            <w:hideMark/>
            <w:tcPrChange w:id="197" w:author="0215Bazai" w:date="2022-03-15T15:25:00Z">
              <w:tcPr>
                <w:tcW w:w="1217" w:type="pct"/>
                <w:vMerge w:val="restart"/>
                <w:tcBorders>
                  <w:top w:val="single" w:sz="4" w:space="0" w:color="auto"/>
                  <w:left w:val="single" w:sz="4" w:space="0" w:color="auto"/>
                  <w:bottom w:val="single" w:sz="4" w:space="0" w:color="000000"/>
                  <w:right w:val="single" w:sz="4" w:space="0" w:color="auto"/>
                </w:tcBorders>
                <w:shd w:val="clear" w:color="auto" w:fill="auto"/>
                <w:tcMar>
                  <w:top w:w="16" w:type="dxa"/>
                  <w:left w:w="16" w:type="dxa"/>
                  <w:bottom w:w="0" w:type="dxa"/>
                  <w:right w:w="16" w:type="dxa"/>
                </w:tcMar>
                <w:vAlign w:val="center"/>
                <w:hideMark/>
              </w:tcPr>
            </w:tcPrChange>
          </w:tcPr>
          <w:p w14:paraId="0C66D74D" w14:textId="77777777" w:rsidR="008E579E" w:rsidRPr="00417EFE" w:rsidRDefault="008E579E" w:rsidP="007A4C98">
            <w:pPr>
              <w:tabs>
                <w:tab w:val="left" w:pos="993"/>
              </w:tabs>
              <w:spacing w:after="0" w:line="240" w:lineRule="auto"/>
              <w:jc w:val="center"/>
              <w:rPr>
                <w:rFonts w:ascii="Times New Roman" w:hAnsi="Times New Roman" w:cs="Times New Roman"/>
                <w:color w:val="000000"/>
                <w:sz w:val="24"/>
                <w:szCs w:val="24"/>
              </w:rPr>
            </w:pPr>
            <w:r w:rsidRPr="00417EFE">
              <w:rPr>
                <w:rFonts w:ascii="Times New Roman" w:hAnsi="Times New Roman" w:cs="Times New Roman"/>
                <w:color w:val="000000"/>
                <w:sz w:val="24"/>
                <w:szCs w:val="24"/>
              </w:rPr>
              <w:t>Направление/  муниципальная программа</w:t>
            </w:r>
          </w:p>
        </w:tc>
        <w:tc>
          <w:tcPr>
            <w:tcW w:w="3808" w:type="pct"/>
            <w:gridSpan w:val="5"/>
            <w:tcBorders>
              <w:top w:val="single" w:sz="4" w:space="0" w:color="auto"/>
              <w:left w:val="nil"/>
              <w:bottom w:val="single" w:sz="4" w:space="0" w:color="auto"/>
              <w:right w:val="single" w:sz="4" w:space="0" w:color="000000"/>
            </w:tcBorders>
            <w:shd w:val="clear" w:color="auto" w:fill="auto"/>
            <w:tcMar>
              <w:top w:w="16" w:type="dxa"/>
              <w:left w:w="16" w:type="dxa"/>
              <w:bottom w:w="0" w:type="dxa"/>
              <w:right w:w="16" w:type="dxa"/>
            </w:tcMar>
            <w:vAlign w:val="center"/>
            <w:hideMark/>
            <w:tcPrChange w:id="198" w:author="0215Bazai" w:date="2022-03-15T15:25:00Z">
              <w:tcPr>
                <w:tcW w:w="3783" w:type="pct"/>
                <w:gridSpan w:val="5"/>
                <w:tcBorders>
                  <w:top w:val="single" w:sz="4" w:space="0" w:color="auto"/>
                  <w:left w:val="nil"/>
                  <w:bottom w:val="single" w:sz="4" w:space="0" w:color="auto"/>
                  <w:right w:val="single" w:sz="4" w:space="0" w:color="000000"/>
                </w:tcBorders>
                <w:shd w:val="clear" w:color="auto" w:fill="auto"/>
                <w:tcMar>
                  <w:top w:w="16" w:type="dxa"/>
                  <w:left w:w="16" w:type="dxa"/>
                  <w:bottom w:w="0" w:type="dxa"/>
                  <w:right w:w="16" w:type="dxa"/>
                </w:tcMar>
                <w:vAlign w:val="center"/>
                <w:hideMark/>
              </w:tcPr>
            </w:tcPrChange>
          </w:tcPr>
          <w:p w14:paraId="605E6A48" w14:textId="77777777" w:rsidR="008E579E" w:rsidRPr="00417EFE" w:rsidRDefault="008E579E" w:rsidP="007A4C98">
            <w:pPr>
              <w:tabs>
                <w:tab w:val="left" w:pos="993"/>
              </w:tabs>
              <w:spacing w:after="0" w:line="240" w:lineRule="auto"/>
              <w:ind w:firstLine="709"/>
              <w:jc w:val="center"/>
              <w:rPr>
                <w:rFonts w:ascii="Times New Roman" w:hAnsi="Times New Roman" w:cs="Times New Roman"/>
                <w:color w:val="000000"/>
                <w:sz w:val="24"/>
                <w:szCs w:val="24"/>
              </w:rPr>
            </w:pPr>
            <w:r w:rsidRPr="00417EFE">
              <w:rPr>
                <w:rFonts w:ascii="Times New Roman" w:hAnsi="Times New Roman" w:cs="Times New Roman"/>
                <w:color w:val="000000"/>
                <w:sz w:val="24"/>
                <w:szCs w:val="24"/>
              </w:rPr>
              <w:t>Объем расходов, тыс. руб.</w:t>
            </w:r>
          </w:p>
        </w:tc>
      </w:tr>
      <w:tr w:rsidR="00417EFE" w:rsidRPr="00417EFE" w14:paraId="775CF080" w14:textId="77777777" w:rsidTr="00417EFE">
        <w:trPr>
          <w:trHeight w:val="1740"/>
          <w:trPrChange w:id="199" w:author="0215Bazai" w:date="2022-03-15T15:25:00Z">
            <w:trPr>
              <w:trHeight w:val="1740"/>
            </w:trPr>
          </w:trPrChange>
        </w:trPr>
        <w:tc>
          <w:tcPr>
            <w:tcW w:w="1192" w:type="pct"/>
            <w:vMerge/>
            <w:tcBorders>
              <w:top w:val="single" w:sz="4" w:space="0" w:color="auto"/>
              <w:left w:val="single" w:sz="4" w:space="0" w:color="auto"/>
              <w:bottom w:val="single" w:sz="4" w:space="0" w:color="auto"/>
              <w:right w:val="single" w:sz="4" w:space="0" w:color="auto"/>
            </w:tcBorders>
            <w:vAlign w:val="center"/>
            <w:hideMark/>
            <w:tcPrChange w:id="200" w:author="0215Bazai" w:date="2022-03-15T15:25:00Z">
              <w:tcPr>
                <w:tcW w:w="1192" w:type="pct"/>
                <w:vMerge/>
                <w:tcBorders>
                  <w:top w:val="single" w:sz="4" w:space="0" w:color="auto"/>
                  <w:left w:val="single" w:sz="4" w:space="0" w:color="auto"/>
                  <w:bottom w:val="single" w:sz="4" w:space="0" w:color="auto"/>
                  <w:right w:val="single" w:sz="4" w:space="0" w:color="auto"/>
                </w:tcBorders>
                <w:vAlign w:val="center"/>
                <w:hideMark/>
              </w:tcPr>
            </w:tcPrChange>
          </w:tcPr>
          <w:p w14:paraId="69785824" w14:textId="77777777" w:rsidR="008E579E" w:rsidRPr="00417EFE" w:rsidRDefault="008E579E" w:rsidP="007A4C98">
            <w:pPr>
              <w:tabs>
                <w:tab w:val="left" w:pos="993"/>
              </w:tabs>
              <w:spacing w:after="0" w:line="240" w:lineRule="auto"/>
              <w:ind w:firstLine="709"/>
              <w:rPr>
                <w:rFonts w:ascii="Times New Roman" w:hAnsi="Times New Roman" w:cs="Times New Roman"/>
                <w:color w:val="000000"/>
                <w:sz w:val="24"/>
                <w:szCs w:val="24"/>
              </w:rPr>
            </w:pPr>
          </w:p>
        </w:tc>
        <w:tc>
          <w:tcPr>
            <w:tcW w:w="993"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201" w:author="0215Bazai" w:date="2022-03-15T15:25:00Z">
              <w:tcPr>
                <w:tcW w:w="993"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48DA5E1B" w14:textId="77777777" w:rsidR="008E579E" w:rsidRPr="00417EFE" w:rsidRDefault="008E579E" w:rsidP="007A4C98">
            <w:pPr>
              <w:tabs>
                <w:tab w:val="left" w:pos="993"/>
              </w:tabs>
              <w:spacing w:after="0" w:line="240" w:lineRule="auto"/>
              <w:jc w:val="center"/>
              <w:rPr>
                <w:rFonts w:ascii="Times New Roman" w:hAnsi="Times New Roman" w:cs="Times New Roman"/>
                <w:color w:val="000000"/>
                <w:sz w:val="24"/>
                <w:szCs w:val="24"/>
              </w:rPr>
            </w:pPr>
            <w:r w:rsidRPr="00417EFE">
              <w:rPr>
                <w:rFonts w:ascii="Times New Roman" w:hAnsi="Times New Roman" w:cs="Times New Roman"/>
                <w:color w:val="000000"/>
                <w:sz w:val="24"/>
                <w:szCs w:val="24"/>
              </w:rPr>
              <w:t>Источник</w:t>
            </w:r>
          </w:p>
        </w:tc>
        <w:tc>
          <w:tcPr>
            <w:tcW w:w="620"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202" w:author="0215Bazai" w:date="2022-03-15T15:25:00Z">
              <w:tcPr>
                <w:tcW w:w="1085"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7C590367" w14:textId="77777777" w:rsidR="008E579E" w:rsidRPr="00417EFE" w:rsidRDefault="008E579E" w:rsidP="007A4C98">
            <w:pPr>
              <w:tabs>
                <w:tab w:val="left" w:pos="993"/>
              </w:tabs>
              <w:spacing w:after="0" w:line="240" w:lineRule="auto"/>
              <w:jc w:val="center"/>
              <w:rPr>
                <w:rFonts w:ascii="Times New Roman" w:hAnsi="Times New Roman" w:cs="Times New Roman"/>
                <w:color w:val="000000"/>
                <w:sz w:val="24"/>
                <w:szCs w:val="24"/>
              </w:rPr>
            </w:pPr>
            <w:r w:rsidRPr="00417EFE">
              <w:rPr>
                <w:rFonts w:ascii="Times New Roman" w:hAnsi="Times New Roman" w:cs="Times New Roman"/>
                <w:color w:val="000000"/>
                <w:sz w:val="24"/>
                <w:szCs w:val="24"/>
              </w:rPr>
              <w:t>План</w:t>
            </w:r>
          </w:p>
        </w:tc>
        <w:tc>
          <w:tcPr>
            <w:tcW w:w="765"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203" w:author="0215Bazai" w:date="2022-03-15T15:25:00Z">
              <w:tcPr>
                <w:tcW w:w="300"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7DE47F33" w14:textId="77777777" w:rsidR="008E579E" w:rsidRPr="00417EFE" w:rsidRDefault="008E579E" w:rsidP="007A4C98">
            <w:pPr>
              <w:tabs>
                <w:tab w:val="left" w:pos="993"/>
              </w:tabs>
              <w:spacing w:after="0" w:line="240" w:lineRule="auto"/>
              <w:jc w:val="center"/>
              <w:rPr>
                <w:rFonts w:ascii="Times New Roman" w:hAnsi="Times New Roman" w:cs="Times New Roman"/>
                <w:color w:val="000000"/>
                <w:sz w:val="24"/>
                <w:szCs w:val="24"/>
              </w:rPr>
            </w:pPr>
            <w:r w:rsidRPr="00417EFE">
              <w:rPr>
                <w:rFonts w:ascii="Times New Roman" w:hAnsi="Times New Roman" w:cs="Times New Roman"/>
                <w:color w:val="000000"/>
                <w:sz w:val="24"/>
                <w:szCs w:val="24"/>
              </w:rPr>
              <w:t>Факт</w:t>
            </w:r>
          </w:p>
        </w:tc>
        <w:tc>
          <w:tcPr>
            <w:tcW w:w="680"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204" w:author="0215Bazai" w:date="2022-03-15T15:25:00Z">
              <w:tcPr>
                <w:tcW w:w="680"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41F0C03D" w14:textId="77777777" w:rsidR="008E579E" w:rsidRPr="00417EFE" w:rsidRDefault="008E579E" w:rsidP="007A4C98">
            <w:pPr>
              <w:tabs>
                <w:tab w:val="left" w:pos="993"/>
              </w:tabs>
              <w:spacing w:after="0" w:line="240" w:lineRule="auto"/>
              <w:jc w:val="center"/>
              <w:rPr>
                <w:rFonts w:ascii="Times New Roman" w:hAnsi="Times New Roman" w:cs="Times New Roman"/>
                <w:color w:val="000000"/>
                <w:sz w:val="24"/>
                <w:szCs w:val="24"/>
              </w:rPr>
            </w:pPr>
            <w:r w:rsidRPr="00417EFE">
              <w:rPr>
                <w:rFonts w:ascii="Times New Roman" w:hAnsi="Times New Roman" w:cs="Times New Roman"/>
                <w:color w:val="000000"/>
                <w:sz w:val="24"/>
                <w:szCs w:val="24"/>
              </w:rPr>
              <w:t>Уровень исполнения, %</w:t>
            </w:r>
          </w:p>
        </w:tc>
        <w:tc>
          <w:tcPr>
            <w:tcW w:w="750"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205" w:author="0215Bazai" w:date="2022-03-15T15:25:00Z">
              <w:tcPr>
                <w:tcW w:w="751"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4C0BAF9D" w14:textId="77777777" w:rsidR="008E579E" w:rsidRPr="00417EFE" w:rsidRDefault="008E579E" w:rsidP="007A4C98">
            <w:pPr>
              <w:tabs>
                <w:tab w:val="left" w:pos="993"/>
              </w:tabs>
              <w:spacing w:after="0" w:line="240" w:lineRule="auto"/>
              <w:jc w:val="center"/>
              <w:rPr>
                <w:rFonts w:ascii="Times New Roman" w:hAnsi="Times New Roman" w:cs="Times New Roman"/>
                <w:color w:val="000000"/>
                <w:sz w:val="24"/>
                <w:szCs w:val="24"/>
              </w:rPr>
            </w:pPr>
            <w:r w:rsidRPr="00417EFE">
              <w:rPr>
                <w:rFonts w:ascii="Times New Roman" w:hAnsi="Times New Roman" w:cs="Times New Roman"/>
                <w:color w:val="000000"/>
                <w:sz w:val="24"/>
                <w:szCs w:val="24"/>
              </w:rPr>
              <w:t>Доля фактического объема расходов в общем объеме, %</w:t>
            </w:r>
          </w:p>
        </w:tc>
      </w:tr>
      <w:tr w:rsidR="00417EFE" w:rsidRPr="00417EFE" w14:paraId="3A772C26" w14:textId="77777777" w:rsidTr="00417EFE">
        <w:trPr>
          <w:trHeight w:val="615"/>
          <w:trPrChange w:id="206" w:author="0215Bazai" w:date="2022-03-15T15:25:00Z">
            <w:trPr>
              <w:trHeight w:val="615"/>
            </w:trPr>
          </w:trPrChange>
        </w:trPr>
        <w:tc>
          <w:tcPr>
            <w:tcW w:w="1192" w:type="pct"/>
            <w:vMerge w:val="restart"/>
            <w:tcBorders>
              <w:top w:val="single" w:sz="4" w:space="0" w:color="auto"/>
              <w:left w:val="single" w:sz="4" w:space="0" w:color="auto"/>
              <w:bottom w:val="single" w:sz="4" w:space="0" w:color="auto"/>
              <w:right w:val="single" w:sz="4" w:space="0" w:color="auto"/>
            </w:tcBorders>
            <w:shd w:val="clear" w:color="000000" w:fill="FFFFFF"/>
            <w:tcMar>
              <w:top w:w="16" w:type="dxa"/>
              <w:left w:w="16" w:type="dxa"/>
              <w:bottom w:w="0" w:type="dxa"/>
              <w:right w:w="16" w:type="dxa"/>
            </w:tcMar>
            <w:vAlign w:val="center"/>
            <w:hideMark/>
            <w:tcPrChange w:id="207" w:author="0215Bazai" w:date="2022-03-15T15:25:00Z">
              <w:tcPr>
                <w:tcW w:w="1191" w:type="pct"/>
                <w:vMerge w:val="restart"/>
                <w:tcBorders>
                  <w:top w:val="single" w:sz="4" w:space="0" w:color="auto"/>
                  <w:left w:val="single" w:sz="4" w:space="0" w:color="auto"/>
                  <w:bottom w:val="single" w:sz="4" w:space="0" w:color="auto"/>
                  <w:right w:val="single" w:sz="4" w:space="0" w:color="auto"/>
                </w:tcBorders>
                <w:shd w:val="clear" w:color="000000" w:fill="FFFFFF"/>
                <w:tcMar>
                  <w:top w:w="16" w:type="dxa"/>
                  <w:left w:w="16" w:type="dxa"/>
                  <w:bottom w:w="0" w:type="dxa"/>
                  <w:right w:w="16" w:type="dxa"/>
                </w:tcMar>
                <w:vAlign w:val="center"/>
                <w:hideMark/>
              </w:tcPr>
            </w:tcPrChange>
          </w:tcPr>
          <w:p w14:paraId="43834FDE" w14:textId="77777777" w:rsidR="00417EFE" w:rsidRPr="00417EFE" w:rsidRDefault="00417EFE" w:rsidP="00417EFE">
            <w:pPr>
              <w:tabs>
                <w:tab w:val="left" w:pos="993"/>
              </w:tabs>
              <w:spacing w:after="0" w:line="240" w:lineRule="auto"/>
              <w:jc w:val="center"/>
              <w:rPr>
                <w:rFonts w:ascii="Times New Roman" w:hAnsi="Times New Roman" w:cs="Times New Roman"/>
                <w:color w:val="000000"/>
                <w:sz w:val="24"/>
                <w:szCs w:val="24"/>
              </w:rPr>
            </w:pPr>
            <w:ins w:id="208" w:author="0215Bazai" w:date="2022-03-01T10:41:00Z">
              <w:r w:rsidRPr="00417EFE">
                <w:rPr>
                  <w:rFonts w:ascii="Times New Roman" w:hAnsi="Times New Roman" w:cs="Times New Roman"/>
                  <w:sz w:val="24"/>
                  <w:szCs w:val="24"/>
                  <w:rPrChange w:id="209" w:author="0215Bazai" w:date="2022-03-15T15:26:00Z">
                    <w:rPr>
                      <w:rFonts w:ascii="Times New Roman" w:hAnsi="Times New Roman" w:cs="Times New Roman"/>
                      <w:sz w:val="28"/>
                      <w:szCs w:val="28"/>
                    </w:rPr>
                  </w:rPrChange>
                </w:rPr>
                <w:t>Развитие экономического потенциала и предпринимательства МО «Майминский район» на 2019-2024 гг.</w:t>
              </w:r>
            </w:ins>
            <w:del w:id="210" w:author="0215Bazai" w:date="2022-03-01T10:41:00Z">
              <w:r w:rsidRPr="00417EFE" w:rsidDel="00326C49">
                <w:rPr>
                  <w:rFonts w:ascii="Times New Roman" w:hAnsi="Times New Roman" w:cs="Times New Roman"/>
                  <w:color w:val="000000"/>
                  <w:sz w:val="24"/>
                  <w:szCs w:val="24"/>
                </w:rPr>
                <w:delText>Развитие экономического потенциала и предпринимательства</w:delText>
              </w:r>
            </w:del>
          </w:p>
        </w:tc>
        <w:tc>
          <w:tcPr>
            <w:tcW w:w="993" w:type="pct"/>
            <w:tcBorders>
              <w:top w:val="single" w:sz="4" w:space="0" w:color="auto"/>
              <w:left w:val="nil"/>
              <w:bottom w:val="single" w:sz="4" w:space="0" w:color="auto"/>
              <w:right w:val="single" w:sz="4" w:space="0" w:color="auto"/>
            </w:tcBorders>
            <w:shd w:val="clear" w:color="000000" w:fill="D7E4BC"/>
            <w:tcMar>
              <w:top w:w="16" w:type="dxa"/>
              <w:left w:w="16" w:type="dxa"/>
              <w:bottom w:w="0" w:type="dxa"/>
              <w:right w:w="16" w:type="dxa"/>
            </w:tcMar>
            <w:vAlign w:val="center"/>
            <w:tcPrChange w:id="211" w:author="0215Bazai" w:date="2022-03-15T15:25:00Z">
              <w:tcPr>
                <w:tcW w:w="703" w:type="pct"/>
                <w:tcBorders>
                  <w:top w:val="single" w:sz="4" w:space="0" w:color="auto"/>
                  <w:left w:val="nil"/>
                  <w:bottom w:val="single" w:sz="4" w:space="0" w:color="auto"/>
                  <w:right w:val="single" w:sz="4" w:space="0" w:color="auto"/>
                </w:tcBorders>
                <w:shd w:val="clear" w:color="000000" w:fill="D7E4BC"/>
                <w:tcMar>
                  <w:top w:w="16" w:type="dxa"/>
                  <w:left w:w="16" w:type="dxa"/>
                  <w:bottom w:w="0" w:type="dxa"/>
                  <w:right w:w="16" w:type="dxa"/>
                </w:tcMar>
                <w:vAlign w:val="center"/>
              </w:tcPr>
            </w:tcPrChange>
          </w:tcPr>
          <w:p w14:paraId="1F9BCABF" w14:textId="225DDC67" w:rsidR="00417EFE" w:rsidRPr="00417EFE" w:rsidRDefault="00417EFE" w:rsidP="00417EFE">
            <w:pPr>
              <w:spacing w:after="0" w:line="240" w:lineRule="auto"/>
              <w:jc w:val="center"/>
              <w:rPr>
                <w:rFonts w:ascii="Times New Roman" w:hAnsi="Times New Roman" w:cs="Times New Roman"/>
                <w:color w:val="000000"/>
                <w:sz w:val="24"/>
                <w:szCs w:val="24"/>
                <w:lang w:eastAsia="ru-RU"/>
              </w:rPr>
            </w:pPr>
            <w:ins w:id="212" w:author="0215Bazai" w:date="2022-03-15T15:24:00Z">
              <w:r w:rsidRPr="00417EFE">
                <w:rPr>
                  <w:rFonts w:ascii="Times New Roman" w:hAnsi="Times New Roman" w:cs="Times New Roman"/>
                  <w:color w:val="000000"/>
                  <w:sz w:val="24"/>
                  <w:szCs w:val="24"/>
                  <w:rPrChange w:id="213" w:author="0215Bazai" w:date="2022-03-15T15:26:00Z">
                    <w:rPr>
                      <w:rFonts w:ascii="Times New Roman" w:hAnsi="Times New Roman" w:cs="Times New Roman"/>
                      <w:color w:val="000000"/>
                      <w:sz w:val="24"/>
                      <w:szCs w:val="24"/>
                      <w:highlight w:val="yellow"/>
                    </w:rPr>
                  </w:rPrChange>
                </w:rPr>
                <w:t>Всего:</w:t>
              </w:r>
            </w:ins>
            <w:del w:id="214" w:author="0215Bazai" w:date="2022-03-15T12:49:00Z">
              <w:r w:rsidRPr="00417EFE" w:rsidDel="00981B8E">
                <w:rPr>
                  <w:rFonts w:ascii="Times New Roman" w:hAnsi="Times New Roman" w:cs="Times New Roman"/>
                  <w:color w:val="000000"/>
                  <w:sz w:val="24"/>
                  <w:szCs w:val="24"/>
                </w:rPr>
                <w:delText>315,78947</w:delText>
              </w:r>
            </w:del>
          </w:p>
        </w:tc>
        <w:tc>
          <w:tcPr>
            <w:tcW w:w="620" w:type="pct"/>
            <w:tcBorders>
              <w:top w:val="single" w:sz="4" w:space="0" w:color="auto"/>
              <w:left w:val="nil"/>
              <w:bottom w:val="single" w:sz="4" w:space="0" w:color="auto"/>
              <w:right w:val="single" w:sz="4" w:space="0" w:color="auto"/>
            </w:tcBorders>
            <w:shd w:val="clear" w:color="000000" w:fill="D7E4BC"/>
            <w:tcMar>
              <w:top w:w="16" w:type="dxa"/>
              <w:left w:w="16" w:type="dxa"/>
              <w:bottom w:w="0" w:type="dxa"/>
              <w:right w:w="16" w:type="dxa"/>
            </w:tcMar>
            <w:vAlign w:val="center"/>
            <w:tcPrChange w:id="215" w:author="0215Bazai" w:date="2022-03-15T15:25:00Z">
              <w:tcPr>
                <w:tcW w:w="1374" w:type="pct"/>
                <w:tcBorders>
                  <w:top w:val="single" w:sz="4" w:space="0" w:color="auto"/>
                  <w:left w:val="nil"/>
                  <w:bottom w:val="single" w:sz="4" w:space="0" w:color="auto"/>
                  <w:right w:val="single" w:sz="4" w:space="0" w:color="auto"/>
                </w:tcBorders>
                <w:shd w:val="clear" w:color="000000" w:fill="D7E4BC"/>
                <w:tcMar>
                  <w:top w:w="16" w:type="dxa"/>
                  <w:left w:w="16" w:type="dxa"/>
                  <w:bottom w:w="0" w:type="dxa"/>
                  <w:right w:w="16" w:type="dxa"/>
                </w:tcMar>
                <w:vAlign w:val="center"/>
              </w:tcPr>
            </w:tcPrChange>
          </w:tcPr>
          <w:p w14:paraId="36BDC5B9" w14:textId="7F2DFBDA" w:rsidR="00417EFE" w:rsidRPr="00417EFE" w:rsidRDefault="00417EFE" w:rsidP="00417EFE">
            <w:pPr>
              <w:jc w:val="center"/>
              <w:rPr>
                <w:rFonts w:ascii="Times New Roman" w:hAnsi="Times New Roman" w:cs="Times New Roman"/>
                <w:color w:val="000000"/>
                <w:sz w:val="24"/>
                <w:szCs w:val="24"/>
              </w:rPr>
            </w:pPr>
            <w:ins w:id="216" w:author="0215Bazai" w:date="2022-03-15T15:25:00Z">
              <w:r w:rsidRPr="00417EFE">
                <w:rPr>
                  <w:rFonts w:ascii="Times New Roman" w:hAnsi="Times New Roman" w:cs="Times New Roman"/>
                  <w:color w:val="000000"/>
                  <w:sz w:val="24"/>
                  <w:szCs w:val="24"/>
                  <w:rPrChange w:id="217" w:author="0215Bazai" w:date="2022-03-15T15:26:00Z">
                    <w:rPr>
                      <w:rFonts w:ascii="Times New Roman" w:hAnsi="Times New Roman" w:cs="Times New Roman"/>
                      <w:color w:val="000000"/>
                      <w:sz w:val="24"/>
                      <w:szCs w:val="24"/>
                      <w:highlight w:val="yellow"/>
                    </w:rPr>
                  </w:rPrChange>
                </w:rPr>
                <w:t>374,00000</w:t>
              </w:r>
            </w:ins>
            <w:del w:id="218" w:author="0215Bazai" w:date="2022-03-15T12:49:00Z">
              <w:r w:rsidRPr="00417EFE" w:rsidDel="00981B8E">
                <w:rPr>
                  <w:rFonts w:ascii="Times New Roman" w:hAnsi="Times New Roman" w:cs="Times New Roman"/>
                  <w:color w:val="000000"/>
                  <w:sz w:val="24"/>
                  <w:szCs w:val="24"/>
                </w:rPr>
                <w:delText>315,78947</w:delText>
              </w:r>
            </w:del>
          </w:p>
        </w:tc>
        <w:tc>
          <w:tcPr>
            <w:tcW w:w="765" w:type="pct"/>
            <w:tcBorders>
              <w:top w:val="single" w:sz="4" w:space="0" w:color="auto"/>
              <w:left w:val="nil"/>
              <w:bottom w:val="single" w:sz="4" w:space="0" w:color="auto"/>
              <w:right w:val="single" w:sz="4" w:space="0" w:color="auto"/>
            </w:tcBorders>
            <w:shd w:val="clear" w:color="000000" w:fill="D7E4BC"/>
            <w:tcMar>
              <w:top w:w="16" w:type="dxa"/>
              <w:left w:w="16" w:type="dxa"/>
              <w:bottom w:w="0" w:type="dxa"/>
              <w:right w:w="16" w:type="dxa"/>
            </w:tcMar>
            <w:vAlign w:val="center"/>
            <w:tcPrChange w:id="219" w:author="0215Bazai" w:date="2022-03-15T15:25:00Z">
              <w:tcPr>
                <w:tcW w:w="300" w:type="pct"/>
                <w:tcBorders>
                  <w:top w:val="single" w:sz="4" w:space="0" w:color="auto"/>
                  <w:left w:val="nil"/>
                  <w:bottom w:val="single" w:sz="4" w:space="0" w:color="auto"/>
                  <w:right w:val="single" w:sz="4" w:space="0" w:color="auto"/>
                </w:tcBorders>
                <w:shd w:val="clear" w:color="000000" w:fill="D7E4BC"/>
                <w:tcMar>
                  <w:top w:w="16" w:type="dxa"/>
                  <w:left w:w="16" w:type="dxa"/>
                  <w:bottom w:w="0" w:type="dxa"/>
                  <w:right w:w="16" w:type="dxa"/>
                </w:tcMar>
                <w:vAlign w:val="center"/>
              </w:tcPr>
            </w:tcPrChange>
          </w:tcPr>
          <w:p w14:paraId="295716DC" w14:textId="2DFF6B60" w:rsidR="00417EFE" w:rsidRPr="00417EFE" w:rsidRDefault="00417EFE" w:rsidP="00417EFE">
            <w:pPr>
              <w:jc w:val="center"/>
              <w:rPr>
                <w:rFonts w:ascii="Times New Roman" w:hAnsi="Times New Roman" w:cs="Times New Roman"/>
                <w:color w:val="000000"/>
                <w:sz w:val="24"/>
                <w:szCs w:val="24"/>
              </w:rPr>
            </w:pPr>
            <w:ins w:id="220" w:author="0215Bazai" w:date="2022-03-15T15:25:00Z">
              <w:r w:rsidRPr="00417EFE">
                <w:rPr>
                  <w:rFonts w:ascii="Times New Roman" w:hAnsi="Times New Roman" w:cs="Times New Roman"/>
                  <w:color w:val="000000"/>
                  <w:sz w:val="24"/>
                  <w:szCs w:val="24"/>
                  <w:rPrChange w:id="221" w:author="0215Bazai" w:date="2022-03-15T15:26:00Z">
                    <w:rPr>
                      <w:rFonts w:ascii="Times New Roman" w:hAnsi="Times New Roman" w:cs="Times New Roman"/>
                      <w:color w:val="000000"/>
                      <w:sz w:val="24"/>
                      <w:szCs w:val="24"/>
                      <w:highlight w:val="yellow"/>
                    </w:rPr>
                  </w:rPrChange>
                </w:rPr>
                <w:t>374,00000</w:t>
              </w:r>
            </w:ins>
            <w:del w:id="222" w:author="0215Bazai" w:date="2022-03-15T15:25:00Z">
              <w:r w:rsidRPr="00417EFE" w:rsidDel="00417EFE">
                <w:rPr>
                  <w:rFonts w:ascii="Times New Roman" w:hAnsi="Times New Roman" w:cs="Times New Roman"/>
                  <w:color w:val="000000"/>
                  <w:sz w:val="24"/>
                  <w:szCs w:val="24"/>
                </w:rPr>
                <w:delText>100,0</w:delText>
              </w:r>
            </w:del>
          </w:p>
        </w:tc>
        <w:tc>
          <w:tcPr>
            <w:tcW w:w="680" w:type="pct"/>
            <w:tcBorders>
              <w:top w:val="single" w:sz="4" w:space="0" w:color="auto"/>
              <w:left w:val="nil"/>
              <w:bottom w:val="single" w:sz="4" w:space="0" w:color="auto"/>
              <w:right w:val="single" w:sz="4" w:space="0" w:color="auto"/>
            </w:tcBorders>
            <w:shd w:val="clear" w:color="000000" w:fill="D7E4BC"/>
            <w:tcMar>
              <w:top w:w="16" w:type="dxa"/>
              <w:left w:w="16" w:type="dxa"/>
              <w:bottom w:w="0" w:type="dxa"/>
              <w:right w:w="16" w:type="dxa"/>
            </w:tcMar>
            <w:vAlign w:val="center"/>
            <w:hideMark/>
            <w:tcPrChange w:id="223" w:author="0215Bazai" w:date="2022-03-15T15:25:00Z">
              <w:tcPr>
                <w:tcW w:w="680" w:type="pct"/>
                <w:tcBorders>
                  <w:top w:val="single" w:sz="4" w:space="0" w:color="auto"/>
                  <w:left w:val="nil"/>
                  <w:bottom w:val="single" w:sz="4" w:space="0" w:color="auto"/>
                  <w:right w:val="single" w:sz="4" w:space="0" w:color="auto"/>
                </w:tcBorders>
                <w:shd w:val="clear" w:color="000000" w:fill="D7E4BC"/>
                <w:tcMar>
                  <w:top w:w="16" w:type="dxa"/>
                  <w:left w:w="16" w:type="dxa"/>
                  <w:bottom w:w="0" w:type="dxa"/>
                  <w:right w:w="16" w:type="dxa"/>
                </w:tcMar>
                <w:vAlign w:val="center"/>
                <w:hideMark/>
              </w:tcPr>
            </w:tcPrChange>
          </w:tcPr>
          <w:p w14:paraId="0D14C8CC" w14:textId="67CBC362" w:rsidR="00417EFE" w:rsidRPr="00417EFE" w:rsidRDefault="00417EFE" w:rsidP="00417EFE">
            <w:pPr>
              <w:jc w:val="center"/>
              <w:rPr>
                <w:rFonts w:ascii="Times New Roman" w:hAnsi="Times New Roman" w:cs="Times New Roman"/>
                <w:color w:val="000000"/>
                <w:sz w:val="24"/>
                <w:szCs w:val="24"/>
              </w:rPr>
            </w:pPr>
            <w:ins w:id="224" w:author="0215Bazai" w:date="2022-03-15T15:25:00Z">
              <w:r w:rsidRPr="00417EFE">
                <w:rPr>
                  <w:rFonts w:ascii="Times New Roman" w:hAnsi="Times New Roman" w:cs="Times New Roman"/>
                  <w:color w:val="000000"/>
                  <w:sz w:val="24"/>
                  <w:szCs w:val="24"/>
                  <w:rPrChange w:id="225" w:author="0215Bazai" w:date="2022-03-15T15:26:00Z">
                    <w:rPr>
                      <w:rFonts w:ascii="Times New Roman" w:hAnsi="Times New Roman" w:cs="Times New Roman"/>
                      <w:color w:val="000000"/>
                      <w:sz w:val="24"/>
                      <w:szCs w:val="24"/>
                      <w:highlight w:val="yellow"/>
                    </w:rPr>
                  </w:rPrChange>
                </w:rPr>
                <w:t>100,0</w:t>
              </w:r>
            </w:ins>
            <w:del w:id="226" w:author="0215Bazai" w:date="2022-03-15T15:25:00Z">
              <w:r w:rsidRPr="00417EFE" w:rsidDel="00F204D9">
                <w:rPr>
                  <w:rFonts w:ascii="Times New Roman" w:hAnsi="Times New Roman" w:cs="Times New Roman"/>
                  <w:color w:val="000000"/>
                  <w:sz w:val="24"/>
                  <w:szCs w:val="24"/>
                </w:rPr>
                <w:delText>х</w:delText>
              </w:r>
            </w:del>
          </w:p>
        </w:tc>
        <w:tc>
          <w:tcPr>
            <w:tcW w:w="750" w:type="pct"/>
            <w:tcBorders>
              <w:top w:val="single" w:sz="4" w:space="0" w:color="auto"/>
              <w:left w:val="nil"/>
              <w:bottom w:val="single" w:sz="4" w:space="0" w:color="auto"/>
              <w:right w:val="single" w:sz="4" w:space="0" w:color="auto"/>
            </w:tcBorders>
            <w:shd w:val="clear" w:color="000000" w:fill="D7E4BC"/>
            <w:tcMar>
              <w:top w:w="16" w:type="dxa"/>
              <w:left w:w="16" w:type="dxa"/>
              <w:bottom w:w="0" w:type="dxa"/>
              <w:right w:w="16" w:type="dxa"/>
            </w:tcMar>
            <w:vAlign w:val="center"/>
            <w:tcPrChange w:id="227" w:author="0215Bazai" w:date="2022-03-15T15:25:00Z">
              <w:tcPr>
                <w:tcW w:w="750" w:type="pct"/>
                <w:tcBorders>
                  <w:top w:val="single" w:sz="4" w:space="0" w:color="auto"/>
                  <w:left w:val="nil"/>
                  <w:bottom w:val="single" w:sz="4" w:space="0" w:color="auto"/>
                  <w:right w:val="single" w:sz="4" w:space="0" w:color="auto"/>
                </w:tcBorders>
                <w:shd w:val="clear" w:color="000000" w:fill="D7E4BC"/>
                <w:tcMar>
                  <w:top w:w="16" w:type="dxa"/>
                  <w:left w:w="16" w:type="dxa"/>
                  <w:bottom w:w="0" w:type="dxa"/>
                  <w:right w:w="16" w:type="dxa"/>
                </w:tcMar>
                <w:vAlign w:val="center"/>
              </w:tcPr>
            </w:tcPrChange>
          </w:tcPr>
          <w:p w14:paraId="7167E989" w14:textId="7868486A" w:rsidR="00417EFE" w:rsidRPr="00417EFE" w:rsidRDefault="00417EFE" w:rsidP="00417EFE">
            <w:pPr>
              <w:spacing w:after="0" w:line="240" w:lineRule="auto"/>
              <w:jc w:val="center"/>
              <w:rPr>
                <w:rFonts w:ascii="Times New Roman" w:hAnsi="Times New Roman" w:cs="Times New Roman"/>
                <w:color w:val="000000"/>
                <w:sz w:val="24"/>
                <w:szCs w:val="24"/>
                <w:lang w:eastAsia="ru-RU"/>
              </w:rPr>
            </w:pPr>
            <w:ins w:id="228" w:author="0215Bazai" w:date="2022-03-15T15:25:00Z">
              <w:r w:rsidRPr="00417EFE">
                <w:rPr>
                  <w:rFonts w:ascii="Times New Roman" w:hAnsi="Times New Roman" w:cs="Times New Roman"/>
                  <w:color w:val="000000"/>
                  <w:sz w:val="24"/>
                  <w:szCs w:val="24"/>
                  <w:rPrChange w:id="229" w:author="0215Bazai" w:date="2022-03-15T15:26:00Z">
                    <w:rPr>
                      <w:rFonts w:ascii="Times New Roman" w:hAnsi="Times New Roman" w:cs="Times New Roman"/>
                      <w:color w:val="000000"/>
                      <w:sz w:val="24"/>
                      <w:szCs w:val="24"/>
                      <w:highlight w:val="yellow"/>
                    </w:rPr>
                  </w:rPrChange>
                </w:rPr>
                <w:t>х</w:t>
              </w:r>
            </w:ins>
            <w:del w:id="230" w:author="0215Bazai" w:date="2022-03-15T12:49:00Z">
              <w:r w:rsidRPr="00417EFE" w:rsidDel="00981B8E">
                <w:rPr>
                  <w:rFonts w:ascii="Times New Roman" w:hAnsi="Times New Roman" w:cs="Times New Roman"/>
                  <w:color w:val="000000"/>
                  <w:sz w:val="24"/>
                  <w:szCs w:val="24"/>
                </w:rPr>
                <w:delText>315,78947</w:delText>
              </w:r>
            </w:del>
          </w:p>
        </w:tc>
      </w:tr>
      <w:tr w:rsidR="00417EFE" w:rsidRPr="00417EFE" w14:paraId="106E268D" w14:textId="77777777" w:rsidTr="00417EFE">
        <w:trPr>
          <w:trHeight w:val="840"/>
          <w:trPrChange w:id="231" w:author="0215Bazai" w:date="2022-03-15T15:25:00Z">
            <w:trPr>
              <w:trHeight w:val="840"/>
            </w:trPr>
          </w:trPrChange>
        </w:trPr>
        <w:tc>
          <w:tcPr>
            <w:tcW w:w="1192" w:type="pct"/>
            <w:vMerge/>
            <w:tcBorders>
              <w:top w:val="single" w:sz="4" w:space="0" w:color="auto"/>
              <w:left w:val="single" w:sz="4" w:space="0" w:color="auto"/>
              <w:bottom w:val="single" w:sz="4" w:space="0" w:color="auto"/>
              <w:right w:val="single" w:sz="4" w:space="0" w:color="auto"/>
            </w:tcBorders>
            <w:vAlign w:val="center"/>
            <w:hideMark/>
            <w:tcPrChange w:id="232" w:author="0215Bazai" w:date="2022-03-15T15:25:00Z">
              <w:tcPr>
                <w:tcW w:w="1191" w:type="pct"/>
                <w:vMerge/>
                <w:tcBorders>
                  <w:top w:val="single" w:sz="4" w:space="0" w:color="auto"/>
                  <w:left w:val="single" w:sz="4" w:space="0" w:color="auto"/>
                  <w:bottom w:val="single" w:sz="4" w:space="0" w:color="auto"/>
                  <w:right w:val="single" w:sz="4" w:space="0" w:color="auto"/>
                </w:tcBorders>
                <w:vAlign w:val="center"/>
                <w:hideMark/>
              </w:tcPr>
            </w:tcPrChange>
          </w:tcPr>
          <w:p w14:paraId="08E57F8E" w14:textId="77777777" w:rsidR="00417EFE" w:rsidRPr="00417EFE" w:rsidRDefault="00417EFE" w:rsidP="00417EFE">
            <w:pPr>
              <w:tabs>
                <w:tab w:val="left" w:pos="993"/>
              </w:tabs>
              <w:spacing w:after="0" w:line="240" w:lineRule="auto"/>
              <w:ind w:firstLine="709"/>
              <w:rPr>
                <w:rFonts w:ascii="Times New Roman" w:hAnsi="Times New Roman" w:cs="Times New Roman"/>
                <w:color w:val="000000"/>
                <w:sz w:val="24"/>
                <w:szCs w:val="24"/>
              </w:rPr>
            </w:pPr>
          </w:p>
        </w:tc>
        <w:tc>
          <w:tcPr>
            <w:tcW w:w="993"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33" w:author="0215Bazai" w:date="2022-03-15T15:25:00Z">
              <w:tcPr>
                <w:tcW w:w="703"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675B2494" w14:textId="05DD2BAC" w:rsidR="00417EFE" w:rsidRPr="00417EFE" w:rsidRDefault="00417EFE" w:rsidP="00417EFE">
            <w:pPr>
              <w:jc w:val="center"/>
              <w:rPr>
                <w:rFonts w:ascii="Times New Roman" w:hAnsi="Times New Roman" w:cs="Times New Roman"/>
                <w:color w:val="000000"/>
                <w:sz w:val="24"/>
                <w:szCs w:val="24"/>
              </w:rPr>
            </w:pPr>
            <w:ins w:id="234" w:author="0215Bazai" w:date="2022-03-15T15:24:00Z">
              <w:r w:rsidRPr="00417EFE">
                <w:rPr>
                  <w:rFonts w:ascii="Times New Roman" w:hAnsi="Times New Roman" w:cs="Times New Roman"/>
                  <w:color w:val="000000"/>
                  <w:sz w:val="24"/>
                  <w:szCs w:val="24"/>
                  <w:rPrChange w:id="235" w:author="0215Bazai" w:date="2022-03-15T15:26:00Z">
                    <w:rPr>
                      <w:rFonts w:ascii="Times New Roman" w:hAnsi="Times New Roman" w:cs="Times New Roman"/>
                      <w:color w:val="000000"/>
                      <w:sz w:val="24"/>
                      <w:szCs w:val="24"/>
                      <w:highlight w:val="yellow"/>
                    </w:rPr>
                  </w:rPrChange>
                </w:rPr>
                <w:t>федеральный бюджет</w:t>
              </w:r>
            </w:ins>
            <w:del w:id="236" w:author="0215Bazai" w:date="2022-03-15T12:49:00Z">
              <w:r w:rsidRPr="00417EFE" w:rsidDel="00981B8E">
                <w:rPr>
                  <w:rFonts w:ascii="Times New Roman" w:hAnsi="Times New Roman" w:cs="Times New Roman"/>
                  <w:color w:val="000000"/>
                  <w:sz w:val="24"/>
                  <w:szCs w:val="24"/>
                </w:rPr>
                <w:delText>297,00000</w:delText>
              </w:r>
            </w:del>
          </w:p>
        </w:tc>
        <w:tc>
          <w:tcPr>
            <w:tcW w:w="62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37" w:author="0215Bazai" w:date="2022-03-15T15:25:00Z">
              <w:tcPr>
                <w:tcW w:w="1374"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2E97323C" w14:textId="52FA3E2F" w:rsidR="00417EFE" w:rsidRPr="00417EFE" w:rsidRDefault="00417EFE" w:rsidP="00417EFE">
            <w:pPr>
              <w:jc w:val="center"/>
              <w:rPr>
                <w:rFonts w:ascii="Times New Roman" w:hAnsi="Times New Roman" w:cs="Times New Roman"/>
                <w:color w:val="000000"/>
                <w:sz w:val="24"/>
                <w:szCs w:val="24"/>
              </w:rPr>
            </w:pPr>
            <w:ins w:id="238" w:author="0215Bazai" w:date="2022-03-15T15:25:00Z">
              <w:r w:rsidRPr="00417EFE">
                <w:rPr>
                  <w:rFonts w:ascii="Times New Roman" w:hAnsi="Times New Roman" w:cs="Times New Roman"/>
                  <w:color w:val="000000"/>
                  <w:sz w:val="24"/>
                  <w:szCs w:val="24"/>
                  <w:rPrChange w:id="239" w:author="0215Bazai" w:date="2022-03-15T15:26:00Z">
                    <w:rPr>
                      <w:rFonts w:ascii="Times New Roman" w:hAnsi="Times New Roman" w:cs="Times New Roman"/>
                      <w:color w:val="000000"/>
                      <w:sz w:val="24"/>
                      <w:szCs w:val="24"/>
                      <w:highlight w:val="yellow"/>
                    </w:rPr>
                  </w:rPrChange>
                </w:rPr>
                <w:t>342,34200</w:t>
              </w:r>
            </w:ins>
            <w:del w:id="240" w:author="0215Bazai" w:date="2022-03-15T12:49:00Z">
              <w:r w:rsidRPr="00417EFE" w:rsidDel="00981B8E">
                <w:rPr>
                  <w:rFonts w:ascii="Times New Roman" w:hAnsi="Times New Roman" w:cs="Times New Roman"/>
                  <w:color w:val="000000"/>
                  <w:sz w:val="24"/>
                  <w:szCs w:val="24"/>
                </w:rPr>
                <w:delText>297,00000</w:delText>
              </w:r>
            </w:del>
          </w:p>
        </w:tc>
        <w:tc>
          <w:tcPr>
            <w:tcW w:w="765"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41" w:author="0215Bazai" w:date="2022-03-15T15:25:00Z">
              <w:tcPr>
                <w:tcW w:w="30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796EF3EC" w14:textId="3AC718DE" w:rsidR="00417EFE" w:rsidRPr="00417EFE" w:rsidRDefault="00417EFE" w:rsidP="00417EFE">
            <w:pPr>
              <w:jc w:val="center"/>
              <w:rPr>
                <w:rFonts w:ascii="Times New Roman" w:hAnsi="Times New Roman" w:cs="Times New Roman"/>
                <w:color w:val="000000"/>
                <w:sz w:val="24"/>
                <w:szCs w:val="24"/>
              </w:rPr>
            </w:pPr>
            <w:ins w:id="242" w:author="0215Bazai" w:date="2022-03-15T15:25:00Z">
              <w:r w:rsidRPr="00417EFE">
                <w:rPr>
                  <w:rFonts w:ascii="Times New Roman" w:hAnsi="Times New Roman" w:cs="Times New Roman"/>
                  <w:color w:val="000000"/>
                  <w:sz w:val="24"/>
                  <w:szCs w:val="24"/>
                  <w:rPrChange w:id="243" w:author="0215Bazai" w:date="2022-03-15T15:26:00Z">
                    <w:rPr>
                      <w:rFonts w:ascii="Times New Roman" w:hAnsi="Times New Roman" w:cs="Times New Roman"/>
                      <w:color w:val="000000"/>
                      <w:sz w:val="24"/>
                      <w:szCs w:val="24"/>
                      <w:highlight w:val="yellow"/>
                    </w:rPr>
                  </w:rPrChange>
                </w:rPr>
                <w:t>342,34200</w:t>
              </w:r>
            </w:ins>
            <w:del w:id="244" w:author="0215Bazai" w:date="2022-03-15T15:25:00Z">
              <w:r w:rsidRPr="00417EFE" w:rsidDel="00417EFE">
                <w:rPr>
                  <w:rFonts w:ascii="Times New Roman" w:hAnsi="Times New Roman" w:cs="Times New Roman"/>
                  <w:color w:val="000000"/>
                  <w:sz w:val="24"/>
                  <w:szCs w:val="24"/>
                </w:rPr>
                <w:delText>100,0</w:delText>
              </w:r>
            </w:del>
          </w:p>
        </w:tc>
        <w:tc>
          <w:tcPr>
            <w:tcW w:w="68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45" w:author="0215Bazai" w:date="2022-03-15T15:25:00Z">
              <w:tcPr>
                <w:tcW w:w="68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3090938E" w14:textId="0F137580" w:rsidR="00417EFE" w:rsidRPr="00417EFE" w:rsidRDefault="00417EFE" w:rsidP="00417EFE">
            <w:pPr>
              <w:jc w:val="center"/>
              <w:rPr>
                <w:rFonts w:ascii="Times New Roman" w:hAnsi="Times New Roman" w:cs="Times New Roman"/>
                <w:color w:val="000000"/>
                <w:sz w:val="24"/>
                <w:szCs w:val="24"/>
              </w:rPr>
            </w:pPr>
            <w:ins w:id="246" w:author="0215Bazai" w:date="2022-03-15T15:25:00Z">
              <w:r w:rsidRPr="00417EFE">
                <w:rPr>
                  <w:rFonts w:ascii="Times New Roman" w:hAnsi="Times New Roman" w:cs="Times New Roman"/>
                  <w:color w:val="000000"/>
                  <w:sz w:val="24"/>
                  <w:szCs w:val="24"/>
                  <w:rPrChange w:id="247" w:author="0215Bazai" w:date="2022-03-15T15:26:00Z">
                    <w:rPr>
                      <w:rFonts w:ascii="Times New Roman" w:hAnsi="Times New Roman" w:cs="Times New Roman"/>
                      <w:color w:val="000000"/>
                      <w:sz w:val="24"/>
                      <w:szCs w:val="24"/>
                      <w:highlight w:val="yellow"/>
                    </w:rPr>
                  </w:rPrChange>
                </w:rPr>
                <w:t>100,0</w:t>
              </w:r>
            </w:ins>
            <w:del w:id="248" w:author="0215Bazai" w:date="2022-03-15T12:49:00Z">
              <w:r w:rsidRPr="00417EFE" w:rsidDel="00981B8E">
                <w:rPr>
                  <w:rFonts w:ascii="Times New Roman" w:hAnsi="Times New Roman" w:cs="Times New Roman"/>
                  <w:color w:val="000000"/>
                  <w:sz w:val="24"/>
                  <w:szCs w:val="24"/>
                </w:rPr>
                <w:delText>94,05</w:delText>
              </w:r>
            </w:del>
          </w:p>
        </w:tc>
        <w:tc>
          <w:tcPr>
            <w:tcW w:w="75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49" w:author="0215Bazai" w:date="2022-03-15T15:25:00Z">
              <w:tcPr>
                <w:tcW w:w="75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35797AF0" w14:textId="042E86AC" w:rsidR="00417EFE" w:rsidRPr="00417EFE" w:rsidRDefault="00417EFE" w:rsidP="00417EFE">
            <w:pPr>
              <w:jc w:val="center"/>
              <w:rPr>
                <w:rFonts w:ascii="Times New Roman" w:hAnsi="Times New Roman" w:cs="Times New Roman"/>
                <w:color w:val="000000"/>
                <w:sz w:val="24"/>
                <w:szCs w:val="24"/>
              </w:rPr>
            </w:pPr>
            <w:ins w:id="250" w:author="0215Bazai" w:date="2022-03-15T15:26:00Z">
              <w:r w:rsidRPr="00417EFE">
                <w:rPr>
                  <w:rFonts w:ascii="Times New Roman" w:hAnsi="Times New Roman" w:cs="Times New Roman"/>
                  <w:color w:val="000000"/>
                  <w:sz w:val="24"/>
                  <w:szCs w:val="24"/>
                  <w:rPrChange w:id="251" w:author="0215Bazai" w:date="2022-03-15T15:26:00Z">
                    <w:rPr>
                      <w:rFonts w:ascii="Times New Roman" w:hAnsi="Times New Roman" w:cs="Times New Roman"/>
                      <w:color w:val="000000"/>
                      <w:sz w:val="24"/>
                      <w:szCs w:val="24"/>
                      <w:highlight w:val="yellow"/>
                    </w:rPr>
                  </w:rPrChange>
                </w:rPr>
                <w:t>91,54</w:t>
              </w:r>
            </w:ins>
            <w:del w:id="252" w:author="0215Bazai" w:date="2022-03-15T12:49:00Z">
              <w:r w:rsidRPr="00417EFE" w:rsidDel="00981B8E">
                <w:rPr>
                  <w:rFonts w:ascii="Times New Roman" w:hAnsi="Times New Roman" w:cs="Times New Roman"/>
                  <w:color w:val="000000"/>
                  <w:sz w:val="24"/>
                  <w:szCs w:val="24"/>
                </w:rPr>
                <w:delText>297,00000</w:delText>
              </w:r>
            </w:del>
          </w:p>
        </w:tc>
      </w:tr>
      <w:tr w:rsidR="00417EFE" w:rsidRPr="00417EFE" w14:paraId="1BE2317B" w14:textId="77777777" w:rsidTr="00417EFE">
        <w:trPr>
          <w:trHeight w:val="571"/>
          <w:trPrChange w:id="253" w:author="0215Bazai" w:date="2022-03-15T15:25:00Z">
            <w:trPr>
              <w:trHeight w:val="571"/>
            </w:trPr>
          </w:trPrChange>
        </w:trPr>
        <w:tc>
          <w:tcPr>
            <w:tcW w:w="1192" w:type="pct"/>
            <w:vMerge/>
            <w:tcBorders>
              <w:top w:val="single" w:sz="4" w:space="0" w:color="auto"/>
              <w:left w:val="single" w:sz="4" w:space="0" w:color="auto"/>
              <w:bottom w:val="single" w:sz="4" w:space="0" w:color="auto"/>
              <w:right w:val="single" w:sz="4" w:space="0" w:color="auto"/>
            </w:tcBorders>
            <w:vAlign w:val="center"/>
            <w:hideMark/>
            <w:tcPrChange w:id="254" w:author="0215Bazai" w:date="2022-03-15T15:25:00Z">
              <w:tcPr>
                <w:tcW w:w="1191" w:type="pct"/>
                <w:vMerge/>
                <w:tcBorders>
                  <w:top w:val="single" w:sz="4" w:space="0" w:color="auto"/>
                  <w:left w:val="single" w:sz="4" w:space="0" w:color="auto"/>
                  <w:bottom w:val="single" w:sz="4" w:space="0" w:color="auto"/>
                  <w:right w:val="single" w:sz="4" w:space="0" w:color="auto"/>
                </w:tcBorders>
                <w:vAlign w:val="center"/>
                <w:hideMark/>
              </w:tcPr>
            </w:tcPrChange>
          </w:tcPr>
          <w:p w14:paraId="6CC9AF22" w14:textId="77777777" w:rsidR="00417EFE" w:rsidRPr="00417EFE" w:rsidRDefault="00417EFE" w:rsidP="00417EFE">
            <w:pPr>
              <w:tabs>
                <w:tab w:val="left" w:pos="993"/>
              </w:tabs>
              <w:spacing w:after="0" w:line="240" w:lineRule="auto"/>
              <w:ind w:firstLine="709"/>
              <w:rPr>
                <w:rFonts w:ascii="Times New Roman" w:hAnsi="Times New Roman" w:cs="Times New Roman"/>
                <w:color w:val="000000"/>
                <w:sz w:val="24"/>
                <w:szCs w:val="24"/>
              </w:rPr>
            </w:pPr>
          </w:p>
        </w:tc>
        <w:tc>
          <w:tcPr>
            <w:tcW w:w="993"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55" w:author="0215Bazai" w:date="2022-03-15T15:25:00Z">
              <w:tcPr>
                <w:tcW w:w="703"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1050A93C" w14:textId="10E10735" w:rsidR="00417EFE" w:rsidRPr="00417EFE" w:rsidRDefault="00417EFE" w:rsidP="00417EFE">
            <w:pPr>
              <w:jc w:val="center"/>
              <w:rPr>
                <w:rFonts w:ascii="Times New Roman" w:hAnsi="Times New Roman" w:cs="Times New Roman"/>
                <w:color w:val="000000"/>
                <w:sz w:val="24"/>
                <w:szCs w:val="24"/>
              </w:rPr>
            </w:pPr>
            <w:ins w:id="256" w:author="0215Bazai" w:date="2022-03-15T15:24:00Z">
              <w:r w:rsidRPr="00417EFE">
                <w:rPr>
                  <w:rFonts w:ascii="Times New Roman" w:hAnsi="Times New Roman" w:cs="Times New Roman"/>
                  <w:color w:val="000000"/>
                  <w:sz w:val="24"/>
                  <w:szCs w:val="24"/>
                  <w:rPrChange w:id="257" w:author="0215Bazai" w:date="2022-03-15T15:26:00Z">
                    <w:rPr>
                      <w:rFonts w:ascii="Times New Roman" w:hAnsi="Times New Roman" w:cs="Times New Roman"/>
                      <w:color w:val="000000"/>
                      <w:sz w:val="24"/>
                      <w:szCs w:val="24"/>
                      <w:highlight w:val="yellow"/>
                    </w:rPr>
                  </w:rPrChange>
                </w:rPr>
                <w:t>республиканский бюджет</w:t>
              </w:r>
            </w:ins>
            <w:del w:id="258" w:author="0215Bazai" w:date="2022-03-15T12:49:00Z">
              <w:r w:rsidRPr="00417EFE" w:rsidDel="00981B8E">
                <w:rPr>
                  <w:rFonts w:ascii="Times New Roman" w:hAnsi="Times New Roman" w:cs="Times New Roman"/>
                  <w:color w:val="000000"/>
                  <w:sz w:val="24"/>
                  <w:szCs w:val="24"/>
                </w:rPr>
                <w:delText>3,00000</w:delText>
              </w:r>
            </w:del>
          </w:p>
        </w:tc>
        <w:tc>
          <w:tcPr>
            <w:tcW w:w="62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59" w:author="0215Bazai" w:date="2022-03-15T15:25:00Z">
              <w:tcPr>
                <w:tcW w:w="1374"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01791C45" w14:textId="1053E439" w:rsidR="00417EFE" w:rsidRPr="00417EFE" w:rsidRDefault="00417EFE" w:rsidP="00417EFE">
            <w:pPr>
              <w:jc w:val="center"/>
              <w:rPr>
                <w:rFonts w:ascii="Times New Roman" w:hAnsi="Times New Roman" w:cs="Times New Roman"/>
                <w:color w:val="000000"/>
                <w:sz w:val="24"/>
                <w:szCs w:val="24"/>
              </w:rPr>
            </w:pPr>
            <w:ins w:id="260" w:author="0215Bazai" w:date="2022-03-15T15:25:00Z">
              <w:r w:rsidRPr="00417EFE">
                <w:rPr>
                  <w:rFonts w:ascii="Times New Roman" w:hAnsi="Times New Roman" w:cs="Times New Roman"/>
                  <w:color w:val="000000"/>
                  <w:sz w:val="24"/>
                  <w:szCs w:val="24"/>
                  <w:rPrChange w:id="261" w:author="0215Bazai" w:date="2022-03-15T15:26:00Z">
                    <w:rPr>
                      <w:rFonts w:ascii="Times New Roman" w:hAnsi="Times New Roman" w:cs="Times New Roman"/>
                      <w:color w:val="000000"/>
                      <w:sz w:val="24"/>
                      <w:szCs w:val="24"/>
                      <w:highlight w:val="yellow"/>
                    </w:rPr>
                  </w:rPrChange>
                </w:rPr>
                <w:t>3,45800</w:t>
              </w:r>
            </w:ins>
            <w:del w:id="262" w:author="0215Bazai" w:date="2022-03-15T12:49:00Z">
              <w:r w:rsidRPr="00417EFE" w:rsidDel="00981B8E">
                <w:rPr>
                  <w:rFonts w:ascii="Times New Roman" w:hAnsi="Times New Roman" w:cs="Times New Roman"/>
                  <w:color w:val="000000"/>
                  <w:sz w:val="24"/>
                  <w:szCs w:val="24"/>
                </w:rPr>
                <w:delText>3,00000</w:delText>
              </w:r>
            </w:del>
          </w:p>
        </w:tc>
        <w:tc>
          <w:tcPr>
            <w:tcW w:w="765"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63" w:author="0215Bazai" w:date="2022-03-15T15:25:00Z">
              <w:tcPr>
                <w:tcW w:w="30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1E3E42C2" w14:textId="0311D212" w:rsidR="00417EFE" w:rsidRPr="00417EFE" w:rsidRDefault="00417EFE" w:rsidP="00417EFE">
            <w:pPr>
              <w:jc w:val="center"/>
              <w:rPr>
                <w:rFonts w:ascii="Times New Roman" w:hAnsi="Times New Roman" w:cs="Times New Roman"/>
                <w:color w:val="000000"/>
                <w:sz w:val="24"/>
                <w:szCs w:val="24"/>
              </w:rPr>
            </w:pPr>
            <w:ins w:id="264" w:author="0215Bazai" w:date="2022-03-15T15:25:00Z">
              <w:r w:rsidRPr="00417EFE">
                <w:rPr>
                  <w:rFonts w:ascii="Times New Roman" w:hAnsi="Times New Roman" w:cs="Times New Roman"/>
                  <w:color w:val="000000"/>
                  <w:sz w:val="24"/>
                  <w:szCs w:val="24"/>
                  <w:rPrChange w:id="265" w:author="0215Bazai" w:date="2022-03-15T15:26:00Z">
                    <w:rPr>
                      <w:rFonts w:ascii="Times New Roman" w:hAnsi="Times New Roman" w:cs="Times New Roman"/>
                      <w:color w:val="000000"/>
                      <w:sz w:val="24"/>
                      <w:szCs w:val="24"/>
                      <w:highlight w:val="yellow"/>
                    </w:rPr>
                  </w:rPrChange>
                </w:rPr>
                <w:t>3,45800</w:t>
              </w:r>
            </w:ins>
            <w:del w:id="266" w:author="0215Bazai" w:date="2022-03-15T15:25:00Z">
              <w:r w:rsidRPr="00417EFE" w:rsidDel="00417EFE">
                <w:rPr>
                  <w:rFonts w:ascii="Times New Roman" w:hAnsi="Times New Roman" w:cs="Times New Roman"/>
                  <w:color w:val="000000"/>
                  <w:sz w:val="24"/>
                  <w:szCs w:val="24"/>
                </w:rPr>
                <w:delText>100,0</w:delText>
              </w:r>
            </w:del>
          </w:p>
        </w:tc>
        <w:tc>
          <w:tcPr>
            <w:tcW w:w="68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67" w:author="0215Bazai" w:date="2022-03-15T15:25:00Z">
              <w:tcPr>
                <w:tcW w:w="68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5593CF17" w14:textId="788F5C61" w:rsidR="00417EFE" w:rsidRPr="00417EFE" w:rsidRDefault="00417EFE" w:rsidP="00417EFE">
            <w:pPr>
              <w:jc w:val="center"/>
              <w:rPr>
                <w:rFonts w:ascii="Times New Roman" w:hAnsi="Times New Roman" w:cs="Times New Roman"/>
                <w:color w:val="000000"/>
                <w:sz w:val="24"/>
                <w:szCs w:val="24"/>
              </w:rPr>
            </w:pPr>
            <w:ins w:id="268" w:author="0215Bazai" w:date="2022-03-15T15:25:00Z">
              <w:r w:rsidRPr="00417EFE">
                <w:rPr>
                  <w:rFonts w:ascii="Times New Roman" w:hAnsi="Times New Roman" w:cs="Times New Roman"/>
                  <w:color w:val="000000"/>
                  <w:sz w:val="24"/>
                  <w:szCs w:val="24"/>
                  <w:rPrChange w:id="269" w:author="0215Bazai" w:date="2022-03-15T15:26:00Z">
                    <w:rPr>
                      <w:rFonts w:ascii="Times New Roman" w:hAnsi="Times New Roman" w:cs="Times New Roman"/>
                      <w:color w:val="000000"/>
                      <w:sz w:val="24"/>
                      <w:szCs w:val="24"/>
                      <w:highlight w:val="yellow"/>
                    </w:rPr>
                  </w:rPrChange>
                </w:rPr>
                <w:t>100,0</w:t>
              </w:r>
            </w:ins>
            <w:del w:id="270" w:author="0215Bazai" w:date="2022-03-15T12:49:00Z">
              <w:r w:rsidRPr="00417EFE" w:rsidDel="00981B8E">
                <w:rPr>
                  <w:rFonts w:ascii="Times New Roman" w:hAnsi="Times New Roman" w:cs="Times New Roman"/>
                  <w:color w:val="000000"/>
                  <w:sz w:val="24"/>
                  <w:szCs w:val="24"/>
                </w:rPr>
                <w:delText>0,95</w:delText>
              </w:r>
            </w:del>
          </w:p>
        </w:tc>
        <w:tc>
          <w:tcPr>
            <w:tcW w:w="75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71" w:author="0215Bazai" w:date="2022-03-15T15:25:00Z">
              <w:tcPr>
                <w:tcW w:w="75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227C76B1" w14:textId="27CA1A48" w:rsidR="00417EFE" w:rsidRPr="00417EFE" w:rsidRDefault="00417EFE" w:rsidP="00417EFE">
            <w:pPr>
              <w:jc w:val="center"/>
              <w:rPr>
                <w:rFonts w:ascii="Times New Roman" w:hAnsi="Times New Roman" w:cs="Times New Roman"/>
                <w:color w:val="000000"/>
                <w:sz w:val="24"/>
                <w:szCs w:val="24"/>
              </w:rPr>
            </w:pPr>
            <w:ins w:id="272" w:author="0215Bazai" w:date="2022-03-15T15:26:00Z">
              <w:r w:rsidRPr="00417EFE">
                <w:rPr>
                  <w:rFonts w:ascii="Times New Roman" w:hAnsi="Times New Roman" w:cs="Times New Roman"/>
                  <w:color w:val="000000"/>
                  <w:sz w:val="24"/>
                  <w:szCs w:val="24"/>
                  <w:rPrChange w:id="273" w:author="0215Bazai" w:date="2022-03-15T15:26:00Z">
                    <w:rPr>
                      <w:rFonts w:ascii="Times New Roman" w:hAnsi="Times New Roman" w:cs="Times New Roman"/>
                      <w:color w:val="000000"/>
                      <w:sz w:val="24"/>
                      <w:szCs w:val="24"/>
                      <w:highlight w:val="yellow"/>
                    </w:rPr>
                  </w:rPrChange>
                </w:rPr>
                <w:t>0,92</w:t>
              </w:r>
            </w:ins>
            <w:del w:id="274" w:author="0215Bazai" w:date="2022-03-15T12:49:00Z">
              <w:r w:rsidRPr="00417EFE" w:rsidDel="00981B8E">
                <w:rPr>
                  <w:rFonts w:ascii="Times New Roman" w:hAnsi="Times New Roman" w:cs="Times New Roman"/>
                  <w:color w:val="000000"/>
                  <w:sz w:val="24"/>
                  <w:szCs w:val="24"/>
                </w:rPr>
                <w:delText>3,00000</w:delText>
              </w:r>
            </w:del>
          </w:p>
        </w:tc>
      </w:tr>
      <w:tr w:rsidR="00417EFE" w:rsidRPr="00417EFE" w14:paraId="3D533A5B" w14:textId="77777777" w:rsidTr="00417EFE">
        <w:trPr>
          <w:trHeight w:val="825"/>
          <w:trPrChange w:id="275" w:author="0215Bazai" w:date="2022-03-15T15:25:00Z">
            <w:trPr>
              <w:trHeight w:val="825"/>
            </w:trPr>
          </w:trPrChange>
        </w:trPr>
        <w:tc>
          <w:tcPr>
            <w:tcW w:w="1192" w:type="pct"/>
            <w:vMerge/>
            <w:tcBorders>
              <w:top w:val="single" w:sz="4" w:space="0" w:color="auto"/>
              <w:left w:val="single" w:sz="4" w:space="0" w:color="auto"/>
              <w:bottom w:val="single" w:sz="4" w:space="0" w:color="000000"/>
              <w:right w:val="single" w:sz="4" w:space="0" w:color="auto"/>
            </w:tcBorders>
            <w:vAlign w:val="center"/>
            <w:hideMark/>
            <w:tcPrChange w:id="276" w:author="0215Bazai" w:date="2022-03-15T15:25:00Z">
              <w:tcPr>
                <w:tcW w:w="1191" w:type="pct"/>
                <w:vMerge/>
                <w:tcBorders>
                  <w:top w:val="single" w:sz="4" w:space="0" w:color="auto"/>
                  <w:left w:val="single" w:sz="4" w:space="0" w:color="auto"/>
                  <w:bottom w:val="single" w:sz="4" w:space="0" w:color="000000"/>
                  <w:right w:val="single" w:sz="4" w:space="0" w:color="auto"/>
                </w:tcBorders>
                <w:vAlign w:val="center"/>
                <w:hideMark/>
              </w:tcPr>
            </w:tcPrChange>
          </w:tcPr>
          <w:p w14:paraId="4F90F29B" w14:textId="77777777" w:rsidR="00417EFE" w:rsidRPr="00417EFE" w:rsidRDefault="00417EFE" w:rsidP="00417EFE">
            <w:pPr>
              <w:tabs>
                <w:tab w:val="left" w:pos="993"/>
              </w:tabs>
              <w:spacing w:after="0" w:line="240" w:lineRule="auto"/>
              <w:ind w:firstLine="709"/>
              <w:rPr>
                <w:rFonts w:ascii="Times New Roman" w:hAnsi="Times New Roman" w:cs="Times New Roman"/>
                <w:color w:val="000000"/>
                <w:sz w:val="24"/>
                <w:szCs w:val="24"/>
              </w:rPr>
            </w:pPr>
          </w:p>
        </w:tc>
        <w:tc>
          <w:tcPr>
            <w:tcW w:w="993"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77" w:author="0215Bazai" w:date="2022-03-15T15:25:00Z">
              <w:tcPr>
                <w:tcW w:w="703"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06B8039F" w14:textId="23DE25B1" w:rsidR="00417EFE" w:rsidRPr="00417EFE" w:rsidRDefault="00417EFE" w:rsidP="00417EFE">
            <w:pPr>
              <w:jc w:val="center"/>
              <w:rPr>
                <w:rFonts w:ascii="Times New Roman" w:hAnsi="Times New Roman" w:cs="Times New Roman"/>
                <w:color w:val="000000"/>
                <w:sz w:val="24"/>
                <w:szCs w:val="24"/>
              </w:rPr>
            </w:pPr>
            <w:ins w:id="278" w:author="0215Bazai" w:date="2022-03-15T15:24:00Z">
              <w:r w:rsidRPr="00417EFE">
                <w:rPr>
                  <w:rFonts w:ascii="Times New Roman" w:hAnsi="Times New Roman" w:cs="Times New Roman"/>
                  <w:color w:val="000000"/>
                  <w:sz w:val="24"/>
                  <w:szCs w:val="24"/>
                  <w:rPrChange w:id="279" w:author="0215Bazai" w:date="2022-03-15T15:26:00Z">
                    <w:rPr>
                      <w:rFonts w:ascii="Times New Roman" w:hAnsi="Times New Roman" w:cs="Times New Roman"/>
                      <w:color w:val="000000"/>
                      <w:sz w:val="24"/>
                      <w:szCs w:val="24"/>
                      <w:highlight w:val="yellow"/>
                    </w:rPr>
                  </w:rPrChange>
                </w:rPr>
                <w:t>местный бюджет</w:t>
              </w:r>
            </w:ins>
            <w:del w:id="280" w:author="0215Bazai" w:date="2022-03-15T12:49:00Z">
              <w:r w:rsidRPr="00417EFE" w:rsidDel="00981B8E">
                <w:rPr>
                  <w:rFonts w:ascii="Times New Roman" w:hAnsi="Times New Roman" w:cs="Times New Roman"/>
                  <w:color w:val="000000"/>
                  <w:sz w:val="24"/>
                  <w:szCs w:val="24"/>
                </w:rPr>
                <w:delText>15,78947</w:delText>
              </w:r>
            </w:del>
          </w:p>
        </w:tc>
        <w:tc>
          <w:tcPr>
            <w:tcW w:w="62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81" w:author="0215Bazai" w:date="2022-03-15T15:25:00Z">
              <w:tcPr>
                <w:tcW w:w="1374"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5C6FA009" w14:textId="7656C510" w:rsidR="00417EFE" w:rsidRPr="00417EFE" w:rsidRDefault="00417EFE" w:rsidP="00417EFE">
            <w:pPr>
              <w:jc w:val="center"/>
              <w:rPr>
                <w:rFonts w:ascii="Times New Roman" w:hAnsi="Times New Roman" w:cs="Times New Roman"/>
                <w:color w:val="000000"/>
                <w:sz w:val="24"/>
                <w:szCs w:val="24"/>
              </w:rPr>
            </w:pPr>
            <w:ins w:id="282" w:author="0215Bazai" w:date="2022-03-15T15:25:00Z">
              <w:r w:rsidRPr="00417EFE">
                <w:rPr>
                  <w:rFonts w:ascii="Times New Roman" w:hAnsi="Times New Roman" w:cs="Times New Roman"/>
                  <w:color w:val="000000"/>
                  <w:sz w:val="24"/>
                  <w:szCs w:val="24"/>
                  <w:rPrChange w:id="283" w:author="0215Bazai" w:date="2022-03-15T15:26:00Z">
                    <w:rPr>
                      <w:rFonts w:ascii="Times New Roman" w:hAnsi="Times New Roman" w:cs="Times New Roman"/>
                      <w:color w:val="000000"/>
                      <w:sz w:val="24"/>
                      <w:szCs w:val="24"/>
                      <w:highlight w:val="yellow"/>
                    </w:rPr>
                  </w:rPrChange>
                </w:rPr>
                <w:t>28,20000</w:t>
              </w:r>
            </w:ins>
            <w:del w:id="284" w:author="0215Bazai" w:date="2022-03-15T12:49:00Z">
              <w:r w:rsidRPr="00417EFE" w:rsidDel="00981B8E">
                <w:rPr>
                  <w:rFonts w:ascii="Times New Roman" w:hAnsi="Times New Roman" w:cs="Times New Roman"/>
                  <w:color w:val="000000"/>
                  <w:sz w:val="24"/>
                  <w:szCs w:val="24"/>
                </w:rPr>
                <w:delText>15,78947</w:delText>
              </w:r>
            </w:del>
          </w:p>
        </w:tc>
        <w:tc>
          <w:tcPr>
            <w:tcW w:w="765"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85" w:author="0215Bazai" w:date="2022-03-15T15:25:00Z">
              <w:tcPr>
                <w:tcW w:w="30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415B58BA" w14:textId="5DB4B2B6" w:rsidR="00417EFE" w:rsidRPr="00417EFE" w:rsidRDefault="00417EFE" w:rsidP="00417EFE">
            <w:pPr>
              <w:jc w:val="center"/>
              <w:rPr>
                <w:rFonts w:ascii="Times New Roman" w:hAnsi="Times New Roman" w:cs="Times New Roman"/>
                <w:color w:val="000000"/>
                <w:sz w:val="24"/>
                <w:szCs w:val="24"/>
              </w:rPr>
            </w:pPr>
            <w:ins w:id="286" w:author="0215Bazai" w:date="2022-03-15T15:25:00Z">
              <w:r w:rsidRPr="00417EFE">
                <w:rPr>
                  <w:rFonts w:ascii="Times New Roman" w:hAnsi="Times New Roman" w:cs="Times New Roman"/>
                  <w:color w:val="000000"/>
                  <w:sz w:val="24"/>
                  <w:szCs w:val="24"/>
                  <w:rPrChange w:id="287" w:author="0215Bazai" w:date="2022-03-15T15:26:00Z">
                    <w:rPr>
                      <w:rFonts w:ascii="Times New Roman" w:hAnsi="Times New Roman" w:cs="Times New Roman"/>
                      <w:color w:val="000000"/>
                      <w:sz w:val="24"/>
                      <w:szCs w:val="24"/>
                      <w:highlight w:val="yellow"/>
                    </w:rPr>
                  </w:rPrChange>
                </w:rPr>
                <w:t>28,20000</w:t>
              </w:r>
            </w:ins>
            <w:del w:id="288" w:author="0215Bazai" w:date="2022-03-15T15:25:00Z">
              <w:r w:rsidRPr="00417EFE" w:rsidDel="00417EFE">
                <w:rPr>
                  <w:rFonts w:ascii="Times New Roman" w:hAnsi="Times New Roman" w:cs="Times New Roman"/>
                  <w:color w:val="000000"/>
                  <w:sz w:val="24"/>
                  <w:szCs w:val="24"/>
                </w:rPr>
                <w:delText>100,0</w:delText>
              </w:r>
            </w:del>
          </w:p>
        </w:tc>
        <w:tc>
          <w:tcPr>
            <w:tcW w:w="68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89" w:author="0215Bazai" w:date="2022-03-15T15:25:00Z">
              <w:tcPr>
                <w:tcW w:w="68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6867C124" w14:textId="2ED7EDE0" w:rsidR="00417EFE" w:rsidRPr="00417EFE" w:rsidRDefault="00417EFE" w:rsidP="00417EFE">
            <w:pPr>
              <w:jc w:val="center"/>
              <w:rPr>
                <w:rFonts w:ascii="Times New Roman" w:hAnsi="Times New Roman" w:cs="Times New Roman"/>
                <w:color w:val="000000"/>
                <w:sz w:val="24"/>
                <w:szCs w:val="24"/>
              </w:rPr>
            </w:pPr>
            <w:ins w:id="290" w:author="0215Bazai" w:date="2022-03-15T15:25:00Z">
              <w:r w:rsidRPr="00417EFE">
                <w:rPr>
                  <w:rFonts w:ascii="Times New Roman" w:hAnsi="Times New Roman" w:cs="Times New Roman"/>
                  <w:color w:val="000000"/>
                  <w:sz w:val="24"/>
                  <w:szCs w:val="24"/>
                  <w:rPrChange w:id="291" w:author="0215Bazai" w:date="2022-03-15T15:26:00Z">
                    <w:rPr>
                      <w:rFonts w:ascii="Times New Roman" w:hAnsi="Times New Roman" w:cs="Times New Roman"/>
                      <w:color w:val="000000"/>
                      <w:sz w:val="24"/>
                      <w:szCs w:val="24"/>
                      <w:highlight w:val="yellow"/>
                    </w:rPr>
                  </w:rPrChange>
                </w:rPr>
                <w:t>100,0</w:t>
              </w:r>
            </w:ins>
            <w:del w:id="292" w:author="0215Bazai" w:date="2022-03-15T12:49:00Z">
              <w:r w:rsidRPr="00417EFE" w:rsidDel="00981B8E">
                <w:rPr>
                  <w:rFonts w:ascii="Times New Roman" w:hAnsi="Times New Roman" w:cs="Times New Roman"/>
                  <w:color w:val="000000"/>
                  <w:sz w:val="24"/>
                  <w:szCs w:val="24"/>
                </w:rPr>
                <w:delText>5,00</w:delText>
              </w:r>
            </w:del>
          </w:p>
        </w:tc>
        <w:tc>
          <w:tcPr>
            <w:tcW w:w="75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293" w:author="0215Bazai" w:date="2022-03-15T15:25:00Z">
              <w:tcPr>
                <w:tcW w:w="750"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6F697FA8" w14:textId="2F7529E5" w:rsidR="00417EFE" w:rsidRPr="00417EFE" w:rsidRDefault="00417EFE" w:rsidP="00417EFE">
            <w:pPr>
              <w:jc w:val="center"/>
              <w:rPr>
                <w:rFonts w:ascii="Times New Roman" w:hAnsi="Times New Roman" w:cs="Times New Roman"/>
                <w:color w:val="000000"/>
                <w:sz w:val="24"/>
                <w:szCs w:val="24"/>
              </w:rPr>
            </w:pPr>
            <w:ins w:id="294" w:author="0215Bazai" w:date="2022-03-15T15:26:00Z">
              <w:r w:rsidRPr="00417EFE">
                <w:rPr>
                  <w:rFonts w:ascii="Times New Roman" w:hAnsi="Times New Roman" w:cs="Times New Roman"/>
                  <w:color w:val="000000"/>
                  <w:sz w:val="24"/>
                  <w:szCs w:val="24"/>
                  <w:rPrChange w:id="295" w:author="0215Bazai" w:date="2022-03-15T15:26:00Z">
                    <w:rPr>
                      <w:rFonts w:ascii="Times New Roman" w:hAnsi="Times New Roman" w:cs="Times New Roman"/>
                      <w:color w:val="000000"/>
                      <w:sz w:val="24"/>
                      <w:szCs w:val="24"/>
                      <w:highlight w:val="yellow"/>
                    </w:rPr>
                  </w:rPrChange>
                </w:rPr>
                <w:t>7,54</w:t>
              </w:r>
            </w:ins>
            <w:del w:id="296" w:author="0215Bazai" w:date="2022-03-15T12:49:00Z">
              <w:r w:rsidRPr="00417EFE" w:rsidDel="00981B8E">
                <w:rPr>
                  <w:rFonts w:ascii="Times New Roman" w:hAnsi="Times New Roman" w:cs="Times New Roman"/>
                  <w:color w:val="000000"/>
                  <w:sz w:val="24"/>
                  <w:szCs w:val="24"/>
                </w:rPr>
                <w:delText>15,78947</w:delText>
              </w:r>
            </w:del>
          </w:p>
        </w:tc>
      </w:tr>
      <w:tr w:rsidR="00417EFE" w:rsidRPr="008C443C" w14:paraId="2EBEA8CF" w14:textId="77777777" w:rsidTr="00417EFE">
        <w:trPr>
          <w:trHeight w:val="630"/>
          <w:trPrChange w:id="297" w:author="0215Bazai" w:date="2022-03-15T15:25:00Z">
            <w:trPr>
              <w:trHeight w:val="630"/>
            </w:trPr>
          </w:trPrChange>
        </w:trPr>
        <w:tc>
          <w:tcPr>
            <w:tcW w:w="1192" w:type="pct"/>
            <w:vMerge/>
            <w:tcBorders>
              <w:top w:val="nil"/>
              <w:left w:val="single" w:sz="4" w:space="0" w:color="auto"/>
              <w:bottom w:val="single" w:sz="4" w:space="0" w:color="000000"/>
              <w:right w:val="single" w:sz="4" w:space="0" w:color="auto"/>
            </w:tcBorders>
            <w:vAlign w:val="center"/>
            <w:hideMark/>
            <w:tcPrChange w:id="298" w:author="0215Bazai" w:date="2022-03-15T15:25:00Z">
              <w:tcPr>
                <w:tcW w:w="1192" w:type="pct"/>
                <w:vMerge/>
                <w:tcBorders>
                  <w:top w:val="nil"/>
                  <w:left w:val="single" w:sz="4" w:space="0" w:color="auto"/>
                  <w:bottom w:val="single" w:sz="4" w:space="0" w:color="000000"/>
                  <w:right w:val="single" w:sz="4" w:space="0" w:color="auto"/>
                </w:tcBorders>
                <w:vAlign w:val="center"/>
                <w:hideMark/>
              </w:tcPr>
            </w:tcPrChange>
          </w:tcPr>
          <w:p w14:paraId="3CF2854F" w14:textId="77777777" w:rsidR="00417EFE" w:rsidRPr="00417EFE" w:rsidRDefault="00417EFE" w:rsidP="00417EFE">
            <w:pPr>
              <w:tabs>
                <w:tab w:val="left" w:pos="993"/>
              </w:tabs>
              <w:spacing w:after="0" w:line="240" w:lineRule="auto"/>
              <w:ind w:firstLine="709"/>
              <w:rPr>
                <w:rFonts w:ascii="Times New Roman" w:hAnsi="Times New Roman" w:cs="Times New Roman"/>
                <w:color w:val="000000"/>
                <w:sz w:val="24"/>
                <w:szCs w:val="24"/>
              </w:rPr>
            </w:pPr>
          </w:p>
        </w:tc>
        <w:tc>
          <w:tcPr>
            <w:tcW w:w="993"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299" w:author="0215Bazai" w:date="2022-03-15T15:25:00Z">
              <w:tcPr>
                <w:tcW w:w="993"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3EF0EFC8" w14:textId="132EA85A" w:rsidR="00417EFE" w:rsidRPr="00417EFE" w:rsidRDefault="00417EFE" w:rsidP="00417EFE">
            <w:pPr>
              <w:jc w:val="center"/>
              <w:rPr>
                <w:rFonts w:ascii="Times New Roman" w:hAnsi="Times New Roman" w:cs="Times New Roman"/>
                <w:color w:val="000000"/>
                <w:sz w:val="24"/>
                <w:szCs w:val="24"/>
              </w:rPr>
            </w:pPr>
            <w:ins w:id="300" w:author="0215Bazai" w:date="2022-03-15T15:24:00Z">
              <w:r w:rsidRPr="00417EFE">
                <w:rPr>
                  <w:rFonts w:ascii="Times New Roman" w:hAnsi="Times New Roman" w:cs="Times New Roman"/>
                  <w:color w:val="000000"/>
                  <w:sz w:val="24"/>
                  <w:szCs w:val="24"/>
                  <w:rPrChange w:id="301" w:author="0215Bazai" w:date="2022-03-15T15:26:00Z">
                    <w:rPr>
                      <w:rFonts w:ascii="Times New Roman" w:hAnsi="Times New Roman" w:cs="Times New Roman"/>
                      <w:color w:val="000000"/>
                      <w:sz w:val="24"/>
                      <w:szCs w:val="24"/>
                      <w:highlight w:val="yellow"/>
                    </w:rPr>
                  </w:rPrChange>
                </w:rPr>
                <w:t>иные источники</w:t>
              </w:r>
            </w:ins>
            <w:del w:id="302" w:author="0215Bazai" w:date="2022-03-15T15:24:00Z">
              <w:r w:rsidRPr="00417EFE" w:rsidDel="00A57DDC">
                <w:rPr>
                  <w:rFonts w:ascii="Times New Roman" w:hAnsi="Times New Roman" w:cs="Times New Roman"/>
                  <w:color w:val="000000"/>
                  <w:sz w:val="24"/>
                  <w:szCs w:val="24"/>
                </w:rPr>
                <w:delText>0,00000</w:delText>
              </w:r>
            </w:del>
          </w:p>
        </w:tc>
        <w:tc>
          <w:tcPr>
            <w:tcW w:w="620"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03" w:author="0215Bazai" w:date="2022-03-15T15:25:00Z">
              <w:tcPr>
                <w:tcW w:w="1085"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3C2B9B75" w14:textId="2B05411A" w:rsidR="00417EFE" w:rsidRPr="00417EFE" w:rsidRDefault="00417EFE" w:rsidP="00417EFE">
            <w:pPr>
              <w:jc w:val="center"/>
              <w:rPr>
                <w:rFonts w:ascii="Times New Roman" w:hAnsi="Times New Roman" w:cs="Times New Roman"/>
                <w:color w:val="000000"/>
                <w:sz w:val="24"/>
                <w:szCs w:val="24"/>
              </w:rPr>
            </w:pPr>
            <w:ins w:id="304" w:author="0215Bazai" w:date="2022-03-15T15:25:00Z">
              <w:r w:rsidRPr="00417EFE">
                <w:rPr>
                  <w:rFonts w:ascii="Times New Roman" w:hAnsi="Times New Roman" w:cs="Times New Roman"/>
                  <w:color w:val="000000"/>
                  <w:sz w:val="24"/>
                  <w:szCs w:val="24"/>
                  <w:rPrChange w:id="305" w:author="0215Bazai" w:date="2022-03-15T15:26:00Z">
                    <w:rPr>
                      <w:rFonts w:ascii="Times New Roman" w:hAnsi="Times New Roman" w:cs="Times New Roman"/>
                      <w:color w:val="000000"/>
                      <w:sz w:val="24"/>
                      <w:szCs w:val="24"/>
                      <w:highlight w:val="yellow"/>
                    </w:rPr>
                  </w:rPrChange>
                </w:rPr>
                <w:t>0,00000</w:t>
              </w:r>
            </w:ins>
            <w:del w:id="306" w:author="0215Bazai" w:date="2022-03-15T15:25:00Z">
              <w:r w:rsidRPr="00417EFE" w:rsidDel="00B13984">
                <w:rPr>
                  <w:rFonts w:ascii="Times New Roman" w:hAnsi="Times New Roman" w:cs="Times New Roman"/>
                  <w:color w:val="000000"/>
                  <w:sz w:val="24"/>
                  <w:szCs w:val="24"/>
                </w:rPr>
                <w:delText>0,00000</w:delText>
              </w:r>
            </w:del>
          </w:p>
        </w:tc>
        <w:tc>
          <w:tcPr>
            <w:tcW w:w="765"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Change w:id="307" w:author="0215Bazai" w:date="2022-03-15T15:25:00Z">
              <w:tcPr>
                <w:tcW w:w="300"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6FF79C23" w14:textId="7838D678" w:rsidR="00417EFE" w:rsidRPr="00417EFE" w:rsidRDefault="00417EFE" w:rsidP="00417EFE">
            <w:pPr>
              <w:jc w:val="center"/>
              <w:rPr>
                <w:rFonts w:ascii="Times New Roman" w:hAnsi="Times New Roman" w:cs="Times New Roman"/>
                <w:color w:val="000000"/>
                <w:sz w:val="24"/>
                <w:szCs w:val="24"/>
              </w:rPr>
            </w:pPr>
            <w:ins w:id="308" w:author="0215Bazai" w:date="2022-03-15T15:25:00Z">
              <w:r w:rsidRPr="00417EFE">
                <w:rPr>
                  <w:rFonts w:ascii="Times New Roman" w:hAnsi="Times New Roman" w:cs="Times New Roman"/>
                  <w:color w:val="000000"/>
                  <w:sz w:val="24"/>
                  <w:szCs w:val="24"/>
                  <w:rPrChange w:id="309" w:author="0215Bazai" w:date="2022-03-15T15:26:00Z">
                    <w:rPr>
                      <w:rFonts w:ascii="Times New Roman" w:hAnsi="Times New Roman" w:cs="Times New Roman"/>
                      <w:color w:val="000000"/>
                      <w:sz w:val="24"/>
                      <w:szCs w:val="24"/>
                      <w:highlight w:val="yellow"/>
                    </w:rPr>
                  </w:rPrChange>
                </w:rPr>
                <w:t>0,00000</w:t>
              </w:r>
            </w:ins>
            <w:del w:id="310" w:author="0215Bazai" w:date="2022-03-15T15:25:00Z">
              <w:r w:rsidRPr="00417EFE" w:rsidDel="00417EFE">
                <w:rPr>
                  <w:rFonts w:ascii="Times New Roman" w:hAnsi="Times New Roman" w:cs="Times New Roman"/>
                  <w:color w:val="000000"/>
                  <w:sz w:val="24"/>
                  <w:szCs w:val="24"/>
                </w:rPr>
                <w:delText>0,0</w:delText>
              </w:r>
            </w:del>
          </w:p>
        </w:tc>
        <w:tc>
          <w:tcPr>
            <w:tcW w:w="680"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11" w:author="0215Bazai" w:date="2022-03-15T15:25:00Z">
              <w:tcPr>
                <w:tcW w:w="680"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092DD33E" w14:textId="6025A861" w:rsidR="00417EFE" w:rsidRPr="00417EFE" w:rsidRDefault="00417EFE" w:rsidP="00417EFE">
            <w:pPr>
              <w:jc w:val="center"/>
              <w:rPr>
                <w:rFonts w:ascii="Times New Roman" w:hAnsi="Times New Roman" w:cs="Times New Roman"/>
                <w:color w:val="000000"/>
                <w:sz w:val="24"/>
                <w:szCs w:val="24"/>
              </w:rPr>
            </w:pPr>
            <w:ins w:id="312" w:author="0215Bazai" w:date="2022-03-15T15:25:00Z">
              <w:r w:rsidRPr="00417EFE">
                <w:rPr>
                  <w:rFonts w:ascii="Times New Roman" w:hAnsi="Times New Roman" w:cs="Times New Roman"/>
                  <w:color w:val="000000"/>
                  <w:sz w:val="24"/>
                  <w:szCs w:val="24"/>
                  <w:rPrChange w:id="313" w:author="0215Bazai" w:date="2022-03-15T15:26:00Z">
                    <w:rPr>
                      <w:rFonts w:ascii="Times New Roman" w:hAnsi="Times New Roman" w:cs="Times New Roman"/>
                      <w:color w:val="000000"/>
                      <w:sz w:val="24"/>
                      <w:szCs w:val="24"/>
                      <w:highlight w:val="yellow"/>
                    </w:rPr>
                  </w:rPrChange>
                </w:rPr>
                <w:t>0,0</w:t>
              </w:r>
            </w:ins>
            <w:del w:id="314" w:author="0215Bazai" w:date="2022-03-15T15:25:00Z">
              <w:r w:rsidRPr="00417EFE" w:rsidDel="00F204D9">
                <w:rPr>
                  <w:rFonts w:ascii="Times New Roman" w:hAnsi="Times New Roman" w:cs="Times New Roman"/>
                  <w:color w:val="000000"/>
                  <w:sz w:val="24"/>
                  <w:szCs w:val="24"/>
                </w:rPr>
                <w:delText>0,00</w:delText>
              </w:r>
            </w:del>
          </w:p>
        </w:tc>
        <w:tc>
          <w:tcPr>
            <w:tcW w:w="750"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15" w:author="0215Bazai" w:date="2022-03-15T15:25:00Z">
              <w:tcPr>
                <w:tcW w:w="751"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3E0DB3FC" w14:textId="77777777" w:rsidR="00417EFE" w:rsidRPr="00417EFE" w:rsidRDefault="00417EFE" w:rsidP="00417EFE">
            <w:pPr>
              <w:jc w:val="center"/>
              <w:rPr>
                <w:rFonts w:ascii="Times New Roman" w:hAnsi="Times New Roman" w:cs="Times New Roman"/>
                <w:color w:val="000000"/>
                <w:sz w:val="24"/>
                <w:szCs w:val="24"/>
              </w:rPr>
            </w:pPr>
            <w:r w:rsidRPr="00417EFE">
              <w:rPr>
                <w:rFonts w:ascii="Times New Roman" w:hAnsi="Times New Roman" w:cs="Times New Roman"/>
                <w:color w:val="000000"/>
                <w:sz w:val="24"/>
                <w:szCs w:val="24"/>
              </w:rPr>
              <w:t>0,00000</w:t>
            </w:r>
          </w:p>
        </w:tc>
      </w:tr>
    </w:tbl>
    <w:p w14:paraId="635ED401" w14:textId="273D84C2" w:rsidR="008E579E" w:rsidRPr="00B82B47" w:rsidRDefault="008E579E" w:rsidP="00134D33">
      <w:pPr>
        <w:spacing w:after="0"/>
        <w:ind w:firstLine="709"/>
        <w:jc w:val="both"/>
        <w:rPr>
          <w:rFonts w:ascii="Times New Roman" w:hAnsi="Times New Roman" w:cs="Times New Roman"/>
          <w:sz w:val="28"/>
          <w:szCs w:val="28"/>
        </w:rPr>
      </w:pPr>
      <w:r w:rsidRPr="00B82B47">
        <w:rPr>
          <w:rFonts w:ascii="Times New Roman" w:hAnsi="Times New Roman" w:cs="Times New Roman"/>
          <w:sz w:val="28"/>
          <w:szCs w:val="28"/>
        </w:rPr>
        <w:t xml:space="preserve">В результате реализации муниципальной программы к концу </w:t>
      </w:r>
      <w:del w:id="316" w:author="0215Bazai" w:date="2022-03-15T12:50:00Z">
        <w:r w:rsidRPr="00B82B47" w:rsidDel="00981B8E">
          <w:rPr>
            <w:rFonts w:ascii="Times New Roman" w:hAnsi="Times New Roman" w:cs="Times New Roman"/>
            <w:sz w:val="28"/>
            <w:szCs w:val="28"/>
          </w:rPr>
          <w:delText>20</w:delText>
        </w:r>
        <w:r w:rsidR="00DC0BC4" w:rsidRPr="00B82B47" w:rsidDel="00981B8E">
          <w:rPr>
            <w:rFonts w:ascii="Times New Roman" w:hAnsi="Times New Roman" w:cs="Times New Roman"/>
            <w:sz w:val="28"/>
            <w:szCs w:val="28"/>
          </w:rPr>
          <w:delText>20</w:delText>
        </w:r>
        <w:r w:rsidRPr="00B82B47" w:rsidDel="00981B8E">
          <w:rPr>
            <w:rFonts w:ascii="Times New Roman" w:hAnsi="Times New Roman" w:cs="Times New Roman"/>
            <w:sz w:val="28"/>
            <w:szCs w:val="28"/>
          </w:rPr>
          <w:delText xml:space="preserve"> </w:delText>
        </w:r>
      </w:del>
      <w:ins w:id="317" w:author="0215Bazai" w:date="2022-03-15T12:50:00Z">
        <w:r w:rsidR="00981B8E" w:rsidRPr="00B82B47">
          <w:rPr>
            <w:rFonts w:ascii="Times New Roman" w:hAnsi="Times New Roman" w:cs="Times New Roman"/>
            <w:sz w:val="28"/>
            <w:szCs w:val="28"/>
          </w:rPr>
          <w:t>202</w:t>
        </w:r>
        <w:r w:rsidR="00981B8E" w:rsidRPr="00B82B47">
          <w:rPr>
            <w:rFonts w:ascii="Times New Roman" w:hAnsi="Times New Roman" w:cs="Times New Roman"/>
            <w:sz w:val="28"/>
            <w:szCs w:val="28"/>
            <w:rPrChange w:id="318" w:author="0215Bazai" w:date="2022-04-22T11:58:00Z">
              <w:rPr>
                <w:rFonts w:ascii="Times New Roman" w:hAnsi="Times New Roman" w:cs="Times New Roman"/>
                <w:sz w:val="28"/>
                <w:szCs w:val="28"/>
                <w:highlight w:val="yellow"/>
              </w:rPr>
            </w:rPrChange>
          </w:rPr>
          <w:t>1</w:t>
        </w:r>
        <w:r w:rsidR="00981B8E" w:rsidRPr="00B82B47">
          <w:rPr>
            <w:rFonts w:ascii="Times New Roman" w:hAnsi="Times New Roman" w:cs="Times New Roman"/>
            <w:sz w:val="28"/>
            <w:szCs w:val="28"/>
          </w:rPr>
          <w:t xml:space="preserve"> </w:t>
        </w:r>
      </w:ins>
      <w:r w:rsidRPr="00B82B47">
        <w:rPr>
          <w:rFonts w:ascii="Times New Roman" w:hAnsi="Times New Roman" w:cs="Times New Roman"/>
          <w:sz w:val="28"/>
          <w:szCs w:val="28"/>
        </w:rPr>
        <w:t>года получены следующие конечные результаты: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02"/>
        <w:gridCol w:w="2543"/>
        <w:gridCol w:w="1185"/>
        <w:gridCol w:w="1060"/>
        <w:gridCol w:w="1164"/>
        <w:gridCol w:w="1334"/>
        <w:gridCol w:w="1656"/>
      </w:tblGrid>
      <w:tr w:rsidR="008E579E" w:rsidRPr="00B82B47" w14:paraId="6F77A4C1" w14:textId="77777777" w:rsidTr="00B82B47">
        <w:trPr>
          <w:trHeight w:val="600"/>
        </w:trPr>
        <w:tc>
          <w:tcPr>
            <w:tcW w:w="215" w:type="pct"/>
            <w:vMerge w:val="restart"/>
            <w:shd w:val="clear" w:color="auto" w:fill="auto"/>
            <w:vAlign w:val="center"/>
          </w:tcPr>
          <w:p w14:paraId="47F81D27" w14:textId="77777777" w:rsidR="008E579E" w:rsidRPr="00B82B47" w:rsidRDefault="008E579E" w:rsidP="007A4C98">
            <w:pPr>
              <w:snapToGrid w:val="0"/>
              <w:spacing w:after="0" w:line="240" w:lineRule="auto"/>
              <w:jc w:val="center"/>
              <w:rPr>
                <w:rFonts w:ascii="Times New Roman" w:hAnsi="Times New Roman"/>
                <w:color w:val="000000"/>
                <w:sz w:val="20"/>
                <w:szCs w:val="20"/>
              </w:rPr>
            </w:pPr>
            <w:r w:rsidRPr="00B82B47">
              <w:rPr>
                <w:rFonts w:ascii="Times New Roman" w:hAnsi="Times New Roman"/>
                <w:color w:val="000000"/>
                <w:sz w:val="20"/>
                <w:szCs w:val="20"/>
              </w:rPr>
              <w:lastRenderedPageBreak/>
              <w:t>№ п/п</w:t>
            </w:r>
          </w:p>
        </w:tc>
        <w:tc>
          <w:tcPr>
            <w:tcW w:w="1361" w:type="pct"/>
            <w:vMerge w:val="restart"/>
            <w:shd w:val="clear" w:color="auto" w:fill="auto"/>
            <w:vAlign w:val="center"/>
          </w:tcPr>
          <w:p w14:paraId="14834580" w14:textId="77777777" w:rsidR="008E579E" w:rsidRPr="00B82B47" w:rsidRDefault="008E579E" w:rsidP="008E579E">
            <w:pPr>
              <w:snapToGrid w:val="0"/>
              <w:spacing w:after="0" w:line="240" w:lineRule="auto"/>
              <w:ind w:left="25"/>
              <w:jc w:val="both"/>
              <w:rPr>
                <w:rFonts w:ascii="Times New Roman" w:hAnsi="Times New Roman"/>
                <w:color w:val="000000"/>
                <w:sz w:val="20"/>
                <w:szCs w:val="20"/>
              </w:rPr>
            </w:pPr>
            <w:r w:rsidRPr="00B82B47">
              <w:rPr>
                <w:rFonts w:ascii="Times New Roman" w:hAnsi="Times New Roman"/>
                <w:color w:val="000000"/>
                <w:sz w:val="20"/>
                <w:szCs w:val="20"/>
              </w:rPr>
              <w:t xml:space="preserve">Наименование конечного результата реализации программы </w:t>
            </w:r>
          </w:p>
        </w:tc>
        <w:tc>
          <w:tcPr>
            <w:tcW w:w="634" w:type="pct"/>
            <w:vMerge w:val="restart"/>
            <w:shd w:val="clear" w:color="auto" w:fill="auto"/>
            <w:vAlign w:val="center"/>
          </w:tcPr>
          <w:p w14:paraId="0B0DFB4C" w14:textId="77777777" w:rsidR="008E579E" w:rsidRPr="00B82B47" w:rsidRDefault="008E579E" w:rsidP="007A4C98">
            <w:pPr>
              <w:snapToGrid w:val="0"/>
              <w:spacing w:after="0" w:line="240" w:lineRule="auto"/>
              <w:jc w:val="center"/>
              <w:rPr>
                <w:rFonts w:ascii="Times New Roman" w:hAnsi="Times New Roman"/>
                <w:color w:val="000000"/>
                <w:sz w:val="20"/>
                <w:szCs w:val="20"/>
              </w:rPr>
            </w:pPr>
            <w:r w:rsidRPr="00B82B47">
              <w:rPr>
                <w:rFonts w:ascii="Times New Roman" w:hAnsi="Times New Roman"/>
                <w:color w:val="000000"/>
                <w:sz w:val="20"/>
                <w:szCs w:val="20"/>
              </w:rPr>
              <w:t>Единица измерения</w:t>
            </w:r>
          </w:p>
        </w:tc>
        <w:tc>
          <w:tcPr>
            <w:tcW w:w="1190" w:type="pct"/>
            <w:gridSpan w:val="2"/>
            <w:shd w:val="clear" w:color="auto" w:fill="auto"/>
            <w:vAlign w:val="center"/>
          </w:tcPr>
          <w:p w14:paraId="326E4423" w14:textId="77777777" w:rsidR="008E579E" w:rsidRPr="00B82B47" w:rsidRDefault="008E579E" w:rsidP="007A4C98">
            <w:pPr>
              <w:snapToGrid w:val="0"/>
              <w:spacing w:after="0" w:line="240" w:lineRule="auto"/>
              <w:jc w:val="center"/>
              <w:rPr>
                <w:rFonts w:ascii="Times New Roman" w:hAnsi="Times New Roman"/>
                <w:color w:val="000000"/>
                <w:sz w:val="20"/>
                <w:szCs w:val="20"/>
              </w:rPr>
            </w:pPr>
            <w:r w:rsidRPr="00B82B47">
              <w:rPr>
                <w:rFonts w:ascii="Times New Roman" w:hAnsi="Times New Roman"/>
                <w:color w:val="000000"/>
                <w:sz w:val="20"/>
                <w:szCs w:val="20"/>
              </w:rPr>
              <w:t xml:space="preserve">Значения целевых показателей </w:t>
            </w:r>
          </w:p>
        </w:tc>
        <w:tc>
          <w:tcPr>
            <w:tcW w:w="714" w:type="pct"/>
            <w:vMerge w:val="restart"/>
            <w:shd w:val="clear" w:color="auto" w:fill="auto"/>
            <w:vAlign w:val="center"/>
          </w:tcPr>
          <w:p w14:paraId="4B38CF07" w14:textId="77777777" w:rsidR="008E579E" w:rsidRPr="00B82B47" w:rsidRDefault="008E579E" w:rsidP="007A4C98">
            <w:pPr>
              <w:snapToGrid w:val="0"/>
              <w:spacing w:after="0" w:line="240" w:lineRule="auto"/>
              <w:jc w:val="center"/>
              <w:rPr>
                <w:rFonts w:ascii="Times New Roman" w:hAnsi="Times New Roman"/>
                <w:color w:val="000000"/>
                <w:sz w:val="20"/>
                <w:szCs w:val="20"/>
              </w:rPr>
            </w:pPr>
            <w:r w:rsidRPr="00B82B47">
              <w:rPr>
                <w:rFonts w:ascii="Times New Roman" w:hAnsi="Times New Roman"/>
                <w:color w:val="000000"/>
                <w:sz w:val="20"/>
                <w:szCs w:val="20"/>
              </w:rPr>
              <w:t>абсолютное отклонение</w:t>
            </w:r>
          </w:p>
        </w:tc>
        <w:tc>
          <w:tcPr>
            <w:tcW w:w="886" w:type="pct"/>
            <w:vMerge w:val="restart"/>
            <w:shd w:val="clear" w:color="auto" w:fill="auto"/>
            <w:vAlign w:val="center"/>
          </w:tcPr>
          <w:p w14:paraId="5D6B10FD" w14:textId="77777777" w:rsidR="008E579E" w:rsidRPr="00B82B47" w:rsidRDefault="008E579E" w:rsidP="007A4C98">
            <w:pPr>
              <w:snapToGrid w:val="0"/>
              <w:spacing w:after="0" w:line="240" w:lineRule="auto"/>
              <w:jc w:val="center"/>
              <w:rPr>
                <w:rFonts w:ascii="Times New Roman" w:hAnsi="Times New Roman"/>
                <w:color w:val="000000"/>
                <w:sz w:val="20"/>
                <w:szCs w:val="20"/>
              </w:rPr>
            </w:pPr>
            <w:r w:rsidRPr="00B82B47">
              <w:rPr>
                <w:rFonts w:ascii="Times New Roman" w:hAnsi="Times New Roman"/>
                <w:color w:val="000000"/>
                <w:sz w:val="20"/>
                <w:szCs w:val="20"/>
              </w:rPr>
              <w:t>относительное отклонение, %</w:t>
            </w:r>
          </w:p>
        </w:tc>
      </w:tr>
      <w:tr w:rsidR="008E579E" w:rsidRPr="00B82B47" w14:paraId="201D3470" w14:textId="77777777" w:rsidTr="00B82B47">
        <w:trPr>
          <w:trHeight w:val="765"/>
        </w:trPr>
        <w:tc>
          <w:tcPr>
            <w:tcW w:w="215" w:type="pct"/>
            <w:vMerge/>
            <w:shd w:val="clear" w:color="auto" w:fill="auto"/>
            <w:vAlign w:val="center"/>
          </w:tcPr>
          <w:p w14:paraId="5BF88110" w14:textId="77777777" w:rsidR="008E579E" w:rsidRPr="00B82B47" w:rsidRDefault="008E579E" w:rsidP="007A4C98">
            <w:pPr>
              <w:snapToGrid w:val="0"/>
              <w:spacing w:after="0" w:line="240" w:lineRule="auto"/>
              <w:rPr>
                <w:rFonts w:ascii="Times New Roman" w:hAnsi="Times New Roman"/>
                <w:color w:val="000000"/>
                <w:sz w:val="20"/>
                <w:szCs w:val="20"/>
              </w:rPr>
            </w:pPr>
          </w:p>
        </w:tc>
        <w:tc>
          <w:tcPr>
            <w:tcW w:w="1361" w:type="pct"/>
            <w:vMerge/>
            <w:shd w:val="clear" w:color="auto" w:fill="auto"/>
            <w:vAlign w:val="center"/>
          </w:tcPr>
          <w:p w14:paraId="677C33E1" w14:textId="77777777" w:rsidR="008E579E" w:rsidRPr="00B82B47" w:rsidRDefault="008E579E" w:rsidP="007A4C98">
            <w:pPr>
              <w:snapToGrid w:val="0"/>
              <w:spacing w:after="0" w:line="240" w:lineRule="auto"/>
              <w:ind w:left="25"/>
              <w:jc w:val="both"/>
              <w:rPr>
                <w:rFonts w:ascii="Times New Roman" w:hAnsi="Times New Roman"/>
                <w:color w:val="000000"/>
                <w:sz w:val="20"/>
                <w:szCs w:val="20"/>
              </w:rPr>
            </w:pPr>
          </w:p>
        </w:tc>
        <w:tc>
          <w:tcPr>
            <w:tcW w:w="634" w:type="pct"/>
            <w:vMerge/>
            <w:shd w:val="clear" w:color="auto" w:fill="auto"/>
            <w:vAlign w:val="center"/>
          </w:tcPr>
          <w:p w14:paraId="22DF1C40" w14:textId="77777777" w:rsidR="008E579E" w:rsidRPr="00B82B47" w:rsidRDefault="008E579E" w:rsidP="007A4C98">
            <w:pPr>
              <w:snapToGrid w:val="0"/>
              <w:spacing w:after="0" w:line="240" w:lineRule="auto"/>
              <w:rPr>
                <w:rFonts w:ascii="Times New Roman" w:hAnsi="Times New Roman"/>
                <w:color w:val="000000"/>
                <w:sz w:val="20"/>
                <w:szCs w:val="20"/>
              </w:rPr>
            </w:pPr>
          </w:p>
        </w:tc>
        <w:tc>
          <w:tcPr>
            <w:tcW w:w="567" w:type="pct"/>
            <w:shd w:val="clear" w:color="auto" w:fill="auto"/>
            <w:vAlign w:val="center"/>
          </w:tcPr>
          <w:p w14:paraId="644B9119" w14:textId="77777777" w:rsidR="008E579E" w:rsidRPr="00B82B47" w:rsidRDefault="008E579E" w:rsidP="007A4C98">
            <w:pPr>
              <w:snapToGrid w:val="0"/>
              <w:spacing w:after="0" w:line="240" w:lineRule="auto"/>
              <w:jc w:val="center"/>
              <w:rPr>
                <w:rFonts w:ascii="Times New Roman" w:hAnsi="Times New Roman"/>
                <w:color w:val="000000"/>
                <w:sz w:val="20"/>
                <w:szCs w:val="20"/>
              </w:rPr>
            </w:pPr>
            <w:r w:rsidRPr="00B82B47">
              <w:rPr>
                <w:rFonts w:ascii="Times New Roman" w:hAnsi="Times New Roman"/>
                <w:color w:val="000000"/>
                <w:sz w:val="20"/>
                <w:szCs w:val="20"/>
              </w:rPr>
              <w:t>план на текущий год</w:t>
            </w:r>
          </w:p>
        </w:tc>
        <w:tc>
          <w:tcPr>
            <w:tcW w:w="623" w:type="pct"/>
            <w:shd w:val="clear" w:color="auto" w:fill="auto"/>
            <w:vAlign w:val="center"/>
          </w:tcPr>
          <w:p w14:paraId="420A61B8" w14:textId="77777777" w:rsidR="008E579E" w:rsidRPr="00B82B47" w:rsidRDefault="008E579E" w:rsidP="007A4C98">
            <w:pPr>
              <w:snapToGrid w:val="0"/>
              <w:spacing w:after="0" w:line="240" w:lineRule="auto"/>
              <w:jc w:val="center"/>
              <w:rPr>
                <w:rFonts w:ascii="Times New Roman" w:hAnsi="Times New Roman"/>
                <w:color w:val="000000"/>
                <w:sz w:val="20"/>
                <w:szCs w:val="20"/>
              </w:rPr>
            </w:pPr>
            <w:r w:rsidRPr="00B82B47">
              <w:rPr>
                <w:rFonts w:ascii="Times New Roman" w:hAnsi="Times New Roman"/>
                <w:color w:val="000000"/>
                <w:sz w:val="20"/>
                <w:szCs w:val="20"/>
              </w:rPr>
              <w:t>значение на конец отчетного периода</w:t>
            </w:r>
          </w:p>
        </w:tc>
        <w:tc>
          <w:tcPr>
            <w:tcW w:w="714" w:type="pct"/>
            <w:vMerge/>
            <w:shd w:val="clear" w:color="auto" w:fill="auto"/>
            <w:vAlign w:val="center"/>
          </w:tcPr>
          <w:p w14:paraId="2353B06E" w14:textId="77777777" w:rsidR="008E579E" w:rsidRPr="00B82B47" w:rsidRDefault="008E579E" w:rsidP="007A4C98">
            <w:pPr>
              <w:snapToGrid w:val="0"/>
              <w:spacing w:after="0" w:line="240" w:lineRule="auto"/>
              <w:rPr>
                <w:rFonts w:ascii="Times New Roman" w:hAnsi="Times New Roman"/>
                <w:color w:val="000000"/>
                <w:sz w:val="20"/>
                <w:szCs w:val="20"/>
              </w:rPr>
            </w:pPr>
          </w:p>
        </w:tc>
        <w:tc>
          <w:tcPr>
            <w:tcW w:w="886" w:type="pct"/>
            <w:vMerge/>
            <w:shd w:val="clear" w:color="auto" w:fill="auto"/>
            <w:vAlign w:val="center"/>
          </w:tcPr>
          <w:p w14:paraId="5CA4249B" w14:textId="77777777" w:rsidR="008E579E" w:rsidRPr="00B82B47" w:rsidRDefault="008E579E" w:rsidP="007A4C98">
            <w:pPr>
              <w:snapToGrid w:val="0"/>
              <w:spacing w:after="0" w:line="240" w:lineRule="auto"/>
              <w:rPr>
                <w:rFonts w:ascii="Times New Roman" w:hAnsi="Times New Roman"/>
                <w:color w:val="000000"/>
                <w:sz w:val="20"/>
                <w:szCs w:val="20"/>
              </w:rPr>
            </w:pPr>
          </w:p>
        </w:tc>
      </w:tr>
      <w:tr w:rsidR="00417EFE" w:rsidRPr="00B82B47" w14:paraId="41871F19" w14:textId="77777777" w:rsidTr="00B82B47">
        <w:trPr>
          <w:trHeight w:val="300"/>
        </w:trPr>
        <w:tc>
          <w:tcPr>
            <w:tcW w:w="215" w:type="pct"/>
            <w:shd w:val="clear" w:color="auto" w:fill="auto"/>
            <w:vAlign w:val="center"/>
          </w:tcPr>
          <w:p w14:paraId="1B717645" w14:textId="77777777" w:rsidR="00417EFE" w:rsidRPr="00B82B47" w:rsidRDefault="00417EFE" w:rsidP="00417EFE">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1</w:t>
            </w:r>
          </w:p>
        </w:tc>
        <w:tc>
          <w:tcPr>
            <w:tcW w:w="1361" w:type="pct"/>
            <w:shd w:val="clear" w:color="auto" w:fill="auto"/>
            <w:vAlign w:val="center"/>
          </w:tcPr>
          <w:p w14:paraId="6AD2F6C7" w14:textId="77777777" w:rsidR="00417EFE" w:rsidRPr="00B82B47" w:rsidRDefault="00417EFE" w:rsidP="00417EFE">
            <w:pPr>
              <w:spacing w:line="240" w:lineRule="auto"/>
              <w:jc w:val="both"/>
              <w:rPr>
                <w:rFonts w:ascii="Times New Roman" w:hAnsi="Times New Roman" w:cs="Times New Roman"/>
                <w:color w:val="000000"/>
                <w:sz w:val="20"/>
                <w:szCs w:val="20"/>
              </w:rPr>
            </w:pPr>
            <w:r w:rsidRPr="00B82B47">
              <w:rPr>
                <w:rFonts w:ascii="Times New Roman" w:hAnsi="Times New Roman" w:cs="Times New Roman"/>
                <w:color w:val="000000"/>
                <w:sz w:val="20"/>
                <w:szCs w:val="20"/>
              </w:rPr>
              <w:t>Прирост  общего туристского потока на территорию Майминского района</w:t>
            </w:r>
          </w:p>
        </w:tc>
        <w:tc>
          <w:tcPr>
            <w:tcW w:w="634" w:type="pct"/>
            <w:shd w:val="clear" w:color="auto" w:fill="auto"/>
            <w:vAlign w:val="center"/>
          </w:tcPr>
          <w:p w14:paraId="3A521599" w14:textId="77777777" w:rsidR="00417EFE" w:rsidRPr="00B82B47" w:rsidRDefault="00417EFE" w:rsidP="00417EFE">
            <w:pPr>
              <w:spacing w:line="240" w:lineRule="auto"/>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тыс. чел.</w:t>
            </w:r>
          </w:p>
        </w:tc>
        <w:tc>
          <w:tcPr>
            <w:tcW w:w="567" w:type="pct"/>
            <w:shd w:val="clear" w:color="auto" w:fill="auto"/>
            <w:vAlign w:val="center"/>
          </w:tcPr>
          <w:p w14:paraId="7A13583C" w14:textId="08309E21" w:rsidR="00417EFE" w:rsidRPr="00B82B47" w:rsidRDefault="00417EFE" w:rsidP="00417EFE">
            <w:pPr>
              <w:spacing w:after="0" w:line="240" w:lineRule="auto"/>
              <w:jc w:val="center"/>
              <w:rPr>
                <w:rFonts w:ascii="Times New Roman" w:hAnsi="Times New Roman" w:cs="Times New Roman"/>
                <w:sz w:val="20"/>
                <w:szCs w:val="20"/>
                <w:lang w:eastAsia="ru-RU"/>
              </w:rPr>
            </w:pPr>
            <w:ins w:id="319" w:author="0215Bazai" w:date="2022-03-15T15:27:00Z">
              <w:r w:rsidRPr="00B82B47">
                <w:rPr>
                  <w:rFonts w:ascii="Times New Roman" w:hAnsi="Times New Roman" w:cs="Times New Roman"/>
                  <w:sz w:val="20"/>
                  <w:szCs w:val="20"/>
                  <w:rPrChange w:id="320" w:author="0215Bazai" w:date="2022-04-22T11:58:00Z">
                    <w:rPr>
                      <w:rFonts w:ascii="Times New Roman" w:hAnsi="Times New Roman" w:cs="Times New Roman"/>
                      <w:sz w:val="20"/>
                      <w:szCs w:val="20"/>
                      <w:highlight w:val="yellow"/>
                    </w:rPr>
                  </w:rPrChange>
                </w:rPr>
                <w:t>50</w:t>
              </w:r>
            </w:ins>
            <w:del w:id="321" w:author="0215Bazai" w:date="2022-03-15T12:50:00Z">
              <w:r w:rsidRPr="00B82B47" w:rsidDel="00981B8E">
                <w:rPr>
                  <w:rFonts w:ascii="Times New Roman" w:hAnsi="Times New Roman" w:cs="Times New Roman"/>
                  <w:sz w:val="20"/>
                  <w:szCs w:val="20"/>
                </w:rPr>
                <w:delText>40,70</w:delText>
              </w:r>
            </w:del>
          </w:p>
        </w:tc>
        <w:tc>
          <w:tcPr>
            <w:tcW w:w="623" w:type="pct"/>
            <w:shd w:val="clear" w:color="auto" w:fill="auto"/>
            <w:vAlign w:val="center"/>
          </w:tcPr>
          <w:p w14:paraId="532CE4D7" w14:textId="66B7C974" w:rsidR="00417EFE" w:rsidRPr="00B82B47" w:rsidRDefault="00B82B47" w:rsidP="00417EFE">
            <w:pPr>
              <w:jc w:val="center"/>
              <w:rPr>
                <w:rFonts w:ascii="Times New Roman" w:hAnsi="Times New Roman" w:cs="Times New Roman"/>
                <w:color w:val="000000"/>
                <w:sz w:val="20"/>
                <w:szCs w:val="20"/>
              </w:rPr>
            </w:pPr>
            <w:ins w:id="322" w:author="0215Bazai" w:date="2022-04-22T11:57:00Z">
              <w:r w:rsidRPr="00B82B47">
                <w:rPr>
                  <w:rFonts w:ascii="Times New Roman" w:hAnsi="Times New Roman" w:cs="Times New Roman"/>
                  <w:color w:val="000000"/>
                  <w:sz w:val="20"/>
                  <w:szCs w:val="20"/>
                  <w:rPrChange w:id="323" w:author="0215Bazai" w:date="2022-04-22T11:58:00Z">
                    <w:rPr>
                      <w:rFonts w:ascii="Times New Roman" w:hAnsi="Times New Roman" w:cs="Times New Roman"/>
                      <w:color w:val="000000"/>
                      <w:sz w:val="20"/>
                      <w:szCs w:val="20"/>
                      <w:highlight w:val="yellow"/>
                    </w:rPr>
                  </w:rPrChange>
                </w:rPr>
                <w:t>50</w:t>
              </w:r>
            </w:ins>
            <w:del w:id="324" w:author="0215Bazai" w:date="2022-03-15T12:50:00Z">
              <w:r w:rsidR="00417EFE" w:rsidRPr="00B82B47" w:rsidDel="00981B8E">
                <w:rPr>
                  <w:rFonts w:ascii="Times New Roman" w:hAnsi="Times New Roman" w:cs="Times New Roman"/>
                  <w:color w:val="000000"/>
                  <w:sz w:val="20"/>
                  <w:szCs w:val="20"/>
                </w:rPr>
                <w:delText>40,70</w:delText>
              </w:r>
            </w:del>
          </w:p>
        </w:tc>
        <w:tc>
          <w:tcPr>
            <w:tcW w:w="714" w:type="pct"/>
            <w:shd w:val="clear" w:color="auto" w:fill="auto"/>
            <w:vAlign w:val="center"/>
          </w:tcPr>
          <w:p w14:paraId="7C53ED6F" w14:textId="7C1BD151" w:rsidR="00417EFE" w:rsidRPr="00B82B47" w:rsidRDefault="00B82B47" w:rsidP="00417EFE">
            <w:pPr>
              <w:spacing w:line="240" w:lineRule="auto"/>
              <w:jc w:val="center"/>
              <w:rPr>
                <w:rFonts w:ascii="Times New Roman" w:hAnsi="Times New Roman" w:cs="Times New Roman"/>
                <w:color w:val="000000"/>
                <w:sz w:val="20"/>
                <w:szCs w:val="20"/>
              </w:rPr>
            </w:pPr>
            <w:ins w:id="325" w:author="0215Bazai" w:date="2022-04-22T11:57:00Z">
              <w:r w:rsidRPr="00B82B47">
                <w:rPr>
                  <w:rFonts w:ascii="Times New Roman" w:hAnsi="Times New Roman" w:cs="Times New Roman"/>
                  <w:color w:val="000000"/>
                  <w:sz w:val="20"/>
                  <w:szCs w:val="20"/>
                  <w:rPrChange w:id="326" w:author="0215Bazai" w:date="2022-04-22T11:58:00Z">
                    <w:rPr>
                      <w:rFonts w:ascii="Times New Roman" w:hAnsi="Times New Roman" w:cs="Times New Roman"/>
                      <w:color w:val="000000"/>
                      <w:sz w:val="20"/>
                      <w:szCs w:val="20"/>
                      <w:highlight w:val="yellow"/>
                    </w:rPr>
                  </w:rPrChange>
                </w:rPr>
                <w:t>-</w:t>
              </w:r>
            </w:ins>
            <w:del w:id="327" w:author="0215Bazai" w:date="2022-03-15T12:50:00Z">
              <w:r w:rsidR="00417EFE" w:rsidRPr="00B82B47" w:rsidDel="00981B8E">
                <w:rPr>
                  <w:rFonts w:ascii="Times New Roman" w:hAnsi="Times New Roman" w:cs="Times New Roman"/>
                  <w:color w:val="000000"/>
                  <w:sz w:val="20"/>
                  <w:szCs w:val="20"/>
                </w:rPr>
                <w:delText>-</w:delText>
              </w:r>
            </w:del>
          </w:p>
        </w:tc>
        <w:tc>
          <w:tcPr>
            <w:tcW w:w="886" w:type="pct"/>
            <w:shd w:val="clear" w:color="auto" w:fill="auto"/>
            <w:vAlign w:val="center"/>
          </w:tcPr>
          <w:p w14:paraId="3AC8B9A7" w14:textId="5A4AE0CF" w:rsidR="00417EFE" w:rsidRPr="00B82B47" w:rsidRDefault="00B82B47" w:rsidP="00417EFE">
            <w:pPr>
              <w:spacing w:line="240" w:lineRule="auto"/>
              <w:jc w:val="center"/>
              <w:rPr>
                <w:rFonts w:ascii="Times New Roman" w:hAnsi="Times New Roman" w:cs="Times New Roman"/>
                <w:color w:val="000000"/>
                <w:sz w:val="20"/>
                <w:szCs w:val="20"/>
              </w:rPr>
            </w:pPr>
            <w:ins w:id="328" w:author="0215Bazai" w:date="2022-04-22T11:57:00Z">
              <w:r w:rsidRPr="00B82B47">
                <w:rPr>
                  <w:rFonts w:ascii="Times New Roman" w:hAnsi="Times New Roman" w:cs="Times New Roman"/>
                  <w:color w:val="000000"/>
                  <w:sz w:val="20"/>
                  <w:szCs w:val="20"/>
                  <w:rPrChange w:id="329" w:author="0215Bazai" w:date="2022-04-22T11:58:00Z">
                    <w:rPr>
                      <w:rFonts w:ascii="Times New Roman" w:hAnsi="Times New Roman" w:cs="Times New Roman"/>
                      <w:color w:val="000000"/>
                      <w:sz w:val="20"/>
                      <w:szCs w:val="20"/>
                      <w:highlight w:val="yellow"/>
                    </w:rPr>
                  </w:rPrChange>
                </w:rPr>
                <w:t>-</w:t>
              </w:r>
            </w:ins>
            <w:del w:id="330" w:author="0215Bazai" w:date="2022-03-15T12:50:00Z">
              <w:r w:rsidR="00417EFE" w:rsidRPr="00B82B47" w:rsidDel="00981B8E">
                <w:rPr>
                  <w:rFonts w:ascii="Times New Roman" w:hAnsi="Times New Roman" w:cs="Times New Roman"/>
                  <w:color w:val="000000"/>
                  <w:sz w:val="20"/>
                  <w:szCs w:val="20"/>
                </w:rPr>
                <w:delText>100,00</w:delText>
              </w:r>
            </w:del>
          </w:p>
        </w:tc>
      </w:tr>
      <w:tr w:rsidR="00417EFE" w:rsidRPr="00B82B47" w14:paraId="3B796DF9" w14:textId="77777777" w:rsidTr="00B82B47">
        <w:trPr>
          <w:trHeight w:val="718"/>
        </w:trPr>
        <w:tc>
          <w:tcPr>
            <w:tcW w:w="215" w:type="pct"/>
            <w:shd w:val="clear" w:color="auto" w:fill="auto"/>
            <w:vAlign w:val="center"/>
          </w:tcPr>
          <w:p w14:paraId="77C0DD57" w14:textId="77777777" w:rsidR="00417EFE" w:rsidRPr="00B82B47" w:rsidRDefault="00417EFE" w:rsidP="00417EFE">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2</w:t>
            </w:r>
          </w:p>
        </w:tc>
        <w:tc>
          <w:tcPr>
            <w:tcW w:w="1361" w:type="pct"/>
            <w:shd w:val="clear" w:color="auto" w:fill="auto"/>
            <w:vAlign w:val="center"/>
          </w:tcPr>
          <w:p w14:paraId="3CF85BF3" w14:textId="77777777" w:rsidR="00417EFE" w:rsidRPr="00B82B47" w:rsidRDefault="00417EFE" w:rsidP="00417EFE">
            <w:pPr>
              <w:spacing w:line="240" w:lineRule="auto"/>
              <w:jc w:val="both"/>
              <w:rPr>
                <w:rFonts w:ascii="Times New Roman" w:hAnsi="Times New Roman" w:cs="Times New Roman"/>
                <w:color w:val="000000"/>
                <w:sz w:val="20"/>
                <w:szCs w:val="20"/>
              </w:rPr>
            </w:pPr>
            <w:r w:rsidRPr="00B82B47">
              <w:rPr>
                <w:rFonts w:ascii="Times New Roman" w:hAnsi="Times New Roman" w:cs="Times New Roman"/>
                <w:color w:val="000000"/>
                <w:sz w:val="20"/>
                <w:szCs w:val="20"/>
              </w:rPr>
              <w:t>Доля прибыльных сельскохозяйственных организаций в общем их числе</w:t>
            </w:r>
          </w:p>
        </w:tc>
        <w:tc>
          <w:tcPr>
            <w:tcW w:w="634" w:type="pct"/>
            <w:shd w:val="clear" w:color="auto" w:fill="auto"/>
            <w:vAlign w:val="center"/>
          </w:tcPr>
          <w:p w14:paraId="1EEC512C" w14:textId="77777777" w:rsidR="00417EFE" w:rsidRPr="00B82B47" w:rsidRDefault="00417EFE" w:rsidP="00417EFE">
            <w:pPr>
              <w:spacing w:line="240" w:lineRule="auto"/>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w:t>
            </w:r>
          </w:p>
        </w:tc>
        <w:tc>
          <w:tcPr>
            <w:tcW w:w="567" w:type="pct"/>
            <w:shd w:val="clear" w:color="auto" w:fill="auto"/>
            <w:vAlign w:val="center"/>
          </w:tcPr>
          <w:p w14:paraId="6AF2BAEE" w14:textId="4C2F07B8" w:rsidR="00417EFE" w:rsidRPr="00B82B47" w:rsidRDefault="00417EFE" w:rsidP="00417EFE">
            <w:pPr>
              <w:jc w:val="center"/>
              <w:rPr>
                <w:rFonts w:ascii="Times New Roman" w:hAnsi="Times New Roman" w:cs="Times New Roman"/>
                <w:color w:val="000000"/>
                <w:sz w:val="20"/>
                <w:szCs w:val="20"/>
              </w:rPr>
            </w:pPr>
            <w:ins w:id="331" w:author="0215Bazai" w:date="2022-03-15T15:27:00Z">
              <w:r w:rsidRPr="00B82B47">
                <w:rPr>
                  <w:rFonts w:ascii="Times New Roman" w:hAnsi="Times New Roman" w:cs="Times New Roman"/>
                  <w:color w:val="000000"/>
                  <w:sz w:val="20"/>
                  <w:szCs w:val="20"/>
                  <w:rPrChange w:id="332" w:author="0215Bazai" w:date="2022-04-22T11:58:00Z">
                    <w:rPr>
                      <w:rFonts w:ascii="Times New Roman" w:hAnsi="Times New Roman" w:cs="Times New Roman"/>
                      <w:color w:val="000000"/>
                      <w:sz w:val="20"/>
                      <w:szCs w:val="20"/>
                      <w:highlight w:val="yellow"/>
                    </w:rPr>
                  </w:rPrChange>
                </w:rPr>
                <w:t>100</w:t>
              </w:r>
            </w:ins>
            <w:del w:id="333" w:author="0215Bazai" w:date="2022-03-15T12:50:00Z">
              <w:r w:rsidRPr="00B82B47" w:rsidDel="00981B8E">
                <w:rPr>
                  <w:rFonts w:ascii="Times New Roman" w:hAnsi="Times New Roman" w:cs="Times New Roman"/>
                  <w:color w:val="000000"/>
                  <w:sz w:val="20"/>
                  <w:szCs w:val="20"/>
                </w:rPr>
                <w:delText>100,00</w:delText>
              </w:r>
            </w:del>
          </w:p>
        </w:tc>
        <w:tc>
          <w:tcPr>
            <w:tcW w:w="623" w:type="pct"/>
            <w:shd w:val="clear" w:color="auto" w:fill="auto"/>
            <w:vAlign w:val="center"/>
          </w:tcPr>
          <w:p w14:paraId="7CFA3445" w14:textId="7E44B92C" w:rsidR="00417EFE" w:rsidRPr="00B82B47" w:rsidRDefault="008549A2" w:rsidP="00417EFE">
            <w:pPr>
              <w:jc w:val="center"/>
              <w:rPr>
                <w:rFonts w:ascii="Times New Roman" w:hAnsi="Times New Roman" w:cs="Times New Roman"/>
                <w:color w:val="000000"/>
                <w:sz w:val="20"/>
                <w:szCs w:val="20"/>
              </w:rPr>
            </w:pPr>
            <w:ins w:id="334" w:author="0215Bazai" w:date="2022-03-16T14:40:00Z">
              <w:r w:rsidRPr="00B82B47">
                <w:rPr>
                  <w:rFonts w:ascii="Times New Roman" w:hAnsi="Times New Roman" w:cs="Times New Roman"/>
                  <w:color w:val="000000"/>
                  <w:sz w:val="20"/>
                  <w:szCs w:val="20"/>
                </w:rPr>
                <w:t>100</w:t>
              </w:r>
            </w:ins>
            <w:del w:id="335" w:author="0215Bazai" w:date="2022-03-15T12:50:00Z">
              <w:r w:rsidR="00417EFE" w:rsidRPr="00B82B47" w:rsidDel="00981B8E">
                <w:rPr>
                  <w:rFonts w:ascii="Times New Roman" w:hAnsi="Times New Roman" w:cs="Times New Roman"/>
                  <w:color w:val="000000"/>
                  <w:sz w:val="20"/>
                  <w:szCs w:val="20"/>
                </w:rPr>
                <w:delText>87,50</w:delText>
              </w:r>
            </w:del>
          </w:p>
        </w:tc>
        <w:tc>
          <w:tcPr>
            <w:tcW w:w="714" w:type="pct"/>
            <w:shd w:val="clear" w:color="auto" w:fill="auto"/>
            <w:vAlign w:val="center"/>
          </w:tcPr>
          <w:p w14:paraId="25B425FE" w14:textId="4F84BEA7" w:rsidR="00417EFE" w:rsidRPr="00B82B47" w:rsidRDefault="008549A2" w:rsidP="00417EFE">
            <w:pPr>
              <w:spacing w:line="240" w:lineRule="auto"/>
              <w:jc w:val="center"/>
              <w:rPr>
                <w:rFonts w:ascii="Times New Roman" w:hAnsi="Times New Roman" w:cs="Times New Roman"/>
                <w:color w:val="000000"/>
                <w:sz w:val="20"/>
                <w:szCs w:val="20"/>
              </w:rPr>
            </w:pPr>
            <w:ins w:id="336" w:author="0215Bazai" w:date="2022-03-16T14:40:00Z">
              <w:r w:rsidRPr="00B82B47">
                <w:rPr>
                  <w:rFonts w:ascii="Times New Roman" w:hAnsi="Times New Roman" w:cs="Times New Roman"/>
                  <w:color w:val="000000"/>
                  <w:sz w:val="20"/>
                  <w:szCs w:val="20"/>
                </w:rPr>
                <w:t>-</w:t>
              </w:r>
            </w:ins>
            <w:del w:id="337" w:author="0215Bazai" w:date="2022-03-15T12:50:00Z">
              <w:r w:rsidR="00417EFE" w:rsidRPr="00B82B47" w:rsidDel="00981B8E">
                <w:rPr>
                  <w:rFonts w:ascii="Times New Roman" w:hAnsi="Times New Roman" w:cs="Times New Roman"/>
                  <w:color w:val="000000"/>
                  <w:sz w:val="20"/>
                  <w:szCs w:val="20"/>
                </w:rPr>
                <w:delText>-12,50</w:delText>
              </w:r>
            </w:del>
          </w:p>
        </w:tc>
        <w:tc>
          <w:tcPr>
            <w:tcW w:w="886" w:type="pct"/>
            <w:shd w:val="clear" w:color="auto" w:fill="auto"/>
            <w:vAlign w:val="center"/>
          </w:tcPr>
          <w:p w14:paraId="0B223C8C" w14:textId="54126325" w:rsidR="00417EFE" w:rsidRPr="00B82B47" w:rsidRDefault="008549A2" w:rsidP="00417EFE">
            <w:pPr>
              <w:spacing w:line="240" w:lineRule="auto"/>
              <w:jc w:val="center"/>
              <w:rPr>
                <w:rFonts w:ascii="Times New Roman" w:hAnsi="Times New Roman" w:cs="Times New Roman"/>
                <w:color w:val="000000"/>
                <w:sz w:val="20"/>
                <w:szCs w:val="20"/>
              </w:rPr>
            </w:pPr>
            <w:ins w:id="338" w:author="0215Bazai" w:date="2022-03-16T14:40:00Z">
              <w:r w:rsidRPr="00B82B47">
                <w:rPr>
                  <w:rFonts w:ascii="Times New Roman" w:hAnsi="Times New Roman" w:cs="Times New Roman"/>
                  <w:color w:val="000000"/>
                  <w:sz w:val="20"/>
                  <w:szCs w:val="20"/>
                </w:rPr>
                <w:t>-</w:t>
              </w:r>
            </w:ins>
            <w:del w:id="339" w:author="0215Bazai" w:date="2022-03-15T12:50:00Z">
              <w:r w:rsidR="00417EFE" w:rsidRPr="00B82B47" w:rsidDel="00981B8E">
                <w:rPr>
                  <w:rFonts w:ascii="Times New Roman" w:hAnsi="Times New Roman" w:cs="Times New Roman"/>
                  <w:color w:val="000000"/>
                  <w:sz w:val="20"/>
                  <w:szCs w:val="20"/>
                </w:rPr>
                <w:delText>87,5</w:delText>
              </w:r>
            </w:del>
          </w:p>
        </w:tc>
      </w:tr>
      <w:tr w:rsidR="00417EFE" w:rsidRPr="00B82B47" w14:paraId="12AF27F2" w14:textId="77777777" w:rsidTr="00B82B47">
        <w:trPr>
          <w:trHeight w:val="1043"/>
        </w:trPr>
        <w:tc>
          <w:tcPr>
            <w:tcW w:w="215" w:type="pct"/>
            <w:shd w:val="clear" w:color="auto" w:fill="auto"/>
            <w:vAlign w:val="center"/>
          </w:tcPr>
          <w:p w14:paraId="3C7CBC41" w14:textId="77777777" w:rsidR="00417EFE" w:rsidRPr="00B82B47" w:rsidRDefault="00417EFE" w:rsidP="00417EFE">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3</w:t>
            </w:r>
          </w:p>
        </w:tc>
        <w:tc>
          <w:tcPr>
            <w:tcW w:w="1361" w:type="pct"/>
            <w:shd w:val="clear" w:color="auto" w:fill="auto"/>
            <w:vAlign w:val="center"/>
          </w:tcPr>
          <w:p w14:paraId="184ED871" w14:textId="77777777" w:rsidR="00417EFE" w:rsidRPr="00B82B47" w:rsidRDefault="00417EFE" w:rsidP="00417EFE">
            <w:pPr>
              <w:spacing w:line="240" w:lineRule="auto"/>
              <w:jc w:val="both"/>
              <w:rPr>
                <w:rFonts w:ascii="Times New Roman" w:hAnsi="Times New Roman" w:cs="Times New Roman"/>
                <w:color w:val="000000"/>
                <w:sz w:val="20"/>
                <w:szCs w:val="20"/>
              </w:rPr>
            </w:pPr>
            <w:r w:rsidRPr="00B82B47">
              <w:rPr>
                <w:rFonts w:ascii="Times New Roman" w:hAnsi="Times New Roman" w:cs="Times New Roman"/>
                <w:color w:val="000000"/>
                <w:sz w:val="20"/>
                <w:szCs w:val="20"/>
              </w:rPr>
              <w:t xml:space="preserve"> Количество СМСП, получивших государственную поддержку</w:t>
            </w:r>
          </w:p>
        </w:tc>
        <w:tc>
          <w:tcPr>
            <w:tcW w:w="634" w:type="pct"/>
            <w:shd w:val="clear" w:color="auto" w:fill="auto"/>
            <w:vAlign w:val="center"/>
          </w:tcPr>
          <w:p w14:paraId="23D21DD3" w14:textId="77777777" w:rsidR="00417EFE" w:rsidRPr="00B82B47" w:rsidRDefault="00417EFE" w:rsidP="00417EFE">
            <w:pPr>
              <w:spacing w:line="240" w:lineRule="auto"/>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ед.</w:t>
            </w:r>
          </w:p>
        </w:tc>
        <w:tc>
          <w:tcPr>
            <w:tcW w:w="567" w:type="pct"/>
            <w:shd w:val="clear" w:color="auto" w:fill="auto"/>
            <w:vAlign w:val="center"/>
          </w:tcPr>
          <w:p w14:paraId="4ECEF906" w14:textId="474F7B66" w:rsidR="00417EFE" w:rsidRPr="00B82B47" w:rsidRDefault="00417EFE" w:rsidP="00417EFE">
            <w:pPr>
              <w:jc w:val="center"/>
              <w:rPr>
                <w:rFonts w:ascii="Times New Roman" w:hAnsi="Times New Roman" w:cs="Times New Roman"/>
                <w:color w:val="000000"/>
                <w:sz w:val="20"/>
                <w:szCs w:val="20"/>
              </w:rPr>
            </w:pPr>
            <w:ins w:id="340" w:author="0215Bazai" w:date="2022-03-15T15:27:00Z">
              <w:r w:rsidRPr="00B82B47">
                <w:rPr>
                  <w:rFonts w:ascii="Times New Roman" w:hAnsi="Times New Roman" w:cs="Times New Roman"/>
                  <w:color w:val="000000"/>
                  <w:sz w:val="20"/>
                  <w:szCs w:val="20"/>
                </w:rPr>
                <w:t>4</w:t>
              </w:r>
            </w:ins>
            <w:del w:id="341" w:author="0215Bazai" w:date="2022-03-15T12:50:00Z">
              <w:r w:rsidRPr="00B82B47" w:rsidDel="00981B8E">
                <w:rPr>
                  <w:rFonts w:ascii="Times New Roman" w:hAnsi="Times New Roman" w:cs="Times New Roman"/>
                  <w:color w:val="000000"/>
                  <w:sz w:val="20"/>
                  <w:szCs w:val="20"/>
                </w:rPr>
                <w:delText>3,00</w:delText>
              </w:r>
            </w:del>
          </w:p>
        </w:tc>
        <w:tc>
          <w:tcPr>
            <w:tcW w:w="623" w:type="pct"/>
            <w:shd w:val="clear" w:color="auto" w:fill="auto"/>
            <w:vAlign w:val="center"/>
          </w:tcPr>
          <w:p w14:paraId="75343F0E" w14:textId="4F3DE4ED" w:rsidR="00417EFE" w:rsidRPr="00B82B47" w:rsidRDefault="00417EFE" w:rsidP="00417EFE">
            <w:pPr>
              <w:jc w:val="center"/>
              <w:rPr>
                <w:rFonts w:ascii="Times New Roman" w:hAnsi="Times New Roman" w:cs="Times New Roman"/>
                <w:color w:val="000000"/>
                <w:sz w:val="20"/>
                <w:szCs w:val="20"/>
              </w:rPr>
            </w:pPr>
            <w:ins w:id="342" w:author="0215Bazai" w:date="2022-03-15T15:27:00Z">
              <w:r w:rsidRPr="00B82B47">
                <w:rPr>
                  <w:rFonts w:ascii="Times New Roman" w:hAnsi="Times New Roman" w:cs="Times New Roman"/>
                  <w:color w:val="000000"/>
                  <w:sz w:val="20"/>
                  <w:szCs w:val="20"/>
                </w:rPr>
                <w:t>14</w:t>
              </w:r>
            </w:ins>
            <w:del w:id="343" w:author="0215Bazai" w:date="2022-03-15T12:50:00Z">
              <w:r w:rsidRPr="00B82B47" w:rsidDel="00981B8E">
                <w:rPr>
                  <w:rFonts w:ascii="Times New Roman" w:hAnsi="Times New Roman" w:cs="Times New Roman"/>
                  <w:color w:val="000000"/>
                  <w:sz w:val="20"/>
                  <w:szCs w:val="20"/>
                </w:rPr>
                <w:delText>24,00</w:delText>
              </w:r>
            </w:del>
          </w:p>
        </w:tc>
        <w:tc>
          <w:tcPr>
            <w:tcW w:w="714" w:type="pct"/>
            <w:shd w:val="clear" w:color="auto" w:fill="auto"/>
            <w:vAlign w:val="center"/>
          </w:tcPr>
          <w:p w14:paraId="70640128" w14:textId="14842F04" w:rsidR="00417EFE" w:rsidRPr="00B82B47" w:rsidRDefault="00417EFE" w:rsidP="00417EFE">
            <w:pPr>
              <w:spacing w:line="240" w:lineRule="auto"/>
              <w:jc w:val="center"/>
              <w:rPr>
                <w:rFonts w:ascii="Times New Roman" w:hAnsi="Times New Roman" w:cs="Times New Roman"/>
                <w:color w:val="000000"/>
                <w:sz w:val="20"/>
                <w:szCs w:val="20"/>
              </w:rPr>
            </w:pPr>
            <w:ins w:id="344" w:author="0215Bazai" w:date="2022-03-15T15:27:00Z">
              <w:r w:rsidRPr="00B82B47">
                <w:rPr>
                  <w:rFonts w:ascii="Times New Roman" w:hAnsi="Times New Roman" w:cs="Times New Roman"/>
                  <w:color w:val="000000"/>
                  <w:sz w:val="20"/>
                  <w:szCs w:val="20"/>
                </w:rPr>
                <w:t>10</w:t>
              </w:r>
            </w:ins>
            <w:del w:id="345" w:author="0215Bazai" w:date="2022-03-15T12:50:00Z">
              <w:r w:rsidRPr="00B82B47" w:rsidDel="00981B8E">
                <w:rPr>
                  <w:rFonts w:ascii="Times New Roman" w:hAnsi="Times New Roman" w:cs="Times New Roman"/>
                  <w:color w:val="000000"/>
                  <w:sz w:val="20"/>
                  <w:szCs w:val="20"/>
                </w:rPr>
                <w:delText>21,00</w:delText>
              </w:r>
            </w:del>
          </w:p>
        </w:tc>
        <w:tc>
          <w:tcPr>
            <w:tcW w:w="886" w:type="pct"/>
            <w:shd w:val="clear" w:color="auto" w:fill="auto"/>
            <w:vAlign w:val="center"/>
          </w:tcPr>
          <w:p w14:paraId="478D4C26" w14:textId="2E0C7AE8" w:rsidR="00417EFE" w:rsidRPr="00B82B47" w:rsidRDefault="00417EFE" w:rsidP="00417EFE">
            <w:pPr>
              <w:spacing w:line="240" w:lineRule="auto"/>
              <w:jc w:val="center"/>
              <w:rPr>
                <w:rFonts w:ascii="Times New Roman" w:hAnsi="Times New Roman" w:cs="Times New Roman"/>
                <w:color w:val="000000"/>
                <w:sz w:val="20"/>
                <w:szCs w:val="20"/>
              </w:rPr>
            </w:pPr>
            <w:ins w:id="346" w:author="0215Bazai" w:date="2022-03-15T15:27:00Z">
              <w:r w:rsidRPr="00B82B47">
                <w:rPr>
                  <w:rFonts w:ascii="Times New Roman" w:hAnsi="Times New Roman" w:cs="Times New Roman"/>
                  <w:color w:val="000000"/>
                  <w:sz w:val="20"/>
                  <w:szCs w:val="20"/>
                </w:rPr>
                <w:t>250,0</w:t>
              </w:r>
            </w:ins>
            <w:del w:id="347" w:author="0215Bazai" w:date="2022-03-15T12:50:00Z">
              <w:r w:rsidRPr="00B82B47" w:rsidDel="00981B8E">
                <w:rPr>
                  <w:rFonts w:ascii="Times New Roman" w:hAnsi="Times New Roman" w:cs="Times New Roman"/>
                  <w:color w:val="000000"/>
                  <w:sz w:val="20"/>
                  <w:szCs w:val="20"/>
                </w:rPr>
                <w:delText>800,00</w:delText>
              </w:r>
            </w:del>
          </w:p>
        </w:tc>
      </w:tr>
      <w:tr w:rsidR="00182013" w:rsidRPr="00B82B47" w14:paraId="3BB0708A" w14:textId="77777777" w:rsidTr="00B82B47">
        <w:trPr>
          <w:trHeight w:val="1043"/>
        </w:trPr>
        <w:tc>
          <w:tcPr>
            <w:tcW w:w="215" w:type="pct"/>
            <w:shd w:val="clear" w:color="auto" w:fill="auto"/>
            <w:vAlign w:val="center"/>
          </w:tcPr>
          <w:p w14:paraId="649C3618" w14:textId="77777777" w:rsidR="00182013" w:rsidRPr="00B82B47" w:rsidRDefault="00182013" w:rsidP="00182013">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4</w:t>
            </w:r>
          </w:p>
        </w:tc>
        <w:tc>
          <w:tcPr>
            <w:tcW w:w="1361" w:type="pct"/>
            <w:shd w:val="clear" w:color="auto" w:fill="auto"/>
            <w:vAlign w:val="center"/>
          </w:tcPr>
          <w:p w14:paraId="57D425FC" w14:textId="77777777" w:rsidR="00182013" w:rsidRPr="00B82B47" w:rsidRDefault="00182013" w:rsidP="00182013">
            <w:pPr>
              <w:spacing w:line="240" w:lineRule="auto"/>
              <w:jc w:val="both"/>
              <w:rPr>
                <w:rFonts w:ascii="Times New Roman" w:hAnsi="Times New Roman" w:cs="Times New Roman"/>
                <w:color w:val="000000"/>
                <w:sz w:val="20"/>
                <w:szCs w:val="20"/>
              </w:rPr>
            </w:pPr>
            <w:r w:rsidRPr="00B82B47">
              <w:rPr>
                <w:rFonts w:ascii="Times New Roman" w:hAnsi="Times New Roman" w:cs="Times New Roman"/>
                <w:color w:val="000000"/>
                <w:sz w:val="20"/>
                <w:szCs w:val="20"/>
              </w:rPr>
              <w:t>Количество СМСП, осуществляющих деятельность на территории Майминского района</w:t>
            </w:r>
          </w:p>
        </w:tc>
        <w:tc>
          <w:tcPr>
            <w:tcW w:w="634" w:type="pct"/>
            <w:shd w:val="clear" w:color="auto" w:fill="auto"/>
            <w:vAlign w:val="center"/>
          </w:tcPr>
          <w:p w14:paraId="00C22AA3" w14:textId="77777777" w:rsidR="00182013" w:rsidRPr="00B82B47" w:rsidRDefault="00182013" w:rsidP="00182013">
            <w:pPr>
              <w:spacing w:line="240" w:lineRule="auto"/>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ед.</w:t>
            </w:r>
          </w:p>
        </w:tc>
        <w:tc>
          <w:tcPr>
            <w:tcW w:w="567" w:type="pct"/>
            <w:shd w:val="clear" w:color="auto" w:fill="auto"/>
            <w:vAlign w:val="center"/>
          </w:tcPr>
          <w:p w14:paraId="33EA6CE2" w14:textId="07AFDAE8" w:rsidR="00182013" w:rsidRPr="00B82B47" w:rsidRDefault="00182013" w:rsidP="00182013">
            <w:pPr>
              <w:jc w:val="center"/>
              <w:rPr>
                <w:rFonts w:ascii="Times New Roman" w:hAnsi="Times New Roman" w:cs="Times New Roman"/>
                <w:color w:val="000000"/>
                <w:sz w:val="20"/>
                <w:szCs w:val="20"/>
              </w:rPr>
            </w:pPr>
            <w:ins w:id="348" w:author="0215Bazai" w:date="2022-07-12T15:29:00Z">
              <w:r>
                <w:rPr>
                  <w:rFonts w:ascii="Times New Roman" w:hAnsi="Times New Roman" w:cs="Times New Roman"/>
                  <w:color w:val="000000"/>
                  <w:sz w:val="20"/>
                  <w:szCs w:val="20"/>
                </w:rPr>
                <w:t>1846</w:t>
              </w:r>
            </w:ins>
            <w:del w:id="349" w:author="0215Bazai" w:date="2022-03-15T12:50:00Z">
              <w:r w:rsidRPr="00B82B47" w:rsidDel="00981B8E">
                <w:rPr>
                  <w:rFonts w:ascii="Times New Roman" w:hAnsi="Times New Roman" w:cs="Times New Roman"/>
                  <w:color w:val="000000"/>
                  <w:sz w:val="20"/>
                  <w:szCs w:val="20"/>
                </w:rPr>
                <w:delText>1782,00</w:delText>
              </w:r>
            </w:del>
          </w:p>
        </w:tc>
        <w:tc>
          <w:tcPr>
            <w:tcW w:w="623" w:type="pct"/>
            <w:shd w:val="clear" w:color="auto" w:fill="auto"/>
            <w:vAlign w:val="center"/>
          </w:tcPr>
          <w:p w14:paraId="435FE063" w14:textId="0BA8CE0A" w:rsidR="00182013" w:rsidRPr="00B82B47" w:rsidRDefault="00182013" w:rsidP="00182013">
            <w:pPr>
              <w:jc w:val="center"/>
              <w:rPr>
                <w:rFonts w:ascii="Times New Roman" w:hAnsi="Times New Roman" w:cs="Times New Roman"/>
                <w:color w:val="000000"/>
                <w:sz w:val="20"/>
                <w:szCs w:val="20"/>
              </w:rPr>
            </w:pPr>
            <w:ins w:id="350" w:author="0215Bazai" w:date="2022-07-12T15:29:00Z">
              <w:r>
                <w:rPr>
                  <w:rFonts w:ascii="Times New Roman" w:hAnsi="Times New Roman" w:cs="Times New Roman"/>
                  <w:color w:val="000000"/>
                  <w:sz w:val="20"/>
                  <w:szCs w:val="20"/>
                </w:rPr>
                <w:t>1335</w:t>
              </w:r>
            </w:ins>
            <w:del w:id="351" w:author="0215Bazai" w:date="2022-03-15T12:50:00Z">
              <w:r w:rsidRPr="00B82B47" w:rsidDel="00981B8E">
                <w:rPr>
                  <w:rFonts w:ascii="Times New Roman" w:hAnsi="Times New Roman" w:cs="Times New Roman"/>
                  <w:color w:val="000000"/>
                  <w:sz w:val="20"/>
                  <w:szCs w:val="20"/>
                </w:rPr>
                <w:delText>1298,00</w:delText>
              </w:r>
            </w:del>
          </w:p>
        </w:tc>
        <w:tc>
          <w:tcPr>
            <w:tcW w:w="714" w:type="pct"/>
            <w:shd w:val="clear" w:color="auto" w:fill="auto"/>
            <w:vAlign w:val="center"/>
          </w:tcPr>
          <w:p w14:paraId="5030037A" w14:textId="063B337B" w:rsidR="00182013" w:rsidRPr="00B82B47" w:rsidRDefault="00182013" w:rsidP="00182013">
            <w:pPr>
              <w:snapToGrid w:val="0"/>
              <w:spacing w:after="0" w:line="240" w:lineRule="auto"/>
              <w:jc w:val="center"/>
              <w:rPr>
                <w:rFonts w:ascii="Times New Roman" w:hAnsi="Times New Roman"/>
                <w:color w:val="000000"/>
                <w:sz w:val="20"/>
                <w:szCs w:val="20"/>
              </w:rPr>
            </w:pPr>
            <w:ins w:id="352" w:author="0215Bazai" w:date="2022-07-12T15:29:00Z">
              <w:r>
                <w:rPr>
                  <w:rFonts w:ascii="Times New Roman" w:hAnsi="Times New Roman"/>
                  <w:color w:val="000000"/>
                  <w:sz w:val="20"/>
                  <w:szCs w:val="20"/>
                </w:rPr>
                <w:t>-511</w:t>
              </w:r>
            </w:ins>
            <w:del w:id="353" w:author="0215Bazai" w:date="2022-03-15T12:50:00Z">
              <w:r w:rsidRPr="00B82B47" w:rsidDel="00981B8E">
                <w:rPr>
                  <w:rFonts w:ascii="Times New Roman" w:hAnsi="Times New Roman"/>
                  <w:color w:val="000000"/>
                  <w:sz w:val="20"/>
                  <w:szCs w:val="20"/>
                </w:rPr>
                <w:delText>-484,00</w:delText>
              </w:r>
            </w:del>
          </w:p>
        </w:tc>
        <w:tc>
          <w:tcPr>
            <w:tcW w:w="886" w:type="pct"/>
            <w:shd w:val="clear" w:color="auto" w:fill="auto"/>
            <w:vAlign w:val="center"/>
          </w:tcPr>
          <w:p w14:paraId="5D0248D1" w14:textId="389C3212" w:rsidR="00182013" w:rsidRPr="00B82B47" w:rsidRDefault="00182013" w:rsidP="00182013">
            <w:pPr>
              <w:snapToGrid w:val="0"/>
              <w:spacing w:after="0" w:line="240" w:lineRule="auto"/>
              <w:jc w:val="center"/>
              <w:rPr>
                <w:rFonts w:ascii="Times New Roman" w:hAnsi="Times New Roman"/>
                <w:color w:val="000000"/>
                <w:sz w:val="20"/>
                <w:szCs w:val="20"/>
              </w:rPr>
            </w:pPr>
            <w:ins w:id="354" w:author="0215Bazai" w:date="2022-07-12T15:29:00Z">
              <w:r>
                <w:rPr>
                  <w:rFonts w:ascii="Times New Roman" w:hAnsi="Times New Roman"/>
                  <w:color w:val="000000"/>
                  <w:sz w:val="20"/>
                  <w:szCs w:val="20"/>
                </w:rPr>
                <w:t>27,7</w:t>
              </w:r>
            </w:ins>
            <w:del w:id="355" w:author="0215Bazai" w:date="2022-03-15T12:50:00Z">
              <w:r w:rsidRPr="00B82B47" w:rsidDel="00981B8E">
                <w:rPr>
                  <w:rFonts w:ascii="Times New Roman" w:hAnsi="Times New Roman"/>
                  <w:color w:val="000000"/>
                  <w:sz w:val="20"/>
                  <w:szCs w:val="20"/>
                </w:rPr>
                <w:delText>72,84</w:delText>
              </w:r>
            </w:del>
          </w:p>
        </w:tc>
      </w:tr>
      <w:tr w:rsidR="00417EFE" w:rsidRPr="00B82B47" w14:paraId="5BC631DA" w14:textId="77777777" w:rsidTr="00B82B47">
        <w:trPr>
          <w:trHeight w:val="1043"/>
        </w:trPr>
        <w:tc>
          <w:tcPr>
            <w:tcW w:w="215" w:type="pct"/>
            <w:shd w:val="clear" w:color="auto" w:fill="auto"/>
            <w:vAlign w:val="center"/>
          </w:tcPr>
          <w:p w14:paraId="7ADA2636" w14:textId="77777777" w:rsidR="00417EFE" w:rsidRPr="00B82B47" w:rsidRDefault="00417EFE" w:rsidP="00417EFE">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5</w:t>
            </w:r>
          </w:p>
        </w:tc>
        <w:tc>
          <w:tcPr>
            <w:tcW w:w="1361" w:type="pct"/>
            <w:shd w:val="clear" w:color="auto" w:fill="auto"/>
            <w:vAlign w:val="center"/>
          </w:tcPr>
          <w:p w14:paraId="1DF8DBC8" w14:textId="77777777" w:rsidR="00417EFE" w:rsidRPr="00B82B47" w:rsidRDefault="00417EFE" w:rsidP="00417EFE">
            <w:pPr>
              <w:spacing w:line="240" w:lineRule="auto"/>
              <w:jc w:val="both"/>
              <w:rPr>
                <w:rFonts w:ascii="Times New Roman" w:hAnsi="Times New Roman" w:cs="Times New Roman"/>
                <w:color w:val="000000"/>
                <w:sz w:val="20"/>
                <w:szCs w:val="20"/>
              </w:rPr>
            </w:pPr>
            <w:r w:rsidRPr="00B82B47">
              <w:rPr>
                <w:rFonts w:ascii="Times New Roman" w:hAnsi="Times New Roman" w:cs="Times New Roman"/>
                <w:color w:val="000000"/>
                <w:sz w:val="20"/>
                <w:szCs w:val="20"/>
              </w:rPr>
              <w:t>Число мероприятий, направленных на сохранение развития культурной самобытности КМН, проживающих на территории Майминского района</w:t>
            </w:r>
          </w:p>
        </w:tc>
        <w:tc>
          <w:tcPr>
            <w:tcW w:w="634" w:type="pct"/>
            <w:shd w:val="clear" w:color="auto" w:fill="auto"/>
            <w:vAlign w:val="center"/>
          </w:tcPr>
          <w:p w14:paraId="6F144C5D" w14:textId="77777777" w:rsidR="00417EFE" w:rsidRPr="00B82B47" w:rsidRDefault="00417EFE" w:rsidP="00417EFE">
            <w:pPr>
              <w:spacing w:line="240" w:lineRule="auto"/>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ед.</w:t>
            </w:r>
          </w:p>
        </w:tc>
        <w:tc>
          <w:tcPr>
            <w:tcW w:w="567" w:type="pct"/>
            <w:shd w:val="clear" w:color="auto" w:fill="auto"/>
            <w:vAlign w:val="center"/>
          </w:tcPr>
          <w:p w14:paraId="78C27B46" w14:textId="06D5A2AA" w:rsidR="00417EFE" w:rsidRPr="00B82B47" w:rsidRDefault="00417EFE" w:rsidP="00417EFE">
            <w:pPr>
              <w:jc w:val="center"/>
              <w:rPr>
                <w:rFonts w:ascii="Times New Roman" w:hAnsi="Times New Roman" w:cs="Times New Roman"/>
                <w:sz w:val="20"/>
                <w:szCs w:val="20"/>
              </w:rPr>
            </w:pPr>
            <w:ins w:id="356" w:author="0215Bazai" w:date="2022-03-15T15:27:00Z">
              <w:r w:rsidRPr="00B82B47">
                <w:rPr>
                  <w:rFonts w:ascii="Times New Roman" w:hAnsi="Times New Roman" w:cs="Times New Roman"/>
                  <w:sz w:val="20"/>
                  <w:szCs w:val="20"/>
                </w:rPr>
                <w:t>22</w:t>
              </w:r>
            </w:ins>
            <w:del w:id="357" w:author="0215Bazai" w:date="2022-03-15T12:50:00Z">
              <w:r w:rsidRPr="00B82B47" w:rsidDel="00981B8E">
                <w:rPr>
                  <w:rFonts w:ascii="Times New Roman" w:hAnsi="Times New Roman" w:cs="Times New Roman"/>
                  <w:sz w:val="20"/>
                  <w:szCs w:val="20"/>
                </w:rPr>
                <w:delText>21,00</w:delText>
              </w:r>
            </w:del>
          </w:p>
        </w:tc>
        <w:tc>
          <w:tcPr>
            <w:tcW w:w="623" w:type="pct"/>
            <w:shd w:val="clear" w:color="auto" w:fill="auto"/>
            <w:vAlign w:val="center"/>
          </w:tcPr>
          <w:p w14:paraId="5800376C" w14:textId="4CCDFE18" w:rsidR="00417EFE" w:rsidRPr="00B82B47" w:rsidRDefault="00417EFE" w:rsidP="00417EFE">
            <w:pPr>
              <w:jc w:val="center"/>
              <w:rPr>
                <w:rFonts w:ascii="Times New Roman" w:hAnsi="Times New Roman" w:cs="Times New Roman"/>
                <w:color w:val="000000"/>
                <w:sz w:val="20"/>
                <w:szCs w:val="20"/>
              </w:rPr>
            </w:pPr>
            <w:ins w:id="358" w:author="0215Bazai" w:date="2022-03-15T15:27:00Z">
              <w:r w:rsidRPr="00B82B47">
                <w:rPr>
                  <w:rFonts w:ascii="Times New Roman" w:hAnsi="Times New Roman" w:cs="Times New Roman"/>
                  <w:color w:val="000000"/>
                  <w:sz w:val="20"/>
                  <w:szCs w:val="20"/>
                </w:rPr>
                <w:t>22</w:t>
              </w:r>
            </w:ins>
            <w:del w:id="359" w:author="0215Bazai" w:date="2022-03-15T12:50:00Z">
              <w:r w:rsidRPr="00B82B47" w:rsidDel="00981B8E">
                <w:rPr>
                  <w:rFonts w:ascii="Times New Roman" w:hAnsi="Times New Roman" w:cs="Times New Roman"/>
                  <w:color w:val="000000"/>
                  <w:sz w:val="20"/>
                  <w:szCs w:val="20"/>
                </w:rPr>
                <w:delText>6,00</w:delText>
              </w:r>
            </w:del>
          </w:p>
        </w:tc>
        <w:tc>
          <w:tcPr>
            <w:tcW w:w="714" w:type="pct"/>
            <w:shd w:val="clear" w:color="auto" w:fill="auto"/>
            <w:vAlign w:val="center"/>
          </w:tcPr>
          <w:p w14:paraId="1B5B01FA" w14:textId="1599AA40" w:rsidR="00417EFE" w:rsidRPr="00B82B47" w:rsidRDefault="00417EFE" w:rsidP="00417EFE">
            <w:pPr>
              <w:spacing w:line="240" w:lineRule="auto"/>
              <w:jc w:val="center"/>
              <w:rPr>
                <w:rFonts w:ascii="Times New Roman" w:hAnsi="Times New Roman" w:cs="Times New Roman"/>
                <w:color w:val="000000"/>
                <w:sz w:val="20"/>
                <w:szCs w:val="20"/>
              </w:rPr>
            </w:pPr>
            <w:ins w:id="360" w:author="0215Bazai" w:date="2022-03-15T15:27:00Z">
              <w:r w:rsidRPr="00B82B47">
                <w:rPr>
                  <w:rFonts w:ascii="Times New Roman" w:hAnsi="Times New Roman" w:cs="Times New Roman"/>
                  <w:color w:val="000000"/>
                  <w:sz w:val="20"/>
                  <w:szCs w:val="20"/>
                </w:rPr>
                <w:t>-</w:t>
              </w:r>
            </w:ins>
            <w:del w:id="361" w:author="0215Bazai" w:date="2022-03-15T12:50:00Z">
              <w:r w:rsidRPr="00B82B47" w:rsidDel="00981B8E">
                <w:rPr>
                  <w:rFonts w:ascii="Times New Roman" w:hAnsi="Times New Roman" w:cs="Times New Roman"/>
                  <w:color w:val="000000"/>
                  <w:sz w:val="20"/>
                  <w:szCs w:val="20"/>
                </w:rPr>
                <w:delText>-15,00</w:delText>
              </w:r>
            </w:del>
          </w:p>
        </w:tc>
        <w:tc>
          <w:tcPr>
            <w:tcW w:w="886" w:type="pct"/>
            <w:shd w:val="clear" w:color="auto" w:fill="auto"/>
            <w:vAlign w:val="center"/>
          </w:tcPr>
          <w:p w14:paraId="0D67A233" w14:textId="43251053" w:rsidR="00417EFE" w:rsidRPr="00B82B47" w:rsidRDefault="00417EFE" w:rsidP="00417EFE">
            <w:pPr>
              <w:spacing w:line="240" w:lineRule="auto"/>
              <w:jc w:val="center"/>
              <w:rPr>
                <w:rFonts w:ascii="Times New Roman" w:hAnsi="Times New Roman" w:cs="Times New Roman"/>
                <w:color w:val="000000"/>
                <w:sz w:val="20"/>
                <w:szCs w:val="20"/>
              </w:rPr>
            </w:pPr>
            <w:ins w:id="362" w:author="0215Bazai" w:date="2022-03-15T15:27:00Z">
              <w:r w:rsidRPr="00B82B47">
                <w:rPr>
                  <w:rFonts w:ascii="Times New Roman" w:hAnsi="Times New Roman" w:cs="Times New Roman"/>
                  <w:color w:val="000000"/>
                  <w:sz w:val="20"/>
                  <w:szCs w:val="20"/>
                </w:rPr>
                <w:t>-</w:t>
              </w:r>
            </w:ins>
            <w:del w:id="363" w:author="0215Bazai" w:date="2022-03-15T12:50:00Z">
              <w:r w:rsidRPr="00B82B47" w:rsidDel="00981B8E">
                <w:rPr>
                  <w:rFonts w:ascii="Times New Roman" w:hAnsi="Times New Roman" w:cs="Times New Roman"/>
                  <w:color w:val="000000"/>
                  <w:sz w:val="20"/>
                  <w:szCs w:val="20"/>
                </w:rPr>
                <w:delText>28,57</w:delText>
              </w:r>
            </w:del>
          </w:p>
        </w:tc>
      </w:tr>
      <w:tr w:rsidR="00417EFE" w:rsidRPr="00B82B47" w14:paraId="3080439C" w14:textId="77777777" w:rsidTr="00B82B47">
        <w:trPr>
          <w:trHeight w:val="1043"/>
        </w:trPr>
        <w:tc>
          <w:tcPr>
            <w:tcW w:w="215" w:type="pct"/>
            <w:shd w:val="clear" w:color="auto" w:fill="auto"/>
            <w:vAlign w:val="center"/>
          </w:tcPr>
          <w:p w14:paraId="5D73624B" w14:textId="77777777" w:rsidR="00417EFE" w:rsidRPr="00B82B47" w:rsidRDefault="00417EFE" w:rsidP="00417EFE">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6</w:t>
            </w:r>
          </w:p>
        </w:tc>
        <w:tc>
          <w:tcPr>
            <w:tcW w:w="1361" w:type="pct"/>
            <w:shd w:val="clear" w:color="auto" w:fill="auto"/>
            <w:vAlign w:val="center"/>
          </w:tcPr>
          <w:p w14:paraId="2E8EB8E1" w14:textId="77777777" w:rsidR="00417EFE" w:rsidRPr="00B82B47" w:rsidRDefault="00417EFE" w:rsidP="00417EFE">
            <w:pPr>
              <w:spacing w:line="240" w:lineRule="auto"/>
              <w:jc w:val="both"/>
              <w:rPr>
                <w:rFonts w:ascii="Times New Roman" w:hAnsi="Times New Roman" w:cs="Times New Roman"/>
                <w:color w:val="000000"/>
                <w:sz w:val="20"/>
                <w:szCs w:val="20"/>
              </w:rPr>
            </w:pPr>
            <w:r w:rsidRPr="00B82B47">
              <w:rPr>
                <w:rFonts w:ascii="Times New Roman" w:hAnsi="Times New Roman" w:cs="Times New Roman"/>
                <w:color w:val="000000"/>
                <w:sz w:val="20"/>
                <w:szCs w:val="20"/>
              </w:rPr>
              <w:t>Создание и (или) обеспечение материально-техническим оснащением объектов социальной инфраструктуры</w:t>
            </w:r>
          </w:p>
        </w:tc>
        <w:tc>
          <w:tcPr>
            <w:tcW w:w="634" w:type="pct"/>
            <w:shd w:val="clear" w:color="auto" w:fill="auto"/>
            <w:vAlign w:val="center"/>
          </w:tcPr>
          <w:p w14:paraId="34575D37" w14:textId="77777777" w:rsidR="00417EFE" w:rsidRPr="00B82B47" w:rsidRDefault="00417EFE" w:rsidP="00417EFE">
            <w:pPr>
              <w:spacing w:line="240" w:lineRule="auto"/>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ед.</w:t>
            </w:r>
          </w:p>
        </w:tc>
        <w:tc>
          <w:tcPr>
            <w:tcW w:w="567" w:type="pct"/>
            <w:shd w:val="clear" w:color="auto" w:fill="auto"/>
            <w:vAlign w:val="center"/>
          </w:tcPr>
          <w:p w14:paraId="169FD9C7" w14:textId="7FF00708" w:rsidR="00417EFE" w:rsidRPr="00B82B47" w:rsidRDefault="00417EFE" w:rsidP="00417EFE">
            <w:pPr>
              <w:jc w:val="center"/>
              <w:rPr>
                <w:rFonts w:ascii="Times New Roman" w:hAnsi="Times New Roman" w:cs="Times New Roman"/>
                <w:sz w:val="20"/>
                <w:szCs w:val="20"/>
              </w:rPr>
            </w:pPr>
            <w:ins w:id="364" w:author="0215Bazai" w:date="2022-03-15T15:27:00Z">
              <w:r w:rsidRPr="00B82B47">
                <w:rPr>
                  <w:rFonts w:ascii="Times New Roman" w:hAnsi="Times New Roman" w:cs="Times New Roman"/>
                  <w:sz w:val="20"/>
                  <w:szCs w:val="20"/>
                </w:rPr>
                <w:t>1</w:t>
              </w:r>
            </w:ins>
            <w:del w:id="365" w:author="0215Bazai" w:date="2022-03-15T12:50:00Z">
              <w:r w:rsidRPr="00B82B47" w:rsidDel="00981B8E">
                <w:rPr>
                  <w:rFonts w:ascii="Times New Roman" w:hAnsi="Times New Roman" w:cs="Times New Roman"/>
                  <w:sz w:val="20"/>
                  <w:szCs w:val="20"/>
                </w:rPr>
                <w:delText>1,00</w:delText>
              </w:r>
            </w:del>
          </w:p>
        </w:tc>
        <w:tc>
          <w:tcPr>
            <w:tcW w:w="623" w:type="pct"/>
            <w:shd w:val="clear" w:color="auto" w:fill="auto"/>
            <w:vAlign w:val="center"/>
          </w:tcPr>
          <w:p w14:paraId="0D72761F" w14:textId="364AB7AA" w:rsidR="00417EFE" w:rsidRPr="00B82B47" w:rsidRDefault="00417EFE" w:rsidP="00417EFE">
            <w:pPr>
              <w:jc w:val="center"/>
              <w:rPr>
                <w:rFonts w:ascii="Times New Roman" w:hAnsi="Times New Roman" w:cs="Times New Roman"/>
                <w:color w:val="000000"/>
                <w:sz w:val="20"/>
                <w:szCs w:val="20"/>
              </w:rPr>
            </w:pPr>
            <w:ins w:id="366" w:author="0215Bazai" w:date="2022-03-15T15:27:00Z">
              <w:r w:rsidRPr="00B82B47">
                <w:rPr>
                  <w:rFonts w:ascii="Times New Roman" w:hAnsi="Times New Roman" w:cs="Times New Roman"/>
                  <w:color w:val="000000"/>
                  <w:sz w:val="20"/>
                  <w:szCs w:val="20"/>
                </w:rPr>
                <w:t>1</w:t>
              </w:r>
            </w:ins>
            <w:del w:id="367" w:author="0215Bazai" w:date="2022-03-15T12:50:00Z">
              <w:r w:rsidRPr="00B82B47" w:rsidDel="00981B8E">
                <w:rPr>
                  <w:rFonts w:ascii="Times New Roman" w:hAnsi="Times New Roman" w:cs="Times New Roman"/>
                  <w:color w:val="000000"/>
                  <w:sz w:val="20"/>
                  <w:szCs w:val="20"/>
                </w:rPr>
                <w:delText>1,00</w:delText>
              </w:r>
            </w:del>
          </w:p>
        </w:tc>
        <w:tc>
          <w:tcPr>
            <w:tcW w:w="714" w:type="pct"/>
            <w:shd w:val="clear" w:color="auto" w:fill="auto"/>
            <w:vAlign w:val="center"/>
          </w:tcPr>
          <w:p w14:paraId="7B2A3A08" w14:textId="6B74D50A" w:rsidR="00417EFE" w:rsidRPr="00B82B47" w:rsidRDefault="00417EFE" w:rsidP="00417EFE">
            <w:pPr>
              <w:spacing w:line="240" w:lineRule="auto"/>
              <w:jc w:val="center"/>
              <w:rPr>
                <w:rFonts w:ascii="Times New Roman" w:hAnsi="Times New Roman" w:cs="Times New Roman"/>
                <w:color w:val="000000"/>
                <w:sz w:val="20"/>
                <w:szCs w:val="20"/>
              </w:rPr>
            </w:pPr>
            <w:ins w:id="368" w:author="0215Bazai" w:date="2022-03-15T15:27:00Z">
              <w:r w:rsidRPr="00B82B47">
                <w:rPr>
                  <w:rFonts w:ascii="Times New Roman" w:hAnsi="Times New Roman" w:cs="Times New Roman"/>
                  <w:color w:val="000000"/>
                  <w:sz w:val="20"/>
                  <w:szCs w:val="20"/>
                </w:rPr>
                <w:t>-</w:t>
              </w:r>
            </w:ins>
            <w:del w:id="369" w:author="0215Bazai" w:date="2022-03-15T12:50:00Z">
              <w:r w:rsidRPr="00B82B47" w:rsidDel="00981B8E">
                <w:rPr>
                  <w:rFonts w:ascii="Times New Roman" w:hAnsi="Times New Roman" w:cs="Times New Roman"/>
                  <w:color w:val="000000"/>
                  <w:sz w:val="20"/>
                  <w:szCs w:val="20"/>
                </w:rPr>
                <w:delText>-</w:delText>
              </w:r>
            </w:del>
          </w:p>
        </w:tc>
        <w:tc>
          <w:tcPr>
            <w:tcW w:w="886" w:type="pct"/>
            <w:shd w:val="clear" w:color="auto" w:fill="auto"/>
            <w:vAlign w:val="center"/>
          </w:tcPr>
          <w:p w14:paraId="1E013CA5" w14:textId="7C1DCA21" w:rsidR="00417EFE" w:rsidRPr="00B82B47" w:rsidRDefault="00417EFE" w:rsidP="00417EFE">
            <w:pPr>
              <w:spacing w:line="240" w:lineRule="auto"/>
              <w:jc w:val="center"/>
              <w:rPr>
                <w:rFonts w:ascii="Times New Roman" w:hAnsi="Times New Roman" w:cs="Times New Roman"/>
                <w:color w:val="000000"/>
                <w:sz w:val="20"/>
                <w:szCs w:val="20"/>
              </w:rPr>
            </w:pPr>
            <w:ins w:id="370" w:author="0215Bazai" w:date="2022-03-15T15:27:00Z">
              <w:r w:rsidRPr="00B82B47">
                <w:rPr>
                  <w:rFonts w:ascii="Times New Roman" w:hAnsi="Times New Roman" w:cs="Times New Roman"/>
                  <w:color w:val="000000"/>
                  <w:sz w:val="20"/>
                  <w:szCs w:val="20"/>
                </w:rPr>
                <w:t>-</w:t>
              </w:r>
            </w:ins>
            <w:del w:id="371" w:author="0215Bazai" w:date="2022-03-15T12:50:00Z">
              <w:r w:rsidRPr="00B82B47" w:rsidDel="00981B8E">
                <w:rPr>
                  <w:rFonts w:ascii="Times New Roman" w:hAnsi="Times New Roman" w:cs="Times New Roman"/>
                  <w:color w:val="000000"/>
                  <w:sz w:val="20"/>
                  <w:szCs w:val="20"/>
                </w:rPr>
                <w:delText>100,00</w:delText>
              </w:r>
            </w:del>
          </w:p>
        </w:tc>
      </w:tr>
      <w:tr w:rsidR="00B82B47" w:rsidRPr="008C443C" w14:paraId="7BAE3D38" w14:textId="77777777" w:rsidTr="00B82B47">
        <w:trPr>
          <w:trHeight w:val="1043"/>
        </w:trPr>
        <w:tc>
          <w:tcPr>
            <w:tcW w:w="215" w:type="pct"/>
            <w:shd w:val="clear" w:color="auto" w:fill="auto"/>
            <w:vAlign w:val="center"/>
          </w:tcPr>
          <w:p w14:paraId="43AE7DF4" w14:textId="77777777" w:rsidR="00B82B47" w:rsidRPr="00B82B47" w:rsidRDefault="00B82B47" w:rsidP="00B82B47">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7</w:t>
            </w:r>
          </w:p>
        </w:tc>
        <w:tc>
          <w:tcPr>
            <w:tcW w:w="1361" w:type="pct"/>
            <w:shd w:val="clear" w:color="auto" w:fill="auto"/>
            <w:vAlign w:val="center"/>
          </w:tcPr>
          <w:p w14:paraId="1822E205" w14:textId="77777777" w:rsidR="00B82B47" w:rsidRPr="00B82B47" w:rsidRDefault="00B82B47" w:rsidP="00B82B47">
            <w:pPr>
              <w:spacing w:line="240" w:lineRule="auto"/>
              <w:jc w:val="both"/>
              <w:rPr>
                <w:rFonts w:ascii="Times New Roman" w:hAnsi="Times New Roman" w:cs="Times New Roman"/>
                <w:color w:val="000000"/>
                <w:sz w:val="20"/>
                <w:szCs w:val="20"/>
              </w:rPr>
            </w:pPr>
            <w:r w:rsidRPr="00B82B47">
              <w:rPr>
                <w:rFonts w:ascii="Times New Roman" w:hAnsi="Times New Roman" w:cs="Times New Roman"/>
                <w:color w:val="000000"/>
                <w:sz w:val="20"/>
                <w:szCs w:val="20"/>
              </w:rPr>
              <w:t>Объем инвестиций в основной капитал (за исключением бюджетных средств) в расчете на 1 жителя</w:t>
            </w:r>
          </w:p>
        </w:tc>
        <w:tc>
          <w:tcPr>
            <w:tcW w:w="634" w:type="pct"/>
            <w:shd w:val="clear" w:color="auto" w:fill="auto"/>
            <w:vAlign w:val="center"/>
          </w:tcPr>
          <w:p w14:paraId="0D458E45" w14:textId="77777777" w:rsidR="00B82B47" w:rsidRPr="00B82B47" w:rsidRDefault="00B82B47" w:rsidP="00B82B47">
            <w:pPr>
              <w:spacing w:line="240" w:lineRule="auto"/>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 xml:space="preserve"> руб.</w:t>
            </w:r>
          </w:p>
        </w:tc>
        <w:tc>
          <w:tcPr>
            <w:tcW w:w="567" w:type="pct"/>
            <w:shd w:val="clear" w:color="auto" w:fill="auto"/>
            <w:vAlign w:val="center"/>
          </w:tcPr>
          <w:p w14:paraId="406FA63D" w14:textId="1DF15F2D" w:rsidR="00B82B47" w:rsidRPr="00B82B47" w:rsidRDefault="00B82B47" w:rsidP="00B82B47">
            <w:pPr>
              <w:jc w:val="center"/>
              <w:rPr>
                <w:rFonts w:ascii="Times New Roman" w:hAnsi="Times New Roman" w:cs="Times New Roman"/>
                <w:sz w:val="20"/>
                <w:szCs w:val="20"/>
              </w:rPr>
            </w:pPr>
            <w:ins w:id="372" w:author="0215Bazai" w:date="2022-04-22T11:58:00Z">
              <w:r w:rsidRPr="00B82B47">
                <w:rPr>
                  <w:rFonts w:ascii="Times New Roman" w:hAnsi="Times New Roman" w:cs="Times New Roman"/>
                  <w:sz w:val="20"/>
                  <w:szCs w:val="20"/>
                </w:rPr>
                <w:t>81,98</w:t>
              </w:r>
            </w:ins>
            <w:del w:id="373" w:author="0215Bazai" w:date="2022-03-15T12:50:00Z">
              <w:r w:rsidRPr="00B82B47" w:rsidDel="00981B8E">
                <w:rPr>
                  <w:rFonts w:ascii="Times New Roman" w:hAnsi="Times New Roman" w:cs="Times New Roman"/>
                  <w:sz w:val="20"/>
                  <w:szCs w:val="20"/>
                </w:rPr>
                <w:delText>75,21</w:delText>
              </w:r>
            </w:del>
          </w:p>
        </w:tc>
        <w:tc>
          <w:tcPr>
            <w:tcW w:w="623" w:type="pct"/>
            <w:shd w:val="clear" w:color="auto" w:fill="auto"/>
            <w:vAlign w:val="center"/>
          </w:tcPr>
          <w:p w14:paraId="16493C58" w14:textId="6B472D35" w:rsidR="00B82B47" w:rsidRPr="00B82B47" w:rsidRDefault="00B82B47" w:rsidP="00B82B47">
            <w:pPr>
              <w:jc w:val="center"/>
              <w:rPr>
                <w:rFonts w:ascii="Times New Roman" w:hAnsi="Times New Roman" w:cs="Times New Roman"/>
                <w:color w:val="000000"/>
                <w:sz w:val="20"/>
                <w:szCs w:val="20"/>
              </w:rPr>
            </w:pPr>
            <w:ins w:id="374" w:author="0215Bazai" w:date="2022-04-22T11:58:00Z">
              <w:r w:rsidRPr="00B82B47">
                <w:rPr>
                  <w:rFonts w:ascii="Times New Roman" w:hAnsi="Times New Roman" w:cs="Times New Roman"/>
                  <w:color w:val="000000"/>
                  <w:sz w:val="20"/>
                  <w:szCs w:val="20"/>
                </w:rPr>
                <w:t>80,54</w:t>
              </w:r>
            </w:ins>
            <w:del w:id="375" w:author="0215Bazai" w:date="2022-03-15T12:50:00Z">
              <w:r w:rsidRPr="00B82B47" w:rsidDel="00981B8E">
                <w:rPr>
                  <w:rFonts w:ascii="Times New Roman" w:hAnsi="Times New Roman" w:cs="Times New Roman"/>
                  <w:color w:val="000000"/>
                  <w:sz w:val="20"/>
                  <w:szCs w:val="20"/>
                </w:rPr>
                <w:delText>26,20</w:delText>
              </w:r>
            </w:del>
          </w:p>
        </w:tc>
        <w:tc>
          <w:tcPr>
            <w:tcW w:w="714" w:type="pct"/>
            <w:shd w:val="clear" w:color="auto" w:fill="auto"/>
            <w:vAlign w:val="center"/>
          </w:tcPr>
          <w:p w14:paraId="129CA8B4" w14:textId="681116DF" w:rsidR="00B82B47" w:rsidRPr="00B82B47" w:rsidRDefault="00B82B47" w:rsidP="00B82B47">
            <w:pPr>
              <w:spacing w:line="240" w:lineRule="auto"/>
              <w:jc w:val="center"/>
              <w:rPr>
                <w:rFonts w:ascii="Times New Roman" w:hAnsi="Times New Roman" w:cs="Times New Roman"/>
                <w:color w:val="000000"/>
                <w:sz w:val="20"/>
                <w:szCs w:val="20"/>
              </w:rPr>
            </w:pPr>
            <w:ins w:id="376" w:author="0215Bazai" w:date="2022-04-22T11:58:00Z">
              <w:r w:rsidRPr="00B82B47">
                <w:rPr>
                  <w:rFonts w:ascii="Times New Roman" w:hAnsi="Times New Roman" w:cs="Times New Roman"/>
                  <w:color w:val="000000"/>
                  <w:sz w:val="20"/>
                  <w:szCs w:val="20"/>
                </w:rPr>
                <w:t>-1,44</w:t>
              </w:r>
            </w:ins>
            <w:del w:id="377" w:author="0215Bazai" w:date="2022-03-15T12:50:00Z">
              <w:r w:rsidRPr="00B82B47" w:rsidDel="00981B8E">
                <w:rPr>
                  <w:rFonts w:ascii="Times New Roman" w:hAnsi="Times New Roman" w:cs="Times New Roman"/>
                  <w:color w:val="000000"/>
                  <w:sz w:val="20"/>
                  <w:szCs w:val="20"/>
                </w:rPr>
                <w:delText>-49,01</w:delText>
              </w:r>
            </w:del>
          </w:p>
        </w:tc>
        <w:tc>
          <w:tcPr>
            <w:tcW w:w="886" w:type="pct"/>
            <w:shd w:val="clear" w:color="auto" w:fill="auto"/>
            <w:vAlign w:val="center"/>
          </w:tcPr>
          <w:p w14:paraId="1F00C5BA" w14:textId="72A75940" w:rsidR="00B82B47" w:rsidRPr="00B82B47" w:rsidRDefault="00B82B47" w:rsidP="00B82B47">
            <w:pPr>
              <w:spacing w:line="240" w:lineRule="auto"/>
              <w:jc w:val="center"/>
              <w:rPr>
                <w:rFonts w:ascii="Times New Roman" w:hAnsi="Times New Roman" w:cs="Times New Roman"/>
                <w:color w:val="000000"/>
                <w:sz w:val="20"/>
                <w:szCs w:val="20"/>
              </w:rPr>
            </w:pPr>
            <w:ins w:id="378" w:author="0215Bazai" w:date="2022-04-22T11:58:00Z">
              <w:r w:rsidRPr="00B82B47">
                <w:rPr>
                  <w:rFonts w:ascii="Times New Roman" w:hAnsi="Times New Roman" w:cs="Times New Roman"/>
                  <w:color w:val="000000"/>
                  <w:sz w:val="20"/>
                  <w:szCs w:val="20"/>
                </w:rPr>
                <w:t>1,76</w:t>
              </w:r>
            </w:ins>
            <w:del w:id="379" w:author="0215Bazai" w:date="2022-03-15T12:50:00Z">
              <w:r w:rsidRPr="00B82B47" w:rsidDel="00981B8E">
                <w:rPr>
                  <w:rFonts w:ascii="Times New Roman" w:hAnsi="Times New Roman" w:cs="Times New Roman"/>
                  <w:color w:val="000000"/>
                  <w:sz w:val="20"/>
                  <w:szCs w:val="20"/>
                </w:rPr>
                <w:delText>34,84</w:delText>
              </w:r>
            </w:del>
          </w:p>
        </w:tc>
      </w:tr>
      <w:tr w:rsidR="00417EFE" w:rsidRPr="008C443C" w14:paraId="113CAC5B" w14:textId="77777777" w:rsidTr="00B82B47">
        <w:trPr>
          <w:trHeight w:val="1043"/>
        </w:trPr>
        <w:tc>
          <w:tcPr>
            <w:tcW w:w="215" w:type="pct"/>
            <w:shd w:val="clear" w:color="auto" w:fill="auto"/>
            <w:vAlign w:val="center"/>
          </w:tcPr>
          <w:p w14:paraId="666F8693" w14:textId="77777777" w:rsidR="00417EFE" w:rsidRPr="00B82B47" w:rsidRDefault="00417EFE" w:rsidP="00417EFE">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8</w:t>
            </w:r>
          </w:p>
        </w:tc>
        <w:tc>
          <w:tcPr>
            <w:tcW w:w="1361" w:type="pct"/>
            <w:shd w:val="clear" w:color="auto" w:fill="auto"/>
            <w:vAlign w:val="center"/>
          </w:tcPr>
          <w:p w14:paraId="5F8AB1B5" w14:textId="77777777" w:rsidR="00417EFE" w:rsidRPr="008549A2" w:rsidRDefault="00417EFE" w:rsidP="00417EFE">
            <w:pPr>
              <w:spacing w:line="240" w:lineRule="auto"/>
              <w:jc w:val="both"/>
              <w:rPr>
                <w:rFonts w:ascii="Times New Roman" w:hAnsi="Times New Roman" w:cs="Times New Roman"/>
                <w:color w:val="000000"/>
                <w:sz w:val="20"/>
                <w:szCs w:val="20"/>
              </w:rPr>
            </w:pPr>
            <w:r w:rsidRPr="008549A2">
              <w:rPr>
                <w:rFonts w:ascii="Times New Roman" w:hAnsi="Times New Roman" w:cs="Times New Roman"/>
                <w:color w:val="000000"/>
                <w:sz w:val="20"/>
                <w:szCs w:val="20"/>
              </w:rPr>
              <w:t>Прирост граждан, использующих механизм получения государственных и муниципальных услуг в электронной форме</w:t>
            </w:r>
          </w:p>
        </w:tc>
        <w:tc>
          <w:tcPr>
            <w:tcW w:w="634" w:type="pct"/>
            <w:shd w:val="clear" w:color="auto" w:fill="auto"/>
            <w:vAlign w:val="center"/>
          </w:tcPr>
          <w:p w14:paraId="66D053B4" w14:textId="77777777" w:rsidR="00417EFE" w:rsidRPr="008549A2" w:rsidRDefault="00417EFE" w:rsidP="00417EFE">
            <w:pPr>
              <w:spacing w:line="240" w:lineRule="auto"/>
              <w:jc w:val="center"/>
              <w:rPr>
                <w:rFonts w:ascii="Times New Roman" w:hAnsi="Times New Roman" w:cs="Times New Roman"/>
                <w:color w:val="000000"/>
                <w:sz w:val="20"/>
                <w:szCs w:val="20"/>
              </w:rPr>
            </w:pPr>
            <w:r w:rsidRPr="008549A2">
              <w:rPr>
                <w:rFonts w:ascii="Times New Roman" w:hAnsi="Times New Roman" w:cs="Times New Roman"/>
                <w:color w:val="000000"/>
                <w:sz w:val="20"/>
                <w:szCs w:val="20"/>
              </w:rPr>
              <w:t>%</w:t>
            </w:r>
          </w:p>
        </w:tc>
        <w:tc>
          <w:tcPr>
            <w:tcW w:w="567" w:type="pct"/>
            <w:shd w:val="clear" w:color="auto" w:fill="auto"/>
            <w:vAlign w:val="center"/>
          </w:tcPr>
          <w:p w14:paraId="61281042" w14:textId="25D6787F" w:rsidR="00417EFE" w:rsidRPr="008549A2" w:rsidRDefault="00417EFE" w:rsidP="00417EFE">
            <w:pPr>
              <w:jc w:val="center"/>
              <w:rPr>
                <w:rFonts w:ascii="Times New Roman" w:hAnsi="Times New Roman" w:cs="Times New Roman"/>
                <w:color w:val="000000"/>
                <w:sz w:val="20"/>
                <w:szCs w:val="20"/>
              </w:rPr>
            </w:pPr>
            <w:ins w:id="380" w:author="0215Bazai" w:date="2022-03-15T15:27:00Z">
              <w:r w:rsidRPr="008549A2">
                <w:rPr>
                  <w:rFonts w:ascii="Times New Roman" w:hAnsi="Times New Roman" w:cs="Times New Roman"/>
                  <w:color w:val="000000"/>
                  <w:sz w:val="20"/>
                  <w:szCs w:val="20"/>
                </w:rPr>
                <w:t>50</w:t>
              </w:r>
            </w:ins>
            <w:del w:id="381" w:author="0215Bazai" w:date="2022-03-15T12:50:00Z">
              <w:r w:rsidRPr="008549A2" w:rsidDel="00981B8E">
                <w:rPr>
                  <w:rFonts w:ascii="Times New Roman" w:hAnsi="Times New Roman" w:cs="Times New Roman"/>
                  <w:color w:val="000000"/>
                  <w:sz w:val="20"/>
                  <w:szCs w:val="20"/>
                </w:rPr>
                <w:delText>40,00</w:delText>
              </w:r>
            </w:del>
          </w:p>
        </w:tc>
        <w:tc>
          <w:tcPr>
            <w:tcW w:w="623" w:type="pct"/>
            <w:shd w:val="clear" w:color="auto" w:fill="auto"/>
            <w:vAlign w:val="center"/>
          </w:tcPr>
          <w:p w14:paraId="59049515" w14:textId="2FD962AD" w:rsidR="00417EFE" w:rsidRPr="008C443C" w:rsidRDefault="00417EFE" w:rsidP="00417EFE">
            <w:pPr>
              <w:jc w:val="center"/>
              <w:rPr>
                <w:rFonts w:ascii="Times New Roman" w:hAnsi="Times New Roman" w:cs="Times New Roman"/>
                <w:color w:val="000000"/>
                <w:sz w:val="20"/>
                <w:szCs w:val="20"/>
                <w:highlight w:val="yellow"/>
                <w:rPrChange w:id="382" w:author="0215Bazai" w:date="2022-03-01T10:29:00Z">
                  <w:rPr>
                    <w:rFonts w:ascii="Times New Roman" w:hAnsi="Times New Roman" w:cs="Times New Roman"/>
                    <w:color w:val="000000"/>
                    <w:sz w:val="20"/>
                    <w:szCs w:val="20"/>
                  </w:rPr>
                </w:rPrChange>
              </w:rPr>
            </w:pPr>
            <w:ins w:id="383" w:author="0215Bazai" w:date="2022-03-15T15:27:00Z">
              <w:r>
                <w:rPr>
                  <w:rFonts w:ascii="Times New Roman" w:hAnsi="Times New Roman" w:cs="Times New Roman"/>
                  <w:color w:val="000000"/>
                  <w:sz w:val="20"/>
                  <w:szCs w:val="20"/>
                </w:rPr>
                <w:t>2,57</w:t>
              </w:r>
            </w:ins>
            <w:del w:id="384" w:author="0215Bazai" w:date="2022-03-15T12:50:00Z">
              <w:r w:rsidRPr="008C443C" w:rsidDel="00981B8E">
                <w:rPr>
                  <w:rFonts w:ascii="Times New Roman" w:hAnsi="Times New Roman" w:cs="Times New Roman"/>
                  <w:color w:val="000000"/>
                  <w:sz w:val="20"/>
                  <w:szCs w:val="20"/>
                  <w:highlight w:val="yellow"/>
                  <w:rPrChange w:id="385" w:author="0215Bazai" w:date="2022-03-01T10:29:00Z">
                    <w:rPr>
                      <w:rFonts w:ascii="Times New Roman" w:hAnsi="Times New Roman" w:cs="Times New Roman"/>
                      <w:color w:val="000000"/>
                      <w:sz w:val="20"/>
                      <w:szCs w:val="20"/>
                    </w:rPr>
                  </w:rPrChange>
                </w:rPr>
                <w:delText>8,60</w:delText>
              </w:r>
            </w:del>
          </w:p>
        </w:tc>
        <w:tc>
          <w:tcPr>
            <w:tcW w:w="714" w:type="pct"/>
            <w:shd w:val="clear" w:color="auto" w:fill="auto"/>
            <w:vAlign w:val="center"/>
          </w:tcPr>
          <w:p w14:paraId="1FD8300E" w14:textId="41AB45B6" w:rsidR="00417EFE" w:rsidRPr="008C443C" w:rsidRDefault="00417EFE" w:rsidP="00417EFE">
            <w:pPr>
              <w:spacing w:line="240" w:lineRule="auto"/>
              <w:jc w:val="center"/>
              <w:rPr>
                <w:rFonts w:ascii="Times New Roman" w:hAnsi="Times New Roman" w:cs="Times New Roman"/>
                <w:color w:val="000000"/>
                <w:sz w:val="20"/>
                <w:szCs w:val="20"/>
                <w:highlight w:val="yellow"/>
                <w:rPrChange w:id="386" w:author="0215Bazai" w:date="2022-03-01T10:29:00Z">
                  <w:rPr>
                    <w:rFonts w:ascii="Times New Roman" w:hAnsi="Times New Roman" w:cs="Times New Roman"/>
                    <w:color w:val="000000"/>
                    <w:sz w:val="20"/>
                    <w:szCs w:val="20"/>
                  </w:rPr>
                </w:rPrChange>
              </w:rPr>
            </w:pPr>
            <w:ins w:id="387" w:author="0215Bazai" w:date="2022-03-15T15:27:00Z">
              <w:r>
                <w:rPr>
                  <w:rFonts w:ascii="Times New Roman" w:hAnsi="Times New Roman" w:cs="Times New Roman"/>
                  <w:color w:val="000000"/>
                  <w:sz w:val="20"/>
                  <w:szCs w:val="20"/>
                </w:rPr>
                <w:t>-47,43</w:t>
              </w:r>
            </w:ins>
            <w:del w:id="388" w:author="0215Bazai" w:date="2022-03-15T12:50:00Z">
              <w:r w:rsidRPr="008C443C" w:rsidDel="00981B8E">
                <w:rPr>
                  <w:rFonts w:ascii="Times New Roman" w:hAnsi="Times New Roman" w:cs="Times New Roman"/>
                  <w:color w:val="000000"/>
                  <w:sz w:val="20"/>
                  <w:szCs w:val="20"/>
                  <w:highlight w:val="yellow"/>
                  <w:rPrChange w:id="389" w:author="0215Bazai" w:date="2022-03-01T10:29:00Z">
                    <w:rPr>
                      <w:rFonts w:ascii="Times New Roman" w:hAnsi="Times New Roman" w:cs="Times New Roman"/>
                      <w:color w:val="000000"/>
                      <w:sz w:val="20"/>
                      <w:szCs w:val="20"/>
                    </w:rPr>
                  </w:rPrChange>
                </w:rPr>
                <w:delText>-31,4</w:delText>
              </w:r>
            </w:del>
          </w:p>
        </w:tc>
        <w:tc>
          <w:tcPr>
            <w:tcW w:w="886" w:type="pct"/>
            <w:shd w:val="clear" w:color="auto" w:fill="auto"/>
            <w:vAlign w:val="center"/>
          </w:tcPr>
          <w:p w14:paraId="43B8525E" w14:textId="629E402A" w:rsidR="00417EFE" w:rsidRPr="008C443C" w:rsidRDefault="00417EFE" w:rsidP="00417EFE">
            <w:pPr>
              <w:spacing w:line="240" w:lineRule="auto"/>
              <w:jc w:val="center"/>
              <w:rPr>
                <w:rFonts w:ascii="Times New Roman" w:hAnsi="Times New Roman" w:cs="Times New Roman"/>
                <w:color w:val="000000"/>
                <w:sz w:val="20"/>
                <w:szCs w:val="20"/>
                <w:highlight w:val="yellow"/>
                <w:rPrChange w:id="390" w:author="0215Bazai" w:date="2022-03-01T10:29:00Z">
                  <w:rPr>
                    <w:rFonts w:ascii="Times New Roman" w:hAnsi="Times New Roman" w:cs="Times New Roman"/>
                    <w:color w:val="000000"/>
                    <w:sz w:val="20"/>
                    <w:szCs w:val="20"/>
                  </w:rPr>
                </w:rPrChange>
              </w:rPr>
            </w:pPr>
            <w:ins w:id="391" w:author="0215Bazai" w:date="2022-03-15T15:27:00Z">
              <w:r>
                <w:rPr>
                  <w:rFonts w:ascii="Times New Roman" w:hAnsi="Times New Roman" w:cs="Times New Roman"/>
                  <w:color w:val="000000"/>
                  <w:sz w:val="20"/>
                  <w:szCs w:val="20"/>
                </w:rPr>
                <w:t>94,9</w:t>
              </w:r>
            </w:ins>
            <w:del w:id="392" w:author="0215Bazai" w:date="2022-03-15T12:50:00Z">
              <w:r w:rsidRPr="008C443C" w:rsidDel="00981B8E">
                <w:rPr>
                  <w:rFonts w:ascii="Times New Roman" w:hAnsi="Times New Roman" w:cs="Times New Roman"/>
                  <w:color w:val="000000"/>
                  <w:sz w:val="20"/>
                  <w:szCs w:val="20"/>
                  <w:highlight w:val="yellow"/>
                  <w:rPrChange w:id="393" w:author="0215Bazai" w:date="2022-03-01T10:29:00Z">
                    <w:rPr>
                      <w:rFonts w:ascii="Times New Roman" w:hAnsi="Times New Roman" w:cs="Times New Roman"/>
                      <w:color w:val="000000"/>
                      <w:sz w:val="20"/>
                      <w:szCs w:val="20"/>
                    </w:rPr>
                  </w:rPrChange>
                </w:rPr>
                <w:delText>21,50</w:delText>
              </w:r>
            </w:del>
          </w:p>
        </w:tc>
      </w:tr>
      <w:tr w:rsidR="00417EFE" w:rsidRPr="008C443C" w14:paraId="709703A8" w14:textId="77777777" w:rsidTr="00B82B47">
        <w:trPr>
          <w:trHeight w:val="1043"/>
        </w:trPr>
        <w:tc>
          <w:tcPr>
            <w:tcW w:w="215" w:type="pct"/>
            <w:shd w:val="clear" w:color="auto" w:fill="auto"/>
            <w:vAlign w:val="center"/>
          </w:tcPr>
          <w:p w14:paraId="5FACC81E" w14:textId="77777777" w:rsidR="00417EFE" w:rsidRPr="00B82B47" w:rsidRDefault="00417EFE" w:rsidP="00417EFE">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9</w:t>
            </w:r>
          </w:p>
        </w:tc>
        <w:tc>
          <w:tcPr>
            <w:tcW w:w="1361" w:type="pct"/>
            <w:shd w:val="clear" w:color="auto" w:fill="auto"/>
            <w:vAlign w:val="center"/>
          </w:tcPr>
          <w:p w14:paraId="0286156C" w14:textId="77777777" w:rsidR="00417EFE" w:rsidRPr="008549A2" w:rsidRDefault="00417EFE" w:rsidP="00417EFE">
            <w:pPr>
              <w:spacing w:line="240" w:lineRule="auto"/>
              <w:jc w:val="both"/>
              <w:rPr>
                <w:rFonts w:ascii="Times New Roman" w:hAnsi="Times New Roman" w:cs="Times New Roman"/>
                <w:color w:val="000000"/>
                <w:sz w:val="20"/>
                <w:szCs w:val="20"/>
              </w:rPr>
            </w:pPr>
            <w:r w:rsidRPr="008549A2">
              <w:rPr>
                <w:rFonts w:ascii="Times New Roman" w:hAnsi="Times New Roman" w:cs="Times New Roman"/>
                <w:color w:val="000000"/>
                <w:sz w:val="20"/>
                <w:szCs w:val="20"/>
              </w:rPr>
              <w:t>Количество проектов, реализуемых через проектное управление</w:t>
            </w:r>
          </w:p>
        </w:tc>
        <w:tc>
          <w:tcPr>
            <w:tcW w:w="634" w:type="pct"/>
            <w:shd w:val="clear" w:color="auto" w:fill="auto"/>
            <w:vAlign w:val="center"/>
          </w:tcPr>
          <w:p w14:paraId="6CF080A3" w14:textId="77777777" w:rsidR="00417EFE" w:rsidRPr="008549A2" w:rsidRDefault="00417EFE" w:rsidP="00417EFE">
            <w:pPr>
              <w:spacing w:line="240" w:lineRule="auto"/>
              <w:jc w:val="center"/>
              <w:rPr>
                <w:rFonts w:ascii="Times New Roman" w:hAnsi="Times New Roman" w:cs="Times New Roman"/>
                <w:color w:val="000000"/>
                <w:sz w:val="20"/>
                <w:szCs w:val="20"/>
              </w:rPr>
            </w:pPr>
            <w:r w:rsidRPr="008549A2">
              <w:rPr>
                <w:rFonts w:ascii="Times New Roman" w:hAnsi="Times New Roman" w:cs="Times New Roman"/>
                <w:color w:val="000000"/>
                <w:sz w:val="20"/>
                <w:szCs w:val="20"/>
              </w:rPr>
              <w:t>ед.</w:t>
            </w:r>
          </w:p>
        </w:tc>
        <w:tc>
          <w:tcPr>
            <w:tcW w:w="567" w:type="pct"/>
            <w:shd w:val="clear" w:color="auto" w:fill="auto"/>
            <w:vAlign w:val="center"/>
          </w:tcPr>
          <w:p w14:paraId="6183D418" w14:textId="6C107E6C" w:rsidR="00417EFE" w:rsidRPr="008549A2" w:rsidRDefault="00417EFE" w:rsidP="00417EFE">
            <w:pPr>
              <w:jc w:val="center"/>
              <w:rPr>
                <w:rFonts w:ascii="Times New Roman" w:hAnsi="Times New Roman" w:cs="Times New Roman"/>
                <w:color w:val="000000"/>
                <w:sz w:val="20"/>
                <w:szCs w:val="20"/>
              </w:rPr>
            </w:pPr>
            <w:ins w:id="394" w:author="0215Bazai" w:date="2022-03-15T15:27:00Z">
              <w:r w:rsidRPr="008549A2">
                <w:rPr>
                  <w:rFonts w:ascii="Times New Roman" w:hAnsi="Times New Roman" w:cs="Times New Roman"/>
                  <w:color w:val="000000"/>
                  <w:sz w:val="20"/>
                  <w:szCs w:val="20"/>
                </w:rPr>
                <w:t>3</w:t>
              </w:r>
            </w:ins>
            <w:del w:id="395" w:author="0215Bazai" w:date="2022-03-15T12:50:00Z">
              <w:r w:rsidRPr="008549A2" w:rsidDel="00981B8E">
                <w:rPr>
                  <w:rFonts w:ascii="Times New Roman" w:hAnsi="Times New Roman" w:cs="Times New Roman"/>
                  <w:color w:val="000000"/>
                  <w:sz w:val="20"/>
                  <w:szCs w:val="20"/>
                </w:rPr>
                <w:delText>2,00</w:delText>
              </w:r>
            </w:del>
          </w:p>
        </w:tc>
        <w:tc>
          <w:tcPr>
            <w:tcW w:w="623" w:type="pct"/>
            <w:shd w:val="clear" w:color="auto" w:fill="auto"/>
            <w:vAlign w:val="center"/>
          </w:tcPr>
          <w:p w14:paraId="196C7643" w14:textId="4FCED60B" w:rsidR="00417EFE" w:rsidRPr="008C443C" w:rsidRDefault="00417EFE" w:rsidP="00417EFE">
            <w:pPr>
              <w:jc w:val="center"/>
              <w:rPr>
                <w:rFonts w:ascii="Times New Roman" w:hAnsi="Times New Roman" w:cs="Times New Roman"/>
                <w:color w:val="000000"/>
                <w:sz w:val="20"/>
                <w:szCs w:val="20"/>
                <w:highlight w:val="yellow"/>
                <w:rPrChange w:id="396" w:author="0215Bazai" w:date="2022-03-01T10:29:00Z">
                  <w:rPr>
                    <w:rFonts w:ascii="Times New Roman" w:hAnsi="Times New Roman" w:cs="Times New Roman"/>
                    <w:color w:val="000000"/>
                    <w:sz w:val="20"/>
                    <w:szCs w:val="20"/>
                  </w:rPr>
                </w:rPrChange>
              </w:rPr>
            </w:pPr>
            <w:ins w:id="397" w:author="0215Bazai" w:date="2022-03-15T15:27:00Z">
              <w:r>
                <w:rPr>
                  <w:rFonts w:ascii="Times New Roman" w:hAnsi="Times New Roman" w:cs="Times New Roman"/>
                  <w:color w:val="000000"/>
                  <w:sz w:val="20"/>
                  <w:szCs w:val="20"/>
                </w:rPr>
                <w:t>0</w:t>
              </w:r>
            </w:ins>
            <w:del w:id="398" w:author="0215Bazai" w:date="2022-03-15T12:50:00Z">
              <w:r w:rsidRPr="008C443C" w:rsidDel="00981B8E">
                <w:rPr>
                  <w:rFonts w:ascii="Times New Roman" w:hAnsi="Times New Roman" w:cs="Times New Roman"/>
                  <w:color w:val="000000"/>
                  <w:sz w:val="20"/>
                  <w:szCs w:val="20"/>
                  <w:highlight w:val="yellow"/>
                  <w:rPrChange w:id="399" w:author="0215Bazai" w:date="2022-03-01T10:29:00Z">
                    <w:rPr>
                      <w:rFonts w:ascii="Times New Roman" w:hAnsi="Times New Roman" w:cs="Times New Roman"/>
                      <w:color w:val="000000"/>
                      <w:sz w:val="20"/>
                      <w:szCs w:val="20"/>
                    </w:rPr>
                  </w:rPrChange>
                </w:rPr>
                <w:delText>0,00</w:delText>
              </w:r>
            </w:del>
          </w:p>
        </w:tc>
        <w:tc>
          <w:tcPr>
            <w:tcW w:w="714" w:type="pct"/>
            <w:shd w:val="clear" w:color="auto" w:fill="auto"/>
            <w:vAlign w:val="center"/>
          </w:tcPr>
          <w:p w14:paraId="71019E23" w14:textId="4CF6318C" w:rsidR="00417EFE" w:rsidRPr="008C443C" w:rsidRDefault="00417EFE" w:rsidP="00417EFE">
            <w:pPr>
              <w:spacing w:line="240" w:lineRule="auto"/>
              <w:jc w:val="center"/>
              <w:rPr>
                <w:rFonts w:ascii="Times New Roman" w:hAnsi="Times New Roman" w:cs="Times New Roman"/>
                <w:color w:val="000000"/>
                <w:sz w:val="20"/>
                <w:szCs w:val="20"/>
                <w:highlight w:val="yellow"/>
                <w:rPrChange w:id="400" w:author="0215Bazai" w:date="2022-03-01T10:29:00Z">
                  <w:rPr>
                    <w:rFonts w:ascii="Times New Roman" w:hAnsi="Times New Roman" w:cs="Times New Roman"/>
                    <w:color w:val="000000"/>
                    <w:sz w:val="20"/>
                    <w:szCs w:val="20"/>
                  </w:rPr>
                </w:rPrChange>
              </w:rPr>
            </w:pPr>
            <w:ins w:id="401" w:author="0215Bazai" w:date="2022-03-15T15:27:00Z">
              <w:r>
                <w:rPr>
                  <w:rFonts w:ascii="Times New Roman" w:hAnsi="Times New Roman" w:cs="Times New Roman"/>
                  <w:color w:val="000000"/>
                  <w:sz w:val="20"/>
                  <w:szCs w:val="20"/>
                </w:rPr>
                <w:t>-3</w:t>
              </w:r>
            </w:ins>
            <w:del w:id="402" w:author="0215Bazai" w:date="2022-03-15T12:50:00Z">
              <w:r w:rsidRPr="008C443C" w:rsidDel="00981B8E">
                <w:rPr>
                  <w:rFonts w:ascii="Times New Roman" w:hAnsi="Times New Roman" w:cs="Times New Roman"/>
                  <w:color w:val="000000"/>
                  <w:sz w:val="20"/>
                  <w:szCs w:val="20"/>
                  <w:highlight w:val="yellow"/>
                  <w:rPrChange w:id="403" w:author="0215Bazai" w:date="2022-03-01T10:29:00Z">
                    <w:rPr>
                      <w:rFonts w:ascii="Times New Roman" w:hAnsi="Times New Roman" w:cs="Times New Roman"/>
                      <w:color w:val="000000"/>
                      <w:sz w:val="20"/>
                      <w:szCs w:val="20"/>
                    </w:rPr>
                  </w:rPrChange>
                </w:rPr>
                <w:delText>-</w:delText>
              </w:r>
            </w:del>
          </w:p>
        </w:tc>
        <w:tc>
          <w:tcPr>
            <w:tcW w:w="886" w:type="pct"/>
            <w:shd w:val="clear" w:color="auto" w:fill="auto"/>
            <w:vAlign w:val="center"/>
          </w:tcPr>
          <w:p w14:paraId="661C8E96" w14:textId="1BD7A1A0" w:rsidR="00417EFE" w:rsidRPr="008C443C" w:rsidRDefault="00417EFE" w:rsidP="00417EFE">
            <w:pPr>
              <w:spacing w:line="240" w:lineRule="auto"/>
              <w:jc w:val="center"/>
              <w:rPr>
                <w:rFonts w:ascii="Times New Roman" w:hAnsi="Times New Roman" w:cs="Times New Roman"/>
                <w:color w:val="000000"/>
                <w:sz w:val="20"/>
                <w:szCs w:val="20"/>
                <w:highlight w:val="yellow"/>
                <w:rPrChange w:id="404" w:author="0215Bazai" w:date="2022-03-01T10:29:00Z">
                  <w:rPr>
                    <w:rFonts w:ascii="Times New Roman" w:hAnsi="Times New Roman" w:cs="Times New Roman"/>
                    <w:color w:val="000000"/>
                    <w:sz w:val="20"/>
                    <w:szCs w:val="20"/>
                  </w:rPr>
                </w:rPrChange>
              </w:rPr>
            </w:pPr>
            <w:ins w:id="405" w:author="0215Bazai" w:date="2022-03-15T15:27:00Z">
              <w:r>
                <w:rPr>
                  <w:rFonts w:ascii="Times New Roman" w:hAnsi="Times New Roman" w:cs="Times New Roman"/>
                  <w:color w:val="000000"/>
                  <w:sz w:val="20"/>
                  <w:szCs w:val="20"/>
                </w:rPr>
                <w:t>-</w:t>
              </w:r>
            </w:ins>
            <w:del w:id="406" w:author="0215Bazai" w:date="2022-03-15T12:50:00Z">
              <w:r w:rsidRPr="008C443C" w:rsidDel="00981B8E">
                <w:rPr>
                  <w:rFonts w:ascii="Times New Roman" w:hAnsi="Times New Roman" w:cs="Times New Roman"/>
                  <w:color w:val="000000"/>
                  <w:sz w:val="20"/>
                  <w:szCs w:val="20"/>
                  <w:highlight w:val="yellow"/>
                  <w:rPrChange w:id="407" w:author="0215Bazai" w:date="2022-03-01T10:29:00Z">
                    <w:rPr>
                      <w:rFonts w:ascii="Times New Roman" w:hAnsi="Times New Roman" w:cs="Times New Roman"/>
                      <w:color w:val="000000"/>
                      <w:sz w:val="20"/>
                      <w:szCs w:val="20"/>
                    </w:rPr>
                  </w:rPrChange>
                </w:rPr>
                <w:delText>-</w:delText>
              </w:r>
            </w:del>
          </w:p>
        </w:tc>
      </w:tr>
    </w:tbl>
    <w:p w14:paraId="6C7424D6" w14:textId="7B5476F1" w:rsidR="000103D9" w:rsidRPr="00B82B47" w:rsidRDefault="000103D9" w:rsidP="000103D9">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B82B47">
        <w:rPr>
          <w:rFonts w:ascii="Times New Roman" w:hAnsi="Times New Roman" w:cs="Times New Roman"/>
          <w:sz w:val="28"/>
          <w:szCs w:val="28"/>
        </w:rPr>
        <w:t>Из 9 ожидаемых результатов</w:t>
      </w:r>
      <w:r w:rsidR="00DD5024" w:rsidRPr="00B82B47">
        <w:rPr>
          <w:rFonts w:ascii="Times New Roman" w:hAnsi="Times New Roman" w:cs="Times New Roman"/>
          <w:sz w:val="28"/>
          <w:szCs w:val="28"/>
        </w:rPr>
        <w:t xml:space="preserve"> реализации </w:t>
      </w:r>
      <w:r w:rsidRPr="00B82B47">
        <w:rPr>
          <w:rFonts w:ascii="Times New Roman" w:hAnsi="Times New Roman" w:cs="Times New Roman"/>
          <w:sz w:val="28"/>
          <w:szCs w:val="28"/>
        </w:rPr>
        <w:t>муниципальной программы</w:t>
      </w:r>
      <w:r w:rsidR="00CB5983" w:rsidRPr="00B82B47">
        <w:rPr>
          <w:rFonts w:ascii="Times New Roman" w:hAnsi="Times New Roman" w:cs="Times New Roman"/>
          <w:sz w:val="28"/>
          <w:szCs w:val="28"/>
        </w:rPr>
        <w:t xml:space="preserve"> к концу </w:t>
      </w:r>
      <w:del w:id="408" w:author="0215Bazai" w:date="2022-04-22T11:58:00Z">
        <w:r w:rsidR="00CB5983" w:rsidRPr="00B82B47" w:rsidDel="00B82B47">
          <w:rPr>
            <w:rFonts w:ascii="Times New Roman" w:hAnsi="Times New Roman" w:cs="Times New Roman"/>
            <w:sz w:val="28"/>
            <w:szCs w:val="28"/>
          </w:rPr>
          <w:delText>20</w:delText>
        </w:r>
        <w:r w:rsidR="00DC0BC4" w:rsidRPr="00B82B47" w:rsidDel="00B82B47">
          <w:rPr>
            <w:rFonts w:ascii="Times New Roman" w:hAnsi="Times New Roman" w:cs="Times New Roman"/>
            <w:sz w:val="28"/>
            <w:szCs w:val="28"/>
          </w:rPr>
          <w:delText>20</w:delText>
        </w:r>
        <w:r w:rsidR="00CB5983" w:rsidRPr="00B82B47" w:rsidDel="00B82B47">
          <w:rPr>
            <w:rFonts w:ascii="Times New Roman" w:hAnsi="Times New Roman" w:cs="Times New Roman"/>
            <w:sz w:val="28"/>
            <w:szCs w:val="28"/>
          </w:rPr>
          <w:delText xml:space="preserve"> </w:delText>
        </w:r>
      </w:del>
      <w:ins w:id="409" w:author="0215Bazai" w:date="2022-04-22T11:58:00Z">
        <w:r w:rsidR="00B82B47" w:rsidRPr="00B82B47">
          <w:rPr>
            <w:rFonts w:ascii="Times New Roman" w:hAnsi="Times New Roman" w:cs="Times New Roman"/>
            <w:sz w:val="28"/>
            <w:szCs w:val="28"/>
          </w:rPr>
          <w:t>202</w:t>
        </w:r>
        <w:r w:rsidR="00B82B47" w:rsidRPr="00B82B47">
          <w:rPr>
            <w:rFonts w:ascii="Times New Roman" w:hAnsi="Times New Roman" w:cs="Times New Roman"/>
            <w:sz w:val="28"/>
            <w:szCs w:val="28"/>
            <w:rPrChange w:id="410" w:author="0215Bazai" w:date="2022-04-22T11:58:00Z">
              <w:rPr>
                <w:rFonts w:ascii="Times New Roman" w:hAnsi="Times New Roman" w:cs="Times New Roman"/>
                <w:sz w:val="28"/>
                <w:szCs w:val="28"/>
                <w:highlight w:val="yellow"/>
              </w:rPr>
            </w:rPrChange>
          </w:rPr>
          <w:t>1</w:t>
        </w:r>
        <w:r w:rsidR="00B82B47" w:rsidRPr="00B82B47">
          <w:rPr>
            <w:rFonts w:ascii="Times New Roman" w:hAnsi="Times New Roman" w:cs="Times New Roman"/>
            <w:sz w:val="28"/>
            <w:szCs w:val="28"/>
          </w:rPr>
          <w:t xml:space="preserve"> </w:t>
        </w:r>
      </w:ins>
      <w:r w:rsidR="00CB5983" w:rsidRPr="00B82B47">
        <w:rPr>
          <w:rFonts w:ascii="Times New Roman" w:hAnsi="Times New Roman" w:cs="Times New Roman"/>
          <w:sz w:val="28"/>
          <w:szCs w:val="28"/>
        </w:rPr>
        <w:t>года</w:t>
      </w:r>
      <w:r w:rsidR="00DD5024" w:rsidRPr="00B82B47">
        <w:rPr>
          <w:rFonts w:ascii="Times New Roman" w:hAnsi="Times New Roman" w:cs="Times New Roman"/>
          <w:sz w:val="28"/>
          <w:szCs w:val="28"/>
        </w:rPr>
        <w:t xml:space="preserve"> </w:t>
      </w:r>
      <w:del w:id="411" w:author="0215Bazai" w:date="2022-04-22T11:58:00Z">
        <w:r w:rsidR="00DC0BC4" w:rsidRPr="00B82B47" w:rsidDel="00B82B47">
          <w:rPr>
            <w:rFonts w:ascii="Times New Roman" w:hAnsi="Times New Roman" w:cs="Times New Roman"/>
            <w:sz w:val="28"/>
            <w:szCs w:val="28"/>
          </w:rPr>
          <w:delText>3</w:delText>
        </w:r>
        <w:r w:rsidR="00EB550E" w:rsidRPr="00B82B47" w:rsidDel="00B82B47">
          <w:rPr>
            <w:rFonts w:ascii="Times New Roman" w:hAnsi="Times New Roman" w:cs="Times New Roman"/>
            <w:sz w:val="28"/>
            <w:szCs w:val="28"/>
          </w:rPr>
          <w:delText xml:space="preserve"> </w:delText>
        </w:r>
      </w:del>
      <w:ins w:id="412" w:author="0215Bazai" w:date="2022-04-22T11:58:00Z">
        <w:r w:rsidR="00B82B47" w:rsidRPr="00B82B47">
          <w:rPr>
            <w:rFonts w:ascii="Times New Roman" w:hAnsi="Times New Roman" w:cs="Times New Roman"/>
            <w:sz w:val="28"/>
            <w:szCs w:val="28"/>
            <w:rPrChange w:id="413" w:author="0215Bazai" w:date="2022-04-22T11:58:00Z">
              <w:rPr>
                <w:rFonts w:ascii="Times New Roman" w:hAnsi="Times New Roman" w:cs="Times New Roman"/>
                <w:sz w:val="28"/>
                <w:szCs w:val="28"/>
                <w:highlight w:val="yellow"/>
              </w:rPr>
            </w:rPrChange>
          </w:rPr>
          <w:t>5</w:t>
        </w:r>
        <w:r w:rsidR="00B82B47" w:rsidRPr="00B82B47">
          <w:rPr>
            <w:rFonts w:ascii="Times New Roman" w:hAnsi="Times New Roman" w:cs="Times New Roman"/>
            <w:sz w:val="28"/>
            <w:szCs w:val="28"/>
          </w:rPr>
          <w:t xml:space="preserve"> </w:t>
        </w:r>
      </w:ins>
      <w:r w:rsidR="00DD5024" w:rsidRPr="00B82B47">
        <w:rPr>
          <w:rFonts w:ascii="Times New Roman" w:hAnsi="Times New Roman" w:cs="Times New Roman"/>
          <w:sz w:val="28"/>
          <w:szCs w:val="28"/>
        </w:rPr>
        <w:t>достигнуты</w:t>
      </w:r>
      <w:r w:rsidRPr="00B82B47">
        <w:rPr>
          <w:rFonts w:ascii="Times New Roman" w:hAnsi="Times New Roman" w:cs="Times New Roman"/>
          <w:sz w:val="28"/>
          <w:szCs w:val="28"/>
        </w:rPr>
        <w:t xml:space="preserve"> и по </w:t>
      </w:r>
      <w:del w:id="414" w:author="0215Bazai" w:date="2022-04-22T11:58:00Z">
        <w:r w:rsidR="00DC0BC4" w:rsidRPr="00B82B47" w:rsidDel="00B82B47">
          <w:rPr>
            <w:rFonts w:ascii="Times New Roman" w:hAnsi="Times New Roman" w:cs="Times New Roman"/>
            <w:sz w:val="28"/>
            <w:szCs w:val="28"/>
          </w:rPr>
          <w:delText>6</w:delText>
        </w:r>
        <w:r w:rsidRPr="00B82B47" w:rsidDel="00B82B47">
          <w:rPr>
            <w:rFonts w:ascii="Times New Roman" w:hAnsi="Times New Roman" w:cs="Times New Roman"/>
            <w:sz w:val="28"/>
            <w:szCs w:val="28"/>
          </w:rPr>
          <w:delText xml:space="preserve"> </w:delText>
        </w:r>
      </w:del>
      <w:ins w:id="415" w:author="0215Bazai" w:date="2022-04-22T11:58:00Z">
        <w:r w:rsidR="00B82B47" w:rsidRPr="00B82B47">
          <w:rPr>
            <w:rFonts w:ascii="Times New Roman" w:hAnsi="Times New Roman" w:cs="Times New Roman"/>
            <w:sz w:val="28"/>
            <w:szCs w:val="28"/>
            <w:rPrChange w:id="416" w:author="0215Bazai" w:date="2022-04-22T11:58:00Z">
              <w:rPr>
                <w:rFonts w:ascii="Times New Roman" w:hAnsi="Times New Roman" w:cs="Times New Roman"/>
                <w:sz w:val="28"/>
                <w:szCs w:val="28"/>
                <w:highlight w:val="yellow"/>
              </w:rPr>
            </w:rPrChange>
          </w:rPr>
          <w:t>4</w:t>
        </w:r>
        <w:r w:rsidR="00B82B47" w:rsidRPr="00B82B47">
          <w:rPr>
            <w:rFonts w:ascii="Times New Roman" w:hAnsi="Times New Roman" w:cs="Times New Roman"/>
            <w:sz w:val="28"/>
            <w:szCs w:val="28"/>
          </w:rPr>
          <w:t xml:space="preserve"> </w:t>
        </w:r>
      </w:ins>
      <w:r w:rsidR="00DD5024" w:rsidRPr="00B82B47">
        <w:rPr>
          <w:rFonts w:ascii="Times New Roman" w:hAnsi="Times New Roman" w:cs="Times New Roman"/>
          <w:sz w:val="28"/>
          <w:szCs w:val="28"/>
        </w:rPr>
        <w:t xml:space="preserve">результат </w:t>
      </w:r>
      <w:r w:rsidRPr="00B82B47">
        <w:rPr>
          <w:rFonts w:ascii="Times New Roman" w:hAnsi="Times New Roman" w:cs="Times New Roman"/>
          <w:sz w:val="28"/>
          <w:szCs w:val="28"/>
        </w:rPr>
        <w:t xml:space="preserve">не достигнут.  </w:t>
      </w:r>
    </w:p>
    <w:p w14:paraId="3EB619A8" w14:textId="746DA2D3" w:rsidR="00287079" w:rsidRPr="00417EFE" w:rsidRDefault="000A08EA" w:rsidP="00134D33">
      <w:pPr>
        <w:spacing w:after="0"/>
        <w:ind w:firstLine="709"/>
        <w:jc w:val="both"/>
        <w:rPr>
          <w:rFonts w:ascii="Times New Roman" w:hAnsi="Times New Roman" w:cs="Times New Roman"/>
          <w:sz w:val="28"/>
          <w:szCs w:val="28"/>
        </w:rPr>
      </w:pPr>
      <w:r w:rsidRPr="00417EFE">
        <w:rPr>
          <w:rFonts w:ascii="Times New Roman" w:hAnsi="Times New Roman" w:cs="Times New Roman"/>
          <w:sz w:val="28"/>
          <w:szCs w:val="28"/>
        </w:rPr>
        <w:t xml:space="preserve">В структуре муниципальной программы в </w:t>
      </w:r>
      <w:del w:id="417" w:author="0215Bazai" w:date="2022-03-15T15:27:00Z">
        <w:r w:rsidRPr="00417EFE" w:rsidDel="00417EFE">
          <w:rPr>
            <w:rFonts w:ascii="Times New Roman" w:hAnsi="Times New Roman" w:cs="Times New Roman"/>
            <w:sz w:val="28"/>
            <w:szCs w:val="28"/>
          </w:rPr>
          <w:delText>20</w:delText>
        </w:r>
        <w:r w:rsidR="00DC0BC4" w:rsidRPr="00417EFE" w:rsidDel="00417EFE">
          <w:rPr>
            <w:rFonts w:ascii="Times New Roman" w:hAnsi="Times New Roman" w:cs="Times New Roman"/>
            <w:sz w:val="28"/>
            <w:szCs w:val="28"/>
          </w:rPr>
          <w:delText>20</w:delText>
        </w:r>
        <w:r w:rsidR="00134D33" w:rsidRPr="00417EFE" w:rsidDel="00417EFE">
          <w:rPr>
            <w:rFonts w:ascii="Times New Roman" w:hAnsi="Times New Roman" w:cs="Times New Roman"/>
            <w:sz w:val="28"/>
            <w:szCs w:val="28"/>
          </w:rPr>
          <w:delText xml:space="preserve"> </w:delText>
        </w:r>
      </w:del>
      <w:ins w:id="418" w:author="0215Bazai" w:date="2022-03-15T15:27:00Z">
        <w:r w:rsidR="00417EFE" w:rsidRPr="00417EFE">
          <w:rPr>
            <w:rFonts w:ascii="Times New Roman" w:hAnsi="Times New Roman" w:cs="Times New Roman"/>
            <w:sz w:val="28"/>
            <w:szCs w:val="28"/>
          </w:rPr>
          <w:t>202</w:t>
        </w:r>
        <w:r w:rsidR="00417EFE" w:rsidRPr="00417EFE">
          <w:rPr>
            <w:rFonts w:ascii="Times New Roman" w:hAnsi="Times New Roman" w:cs="Times New Roman"/>
            <w:sz w:val="28"/>
            <w:szCs w:val="28"/>
            <w:rPrChange w:id="419" w:author="0215Bazai" w:date="2022-03-15T15:27:00Z">
              <w:rPr>
                <w:rFonts w:ascii="Times New Roman" w:hAnsi="Times New Roman" w:cs="Times New Roman"/>
                <w:sz w:val="28"/>
                <w:szCs w:val="28"/>
                <w:highlight w:val="yellow"/>
              </w:rPr>
            </w:rPrChange>
          </w:rPr>
          <w:t>1</w:t>
        </w:r>
        <w:r w:rsidR="00417EFE" w:rsidRPr="00417EFE">
          <w:rPr>
            <w:rFonts w:ascii="Times New Roman" w:hAnsi="Times New Roman" w:cs="Times New Roman"/>
            <w:sz w:val="28"/>
            <w:szCs w:val="28"/>
          </w:rPr>
          <w:t xml:space="preserve"> </w:t>
        </w:r>
      </w:ins>
      <w:r w:rsidR="00134D33" w:rsidRPr="00417EFE">
        <w:rPr>
          <w:rFonts w:ascii="Times New Roman" w:hAnsi="Times New Roman" w:cs="Times New Roman"/>
          <w:sz w:val="28"/>
          <w:szCs w:val="28"/>
        </w:rPr>
        <w:t>году предусмотрено четыре</w:t>
      </w:r>
      <w:r w:rsidR="003D0069" w:rsidRPr="00417EFE">
        <w:rPr>
          <w:rFonts w:ascii="Times New Roman" w:hAnsi="Times New Roman" w:cs="Times New Roman"/>
          <w:sz w:val="28"/>
          <w:szCs w:val="28"/>
        </w:rPr>
        <w:t xml:space="preserve"> подпрограммы: </w:t>
      </w:r>
    </w:p>
    <w:p w14:paraId="6B031BDE" w14:textId="77777777" w:rsidR="00134D33" w:rsidRPr="00417EFE" w:rsidRDefault="00134D33" w:rsidP="00134D33">
      <w:pPr>
        <w:pStyle w:val="ConsPlusCell"/>
        <w:snapToGrid w:val="0"/>
        <w:ind w:firstLine="709"/>
        <w:jc w:val="both"/>
        <w:rPr>
          <w:rFonts w:ascii="Times New Roman" w:hAnsi="Times New Roman" w:cs="Times New Roman"/>
          <w:sz w:val="28"/>
          <w:szCs w:val="28"/>
        </w:rPr>
      </w:pPr>
      <w:r w:rsidRPr="00417EFE">
        <w:rPr>
          <w:rFonts w:ascii="Times New Roman" w:hAnsi="Times New Roman" w:cs="Times New Roman"/>
          <w:sz w:val="28"/>
          <w:szCs w:val="28"/>
        </w:rPr>
        <w:t xml:space="preserve">- </w:t>
      </w:r>
      <w:r w:rsidR="00301304" w:rsidRPr="00417EFE">
        <w:rPr>
          <w:rFonts w:ascii="Times New Roman" w:hAnsi="Times New Roman" w:cs="Times New Roman"/>
          <w:sz w:val="28"/>
          <w:szCs w:val="28"/>
        </w:rPr>
        <w:t>р</w:t>
      </w:r>
      <w:r w:rsidRPr="00417EFE">
        <w:rPr>
          <w:rFonts w:ascii="Times New Roman" w:hAnsi="Times New Roman" w:cs="Times New Roman"/>
          <w:sz w:val="28"/>
          <w:szCs w:val="28"/>
        </w:rPr>
        <w:t>азвитие  конкурентных рынков</w:t>
      </w:r>
      <w:r w:rsidR="003D0069" w:rsidRPr="00417EFE">
        <w:rPr>
          <w:rFonts w:ascii="Times New Roman" w:hAnsi="Times New Roman" w:cs="Times New Roman"/>
          <w:sz w:val="28"/>
          <w:szCs w:val="28"/>
        </w:rPr>
        <w:t>;</w:t>
      </w:r>
      <w:r w:rsidRPr="00417EFE">
        <w:rPr>
          <w:rFonts w:ascii="Times New Roman" w:hAnsi="Times New Roman" w:cs="Times New Roman"/>
          <w:sz w:val="28"/>
          <w:szCs w:val="28"/>
        </w:rPr>
        <w:t xml:space="preserve"> </w:t>
      </w:r>
    </w:p>
    <w:p w14:paraId="71510BAE" w14:textId="77777777" w:rsidR="00134D33" w:rsidRPr="00417EFE" w:rsidRDefault="00134D33" w:rsidP="00134D33">
      <w:pPr>
        <w:pStyle w:val="ConsPlusCell"/>
        <w:ind w:firstLine="709"/>
        <w:jc w:val="both"/>
        <w:rPr>
          <w:rFonts w:ascii="Times New Roman" w:hAnsi="Times New Roman" w:cs="Times New Roman"/>
          <w:sz w:val="28"/>
          <w:szCs w:val="28"/>
        </w:rPr>
      </w:pPr>
      <w:r w:rsidRPr="00417EFE">
        <w:rPr>
          <w:rFonts w:ascii="Times New Roman" w:hAnsi="Times New Roman" w:cs="Times New Roman"/>
          <w:sz w:val="28"/>
          <w:szCs w:val="28"/>
        </w:rPr>
        <w:t xml:space="preserve">- </w:t>
      </w:r>
      <w:r w:rsidR="00301304" w:rsidRPr="00417EFE">
        <w:rPr>
          <w:rFonts w:ascii="Times New Roman" w:hAnsi="Times New Roman" w:cs="Times New Roman"/>
          <w:sz w:val="28"/>
          <w:szCs w:val="28"/>
        </w:rPr>
        <w:t>р</w:t>
      </w:r>
      <w:r w:rsidRPr="00417EFE">
        <w:rPr>
          <w:rFonts w:ascii="Times New Roman" w:hAnsi="Times New Roman" w:cs="Times New Roman"/>
          <w:sz w:val="28"/>
          <w:szCs w:val="28"/>
        </w:rPr>
        <w:t>азвитие малого и среднего предпринимательства</w:t>
      </w:r>
      <w:r w:rsidR="003D0069" w:rsidRPr="00417EFE">
        <w:rPr>
          <w:rFonts w:ascii="Times New Roman" w:hAnsi="Times New Roman" w:cs="Times New Roman"/>
          <w:sz w:val="28"/>
          <w:szCs w:val="28"/>
        </w:rPr>
        <w:t>;</w:t>
      </w:r>
    </w:p>
    <w:p w14:paraId="4D3A121D" w14:textId="77777777" w:rsidR="00134D33" w:rsidRPr="00417EFE" w:rsidRDefault="00134D33" w:rsidP="00134D33">
      <w:pPr>
        <w:pStyle w:val="ConsPlusCell"/>
        <w:ind w:firstLine="709"/>
        <w:jc w:val="both"/>
        <w:rPr>
          <w:rFonts w:ascii="Times New Roman" w:hAnsi="Times New Roman" w:cs="Times New Roman"/>
          <w:sz w:val="28"/>
          <w:szCs w:val="28"/>
        </w:rPr>
      </w:pPr>
      <w:r w:rsidRPr="00417EFE">
        <w:rPr>
          <w:rFonts w:ascii="Times New Roman" w:hAnsi="Times New Roman" w:cs="Times New Roman"/>
          <w:sz w:val="28"/>
          <w:szCs w:val="28"/>
        </w:rPr>
        <w:lastRenderedPageBreak/>
        <w:t xml:space="preserve">- </w:t>
      </w:r>
      <w:r w:rsidR="00301304" w:rsidRPr="00417EFE">
        <w:rPr>
          <w:rFonts w:ascii="Times New Roman" w:hAnsi="Times New Roman" w:cs="Times New Roman"/>
          <w:sz w:val="28"/>
          <w:szCs w:val="28"/>
        </w:rPr>
        <w:t>с</w:t>
      </w:r>
      <w:r w:rsidRPr="00417EFE">
        <w:rPr>
          <w:rFonts w:ascii="Times New Roman" w:hAnsi="Times New Roman" w:cs="Times New Roman"/>
          <w:sz w:val="28"/>
          <w:szCs w:val="28"/>
        </w:rPr>
        <w:t>оциально-экономическое и культурное развитие КМН, проживающих на территории Майминского района;</w:t>
      </w:r>
    </w:p>
    <w:p w14:paraId="47D5BEC6" w14:textId="77777777" w:rsidR="00134D33" w:rsidRPr="00417EFE" w:rsidRDefault="00134D33" w:rsidP="00134D33">
      <w:pPr>
        <w:pStyle w:val="af"/>
        <w:ind w:firstLine="709"/>
        <w:jc w:val="both"/>
        <w:rPr>
          <w:rFonts w:ascii="Times New Roman" w:hAnsi="Times New Roman"/>
          <w:sz w:val="28"/>
          <w:szCs w:val="28"/>
        </w:rPr>
      </w:pPr>
      <w:r w:rsidRPr="00417EFE">
        <w:rPr>
          <w:rFonts w:ascii="Times New Roman" w:hAnsi="Times New Roman"/>
          <w:sz w:val="28"/>
          <w:szCs w:val="28"/>
        </w:rPr>
        <w:t xml:space="preserve">- </w:t>
      </w:r>
      <w:r w:rsidR="00301304" w:rsidRPr="00417EFE">
        <w:rPr>
          <w:rFonts w:ascii="Times New Roman" w:hAnsi="Times New Roman"/>
          <w:sz w:val="28"/>
          <w:szCs w:val="28"/>
        </w:rPr>
        <w:t>с</w:t>
      </w:r>
      <w:r w:rsidRPr="00417EFE">
        <w:rPr>
          <w:rFonts w:ascii="Times New Roman" w:hAnsi="Times New Roman"/>
          <w:sz w:val="28"/>
          <w:szCs w:val="28"/>
        </w:rPr>
        <w:t>оздание условий для развития инвестиционного, инновационного и имиджевого потенциала.</w:t>
      </w:r>
    </w:p>
    <w:p w14:paraId="6E047C68" w14:textId="77777777" w:rsidR="005323FF" w:rsidRPr="00B82B47" w:rsidRDefault="00E659D5" w:rsidP="00E659D5">
      <w:pPr>
        <w:pStyle w:val="af"/>
        <w:ind w:firstLine="567"/>
        <w:jc w:val="center"/>
        <w:rPr>
          <w:rFonts w:ascii="Times New Roman" w:hAnsi="Times New Roman"/>
          <w:b/>
          <w:i/>
          <w:sz w:val="28"/>
          <w:szCs w:val="28"/>
        </w:rPr>
      </w:pPr>
      <w:r w:rsidRPr="00B82B47">
        <w:rPr>
          <w:rFonts w:ascii="Times New Roman" w:hAnsi="Times New Roman"/>
          <w:b/>
          <w:i/>
          <w:sz w:val="28"/>
          <w:szCs w:val="28"/>
        </w:rPr>
        <w:t>П</w:t>
      </w:r>
      <w:r w:rsidR="005323FF" w:rsidRPr="00B82B47">
        <w:rPr>
          <w:rFonts w:ascii="Times New Roman" w:hAnsi="Times New Roman"/>
          <w:b/>
          <w:i/>
          <w:sz w:val="28"/>
          <w:szCs w:val="28"/>
        </w:rPr>
        <w:t>одпрограмм</w:t>
      </w:r>
      <w:r w:rsidRPr="00B82B47">
        <w:rPr>
          <w:rFonts w:ascii="Times New Roman" w:hAnsi="Times New Roman"/>
          <w:b/>
          <w:i/>
          <w:sz w:val="28"/>
          <w:szCs w:val="28"/>
        </w:rPr>
        <w:t>а</w:t>
      </w:r>
      <w:r w:rsidR="005323FF" w:rsidRPr="00B82B47">
        <w:rPr>
          <w:rFonts w:ascii="Times New Roman" w:hAnsi="Times New Roman"/>
          <w:b/>
          <w:i/>
          <w:sz w:val="28"/>
          <w:szCs w:val="28"/>
        </w:rPr>
        <w:t xml:space="preserve"> «</w:t>
      </w:r>
      <w:r w:rsidR="00B7780D" w:rsidRPr="00B82B47">
        <w:rPr>
          <w:rFonts w:ascii="Times New Roman" w:hAnsi="Times New Roman"/>
          <w:b/>
          <w:i/>
          <w:sz w:val="28"/>
          <w:szCs w:val="28"/>
        </w:rPr>
        <w:t>Развитие конкурентных</w:t>
      </w:r>
      <w:r w:rsidR="005323FF" w:rsidRPr="00B82B47">
        <w:rPr>
          <w:rFonts w:ascii="Times New Roman" w:hAnsi="Times New Roman"/>
          <w:b/>
          <w:i/>
          <w:sz w:val="28"/>
          <w:szCs w:val="28"/>
        </w:rPr>
        <w:t xml:space="preserve"> рынков»</w:t>
      </w:r>
    </w:p>
    <w:p w14:paraId="3D2590C0" w14:textId="6836BB20" w:rsidR="00E659D5" w:rsidRPr="00B82B47" w:rsidRDefault="00E659D5" w:rsidP="00E659D5">
      <w:pPr>
        <w:pStyle w:val="af"/>
        <w:ind w:firstLine="709"/>
        <w:jc w:val="both"/>
        <w:rPr>
          <w:rFonts w:ascii="Times New Roman" w:hAnsi="Times New Roman"/>
          <w:sz w:val="28"/>
          <w:szCs w:val="28"/>
        </w:rPr>
      </w:pPr>
      <w:r w:rsidRPr="00B82B47">
        <w:rPr>
          <w:rFonts w:ascii="Times New Roman" w:hAnsi="Times New Roman"/>
          <w:sz w:val="28"/>
          <w:szCs w:val="28"/>
        </w:rPr>
        <w:t>Подпрограмма «</w:t>
      </w:r>
      <w:r w:rsidR="00B7780D" w:rsidRPr="00B82B47">
        <w:rPr>
          <w:rFonts w:ascii="Times New Roman" w:hAnsi="Times New Roman"/>
          <w:sz w:val="28"/>
          <w:szCs w:val="28"/>
        </w:rPr>
        <w:t>развитие конкурентных</w:t>
      </w:r>
      <w:r w:rsidRPr="00B82B47">
        <w:rPr>
          <w:rFonts w:ascii="Times New Roman" w:hAnsi="Times New Roman"/>
          <w:sz w:val="28"/>
          <w:szCs w:val="28"/>
        </w:rPr>
        <w:t xml:space="preserve"> рынков» реализована на уровне эффективная (коэффициент эффективности составляет </w:t>
      </w:r>
      <w:r w:rsidR="00252543" w:rsidRPr="00B82B47">
        <w:rPr>
          <w:rFonts w:ascii="Times New Roman" w:hAnsi="Times New Roman"/>
          <w:sz w:val="28"/>
          <w:szCs w:val="28"/>
        </w:rPr>
        <w:t>0,</w:t>
      </w:r>
      <w:del w:id="420" w:author="0215Bazai" w:date="2022-04-22T11:59:00Z">
        <w:r w:rsidR="00252543" w:rsidRPr="00B82B47" w:rsidDel="00B82B47">
          <w:rPr>
            <w:rFonts w:ascii="Times New Roman" w:hAnsi="Times New Roman"/>
            <w:sz w:val="28"/>
            <w:szCs w:val="28"/>
          </w:rPr>
          <w:delText>9</w:delText>
        </w:r>
        <w:r w:rsidR="00B7780D" w:rsidRPr="00B82B47" w:rsidDel="00B82B47">
          <w:rPr>
            <w:rFonts w:ascii="Times New Roman" w:hAnsi="Times New Roman"/>
            <w:sz w:val="28"/>
            <w:szCs w:val="28"/>
          </w:rPr>
          <w:delText>7</w:delText>
        </w:r>
      </w:del>
      <w:ins w:id="421" w:author="0215Bazai" w:date="2022-04-22T11:59:00Z">
        <w:r w:rsidR="00B82B47" w:rsidRPr="00B82B47">
          <w:rPr>
            <w:rFonts w:ascii="Times New Roman" w:hAnsi="Times New Roman"/>
            <w:sz w:val="28"/>
            <w:szCs w:val="28"/>
          </w:rPr>
          <w:t>9</w:t>
        </w:r>
        <w:r w:rsidR="00B82B47" w:rsidRPr="00B82B47">
          <w:rPr>
            <w:rFonts w:ascii="Times New Roman" w:hAnsi="Times New Roman"/>
            <w:sz w:val="28"/>
            <w:szCs w:val="28"/>
            <w:rPrChange w:id="422" w:author="0215Bazai" w:date="2022-04-22T11:59:00Z">
              <w:rPr>
                <w:rFonts w:ascii="Times New Roman" w:hAnsi="Times New Roman"/>
                <w:sz w:val="28"/>
                <w:szCs w:val="28"/>
                <w:highlight w:val="yellow"/>
              </w:rPr>
            </w:rPrChange>
          </w:rPr>
          <w:t>6</w:t>
        </w:r>
      </w:ins>
      <w:r w:rsidRPr="00B82B47">
        <w:rPr>
          <w:rFonts w:ascii="Times New Roman" w:hAnsi="Times New Roman"/>
          <w:sz w:val="28"/>
          <w:szCs w:val="28"/>
        </w:rPr>
        <w:t>).</w:t>
      </w:r>
    </w:p>
    <w:p w14:paraId="652EF009" w14:textId="77777777" w:rsidR="00E659D5" w:rsidRPr="00B82B47" w:rsidRDefault="00E659D5" w:rsidP="00E659D5">
      <w:pPr>
        <w:tabs>
          <w:tab w:val="left" w:pos="0"/>
          <w:tab w:val="left" w:pos="1134"/>
        </w:tabs>
        <w:spacing w:after="0" w:line="240" w:lineRule="auto"/>
        <w:ind w:firstLine="709"/>
        <w:jc w:val="both"/>
        <w:rPr>
          <w:rFonts w:ascii="Times New Roman" w:hAnsi="Times New Roman" w:cs="Times New Roman"/>
          <w:sz w:val="28"/>
          <w:szCs w:val="28"/>
        </w:rPr>
      </w:pPr>
      <w:r w:rsidRPr="00B82B47">
        <w:rPr>
          <w:rFonts w:ascii="Times New Roman" w:hAnsi="Times New Roman" w:cs="Times New Roman"/>
          <w:sz w:val="28"/>
          <w:szCs w:val="28"/>
        </w:rPr>
        <w:t>Реализация мероприятий п</w:t>
      </w:r>
      <w:r w:rsidRPr="00B82B47">
        <w:rPr>
          <w:rFonts w:ascii="Times New Roman" w:hAnsi="Times New Roman"/>
          <w:sz w:val="28"/>
          <w:szCs w:val="28"/>
        </w:rPr>
        <w:t>одпрограмм</w:t>
      </w:r>
      <w:r w:rsidR="003D0069" w:rsidRPr="00B82B47">
        <w:rPr>
          <w:rFonts w:ascii="Times New Roman" w:hAnsi="Times New Roman"/>
          <w:sz w:val="28"/>
          <w:szCs w:val="28"/>
        </w:rPr>
        <w:t>ы</w:t>
      </w:r>
      <w:r w:rsidRPr="00B82B47">
        <w:rPr>
          <w:rFonts w:ascii="Times New Roman" w:hAnsi="Times New Roman"/>
          <w:sz w:val="28"/>
          <w:szCs w:val="28"/>
        </w:rPr>
        <w:t xml:space="preserve"> «</w:t>
      </w:r>
      <w:r w:rsidR="00B7780D" w:rsidRPr="00B82B47">
        <w:rPr>
          <w:rFonts w:ascii="Times New Roman" w:hAnsi="Times New Roman"/>
          <w:sz w:val="28"/>
          <w:szCs w:val="28"/>
        </w:rPr>
        <w:t>развитие конкурентных</w:t>
      </w:r>
      <w:r w:rsidRPr="00B82B47">
        <w:rPr>
          <w:rFonts w:ascii="Times New Roman" w:hAnsi="Times New Roman"/>
          <w:sz w:val="28"/>
          <w:szCs w:val="28"/>
        </w:rPr>
        <w:t xml:space="preserve"> рынков» </w:t>
      </w:r>
      <w:r w:rsidRPr="00B82B47">
        <w:rPr>
          <w:rFonts w:ascii="Times New Roman" w:hAnsi="Times New Roman" w:cs="Times New Roman"/>
          <w:sz w:val="28"/>
          <w:szCs w:val="28"/>
        </w:rPr>
        <w:t>позволили достичь следующих целевых показателей:</w:t>
      </w:r>
    </w:p>
    <w:tbl>
      <w:tblPr>
        <w:tblW w:w="5000" w:type="pct"/>
        <w:tblLayout w:type="fixed"/>
        <w:tblCellMar>
          <w:left w:w="0" w:type="dxa"/>
          <w:right w:w="0" w:type="dxa"/>
        </w:tblCellMar>
        <w:tblLook w:val="0000" w:firstRow="0" w:lastRow="0" w:firstColumn="0" w:lastColumn="0" w:noHBand="0" w:noVBand="0"/>
        <w:tblPrChange w:id="423" w:author="0215Bazai" w:date="2022-03-15T12:57:00Z">
          <w:tblPr>
            <w:tblW w:w="5000" w:type="pct"/>
            <w:tblCellMar>
              <w:left w:w="0" w:type="dxa"/>
              <w:right w:w="0" w:type="dxa"/>
            </w:tblCellMar>
            <w:tblLook w:val="0000" w:firstRow="0" w:lastRow="0" w:firstColumn="0" w:lastColumn="0" w:noHBand="0" w:noVBand="0"/>
          </w:tblPr>
        </w:tblPrChange>
      </w:tblPr>
      <w:tblGrid>
        <w:gridCol w:w="420"/>
        <w:gridCol w:w="1840"/>
        <w:gridCol w:w="909"/>
        <w:gridCol w:w="793"/>
        <w:gridCol w:w="892"/>
        <w:gridCol w:w="1023"/>
        <w:gridCol w:w="1264"/>
        <w:gridCol w:w="2161"/>
        <w:gridCol w:w="47"/>
        <w:tblGridChange w:id="424">
          <w:tblGrid>
            <w:gridCol w:w="310"/>
            <w:gridCol w:w="1951"/>
            <w:gridCol w:w="908"/>
            <w:gridCol w:w="793"/>
            <w:gridCol w:w="892"/>
            <w:gridCol w:w="1023"/>
            <w:gridCol w:w="1264"/>
            <w:gridCol w:w="2161"/>
            <w:gridCol w:w="47"/>
          </w:tblGrid>
        </w:tblGridChange>
      </w:tblGrid>
      <w:tr w:rsidR="003D0069" w:rsidRPr="00981B8E" w14:paraId="672EC442" w14:textId="77777777" w:rsidTr="00981B8E">
        <w:trPr>
          <w:trHeight w:val="600"/>
          <w:trPrChange w:id="425" w:author="0215Bazai" w:date="2022-03-15T12:57:00Z">
            <w:trPr>
              <w:trHeight w:val="600"/>
            </w:trPr>
          </w:trPrChange>
        </w:trPr>
        <w:tc>
          <w:tcPr>
            <w:tcW w:w="225" w:type="pct"/>
            <w:vMerge w:val="restart"/>
            <w:tcBorders>
              <w:top w:val="single" w:sz="4" w:space="0" w:color="000000"/>
              <w:left w:val="single" w:sz="4" w:space="0" w:color="000000"/>
              <w:bottom w:val="single" w:sz="4" w:space="0" w:color="000000"/>
            </w:tcBorders>
            <w:shd w:val="clear" w:color="auto" w:fill="auto"/>
            <w:vAlign w:val="center"/>
            <w:tcPrChange w:id="426" w:author="0215Bazai" w:date="2022-03-15T12:57:00Z">
              <w:tcPr>
                <w:tcW w:w="166" w:type="pct"/>
                <w:vMerge w:val="restart"/>
                <w:tcBorders>
                  <w:top w:val="single" w:sz="4" w:space="0" w:color="000000"/>
                  <w:left w:val="single" w:sz="4" w:space="0" w:color="000000"/>
                  <w:bottom w:val="single" w:sz="4" w:space="0" w:color="000000"/>
                </w:tcBorders>
                <w:shd w:val="clear" w:color="auto" w:fill="auto"/>
                <w:vAlign w:val="center"/>
              </w:tcPr>
            </w:tcPrChange>
          </w:tcPr>
          <w:p w14:paraId="54BB84C0" w14:textId="77777777" w:rsidR="003D0069" w:rsidRPr="00981B8E" w:rsidRDefault="003D0069"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 п/п</w:t>
            </w:r>
          </w:p>
        </w:tc>
        <w:tc>
          <w:tcPr>
            <w:tcW w:w="984" w:type="pct"/>
            <w:vMerge w:val="restart"/>
            <w:tcBorders>
              <w:top w:val="single" w:sz="4" w:space="0" w:color="000000"/>
              <w:left w:val="single" w:sz="4" w:space="0" w:color="000000"/>
              <w:bottom w:val="single" w:sz="4" w:space="0" w:color="000000"/>
            </w:tcBorders>
            <w:shd w:val="clear" w:color="auto" w:fill="auto"/>
            <w:vAlign w:val="center"/>
            <w:tcPrChange w:id="427" w:author="0215Bazai" w:date="2022-03-15T12:57:00Z">
              <w:tcPr>
                <w:tcW w:w="1043" w:type="pct"/>
                <w:vMerge w:val="restart"/>
                <w:tcBorders>
                  <w:top w:val="single" w:sz="4" w:space="0" w:color="000000"/>
                  <w:left w:val="single" w:sz="4" w:space="0" w:color="000000"/>
                  <w:bottom w:val="single" w:sz="4" w:space="0" w:color="000000"/>
                </w:tcBorders>
                <w:shd w:val="clear" w:color="auto" w:fill="auto"/>
                <w:vAlign w:val="center"/>
              </w:tcPr>
            </w:tcPrChange>
          </w:tcPr>
          <w:p w14:paraId="38E0A0C7" w14:textId="77777777" w:rsidR="003D0069" w:rsidRPr="00981B8E" w:rsidRDefault="003D0069"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 xml:space="preserve">Наименование целевого показателя </w:t>
            </w:r>
          </w:p>
        </w:tc>
        <w:tc>
          <w:tcPr>
            <w:tcW w:w="486" w:type="pct"/>
            <w:vMerge w:val="restart"/>
            <w:tcBorders>
              <w:top w:val="single" w:sz="4" w:space="0" w:color="000000"/>
              <w:left w:val="single" w:sz="4" w:space="0" w:color="000000"/>
              <w:bottom w:val="single" w:sz="4" w:space="0" w:color="000000"/>
            </w:tcBorders>
            <w:shd w:val="clear" w:color="auto" w:fill="auto"/>
            <w:vAlign w:val="center"/>
            <w:tcPrChange w:id="428" w:author="0215Bazai" w:date="2022-03-15T12:57:00Z">
              <w:tcPr>
                <w:tcW w:w="486" w:type="pct"/>
                <w:vMerge w:val="restart"/>
                <w:tcBorders>
                  <w:top w:val="single" w:sz="4" w:space="0" w:color="000000"/>
                  <w:left w:val="single" w:sz="4" w:space="0" w:color="000000"/>
                  <w:bottom w:val="single" w:sz="4" w:space="0" w:color="000000"/>
                </w:tcBorders>
                <w:shd w:val="clear" w:color="auto" w:fill="auto"/>
                <w:vAlign w:val="center"/>
              </w:tcPr>
            </w:tcPrChange>
          </w:tcPr>
          <w:p w14:paraId="1C84C2C5" w14:textId="77777777" w:rsidR="003D0069" w:rsidRPr="00981B8E" w:rsidRDefault="003D0069"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Единица измерения</w:t>
            </w:r>
          </w:p>
        </w:tc>
        <w:tc>
          <w:tcPr>
            <w:tcW w:w="901" w:type="pct"/>
            <w:gridSpan w:val="2"/>
            <w:tcBorders>
              <w:top w:val="single" w:sz="4" w:space="0" w:color="000000"/>
              <w:left w:val="single" w:sz="4" w:space="0" w:color="000000"/>
              <w:bottom w:val="single" w:sz="4" w:space="0" w:color="000000"/>
            </w:tcBorders>
            <w:shd w:val="clear" w:color="auto" w:fill="auto"/>
            <w:vAlign w:val="center"/>
            <w:tcPrChange w:id="429" w:author="0215Bazai" w:date="2022-03-15T12:57:00Z">
              <w:tcPr>
                <w:tcW w:w="900" w:type="pct"/>
                <w:gridSpan w:val="2"/>
                <w:tcBorders>
                  <w:top w:val="single" w:sz="4" w:space="0" w:color="000000"/>
                  <w:left w:val="single" w:sz="4" w:space="0" w:color="000000"/>
                  <w:bottom w:val="single" w:sz="4" w:space="0" w:color="000000"/>
                </w:tcBorders>
                <w:shd w:val="clear" w:color="auto" w:fill="auto"/>
                <w:vAlign w:val="center"/>
              </w:tcPr>
            </w:tcPrChange>
          </w:tcPr>
          <w:p w14:paraId="2C30B631" w14:textId="77777777" w:rsidR="003D0069" w:rsidRPr="00981B8E" w:rsidRDefault="003D0069"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 xml:space="preserve">Значения целевых показателей </w:t>
            </w:r>
          </w:p>
        </w:tc>
        <w:tc>
          <w:tcPr>
            <w:tcW w:w="547" w:type="pct"/>
            <w:vMerge w:val="restart"/>
            <w:tcBorders>
              <w:top w:val="single" w:sz="4" w:space="0" w:color="000000"/>
              <w:left w:val="single" w:sz="4" w:space="0" w:color="000000"/>
              <w:bottom w:val="single" w:sz="4" w:space="0" w:color="000000"/>
            </w:tcBorders>
            <w:shd w:val="clear" w:color="auto" w:fill="auto"/>
            <w:vAlign w:val="center"/>
            <w:tcPrChange w:id="430" w:author="0215Bazai" w:date="2022-03-15T12:57:00Z">
              <w:tcPr>
                <w:tcW w:w="547" w:type="pct"/>
                <w:vMerge w:val="restart"/>
                <w:tcBorders>
                  <w:top w:val="single" w:sz="4" w:space="0" w:color="000000"/>
                  <w:left w:val="single" w:sz="4" w:space="0" w:color="000000"/>
                  <w:bottom w:val="single" w:sz="4" w:space="0" w:color="000000"/>
                </w:tcBorders>
                <w:shd w:val="clear" w:color="auto" w:fill="auto"/>
                <w:vAlign w:val="center"/>
              </w:tcPr>
            </w:tcPrChange>
          </w:tcPr>
          <w:p w14:paraId="63CA393C" w14:textId="77777777" w:rsidR="003D0069" w:rsidRPr="00981B8E" w:rsidRDefault="003D0069"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абсолютное отклонение</w:t>
            </w:r>
          </w:p>
        </w:tc>
        <w:tc>
          <w:tcPr>
            <w:tcW w:w="676" w:type="pct"/>
            <w:vMerge w:val="restart"/>
            <w:tcBorders>
              <w:top w:val="single" w:sz="4" w:space="0" w:color="000000"/>
              <w:left w:val="single" w:sz="4" w:space="0" w:color="000000"/>
              <w:bottom w:val="single" w:sz="4" w:space="0" w:color="000000"/>
            </w:tcBorders>
            <w:shd w:val="clear" w:color="auto" w:fill="auto"/>
            <w:vAlign w:val="center"/>
            <w:tcPrChange w:id="431" w:author="0215Bazai" w:date="2022-03-15T12:57:00Z">
              <w:tcPr>
                <w:tcW w:w="676" w:type="pct"/>
                <w:vMerge w:val="restart"/>
                <w:tcBorders>
                  <w:top w:val="single" w:sz="4" w:space="0" w:color="000000"/>
                  <w:left w:val="single" w:sz="4" w:space="0" w:color="000000"/>
                  <w:bottom w:val="single" w:sz="4" w:space="0" w:color="000000"/>
                </w:tcBorders>
                <w:shd w:val="clear" w:color="auto" w:fill="auto"/>
                <w:vAlign w:val="center"/>
              </w:tcPr>
            </w:tcPrChange>
          </w:tcPr>
          <w:p w14:paraId="60029EEB" w14:textId="77777777" w:rsidR="003D0069" w:rsidRPr="00981B8E" w:rsidRDefault="003D0069"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относительное отклонение, %</w:t>
            </w:r>
          </w:p>
        </w:tc>
        <w:tc>
          <w:tcPr>
            <w:tcW w:w="1156" w:type="pct"/>
            <w:vMerge w:val="restart"/>
            <w:tcBorders>
              <w:top w:val="single" w:sz="4" w:space="0" w:color="000000"/>
              <w:left w:val="single" w:sz="4" w:space="0" w:color="000000"/>
              <w:bottom w:val="single" w:sz="4" w:space="0" w:color="000000"/>
            </w:tcBorders>
            <w:shd w:val="clear" w:color="auto" w:fill="auto"/>
            <w:vAlign w:val="center"/>
            <w:tcPrChange w:id="432" w:author="0215Bazai" w:date="2022-03-15T12:57:00Z">
              <w:tcPr>
                <w:tcW w:w="1156" w:type="pct"/>
                <w:vMerge w:val="restart"/>
                <w:tcBorders>
                  <w:top w:val="single" w:sz="4" w:space="0" w:color="000000"/>
                  <w:left w:val="single" w:sz="4" w:space="0" w:color="000000"/>
                  <w:bottom w:val="single" w:sz="4" w:space="0" w:color="000000"/>
                </w:tcBorders>
                <w:shd w:val="clear" w:color="auto" w:fill="auto"/>
                <w:vAlign w:val="center"/>
              </w:tcPr>
            </w:tcPrChange>
          </w:tcPr>
          <w:p w14:paraId="5F977B54" w14:textId="77777777" w:rsidR="003D0069" w:rsidRPr="00981B8E" w:rsidRDefault="003D0069"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Обоснование отклонений значений целевого показателя на конец отчетного периода</w:t>
            </w:r>
          </w:p>
        </w:tc>
        <w:tc>
          <w:tcPr>
            <w:tcW w:w="25" w:type="pct"/>
            <w:tcBorders>
              <w:left w:val="single" w:sz="4" w:space="0" w:color="000000"/>
            </w:tcBorders>
            <w:shd w:val="clear" w:color="auto" w:fill="auto"/>
            <w:tcPrChange w:id="433" w:author="0215Bazai" w:date="2022-03-15T12:57:00Z">
              <w:tcPr>
                <w:tcW w:w="26" w:type="pct"/>
                <w:tcBorders>
                  <w:left w:val="single" w:sz="4" w:space="0" w:color="000000"/>
                </w:tcBorders>
                <w:shd w:val="clear" w:color="auto" w:fill="auto"/>
              </w:tcPr>
            </w:tcPrChange>
          </w:tcPr>
          <w:p w14:paraId="51633D2D" w14:textId="77777777" w:rsidR="003D0069" w:rsidRPr="00981B8E" w:rsidRDefault="003D0069" w:rsidP="007A4C98">
            <w:pPr>
              <w:snapToGrid w:val="0"/>
            </w:pPr>
          </w:p>
        </w:tc>
      </w:tr>
      <w:tr w:rsidR="003D0069" w:rsidRPr="00981B8E" w14:paraId="628B3025" w14:textId="77777777" w:rsidTr="00981B8E">
        <w:trPr>
          <w:trHeight w:val="765"/>
          <w:trPrChange w:id="434" w:author="0215Bazai" w:date="2022-03-15T12:57:00Z">
            <w:trPr>
              <w:trHeight w:val="765"/>
            </w:trPr>
          </w:trPrChange>
        </w:trPr>
        <w:tc>
          <w:tcPr>
            <w:tcW w:w="225" w:type="pct"/>
            <w:vMerge/>
            <w:tcBorders>
              <w:top w:val="single" w:sz="4" w:space="0" w:color="000000"/>
              <w:left w:val="single" w:sz="4" w:space="0" w:color="000000"/>
              <w:bottom w:val="single" w:sz="4" w:space="0" w:color="000000"/>
            </w:tcBorders>
            <w:shd w:val="clear" w:color="auto" w:fill="auto"/>
            <w:vAlign w:val="center"/>
            <w:tcPrChange w:id="435" w:author="0215Bazai" w:date="2022-03-15T12:57:00Z">
              <w:tcPr>
                <w:tcW w:w="166" w:type="pct"/>
                <w:vMerge/>
                <w:tcBorders>
                  <w:top w:val="single" w:sz="4" w:space="0" w:color="000000"/>
                  <w:left w:val="single" w:sz="4" w:space="0" w:color="000000"/>
                  <w:bottom w:val="single" w:sz="4" w:space="0" w:color="000000"/>
                </w:tcBorders>
                <w:shd w:val="clear" w:color="auto" w:fill="auto"/>
                <w:vAlign w:val="center"/>
              </w:tcPr>
            </w:tcPrChange>
          </w:tcPr>
          <w:p w14:paraId="082BFAD0" w14:textId="77777777" w:rsidR="003D0069" w:rsidRPr="00981B8E" w:rsidRDefault="003D0069" w:rsidP="007A4C98">
            <w:pPr>
              <w:snapToGrid w:val="0"/>
              <w:spacing w:after="0" w:line="240" w:lineRule="auto"/>
              <w:rPr>
                <w:rFonts w:ascii="Times New Roman" w:hAnsi="Times New Roman"/>
                <w:color w:val="000000"/>
                <w:sz w:val="20"/>
                <w:szCs w:val="20"/>
              </w:rPr>
            </w:pPr>
          </w:p>
        </w:tc>
        <w:tc>
          <w:tcPr>
            <w:tcW w:w="984" w:type="pct"/>
            <w:vMerge/>
            <w:tcBorders>
              <w:top w:val="single" w:sz="4" w:space="0" w:color="000000"/>
              <w:left w:val="single" w:sz="4" w:space="0" w:color="000000"/>
              <w:bottom w:val="single" w:sz="4" w:space="0" w:color="000000"/>
            </w:tcBorders>
            <w:shd w:val="clear" w:color="auto" w:fill="auto"/>
            <w:vAlign w:val="center"/>
            <w:tcPrChange w:id="436" w:author="0215Bazai" w:date="2022-03-15T12:57:00Z">
              <w:tcPr>
                <w:tcW w:w="1043" w:type="pct"/>
                <w:vMerge/>
                <w:tcBorders>
                  <w:top w:val="single" w:sz="4" w:space="0" w:color="000000"/>
                  <w:left w:val="single" w:sz="4" w:space="0" w:color="000000"/>
                  <w:bottom w:val="single" w:sz="4" w:space="0" w:color="000000"/>
                </w:tcBorders>
                <w:shd w:val="clear" w:color="auto" w:fill="auto"/>
                <w:vAlign w:val="center"/>
              </w:tcPr>
            </w:tcPrChange>
          </w:tcPr>
          <w:p w14:paraId="1A41A115" w14:textId="77777777" w:rsidR="003D0069" w:rsidRPr="00981B8E" w:rsidRDefault="003D0069" w:rsidP="007A4C98">
            <w:pPr>
              <w:snapToGrid w:val="0"/>
              <w:spacing w:after="0" w:line="240" w:lineRule="auto"/>
              <w:rPr>
                <w:rFonts w:ascii="Times New Roman" w:hAnsi="Times New Roman"/>
                <w:color w:val="000000"/>
                <w:sz w:val="20"/>
                <w:szCs w:val="20"/>
              </w:rPr>
            </w:pPr>
          </w:p>
        </w:tc>
        <w:tc>
          <w:tcPr>
            <w:tcW w:w="486" w:type="pct"/>
            <w:vMerge/>
            <w:tcBorders>
              <w:top w:val="single" w:sz="4" w:space="0" w:color="000000"/>
              <w:left w:val="single" w:sz="4" w:space="0" w:color="000000"/>
              <w:bottom w:val="single" w:sz="4" w:space="0" w:color="000000"/>
            </w:tcBorders>
            <w:shd w:val="clear" w:color="auto" w:fill="auto"/>
            <w:vAlign w:val="center"/>
            <w:tcPrChange w:id="437" w:author="0215Bazai" w:date="2022-03-15T12:57:00Z">
              <w:tcPr>
                <w:tcW w:w="486" w:type="pct"/>
                <w:vMerge/>
                <w:tcBorders>
                  <w:top w:val="single" w:sz="4" w:space="0" w:color="000000"/>
                  <w:left w:val="single" w:sz="4" w:space="0" w:color="000000"/>
                  <w:bottom w:val="single" w:sz="4" w:space="0" w:color="000000"/>
                </w:tcBorders>
                <w:shd w:val="clear" w:color="auto" w:fill="auto"/>
                <w:vAlign w:val="center"/>
              </w:tcPr>
            </w:tcPrChange>
          </w:tcPr>
          <w:p w14:paraId="62CD59D9" w14:textId="77777777" w:rsidR="003D0069" w:rsidRPr="00981B8E" w:rsidRDefault="003D0069" w:rsidP="007A4C98">
            <w:pPr>
              <w:snapToGrid w:val="0"/>
              <w:spacing w:after="0" w:line="240" w:lineRule="auto"/>
              <w:rPr>
                <w:rFonts w:ascii="Times New Roman" w:hAnsi="Times New Roman"/>
                <w:color w:val="000000"/>
                <w:sz w:val="20"/>
                <w:szCs w:val="20"/>
              </w:rPr>
            </w:pPr>
          </w:p>
        </w:tc>
        <w:tc>
          <w:tcPr>
            <w:tcW w:w="424" w:type="pct"/>
            <w:tcBorders>
              <w:top w:val="single" w:sz="4" w:space="0" w:color="000000"/>
              <w:left w:val="single" w:sz="4" w:space="0" w:color="000000"/>
              <w:bottom w:val="single" w:sz="4" w:space="0" w:color="000000"/>
            </w:tcBorders>
            <w:shd w:val="clear" w:color="auto" w:fill="auto"/>
            <w:vAlign w:val="center"/>
            <w:tcPrChange w:id="438" w:author="0215Bazai" w:date="2022-03-15T12:57:00Z">
              <w:tcPr>
                <w:tcW w:w="424" w:type="pct"/>
                <w:tcBorders>
                  <w:top w:val="single" w:sz="4" w:space="0" w:color="000000"/>
                  <w:left w:val="single" w:sz="4" w:space="0" w:color="000000"/>
                  <w:bottom w:val="single" w:sz="4" w:space="0" w:color="000000"/>
                </w:tcBorders>
                <w:shd w:val="clear" w:color="auto" w:fill="auto"/>
                <w:vAlign w:val="center"/>
              </w:tcPr>
            </w:tcPrChange>
          </w:tcPr>
          <w:p w14:paraId="7AFCD503" w14:textId="77777777" w:rsidR="003D0069" w:rsidRPr="00981B8E" w:rsidRDefault="003D0069"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план на текущий год</w:t>
            </w:r>
          </w:p>
        </w:tc>
        <w:tc>
          <w:tcPr>
            <w:tcW w:w="477" w:type="pct"/>
            <w:tcBorders>
              <w:top w:val="single" w:sz="4" w:space="0" w:color="000000"/>
              <w:left w:val="single" w:sz="4" w:space="0" w:color="000000"/>
              <w:bottom w:val="single" w:sz="4" w:space="0" w:color="000000"/>
            </w:tcBorders>
            <w:shd w:val="clear" w:color="auto" w:fill="auto"/>
            <w:vAlign w:val="center"/>
            <w:tcPrChange w:id="439" w:author="0215Bazai" w:date="2022-03-15T12:57:00Z">
              <w:tcPr>
                <w:tcW w:w="477" w:type="pct"/>
                <w:tcBorders>
                  <w:top w:val="single" w:sz="4" w:space="0" w:color="000000"/>
                  <w:left w:val="single" w:sz="4" w:space="0" w:color="000000"/>
                  <w:bottom w:val="single" w:sz="4" w:space="0" w:color="000000"/>
                </w:tcBorders>
                <w:shd w:val="clear" w:color="auto" w:fill="auto"/>
                <w:vAlign w:val="center"/>
              </w:tcPr>
            </w:tcPrChange>
          </w:tcPr>
          <w:p w14:paraId="5084C59B" w14:textId="77777777" w:rsidR="003D0069" w:rsidRPr="00981B8E" w:rsidRDefault="003D0069" w:rsidP="007A4C98">
            <w:pPr>
              <w:snapToGrid w:val="0"/>
              <w:spacing w:after="0" w:line="240" w:lineRule="auto"/>
              <w:jc w:val="center"/>
              <w:rPr>
                <w:rFonts w:ascii="Times New Roman" w:hAnsi="Times New Roman"/>
                <w:color w:val="000000"/>
                <w:sz w:val="20"/>
                <w:szCs w:val="20"/>
              </w:rPr>
            </w:pPr>
            <w:r w:rsidRPr="00981B8E">
              <w:rPr>
                <w:rFonts w:ascii="Times New Roman" w:hAnsi="Times New Roman"/>
                <w:color w:val="000000"/>
                <w:sz w:val="20"/>
                <w:szCs w:val="20"/>
              </w:rPr>
              <w:t>значение на конец отчетного периода</w:t>
            </w:r>
          </w:p>
        </w:tc>
        <w:tc>
          <w:tcPr>
            <w:tcW w:w="547" w:type="pct"/>
            <w:vMerge/>
            <w:tcBorders>
              <w:top w:val="single" w:sz="4" w:space="0" w:color="000000"/>
              <w:left w:val="single" w:sz="4" w:space="0" w:color="000000"/>
              <w:bottom w:val="single" w:sz="4" w:space="0" w:color="000000"/>
            </w:tcBorders>
            <w:shd w:val="clear" w:color="auto" w:fill="auto"/>
            <w:vAlign w:val="center"/>
            <w:tcPrChange w:id="440" w:author="0215Bazai" w:date="2022-03-15T12:57:00Z">
              <w:tcPr>
                <w:tcW w:w="547" w:type="pct"/>
                <w:vMerge/>
                <w:tcBorders>
                  <w:top w:val="single" w:sz="4" w:space="0" w:color="000000"/>
                  <w:left w:val="single" w:sz="4" w:space="0" w:color="000000"/>
                  <w:bottom w:val="single" w:sz="4" w:space="0" w:color="000000"/>
                </w:tcBorders>
                <w:shd w:val="clear" w:color="auto" w:fill="auto"/>
                <w:vAlign w:val="center"/>
              </w:tcPr>
            </w:tcPrChange>
          </w:tcPr>
          <w:p w14:paraId="109DAC58" w14:textId="77777777" w:rsidR="003D0069" w:rsidRPr="00981B8E" w:rsidRDefault="003D0069" w:rsidP="007A4C98">
            <w:pPr>
              <w:snapToGrid w:val="0"/>
              <w:spacing w:after="0" w:line="240" w:lineRule="auto"/>
              <w:rPr>
                <w:rFonts w:ascii="Times New Roman" w:hAnsi="Times New Roman"/>
                <w:color w:val="000000"/>
                <w:sz w:val="20"/>
                <w:szCs w:val="20"/>
              </w:rPr>
            </w:pPr>
          </w:p>
        </w:tc>
        <w:tc>
          <w:tcPr>
            <w:tcW w:w="676" w:type="pct"/>
            <w:vMerge/>
            <w:tcBorders>
              <w:top w:val="single" w:sz="4" w:space="0" w:color="000000"/>
              <w:left w:val="single" w:sz="4" w:space="0" w:color="000000"/>
              <w:bottom w:val="single" w:sz="4" w:space="0" w:color="000000"/>
            </w:tcBorders>
            <w:shd w:val="clear" w:color="auto" w:fill="auto"/>
            <w:vAlign w:val="center"/>
            <w:tcPrChange w:id="441" w:author="0215Bazai" w:date="2022-03-15T12:57:00Z">
              <w:tcPr>
                <w:tcW w:w="676" w:type="pct"/>
                <w:vMerge/>
                <w:tcBorders>
                  <w:top w:val="single" w:sz="4" w:space="0" w:color="000000"/>
                  <w:left w:val="single" w:sz="4" w:space="0" w:color="000000"/>
                  <w:bottom w:val="single" w:sz="4" w:space="0" w:color="000000"/>
                </w:tcBorders>
                <w:shd w:val="clear" w:color="auto" w:fill="auto"/>
                <w:vAlign w:val="center"/>
              </w:tcPr>
            </w:tcPrChange>
          </w:tcPr>
          <w:p w14:paraId="0BE96811" w14:textId="77777777" w:rsidR="003D0069" w:rsidRPr="00981B8E" w:rsidRDefault="003D0069" w:rsidP="007A4C98">
            <w:pPr>
              <w:snapToGrid w:val="0"/>
              <w:spacing w:after="0" w:line="240" w:lineRule="auto"/>
              <w:rPr>
                <w:rFonts w:ascii="Times New Roman" w:hAnsi="Times New Roman"/>
                <w:color w:val="000000"/>
                <w:sz w:val="20"/>
                <w:szCs w:val="20"/>
              </w:rPr>
            </w:pPr>
          </w:p>
        </w:tc>
        <w:tc>
          <w:tcPr>
            <w:tcW w:w="1156" w:type="pct"/>
            <w:vMerge/>
            <w:tcBorders>
              <w:top w:val="single" w:sz="4" w:space="0" w:color="000000"/>
              <w:left w:val="single" w:sz="4" w:space="0" w:color="000000"/>
              <w:bottom w:val="single" w:sz="4" w:space="0" w:color="000000"/>
            </w:tcBorders>
            <w:shd w:val="clear" w:color="auto" w:fill="auto"/>
            <w:vAlign w:val="center"/>
            <w:tcPrChange w:id="442" w:author="0215Bazai" w:date="2022-03-15T12:57:00Z">
              <w:tcPr>
                <w:tcW w:w="1156" w:type="pct"/>
                <w:vMerge/>
                <w:tcBorders>
                  <w:top w:val="single" w:sz="4" w:space="0" w:color="000000"/>
                  <w:left w:val="single" w:sz="4" w:space="0" w:color="000000"/>
                  <w:bottom w:val="single" w:sz="4" w:space="0" w:color="000000"/>
                </w:tcBorders>
                <w:shd w:val="clear" w:color="auto" w:fill="auto"/>
                <w:vAlign w:val="center"/>
              </w:tcPr>
            </w:tcPrChange>
          </w:tcPr>
          <w:p w14:paraId="1449FB37" w14:textId="77777777" w:rsidR="003D0069" w:rsidRPr="00981B8E" w:rsidRDefault="003D0069" w:rsidP="007A4C98">
            <w:pPr>
              <w:snapToGrid w:val="0"/>
              <w:spacing w:after="0" w:line="240" w:lineRule="auto"/>
              <w:rPr>
                <w:rFonts w:ascii="Times New Roman" w:hAnsi="Times New Roman"/>
                <w:color w:val="000000"/>
                <w:sz w:val="20"/>
                <w:szCs w:val="20"/>
              </w:rPr>
            </w:pPr>
          </w:p>
        </w:tc>
        <w:tc>
          <w:tcPr>
            <w:tcW w:w="25" w:type="pct"/>
            <w:tcBorders>
              <w:left w:val="single" w:sz="4" w:space="0" w:color="000000"/>
            </w:tcBorders>
            <w:shd w:val="clear" w:color="auto" w:fill="auto"/>
            <w:tcPrChange w:id="443" w:author="0215Bazai" w:date="2022-03-15T12:57:00Z">
              <w:tcPr>
                <w:tcW w:w="26" w:type="pct"/>
                <w:tcBorders>
                  <w:left w:val="single" w:sz="4" w:space="0" w:color="000000"/>
                </w:tcBorders>
                <w:shd w:val="clear" w:color="auto" w:fill="auto"/>
              </w:tcPr>
            </w:tcPrChange>
          </w:tcPr>
          <w:p w14:paraId="753738CE" w14:textId="77777777" w:rsidR="003D0069" w:rsidRPr="00981B8E" w:rsidRDefault="003D0069" w:rsidP="007A4C98">
            <w:pPr>
              <w:snapToGrid w:val="0"/>
            </w:pPr>
          </w:p>
        </w:tc>
      </w:tr>
      <w:tr w:rsidR="003D0069" w:rsidRPr="00981B8E" w14:paraId="0EE02E1F" w14:textId="77777777" w:rsidTr="00981B8E">
        <w:trPr>
          <w:trHeight w:val="300"/>
          <w:trPrChange w:id="444" w:author="0215Bazai" w:date="2022-03-15T12:57:00Z">
            <w:trPr>
              <w:trHeight w:val="300"/>
            </w:trPr>
          </w:trPrChange>
        </w:trPr>
        <w:tc>
          <w:tcPr>
            <w:tcW w:w="225" w:type="pct"/>
            <w:tcBorders>
              <w:top w:val="single" w:sz="4" w:space="0" w:color="000000"/>
              <w:left w:val="single" w:sz="4" w:space="0" w:color="000000"/>
              <w:bottom w:val="single" w:sz="4" w:space="0" w:color="000000"/>
            </w:tcBorders>
            <w:shd w:val="clear" w:color="auto" w:fill="auto"/>
            <w:vAlign w:val="center"/>
            <w:tcPrChange w:id="445" w:author="0215Bazai" w:date="2022-03-15T12:57:00Z">
              <w:tcPr>
                <w:tcW w:w="166" w:type="pct"/>
                <w:tcBorders>
                  <w:top w:val="single" w:sz="4" w:space="0" w:color="000000"/>
                  <w:left w:val="single" w:sz="4" w:space="0" w:color="000000"/>
                  <w:bottom w:val="single" w:sz="4" w:space="0" w:color="000000"/>
                </w:tcBorders>
                <w:shd w:val="clear" w:color="auto" w:fill="auto"/>
                <w:vAlign w:val="center"/>
              </w:tcPr>
            </w:tcPrChange>
          </w:tcPr>
          <w:p w14:paraId="10C2D848" w14:textId="77777777" w:rsidR="003D0069" w:rsidRPr="00981B8E" w:rsidRDefault="003D0069" w:rsidP="007A4C98">
            <w:pPr>
              <w:snapToGrid w:val="0"/>
              <w:spacing w:after="0" w:line="240" w:lineRule="auto"/>
              <w:jc w:val="center"/>
              <w:rPr>
                <w:rFonts w:ascii="Times New Roman" w:hAnsi="Times New Roman"/>
                <w:color w:val="000000"/>
                <w:sz w:val="20"/>
                <w:szCs w:val="20"/>
              </w:rPr>
            </w:pPr>
          </w:p>
        </w:tc>
        <w:tc>
          <w:tcPr>
            <w:tcW w:w="4750" w:type="pct"/>
            <w:gridSpan w:val="7"/>
            <w:tcBorders>
              <w:top w:val="single" w:sz="4" w:space="0" w:color="000000"/>
              <w:left w:val="single" w:sz="4" w:space="0" w:color="000000"/>
              <w:bottom w:val="single" w:sz="4" w:space="0" w:color="000000"/>
            </w:tcBorders>
            <w:shd w:val="clear" w:color="auto" w:fill="auto"/>
            <w:vAlign w:val="center"/>
            <w:tcPrChange w:id="446" w:author="0215Bazai" w:date="2022-03-15T12:57:00Z">
              <w:tcPr>
                <w:tcW w:w="4808" w:type="pct"/>
                <w:gridSpan w:val="7"/>
                <w:tcBorders>
                  <w:top w:val="single" w:sz="4" w:space="0" w:color="000000"/>
                  <w:left w:val="single" w:sz="4" w:space="0" w:color="000000"/>
                  <w:bottom w:val="single" w:sz="4" w:space="0" w:color="000000"/>
                </w:tcBorders>
                <w:shd w:val="clear" w:color="auto" w:fill="auto"/>
                <w:vAlign w:val="center"/>
              </w:tcPr>
            </w:tcPrChange>
          </w:tcPr>
          <w:p w14:paraId="1DEFF7A8" w14:textId="77777777" w:rsidR="003D0069" w:rsidRPr="00981B8E" w:rsidRDefault="003D0069" w:rsidP="007A4C98">
            <w:pPr>
              <w:snapToGrid w:val="0"/>
              <w:spacing w:after="0" w:line="240" w:lineRule="auto"/>
              <w:jc w:val="center"/>
              <w:rPr>
                <w:rFonts w:ascii="Times New Roman" w:hAnsi="Times New Roman"/>
                <w:i/>
                <w:iCs/>
                <w:color w:val="000000"/>
                <w:sz w:val="20"/>
                <w:szCs w:val="20"/>
              </w:rPr>
            </w:pPr>
            <w:r w:rsidRPr="00981B8E">
              <w:rPr>
                <w:rFonts w:ascii="Times New Roman" w:eastAsia="Times New Roman" w:hAnsi="Times New Roman" w:cs="Times New Roman"/>
                <w:sz w:val="20"/>
                <w:szCs w:val="20"/>
              </w:rPr>
              <w:t>Подпрограмма 1 «Развитие конкурентных рынков»</w:t>
            </w:r>
          </w:p>
        </w:tc>
        <w:tc>
          <w:tcPr>
            <w:tcW w:w="25" w:type="pct"/>
            <w:tcBorders>
              <w:left w:val="single" w:sz="4" w:space="0" w:color="000000"/>
            </w:tcBorders>
            <w:shd w:val="clear" w:color="auto" w:fill="auto"/>
            <w:tcPrChange w:id="447" w:author="0215Bazai" w:date="2022-03-15T12:57:00Z">
              <w:tcPr>
                <w:tcW w:w="26" w:type="pct"/>
                <w:tcBorders>
                  <w:left w:val="single" w:sz="4" w:space="0" w:color="000000"/>
                </w:tcBorders>
                <w:shd w:val="clear" w:color="auto" w:fill="auto"/>
              </w:tcPr>
            </w:tcPrChange>
          </w:tcPr>
          <w:p w14:paraId="19FCB609" w14:textId="77777777" w:rsidR="003D0069" w:rsidRPr="00981B8E" w:rsidRDefault="003D0069" w:rsidP="007A4C98">
            <w:pPr>
              <w:snapToGrid w:val="0"/>
            </w:pPr>
          </w:p>
        </w:tc>
      </w:tr>
      <w:tr w:rsidR="002B75D1" w:rsidRPr="00981B8E" w14:paraId="0D96C575" w14:textId="77777777" w:rsidTr="00981B8E">
        <w:trPr>
          <w:trHeight w:val="300"/>
          <w:trPrChange w:id="448" w:author="0215Bazai" w:date="2022-03-15T12:57:00Z">
            <w:trPr>
              <w:trHeight w:val="300"/>
            </w:trPr>
          </w:trPrChange>
        </w:trPr>
        <w:tc>
          <w:tcPr>
            <w:tcW w:w="225" w:type="pct"/>
            <w:tcBorders>
              <w:top w:val="single" w:sz="4" w:space="0" w:color="000000"/>
              <w:left w:val="single" w:sz="4" w:space="0" w:color="000000"/>
              <w:bottom w:val="single" w:sz="4" w:space="0" w:color="000000"/>
            </w:tcBorders>
            <w:shd w:val="clear" w:color="auto" w:fill="auto"/>
            <w:vAlign w:val="center"/>
            <w:tcPrChange w:id="449" w:author="0215Bazai" w:date="2022-03-15T12:57:00Z">
              <w:tcPr>
                <w:tcW w:w="166" w:type="pct"/>
                <w:tcBorders>
                  <w:top w:val="single" w:sz="4" w:space="0" w:color="000000"/>
                  <w:left w:val="single" w:sz="4" w:space="0" w:color="000000"/>
                  <w:bottom w:val="single" w:sz="4" w:space="0" w:color="000000"/>
                </w:tcBorders>
                <w:shd w:val="clear" w:color="auto" w:fill="auto"/>
                <w:vAlign w:val="center"/>
              </w:tcPr>
            </w:tcPrChange>
          </w:tcPr>
          <w:p w14:paraId="49560D3D" w14:textId="77777777" w:rsidR="002B75D1" w:rsidRPr="00981B8E" w:rsidRDefault="002B75D1" w:rsidP="002B75D1">
            <w:pPr>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1.1.</w:t>
            </w:r>
          </w:p>
        </w:tc>
        <w:tc>
          <w:tcPr>
            <w:tcW w:w="984" w:type="pct"/>
            <w:tcBorders>
              <w:top w:val="single" w:sz="4" w:space="0" w:color="000000"/>
              <w:left w:val="single" w:sz="4" w:space="0" w:color="000000"/>
              <w:bottom w:val="single" w:sz="4" w:space="0" w:color="000000"/>
            </w:tcBorders>
            <w:shd w:val="clear" w:color="auto" w:fill="auto"/>
            <w:vAlign w:val="center"/>
            <w:tcPrChange w:id="450" w:author="0215Bazai" w:date="2022-03-15T12:57:00Z">
              <w:tcPr>
                <w:tcW w:w="1043" w:type="pct"/>
                <w:tcBorders>
                  <w:top w:val="single" w:sz="4" w:space="0" w:color="000000"/>
                  <w:left w:val="single" w:sz="4" w:space="0" w:color="000000"/>
                  <w:bottom w:val="single" w:sz="4" w:space="0" w:color="000000"/>
                </w:tcBorders>
                <w:shd w:val="clear" w:color="auto" w:fill="auto"/>
                <w:vAlign w:val="center"/>
              </w:tcPr>
            </w:tcPrChange>
          </w:tcPr>
          <w:p w14:paraId="0546BCEC" w14:textId="77777777" w:rsidR="002B75D1" w:rsidRPr="00B82B47" w:rsidRDefault="002B75D1" w:rsidP="002B75D1">
            <w:pPr>
              <w:jc w:val="both"/>
              <w:rPr>
                <w:rFonts w:ascii="Times New Roman" w:hAnsi="Times New Roman" w:cs="Times New Roman"/>
                <w:color w:val="000000"/>
                <w:sz w:val="20"/>
                <w:szCs w:val="20"/>
              </w:rPr>
            </w:pPr>
            <w:r w:rsidRPr="00B82B47">
              <w:rPr>
                <w:rFonts w:ascii="Times New Roman" w:hAnsi="Times New Roman" w:cs="Times New Roman"/>
                <w:color w:val="000000"/>
                <w:sz w:val="20"/>
                <w:szCs w:val="20"/>
              </w:rPr>
              <w:t>Увеличение  общего туристского потока</w:t>
            </w:r>
          </w:p>
        </w:tc>
        <w:tc>
          <w:tcPr>
            <w:tcW w:w="486" w:type="pct"/>
            <w:tcBorders>
              <w:top w:val="single" w:sz="4" w:space="0" w:color="000000"/>
              <w:left w:val="single" w:sz="4" w:space="0" w:color="000000"/>
              <w:bottom w:val="single" w:sz="4" w:space="0" w:color="000000"/>
            </w:tcBorders>
            <w:shd w:val="clear" w:color="auto" w:fill="auto"/>
            <w:vAlign w:val="center"/>
            <w:tcPrChange w:id="451" w:author="0215Bazai" w:date="2022-03-15T12:57:00Z">
              <w:tcPr>
                <w:tcW w:w="486" w:type="pct"/>
                <w:tcBorders>
                  <w:top w:val="single" w:sz="4" w:space="0" w:color="000000"/>
                  <w:left w:val="single" w:sz="4" w:space="0" w:color="000000"/>
                  <w:bottom w:val="single" w:sz="4" w:space="0" w:color="000000"/>
                </w:tcBorders>
                <w:shd w:val="clear" w:color="auto" w:fill="auto"/>
                <w:vAlign w:val="center"/>
              </w:tcPr>
            </w:tcPrChange>
          </w:tcPr>
          <w:p w14:paraId="05CA6275" w14:textId="77777777" w:rsidR="002B75D1" w:rsidRPr="00B82B47" w:rsidRDefault="002B75D1" w:rsidP="002B75D1">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тыс. чел.</w:t>
            </w:r>
          </w:p>
        </w:tc>
        <w:tc>
          <w:tcPr>
            <w:tcW w:w="424" w:type="pct"/>
            <w:tcBorders>
              <w:top w:val="single" w:sz="4" w:space="0" w:color="000000"/>
              <w:left w:val="single" w:sz="4" w:space="0" w:color="000000"/>
              <w:bottom w:val="single" w:sz="4" w:space="0" w:color="000000"/>
            </w:tcBorders>
            <w:shd w:val="clear" w:color="auto" w:fill="auto"/>
            <w:vAlign w:val="center"/>
            <w:tcPrChange w:id="452" w:author="0215Bazai" w:date="2022-03-15T12:57:00Z">
              <w:tcPr>
                <w:tcW w:w="424" w:type="pct"/>
                <w:tcBorders>
                  <w:top w:val="single" w:sz="4" w:space="0" w:color="000000"/>
                  <w:left w:val="single" w:sz="4" w:space="0" w:color="000000"/>
                  <w:bottom w:val="single" w:sz="4" w:space="0" w:color="000000"/>
                </w:tcBorders>
                <w:shd w:val="clear" w:color="auto" w:fill="auto"/>
                <w:vAlign w:val="center"/>
              </w:tcPr>
            </w:tcPrChange>
          </w:tcPr>
          <w:p w14:paraId="402FE93D" w14:textId="10E1C745" w:rsidR="002B75D1" w:rsidRPr="00B82B47" w:rsidRDefault="00417EFE" w:rsidP="002B75D1">
            <w:pPr>
              <w:spacing w:after="0" w:line="240" w:lineRule="auto"/>
              <w:jc w:val="center"/>
              <w:rPr>
                <w:rFonts w:ascii="Times New Roman" w:hAnsi="Times New Roman" w:cs="Times New Roman"/>
                <w:sz w:val="20"/>
                <w:szCs w:val="20"/>
                <w:lang w:val="en-US" w:eastAsia="ru-RU"/>
              </w:rPr>
            </w:pPr>
            <w:ins w:id="453" w:author="0215Bazai" w:date="2022-03-15T15:29:00Z">
              <w:r w:rsidRPr="00B82B47">
                <w:rPr>
                  <w:rFonts w:ascii="Times New Roman" w:hAnsi="Times New Roman" w:cs="Times New Roman"/>
                  <w:sz w:val="20"/>
                  <w:szCs w:val="20"/>
                  <w:rPrChange w:id="454" w:author="0215Bazai" w:date="2022-04-22T11:59:00Z">
                    <w:rPr>
                      <w:rFonts w:ascii="Times New Roman" w:hAnsi="Times New Roman" w:cs="Times New Roman"/>
                      <w:sz w:val="20"/>
                      <w:szCs w:val="20"/>
                      <w:highlight w:val="yellow"/>
                    </w:rPr>
                  </w:rPrChange>
                </w:rPr>
                <w:t>50</w:t>
              </w:r>
            </w:ins>
            <w:del w:id="455" w:author="0215Bazai" w:date="2022-03-15T12:53:00Z">
              <w:r w:rsidR="002B75D1" w:rsidRPr="00B82B47" w:rsidDel="00981B8E">
                <w:rPr>
                  <w:rFonts w:ascii="Times New Roman" w:hAnsi="Times New Roman" w:cs="Times New Roman"/>
                  <w:sz w:val="20"/>
                  <w:szCs w:val="20"/>
                </w:rPr>
                <w:delText>40,7</w:delText>
              </w:r>
              <w:r w:rsidR="002B75D1" w:rsidRPr="00B82B47" w:rsidDel="00981B8E">
                <w:rPr>
                  <w:rFonts w:ascii="Times New Roman" w:hAnsi="Times New Roman" w:cs="Times New Roman"/>
                  <w:sz w:val="20"/>
                  <w:szCs w:val="20"/>
                  <w:lang w:val="en-US"/>
                </w:rPr>
                <w:delText>0</w:delText>
              </w:r>
            </w:del>
          </w:p>
        </w:tc>
        <w:tc>
          <w:tcPr>
            <w:tcW w:w="477" w:type="pct"/>
            <w:tcBorders>
              <w:top w:val="single" w:sz="4" w:space="0" w:color="000000"/>
              <w:left w:val="single" w:sz="4" w:space="0" w:color="000000"/>
              <w:bottom w:val="single" w:sz="4" w:space="0" w:color="000000"/>
            </w:tcBorders>
            <w:shd w:val="clear" w:color="auto" w:fill="auto"/>
            <w:vAlign w:val="center"/>
            <w:tcPrChange w:id="456" w:author="0215Bazai" w:date="2022-03-15T12:57:00Z">
              <w:tcPr>
                <w:tcW w:w="477" w:type="pct"/>
                <w:tcBorders>
                  <w:top w:val="single" w:sz="4" w:space="0" w:color="000000"/>
                  <w:left w:val="single" w:sz="4" w:space="0" w:color="000000"/>
                  <w:bottom w:val="single" w:sz="4" w:space="0" w:color="000000"/>
                </w:tcBorders>
                <w:shd w:val="clear" w:color="auto" w:fill="auto"/>
                <w:vAlign w:val="center"/>
              </w:tcPr>
            </w:tcPrChange>
          </w:tcPr>
          <w:p w14:paraId="09138E9F" w14:textId="4E47660C" w:rsidR="002B75D1" w:rsidRPr="00B82B47" w:rsidRDefault="00B82B47" w:rsidP="002B75D1">
            <w:pPr>
              <w:jc w:val="center"/>
              <w:rPr>
                <w:rFonts w:ascii="Times New Roman" w:hAnsi="Times New Roman" w:cs="Times New Roman"/>
                <w:color w:val="000000"/>
                <w:sz w:val="20"/>
                <w:szCs w:val="20"/>
              </w:rPr>
            </w:pPr>
            <w:ins w:id="457" w:author="0215Bazai" w:date="2022-04-22T11:59:00Z">
              <w:r w:rsidRPr="00B82B47">
                <w:rPr>
                  <w:rFonts w:ascii="Times New Roman" w:hAnsi="Times New Roman" w:cs="Times New Roman"/>
                  <w:color w:val="000000"/>
                  <w:sz w:val="20"/>
                  <w:szCs w:val="20"/>
                  <w:rPrChange w:id="458" w:author="0215Bazai" w:date="2022-04-22T11:59:00Z">
                    <w:rPr>
                      <w:rFonts w:ascii="Times New Roman" w:hAnsi="Times New Roman" w:cs="Times New Roman"/>
                      <w:color w:val="000000"/>
                      <w:sz w:val="20"/>
                      <w:szCs w:val="20"/>
                      <w:highlight w:val="yellow"/>
                    </w:rPr>
                  </w:rPrChange>
                </w:rPr>
                <w:t>50</w:t>
              </w:r>
            </w:ins>
            <w:del w:id="459" w:author="0215Bazai" w:date="2022-03-15T12:53:00Z">
              <w:r w:rsidR="002B75D1" w:rsidRPr="00B82B47" w:rsidDel="00981B8E">
                <w:rPr>
                  <w:rFonts w:ascii="Times New Roman" w:hAnsi="Times New Roman" w:cs="Times New Roman"/>
                  <w:color w:val="000000"/>
                  <w:sz w:val="20"/>
                  <w:szCs w:val="20"/>
                </w:rPr>
                <w:delText>40,70</w:delText>
              </w:r>
            </w:del>
          </w:p>
        </w:tc>
        <w:tc>
          <w:tcPr>
            <w:tcW w:w="547" w:type="pct"/>
            <w:tcBorders>
              <w:top w:val="single" w:sz="4" w:space="0" w:color="000000"/>
              <w:left w:val="single" w:sz="4" w:space="0" w:color="000000"/>
              <w:bottom w:val="single" w:sz="4" w:space="0" w:color="000000"/>
            </w:tcBorders>
            <w:shd w:val="clear" w:color="auto" w:fill="auto"/>
            <w:vAlign w:val="center"/>
            <w:tcPrChange w:id="460" w:author="0215Bazai" w:date="2022-03-15T12:57:00Z">
              <w:tcPr>
                <w:tcW w:w="547" w:type="pct"/>
                <w:tcBorders>
                  <w:top w:val="single" w:sz="4" w:space="0" w:color="000000"/>
                  <w:left w:val="single" w:sz="4" w:space="0" w:color="000000"/>
                  <w:bottom w:val="single" w:sz="4" w:space="0" w:color="000000"/>
                </w:tcBorders>
                <w:shd w:val="clear" w:color="auto" w:fill="auto"/>
                <w:vAlign w:val="center"/>
              </w:tcPr>
            </w:tcPrChange>
          </w:tcPr>
          <w:p w14:paraId="4E532BD9" w14:textId="579C676A" w:rsidR="002B75D1" w:rsidRPr="00B82B47" w:rsidRDefault="00B82B47" w:rsidP="002B75D1">
            <w:pPr>
              <w:snapToGrid w:val="0"/>
              <w:spacing w:after="0" w:line="240" w:lineRule="auto"/>
              <w:jc w:val="center"/>
              <w:rPr>
                <w:rFonts w:ascii="Times New Roman" w:hAnsi="Times New Roman"/>
                <w:color w:val="000000"/>
                <w:sz w:val="20"/>
                <w:szCs w:val="20"/>
                <w:lang w:val="en-US"/>
              </w:rPr>
            </w:pPr>
            <w:ins w:id="461" w:author="0215Bazai" w:date="2022-04-22T11:59:00Z">
              <w:r w:rsidRPr="00B82B47">
                <w:rPr>
                  <w:rFonts w:ascii="Times New Roman" w:hAnsi="Times New Roman"/>
                  <w:color w:val="000000"/>
                  <w:sz w:val="20"/>
                  <w:szCs w:val="20"/>
                </w:rPr>
                <w:t>-</w:t>
              </w:r>
            </w:ins>
            <w:del w:id="462" w:author="0215Bazai" w:date="2022-03-15T12:53:00Z">
              <w:r w:rsidR="002B75D1" w:rsidRPr="00B82B47" w:rsidDel="00981B8E">
                <w:rPr>
                  <w:rFonts w:ascii="Times New Roman" w:hAnsi="Times New Roman"/>
                  <w:color w:val="000000"/>
                  <w:sz w:val="20"/>
                  <w:szCs w:val="20"/>
                  <w:lang w:val="en-US"/>
                </w:rPr>
                <w:delText>-</w:delText>
              </w:r>
            </w:del>
          </w:p>
        </w:tc>
        <w:tc>
          <w:tcPr>
            <w:tcW w:w="676" w:type="pct"/>
            <w:tcBorders>
              <w:top w:val="single" w:sz="4" w:space="0" w:color="000000"/>
              <w:left w:val="single" w:sz="4" w:space="0" w:color="000000"/>
              <w:bottom w:val="single" w:sz="4" w:space="0" w:color="000000"/>
            </w:tcBorders>
            <w:shd w:val="clear" w:color="auto" w:fill="auto"/>
            <w:vAlign w:val="center"/>
            <w:tcPrChange w:id="463" w:author="0215Bazai" w:date="2022-03-15T12:57:00Z">
              <w:tcPr>
                <w:tcW w:w="676" w:type="pct"/>
                <w:tcBorders>
                  <w:top w:val="single" w:sz="4" w:space="0" w:color="000000"/>
                  <w:left w:val="single" w:sz="4" w:space="0" w:color="000000"/>
                  <w:bottom w:val="single" w:sz="4" w:space="0" w:color="000000"/>
                </w:tcBorders>
                <w:shd w:val="clear" w:color="auto" w:fill="auto"/>
                <w:vAlign w:val="center"/>
              </w:tcPr>
            </w:tcPrChange>
          </w:tcPr>
          <w:p w14:paraId="67C6059D" w14:textId="1F6D96F0" w:rsidR="002B75D1" w:rsidRPr="00981B8E" w:rsidRDefault="00B82B47" w:rsidP="002B75D1">
            <w:pPr>
              <w:snapToGrid w:val="0"/>
              <w:spacing w:after="0" w:line="240" w:lineRule="auto"/>
              <w:jc w:val="center"/>
              <w:rPr>
                <w:rFonts w:ascii="Times New Roman" w:hAnsi="Times New Roman"/>
                <w:color w:val="000000"/>
                <w:sz w:val="20"/>
                <w:szCs w:val="20"/>
                <w:lang w:val="en-US"/>
              </w:rPr>
            </w:pPr>
            <w:ins w:id="464" w:author="0215Bazai" w:date="2022-04-22T11:59:00Z">
              <w:r>
                <w:rPr>
                  <w:rFonts w:ascii="Times New Roman" w:hAnsi="Times New Roman"/>
                  <w:color w:val="000000"/>
                  <w:sz w:val="20"/>
                  <w:szCs w:val="20"/>
                </w:rPr>
                <w:t>-</w:t>
              </w:r>
            </w:ins>
            <w:del w:id="465" w:author="0215Bazai" w:date="2022-03-15T12:53:00Z">
              <w:r w:rsidR="002B75D1" w:rsidRPr="00981B8E" w:rsidDel="00981B8E">
                <w:rPr>
                  <w:rFonts w:ascii="Times New Roman" w:hAnsi="Times New Roman"/>
                  <w:color w:val="000000"/>
                  <w:sz w:val="20"/>
                  <w:szCs w:val="20"/>
                  <w:lang w:val="en-US"/>
                </w:rPr>
                <w:delText>100.00</w:delText>
              </w:r>
            </w:del>
          </w:p>
        </w:tc>
        <w:tc>
          <w:tcPr>
            <w:tcW w:w="1156" w:type="pct"/>
            <w:tcBorders>
              <w:top w:val="single" w:sz="4" w:space="0" w:color="000000"/>
              <w:left w:val="single" w:sz="4" w:space="0" w:color="000000"/>
              <w:bottom w:val="single" w:sz="4" w:space="0" w:color="000000"/>
            </w:tcBorders>
            <w:shd w:val="clear" w:color="auto" w:fill="auto"/>
            <w:tcPrChange w:id="466" w:author="0215Bazai" w:date="2022-03-15T12:57:00Z">
              <w:tcPr>
                <w:tcW w:w="1156" w:type="pct"/>
                <w:tcBorders>
                  <w:top w:val="single" w:sz="4" w:space="0" w:color="000000"/>
                  <w:left w:val="single" w:sz="4" w:space="0" w:color="000000"/>
                  <w:bottom w:val="single" w:sz="4" w:space="0" w:color="000000"/>
                </w:tcBorders>
                <w:shd w:val="clear" w:color="auto" w:fill="auto"/>
              </w:tcPr>
            </w:tcPrChange>
          </w:tcPr>
          <w:p w14:paraId="32D23373" w14:textId="77777777" w:rsidR="002B75D1" w:rsidRPr="00981B8E" w:rsidRDefault="002B75D1" w:rsidP="002B75D1">
            <w:pPr>
              <w:snapToGrid w:val="0"/>
              <w:spacing w:after="0" w:line="240" w:lineRule="auto"/>
              <w:rPr>
                <w:rFonts w:ascii="Times New Roman" w:hAnsi="Times New Roman"/>
                <w:color w:val="000000"/>
                <w:sz w:val="20"/>
                <w:szCs w:val="20"/>
              </w:rPr>
            </w:pPr>
          </w:p>
        </w:tc>
        <w:tc>
          <w:tcPr>
            <w:tcW w:w="25" w:type="pct"/>
            <w:tcBorders>
              <w:left w:val="single" w:sz="4" w:space="0" w:color="000000"/>
            </w:tcBorders>
            <w:shd w:val="clear" w:color="auto" w:fill="auto"/>
            <w:tcPrChange w:id="467" w:author="0215Bazai" w:date="2022-03-15T12:57:00Z">
              <w:tcPr>
                <w:tcW w:w="26" w:type="pct"/>
                <w:tcBorders>
                  <w:left w:val="single" w:sz="4" w:space="0" w:color="000000"/>
                </w:tcBorders>
                <w:shd w:val="clear" w:color="auto" w:fill="auto"/>
              </w:tcPr>
            </w:tcPrChange>
          </w:tcPr>
          <w:p w14:paraId="450C8D55" w14:textId="77777777" w:rsidR="002B75D1" w:rsidRPr="00981B8E" w:rsidRDefault="002B75D1" w:rsidP="002B75D1">
            <w:pPr>
              <w:snapToGrid w:val="0"/>
            </w:pPr>
          </w:p>
        </w:tc>
      </w:tr>
      <w:tr w:rsidR="002B75D1" w:rsidRPr="00981B8E" w14:paraId="10DCE0A6" w14:textId="77777777" w:rsidTr="00981B8E">
        <w:trPr>
          <w:trHeight w:val="1043"/>
          <w:trPrChange w:id="468" w:author="0215Bazai" w:date="2022-03-15T12:57:00Z">
            <w:trPr>
              <w:trHeight w:val="1043"/>
            </w:trPr>
          </w:trPrChange>
        </w:trPr>
        <w:tc>
          <w:tcPr>
            <w:tcW w:w="225" w:type="pct"/>
            <w:tcBorders>
              <w:top w:val="single" w:sz="4" w:space="0" w:color="000000"/>
              <w:left w:val="single" w:sz="4" w:space="0" w:color="000000"/>
              <w:bottom w:val="single" w:sz="4" w:space="0" w:color="000000"/>
            </w:tcBorders>
            <w:shd w:val="clear" w:color="auto" w:fill="auto"/>
            <w:vAlign w:val="center"/>
            <w:tcPrChange w:id="469" w:author="0215Bazai" w:date="2022-03-15T12:57:00Z">
              <w:tcPr>
                <w:tcW w:w="166" w:type="pct"/>
                <w:tcBorders>
                  <w:top w:val="single" w:sz="4" w:space="0" w:color="000000"/>
                  <w:left w:val="single" w:sz="4" w:space="0" w:color="000000"/>
                  <w:bottom w:val="single" w:sz="4" w:space="0" w:color="000000"/>
                </w:tcBorders>
                <w:shd w:val="clear" w:color="auto" w:fill="auto"/>
                <w:vAlign w:val="center"/>
              </w:tcPr>
            </w:tcPrChange>
          </w:tcPr>
          <w:p w14:paraId="6C21C93B" w14:textId="77777777" w:rsidR="002B75D1" w:rsidRPr="00981B8E" w:rsidRDefault="002B75D1" w:rsidP="002B75D1">
            <w:pPr>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1.2.</w:t>
            </w:r>
          </w:p>
        </w:tc>
        <w:tc>
          <w:tcPr>
            <w:tcW w:w="984" w:type="pct"/>
            <w:tcBorders>
              <w:top w:val="single" w:sz="4" w:space="0" w:color="000000"/>
              <w:left w:val="single" w:sz="4" w:space="0" w:color="000000"/>
              <w:bottom w:val="single" w:sz="4" w:space="0" w:color="000000"/>
            </w:tcBorders>
            <w:shd w:val="clear" w:color="auto" w:fill="auto"/>
            <w:vAlign w:val="center"/>
            <w:tcPrChange w:id="470" w:author="0215Bazai" w:date="2022-03-15T12:57:00Z">
              <w:tcPr>
                <w:tcW w:w="1043" w:type="pct"/>
                <w:tcBorders>
                  <w:top w:val="single" w:sz="4" w:space="0" w:color="000000"/>
                  <w:left w:val="single" w:sz="4" w:space="0" w:color="000000"/>
                  <w:bottom w:val="single" w:sz="4" w:space="0" w:color="000000"/>
                </w:tcBorders>
                <w:shd w:val="clear" w:color="auto" w:fill="auto"/>
                <w:vAlign w:val="center"/>
              </w:tcPr>
            </w:tcPrChange>
          </w:tcPr>
          <w:p w14:paraId="6731D152" w14:textId="77777777" w:rsidR="002B75D1" w:rsidRPr="00981B8E" w:rsidRDefault="002B75D1" w:rsidP="002B75D1">
            <w:pPr>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 xml:space="preserve">Количество гостиниц и аналогичных средств размещения на конец года </w:t>
            </w:r>
          </w:p>
        </w:tc>
        <w:tc>
          <w:tcPr>
            <w:tcW w:w="486" w:type="pct"/>
            <w:tcBorders>
              <w:top w:val="single" w:sz="4" w:space="0" w:color="000000"/>
              <w:left w:val="single" w:sz="4" w:space="0" w:color="000000"/>
              <w:bottom w:val="single" w:sz="4" w:space="0" w:color="000000"/>
            </w:tcBorders>
            <w:shd w:val="clear" w:color="auto" w:fill="auto"/>
            <w:vAlign w:val="center"/>
            <w:tcPrChange w:id="471" w:author="0215Bazai" w:date="2022-03-15T12:57:00Z">
              <w:tcPr>
                <w:tcW w:w="486" w:type="pct"/>
                <w:tcBorders>
                  <w:top w:val="single" w:sz="4" w:space="0" w:color="000000"/>
                  <w:left w:val="single" w:sz="4" w:space="0" w:color="000000"/>
                  <w:bottom w:val="single" w:sz="4" w:space="0" w:color="000000"/>
                </w:tcBorders>
                <w:shd w:val="clear" w:color="auto" w:fill="auto"/>
                <w:vAlign w:val="center"/>
              </w:tcPr>
            </w:tcPrChange>
          </w:tcPr>
          <w:p w14:paraId="7D381E69" w14:textId="77777777" w:rsidR="002B75D1" w:rsidRPr="00981B8E" w:rsidRDefault="002B75D1" w:rsidP="002B75D1">
            <w:pPr>
              <w:jc w:val="center"/>
              <w:rPr>
                <w:rFonts w:ascii="Times New Roman" w:hAnsi="Times New Roman" w:cs="Times New Roman"/>
                <w:color w:val="000000"/>
                <w:sz w:val="20"/>
                <w:szCs w:val="20"/>
              </w:rPr>
            </w:pPr>
            <w:r w:rsidRPr="00981B8E">
              <w:rPr>
                <w:rFonts w:ascii="Times New Roman" w:hAnsi="Times New Roman" w:cs="Times New Roman"/>
                <w:color w:val="000000"/>
                <w:sz w:val="20"/>
                <w:szCs w:val="20"/>
              </w:rPr>
              <w:t>ед.</w:t>
            </w:r>
          </w:p>
        </w:tc>
        <w:tc>
          <w:tcPr>
            <w:tcW w:w="424" w:type="pct"/>
            <w:tcBorders>
              <w:top w:val="single" w:sz="4" w:space="0" w:color="000000"/>
              <w:left w:val="single" w:sz="4" w:space="0" w:color="000000"/>
              <w:bottom w:val="single" w:sz="4" w:space="0" w:color="000000"/>
            </w:tcBorders>
            <w:shd w:val="clear" w:color="auto" w:fill="auto"/>
            <w:vAlign w:val="center"/>
            <w:tcPrChange w:id="472" w:author="0215Bazai" w:date="2022-03-15T12:57:00Z">
              <w:tcPr>
                <w:tcW w:w="424" w:type="pct"/>
                <w:tcBorders>
                  <w:top w:val="single" w:sz="4" w:space="0" w:color="000000"/>
                  <w:left w:val="single" w:sz="4" w:space="0" w:color="000000"/>
                  <w:bottom w:val="single" w:sz="4" w:space="0" w:color="000000"/>
                </w:tcBorders>
                <w:shd w:val="clear" w:color="auto" w:fill="auto"/>
                <w:vAlign w:val="center"/>
              </w:tcPr>
            </w:tcPrChange>
          </w:tcPr>
          <w:p w14:paraId="6CF3AA5D" w14:textId="01D08A95" w:rsidR="002B75D1" w:rsidRPr="00981B8E" w:rsidRDefault="006F3010" w:rsidP="002B75D1">
            <w:pPr>
              <w:jc w:val="center"/>
              <w:rPr>
                <w:rFonts w:ascii="Times New Roman" w:hAnsi="Times New Roman" w:cs="Times New Roman"/>
                <w:sz w:val="20"/>
                <w:szCs w:val="20"/>
                <w:lang w:val="en-US"/>
              </w:rPr>
            </w:pPr>
            <w:ins w:id="473" w:author="0215Bazai" w:date="2022-03-15T15:31:00Z">
              <w:r>
                <w:rPr>
                  <w:rFonts w:ascii="Times New Roman" w:hAnsi="Times New Roman" w:cs="Times New Roman"/>
                  <w:sz w:val="20"/>
                  <w:szCs w:val="20"/>
                </w:rPr>
                <w:t>86</w:t>
              </w:r>
            </w:ins>
            <w:del w:id="474" w:author="0215Bazai" w:date="2022-03-15T12:53:00Z">
              <w:r w:rsidR="002B75D1" w:rsidRPr="00981B8E" w:rsidDel="00981B8E">
                <w:rPr>
                  <w:rFonts w:ascii="Times New Roman" w:hAnsi="Times New Roman" w:cs="Times New Roman"/>
                  <w:sz w:val="20"/>
                  <w:szCs w:val="20"/>
                </w:rPr>
                <w:delText>84,</w:delText>
              </w:r>
              <w:r w:rsidR="002B75D1" w:rsidRPr="00981B8E" w:rsidDel="00981B8E">
                <w:rPr>
                  <w:rFonts w:ascii="Times New Roman" w:hAnsi="Times New Roman" w:cs="Times New Roman"/>
                  <w:sz w:val="20"/>
                  <w:szCs w:val="20"/>
                  <w:lang w:val="en-US"/>
                </w:rPr>
                <w:delText>00</w:delText>
              </w:r>
            </w:del>
          </w:p>
        </w:tc>
        <w:tc>
          <w:tcPr>
            <w:tcW w:w="477" w:type="pct"/>
            <w:tcBorders>
              <w:top w:val="single" w:sz="4" w:space="0" w:color="000000"/>
              <w:left w:val="single" w:sz="4" w:space="0" w:color="000000"/>
              <w:bottom w:val="single" w:sz="4" w:space="0" w:color="000000"/>
            </w:tcBorders>
            <w:shd w:val="clear" w:color="auto" w:fill="auto"/>
            <w:vAlign w:val="center"/>
            <w:tcPrChange w:id="475" w:author="0215Bazai" w:date="2022-03-15T12:57:00Z">
              <w:tcPr>
                <w:tcW w:w="477" w:type="pct"/>
                <w:tcBorders>
                  <w:top w:val="single" w:sz="4" w:space="0" w:color="000000"/>
                  <w:left w:val="single" w:sz="4" w:space="0" w:color="000000"/>
                  <w:bottom w:val="single" w:sz="4" w:space="0" w:color="000000"/>
                </w:tcBorders>
                <w:shd w:val="clear" w:color="auto" w:fill="auto"/>
                <w:vAlign w:val="center"/>
              </w:tcPr>
            </w:tcPrChange>
          </w:tcPr>
          <w:p w14:paraId="5ADB9451" w14:textId="660DCF84" w:rsidR="002B75D1" w:rsidRPr="00981B8E" w:rsidRDefault="006F3010" w:rsidP="002B75D1">
            <w:pPr>
              <w:jc w:val="center"/>
              <w:rPr>
                <w:rFonts w:ascii="Times New Roman" w:hAnsi="Times New Roman" w:cs="Times New Roman"/>
                <w:color w:val="000000"/>
                <w:sz w:val="20"/>
                <w:szCs w:val="20"/>
              </w:rPr>
            </w:pPr>
            <w:ins w:id="476" w:author="0215Bazai" w:date="2022-03-15T15:31:00Z">
              <w:r>
                <w:rPr>
                  <w:rFonts w:ascii="Times New Roman" w:hAnsi="Times New Roman" w:cs="Times New Roman"/>
                  <w:color w:val="000000"/>
                  <w:sz w:val="20"/>
                  <w:szCs w:val="20"/>
                </w:rPr>
                <w:t>75</w:t>
              </w:r>
            </w:ins>
            <w:del w:id="477" w:author="0215Bazai" w:date="2022-03-15T12:53:00Z">
              <w:r w:rsidR="002B75D1" w:rsidRPr="00981B8E" w:rsidDel="00981B8E">
                <w:rPr>
                  <w:rFonts w:ascii="Times New Roman" w:hAnsi="Times New Roman" w:cs="Times New Roman"/>
                  <w:color w:val="000000"/>
                  <w:sz w:val="20"/>
                  <w:szCs w:val="20"/>
                </w:rPr>
                <w:delText>75,00</w:delText>
              </w:r>
            </w:del>
          </w:p>
        </w:tc>
        <w:tc>
          <w:tcPr>
            <w:tcW w:w="547" w:type="pct"/>
            <w:tcBorders>
              <w:top w:val="single" w:sz="4" w:space="0" w:color="000000"/>
              <w:left w:val="single" w:sz="4" w:space="0" w:color="000000"/>
              <w:bottom w:val="single" w:sz="4" w:space="0" w:color="000000"/>
            </w:tcBorders>
            <w:shd w:val="clear" w:color="auto" w:fill="auto"/>
            <w:vAlign w:val="center"/>
            <w:tcPrChange w:id="478" w:author="0215Bazai" w:date="2022-03-15T12:57:00Z">
              <w:tcPr>
                <w:tcW w:w="547" w:type="pct"/>
                <w:tcBorders>
                  <w:top w:val="single" w:sz="4" w:space="0" w:color="000000"/>
                  <w:left w:val="single" w:sz="4" w:space="0" w:color="000000"/>
                  <w:bottom w:val="single" w:sz="4" w:space="0" w:color="000000"/>
                </w:tcBorders>
                <w:shd w:val="clear" w:color="auto" w:fill="auto"/>
                <w:vAlign w:val="center"/>
              </w:tcPr>
            </w:tcPrChange>
          </w:tcPr>
          <w:p w14:paraId="34D5BBDF" w14:textId="2FFA0DE1" w:rsidR="002B75D1" w:rsidRPr="00981B8E" w:rsidRDefault="006F3010" w:rsidP="002B75D1">
            <w:pPr>
              <w:snapToGrid w:val="0"/>
              <w:spacing w:after="0" w:line="240" w:lineRule="auto"/>
              <w:jc w:val="center"/>
              <w:rPr>
                <w:rFonts w:ascii="Times New Roman" w:hAnsi="Times New Roman"/>
                <w:color w:val="000000"/>
                <w:sz w:val="20"/>
                <w:szCs w:val="20"/>
              </w:rPr>
            </w:pPr>
            <w:ins w:id="479" w:author="0215Bazai" w:date="2022-03-15T15:31:00Z">
              <w:r>
                <w:rPr>
                  <w:rFonts w:ascii="Times New Roman" w:hAnsi="Times New Roman"/>
                  <w:color w:val="000000"/>
                  <w:sz w:val="20"/>
                  <w:szCs w:val="20"/>
                </w:rPr>
                <w:t>-11</w:t>
              </w:r>
            </w:ins>
            <w:del w:id="480" w:author="0215Bazai" w:date="2022-03-15T12:53:00Z">
              <w:r w:rsidR="002B75D1" w:rsidRPr="00981B8E" w:rsidDel="00981B8E">
                <w:rPr>
                  <w:rFonts w:ascii="Times New Roman" w:hAnsi="Times New Roman"/>
                  <w:color w:val="000000"/>
                  <w:sz w:val="20"/>
                  <w:szCs w:val="20"/>
                </w:rPr>
                <w:delText>-9,00</w:delText>
              </w:r>
            </w:del>
          </w:p>
        </w:tc>
        <w:tc>
          <w:tcPr>
            <w:tcW w:w="676" w:type="pct"/>
            <w:tcBorders>
              <w:top w:val="single" w:sz="4" w:space="0" w:color="000000"/>
              <w:left w:val="single" w:sz="4" w:space="0" w:color="000000"/>
              <w:bottom w:val="single" w:sz="4" w:space="0" w:color="000000"/>
            </w:tcBorders>
            <w:shd w:val="clear" w:color="auto" w:fill="auto"/>
            <w:vAlign w:val="center"/>
            <w:tcPrChange w:id="481" w:author="0215Bazai" w:date="2022-03-15T12:57:00Z">
              <w:tcPr>
                <w:tcW w:w="676" w:type="pct"/>
                <w:tcBorders>
                  <w:top w:val="single" w:sz="4" w:space="0" w:color="000000"/>
                  <w:left w:val="single" w:sz="4" w:space="0" w:color="000000"/>
                  <w:bottom w:val="single" w:sz="4" w:space="0" w:color="000000"/>
                </w:tcBorders>
                <w:shd w:val="clear" w:color="auto" w:fill="auto"/>
                <w:vAlign w:val="center"/>
              </w:tcPr>
            </w:tcPrChange>
          </w:tcPr>
          <w:p w14:paraId="069528B1" w14:textId="0171E6F8" w:rsidR="002B75D1" w:rsidRPr="00981B8E" w:rsidRDefault="006F3010" w:rsidP="002B75D1">
            <w:pPr>
              <w:snapToGrid w:val="0"/>
              <w:spacing w:after="0" w:line="240" w:lineRule="auto"/>
              <w:jc w:val="center"/>
              <w:rPr>
                <w:rFonts w:ascii="Times New Roman" w:hAnsi="Times New Roman"/>
                <w:color w:val="000000"/>
                <w:sz w:val="20"/>
                <w:szCs w:val="20"/>
              </w:rPr>
            </w:pPr>
            <w:ins w:id="482" w:author="0215Bazai" w:date="2022-03-15T15:31:00Z">
              <w:r>
                <w:rPr>
                  <w:rFonts w:ascii="Times New Roman" w:hAnsi="Times New Roman"/>
                  <w:color w:val="000000"/>
                  <w:sz w:val="20"/>
                  <w:szCs w:val="20"/>
                </w:rPr>
                <w:t>12,8</w:t>
              </w:r>
            </w:ins>
            <w:del w:id="483" w:author="0215Bazai" w:date="2022-03-15T12:53:00Z">
              <w:r w:rsidR="002B75D1" w:rsidRPr="00981B8E" w:rsidDel="00981B8E">
                <w:rPr>
                  <w:rFonts w:ascii="Times New Roman" w:hAnsi="Times New Roman"/>
                  <w:color w:val="000000"/>
                  <w:sz w:val="20"/>
                  <w:szCs w:val="20"/>
                </w:rPr>
                <w:delText>89,29</w:delText>
              </w:r>
            </w:del>
          </w:p>
        </w:tc>
        <w:tc>
          <w:tcPr>
            <w:tcW w:w="1156" w:type="pct"/>
            <w:tcBorders>
              <w:top w:val="single" w:sz="4" w:space="0" w:color="000000"/>
              <w:left w:val="single" w:sz="4" w:space="0" w:color="000000"/>
              <w:bottom w:val="single" w:sz="4" w:space="0" w:color="000000"/>
            </w:tcBorders>
            <w:shd w:val="clear" w:color="auto" w:fill="auto"/>
            <w:tcPrChange w:id="484" w:author="0215Bazai" w:date="2022-03-15T12:57:00Z">
              <w:tcPr>
                <w:tcW w:w="1156" w:type="pct"/>
                <w:tcBorders>
                  <w:top w:val="single" w:sz="4" w:space="0" w:color="000000"/>
                  <w:left w:val="single" w:sz="4" w:space="0" w:color="000000"/>
                  <w:bottom w:val="single" w:sz="4" w:space="0" w:color="000000"/>
                </w:tcBorders>
                <w:shd w:val="clear" w:color="auto" w:fill="auto"/>
              </w:tcPr>
            </w:tcPrChange>
          </w:tcPr>
          <w:p w14:paraId="2346B724" w14:textId="7542B718" w:rsidR="002B75D1" w:rsidRPr="00981B8E" w:rsidRDefault="006F3010" w:rsidP="002B75D1">
            <w:pPr>
              <w:snapToGrid w:val="0"/>
              <w:spacing w:after="0" w:line="240" w:lineRule="auto"/>
              <w:jc w:val="both"/>
              <w:rPr>
                <w:rFonts w:ascii="Times New Roman" w:hAnsi="Times New Roman"/>
                <w:color w:val="000000"/>
                <w:sz w:val="20"/>
                <w:szCs w:val="20"/>
              </w:rPr>
            </w:pPr>
            <w:ins w:id="485" w:author="0215Bazai" w:date="2022-03-15T15:32:00Z">
              <w:r>
                <w:rPr>
                  <w:rFonts w:ascii="Times New Roman" w:hAnsi="Times New Roman"/>
                  <w:color w:val="000000"/>
                  <w:sz w:val="20"/>
                  <w:szCs w:val="20"/>
                </w:rPr>
                <w:t>Проведена работа с Управлением Федеральной налоговой службы по Республике Алтай по выявлению незарегистрированных предпринимателей, которые ведут туристическую деятельность.</w:t>
              </w:r>
            </w:ins>
            <w:del w:id="486" w:author="0215Bazai" w:date="2022-03-15T12:53:00Z">
              <w:r w:rsidR="002B75D1" w:rsidRPr="00981B8E" w:rsidDel="00981B8E">
                <w:rPr>
                  <w:rFonts w:ascii="Times New Roman" w:hAnsi="Times New Roman"/>
                  <w:color w:val="000000"/>
                  <w:sz w:val="20"/>
                  <w:szCs w:val="20"/>
                </w:rPr>
                <w:delText>В 2020 году регулярно проводились выездные рейдовые мероприятия, в том числе с целью актуализации туристического реестра. Снижение числа туристических объектов обусловлено их закрытием и прекращением ведения данной деятельности, в связи с принятием соответствующего решения владельцами таких объектов.</w:delText>
              </w:r>
            </w:del>
          </w:p>
        </w:tc>
        <w:tc>
          <w:tcPr>
            <w:tcW w:w="25" w:type="pct"/>
            <w:tcBorders>
              <w:left w:val="single" w:sz="4" w:space="0" w:color="000000"/>
            </w:tcBorders>
            <w:shd w:val="clear" w:color="auto" w:fill="auto"/>
            <w:tcPrChange w:id="487" w:author="0215Bazai" w:date="2022-03-15T12:57:00Z">
              <w:tcPr>
                <w:tcW w:w="26" w:type="pct"/>
                <w:tcBorders>
                  <w:left w:val="single" w:sz="4" w:space="0" w:color="000000"/>
                </w:tcBorders>
                <w:shd w:val="clear" w:color="auto" w:fill="auto"/>
              </w:tcPr>
            </w:tcPrChange>
          </w:tcPr>
          <w:p w14:paraId="6AEC9354" w14:textId="77777777" w:rsidR="002B75D1" w:rsidRPr="00981B8E" w:rsidRDefault="002B75D1" w:rsidP="002B75D1">
            <w:pPr>
              <w:snapToGrid w:val="0"/>
            </w:pPr>
          </w:p>
        </w:tc>
      </w:tr>
      <w:tr w:rsidR="00B7780D" w:rsidRPr="00981B8E" w14:paraId="252A3639" w14:textId="77777777" w:rsidTr="00981B8E">
        <w:trPr>
          <w:trHeight w:val="1043"/>
          <w:trPrChange w:id="488" w:author="0215Bazai" w:date="2022-03-15T12:57:00Z">
            <w:trPr>
              <w:trHeight w:val="1043"/>
            </w:trPr>
          </w:trPrChange>
        </w:trPr>
        <w:tc>
          <w:tcPr>
            <w:tcW w:w="225" w:type="pct"/>
            <w:tcBorders>
              <w:top w:val="single" w:sz="4" w:space="0" w:color="000000"/>
              <w:left w:val="single" w:sz="4" w:space="0" w:color="000000"/>
              <w:bottom w:val="single" w:sz="4" w:space="0" w:color="000000"/>
            </w:tcBorders>
            <w:shd w:val="clear" w:color="auto" w:fill="auto"/>
            <w:vAlign w:val="center"/>
            <w:tcPrChange w:id="489" w:author="0215Bazai" w:date="2022-03-15T12:57:00Z">
              <w:tcPr>
                <w:tcW w:w="166" w:type="pct"/>
                <w:tcBorders>
                  <w:top w:val="single" w:sz="4" w:space="0" w:color="000000"/>
                  <w:left w:val="single" w:sz="4" w:space="0" w:color="000000"/>
                  <w:bottom w:val="single" w:sz="4" w:space="0" w:color="000000"/>
                </w:tcBorders>
                <w:shd w:val="clear" w:color="auto" w:fill="auto"/>
                <w:vAlign w:val="center"/>
              </w:tcPr>
            </w:tcPrChange>
          </w:tcPr>
          <w:p w14:paraId="04A2FFC6" w14:textId="77777777" w:rsidR="00B7780D" w:rsidRPr="00981B8E" w:rsidRDefault="00B7780D" w:rsidP="00B7780D">
            <w:pPr>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1.3</w:t>
            </w:r>
          </w:p>
        </w:tc>
        <w:tc>
          <w:tcPr>
            <w:tcW w:w="984" w:type="pct"/>
            <w:tcBorders>
              <w:top w:val="single" w:sz="4" w:space="0" w:color="000000"/>
              <w:left w:val="single" w:sz="4" w:space="0" w:color="000000"/>
              <w:bottom w:val="single" w:sz="4" w:space="0" w:color="000000"/>
            </w:tcBorders>
            <w:shd w:val="clear" w:color="auto" w:fill="auto"/>
            <w:vAlign w:val="center"/>
            <w:tcPrChange w:id="490" w:author="0215Bazai" w:date="2022-03-15T12:57:00Z">
              <w:tcPr>
                <w:tcW w:w="1043" w:type="pct"/>
                <w:tcBorders>
                  <w:top w:val="single" w:sz="4" w:space="0" w:color="000000"/>
                  <w:left w:val="single" w:sz="4" w:space="0" w:color="000000"/>
                  <w:bottom w:val="single" w:sz="4" w:space="0" w:color="000000"/>
                </w:tcBorders>
                <w:shd w:val="clear" w:color="auto" w:fill="auto"/>
                <w:vAlign w:val="center"/>
              </w:tcPr>
            </w:tcPrChange>
          </w:tcPr>
          <w:p w14:paraId="7C3AFCA2" w14:textId="77777777" w:rsidR="00B7780D" w:rsidRPr="008549A2" w:rsidRDefault="00B7780D" w:rsidP="00B7780D">
            <w:pPr>
              <w:jc w:val="both"/>
              <w:rPr>
                <w:rFonts w:ascii="Times New Roman" w:hAnsi="Times New Roman" w:cs="Times New Roman"/>
                <w:color w:val="000000"/>
                <w:sz w:val="20"/>
                <w:szCs w:val="20"/>
              </w:rPr>
            </w:pPr>
            <w:r w:rsidRPr="008549A2">
              <w:rPr>
                <w:rFonts w:ascii="Times New Roman" w:hAnsi="Times New Roman" w:cs="Times New Roman"/>
                <w:color w:val="000000"/>
                <w:sz w:val="20"/>
                <w:szCs w:val="20"/>
              </w:rPr>
              <w:t>Доля прибыльных сельскохозяйственных организаций в общем их числе</w:t>
            </w:r>
          </w:p>
        </w:tc>
        <w:tc>
          <w:tcPr>
            <w:tcW w:w="486" w:type="pct"/>
            <w:tcBorders>
              <w:top w:val="single" w:sz="4" w:space="0" w:color="000000"/>
              <w:left w:val="single" w:sz="4" w:space="0" w:color="000000"/>
              <w:bottom w:val="single" w:sz="4" w:space="0" w:color="000000"/>
            </w:tcBorders>
            <w:shd w:val="clear" w:color="auto" w:fill="auto"/>
            <w:vAlign w:val="center"/>
            <w:tcPrChange w:id="491" w:author="0215Bazai" w:date="2022-03-15T12:57:00Z">
              <w:tcPr>
                <w:tcW w:w="486" w:type="pct"/>
                <w:tcBorders>
                  <w:top w:val="single" w:sz="4" w:space="0" w:color="000000"/>
                  <w:left w:val="single" w:sz="4" w:space="0" w:color="000000"/>
                  <w:bottom w:val="single" w:sz="4" w:space="0" w:color="000000"/>
                </w:tcBorders>
                <w:shd w:val="clear" w:color="auto" w:fill="auto"/>
                <w:vAlign w:val="center"/>
              </w:tcPr>
            </w:tcPrChange>
          </w:tcPr>
          <w:p w14:paraId="7DFACB68" w14:textId="77777777" w:rsidR="00B7780D" w:rsidRPr="008549A2" w:rsidRDefault="00B7780D" w:rsidP="00B7780D">
            <w:pPr>
              <w:jc w:val="center"/>
              <w:rPr>
                <w:rFonts w:ascii="Times New Roman" w:hAnsi="Times New Roman" w:cs="Times New Roman"/>
                <w:color w:val="000000"/>
                <w:sz w:val="20"/>
                <w:szCs w:val="20"/>
              </w:rPr>
            </w:pPr>
            <w:r w:rsidRPr="008549A2">
              <w:rPr>
                <w:rFonts w:ascii="Times New Roman" w:hAnsi="Times New Roman" w:cs="Times New Roman"/>
                <w:color w:val="000000"/>
                <w:sz w:val="20"/>
                <w:szCs w:val="20"/>
              </w:rPr>
              <w:t>%</w:t>
            </w:r>
          </w:p>
        </w:tc>
        <w:tc>
          <w:tcPr>
            <w:tcW w:w="424" w:type="pct"/>
            <w:tcBorders>
              <w:top w:val="single" w:sz="4" w:space="0" w:color="000000"/>
              <w:left w:val="single" w:sz="4" w:space="0" w:color="000000"/>
              <w:bottom w:val="single" w:sz="4" w:space="0" w:color="000000"/>
            </w:tcBorders>
            <w:shd w:val="clear" w:color="auto" w:fill="auto"/>
            <w:vAlign w:val="center"/>
            <w:tcPrChange w:id="492" w:author="0215Bazai" w:date="2022-03-15T12:57:00Z">
              <w:tcPr>
                <w:tcW w:w="424" w:type="pct"/>
                <w:tcBorders>
                  <w:top w:val="single" w:sz="4" w:space="0" w:color="000000"/>
                  <w:left w:val="single" w:sz="4" w:space="0" w:color="000000"/>
                  <w:bottom w:val="single" w:sz="4" w:space="0" w:color="000000"/>
                </w:tcBorders>
                <w:shd w:val="clear" w:color="auto" w:fill="auto"/>
                <w:vAlign w:val="center"/>
              </w:tcPr>
            </w:tcPrChange>
          </w:tcPr>
          <w:p w14:paraId="195A5F07" w14:textId="59274E89" w:rsidR="00B7780D" w:rsidRPr="008549A2" w:rsidRDefault="00981B8E" w:rsidP="00B7780D">
            <w:pPr>
              <w:jc w:val="center"/>
              <w:rPr>
                <w:rFonts w:ascii="Times New Roman" w:hAnsi="Times New Roman" w:cs="Times New Roman"/>
                <w:color w:val="000000"/>
                <w:sz w:val="20"/>
                <w:szCs w:val="20"/>
              </w:rPr>
            </w:pPr>
            <w:ins w:id="493" w:author="0215Bazai" w:date="2022-03-15T12:57:00Z">
              <w:r w:rsidRPr="008549A2">
                <w:rPr>
                  <w:rFonts w:ascii="Times New Roman" w:hAnsi="Times New Roman" w:cs="Times New Roman"/>
                  <w:color w:val="000000"/>
                  <w:sz w:val="20"/>
                  <w:szCs w:val="20"/>
                  <w:rPrChange w:id="494" w:author="0215Bazai" w:date="2022-03-16T14:40:00Z">
                    <w:rPr>
                      <w:rFonts w:ascii="Times New Roman" w:hAnsi="Times New Roman" w:cs="Times New Roman"/>
                      <w:color w:val="000000"/>
                      <w:sz w:val="20"/>
                      <w:szCs w:val="20"/>
                      <w:highlight w:val="yellow"/>
                    </w:rPr>
                  </w:rPrChange>
                </w:rPr>
                <w:t>100</w:t>
              </w:r>
            </w:ins>
            <w:del w:id="495" w:author="0215Bazai" w:date="2022-03-15T12:53:00Z">
              <w:r w:rsidR="00B7780D" w:rsidRPr="008549A2" w:rsidDel="00981B8E">
                <w:rPr>
                  <w:rFonts w:ascii="Times New Roman" w:hAnsi="Times New Roman" w:cs="Times New Roman"/>
                  <w:color w:val="000000"/>
                  <w:sz w:val="20"/>
                  <w:szCs w:val="20"/>
                </w:rPr>
                <w:delText>100,00</w:delText>
              </w:r>
            </w:del>
          </w:p>
        </w:tc>
        <w:tc>
          <w:tcPr>
            <w:tcW w:w="477" w:type="pct"/>
            <w:tcBorders>
              <w:top w:val="single" w:sz="4" w:space="0" w:color="000000"/>
              <w:left w:val="single" w:sz="4" w:space="0" w:color="000000"/>
              <w:bottom w:val="single" w:sz="4" w:space="0" w:color="000000"/>
            </w:tcBorders>
            <w:shd w:val="clear" w:color="auto" w:fill="auto"/>
            <w:vAlign w:val="center"/>
            <w:tcPrChange w:id="496" w:author="0215Bazai" w:date="2022-03-15T12:57:00Z">
              <w:tcPr>
                <w:tcW w:w="477" w:type="pct"/>
                <w:tcBorders>
                  <w:top w:val="single" w:sz="4" w:space="0" w:color="000000"/>
                  <w:left w:val="single" w:sz="4" w:space="0" w:color="000000"/>
                  <w:bottom w:val="single" w:sz="4" w:space="0" w:color="000000"/>
                </w:tcBorders>
                <w:shd w:val="clear" w:color="auto" w:fill="auto"/>
                <w:vAlign w:val="center"/>
              </w:tcPr>
            </w:tcPrChange>
          </w:tcPr>
          <w:p w14:paraId="3AFC47F7" w14:textId="22D2301A" w:rsidR="00B7780D" w:rsidRPr="008549A2" w:rsidRDefault="008549A2" w:rsidP="00B7780D">
            <w:pPr>
              <w:jc w:val="center"/>
              <w:rPr>
                <w:rFonts w:ascii="Times New Roman" w:hAnsi="Times New Roman" w:cs="Times New Roman"/>
                <w:color w:val="000000"/>
                <w:sz w:val="20"/>
                <w:szCs w:val="20"/>
              </w:rPr>
            </w:pPr>
            <w:ins w:id="497" w:author="0215Bazai" w:date="2022-03-16T14:40:00Z">
              <w:r>
                <w:rPr>
                  <w:rFonts w:ascii="Times New Roman" w:hAnsi="Times New Roman" w:cs="Times New Roman"/>
                  <w:color w:val="000000"/>
                  <w:sz w:val="20"/>
                  <w:szCs w:val="20"/>
                </w:rPr>
                <w:t>100</w:t>
              </w:r>
            </w:ins>
            <w:del w:id="498" w:author="0215Bazai" w:date="2022-03-15T12:53:00Z">
              <w:r w:rsidR="00B7780D" w:rsidRPr="008549A2" w:rsidDel="00981B8E">
                <w:rPr>
                  <w:rFonts w:ascii="Times New Roman" w:hAnsi="Times New Roman" w:cs="Times New Roman"/>
                  <w:color w:val="000000"/>
                  <w:sz w:val="20"/>
                  <w:szCs w:val="20"/>
                </w:rPr>
                <w:delText>87,50</w:delText>
              </w:r>
            </w:del>
          </w:p>
        </w:tc>
        <w:tc>
          <w:tcPr>
            <w:tcW w:w="547" w:type="pct"/>
            <w:tcBorders>
              <w:top w:val="single" w:sz="4" w:space="0" w:color="000000"/>
              <w:left w:val="single" w:sz="4" w:space="0" w:color="000000"/>
              <w:bottom w:val="single" w:sz="4" w:space="0" w:color="000000"/>
            </w:tcBorders>
            <w:shd w:val="clear" w:color="auto" w:fill="auto"/>
            <w:vAlign w:val="center"/>
            <w:tcPrChange w:id="499" w:author="0215Bazai" w:date="2022-03-15T12:57:00Z">
              <w:tcPr>
                <w:tcW w:w="547" w:type="pct"/>
                <w:tcBorders>
                  <w:top w:val="single" w:sz="4" w:space="0" w:color="000000"/>
                  <w:left w:val="single" w:sz="4" w:space="0" w:color="000000"/>
                  <w:bottom w:val="single" w:sz="4" w:space="0" w:color="000000"/>
                </w:tcBorders>
                <w:shd w:val="clear" w:color="auto" w:fill="auto"/>
                <w:vAlign w:val="center"/>
              </w:tcPr>
            </w:tcPrChange>
          </w:tcPr>
          <w:p w14:paraId="7B619FF3" w14:textId="58C138A8" w:rsidR="00B7780D" w:rsidRPr="00981B8E" w:rsidRDefault="008549A2" w:rsidP="00B7780D">
            <w:pPr>
              <w:spacing w:line="240" w:lineRule="auto"/>
              <w:jc w:val="center"/>
              <w:rPr>
                <w:rFonts w:ascii="Times New Roman" w:hAnsi="Times New Roman" w:cs="Times New Roman"/>
                <w:color w:val="000000"/>
                <w:sz w:val="20"/>
                <w:szCs w:val="20"/>
              </w:rPr>
            </w:pPr>
            <w:ins w:id="500" w:author="0215Bazai" w:date="2022-03-16T14:40:00Z">
              <w:r>
                <w:rPr>
                  <w:rFonts w:ascii="Times New Roman" w:hAnsi="Times New Roman" w:cs="Times New Roman"/>
                  <w:color w:val="000000"/>
                  <w:sz w:val="20"/>
                  <w:szCs w:val="20"/>
                </w:rPr>
                <w:t>-</w:t>
              </w:r>
            </w:ins>
            <w:del w:id="501" w:author="0215Bazai" w:date="2022-03-15T12:53:00Z">
              <w:r w:rsidR="00B7780D" w:rsidRPr="00981B8E" w:rsidDel="00981B8E">
                <w:rPr>
                  <w:rFonts w:ascii="Times New Roman" w:hAnsi="Times New Roman" w:cs="Times New Roman"/>
                  <w:color w:val="000000"/>
                  <w:sz w:val="20"/>
                  <w:szCs w:val="20"/>
                </w:rPr>
                <w:delText>-12,50</w:delText>
              </w:r>
            </w:del>
          </w:p>
        </w:tc>
        <w:tc>
          <w:tcPr>
            <w:tcW w:w="676" w:type="pct"/>
            <w:tcBorders>
              <w:top w:val="single" w:sz="4" w:space="0" w:color="000000"/>
              <w:left w:val="single" w:sz="4" w:space="0" w:color="000000"/>
              <w:bottom w:val="single" w:sz="4" w:space="0" w:color="000000"/>
            </w:tcBorders>
            <w:shd w:val="clear" w:color="auto" w:fill="auto"/>
            <w:vAlign w:val="center"/>
            <w:tcPrChange w:id="502" w:author="0215Bazai" w:date="2022-03-15T12:57:00Z">
              <w:tcPr>
                <w:tcW w:w="676" w:type="pct"/>
                <w:tcBorders>
                  <w:top w:val="single" w:sz="4" w:space="0" w:color="000000"/>
                  <w:left w:val="single" w:sz="4" w:space="0" w:color="000000"/>
                  <w:bottom w:val="single" w:sz="4" w:space="0" w:color="000000"/>
                </w:tcBorders>
                <w:shd w:val="clear" w:color="auto" w:fill="auto"/>
                <w:vAlign w:val="center"/>
              </w:tcPr>
            </w:tcPrChange>
          </w:tcPr>
          <w:p w14:paraId="6B422995" w14:textId="36BFE066" w:rsidR="00B7780D" w:rsidRPr="00981B8E" w:rsidRDefault="008549A2" w:rsidP="00B7780D">
            <w:pPr>
              <w:spacing w:line="240" w:lineRule="auto"/>
              <w:jc w:val="center"/>
              <w:rPr>
                <w:rFonts w:ascii="Times New Roman" w:hAnsi="Times New Roman" w:cs="Times New Roman"/>
                <w:color w:val="000000"/>
                <w:sz w:val="20"/>
                <w:szCs w:val="20"/>
              </w:rPr>
            </w:pPr>
            <w:ins w:id="503" w:author="0215Bazai" w:date="2022-03-16T14:40:00Z">
              <w:r>
                <w:rPr>
                  <w:rFonts w:ascii="Times New Roman" w:hAnsi="Times New Roman" w:cs="Times New Roman"/>
                  <w:color w:val="000000"/>
                  <w:sz w:val="20"/>
                  <w:szCs w:val="20"/>
                </w:rPr>
                <w:t>-</w:t>
              </w:r>
            </w:ins>
            <w:del w:id="504" w:author="0215Bazai" w:date="2022-03-15T12:53:00Z">
              <w:r w:rsidR="00B7780D" w:rsidRPr="00981B8E" w:rsidDel="00981B8E">
                <w:rPr>
                  <w:rFonts w:ascii="Times New Roman" w:hAnsi="Times New Roman" w:cs="Times New Roman"/>
                  <w:color w:val="000000"/>
                  <w:sz w:val="20"/>
                  <w:szCs w:val="20"/>
                </w:rPr>
                <w:delText>87,5</w:delText>
              </w:r>
            </w:del>
          </w:p>
        </w:tc>
        <w:tc>
          <w:tcPr>
            <w:tcW w:w="1156" w:type="pct"/>
            <w:tcBorders>
              <w:top w:val="single" w:sz="4" w:space="0" w:color="000000"/>
              <w:left w:val="single" w:sz="4" w:space="0" w:color="000000"/>
              <w:bottom w:val="single" w:sz="4" w:space="0" w:color="000000"/>
            </w:tcBorders>
            <w:shd w:val="clear" w:color="auto" w:fill="auto"/>
            <w:vAlign w:val="center"/>
            <w:tcPrChange w:id="505" w:author="0215Bazai" w:date="2022-03-15T12:57:00Z">
              <w:tcPr>
                <w:tcW w:w="1156" w:type="pct"/>
                <w:tcBorders>
                  <w:top w:val="single" w:sz="4" w:space="0" w:color="000000"/>
                  <w:left w:val="single" w:sz="4" w:space="0" w:color="000000"/>
                  <w:bottom w:val="single" w:sz="4" w:space="0" w:color="000000"/>
                </w:tcBorders>
                <w:shd w:val="clear" w:color="auto" w:fill="auto"/>
                <w:vAlign w:val="center"/>
              </w:tcPr>
            </w:tcPrChange>
          </w:tcPr>
          <w:p w14:paraId="64422027" w14:textId="77777777" w:rsidR="00B7780D" w:rsidRPr="00981B8E" w:rsidRDefault="00B7780D" w:rsidP="00B7780D">
            <w:pPr>
              <w:jc w:val="both"/>
              <w:rPr>
                <w:rFonts w:ascii="Times New Roman" w:hAnsi="Times New Roman" w:cs="Times New Roman"/>
                <w:color w:val="000000"/>
                <w:sz w:val="20"/>
                <w:szCs w:val="20"/>
              </w:rPr>
            </w:pPr>
          </w:p>
        </w:tc>
        <w:tc>
          <w:tcPr>
            <w:tcW w:w="25" w:type="pct"/>
            <w:tcBorders>
              <w:left w:val="single" w:sz="4" w:space="0" w:color="000000"/>
            </w:tcBorders>
            <w:shd w:val="clear" w:color="auto" w:fill="auto"/>
            <w:tcPrChange w:id="506" w:author="0215Bazai" w:date="2022-03-15T12:57:00Z">
              <w:tcPr>
                <w:tcW w:w="26" w:type="pct"/>
                <w:tcBorders>
                  <w:left w:val="single" w:sz="4" w:space="0" w:color="000000"/>
                </w:tcBorders>
                <w:shd w:val="clear" w:color="auto" w:fill="auto"/>
              </w:tcPr>
            </w:tcPrChange>
          </w:tcPr>
          <w:p w14:paraId="57D86F14" w14:textId="77777777" w:rsidR="00B7780D" w:rsidRPr="00981B8E" w:rsidRDefault="00B7780D" w:rsidP="00B7780D">
            <w:pPr>
              <w:snapToGrid w:val="0"/>
            </w:pPr>
          </w:p>
        </w:tc>
      </w:tr>
      <w:tr w:rsidR="002B75D1" w:rsidRPr="00981B8E" w14:paraId="4BE8F2BD" w14:textId="77777777" w:rsidTr="00981B8E">
        <w:trPr>
          <w:trHeight w:val="233"/>
          <w:trPrChange w:id="507" w:author="0215Bazai" w:date="2022-03-15T12:57:00Z">
            <w:trPr>
              <w:trHeight w:val="233"/>
            </w:trPr>
          </w:trPrChange>
        </w:trPr>
        <w:tc>
          <w:tcPr>
            <w:tcW w:w="225" w:type="pct"/>
            <w:tcBorders>
              <w:top w:val="single" w:sz="4" w:space="0" w:color="000000"/>
              <w:left w:val="single" w:sz="4" w:space="0" w:color="000000"/>
              <w:bottom w:val="single" w:sz="4" w:space="0" w:color="000000"/>
            </w:tcBorders>
            <w:shd w:val="clear" w:color="auto" w:fill="auto"/>
            <w:vAlign w:val="center"/>
            <w:tcPrChange w:id="508" w:author="0215Bazai" w:date="2022-03-15T12:57:00Z">
              <w:tcPr>
                <w:tcW w:w="166" w:type="pct"/>
                <w:tcBorders>
                  <w:top w:val="single" w:sz="4" w:space="0" w:color="000000"/>
                  <w:left w:val="single" w:sz="4" w:space="0" w:color="000000"/>
                  <w:bottom w:val="single" w:sz="4" w:space="0" w:color="000000"/>
                </w:tcBorders>
                <w:shd w:val="clear" w:color="auto" w:fill="auto"/>
                <w:vAlign w:val="center"/>
              </w:tcPr>
            </w:tcPrChange>
          </w:tcPr>
          <w:p w14:paraId="5F6EE805" w14:textId="77777777" w:rsidR="002B75D1" w:rsidRPr="00981B8E" w:rsidRDefault="002B75D1" w:rsidP="002B75D1">
            <w:pPr>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1.4</w:t>
            </w:r>
          </w:p>
        </w:tc>
        <w:tc>
          <w:tcPr>
            <w:tcW w:w="984" w:type="pct"/>
            <w:tcBorders>
              <w:top w:val="single" w:sz="4" w:space="0" w:color="000000"/>
              <w:left w:val="single" w:sz="4" w:space="0" w:color="000000"/>
              <w:bottom w:val="single" w:sz="4" w:space="0" w:color="000000"/>
            </w:tcBorders>
            <w:shd w:val="clear" w:color="auto" w:fill="auto"/>
            <w:vAlign w:val="center"/>
            <w:tcPrChange w:id="509" w:author="0215Bazai" w:date="2022-03-15T12:57:00Z">
              <w:tcPr>
                <w:tcW w:w="1043" w:type="pct"/>
                <w:tcBorders>
                  <w:top w:val="single" w:sz="4" w:space="0" w:color="000000"/>
                  <w:left w:val="single" w:sz="4" w:space="0" w:color="000000"/>
                  <w:bottom w:val="single" w:sz="4" w:space="0" w:color="000000"/>
                </w:tcBorders>
                <w:shd w:val="clear" w:color="auto" w:fill="auto"/>
                <w:vAlign w:val="center"/>
              </w:tcPr>
            </w:tcPrChange>
          </w:tcPr>
          <w:p w14:paraId="3CC7F450" w14:textId="77777777" w:rsidR="002B75D1" w:rsidRPr="008549A2" w:rsidRDefault="002B75D1" w:rsidP="002B75D1">
            <w:pPr>
              <w:jc w:val="both"/>
              <w:rPr>
                <w:rFonts w:ascii="Times New Roman" w:hAnsi="Times New Roman" w:cs="Times New Roman"/>
                <w:color w:val="000000"/>
                <w:sz w:val="20"/>
                <w:szCs w:val="20"/>
              </w:rPr>
            </w:pPr>
            <w:r w:rsidRPr="008549A2">
              <w:rPr>
                <w:rFonts w:ascii="Times New Roman" w:hAnsi="Times New Roman" w:cs="Times New Roman"/>
                <w:color w:val="000000"/>
                <w:sz w:val="20"/>
                <w:szCs w:val="20"/>
              </w:rPr>
              <w:t>Индекс производства продукции растениеводства (в сопоставимых ценах), в % к предыдущему году</w:t>
            </w:r>
          </w:p>
        </w:tc>
        <w:tc>
          <w:tcPr>
            <w:tcW w:w="486" w:type="pct"/>
            <w:tcBorders>
              <w:top w:val="single" w:sz="4" w:space="0" w:color="000000"/>
              <w:left w:val="single" w:sz="4" w:space="0" w:color="000000"/>
              <w:bottom w:val="single" w:sz="4" w:space="0" w:color="000000"/>
            </w:tcBorders>
            <w:shd w:val="clear" w:color="auto" w:fill="auto"/>
            <w:vAlign w:val="center"/>
            <w:tcPrChange w:id="510" w:author="0215Bazai" w:date="2022-03-15T12:57:00Z">
              <w:tcPr>
                <w:tcW w:w="486" w:type="pct"/>
                <w:tcBorders>
                  <w:top w:val="single" w:sz="4" w:space="0" w:color="000000"/>
                  <w:left w:val="single" w:sz="4" w:space="0" w:color="000000"/>
                  <w:bottom w:val="single" w:sz="4" w:space="0" w:color="000000"/>
                </w:tcBorders>
                <w:shd w:val="clear" w:color="auto" w:fill="auto"/>
                <w:vAlign w:val="center"/>
              </w:tcPr>
            </w:tcPrChange>
          </w:tcPr>
          <w:p w14:paraId="5DF47B80" w14:textId="77777777" w:rsidR="002B75D1" w:rsidRPr="008549A2" w:rsidRDefault="002B75D1" w:rsidP="002B75D1">
            <w:pPr>
              <w:jc w:val="center"/>
              <w:rPr>
                <w:rFonts w:ascii="Times New Roman" w:hAnsi="Times New Roman" w:cs="Times New Roman"/>
                <w:color w:val="000000"/>
                <w:sz w:val="20"/>
                <w:szCs w:val="20"/>
              </w:rPr>
            </w:pPr>
            <w:r w:rsidRPr="008549A2">
              <w:rPr>
                <w:rFonts w:ascii="Times New Roman" w:hAnsi="Times New Roman" w:cs="Times New Roman"/>
                <w:color w:val="000000"/>
                <w:sz w:val="20"/>
                <w:szCs w:val="20"/>
              </w:rPr>
              <w:t>%</w:t>
            </w:r>
          </w:p>
        </w:tc>
        <w:tc>
          <w:tcPr>
            <w:tcW w:w="424" w:type="pct"/>
            <w:tcBorders>
              <w:top w:val="single" w:sz="4" w:space="0" w:color="000000"/>
              <w:left w:val="single" w:sz="4" w:space="0" w:color="000000"/>
              <w:bottom w:val="single" w:sz="4" w:space="0" w:color="000000"/>
            </w:tcBorders>
            <w:shd w:val="clear" w:color="auto" w:fill="auto"/>
            <w:vAlign w:val="center"/>
            <w:tcPrChange w:id="511" w:author="0215Bazai" w:date="2022-03-15T12:57:00Z">
              <w:tcPr>
                <w:tcW w:w="424" w:type="pct"/>
                <w:tcBorders>
                  <w:top w:val="single" w:sz="4" w:space="0" w:color="000000"/>
                  <w:left w:val="single" w:sz="4" w:space="0" w:color="000000"/>
                  <w:bottom w:val="single" w:sz="4" w:space="0" w:color="000000"/>
                </w:tcBorders>
                <w:shd w:val="clear" w:color="auto" w:fill="auto"/>
                <w:vAlign w:val="center"/>
              </w:tcPr>
            </w:tcPrChange>
          </w:tcPr>
          <w:p w14:paraId="0732C08F" w14:textId="2C66DEF9" w:rsidR="002B75D1" w:rsidRPr="008549A2" w:rsidRDefault="00981B8E" w:rsidP="002B75D1">
            <w:pPr>
              <w:jc w:val="center"/>
              <w:rPr>
                <w:rFonts w:ascii="Times New Roman" w:hAnsi="Times New Roman" w:cs="Times New Roman"/>
                <w:color w:val="000000"/>
                <w:sz w:val="20"/>
                <w:szCs w:val="20"/>
              </w:rPr>
            </w:pPr>
            <w:ins w:id="512" w:author="0215Bazai" w:date="2022-03-15T12:57:00Z">
              <w:r w:rsidRPr="008549A2">
                <w:rPr>
                  <w:rFonts w:ascii="Times New Roman" w:hAnsi="Times New Roman" w:cs="Times New Roman"/>
                  <w:color w:val="000000"/>
                  <w:sz w:val="20"/>
                  <w:szCs w:val="20"/>
                  <w:rPrChange w:id="513" w:author="0215Bazai" w:date="2022-03-16T14:40:00Z">
                    <w:rPr>
                      <w:rFonts w:ascii="Times New Roman" w:hAnsi="Times New Roman" w:cs="Times New Roman"/>
                      <w:color w:val="000000"/>
                      <w:sz w:val="20"/>
                      <w:szCs w:val="20"/>
                      <w:highlight w:val="yellow"/>
                    </w:rPr>
                  </w:rPrChange>
                </w:rPr>
                <w:t>97</w:t>
              </w:r>
            </w:ins>
            <w:del w:id="514" w:author="0215Bazai" w:date="2022-03-15T12:53:00Z">
              <w:r w:rsidR="002B75D1" w:rsidRPr="008549A2" w:rsidDel="00981B8E">
                <w:rPr>
                  <w:rFonts w:ascii="Times New Roman" w:hAnsi="Times New Roman" w:cs="Times New Roman"/>
                  <w:color w:val="000000"/>
                  <w:sz w:val="20"/>
                  <w:szCs w:val="20"/>
                </w:rPr>
                <w:delText>96</w:delText>
              </w:r>
            </w:del>
          </w:p>
        </w:tc>
        <w:tc>
          <w:tcPr>
            <w:tcW w:w="477" w:type="pct"/>
            <w:tcBorders>
              <w:top w:val="single" w:sz="4" w:space="0" w:color="000000"/>
              <w:left w:val="single" w:sz="4" w:space="0" w:color="000000"/>
              <w:bottom w:val="single" w:sz="4" w:space="0" w:color="000000"/>
            </w:tcBorders>
            <w:shd w:val="clear" w:color="auto" w:fill="auto"/>
            <w:vAlign w:val="center"/>
            <w:tcPrChange w:id="515" w:author="0215Bazai" w:date="2022-03-15T12:57:00Z">
              <w:tcPr>
                <w:tcW w:w="477" w:type="pct"/>
                <w:tcBorders>
                  <w:top w:val="single" w:sz="4" w:space="0" w:color="000000"/>
                  <w:left w:val="single" w:sz="4" w:space="0" w:color="000000"/>
                  <w:bottom w:val="single" w:sz="4" w:space="0" w:color="000000"/>
                </w:tcBorders>
                <w:shd w:val="clear" w:color="auto" w:fill="auto"/>
                <w:vAlign w:val="center"/>
              </w:tcPr>
            </w:tcPrChange>
          </w:tcPr>
          <w:p w14:paraId="4111E65F" w14:textId="792E7C4A" w:rsidR="002B75D1" w:rsidRPr="008549A2" w:rsidRDefault="008549A2" w:rsidP="002B75D1">
            <w:pPr>
              <w:jc w:val="center"/>
              <w:rPr>
                <w:rFonts w:ascii="Times New Roman" w:hAnsi="Times New Roman" w:cs="Times New Roman"/>
                <w:color w:val="000000"/>
                <w:sz w:val="20"/>
                <w:szCs w:val="20"/>
              </w:rPr>
            </w:pPr>
            <w:ins w:id="516" w:author="0215Bazai" w:date="2022-03-16T14:40:00Z">
              <w:r>
                <w:rPr>
                  <w:rFonts w:ascii="Times New Roman" w:hAnsi="Times New Roman" w:cs="Times New Roman"/>
                  <w:color w:val="000000"/>
                  <w:sz w:val="20"/>
                  <w:szCs w:val="20"/>
                </w:rPr>
                <w:t>98,9</w:t>
              </w:r>
            </w:ins>
            <w:del w:id="517" w:author="0215Bazai" w:date="2022-03-15T12:53:00Z">
              <w:r w:rsidR="002B75D1" w:rsidRPr="008549A2" w:rsidDel="00981B8E">
                <w:rPr>
                  <w:rFonts w:ascii="Times New Roman" w:hAnsi="Times New Roman" w:cs="Times New Roman"/>
                  <w:color w:val="000000"/>
                  <w:sz w:val="20"/>
                  <w:szCs w:val="20"/>
                </w:rPr>
                <w:delText>97,80</w:delText>
              </w:r>
            </w:del>
          </w:p>
        </w:tc>
        <w:tc>
          <w:tcPr>
            <w:tcW w:w="547" w:type="pct"/>
            <w:tcBorders>
              <w:top w:val="single" w:sz="4" w:space="0" w:color="000000"/>
              <w:left w:val="single" w:sz="4" w:space="0" w:color="000000"/>
              <w:bottom w:val="single" w:sz="4" w:space="0" w:color="000000"/>
            </w:tcBorders>
            <w:shd w:val="clear" w:color="auto" w:fill="auto"/>
            <w:vAlign w:val="center"/>
            <w:tcPrChange w:id="518" w:author="0215Bazai" w:date="2022-03-15T12:57:00Z">
              <w:tcPr>
                <w:tcW w:w="547" w:type="pct"/>
                <w:tcBorders>
                  <w:top w:val="single" w:sz="4" w:space="0" w:color="000000"/>
                  <w:left w:val="single" w:sz="4" w:space="0" w:color="000000"/>
                  <w:bottom w:val="single" w:sz="4" w:space="0" w:color="000000"/>
                </w:tcBorders>
                <w:shd w:val="clear" w:color="auto" w:fill="auto"/>
                <w:vAlign w:val="center"/>
              </w:tcPr>
            </w:tcPrChange>
          </w:tcPr>
          <w:p w14:paraId="66BF9BBB" w14:textId="0D19352D" w:rsidR="002B75D1" w:rsidRPr="00981B8E" w:rsidRDefault="008549A2" w:rsidP="002B75D1">
            <w:pPr>
              <w:snapToGrid w:val="0"/>
              <w:spacing w:after="0" w:line="240" w:lineRule="auto"/>
              <w:jc w:val="center"/>
              <w:rPr>
                <w:rFonts w:ascii="Times New Roman" w:hAnsi="Times New Roman"/>
                <w:color w:val="000000"/>
                <w:sz w:val="20"/>
                <w:szCs w:val="20"/>
              </w:rPr>
            </w:pPr>
            <w:ins w:id="519" w:author="0215Bazai" w:date="2022-03-16T14:40:00Z">
              <w:r>
                <w:rPr>
                  <w:rFonts w:ascii="Times New Roman" w:hAnsi="Times New Roman"/>
                  <w:color w:val="000000"/>
                  <w:sz w:val="20"/>
                  <w:szCs w:val="20"/>
                </w:rPr>
                <w:t>1,9</w:t>
              </w:r>
            </w:ins>
            <w:del w:id="520" w:author="0215Bazai" w:date="2022-03-15T12:53:00Z">
              <w:r w:rsidR="002B75D1" w:rsidRPr="00981B8E" w:rsidDel="00981B8E">
                <w:rPr>
                  <w:rFonts w:ascii="Times New Roman" w:hAnsi="Times New Roman"/>
                  <w:color w:val="000000"/>
                  <w:sz w:val="20"/>
                  <w:szCs w:val="20"/>
                </w:rPr>
                <w:delText>1,80</w:delText>
              </w:r>
            </w:del>
          </w:p>
        </w:tc>
        <w:tc>
          <w:tcPr>
            <w:tcW w:w="676" w:type="pct"/>
            <w:tcBorders>
              <w:top w:val="single" w:sz="4" w:space="0" w:color="000000"/>
              <w:left w:val="single" w:sz="4" w:space="0" w:color="000000"/>
              <w:bottom w:val="single" w:sz="4" w:space="0" w:color="000000"/>
            </w:tcBorders>
            <w:shd w:val="clear" w:color="auto" w:fill="auto"/>
            <w:vAlign w:val="center"/>
            <w:tcPrChange w:id="521" w:author="0215Bazai" w:date="2022-03-15T12:57:00Z">
              <w:tcPr>
                <w:tcW w:w="676" w:type="pct"/>
                <w:tcBorders>
                  <w:top w:val="single" w:sz="4" w:space="0" w:color="000000"/>
                  <w:left w:val="single" w:sz="4" w:space="0" w:color="000000"/>
                  <w:bottom w:val="single" w:sz="4" w:space="0" w:color="000000"/>
                </w:tcBorders>
                <w:shd w:val="clear" w:color="auto" w:fill="auto"/>
                <w:vAlign w:val="center"/>
              </w:tcPr>
            </w:tcPrChange>
          </w:tcPr>
          <w:p w14:paraId="5FC6513D" w14:textId="2660E601" w:rsidR="002B75D1" w:rsidRPr="00981B8E" w:rsidRDefault="008549A2" w:rsidP="002B75D1">
            <w:pPr>
              <w:snapToGrid w:val="0"/>
              <w:spacing w:after="0" w:line="240" w:lineRule="auto"/>
              <w:jc w:val="center"/>
              <w:rPr>
                <w:rFonts w:ascii="Times New Roman" w:hAnsi="Times New Roman"/>
                <w:color w:val="000000"/>
                <w:sz w:val="20"/>
                <w:szCs w:val="20"/>
              </w:rPr>
            </w:pPr>
            <w:ins w:id="522" w:author="0215Bazai" w:date="2022-03-16T14:40:00Z">
              <w:r>
                <w:rPr>
                  <w:rFonts w:ascii="Times New Roman" w:hAnsi="Times New Roman"/>
                  <w:color w:val="000000"/>
                  <w:sz w:val="20"/>
                  <w:szCs w:val="20"/>
                </w:rPr>
                <w:t>1,96</w:t>
              </w:r>
            </w:ins>
            <w:del w:id="523" w:author="0215Bazai" w:date="2022-03-15T12:53:00Z">
              <w:r w:rsidR="002B75D1" w:rsidRPr="00981B8E" w:rsidDel="00981B8E">
                <w:rPr>
                  <w:rFonts w:ascii="Times New Roman" w:hAnsi="Times New Roman"/>
                  <w:color w:val="000000"/>
                  <w:sz w:val="20"/>
                  <w:szCs w:val="20"/>
                </w:rPr>
                <w:delText>101,88</w:delText>
              </w:r>
            </w:del>
          </w:p>
        </w:tc>
        <w:tc>
          <w:tcPr>
            <w:tcW w:w="1156" w:type="pct"/>
            <w:tcBorders>
              <w:top w:val="single" w:sz="4" w:space="0" w:color="000000"/>
              <w:left w:val="single" w:sz="4" w:space="0" w:color="000000"/>
              <w:bottom w:val="single" w:sz="4" w:space="0" w:color="000000"/>
            </w:tcBorders>
            <w:shd w:val="clear" w:color="auto" w:fill="auto"/>
            <w:vAlign w:val="center"/>
            <w:tcPrChange w:id="524" w:author="0215Bazai" w:date="2022-03-15T12:57:00Z">
              <w:tcPr>
                <w:tcW w:w="1156" w:type="pct"/>
                <w:tcBorders>
                  <w:top w:val="single" w:sz="4" w:space="0" w:color="000000"/>
                  <w:left w:val="single" w:sz="4" w:space="0" w:color="000000"/>
                  <w:bottom w:val="single" w:sz="4" w:space="0" w:color="000000"/>
                </w:tcBorders>
                <w:shd w:val="clear" w:color="auto" w:fill="auto"/>
                <w:vAlign w:val="center"/>
              </w:tcPr>
            </w:tcPrChange>
          </w:tcPr>
          <w:p w14:paraId="5627781C" w14:textId="77777777" w:rsidR="002B75D1" w:rsidRPr="00981B8E" w:rsidRDefault="002B75D1" w:rsidP="002B75D1">
            <w:pPr>
              <w:jc w:val="both"/>
              <w:rPr>
                <w:rFonts w:ascii="Times New Roman" w:hAnsi="Times New Roman" w:cs="Times New Roman"/>
                <w:color w:val="000000"/>
                <w:sz w:val="20"/>
                <w:szCs w:val="20"/>
              </w:rPr>
            </w:pPr>
          </w:p>
        </w:tc>
        <w:tc>
          <w:tcPr>
            <w:tcW w:w="25" w:type="pct"/>
            <w:tcBorders>
              <w:left w:val="single" w:sz="4" w:space="0" w:color="000000"/>
            </w:tcBorders>
            <w:shd w:val="clear" w:color="auto" w:fill="auto"/>
            <w:tcPrChange w:id="525" w:author="0215Bazai" w:date="2022-03-15T12:57:00Z">
              <w:tcPr>
                <w:tcW w:w="26" w:type="pct"/>
                <w:tcBorders>
                  <w:left w:val="single" w:sz="4" w:space="0" w:color="000000"/>
                </w:tcBorders>
                <w:shd w:val="clear" w:color="auto" w:fill="auto"/>
              </w:tcPr>
            </w:tcPrChange>
          </w:tcPr>
          <w:p w14:paraId="4337BA0A" w14:textId="77777777" w:rsidR="002B75D1" w:rsidRPr="00981B8E" w:rsidRDefault="002B75D1" w:rsidP="002B75D1">
            <w:pPr>
              <w:snapToGrid w:val="0"/>
            </w:pPr>
          </w:p>
        </w:tc>
      </w:tr>
      <w:tr w:rsidR="002B75D1" w:rsidRPr="008C443C" w14:paraId="3FFC8B11" w14:textId="77777777" w:rsidTr="00981B8E">
        <w:trPr>
          <w:trHeight w:val="1043"/>
          <w:trPrChange w:id="526" w:author="0215Bazai" w:date="2022-03-15T12:57:00Z">
            <w:trPr>
              <w:trHeight w:val="1043"/>
            </w:trPr>
          </w:trPrChange>
        </w:trPr>
        <w:tc>
          <w:tcPr>
            <w:tcW w:w="225" w:type="pct"/>
            <w:tcBorders>
              <w:top w:val="single" w:sz="4" w:space="0" w:color="000000"/>
              <w:left w:val="single" w:sz="4" w:space="0" w:color="000000"/>
              <w:bottom w:val="single" w:sz="4" w:space="0" w:color="000000"/>
            </w:tcBorders>
            <w:shd w:val="clear" w:color="auto" w:fill="auto"/>
            <w:vAlign w:val="center"/>
            <w:tcPrChange w:id="527" w:author="0215Bazai" w:date="2022-03-15T12:57:00Z">
              <w:tcPr>
                <w:tcW w:w="166" w:type="pct"/>
                <w:tcBorders>
                  <w:top w:val="single" w:sz="4" w:space="0" w:color="000000"/>
                  <w:left w:val="single" w:sz="4" w:space="0" w:color="000000"/>
                  <w:bottom w:val="single" w:sz="4" w:space="0" w:color="000000"/>
                </w:tcBorders>
                <w:shd w:val="clear" w:color="auto" w:fill="auto"/>
                <w:vAlign w:val="center"/>
              </w:tcPr>
            </w:tcPrChange>
          </w:tcPr>
          <w:p w14:paraId="42B52616" w14:textId="77777777" w:rsidR="002B75D1" w:rsidRPr="00981B8E" w:rsidRDefault="002B75D1" w:rsidP="002B75D1">
            <w:pPr>
              <w:jc w:val="both"/>
              <w:rPr>
                <w:rFonts w:ascii="Times New Roman" w:hAnsi="Times New Roman" w:cs="Times New Roman"/>
                <w:color w:val="000000"/>
                <w:sz w:val="20"/>
                <w:szCs w:val="20"/>
              </w:rPr>
            </w:pPr>
            <w:r w:rsidRPr="00981B8E">
              <w:rPr>
                <w:rFonts w:ascii="Times New Roman" w:hAnsi="Times New Roman" w:cs="Times New Roman"/>
                <w:color w:val="000000"/>
                <w:sz w:val="20"/>
                <w:szCs w:val="20"/>
              </w:rPr>
              <w:t>1.5</w:t>
            </w:r>
          </w:p>
        </w:tc>
        <w:tc>
          <w:tcPr>
            <w:tcW w:w="984" w:type="pct"/>
            <w:tcBorders>
              <w:top w:val="single" w:sz="4" w:space="0" w:color="000000"/>
              <w:left w:val="single" w:sz="4" w:space="0" w:color="000000"/>
              <w:bottom w:val="single" w:sz="4" w:space="0" w:color="000000"/>
            </w:tcBorders>
            <w:shd w:val="clear" w:color="auto" w:fill="auto"/>
            <w:vAlign w:val="center"/>
            <w:tcPrChange w:id="528" w:author="0215Bazai" w:date="2022-03-15T12:57:00Z">
              <w:tcPr>
                <w:tcW w:w="1043" w:type="pct"/>
                <w:tcBorders>
                  <w:top w:val="single" w:sz="4" w:space="0" w:color="000000"/>
                  <w:left w:val="single" w:sz="4" w:space="0" w:color="000000"/>
                  <w:bottom w:val="single" w:sz="4" w:space="0" w:color="000000"/>
                </w:tcBorders>
                <w:shd w:val="clear" w:color="auto" w:fill="auto"/>
                <w:vAlign w:val="center"/>
              </w:tcPr>
            </w:tcPrChange>
          </w:tcPr>
          <w:p w14:paraId="3A82E346" w14:textId="77777777" w:rsidR="002B75D1" w:rsidRPr="008549A2" w:rsidRDefault="002B75D1" w:rsidP="002B75D1">
            <w:pPr>
              <w:jc w:val="both"/>
              <w:rPr>
                <w:rFonts w:ascii="Times New Roman" w:hAnsi="Times New Roman" w:cs="Times New Roman"/>
                <w:color w:val="000000"/>
                <w:sz w:val="20"/>
                <w:szCs w:val="20"/>
              </w:rPr>
            </w:pPr>
            <w:r w:rsidRPr="008549A2">
              <w:rPr>
                <w:rFonts w:ascii="Times New Roman" w:hAnsi="Times New Roman" w:cs="Times New Roman"/>
                <w:color w:val="000000"/>
                <w:sz w:val="20"/>
                <w:szCs w:val="20"/>
              </w:rPr>
              <w:t xml:space="preserve">  Индекс производства продукции животноводства (в сопоставимых ценах), в % к предыдущему году </w:t>
            </w:r>
          </w:p>
        </w:tc>
        <w:tc>
          <w:tcPr>
            <w:tcW w:w="486" w:type="pct"/>
            <w:tcBorders>
              <w:top w:val="single" w:sz="4" w:space="0" w:color="000000"/>
              <w:left w:val="single" w:sz="4" w:space="0" w:color="000000"/>
              <w:bottom w:val="single" w:sz="4" w:space="0" w:color="000000"/>
            </w:tcBorders>
            <w:shd w:val="clear" w:color="auto" w:fill="auto"/>
            <w:vAlign w:val="center"/>
            <w:tcPrChange w:id="529" w:author="0215Bazai" w:date="2022-03-15T12:57:00Z">
              <w:tcPr>
                <w:tcW w:w="486" w:type="pct"/>
                <w:tcBorders>
                  <w:top w:val="single" w:sz="4" w:space="0" w:color="000000"/>
                  <w:left w:val="single" w:sz="4" w:space="0" w:color="000000"/>
                  <w:bottom w:val="single" w:sz="4" w:space="0" w:color="000000"/>
                </w:tcBorders>
                <w:shd w:val="clear" w:color="auto" w:fill="auto"/>
                <w:vAlign w:val="center"/>
              </w:tcPr>
            </w:tcPrChange>
          </w:tcPr>
          <w:p w14:paraId="4A55C0A2" w14:textId="77777777" w:rsidR="002B75D1" w:rsidRPr="008549A2" w:rsidRDefault="002B75D1" w:rsidP="002B75D1">
            <w:pPr>
              <w:jc w:val="center"/>
              <w:rPr>
                <w:rFonts w:ascii="Times New Roman" w:hAnsi="Times New Roman" w:cs="Times New Roman"/>
                <w:color w:val="000000"/>
                <w:sz w:val="20"/>
                <w:szCs w:val="20"/>
              </w:rPr>
            </w:pPr>
            <w:r w:rsidRPr="008549A2">
              <w:rPr>
                <w:rFonts w:ascii="Times New Roman" w:hAnsi="Times New Roman" w:cs="Times New Roman"/>
                <w:color w:val="000000"/>
                <w:sz w:val="20"/>
                <w:szCs w:val="20"/>
              </w:rPr>
              <w:t>%</w:t>
            </w:r>
          </w:p>
        </w:tc>
        <w:tc>
          <w:tcPr>
            <w:tcW w:w="424" w:type="pct"/>
            <w:tcBorders>
              <w:top w:val="single" w:sz="4" w:space="0" w:color="000000"/>
              <w:left w:val="single" w:sz="4" w:space="0" w:color="000000"/>
              <w:bottom w:val="single" w:sz="4" w:space="0" w:color="000000"/>
            </w:tcBorders>
            <w:shd w:val="clear" w:color="auto" w:fill="auto"/>
            <w:vAlign w:val="center"/>
            <w:tcPrChange w:id="530" w:author="0215Bazai" w:date="2022-03-15T12:57:00Z">
              <w:tcPr>
                <w:tcW w:w="424" w:type="pct"/>
                <w:tcBorders>
                  <w:top w:val="single" w:sz="4" w:space="0" w:color="000000"/>
                  <w:left w:val="single" w:sz="4" w:space="0" w:color="000000"/>
                  <w:bottom w:val="single" w:sz="4" w:space="0" w:color="000000"/>
                </w:tcBorders>
                <w:shd w:val="clear" w:color="auto" w:fill="auto"/>
                <w:vAlign w:val="center"/>
              </w:tcPr>
            </w:tcPrChange>
          </w:tcPr>
          <w:p w14:paraId="56CBD646" w14:textId="64793591" w:rsidR="002B75D1" w:rsidRPr="008549A2" w:rsidRDefault="00981B8E" w:rsidP="002B75D1">
            <w:pPr>
              <w:jc w:val="center"/>
              <w:rPr>
                <w:rFonts w:ascii="Times New Roman" w:hAnsi="Times New Roman" w:cs="Times New Roman"/>
                <w:color w:val="000000"/>
                <w:sz w:val="20"/>
                <w:szCs w:val="20"/>
              </w:rPr>
            </w:pPr>
            <w:ins w:id="531" w:author="0215Bazai" w:date="2022-03-15T12:57:00Z">
              <w:r w:rsidRPr="008549A2">
                <w:rPr>
                  <w:rFonts w:ascii="Times New Roman" w:hAnsi="Times New Roman" w:cs="Times New Roman"/>
                  <w:color w:val="000000"/>
                  <w:sz w:val="20"/>
                  <w:szCs w:val="20"/>
                  <w:rPrChange w:id="532" w:author="0215Bazai" w:date="2022-03-16T14:40:00Z">
                    <w:rPr>
                      <w:rFonts w:ascii="Times New Roman" w:hAnsi="Times New Roman" w:cs="Times New Roman"/>
                      <w:color w:val="000000"/>
                      <w:sz w:val="20"/>
                      <w:szCs w:val="20"/>
                      <w:highlight w:val="yellow"/>
                    </w:rPr>
                  </w:rPrChange>
                </w:rPr>
                <w:t>98</w:t>
              </w:r>
            </w:ins>
            <w:del w:id="533" w:author="0215Bazai" w:date="2022-03-15T12:53:00Z">
              <w:r w:rsidR="002B75D1" w:rsidRPr="008549A2" w:rsidDel="00981B8E">
                <w:rPr>
                  <w:rFonts w:ascii="Times New Roman" w:hAnsi="Times New Roman" w:cs="Times New Roman"/>
                  <w:color w:val="000000"/>
                  <w:sz w:val="20"/>
                  <w:szCs w:val="20"/>
                </w:rPr>
                <w:delText>97</w:delText>
              </w:r>
            </w:del>
          </w:p>
        </w:tc>
        <w:tc>
          <w:tcPr>
            <w:tcW w:w="477" w:type="pct"/>
            <w:tcBorders>
              <w:top w:val="single" w:sz="4" w:space="0" w:color="000000"/>
              <w:left w:val="single" w:sz="4" w:space="0" w:color="000000"/>
              <w:bottom w:val="single" w:sz="4" w:space="0" w:color="000000"/>
            </w:tcBorders>
            <w:shd w:val="clear" w:color="auto" w:fill="auto"/>
            <w:vAlign w:val="center"/>
            <w:tcPrChange w:id="534" w:author="0215Bazai" w:date="2022-03-15T12:57:00Z">
              <w:tcPr>
                <w:tcW w:w="477" w:type="pct"/>
                <w:tcBorders>
                  <w:top w:val="single" w:sz="4" w:space="0" w:color="000000"/>
                  <w:left w:val="single" w:sz="4" w:space="0" w:color="000000"/>
                  <w:bottom w:val="single" w:sz="4" w:space="0" w:color="000000"/>
                </w:tcBorders>
                <w:shd w:val="clear" w:color="auto" w:fill="auto"/>
                <w:vAlign w:val="center"/>
              </w:tcPr>
            </w:tcPrChange>
          </w:tcPr>
          <w:p w14:paraId="64E829F2" w14:textId="5BE48974" w:rsidR="002B75D1" w:rsidRPr="008549A2" w:rsidRDefault="008549A2" w:rsidP="002B75D1">
            <w:pPr>
              <w:jc w:val="center"/>
              <w:rPr>
                <w:rFonts w:ascii="Times New Roman" w:hAnsi="Times New Roman" w:cs="Times New Roman"/>
                <w:color w:val="000000"/>
                <w:sz w:val="20"/>
                <w:szCs w:val="20"/>
              </w:rPr>
            </w:pPr>
            <w:ins w:id="535" w:author="0215Bazai" w:date="2022-03-16T14:40:00Z">
              <w:r>
                <w:rPr>
                  <w:rFonts w:ascii="Times New Roman" w:hAnsi="Times New Roman" w:cs="Times New Roman"/>
                  <w:color w:val="000000"/>
                  <w:sz w:val="20"/>
                  <w:szCs w:val="20"/>
                </w:rPr>
                <w:t>88,7</w:t>
              </w:r>
            </w:ins>
            <w:del w:id="536" w:author="0215Bazai" w:date="2022-03-15T12:53:00Z">
              <w:r w:rsidR="002B75D1" w:rsidRPr="008549A2" w:rsidDel="00981B8E">
                <w:rPr>
                  <w:rFonts w:ascii="Times New Roman" w:hAnsi="Times New Roman" w:cs="Times New Roman"/>
                  <w:color w:val="000000"/>
                  <w:sz w:val="20"/>
                  <w:szCs w:val="20"/>
                </w:rPr>
                <w:delText>101,90</w:delText>
              </w:r>
            </w:del>
          </w:p>
        </w:tc>
        <w:tc>
          <w:tcPr>
            <w:tcW w:w="547" w:type="pct"/>
            <w:tcBorders>
              <w:top w:val="single" w:sz="4" w:space="0" w:color="000000"/>
              <w:left w:val="single" w:sz="4" w:space="0" w:color="000000"/>
              <w:bottom w:val="single" w:sz="4" w:space="0" w:color="000000"/>
            </w:tcBorders>
            <w:shd w:val="clear" w:color="auto" w:fill="auto"/>
            <w:vAlign w:val="center"/>
            <w:tcPrChange w:id="537" w:author="0215Bazai" w:date="2022-03-15T12:57:00Z">
              <w:tcPr>
                <w:tcW w:w="547" w:type="pct"/>
                <w:tcBorders>
                  <w:top w:val="single" w:sz="4" w:space="0" w:color="000000"/>
                  <w:left w:val="single" w:sz="4" w:space="0" w:color="000000"/>
                  <w:bottom w:val="single" w:sz="4" w:space="0" w:color="000000"/>
                </w:tcBorders>
                <w:shd w:val="clear" w:color="auto" w:fill="auto"/>
                <w:vAlign w:val="center"/>
              </w:tcPr>
            </w:tcPrChange>
          </w:tcPr>
          <w:p w14:paraId="399E260C" w14:textId="08CB5E0A" w:rsidR="002B75D1" w:rsidRPr="00981B8E" w:rsidRDefault="008549A2" w:rsidP="002B75D1">
            <w:pPr>
              <w:snapToGrid w:val="0"/>
              <w:spacing w:after="0" w:line="240" w:lineRule="auto"/>
              <w:jc w:val="center"/>
              <w:rPr>
                <w:rFonts w:ascii="Times New Roman" w:hAnsi="Times New Roman"/>
                <w:color w:val="000000"/>
                <w:sz w:val="20"/>
                <w:szCs w:val="20"/>
              </w:rPr>
            </w:pPr>
            <w:ins w:id="538" w:author="0215Bazai" w:date="2022-03-16T14:40:00Z">
              <w:r>
                <w:rPr>
                  <w:rFonts w:ascii="Times New Roman" w:hAnsi="Times New Roman"/>
                  <w:color w:val="000000"/>
                  <w:sz w:val="20"/>
                  <w:szCs w:val="20"/>
                </w:rPr>
                <w:t>-9,3</w:t>
              </w:r>
            </w:ins>
            <w:del w:id="539" w:author="0215Bazai" w:date="2022-03-15T12:53:00Z">
              <w:r w:rsidR="002B75D1" w:rsidRPr="00981B8E" w:rsidDel="00981B8E">
                <w:rPr>
                  <w:rFonts w:ascii="Times New Roman" w:hAnsi="Times New Roman"/>
                  <w:color w:val="000000"/>
                  <w:sz w:val="20"/>
                  <w:szCs w:val="20"/>
                </w:rPr>
                <w:delText>4,9</w:delText>
              </w:r>
            </w:del>
          </w:p>
        </w:tc>
        <w:tc>
          <w:tcPr>
            <w:tcW w:w="676" w:type="pct"/>
            <w:tcBorders>
              <w:top w:val="single" w:sz="4" w:space="0" w:color="000000"/>
              <w:left w:val="single" w:sz="4" w:space="0" w:color="000000"/>
              <w:bottom w:val="single" w:sz="4" w:space="0" w:color="000000"/>
            </w:tcBorders>
            <w:shd w:val="clear" w:color="auto" w:fill="auto"/>
            <w:vAlign w:val="center"/>
            <w:tcPrChange w:id="540" w:author="0215Bazai" w:date="2022-03-15T12:57:00Z">
              <w:tcPr>
                <w:tcW w:w="676" w:type="pct"/>
                <w:tcBorders>
                  <w:top w:val="single" w:sz="4" w:space="0" w:color="000000"/>
                  <w:left w:val="single" w:sz="4" w:space="0" w:color="000000"/>
                  <w:bottom w:val="single" w:sz="4" w:space="0" w:color="000000"/>
                </w:tcBorders>
                <w:shd w:val="clear" w:color="auto" w:fill="auto"/>
                <w:vAlign w:val="center"/>
              </w:tcPr>
            </w:tcPrChange>
          </w:tcPr>
          <w:p w14:paraId="03265AE0" w14:textId="26CD0764" w:rsidR="002B75D1" w:rsidRPr="00981B8E" w:rsidRDefault="008549A2" w:rsidP="002B75D1">
            <w:pPr>
              <w:snapToGrid w:val="0"/>
              <w:spacing w:after="0" w:line="240" w:lineRule="auto"/>
              <w:jc w:val="center"/>
              <w:rPr>
                <w:rFonts w:ascii="Times New Roman" w:hAnsi="Times New Roman"/>
                <w:color w:val="000000"/>
                <w:sz w:val="20"/>
                <w:szCs w:val="20"/>
              </w:rPr>
            </w:pPr>
            <w:ins w:id="541" w:author="0215Bazai" w:date="2022-03-16T14:40:00Z">
              <w:r>
                <w:rPr>
                  <w:rFonts w:ascii="Times New Roman" w:hAnsi="Times New Roman"/>
                  <w:color w:val="000000"/>
                  <w:sz w:val="20"/>
                  <w:szCs w:val="20"/>
                </w:rPr>
                <w:t>9,5</w:t>
              </w:r>
            </w:ins>
            <w:del w:id="542" w:author="0215Bazai" w:date="2022-03-15T12:53:00Z">
              <w:r w:rsidR="002B75D1" w:rsidRPr="00981B8E" w:rsidDel="00981B8E">
                <w:rPr>
                  <w:rFonts w:ascii="Times New Roman" w:hAnsi="Times New Roman"/>
                  <w:color w:val="000000"/>
                  <w:sz w:val="20"/>
                  <w:szCs w:val="20"/>
                </w:rPr>
                <w:delText>105,05</w:delText>
              </w:r>
            </w:del>
          </w:p>
        </w:tc>
        <w:tc>
          <w:tcPr>
            <w:tcW w:w="1156" w:type="pct"/>
            <w:tcBorders>
              <w:top w:val="single" w:sz="4" w:space="0" w:color="000000"/>
              <w:left w:val="single" w:sz="4" w:space="0" w:color="000000"/>
              <w:bottom w:val="single" w:sz="4" w:space="0" w:color="000000"/>
            </w:tcBorders>
            <w:shd w:val="clear" w:color="auto" w:fill="auto"/>
            <w:vAlign w:val="center"/>
            <w:tcPrChange w:id="543" w:author="0215Bazai" w:date="2022-03-15T12:57:00Z">
              <w:tcPr>
                <w:tcW w:w="1156" w:type="pct"/>
                <w:tcBorders>
                  <w:top w:val="single" w:sz="4" w:space="0" w:color="000000"/>
                  <w:left w:val="single" w:sz="4" w:space="0" w:color="000000"/>
                  <w:bottom w:val="single" w:sz="4" w:space="0" w:color="000000"/>
                </w:tcBorders>
                <w:shd w:val="clear" w:color="auto" w:fill="auto"/>
                <w:vAlign w:val="center"/>
              </w:tcPr>
            </w:tcPrChange>
          </w:tcPr>
          <w:p w14:paraId="717905E9" w14:textId="77777777" w:rsidR="002B75D1" w:rsidRPr="00981B8E" w:rsidRDefault="002B75D1" w:rsidP="002B75D1">
            <w:pPr>
              <w:jc w:val="both"/>
              <w:rPr>
                <w:rFonts w:ascii="Times New Roman" w:hAnsi="Times New Roman" w:cs="Times New Roman"/>
                <w:color w:val="000000"/>
                <w:sz w:val="20"/>
                <w:szCs w:val="20"/>
              </w:rPr>
            </w:pPr>
          </w:p>
        </w:tc>
        <w:tc>
          <w:tcPr>
            <w:tcW w:w="25" w:type="pct"/>
            <w:tcBorders>
              <w:left w:val="single" w:sz="4" w:space="0" w:color="000000"/>
            </w:tcBorders>
            <w:shd w:val="clear" w:color="auto" w:fill="auto"/>
            <w:tcPrChange w:id="544" w:author="0215Bazai" w:date="2022-03-15T12:57:00Z">
              <w:tcPr>
                <w:tcW w:w="26" w:type="pct"/>
                <w:tcBorders>
                  <w:left w:val="single" w:sz="4" w:space="0" w:color="000000"/>
                </w:tcBorders>
                <w:shd w:val="clear" w:color="auto" w:fill="auto"/>
              </w:tcPr>
            </w:tcPrChange>
          </w:tcPr>
          <w:p w14:paraId="4AE4A0E0" w14:textId="77777777" w:rsidR="002B75D1" w:rsidRPr="00981B8E" w:rsidRDefault="002B75D1" w:rsidP="002B75D1">
            <w:pPr>
              <w:snapToGrid w:val="0"/>
            </w:pPr>
          </w:p>
        </w:tc>
      </w:tr>
    </w:tbl>
    <w:p w14:paraId="566FCEE9" w14:textId="5003DA20" w:rsidR="00557139" w:rsidRPr="00B82B47" w:rsidRDefault="00557139" w:rsidP="00557139">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B82B47">
        <w:rPr>
          <w:rFonts w:ascii="Times New Roman" w:hAnsi="Times New Roman" w:cs="Times New Roman"/>
          <w:sz w:val="28"/>
          <w:szCs w:val="28"/>
        </w:rPr>
        <w:t xml:space="preserve">Из 5 целевых показателей подпрограммы </w:t>
      </w:r>
      <w:del w:id="545" w:author="0215Bazai" w:date="2022-04-22T12:00:00Z">
        <w:r w:rsidR="002B75D1" w:rsidRPr="00B82B47" w:rsidDel="00B82B47">
          <w:rPr>
            <w:rFonts w:ascii="Times New Roman" w:hAnsi="Times New Roman" w:cs="Times New Roman"/>
            <w:sz w:val="28"/>
            <w:szCs w:val="28"/>
          </w:rPr>
          <w:delText xml:space="preserve">2 </w:delText>
        </w:r>
      </w:del>
      <w:ins w:id="546" w:author="0215Bazai" w:date="2022-04-22T12:00:00Z">
        <w:r w:rsidR="00B82B47" w:rsidRPr="00B82B47">
          <w:rPr>
            <w:rFonts w:ascii="Times New Roman" w:hAnsi="Times New Roman" w:cs="Times New Roman"/>
            <w:sz w:val="28"/>
            <w:szCs w:val="28"/>
            <w:rPrChange w:id="547" w:author="0215Bazai" w:date="2022-04-22T12:00:00Z">
              <w:rPr>
                <w:rFonts w:ascii="Times New Roman" w:hAnsi="Times New Roman" w:cs="Times New Roman"/>
                <w:sz w:val="28"/>
                <w:szCs w:val="28"/>
                <w:highlight w:val="yellow"/>
              </w:rPr>
            </w:rPrChange>
          </w:rPr>
          <w:t>1</w:t>
        </w:r>
        <w:r w:rsidR="00B82B47" w:rsidRPr="00B82B47">
          <w:rPr>
            <w:rFonts w:ascii="Times New Roman" w:hAnsi="Times New Roman" w:cs="Times New Roman"/>
            <w:sz w:val="28"/>
            <w:szCs w:val="28"/>
          </w:rPr>
          <w:t xml:space="preserve"> </w:t>
        </w:r>
      </w:ins>
      <w:r w:rsidRPr="00B82B47">
        <w:rPr>
          <w:rFonts w:ascii="Times New Roman" w:hAnsi="Times New Roman" w:cs="Times New Roman"/>
          <w:sz w:val="28"/>
          <w:szCs w:val="28"/>
        </w:rPr>
        <w:t>показател</w:t>
      </w:r>
      <w:del w:id="548" w:author="0215Bazai" w:date="2022-04-22T12:00:00Z">
        <w:r w:rsidR="00B224D0" w:rsidRPr="00B82B47" w:rsidDel="00B82B47">
          <w:rPr>
            <w:rFonts w:ascii="Times New Roman" w:hAnsi="Times New Roman" w:cs="Times New Roman"/>
            <w:sz w:val="28"/>
            <w:szCs w:val="28"/>
          </w:rPr>
          <w:delText>я</w:delText>
        </w:r>
      </w:del>
      <w:ins w:id="549" w:author="0215Bazai" w:date="2022-04-22T12:00:00Z">
        <w:r w:rsidR="00B82B47" w:rsidRPr="00B82B47">
          <w:rPr>
            <w:rFonts w:ascii="Times New Roman" w:hAnsi="Times New Roman" w:cs="Times New Roman"/>
            <w:sz w:val="28"/>
            <w:szCs w:val="28"/>
            <w:rPrChange w:id="550" w:author="0215Bazai" w:date="2022-04-22T12:00:00Z">
              <w:rPr>
                <w:rFonts w:ascii="Times New Roman" w:hAnsi="Times New Roman" w:cs="Times New Roman"/>
                <w:sz w:val="28"/>
                <w:szCs w:val="28"/>
                <w:highlight w:val="yellow"/>
              </w:rPr>
            </w:rPrChange>
          </w:rPr>
          <w:t>ю</w:t>
        </w:r>
      </w:ins>
      <w:r w:rsidRPr="00B82B47">
        <w:rPr>
          <w:rFonts w:ascii="Times New Roman" w:hAnsi="Times New Roman" w:cs="Times New Roman"/>
          <w:sz w:val="28"/>
          <w:szCs w:val="28"/>
        </w:rPr>
        <w:t xml:space="preserve"> </w:t>
      </w:r>
      <w:r w:rsidR="00B7780D" w:rsidRPr="00B82B47">
        <w:rPr>
          <w:rFonts w:ascii="Times New Roman" w:hAnsi="Times New Roman" w:cs="Times New Roman"/>
          <w:sz w:val="28"/>
          <w:szCs w:val="28"/>
        </w:rPr>
        <w:t>перевыполнен</w:t>
      </w:r>
      <w:del w:id="551" w:author="0215Bazai" w:date="2022-04-22T12:00:00Z">
        <w:r w:rsidR="00B7780D" w:rsidRPr="00B82B47" w:rsidDel="00B82B47">
          <w:rPr>
            <w:rFonts w:ascii="Times New Roman" w:hAnsi="Times New Roman" w:cs="Times New Roman"/>
            <w:sz w:val="28"/>
            <w:szCs w:val="28"/>
          </w:rPr>
          <w:delText>ы</w:delText>
        </w:r>
      </w:del>
      <w:r w:rsidR="00B7780D" w:rsidRPr="00B82B47">
        <w:rPr>
          <w:rFonts w:ascii="Times New Roman" w:hAnsi="Times New Roman" w:cs="Times New Roman"/>
          <w:sz w:val="28"/>
          <w:szCs w:val="28"/>
        </w:rPr>
        <w:t xml:space="preserve">, </w:t>
      </w:r>
      <w:del w:id="552" w:author="0215Bazai" w:date="2022-04-22T12:00:00Z">
        <w:r w:rsidR="00B7780D" w:rsidRPr="00B82B47" w:rsidDel="00B82B47">
          <w:rPr>
            <w:rFonts w:ascii="Times New Roman" w:hAnsi="Times New Roman" w:cs="Times New Roman"/>
            <w:sz w:val="28"/>
            <w:szCs w:val="28"/>
          </w:rPr>
          <w:delText>1</w:delText>
        </w:r>
        <w:r w:rsidRPr="00B82B47" w:rsidDel="00B82B47">
          <w:rPr>
            <w:rFonts w:ascii="Times New Roman" w:hAnsi="Times New Roman" w:cs="Times New Roman"/>
            <w:sz w:val="28"/>
            <w:szCs w:val="28"/>
          </w:rPr>
          <w:delText xml:space="preserve"> </w:delText>
        </w:r>
      </w:del>
      <w:ins w:id="553" w:author="0215Bazai" w:date="2022-04-22T12:00:00Z">
        <w:r w:rsidR="00B82B47" w:rsidRPr="00B82B47">
          <w:rPr>
            <w:rFonts w:ascii="Times New Roman" w:hAnsi="Times New Roman" w:cs="Times New Roman"/>
            <w:sz w:val="28"/>
            <w:szCs w:val="28"/>
            <w:rPrChange w:id="554" w:author="0215Bazai" w:date="2022-04-22T12:00:00Z">
              <w:rPr>
                <w:rFonts w:ascii="Times New Roman" w:hAnsi="Times New Roman" w:cs="Times New Roman"/>
                <w:sz w:val="28"/>
                <w:szCs w:val="28"/>
                <w:highlight w:val="yellow"/>
              </w:rPr>
            </w:rPrChange>
          </w:rPr>
          <w:t>2</w:t>
        </w:r>
        <w:r w:rsidR="00B82B47" w:rsidRPr="00B82B47">
          <w:rPr>
            <w:rFonts w:ascii="Times New Roman" w:hAnsi="Times New Roman" w:cs="Times New Roman"/>
            <w:sz w:val="28"/>
            <w:szCs w:val="28"/>
          </w:rPr>
          <w:t xml:space="preserve"> </w:t>
        </w:r>
      </w:ins>
      <w:r w:rsidRPr="00B82B47">
        <w:rPr>
          <w:rFonts w:ascii="Times New Roman" w:hAnsi="Times New Roman" w:cs="Times New Roman"/>
          <w:sz w:val="28"/>
          <w:szCs w:val="28"/>
        </w:rPr>
        <w:t>показател</w:t>
      </w:r>
      <w:del w:id="555" w:author="0215Bazai" w:date="2022-04-22T12:00:00Z">
        <w:r w:rsidR="00B224D0" w:rsidRPr="00B82B47" w:rsidDel="00B82B47">
          <w:rPr>
            <w:rFonts w:ascii="Times New Roman" w:hAnsi="Times New Roman" w:cs="Times New Roman"/>
            <w:sz w:val="28"/>
            <w:szCs w:val="28"/>
          </w:rPr>
          <w:delText>ь</w:delText>
        </w:r>
      </w:del>
      <w:ins w:id="556" w:author="0215Bazai" w:date="2022-04-22T12:00:00Z">
        <w:r w:rsidR="00B82B47" w:rsidRPr="00B82B47">
          <w:rPr>
            <w:rFonts w:ascii="Times New Roman" w:hAnsi="Times New Roman" w:cs="Times New Roman"/>
            <w:sz w:val="28"/>
            <w:szCs w:val="28"/>
            <w:rPrChange w:id="557" w:author="0215Bazai" w:date="2022-04-22T12:00:00Z">
              <w:rPr>
                <w:rFonts w:ascii="Times New Roman" w:hAnsi="Times New Roman" w:cs="Times New Roman"/>
                <w:sz w:val="28"/>
                <w:szCs w:val="28"/>
                <w:highlight w:val="yellow"/>
              </w:rPr>
            </w:rPrChange>
          </w:rPr>
          <w:t>я</w:t>
        </w:r>
      </w:ins>
      <w:r w:rsidRPr="00B82B47">
        <w:rPr>
          <w:rFonts w:ascii="Times New Roman" w:hAnsi="Times New Roman" w:cs="Times New Roman"/>
          <w:sz w:val="28"/>
          <w:szCs w:val="28"/>
        </w:rPr>
        <w:t xml:space="preserve"> </w:t>
      </w:r>
      <w:r w:rsidR="00401966" w:rsidRPr="00B82B47">
        <w:rPr>
          <w:rFonts w:ascii="Times New Roman" w:hAnsi="Times New Roman" w:cs="Times New Roman"/>
          <w:sz w:val="28"/>
          <w:szCs w:val="28"/>
        </w:rPr>
        <w:t>выполнен</w:t>
      </w:r>
      <w:ins w:id="558" w:author="0215Bazai" w:date="2022-04-22T12:00:00Z">
        <w:r w:rsidR="00B82B47" w:rsidRPr="00B82B47">
          <w:rPr>
            <w:rFonts w:ascii="Times New Roman" w:hAnsi="Times New Roman" w:cs="Times New Roman"/>
            <w:sz w:val="28"/>
            <w:szCs w:val="28"/>
            <w:rPrChange w:id="559" w:author="0215Bazai" w:date="2022-04-22T12:00:00Z">
              <w:rPr>
                <w:rFonts w:ascii="Times New Roman" w:hAnsi="Times New Roman" w:cs="Times New Roman"/>
                <w:sz w:val="28"/>
                <w:szCs w:val="28"/>
                <w:highlight w:val="yellow"/>
              </w:rPr>
            </w:rPrChange>
          </w:rPr>
          <w:t>ы</w:t>
        </w:r>
      </w:ins>
      <w:r w:rsidR="002B75D1" w:rsidRPr="00B82B47">
        <w:rPr>
          <w:rFonts w:ascii="Times New Roman" w:hAnsi="Times New Roman" w:cs="Times New Roman"/>
          <w:sz w:val="28"/>
          <w:szCs w:val="28"/>
        </w:rPr>
        <w:t xml:space="preserve"> и 2 показателя не выполнены</w:t>
      </w:r>
      <w:r w:rsidRPr="00B82B47">
        <w:rPr>
          <w:rFonts w:ascii="Times New Roman" w:hAnsi="Times New Roman" w:cs="Times New Roman"/>
          <w:sz w:val="28"/>
          <w:szCs w:val="28"/>
        </w:rPr>
        <w:t xml:space="preserve">.  </w:t>
      </w:r>
    </w:p>
    <w:p w14:paraId="1A61A247" w14:textId="2342C7C8" w:rsidR="003D0069" w:rsidRPr="006F3010" w:rsidRDefault="003D0069" w:rsidP="00557139">
      <w:pPr>
        <w:autoSpaceDE w:val="0"/>
        <w:autoSpaceDN w:val="0"/>
        <w:adjustRightInd w:val="0"/>
        <w:spacing w:after="0" w:line="240" w:lineRule="auto"/>
        <w:ind w:firstLine="709"/>
        <w:jc w:val="both"/>
        <w:rPr>
          <w:rFonts w:ascii="Times New Roman" w:hAnsi="Times New Roman" w:cs="Times New Roman"/>
          <w:sz w:val="28"/>
          <w:szCs w:val="28"/>
        </w:rPr>
      </w:pPr>
      <w:r w:rsidRPr="006F3010">
        <w:rPr>
          <w:rFonts w:ascii="Times New Roman" w:hAnsi="Times New Roman" w:cs="Times New Roman"/>
          <w:sz w:val="28"/>
          <w:szCs w:val="28"/>
        </w:rPr>
        <w:t>Объем бюджетных ассигнований</w:t>
      </w:r>
      <w:r w:rsidR="005B796F" w:rsidRPr="006F3010">
        <w:rPr>
          <w:rFonts w:ascii="Times New Roman" w:hAnsi="Times New Roman" w:cs="Times New Roman"/>
          <w:sz w:val="28"/>
          <w:szCs w:val="28"/>
        </w:rPr>
        <w:t xml:space="preserve"> на </w:t>
      </w:r>
      <w:del w:id="560" w:author="0215Bazai" w:date="2022-03-15T15:32:00Z">
        <w:r w:rsidR="005B796F" w:rsidRPr="006F3010" w:rsidDel="006F3010">
          <w:rPr>
            <w:rFonts w:ascii="Times New Roman" w:hAnsi="Times New Roman" w:cs="Times New Roman"/>
            <w:sz w:val="28"/>
            <w:szCs w:val="28"/>
          </w:rPr>
          <w:delText>20</w:delText>
        </w:r>
        <w:r w:rsidR="002B75D1" w:rsidRPr="006F3010" w:rsidDel="006F3010">
          <w:rPr>
            <w:rFonts w:ascii="Times New Roman" w:hAnsi="Times New Roman" w:cs="Times New Roman"/>
            <w:sz w:val="28"/>
            <w:szCs w:val="28"/>
          </w:rPr>
          <w:delText>20</w:delText>
        </w:r>
        <w:r w:rsidR="005B796F" w:rsidRPr="006F3010" w:rsidDel="006F3010">
          <w:rPr>
            <w:rFonts w:ascii="Times New Roman" w:hAnsi="Times New Roman" w:cs="Times New Roman"/>
            <w:sz w:val="28"/>
            <w:szCs w:val="28"/>
          </w:rPr>
          <w:delText xml:space="preserve"> </w:delText>
        </w:r>
      </w:del>
      <w:ins w:id="561" w:author="0215Bazai" w:date="2022-03-15T15:32:00Z">
        <w:r w:rsidR="006F3010" w:rsidRPr="006F3010">
          <w:rPr>
            <w:rFonts w:ascii="Times New Roman" w:hAnsi="Times New Roman" w:cs="Times New Roman"/>
            <w:sz w:val="28"/>
            <w:szCs w:val="28"/>
          </w:rPr>
          <w:t>202</w:t>
        </w:r>
        <w:r w:rsidR="006F3010">
          <w:rPr>
            <w:rFonts w:ascii="Times New Roman" w:hAnsi="Times New Roman" w:cs="Times New Roman"/>
            <w:sz w:val="28"/>
            <w:szCs w:val="28"/>
          </w:rPr>
          <w:t>1</w:t>
        </w:r>
        <w:r w:rsidR="006F3010" w:rsidRPr="006F3010">
          <w:rPr>
            <w:rFonts w:ascii="Times New Roman" w:hAnsi="Times New Roman" w:cs="Times New Roman"/>
            <w:sz w:val="28"/>
            <w:szCs w:val="28"/>
          </w:rPr>
          <w:t xml:space="preserve"> </w:t>
        </w:r>
      </w:ins>
      <w:r w:rsidR="005B796F" w:rsidRPr="006F3010">
        <w:rPr>
          <w:rFonts w:ascii="Times New Roman" w:hAnsi="Times New Roman" w:cs="Times New Roman"/>
          <w:sz w:val="28"/>
          <w:szCs w:val="28"/>
        </w:rPr>
        <w:t>год</w:t>
      </w:r>
      <w:r w:rsidRPr="006F3010">
        <w:rPr>
          <w:rFonts w:ascii="Times New Roman" w:hAnsi="Times New Roman" w:cs="Times New Roman"/>
          <w:sz w:val="28"/>
          <w:szCs w:val="28"/>
        </w:rPr>
        <w:t xml:space="preserve"> подпрограммы</w:t>
      </w:r>
      <w:r w:rsidR="005B796F" w:rsidRPr="006F3010">
        <w:rPr>
          <w:rFonts w:ascii="Times New Roman" w:hAnsi="Times New Roman" w:cs="Times New Roman"/>
          <w:sz w:val="28"/>
          <w:szCs w:val="28"/>
        </w:rPr>
        <w:t xml:space="preserve"> «</w:t>
      </w:r>
      <w:r w:rsidR="002B75D1" w:rsidRPr="006F3010">
        <w:rPr>
          <w:rFonts w:ascii="Times New Roman" w:hAnsi="Times New Roman" w:cs="Times New Roman"/>
          <w:sz w:val="28"/>
          <w:szCs w:val="28"/>
        </w:rPr>
        <w:t>Р</w:t>
      </w:r>
      <w:r w:rsidR="005B796F" w:rsidRPr="006F3010">
        <w:rPr>
          <w:rFonts w:ascii="Times New Roman" w:hAnsi="Times New Roman" w:cs="Times New Roman"/>
          <w:sz w:val="28"/>
          <w:szCs w:val="28"/>
        </w:rPr>
        <w:t>азвитие конкурентных рынков»</w:t>
      </w:r>
      <w:r w:rsidRPr="006F3010">
        <w:rPr>
          <w:rFonts w:ascii="Times New Roman" w:hAnsi="Times New Roman" w:cs="Times New Roman"/>
          <w:sz w:val="28"/>
          <w:szCs w:val="28"/>
        </w:rPr>
        <w:t xml:space="preserve"> за счет всех источников </w:t>
      </w:r>
      <w:r w:rsidR="005B796F" w:rsidRPr="006F3010">
        <w:rPr>
          <w:rFonts w:ascii="Times New Roman" w:hAnsi="Times New Roman" w:cs="Times New Roman"/>
          <w:sz w:val="28"/>
          <w:szCs w:val="28"/>
        </w:rPr>
        <w:t>составляет 0</w:t>
      </w:r>
      <w:r w:rsidR="00042D36" w:rsidRPr="006F3010">
        <w:rPr>
          <w:rFonts w:ascii="Times New Roman" w:hAnsi="Times New Roman" w:cs="Times New Roman"/>
          <w:sz w:val="28"/>
          <w:szCs w:val="28"/>
        </w:rPr>
        <w:t>,00</w:t>
      </w:r>
      <w:r w:rsidR="005B796F" w:rsidRPr="006F3010">
        <w:rPr>
          <w:rFonts w:ascii="Times New Roman" w:hAnsi="Times New Roman" w:cs="Times New Roman"/>
          <w:sz w:val="28"/>
          <w:szCs w:val="28"/>
        </w:rPr>
        <w:t xml:space="preserve"> руб.</w:t>
      </w:r>
    </w:p>
    <w:p w14:paraId="2E9B4B45" w14:textId="77777777" w:rsidR="005B796F" w:rsidRPr="006F3010" w:rsidRDefault="005B796F" w:rsidP="00557139">
      <w:pPr>
        <w:autoSpaceDE w:val="0"/>
        <w:autoSpaceDN w:val="0"/>
        <w:adjustRightInd w:val="0"/>
        <w:spacing w:after="0" w:line="240" w:lineRule="auto"/>
        <w:ind w:firstLine="709"/>
        <w:jc w:val="both"/>
        <w:rPr>
          <w:rFonts w:ascii="Times New Roman" w:hAnsi="Times New Roman" w:cs="Times New Roman"/>
          <w:sz w:val="28"/>
          <w:szCs w:val="28"/>
        </w:rPr>
      </w:pPr>
      <w:r w:rsidRPr="006F3010">
        <w:rPr>
          <w:rFonts w:ascii="Times New Roman" w:hAnsi="Times New Roman" w:cs="Times New Roman"/>
          <w:sz w:val="28"/>
          <w:szCs w:val="28"/>
        </w:rPr>
        <w:lastRenderedPageBreak/>
        <w:t>В рамках подпрограммы реализовывались следующие основные мероприятия:</w:t>
      </w:r>
    </w:p>
    <w:p w14:paraId="16A368DD" w14:textId="77777777" w:rsidR="00557139" w:rsidRPr="006F3010" w:rsidRDefault="00557139" w:rsidP="00557139">
      <w:pPr>
        <w:autoSpaceDE w:val="0"/>
        <w:autoSpaceDN w:val="0"/>
        <w:adjustRightInd w:val="0"/>
        <w:spacing w:after="0" w:line="240" w:lineRule="auto"/>
        <w:ind w:firstLine="709"/>
        <w:jc w:val="both"/>
        <w:rPr>
          <w:rFonts w:ascii="Times New Roman" w:hAnsi="Times New Roman" w:cs="Times New Roman"/>
          <w:sz w:val="28"/>
          <w:szCs w:val="28"/>
        </w:rPr>
      </w:pPr>
      <w:r w:rsidRPr="006F3010">
        <w:rPr>
          <w:rFonts w:ascii="Times New Roman" w:hAnsi="Times New Roman" w:cs="Times New Roman"/>
          <w:sz w:val="28"/>
          <w:szCs w:val="28"/>
        </w:rPr>
        <w:t xml:space="preserve">- </w:t>
      </w:r>
      <w:r w:rsidR="00301304" w:rsidRPr="006F3010">
        <w:rPr>
          <w:rFonts w:ascii="Times New Roman" w:hAnsi="Times New Roman" w:cs="Times New Roman"/>
          <w:sz w:val="28"/>
          <w:szCs w:val="28"/>
        </w:rPr>
        <w:t>р</w:t>
      </w:r>
      <w:r w:rsidRPr="006F3010">
        <w:rPr>
          <w:rFonts w:ascii="Times New Roman" w:hAnsi="Times New Roman" w:cs="Times New Roman"/>
          <w:sz w:val="28"/>
          <w:szCs w:val="28"/>
        </w:rPr>
        <w:t>азвитие туризма;</w:t>
      </w:r>
    </w:p>
    <w:p w14:paraId="15FAB51D" w14:textId="77777777" w:rsidR="00557139" w:rsidRPr="006F3010" w:rsidRDefault="00557139" w:rsidP="00557139">
      <w:pPr>
        <w:autoSpaceDE w:val="0"/>
        <w:autoSpaceDN w:val="0"/>
        <w:adjustRightInd w:val="0"/>
        <w:spacing w:after="0" w:line="240" w:lineRule="auto"/>
        <w:ind w:firstLine="709"/>
        <w:jc w:val="both"/>
        <w:rPr>
          <w:rFonts w:ascii="Times New Roman" w:hAnsi="Times New Roman" w:cs="Times New Roman"/>
          <w:sz w:val="28"/>
          <w:szCs w:val="28"/>
        </w:rPr>
      </w:pPr>
      <w:r w:rsidRPr="006F3010">
        <w:rPr>
          <w:rFonts w:ascii="Times New Roman" w:hAnsi="Times New Roman" w:cs="Times New Roman"/>
          <w:sz w:val="28"/>
          <w:szCs w:val="28"/>
        </w:rPr>
        <w:t xml:space="preserve">- </w:t>
      </w:r>
      <w:r w:rsidR="00301304" w:rsidRPr="006F3010">
        <w:rPr>
          <w:rFonts w:ascii="Times New Roman" w:hAnsi="Times New Roman" w:cs="Times New Roman"/>
          <w:sz w:val="28"/>
          <w:szCs w:val="28"/>
        </w:rPr>
        <w:t>р</w:t>
      </w:r>
      <w:r w:rsidRPr="006F3010">
        <w:rPr>
          <w:rFonts w:ascii="Times New Roman" w:hAnsi="Times New Roman" w:cs="Times New Roman"/>
          <w:sz w:val="28"/>
          <w:szCs w:val="28"/>
        </w:rPr>
        <w:t>азвитие агропромышленного комплекса.</w:t>
      </w:r>
    </w:p>
    <w:p w14:paraId="4E02D04F" w14:textId="77777777" w:rsidR="006F4F30" w:rsidRPr="008C443C" w:rsidRDefault="006F4F30" w:rsidP="00557139">
      <w:pPr>
        <w:autoSpaceDE w:val="0"/>
        <w:autoSpaceDN w:val="0"/>
        <w:adjustRightInd w:val="0"/>
        <w:spacing w:after="0" w:line="240" w:lineRule="auto"/>
        <w:ind w:firstLine="709"/>
        <w:jc w:val="both"/>
        <w:rPr>
          <w:rFonts w:ascii="Times New Roman" w:hAnsi="Times New Roman" w:cs="Times New Roman"/>
          <w:sz w:val="28"/>
          <w:szCs w:val="28"/>
          <w:highlight w:val="yellow"/>
          <w:rPrChange w:id="562" w:author="0215Bazai" w:date="2022-03-01T10:29:00Z">
            <w:rPr>
              <w:rFonts w:ascii="Times New Roman" w:hAnsi="Times New Roman" w:cs="Times New Roman"/>
              <w:sz w:val="28"/>
              <w:szCs w:val="28"/>
            </w:rPr>
          </w:rPrChange>
        </w:rPr>
      </w:pPr>
    </w:p>
    <w:p w14:paraId="5CFE3812" w14:textId="77777777" w:rsidR="00B573E2" w:rsidRPr="00326C49" w:rsidRDefault="00557139" w:rsidP="00557139">
      <w:pPr>
        <w:autoSpaceDE w:val="0"/>
        <w:autoSpaceDN w:val="0"/>
        <w:adjustRightInd w:val="0"/>
        <w:spacing w:after="0"/>
        <w:ind w:firstLine="709"/>
        <w:jc w:val="both"/>
        <w:rPr>
          <w:rFonts w:ascii="Times New Roman" w:hAnsi="Times New Roman" w:cs="Times New Roman"/>
          <w:i/>
          <w:sz w:val="28"/>
          <w:szCs w:val="28"/>
        </w:rPr>
      </w:pPr>
      <w:r w:rsidRPr="00326C49">
        <w:rPr>
          <w:rFonts w:ascii="Times New Roman" w:hAnsi="Times New Roman" w:cs="Times New Roman"/>
          <w:i/>
          <w:sz w:val="28"/>
          <w:szCs w:val="28"/>
        </w:rPr>
        <w:t xml:space="preserve">В рамках основного мероприятия </w:t>
      </w:r>
      <w:r w:rsidR="00C2471B" w:rsidRPr="00326C49">
        <w:rPr>
          <w:rFonts w:ascii="Times New Roman" w:hAnsi="Times New Roman" w:cs="Times New Roman"/>
          <w:i/>
          <w:sz w:val="28"/>
          <w:szCs w:val="28"/>
        </w:rPr>
        <w:t>«</w:t>
      </w:r>
      <w:r w:rsidR="002B75D1" w:rsidRPr="00326C49">
        <w:rPr>
          <w:rFonts w:ascii="Times New Roman" w:hAnsi="Times New Roman" w:cs="Times New Roman"/>
          <w:i/>
          <w:sz w:val="28"/>
          <w:szCs w:val="28"/>
        </w:rPr>
        <w:t>Р</w:t>
      </w:r>
      <w:r w:rsidR="00B573E2" w:rsidRPr="00326C49">
        <w:rPr>
          <w:rFonts w:ascii="Times New Roman" w:hAnsi="Times New Roman" w:cs="Times New Roman"/>
          <w:i/>
          <w:sz w:val="28"/>
          <w:szCs w:val="28"/>
        </w:rPr>
        <w:t>азвитие туризма</w:t>
      </w:r>
      <w:r w:rsidR="00C2471B" w:rsidRPr="00326C49">
        <w:rPr>
          <w:rFonts w:ascii="Times New Roman" w:hAnsi="Times New Roman" w:cs="Times New Roman"/>
          <w:i/>
          <w:sz w:val="28"/>
          <w:szCs w:val="28"/>
        </w:rPr>
        <w:t>»</w:t>
      </w:r>
      <w:r w:rsidRPr="00326C49">
        <w:rPr>
          <w:rFonts w:ascii="Times New Roman" w:hAnsi="Times New Roman" w:cs="Times New Roman"/>
          <w:i/>
          <w:sz w:val="28"/>
          <w:szCs w:val="28"/>
        </w:rPr>
        <w:t xml:space="preserve"> осуществлялись следующие мероприятия:</w:t>
      </w:r>
    </w:p>
    <w:tbl>
      <w:tblPr>
        <w:tblW w:w="0" w:type="auto"/>
        <w:tblLook w:val="04A0" w:firstRow="1" w:lastRow="0" w:firstColumn="1" w:lastColumn="0" w:noHBand="0" w:noVBand="1"/>
      </w:tblPr>
      <w:tblGrid>
        <w:gridCol w:w="9354"/>
      </w:tblGrid>
      <w:tr w:rsidR="00326C49" w:rsidRPr="00326C49" w14:paraId="3AFC5D95" w14:textId="77777777" w:rsidTr="00326C49">
        <w:trPr>
          <w:ins w:id="563" w:author="0215Bazai" w:date="2022-03-01T10:43:00Z"/>
        </w:trPr>
        <w:tc>
          <w:tcPr>
            <w:tcW w:w="9354" w:type="dxa"/>
          </w:tcPr>
          <w:p w14:paraId="1FB9EE6C" w14:textId="77777777" w:rsidR="00326C49" w:rsidRPr="00326C49" w:rsidRDefault="00326C49" w:rsidP="00326C49">
            <w:pPr>
              <w:autoSpaceDE w:val="0"/>
              <w:autoSpaceDN w:val="0"/>
              <w:adjustRightInd w:val="0"/>
              <w:spacing w:after="0"/>
              <w:ind w:firstLine="709"/>
              <w:jc w:val="both"/>
              <w:rPr>
                <w:ins w:id="564" w:author="0215Bazai" w:date="2022-03-01T10:43:00Z"/>
                <w:rFonts w:ascii="Times New Roman" w:hAnsi="Times New Roman" w:cs="Times New Roman"/>
                <w:bCs/>
                <w:sz w:val="28"/>
                <w:szCs w:val="28"/>
                <w:rPrChange w:id="565" w:author="0215Bazai" w:date="2022-03-01T10:44:00Z">
                  <w:rPr>
                    <w:ins w:id="566" w:author="0215Bazai" w:date="2022-03-01T10:43:00Z"/>
                    <w:rFonts w:ascii="Times New Roman" w:hAnsi="Times New Roman" w:cs="Times New Roman"/>
                    <w:bCs/>
                    <w:sz w:val="28"/>
                    <w:szCs w:val="28"/>
                    <w:highlight w:val="yellow"/>
                  </w:rPr>
                </w:rPrChange>
              </w:rPr>
            </w:pPr>
            <w:ins w:id="567" w:author="0215Bazai" w:date="2022-03-01T10:43:00Z">
              <w:r w:rsidRPr="00326C49">
                <w:rPr>
                  <w:rFonts w:ascii="Times New Roman" w:hAnsi="Times New Roman" w:cs="Times New Roman"/>
                  <w:bCs/>
                  <w:sz w:val="28"/>
                  <w:szCs w:val="28"/>
                  <w:rPrChange w:id="568" w:author="0215Bazai" w:date="2022-03-01T10:44:00Z">
                    <w:rPr>
                      <w:rFonts w:ascii="Times New Roman" w:hAnsi="Times New Roman" w:cs="Times New Roman"/>
                      <w:bCs/>
                      <w:sz w:val="28"/>
                      <w:szCs w:val="28"/>
                      <w:highlight w:val="yellow"/>
                    </w:rPr>
                  </w:rPrChange>
                </w:rPr>
                <w:t>В туристический сезон проводятся выездные проверки для знакомства и обмена контактными данными по туристическим базами, а также совместные рейдовые мероприятия с Министерством природных ресурсов, экологии и туризма Республики Алтай, Управлением Роспотребнадзора Республики Алтай с целью контроля за соблюдением требований Роспотребнадзора в условиях сохранения рисков распространения COVID-19 с целью недопущения заноса и распространения новой коронавирусной инфекции (COVID-19).</w:t>
              </w:r>
            </w:ins>
          </w:p>
        </w:tc>
      </w:tr>
      <w:tr w:rsidR="00326C49" w:rsidRPr="00326C49" w14:paraId="311F74AB" w14:textId="77777777" w:rsidTr="00326C49">
        <w:trPr>
          <w:ins w:id="569" w:author="0215Bazai" w:date="2022-03-01T10:43:00Z"/>
        </w:trPr>
        <w:tc>
          <w:tcPr>
            <w:tcW w:w="9354" w:type="dxa"/>
          </w:tcPr>
          <w:p w14:paraId="7E9EE761" w14:textId="77777777" w:rsidR="00326C49" w:rsidRPr="00326C49" w:rsidRDefault="00326C49" w:rsidP="00326C49">
            <w:pPr>
              <w:autoSpaceDE w:val="0"/>
              <w:autoSpaceDN w:val="0"/>
              <w:adjustRightInd w:val="0"/>
              <w:spacing w:after="0"/>
              <w:ind w:firstLine="709"/>
              <w:jc w:val="both"/>
              <w:rPr>
                <w:ins w:id="570" w:author="0215Bazai" w:date="2022-03-01T10:43:00Z"/>
                <w:rFonts w:ascii="Times New Roman" w:hAnsi="Times New Roman" w:cs="Times New Roman"/>
                <w:bCs/>
                <w:sz w:val="28"/>
                <w:szCs w:val="28"/>
                <w:rPrChange w:id="571" w:author="0215Bazai" w:date="2022-03-01T10:44:00Z">
                  <w:rPr>
                    <w:ins w:id="572" w:author="0215Bazai" w:date="2022-03-01T10:43:00Z"/>
                    <w:rFonts w:ascii="Times New Roman" w:hAnsi="Times New Roman" w:cs="Times New Roman"/>
                    <w:bCs/>
                    <w:sz w:val="28"/>
                    <w:szCs w:val="28"/>
                    <w:highlight w:val="yellow"/>
                  </w:rPr>
                </w:rPrChange>
              </w:rPr>
            </w:pPr>
            <w:ins w:id="573" w:author="0215Bazai" w:date="2022-03-01T10:43:00Z">
              <w:r w:rsidRPr="00326C49">
                <w:rPr>
                  <w:rFonts w:ascii="Times New Roman" w:hAnsi="Times New Roman" w:cs="Times New Roman"/>
                  <w:bCs/>
                  <w:sz w:val="28"/>
                  <w:szCs w:val="28"/>
                  <w:rPrChange w:id="574" w:author="0215Bazai" w:date="2022-03-01T10:44:00Z">
                    <w:rPr>
                      <w:rFonts w:ascii="Times New Roman" w:hAnsi="Times New Roman" w:cs="Times New Roman"/>
                      <w:bCs/>
                      <w:sz w:val="28"/>
                      <w:szCs w:val="28"/>
                      <w:highlight w:val="yellow"/>
                    </w:rPr>
                  </w:rPrChange>
                </w:rPr>
                <w:t>На постоянной основе ведется  работа по обновлению реестра туристических баз, вносятся актуальные данные.</w:t>
              </w:r>
            </w:ins>
          </w:p>
        </w:tc>
      </w:tr>
      <w:tr w:rsidR="00326C49" w:rsidRPr="00326C49" w14:paraId="00A66404" w14:textId="77777777" w:rsidTr="00326C49">
        <w:trPr>
          <w:ins w:id="575" w:author="0215Bazai" w:date="2022-03-01T10:43:00Z"/>
        </w:trPr>
        <w:tc>
          <w:tcPr>
            <w:tcW w:w="9354" w:type="dxa"/>
          </w:tcPr>
          <w:p w14:paraId="1ECB847D" w14:textId="77777777" w:rsidR="00326C49" w:rsidRPr="00326C49" w:rsidRDefault="00326C49" w:rsidP="00326C49">
            <w:pPr>
              <w:autoSpaceDE w:val="0"/>
              <w:autoSpaceDN w:val="0"/>
              <w:adjustRightInd w:val="0"/>
              <w:spacing w:after="0"/>
              <w:ind w:firstLine="709"/>
              <w:jc w:val="both"/>
              <w:rPr>
                <w:ins w:id="576" w:author="0215Bazai" w:date="2022-03-01T10:43:00Z"/>
                <w:rFonts w:ascii="Times New Roman" w:hAnsi="Times New Roman" w:cs="Times New Roman"/>
                <w:bCs/>
                <w:sz w:val="28"/>
                <w:szCs w:val="28"/>
                <w:rPrChange w:id="577" w:author="0215Bazai" w:date="2022-03-01T10:44:00Z">
                  <w:rPr>
                    <w:ins w:id="578" w:author="0215Bazai" w:date="2022-03-01T10:43:00Z"/>
                    <w:rFonts w:ascii="Times New Roman" w:hAnsi="Times New Roman" w:cs="Times New Roman"/>
                    <w:bCs/>
                    <w:sz w:val="28"/>
                    <w:szCs w:val="28"/>
                    <w:highlight w:val="yellow"/>
                  </w:rPr>
                </w:rPrChange>
              </w:rPr>
            </w:pPr>
            <w:ins w:id="579" w:author="0215Bazai" w:date="2022-03-01T10:43:00Z">
              <w:r w:rsidRPr="00326C49">
                <w:rPr>
                  <w:rFonts w:ascii="Times New Roman" w:hAnsi="Times New Roman" w:cs="Times New Roman"/>
                  <w:bCs/>
                  <w:sz w:val="28"/>
                  <w:szCs w:val="28"/>
                  <w:rPrChange w:id="580" w:author="0215Bazai" w:date="2022-03-01T10:44:00Z">
                    <w:rPr>
                      <w:rFonts w:ascii="Times New Roman" w:hAnsi="Times New Roman" w:cs="Times New Roman"/>
                      <w:bCs/>
                      <w:sz w:val="28"/>
                      <w:szCs w:val="28"/>
                      <w:highlight w:val="yellow"/>
                    </w:rPr>
                  </w:rPrChange>
                </w:rPr>
                <w:t>Ежемесячно производится сбор данных по посещаемости туробъектов в Майминском районе.</w:t>
              </w:r>
            </w:ins>
          </w:p>
        </w:tc>
      </w:tr>
      <w:tr w:rsidR="00326C49" w:rsidRPr="00326C49" w14:paraId="2D404094" w14:textId="77777777" w:rsidTr="00326C49">
        <w:trPr>
          <w:ins w:id="581" w:author="0215Bazai" w:date="2022-03-01T10:43:00Z"/>
        </w:trPr>
        <w:tc>
          <w:tcPr>
            <w:tcW w:w="9354" w:type="dxa"/>
          </w:tcPr>
          <w:p w14:paraId="0A578E33" w14:textId="77777777" w:rsidR="00326C49" w:rsidRPr="00326C49" w:rsidRDefault="00326C49" w:rsidP="00326C49">
            <w:pPr>
              <w:autoSpaceDE w:val="0"/>
              <w:autoSpaceDN w:val="0"/>
              <w:adjustRightInd w:val="0"/>
              <w:spacing w:after="0"/>
              <w:ind w:firstLine="709"/>
              <w:jc w:val="both"/>
              <w:rPr>
                <w:ins w:id="582" w:author="0215Bazai" w:date="2022-03-01T10:43:00Z"/>
                <w:rFonts w:ascii="Times New Roman" w:hAnsi="Times New Roman" w:cs="Times New Roman"/>
                <w:bCs/>
                <w:sz w:val="28"/>
                <w:szCs w:val="28"/>
                <w:rPrChange w:id="583" w:author="0215Bazai" w:date="2022-03-01T10:44:00Z">
                  <w:rPr>
                    <w:ins w:id="584" w:author="0215Bazai" w:date="2022-03-01T10:43:00Z"/>
                    <w:rFonts w:ascii="Times New Roman" w:hAnsi="Times New Roman" w:cs="Times New Roman"/>
                    <w:bCs/>
                    <w:sz w:val="28"/>
                    <w:szCs w:val="28"/>
                    <w:highlight w:val="yellow"/>
                  </w:rPr>
                </w:rPrChange>
              </w:rPr>
            </w:pPr>
            <w:ins w:id="585" w:author="0215Bazai" w:date="2022-03-01T10:43:00Z">
              <w:r w:rsidRPr="00326C49">
                <w:rPr>
                  <w:rFonts w:ascii="Times New Roman" w:hAnsi="Times New Roman" w:cs="Times New Roman"/>
                  <w:bCs/>
                  <w:sz w:val="28"/>
                  <w:szCs w:val="28"/>
                  <w:rPrChange w:id="586" w:author="0215Bazai" w:date="2022-03-01T10:44:00Z">
                    <w:rPr>
                      <w:rFonts w:ascii="Times New Roman" w:hAnsi="Times New Roman" w:cs="Times New Roman"/>
                      <w:bCs/>
                      <w:sz w:val="28"/>
                      <w:szCs w:val="28"/>
                      <w:highlight w:val="yellow"/>
                    </w:rPr>
                  </w:rPrChange>
                </w:rPr>
                <w:t>На постоянной основе проводится информационная рассылка по предприятиям, организациям, туристическим базам с информацией от большинства отделов администрации, а также с Министерств, Республиканских союзов и т.д.</w:t>
              </w:r>
            </w:ins>
          </w:p>
          <w:p w14:paraId="5BF6FC77" w14:textId="77777777" w:rsidR="00326C49" w:rsidRPr="00326C49" w:rsidRDefault="00326C49" w:rsidP="00326C49">
            <w:pPr>
              <w:autoSpaceDE w:val="0"/>
              <w:autoSpaceDN w:val="0"/>
              <w:adjustRightInd w:val="0"/>
              <w:spacing w:after="0"/>
              <w:ind w:firstLine="709"/>
              <w:jc w:val="both"/>
              <w:rPr>
                <w:ins w:id="587" w:author="0215Bazai" w:date="2022-03-01T10:43:00Z"/>
                <w:rFonts w:ascii="Times New Roman" w:hAnsi="Times New Roman" w:cs="Times New Roman"/>
                <w:bCs/>
                <w:sz w:val="28"/>
                <w:szCs w:val="28"/>
                <w:rPrChange w:id="588" w:author="0215Bazai" w:date="2022-03-01T10:44:00Z">
                  <w:rPr>
                    <w:ins w:id="589" w:author="0215Bazai" w:date="2022-03-01T10:43:00Z"/>
                    <w:rFonts w:ascii="Times New Roman" w:hAnsi="Times New Roman" w:cs="Times New Roman"/>
                    <w:bCs/>
                    <w:sz w:val="28"/>
                    <w:szCs w:val="28"/>
                    <w:highlight w:val="yellow"/>
                  </w:rPr>
                </w:rPrChange>
              </w:rPr>
            </w:pPr>
            <w:ins w:id="590" w:author="0215Bazai" w:date="2022-03-01T10:43:00Z">
              <w:r w:rsidRPr="00326C49">
                <w:rPr>
                  <w:rFonts w:ascii="Times New Roman" w:hAnsi="Times New Roman" w:cs="Times New Roman"/>
                  <w:bCs/>
                  <w:sz w:val="28"/>
                  <w:szCs w:val="28"/>
                  <w:rPrChange w:id="591" w:author="0215Bazai" w:date="2022-03-01T10:44:00Z">
                    <w:rPr>
                      <w:rFonts w:ascii="Times New Roman" w:hAnsi="Times New Roman" w:cs="Times New Roman"/>
                      <w:bCs/>
                      <w:sz w:val="28"/>
                      <w:szCs w:val="28"/>
                      <w:highlight w:val="yellow"/>
                    </w:rPr>
                  </w:rPrChange>
                </w:rPr>
                <w:t xml:space="preserve">Проводится рассмотрение, согласование и выдача заключений на бизнес-планы туробъектов, участвующих в конкурсах на получение государственной поддержки в виде грантов и субсидий, </w:t>
              </w:r>
            </w:ins>
          </w:p>
        </w:tc>
      </w:tr>
      <w:tr w:rsidR="00326C49" w:rsidRPr="00FD69AC" w14:paraId="57F6AECD" w14:textId="77777777" w:rsidTr="00326C49">
        <w:trPr>
          <w:ins w:id="592" w:author="0215Bazai" w:date="2022-03-01T10:43:00Z"/>
        </w:trPr>
        <w:tc>
          <w:tcPr>
            <w:tcW w:w="9354" w:type="dxa"/>
          </w:tcPr>
          <w:p w14:paraId="14FA39BF" w14:textId="77777777" w:rsidR="00326C49" w:rsidRPr="00326C49" w:rsidRDefault="00326C49" w:rsidP="00326C49">
            <w:pPr>
              <w:autoSpaceDE w:val="0"/>
              <w:autoSpaceDN w:val="0"/>
              <w:adjustRightInd w:val="0"/>
              <w:spacing w:after="0"/>
              <w:ind w:firstLine="709"/>
              <w:jc w:val="both"/>
              <w:rPr>
                <w:ins w:id="593" w:author="0215Bazai" w:date="2022-03-01T10:43:00Z"/>
                <w:rFonts w:ascii="Times New Roman" w:hAnsi="Times New Roman" w:cs="Times New Roman"/>
                <w:bCs/>
                <w:sz w:val="28"/>
                <w:szCs w:val="28"/>
                <w:rPrChange w:id="594" w:author="0215Bazai" w:date="2022-03-01T10:44:00Z">
                  <w:rPr>
                    <w:ins w:id="595" w:author="0215Bazai" w:date="2022-03-01T10:43:00Z"/>
                    <w:rFonts w:ascii="Times New Roman" w:hAnsi="Times New Roman" w:cs="Times New Roman"/>
                    <w:bCs/>
                    <w:sz w:val="28"/>
                    <w:szCs w:val="28"/>
                    <w:highlight w:val="yellow"/>
                  </w:rPr>
                </w:rPrChange>
              </w:rPr>
            </w:pPr>
            <w:ins w:id="596" w:author="0215Bazai" w:date="2022-03-01T10:43:00Z">
              <w:r w:rsidRPr="00326C49">
                <w:rPr>
                  <w:rFonts w:ascii="Times New Roman" w:hAnsi="Times New Roman" w:cs="Times New Roman"/>
                  <w:bCs/>
                  <w:sz w:val="28"/>
                  <w:szCs w:val="28"/>
                  <w:rPrChange w:id="597" w:author="0215Bazai" w:date="2022-03-01T10:44:00Z">
                    <w:rPr>
                      <w:rFonts w:ascii="Times New Roman" w:hAnsi="Times New Roman" w:cs="Times New Roman"/>
                      <w:bCs/>
                      <w:sz w:val="28"/>
                      <w:szCs w:val="28"/>
                      <w:highlight w:val="yellow"/>
                    </w:rPr>
                  </w:rPrChange>
                </w:rPr>
                <w:t xml:space="preserve">В период с 1 по 10 мая проведено 7 рейдов и проверено 80 туробъектов. Проверки направлены на соблюдение Распоряжения Правительства Республики Алтай от 18 марта 2020 года № 144-р, на соблюдение требований Роспотребнадзора в условиях сохранения рисков распространения COVID-19 с целью недопущения заноса и распространения новой коронавирусной инфекции (COVID-19), уточнение реестра туробъектов Республики Алтай, соблюдение законодательства. Проведены профилактические беседы с субъектами туристской деятельности, даны рекомендации по соблюдению режима повышенной готовности, введенного с 18 марта 2020 года на территории Республики Алтай. </w:t>
              </w:r>
            </w:ins>
          </w:p>
          <w:p w14:paraId="5E860EE7" w14:textId="77777777" w:rsidR="00326C49" w:rsidRPr="00326C49" w:rsidRDefault="00326C49" w:rsidP="00326C49">
            <w:pPr>
              <w:autoSpaceDE w:val="0"/>
              <w:autoSpaceDN w:val="0"/>
              <w:adjustRightInd w:val="0"/>
              <w:spacing w:after="0"/>
              <w:ind w:firstLine="709"/>
              <w:jc w:val="both"/>
              <w:rPr>
                <w:ins w:id="598" w:author="0215Bazai" w:date="2022-03-01T10:43:00Z"/>
                <w:rFonts w:ascii="Times New Roman" w:hAnsi="Times New Roman" w:cs="Times New Roman"/>
                <w:bCs/>
                <w:sz w:val="28"/>
                <w:szCs w:val="28"/>
                <w:rPrChange w:id="599" w:author="0215Bazai" w:date="2022-03-01T10:44:00Z">
                  <w:rPr>
                    <w:ins w:id="600" w:author="0215Bazai" w:date="2022-03-01T10:43:00Z"/>
                    <w:rFonts w:ascii="Times New Roman" w:hAnsi="Times New Roman" w:cs="Times New Roman"/>
                    <w:bCs/>
                    <w:sz w:val="28"/>
                    <w:szCs w:val="28"/>
                    <w:highlight w:val="yellow"/>
                  </w:rPr>
                </w:rPrChange>
              </w:rPr>
            </w:pPr>
          </w:p>
        </w:tc>
      </w:tr>
      <w:tr w:rsidR="002B75D1" w:rsidRPr="008C443C" w:rsidDel="00326C49" w14:paraId="721C7DF9" w14:textId="77777777" w:rsidTr="00326C49">
        <w:trPr>
          <w:del w:id="601" w:author="0215Bazai" w:date="2022-03-01T10:43:00Z"/>
        </w:trPr>
        <w:tc>
          <w:tcPr>
            <w:tcW w:w="9354" w:type="dxa"/>
          </w:tcPr>
          <w:p w14:paraId="2D9CC41E" w14:textId="77777777" w:rsidR="002B75D1" w:rsidRPr="008C443C" w:rsidDel="00326C49" w:rsidRDefault="002B75D1" w:rsidP="002B75D1">
            <w:pPr>
              <w:tabs>
                <w:tab w:val="left" w:pos="567"/>
                <w:tab w:val="left" w:pos="709"/>
                <w:tab w:val="left" w:pos="851"/>
                <w:tab w:val="left" w:pos="993"/>
              </w:tabs>
              <w:spacing w:after="0"/>
              <w:ind w:firstLine="709"/>
              <w:jc w:val="both"/>
              <w:rPr>
                <w:del w:id="602" w:author="0215Bazai" w:date="2022-03-01T10:43:00Z"/>
                <w:rFonts w:ascii="Times New Roman" w:hAnsi="Times New Roman" w:cs="Times New Roman"/>
                <w:bCs/>
                <w:sz w:val="28"/>
                <w:szCs w:val="28"/>
                <w:highlight w:val="yellow"/>
                <w:rPrChange w:id="603" w:author="0215Bazai" w:date="2022-03-01T10:29:00Z">
                  <w:rPr>
                    <w:del w:id="604" w:author="0215Bazai" w:date="2022-03-01T10:43:00Z"/>
                    <w:rFonts w:ascii="Times New Roman" w:hAnsi="Times New Roman" w:cs="Times New Roman"/>
                    <w:bCs/>
                    <w:sz w:val="28"/>
                    <w:szCs w:val="28"/>
                  </w:rPr>
                </w:rPrChange>
              </w:rPr>
            </w:pPr>
            <w:del w:id="605" w:author="0215Bazai" w:date="2022-03-01T10:43:00Z">
              <w:r w:rsidRPr="008C443C" w:rsidDel="00326C49">
                <w:rPr>
                  <w:rFonts w:ascii="Times New Roman" w:hAnsi="Times New Roman" w:cs="Times New Roman"/>
                  <w:bCs/>
                  <w:sz w:val="28"/>
                  <w:szCs w:val="28"/>
                  <w:highlight w:val="yellow"/>
                  <w:rPrChange w:id="606" w:author="0215Bazai" w:date="2022-03-01T10:29:00Z">
                    <w:rPr>
                      <w:rFonts w:ascii="Times New Roman" w:hAnsi="Times New Roman" w:cs="Times New Roman"/>
                      <w:bCs/>
                      <w:sz w:val="28"/>
                      <w:szCs w:val="28"/>
                    </w:rPr>
                  </w:rPrChange>
                </w:rPr>
                <w:delText>В туристический сезон проводятся выездные проверки для знакомства и обмена контактными данными по туристическим базами, а также совместные рейдовые мероприятия с Министерством природных ресурсов, экологии и туризма РА, Управлением Роспотребнадзора РА с целью контроля за соблюдением требований Роспотребнадзора в условиях сохранения рисков распространения COVID-19 с целью недопущения заноса и распространения новой коронавирусной инфекции (COVID-19).</w:delText>
              </w:r>
            </w:del>
          </w:p>
        </w:tc>
      </w:tr>
      <w:tr w:rsidR="002B75D1" w:rsidRPr="008C443C" w:rsidDel="00326C49" w14:paraId="57FA19E2" w14:textId="77777777" w:rsidTr="00326C49">
        <w:trPr>
          <w:del w:id="607" w:author="0215Bazai" w:date="2022-03-01T10:43:00Z"/>
        </w:trPr>
        <w:tc>
          <w:tcPr>
            <w:tcW w:w="9354" w:type="dxa"/>
          </w:tcPr>
          <w:p w14:paraId="4A19B9CF" w14:textId="77777777" w:rsidR="002B75D1" w:rsidRPr="008C443C" w:rsidDel="00326C49" w:rsidRDefault="002B75D1" w:rsidP="002B75D1">
            <w:pPr>
              <w:tabs>
                <w:tab w:val="left" w:pos="567"/>
                <w:tab w:val="left" w:pos="709"/>
                <w:tab w:val="left" w:pos="851"/>
                <w:tab w:val="left" w:pos="993"/>
              </w:tabs>
              <w:spacing w:after="0"/>
              <w:ind w:firstLine="709"/>
              <w:jc w:val="both"/>
              <w:rPr>
                <w:del w:id="608" w:author="0215Bazai" w:date="2022-03-01T10:43:00Z"/>
                <w:rFonts w:ascii="Times New Roman" w:hAnsi="Times New Roman" w:cs="Times New Roman"/>
                <w:bCs/>
                <w:sz w:val="28"/>
                <w:szCs w:val="28"/>
                <w:highlight w:val="yellow"/>
                <w:rPrChange w:id="609" w:author="0215Bazai" w:date="2022-03-01T10:29:00Z">
                  <w:rPr>
                    <w:del w:id="610" w:author="0215Bazai" w:date="2022-03-01T10:43:00Z"/>
                    <w:rFonts w:ascii="Times New Roman" w:hAnsi="Times New Roman" w:cs="Times New Roman"/>
                    <w:bCs/>
                    <w:sz w:val="28"/>
                    <w:szCs w:val="28"/>
                  </w:rPr>
                </w:rPrChange>
              </w:rPr>
            </w:pPr>
            <w:del w:id="611" w:author="0215Bazai" w:date="2022-03-01T10:43:00Z">
              <w:r w:rsidRPr="008C443C" w:rsidDel="00326C49">
                <w:rPr>
                  <w:rFonts w:ascii="Times New Roman" w:hAnsi="Times New Roman" w:cs="Times New Roman"/>
                  <w:bCs/>
                  <w:sz w:val="28"/>
                  <w:szCs w:val="28"/>
                  <w:highlight w:val="yellow"/>
                  <w:rPrChange w:id="612" w:author="0215Bazai" w:date="2022-03-01T10:29:00Z">
                    <w:rPr>
                      <w:rFonts w:ascii="Times New Roman" w:hAnsi="Times New Roman" w:cs="Times New Roman"/>
                      <w:bCs/>
                      <w:sz w:val="28"/>
                      <w:szCs w:val="28"/>
                    </w:rPr>
                  </w:rPrChange>
                </w:rPr>
                <w:delText>На постоянной основе ведется  работа по обновлению реестра туристических баз, вносятся актуальные данные.</w:delText>
              </w:r>
            </w:del>
          </w:p>
        </w:tc>
      </w:tr>
      <w:tr w:rsidR="002B75D1" w:rsidRPr="008C443C" w:rsidDel="00326C49" w14:paraId="48E3EE32" w14:textId="77777777" w:rsidTr="00326C49">
        <w:trPr>
          <w:del w:id="613" w:author="0215Bazai" w:date="2022-03-01T10:43:00Z"/>
        </w:trPr>
        <w:tc>
          <w:tcPr>
            <w:tcW w:w="9354" w:type="dxa"/>
          </w:tcPr>
          <w:p w14:paraId="30BFCB38" w14:textId="77777777" w:rsidR="002B75D1" w:rsidRPr="008C443C" w:rsidDel="00326C49" w:rsidRDefault="002B75D1" w:rsidP="002B75D1">
            <w:pPr>
              <w:tabs>
                <w:tab w:val="left" w:pos="567"/>
                <w:tab w:val="left" w:pos="709"/>
                <w:tab w:val="left" w:pos="851"/>
                <w:tab w:val="left" w:pos="993"/>
              </w:tabs>
              <w:spacing w:after="0"/>
              <w:ind w:firstLine="709"/>
              <w:jc w:val="both"/>
              <w:rPr>
                <w:del w:id="614" w:author="0215Bazai" w:date="2022-03-01T10:43:00Z"/>
                <w:rFonts w:ascii="Times New Roman" w:hAnsi="Times New Roman" w:cs="Times New Roman"/>
                <w:bCs/>
                <w:sz w:val="28"/>
                <w:szCs w:val="28"/>
                <w:highlight w:val="yellow"/>
                <w:rPrChange w:id="615" w:author="0215Bazai" w:date="2022-03-01T10:29:00Z">
                  <w:rPr>
                    <w:del w:id="616" w:author="0215Bazai" w:date="2022-03-01T10:43:00Z"/>
                    <w:rFonts w:ascii="Times New Roman" w:hAnsi="Times New Roman" w:cs="Times New Roman"/>
                    <w:bCs/>
                    <w:sz w:val="28"/>
                    <w:szCs w:val="28"/>
                  </w:rPr>
                </w:rPrChange>
              </w:rPr>
            </w:pPr>
            <w:del w:id="617" w:author="0215Bazai" w:date="2022-03-01T10:43:00Z">
              <w:r w:rsidRPr="008C443C" w:rsidDel="00326C49">
                <w:rPr>
                  <w:rFonts w:ascii="Times New Roman" w:hAnsi="Times New Roman" w:cs="Times New Roman"/>
                  <w:bCs/>
                  <w:sz w:val="28"/>
                  <w:szCs w:val="28"/>
                  <w:highlight w:val="yellow"/>
                  <w:rPrChange w:id="618" w:author="0215Bazai" w:date="2022-03-01T10:29:00Z">
                    <w:rPr>
                      <w:rFonts w:ascii="Times New Roman" w:hAnsi="Times New Roman" w:cs="Times New Roman"/>
                      <w:bCs/>
                      <w:sz w:val="28"/>
                      <w:szCs w:val="28"/>
                    </w:rPr>
                  </w:rPrChange>
                </w:rPr>
                <w:delText>Ежемесячно (с 1 июля 2020 года еженедельно) производится сбор данных по посещаемости туробъектов в Майминском районе.</w:delText>
              </w:r>
            </w:del>
          </w:p>
        </w:tc>
      </w:tr>
      <w:tr w:rsidR="002B75D1" w:rsidRPr="008C443C" w:rsidDel="00326C49" w14:paraId="0CD04FA6" w14:textId="77777777" w:rsidTr="00326C49">
        <w:trPr>
          <w:del w:id="619" w:author="0215Bazai" w:date="2022-03-01T10:43:00Z"/>
        </w:trPr>
        <w:tc>
          <w:tcPr>
            <w:tcW w:w="9354" w:type="dxa"/>
          </w:tcPr>
          <w:p w14:paraId="6B35DF9C" w14:textId="77777777" w:rsidR="002B75D1" w:rsidRPr="008C443C" w:rsidDel="00326C49" w:rsidRDefault="002B75D1" w:rsidP="002B75D1">
            <w:pPr>
              <w:tabs>
                <w:tab w:val="left" w:pos="567"/>
                <w:tab w:val="left" w:pos="709"/>
                <w:tab w:val="left" w:pos="851"/>
                <w:tab w:val="left" w:pos="993"/>
              </w:tabs>
              <w:spacing w:after="0"/>
              <w:ind w:firstLine="709"/>
              <w:jc w:val="both"/>
              <w:rPr>
                <w:del w:id="620" w:author="0215Bazai" w:date="2022-03-01T10:43:00Z"/>
                <w:rFonts w:ascii="Times New Roman" w:hAnsi="Times New Roman" w:cs="Times New Roman"/>
                <w:bCs/>
                <w:sz w:val="28"/>
                <w:szCs w:val="28"/>
                <w:highlight w:val="yellow"/>
                <w:rPrChange w:id="621" w:author="0215Bazai" w:date="2022-03-01T10:29:00Z">
                  <w:rPr>
                    <w:del w:id="622" w:author="0215Bazai" w:date="2022-03-01T10:43:00Z"/>
                    <w:rFonts w:ascii="Times New Roman" w:hAnsi="Times New Roman" w:cs="Times New Roman"/>
                    <w:bCs/>
                    <w:sz w:val="28"/>
                    <w:szCs w:val="28"/>
                  </w:rPr>
                </w:rPrChange>
              </w:rPr>
            </w:pPr>
            <w:del w:id="623" w:author="0215Bazai" w:date="2022-03-01T10:43:00Z">
              <w:r w:rsidRPr="008C443C" w:rsidDel="00326C49">
                <w:rPr>
                  <w:rFonts w:ascii="Times New Roman" w:hAnsi="Times New Roman" w:cs="Times New Roman"/>
                  <w:bCs/>
                  <w:sz w:val="28"/>
                  <w:szCs w:val="28"/>
                  <w:highlight w:val="yellow"/>
                  <w:rPrChange w:id="624" w:author="0215Bazai" w:date="2022-03-01T10:29:00Z">
                    <w:rPr>
                      <w:rFonts w:ascii="Times New Roman" w:hAnsi="Times New Roman" w:cs="Times New Roman"/>
                      <w:bCs/>
                      <w:sz w:val="28"/>
                      <w:szCs w:val="28"/>
                    </w:rPr>
                  </w:rPrChange>
                </w:rPr>
                <w:delText>На постоянной основе проводится информационная рассылка по предприятиям, организациям, туристическим базам с информацией от большинства отделов администрации, а также с Министерств, Республиканских союзов и т.д.</w:delText>
              </w:r>
            </w:del>
          </w:p>
        </w:tc>
      </w:tr>
    </w:tbl>
    <w:p w14:paraId="2E8C3D0B" w14:textId="77777777" w:rsidR="002B75D1" w:rsidRPr="003A3D0B" w:rsidDel="00326C49" w:rsidRDefault="002B75D1" w:rsidP="00301304">
      <w:pPr>
        <w:autoSpaceDE w:val="0"/>
        <w:autoSpaceDN w:val="0"/>
        <w:adjustRightInd w:val="0"/>
        <w:spacing w:after="0"/>
        <w:ind w:firstLine="709"/>
        <w:jc w:val="both"/>
        <w:rPr>
          <w:del w:id="625" w:author="0215Bazai" w:date="2022-03-01T10:43:00Z"/>
          <w:rFonts w:ascii="Times New Roman" w:hAnsi="Times New Roman" w:cs="Times New Roman"/>
          <w:bCs/>
          <w:sz w:val="28"/>
          <w:szCs w:val="28"/>
        </w:rPr>
      </w:pPr>
      <w:del w:id="626" w:author="0215Bazai" w:date="2022-03-01T10:43:00Z">
        <w:r w:rsidRPr="003A3D0B" w:rsidDel="00326C49">
          <w:rPr>
            <w:rFonts w:ascii="Times New Roman" w:hAnsi="Times New Roman" w:cs="Times New Roman"/>
            <w:bCs/>
            <w:sz w:val="28"/>
            <w:szCs w:val="28"/>
          </w:rPr>
          <w:delText>В марте 2020 года проведена 1 выездная проверка, обследовано 99 объектов, в апреле 2020 года проведено 2 выездные проверки, обследовано 216 объектов, в мае 2020 года проведено 4 выездные проверки, обследовано 280 объектов, в июне 2020 года проведено 7 выездных проверок, обследовано 170 объектов туристской индустрии, в июле и августе 6 выездных проверок, обследовано 44 объекта. Проверки направлены на соблюдение Распоряжения Правительства Республики Алтай от 18 марта 2020 года № 144-р, на соблюдение требований Роспотребнадзора в условиях сохранения рисков распространения COVID-19 с целью недопущения заноса и распространения новой коронавирусной инфекции (COVID-19), уточнение реестра туробъектов Республики Алтай, соблюдение законодательства. Проведены профилактические беседы с субъектами туристской деятельности, даны рекомендации по соблюдению режима повышенной готовности, введенного с 18 марта 2020 года на территории Республики Алтай.</w:delText>
        </w:r>
      </w:del>
    </w:p>
    <w:p w14:paraId="550E8924" w14:textId="77777777" w:rsidR="00CA3800" w:rsidRPr="003A3D0B" w:rsidRDefault="00301304" w:rsidP="00301304">
      <w:pPr>
        <w:autoSpaceDE w:val="0"/>
        <w:autoSpaceDN w:val="0"/>
        <w:adjustRightInd w:val="0"/>
        <w:spacing w:after="0"/>
        <w:ind w:firstLine="709"/>
        <w:jc w:val="both"/>
        <w:rPr>
          <w:rFonts w:ascii="Times New Roman" w:hAnsi="Times New Roman"/>
          <w:i/>
          <w:sz w:val="28"/>
          <w:szCs w:val="28"/>
        </w:rPr>
      </w:pPr>
      <w:r w:rsidRPr="003A3D0B">
        <w:rPr>
          <w:rFonts w:ascii="Times New Roman" w:hAnsi="Times New Roman" w:cs="Times New Roman"/>
          <w:i/>
          <w:sz w:val="28"/>
          <w:szCs w:val="28"/>
        </w:rPr>
        <w:t>В рамках основного мероприятия «</w:t>
      </w:r>
      <w:r w:rsidR="002B75D1" w:rsidRPr="003A3D0B">
        <w:rPr>
          <w:rFonts w:ascii="Times New Roman" w:hAnsi="Times New Roman" w:cs="Times New Roman"/>
          <w:i/>
          <w:sz w:val="28"/>
          <w:szCs w:val="28"/>
        </w:rPr>
        <w:t>Р</w:t>
      </w:r>
      <w:r w:rsidRPr="003A3D0B">
        <w:rPr>
          <w:rFonts w:ascii="Times New Roman" w:hAnsi="Times New Roman" w:cs="Times New Roman"/>
          <w:i/>
          <w:sz w:val="28"/>
          <w:szCs w:val="28"/>
        </w:rPr>
        <w:t>азвитие агропромышленного комплекса» осуществлялись следующие мероприятия:</w:t>
      </w:r>
      <w:r w:rsidRPr="003A3D0B">
        <w:rPr>
          <w:rFonts w:ascii="Times New Roman" w:hAnsi="Times New Roman"/>
          <w:i/>
          <w:sz w:val="28"/>
          <w:szCs w:val="28"/>
        </w:rPr>
        <w:t xml:space="preserve"> </w:t>
      </w:r>
    </w:p>
    <w:p w14:paraId="5AB11419" w14:textId="405C9B92" w:rsidR="003A3D0B" w:rsidRDefault="003A3D0B" w:rsidP="003A3D0B">
      <w:pPr>
        <w:pStyle w:val="af"/>
        <w:numPr>
          <w:ilvl w:val="0"/>
          <w:numId w:val="6"/>
        </w:numPr>
        <w:tabs>
          <w:tab w:val="left" w:pos="1134"/>
        </w:tabs>
        <w:ind w:left="0" w:firstLine="709"/>
        <w:jc w:val="both"/>
        <w:rPr>
          <w:ins w:id="627" w:author="0215Bazai" w:date="2022-03-15T10:05:00Z"/>
          <w:rFonts w:ascii="Times New Roman" w:hAnsi="Times New Roman"/>
          <w:sz w:val="28"/>
          <w:szCs w:val="28"/>
        </w:rPr>
      </w:pPr>
      <w:ins w:id="628" w:author="0215Bazai" w:date="2022-03-15T10:05:00Z">
        <w:r w:rsidRPr="00E77A61">
          <w:rPr>
            <w:rFonts w:ascii="Times New Roman" w:hAnsi="Times New Roman"/>
            <w:sz w:val="28"/>
            <w:szCs w:val="28"/>
          </w:rPr>
          <w:lastRenderedPageBreak/>
          <w:t>Проведен сбор данных, составлены и направлены в Министерство сельского хозяйства Республики Алтай рабочие планы весенне-полевых работ, заготовки кормов</w:t>
        </w:r>
        <w:r>
          <w:rPr>
            <w:rFonts w:ascii="Times New Roman" w:hAnsi="Times New Roman"/>
            <w:sz w:val="28"/>
            <w:szCs w:val="28"/>
          </w:rPr>
          <w:t>.</w:t>
        </w:r>
      </w:ins>
    </w:p>
    <w:p w14:paraId="565CE52A" w14:textId="658BA8A4" w:rsidR="003A3D0B" w:rsidRPr="00E77A61" w:rsidRDefault="003A3D0B" w:rsidP="003A3D0B">
      <w:pPr>
        <w:pStyle w:val="af"/>
        <w:numPr>
          <w:ilvl w:val="0"/>
          <w:numId w:val="6"/>
        </w:numPr>
        <w:tabs>
          <w:tab w:val="left" w:pos="1134"/>
        </w:tabs>
        <w:ind w:left="0" w:firstLine="709"/>
        <w:jc w:val="both"/>
        <w:rPr>
          <w:ins w:id="629" w:author="0215Bazai" w:date="2022-03-15T10:05:00Z"/>
          <w:rFonts w:ascii="Times New Roman" w:hAnsi="Times New Roman"/>
          <w:sz w:val="28"/>
          <w:szCs w:val="28"/>
        </w:rPr>
      </w:pPr>
      <w:ins w:id="630" w:author="0215Bazai" w:date="2022-03-15T10:05:00Z">
        <w:r w:rsidRPr="00E77A61">
          <w:rPr>
            <w:rFonts w:ascii="Times New Roman" w:hAnsi="Times New Roman"/>
            <w:sz w:val="28"/>
            <w:szCs w:val="28"/>
          </w:rPr>
          <w:t>Собрана и направлена оперативная информация в Министерство сельского хозяйства Республики Алтай:</w:t>
        </w:r>
      </w:ins>
    </w:p>
    <w:p w14:paraId="44D04D2E" w14:textId="77777777" w:rsidR="003A3D0B" w:rsidRDefault="003A3D0B" w:rsidP="003A3D0B">
      <w:pPr>
        <w:pStyle w:val="af"/>
        <w:tabs>
          <w:tab w:val="left" w:pos="1134"/>
        </w:tabs>
        <w:ind w:firstLine="709"/>
        <w:jc w:val="both"/>
        <w:rPr>
          <w:ins w:id="631" w:author="0215Bazai" w:date="2022-03-15T10:05:00Z"/>
          <w:rFonts w:ascii="Times New Roman" w:hAnsi="Times New Roman"/>
          <w:sz w:val="28"/>
          <w:szCs w:val="28"/>
        </w:rPr>
      </w:pPr>
      <w:ins w:id="632" w:author="0215Bazai" w:date="2022-03-15T10:05:00Z">
        <w:r>
          <w:rPr>
            <w:rFonts w:ascii="Times New Roman" w:hAnsi="Times New Roman"/>
            <w:sz w:val="28"/>
            <w:szCs w:val="28"/>
          </w:rPr>
          <w:t xml:space="preserve">- </w:t>
        </w:r>
        <w:r w:rsidRPr="00EF217D">
          <w:rPr>
            <w:rFonts w:ascii="Times New Roman" w:hAnsi="Times New Roman"/>
            <w:sz w:val="28"/>
            <w:szCs w:val="28"/>
          </w:rPr>
          <w:t xml:space="preserve">растениеводство - оперативная информация о наличии семян, удобрений, </w:t>
        </w:r>
        <w:r>
          <w:rPr>
            <w:rFonts w:ascii="Times New Roman" w:hAnsi="Times New Roman"/>
            <w:sz w:val="28"/>
            <w:szCs w:val="28"/>
          </w:rPr>
          <w:t>горюче смазочные материалы</w:t>
        </w:r>
        <w:r w:rsidRPr="00EF217D">
          <w:rPr>
            <w:rFonts w:ascii="Times New Roman" w:hAnsi="Times New Roman"/>
            <w:sz w:val="28"/>
            <w:szCs w:val="28"/>
          </w:rPr>
          <w:t>, готовности техники, о ходе проведения весенних полевых работ, о ходе заготовки кормов,</w:t>
        </w:r>
      </w:ins>
    </w:p>
    <w:p w14:paraId="062DBE26" w14:textId="77777777" w:rsidR="003A3D0B" w:rsidRDefault="003A3D0B" w:rsidP="003A3D0B">
      <w:pPr>
        <w:pStyle w:val="af"/>
        <w:tabs>
          <w:tab w:val="left" w:pos="1134"/>
        </w:tabs>
        <w:ind w:firstLine="709"/>
        <w:jc w:val="both"/>
        <w:rPr>
          <w:ins w:id="633" w:author="0215Bazai" w:date="2022-03-15T10:05:00Z"/>
          <w:rFonts w:ascii="Times New Roman" w:hAnsi="Times New Roman"/>
          <w:sz w:val="28"/>
          <w:szCs w:val="28"/>
        </w:rPr>
      </w:pPr>
      <w:ins w:id="634" w:author="0215Bazai" w:date="2022-03-15T10:05:00Z">
        <w:r>
          <w:rPr>
            <w:rFonts w:ascii="Times New Roman" w:hAnsi="Times New Roman"/>
            <w:sz w:val="28"/>
            <w:szCs w:val="28"/>
          </w:rPr>
          <w:t xml:space="preserve">- </w:t>
        </w:r>
        <w:r w:rsidRPr="00EF217D">
          <w:rPr>
            <w:rFonts w:ascii="Times New Roman" w:hAnsi="Times New Roman"/>
            <w:sz w:val="28"/>
            <w:szCs w:val="28"/>
          </w:rPr>
          <w:t>животноводство -  по надоям молока</w:t>
        </w:r>
        <w:r>
          <w:rPr>
            <w:rFonts w:ascii="Times New Roman" w:hAnsi="Times New Roman"/>
            <w:sz w:val="28"/>
            <w:szCs w:val="28"/>
          </w:rPr>
          <w:t>,</w:t>
        </w:r>
        <w:r w:rsidRPr="00EF217D">
          <w:rPr>
            <w:rFonts w:ascii="Times New Roman" w:hAnsi="Times New Roman"/>
            <w:sz w:val="28"/>
            <w:szCs w:val="28"/>
          </w:rPr>
          <w:t xml:space="preserve"> по отелу коров, выжеребке кобыл, срезке пантов марала, сбор и обработка запрашиваемой информации по животноводству и др.</w:t>
        </w:r>
        <w:r>
          <w:rPr>
            <w:rFonts w:ascii="Times New Roman" w:hAnsi="Times New Roman"/>
            <w:sz w:val="28"/>
            <w:szCs w:val="28"/>
          </w:rPr>
          <w:t xml:space="preserve"> </w:t>
        </w:r>
      </w:ins>
    </w:p>
    <w:p w14:paraId="23E46284" w14:textId="2DB9ABF0" w:rsidR="003A3D0B" w:rsidRDefault="003A3D0B" w:rsidP="003A3D0B">
      <w:pPr>
        <w:pStyle w:val="af"/>
        <w:tabs>
          <w:tab w:val="left" w:pos="1134"/>
        </w:tabs>
        <w:ind w:firstLine="709"/>
        <w:jc w:val="both"/>
        <w:rPr>
          <w:ins w:id="635" w:author="0215Bazai" w:date="2022-03-15T10:05:00Z"/>
          <w:rFonts w:ascii="Times New Roman" w:hAnsi="Times New Roman"/>
          <w:sz w:val="28"/>
          <w:szCs w:val="28"/>
        </w:rPr>
      </w:pPr>
      <w:ins w:id="636" w:author="0215Bazai" w:date="2022-03-15T10:05:00Z">
        <w:r>
          <w:rPr>
            <w:rFonts w:ascii="Times New Roman" w:hAnsi="Times New Roman"/>
            <w:sz w:val="28"/>
            <w:szCs w:val="28"/>
          </w:rPr>
          <w:t xml:space="preserve">- мониторинг информации о количестве заболевших работников предприятий пищевой, перерабатывающей промышленности. </w:t>
        </w:r>
      </w:ins>
    </w:p>
    <w:p w14:paraId="0BA429F6" w14:textId="77777777" w:rsidR="003A3D0B" w:rsidRDefault="003A3D0B" w:rsidP="003A3D0B">
      <w:pPr>
        <w:pStyle w:val="af"/>
        <w:numPr>
          <w:ilvl w:val="0"/>
          <w:numId w:val="6"/>
        </w:numPr>
        <w:tabs>
          <w:tab w:val="left" w:pos="1134"/>
        </w:tabs>
        <w:ind w:left="0" w:firstLine="709"/>
        <w:jc w:val="both"/>
        <w:rPr>
          <w:ins w:id="637" w:author="0215Bazai" w:date="2022-03-15T10:05:00Z"/>
          <w:rFonts w:ascii="Times New Roman" w:hAnsi="Times New Roman"/>
          <w:sz w:val="28"/>
          <w:szCs w:val="28"/>
        </w:rPr>
      </w:pPr>
      <w:ins w:id="638" w:author="0215Bazai" w:date="2022-03-15T10:05:00Z">
        <w:r>
          <w:rPr>
            <w:rFonts w:ascii="Times New Roman" w:hAnsi="Times New Roman"/>
            <w:sz w:val="28"/>
            <w:szCs w:val="28"/>
          </w:rPr>
          <w:t xml:space="preserve">Ежеквартальное проведение сбора и обработки данных по поголовью сельскохозяйственных животных, по производству продукции животноводства. Согласование отчетных данных с Управлением Федеральной службы государственной статистики по Алтайскому краю и Республики Алтай. </w:t>
        </w:r>
      </w:ins>
    </w:p>
    <w:p w14:paraId="33EA8B33" w14:textId="77777777" w:rsidR="003A3D0B" w:rsidRPr="00BD4A80" w:rsidRDefault="003A3D0B" w:rsidP="003A3D0B">
      <w:pPr>
        <w:pStyle w:val="af"/>
        <w:numPr>
          <w:ilvl w:val="0"/>
          <w:numId w:val="6"/>
        </w:numPr>
        <w:tabs>
          <w:tab w:val="left" w:pos="1134"/>
        </w:tabs>
        <w:ind w:left="0" w:firstLine="709"/>
        <w:jc w:val="both"/>
        <w:rPr>
          <w:ins w:id="639" w:author="0215Bazai" w:date="2022-03-15T10:05:00Z"/>
          <w:rFonts w:ascii="Times New Roman" w:hAnsi="Times New Roman"/>
          <w:sz w:val="28"/>
          <w:szCs w:val="28"/>
        </w:rPr>
      </w:pPr>
      <w:ins w:id="640" w:author="0215Bazai" w:date="2022-03-15T10:05:00Z">
        <w:r>
          <w:rPr>
            <w:rFonts w:ascii="Times New Roman" w:hAnsi="Times New Roman"/>
            <w:sz w:val="28"/>
            <w:szCs w:val="28"/>
          </w:rPr>
          <w:t xml:space="preserve">Периодичность предоставления оперативной информации определяет Министерство сельского хозяйства Республики Алтай, и предоставляется - </w:t>
        </w:r>
        <w:r w:rsidRPr="00EF217D">
          <w:rPr>
            <w:rFonts w:ascii="Times New Roman" w:hAnsi="Times New Roman"/>
            <w:sz w:val="28"/>
            <w:szCs w:val="28"/>
          </w:rPr>
          <w:t xml:space="preserve"> еженедельно, 2 раза в неделю, ежемесячно</w:t>
        </w:r>
        <w:r>
          <w:rPr>
            <w:rFonts w:ascii="Times New Roman" w:hAnsi="Times New Roman"/>
            <w:sz w:val="28"/>
            <w:szCs w:val="28"/>
          </w:rPr>
          <w:t>.</w:t>
        </w:r>
      </w:ins>
    </w:p>
    <w:p w14:paraId="47EAEC48" w14:textId="131D25A5" w:rsidR="003A3D0B" w:rsidRDefault="003A3D0B" w:rsidP="003A3D0B">
      <w:pPr>
        <w:pStyle w:val="af"/>
        <w:numPr>
          <w:ilvl w:val="0"/>
          <w:numId w:val="6"/>
        </w:numPr>
        <w:tabs>
          <w:tab w:val="left" w:pos="1134"/>
        </w:tabs>
        <w:ind w:left="0" w:firstLine="709"/>
        <w:jc w:val="both"/>
        <w:rPr>
          <w:ins w:id="641" w:author="0215Bazai" w:date="2022-03-15T10:05:00Z"/>
          <w:rFonts w:ascii="Times New Roman" w:hAnsi="Times New Roman"/>
          <w:sz w:val="28"/>
          <w:szCs w:val="28"/>
        </w:rPr>
      </w:pPr>
      <w:ins w:id="642" w:author="0215Bazai" w:date="2022-03-15T10:05:00Z">
        <w:r w:rsidRPr="00EF217D">
          <w:rPr>
            <w:rFonts w:ascii="Times New Roman" w:hAnsi="Times New Roman"/>
            <w:sz w:val="28"/>
            <w:szCs w:val="28"/>
          </w:rPr>
          <w:t>Составл</w:t>
        </w:r>
        <w:r>
          <w:rPr>
            <w:rFonts w:ascii="Times New Roman" w:hAnsi="Times New Roman"/>
            <w:sz w:val="28"/>
            <w:szCs w:val="28"/>
          </w:rPr>
          <w:t xml:space="preserve">ены и направлены </w:t>
        </w:r>
        <w:r w:rsidRPr="00EF217D">
          <w:rPr>
            <w:rFonts w:ascii="Times New Roman" w:hAnsi="Times New Roman"/>
            <w:sz w:val="28"/>
            <w:szCs w:val="28"/>
          </w:rPr>
          <w:t xml:space="preserve">списки участников ярмарки </w:t>
        </w:r>
        <w:r>
          <w:rPr>
            <w:rFonts w:ascii="Times New Roman" w:hAnsi="Times New Roman"/>
            <w:sz w:val="28"/>
            <w:szCs w:val="28"/>
          </w:rPr>
          <w:t xml:space="preserve">в </w:t>
        </w:r>
        <w:r w:rsidRPr="00EF217D">
          <w:rPr>
            <w:rFonts w:ascii="Times New Roman" w:hAnsi="Times New Roman"/>
            <w:sz w:val="28"/>
            <w:szCs w:val="28"/>
          </w:rPr>
          <w:t>Министерство</w:t>
        </w:r>
        <w:r>
          <w:rPr>
            <w:rFonts w:ascii="Times New Roman" w:hAnsi="Times New Roman"/>
            <w:sz w:val="28"/>
            <w:szCs w:val="28"/>
          </w:rPr>
          <w:t xml:space="preserve"> сельского хозяйства Республики Алтай</w:t>
        </w:r>
        <w:r w:rsidRPr="00EF217D">
          <w:rPr>
            <w:rFonts w:ascii="Times New Roman" w:hAnsi="Times New Roman"/>
            <w:sz w:val="28"/>
            <w:szCs w:val="28"/>
          </w:rPr>
          <w:t>, районную ветеринарную службу</w:t>
        </w:r>
        <w:r>
          <w:rPr>
            <w:rFonts w:ascii="Times New Roman" w:hAnsi="Times New Roman"/>
            <w:sz w:val="28"/>
            <w:szCs w:val="28"/>
          </w:rPr>
          <w:t>.</w:t>
        </w:r>
        <w:r w:rsidRPr="00EF217D">
          <w:rPr>
            <w:rFonts w:ascii="Times New Roman" w:hAnsi="Times New Roman"/>
            <w:sz w:val="28"/>
            <w:szCs w:val="28"/>
          </w:rPr>
          <w:t xml:space="preserve"> </w:t>
        </w:r>
        <w:r>
          <w:rPr>
            <w:rFonts w:ascii="Times New Roman" w:hAnsi="Times New Roman"/>
            <w:sz w:val="28"/>
            <w:szCs w:val="28"/>
          </w:rPr>
          <w:t>Осуществляется о</w:t>
        </w:r>
        <w:r w:rsidRPr="00EF217D">
          <w:rPr>
            <w:rFonts w:ascii="Times New Roman" w:hAnsi="Times New Roman"/>
            <w:sz w:val="28"/>
            <w:szCs w:val="28"/>
          </w:rPr>
          <w:t>повещ</w:t>
        </w:r>
        <w:r>
          <w:rPr>
            <w:rFonts w:ascii="Times New Roman" w:hAnsi="Times New Roman"/>
            <w:sz w:val="28"/>
            <w:szCs w:val="28"/>
          </w:rPr>
          <w:t>ение</w:t>
        </w:r>
        <w:r w:rsidRPr="00EF217D">
          <w:rPr>
            <w:rFonts w:ascii="Times New Roman" w:hAnsi="Times New Roman"/>
            <w:sz w:val="28"/>
            <w:szCs w:val="28"/>
          </w:rPr>
          <w:t xml:space="preserve"> сельхозпроизводителей о проводимых ярмарках, об условиях участия в ярмарках, о ценовой политике на продукцию, реализуемую на ярмарках. </w:t>
        </w:r>
        <w:r>
          <w:rPr>
            <w:rFonts w:ascii="Times New Roman" w:hAnsi="Times New Roman"/>
            <w:sz w:val="28"/>
            <w:szCs w:val="28"/>
          </w:rPr>
          <w:t xml:space="preserve">   </w:t>
        </w:r>
      </w:ins>
    </w:p>
    <w:p w14:paraId="1A776E4F" w14:textId="61B43DAA" w:rsidR="003A3D0B" w:rsidRPr="00B10A8B" w:rsidRDefault="003A3D0B" w:rsidP="003A3D0B">
      <w:pPr>
        <w:pStyle w:val="af"/>
        <w:numPr>
          <w:ilvl w:val="0"/>
          <w:numId w:val="6"/>
        </w:numPr>
        <w:tabs>
          <w:tab w:val="left" w:pos="1134"/>
        </w:tabs>
        <w:ind w:left="0" w:firstLine="709"/>
        <w:jc w:val="both"/>
        <w:rPr>
          <w:ins w:id="643" w:author="0215Bazai" w:date="2022-03-15T10:05:00Z"/>
          <w:rFonts w:ascii="Times New Roman" w:hAnsi="Times New Roman"/>
          <w:sz w:val="28"/>
          <w:szCs w:val="28"/>
        </w:rPr>
      </w:pPr>
      <w:ins w:id="644" w:author="0215Bazai" w:date="2022-03-15T10:05:00Z">
        <w:r>
          <w:rPr>
            <w:rFonts w:ascii="Times New Roman" w:hAnsi="Times New Roman"/>
            <w:sz w:val="28"/>
            <w:szCs w:val="28"/>
          </w:rPr>
          <w:t>Проведено 4 районных ярмарки</w:t>
        </w:r>
        <w:r w:rsidRPr="00B10A8B">
          <w:rPr>
            <w:rFonts w:ascii="Times New Roman" w:hAnsi="Times New Roman"/>
            <w:sz w:val="28"/>
            <w:szCs w:val="28"/>
          </w:rPr>
          <w:t>. Реализовано продукции участниками</w:t>
        </w:r>
        <w:r>
          <w:rPr>
            <w:rFonts w:ascii="Times New Roman" w:hAnsi="Times New Roman"/>
            <w:sz w:val="28"/>
            <w:szCs w:val="28"/>
          </w:rPr>
          <w:t xml:space="preserve"> районных ярмарок на сумму </w:t>
        </w:r>
      </w:ins>
      <w:ins w:id="645" w:author="0215Bazai" w:date="2022-03-15T10:06:00Z">
        <w:r>
          <w:rPr>
            <w:rFonts w:ascii="Times New Roman" w:hAnsi="Times New Roman"/>
            <w:sz w:val="28"/>
            <w:szCs w:val="28"/>
          </w:rPr>
          <w:t>1938,0</w:t>
        </w:r>
        <w:r w:rsidRPr="00B10A8B">
          <w:rPr>
            <w:rFonts w:ascii="Times New Roman" w:hAnsi="Times New Roman"/>
            <w:sz w:val="28"/>
            <w:szCs w:val="28"/>
          </w:rPr>
          <w:t xml:space="preserve"> тыс.</w:t>
        </w:r>
      </w:ins>
      <w:ins w:id="646" w:author="0215Bazai" w:date="2022-03-15T10:05:00Z">
        <w:r>
          <w:rPr>
            <w:rFonts w:ascii="Times New Roman" w:hAnsi="Times New Roman"/>
            <w:sz w:val="28"/>
            <w:szCs w:val="28"/>
          </w:rPr>
          <w:t xml:space="preserve"> руб</w:t>
        </w:r>
        <w:r w:rsidRPr="00B10A8B">
          <w:rPr>
            <w:rFonts w:ascii="Times New Roman" w:hAnsi="Times New Roman"/>
            <w:sz w:val="28"/>
            <w:szCs w:val="28"/>
          </w:rPr>
          <w:t xml:space="preserve">. От Майминского района </w:t>
        </w:r>
        <w:r>
          <w:rPr>
            <w:rFonts w:ascii="Times New Roman" w:hAnsi="Times New Roman"/>
            <w:sz w:val="28"/>
            <w:szCs w:val="28"/>
          </w:rPr>
          <w:t xml:space="preserve">приняло участие – </w:t>
        </w:r>
      </w:ins>
      <w:ins w:id="647" w:author="0215Bazai" w:date="2022-03-15T10:06:00Z">
        <w:r>
          <w:rPr>
            <w:rFonts w:ascii="Times New Roman" w:hAnsi="Times New Roman"/>
            <w:sz w:val="28"/>
            <w:szCs w:val="28"/>
          </w:rPr>
          <w:t xml:space="preserve">21 </w:t>
        </w:r>
        <w:r w:rsidRPr="00B10A8B">
          <w:rPr>
            <w:rFonts w:ascii="Times New Roman" w:hAnsi="Times New Roman"/>
            <w:sz w:val="28"/>
            <w:szCs w:val="28"/>
          </w:rPr>
          <w:t>участник</w:t>
        </w:r>
      </w:ins>
      <w:ins w:id="648" w:author="0215Bazai" w:date="2022-03-15T10:05:00Z">
        <w:r>
          <w:rPr>
            <w:rFonts w:ascii="Times New Roman" w:hAnsi="Times New Roman"/>
            <w:sz w:val="28"/>
            <w:szCs w:val="28"/>
          </w:rPr>
          <w:t xml:space="preserve">. </w:t>
        </w:r>
      </w:ins>
    </w:p>
    <w:p w14:paraId="72CF929B" w14:textId="3673CAFB" w:rsidR="003A3D0B" w:rsidRPr="00B10A8B" w:rsidRDefault="003A3D0B" w:rsidP="003A3D0B">
      <w:pPr>
        <w:pStyle w:val="af"/>
        <w:numPr>
          <w:ilvl w:val="0"/>
          <w:numId w:val="6"/>
        </w:numPr>
        <w:tabs>
          <w:tab w:val="left" w:pos="1134"/>
        </w:tabs>
        <w:ind w:left="0" w:firstLine="709"/>
        <w:jc w:val="both"/>
        <w:rPr>
          <w:ins w:id="649" w:author="0215Bazai" w:date="2022-03-15T10:05:00Z"/>
          <w:rFonts w:ascii="Times New Roman" w:hAnsi="Times New Roman"/>
          <w:sz w:val="28"/>
          <w:szCs w:val="28"/>
        </w:rPr>
      </w:pPr>
      <w:ins w:id="650" w:author="0215Bazai" w:date="2022-03-15T10:06:00Z">
        <w:r w:rsidRPr="00B10A8B">
          <w:rPr>
            <w:rFonts w:ascii="Times New Roman" w:hAnsi="Times New Roman"/>
            <w:sz w:val="28"/>
            <w:szCs w:val="28"/>
          </w:rPr>
          <w:t>Проведена работа с</w:t>
        </w:r>
      </w:ins>
      <w:ins w:id="651" w:author="0215Bazai" w:date="2022-03-15T10:05:00Z">
        <w:r w:rsidRPr="00B10A8B">
          <w:rPr>
            <w:rFonts w:ascii="Times New Roman" w:hAnsi="Times New Roman"/>
            <w:sz w:val="28"/>
            <w:szCs w:val="28"/>
          </w:rPr>
          <w:t xml:space="preserve"> сельхозтоваропроизводителями по предоставлению </w:t>
        </w:r>
      </w:ins>
      <w:ins w:id="652" w:author="0215Bazai" w:date="2022-03-15T10:06:00Z">
        <w:r w:rsidRPr="00B10A8B">
          <w:rPr>
            <w:rFonts w:ascii="Times New Roman" w:hAnsi="Times New Roman"/>
            <w:sz w:val="28"/>
            <w:szCs w:val="28"/>
          </w:rPr>
          <w:t>субсидий из</w:t>
        </w:r>
      </w:ins>
      <w:ins w:id="653" w:author="0215Bazai" w:date="2022-03-15T10:05:00Z">
        <w:r w:rsidRPr="00B10A8B">
          <w:rPr>
            <w:rFonts w:ascii="Times New Roman" w:hAnsi="Times New Roman"/>
            <w:sz w:val="28"/>
            <w:szCs w:val="28"/>
          </w:rPr>
          <w:t xml:space="preserve"> федерального и республиканского бюджетов (заключение соглашений, оказание помощи пр</w:t>
        </w:r>
        <w:r>
          <w:rPr>
            <w:rFonts w:ascii="Times New Roman" w:hAnsi="Times New Roman"/>
            <w:sz w:val="28"/>
            <w:szCs w:val="28"/>
          </w:rPr>
          <w:t>и составлении справок-расчетов)</w:t>
        </w:r>
        <w:r w:rsidRPr="009D717B">
          <w:rPr>
            <w:rFonts w:ascii="Times New Roman" w:hAnsi="Times New Roman"/>
            <w:sz w:val="28"/>
            <w:szCs w:val="28"/>
          </w:rPr>
          <w:t xml:space="preserve"> </w:t>
        </w:r>
        <w:r>
          <w:rPr>
            <w:rFonts w:ascii="Times New Roman" w:hAnsi="Times New Roman"/>
            <w:sz w:val="28"/>
            <w:szCs w:val="28"/>
          </w:rPr>
          <w:t>через АИС «Респак».</w:t>
        </w:r>
        <w:r w:rsidRPr="00B10A8B">
          <w:rPr>
            <w:rFonts w:ascii="Times New Roman" w:hAnsi="Times New Roman"/>
            <w:sz w:val="28"/>
            <w:szCs w:val="28"/>
          </w:rPr>
          <w:t xml:space="preserve"> Сумма полученных субсидий, включая грантовую </w:t>
        </w:r>
      </w:ins>
      <w:ins w:id="654" w:author="0215Bazai" w:date="2022-03-15T10:06:00Z">
        <w:r w:rsidRPr="00B10A8B">
          <w:rPr>
            <w:rFonts w:ascii="Times New Roman" w:hAnsi="Times New Roman"/>
            <w:sz w:val="28"/>
            <w:szCs w:val="28"/>
          </w:rPr>
          <w:t>поддержку</w:t>
        </w:r>
        <w:r>
          <w:rPr>
            <w:rFonts w:ascii="Times New Roman" w:hAnsi="Times New Roman"/>
            <w:sz w:val="28"/>
            <w:szCs w:val="28"/>
          </w:rPr>
          <w:t>, за</w:t>
        </w:r>
      </w:ins>
      <w:ins w:id="655" w:author="0215Bazai" w:date="2022-03-15T10:05:00Z">
        <w:r>
          <w:rPr>
            <w:rFonts w:ascii="Times New Roman" w:hAnsi="Times New Roman"/>
            <w:sz w:val="28"/>
            <w:szCs w:val="28"/>
          </w:rPr>
          <w:t xml:space="preserve"> 2021 год составила 12146</w:t>
        </w:r>
      </w:ins>
      <w:ins w:id="656" w:author="0215Bazai" w:date="2022-03-15T10:06:00Z">
        <w:r>
          <w:rPr>
            <w:rFonts w:ascii="Times New Roman" w:hAnsi="Times New Roman"/>
            <w:sz w:val="28"/>
            <w:szCs w:val="28"/>
          </w:rPr>
          <w:t>,0</w:t>
        </w:r>
      </w:ins>
      <w:ins w:id="657" w:author="0215Bazai" w:date="2022-03-15T10:05:00Z">
        <w:r>
          <w:rPr>
            <w:rFonts w:ascii="Times New Roman" w:hAnsi="Times New Roman"/>
            <w:sz w:val="28"/>
            <w:szCs w:val="28"/>
          </w:rPr>
          <w:t xml:space="preserve"> - тыс. руб</w:t>
        </w:r>
      </w:ins>
      <w:ins w:id="658" w:author="0215Bazai" w:date="2022-03-15T10:06:00Z">
        <w:r>
          <w:rPr>
            <w:rFonts w:ascii="Times New Roman" w:hAnsi="Times New Roman"/>
            <w:sz w:val="28"/>
            <w:szCs w:val="28"/>
          </w:rPr>
          <w:t>.</w:t>
        </w:r>
      </w:ins>
      <w:ins w:id="659" w:author="0215Bazai" w:date="2022-03-15T10:05:00Z">
        <w:r>
          <w:rPr>
            <w:rFonts w:ascii="Times New Roman" w:hAnsi="Times New Roman"/>
            <w:sz w:val="28"/>
            <w:szCs w:val="28"/>
          </w:rPr>
          <w:t xml:space="preserve">, количество получателей субсидий – 13 ед. </w:t>
        </w:r>
      </w:ins>
    </w:p>
    <w:p w14:paraId="20383035" w14:textId="77777777" w:rsidR="003A3D0B" w:rsidRPr="00EF217D" w:rsidRDefault="003A3D0B" w:rsidP="003A3D0B">
      <w:pPr>
        <w:pStyle w:val="af"/>
        <w:numPr>
          <w:ilvl w:val="0"/>
          <w:numId w:val="6"/>
        </w:numPr>
        <w:tabs>
          <w:tab w:val="left" w:pos="1134"/>
        </w:tabs>
        <w:ind w:left="0" w:firstLine="709"/>
        <w:jc w:val="both"/>
        <w:rPr>
          <w:ins w:id="660" w:author="0215Bazai" w:date="2022-03-15T10:05:00Z"/>
          <w:rFonts w:ascii="Times New Roman" w:hAnsi="Times New Roman"/>
          <w:sz w:val="28"/>
          <w:szCs w:val="28"/>
        </w:rPr>
      </w:pPr>
      <w:ins w:id="661" w:author="0215Bazai" w:date="2022-03-15T10:05:00Z">
        <w:r>
          <w:rPr>
            <w:rFonts w:ascii="Times New Roman" w:hAnsi="Times New Roman"/>
            <w:sz w:val="28"/>
            <w:szCs w:val="28"/>
          </w:rPr>
          <w:t>Ведение реестра сельскохозяйственных товаропроизводителей Майминского района.</w:t>
        </w:r>
      </w:ins>
    </w:p>
    <w:p w14:paraId="269E2A50" w14:textId="77777777" w:rsidR="003A3D0B" w:rsidRPr="00EF217D" w:rsidRDefault="003A3D0B" w:rsidP="003A3D0B">
      <w:pPr>
        <w:pStyle w:val="af"/>
        <w:numPr>
          <w:ilvl w:val="0"/>
          <w:numId w:val="6"/>
        </w:numPr>
        <w:tabs>
          <w:tab w:val="left" w:pos="1134"/>
        </w:tabs>
        <w:ind w:left="0" w:firstLine="709"/>
        <w:jc w:val="both"/>
        <w:rPr>
          <w:ins w:id="662" w:author="0215Bazai" w:date="2022-03-15T10:05:00Z"/>
          <w:rFonts w:ascii="Times New Roman" w:hAnsi="Times New Roman"/>
          <w:sz w:val="28"/>
          <w:szCs w:val="28"/>
        </w:rPr>
      </w:pPr>
      <w:ins w:id="663" w:author="0215Bazai" w:date="2022-03-15T10:05:00Z">
        <w:r w:rsidRPr="00EF217D">
          <w:rPr>
            <w:rFonts w:ascii="Times New Roman" w:hAnsi="Times New Roman"/>
            <w:sz w:val="28"/>
            <w:szCs w:val="28"/>
          </w:rPr>
          <w:t xml:space="preserve">Информирование </w:t>
        </w:r>
        <w:r>
          <w:rPr>
            <w:rFonts w:ascii="Times New Roman" w:hAnsi="Times New Roman"/>
            <w:sz w:val="28"/>
            <w:szCs w:val="28"/>
          </w:rPr>
          <w:t>индивидуальных предпринимателей</w:t>
        </w:r>
        <w:r w:rsidRPr="00EF217D">
          <w:rPr>
            <w:rFonts w:ascii="Times New Roman" w:hAnsi="Times New Roman"/>
            <w:sz w:val="28"/>
            <w:szCs w:val="28"/>
          </w:rPr>
          <w:t xml:space="preserve">, </w:t>
        </w:r>
        <w:r>
          <w:rPr>
            <w:rFonts w:ascii="Times New Roman" w:hAnsi="Times New Roman"/>
            <w:sz w:val="28"/>
            <w:szCs w:val="28"/>
          </w:rPr>
          <w:t>крестьянско-фермерских хозяйств</w:t>
        </w:r>
        <w:r w:rsidRPr="00EF217D">
          <w:rPr>
            <w:rFonts w:ascii="Times New Roman" w:hAnsi="Times New Roman"/>
            <w:sz w:val="28"/>
            <w:szCs w:val="28"/>
          </w:rPr>
          <w:t xml:space="preserve"> о проводимой </w:t>
        </w:r>
        <w:r>
          <w:rPr>
            <w:rFonts w:ascii="Times New Roman" w:hAnsi="Times New Roman"/>
            <w:sz w:val="28"/>
            <w:szCs w:val="28"/>
          </w:rPr>
          <w:t>Министерством сельского хозяйства Республики Алтай</w:t>
        </w:r>
        <w:r w:rsidRPr="00EF217D">
          <w:rPr>
            <w:rFonts w:ascii="Times New Roman" w:hAnsi="Times New Roman"/>
            <w:sz w:val="28"/>
            <w:szCs w:val="28"/>
          </w:rPr>
          <w:t xml:space="preserve"> грантовой поддержке, содейств</w:t>
        </w:r>
        <w:r>
          <w:rPr>
            <w:rFonts w:ascii="Times New Roman" w:hAnsi="Times New Roman"/>
            <w:sz w:val="28"/>
            <w:szCs w:val="28"/>
          </w:rPr>
          <w:t xml:space="preserve">ие </w:t>
        </w:r>
        <w:r w:rsidRPr="00EF217D">
          <w:rPr>
            <w:rFonts w:ascii="Times New Roman" w:hAnsi="Times New Roman"/>
            <w:sz w:val="28"/>
            <w:szCs w:val="28"/>
          </w:rPr>
          <w:t>в получении грантовой поддержки сельхозпроизводителей Майминского района.</w:t>
        </w:r>
        <w:r>
          <w:rPr>
            <w:rFonts w:ascii="Times New Roman" w:hAnsi="Times New Roman"/>
            <w:sz w:val="28"/>
            <w:szCs w:val="28"/>
          </w:rPr>
          <w:t xml:space="preserve"> Подготовка рекомендательных писем для участия в конкурсе на получение грантовой поддержки начинающих фермеров, семейных ферм, создание и развитие сельскохозяйственных потребительских перерабатывающих кооперативов. </w:t>
        </w:r>
      </w:ins>
    </w:p>
    <w:p w14:paraId="1CC9F65D" w14:textId="4F4D1036" w:rsidR="003A3D0B" w:rsidRPr="00EF217D" w:rsidRDefault="003A3D0B" w:rsidP="003A3D0B">
      <w:pPr>
        <w:pStyle w:val="af"/>
        <w:numPr>
          <w:ilvl w:val="0"/>
          <w:numId w:val="6"/>
        </w:numPr>
        <w:tabs>
          <w:tab w:val="left" w:pos="1134"/>
        </w:tabs>
        <w:ind w:left="0" w:firstLine="709"/>
        <w:jc w:val="both"/>
        <w:rPr>
          <w:ins w:id="664" w:author="0215Bazai" w:date="2022-03-15T10:05:00Z"/>
          <w:rFonts w:ascii="Times New Roman" w:hAnsi="Times New Roman"/>
          <w:sz w:val="28"/>
          <w:szCs w:val="28"/>
        </w:rPr>
      </w:pPr>
      <w:ins w:id="665" w:author="0215Bazai" w:date="2022-03-15T10:05:00Z">
        <w:r w:rsidRPr="00EF217D">
          <w:rPr>
            <w:rFonts w:ascii="Times New Roman" w:hAnsi="Times New Roman"/>
            <w:sz w:val="28"/>
            <w:szCs w:val="28"/>
          </w:rPr>
          <w:lastRenderedPageBreak/>
          <w:t>Доведение информаци</w:t>
        </w:r>
        <w:r>
          <w:rPr>
            <w:rFonts w:ascii="Times New Roman" w:hAnsi="Times New Roman"/>
            <w:sz w:val="28"/>
            <w:szCs w:val="28"/>
          </w:rPr>
          <w:t xml:space="preserve">и </w:t>
        </w:r>
        <w:r w:rsidRPr="00EF217D">
          <w:rPr>
            <w:rFonts w:ascii="Times New Roman" w:hAnsi="Times New Roman"/>
            <w:sz w:val="28"/>
            <w:szCs w:val="28"/>
          </w:rPr>
          <w:t xml:space="preserve">до сельских </w:t>
        </w:r>
      </w:ins>
      <w:ins w:id="666" w:author="0215Bazai" w:date="2022-03-15T10:06:00Z">
        <w:r w:rsidRPr="00EF217D">
          <w:rPr>
            <w:rFonts w:ascii="Times New Roman" w:hAnsi="Times New Roman"/>
            <w:sz w:val="28"/>
            <w:szCs w:val="28"/>
          </w:rPr>
          <w:t>поселений</w:t>
        </w:r>
        <w:r>
          <w:rPr>
            <w:rFonts w:ascii="Times New Roman" w:hAnsi="Times New Roman"/>
            <w:sz w:val="28"/>
            <w:szCs w:val="28"/>
          </w:rPr>
          <w:t xml:space="preserve">, </w:t>
        </w:r>
        <w:r w:rsidRPr="00EF217D">
          <w:rPr>
            <w:rFonts w:ascii="Times New Roman" w:hAnsi="Times New Roman"/>
            <w:sz w:val="28"/>
            <w:szCs w:val="28"/>
          </w:rPr>
          <w:t>сельхозтоваропроизводителей</w:t>
        </w:r>
      </w:ins>
      <w:ins w:id="667" w:author="0215Bazai" w:date="2022-03-15T10:05:00Z">
        <w:r w:rsidRPr="00EF217D">
          <w:rPr>
            <w:rFonts w:ascii="Times New Roman" w:hAnsi="Times New Roman"/>
            <w:sz w:val="28"/>
            <w:szCs w:val="28"/>
          </w:rPr>
          <w:t xml:space="preserve"> о появлении и необходимости борьбы с луговым мотыльком,</w:t>
        </w:r>
        <w:r>
          <w:rPr>
            <w:rFonts w:ascii="Times New Roman" w:hAnsi="Times New Roman"/>
            <w:sz w:val="28"/>
            <w:szCs w:val="28"/>
          </w:rPr>
          <w:t xml:space="preserve"> непарным </w:t>
        </w:r>
      </w:ins>
      <w:ins w:id="668" w:author="0215Bazai" w:date="2022-03-15T10:06:00Z">
        <w:r>
          <w:rPr>
            <w:rFonts w:ascii="Times New Roman" w:hAnsi="Times New Roman"/>
            <w:sz w:val="28"/>
            <w:szCs w:val="28"/>
          </w:rPr>
          <w:t xml:space="preserve">шелкопрядом </w:t>
        </w:r>
        <w:r w:rsidRPr="00EF217D">
          <w:rPr>
            <w:rFonts w:ascii="Times New Roman" w:hAnsi="Times New Roman"/>
            <w:sz w:val="28"/>
            <w:szCs w:val="28"/>
          </w:rPr>
          <w:t>и</w:t>
        </w:r>
      </w:ins>
      <w:ins w:id="669" w:author="0215Bazai" w:date="2022-03-15T10:05:00Z">
        <w:r>
          <w:rPr>
            <w:rFonts w:ascii="Times New Roman" w:hAnsi="Times New Roman"/>
            <w:sz w:val="28"/>
            <w:szCs w:val="28"/>
          </w:rPr>
          <w:t xml:space="preserve"> другими </w:t>
        </w:r>
        <w:r w:rsidRPr="00EF217D">
          <w:rPr>
            <w:rFonts w:ascii="Times New Roman" w:hAnsi="Times New Roman"/>
            <w:sz w:val="28"/>
            <w:szCs w:val="28"/>
          </w:rPr>
          <w:t xml:space="preserve">различными вредителями сельскохозяйственных культур (по информации </w:t>
        </w:r>
      </w:ins>
      <w:ins w:id="670" w:author="0215Bazai" w:date="2022-03-15T10:07:00Z">
        <w:r w:rsidRPr="00EF217D">
          <w:rPr>
            <w:rFonts w:ascii="Times New Roman" w:hAnsi="Times New Roman"/>
            <w:sz w:val="28"/>
            <w:szCs w:val="28"/>
          </w:rPr>
          <w:t>Россельхозцентра Республики</w:t>
        </w:r>
      </w:ins>
      <w:ins w:id="671" w:author="0215Bazai" w:date="2022-03-15T10:05:00Z">
        <w:r w:rsidRPr="00EF217D">
          <w:rPr>
            <w:rFonts w:ascii="Times New Roman" w:hAnsi="Times New Roman"/>
            <w:sz w:val="28"/>
            <w:szCs w:val="28"/>
          </w:rPr>
          <w:t xml:space="preserve"> Алтай</w:t>
        </w:r>
        <w:r>
          <w:rPr>
            <w:rFonts w:ascii="Times New Roman" w:hAnsi="Times New Roman"/>
            <w:sz w:val="28"/>
            <w:szCs w:val="28"/>
          </w:rPr>
          <w:t>)</w:t>
        </w:r>
        <w:r w:rsidRPr="00EF217D">
          <w:rPr>
            <w:rFonts w:ascii="Times New Roman" w:hAnsi="Times New Roman"/>
            <w:sz w:val="28"/>
            <w:szCs w:val="28"/>
          </w:rPr>
          <w:t xml:space="preserve">. </w:t>
        </w:r>
      </w:ins>
    </w:p>
    <w:p w14:paraId="0AFD0336" w14:textId="77777777" w:rsidR="003A3D0B" w:rsidRPr="00B10A8B" w:rsidRDefault="003A3D0B" w:rsidP="003A3D0B">
      <w:pPr>
        <w:pStyle w:val="af"/>
        <w:numPr>
          <w:ilvl w:val="0"/>
          <w:numId w:val="6"/>
        </w:numPr>
        <w:tabs>
          <w:tab w:val="left" w:pos="1134"/>
        </w:tabs>
        <w:ind w:left="0" w:firstLine="709"/>
        <w:jc w:val="both"/>
        <w:rPr>
          <w:ins w:id="672" w:author="0215Bazai" w:date="2022-03-15T10:05:00Z"/>
          <w:rFonts w:ascii="Times New Roman" w:hAnsi="Times New Roman"/>
          <w:sz w:val="28"/>
          <w:szCs w:val="28"/>
        </w:rPr>
      </w:pPr>
      <w:ins w:id="673" w:author="0215Bazai" w:date="2022-03-15T10:05:00Z">
        <w:r w:rsidRPr="00EF217D">
          <w:rPr>
            <w:rFonts w:ascii="Times New Roman" w:hAnsi="Times New Roman"/>
            <w:sz w:val="28"/>
            <w:szCs w:val="28"/>
          </w:rPr>
          <w:t xml:space="preserve">Составление отчетности в Министерство сельского хозяйства Республики Алтай: </w:t>
        </w:r>
      </w:ins>
    </w:p>
    <w:p w14:paraId="2770F5A7" w14:textId="59D6657C" w:rsidR="003A3D0B" w:rsidRPr="00EF217D" w:rsidRDefault="003A3D0B" w:rsidP="003A3D0B">
      <w:pPr>
        <w:pStyle w:val="af"/>
        <w:tabs>
          <w:tab w:val="left" w:pos="1134"/>
        </w:tabs>
        <w:ind w:firstLine="709"/>
        <w:jc w:val="both"/>
        <w:rPr>
          <w:ins w:id="674" w:author="0215Bazai" w:date="2022-03-15T10:05:00Z"/>
          <w:rFonts w:ascii="Times New Roman" w:hAnsi="Times New Roman"/>
          <w:sz w:val="28"/>
          <w:szCs w:val="28"/>
        </w:rPr>
      </w:pPr>
      <w:ins w:id="675" w:author="0215Bazai" w:date="2022-03-15T10:05:00Z">
        <w:r>
          <w:rPr>
            <w:rFonts w:ascii="Times New Roman" w:hAnsi="Times New Roman"/>
            <w:sz w:val="28"/>
            <w:szCs w:val="28"/>
          </w:rPr>
          <w:t xml:space="preserve">- формы отчетности о финансово-экономическом состоянии товаропроизводителей агропромышленного комплекса Майминского района (балансы </w:t>
        </w:r>
      </w:ins>
      <w:ins w:id="676" w:author="0215Bazai" w:date="2022-03-15T10:07:00Z">
        <w:r>
          <w:rPr>
            <w:rFonts w:ascii="Times New Roman" w:hAnsi="Times New Roman"/>
            <w:sz w:val="28"/>
            <w:szCs w:val="28"/>
          </w:rPr>
          <w:t xml:space="preserve">предприятий </w:t>
        </w:r>
        <w:r w:rsidRPr="00EF217D">
          <w:rPr>
            <w:rFonts w:ascii="Times New Roman" w:hAnsi="Times New Roman"/>
            <w:sz w:val="28"/>
            <w:szCs w:val="28"/>
          </w:rPr>
          <w:t>ежеквартально</w:t>
        </w:r>
      </w:ins>
      <w:ins w:id="677" w:author="0215Bazai" w:date="2022-03-15T10:05:00Z">
        <w:r w:rsidRPr="00EF217D">
          <w:rPr>
            <w:rFonts w:ascii="Times New Roman" w:hAnsi="Times New Roman"/>
            <w:sz w:val="28"/>
            <w:szCs w:val="28"/>
          </w:rPr>
          <w:t>).</w:t>
        </w:r>
      </w:ins>
    </w:p>
    <w:p w14:paraId="338CC2A3" w14:textId="77777777" w:rsidR="003A3D0B" w:rsidRPr="00EF217D" w:rsidRDefault="003A3D0B" w:rsidP="003A3D0B">
      <w:pPr>
        <w:pStyle w:val="af"/>
        <w:tabs>
          <w:tab w:val="left" w:pos="1134"/>
        </w:tabs>
        <w:ind w:firstLine="709"/>
        <w:jc w:val="both"/>
        <w:rPr>
          <w:ins w:id="678" w:author="0215Bazai" w:date="2022-03-15T10:05:00Z"/>
          <w:rFonts w:ascii="Times New Roman" w:hAnsi="Times New Roman"/>
          <w:sz w:val="28"/>
          <w:szCs w:val="28"/>
        </w:rPr>
      </w:pPr>
      <w:ins w:id="679" w:author="0215Bazai" w:date="2022-03-15T10:05:00Z">
        <w:r w:rsidRPr="00EF217D">
          <w:rPr>
            <w:rFonts w:ascii="Times New Roman" w:hAnsi="Times New Roman"/>
            <w:sz w:val="28"/>
            <w:szCs w:val="28"/>
          </w:rPr>
          <w:t xml:space="preserve">- различной отчетности по запросам </w:t>
        </w:r>
        <w:r>
          <w:rPr>
            <w:rFonts w:ascii="Times New Roman" w:hAnsi="Times New Roman"/>
            <w:sz w:val="28"/>
            <w:szCs w:val="28"/>
          </w:rPr>
          <w:t>Министерства сельского хозяйства Республики Алтай</w:t>
        </w:r>
        <w:r w:rsidRPr="00EF217D">
          <w:rPr>
            <w:rFonts w:ascii="Times New Roman" w:hAnsi="Times New Roman"/>
            <w:sz w:val="28"/>
            <w:szCs w:val="28"/>
          </w:rPr>
          <w:t>.</w:t>
        </w:r>
      </w:ins>
    </w:p>
    <w:p w14:paraId="3A13BF2E" w14:textId="77777777" w:rsidR="003A3D0B" w:rsidRPr="00EF217D" w:rsidRDefault="003A3D0B" w:rsidP="003A3D0B">
      <w:pPr>
        <w:pStyle w:val="af"/>
        <w:numPr>
          <w:ilvl w:val="0"/>
          <w:numId w:val="6"/>
        </w:numPr>
        <w:tabs>
          <w:tab w:val="left" w:pos="1134"/>
        </w:tabs>
        <w:ind w:left="0" w:firstLine="709"/>
        <w:jc w:val="both"/>
        <w:rPr>
          <w:ins w:id="680" w:author="0215Bazai" w:date="2022-03-15T10:05:00Z"/>
          <w:rFonts w:ascii="Times New Roman" w:hAnsi="Times New Roman"/>
          <w:sz w:val="28"/>
          <w:szCs w:val="28"/>
        </w:rPr>
      </w:pPr>
      <w:ins w:id="681" w:author="0215Bazai" w:date="2022-03-15T10:05:00Z">
        <w:r w:rsidRPr="00EF217D">
          <w:rPr>
            <w:rFonts w:ascii="Times New Roman" w:hAnsi="Times New Roman"/>
            <w:sz w:val="28"/>
            <w:szCs w:val="28"/>
          </w:rPr>
          <w:t xml:space="preserve">Подготовка материалов и участие в Коллегиях и совещаниях </w:t>
        </w:r>
        <w:r>
          <w:rPr>
            <w:rFonts w:ascii="Times New Roman" w:hAnsi="Times New Roman"/>
            <w:sz w:val="28"/>
            <w:szCs w:val="28"/>
          </w:rPr>
          <w:t>Министерства сельского хозяйства Республики Алтай.</w:t>
        </w:r>
        <w:r w:rsidRPr="00EF217D">
          <w:rPr>
            <w:rFonts w:ascii="Times New Roman" w:hAnsi="Times New Roman"/>
            <w:sz w:val="28"/>
            <w:szCs w:val="28"/>
          </w:rPr>
          <w:t xml:space="preserve">  </w:t>
        </w:r>
      </w:ins>
    </w:p>
    <w:p w14:paraId="229A2AFE" w14:textId="15F838F6" w:rsidR="003A3D0B" w:rsidRDefault="003A3D0B" w:rsidP="003A3D0B">
      <w:pPr>
        <w:pStyle w:val="af"/>
        <w:numPr>
          <w:ilvl w:val="0"/>
          <w:numId w:val="6"/>
        </w:numPr>
        <w:tabs>
          <w:tab w:val="left" w:pos="1134"/>
        </w:tabs>
        <w:ind w:left="0" w:firstLine="709"/>
        <w:jc w:val="both"/>
        <w:rPr>
          <w:ins w:id="682" w:author="0215Bazai" w:date="2022-03-15T10:05:00Z"/>
          <w:rFonts w:ascii="Times New Roman" w:hAnsi="Times New Roman"/>
          <w:sz w:val="28"/>
          <w:szCs w:val="28"/>
        </w:rPr>
      </w:pPr>
      <w:ins w:id="683" w:author="0215Bazai" w:date="2022-03-15T10:05:00Z">
        <w:r w:rsidRPr="00EF217D">
          <w:rPr>
            <w:rFonts w:ascii="Times New Roman" w:hAnsi="Times New Roman"/>
            <w:sz w:val="28"/>
            <w:szCs w:val="28"/>
          </w:rPr>
          <w:t xml:space="preserve">Предоставление </w:t>
        </w:r>
        <w:r>
          <w:rPr>
            <w:rFonts w:ascii="Times New Roman" w:hAnsi="Times New Roman"/>
            <w:sz w:val="28"/>
            <w:szCs w:val="28"/>
          </w:rPr>
          <w:t xml:space="preserve">различной </w:t>
        </w:r>
        <w:r w:rsidRPr="00EF217D">
          <w:rPr>
            <w:rFonts w:ascii="Times New Roman" w:hAnsi="Times New Roman"/>
            <w:sz w:val="28"/>
            <w:szCs w:val="28"/>
          </w:rPr>
          <w:t xml:space="preserve">информации </w:t>
        </w:r>
      </w:ins>
      <w:ins w:id="684" w:author="0215Bazai" w:date="2022-03-15T10:07:00Z">
        <w:r w:rsidRPr="00EF217D">
          <w:rPr>
            <w:rFonts w:ascii="Times New Roman" w:hAnsi="Times New Roman"/>
            <w:sz w:val="28"/>
            <w:szCs w:val="28"/>
          </w:rPr>
          <w:t>на сайт</w:t>
        </w:r>
      </w:ins>
      <w:ins w:id="685" w:author="0215Bazai" w:date="2022-03-15T10:05:00Z">
        <w:r w:rsidRPr="00EF217D">
          <w:rPr>
            <w:rFonts w:ascii="Times New Roman" w:hAnsi="Times New Roman"/>
            <w:sz w:val="28"/>
            <w:szCs w:val="28"/>
          </w:rPr>
          <w:t xml:space="preserve"> Майминского района и в газету «Сельчанка».  </w:t>
        </w:r>
      </w:ins>
    </w:p>
    <w:p w14:paraId="0F701F9A" w14:textId="170E3AC9" w:rsidR="003A3D0B" w:rsidRPr="001A0195" w:rsidRDefault="003A3D0B" w:rsidP="003A3D0B">
      <w:pPr>
        <w:pStyle w:val="af"/>
        <w:numPr>
          <w:ilvl w:val="0"/>
          <w:numId w:val="6"/>
        </w:numPr>
        <w:tabs>
          <w:tab w:val="left" w:pos="1134"/>
        </w:tabs>
        <w:ind w:left="0" w:firstLine="709"/>
        <w:jc w:val="both"/>
        <w:rPr>
          <w:ins w:id="686" w:author="0215Bazai" w:date="2022-03-15T10:05:00Z"/>
          <w:rFonts w:ascii="Times New Roman" w:hAnsi="Times New Roman"/>
          <w:color w:val="000000"/>
          <w:sz w:val="28"/>
          <w:szCs w:val="28"/>
        </w:rPr>
      </w:pPr>
      <w:ins w:id="687" w:author="0215Bazai" w:date="2022-03-15T10:05:00Z">
        <w:r w:rsidRPr="001A0195">
          <w:rPr>
            <w:rFonts w:ascii="Times New Roman" w:hAnsi="Times New Roman"/>
            <w:color w:val="000000"/>
            <w:sz w:val="28"/>
            <w:szCs w:val="28"/>
          </w:rPr>
          <w:t xml:space="preserve">Проведена работа по внесению данных (оцифровка </w:t>
        </w:r>
      </w:ins>
      <w:ins w:id="688" w:author="0215Bazai" w:date="2022-03-15T10:07:00Z">
        <w:r w:rsidRPr="001A0195">
          <w:rPr>
            <w:rFonts w:ascii="Times New Roman" w:hAnsi="Times New Roman"/>
            <w:color w:val="000000"/>
            <w:sz w:val="28"/>
            <w:szCs w:val="28"/>
          </w:rPr>
          <w:t xml:space="preserve">полей) в </w:t>
        </w:r>
        <w:r w:rsidRPr="001A0195">
          <w:rPr>
            <w:rFonts w:ascii="Times New Roman" w:hAnsi="Times New Roman"/>
            <w:color w:val="000000"/>
            <w:sz w:val="28"/>
            <w:szCs w:val="28"/>
            <w:shd w:val="clear" w:color="auto" w:fill="FBFBFB"/>
          </w:rPr>
          <w:t>единую</w:t>
        </w:r>
      </w:ins>
      <w:ins w:id="689" w:author="0215Bazai" w:date="2022-03-15T10:05:00Z">
        <w:r w:rsidRPr="001A0195">
          <w:rPr>
            <w:rFonts w:ascii="Times New Roman" w:hAnsi="Times New Roman"/>
            <w:color w:val="000000"/>
            <w:sz w:val="28"/>
            <w:szCs w:val="28"/>
            <w:shd w:val="clear" w:color="auto" w:fill="FBFBFB"/>
          </w:rPr>
          <w:t xml:space="preserve"> федеральную информационную систему о землях сельскохозяйствен</w:t>
        </w:r>
        <w:r>
          <w:rPr>
            <w:rFonts w:ascii="Times New Roman" w:hAnsi="Times New Roman"/>
            <w:color w:val="000000"/>
            <w:sz w:val="28"/>
            <w:szCs w:val="28"/>
            <w:shd w:val="clear" w:color="auto" w:fill="FBFBFB"/>
          </w:rPr>
          <w:t>ного назначения, предназначенную</w:t>
        </w:r>
        <w:r w:rsidRPr="001A0195">
          <w:rPr>
            <w:rFonts w:ascii="Times New Roman" w:hAnsi="Times New Roman"/>
            <w:color w:val="000000"/>
            <w:sz w:val="28"/>
            <w:szCs w:val="28"/>
            <w:shd w:val="clear" w:color="auto" w:fill="FBFBFB"/>
          </w:rPr>
          <w:t xml:space="preserve"> для обеспечения актуальными и достоверными сведениями о таких землях, включая данные об их местоположении, состоянии и фактическом использовании.</w:t>
        </w:r>
      </w:ins>
    </w:p>
    <w:p w14:paraId="29B0021F" w14:textId="19341746" w:rsidR="002B75D1" w:rsidRPr="008C443C" w:rsidDel="003A3D0B" w:rsidRDefault="002B75D1" w:rsidP="002B75D1">
      <w:pPr>
        <w:pStyle w:val="af"/>
        <w:numPr>
          <w:ilvl w:val="0"/>
          <w:numId w:val="6"/>
        </w:numPr>
        <w:tabs>
          <w:tab w:val="left" w:pos="1134"/>
        </w:tabs>
        <w:ind w:left="0" w:firstLine="709"/>
        <w:jc w:val="both"/>
        <w:rPr>
          <w:del w:id="690" w:author="0215Bazai" w:date="2022-03-15T10:05:00Z"/>
          <w:rFonts w:ascii="Times New Roman" w:hAnsi="Times New Roman"/>
          <w:sz w:val="28"/>
          <w:szCs w:val="28"/>
          <w:highlight w:val="yellow"/>
          <w:rPrChange w:id="691" w:author="0215Bazai" w:date="2022-03-01T10:29:00Z">
            <w:rPr>
              <w:del w:id="692" w:author="0215Bazai" w:date="2022-03-15T10:05:00Z"/>
              <w:rFonts w:ascii="Times New Roman" w:hAnsi="Times New Roman"/>
              <w:sz w:val="28"/>
              <w:szCs w:val="28"/>
            </w:rPr>
          </w:rPrChange>
        </w:rPr>
      </w:pPr>
      <w:del w:id="693" w:author="0215Bazai" w:date="2022-03-15T10:05:00Z">
        <w:r w:rsidRPr="008C443C" w:rsidDel="003A3D0B">
          <w:rPr>
            <w:rFonts w:ascii="Times New Roman" w:hAnsi="Times New Roman"/>
            <w:sz w:val="28"/>
            <w:szCs w:val="28"/>
            <w:highlight w:val="yellow"/>
            <w:rPrChange w:id="694" w:author="0215Bazai" w:date="2022-03-01T10:29:00Z">
              <w:rPr>
                <w:rFonts w:ascii="Times New Roman" w:hAnsi="Times New Roman"/>
                <w:sz w:val="28"/>
                <w:szCs w:val="28"/>
              </w:rPr>
            </w:rPrChange>
          </w:rPr>
          <w:delText xml:space="preserve">Проведен сбор </w:delText>
        </w:r>
        <w:r w:rsidR="00B7780D" w:rsidRPr="008C443C" w:rsidDel="003A3D0B">
          <w:rPr>
            <w:rFonts w:ascii="Times New Roman" w:hAnsi="Times New Roman"/>
            <w:sz w:val="28"/>
            <w:szCs w:val="28"/>
            <w:highlight w:val="yellow"/>
            <w:rPrChange w:id="695" w:author="0215Bazai" w:date="2022-03-01T10:29:00Z">
              <w:rPr>
                <w:rFonts w:ascii="Times New Roman" w:hAnsi="Times New Roman"/>
                <w:sz w:val="28"/>
                <w:szCs w:val="28"/>
              </w:rPr>
            </w:rPrChange>
          </w:rPr>
          <w:delText>данных, составлены</w:delText>
        </w:r>
        <w:r w:rsidRPr="008C443C" w:rsidDel="003A3D0B">
          <w:rPr>
            <w:rFonts w:ascii="Times New Roman" w:hAnsi="Times New Roman"/>
            <w:sz w:val="28"/>
            <w:szCs w:val="28"/>
            <w:highlight w:val="yellow"/>
            <w:rPrChange w:id="696" w:author="0215Bazai" w:date="2022-03-01T10:29:00Z">
              <w:rPr>
                <w:rFonts w:ascii="Times New Roman" w:hAnsi="Times New Roman"/>
                <w:sz w:val="28"/>
                <w:szCs w:val="28"/>
              </w:rPr>
            </w:rPrChange>
          </w:rPr>
          <w:delText xml:space="preserve"> и направлены </w:delText>
        </w:r>
        <w:r w:rsidR="00B7780D" w:rsidRPr="008C443C" w:rsidDel="003A3D0B">
          <w:rPr>
            <w:rFonts w:ascii="Times New Roman" w:hAnsi="Times New Roman"/>
            <w:sz w:val="28"/>
            <w:szCs w:val="28"/>
            <w:highlight w:val="yellow"/>
            <w:rPrChange w:id="697" w:author="0215Bazai" w:date="2022-03-01T10:29:00Z">
              <w:rPr>
                <w:rFonts w:ascii="Times New Roman" w:hAnsi="Times New Roman"/>
                <w:sz w:val="28"/>
                <w:szCs w:val="28"/>
              </w:rPr>
            </w:rPrChange>
          </w:rPr>
          <w:delText>в Министерство</w:delText>
        </w:r>
        <w:r w:rsidRPr="008C443C" w:rsidDel="003A3D0B">
          <w:rPr>
            <w:rFonts w:ascii="Times New Roman" w:hAnsi="Times New Roman"/>
            <w:sz w:val="28"/>
            <w:szCs w:val="28"/>
            <w:highlight w:val="yellow"/>
            <w:rPrChange w:id="698" w:author="0215Bazai" w:date="2022-03-01T10:29:00Z">
              <w:rPr>
                <w:rFonts w:ascii="Times New Roman" w:hAnsi="Times New Roman"/>
                <w:sz w:val="28"/>
                <w:szCs w:val="28"/>
              </w:rPr>
            </w:rPrChange>
          </w:rPr>
          <w:delText xml:space="preserve"> сельского хозяйства Республики Алтай рабочие планы весенне-полевых </w:delText>
        </w:r>
        <w:r w:rsidR="00B7780D" w:rsidRPr="008C443C" w:rsidDel="003A3D0B">
          <w:rPr>
            <w:rFonts w:ascii="Times New Roman" w:hAnsi="Times New Roman"/>
            <w:sz w:val="28"/>
            <w:szCs w:val="28"/>
            <w:highlight w:val="yellow"/>
            <w:rPrChange w:id="699" w:author="0215Bazai" w:date="2022-03-01T10:29:00Z">
              <w:rPr>
                <w:rFonts w:ascii="Times New Roman" w:hAnsi="Times New Roman"/>
                <w:sz w:val="28"/>
                <w:szCs w:val="28"/>
              </w:rPr>
            </w:rPrChange>
          </w:rPr>
          <w:delText>работ, заготовки</w:delText>
        </w:r>
        <w:r w:rsidRPr="008C443C" w:rsidDel="003A3D0B">
          <w:rPr>
            <w:rFonts w:ascii="Times New Roman" w:hAnsi="Times New Roman"/>
            <w:sz w:val="28"/>
            <w:szCs w:val="28"/>
            <w:highlight w:val="yellow"/>
            <w:rPrChange w:id="700" w:author="0215Bazai" w:date="2022-03-01T10:29:00Z">
              <w:rPr>
                <w:rFonts w:ascii="Times New Roman" w:hAnsi="Times New Roman"/>
                <w:sz w:val="28"/>
                <w:szCs w:val="28"/>
              </w:rPr>
            </w:rPrChange>
          </w:rPr>
          <w:delText xml:space="preserve"> кормов, по уборке урожая и проведению зимовки скота 2020-2021 годов. </w:delText>
        </w:r>
      </w:del>
    </w:p>
    <w:p w14:paraId="604E2325" w14:textId="63A0D3C6" w:rsidR="002B75D1" w:rsidRPr="008C443C" w:rsidDel="003A3D0B" w:rsidRDefault="00B7780D" w:rsidP="002B75D1">
      <w:pPr>
        <w:pStyle w:val="af"/>
        <w:numPr>
          <w:ilvl w:val="0"/>
          <w:numId w:val="6"/>
        </w:numPr>
        <w:tabs>
          <w:tab w:val="left" w:pos="1134"/>
        </w:tabs>
        <w:ind w:left="0" w:firstLine="709"/>
        <w:jc w:val="both"/>
        <w:rPr>
          <w:del w:id="701" w:author="0215Bazai" w:date="2022-03-15T10:05:00Z"/>
          <w:rFonts w:ascii="Times New Roman" w:hAnsi="Times New Roman"/>
          <w:sz w:val="28"/>
          <w:szCs w:val="28"/>
          <w:highlight w:val="yellow"/>
          <w:rPrChange w:id="702" w:author="0215Bazai" w:date="2022-03-01T10:29:00Z">
            <w:rPr>
              <w:del w:id="703" w:author="0215Bazai" w:date="2022-03-15T10:05:00Z"/>
              <w:rFonts w:ascii="Times New Roman" w:hAnsi="Times New Roman"/>
              <w:sz w:val="28"/>
              <w:szCs w:val="28"/>
            </w:rPr>
          </w:rPrChange>
        </w:rPr>
      </w:pPr>
      <w:del w:id="704" w:author="0215Bazai" w:date="2022-03-15T10:05:00Z">
        <w:r w:rsidRPr="008C443C" w:rsidDel="003A3D0B">
          <w:rPr>
            <w:rFonts w:ascii="Times New Roman" w:hAnsi="Times New Roman"/>
            <w:sz w:val="28"/>
            <w:szCs w:val="28"/>
            <w:highlight w:val="yellow"/>
            <w:rPrChange w:id="705" w:author="0215Bazai" w:date="2022-03-01T10:29:00Z">
              <w:rPr>
                <w:rFonts w:ascii="Times New Roman" w:hAnsi="Times New Roman"/>
                <w:sz w:val="28"/>
                <w:szCs w:val="28"/>
              </w:rPr>
            </w:rPrChange>
          </w:rPr>
          <w:delText>Собрана и</w:delText>
        </w:r>
        <w:r w:rsidR="002B75D1" w:rsidRPr="008C443C" w:rsidDel="003A3D0B">
          <w:rPr>
            <w:rFonts w:ascii="Times New Roman" w:hAnsi="Times New Roman"/>
            <w:sz w:val="28"/>
            <w:szCs w:val="28"/>
            <w:highlight w:val="yellow"/>
            <w:rPrChange w:id="706" w:author="0215Bazai" w:date="2022-03-01T10:29:00Z">
              <w:rPr>
                <w:rFonts w:ascii="Times New Roman" w:hAnsi="Times New Roman"/>
                <w:sz w:val="28"/>
                <w:szCs w:val="28"/>
              </w:rPr>
            </w:rPrChange>
          </w:rPr>
          <w:delText xml:space="preserve"> </w:delText>
        </w:r>
        <w:r w:rsidRPr="008C443C" w:rsidDel="003A3D0B">
          <w:rPr>
            <w:rFonts w:ascii="Times New Roman" w:hAnsi="Times New Roman"/>
            <w:sz w:val="28"/>
            <w:szCs w:val="28"/>
            <w:highlight w:val="yellow"/>
            <w:rPrChange w:id="707" w:author="0215Bazai" w:date="2022-03-01T10:29:00Z">
              <w:rPr>
                <w:rFonts w:ascii="Times New Roman" w:hAnsi="Times New Roman"/>
                <w:sz w:val="28"/>
                <w:szCs w:val="28"/>
              </w:rPr>
            </w:rPrChange>
          </w:rPr>
          <w:delText>направлена оперативная</w:delText>
        </w:r>
        <w:r w:rsidR="002B75D1" w:rsidRPr="008C443C" w:rsidDel="003A3D0B">
          <w:rPr>
            <w:rFonts w:ascii="Times New Roman" w:hAnsi="Times New Roman"/>
            <w:sz w:val="28"/>
            <w:szCs w:val="28"/>
            <w:highlight w:val="yellow"/>
            <w:rPrChange w:id="708" w:author="0215Bazai" w:date="2022-03-01T10:29:00Z">
              <w:rPr>
                <w:rFonts w:ascii="Times New Roman" w:hAnsi="Times New Roman"/>
                <w:sz w:val="28"/>
                <w:szCs w:val="28"/>
              </w:rPr>
            </w:rPrChange>
          </w:rPr>
          <w:delText xml:space="preserve"> информация в Министерство сельского хозяйства Республики Алтай:</w:delText>
        </w:r>
      </w:del>
    </w:p>
    <w:p w14:paraId="30A73203" w14:textId="2FABA219" w:rsidR="002B75D1" w:rsidRPr="008C443C" w:rsidDel="003A3D0B" w:rsidRDefault="002B75D1" w:rsidP="002B75D1">
      <w:pPr>
        <w:pStyle w:val="af"/>
        <w:tabs>
          <w:tab w:val="left" w:pos="1134"/>
        </w:tabs>
        <w:ind w:firstLine="709"/>
        <w:jc w:val="both"/>
        <w:rPr>
          <w:del w:id="709" w:author="0215Bazai" w:date="2022-03-15T10:05:00Z"/>
          <w:rFonts w:ascii="Times New Roman" w:hAnsi="Times New Roman"/>
          <w:sz w:val="28"/>
          <w:szCs w:val="28"/>
          <w:highlight w:val="yellow"/>
          <w:rPrChange w:id="710" w:author="0215Bazai" w:date="2022-03-01T10:29:00Z">
            <w:rPr>
              <w:del w:id="711" w:author="0215Bazai" w:date="2022-03-15T10:05:00Z"/>
              <w:rFonts w:ascii="Times New Roman" w:hAnsi="Times New Roman"/>
              <w:sz w:val="28"/>
              <w:szCs w:val="28"/>
            </w:rPr>
          </w:rPrChange>
        </w:rPr>
      </w:pPr>
      <w:del w:id="712" w:author="0215Bazai" w:date="2022-03-15T10:05:00Z">
        <w:r w:rsidRPr="008C443C" w:rsidDel="003A3D0B">
          <w:rPr>
            <w:rFonts w:ascii="Times New Roman" w:hAnsi="Times New Roman"/>
            <w:sz w:val="28"/>
            <w:szCs w:val="28"/>
            <w:highlight w:val="yellow"/>
            <w:rPrChange w:id="713" w:author="0215Bazai" w:date="2022-03-01T10:29:00Z">
              <w:rPr>
                <w:rFonts w:ascii="Times New Roman" w:hAnsi="Times New Roman"/>
                <w:sz w:val="28"/>
                <w:szCs w:val="28"/>
              </w:rPr>
            </w:rPrChange>
          </w:rPr>
          <w:delText xml:space="preserve">- растениеводство - оперативная информация о наличии семян, удобрений, горюче смазочные материалы, готовности техники, о ходе проведения весенних полевых работ, о ходе заготовки кормов, о степени готовности к зимовке;   </w:delText>
        </w:r>
      </w:del>
    </w:p>
    <w:p w14:paraId="19366254" w14:textId="645B107F" w:rsidR="002B75D1" w:rsidRPr="008C443C" w:rsidDel="003A3D0B" w:rsidRDefault="002B75D1" w:rsidP="002B75D1">
      <w:pPr>
        <w:pStyle w:val="af"/>
        <w:tabs>
          <w:tab w:val="left" w:pos="1134"/>
        </w:tabs>
        <w:ind w:firstLine="709"/>
        <w:jc w:val="both"/>
        <w:rPr>
          <w:del w:id="714" w:author="0215Bazai" w:date="2022-03-15T10:05:00Z"/>
          <w:rFonts w:ascii="Times New Roman" w:hAnsi="Times New Roman"/>
          <w:sz w:val="28"/>
          <w:szCs w:val="28"/>
          <w:highlight w:val="yellow"/>
          <w:rPrChange w:id="715" w:author="0215Bazai" w:date="2022-03-01T10:29:00Z">
            <w:rPr>
              <w:del w:id="716" w:author="0215Bazai" w:date="2022-03-15T10:05:00Z"/>
              <w:rFonts w:ascii="Times New Roman" w:hAnsi="Times New Roman"/>
              <w:sz w:val="28"/>
              <w:szCs w:val="28"/>
            </w:rPr>
          </w:rPrChange>
        </w:rPr>
      </w:pPr>
      <w:del w:id="717" w:author="0215Bazai" w:date="2022-03-15T10:05:00Z">
        <w:r w:rsidRPr="008C443C" w:rsidDel="003A3D0B">
          <w:rPr>
            <w:rFonts w:ascii="Times New Roman" w:hAnsi="Times New Roman"/>
            <w:sz w:val="28"/>
            <w:szCs w:val="28"/>
            <w:highlight w:val="yellow"/>
            <w:rPrChange w:id="718" w:author="0215Bazai" w:date="2022-03-01T10:29:00Z">
              <w:rPr>
                <w:rFonts w:ascii="Times New Roman" w:hAnsi="Times New Roman"/>
                <w:sz w:val="28"/>
                <w:szCs w:val="28"/>
              </w:rPr>
            </w:rPrChange>
          </w:rPr>
          <w:delText xml:space="preserve">- животноводство -  по надоям молока, по отелу коров, выжеребке кобыл, срезке пантов марала, сбор и обработка запрашиваемой информации по животноводству и др. </w:delText>
        </w:r>
      </w:del>
    </w:p>
    <w:p w14:paraId="5666DDB2" w14:textId="2BCC63D5" w:rsidR="002B75D1" w:rsidRPr="008C443C" w:rsidDel="003A3D0B" w:rsidRDefault="002B75D1" w:rsidP="002B75D1">
      <w:pPr>
        <w:pStyle w:val="af"/>
        <w:numPr>
          <w:ilvl w:val="0"/>
          <w:numId w:val="6"/>
        </w:numPr>
        <w:tabs>
          <w:tab w:val="left" w:pos="1134"/>
        </w:tabs>
        <w:ind w:left="0" w:firstLine="709"/>
        <w:jc w:val="both"/>
        <w:rPr>
          <w:del w:id="719" w:author="0215Bazai" w:date="2022-03-15T10:05:00Z"/>
          <w:rFonts w:ascii="Times New Roman" w:hAnsi="Times New Roman"/>
          <w:sz w:val="28"/>
          <w:szCs w:val="28"/>
          <w:highlight w:val="yellow"/>
          <w:rPrChange w:id="720" w:author="0215Bazai" w:date="2022-03-01T10:29:00Z">
            <w:rPr>
              <w:del w:id="721" w:author="0215Bazai" w:date="2022-03-15T10:05:00Z"/>
              <w:rFonts w:ascii="Times New Roman" w:hAnsi="Times New Roman"/>
              <w:sz w:val="28"/>
              <w:szCs w:val="28"/>
            </w:rPr>
          </w:rPrChange>
        </w:rPr>
      </w:pPr>
      <w:del w:id="722" w:author="0215Bazai" w:date="2022-03-15T10:05:00Z">
        <w:r w:rsidRPr="008C443C" w:rsidDel="003A3D0B">
          <w:rPr>
            <w:rFonts w:ascii="Times New Roman" w:hAnsi="Times New Roman"/>
            <w:sz w:val="28"/>
            <w:szCs w:val="28"/>
            <w:highlight w:val="yellow"/>
            <w:rPrChange w:id="723" w:author="0215Bazai" w:date="2022-03-01T10:29:00Z">
              <w:rPr>
                <w:rFonts w:ascii="Times New Roman" w:hAnsi="Times New Roman"/>
                <w:sz w:val="28"/>
                <w:szCs w:val="28"/>
              </w:rPr>
            </w:rPrChange>
          </w:rPr>
          <w:delText xml:space="preserve">Ежеквартальное проведение сбора и обработки данных по поголовью сельскохозяйственных животных, по производству продукции животноводства. Согласование отчетных данных с Управлением Федеральной службы государственной статистики по Алтайскому краю и Республики Алтай. </w:delText>
        </w:r>
      </w:del>
    </w:p>
    <w:p w14:paraId="4353E3CF" w14:textId="43A65358" w:rsidR="002B75D1" w:rsidRPr="008C443C" w:rsidDel="003A3D0B" w:rsidRDefault="002B75D1" w:rsidP="002B75D1">
      <w:pPr>
        <w:pStyle w:val="af"/>
        <w:numPr>
          <w:ilvl w:val="0"/>
          <w:numId w:val="6"/>
        </w:numPr>
        <w:tabs>
          <w:tab w:val="left" w:pos="1134"/>
        </w:tabs>
        <w:ind w:left="0" w:firstLine="709"/>
        <w:jc w:val="both"/>
        <w:rPr>
          <w:del w:id="724" w:author="0215Bazai" w:date="2022-03-15T10:05:00Z"/>
          <w:rFonts w:ascii="Times New Roman" w:hAnsi="Times New Roman"/>
          <w:sz w:val="28"/>
          <w:szCs w:val="28"/>
          <w:highlight w:val="yellow"/>
          <w:rPrChange w:id="725" w:author="0215Bazai" w:date="2022-03-01T10:29:00Z">
            <w:rPr>
              <w:del w:id="726" w:author="0215Bazai" w:date="2022-03-15T10:05:00Z"/>
              <w:rFonts w:ascii="Times New Roman" w:hAnsi="Times New Roman"/>
              <w:sz w:val="28"/>
              <w:szCs w:val="28"/>
            </w:rPr>
          </w:rPrChange>
        </w:rPr>
      </w:pPr>
      <w:del w:id="727" w:author="0215Bazai" w:date="2022-03-15T10:05:00Z">
        <w:r w:rsidRPr="008C443C" w:rsidDel="003A3D0B">
          <w:rPr>
            <w:rFonts w:ascii="Times New Roman" w:hAnsi="Times New Roman"/>
            <w:sz w:val="28"/>
            <w:szCs w:val="28"/>
            <w:highlight w:val="yellow"/>
            <w:rPrChange w:id="728" w:author="0215Bazai" w:date="2022-03-01T10:29:00Z">
              <w:rPr>
                <w:rFonts w:ascii="Times New Roman" w:hAnsi="Times New Roman"/>
                <w:sz w:val="28"/>
                <w:szCs w:val="28"/>
              </w:rPr>
            </w:rPrChange>
          </w:rPr>
          <w:delText>Периодичность предоставления оперативной информации определяет Министерство сельского хозяйства Республики Алтай, и предоставляется -  еженедельно, 2 раза в неделю, ежемесячно.</w:delText>
        </w:r>
      </w:del>
    </w:p>
    <w:p w14:paraId="0457567E" w14:textId="2908AD86" w:rsidR="002B75D1" w:rsidRPr="008C443C" w:rsidDel="003A3D0B" w:rsidRDefault="00B7780D" w:rsidP="002B75D1">
      <w:pPr>
        <w:pStyle w:val="af"/>
        <w:numPr>
          <w:ilvl w:val="0"/>
          <w:numId w:val="6"/>
        </w:numPr>
        <w:tabs>
          <w:tab w:val="left" w:pos="1134"/>
        </w:tabs>
        <w:ind w:left="0" w:firstLine="709"/>
        <w:jc w:val="both"/>
        <w:rPr>
          <w:del w:id="729" w:author="0215Bazai" w:date="2022-03-15T10:05:00Z"/>
          <w:rFonts w:ascii="Times New Roman" w:hAnsi="Times New Roman"/>
          <w:sz w:val="28"/>
          <w:szCs w:val="28"/>
          <w:highlight w:val="yellow"/>
          <w:rPrChange w:id="730" w:author="0215Bazai" w:date="2022-03-01T10:29:00Z">
            <w:rPr>
              <w:del w:id="731" w:author="0215Bazai" w:date="2022-03-15T10:05:00Z"/>
              <w:rFonts w:ascii="Times New Roman" w:hAnsi="Times New Roman"/>
              <w:sz w:val="28"/>
              <w:szCs w:val="28"/>
            </w:rPr>
          </w:rPrChange>
        </w:rPr>
      </w:pPr>
      <w:del w:id="732" w:author="0215Bazai" w:date="2022-03-15T10:05:00Z">
        <w:r w:rsidRPr="008C443C" w:rsidDel="003A3D0B">
          <w:rPr>
            <w:rFonts w:ascii="Times New Roman" w:hAnsi="Times New Roman"/>
            <w:sz w:val="28"/>
            <w:szCs w:val="28"/>
            <w:highlight w:val="yellow"/>
            <w:rPrChange w:id="733" w:author="0215Bazai" w:date="2022-03-01T10:29:00Z">
              <w:rPr>
                <w:rFonts w:ascii="Times New Roman" w:hAnsi="Times New Roman"/>
                <w:sz w:val="28"/>
                <w:szCs w:val="28"/>
              </w:rPr>
            </w:rPrChange>
          </w:rPr>
          <w:delText>Принято участие</w:delText>
        </w:r>
        <w:r w:rsidR="002B75D1" w:rsidRPr="008C443C" w:rsidDel="003A3D0B">
          <w:rPr>
            <w:rFonts w:ascii="Times New Roman" w:hAnsi="Times New Roman"/>
            <w:sz w:val="28"/>
            <w:szCs w:val="28"/>
            <w:highlight w:val="yellow"/>
            <w:rPrChange w:id="734" w:author="0215Bazai" w:date="2022-03-01T10:29:00Z">
              <w:rPr>
                <w:rFonts w:ascii="Times New Roman" w:hAnsi="Times New Roman"/>
                <w:sz w:val="28"/>
                <w:szCs w:val="28"/>
              </w:rPr>
            </w:rPrChange>
          </w:rPr>
          <w:delText xml:space="preserve"> в 1 республиканской ярмарке. Реализовано продукции участниками Майминского района на сумму 395,1 тыс. рублей. </w:delText>
        </w:r>
      </w:del>
    </w:p>
    <w:p w14:paraId="259DCE88" w14:textId="0B924F64" w:rsidR="002B75D1" w:rsidRPr="008C443C" w:rsidDel="003A3D0B" w:rsidRDefault="002B75D1" w:rsidP="002B75D1">
      <w:pPr>
        <w:pStyle w:val="af"/>
        <w:numPr>
          <w:ilvl w:val="0"/>
          <w:numId w:val="6"/>
        </w:numPr>
        <w:tabs>
          <w:tab w:val="left" w:pos="1134"/>
        </w:tabs>
        <w:ind w:left="0" w:firstLine="709"/>
        <w:jc w:val="both"/>
        <w:rPr>
          <w:del w:id="735" w:author="0215Bazai" w:date="2022-03-15T10:05:00Z"/>
          <w:rFonts w:ascii="Times New Roman" w:hAnsi="Times New Roman"/>
          <w:sz w:val="28"/>
          <w:szCs w:val="28"/>
          <w:highlight w:val="yellow"/>
          <w:rPrChange w:id="736" w:author="0215Bazai" w:date="2022-03-01T10:29:00Z">
            <w:rPr>
              <w:del w:id="737" w:author="0215Bazai" w:date="2022-03-15T10:05:00Z"/>
              <w:rFonts w:ascii="Times New Roman" w:hAnsi="Times New Roman"/>
              <w:sz w:val="28"/>
              <w:szCs w:val="28"/>
            </w:rPr>
          </w:rPrChange>
        </w:rPr>
      </w:pPr>
      <w:del w:id="738" w:author="0215Bazai" w:date="2022-03-15T10:05:00Z">
        <w:r w:rsidRPr="008C443C" w:rsidDel="003A3D0B">
          <w:rPr>
            <w:rFonts w:ascii="Times New Roman" w:hAnsi="Times New Roman"/>
            <w:sz w:val="28"/>
            <w:szCs w:val="28"/>
            <w:highlight w:val="yellow"/>
            <w:rPrChange w:id="739" w:author="0215Bazai" w:date="2022-03-01T10:29:00Z">
              <w:rPr>
                <w:rFonts w:ascii="Times New Roman" w:hAnsi="Times New Roman"/>
                <w:sz w:val="28"/>
                <w:szCs w:val="28"/>
              </w:rPr>
            </w:rPrChange>
          </w:rPr>
          <w:delText xml:space="preserve">Проведена 1 районная ярмарки. Реализовано продукции участниками районных ярмарок на сумму 600,5 тыс. рублей. </w:delText>
        </w:r>
      </w:del>
    </w:p>
    <w:p w14:paraId="3208F812" w14:textId="70DBF1F1" w:rsidR="002B75D1" w:rsidRPr="008C443C" w:rsidDel="003A3D0B" w:rsidRDefault="00B7780D" w:rsidP="002B75D1">
      <w:pPr>
        <w:pStyle w:val="af"/>
        <w:numPr>
          <w:ilvl w:val="0"/>
          <w:numId w:val="6"/>
        </w:numPr>
        <w:tabs>
          <w:tab w:val="left" w:pos="1134"/>
        </w:tabs>
        <w:ind w:left="0" w:firstLine="709"/>
        <w:jc w:val="both"/>
        <w:rPr>
          <w:del w:id="740" w:author="0215Bazai" w:date="2022-03-15T10:05:00Z"/>
          <w:rFonts w:ascii="Times New Roman" w:hAnsi="Times New Roman"/>
          <w:sz w:val="28"/>
          <w:szCs w:val="28"/>
          <w:highlight w:val="yellow"/>
          <w:rPrChange w:id="741" w:author="0215Bazai" w:date="2022-03-01T10:29:00Z">
            <w:rPr>
              <w:del w:id="742" w:author="0215Bazai" w:date="2022-03-15T10:05:00Z"/>
              <w:rFonts w:ascii="Times New Roman" w:hAnsi="Times New Roman"/>
              <w:sz w:val="28"/>
              <w:szCs w:val="28"/>
            </w:rPr>
          </w:rPrChange>
        </w:rPr>
      </w:pPr>
      <w:del w:id="743" w:author="0215Bazai" w:date="2022-03-15T10:05:00Z">
        <w:r w:rsidRPr="008C443C" w:rsidDel="003A3D0B">
          <w:rPr>
            <w:rFonts w:ascii="Times New Roman" w:hAnsi="Times New Roman"/>
            <w:sz w:val="28"/>
            <w:szCs w:val="28"/>
            <w:highlight w:val="yellow"/>
            <w:rPrChange w:id="744" w:author="0215Bazai" w:date="2022-03-01T10:29:00Z">
              <w:rPr>
                <w:rFonts w:ascii="Times New Roman" w:hAnsi="Times New Roman"/>
                <w:sz w:val="28"/>
                <w:szCs w:val="28"/>
              </w:rPr>
            </w:rPrChange>
          </w:rPr>
          <w:delText>Проведена работа с</w:delText>
        </w:r>
        <w:r w:rsidR="002B75D1" w:rsidRPr="008C443C" w:rsidDel="003A3D0B">
          <w:rPr>
            <w:rFonts w:ascii="Times New Roman" w:hAnsi="Times New Roman"/>
            <w:sz w:val="28"/>
            <w:szCs w:val="28"/>
            <w:highlight w:val="yellow"/>
            <w:rPrChange w:id="745" w:author="0215Bazai" w:date="2022-03-01T10:29:00Z">
              <w:rPr>
                <w:rFonts w:ascii="Times New Roman" w:hAnsi="Times New Roman"/>
                <w:sz w:val="28"/>
                <w:szCs w:val="28"/>
              </w:rPr>
            </w:rPrChange>
          </w:rPr>
          <w:delText xml:space="preserve"> сельхозтоваропроизводителями по предоставлению </w:delText>
        </w:r>
        <w:r w:rsidRPr="008C443C" w:rsidDel="003A3D0B">
          <w:rPr>
            <w:rFonts w:ascii="Times New Roman" w:hAnsi="Times New Roman"/>
            <w:sz w:val="28"/>
            <w:szCs w:val="28"/>
            <w:highlight w:val="yellow"/>
            <w:rPrChange w:id="746" w:author="0215Bazai" w:date="2022-03-01T10:29:00Z">
              <w:rPr>
                <w:rFonts w:ascii="Times New Roman" w:hAnsi="Times New Roman"/>
                <w:sz w:val="28"/>
                <w:szCs w:val="28"/>
              </w:rPr>
            </w:rPrChange>
          </w:rPr>
          <w:delText>субсидий из</w:delText>
        </w:r>
        <w:r w:rsidR="002B75D1" w:rsidRPr="008C443C" w:rsidDel="003A3D0B">
          <w:rPr>
            <w:rFonts w:ascii="Times New Roman" w:hAnsi="Times New Roman"/>
            <w:sz w:val="28"/>
            <w:szCs w:val="28"/>
            <w:highlight w:val="yellow"/>
            <w:rPrChange w:id="747" w:author="0215Bazai" w:date="2022-03-01T10:29:00Z">
              <w:rPr>
                <w:rFonts w:ascii="Times New Roman" w:hAnsi="Times New Roman"/>
                <w:sz w:val="28"/>
                <w:szCs w:val="28"/>
              </w:rPr>
            </w:rPrChange>
          </w:rPr>
          <w:delText xml:space="preserve"> федерального и республиканского бюджетов (заключение соглашений, оказание помощи при составлении справок-расчетов). Сумма полученных субсидий, включая грантовую поддержку за 2020 </w:delText>
        </w:r>
        <w:r w:rsidRPr="008C443C" w:rsidDel="003A3D0B">
          <w:rPr>
            <w:rFonts w:ascii="Times New Roman" w:hAnsi="Times New Roman"/>
            <w:sz w:val="28"/>
            <w:szCs w:val="28"/>
            <w:highlight w:val="yellow"/>
            <w:rPrChange w:id="748" w:author="0215Bazai" w:date="2022-03-01T10:29:00Z">
              <w:rPr>
                <w:rFonts w:ascii="Times New Roman" w:hAnsi="Times New Roman"/>
                <w:sz w:val="28"/>
                <w:szCs w:val="28"/>
              </w:rPr>
            </w:rPrChange>
          </w:rPr>
          <w:delText>год, составила</w:delText>
        </w:r>
        <w:r w:rsidR="002B75D1" w:rsidRPr="008C443C" w:rsidDel="003A3D0B">
          <w:rPr>
            <w:rFonts w:ascii="Times New Roman" w:hAnsi="Times New Roman"/>
            <w:sz w:val="28"/>
            <w:szCs w:val="28"/>
            <w:highlight w:val="yellow"/>
            <w:rPrChange w:id="749" w:author="0215Bazai" w:date="2022-03-01T10:29:00Z">
              <w:rPr>
                <w:rFonts w:ascii="Times New Roman" w:hAnsi="Times New Roman"/>
                <w:sz w:val="28"/>
                <w:szCs w:val="28"/>
              </w:rPr>
            </w:rPrChange>
          </w:rPr>
          <w:delText xml:space="preserve"> 58381,456 тыс. рублей</w:delText>
        </w:r>
      </w:del>
    </w:p>
    <w:p w14:paraId="1D219B04" w14:textId="40DD9074" w:rsidR="002B75D1" w:rsidRPr="008C443C" w:rsidDel="003A3D0B" w:rsidRDefault="002B75D1" w:rsidP="002B75D1">
      <w:pPr>
        <w:pStyle w:val="af"/>
        <w:numPr>
          <w:ilvl w:val="0"/>
          <w:numId w:val="6"/>
        </w:numPr>
        <w:tabs>
          <w:tab w:val="left" w:pos="1134"/>
        </w:tabs>
        <w:ind w:left="0" w:firstLine="709"/>
        <w:jc w:val="both"/>
        <w:rPr>
          <w:del w:id="750" w:author="0215Bazai" w:date="2022-03-15T10:05:00Z"/>
          <w:rFonts w:ascii="Times New Roman" w:hAnsi="Times New Roman"/>
          <w:sz w:val="28"/>
          <w:szCs w:val="28"/>
          <w:highlight w:val="yellow"/>
          <w:rPrChange w:id="751" w:author="0215Bazai" w:date="2022-03-01T10:29:00Z">
            <w:rPr>
              <w:del w:id="752" w:author="0215Bazai" w:date="2022-03-15T10:05:00Z"/>
              <w:rFonts w:ascii="Times New Roman" w:hAnsi="Times New Roman"/>
              <w:sz w:val="28"/>
              <w:szCs w:val="28"/>
            </w:rPr>
          </w:rPrChange>
        </w:rPr>
      </w:pPr>
      <w:del w:id="753" w:author="0215Bazai" w:date="2022-03-15T10:05:00Z">
        <w:r w:rsidRPr="008C443C" w:rsidDel="003A3D0B">
          <w:rPr>
            <w:rFonts w:ascii="Times New Roman" w:hAnsi="Times New Roman"/>
            <w:sz w:val="28"/>
            <w:szCs w:val="28"/>
            <w:highlight w:val="yellow"/>
            <w:rPrChange w:id="754" w:author="0215Bazai" w:date="2022-03-01T10:29:00Z">
              <w:rPr>
                <w:rFonts w:ascii="Times New Roman" w:hAnsi="Times New Roman"/>
                <w:sz w:val="28"/>
                <w:szCs w:val="28"/>
              </w:rPr>
            </w:rPrChange>
          </w:rPr>
          <w:delText>Ведение реестра сельскохозяйственных товаропроизводителей Майминского района.</w:delText>
        </w:r>
      </w:del>
    </w:p>
    <w:p w14:paraId="2D449F14" w14:textId="0B596234" w:rsidR="002B75D1" w:rsidRPr="008C443C" w:rsidDel="003A3D0B" w:rsidRDefault="002B75D1" w:rsidP="002B75D1">
      <w:pPr>
        <w:pStyle w:val="af"/>
        <w:numPr>
          <w:ilvl w:val="0"/>
          <w:numId w:val="6"/>
        </w:numPr>
        <w:tabs>
          <w:tab w:val="left" w:pos="1134"/>
        </w:tabs>
        <w:ind w:left="0" w:firstLine="709"/>
        <w:jc w:val="both"/>
        <w:rPr>
          <w:del w:id="755" w:author="0215Bazai" w:date="2022-03-15T10:05:00Z"/>
          <w:rFonts w:ascii="Times New Roman" w:hAnsi="Times New Roman"/>
          <w:sz w:val="28"/>
          <w:szCs w:val="28"/>
          <w:highlight w:val="yellow"/>
          <w:rPrChange w:id="756" w:author="0215Bazai" w:date="2022-03-01T10:29:00Z">
            <w:rPr>
              <w:del w:id="757" w:author="0215Bazai" w:date="2022-03-15T10:05:00Z"/>
              <w:rFonts w:ascii="Times New Roman" w:hAnsi="Times New Roman"/>
              <w:sz w:val="28"/>
              <w:szCs w:val="28"/>
            </w:rPr>
          </w:rPrChange>
        </w:rPr>
      </w:pPr>
      <w:del w:id="758" w:author="0215Bazai" w:date="2022-03-15T10:05:00Z">
        <w:r w:rsidRPr="008C443C" w:rsidDel="003A3D0B">
          <w:rPr>
            <w:rFonts w:ascii="Times New Roman" w:hAnsi="Times New Roman"/>
            <w:sz w:val="28"/>
            <w:szCs w:val="28"/>
            <w:highlight w:val="yellow"/>
            <w:rPrChange w:id="759" w:author="0215Bazai" w:date="2022-03-01T10:29:00Z">
              <w:rPr>
                <w:rFonts w:ascii="Times New Roman" w:hAnsi="Times New Roman"/>
                <w:sz w:val="28"/>
                <w:szCs w:val="28"/>
              </w:rPr>
            </w:rPrChange>
          </w:rPr>
          <w:delText xml:space="preserve">Информирование индивидуальных предпринимателей, крестьянско-фермерских хозяйств о проводимой Министерством сельского хозяйства Республики Алтай грантовой поддержке, содействие в получении грантовой поддержки сельхозпроизводителей Майминского района. Подготовка рекомендательных писем для участия в конкурсе на получение грантовой поддержки начинающих фермеров, семейных ферм, создание и развитие сельскохозяйственных потребительских перерабатывающих кооперативов. </w:delText>
        </w:r>
      </w:del>
    </w:p>
    <w:p w14:paraId="3C9785B4" w14:textId="708073F0" w:rsidR="002B75D1" w:rsidRPr="008C443C" w:rsidDel="003A3D0B" w:rsidRDefault="002B75D1" w:rsidP="002B75D1">
      <w:pPr>
        <w:pStyle w:val="af"/>
        <w:numPr>
          <w:ilvl w:val="0"/>
          <w:numId w:val="6"/>
        </w:numPr>
        <w:tabs>
          <w:tab w:val="left" w:pos="1134"/>
        </w:tabs>
        <w:ind w:left="0" w:firstLine="709"/>
        <w:jc w:val="both"/>
        <w:rPr>
          <w:del w:id="760" w:author="0215Bazai" w:date="2022-03-15T10:05:00Z"/>
          <w:rFonts w:ascii="Times New Roman" w:hAnsi="Times New Roman"/>
          <w:sz w:val="28"/>
          <w:szCs w:val="28"/>
          <w:highlight w:val="yellow"/>
          <w:rPrChange w:id="761" w:author="0215Bazai" w:date="2022-03-01T10:29:00Z">
            <w:rPr>
              <w:del w:id="762" w:author="0215Bazai" w:date="2022-03-15T10:05:00Z"/>
              <w:rFonts w:ascii="Times New Roman" w:hAnsi="Times New Roman"/>
              <w:sz w:val="28"/>
              <w:szCs w:val="28"/>
            </w:rPr>
          </w:rPrChange>
        </w:rPr>
      </w:pPr>
      <w:del w:id="763" w:author="0215Bazai" w:date="2022-03-15T10:05:00Z">
        <w:r w:rsidRPr="008C443C" w:rsidDel="003A3D0B">
          <w:rPr>
            <w:rFonts w:ascii="Times New Roman" w:hAnsi="Times New Roman"/>
            <w:sz w:val="28"/>
            <w:szCs w:val="28"/>
            <w:highlight w:val="yellow"/>
            <w:rPrChange w:id="764" w:author="0215Bazai" w:date="2022-03-01T10:29:00Z">
              <w:rPr>
                <w:rFonts w:ascii="Times New Roman" w:hAnsi="Times New Roman"/>
                <w:sz w:val="28"/>
                <w:szCs w:val="28"/>
              </w:rPr>
            </w:rPrChange>
          </w:rPr>
          <w:delText xml:space="preserve">Доведение информации до сельских </w:delText>
        </w:r>
        <w:r w:rsidR="00B7780D" w:rsidRPr="008C443C" w:rsidDel="003A3D0B">
          <w:rPr>
            <w:rFonts w:ascii="Times New Roman" w:hAnsi="Times New Roman"/>
            <w:sz w:val="28"/>
            <w:szCs w:val="28"/>
            <w:highlight w:val="yellow"/>
            <w:rPrChange w:id="765" w:author="0215Bazai" w:date="2022-03-01T10:29:00Z">
              <w:rPr>
                <w:rFonts w:ascii="Times New Roman" w:hAnsi="Times New Roman"/>
                <w:sz w:val="28"/>
                <w:szCs w:val="28"/>
              </w:rPr>
            </w:rPrChange>
          </w:rPr>
          <w:delText>поселений, сельхозтоваропроизводителей</w:delText>
        </w:r>
        <w:r w:rsidRPr="008C443C" w:rsidDel="003A3D0B">
          <w:rPr>
            <w:rFonts w:ascii="Times New Roman" w:hAnsi="Times New Roman"/>
            <w:sz w:val="28"/>
            <w:szCs w:val="28"/>
            <w:highlight w:val="yellow"/>
            <w:rPrChange w:id="766" w:author="0215Bazai" w:date="2022-03-01T10:29:00Z">
              <w:rPr>
                <w:rFonts w:ascii="Times New Roman" w:hAnsi="Times New Roman"/>
                <w:sz w:val="28"/>
                <w:szCs w:val="28"/>
              </w:rPr>
            </w:rPrChange>
          </w:rPr>
          <w:delText xml:space="preserve"> о появлении и необходимости борьбы с луговым мотыльком, непарным </w:delText>
        </w:r>
        <w:r w:rsidR="00B7780D" w:rsidRPr="008C443C" w:rsidDel="003A3D0B">
          <w:rPr>
            <w:rFonts w:ascii="Times New Roman" w:hAnsi="Times New Roman"/>
            <w:sz w:val="28"/>
            <w:szCs w:val="28"/>
            <w:highlight w:val="yellow"/>
            <w:rPrChange w:id="767" w:author="0215Bazai" w:date="2022-03-01T10:29:00Z">
              <w:rPr>
                <w:rFonts w:ascii="Times New Roman" w:hAnsi="Times New Roman"/>
                <w:sz w:val="28"/>
                <w:szCs w:val="28"/>
              </w:rPr>
            </w:rPrChange>
          </w:rPr>
          <w:delText>шелкопрядом и</w:delText>
        </w:r>
        <w:r w:rsidRPr="008C443C" w:rsidDel="003A3D0B">
          <w:rPr>
            <w:rFonts w:ascii="Times New Roman" w:hAnsi="Times New Roman"/>
            <w:sz w:val="28"/>
            <w:szCs w:val="28"/>
            <w:highlight w:val="yellow"/>
            <w:rPrChange w:id="768" w:author="0215Bazai" w:date="2022-03-01T10:29:00Z">
              <w:rPr>
                <w:rFonts w:ascii="Times New Roman" w:hAnsi="Times New Roman"/>
                <w:sz w:val="28"/>
                <w:szCs w:val="28"/>
              </w:rPr>
            </w:rPrChange>
          </w:rPr>
          <w:delText xml:space="preserve"> другими различными вредителями сельскохозяйственных культур (по информации </w:delText>
        </w:r>
        <w:r w:rsidR="00B7780D" w:rsidRPr="008C443C" w:rsidDel="003A3D0B">
          <w:rPr>
            <w:rFonts w:ascii="Times New Roman" w:hAnsi="Times New Roman"/>
            <w:sz w:val="28"/>
            <w:szCs w:val="28"/>
            <w:highlight w:val="yellow"/>
            <w:rPrChange w:id="769" w:author="0215Bazai" w:date="2022-03-01T10:29:00Z">
              <w:rPr>
                <w:rFonts w:ascii="Times New Roman" w:hAnsi="Times New Roman"/>
                <w:sz w:val="28"/>
                <w:szCs w:val="28"/>
              </w:rPr>
            </w:rPrChange>
          </w:rPr>
          <w:delText>Россельхозцентра Республики</w:delText>
        </w:r>
        <w:r w:rsidRPr="008C443C" w:rsidDel="003A3D0B">
          <w:rPr>
            <w:rFonts w:ascii="Times New Roman" w:hAnsi="Times New Roman"/>
            <w:sz w:val="28"/>
            <w:szCs w:val="28"/>
            <w:highlight w:val="yellow"/>
            <w:rPrChange w:id="770" w:author="0215Bazai" w:date="2022-03-01T10:29:00Z">
              <w:rPr>
                <w:rFonts w:ascii="Times New Roman" w:hAnsi="Times New Roman"/>
                <w:sz w:val="28"/>
                <w:szCs w:val="28"/>
              </w:rPr>
            </w:rPrChange>
          </w:rPr>
          <w:delText xml:space="preserve"> Алтай). </w:delText>
        </w:r>
      </w:del>
    </w:p>
    <w:p w14:paraId="1BF11027" w14:textId="0AECB82D" w:rsidR="002B75D1" w:rsidRPr="008C443C" w:rsidDel="003A3D0B" w:rsidRDefault="002B75D1" w:rsidP="002B75D1">
      <w:pPr>
        <w:pStyle w:val="af"/>
        <w:numPr>
          <w:ilvl w:val="0"/>
          <w:numId w:val="6"/>
        </w:numPr>
        <w:tabs>
          <w:tab w:val="left" w:pos="1134"/>
        </w:tabs>
        <w:ind w:left="0" w:firstLine="709"/>
        <w:jc w:val="both"/>
        <w:rPr>
          <w:del w:id="771" w:author="0215Bazai" w:date="2022-03-15T10:05:00Z"/>
          <w:rFonts w:ascii="Times New Roman" w:hAnsi="Times New Roman"/>
          <w:sz w:val="28"/>
          <w:szCs w:val="28"/>
          <w:highlight w:val="yellow"/>
          <w:rPrChange w:id="772" w:author="0215Bazai" w:date="2022-03-01T10:29:00Z">
            <w:rPr>
              <w:del w:id="773" w:author="0215Bazai" w:date="2022-03-15T10:05:00Z"/>
              <w:rFonts w:ascii="Times New Roman" w:hAnsi="Times New Roman"/>
              <w:sz w:val="28"/>
              <w:szCs w:val="28"/>
            </w:rPr>
          </w:rPrChange>
        </w:rPr>
      </w:pPr>
      <w:del w:id="774" w:author="0215Bazai" w:date="2022-03-15T10:05:00Z">
        <w:r w:rsidRPr="008C443C" w:rsidDel="003A3D0B">
          <w:rPr>
            <w:rFonts w:ascii="Times New Roman" w:hAnsi="Times New Roman"/>
            <w:sz w:val="28"/>
            <w:szCs w:val="28"/>
            <w:highlight w:val="yellow"/>
            <w:rPrChange w:id="775" w:author="0215Bazai" w:date="2022-03-01T10:29:00Z">
              <w:rPr>
                <w:rFonts w:ascii="Times New Roman" w:hAnsi="Times New Roman"/>
                <w:sz w:val="28"/>
                <w:szCs w:val="28"/>
              </w:rPr>
            </w:rPrChange>
          </w:rPr>
          <w:delText xml:space="preserve">Участие в заседании республиканской комиссии по подведению итогов Трудового соревнования в Министерстве сельского хозяйства Республики Алтай. </w:delText>
        </w:r>
      </w:del>
    </w:p>
    <w:p w14:paraId="0A055FC5" w14:textId="049026CA" w:rsidR="002B75D1" w:rsidRPr="008C443C" w:rsidDel="003A3D0B" w:rsidRDefault="002B75D1" w:rsidP="002B75D1">
      <w:pPr>
        <w:pStyle w:val="af"/>
        <w:numPr>
          <w:ilvl w:val="0"/>
          <w:numId w:val="6"/>
        </w:numPr>
        <w:tabs>
          <w:tab w:val="left" w:pos="1134"/>
        </w:tabs>
        <w:ind w:left="0" w:firstLine="709"/>
        <w:jc w:val="both"/>
        <w:rPr>
          <w:del w:id="776" w:author="0215Bazai" w:date="2022-03-15T10:05:00Z"/>
          <w:rFonts w:ascii="Times New Roman" w:hAnsi="Times New Roman"/>
          <w:sz w:val="28"/>
          <w:szCs w:val="28"/>
          <w:highlight w:val="yellow"/>
          <w:rPrChange w:id="777" w:author="0215Bazai" w:date="2022-03-01T10:29:00Z">
            <w:rPr>
              <w:del w:id="778" w:author="0215Bazai" w:date="2022-03-15T10:05:00Z"/>
              <w:rFonts w:ascii="Times New Roman" w:hAnsi="Times New Roman"/>
              <w:sz w:val="28"/>
              <w:szCs w:val="28"/>
            </w:rPr>
          </w:rPrChange>
        </w:rPr>
      </w:pPr>
      <w:del w:id="779" w:author="0215Bazai" w:date="2022-03-15T10:05:00Z">
        <w:r w:rsidRPr="008C443C" w:rsidDel="003A3D0B">
          <w:rPr>
            <w:rFonts w:ascii="Times New Roman" w:hAnsi="Times New Roman"/>
            <w:sz w:val="28"/>
            <w:szCs w:val="28"/>
            <w:highlight w:val="yellow"/>
            <w:rPrChange w:id="780" w:author="0215Bazai" w:date="2022-03-01T10:29:00Z">
              <w:rPr>
                <w:rFonts w:ascii="Times New Roman" w:hAnsi="Times New Roman"/>
                <w:sz w:val="28"/>
                <w:szCs w:val="28"/>
              </w:rPr>
            </w:rPrChange>
          </w:rPr>
          <w:delText xml:space="preserve">Организация присутствия награждаемых предприятий, индивидуальных предпринимателей, крестьянско-фермерских хозяйств на проводимом </w:delText>
        </w:r>
        <w:r w:rsidR="00B7780D" w:rsidRPr="008C443C" w:rsidDel="003A3D0B">
          <w:rPr>
            <w:rFonts w:ascii="Times New Roman" w:hAnsi="Times New Roman"/>
            <w:sz w:val="28"/>
            <w:szCs w:val="28"/>
            <w:highlight w:val="yellow"/>
            <w:rPrChange w:id="781" w:author="0215Bazai" w:date="2022-03-01T10:29:00Z">
              <w:rPr>
                <w:rFonts w:ascii="Times New Roman" w:hAnsi="Times New Roman"/>
                <w:sz w:val="28"/>
                <w:szCs w:val="28"/>
              </w:rPr>
            </w:rPrChange>
          </w:rPr>
          <w:delText>республиканском празднике «</w:delText>
        </w:r>
        <w:r w:rsidRPr="008C443C" w:rsidDel="003A3D0B">
          <w:rPr>
            <w:rFonts w:ascii="Times New Roman" w:hAnsi="Times New Roman"/>
            <w:sz w:val="28"/>
            <w:szCs w:val="28"/>
            <w:highlight w:val="yellow"/>
            <w:rPrChange w:id="782" w:author="0215Bazai" w:date="2022-03-01T10:29:00Z">
              <w:rPr>
                <w:rFonts w:ascii="Times New Roman" w:hAnsi="Times New Roman"/>
                <w:sz w:val="28"/>
                <w:szCs w:val="28"/>
              </w:rPr>
            </w:rPrChange>
          </w:rPr>
          <w:delText xml:space="preserve">День работников сельского хозяйства и перерабатывающей промышленности Республики Алтай» </w:delText>
        </w:r>
      </w:del>
    </w:p>
    <w:p w14:paraId="0B37B381" w14:textId="3822FD15" w:rsidR="002B75D1" w:rsidRPr="008C443C" w:rsidDel="003A3D0B" w:rsidRDefault="002B75D1" w:rsidP="002B75D1">
      <w:pPr>
        <w:pStyle w:val="af"/>
        <w:numPr>
          <w:ilvl w:val="0"/>
          <w:numId w:val="6"/>
        </w:numPr>
        <w:tabs>
          <w:tab w:val="left" w:pos="1134"/>
        </w:tabs>
        <w:ind w:left="0" w:firstLine="709"/>
        <w:jc w:val="both"/>
        <w:rPr>
          <w:del w:id="783" w:author="0215Bazai" w:date="2022-03-15T10:05:00Z"/>
          <w:rFonts w:ascii="Times New Roman" w:hAnsi="Times New Roman"/>
          <w:sz w:val="28"/>
          <w:szCs w:val="28"/>
          <w:highlight w:val="yellow"/>
          <w:rPrChange w:id="784" w:author="0215Bazai" w:date="2022-03-01T10:29:00Z">
            <w:rPr>
              <w:del w:id="785" w:author="0215Bazai" w:date="2022-03-15T10:05:00Z"/>
              <w:rFonts w:ascii="Times New Roman" w:hAnsi="Times New Roman"/>
              <w:sz w:val="28"/>
              <w:szCs w:val="28"/>
            </w:rPr>
          </w:rPrChange>
        </w:rPr>
      </w:pPr>
      <w:del w:id="786" w:author="0215Bazai" w:date="2022-03-15T10:05:00Z">
        <w:r w:rsidRPr="008C443C" w:rsidDel="003A3D0B">
          <w:rPr>
            <w:rFonts w:ascii="Times New Roman" w:hAnsi="Times New Roman"/>
            <w:sz w:val="28"/>
            <w:szCs w:val="28"/>
            <w:highlight w:val="yellow"/>
            <w:rPrChange w:id="787" w:author="0215Bazai" w:date="2022-03-01T10:29:00Z">
              <w:rPr>
                <w:rFonts w:ascii="Times New Roman" w:hAnsi="Times New Roman"/>
                <w:sz w:val="28"/>
                <w:szCs w:val="28"/>
              </w:rPr>
            </w:rPrChange>
          </w:rPr>
          <w:delText>Подготовка и направление   ходатайств в Министерство сельского хозяйства Республики Алтай на награждение работников агропромышленного комплекса Майминского района.</w:delText>
        </w:r>
      </w:del>
    </w:p>
    <w:p w14:paraId="72EE1269" w14:textId="3153E732" w:rsidR="002B75D1" w:rsidRPr="008C443C" w:rsidDel="003A3D0B" w:rsidRDefault="002B75D1" w:rsidP="002B75D1">
      <w:pPr>
        <w:pStyle w:val="af"/>
        <w:numPr>
          <w:ilvl w:val="0"/>
          <w:numId w:val="6"/>
        </w:numPr>
        <w:tabs>
          <w:tab w:val="left" w:pos="1134"/>
        </w:tabs>
        <w:ind w:left="0" w:firstLine="709"/>
        <w:jc w:val="both"/>
        <w:rPr>
          <w:del w:id="788" w:author="0215Bazai" w:date="2022-03-15T10:05:00Z"/>
          <w:rFonts w:ascii="Times New Roman" w:hAnsi="Times New Roman"/>
          <w:sz w:val="28"/>
          <w:szCs w:val="28"/>
          <w:highlight w:val="yellow"/>
          <w:rPrChange w:id="789" w:author="0215Bazai" w:date="2022-03-01T10:29:00Z">
            <w:rPr>
              <w:del w:id="790" w:author="0215Bazai" w:date="2022-03-15T10:05:00Z"/>
              <w:rFonts w:ascii="Times New Roman" w:hAnsi="Times New Roman"/>
              <w:sz w:val="28"/>
              <w:szCs w:val="28"/>
            </w:rPr>
          </w:rPrChange>
        </w:rPr>
      </w:pPr>
      <w:del w:id="791" w:author="0215Bazai" w:date="2022-03-15T10:05:00Z">
        <w:r w:rsidRPr="008C443C" w:rsidDel="003A3D0B">
          <w:rPr>
            <w:rFonts w:ascii="Times New Roman" w:hAnsi="Times New Roman"/>
            <w:sz w:val="28"/>
            <w:szCs w:val="28"/>
            <w:highlight w:val="yellow"/>
            <w:rPrChange w:id="792" w:author="0215Bazai" w:date="2022-03-01T10:29:00Z">
              <w:rPr>
                <w:rFonts w:ascii="Times New Roman" w:hAnsi="Times New Roman"/>
                <w:sz w:val="28"/>
                <w:szCs w:val="28"/>
              </w:rPr>
            </w:rPrChange>
          </w:rPr>
          <w:delText xml:space="preserve">Составление отчетности в Министерство сельского хозяйства Республики Алтай: </w:delText>
        </w:r>
      </w:del>
    </w:p>
    <w:p w14:paraId="324528FA" w14:textId="42AF1378" w:rsidR="002B75D1" w:rsidRPr="008C443C" w:rsidDel="003A3D0B" w:rsidRDefault="002B75D1" w:rsidP="002B75D1">
      <w:pPr>
        <w:pStyle w:val="af"/>
        <w:tabs>
          <w:tab w:val="left" w:pos="1134"/>
        </w:tabs>
        <w:ind w:firstLine="709"/>
        <w:jc w:val="both"/>
        <w:rPr>
          <w:del w:id="793" w:author="0215Bazai" w:date="2022-03-15T10:05:00Z"/>
          <w:rFonts w:ascii="Times New Roman" w:hAnsi="Times New Roman"/>
          <w:sz w:val="28"/>
          <w:szCs w:val="28"/>
          <w:highlight w:val="yellow"/>
          <w:rPrChange w:id="794" w:author="0215Bazai" w:date="2022-03-01T10:29:00Z">
            <w:rPr>
              <w:del w:id="795" w:author="0215Bazai" w:date="2022-03-15T10:05:00Z"/>
              <w:rFonts w:ascii="Times New Roman" w:hAnsi="Times New Roman"/>
              <w:sz w:val="28"/>
              <w:szCs w:val="28"/>
            </w:rPr>
          </w:rPrChange>
        </w:rPr>
      </w:pPr>
      <w:del w:id="796" w:author="0215Bazai" w:date="2022-03-15T10:05:00Z">
        <w:r w:rsidRPr="008C443C" w:rsidDel="003A3D0B">
          <w:rPr>
            <w:rFonts w:ascii="Times New Roman" w:hAnsi="Times New Roman"/>
            <w:sz w:val="28"/>
            <w:szCs w:val="28"/>
            <w:highlight w:val="yellow"/>
            <w:rPrChange w:id="797" w:author="0215Bazai" w:date="2022-03-01T10:29:00Z">
              <w:rPr>
                <w:rFonts w:ascii="Times New Roman" w:hAnsi="Times New Roman"/>
                <w:sz w:val="28"/>
                <w:szCs w:val="28"/>
              </w:rPr>
            </w:rPrChange>
          </w:rPr>
          <w:delText>- формы №1-</w:delText>
        </w:r>
        <w:r w:rsidR="00B7780D" w:rsidRPr="008C443C" w:rsidDel="003A3D0B">
          <w:rPr>
            <w:rFonts w:ascii="Times New Roman" w:hAnsi="Times New Roman"/>
            <w:sz w:val="28"/>
            <w:szCs w:val="28"/>
            <w:highlight w:val="yellow"/>
            <w:rPrChange w:id="798" w:author="0215Bazai" w:date="2022-03-01T10:29:00Z">
              <w:rPr>
                <w:rFonts w:ascii="Times New Roman" w:hAnsi="Times New Roman"/>
                <w:sz w:val="28"/>
                <w:szCs w:val="28"/>
              </w:rPr>
            </w:rPrChange>
          </w:rPr>
          <w:delText>кфх, №</w:delText>
        </w:r>
        <w:r w:rsidRPr="008C443C" w:rsidDel="003A3D0B">
          <w:rPr>
            <w:rFonts w:ascii="Times New Roman" w:hAnsi="Times New Roman"/>
            <w:sz w:val="28"/>
            <w:szCs w:val="28"/>
            <w:highlight w:val="yellow"/>
            <w:rPrChange w:id="799" w:author="0215Bazai" w:date="2022-03-01T10:29:00Z">
              <w:rPr>
                <w:rFonts w:ascii="Times New Roman" w:hAnsi="Times New Roman"/>
                <w:sz w:val="28"/>
                <w:szCs w:val="28"/>
              </w:rPr>
            </w:rPrChange>
          </w:rPr>
          <w:delText xml:space="preserve">2-кфх (годовые), №10-АПК-фермер (квартальная); </w:delText>
        </w:r>
      </w:del>
    </w:p>
    <w:p w14:paraId="2241C8C7" w14:textId="45D11BC2" w:rsidR="002B75D1" w:rsidRPr="008C443C" w:rsidDel="003A3D0B" w:rsidRDefault="002B75D1" w:rsidP="002B75D1">
      <w:pPr>
        <w:pStyle w:val="af"/>
        <w:tabs>
          <w:tab w:val="left" w:pos="1134"/>
        </w:tabs>
        <w:ind w:firstLine="709"/>
        <w:jc w:val="both"/>
        <w:rPr>
          <w:del w:id="800" w:author="0215Bazai" w:date="2022-03-15T10:05:00Z"/>
          <w:rFonts w:ascii="Times New Roman" w:hAnsi="Times New Roman"/>
          <w:sz w:val="28"/>
          <w:szCs w:val="28"/>
          <w:highlight w:val="yellow"/>
          <w:rPrChange w:id="801" w:author="0215Bazai" w:date="2022-03-01T10:29:00Z">
            <w:rPr>
              <w:del w:id="802" w:author="0215Bazai" w:date="2022-03-15T10:05:00Z"/>
              <w:rFonts w:ascii="Times New Roman" w:hAnsi="Times New Roman"/>
              <w:sz w:val="28"/>
              <w:szCs w:val="28"/>
            </w:rPr>
          </w:rPrChange>
        </w:rPr>
      </w:pPr>
      <w:del w:id="803" w:author="0215Bazai" w:date="2022-03-15T10:05:00Z">
        <w:r w:rsidRPr="008C443C" w:rsidDel="003A3D0B">
          <w:rPr>
            <w:rFonts w:ascii="Times New Roman" w:hAnsi="Times New Roman"/>
            <w:sz w:val="28"/>
            <w:szCs w:val="28"/>
            <w:highlight w:val="yellow"/>
            <w:rPrChange w:id="804" w:author="0215Bazai" w:date="2022-03-01T10:29:00Z">
              <w:rPr>
                <w:rFonts w:ascii="Times New Roman" w:hAnsi="Times New Roman"/>
                <w:sz w:val="28"/>
                <w:szCs w:val="28"/>
              </w:rPr>
            </w:rPrChange>
          </w:rPr>
          <w:delText xml:space="preserve">- формы отчетности о финансово-экономическом состоянии товаропроизводителей агропромышленного комплекса Майминского района (балансы </w:delText>
        </w:r>
        <w:r w:rsidR="00B7780D" w:rsidRPr="008C443C" w:rsidDel="003A3D0B">
          <w:rPr>
            <w:rFonts w:ascii="Times New Roman" w:hAnsi="Times New Roman"/>
            <w:sz w:val="28"/>
            <w:szCs w:val="28"/>
            <w:highlight w:val="yellow"/>
            <w:rPrChange w:id="805" w:author="0215Bazai" w:date="2022-03-01T10:29:00Z">
              <w:rPr>
                <w:rFonts w:ascii="Times New Roman" w:hAnsi="Times New Roman"/>
                <w:sz w:val="28"/>
                <w:szCs w:val="28"/>
              </w:rPr>
            </w:rPrChange>
          </w:rPr>
          <w:delText>предприятий ежеквартально</w:delText>
        </w:r>
        <w:r w:rsidRPr="008C443C" w:rsidDel="003A3D0B">
          <w:rPr>
            <w:rFonts w:ascii="Times New Roman" w:hAnsi="Times New Roman"/>
            <w:sz w:val="28"/>
            <w:szCs w:val="28"/>
            <w:highlight w:val="yellow"/>
            <w:rPrChange w:id="806" w:author="0215Bazai" w:date="2022-03-01T10:29:00Z">
              <w:rPr>
                <w:rFonts w:ascii="Times New Roman" w:hAnsi="Times New Roman"/>
                <w:sz w:val="28"/>
                <w:szCs w:val="28"/>
              </w:rPr>
            </w:rPrChange>
          </w:rPr>
          <w:delText>).</w:delText>
        </w:r>
      </w:del>
    </w:p>
    <w:p w14:paraId="50C0387C" w14:textId="0A6A1DB4" w:rsidR="002B75D1" w:rsidRPr="008C443C" w:rsidDel="003A3D0B" w:rsidRDefault="002B75D1" w:rsidP="002B75D1">
      <w:pPr>
        <w:pStyle w:val="af"/>
        <w:tabs>
          <w:tab w:val="left" w:pos="1134"/>
        </w:tabs>
        <w:ind w:firstLine="709"/>
        <w:jc w:val="both"/>
        <w:rPr>
          <w:del w:id="807" w:author="0215Bazai" w:date="2022-03-15T10:05:00Z"/>
          <w:rFonts w:ascii="Times New Roman" w:hAnsi="Times New Roman"/>
          <w:sz w:val="28"/>
          <w:szCs w:val="28"/>
          <w:highlight w:val="yellow"/>
          <w:rPrChange w:id="808" w:author="0215Bazai" w:date="2022-03-01T10:29:00Z">
            <w:rPr>
              <w:del w:id="809" w:author="0215Bazai" w:date="2022-03-15T10:05:00Z"/>
              <w:rFonts w:ascii="Times New Roman" w:hAnsi="Times New Roman"/>
              <w:sz w:val="28"/>
              <w:szCs w:val="28"/>
            </w:rPr>
          </w:rPrChange>
        </w:rPr>
      </w:pPr>
      <w:del w:id="810" w:author="0215Bazai" w:date="2022-03-15T10:05:00Z">
        <w:r w:rsidRPr="008C443C" w:rsidDel="003A3D0B">
          <w:rPr>
            <w:rFonts w:ascii="Times New Roman" w:hAnsi="Times New Roman"/>
            <w:sz w:val="28"/>
            <w:szCs w:val="28"/>
            <w:highlight w:val="yellow"/>
            <w:rPrChange w:id="811" w:author="0215Bazai" w:date="2022-03-01T10:29:00Z">
              <w:rPr>
                <w:rFonts w:ascii="Times New Roman" w:hAnsi="Times New Roman"/>
                <w:sz w:val="28"/>
                <w:szCs w:val="28"/>
              </w:rPr>
            </w:rPrChange>
          </w:rPr>
          <w:delText>- формы №1-К, №2-К, №1-</w:delText>
        </w:r>
        <w:r w:rsidR="00B7780D" w:rsidRPr="008C443C" w:rsidDel="003A3D0B">
          <w:rPr>
            <w:rFonts w:ascii="Times New Roman" w:hAnsi="Times New Roman"/>
            <w:sz w:val="28"/>
            <w:szCs w:val="28"/>
            <w:highlight w:val="yellow"/>
            <w:rPrChange w:id="812" w:author="0215Bazai" w:date="2022-03-01T10:29:00Z">
              <w:rPr>
                <w:rFonts w:ascii="Times New Roman" w:hAnsi="Times New Roman"/>
                <w:sz w:val="28"/>
                <w:szCs w:val="28"/>
              </w:rPr>
            </w:rPrChange>
          </w:rPr>
          <w:delText>КМП, №</w:delText>
        </w:r>
        <w:r w:rsidRPr="008C443C" w:rsidDel="003A3D0B">
          <w:rPr>
            <w:rFonts w:ascii="Times New Roman" w:hAnsi="Times New Roman"/>
            <w:sz w:val="28"/>
            <w:szCs w:val="28"/>
            <w:highlight w:val="yellow"/>
            <w:rPrChange w:id="813" w:author="0215Bazai" w:date="2022-03-01T10:29:00Z">
              <w:rPr>
                <w:rFonts w:ascii="Times New Roman" w:hAnsi="Times New Roman"/>
                <w:sz w:val="28"/>
                <w:szCs w:val="28"/>
              </w:rPr>
            </w:rPrChange>
          </w:rPr>
          <w:delText>1-</w:delText>
        </w:r>
        <w:r w:rsidR="00B7780D" w:rsidRPr="008C443C" w:rsidDel="003A3D0B">
          <w:rPr>
            <w:rFonts w:ascii="Times New Roman" w:hAnsi="Times New Roman"/>
            <w:sz w:val="28"/>
            <w:szCs w:val="28"/>
            <w:highlight w:val="yellow"/>
            <w:rPrChange w:id="814" w:author="0215Bazai" w:date="2022-03-01T10:29:00Z">
              <w:rPr>
                <w:rFonts w:ascii="Times New Roman" w:hAnsi="Times New Roman"/>
                <w:sz w:val="28"/>
                <w:szCs w:val="28"/>
              </w:rPr>
            </w:rPrChange>
          </w:rPr>
          <w:delText>КМС, сбор</w:delText>
        </w:r>
        <w:r w:rsidRPr="008C443C" w:rsidDel="003A3D0B">
          <w:rPr>
            <w:rFonts w:ascii="Times New Roman" w:hAnsi="Times New Roman"/>
            <w:sz w:val="28"/>
            <w:szCs w:val="28"/>
            <w:highlight w:val="yellow"/>
            <w:rPrChange w:id="815" w:author="0215Bazai" w:date="2022-03-01T10:29:00Z">
              <w:rPr>
                <w:rFonts w:ascii="Times New Roman" w:hAnsi="Times New Roman"/>
                <w:sz w:val="28"/>
                <w:szCs w:val="28"/>
              </w:rPr>
            </w:rPrChange>
          </w:rPr>
          <w:delText xml:space="preserve"> сводной информации </w:delText>
        </w:r>
        <w:r w:rsidR="00B7780D" w:rsidRPr="008C443C" w:rsidDel="003A3D0B">
          <w:rPr>
            <w:rFonts w:ascii="Times New Roman" w:hAnsi="Times New Roman"/>
            <w:sz w:val="28"/>
            <w:szCs w:val="28"/>
            <w:highlight w:val="yellow"/>
            <w:rPrChange w:id="816" w:author="0215Bazai" w:date="2022-03-01T10:29:00Z">
              <w:rPr>
                <w:rFonts w:ascii="Times New Roman" w:hAnsi="Times New Roman"/>
                <w:sz w:val="28"/>
                <w:szCs w:val="28"/>
              </w:rPr>
            </w:rPrChange>
          </w:rPr>
          <w:delText>по приложениям</w:delText>
        </w:r>
        <w:r w:rsidRPr="008C443C" w:rsidDel="003A3D0B">
          <w:rPr>
            <w:rFonts w:ascii="Times New Roman" w:hAnsi="Times New Roman"/>
            <w:sz w:val="28"/>
            <w:szCs w:val="28"/>
            <w:highlight w:val="yellow"/>
            <w:rPrChange w:id="817" w:author="0215Bazai" w:date="2022-03-01T10:29:00Z">
              <w:rPr>
                <w:rFonts w:ascii="Times New Roman" w:hAnsi="Times New Roman"/>
                <w:sz w:val="28"/>
                <w:szCs w:val="28"/>
              </w:rPr>
            </w:rPrChange>
          </w:rPr>
          <w:delText xml:space="preserve"> к данным отчетам (годовые);</w:delText>
        </w:r>
      </w:del>
    </w:p>
    <w:p w14:paraId="7943BDBE" w14:textId="240225FC" w:rsidR="002B75D1" w:rsidRPr="008C443C" w:rsidDel="003A3D0B" w:rsidRDefault="002B75D1" w:rsidP="002B75D1">
      <w:pPr>
        <w:pStyle w:val="af"/>
        <w:tabs>
          <w:tab w:val="left" w:pos="1134"/>
        </w:tabs>
        <w:ind w:firstLine="709"/>
        <w:jc w:val="both"/>
        <w:rPr>
          <w:del w:id="818" w:author="0215Bazai" w:date="2022-03-15T10:05:00Z"/>
          <w:rFonts w:ascii="Times New Roman" w:hAnsi="Times New Roman"/>
          <w:sz w:val="28"/>
          <w:szCs w:val="28"/>
          <w:highlight w:val="yellow"/>
          <w:rPrChange w:id="819" w:author="0215Bazai" w:date="2022-03-01T10:29:00Z">
            <w:rPr>
              <w:del w:id="820" w:author="0215Bazai" w:date="2022-03-15T10:05:00Z"/>
              <w:rFonts w:ascii="Times New Roman" w:hAnsi="Times New Roman"/>
              <w:sz w:val="28"/>
              <w:szCs w:val="28"/>
            </w:rPr>
          </w:rPrChange>
        </w:rPr>
      </w:pPr>
      <w:del w:id="821" w:author="0215Bazai" w:date="2022-03-15T10:05:00Z">
        <w:r w:rsidRPr="008C443C" w:rsidDel="003A3D0B">
          <w:rPr>
            <w:rFonts w:ascii="Times New Roman" w:hAnsi="Times New Roman"/>
            <w:sz w:val="28"/>
            <w:szCs w:val="28"/>
            <w:highlight w:val="yellow"/>
            <w:rPrChange w:id="822" w:author="0215Bazai" w:date="2022-03-01T10:29:00Z">
              <w:rPr>
                <w:rFonts w:ascii="Times New Roman" w:hAnsi="Times New Roman"/>
                <w:sz w:val="28"/>
                <w:szCs w:val="28"/>
              </w:rPr>
            </w:rPrChange>
          </w:rPr>
          <w:delText>- различной отчетности по запросам Министерства сельского хозяйства Республики Алтай.</w:delText>
        </w:r>
      </w:del>
    </w:p>
    <w:p w14:paraId="36D313EA" w14:textId="0177F2BE" w:rsidR="002B75D1" w:rsidRPr="008C443C" w:rsidDel="003A3D0B" w:rsidRDefault="002B75D1" w:rsidP="002B75D1">
      <w:pPr>
        <w:pStyle w:val="af"/>
        <w:numPr>
          <w:ilvl w:val="0"/>
          <w:numId w:val="6"/>
        </w:numPr>
        <w:tabs>
          <w:tab w:val="left" w:pos="1134"/>
        </w:tabs>
        <w:ind w:left="0" w:firstLine="709"/>
        <w:jc w:val="both"/>
        <w:rPr>
          <w:del w:id="823" w:author="0215Bazai" w:date="2022-03-15T10:05:00Z"/>
          <w:rFonts w:ascii="Times New Roman" w:hAnsi="Times New Roman"/>
          <w:sz w:val="28"/>
          <w:szCs w:val="28"/>
          <w:highlight w:val="yellow"/>
          <w:rPrChange w:id="824" w:author="0215Bazai" w:date="2022-03-01T10:29:00Z">
            <w:rPr>
              <w:del w:id="825" w:author="0215Bazai" w:date="2022-03-15T10:05:00Z"/>
              <w:rFonts w:ascii="Times New Roman" w:hAnsi="Times New Roman"/>
              <w:sz w:val="28"/>
              <w:szCs w:val="28"/>
            </w:rPr>
          </w:rPrChange>
        </w:rPr>
      </w:pPr>
      <w:del w:id="826" w:author="0215Bazai" w:date="2022-03-15T10:05:00Z">
        <w:r w:rsidRPr="008C443C" w:rsidDel="003A3D0B">
          <w:rPr>
            <w:rFonts w:ascii="Times New Roman" w:hAnsi="Times New Roman"/>
            <w:sz w:val="28"/>
            <w:szCs w:val="28"/>
            <w:highlight w:val="yellow"/>
            <w:rPrChange w:id="827" w:author="0215Bazai" w:date="2022-03-01T10:29:00Z">
              <w:rPr>
                <w:rFonts w:ascii="Times New Roman" w:hAnsi="Times New Roman"/>
                <w:sz w:val="28"/>
                <w:szCs w:val="28"/>
              </w:rPr>
            </w:rPrChange>
          </w:rPr>
          <w:delText xml:space="preserve">Подготовка материалов и участие в Коллегиях и совещаниях Министерства сельского хозяйства Республики Алтай.  </w:delText>
        </w:r>
      </w:del>
    </w:p>
    <w:p w14:paraId="5AAFD571" w14:textId="5AE61F72" w:rsidR="002B75D1" w:rsidRPr="008C443C" w:rsidDel="003A3D0B" w:rsidRDefault="002B75D1" w:rsidP="002B75D1">
      <w:pPr>
        <w:pStyle w:val="af"/>
        <w:numPr>
          <w:ilvl w:val="0"/>
          <w:numId w:val="6"/>
        </w:numPr>
        <w:tabs>
          <w:tab w:val="left" w:pos="1134"/>
        </w:tabs>
        <w:ind w:left="0" w:firstLine="709"/>
        <w:jc w:val="both"/>
        <w:rPr>
          <w:del w:id="828" w:author="0215Bazai" w:date="2022-03-15T10:05:00Z"/>
          <w:rFonts w:ascii="Times New Roman" w:hAnsi="Times New Roman"/>
          <w:sz w:val="28"/>
          <w:szCs w:val="28"/>
          <w:highlight w:val="yellow"/>
          <w:rPrChange w:id="829" w:author="0215Bazai" w:date="2022-03-01T10:29:00Z">
            <w:rPr>
              <w:del w:id="830" w:author="0215Bazai" w:date="2022-03-15T10:05:00Z"/>
              <w:rFonts w:ascii="Times New Roman" w:hAnsi="Times New Roman"/>
              <w:sz w:val="28"/>
              <w:szCs w:val="28"/>
            </w:rPr>
          </w:rPrChange>
        </w:rPr>
      </w:pPr>
      <w:del w:id="831" w:author="0215Bazai" w:date="2022-03-15T10:05:00Z">
        <w:r w:rsidRPr="008C443C" w:rsidDel="003A3D0B">
          <w:rPr>
            <w:rFonts w:ascii="Times New Roman" w:hAnsi="Times New Roman"/>
            <w:sz w:val="28"/>
            <w:szCs w:val="28"/>
            <w:highlight w:val="yellow"/>
            <w:rPrChange w:id="832" w:author="0215Bazai" w:date="2022-03-01T10:29:00Z">
              <w:rPr>
                <w:rFonts w:ascii="Times New Roman" w:hAnsi="Times New Roman"/>
                <w:sz w:val="28"/>
                <w:szCs w:val="28"/>
              </w:rPr>
            </w:rPrChange>
          </w:rPr>
          <w:delText xml:space="preserve">Предоставление различной информации </w:delText>
        </w:r>
        <w:r w:rsidR="00B7780D" w:rsidRPr="008C443C" w:rsidDel="003A3D0B">
          <w:rPr>
            <w:rFonts w:ascii="Times New Roman" w:hAnsi="Times New Roman"/>
            <w:sz w:val="28"/>
            <w:szCs w:val="28"/>
            <w:highlight w:val="yellow"/>
            <w:rPrChange w:id="833" w:author="0215Bazai" w:date="2022-03-01T10:29:00Z">
              <w:rPr>
                <w:rFonts w:ascii="Times New Roman" w:hAnsi="Times New Roman"/>
                <w:sz w:val="28"/>
                <w:szCs w:val="28"/>
              </w:rPr>
            </w:rPrChange>
          </w:rPr>
          <w:delText>на сайт</w:delText>
        </w:r>
        <w:r w:rsidRPr="008C443C" w:rsidDel="003A3D0B">
          <w:rPr>
            <w:rFonts w:ascii="Times New Roman" w:hAnsi="Times New Roman"/>
            <w:sz w:val="28"/>
            <w:szCs w:val="28"/>
            <w:highlight w:val="yellow"/>
            <w:rPrChange w:id="834" w:author="0215Bazai" w:date="2022-03-01T10:29:00Z">
              <w:rPr>
                <w:rFonts w:ascii="Times New Roman" w:hAnsi="Times New Roman"/>
                <w:sz w:val="28"/>
                <w:szCs w:val="28"/>
              </w:rPr>
            </w:rPrChange>
          </w:rPr>
          <w:delText xml:space="preserve"> Майминского района и в газету «Сельчанка».  </w:delText>
        </w:r>
      </w:del>
    </w:p>
    <w:p w14:paraId="269C3D4C" w14:textId="5D59D79A" w:rsidR="002B75D1" w:rsidRPr="008C443C" w:rsidDel="003A3D0B" w:rsidRDefault="002B75D1" w:rsidP="002B75D1">
      <w:pPr>
        <w:pStyle w:val="af"/>
        <w:numPr>
          <w:ilvl w:val="0"/>
          <w:numId w:val="6"/>
        </w:numPr>
        <w:tabs>
          <w:tab w:val="left" w:pos="1134"/>
        </w:tabs>
        <w:ind w:left="0" w:firstLine="709"/>
        <w:jc w:val="both"/>
        <w:rPr>
          <w:del w:id="835" w:author="0215Bazai" w:date="2022-03-15T10:05:00Z"/>
          <w:rFonts w:ascii="Times New Roman" w:hAnsi="Times New Roman"/>
          <w:sz w:val="28"/>
          <w:szCs w:val="28"/>
          <w:highlight w:val="yellow"/>
          <w:rPrChange w:id="836" w:author="0215Bazai" w:date="2022-03-01T10:29:00Z">
            <w:rPr>
              <w:del w:id="837" w:author="0215Bazai" w:date="2022-03-15T10:05:00Z"/>
              <w:rFonts w:ascii="Times New Roman" w:hAnsi="Times New Roman"/>
              <w:sz w:val="28"/>
              <w:szCs w:val="28"/>
            </w:rPr>
          </w:rPrChange>
        </w:rPr>
      </w:pPr>
      <w:del w:id="838" w:author="0215Bazai" w:date="2022-03-15T10:05:00Z">
        <w:r w:rsidRPr="008C443C" w:rsidDel="003A3D0B">
          <w:rPr>
            <w:rFonts w:ascii="Times New Roman" w:hAnsi="Times New Roman"/>
            <w:sz w:val="28"/>
            <w:szCs w:val="28"/>
            <w:highlight w:val="yellow"/>
            <w:rPrChange w:id="839" w:author="0215Bazai" w:date="2022-03-01T10:29:00Z">
              <w:rPr>
                <w:rFonts w:ascii="Times New Roman" w:hAnsi="Times New Roman"/>
                <w:sz w:val="28"/>
                <w:szCs w:val="28"/>
              </w:rPr>
            </w:rPrChange>
          </w:rPr>
          <w:delText xml:space="preserve">Переписка </w:delText>
        </w:r>
        <w:r w:rsidR="00B7780D" w:rsidRPr="008C443C" w:rsidDel="003A3D0B">
          <w:rPr>
            <w:rFonts w:ascii="Times New Roman" w:hAnsi="Times New Roman"/>
            <w:sz w:val="28"/>
            <w:szCs w:val="28"/>
            <w:highlight w:val="yellow"/>
            <w:rPrChange w:id="840" w:author="0215Bazai" w:date="2022-03-01T10:29:00Z">
              <w:rPr>
                <w:rFonts w:ascii="Times New Roman" w:hAnsi="Times New Roman"/>
                <w:sz w:val="28"/>
                <w:szCs w:val="28"/>
              </w:rPr>
            </w:rPrChange>
          </w:rPr>
          <w:delText>с предприятиями</w:delText>
        </w:r>
        <w:r w:rsidRPr="008C443C" w:rsidDel="003A3D0B">
          <w:rPr>
            <w:rFonts w:ascii="Times New Roman" w:hAnsi="Times New Roman"/>
            <w:sz w:val="28"/>
            <w:szCs w:val="28"/>
            <w:highlight w:val="yellow"/>
            <w:rPrChange w:id="841" w:author="0215Bazai" w:date="2022-03-01T10:29:00Z">
              <w:rPr>
                <w:rFonts w:ascii="Times New Roman" w:hAnsi="Times New Roman"/>
                <w:sz w:val="28"/>
                <w:szCs w:val="28"/>
              </w:rPr>
            </w:rPrChange>
          </w:rPr>
          <w:delText xml:space="preserve">, подготовка для </w:delText>
        </w:r>
        <w:r w:rsidR="00B7780D" w:rsidRPr="008C443C" w:rsidDel="003A3D0B">
          <w:rPr>
            <w:rFonts w:ascii="Times New Roman" w:hAnsi="Times New Roman"/>
            <w:sz w:val="28"/>
            <w:szCs w:val="28"/>
            <w:highlight w:val="yellow"/>
            <w:rPrChange w:id="842" w:author="0215Bazai" w:date="2022-03-01T10:29:00Z">
              <w:rPr>
                <w:rFonts w:ascii="Times New Roman" w:hAnsi="Times New Roman"/>
                <w:sz w:val="28"/>
                <w:szCs w:val="28"/>
              </w:rPr>
            </w:rPrChange>
          </w:rPr>
          <w:delText>них запрашиваемой</w:delText>
        </w:r>
        <w:r w:rsidRPr="008C443C" w:rsidDel="003A3D0B">
          <w:rPr>
            <w:rFonts w:ascii="Times New Roman" w:hAnsi="Times New Roman"/>
            <w:sz w:val="28"/>
            <w:szCs w:val="28"/>
            <w:highlight w:val="yellow"/>
            <w:rPrChange w:id="843" w:author="0215Bazai" w:date="2022-03-01T10:29:00Z">
              <w:rPr>
                <w:rFonts w:ascii="Times New Roman" w:hAnsi="Times New Roman"/>
                <w:sz w:val="28"/>
                <w:szCs w:val="28"/>
              </w:rPr>
            </w:rPrChange>
          </w:rPr>
          <w:delText xml:space="preserve"> информации (Россельхознадзор по Республике </w:delText>
        </w:r>
        <w:r w:rsidR="00B7780D" w:rsidRPr="008C443C" w:rsidDel="003A3D0B">
          <w:rPr>
            <w:rFonts w:ascii="Times New Roman" w:hAnsi="Times New Roman"/>
            <w:sz w:val="28"/>
            <w:szCs w:val="28"/>
            <w:highlight w:val="yellow"/>
            <w:rPrChange w:id="844" w:author="0215Bazai" w:date="2022-03-01T10:29:00Z">
              <w:rPr>
                <w:rFonts w:ascii="Times New Roman" w:hAnsi="Times New Roman"/>
                <w:sz w:val="28"/>
                <w:szCs w:val="28"/>
              </w:rPr>
            </w:rPrChange>
          </w:rPr>
          <w:delText>Алтай, Россельхозцентр</w:delText>
        </w:r>
        <w:r w:rsidRPr="008C443C" w:rsidDel="003A3D0B">
          <w:rPr>
            <w:rFonts w:ascii="Times New Roman" w:hAnsi="Times New Roman"/>
            <w:sz w:val="28"/>
            <w:szCs w:val="28"/>
            <w:highlight w:val="yellow"/>
            <w:rPrChange w:id="845" w:author="0215Bazai" w:date="2022-03-01T10:29:00Z">
              <w:rPr>
                <w:rFonts w:ascii="Times New Roman" w:hAnsi="Times New Roman"/>
                <w:sz w:val="28"/>
                <w:szCs w:val="28"/>
              </w:rPr>
            </w:rPrChange>
          </w:rPr>
          <w:delText xml:space="preserve"> Республики Алтай и др.).</w:delText>
        </w:r>
      </w:del>
    </w:p>
    <w:p w14:paraId="52E86001" w14:textId="77777777" w:rsidR="00301304" w:rsidRPr="008C443C" w:rsidRDefault="00301304" w:rsidP="00301304">
      <w:pPr>
        <w:pStyle w:val="af"/>
        <w:ind w:firstLine="709"/>
        <w:jc w:val="center"/>
        <w:rPr>
          <w:rFonts w:ascii="Times New Roman" w:hAnsi="Times New Roman"/>
          <w:b/>
          <w:i/>
          <w:sz w:val="28"/>
          <w:szCs w:val="28"/>
          <w:highlight w:val="yellow"/>
          <w:rPrChange w:id="846" w:author="0215Bazai" w:date="2022-03-01T10:29:00Z">
            <w:rPr>
              <w:rFonts w:ascii="Times New Roman" w:hAnsi="Times New Roman"/>
              <w:b/>
              <w:i/>
              <w:sz w:val="28"/>
              <w:szCs w:val="28"/>
            </w:rPr>
          </w:rPrChange>
        </w:rPr>
      </w:pPr>
    </w:p>
    <w:p w14:paraId="37B7E692" w14:textId="77777777" w:rsidR="00301304" w:rsidRPr="00B82B47" w:rsidRDefault="00301304" w:rsidP="00301304">
      <w:pPr>
        <w:pStyle w:val="af"/>
        <w:jc w:val="center"/>
        <w:rPr>
          <w:rFonts w:ascii="Times New Roman" w:hAnsi="Times New Roman"/>
          <w:b/>
          <w:i/>
          <w:sz w:val="28"/>
          <w:szCs w:val="28"/>
        </w:rPr>
      </w:pPr>
      <w:r w:rsidRPr="00B82B47">
        <w:rPr>
          <w:rFonts w:ascii="Times New Roman" w:hAnsi="Times New Roman"/>
          <w:b/>
          <w:i/>
          <w:sz w:val="28"/>
          <w:szCs w:val="28"/>
        </w:rPr>
        <w:t>Подпрограмма «Развитие малого и среднего предпринимательства»</w:t>
      </w:r>
    </w:p>
    <w:p w14:paraId="25155192" w14:textId="3B7EA02C" w:rsidR="00301304" w:rsidRPr="00B82B47" w:rsidRDefault="00301304" w:rsidP="00301304">
      <w:pPr>
        <w:pStyle w:val="af"/>
        <w:ind w:firstLine="709"/>
        <w:jc w:val="both"/>
        <w:rPr>
          <w:rFonts w:ascii="Times New Roman" w:hAnsi="Times New Roman"/>
          <w:sz w:val="28"/>
          <w:szCs w:val="28"/>
        </w:rPr>
      </w:pPr>
      <w:r w:rsidRPr="00B82B47">
        <w:rPr>
          <w:rFonts w:ascii="Times New Roman" w:hAnsi="Times New Roman"/>
          <w:sz w:val="28"/>
          <w:szCs w:val="28"/>
        </w:rPr>
        <w:t>Подпрограмма «</w:t>
      </w:r>
      <w:r w:rsidR="002B75D1" w:rsidRPr="00B82B47">
        <w:rPr>
          <w:rFonts w:ascii="Times New Roman" w:hAnsi="Times New Roman"/>
          <w:sz w:val="28"/>
          <w:szCs w:val="28"/>
        </w:rPr>
        <w:t>Р</w:t>
      </w:r>
      <w:r w:rsidRPr="00B82B47">
        <w:rPr>
          <w:rFonts w:ascii="Times New Roman" w:hAnsi="Times New Roman"/>
          <w:sz w:val="28"/>
          <w:szCs w:val="28"/>
        </w:rPr>
        <w:t xml:space="preserve">азвитие малого и среднего предпринимательства» реализована на уровне </w:t>
      </w:r>
      <w:r w:rsidR="00042D36" w:rsidRPr="00B82B47">
        <w:rPr>
          <w:rFonts w:ascii="Times New Roman" w:hAnsi="Times New Roman"/>
          <w:sz w:val="28"/>
          <w:szCs w:val="28"/>
        </w:rPr>
        <w:t>высоко</w:t>
      </w:r>
      <w:r w:rsidRPr="00B82B47">
        <w:rPr>
          <w:rFonts w:ascii="Times New Roman" w:hAnsi="Times New Roman"/>
          <w:sz w:val="28"/>
          <w:szCs w:val="28"/>
        </w:rPr>
        <w:t xml:space="preserve">эффективная (коэффициент эффективности составляет </w:t>
      </w:r>
      <w:r w:rsidR="002B75D1" w:rsidRPr="00B82B47">
        <w:rPr>
          <w:rFonts w:ascii="Times New Roman" w:hAnsi="Times New Roman"/>
          <w:sz w:val="28"/>
          <w:szCs w:val="28"/>
        </w:rPr>
        <w:t>3,</w:t>
      </w:r>
      <w:del w:id="847" w:author="0215Bazai" w:date="2022-04-22T12:01:00Z">
        <w:r w:rsidR="002B75D1" w:rsidRPr="00B82B47" w:rsidDel="00B82B47">
          <w:rPr>
            <w:rFonts w:ascii="Times New Roman" w:hAnsi="Times New Roman"/>
            <w:sz w:val="28"/>
            <w:szCs w:val="28"/>
          </w:rPr>
          <w:delText>0</w:delText>
        </w:r>
        <w:r w:rsidR="006A2D4D" w:rsidRPr="00B82B47" w:rsidDel="00B82B47">
          <w:rPr>
            <w:rFonts w:ascii="Times New Roman" w:hAnsi="Times New Roman"/>
            <w:sz w:val="28"/>
            <w:szCs w:val="28"/>
          </w:rPr>
          <w:delText>8</w:delText>
        </w:r>
      </w:del>
      <w:ins w:id="848" w:author="0215Bazai" w:date="2022-04-22T12:01:00Z">
        <w:r w:rsidR="00B82B47" w:rsidRPr="00B82B47">
          <w:rPr>
            <w:rFonts w:ascii="Times New Roman" w:hAnsi="Times New Roman"/>
            <w:sz w:val="28"/>
            <w:szCs w:val="28"/>
            <w:rPrChange w:id="849" w:author="0215Bazai" w:date="2022-04-22T12:01:00Z">
              <w:rPr>
                <w:rFonts w:ascii="Times New Roman" w:hAnsi="Times New Roman"/>
                <w:sz w:val="28"/>
                <w:szCs w:val="28"/>
                <w:highlight w:val="yellow"/>
              </w:rPr>
            </w:rPrChange>
          </w:rPr>
          <w:t>31</w:t>
        </w:r>
      </w:ins>
      <w:r w:rsidRPr="00B82B47">
        <w:rPr>
          <w:rFonts w:ascii="Times New Roman" w:hAnsi="Times New Roman"/>
          <w:sz w:val="28"/>
          <w:szCs w:val="28"/>
        </w:rPr>
        <w:t>).</w:t>
      </w:r>
    </w:p>
    <w:p w14:paraId="3DE72269" w14:textId="77777777" w:rsidR="00301304" w:rsidRPr="00B82B47" w:rsidRDefault="00301304" w:rsidP="00301304">
      <w:pPr>
        <w:tabs>
          <w:tab w:val="left" w:pos="0"/>
          <w:tab w:val="left" w:pos="1134"/>
        </w:tabs>
        <w:spacing w:after="0" w:line="240" w:lineRule="auto"/>
        <w:ind w:firstLine="709"/>
        <w:jc w:val="both"/>
        <w:rPr>
          <w:rFonts w:ascii="Times New Roman" w:hAnsi="Times New Roman" w:cs="Times New Roman"/>
          <w:sz w:val="28"/>
          <w:szCs w:val="28"/>
        </w:rPr>
      </w:pPr>
      <w:r w:rsidRPr="00B82B47">
        <w:rPr>
          <w:rFonts w:ascii="Times New Roman" w:hAnsi="Times New Roman" w:cs="Times New Roman"/>
          <w:sz w:val="28"/>
          <w:szCs w:val="28"/>
        </w:rPr>
        <w:t>Реализация мероприятий п</w:t>
      </w:r>
      <w:r w:rsidRPr="00B82B47">
        <w:rPr>
          <w:rFonts w:ascii="Times New Roman" w:hAnsi="Times New Roman"/>
          <w:sz w:val="28"/>
          <w:szCs w:val="28"/>
        </w:rPr>
        <w:t>одпрограммы «</w:t>
      </w:r>
      <w:r w:rsidR="00866B4D" w:rsidRPr="00B82B47">
        <w:rPr>
          <w:rFonts w:ascii="Times New Roman" w:hAnsi="Times New Roman"/>
          <w:sz w:val="28"/>
          <w:szCs w:val="28"/>
        </w:rPr>
        <w:t>Р</w:t>
      </w:r>
      <w:r w:rsidRPr="00B82B47">
        <w:rPr>
          <w:rFonts w:ascii="Times New Roman" w:hAnsi="Times New Roman"/>
          <w:sz w:val="28"/>
          <w:szCs w:val="28"/>
        </w:rPr>
        <w:t xml:space="preserve">азвитие малого и среднего предпринимательства» </w:t>
      </w:r>
      <w:r w:rsidRPr="00B82B47">
        <w:rPr>
          <w:rFonts w:ascii="Times New Roman" w:hAnsi="Times New Roman" w:cs="Times New Roman"/>
          <w:sz w:val="28"/>
          <w:szCs w:val="28"/>
        </w:rPr>
        <w:t>позволили достичь следующих целевых показателей:</w:t>
      </w:r>
    </w:p>
    <w:tbl>
      <w:tblPr>
        <w:tblW w:w="5000" w:type="pct"/>
        <w:tblCellMar>
          <w:left w:w="0" w:type="dxa"/>
          <w:right w:w="0" w:type="dxa"/>
        </w:tblCellMar>
        <w:tblLook w:val="0000" w:firstRow="0" w:lastRow="0" w:firstColumn="0" w:lastColumn="0" w:noHBand="0" w:noVBand="0"/>
      </w:tblPr>
      <w:tblGrid>
        <w:gridCol w:w="280"/>
        <w:gridCol w:w="18"/>
        <w:gridCol w:w="1901"/>
        <w:gridCol w:w="32"/>
        <w:gridCol w:w="855"/>
        <w:gridCol w:w="32"/>
        <w:gridCol w:w="1029"/>
        <w:gridCol w:w="25"/>
        <w:gridCol w:w="1036"/>
        <w:gridCol w:w="21"/>
        <w:gridCol w:w="989"/>
        <w:gridCol w:w="33"/>
        <w:gridCol w:w="1234"/>
        <w:gridCol w:w="32"/>
        <w:gridCol w:w="1821"/>
        <w:gridCol w:w="11"/>
      </w:tblGrid>
      <w:tr w:rsidR="00301304" w:rsidRPr="006F3010" w14:paraId="266AF6B5" w14:textId="77777777" w:rsidTr="00182013">
        <w:trPr>
          <w:trHeight w:val="600"/>
        </w:trPr>
        <w:tc>
          <w:tcPr>
            <w:tcW w:w="150" w:type="pct"/>
            <w:vMerge w:val="restart"/>
            <w:tcBorders>
              <w:top w:val="single" w:sz="4" w:space="0" w:color="000000"/>
              <w:left w:val="single" w:sz="4" w:space="0" w:color="000000"/>
              <w:bottom w:val="single" w:sz="4" w:space="0" w:color="000000"/>
            </w:tcBorders>
            <w:shd w:val="clear" w:color="auto" w:fill="auto"/>
            <w:vAlign w:val="center"/>
          </w:tcPr>
          <w:p w14:paraId="671FDDD9" w14:textId="77777777" w:rsidR="00301304" w:rsidRPr="006F3010" w:rsidRDefault="00301304"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 п/п</w:t>
            </w:r>
          </w:p>
        </w:tc>
        <w:tc>
          <w:tcPr>
            <w:tcW w:w="1027" w:type="pct"/>
            <w:gridSpan w:val="2"/>
            <w:vMerge w:val="restart"/>
            <w:tcBorders>
              <w:top w:val="single" w:sz="4" w:space="0" w:color="000000"/>
              <w:left w:val="single" w:sz="4" w:space="0" w:color="000000"/>
              <w:bottom w:val="single" w:sz="4" w:space="0" w:color="000000"/>
            </w:tcBorders>
            <w:shd w:val="clear" w:color="auto" w:fill="auto"/>
            <w:vAlign w:val="center"/>
          </w:tcPr>
          <w:p w14:paraId="4C8EC784" w14:textId="77777777" w:rsidR="00301304" w:rsidRPr="006F3010" w:rsidRDefault="00301304"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 xml:space="preserve">Наименование целевого показателя </w:t>
            </w:r>
          </w:p>
        </w:tc>
        <w:tc>
          <w:tcPr>
            <w:tcW w:w="491" w:type="pct"/>
            <w:gridSpan w:val="3"/>
            <w:vMerge w:val="restart"/>
            <w:tcBorders>
              <w:top w:val="single" w:sz="4" w:space="0" w:color="000000"/>
              <w:left w:val="single" w:sz="4" w:space="0" w:color="000000"/>
              <w:bottom w:val="single" w:sz="4" w:space="0" w:color="000000"/>
            </w:tcBorders>
            <w:shd w:val="clear" w:color="auto" w:fill="auto"/>
            <w:vAlign w:val="center"/>
          </w:tcPr>
          <w:p w14:paraId="1C88EC32" w14:textId="77777777" w:rsidR="00301304" w:rsidRPr="006F3010" w:rsidRDefault="00301304"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Единица измерения</w:t>
            </w:r>
          </w:p>
        </w:tc>
        <w:tc>
          <w:tcPr>
            <w:tcW w:w="1129" w:type="pct"/>
            <w:gridSpan w:val="4"/>
            <w:tcBorders>
              <w:top w:val="single" w:sz="4" w:space="0" w:color="000000"/>
              <w:left w:val="single" w:sz="4" w:space="0" w:color="000000"/>
              <w:bottom w:val="single" w:sz="4" w:space="0" w:color="000000"/>
            </w:tcBorders>
            <w:shd w:val="clear" w:color="auto" w:fill="auto"/>
            <w:vAlign w:val="center"/>
          </w:tcPr>
          <w:p w14:paraId="4BD9FA74" w14:textId="77777777" w:rsidR="00301304" w:rsidRPr="006F3010" w:rsidRDefault="00301304"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 xml:space="preserve">Значения целевых показателей </w:t>
            </w:r>
          </w:p>
        </w:tc>
        <w:tc>
          <w:tcPr>
            <w:tcW w:w="547" w:type="pct"/>
            <w:gridSpan w:val="2"/>
            <w:vMerge w:val="restart"/>
            <w:tcBorders>
              <w:top w:val="single" w:sz="4" w:space="0" w:color="000000"/>
              <w:left w:val="single" w:sz="4" w:space="0" w:color="000000"/>
              <w:bottom w:val="single" w:sz="4" w:space="0" w:color="000000"/>
            </w:tcBorders>
            <w:shd w:val="clear" w:color="auto" w:fill="auto"/>
            <w:vAlign w:val="center"/>
          </w:tcPr>
          <w:p w14:paraId="046A0824" w14:textId="77777777" w:rsidR="00301304" w:rsidRPr="006F3010" w:rsidRDefault="00301304"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абсолютное отклонение</w:t>
            </w:r>
          </w:p>
        </w:tc>
        <w:tc>
          <w:tcPr>
            <w:tcW w:w="677" w:type="pct"/>
            <w:gridSpan w:val="2"/>
            <w:vMerge w:val="restart"/>
            <w:tcBorders>
              <w:top w:val="single" w:sz="4" w:space="0" w:color="000000"/>
              <w:left w:val="single" w:sz="4" w:space="0" w:color="000000"/>
              <w:bottom w:val="single" w:sz="4" w:space="0" w:color="000000"/>
            </w:tcBorders>
            <w:shd w:val="clear" w:color="auto" w:fill="auto"/>
            <w:vAlign w:val="center"/>
          </w:tcPr>
          <w:p w14:paraId="72C6F1F1" w14:textId="77777777" w:rsidR="00301304" w:rsidRPr="006F3010" w:rsidRDefault="00301304"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относительное отклонение, %</w:t>
            </w:r>
          </w:p>
        </w:tc>
        <w:tc>
          <w:tcPr>
            <w:tcW w:w="974" w:type="pct"/>
            <w:vMerge w:val="restart"/>
            <w:tcBorders>
              <w:top w:val="single" w:sz="4" w:space="0" w:color="000000"/>
              <w:left w:val="single" w:sz="4" w:space="0" w:color="000000"/>
              <w:bottom w:val="single" w:sz="4" w:space="0" w:color="000000"/>
            </w:tcBorders>
            <w:shd w:val="clear" w:color="auto" w:fill="auto"/>
            <w:vAlign w:val="center"/>
          </w:tcPr>
          <w:p w14:paraId="553C927A" w14:textId="77777777" w:rsidR="00301304" w:rsidRPr="006F3010" w:rsidRDefault="00301304"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Обоснование отклонений значений целевого показателя на конец отчетного периода</w:t>
            </w:r>
          </w:p>
        </w:tc>
        <w:tc>
          <w:tcPr>
            <w:tcW w:w="6" w:type="pct"/>
            <w:tcBorders>
              <w:left w:val="single" w:sz="4" w:space="0" w:color="000000"/>
            </w:tcBorders>
            <w:shd w:val="clear" w:color="auto" w:fill="auto"/>
          </w:tcPr>
          <w:p w14:paraId="0FCC29C4" w14:textId="77777777" w:rsidR="00301304" w:rsidRPr="006F3010" w:rsidRDefault="00301304" w:rsidP="007A4C98">
            <w:pPr>
              <w:snapToGrid w:val="0"/>
            </w:pPr>
          </w:p>
        </w:tc>
      </w:tr>
      <w:tr w:rsidR="00301304" w:rsidRPr="006F3010" w14:paraId="0997F005" w14:textId="77777777" w:rsidTr="00182013">
        <w:trPr>
          <w:trHeight w:val="765"/>
        </w:trPr>
        <w:tc>
          <w:tcPr>
            <w:tcW w:w="150" w:type="pct"/>
            <w:vMerge/>
            <w:tcBorders>
              <w:top w:val="single" w:sz="4" w:space="0" w:color="000000"/>
              <w:left w:val="single" w:sz="4" w:space="0" w:color="000000"/>
              <w:bottom w:val="single" w:sz="4" w:space="0" w:color="000000"/>
            </w:tcBorders>
            <w:shd w:val="clear" w:color="auto" w:fill="auto"/>
            <w:vAlign w:val="center"/>
          </w:tcPr>
          <w:p w14:paraId="70874190" w14:textId="77777777" w:rsidR="00301304" w:rsidRPr="006F3010" w:rsidRDefault="00301304" w:rsidP="007A4C98">
            <w:pPr>
              <w:snapToGrid w:val="0"/>
              <w:spacing w:after="0" w:line="240" w:lineRule="auto"/>
              <w:rPr>
                <w:rFonts w:ascii="Times New Roman" w:hAnsi="Times New Roman"/>
                <w:color w:val="000000"/>
                <w:sz w:val="20"/>
                <w:szCs w:val="20"/>
              </w:rPr>
            </w:pPr>
          </w:p>
        </w:tc>
        <w:tc>
          <w:tcPr>
            <w:tcW w:w="1027" w:type="pct"/>
            <w:gridSpan w:val="2"/>
            <w:vMerge/>
            <w:tcBorders>
              <w:top w:val="single" w:sz="4" w:space="0" w:color="000000"/>
              <w:left w:val="single" w:sz="4" w:space="0" w:color="000000"/>
              <w:bottom w:val="single" w:sz="4" w:space="0" w:color="000000"/>
            </w:tcBorders>
            <w:shd w:val="clear" w:color="auto" w:fill="auto"/>
            <w:vAlign w:val="center"/>
          </w:tcPr>
          <w:p w14:paraId="0FEB19EA" w14:textId="77777777" w:rsidR="00301304" w:rsidRPr="006F3010" w:rsidRDefault="00301304" w:rsidP="007A4C98">
            <w:pPr>
              <w:snapToGrid w:val="0"/>
              <w:spacing w:after="0" w:line="240" w:lineRule="auto"/>
              <w:rPr>
                <w:rFonts w:ascii="Times New Roman" w:hAnsi="Times New Roman"/>
                <w:color w:val="000000"/>
                <w:sz w:val="20"/>
                <w:szCs w:val="20"/>
              </w:rPr>
            </w:pPr>
          </w:p>
        </w:tc>
        <w:tc>
          <w:tcPr>
            <w:tcW w:w="491" w:type="pct"/>
            <w:gridSpan w:val="3"/>
            <w:vMerge/>
            <w:tcBorders>
              <w:top w:val="single" w:sz="4" w:space="0" w:color="000000"/>
              <w:left w:val="single" w:sz="4" w:space="0" w:color="000000"/>
              <w:bottom w:val="single" w:sz="4" w:space="0" w:color="000000"/>
            </w:tcBorders>
            <w:shd w:val="clear" w:color="auto" w:fill="auto"/>
            <w:vAlign w:val="center"/>
          </w:tcPr>
          <w:p w14:paraId="494DEF5D" w14:textId="77777777" w:rsidR="00301304" w:rsidRPr="006F3010" w:rsidRDefault="00301304" w:rsidP="007A4C98">
            <w:pPr>
              <w:snapToGrid w:val="0"/>
              <w:spacing w:after="0" w:line="240" w:lineRule="auto"/>
              <w:rPr>
                <w:rFonts w:ascii="Times New Roman" w:hAnsi="Times New Roman"/>
                <w:color w:val="000000"/>
                <w:sz w:val="20"/>
                <w:szCs w:val="20"/>
              </w:rPr>
            </w:pPr>
          </w:p>
        </w:tc>
        <w:tc>
          <w:tcPr>
            <w:tcW w:w="563" w:type="pct"/>
            <w:gridSpan w:val="2"/>
            <w:tcBorders>
              <w:top w:val="single" w:sz="4" w:space="0" w:color="000000"/>
              <w:left w:val="single" w:sz="4" w:space="0" w:color="000000"/>
              <w:bottom w:val="single" w:sz="4" w:space="0" w:color="000000"/>
            </w:tcBorders>
            <w:shd w:val="clear" w:color="auto" w:fill="auto"/>
            <w:vAlign w:val="center"/>
          </w:tcPr>
          <w:p w14:paraId="4DE495F4" w14:textId="77777777" w:rsidR="00301304" w:rsidRPr="006F3010" w:rsidRDefault="00301304"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план на текущий год</w:t>
            </w:r>
          </w:p>
        </w:tc>
        <w:tc>
          <w:tcPr>
            <w:tcW w:w="566" w:type="pct"/>
            <w:gridSpan w:val="2"/>
            <w:tcBorders>
              <w:top w:val="single" w:sz="4" w:space="0" w:color="000000"/>
              <w:left w:val="single" w:sz="4" w:space="0" w:color="000000"/>
              <w:bottom w:val="single" w:sz="4" w:space="0" w:color="000000"/>
            </w:tcBorders>
            <w:shd w:val="clear" w:color="auto" w:fill="auto"/>
            <w:vAlign w:val="center"/>
          </w:tcPr>
          <w:p w14:paraId="5559A34E" w14:textId="77777777" w:rsidR="00301304" w:rsidRPr="006F3010" w:rsidRDefault="00301304"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значение на конец отчетного периода</w:t>
            </w:r>
          </w:p>
        </w:tc>
        <w:tc>
          <w:tcPr>
            <w:tcW w:w="547" w:type="pct"/>
            <w:gridSpan w:val="2"/>
            <w:vMerge/>
            <w:tcBorders>
              <w:top w:val="single" w:sz="4" w:space="0" w:color="000000"/>
              <w:left w:val="single" w:sz="4" w:space="0" w:color="000000"/>
              <w:bottom w:val="single" w:sz="4" w:space="0" w:color="000000"/>
            </w:tcBorders>
            <w:shd w:val="clear" w:color="auto" w:fill="auto"/>
            <w:vAlign w:val="center"/>
          </w:tcPr>
          <w:p w14:paraId="6ADAD63A" w14:textId="77777777" w:rsidR="00301304" w:rsidRPr="006F3010" w:rsidRDefault="00301304" w:rsidP="007A4C98">
            <w:pPr>
              <w:snapToGrid w:val="0"/>
              <w:spacing w:after="0" w:line="240" w:lineRule="auto"/>
              <w:rPr>
                <w:rFonts w:ascii="Times New Roman" w:hAnsi="Times New Roman"/>
                <w:color w:val="000000"/>
                <w:sz w:val="20"/>
                <w:szCs w:val="20"/>
              </w:rPr>
            </w:pPr>
          </w:p>
        </w:tc>
        <w:tc>
          <w:tcPr>
            <w:tcW w:w="677" w:type="pct"/>
            <w:gridSpan w:val="2"/>
            <w:vMerge/>
            <w:tcBorders>
              <w:top w:val="single" w:sz="4" w:space="0" w:color="000000"/>
              <w:left w:val="single" w:sz="4" w:space="0" w:color="000000"/>
              <w:bottom w:val="single" w:sz="4" w:space="0" w:color="000000"/>
            </w:tcBorders>
            <w:shd w:val="clear" w:color="auto" w:fill="auto"/>
            <w:vAlign w:val="center"/>
          </w:tcPr>
          <w:p w14:paraId="685968AD" w14:textId="77777777" w:rsidR="00301304" w:rsidRPr="006F3010" w:rsidRDefault="00301304" w:rsidP="007A4C98">
            <w:pPr>
              <w:snapToGrid w:val="0"/>
              <w:spacing w:after="0" w:line="240" w:lineRule="auto"/>
              <w:rPr>
                <w:rFonts w:ascii="Times New Roman" w:hAnsi="Times New Roman"/>
                <w:color w:val="000000"/>
                <w:sz w:val="20"/>
                <w:szCs w:val="20"/>
              </w:rPr>
            </w:pPr>
          </w:p>
        </w:tc>
        <w:tc>
          <w:tcPr>
            <w:tcW w:w="974" w:type="pct"/>
            <w:vMerge/>
            <w:tcBorders>
              <w:top w:val="single" w:sz="4" w:space="0" w:color="000000"/>
              <w:left w:val="single" w:sz="4" w:space="0" w:color="000000"/>
              <w:bottom w:val="single" w:sz="4" w:space="0" w:color="000000"/>
            </w:tcBorders>
            <w:shd w:val="clear" w:color="auto" w:fill="auto"/>
            <w:vAlign w:val="center"/>
          </w:tcPr>
          <w:p w14:paraId="4911AD8F" w14:textId="77777777" w:rsidR="00301304" w:rsidRPr="006F3010" w:rsidRDefault="00301304" w:rsidP="007A4C98">
            <w:pPr>
              <w:snapToGrid w:val="0"/>
              <w:spacing w:after="0" w:line="240" w:lineRule="auto"/>
              <w:rPr>
                <w:rFonts w:ascii="Times New Roman" w:hAnsi="Times New Roman"/>
                <w:color w:val="000000"/>
                <w:sz w:val="20"/>
                <w:szCs w:val="20"/>
              </w:rPr>
            </w:pPr>
          </w:p>
        </w:tc>
        <w:tc>
          <w:tcPr>
            <w:tcW w:w="6" w:type="pct"/>
            <w:tcBorders>
              <w:left w:val="single" w:sz="4" w:space="0" w:color="000000"/>
            </w:tcBorders>
            <w:shd w:val="clear" w:color="auto" w:fill="auto"/>
          </w:tcPr>
          <w:p w14:paraId="463C1254" w14:textId="77777777" w:rsidR="00301304" w:rsidRPr="006F3010" w:rsidRDefault="00301304" w:rsidP="007A4C98">
            <w:pPr>
              <w:snapToGrid w:val="0"/>
            </w:pPr>
          </w:p>
        </w:tc>
      </w:tr>
      <w:tr w:rsidR="00301304" w:rsidRPr="006F3010" w14:paraId="1799FB66" w14:textId="77777777" w:rsidTr="00182013">
        <w:trPr>
          <w:trHeight w:val="300"/>
        </w:trPr>
        <w:tc>
          <w:tcPr>
            <w:tcW w:w="4994" w:type="pct"/>
            <w:gridSpan w:val="15"/>
            <w:tcBorders>
              <w:top w:val="single" w:sz="4" w:space="0" w:color="000000"/>
              <w:left w:val="single" w:sz="4" w:space="0" w:color="000000"/>
              <w:bottom w:val="single" w:sz="4" w:space="0" w:color="000000"/>
            </w:tcBorders>
            <w:shd w:val="clear" w:color="auto" w:fill="auto"/>
            <w:vAlign w:val="center"/>
          </w:tcPr>
          <w:p w14:paraId="24DF9894" w14:textId="77777777" w:rsidR="00301304" w:rsidRPr="006F3010" w:rsidRDefault="00301304"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Подпрограмма 2 «Развитие малого и среднего предпринимательства»</w:t>
            </w:r>
          </w:p>
        </w:tc>
        <w:tc>
          <w:tcPr>
            <w:tcW w:w="6" w:type="pct"/>
            <w:tcBorders>
              <w:left w:val="single" w:sz="4" w:space="0" w:color="000000"/>
            </w:tcBorders>
            <w:shd w:val="clear" w:color="auto" w:fill="auto"/>
          </w:tcPr>
          <w:p w14:paraId="30ED386A" w14:textId="77777777" w:rsidR="00301304" w:rsidRPr="006F3010" w:rsidRDefault="00301304" w:rsidP="007A4C98">
            <w:pPr>
              <w:snapToGrid w:val="0"/>
            </w:pPr>
          </w:p>
        </w:tc>
      </w:tr>
      <w:tr w:rsidR="00866B4D" w:rsidRPr="006F3010" w14:paraId="02335760" w14:textId="77777777" w:rsidTr="00182013">
        <w:trPr>
          <w:trHeight w:val="1051"/>
        </w:trPr>
        <w:tc>
          <w:tcPr>
            <w:tcW w:w="160" w:type="pct"/>
            <w:gridSpan w:val="2"/>
            <w:tcBorders>
              <w:top w:val="single" w:sz="4" w:space="0" w:color="000000"/>
              <w:left w:val="single" w:sz="4" w:space="0" w:color="000000"/>
              <w:bottom w:val="single" w:sz="4" w:space="0" w:color="000000"/>
            </w:tcBorders>
            <w:shd w:val="clear" w:color="auto" w:fill="auto"/>
            <w:vAlign w:val="center"/>
          </w:tcPr>
          <w:p w14:paraId="094E3713" w14:textId="77777777" w:rsidR="00866B4D" w:rsidRPr="006F3010" w:rsidRDefault="00866B4D" w:rsidP="00866B4D">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2.1</w:t>
            </w:r>
          </w:p>
        </w:tc>
        <w:tc>
          <w:tcPr>
            <w:tcW w:w="1033" w:type="pct"/>
            <w:gridSpan w:val="2"/>
            <w:tcBorders>
              <w:top w:val="single" w:sz="4" w:space="0" w:color="000000"/>
              <w:left w:val="single" w:sz="4" w:space="0" w:color="000000"/>
              <w:bottom w:val="single" w:sz="4" w:space="0" w:color="000000"/>
            </w:tcBorders>
            <w:shd w:val="clear" w:color="auto" w:fill="auto"/>
            <w:vAlign w:val="center"/>
          </w:tcPr>
          <w:p w14:paraId="18A37E2A" w14:textId="77777777" w:rsidR="00866B4D" w:rsidRPr="006F3010" w:rsidRDefault="00866B4D" w:rsidP="00866B4D">
            <w:pPr>
              <w:jc w:val="both"/>
              <w:rPr>
                <w:rFonts w:ascii="Times New Roman" w:hAnsi="Times New Roman" w:cs="Times New Roman"/>
                <w:color w:val="000000"/>
                <w:sz w:val="20"/>
                <w:szCs w:val="20"/>
              </w:rPr>
            </w:pPr>
            <w:r w:rsidRPr="006F3010">
              <w:rPr>
                <w:rFonts w:ascii="Times New Roman" w:hAnsi="Times New Roman" w:cs="Times New Roman"/>
                <w:color w:val="000000"/>
                <w:sz w:val="20"/>
                <w:szCs w:val="20"/>
              </w:rPr>
              <w:t xml:space="preserve"> Количество СМСП, получивших государственную поддержку</w:t>
            </w:r>
          </w:p>
        </w:tc>
        <w:tc>
          <w:tcPr>
            <w:tcW w:w="458" w:type="pct"/>
            <w:tcBorders>
              <w:top w:val="single" w:sz="4" w:space="0" w:color="000000"/>
              <w:left w:val="single" w:sz="4" w:space="0" w:color="000000"/>
              <w:bottom w:val="single" w:sz="4" w:space="0" w:color="000000"/>
            </w:tcBorders>
            <w:shd w:val="clear" w:color="auto" w:fill="auto"/>
            <w:vAlign w:val="center"/>
          </w:tcPr>
          <w:p w14:paraId="532BD5D1" w14:textId="77777777" w:rsidR="00866B4D" w:rsidRPr="006F3010" w:rsidRDefault="00866B4D" w:rsidP="00866B4D">
            <w:pPr>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ед.</w:t>
            </w:r>
          </w:p>
        </w:tc>
        <w:tc>
          <w:tcPr>
            <w:tcW w:w="567" w:type="pct"/>
            <w:gridSpan w:val="2"/>
            <w:tcBorders>
              <w:top w:val="single" w:sz="4" w:space="0" w:color="000000"/>
              <w:left w:val="single" w:sz="4" w:space="0" w:color="000000"/>
              <w:bottom w:val="single" w:sz="4" w:space="0" w:color="000000"/>
            </w:tcBorders>
            <w:shd w:val="clear" w:color="auto" w:fill="auto"/>
            <w:vAlign w:val="center"/>
          </w:tcPr>
          <w:p w14:paraId="53B6947B" w14:textId="0279204E" w:rsidR="00866B4D" w:rsidRPr="006F3010" w:rsidRDefault="006F3010" w:rsidP="00866B4D">
            <w:pPr>
              <w:spacing w:after="0" w:line="240" w:lineRule="auto"/>
              <w:jc w:val="center"/>
              <w:rPr>
                <w:rFonts w:ascii="Times New Roman" w:hAnsi="Times New Roman" w:cs="Times New Roman"/>
                <w:color w:val="000000"/>
                <w:sz w:val="20"/>
                <w:szCs w:val="20"/>
                <w:lang w:eastAsia="ru-RU"/>
              </w:rPr>
            </w:pPr>
            <w:ins w:id="850" w:author="0215Bazai" w:date="2022-03-15T15:32:00Z">
              <w:r w:rsidRPr="006F3010">
                <w:rPr>
                  <w:rFonts w:ascii="Times New Roman" w:hAnsi="Times New Roman" w:cs="Times New Roman"/>
                  <w:color w:val="000000"/>
                  <w:sz w:val="20"/>
                  <w:szCs w:val="20"/>
                  <w:rPrChange w:id="851" w:author="0215Bazai" w:date="2022-03-15T15:33:00Z">
                    <w:rPr>
                      <w:rFonts w:ascii="Times New Roman" w:hAnsi="Times New Roman" w:cs="Times New Roman"/>
                      <w:color w:val="000000"/>
                      <w:sz w:val="20"/>
                      <w:szCs w:val="20"/>
                      <w:highlight w:val="yellow"/>
                    </w:rPr>
                  </w:rPrChange>
                </w:rPr>
                <w:t>4</w:t>
              </w:r>
            </w:ins>
            <w:del w:id="852" w:author="0215Bazai" w:date="2022-03-15T12:53:00Z">
              <w:r w:rsidR="00866B4D" w:rsidRPr="006F3010" w:rsidDel="00981B8E">
                <w:rPr>
                  <w:rFonts w:ascii="Times New Roman" w:hAnsi="Times New Roman" w:cs="Times New Roman"/>
                  <w:color w:val="000000"/>
                  <w:sz w:val="20"/>
                  <w:szCs w:val="20"/>
                </w:rPr>
                <w:delText>3,00</w:delText>
              </w:r>
            </w:del>
          </w:p>
        </w:tc>
        <w:tc>
          <w:tcPr>
            <w:tcW w:w="567" w:type="pct"/>
            <w:gridSpan w:val="2"/>
            <w:tcBorders>
              <w:top w:val="single" w:sz="4" w:space="0" w:color="000000"/>
              <w:left w:val="single" w:sz="4" w:space="0" w:color="000000"/>
              <w:bottom w:val="single" w:sz="4" w:space="0" w:color="000000"/>
            </w:tcBorders>
            <w:shd w:val="clear" w:color="auto" w:fill="auto"/>
            <w:vAlign w:val="center"/>
          </w:tcPr>
          <w:p w14:paraId="1E6B1F8F" w14:textId="4BEFED78" w:rsidR="00866B4D" w:rsidRPr="006F3010" w:rsidRDefault="006F3010" w:rsidP="00866B4D">
            <w:pPr>
              <w:jc w:val="center"/>
              <w:rPr>
                <w:rFonts w:ascii="Times New Roman" w:hAnsi="Times New Roman" w:cs="Times New Roman"/>
                <w:color w:val="000000"/>
                <w:sz w:val="20"/>
                <w:szCs w:val="20"/>
              </w:rPr>
            </w:pPr>
            <w:ins w:id="853" w:author="0215Bazai" w:date="2022-03-15T15:32:00Z">
              <w:r w:rsidRPr="006F3010">
                <w:rPr>
                  <w:rFonts w:ascii="Times New Roman" w:hAnsi="Times New Roman" w:cs="Times New Roman"/>
                  <w:color w:val="000000"/>
                  <w:sz w:val="20"/>
                  <w:szCs w:val="20"/>
                  <w:rPrChange w:id="854" w:author="0215Bazai" w:date="2022-03-15T15:33:00Z">
                    <w:rPr>
                      <w:rFonts w:ascii="Times New Roman" w:hAnsi="Times New Roman" w:cs="Times New Roman"/>
                      <w:color w:val="000000"/>
                      <w:sz w:val="20"/>
                      <w:szCs w:val="20"/>
                      <w:highlight w:val="yellow"/>
                    </w:rPr>
                  </w:rPrChange>
                </w:rPr>
                <w:t>14</w:t>
              </w:r>
            </w:ins>
            <w:del w:id="855" w:author="0215Bazai" w:date="2022-03-15T12:53:00Z">
              <w:r w:rsidR="00866B4D" w:rsidRPr="006F3010" w:rsidDel="00981B8E">
                <w:rPr>
                  <w:rFonts w:ascii="Times New Roman" w:hAnsi="Times New Roman" w:cs="Times New Roman"/>
                  <w:color w:val="000000"/>
                  <w:sz w:val="20"/>
                  <w:szCs w:val="20"/>
                </w:rPr>
                <w:delText>24,00</w:delText>
              </w:r>
            </w:del>
          </w:p>
        </w:tc>
        <w:tc>
          <w:tcPr>
            <w:tcW w:w="541" w:type="pct"/>
            <w:gridSpan w:val="2"/>
            <w:tcBorders>
              <w:top w:val="single" w:sz="4" w:space="0" w:color="000000"/>
              <w:left w:val="single" w:sz="4" w:space="0" w:color="000000"/>
              <w:bottom w:val="single" w:sz="4" w:space="0" w:color="000000"/>
            </w:tcBorders>
            <w:shd w:val="clear" w:color="auto" w:fill="auto"/>
            <w:vAlign w:val="center"/>
          </w:tcPr>
          <w:p w14:paraId="0EA66182" w14:textId="1F105008" w:rsidR="00866B4D" w:rsidRPr="006F3010" w:rsidRDefault="006F3010" w:rsidP="00866B4D">
            <w:pPr>
              <w:snapToGrid w:val="0"/>
              <w:spacing w:after="0" w:line="240" w:lineRule="auto"/>
              <w:jc w:val="center"/>
              <w:rPr>
                <w:rFonts w:ascii="Times New Roman" w:hAnsi="Times New Roman"/>
                <w:color w:val="000000"/>
                <w:sz w:val="20"/>
                <w:szCs w:val="20"/>
              </w:rPr>
            </w:pPr>
            <w:ins w:id="856" w:author="0215Bazai" w:date="2022-03-15T15:32:00Z">
              <w:r w:rsidRPr="006F3010">
                <w:rPr>
                  <w:rFonts w:ascii="Times New Roman" w:hAnsi="Times New Roman"/>
                  <w:color w:val="000000"/>
                  <w:sz w:val="20"/>
                  <w:szCs w:val="20"/>
                  <w:rPrChange w:id="857" w:author="0215Bazai" w:date="2022-03-15T15:33:00Z">
                    <w:rPr>
                      <w:rFonts w:ascii="Times New Roman" w:hAnsi="Times New Roman"/>
                      <w:color w:val="000000"/>
                      <w:sz w:val="20"/>
                      <w:szCs w:val="20"/>
                      <w:highlight w:val="yellow"/>
                    </w:rPr>
                  </w:rPrChange>
                </w:rPr>
                <w:t>10</w:t>
              </w:r>
            </w:ins>
            <w:del w:id="858" w:author="0215Bazai" w:date="2022-03-15T12:53:00Z">
              <w:r w:rsidR="00866B4D" w:rsidRPr="006F3010" w:rsidDel="00981B8E">
                <w:rPr>
                  <w:rFonts w:ascii="Times New Roman" w:hAnsi="Times New Roman"/>
                  <w:color w:val="000000"/>
                  <w:sz w:val="20"/>
                  <w:szCs w:val="20"/>
                </w:rPr>
                <w:delText>21,00</w:delText>
              </w:r>
            </w:del>
          </w:p>
        </w:tc>
        <w:tc>
          <w:tcPr>
            <w:tcW w:w="678" w:type="pct"/>
            <w:gridSpan w:val="2"/>
            <w:tcBorders>
              <w:top w:val="single" w:sz="4" w:space="0" w:color="000000"/>
              <w:left w:val="single" w:sz="4" w:space="0" w:color="000000"/>
              <w:bottom w:val="single" w:sz="4" w:space="0" w:color="000000"/>
            </w:tcBorders>
            <w:shd w:val="clear" w:color="auto" w:fill="auto"/>
            <w:vAlign w:val="center"/>
          </w:tcPr>
          <w:p w14:paraId="1FF76051" w14:textId="4B7E0E0C" w:rsidR="00866B4D" w:rsidRPr="006F3010" w:rsidRDefault="006F3010" w:rsidP="00866B4D">
            <w:pPr>
              <w:snapToGrid w:val="0"/>
              <w:spacing w:after="0" w:line="240" w:lineRule="auto"/>
              <w:jc w:val="center"/>
              <w:rPr>
                <w:rFonts w:ascii="Times New Roman" w:hAnsi="Times New Roman"/>
                <w:color w:val="000000"/>
                <w:sz w:val="20"/>
                <w:szCs w:val="20"/>
              </w:rPr>
            </w:pPr>
            <w:ins w:id="859" w:author="0215Bazai" w:date="2022-03-15T15:32:00Z">
              <w:r w:rsidRPr="006F3010">
                <w:rPr>
                  <w:rFonts w:ascii="Times New Roman" w:hAnsi="Times New Roman"/>
                  <w:color w:val="000000"/>
                  <w:sz w:val="20"/>
                  <w:szCs w:val="20"/>
                  <w:rPrChange w:id="860" w:author="0215Bazai" w:date="2022-03-15T15:33:00Z">
                    <w:rPr>
                      <w:rFonts w:ascii="Times New Roman" w:hAnsi="Times New Roman"/>
                      <w:color w:val="000000"/>
                      <w:sz w:val="20"/>
                      <w:szCs w:val="20"/>
                      <w:highlight w:val="yellow"/>
                    </w:rPr>
                  </w:rPrChange>
                </w:rPr>
                <w:t>250,0</w:t>
              </w:r>
            </w:ins>
            <w:del w:id="861" w:author="0215Bazai" w:date="2022-03-15T12:53:00Z">
              <w:r w:rsidR="00866B4D" w:rsidRPr="006F3010" w:rsidDel="00981B8E">
                <w:rPr>
                  <w:rFonts w:ascii="Times New Roman" w:hAnsi="Times New Roman"/>
                  <w:color w:val="000000"/>
                  <w:sz w:val="20"/>
                  <w:szCs w:val="20"/>
                </w:rPr>
                <w:delText>800,00</w:delText>
              </w:r>
            </w:del>
          </w:p>
        </w:tc>
        <w:tc>
          <w:tcPr>
            <w:tcW w:w="990" w:type="pct"/>
            <w:gridSpan w:val="2"/>
            <w:tcBorders>
              <w:top w:val="single" w:sz="4" w:space="0" w:color="000000"/>
              <w:left w:val="single" w:sz="4" w:space="0" w:color="000000"/>
              <w:bottom w:val="single" w:sz="4" w:space="0" w:color="000000"/>
            </w:tcBorders>
            <w:shd w:val="clear" w:color="auto" w:fill="auto"/>
            <w:vAlign w:val="bottom"/>
          </w:tcPr>
          <w:p w14:paraId="7036BDB8" w14:textId="77777777" w:rsidR="00866B4D" w:rsidRPr="006F3010" w:rsidRDefault="00866B4D" w:rsidP="00866B4D">
            <w:pPr>
              <w:snapToGrid w:val="0"/>
              <w:spacing w:after="0" w:line="240" w:lineRule="auto"/>
              <w:jc w:val="both"/>
              <w:rPr>
                <w:rFonts w:ascii="Times New Roman" w:hAnsi="Times New Roman"/>
                <w:color w:val="000000"/>
                <w:sz w:val="20"/>
                <w:szCs w:val="20"/>
              </w:rPr>
            </w:pPr>
          </w:p>
        </w:tc>
        <w:tc>
          <w:tcPr>
            <w:tcW w:w="6" w:type="pct"/>
            <w:tcBorders>
              <w:left w:val="single" w:sz="4" w:space="0" w:color="000000"/>
            </w:tcBorders>
            <w:shd w:val="clear" w:color="auto" w:fill="auto"/>
          </w:tcPr>
          <w:p w14:paraId="7F1921D1" w14:textId="77777777" w:rsidR="00866B4D" w:rsidRPr="006F3010" w:rsidRDefault="00866B4D" w:rsidP="00866B4D">
            <w:pPr>
              <w:snapToGrid w:val="0"/>
            </w:pPr>
          </w:p>
        </w:tc>
      </w:tr>
      <w:tr w:rsidR="00182013" w:rsidRPr="006F3010" w14:paraId="1D881245" w14:textId="77777777" w:rsidTr="00182013">
        <w:trPr>
          <w:trHeight w:val="1912"/>
        </w:trPr>
        <w:tc>
          <w:tcPr>
            <w:tcW w:w="160" w:type="pct"/>
            <w:gridSpan w:val="2"/>
            <w:tcBorders>
              <w:top w:val="single" w:sz="4" w:space="0" w:color="000000"/>
              <w:left w:val="single" w:sz="4" w:space="0" w:color="000000"/>
              <w:bottom w:val="single" w:sz="4" w:space="0" w:color="000000"/>
            </w:tcBorders>
            <w:shd w:val="clear" w:color="auto" w:fill="auto"/>
            <w:vAlign w:val="center"/>
          </w:tcPr>
          <w:p w14:paraId="06ABA883" w14:textId="77777777" w:rsidR="00182013" w:rsidRPr="006F3010" w:rsidRDefault="00182013" w:rsidP="00182013">
            <w:pPr>
              <w:snapToGrid w:val="0"/>
              <w:spacing w:after="0" w:line="240" w:lineRule="auto"/>
              <w:jc w:val="center"/>
              <w:rPr>
                <w:rFonts w:ascii="Times New Roman" w:hAnsi="Times New Roman"/>
                <w:color w:val="000000"/>
                <w:sz w:val="20"/>
                <w:szCs w:val="20"/>
              </w:rPr>
            </w:pPr>
            <w:bookmarkStart w:id="862" w:name="_GoBack" w:colFirst="3" w:colLast="6"/>
            <w:r w:rsidRPr="006F3010">
              <w:rPr>
                <w:rFonts w:ascii="Times New Roman" w:hAnsi="Times New Roman"/>
                <w:color w:val="000000"/>
                <w:sz w:val="20"/>
                <w:szCs w:val="20"/>
              </w:rPr>
              <w:t>2.2</w:t>
            </w:r>
          </w:p>
        </w:tc>
        <w:tc>
          <w:tcPr>
            <w:tcW w:w="1033" w:type="pct"/>
            <w:gridSpan w:val="2"/>
            <w:tcBorders>
              <w:top w:val="single" w:sz="4" w:space="0" w:color="000000"/>
              <w:left w:val="single" w:sz="4" w:space="0" w:color="000000"/>
              <w:bottom w:val="single" w:sz="4" w:space="0" w:color="000000"/>
            </w:tcBorders>
            <w:shd w:val="clear" w:color="auto" w:fill="auto"/>
            <w:vAlign w:val="center"/>
          </w:tcPr>
          <w:p w14:paraId="026C6AA2" w14:textId="77777777" w:rsidR="00182013" w:rsidRPr="006F3010" w:rsidRDefault="00182013" w:rsidP="00182013">
            <w:pPr>
              <w:jc w:val="both"/>
              <w:rPr>
                <w:rFonts w:ascii="Times New Roman" w:hAnsi="Times New Roman" w:cs="Times New Roman"/>
                <w:color w:val="000000"/>
                <w:sz w:val="20"/>
                <w:szCs w:val="20"/>
              </w:rPr>
            </w:pPr>
            <w:r w:rsidRPr="006F3010">
              <w:rPr>
                <w:rFonts w:ascii="Times New Roman" w:hAnsi="Times New Roman" w:cs="Times New Roman"/>
                <w:color w:val="000000"/>
                <w:sz w:val="20"/>
                <w:szCs w:val="20"/>
              </w:rPr>
              <w:t>Количество субъектов малого и среднего предпринимательства, осуществляющих деятельность на территории Майминского района</w:t>
            </w:r>
          </w:p>
        </w:tc>
        <w:tc>
          <w:tcPr>
            <w:tcW w:w="458" w:type="pct"/>
            <w:tcBorders>
              <w:top w:val="single" w:sz="4" w:space="0" w:color="000000"/>
              <w:left w:val="single" w:sz="4" w:space="0" w:color="000000"/>
              <w:bottom w:val="single" w:sz="4" w:space="0" w:color="000000"/>
            </w:tcBorders>
            <w:shd w:val="clear" w:color="auto" w:fill="auto"/>
            <w:vAlign w:val="center"/>
          </w:tcPr>
          <w:p w14:paraId="14438670" w14:textId="77777777" w:rsidR="00182013" w:rsidRPr="006F3010" w:rsidRDefault="00182013" w:rsidP="00182013">
            <w:pPr>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ед.</w:t>
            </w:r>
          </w:p>
        </w:tc>
        <w:tc>
          <w:tcPr>
            <w:tcW w:w="567" w:type="pct"/>
            <w:gridSpan w:val="2"/>
            <w:tcBorders>
              <w:top w:val="single" w:sz="4" w:space="0" w:color="000000"/>
              <w:left w:val="single" w:sz="4" w:space="0" w:color="000000"/>
              <w:bottom w:val="single" w:sz="4" w:space="0" w:color="000000"/>
            </w:tcBorders>
            <w:shd w:val="clear" w:color="auto" w:fill="auto"/>
            <w:vAlign w:val="center"/>
          </w:tcPr>
          <w:p w14:paraId="7D8926BE" w14:textId="32357373" w:rsidR="00182013" w:rsidRPr="006F3010" w:rsidRDefault="00182013" w:rsidP="00182013">
            <w:pPr>
              <w:jc w:val="center"/>
              <w:rPr>
                <w:rFonts w:ascii="Times New Roman" w:hAnsi="Times New Roman" w:cs="Times New Roman"/>
                <w:color w:val="000000"/>
                <w:sz w:val="20"/>
                <w:szCs w:val="20"/>
              </w:rPr>
            </w:pPr>
            <w:ins w:id="863" w:author="0215Bazai" w:date="2022-07-12T15:30:00Z">
              <w:r>
                <w:rPr>
                  <w:rFonts w:ascii="Times New Roman" w:hAnsi="Times New Roman" w:cs="Times New Roman"/>
                  <w:color w:val="000000"/>
                  <w:sz w:val="20"/>
                  <w:szCs w:val="20"/>
                </w:rPr>
                <w:t>1846</w:t>
              </w:r>
            </w:ins>
            <w:del w:id="864" w:author="0215Bazai" w:date="2022-03-15T12:53:00Z">
              <w:r w:rsidRPr="006F3010" w:rsidDel="00981B8E">
                <w:rPr>
                  <w:rFonts w:ascii="Times New Roman" w:hAnsi="Times New Roman" w:cs="Times New Roman"/>
                  <w:color w:val="000000"/>
                  <w:sz w:val="20"/>
                  <w:szCs w:val="20"/>
                </w:rPr>
                <w:delText>1782,00</w:delText>
              </w:r>
            </w:del>
          </w:p>
        </w:tc>
        <w:tc>
          <w:tcPr>
            <w:tcW w:w="567" w:type="pct"/>
            <w:gridSpan w:val="2"/>
            <w:tcBorders>
              <w:top w:val="single" w:sz="4" w:space="0" w:color="000000"/>
              <w:left w:val="single" w:sz="4" w:space="0" w:color="000000"/>
              <w:bottom w:val="single" w:sz="4" w:space="0" w:color="000000"/>
            </w:tcBorders>
            <w:shd w:val="clear" w:color="auto" w:fill="auto"/>
            <w:vAlign w:val="center"/>
          </w:tcPr>
          <w:p w14:paraId="11A04FD4" w14:textId="1856CA5F" w:rsidR="00182013" w:rsidRPr="006F3010" w:rsidRDefault="00182013" w:rsidP="00182013">
            <w:pPr>
              <w:jc w:val="center"/>
              <w:rPr>
                <w:rFonts w:ascii="Times New Roman" w:hAnsi="Times New Roman" w:cs="Times New Roman"/>
                <w:color w:val="000000"/>
                <w:sz w:val="20"/>
                <w:szCs w:val="20"/>
              </w:rPr>
            </w:pPr>
            <w:ins w:id="865" w:author="0215Bazai" w:date="2022-07-12T15:30:00Z">
              <w:r>
                <w:rPr>
                  <w:rFonts w:ascii="Times New Roman" w:hAnsi="Times New Roman" w:cs="Times New Roman"/>
                  <w:color w:val="000000"/>
                  <w:sz w:val="20"/>
                  <w:szCs w:val="20"/>
                </w:rPr>
                <w:t>1335</w:t>
              </w:r>
            </w:ins>
            <w:del w:id="866" w:author="0215Bazai" w:date="2022-03-15T12:53:00Z">
              <w:r w:rsidRPr="006F3010" w:rsidDel="00981B8E">
                <w:rPr>
                  <w:rFonts w:ascii="Times New Roman" w:hAnsi="Times New Roman" w:cs="Times New Roman"/>
                  <w:color w:val="000000"/>
                  <w:sz w:val="20"/>
                  <w:szCs w:val="20"/>
                </w:rPr>
                <w:delText>1298,00</w:delText>
              </w:r>
            </w:del>
          </w:p>
        </w:tc>
        <w:tc>
          <w:tcPr>
            <w:tcW w:w="541" w:type="pct"/>
            <w:gridSpan w:val="2"/>
            <w:tcBorders>
              <w:top w:val="single" w:sz="4" w:space="0" w:color="000000"/>
              <w:left w:val="single" w:sz="4" w:space="0" w:color="000000"/>
              <w:bottom w:val="single" w:sz="4" w:space="0" w:color="000000"/>
            </w:tcBorders>
            <w:shd w:val="clear" w:color="auto" w:fill="auto"/>
            <w:vAlign w:val="center"/>
          </w:tcPr>
          <w:p w14:paraId="4E2326FF" w14:textId="58A5299E" w:rsidR="00182013" w:rsidRPr="006F3010" w:rsidRDefault="00182013" w:rsidP="00182013">
            <w:pPr>
              <w:snapToGrid w:val="0"/>
              <w:spacing w:after="0" w:line="240" w:lineRule="auto"/>
              <w:jc w:val="center"/>
              <w:rPr>
                <w:rFonts w:ascii="Times New Roman" w:hAnsi="Times New Roman"/>
                <w:color w:val="000000"/>
                <w:sz w:val="20"/>
                <w:szCs w:val="20"/>
              </w:rPr>
            </w:pPr>
            <w:ins w:id="867" w:author="0215Bazai" w:date="2022-07-12T15:30:00Z">
              <w:r>
                <w:rPr>
                  <w:rFonts w:ascii="Times New Roman" w:hAnsi="Times New Roman"/>
                  <w:color w:val="000000"/>
                  <w:sz w:val="20"/>
                  <w:szCs w:val="20"/>
                </w:rPr>
                <w:t>-511</w:t>
              </w:r>
            </w:ins>
            <w:del w:id="868" w:author="0215Bazai" w:date="2022-03-15T12:53:00Z">
              <w:r w:rsidRPr="006F3010" w:rsidDel="00981B8E">
                <w:rPr>
                  <w:rFonts w:ascii="Times New Roman" w:hAnsi="Times New Roman"/>
                  <w:color w:val="000000"/>
                  <w:sz w:val="20"/>
                  <w:szCs w:val="20"/>
                </w:rPr>
                <w:delText>-484,00</w:delText>
              </w:r>
            </w:del>
          </w:p>
        </w:tc>
        <w:tc>
          <w:tcPr>
            <w:tcW w:w="678" w:type="pct"/>
            <w:gridSpan w:val="2"/>
            <w:tcBorders>
              <w:top w:val="single" w:sz="4" w:space="0" w:color="000000"/>
              <w:left w:val="single" w:sz="4" w:space="0" w:color="000000"/>
              <w:bottom w:val="single" w:sz="4" w:space="0" w:color="000000"/>
            </w:tcBorders>
            <w:shd w:val="clear" w:color="auto" w:fill="auto"/>
            <w:vAlign w:val="center"/>
          </w:tcPr>
          <w:p w14:paraId="359BDA35" w14:textId="0276FBEC" w:rsidR="00182013" w:rsidRPr="006F3010" w:rsidRDefault="00182013" w:rsidP="00182013">
            <w:pPr>
              <w:snapToGrid w:val="0"/>
              <w:spacing w:after="0" w:line="240" w:lineRule="auto"/>
              <w:jc w:val="center"/>
              <w:rPr>
                <w:rFonts w:ascii="Times New Roman" w:hAnsi="Times New Roman"/>
                <w:color w:val="000000"/>
                <w:sz w:val="20"/>
                <w:szCs w:val="20"/>
              </w:rPr>
            </w:pPr>
            <w:ins w:id="869" w:author="0215Bazai" w:date="2022-07-12T15:30:00Z">
              <w:r>
                <w:rPr>
                  <w:rFonts w:ascii="Times New Roman" w:hAnsi="Times New Roman"/>
                  <w:color w:val="000000"/>
                  <w:sz w:val="20"/>
                  <w:szCs w:val="20"/>
                </w:rPr>
                <w:t>27,7</w:t>
              </w:r>
            </w:ins>
            <w:del w:id="870" w:author="0215Bazai" w:date="2022-03-15T12:53:00Z">
              <w:r w:rsidRPr="006F3010" w:rsidDel="00981B8E">
                <w:rPr>
                  <w:rFonts w:ascii="Times New Roman" w:hAnsi="Times New Roman"/>
                  <w:color w:val="000000"/>
                  <w:sz w:val="20"/>
                  <w:szCs w:val="20"/>
                </w:rPr>
                <w:delText>72,84</w:delText>
              </w:r>
            </w:del>
          </w:p>
        </w:tc>
        <w:tc>
          <w:tcPr>
            <w:tcW w:w="990" w:type="pct"/>
            <w:gridSpan w:val="2"/>
            <w:tcBorders>
              <w:top w:val="single" w:sz="4" w:space="0" w:color="000000"/>
              <w:left w:val="single" w:sz="4" w:space="0" w:color="000000"/>
              <w:bottom w:val="single" w:sz="4" w:space="0" w:color="000000"/>
            </w:tcBorders>
            <w:shd w:val="clear" w:color="auto" w:fill="auto"/>
            <w:vAlign w:val="bottom"/>
          </w:tcPr>
          <w:p w14:paraId="12858E36" w14:textId="77777777" w:rsidR="00182013" w:rsidRPr="006F3010" w:rsidRDefault="00182013" w:rsidP="00182013">
            <w:pPr>
              <w:snapToGrid w:val="0"/>
              <w:spacing w:after="0" w:line="240" w:lineRule="auto"/>
              <w:jc w:val="center"/>
              <w:rPr>
                <w:ins w:id="871" w:author="0215Bazai" w:date="2022-03-15T15:33:00Z"/>
                <w:rFonts w:ascii="Times New Roman" w:hAnsi="Times New Roman"/>
                <w:color w:val="000000"/>
                <w:sz w:val="20"/>
                <w:szCs w:val="20"/>
                <w:rPrChange w:id="872" w:author="0215Bazai" w:date="2022-03-15T15:33:00Z">
                  <w:rPr>
                    <w:ins w:id="873" w:author="0215Bazai" w:date="2022-03-15T15:33:00Z"/>
                    <w:rFonts w:ascii="Times New Roman" w:hAnsi="Times New Roman"/>
                    <w:color w:val="000000"/>
                    <w:sz w:val="20"/>
                    <w:szCs w:val="20"/>
                    <w:highlight w:val="yellow"/>
                  </w:rPr>
                </w:rPrChange>
              </w:rPr>
            </w:pPr>
            <w:ins w:id="874" w:author="0215Bazai" w:date="2022-03-15T15:33:00Z">
              <w:r w:rsidRPr="006F3010">
                <w:rPr>
                  <w:rFonts w:ascii="Times New Roman" w:hAnsi="Times New Roman"/>
                  <w:color w:val="000000"/>
                  <w:sz w:val="20"/>
                  <w:szCs w:val="20"/>
                  <w:rPrChange w:id="875" w:author="0215Bazai" w:date="2022-03-15T15:33:00Z">
                    <w:rPr>
                      <w:rFonts w:ascii="Times New Roman" w:hAnsi="Times New Roman"/>
                      <w:color w:val="000000"/>
                      <w:sz w:val="20"/>
                      <w:szCs w:val="20"/>
                      <w:highlight w:val="yellow"/>
                    </w:rPr>
                  </w:rPrChange>
                </w:rPr>
                <w:t>Снижение числа СМСП обусловлено нестабильной экономической обстановкой в 2021 году в условиях пандемии коронавирусной инфекции.</w:t>
              </w:r>
            </w:ins>
          </w:p>
          <w:p w14:paraId="370EE75D" w14:textId="28AD6092" w:rsidR="00182013" w:rsidRPr="006F3010" w:rsidDel="00981B8E" w:rsidRDefault="00182013" w:rsidP="00182013">
            <w:pPr>
              <w:snapToGrid w:val="0"/>
              <w:spacing w:after="0" w:line="240" w:lineRule="auto"/>
              <w:jc w:val="both"/>
              <w:rPr>
                <w:del w:id="876" w:author="0215Bazai" w:date="2022-03-15T12:53:00Z"/>
                <w:rFonts w:ascii="Times New Roman" w:hAnsi="Times New Roman"/>
                <w:color w:val="000000"/>
                <w:sz w:val="20"/>
                <w:szCs w:val="20"/>
              </w:rPr>
            </w:pPr>
            <w:ins w:id="877" w:author="0215Bazai" w:date="2022-03-15T15:33:00Z">
              <w:r w:rsidRPr="006F3010">
                <w:rPr>
                  <w:rFonts w:ascii="Times New Roman" w:hAnsi="Times New Roman"/>
                  <w:color w:val="000000"/>
                  <w:sz w:val="20"/>
                  <w:szCs w:val="20"/>
                  <w:rPrChange w:id="878" w:author="0215Bazai" w:date="2022-03-15T15:33:00Z">
                    <w:rPr>
                      <w:rFonts w:ascii="Times New Roman" w:hAnsi="Times New Roman"/>
                      <w:color w:val="000000"/>
                      <w:sz w:val="20"/>
                      <w:szCs w:val="20"/>
                      <w:highlight w:val="yellow"/>
                    </w:rPr>
                  </w:rPrChange>
                </w:rPr>
                <w:lastRenderedPageBreak/>
                <w:t>Также, снижение числа ИП объясняется введением нового налогового режима и переходом в категорию «самозанятых» в целях экономии уплаты налогов.</w:t>
              </w:r>
            </w:ins>
            <w:del w:id="879" w:author="0215Bazai" w:date="2022-03-15T12:53:00Z">
              <w:r w:rsidRPr="006F3010" w:rsidDel="00981B8E">
                <w:rPr>
                  <w:rFonts w:ascii="Times New Roman" w:hAnsi="Times New Roman"/>
                  <w:color w:val="000000"/>
                  <w:sz w:val="20"/>
                  <w:szCs w:val="20"/>
                </w:rPr>
                <w:delText>Снижение числа СМСП обусловлено нестабильной экономической обстановкой в 2020 году в условиях пандемии коронавирусной инфекции.</w:delText>
              </w:r>
            </w:del>
          </w:p>
          <w:p w14:paraId="51CEB8E5" w14:textId="1C1BC450" w:rsidR="00182013" w:rsidRPr="006F3010" w:rsidRDefault="00182013" w:rsidP="00182013">
            <w:pPr>
              <w:suppressAutoHyphens/>
              <w:spacing w:after="0" w:line="240" w:lineRule="auto"/>
              <w:jc w:val="both"/>
              <w:rPr>
                <w:rFonts w:ascii="Times New Roman" w:hAnsi="Times New Roman"/>
                <w:color w:val="000000"/>
                <w:sz w:val="20"/>
                <w:szCs w:val="20"/>
              </w:rPr>
            </w:pPr>
            <w:del w:id="880" w:author="0215Bazai" w:date="2022-03-15T12:53:00Z">
              <w:r w:rsidRPr="006F3010" w:rsidDel="00981B8E">
                <w:rPr>
                  <w:rFonts w:ascii="Times New Roman" w:hAnsi="Times New Roman"/>
                  <w:color w:val="000000"/>
                  <w:sz w:val="20"/>
                  <w:szCs w:val="20"/>
                </w:rPr>
                <w:delText>Также, снижение числа ИП объясняется введением нового налогового режима и переходом в категорию «самозанятых» в целях экономии уплаты налогов.</w:delText>
              </w:r>
            </w:del>
          </w:p>
        </w:tc>
        <w:tc>
          <w:tcPr>
            <w:tcW w:w="6" w:type="pct"/>
            <w:tcBorders>
              <w:left w:val="single" w:sz="4" w:space="0" w:color="000000"/>
            </w:tcBorders>
            <w:shd w:val="clear" w:color="auto" w:fill="auto"/>
          </w:tcPr>
          <w:p w14:paraId="0298086E" w14:textId="77777777" w:rsidR="00182013" w:rsidRPr="006F3010" w:rsidRDefault="00182013" w:rsidP="00182013">
            <w:pPr>
              <w:snapToGrid w:val="0"/>
            </w:pPr>
          </w:p>
        </w:tc>
      </w:tr>
      <w:bookmarkEnd w:id="862"/>
      <w:tr w:rsidR="00866B4D" w:rsidRPr="006F3010" w14:paraId="0DF2F1A6" w14:textId="77777777" w:rsidTr="00182013">
        <w:trPr>
          <w:trHeight w:val="300"/>
        </w:trPr>
        <w:tc>
          <w:tcPr>
            <w:tcW w:w="160" w:type="pct"/>
            <w:gridSpan w:val="2"/>
            <w:tcBorders>
              <w:top w:val="single" w:sz="4" w:space="0" w:color="000000"/>
              <w:left w:val="single" w:sz="4" w:space="0" w:color="000000"/>
              <w:bottom w:val="single" w:sz="4" w:space="0" w:color="000000"/>
            </w:tcBorders>
            <w:shd w:val="clear" w:color="auto" w:fill="auto"/>
            <w:vAlign w:val="center"/>
          </w:tcPr>
          <w:p w14:paraId="08319E4A" w14:textId="77777777" w:rsidR="00866B4D" w:rsidRPr="006F3010" w:rsidRDefault="00866B4D" w:rsidP="00866B4D">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lastRenderedPageBreak/>
              <w:t>2.3</w:t>
            </w:r>
          </w:p>
        </w:tc>
        <w:tc>
          <w:tcPr>
            <w:tcW w:w="1033" w:type="pct"/>
            <w:gridSpan w:val="2"/>
            <w:tcBorders>
              <w:top w:val="single" w:sz="4" w:space="0" w:color="000000"/>
              <w:left w:val="single" w:sz="4" w:space="0" w:color="000000"/>
              <w:bottom w:val="single" w:sz="4" w:space="0" w:color="000000"/>
            </w:tcBorders>
            <w:shd w:val="clear" w:color="auto" w:fill="auto"/>
            <w:vAlign w:val="center"/>
          </w:tcPr>
          <w:p w14:paraId="7292305B" w14:textId="77777777" w:rsidR="00866B4D" w:rsidRPr="00B82B47" w:rsidRDefault="00866B4D" w:rsidP="00866B4D">
            <w:pPr>
              <w:jc w:val="both"/>
              <w:rPr>
                <w:rFonts w:ascii="Times New Roman" w:hAnsi="Times New Roman" w:cs="Times New Roman"/>
                <w:color w:val="000000"/>
                <w:sz w:val="20"/>
                <w:szCs w:val="20"/>
              </w:rPr>
            </w:pPr>
            <w:r w:rsidRPr="00B82B47">
              <w:rPr>
                <w:rFonts w:ascii="Times New Roman" w:hAnsi="Times New Roman" w:cs="Times New Roman"/>
                <w:color w:val="000000"/>
                <w:sz w:val="20"/>
                <w:szCs w:val="20"/>
              </w:rPr>
              <w:t>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w:t>
            </w:r>
          </w:p>
        </w:tc>
        <w:tc>
          <w:tcPr>
            <w:tcW w:w="458" w:type="pct"/>
            <w:tcBorders>
              <w:top w:val="single" w:sz="4" w:space="0" w:color="000000"/>
              <w:left w:val="single" w:sz="4" w:space="0" w:color="000000"/>
              <w:bottom w:val="single" w:sz="4" w:space="0" w:color="000000"/>
            </w:tcBorders>
            <w:shd w:val="clear" w:color="auto" w:fill="auto"/>
            <w:vAlign w:val="center"/>
          </w:tcPr>
          <w:p w14:paraId="6D560B17" w14:textId="77777777" w:rsidR="00866B4D" w:rsidRPr="00B82B47" w:rsidRDefault="00866B4D" w:rsidP="00866B4D">
            <w:pPr>
              <w:jc w:val="center"/>
              <w:rPr>
                <w:rFonts w:ascii="Times New Roman" w:hAnsi="Times New Roman" w:cs="Times New Roman"/>
                <w:color w:val="000000"/>
                <w:sz w:val="20"/>
                <w:szCs w:val="20"/>
              </w:rPr>
            </w:pPr>
            <w:r w:rsidRPr="00B82B47">
              <w:rPr>
                <w:rFonts w:ascii="Times New Roman" w:hAnsi="Times New Roman" w:cs="Times New Roman"/>
                <w:color w:val="000000"/>
                <w:sz w:val="20"/>
                <w:szCs w:val="20"/>
              </w:rPr>
              <w:t>%</w:t>
            </w:r>
          </w:p>
        </w:tc>
        <w:tc>
          <w:tcPr>
            <w:tcW w:w="567" w:type="pct"/>
            <w:gridSpan w:val="2"/>
            <w:tcBorders>
              <w:top w:val="single" w:sz="4" w:space="0" w:color="000000"/>
              <w:left w:val="single" w:sz="4" w:space="0" w:color="000000"/>
              <w:bottom w:val="single" w:sz="4" w:space="0" w:color="000000"/>
            </w:tcBorders>
            <w:shd w:val="clear" w:color="auto" w:fill="auto"/>
            <w:vAlign w:val="center"/>
          </w:tcPr>
          <w:p w14:paraId="18F47143" w14:textId="40760979" w:rsidR="00866B4D" w:rsidRPr="00B82B47" w:rsidRDefault="006F3010" w:rsidP="00866B4D">
            <w:pPr>
              <w:jc w:val="center"/>
              <w:rPr>
                <w:rFonts w:ascii="Times New Roman" w:hAnsi="Times New Roman" w:cs="Times New Roman"/>
                <w:color w:val="000000"/>
                <w:sz w:val="20"/>
                <w:szCs w:val="20"/>
              </w:rPr>
            </w:pPr>
            <w:ins w:id="881" w:author="0215Bazai" w:date="2022-03-15T15:33:00Z">
              <w:r w:rsidRPr="00B82B47">
                <w:rPr>
                  <w:rFonts w:ascii="Times New Roman" w:hAnsi="Times New Roman" w:cs="Times New Roman"/>
                  <w:color w:val="000000"/>
                  <w:sz w:val="20"/>
                  <w:szCs w:val="20"/>
                  <w:rPrChange w:id="882" w:author="0215Bazai" w:date="2022-04-22T12:01:00Z">
                    <w:rPr>
                      <w:rFonts w:ascii="Times New Roman" w:hAnsi="Times New Roman" w:cs="Times New Roman"/>
                      <w:color w:val="000000"/>
                      <w:sz w:val="20"/>
                      <w:szCs w:val="20"/>
                      <w:highlight w:val="yellow"/>
                    </w:rPr>
                  </w:rPrChange>
                </w:rPr>
                <w:t>9,2</w:t>
              </w:r>
            </w:ins>
            <w:del w:id="883" w:author="0215Bazai" w:date="2022-03-15T12:53:00Z">
              <w:r w:rsidR="00866B4D" w:rsidRPr="00B82B47" w:rsidDel="00981B8E">
                <w:rPr>
                  <w:rFonts w:ascii="Times New Roman" w:hAnsi="Times New Roman" w:cs="Times New Roman"/>
                  <w:color w:val="000000"/>
                  <w:sz w:val="20"/>
                  <w:szCs w:val="20"/>
                </w:rPr>
                <w:delText>8,70</w:delText>
              </w:r>
            </w:del>
          </w:p>
        </w:tc>
        <w:tc>
          <w:tcPr>
            <w:tcW w:w="567" w:type="pct"/>
            <w:gridSpan w:val="2"/>
            <w:tcBorders>
              <w:top w:val="single" w:sz="4" w:space="0" w:color="000000"/>
              <w:left w:val="single" w:sz="4" w:space="0" w:color="000000"/>
              <w:bottom w:val="single" w:sz="4" w:space="0" w:color="000000"/>
            </w:tcBorders>
            <w:shd w:val="clear" w:color="auto" w:fill="auto"/>
            <w:vAlign w:val="center"/>
          </w:tcPr>
          <w:p w14:paraId="74A9CD36" w14:textId="57F9F866" w:rsidR="00866B4D" w:rsidRPr="00B82B47" w:rsidRDefault="00B82B47" w:rsidP="00866B4D">
            <w:pPr>
              <w:jc w:val="center"/>
              <w:rPr>
                <w:rFonts w:ascii="Times New Roman" w:hAnsi="Times New Roman" w:cs="Times New Roman"/>
                <w:color w:val="000000"/>
                <w:sz w:val="20"/>
                <w:szCs w:val="20"/>
              </w:rPr>
            </w:pPr>
            <w:ins w:id="884" w:author="0215Bazai" w:date="2022-04-22T12:01:00Z">
              <w:r w:rsidRPr="00B82B47">
                <w:rPr>
                  <w:rFonts w:ascii="Times New Roman" w:hAnsi="Times New Roman" w:cs="Times New Roman"/>
                  <w:color w:val="000000"/>
                  <w:sz w:val="20"/>
                  <w:szCs w:val="20"/>
                  <w:rPrChange w:id="885" w:author="0215Bazai" w:date="2022-04-22T12:01:00Z">
                    <w:rPr>
                      <w:rFonts w:ascii="Times New Roman" w:hAnsi="Times New Roman" w:cs="Times New Roman"/>
                      <w:color w:val="000000"/>
                      <w:sz w:val="20"/>
                      <w:szCs w:val="20"/>
                      <w:highlight w:val="yellow"/>
                    </w:rPr>
                  </w:rPrChange>
                </w:rPr>
                <w:t>13,78</w:t>
              </w:r>
            </w:ins>
            <w:del w:id="886" w:author="0215Bazai" w:date="2022-03-15T12:53:00Z">
              <w:r w:rsidR="00866B4D" w:rsidRPr="00B82B47" w:rsidDel="00981B8E">
                <w:rPr>
                  <w:rFonts w:ascii="Times New Roman" w:hAnsi="Times New Roman" w:cs="Times New Roman"/>
                  <w:color w:val="000000"/>
                  <w:sz w:val="20"/>
                  <w:szCs w:val="20"/>
                </w:rPr>
                <w:delText>22,46</w:delText>
              </w:r>
            </w:del>
          </w:p>
        </w:tc>
        <w:tc>
          <w:tcPr>
            <w:tcW w:w="541" w:type="pct"/>
            <w:gridSpan w:val="2"/>
            <w:tcBorders>
              <w:top w:val="single" w:sz="4" w:space="0" w:color="000000"/>
              <w:left w:val="single" w:sz="4" w:space="0" w:color="000000"/>
              <w:bottom w:val="single" w:sz="4" w:space="0" w:color="000000"/>
            </w:tcBorders>
            <w:shd w:val="clear" w:color="auto" w:fill="auto"/>
            <w:vAlign w:val="center"/>
          </w:tcPr>
          <w:p w14:paraId="31328176" w14:textId="0C9B993C" w:rsidR="00866B4D" w:rsidRPr="00B82B47" w:rsidRDefault="00B82B47" w:rsidP="00866B4D">
            <w:pPr>
              <w:snapToGrid w:val="0"/>
              <w:spacing w:after="0" w:line="240" w:lineRule="auto"/>
              <w:jc w:val="center"/>
              <w:rPr>
                <w:rFonts w:ascii="Times New Roman" w:hAnsi="Times New Roman"/>
                <w:color w:val="000000"/>
                <w:sz w:val="20"/>
                <w:szCs w:val="20"/>
              </w:rPr>
            </w:pPr>
            <w:ins w:id="887" w:author="0215Bazai" w:date="2022-04-22T12:01:00Z">
              <w:r w:rsidRPr="00B82B47">
                <w:rPr>
                  <w:rFonts w:ascii="Times New Roman" w:hAnsi="Times New Roman"/>
                  <w:color w:val="000000"/>
                  <w:sz w:val="20"/>
                  <w:szCs w:val="20"/>
                  <w:rPrChange w:id="888" w:author="0215Bazai" w:date="2022-04-22T12:01:00Z">
                    <w:rPr>
                      <w:rFonts w:ascii="Times New Roman" w:hAnsi="Times New Roman"/>
                      <w:color w:val="000000"/>
                      <w:sz w:val="20"/>
                      <w:szCs w:val="20"/>
                      <w:highlight w:val="yellow"/>
                    </w:rPr>
                  </w:rPrChange>
                </w:rPr>
                <w:t>4,58</w:t>
              </w:r>
            </w:ins>
            <w:del w:id="889" w:author="0215Bazai" w:date="2022-03-15T12:53:00Z">
              <w:r w:rsidR="00866B4D" w:rsidRPr="00B82B47" w:rsidDel="00981B8E">
                <w:rPr>
                  <w:rFonts w:ascii="Times New Roman" w:hAnsi="Times New Roman"/>
                  <w:color w:val="000000"/>
                  <w:sz w:val="20"/>
                  <w:szCs w:val="20"/>
                </w:rPr>
                <w:delText>13,76</w:delText>
              </w:r>
            </w:del>
          </w:p>
        </w:tc>
        <w:tc>
          <w:tcPr>
            <w:tcW w:w="678" w:type="pct"/>
            <w:gridSpan w:val="2"/>
            <w:tcBorders>
              <w:top w:val="single" w:sz="4" w:space="0" w:color="000000"/>
              <w:left w:val="single" w:sz="4" w:space="0" w:color="000000"/>
              <w:bottom w:val="single" w:sz="4" w:space="0" w:color="000000"/>
            </w:tcBorders>
            <w:shd w:val="clear" w:color="auto" w:fill="auto"/>
            <w:vAlign w:val="center"/>
          </w:tcPr>
          <w:p w14:paraId="799D549F" w14:textId="4FB3E534" w:rsidR="00866B4D" w:rsidRPr="00B82B47" w:rsidRDefault="00B82B47" w:rsidP="00866B4D">
            <w:pPr>
              <w:snapToGrid w:val="0"/>
              <w:spacing w:after="0" w:line="240" w:lineRule="auto"/>
              <w:jc w:val="center"/>
              <w:rPr>
                <w:rFonts w:ascii="Times New Roman" w:hAnsi="Times New Roman"/>
                <w:color w:val="000000"/>
                <w:sz w:val="20"/>
                <w:szCs w:val="20"/>
              </w:rPr>
            </w:pPr>
            <w:ins w:id="890" w:author="0215Bazai" w:date="2022-04-22T12:01:00Z">
              <w:r w:rsidRPr="00B82B47">
                <w:rPr>
                  <w:rFonts w:ascii="Times New Roman" w:hAnsi="Times New Roman"/>
                  <w:color w:val="000000"/>
                  <w:sz w:val="20"/>
                  <w:szCs w:val="20"/>
                </w:rPr>
                <w:t>49,8</w:t>
              </w:r>
            </w:ins>
            <w:del w:id="891" w:author="0215Bazai" w:date="2022-03-15T12:53:00Z">
              <w:r w:rsidR="00866B4D" w:rsidRPr="00B82B47" w:rsidDel="00981B8E">
                <w:rPr>
                  <w:rFonts w:ascii="Times New Roman" w:hAnsi="Times New Roman"/>
                  <w:color w:val="000000"/>
                  <w:sz w:val="20"/>
                  <w:szCs w:val="20"/>
                </w:rPr>
                <w:delText>258,16</w:delText>
              </w:r>
            </w:del>
          </w:p>
        </w:tc>
        <w:tc>
          <w:tcPr>
            <w:tcW w:w="990" w:type="pct"/>
            <w:gridSpan w:val="2"/>
            <w:tcBorders>
              <w:top w:val="single" w:sz="4" w:space="0" w:color="000000"/>
              <w:left w:val="single" w:sz="4" w:space="0" w:color="000000"/>
              <w:bottom w:val="single" w:sz="4" w:space="0" w:color="000000"/>
            </w:tcBorders>
            <w:shd w:val="clear" w:color="auto" w:fill="auto"/>
          </w:tcPr>
          <w:p w14:paraId="23C43FEA" w14:textId="77777777" w:rsidR="00866B4D" w:rsidRPr="006F3010" w:rsidRDefault="00866B4D" w:rsidP="00866B4D">
            <w:pPr>
              <w:snapToGrid w:val="0"/>
              <w:spacing w:after="0" w:line="240" w:lineRule="auto"/>
              <w:rPr>
                <w:rFonts w:ascii="Times New Roman" w:hAnsi="Times New Roman"/>
                <w:color w:val="000000"/>
                <w:sz w:val="20"/>
                <w:szCs w:val="20"/>
              </w:rPr>
            </w:pPr>
          </w:p>
        </w:tc>
        <w:tc>
          <w:tcPr>
            <w:tcW w:w="6" w:type="pct"/>
            <w:tcBorders>
              <w:left w:val="single" w:sz="4" w:space="0" w:color="000000"/>
            </w:tcBorders>
            <w:shd w:val="clear" w:color="auto" w:fill="auto"/>
          </w:tcPr>
          <w:p w14:paraId="3AD4BA11" w14:textId="77777777" w:rsidR="00866B4D" w:rsidRPr="006F3010" w:rsidRDefault="00866B4D" w:rsidP="00866B4D">
            <w:pPr>
              <w:snapToGrid w:val="0"/>
            </w:pPr>
          </w:p>
        </w:tc>
      </w:tr>
      <w:tr w:rsidR="00866B4D" w:rsidRPr="006F3010" w14:paraId="6877A023" w14:textId="77777777" w:rsidTr="00182013">
        <w:trPr>
          <w:trHeight w:val="300"/>
        </w:trPr>
        <w:tc>
          <w:tcPr>
            <w:tcW w:w="160" w:type="pct"/>
            <w:gridSpan w:val="2"/>
            <w:tcBorders>
              <w:top w:val="single" w:sz="4" w:space="0" w:color="000000"/>
              <w:left w:val="single" w:sz="4" w:space="0" w:color="000000"/>
              <w:bottom w:val="single" w:sz="4" w:space="0" w:color="000000"/>
            </w:tcBorders>
            <w:shd w:val="clear" w:color="auto" w:fill="auto"/>
            <w:vAlign w:val="center"/>
          </w:tcPr>
          <w:p w14:paraId="3C2D2E1E" w14:textId="77777777" w:rsidR="00866B4D" w:rsidRPr="006F3010" w:rsidRDefault="00866B4D" w:rsidP="00866B4D">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2.4</w:t>
            </w:r>
          </w:p>
        </w:tc>
        <w:tc>
          <w:tcPr>
            <w:tcW w:w="1033" w:type="pct"/>
            <w:gridSpan w:val="2"/>
            <w:tcBorders>
              <w:top w:val="single" w:sz="4" w:space="0" w:color="000000"/>
              <w:left w:val="single" w:sz="4" w:space="0" w:color="000000"/>
              <w:bottom w:val="single" w:sz="4" w:space="0" w:color="000000"/>
            </w:tcBorders>
            <w:shd w:val="clear" w:color="auto" w:fill="auto"/>
            <w:vAlign w:val="center"/>
          </w:tcPr>
          <w:p w14:paraId="2C4F134F" w14:textId="77777777" w:rsidR="00866B4D" w:rsidRPr="006F3010" w:rsidRDefault="00866B4D" w:rsidP="00866B4D">
            <w:pPr>
              <w:jc w:val="both"/>
              <w:rPr>
                <w:rFonts w:ascii="Times New Roman" w:hAnsi="Times New Roman" w:cs="Times New Roman"/>
                <w:color w:val="000000"/>
                <w:sz w:val="20"/>
                <w:szCs w:val="20"/>
              </w:rPr>
            </w:pPr>
            <w:r w:rsidRPr="006F3010">
              <w:rPr>
                <w:rFonts w:ascii="Times New Roman" w:hAnsi="Times New Roman" w:cs="Times New Roman"/>
                <w:color w:val="000000"/>
                <w:sz w:val="20"/>
                <w:szCs w:val="20"/>
              </w:rPr>
              <w:t>Доля СМСП, получивших информационную (методическую, консультационную) поддержку, от общего количества СМСП</w:t>
            </w:r>
          </w:p>
        </w:tc>
        <w:tc>
          <w:tcPr>
            <w:tcW w:w="458" w:type="pct"/>
            <w:tcBorders>
              <w:top w:val="single" w:sz="4" w:space="0" w:color="000000"/>
              <w:left w:val="single" w:sz="4" w:space="0" w:color="000000"/>
              <w:bottom w:val="single" w:sz="4" w:space="0" w:color="000000"/>
            </w:tcBorders>
            <w:shd w:val="clear" w:color="auto" w:fill="auto"/>
            <w:vAlign w:val="center"/>
          </w:tcPr>
          <w:p w14:paraId="70A49271" w14:textId="77777777" w:rsidR="00866B4D" w:rsidRPr="006F3010" w:rsidRDefault="00866B4D" w:rsidP="00866B4D">
            <w:pPr>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w:t>
            </w:r>
          </w:p>
        </w:tc>
        <w:tc>
          <w:tcPr>
            <w:tcW w:w="567" w:type="pct"/>
            <w:gridSpan w:val="2"/>
            <w:tcBorders>
              <w:top w:val="single" w:sz="4" w:space="0" w:color="000000"/>
              <w:left w:val="single" w:sz="4" w:space="0" w:color="000000"/>
              <w:bottom w:val="single" w:sz="4" w:space="0" w:color="000000"/>
            </w:tcBorders>
            <w:shd w:val="clear" w:color="auto" w:fill="auto"/>
            <w:vAlign w:val="center"/>
          </w:tcPr>
          <w:p w14:paraId="7492E399" w14:textId="0BC6349E" w:rsidR="00866B4D" w:rsidRPr="006F3010" w:rsidRDefault="006F3010" w:rsidP="00866B4D">
            <w:pPr>
              <w:jc w:val="center"/>
              <w:rPr>
                <w:rFonts w:ascii="Times New Roman" w:hAnsi="Times New Roman" w:cs="Times New Roman"/>
                <w:sz w:val="20"/>
                <w:szCs w:val="20"/>
              </w:rPr>
            </w:pPr>
            <w:ins w:id="892" w:author="0215Bazai" w:date="2022-03-15T15:34:00Z">
              <w:r>
                <w:rPr>
                  <w:rFonts w:ascii="Times New Roman" w:hAnsi="Times New Roman" w:cs="Times New Roman"/>
                  <w:sz w:val="20"/>
                  <w:szCs w:val="20"/>
                </w:rPr>
                <w:t>27</w:t>
              </w:r>
            </w:ins>
            <w:del w:id="893" w:author="0215Bazai" w:date="2022-03-15T12:53:00Z">
              <w:r w:rsidR="00866B4D" w:rsidRPr="006F3010" w:rsidDel="00981B8E">
                <w:rPr>
                  <w:rFonts w:ascii="Times New Roman" w:hAnsi="Times New Roman" w:cs="Times New Roman"/>
                  <w:sz w:val="20"/>
                  <w:szCs w:val="20"/>
                </w:rPr>
                <w:delText>26,00</w:delText>
              </w:r>
            </w:del>
          </w:p>
        </w:tc>
        <w:tc>
          <w:tcPr>
            <w:tcW w:w="567" w:type="pct"/>
            <w:gridSpan w:val="2"/>
            <w:tcBorders>
              <w:top w:val="single" w:sz="4" w:space="0" w:color="000000"/>
              <w:left w:val="single" w:sz="4" w:space="0" w:color="000000"/>
              <w:bottom w:val="single" w:sz="4" w:space="0" w:color="000000"/>
            </w:tcBorders>
            <w:shd w:val="clear" w:color="auto" w:fill="auto"/>
            <w:vAlign w:val="center"/>
          </w:tcPr>
          <w:p w14:paraId="423249CF" w14:textId="1F92BF35" w:rsidR="00866B4D" w:rsidRPr="006F3010" w:rsidRDefault="006F3010" w:rsidP="00866B4D">
            <w:pPr>
              <w:jc w:val="center"/>
              <w:rPr>
                <w:rFonts w:ascii="Times New Roman" w:hAnsi="Times New Roman" w:cs="Times New Roman"/>
                <w:color w:val="000000"/>
                <w:sz w:val="20"/>
                <w:szCs w:val="20"/>
              </w:rPr>
            </w:pPr>
            <w:ins w:id="894" w:author="0215Bazai" w:date="2022-03-15T15:34:00Z">
              <w:r>
                <w:rPr>
                  <w:rFonts w:ascii="Times New Roman" w:hAnsi="Times New Roman" w:cs="Times New Roman"/>
                  <w:color w:val="000000"/>
                  <w:sz w:val="20"/>
                  <w:szCs w:val="20"/>
                </w:rPr>
                <w:t>27</w:t>
              </w:r>
            </w:ins>
            <w:del w:id="895" w:author="0215Bazai" w:date="2022-03-15T12:53:00Z">
              <w:r w:rsidR="00866B4D" w:rsidRPr="006F3010" w:rsidDel="00981B8E">
                <w:rPr>
                  <w:rFonts w:ascii="Times New Roman" w:hAnsi="Times New Roman" w:cs="Times New Roman"/>
                  <w:color w:val="000000"/>
                  <w:sz w:val="20"/>
                  <w:szCs w:val="20"/>
                </w:rPr>
                <w:delText>26,00</w:delText>
              </w:r>
            </w:del>
          </w:p>
        </w:tc>
        <w:tc>
          <w:tcPr>
            <w:tcW w:w="541" w:type="pct"/>
            <w:gridSpan w:val="2"/>
            <w:tcBorders>
              <w:top w:val="single" w:sz="4" w:space="0" w:color="000000"/>
              <w:left w:val="single" w:sz="4" w:space="0" w:color="000000"/>
              <w:bottom w:val="single" w:sz="4" w:space="0" w:color="000000"/>
            </w:tcBorders>
            <w:shd w:val="clear" w:color="auto" w:fill="auto"/>
            <w:vAlign w:val="center"/>
          </w:tcPr>
          <w:p w14:paraId="1E467353" w14:textId="48E92903" w:rsidR="00866B4D" w:rsidRPr="006F3010" w:rsidRDefault="006F3010" w:rsidP="00866B4D">
            <w:pPr>
              <w:snapToGrid w:val="0"/>
              <w:spacing w:after="0" w:line="240" w:lineRule="auto"/>
              <w:jc w:val="center"/>
              <w:rPr>
                <w:rFonts w:ascii="Times New Roman" w:hAnsi="Times New Roman"/>
                <w:color w:val="000000"/>
                <w:sz w:val="20"/>
                <w:szCs w:val="20"/>
              </w:rPr>
            </w:pPr>
            <w:ins w:id="896" w:author="0215Bazai" w:date="2022-03-15T15:34:00Z">
              <w:r>
                <w:rPr>
                  <w:rFonts w:ascii="Times New Roman" w:hAnsi="Times New Roman"/>
                  <w:color w:val="000000"/>
                  <w:sz w:val="20"/>
                  <w:szCs w:val="20"/>
                </w:rPr>
                <w:t>-</w:t>
              </w:r>
            </w:ins>
            <w:del w:id="897" w:author="0215Bazai" w:date="2022-03-15T12:53:00Z">
              <w:r w:rsidR="00866B4D" w:rsidRPr="006F3010" w:rsidDel="00981B8E">
                <w:rPr>
                  <w:rFonts w:ascii="Times New Roman" w:hAnsi="Times New Roman"/>
                  <w:color w:val="000000"/>
                  <w:sz w:val="20"/>
                  <w:szCs w:val="20"/>
                </w:rPr>
                <w:delText>-</w:delText>
              </w:r>
            </w:del>
          </w:p>
        </w:tc>
        <w:tc>
          <w:tcPr>
            <w:tcW w:w="678" w:type="pct"/>
            <w:gridSpan w:val="2"/>
            <w:tcBorders>
              <w:top w:val="single" w:sz="4" w:space="0" w:color="000000"/>
              <w:left w:val="single" w:sz="4" w:space="0" w:color="000000"/>
              <w:bottom w:val="single" w:sz="4" w:space="0" w:color="000000"/>
            </w:tcBorders>
            <w:shd w:val="clear" w:color="auto" w:fill="auto"/>
            <w:vAlign w:val="center"/>
          </w:tcPr>
          <w:p w14:paraId="0FC30AED" w14:textId="0029811D" w:rsidR="00866B4D" w:rsidRPr="006F3010" w:rsidRDefault="006F3010" w:rsidP="00866B4D">
            <w:pPr>
              <w:snapToGrid w:val="0"/>
              <w:spacing w:after="0" w:line="240" w:lineRule="auto"/>
              <w:jc w:val="center"/>
              <w:rPr>
                <w:rFonts w:ascii="Times New Roman" w:hAnsi="Times New Roman"/>
                <w:color w:val="000000"/>
                <w:sz w:val="20"/>
                <w:szCs w:val="20"/>
              </w:rPr>
            </w:pPr>
            <w:ins w:id="898" w:author="0215Bazai" w:date="2022-03-15T15:34:00Z">
              <w:r>
                <w:rPr>
                  <w:rFonts w:ascii="Times New Roman" w:hAnsi="Times New Roman"/>
                  <w:color w:val="000000"/>
                  <w:sz w:val="20"/>
                  <w:szCs w:val="20"/>
                </w:rPr>
                <w:t>-</w:t>
              </w:r>
            </w:ins>
            <w:del w:id="899" w:author="0215Bazai" w:date="2022-03-15T12:53:00Z">
              <w:r w:rsidR="00866B4D" w:rsidRPr="006F3010" w:rsidDel="00981B8E">
                <w:rPr>
                  <w:rFonts w:ascii="Times New Roman" w:hAnsi="Times New Roman"/>
                  <w:color w:val="000000"/>
                  <w:sz w:val="20"/>
                  <w:szCs w:val="20"/>
                </w:rPr>
                <w:delText>100,00</w:delText>
              </w:r>
            </w:del>
          </w:p>
        </w:tc>
        <w:tc>
          <w:tcPr>
            <w:tcW w:w="990" w:type="pct"/>
            <w:gridSpan w:val="2"/>
            <w:tcBorders>
              <w:top w:val="single" w:sz="4" w:space="0" w:color="000000"/>
              <w:left w:val="single" w:sz="4" w:space="0" w:color="000000"/>
              <w:bottom w:val="single" w:sz="4" w:space="0" w:color="000000"/>
            </w:tcBorders>
            <w:shd w:val="clear" w:color="auto" w:fill="auto"/>
          </w:tcPr>
          <w:p w14:paraId="4886DC6C" w14:textId="77777777" w:rsidR="00866B4D" w:rsidRPr="006F3010" w:rsidRDefault="00866B4D" w:rsidP="00866B4D">
            <w:pPr>
              <w:snapToGrid w:val="0"/>
              <w:spacing w:after="0" w:line="240" w:lineRule="auto"/>
              <w:rPr>
                <w:rFonts w:ascii="Times New Roman" w:hAnsi="Times New Roman"/>
                <w:color w:val="000000"/>
                <w:sz w:val="20"/>
                <w:szCs w:val="20"/>
              </w:rPr>
            </w:pPr>
          </w:p>
        </w:tc>
        <w:tc>
          <w:tcPr>
            <w:tcW w:w="6" w:type="pct"/>
            <w:tcBorders>
              <w:left w:val="single" w:sz="4" w:space="0" w:color="000000"/>
            </w:tcBorders>
            <w:shd w:val="clear" w:color="auto" w:fill="auto"/>
          </w:tcPr>
          <w:p w14:paraId="78C2E928" w14:textId="77777777" w:rsidR="00866B4D" w:rsidRPr="006F3010" w:rsidRDefault="00866B4D" w:rsidP="00866B4D">
            <w:pPr>
              <w:snapToGrid w:val="0"/>
            </w:pPr>
          </w:p>
        </w:tc>
      </w:tr>
      <w:tr w:rsidR="00866B4D" w:rsidRPr="008C443C" w14:paraId="2BFC0334" w14:textId="77777777" w:rsidTr="00182013">
        <w:trPr>
          <w:trHeight w:val="300"/>
        </w:trPr>
        <w:tc>
          <w:tcPr>
            <w:tcW w:w="160" w:type="pct"/>
            <w:gridSpan w:val="2"/>
            <w:tcBorders>
              <w:top w:val="single" w:sz="4" w:space="0" w:color="000000"/>
              <w:left w:val="single" w:sz="4" w:space="0" w:color="000000"/>
              <w:bottom w:val="single" w:sz="4" w:space="0" w:color="000000"/>
            </w:tcBorders>
            <w:shd w:val="clear" w:color="auto" w:fill="auto"/>
            <w:vAlign w:val="center"/>
          </w:tcPr>
          <w:p w14:paraId="50473B40" w14:textId="77777777" w:rsidR="00866B4D" w:rsidRPr="006F3010" w:rsidRDefault="00866B4D" w:rsidP="00866B4D">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2.5</w:t>
            </w:r>
          </w:p>
        </w:tc>
        <w:tc>
          <w:tcPr>
            <w:tcW w:w="1033" w:type="pct"/>
            <w:gridSpan w:val="2"/>
            <w:tcBorders>
              <w:top w:val="single" w:sz="4" w:space="0" w:color="000000"/>
              <w:left w:val="single" w:sz="4" w:space="0" w:color="000000"/>
              <w:bottom w:val="single" w:sz="4" w:space="0" w:color="000000"/>
            </w:tcBorders>
            <w:shd w:val="clear" w:color="auto" w:fill="auto"/>
            <w:vAlign w:val="center"/>
          </w:tcPr>
          <w:p w14:paraId="57B8EC9A" w14:textId="77777777" w:rsidR="00866B4D" w:rsidRPr="006F3010" w:rsidRDefault="00866B4D" w:rsidP="00866B4D">
            <w:pPr>
              <w:jc w:val="both"/>
              <w:rPr>
                <w:rFonts w:ascii="Times New Roman" w:hAnsi="Times New Roman" w:cs="Times New Roman"/>
                <w:color w:val="000000"/>
                <w:sz w:val="20"/>
                <w:szCs w:val="20"/>
              </w:rPr>
            </w:pPr>
            <w:r w:rsidRPr="006F3010">
              <w:rPr>
                <w:rFonts w:ascii="Times New Roman" w:hAnsi="Times New Roman" w:cs="Times New Roman"/>
                <w:color w:val="000000"/>
                <w:sz w:val="20"/>
                <w:szCs w:val="20"/>
              </w:rPr>
              <w:t>Доля работников, повысивших квалификацию, от общего числа работников отдела экономики</w:t>
            </w:r>
          </w:p>
        </w:tc>
        <w:tc>
          <w:tcPr>
            <w:tcW w:w="458" w:type="pct"/>
            <w:tcBorders>
              <w:top w:val="single" w:sz="4" w:space="0" w:color="000000"/>
              <w:left w:val="single" w:sz="4" w:space="0" w:color="000000"/>
              <w:bottom w:val="single" w:sz="4" w:space="0" w:color="000000"/>
            </w:tcBorders>
            <w:shd w:val="clear" w:color="auto" w:fill="auto"/>
            <w:vAlign w:val="center"/>
          </w:tcPr>
          <w:p w14:paraId="6C59AE6D" w14:textId="77777777" w:rsidR="00866B4D" w:rsidRPr="006F3010" w:rsidRDefault="00866B4D" w:rsidP="00866B4D">
            <w:pPr>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w:t>
            </w:r>
          </w:p>
        </w:tc>
        <w:tc>
          <w:tcPr>
            <w:tcW w:w="567" w:type="pct"/>
            <w:gridSpan w:val="2"/>
            <w:tcBorders>
              <w:top w:val="single" w:sz="4" w:space="0" w:color="000000"/>
              <w:left w:val="single" w:sz="4" w:space="0" w:color="000000"/>
              <w:bottom w:val="single" w:sz="4" w:space="0" w:color="000000"/>
            </w:tcBorders>
            <w:shd w:val="clear" w:color="auto" w:fill="auto"/>
            <w:vAlign w:val="center"/>
          </w:tcPr>
          <w:p w14:paraId="47858DAC" w14:textId="3F4AFE77" w:rsidR="00866B4D" w:rsidRPr="006F3010" w:rsidRDefault="006F3010" w:rsidP="00866B4D">
            <w:pPr>
              <w:jc w:val="center"/>
              <w:rPr>
                <w:rFonts w:ascii="Times New Roman" w:hAnsi="Times New Roman" w:cs="Times New Roman"/>
                <w:color w:val="000000"/>
                <w:sz w:val="20"/>
                <w:szCs w:val="20"/>
              </w:rPr>
            </w:pPr>
            <w:ins w:id="900" w:author="0215Bazai" w:date="2022-03-15T15:34:00Z">
              <w:r>
                <w:rPr>
                  <w:rFonts w:ascii="Times New Roman" w:hAnsi="Times New Roman" w:cs="Times New Roman"/>
                  <w:color w:val="000000"/>
                  <w:sz w:val="20"/>
                  <w:szCs w:val="20"/>
                </w:rPr>
                <w:t>28</w:t>
              </w:r>
            </w:ins>
            <w:del w:id="901" w:author="0215Bazai" w:date="2022-03-15T12:53:00Z">
              <w:r w:rsidR="00866B4D" w:rsidRPr="006F3010" w:rsidDel="00981B8E">
                <w:rPr>
                  <w:rFonts w:ascii="Times New Roman" w:hAnsi="Times New Roman" w:cs="Times New Roman"/>
                  <w:color w:val="000000"/>
                  <w:sz w:val="20"/>
                  <w:szCs w:val="20"/>
                </w:rPr>
                <w:delText>25,00</w:delText>
              </w:r>
            </w:del>
          </w:p>
        </w:tc>
        <w:tc>
          <w:tcPr>
            <w:tcW w:w="567" w:type="pct"/>
            <w:gridSpan w:val="2"/>
            <w:tcBorders>
              <w:top w:val="single" w:sz="4" w:space="0" w:color="000000"/>
              <w:left w:val="single" w:sz="4" w:space="0" w:color="000000"/>
              <w:bottom w:val="single" w:sz="4" w:space="0" w:color="000000"/>
            </w:tcBorders>
            <w:shd w:val="clear" w:color="auto" w:fill="auto"/>
            <w:vAlign w:val="center"/>
          </w:tcPr>
          <w:p w14:paraId="6998E5E9" w14:textId="5CE9B1BA" w:rsidR="00866B4D" w:rsidRPr="006F3010" w:rsidRDefault="006F3010" w:rsidP="00866B4D">
            <w:pPr>
              <w:jc w:val="center"/>
              <w:rPr>
                <w:rFonts w:ascii="Times New Roman" w:hAnsi="Times New Roman" w:cs="Times New Roman"/>
                <w:color w:val="000000"/>
                <w:sz w:val="20"/>
                <w:szCs w:val="20"/>
              </w:rPr>
            </w:pPr>
            <w:ins w:id="902" w:author="0215Bazai" w:date="2022-03-15T15:34:00Z">
              <w:r>
                <w:rPr>
                  <w:rFonts w:ascii="Times New Roman" w:hAnsi="Times New Roman" w:cs="Times New Roman"/>
                  <w:color w:val="000000"/>
                  <w:sz w:val="20"/>
                  <w:szCs w:val="20"/>
                </w:rPr>
                <w:t>11</w:t>
              </w:r>
            </w:ins>
            <w:del w:id="903" w:author="0215Bazai" w:date="2022-03-15T12:53:00Z">
              <w:r w:rsidR="00866B4D" w:rsidRPr="006F3010" w:rsidDel="00981B8E">
                <w:rPr>
                  <w:rFonts w:ascii="Times New Roman" w:hAnsi="Times New Roman" w:cs="Times New Roman"/>
                  <w:color w:val="000000"/>
                  <w:sz w:val="20"/>
                  <w:szCs w:val="20"/>
                </w:rPr>
                <w:delText>77,00</w:delText>
              </w:r>
            </w:del>
          </w:p>
        </w:tc>
        <w:tc>
          <w:tcPr>
            <w:tcW w:w="541" w:type="pct"/>
            <w:gridSpan w:val="2"/>
            <w:tcBorders>
              <w:top w:val="single" w:sz="4" w:space="0" w:color="000000"/>
              <w:left w:val="single" w:sz="4" w:space="0" w:color="000000"/>
              <w:bottom w:val="single" w:sz="4" w:space="0" w:color="000000"/>
            </w:tcBorders>
            <w:shd w:val="clear" w:color="auto" w:fill="auto"/>
            <w:vAlign w:val="center"/>
          </w:tcPr>
          <w:p w14:paraId="29B90119" w14:textId="49748D1A" w:rsidR="00866B4D" w:rsidRPr="006F3010" w:rsidRDefault="006F3010" w:rsidP="00866B4D">
            <w:pPr>
              <w:snapToGrid w:val="0"/>
              <w:spacing w:after="0" w:line="240" w:lineRule="auto"/>
              <w:jc w:val="center"/>
              <w:rPr>
                <w:rFonts w:ascii="Times New Roman" w:hAnsi="Times New Roman"/>
                <w:color w:val="000000"/>
                <w:sz w:val="20"/>
                <w:szCs w:val="20"/>
              </w:rPr>
            </w:pPr>
            <w:ins w:id="904" w:author="0215Bazai" w:date="2022-03-15T15:34:00Z">
              <w:r>
                <w:rPr>
                  <w:rFonts w:ascii="Times New Roman" w:hAnsi="Times New Roman"/>
                  <w:color w:val="000000"/>
                  <w:sz w:val="20"/>
                  <w:szCs w:val="20"/>
                </w:rPr>
                <w:t>-17</w:t>
              </w:r>
            </w:ins>
            <w:del w:id="905" w:author="0215Bazai" w:date="2022-03-15T12:53:00Z">
              <w:r w:rsidR="00866B4D" w:rsidRPr="006F3010" w:rsidDel="00981B8E">
                <w:rPr>
                  <w:rFonts w:ascii="Times New Roman" w:hAnsi="Times New Roman"/>
                  <w:color w:val="000000"/>
                  <w:sz w:val="20"/>
                  <w:szCs w:val="20"/>
                </w:rPr>
                <w:delText>52,00</w:delText>
              </w:r>
            </w:del>
          </w:p>
        </w:tc>
        <w:tc>
          <w:tcPr>
            <w:tcW w:w="678" w:type="pct"/>
            <w:gridSpan w:val="2"/>
            <w:tcBorders>
              <w:top w:val="single" w:sz="4" w:space="0" w:color="000000"/>
              <w:left w:val="single" w:sz="4" w:space="0" w:color="000000"/>
              <w:bottom w:val="single" w:sz="4" w:space="0" w:color="000000"/>
            </w:tcBorders>
            <w:shd w:val="clear" w:color="auto" w:fill="auto"/>
            <w:vAlign w:val="center"/>
          </w:tcPr>
          <w:p w14:paraId="396BF3AD" w14:textId="04F85C6F" w:rsidR="00866B4D" w:rsidRPr="006F3010" w:rsidRDefault="006F3010" w:rsidP="00866B4D">
            <w:pPr>
              <w:snapToGrid w:val="0"/>
              <w:spacing w:after="0" w:line="240" w:lineRule="auto"/>
              <w:jc w:val="center"/>
              <w:rPr>
                <w:rFonts w:ascii="Times New Roman" w:hAnsi="Times New Roman"/>
                <w:color w:val="000000"/>
                <w:sz w:val="20"/>
                <w:szCs w:val="20"/>
              </w:rPr>
            </w:pPr>
            <w:ins w:id="906" w:author="0215Bazai" w:date="2022-03-15T15:34:00Z">
              <w:r>
                <w:rPr>
                  <w:rFonts w:ascii="Times New Roman" w:hAnsi="Times New Roman"/>
                  <w:color w:val="000000"/>
                  <w:sz w:val="20"/>
                  <w:szCs w:val="20"/>
                </w:rPr>
                <w:t>60,7</w:t>
              </w:r>
            </w:ins>
            <w:del w:id="907" w:author="0215Bazai" w:date="2022-03-15T12:53:00Z">
              <w:r w:rsidR="00866B4D" w:rsidRPr="006F3010" w:rsidDel="00981B8E">
                <w:rPr>
                  <w:rFonts w:ascii="Times New Roman" w:hAnsi="Times New Roman"/>
                  <w:color w:val="000000"/>
                  <w:sz w:val="20"/>
                  <w:szCs w:val="20"/>
                </w:rPr>
                <w:delText>308,00</w:delText>
              </w:r>
            </w:del>
          </w:p>
        </w:tc>
        <w:tc>
          <w:tcPr>
            <w:tcW w:w="990" w:type="pct"/>
            <w:gridSpan w:val="2"/>
            <w:tcBorders>
              <w:top w:val="single" w:sz="4" w:space="0" w:color="000000"/>
              <w:left w:val="single" w:sz="4" w:space="0" w:color="000000"/>
              <w:bottom w:val="single" w:sz="4" w:space="0" w:color="000000"/>
            </w:tcBorders>
            <w:shd w:val="clear" w:color="auto" w:fill="auto"/>
          </w:tcPr>
          <w:p w14:paraId="7D6FF448" w14:textId="77777777" w:rsidR="00866B4D" w:rsidRPr="006F3010" w:rsidRDefault="00866B4D" w:rsidP="00866B4D">
            <w:pPr>
              <w:snapToGrid w:val="0"/>
              <w:spacing w:after="0" w:line="240" w:lineRule="auto"/>
              <w:rPr>
                <w:rFonts w:ascii="Times New Roman" w:hAnsi="Times New Roman"/>
                <w:color w:val="000000"/>
                <w:sz w:val="20"/>
                <w:szCs w:val="20"/>
              </w:rPr>
            </w:pPr>
          </w:p>
        </w:tc>
        <w:tc>
          <w:tcPr>
            <w:tcW w:w="6" w:type="pct"/>
            <w:tcBorders>
              <w:left w:val="single" w:sz="4" w:space="0" w:color="000000"/>
            </w:tcBorders>
            <w:shd w:val="clear" w:color="auto" w:fill="auto"/>
          </w:tcPr>
          <w:p w14:paraId="4AFB7673" w14:textId="77777777" w:rsidR="00866B4D" w:rsidRPr="006F3010" w:rsidRDefault="00866B4D" w:rsidP="00866B4D">
            <w:pPr>
              <w:snapToGrid w:val="0"/>
            </w:pPr>
          </w:p>
        </w:tc>
      </w:tr>
    </w:tbl>
    <w:p w14:paraId="7E13AB2B" w14:textId="468924A4" w:rsidR="00301304" w:rsidRPr="00B82B47" w:rsidRDefault="00301304" w:rsidP="002702D8">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B82B47">
        <w:rPr>
          <w:rFonts w:ascii="Times New Roman" w:hAnsi="Times New Roman" w:cs="Times New Roman"/>
          <w:sz w:val="28"/>
          <w:szCs w:val="28"/>
        </w:rPr>
        <w:t xml:space="preserve">Из 5 целевых показателей подпрограммы </w:t>
      </w:r>
      <w:del w:id="908" w:author="0215Bazai" w:date="2022-04-22T12:02:00Z">
        <w:r w:rsidR="00834994" w:rsidRPr="00B82B47" w:rsidDel="00B82B47">
          <w:rPr>
            <w:rFonts w:ascii="Times New Roman" w:hAnsi="Times New Roman" w:cs="Times New Roman"/>
            <w:sz w:val="28"/>
            <w:szCs w:val="28"/>
          </w:rPr>
          <w:delText>3</w:delText>
        </w:r>
        <w:r w:rsidRPr="00B82B47" w:rsidDel="00B82B47">
          <w:rPr>
            <w:rFonts w:ascii="Times New Roman" w:hAnsi="Times New Roman" w:cs="Times New Roman"/>
            <w:sz w:val="28"/>
            <w:szCs w:val="28"/>
          </w:rPr>
          <w:delText xml:space="preserve"> </w:delText>
        </w:r>
      </w:del>
      <w:ins w:id="909" w:author="0215Bazai" w:date="2022-04-22T12:02:00Z">
        <w:r w:rsidR="00B82B47" w:rsidRPr="00B82B47">
          <w:rPr>
            <w:rFonts w:ascii="Times New Roman" w:hAnsi="Times New Roman" w:cs="Times New Roman"/>
            <w:sz w:val="28"/>
            <w:szCs w:val="28"/>
            <w:rPrChange w:id="910" w:author="0215Bazai" w:date="2022-04-22T12:03:00Z">
              <w:rPr>
                <w:rFonts w:ascii="Times New Roman" w:hAnsi="Times New Roman" w:cs="Times New Roman"/>
                <w:sz w:val="28"/>
                <w:szCs w:val="28"/>
                <w:highlight w:val="yellow"/>
              </w:rPr>
            </w:rPrChange>
          </w:rPr>
          <w:t>2</w:t>
        </w:r>
        <w:r w:rsidR="00B82B47" w:rsidRPr="00B82B47">
          <w:rPr>
            <w:rFonts w:ascii="Times New Roman" w:hAnsi="Times New Roman" w:cs="Times New Roman"/>
            <w:sz w:val="28"/>
            <w:szCs w:val="28"/>
          </w:rPr>
          <w:t xml:space="preserve"> </w:t>
        </w:r>
      </w:ins>
      <w:r w:rsidRPr="00B82B47">
        <w:rPr>
          <w:rFonts w:ascii="Times New Roman" w:hAnsi="Times New Roman" w:cs="Times New Roman"/>
          <w:sz w:val="28"/>
          <w:szCs w:val="28"/>
        </w:rPr>
        <w:t xml:space="preserve">показателя </w:t>
      </w:r>
      <w:r w:rsidR="00834994" w:rsidRPr="00B82B47">
        <w:rPr>
          <w:rFonts w:ascii="Times New Roman" w:hAnsi="Times New Roman" w:cs="Times New Roman"/>
          <w:sz w:val="28"/>
          <w:szCs w:val="28"/>
        </w:rPr>
        <w:t>пере</w:t>
      </w:r>
      <w:r w:rsidRPr="00B82B47">
        <w:rPr>
          <w:rFonts w:ascii="Times New Roman" w:hAnsi="Times New Roman" w:cs="Times New Roman"/>
          <w:sz w:val="28"/>
          <w:szCs w:val="28"/>
        </w:rPr>
        <w:t>выполнены</w:t>
      </w:r>
      <w:r w:rsidR="00834994" w:rsidRPr="00B82B47">
        <w:rPr>
          <w:rFonts w:ascii="Times New Roman" w:hAnsi="Times New Roman" w:cs="Times New Roman"/>
          <w:sz w:val="28"/>
          <w:szCs w:val="28"/>
        </w:rPr>
        <w:t>, 1 показатель выполнен</w:t>
      </w:r>
      <w:r w:rsidRPr="00B82B47">
        <w:rPr>
          <w:rFonts w:ascii="Times New Roman" w:hAnsi="Times New Roman" w:cs="Times New Roman"/>
          <w:sz w:val="28"/>
          <w:szCs w:val="28"/>
        </w:rPr>
        <w:t xml:space="preserve"> и </w:t>
      </w:r>
      <w:del w:id="911" w:author="0215Bazai" w:date="2022-04-22T12:03:00Z">
        <w:r w:rsidRPr="00B82B47" w:rsidDel="00B82B47">
          <w:rPr>
            <w:rFonts w:ascii="Times New Roman" w:hAnsi="Times New Roman" w:cs="Times New Roman"/>
            <w:sz w:val="28"/>
            <w:szCs w:val="28"/>
          </w:rPr>
          <w:delText xml:space="preserve">1 </w:delText>
        </w:r>
      </w:del>
      <w:ins w:id="912" w:author="0215Bazai" w:date="2022-04-22T12:03:00Z">
        <w:r w:rsidR="00B82B47" w:rsidRPr="00B82B47">
          <w:rPr>
            <w:rFonts w:ascii="Times New Roman" w:hAnsi="Times New Roman" w:cs="Times New Roman"/>
            <w:sz w:val="28"/>
            <w:szCs w:val="28"/>
            <w:rPrChange w:id="913" w:author="0215Bazai" w:date="2022-04-22T12:03:00Z">
              <w:rPr>
                <w:rFonts w:ascii="Times New Roman" w:hAnsi="Times New Roman" w:cs="Times New Roman"/>
                <w:sz w:val="28"/>
                <w:szCs w:val="28"/>
                <w:highlight w:val="yellow"/>
              </w:rPr>
            </w:rPrChange>
          </w:rPr>
          <w:t>2</w:t>
        </w:r>
        <w:r w:rsidR="00B82B47" w:rsidRPr="00B82B47">
          <w:rPr>
            <w:rFonts w:ascii="Times New Roman" w:hAnsi="Times New Roman" w:cs="Times New Roman"/>
            <w:sz w:val="28"/>
            <w:szCs w:val="28"/>
          </w:rPr>
          <w:t xml:space="preserve"> </w:t>
        </w:r>
      </w:ins>
      <w:del w:id="914" w:author="0215Bazai" w:date="2022-04-22T12:03:00Z">
        <w:r w:rsidRPr="00B82B47" w:rsidDel="00B82B47">
          <w:rPr>
            <w:rFonts w:ascii="Times New Roman" w:hAnsi="Times New Roman" w:cs="Times New Roman"/>
            <w:sz w:val="28"/>
            <w:szCs w:val="28"/>
          </w:rPr>
          <w:delText xml:space="preserve">показатель </w:delText>
        </w:r>
      </w:del>
      <w:ins w:id="915" w:author="0215Bazai" w:date="2022-04-22T12:03:00Z">
        <w:r w:rsidR="00B82B47" w:rsidRPr="00B82B47">
          <w:rPr>
            <w:rFonts w:ascii="Times New Roman" w:hAnsi="Times New Roman" w:cs="Times New Roman"/>
            <w:sz w:val="28"/>
            <w:szCs w:val="28"/>
          </w:rPr>
          <w:t>показател</w:t>
        </w:r>
        <w:r w:rsidR="00B82B47" w:rsidRPr="00B82B47">
          <w:rPr>
            <w:rFonts w:ascii="Times New Roman" w:hAnsi="Times New Roman" w:cs="Times New Roman"/>
            <w:sz w:val="28"/>
            <w:szCs w:val="28"/>
            <w:rPrChange w:id="916" w:author="0215Bazai" w:date="2022-04-22T12:03:00Z">
              <w:rPr>
                <w:rFonts w:ascii="Times New Roman" w:hAnsi="Times New Roman" w:cs="Times New Roman"/>
                <w:sz w:val="28"/>
                <w:szCs w:val="28"/>
                <w:highlight w:val="yellow"/>
              </w:rPr>
            </w:rPrChange>
          </w:rPr>
          <w:t>я</w:t>
        </w:r>
        <w:r w:rsidR="00B82B47" w:rsidRPr="00B82B47">
          <w:rPr>
            <w:rFonts w:ascii="Times New Roman" w:hAnsi="Times New Roman" w:cs="Times New Roman"/>
            <w:sz w:val="28"/>
            <w:szCs w:val="28"/>
          </w:rPr>
          <w:t xml:space="preserve"> </w:t>
        </w:r>
      </w:ins>
      <w:r w:rsidRPr="00B82B47">
        <w:rPr>
          <w:rFonts w:ascii="Times New Roman" w:hAnsi="Times New Roman" w:cs="Times New Roman"/>
          <w:sz w:val="28"/>
          <w:szCs w:val="28"/>
        </w:rPr>
        <w:t>не достигнут</w:t>
      </w:r>
      <w:ins w:id="917" w:author="0215Bazai" w:date="2022-04-22T12:03:00Z">
        <w:r w:rsidR="00B82B47" w:rsidRPr="00B82B47">
          <w:rPr>
            <w:rFonts w:ascii="Times New Roman" w:hAnsi="Times New Roman" w:cs="Times New Roman"/>
            <w:sz w:val="28"/>
            <w:szCs w:val="28"/>
            <w:rPrChange w:id="918" w:author="0215Bazai" w:date="2022-04-22T12:03:00Z">
              <w:rPr>
                <w:rFonts w:ascii="Times New Roman" w:hAnsi="Times New Roman" w:cs="Times New Roman"/>
                <w:sz w:val="28"/>
                <w:szCs w:val="28"/>
                <w:highlight w:val="yellow"/>
              </w:rPr>
            </w:rPrChange>
          </w:rPr>
          <w:t>ы</w:t>
        </w:r>
      </w:ins>
      <w:r w:rsidRPr="00B82B47">
        <w:rPr>
          <w:rFonts w:ascii="Times New Roman" w:hAnsi="Times New Roman" w:cs="Times New Roman"/>
          <w:sz w:val="28"/>
          <w:szCs w:val="28"/>
        </w:rPr>
        <w:t xml:space="preserve">.  </w:t>
      </w:r>
    </w:p>
    <w:p w14:paraId="539A8330" w14:textId="77777777" w:rsidR="00E76A41" w:rsidRPr="00E76A41" w:rsidRDefault="00E76A41" w:rsidP="00E76A41">
      <w:pPr>
        <w:pStyle w:val="af"/>
        <w:ind w:firstLine="709"/>
        <w:jc w:val="both"/>
        <w:rPr>
          <w:ins w:id="919" w:author="0215Bazai" w:date="2022-03-03T10:09:00Z"/>
          <w:rFonts w:ascii="Times New Roman" w:hAnsi="Times New Roman"/>
          <w:sz w:val="28"/>
          <w:szCs w:val="28"/>
          <w:rPrChange w:id="920" w:author="0215Bazai" w:date="2022-03-03T10:10:00Z">
            <w:rPr>
              <w:ins w:id="921" w:author="0215Bazai" w:date="2022-03-03T10:09:00Z"/>
              <w:rFonts w:ascii="Times New Roman" w:hAnsi="Times New Roman"/>
              <w:sz w:val="28"/>
              <w:szCs w:val="28"/>
              <w:highlight w:val="yellow"/>
            </w:rPr>
          </w:rPrChange>
        </w:rPr>
      </w:pPr>
      <w:ins w:id="922" w:author="0215Bazai" w:date="2022-03-03T10:09:00Z">
        <w:r w:rsidRPr="00E76A41">
          <w:rPr>
            <w:rFonts w:ascii="Times New Roman" w:hAnsi="Times New Roman"/>
            <w:sz w:val="28"/>
            <w:szCs w:val="28"/>
            <w:rPrChange w:id="923" w:author="0215Bazai" w:date="2022-03-03T10:10:00Z">
              <w:rPr>
                <w:rFonts w:ascii="Times New Roman" w:hAnsi="Times New Roman"/>
                <w:sz w:val="28"/>
                <w:szCs w:val="28"/>
                <w:highlight w:val="yellow"/>
              </w:rPr>
            </w:rPrChange>
          </w:rPr>
          <w:t>Объем бюджетных ассигнований на 202</w:t>
        </w:r>
        <w:r w:rsidRPr="00E76A41">
          <w:rPr>
            <w:rFonts w:ascii="Times New Roman" w:hAnsi="Times New Roman"/>
            <w:sz w:val="28"/>
            <w:szCs w:val="28"/>
            <w:rPrChange w:id="924" w:author="0215Bazai" w:date="2022-03-03T10:10:00Z">
              <w:rPr>
                <w:rFonts w:ascii="Times New Roman" w:hAnsi="Times New Roman"/>
                <w:sz w:val="28"/>
                <w:szCs w:val="28"/>
                <w:highlight w:val="yellow"/>
                <w:lang w:val="en-US"/>
              </w:rPr>
            </w:rPrChange>
          </w:rPr>
          <w:t>1</w:t>
        </w:r>
        <w:r w:rsidRPr="00E76A41">
          <w:rPr>
            <w:rFonts w:ascii="Times New Roman" w:hAnsi="Times New Roman"/>
            <w:sz w:val="28"/>
            <w:szCs w:val="28"/>
            <w:rPrChange w:id="925" w:author="0215Bazai" w:date="2022-03-03T10:10:00Z">
              <w:rPr>
                <w:rFonts w:ascii="Times New Roman" w:hAnsi="Times New Roman"/>
                <w:sz w:val="28"/>
                <w:szCs w:val="28"/>
                <w:highlight w:val="yellow"/>
              </w:rPr>
            </w:rPrChange>
          </w:rPr>
          <w:t xml:space="preserve"> год подпрограммы «Развитие малого и среднего предпринимательства» за счет всех источников составляет – </w:t>
        </w:r>
        <w:r w:rsidRPr="00E76A41">
          <w:rPr>
            <w:rFonts w:ascii="Times New Roman" w:hAnsi="Times New Roman"/>
            <w:sz w:val="28"/>
            <w:szCs w:val="28"/>
            <w:rPrChange w:id="926" w:author="0215Bazai" w:date="2022-03-03T10:10:00Z">
              <w:rPr>
                <w:rFonts w:ascii="Times New Roman" w:hAnsi="Times New Roman"/>
                <w:sz w:val="28"/>
                <w:szCs w:val="28"/>
                <w:highlight w:val="yellow"/>
                <w:lang w:val="en-US"/>
              </w:rPr>
            </w:rPrChange>
          </w:rPr>
          <w:t>10</w:t>
        </w:r>
        <w:r w:rsidRPr="00E76A41">
          <w:rPr>
            <w:rFonts w:ascii="Times New Roman" w:hAnsi="Times New Roman"/>
            <w:sz w:val="28"/>
            <w:szCs w:val="28"/>
            <w:rPrChange w:id="927" w:author="0215Bazai" w:date="2022-03-03T10:10:00Z">
              <w:rPr>
                <w:rFonts w:ascii="Times New Roman" w:hAnsi="Times New Roman"/>
                <w:sz w:val="28"/>
                <w:szCs w:val="28"/>
                <w:highlight w:val="yellow"/>
              </w:rPr>
            </w:rPrChange>
          </w:rPr>
          <w:t xml:space="preserve">,00000 тыс. руб. </w:t>
        </w:r>
        <w:r w:rsidRPr="00E76A41">
          <w:rPr>
            <w:rFonts w:ascii="Times New Roman" w:hAnsi="Times New Roman"/>
            <w:color w:val="000000"/>
            <w:sz w:val="28"/>
            <w:szCs w:val="28"/>
            <w:rPrChange w:id="928" w:author="0215Bazai" w:date="2022-03-03T10:10:00Z">
              <w:rPr>
                <w:rFonts w:ascii="Times New Roman" w:hAnsi="Times New Roman"/>
                <w:color w:val="000000"/>
                <w:sz w:val="28"/>
                <w:szCs w:val="28"/>
                <w:highlight w:val="yellow"/>
              </w:rPr>
            </w:rPrChange>
          </w:rPr>
          <w:t xml:space="preserve">Кассовый расход на выполнение мероприятий составил </w:t>
        </w:r>
        <w:r w:rsidRPr="00E76A41">
          <w:rPr>
            <w:rFonts w:ascii="Times New Roman" w:hAnsi="Times New Roman"/>
            <w:sz w:val="28"/>
            <w:szCs w:val="28"/>
            <w:rPrChange w:id="929" w:author="0215Bazai" w:date="2022-03-03T10:10:00Z">
              <w:rPr>
                <w:rFonts w:ascii="Times New Roman" w:hAnsi="Times New Roman"/>
                <w:sz w:val="28"/>
                <w:szCs w:val="28"/>
                <w:highlight w:val="yellow"/>
              </w:rPr>
            </w:rPrChange>
          </w:rPr>
          <w:t>10,00000 тыс. рублей или 100% от запланированного объема расходов.</w:t>
        </w:r>
      </w:ins>
    </w:p>
    <w:p w14:paraId="69A797EF" w14:textId="77777777" w:rsidR="00301304" w:rsidRPr="00E76A41" w:rsidDel="00E76A41" w:rsidRDefault="00301304" w:rsidP="002702D8">
      <w:pPr>
        <w:autoSpaceDE w:val="0"/>
        <w:autoSpaceDN w:val="0"/>
        <w:adjustRightInd w:val="0"/>
        <w:spacing w:after="0" w:line="240" w:lineRule="auto"/>
        <w:ind w:firstLine="709"/>
        <w:jc w:val="both"/>
        <w:rPr>
          <w:del w:id="930" w:author="0215Bazai" w:date="2022-03-03T10:09:00Z"/>
          <w:rFonts w:ascii="Times New Roman" w:hAnsi="Times New Roman" w:cs="Times New Roman"/>
          <w:sz w:val="28"/>
          <w:szCs w:val="28"/>
        </w:rPr>
      </w:pPr>
      <w:del w:id="931" w:author="0215Bazai" w:date="2022-03-03T10:09:00Z">
        <w:r w:rsidRPr="00E76A41" w:rsidDel="00E76A41">
          <w:rPr>
            <w:rFonts w:ascii="Times New Roman" w:hAnsi="Times New Roman" w:cs="Times New Roman"/>
            <w:sz w:val="28"/>
            <w:szCs w:val="28"/>
          </w:rPr>
          <w:delText>Объем бюджетных ассигнований на 20</w:delText>
        </w:r>
        <w:r w:rsidR="00866B4D" w:rsidRPr="00E76A41" w:rsidDel="00E76A41">
          <w:rPr>
            <w:rFonts w:ascii="Times New Roman" w:hAnsi="Times New Roman" w:cs="Times New Roman"/>
            <w:sz w:val="28"/>
            <w:szCs w:val="28"/>
          </w:rPr>
          <w:delText xml:space="preserve">20 </w:delText>
        </w:r>
        <w:r w:rsidRPr="00E76A41" w:rsidDel="00E76A41">
          <w:rPr>
            <w:rFonts w:ascii="Times New Roman" w:hAnsi="Times New Roman" w:cs="Times New Roman"/>
            <w:sz w:val="28"/>
            <w:szCs w:val="28"/>
          </w:rPr>
          <w:delText>год подпрограммы «</w:delText>
        </w:r>
        <w:r w:rsidR="00866B4D" w:rsidRPr="00E76A41" w:rsidDel="00E76A41">
          <w:rPr>
            <w:rFonts w:ascii="Times New Roman" w:hAnsi="Times New Roman" w:cs="Times New Roman"/>
            <w:sz w:val="28"/>
            <w:szCs w:val="28"/>
          </w:rPr>
          <w:delText>Р</w:delText>
        </w:r>
        <w:r w:rsidRPr="00E76A41" w:rsidDel="00E76A41">
          <w:rPr>
            <w:rFonts w:ascii="Times New Roman" w:hAnsi="Times New Roman"/>
            <w:sz w:val="28"/>
            <w:szCs w:val="28"/>
          </w:rPr>
          <w:delText>азвитие малого и среднего предпринимательства</w:delText>
        </w:r>
        <w:r w:rsidRPr="00E76A41" w:rsidDel="00E76A41">
          <w:rPr>
            <w:rFonts w:ascii="Times New Roman" w:hAnsi="Times New Roman" w:cs="Times New Roman"/>
            <w:sz w:val="28"/>
            <w:szCs w:val="28"/>
          </w:rPr>
          <w:delText>» за счет всех источников составляет 0</w:delText>
        </w:r>
        <w:r w:rsidR="00BD3460" w:rsidRPr="00E76A41" w:rsidDel="00E76A41">
          <w:rPr>
            <w:rFonts w:ascii="Times New Roman" w:hAnsi="Times New Roman" w:cs="Times New Roman"/>
            <w:sz w:val="28"/>
            <w:szCs w:val="28"/>
          </w:rPr>
          <w:delText>,00</w:delText>
        </w:r>
        <w:r w:rsidRPr="00E76A41" w:rsidDel="00E76A41">
          <w:rPr>
            <w:rFonts w:ascii="Times New Roman" w:hAnsi="Times New Roman" w:cs="Times New Roman"/>
            <w:sz w:val="28"/>
            <w:szCs w:val="28"/>
          </w:rPr>
          <w:delText xml:space="preserve"> руб.</w:delText>
        </w:r>
      </w:del>
    </w:p>
    <w:p w14:paraId="5D7CA14F" w14:textId="77777777" w:rsidR="00301304" w:rsidRPr="00E76A41" w:rsidRDefault="00301304" w:rsidP="002702D8">
      <w:pPr>
        <w:autoSpaceDE w:val="0"/>
        <w:autoSpaceDN w:val="0"/>
        <w:adjustRightInd w:val="0"/>
        <w:spacing w:after="0" w:line="240" w:lineRule="auto"/>
        <w:ind w:firstLine="709"/>
        <w:jc w:val="both"/>
        <w:rPr>
          <w:rFonts w:ascii="Times New Roman" w:hAnsi="Times New Roman" w:cs="Times New Roman"/>
          <w:sz w:val="28"/>
          <w:szCs w:val="28"/>
        </w:rPr>
      </w:pPr>
      <w:r w:rsidRPr="00E76A41">
        <w:rPr>
          <w:rFonts w:ascii="Times New Roman" w:hAnsi="Times New Roman" w:cs="Times New Roman"/>
          <w:sz w:val="28"/>
          <w:szCs w:val="28"/>
        </w:rPr>
        <w:t>В рамках подпрограммы реализовывались следующие основные мероприятия:</w:t>
      </w:r>
    </w:p>
    <w:p w14:paraId="11454CB6" w14:textId="77777777" w:rsidR="00301304" w:rsidRPr="00E76A41" w:rsidRDefault="00301304" w:rsidP="002702D8">
      <w:pPr>
        <w:autoSpaceDE w:val="0"/>
        <w:autoSpaceDN w:val="0"/>
        <w:adjustRightInd w:val="0"/>
        <w:spacing w:after="0" w:line="240" w:lineRule="auto"/>
        <w:ind w:firstLine="709"/>
        <w:jc w:val="both"/>
        <w:rPr>
          <w:rFonts w:ascii="Times New Roman" w:hAnsi="Times New Roman" w:cs="Times New Roman"/>
          <w:sz w:val="28"/>
          <w:szCs w:val="28"/>
        </w:rPr>
      </w:pPr>
      <w:r w:rsidRPr="00E76A41">
        <w:rPr>
          <w:rFonts w:ascii="Times New Roman" w:hAnsi="Times New Roman" w:cs="Times New Roman"/>
          <w:sz w:val="28"/>
          <w:szCs w:val="28"/>
        </w:rPr>
        <w:t>- поддержка малого и среднего предпринимательства в МО «Майминский район»;</w:t>
      </w:r>
    </w:p>
    <w:p w14:paraId="2A9CA302" w14:textId="77777777" w:rsidR="00301304" w:rsidRPr="00E76A41" w:rsidRDefault="00301304" w:rsidP="002702D8">
      <w:pPr>
        <w:autoSpaceDE w:val="0"/>
        <w:autoSpaceDN w:val="0"/>
        <w:adjustRightInd w:val="0"/>
        <w:spacing w:after="0" w:line="240" w:lineRule="auto"/>
        <w:ind w:firstLine="709"/>
        <w:jc w:val="both"/>
        <w:rPr>
          <w:rFonts w:ascii="Times New Roman" w:hAnsi="Times New Roman" w:cs="Times New Roman"/>
          <w:sz w:val="28"/>
          <w:szCs w:val="28"/>
        </w:rPr>
      </w:pPr>
      <w:r w:rsidRPr="00E76A41">
        <w:rPr>
          <w:rFonts w:ascii="Times New Roman" w:hAnsi="Times New Roman" w:cs="Times New Roman"/>
          <w:sz w:val="28"/>
          <w:szCs w:val="28"/>
        </w:rPr>
        <w:t xml:space="preserve">- </w:t>
      </w:r>
      <w:r w:rsidR="0009686E" w:rsidRPr="00E76A41">
        <w:rPr>
          <w:rFonts w:ascii="Times New Roman" w:hAnsi="Times New Roman" w:cs="Times New Roman"/>
          <w:sz w:val="28"/>
          <w:szCs w:val="28"/>
        </w:rPr>
        <w:t>формирование внешней среды малого и среднего предпринимательства в МО «Майминский район»</w:t>
      </w:r>
      <w:r w:rsidRPr="00E76A41">
        <w:rPr>
          <w:rFonts w:ascii="Times New Roman" w:hAnsi="Times New Roman" w:cs="Times New Roman"/>
          <w:sz w:val="28"/>
          <w:szCs w:val="28"/>
        </w:rPr>
        <w:t>.</w:t>
      </w:r>
    </w:p>
    <w:p w14:paraId="562642BD" w14:textId="77777777" w:rsidR="00301304" w:rsidRPr="00E76A41" w:rsidRDefault="00301304" w:rsidP="002702D8">
      <w:pPr>
        <w:autoSpaceDE w:val="0"/>
        <w:autoSpaceDN w:val="0"/>
        <w:adjustRightInd w:val="0"/>
        <w:spacing w:after="0" w:line="240" w:lineRule="auto"/>
        <w:ind w:firstLine="709"/>
        <w:jc w:val="both"/>
        <w:rPr>
          <w:rFonts w:ascii="Times New Roman" w:hAnsi="Times New Roman" w:cs="Times New Roman"/>
          <w:i/>
          <w:sz w:val="28"/>
          <w:szCs w:val="28"/>
        </w:rPr>
      </w:pPr>
      <w:r w:rsidRPr="00E76A41">
        <w:rPr>
          <w:rFonts w:ascii="Times New Roman" w:hAnsi="Times New Roman" w:cs="Times New Roman"/>
          <w:i/>
          <w:sz w:val="28"/>
          <w:szCs w:val="28"/>
        </w:rPr>
        <w:lastRenderedPageBreak/>
        <w:t>В рамках основного мероприятия «</w:t>
      </w:r>
      <w:r w:rsidR="0009686E" w:rsidRPr="00E76A41">
        <w:rPr>
          <w:rFonts w:ascii="Times New Roman" w:hAnsi="Times New Roman" w:cs="Times New Roman"/>
          <w:i/>
          <w:sz w:val="28"/>
          <w:szCs w:val="28"/>
        </w:rPr>
        <w:t>поддержка малого и среднего предпринимательства в МО «Майминский район»</w:t>
      </w:r>
      <w:r w:rsidRPr="00E76A41">
        <w:rPr>
          <w:rFonts w:ascii="Times New Roman" w:hAnsi="Times New Roman" w:cs="Times New Roman"/>
          <w:i/>
          <w:sz w:val="28"/>
          <w:szCs w:val="28"/>
        </w:rPr>
        <w:t>» осуществлялись следующие мероприятия:</w:t>
      </w:r>
    </w:p>
    <w:p w14:paraId="14DB43A6" w14:textId="77777777" w:rsidR="001377F9" w:rsidRPr="000F4F10" w:rsidRDefault="001377F9">
      <w:pPr>
        <w:suppressAutoHyphens/>
        <w:spacing w:after="0" w:line="240" w:lineRule="auto"/>
        <w:ind w:firstLine="709"/>
        <w:jc w:val="both"/>
        <w:rPr>
          <w:ins w:id="932" w:author="0215Bazai" w:date="2022-03-01T11:02:00Z"/>
          <w:rFonts w:ascii="Times New Roman" w:eastAsia="Times New Roman" w:hAnsi="Times New Roman" w:cs="Times New Roman"/>
          <w:sz w:val="20"/>
          <w:szCs w:val="20"/>
          <w:lang w:eastAsia="zh-CN"/>
        </w:rPr>
        <w:pPrChange w:id="933" w:author="0215Bazai" w:date="2022-03-01T11:02:00Z">
          <w:pPr>
            <w:suppressAutoHyphens/>
            <w:ind w:firstLine="709"/>
          </w:pPr>
        </w:pPrChange>
      </w:pPr>
      <w:ins w:id="934" w:author="0215Bazai" w:date="2022-03-01T11:02:00Z">
        <w:r w:rsidRPr="00E76A41">
          <w:rPr>
            <w:rFonts w:ascii="Times New Roman" w:eastAsia="Times New Roman" w:hAnsi="Times New Roman" w:cs="Times New Roman"/>
            <w:sz w:val="28"/>
            <w:szCs w:val="28"/>
            <w:lang w:eastAsia="zh-CN"/>
          </w:rPr>
          <w:t>С 2018 года Администрация</w:t>
        </w:r>
        <w:r w:rsidRPr="000F4F10">
          <w:rPr>
            <w:rFonts w:ascii="Times New Roman" w:eastAsia="Times New Roman" w:hAnsi="Times New Roman" w:cs="Times New Roman"/>
            <w:sz w:val="28"/>
            <w:szCs w:val="28"/>
            <w:lang w:eastAsia="zh-CN"/>
          </w:rPr>
          <w:t xml:space="preserve"> МО «Майминский район» осуществляет только имущественную по</w:t>
        </w:r>
        <w:r>
          <w:rPr>
            <w:rFonts w:ascii="Times New Roman" w:eastAsia="Times New Roman" w:hAnsi="Times New Roman" w:cs="Times New Roman"/>
            <w:sz w:val="28"/>
            <w:szCs w:val="28"/>
            <w:lang w:eastAsia="zh-CN"/>
          </w:rPr>
          <w:t>ддержку. В 1 полугодии 2021 года</w:t>
        </w:r>
        <w:r w:rsidRPr="000F4F10">
          <w:rPr>
            <w:rFonts w:ascii="Times New Roman" w:eastAsia="Times New Roman" w:hAnsi="Times New Roman" w:cs="Times New Roman"/>
            <w:sz w:val="28"/>
            <w:szCs w:val="28"/>
            <w:lang w:eastAsia="zh-CN"/>
          </w:rPr>
          <w:t xml:space="preserve"> такой</w:t>
        </w:r>
        <w:r>
          <w:rPr>
            <w:rFonts w:ascii="Times New Roman" w:eastAsia="Times New Roman" w:hAnsi="Times New Roman" w:cs="Times New Roman"/>
            <w:sz w:val="28"/>
            <w:szCs w:val="28"/>
            <w:lang w:eastAsia="zh-CN"/>
          </w:rPr>
          <w:t xml:space="preserve"> вид поддержки </w:t>
        </w:r>
        <w:r w:rsidRPr="001377F9">
          <w:rPr>
            <w:rFonts w:ascii="Times New Roman" w:eastAsia="Times New Roman" w:hAnsi="Times New Roman" w:cs="Times New Roman"/>
            <w:sz w:val="28"/>
            <w:szCs w:val="28"/>
            <w:lang w:eastAsia="zh-CN"/>
          </w:rPr>
          <w:t xml:space="preserve">субъектам </w:t>
        </w:r>
      </w:ins>
      <w:ins w:id="935" w:author="0215Bazai" w:date="2022-03-01T11:04:00Z">
        <w:r w:rsidRPr="001377F9">
          <w:rPr>
            <w:rFonts w:ascii="Times New Roman" w:hAnsi="Times New Roman" w:cs="Times New Roman"/>
            <w:sz w:val="28"/>
            <w:szCs w:val="28"/>
            <w:rPrChange w:id="936" w:author="0215Bazai" w:date="2022-03-01T11:05:00Z">
              <w:rPr>
                <w:rFonts w:ascii="Times New Roman" w:hAnsi="Times New Roman" w:cs="Times New Roman"/>
                <w:sz w:val="28"/>
                <w:szCs w:val="28"/>
                <w:highlight w:val="yellow"/>
              </w:rPr>
            </w:rPrChange>
          </w:rPr>
          <w:t>малого и среднего предпринимательства</w:t>
        </w:r>
      </w:ins>
      <w:ins w:id="937" w:author="0215Bazai" w:date="2022-03-01T11:02:00Z">
        <w:r w:rsidRPr="001377F9">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eastAsia="zh-CN"/>
          </w:rPr>
          <w:t xml:space="preserve"> В Перечень муниципального имущества, предназначенного для предоставления субъектам малого и среднего предпринимательства на постоянной основе, осуществляется внесение новых объектов. </w:t>
        </w:r>
      </w:ins>
    </w:p>
    <w:p w14:paraId="3ABEFBDD" w14:textId="77777777" w:rsidR="00866B4D" w:rsidRPr="00E76A41" w:rsidDel="001377F9" w:rsidRDefault="00866B4D">
      <w:pPr>
        <w:suppressAutoHyphens/>
        <w:spacing w:after="0" w:line="240" w:lineRule="auto"/>
        <w:ind w:firstLine="709"/>
        <w:jc w:val="both"/>
        <w:rPr>
          <w:del w:id="938" w:author="0215Bazai" w:date="2022-03-01T11:02:00Z"/>
          <w:rFonts w:ascii="Times New Roman" w:eastAsia="Times New Roman" w:hAnsi="Times New Roman" w:cs="Times New Roman"/>
          <w:sz w:val="20"/>
          <w:szCs w:val="20"/>
          <w:lang w:eastAsia="zh-CN"/>
        </w:rPr>
        <w:pPrChange w:id="939" w:author="0215Bazai" w:date="2022-03-01T11:02:00Z">
          <w:pPr>
            <w:suppressAutoHyphens/>
            <w:spacing w:after="0"/>
            <w:ind w:firstLine="709"/>
            <w:jc w:val="both"/>
          </w:pPr>
        </w:pPrChange>
      </w:pPr>
      <w:del w:id="940" w:author="0215Bazai" w:date="2022-03-01T11:02:00Z">
        <w:r w:rsidRPr="00E76A41" w:rsidDel="001377F9">
          <w:rPr>
            <w:rFonts w:ascii="Times New Roman" w:eastAsia="Times New Roman" w:hAnsi="Times New Roman" w:cs="Times New Roman"/>
            <w:sz w:val="28"/>
            <w:szCs w:val="28"/>
            <w:lang w:eastAsia="zh-CN"/>
          </w:rPr>
          <w:delText xml:space="preserve">С 2018 года Администрация МО «Майминский район» осуществляет только имущественную поддержку. В 2020 году такой вид поддержки оказывался 3 субъектам МСП – ООО «Чистые пруды» (освобождение от уплаты арендных платежей за земельный участок и имущество за период апрель-июнь), ООО «Коммунальщик» (освобождение от уплаты арендных платежей за земельный участок за период апрель-июнь), ООО «Энерго Алтай» (предоставление муниципального имущества). В Перечень муниципального имущества, предназначенного для предоставления субъектам малого и среднего предпринимательства на </w:delText>
        </w:r>
        <w:r w:rsidR="00B7780D" w:rsidRPr="00E76A41" w:rsidDel="001377F9">
          <w:rPr>
            <w:rFonts w:ascii="Times New Roman" w:eastAsia="Times New Roman" w:hAnsi="Times New Roman" w:cs="Times New Roman"/>
            <w:sz w:val="28"/>
            <w:szCs w:val="28"/>
            <w:lang w:eastAsia="zh-CN"/>
          </w:rPr>
          <w:delText>постоянной основе,</w:delText>
        </w:r>
        <w:r w:rsidRPr="00E76A41" w:rsidDel="001377F9">
          <w:rPr>
            <w:rFonts w:ascii="Times New Roman" w:eastAsia="Times New Roman" w:hAnsi="Times New Roman" w:cs="Times New Roman"/>
            <w:sz w:val="28"/>
            <w:szCs w:val="28"/>
            <w:lang w:eastAsia="zh-CN"/>
          </w:rPr>
          <w:delText xml:space="preserve"> осуществляется внесение новых объектов. Так за 2020 год в реестр внесено и предоставлено субъектам МСП 4 объекта муниципального имущества.  </w:delText>
        </w:r>
      </w:del>
    </w:p>
    <w:p w14:paraId="4BD12ED7" w14:textId="77777777" w:rsidR="00E76A41" w:rsidRPr="00E76A41" w:rsidRDefault="00E76A41" w:rsidP="00E76A41">
      <w:pPr>
        <w:suppressAutoHyphens/>
        <w:spacing w:after="0" w:line="240" w:lineRule="auto"/>
        <w:ind w:firstLine="709"/>
        <w:jc w:val="both"/>
        <w:rPr>
          <w:ins w:id="941" w:author="0215Bazai" w:date="2022-03-03T10:10:00Z"/>
          <w:rFonts w:ascii="Times New Roman" w:eastAsia="Times New Roman" w:hAnsi="Times New Roman" w:cs="Times New Roman"/>
          <w:bCs/>
          <w:sz w:val="28"/>
          <w:szCs w:val="28"/>
          <w:lang w:eastAsia="zh-CN"/>
          <w:rPrChange w:id="942" w:author="0215Bazai" w:date="2022-03-03T10:10:00Z">
            <w:rPr>
              <w:ins w:id="943" w:author="0215Bazai" w:date="2022-03-03T10:10:00Z"/>
              <w:rFonts w:ascii="Times New Roman" w:eastAsia="Times New Roman" w:hAnsi="Times New Roman" w:cs="Times New Roman"/>
              <w:bCs/>
              <w:sz w:val="28"/>
              <w:szCs w:val="28"/>
              <w:highlight w:val="yellow"/>
              <w:lang w:eastAsia="zh-CN"/>
            </w:rPr>
          </w:rPrChange>
        </w:rPr>
      </w:pPr>
      <w:ins w:id="944" w:author="0215Bazai" w:date="2022-03-03T10:10:00Z">
        <w:r w:rsidRPr="00E76A41">
          <w:rPr>
            <w:rFonts w:ascii="Times New Roman" w:eastAsia="Times New Roman" w:hAnsi="Times New Roman" w:cs="Times New Roman"/>
            <w:bCs/>
            <w:sz w:val="28"/>
            <w:szCs w:val="28"/>
            <w:lang w:eastAsia="zh-CN"/>
            <w:rPrChange w:id="945" w:author="0215Bazai" w:date="2022-03-03T10:10:00Z">
              <w:rPr>
                <w:rFonts w:ascii="Times New Roman" w:eastAsia="Times New Roman" w:hAnsi="Times New Roman" w:cs="Times New Roman"/>
                <w:bCs/>
                <w:sz w:val="28"/>
                <w:szCs w:val="28"/>
                <w:highlight w:val="yellow"/>
                <w:lang w:eastAsia="zh-CN"/>
              </w:rPr>
            </w:rPrChange>
          </w:rPr>
          <w:t>Государственная поддержка за 2021 год: Министерством сельского хозяйства РА была оказана поддержка 13 субъектам малого и среднего предпринимательства на сумму 12 146 тыс.руб., Министерством природных ресурсов РА оказана поддержка 1 субъекту малого и среднего предпринимательства на сумму 2 000 тыс.руб.</w:t>
        </w:r>
      </w:ins>
    </w:p>
    <w:p w14:paraId="32FEDAFA" w14:textId="24F9CF2E" w:rsidR="00D50518" w:rsidRPr="008C443C" w:rsidDel="00A465C6" w:rsidRDefault="00866B4D">
      <w:pPr>
        <w:pStyle w:val="af"/>
        <w:tabs>
          <w:tab w:val="left" w:pos="1134"/>
        </w:tabs>
        <w:ind w:firstLine="709"/>
        <w:jc w:val="both"/>
        <w:rPr>
          <w:del w:id="946" w:author="0215Bazai" w:date="2022-03-11T09:21:00Z"/>
          <w:rFonts w:ascii="Times New Roman" w:hAnsi="Times New Roman"/>
          <w:sz w:val="28"/>
          <w:szCs w:val="28"/>
          <w:highlight w:val="yellow"/>
          <w:rPrChange w:id="947" w:author="0215Bazai" w:date="2022-03-01T10:29:00Z">
            <w:rPr>
              <w:del w:id="948" w:author="0215Bazai" w:date="2022-03-11T09:21:00Z"/>
              <w:rFonts w:ascii="Times New Roman" w:hAnsi="Times New Roman"/>
              <w:sz w:val="28"/>
              <w:szCs w:val="28"/>
            </w:rPr>
          </w:rPrChange>
        </w:rPr>
      </w:pPr>
      <w:del w:id="949" w:author="0215Bazai" w:date="2022-03-03T10:10:00Z">
        <w:r w:rsidRPr="008C443C" w:rsidDel="00E76A41">
          <w:rPr>
            <w:rFonts w:ascii="Times New Roman" w:hAnsi="Times New Roman"/>
            <w:sz w:val="28"/>
            <w:szCs w:val="28"/>
            <w:highlight w:val="yellow"/>
            <w:lang w:eastAsia="zh-CN"/>
            <w:rPrChange w:id="950" w:author="0215Bazai" w:date="2022-03-01T10:29:00Z">
              <w:rPr>
                <w:rFonts w:ascii="Times New Roman" w:hAnsi="Times New Roman"/>
                <w:sz w:val="28"/>
                <w:szCs w:val="28"/>
                <w:lang w:eastAsia="zh-CN"/>
              </w:rPr>
            </w:rPrChange>
          </w:rPr>
          <w:delText xml:space="preserve">Государственная поддержка за 2020 год: Министерством сельского хозяйства РА была оказана поддержка 16 субъектам </w:delText>
        </w:r>
        <w:r w:rsidRPr="008C443C" w:rsidDel="00E76A41">
          <w:rPr>
            <w:rFonts w:ascii="Times New Roman" w:hAnsi="Times New Roman"/>
            <w:sz w:val="28"/>
            <w:szCs w:val="28"/>
            <w:highlight w:val="yellow"/>
            <w:rPrChange w:id="951" w:author="0215Bazai" w:date="2022-03-01T10:29:00Z">
              <w:rPr>
                <w:rFonts w:ascii="Times New Roman" w:hAnsi="Times New Roman"/>
                <w:sz w:val="28"/>
                <w:szCs w:val="28"/>
              </w:rPr>
            </w:rPrChange>
          </w:rPr>
          <w:delText>малого и среднего предпринимательства</w:delText>
        </w:r>
        <w:r w:rsidRPr="008C443C" w:rsidDel="00E76A41">
          <w:rPr>
            <w:rFonts w:ascii="Times New Roman" w:hAnsi="Times New Roman"/>
            <w:sz w:val="28"/>
            <w:szCs w:val="28"/>
            <w:highlight w:val="yellow"/>
            <w:lang w:eastAsia="zh-CN"/>
            <w:rPrChange w:id="952" w:author="0215Bazai" w:date="2022-03-01T10:29:00Z">
              <w:rPr>
                <w:rFonts w:ascii="Times New Roman" w:hAnsi="Times New Roman"/>
                <w:sz w:val="28"/>
                <w:szCs w:val="28"/>
                <w:lang w:eastAsia="zh-CN"/>
              </w:rPr>
            </w:rPrChange>
          </w:rPr>
          <w:delText xml:space="preserve"> на сумму 562 751,790 тыс.руб., Министерством природных ресурсов РА оказана поддержка 5 субъектам </w:delText>
        </w:r>
        <w:r w:rsidRPr="008C443C" w:rsidDel="00E76A41">
          <w:rPr>
            <w:rFonts w:ascii="Times New Roman" w:hAnsi="Times New Roman"/>
            <w:sz w:val="28"/>
            <w:szCs w:val="28"/>
            <w:highlight w:val="yellow"/>
            <w:rPrChange w:id="953" w:author="0215Bazai" w:date="2022-03-01T10:29:00Z">
              <w:rPr>
                <w:rFonts w:ascii="Times New Roman" w:hAnsi="Times New Roman"/>
                <w:sz w:val="28"/>
                <w:szCs w:val="28"/>
              </w:rPr>
            </w:rPrChange>
          </w:rPr>
          <w:delText>малого и среднего предпринимательства</w:delText>
        </w:r>
        <w:r w:rsidRPr="008C443C" w:rsidDel="00E76A41">
          <w:rPr>
            <w:rFonts w:ascii="Times New Roman" w:hAnsi="Times New Roman"/>
            <w:sz w:val="28"/>
            <w:szCs w:val="28"/>
            <w:highlight w:val="yellow"/>
            <w:lang w:eastAsia="zh-CN"/>
            <w:rPrChange w:id="954" w:author="0215Bazai" w:date="2022-03-01T10:29:00Z">
              <w:rPr>
                <w:rFonts w:ascii="Times New Roman" w:hAnsi="Times New Roman"/>
                <w:sz w:val="28"/>
                <w:szCs w:val="28"/>
                <w:lang w:eastAsia="zh-CN"/>
              </w:rPr>
            </w:rPrChange>
          </w:rPr>
          <w:delText xml:space="preserve"> на сумму 378,171 тыс.руб.</w:delText>
        </w:r>
      </w:del>
    </w:p>
    <w:p w14:paraId="76237FBC" w14:textId="77777777" w:rsidR="00C03689" w:rsidRPr="008C443C" w:rsidRDefault="00C03689">
      <w:pPr>
        <w:pStyle w:val="af"/>
        <w:tabs>
          <w:tab w:val="left" w:pos="1134"/>
        </w:tabs>
        <w:ind w:firstLine="709"/>
        <w:jc w:val="both"/>
        <w:rPr>
          <w:rFonts w:ascii="Times New Roman" w:hAnsi="Times New Roman"/>
          <w:bCs/>
          <w:sz w:val="28"/>
          <w:szCs w:val="28"/>
          <w:highlight w:val="yellow"/>
          <w:rPrChange w:id="955" w:author="0215Bazai" w:date="2022-03-01T10:29:00Z">
            <w:rPr>
              <w:rFonts w:ascii="Times New Roman" w:hAnsi="Times New Roman"/>
              <w:bCs/>
              <w:sz w:val="28"/>
              <w:szCs w:val="28"/>
            </w:rPr>
          </w:rPrChange>
        </w:rPr>
        <w:pPrChange w:id="956" w:author="0215Bazai" w:date="2022-03-11T09:21:00Z">
          <w:pPr>
            <w:pStyle w:val="af"/>
            <w:ind w:firstLine="567"/>
            <w:jc w:val="both"/>
          </w:pPr>
        </w:pPrChange>
      </w:pPr>
    </w:p>
    <w:p w14:paraId="4AE8441C" w14:textId="77777777" w:rsidR="0009686E" w:rsidRPr="00340E70" w:rsidRDefault="00C03689" w:rsidP="002702D8">
      <w:pPr>
        <w:autoSpaceDE w:val="0"/>
        <w:autoSpaceDN w:val="0"/>
        <w:adjustRightInd w:val="0"/>
        <w:spacing w:after="0" w:line="240" w:lineRule="auto"/>
        <w:ind w:firstLine="709"/>
        <w:jc w:val="both"/>
        <w:rPr>
          <w:rFonts w:ascii="Times New Roman" w:hAnsi="Times New Roman" w:cs="Times New Roman"/>
          <w:i/>
          <w:sz w:val="28"/>
          <w:szCs w:val="28"/>
        </w:rPr>
      </w:pPr>
      <w:r w:rsidRPr="00340E70">
        <w:rPr>
          <w:rFonts w:ascii="Times New Roman" w:hAnsi="Times New Roman"/>
          <w:bCs/>
          <w:i/>
          <w:sz w:val="28"/>
          <w:szCs w:val="28"/>
        </w:rPr>
        <w:t xml:space="preserve"> </w:t>
      </w:r>
      <w:r w:rsidR="0009686E" w:rsidRPr="00340E70">
        <w:rPr>
          <w:rFonts w:ascii="Times New Roman" w:hAnsi="Times New Roman" w:cs="Times New Roman"/>
          <w:i/>
          <w:sz w:val="28"/>
          <w:szCs w:val="28"/>
        </w:rPr>
        <w:t>В рамках основного мероприятия «формирование внешней среды малого и среднего предпринимательства в МО «Майминский район»» осуществлялись следующие мероприятия:</w:t>
      </w:r>
    </w:p>
    <w:p w14:paraId="4B89C6E7" w14:textId="77777777" w:rsidR="001377F9" w:rsidRPr="00340E70" w:rsidRDefault="001377F9" w:rsidP="001377F9">
      <w:pPr>
        <w:autoSpaceDE w:val="0"/>
        <w:autoSpaceDN w:val="0"/>
        <w:adjustRightInd w:val="0"/>
        <w:spacing w:after="0" w:line="240" w:lineRule="auto"/>
        <w:ind w:firstLine="709"/>
        <w:jc w:val="both"/>
        <w:rPr>
          <w:ins w:id="957" w:author="0215Bazai" w:date="2022-03-01T11:05:00Z"/>
          <w:rFonts w:ascii="Times New Roman" w:hAnsi="Times New Roman" w:cs="Times New Roman"/>
          <w:sz w:val="28"/>
          <w:szCs w:val="28"/>
          <w:rPrChange w:id="958" w:author="0215Bazai" w:date="2022-03-01T11:24:00Z">
            <w:rPr>
              <w:ins w:id="959" w:author="0215Bazai" w:date="2022-03-01T11:05:00Z"/>
              <w:rFonts w:ascii="Times New Roman" w:hAnsi="Times New Roman" w:cs="Times New Roman"/>
              <w:sz w:val="28"/>
              <w:szCs w:val="28"/>
              <w:highlight w:val="yellow"/>
            </w:rPr>
          </w:rPrChange>
        </w:rPr>
      </w:pPr>
      <w:ins w:id="960" w:author="0215Bazai" w:date="2022-03-01T11:05:00Z">
        <w:r w:rsidRPr="00340E70">
          <w:rPr>
            <w:rFonts w:ascii="Times New Roman" w:hAnsi="Times New Roman" w:cs="Times New Roman"/>
            <w:sz w:val="28"/>
            <w:szCs w:val="28"/>
            <w:rPrChange w:id="961" w:author="0215Bazai" w:date="2022-03-01T11:24:00Z">
              <w:rPr>
                <w:rFonts w:ascii="Times New Roman" w:hAnsi="Times New Roman" w:cs="Times New Roman"/>
                <w:sz w:val="28"/>
                <w:szCs w:val="28"/>
                <w:highlight w:val="yellow"/>
              </w:rPr>
            </w:rPrChange>
          </w:rPr>
          <w:t>1. Участие в конкурсной комиссии по оказанию единовременной финансовой помощи на организацию предпринимательской деятельности безработных граждан.</w:t>
        </w:r>
      </w:ins>
    </w:p>
    <w:p w14:paraId="7FA078DC" w14:textId="77777777" w:rsidR="001377F9" w:rsidRPr="00340E70" w:rsidRDefault="001377F9" w:rsidP="001377F9">
      <w:pPr>
        <w:autoSpaceDE w:val="0"/>
        <w:autoSpaceDN w:val="0"/>
        <w:adjustRightInd w:val="0"/>
        <w:spacing w:after="0" w:line="240" w:lineRule="auto"/>
        <w:ind w:firstLine="709"/>
        <w:jc w:val="both"/>
        <w:rPr>
          <w:ins w:id="962" w:author="0215Bazai" w:date="2022-03-01T11:05:00Z"/>
          <w:rFonts w:ascii="Times New Roman" w:hAnsi="Times New Roman" w:cs="Times New Roman"/>
          <w:sz w:val="28"/>
          <w:szCs w:val="28"/>
          <w:rPrChange w:id="963" w:author="0215Bazai" w:date="2022-03-01T11:24:00Z">
            <w:rPr>
              <w:ins w:id="964" w:author="0215Bazai" w:date="2022-03-01T11:05:00Z"/>
              <w:rFonts w:ascii="Times New Roman" w:hAnsi="Times New Roman" w:cs="Times New Roman"/>
              <w:sz w:val="28"/>
              <w:szCs w:val="28"/>
              <w:highlight w:val="yellow"/>
            </w:rPr>
          </w:rPrChange>
        </w:rPr>
      </w:pPr>
      <w:ins w:id="965" w:author="0215Bazai" w:date="2022-03-01T11:05:00Z">
        <w:r w:rsidRPr="00340E70">
          <w:rPr>
            <w:rFonts w:ascii="Times New Roman" w:hAnsi="Times New Roman" w:cs="Times New Roman"/>
            <w:sz w:val="28"/>
            <w:szCs w:val="28"/>
            <w:rPrChange w:id="966" w:author="0215Bazai" w:date="2022-03-01T11:24:00Z">
              <w:rPr>
                <w:rFonts w:ascii="Times New Roman" w:hAnsi="Times New Roman" w:cs="Times New Roman"/>
                <w:sz w:val="28"/>
                <w:szCs w:val="28"/>
                <w:highlight w:val="yellow"/>
              </w:rPr>
            </w:rPrChange>
          </w:rPr>
          <w:t>2. Работа по регулярному информированию предпринимательского сообщества посредством рассылки на электронные адреса о проводимых мероприятиях.</w:t>
        </w:r>
      </w:ins>
    </w:p>
    <w:p w14:paraId="4A49942C" w14:textId="77777777" w:rsidR="001377F9" w:rsidRDefault="001377F9" w:rsidP="001377F9">
      <w:pPr>
        <w:autoSpaceDE w:val="0"/>
        <w:autoSpaceDN w:val="0"/>
        <w:adjustRightInd w:val="0"/>
        <w:spacing w:after="0" w:line="240" w:lineRule="auto"/>
        <w:ind w:firstLine="709"/>
        <w:jc w:val="both"/>
        <w:rPr>
          <w:ins w:id="967" w:author="0215Bazai" w:date="2022-03-01T11:10:00Z"/>
          <w:rFonts w:ascii="Times New Roman" w:hAnsi="Times New Roman" w:cs="Times New Roman"/>
          <w:sz w:val="28"/>
          <w:szCs w:val="28"/>
          <w:highlight w:val="yellow"/>
        </w:rPr>
      </w:pPr>
      <w:ins w:id="968" w:author="0215Bazai" w:date="2022-03-01T11:05:00Z">
        <w:r w:rsidRPr="00340E70">
          <w:rPr>
            <w:rFonts w:ascii="Times New Roman" w:hAnsi="Times New Roman" w:cs="Times New Roman"/>
            <w:sz w:val="28"/>
            <w:szCs w:val="28"/>
            <w:rPrChange w:id="969" w:author="0215Bazai" w:date="2022-03-01T11:24:00Z">
              <w:rPr>
                <w:rFonts w:ascii="Times New Roman" w:hAnsi="Times New Roman" w:cs="Times New Roman"/>
                <w:sz w:val="28"/>
                <w:szCs w:val="28"/>
                <w:highlight w:val="yellow"/>
              </w:rPr>
            </w:rPrChange>
          </w:rPr>
          <w:t>3. Консультирование субъектов малого и среднего предпринимательства по вопросам государственной и муниципальной поддержки, о деятельности бизнес-инкубатора, Фонда поддержки малого и среднего предпринимательства Республики Алтай и пр.</w:t>
        </w:r>
      </w:ins>
    </w:p>
    <w:p w14:paraId="03C62664" w14:textId="4FB7590C" w:rsidR="001377F9" w:rsidRPr="004E5E99" w:rsidRDefault="00616BDD">
      <w:pPr>
        <w:autoSpaceDE w:val="0"/>
        <w:autoSpaceDN w:val="0"/>
        <w:adjustRightInd w:val="0"/>
        <w:ind w:firstLine="709"/>
        <w:jc w:val="both"/>
        <w:rPr>
          <w:ins w:id="970" w:author="0215Bazai" w:date="2022-03-01T11:10:00Z"/>
          <w:rFonts w:ascii="Times New Roman" w:hAnsi="Times New Roman" w:cs="Times New Roman"/>
          <w:sz w:val="28"/>
          <w:szCs w:val="28"/>
        </w:rPr>
        <w:pPrChange w:id="971" w:author="0215Bazai" w:date="2022-03-01T11:10:00Z">
          <w:pPr>
            <w:autoSpaceDE w:val="0"/>
            <w:autoSpaceDN w:val="0"/>
            <w:adjustRightInd w:val="0"/>
            <w:ind w:firstLine="709"/>
          </w:pPr>
        </w:pPrChange>
      </w:pPr>
      <w:ins w:id="972" w:author="0215Bazai" w:date="2022-03-01T11:13:00Z">
        <w:r>
          <w:rPr>
            <w:rFonts w:ascii="Times New Roman" w:hAnsi="Times New Roman" w:cs="Times New Roman"/>
            <w:sz w:val="28"/>
            <w:szCs w:val="28"/>
          </w:rPr>
          <w:t>В</w:t>
        </w:r>
      </w:ins>
      <w:ins w:id="973" w:author="0215Bazai" w:date="2022-03-01T11:10:00Z">
        <w:r w:rsidR="001377F9">
          <w:rPr>
            <w:rFonts w:ascii="Times New Roman" w:hAnsi="Times New Roman" w:cs="Times New Roman"/>
            <w:sz w:val="28"/>
            <w:szCs w:val="28"/>
          </w:rPr>
          <w:t xml:space="preserve"> 2021 году</w:t>
        </w:r>
      </w:ins>
      <w:ins w:id="974" w:author="0215Bazai" w:date="2022-03-01T11:13:00Z">
        <w:r>
          <w:rPr>
            <w:rFonts w:ascii="Times New Roman" w:hAnsi="Times New Roman" w:cs="Times New Roman"/>
            <w:sz w:val="28"/>
            <w:szCs w:val="28"/>
          </w:rPr>
          <w:t xml:space="preserve"> из бюджета </w:t>
        </w:r>
      </w:ins>
      <w:ins w:id="975" w:author="0215Bazai" w:date="2022-03-01T11:15:00Z">
        <w:r>
          <w:rPr>
            <w:rFonts w:ascii="Times New Roman" w:hAnsi="Times New Roman" w:cs="Times New Roman"/>
            <w:sz w:val="28"/>
            <w:szCs w:val="28"/>
          </w:rPr>
          <w:t>МО «Майминский район»</w:t>
        </w:r>
      </w:ins>
      <w:ins w:id="976" w:author="0215Bazai" w:date="2022-03-01T11:10:00Z">
        <w:r w:rsidR="001377F9">
          <w:rPr>
            <w:rFonts w:ascii="Times New Roman" w:hAnsi="Times New Roman" w:cs="Times New Roman"/>
            <w:sz w:val="28"/>
            <w:szCs w:val="28"/>
          </w:rPr>
          <w:t xml:space="preserve"> были</w:t>
        </w:r>
      </w:ins>
      <w:ins w:id="977" w:author="0215Bazai" w:date="2022-03-01T11:23:00Z">
        <w:r w:rsidR="00340E70">
          <w:rPr>
            <w:rFonts w:ascii="Times New Roman" w:hAnsi="Times New Roman" w:cs="Times New Roman"/>
            <w:sz w:val="28"/>
            <w:szCs w:val="28"/>
          </w:rPr>
          <w:t xml:space="preserve"> выделены средства </w:t>
        </w:r>
      </w:ins>
      <w:ins w:id="978" w:author="0215Bazai" w:date="2022-03-01T11:24:00Z">
        <w:r w:rsidR="00340E70">
          <w:rPr>
            <w:rFonts w:ascii="Times New Roman" w:hAnsi="Times New Roman" w:cs="Times New Roman"/>
            <w:sz w:val="28"/>
            <w:szCs w:val="28"/>
          </w:rPr>
          <w:t>в</w:t>
        </w:r>
      </w:ins>
      <w:ins w:id="979" w:author="0215Bazai" w:date="2022-03-01T11:23:00Z">
        <w:r w:rsidR="00340E70">
          <w:rPr>
            <w:rFonts w:ascii="Times New Roman" w:hAnsi="Times New Roman" w:cs="Times New Roman"/>
            <w:sz w:val="28"/>
            <w:szCs w:val="28"/>
          </w:rPr>
          <w:t xml:space="preserve"> размере 10,00000 тыс. руб.</w:t>
        </w:r>
      </w:ins>
      <w:ins w:id="980" w:author="0215Bazai" w:date="2022-03-01T11:10:00Z">
        <w:r w:rsidR="001377F9">
          <w:rPr>
            <w:rFonts w:ascii="Times New Roman" w:hAnsi="Times New Roman" w:cs="Times New Roman"/>
            <w:sz w:val="28"/>
            <w:szCs w:val="28"/>
          </w:rPr>
          <w:t xml:space="preserve"> на изготовление баннера-растяжки для </w:t>
        </w:r>
      </w:ins>
      <w:ins w:id="981" w:author="0215Bazai" w:date="2022-03-01T11:23:00Z">
        <w:r w:rsidR="00340E70">
          <w:rPr>
            <w:rFonts w:ascii="Times New Roman" w:hAnsi="Times New Roman" w:cs="Times New Roman"/>
            <w:sz w:val="28"/>
            <w:szCs w:val="28"/>
          </w:rPr>
          <w:t xml:space="preserve">организации и проведение </w:t>
        </w:r>
      </w:ins>
      <w:ins w:id="982" w:author="0215Bazai" w:date="2022-03-01T11:10:00Z">
        <w:r w:rsidR="001377F9">
          <w:rPr>
            <w:rFonts w:ascii="Times New Roman" w:hAnsi="Times New Roman" w:cs="Times New Roman"/>
            <w:sz w:val="28"/>
            <w:szCs w:val="28"/>
          </w:rPr>
          <w:t>ярмарки.</w:t>
        </w:r>
      </w:ins>
      <w:ins w:id="983" w:author="0215Bazai" w:date="2022-03-16T09:59:00Z">
        <w:r w:rsidR="004E5E99" w:rsidRPr="004E5E99">
          <w:rPr>
            <w:rFonts w:ascii="Times New Roman" w:hAnsi="Times New Roman" w:cs="Times New Roman"/>
            <w:sz w:val="28"/>
            <w:szCs w:val="28"/>
            <w:rPrChange w:id="984" w:author="0215Bazai" w:date="2022-03-16T09:59:00Z">
              <w:rPr>
                <w:rFonts w:ascii="Times New Roman" w:hAnsi="Times New Roman" w:cs="Times New Roman"/>
                <w:sz w:val="28"/>
                <w:szCs w:val="28"/>
                <w:lang w:val="en-US"/>
              </w:rPr>
            </w:rPrChange>
          </w:rPr>
          <w:t xml:space="preserve"> </w:t>
        </w:r>
        <w:r w:rsidR="004E5E99" w:rsidRPr="006F3010">
          <w:rPr>
            <w:rFonts w:ascii="Times New Roman" w:hAnsi="Times New Roman"/>
            <w:color w:val="000000"/>
            <w:sz w:val="28"/>
            <w:szCs w:val="28"/>
          </w:rPr>
          <w:t xml:space="preserve">Кассовый расход на выполнение мероприятий составил </w:t>
        </w:r>
        <w:r w:rsidR="004E5E99" w:rsidRPr="004E5E99">
          <w:rPr>
            <w:rFonts w:ascii="Times New Roman" w:hAnsi="Times New Roman"/>
            <w:sz w:val="28"/>
            <w:szCs w:val="28"/>
            <w:rPrChange w:id="985" w:author="0215Bazai" w:date="2022-03-16T09:59:00Z">
              <w:rPr>
                <w:rFonts w:ascii="Times New Roman" w:hAnsi="Times New Roman"/>
                <w:sz w:val="28"/>
                <w:szCs w:val="28"/>
                <w:lang w:val="en-US"/>
              </w:rPr>
            </w:rPrChange>
          </w:rPr>
          <w:t>10</w:t>
        </w:r>
        <w:r w:rsidR="004E5E99" w:rsidRPr="006B75C6">
          <w:rPr>
            <w:rFonts w:ascii="Times New Roman" w:hAnsi="Times New Roman"/>
            <w:sz w:val="28"/>
            <w:szCs w:val="28"/>
          </w:rPr>
          <w:t>,00000</w:t>
        </w:r>
        <w:r w:rsidR="004E5E99" w:rsidRPr="006F3010">
          <w:rPr>
            <w:rFonts w:ascii="Times New Roman" w:hAnsi="Times New Roman"/>
            <w:sz w:val="28"/>
            <w:szCs w:val="28"/>
          </w:rPr>
          <w:t xml:space="preserve"> тыс. рублей или 100% от запланированного объема расходов.</w:t>
        </w:r>
      </w:ins>
    </w:p>
    <w:p w14:paraId="63BB8BF7" w14:textId="77777777" w:rsidR="00866B4D" w:rsidRPr="00B82B47" w:rsidDel="001377F9" w:rsidRDefault="00866B4D" w:rsidP="001377F9">
      <w:pPr>
        <w:tabs>
          <w:tab w:val="left" w:pos="993"/>
        </w:tabs>
        <w:spacing w:after="0"/>
        <w:ind w:firstLine="709"/>
        <w:jc w:val="both"/>
        <w:rPr>
          <w:del w:id="986" w:author="0215Bazai" w:date="2022-03-01T11:05:00Z"/>
          <w:rFonts w:ascii="Times New Roman" w:hAnsi="Times New Roman" w:cs="Times New Roman"/>
          <w:sz w:val="28"/>
          <w:szCs w:val="28"/>
        </w:rPr>
      </w:pPr>
      <w:del w:id="987" w:author="0215Bazai" w:date="2022-03-01T11:05:00Z">
        <w:r w:rsidRPr="00B82B47" w:rsidDel="001377F9">
          <w:rPr>
            <w:rFonts w:ascii="Times New Roman" w:hAnsi="Times New Roman" w:cs="Times New Roman"/>
            <w:sz w:val="28"/>
            <w:szCs w:val="28"/>
          </w:rPr>
          <w:delText>1. Участие в конкурсной комиссии по оказанию единовременной финансовой помощи на организацию предпринимательской деятельности безработных граждан.</w:delText>
        </w:r>
      </w:del>
    </w:p>
    <w:p w14:paraId="2CF56111" w14:textId="77777777" w:rsidR="00866B4D" w:rsidRPr="00B82B47" w:rsidDel="001377F9" w:rsidRDefault="00866B4D" w:rsidP="001377F9">
      <w:pPr>
        <w:tabs>
          <w:tab w:val="left" w:pos="993"/>
        </w:tabs>
        <w:spacing w:after="0"/>
        <w:ind w:firstLine="709"/>
        <w:jc w:val="both"/>
        <w:rPr>
          <w:del w:id="988" w:author="0215Bazai" w:date="2022-03-01T11:05:00Z"/>
          <w:rFonts w:ascii="Times New Roman" w:hAnsi="Times New Roman" w:cs="Times New Roman"/>
          <w:sz w:val="28"/>
          <w:szCs w:val="28"/>
        </w:rPr>
      </w:pPr>
      <w:del w:id="989" w:author="0215Bazai" w:date="2022-03-01T11:05:00Z">
        <w:r w:rsidRPr="00B82B47" w:rsidDel="001377F9">
          <w:rPr>
            <w:rFonts w:ascii="Times New Roman" w:hAnsi="Times New Roman" w:cs="Times New Roman"/>
            <w:sz w:val="28"/>
            <w:szCs w:val="28"/>
          </w:rPr>
          <w:delText>2. Работа по регулярному информированию предпринимательского сообщества посредством рассылки на электронные адреса о проводимых мероприятиях.</w:delText>
        </w:r>
      </w:del>
    </w:p>
    <w:p w14:paraId="5C9996F3" w14:textId="77777777" w:rsidR="00866B4D" w:rsidRPr="00B82B47" w:rsidDel="001377F9" w:rsidRDefault="00866B4D" w:rsidP="001377F9">
      <w:pPr>
        <w:tabs>
          <w:tab w:val="left" w:pos="993"/>
        </w:tabs>
        <w:spacing w:after="0"/>
        <w:ind w:firstLine="709"/>
        <w:jc w:val="both"/>
        <w:rPr>
          <w:del w:id="990" w:author="0215Bazai" w:date="2022-03-01T11:05:00Z"/>
          <w:rFonts w:ascii="Times New Roman" w:hAnsi="Times New Roman" w:cs="Times New Roman"/>
          <w:sz w:val="28"/>
          <w:szCs w:val="28"/>
        </w:rPr>
      </w:pPr>
      <w:del w:id="991" w:author="0215Bazai" w:date="2022-03-01T11:05:00Z">
        <w:r w:rsidRPr="00B82B47" w:rsidDel="001377F9">
          <w:rPr>
            <w:rFonts w:ascii="Times New Roman" w:hAnsi="Times New Roman" w:cs="Times New Roman"/>
            <w:sz w:val="28"/>
            <w:szCs w:val="28"/>
          </w:rPr>
          <w:delText>3. Консультирование субъектов малого и среднего предпринимательства по вопросам государственной и муниципальной поддержки, о деятельности бизнес-инкубатора, Фонда поддержки малого и среднего предпринимательства Республики Алтай и пр.</w:delText>
        </w:r>
      </w:del>
    </w:p>
    <w:p w14:paraId="0B40D6F3" w14:textId="77777777" w:rsidR="00C03689" w:rsidRPr="00B82B47" w:rsidDel="00551129" w:rsidRDefault="00C03689" w:rsidP="001377F9">
      <w:pPr>
        <w:tabs>
          <w:tab w:val="left" w:pos="709"/>
          <w:tab w:val="left" w:pos="851"/>
          <w:tab w:val="left" w:pos="993"/>
        </w:tabs>
        <w:suppressAutoHyphens/>
        <w:spacing w:after="0"/>
        <w:ind w:firstLine="709"/>
        <w:jc w:val="both"/>
        <w:rPr>
          <w:del w:id="992" w:author="0215Bazai" w:date="2022-02-28T12:21:00Z"/>
          <w:rFonts w:ascii="Times New Roman" w:hAnsi="Times New Roman"/>
          <w:i/>
          <w:sz w:val="28"/>
          <w:szCs w:val="28"/>
        </w:rPr>
      </w:pPr>
    </w:p>
    <w:p w14:paraId="5182E69E" w14:textId="77777777" w:rsidR="0009686E" w:rsidRPr="0073201A" w:rsidRDefault="0009686E">
      <w:pPr>
        <w:tabs>
          <w:tab w:val="left" w:pos="709"/>
          <w:tab w:val="left" w:pos="851"/>
          <w:tab w:val="left" w:pos="993"/>
        </w:tabs>
        <w:suppressAutoHyphens/>
        <w:spacing w:after="0"/>
        <w:ind w:firstLine="709"/>
        <w:jc w:val="both"/>
        <w:rPr>
          <w:rFonts w:ascii="Times New Roman" w:hAnsi="Times New Roman"/>
          <w:b/>
          <w:i/>
          <w:sz w:val="28"/>
          <w:szCs w:val="28"/>
        </w:rPr>
        <w:pPrChange w:id="993" w:author="0215Bazai" w:date="2022-02-28T12:21:00Z">
          <w:pPr>
            <w:pStyle w:val="af"/>
            <w:jc w:val="center"/>
          </w:pPr>
        </w:pPrChange>
      </w:pPr>
      <w:r w:rsidRPr="00942FE9">
        <w:rPr>
          <w:rFonts w:ascii="Times New Roman" w:hAnsi="Times New Roman"/>
          <w:b/>
          <w:i/>
          <w:sz w:val="28"/>
          <w:szCs w:val="28"/>
        </w:rPr>
        <w:t>Подпрограмма «Социально-экономическое и культурное развитие КМН, проживающих на территории Майминского района»</w:t>
      </w:r>
    </w:p>
    <w:p w14:paraId="25D61A09" w14:textId="77777777" w:rsidR="0009686E" w:rsidRPr="00B82B47" w:rsidRDefault="0009686E" w:rsidP="0009686E">
      <w:pPr>
        <w:pStyle w:val="af"/>
        <w:ind w:firstLine="709"/>
        <w:jc w:val="both"/>
        <w:rPr>
          <w:rFonts w:ascii="Times New Roman" w:hAnsi="Times New Roman"/>
          <w:sz w:val="28"/>
          <w:szCs w:val="28"/>
        </w:rPr>
      </w:pPr>
      <w:r w:rsidRPr="00B82B47">
        <w:rPr>
          <w:rFonts w:ascii="Times New Roman" w:hAnsi="Times New Roman"/>
          <w:sz w:val="28"/>
          <w:szCs w:val="28"/>
        </w:rPr>
        <w:t>Подпрограмма «</w:t>
      </w:r>
      <w:r w:rsidR="00866B4D" w:rsidRPr="00B82B47">
        <w:rPr>
          <w:rFonts w:ascii="Times New Roman" w:hAnsi="Times New Roman"/>
          <w:sz w:val="28"/>
          <w:szCs w:val="28"/>
        </w:rPr>
        <w:t>С</w:t>
      </w:r>
      <w:r w:rsidRPr="00B82B47">
        <w:rPr>
          <w:rFonts w:ascii="Times New Roman" w:hAnsi="Times New Roman"/>
          <w:sz w:val="28"/>
          <w:szCs w:val="28"/>
        </w:rPr>
        <w:t xml:space="preserve">оциально-экономическое и культурное развитие КМН, проживающих на территории Майминского района» реализована на уровне высокоэффективная (коэффициент эффективности составляет </w:t>
      </w:r>
      <w:r w:rsidR="00866B4D" w:rsidRPr="00B82B47">
        <w:rPr>
          <w:rFonts w:ascii="Times New Roman" w:hAnsi="Times New Roman"/>
          <w:sz w:val="28"/>
          <w:szCs w:val="28"/>
        </w:rPr>
        <w:t>1</w:t>
      </w:r>
      <w:r w:rsidRPr="00B82B47">
        <w:rPr>
          <w:rFonts w:ascii="Times New Roman" w:hAnsi="Times New Roman"/>
          <w:sz w:val="28"/>
          <w:szCs w:val="28"/>
        </w:rPr>
        <w:t>,0</w:t>
      </w:r>
      <w:r w:rsidR="003630C2" w:rsidRPr="00B82B47">
        <w:rPr>
          <w:rFonts w:ascii="Times New Roman" w:hAnsi="Times New Roman"/>
          <w:sz w:val="28"/>
          <w:szCs w:val="28"/>
        </w:rPr>
        <w:t>1</w:t>
      </w:r>
      <w:r w:rsidRPr="00B82B47">
        <w:rPr>
          <w:rFonts w:ascii="Times New Roman" w:hAnsi="Times New Roman"/>
          <w:sz w:val="28"/>
          <w:szCs w:val="28"/>
        </w:rPr>
        <w:t>).</w:t>
      </w:r>
    </w:p>
    <w:p w14:paraId="21B18E8F" w14:textId="1ECE471E" w:rsidR="0009686E" w:rsidRDefault="0009686E" w:rsidP="0009686E">
      <w:pPr>
        <w:tabs>
          <w:tab w:val="left" w:pos="0"/>
          <w:tab w:val="left" w:pos="1134"/>
        </w:tabs>
        <w:spacing w:after="0" w:line="240" w:lineRule="auto"/>
        <w:ind w:firstLine="709"/>
        <w:jc w:val="both"/>
        <w:rPr>
          <w:ins w:id="994" w:author="0215Bazai" w:date="2022-04-22T12:06:00Z"/>
          <w:rFonts w:ascii="Times New Roman" w:hAnsi="Times New Roman" w:cs="Times New Roman"/>
          <w:sz w:val="28"/>
          <w:szCs w:val="28"/>
        </w:rPr>
      </w:pPr>
      <w:r w:rsidRPr="006F3010">
        <w:rPr>
          <w:rFonts w:ascii="Times New Roman" w:hAnsi="Times New Roman" w:cs="Times New Roman"/>
          <w:sz w:val="28"/>
          <w:szCs w:val="28"/>
        </w:rPr>
        <w:t>Реализация мероприятий п</w:t>
      </w:r>
      <w:r w:rsidRPr="006F3010">
        <w:rPr>
          <w:rFonts w:ascii="Times New Roman" w:hAnsi="Times New Roman"/>
          <w:sz w:val="28"/>
          <w:szCs w:val="28"/>
        </w:rPr>
        <w:t>одпрограммы «</w:t>
      </w:r>
      <w:r w:rsidR="00866B4D" w:rsidRPr="006F3010">
        <w:rPr>
          <w:rFonts w:ascii="Times New Roman" w:hAnsi="Times New Roman"/>
          <w:sz w:val="28"/>
          <w:szCs w:val="28"/>
        </w:rPr>
        <w:t>С</w:t>
      </w:r>
      <w:r w:rsidRPr="006F3010">
        <w:rPr>
          <w:rFonts w:ascii="Times New Roman" w:hAnsi="Times New Roman"/>
          <w:sz w:val="28"/>
          <w:szCs w:val="28"/>
        </w:rPr>
        <w:t xml:space="preserve">оциально-экономическое и культурное развитие КМН, проживающих на территории Майминского района» </w:t>
      </w:r>
      <w:r w:rsidRPr="006F3010">
        <w:rPr>
          <w:rFonts w:ascii="Times New Roman" w:hAnsi="Times New Roman" w:cs="Times New Roman"/>
          <w:sz w:val="28"/>
          <w:szCs w:val="28"/>
        </w:rPr>
        <w:t>позволили достичь следующих целевых показателей:</w:t>
      </w:r>
    </w:p>
    <w:p w14:paraId="6A8B0E75" w14:textId="77777777" w:rsidR="00B82B47" w:rsidRPr="006F3010" w:rsidRDefault="00B82B47" w:rsidP="0009686E">
      <w:pPr>
        <w:tabs>
          <w:tab w:val="left" w:pos="0"/>
          <w:tab w:val="left" w:pos="1134"/>
        </w:tabs>
        <w:spacing w:after="0" w:line="240" w:lineRule="auto"/>
        <w:ind w:firstLine="709"/>
        <w:jc w:val="both"/>
        <w:rPr>
          <w:ins w:id="995" w:author="0215Bazai" w:date="2022-03-15T15:34:00Z"/>
          <w:rFonts w:ascii="Times New Roman" w:hAnsi="Times New Roman" w:cs="Times New Roman"/>
          <w:sz w:val="28"/>
          <w:szCs w:val="28"/>
          <w:rPrChange w:id="996" w:author="0215Bazai" w:date="2022-03-15T15:35:00Z">
            <w:rPr>
              <w:ins w:id="997" w:author="0215Bazai" w:date="2022-03-15T15:34:00Z"/>
              <w:rFonts w:ascii="Times New Roman" w:hAnsi="Times New Roman" w:cs="Times New Roman"/>
              <w:sz w:val="28"/>
              <w:szCs w:val="28"/>
              <w:highlight w:val="yellow"/>
            </w:rPr>
          </w:rPrChange>
        </w:rPr>
      </w:pPr>
    </w:p>
    <w:p w14:paraId="690AECBA" w14:textId="35011C1F" w:rsidR="006F3010" w:rsidRPr="006F3010" w:rsidDel="006F3010" w:rsidRDefault="006F3010" w:rsidP="0009686E">
      <w:pPr>
        <w:tabs>
          <w:tab w:val="left" w:pos="0"/>
          <w:tab w:val="left" w:pos="1134"/>
        </w:tabs>
        <w:spacing w:after="0" w:line="240" w:lineRule="auto"/>
        <w:ind w:firstLine="709"/>
        <w:jc w:val="both"/>
        <w:rPr>
          <w:del w:id="998" w:author="0215Bazai" w:date="2022-03-15T15:34:00Z"/>
          <w:rFonts w:ascii="Times New Roman" w:hAnsi="Times New Roman" w:cs="Times New Roman"/>
          <w:sz w:val="28"/>
          <w:szCs w:val="28"/>
        </w:rPr>
      </w:pPr>
    </w:p>
    <w:tbl>
      <w:tblPr>
        <w:tblW w:w="9644" w:type="dxa"/>
        <w:tblInd w:w="-113" w:type="dxa"/>
        <w:tblLayout w:type="fixed"/>
        <w:tblCellMar>
          <w:left w:w="0" w:type="dxa"/>
          <w:right w:w="0" w:type="dxa"/>
        </w:tblCellMar>
        <w:tblLook w:val="0000" w:firstRow="0" w:lastRow="0" w:firstColumn="0" w:lastColumn="0" w:noHBand="0" w:noVBand="0"/>
      </w:tblPr>
      <w:tblGrid>
        <w:gridCol w:w="402"/>
        <w:gridCol w:w="2835"/>
        <w:gridCol w:w="570"/>
        <w:gridCol w:w="1137"/>
        <w:gridCol w:w="1134"/>
        <w:gridCol w:w="992"/>
        <w:gridCol w:w="1134"/>
        <w:gridCol w:w="1270"/>
        <w:gridCol w:w="170"/>
      </w:tblGrid>
      <w:tr w:rsidR="0009686E" w:rsidRPr="006F3010" w14:paraId="380B27E7" w14:textId="77777777" w:rsidTr="007A4C98">
        <w:trPr>
          <w:trHeight w:val="600"/>
        </w:trPr>
        <w:tc>
          <w:tcPr>
            <w:tcW w:w="402" w:type="dxa"/>
            <w:vMerge w:val="restart"/>
            <w:tcBorders>
              <w:top w:val="single" w:sz="4" w:space="0" w:color="000000"/>
              <w:left w:val="single" w:sz="4" w:space="0" w:color="000000"/>
            </w:tcBorders>
          </w:tcPr>
          <w:p w14:paraId="33B6BBC6" w14:textId="77777777" w:rsidR="0009686E" w:rsidRPr="006F3010" w:rsidRDefault="0009686E" w:rsidP="007A4C98">
            <w:pPr>
              <w:snapToGrid w:val="0"/>
              <w:spacing w:after="0" w:line="240" w:lineRule="auto"/>
              <w:jc w:val="center"/>
              <w:rPr>
                <w:rFonts w:ascii="Times New Roman" w:hAnsi="Times New Roman"/>
                <w:color w:val="000000"/>
                <w:sz w:val="20"/>
                <w:szCs w:val="20"/>
              </w:rPr>
            </w:pPr>
          </w:p>
          <w:p w14:paraId="044E5AC6" w14:textId="77777777" w:rsidR="0009686E" w:rsidRPr="006F3010" w:rsidRDefault="0009686E" w:rsidP="007A4C98">
            <w:pPr>
              <w:snapToGrid w:val="0"/>
              <w:spacing w:after="0" w:line="240" w:lineRule="auto"/>
              <w:jc w:val="center"/>
              <w:rPr>
                <w:rFonts w:ascii="Times New Roman" w:hAnsi="Times New Roman"/>
                <w:color w:val="000000"/>
                <w:sz w:val="20"/>
                <w:szCs w:val="20"/>
              </w:rPr>
            </w:pPr>
          </w:p>
          <w:p w14:paraId="4CFD081D"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w:t>
            </w:r>
          </w:p>
        </w:tc>
        <w:tc>
          <w:tcPr>
            <w:tcW w:w="2835" w:type="dxa"/>
            <w:vMerge w:val="restart"/>
            <w:tcBorders>
              <w:top w:val="single" w:sz="4" w:space="0" w:color="000000"/>
              <w:left w:val="single" w:sz="4" w:space="0" w:color="000000"/>
              <w:bottom w:val="single" w:sz="4" w:space="0" w:color="000000"/>
            </w:tcBorders>
            <w:shd w:val="clear" w:color="auto" w:fill="auto"/>
            <w:vAlign w:val="center"/>
          </w:tcPr>
          <w:p w14:paraId="222D247E"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 xml:space="preserve">Наименование целевого показателя </w:t>
            </w:r>
          </w:p>
        </w:tc>
        <w:tc>
          <w:tcPr>
            <w:tcW w:w="570" w:type="dxa"/>
            <w:vMerge w:val="restart"/>
            <w:tcBorders>
              <w:top w:val="single" w:sz="4" w:space="0" w:color="000000"/>
              <w:left w:val="single" w:sz="4" w:space="0" w:color="000000"/>
              <w:bottom w:val="single" w:sz="4" w:space="0" w:color="000000"/>
            </w:tcBorders>
            <w:shd w:val="clear" w:color="auto" w:fill="auto"/>
            <w:vAlign w:val="center"/>
          </w:tcPr>
          <w:p w14:paraId="38DDB517"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Единица измерения</w:t>
            </w:r>
          </w:p>
        </w:tc>
        <w:tc>
          <w:tcPr>
            <w:tcW w:w="2271" w:type="dxa"/>
            <w:gridSpan w:val="2"/>
            <w:tcBorders>
              <w:top w:val="single" w:sz="4" w:space="0" w:color="000000"/>
              <w:left w:val="single" w:sz="4" w:space="0" w:color="000000"/>
              <w:bottom w:val="single" w:sz="4" w:space="0" w:color="000000"/>
            </w:tcBorders>
            <w:shd w:val="clear" w:color="auto" w:fill="auto"/>
            <w:vAlign w:val="center"/>
          </w:tcPr>
          <w:p w14:paraId="2C78F97D"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 xml:space="preserve">Значения целевых показателей </w:t>
            </w:r>
          </w:p>
        </w:tc>
        <w:tc>
          <w:tcPr>
            <w:tcW w:w="992" w:type="dxa"/>
            <w:vMerge w:val="restart"/>
            <w:tcBorders>
              <w:top w:val="single" w:sz="4" w:space="0" w:color="000000"/>
              <w:left w:val="single" w:sz="4" w:space="0" w:color="000000"/>
              <w:bottom w:val="single" w:sz="4" w:space="0" w:color="000000"/>
            </w:tcBorders>
            <w:shd w:val="clear" w:color="auto" w:fill="auto"/>
            <w:vAlign w:val="center"/>
          </w:tcPr>
          <w:p w14:paraId="38080AD9"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абсолютное отклонение</w:t>
            </w:r>
          </w:p>
        </w:tc>
        <w:tc>
          <w:tcPr>
            <w:tcW w:w="1134" w:type="dxa"/>
            <w:vMerge w:val="restart"/>
            <w:tcBorders>
              <w:top w:val="single" w:sz="4" w:space="0" w:color="000000"/>
              <w:left w:val="single" w:sz="4" w:space="0" w:color="000000"/>
              <w:bottom w:val="single" w:sz="4" w:space="0" w:color="000000"/>
            </w:tcBorders>
            <w:shd w:val="clear" w:color="auto" w:fill="auto"/>
            <w:vAlign w:val="center"/>
          </w:tcPr>
          <w:p w14:paraId="279509E4"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относительное отклонение, %</w:t>
            </w:r>
          </w:p>
        </w:tc>
        <w:tc>
          <w:tcPr>
            <w:tcW w:w="1270" w:type="dxa"/>
            <w:vMerge w:val="restart"/>
            <w:tcBorders>
              <w:top w:val="single" w:sz="4" w:space="0" w:color="000000"/>
              <w:left w:val="single" w:sz="4" w:space="0" w:color="000000"/>
              <w:bottom w:val="single" w:sz="4" w:space="0" w:color="000000"/>
            </w:tcBorders>
            <w:shd w:val="clear" w:color="auto" w:fill="auto"/>
            <w:vAlign w:val="center"/>
          </w:tcPr>
          <w:p w14:paraId="1BA92840"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Обоснование отклонений значений целевого показателя на конец отчетного периода</w:t>
            </w:r>
          </w:p>
        </w:tc>
        <w:tc>
          <w:tcPr>
            <w:tcW w:w="170" w:type="dxa"/>
            <w:tcBorders>
              <w:left w:val="single" w:sz="4" w:space="0" w:color="000000"/>
            </w:tcBorders>
            <w:shd w:val="clear" w:color="auto" w:fill="auto"/>
          </w:tcPr>
          <w:p w14:paraId="4379F079" w14:textId="77777777" w:rsidR="0009686E" w:rsidRPr="006F3010" w:rsidRDefault="0009686E" w:rsidP="007A4C98">
            <w:pPr>
              <w:snapToGrid w:val="0"/>
            </w:pPr>
          </w:p>
        </w:tc>
      </w:tr>
      <w:tr w:rsidR="0009686E" w:rsidRPr="006F3010" w14:paraId="527CD130" w14:textId="77777777" w:rsidTr="007A4C98">
        <w:trPr>
          <w:trHeight w:val="765"/>
        </w:trPr>
        <w:tc>
          <w:tcPr>
            <w:tcW w:w="402" w:type="dxa"/>
            <w:vMerge/>
            <w:tcBorders>
              <w:left w:val="single" w:sz="4" w:space="0" w:color="000000"/>
              <w:bottom w:val="single" w:sz="4" w:space="0" w:color="000000"/>
            </w:tcBorders>
          </w:tcPr>
          <w:p w14:paraId="1F068982" w14:textId="77777777" w:rsidR="0009686E" w:rsidRPr="006F3010" w:rsidRDefault="0009686E" w:rsidP="007A4C98">
            <w:pPr>
              <w:snapToGrid w:val="0"/>
              <w:spacing w:after="0" w:line="240" w:lineRule="auto"/>
              <w:rPr>
                <w:rFonts w:ascii="Times New Roman" w:hAnsi="Times New Roman"/>
                <w:color w:val="000000"/>
                <w:sz w:val="20"/>
                <w:szCs w:val="20"/>
              </w:rPr>
            </w:pPr>
          </w:p>
        </w:tc>
        <w:tc>
          <w:tcPr>
            <w:tcW w:w="2835" w:type="dxa"/>
            <w:vMerge/>
            <w:tcBorders>
              <w:top w:val="single" w:sz="4" w:space="0" w:color="000000"/>
              <w:left w:val="single" w:sz="4" w:space="0" w:color="000000"/>
              <w:bottom w:val="single" w:sz="4" w:space="0" w:color="000000"/>
            </w:tcBorders>
            <w:shd w:val="clear" w:color="auto" w:fill="auto"/>
            <w:vAlign w:val="center"/>
          </w:tcPr>
          <w:p w14:paraId="58D609BB" w14:textId="77777777" w:rsidR="0009686E" w:rsidRPr="006F3010" w:rsidRDefault="0009686E" w:rsidP="007A4C98">
            <w:pPr>
              <w:snapToGrid w:val="0"/>
              <w:spacing w:after="0" w:line="240" w:lineRule="auto"/>
              <w:rPr>
                <w:rFonts w:ascii="Times New Roman" w:hAnsi="Times New Roman"/>
                <w:color w:val="000000"/>
                <w:sz w:val="20"/>
                <w:szCs w:val="20"/>
              </w:rPr>
            </w:pPr>
          </w:p>
        </w:tc>
        <w:tc>
          <w:tcPr>
            <w:tcW w:w="570" w:type="dxa"/>
            <w:vMerge/>
            <w:tcBorders>
              <w:top w:val="single" w:sz="4" w:space="0" w:color="000000"/>
              <w:left w:val="single" w:sz="4" w:space="0" w:color="000000"/>
              <w:bottom w:val="single" w:sz="4" w:space="0" w:color="000000"/>
            </w:tcBorders>
            <w:shd w:val="clear" w:color="auto" w:fill="auto"/>
            <w:vAlign w:val="center"/>
          </w:tcPr>
          <w:p w14:paraId="26402C0B" w14:textId="77777777" w:rsidR="0009686E" w:rsidRPr="006F3010" w:rsidRDefault="0009686E" w:rsidP="007A4C98">
            <w:pPr>
              <w:snapToGrid w:val="0"/>
              <w:spacing w:after="0" w:line="240" w:lineRule="auto"/>
              <w:rPr>
                <w:rFonts w:ascii="Times New Roman" w:hAnsi="Times New Roman"/>
                <w:color w:val="000000"/>
                <w:sz w:val="20"/>
                <w:szCs w:val="20"/>
              </w:rPr>
            </w:pPr>
          </w:p>
        </w:tc>
        <w:tc>
          <w:tcPr>
            <w:tcW w:w="1137" w:type="dxa"/>
            <w:tcBorders>
              <w:top w:val="single" w:sz="4" w:space="0" w:color="000000"/>
              <w:left w:val="single" w:sz="4" w:space="0" w:color="000000"/>
              <w:bottom w:val="single" w:sz="4" w:space="0" w:color="000000"/>
            </w:tcBorders>
            <w:shd w:val="clear" w:color="auto" w:fill="auto"/>
            <w:vAlign w:val="center"/>
          </w:tcPr>
          <w:p w14:paraId="06E66510"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план на текущий год</w:t>
            </w:r>
          </w:p>
        </w:tc>
        <w:tc>
          <w:tcPr>
            <w:tcW w:w="1134" w:type="dxa"/>
            <w:tcBorders>
              <w:top w:val="single" w:sz="4" w:space="0" w:color="000000"/>
              <w:left w:val="single" w:sz="4" w:space="0" w:color="000000"/>
              <w:bottom w:val="single" w:sz="4" w:space="0" w:color="000000"/>
            </w:tcBorders>
            <w:shd w:val="clear" w:color="auto" w:fill="auto"/>
            <w:vAlign w:val="center"/>
          </w:tcPr>
          <w:p w14:paraId="4FBFB9BA"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значение на конец отчетного периода</w:t>
            </w:r>
          </w:p>
        </w:tc>
        <w:tc>
          <w:tcPr>
            <w:tcW w:w="992" w:type="dxa"/>
            <w:vMerge/>
            <w:tcBorders>
              <w:top w:val="single" w:sz="4" w:space="0" w:color="000000"/>
              <w:left w:val="single" w:sz="4" w:space="0" w:color="000000"/>
              <w:bottom w:val="single" w:sz="4" w:space="0" w:color="000000"/>
            </w:tcBorders>
            <w:shd w:val="clear" w:color="auto" w:fill="auto"/>
            <w:vAlign w:val="center"/>
          </w:tcPr>
          <w:p w14:paraId="09450724" w14:textId="77777777" w:rsidR="0009686E" w:rsidRPr="006F3010" w:rsidRDefault="0009686E" w:rsidP="007A4C98">
            <w:pPr>
              <w:snapToGrid w:val="0"/>
              <w:spacing w:after="0" w:line="240" w:lineRule="auto"/>
              <w:rPr>
                <w:rFonts w:ascii="Times New Roman" w:hAnsi="Times New Roman"/>
                <w:color w:val="000000"/>
                <w:sz w:val="20"/>
                <w:szCs w:val="20"/>
              </w:rPr>
            </w:pPr>
          </w:p>
        </w:tc>
        <w:tc>
          <w:tcPr>
            <w:tcW w:w="1134" w:type="dxa"/>
            <w:vMerge/>
            <w:tcBorders>
              <w:top w:val="single" w:sz="4" w:space="0" w:color="000000"/>
              <w:left w:val="single" w:sz="4" w:space="0" w:color="000000"/>
              <w:bottom w:val="single" w:sz="4" w:space="0" w:color="000000"/>
            </w:tcBorders>
            <w:shd w:val="clear" w:color="auto" w:fill="auto"/>
            <w:vAlign w:val="center"/>
          </w:tcPr>
          <w:p w14:paraId="382F9924" w14:textId="77777777" w:rsidR="0009686E" w:rsidRPr="006F3010" w:rsidRDefault="0009686E" w:rsidP="007A4C98">
            <w:pPr>
              <w:snapToGrid w:val="0"/>
              <w:spacing w:after="0" w:line="240" w:lineRule="auto"/>
              <w:rPr>
                <w:rFonts w:ascii="Times New Roman" w:hAnsi="Times New Roman"/>
                <w:color w:val="000000"/>
                <w:sz w:val="20"/>
                <w:szCs w:val="20"/>
              </w:rPr>
            </w:pPr>
          </w:p>
        </w:tc>
        <w:tc>
          <w:tcPr>
            <w:tcW w:w="1270" w:type="dxa"/>
            <w:vMerge/>
            <w:tcBorders>
              <w:top w:val="single" w:sz="4" w:space="0" w:color="000000"/>
              <w:left w:val="single" w:sz="4" w:space="0" w:color="000000"/>
              <w:bottom w:val="single" w:sz="4" w:space="0" w:color="000000"/>
            </w:tcBorders>
            <w:shd w:val="clear" w:color="auto" w:fill="auto"/>
            <w:vAlign w:val="center"/>
          </w:tcPr>
          <w:p w14:paraId="1512C23D" w14:textId="77777777" w:rsidR="0009686E" w:rsidRPr="006F3010" w:rsidRDefault="0009686E" w:rsidP="007A4C98">
            <w:pPr>
              <w:snapToGrid w:val="0"/>
              <w:spacing w:after="0" w:line="240" w:lineRule="auto"/>
              <w:rPr>
                <w:rFonts w:ascii="Times New Roman" w:hAnsi="Times New Roman"/>
                <w:color w:val="000000"/>
                <w:sz w:val="20"/>
                <w:szCs w:val="20"/>
              </w:rPr>
            </w:pPr>
          </w:p>
        </w:tc>
        <w:tc>
          <w:tcPr>
            <w:tcW w:w="170" w:type="dxa"/>
            <w:tcBorders>
              <w:left w:val="single" w:sz="4" w:space="0" w:color="000000"/>
            </w:tcBorders>
            <w:shd w:val="clear" w:color="auto" w:fill="auto"/>
          </w:tcPr>
          <w:p w14:paraId="0BB24E91" w14:textId="77777777" w:rsidR="0009686E" w:rsidRPr="006F3010" w:rsidRDefault="0009686E" w:rsidP="007A4C98">
            <w:pPr>
              <w:snapToGrid w:val="0"/>
            </w:pPr>
          </w:p>
        </w:tc>
      </w:tr>
      <w:tr w:rsidR="0009686E" w:rsidRPr="006F3010" w14:paraId="1D1222C6" w14:textId="77777777" w:rsidTr="007A4C98">
        <w:trPr>
          <w:trHeight w:val="765"/>
        </w:trPr>
        <w:tc>
          <w:tcPr>
            <w:tcW w:w="402" w:type="dxa"/>
            <w:tcBorders>
              <w:top w:val="single" w:sz="4" w:space="0" w:color="000000"/>
              <w:left w:val="single" w:sz="4" w:space="0" w:color="000000"/>
              <w:bottom w:val="single" w:sz="4" w:space="0" w:color="000000"/>
            </w:tcBorders>
            <w:vAlign w:val="center"/>
          </w:tcPr>
          <w:p w14:paraId="19720757" w14:textId="77777777" w:rsidR="0009686E" w:rsidRPr="006F3010" w:rsidRDefault="0009686E" w:rsidP="007A4C98">
            <w:pPr>
              <w:snapToGrid w:val="0"/>
              <w:spacing w:after="0" w:line="240" w:lineRule="auto"/>
              <w:ind w:left="118"/>
              <w:jc w:val="center"/>
              <w:rPr>
                <w:rFonts w:ascii="Times New Roman" w:hAnsi="Times New Roman"/>
                <w:color w:val="000000"/>
                <w:sz w:val="20"/>
                <w:szCs w:val="20"/>
              </w:rPr>
            </w:pPr>
            <w:r w:rsidRPr="006F3010">
              <w:rPr>
                <w:rFonts w:ascii="Times New Roman" w:hAnsi="Times New Roman"/>
                <w:color w:val="000000"/>
                <w:sz w:val="20"/>
                <w:szCs w:val="20"/>
              </w:rPr>
              <w:t>1</w:t>
            </w:r>
          </w:p>
        </w:tc>
        <w:tc>
          <w:tcPr>
            <w:tcW w:w="2835" w:type="dxa"/>
            <w:tcBorders>
              <w:top w:val="single" w:sz="4" w:space="0" w:color="000000"/>
              <w:left w:val="single" w:sz="4" w:space="0" w:color="000000"/>
              <w:bottom w:val="single" w:sz="4" w:space="0" w:color="000000"/>
            </w:tcBorders>
            <w:shd w:val="clear" w:color="auto" w:fill="auto"/>
            <w:vAlign w:val="center"/>
          </w:tcPr>
          <w:p w14:paraId="46905378" w14:textId="77777777" w:rsidR="0009686E" w:rsidRPr="006F3010" w:rsidRDefault="0009686E" w:rsidP="007A4C98">
            <w:pPr>
              <w:snapToGrid w:val="0"/>
              <w:spacing w:after="0" w:line="240" w:lineRule="auto"/>
              <w:ind w:left="118"/>
              <w:jc w:val="center"/>
              <w:rPr>
                <w:rFonts w:ascii="Times New Roman" w:hAnsi="Times New Roman"/>
                <w:color w:val="000000"/>
                <w:sz w:val="20"/>
                <w:szCs w:val="20"/>
              </w:rPr>
            </w:pPr>
            <w:r w:rsidRPr="006F3010">
              <w:rPr>
                <w:rFonts w:ascii="Times New Roman" w:hAnsi="Times New Roman"/>
                <w:color w:val="000000"/>
                <w:sz w:val="20"/>
                <w:szCs w:val="20"/>
              </w:rPr>
              <w:t>Прирост численности занятого населения в местах традиционного проживания и традиционной хозяйственной деятельности коренных малочисленных народов</w:t>
            </w:r>
          </w:p>
        </w:tc>
        <w:tc>
          <w:tcPr>
            <w:tcW w:w="570" w:type="dxa"/>
            <w:tcBorders>
              <w:top w:val="single" w:sz="4" w:space="0" w:color="000000"/>
              <w:left w:val="single" w:sz="4" w:space="0" w:color="000000"/>
              <w:bottom w:val="single" w:sz="4" w:space="0" w:color="000000"/>
            </w:tcBorders>
            <w:shd w:val="clear" w:color="auto" w:fill="auto"/>
            <w:vAlign w:val="center"/>
          </w:tcPr>
          <w:p w14:paraId="29DF0BA5"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w:t>
            </w:r>
          </w:p>
        </w:tc>
        <w:tc>
          <w:tcPr>
            <w:tcW w:w="1137" w:type="dxa"/>
            <w:tcBorders>
              <w:top w:val="single" w:sz="4" w:space="0" w:color="000000"/>
              <w:left w:val="single" w:sz="4" w:space="0" w:color="000000"/>
              <w:bottom w:val="single" w:sz="4" w:space="0" w:color="000000"/>
            </w:tcBorders>
            <w:shd w:val="clear" w:color="auto" w:fill="auto"/>
            <w:vAlign w:val="center"/>
          </w:tcPr>
          <w:p w14:paraId="6CCE85BE" w14:textId="603B7945" w:rsidR="0009686E" w:rsidRPr="006F3010" w:rsidRDefault="006F3010" w:rsidP="00BF350D">
            <w:pPr>
              <w:snapToGrid w:val="0"/>
              <w:spacing w:after="0" w:line="240" w:lineRule="auto"/>
              <w:jc w:val="center"/>
              <w:rPr>
                <w:rFonts w:ascii="Times New Roman" w:hAnsi="Times New Roman"/>
                <w:color w:val="000000"/>
                <w:sz w:val="20"/>
                <w:szCs w:val="20"/>
              </w:rPr>
            </w:pPr>
            <w:ins w:id="999" w:author="0215Bazai" w:date="2022-03-15T15:35:00Z">
              <w:r w:rsidRPr="006F3010">
                <w:rPr>
                  <w:rFonts w:ascii="Times New Roman" w:hAnsi="Times New Roman"/>
                  <w:color w:val="000000"/>
                  <w:sz w:val="20"/>
                  <w:szCs w:val="20"/>
                  <w:rPrChange w:id="1000" w:author="0215Bazai" w:date="2022-03-15T15:35:00Z">
                    <w:rPr>
                      <w:rFonts w:ascii="Times New Roman" w:hAnsi="Times New Roman"/>
                      <w:color w:val="000000"/>
                      <w:sz w:val="20"/>
                      <w:szCs w:val="20"/>
                      <w:highlight w:val="yellow"/>
                    </w:rPr>
                  </w:rPrChange>
                </w:rPr>
                <w:t>0,14</w:t>
              </w:r>
            </w:ins>
            <w:del w:id="1001" w:author="0215Bazai" w:date="2022-03-15T12:53:00Z">
              <w:r w:rsidR="0009686E" w:rsidRPr="006F3010" w:rsidDel="00981B8E">
                <w:rPr>
                  <w:rFonts w:ascii="Times New Roman" w:hAnsi="Times New Roman"/>
                  <w:color w:val="000000"/>
                  <w:sz w:val="20"/>
                  <w:szCs w:val="20"/>
                </w:rPr>
                <w:delText>0,1</w:delText>
              </w:r>
              <w:r w:rsidR="00BF350D" w:rsidRPr="006F3010" w:rsidDel="00981B8E">
                <w:rPr>
                  <w:rFonts w:ascii="Times New Roman" w:hAnsi="Times New Roman"/>
                  <w:color w:val="000000"/>
                  <w:sz w:val="20"/>
                  <w:szCs w:val="20"/>
                </w:rPr>
                <w:delText>3</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49EDAAD5" w14:textId="347497DA" w:rsidR="0009686E" w:rsidRPr="006F3010" w:rsidRDefault="006F3010" w:rsidP="00BF350D">
            <w:pPr>
              <w:snapToGrid w:val="0"/>
              <w:spacing w:after="0" w:line="240" w:lineRule="auto"/>
              <w:jc w:val="center"/>
              <w:rPr>
                <w:rFonts w:ascii="Times New Roman" w:hAnsi="Times New Roman"/>
                <w:color w:val="000000"/>
                <w:sz w:val="20"/>
                <w:szCs w:val="20"/>
              </w:rPr>
            </w:pPr>
            <w:ins w:id="1002" w:author="0215Bazai" w:date="2022-03-15T15:35:00Z">
              <w:r w:rsidRPr="006F3010">
                <w:rPr>
                  <w:rFonts w:ascii="Times New Roman" w:hAnsi="Times New Roman"/>
                  <w:color w:val="000000"/>
                  <w:sz w:val="20"/>
                  <w:szCs w:val="20"/>
                  <w:rPrChange w:id="1003" w:author="0215Bazai" w:date="2022-03-15T15:35:00Z">
                    <w:rPr>
                      <w:rFonts w:ascii="Times New Roman" w:hAnsi="Times New Roman"/>
                      <w:color w:val="000000"/>
                      <w:sz w:val="20"/>
                      <w:szCs w:val="20"/>
                      <w:highlight w:val="yellow"/>
                    </w:rPr>
                  </w:rPrChange>
                </w:rPr>
                <w:t>0,14</w:t>
              </w:r>
            </w:ins>
            <w:del w:id="1004" w:author="0215Bazai" w:date="2022-03-15T12:53:00Z">
              <w:r w:rsidR="0009686E" w:rsidRPr="006F3010" w:rsidDel="00981B8E">
                <w:rPr>
                  <w:rFonts w:ascii="Times New Roman" w:hAnsi="Times New Roman"/>
                  <w:color w:val="000000"/>
                  <w:sz w:val="20"/>
                  <w:szCs w:val="20"/>
                </w:rPr>
                <w:delText>0,1</w:delText>
              </w:r>
              <w:r w:rsidR="00BF350D" w:rsidRPr="006F3010" w:rsidDel="00981B8E">
                <w:rPr>
                  <w:rFonts w:ascii="Times New Roman" w:hAnsi="Times New Roman"/>
                  <w:color w:val="000000"/>
                  <w:sz w:val="20"/>
                  <w:szCs w:val="20"/>
                </w:rPr>
                <w:delText>3</w:delText>
              </w:r>
            </w:del>
          </w:p>
        </w:tc>
        <w:tc>
          <w:tcPr>
            <w:tcW w:w="992" w:type="dxa"/>
            <w:tcBorders>
              <w:top w:val="single" w:sz="4" w:space="0" w:color="000000"/>
              <w:left w:val="single" w:sz="4" w:space="0" w:color="000000"/>
              <w:bottom w:val="single" w:sz="4" w:space="0" w:color="000000"/>
            </w:tcBorders>
            <w:shd w:val="clear" w:color="auto" w:fill="auto"/>
            <w:vAlign w:val="center"/>
          </w:tcPr>
          <w:p w14:paraId="3DBF7AEE" w14:textId="1ECE1C4A" w:rsidR="0009686E" w:rsidRPr="006F3010" w:rsidRDefault="006F3010" w:rsidP="007A4C98">
            <w:pPr>
              <w:snapToGrid w:val="0"/>
              <w:spacing w:after="0" w:line="240" w:lineRule="auto"/>
              <w:jc w:val="center"/>
              <w:rPr>
                <w:rFonts w:ascii="Times New Roman" w:hAnsi="Times New Roman"/>
                <w:color w:val="000000"/>
                <w:sz w:val="20"/>
                <w:szCs w:val="20"/>
              </w:rPr>
            </w:pPr>
            <w:ins w:id="1005" w:author="0215Bazai" w:date="2022-03-15T15:35:00Z">
              <w:r w:rsidRPr="006F3010">
                <w:rPr>
                  <w:rFonts w:ascii="Times New Roman" w:hAnsi="Times New Roman"/>
                  <w:color w:val="000000"/>
                  <w:sz w:val="20"/>
                  <w:szCs w:val="20"/>
                  <w:rPrChange w:id="1006" w:author="0215Bazai" w:date="2022-03-15T15:35:00Z">
                    <w:rPr>
                      <w:rFonts w:ascii="Times New Roman" w:hAnsi="Times New Roman"/>
                      <w:color w:val="000000"/>
                      <w:sz w:val="20"/>
                      <w:szCs w:val="20"/>
                      <w:highlight w:val="yellow"/>
                    </w:rPr>
                  </w:rPrChange>
                </w:rPr>
                <w:t>-</w:t>
              </w:r>
            </w:ins>
            <w:del w:id="1007" w:author="0215Bazai" w:date="2022-03-15T12:53:00Z">
              <w:r w:rsidR="0009686E" w:rsidRPr="006F3010" w:rsidDel="00981B8E">
                <w:rPr>
                  <w:rFonts w:ascii="Times New Roman" w:hAnsi="Times New Roman"/>
                  <w:color w:val="000000"/>
                  <w:sz w:val="20"/>
                  <w:szCs w:val="20"/>
                </w:rPr>
                <w:delText>-</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75DBD639" w14:textId="7A0E25B0" w:rsidR="0009686E" w:rsidRPr="006F3010" w:rsidRDefault="006F3010" w:rsidP="007A4C98">
            <w:pPr>
              <w:snapToGrid w:val="0"/>
              <w:spacing w:after="0" w:line="240" w:lineRule="auto"/>
              <w:jc w:val="center"/>
              <w:rPr>
                <w:rFonts w:ascii="Times New Roman" w:hAnsi="Times New Roman"/>
                <w:color w:val="000000"/>
                <w:sz w:val="20"/>
                <w:szCs w:val="20"/>
              </w:rPr>
            </w:pPr>
            <w:ins w:id="1008" w:author="0215Bazai" w:date="2022-03-15T15:35:00Z">
              <w:r w:rsidRPr="006F3010">
                <w:rPr>
                  <w:rFonts w:ascii="Times New Roman" w:hAnsi="Times New Roman"/>
                  <w:color w:val="000000"/>
                  <w:sz w:val="20"/>
                  <w:szCs w:val="20"/>
                  <w:rPrChange w:id="1009" w:author="0215Bazai" w:date="2022-03-15T15:35:00Z">
                    <w:rPr>
                      <w:rFonts w:ascii="Times New Roman" w:hAnsi="Times New Roman"/>
                      <w:color w:val="000000"/>
                      <w:sz w:val="20"/>
                      <w:szCs w:val="20"/>
                      <w:highlight w:val="yellow"/>
                    </w:rPr>
                  </w:rPrChange>
                </w:rPr>
                <w:t>-</w:t>
              </w:r>
            </w:ins>
            <w:del w:id="1010" w:author="0215Bazai" w:date="2022-03-15T12:53:00Z">
              <w:r w:rsidR="0009686E" w:rsidRPr="006F3010" w:rsidDel="00981B8E">
                <w:rPr>
                  <w:rFonts w:ascii="Times New Roman" w:hAnsi="Times New Roman"/>
                  <w:color w:val="000000"/>
                  <w:sz w:val="20"/>
                  <w:szCs w:val="20"/>
                </w:rPr>
                <w:delText>100</w:delText>
              </w:r>
              <w:r w:rsidR="00BF350D" w:rsidRPr="006F3010" w:rsidDel="00981B8E">
                <w:rPr>
                  <w:rFonts w:ascii="Times New Roman" w:hAnsi="Times New Roman"/>
                  <w:color w:val="000000"/>
                  <w:sz w:val="20"/>
                  <w:szCs w:val="20"/>
                </w:rPr>
                <w:delText>,00</w:delText>
              </w:r>
            </w:del>
          </w:p>
        </w:tc>
        <w:tc>
          <w:tcPr>
            <w:tcW w:w="1270" w:type="dxa"/>
            <w:tcBorders>
              <w:top w:val="single" w:sz="4" w:space="0" w:color="000000"/>
              <w:left w:val="single" w:sz="4" w:space="0" w:color="000000"/>
              <w:bottom w:val="single" w:sz="4" w:space="0" w:color="000000"/>
            </w:tcBorders>
            <w:shd w:val="clear" w:color="auto" w:fill="auto"/>
            <w:vAlign w:val="center"/>
          </w:tcPr>
          <w:p w14:paraId="0DB639C7" w14:textId="77777777" w:rsidR="0009686E" w:rsidRPr="006F3010" w:rsidRDefault="0009686E" w:rsidP="007A4C98">
            <w:pPr>
              <w:snapToGrid w:val="0"/>
              <w:spacing w:after="0" w:line="240" w:lineRule="auto"/>
              <w:jc w:val="center"/>
              <w:rPr>
                <w:rFonts w:ascii="Times New Roman" w:hAnsi="Times New Roman"/>
                <w:color w:val="000000"/>
                <w:sz w:val="20"/>
                <w:szCs w:val="20"/>
              </w:rPr>
            </w:pPr>
          </w:p>
        </w:tc>
        <w:tc>
          <w:tcPr>
            <w:tcW w:w="170" w:type="dxa"/>
            <w:tcBorders>
              <w:left w:val="single" w:sz="4" w:space="0" w:color="000000"/>
            </w:tcBorders>
            <w:shd w:val="clear" w:color="auto" w:fill="auto"/>
          </w:tcPr>
          <w:p w14:paraId="22D33E84" w14:textId="77777777" w:rsidR="0009686E" w:rsidRPr="006F3010" w:rsidRDefault="0009686E" w:rsidP="007A4C98">
            <w:pPr>
              <w:snapToGrid w:val="0"/>
            </w:pPr>
          </w:p>
        </w:tc>
      </w:tr>
      <w:tr w:rsidR="0009686E" w:rsidRPr="006F3010" w14:paraId="6E396C93" w14:textId="77777777" w:rsidTr="007A4C98">
        <w:trPr>
          <w:trHeight w:val="765"/>
        </w:trPr>
        <w:tc>
          <w:tcPr>
            <w:tcW w:w="402" w:type="dxa"/>
            <w:tcBorders>
              <w:top w:val="single" w:sz="4" w:space="0" w:color="000000"/>
              <w:left w:val="single" w:sz="4" w:space="0" w:color="000000"/>
              <w:bottom w:val="single" w:sz="4" w:space="0" w:color="000000"/>
            </w:tcBorders>
            <w:vAlign w:val="center"/>
          </w:tcPr>
          <w:p w14:paraId="5BCCD115" w14:textId="77777777" w:rsidR="0009686E" w:rsidRPr="006F3010" w:rsidRDefault="0009686E" w:rsidP="007A4C98">
            <w:pPr>
              <w:snapToGrid w:val="0"/>
              <w:spacing w:after="0" w:line="240" w:lineRule="auto"/>
              <w:ind w:left="118"/>
              <w:jc w:val="center"/>
              <w:rPr>
                <w:rFonts w:ascii="Times New Roman" w:hAnsi="Times New Roman"/>
                <w:color w:val="000000"/>
                <w:sz w:val="20"/>
                <w:szCs w:val="20"/>
              </w:rPr>
            </w:pPr>
            <w:r w:rsidRPr="006F3010">
              <w:rPr>
                <w:rFonts w:ascii="Times New Roman" w:hAnsi="Times New Roman"/>
                <w:color w:val="000000"/>
                <w:sz w:val="20"/>
                <w:szCs w:val="20"/>
              </w:rPr>
              <w:t>2</w:t>
            </w:r>
          </w:p>
        </w:tc>
        <w:tc>
          <w:tcPr>
            <w:tcW w:w="2835" w:type="dxa"/>
            <w:tcBorders>
              <w:top w:val="single" w:sz="4" w:space="0" w:color="000000"/>
              <w:left w:val="single" w:sz="4" w:space="0" w:color="000000"/>
              <w:bottom w:val="single" w:sz="4" w:space="0" w:color="000000"/>
            </w:tcBorders>
            <w:shd w:val="clear" w:color="auto" w:fill="auto"/>
            <w:vAlign w:val="center"/>
          </w:tcPr>
          <w:p w14:paraId="5B7DF396" w14:textId="77777777" w:rsidR="0009686E" w:rsidRPr="006F3010" w:rsidRDefault="0009686E" w:rsidP="007A4C98">
            <w:pPr>
              <w:snapToGrid w:val="0"/>
              <w:spacing w:after="0" w:line="240" w:lineRule="auto"/>
              <w:ind w:left="118"/>
              <w:jc w:val="center"/>
              <w:rPr>
                <w:rFonts w:ascii="Times New Roman" w:hAnsi="Times New Roman"/>
                <w:color w:val="000000"/>
                <w:sz w:val="20"/>
                <w:szCs w:val="20"/>
              </w:rPr>
            </w:pPr>
            <w:r w:rsidRPr="006F3010">
              <w:rPr>
                <w:rFonts w:ascii="Times New Roman" w:hAnsi="Times New Roman"/>
                <w:color w:val="000000"/>
                <w:sz w:val="20"/>
                <w:szCs w:val="20"/>
              </w:rPr>
              <w:t>Уровень доходов населения в местах традиционного проживания и традиционной хозяйственной деятельности коренных малочисленных народов</w:t>
            </w:r>
          </w:p>
        </w:tc>
        <w:tc>
          <w:tcPr>
            <w:tcW w:w="570" w:type="dxa"/>
            <w:tcBorders>
              <w:top w:val="single" w:sz="4" w:space="0" w:color="000000"/>
              <w:left w:val="single" w:sz="4" w:space="0" w:color="000000"/>
              <w:bottom w:val="single" w:sz="4" w:space="0" w:color="000000"/>
            </w:tcBorders>
            <w:shd w:val="clear" w:color="auto" w:fill="auto"/>
            <w:vAlign w:val="center"/>
          </w:tcPr>
          <w:p w14:paraId="09F69CFC" w14:textId="77777777" w:rsidR="0009686E" w:rsidRPr="006F3010" w:rsidRDefault="0009686E" w:rsidP="007A4C98">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тыс. руб.</w:t>
            </w:r>
          </w:p>
        </w:tc>
        <w:tc>
          <w:tcPr>
            <w:tcW w:w="1137" w:type="dxa"/>
            <w:tcBorders>
              <w:top w:val="single" w:sz="4" w:space="0" w:color="000000"/>
              <w:left w:val="single" w:sz="4" w:space="0" w:color="000000"/>
              <w:bottom w:val="single" w:sz="4" w:space="0" w:color="000000"/>
            </w:tcBorders>
            <w:shd w:val="clear" w:color="auto" w:fill="auto"/>
            <w:vAlign w:val="center"/>
          </w:tcPr>
          <w:p w14:paraId="54F11AB4" w14:textId="106D3D53" w:rsidR="0009686E" w:rsidRPr="006F3010" w:rsidRDefault="006F3010" w:rsidP="007A4C98">
            <w:pPr>
              <w:snapToGrid w:val="0"/>
              <w:spacing w:after="0" w:line="240" w:lineRule="auto"/>
              <w:jc w:val="center"/>
              <w:rPr>
                <w:rFonts w:ascii="Times New Roman" w:hAnsi="Times New Roman"/>
                <w:color w:val="000000"/>
                <w:sz w:val="20"/>
                <w:szCs w:val="20"/>
              </w:rPr>
            </w:pPr>
            <w:ins w:id="1011" w:author="0215Bazai" w:date="2022-03-15T15:35:00Z">
              <w:r w:rsidRPr="006F3010">
                <w:rPr>
                  <w:rFonts w:ascii="Times New Roman" w:hAnsi="Times New Roman"/>
                  <w:color w:val="000000"/>
                  <w:sz w:val="20"/>
                  <w:szCs w:val="20"/>
                  <w:rPrChange w:id="1012" w:author="0215Bazai" w:date="2022-03-15T15:35:00Z">
                    <w:rPr>
                      <w:rFonts w:ascii="Times New Roman" w:hAnsi="Times New Roman"/>
                      <w:color w:val="000000"/>
                      <w:sz w:val="20"/>
                      <w:szCs w:val="20"/>
                      <w:highlight w:val="yellow"/>
                    </w:rPr>
                  </w:rPrChange>
                </w:rPr>
                <w:t>15,9</w:t>
              </w:r>
            </w:ins>
            <w:del w:id="1013" w:author="0215Bazai" w:date="2022-03-15T12:53:00Z">
              <w:r w:rsidR="0009686E" w:rsidRPr="006F3010" w:rsidDel="00981B8E">
                <w:rPr>
                  <w:rFonts w:ascii="Times New Roman" w:hAnsi="Times New Roman"/>
                  <w:color w:val="000000"/>
                  <w:sz w:val="20"/>
                  <w:szCs w:val="20"/>
                </w:rPr>
                <w:delText>15,9</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409A5D35" w14:textId="08FE69B8" w:rsidR="0009686E" w:rsidRPr="006F3010" w:rsidRDefault="006F3010" w:rsidP="007A4C98">
            <w:pPr>
              <w:snapToGrid w:val="0"/>
              <w:spacing w:after="0" w:line="240" w:lineRule="auto"/>
              <w:jc w:val="center"/>
              <w:rPr>
                <w:rFonts w:ascii="Times New Roman" w:hAnsi="Times New Roman"/>
                <w:color w:val="000000"/>
                <w:sz w:val="20"/>
                <w:szCs w:val="20"/>
              </w:rPr>
            </w:pPr>
            <w:ins w:id="1014" w:author="0215Bazai" w:date="2022-03-15T15:35:00Z">
              <w:r w:rsidRPr="006F3010">
                <w:rPr>
                  <w:rFonts w:ascii="Times New Roman" w:hAnsi="Times New Roman"/>
                  <w:color w:val="000000"/>
                  <w:sz w:val="20"/>
                  <w:szCs w:val="20"/>
                  <w:rPrChange w:id="1015" w:author="0215Bazai" w:date="2022-03-15T15:35:00Z">
                    <w:rPr>
                      <w:rFonts w:ascii="Times New Roman" w:hAnsi="Times New Roman"/>
                      <w:color w:val="000000"/>
                      <w:sz w:val="20"/>
                      <w:szCs w:val="20"/>
                      <w:highlight w:val="yellow"/>
                    </w:rPr>
                  </w:rPrChange>
                </w:rPr>
                <w:t>15,9</w:t>
              </w:r>
            </w:ins>
            <w:del w:id="1016" w:author="0215Bazai" w:date="2022-03-15T12:53:00Z">
              <w:r w:rsidR="0009686E" w:rsidRPr="006F3010" w:rsidDel="00981B8E">
                <w:rPr>
                  <w:rFonts w:ascii="Times New Roman" w:hAnsi="Times New Roman"/>
                  <w:color w:val="000000"/>
                  <w:sz w:val="20"/>
                  <w:szCs w:val="20"/>
                </w:rPr>
                <w:delText>15,9</w:delText>
              </w:r>
            </w:del>
          </w:p>
        </w:tc>
        <w:tc>
          <w:tcPr>
            <w:tcW w:w="992" w:type="dxa"/>
            <w:tcBorders>
              <w:top w:val="single" w:sz="4" w:space="0" w:color="000000"/>
              <w:left w:val="single" w:sz="4" w:space="0" w:color="000000"/>
              <w:bottom w:val="single" w:sz="4" w:space="0" w:color="000000"/>
            </w:tcBorders>
            <w:shd w:val="clear" w:color="auto" w:fill="auto"/>
            <w:vAlign w:val="center"/>
          </w:tcPr>
          <w:p w14:paraId="7CF690B8" w14:textId="5CEDEA69" w:rsidR="0009686E" w:rsidRPr="006F3010" w:rsidRDefault="006F3010" w:rsidP="007A4C98">
            <w:pPr>
              <w:snapToGrid w:val="0"/>
              <w:spacing w:after="0" w:line="240" w:lineRule="auto"/>
              <w:jc w:val="center"/>
              <w:rPr>
                <w:rFonts w:ascii="Times New Roman" w:hAnsi="Times New Roman"/>
                <w:color w:val="000000"/>
                <w:sz w:val="20"/>
                <w:szCs w:val="20"/>
              </w:rPr>
            </w:pPr>
            <w:ins w:id="1017" w:author="0215Bazai" w:date="2022-03-15T15:35:00Z">
              <w:r w:rsidRPr="006F3010">
                <w:rPr>
                  <w:rFonts w:ascii="Times New Roman" w:hAnsi="Times New Roman"/>
                  <w:color w:val="000000"/>
                  <w:sz w:val="20"/>
                  <w:szCs w:val="20"/>
                  <w:rPrChange w:id="1018" w:author="0215Bazai" w:date="2022-03-15T15:35:00Z">
                    <w:rPr>
                      <w:rFonts w:ascii="Times New Roman" w:hAnsi="Times New Roman"/>
                      <w:color w:val="000000"/>
                      <w:sz w:val="20"/>
                      <w:szCs w:val="20"/>
                      <w:highlight w:val="yellow"/>
                    </w:rPr>
                  </w:rPrChange>
                </w:rPr>
                <w:t>-</w:t>
              </w:r>
            </w:ins>
            <w:del w:id="1019" w:author="0215Bazai" w:date="2022-03-15T12:53:00Z">
              <w:r w:rsidR="0009686E" w:rsidRPr="006F3010" w:rsidDel="00981B8E">
                <w:rPr>
                  <w:rFonts w:ascii="Times New Roman" w:hAnsi="Times New Roman"/>
                  <w:color w:val="000000"/>
                  <w:sz w:val="20"/>
                  <w:szCs w:val="20"/>
                </w:rPr>
                <w:delText>-</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1A1AD437" w14:textId="0B4C3469" w:rsidR="0009686E" w:rsidRPr="006F3010" w:rsidRDefault="006F3010" w:rsidP="007A4C98">
            <w:pPr>
              <w:snapToGrid w:val="0"/>
              <w:spacing w:after="0" w:line="240" w:lineRule="auto"/>
              <w:jc w:val="center"/>
              <w:rPr>
                <w:rFonts w:ascii="Times New Roman" w:hAnsi="Times New Roman"/>
                <w:color w:val="000000"/>
                <w:sz w:val="20"/>
                <w:szCs w:val="20"/>
              </w:rPr>
            </w:pPr>
            <w:ins w:id="1020" w:author="0215Bazai" w:date="2022-03-15T15:35:00Z">
              <w:r w:rsidRPr="006F3010">
                <w:rPr>
                  <w:rFonts w:ascii="Times New Roman" w:hAnsi="Times New Roman"/>
                  <w:color w:val="000000"/>
                  <w:sz w:val="20"/>
                  <w:szCs w:val="20"/>
                  <w:rPrChange w:id="1021" w:author="0215Bazai" w:date="2022-03-15T15:35:00Z">
                    <w:rPr>
                      <w:rFonts w:ascii="Times New Roman" w:hAnsi="Times New Roman"/>
                      <w:color w:val="000000"/>
                      <w:sz w:val="20"/>
                      <w:szCs w:val="20"/>
                      <w:highlight w:val="yellow"/>
                    </w:rPr>
                  </w:rPrChange>
                </w:rPr>
                <w:t>-</w:t>
              </w:r>
            </w:ins>
            <w:del w:id="1022" w:author="0215Bazai" w:date="2022-03-15T12:53:00Z">
              <w:r w:rsidR="0009686E" w:rsidRPr="006F3010" w:rsidDel="00981B8E">
                <w:rPr>
                  <w:rFonts w:ascii="Times New Roman" w:hAnsi="Times New Roman"/>
                  <w:color w:val="000000"/>
                  <w:sz w:val="20"/>
                  <w:szCs w:val="20"/>
                </w:rPr>
                <w:delText>100</w:delText>
              </w:r>
              <w:r w:rsidR="00BF350D" w:rsidRPr="006F3010" w:rsidDel="00981B8E">
                <w:rPr>
                  <w:rFonts w:ascii="Times New Roman" w:hAnsi="Times New Roman"/>
                  <w:color w:val="000000"/>
                  <w:sz w:val="20"/>
                  <w:szCs w:val="20"/>
                </w:rPr>
                <w:delText>,00</w:delText>
              </w:r>
            </w:del>
          </w:p>
        </w:tc>
        <w:tc>
          <w:tcPr>
            <w:tcW w:w="1270" w:type="dxa"/>
            <w:tcBorders>
              <w:top w:val="single" w:sz="4" w:space="0" w:color="000000"/>
              <w:left w:val="single" w:sz="4" w:space="0" w:color="000000"/>
              <w:bottom w:val="single" w:sz="4" w:space="0" w:color="000000"/>
            </w:tcBorders>
            <w:shd w:val="clear" w:color="auto" w:fill="auto"/>
            <w:vAlign w:val="center"/>
          </w:tcPr>
          <w:p w14:paraId="124BEEB7" w14:textId="77777777" w:rsidR="0009686E" w:rsidRPr="006F3010" w:rsidRDefault="0009686E" w:rsidP="007A4C98">
            <w:pPr>
              <w:snapToGrid w:val="0"/>
              <w:spacing w:after="0" w:line="240" w:lineRule="auto"/>
              <w:jc w:val="center"/>
              <w:rPr>
                <w:rFonts w:ascii="Times New Roman" w:hAnsi="Times New Roman"/>
                <w:color w:val="000000"/>
                <w:sz w:val="20"/>
                <w:szCs w:val="20"/>
              </w:rPr>
            </w:pPr>
          </w:p>
        </w:tc>
        <w:tc>
          <w:tcPr>
            <w:tcW w:w="170" w:type="dxa"/>
            <w:tcBorders>
              <w:left w:val="single" w:sz="4" w:space="0" w:color="000000"/>
            </w:tcBorders>
            <w:shd w:val="clear" w:color="auto" w:fill="auto"/>
          </w:tcPr>
          <w:p w14:paraId="0611A6D2" w14:textId="77777777" w:rsidR="0009686E" w:rsidRPr="006F3010" w:rsidRDefault="0009686E" w:rsidP="007A4C98">
            <w:pPr>
              <w:snapToGrid w:val="0"/>
            </w:pPr>
          </w:p>
        </w:tc>
      </w:tr>
      <w:tr w:rsidR="0009686E" w:rsidRPr="006F3010" w14:paraId="4697E2BE" w14:textId="77777777" w:rsidTr="007A4C98">
        <w:trPr>
          <w:trHeight w:val="300"/>
        </w:trPr>
        <w:tc>
          <w:tcPr>
            <w:tcW w:w="402" w:type="dxa"/>
            <w:tcBorders>
              <w:top w:val="single" w:sz="4" w:space="0" w:color="000000"/>
              <w:left w:val="single" w:sz="4" w:space="0" w:color="000000"/>
              <w:bottom w:val="single" w:sz="4" w:space="0" w:color="000000"/>
            </w:tcBorders>
            <w:vAlign w:val="center"/>
          </w:tcPr>
          <w:p w14:paraId="2C073CA3" w14:textId="77777777" w:rsidR="0009686E" w:rsidRPr="006F3010" w:rsidRDefault="00834994" w:rsidP="007A4C98">
            <w:pPr>
              <w:ind w:left="118"/>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3</w:t>
            </w:r>
          </w:p>
        </w:tc>
        <w:tc>
          <w:tcPr>
            <w:tcW w:w="2835" w:type="dxa"/>
            <w:tcBorders>
              <w:top w:val="single" w:sz="4" w:space="0" w:color="000000"/>
              <w:left w:val="single" w:sz="4" w:space="0" w:color="000000"/>
              <w:bottom w:val="single" w:sz="4" w:space="0" w:color="000000"/>
            </w:tcBorders>
            <w:shd w:val="clear" w:color="auto" w:fill="auto"/>
            <w:vAlign w:val="bottom"/>
          </w:tcPr>
          <w:p w14:paraId="2CAE0F29" w14:textId="77777777" w:rsidR="0009686E" w:rsidRPr="006F3010" w:rsidRDefault="0009686E" w:rsidP="007A4C98">
            <w:pPr>
              <w:ind w:left="118"/>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Количество проведенных этнокультурных мероприятий</w:t>
            </w:r>
          </w:p>
        </w:tc>
        <w:tc>
          <w:tcPr>
            <w:tcW w:w="570" w:type="dxa"/>
            <w:tcBorders>
              <w:top w:val="single" w:sz="4" w:space="0" w:color="000000"/>
              <w:left w:val="single" w:sz="4" w:space="0" w:color="000000"/>
              <w:bottom w:val="single" w:sz="4" w:space="0" w:color="000000"/>
            </w:tcBorders>
            <w:shd w:val="clear" w:color="auto" w:fill="auto"/>
            <w:vAlign w:val="center"/>
          </w:tcPr>
          <w:p w14:paraId="2C88587C" w14:textId="77777777" w:rsidR="0009686E" w:rsidRPr="006F3010" w:rsidRDefault="0009686E" w:rsidP="007A4C98">
            <w:pPr>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ед</w:t>
            </w:r>
          </w:p>
        </w:tc>
        <w:tc>
          <w:tcPr>
            <w:tcW w:w="1137" w:type="dxa"/>
            <w:tcBorders>
              <w:top w:val="single" w:sz="4" w:space="0" w:color="000000"/>
              <w:left w:val="single" w:sz="4" w:space="0" w:color="000000"/>
              <w:bottom w:val="single" w:sz="4" w:space="0" w:color="000000"/>
            </w:tcBorders>
            <w:shd w:val="clear" w:color="auto" w:fill="auto"/>
            <w:vAlign w:val="center"/>
          </w:tcPr>
          <w:p w14:paraId="05B7568E" w14:textId="040A5FFA" w:rsidR="0009686E" w:rsidRPr="006F3010" w:rsidRDefault="006F3010" w:rsidP="007A4C98">
            <w:pPr>
              <w:snapToGrid w:val="0"/>
              <w:spacing w:after="0" w:line="240" w:lineRule="auto"/>
              <w:jc w:val="center"/>
              <w:rPr>
                <w:rFonts w:ascii="Times New Roman" w:hAnsi="Times New Roman"/>
                <w:color w:val="000000"/>
                <w:sz w:val="20"/>
                <w:szCs w:val="20"/>
              </w:rPr>
            </w:pPr>
            <w:ins w:id="1023" w:author="0215Bazai" w:date="2022-03-15T15:35:00Z">
              <w:r w:rsidRPr="006F3010">
                <w:rPr>
                  <w:rFonts w:ascii="Times New Roman" w:hAnsi="Times New Roman"/>
                  <w:color w:val="000000"/>
                  <w:sz w:val="20"/>
                  <w:szCs w:val="20"/>
                  <w:rPrChange w:id="1024" w:author="0215Bazai" w:date="2022-03-15T15:35:00Z">
                    <w:rPr>
                      <w:rFonts w:ascii="Times New Roman" w:hAnsi="Times New Roman"/>
                      <w:color w:val="000000"/>
                      <w:sz w:val="20"/>
                      <w:szCs w:val="20"/>
                      <w:highlight w:val="yellow"/>
                    </w:rPr>
                  </w:rPrChange>
                </w:rPr>
                <w:t>22</w:t>
              </w:r>
            </w:ins>
            <w:del w:id="1025" w:author="0215Bazai" w:date="2022-03-15T12:53:00Z">
              <w:r w:rsidR="00BF350D" w:rsidRPr="006F3010" w:rsidDel="00981B8E">
                <w:rPr>
                  <w:rFonts w:ascii="Times New Roman" w:hAnsi="Times New Roman"/>
                  <w:color w:val="000000"/>
                  <w:sz w:val="20"/>
                  <w:szCs w:val="20"/>
                </w:rPr>
                <w:delText>21</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65804054" w14:textId="45664BB6" w:rsidR="0009686E" w:rsidRPr="006F3010" w:rsidRDefault="006F3010" w:rsidP="007A4C98">
            <w:pPr>
              <w:snapToGrid w:val="0"/>
              <w:spacing w:after="0" w:line="240" w:lineRule="auto"/>
              <w:jc w:val="center"/>
              <w:rPr>
                <w:rFonts w:ascii="Times New Roman" w:hAnsi="Times New Roman"/>
                <w:color w:val="000000"/>
                <w:sz w:val="20"/>
                <w:szCs w:val="20"/>
              </w:rPr>
            </w:pPr>
            <w:ins w:id="1026" w:author="0215Bazai" w:date="2022-03-15T15:35:00Z">
              <w:r w:rsidRPr="006F3010">
                <w:rPr>
                  <w:rFonts w:ascii="Times New Roman" w:hAnsi="Times New Roman"/>
                  <w:color w:val="000000"/>
                  <w:sz w:val="20"/>
                  <w:szCs w:val="20"/>
                  <w:rPrChange w:id="1027" w:author="0215Bazai" w:date="2022-03-15T15:35:00Z">
                    <w:rPr>
                      <w:rFonts w:ascii="Times New Roman" w:hAnsi="Times New Roman"/>
                      <w:color w:val="000000"/>
                      <w:sz w:val="20"/>
                      <w:szCs w:val="20"/>
                      <w:highlight w:val="yellow"/>
                    </w:rPr>
                  </w:rPrChange>
                </w:rPr>
                <w:t>22</w:t>
              </w:r>
            </w:ins>
            <w:del w:id="1028" w:author="0215Bazai" w:date="2022-03-15T12:53:00Z">
              <w:r w:rsidR="00BF350D" w:rsidRPr="006F3010" w:rsidDel="00981B8E">
                <w:rPr>
                  <w:rFonts w:ascii="Times New Roman" w:hAnsi="Times New Roman"/>
                  <w:color w:val="000000"/>
                  <w:sz w:val="20"/>
                  <w:szCs w:val="20"/>
                </w:rPr>
                <w:delText>6</w:delText>
              </w:r>
            </w:del>
          </w:p>
        </w:tc>
        <w:tc>
          <w:tcPr>
            <w:tcW w:w="992" w:type="dxa"/>
            <w:tcBorders>
              <w:top w:val="single" w:sz="4" w:space="0" w:color="000000"/>
              <w:left w:val="single" w:sz="4" w:space="0" w:color="000000"/>
              <w:bottom w:val="single" w:sz="4" w:space="0" w:color="000000"/>
            </w:tcBorders>
            <w:shd w:val="clear" w:color="auto" w:fill="auto"/>
            <w:vAlign w:val="center"/>
          </w:tcPr>
          <w:p w14:paraId="0430BFF2" w14:textId="11E57E96" w:rsidR="0009686E" w:rsidRPr="006F3010" w:rsidRDefault="006F3010" w:rsidP="007A4C98">
            <w:pPr>
              <w:snapToGrid w:val="0"/>
              <w:spacing w:after="0" w:line="240" w:lineRule="auto"/>
              <w:jc w:val="center"/>
              <w:rPr>
                <w:rFonts w:ascii="Times New Roman" w:hAnsi="Times New Roman"/>
                <w:color w:val="000000"/>
                <w:sz w:val="20"/>
                <w:szCs w:val="20"/>
              </w:rPr>
            </w:pPr>
            <w:ins w:id="1029" w:author="0215Bazai" w:date="2022-03-15T15:35:00Z">
              <w:r w:rsidRPr="006F3010">
                <w:rPr>
                  <w:rFonts w:ascii="Times New Roman" w:hAnsi="Times New Roman"/>
                  <w:color w:val="000000"/>
                  <w:sz w:val="20"/>
                  <w:szCs w:val="20"/>
                  <w:rPrChange w:id="1030" w:author="0215Bazai" w:date="2022-03-15T15:35:00Z">
                    <w:rPr>
                      <w:rFonts w:ascii="Times New Roman" w:hAnsi="Times New Roman"/>
                      <w:color w:val="000000"/>
                      <w:sz w:val="20"/>
                      <w:szCs w:val="20"/>
                      <w:highlight w:val="yellow"/>
                    </w:rPr>
                  </w:rPrChange>
                </w:rPr>
                <w:t>-</w:t>
              </w:r>
            </w:ins>
            <w:del w:id="1031" w:author="0215Bazai" w:date="2022-03-15T12:53:00Z">
              <w:r w:rsidR="00BF350D" w:rsidRPr="006F3010" w:rsidDel="00981B8E">
                <w:rPr>
                  <w:rFonts w:ascii="Times New Roman" w:hAnsi="Times New Roman"/>
                  <w:color w:val="000000"/>
                  <w:sz w:val="20"/>
                  <w:szCs w:val="20"/>
                </w:rPr>
                <w:delText>-15,00</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5D4049D4" w14:textId="71124B0A" w:rsidR="0009686E" w:rsidRPr="006F3010" w:rsidRDefault="006F3010" w:rsidP="007A4C98">
            <w:pPr>
              <w:snapToGrid w:val="0"/>
              <w:spacing w:after="0" w:line="240" w:lineRule="auto"/>
              <w:jc w:val="center"/>
              <w:rPr>
                <w:rFonts w:ascii="Times New Roman" w:hAnsi="Times New Roman"/>
                <w:color w:val="000000"/>
                <w:sz w:val="20"/>
                <w:szCs w:val="20"/>
              </w:rPr>
            </w:pPr>
            <w:ins w:id="1032" w:author="0215Bazai" w:date="2022-03-15T15:35:00Z">
              <w:r w:rsidRPr="006F3010">
                <w:rPr>
                  <w:rFonts w:ascii="Times New Roman" w:hAnsi="Times New Roman"/>
                  <w:color w:val="000000"/>
                  <w:sz w:val="20"/>
                  <w:szCs w:val="20"/>
                  <w:rPrChange w:id="1033" w:author="0215Bazai" w:date="2022-03-15T15:35:00Z">
                    <w:rPr>
                      <w:rFonts w:ascii="Times New Roman" w:hAnsi="Times New Roman"/>
                      <w:color w:val="000000"/>
                      <w:sz w:val="20"/>
                      <w:szCs w:val="20"/>
                      <w:highlight w:val="yellow"/>
                    </w:rPr>
                  </w:rPrChange>
                </w:rPr>
                <w:t>-</w:t>
              </w:r>
            </w:ins>
            <w:del w:id="1034" w:author="0215Bazai" w:date="2022-03-15T12:53:00Z">
              <w:r w:rsidR="00BF350D" w:rsidRPr="006F3010" w:rsidDel="00981B8E">
                <w:rPr>
                  <w:rFonts w:ascii="Times New Roman" w:hAnsi="Times New Roman"/>
                  <w:color w:val="000000"/>
                  <w:sz w:val="20"/>
                  <w:szCs w:val="20"/>
                </w:rPr>
                <w:delText>28,57</w:delText>
              </w:r>
            </w:del>
          </w:p>
        </w:tc>
        <w:tc>
          <w:tcPr>
            <w:tcW w:w="1270" w:type="dxa"/>
            <w:tcBorders>
              <w:top w:val="single" w:sz="4" w:space="0" w:color="000000"/>
              <w:left w:val="single" w:sz="4" w:space="0" w:color="000000"/>
              <w:bottom w:val="single" w:sz="4" w:space="0" w:color="000000"/>
            </w:tcBorders>
            <w:shd w:val="clear" w:color="auto" w:fill="auto"/>
          </w:tcPr>
          <w:p w14:paraId="065D3C96" w14:textId="77777777" w:rsidR="0009686E" w:rsidRPr="006F3010" w:rsidRDefault="0009686E" w:rsidP="007A4C98">
            <w:pPr>
              <w:snapToGrid w:val="0"/>
              <w:spacing w:after="0" w:line="240" w:lineRule="auto"/>
              <w:jc w:val="center"/>
              <w:rPr>
                <w:rFonts w:ascii="Times New Roman" w:hAnsi="Times New Roman"/>
                <w:color w:val="000000"/>
                <w:sz w:val="20"/>
                <w:szCs w:val="20"/>
              </w:rPr>
            </w:pPr>
          </w:p>
        </w:tc>
        <w:tc>
          <w:tcPr>
            <w:tcW w:w="170" w:type="dxa"/>
            <w:tcBorders>
              <w:left w:val="single" w:sz="4" w:space="0" w:color="000000"/>
            </w:tcBorders>
            <w:shd w:val="clear" w:color="auto" w:fill="auto"/>
          </w:tcPr>
          <w:p w14:paraId="41E9EF8E" w14:textId="77777777" w:rsidR="0009686E" w:rsidRPr="006F3010" w:rsidRDefault="0009686E" w:rsidP="007A4C98">
            <w:pPr>
              <w:snapToGrid w:val="0"/>
            </w:pPr>
          </w:p>
        </w:tc>
      </w:tr>
      <w:tr w:rsidR="0009686E" w:rsidRPr="008C443C" w14:paraId="3EC23800" w14:textId="77777777" w:rsidTr="007A4C98">
        <w:trPr>
          <w:trHeight w:val="300"/>
        </w:trPr>
        <w:tc>
          <w:tcPr>
            <w:tcW w:w="402" w:type="dxa"/>
            <w:tcBorders>
              <w:top w:val="single" w:sz="4" w:space="0" w:color="000000"/>
              <w:left w:val="single" w:sz="4" w:space="0" w:color="000000"/>
              <w:bottom w:val="single" w:sz="4" w:space="0" w:color="000000"/>
            </w:tcBorders>
            <w:vAlign w:val="center"/>
          </w:tcPr>
          <w:p w14:paraId="4BE269CA" w14:textId="77777777" w:rsidR="0009686E" w:rsidRPr="006F3010" w:rsidRDefault="00834994" w:rsidP="007A4C98">
            <w:pPr>
              <w:ind w:left="118"/>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4</w:t>
            </w:r>
          </w:p>
        </w:tc>
        <w:tc>
          <w:tcPr>
            <w:tcW w:w="2835" w:type="dxa"/>
            <w:tcBorders>
              <w:top w:val="single" w:sz="4" w:space="0" w:color="000000"/>
              <w:left w:val="single" w:sz="4" w:space="0" w:color="000000"/>
              <w:bottom w:val="single" w:sz="4" w:space="0" w:color="000000"/>
            </w:tcBorders>
            <w:shd w:val="clear" w:color="auto" w:fill="auto"/>
            <w:vAlign w:val="bottom"/>
          </w:tcPr>
          <w:p w14:paraId="48015142" w14:textId="77777777" w:rsidR="0009686E" w:rsidRPr="006F3010" w:rsidRDefault="00834994" w:rsidP="007A4C98">
            <w:pPr>
              <w:ind w:left="118"/>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Создание и (или) обеспечение материально-техническим оснащением объектов социальной инфраструктуры</w:t>
            </w:r>
          </w:p>
        </w:tc>
        <w:tc>
          <w:tcPr>
            <w:tcW w:w="570" w:type="dxa"/>
            <w:tcBorders>
              <w:top w:val="single" w:sz="4" w:space="0" w:color="000000"/>
              <w:left w:val="single" w:sz="4" w:space="0" w:color="000000"/>
              <w:bottom w:val="single" w:sz="4" w:space="0" w:color="000000"/>
            </w:tcBorders>
            <w:shd w:val="clear" w:color="auto" w:fill="auto"/>
            <w:vAlign w:val="center"/>
          </w:tcPr>
          <w:p w14:paraId="759739E0" w14:textId="77777777" w:rsidR="0009686E" w:rsidRPr="006F3010" w:rsidRDefault="0009686E" w:rsidP="007A4C98">
            <w:pPr>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ед</w:t>
            </w:r>
          </w:p>
        </w:tc>
        <w:tc>
          <w:tcPr>
            <w:tcW w:w="1137" w:type="dxa"/>
            <w:tcBorders>
              <w:top w:val="single" w:sz="4" w:space="0" w:color="000000"/>
              <w:left w:val="single" w:sz="4" w:space="0" w:color="000000"/>
              <w:bottom w:val="single" w:sz="4" w:space="0" w:color="000000"/>
            </w:tcBorders>
            <w:shd w:val="clear" w:color="auto" w:fill="auto"/>
            <w:vAlign w:val="center"/>
          </w:tcPr>
          <w:p w14:paraId="45942B9A" w14:textId="20F77584" w:rsidR="0009686E" w:rsidRPr="006F3010" w:rsidRDefault="006F3010" w:rsidP="007A4C98">
            <w:pPr>
              <w:snapToGrid w:val="0"/>
              <w:spacing w:after="0" w:line="240" w:lineRule="auto"/>
              <w:jc w:val="center"/>
              <w:rPr>
                <w:rFonts w:ascii="Times New Roman" w:hAnsi="Times New Roman"/>
                <w:color w:val="000000"/>
                <w:sz w:val="20"/>
                <w:szCs w:val="20"/>
              </w:rPr>
            </w:pPr>
            <w:ins w:id="1035" w:author="0215Bazai" w:date="2022-03-15T15:35:00Z">
              <w:r w:rsidRPr="006F3010">
                <w:rPr>
                  <w:rFonts w:ascii="Times New Roman" w:hAnsi="Times New Roman"/>
                  <w:color w:val="000000"/>
                  <w:sz w:val="20"/>
                  <w:szCs w:val="20"/>
                  <w:rPrChange w:id="1036" w:author="0215Bazai" w:date="2022-03-15T15:35:00Z">
                    <w:rPr>
                      <w:rFonts w:ascii="Times New Roman" w:hAnsi="Times New Roman"/>
                      <w:color w:val="000000"/>
                      <w:sz w:val="20"/>
                      <w:szCs w:val="20"/>
                      <w:highlight w:val="yellow"/>
                    </w:rPr>
                  </w:rPrChange>
                </w:rPr>
                <w:t>1</w:t>
              </w:r>
            </w:ins>
            <w:del w:id="1037" w:author="0215Bazai" w:date="2022-03-15T12:53:00Z">
              <w:r w:rsidR="00834994" w:rsidRPr="006F3010" w:rsidDel="00981B8E">
                <w:rPr>
                  <w:rFonts w:ascii="Times New Roman" w:hAnsi="Times New Roman"/>
                  <w:color w:val="000000"/>
                  <w:sz w:val="20"/>
                  <w:szCs w:val="20"/>
                </w:rPr>
                <w:delText>1</w:delText>
              </w:r>
              <w:r w:rsidR="00BF350D" w:rsidRPr="006F3010" w:rsidDel="00981B8E">
                <w:rPr>
                  <w:rFonts w:ascii="Times New Roman" w:hAnsi="Times New Roman"/>
                  <w:color w:val="000000"/>
                  <w:sz w:val="20"/>
                  <w:szCs w:val="20"/>
                </w:rPr>
                <w:delText>,00</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60599C11" w14:textId="1893A33D" w:rsidR="0009686E" w:rsidRPr="006F3010" w:rsidRDefault="006F3010" w:rsidP="007A4C98">
            <w:pPr>
              <w:snapToGrid w:val="0"/>
              <w:spacing w:after="0" w:line="240" w:lineRule="auto"/>
              <w:jc w:val="center"/>
              <w:rPr>
                <w:rFonts w:ascii="Times New Roman" w:hAnsi="Times New Roman"/>
                <w:color w:val="000000"/>
                <w:sz w:val="20"/>
                <w:szCs w:val="20"/>
              </w:rPr>
            </w:pPr>
            <w:ins w:id="1038" w:author="0215Bazai" w:date="2022-03-15T15:35:00Z">
              <w:r w:rsidRPr="006F3010">
                <w:rPr>
                  <w:rFonts w:ascii="Times New Roman" w:hAnsi="Times New Roman"/>
                  <w:color w:val="000000"/>
                  <w:sz w:val="20"/>
                  <w:szCs w:val="20"/>
                  <w:rPrChange w:id="1039" w:author="0215Bazai" w:date="2022-03-15T15:35:00Z">
                    <w:rPr>
                      <w:rFonts w:ascii="Times New Roman" w:hAnsi="Times New Roman"/>
                      <w:color w:val="000000"/>
                      <w:sz w:val="20"/>
                      <w:szCs w:val="20"/>
                      <w:highlight w:val="yellow"/>
                    </w:rPr>
                  </w:rPrChange>
                </w:rPr>
                <w:t>1</w:t>
              </w:r>
            </w:ins>
            <w:del w:id="1040" w:author="0215Bazai" w:date="2022-03-15T12:53:00Z">
              <w:r w:rsidR="00BF350D" w:rsidRPr="006F3010" w:rsidDel="00981B8E">
                <w:rPr>
                  <w:rFonts w:ascii="Times New Roman" w:hAnsi="Times New Roman"/>
                  <w:color w:val="000000"/>
                  <w:sz w:val="20"/>
                  <w:szCs w:val="20"/>
                </w:rPr>
                <w:delText>1,00</w:delText>
              </w:r>
            </w:del>
          </w:p>
        </w:tc>
        <w:tc>
          <w:tcPr>
            <w:tcW w:w="992" w:type="dxa"/>
            <w:tcBorders>
              <w:top w:val="single" w:sz="4" w:space="0" w:color="000000"/>
              <w:left w:val="single" w:sz="4" w:space="0" w:color="000000"/>
              <w:bottom w:val="single" w:sz="4" w:space="0" w:color="000000"/>
            </w:tcBorders>
            <w:shd w:val="clear" w:color="auto" w:fill="auto"/>
            <w:vAlign w:val="center"/>
          </w:tcPr>
          <w:p w14:paraId="68C5324F" w14:textId="0677B244" w:rsidR="0009686E" w:rsidRPr="006F3010" w:rsidRDefault="006F3010" w:rsidP="007A4C98">
            <w:pPr>
              <w:snapToGrid w:val="0"/>
              <w:spacing w:after="0" w:line="240" w:lineRule="auto"/>
              <w:jc w:val="center"/>
              <w:rPr>
                <w:rFonts w:ascii="Times New Roman" w:hAnsi="Times New Roman"/>
                <w:color w:val="000000"/>
                <w:sz w:val="20"/>
                <w:szCs w:val="20"/>
              </w:rPr>
            </w:pPr>
            <w:ins w:id="1041" w:author="0215Bazai" w:date="2022-03-15T15:35:00Z">
              <w:r w:rsidRPr="006F3010">
                <w:rPr>
                  <w:rFonts w:ascii="Times New Roman" w:hAnsi="Times New Roman"/>
                  <w:color w:val="000000"/>
                  <w:sz w:val="20"/>
                  <w:szCs w:val="20"/>
                  <w:rPrChange w:id="1042" w:author="0215Bazai" w:date="2022-03-15T15:35:00Z">
                    <w:rPr>
                      <w:rFonts w:ascii="Times New Roman" w:hAnsi="Times New Roman"/>
                      <w:color w:val="000000"/>
                      <w:sz w:val="20"/>
                      <w:szCs w:val="20"/>
                      <w:highlight w:val="yellow"/>
                    </w:rPr>
                  </w:rPrChange>
                </w:rPr>
                <w:t>-</w:t>
              </w:r>
            </w:ins>
            <w:del w:id="1043" w:author="0215Bazai" w:date="2022-03-15T12:53:00Z">
              <w:r w:rsidR="00BF350D" w:rsidRPr="006F3010" w:rsidDel="00981B8E">
                <w:rPr>
                  <w:rFonts w:ascii="Times New Roman" w:hAnsi="Times New Roman"/>
                  <w:color w:val="000000"/>
                  <w:sz w:val="20"/>
                  <w:szCs w:val="20"/>
                </w:rPr>
                <w:delText>-</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7027DD62" w14:textId="72B259B3" w:rsidR="0009686E" w:rsidRPr="006F3010" w:rsidRDefault="006F3010" w:rsidP="007A4C98">
            <w:pPr>
              <w:snapToGrid w:val="0"/>
              <w:spacing w:after="0" w:line="240" w:lineRule="auto"/>
              <w:jc w:val="center"/>
              <w:rPr>
                <w:rFonts w:ascii="Times New Roman" w:hAnsi="Times New Roman"/>
                <w:color w:val="000000"/>
                <w:sz w:val="20"/>
                <w:szCs w:val="20"/>
              </w:rPr>
            </w:pPr>
            <w:ins w:id="1044" w:author="0215Bazai" w:date="2022-03-15T15:35:00Z">
              <w:r w:rsidRPr="006F3010">
                <w:rPr>
                  <w:rFonts w:ascii="Times New Roman" w:hAnsi="Times New Roman"/>
                  <w:color w:val="000000"/>
                  <w:sz w:val="20"/>
                  <w:szCs w:val="20"/>
                  <w:rPrChange w:id="1045" w:author="0215Bazai" w:date="2022-03-15T15:35:00Z">
                    <w:rPr>
                      <w:rFonts w:ascii="Times New Roman" w:hAnsi="Times New Roman"/>
                      <w:color w:val="000000"/>
                      <w:sz w:val="20"/>
                      <w:szCs w:val="20"/>
                      <w:highlight w:val="yellow"/>
                    </w:rPr>
                  </w:rPrChange>
                </w:rPr>
                <w:t>-</w:t>
              </w:r>
            </w:ins>
            <w:del w:id="1046" w:author="0215Bazai" w:date="2022-03-15T12:53:00Z">
              <w:r w:rsidR="00BF350D" w:rsidRPr="006F3010" w:rsidDel="00981B8E">
                <w:rPr>
                  <w:rFonts w:ascii="Times New Roman" w:hAnsi="Times New Roman"/>
                  <w:color w:val="000000"/>
                  <w:sz w:val="20"/>
                  <w:szCs w:val="20"/>
                </w:rPr>
                <w:delText>1</w:delText>
              </w:r>
              <w:r w:rsidR="0009686E" w:rsidRPr="006F3010" w:rsidDel="00981B8E">
                <w:rPr>
                  <w:rFonts w:ascii="Times New Roman" w:hAnsi="Times New Roman"/>
                  <w:color w:val="000000"/>
                  <w:sz w:val="20"/>
                  <w:szCs w:val="20"/>
                </w:rPr>
                <w:delText>00</w:delText>
              </w:r>
              <w:r w:rsidR="00BF350D" w:rsidRPr="006F3010" w:rsidDel="00981B8E">
                <w:rPr>
                  <w:rFonts w:ascii="Times New Roman" w:hAnsi="Times New Roman"/>
                  <w:color w:val="000000"/>
                  <w:sz w:val="20"/>
                  <w:szCs w:val="20"/>
                </w:rPr>
                <w:delText>,00</w:delText>
              </w:r>
            </w:del>
          </w:p>
        </w:tc>
        <w:tc>
          <w:tcPr>
            <w:tcW w:w="1270" w:type="dxa"/>
            <w:tcBorders>
              <w:top w:val="single" w:sz="4" w:space="0" w:color="000000"/>
              <w:left w:val="single" w:sz="4" w:space="0" w:color="000000"/>
              <w:bottom w:val="single" w:sz="4" w:space="0" w:color="000000"/>
            </w:tcBorders>
            <w:shd w:val="clear" w:color="auto" w:fill="auto"/>
          </w:tcPr>
          <w:p w14:paraId="4464ECE4" w14:textId="77777777" w:rsidR="0009686E" w:rsidRPr="006F3010" w:rsidRDefault="0009686E" w:rsidP="007A4C98">
            <w:pPr>
              <w:snapToGrid w:val="0"/>
              <w:spacing w:after="0" w:line="240" w:lineRule="auto"/>
              <w:jc w:val="center"/>
              <w:rPr>
                <w:rFonts w:ascii="Times New Roman" w:hAnsi="Times New Roman"/>
                <w:color w:val="000000"/>
                <w:sz w:val="20"/>
                <w:szCs w:val="20"/>
              </w:rPr>
            </w:pPr>
          </w:p>
        </w:tc>
        <w:tc>
          <w:tcPr>
            <w:tcW w:w="170" w:type="dxa"/>
            <w:tcBorders>
              <w:left w:val="single" w:sz="4" w:space="0" w:color="000000"/>
            </w:tcBorders>
            <w:shd w:val="clear" w:color="auto" w:fill="auto"/>
          </w:tcPr>
          <w:p w14:paraId="6EE0BD11" w14:textId="77777777" w:rsidR="0009686E" w:rsidRPr="006F3010" w:rsidRDefault="0009686E" w:rsidP="007A4C98">
            <w:pPr>
              <w:snapToGrid w:val="0"/>
            </w:pPr>
          </w:p>
        </w:tc>
      </w:tr>
    </w:tbl>
    <w:p w14:paraId="3BEB3789" w14:textId="6D80A02E" w:rsidR="002702D8" w:rsidRPr="00E94B8C" w:rsidRDefault="002702D8" w:rsidP="002702D8">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E94B8C">
        <w:rPr>
          <w:rFonts w:ascii="Times New Roman" w:hAnsi="Times New Roman" w:cs="Times New Roman"/>
          <w:sz w:val="28"/>
          <w:szCs w:val="28"/>
        </w:rPr>
        <w:t xml:space="preserve">Из </w:t>
      </w:r>
      <w:r w:rsidR="00834994" w:rsidRPr="00E94B8C">
        <w:rPr>
          <w:rFonts w:ascii="Times New Roman" w:hAnsi="Times New Roman" w:cs="Times New Roman"/>
          <w:sz w:val="28"/>
          <w:szCs w:val="28"/>
        </w:rPr>
        <w:t>4</w:t>
      </w:r>
      <w:r w:rsidRPr="00E94B8C">
        <w:rPr>
          <w:rFonts w:ascii="Times New Roman" w:hAnsi="Times New Roman" w:cs="Times New Roman"/>
          <w:sz w:val="28"/>
          <w:szCs w:val="28"/>
        </w:rPr>
        <w:t xml:space="preserve"> целевых показателей подпрограммы </w:t>
      </w:r>
      <w:del w:id="1047" w:author="0215Bazai" w:date="2022-04-22T12:08:00Z">
        <w:r w:rsidR="00BF350D" w:rsidRPr="00E94B8C" w:rsidDel="00E94B8C">
          <w:rPr>
            <w:rFonts w:ascii="Times New Roman" w:hAnsi="Times New Roman" w:cs="Times New Roman"/>
            <w:sz w:val="28"/>
            <w:szCs w:val="28"/>
          </w:rPr>
          <w:delText>3</w:delText>
        </w:r>
        <w:r w:rsidRPr="00E94B8C" w:rsidDel="00E94B8C">
          <w:rPr>
            <w:rFonts w:ascii="Times New Roman" w:hAnsi="Times New Roman" w:cs="Times New Roman"/>
            <w:sz w:val="28"/>
            <w:szCs w:val="28"/>
          </w:rPr>
          <w:delText xml:space="preserve"> </w:delText>
        </w:r>
      </w:del>
      <w:ins w:id="1048" w:author="0215Bazai" w:date="2022-04-22T12:08:00Z">
        <w:r w:rsidR="00E94B8C">
          <w:rPr>
            <w:rFonts w:ascii="Times New Roman" w:hAnsi="Times New Roman" w:cs="Times New Roman"/>
            <w:sz w:val="28"/>
            <w:szCs w:val="28"/>
          </w:rPr>
          <w:t>4</w:t>
        </w:r>
        <w:r w:rsidR="00E94B8C" w:rsidRPr="00E94B8C">
          <w:rPr>
            <w:rFonts w:ascii="Times New Roman" w:hAnsi="Times New Roman" w:cs="Times New Roman"/>
            <w:sz w:val="28"/>
            <w:szCs w:val="28"/>
          </w:rPr>
          <w:t xml:space="preserve"> </w:t>
        </w:r>
      </w:ins>
      <w:r w:rsidRPr="00E94B8C">
        <w:rPr>
          <w:rFonts w:ascii="Times New Roman" w:hAnsi="Times New Roman" w:cs="Times New Roman"/>
          <w:sz w:val="28"/>
          <w:szCs w:val="28"/>
        </w:rPr>
        <w:t>показател</w:t>
      </w:r>
      <w:r w:rsidR="00834994" w:rsidRPr="00E94B8C">
        <w:rPr>
          <w:rFonts w:ascii="Times New Roman" w:hAnsi="Times New Roman" w:cs="Times New Roman"/>
          <w:sz w:val="28"/>
          <w:szCs w:val="28"/>
        </w:rPr>
        <w:t>я</w:t>
      </w:r>
      <w:r w:rsidRPr="00E94B8C">
        <w:rPr>
          <w:rFonts w:ascii="Times New Roman" w:hAnsi="Times New Roman" w:cs="Times New Roman"/>
          <w:sz w:val="28"/>
          <w:szCs w:val="28"/>
        </w:rPr>
        <w:t xml:space="preserve"> выполнены</w:t>
      </w:r>
      <w:del w:id="1049" w:author="0215Bazai" w:date="2022-04-22T12:08:00Z">
        <w:r w:rsidRPr="00E94B8C" w:rsidDel="00E94B8C">
          <w:rPr>
            <w:rFonts w:ascii="Times New Roman" w:hAnsi="Times New Roman" w:cs="Times New Roman"/>
            <w:sz w:val="28"/>
            <w:szCs w:val="28"/>
          </w:rPr>
          <w:delText xml:space="preserve"> на 100%</w:delText>
        </w:r>
        <w:r w:rsidR="00BF350D" w:rsidRPr="00E94B8C" w:rsidDel="00E94B8C">
          <w:rPr>
            <w:rFonts w:ascii="Times New Roman" w:hAnsi="Times New Roman" w:cs="Times New Roman"/>
            <w:sz w:val="28"/>
            <w:szCs w:val="28"/>
          </w:rPr>
          <w:delText xml:space="preserve"> и 1 показатель не выполнен</w:delText>
        </w:r>
      </w:del>
      <w:r w:rsidRPr="00E94B8C">
        <w:rPr>
          <w:rFonts w:ascii="Times New Roman" w:hAnsi="Times New Roman" w:cs="Times New Roman"/>
          <w:sz w:val="28"/>
          <w:szCs w:val="28"/>
        </w:rPr>
        <w:t xml:space="preserve">.  </w:t>
      </w:r>
    </w:p>
    <w:p w14:paraId="49BE4CF3" w14:textId="23BC87CB" w:rsidR="002702D8" w:rsidRPr="006F3010" w:rsidRDefault="002702D8" w:rsidP="002702D8">
      <w:pPr>
        <w:pStyle w:val="af"/>
        <w:ind w:firstLine="709"/>
        <w:jc w:val="both"/>
        <w:rPr>
          <w:rFonts w:ascii="Times New Roman" w:hAnsi="Times New Roman"/>
          <w:sz w:val="28"/>
          <w:szCs w:val="28"/>
        </w:rPr>
      </w:pPr>
      <w:r w:rsidRPr="006F3010">
        <w:rPr>
          <w:rFonts w:ascii="Times New Roman" w:hAnsi="Times New Roman"/>
          <w:sz w:val="28"/>
          <w:szCs w:val="28"/>
        </w:rPr>
        <w:t xml:space="preserve">Объем бюджетных ассигнований на </w:t>
      </w:r>
      <w:del w:id="1050" w:author="0215Bazai" w:date="2022-03-15T15:35:00Z">
        <w:r w:rsidRPr="006F3010" w:rsidDel="006F3010">
          <w:rPr>
            <w:rFonts w:ascii="Times New Roman" w:hAnsi="Times New Roman"/>
            <w:sz w:val="28"/>
            <w:szCs w:val="28"/>
          </w:rPr>
          <w:delText>20</w:delText>
        </w:r>
        <w:r w:rsidR="00BF350D" w:rsidRPr="006F3010" w:rsidDel="006F3010">
          <w:rPr>
            <w:rFonts w:ascii="Times New Roman" w:hAnsi="Times New Roman"/>
            <w:sz w:val="28"/>
            <w:szCs w:val="28"/>
          </w:rPr>
          <w:delText>20</w:delText>
        </w:r>
        <w:r w:rsidRPr="006F3010" w:rsidDel="006F3010">
          <w:rPr>
            <w:rFonts w:ascii="Times New Roman" w:hAnsi="Times New Roman"/>
            <w:sz w:val="28"/>
            <w:szCs w:val="28"/>
          </w:rPr>
          <w:delText xml:space="preserve"> </w:delText>
        </w:r>
      </w:del>
      <w:ins w:id="1051" w:author="0215Bazai" w:date="2022-03-15T15:35:00Z">
        <w:r w:rsidR="006F3010" w:rsidRPr="006F3010">
          <w:rPr>
            <w:rFonts w:ascii="Times New Roman" w:hAnsi="Times New Roman"/>
            <w:sz w:val="28"/>
            <w:szCs w:val="28"/>
          </w:rPr>
          <w:t>202</w:t>
        </w:r>
        <w:r w:rsidR="006F3010" w:rsidRPr="006F3010">
          <w:rPr>
            <w:rFonts w:ascii="Times New Roman" w:hAnsi="Times New Roman"/>
            <w:sz w:val="28"/>
            <w:szCs w:val="28"/>
            <w:rPrChange w:id="1052" w:author="0215Bazai" w:date="2022-03-15T15:36:00Z">
              <w:rPr>
                <w:rFonts w:ascii="Times New Roman" w:hAnsi="Times New Roman"/>
                <w:sz w:val="28"/>
                <w:szCs w:val="28"/>
                <w:highlight w:val="yellow"/>
              </w:rPr>
            </w:rPrChange>
          </w:rPr>
          <w:t>1</w:t>
        </w:r>
        <w:r w:rsidR="006F3010" w:rsidRPr="006F3010">
          <w:rPr>
            <w:rFonts w:ascii="Times New Roman" w:hAnsi="Times New Roman"/>
            <w:sz w:val="28"/>
            <w:szCs w:val="28"/>
          </w:rPr>
          <w:t xml:space="preserve"> </w:t>
        </w:r>
      </w:ins>
      <w:r w:rsidRPr="006F3010">
        <w:rPr>
          <w:rFonts w:ascii="Times New Roman" w:hAnsi="Times New Roman"/>
          <w:sz w:val="28"/>
          <w:szCs w:val="28"/>
        </w:rPr>
        <w:t>год подпрограммы «</w:t>
      </w:r>
      <w:r w:rsidR="00BF350D" w:rsidRPr="006F3010">
        <w:rPr>
          <w:rFonts w:ascii="Times New Roman" w:hAnsi="Times New Roman"/>
          <w:sz w:val="28"/>
          <w:szCs w:val="28"/>
        </w:rPr>
        <w:t>С</w:t>
      </w:r>
      <w:r w:rsidRPr="006F3010">
        <w:rPr>
          <w:rFonts w:ascii="Times New Roman" w:hAnsi="Times New Roman"/>
          <w:sz w:val="28"/>
          <w:szCs w:val="28"/>
        </w:rPr>
        <w:t xml:space="preserve">оциально-экономическое и культурное развитие КМН, проживающих на территории Майминского района» за счет всех источников составляет – </w:t>
      </w:r>
      <w:del w:id="1053" w:author="0215Bazai" w:date="2022-03-15T15:35:00Z">
        <w:r w:rsidR="00BF350D" w:rsidRPr="006F3010" w:rsidDel="006F3010">
          <w:rPr>
            <w:rFonts w:ascii="Times New Roman" w:hAnsi="Times New Roman"/>
            <w:sz w:val="28"/>
            <w:szCs w:val="28"/>
          </w:rPr>
          <w:delText>315,78947</w:delText>
        </w:r>
      </w:del>
      <w:ins w:id="1054" w:author="0215Bazai" w:date="2022-03-15T15:35:00Z">
        <w:r w:rsidR="006F3010" w:rsidRPr="006F3010">
          <w:rPr>
            <w:rFonts w:ascii="Times New Roman" w:hAnsi="Times New Roman"/>
            <w:sz w:val="28"/>
            <w:szCs w:val="28"/>
            <w:rPrChange w:id="1055" w:author="0215Bazai" w:date="2022-03-15T15:36:00Z">
              <w:rPr>
                <w:rFonts w:ascii="Times New Roman" w:hAnsi="Times New Roman"/>
                <w:sz w:val="28"/>
                <w:szCs w:val="28"/>
                <w:highlight w:val="yellow"/>
              </w:rPr>
            </w:rPrChange>
          </w:rPr>
          <w:t>364,00000</w:t>
        </w:r>
      </w:ins>
      <w:r w:rsidRPr="006F3010">
        <w:rPr>
          <w:rFonts w:ascii="Times New Roman" w:hAnsi="Times New Roman"/>
          <w:sz w:val="28"/>
          <w:szCs w:val="28"/>
        </w:rPr>
        <w:t xml:space="preserve"> тыс. руб. </w:t>
      </w:r>
      <w:r w:rsidRPr="006F3010">
        <w:rPr>
          <w:rFonts w:ascii="Times New Roman" w:hAnsi="Times New Roman"/>
          <w:color w:val="000000"/>
          <w:sz w:val="28"/>
          <w:szCs w:val="28"/>
        </w:rPr>
        <w:t xml:space="preserve">Кассовый расход на выполнение мероприятий составил </w:t>
      </w:r>
      <w:del w:id="1056" w:author="0215Bazai" w:date="2022-03-15T15:35:00Z">
        <w:r w:rsidR="00BF350D" w:rsidRPr="006F3010" w:rsidDel="006F3010">
          <w:rPr>
            <w:rFonts w:ascii="Times New Roman" w:hAnsi="Times New Roman"/>
            <w:sz w:val="28"/>
            <w:szCs w:val="28"/>
          </w:rPr>
          <w:delText>315,78947</w:delText>
        </w:r>
      </w:del>
      <w:ins w:id="1057" w:author="0215Bazai" w:date="2022-03-15T15:35:00Z">
        <w:r w:rsidR="006F3010" w:rsidRPr="006F3010">
          <w:rPr>
            <w:rFonts w:ascii="Times New Roman" w:hAnsi="Times New Roman"/>
            <w:sz w:val="28"/>
            <w:szCs w:val="28"/>
            <w:rPrChange w:id="1058" w:author="0215Bazai" w:date="2022-03-15T15:36:00Z">
              <w:rPr>
                <w:rFonts w:ascii="Times New Roman" w:hAnsi="Times New Roman"/>
                <w:sz w:val="28"/>
                <w:szCs w:val="28"/>
                <w:highlight w:val="yellow"/>
              </w:rPr>
            </w:rPrChange>
          </w:rPr>
          <w:t>364,00000</w:t>
        </w:r>
      </w:ins>
      <w:r w:rsidR="00BF350D" w:rsidRPr="006F3010">
        <w:rPr>
          <w:rFonts w:ascii="Times New Roman" w:hAnsi="Times New Roman"/>
          <w:sz w:val="28"/>
          <w:szCs w:val="28"/>
        </w:rPr>
        <w:t xml:space="preserve"> </w:t>
      </w:r>
      <w:r w:rsidRPr="006F3010">
        <w:rPr>
          <w:rFonts w:ascii="Times New Roman" w:hAnsi="Times New Roman"/>
          <w:sz w:val="28"/>
          <w:szCs w:val="28"/>
        </w:rPr>
        <w:t>тыс. рублей или 100% от запланированного объема расходов.</w:t>
      </w:r>
    </w:p>
    <w:p w14:paraId="249AD960" w14:textId="77777777" w:rsidR="002702D8" w:rsidRPr="006F3010" w:rsidRDefault="002702D8" w:rsidP="002702D8">
      <w:pPr>
        <w:autoSpaceDE w:val="0"/>
        <w:autoSpaceDN w:val="0"/>
        <w:adjustRightInd w:val="0"/>
        <w:spacing w:after="0" w:line="240" w:lineRule="auto"/>
        <w:ind w:firstLine="709"/>
        <w:jc w:val="both"/>
        <w:rPr>
          <w:rFonts w:ascii="Times New Roman" w:hAnsi="Times New Roman" w:cs="Times New Roman"/>
          <w:sz w:val="28"/>
          <w:szCs w:val="28"/>
        </w:rPr>
      </w:pPr>
      <w:r w:rsidRPr="006F3010">
        <w:rPr>
          <w:rFonts w:ascii="Times New Roman" w:hAnsi="Times New Roman" w:cs="Times New Roman"/>
          <w:sz w:val="28"/>
          <w:szCs w:val="28"/>
        </w:rPr>
        <w:t>В рамках подпрограммы реализовывались следующие основные мероприятия:</w:t>
      </w:r>
    </w:p>
    <w:p w14:paraId="6391FC35" w14:textId="77777777" w:rsidR="00834994" w:rsidRPr="006F3010" w:rsidRDefault="00834994" w:rsidP="002702D8">
      <w:pPr>
        <w:autoSpaceDE w:val="0"/>
        <w:autoSpaceDN w:val="0"/>
        <w:adjustRightInd w:val="0"/>
        <w:spacing w:after="0" w:line="240" w:lineRule="auto"/>
        <w:ind w:firstLine="709"/>
        <w:jc w:val="both"/>
        <w:rPr>
          <w:rFonts w:ascii="Times New Roman" w:hAnsi="Times New Roman" w:cs="Times New Roman"/>
          <w:sz w:val="28"/>
          <w:szCs w:val="28"/>
        </w:rPr>
      </w:pPr>
      <w:r w:rsidRPr="006F3010">
        <w:rPr>
          <w:rFonts w:ascii="Times New Roman" w:hAnsi="Times New Roman" w:cs="Times New Roman"/>
          <w:sz w:val="28"/>
          <w:szCs w:val="28"/>
        </w:rPr>
        <w:t>- повышение качества жизни КМН;</w:t>
      </w:r>
    </w:p>
    <w:p w14:paraId="72857044" w14:textId="77777777" w:rsidR="002702D8" w:rsidRPr="006F3010" w:rsidRDefault="002702D8" w:rsidP="00834994">
      <w:pPr>
        <w:autoSpaceDE w:val="0"/>
        <w:autoSpaceDN w:val="0"/>
        <w:adjustRightInd w:val="0"/>
        <w:spacing w:after="0" w:line="240" w:lineRule="auto"/>
        <w:ind w:firstLine="709"/>
        <w:jc w:val="both"/>
        <w:rPr>
          <w:rFonts w:ascii="Times New Roman" w:hAnsi="Times New Roman" w:cs="Times New Roman"/>
          <w:sz w:val="28"/>
          <w:szCs w:val="28"/>
        </w:rPr>
      </w:pPr>
      <w:r w:rsidRPr="006F3010">
        <w:rPr>
          <w:rFonts w:ascii="Times New Roman" w:hAnsi="Times New Roman" w:cs="Times New Roman"/>
          <w:sz w:val="28"/>
          <w:szCs w:val="28"/>
        </w:rPr>
        <w:t xml:space="preserve">- создание условий для </w:t>
      </w:r>
      <w:r w:rsidR="00834994" w:rsidRPr="006F3010">
        <w:rPr>
          <w:rFonts w:ascii="Times New Roman" w:hAnsi="Times New Roman" w:cs="Times New Roman"/>
          <w:sz w:val="28"/>
          <w:szCs w:val="28"/>
        </w:rPr>
        <w:t>повышения доступности для КМН объектов социальной и инженерной инфраструктуры.</w:t>
      </w:r>
    </w:p>
    <w:p w14:paraId="0430D9F1" w14:textId="77777777" w:rsidR="006F4F30" w:rsidRPr="008C443C" w:rsidRDefault="006F4F30" w:rsidP="002702D8">
      <w:pPr>
        <w:autoSpaceDE w:val="0"/>
        <w:autoSpaceDN w:val="0"/>
        <w:adjustRightInd w:val="0"/>
        <w:spacing w:after="0" w:line="240" w:lineRule="auto"/>
        <w:ind w:firstLine="709"/>
        <w:jc w:val="both"/>
        <w:rPr>
          <w:rFonts w:ascii="Times New Roman" w:hAnsi="Times New Roman" w:cs="Times New Roman"/>
          <w:sz w:val="28"/>
          <w:szCs w:val="28"/>
          <w:highlight w:val="yellow"/>
          <w:rPrChange w:id="1059" w:author="0215Bazai" w:date="2022-03-01T10:29:00Z">
            <w:rPr>
              <w:rFonts w:ascii="Times New Roman" w:hAnsi="Times New Roman" w:cs="Times New Roman"/>
              <w:sz w:val="28"/>
              <w:szCs w:val="28"/>
            </w:rPr>
          </w:rPrChange>
        </w:rPr>
      </w:pPr>
    </w:p>
    <w:p w14:paraId="6125A221" w14:textId="77777777" w:rsidR="00C03689" w:rsidRPr="00340E70" w:rsidRDefault="005C2267" w:rsidP="00592910">
      <w:pPr>
        <w:pStyle w:val="af"/>
        <w:ind w:firstLine="709"/>
        <w:jc w:val="both"/>
        <w:rPr>
          <w:rFonts w:ascii="Times New Roman" w:hAnsi="Times New Roman"/>
          <w:i/>
          <w:sz w:val="28"/>
          <w:szCs w:val="28"/>
        </w:rPr>
      </w:pPr>
      <w:r w:rsidRPr="00340E70">
        <w:rPr>
          <w:rFonts w:ascii="Times New Roman" w:hAnsi="Times New Roman"/>
          <w:i/>
          <w:sz w:val="28"/>
          <w:szCs w:val="28"/>
        </w:rPr>
        <w:t>В рамках основных мероприятий</w:t>
      </w:r>
      <w:r w:rsidR="00C03689" w:rsidRPr="00340E70">
        <w:rPr>
          <w:rFonts w:ascii="Times New Roman" w:hAnsi="Times New Roman"/>
          <w:i/>
          <w:sz w:val="28"/>
          <w:szCs w:val="28"/>
        </w:rPr>
        <w:t xml:space="preserve"> выполнены следующие мероприятия:</w:t>
      </w:r>
    </w:p>
    <w:p w14:paraId="7BC9B2F0" w14:textId="77777777" w:rsidR="00340E70" w:rsidRDefault="00340E70" w:rsidP="00340E70">
      <w:pPr>
        <w:spacing w:after="0" w:line="240" w:lineRule="auto"/>
        <w:ind w:firstLine="709"/>
        <w:jc w:val="both"/>
        <w:rPr>
          <w:ins w:id="1060" w:author="0215Bazai" w:date="2022-03-01T11:26:00Z"/>
          <w:rFonts w:ascii="Times New Roman" w:hAnsi="Times New Roman" w:cs="Times New Roman"/>
          <w:sz w:val="28"/>
          <w:szCs w:val="28"/>
        </w:rPr>
      </w:pPr>
      <w:ins w:id="1061" w:author="0215Bazai" w:date="2022-03-01T11:26:00Z">
        <w:r w:rsidRPr="00340E70">
          <w:rPr>
            <w:rFonts w:ascii="Times New Roman" w:hAnsi="Times New Roman" w:cs="Times New Roman"/>
            <w:sz w:val="28"/>
            <w:szCs w:val="28"/>
          </w:rPr>
          <w:t>В рамках Соглашения о предоставлении субсидий на поддержку</w:t>
        </w:r>
        <w:r w:rsidRPr="001F25E9">
          <w:rPr>
            <w:rFonts w:ascii="Times New Roman" w:hAnsi="Times New Roman" w:cs="Times New Roman"/>
            <w:sz w:val="28"/>
            <w:szCs w:val="28"/>
          </w:rPr>
          <w:t xml:space="preserve"> экономического и социального развития коренных малочисленных народов Республики Алтай в 202</w:t>
        </w:r>
        <w:r>
          <w:rPr>
            <w:rFonts w:ascii="Times New Roman" w:hAnsi="Times New Roman" w:cs="Times New Roman"/>
            <w:sz w:val="28"/>
            <w:szCs w:val="28"/>
          </w:rPr>
          <w:t>1</w:t>
        </w:r>
        <w:r w:rsidRPr="001F25E9">
          <w:rPr>
            <w:rFonts w:ascii="Times New Roman" w:hAnsi="Times New Roman" w:cs="Times New Roman"/>
            <w:sz w:val="28"/>
            <w:szCs w:val="28"/>
          </w:rPr>
          <w:t xml:space="preserve"> году реализован проект «</w:t>
        </w:r>
        <w:r w:rsidRPr="00A049CE">
          <w:rPr>
            <w:rFonts w:ascii="Times New Roman" w:hAnsi="Times New Roman" w:cs="Times New Roman"/>
            <w:sz w:val="28"/>
            <w:szCs w:val="28"/>
          </w:rPr>
          <w:t>Передвижной Детский Этнокультурный центр «Дети гор»</w:t>
        </w:r>
        <w:r>
          <w:rPr>
            <w:rFonts w:ascii="Times New Roman" w:hAnsi="Times New Roman" w:cs="Times New Roman"/>
            <w:sz w:val="28"/>
            <w:szCs w:val="28"/>
          </w:rPr>
          <w:t xml:space="preserve"> </w:t>
        </w:r>
        <w:r w:rsidRPr="001F25E9">
          <w:rPr>
            <w:rFonts w:ascii="Times New Roman" w:hAnsi="Times New Roman" w:cs="Times New Roman"/>
            <w:sz w:val="28"/>
            <w:szCs w:val="28"/>
          </w:rPr>
          <w:t xml:space="preserve">на сумму </w:t>
        </w:r>
        <w:r>
          <w:rPr>
            <w:rFonts w:ascii="Times New Roman" w:hAnsi="Times New Roman" w:cs="Times New Roman"/>
            <w:sz w:val="28"/>
            <w:szCs w:val="28"/>
          </w:rPr>
          <w:t>364,00000</w:t>
        </w:r>
        <w:r w:rsidRPr="001F25E9">
          <w:rPr>
            <w:rFonts w:ascii="Times New Roman" w:hAnsi="Times New Roman" w:cs="Times New Roman"/>
            <w:sz w:val="28"/>
            <w:szCs w:val="28"/>
          </w:rPr>
          <w:t xml:space="preserve"> тыс. руб.</w:t>
        </w:r>
      </w:ins>
    </w:p>
    <w:p w14:paraId="03E2910F" w14:textId="77777777" w:rsidR="00340E70" w:rsidRDefault="00340E70" w:rsidP="00340E70">
      <w:pPr>
        <w:spacing w:after="0" w:line="240" w:lineRule="auto"/>
        <w:ind w:firstLine="709"/>
        <w:jc w:val="both"/>
        <w:rPr>
          <w:ins w:id="1062" w:author="0215Bazai" w:date="2022-03-01T11:26:00Z"/>
          <w:rFonts w:ascii="Times New Roman" w:hAnsi="Times New Roman" w:cs="Times New Roman"/>
          <w:sz w:val="28"/>
          <w:szCs w:val="28"/>
        </w:rPr>
      </w:pPr>
      <w:ins w:id="1063" w:author="0215Bazai" w:date="2022-03-01T11:26:00Z">
        <w:r w:rsidRPr="00CB33DF">
          <w:rPr>
            <w:rFonts w:ascii="Times New Roman" w:hAnsi="Times New Roman" w:cs="Times New Roman"/>
            <w:sz w:val="28"/>
            <w:szCs w:val="28"/>
          </w:rPr>
          <w:t xml:space="preserve">«Дети гор» - </w:t>
        </w:r>
        <w:r>
          <w:rPr>
            <w:rFonts w:ascii="Times New Roman" w:hAnsi="Times New Roman" w:cs="Times New Roman"/>
            <w:sz w:val="28"/>
            <w:szCs w:val="28"/>
          </w:rPr>
          <w:t xml:space="preserve">это </w:t>
        </w:r>
        <w:r w:rsidRPr="00CB33DF">
          <w:rPr>
            <w:rFonts w:ascii="Times New Roman" w:hAnsi="Times New Roman" w:cs="Times New Roman"/>
            <w:sz w:val="28"/>
            <w:szCs w:val="28"/>
          </w:rPr>
          <w:t xml:space="preserve">стилизованное пространство, объединяющее детей в изучении культуры </w:t>
        </w:r>
        <w:r>
          <w:rPr>
            <w:rFonts w:ascii="Times New Roman" w:hAnsi="Times New Roman" w:cs="Times New Roman"/>
            <w:sz w:val="28"/>
            <w:szCs w:val="28"/>
          </w:rPr>
          <w:t xml:space="preserve">коренного малочисленного народа тубаларов. </w:t>
        </w:r>
      </w:ins>
    </w:p>
    <w:p w14:paraId="25E3A745" w14:textId="77777777" w:rsidR="00340E70" w:rsidRDefault="00340E70" w:rsidP="00340E70">
      <w:pPr>
        <w:spacing w:after="0" w:line="240" w:lineRule="auto"/>
        <w:ind w:firstLine="709"/>
        <w:jc w:val="both"/>
        <w:rPr>
          <w:ins w:id="1064" w:author="0215Bazai" w:date="2022-03-01T11:26:00Z"/>
          <w:rFonts w:ascii="Times New Roman" w:hAnsi="Times New Roman" w:cs="Times New Roman"/>
          <w:sz w:val="28"/>
          <w:szCs w:val="28"/>
        </w:rPr>
      </w:pPr>
      <w:ins w:id="1065" w:author="0215Bazai" w:date="2022-03-01T11:26:00Z">
        <w:r>
          <w:rPr>
            <w:rFonts w:ascii="Times New Roman" w:hAnsi="Times New Roman" w:cs="Times New Roman"/>
            <w:sz w:val="28"/>
            <w:szCs w:val="28"/>
          </w:rPr>
          <w:t>Весной 2021 года МБУ «Центр культуры и молодежной политики» МО «Майминский район» был разработан проект на предоставление субсидии.</w:t>
        </w:r>
      </w:ins>
    </w:p>
    <w:p w14:paraId="2994CC19" w14:textId="77777777" w:rsidR="00340E70" w:rsidRDefault="00340E70" w:rsidP="00340E70">
      <w:pPr>
        <w:spacing w:after="0" w:line="240" w:lineRule="auto"/>
        <w:ind w:firstLine="709"/>
        <w:jc w:val="both"/>
        <w:rPr>
          <w:ins w:id="1066" w:author="0215Bazai" w:date="2022-03-01T11:26:00Z"/>
          <w:rFonts w:ascii="Times New Roman" w:hAnsi="Times New Roman" w:cs="Times New Roman"/>
          <w:sz w:val="28"/>
          <w:szCs w:val="28"/>
        </w:rPr>
      </w:pPr>
      <w:ins w:id="1067" w:author="0215Bazai" w:date="2022-03-01T11:26:00Z">
        <w:r w:rsidRPr="004B2B2B">
          <w:rPr>
            <w:rFonts w:ascii="Times New Roman" w:hAnsi="Times New Roman" w:cs="Times New Roman"/>
            <w:sz w:val="28"/>
            <w:szCs w:val="28"/>
          </w:rPr>
          <w:t>Идеей</w:t>
        </w:r>
        <w:r>
          <w:rPr>
            <w:rFonts w:ascii="Times New Roman" w:hAnsi="Times New Roman" w:cs="Times New Roman"/>
            <w:sz w:val="28"/>
            <w:szCs w:val="28"/>
          </w:rPr>
          <w:t xml:space="preserve"> для создания передвижного этнокультурного центра, </w:t>
        </w:r>
        <w:r w:rsidRPr="004B2B2B">
          <w:rPr>
            <w:rFonts w:ascii="Times New Roman" w:hAnsi="Times New Roman" w:cs="Times New Roman"/>
            <w:sz w:val="28"/>
            <w:szCs w:val="28"/>
          </w:rPr>
          <w:t xml:space="preserve">послужило не только желание познакомить детей с культурой КМН, но и воспитание у </w:t>
        </w:r>
        <w:r w:rsidRPr="004B2B2B">
          <w:rPr>
            <w:rFonts w:ascii="Times New Roman" w:hAnsi="Times New Roman" w:cs="Times New Roman"/>
            <w:sz w:val="28"/>
            <w:szCs w:val="28"/>
          </w:rPr>
          <w:lastRenderedPageBreak/>
          <w:t>молодого поколения национального самосознания и уважения к своим соседям.</w:t>
        </w:r>
      </w:ins>
    </w:p>
    <w:p w14:paraId="4C66A03E" w14:textId="77777777" w:rsidR="00340E70" w:rsidRDefault="00340E70" w:rsidP="00340E70">
      <w:pPr>
        <w:spacing w:after="0" w:line="240" w:lineRule="auto"/>
        <w:ind w:firstLine="709"/>
        <w:jc w:val="both"/>
        <w:rPr>
          <w:ins w:id="1068" w:author="0215Bazai" w:date="2022-03-01T11:26:00Z"/>
          <w:rFonts w:ascii="Times New Roman" w:hAnsi="Times New Roman" w:cs="Times New Roman"/>
          <w:sz w:val="28"/>
          <w:szCs w:val="28"/>
        </w:rPr>
      </w:pPr>
      <w:ins w:id="1069" w:author="0215Bazai" w:date="2022-03-01T11:26:00Z">
        <w:r>
          <w:rPr>
            <w:rFonts w:ascii="Times New Roman" w:hAnsi="Times New Roman" w:cs="Times New Roman"/>
            <w:sz w:val="28"/>
            <w:szCs w:val="28"/>
          </w:rPr>
          <w:t xml:space="preserve">В течении нескольких месяцев шла подготовка к реализации проекта. Был создан передвижной аил </w:t>
        </w:r>
        <w:r w:rsidRPr="004B2B2B">
          <w:rPr>
            <w:rFonts w:ascii="Times New Roman" w:hAnsi="Times New Roman" w:cs="Times New Roman"/>
            <w:sz w:val="28"/>
            <w:szCs w:val="28"/>
          </w:rPr>
          <w:t>(сборно-разборный каркас из окрашенного металлического профиля, двустворчатая деревянная дверь, влагозащитный полог, декоративные стеновые решетки, внешнее оформление с национальным орнаментом)</w:t>
        </w:r>
        <w:r>
          <w:rPr>
            <w:rFonts w:ascii="Times New Roman" w:hAnsi="Times New Roman" w:cs="Times New Roman"/>
            <w:sz w:val="28"/>
            <w:szCs w:val="28"/>
          </w:rPr>
          <w:t xml:space="preserve">, закуплен инвентарь и внутреннее убранство. Совместно со специалистами МБУ «ЦК и МП» МО «Майминский район» и МБУ «Музей камня» МО «Майминский район» разработана программа мероприятий, составлен график передвижения аила. </w:t>
        </w:r>
      </w:ins>
    </w:p>
    <w:p w14:paraId="181E371A" w14:textId="77777777" w:rsidR="00340E70" w:rsidRDefault="00340E70" w:rsidP="00340E70">
      <w:pPr>
        <w:spacing w:after="0" w:line="240" w:lineRule="auto"/>
        <w:ind w:firstLine="709"/>
        <w:jc w:val="both"/>
        <w:rPr>
          <w:ins w:id="1070" w:author="0215Bazai" w:date="2022-03-01T11:26:00Z"/>
          <w:rFonts w:ascii="Times New Roman" w:hAnsi="Times New Roman" w:cs="Times New Roman"/>
          <w:sz w:val="28"/>
          <w:szCs w:val="28"/>
        </w:rPr>
      </w:pPr>
      <w:ins w:id="1071" w:author="0215Bazai" w:date="2022-03-01T11:26:00Z">
        <w:r>
          <w:rPr>
            <w:rFonts w:ascii="Times New Roman" w:hAnsi="Times New Roman" w:cs="Times New Roman"/>
            <w:sz w:val="28"/>
            <w:szCs w:val="28"/>
          </w:rPr>
          <w:t xml:space="preserve">Благодаря поддержке Управления образования администрации МО «Майминский район» в каждом селе были сформированы 3 группы школьников по 10 человек для участия в проекте. Всего в мероприятиях приняло участие более 100 школьников с 1-го по 6-й классы. </w:t>
        </w:r>
      </w:ins>
    </w:p>
    <w:p w14:paraId="5A34AC59" w14:textId="77777777" w:rsidR="00340E70" w:rsidRDefault="00340E70" w:rsidP="00340E70">
      <w:pPr>
        <w:spacing w:after="0" w:line="240" w:lineRule="auto"/>
        <w:ind w:firstLine="709"/>
        <w:jc w:val="both"/>
        <w:rPr>
          <w:ins w:id="1072" w:author="0215Bazai" w:date="2022-03-01T11:26:00Z"/>
          <w:rFonts w:ascii="Times New Roman" w:hAnsi="Times New Roman" w:cs="Times New Roman"/>
          <w:sz w:val="28"/>
          <w:szCs w:val="28"/>
        </w:rPr>
      </w:pPr>
      <w:ins w:id="1073" w:author="0215Bazai" w:date="2022-03-01T11:26:00Z">
        <w:r w:rsidRPr="0028194B">
          <w:rPr>
            <w:rFonts w:ascii="Times New Roman" w:hAnsi="Times New Roman" w:cs="Times New Roman"/>
            <w:sz w:val="28"/>
            <w:szCs w:val="28"/>
          </w:rPr>
          <w:t>В сентябре 2021 года учащиеся школ с. Сайдыс, с. Карасук, с. Бирюля и с. Урлу-Аспак смогли познакомиться с фольклором, традиционным рукоделием и бытом тубаларов. Специалистами МБУ «Центр культуры и молодежной политики» МО «Майминский район» была рассказана небольшая лекция о тубаларах и вместе с детьми разыграна интерактивная народная сказка «Лесной совет». На мастер-классах Ю.В. Кондратьевой – директора музея камня школьники смогли изготовить из природных материалов музыкальный инструмент «Шум дождя» и короб из фетра по технологии изготовления берестяных емкостей. Каждый получил сертификат об успешном прохождении мастер-класса и собственное изделие в подарок. Некоторые ребята приняли участие в соревнованиях по стрельбе из лука и по игре шатра под руководством президента Региональной Федерации стрельбы из лука - А.А. Сельбикова.</w:t>
        </w:r>
      </w:ins>
    </w:p>
    <w:p w14:paraId="31C4AC3F" w14:textId="77777777" w:rsidR="00340E70" w:rsidRPr="00305297" w:rsidRDefault="00340E70" w:rsidP="00340E70">
      <w:pPr>
        <w:spacing w:after="0" w:line="240" w:lineRule="auto"/>
        <w:ind w:firstLine="709"/>
        <w:jc w:val="both"/>
        <w:rPr>
          <w:ins w:id="1074" w:author="0215Bazai" w:date="2022-03-01T11:26:00Z"/>
          <w:rFonts w:ascii="Times New Roman" w:hAnsi="Times New Roman" w:cs="Times New Roman"/>
          <w:sz w:val="28"/>
          <w:szCs w:val="28"/>
        </w:rPr>
      </w:pPr>
      <w:ins w:id="1075" w:author="0215Bazai" w:date="2022-03-01T11:26:00Z">
        <w:r w:rsidRPr="00305297">
          <w:rPr>
            <w:rFonts w:ascii="Times New Roman" w:hAnsi="Times New Roman" w:cs="Times New Roman"/>
            <w:sz w:val="28"/>
            <w:szCs w:val="28"/>
          </w:rPr>
          <w:t>П</w:t>
        </w:r>
        <w:r>
          <w:rPr>
            <w:rFonts w:ascii="Times New Roman" w:hAnsi="Times New Roman" w:cs="Times New Roman"/>
            <w:sz w:val="28"/>
            <w:szCs w:val="28"/>
          </w:rPr>
          <w:t xml:space="preserve">роект рассчитан как для детей </w:t>
        </w:r>
        <w:r w:rsidRPr="00305297">
          <w:rPr>
            <w:rFonts w:ascii="Times New Roman" w:hAnsi="Times New Roman" w:cs="Times New Roman"/>
            <w:sz w:val="28"/>
            <w:szCs w:val="28"/>
          </w:rPr>
          <w:t>представителей КМН, так и детей других национальностей.</w:t>
        </w:r>
      </w:ins>
    </w:p>
    <w:p w14:paraId="6110C586" w14:textId="77777777" w:rsidR="00340E70" w:rsidRDefault="00340E70" w:rsidP="00340E70">
      <w:pPr>
        <w:spacing w:after="0" w:line="240" w:lineRule="auto"/>
        <w:ind w:firstLine="709"/>
        <w:jc w:val="both"/>
        <w:rPr>
          <w:ins w:id="1076" w:author="0215Bazai" w:date="2022-03-01T11:26:00Z"/>
          <w:rFonts w:ascii="Times New Roman" w:hAnsi="Times New Roman" w:cs="Times New Roman"/>
          <w:sz w:val="28"/>
          <w:szCs w:val="28"/>
        </w:rPr>
      </w:pPr>
      <w:ins w:id="1077" w:author="0215Bazai" w:date="2022-03-01T11:26:00Z">
        <w:r w:rsidRPr="00305297">
          <w:rPr>
            <w:rFonts w:ascii="Times New Roman" w:hAnsi="Times New Roman" w:cs="Times New Roman"/>
            <w:sz w:val="28"/>
            <w:szCs w:val="28"/>
          </w:rPr>
          <w:t>В этом году проект «Дети гор» закончил свое путешествие по селам Майминского района, но в следующем году планирует вновь возобновить знакомство школьников с культурой и бытом КМН.</w:t>
        </w:r>
      </w:ins>
    </w:p>
    <w:p w14:paraId="5B76A14F" w14:textId="77777777" w:rsidR="00340E70" w:rsidRDefault="00340E70" w:rsidP="00340E70">
      <w:pPr>
        <w:spacing w:after="0" w:line="240" w:lineRule="auto"/>
        <w:ind w:firstLine="709"/>
        <w:jc w:val="both"/>
        <w:rPr>
          <w:ins w:id="1078" w:author="0215Bazai" w:date="2022-03-01T11:26:00Z"/>
          <w:rFonts w:ascii="Times New Roman" w:hAnsi="Times New Roman" w:cs="Times New Roman"/>
          <w:sz w:val="28"/>
          <w:szCs w:val="28"/>
        </w:rPr>
      </w:pPr>
    </w:p>
    <w:p w14:paraId="711748A9" w14:textId="77777777" w:rsidR="00340E70" w:rsidRPr="00BD19D7" w:rsidRDefault="00340E70" w:rsidP="00340E70">
      <w:pPr>
        <w:jc w:val="center"/>
        <w:rPr>
          <w:ins w:id="1079" w:author="0215Bazai" w:date="2022-03-01T11:26:00Z"/>
          <w:rFonts w:ascii="Times New Roman" w:hAnsi="Times New Roman" w:cs="Times New Roman"/>
          <w:sz w:val="28"/>
          <w:szCs w:val="28"/>
          <w:u w:val="single"/>
        </w:rPr>
      </w:pPr>
      <w:ins w:id="1080" w:author="0215Bazai" w:date="2022-03-01T11:26:00Z">
        <w:r w:rsidRPr="00BD19D7">
          <w:rPr>
            <w:rFonts w:ascii="Times New Roman" w:hAnsi="Times New Roman" w:cs="Times New Roman"/>
            <w:sz w:val="28"/>
            <w:szCs w:val="28"/>
            <w:u w:val="single"/>
          </w:rPr>
          <w:t>МБУ «Центр культуры и молодежной политики» МО «Майминский район</w:t>
        </w:r>
      </w:ins>
    </w:p>
    <w:p w14:paraId="254B69FE" w14:textId="77777777" w:rsidR="00340E70" w:rsidRDefault="00340E70" w:rsidP="00340E70">
      <w:pPr>
        <w:tabs>
          <w:tab w:val="left" w:pos="1134"/>
        </w:tabs>
        <w:spacing w:after="0" w:line="240" w:lineRule="auto"/>
        <w:ind w:firstLine="709"/>
        <w:jc w:val="both"/>
        <w:rPr>
          <w:ins w:id="1081" w:author="0215Bazai" w:date="2022-03-01T11:26:00Z"/>
          <w:rFonts w:ascii="Times New Roman" w:hAnsi="Times New Roman" w:cs="Times New Roman"/>
          <w:sz w:val="28"/>
          <w:szCs w:val="28"/>
        </w:rPr>
      </w:pPr>
      <w:ins w:id="1082" w:author="0215Bazai" w:date="2022-03-01T11:26:00Z">
        <w:r>
          <w:rPr>
            <w:rFonts w:ascii="Times New Roman" w:hAnsi="Times New Roman" w:cs="Times New Roman"/>
            <w:sz w:val="28"/>
            <w:szCs w:val="28"/>
          </w:rPr>
          <w:t>Список мероприятий, направленных на сохранение и развитие культуры КМН за 2021 г.</w:t>
        </w:r>
      </w:ins>
    </w:p>
    <w:p w14:paraId="592DECA5" w14:textId="77777777" w:rsidR="00340E70" w:rsidRPr="007408E8" w:rsidRDefault="00340E70" w:rsidP="00340E70">
      <w:pPr>
        <w:pStyle w:val="a3"/>
        <w:numPr>
          <w:ilvl w:val="0"/>
          <w:numId w:val="45"/>
        </w:numPr>
        <w:tabs>
          <w:tab w:val="left" w:pos="1134"/>
        </w:tabs>
        <w:spacing w:after="0" w:line="240" w:lineRule="auto"/>
        <w:ind w:left="0" w:firstLine="709"/>
        <w:jc w:val="both"/>
        <w:rPr>
          <w:ins w:id="1083" w:author="0215Bazai" w:date="2022-03-01T11:26:00Z"/>
          <w:rFonts w:ascii="Times New Roman" w:hAnsi="Times New Roman" w:cs="Times New Roman"/>
          <w:sz w:val="28"/>
          <w:szCs w:val="28"/>
        </w:rPr>
      </w:pPr>
      <w:ins w:id="1084" w:author="0215Bazai" w:date="2022-03-01T11:26:00Z">
        <w:r>
          <w:rPr>
            <w:rFonts w:ascii="Times New Roman" w:hAnsi="Times New Roman" w:cs="Times New Roman"/>
            <w:sz w:val="28"/>
            <w:szCs w:val="28"/>
          </w:rPr>
          <w:t>Районный праздник алтайского народа «Чага-Байрам 2021»</w:t>
        </w:r>
      </w:ins>
    </w:p>
    <w:p w14:paraId="51DC58B2" w14:textId="77777777" w:rsidR="00340E70" w:rsidRDefault="00340E70" w:rsidP="00340E70">
      <w:pPr>
        <w:pStyle w:val="a3"/>
        <w:numPr>
          <w:ilvl w:val="0"/>
          <w:numId w:val="45"/>
        </w:numPr>
        <w:tabs>
          <w:tab w:val="left" w:pos="1134"/>
        </w:tabs>
        <w:spacing w:after="0" w:line="240" w:lineRule="auto"/>
        <w:ind w:left="0" w:firstLine="709"/>
        <w:jc w:val="both"/>
        <w:rPr>
          <w:ins w:id="1085" w:author="0215Bazai" w:date="2022-03-01T11:26:00Z"/>
          <w:rFonts w:ascii="Times New Roman" w:hAnsi="Times New Roman" w:cs="Times New Roman"/>
          <w:sz w:val="28"/>
          <w:szCs w:val="28"/>
        </w:rPr>
      </w:pPr>
      <w:ins w:id="1086" w:author="0215Bazai" w:date="2022-03-01T11:26:00Z">
        <w:r>
          <w:rPr>
            <w:rFonts w:ascii="Times New Roman" w:hAnsi="Times New Roman" w:cs="Times New Roman"/>
            <w:sz w:val="28"/>
            <w:szCs w:val="28"/>
          </w:rPr>
          <w:t>Онлайн мероприятия, приуроченные к народному празднику «Масленица – 2021» (Информационные видеоролики).</w:t>
        </w:r>
      </w:ins>
    </w:p>
    <w:p w14:paraId="0D438DF1" w14:textId="77777777" w:rsidR="00340E70" w:rsidRPr="00E513F0" w:rsidRDefault="00340E70" w:rsidP="00340E70">
      <w:pPr>
        <w:pStyle w:val="a3"/>
        <w:numPr>
          <w:ilvl w:val="0"/>
          <w:numId w:val="45"/>
        </w:numPr>
        <w:tabs>
          <w:tab w:val="left" w:pos="1134"/>
        </w:tabs>
        <w:spacing w:after="0" w:line="240" w:lineRule="auto"/>
        <w:ind w:left="0" w:firstLine="709"/>
        <w:jc w:val="both"/>
        <w:rPr>
          <w:ins w:id="1087" w:author="0215Bazai" w:date="2022-03-01T11:26:00Z"/>
          <w:rFonts w:ascii="Times New Roman" w:hAnsi="Times New Roman" w:cs="Times New Roman"/>
          <w:sz w:val="28"/>
          <w:szCs w:val="28"/>
        </w:rPr>
      </w:pPr>
      <w:ins w:id="1088" w:author="0215Bazai" w:date="2022-03-01T11:26:00Z">
        <w:r>
          <w:rPr>
            <w:rFonts w:ascii="Times New Roman" w:hAnsi="Times New Roman" w:cs="Times New Roman"/>
            <w:sz w:val="28"/>
            <w:szCs w:val="28"/>
          </w:rPr>
          <w:t xml:space="preserve">09.08.2021 г. </w:t>
        </w:r>
        <w:r w:rsidRPr="00E513F0">
          <w:rPr>
            <w:rFonts w:ascii="Times New Roman" w:hAnsi="Times New Roman" w:cs="Times New Roman"/>
            <w:sz w:val="28"/>
            <w:szCs w:val="28"/>
          </w:rPr>
          <w:t>Информационная компания на официальных страницах учреждения Инстаграм и ВК о коренных народах,</w:t>
        </w:r>
        <w:r>
          <w:rPr>
            <w:rFonts w:ascii="Times New Roman" w:hAnsi="Times New Roman" w:cs="Times New Roman"/>
            <w:sz w:val="28"/>
            <w:szCs w:val="28"/>
          </w:rPr>
          <w:t xml:space="preserve"> проживающих в Республике Алтай, приуроченная к Международному дню коренных народов мира.</w:t>
        </w:r>
      </w:ins>
    </w:p>
    <w:p w14:paraId="73A911E4" w14:textId="77777777" w:rsidR="00340E70" w:rsidRDefault="00340E70" w:rsidP="00340E70">
      <w:pPr>
        <w:pStyle w:val="a3"/>
        <w:numPr>
          <w:ilvl w:val="0"/>
          <w:numId w:val="45"/>
        </w:numPr>
        <w:tabs>
          <w:tab w:val="left" w:pos="1134"/>
        </w:tabs>
        <w:spacing w:after="0" w:line="240" w:lineRule="auto"/>
        <w:ind w:left="0" w:firstLine="709"/>
        <w:jc w:val="both"/>
        <w:rPr>
          <w:ins w:id="1089" w:author="0215Bazai" w:date="2022-03-01T11:26:00Z"/>
          <w:rFonts w:ascii="Times New Roman" w:hAnsi="Times New Roman" w:cs="Times New Roman"/>
          <w:sz w:val="28"/>
          <w:szCs w:val="28"/>
        </w:rPr>
      </w:pPr>
      <w:ins w:id="1090" w:author="0215Bazai" w:date="2022-03-01T11:26:00Z">
        <w:r>
          <w:rPr>
            <w:rFonts w:ascii="Times New Roman" w:hAnsi="Times New Roman" w:cs="Times New Roman"/>
            <w:sz w:val="28"/>
            <w:szCs w:val="28"/>
          </w:rPr>
          <w:t xml:space="preserve"> Детский передвижной этнокультурный центр «Дети гор». </w:t>
        </w:r>
      </w:ins>
    </w:p>
    <w:p w14:paraId="382052A3" w14:textId="77777777" w:rsidR="00340E70" w:rsidRDefault="00340E70" w:rsidP="00340E70">
      <w:pPr>
        <w:pStyle w:val="a3"/>
        <w:numPr>
          <w:ilvl w:val="0"/>
          <w:numId w:val="45"/>
        </w:numPr>
        <w:tabs>
          <w:tab w:val="left" w:pos="1134"/>
        </w:tabs>
        <w:spacing w:after="0" w:line="240" w:lineRule="auto"/>
        <w:ind w:left="0" w:firstLine="709"/>
        <w:jc w:val="both"/>
        <w:rPr>
          <w:ins w:id="1091" w:author="0215Bazai" w:date="2022-03-01T11:26:00Z"/>
          <w:rFonts w:ascii="Times New Roman" w:hAnsi="Times New Roman" w:cs="Times New Roman"/>
          <w:sz w:val="28"/>
          <w:szCs w:val="28"/>
        </w:rPr>
      </w:pPr>
      <w:ins w:id="1092" w:author="0215Bazai" w:date="2022-03-01T11:26:00Z">
        <w:r>
          <w:rPr>
            <w:rFonts w:ascii="Times New Roman" w:hAnsi="Times New Roman" w:cs="Times New Roman"/>
            <w:sz w:val="28"/>
            <w:szCs w:val="28"/>
          </w:rPr>
          <w:lastRenderedPageBreak/>
          <w:t>26.11.2021 г. Финал открытого фестиваля-конкурса «Юная Этно-Мисс 2021 г.»</w:t>
        </w:r>
      </w:ins>
    </w:p>
    <w:p w14:paraId="4B0F05F7" w14:textId="77777777" w:rsidR="00340E70" w:rsidRDefault="00340E70" w:rsidP="00340E70">
      <w:pPr>
        <w:pStyle w:val="a3"/>
        <w:numPr>
          <w:ilvl w:val="0"/>
          <w:numId w:val="45"/>
        </w:numPr>
        <w:tabs>
          <w:tab w:val="left" w:pos="1134"/>
        </w:tabs>
        <w:spacing w:after="0" w:line="240" w:lineRule="auto"/>
        <w:ind w:left="0" w:firstLine="709"/>
        <w:jc w:val="both"/>
        <w:rPr>
          <w:ins w:id="1093" w:author="0215Bazai" w:date="2022-03-01T11:26:00Z"/>
          <w:rFonts w:ascii="Times New Roman" w:hAnsi="Times New Roman" w:cs="Times New Roman"/>
          <w:sz w:val="28"/>
          <w:szCs w:val="28"/>
        </w:rPr>
      </w:pPr>
      <w:ins w:id="1094" w:author="0215Bazai" w:date="2022-03-01T11:26:00Z">
        <w:r>
          <w:rPr>
            <w:rFonts w:ascii="Times New Roman" w:hAnsi="Times New Roman" w:cs="Times New Roman"/>
            <w:sz w:val="28"/>
            <w:szCs w:val="28"/>
          </w:rPr>
          <w:t>«В гостях у сказки» (Чорчоктин телекейине айылдап) - инсценировка  по мотивам алтайских сказок(онлайн). СДК с. Средний Сайдыс.</w:t>
        </w:r>
      </w:ins>
    </w:p>
    <w:p w14:paraId="1A64AAE7" w14:textId="77777777" w:rsidR="00340E70" w:rsidRDefault="00340E70" w:rsidP="00340E70">
      <w:pPr>
        <w:pStyle w:val="a3"/>
        <w:numPr>
          <w:ilvl w:val="0"/>
          <w:numId w:val="45"/>
        </w:numPr>
        <w:tabs>
          <w:tab w:val="left" w:pos="1134"/>
        </w:tabs>
        <w:spacing w:after="0" w:line="240" w:lineRule="auto"/>
        <w:ind w:left="0" w:firstLine="709"/>
        <w:jc w:val="both"/>
        <w:rPr>
          <w:ins w:id="1095" w:author="0215Bazai" w:date="2022-03-01T11:26:00Z"/>
          <w:rFonts w:ascii="Times New Roman" w:hAnsi="Times New Roman" w:cs="Times New Roman"/>
          <w:sz w:val="28"/>
          <w:szCs w:val="28"/>
        </w:rPr>
      </w:pPr>
      <w:ins w:id="1096" w:author="0215Bazai" w:date="2022-03-01T11:26:00Z">
        <w:r>
          <w:rPr>
            <w:rFonts w:ascii="Times New Roman" w:hAnsi="Times New Roman" w:cs="Times New Roman"/>
            <w:sz w:val="28"/>
            <w:szCs w:val="28"/>
          </w:rPr>
          <w:t>«Люби и знай свой родной язык» - онлайн викторина. СДК с. Сайдыс Средний Сайдыс.</w:t>
        </w:r>
      </w:ins>
    </w:p>
    <w:p w14:paraId="22FD0F0D" w14:textId="77777777" w:rsidR="00340E70" w:rsidRDefault="00340E70" w:rsidP="00340E70">
      <w:pPr>
        <w:pStyle w:val="a3"/>
        <w:numPr>
          <w:ilvl w:val="0"/>
          <w:numId w:val="45"/>
        </w:numPr>
        <w:tabs>
          <w:tab w:val="left" w:pos="1134"/>
        </w:tabs>
        <w:spacing w:after="0" w:line="240" w:lineRule="auto"/>
        <w:ind w:left="0" w:firstLine="709"/>
        <w:jc w:val="both"/>
        <w:rPr>
          <w:ins w:id="1097" w:author="0215Bazai" w:date="2022-03-01T11:26:00Z"/>
          <w:rFonts w:ascii="Times New Roman" w:hAnsi="Times New Roman" w:cs="Times New Roman"/>
          <w:sz w:val="28"/>
          <w:szCs w:val="28"/>
        </w:rPr>
      </w:pPr>
      <w:ins w:id="1098" w:author="0215Bazai" w:date="2022-03-01T11:26:00Z">
        <w:r>
          <w:rPr>
            <w:rFonts w:ascii="Times New Roman" w:hAnsi="Times New Roman" w:cs="Times New Roman"/>
            <w:sz w:val="28"/>
            <w:szCs w:val="28"/>
          </w:rPr>
          <w:t>«Ойно, ойно топшуурым» - ознакомление с алтайскими национальными инструментами (онлайн). СДК с. Средний Сайдыс</w:t>
        </w:r>
      </w:ins>
    </w:p>
    <w:p w14:paraId="613722DD" w14:textId="77777777" w:rsidR="00340E70" w:rsidRDefault="00340E70" w:rsidP="00340E70">
      <w:pPr>
        <w:pStyle w:val="a3"/>
        <w:numPr>
          <w:ilvl w:val="0"/>
          <w:numId w:val="45"/>
        </w:numPr>
        <w:tabs>
          <w:tab w:val="left" w:pos="1134"/>
        </w:tabs>
        <w:spacing w:after="0" w:line="240" w:lineRule="auto"/>
        <w:ind w:left="0" w:firstLine="709"/>
        <w:jc w:val="both"/>
        <w:rPr>
          <w:ins w:id="1099" w:author="0215Bazai" w:date="2022-03-01T11:26:00Z"/>
          <w:rFonts w:ascii="Times New Roman" w:hAnsi="Times New Roman" w:cs="Times New Roman"/>
          <w:sz w:val="28"/>
          <w:szCs w:val="28"/>
        </w:rPr>
      </w:pPr>
      <w:ins w:id="1100" w:author="0215Bazai" w:date="2022-03-01T11:26:00Z">
        <w:r>
          <w:rPr>
            <w:rFonts w:ascii="Times New Roman" w:hAnsi="Times New Roman" w:cs="Times New Roman"/>
            <w:sz w:val="28"/>
            <w:szCs w:val="28"/>
          </w:rPr>
          <w:t>«</w:t>
        </w:r>
        <w:r>
          <w:rPr>
            <w:rFonts w:ascii="Times New Roman" w:hAnsi="Times New Roman" w:cs="Times New Roman"/>
            <w:sz w:val="28"/>
            <w:szCs w:val="28"/>
            <w:lang w:val="en-US"/>
          </w:rPr>
          <w:t>J</w:t>
        </w:r>
        <w:r>
          <w:rPr>
            <w:rFonts w:ascii="Times New Roman" w:hAnsi="Times New Roman" w:cs="Times New Roman"/>
            <w:sz w:val="28"/>
            <w:szCs w:val="28"/>
          </w:rPr>
          <w:t>ылгайак» - познавательная беседа о национальном празднике с учащимися 1-4 классов. СДК с. Средний Сайдыс.</w:t>
        </w:r>
      </w:ins>
    </w:p>
    <w:p w14:paraId="1B415A85" w14:textId="77777777" w:rsidR="00340E70" w:rsidRDefault="00340E70" w:rsidP="00340E70">
      <w:pPr>
        <w:pStyle w:val="a3"/>
        <w:numPr>
          <w:ilvl w:val="0"/>
          <w:numId w:val="45"/>
        </w:numPr>
        <w:tabs>
          <w:tab w:val="left" w:pos="1134"/>
        </w:tabs>
        <w:spacing w:after="0" w:line="240" w:lineRule="auto"/>
        <w:ind w:left="0" w:firstLine="709"/>
        <w:jc w:val="both"/>
        <w:rPr>
          <w:ins w:id="1101" w:author="0215Bazai" w:date="2022-03-01T11:26:00Z"/>
          <w:rFonts w:ascii="Times New Roman" w:hAnsi="Times New Roman" w:cs="Times New Roman"/>
          <w:sz w:val="28"/>
          <w:szCs w:val="28"/>
        </w:rPr>
      </w:pPr>
      <w:ins w:id="1102" w:author="0215Bazai" w:date="2022-03-01T11:26:00Z">
        <w:r>
          <w:rPr>
            <w:rFonts w:ascii="Times New Roman" w:hAnsi="Times New Roman" w:cs="Times New Roman"/>
            <w:sz w:val="28"/>
            <w:szCs w:val="28"/>
          </w:rPr>
          <w:t>Круглый стол «Повышение качества жизни КМН». СДК с. Средний Сайдыс.</w:t>
        </w:r>
      </w:ins>
    </w:p>
    <w:p w14:paraId="353A58D0" w14:textId="77777777" w:rsidR="00340E70" w:rsidRDefault="00340E70" w:rsidP="00340E70">
      <w:pPr>
        <w:pStyle w:val="a3"/>
        <w:numPr>
          <w:ilvl w:val="0"/>
          <w:numId w:val="45"/>
        </w:numPr>
        <w:tabs>
          <w:tab w:val="left" w:pos="1134"/>
        </w:tabs>
        <w:spacing w:after="0" w:line="240" w:lineRule="auto"/>
        <w:ind w:left="0" w:firstLine="709"/>
        <w:jc w:val="both"/>
        <w:rPr>
          <w:ins w:id="1103" w:author="0215Bazai" w:date="2022-03-01T11:26:00Z"/>
          <w:rFonts w:ascii="Times New Roman" w:hAnsi="Times New Roman" w:cs="Times New Roman"/>
          <w:sz w:val="28"/>
          <w:szCs w:val="28"/>
        </w:rPr>
      </w:pPr>
      <w:ins w:id="1104" w:author="0215Bazai" w:date="2022-03-01T11:26:00Z">
        <w:r w:rsidRPr="002118B2">
          <w:rPr>
            <w:rFonts w:ascii="Times New Roman" w:hAnsi="Times New Roman" w:cs="Times New Roman"/>
            <w:sz w:val="28"/>
            <w:szCs w:val="28"/>
          </w:rPr>
          <w:t xml:space="preserve">Выставка книг </w:t>
        </w:r>
        <w:r>
          <w:rPr>
            <w:rFonts w:ascii="Times New Roman" w:hAnsi="Times New Roman" w:cs="Times New Roman"/>
            <w:sz w:val="28"/>
            <w:szCs w:val="28"/>
          </w:rPr>
          <w:t xml:space="preserve">алтайского (тубаларского) сказителя-кайчи </w:t>
        </w:r>
        <w:r w:rsidRPr="002118B2">
          <w:rPr>
            <w:rFonts w:ascii="Times New Roman" w:hAnsi="Times New Roman" w:cs="Times New Roman"/>
            <w:sz w:val="28"/>
            <w:szCs w:val="28"/>
          </w:rPr>
          <w:t>Н.У.</w:t>
        </w:r>
        <w:r>
          <w:rPr>
            <w:rFonts w:ascii="Times New Roman" w:hAnsi="Times New Roman" w:cs="Times New Roman"/>
            <w:sz w:val="28"/>
            <w:szCs w:val="28"/>
          </w:rPr>
          <w:t xml:space="preserve"> </w:t>
        </w:r>
        <w:r w:rsidRPr="002118B2">
          <w:rPr>
            <w:rFonts w:ascii="Times New Roman" w:hAnsi="Times New Roman" w:cs="Times New Roman"/>
            <w:sz w:val="28"/>
            <w:szCs w:val="28"/>
          </w:rPr>
          <w:t xml:space="preserve">Улагашева . </w:t>
        </w:r>
        <w:r>
          <w:rPr>
            <w:rFonts w:ascii="Times New Roman" w:hAnsi="Times New Roman" w:cs="Times New Roman"/>
            <w:sz w:val="28"/>
            <w:szCs w:val="28"/>
          </w:rPr>
          <w:t>СДК с. Средний Сайдыс.</w:t>
        </w:r>
      </w:ins>
    </w:p>
    <w:p w14:paraId="1A6DFBC1" w14:textId="77777777" w:rsidR="00340E70" w:rsidRDefault="00340E70" w:rsidP="00340E70">
      <w:pPr>
        <w:pStyle w:val="a3"/>
        <w:numPr>
          <w:ilvl w:val="0"/>
          <w:numId w:val="45"/>
        </w:numPr>
        <w:tabs>
          <w:tab w:val="left" w:pos="1134"/>
        </w:tabs>
        <w:spacing w:after="0" w:line="240" w:lineRule="auto"/>
        <w:ind w:left="0" w:firstLine="709"/>
        <w:jc w:val="both"/>
        <w:rPr>
          <w:ins w:id="1105" w:author="0215Bazai" w:date="2022-03-01T11:26:00Z"/>
          <w:rFonts w:ascii="Times New Roman" w:hAnsi="Times New Roman" w:cs="Times New Roman"/>
          <w:sz w:val="28"/>
          <w:szCs w:val="28"/>
        </w:rPr>
      </w:pPr>
      <w:ins w:id="1106" w:author="0215Bazai" w:date="2022-03-01T11:26:00Z">
        <w:r w:rsidRPr="002118B2">
          <w:rPr>
            <w:rFonts w:ascii="Times New Roman" w:hAnsi="Times New Roman" w:cs="Times New Roman"/>
            <w:sz w:val="28"/>
            <w:szCs w:val="28"/>
          </w:rPr>
          <w:t>«Потомки Н. У. Улагашева»-знакомство с родословной Улагашевых. Среди учащихся 9-х классов</w:t>
        </w:r>
        <w:r>
          <w:rPr>
            <w:rFonts w:ascii="Times New Roman" w:hAnsi="Times New Roman" w:cs="Times New Roman"/>
            <w:sz w:val="28"/>
            <w:szCs w:val="28"/>
          </w:rPr>
          <w:t>. СДК с. Средний Сайдыс.</w:t>
        </w:r>
      </w:ins>
    </w:p>
    <w:p w14:paraId="085FECF0" w14:textId="77777777" w:rsidR="00340E70" w:rsidRDefault="00340E70" w:rsidP="00340E70">
      <w:pPr>
        <w:pStyle w:val="a3"/>
        <w:numPr>
          <w:ilvl w:val="0"/>
          <w:numId w:val="45"/>
        </w:numPr>
        <w:tabs>
          <w:tab w:val="left" w:pos="1134"/>
        </w:tabs>
        <w:spacing w:after="0" w:line="240" w:lineRule="auto"/>
        <w:ind w:left="0" w:firstLine="709"/>
        <w:jc w:val="both"/>
        <w:rPr>
          <w:ins w:id="1107" w:author="0215Bazai" w:date="2022-03-01T11:26:00Z"/>
          <w:rFonts w:ascii="Times New Roman" w:hAnsi="Times New Roman" w:cs="Times New Roman"/>
          <w:sz w:val="28"/>
          <w:szCs w:val="28"/>
        </w:rPr>
      </w:pPr>
      <w:ins w:id="1108" w:author="0215Bazai" w:date="2022-03-01T11:26:00Z">
        <w:r w:rsidRPr="002118B2">
          <w:rPr>
            <w:rFonts w:ascii="Times New Roman" w:hAnsi="Times New Roman" w:cs="Times New Roman"/>
            <w:sz w:val="28"/>
            <w:szCs w:val="28"/>
          </w:rPr>
          <w:t>Викторина «Жизнь и творчество «Алтайского Гомера». Среди учащихся 9-х классов</w:t>
        </w:r>
        <w:r>
          <w:rPr>
            <w:rFonts w:ascii="Times New Roman" w:hAnsi="Times New Roman" w:cs="Times New Roman"/>
            <w:sz w:val="28"/>
            <w:szCs w:val="28"/>
          </w:rPr>
          <w:t>. СДК с. Средний Сайдыс.</w:t>
        </w:r>
      </w:ins>
    </w:p>
    <w:p w14:paraId="63117426" w14:textId="77777777" w:rsidR="00340E70" w:rsidRDefault="00340E70" w:rsidP="00340E70">
      <w:pPr>
        <w:pStyle w:val="a3"/>
        <w:numPr>
          <w:ilvl w:val="0"/>
          <w:numId w:val="45"/>
        </w:numPr>
        <w:tabs>
          <w:tab w:val="left" w:pos="1134"/>
        </w:tabs>
        <w:spacing w:after="0" w:line="240" w:lineRule="auto"/>
        <w:ind w:left="0" w:firstLine="709"/>
        <w:jc w:val="both"/>
        <w:rPr>
          <w:ins w:id="1109" w:author="0215Bazai" w:date="2022-03-01T11:26:00Z"/>
          <w:rFonts w:ascii="Times New Roman" w:hAnsi="Times New Roman" w:cs="Times New Roman"/>
          <w:sz w:val="28"/>
          <w:szCs w:val="28"/>
        </w:rPr>
      </w:pPr>
      <w:ins w:id="1110" w:author="0215Bazai" w:date="2022-03-01T11:26:00Z">
        <w:r w:rsidRPr="00AA32CC">
          <w:rPr>
            <w:rFonts w:ascii="Times New Roman" w:hAnsi="Times New Roman" w:cs="Times New Roman"/>
            <w:sz w:val="28"/>
            <w:szCs w:val="28"/>
          </w:rPr>
          <w:t>Конкурс «По страницам сказаний», посвященный 160-летию алтайского (тубаларского) сказителя-кайчи  Н.У. Улагашева</w:t>
        </w:r>
        <w:r>
          <w:rPr>
            <w:rFonts w:ascii="Times New Roman" w:hAnsi="Times New Roman" w:cs="Times New Roman"/>
            <w:sz w:val="28"/>
            <w:szCs w:val="28"/>
          </w:rPr>
          <w:t>. СДК с. Урлу-Аспак.</w:t>
        </w:r>
      </w:ins>
    </w:p>
    <w:p w14:paraId="2FA1C227" w14:textId="77777777" w:rsidR="00340E70" w:rsidRDefault="00340E70" w:rsidP="00340E70">
      <w:pPr>
        <w:pStyle w:val="a3"/>
        <w:numPr>
          <w:ilvl w:val="0"/>
          <w:numId w:val="45"/>
        </w:numPr>
        <w:tabs>
          <w:tab w:val="left" w:pos="1134"/>
        </w:tabs>
        <w:spacing w:after="0" w:line="240" w:lineRule="auto"/>
        <w:ind w:left="0" w:firstLine="709"/>
        <w:jc w:val="both"/>
        <w:rPr>
          <w:ins w:id="1111" w:author="0215Bazai" w:date="2022-03-01T11:26:00Z"/>
          <w:rFonts w:ascii="Times New Roman" w:hAnsi="Times New Roman" w:cs="Times New Roman"/>
          <w:sz w:val="28"/>
          <w:szCs w:val="28"/>
        </w:rPr>
      </w:pPr>
      <w:ins w:id="1112" w:author="0215Bazai" w:date="2022-03-01T11:26:00Z">
        <w:r>
          <w:rPr>
            <w:rFonts w:ascii="Times New Roman" w:hAnsi="Times New Roman" w:cs="Times New Roman"/>
            <w:sz w:val="28"/>
            <w:szCs w:val="28"/>
          </w:rPr>
          <w:t xml:space="preserve">Слайд-экскурсия </w:t>
        </w:r>
        <w:r w:rsidRPr="00AA32CC">
          <w:rPr>
            <w:rFonts w:ascii="Times New Roman" w:hAnsi="Times New Roman" w:cs="Times New Roman"/>
            <w:sz w:val="28"/>
            <w:szCs w:val="28"/>
          </w:rPr>
          <w:t>«Жизненный путь Н.У. Улагашева»</w:t>
        </w:r>
        <w:r>
          <w:rPr>
            <w:rFonts w:ascii="Times New Roman" w:hAnsi="Times New Roman" w:cs="Times New Roman"/>
            <w:sz w:val="28"/>
            <w:szCs w:val="28"/>
          </w:rPr>
          <w:t>. СДК с. Урлу-Аспак.</w:t>
        </w:r>
      </w:ins>
    </w:p>
    <w:p w14:paraId="6BA21EAB" w14:textId="77777777" w:rsidR="00340E70" w:rsidRPr="00EC7606" w:rsidRDefault="00340E70" w:rsidP="00340E70">
      <w:pPr>
        <w:tabs>
          <w:tab w:val="left" w:pos="1134"/>
        </w:tabs>
        <w:spacing w:after="0" w:line="240" w:lineRule="auto"/>
        <w:ind w:firstLine="709"/>
        <w:jc w:val="both"/>
        <w:rPr>
          <w:ins w:id="1113" w:author="0215Bazai" w:date="2022-03-01T11:26:00Z"/>
          <w:rFonts w:ascii="Times New Roman" w:hAnsi="Times New Roman" w:cs="Times New Roman"/>
          <w:sz w:val="28"/>
          <w:szCs w:val="28"/>
        </w:rPr>
      </w:pPr>
      <w:ins w:id="1114" w:author="0215Bazai" w:date="2022-03-01T11:26:00Z">
        <w:r>
          <w:rPr>
            <w:rFonts w:ascii="Times New Roman" w:hAnsi="Times New Roman" w:cs="Times New Roman"/>
            <w:sz w:val="28"/>
            <w:szCs w:val="28"/>
          </w:rPr>
          <w:t>16.Фестиваль КМН с. Сайдыс.</w:t>
        </w:r>
      </w:ins>
    </w:p>
    <w:p w14:paraId="457F716B" w14:textId="77777777" w:rsidR="00340E70" w:rsidRDefault="00340E70" w:rsidP="00340E70">
      <w:pPr>
        <w:spacing w:after="0" w:line="240" w:lineRule="auto"/>
        <w:jc w:val="center"/>
        <w:rPr>
          <w:ins w:id="1115" w:author="0215Bazai" w:date="2022-03-01T11:26:00Z"/>
          <w:rFonts w:ascii="Times New Roman" w:hAnsi="Times New Roman" w:cs="Times New Roman"/>
          <w:sz w:val="28"/>
          <w:szCs w:val="28"/>
          <w:u w:val="single"/>
        </w:rPr>
      </w:pPr>
    </w:p>
    <w:p w14:paraId="452EF3E8" w14:textId="77777777" w:rsidR="00340E70" w:rsidRPr="00BD19D7" w:rsidRDefault="00340E70" w:rsidP="00340E70">
      <w:pPr>
        <w:spacing w:after="0" w:line="240" w:lineRule="auto"/>
        <w:jc w:val="center"/>
        <w:rPr>
          <w:ins w:id="1116" w:author="0215Bazai" w:date="2022-03-01T11:26:00Z"/>
          <w:rFonts w:ascii="Times New Roman" w:hAnsi="Times New Roman" w:cs="Times New Roman"/>
          <w:sz w:val="28"/>
          <w:szCs w:val="28"/>
          <w:u w:val="single"/>
        </w:rPr>
      </w:pPr>
      <w:ins w:id="1117" w:author="0215Bazai" w:date="2022-03-01T11:26:00Z">
        <w:r w:rsidRPr="00BD19D7">
          <w:rPr>
            <w:rFonts w:ascii="Times New Roman" w:hAnsi="Times New Roman" w:cs="Times New Roman"/>
            <w:sz w:val="28"/>
            <w:szCs w:val="28"/>
            <w:u w:val="single"/>
          </w:rPr>
          <w:t>МБУ «Межпоселенческая центральная библиотека»</w:t>
        </w:r>
      </w:ins>
    </w:p>
    <w:p w14:paraId="354FE38C" w14:textId="4E712C7F" w:rsidR="00340E70" w:rsidRDefault="00340E70" w:rsidP="00340E70">
      <w:pPr>
        <w:spacing w:after="0" w:line="240" w:lineRule="auto"/>
        <w:ind w:firstLine="709"/>
        <w:jc w:val="both"/>
        <w:rPr>
          <w:ins w:id="1118" w:author="0215Bazai" w:date="2022-03-01T11:26:00Z"/>
          <w:rFonts w:ascii="Times New Roman" w:hAnsi="Times New Roman" w:cs="Times New Roman"/>
          <w:sz w:val="28"/>
          <w:szCs w:val="28"/>
        </w:rPr>
      </w:pPr>
      <w:ins w:id="1119" w:author="0215Bazai" w:date="2022-03-01T11:26:00Z">
        <w:r>
          <w:rPr>
            <w:rFonts w:ascii="Times New Roman" w:hAnsi="Times New Roman" w:cs="Times New Roman"/>
            <w:sz w:val="28"/>
            <w:szCs w:val="28"/>
          </w:rPr>
          <w:t xml:space="preserve">Организация изучения родного языка и литературы в местах компактного проживания </w:t>
        </w:r>
      </w:ins>
      <w:ins w:id="1120" w:author="0215Bazai" w:date="2022-04-22T12:33:00Z">
        <w:r w:rsidR="00AE43A8">
          <w:rPr>
            <w:rFonts w:ascii="Times New Roman" w:hAnsi="Times New Roman" w:cs="Times New Roman"/>
            <w:sz w:val="28"/>
            <w:szCs w:val="28"/>
          </w:rPr>
          <w:t>КМН РА</w:t>
        </w:r>
      </w:ins>
      <w:ins w:id="1121" w:author="0215Bazai" w:date="2022-03-01T11:26:00Z">
        <w:r>
          <w:rPr>
            <w:rFonts w:ascii="Times New Roman" w:hAnsi="Times New Roman" w:cs="Times New Roman"/>
            <w:sz w:val="28"/>
            <w:szCs w:val="28"/>
          </w:rPr>
          <w:t xml:space="preserve"> за 2021г. </w:t>
        </w:r>
      </w:ins>
    </w:p>
    <w:p w14:paraId="54D94AA6" w14:textId="57DC37D9" w:rsidR="00340E70" w:rsidRDefault="00340E70" w:rsidP="00340E70">
      <w:pPr>
        <w:spacing w:after="0" w:line="240" w:lineRule="auto"/>
        <w:jc w:val="center"/>
        <w:rPr>
          <w:ins w:id="1122" w:author="0215Bazai" w:date="2022-03-01T11:26:00Z"/>
          <w:rFonts w:ascii="Times New Roman" w:hAnsi="Times New Roman" w:cs="Times New Roman"/>
          <w:sz w:val="28"/>
          <w:szCs w:val="28"/>
        </w:rPr>
      </w:pPr>
      <w:ins w:id="1123" w:author="0215Bazai" w:date="2022-03-01T11:26:00Z">
        <w:r>
          <w:rPr>
            <w:rFonts w:ascii="Times New Roman" w:hAnsi="Times New Roman" w:cs="Times New Roman"/>
            <w:sz w:val="28"/>
            <w:szCs w:val="28"/>
          </w:rPr>
          <w:t>Сайдыская сельская библиотека</w:t>
        </w:r>
      </w:ins>
    </w:p>
    <w:tbl>
      <w:tblPr>
        <w:tblStyle w:val="af1"/>
        <w:tblW w:w="0" w:type="auto"/>
        <w:tblLook w:val="0600" w:firstRow="0" w:lastRow="0" w:firstColumn="0" w:lastColumn="0" w:noHBand="1" w:noVBand="1"/>
        <w:tblPrChange w:id="1124" w:author="0215Bazai" w:date="2022-03-09T11:04:00Z">
          <w:tblPr>
            <w:tblStyle w:val="af1"/>
            <w:tblW w:w="0" w:type="auto"/>
            <w:tblLook w:val="0600" w:firstRow="0" w:lastRow="0" w:firstColumn="0" w:lastColumn="0" w:noHBand="1" w:noVBand="1"/>
          </w:tblPr>
        </w:tblPrChange>
      </w:tblPr>
      <w:tblGrid>
        <w:gridCol w:w="631"/>
        <w:gridCol w:w="4690"/>
        <w:gridCol w:w="2364"/>
        <w:gridCol w:w="1659"/>
        <w:tblGridChange w:id="1125">
          <w:tblGrid>
            <w:gridCol w:w="671"/>
            <w:gridCol w:w="5146"/>
            <w:gridCol w:w="1755"/>
            <w:gridCol w:w="1772"/>
          </w:tblGrid>
        </w:tblGridChange>
      </w:tblGrid>
      <w:tr w:rsidR="00340E70" w:rsidRPr="00BD19D7" w14:paraId="6F30D507" w14:textId="77777777" w:rsidTr="007D669A">
        <w:trPr>
          <w:trHeight w:val="20"/>
          <w:ins w:id="1126" w:author="0215Bazai" w:date="2022-03-01T11:26:00Z"/>
        </w:trPr>
        <w:tc>
          <w:tcPr>
            <w:tcW w:w="0" w:type="auto"/>
            <w:tcPrChange w:id="1127" w:author="0215Bazai" w:date="2022-03-09T11:04:00Z">
              <w:tcPr>
                <w:tcW w:w="679" w:type="dxa"/>
              </w:tcPr>
            </w:tcPrChange>
          </w:tcPr>
          <w:p w14:paraId="2F11A583" w14:textId="77777777" w:rsidR="00340E70" w:rsidRPr="00BD19D7" w:rsidRDefault="00340E70">
            <w:pPr>
              <w:spacing w:after="0" w:line="240" w:lineRule="auto"/>
              <w:rPr>
                <w:ins w:id="1128" w:author="0215Bazai" w:date="2022-03-01T11:26:00Z"/>
                <w:rFonts w:ascii="Times New Roman" w:hAnsi="Times New Roman" w:cs="Times New Roman"/>
                <w:sz w:val="24"/>
                <w:szCs w:val="24"/>
              </w:rPr>
              <w:pPrChange w:id="1129" w:author="0215Bazai" w:date="2022-03-09T14:58:00Z">
                <w:pPr/>
              </w:pPrChange>
            </w:pPr>
            <w:ins w:id="1130" w:author="0215Bazai" w:date="2022-03-01T11:26:00Z">
              <w:r w:rsidRPr="00BD19D7">
                <w:rPr>
                  <w:rFonts w:ascii="Times New Roman" w:hAnsi="Times New Roman" w:cs="Times New Roman"/>
                  <w:sz w:val="24"/>
                  <w:szCs w:val="24"/>
                </w:rPr>
                <w:t>№ п/п</w:t>
              </w:r>
            </w:ins>
          </w:p>
        </w:tc>
        <w:tc>
          <w:tcPr>
            <w:tcW w:w="0" w:type="auto"/>
            <w:tcPrChange w:id="1131" w:author="0215Bazai" w:date="2022-03-09T11:04:00Z">
              <w:tcPr>
                <w:tcW w:w="5324" w:type="dxa"/>
              </w:tcPr>
            </w:tcPrChange>
          </w:tcPr>
          <w:p w14:paraId="530758F2" w14:textId="77777777" w:rsidR="00340E70" w:rsidRPr="00BD19D7" w:rsidRDefault="00340E70">
            <w:pPr>
              <w:spacing w:after="0" w:line="240" w:lineRule="auto"/>
              <w:rPr>
                <w:ins w:id="1132" w:author="0215Bazai" w:date="2022-03-01T11:26:00Z"/>
                <w:rFonts w:ascii="Times New Roman" w:hAnsi="Times New Roman" w:cs="Times New Roman"/>
                <w:sz w:val="24"/>
                <w:szCs w:val="24"/>
              </w:rPr>
              <w:pPrChange w:id="1133" w:author="0215Bazai" w:date="2022-03-09T14:58:00Z">
                <w:pPr/>
              </w:pPrChange>
            </w:pPr>
            <w:ins w:id="1134" w:author="0215Bazai" w:date="2022-03-01T11:26:00Z">
              <w:r w:rsidRPr="00BD19D7">
                <w:rPr>
                  <w:rFonts w:ascii="Times New Roman" w:hAnsi="Times New Roman" w:cs="Times New Roman"/>
                  <w:sz w:val="24"/>
                  <w:szCs w:val="24"/>
                </w:rPr>
                <w:t>Наименование мероприятия</w:t>
              </w:r>
            </w:ins>
          </w:p>
        </w:tc>
        <w:tc>
          <w:tcPr>
            <w:tcW w:w="0" w:type="auto"/>
            <w:tcPrChange w:id="1135" w:author="0215Bazai" w:date="2022-03-09T11:04:00Z">
              <w:tcPr>
                <w:tcW w:w="1775" w:type="dxa"/>
              </w:tcPr>
            </w:tcPrChange>
          </w:tcPr>
          <w:p w14:paraId="5BEC2B42" w14:textId="77777777" w:rsidR="00340E70" w:rsidRPr="00BD19D7" w:rsidRDefault="00340E70">
            <w:pPr>
              <w:spacing w:after="0" w:line="240" w:lineRule="auto"/>
              <w:rPr>
                <w:ins w:id="1136" w:author="0215Bazai" w:date="2022-03-01T11:26:00Z"/>
                <w:rFonts w:ascii="Times New Roman" w:hAnsi="Times New Roman" w:cs="Times New Roman"/>
                <w:sz w:val="24"/>
                <w:szCs w:val="24"/>
              </w:rPr>
              <w:pPrChange w:id="1137" w:author="0215Bazai" w:date="2022-03-09T14:58:00Z">
                <w:pPr/>
              </w:pPrChange>
            </w:pPr>
            <w:ins w:id="1138" w:author="0215Bazai" w:date="2022-03-01T11:26:00Z">
              <w:r w:rsidRPr="00BD19D7">
                <w:rPr>
                  <w:rFonts w:ascii="Times New Roman" w:hAnsi="Times New Roman" w:cs="Times New Roman"/>
                  <w:sz w:val="24"/>
                  <w:szCs w:val="24"/>
                </w:rPr>
                <w:t>Форма проведения</w:t>
              </w:r>
            </w:ins>
          </w:p>
        </w:tc>
        <w:tc>
          <w:tcPr>
            <w:tcW w:w="0" w:type="auto"/>
            <w:tcPrChange w:id="1139" w:author="0215Bazai" w:date="2022-03-09T11:04:00Z">
              <w:tcPr>
                <w:tcW w:w="1793" w:type="dxa"/>
              </w:tcPr>
            </w:tcPrChange>
          </w:tcPr>
          <w:p w14:paraId="0E4459AC" w14:textId="77777777" w:rsidR="00340E70" w:rsidRPr="00BD19D7" w:rsidRDefault="00340E70">
            <w:pPr>
              <w:spacing w:after="0" w:line="240" w:lineRule="auto"/>
              <w:rPr>
                <w:ins w:id="1140" w:author="0215Bazai" w:date="2022-03-01T11:26:00Z"/>
                <w:rFonts w:ascii="Times New Roman" w:hAnsi="Times New Roman" w:cs="Times New Roman"/>
                <w:sz w:val="24"/>
                <w:szCs w:val="24"/>
              </w:rPr>
              <w:pPrChange w:id="1141" w:author="0215Bazai" w:date="2022-03-09T14:58:00Z">
                <w:pPr/>
              </w:pPrChange>
            </w:pPr>
            <w:ins w:id="1142" w:author="0215Bazai" w:date="2022-03-01T11:26:00Z">
              <w:r w:rsidRPr="00BD19D7">
                <w:rPr>
                  <w:rFonts w:ascii="Times New Roman" w:hAnsi="Times New Roman" w:cs="Times New Roman"/>
                  <w:sz w:val="24"/>
                  <w:szCs w:val="24"/>
                </w:rPr>
                <w:t>Сроки проведения .</w:t>
              </w:r>
            </w:ins>
          </w:p>
        </w:tc>
      </w:tr>
      <w:tr w:rsidR="00340E70" w:rsidRPr="00BD19D7" w14:paraId="0341AFEB" w14:textId="77777777" w:rsidTr="007D669A">
        <w:trPr>
          <w:trHeight w:val="20"/>
          <w:ins w:id="1143" w:author="0215Bazai" w:date="2022-03-01T11:26:00Z"/>
        </w:trPr>
        <w:tc>
          <w:tcPr>
            <w:tcW w:w="0" w:type="auto"/>
            <w:tcPrChange w:id="1144" w:author="0215Bazai" w:date="2022-03-09T11:04:00Z">
              <w:tcPr>
                <w:tcW w:w="679" w:type="dxa"/>
              </w:tcPr>
            </w:tcPrChange>
          </w:tcPr>
          <w:p w14:paraId="3F695A90" w14:textId="77777777" w:rsidR="00340E70" w:rsidRPr="00BD19D7" w:rsidRDefault="00340E70">
            <w:pPr>
              <w:spacing w:after="0" w:line="240" w:lineRule="auto"/>
              <w:rPr>
                <w:ins w:id="1145" w:author="0215Bazai" w:date="2022-03-01T11:26:00Z"/>
                <w:rFonts w:ascii="Times New Roman" w:hAnsi="Times New Roman" w:cs="Times New Roman"/>
                <w:sz w:val="24"/>
                <w:szCs w:val="24"/>
              </w:rPr>
              <w:pPrChange w:id="1146" w:author="0215Bazai" w:date="2022-03-09T14:58:00Z">
                <w:pPr/>
              </w:pPrChange>
            </w:pPr>
            <w:ins w:id="1147" w:author="0215Bazai" w:date="2022-03-01T11:26:00Z">
              <w:r w:rsidRPr="00BD19D7">
                <w:rPr>
                  <w:rFonts w:ascii="Times New Roman" w:hAnsi="Times New Roman" w:cs="Times New Roman"/>
                  <w:sz w:val="24"/>
                  <w:szCs w:val="24"/>
                </w:rPr>
                <w:t>1</w:t>
              </w:r>
            </w:ins>
          </w:p>
        </w:tc>
        <w:tc>
          <w:tcPr>
            <w:tcW w:w="0" w:type="auto"/>
            <w:tcPrChange w:id="1148" w:author="0215Bazai" w:date="2022-03-09T11:04:00Z">
              <w:tcPr>
                <w:tcW w:w="5324" w:type="dxa"/>
              </w:tcPr>
            </w:tcPrChange>
          </w:tcPr>
          <w:p w14:paraId="47C42B3E" w14:textId="77777777" w:rsidR="00340E70" w:rsidRPr="00BD19D7" w:rsidRDefault="00340E70">
            <w:pPr>
              <w:spacing w:after="0" w:line="240" w:lineRule="auto"/>
              <w:rPr>
                <w:ins w:id="1149" w:author="0215Bazai" w:date="2022-03-01T11:26:00Z"/>
                <w:rFonts w:ascii="Times New Roman" w:hAnsi="Times New Roman" w:cs="Times New Roman"/>
                <w:sz w:val="24"/>
                <w:szCs w:val="24"/>
              </w:rPr>
              <w:pPrChange w:id="1150" w:author="0215Bazai" w:date="2022-03-09T14:58:00Z">
                <w:pPr/>
              </w:pPrChange>
            </w:pPr>
            <w:ins w:id="1151" w:author="0215Bazai" w:date="2022-03-01T11:26:00Z">
              <w:r w:rsidRPr="00BD19D7">
                <w:rPr>
                  <w:rFonts w:ascii="Times New Roman" w:hAnsi="Times New Roman" w:cs="Times New Roman"/>
                  <w:b/>
                  <w:sz w:val="24"/>
                  <w:szCs w:val="24"/>
                </w:rPr>
                <w:t>Чагаа-Байрам</w:t>
              </w:r>
              <w:r w:rsidRPr="00BD19D7">
                <w:rPr>
                  <w:rFonts w:ascii="Times New Roman" w:hAnsi="Times New Roman" w:cs="Times New Roman"/>
                  <w:sz w:val="24"/>
                  <w:szCs w:val="24"/>
                </w:rPr>
                <w:t xml:space="preserve"> «</w:t>
              </w:r>
              <w:r w:rsidRPr="00BD19D7">
                <w:rPr>
                  <w:rFonts w:ascii="Times New Roman" w:hAnsi="Times New Roman" w:cs="Times New Roman"/>
                  <w:sz w:val="24"/>
                  <w:szCs w:val="24"/>
                  <w:lang w:val="en-US"/>
                </w:rPr>
                <w:t>J</w:t>
              </w:r>
              <w:r w:rsidRPr="00BD19D7">
                <w:rPr>
                  <w:rFonts w:ascii="Times New Roman" w:hAnsi="Times New Roman" w:cs="Times New Roman"/>
                  <w:sz w:val="24"/>
                  <w:szCs w:val="24"/>
                </w:rPr>
                <w:t xml:space="preserve">ыл бажы чыкты деп, </w:t>
              </w:r>
              <w:r w:rsidRPr="00BD19D7">
                <w:rPr>
                  <w:rFonts w:ascii="Times New Roman" w:hAnsi="Times New Roman" w:cs="Times New Roman"/>
                  <w:sz w:val="24"/>
                  <w:szCs w:val="24"/>
                  <w:lang w:val="en-US"/>
                </w:rPr>
                <w:t>j</w:t>
              </w:r>
              <w:r w:rsidRPr="00BD19D7">
                <w:rPr>
                  <w:rFonts w:ascii="Times New Roman" w:hAnsi="Times New Roman" w:cs="Times New Roman"/>
                  <w:sz w:val="24"/>
                  <w:szCs w:val="24"/>
                </w:rPr>
                <w:t>ылан бажы сойылды деп»:</w:t>
              </w:r>
            </w:ins>
          </w:p>
          <w:p w14:paraId="4BBBB6B3" w14:textId="77777777" w:rsidR="00340E70" w:rsidRPr="00BD19D7" w:rsidRDefault="00340E70">
            <w:pPr>
              <w:spacing w:after="0" w:line="240" w:lineRule="auto"/>
              <w:rPr>
                <w:ins w:id="1152" w:author="0215Bazai" w:date="2022-03-01T11:26:00Z"/>
                <w:rFonts w:ascii="Times New Roman" w:hAnsi="Times New Roman" w:cs="Times New Roman"/>
                <w:sz w:val="24"/>
                <w:szCs w:val="24"/>
              </w:rPr>
              <w:pPrChange w:id="1153" w:author="0215Bazai" w:date="2022-03-09T14:58:00Z">
                <w:pPr/>
              </w:pPrChange>
            </w:pPr>
            <w:ins w:id="1154" w:author="0215Bazai" w:date="2022-03-01T11:26:00Z">
              <w:r w:rsidRPr="00BD19D7">
                <w:rPr>
                  <w:rFonts w:ascii="Times New Roman" w:hAnsi="Times New Roman" w:cs="Times New Roman"/>
                  <w:sz w:val="24"/>
                  <w:szCs w:val="24"/>
                </w:rPr>
                <w:t>–Сан-Салары (Обряд)</w:t>
              </w:r>
            </w:ins>
          </w:p>
          <w:p w14:paraId="7B5CCE4F" w14:textId="77777777" w:rsidR="00340E70" w:rsidRPr="00BD19D7" w:rsidRDefault="00340E70">
            <w:pPr>
              <w:spacing w:after="0" w:line="240" w:lineRule="auto"/>
              <w:rPr>
                <w:ins w:id="1155" w:author="0215Bazai" w:date="2022-03-01T11:26:00Z"/>
                <w:rFonts w:ascii="Times New Roman" w:hAnsi="Times New Roman" w:cs="Times New Roman"/>
                <w:sz w:val="24"/>
                <w:szCs w:val="24"/>
              </w:rPr>
              <w:pPrChange w:id="1156" w:author="0215Bazai" w:date="2022-03-09T14:58:00Z">
                <w:pPr/>
              </w:pPrChange>
            </w:pPr>
            <w:ins w:id="1157" w:author="0215Bazai" w:date="2022-03-01T11:26:00Z">
              <w:r w:rsidRPr="00BD19D7">
                <w:rPr>
                  <w:rFonts w:ascii="Times New Roman" w:hAnsi="Times New Roman" w:cs="Times New Roman"/>
                  <w:sz w:val="24"/>
                  <w:szCs w:val="24"/>
                </w:rPr>
                <w:t>–Конкурс рисунков</w:t>
              </w:r>
            </w:ins>
          </w:p>
          <w:p w14:paraId="3263B25F" w14:textId="77777777" w:rsidR="00340E70" w:rsidRPr="00BD19D7" w:rsidRDefault="00340E70">
            <w:pPr>
              <w:spacing w:after="0" w:line="240" w:lineRule="auto"/>
              <w:rPr>
                <w:ins w:id="1158" w:author="0215Bazai" w:date="2022-03-01T11:26:00Z"/>
                <w:rFonts w:ascii="Times New Roman" w:hAnsi="Times New Roman" w:cs="Times New Roman"/>
                <w:sz w:val="24"/>
                <w:szCs w:val="24"/>
              </w:rPr>
              <w:pPrChange w:id="1159" w:author="0215Bazai" w:date="2022-03-09T14:58:00Z">
                <w:pPr/>
              </w:pPrChange>
            </w:pPr>
            <w:ins w:id="1160" w:author="0215Bazai" w:date="2022-03-01T11:26:00Z">
              <w:r w:rsidRPr="00BD19D7">
                <w:rPr>
                  <w:rFonts w:ascii="Times New Roman" w:hAnsi="Times New Roman" w:cs="Times New Roman"/>
                  <w:sz w:val="24"/>
                  <w:szCs w:val="24"/>
                </w:rPr>
                <w:t>–Конкурс «Тан Чолмон»</w:t>
              </w:r>
            </w:ins>
          </w:p>
          <w:p w14:paraId="35BEC226" w14:textId="77777777" w:rsidR="00340E70" w:rsidRPr="00BD19D7" w:rsidRDefault="00340E70">
            <w:pPr>
              <w:spacing w:after="0" w:line="240" w:lineRule="auto"/>
              <w:rPr>
                <w:ins w:id="1161" w:author="0215Bazai" w:date="2022-03-01T11:26:00Z"/>
                <w:rFonts w:ascii="Times New Roman" w:hAnsi="Times New Roman" w:cs="Times New Roman"/>
                <w:sz w:val="24"/>
                <w:szCs w:val="24"/>
              </w:rPr>
              <w:pPrChange w:id="1162" w:author="0215Bazai" w:date="2022-03-09T14:58:00Z">
                <w:pPr/>
              </w:pPrChange>
            </w:pPr>
            <w:ins w:id="1163" w:author="0215Bazai" w:date="2022-03-01T11:26:00Z">
              <w:r w:rsidRPr="00BD19D7">
                <w:rPr>
                  <w:rFonts w:ascii="Times New Roman" w:hAnsi="Times New Roman" w:cs="Times New Roman"/>
                  <w:sz w:val="24"/>
                  <w:szCs w:val="24"/>
                </w:rPr>
                <w:t>–Конкурс «Тастаракай»</w:t>
              </w:r>
            </w:ins>
          </w:p>
          <w:p w14:paraId="722B0B43" w14:textId="77777777" w:rsidR="00340E70" w:rsidRPr="00BD19D7" w:rsidRDefault="00340E70">
            <w:pPr>
              <w:spacing w:after="0" w:line="240" w:lineRule="auto"/>
              <w:rPr>
                <w:ins w:id="1164" w:author="0215Bazai" w:date="2022-03-01T11:26:00Z"/>
                <w:rFonts w:ascii="Times New Roman" w:hAnsi="Times New Roman" w:cs="Times New Roman"/>
                <w:sz w:val="24"/>
                <w:szCs w:val="24"/>
              </w:rPr>
              <w:pPrChange w:id="1165" w:author="0215Bazai" w:date="2022-03-09T14:58:00Z">
                <w:pPr/>
              </w:pPrChange>
            </w:pPr>
            <w:ins w:id="1166" w:author="0215Bazai" w:date="2022-03-01T11:26:00Z">
              <w:r w:rsidRPr="00BD19D7">
                <w:rPr>
                  <w:rFonts w:ascii="Times New Roman" w:hAnsi="Times New Roman" w:cs="Times New Roman"/>
                  <w:sz w:val="24"/>
                  <w:szCs w:val="24"/>
                </w:rPr>
                <w:t xml:space="preserve">–Книжная выставка «Менин Торолим, менин </w:t>
              </w:r>
              <w:r w:rsidRPr="00BD19D7">
                <w:rPr>
                  <w:rFonts w:ascii="Times New Roman" w:hAnsi="Times New Roman" w:cs="Times New Roman"/>
                  <w:sz w:val="24"/>
                  <w:szCs w:val="24"/>
                  <w:lang w:val="en-US"/>
                </w:rPr>
                <w:t>j</w:t>
              </w:r>
              <w:r w:rsidRPr="00BD19D7">
                <w:rPr>
                  <w:rFonts w:ascii="Times New Roman" w:hAnsi="Times New Roman" w:cs="Times New Roman"/>
                  <w:sz w:val="24"/>
                  <w:szCs w:val="24"/>
                </w:rPr>
                <w:t>ерим» - Б.У.Укачин – 85 лет.</w:t>
              </w:r>
            </w:ins>
          </w:p>
          <w:p w14:paraId="785BF2E9" w14:textId="77777777" w:rsidR="00340E70" w:rsidRPr="00BD19D7" w:rsidRDefault="00340E70">
            <w:pPr>
              <w:spacing w:after="0" w:line="240" w:lineRule="auto"/>
              <w:rPr>
                <w:ins w:id="1167" w:author="0215Bazai" w:date="2022-03-01T11:26:00Z"/>
                <w:rFonts w:ascii="Times New Roman" w:hAnsi="Times New Roman" w:cs="Times New Roman"/>
                <w:sz w:val="24"/>
                <w:szCs w:val="24"/>
              </w:rPr>
              <w:pPrChange w:id="1168" w:author="0215Bazai" w:date="2022-03-09T14:58:00Z">
                <w:pPr/>
              </w:pPrChange>
            </w:pPr>
            <w:ins w:id="1169" w:author="0215Bazai" w:date="2022-03-01T11:26:00Z">
              <w:r w:rsidRPr="00BD19D7">
                <w:rPr>
                  <w:rFonts w:ascii="Times New Roman" w:hAnsi="Times New Roman" w:cs="Times New Roman"/>
                  <w:sz w:val="24"/>
                  <w:szCs w:val="24"/>
                </w:rPr>
                <w:t>–Выставка – обзор «Торол тилис-бистин байлыгыс» («Родной язык –наше богатство»).</w:t>
              </w:r>
            </w:ins>
          </w:p>
        </w:tc>
        <w:tc>
          <w:tcPr>
            <w:tcW w:w="0" w:type="auto"/>
            <w:tcPrChange w:id="1170" w:author="0215Bazai" w:date="2022-03-09T11:04:00Z">
              <w:tcPr>
                <w:tcW w:w="1775" w:type="dxa"/>
              </w:tcPr>
            </w:tcPrChange>
          </w:tcPr>
          <w:p w14:paraId="7A82D24C" w14:textId="77777777" w:rsidR="00340E70" w:rsidRPr="00BD19D7" w:rsidRDefault="00340E70">
            <w:pPr>
              <w:spacing w:after="0" w:line="240" w:lineRule="auto"/>
              <w:rPr>
                <w:ins w:id="1171" w:author="0215Bazai" w:date="2022-03-01T11:26:00Z"/>
                <w:rFonts w:ascii="Times New Roman" w:hAnsi="Times New Roman" w:cs="Times New Roman"/>
                <w:sz w:val="24"/>
                <w:szCs w:val="24"/>
              </w:rPr>
              <w:pPrChange w:id="1172" w:author="0215Bazai" w:date="2022-03-09T14:58:00Z">
                <w:pPr/>
              </w:pPrChange>
            </w:pPr>
            <w:ins w:id="1173" w:author="0215Bazai" w:date="2022-03-01T11:26:00Z">
              <w:r w:rsidRPr="00BD19D7">
                <w:rPr>
                  <w:rFonts w:ascii="Times New Roman" w:hAnsi="Times New Roman" w:cs="Times New Roman"/>
                  <w:sz w:val="24"/>
                  <w:szCs w:val="24"/>
                </w:rPr>
                <w:t>Онлайн</w:t>
              </w:r>
            </w:ins>
          </w:p>
        </w:tc>
        <w:tc>
          <w:tcPr>
            <w:tcW w:w="0" w:type="auto"/>
            <w:tcPrChange w:id="1174" w:author="0215Bazai" w:date="2022-03-09T11:04:00Z">
              <w:tcPr>
                <w:tcW w:w="1793" w:type="dxa"/>
              </w:tcPr>
            </w:tcPrChange>
          </w:tcPr>
          <w:p w14:paraId="07CA9EFB" w14:textId="77777777" w:rsidR="00340E70" w:rsidRPr="00BD19D7" w:rsidRDefault="00340E70">
            <w:pPr>
              <w:spacing w:after="0" w:line="240" w:lineRule="auto"/>
              <w:rPr>
                <w:ins w:id="1175" w:author="0215Bazai" w:date="2022-03-01T11:26:00Z"/>
                <w:rFonts w:ascii="Times New Roman" w:hAnsi="Times New Roman" w:cs="Times New Roman"/>
                <w:sz w:val="24"/>
                <w:szCs w:val="24"/>
              </w:rPr>
              <w:pPrChange w:id="1176" w:author="0215Bazai" w:date="2022-03-09T14:58:00Z">
                <w:pPr/>
              </w:pPrChange>
            </w:pPr>
            <w:ins w:id="1177" w:author="0215Bazai" w:date="2022-03-01T11:26:00Z">
              <w:r w:rsidRPr="00BD19D7">
                <w:rPr>
                  <w:rFonts w:ascii="Times New Roman" w:hAnsi="Times New Roman" w:cs="Times New Roman"/>
                  <w:sz w:val="24"/>
                  <w:szCs w:val="24"/>
                </w:rPr>
                <w:t>февраль</w:t>
              </w:r>
            </w:ins>
          </w:p>
        </w:tc>
      </w:tr>
      <w:tr w:rsidR="00340E70" w:rsidRPr="00BD19D7" w14:paraId="088112A1" w14:textId="77777777" w:rsidTr="007D669A">
        <w:trPr>
          <w:trHeight w:val="20"/>
          <w:ins w:id="1178" w:author="0215Bazai" w:date="2022-03-01T11:26:00Z"/>
        </w:trPr>
        <w:tc>
          <w:tcPr>
            <w:tcW w:w="0" w:type="auto"/>
            <w:tcPrChange w:id="1179" w:author="0215Bazai" w:date="2022-03-09T11:04:00Z">
              <w:tcPr>
                <w:tcW w:w="679" w:type="dxa"/>
              </w:tcPr>
            </w:tcPrChange>
          </w:tcPr>
          <w:p w14:paraId="0A068EB6" w14:textId="77777777" w:rsidR="00340E70" w:rsidRPr="00BD19D7" w:rsidRDefault="00340E70">
            <w:pPr>
              <w:spacing w:after="0" w:line="240" w:lineRule="auto"/>
              <w:rPr>
                <w:ins w:id="1180" w:author="0215Bazai" w:date="2022-03-01T11:26:00Z"/>
                <w:rFonts w:ascii="Times New Roman" w:hAnsi="Times New Roman" w:cs="Times New Roman"/>
                <w:sz w:val="24"/>
                <w:szCs w:val="24"/>
              </w:rPr>
              <w:pPrChange w:id="1181" w:author="0215Bazai" w:date="2022-03-09T14:58:00Z">
                <w:pPr/>
              </w:pPrChange>
            </w:pPr>
            <w:ins w:id="1182" w:author="0215Bazai" w:date="2022-03-01T11:26:00Z">
              <w:r w:rsidRPr="00BD19D7">
                <w:rPr>
                  <w:rFonts w:ascii="Times New Roman" w:hAnsi="Times New Roman" w:cs="Times New Roman"/>
                  <w:sz w:val="24"/>
                  <w:szCs w:val="24"/>
                </w:rPr>
                <w:t>2</w:t>
              </w:r>
            </w:ins>
          </w:p>
        </w:tc>
        <w:tc>
          <w:tcPr>
            <w:tcW w:w="0" w:type="auto"/>
            <w:tcPrChange w:id="1183" w:author="0215Bazai" w:date="2022-03-09T11:04:00Z">
              <w:tcPr>
                <w:tcW w:w="5324" w:type="dxa"/>
              </w:tcPr>
            </w:tcPrChange>
          </w:tcPr>
          <w:p w14:paraId="389D8269" w14:textId="77777777" w:rsidR="00340E70" w:rsidRPr="00BD19D7" w:rsidRDefault="00340E70">
            <w:pPr>
              <w:spacing w:after="0" w:line="240" w:lineRule="auto"/>
              <w:rPr>
                <w:ins w:id="1184" w:author="0215Bazai" w:date="2022-03-01T11:26:00Z"/>
                <w:rFonts w:ascii="Times New Roman" w:hAnsi="Times New Roman" w:cs="Times New Roman"/>
                <w:sz w:val="24"/>
                <w:szCs w:val="24"/>
              </w:rPr>
              <w:pPrChange w:id="1185" w:author="0215Bazai" w:date="2022-03-09T14:58:00Z">
                <w:pPr/>
              </w:pPrChange>
            </w:pPr>
            <w:ins w:id="1186" w:author="0215Bazai" w:date="2022-03-01T11:26:00Z">
              <w:r w:rsidRPr="00BD19D7">
                <w:rPr>
                  <w:rFonts w:ascii="Times New Roman" w:hAnsi="Times New Roman" w:cs="Times New Roman"/>
                  <w:sz w:val="24"/>
                  <w:szCs w:val="24"/>
                </w:rPr>
                <w:t xml:space="preserve">«Чорчоктин телекейинде» («В мире сказок»)  </w:t>
              </w:r>
            </w:ins>
          </w:p>
          <w:p w14:paraId="0DA0B9A6" w14:textId="77777777" w:rsidR="00340E70" w:rsidRPr="00BD19D7" w:rsidRDefault="00340E70">
            <w:pPr>
              <w:spacing w:after="0" w:line="240" w:lineRule="auto"/>
              <w:rPr>
                <w:ins w:id="1187" w:author="0215Bazai" w:date="2022-03-01T11:26:00Z"/>
                <w:rFonts w:ascii="Times New Roman" w:hAnsi="Times New Roman" w:cs="Times New Roman"/>
                <w:sz w:val="24"/>
                <w:szCs w:val="24"/>
              </w:rPr>
              <w:pPrChange w:id="1188" w:author="0215Bazai" w:date="2022-03-09T14:58:00Z">
                <w:pPr/>
              </w:pPrChange>
            </w:pPr>
            <w:ins w:id="1189" w:author="0215Bazai" w:date="2022-03-01T11:26:00Z">
              <w:r w:rsidRPr="00BD19D7">
                <w:rPr>
                  <w:rFonts w:ascii="Times New Roman" w:hAnsi="Times New Roman" w:cs="Times New Roman"/>
                  <w:sz w:val="24"/>
                  <w:szCs w:val="24"/>
                </w:rPr>
                <w:t>«Алтайыстын туукизиле таныштырары» («Знакомство с историей Алтая»).</w:t>
              </w:r>
            </w:ins>
          </w:p>
        </w:tc>
        <w:tc>
          <w:tcPr>
            <w:tcW w:w="0" w:type="auto"/>
            <w:tcPrChange w:id="1190" w:author="0215Bazai" w:date="2022-03-09T11:04:00Z">
              <w:tcPr>
                <w:tcW w:w="1775" w:type="dxa"/>
              </w:tcPr>
            </w:tcPrChange>
          </w:tcPr>
          <w:p w14:paraId="69FED2BE" w14:textId="77777777" w:rsidR="00340E70" w:rsidRPr="00BD19D7" w:rsidRDefault="00340E70">
            <w:pPr>
              <w:spacing w:after="0" w:line="240" w:lineRule="auto"/>
              <w:rPr>
                <w:ins w:id="1191" w:author="0215Bazai" w:date="2022-03-01T11:26:00Z"/>
                <w:rFonts w:ascii="Times New Roman" w:hAnsi="Times New Roman" w:cs="Times New Roman"/>
                <w:sz w:val="24"/>
                <w:szCs w:val="24"/>
              </w:rPr>
              <w:pPrChange w:id="1192" w:author="0215Bazai" w:date="2022-03-09T14:58:00Z">
                <w:pPr/>
              </w:pPrChange>
            </w:pPr>
            <w:ins w:id="1193" w:author="0215Bazai" w:date="2022-03-01T11:26:00Z">
              <w:r w:rsidRPr="00BD19D7">
                <w:rPr>
                  <w:rFonts w:ascii="Times New Roman" w:hAnsi="Times New Roman" w:cs="Times New Roman"/>
                  <w:sz w:val="24"/>
                  <w:szCs w:val="24"/>
                </w:rPr>
                <w:t>Викторина</w:t>
              </w:r>
            </w:ins>
          </w:p>
          <w:p w14:paraId="6FE7C120" w14:textId="77777777" w:rsidR="00340E70" w:rsidRPr="00BD19D7" w:rsidRDefault="00340E70">
            <w:pPr>
              <w:spacing w:after="0" w:line="240" w:lineRule="auto"/>
              <w:rPr>
                <w:ins w:id="1194" w:author="0215Bazai" w:date="2022-03-01T11:26:00Z"/>
                <w:rFonts w:ascii="Times New Roman" w:hAnsi="Times New Roman" w:cs="Times New Roman"/>
                <w:sz w:val="24"/>
                <w:szCs w:val="24"/>
              </w:rPr>
              <w:pPrChange w:id="1195" w:author="0215Bazai" w:date="2022-03-09T14:58:00Z">
                <w:pPr/>
              </w:pPrChange>
            </w:pPr>
            <w:ins w:id="1196" w:author="0215Bazai" w:date="2022-03-01T11:26:00Z">
              <w:r w:rsidRPr="00BD19D7">
                <w:rPr>
                  <w:rFonts w:ascii="Times New Roman" w:hAnsi="Times New Roman" w:cs="Times New Roman"/>
                  <w:sz w:val="24"/>
                  <w:szCs w:val="24"/>
                </w:rPr>
                <w:t>Беседа</w:t>
              </w:r>
            </w:ins>
          </w:p>
        </w:tc>
        <w:tc>
          <w:tcPr>
            <w:tcW w:w="0" w:type="auto"/>
            <w:tcPrChange w:id="1197" w:author="0215Bazai" w:date="2022-03-09T11:04:00Z">
              <w:tcPr>
                <w:tcW w:w="1793" w:type="dxa"/>
              </w:tcPr>
            </w:tcPrChange>
          </w:tcPr>
          <w:p w14:paraId="28E8DD5D" w14:textId="77777777" w:rsidR="00340E70" w:rsidRPr="00BD19D7" w:rsidRDefault="00340E70">
            <w:pPr>
              <w:spacing w:after="0" w:line="240" w:lineRule="auto"/>
              <w:rPr>
                <w:ins w:id="1198" w:author="0215Bazai" w:date="2022-03-01T11:26:00Z"/>
                <w:rFonts w:ascii="Times New Roman" w:hAnsi="Times New Roman" w:cs="Times New Roman"/>
                <w:sz w:val="24"/>
                <w:szCs w:val="24"/>
              </w:rPr>
              <w:pPrChange w:id="1199" w:author="0215Bazai" w:date="2022-03-09T14:58:00Z">
                <w:pPr/>
              </w:pPrChange>
            </w:pPr>
            <w:ins w:id="1200" w:author="0215Bazai" w:date="2022-03-01T11:26:00Z">
              <w:r w:rsidRPr="00BD19D7">
                <w:rPr>
                  <w:rFonts w:ascii="Times New Roman" w:hAnsi="Times New Roman" w:cs="Times New Roman"/>
                  <w:sz w:val="24"/>
                  <w:szCs w:val="24"/>
                </w:rPr>
                <w:t>апрель</w:t>
              </w:r>
            </w:ins>
          </w:p>
        </w:tc>
      </w:tr>
      <w:tr w:rsidR="00340E70" w:rsidRPr="00BD19D7" w14:paraId="0CAFD9E0" w14:textId="77777777" w:rsidTr="007D669A">
        <w:trPr>
          <w:trHeight w:val="20"/>
          <w:ins w:id="1201" w:author="0215Bazai" w:date="2022-03-01T11:26:00Z"/>
        </w:trPr>
        <w:tc>
          <w:tcPr>
            <w:tcW w:w="0" w:type="auto"/>
            <w:tcPrChange w:id="1202" w:author="0215Bazai" w:date="2022-03-09T11:04:00Z">
              <w:tcPr>
                <w:tcW w:w="679" w:type="dxa"/>
              </w:tcPr>
            </w:tcPrChange>
          </w:tcPr>
          <w:p w14:paraId="5AB455CC" w14:textId="77777777" w:rsidR="00340E70" w:rsidRPr="00BD19D7" w:rsidRDefault="00340E70">
            <w:pPr>
              <w:spacing w:after="0" w:line="240" w:lineRule="auto"/>
              <w:rPr>
                <w:ins w:id="1203" w:author="0215Bazai" w:date="2022-03-01T11:26:00Z"/>
                <w:rFonts w:ascii="Times New Roman" w:hAnsi="Times New Roman" w:cs="Times New Roman"/>
                <w:sz w:val="24"/>
                <w:szCs w:val="24"/>
              </w:rPr>
              <w:pPrChange w:id="1204" w:author="0215Bazai" w:date="2022-03-09T14:58:00Z">
                <w:pPr/>
              </w:pPrChange>
            </w:pPr>
            <w:ins w:id="1205" w:author="0215Bazai" w:date="2022-03-01T11:26:00Z">
              <w:r w:rsidRPr="00BD19D7">
                <w:rPr>
                  <w:rFonts w:ascii="Times New Roman" w:hAnsi="Times New Roman" w:cs="Times New Roman"/>
                  <w:sz w:val="24"/>
                  <w:szCs w:val="24"/>
                </w:rPr>
                <w:lastRenderedPageBreak/>
                <w:t>3</w:t>
              </w:r>
            </w:ins>
          </w:p>
        </w:tc>
        <w:tc>
          <w:tcPr>
            <w:tcW w:w="0" w:type="auto"/>
            <w:tcPrChange w:id="1206" w:author="0215Bazai" w:date="2022-03-09T11:04:00Z">
              <w:tcPr>
                <w:tcW w:w="5324" w:type="dxa"/>
              </w:tcPr>
            </w:tcPrChange>
          </w:tcPr>
          <w:p w14:paraId="534C4C7F" w14:textId="77777777" w:rsidR="00340E70" w:rsidRPr="00BD19D7" w:rsidRDefault="00340E70">
            <w:pPr>
              <w:spacing w:after="0" w:line="240" w:lineRule="auto"/>
              <w:rPr>
                <w:ins w:id="1207" w:author="0215Bazai" w:date="2022-03-01T11:26:00Z"/>
                <w:rFonts w:ascii="Times New Roman" w:hAnsi="Times New Roman" w:cs="Times New Roman"/>
                <w:sz w:val="24"/>
                <w:szCs w:val="24"/>
              </w:rPr>
              <w:pPrChange w:id="1208" w:author="0215Bazai" w:date="2022-03-09T14:58:00Z">
                <w:pPr/>
              </w:pPrChange>
            </w:pPr>
            <w:ins w:id="1209" w:author="0215Bazai" w:date="2022-03-01T11:26:00Z">
              <w:r w:rsidRPr="00BD19D7">
                <w:rPr>
                  <w:rFonts w:ascii="Times New Roman" w:hAnsi="Times New Roman" w:cs="Times New Roman"/>
                  <w:sz w:val="24"/>
                  <w:szCs w:val="24"/>
                </w:rPr>
                <w:t>Выставка – обзор «Тылдын ишчилерине мак!» («Слава работникам тыла!») – ко Дню Победы 9 мая.</w:t>
              </w:r>
            </w:ins>
          </w:p>
          <w:p w14:paraId="311F98BA" w14:textId="77777777" w:rsidR="00340E70" w:rsidRPr="00BD19D7" w:rsidRDefault="00340E70">
            <w:pPr>
              <w:spacing w:after="0" w:line="240" w:lineRule="auto"/>
              <w:rPr>
                <w:ins w:id="1210" w:author="0215Bazai" w:date="2022-03-01T11:26:00Z"/>
                <w:rFonts w:ascii="Times New Roman" w:hAnsi="Times New Roman" w:cs="Times New Roman"/>
                <w:sz w:val="24"/>
                <w:szCs w:val="24"/>
              </w:rPr>
              <w:pPrChange w:id="1211" w:author="0215Bazai" w:date="2022-03-09T14:58:00Z">
                <w:pPr/>
              </w:pPrChange>
            </w:pPr>
            <w:ins w:id="1212" w:author="0215Bazai" w:date="2022-03-01T11:26:00Z">
              <w:r w:rsidRPr="00BD19D7">
                <w:rPr>
                  <w:rFonts w:ascii="Times New Roman" w:hAnsi="Times New Roman" w:cs="Times New Roman"/>
                  <w:sz w:val="24"/>
                  <w:szCs w:val="24"/>
                </w:rPr>
                <w:t>Чтение алтайских сказок «Чорчокко айылдап» («В гостях у сказки»).</w:t>
              </w:r>
            </w:ins>
          </w:p>
        </w:tc>
        <w:tc>
          <w:tcPr>
            <w:tcW w:w="0" w:type="auto"/>
            <w:tcPrChange w:id="1213" w:author="0215Bazai" w:date="2022-03-09T11:04:00Z">
              <w:tcPr>
                <w:tcW w:w="1775" w:type="dxa"/>
              </w:tcPr>
            </w:tcPrChange>
          </w:tcPr>
          <w:p w14:paraId="2432E353" w14:textId="77777777" w:rsidR="00340E70" w:rsidRPr="00BD19D7" w:rsidRDefault="00340E70">
            <w:pPr>
              <w:spacing w:after="0" w:line="240" w:lineRule="auto"/>
              <w:rPr>
                <w:ins w:id="1214" w:author="0215Bazai" w:date="2022-03-01T11:26:00Z"/>
                <w:rFonts w:ascii="Times New Roman" w:hAnsi="Times New Roman" w:cs="Times New Roman"/>
                <w:sz w:val="24"/>
                <w:szCs w:val="24"/>
              </w:rPr>
              <w:pPrChange w:id="1215" w:author="0215Bazai" w:date="2022-03-09T14:58:00Z">
                <w:pPr/>
              </w:pPrChange>
            </w:pPr>
          </w:p>
        </w:tc>
        <w:tc>
          <w:tcPr>
            <w:tcW w:w="0" w:type="auto"/>
            <w:tcPrChange w:id="1216" w:author="0215Bazai" w:date="2022-03-09T11:04:00Z">
              <w:tcPr>
                <w:tcW w:w="1793" w:type="dxa"/>
              </w:tcPr>
            </w:tcPrChange>
          </w:tcPr>
          <w:p w14:paraId="4F47B321" w14:textId="77777777" w:rsidR="00340E70" w:rsidRPr="00BD19D7" w:rsidRDefault="00340E70">
            <w:pPr>
              <w:spacing w:after="0" w:line="240" w:lineRule="auto"/>
              <w:rPr>
                <w:ins w:id="1217" w:author="0215Bazai" w:date="2022-03-01T11:26:00Z"/>
                <w:rFonts w:ascii="Times New Roman" w:hAnsi="Times New Roman" w:cs="Times New Roman"/>
                <w:sz w:val="24"/>
                <w:szCs w:val="24"/>
              </w:rPr>
              <w:pPrChange w:id="1218" w:author="0215Bazai" w:date="2022-03-09T14:58:00Z">
                <w:pPr/>
              </w:pPrChange>
            </w:pPr>
            <w:ins w:id="1219" w:author="0215Bazai" w:date="2022-03-01T11:26:00Z">
              <w:r w:rsidRPr="00BD19D7">
                <w:rPr>
                  <w:rFonts w:ascii="Times New Roman" w:hAnsi="Times New Roman" w:cs="Times New Roman"/>
                  <w:sz w:val="24"/>
                  <w:szCs w:val="24"/>
                </w:rPr>
                <w:t>май</w:t>
              </w:r>
            </w:ins>
          </w:p>
        </w:tc>
      </w:tr>
      <w:tr w:rsidR="00340E70" w:rsidRPr="00BD19D7" w14:paraId="062D6877" w14:textId="77777777" w:rsidTr="007D669A">
        <w:trPr>
          <w:trHeight w:val="20"/>
          <w:ins w:id="1220" w:author="0215Bazai" w:date="2022-03-01T11:26:00Z"/>
        </w:trPr>
        <w:tc>
          <w:tcPr>
            <w:tcW w:w="0" w:type="auto"/>
            <w:tcPrChange w:id="1221" w:author="0215Bazai" w:date="2022-03-09T11:04:00Z">
              <w:tcPr>
                <w:tcW w:w="679" w:type="dxa"/>
              </w:tcPr>
            </w:tcPrChange>
          </w:tcPr>
          <w:p w14:paraId="51461488" w14:textId="77777777" w:rsidR="00340E70" w:rsidRPr="00BD19D7" w:rsidRDefault="00340E70">
            <w:pPr>
              <w:spacing w:after="0" w:line="240" w:lineRule="auto"/>
              <w:rPr>
                <w:ins w:id="1222" w:author="0215Bazai" w:date="2022-03-01T11:26:00Z"/>
                <w:rFonts w:ascii="Times New Roman" w:hAnsi="Times New Roman" w:cs="Times New Roman"/>
                <w:sz w:val="24"/>
                <w:szCs w:val="24"/>
              </w:rPr>
              <w:pPrChange w:id="1223" w:author="0215Bazai" w:date="2022-03-09T14:58:00Z">
                <w:pPr/>
              </w:pPrChange>
            </w:pPr>
            <w:ins w:id="1224" w:author="0215Bazai" w:date="2022-03-01T11:26:00Z">
              <w:r w:rsidRPr="00BD19D7">
                <w:rPr>
                  <w:rFonts w:ascii="Times New Roman" w:hAnsi="Times New Roman" w:cs="Times New Roman"/>
                  <w:sz w:val="24"/>
                  <w:szCs w:val="24"/>
                </w:rPr>
                <w:t>4</w:t>
              </w:r>
            </w:ins>
          </w:p>
        </w:tc>
        <w:tc>
          <w:tcPr>
            <w:tcW w:w="0" w:type="auto"/>
            <w:tcPrChange w:id="1225" w:author="0215Bazai" w:date="2022-03-09T11:04:00Z">
              <w:tcPr>
                <w:tcW w:w="5324" w:type="dxa"/>
              </w:tcPr>
            </w:tcPrChange>
          </w:tcPr>
          <w:p w14:paraId="088E7B0E" w14:textId="77777777" w:rsidR="00340E70" w:rsidRPr="00BD19D7" w:rsidRDefault="00340E70">
            <w:pPr>
              <w:spacing w:after="0" w:line="240" w:lineRule="auto"/>
              <w:rPr>
                <w:ins w:id="1226" w:author="0215Bazai" w:date="2022-03-01T11:26:00Z"/>
                <w:rFonts w:ascii="Times New Roman" w:hAnsi="Times New Roman" w:cs="Times New Roman"/>
                <w:sz w:val="24"/>
                <w:szCs w:val="24"/>
              </w:rPr>
              <w:pPrChange w:id="1227" w:author="0215Bazai" w:date="2022-03-09T14:58:00Z">
                <w:pPr/>
              </w:pPrChange>
            </w:pPr>
            <w:ins w:id="1228" w:author="0215Bazai" w:date="2022-03-01T11:26:00Z">
              <w:r w:rsidRPr="00BD19D7">
                <w:rPr>
                  <w:rFonts w:ascii="Times New Roman" w:hAnsi="Times New Roman" w:cs="Times New Roman"/>
                  <w:sz w:val="24"/>
                  <w:szCs w:val="24"/>
                </w:rPr>
                <w:t xml:space="preserve">«Кайчы, билимчи» – Т.Б.Шинжину – 85 лет со дня рождения. </w:t>
              </w:r>
            </w:ins>
          </w:p>
          <w:p w14:paraId="5D136CCD" w14:textId="77777777" w:rsidR="00340E70" w:rsidRPr="00BD19D7" w:rsidRDefault="00340E70">
            <w:pPr>
              <w:spacing w:after="0" w:line="240" w:lineRule="auto"/>
              <w:rPr>
                <w:ins w:id="1229" w:author="0215Bazai" w:date="2022-03-01T11:26:00Z"/>
                <w:rFonts w:ascii="Times New Roman" w:hAnsi="Times New Roman" w:cs="Times New Roman"/>
                <w:sz w:val="24"/>
                <w:szCs w:val="24"/>
              </w:rPr>
              <w:pPrChange w:id="1230" w:author="0215Bazai" w:date="2022-03-09T14:58:00Z">
                <w:pPr/>
              </w:pPrChange>
            </w:pPr>
          </w:p>
          <w:p w14:paraId="4D41CE76" w14:textId="77777777" w:rsidR="00340E70" w:rsidRPr="00BD19D7" w:rsidRDefault="00340E70">
            <w:pPr>
              <w:spacing w:after="0" w:line="240" w:lineRule="auto"/>
              <w:rPr>
                <w:ins w:id="1231" w:author="0215Bazai" w:date="2022-03-01T11:26:00Z"/>
                <w:rFonts w:ascii="Times New Roman" w:hAnsi="Times New Roman" w:cs="Times New Roman"/>
                <w:sz w:val="24"/>
                <w:szCs w:val="24"/>
              </w:rPr>
              <w:pPrChange w:id="1232" w:author="0215Bazai" w:date="2022-03-09T14:58:00Z">
                <w:pPr/>
              </w:pPrChange>
            </w:pPr>
            <w:ins w:id="1233" w:author="0215Bazai" w:date="2022-03-01T11:26:00Z">
              <w:r w:rsidRPr="00BD19D7">
                <w:rPr>
                  <w:rFonts w:ascii="Times New Roman" w:hAnsi="Times New Roman" w:cs="Times New Roman"/>
                  <w:b/>
                  <w:sz w:val="24"/>
                  <w:szCs w:val="24"/>
                </w:rPr>
                <w:t xml:space="preserve">– </w:t>
              </w:r>
              <w:r w:rsidRPr="00BD19D7">
                <w:rPr>
                  <w:rFonts w:ascii="Times New Roman" w:hAnsi="Times New Roman" w:cs="Times New Roman"/>
                  <w:sz w:val="24"/>
                  <w:szCs w:val="24"/>
                </w:rPr>
                <w:t xml:space="preserve">Летний оздоровительный лагерь: </w:t>
              </w:r>
            </w:ins>
          </w:p>
          <w:p w14:paraId="709A6479" w14:textId="77777777" w:rsidR="00340E70" w:rsidRPr="00BD19D7" w:rsidRDefault="00340E70">
            <w:pPr>
              <w:spacing w:after="0" w:line="240" w:lineRule="auto"/>
              <w:rPr>
                <w:ins w:id="1234" w:author="0215Bazai" w:date="2022-03-01T11:26:00Z"/>
                <w:rFonts w:ascii="Times New Roman" w:hAnsi="Times New Roman" w:cs="Times New Roman"/>
                <w:sz w:val="24"/>
                <w:szCs w:val="24"/>
              </w:rPr>
              <w:pPrChange w:id="1235" w:author="0215Bazai" w:date="2022-03-09T14:58:00Z">
                <w:pPr/>
              </w:pPrChange>
            </w:pPr>
            <w:ins w:id="1236" w:author="0215Bazai" w:date="2022-03-01T11:26:00Z">
              <w:r w:rsidRPr="00BD19D7">
                <w:rPr>
                  <w:rFonts w:ascii="Times New Roman" w:hAnsi="Times New Roman" w:cs="Times New Roman"/>
                  <w:sz w:val="24"/>
                  <w:szCs w:val="24"/>
                </w:rPr>
                <w:t xml:space="preserve">Алтайские национальные игры с детьми (куреш, камчы, тонжоон </w:t>
              </w:r>
              <w:r w:rsidRPr="00BD19D7">
                <w:rPr>
                  <w:rFonts w:ascii="Times New Roman" w:hAnsi="Times New Roman" w:cs="Times New Roman"/>
                  <w:sz w:val="24"/>
                  <w:szCs w:val="24"/>
                  <w:lang w:val="en-US"/>
                </w:rPr>
                <w:t>j</w:t>
              </w:r>
              <w:r w:rsidRPr="00BD19D7">
                <w:rPr>
                  <w:rFonts w:ascii="Times New Roman" w:hAnsi="Times New Roman" w:cs="Times New Roman"/>
                  <w:sz w:val="24"/>
                  <w:szCs w:val="24"/>
                </w:rPr>
                <w:t>угуруш).</w:t>
              </w:r>
            </w:ins>
          </w:p>
        </w:tc>
        <w:tc>
          <w:tcPr>
            <w:tcW w:w="0" w:type="auto"/>
            <w:tcPrChange w:id="1237" w:author="0215Bazai" w:date="2022-03-09T11:04:00Z">
              <w:tcPr>
                <w:tcW w:w="1775" w:type="dxa"/>
              </w:tcPr>
            </w:tcPrChange>
          </w:tcPr>
          <w:p w14:paraId="6E0D6D77" w14:textId="77777777" w:rsidR="00340E70" w:rsidRPr="00BD19D7" w:rsidRDefault="00340E70">
            <w:pPr>
              <w:spacing w:after="0" w:line="240" w:lineRule="auto"/>
              <w:rPr>
                <w:ins w:id="1238" w:author="0215Bazai" w:date="2022-03-01T11:26:00Z"/>
                <w:rFonts w:ascii="Times New Roman" w:hAnsi="Times New Roman" w:cs="Times New Roman"/>
                <w:sz w:val="24"/>
                <w:szCs w:val="24"/>
              </w:rPr>
              <w:pPrChange w:id="1239" w:author="0215Bazai" w:date="2022-03-09T14:58:00Z">
                <w:pPr/>
              </w:pPrChange>
            </w:pPr>
            <w:ins w:id="1240" w:author="0215Bazai" w:date="2022-03-01T11:26:00Z">
              <w:r w:rsidRPr="00BD19D7">
                <w:rPr>
                  <w:rFonts w:ascii="Times New Roman" w:hAnsi="Times New Roman" w:cs="Times New Roman"/>
                  <w:sz w:val="24"/>
                  <w:szCs w:val="24"/>
                </w:rPr>
                <w:t>Выставка о жизни и творчестве писателя.</w:t>
              </w:r>
            </w:ins>
          </w:p>
          <w:p w14:paraId="142D63A5" w14:textId="77777777" w:rsidR="00340E70" w:rsidRPr="00BD19D7" w:rsidRDefault="00340E70">
            <w:pPr>
              <w:spacing w:after="0" w:line="240" w:lineRule="auto"/>
              <w:rPr>
                <w:ins w:id="1241" w:author="0215Bazai" w:date="2022-03-01T11:26:00Z"/>
                <w:rFonts w:ascii="Times New Roman" w:hAnsi="Times New Roman" w:cs="Times New Roman"/>
                <w:sz w:val="24"/>
                <w:szCs w:val="24"/>
              </w:rPr>
              <w:pPrChange w:id="1242" w:author="0215Bazai" w:date="2022-03-09T14:58:00Z">
                <w:pPr/>
              </w:pPrChange>
            </w:pPr>
          </w:p>
          <w:p w14:paraId="2C547CB2" w14:textId="77777777" w:rsidR="00340E70" w:rsidRPr="00BD19D7" w:rsidRDefault="00340E70">
            <w:pPr>
              <w:spacing w:after="0" w:line="240" w:lineRule="auto"/>
              <w:rPr>
                <w:ins w:id="1243" w:author="0215Bazai" w:date="2022-03-01T11:26:00Z"/>
                <w:rFonts w:ascii="Times New Roman" w:hAnsi="Times New Roman" w:cs="Times New Roman"/>
                <w:sz w:val="24"/>
                <w:szCs w:val="24"/>
              </w:rPr>
              <w:pPrChange w:id="1244" w:author="0215Bazai" w:date="2022-03-09T14:58:00Z">
                <w:pPr/>
              </w:pPrChange>
            </w:pPr>
            <w:ins w:id="1245" w:author="0215Bazai" w:date="2022-03-01T11:26:00Z">
              <w:r w:rsidRPr="00BD19D7">
                <w:rPr>
                  <w:rFonts w:ascii="Times New Roman" w:hAnsi="Times New Roman" w:cs="Times New Roman"/>
                  <w:sz w:val="24"/>
                  <w:szCs w:val="24"/>
                </w:rPr>
                <w:t>игры</w:t>
              </w:r>
            </w:ins>
          </w:p>
        </w:tc>
        <w:tc>
          <w:tcPr>
            <w:tcW w:w="0" w:type="auto"/>
            <w:tcPrChange w:id="1246" w:author="0215Bazai" w:date="2022-03-09T11:04:00Z">
              <w:tcPr>
                <w:tcW w:w="1793" w:type="dxa"/>
              </w:tcPr>
            </w:tcPrChange>
          </w:tcPr>
          <w:p w14:paraId="404084A4" w14:textId="77777777" w:rsidR="00340E70" w:rsidRPr="00BD19D7" w:rsidRDefault="00340E70">
            <w:pPr>
              <w:spacing w:after="0" w:line="240" w:lineRule="auto"/>
              <w:rPr>
                <w:ins w:id="1247" w:author="0215Bazai" w:date="2022-03-01T11:26:00Z"/>
                <w:rFonts w:ascii="Times New Roman" w:hAnsi="Times New Roman" w:cs="Times New Roman"/>
                <w:sz w:val="24"/>
                <w:szCs w:val="24"/>
              </w:rPr>
              <w:pPrChange w:id="1248" w:author="0215Bazai" w:date="2022-03-09T14:58:00Z">
                <w:pPr/>
              </w:pPrChange>
            </w:pPr>
            <w:ins w:id="1249" w:author="0215Bazai" w:date="2022-03-01T11:26:00Z">
              <w:r w:rsidRPr="00BD19D7">
                <w:rPr>
                  <w:rFonts w:ascii="Times New Roman" w:hAnsi="Times New Roman" w:cs="Times New Roman"/>
                  <w:sz w:val="24"/>
                  <w:szCs w:val="24"/>
                </w:rPr>
                <w:t>июнь</w:t>
              </w:r>
            </w:ins>
          </w:p>
        </w:tc>
      </w:tr>
      <w:tr w:rsidR="00340E70" w:rsidRPr="00BD19D7" w14:paraId="7919DFCA" w14:textId="77777777" w:rsidTr="007D669A">
        <w:trPr>
          <w:trHeight w:val="20"/>
          <w:ins w:id="1250" w:author="0215Bazai" w:date="2022-03-01T11:26:00Z"/>
          <w:trPrChange w:id="1251" w:author="0215Bazai" w:date="2022-03-09T11:04:00Z">
            <w:trPr>
              <w:trHeight w:val="600"/>
            </w:trPr>
          </w:trPrChange>
        </w:trPr>
        <w:tc>
          <w:tcPr>
            <w:tcW w:w="0" w:type="auto"/>
            <w:tcPrChange w:id="1252" w:author="0215Bazai" w:date="2022-03-09T11:04:00Z">
              <w:tcPr>
                <w:tcW w:w="679" w:type="dxa"/>
              </w:tcPr>
            </w:tcPrChange>
          </w:tcPr>
          <w:p w14:paraId="170D4B64" w14:textId="77777777" w:rsidR="00340E70" w:rsidRPr="00BD19D7" w:rsidRDefault="00340E70">
            <w:pPr>
              <w:spacing w:after="0" w:line="240" w:lineRule="auto"/>
              <w:rPr>
                <w:ins w:id="1253" w:author="0215Bazai" w:date="2022-03-01T11:26:00Z"/>
                <w:rFonts w:ascii="Times New Roman" w:hAnsi="Times New Roman" w:cs="Times New Roman"/>
                <w:sz w:val="24"/>
                <w:szCs w:val="24"/>
              </w:rPr>
              <w:pPrChange w:id="1254" w:author="0215Bazai" w:date="2022-03-09T14:58:00Z">
                <w:pPr/>
              </w:pPrChange>
            </w:pPr>
            <w:ins w:id="1255" w:author="0215Bazai" w:date="2022-03-01T11:26:00Z">
              <w:r w:rsidRPr="00BD19D7">
                <w:rPr>
                  <w:rFonts w:ascii="Times New Roman" w:hAnsi="Times New Roman" w:cs="Times New Roman"/>
                  <w:sz w:val="24"/>
                  <w:szCs w:val="24"/>
                </w:rPr>
                <w:t>5</w:t>
              </w:r>
            </w:ins>
          </w:p>
        </w:tc>
        <w:tc>
          <w:tcPr>
            <w:tcW w:w="0" w:type="auto"/>
            <w:tcPrChange w:id="1256" w:author="0215Bazai" w:date="2022-03-09T11:04:00Z">
              <w:tcPr>
                <w:tcW w:w="5324" w:type="dxa"/>
              </w:tcPr>
            </w:tcPrChange>
          </w:tcPr>
          <w:p w14:paraId="7411EA9B" w14:textId="77777777" w:rsidR="00340E70" w:rsidRPr="00BD19D7" w:rsidRDefault="00340E70">
            <w:pPr>
              <w:spacing w:after="0" w:line="240" w:lineRule="auto"/>
              <w:rPr>
                <w:ins w:id="1257" w:author="0215Bazai" w:date="2022-03-01T11:26:00Z"/>
                <w:rFonts w:ascii="Times New Roman" w:hAnsi="Times New Roman" w:cs="Times New Roman"/>
                <w:b/>
                <w:sz w:val="24"/>
                <w:szCs w:val="24"/>
              </w:rPr>
              <w:pPrChange w:id="1258" w:author="0215Bazai" w:date="2022-03-09T14:58:00Z">
                <w:pPr/>
              </w:pPrChange>
            </w:pPr>
            <w:ins w:id="1259" w:author="0215Bazai" w:date="2022-03-01T11:26:00Z">
              <w:r w:rsidRPr="00BD19D7">
                <w:rPr>
                  <w:rFonts w:ascii="Times New Roman" w:hAnsi="Times New Roman" w:cs="Times New Roman"/>
                  <w:b/>
                  <w:sz w:val="24"/>
                  <w:szCs w:val="24"/>
                </w:rPr>
                <w:t>День алтайского языка</w:t>
              </w:r>
            </w:ins>
          </w:p>
          <w:p w14:paraId="6E622DBF" w14:textId="77777777" w:rsidR="00340E70" w:rsidRPr="00BD19D7" w:rsidRDefault="00340E70">
            <w:pPr>
              <w:spacing w:after="0" w:line="240" w:lineRule="auto"/>
              <w:rPr>
                <w:ins w:id="1260" w:author="0215Bazai" w:date="2022-03-01T11:26:00Z"/>
                <w:rFonts w:ascii="Times New Roman" w:hAnsi="Times New Roman" w:cs="Times New Roman"/>
                <w:sz w:val="24"/>
                <w:szCs w:val="24"/>
              </w:rPr>
              <w:pPrChange w:id="1261" w:author="0215Bazai" w:date="2022-03-09T14:58:00Z">
                <w:pPr/>
              </w:pPrChange>
            </w:pPr>
            <w:ins w:id="1262" w:author="0215Bazai" w:date="2022-03-01T11:26:00Z">
              <w:r w:rsidRPr="00BD19D7">
                <w:rPr>
                  <w:rFonts w:ascii="Times New Roman" w:hAnsi="Times New Roman" w:cs="Times New Roman"/>
                  <w:sz w:val="24"/>
                  <w:szCs w:val="24"/>
                </w:rPr>
                <w:t>–Поэтический флэшмоб « Читаем стихи алтайских поэтов» («Алтай поэттерди кычырадыс»).</w:t>
              </w:r>
            </w:ins>
          </w:p>
          <w:p w14:paraId="4781F8E3" w14:textId="77777777" w:rsidR="00340E70" w:rsidRPr="00BD19D7" w:rsidRDefault="00340E70">
            <w:pPr>
              <w:spacing w:after="0" w:line="240" w:lineRule="auto"/>
              <w:rPr>
                <w:ins w:id="1263" w:author="0215Bazai" w:date="2022-03-01T11:26:00Z"/>
                <w:rFonts w:ascii="Times New Roman" w:hAnsi="Times New Roman" w:cs="Times New Roman"/>
                <w:sz w:val="24"/>
                <w:szCs w:val="24"/>
              </w:rPr>
              <w:pPrChange w:id="1264" w:author="0215Bazai" w:date="2022-03-09T14:58:00Z">
                <w:pPr/>
              </w:pPrChange>
            </w:pPr>
            <w:ins w:id="1265" w:author="0215Bazai" w:date="2022-03-01T11:26:00Z">
              <w:r w:rsidRPr="00BD19D7">
                <w:rPr>
                  <w:rFonts w:ascii="Times New Roman" w:hAnsi="Times New Roman" w:cs="Times New Roman"/>
                  <w:sz w:val="24"/>
                  <w:szCs w:val="24"/>
                </w:rPr>
                <w:t>–Беседа о творчестве Л.В.Кокышева.</w:t>
              </w:r>
            </w:ins>
          </w:p>
          <w:p w14:paraId="60360A15" w14:textId="77777777" w:rsidR="00340E70" w:rsidRPr="00BD19D7" w:rsidRDefault="00340E70">
            <w:pPr>
              <w:spacing w:after="0" w:line="240" w:lineRule="auto"/>
              <w:rPr>
                <w:ins w:id="1266" w:author="0215Bazai" w:date="2022-03-01T11:26:00Z"/>
                <w:rFonts w:ascii="Times New Roman" w:hAnsi="Times New Roman" w:cs="Times New Roman"/>
                <w:sz w:val="24"/>
                <w:szCs w:val="24"/>
              </w:rPr>
              <w:pPrChange w:id="1267" w:author="0215Bazai" w:date="2022-03-09T14:58:00Z">
                <w:pPr/>
              </w:pPrChange>
            </w:pPr>
            <w:ins w:id="1268" w:author="0215Bazai" w:date="2022-03-01T11:26:00Z">
              <w:r w:rsidRPr="00BD19D7">
                <w:rPr>
                  <w:rFonts w:ascii="Times New Roman" w:hAnsi="Times New Roman" w:cs="Times New Roman"/>
                  <w:sz w:val="24"/>
                  <w:szCs w:val="24"/>
                </w:rPr>
                <w:t>–Акция «Мен алтайлап куучындажадым» (Я говорю на алтайском).</w:t>
              </w:r>
            </w:ins>
          </w:p>
          <w:p w14:paraId="142DBDDE" w14:textId="77777777" w:rsidR="00340E70" w:rsidRPr="00BD19D7" w:rsidRDefault="00340E70">
            <w:pPr>
              <w:spacing w:after="0" w:line="240" w:lineRule="auto"/>
              <w:rPr>
                <w:ins w:id="1269" w:author="0215Bazai" w:date="2022-03-01T11:26:00Z"/>
                <w:rFonts w:ascii="Times New Roman" w:hAnsi="Times New Roman" w:cs="Times New Roman"/>
                <w:sz w:val="24"/>
                <w:szCs w:val="24"/>
              </w:rPr>
              <w:pPrChange w:id="1270" w:author="0215Bazai" w:date="2022-03-09T14:58:00Z">
                <w:pPr/>
              </w:pPrChange>
            </w:pPr>
            <w:ins w:id="1271" w:author="0215Bazai" w:date="2022-03-01T11:26:00Z">
              <w:r w:rsidRPr="00BD19D7">
                <w:rPr>
                  <w:rFonts w:ascii="Times New Roman" w:hAnsi="Times New Roman" w:cs="Times New Roman"/>
                  <w:sz w:val="24"/>
                  <w:szCs w:val="24"/>
                </w:rPr>
                <w:t xml:space="preserve">–Конкурс рисунков по произведениям алтайских писателей. </w:t>
              </w:r>
            </w:ins>
          </w:p>
        </w:tc>
        <w:tc>
          <w:tcPr>
            <w:tcW w:w="0" w:type="auto"/>
            <w:tcPrChange w:id="1272" w:author="0215Bazai" w:date="2022-03-09T11:04:00Z">
              <w:tcPr>
                <w:tcW w:w="1775" w:type="dxa"/>
              </w:tcPr>
            </w:tcPrChange>
          </w:tcPr>
          <w:p w14:paraId="39D9B940" w14:textId="77777777" w:rsidR="00340E70" w:rsidRPr="00BD19D7" w:rsidRDefault="00340E70">
            <w:pPr>
              <w:spacing w:after="0" w:line="240" w:lineRule="auto"/>
              <w:rPr>
                <w:ins w:id="1273" w:author="0215Bazai" w:date="2022-03-01T11:26:00Z"/>
                <w:rFonts w:ascii="Times New Roman" w:hAnsi="Times New Roman" w:cs="Times New Roman"/>
                <w:sz w:val="24"/>
                <w:szCs w:val="24"/>
              </w:rPr>
              <w:pPrChange w:id="1274" w:author="0215Bazai" w:date="2022-03-09T14:58:00Z">
                <w:pPr/>
              </w:pPrChange>
            </w:pPr>
          </w:p>
        </w:tc>
        <w:tc>
          <w:tcPr>
            <w:tcW w:w="0" w:type="auto"/>
            <w:tcPrChange w:id="1275" w:author="0215Bazai" w:date="2022-03-09T11:04:00Z">
              <w:tcPr>
                <w:tcW w:w="1793" w:type="dxa"/>
              </w:tcPr>
            </w:tcPrChange>
          </w:tcPr>
          <w:p w14:paraId="70A4B0A7" w14:textId="77777777" w:rsidR="00340E70" w:rsidRPr="00BD19D7" w:rsidRDefault="00340E70">
            <w:pPr>
              <w:spacing w:after="0" w:line="240" w:lineRule="auto"/>
              <w:rPr>
                <w:ins w:id="1276" w:author="0215Bazai" w:date="2022-03-01T11:26:00Z"/>
                <w:rFonts w:ascii="Times New Roman" w:hAnsi="Times New Roman" w:cs="Times New Roman"/>
                <w:sz w:val="24"/>
                <w:szCs w:val="24"/>
              </w:rPr>
              <w:pPrChange w:id="1277" w:author="0215Bazai" w:date="2022-03-09T14:58:00Z">
                <w:pPr/>
              </w:pPrChange>
            </w:pPr>
            <w:ins w:id="1278" w:author="0215Bazai" w:date="2022-03-01T11:26:00Z">
              <w:r w:rsidRPr="00BD19D7">
                <w:rPr>
                  <w:rFonts w:ascii="Times New Roman" w:hAnsi="Times New Roman" w:cs="Times New Roman"/>
                  <w:sz w:val="24"/>
                  <w:szCs w:val="24"/>
                </w:rPr>
                <w:t>октябрь</w:t>
              </w:r>
            </w:ins>
          </w:p>
        </w:tc>
      </w:tr>
      <w:tr w:rsidR="00340E70" w:rsidRPr="00BD19D7" w14:paraId="19993C4B" w14:textId="77777777" w:rsidTr="007D669A">
        <w:trPr>
          <w:trHeight w:val="20"/>
          <w:ins w:id="1279" w:author="0215Bazai" w:date="2022-03-01T11:26:00Z"/>
        </w:trPr>
        <w:tc>
          <w:tcPr>
            <w:tcW w:w="0" w:type="auto"/>
            <w:tcPrChange w:id="1280" w:author="0215Bazai" w:date="2022-03-09T11:04:00Z">
              <w:tcPr>
                <w:tcW w:w="679" w:type="dxa"/>
              </w:tcPr>
            </w:tcPrChange>
          </w:tcPr>
          <w:p w14:paraId="70AB4297" w14:textId="77777777" w:rsidR="00340E70" w:rsidRPr="00BD19D7" w:rsidRDefault="00340E70">
            <w:pPr>
              <w:spacing w:after="0" w:line="240" w:lineRule="auto"/>
              <w:rPr>
                <w:ins w:id="1281" w:author="0215Bazai" w:date="2022-03-01T11:26:00Z"/>
                <w:rFonts w:ascii="Times New Roman" w:hAnsi="Times New Roman" w:cs="Times New Roman"/>
                <w:sz w:val="24"/>
                <w:szCs w:val="24"/>
              </w:rPr>
              <w:pPrChange w:id="1282" w:author="0215Bazai" w:date="2022-03-09T14:58:00Z">
                <w:pPr/>
              </w:pPrChange>
            </w:pPr>
            <w:ins w:id="1283" w:author="0215Bazai" w:date="2022-03-01T11:26:00Z">
              <w:r w:rsidRPr="00BD19D7">
                <w:rPr>
                  <w:rFonts w:ascii="Times New Roman" w:hAnsi="Times New Roman" w:cs="Times New Roman"/>
                  <w:sz w:val="24"/>
                  <w:szCs w:val="24"/>
                </w:rPr>
                <w:t>6.</w:t>
              </w:r>
            </w:ins>
          </w:p>
        </w:tc>
        <w:tc>
          <w:tcPr>
            <w:tcW w:w="0" w:type="auto"/>
            <w:tcPrChange w:id="1284" w:author="0215Bazai" w:date="2022-03-09T11:04:00Z">
              <w:tcPr>
                <w:tcW w:w="5324" w:type="dxa"/>
              </w:tcPr>
            </w:tcPrChange>
          </w:tcPr>
          <w:p w14:paraId="75267E95" w14:textId="77777777" w:rsidR="00340E70" w:rsidRPr="00BD19D7" w:rsidRDefault="00340E70">
            <w:pPr>
              <w:spacing w:after="0" w:line="240" w:lineRule="auto"/>
              <w:rPr>
                <w:ins w:id="1285" w:author="0215Bazai" w:date="2022-03-01T11:26:00Z"/>
                <w:rFonts w:ascii="Times New Roman" w:hAnsi="Times New Roman" w:cs="Times New Roman"/>
                <w:sz w:val="24"/>
                <w:szCs w:val="24"/>
              </w:rPr>
              <w:pPrChange w:id="1286" w:author="0215Bazai" w:date="2022-03-09T14:58:00Z">
                <w:pPr/>
              </w:pPrChange>
            </w:pPr>
            <w:ins w:id="1287" w:author="0215Bazai" w:date="2022-03-01T11:26:00Z">
              <w:r w:rsidRPr="00BD19D7">
                <w:rPr>
                  <w:rFonts w:ascii="Times New Roman" w:hAnsi="Times New Roman" w:cs="Times New Roman"/>
                  <w:sz w:val="24"/>
                  <w:szCs w:val="24"/>
                </w:rPr>
                <w:t>–Флэшмоб  «Бис бирлик» («Мы едины» –День народного единства).</w:t>
              </w:r>
            </w:ins>
          </w:p>
          <w:p w14:paraId="60D31157" w14:textId="77777777" w:rsidR="00340E70" w:rsidRPr="00BD19D7" w:rsidRDefault="00340E70">
            <w:pPr>
              <w:spacing w:after="0" w:line="240" w:lineRule="auto"/>
              <w:rPr>
                <w:ins w:id="1288" w:author="0215Bazai" w:date="2022-03-01T11:26:00Z"/>
                <w:rFonts w:ascii="Times New Roman" w:hAnsi="Times New Roman" w:cs="Times New Roman"/>
                <w:sz w:val="24"/>
                <w:szCs w:val="24"/>
              </w:rPr>
              <w:pPrChange w:id="1289" w:author="0215Bazai" w:date="2022-03-09T14:58:00Z">
                <w:pPr/>
              </w:pPrChange>
            </w:pPr>
            <w:ins w:id="1290" w:author="0215Bazai" w:date="2022-03-01T11:26:00Z">
              <w:r w:rsidRPr="00BD19D7">
                <w:rPr>
                  <w:rFonts w:ascii="Times New Roman" w:hAnsi="Times New Roman" w:cs="Times New Roman"/>
                  <w:sz w:val="24"/>
                  <w:szCs w:val="24"/>
                </w:rPr>
                <w:t>–Беседа с детьми «Традиции и обычаи алтайского народа».</w:t>
              </w:r>
            </w:ins>
          </w:p>
        </w:tc>
        <w:tc>
          <w:tcPr>
            <w:tcW w:w="0" w:type="auto"/>
            <w:tcPrChange w:id="1291" w:author="0215Bazai" w:date="2022-03-09T11:04:00Z">
              <w:tcPr>
                <w:tcW w:w="1775" w:type="dxa"/>
              </w:tcPr>
            </w:tcPrChange>
          </w:tcPr>
          <w:p w14:paraId="1C4D1026" w14:textId="77777777" w:rsidR="00340E70" w:rsidRPr="00BD19D7" w:rsidRDefault="00340E70">
            <w:pPr>
              <w:spacing w:after="0" w:line="240" w:lineRule="auto"/>
              <w:rPr>
                <w:ins w:id="1292" w:author="0215Bazai" w:date="2022-03-01T11:26:00Z"/>
                <w:rFonts w:ascii="Times New Roman" w:hAnsi="Times New Roman" w:cs="Times New Roman"/>
                <w:sz w:val="24"/>
                <w:szCs w:val="24"/>
              </w:rPr>
              <w:pPrChange w:id="1293" w:author="0215Bazai" w:date="2022-03-09T14:58:00Z">
                <w:pPr/>
              </w:pPrChange>
            </w:pPr>
            <w:ins w:id="1294" w:author="0215Bazai" w:date="2022-03-01T11:26:00Z">
              <w:r w:rsidRPr="00BD19D7">
                <w:rPr>
                  <w:rFonts w:ascii="Times New Roman" w:hAnsi="Times New Roman" w:cs="Times New Roman"/>
                  <w:sz w:val="24"/>
                  <w:szCs w:val="24"/>
                </w:rPr>
                <w:t>Флэшмоб</w:t>
              </w:r>
            </w:ins>
          </w:p>
          <w:p w14:paraId="5371379A" w14:textId="77777777" w:rsidR="00340E70" w:rsidRDefault="00340E70">
            <w:pPr>
              <w:spacing w:after="0" w:line="240" w:lineRule="auto"/>
              <w:rPr>
                <w:ins w:id="1295" w:author="0215Bazai" w:date="2022-03-01T11:26:00Z"/>
                <w:rFonts w:ascii="Times New Roman" w:hAnsi="Times New Roman" w:cs="Times New Roman"/>
                <w:sz w:val="24"/>
                <w:szCs w:val="24"/>
              </w:rPr>
              <w:pPrChange w:id="1296" w:author="0215Bazai" w:date="2022-03-09T14:58:00Z">
                <w:pPr/>
              </w:pPrChange>
            </w:pPr>
          </w:p>
          <w:p w14:paraId="396EF8D2" w14:textId="77777777" w:rsidR="00340E70" w:rsidRPr="00BD19D7" w:rsidRDefault="00340E70">
            <w:pPr>
              <w:spacing w:after="0" w:line="240" w:lineRule="auto"/>
              <w:rPr>
                <w:ins w:id="1297" w:author="0215Bazai" w:date="2022-03-01T11:26:00Z"/>
                <w:rFonts w:ascii="Times New Roman" w:hAnsi="Times New Roman" w:cs="Times New Roman"/>
                <w:sz w:val="24"/>
                <w:szCs w:val="24"/>
              </w:rPr>
              <w:pPrChange w:id="1298" w:author="0215Bazai" w:date="2022-03-09T14:58:00Z">
                <w:pPr/>
              </w:pPrChange>
            </w:pPr>
            <w:ins w:id="1299" w:author="0215Bazai" w:date="2022-03-01T11:26:00Z">
              <w:r w:rsidRPr="00BD19D7">
                <w:rPr>
                  <w:rFonts w:ascii="Times New Roman" w:hAnsi="Times New Roman" w:cs="Times New Roman"/>
                  <w:sz w:val="24"/>
                  <w:szCs w:val="24"/>
                </w:rPr>
                <w:t>Беседа</w:t>
              </w:r>
            </w:ins>
          </w:p>
        </w:tc>
        <w:tc>
          <w:tcPr>
            <w:tcW w:w="0" w:type="auto"/>
            <w:tcPrChange w:id="1300" w:author="0215Bazai" w:date="2022-03-09T11:04:00Z">
              <w:tcPr>
                <w:tcW w:w="1793" w:type="dxa"/>
              </w:tcPr>
            </w:tcPrChange>
          </w:tcPr>
          <w:p w14:paraId="714C5D03" w14:textId="77777777" w:rsidR="00340E70" w:rsidRPr="00BD19D7" w:rsidRDefault="00340E70">
            <w:pPr>
              <w:spacing w:after="0" w:line="240" w:lineRule="auto"/>
              <w:rPr>
                <w:ins w:id="1301" w:author="0215Bazai" w:date="2022-03-01T11:26:00Z"/>
                <w:rFonts w:ascii="Times New Roman" w:hAnsi="Times New Roman" w:cs="Times New Roman"/>
                <w:sz w:val="24"/>
                <w:szCs w:val="24"/>
              </w:rPr>
              <w:pPrChange w:id="1302" w:author="0215Bazai" w:date="2022-03-09T14:58:00Z">
                <w:pPr/>
              </w:pPrChange>
            </w:pPr>
            <w:ins w:id="1303" w:author="0215Bazai" w:date="2022-03-01T11:26:00Z">
              <w:r w:rsidRPr="00BD19D7">
                <w:rPr>
                  <w:rFonts w:ascii="Times New Roman" w:hAnsi="Times New Roman" w:cs="Times New Roman"/>
                  <w:sz w:val="24"/>
                  <w:szCs w:val="24"/>
                </w:rPr>
                <w:t>ноябрь</w:t>
              </w:r>
            </w:ins>
          </w:p>
        </w:tc>
      </w:tr>
      <w:tr w:rsidR="00340E70" w:rsidRPr="00BD19D7" w14:paraId="44933318" w14:textId="77777777" w:rsidTr="007D669A">
        <w:trPr>
          <w:trHeight w:val="20"/>
          <w:ins w:id="1304" w:author="0215Bazai" w:date="2022-03-01T11:26:00Z"/>
        </w:trPr>
        <w:tc>
          <w:tcPr>
            <w:tcW w:w="0" w:type="auto"/>
            <w:tcPrChange w:id="1305" w:author="0215Bazai" w:date="2022-03-09T11:04:00Z">
              <w:tcPr>
                <w:tcW w:w="679" w:type="dxa"/>
              </w:tcPr>
            </w:tcPrChange>
          </w:tcPr>
          <w:p w14:paraId="26AADAFF" w14:textId="77777777" w:rsidR="00340E70" w:rsidRPr="00BD19D7" w:rsidRDefault="00340E70">
            <w:pPr>
              <w:spacing w:after="0" w:line="240" w:lineRule="auto"/>
              <w:rPr>
                <w:ins w:id="1306" w:author="0215Bazai" w:date="2022-03-01T11:26:00Z"/>
                <w:rFonts w:ascii="Times New Roman" w:hAnsi="Times New Roman" w:cs="Times New Roman"/>
                <w:sz w:val="24"/>
                <w:szCs w:val="24"/>
              </w:rPr>
              <w:pPrChange w:id="1307" w:author="0215Bazai" w:date="2022-03-09T14:58:00Z">
                <w:pPr/>
              </w:pPrChange>
            </w:pPr>
            <w:ins w:id="1308" w:author="0215Bazai" w:date="2022-03-01T11:26:00Z">
              <w:r w:rsidRPr="00BD19D7">
                <w:rPr>
                  <w:rFonts w:ascii="Times New Roman" w:hAnsi="Times New Roman" w:cs="Times New Roman"/>
                  <w:sz w:val="24"/>
                  <w:szCs w:val="24"/>
                </w:rPr>
                <w:t>7.</w:t>
              </w:r>
            </w:ins>
          </w:p>
        </w:tc>
        <w:tc>
          <w:tcPr>
            <w:tcW w:w="0" w:type="auto"/>
            <w:tcPrChange w:id="1309" w:author="0215Bazai" w:date="2022-03-09T11:04:00Z">
              <w:tcPr>
                <w:tcW w:w="5324" w:type="dxa"/>
              </w:tcPr>
            </w:tcPrChange>
          </w:tcPr>
          <w:p w14:paraId="03A022A3" w14:textId="77777777" w:rsidR="00340E70" w:rsidRPr="00BD19D7" w:rsidRDefault="00340E70">
            <w:pPr>
              <w:spacing w:after="0" w:line="240" w:lineRule="auto"/>
              <w:rPr>
                <w:ins w:id="1310" w:author="0215Bazai" w:date="2022-03-01T11:26:00Z"/>
                <w:rFonts w:ascii="Times New Roman" w:hAnsi="Times New Roman" w:cs="Times New Roman"/>
                <w:sz w:val="24"/>
                <w:szCs w:val="24"/>
              </w:rPr>
              <w:pPrChange w:id="1311" w:author="0215Bazai" w:date="2022-03-09T14:58:00Z">
                <w:pPr/>
              </w:pPrChange>
            </w:pPr>
            <w:ins w:id="1312" w:author="0215Bazai" w:date="2022-03-01T11:26:00Z">
              <w:r w:rsidRPr="00BD19D7">
                <w:rPr>
                  <w:rFonts w:ascii="Times New Roman" w:hAnsi="Times New Roman" w:cs="Times New Roman"/>
                  <w:sz w:val="24"/>
                  <w:szCs w:val="24"/>
                </w:rPr>
                <w:t>– Беседа о творчестве С.С. Суразакова.</w:t>
              </w:r>
            </w:ins>
          </w:p>
          <w:p w14:paraId="315D6AF5" w14:textId="77777777" w:rsidR="00340E70" w:rsidRPr="00BD19D7" w:rsidRDefault="00340E70">
            <w:pPr>
              <w:spacing w:after="0" w:line="240" w:lineRule="auto"/>
              <w:rPr>
                <w:ins w:id="1313" w:author="0215Bazai" w:date="2022-03-01T11:26:00Z"/>
                <w:rFonts w:ascii="Times New Roman" w:hAnsi="Times New Roman" w:cs="Times New Roman"/>
                <w:sz w:val="24"/>
                <w:szCs w:val="24"/>
              </w:rPr>
              <w:pPrChange w:id="1314" w:author="0215Bazai" w:date="2022-03-09T14:58:00Z">
                <w:pPr/>
              </w:pPrChange>
            </w:pPr>
            <w:ins w:id="1315" w:author="0215Bazai" w:date="2022-03-01T11:26:00Z">
              <w:r w:rsidRPr="00BD19D7">
                <w:rPr>
                  <w:rFonts w:ascii="Times New Roman" w:hAnsi="Times New Roman" w:cs="Times New Roman"/>
                  <w:sz w:val="24"/>
                  <w:szCs w:val="24"/>
                </w:rPr>
                <w:t xml:space="preserve">– Чтение произведений писателя: « Кондой мылтык», «Уч анчы», </w:t>
              </w:r>
              <w:r w:rsidRPr="00BD19D7">
                <w:rPr>
                  <w:rFonts w:ascii="Times New Roman" w:hAnsi="Times New Roman" w:cs="Times New Roman"/>
                  <w:sz w:val="24"/>
                  <w:szCs w:val="24"/>
                  <w:lang w:val="en-US"/>
                </w:rPr>
                <w:t>J</w:t>
              </w:r>
              <w:r w:rsidRPr="00BD19D7">
                <w:rPr>
                  <w:rFonts w:ascii="Times New Roman" w:hAnsi="Times New Roman" w:cs="Times New Roman"/>
                  <w:sz w:val="24"/>
                  <w:szCs w:val="24"/>
                </w:rPr>
                <w:t>ееним».</w:t>
              </w:r>
            </w:ins>
          </w:p>
          <w:p w14:paraId="67DD0521" w14:textId="77777777" w:rsidR="00340E70" w:rsidRPr="00BD19D7" w:rsidRDefault="00340E70">
            <w:pPr>
              <w:spacing w:after="0" w:line="240" w:lineRule="auto"/>
              <w:rPr>
                <w:ins w:id="1316" w:author="0215Bazai" w:date="2022-03-01T11:26:00Z"/>
                <w:rFonts w:ascii="Times New Roman" w:hAnsi="Times New Roman" w:cs="Times New Roman"/>
                <w:sz w:val="24"/>
                <w:szCs w:val="24"/>
              </w:rPr>
              <w:pPrChange w:id="1317" w:author="0215Bazai" w:date="2022-03-09T14:58:00Z">
                <w:pPr/>
              </w:pPrChange>
            </w:pPr>
            <w:ins w:id="1318" w:author="0215Bazai" w:date="2022-03-01T11:26:00Z">
              <w:r w:rsidRPr="00BD19D7">
                <w:rPr>
                  <w:rFonts w:ascii="Times New Roman" w:hAnsi="Times New Roman" w:cs="Times New Roman"/>
                  <w:sz w:val="24"/>
                  <w:szCs w:val="24"/>
                </w:rPr>
                <w:t>–Выставка рисунков.</w:t>
              </w:r>
            </w:ins>
          </w:p>
          <w:p w14:paraId="251AB1CF" w14:textId="77777777" w:rsidR="00340E70" w:rsidRPr="00BD19D7" w:rsidRDefault="00340E70">
            <w:pPr>
              <w:spacing w:after="0" w:line="240" w:lineRule="auto"/>
              <w:rPr>
                <w:ins w:id="1319" w:author="0215Bazai" w:date="2022-03-01T11:26:00Z"/>
                <w:rFonts w:ascii="Times New Roman" w:hAnsi="Times New Roman" w:cs="Times New Roman"/>
                <w:sz w:val="24"/>
                <w:szCs w:val="24"/>
              </w:rPr>
              <w:pPrChange w:id="1320" w:author="0215Bazai" w:date="2022-03-09T14:58:00Z">
                <w:pPr/>
              </w:pPrChange>
            </w:pPr>
            <w:ins w:id="1321" w:author="0215Bazai" w:date="2022-03-01T11:26:00Z">
              <w:r w:rsidRPr="00BD19D7">
                <w:rPr>
                  <w:rFonts w:ascii="Times New Roman" w:hAnsi="Times New Roman" w:cs="Times New Roman"/>
                  <w:sz w:val="24"/>
                  <w:szCs w:val="24"/>
                </w:rPr>
                <w:t xml:space="preserve">–Выставка фотографий «Менин Торолим»  («Моя Родина») – юбилей села 295 лет. </w:t>
              </w:r>
            </w:ins>
          </w:p>
          <w:p w14:paraId="0C241E7B" w14:textId="77777777" w:rsidR="00340E70" w:rsidRPr="00BD19D7" w:rsidRDefault="00340E70">
            <w:pPr>
              <w:spacing w:after="0" w:line="240" w:lineRule="auto"/>
              <w:rPr>
                <w:ins w:id="1322" w:author="0215Bazai" w:date="2022-03-01T11:26:00Z"/>
                <w:rFonts w:ascii="Times New Roman" w:hAnsi="Times New Roman" w:cs="Times New Roman"/>
                <w:sz w:val="24"/>
                <w:szCs w:val="24"/>
              </w:rPr>
              <w:pPrChange w:id="1323" w:author="0215Bazai" w:date="2022-03-09T14:58:00Z">
                <w:pPr/>
              </w:pPrChange>
            </w:pPr>
            <w:ins w:id="1324" w:author="0215Bazai" w:date="2022-03-01T11:26:00Z">
              <w:r w:rsidRPr="00BD19D7">
                <w:rPr>
                  <w:rFonts w:ascii="Times New Roman" w:hAnsi="Times New Roman" w:cs="Times New Roman"/>
                  <w:sz w:val="24"/>
                  <w:szCs w:val="24"/>
                </w:rPr>
                <w:t>–Мини-спектакль «Ырысту», на алтайском языке.</w:t>
              </w:r>
            </w:ins>
          </w:p>
        </w:tc>
        <w:tc>
          <w:tcPr>
            <w:tcW w:w="0" w:type="auto"/>
            <w:tcPrChange w:id="1325" w:author="0215Bazai" w:date="2022-03-09T11:04:00Z">
              <w:tcPr>
                <w:tcW w:w="1775" w:type="dxa"/>
              </w:tcPr>
            </w:tcPrChange>
          </w:tcPr>
          <w:p w14:paraId="60B204B6" w14:textId="77777777" w:rsidR="00340E70" w:rsidRPr="00BD19D7" w:rsidRDefault="00340E70">
            <w:pPr>
              <w:spacing w:after="0" w:line="240" w:lineRule="auto"/>
              <w:rPr>
                <w:ins w:id="1326" w:author="0215Bazai" w:date="2022-03-01T11:26:00Z"/>
                <w:rFonts w:ascii="Times New Roman" w:hAnsi="Times New Roman" w:cs="Times New Roman"/>
                <w:sz w:val="24"/>
                <w:szCs w:val="24"/>
              </w:rPr>
              <w:pPrChange w:id="1327" w:author="0215Bazai" w:date="2022-03-09T14:58:00Z">
                <w:pPr/>
              </w:pPrChange>
            </w:pPr>
          </w:p>
        </w:tc>
        <w:tc>
          <w:tcPr>
            <w:tcW w:w="0" w:type="auto"/>
            <w:tcPrChange w:id="1328" w:author="0215Bazai" w:date="2022-03-09T11:04:00Z">
              <w:tcPr>
                <w:tcW w:w="1793" w:type="dxa"/>
              </w:tcPr>
            </w:tcPrChange>
          </w:tcPr>
          <w:p w14:paraId="286BA484" w14:textId="77777777" w:rsidR="00340E70" w:rsidRPr="00BD19D7" w:rsidRDefault="00340E70">
            <w:pPr>
              <w:spacing w:after="0" w:line="240" w:lineRule="auto"/>
              <w:rPr>
                <w:ins w:id="1329" w:author="0215Bazai" w:date="2022-03-01T11:26:00Z"/>
                <w:rFonts w:ascii="Times New Roman" w:hAnsi="Times New Roman" w:cs="Times New Roman"/>
                <w:sz w:val="24"/>
                <w:szCs w:val="24"/>
              </w:rPr>
              <w:pPrChange w:id="1330" w:author="0215Bazai" w:date="2022-03-09T14:58:00Z">
                <w:pPr/>
              </w:pPrChange>
            </w:pPr>
            <w:ins w:id="1331" w:author="0215Bazai" w:date="2022-03-01T11:26:00Z">
              <w:r w:rsidRPr="00BD19D7">
                <w:rPr>
                  <w:rFonts w:ascii="Times New Roman" w:hAnsi="Times New Roman" w:cs="Times New Roman"/>
                  <w:sz w:val="24"/>
                  <w:szCs w:val="24"/>
                </w:rPr>
                <w:t>декабрь</w:t>
              </w:r>
            </w:ins>
          </w:p>
        </w:tc>
      </w:tr>
    </w:tbl>
    <w:p w14:paraId="5E1C0312" w14:textId="77777777" w:rsidR="00340E70" w:rsidRPr="00E15906" w:rsidRDefault="00340E70" w:rsidP="00340E70">
      <w:pPr>
        <w:spacing w:after="0" w:line="240" w:lineRule="auto"/>
        <w:jc w:val="center"/>
        <w:rPr>
          <w:ins w:id="1332" w:author="0215Bazai" w:date="2022-03-01T11:26:00Z"/>
          <w:rFonts w:ascii="Times New Roman" w:hAnsi="Times New Roman" w:cs="Times New Roman"/>
          <w:sz w:val="28"/>
          <w:szCs w:val="28"/>
          <w:u w:val="single"/>
        </w:rPr>
      </w:pPr>
      <w:ins w:id="1333" w:author="0215Bazai" w:date="2022-03-01T11:26:00Z">
        <w:r w:rsidRPr="00E15906">
          <w:rPr>
            <w:rFonts w:ascii="Times New Roman" w:hAnsi="Times New Roman" w:cs="Times New Roman"/>
            <w:sz w:val="28"/>
            <w:szCs w:val="28"/>
            <w:u w:val="single"/>
          </w:rPr>
          <w:t xml:space="preserve">МБУ «Музей камня» МО «Майминский район» </w:t>
        </w:r>
      </w:ins>
    </w:p>
    <w:p w14:paraId="73AEC432" w14:textId="77777777" w:rsidR="00340E70" w:rsidRDefault="00340E70" w:rsidP="00340E70">
      <w:pPr>
        <w:spacing w:after="0" w:line="240" w:lineRule="auto"/>
        <w:ind w:firstLine="709"/>
        <w:jc w:val="both"/>
        <w:rPr>
          <w:ins w:id="1334" w:author="0215Bazai" w:date="2022-03-01T11:26:00Z"/>
          <w:rFonts w:ascii="Times New Roman" w:hAnsi="Times New Roman" w:cs="Times New Roman"/>
          <w:sz w:val="28"/>
          <w:szCs w:val="28"/>
        </w:rPr>
      </w:pPr>
      <w:ins w:id="1335" w:author="0215Bazai" w:date="2022-03-01T11:26:00Z">
        <w:r>
          <w:rPr>
            <w:rFonts w:ascii="Times New Roman" w:hAnsi="Times New Roman" w:cs="Times New Roman"/>
            <w:sz w:val="28"/>
            <w:szCs w:val="28"/>
          </w:rPr>
          <w:t>Перечень мероприятий, направленных на сохранение и развитие культуры КМН за 2021 год:</w:t>
        </w:r>
      </w:ins>
    </w:p>
    <w:tbl>
      <w:tblPr>
        <w:tblStyle w:val="af1"/>
        <w:tblpPr w:leftFromText="180" w:rightFromText="180" w:vertAnchor="text" w:horzAnchor="page" w:tblpX="1747" w:tblpY="58"/>
        <w:tblOverlap w:val="never"/>
        <w:tblW w:w="9588" w:type="dxa"/>
        <w:tblLayout w:type="fixed"/>
        <w:tblLook w:val="04A0" w:firstRow="1" w:lastRow="0" w:firstColumn="1" w:lastColumn="0" w:noHBand="0" w:noVBand="1"/>
      </w:tblPr>
      <w:tblGrid>
        <w:gridCol w:w="1510"/>
        <w:gridCol w:w="4298"/>
        <w:gridCol w:w="1965"/>
        <w:gridCol w:w="830"/>
        <w:gridCol w:w="985"/>
      </w:tblGrid>
      <w:tr w:rsidR="00340E70" w:rsidRPr="00E15906" w14:paraId="41E8EAD4" w14:textId="77777777" w:rsidTr="005556F9">
        <w:trPr>
          <w:ins w:id="1336" w:author="0215Bazai" w:date="2022-03-01T11:26:00Z"/>
        </w:trPr>
        <w:tc>
          <w:tcPr>
            <w:tcW w:w="1510" w:type="dxa"/>
          </w:tcPr>
          <w:p w14:paraId="12A99945" w14:textId="77777777" w:rsidR="00340E70" w:rsidRPr="00E15906" w:rsidRDefault="00340E70">
            <w:pPr>
              <w:spacing w:after="120"/>
              <w:jc w:val="both"/>
              <w:rPr>
                <w:ins w:id="1337" w:author="0215Bazai" w:date="2022-03-01T11:26:00Z"/>
                <w:rFonts w:ascii="Times New Roman" w:eastAsiaTheme="minorHAnsi" w:hAnsi="Times New Roman" w:cs="Times New Roman"/>
                <w:sz w:val="24"/>
                <w:szCs w:val="24"/>
              </w:rPr>
              <w:pPrChange w:id="1338" w:author="0215Bazai" w:date="2022-03-09T14:58:00Z">
                <w:pPr>
                  <w:framePr w:hSpace="180" w:wrap="around" w:vAnchor="text" w:hAnchor="page" w:x="1747" w:y="58"/>
                  <w:suppressOverlap/>
                  <w:jc w:val="both"/>
                </w:pPr>
              </w:pPrChange>
            </w:pPr>
            <w:ins w:id="1339" w:author="0215Bazai" w:date="2022-03-01T11:26:00Z">
              <w:r w:rsidRPr="00E15906">
                <w:rPr>
                  <w:rFonts w:ascii="Times New Roman" w:eastAsiaTheme="minorHAnsi" w:hAnsi="Times New Roman" w:cs="Times New Roman"/>
                  <w:sz w:val="24"/>
                  <w:szCs w:val="24"/>
                </w:rPr>
                <w:t>26.01.2021</w:t>
              </w:r>
            </w:ins>
          </w:p>
        </w:tc>
        <w:tc>
          <w:tcPr>
            <w:tcW w:w="4298" w:type="dxa"/>
          </w:tcPr>
          <w:p w14:paraId="0F699D26" w14:textId="77777777" w:rsidR="00340E70" w:rsidRPr="00E15906" w:rsidRDefault="00340E70">
            <w:pPr>
              <w:spacing w:after="120"/>
              <w:jc w:val="both"/>
              <w:rPr>
                <w:ins w:id="1340" w:author="0215Bazai" w:date="2022-03-01T11:26:00Z"/>
                <w:rFonts w:ascii="Times New Roman" w:eastAsiaTheme="minorHAnsi" w:hAnsi="Times New Roman" w:cs="Times New Roman"/>
                <w:sz w:val="24"/>
                <w:szCs w:val="24"/>
              </w:rPr>
              <w:pPrChange w:id="1341" w:author="0215Bazai" w:date="2022-03-09T14:58:00Z">
                <w:pPr>
                  <w:framePr w:hSpace="180" w:wrap="around" w:vAnchor="text" w:hAnchor="page" w:x="1747" w:y="58"/>
                  <w:suppressOverlap/>
                  <w:jc w:val="both"/>
                </w:pPr>
              </w:pPrChange>
            </w:pPr>
            <w:ins w:id="1342" w:author="0215Bazai" w:date="2022-03-01T11:26:00Z">
              <w:r w:rsidRPr="00E15906">
                <w:rPr>
                  <w:rFonts w:ascii="Times New Roman" w:eastAsiaTheme="minorHAnsi" w:hAnsi="Times New Roman" w:cs="Times New Roman"/>
                  <w:sz w:val="24"/>
                  <w:szCs w:val="24"/>
                </w:rPr>
                <w:t>Видеоэкскурсия по литературно-историчесекому музею имени С. С. Суразакова, с. Сайдыс</w:t>
              </w:r>
            </w:ins>
          </w:p>
          <w:p w14:paraId="61BE6D4E" w14:textId="77777777" w:rsidR="00340E70" w:rsidRPr="00E15906" w:rsidRDefault="00340E70">
            <w:pPr>
              <w:spacing w:after="120"/>
              <w:jc w:val="both"/>
              <w:rPr>
                <w:ins w:id="1343" w:author="0215Bazai" w:date="2022-03-01T11:26:00Z"/>
                <w:rFonts w:ascii="Times New Roman" w:eastAsiaTheme="minorHAnsi" w:hAnsi="Times New Roman" w:cs="Times New Roman"/>
                <w:sz w:val="24"/>
                <w:szCs w:val="24"/>
              </w:rPr>
              <w:pPrChange w:id="1344" w:author="0215Bazai" w:date="2022-03-09T14:58:00Z">
                <w:pPr>
                  <w:framePr w:hSpace="180" w:wrap="around" w:vAnchor="text" w:hAnchor="page" w:x="1747" w:y="58"/>
                  <w:suppressOverlap/>
                  <w:jc w:val="both"/>
                </w:pPr>
              </w:pPrChange>
            </w:pPr>
            <w:ins w:id="1345" w:author="0215Bazai" w:date="2022-03-01T11:26:00Z">
              <w:r w:rsidRPr="00E15906">
                <w:rPr>
                  <w:rFonts w:ascii="Times New Roman" w:eastAsiaTheme="minorHAnsi" w:hAnsi="Times New Roman" w:cs="Times New Roman"/>
                  <w:sz w:val="24"/>
                  <w:szCs w:val="24"/>
                </w:rPr>
                <w:t>(А. Ч. Туйбенекова)</w:t>
              </w:r>
            </w:ins>
          </w:p>
        </w:tc>
        <w:tc>
          <w:tcPr>
            <w:tcW w:w="3780" w:type="dxa"/>
            <w:gridSpan w:val="3"/>
          </w:tcPr>
          <w:p w14:paraId="61743382" w14:textId="77777777" w:rsidR="00340E70" w:rsidRPr="00E15906" w:rsidRDefault="00340E70">
            <w:pPr>
              <w:spacing w:after="120"/>
              <w:rPr>
                <w:ins w:id="1346" w:author="0215Bazai" w:date="2022-03-01T11:26:00Z"/>
                <w:rFonts w:ascii="Times New Roman" w:eastAsiaTheme="minorHAnsi" w:hAnsi="Times New Roman"/>
                <w:sz w:val="24"/>
                <w:szCs w:val="24"/>
              </w:rPr>
              <w:pPrChange w:id="1347" w:author="0215Bazai" w:date="2022-03-09T14:58:00Z">
                <w:pPr>
                  <w:framePr w:hSpace="180" w:wrap="around" w:vAnchor="text" w:hAnchor="page" w:x="1747" w:y="58"/>
                  <w:suppressOverlap/>
                </w:pPr>
              </w:pPrChange>
            </w:pPr>
            <w:ins w:id="1348" w:author="0215Bazai" w:date="2022-03-01T11:26:00Z">
              <w:r>
                <w:fldChar w:fldCharType="begin"/>
              </w:r>
              <w:r>
                <w:instrText xml:space="preserve"> HYPERLINK "https://vk.com/wall-178983424_403" </w:instrText>
              </w:r>
              <w:r>
                <w:fldChar w:fldCharType="separate"/>
              </w:r>
              <w:r w:rsidRPr="00E15906">
                <w:rPr>
                  <w:rStyle w:val="ab"/>
                  <w:rFonts w:ascii="Times New Roman" w:eastAsiaTheme="minorHAnsi" w:hAnsi="Times New Roman"/>
                  <w:sz w:val="24"/>
                  <w:szCs w:val="24"/>
                </w:rPr>
                <w:t>https://vk.com/wall-178983424_403</w:t>
              </w:r>
              <w:r>
                <w:rPr>
                  <w:rStyle w:val="ab"/>
                  <w:rFonts w:ascii="Times New Roman" w:eastAsiaTheme="minorHAnsi" w:hAnsi="Times New Roman"/>
                  <w:sz w:val="24"/>
                  <w:szCs w:val="24"/>
                </w:rPr>
                <w:fldChar w:fldCharType="end"/>
              </w:r>
              <w:r w:rsidRPr="00E15906">
                <w:rPr>
                  <w:rFonts w:ascii="Times New Roman" w:eastAsiaTheme="minorHAnsi" w:hAnsi="Times New Roman"/>
                  <w:sz w:val="24"/>
                  <w:szCs w:val="24"/>
                </w:rPr>
                <w:t xml:space="preserve"> </w:t>
              </w:r>
            </w:ins>
          </w:p>
        </w:tc>
      </w:tr>
      <w:tr w:rsidR="00340E70" w:rsidRPr="00E15906" w14:paraId="5C608B44" w14:textId="77777777" w:rsidTr="005556F9">
        <w:trPr>
          <w:ins w:id="1349" w:author="0215Bazai" w:date="2022-03-01T11:26:00Z"/>
        </w:trPr>
        <w:tc>
          <w:tcPr>
            <w:tcW w:w="1510" w:type="dxa"/>
          </w:tcPr>
          <w:p w14:paraId="1F85905F" w14:textId="77777777" w:rsidR="00340E70" w:rsidRPr="00E15906" w:rsidRDefault="00340E70">
            <w:pPr>
              <w:spacing w:after="120"/>
              <w:rPr>
                <w:ins w:id="1350" w:author="0215Bazai" w:date="2022-03-01T11:26:00Z"/>
                <w:rFonts w:ascii="Times New Roman" w:hAnsi="Times New Roman" w:cs="Times New Roman"/>
                <w:sz w:val="24"/>
                <w:szCs w:val="24"/>
              </w:rPr>
              <w:pPrChange w:id="1351" w:author="0215Bazai" w:date="2022-03-09T14:58:00Z">
                <w:pPr>
                  <w:framePr w:hSpace="180" w:wrap="around" w:vAnchor="text" w:hAnchor="page" w:x="1747" w:y="58"/>
                  <w:suppressOverlap/>
                </w:pPr>
              </w:pPrChange>
            </w:pPr>
            <w:ins w:id="1352" w:author="0215Bazai" w:date="2022-03-01T11:26:00Z">
              <w:r w:rsidRPr="00E15906">
                <w:rPr>
                  <w:rFonts w:ascii="Times New Roman" w:hAnsi="Times New Roman" w:cs="Times New Roman"/>
                  <w:sz w:val="24"/>
                  <w:szCs w:val="24"/>
                </w:rPr>
                <w:t>07.10.2021</w:t>
              </w:r>
            </w:ins>
          </w:p>
        </w:tc>
        <w:tc>
          <w:tcPr>
            <w:tcW w:w="4298" w:type="dxa"/>
          </w:tcPr>
          <w:p w14:paraId="62005FAE" w14:textId="77777777" w:rsidR="00340E70" w:rsidRPr="00E15906" w:rsidRDefault="00340E70">
            <w:pPr>
              <w:spacing w:after="120"/>
              <w:rPr>
                <w:ins w:id="1353" w:author="0215Bazai" w:date="2022-03-01T11:26:00Z"/>
                <w:rFonts w:ascii="Times New Roman" w:hAnsi="Times New Roman" w:cs="Times New Roman"/>
                <w:sz w:val="24"/>
                <w:szCs w:val="24"/>
              </w:rPr>
              <w:pPrChange w:id="1354" w:author="0215Bazai" w:date="2022-03-09T14:58:00Z">
                <w:pPr>
                  <w:framePr w:hSpace="180" w:wrap="around" w:vAnchor="text" w:hAnchor="page" w:x="1747" w:y="58"/>
                  <w:suppressOverlap/>
                </w:pPr>
              </w:pPrChange>
            </w:pPr>
            <w:ins w:id="1355" w:author="0215Bazai" w:date="2022-03-01T11:26:00Z">
              <w:r w:rsidRPr="00E15906">
                <w:rPr>
                  <w:rFonts w:ascii="Times New Roman" w:hAnsi="Times New Roman" w:cs="Times New Roman"/>
                  <w:sz w:val="24"/>
                  <w:szCs w:val="24"/>
                </w:rPr>
                <w:t>Лекция «Майма изначальная» для двух поколений майминцев</w:t>
              </w:r>
            </w:ins>
          </w:p>
        </w:tc>
        <w:tc>
          <w:tcPr>
            <w:tcW w:w="3780" w:type="dxa"/>
            <w:gridSpan w:val="3"/>
          </w:tcPr>
          <w:p w14:paraId="436387E1" w14:textId="77777777" w:rsidR="00340E70" w:rsidRPr="00E15906" w:rsidRDefault="00340E70">
            <w:pPr>
              <w:spacing w:after="120"/>
              <w:rPr>
                <w:ins w:id="1356" w:author="0215Bazai" w:date="2022-03-01T11:26:00Z"/>
                <w:rFonts w:ascii="Times New Roman" w:hAnsi="Times New Roman" w:cs="Times New Roman"/>
                <w:sz w:val="24"/>
                <w:szCs w:val="24"/>
              </w:rPr>
              <w:pPrChange w:id="1357" w:author="0215Bazai" w:date="2022-03-09T14:58:00Z">
                <w:pPr>
                  <w:framePr w:hSpace="180" w:wrap="around" w:vAnchor="text" w:hAnchor="page" w:x="1747" w:y="58"/>
                  <w:suppressOverlap/>
                </w:pPr>
              </w:pPrChange>
            </w:pPr>
            <w:ins w:id="1358" w:author="0215Bazai" w:date="2022-03-01T11:26:00Z">
              <w:r w:rsidRPr="00E15906">
                <w:rPr>
                  <w:rFonts w:ascii="Times New Roman" w:hAnsi="Times New Roman" w:cs="Times New Roman"/>
                  <w:sz w:val="24"/>
                  <w:szCs w:val="24"/>
                </w:rPr>
                <w:t>Музей камня</w:t>
              </w:r>
            </w:ins>
          </w:p>
        </w:tc>
      </w:tr>
      <w:tr w:rsidR="00340E70" w:rsidRPr="00E15906" w14:paraId="5EA80E6A" w14:textId="77777777" w:rsidTr="005556F9">
        <w:trPr>
          <w:ins w:id="1359" w:author="0215Bazai" w:date="2022-03-01T11:26:00Z"/>
        </w:trPr>
        <w:tc>
          <w:tcPr>
            <w:tcW w:w="1510" w:type="dxa"/>
          </w:tcPr>
          <w:p w14:paraId="7ECBA94F" w14:textId="77777777" w:rsidR="00340E70" w:rsidRPr="00E15906" w:rsidRDefault="00340E70">
            <w:pPr>
              <w:spacing w:after="120"/>
              <w:rPr>
                <w:ins w:id="1360" w:author="0215Bazai" w:date="2022-03-01T11:26:00Z"/>
                <w:rFonts w:ascii="Times New Roman" w:hAnsi="Times New Roman" w:cs="Times New Roman"/>
                <w:sz w:val="24"/>
                <w:szCs w:val="24"/>
              </w:rPr>
              <w:pPrChange w:id="1361" w:author="0215Bazai" w:date="2022-03-09T14:58:00Z">
                <w:pPr>
                  <w:framePr w:hSpace="180" w:wrap="around" w:vAnchor="text" w:hAnchor="page" w:x="1747" w:y="58"/>
                  <w:suppressOverlap/>
                </w:pPr>
              </w:pPrChange>
            </w:pPr>
            <w:ins w:id="1362" w:author="0215Bazai" w:date="2022-03-01T11:26:00Z">
              <w:r w:rsidRPr="00E15906">
                <w:rPr>
                  <w:rFonts w:ascii="Times New Roman" w:hAnsi="Times New Roman" w:cs="Times New Roman"/>
                  <w:sz w:val="24"/>
                  <w:szCs w:val="24"/>
                </w:rPr>
                <w:t>30.01.2021</w:t>
              </w:r>
            </w:ins>
          </w:p>
        </w:tc>
        <w:tc>
          <w:tcPr>
            <w:tcW w:w="4298" w:type="dxa"/>
          </w:tcPr>
          <w:p w14:paraId="662B3455" w14:textId="77777777" w:rsidR="00340E70" w:rsidRPr="00E15906" w:rsidRDefault="00340E70">
            <w:pPr>
              <w:spacing w:after="120"/>
              <w:rPr>
                <w:ins w:id="1363" w:author="0215Bazai" w:date="2022-03-01T11:26:00Z"/>
                <w:rFonts w:ascii="Times New Roman" w:hAnsi="Times New Roman" w:cs="Times New Roman"/>
                <w:sz w:val="24"/>
                <w:szCs w:val="24"/>
              </w:rPr>
              <w:pPrChange w:id="1364" w:author="0215Bazai" w:date="2022-03-09T14:58:00Z">
                <w:pPr>
                  <w:framePr w:hSpace="180" w:wrap="around" w:vAnchor="text" w:hAnchor="page" w:x="1747" w:y="58"/>
                  <w:suppressOverlap/>
                </w:pPr>
              </w:pPrChange>
            </w:pPr>
            <w:ins w:id="1365" w:author="0215Bazai" w:date="2022-03-01T11:26:00Z">
              <w:r w:rsidRPr="00E15906">
                <w:rPr>
                  <w:rFonts w:ascii="Times New Roman" w:hAnsi="Times New Roman" w:cs="Times New Roman"/>
                  <w:sz w:val="24"/>
                  <w:szCs w:val="24"/>
                </w:rPr>
                <w:t>Валяние варежек из шерсти (Бревнова О. С.)</w:t>
              </w:r>
            </w:ins>
          </w:p>
        </w:tc>
        <w:tc>
          <w:tcPr>
            <w:tcW w:w="3780" w:type="dxa"/>
            <w:gridSpan w:val="3"/>
          </w:tcPr>
          <w:p w14:paraId="22838BCE" w14:textId="77777777" w:rsidR="00340E70" w:rsidRPr="00E15906" w:rsidRDefault="00340E70">
            <w:pPr>
              <w:spacing w:after="120"/>
              <w:rPr>
                <w:ins w:id="1366" w:author="0215Bazai" w:date="2022-03-01T11:26:00Z"/>
                <w:rFonts w:ascii="Times New Roman" w:hAnsi="Times New Roman" w:cs="Times New Roman"/>
                <w:sz w:val="24"/>
                <w:szCs w:val="24"/>
              </w:rPr>
              <w:pPrChange w:id="1367" w:author="0215Bazai" w:date="2022-03-09T14:58:00Z">
                <w:pPr>
                  <w:framePr w:hSpace="180" w:wrap="around" w:vAnchor="text" w:hAnchor="page" w:x="1747" w:y="58"/>
                  <w:suppressOverlap/>
                </w:pPr>
              </w:pPrChange>
            </w:pPr>
            <w:ins w:id="1368" w:author="0215Bazai" w:date="2022-03-01T11:26:00Z">
              <w:r w:rsidRPr="00E15906">
                <w:rPr>
                  <w:rFonts w:ascii="Times New Roman" w:hAnsi="Times New Roman" w:cs="Times New Roman"/>
                  <w:sz w:val="24"/>
                  <w:szCs w:val="24"/>
                </w:rPr>
                <w:t>Музей камня</w:t>
              </w:r>
            </w:ins>
          </w:p>
          <w:p w14:paraId="2B971908" w14:textId="77777777" w:rsidR="00340E70" w:rsidRPr="00E15906" w:rsidRDefault="00340E70">
            <w:pPr>
              <w:spacing w:after="120"/>
              <w:ind w:firstLineChars="50" w:firstLine="110"/>
              <w:rPr>
                <w:ins w:id="1369" w:author="0215Bazai" w:date="2022-03-01T11:26:00Z"/>
                <w:rFonts w:ascii="Times New Roman" w:hAnsi="Times New Roman" w:cs="Times New Roman"/>
                <w:sz w:val="24"/>
                <w:szCs w:val="24"/>
              </w:rPr>
              <w:pPrChange w:id="1370" w:author="0215Bazai" w:date="2022-03-09T14:58:00Z">
                <w:pPr>
                  <w:framePr w:hSpace="180" w:wrap="around" w:vAnchor="text" w:hAnchor="page" w:x="1747" w:y="58"/>
                  <w:ind w:firstLineChars="50" w:firstLine="110"/>
                  <w:suppressOverlap/>
                </w:pPr>
              </w:pPrChange>
            </w:pPr>
            <w:ins w:id="1371" w:author="0215Bazai" w:date="2022-03-01T11:26:00Z">
              <w:r>
                <w:fldChar w:fldCharType="begin"/>
              </w:r>
              <w:r>
                <w:instrText xml:space="preserve"> HYPERLINK "https://vk.com/wall-178983424_409" </w:instrText>
              </w:r>
              <w:r>
                <w:fldChar w:fldCharType="separate"/>
              </w:r>
              <w:r w:rsidRPr="00E15906">
                <w:rPr>
                  <w:rFonts w:ascii="Times New Roman" w:hAnsi="Times New Roman" w:cs="Times New Roman"/>
                  <w:sz w:val="24"/>
                  <w:szCs w:val="24"/>
                </w:rPr>
                <w:t>https://vk.com/wall-178983424_409</w:t>
              </w:r>
              <w:r>
                <w:rPr>
                  <w:rFonts w:ascii="Times New Roman" w:hAnsi="Times New Roman" w:cs="Times New Roman"/>
                  <w:sz w:val="24"/>
                  <w:szCs w:val="24"/>
                </w:rPr>
                <w:fldChar w:fldCharType="end"/>
              </w:r>
              <w:r w:rsidRPr="00E15906">
                <w:rPr>
                  <w:rFonts w:ascii="Times New Roman" w:hAnsi="Times New Roman" w:cs="Times New Roman"/>
                  <w:sz w:val="24"/>
                  <w:szCs w:val="24"/>
                </w:rPr>
                <w:t xml:space="preserve">    </w:t>
              </w:r>
            </w:ins>
          </w:p>
        </w:tc>
      </w:tr>
      <w:tr w:rsidR="00340E70" w:rsidRPr="00E15906" w14:paraId="6887932C" w14:textId="77777777" w:rsidTr="005556F9">
        <w:trPr>
          <w:ins w:id="1372" w:author="0215Bazai" w:date="2022-03-01T11:26:00Z"/>
        </w:trPr>
        <w:tc>
          <w:tcPr>
            <w:tcW w:w="1510" w:type="dxa"/>
          </w:tcPr>
          <w:p w14:paraId="703DCF6C" w14:textId="77777777" w:rsidR="00340E70" w:rsidRPr="00E15906" w:rsidRDefault="00340E70">
            <w:pPr>
              <w:spacing w:after="120"/>
              <w:rPr>
                <w:ins w:id="1373" w:author="0215Bazai" w:date="2022-03-01T11:26:00Z"/>
                <w:rFonts w:ascii="Times New Roman" w:hAnsi="Times New Roman" w:cs="Times New Roman"/>
                <w:sz w:val="24"/>
                <w:szCs w:val="24"/>
              </w:rPr>
              <w:pPrChange w:id="1374" w:author="0215Bazai" w:date="2022-03-09T14:58:00Z">
                <w:pPr>
                  <w:framePr w:hSpace="180" w:wrap="around" w:vAnchor="text" w:hAnchor="page" w:x="1747" w:y="58"/>
                  <w:suppressOverlap/>
                </w:pPr>
              </w:pPrChange>
            </w:pPr>
            <w:ins w:id="1375" w:author="0215Bazai" w:date="2022-03-01T11:26:00Z">
              <w:r w:rsidRPr="00E15906">
                <w:rPr>
                  <w:rFonts w:ascii="Times New Roman" w:hAnsi="Times New Roman" w:cs="Times New Roman"/>
                  <w:sz w:val="24"/>
                  <w:szCs w:val="24"/>
                </w:rPr>
                <w:t>10.09.2021</w:t>
              </w:r>
            </w:ins>
          </w:p>
        </w:tc>
        <w:tc>
          <w:tcPr>
            <w:tcW w:w="4298" w:type="dxa"/>
          </w:tcPr>
          <w:p w14:paraId="0E4B570D" w14:textId="77777777" w:rsidR="00340E70" w:rsidRPr="00E15906" w:rsidRDefault="00340E70">
            <w:pPr>
              <w:spacing w:after="120"/>
              <w:rPr>
                <w:ins w:id="1376" w:author="0215Bazai" w:date="2022-03-01T11:26:00Z"/>
                <w:rFonts w:ascii="Times New Roman" w:hAnsi="Times New Roman" w:cs="Times New Roman"/>
                <w:sz w:val="24"/>
                <w:szCs w:val="24"/>
              </w:rPr>
              <w:pPrChange w:id="1377" w:author="0215Bazai" w:date="2022-03-09T14:58:00Z">
                <w:pPr>
                  <w:framePr w:hSpace="180" w:wrap="around" w:vAnchor="text" w:hAnchor="page" w:x="1747" w:y="58"/>
                  <w:suppressOverlap/>
                </w:pPr>
              </w:pPrChange>
            </w:pPr>
            <w:ins w:id="1378" w:author="0215Bazai" w:date="2022-03-01T11:26:00Z">
              <w:r w:rsidRPr="00E15906">
                <w:rPr>
                  <w:rFonts w:ascii="Times New Roman" w:hAnsi="Times New Roman" w:cs="Times New Roman"/>
                  <w:sz w:val="24"/>
                  <w:szCs w:val="24"/>
                </w:rPr>
                <w:t>Короб из фетра  (Кондратьева Ю. В.)</w:t>
              </w:r>
            </w:ins>
          </w:p>
        </w:tc>
        <w:tc>
          <w:tcPr>
            <w:tcW w:w="1965" w:type="dxa"/>
          </w:tcPr>
          <w:p w14:paraId="7B574817" w14:textId="77777777" w:rsidR="00340E70" w:rsidRPr="00E15906" w:rsidRDefault="00340E70">
            <w:pPr>
              <w:spacing w:after="120"/>
              <w:rPr>
                <w:ins w:id="1379" w:author="0215Bazai" w:date="2022-03-01T11:26:00Z"/>
                <w:rFonts w:ascii="Times New Roman" w:hAnsi="Times New Roman" w:cs="Times New Roman"/>
                <w:sz w:val="24"/>
                <w:szCs w:val="24"/>
              </w:rPr>
              <w:pPrChange w:id="1380" w:author="0215Bazai" w:date="2022-03-09T14:58:00Z">
                <w:pPr>
                  <w:framePr w:hSpace="180" w:wrap="around" w:vAnchor="text" w:hAnchor="page" w:x="1747" w:y="58"/>
                  <w:suppressOverlap/>
                </w:pPr>
              </w:pPrChange>
            </w:pPr>
            <w:ins w:id="1381" w:author="0215Bazai" w:date="2022-03-01T11:26:00Z">
              <w:r w:rsidRPr="00E15906">
                <w:rPr>
                  <w:rFonts w:ascii="Times New Roman" w:hAnsi="Times New Roman" w:cs="Times New Roman"/>
                  <w:sz w:val="24"/>
                  <w:szCs w:val="24"/>
                </w:rPr>
                <w:t>с. Сайдыс</w:t>
              </w:r>
            </w:ins>
          </w:p>
        </w:tc>
        <w:tc>
          <w:tcPr>
            <w:tcW w:w="830" w:type="dxa"/>
            <w:vMerge w:val="restart"/>
            <w:textDirection w:val="btLr"/>
          </w:tcPr>
          <w:p w14:paraId="5E75874D" w14:textId="77777777" w:rsidR="00340E70" w:rsidRPr="00E15906" w:rsidRDefault="00340E70">
            <w:pPr>
              <w:spacing w:after="120"/>
              <w:ind w:left="113" w:right="113"/>
              <w:rPr>
                <w:ins w:id="1382" w:author="0215Bazai" w:date="2022-03-01T11:26:00Z"/>
                <w:rFonts w:ascii="Times New Roman" w:hAnsi="Times New Roman" w:cs="Times New Roman"/>
                <w:sz w:val="24"/>
                <w:szCs w:val="24"/>
              </w:rPr>
              <w:pPrChange w:id="1383" w:author="0215Bazai" w:date="2022-03-09T14:58:00Z">
                <w:pPr>
                  <w:framePr w:hSpace="180" w:wrap="around" w:vAnchor="text" w:hAnchor="page" w:x="1747" w:y="58"/>
                  <w:ind w:left="113" w:right="113"/>
                  <w:suppressOverlap/>
                </w:pPr>
              </w:pPrChange>
            </w:pPr>
            <w:ins w:id="1384" w:author="0215Bazai" w:date="2022-03-01T11:26:00Z">
              <w:r w:rsidRPr="00E15906">
                <w:rPr>
                  <w:rFonts w:ascii="Times New Roman" w:hAnsi="Times New Roman" w:cs="Times New Roman"/>
                  <w:sz w:val="24"/>
                  <w:szCs w:val="24"/>
                </w:rPr>
                <w:t xml:space="preserve">В рамках работы Детского передвижного этнокультурного центра «Дети гор» </w:t>
              </w:r>
            </w:ins>
          </w:p>
          <w:p w14:paraId="5DD47302" w14:textId="77777777" w:rsidR="00340E70" w:rsidRPr="00E15906" w:rsidRDefault="00340E70">
            <w:pPr>
              <w:spacing w:after="120"/>
              <w:ind w:left="113" w:right="113"/>
              <w:rPr>
                <w:ins w:id="1385" w:author="0215Bazai" w:date="2022-03-01T11:26:00Z"/>
                <w:rFonts w:ascii="Times New Roman" w:hAnsi="Times New Roman" w:cs="Times New Roman"/>
                <w:sz w:val="24"/>
                <w:szCs w:val="24"/>
              </w:rPr>
              <w:pPrChange w:id="1386" w:author="0215Bazai" w:date="2022-03-09T14:58:00Z">
                <w:pPr>
                  <w:framePr w:hSpace="180" w:wrap="around" w:vAnchor="text" w:hAnchor="page" w:x="1747" w:y="58"/>
                  <w:ind w:left="113" w:right="113"/>
                  <w:suppressOverlap/>
                </w:pPr>
              </w:pPrChange>
            </w:pPr>
          </w:p>
          <w:p w14:paraId="3A4CEBFE" w14:textId="77777777" w:rsidR="00340E70" w:rsidRPr="00E15906" w:rsidRDefault="00340E70">
            <w:pPr>
              <w:spacing w:after="120"/>
              <w:ind w:left="113" w:right="113"/>
              <w:rPr>
                <w:ins w:id="1387" w:author="0215Bazai" w:date="2022-03-01T11:26:00Z"/>
                <w:rFonts w:ascii="Times New Roman" w:hAnsi="Times New Roman" w:cs="Times New Roman"/>
                <w:sz w:val="24"/>
                <w:szCs w:val="24"/>
              </w:rPr>
              <w:pPrChange w:id="1388" w:author="0215Bazai" w:date="2022-03-09T14:58:00Z">
                <w:pPr>
                  <w:framePr w:hSpace="180" w:wrap="around" w:vAnchor="text" w:hAnchor="page" w:x="1747" w:y="58"/>
                  <w:ind w:left="113" w:right="113"/>
                  <w:suppressOverlap/>
                </w:pPr>
              </w:pPrChange>
            </w:pPr>
          </w:p>
        </w:tc>
        <w:tc>
          <w:tcPr>
            <w:tcW w:w="985" w:type="dxa"/>
            <w:vMerge w:val="restart"/>
            <w:textDirection w:val="btLr"/>
          </w:tcPr>
          <w:p w14:paraId="34064811" w14:textId="77777777" w:rsidR="00340E70" w:rsidRPr="00E15906" w:rsidRDefault="00340E70">
            <w:pPr>
              <w:spacing w:after="120"/>
              <w:ind w:left="113" w:right="113"/>
              <w:rPr>
                <w:ins w:id="1389" w:author="0215Bazai" w:date="2022-03-01T11:26:00Z"/>
                <w:rFonts w:ascii="Times New Roman" w:eastAsiaTheme="minorHAnsi" w:hAnsi="Times New Roman"/>
                <w:sz w:val="24"/>
                <w:szCs w:val="24"/>
              </w:rPr>
              <w:pPrChange w:id="1390" w:author="0215Bazai" w:date="2022-03-09T14:58:00Z">
                <w:pPr>
                  <w:framePr w:hSpace="180" w:wrap="around" w:vAnchor="text" w:hAnchor="page" w:x="1747" w:y="58"/>
                  <w:ind w:left="113" w:right="113"/>
                  <w:suppressOverlap/>
                </w:pPr>
              </w:pPrChange>
            </w:pPr>
            <w:ins w:id="1391" w:author="0215Bazai" w:date="2022-03-01T11:26:00Z">
              <w:r>
                <w:fldChar w:fldCharType="begin"/>
              </w:r>
              <w:r>
                <w:instrText xml:space="preserve"> HYPERLINK "https://vk.com/wall-178983424_808" </w:instrText>
              </w:r>
              <w:r>
                <w:fldChar w:fldCharType="separate"/>
              </w:r>
              <w:r w:rsidRPr="00E15906">
                <w:rPr>
                  <w:rStyle w:val="ab"/>
                  <w:rFonts w:ascii="Times New Roman" w:eastAsiaTheme="minorHAnsi" w:hAnsi="Times New Roman"/>
                  <w:sz w:val="24"/>
                  <w:szCs w:val="24"/>
                </w:rPr>
                <w:t>https://vk.com/wall-178983424_808</w:t>
              </w:r>
              <w:r>
                <w:rPr>
                  <w:rStyle w:val="ab"/>
                  <w:rFonts w:ascii="Times New Roman" w:eastAsiaTheme="minorHAnsi" w:hAnsi="Times New Roman"/>
                  <w:sz w:val="24"/>
                  <w:szCs w:val="24"/>
                </w:rPr>
                <w:fldChar w:fldCharType="end"/>
              </w:r>
            </w:ins>
          </w:p>
          <w:p w14:paraId="70077104" w14:textId="77777777" w:rsidR="00340E70" w:rsidRPr="00E15906" w:rsidRDefault="00340E70">
            <w:pPr>
              <w:spacing w:after="120"/>
              <w:ind w:left="113" w:right="113"/>
              <w:rPr>
                <w:ins w:id="1392" w:author="0215Bazai" w:date="2022-03-01T11:26:00Z"/>
                <w:rFonts w:ascii="Times New Roman" w:eastAsiaTheme="minorHAnsi" w:hAnsi="Times New Roman"/>
                <w:sz w:val="24"/>
                <w:szCs w:val="24"/>
              </w:rPr>
              <w:pPrChange w:id="1393" w:author="0215Bazai" w:date="2022-03-09T14:58:00Z">
                <w:pPr>
                  <w:framePr w:hSpace="180" w:wrap="around" w:vAnchor="text" w:hAnchor="page" w:x="1747" w:y="58"/>
                  <w:ind w:left="113" w:right="113"/>
                  <w:suppressOverlap/>
                </w:pPr>
              </w:pPrChange>
            </w:pPr>
            <w:ins w:id="1394" w:author="0215Bazai" w:date="2022-03-01T11:26:00Z">
              <w:r>
                <w:fldChar w:fldCharType="begin"/>
              </w:r>
              <w:r>
                <w:instrText xml:space="preserve"> HYPERLINK "https://vk.com/wall-178983424_811" </w:instrText>
              </w:r>
              <w:r>
                <w:fldChar w:fldCharType="separate"/>
              </w:r>
              <w:r w:rsidRPr="00E15906">
                <w:rPr>
                  <w:rStyle w:val="ab"/>
                  <w:rFonts w:ascii="Times New Roman" w:eastAsiaTheme="minorHAnsi" w:hAnsi="Times New Roman"/>
                  <w:sz w:val="24"/>
                  <w:szCs w:val="24"/>
                </w:rPr>
                <w:t>https://vk.com/wall-178983424_811</w:t>
              </w:r>
              <w:r>
                <w:rPr>
                  <w:rStyle w:val="ab"/>
                  <w:rFonts w:ascii="Times New Roman" w:eastAsiaTheme="minorHAnsi" w:hAnsi="Times New Roman"/>
                  <w:sz w:val="24"/>
                  <w:szCs w:val="24"/>
                </w:rPr>
                <w:fldChar w:fldCharType="end"/>
              </w:r>
              <w:r w:rsidRPr="00E15906">
                <w:rPr>
                  <w:rFonts w:ascii="Times New Roman" w:eastAsiaTheme="minorHAnsi" w:hAnsi="Times New Roman"/>
                  <w:sz w:val="24"/>
                  <w:szCs w:val="24"/>
                </w:rPr>
                <w:t xml:space="preserve"> </w:t>
              </w:r>
            </w:ins>
          </w:p>
        </w:tc>
      </w:tr>
      <w:tr w:rsidR="00340E70" w:rsidRPr="00E15906" w14:paraId="5515E966" w14:textId="77777777" w:rsidTr="005556F9">
        <w:trPr>
          <w:ins w:id="1395" w:author="0215Bazai" w:date="2022-03-01T11:26:00Z"/>
        </w:trPr>
        <w:tc>
          <w:tcPr>
            <w:tcW w:w="1510" w:type="dxa"/>
          </w:tcPr>
          <w:p w14:paraId="3425EE67" w14:textId="77777777" w:rsidR="00340E70" w:rsidRPr="00E15906" w:rsidRDefault="00340E70">
            <w:pPr>
              <w:spacing w:after="120"/>
              <w:rPr>
                <w:ins w:id="1396" w:author="0215Bazai" w:date="2022-03-01T11:26:00Z"/>
                <w:rFonts w:ascii="Times New Roman" w:hAnsi="Times New Roman" w:cs="Times New Roman"/>
                <w:sz w:val="24"/>
                <w:szCs w:val="24"/>
              </w:rPr>
              <w:pPrChange w:id="1397" w:author="0215Bazai" w:date="2022-03-09T14:58:00Z">
                <w:pPr>
                  <w:framePr w:hSpace="180" w:wrap="around" w:vAnchor="text" w:hAnchor="page" w:x="1747" w:y="58"/>
                  <w:suppressOverlap/>
                </w:pPr>
              </w:pPrChange>
            </w:pPr>
            <w:ins w:id="1398" w:author="0215Bazai" w:date="2022-03-01T11:26:00Z">
              <w:r w:rsidRPr="00E15906">
                <w:rPr>
                  <w:rFonts w:ascii="Times New Roman" w:hAnsi="Times New Roman" w:cs="Times New Roman"/>
                  <w:sz w:val="24"/>
                  <w:szCs w:val="24"/>
                </w:rPr>
                <w:t>10.09.2021</w:t>
              </w:r>
            </w:ins>
          </w:p>
        </w:tc>
        <w:tc>
          <w:tcPr>
            <w:tcW w:w="4298" w:type="dxa"/>
          </w:tcPr>
          <w:p w14:paraId="2E37C314" w14:textId="77777777" w:rsidR="00340E70" w:rsidRPr="00E15906" w:rsidRDefault="00340E70">
            <w:pPr>
              <w:spacing w:after="120"/>
              <w:rPr>
                <w:ins w:id="1399" w:author="0215Bazai" w:date="2022-03-01T11:26:00Z"/>
                <w:rFonts w:ascii="Times New Roman" w:hAnsi="Times New Roman" w:cs="Times New Roman"/>
                <w:sz w:val="24"/>
                <w:szCs w:val="24"/>
              </w:rPr>
              <w:pPrChange w:id="1400" w:author="0215Bazai" w:date="2022-03-09T14:58:00Z">
                <w:pPr>
                  <w:framePr w:hSpace="180" w:wrap="around" w:vAnchor="text" w:hAnchor="page" w:x="1747" w:y="58"/>
                  <w:suppressOverlap/>
                </w:pPr>
              </w:pPrChange>
            </w:pPr>
            <w:ins w:id="1401" w:author="0215Bazai" w:date="2022-03-01T11:26:00Z">
              <w:r w:rsidRPr="00E15906">
                <w:rPr>
                  <w:rFonts w:ascii="Times New Roman" w:hAnsi="Times New Roman" w:cs="Times New Roman"/>
                  <w:sz w:val="24"/>
                  <w:szCs w:val="24"/>
                </w:rPr>
                <w:t>Короб из фетра  (Кондратьева Ю. В.)</w:t>
              </w:r>
            </w:ins>
          </w:p>
        </w:tc>
        <w:tc>
          <w:tcPr>
            <w:tcW w:w="1965" w:type="dxa"/>
          </w:tcPr>
          <w:p w14:paraId="2C43B20E" w14:textId="77777777" w:rsidR="00340E70" w:rsidRPr="00E15906" w:rsidRDefault="00340E70">
            <w:pPr>
              <w:spacing w:after="120"/>
              <w:rPr>
                <w:ins w:id="1402" w:author="0215Bazai" w:date="2022-03-01T11:26:00Z"/>
                <w:rFonts w:ascii="Times New Roman" w:hAnsi="Times New Roman" w:cs="Times New Roman"/>
                <w:sz w:val="24"/>
                <w:szCs w:val="24"/>
              </w:rPr>
              <w:pPrChange w:id="1403" w:author="0215Bazai" w:date="2022-03-09T14:58:00Z">
                <w:pPr>
                  <w:framePr w:hSpace="180" w:wrap="around" w:vAnchor="text" w:hAnchor="page" w:x="1747" w:y="58"/>
                  <w:suppressOverlap/>
                </w:pPr>
              </w:pPrChange>
            </w:pPr>
            <w:ins w:id="1404" w:author="0215Bazai" w:date="2022-03-01T11:26:00Z">
              <w:r w:rsidRPr="00E15906">
                <w:rPr>
                  <w:rFonts w:ascii="Times New Roman" w:hAnsi="Times New Roman" w:cs="Times New Roman"/>
                  <w:sz w:val="24"/>
                  <w:szCs w:val="24"/>
                </w:rPr>
                <w:t>с. Сайдыс</w:t>
              </w:r>
            </w:ins>
          </w:p>
        </w:tc>
        <w:tc>
          <w:tcPr>
            <w:tcW w:w="830" w:type="dxa"/>
            <w:vMerge/>
          </w:tcPr>
          <w:p w14:paraId="3C128A1E" w14:textId="77777777" w:rsidR="00340E70" w:rsidRPr="00E15906" w:rsidRDefault="00340E70">
            <w:pPr>
              <w:spacing w:after="120"/>
              <w:rPr>
                <w:ins w:id="1405" w:author="0215Bazai" w:date="2022-03-01T11:26:00Z"/>
                <w:rFonts w:ascii="Times New Roman" w:hAnsi="Times New Roman" w:cs="Times New Roman"/>
                <w:sz w:val="24"/>
                <w:szCs w:val="24"/>
              </w:rPr>
              <w:pPrChange w:id="1406" w:author="0215Bazai" w:date="2022-03-09T14:58:00Z">
                <w:pPr>
                  <w:framePr w:hSpace="180" w:wrap="around" w:vAnchor="text" w:hAnchor="page" w:x="1747" w:y="58"/>
                  <w:suppressOverlap/>
                </w:pPr>
              </w:pPrChange>
            </w:pPr>
          </w:p>
        </w:tc>
        <w:tc>
          <w:tcPr>
            <w:tcW w:w="985" w:type="dxa"/>
            <w:vMerge/>
          </w:tcPr>
          <w:p w14:paraId="2E49823B" w14:textId="77777777" w:rsidR="00340E70" w:rsidRPr="00E15906" w:rsidRDefault="00340E70">
            <w:pPr>
              <w:spacing w:after="120"/>
              <w:rPr>
                <w:ins w:id="1407" w:author="0215Bazai" w:date="2022-03-01T11:26:00Z"/>
                <w:rFonts w:ascii="Times New Roman" w:hAnsi="Times New Roman" w:cs="Times New Roman"/>
                <w:sz w:val="24"/>
                <w:szCs w:val="24"/>
              </w:rPr>
              <w:pPrChange w:id="1408" w:author="0215Bazai" w:date="2022-03-09T14:58:00Z">
                <w:pPr>
                  <w:framePr w:hSpace="180" w:wrap="around" w:vAnchor="text" w:hAnchor="page" w:x="1747" w:y="58"/>
                  <w:suppressOverlap/>
                </w:pPr>
              </w:pPrChange>
            </w:pPr>
          </w:p>
        </w:tc>
      </w:tr>
      <w:tr w:rsidR="00340E70" w:rsidRPr="00E15906" w14:paraId="36C067FB" w14:textId="77777777" w:rsidTr="005556F9">
        <w:trPr>
          <w:ins w:id="1409" w:author="0215Bazai" w:date="2022-03-01T11:26:00Z"/>
        </w:trPr>
        <w:tc>
          <w:tcPr>
            <w:tcW w:w="1510" w:type="dxa"/>
          </w:tcPr>
          <w:p w14:paraId="44A7D156" w14:textId="77777777" w:rsidR="00340E70" w:rsidRPr="00E15906" w:rsidRDefault="00340E70">
            <w:pPr>
              <w:spacing w:after="120"/>
              <w:rPr>
                <w:ins w:id="1410" w:author="0215Bazai" w:date="2022-03-01T11:26:00Z"/>
                <w:rFonts w:ascii="Times New Roman" w:hAnsi="Times New Roman" w:cs="Times New Roman"/>
                <w:sz w:val="24"/>
                <w:szCs w:val="24"/>
              </w:rPr>
              <w:pPrChange w:id="1411" w:author="0215Bazai" w:date="2022-03-09T14:58:00Z">
                <w:pPr>
                  <w:framePr w:hSpace="180" w:wrap="around" w:vAnchor="text" w:hAnchor="page" w:x="1747" w:y="58"/>
                  <w:suppressOverlap/>
                </w:pPr>
              </w:pPrChange>
            </w:pPr>
            <w:ins w:id="1412" w:author="0215Bazai" w:date="2022-03-01T11:26:00Z">
              <w:r w:rsidRPr="00E15906">
                <w:rPr>
                  <w:rFonts w:ascii="Times New Roman" w:hAnsi="Times New Roman" w:cs="Times New Roman"/>
                  <w:sz w:val="24"/>
                  <w:szCs w:val="24"/>
                </w:rPr>
                <w:lastRenderedPageBreak/>
                <w:t>10.09.2021</w:t>
              </w:r>
            </w:ins>
          </w:p>
        </w:tc>
        <w:tc>
          <w:tcPr>
            <w:tcW w:w="4298" w:type="dxa"/>
          </w:tcPr>
          <w:p w14:paraId="75169D91" w14:textId="77777777" w:rsidR="00340E70" w:rsidRPr="00E15906" w:rsidRDefault="00340E70">
            <w:pPr>
              <w:spacing w:after="120"/>
              <w:rPr>
                <w:ins w:id="1413" w:author="0215Bazai" w:date="2022-03-01T11:26:00Z"/>
                <w:rFonts w:ascii="Times New Roman" w:hAnsi="Times New Roman" w:cs="Times New Roman"/>
                <w:sz w:val="24"/>
                <w:szCs w:val="24"/>
              </w:rPr>
              <w:pPrChange w:id="1414" w:author="0215Bazai" w:date="2022-03-09T14:58:00Z">
                <w:pPr>
                  <w:framePr w:hSpace="180" w:wrap="around" w:vAnchor="text" w:hAnchor="page" w:x="1747" w:y="58"/>
                  <w:suppressOverlap/>
                </w:pPr>
              </w:pPrChange>
            </w:pPr>
            <w:ins w:id="1415" w:author="0215Bazai" w:date="2022-03-01T11:26:00Z">
              <w:r w:rsidRPr="00E15906">
                <w:rPr>
                  <w:rFonts w:ascii="Times New Roman" w:hAnsi="Times New Roman" w:cs="Times New Roman"/>
                  <w:sz w:val="24"/>
                  <w:szCs w:val="24"/>
                </w:rPr>
                <w:t>Шум дождя  (Кондратьева Ю. В.)</w:t>
              </w:r>
            </w:ins>
          </w:p>
        </w:tc>
        <w:tc>
          <w:tcPr>
            <w:tcW w:w="1965" w:type="dxa"/>
          </w:tcPr>
          <w:p w14:paraId="7FA7AEE5" w14:textId="77777777" w:rsidR="00340E70" w:rsidRPr="00E15906" w:rsidRDefault="00340E70">
            <w:pPr>
              <w:spacing w:after="120"/>
              <w:rPr>
                <w:ins w:id="1416" w:author="0215Bazai" w:date="2022-03-01T11:26:00Z"/>
                <w:rFonts w:ascii="Times New Roman" w:hAnsi="Times New Roman" w:cs="Times New Roman"/>
                <w:sz w:val="24"/>
                <w:szCs w:val="24"/>
              </w:rPr>
              <w:pPrChange w:id="1417" w:author="0215Bazai" w:date="2022-03-09T14:58:00Z">
                <w:pPr>
                  <w:framePr w:hSpace="180" w:wrap="around" w:vAnchor="text" w:hAnchor="page" w:x="1747" w:y="58"/>
                  <w:suppressOverlap/>
                </w:pPr>
              </w:pPrChange>
            </w:pPr>
            <w:ins w:id="1418" w:author="0215Bazai" w:date="2022-03-01T11:26:00Z">
              <w:r w:rsidRPr="00E15906">
                <w:rPr>
                  <w:rFonts w:ascii="Times New Roman" w:hAnsi="Times New Roman" w:cs="Times New Roman"/>
                  <w:sz w:val="24"/>
                  <w:szCs w:val="24"/>
                </w:rPr>
                <w:t>с. Сайдыс</w:t>
              </w:r>
            </w:ins>
          </w:p>
        </w:tc>
        <w:tc>
          <w:tcPr>
            <w:tcW w:w="830" w:type="dxa"/>
            <w:vMerge/>
          </w:tcPr>
          <w:p w14:paraId="5EED84B2" w14:textId="77777777" w:rsidR="00340E70" w:rsidRPr="00E15906" w:rsidRDefault="00340E70">
            <w:pPr>
              <w:spacing w:after="120"/>
              <w:rPr>
                <w:ins w:id="1419" w:author="0215Bazai" w:date="2022-03-01T11:26:00Z"/>
                <w:rFonts w:ascii="Times New Roman" w:hAnsi="Times New Roman" w:cs="Times New Roman"/>
                <w:sz w:val="24"/>
                <w:szCs w:val="24"/>
              </w:rPr>
              <w:pPrChange w:id="1420" w:author="0215Bazai" w:date="2022-03-09T14:58:00Z">
                <w:pPr>
                  <w:framePr w:hSpace="180" w:wrap="around" w:vAnchor="text" w:hAnchor="page" w:x="1747" w:y="58"/>
                  <w:suppressOverlap/>
                </w:pPr>
              </w:pPrChange>
            </w:pPr>
          </w:p>
        </w:tc>
        <w:tc>
          <w:tcPr>
            <w:tcW w:w="985" w:type="dxa"/>
            <w:vMerge/>
          </w:tcPr>
          <w:p w14:paraId="59088418" w14:textId="77777777" w:rsidR="00340E70" w:rsidRPr="00E15906" w:rsidRDefault="00340E70">
            <w:pPr>
              <w:spacing w:after="120"/>
              <w:rPr>
                <w:ins w:id="1421" w:author="0215Bazai" w:date="2022-03-01T11:26:00Z"/>
                <w:rFonts w:ascii="Times New Roman" w:hAnsi="Times New Roman" w:cs="Times New Roman"/>
                <w:sz w:val="24"/>
                <w:szCs w:val="24"/>
              </w:rPr>
              <w:pPrChange w:id="1422" w:author="0215Bazai" w:date="2022-03-09T14:58:00Z">
                <w:pPr>
                  <w:framePr w:hSpace="180" w:wrap="around" w:vAnchor="text" w:hAnchor="page" w:x="1747" w:y="58"/>
                  <w:suppressOverlap/>
                </w:pPr>
              </w:pPrChange>
            </w:pPr>
          </w:p>
        </w:tc>
      </w:tr>
      <w:tr w:rsidR="00340E70" w:rsidRPr="00E15906" w14:paraId="36C67F25" w14:textId="77777777" w:rsidTr="005556F9">
        <w:trPr>
          <w:ins w:id="1423" w:author="0215Bazai" w:date="2022-03-01T11:26:00Z"/>
        </w:trPr>
        <w:tc>
          <w:tcPr>
            <w:tcW w:w="1510" w:type="dxa"/>
          </w:tcPr>
          <w:p w14:paraId="0E61EB2B" w14:textId="77777777" w:rsidR="00340E70" w:rsidRPr="00E15906" w:rsidRDefault="00340E70">
            <w:pPr>
              <w:spacing w:after="120"/>
              <w:rPr>
                <w:ins w:id="1424" w:author="0215Bazai" w:date="2022-03-01T11:26:00Z"/>
                <w:rFonts w:ascii="Times New Roman" w:hAnsi="Times New Roman" w:cs="Times New Roman"/>
                <w:sz w:val="24"/>
                <w:szCs w:val="24"/>
              </w:rPr>
              <w:pPrChange w:id="1425" w:author="0215Bazai" w:date="2022-03-09T14:58:00Z">
                <w:pPr>
                  <w:framePr w:hSpace="180" w:wrap="around" w:vAnchor="text" w:hAnchor="page" w:x="1747" w:y="58"/>
                  <w:suppressOverlap/>
                </w:pPr>
              </w:pPrChange>
            </w:pPr>
            <w:ins w:id="1426" w:author="0215Bazai" w:date="2022-03-01T11:26:00Z">
              <w:r w:rsidRPr="00E15906">
                <w:rPr>
                  <w:rFonts w:ascii="Times New Roman" w:hAnsi="Times New Roman" w:cs="Times New Roman"/>
                  <w:sz w:val="24"/>
                  <w:szCs w:val="24"/>
                </w:rPr>
                <w:lastRenderedPageBreak/>
                <w:t>22.09.2021</w:t>
              </w:r>
            </w:ins>
          </w:p>
        </w:tc>
        <w:tc>
          <w:tcPr>
            <w:tcW w:w="4298" w:type="dxa"/>
          </w:tcPr>
          <w:p w14:paraId="5D878213" w14:textId="77777777" w:rsidR="00340E70" w:rsidRPr="00E15906" w:rsidRDefault="00340E70">
            <w:pPr>
              <w:spacing w:after="120"/>
              <w:rPr>
                <w:ins w:id="1427" w:author="0215Bazai" w:date="2022-03-01T11:26:00Z"/>
                <w:rFonts w:ascii="Times New Roman" w:hAnsi="Times New Roman" w:cs="Times New Roman"/>
                <w:sz w:val="24"/>
                <w:szCs w:val="24"/>
              </w:rPr>
              <w:pPrChange w:id="1428" w:author="0215Bazai" w:date="2022-03-09T14:58:00Z">
                <w:pPr>
                  <w:framePr w:hSpace="180" w:wrap="around" w:vAnchor="text" w:hAnchor="page" w:x="1747" w:y="58"/>
                  <w:suppressOverlap/>
                </w:pPr>
              </w:pPrChange>
            </w:pPr>
            <w:ins w:id="1429" w:author="0215Bazai" w:date="2022-03-01T11:26:00Z">
              <w:r w:rsidRPr="00E15906">
                <w:rPr>
                  <w:rFonts w:ascii="Times New Roman" w:hAnsi="Times New Roman" w:cs="Times New Roman"/>
                  <w:sz w:val="24"/>
                  <w:szCs w:val="24"/>
                </w:rPr>
                <w:t>Короб из фетра  (Кондратьева Ю. В.)</w:t>
              </w:r>
            </w:ins>
          </w:p>
        </w:tc>
        <w:tc>
          <w:tcPr>
            <w:tcW w:w="1965" w:type="dxa"/>
          </w:tcPr>
          <w:p w14:paraId="3295E83F" w14:textId="77777777" w:rsidR="00340E70" w:rsidRPr="00E15906" w:rsidRDefault="00340E70">
            <w:pPr>
              <w:spacing w:after="120"/>
              <w:rPr>
                <w:ins w:id="1430" w:author="0215Bazai" w:date="2022-03-01T11:26:00Z"/>
                <w:rFonts w:ascii="Times New Roman" w:hAnsi="Times New Roman" w:cs="Times New Roman"/>
                <w:sz w:val="24"/>
                <w:szCs w:val="24"/>
              </w:rPr>
              <w:pPrChange w:id="1431" w:author="0215Bazai" w:date="2022-03-09T14:58:00Z">
                <w:pPr>
                  <w:framePr w:hSpace="180" w:wrap="around" w:vAnchor="text" w:hAnchor="page" w:x="1747" w:y="58"/>
                  <w:suppressOverlap/>
                </w:pPr>
              </w:pPrChange>
            </w:pPr>
            <w:ins w:id="1432" w:author="0215Bazai" w:date="2022-03-01T11:26:00Z">
              <w:r w:rsidRPr="00E15906">
                <w:rPr>
                  <w:rFonts w:ascii="Times New Roman" w:hAnsi="Times New Roman" w:cs="Times New Roman"/>
                  <w:sz w:val="24"/>
                  <w:szCs w:val="24"/>
                </w:rPr>
                <w:t>с. Карасук</w:t>
              </w:r>
            </w:ins>
          </w:p>
        </w:tc>
        <w:tc>
          <w:tcPr>
            <w:tcW w:w="830" w:type="dxa"/>
            <w:vMerge/>
          </w:tcPr>
          <w:p w14:paraId="3BFB8E75" w14:textId="77777777" w:rsidR="00340E70" w:rsidRPr="00E15906" w:rsidRDefault="00340E70">
            <w:pPr>
              <w:spacing w:after="120"/>
              <w:rPr>
                <w:ins w:id="1433" w:author="0215Bazai" w:date="2022-03-01T11:26:00Z"/>
                <w:rFonts w:ascii="Times New Roman" w:hAnsi="Times New Roman" w:cs="Times New Roman"/>
                <w:sz w:val="24"/>
                <w:szCs w:val="24"/>
              </w:rPr>
              <w:pPrChange w:id="1434" w:author="0215Bazai" w:date="2022-03-09T14:58:00Z">
                <w:pPr>
                  <w:framePr w:hSpace="180" w:wrap="around" w:vAnchor="text" w:hAnchor="page" w:x="1747" w:y="58"/>
                  <w:suppressOverlap/>
                </w:pPr>
              </w:pPrChange>
            </w:pPr>
          </w:p>
        </w:tc>
        <w:tc>
          <w:tcPr>
            <w:tcW w:w="985" w:type="dxa"/>
            <w:vMerge/>
          </w:tcPr>
          <w:p w14:paraId="3C94E29D" w14:textId="77777777" w:rsidR="00340E70" w:rsidRPr="00E15906" w:rsidRDefault="00340E70">
            <w:pPr>
              <w:spacing w:after="120"/>
              <w:rPr>
                <w:ins w:id="1435" w:author="0215Bazai" w:date="2022-03-01T11:26:00Z"/>
                <w:rFonts w:ascii="Times New Roman" w:hAnsi="Times New Roman" w:cs="Times New Roman"/>
                <w:sz w:val="24"/>
                <w:szCs w:val="24"/>
              </w:rPr>
              <w:pPrChange w:id="1436" w:author="0215Bazai" w:date="2022-03-09T14:58:00Z">
                <w:pPr>
                  <w:framePr w:hSpace="180" w:wrap="around" w:vAnchor="text" w:hAnchor="page" w:x="1747" w:y="58"/>
                  <w:suppressOverlap/>
                </w:pPr>
              </w:pPrChange>
            </w:pPr>
          </w:p>
        </w:tc>
      </w:tr>
      <w:tr w:rsidR="00340E70" w:rsidRPr="00E15906" w14:paraId="7BEBBB2A" w14:textId="77777777" w:rsidTr="005556F9">
        <w:trPr>
          <w:ins w:id="1437" w:author="0215Bazai" w:date="2022-03-01T11:26:00Z"/>
        </w:trPr>
        <w:tc>
          <w:tcPr>
            <w:tcW w:w="1510" w:type="dxa"/>
          </w:tcPr>
          <w:p w14:paraId="78088DAC" w14:textId="77777777" w:rsidR="00340E70" w:rsidRPr="00E15906" w:rsidRDefault="00340E70">
            <w:pPr>
              <w:spacing w:after="120"/>
              <w:rPr>
                <w:ins w:id="1438" w:author="0215Bazai" w:date="2022-03-01T11:26:00Z"/>
                <w:rFonts w:ascii="Times New Roman" w:hAnsi="Times New Roman" w:cs="Times New Roman"/>
                <w:sz w:val="24"/>
                <w:szCs w:val="24"/>
              </w:rPr>
              <w:pPrChange w:id="1439" w:author="0215Bazai" w:date="2022-03-09T14:58:00Z">
                <w:pPr>
                  <w:framePr w:hSpace="180" w:wrap="around" w:vAnchor="text" w:hAnchor="page" w:x="1747" w:y="58"/>
                  <w:suppressOverlap/>
                </w:pPr>
              </w:pPrChange>
            </w:pPr>
            <w:ins w:id="1440" w:author="0215Bazai" w:date="2022-03-01T11:26:00Z">
              <w:r w:rsidRPr="00E15906">
                <w:rPr>
                  <w:rFonts w:ascii="Times New Roman" w:hAnsi="Times New Roman" w:cs="Times New Roman"/>
                  <w:sz w:val="24"/>
                  <w:szCs w:val="24"/>
                </w:rPr>
                <w:t>22.09.2021</w:t>
              </w:r>
            </w:ins>
          </w:p>
        </w:tc>
        <w:tc>
          <w:tcPr>
            <w:tcW w:w="4298" w:type="dxa"/>
          </w:tcPr>
          <w:p w14:paraId="7B2FFA83" w14:textId="77777777" w:rsidR="00340E70" w:rsidRPr="00E15906" w:rsidRDefault="00340E70">
            <w:pPr>
              <w:spacing w:after="120"/>
              <w:rPr>
                <w:ins w:id="1441" w:author="0215Bazai" w:date="2022-03-01T11:26:00Z"/>
                <w:rFonts w:ascii="Times New Roman" w:hAnsi="Times New Roman" w:cs="Times New Roman"/>
                <w:sz w:val="24"/>
                <w:szCs w:val="24"/>
              </w:rPr>
              <w:pPrChange w:id="1442" w:author="0215Bazai" w:date="2022-03-09T14:58:00Z">
                <w:pPr>
                  <w:framePr w:hSpace="180" w:wrap="around" w:vAnchor="text" w:hAnchor="page" w:x="1747" w:y="58"/>
                  <w:suppressOverlap/>
                </w:pPr>
              </w:pPrChange>
            </w:pPr>
            <w:ins w:id="1443" w:author="0215Bazai" w:date="2022-03-01T11:26:00Z">
              <w:r w:rsidRPr="00E15906">
                <w:rPr>
                  <w:rFonts w:ascii="Times New Roman" w:hAnsi="Times New Roman" w:cs="Times New Roman"/>
                  <w:sz w:val="24"/>
                  <w:szCs w:val="24"/>
                </w:rPr>
                <w:t>Шум дождя  (Кондратьева Ю. В.)</w:t>
              </w:r>
            </w:ins>
          </w:p>
        </w:tc>
        <w:tc>
          <w:tcPr>
            <w:tcW w:w="1965" w:type="dxa"/>
          </w:tcPr>
          <w:p w14:paraId="7AAA7DAE" w14:textId="77777777" w:rsidR="00340E70" w:rsidRPr="00E15906" w:rsidRDefault="00340E70">
            <w:pPr>
              <w:spacing w:after="120"/>
              <w:rPr>
                <w:ins w:id="1444" w:author="0215Bazai" w:date="2022-03-01T11:26:00Z"/>
                <w:rFonts w:ascii="Times New Roman" w:hAnsi="Times New Roman" w:cs="Times New Roman"/>
                <w:sz w:val="24"/>
                <w:szCs w:val="24"/>
              </w:rPr>
              <w:pPrChange w:id="1445" w:author="0215Bazai" w:date="2022-03-09T14:58:00Z">
                <w:pPr>
                  <w:framePr w:hSpace="180" w:wrap="around" w:vAnchor="text" w:hAnchor="page" w:x="1747" w:y="58"/>
                  <w:suppressOverlap/>
                </w:pPr>
              </w:pPrChange>
            </w:pPr>
            <w:ins w:id="1446" w:author="0215Bazai" w:date="2022-03-01T11:26:00Z">
              <w:r w:rsidRPr="00E15906">
                <w:rPr>
                  <w:rFonts w:ascii="Times New Roman" w:hAnsi="Times New Roman" w:cs="Times New Roman"/>
                  <w:sz w:val="24"/>
                  <w:szCs w:val="24"/>
                </w:rPr>
                <w:t>с. Карасук</w:t>
              </w:r>
            </w:ins>
          </w:p>
        </w:tc>
        <w:tc>
          <w:tcPr>
            <w:tcW w:w="830" w:type="dxa"/>
            <w:vMerge/>
          </w:tcPr>
          <w:p w14:paraId="79A4736B" w14:textId="77777777" w:rsidR="00340E70" w:rsidRPr="00E15906" w:rsidRDefault="00340E70">
            <w:pPr>
              <w:spacing w:after="120"/>
              <w:rPr>
                <w:ins w:id="1447" w:author="0215Bazai" w:date="2022-03-01T11:26:00Z"/>
                <w:rFonts w:ascii="Times New Roman" w:hAnsi="Times New Roman" w:cs="Times New Roman"/>
                <w:sz w:val="24"/>
                <w:szCs w:val="24"/>
              </w:rPr>
              <w:pPrChange w:id="1448" w:author="0215Bazai" w:date="2022-03-09T14:58:00Z">
                <w:pPr>
                  <w:framePr w:hSpace="180" w:wrap="around" w:vAnchor="text" w:hAnchor="page" w:x="1747" w:y="58"/>
                  <w:suppressOverlap/>
                </w:pPr>
              </w:pPrChange>
            </w:pPr>
          </w:p>
        </w:tc>
        <w:tc>
          <w:tcPr>
            <w:tcW w:w="985" w:type="dxa"/>
            <w:vMerge/>
          </w:tcPr>
          <w:p w14:paraId="34ECCFC6" w14:textId="77777777" w:rsidR="00340E70" w:rsidRPr="00E15906" w:rsidRDefault="00340E70">
            <w:pPr>
              <w:spacing w:after="120"/>
              <w:rPr>
                <w:ins w:id="1449" w:author="0215Bazai" w:date="2022-03-01T11:26:00Z"/>
                <w:rFonts w:ascii="Times New Roman" w:hAnsi="Times New Roman" w:cs="Times New Roman"/>
                <w:sz w:val="24"/>
                <w:szCs w:val="24"/>
              </w:rPr>
              <w:pPrChange w:id="1450" w:author="0215Bazai" w:date="2022-03-09T14:58:00Z">
                <w:pPr>
                  <w:framePr w:hSpace="180" w:wrap="around" w:vAnchor="text" w:hAnchor="page" w:x="1747" w:y="58"/>
                  <w:suppressOverlap/>
                </w:pPr>
              </w:pPrChange>
            </w:pPr>
          </w:p>
        </w:tc>
      </w:tr>
      <w:tr w:rsidR="00340E70" w:rsidRPr="00E15906" w14:paraId="362AD72A" w14:textId="77777777" w:rsidTr="005556F9">
        <w:trPr>
          <w:ins w:id="1451" w:author="0215Bazai" w:date="2022-03-01T11:26:00Z"/>
        </w:trPr>
        <w:tc>
          <w:tcPr>
            <w:tcW w:w="1510" w:type="dxa"/>
          </w:tcPr>
          <w:p w14:paraId="1D782B1A" w14:textId="77777777" w:rsidR="00340E70" w:rsidRPr="00E15906" w:rsidRDefault="00340E70">
            <w:pPr>
              <w:spacing w:after="120"/>
              <w:rPr>
                <w:ins w:id="1452" w:author="0215Bazai" w:date="2022-03-01T11:26:00Z"/>
                <w:rFonts w:ascii="Times New Roman" w:hAnsi="Times New Roman" w:cs="Times New Roman"/>
                <w:sz w:val="24"/>
                <w:szCs w:val="24"/>
              </w:rPr>
              <w:pPrChange w:id="1453" w:author="0215Bazai" w:date="2022-03-09T14:58:00Z">
                <w:pPr>
                  <w:framePr w:hSpace="180" w:wrap="around" w:vAnchor="text" w:hAnchor="page" w:x="1747" w:y="58"/>
                  <w:suppressOverlap/>
                </w:pPr>
              </w:pPrChange>
            </w:pPr>
            <w:ins w:id="1454" w:author="0215Bazai" w:date="2022-03-01T11:26:00Z">
              <w:r w:rsidRPr="00E15906">
                <w:rPr>
                  <w:rFonts w:ascii="Times New Roman" w:hAnsi="Times New Roman" w:cs="Times New Roman"/>
                  <w:sz w:val="24"/>
                  <w:szCs w:val="24"/>
                </w:rPr>
                <w:t>24.09.2021</w:t>
              </w:r>
            </w:ins>
          </w:p>
        </w:tc>
        <w:tc>
          <w:tcPr>
            <w:tcW w:w="4298" w:type="dxa"/>
          </w:tcPr>
          <w:p w14:paraId="261A4D34" w14:textId="77777777" w:rsidR="00340E70" w:rsidRPr="00E15906" w:rsidRDefault="00340E70">
            <w:pPr>
              <w:spacing w:after="120"/>
              <w:rPr>
                <w:ins w:id="1455" w:author="0215Bazai" w:date="2022-03-01T11:26:00Z"/>
                <w:rFonts w:ascii="Times New Roman" w:hAnsi="Times New Roman" w:cs="Times New Roman"/>
                <w:sz w:val="24"/>
                <w:szCs w:val="24"/>
              </w:rPr>
              <w:pPrChange w:id="1456" w:author="0215Bazai" w:date="2022-03-09T14:58:00Z">
                <w:pPr>
                  <w:framePr w:hSpace="180" w:wrap="around" w:vAnchor="text" w:hAnchor="page" w:x="1747" w:y="58"/>
                  <w:suppressOverlap/>
                </w:pPr>
              </w:pPrChange>
            </w:pPr>
            <w:ins w:id="1457" w:author="0215Bazai" w:date="2022-03-01T11:26:00Z">
              <w:r w:rsidRPr="00E15906">
                <w:rPr>
                  <w:rFonts w:ascii="Times New Roman" w:hAnsi="Times New Roman" w:cs="Times New Roman"/>
                  <w:sz w:val="24"/>
                  <w:szCs w:val="24"/>
                </w:rPr>
                <w:t>Короб из фетра  (Кондратьева Ю. В.)</w:t>
              </w:r>
            </w:ins>
          </w:p>
        </w:tc>
        <w:tc>
          <w:tcPr>
            <w:tcW w:w="1965" w:type="dxa"/>
          </w:tcPr>
          <w:p w14:paraId="5A1085AD" w14:textId="77777777" w:rsidR="00340E70" w:rsidRPr="00E15906" w:rsidRDefault="00340E70">
            <w:pPr>
              <w:spacing w:after="120"/>
              <w:rPr>
                <w:ins w:id="1458" w:author="0215Bazai" w:date="2022-03-01T11:26:00Z"/>
                <w:rFonts w:ascii="Times New Roman" w:hAnsi="Times New Roman" w:cs="Times New Roman"/>
                <w:sz w:val="24"/>
                <w:szCs w:val="24"/>
              </w:rPr>
              <w:pPrChange w:id="1459" w:author="0215Bazai" w:date="2022-03-09T14:58:00Z">
                <w:pPr>
                  <w:framePr w:hSpace="180" w:wrap="around" w:vAnchor="text" w:hAnchor="page" w:x="1747" w:y="58"/>
                  <w:suppressOverlap/>
                </w:pPr>
              </w:pPrChange>
            </w:pPr>
            <w:ins w:id="1460" w:author="0215Bazai" w:date="2022-03-01T11:26:00Z">
              <w:r w:rsidRPr="00E15906">
                <w:rPr>
                  <w:rFonts w:ascii="Times New Roman" w:hAnsi="Times New Roman" w:cs="Times New Roman"/>
                  <w:sz w:val="24"/>
                  <w:szCs w:val="24"/>
                </w:rPr>
                <w:t>с. Бирюля</w:t>
              </w:r>
            </w:ins>
          </w:p>
        </w:tc>
        <w:tc>
          <w:tcPr>
            <w:tcW w:w="830" w:type="dxa"/>
            <w:vMerge/>
          </w:tcPr>
          <w:p w14:paraId="46E52A1E" w14:textId="77777777" w:rsidR="00340E70" w:rsidRPr="00E15906" w:rsidRDefault="00340E70">
            <w:pPr>
              <w:spacing w:after="120"/>
              <w:rPr>
                <w:ins w:id="1461" w:author="0215Bazai" w:date="2022-03-01T11:26:00Z"/>
                <w:rFonts w:ascii="Times New Roman" w:hAnsi="Times New Roman" w:cs="Times New Roman"/>
                <w:sz w:val="24"/>
                <w:szCs w:val="24"/>
              </w:rPr>
              <w:pPrChange w:id="1462" w:author="0215Bazai" w:date="2022-03-09T14:58:00Z">
                <w:pPr>
                  <w:framePr w:hSpace="180" w:wrap="around" w:vAnchor="text" w:hAnchor="page" w:x="1747" w:y="58"/>
                  <w:suppressOverlap/>
                </w:pPr>
              </w:pPrChange>
            </w:pPr>
          </w:p>
        </w:tc>
        <w:tc>
          <w:tcPr>
            <w:tcW w:w="985" w:type="dxa"/>
            <w:vMerge/>
          </w:tcPr>
          <w:p w14:paraId="608DACCB" w14:textId="77777777" w:rsidR="00340E70" w:rsidRPr="00E15906" w:rsidRDefault="00340E70">
            <w:pPr>
              <w:spacing w:after="120"/>
              <w:rPr>
                <w:ins w:id="1463" w:author="0215Bazai" w:date="2022-03-01T11:26:00Z"/>
                <w:rFonts w:ascii="Times New Roman" w:hAnsi="Times New Roman" w:cs="Times New Roman"/>
                <w:sz w:val="24"/>
                <w:szCs w:val="24"/>
              </w:rPr>
              <w:pPrChange w:id="1464" w:author="0215Bazai" w:date="2022-03-09T14:58:00Z">
                <w:pPr>
                  <w:framePr w:hSpace="180" w:wrap="around" w:vAnchor="text" w:hAnchor="page" w:x="1747" w:y="58"/>
                  <w:suppressOverlap/>
                </w:pPr>
              </w:pPrChange>
            </w:pPr>
          </w:p>
        </w:tc>
      </w:tr>
      <w:tr w:rsidR="00340E70" w:rsidRPr="00E15906" w14:paraId="458FFC61" w14:textId="77777777" w:rsidTr="005556F9">
        <w:trPr>
          <w:ins w:id="1465" w:author="0215Bazai" w:date="2022-03-01T11:26:00Z"/>
        </w:trPr>
        <w:tc>
          <w:tcPr>
            <w:tcW w:w="1510" w:type="dxa"/>
          </w:tcPr>
          <w:p w14:paraId="248D43EC" w14:textId="77777777" w:rsidR="00340E70" w:rsidRPr="00E15906" w:rsidRDefault="00340E70">
            <w:pPr>
              <w:spacing w:after="120"/>
              <w:rPr>
                <w:ins w:id="1466" w:author="0215Bazai" w:date="2022-03-01T11:26:00Z"/>
                <w:rFonts w:ascii="Times New Roman" w:hAnsi="Times New Roman" w:cs="Times New Roman"/>
                <w:sz w:val="24"/>
                <w:szCs w:val="24"/>
              </w:rPr>
              <w:pPrChange w:id="1467" w:author="0215Bazai" w:date="2022-03-09T14:58:00Z">
                <w:pPr>
                  <w:framePr w:hSpace="180" w:wrap="around" w:vAnchor="text" w:hAnchor="page" w:x="1747" w:y="58"/>
                  <w:suppressOverlap/>
                </w:pPr>
              </w:pPrChange>
            </w:pPr>
            <w:ins w:id="1468" w:author="0215Bazai" w:date="2022-03-01T11:26:00Z">
              <w:r w:rsidRPr="00E15906">
                <w:rPr>
                  <w:rFonts w:ascii="Times New Roman" w:hAnsi="Times New Roman" w:cs="Times New Roman"/>
                  <w:sz w:val="24"/>
                  <w:szCs w:val="24"/>
                </w:rPr>
                <w:t>24.09.2021</w:t>
              </w:r>
            </w:ins>
          </w:p>
        </w:tc>
        <w:tc>
          <w:tcPr>
            <w:tcW w:w="4298" w:type="dxa"/>
          </w:tcPr>
          <w:p w14:paraId="5A736A28" w14:textId="77777777" w:rsidR="00340E70" w:rsidRPr="00E15906" w:rsidRDefault="00340E70">
            <w:pPr>
              <w:spacing w:after="120"/>
              <w:rPr>
                <w:ins w:id="1469" w:author="0215Bazai" w:date="2022-03-01T11:26:00Z"/>
                <w:rFonts w:ascii="Times New Roman" w:hAnsi="Times New Roman" w:cs="Times New Roman"/>
                <w:sz w:val="24"/>
                <w:szCs w:val="24"/>
              </w:rPr>
              <w:pPrChange w:id="1470" w:author="0215Bazai" w:date="2022-03-09T14:58:00Z">
                <w:pPr>
                  <w:framePr w:hSpace="180" w:wrap="around" w:vAnchor="text" w:hAnchor="page" w:x="1747" w:y="58"/>
                  <w:suppressOverlap/>
                </w:pPr>
              </w:pPrChange>
            </w:pPr>
            <w:ins w:id="1471" w:author="0215Bazai" w:date="2022-03-01T11:26:00Z">
              <w:r w:rsidRPr="00E15906">
                <w:rPr>
                  <w:rFonts w:ascii="Times New Roman" w:hAnsi="Times New Roman" w:cs="Times New Roman"/>
                  <w:sz w:val="24"/>
                  <w:szCs w:val="24"/>
                </w:rPr>
                <w:t>Короб из фетра  (Кондратьева Ю. В.)</w:t>
              </w:r>
            </w:ins>
          </w:p>
        </w:tc>
        <w:tc>
          <w:tcPr>
            <w:tcW w:w="1965" w:type="dxa"/>
          </w:tcPr>
          <w:p w14:paraId="18BC6DEE" w14:textId="77777777" w:rsidR="00340E70" w:rsidRPr="00E15906" w:rsidRDefault="00340E70">
            <w:pPr>
              <w:spacing w:after="120"/>
              <w:rPr>
                <w:ins w:id="1472" w:author="0215Bazai" w:date="2022-03-01T11:26:00Z"/>
                <w:rFonts w:ascii="Times New Roman" w:hAnsi="Times New Roman" w:cs="Times New Roman"/>
                <w:sz w:val="24"/>
                <w:szCs w:val="24"/>
              </w:rPr>
              <w:pPrChange w:id="1473" w:author="0215Bazai" w:date="2022-03-09T14:58:00Z">
                <w:pPr>
                  <w:framePr w:hSpace="180" w:wrap="around" w:vAnchor="text" w:hAnchor="page" w:x="1747" w:y="58"/>
                  <w:suppressOverlap/>
                </w:pPr>
              </w:pPrChange>
            </w:pPr>
            <w:ins w:id="1474" w:author="0215Bazai" w:date="2022-03-01T11:26:00Z">
              <w:r w:rsidRPr="00E15906">
                <w:rPr>
                  <w:rFonts w:ascii="Times New Roman" w:hAnsi="Times New Roman" w:cs="Times New Roman"/>
                  <w:sz w:val="24"/>
                  <w:szCs w:val="24"/>
                </w:rPr>
                <w:t>с. Бирюля</w:t>
              </w:r>
            </w:ins>
          </w:p>
        </w:tc>
        <w:tc>
          <w:tcPr>
            <w:tcW w:w="830" w:type="dxa"/>
            <w:vMerge/>
          </w:tcPr>
          <w:p w14:paraId="0FD1FE6F" w14:textId="77777777" w:rsidR="00340E70" w:rsidRPr="00E15906" w:rsidRDefault="00340E70">
            <w:pPr>
              <w:spacing w:after="120"/>
              <w:rPr>
                <w:ins w:id="1475" w:author="0215Bazai" w:date="2022-03-01T11:26:00Z"/>
                <w:rFonts w:ascii="Times New Roman" w:hAnsi="Times New Roman" w:cs="Times New Roman"/>
                <w:sz w:val="24"/>
                <w:szCs w:val="24"/>
              </w:rPr>
              <w:pPrChange w:id="1476" w:author="0215Bazai" w:date="2022-03-09T14:58:00Z">
                <w:pPr>
                  <w:framePr w:hSpace="180" w:wrap="around" w:vAnchor="text" w:hAnchor="page" w:x="1747" w:y="58"/>
                  <w:suppressOverlap/>
                </w:pPr>
              </w:pPrChange>
            </w:pPr>
          </w:p>
        </w:tc>
        <w:tc>
          <w:tcPr>
            <w:tcW w:w="985" w:type="dxa"/>
            <w:vMerge/>
          </w:tcPr>
          <w:p w14:paraId="061A99EE" w14:textId="77777777" w:rsidR="00340E70" w:rsidRPr="00E15906" w:rsidRDefault="00340E70">
            <w:pPr>
              <w:spacing w:after="120"/>
              <w:rPr>
                <w:ins w:id="1477" w:author="0215Bazai" w:date="2022-03-01T11:26:00Z"/>
                <w:rFonts w:ascii="Times New Roman" w:hAnsi="Times New Roman" w:cs="Times New Roman"/>
                <w:sz w:val="24"/>
                <w:szCs w:val="24"/>
              </w:rPr>
              <w:pPrChange w:id="1478" w:author="0215Bazai" w:date="2022-03-09T14:58:00Z">
                <w:pPr>
                  <w:framePr w:hSpace="180" w:wrap="around" w:vAnchor="text" w:hAnchor="page" w:x="1747" w:y="58"/>
                  <w:suppressOverlap/>
                </w:pPr>
              </w:pPrChange>
            </w:pPr>
          </w:p>
        </w:tc>
      </w:tr>
      <w:tr w:rsidR="00340E70" w:rsidRPr="00E15906" w14:paraId="53B82913" w14:textId="77777777" w:rsidTr="005556F9">
        <w:trPr>
          <w:ins w:id="1479" w:author="0215Bazai" w:date="2022-03-01T11:26:00Z"/>
        </w:trPr>
        <w:tc>
          <w:tcPr>
            <w:tcW w:w="1510" w:type="dxa"/>
          </w:tcPr>
          <w:p w14:paraId="3FD1E291" w14:textId="77777777" w:rsidR="00340E70" w:rsidRPr="00E15906" w:rsidRDefault="00340E70">
            <w:pPr>
              <w:spacing w:after="120"/>
              <w:rPr>
                <w:ins w:id="1480" w:author="0215Bazai" w:date="2022-03-01T11:26:00Z"/>
                <w:rFonts w:ascii="Times New Roman" w:hAnsi="Times New Roman" w:cs="Times New Roman"/>
                <w:sz w:val="24"/>
                <w:szCs w:val="24"/>
              </w:rPr>
              <w:pPrChange w:id="1481" w:author="0215Bazai" w:date="2022-03-09T14:58:00Z">
                <w:pPr>
                  <w:framePr w:hSpace="180" w:wrap="around" w:vAnchor="text" w:hAnchor="page" w:x="1747" w:y="58"/>
                  <w:suppressOverlap/>
                </w:pPr>
              </w:pPrChange>
            </w:pPr>
            <w:ins w:id="1482" w:author="0215Bazai" w:date="2022-03-01T11:26:00Z">
              <w:r w:rsidRPr="00E15906">
                <w:rPr>
                  <w:rFonts w:ascii="Times New Roman" w:hAnsi="Times New Roman" w:cs="Times New Roman"/>
                  <w:sz w:val="24"/>
                  <w:szCs w:val="24"/>
                </w:rPr>
                <w:t>24.09.2021</w:t>
              </w:r>
            </w:ins>
          </w:p>
        </w:tc>
        <w:tc>
          <w:tcPr>
            <w:tcW w:w="4298" w:type="dxa"/>
          </w:tcPr>
          <w:p w14:paraId="71ED9988" w14:textId="77777777" w:rsidR="00340E70" w:rsidRPr="00E15906" w:rsidRDefault="00340E70">
            <w:pPr>
              <w:spacing w:after="120"/>
              <w:rPr>
                <w:ins w:id="1483" w:author="0215Bazai" w:date="2022-03-01T11:26:00Z"/>
                <w:rFonts w:ascii="Times New Roman" w:hAnsi="Times New Roman" w:cs="Times New Roman"/>
                <w:sz w:val="24"/>
                <w:szCs w:val="24"/>
              </w:rPr>
              <w:pPrChange w:id="1484" w:author="0215Bazai" w:date="2022-03-09T14:58:00Z">
                <w:pPr>
                  <w:framePr w:hSpace="180" w:wrap="around" w:vAnchor="text" w:hAnchor="page" w:x="1747" w:y="58"/>
                  <w:suppressOverlap/>
                </w:pPr>
              </w:pPrChange>
            </w:pPr>
            <w:ins w:id="1485" w:author="0215Bazai" w:date="2022-03-01T11:26:00Z">
              <w:r w:rsidRPr="00E15906">
                <w:rPr>
                  <w:rFonts w:ascii="Times New Roman" w:hAnsi="Times New Roman" w:cs="Times New Roman"/>
                  <w:sz w:val="24"/>
                  <w:szCs w:val="24"/>
                </w:rPr>
                <w:t>Шум дождя  (Кондратьева Ю. В.)</w:t>
              </w:r>
            </w:ins>
          </w:p>
        </w:tc>
        <w:tc>
          <w:tcPr>
            <w:tcW w:w="1965" w:type="dxa"/>
          </w:tcPr>
          <w:p w14:paraId="4327F3D6" w14:textId="77777777" w:rsidR="00340E70" w:rsidRPr="00E15906" w:rsidRDefault="00340E70">
            <w:pPr>
              <w:spacing w:after="120"/>
              <w:rPr>
                <w:ins w:id="1486" w:author="0215Bazai" w:date="2022-03-01T11:26:00Z"/>
                <w:rFonts w:ascii="Times New Roman" w:hAnsi="Times New Roman" w:cs="Times New Roman"/>
                <w:sz w:val="24"/>
                <w:szCs w:val="24"/>
              </w:rPr>
              <w:pPrChange w:id="1487" w:author="0215Bazai" w:date="2022-03-09T14:58:00Z">
                <w:pPr>
                  <w:framePr w:hSpace="180" w:wrap="around" w:vAnchor="text" w:hAnchor="page" w:x="1747" w:y="58"/>
                  <w:suppressOverlap/>
                </w:pPr>
              </w:pPrChange>
            </w:pPr>
            <w:ins w:id="1488" w:author="0215Bazai" w:date="2022-03-01T11:26:00Z">
              <w:r w:rsidRPr="00E15906">
                <w:rPr>
                  <w:rFonts w:ascii="Times New Roman" w:hAnsi="Times New Roman" w:cs="Times New Roman"/>
                  <w:sz w:val="24"/>
                  <w:szCs w:val="24"/>
                </w:rPr>
                <w:t>с. Бирюля</w:t>
              </w:r>
            </w:ins>
          </w:p>
        </w:tc>
        <w:tc>
          <w:tcPr>
            <w:tcW w:w="830" w:type="dxa"/>
            <w:vMerge/>
          </w:tcPr>
          <w:p w14:paraId="6EC23547" w14:textId="77777777" w:rsidR="00340E70" w:rsidRPr="00E15906" w:rsidRDefault="00340E70">
            <w:pPr>
              <w:spacing w:after="120"/>
              <w:rPr>
                <w:ins w:id="1489" w:author="0215Bazai" w:date="2022-03-01T11:26:00Z"/>
                <w:rFonts w:ascii="Times New Roman" w:hAnsi="Times New Roman" w:cs="Times New Roman"/>
                <w:sz w:val="24"/>
                <w:szCs w:val="24"/>
              </w:rPr>
              <w:pPrChange w:id="1490" w:author="0215Bazai" w:date="2022-03-09T14:58:00Z">
                <w:pPr>
                  <w:framePr w:hSpace="180" w:wrap="around" w:vAnchor="text" w:hAnchor="page" w:x="1747" w:y="58"/>
                  <w:suppressOverlap/>
                </w:pPr>
              </w:pPrChange>
            </w:pPr>
          </w:p>
        </w:tc>
        <w:tc>
          <w:tcPr>
            <w:tcW w:w="985" w:type="dxa"/>
            <w:vMerge/>
          </w:tcPr>
          <w:p w14:paraId="2B82CB26" w14:textId="77777777" w:rsidR="00340E70" w:rsidRPr="00E15906" w:rsidRDefault="00340E70">
            <w:pPr>
              <w:spacing w:after="120"/>
              <w:rPr>
                <w:ins w:id="1491" w:author="0215Bazai" w:date="2022-03-01T11:26:00Z"/>
                <w:rFonts w:ascii="Times New Roman" w:hAnsi="Times New Roman" w:cs="Times New Roman"/>
                <w:sz w:val="24"/>
                <w:szCs w:val="24"/>
              </w:rPr>
              <w:pPrChange w:id="1492" w:author="0215Bazai" w:date="2022-03-09T14:58:00Z">
                <w:pPr>
                  <w:framePr w:hSpace="180" w:wrap="around" w:vAnchor="text" w:hAnchor="page" w:x="1747" w:y="58"/>
                  <w:suppressOverlap/>
                </w:pPr>
              </w:pPrChange>
            </w:pPr>
          </w:p>
        </w:tc>
      </w:tr>
      <w:tr w:rsidR="00340E70" w:rsidRPr="00E15906" w14:paraId="74E3FD08" w14:textId="77777777" w:rsidTr="005556F9">
        <w:trPr>
          <w:ins w:id="1493" w:author="0215Bazai" w:date="2022-03-01T11:26:00Z"/>
        </w:trPr>
        <w:tc>
          <w:tcPr>
            <w:tcW w:w="1510" w:type="dxa"/>
          </w:tcPr>
          <w:p w14:paraId="5B0CA78D" w14:textId="77777777" w:rsidR="00340E70" w:rsidRPr="00E15906" w:rsidRDefault="00340E70">
            <w:pPr>
              <w:spacing w:after="120"/>
              <w:rPr>
                <w:ins w:id="1494" w:author="0215Bazai" w:date="2022-03-01T11:26:00Z"/>
                <w:rFonts w:ascii="Times New Roman" w:hAnsi="Times New Roman" w:cs="Times New Roman"/>
                <w:sz w:val="24"/>
                <w:szCs w:val="24"/>
              </w:rPr>
              <w:pPrChange w:id="1495" w:author="0215Bazai" w:date="2022-03-09T14:58:00Z">
                <w:pPr>
                  <w:framePr w:hSpace="180" w:wrap="around" w:vAnchor="text" w:hAnchor="page" w:x="1747" w:y="58"/>
                  <w:suppressOverlap/>
                </w:pPr>
              </w:pPrChange>
            </w:pPr>
            <w:ins w:id="1496" w:author="0215Bazai" w:date="2022-03-01T11:26:00Z">
              <w:r w:rsidRPr="00E15906">
                <w:rPr>
                  <w:rFonts w:ascii="Times New Roman" w:hAnsi="Times New Roman" w:cs="Times New Roman"/>
                  <w:sz w:val="24"/>
                  <w:szCs w:val="24"/>
                </w:rPr>
                <w:t>28.09.2021</w:t>
              </w:r>
            </w:ins>
          </w:p>
        </w:tc>
        <w:tc>
          <w:tcPr>
            <w:tcW w:w="4298" w:type="dxa"/>
          </w:tcPr>
          <w:p w14:paraId="0F84AA69" w14:textId="77777777" w:rsidR="00340E70" w:rsidRPr="00E15906" w:rsidRDefault="00340E70">
            <w:pPr>
              <w:spacing w:after="120"/>
              <w:rPr>
                <w:ins w:id="1497" w:author="0215Bazai" w:date="2022-03-01T11:26:00Z"/>
                <w:rFonts w:ascii="Times New Roman" w:hAnsi="Times New Roman" w:cs="Times New Roman"/>
                <w:sz w:val="24"/>
                <w:szCs w:val="24"/>
              </w:rPr>
              <w:pPrChange w:id="1498" w:author="0215Bazai" w:date="2022-03-09T14:58:00Z">
                <w:pPr>
                  <w:framePr w:hSpace="180" w:wrap="around" w:vAnchor="text" w:hAnchor="page" w:x="1747" w:y="58"/>
                  <w:suppressOverlap/>
                </w:pPr>
              </w:pPrChange>
            </w:pPr>
            <w:ins w:id="1499" w:author="0215Bazai" w:date="2022-03-01T11:26:00Z">
              <w:r w:rsidRPr="00E15906">
                <w:rPr>
                  <w:rFonts w:ascii="Times New Roman" w:hAnsi="Times New Roman" w:cs="Times New Roman"/>
                  <w:sz w:val="24"/>
                  <w:szCs w:val="24"/>
                </w:rPr>
                <w:t>Шум дождя  (Кондратьева Ю. В.)</w:t>
              </w:r>
            </w:ins>
          </w:p>
        </w:tc>
        <w:tc>
          <w:tcPr>
            <w:tcW w:w="1965" w:type="dxa"/>
          </w:tcPr>
          <w:p w14:paraId="6F8A3DFB" w14:textId="77777777" w:rsidR="00340E70" w:rsidRPr="00E15906" w:rsidRDefault="00340E70">
            <w:pPr>
              <w:spacing w:after="120"/>
              <w:rPr>
                <w:ins w:id="1500" w:author="0215Bazai" w:date="2022-03-01T11:26:00Z"/>
                <w:rFonts w:ascii="Times New Roman" w:hAnsi="Times New Roman" w:cs="Times New Roman"/>
                <w:sz w:val="24"/>
                <w:szCs w:val="24"/>
              </w:rPr>
              <w:pPrChange w:id="1501" w:author="0215Bazai" w:date="2022-03-09T14:58:00Z">
                <w:pPr>
                  <w:framePr w:hSpace="180" w:wrap="around" w:vAnchor="text" w:hAnchor="page" w:x="1747" w:y="58"/>
                  <w:suppressOverlap/>
                </w:pPr>
              </w:pPrChange>
            </w:pPr>
            <w:ins w:id="1502" w:author="0215Bazai" w:date="2022-03-01T11:26:00Z">
              <w:r w:rsidRPr="00E15906">
                <w:rPr>
                  <w:rFonts w:ascii="Times New Roman" w:hAnsi="Times New Roman" w:cs="Times New Roman"/>
                  <w:sz w:val="24"/>
                  <w:szCs w:val="24"/>
                </w:rPr>
                <w:t>с. Урлу-Аспак</w:t>
              </w:r>
            </w:ins>
          </w:p>
        </w:tc>
        <w:tc>
          <w:tcPr>
            <w:tcW w:w="830" w:type="dxa"/>
            <w:vMerge/>
          </w:tcPr>
          <w:p w14:paraId="2578BD19" w14:textId="77777777" w:rsidR="00340E70" w:rsidRPr="00E15906" w:rsidRDefault="00340E70">
            <w:pPr>
              <w:spacing w:after="120"/>
              <w:rPr>
                <w:ins w:id="1503" w:author="0215Bazai" w:date="2022-03-01T11:26:00Z"/>
                <w:rFonts w:ascii="Times New Roman" w:hAnsi="Times New Roman" w:cs="Times New Roman"/>
                <w:sz w:val="24"/>
                <w:szCs w:val="24"/>
              </w:rPr>
              <w:pPrChange w:id="1504" w:author="0215Bazai" w:date="2022-03-09T14:58:00Z">
                <w:pPr>
                  <w:framePr w:hSpace="180" w:wrap="around" w:vAnchor="text" w:hAnchor="page" w:x="1747" w:y="58"/>
                  <w:suppressOverlap/>
                </w:pPr>
              </w:pPrChange>
            </w:pPr>
          </w:p>
        </w:tc>
        <w:tc>
          <w:tcPr>
            <w:tcW w:w="985" w:type="dxa"/>
            <w:vMerge/>
          </w:tcPr>
          <w:p w14:paraId="23FB25C0" w14:textId="77777777" w:rsidR="00340E70" w:rsidRPr="00E15906" w:rsidRDefault="00340E70">
            <w:pPr>
              <w:spacing w:after="120"/>
              <w:rPr>
                <w:ins w:id="1505" w:author="0215Bazai" w:date="2022-03-01T11:26:00Z"/>
                <w:rFonts w:ascii="Times New Roman" w:hAnsi="Times New Roman" w:cs="Times New Roman"/>
                <w:sz w:val="24"/>
                <w:szCs w:val="24"/>
              </w:rPr>
              <w:pPrChange w:id="1506" w:author="0215Bazai" w:date="2022-03-09T14:58:00Z">
                <w:pPr>
                  <w:framePr w:hSpace="180" w:wrap="around" w:vAnchor="text" w:hAnchor="page" w:x="1747" w:y="58"/>
                  <w:suppressOverlap/>
                </w:pPr>
              </w:pPrChange>
            </w:pPr>
          </w:p>
        </w:tc>
      </w:tr>
      <w:tr w:rsidR="00340E70" w:rsidRPr="00E15906" w14:paraId="607F460C" w14:textId="77777777" w:rsidTr="005556F9">
        <w:trPr>
          <w:ins w:id="1507" w:author="0215Bazai" w:date="2022-03-01T11:26:00Z"/>
        </w:trPr>
        <w:tc>
          <w:tcPr>
            <w:tcW w:w="1510" w:type="dxa"/>
          </w:tcPr>
          <w:p w14:paraId="696F0447" w14:textId="77777777" w:rsidR="00340E70" w:rsidRPr="00E15906" w:rsidRDefault="00340E70">
            <w:pPr>
              <w:spacing w:after="120"/>
              <w:rPr>
                <w:ins w:id="1508" w:author="0215Bazai" w:date="2022-03-01T11:26:00Z"/>
                <w:rFonts w:ascii="Times New Roman" w:hAnsi="Times New Roman" w:cs="Times New Roman"/>
                <w:sz w:val="24"/>
                <w:szCs w:val="24"/>
              </w:rPr>
              <w:pPrChange w:id="1509" w:author="0215Bazai" w:date="2022-03-09T14:58:00Z">
                <w:pPr>
                  <w:framePr w:hSpace="180" w:wrap="around" w:vAnchor="text" w:hAnchor="page" w:x="1747" w:y="58"/>
                  <w:suppressOverlap/>
                </w:pPr>
              </w:pPrChange>
            </w:pPr>
            <w:ins w:id="1510" w:author="0215Bazai" w:date="2022-03-01T11:26:00Z">
              <w:r w:rsidRPr="00E15906">
                <w:rPr>
                  <w:rFonts w:ascii="Times New Roman" w:hAnsi="Times New Roman" w:cs="Times New Roman"/>
                  <w:sz w:val="24"/>
                  <w:szCs w:val="24"/>
                </w:rPr>
                <w:t>28.09.2021</w:t>
              </w:r>
            </w:ins>
          </w:p>
        </w:tc>
        <w:tc>
          <w:tcPr>
            <w:tcW w:w="4298" w:type="dxa"/>
          </w:tcPr>
          <w:p w14:paraId="6304190B" w14:textId="77777777" w:rsidR="00340E70" w:rsidRPr="00E15906" w:rsidRDefault="00340E70">
            <w:pPr>
              <w:spacing w:after="120"/>
              <w:rPr>
                <w:ins w:id="1511" w:author="0215Bazai" w:date="2022-03-01T11:26:00Z"/>
                <w:rFonts w:ascii="Times New Roman" w:hAnsi="Times New Roman" w:cs="Times New Roman"/>
                <w:sz w:val="24"/>
                <w:szCs w:val="24"/>
              </w:rPr>
              <w:pPrChange w:id="1512" w:author="0215Bazai" w:date="2022-03-09T14:58:00Z">
                <w:pPr>
                  <w:framePr w:hSpace="180" w:wrap="around" w:vAnchor="text" w:hAnchor="page" w:x="1747" w:y="58"/>
                  <w:suppressOverlap/>
                </w:pPr>
              </w:pPrChange>
            </w:pPr>
            <w:ins w:id="1513" w:author="0215Bazai" w:date="2022-03-01T11:26:00Z">
              <w:r w:rsidRPr="00E15906">
                <w:rPr>
                  <w:rFonts w:ascii="Times New Roman" w:hAnsi="Times New Roman" w:cs="Times New Roman"/>
                  <w:sz w:val="24"/>
                  <w:szCs w:val="24"/>
                </w:rPr>
                <w:t>Короб из фетра  (Кондратьева Ю. В.)</w:t>
              </w:r>
            </w:ins>
          </w:p>
        </w:tc>
        <w:tc>
          <w:tcPr>
            <w:tcW w:w="1965" w:type="dxa"/>
          </w:tcPr>
          <w:p w14:paraId="2F41A180" w14:textId="77777777" w:rsidR="00340E70" w:rsidRPr="00E15906" w:rsidRDefault="00340E70">
            <w:pPr>
              <w:spacing w:after="120"/>
              <w:rPr>
                <w:ins w:id="1514" w:author="0215Bazai" w:date="2022-03-01T11:26:00Z"/>
                <w:rFonts w:ascii="Times New Roman" w:hAnsi="Times New Roman" w:cs="Times New Roman"/>
                <w:sz w:val="24"/>
                <w:szCs w:val="24"/>
              </w:rPr>
              <w:pPrChange w:id="1515" w:author="0215Bazai" w:date="2022-03-09T14:58:00Z">
                <w:pPr>
                  <w:framePr w:hSpace="180" w:wrap="around" w:vAnchor="text" w:hAnchor="page" w:x="1747" w:y="58"/>
                  <w:suppressOverlap/>
                </w:pPr>
              </w:pPrChange>
            </w:pPr>
            <w:ins w:id="1516" w:author="0215Bazai" w:date="2022-03-01T11:26:00Z">
              <w:r w:rsidRPr="00E15906">
                <w:rPr>
                  <w:rFonts w:ascii="Times New Roman" w:hAnsi="Times New Roman" w:cs="Times New Roman"/>
                  <w:sz w:val="24"/>
                  <w:szCs w:val="24"/>
                </w:rPr>
                <w:t>с. Урлу-Аспак</w:t>
              </w:r>
            </w:ins>
          </w:p>
        </w:tc>
        <w:tc>
          <w:tcPr>
            <w:tcW w:w="830" w:type="dxa"/>
            <w:vMerge/>
          </w:tcPr>
          <w:p w14:paraId="03DD7190" w14:textId="77777777" w:rsidR="00340E70" w:rsidRPr="00E15906" w:rsidRDefault="00340E70">
            <w:pPr>
              <w:spacing w:after="120"/>
              <w:rPr>
                <w:ins w:id="1517" w:author="0215Bazai" w:date="2022-03-01T11:26:00Z"/>
                <w:rFonts w:ascii="Times New Roman" w:hAnsi="Times New Roman" w:cs="Times New Roman"/>
                <w:sz w:val="24"/>
                <w:szCs w:val="24"/>
              </w:rPr>
              <w:pPrChange w:id="1518" w:author="0215Bazai" w:date="2022-03-09T14:58:00Z">
                <w:pPr>
                  <w:framePr w:hSpace="180" w:wrap="around" w:vAnchor="text" w:hAnchor="page" w:x="1747" w:y="58"/>
                  <w:suppressOverlap/>
                </w:pPr>
              </w:pPrChange>
            </w:pPr>
          </w:p>
        </w:tc>
        <w:tc>
          <w:tcPr>
            <w:tcW w:w="985" w:type="dxa"/>
            <w:vMerge/>
          </w:tcPr>
          <w:p w14:paraId="615A4E6B" w14:textId="77777777" w:rsidR="00340E70" w:rsidRPr="00E15906" w:rsidRDefault="00340E70">
            <w:pPr>
              <w:spacing w:after="120"/>
              <w:rPr>
                <w:ins w:id="1519" w:author="0215Bazai" w:date="2022-03-01T11:26:00Z"/>
                <w:rFonts w:ascii="Times New Roman" w:hAnsi="Times New Roman" w:cs="Times New Roman"/>
                <w:sz w:val="24"/>
                <w:szCs w:val="24"/>
              </w:rPr>
              <w:pPrChange w:id="1520" w:author="0215Bazai" w:date="2022-03-09T14:58:00Z">
                <w:pPr>
                  <w:framePr w:hSpace="180" w:wrap="around" w:vAnchor="text" w:hAnchor="page" w:x="1747" w:y="58"/>
                  <w:suppressOverlap/>
                </w:pPr>
              </w:pPrChange>
            </w:pPr>
          </w:p>
        </w:tc>
      </w:tr>
      <w:tr w:rsidR="00340E70" w:rsidRPr="00E15906" w14:paraId="359894F7" w14:textId="77777777" w:rsidTr="005556F9">
        <w:trPr>
          <w:ins w:id="1521" w:author="0215Bazai" w:date="2022-03-01T11:26:00Z"/>
        </w:trPr>
        <w:tc>
          <w:tcPr>
            <w:tcW w:w="1510" w:type="dxa"/>
          </w:tcPr>
          <w:p w14:paraId="0DAF18C6" w14:textId="77777777" w:rsidR="00340E70" w:rsidRPr="00E15906" w:rsidRDefault="00340E70">
            <w:pPr>
              <w:spacing w:after="120"/>
              <w:jc w:val="both"/>
              <w:rPr>
                <w:ins w:id="1522" w:author="0215Bazai" w:date="2022-03-01T11:26:00Z"/>
                <w:rFonts w:ascii="Times New Roman" w:eastAsiaTheme="minorHAnsi" w:hAnsi="Times New Roman" w:cs="Times New Roman"/>
                <w:sz w:val="24"/>
                <w:szCs w:val="24"/>
              </w:rPr>
              <w:pPrChange w:id="1523" w:author="0215Bazai" w:date="2022-03-09T14:58:00Z">
                <w:pPr>
                  <w:framePr w:hSpace="180" w:wrap="around" w:vAnchor="text" w:hAnchor="page" w:x="1747" w:y="58"/>
                  <w:suppressOverlap/>
                  <w:jc w:val="both"/>
                </w:pPr>
              </w:pPrChange>
            </w:pPr>
            <w:ins w:id="1524" w:author="0215Bazai" w:date="2022-03-01T11:26:00Z">
              <w:r w:rsidRPr="00E15906">
                <w:rPr>
                  <w:rFonts w:ascii="Times New Roman" w:eastAsiaTheme="minorHAnsi" w:hAnsi="Times New Roman" w:cs="Times New Roman"/>
                  <w:sz w:val="24"/>
                  <w:szCs w:val="24"/>
                </w:rPr>
                <w:t>13.10.2021</w:t>
              </w:r>
            </w:ins>
          </w:p>
        </w:tc>
        <w:tc>
          <w:tcPr>
            <w:tcW w:w="4298" w:type="dxa"/>
          </w:tcPr>
          <w:p w14:paraId="11561250" w14:textId="77777777" w:rsidR="00340E70" w:rsidRPr="00E15906" w:rsidRDefault="00340E70">
            <w:pPr>
              <w:spacing w:after="120"/>
              <w:jc w:val="both"/>
              <w:rPr>
                <w:ins w:id="1525" w:author="0215Bazai" w:date="2022-03-01T11:26:00Z"/>
                <w:rFonts w:ascii="Times New Roman" w:eastAsiaTheme="minorHAnsi" w:hAnsi="Times New Roman" w:cs="Times New Roman"/>
                <w:sz w:val="24"/>
                <w:szCs w:val="24"/>
              </w:rPr>
              <w:pPrChange w:id="1526" w:author="0215Bazai" w:date="2022-03-09T14:58:00Z">
                <w:pPr>
                  <w:framePr w:hSpace="180" w:wrap="around" w:vAnchor="text" w:hAnchor="page" w:x="1747" w:y="58"/>
                  <w:suppressOverlap/>
                  <w:jc w:val="both"/>
                </w:pPr>
              </w:pPrChange>
            </w:pPr>
            <w:ins w:id="1527" w:author="0215Bazai" w:date="2022-03-01T11:26:00Z">
              <w:r w:rsidRPr="00E15906">
                <w:rPr>
                  <w:rFonts w:ascii="Times New Roman" w:eastAsiaTheme="minorHAnsi" w:hAnsi="Times New Roman" w:cs="Times New Roman"/>
                  <w:sz w:val="24"/>
                  <w:szCs w:val="24"/>
                </w:rPr>
                <w:t>Поездка группы пенсионеров в музей с. Кулада Онгудайского района (экскурсионное сопровождение)</w:t>
              </w:r>
            </w:ins>
          </w:p>
        </w:tc>
        <w:tc>
          <w:tcPr>
            <w:tcW w:w="3780" w:type="dxa"/>
            <w:gridSpan w:val="3"/>
          </w:tcPr>
          <w:p w14:paraId="2E094B40" w14:textId="77777777" w:rsidR="00340E70" w:rsidRPr="00E15906" w:rsidRDefault="00340E70">
            <w:pPr>
              <w:spacing w:after="120"/>
              <w:rPr>
                <w:ins w:id="1528" w:author="0215Bazai" w:date="2022-03-01T11:26:00Z"/>
                <w:rFonts w:ascii="Times New Roman" w:hAnsi="Times New Roman" w:cs="Times New Roman"/>
                <w:sz w:val="24"/>
                <w:szCs w:val="24"/>
              </w:rPr>
              <w:pPrChange w:id="1529" w:author="0215Bazai" w:date="2022-03-09T14:58:00Z">
                <w:pPr>
                  <w:framePr w:hSpace="180" w:wrap="around" w:vAnchor="text" w:hAnchor="page" w:x="1747" w:y="58"/>
                  <w:suppressOverlap/>
                </w:pPr>
              </w:pPrChange>
            </w:pPr>
            <w:ins w:id="1530" w:author="0215Bazai" w:date="2022-03-01T11:26:00Z">
              <w:r>
                <w:fldChar w:fldCharType="begin"/>
              </w:r>
              <w:r>
                <w:instrText xml:space="preserve"> HYPERLINK "https://vk.com/wall-178983424_818" </w:instrText>
              </w:r>
              <w:r>
                <w:fldChar w:fldCharType="separate"/>
              </w:r>
              <w:r w:rsidRPr="00E15906">
                <w:rPr>
                  <w:rStyle w:val="af5"/>
                  <w:rFonts w:ascii="Times New Roman" w:eastAsiaTheme="minorHAnsi" w:hAnsi="Times New Roman"/>
                  <w:sz w:val="24"/>
                  <w:szCs w:val="24"/>
                </w:rPr>
                <w:t>https://vk.com/wall-178983424_818</w:t>
              </w:r>
              <w:r>
                <w:rPr>
                  <w:rStyle w:val="af5"/>
                  <w:rFonts w:ascii="Times New Roman" w:eastAsiaTheme="minorHAnsi" w:hAnsi="Times New Roman"/>
                  <w:sz w:val="24"/>
                  <w:szCs w:val="24"/>
                </w:rPr>
                <w:fldChar w:fldCharType="end"/>
              </w:r>
              <w:r w:rsidRPr="00E15906">
                <w:rPr>
                  <w:rFonts w:ascii="Times New Roman" w:eastAsiaTheme="minorHAnsi" w:hAnsi="Times New Roman"/>
                  <w:sz w:val="24"/>
                  <w:szCs w:val="24"/>
                </w:rPr>
                <w:t xml:space="preserve"> </w:t>
              </w:r>
            </w:ins>
          </w:p>
        </w:tc>
      </w:tr>
      <w:tr w:rsidR="00340E70" w:rsidRPr="00E15906" w14:paraId="27C4C6E7" w14:textId="77777777" w:rsidTr="005556F9">
        <w:trPr>
          <w:ins w:id="1531" w:author="0215Bazai" w:date="2022-03-01T11:26:00Z"/>
        </w:trPr>
        <w:tc>
          <w:tcPr>
            <w:tcW w:w="1510" w:type="dxa"/>
          </w:tcPr>
          <w:p w14:paraId="3997A2D8" w14:textId="77777777" w:rsidR="00340E70" w:rsidRPr="00E15906" w:rsidRDefault="00340E70">
            <w:pPr>
              <w:spacing w:after="120"/>
              <w:rPr>
                <w:ins w:id="1532" w:author="0215Bazai" w:date="2022-03-01T11:26:00Z"/>
                <w:rFonts w:ascii="Times New Roman" w:hAnsi="Times New Roman" w:cs="Times New Roman"/>
                <w:sz w:val="24"/>
                <w:szCs w:val="24"/>
              </w:rPr>
              <w:pPrChange w:id="1533" w:author="0215Bazai" w:date="2022-03-09T14:58:00Z">
                <w:pPr>
                  <w:framePr w:hSpace="180" w:wrap="around" w:vAnchor="text" w:hAnchor="page" w:x="1747" w:y="58"/>
                  <w:suppressOverlap/>
                </w:pPr>
              </w:pPrChange>
            </w:pPr>
            <w:ins w:id="1534" w:author="0215Bazai" w:date="2022-03-01T11:26:00Z">
              <w:r w:rsidRPr="00E15906">
                <w:rPr>
                  <w:rFonts w:ascii="Times New Roman" w:hAnsi="Times New Roman" w:cs="Times New Roman"/>
                  <w:sz w:val="24"/>
                  <w:szCs w:val="24"/>
                </w:rPr>
                <w:t>21.11.2021</w:t>
              </w:r>
            </w:ins>
          </w:p>
        </w:tc>
        <w:tc>
          <w:tcPr>
            <w:tcW w:w="4298" w:type="dxa"/>
          </w:tcPr>
          <w:p w14:paraId="094F0D84" w14:textId="77777777" w:rsidR="00340E70" w:rsidRPr="00E15906" w:rsidRDefault="00340E70">
            <w:pPr>
              <w:spacing w:after="120"/>
              <w:rPr>
                <w:ins w:id="1535" w:author="0215Bazai" w:date="2022-03-01T11:26:00Z"/>
                <w:rFonts w:ascii="Times New Roman" w:hAnsi="Times New Roman" w:cs="Times New Roman"/>
                <w:sz w:val="24"/>
                <w:szCs w:val="24"/>
              </w:rPr>
              <w:pPrChange w:id="1536" w:author="0215Bazai" w:date="2022-03-09T14:58:00Z">
                <w:pPr>
                  <w:framePr w:hSpace="180" w:wrap="around" w:vAnchor="text" w:hAnchor="page" w:x="1747" w:y="58"/>
                  <w:suppressOverlap/>
                </w:pPr>
              </w:pPrChange>
            </w:pPr>
            <w:ins w:id="1537" w:author="0215Bazai" w:date="2022-03-01T11:26:00Z">
              <w:r w:rsidRPr="00E15906">
                <w:rPr>
                  <w:rFonts w:ascii="Times New Roman" w:hAnsi="Times New Roman" w:cs="Times New Roman"/>
                  <w:sz w:val="24"/>
                  <w:szCs w:val="24"/>
                </w:rPr>
                <w:t>Валяние варежек из шерсти (Кондратьева Ю. В.)</w:t>
              </w:r>
            </w:ins>
          </w:p>
        </w:tc>
        <w:tc>
          <w:tcPr>
            <w:tcW w:w="3780" w:type="dxa"/>
            <w:gridSpan w:val="3"/>
          </w:tcPr>
          <w:p w14:paraId="38C63AA6" w14:textId="77777777" w:rsidR="00340E70" w:rsidRPr="00E15906" w:rsidRDefault="00340E70">
            <w:pPr>
              <w:spacing w:after="120"/>
              <w:rPr>
                <w:ins w:id="1538" w:author="0215Bazai" w:date="2022-03-01T11:26:00Z"/>
                <w:rFonts w:ascii="Times New Roman" w:hAnsi="Times New Roman" w:cs="Times New Roman"/>
                <w:sz w:val="24"/>
                <w:szCs w:val="24"/>
              </w:rPr>
              <w:pPrChange w:id="1539" w:author="0215Bazai" w:date="2022-03-09T14:58:00Z">
                <w:pPr>
                  <w:framePr w:hSpace="180" w:wrap="around" w:vAnchor="text" w:hAnchor="page" w:x="1747" w:y="58"/>
                  <w:suppressOverlap/>
                </w:pPr>
              </w:pPrChange>
            </w:pPr>
            <w:ins w:id="1540" w:author="0215Bazai" w:date="2022-03-01T11:26:00Z">
              <w:r w:rsidRPr="00E15906">
                <w:rPr>
                  <w:rFonts w:ascii="Times New Roman" w:hAnsi="Times New Roman" w:cs="Times New Roman"/>
                  <w:sz w:val="24"/>
                  <w:szCs w:val="24"/>
                </w:rPr>
                <w:t>Музей камня</w:t>
              </w:r>
            </w:ins>
          </w:p>
        </w:tc>
      </w:tr>
    </w:tbl>
    <w:p w14:paraId="430F422B" w14:textId="77777777" w:rsidR="00340E70" w:rsidRPr="00E15906" w:rsidRDefault="00340E70" w:rsidP="00340E70">
      <w:pPr>
        <w:tabs>
          <w:tab w:val="left" w:pos="1134"/>
        </w:tabs>
        <w:spacing w:after="0" w:line="240" w:lineRule="auto"/>
        <w:ind w:firstLine="709"/>
        <w:jc w:val="center"/>
        <w:rPr>
          <w:ins w:id="1541" w:author="0215Bazai" w:date="2022-03-01T11:26:00Z"/>
          <w:rFonts w:ascii="Times New Roman" w:hAnsi="Times New Roman" w:cs="Times New Roman"/>
          <w:sz w:val="28"/>
          <w:szCs w:val="28"/>
          <w:u w:val="single"/>
        </w:rPr>
      </w:pPr>
      <w:ins w:id="1542" w:author="0215Bazai" w:date="2022-03-01T11:26:00Z">
        <w:r w:rsidRPr="00E15906">
          <w:rPr>
            <w:rFonts w:ascii="Times New Roman" w:hAnsi="Times New Roman" w:cs="Times New Roman"/>
            <w:sz w:val="28"/>
            <w:szCs w:val="28"/>
            <w:u w:val="single"/>
          </w:rPr>
          <w:t>Управление образования Администрации МО «Майминский район»</w:t>
        </w:r>
      </w:ins>
    </w:p>
    <w:p w14:paraId="3B6A3294" w14:textId="77777777" w:rsidR="00340E70" w:rsidRPr="00E15906" w:rsidRDefault="00340E70" w:rsidP="00340E70">
      <w:pPr>
        <w:tabs>
          <w:tab w:val="left" w:pos="1134"/>
        </w:tabs>
        <w:spacing w:after="0" w:line="240" w:lineRule="auto"/>
        <w:ind w:firstLine="709"/>
        <w:jc w:val="both"/>
        <w:rPr>
          <w:ins w:id="1543" w:author="0215Bazai" w:date="2022-03-01T11:26:00Z"/>
          <w:rFonts w:ascii="Times New Roman" w:hAnsi="Times New Roman" w:cs="Times New Roman"/>
          <w:sz w:val="28"/>
          <w:szCs w:val="28"/>
        </w:rPr>
      </w:pPr>
      <w:ins w:id="1544" w:author="0215Bazai" w:date="2022-03-01T11:26:00Z">
        <w:r w:rsidRPr="00E15906">
          <w:rPr>
            <w:rFonts w:ascii="Times New Roman" w:hAnsi="Times New Roman" w:cs="Times New Roman"/>
            <w:sz w:val="28"/>
            <w:szCs w:val="28"/>
          </w:rPr>
          <w:t>Перечень мероприятий, направленных на повышение мотивации детей и молодёжи, в том числе из числа представителей коренных малочисленных народов</w:t>
        </w:r>
        <w:r>
          <w:rPr>
            <w:rFonts w:ascii="Times New Roman" w:hAnsi="Times New Roman" w:cs="Times New Roman"/>
            <w:sz w:val="28"/>
            <w:szCs w:val="28"/>
          </w:rPr>
          <w:t>:</w:t>
        </w:r>
      </w:ins>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560"/>
        <w:gridCol w:w="968"/>
        <w:gridCol w:w="4560"/>
        <w:tblGridChange w:id="1545">
          <w:tblGrid>
            <w:gridCol w:w="2268"/>
            <w:gridCol w:w="1560"/>
            <w:gridCol w:w="968"/>
            <w:gridCol w:w="4560"/>
          </w:tblGrid>
        </w:tblGridChange>
      </w:tblGrid>
      <w:tr w:rsidR="00340E70" w:rsidRPr="00E15906" w14:paraId="3F9178B7" w14:textId="77777777" w:rsidTr="005556F9">
        <w:trPr>
          <w:ins w:id="1546" w:author="0215Bazai" w:date="2022-03-01T11:26:00Z"/>
        </w:trPr>
        <w:tc>
          <w:tcPr>
            <w:tcW w:w="2268" w:type="dxa"/>
            <w:shd w:val="clear" w:color="auto" w:fill="auto"/>
          </w:tcPr>
          <w:p w14:paraId="74233220" w14:textId="77777777" w:rsidR="00340E70" w:rsidRPr="00E15906" w:rsidRDefault="00340E70">
            <w:pPr>
              <w:tabs>
                <w:tab w:val="left" w:pos="1134"/>
              </w:tabs>
              <w:spacing w:after="0" w:line="240" w:lineRule="auto"/>
              <w:ind w:firstLine="37"/>
              <w:jc w:val="center"/>
              <w:rPr>
                <w:ins w:id="1547" w:author="0215Bazai" w:date="2022-03-01T11:26:00Z"/>
                <w:rFonts w:ascii="Times New Roman" w:hAnsi="Times New Roman" w:cs="Times New Roman"/>
                <w:b/>
                <w:sz w:val="24"/>
                <w:szCs w:val="24"/>
              </w:rPr>
            </w:pPr>
            <w:ins w:id="1548" w:author="0215Bazai" w:date="2022-03-01T11:26:00Z">
              <w:r w:rsidRPr="00E15906">
                <w:rPr>
                  <w:rFonts w:ascii="Times New Roman" w:hAnsi="Times New Roman" w:cs="Times New Roman"/>
                  <w:b/>
                  <w:sz w:val="24"/>
                  <w:szCs w:val="24"/>
                </w:rPr>
                <w:t>Мероприятие</w:t>
              </w:r>
            </w:ins>
          </w:p>
        </w:tc>
        <w:tc>
          <w:tcPr>
            <w:tcW w:w="1560" w:type="dxa"/>
            <w:shd w:val="clear" w:color="auto" w:fill="auto"/>
          </w:tcPr>
          <w:p w14:paraId="0546F814" w14:textId="77777777" w:rsidR="00340E70" w:rsidRPr="00E15906" w:rsidRDefault="00340E70">
            <w:pPr>
              <w:tabs>
                <w:tab w:val="left" w:pos="1134"/>
              </w:tabs>
              <w:spacing w:after="0" w:line="240" w:lineRule="auto"/>
              <w:jc w:val="center"/>
              <w:rPr>
                <w:ins w:id="1549" w:author="0215Bazai" w:date="2022-03-01T11:26:00Z"/>
                <w:rFonts w:ascii="Times New Roman" w:hAnsi="Times New Roman" w:cs="Times New Roman"/>
                <w:b/>
                <w:sz w:val="24"/>
                <w:szCs w:val="24"/>
              </w:rPr>
            </w:pPr>
            <w:ins w:id="1550" w:author="0215Bazai" w:date="2022-03-01T11:26:00Z">
              <w:r w:rsidRPr="00E15906">
                <w:rPr>
                  <w:rFonts w:ascii="Times New Roman" w:hAnsi="Times New Roman" w:cs="Times New Roman"/>
                  <w:b/>
                  <w:sz w:val="24"/>
                  <w:szCs w:val="24"/>
                </w:rPr>
                <w:t>Срок проведения</w:t>
              </w:r>
            </w:ins>
          </w:p>
        </w:tc>
        <w:tc>
          <w:tcPr>
            <w:tcW w:w="968" w:type="dxa"/>
            <w:shd w:val="clear" w:color="auto" w:fill="auto"/>
          </w:tcPr>
          <w:p w14:paraId="0EA7D3E3" w14:textId="77777777" w:rsidR="00340E70" w:rsidRPr="00E15906" w:rsidRDefault="00340E70">
            <w:pPr>
              <w:tabs>
                <w:tab w:val="left" w:pos="1134"/>
              </w:tabs>
              <w:spacing w:after="0" w:line="240" w:lineRule="auto"/>
              <w:jc w:val="center"/>
              <w:rPr>
                <w:ins w:id="1551" w:author="0215Bazai" w:date="2022-03-01T11:26:00Z"/>
                <w:rFonts w:ascii="Times New Roman" w:hAnsi="Times New Roman" w:cs="Times New Roman"/>
                <w:b/>
                <w:sz w:val="24"/>
                <w:szCs w:val="24"/>
              </w:rPr>
            </w:pPr>
            <w:ins w:id="1552" w:author="0215Bazai" w:date="2022-03-01T11:26:00Z">
              <w:r w:rsidRPr="00E15906">
                <w:rPr>
                  <w:rFonts w:ascii="Times New Roman" w:hAnsi="Times New Roman" w:cs="Times New Roman"/>
                  <w:b/>
                  <w:sz w:val="24"/>
                  <w:szCs w:val="24"/>
                </w:rPr>
                <w:t>Охват</w:t>
              </w:r>
            </w:ins>
          </w:p>
        </w:tc>
        <w:tc>
          <w:tcPr>
            <w:tcW w:w="4560" w:type="dxa"/>
            <w:shd w:val="clear" w:color="auto" w:fill="auto"/>
          </w:tcPr>
          <w:p w14:paraId="57785CEB" w14:textId="77777777" w:rsidR="00340E70" w:rsidRPr="00E15906" w:rsidRDefault="00340E70">
            <w:pPr>
              <w:tabs>
                <w:tab w:val="left" w:pos="1134"/>
              </w:tabs>
              <w:spacing w:after="0" w:line="240" w:lineRule="auto"/>
              <w:jc w:val="center"/>
              <w:rPr>
                <w:ins w:id="1553" w:author="0215Bazai" w:date="2022-03-01T11:26:00Z"/>
                <w:rFonts w:ascii="Times New Roman" w:hAnsi="Times New Roman" w:cs="Times New Roman"/>
                <w:b/>
                <w:sz w:val="24"/>
                <w:szCs w:val="24"/>
              </w:rPr>
            </w:pPr>
            <w:ins w:id="1554" w:author="0215Bazai" w:date="2022-03-01T11:26:00Z">
              <w:r w:rsidRPr="00E15906">
                <w:rPr>
                  <w:rFonts w:ascii="Times New Roman" w:hAnsi="Times New Roman" w:cs="Times New Roman"/>
                  <w:b/>
                  <w:sz w:val="24"/>
                  <w:szCs w:val="24"/>
                </w:rPr>
                <w:t xml:space="preserve">Ссылка с </w:t>
              </w:r>
              <w:r w:rsidRPr="00E15906">
                <w:rPr>
                  <w:rFonts w:ascii="Times New Roman" w:hAnsi="Times New Roman" w:cs="Times New Roman"/>
                  <w:b/>
                  <w:bCs/>
                  <w:sz w:val="24"/>
                  <w:szCs w:val="24"/>
                </w:rPr>
                <w:t>социальных</w:t>
              </w:r>
              <w:r w:rsidRPr="00E15906">
                <w:rPr>
                  <w:rFonts w:ascii="Times New Roman" w:hAnsi="Times New Roman" w:cs="Times New Roman"/>
                  <w:b/>
                  <w:sz w:val="24"/>
                  <w:szCs w:val="24"/>
                </w:rPr>
                <w:t> сетей и мессенджеров, где размещена информация о проведении мероприятия (обязательно)</w:t>
              </w:r>
            </w:ins>
          </w:p>
        </w:tc>
      </w:tr>
      <w:tr w:rsidR="00340E70" w:rsidRPr="00E15906" w14:paraId="1FD69574" w14:textId="77777777" w:rsidTr="00E92B68">
        <w:tblPrEx>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555" w:author="0215Bazai" w:date="2022-03-03T10:55:00Z">
            <w:tblPrEx>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573"/>
          <w:ins w:id="1556" w:author="0215Bazai" w:date="2022-03-01T11:26:00Z"/>
        </w:trPr>
        <w:tc>
          <w:tcPr>
            <w:tcW w:w="2268" w:type="dxa"/>
            <w:shd w:val="clear" w:color="auto" w:fill="auto"/>
            <w:tcPrChange w:id="1557" w:author="0215Bazai" w:date="2022-03-03T10:55:00Z">
              <w:tcPr>
                <w:tcW w:w="2268" w:type="dxa"/>
                <w:shd w:val="clear" w:color="auto" w:fill="auto"/>
              </w:tcPr>
            </w:tcPrChange>
          </w:tcPr>
          <w:p w14:paraId="4AD0DA0C" w14:textId="77777777" w:rsidR="00340E70" w:rsidRPr="00E15906" w:rsidRDefault="00340E70">
            <w:pPr>
              <w:tabs>
                <w:tab w:val="left" w:pos="1134"/>
              </w:tabs>
              <w:spacing w:after="0" w:line="240" w:lineRule="auto"/>
              <w:ind w:firstLine="37"/>
              <w:jc w:val="center"/>
              <w:rPr>
                <w:ins w:id="1558" w:author="0215Bazai" w:date="2022-03-01T11:26:00Z"/>
                <w:rFonts w:ascii="Times New Roman" w:hAnsi="Times New Roman" w:cs="Times New Roman"/>
                <w:sz w:val="24"/>
                <w:szCs w:val="24"/>
              </w:rPr>
            </w:pPr>
            <w:ins w:id="1559" w:author="0215Bazai" w:date="2022-03-01T11:26:00Z">
              <w:r w:rsidRPr="00E15906">
                <w:rPr>
                  <w:rFonts w:ascii="Times New Roman" w:hAnsi="Times New Roman" w:cs="Times New Roman"/>
                  <w:sz w:val="24"/>
                  <w:szCs w:val="24"/>
                </w:rPr>
                <w:t>«Поэтическая строчка»</w:t>
              </w:r>
            </w:ins>
          </w:p>
          <w:p w14:paraId="4949E8D5" w14:textId="77777777" w:rsidR="00340E70" w:rsidRPr="00E15906" w:rsidRDefault="00340E70">
            <w:pPr>
              <w:tabs>
                <w:tab w:val="left" w:pos="1134"/>
              </w:tabs>
              <w:spacing w:after="0" w:line="240" w:lineRule="auto"/>
              <w:ind w:firstLine="37"/>
              <w:jc w:val="center"/>
              <w:rPr>
                <w:ins w:id="1560" w:author="0215Bazai" w:date="2022-03-01T11:26:00Z"/>
                <w:rFonts w:ascii="Times New Roman" w:hAnsi="Times New Roman" w:cs="Times New Roman"/>
                <w:sz w:val="24"/>
                <w:szCs w:val="24"/>
              </w:rPr>
            </w:pPr>
          </w:p>
        </w:tc>
        <w:tc>
          <w:tcPr>
            <w:tcW w:w="1560" w:type="dxa"/>
            <w:shd w:val="clear" w:color="auto" w:fill="auto"/>
            <w:tcPrChange w:id="1561" w:author="0215Bazai" w:date="2022-03-03T10:55:00Z">
              <w:tcPr>
                <w:tcW w:w="1560" w:type="dxa"/>
                <w:shd w:val="clear" w:color="auto" w:fill="auto"/>
              </w:tcPr>
            </w:tcPrChange>
          </w:tcPr>
          <w:p w14:paraId="3376117D" w14:textId="77777777" w:rsidR="00340E70" w:rsidRPr="00E15906" w:rsidRDefault="00340E70">
            <w:pPr>
              <w:tabs>
                <w:tab w:val="left" w:pos="1134"/>
              </w:tabs>
              <w:spacing w:after="0" w:line="240" w:lineRule="auto"/>
              <w:jc w:val="center"/>
              <w:rPr>
                <w:ins w:id="1562" w:author="0215Bazai" w:date="2022-03-01T11:26:00Z"/>
                <w:rFonts w:ascii="Times New Roman" w:hAnsi="Times New Roman" w:cs="Times New Roman"/>
                <w:sz w:val="24"/>
                <w:szCs w:val="24"/>
              </w:rPr>
            </w:pPr>
            <w:ins w:id="1563" w:author="0215Bazai" w:date="2022-03-01T11:26:00Z">
              <w:r w:rsidRPr="00E15906">
                <w:rPr>
                  <w:rFonts w:ascii="Times New Roman" w:hAnsi="Times New Roman" w:cs="Times New Roman"/>
                  <w:sz w:val="24"/>
                  <w:szCs w:val="24"/>
                </w:rPr>
                <w:t>18.10.2021-21.10.2021 г.</w:t>
              </w:r>
            </w:ins>
          </w:p>
        </w:tc>
        <w:tc>
          <w:tcPr>
            <w:tcW w:w="968" w:type="dxa"/>
            <w:shd w:val="clear" w:color="auto" w:fill="auto"/>
            <w:tcPrChange w:id="1564" w:author="0215Bazai" w:date="2022-03-03T10:55:00Z">
              <w:tcPr>
                <w:tcW w:w="968" w:type="dxa"/>
                <w:shd w:val="clear" w:color="auto" w:fill="auto"/>
              </w:tcPr>
            </w:tcPrChange>
          </w:tcPr>
          <w:p w14:paraId="5389C7A5" w14:textId="77777777" w:rsidR="00340E70" w:rsidRPr="00E15906" w:rsidRDefault="00340E70">
            <w:pPr>
              <w:tabs>
                <w:tab w:val="left" w:pos="1134"/>
              </w:tabs>
              <w:spacing w:after="0" w:line="240" w:lineRule="auto"/>
              <w:jc w:val="center"/>
              <w:rPr>
                <w:ins w:id="1565" w:author="0215Bazai" w:date="2022-03-01T11:26:00Z"/>
                <w:rFonts w:ascii="Times New Roman" w:hAnsi="Times New Roman" w:cs="Times New Roman"/>
                <w:sz w:val="24"/>
                <w:szCs w:val="24"/>
              </w:rPr>
            </w:pPr>
            <w:ins w:id="1566" w:author="0215Bazai" w:date="2022-03-01T11:26:00Z">
              <w:r w:rsidRPr="00E15906">
                <w:rPr>
                  <w:rFonts w:ascii="Times New Roman" w:hAnsi="Times New Roman" w:cs="Times New Roman"/>
                  <w:sz w:val="24"/>
                  <w:szCs w:val="24"/>
                </w:rPr>
                <w:t>8</w:t>
              </w:r>
            </w:ins>
          </w:p>
        </w:tc>
        <w:tc>
          <w:tcPr>
            <w:tcW w:w="4560" w:type="dxa"/>
            <w:shd w:val="clear" w:color="auto" w:fill="auto"/>
            <w:tcPrChange w:id="1567" w:author="0215Bazai" w:date="2022-03-03T10:55:00Z">
              <w:tcPr>
                <w:tcW w:w="4560" w:type="dxa"/>
                <w:shd w:val="clear" w:color="auto" w:fill="auto"/>
              </w:tcPr>
            </w:tcPrChange>
          </w:tcPr>
          <w:p w14:paraId="67BCD99C" w14:textId="77777777" w:rsidR="00340E70" w:rsidRPr="00E15906" w:rsidRDefault="00340E70">
            <w:pPr>
              <w:tabs>
                <w:tab w:val="left" w:pos="1134"/>
              </w:tabs>
              <w:spacing w:after="0" w:line="240" w:lineRule="auto"/>
              <w:jc w:val="both"/>
              <w:rPr>
                <w:ins w:id="1568" w:author="0215Bazai" w:date="2022-03-01T11:26:00Z"/>
                <w:rFonts w:ascii="Times New Roman" w:hAnsi="Times New Roman" w:cs="Times New Roman"/>
                <w:sz w:val="24"/>
                <w:szCs w:val="24"/>
              </w:rPr>
            </w:pPr>
            <w:ins w:id="1569" w:author="0215Bazai" w:date="2022-03-01T11:26:00Z">
              <w:r>
                <w:fldChar w:fldCharType="begin"/>
              </w:r>
              <w:r>
                <w:instrText xml:space="preserve"> HYPERLINK "https://vk.com/wall-81534202_1293" </w:instrText>
              </w:r>
              <w:r>
                <w:fldChar w:fldCharType="separate"/>
              </w:r>
              <w:r w:rsidRPr="00E15906">
                <w:rPr>
                  <w:rStyle w:val="ab"/>
                  <w:rFonts w:ascii="Times New Roman" w:hAnsi="Times New Roman" w:cs="Times New Roman"/>
                  <w:sz w:val="24"/>
                  <w:szCs w:val="24"/>
                </w:rPr>
                <w:t>https://vk.com/wall-81534202_1293</w:t>
              </w:r>
              <w:r>
                <w:rPr>
                  <w:rStyle w:val="ab"/>
                  <w:rFonts w:ascii="Times New Roman" w:hAnsi="Times New Roman" w:cs="Times New Roman"/>
                  <w:sz w:val="24"/>
                  <w:szCs w:val="24"/>
                </w:rPr>
                <w:fldChar w:fldCharType="end"/>
              </w:r>
            </w:ins>
          </w:p>
          <w:p w14:paraId="52F51940" w14:textId="77777777" w:rsidR="00340E70" w:rsidRPr="00E15906" w:rsidRDefault="00340E70">
            <w:pPr>
              <w:tabs>
                <w:tab w:val="left" w:pos="1134"/>
              </w:tabs>
              <w:spacing w:after="0" w:line="240" w:lineRule="auto"/>
              <w:jc w:val="both"/>
              <w:rPr>
                <w:ins w:id="1570" w:author="0215Bazai" w:date="2022-03-01T11:26:00Z"/>
                <w:rFonts w:ascii="Times New Roman" w:hAnsi="Times New Roman" w:cs="Times New Roman"/>
                <w:sz w:val="24"/>
                <w:szCs w:val="24"/>
              </w:rPr>
            </w:pPr>
          </w:p>
        </w:tc>
      </w:tr>
      <w:tr w:rsidR="00340E70" w:rsidRPr="00E15906" w14:paraId="55F4A71F" w14:textId="77777777" w:rsidTr="00E92B68">
        <w:tblPrEx>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571" w:author="0215Bazai" w:date="2022-03-03T10:55:00Z">
            <w:tblPrEx>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727"/>
          <w:ins w:id="1572" w:author="0215Bazai" w:date="2022-03-01T11:26:00Z"/>
        </w:trPr>
        <w:tc>
          <w:tcPr>
            <w:tcW w:w="2268" w:type="dxa"/>
            <w:shd w:val="clear" w:color="auto" w:fill="auto"/>
            <w:tcPrChange w:id="1573" w:author="0215Bazai" w:date="2022-03-03T10:55:00Z">
              <w:tcPr>
                <w:tcW w:w="2268" w:type="dxa"/>
                <w:shd w:val="clear" w:color="auto" w:fill="auto"/>
              </w:tcPr>
            </w:tcPrChange>
          </w:tcPr>
          <w:p w14:paraId="06303785" w14:textId="77777777" w:rsidR="00340E70" w:rsidRPr="00E15906" w:rsidRDefault="00340E70">
            <w:pPr>
              <w:tabs>
                <w:tab w:val="left" w:pos="1134"/>
              </w:tabs>
              <w:spacing w:after="0" w:line="240" w:lineRule="auto"/>
              <w:ind w:firstLine="37"/>
              <w:jc w:val="center"/>
              <w:rPr>
                <w:ins w:id="1574" w:author="0215Bazai" w:date="2022-03-01T11:26:00Z"/>
                <w:rFonts w:ascii="Times New Roman" w:hAnsi="Times New Roman" w:cs="Times New Roman"/>
                <w:sz w:val="24"/>
                <w:szCs w:val="24"/>
              </w:rPr>
            </w:pPr>
            <w:ins w:id="1575" w:author="0215Bazai" w:date="2022-03-01T11:26:00Z">
              <w:r w:rsidRPr="00E15906">
                <w:rPr>
                  <w:rFonts w:ascii="Times New Roman" w:hAnsi="Times New Roman" w:cs="Times New Roman"/>
                  <w:sz w:val="24"/>
                  <w:szCs w:val="24"/>
                </w:rPr>
                <w:t>Конкурс «Я говорю на алтайском!»</w:t>
              </w:r>
            </w:ins>
          </w:p>
        </w:tc>
        <w:tc>
          <w:tcPr>
            <w:tcW w:w="1560" w:type="dxa"/>
            <w:shd w:val="clear" w:color="auto" w:fill="auto"/>
            <w:tcPrChange w:id="1576" w:author="0215Bazai" w:date="2022-03-03T10:55:00Z">
              <w:tcPr>
                <w:tcW w:w="1560" w:type="dxa"/>
                <w:shd w:val="clear" w:color="auto" w:fill="auto"/>
              </w:tcPr>
            </w:tcPrChange>
          </w:tcPr>
          <w:p w14:paraId="02CE9B86" w14:textId="77777777" w:rsidR="00340E70" w:rsidRPr="00E15906" w:rsidRDefault="00340E70">
            <w:pPr>
              <w:tabs>
                <w:tab w:val="left" w:pos="1134"/>
              </w:tabs>
              <w:spacing w:after="0" w:line="240" w:lineRule="auto"/>
              <w:jc w:val="center"/>
              <w:rPr>
                <w:ins w:id="1577" w:author="0215Bazai" w:date="2022-03-01T11:26:00Z"/>
                <w:rFonts w:ascii="Times New Roman" w:hAnsi="Times New Roman" w:cs="Times New Roman"/>
                <w:sz w:val="24"/>
                <w:szCs w:val="24"/>
              </w:rPr>
            </w:pPr>
            <w:ins w:id="1578" w:author="0215Bazai" w:date="2022-03-01T11:26:00Z">
              <w:r w:rsidRPr="00E15906">
                <w:rPr>
                  <w:rFonts w:ascii="Times New Roman" w:hAnsi="Times New Roman" w:cs="Times New Roman"/>
                  <w:sz w:val="24"/>
                  <w:szCs w:val="24"/>
                </w:rPr>
                <w:t>20.10. 2021 г.</w:t>
              </w:r>
            </w:ins>
          </w:p>
        </w:tc>
        <w:tc>
          <w:tcPr>
            <w:tcW w:w="968" w:type="dxa"/>
            <w:shd w:val="clear" w:color="auto" w:fill="auto"/>
            <w:tcPrChange w:id="1579" w:author="0215Bazai" w:date="2022-03-03T10:55:00Z">
              <w:tcPr>
                <w:tcW w:w="968" w:type="dxa"/>
                <w:shd w:val="clear" w:color="auto" w:fill="auto"/>
              </w:tcPr>
            </w:tcPrChange>
          </w:tcPr>
          <w:p w14:paraId="4B310B9E" w14:textId="77777777" w:rsidR="00340E70" w:rsidRPr="00340E70" w:rsidRDefault="00340E70">
            <w:pPr>
              <w:tabs>
                <w:tab w:val="left" w:pos="1134"/>
              </w:tabs>
              <w:spacing w:after="0" w:line="240" w:lineRule="auto"/>
              <w:jc w:val="center"/>
              <w:rPr>
                <w:ins w:id="1580" w:author="0215Bazai" w:date="2022-03-01T11:26:00Z"/>
                <w:rFonts w:ascii="Times New Roman" w:hAnsi="Times New Roman" w:cs="Times New Roman"/>
                <w:sz w:val="24"/>
                <w:szCs w:val="24"/>
                <w:rPrChange w:id="1581" w:author="0215Bazai" w:date="2022-03-01T11:30:00Z">
                  <w:rPr>
                    <w:ins w:id="1582" w:author="0215Bazai" w:date="2022-03-01T11:26:00Z"/>
                    <w:rFonts w:ascii="Times New Roman" w:hAnsi="Times New Roman" w:cs="Times New Roman"/>
                    <w:b/>
                    <w:sz w:val="24"/>
                    <w:szCs w:val="24"/>
                  </w:rPr>
                </w:rPrChange>
              </w:rPr>
            </w:pPr>
            <w:ins w:id="1583" w:author="0215Bazai" w:date="2022-03-01T11:26:00Z">
              <w:r w:rsidRPr="00340E70">
                <w:rPr>
                  <w:rFonts w:ascii="Times New Roman" w:hAnsi="Times New Roman" w:cs="Times New Roman"/>
                  <w:sz w:val="24"/>
                  <w:szCs w:val="24"/>
                  <w:rPrChange w:id="1584" w:author="0215Bazai" w:date="2022-03-01T11:30:00Z">
                    <w:rPr>
                      <w:rFonts w:ascii="Times New Roman" w:hAnsi="Times New Roman" w:cs="Times New Roman"/>
                      <w:b/>
                      <w:sz w:val="24"/>
                      <w:szCs w:val="24"/>
                    </w:rPr>
                  </w:rPrChange>
                </w:rPr>
                <w:t>8</w:t>
              </w:r>
            </w:ins>
          </w:p>
        </w:tc>
        <w:tc>
          <w:tcPr>
            <w:tcW w:w="4560" w:type="dxa"/>
            <w:shd w:val="clear" w:color="auto" w:fill="auto"/>
            <w:tcPrChange w:id="1585" w:author="0215Bazai" w:date="2022-03-03T10:55:00Z">
              <w:tcPr>
                <w:tcW w:w="4560" w:type="dxa"/>
                <w:shd w:val="clear" w:color="auto" w:fill="auto"/>
              </w:tcPr>
            </w:tcPrChange>
          </w:tcPr>
          <w:p w14:paraId="33977F1F" w14:textId="77777777" w:rsidR="00340E70" w:rsidRPr="00E15906" w:rsidRDefault="00340E70">
            <w:pPr>
              <w:tabs>
                <w:tab w:val="left" w:pos="1134"/>
              </w:tabs>
              <w:spacing w:after="0" w:line="240" w:lineRule="auto"/>
              <w:jc w:val="both"/>
              <w:rPr>
                <w:ins w:id="1586" w:author="0215Bazai" w:date="2022-03-01T11:26:00Z"/>
                <w:rFonts w:ascii="Times New Roman" w:hAnsi="Times New Roman" w:cs="Times New Roman"/>
                <w:sz w:val="24"/>
                <w:szCs w:val="24"/>
              </w:rPr>
            </w:pPr>
            <w:ins w:id="1587" w:author="0215Bazai" w:date="2022-03-01T11:26:00Z">
              <w:r>
                <w:fldChar w:fldCharType="begin"/>
              </w:r>
              <w:r>
                <w:instrText xml:space="preserve"> HYPERLINK "https://vk.com/wall-81534202_1289" </w:instrText>
              </w:r>
              <w:r>
                <w:fldChar w:fldCharType="separate"/>
              </w:r>
              <w:r w:rsidRPr="00E15906">
                <w:rPr>
                  <w:rStyle w:val="ab"/>
                  <w:rFonts w:ascii="Times New Roman" w:hAnsi="Times New Roman" w:cs="Times New Roman"/>
                  <w:sz w:val="24"/>
                  <w:szCs w:val="24"/>
                </w:rPr>
                <w:t>https://vk.com/wall-81534202_1289</w:t>
              </w:r>
              <w:r>
                <w:rPr>
                  <w:rStyle w:val="ab"/>
                  <w:rFonts w:ascii="Times New Roman" w:hAnsi="Times New Roman" w:cs="Times New Roman"/>
                  <w:sz w:val="24"/>
                  <w:szCs w:val="24"/>
                </w:rPr>
                <w:fldChar w:fldCharType="end"/>
              </w:r>
            </w:ins>
          </w:p>
        </w:tc>
      </w:tr>
      <w:tr w:rsidR="00340E70" w:rsidRPr="00E15906" w14:paraId="5250A1CE" w14:textId="77777777" w:rsidTr="005556F9">
        <w:trPr>
          <w:ins w:id="1588" w:author="0215Bazai" w:date="2022-03-01T11:26:00Z"/>
        </w:trPr>
        <w:tc>
          <w:tcPr>
            <w:tcW w:w="2268" w:type="dxa"/>
            <w:shd w:val="clear" w:color="auto" w:fill="auto"/>
          </w:tcPr>
          <w:p w14:paraId="25BC2874" w14:textId="77777777" w:rsidR="00340E70" w:rsidRPr="00E15906" w:rsidRDefault="00340E70">
            <w:pPr>
              <w:tabs>
                <w:tab w:val="left" w:pos="1134"/>
              </w:tabs>
              <w:spacing w:after="0" w:line="240" w:lineRule="auto"/>
              <w:ind w:firstLine="37"/>
              <w:jc w:val="center"/>
              <w:rPr>
                <w:ins w:id="1589" w:author="0215Bazai" w:date="2022-03-01T11:26:00Z"/>
                <w:rFonts w:ascii="Times New Roman" w:hAnsi="Times New Roman" w:cs="Times New Roman"/>
                <w:sz w:val="24"/>
                <w:szCs w:val="24"/>
              </w:rPr>
            </w:pPr>
            <w:ins w:id="1590" w:author="0215Bazai" w:date="2022-03-01T11:26:00Z">
              <w:r w:rsidRPr="00E15906">
                <w:rPr>
                  <w:rFonts w:ascii="Times New Roman" w:hAnsi="Times New Roman" w:cs="Times New Roman"/>
                  <w:sz w:val="24"/>
                  <w:szCs w:val="24"/>
                </w:rPr>
                <w:t>Поздравление с праздником в соцсети Инстаграм</w:t>
              </w:r>
            </w:ins>
          </w:p>
        </w:tc>
        <w:tc>
          <w:tcPr>
            <w:tcW w:w="1560" w:type="dxa"/>
            <w:shd w:val="clear" w:color="auto" w:fill="auto"/>
          </w:tcPr>
          <w:p w14:paraId="3E68BBF6" w14:textId="77777777" w:rsidR="00340E70" w:rsidRPr="00E15906" w:rsidRDefault="00340E70">
            <w:pPr>
              <w:tabs>
                <w:tab w:val="left" w:pos="1134"/>
              </w:tabs>
              <w:spacing w:after="0" w:line="240" w:lineRule="auto"/>
              <w:jc w:val="center"/>
              <w:rPr>
                <w:ins w:id="1591" w:author="0215Bazai" w:date="2022-03-01T11:26:00Z"/>
                <w:rFonts w:ascii="Times New Roman" w:hAnsi="Times New Roman" w:cs="Times New Roman"/>
                <w:sz w:val="24"/>
                <w:szCs w:val="24"/>
              </w:rPr>
            </w:pPr>
            <w:ins w:id="1592" w:author="0215Bazai" w:date="2022-03-01T11:26:00Z">
              <w:r w:rsidRPr="00E15906">
                <w:rPr>
                  <w:rFonts w:ascii="Times New Roman" w:hAnsi="Times New Roman" w:cs="Times New Roman"/>
                  <w:sz w:val="24"/>
                  <w:szCs w:val="24"/>
                </w:rPr>
                <w:t>20.10.2021 г.</w:t>
              </w:r>
            </w:ins>
          </w:p>
        </w:tc>
        <w:tc>
          <w:tcPr>
            <w:tcW w:w="968" w:type="dxa"/>
            <w:shd w:val="clear" w:color="auto" w:fill="auto"/>
          </w:tcPr>
          <w:p w14:paraId="52FFB3B1" w14:textId="77777777" w:rsidR="00340E70" w:rsidRPr="00E15906" w:rsidRDefault="00340E70">
            <w:pPr>
              <w:tabs>
                <w:tab w:val="left" w:pos="1134"/>
              </w:tabs>
              <w:spacing w:after="0" w:line="240" w:lineRule="auto"/>
              <w:jc w:val="center"/>
              <w:rPr>
                <w:ins w:id="1593" w:author="0215Bazai" w:date="2022-03-01T11:26:00Z"/>
                <w:rFonts w:ascii="Times New Roman" w:hAnsi="Times New Roman" w:cs="Times New Roman"/>
                <w:sz w:val="24"/>
                <w:szCs w:val="24"/>
              </w:rPr>
            </w:pPr>
          </w:p>
        </w:tc>
        <w:tc>
          <w:tcPr>
            <w:tcW w:w="4560" w:type="dxa"/>
            <w:shd w:val="clear" w:color="auto" w:fill="auto"/>
          </w:tcPr>
          <w:p w14:paraId="369D79A6" w14:textId="77777777" w:rsidR="00340E70" w:rsidRPr="00E15906" w:rsidRDefault="00340E70">
            <w:pPr>
              <w:tabs>
                <w:tab w:val="left" w:pos="1134"/>
              </w:tabs>
              <w:spacing w:after="0" w:line="240" w:lineRule="auto"/>
              <w:jc w:val="both"/>
              <w:rPr>
                <w:ins w:id="1594" w:author="0215Bazai" w:date="2022-03-01T11:26:00Z"/>
                <w:rFonts w:ascii="Times New Roman" w:hAnsi="Times New Roman" w:cs="Times New Roman"/>
                <w:sz w:val="24"/>
                <w:szCs w:val="24"/>
              </w:rPr>
            </w:pPr>
            <w:ins w:id="1595" w:author="0215Bazai" w:date="2022-03-01T11:26:00Z">
              <w:r>
                <w:fldChar w:fldCharType="begin"/>
              </w:r>
              <w:r>
                <w:instrText xml:space="preserve"> HYPERLINK "https://www.instagram.com/p/CVPDAhDI3F3/?utm_medium=copy_link" \t "_blank" </w:instrText>
              </w:r>
              <w:r>
                <w:fldChar w:fldCharType="separate"/>
              </w:r>
              <w:r w:rsidRPr="00E15906">
                <w:rPr>
                  <w:rStyle w:val="ab"/>
                  <w:rFonts w:ascii="Times New Roman" w:hAnsi="Times New Roman" w:cs="Times New Roman"/>
                  <w:sz w:val="24"/>
                  <w:szCs w:val="24"/>
                </w:rPr>
                <w:t>https://www.instagram.com/p/CVPDAhDI3F3/?utm_medium=copy_link</w:t>
              </w:r>
              <w:r>
                <w:rPr>
                  <w:rStyle w:val="ab"/>
                  <w:rFonts w:ascii="Times New Roman" w:hAnsi="Times New Roman" w:cs="Times New Roman"/>
                  <w:sz w:val="24"/>
                  <w:szCs w:val="24"/>
                </w:rPr>
                <w:fldChar w:fldCharType="end"/>
              </w:r>
            </w:ins>
          </w:p>
        </w:tc>
      </w:tr>
      <w:tr w:rsidR="00340E70" w:rsidRPr="00E15906" w14:paraId="59FF2ACD" w14:textId="77777777" w:rsidTr="005556F9">
        <w:trPr>
          <w:ins w:id="1596" w:author="0215Bazai" w:date="2022-03-01T11:26:00Z"/>
        </w:trPr>
        <w:tc>
          <w:tcPr>
            <w:tcW w:w="2268" w:type="dxa"/>
            <w:shd w:val="clear" w:color="auto" w:fill="auto"/>
          </w:tcPr>
          <w:p w14:paraId="7A5C4721" w14:textId="77777777" w:rsidR="00340E70" w:rsidRPr="00E15906" w:rsidRDefault="00340E70">
            <w:pPr>
              <w:tabs>
                <w:tab w:val="left" w:pos="1134"/>
              </w:tabs>
              <w:spacing w:after="0" w:line="240" w:lineRule="auto"/>
              <w:ind w:firstLine="37"/>
              <w:jc w:val="center"/>
              <w:rPr>
                <w:ins w:id="1597" w:author="0215Bazai" w:date="2022-03-01T11:26:00Z"/>
                <w:rFonts w:ascii="Times New Roman" w:hAnsi="Times New Roman" w:cs="Times New Roman"/>
                <w:sz w:val="24"/>
                <w:szCs w:val="24"/>
              </w:rPr>
            </w:pPr>
            <w:ins w:id="1598" w:author="0215Bazai" w:date="2022-03-01T11:26:00Z">
              <w:r w:rsidRPr="00E15906">
                <w:rPr>
                  <w:rFonts w:ascii="Times New Roman" w:hAnsi="Times New Roman" w:cs="Times New Roman"/>
                  <w:sz w:val="24"/>
                  <w:szCs w:val="24"/>
                </w:rPr>
                <w:t>Выставка литературы алтайских поэтов и писателей</w:t>
              </w:r>
            </w:ins>
          </w:p>
        </w:tc>
        <w:tc>
          <w:tcPr>
            <w:tcW w:w="1560" w:type="dxa"/>
            <w:shd w:val="clear" w:color="auto" w:fill="auto"/>
          </w:tcPr>
          <w:p w14:paraId="4121C163" w14:textId="77777777" w:rsidR="00340E70" w:rsidRPr="00E15906" w:rsidRDefault="00340E70">
            <w:pPr>
              <w:tabs>
                <w:tab w:val="left" w:pos="1134"/>
              </w:tabs>
              <w:spacing w:after="0" w:line="240" w:lineRule="auto"/>
              <w:jc w:val="center"/>
              <w:rPr>
                <w:ins w:id="1599" w:author="0215Bazai" w:date="2022-03-01T11:26:00Z"/>
                <w:rFonts w:ascii="Times New Roman" w:hAnsi="Times New Roman" w:cs="Times New Roman"/>
                <w:sz w:val="24"/>
                <w:szCs w:val="24"/>
              </w:rPr>
            </w:pPr>
            <w:ins w:id="1600" w:author="0215Bazai" w:date="2022-03-01T11:26:00Z">
              <w:r w:rsidRPr="00E15906">
                <w:rPr>
                  <w:rFonts w:ascii="Times New Roman" w:hAnsi="Times New Roman" w:cs="Times New Roman"/>
                  <w:sz w:val="24"/>
                  <w:szCs w:val="24"/>
                </w:rPr>
                <w:t>19.10.2021-22.10.2021гг.</w:t>
              </w:r>
            </w:ins>
          </w:p>
        </w:tc>
        <w:tc>
          <w:tcPr>
            <w:tcW w:w="968" w:type="dxa"/>
            <w:shd w:val="clear" w:color="auto" w:fill="auto"/>
          </w:tcPr>
          <w:p w14:paraId="4704CB4E" w14:textId="77777777" w:rsidR="00340E70" w:rsidRPr="00E15906" w:rsidRDefault="00340E70">
            <w:pPr>
              <w:tabs>
                <w:tab w:val="left" w:pos="1134"/>
              </w:tabs>
              <w:spacing w:after="0" w:line="240" w:lineRule="auto"/>
              <w:jc w:val="center"/>
              <w:rPr>
                <w:ins w:id="1601" w:author="0215Bazai" w:date="2022-03-01T11:26:00Z"/>
                <w:rFonts w:ascii="Times New Roman" w:hAnsi="Times New Roman" w:cs="Times New Roman"/>
                <w:sz w:val="24"/>
                <w:szCs w:val="24"/>
              </w:rPr>
            </w:pPr>
            <w:ins w:id="1602" w:author="0215Bazai" w:date="2022-03-01T11:26:00Z">
              <w:r w:rsidRPr="00E15906">
                <w:rPr>
                  <w:rFonts w:ascii="Times New Roman" w:hAnsi="Times New Roman" w:cs="Times New Roman"/>
                  <w:sz w:val="24"/>
                  <w:szCs w:val="24"/>
                </w:rPr>
                <w:t>390</w:t>
              </w:r>
            </w:ins>
          </w:p>
        </w:tc>
        <w:tc>
          <w:tcPr>
            <w:tcW w:w="4560" w:type="dxa"/>
            <w:shd w:val="clear" w:color="auto" w:fill="auto"/>
          </w:tcPr>
          <w:p w14:paraId="1DF84F19" w14:textId="77777777" w:rsidR="00340E70" w:rsidRPr="00E15906" w:rsidRDefault="00340E70">
            <w:pPr>
              <w:tabs>
                <w:tab w:val="left" w:pos="1134"/>
              </w:tabs>
              <w:spacing w:after="0" w:line="240" w:lineRule="auto"/>
              <w:jc w:val="both"/>
              <w:rPr>
                <w:ins w:id="1603" w:author="0215Bazai" w:date="2022-03-01T11:26:00Z"/>
                <w:rFonts w:ascii="Times New Roman" w:hAnsi="Times New Roman" w:cs="Times New Roman"/>
                <w:sz w:val="24"/>
                <w:szCs w:val="24"/>
              </w:rPr>
            </w:pPr>
            <w:ins w:id="1604" w:author="0215Bazai" w:date="2022-03-01T11:26:00Z">
              <w:r>
                <w:fldChar w:fldCharType="begin"/>
              </w:r>
              <w:r>
                <w:instrText xml:space="preserve"> HYPERLINK "https://www.instagram.com/p/CVRfGT4I_vo/?utm_medium=copy_link" \t "_blank" </w:instrText>
              </w:r>
              <w:r>
                <w:fldChar w:fldCharType="separate"/>
              </w:r>
              <w:r w:rsidRPr="00E15906">
                <w:rPr>
                  <w:rStyle w:val="ab"/>
                  <w:rFonts w:ascii="Times New Roman" w:hAnsi="Times New Roman" w:cs="Times New Roman"/>
                  <w:sz w:val="24"/>
                  <w:szCs w:val="24"/>
                </w:rPr>
                <w:t>https://www.instagram.com/p/CVRfGT4I_vo/?utm_medium=copy_link</w:t>
              </w:r>
              <w:r>
                <w:rPr>
                  <w:rStyle w:val="ab"/>
                  <w:rFonts w:ascii="Times New Roman" w:hAnsi="Times New Roman" w:cs="Times New Roman"/>
                  <w:sz w:val="24"/>
                  <w:szCs w:val="24"/>
                </w:rPr>
                <w:fldChar w:fldCharType="end"/>
              </w:r>
            </w:ins>
          </w:p>
        </w:tc>
      </w:tr>
      <w:tr w:rsidR="00340E70" w:rsidRPr="00E15906" w14:paraId="304F09EB" w14:textId="77777777" w:rsidTr="005556F9">
        <w:trPr>
          <w:ins w:id="1605" w:author="0215Bazai" w:date="2022-03-01T11:26:00Z"/>
        </w:trPr>
        <w:tc>
          <w:tcPr>
            <w:tcW w:w="2268" w:type="dxa"/>
            <w:shd w:val="clear" w:color="auto" w:fill="auto"/>
          </w:tcPr>
          <w:p w14:paraId="2D19E792" w14:textId="77777777" w:rsidR="00340E70" w:rsidRPr="00E15906" w:rsidRDefault="00340E70">
            <w:pPr>
              <w:tabs>
                <w:tab w:val="left" w:pos="1134"/>
              </w:tabs>
              <w:spacing w:after="0" w:line="240" w:lineRule="auto"/>
              <w:ind w:firstLine="37"/>
              <w:jc w:val="center"/>
              <w:rPr>
                <w:ins w:id="1606" w:author="0215Bazai" w:date="2022-03-01T11:26:00Z"/>
                <w:rFonts w:ascii="Times New Roman" w:hAnsi="Times New Roman" w:cs="Times New Roman"/>
                <w:sz w:val="24"/>
                <w:szCs w:val="24"/>
              </w:rPr>
            </w:pPr>
            <w:ins w:id="1607" w:author="0215Bazai" w:date="2022-03-01T11:26:00Z">
              <w:r w:rsidRPr="00E15906">
                <w:rPr>
                  <w:rFonts w:ascii="Times New Roman" w:hAnsi="Times New Roman" w:cs="Times New Roman"/>
                  <w:sz w:val="24"/>
                  <w:szCs w:val="24"/>
                </w:rPr>
                <w:t>Участие в акции министерства образования, День алтайского языка</w:t>
              </w:r>
            </w:ins>
          </w:p>
        </w:tc>
        <w:tc>
          <w:tcPr>
            <w:tcW w:w="1560" w:type="dxa"/>
            <w:shd w:val="clear" w:color="auto" w:fill="auto"/>
          </w:tcPr>
          <w:p w14:paraId="55D5917F" w14:textId="77777777" w:rsidR="00340E70" w:rsidRPr="00E15906" w:rsidRDefault="00340E70">
            <w:pPr>
              <w:tabs>
                <w:tab w:val="left" w:pos="1134"/>
              </w:tabs>
              <w:spacing w:after="0" w:line="240" w:lineRule="auto"/>
              <w:jc w:val="center"/>
              <w:rPr>
                <w:ins w:id="1608" w:author="0215Bazai" w:date="2022-03-01T11:26:00Z"/>
                <w:rFonts w:ascii="Times New Roman" w:hAnsi="Times New Roman" w:cs="Times New Roman"/>
                <w:sz w:val="24"/>
                <w:szCs w:val="24"/>
              </w:rPr>
            </w:pPr>
            <w:ins w:id="1609" w:author="0215Bazai" w:date="2022-03-01T11:26:00Z">
              <w:r w:rsidRPr="00E15906">
                <w:rPr>
                  <w:rFonts w:ascii="Times New Roman" w:hAnsi="Times New Roman" w:cs="Times New Roman"/>
                  <w:sz w:val="24"/>
                  <w:szCs w:val="24"/>
                </w:rPr>
                <w:t>19.10.2021 г.</w:t>
              </w:r>
            </w:ins>
          </w:p>
        </w:tc>
        <w:tc>
          <w:tcPr>
            <w:tcW w:w="968" w:type="dxa"/>
            <w:shd w:val="clear" w:color="auto" w:fill="auto"/>
          </w:tcPr>
          <w:p w14:paraId="7D3B9D95" w14:textId="77777777" w:rsidR="00340E70" w:rsidRPr="00E15906" w:rsidRDefault="00340E70">
            <w:pPr>
              <w:tabs>
                <w:tab w:val="left" w:pos="1134"/>
              </w:tabs>
              <w:spacing w:after="0" w:line="240" w:lineRule="auto"/>
              <w:jc w:val="center"/>
              <w:rPr>
                <w:ins w:id="1610" w:author="0215Bazai" w:date="2022-03-01T11:26:00Z"/>
                <w:rFonts w:ascii="Times New Roman" w:hAnsi="Times New Roman" w:cs="Times New Roman"/>
                <w:sz w:val="24"/>
                <w:szCs w:val="24"/>
              </w:rPr>
            </w:pPr>
            <w:ins w:id="1611" w:author="0215Bazai" w:date="2022-03-01T11:26:00Z">
              <w:r w:rsidRPr="00E15906">
                <w:rPr>
                  <w:rFonts w:ascii="Times New Roman" w:hAnsi="Times New Roman" w:cs="Times New Roman"/>
                  <w:sz w:val="24"/>
                  <w:szCs w:val="24"/>
                </w:rPr>
                <w:t>48</w:t>
              </w:r>
            </w:ins>
          </w:p>
        </w:tc>
        <w:tc>
          <w:tcPr>
            <w:tcW w:w="4560" w:type="dxa"/>
            <w:shd w:val="clear" w:color="auto" w:fill="auto"/>
          </w:tcPr>
          <w:p w14:paraId="73196545" w14:textId="77777777" w:rsidR="00340E70" w:rsidRPr="00E15906" w:rsidRDefault="00340E70">
            <w:pPr>
              <w:tabs>
                <w:tab w:val="left" w:pos="1134"/>
              </w:tabs>
              <w:spacing w:after="0" w:line="240" w:lineRule="auto"/>
              <w:jc w:val="both"/>
              <w:rPr>
                <w:ins w:id="1612" w:author="0215Bazai" w:date="2022-03-01T11:26:00Z"/>
                <w:rFonts w:ascii="Times New Roman" w:hAnsi="Times New Roman" w:cs="Times New Roman"/>
                <w:sz w:val="24"/>
                <w:szCs w:val="24"/>
              </w:rPr>
            </w:pPr>
            <w:ins w:id="1613" w:author="0215Bazai" w:date="2022-03-01T11:26:00Z">
              <w:r>
                <w:fldChar w:fldCharType="begin"/>
              </w:r>
              <w:r>
                <w:instrText xml:space="preserve"> HYPERLINK "https://www.instagram.com/tv/CVPElU1oJ2U/?utm_medium=copy_link" \t "_blank" </w:instrText>
              </w:r>
              <w:r>
                <w:fldChar w:fldCharType="separate"/>
              </w:r>
              <w:r w:rsidRPr="00E15906">
                <w:rPr>
                  <w:rStyle w:val="ab"/>
                  <w:rFonts w:ascii="Times New Roman" w:hAnsi="Times New Roman" w:cs="Times New Roman"/>
                  <w:sz w:val="24"/>
                  <w:szCs w:val="24"/>
                </w:rPr>
                <w:t>https://www.instagram.com/tv/CVPElU1oJ2U/?utm_medium=copy_link</w:t>
              </w:r>
              <w:r>
                <w:rPr>
                  <w:rStyle w:val="ab"/>
                  <w:rFonts w:ascii="Times New Roman" w:hAnsi="Times New Roman" w:cs="Times New Roman"/>
                  <w:sz w:val="24"/>
                  <w:szCs w:val="24"/>
                </w:rPr>
                <w:fldChar w:fldCharType="end"/>
              </w:r>
            </w:ins>
          </w:p>
        </w:tc>
      </w:tr>
      <w:tr w:rsidR="00340E70" w:rsidRPr="00E15906" w14:paraId="4A95CEA0" w14:textId="77777777" w:rsidTr="005556F9">
        <w:trPr>
          <w:ins w:id="1614" w:author="0215Bazai" w:date="2022-03-01T11:26:00Z"/>
        </w:trPr>
        <w:tc>
          <w:tcPr>
            <w:tcW w:w="2268" w:type="dxa"/>
            <w:shd w:val="clear" w:color="auto" w:fill="auto"/>
          </w:tcPr>
          <w:p w14:paraId="633C4DF7" w14:textId="77777777" w:rsidR="00340E70" w:rsidRPr="00E15906" w:rsidRDefault="00340E70">
            <w:pPr>
              <w:tabs>
                <w:tab w:val="left" w:pos="1134"/>
              </w:tabs>
              <w:spacing w:after="0" w:line="240" w:lineRule="auto"/>
              <w:ind w:firstLine="37"/>
              <w:jc w:val="center"/>
              <w:rPr>
                <w:ins w:id="1615" w:author="0215Bazai" w:date="2022-03-01T11:26:00Z"/>
                <w:rFonts w:ascii="Times New Roman" w:hAnsi="Times New Roman" w:cs="Times New Roman"/>
                <w:sz w:val="24"/>
                <w:szCs w:val="24"/>
              </w:rPr>
            </w:pPr>
            <w:ins w:id="1616" w:author="0215Bazai" w:date="2022-03-01T11:26:00Z">
              <w:r w:rsidRPr="00E15906">
                <w:rPr>
                  <w:rFonts w:ascii="Times New Roman" w:hAnsi="Times New Roman" w:cs="Times New Roman"/>
                  <w:sz w:val="24"/>
                  <w:szCs w:val="24"/>
                </w:rPr>
                <w:t>Участие в муниципальном слете «Амаду»</w:t>
              </w:r>
            </w:ins>
          </w:p>
        </w:tc>
        <w:tc>
          <w:tcPr>
            <w:tcW w:w="1560" w:type="dxa"/>
            <w:shd w:val="clear" w:color="auto" w:fill="auto"/>
          </w:tcPr>
          <w:p w14:paraId="1B87F584" w14:textId="77777777" w:rsidR="00340E70" w:rsidRPr="00E15906" w:rsidRDefault="00340E70">
            <w:pPr>
              <w:tabs>
                <w:tab w:val="left" w:pos="1134"/>
              </w:tabs>
              <w:spacing w:after="0" w:line="240" w:lineRule="auto"/>
              <w:jc w:val="center"/>
              <w:rPr>
                <w:ins w:id="1617" w:author="0215Bazai" w:date="2022-03-01T11:26:00Z"/>
                <w:rFonts w:ascii="Times New Roman" w:hAnsi="Times New Roman" w:cs="Times New Roman"/>
                <w:sz w:val="24"/>
                <w:szCs w:val="24"/>
              </w:rPr>
            </w:pPr>
            <w:ins w:id="1618" w:author="0215Bazai" w:date="2022-03-01T11:26:00Z">
              <w:r w:rsidRPr="00E15906">
                <w:rPr>
                  <w:rFonts w:ascii="Times New Roman" w:hAnsi="Times New Roman" w:cs="Times New Roman"/>
                  <w:sz w:val="24"/>
                  <w:szCs w:val="24"/>
                </w:rPr>
                <w:t>20.10.2021 г.</w:t>
              </w:r>
            </w:ins>
          </w:p>
        </w:tc>
        <w:tc>
          <w:tcPr>
            <w:tcW w:w="968" w:type="dxa"/>
            <w:shd w:val="clear" w:color="auto" w:fill="auto"/>
          </w:tcPr>
          <w:p w14:paraId="49E29B4D" w14:textId="77777777" w:rsidR="00340E70" w:rsidRPr="00E15906" w:rsidRDefault="00340E70">
            <w:pPr>
              <w:tabs>
                <w:tab w:val="left" w:pos="1134"/>
              </w:tabs>
              <w:spacing w:after="0" w:line="240" w:lineRule="auto"/>
              <w:jc w:val="center"/>
              <w:rPr>
                <w:ins w:id="1619" w:author="0215Bazai" w:date="2022-03-01T11:26:00Z"/>
                <w:rFonts w:ascii="Times New Roman" w:hAnsi="Times New Roman" w:cs="Times New Roman"/>
                <w:sz w:val="24"/>
                <w:szCs w:val="24"/>
              </w:rPr>
            </w:pPr>
            <w:ins w:id="1620" w:author="0215Bazai" w:date="2022-03-01T11:26:00Z">
              <w:r w:rsidRPr="00E15906">
                <w:rPr>
                  <w:rFonts w:ascii="Times New Roman" w:hAnsi="Times New Roman" w:cs="Times New Roman"/>
                  <w:sz w:val="24"/>
                  <w:szCs w:val="24"/>
                </w:rPr>
                <w:t>1</w:t>
              </w:r>
            </w:ins>
          </w:p>
        </w:tc>
        <w:tc>
          <w:tcPr>
            <w:tcW w:w="4560" w:type="dxa"/>
            <w:shd w:val="clear" w:color="auto" w:fill="auto"/>
          </w:tcPr>
          <w:p w14:paraId="156CA45A" w14:textId="77777777" w:rsidR="00340E70" w:rsidRPr="00E15906" w:rsidRDefault="00340E70">
            <w:pPr>
              <w:tabs>
                <w:tab w:val="left" w:pos="1134"/>
              </w:tabs>
              <w:spacing w:after="0" w:line="240" w:lineRule="auto"/>
              <w:jc w:val="both"/>
              <w:rPr>
                <w:ins w:id="1621" w:author="0215Bazai" w:date="2022-03-01T11:26:00Z"/>
                <w:rFonts w:ascii="Times New Roman" w:hAnsi="Times New Roman" w:cs="Times New Roman"/>
                <w:sz w:val="24"/>
                <w:szCs w:val="24"/>
              </w:rPr>
            </w:pPr>
            <w:ins w:id="1622" w:author="0215Bazai" w:date="2022-03-01T11:26:00Z">
              <w:r>
                <w:fldChar w:fldCharType="begin"/>
              </w:r>
              <w:r>
                <w:instrText xml:space="preserve"> HYPERLINK "https://www.instagram.com/p/CVRrVcHIW_w/?utm_medium=copy_link" \t "_blank" </w:instrText>
              </w:r>
              <w:r>
                <w:fldChar w:fldCharType="separate"/>
              </w:r>
              <w:r w:rsidRPr="00E15906">
                <w:rPr>
                  <w:rStyle w:val="ab"/>
                  <w:rFonts w:ascii="Times New Roman" w:hAnsi="Times New Roman" w:cs="Times New Roman"/>
                  <w:sz w:val="24"/>
                  <w:szCs w:val="24"/>
                </w:rPr>
                <w:t>https://www.instagram.com/p/CVRrVcHIW_w/?utm_medium=copy_link</w:t>
              </w:r>
              <w:r>
                <w:rPr>
                  <w:rStyle w:val="ab"/>
                  <w:rFonts w:ascii="Times New Roman" w:hAnsi="Times New Roman" w:cs="Times New Roman"/>
                  <w:sz w:val="24"/>
                  <w:szCs w:val="24"/>
                </w:rPr>
                <w:fldChar w:fldCharType="end"/>
              </w:r>
            </w:ins>
          </w:p>
          <w:p w14:paraId="03E9E033" w14:textId="77777777" w:rsidR="00340E70" w:rsidRPr="00E15906" w:rsidRDefault="00340E70">
            <w:pPr>
              <w:tabs>
                <w:tab w:val="left" w:pos="1134"/>
              </w:tabs>
              <w:spacing w:after="0" w:line="240" w:lineRule="auto"/>
              <w:jc w:val="both"/>
              <w:rPr>
                <w:ins w:id="1623" w:author="0215Bazai" w:date="2022-03-01T11:26:00Z"/>
                <w:rFonts w:ascii="Times New Roman" w:hAnsi="Times New Roman" w:cs="Times New Roman"/>
                <w:sz w:val="24"/>
                <w:szCs w:val="24"/>
              </w:rPr>
            </w:pPr>
            <w:ins w:id="1624" w:author="0215Bazai" w:date="2022-03-01T11:26:00Z">
              <w:r>
                <w:fldChar w:fldCharType="begin"/>
              </w:r>
              <w:r>
                <w:instrText xml:space="preserve"> HYPERLINK "https://www.instagram.com/p/CVRh40DIZoJ/?utm_medium=copy_link" \t "_blank" </w:instrText>
              </w:r>
              <w:r>
                <w:fldChar w:fldCharType="separate"/>
              </w:r>
              <w:r w:rsidRPr="00E15906">
                <w:rPr>
                  <w:rStyle w:val="ab"/>
                  <w:rFonts w:ascii="Times New Roman" w:hAnsi="Times New Roman" w:cs="Times New Roman"/>
                  <w:sz w:val="24"/>
                  <w:szCs w:val="24"/>
                </w:rPr>
                <w:t>https://www.instagram.com/p/CVRh40DIZoJ/?utm_medium=copy_link</w:t>
              </w:r>
              <w:r>
                <w:rPr>
                  <w:rStyle w:val="ab"/>
                  <w:rFonts w:ascii="Times New Roman" w:hAnsi="Times New Roman" w:cs="Times New Roman"/>
                  <w:sz w:val="24"/>
                  <w:szCs w:val="24"/>
                </w:rPr>
                <w:fldChar w:fldCharType="end"/>
              </w:r>
            </w:ins>
          </w:p>
          <w:p w14:paraId="3E4AAD4A" w14:textId="77777777" w:rsidR="00340E70" w:rsidRPr="00E15906" w:rsidRDefault="00340E70">
            <w:pPr>
              <w:tabs>
                <w:tab w:val="left" w:pos="1134"/>
              </w:tabs>
              <w:spacing w:after="0" w:line="240" w:lineRule="auto"/>
              <w:jc w:val="both"/>
              <w:rPr>
                <w:ins w:id="1625" w:author="0215Bazai" w:date="2022-03-01T11:26:00Z"/>
                <w:rFonts w:ascii="Times New Roman" w:hAnsi="Times New Roman" w:cs="Times New Roman"/>
                <w:sz w:val="24"/>
                <w:szCs w:val="24"/>
              </w:rPr>
            </w:pPr>
            <w:ins w:id="1626" w:author="0215Bazai" w:date="2022-03-01T11:26:00Z">
              <w:r>
                <w:fldChar w:fldCharType="begin"/>
              </w:r>
              <w:r>
                <w:instrText xml:space="preserve"> HYPERLINK "https://www.instagram.com/p/CVRfk4oIJr4/?utm_medium=copy_link" \t "_blank" </w:instrText>
              </w:r>
              <w:r>
                <w:fldChar w:fldCharType="separate"/>
              </w:r>
              <w:r w:rsidRPr="00E15906">
                <w:rPr>
                  <w:rStyle w:val="ab"/>
                  <w:rFonts w:ascii="Times New Roman" w:hAnsi="Times New Roman" w:cs="Times New Roman"/>
                  <w:sz w:val="24"/>
                  <w:szCs w:val="24"/>
                </w:rPr>
                <w:t>https://www.instagram.com/p/CVRfk4oIJr4/?utm_medium=copy_link</w:t>
              </w:r>
              <w:r>
                <w:rPr>
                  <w:rStyle w:val="ab"/>
                  <w:rFonts w:ascii="Times New Roman" w:hAnsi="Times New Roman" w:cs="Times New Roman"/>
                  <w:sz w:val="24"/>
                  <w:szCs w:val="24"/>
                </w:rPr>
                <w:fldChar w:fldCharType="end"/>
              </w:r>
            </w:ins>
          </w:p>
          <w:p w14:paraId="51E6C287" w14:textId="77777777" w:rsidR="00340E70" w:rsidRPr="00E15906" w:rsidRDefault="00340E70">
            <w:pPr>
              <w:tabs>
                <w:tab w:val="left" w:pos="1134"/>
              </w:tabs>
              <w:spacing w:after="0" w:line="240" w:lineRule="auto"/>
              <w:jc w:val="both"/>
              <w:rPr>
                <w:ins w:id="1627" w:author="0215Bazai" w:date="2022-03-01T11:26:00Z"/>
                <w:rFonts w:ascii="Times New Roman" w:hAnsi="Times New Roman" w:cs="Times New Roman"/>
                <w:sz w:val="24"/>
                <w:szCs w:val="24"/>
              </w:rPr>
            </w:pPr>
            <w:ins w:id="1628" w:author="0215Bazai" w:date="2022-03-01T11:26:00Z">
              <w:r>
                <w:lastRenderedPageBreak/>
                <w:fldChar w:fldCharType="begin"/>
              </w:r>
              <w:r>
                <w:instrText xml:space="preserve"> HYPERLINK "https://www.instagram.com/p/CVPcvJ7I20D/?utm_medium=copy_link" \t "_blank" </w:instrText>
              </w:r>
              <w:r>
                <w:fldChar w:fldCharType="separate"/>
              </w:r>
              <w:r w:rsidRPr="00E15906">
                <w:rPr>
                  <w:rStyle w:val="ab"/>
                  <w:rFonts w:ascii="Times New Roman" w:hAnsi="Times New Roman" w:cs="Times New Roman"/>
                  <w:sz w:val="24"/>
                  <w:szCs w:val="24"/>
                </w:rPr>
                <w:t>https://www.instagram.com/p/CVPcvJ7I20D/?utm_medium=copy_link</w:t>
              </w:r>
              <w:r>
                <w:rPr>
                  <w:rStyle w:val="ab"/>
                  <w:rFonts w:ascii="Times New Roman" w:hAnsi="Times New Roman" w:cs="Times New Roman"/>
                  <w:sz w:val="24"/>
                  <w:szCs w:val="24"/>
                </w:rPr>
                <w:fldChar w:fldCharType="end"/>
              </w:r>
            </w:ins>
          </w:p>
          <w:p w14:paraId="1CC19C4C" w14:textId="77777777" w:rsidR="00340E70" w:rsidRPr="00E15906" w:rsidRDefault="00340E70">
            <w:pPr>
              <w:tabs>
                <w:tab w:val="left" w:pos="1134"/>
              </w:tabs>
              <w:spacing w:after="0" w:line="240" w:lineRule="auto"/>
              <w:jc w:val="both"/>
              <w:rPr>
                <w:ins w:id="1629" w:author="0215Bazai" w:date="2022-03-01T11:26:00Z"/>
                <w:rFonts w:ascii="Times New Roman" w:hAnsi="Times New Roman" w:cs="Times New Roman"/>
                <w:sz w:val="24"/>
                <w:szCs w:val="24"/>
              </w:rPr>
            </w:pPr>
            <w:ins w:id="1630" w:author="0215Bazai" w:date="2022-03-01T11:26:00Z">
              <w:r>
                <w:fldChar w:fldCharType="begin"/>
              </w:r>
              <w:r>
                <w:instrText xml:space="preserve"> HYPERLINK "https://www.instagram.com/p/CVPDgIGI7Gl/?utm_medium=copy_link" \t "_blank" </w:instrText>
              </w:r>
              <w:r>
                <w:fldChar w:fldCharType="separate"/>
              </w:r>
              <w:r w:rsidRPr="00E15906">
                <w:rPr>
                  <w:rStyle w:val="ab"/>
                  <w:rFonts w:ascii="Times New Roman" w:hAnsi="Times New Roman" w:cs="Times New Roman"/>
                  <w:sz w:val="24"/>
                  <w:szCs w:val="24"/>
                </w:rPr>
                <w:t>https://www.instagram.com/p/CVPDgIGI7Gl/?utm_medium=copy_link</w:t>
              </w:r>
              <w:r>
                <w:rPr>
                  <w:rStyle w:val="ab"/>
                  <w:rFonts w:ascii="Times New Roman" w:hAnsi="Times New Roman" w:cs="Times New Roman"/>
                  <w:sz w:val="24"/>
                  <w:szCs w:val="24"/>
                </w:rPr>
                <w:fldChar w:fldCharType="end"/>
              </w:r>
            </w:ins>
          </w:p>
        </w:tc>
      </w:tr>
      <w:tr w:rsidR="00340E70" w:rsidRPr="00E15906" w14:paraId="43E86BF8" w14:textId="77777777" w:rsidTr="00E92B68">
        <w:tblPrEx>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631" w:author="0215Bazai" w:date="2022-03-03T10:55:00Z">
            <w:tblPrEx>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trHeight w:val="983"/>
          <w:ins w:id="1632" w:author="0215Bazai" w:date="2022-03-01T11:26:00Z"/>
          <w:trPrChange w:id="1633" w:author="0215Bazai" w:date="2022-03-03T10:55:00Z">
            <w:trPr>
              <w:trHeight w:val="1548"/>
            </w:trPr>
          </w:trPrChange>
        </w:trPr>
        <w:tc>
          <w:tcPr>
            <w:tcW w:w="2268" w:type="dxa"/>
            <w:shd w:val="clear" w:color="auto" w:fill="auto"/>
            <w:tcPrChange w:id="1634" w:author="0215Bazai" w:date="2022-03-03T10:55:00Z">
              <w:tcPr>
                <w:tcW w:w="2268" w:type="dxa"/>
                <w:shd w:val="clear" w:color="auto" w:fill="auto"/>
              </w:tcPr>
            </w:tcPrChange>
          </w:tcPr>
          <w:p w14:paraId="7024A0BF" w14:textId="77777777" w:rsidR="00340E70" w:rsidRPr="00E15906" w:rsidRDefault="00340E70">
            <w:pPr>
              <w:tabs>
                <w:tab w:val="left" w:pos="1134"/>
              </w:tabs>
              <w:spacing w:after="0" w:line="240" w:lineRule="auto"/>
              <w:ind w:firstLine="37"/>
              <w:jc w:val="center"/>
              <w:rPr>
                <w:ins w:id="1635" w:author="0215Bazai" w:date="2022-03-01T11:26:00Z"/>
                <w:rFonts w:ascii="Times New Roman" w:hAnsi="Times New Roman" w:cs="Times New Roman"/>
                <w:sz w:val="24"/>
                <w:szCs w:val="24"/>
              </w:rPr>
            </w:pPr>
            <w:ins w:id="1636" w:author="0215Bazai" w:date="2022-03-01T11:26:00Z">
              <w:r w:rsidRPr="00E15906">
                <w:rPr>
                  <w:rFonts w:ascii="Times New Roman" w:hAnsi="Times New Roman" w:cs="Times New Roman"/>
                  <w:sz w:val="24"/>
                  <w:szCs w:val="24"/>
                </w:rPr>
                <w:lastRenderedPageBreak/>
                <w:t>Литературная акция «Поэтическая строка»</w:t>
              </w:r>
            </w:ins>
          </w:p>
          <w:p w14:paraId="4837AA4F" w14:textId="77777777" w:rsidR="00340E70" w:rsidRPr="00E15906" w:rsidRDefault="00340E70">
            <w:pPr>
              <w:tabs>
                <w:tab w:val="left" w:pos="1134"/>
              </w:tabs>
              <w:spacing w:after="0" w:line="240" w:lineRule="auto"/>
              <w:ind w:firstLine="37"/>
              <w:jc w:val="center"/>
              <w:rPr>
                <w:ins w:id="1637" w:author="0215Bazai" w:date="2022-03-01T11:26:00Z"/>
                <w:rFonts w:ascii="Times New Roman" w:hAnsi="Times New Roman" w:cs="Times New Roman"/>
                <w:sz w:val="24"/>
                <w:szCs w:val="24"/>
              </w:rPr>
            </w:pPr>
          </w:p>
        </w:tc>
        <w:tc>
          <w:tcPr>
            <w:tcW w:w="1560" w:type="dxa"/>
            <w:shd w:val="clear" w:color="auto" w:fill="auto"/>
            <w:tcPrChange w:id="1638" w:author="0215Bazai" w:date="2022-03-03T10:55:00Z">
              <w:tcPr>
                <w:tcW w:w="1560" w:type="dxa"/>
                <w:shd w:val="clear" w:color="auto" w:fill="auto"/>
              </w:tcPr>
            </w:tcPrChange>
          </w:tcPr>
          <w:p w14:paraId="1A8D7A55" w14:textId="77777777" w:rsidR="00340E70" w:rsidRPr="00E15906" w:rsidRDefault="00340E70">
            <w:pPr>
              <w:tabs>
                <w:tab w:val="left" w:pos="1134"/>
              </w:tabs>
              <w:spacing w:after="0" w:line="240" w:lineRule="auto"/>
              <w:jc w:val="center"/>
              <w:rPr>
                <w:ins w:id="1639" w:author="0215Bazai" w:date="2022-03-01T11:26:00Z"/>
                <w:rFonts w:ascii="Times New Roman" w:hAnsi="Times New Roman" w:cs="Times New Roman"/>
                <w:sz w:val="24"/>
                <w:szCs w:val="24"/>
              </w:rPr>
            </w:pPr>
            <w:ins w:id="1640" w:author="0215Bazai" w:date="2022-03-01T11:26:00Z">
              <w:r w:rsidRPr="00E15906">
                <w:rPr>
                  <w:rFonts w:ascii="Times New Roman" w:hAnsi="Times New Roman" w:cs="Times New Roman"/>
                  <w:sz w:val="24"/>
                  <w:szCs w:val="24"/>
                </w:rPr>
                <w:t>15.10.2021-18.10.2021 гг.</w:t>
              </w:r>
            </w:ins>
          </w:p>
        </w:tc>
        <w:tc>
          <w:tcPr>
            <w:tcW w:w="968" w:type="dxa"/>
            <w:shd w:val="clear" w:color="auto" w:fill="auto"/>
            <w:tcPrChange w:id="1641" w:author="0215Bazai" w:date="2022-03-03T10:55:00Z">
              <w:tcPr>
                <w:tcW w:w="968" w:type="dxa"/>
                <w:shd w:val="clear" w:color="auto" w:fill="auto"/>
              </w:tcPr>
            </w:tcPrChange>
          </w:tcPr>
          <w:p w14:paraId="409ADC5B" w14:textId="77777777" w:rsidR="00340E70" w:rsidRPr="00E15906" w:rsidRDefault="00340E70">
            <w:pPr>
              <w:tabs>
                <w:tab w:val="left" w:pos="1134"/>
              </w:tabs>
              <w:spacing w:after="0" w:line="240" w:lineRule="auto"/>
              <w:jc w:val="center"/>
              <w:rPr>
                <w:ins w:id="1642" w:author="0215Bazai" w:date="2022-03-01T11:26:00Z"/>
                <w:rFonts w:ascii="Times New Roman" w:hAnsi="Times New Roman" w:cs="Times New Roman"/>
                <w:sz w:val="24"/>
                <w:szCs w:val="24"/>
              </w:rPr>
            </w:pPr>
            <w:ins w:id="1643" w:author="0215Bazai" w:date="2022-03-01T11:26:00Z">
              <w:r w:rsidRPr="00E15906">
                <w:rPr>
                  <w:rFonts w:ascii="Times New Roman" w:hAnsi="Times New Roman" w:cs="Times New Roman"/>
                  <w:sz w:val="24"/>
                  <w:szCs w:val="24"/>
                </w:rPr>
                <w:t>60</w:t>
              </w:r>
            </w:ins>
          </w:p>
        </w:tc>
        <w:tc>
          <w:tcPr>
            <w:tcW w:w="4560" w:type="dxa"/>
            <w:shd w:val="clear" w:color="auto" w:fill="auto"/>
            <w:tcPrChange w:id="1644" w:author="0215Bazai" w:date="2022-03-03T10:55:00Z">
              <w:tcPr>
                <w:tcW w:w="4560" w:type="dxa"/>
                <w:shd w:val="clear" w:color="auto" w:fill="auto"/>
              </w:tcPr>
            </w:tcPrChange>
          </w:tcPr>
          <w:p w14:paraId="100461DC" w14:textId="77777777" w:rsidR="00340E70" w:rsidRPr="00E15906" w:rsidRDefault="00340E70">
            <w:pPr>
              <w:tabs>
                <w:tab w:val="left" w:pos="1134"/>
              </w:tabs>
              <w:spacing w:after="0" w:line="240" w:lineRule="auto"/>
              <w:jc w:val="both"/>
              <w:rPr>
                <w:ins w:id="1645" w:author="0215Bazai" w:date="2022-03-01T11:26:00Z"/>
                <w:rFonts w:ascii="Times New Roman" w:hAnsi="Times New Roman" w:cs="Times New Roman"/>
                <w:sz w:val="24"/>
                <w:szCs w:val="24"/>
              </w:rPr>
            </w:pPr>
            <w:ins w:id="1646" w:author="0215Bazai" w:date="2022-03-01T11:26:00Z">
              <w:r>
                <w:fldChar w:fldCharType="begin"/>
              </w:r>
              <w:r>
                <w:instrText xml:space="preserve"> HYPERLINK "https://www.instagram.com/p/CVLWE29Itfr/" </w:instrText>
              </w:r>
              <w:r>
                <w:fldChar w:fldCharType="separate"/>
              </w:r>
              <w:r w:rsidRPr="00E15906">
                <w:rPr>
                  <w:rStyle w:val="ab"/>
                  <w:rFonts w:ascii="Times New Roman" w:hAnsi="Times New Roman" w:cs="Times New Roman"/>
                  <w:sz w:val="24"/>
                  <w:szCs w:val="24"/>
                </w:rPr>
                <w:t>https://www.instagram.com/p/CVLWE29Itfr/</w:t>
              </w:r>
              <w:r>
                <w:rPr>
                  <w:rStyle w:val="ab"/>
                  <w:rFonts w:ascii="Times New Roman" w:hAnsi="Times New Roman" w:cs="Times New Roman"/>
                  <w:sz w:val="24"/>
                  <w:szCs w:val="24"/>
                </w:rPr>
                <w:fldChar w:fldCharType="end"/>
              </w:r>
            </w:ins>
          </w:p>
          <w:p w14:paraId="132ADD63" w14:textId="77777777" w:rsidR="00340E70" w:rsidRPr="00E15906" w:rsidRDefault="00340E70">
            <w:pPr>
              <w:tabs>
                <w:tab w:val="left" w:pos="1134"/>
              </w:tabs>
              <w:spacing w:after="0" w:line="240" w:lineRule="auto"/>
              <w:jc w:val="both"/>
              <w:rPr>
                <w:ins w:id="1647" w:author="0215Bazai" w:date="2022-03-01T11:26:00Z"/>
                <w:rFonts w:ascii="Times New Roman" w:hAnsi="Times New Roman" w:cs="Times New Roman"/>
                <w:sz w:val="24"/>
                <w:szCs w:val="24"/>
              </w:rPr>
            </w:pPr>
            <w:ins w:id="1648" w:author="0215Bazai" w:date="2022-03-01T11:26:00Z">
              <w:r>
                <w:fldChar w:fldCharType="begin"/>
              </w:r>
              <w:r>
                <w:instrText xml:space="preserve"> HYPERLINK "https://www.instagram.com/p/CVDNmweI-6K/" </w:instrText>
              </w:r>
              <w:r>
                <w:fldChar w:fldCharType="separate"/>
              </w:r>
              <w:r w:rsidRPr="00E15906">
                <w:rPr>
                  <w:rStyle w:val="ab"/>
                  <w:rFonts w:ascii="Times New Roman" w:hAnsi="Times New Roman" w:cs="Times New Roman"/>
                  <w:sz w:val="24"/>
                  <w:szCs w:val="24"/>
                </w:rPr>
                <w:t>https://www.instagram.com/p/CVDNmweI-6K/</w:t>
              </w:r>
              <w:r>
                <w:rPr>
                  <w:rStyle w:val="ab"/>
                  <w:rFonts w:ascii="Times New Roman" w:hAnsi="Times New Roman" w:cs="Times New Roman"/>
                  <w:sz w:val="24"/>
                  <w:szCs w:val="24"/>
                </w:rPr>
                <w:fldChar w:fldCharType="end"/>
              </w:r>
            </w:ins>
          </w:p>
          <w:p w14:paraId="6E7BD5BC" w14:textId="77777777" w:rsidR="00340E70" w:rsidRPr="00E15906" w:rsidRDefault="00340E70">
            <w:pPr>
              <w:tabs>
                <w:tab w:val="left" w:pos="1134"/>
              </w:tabs>
              <w:spacing w:after="0" w:line="240" w:lineRule="auto"/>
              <w:jc w:val="both"/>
              <w:rPr>
                <w:ins w:id="1649" w:author="0215Bazai" w:date="2022-03-01T11:26:00Z"/>
                <w:rFonts w:ascii="Times New Roman" w:hAnsi="Times New Roman" w:cs="Times New Roman"/>
                <w:sz w:val="24"/>
                <w:szCs w:val="24"/>
              </w:rPr>
            </w:pPr>
            <w:ins w:id="1650" w:author="0215Bazai" w:date="2022-03-01T11:26:00Z">
              <w:r>
                <w:fldChar w:fldCharType="begin"/>
              </w:r>
              <w:r>
                <w:instrText xml:space="preserve"> HYPERLINK "https://www.instagram.com/p/CVB5go5IIm4/" </w:instrText>
              </w:r>
              <w:r>
                <w:fldChar w:fldCharType="separate"/>
              </w:r>
              <w:r w:rsidRPr="00E15906">
                <w:rPr>
                  <w:rStyle w:val="ab"/>
                  <w:rFonts w:ascii="Times New Roman" w:hAnsi="Times New Roman" w:cs="Times New Roman"/>
                  <w:sz w:val="24"/>
                  <w:szCs w:val="24"/>
                </w:rPr>
                <w:t>https://www.instagram.com/p/CVB5go5IIm4/</w:t>
              </w:r>
              <w:r>
                <w:rPr>
                  <w:rStyle w:val="ab"/>
                  <w:rFonts w:ascii="Times New Roman" w:hAnsi="Times New Roman" w:cs="Times New Roman"/>
                  <w:sz w:val="24"/>
                  <w:szCs w:val="24"/>
                </w:rPr>
                <w:fldChar w:fldCharType="end"/>
              </w:r>
            </w:ins>
          </w:p>
          <w:p w14:paraId="1FC38509" w14:textId="77777777" w:rsidR="00340E70" w:rsidRPr="00E15906" w:rsidRDefault="00340E70">
            <w:pPr>
              <w:tabs>
                <w:tab w:val="left" w:pos="1134"/>
              </w:tabs>
              <w:spacing w:after="0" w:line="240" w:lineRule="auto"/>
              <w:jc w:val="both"/>
              <w:rPr>
                <w:ins w:id="1651" w:author="0215Bazai" w:date="2022-03-01T11:26:00Z"/>
                <w:rFonts w:ascii="Times New Roman" w:hAnsi="Times New Roman" w:cs="Times New Roman"/>
                <w:sz w:val="24"/>
                <w:szCs w:val="24"/>
              </w:rPr>
            </w:pPr>
            <w:ins w:id="1652" w:author="0215Bazai" w:date="2022-03-01T11:26:00Z">
              <w:r>
                <w:fldChar w:fldCharType="begin"/>
              </w:r>
              <w:r>
                <w:instrText xml:space="preserve"> HYPERLINK "https://www.instagram.com/p/CVB5YJioSIB/" </w:instrText>
              </w:r>
              <w:r>
                <w:fldChar w:fldCharType="separate"/>
              </w:r>
              <w:r w:rsidRPr="00E15906">
                <w:rPr>
                  <w:rStyle w:val="ab"/>
                  <w:rFonts w:ascii="Times New Roman" w:hAnsi="Times New Roman" w:cs="Times New Roman"/>
                  <w:sz w:val="24"/>
                  <w:szCs w:val="24"/>
                </w:rPr>
                <w:t>https://www.instagram.com/p/CVB5YJioSIB/</w:t>
              </w:r>
              <w:r>
                <w:rPr>
                  <w:rStyle w:val="ab"/>
                  <w:rFonts w:ascii="Times New Roman" w:hAnsi="Times New Roman" w:cs="Times New Roman"/>
                  <w:sz w:val="24"/>
                  <w:szCs w:val="24"/>
                </w:rPr>
                <w:fldChar w:fldCharType="end"/>
              </w:r>
            </w:ins>
          </w:p>
          <w:p w14:paraId="2AD367F0" w14:textId="77777777" w:rsidR="00340E70" w:rsidRPr="00E15906" w:rsidRDefault="00340E70">
            <w:pPr>
              <w:tabs>
                <w:tab w:val="left" w:pos="1134"/>
              </w:tabs>
              <w:spacing w:after="0" w:line="240" w:lineRule="auto"/>
              <w:jc w:val="both"/>
              <w:rPr>
                <w:ins w:id="1653" w:author="0215Bazai" w:date="2022-03-01T11:26:00Z"/>
                <w:rFonts w:ascii="Times New Roman" w:hAnsi="Times New Roman" w:cs="Times New Roman"/>
                <w:sz w:val="24"/>
                <w:szCs w:val="24"/>
              </w:rPr>
            </w:pPr>
            <w:ins w:id="1654" w:author="0215Bazai" w:date="2022-03-01T11:26:00Z">
              <w:r>
                <w:fldChar w:fldCharType="begin"/>
              </w:r>
              <w:r>
                <w:instrText xml:space="preserve"> HYPERLINK "https://www.instagram.com/p/CVB5RpDITO2/" </w:instrText>
              </w:r>
              <w:r>
                <w:fldChar w:fldCharType="separate"/>
              </w:r>
              <w:r w:rsidRPr="00E15906">
                <w:rPr>
                  <w:rStyle w:val="ab"/>
                  <w:rFonts w:ascii="Times New Roman" w:hAnsi="Times New Roman" w:cs="Times New Roman"/>
                  <w:sz w:val="24"/>
                  <w:szCs w:val="24"/>
                </w:rPr>
                <w:t>https://www.instagram.com/p/CVB5RpDITO2/</w:t>
              </w:r>
              <w:r>
                <w:rPr>
                  <w:rStyle w:val="ab"/>
                  <w:rFonts w:ascii="Times New Roman" w:hAnsi="Times New Roman" w:cs="Times New Roman"/>
                  <w:sz w:val="24"/>
                  <w:szCs w:val="24"/>
                </w:rPr>
                <w:fldChar w:fldCharType="end"/>
              </w:r>
            </w:ins>
          </w:p>
          <w:p w14:paraId="0B472879" w14:textId="77777777" w:rsidR="00340E70" w:rsidRPr="00E15906" w:rsidRDefault="00340E70">
            <w:pPr>
              <w:tabs>
                <w:tab w:val="left" w:pos="1134"/>
              </w:tabs>
              <w:spacing w:after="0" w:line="240" w:lineRule="auto"/>
              <w:jc w:val="both"/>
              <w:rPr>
                <w:ins w:id="1655" w:author="0215Bazai" w:date="2022-03-01T11:26:00Z"/>
                <w:rFonts w:ascii="Times New Roman" w:hAnsi="Times New Roman" w:cs="Times New Roman"/>
                <w:sz w:val="24"/>
                <w:szCs w:val="24"/>
              </w:rPr>
            </w:pPr>
            <w:ins w:id="1656" w:author="0215Bazai" w:date="2022-03-01T11:26:00Z">
              <w:r w:rsidRPr="00E15906">
                <w:rPr>
                  <w:rFonts w:ascii="Times New Roman" w:hAnsi="Times New Roman" w:cs="Times New Roman"/>
                  <w:sz w:val="24"/>
                  <w:szCs w:val="24"/>
                </w:rPr>
                <w:t>https://www.instagram.com/p/CVB5MIDoHij/</w:t>
              </w:r>
            </w:ins>
          </w:p>
        </w:tc>
      </w:tr>
    </w:tbl>
    <w:p w14:paraId="4682E3E8" w14:textId="77777777" w:rsidR="00340E70" w:rsidRPr="00E15906" w:rsidRDefault="00340E70" w:rsidP="00340E70">
      <w:pPr>
        <w:tabs>
          <w:tab w:val="left" w:pos="1134"/>
        </w:tabs>
        <w:spacing w:after="0" w:line="240" w:lineRule="auto"/>
        <w:ind w:firstLine="709"/>
        <w:jc w:val="both"/>
        <w:rPr>
          <w:ins w:id="1657" w:author="0215Bazai" w:date="2022-03-01T11:26:00Z"/>
          <w:rFonts w:ascii="Times New Roman" w:hAnsi="Times New Roman" w:cs="Times New Roman"/>
          <w:sz w:val="28"/>
          <w:szCs w:val="28"/>
        </w:rPr>
      </w:pPr>
    </w:p>
    <w:p w14:paraId="266E1AD1" w14:textId="77777777" w:rsidR="00340E70" w:rsidRPr="00E15906" w:rsidRDefault="00340E70" w:rsidP="00340E70">
      <w:pPr>
        <w:tabs>
          <w:tab w:val="left" w:pos="1134"/>
        </w:tabs>
        <w:spacing w:after="0" w:line="240" w:lineRule="auto"/>
        <w:ind w:firstLine="709"/>
        <w:jc w:val="both"/>
        <w:rPr>
          <w:ins w:id="1658" w:author="0215Bazai" w:date="2022-03-01T11:26:00Z"/>
          <w:rFonts w:ascii="Times New Roman" w:hAnsi="Times New Roman" w:cs="Times New Roman"/>
          <w:sz w:val="28"/>
          <w:szCs w:val="28"/>
        </w:rPr>
      </w:pPr>
      <w:ins w:id="1659" w:author="0215Bazai" w:date="2022-03-01T11:26:00Z">
        <w:r w:rsidRPr="00E15906">
          <w:rPr>
            <w:rFonts w:ascii="Times New Roman" w:hAnsi="Times New Roman" w:cs="Times New Roman"/>
            <w:sz w:val="28"/>
            <w:szCs w:val="28"/>
          </w:rPr>
          <w:t>Изучение родного языка и литературы в местах компактного проживания КМН</w:t>
        </w:r>
        <w:r>
          <w:rPr>
            <w:rFonts w:ascii="Times New Roman" w:hAnsi="Times New Roman" w:cs="Times New Roman"/>
            <w:sz w:val="28"/>
            <w:szCs w:val="28"/>
          </w:rPr>
          <w:t>:</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5"/>
        <w:gridCol w:w="2144"/>
        <w:gridCol w:w="2467"/>
        <w:gridCol w:w="1968"/>
      </w:tblGrid>
      <w:tr w:rsidR="00340E70" w:rsidRPr="00E15906" w14:paraId="013623AC" w14:textId="77777777" w:rsidTr="005556F9">
        <w:trPr>
          <w:ins w:id="1660" w:author="0215Bazai" w:date="2022-03-01T11:26:00Z"/>
        </w:trPr>
        <w:tc>
          <w:tcPr>
            <w:tcW w:w="1480" w:type="pct"/>
            <w:shd w:val="clear" w:color="auto" w:fill="auto"/>
          </w:tcPr>
          <w:p w14:paraId="69078E1A" w14:textId="77777777" w:rsidR="00340E70" w:rsidRPr="00E15906" w:rsidRDefault="00340E70" w:rsidP="005556F9">
            <w:pPr>
              <w:tabs>
                <w:tab w:val="left" w:pos="1134"/>
              </w:tabs>
              <w:spacing w:after="0" w:line="240" w:lineRule="auto"/>
              <w:jc w:val="center"/>
              <w:rPr>
                <w:ins w:id="1661" w:author="0215Bazai" w:date="2022-03-01T11:26:00Z"/>
                <w:rFonts w:ascii="Times New Roman" w:hAnsi="Times New Roman" w:cs="Times New Roman"/>
                <w:b/>
                <w:sz w:val="24"/>
                <w:szCs w:val="24"/>
              </w:rPr>
            </w:pPr>
            <w:ins w:id="1662" w:author="0215Bazai" w:date="2022-03-01T11:26:00Z">
              <w:r w:rsidRPr="00E15906">
                <w:rPr>
                  <w:rFonts w:ascii="Times New Roman" w:hAnsi="Times New Roman" w:cs="Times New Roman"/>
                  <w:b/>
                  <w:sz w:val="24"/>
                  <w:szCs w:val="24"/>
                </w:rPr>
                <w:t>Образовательная организация</w:t>
              </w:r>
            </w:ins>
          </w:p>
        </w:tc>
        <w:tc>
          <w:tcPr>
            <w:tcW w:w="1147" w:type="pct"/>
            <w:shd w:val="clear" w:color="auto" w:fill="auto"/>
          </w:tcPr>
          <w:p w14:paraId="61E374E7" w14:textId="77777777" w:rsidR="00340E70" w:rsidRPr="00E15906" w:rsidRDefault="00340E70" w:rsidP="005556F9">
            <w:pPr>
              <w:tabs>
                <w:tab w:val="left" w:pos="1134"/>
              </w:tabs>
              <w:spacing w:after="0" w:line="240" w:lineRule="auto"/>
              <w:jc w:val="center"/>
              <w:rPr>
                <w:ins w:id="1663" w:author="0215Bazai" w:date="2022-03-01T11:26:00Z"/>
                <w:rFonts w:ascii="Times New Roman" w:hAnsi="Times New Roman" w:cs="Times New Roman"/>
                <w:b/>
                <w:sz w:val="24"/>
                <w:szCs w:val="24"/>
              </w:rPr>
            </w:pPr>
            <w:ins w:id="1664" w:author="0215Bazai" w:date="2022-03-01T11:26:00Z">
              <w:r w:rsidRPr="00E15906">
                <w:rPr>
                  <w:rFonts w:ascii="Times New Roman" w:hAnsi="Times New Roman" w:cs="Times New Roman"/>
                  <w:b/>
                  <w:sz w:val="24"/>
                  <w:szCs w:val="24"/>
                </w:rPr>
                <w:t>Предмет</w:t>
              </w:r>
            </w:ins>
          </w:p>
        </w:tc>
        <w:tc>
          <w:tcPr>
            <w:tcW w:w="1320" w:type="pct"/>
            <w:shd w:val="clear" w:color="auto" w:fill="auto"/>
          </w:tcPr>
          <w:p w14:paraId="6E08AC9D" w14:textId="77777777" w:rsidR="00340E70" w:rsidRPr="00E15906" w:rsidRDefault="00340E70" w:rsidP="005556F9">
            <w:pPr>
              <w:tabs>
                <w:tab w:val="left" w:pos="1134"/>
              </w:tabs>
              <w:spacing w:after="0" w:line="240" w:lineRule="auto"/>
              <w:jc w:val="center"/>
              <w:rPr>
                <w:ins w:id="1665" w:author="0215Bazai" w:date="2022-03-01T11:26:00Z"/>
                <w:rFonts w:ascii="Times New Roman" w:hAnsi="Times New Roman" w:cs="Times New Roman"/>
                <w:b/>
                <w:sz w:val="24"/>
                <w:szCs w:val="24"/>
              </w:rPr>
            </w:pPr>
            <w:ins w:id="1666" w:author="0215Bazai" w:date="2022-03-01T11:26:00Z">
              <w:r w:rsidRPr="00E15906">
                <w:rPr>
                  <w:rFonts w:ascii="Times New Roman" w:hAnsi="Times New Roman" w:cs="Times New Roman"/>
                  <w:b/>
                  <w:sz w:val="24"/>
                  <w:szCs w:val="24"/>
                </w:rPr>
                <w:t>Представители КМН</w:t>
              </w:r>
            </w:ins>
          </w:p>
        </w:tc>
        <w:tc>
          <w:tcPr>
            <w:tcW w:w="1053" w:type="pct"/>
            <w:shd w:val="clear" w:color="auto" w:fill="auto"/>
          </w:tcPr>
          <w:p w14:paraId="5DD2F60C" w14:textId="77777777" w:rsidR="00340E70" w:rsidRPr="00E15906" w:rsidRDefault="00340E70" w:rsidP="005556F9">
            <w:pPr>
              <w:tabs>
                <w:tab w:val="left" w:pos="1134"/>
              </w:tabs>
              <w:spacing w:after="0" w:line="240" w:lineRule="auto"/>
              <w:jc w:val="center"/>
              <w:rPr>
                <w:ins w:id="1667" w:author="0215Bazai" w:date="2022-03-01T11:26:00Z"/>
                <w:rFonts w:ascii="Times New Roman" w:hAnsi="Times New Roman" w:cs="Times New Roman"/>
                <w:b/>
                <w:sz w:val="24"/>
                <w:szCs w:val="24"/>
              </w:rPr>
            </w:pPr>
            <w:ins w:id="1668" w:author="0215Bazai" w:date="2022-03-01T11:26:00Z">
              <w:r w:rsidRPr="00E15906">
                <w:rPr>
                  <w:rFonts w:ascii="Times New Roman" w:hAnsi="Times New Roman" w:cs="Times New Roman"/>
                  <w:b/>
                  <w:sz w:val="24"/>
                  <w:szCs w:val="24"/>
                </w:rPr>
                <w:t>Численность</w:t>
              </w:r>
            </w:ins>
          </w:p>
        </w:tc>
      </w:tr>
      <w:tr w:rsidR="00340E70" w:rsidRPr="00E15906" w14:paraId="04CA1762" w14:textId="77777777" w:rsidTr="005556F9">
        <w:trPr>
          <w:ins w:id="1669" w:author="0215Bazai" w:date="2022-03-01T11:26:00Z"/>
        </w:trPr>
        <w:tc>
          <w:tcPr>
            <w:tcW w:w="1480" w:type="pct"/>
            <w:shd w:val="clear" w:color="auto" w:fill="auto"/>
          </w:tcPr>
          <w:p w14:paraId="150333E3" w14:textId="77777777" w:rsidR="00340E70" w:rsidRPr="00E15906" w:rsidRDefault="00340E70" w:rsidP="005556F9">
            <w:pPr>
              <w:tabs>
                <w:tab w:val="left" w:pos="1134"/>
              </w:tabs>
              <w:spacing w:after="0" w:line="240" w:lineRule="auto"/>
              <w:jc w:val="both"/>
              <w:rPr>
                <w:ins w:id="1670" w:author="0215Bazai" w:date="2022-03-01T11:26:00Z"/>
                <w:rFonts w:ascii="Times New Roman" w:hAnsi="Times New Roman" w:cs="Times New Roman"/>
                <w:sz w:val="24"/>
                <w:szCs w:val="24"/>
              </w:rPr>
            </w:pPr>
            <w:ins w:id="1671" w:author="0215Bazai" w:date="2022-03-01T11:26:00Z">
              <w:r w:rsidRPr="00E15906">
                <w:rPr>
                  <w:rFonts w:ascii="Times New Roman" w:hAnsi="Times New Roman" w:cs="Times New Roman"/>
                  <w:sz w:val="24"/>
                  <w:szCs w:val="24"/>
                </w:rPr>
                <w:t>МБОУ «Алферовская НОШ»</w:t>
              </w:r>
            </w:ins>
          </w:p>
        </w:tc>
        <w:tc>
          <w:tcPr>
            <w:tcW w:w="1147" w:type="pct"/>
            <w:shd w:val="clear" w:color="auto" w:fill="auto"/>
          </w:tcPr>
          <w:p w14:paraId="36EA39FF" w14:textId="77777777" w:rsidR="00340E70" w:rsidRPr="00E15906" w:rsidRDefault="00340E70" w:rsidP="005556F9">
            <w:pPr>
              <w:tabs>
                <w:tab w:val="left" w:pos="1134"/>
              </w:tabs>
              <w:spacing w:after="0" w:line="240" w:lineRule="auto"/>
              <w:jc w:val="center"/>
              <w:rPr>
                <w:ins w:id="1672" w:author="0215Bazai" w:date="2022-03-01T11:26:00Z"/>
                <w:rFonts w:ascii="Times New Roman" w:hAnsi="Times New Roman" w:cs="Times New Roman"/>
                <w:sz w:val="24"/>
                <w:szCs w:val="24"/>
              </w:rPr>
            </w:pPr>
            <w:ins w:id="1673" w:author="0215Bazai" w:date="2022-03-01T11:26:00Z">
              <w:r w:rsidRPr="00E15906">
                <w:rPr>
                  <w:rFonts w:ascii="Times New Roman" w:hAnsi="Times New Roman" w:cs="Times New Roman"/>
                  <w:sz w:val="24"/>
                  <w:szCs w:val="24"/>
                </w:rPr>
                <w:t>Родной русский язык</w:t>
              </w:r>
            </w:ins>
          </w:p>
        </w:tc>
        <w:tc>
          <w:tcPr>
            <w:tcW w:w="1320" w:type="pct"/>
            <w:shd w:val="clear" w:color="auto" w:fill="auto"/>
          </w:tcPr>
          <w:p w14:paraId="52BFC942" w14:textId="77777777" w:rsidR="00340E70" w:rsidRPr="00E15906" w:rsidRDefault="00340E70" w:rsidP="005556F9">
            <w:pPr>
              <w:tabs>
                <w:tab w:val="left" w:pos="1134"/>
              </w:tabs>
              <w:spacing w:after="0" w:line="240" w:lineRule="auto"/>
              <w:jc w:val="center"/>
              <w:rPr>
                <w:ins w:id="1674" w:author="0215Bazai" w:date="2022-03-01T11:26:00Z"/>
                <w:rFonts w:ascii="Times New Roman" w:hAnsi="Times New Roman" w:cs="Times New Roman"/>
                <w:sz w:val="24"/>
                <w:szCs w:val="24"/>
              </w:rPr>
            </w:pPr>
            <w:ins w:id="1675" w:author="0215Bazai" w:date="2022-03-01T11:26:00Z">
              <w:r w:rsidRPr="00E15906">
                <w:rPr>
                  <w:rFonts w:ascii="Times New Roman" w:hAnsi="Times New Roman" w:cs="Times New Roman"/>
                  <w:sz w:val="24"/>
                  <w:szCs w:val="24"/>
                </w:rPr>
                <w:t>тубалары</w:t>
              </w:r>
            </w:ins>
          </w:p>
          <w:p w14:paraId="2298D46D" w14:textId="77777777" w:rsidR="00340E70" w:rsidRPr="00E15906" w:rsidRDefault="00340E70" w:rsidP="005556F9">
            <w:pPr>
              <w:tabs>
                <w:tab w:val="left" w:pos="1134"/>
              </w:tabs>
              <w:spacing w:after="0" w:line="240" w:lineRule="auto"/>
              <w:jc w:val="center"/>
              <w:rPr>
                <w:ins w:id="1676" w:author="0215Bazai" w:date="2022-03-01T11:26:00Z"/>
                <w:rFonts w:ascii="Times New Roman" w:hAnsi="Times New Roman" w:cs="Times New Roman"/>
                <w:sz w:val="24"/>
                <w:szCs w:val="24"/>
              </w:rPr>
            </w:pPr>
            <w:ins w:id="1677" w:author="0215Bazai" w:date="2022-03-01T11:26:00Z">
              <w:r w:rsidRPr="00E15906">
                <w:rPr>
                  <w:rFonts w:ascii="Times New Roman" w:hAnsi="Times New Roman" w:cs="Times New Roman"/>
                  <w:sz w:val="24"/>
                  <w:szCs w:val="24"/>
                </w:rPr>
                <w:t>челканцы</w:t>
              </w:r>
            </w:ins>
          </w:p>
          <w:p w14:paraId="5C1A1F34" w14:textId="77777777" w:rsidR="00340E70" w:rsidRPr="00E15906" w:rsidRDefault="00340E70" w:rsidP="005556F9">
            <w:pPr>
              <w:tabs>
                <w:tab w:val="left" w:pos="1134"/>
              </w:tabs>
              <w:spacing w:after="0" w:line="240" w:lineRule="auto"/>
              <w:jc w:val="center"/>
              <w:rPr>
                <w:ins w:id="1678" w:author="0215Bazai" w:date="2022-03-01T11:26:00Z"/>
                <w:rFonts w:ascii="Times New Roman" w:hAnsi="Times New Roman" w:cs="Times New Roman"/>
                <w:sz w:val="24"/>
                <w:szCs w:val="24"/>
              </w:rPr>
            </w:pPr>
            <w:ins w:id="1679" w:author="0215Bazai" w:date="2022-03-01T11:26:00Z">
              <w:r w:rsidRPr="00E15906">
                <w:rPr>
                  <w:rFonts w:ascii="Times New Roman" w:hAnsi="Times New Roman" w:cs="Times New Roman"/>
                  <w:sz w:val="24"/>
                  <w:szCs w:val="24"/>
                </w:rPr>
                <w:t>агулы</w:t>
              </w:r>
            </w:ins>
          </w:p>
        </w:tc>
        <w:tc>
          <w:tcPr>
            <w:tcW w:w="1053" w:type="pct"/>
            <w:shd w:val="clear" w:color="auto" w:fill="auto"/>
          </w:tcPr>
          <w:p w14:paraId="712C0446" w14:textId="77777777" w:rsidR="00340E70" w:rsidRPr="00E15906" w:rsidRDefault="00340E70" w:rsidP="005556F9">
            <w:pPr>
              <w:tabs>
                <w:tab w:val="left" w:pos="1134"/>
              </w:tabs>
              <w:spacing w:after="0" w:line="240" w:lineRule="auto"/>
              <w:jc w:val="center"/>
              <w:rPr>
                <w:ins w:id="1680" w:author="0215Bazai" w:date="2022-03-01T11:26:00Z"/>
                <w:rFonts w:ascii="Times New Roman" w:hAnsi="Times New Roman" w:cs="Times New Roman"/>
                <w:sz w:val="24"/>
                <w:szCs w:val="24"/>
              </w:rPr>
            </w:pPr>
            <w:ins w:id="1681" w:author="0215Bazai" w:date="2022-03-01T11:26:00Z">
              <w:r w:rsidRPr="00E15906">
                <w:rPr>
                  <w:rFonts w:ascii="Times New Roman" w:hAnsi="Times New Roman" w:cs="Times New Roman"/>
                  <w:sz w:val="24"/>
                  <w:szCs w:val="24"/>
                </w:rPr>
                <w:t>4</w:t>
              </w:r>
            </w:ins>
          </w:p>
          <w:p w14:paraId="40ACF155" w14:textId="77777777" w:rsidR="00340E70" w:rsidRPr="00E15906" w:rsidRDefault="00340E70" w:rsidP="005556F9">
            <w:pPr>
              <w:tabs>
                <w:tab w:val="left" w:pos="1134"/>
              </w:tabs>
              <w:spacing w:after="0" w:line="240" w:lineRule="auto"/>
              <w:jc w:val="center"/>
              <w:rPr>
                <w:ins w:id="1682" w:author="0215Bazai" w:date="2022-03-01T11:26:00Z"/>
                <w:rFonts w:ascii="Times New Roman" w:hAnsi="Times New Roman" w:cs="Times New Roman"/>
                <w:sz w:val="24"/>
                <w:szCs w:val="24"/>
              </w:rPr>
            </w:pPr>
            <w:ins w:id="1683" w:author="0215Bazai" w:date="2022-03-01T11:26:00Z">
              <w:r w:rsidRPr="00E15906">
                <w:rPr>
                  <w:rFonts w:ascii="Times New Roman" w:hAnsi="Times New Roman" w:cs="Times New Roman"/>
                  <w:sz w:val="24"/>
                  <w:szCs w:val="24"/>
                </w:rPr>
                <w:t>1</w:t>
              </w:r>
            </w:ins>
          </w:p>
          <w:p w14:paraId="45B3261E" w14:textId="77777777" w:rsidR="00340E70" w:rsidRPr="00E15906" w:rsidRDefault="00340E70" w:rsidP="005556F9">
            <w:pPr>
              <w:tabs>
                <w:tab w:val="left" w:pos="1134"/>
              </w:tabs>
              <w:spacing w:after="0" w:line="240" w:lineRule="auto"/>
              <w:jc w:val="center"/>
              <w:rPr>
                <w:ins w:id="1684" w:author="0215Bazai" w:date="2022-03-01T11:26:00Z"/>
                <w:rFonts w:ascii="Times New Roman" w:hAnsi="Times New Roman" w:cs="Times New Roman"/>
                <w:sz w:val="24"/>
                <w:szCs w:val="24"/>
              </w:rPr>
            </w:pPr>
            <w:ins w:id="1685" w:author="0215Bazai" w:date="2022-03-01T11:26:00Z">
              <w:r w:rsidRPr="00E15906">
                <w:rPr>
                  <w:rFonts w:ascii="Times New Roman" w:hAnsi="Times New Roman" w:cs="Times New Roman"/>
                  <w:sz w:val="24"/>
                  <w:szCs w:val="24"/>
                </w:rPr>
                <w:t>1</w:t>
              </w:r>
            </w:ins>
          </w:p>
        </w:tc>
      </w:tr>
      <w:tr w:rsidR="00340E70" w:rsidRPr="00E15906" w14:paraId="2BDEACF9" w14:textId="77777777" w:rsidTr="005556F9">
        <w:trPr>
          <w:trHeight w:val="603"/>
          <w:ins w:id="1686" w:author="0215Bazai" w:date="2022-03-01T11:26:00Z"/>
        </w:trPr>
        <w:tc>
          <w:tcPr>
            <w:tcW w:w="1480" w:type="pct"/>
            <w:vMerge w:val="restart"/>
            <w:shd w:val="clear" w:color="auto" w:fill="auto"/>
          </w:tcPr>
          <w:p w14:paraId="57EFACD8" w14:textId="77777777" w:rsidR="00340E70" w:rsidRPr="00E15906" w:rsidRDefault="00340E70" w:rsidP="005556F9">
            <w:pPr>
              <w:tabs>
                <w:tab w:val="left" w:pos="1134"/>
              </w:tabs>
              <w:spacing w:after="0" w:line="240" w:lineRule="auto"/>
              <w:jc w:val="both"/>
              <w:rPr>
                <w:ins w:id="1687" w:author="0215Bazai" w:date="2022-03-01T11:26:00Z"/>
                <w:rFonts w:ascii="Times New Roman" w:hAnsi="Times New Roman" w:cs="Times New Roman"/>
                <w:sz w:val="24"/>
                <w:szCs w:val="24"/>
              </w:rPr>
            </w:pPr>
            <w:ins w:id="1688" w:author="0215Bazai" w:date="2022-03-01T11:26:00Z">
              <w:r w:rsidRPr="00E15906">
                <w:rPr>
                  <w:rFonts w:ascii="Times New Roman" w:hAnsi="Times New Roman" w:cs="Times New Roman"/>
                  <w:sz w:val="24"/>
                  <w:szCs w:val="24"/>
                </w:rPr>
                <w:t>МБОУ «Майминская СОШ №2»</w:t>
              </w:r>
            </w:ins>
          </w:p>
        </w:tc>
        <w:tc>
          <w:tcPr>
            <w:tcW w:w="1147" w:type="pct"/>
            <w:shd w:val="clear" w:color="auto" w:fill="auto"/>
          </w:tcPr>
          <w:p w14:paraId="20C6B4AF" w14:textId="77777777" w:rsidR="00340E70" w:rsidRPr="00E15906" w:rsidRDefault="00340E70" w:rsidP="005556F9">
            <w:pPr>
              <w:tabs>
                <w:tab w:val="left" w:pos="1134"/>
              </w:tabs>
              <w:spacing w:after="0" w:line="240" w:lineRule="auto"/>
              <w:jc w:val="center"/>
              <w:rPr>
                <w:ins w:id="1689" w:author="0215Bazai" w:date="2022-03-01T11:26:00Z"/>
                <w:rFonts w:ascii="Times New Roman" w:hAnsi="Times New Roman" w:cs="Times New Roman"/>
                <w:sz w:val="24"/>
                <w:szCs w:val="24"/>
                <w:lang w:val="en-US"/>
              </w:rPr>
            </w:pPr>
            <w:ins w:id="1690" w:author="0215Bazai" w:date="2022-03-01T11:26:00Z">
              <w:r w:rsidRPr="00E15906">
                <w:rPr>
                  <w:rFonts w:ascii="Times New Roman" w:hAnsi="Times New Roman" w:cs="Times New Roman"/>
                  <w:sz w:val="24"/>
                  <w:szCs w:val="24"/>
                </w:rPr>
                <w:t>Родной русский язык</w:t>
              </w:r>
            </w:ins>
          </w:p>
        </w:tc>
        <w:tc>
          <w:tcPr>
            <w:tcW w:w="1320" w:type="pct"/>
            <w:shd w:val="clear" w:color="auto" w:fill="auto"/>
          </w:tcPr>
          <w:p w14:paraId="020E6BBB" w14:textId="77777777" w:rsidR="00340E70" w:rsidRPr="00E15906" w:rsidRDefault="00340E70" w:rsidP="005556F9">
            <w:pPr>
              <w:tabs>
                <w:tab w:val="left" w:pos="1134"/>
              </w:tabs>
              <w:spacing w:after="0" w:line="240" w:lineRule="auto"/>
              <w:jc w:val="center"/>
              <w:rPr>
                <w:ins w:id="1691" w:author="0215Bazai" w:date="2022-03-01T11:26:00Z"/>
                <w:rFonts w:ascii="Times New Roman" w:hAnsi="Times New Roman" w:cs="Times New Roman"/>
                <w:sz w:val="24"/>
                <w:szCs w:val="24"/>
              </w:rPr>
            </w:pPr>
            <w:ins w:id="1692" w:author="0215Bazai" w:date="2022-03-01T11:26:00Z">
              <w:r w:rsidRPr="00E15906">
                <w:rPr>
                  <w:rFonts w:ascii="Times New Roman" w:hAnsi="Times New Roman" w:cs="Times New Roman"/>
                  <w:sz w:val="24"/>
                  <w:szCs w:val="24"/>
                </w:rPr>
                <w:t>тубалары</w:t>
              </w:r>
            </w:ins>
          </w:p>
          <w:p w14:paraId="7E47835A" w14:textId="77777777" w:rsidR="00340E70" w:rsidRPr="00E15906" w:rsidRDefault="00340E70" w:rsidP="005556F9">
            <w:pPr>
              <w:tabs>
                <w:tab w:val="left" w:pos="1134"/>
              </w:tabs>
              <w:spacing w:after="0" w:line="240" w:lineRule="auto"/>
              <w:jc w:val="center"/>
              <w:rPr>
                <w:ins w:id="1693" w:author="0215Bazai" w:date="2022-03-01T11:26:00Z"/>
                <w:rFonts w:ascii="Times New Roman" w:hAnsi="Times New Roman" w:cs="Times New Roman"/>
                <w:sz w:val="24"/>
                <w:szCs w:val="24"/>
              </w:rPr>
            </w:pPr>
            <w:ins w:id="1694" w:author="0215Bazai" w:date="2022-03-01T11:26:00Z">
              <w:r w:rsidRPr="00E15906">
                <w:rPr>
                  <w:rFonts w:ascii="Times New Roman" w:hAnsi="Times New Roman" w:cs="Times New Roman"/>
                  <w:sz w:val="24"/>
                  <w:szCs w:val="24"/>
                </w:rPr>
                <w:t>челканцы</w:t>
              </w:r>
            </w:ins>
          </w:p>
        </w:tc>
        <w:tc>
          <w:tcPr>
            <w:tcW w:w="1053" w:type="pct"/>
            <w:shd w:val="clear" w:color="auto" w:fill="auto"/>
          </w:tcPr>
          <w:p w14:paraId="18870A29" w14:textId="77777777" w:rsidR="00340E70" w:rsidRPr="00E15906" w:rsidRDefault="00340E70" w:rsidP="005556F9">
            <w:pPr>
              <w:tabs>
                <w:tab w:val="left" w:pos="1134"/>
              </w:tabs>
              <w:spacing w:after="0" w:line="240" w:lineRule="auto"/>
              <w:jc w:val="center"/>
              <w:rPr>
                <w:ins w:id="1695" w:author="0215Bazai" w:date="2022-03-01T11:26:00Z"/>
                <w:rFonts w:ascii="Times New Roman" w:hAnsi="Times New Roman" w:cs="Times New Roman"/>
                <w:sz w:val="24"/>
                <w:szCs w:val="24"/>
              </w:rPr>
            </w:pPr>
            <w:ins w:id="1696" w:author="0215Bazai" w:date="2022-03-01T11:26:00Z">
              <w:r w:rsidRPr="00E15906">
                <w:rPr>
                  <w:rFonts w:ascii="Times New Roman" w:hAnsi="Times New Roman" w:cs="Times New Roman"/>
                  <w:sz w:val="24"/>
                  <w:szCs w:val="24"/>
                </w:rPr>
                <w:t>1</w:t>
              </w:r>
            </w:ins>
          </w:p>
          <w:p w14:paraId="0F9D980C" w14:textId="77777777" w:rsidR="00340E70" w:rsidRPr="00E15906" w:rsidRDefault="00340E70" w:rsidP="005556F9">
            <w:pPr>
              <w:tabs>
                <w:tab w:val="left" w:pos="1134"/>
              </w:tabs>
              <w:spacing w:after="0" w:line="240" w:lineRule="auto"/>
              <w:jc w:val="center"/>
              <w:rPr>
                <w:ins w:id="1697" w:author="0215Bazai" w:date="2022-03-01T11:26:00Z"/>
                <w:rFonts w:ascii="Times New Roman" w:hAnsi="Times New Roman" w:cs="Times New Roman"/>
                <w:sz w:val="24"/>
                <w:szCs w:val="24"/>
              </w:rPr>
            </w:pPr>
            <w:ins w:id="1698" w:author="0215Bazai" w:date="2022-03-01T11:26:00Z">
              <w:r w:rsidRPr="00E15906">
                <w:rPr>
                  <w:rFonts w:ascii="Times New Roman" w:hAnsi="Times New Roman" w:cs="Times New Roman"/>
                  <w:sz w:val="24"/>
                  <w:szCs w:val="24"/>
                </w:rPr>
                <w:t>2</w:t>
              </w:r>
            </w:ins>
          </w:p>
        </w:tc>
      </w:tr>
      <w:tr w:rsidR="00340E70" w:rsidRPr="00E15906" w14:paraId="3D5E05C0" w14:textId="77777777" w:rsidTr="005556F9">
        <w:trPr>
          <w:trHeight w:val="518"/>
          <w:ins w:id="1699" w:author="0215Bazai" w:date="2022-03-01T11:26:00Z"/>
        </w:trPr>
        <w:tc>
          <w:tcPr>
            <w:tcW w:w="1480" w:type="pct"/>
            <w:vMerge/>
            <w:shd w:val="clear" w:color="auto" w:fill="auto"/>
          </w:tcPr>
          <w:p w14:paraId="189E912B" w14:textId="77777777" w:rsidR="00340E70" w:rsidRPr="00E15906" w:rsidRDefault="00340E70" w:rsidP="005556F9">
            <w:pPr>
              <w:tabs>
                <w:tab w:val="left" w:pos="1134"/>
              </w:tabs>
              <w:spacing w:after="0" w:line="240" w:lineRule="auto"/>
              <w:jc w:val="both"/>
              <w:rPr>
                <w:ins w:id="1700" w:author="0215Bazai" w:date="2022-03-01T11:26:00Z"/>
                <w:rFonts w:ascii="Times New Roman" w:hAnsi="Times New Roman" w:cs="Times New Roman"/>
                <w:sz w:val="24"/>
                <w:szCs w:val="24"/>
              </w:rPr>
            </w:pPr>
          </w:p>
        </w:tc>
        <w:tc>
          <w:tcPr>
            <w:tcW w:w="1147" w:type="pct"/>
            <w:shd w:val="clear" w:color="auto" w:fill="auto"/>
          </w:tcPr>
          <w:p w14:paraId="1633E7C1" w14:textId="77777777" w:rsidR="00340E70" w:rsidRPr="00E15906" w:rsidRDefault="00340E70" w:rsidP="005556F9">
            <w:pPr>
              <w:tabs>
                <w:tab w:val="left" w:pos="1134"/>
              </w:tabs>
              <w:spacing w:after="0" w:line="240" w:lineRule="auto"/>
              <w:jc w:val="center"/>
              <w:rPr>
                <w:ins w:id="1701" w:author="0215Bazai" w:date="2022-03-01T11:26:00Z"/>
                <w:rFonts w:ascii="Times New Roman" w:hAnsi="Times New Roman" w:cs="Times New Roman"/>
                <w:sz w:val="24"/>
                <w:szCs w:val="24"/>
              </w:rPr>
            </w:pPr>
            <w:ins w:id="1702" w:author="0215Bazai" w:date="2022-03-01T11:26:00Z">
              <w:r w:rsidRPr="00E15906">
                <w:rPr>
                  <w:rFonts w:ascii="Times New Roman" w:hAnsi="Times New Roman" w:cs="Times New Roman"/>
                  <w:sz w:val="24"/>
                  <w:szCs w:val="24"/>
                </w:rPr>
                <w:t>Родной алтайский язык</w:t>
              </w:r>
            </w:ins>
          </w:p>
        </w:tc>
        <w:tc>
          <w:tcPr>
            <w:tcW w:w="1320" w:type="pct"/>
            <w:shd w:val="clear" w:color="auto" w:fill="auto"/>
          </w:tcPr>
          <w:p w14:paraId="604E9561" w14:textId="77777777" w:rsidR="00340E70" w:rsidRPr="00E15906" w:rsidRDefault="00340E70" w:rsidP="005556F9">
            <w:pPr>
              <w:tabs>
                <w:tab w:val="left" w:pos="1134"/>
              </w:tabs>
              <w:spacing w:after="0" w:line="240" w:lineRule="auto"/>
              <w:jc w:val="center"/>
              <w:rPr>
                <w:ins w:id="1703" w:author="0215Bazai" w:date="2022-03-01T11:26:00Z"/>
                <w:rFonts w:ascii="Times New Roman" w:hAnsi="Times New Roman" w:cs="Times New Roman"/>
                <w:sz w:val="24"/>
                <w:szCs w:val="24"/>
              </w:rPr>
            </w:pPr>
            <w:ins w:id="1704" w:author="0215Bazai" w:date="2022-03-01T11:26:00Z">
              <w:r w:rsidRPr="00E15906">
                <w:rPr>
                  <w:rFonts w:ascii="Times New Roman" w:hAnsi="Times New Roman" w:cs="Times New Roman"/>
                  <w:sz w:val="24"/>
                  <w:szCs w:val="24"/>
                </w:rPr>
                <w:t>тубалары</w:t>
              </w:r>
            </w:ins>
          </w:p>
          <w:p w14:paraId="41C581E8" w14:textId="77777777" w:rsidR="00340E70" w:rsidRPr="00E15906" w:rsidRDefault="00340E70" w:rsidP="005556F9">
            <w:pPr>
              <w:tabs>
                <w:tab w:val="left" w:pos="1134"/>
              </w:tabs>
              <w:spacing w:after="0" w:line="240" w:lineRule="auto"/>
              <w:jc w:val="center"/>
              <w:rPr>
                <w:ins w:id="1705" w:author="0215Bazai" w:date="2022-03-01T11:26:00Z"/>
                <w:rFonts w:ascii="Times New Roman" w:hAnsi="Times New Roman" w:cs="Times New Roman"/>
                <w:sz w:val="24"/>
                <w:szCs w:val="24"/>
              </w:rPr>
            </w:pPr>
          </w:p>
        </w:tc>
        <w:tc>
          <w:tcPr>
            <w:tcW w:w="1053" w:type="pct"/>
            <w:shd w:val="clear" w:color="auto" w:fill="auto"/>
          </w:tcPr>
          <w:p w14:paraId="511568B0" w14:textId="77777777" w:rsidR="00340E70" w:rsidRPr="00E15906" w:rsidRDefault="00340E70" w:rsidP="005556F9">
            <w:pPr>
              <w:tabs>
                <w:tab w:val="left" w:pos="1134"/>
              </w:tabs>
              <w:spacing w:after="0" w:line="240" w:lineRule="auto"/>
              <w:jc w:val="center"/>
              <w:rPr>
                <w:ins w:id="1706" w:author="0215Bazai" w:date="2022-03-01T11:26:00Z"/>
                <w:rFonts w:ascii="Times New Roman" w:hAnsi="Times New Roman" w:cs="Times New Roman"/>
                <w:sz w:val="24"/>
                <w:szCs w:val="24"/>
              </w:rPr>
            </w:pPr>
            <w:ins w:id="1707" w:author="0215Bazai" w:date="2022-03-01T11:26:00Z">
              <w:r w:rsidRPr="00E15906">
                <w:rPr>
                  <w:rFonts w:ascii="Times New Roman" w:hAnsi="Times New Roman" w:cs="Times New Roman"/>
                  <w:sz w:val="24"/>
                  <w:szCs w:val="24"/>
                </w:rPr>
                <w:t>1</w:t>
              </w:r>
            </w:ins>
          </w:p>
        </w:tc>
      </w:tr>
      <w:tr w:rsidR="00340E70" w:rsidRPr="00E15906" w14:paraId="756AF6A0" w14:textId="77777777" w:rsidTr="005556F9">
        <w:trPr>
          <w:ins w:id="1708" w:author="0215Bazai" w:date="2022-03-01T11:26:00Z"/>
        </w:trPr>
        <w:tc>
          <w:tcPr>
            <w:tcW w:w="1480" w:type="pct"/>
            <w:shd w:val="clear" w:color="auto" w:fill="auto"/>
          </w:tcPr>
          <w:p w14:paraId="5B0F5A1C" w14:textId="77777777" w:rsidR="00340E70" w:rsidRPr="00E15906" w:rsidRDefault="00340E70" w:rsidP="005556F9">
            <w:pPr>
              <w:tabs>
                <w:tab w:val="left" w:pos="1134"/>
              </w:tabs>
              <w:spacing w:after="0" w:line="240" w:lineRule="auto"/>
              <w:jc w:val="both"/>
              <w:rPr>
                <w:ins w:id="1709" w:author="0215Bazai" w:date="2022-03-01T11:26:00Z"/>
                <w:rFonts w:ascii="Times New Roman" w:hAnsi="Times New Roman" w:cs="Times New Roman"/>
                <w:sz w:val="24"/>
                <w:szCs w:val="24"/>
              </w:rPr>
            </w:pPr>
            <w:ins w:id="1710" w:author="0215Bazai" w:date="2022-03-01T11:26:00Z">
              <w:r w:rsidRPr="00E15906">
                <w:rPr>
                  <w:rFonts w:ascii="Times New Roman" w:hAnsi="Times New Roman" w:cs="Times New Roman"/>
                  <w:sz w:val="24"/>
                  <w:szCs w:val="24"/>
                </w:rPr>
                <w:t>МБОУ «Урлу-Аспакская ООШ»</w:t>
              </w:r>
            </w:ins>
          </w:p>
        </w:tc>
        <w:tc>
          <w:tcPr>
            <w:tcW w:w="1147" w:type="pct"/>
            <w:shd w:val="clear" w:color="auto" w:fill="auto"/>
          </w:tcPr>
          <w:p w14:paraId="7700C952" w14:textId="77777777" w:rsidR="00340E70" w:rsidRPr="00E15906" w:rsidRDefault="00340E70" w:rsidP="005556F9">
            <w:pPr>
              <w:tabs>
                <w:tab w:val="left" w:pos="1134"/>
              </w:tabs>
              <w:spacing w:after="0" w:line="240" w:lineRule="auto"/>
              <w:jc w:val="center"/>
              <w:rPr>
                <w:ins w:id="1711" w:author="0215Bazai" w:date="2022-03-01T11:26:00Z"/>
                <w:rFonts w:ascii="Times New Roman" w:hAnsi="Times New Roman" w:cs="Times New Roman"/>
                <w:sz w:val="24"/>
                <w:szCs w:val="24"/>
              </w:rPr>
            </w:pPr>
            <w:ins w:id="1712" w:author="0215Bazai" w:date="2022-03-01T11:26:00Z">
              <w:r w:rsidRPr="00E15906">
                <w:rPr>
                  <w:rFonts w:ascii="Times New Roman" w:hAnsi="Times New Roman" w:cs="Times New Roman"/>
                  <w:sz w:val="24"/>
                  <w:szCs w:val="24"/>
                </w:rPr>
                <w:t>Родной алтайский язык</w:t>
              </w:r>
            </w:ins>
          </w:p>
        </w:tc>
        <w:tc>
          <w:tcPr>
            <w:tcW w:w="1320" w:type="pct"/>
            <w:shd w:val="clear" w:color="auto" w:fill="auto"/>
          </w:tcPr>
          <w:p w14:paraId="7438573B" w14:textId="77777777" w:rsidR="00340E70" w:rsidRPr="00E15906" w:rsidRDefault="00340E70" w:rsidP="005556F9">
            <w:pPr>
              <w:tabs>
                <w:tab w:val="left" w:pos="1134"/>
              </w:tabs>
              <w:spacing w:after="0" w:line="240" w:lineRule="auto"/>
              <w:jc w:val="center"/>
              <w:rPr>
                <w:ins w:id="1713" w:author="0215Bazai" w:date="2022-03-01T11:26:00Z"/>
                <w:rFonts w:ascii="Times New Roman" w:hAnsi="Times New Roman" w:cs="Times New Roman"/>
                <w:sz w:val="24"/>
                <w:szCs w:val="24"/>
              </w:rPr>
            </w:pPr>
            <w:ins w:id="1714" w:author="0215Bazai" w:date="2022-03-01T11:26:00Z">
              <w:r w:rsidRPr="00E15906">
                <w:rPr>
                  <w:rFonts w:ascii="Times New Roman" w:hAnsi="Times New Roman" w:cs="Times New Roman"/>
                  <w:sz w:val="24"/>
                  <w:szCs w:val="24"/>
                </w:rPr>
                <w:t>тубалары</w:t>
              </w:r>
            </w:ins>
          </w:p>
          <w:p w14:paraId="307769CC" w14:textId="77777777" w:rsidR="00340E70" w:rsidRPr="00E15906" w:rsidRDefault="00340E70" w:rsidP="005556F9">
            <w:pPr>
              <w:tabs>
                <w:tab w:val="left" w:pos="1134"/>
              </w:tabs>
              <w:spacing w:after="0" w:line="240" w:lineRule="auto"/>
              <w:jc w:val="center"/>
              <w:rPr>
                <w:ins w:id="1715" w:author="0215Bazai" w:date="2022-03-01T11:26:00Z"/>
                <w:rFonts w:ascii="Times New Roman" w:hAnsi="Times New Roman" w:cs="Times New Roman"/>
                <w:sz w:val="24"/>
                <w:szCs w:val="24"/>
              </w:rPr>
            </w:pPr>
          </w:p>
        </w:tc>
        <w:tc>
          <w:tcPr>
            <w:tcW w:w="1053" w:type="pct"/>
            <w:shd w:val="clear" w:color="auto" w:fill="auto"/>
          </w:tcPr>
          <w:p w14:paraId="70227838" w14:textId="77777777" w:rsidR="00340E70" w:rsidRPr="00E15906" w:rsidRDefault="00340E70" w:rsidP="005556F9">
            <w:pPr>
              <w:tabs>
                <w:tab w:val="left" w:pos="1134"/>
              </w:tabs>
              <w:spacing w:after="0" w:line="240" w:lineRule="auto"/>
              <w:jc w:val="center"/>
              <w:rPr>
                <w:ins w:id="1716" w:author="0215Bazai" w:date="2022-03-01T11:26:00Z"/>
                <w:rFonts w:ascii="Times New Roman" w:hAnsi="Times New Roman" w:cs="Times New Roman"/>
                <w:sz w:val="24"/>
                <w:szCs w:val="24"/>
              </w:rPr>
            </w:pPr>
            <w:ins w:id="1717" w:author="0215Bazai" w:date="2022-03-01T11:26:00Z">
              <w:r w:rsidRPr="00E15906">
                <w:rPr>
                  <w:rFonts w:ascii="Times New Roman" w:hAnsi="Times New Roman" w:cs="Times New Roman"/>
                  <w:sz w:val="24"/>
                  <w:szCs w:val="24"/>
                </w:rPr>
                <w:t>10</w:t>
              </w:r>
            </w:ins>
          </w:p>
        </w:tc>
      </w:tr>
    </w:tbl>
    <w:p w14:paraId="238442C0" w14:textId="77777777" w:rsidR="00FF2CC9" w:rsidRPr="008C443C" w:rsidDel="00340E70" w:rsidRDefault="000F7D37" w:rsidP="000F7D37">
      <w:pPr>
        <w:tabs>
          <w:tab w:val="left" w:pos="1134"/>
        </w:tabs>
        <w:spacing w:after="0" w:line="240" w:lineRule="auto"/>
        <w:ind w:firstLine="709"/>
        <w:jc w:val="both"/>
        <w:rPr>
          <w:del w:id="1718" w:author="0215Bazai" w:date="2022-03-01T11:26:00Z"/>
          <w:rFonts w:ascii="Times New Roman" w:eastAsia="Times New Roman" w:hAnsi="Times New Roman" w:cs="Times New Roman"/>
          <w:snapToGrid w:val="0"/>
          <w:sz w:val="28"/>
          <w:szCs w:val="28"/>
          <w:highlight w:val="yellow"/>
          <w:lang w:eastAsia="ru-RU"/>
          <w:rPrChange w:id="1719" w:author="0215Bazai" w:date="2022-03-01T10:29:00Z">
            <w:rPr>
              <w:del w:id="1720" w:author="0215Bazai" w:date="2022-03-01T11:26:00Z"/>
              <w:rFonts w:ascii="Times New Roman" w:eastAsia="Times New Roman" w:hAnsi="Times New Roman" w:cs="Times New Roman"/>
              <w:snapToGrid w:val="0"/>
              <w:sz w:val="28"/>
              <w:szCs w:val="28"/>
              <w:lang w:eastAsia="ru-RU"/>
            </w:rPr>
          </w:rPrChange>
        </w:rPr>
      </w:pPr>
      <w:del w:id="1721" w:author="0215Bazai" w:date="2022-03-01T11:26:00Z">
        <w:r w:rsidRPr="008C443C" w:rsidDel="00340E70">
          <w:rPr>
            <w:rFonts w:ascii="Times New Roman" w:eastAsia="Times New Roman" w:hAnsi="Times New Roman" w:cs="Times New Roman"/>
            <w:snapToGrid w:val="0"/>
            <w:sz w:val="28"/>
            <w:szCs w:val="28"/>
            <w:highlight w:val="yellow"/>
            <w:lang w:eastAsia="ru-RU"/>
            <w:rPrChange w:id="1722" w:author="0215Bazai" w:date="2022-03-01T10:29:00Z">
              <w:rPr>
                <w:rFonts w:ascii="Times New Roman" w:eastAsia="Times New Roman" w:hAnsi="Times New Roman" w:cs="Times New Roman"/>
                <w:snapToGrid w:val="0"/>
                <w:sz w:val="28"/>
                <w:szCs w:val="28"/>
                <w:lang w:eastAsia="ru-RU"/>
              </w:rPr>
            </w:rPrChange>
          </w:rPr>
          <w:delText>В</w:delText>
        </w:r>
        <w:r w:rsidR="00FF2CC9" w:rsidRPr="008C443C" w:rsidDel="00340E70">
          <w:rPr>
            <w:rFonts w:ascii="Times New Roman" w:eastAsia="Times New Roman" w:hAnsi="Times New Roman" w:cs="Times New Roman"/>
            <w:snapToGrid w:val="0"/>
            <w:sz w:val="28"/>
            <w:szCs w:val="28"/>
            <w:highlight w:val="yellow"/>
            <w:lang w:eastAsia="ru-RU"/>
            <w:rPrChange w:id="1723" w:author="0215Bazai" w:date="2022-03-01T10:29:00Z">
              <w:rPr>
                <w:rFonts w:ascii="Times New Roman" w:eastAsia="Times New Roman" w:hAnsi="Times New Roman" w:cs="Times New Roman"/>
                <w:snapToGrid w:val="0"/>
                <w:sz w:val="28"/>
                <w:szCs w:val="28"/>
                <w:lang w:eastAsia="ru-RU"/>
              </w:rPr>
            </w:rPrChange>
          </w:rPr>
          <w:delText xml:space="preserve"> рамках муниципальной программы «Развитие экономического потенциала и предпринимательства муниципального образования «Майминский район» на 2013-2018 гг.» на развитие культуры коренных малочисленных народов Севера, Сибири и Дальнего Востока было получено финансирование из федерального бюджета </w:delText>
        </w:r>
        <w:r w:rsidR="00BF350D" w:rsidRPr="008C443C" w:rsidDel="00340E70">
          <w:rPr>
            <w:rFonts w:ascii="Times New Roman" w:eastAsia="Times New Roman" w:hAnsi="Times New Roman" w:cs="Times New Roman"/>
            <w:snapToGrid w:val="0"/>
            <w:sz w:val="28"/>
            <w:szCs w:val="28"/>
            <w:highlight w:val="yellow"/>
            <w:lang w:eastAsia="ru-RU"/>
            <w:rPrChange w:id="1724" w:author="0215Bazai" w:date="2022-03-01T10:29:00Z">
              <w:rPr>
                <w:rFonts w:ascii="Times New Roman" w:eastAsia="Times New Roman" w:hAnsi="Times New Roman" w:cs="Times New Roman"/>
                <w:snapToGrid w:val="0"/>
                <w:sz w:val="28"/>
                <w:szCs w:val="28"/>
                <w:lang w:eastAsia="ru-RU"/>
              </w:rPr>
            </w:rPrChange>
          </w:rPr>
          <w:delText>297,00000</w:delText>
        </w:r>
        <w:r w:rsidR="00FF2CC9" w:rsidRPr="008C443C" w:rsidDel="00340E70">
          <w:rPr>
            <w:rFonts w:ascii="Times New Roman" w:eastAsia="Times New Roman" w:hAnsi="Times New Roman" w:cs="Times New Roman"/>
            <w:snapToGrid w:val="0"/>
            <w:sz w:val="28"/>
            <w:szCs w:val="28"/>
            <w:highlight w:val="yellow"/>
            <w:lang w:eastAsia="ru-RU"/>
            <w:rPrChange w:id="1725" w:author="0215Bazai" w:date="2022-03-01T10:29:00Z">
              <w:rPr>
                <w:rFonts w:ascii="Times New Roman" w:eastAsia="Times New Roman" w:hAnsi="Times New Roman" w:cs="Times New Roman"/>
                <w:snapToGrid w:val="0"/>
                <w:sz w:val="28"/>
                <w:szCs w:val="28"/>
                <w:lang w:eastAsia="ru-RU"/>
              </w:rPr>
            </w:rPrChange>
          </w:rPr>
          <w:delText xml:space="preserve"> тыс. руб., из республиканского бюджета Республики Алтай </w:delText>
        </w:r>
        <w:r w:rsidR="00BF350D" w:rsidRPr="008C443C" w:rsidDel="00340E70">
          <w:rPr>
            <w:rFonts w:ascii="Times New Roman" w:eastAsia="Times New Roman" w:hAnsi="Times New Roman" w:cs="Times New Roman"/>
            <w:snapToGrid w:val="0"/>
            <w:sz w:val="28"/>
            <w:szCs w:val="28"/>
            <w:highlight w:val="yellow"/>
            <w:lang w:eastAsia="ru-RU"/>
            <w:rPrChange w:id="1726" w:author="0215Bazai" w:date="2022-03-01T10:29:00Z">
              <w:rPr>
                <w:rFonts w:ascii="Times New Roman" w:eastAsia="Times New Roman" w:hAnsi="Times New Roman" w:cs="Times New Roman"/>
                <w:snapToGrid w:val="0"/>
                <w:sz w:val="28"/>
                <w:szCs w:val="28"/>
                <w:lang w:eastAsia="ru-RU"/>
              </w:rPr>
            </w:rPrChange>
          </w:rPr>
          <w:delText>3,00000</w:delText>
        </w:r>
        <w:r w:rsidR="00FF2CC9" w:rsidRPr="008C443C" w:rsidDel="00340E70">
          <w:rPr>
            <w:rFonts w:ascii="Times New Roman" w:eastAsia="Times New Roman" w:hAnsi="Times New Roman" w:cs="Times New Roman"/>
            <w:snapToGrid w:val="0"/>
            <w:sz w:val="28"/>
            <w:szCs w:val="28"/>
            <w:highlight w:val="yellow"/>
            <w:lang w:eastAsia="ru-RU"/>
            <w:rPrChange w:id="1727" w:author="0215Bazai" w:date="2022-03-01T10:29:00Z">
              <w:rPr>
                <w:rFonts w:ascii="Times New Roman" w:eastAsia="Times New Roman" w:hAnsi="Times New Roman" w:cs="Times New Roman"/>
                <w:snapToGrid w:val="0"/>
                <w:sz w:val="28"/>
                <w:szCs w:val="28"/>
                <w:lang w:eastAsia="ru-RU"/>
              </w:rPr>
            </w:rPrChange>
          </w:rPr>
          <w:delText xml:space="preserve"> тыс. руб., из местного бюджета </w:delText>
        </w:r>
        <w:r w:rsidR="00BF350D" w:rsidRPr="008C443C" w:rsidDel="00340E70">
          <w:rPr>
            <w:rFonts w:ascii="Times New Roman" w:eastAsia="Times New Roman" w:hAnsi="Times New Roman" w:cs="Times New Roman"/>
            <w:snapToGrid w:val="0"/>
            <w:sz w:val="28"/>
            <w:szCs w:val="28"/>
            <w:highlight w:val="yellow"/>
            <w:lang w:eastAsia="ru-RU"/>
            <w:rPrChange w:id="1728" w:author="0215Bazai" w:date="2022-03-01T10:29:00Z">
              <w:rPr>
                <w:rFonts w:ascii="Times New Roman" w:eastAsia="Times New Roman" w:hAnsi="Times New Roman" w:cs="Times New Roman"/>
                <w:snapToGrid w:val="0"/>
                <w:sz w:val="28"/>
                <w:szCs w:val="28"/>
                <w:lang w:eastAsia="ru-RU"/>
              </w:rPr>
            </w:rPrChange>
          </w:rPr>
          <w:delText>15,78947</w:delText>
        </w:r>
        <w:r w:rsidR="00FF2CC9" w:rsidRPr="008C443C" w:rsidDel="00340E70">
          <w:rPr>
            <w:rFonts w:ascii="Times New Roman" w:eastAsia="Times New Roman" w:hAnsi="Times New Roman" w:cs="Times New Roman"/>
            <w:snapToGrid w:val="0"/>
            <w:sz w:val="28"/>
            <w:szCs w:val="28"/>
            <w:highlight w:val="yellow"/>
            <w:lang w:eastAsia="ru-RU"/>
            <w:rPrChange w:id="1729" w:author="0215Bazai" w:date="2022-03-01T10:29:00Z">
              <w:rPr>
                <w:rFonts w:ascii="Times New Roman" w:eastAsia="Times New Roman" w:hAnsi="Times New Roman" w:cs="Times New Roman"/>
                <w:snapToGrid w:val="0"/>
                <w:sz w:val="28"/>
                <w:szCs w:val="28"/>
                <w:lang w:eastAsia="ru-RU"/>
              </w:rPr>
            </w:rPrChange>
          </w:rPr>
          <w:delText xml:space="preserve"> тыс. руб., которые был</w:delText>
        </w:r>
        <w:r w:rsidR="00BF350D" w:rsidRPr="008C443C" w:rsidDel="00340E70">
          <w:rPr>
            <w:rFonts w:ascii="Times New Roman" w:eastAsia="Times New Roman" w:hAnsi="Times New Roman" w:cs="Times New Roman"/>
            <w:snapToGrid w:val="0"/>
            <w:sz w:val="28"/>
            <w:szCs w:val="28"/>
            <w:highlight w:val="yellow"/>
            <w:lang w:eastAsia="ru-RU"/>
            <w:rPrChange w:id="1730" w:author="0215Bazai" w:date="2022-03-01T10:29:00Z">
              <w:rPr>
                <w:rFonts w:ascii="Times New Roman" w:eastAsia="Times New Roman" w:hAnsi="Times New Roman" w:cs="Times New Roman"/>
                <w:snapToGrid w:val="0"/>
                <w:sz w:val="28"/>
                <w:szCs w:val="28"/>
                <w:lang w:eastAsia="ru-RU"/>
              </w:rPr>
            </w:rPrChange>
          </w:rPr>
          <w:delText>и направлены на</w:delText>
        </w:r>
        <w:r w:rsidR="00FF2CC9" w:rsidRPr="008C443C" w:rsidDel="00340E70">
          <w:rPr>
            <w:rFonts w:ascii="Times New Roman" w:eastAsia="Times New Roman" w:hAnsi="Times New Roman" w:cs="Times New Roman"/>
            <w:snapToGrid w:val="0"/>
            <w:sz w:val="28"/>
            <w:szCs w:val="28"/>
            <w:highlight w:val="yellow"/>
            <w:lang w:eastAsia="ru-RU"/>
            <w:rPrChange w:id="1731" w:author="0215Bazai" w:date="2022-03-01T10:29:00Z">
              <w:rPr>
                <w:rFonts w:ascii="Times New Roman" w:eastAsia="Times New Roman" w:hAnsi="Times New Roman" w:cs="Times New Roman"/>
                <w:snapToGrid w:val="0"/>
                <w:sz w:val="28"/>
                <w:szCs w:val="28"/>
                <w:lang w:eastAsia="ru-RU"/>
              </w:rPr>
            </w:rPrChange>
          </w:rPr>
          <w:delText xml:space="preserve"> </w:delText>
        </w:r>
        <w:r w:rsidR="00BF350D" w:rsidRPr="008C443C" w:rsidDel="00340E70">
          <w:rPr>
            <w:rFonts w:ascii="Times New Roman" w:eastAsia="Times New Roman" w:hAnsi="Times New Roman" w:cs="Times New Roman"/>
            <w:snapToGrid w:val="0"/>
            <w:sz w:val="28"/>
            <w:szCs w:val="28"/>
            <w:highlight w:val="yellow"/>
            <w:lang w:eastAsia="ru-RU"/>
            <w:rPrChange w:id="1732" w:author="0215Bazai" w:date="2022-03-01T10:29:00Z">
              <w:rPr>
                <w:rFonts w:ascii="Times New Roman" w:eastAsia="Times New Roman" w:hAnsi="Times New Roman" w:cs="Times New Roman"/>
                <w:snapToGrid w:val="0"/>
                <w:sz w:val="28"/>
                <w:szCs w:val="28"/>
                <w:lang w:eastAsia="ru-RU"/>
              </w:rPr>
            </w:rPrChange>
          </w:rPr>
          <w:delText>реализацию проекта  «Мифы и легенды Алтая», посвященного 95-летию со дня рождения С.С. Суразакова</w:delText>
        </w:r>
        <w:r w:rsidR="00FF2CC9" w:rsidRPr="008C443C" w:rsidDel="00340E70">
          <w:rPr>
            <w:rFonts w:ascii="Times New Roman" w:eastAsia="Times New Roman" w:hAnsi="Times New Roman" w:cs="Times New Roman"/>
            <w:snapToGrid w:val="0"/>
            <w:sz w:val="28"/>
            <w:szCs w:val="28"/>
            <w:highlight w:val="yellow"/>
            <w:lang w:eastAsia="ru-RU"/>
            <w:rPrChange w:id="1733" w:author="0215Bazai" w:date="2022-03-01T10:29:00Z">
              <w:rPr>
                <w:rFonts w:ascii="Times New Roman" w:eastAsia="Times New Roman" w:hAnsi="Times New Roman" w:cs="Times New Roman"/>
                <w:snapToGrid w:val="0"/>
                <w:sz w:val="28"/>
                <w:szCs w:val="28"/>
                <w:lang w:eastAsia="ru-RU"/>
              </w:rPr>
            </w:rPrChange>
          </w:rPr>
          <w:delText>;</w:delText>
        </w:r>
      </w:del>
    </w:p>
    <w:p w14:paraId="24018583" w14:textId="77777777" w:rsidR="000F7D37" w:rsidRPr="008C443C" w:rsidDel="00340E70" w:rsidRDefault="000F7D37" w:rsidP="000F7D37">
      <w:pPr>
        <w:spacing w:after="0" w:line="240" w:lineRule="auto"/>
        <w:ind w:firstLine="709"/>
        <w:jc w:val="both"/>
        <w:rPr>
          <w:del w:id="1734" w:author="0215Bazai" w:date="2022-03-01T11:26:00Z"/>
          <w:rFonts w:ascii="Times New Roman" w:hAnsi="Times New Roman" w:cs="Times New Roman"/>
          <w:sz w:val="28"/>
          <w:szCs w:val="28"/>
          <w:highlight w:val="yellow"/>
          <w:rPrChange w:id="1735" w:author="0215Bazai" w:date="2022-03-01T10:29:00Z">
            <w:rPr>
              <w:del w:id="1736" w:author="0215Bazai" w:date="2022-03-01T11:26:00Z"/>
              <w:rFonts w:ascii="Times New Roman" w:hAnsi="Times New Roman" w:cs="Times New Roman"/>
              <w:sz w:val="28"/>
              <w:szCs w:val="28"/>
            </w:rPr>
          </w:rPrChange>
        </w:rPr>
      </w:pPr>
      <w:del w:id="1737" w:author="0215Bazai" w:date="2022-03-01T11:26:00Z">
        <w:r w:rsidRPr="008C443C" w:rsidDel="00340E70">
          <w:rPr>
            <w:rFonts w:ascii="Times New Roman" w:hAnsi="Times New Roman" w:cs="Times New Roman"/>
            <w:sz w:val="28"/>
            <w:szCs w:val="28"/>
            <w:highlight w:val="yellow"/>
            <w:rPrChange w:id="1738" w:author="0215Bazai" w:date="2022-03-01T10:29:00Z">
              <w:rPr>
                <w:rFonts w:ascii="Times New Roman" w:hAnsi="Times New Roman" w:cs="Times New Roman"/>
                <w:sz w:val="28"/>
                <w:szCs w:val="28"/>
              </w:rPr>
            </w:rPrChange>
          </w:rPr>
          <w:delText>В Майминском районе в 2020-2021 учебном году изучают алтайский язык в четырех образовательных организациях 104 обучающихся.</w:delText>
        </w:r>
      </w:del>
    </w:p>
    <w:p w14:paraId="696BAA2F" w14:textId="77777777" w:rsidR="000F7D37" w:rsidRPr="008C443C" w:rsidDel="00340E70" w:rsidRDefault="000F7D37" w:rsidP="000F7D37">
      <w:pPr>
        <w:spacing w:after="0" w:line="240" w:lineRule="auto"/>
        <w:ind w:firstLine="709"/>
        <w:jc w:val="both"/>
        <w:rPr>
          <w:del w:id="1739" w:author="0215Bazai" w:date="2022-03-01T11:26:00Z"/>
          <w:rFonts w:ascii="Times New Roman" w:hAnsi="Times New Roman" w:cs="Times New Roman"/>
          <w:sz w:val="28"/>
          <w:szCs w:val="28"/>
          <w:highlight w:val="yellow"/>
          <w:rPrChange w:id="1740" w:author="0215Bazai" w:date="2022-03-01T10:29:00Z">
            <w:rPr>
              <w:del w:id="1741" w:author="0215Bazai" w:date="2022-03-01T11:26:00Z"/>
              <w:rFonts w:ascii="Times New Roman" w:hAnsi="Times New Roman" w:cs="Times New Roman"/>
              <w:sz w:val="28"/>
              <w:szCs w:val="28"/>
            </w:rPr>
          </w:rPrChange>
        </w:rPr>
      </w:pPr>
      <w:del w:id="1742" w:author="0215Bazai" w:date="2022-03-01T11:26:00Z">
        <w:r w:rsidRPr="008C443C" w:rsidDel="00340E70">
          <w:rPr>
            <w:rFonts w:ascii="Times New Roman" w:hAnsi="Times New Roman" w:cs="Times New Roman"/>
            <w:sz w:val="28"/>
            <w:szCs w:val="28"/>
            <w:highlight w:val="yellow"/>
            <w:rPrChange w:id="1743" w:author="0215Bazai" w:date="2022-03-01T10:29:00Z">
              <w:rPr>
                <w:rFonts w:ascii="Times New Roman" w:hAnsi="Times New Roman" w:cs="Times New Roman"/>
                <w:sz w:val="28"/>
                <w:szCs w:val="28"/>
              </w:rPr>
            </w:rPrChange>
          </w:rPr>
          <w:delText xml:space="preserve">По основной образовательной </w:delText>
        </w:r>
        <w:r w:rsidR="00B7780D" w:rsidRPr="008C443C" w:rsidDel="00340E70">
          <w:rPr>
            <w:rFonts w:ascii="Times New Roman" w:hAnsi="Times New Roman" w:cs="Times New Roman"/>
            <w:sz w:val="28"/>
            <w:szCs w:val="28"/>
            <w:highlight w:val="yellow"/>
            <w:rPrChange w:id="1744" w:author="0215Bazai" w:date="2022-03-01T10:29:00Z">
              <w:rPr>
                <w:rFonts w:ascii="Times New Roman" w:hAnsi="Times New Roman" w:cs="Times New Roman"/>
                <w:sz w:val="28"/>
                <w:szCs w:val="28"/>
              </w:rPr>
            </w:rPrChange>
          </w:rPr>
          <w:delText>программе алтайский</w:delText>
        </w:r>
        <w:r w:rsidRPr="008C443C" w:rsidDel="00340E70">
          <w:rPr>
            <w:rFonts w:ascii="Times New Roman" w:hAnsi="Times New Roman" w:cs="Times New Roman"/>
            <w:sz w:val="28"/>
            <w:szCs w:val="28"/>
            <w:highlight w:val="yellow"/>
            <w:rPrChange w:id="1745" w:author="0215Bazai" w:date="2022-03-01T10:29:00Z">
              <w:rPr>
                <w:rFonts w:ascii="Times New Roman" w:hAnsi="Times New Roman" w:cs="Times New Roman"/>
                <w:sz w:val="28"/>
                <w:szCs w:val="28"/>
              </w:rPr>
            </w:rPrChange>
          </w:rPr>
          <w:delText xml:space="preserve"> </w:delText>
        </w:r>
        <w:r w:rsidR="00B7780D" w:rsidRPr="008C443C" w:rsidDel="00340E70">
          <w:rPr>
            <w:rFonts w:ascii="Times New Roman" w:hAnsi="Times New Roman" w:cs="Times New Roman"/>
            <w:sz w:val="28"/>
            <w:szCs w:val="28"/>
            <w:highlight w:val="yellow"/>
            <w:rPrChange w:id="1746" w:author="0215Bazai" w:date="2022-03-01T10:29:00Z">
              <w:rPr>
                <w:rFonts w:ascii="Times New Roman" w:hAnsi="Times New Roman" w:cs="Times New Roman"/>
                <w:sz w:val="28"/>
                <w:szCs w:val="28"/>
              </w:rPr>
            </w:rPrChange>
          </w:rPr>
          <w:delText>язык и алтайскую</w:delText>
        </w:r>
        <w:r w:rsidRPr="008C443C" w:rsidDel="00340E70">
          <w:rPr>
            <w:rFonts w:ascii="Times New Roman" w:hAnsi="Times New Roman" w:cs="Times New Roman"/>
            <w:sz w:val="28"/>
            <w:szCs w:val="28"/>
            <w:highlight w:val="yellow"/>
            <w:rPrChange w:id="1747" w:author="0215Bazai" w:date="2022-03-01T10:29:00Z">
              <w:rPr>
                <w:rFonts w:ascii="Times New Roman" w:hAnsi="Times New Roman" w:cs="Times New Roman"/>
                <w:sz w:val="28"/>
                <w:szCs w:val="28"/>
              </w:rPr>
            </w:rPrChange>
          </w:rPr>
          <w:delText xml:space="preserve"> литературу изучают обучающиеся МБОУ «Сайдысская ООШ» с 1-9 классы в количестве 29 человек, из них 24 ребенка алтайской национальности, 4 русских, 1 азербайджанец.</w:delText>
        </w:r>
      </w:del>
    </w:p>
    <w:p w14:paraId="626CC4BC" w14:textId="77777777" w:rsidR="000F7D37" w:rsidRPr="008C443C" w:rsidDel="00340E70" w:rsidRDefault="000F7D37" w:rsidP="000F7D37">
      <w:pPr>
        <w:spacing w:after="0" w:line="240" w:lineRule="auto"/>
        <w:ind w:firstLine="709"/>
        <w:jc w:val="both"/>
        <w:rPr>
          <w:del w:id="1748" w:author="0215Bazai" w:date="2022-03-01T11:26:00Z"/>
          <w:rFonts w:ascii="Times New Roman" w:hAnsi="Times New Roman" w:cs="Times New Roman"/>
          <w:sz w:val="28"/>
          <w:szCs w:val="28"/>
          <w:highlight w:val="yellow"/>
          <w:rPrChange w:id="1749" w:author="0215Bazai" w:date="2022-03-01T10:29:00Z">
            <w:rPr>
              <w:del w:id="1750" w:author="0215Bazai" w:date="2022-03-01T11:26:00Z"/>
              <w:rFonts w:ascii="Times New Roman" w:hAnsi="Times New Roman" w:cs="Times New Roman"/>
              <w:sz w:val="28"/>
              <w:szCs w:val="28"/>
            </w:rPr>
          </w:rPrChange>
        </w:rPr>
      </w:pPr>
      <w:del w:id="1751" w:author="0215Bazai" w:date="2022-03-01T11:26:00Z">
        <w:r w:rsidRPr="008C443C" w:rsidDel="00340E70">
          <w:rPr>
            <w:rFonts w:ascii="Times New Roman" w:hAnsi="Times New Roman" w:cs="Times New Roman"/>
            <w:sz w:val="28"/>
            <w:szCs w:val="28"/>
            <w:highlight w:val="yellow"/>
            <w:rPrChange w:id="1752" w:author="0215Bazai" w:date="2022-03-01T10:29:00Z">
              <w:rPr>
                <w:rFonts w:ascii="Times New Roman" w:hAnsi="Times New Roman" w:cs="Times New Roman"/>
                <w:sz w:val="28"/>
                <w:szCs w:val="28"/>
              </w:rPr>
            </w:rPrChange>
          </w:rPr>
          <w:delText xml:space="preserve">Изучение родного языка и литературы осуществляется в соответствии с учебным планом, разработанным администрацией </w:delText>
        </w:r>
        <w:r w:rsidR="00B7780D" w:rsidRPr="008C443C" w:rsidDel="00340E70">
          <w:rPr>
            <w:rFonts w:ascii="Times New Roman" w:hAnsi="Times New Roman" w:cs="Times New Roman"/>
            <w:sz w:val="28"/>
            <w:szCs w:val="28"/>
            <w:highlight w:val="yellow"/>
            <w:rPrChange w:id="1753" w:author="0215Bazai" w:date="2022-03-01T10:29:00Z">
              <w:rPr>
                <w:rFonts w:ascii="Times New Roman" w:hAnsi="Times New Roman" w:cs="Times New Roman"/>
                <w:sz w:val="28"/>
                <w:szCs w:val="28"/>
              </w:rPr>
            </w:rPrChange>
          </w:rPr>
          <w:delText>школы на</w:delText>
        </w:r>
        <w:r w:rsidRPr="008C443C" w:rsidDel="00340E70">
          <w:rPr>
            <w:rFonts w:ascii="Times New Roman" w:hAnsi="Times New Roman" w:cs="Times New Roman"/>
            <w:sz w:val="28"/>
            <w:szCs w:val="28"/>
            <w:highlight w:val="yellow"/>
            <w:rPrChange w:id="1754" w:author="0215Bazai" w:date="2022-03-01T10:29:00Z">
              <w:rPr>
                <w:rFonts w:ascii="Times New Roman" w:hAnsi="Times New Roman" w:cs="Times New Roman"/>
                <w:sz w:val="28"/>
                <w:szCs w:val="28"/>
              </w:rPr>
            </w:rPrChange>
          </w:rPr>
          <w:delText xml:space="preserve"> 2020-2021 учебный год. </w:delText>
        </w:r>
      </w:del>
    </w:p>
    <w:p w14:paraId="01C43D36" w14:textId="77777777" w:rsidR="000F7D37" w:rsidRPr="008C443C" w:rsidDel="00340E70" w:rsidRDefault="000F7D37" w:rsidP="000F7D37">
      <w:pPr>
        <w:spacing w:after="0" w:line="240" w:lineRule="auto"/>
        <w:ind w:firstLine="709"/>
        <w:jc w:val="both"/>
        <w:rPr>
          <w:del w:id="1755" w:author="0215Bazai" w:date="2022-03-01T11:26:00Z"/>
          <w:rFonts w:ascii="Times New Roman" w:hAnsi="Times New Roman" w:cs="Times New Roman"/>
          <w:sz w:val="28"/>
          <w:szCs w:val="28"/>
          <w:highlight w:val="yellow"/>
          <w:rPrChange w:id="1756" w:author="0215Bazai" w:date="2022-03-01T10:29:00Z">
            <w:rPr>
              <w:del w:id="1757" w:author="0215Bazai" w:date="2022-03-01T11:26:00Z"/>
              <w:rFonts w:ascii="Times New Roman" w:hAnsi="Times New Roman" w:cs="Times New Roman"/>
              <w:sz w:val="28"/>
              <w:szCs w:val="28"/>
            </w:rPr>
          </w:rPrChange>
        </w:rPr>
      </w:pPr>
      <w:del w:id="1758" w:author="0215Bazai" w:date="2022-03-01T11:26:00Z">
        <w:r w:rsidRPr="008C443C" w:rsidDel="00340E70">
          <w:rPr>
            <w:rFonts w:ascii="Times New Roman" w:hAnsi="Times New Roman" w:cs="Times New Roman"/>
            <w:sz w:val="28"/>
            <w:szCs w:val="28"/>
            <w:highlight w:val="yellow"/>
            <w:rPrChange w:id="1759" w:author="0215Bazai" w:date="2022-03-01T10:29:00Z">
              <w:rPr>
                <w:rFonts w:ascii="Times New Roman" w:hAnsi="Times New Roman" w:cs="Times New Roman"/>
                <w:sz w:val="28"/>
                <w:szCs w:val="28"/>
              </w:rPr>
            </w:rPrChange>
          </w:rPr>
          <w:delText>В рамках внеурочной деятельности в образовательной организации работает танцевальный кружок «Шанкы», который посещают 8 детей из 4-го класса, руководитель Кречетова Инна Анатольевна.</w:delText>
        </w:r>
      </w:del>
    </w:p>
    <w:p w14:paraId="606CFD15" w14:textId="77777777" w:rsidR="000F7D37" w:rsidRPr="008C443C" w:rsidDel="00340E70" w:rsidRDefault="000F7D37" w:rsidP="000F7D37">
      <w:pPr>
        <w:spacing w:after="0" w:line="240" w:lineRule="auto"/>
        <w:ind w:firstLine="709"/>
        <w:jc w:val="both"/>
        <w:rPr>
          <w:del w:id="1760" w:author="0215Bazai" w:date="2022-03-01T11:26:00Z"/>
          <w:rFonts w:ascii="Times New Roman" w:hAnsi="Times New Roman" w:cs="Times New Roman"/>
          <w:bCs/>
          <w:sz w:val="28"/>
          <w:szCs w:val="28"/>
          <w:highlight w:val="yellow"/>
          <w:rPrChange w:id="1761" w:author="0215Bazai" w:date="2022-03-01T10:29:00Z">
            <w:rPr>
              <w:del w:id="1762" w:author="0215Bazai" w:date="2022-03-01T11:26:00Z"/>
              <w:rFonts w:ascii="Times New Roman" w:hAnsi="Times New Roman" w:cs="Times New Roman"/>
              <w:bCs/>
              <w:sz w:val="28"/>
              <w:szCs w:val="28"/>
            </w:rPr>
          </w:rPrChange>
        </w:rPr>
      </w:pPr>
      <w:del w:id="1763" w:author="0215Bazai" w:date="2022-03-01T11:26:00Z">
        <w:r w:rsidRPr="008C443C" w:rsidDel="00340E70">
          <w:rPr>
            <w:rFonts w:ascii="Times New Roman" w:hAnsi="Times New Roman" w:cs="Times New Roman"/>
            <w:bCs/>
            <w:sz w:val="28"/>
            <w:szCs w:val="28"/>
            <w:highlight w:val="yellow"/>
            <w:rPrChange w:id="1764" w:author="0215Bazai" w:date="2022-03-01T10:29:00Z">
              <w:rPr>
                <w:rFonts w:ascii="Times New Roman" w:hAnsi="Times New Roman" w:cs="Times New Roman"/>
                <w:bCs/>
                <w:sz w:val="28"/>
                <w:szCs w:val="28"/>
              </w:rPr>
            </w:rPrChange>
          </w:rPr>
          <w:delText xml:space="preserve">В </w:delText>
        </w:r>
        <w:r w:rsidRPr="008C443C" w:rsidDel="00340E70">
          <w:rPr>
            <w:rFonts w:ascii="Times New Roman" w:hAnsi="Times New Roman" w:cs="Times New Roman"/>
            <w:sz w:val="28"/>
            <w:szCs w:val="28"/>
            <w:highlight w:val="yellow"/>
            <w:rPrChange w:id="1765" w:author="0215Bazai" w:date="2022-03-01T10:29:00Z">
              <w:rPr>
                <w:rFonts w:ascii="Times New Roman" w:hAnsi="Times New Roman" w:cs="Times New Roman"/>
                <w:sz w:val="28"/>
                <w:szCs w:val="28"/>
              </w:rPr>
            </w:rPrChange>
          </w:rPr>
          <w:delText xml:space="preserve">МБОУ «Урлу-Аспакская ООШ», МБОУ «Кызыл-Озекская СОШ», МБОУ «Майминская СОШ №2» </w:delText>
        </w:r>
        <w:r w:rsidRPr="008C443C" w:rsidDel="00340E70">
          <w:rPr>
            <w:rFonts w:ascii="Times New Roman" w:hAnsi="Times New Roman" w:cs="Times New Roman"/>
            <w:bCs/>
            <w:sz w:val="28"/>
            <w:szCs w:val="28"/>
            <w:highlight w:val="yellow"/>
            <w:rPrChange w:id="1766" w:author="0215Bazai" w:date="2022-03-01T10:29:00Z">
              <w:rPr>
                <w:rFonts w:ascii="Times New Roman" w:hAnsi="Times New Roman" w:cs="Times New Roman"/>
                <w:bCs/>
                <w:sz w:val="28"/>
                <w:szCs w:val="28"/>
              </w:rPr>
            </w:rPrChange>
          </w:rPr>
          <w:delText>изучают алтайский язык как государственный язык Республики</w:delText>
        </w:r>
        <w:r w:rsidRPr="008C443C" w:rsidDel="00340E70">
          <w:rPr>
            <w:rFonts w:ascii="Times New Roman" w:hAnsi="Times New Roman" w:cs="Times New Roman"/>
            <w:b/>
            <w:sz w:val="28"/>
            <w:szCs w:val="28"/>
            <w:highlight w:val="yellow"/>
            <w:rPrChange w:id="1767" w:author="0215Bazai" w:date="2022-03-01T10:29:00Z">
              <w:rPr>
                <w:rFonts w:ascii="Times New Roman" w:hAnsi="Times New Roman" w:cs="Times New Roman"/>
                <w:b/>
                <w:sz w:val="28"/>
                <w:szCs w:val="28"/>
              </w:rPr>
            </w:rPrChange>
          </w:rPr>
          <w:delText xml:space="preserve"> </w:delText>
        </w:r>
        <w:r w:rsidRPr="008C443C" w:rsidDel="00340E70">
          <w:rPr>
            <w:rFonts w:ascii="Times New Roman" w:hAnsi="Times New Roman" w:cs="Times New Roman"/>
            <w:bCs/>
            <w:sz w:val="28"/>
            <w:szCs w:val="28"/>
            <w:highlight w:val="yellow"/>
            <w:rPrChange w:id="1768" w:author="0215Bazai" w:date="2022-03-01T10:29:00Z">
              <w:rPr>
                <w:rFonts w:ascii="Times New Roman" w:hAnsi="Times New Roman" w:cs="Times New Roman"/>
                <w:bCs/>
                <w:sz w:val="28"/>
                <w:szCs w:val="28"/>
              </w:rPr>
            </w:rPrChange>
          </w:rPr>
          <w:delText>Алтай - 75 обучающихся.</w:delText>
        </w:r>
      </w:del>
    </w:p>
    <w:p w14:paraId="5035FEE0" w14:textId="77777777" w:rsidR="000F7D37" w:rsidRPr="008C443C" w:rsidDel="00340E70" w:rsidRDefault="000F7D37" w:rsidP="000F7D37">
      <w:pPr>
        <w:spacing w:after="0" w:line="240" w:lineRule="auto"/>
        <w:ind w:firstLine="709"/>
        <w:jc w:val="both"/>
        <w:rPr>
          <w:del w:id="1769" w:author="0215Bazai" w:date="2022-03-01T11:26:00Z"/>
          <w:rFonts w:ascii="Times New Roman" w:hAnsi="Times New Roman" w:cs="Times New Roman"/>
          <w:sz w:val="28"/>
          <w:szCs w:val="28"/>
          <w:highlight w:val="yellow"/>
          <w:rPrChange w:id="1770" w:author="0215Bazai" w:date="2022-03-01T10:29:00Z">
            <w:rPr>
              <w:del w:id="1771" w:author="0215Bazai" w:date="2022-03-01T11:26:00Z"/>
              <w:rFonts w:ascii="Times New Roman" w:hAnsi="Times New Roman" w:cs="Times New Roman"/>
              <w:sz w:val="28"/>
              <w:szCs w:val="28"/>
            </w:rPr>
          </w:rPrChange>
        </w:rPr>
      </w:pPr>
      <w:del w:id="1772" w:author="0215Bazai" w:date="2022-03-01T11:26:00Z">
        <w:r w:rsidRPr="008C443C" w:rsidDel="00340E70">
          <w:rPr>
            <w:rFonts w:ascii="Times New Roman" w:hAnsi="Times New Roman" w:cs="Times New Roman"/>
            <w:sz w:val="28"/>
            <w:szCs w:val="28"/>
            <w:highlight w:val="yellow"/>
            <w:rPrChange w:id="1773" w:author="0215Bazai" w:date="2022-03-01T10:29:00Z">
              <w:rPr>
                <w:rFonts w:ascii="Times New Roman" w:hAnsi="Times New Roman" w:cs="Times New Roman"/>
                <w:sz w:val="28"/>
                <w:szCs w:val="28"/>
              </w:rPr>
            </w:rPrChange>
          </w:rPr>
          <w:delText>В МБОУ «Урлу-Аспакская ООШ» в 2020-2021 учебном году 49 обучающихся,</w:delText>
        </w:r>
        <w:r w:rsidRPr="008C443C" w:rsidDel="00340E70">
          <w:rPr>
            <w:rFonts w:ascii="Times New Roman" w:hAnsi="Times New Roman" w:cs="Times New Roman"/>
            <w:b/>
            <w:sz w:val="28"/>
            <w:szCs w:val="28"/>
            <w:highlight w:val="yellow"/>
            <w:rPrChange w:id="1774" w:author="0215Bazai" w:date="2022-03-01T10:29:00Z">
              <w:rPr>
                <w:rFonts w:ascii="Times New Roman" w:hAnsi="Times New Roman" w:cs="Times New Roman"/>
                <w:b/>
                <w:sz w:val="28"/>
                <w:szCs w:val="28"/>
              </w:rPr>
            </w:rPrChange>
          </w:rPr>
          <w:delText xml:space="preserve"> </w:delText>
        </w:r>
        <w:r w:rsidRPr="008C443C" w:rsidDel="00340E70">
          <w:rPr>
            <w:rFonts w:ascii="Times New Roman" w:hAnsi="Times New Roman" w:cs="Times New Roman"/>
            <w:bCs/>
            <w:sz w:val="28"/>
            <w:szCs w:val="28"/>
            <w:highlight w:val="yellow"/>
            <w:rPrChange w:id="1775" w:author="0215Bazai" w:date="2022-03-01T10:29:00Z">
              <w:rPr>
                <w:rFonts w:ascii="Times New Roman" w:hAnsi="Times New Roman" w:cs="Times New Roman"/>
                <w:bCs/>
                <w:sz w:val="28"/>
                <w:szCs w:val="28"/>
              </w:rPr>
            </w:rPrChange>
          </w:rPr>
          <w:delText>из</w:delText>
        </w:r>
        <w:r w:rsidRPr="008C443C" w:rsidDel="00340E70">
          <w:rPr>
            <w:rFonts w:ascii="Times New Roman" w:hAnsi="Times New Roman" w:cs="Times New Roman"/>
            <w:sz w:val="28"/>
            <w:szCs w:val="28"/>
            <w:highlight w:val="yellow"/>
            <w:rPrChange w:id="1776" w:author="0215Bazai" w:date="2022-03-01T10:29:00Z">
              <w:rPr>
                <w:rFonts w:ascii="Times New Roman" w:hAnsi="Times New Roman" w:cs="Times New Roman"/>
                <w:sz w:val="28"/>
                <w:szCs w:val="28"/>
              </w:rPr>
            </w:rPrChange>
          </w:rPr>
          <w:delText xml:space="preserve"> них 33 ребенка алтайской национальности, 14 русских, 4 обучающихся </w:delText>
        </w:r>
        <w:r w:rsidR="00B7780D" w:rsidRPr="008C443C" w:rsidDel="00340E70">
          <w:rPr>
            <w:rFonts w:ascii="Times New Roman" w:hAnsi="Times New Roman" w:cs="Times New Roman"/>
            <w:sz w:val="28"/>
            <w:szCs w:val="28"/>
            <w:highlight w:val="yellow"/>
            <w:rPrChange w:id="1777" w:author="0215Bazai" w:date="2022-03-01T10:29:00Z">
              <w:rPr>
                <w:rFonts w:ascii="Times New Roman" w:hAnsi="Times New Roman" w:cs="Times New Roman"/>
                <w:sz w:val="28"/>
                <w:szCs w:val="28"/>
              </w:rPr>
            </w:rPrChange>
          </w:rPr>
          <w:delText>таджикской национальности</w:delText>
        </w:r>
        <w:r w:rsidRPr="008C443C" w:rsidDel="00340E70">
          <w:rPr>
            <w:rFonts w:ascii="Times New Roman" w:hAnsi="Times New Roman" w:cs="Times New Roman"/>
            <w:sz w:val="28"/>
            <w:szCs w:val="28"/>
            <w:highlight w:val="yellow"/>
            <w:rPrChange w:id="1778" w:author="0215Bazai" w:date="2022-03-01T10:29:00Z">
              <w:rPr>
                <w:rFonts w:ascii="Times New Roman" w:hAnsi="Times New Roman" w:cs="Times New Roman"/>
                <w:sz w:val="28"/>
                <w:szCs w:val="28"/>
              </w:rPr>
            </w:rPrChange>
          </w:rPr>
          <w:delText>.</w:delText>
        </w:r>
      </w:del>
    </w:p>
    <w:p w14:paraId="427FA59A" w14:textId="77777777" w:rsidR="000F7D37" w:rsidRPr="008C443C" w:rsidDel="00340E70" w:rsidRDefault="000F7D37" w:rsidP="000F7D37">
      <w:pPr>
        <w:spacing w:after="0" w:line="240" w:lineRule="auto"/>
        <w:ind w:firstLine="709"/>
        <w:jc w:val="both"/>
        <w:rPr>
          <w:del w:id="1779" w:author="0215Bazai" w:date="2022-03-01T11:26:00Z"/>
          <w:rFonts w:ascii="Times New Roman" w:hAnsi="Times New Roman" w:cs="Times New Roman"/>
          <w:sz w:val="28"/>
          <w:szCs w:val="28"/>
          <w:highlight w:val="yellow"/>
          <w:rPrChange w:id="1780" w:author="0215Bazai" w:date="2022-03-01T10:29:00Z">
            <w:rPr>
              <w:del w:id="1781" w:author="0215Bazai" w:date="2022-03-01T11:26:00Z"/>
              <w:rFonts w:ascii="Times New Roman" w:hAnsi="Times New Roman" w:cs="Times New Roman"/>
              <w:sz w:val="28"/>
              <w:szCs w:val="28"/>
            </w:rPr>
          </w:rPrChange>
        </w:rPr>
      </w:pPr>
      <w:del w:id="1782" w:author="0215Bazai" w:date="2022-03-01T11:26:00Z">
        <w:r w:rsidRPr="008C443C" w:rsidDel="00340E70">
          <w:rPr>
            <w:rFonts w:ascii="Times New Roman" w:hAnsi="Times New Roman" w:cs="Times New Roman"/>
            <w:sz w:val="28"/>
            <w:szCs w:val="28"/>
            <w:highlight w:val="yellow"/>
            <w:rPrChange w:id="1783" w:author="0215Bazai" w:date="2022-03-01T10:29:00Z">
              <w:rPr>
                <w:rFonts w:ascii="Times New Roman" w:hAnsi="Times New Roman" w:cs="Times New Roman"/>
                <w:sz w:val="28"/>
                <w:szCs w:val="28"/>
              </w:rPr>
            </w:rPrChange>
          </w:rPr>
          <w:delText xml:space="preserve">Изучение родного языка и литературы осуществляется в соответствии с учебным планом, </w:delText>
        </w:r>
        <w:r w:rsidR="00B7780D" w:rsidRPr="008C443C" w:rsidDel="00340E70">
          <w:rPr>
            <w:rFonts w:ascii="Times New Roman" w:hAnsi="Times New Roman" w:cs="Times New Roman"/>
            <w:sz w:val="28"/>
            <w:szCs w:val="28"/>
            <w:highlight w:val="yellow"/>
            <w:rPrChange w:id="1784" w:author="0215Bazai" w:date="2022-03-01T10:29:00Z">
              <w:rPr>
                <w:rFonts w:ascii="Times New Roman" w:hAnsi="Times New Roman" w:cs="Times New Roman"/>
                <w:sz w:val="28"/>
                <w:szCs w:val="28"/>
              </w:rPr>
            </w:rPrChange>
          </w:rPr>
          <w:delText>разработанным образовательной</w:delText>
        </w:r>
        <w:r w:rsidRPr="008C443C" w:rsidDel="00340E70">
          <w:rPr>
            <w:rFonts w:ascii="Times New Roman" w:hAnsi="Times New Roman" w:cs="Times New Roman"/>
            <w:sz w:val="28"/>
            <w:szCs w:val="28"/>
            <w:highlight w:val="yellow"/>
            <w:rPrChange w:id="1785" w:author="0215Bazai" w:date="2022-03-01T10:29:00Z">
              <w:rPr>
                <w:rFonts w:ascii="Times New Roman" w:hAnsi="Times New Roman" w:cs="Times New Roman"/>
                <w:sz w:val="28"/>
                <w:szCs w:val="28"/>
              </w:rPr>
            </w:rPrChange>
          </w:rPr>
          <w:delText xml:space="preserve"> </w:delText>
        </w:r>
        <w:r w:rsidR="00B7780D" w:rsidRPr="008C443C" w:rsidDel="00340E70">
          <w:rPr>
            <w:rFonts w:ascii="Times New Roman" w:hAnsi="Times New Roman" w:cs="Times New Roman"/>
            <w:sz w:val="28"/>
            <w:szCs w:val="28"/>
            <w:highlight w:val="yellow"/>
            <w:rPrChange w:id="1786" w:author="0215Bazai" w:date="2022-03-01T10:29:00Z">
              <w:rPr>
                <w:rFonts w:ascii="Times New Roman" w:hAnsi="Times New Roman" w:cs="Times New Roman"/>
                <w:sz w:val="28"/>
                <w:szCs w:val="28"/>
              </w:rPr>
            </w:rPrChange>
          </w:rPr>
          <w:delText>организацией на</w:delText>
        </w:r>
        <w:r w:rsidRPr="008C443C" w:rsidDel="00340E70">
          <w:rPr>
            <w:rFonts w:ascii="Times New Roman" w:hAnsi="Times New Roman" w:cs="Times New Roman"/>
            <w:sz w:val="28"/>
            <w:szCs w:val="28"/>
            <w:highlight w:val="yellow"/>
            <w:rPrChange w:id="1787" w:author="0215Bazai" w:date="2022-03-01T10:29:00Z">
              <w:rPr>
                <w:rFonts w:ascii="Times New Roman" w:hAnsi="Times New Roman" w:cs="Times New Roman"/>
                <w:sz w:val="28"/>
                <w:szCs w:val="28"/>
              </w:rPr>
            </w:rPrChange>
          </w:rPr>
          <w:delText xml:space="preserve"> 2020-2021 учебный год. </w:delText>
        </w:r>
      </w:del>
    </w:p>
    <w:p w14:paraId="3600D0B3" w14:textId="77777777" w:rsidR="000F7D37" w:rsidRPr="008C443C" w:rsidDel="00340E70" w:rsidRDefault="000F7D37" w:rsidP="000F7D37">
      <w:pPr>
        <w:spacing w:after="0" w:line="240" w:lineRule="auto"/>
        <w:ind w:firstLine="709"/>
        <w:jc w:val="both"/>
        <w:rPr>
          <w:del w:id="1788" w:author="0215Bazai" w:date="2022-03-01T11:26:00Z"/>
          <w:rFonts w:ascii="Times New Roman" w:hAnsi="Times New Roman" w:cs="Times New Roman"/>
          <w:sz w:val="28"/>
          <w:szCs w:val="28"/>
          <w:highlight w:val="yellow"/>
          <w:rPrChange w:id="1789" w:author="0215Bazai" w:date="2022-03-01T10:29:00Z">
            <w:rPr>
              <w:del w:id="1790" w:author="0215Bazai" w:date="2022-03-01T11:26:00Z"/>
              <w:rFonts w:ascii="Times New Roman" w:hAnsi="Times New Roman" w:cs="Times New Roman"/>
              <w:sz w:val="28"/>
              <w:szCs w:val="28"/>
            </w:rPr>
          </w:rPrChange>
        </w:rPr>
      </w:pPr>
      <w:del w:id="1791" w:author="0215Bazai" w:date="2022-03-01T11:26:00Z">
        <w:r w:rsidRPr="008C443C" w:rsidDel="00340E70">
          <w:rPr>
            <w:rFonts w:ascii="Times New Roman" w:hAnsi="Times New Roman" w:cs="Times New Roman"/>
            <w:sz w:val="28"/>
            <w:szCs w:val="28"/>
            <w:highlight w:val="yellow"/>
            <w:rPrChange w:id="1792" w:author="0215Bazai" w:date="2022-03-01T10:29:00Z">
              <w:rPr>
                <w:rFonts w:ascii="Times New Roman" w:hAnsi="Times New Roman" w:cs="Times New Roman"/>
                <w:sz w:val="28"/>
                <w:szCs w:val="28"/>
              </w:rPr>
            </w:rPrChange>
          </w:rPr>
          <w:delText xml:space="preserve">В рамках внеурочной деятельности в образовательной </w:delText>
        </w:r>
        <w:r w:rsidR="00B7780D" w:rsidRPr="008C443C" w:rsidDel="00340E70">
          <w:rPr>
            <w:rFonts w:ascii="Times New Roman" w:hAnsi="Times New Roman" w:cs="Times New Roman"/>
            <w:sz w:val="28"/>
            <w:szCs w:val="28"/>
            <w:highlight w:val="yellow"/>
            <w:rPrChange w:id="1793" w:author="0215Bazai" w:date="2022-03-01T10:29:00Z">
              <w:rPr>
                <w:rFonts w:ascii="Times New Roman" w:hAnsi="Times New Roman" w:cs="Times New Roman"/>
                <w:sz w:val="28"/>
                <w:szCs w:val="28"/>
              </w:rPr>
            </w:rPrChange>
          </w:rPr>
          <w:delText>организации ведется</w:delText>
        </w:r>
        <w:r w:rsidRPr="008C443C" w:rsidDel="00340E70">
          <w:rPr>
            <w:rFonts w:ascii="Times New Roman" w:hAnsi="Times New Roman" w:cs="Times New Roman"/>
            <w:sz w:val="28"/>
            <w:szCs w:val="28"/>
            <w:highlight w:val="yellow"/>
            <w:rPrChange w:id="1794" w:author="0215Bazai" w:date="2022-03-01T10:29:00Z">
              <w:rPr>
                <w:rFonts w:ascii="Times New Roman" w:hAnsi="Times New Roman" w:cs="Times New Roman"/>
                <w:sz w:val="28"/>
                <w:szCs w:val="28"/>
              </w:rPr>
            </w:rPrChange>
          </w:rPr>
          <w:delText xml:space="preserve"> фольклорный кружок, на котором дети учатся играть на национальном инструменте Топшур, изучают национальные песни, танцы, обычаи, культуру алтайского народа. Руководитель кружка - Тебекова Н.В. </w:delText>
        </w:r>
      </w:del>
    </w:p>
    <w:p w14:paraId="58532F01" w14:textId="77777777" w:rsidR="000F7D37" w:rsidRPr="008C443C" w:rsidDel="00340E70" w:rsidRDefault="000F7D37" w:rsidP="000F7D37">
      <w:pPr>
        <w:spacing w:after="0" w:line="240" w:lineRule="auto"/>
        <w:ind w:firstLine="709"/>
        <w:jc w:val="both"/>
        <w:rPr>
          <w:del w:id="1795" w:author="0215Bazai" w:date="2022-03-01T11:26:00Z"/>
          <w:rFonts w:ascii="Times New Roman" w:hAnsi="Times New Roman" w:cs="Times New Roman"/>
          <w:sz w:val="28"/>
          <w:szCs w:val="28"/>
          <w:highlight w:val="yellow"/>
          <w:rPrChange w:id="1796" w:author="0215Bazai" w:date="2022-03-01T10:29:00Z">
            <w:rPr>
              <w:del w:id="1797" w:author="0215Bazai" w:date="2022-03-01T11:26:00Z"/>
              <w:rFonts w:ascii="Times New Roman" w:hAnsi="Times New Roman" w:cs="Times New Roman"/>
              <w:sz w:val="28"/>
              <w:szCs w:val="28"/>
            </w:rPr>
          </w:rPrChange>
        </w:rPr>
      </w:pPr>
      <w:del w:id="1798" w:author="0215Bazai" w:date="2022-03-01T11:26:00Z">
        <w:r w:rsidRPr="008C443C" w:rsidDel="00340E70">
          <w:rPr>
            <w:rFonts w:ascii="Times New Roman" w:hAnsi="Times New Roman" w:cs="Times New Roman"/>
            <w:sz w:val="28"/>
            <w:szCs w:val="28"/>
            <w:highlight w:val="yellow"/>
            <w:rPrChange w:id="1799" w:author="0215Bazai" w:date="2022-03-01T10:29:00Z">
              <w:rPr>
                <w:rFonts w:ascii="Times New Roman" w:hAnsi="Times New Roman" w:cs="Times New Roman"/>
                <w:sz w:val="28"/>
                <w:szCs w:val="28"/>
              </w:rPr>
            </w:rPrChange>
          </w:rPr>
          <w:delText xml:space="preserve">В МБОУ «Кызыл-Озекская СОШ» изучение </w:delText>
        </w:r>
        <w:r w:rsidR="00B7780D" w:rsidRPr="008C443C" w:rsidDel="00340E70">
          <w:rPr>
            <w:rFonts w:ascii="Times New Roman" w:hAnsi="Times New Roman" w:cs="Times New Roman"/>
            <w:sz w:val="28"/>
            <w:szCs w:val="28"/>
            <w:highlight w:val="yellow"/>
            <w:rPrChange w:id="1800" w:author="0215Bazai" w:date="2022-03-01T10:29:00Z">
              <w:rPr>
                <w:rFonts w:ascii="Times New Roman" w:hAnsi="Times New Roman" w:cs="Times New Roman"/>
                <w:sz w:val="28"/>
                <w:szCs w:val="28"/>
              </w:rPr>
            </w:rPrChange>
          </w:rPr>
          <w:delText>алтайского языка</w:delText>
        </w:r>
        <w:r w:rsidRPr="008C443C" w:rsidDel="00340E70">
          <w:rPr>
            <w:rFonts w:ascii="Times New Roman" w:hAnsi="Times New Roman" w:cs="Times New Roman"/>
            <w:sz w:val="28"/>
            <w:szCs w:val="28"/>
            <w:highlight w:val="yellow"/>
            <w:rPrChange w:id="1801" w:author="0215Bazai" w:date="2022-03-01T10:29:00Z">
              <w:rPr>
                <w:rFonts w:ascii="Times New Roman" w:hAnsi="Times New Roman" w:cs="Times New Roman"/>
                <w:sz w:val="28"/>
                <w:szCs w:val="28"/>
              </w:rPr>
            </w:rPrChange>
          </w:rPr>
          <w:delText xml:space="preserve"> </w:delText>
        </w:r>
        <w:r w:rsidR="00B7780D" w:rsidRPr="008C443C" w:rsidDel="00340E70">
          <w:rPr>
            <w:rFonts w:ascii="Times New Roman" w:hAnsi="Times New Roman" w:cs="Times New Roman"/>
            <w:sz w:val="28"/>
            <w:szCs w:val="28"/>
            <w:highlight w:val="yellow"/>
            <w:rPrChange w:id="1802" w:author="0215Bazai" w:date="2022-03-01T10:29:00Z">
              <w:rPr>
                <w:rFonts w:ascii="Times New Roman" w:hAnsi="Times New Roman" w:cs="Times New Roman"/>
                <w:sz w:val="28"/>
                <w:szCs w:val="28"/>
              </w:rPr>
            </w:rPrChange>
          </w:rPr>
          <w:delText>началось с</w:delText>
        </w:r>
        <w:r w:rsidRPr="008C443C" w:rsidDel="00340E70">
          <w:rPr>
            <w:rFonts w:ascii="Times New Roman" w:hAnsi="Times New Roman" w:cs="Times New Roman"/>
            <w:sz w:val="28"/>
            <w:szCs w:val="28"/>
            <w:highlight w:val="yellow"/>
            <w:rPrChange w:id="1803" w:author="0215Bazai" w:date="2022-03-01T10:29:00Z">
              <w:rPr>
                <w:rFonts w:ascii="Times New Roman" w:hAnsi="Times New Roman" w:cs="Times New Roman"/>
                <w:sz w:val="28"/>
                <w:szCs w:val="28"/>
              </w:rPr>
            </w:rPrChange>
          </w:rPr>
          <w:delText xml:space="preserve"> 2019-2020 учебного года в 5 классе, изучали алтайский язык 19 человек. </w:delText>
        </w:r>
      </w:del>
    </w:p>
    <w:p w14:paraId="0A3F1A40" w14:textId="77777777" w:rsidR="000F7D37" w:rsidRPr="008C443C" w:rsidDel="00340E70" w:rsidRDefault="000F7D37" w:rsidP="000F7D37">
      <w:pPr>
        <w:spacing w:after="0" w:line="240" w:lineRule="auto"/>
        <w:ind w:firstLine="709"/>
        <w:jc w:val="both"/>
        <w:rPr>
          <w:del w:id="1804" w:author="0215Bazai" w:date="2022-03-01T11:26:00Z"/>
          <w:rFonts w:ascii="Times New Roman" w:hAnsi="Times New Roman" w:cs="Times New Roman"/>
          <w:sz w:val="28"/>
          <w:szCs w:val="28"/>
          <w:highlight w:val="yellow"/>
          <w:rPrChange w:id="1805" w:author="0215Bazai" w:date="2022-03-01T10:29:00Z">
            <w:rPr>
              <w:del w:id="1806" w:author="0215Bazai" w:date="2022-03-01T11:26:00Z"/>
              <w:rFonts w:ascii="Times New Roman" w:hAnsi="Times New Roman" w:cs="Times New Roman"/>
              <w:sz w:val="28"/>
              <w:szCs w:val="28"/>
            </w:rPr>
          </w:rPrChange>
        </w:rPr>
      </w:pPr>
      <w:del w:id="1807" w:author="0215Bazai" w:date="2022-03-01T11:26:00Z">
        <w:r w:rsidRPr="008C443C" w:rsidDel="00340E70">
          <w:rPr>
            <w:rFonts w:ascii="Times New Roman" w:hAnsi="Times New Roman" w:cs="Times New Roman"/>
            <w:sz w:val="28"/>
            <w:szCs w:val="28"/>
            <w:highlight w:val="yellow"/>
            <w:rPrChange w:id="1808" w:author="0215Bazai" w:date="2022-03-01T10:29:00Z">
              <w:rPr>
                <w:rFonts w:ascii="Times New Roman" w:hAnsi="Times New Roman" w:cs="Times New Roman"/>
                <w:sz w:val="28"/>
                <w:szCs w:val="28"/>
              </w:rPr>
            </w:rPrChange>
          </w:rPr>
          <w:delText>В 2020-2021 учебном году в 5 классе изучают алтайский язык 5 человек, в 6 классе 15 человек.</w:delText>
        </w:r>
      </w:del>
    </w:p>
    <w:p w14:paraId="31DEB768" w14:textId="77777777" w:rsidR="000F7D37" w:rsidRPr="008C443C" w:rsidDel="00340E70" w:rsidRDefault="000F7D37" w:rsidP="000F7D37">
      <w:pPr>
        <w:spacing w:after="0" w:line="240" w:lineRule="auto"/>
        <w:ind w:firstLine="709"/>
        <w:jc w:val="both"/>
        <w:rPr>
          <w:del w:id="1809" w:author="0215Bazai" w:date="2022-03-01T11:26:00Z"/>
          <w:rFonts w:ascii="Times New Roman" w:hAnsi="Times New Roman" w:cs="Times New Roman"/>
          <w:sz w:val="28"/>
          <w:szCs w:val="28"/>
          <w:highlight w:val="yellow"/>
          <w:rPrChange w:id="1810" w:author="0215Bazai" w:date="2022-03-01T10:29:00Z">
            <w:rPr>
              <w:del w:id="1811" w:author="0215Bazai" w:date="2022-03-01T11:26:00Z"/>
              <w:rFonts w:ascii="Times New Roman" w:hAnsi="Times New Roman" w:cs="Times New Roman"/>
              <w:sz w:val="28"/>
              <w:szCs w:val="28"/>
            </w:rPr>
          </w:rPrChange>
        </w:rPr>
      </w:pPr>
      <w:del w:id="1812" w:author="0215Bazai" w:date="2022-03-01T11:26:00Z">
        <w:r w:rsidRPr="008C443C" w:rsidDel="00340E70">
          <w:rPr>
            <w:rFonts w:ascii="Times New Roman" w:hAnsi="Times New Roman" w:cs="Times New Roman"/>
            <w:sz w:val="28"/>
            <w:szCs w:val="28"/>
            <w:highlight w:val="yellow"/>
            <w:rPrChange w:id="1813" w:author="0215Bazai" w:date="2022-03-01T10:29:00Z">
              <w:rPr>
                <w:rFonts w:ascii="Times New Roman" w:hAnsi="Times New Roman" w:cs="Times New Roman"/>
                <w:sz w:val="28"/>
                <w:szCs w:val="28"/>
              </w:rPr>
            </w:rPrChange>
          </w:rPr>
          <w:delText xml:space="preserve"> В образовательной организации обучается 59 детей алтайской национальности 7 из них изучают алтайский язык. Также пожелали изучать алтайский язык 10 человек русской национальности, 1 человек казахской национальности, 2 человека азербайджанской национальности.</w:delText>
        </w:r>
      </w:del>
    </w:p>
    <w:p w14:paraId="482EE66D" w14:textId="77777777" w:rsidR="000F7D37" w:rsidRPr="008C443C" w:rsidDel="00340E70" w:rsidRDefault="000F7D37" w:rsidP="000F7D37">
      <w:pPr>
        <w:spacing w:after="0" w:line="240" w:lineRule="auto"/>
        <w:ind w:firstLine="709"/>
        <w:jc w:val="both"/>
        <w:rPr>
          <w:del w:id="1814" w:author="0215Bazai" w:date="2022-03-01T11:26:00Z"/>
          <w:rFonts w:ascii="Times New Roman" w:hAnsi="Times New Roman" w:cs="Times New Roman"/>
          <w:sz w:val="28"/>
          <w:szCs w:val="28"/>
          <w:highlight w:val="yellow"/>
          <w:rPrChange w:id="1815" w:author="0215Bazai" w:date="2022-03-01T10:29:00Z">
            <w:rPr>
              <w:del w:id="1816" w:author="0215Bazai" w:date="2022-03-01T11:26:00Z"/>
              <w:rFonts w:ascii="Times New Roman" w:hAnsi="Times New Roman" w:cs="Times New Roman"/>
              <w:sz w:val="28"/>
              <w:szCs w:val="28"/>
            </w:rPr>
          </w:rPrChange>
        </w:rPr>
      </w:pPr>
      <w:del w:id="1817" w:author="0215Bazai" w:date="2022-03-01T11:26:00Z">
        <w:r w:rsidRPr="008C443C" w:rsidDel="00340E70">
          <w:rPr>
            <w:rFonts w:ascii="Times New Roman" w:hAnsi="Times New Roman" w:cs="Times New Roman"/>
            <w:sz w:val="28"/>
            <w:szCs w:val="28"/>
            <w:highlight w:val="yellow"/>
            <w:rPrChange w:id="1818" w:author="0215Bazai" w:date="2022-03-01T10:29:00Z">
              <w:rPr>
                <w:rFonts w:ascii="Times New Roman" w:hAnsi="Times New Roman" w:cs="Times New Roman"/>
                <w:sz w:val="28"/>
                <w:szCs w:val="28"/>
              </w:rPr>
            </w:rPrChange>
          </w:rPr>
          <w:delText xml:space="preserve">В МБОУ «Майминская СОШ №2» в 2020-2021 учебном году </w:delText>
        </w:r>
        <w:r w:rsidR="00B7780D" w:rsidRPr="008C443C" w:rsidDel="00340E70">
          <w:rPr>
            <w:rFonts w:ascii="Times New Roman" w:hAnsi="Times New Roman" w:cs="Times New Roman"/>
            <w:sz w:val="28"/>
            <w:szCs w:val="28"/>
            <w:highlight w:val="yellow"/>
            <w:rPrChange w:id="1819" w:author="0215Bazai" w:date="2022-03-01T10:29:00Z">
              <w:rPr>
                <w:rFonts w:ascii="Times New Roman" w:hAnsi="Times New Roman" w:cs="Times New Roman"/>
                <w:sz w:val="28"/>
                <w:szCs w:val="28"/>
              </w:rPr>
            </w:rPrChange>
          </w:rPr>
          <w:delText>обучающиеся шестых</w:delText>
        </w:r>
        <w:r w:rsidRPr="008C443C" w:rsidDel="00340E70">
          <w:rPr>
            <w:rFonts w:ascii="Times New Roman" w:hAnsi="Times New Roman" w:cs="Times New Roman"/>
            <w:sz w:val="28"/>
            <w:szCs w:val="28"/>
            <w:highlight w:val="yellow"/>
            <w:rPrChange w:id="1820" w:author="0215Bazai" w:date="2022-03-01T10:29:00Z">
              <w:rPr>
                <w:rFonts w:ascii="Times New Roman" w:hAnsi="Times New Roman" w:cs="Times New Roman"/>
                <w:sz w:val="28"/>
                <w:szCs w:val="28"/>
              </w:rPr>
            </w:rPrChange>
          </w:rPr>
          <w:delText xml:space="preserve"> классах продолжают изучение алтайского языка в количестве 6 человек. </w:delText>
        </w:r>
      </w:del>
    </w:p>
    <w:p w14:paraId="4A4AAEAD" w14:textId="77777777" w:rsidR="000F7D37" w:rsidRPr="008C443C" w:rsidDel="00340E70" w:rsidRDefault="000F7D37" w:rsidP="000F7D37">
      <w:pPr>
        <w:spacing w:after="0" w:line="240" w:lineRule="auto"/>
        <w:ind w:firstLine="709"/>
        <w:jc w:val="both"/>
        <w:rPr>
          <w:del w:id="1821" w:author="0215Bazai" w:date="2022-03-01T11:26:00Z"/>
          <w:rFonts w:ascii="Times New Roman" w:hAnsi="Times New Roman" w:cs="Times New Roman"/>
          <w:sz w:val="28"/>
          <w:szCs w:val="28"/>
          <w:highlight w:val="yellow"/>
          <w:rPrChange w:id="1822" w:author="0215Bazai" w:date="2022-03-01T10:29:00Z">
            <w:rPr>
              <w:del w:id="1823" w:author="0215Bazai" w:date="2022-03-01T11:26:00Z"/>
              <w:rFonts w:ascii="Times New Roman" w:hAnsi="Times New Roman" w:cs="Times New Roman"/>
              <w:sz w:val="28"/>
              <w:szCs w:val="28"/>
            </w:rPr>
          </w:rPrChange>
        </w:rPr>
      </w:pPr>
      <w:del w:id="1824" w:author="0215Bazai" w:date="2022-03-01T11:26:00Z">
        <w:r w:rsidRPr="008C443C" w:rsidDel="00340E70">
          <w:rPr>
            <w:rFonts w:ascii="Times New Roman" w:hAnsi="Times New Roman" w:cs="Times New Roman"/>
            <w:sz w:val="28"/>
            <w:szCs w:val="28"/>
            <w:highlight w:val="yellow"/>
            <w:rPrChange w:id="1825" w:author="0215Bazai" w:date="2022-03-01T10:29:00Z">
              <w:rPr>
                <w:rFonts w:ascii="Times New Roman" w:hAnsi="Times New Roman" w:cs="Times New Roman"/>
                <w:sz w:val="28"/>
                <w:szCs w:val="28"/>
              </w:rPr>
            </w:rPrChange>
          </w:rPr>
          <w:delText xml:space="preserve">В 6-х классах Майминской школы №2 обучается 49 человек из них 19 </w:delText>
        </w:r>
        <w:r w:rsidR="00B7780D" w:rsidRPr="008C443C" w:rsidDel="00340E70">
          <w:rPr>
            <w:rFonts w:ascii="Times New Roman" w:hAnsi="Times New Roman" w:cs="Times New Roman"/>
            <w:sz w:val="28"/>
            <w:szCs w:val="28"/>
            <w:highlight w:val="yellow"/>
            <w:rPrChange w:id="1826" w:author="0215Bazai" w:date="2022-03-01T10:29:00Z">
              <w:rPr>
                <w:rFonts w:ascii="Times New Roman" w:hAnsi="Times New Roman" w:cs="Times New Roman"/>
                <w:sz w:val="28"/>
                <w:szCs w:val="28"/>
              </w:rPr>
            </w:rPrChange>
          </w:rPr>
          <w:delText>детей алтайской</w:delText>
        </w:r>
        <w:r w:rsidRPr="008C443C" w:rsidDel="00340E70">
          <w:rPr>
            <w:rFonts w:ascii="Times New Roman" w:hAnsi="Times New Roman" w:cs="Times New Roman"/>
            <w:sz w:val="28"/>
            <w:szCs w:val="28"/>
            <w:highlight w:val="yellow"/>
            <w:rPrChange w:id="1827" w:author="0215Bazai" w:date="2022-03-01T10:29:00Z">
              <w:rPr>
                <w:rFonts w:ascii="Times New Roman" w:hAnsi="Times New Roman" w:cs="Times New Roman"/>
                <w:sz w:val="28"/>
                <w:szCs w:val="28"/>
              </w:rPr>
            </w:rPrChange>
          </w:rPr>
          <w:delText xml:space="preserve"> национальности. Изучают алтайский язык 3 человека алтайской национальности и 3 обучающихся русской национальности.</w:delText>
        </w:r>
      </w:del>
    </w:p>
    <w:p w14:paraId="2E1BFCD7" w14:textId="77777777" w:rsidR="000F7D37" w:rsidRPr="008C443C" w:rsidDel="00340E70" w:rsidRDefault="000F7D37" w:rsidP="000F7D37">
      <w:pPr>
        <w:spacing w:after="0" w:line="240" w:lineRule="auto"/>
        <w:ind w:firstLine="709"/>
        <w:jc w:val="both"/>
        <w:rPr>
          <w:del w:id="1828" w:author="0215Bazai" w:date="2022-03-01T11:26:00Z"/>
          <w:rFonts w:ascii="Times New Roman" w:hAnsi="Times New Roman" w:cs="Times New Roman"/>
          <w:sz w:val="28"/>
          <w:szCs w:val="28"/>
          <w:highlight w:val="yellow"/>
          <w:rPrChange w:id="1829" w:author="0215Bazai" w:date="2022-03-01T10:29:00Z">
            <w:rPr>
              <w:del w:id="1830" w:author="0215Bazai" w:date="2022-03-01T11:26:00Z"/>
              <w:rFonts w:ascii="Times New Roman" w:hAnsi="Times New Roman" w:cs="Times New Roman"/>
              <w:sz w:val="28"/>
              <w:szCs w:val="28"/>
            </w:rPr>
          </w:rPrChange>
        </w:rPr>
      </w:pPr>
      <w:del w:id="1831" w:author="0215Bazai" w:date="2022-03-01T11:26:00Z">
        <w:r w:rsidRPr="008C443C" w:rsidDel="00340E70">
          <w:rPr>
            <w:rFonts w:ascii="Times New Roman" w:hAnsi="Times New Roman" w:cs="Times New Roman"/>
            <w:sz w:val="28"/>
            <w:szCs w:val="28"/>
            <w:highlight w:val="yellow"/>
            <w:rPrChange w:id="1832" w:author="0215Bazai" w:date="2022-03-01T10:29:00Z">
              <w:rPr>
                <w:rFonts w:ascii="Times New Roman" w:hAnsi="Times New Roman" w:cs="Times New Roman"/>
                <w:sz w:val="28"/>
                <w:szCs w:val="28"/>
              </w:rPr>
            </w:rPrChange>
          </w:rPr>
          <w:delText>Недельная нагрузка на изучение алтайского языка составляет 2 часа в неделю.</w:delText>
        </w:r>
      </w:del>
    </w:p>
    <w:p w14:paraId="02BF7D5B" w14:textId="77777777" w:rsidR="000F7D37" w:rsidRPr="008C443C" w:rsidDel="00340E70" w:rsidRDefault="000F7D37" w:rsidP="000F7D37">
      <w:pPr>
        <w:spacing w:after="0" w:line="240" w:lineRule="auto"/>
        <w:ind w:firstLine="709"/>
        <w:jc w:val="both"/>
        <w:rPr>
          <w:del w:id="1833" w:author="0215Bazai" w:date="2022-03-01T11:26:00Z"/>
          <w:rFonts w:ascii="Times New Roman" w:hAnsi="Times New Roman" w:cs="Times New Roman"/>
          <w:sz w:val="28"/>
          <w:szCs w:val="28"/>
          <w:highlight w:val="yellow"/>
          <w:rPrChange w:id="1834" w:author="0215Bazai" w:date="2022-03-01T10:29:00Z">
            <w:rPr>
              <w:del w:id="1835" w:author="0215Bazai" w:date="2022-03-01T11:26:00Z"/>
              <w:rFonts w:ascii="Times New Roman" w:hAnsi="Times New Roman" w:cs="Times New Roman"/>
              <w:sz w:val="28"/>
              <w:szCs w:val="28"/>
            </w:rPr>
          </w:rPrChange>
        </w:rPr>
      </w:pPr>
      <w:del w:id="1836" w:author="0215Bazai" w:date="2022-03-01T11:26:00Z">
        <w:r w:rsidRPr="008C443C" w:rsidDel="00340E70">
          <w:rPr>
            <w:rFonts w:ascii="Times New Roman" w:hAnsi="Times New Roman" w:cs="Times New Roman"/>
            <w:sz w:val="28"/>
            <w:szCs w:val="28"/>
            <w:highlight w:val="yellow"/>
            <w:rPrChange w:id="1837" w:author="0215Bazai" w:date="2022-03-01T10:29:00Z">
              <w:rPr>
                <w:rFonts w:ascii="Times New Roman" w:hAnsi="Times New Roman" w:cs="Times New Roman"/>
                <w:sz w:val="28"/>
                <w:szCs w:val="28"/>
              </w:rPr>
            </w:rPrChange>
          </w:rPr>
          <w:delText xml:space="preserve">В этих школах имеются оборудованные отдельные </w:delText>
        </w:r>
        <w:r w:rsidR="00B7780D" w:rsidRPr="008C443C" w:rsidDel="00340E70">
          <w:rPr>
            <w:rFonts w:ascii="Times New Roman" w:hAnsi="Times New Roman" w:cs="Times New Roman"/>
            <w:sz w:val="28"/>
            <w:szCs w:val="28"/>
            <w:highlight w:val="yellow"/>
            <w:rPrChange w:id="1838" w:author="0215Bazai" w:date="2022-03-01T10:29:00Z">
              <w:rPr>
                <w:rFonts w:ascii="Times New Roman" w:hAnsi="Times New Roman" w:cs="Times New Roman"/>
                <w:sz w:val="28"/>
                <w:szCs w:val="28"/>
              </w:rPr>
            </w:rPrChange>
          </w:rPr>
          <w:delText>учебные кабинеты</w:delText>
        </w:r>
        <w:r w:rsidRPr="008C443C" w:rsidDel="00340E70">
          <w:rPr>
            <w:rFonts w:ascii="Times New Roman" w:hAnsi="Times New Roman" w:cs="Times New Roman"/>
            <w:sz w:val="28"/>
            <w:szCs w:val="28"/>
            <w:highlight w:val="yellow"/>
            <w:rPrChange w:id="1839" w:author="0215Bazai" w:date="2022-03-01T10:29:00Z">
              <w:rPr>
                <w:rFonts w:ascii="Times New Roman" w:hAnsi="Times New Roman" w:cs="Times New Roman"/>
                <w:sz w:val="28"/>
                <w:szCs w:val="28"/>
              </w:rPr>
            </w:rPrChange>
          </w:rPr>
          <w:delText xml:space="preserve"> алтайского языка, которые оснащены необходимой техникой (</w:delText>
        </w:r>
        <w:r w:rsidR="00B7780D" w:rsidRPr="008C443C" w:rsidDel="00340E70">
          <w:rPr>
            <w:rFonts w:ascii="Times New Roman" w:hAnsi="Times New Roman" w:cs="Times New Roman"/>
            <w:sz w:val="28"/>
            <w:szCs w:val="28"/>
            <w:highlight w:val="yellow"/>
            <w:rPrChange w:id="1840" w:author="0215Bazai" w:date="2022-03-01T10:29:00Z">
              <w:rPr>
                <w:rFonts w:ascii="Times New Roman" w:hAnsi="Times New Roman" w:cs="Times New Roman"/>
                <w:sz w:val="28"/>
                <w:szCs w:val="28"/>
              </w:rPr>
            </w:rPrChange>
          </w:rPr>
          <w:delText>компьютером, проектором</w:delText>
        </w:r>
        <w:r w:rsidRPr="008C443C" w:rsidDel="00340E70">
          <w:rPr>
            <w:rFonts w:ascii="Times New Roman" w:hAnsi="Times New Roman" w:cs="Times New Roman"/>
            <w:sz w:val="28"/>
            <w:szCs w:val="28"/>
            <w:highlight w:val="yellow"/>
            <w:rPrChange w:id="1841" w:author="0215Bazai" w:date="2022-03-01T10:29:00Z">
              <w:rPr>
                <w:rFonts w:ascii="Times New Roman" w:hAnsi="Times New Roman" w:cs="Times New Roman"/>
                <w:sz w:val="28"/>
                <w:szCs w:val="28"/>
              </w:rPr>
            </w:rPrChange>
          </w:rPr>
          <w:delText xml:space="preserve">, интерактивной доской, принтером). Имеется достаточное количество учебной литературы: учебников, рабочих </w:delText>
        </w:r>
        <w:r w:rsidR="00B7780D" w:rsidRPr="008C443C" w:rsidDel="00340E70">
          <w:rPr>
            <w:rFonts w:ascii="Times New Roman" w:hAnsi="Times New Roman" w:cs="Times New Roman"/>
            <w:sz w:val="28"/>
            <w:szCs w:val="28"/>
            <w:highlight w:val="yellow"/>
            <w:rPrChange w:id="1842" w:author="0215Bazai" w:date="2022-03-01T10:29:00Z">
              <w:rPr>
                <w:rFonts w:ascii="Times New Roman" w:hAnsi="Times New Roman" w:cs="Times New Roman"/>
                <w:sz w:val="28"/>
                <w:szCs w:val="28"/>
              </w:rPr>
            </w:rPrChange>
          </w:rPr>
          <w:delText>тетрадей, художественной литературы</w:delText>
        </w:r>
        <w:r w:rsidRPr="008C443C" w:rsidDel="00340E70">
          <w:rPr>
            <w:rFonts w:ascii="Times New Roman" w:hAnsi="Times New Roman" w:cs="Times New Roman"/>
            <w:sz w:val="28"/>
            <w:szCs w:val="28"/>
            <w:highlight w:val="yellow"/>
            <w:rPrChange w:id="1843" w:author="0215Bazai" w:date="2022-03-01T10:29:00Z">
              <w:rPr>
                <w:rFonts w:ascii="Times New Roman" w:hAnsi="Times New Roman" w:cs="Times New Roman"/>
                <w:sz w:val="28"/>
                <w:szCs w:val="28"/>
              </w:rPr>
            </w:rPrChange>
          </w:rPr>
          <w:delText xml:space="preserve"> с 1 по 9 класс, методических пособий для педагогов.</w:delText>
        </w:r>
      </w:del>
    </w:p>
    <w:p w14:paraId="0738B6D9" w14:textId="77777777" w:rsidR="000F7D37" w:rsidRPr="008C443C" w:rsidDel="00340E70" w:rsidRDefault="000F7D37" w:rsidP="000F7D37">
      <w:pPr>
        <w:spacing w:after="0" w:line="240" w:lineRule="auto"/>
        <w:ind w:firstLine="709"/>
        <w:jc w:val="both"/>
        <w:rPr>
          <w:del w:id="1844" w:author="0215Bazai" w:date="2022-03-01T11:26:00Z"/>
          <w:rFonts w:ascii="Times New Roman" w:hAnsi="Times New Roman" w:cs="Times New Roman"/>
          <w:sz w:val="28"/>
          <w:szCs w:val="28"/>
          <w:highlight w:val="yellow"/>
          <w:rPrChange w:id="1845" w:author="0215Bazai" w:date="2022-03-01T10:29:00Z">
            <w:rPr>
              <w:del w:id="1846" w:author="0215Bazai" w:date="2022-03-01T11:26:00Z"/>
              <w:rFonts w:ascii="Times New Roman" w:hAnsi="Times New Roman" w:cs="Times New Roman"/>
              <w:sz w:val="28"/>
              <w:szCs w:val="28"/>
            </w:rPr>
          </w:rPrChange>
        </w:rPr>
      </w:pPr>
      <w:del w:id="1847" w:author="0215Bazai" w:date="2022-03-01T11:26:00Z">
        <w:r w:rsidRPr="008C443C" w:rsidDel="00340E70">
          <w:rPr>
            <w:rFonts w:ascii="Times New Roman" w:hAnsi="Times New Roman" w:cs="Times New Roman"/>
            <w:sz w:val="28"/>
            <w:szCs w:val="28"/>
            <w:highlight w:val="yellow"/>
            <w:rPrChange w:id="1848" w:author="0215Bazai" w:date="2022-03-01T10:29:00Z">
              <w:rPr>
                <w:rFonts w:ascii="Times New Roman" w:hAnsi="Times New Roman" w:cs="Times New Roman"/>
                <w:sz w:val="28"/>
                <w:szCs w:val="28"/>
              </w:rPr>
            </w:rPrChange>
          </w:rPr>
          <w:delText xml:space="preserve">Педагоги-библиотекари совместно с классными руководителями проводят выставки книг алтайских писателей, конкурсы - рисунков, экскурсии, викторины, приуроченные к ежегодным неделям алтайского языка, а также   организуются юбилейные чтения произведений алтайских писателей. </w:delText>
        </w:r>
        <w:r w:rsidRPr="008C443C" w:rsidDel="00340E70">
          <w:rPr>
            <w:rFonts w:ascii="Times New Roman" w:hAnsi="Times New Roman" w:cs="Times New Roman"/>
            <w:sz w:val="28"/>
            <w:szCs w:val="28"/>
            <w:highlight w:val="yellow"/>
            <w:rPrChange w:id="1849" w:author="0215Bazai" w:date="2022-03-01T10:29:00Z">
              <w:rPr>
                <w:rFonts w:ascii="Times New Roman" w:hAnsi="Times New Roman" w:cs="Times New Roman"/>
                <w:sz w:val="28"/>
                <w:szCs w:val="28"/>
              </w:rPr>
            </w:rPrChange>
          </w:rPr>
          <w:tab/>
          <w:delText xml:space="preserve">В МБОУ «Сайдысская ООШ» работает музей.  Ежегодно обучающиеся принимают участие </w:delText>
        </w:r>
        <w:r w:rsidR="00B7780D" w:rsidRPr="008C443C" w:rsidDel="00340E70">
          <w:rPr>
            <w:rFonts w:ascii="Times New Roman" w:hAnsi="Times New Roman" w:cs="Times New Roman"/>
            <w:sz w:val="28"/>
            <w:szCs w:val="28"/>
            <w:highlight w:val="yellow"/>
            <w:rPrChange w:id="1850" w:author="0215Bazai" w:date="2022-03-01T10:29:00Z">
              <w:rPr>
                <w:rFonts w:ascii="Times New Roman" w:hAnsi="Times New Roman" w:cs="Times New Roman"/>
                <w:sz w:val="28"/>
                <w:szCs w:val="28"/>
              </w:rPr>
            </w:rPrChange>
          </w:rPr>
          <w:delText>в конкурсе</w:delText>
        </w:r>
        <w:r w:rsidRPr="008C443C" w:rsidDel="00340E70">
          <w:rPr>
            <w:rFonts w:ascii="Times New Roman" w:hAnsi="Times New Roman" w:cs="Times New Roman"/>
            <w:sz w:val="28"/>
            <w:szCs w:val="28"/>
            <w:highlight w:val="yellow"/>
            <w:rPrChange w:id="1851" w:author="0215Bazai" w:date="2022-03-01T10:29:00Z">
              <w:rPr>
                <w:rFonts w:ascii="Times New Roman" w:hAnsi="Times New Roman" w:cs="Times New Roman"/>
                <w:sz w:val="28"/>
                <w:szCs w:val="28"/>
              </w:rPr>
            </w:rPrChange>
          </w:rPr>
          <w:delText xml:space="preserve"> чтецов «Живая классика на алтайском языке» «Тиру классика алтай тилле» на базе Национальной </w:delText>
        </w:r>
        <w:r w:rsidR="00B7780D" w:rsidRPr="008C443C" w:rsidDel="00340E70">
          <w:rPr>
            <w:rFonts w:ascii="Times New Roman" w:hAnsi="Times New Roman" w:cs="Times New Roman"/>
            <w:sz w:val="28"/>
            <w:szCs w:val="28"/>
            <w:highlight w:val="yellow"/>
            <w:rPrChange w:id="1852" w:author="0215Bazai" w:date="2022-03-01T10:29:00Z">
              <w:rPr>
                <w:rFonts w:ascii="Times New Roman" w:hAnsi="Times New Roman" w:cs="Times New Roman"/>
                <w:sz w:val="28"/>
                <w:szCs w:val="28"/>
              </w:rPr>
            </w:rPrChange>
          </w:rPr>
          <w:delText>библиотеки имени</w:delText>
        </w:r>
        <w:r w:rsidRPr="008C443C" w:rsidDel="00340E70">
          <w:rPr>
            <w:rFonts w:ascii="Times New Roman" w:hAnsi="Times New Roman" w:cs="Times New Roman"/>
            <w:sz w:val="28"/>
            <w:szCs w:val="28"/>
            <w:highlight w:val="yellow"/>
            <w:rPrChange w:id="1853" w:author="0215Bazai" w:date="2022-03-01T10:29:00Z">
              <w:rPr>
                <w:rFonts w:ascii="Times New Roman" w:hAnsi="Times New Roman" w:cs="Times New Roman"/>
                <w:sz w:val="28"/>
                <w:szCs w:val="28"/>
              </w:rPr>
            </w:rPrChange>
          </w:rPr>
          <w:delText xml:space="preserve"> М.В. Чевалкова, республиканском конкурсе-игре «Тийинеш» на </w:delText>
        </w:r>
        <w:r w:rsidR="00B7780D" w:rsidRPr="008C443C" w:rsidDel="00340E70">
          <w:rPr>
            <w:rFonts w:ascii="Times New Roman" w:hAnsi="Times New Roman" w:cs="Times New Roman"/>
            <w:sz w:val="28"/>
            <w:szCs w:val="28"/>
            <w:highlight w:val="yellow"/>
            <w:rPrChange w:id="1854" w:author="0215Bazai" w:date="2022-03-01T10:29:00Z">
              <w:rPr>
                <w:rFonts w:ascii="Times New Roman" w:hAnsi="Times New Roman" w:cs="Times New Roman"/>
                <w:sz w:val="28"/>
                <w:szCs w:val="28"/>
              </w:rPr>
            </w:rPrChange>
          </w:rPr>
          <w:delText>базе БОУ</w:delText>
        </w:r>
        <w:r w:rsidRPr="008C443C" w:rsidDel="00340E70">
          <w:rPr>
            <w:rFonts w:ascii="Times New Roman" w:hAnsi="Times New Roman" w:cs="Times New Roman"/>
            <w:sz w:val="28"/>
            <w:szCs w:val="28"/>
            <w:highlight w:val="yellow"/>
            <w:rPrChange w:id="1855" w:author="0215Bazai" w:date="2022-03-01T10:29:00Z">
              <w:rPr>
                <w:rFonts w:ascii="Times New Roman" w:hAnsi="Times New Roman" w:cs="Times New Roman"/>
                <w:sz w:val="28"/>
                <w:szCs w:val="28"/>
              </w:rPr>
            </w:rPrChange>
          </w:rPr>
          <w:delText xml:space="preserve"> РА «Республиканская гимназия им. В.К. Плакаса», а также в </w:delText>
        </w:r>
        <w:r w:rsidR="00B7780D" w:rsidRPr="008C443C" w:rsidDel="00340E70">
          <w:rPr>
            <w:rFonts w:ascii="Times New Roman" w:hAnsi="Times New Roman" w:cs="Times New Roman"/>
            <w:sz w:val="28"/>
            <w:szCs w:val="28"/>
            <w:highlight w:val="yellow"/>
            <w:rPrChange w:id="1856" w:author="0215Bazai" w:date="2022-03-01T10:29:00Z">
              <w:rPr>
                <w:rFonts w:ascii="Times New Roman" w:hAnsi="Times New Roman" w:cs="Times New Roman"/>
                <w:sz w:val="28"/>
                <w:szCs w:val="28"/>
              </w:rPr>
            </w:rPrChange>
          </w:rPr>
          <w:delText>праздновании национальных</w:delText>
        </w:r>
        <w:r w:rsidRPr="008C443C" w:rsidDel="00340E70">
          <w:rPr>
            <w:rFonts w:ascii="Times New Roman" w:hAnsi="Times New Roman" w:cs="Times New Roman"/>
            <w:sz w:val="28"/>
            <w:szCs w:val="28"/>
            <w:highlight w:val="yellow"/>
            <w:rPrChange w:id="1857" w:author="0215Bazai" w:date="2022-03-01T10:29:00Z">
              <w:rPr>
                <w:rFonts w:ascii="Times New Roman" w:hAnsi="Times New Roman" w:cs="Times New Roman"/>
                <w:sz w:val="28"/>
                <w:szCs w:val="28"/>
              </w:rPr>
            </w:rPrChange>
          </w:rPr>
          <w:delText xml:space="preserve"> праздников «Чага-Байрам», «Эл-Ойын».</w:delText>
        </w:r>
      </w:del>
    </w:p>
    <w:p w14:paraId="25CB4B73" w14:textId="77777777" w:rsidR="000F7D37" w:rsidRPr="008C443C" w:rsidDel="00340E70" w:rsidRDefault="000F7D37" w:rsidP="000F7D37">
      <w:pPr>
        <w:spacing w:after="0" w:line="240" w:lineRule="auto"/>
        <w:ind w:firstLine="709"/>
        <w:jc w:val="both"/>
        <w:rPr>
          <w:del w:id="1858" w:author="0215Bazai" w:date="2022-03-01T11:26:00Z"/>
          <w:rFonts w:ascii="Times New Roman" w:hAnsi="Times New Roman" w:cs="Times New Roman"/>
          <w:sz w:val="28"/>
          <w:szCs w:val="28"/>
          <w:highlight w:val="yellow"/>
          <w:rPrChange w:id="1859" w:author="0215Bazai" w:date="2022-03-01T10:29:00Z">
            <w:rPr>
              <w:del w:id="1860" w:author="0215Bazai" w:date="2022-03-01T11:26:00Z"/>
              <w:rFonts w:ascii="Times New Roman" w:hAnsi="Times New Roman" w:cs="Times New Roman"/>
              <w:sz w:val="28"/>
              <w:szCs w:val="28"/>
            </w:rPr>
          </w:rPrChange>
        </w:rPr>
      </w:pPr>
      <w:del w:id="1861" w:author="0215Bazai" w:date="2022-03-01T11:26:00Z">
        <w:r w:rsidRPr="008C443C" w:rsidDel="00340E70">
          <w:rPr>
            <w:rFonts w:ascii="Times New Roman" w:hAnsi="Times New Roman" w:cs="Times New Roman"/>
            <w:sz w:val="28"/>
            <w:szCs w:val="28"/>
            <w:highlight w:val="yellow"/>
            <w:rPrChange w:id="1862" w:author="0215Bazai" w:date="2022-03-01T10:29:00Z">
              <w:rPr>
                <w:rFonts w:ascii="Times New Roman" w:hAnsi="Times New Roman" w:cs="Times New Roman"/>
                <w:sz w:val="28"/>
                <w:szCs w:val="28"/>
              </w:rPr>
            </w:rPrChange>
          </w:rPr>
          <w:delText xml:space="preserve">В </w:delText>
        </w:r>
        <w:r w:rsidR="00B7780D" w:rsidRPr="008C443C" w:rsidDel="00340E70">
          <w:rPr>
            <w:rFonts w:ascii="Times New Roman" w:hAnsi="Times New Roman" w:cs="Times New Roman"/>
            <w:sz w:val="28"/>
            <w:szCs w:val="28"/>
            <w:highlight w:val="yellow"/>
            <w:rPrChange w:id="1863" w:author="0215Bazai" w:date="2022-03-01T10:29:00Z">
              <w:rPr>
                <w:rFonts w:ascii="Times New Roman" w:hAnsi="Times New Roman" w:cs="Times New Roman"/>
                <w:sz w:val="28"/>
                <w:szCs w:val="28"/>
              </w:rPr>
            </w:rPrChange>
          </w:rPr>
          <w:delText>рамках этнокультурной</w:delText>
        </w:r>
        <w:r w:rsidRPr="008C443C" w:rsidDel="00340E70">
          <w:rPr>
            <w:rFonts w:ascii="Times New Roman" w:hAnsi="Times New Roman" w:cs="Times New Roman"/>
            <w:sz w:val="28"/>
            <w:szCs w:val="28"/>
            <w:highlight w:val="yellow"/>
            <w:rPrChange w:id="1864" w:author="0215Bazai" w:date="2022-03-01T10:29:00Z">
              <w:rPr>
                <w:rFonts w:ascii="Times New Roman" w:hAnsi="Times New Roman" w:cs="Times New Roman"/>
                <w:sz w:val="28"/>
                <w:szCs w:val="28"/>
              </w:rPr>
            </w:rPrChange>
          </w:rPr>
          <w:delText xml:space="preserve"> составляющей 1538 обучающихся из 16 образовательных организациях Майминского </w:delText>
        </w:r>
        <w:r w:rsidR="00B7780D" w:rsidRPr="008C443C" w:rsidDel="00340E70">
          <w:rPr>
            <w:rFonts w:ascii="Times New Roman" w:hAnsi="Times New Roman" w:cs="Times New Roman"/>
            <w:sz w:val="28"/>
            <w:szCs w:val="28"/>
            <w:highlight w:val="yellow"/>
            <w:rPrChange w:id="1865" w:author="0215Bazai" w:date="2022-03-01T10:29:00Z">
              <w:rPr>
                <w:rFonts w:ascii="Times New Roman" w:hAnsi="Times New Roman" w:cs="Times New Roman"/>
                <w:sz w:val="28"/>
                <w:szCs w:val="28"/>
              </w:rPr>
            </w:rPrChange>
          </w:rPr>
          <w:delText>района с</w:delText>
        </w:r>
        <w:r w:rsidRPr="008C443C" w:rsidDel="00340E70">
          <w:rPr>
            <w:rFonts w:ascii="Times New Roman" w:hAnsi="Times New Roman" w:cs="Times New Roman"/>
            <w:sz w:val="28"/>
            <w:szCs w:val="28"/>
            <w:highlight w:val="yellow"/>
            <w:rPrChange w:id="1866" w:author="0215Bazai" w:date="2022-03-01T10:29:00Z">
              <w:rPr>
                <w:rFonts w:ascii="Times New Roman" w:hAnsi="Times New Roman" w:cs="Times New Roman"/>
                <w:sz w:val="28"/>
                <w:szCs w:val="28"/>
              </w:rPr>
            </w:rPrChange>
          </w:rPr>
          <w:delText xml:space="preserve"> 6 по 9 классы </w:delText>
        </w:r>
        <w:r w:rsidR="00B7780D" w:rsidRPr="008C443C" w:rsidDel="00340E70">
          <w:rPr>
            <w:rFonts w:ascii="Times New Roman" w:hAnsi="Times New Roman" w:cs="Times New Roman"/>
            <w:sz w:val="28"/>
            <w:szCs w:val="28"/>
            <w:highlight w:val="yellow"/>
            <w:rPrChange w:id="1867" w:author="0215Bazai" w:date="2022-03-01T10:29:00Z">
              <w:rPr>
                <w:rFonts w:ascii="Times New Roman" w:hAnsi="Times New Roman" w:cs="Times New Roman"/>
                <w:sz w:val="28"/>
                <w:szCs w:val="28"/>
              </w:rPr>
            </w:rPrChange>
          </w:rPr>
          <w:delText>изучают</w:delText>
        </w:r>
        <w:r w:rsidR="00B7780D" w:rsidRPr="008C443C" w:rsidDel="00340E70">
          <w:rPr>
            <w:rFonts w:ascii="Times New Roman" w:hAnsi="Times New Roman" w:cs="Times New Roman"/>
            <w:bCs/>
            <w:sz w:val="28"/>
            <w:szCs w:val="28"/>
            <w:highlight w:val="yellow"/>
            <w:rPrChange w:id="1868" w:author="0215Bazai" w:date="2022-03-01T10:29:00Z">
              <w:rPr>
                <w:rFonts w:ascii="Times New Roman" w:hAnsi="Times New Roman" w:cs="Times New Roman"/>
                <w:bCs/>
                <w:sz w:val="28"/>
                <w:szCs w:val="28"/>
              </w:rPr>
            </w:rPrChange>
          </w:rPr>
          <w:delText xml:space="preserve"> учебный</w:delText>
        </w:r>
        <w:r w:rsidRPr="008C443C" w:rsidDel="00340E70">
          <w:rPr>
            <w:rFonts w:ascii="Times New Roman" w:hAnsi="Times New Roman" w:cs="Times New Roman"/>
            <w:bCs/>
            <w:sz w:val="28"/>
            <w:szCs w:val="28"/>
            <w:highlight w:val="yellow"/>
            <w:rPrChange w:id="1869" w:author="0215Bazai" w:date="2022-03-01T10:29:00Z">
              <w:rPr>
                <w:rFonts w:ascii="Times New Roman" w:hAnsi="Times New Roman" w:cs="Times New Roman"/>
                <w:bCs/>
                <w:sz w:val="28"/>
                <w:szCs w:val="28"/>
              </w:rPr>
            </w:rPrChange>
          </w:rPr>
          <w:delText xml:space="preserve"> предмет </w:delText>
        </w:r>
        <w:r w:rsidR="00B7780D" w:rsidRPr="008C443C" w:rsidDel="00340E70">
          <w:rPr>
            <w:rFonts w:ascii="Times New Roman" w:hAnsi="Times New Roman" w:cs="Times New Roman"/>
            <w:bCs/>
            <w:sz w:val="28"/>
            <w:szCs w:val="28"/>
            <w:highlight w:val="yellow"/>
            <w:rPrChange w:id="1870" w:author="0215Bazai" w:date="2022-03-01T10:29:00Z">
              <w:rPr>
                <w:rFonts w:ascii="Times New Roman" w:hAnsi="Times New Roman" w:cs="Times New Roman"/>
                <w:bCs/>
                <w:sz w:val="28"/>
                <w:szCs w:val="28"/>
              </w:rPr>
            </w:rPrChange>
          </w:rPr>
          <w:delText>Историю Горного</w:delText>
        </w:r>
        <w:r w:rsidRPr="008C443C" w:rsidDel="00340E70">
          <w:rPr>
            <w:rFonts w:ascii="Times New Roman" w:hAnsi="Times New Roman" w:cs="Times New Roman"/>
            <w:bCs/>
            <w:sz w:val="28"/>
            <w:szCs w:val="28"/>
            <w:highlight w:val="yellow"/>
            <w:rPrChange w:id="1871" w:author="0215Bazai" w:date="2022-03-01T10:29:00Z">
              <w:rPr>
                <w:rFonts w:ascii="Times New Roman" w:hAnsi="Times New Roman" w:cs="Times New Roman"/>
                <w:bCs/>
                <w:sz w:val="28"/>
                <w:szCs w:val="28"/>
              </w:rPr>
            </w:rPrChange>
          </w:rPr>
          <w:delText xml:space="preserve"> Алтая.</w:delText>
        </w:r>
      </w:del>
    </w:p>
    <w:p w14:paraId="031A301F" w14:textId="77777777" w:rsidR="000F7D37" w:rsidRPr="008C443C" w:rsidDel="00340E70" w:rsidRDefault="000F7D37" w:rsidP="000F7D37">
      <w:pPr>
        <w:spacing w:after="0" w:line="240" w:lineRule="auto"/>
        <w:ind w:firstLine="709"/>
        <w:jc w:val="both"/>
        <w:rPr>
          <w:del w:id="1872" w:author="0215Bazai" w:date="2022-03-01T11:26:00Z"/>
          <w:rFonts w:ascii="Times New Roman" w:hAnsi="Times New Roman" w:cs="Times New Roman"/>
          <w:sz w:val="28"/>
          <w:szCs w:val="28"/>
          <w:highlight w:val="yellow"/>
          <w:rPrChange w:id="1873" w:author="0215Bazai" w:date="2022-03-01T10:29:00Z">
            <w:rPr>
              <w:del w:id="1874" w:author="0215Bazai" w:date="2022-03-01T11:26:00Z"/>
              <w:rFonts w:ascii="Times New Roman" w:hAnsi="Times New Roman" w:cs="Times New Roman"/>
              <w:sz w:val="28"/>
              <w:szCs w:val="28"/>
            </w:rPr>
          </w:rPrChange>
        </w:rPr>
      </w:pPr>
      <w:del w:id="1875" w:author="0215Bazai" w:date="2022-03-01T11:26:00Z">
        <w:r w:rsidRPr="008C443C" w:rsidDel="00340E70">
          <w:rPr>
            <w:rFonts w:ascii="Times New Roman" w:hAnsi="Times New Roman" w:cs="Times New Roman"/>
            <w:sz w:val="28"/>
            <w:szCs w:val="28"/>
            <w:highlight w:val="yellow"/>
            <w:rPrChange w:id="1876" w:author="0215Bazai" w:date="2022-03-01T10:29:00Z">
              <w:rPr>
                <w:rFonts w:ascii="Times New Roman" w:hAnsi="Times New Roman" w:cs="Times New Roman"/>
                <w:sz w:val="28"/>
                <w:szCs w:val="28"/>
              </w:rPr>
            </w:rPrChange>
          </w:rPr>
          <w:delText>Учащиеся являются активными участниками школьных, районных олимпиад по алтайскому языку и литературе, участвуют в республиканских проверочных работах (РПР). Победители награждаются грамотами, памятными сувенирами.</w:delText>
        </w:r>
      </w:del>
    </w:p>
    <w:p w14:paraId="1EB4C614" w14:textId="77777777" w:rsidR="000F7D37" w:rsidRPr="008C443C" w:rsidDel="00340E70" w:rsidRDefault="000F7D37" w:rsidP="000F7D37">
      <w:pPr>
        <w:spacing w:after="0" w:line="240" w:lineRule="auto"/>
        <w:ind w:firstLine="709"/>
        <w:jc w:val="both"/>
        <w:rPr>
          <w:del w:id="1877" w:author="0215Bazai" w:date="2022-03-01T11:26:00Z"/>
          <w:rFonts w:ascii="Times New Roman" w:hAnsi="Times New Roman" w:cs="Times New Roman"/>
          <w:sz w:val="28"/>
          <w:szCs w:val="28"/>
          <w:highlight w:val="yellow"/>
          <w:rPrChange w:id="1878" w:author="0215Bazai" w:date="2022-03-01T10:29:00Z">
            <w:rPr>
              <w:del w:id="1879" w:author="0215Bazai" w:date="2022-03-01T11:26:00Z"/>
              <w:rFonts w:ascii="Times New Roman" w:hAnsi="Times New Roman" w:cs="Times New Roman"/>
              <w:sz w:val="28"/>
              <w:szCs w:val="28"/>
            </w:rPr>
          </w:rPrChange>
        </w:rPr>
      </w:pPr>
      <w:del w:id="1880" w:author="0215Bazai" w:date="2022-03-01T11:26:00Z">
        <w:r w:rsidRPr="008C443C" w:rsidDel="00340E70">
          <w:rPr>
            <w:rFonts w:ascii="Times New Roman" w:hAnsi="Times New Roman" w:cs="Times New Roman"/>
            <w:sz w:val="28"/>
            <w:szCs w:val="28"/>
            <w:highlight w:val="yellow"/>
            <w:rPrChange w:id="1881" w:author="0215Bazai" w:date="2022-03-01T10:29:00Z">
              <w:rPr>
                <w:rFonts w:ascii="Times New Roman" w:hAnsi="Times New Roman" w:cs="Times New Roman"/>
                <w:sz w:val="28"/>
                <w:szCs w:val="28"/>
              </w:rPr>
            </w:rPrChange>
          </w:rPr>
          <w:delText xml:space="preserve">Учителя алтайского языка своевременно проходят курсы повышения квалификации, принимают участие в </w:delText>
        </w:r>
        <w:r w:rsidR="00B7780D" w:rsidRPr="008C443C" w:rsidDel="00340E70">
          <w:rPr>
            <w:rFonts w:ascii="Times New Roman" w:hAnsi="Times New Roman" w:cs="Times New Roman"/>
            <w:sz w:val="28"/>
            <w:szCs w:val="28"/>
            <w:highlight w:val="yellow"/>
            <w:rPrChange w:id="1882" w:author="0215Bazai" w:date="2022-03-01T10:29:00Z">
              <w:rPr>
                <w:rFonts w:ascii="Times New Roman" w:hAnsi="Times New Roman" w:cs="Times New Roman"/>
                <w:sz w:val="28"/>
                <w:szCs w:val="28"/>
              </w:rPr>
            </w:rPrChange>
          </w:rPr>
          <w:delText>конференциях, методических</w:delText>
        </w:r>
        <w:r w:rsidRPr="008C443C" w:rsidDel="00340E70">
          <w:rPr>
            <w:rFonts w:ascii="Times New Roman" w:hAnsi="Times New Roman" w:cs="Times New Roman"/>
            <w:sz w:val="28"/>
            <w:szCs w:val="28"/>
            <w:highlight w:val="yellow"/>
            <w:rPrChange w:id="1883" w:author="0215Bazai" w:date="2022-03-01T10:29:00Z">
              <w:rPr>
                <w:rFonts w:ascii="Times New Roman" w:hAnsi="Times New Roman" w:cs="Times New Roman"/>
                <w:sz w:val="28"/>
                <w:szCs w:val="28"/>
              </w:rPr>
            </w:rPrChange>
          </w:rPr>
          <w:delText xml:space="preserve"> объединениях, работе ассоциации в Республике Алтай.</w:delText>
        </w:r>
      </w:del>
    </w:p>
    <w:p w14:paraId="181FC0EE" w14:textId="77777777" w:rsidR="000F7D37" w:rsidRPr="008C443C" w:rsidDel="00340E70" w:rsidRDefault="000F7D37" w:rsidP="000F7D37">
      <w:pPr>
        <w:spacing w:after="0" w:line="240" w:lineRule="auto"/>
        <w:ind w:firstLine="709"/>
        <w:jc w:val="both"/>
        <w:rPr>
          <w:del w:id="1884" w:author="0215Bazai" w:date="2022-03-01T11:26:00Z"/>
          <w:rFonts w:ascii="Times New Roman" w:hAnsi="Times New Roman" w:cs="Times New Roman"/>
          <w:sz w:val="28"/>
          <w:szCs w:val="28"/>
          <w:highlight w:val="yellow"/>
          <w:rPrChange w:id="1885" w:author="0215Bazai" w:date="2022-03-01T10:29:00Z">
            <w:rPr>
              <w:del w:id="1886" w:author="0215Bazai" w:date="2022-03-01T11:26:00Z"/>
              <w:rFonts w:ascii="Times New Roman" w:hAnsi="Times New Roman" w:cs="Times New Roman"/>
              <w:sz w:val="28"/>
              <w:szCs w:val="28"/>
            </w:rPr>
          </w:rPrChange>
        </w:rPr>
      </w:pPr>
      <w:del w:id="1887" w:author="0215Bazai" w:date="2022-03-01T11:26:00Z">
        <w:r w:rsidRPr="008C443C" w:rsidDel="00340E70">
          <w:rPr>
            <w:rFonts w:ascii="Times New Roman" w:hAnsi="Times New Roman" w:cs="Times New Roman"/>
            <w:sz w:val="28"/>
            <w:szCs w:val="28"/>
            <w:highlight w:val="yellow"/>
            <w:rPrChange w:id="1888" w:author="0215Bazai" w:date="2022-03-01T10:29:00Z">
              <w:rPr>
                <w:rFonts w:ascii="Times New Roman" w:hAnsi="Times New Roman" w:cs="Times New Roman"/>
                <w:sz w:val="28"/>
                <w:szCs w:val="28"/>
              </w:rPr>
            </w:rPrChange>
          </w:rPr>
          <w:delText xml:space="preserve">Педагогам, занимающихся сохранением, развитием изучения языков коренных малочисленных народов на уровне муниципального образования предусмотрено ежегодное дополнительное стимулирование в размере 10% от оклада за счет стимулирующей части фонда оплаты труда; </w:delText>
        </w:r>
      </w:del>
    </w:p>
    <w:p w14:paraId="15391A28" w14:textId="77777777" w:rsidR="000F7D37" w:rsidRPr="008C443C" w:rsidDel="00340E70" w:rsidRDefault="000F7D37" w:rsidP="000F7D37">
      <w:pPr>
        <w:spacing w:after="0" w:line="240" w:lineRule="auto"/>
        <w:ind w:firstLine="709"/>
        <w:jc w:val="both"/>
        <w:rPr>
          <w:del w:id="1889" w:author="0215Bazai" w:date="2022-03-01T11:26:00Z"/>
          <w:rFonts w:ascii="Times New Roman" w:hAnsi="Times New Roman" w:cs="Times New Roman"/>
          <w:sz w:val="28"/>
          <w:szCs w:val="28"/>
          <w:highlight w:val="yellow"/>
          <w:rPrChange w:id="1890" w:author="0215Bazai" w:date="2022-03-01T10:29:00Z">
            <w:rPr>
              <w:del w:id="1891" w:author="0215Bazai" w:date="2022-03-01T11:26:00Z"/>
              <w:rFonts w:ascii="Times New Roman" w:hAnsi="Times New Roman" w:cs="Times New Roman"/>
              <w:sz w:val="28"/>
              <w:szCs w:val="28"/>
            </w:rPr>
          </w:rPrChange>
        </w:rPr>
      </w:pPr>
      <w:del w:id="1892" w:author="0215Bazai" w:date="2022-03-01T11:26:00Z">
        <w:r w:rsidRPr="008C443C" w:rsidDel="00340E70">
          <w:rPr>
            <w:rFonts w:ascii="Times New Roman" w:hAnsi="Times New Roman" w:cs="Times New Roman"/>
            <w:sz w:val="28"/>
            <w:szCs w:val="28"/>
            <w:highlight w:val="yellow"/>
            <w:rPrChange w:id="1893" w:author="0215Bazai" w:date="2022-03-01T10:29:00Z">
              <w:rPr>
                <w:rFonts w:ascii="Times New Roman" w:hAnsi="Times New Roman" w:cs="Times New Roman"/>
                <w:sz w:val="28"/>
                <w:szCs w:val="28"/>
              </w:rPr>
            </w:rPrChange>
          </w:rPr>
          <w:delText>Также в 2020 году были проведены следующие мероприятия:</w:delText>
        </w:r>
      </w:del>
    </w:p>
    <w:tbl>
      <w:tblPr>
        <w:tblW w:w="49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5"/>
        <w:gridCol w:w="4280"/>
        <w:gridCol w:w="3421"/>
      </w:tblGrid>
      <w:tr w:rsidR="000F7D37" w:rsidRPr="008C443C" w:rsidDel="00340E70" w14:paraId="5648436F" w14:textId="77777777" w:rsidTr="00614898">
        <w:trPr>
          <w:del w:id="1894" w:author="0215Bazai" w:date="2022-03-01T11:26:00Z"/>
        </w:trPr>
        <w:tc>
          <w:tcPr>
            <w:tcW w:w="831" w:type="pct"/>
          </w:tcPr>
          <w:p w14:paraId="4AAD2864" w14:textId="77777777" w:rsidR="000F7D37" w:rsidRPr="008C443C" w:rsidDel="00340E70" w:rsidRDefault="000F7D37" w:rsidP="000F7D37">
            <w:pPr>
              <w:spacing w:after="0" w:line="240" w:lineRule="auto"/>
              <w:jc w:val="both"/>
              <w:rPr>
                <w:del w:id="1895" w:author="0215Bazai" w:date="2022-03-01T11:26:00Z"/>
                <w:rFonts w:ascii="Times New Roman" w:hAnsi="Times New Roman" w:cs="Times New Roman"/>
                <w:b/>
                <w:sz w:val="24"/>
                <w:szCs w:val="24"/>
                <w:highlight w:val="yellow"/>
                <w:rPrChange w:id="1896" w:author="0215Bazai" w:date="2022-03-01T10:29:00Z">
                  <w:rPr>
                    <w:del w:id="1897" w:author="0215Bazai" w:date="2022-03-01T11:26:00Z"/>
                    <w:rFonts w:ascii="Times New Roman" w:hAnsi="Times New Roman" w:cs="Times New Roman"/>
                    <w:b/>
                    <w:sz w:val="24"/>
                    <w:szCs w:val="24"/>
                  </w:rPr>
                </w:rPrChange>
              </w:rPr>
            </w:pPr>
            <w:del w:id="1898" w:author="0215Bazai" w:date="2022-03-01T11:26:00Z">
              <w:r w:rsidRPr="008C443C" w:rsidDel="00340E70">
                <w:rPr>
                  <w:rFonts w:ascii="Times New Roman" w:hAnsi="Times New Roman" w:cs="Times New Roman"/>
                  <w:b/>
                  <w:sz w:val="24"/>
                  <w:szCs w:val="24"/>
                  <w:highlight w:val="yellow"/>
                  <w:rPrChange w:id="1899" w:author="0215Bazai" w:date="2022-03-01T10:29:00Z">
                    <w:rPr>
                      <w:rFonts w:ascii="Times New Roman" w:hAnsi="Times New Roman" w:cs="Times New Roman"/>
                      <w:b/>
                      <w:sz w:val="24"/>
                      <w:szCs w:val="24"/>
                    </w:rPr>
                  </w:rPrChange>
                </w:rPr>
                <w:delText>Дата</w:delText>
              </w:r>
            </w:del>
          </w:p>
        </w:tc>
        <w:tc>
          <w:tcPr>
            <w:tcW w:w="2317" w:type="pct"/>
          </w:tcPr>
          <w:p w14:paraId="6FF35AD5" w14:textId="77777777" w:rsidR="000F7D37" w:rsidRPr="008C443C" w:rsidDel="00340E70" w:rsidRDefault="000F7D37" w:rsidP="000F7D37">
            <w:pPr>
              <w:spacing w:after="0" w:line="240" w:lineRule="auto"/>
              <w:ind w:hanging="14"/>
              <w:jc w:val="both"/>
              <w:rPr>
                <w:del w:id="1900" w:author="0215Bazai" w:date="2022-03-01T11:26:00Z"/>
                <w:rFonts w:ascii="Times New Roman" w:hAnsi="Times New Roman" w:cs="Times New Roman"/>
                <w:b/>
                <w:sz w:val="24"/>
                <w:szCs w:val="24"/>
                <w:highlight w:val="yellow"/>
                <w:rPrChange w:id="1901" w:author="0215Bazai" w:date="2022-03-01T10:29:00Z">
                  <w:rPr>
                    <w:del w:id="1902" w:author="0215Bazai" w:date="2022-03-01T11:26:00Z"/>
                    <w:rFonts w:ascii="Times New Roman" w:hAnsi="Times New Roman" w:cs="Times New Roman"/>
                    <w:b/>
                    <w:sz w:val="24"/>
                    <w:szCs w:val="24"/>
                  </w:rPr>
                </w:rPrChange>
              </w:rPr>
            </w:pPr>
            <w:del w:id="1903" w:author="0215Bazai" w:date="2022-03-01T11:26:00Z">
              <w:r w:rsidRPr="008C443C" w:rsidDel="00340E70">
                <w:rPr>
                  <w:rFonts w:ascii="Times New Roman" w:hAnsi="Times New Roman" w:cs="Times New Roman"/>
                  <w:b/>
                  <w:sz w:val="24"/>
                  <w:szCs w:val="24"/>
                  <w:highlight w:val="yellow"/>
                  <w:rPrChange w:id="1904" w:author="0215Bazai" w:date="2022-03-01T10:29:00Z">
                    <w:rPr>
                      <w:rFonts w:ascii="Times New Roman" w:hAnsi="Times New Roman" w:cs="Times New Roman"/>
                      <w:b/>
                      <w:sz w:val="24"/>
                      <w:szCs w:val="24"/>
                    </w:rPr>
                  </w:rPrChange>
                </w:rPr>
                <w:delText>Наименование мероприятия</w:delText>
              </w:r>
            </w:del>
          </w:p>
        </w:tc>
        <w:tc>
          <w:tcPr>
            <w:tcW w:w="1853" w:type="pct"/>
          </w:tcPr>
          <w:p w14:paraId="65F07F15" w14:textId="77777777" w:rsidR="000F7D37" w:rsidRPr="008C443C" w:rsidDel="00340E70" w:rsidRDefault="000F7D37" w:rsidP="000F7D37">
            <w:pPr>
              <w:spacing w:after="0" w:line="240" w:lineRule="auto"/>
              <w:jc w:val="both"/>
              <w:rPr>
                <w:del w:id="1905" w:author="0215Bazai" w:date="2022-03-01T11:26:00Z"/>
                <w:rFonts w:ascii="Times New Roman" w:hAnsi="Times New Roman" w:cs="Times New Roman"/>
                <w:b/>
                <w:sz w:val="24"/>
                <w:szCs w:val="24"/>
                <w:highlight w:val="yellow"/>
                <w:rPrChange w:id="1906" w:author="0215Bazai" w:date="2022-03-01T10:29:00Z">
                  <w:rPr>
                    <w:del w:id="1907" w:author="0215Bazai" w:date="2022-03-01T11:26:00Z"/>
                    <w:rFonts w:ascii="Times New Roman" w:hAnsi="Times New Roman" w:cs="Times New Roman"/>
                    <w:b/>
                    <w:sz w:val="24"/>
                    <w:szCs w:val="24"/>
                  </w:rPr>
                </w:rPrChange>
              </w:rPr>
            </w:pPr>
            <w:del w:id="1908" w:author="0215Bazai" w:date="2022-03-01T11:26:00Z">
              <w:r w:rsidRPr="008C443C" w:rsidDel="00340E70">
                <w:rPr>
                  <w:rFonts w:ascii="Times New Roman" w:hAnsi="Times New Roman" w:cs="Times New Roman"/>
                  <w:b/>
                  <w:sz w:val="24"/>
                  <w:szCs w:val="24"/>
                  <w:highlight w:val="yellow"/>
                  <w:rPrChange w:id="1909" w:author="0215Bazai" w:date="2022-03-01T10:29:00Z">
                    <w:rPr>
                      <w:rFonts w:ascii="Times New Roman" w:hAnsi="Times New Roman" w:cs="Times New Roman"/>
                      <w:b/>
                      <w:sz w:val="24"/>
                      <w:szCs w:val="24"/>
                    </w:rPr>
                  </w:rPrChange>
                </w:rPr>
                <w:delText>Место проведения</w:delText>
              </w:r>
            </w:del>
          </w:p>
        </w:tc>
      </w:tr>
      <w:tr w:rsidR="000F7D37" w:rsidRPr="008C443C" w:rsidDel="00340E70" w14:paraId="4688E506" w14:textId="77777777" w:rsidTr="00614898">
        <w:trPr>
          <w:del w:id="1910" w:author="0215Bazai" w:date="2022-03-01T11:26:00Z"/>
        </w:trPr>
        <w:tc>
          <w:tcPr>
            <w:tcW w:w="831" w:type="pct"/>
          </w:tcPr>
          <w:p w14:paraId="2D4FEE5D" w14:textId="77777777" w:rsidR="000F7D37" w:rsidRPr="008C443C" w:rsidDel="00340E70" w:rsidRDefault="000F7D37" w:rsidP="000F7D37">
            <w:pPr>
              <w:spacing w:after="0" w:line="240" w:lineRule="auto"/>
              <w:jc w:val="both"/>
              <w:rPr>
                <w:del w:id="1911" w:author="0215Bazai" w:date="2022-03-01T11:26:00Z"/>
                <w:rFonts w:ascii="Times New Roman" w:hAnsi="Times New Roman" w:cs="Times New Roman"/>
                <w:sz w:val="24"/>
                <w:szCs w:val="24"/>
                <w:highlight w:val="yellow"/>
                <w:rPrChange w:id="1912" w:author="0215Bazai" w:date="2022-03-01T10:29:00Z">
                  <w:rPr>
                    <w:del w:id="1913" w:author="0215Bazai" w:date="2022-03-01T11:26:00Z"/>
                    <w:rFonts w:ascii="Times New Roman" w:hAnsi="Times New Roman" w:cs="Times New Roman"/>
                    <w:sz w:val="24"/>
                    <w:szCs w:val="24"/>
                  </w:rPr>
                </w:rPrChange>
              </w:rPr>
            </w:pPr>
            <w:del w:id="1914" w:author="0215Bazai" w:date="2022-03-01T11:26:00Z">
              <w:r w:rsidRPr="008C443C" w:rsidDel="00340E70">
                <w:rPr>
                  <w:rFonts w:ascii="Times New Roman" w:hAnsi="Times New Roman" w:cs="Times New Roman"/>
                  <w:sz w:val="24"/>
                  <w:szCs w:val="24"/>
                  <w:highlight w:val="yellow"/>
                  <w:rPrChange w:id="1915" w:author="0215Bazai" w:date="2022-03-01T10:29:00Z">
                    <w:rPr>
                      <w:rFonts w:ascii="Times New Roman" w:hAnsi="Times New Roman" w:cs="Times New Roman"/>
                      <w:sz w:val="24"/>
                      <w:szCs w:val="24"/>
                    </w:rPr>
                  </w:rPrChange>
                </w:rPr>
                <w:delText xml:space="preserve">24.02.2020 </w:delText>
              </w:r>
            </w:del>
          </w:p>
        </w:tc>
        <w:tc>
          <w:tcPr>
            <w:tcW w:w="2317" w:type="pct"/>
          </w:tcPr>
          <w:p w14:paraId="6E7834FB" w14:textId="77777777" w:rsidR="000F7D37" w:rsidRPr="008C443C" w:rsidDel="00340E70" w:rsidRDefault="000F7D37" w:rsidP="000F7D37">
            <w:pPr>
              <w:spacing w:after="0" w:line="240" w:lineRule="auto"/>
              <w:ind w:hanging="14"/>
              <w:jc w:val="both"/>
              <w:rPr>
                <w:del w:id="1916" w:author="0215Bazai" w:date="2022-03-01T11:26:00Z"/>
                <w:rFonts w:ascii="Times New Roman" w:hAnsi="Times New Roman" w:cs="Times New Roman"/>
                <w:sz w:val="24"/>
                <w:szCs w:val="24"/>
                <w:highlight w:val="yellow"/>
                <w:rPrChange w:id="1917" w:author="0215Bazai" w:date="2022-03-01T10:29:00Z">
                  <w:rPr>
                    <w:del w:id="1918" w:author="0215Bazai" w:date="2022-03-01T11:26:00Z"/>
                    <w:rFonts w:ascii="Times New Roman" w:hAnsi="Times New Roman" w:cs="Times New Roman"/>
                    <w:sz w:val="24"/>
                    <w:szCs w:val="24"/>
                  </w:rPr>
                </w:rPrChange>
              </w:rPr>
            </w:pPr>
            <w:del w:id="1919" w:author="0215Bazai" w:date="2022-03-01T11:26:00Z">
              <w:r w:rsidRPr="008C443C" w:rsidDel="00340E70">
                <w:rPr>
                  <w:rFonts w:ascii="Times New Roman" w:hAnsi="Times New Roman" w:cs="Times New Roman"/>
                  <w:sz w:val="24"/>
                  <w:szCs w:val="24"/>
                  <w:highlight w:val="yellow"/>
                  <w:rPrChange w:id="1920" w:author="0215Bazai" w:date="2022-03-01T10:29:00Z">
                    <w:rPr>
                      <w:rFonts w:ascii="Times New Roman" w:hAnsi="Times New Roman" w:cs="Times New Roman"/>
                      <w:sz w:val="24"/>
                      <w:szCs w:val="24"/>
                    </w:rPr>
                  </w:rPrChange>
                </w:rPr>
                <w:delText xml:space="preserve">Соревнования по национальным видам спорта на районном празднике «Чага Байрам 2020».  В 5 спортивных </w:delText>
              </w:r>
              <w:r w:rsidR="00B7780D" w:rsidRPr="008C443C" w:rsidDel="00340E70">
                <w:rPr>
                  <w:rFonts w:ascii="Times New Roman" w:hAnsi="Times New Roman" w:cs="Times New Roman"/>
                  <w:sz w:val="24"/>
                  <w:szCs w:val="24"/>
                  <w:highlight w:val="yellow"/>
                  <w:rPrChange w:id="1921" w:author="0215Bazai" w:date="2022-03-01T10:29:00Z">
                    <w:rPr>
                      <w:rFonts w:ascii="Times New Roman" w:hAnsi="Times New Roman" w:cs="Times New Roman"/>
                      <w:sz w:val="24"/>
                      <w:szCs w:val="24"/>
                    </w:rPr>
                  </w:rPrChange>
                </w:rPr>
                <w:delText>национальных состязаниях</w:delText>
              </w:r>
              <w:r w:rsidRPr="008C443C" w:rsidDel="00340E70">
                <w:rPr>
                  <w:rFonts w:ascii="Times New Roman" w:hAnsi="Times New Roman" w:cs="Times New Roman"/>
                  <w:sz w:val="24"/>
                  <w:szCs w:val="24"/>
                  <w:highlight w:val="yellow"/>
                  <w:rPrChange w:id="1922" w:author="0215Bazai" w:date="2022-03-01T10:29:00Z">
                    <w:rPr>
                      <w:rFonts w:ascii="Times New Roman" w:hAnsi="Times New Roman" w:cs="Times New Roman"/>
                      <w:sz w:val="24"/>
                      <w:szCs w:val="24"/>
                    </w:rPr>
                  </w:rPrChange>
                </w:rPr>
                <w:delText>, приняло участие более 80 спортсменов. Виды спорта: Куреш, Тонгжан</w:delText>
              </w:r>
              <w:r w:rsidRPr="008C443C" w:rsidDel="00340E70">
                <w:rPr>
                  <w:rFonts w:ascii="Times New Roman" w:hAnsi="Times New Roman" w:cs="Times New Roman"/>
                  <w:sz w:val="24"/>
                  <w:szCs w:val="24"/>
                  <w:highlight w:val="yellow"/>
                  <w:lang w:val="en-US"/>
                  <w:rPrChange w:id="1923" w:author="0215Bazai" w:date="2022-03-01T10:29:00Z">
                    <w:rPr>
                      <w:rFonts w:ascii="Times New Roman" w:hAnsi="Times New Roman" w:cs="Times New Roman"/>
                      <w:sz w:val="24"/>
                      <w:szCs w:val="24"/>
                      <w:lang w:val="en-US"/>
                    </w:rPr>
                  </w:rPrChange>
                </w:rPr>
                <w:delText>j</w:delText>
              </w:r>
              <w:r w:rsidRPr="008C443C" w:rsidDel="00340E70">
                <w:rPr>
                  <w:rFonts w:ascii="Times New Roman" w:hAnsi="Times New Roman" w:cs="Times New Roman"/>
                  <w:sz w:val="24"/>
                  <w:szCs w:val="24"/>
                  <w:highlight w:val="yellow"/>
                  <w:rPrChange w:id="1924" w:author="0215Bazai" w:date="2022-03-01T10:29:00Z">
                    <w:rPr>
                      <w:rFonts w:ascii="Times New Roman" w:hAnsi="Times New Roman" w:cs="Times New Roman"/>
                      <w:sz w:val="24"/>
                      <w:szCs w:val="24"/>
                    </w:rPr>
                  </w:rPrChange>
                </w:rPr>
                <w:delText>угуруш, Камчы, Стрельба из лука, Тебек</w:delText>
              </w:r>
            </w:del>
          </w:p>
        </w:tc>
        <w:tc>
          <w:tcPr>
            <w:tcW w:w="1853" w:type="pct"/>
          </w:tcPr>
          <w:p w14:paraId="1495812A" w14:textId="77777777" w:rsidR="000F7D37" w:rsidRPr="008C443C" w:rsidDel="00340E70" w:rsidRDefault="000F7D37" w:rsidP="000F7D37">
            <w:pPr>
              <w:spacing w:after="0" w:line="240" w:lineRule="auto"/>
              <w:jc w:val="both"/>
              <w:rPr>
                <w:del w:id="1925" w:author="0215Bazai" w:date="2022-03-01T11:26:00Z"/>
                <w:rFonts w:ascii="Times New Roman" w:hAnsi="Times New Roman" w:cs="Times New Roman"/>
                <w:sz w:val="24"/>
                <w:szCs w:val="24"/>
                <w:highlight w:val="yellow"/>
                <w:rPrChange w:id="1926" w:author="0215Bazai" w:date="2022-03-01T10:29:00Z">
                  <w:rPr>
                    <w:del w:id="1927" w:author="0215Bazai" w:date="2022-03-01T11:26:00Z"/>
                    <w:rFonts w:ascii="Times New Roman" w:hAnsi="Times New Roman" w:cs="Times New Roman"/>
                    <w:sz w:val="24"/>
                    <w:szCs w:val="24"/>
                  </w:rPr>
                </w:rPrChange>
              </w:rPr>
            </w:pPr>
            <w:del w:id="1928" w:author="0215Bazai" w:date="2022-03-01T11:26:00Z">
              <w:r w:rsidRPr="008C443C" w:rsidDel="00340E70">
                <w:rPr>
                  <w:rFonts w:ascii="Times New Roman" w:hAnsi="Times New Roman" w:cs="Times New Roman"/>
                  <w:sz w:val="24"/>
                  <w:szCs w:val="24"/>
                  <w:highlight w:val="yellow"/>
                  <w:rPrChange w:id="1929" w:author="0215Bazai" w:date="2022-03-01T10:29:00Z">
                    <w:rPr>
                      <w:rFonts w:ascii="Times New Roman" w:hAnsi="Times New Roman" w:cs="Times New Roman"/>
                      <w:sz w:val="24"/>
                      <w:szCs w:val="24"/>
                    </w:rPr>
                  </w:rPrChange>
                </w:rPr>
                <w:delText>с. Урлу-Аспак</w:delText>
              </w:r>
            </w:del>
          </w:p>
        </w:tc>
      </w:tr>
      <w:tr w:rsidR="000F7D37" w:rsidRPr="008C443C" w:rsidDel="00340E70" w14:paraId="587250E8" w14:textId="77777777" w:rsidTr="00614898">
        <w:trPr>
          <w:del w:id="1930" w:author="0215Bazai" w:date="2022-03-01T11:26:00Z"/>
        </w:trPr>
        <w:tc>
          <w:tcPr>
            <w:tcW w:w="831" w:type="pct"/>
          </w:tcPr>
          <w:p w14:paraId="0CC6FCF0" w14:textId="77777777" w:rsidR="000F7D37" w:rsidRPr="008C443C" w:rsidDel="00340E70" w:rsidRDefault="000F7D37" w:rsidP="000F7D37">
            <w:pPr>
              <w:spacing w:after="0" w:line="240" w:lineRule="auto"/>
              <w:jc w:val="both"/>
              <w:rPr>
                <w:del w:id="1931" w:author="0215Bazai" w:date="2022-03-01T11:26:00Z"/>
                <w:rFonts w:ascii="Times New Roman" w:hAnsi="Times New Roman" w:cs="Times New Roman"/>
                <w:sz w:val="24"/>
                <w:szCs w:val="24"/>
                <w:highlight w:val="yellow"/>
                <w:rPrChange w:id="1932" w:author="0215Bazai" w:date="2022-03-01T10:29:00Z">
                  <w:rPr>
                    <w:del w:id="1933" w:author="0215Bazai" w:date="2022-03-01T11:26:00Z"/>
                    <w:rFonts w:ascii="Times New Roman" w:hAnsi="Times New Roman" w:cs="Times New Roman"/>
                    <w:sz w:val="24"/>
                    <w:szCs w:val="24"/>
                  </w:rPr>
                </w:rPrChange>
              </w:rPr>
            </w:pPr>
            <w:del w:id="1934" w:author="0215Bazai" w:date="2022-03-01T11:26:00Z">
              <w:r w:rsidRPr="008C443C" w:rsidDel="00340E70">
                <w:rPr>
                  <w:rFonts w:ascii="Times New Roman" w:hAnsi="Times New Roman" w:cs="Times New Roman"/>
                  <w:sz w:val="24"/>
                  <w:szCs w:val="24"/>
                  <w:highlight w:val="yellow"/>
                  <w:rPrChange w:id="1935" w:author="0215Bazai" w:date="2022-03-01T10:29:00Z">
                    <w:rPr>
                      <w:rFonts w:ascii="Times New Roman" w:hAnsi="Times New Roman" w:cs="Times New Roman"/>
                      <w:sz w:val="24"/>
                      <w:szCs w:val="24"/>
                    </w:rPr>
                  </w:rPrChange>
                </w:rPr>
                <w:delText>2.08.2020-22.08.2020</w:delText>
              </w:r>
            </w:del>
          </w:p>
        </w:tc>
        <w:tc>
          <w:tcPr>
            <w:tcW w:w="2317" w:type="pct"/>
          </w:tcPr>
          <w:p w14:paraId="48E229ED" w14:textId="77777777" w:rsidR="000F7D37" w:rsidRPr="008C443C" w:rsidDel="00340E70" w:rsidRDefault="000F7D37" w:rsidP="000F7D37">
            <w:pPr>
              <w:spacing w:after="0" w:line="240" w:lineRule="auto"/>
              <w:ind w:hanging="14"/>
              <w:jc w:val="both"/>
              <w:rPr>
                <w:del w:id="1936" w:author="0215Bazai" w:date="2022-03-01T11:26:00Z"/>
                <w:rFonts w:ascii="Times New Roman" w:hAnsi="Times New Roman" w:cs="Times New Roman"/>
                <w:sz w:val="24"/>
                <w:szCs w:val="24"/>
                <w:highlight w:val="yellow"/>
                <w:rPrChange w:id="1937" w:author="0215Bazai" w:date="2022-03-01T10:29:00Z">
                  <w:rPr>
                    <w:del w:id="1938" w:author="0215Bazai" w:date="2022-03-01T11:26:00Z"/>
                    <w:rFonts w:ascii="Times New Roman" w:hAnsi="Times New Roman" w:cs="Times New Roman"/>
                    <w:sz w:val="24"/>
                    <w:szCs w:val="24"/>
                  </w:rPr>
                </w:rPrChange>
              </w:rPr>
            </w:pPr>
            <w:del w:id="1939" w:author="0215Bazai" w:date="2022-03-01T11:26:00Z">
              <w:r w:rsidRPr="008C443C" w:rsidDel="00340E70">
                <w:rPr>
                  <w:rFonts w:ascii="Times New Roman" w:hAnsi="Times New Roman" w:cs="Times New Roman"/>
                  <w:sz w:val="24"/>
                  <w:szCs w:val="24"/>
                  <w:highlight w:val="yellow"/>
                  <w:rPrChange w:id="1940" w:author="0215Bazai" w:date="2022-03-01T10:29:00Z">
                    <w:rPr>
                      <w:rFonts w:ascii="Times New Roman" w:hAnsi="Times New Roman" w:cs="Times New Roman"/>
                      <w:sz w:val="24"/>
                      <w:szCs w:val="24"/>
                    </w:rPr>
                  </w:rPrChange>
                </w:rPr>
                <w:delText>Онлайн марафон «Театр кукол дома»</w:delText>
              </w:r>
            </w:del>
          </w:p>
          <w:p w14:paraId="276F3F6B" w14:textId="77777777" w:rsidR="000F7D37" w:rsidRPr="008C443C" w:rsidDel="00340E70" w:rsidRDefault="000F7D37" w:rsidP="000F7D37">
            <w:pPr>
              <w:spacing w:after="0" w:line="240" w:lineRule="auto"/>
              <w:ind w:hanging="14"/>
              <w:jc w:val="both"/>
              <w:rPr>
                <w:del w:id="1941" w:author="0215Bazai" w:date="2022-03-01T11:26:00Z"/>
                <w:rFonts w:ascii="Times New Roman" w:hAnsi="Times New Roman" w:cs="Times New Roman"/>
                <w:sz w:val="24"/>
                <w:szCs w:val="24"/>
                <w:highlight w:val="yellow"/>
                <w:rPrChange w:id="1942" w:author="0215Bazai" w:date="2022-03-01T10:29:00Z">
                  <w:rPr>
                    <w:del w:id="1943" w:author="0215Bazai" w:date="2022-03-01T11:26:00Z"/>
                    <w:rFonts w:ascii="Times New Roman" w:hAnsi="Times New Roman" w:cs="Times New Roman"/>
                    <w:sz w:val="24"/>
                    <w:szCs w:val="24"/>
                  </w:rPr>
                </w:rPrChange>
              </w:rPr>
            </w:pPr>
            <w:del w:id="1944" w:author="0215Bazai" w:date="2022-03-01T11:26:00Z">
              <w:r w:rsidRPr="008C443C" w:rsidDel="00340E70">
                <w:rPr>
                  <w:rFonts w:ascii="Times New Roman" w:hAnsi="Times New Roman" w:cs="Times New Roman"/>
                  <w:sz w:val="24"/>
                  <w:szCs w:val="24"/>
                  <w:highlight w:val="yellow"/>
                  <w:rPrChange w:id="1945" w:author="0215Bazai" w:date="2022-03-01T10:29:00Z">
                    <w:rPr>
                      <w:rFonts w:ascii="Times New Roman" w:hAnsi="Times New Roman" w:cs="Times New Roman"/>
                      <w:sz w:val="24"/>
                      <w:szCs w:val="24"/>
                    </w:rPr>
                  </w:rPrChange>
                </w:rPr>
                <w:delText>Легенды Алтая, куклы-дергунчики легенда о реке Обь</w:delText>
              </w:r>
            </w:del>
          </w:p>
        </w:tc>
        <w:tc>
          <w:tcPr>
            <w:tcW w:w="1853" w:type="pct"/>
          </w:tcPr>
          <w:p w14:paraId="71E0A8EF" w14:textId="77777777" w:rsidR="000F7D37" w:rsidRPr="008C443C" w:rsidDel="00340E70" w:rsidRDefault="000A3BDD" w:rsidP="000F7D37">
            <w:pPr>
              <w:spacing w:after="0" w:line="240" w:lineRule="auto"/>
              <w:jc w:val="both"/>
              <w:rPr>
                <w:del w:id="1946" w:author="0215Bazai" w:date="2022-03-01T11:26:00Z"/>
                <w:rFonts w:ascii="Times New Roman" w:hAnsi="Times New Roman" w:cs="Times New Roman"/>
                <w:sz w:val="24"/>
                <w:szCs w:val="24"/>
                <w:highlight w:val="yellow"/>
                <w:rPrChange w:id="1947" w:author="0215Bazai" w:date="2022-03-01T10:29:00Z">
                  <w:rPr>
                    <w:del w:id="1948" w:author="0215Bazai" w:date="2022-03-01T11:26:00Z"/>
                    <w:rFonts w:ascii="Times New Roman" w:hAnsi="Times New Roman" w:cs="Times New Roman"/>
                    <w:sz w:val="24"/>
                    <w:szCs w:val="24"/>
                  </w:rPr>
                </w:rPrChange>
              </w:rPr>
            </w:pPr>
            <w:del w:id="1949" w:author="0215Bazai" w:date="2022-03-01T11:26:00Z">
              <w:r w:rsidRPr="008C443C" w:rsidDel="00340E70">
                <w:rPr>
                  <w:highlight w:val="yellow"/>
                  <w:rPrChange w:id="1950" w:author="0215Bazai" w:date="2022-03-01T10:29:00Z">
                    <w:rPr/>
                  </w:rPrChange>
                </w:rPr>
                <w:fldChar w:fldCharType="begin"/>
              </w:r>
              <w:r w:rsidRPr="008C443C" w:rsidDel="00340E70">
                <w:rPr>
                  <w:highlight w:val="yellow"/>
                  <w:rPrChange w:id="1951" w:author="0215Bazai" w:date="2022-03-01T10:29:00Z">
                    <w:rPr/>
                  </w:rPrChange>
                </w:rPr>
                <w:delInstrText xml:space="preserve"> HYPERLINK "https://vk.com/barangolclub" </w:delInstrText>
              </w:r>
              <w:r w:rsidRPr="008C443C" w:rsidDel="00340E70">
                <w:rPr>
                  <w:highlight w:val="yellow"/>
                  <w:rPrChange w:id="1952" w:author="0215Bazai" w:date="2022-03-01T10:29:00Z">
                    <w:rPr>
                      <w:rStyle w:val="ab"/>
                      <w:rFonts w:ascii="Times New Roman" w:hAnsi="Times New Roman" w:cs="Times New Roman"/>
                      <w:sz w:val="24"/>
                      <w:szCs w:val="24"/>
                    </w:rPr>
                  </w:rPrChange>
                </w:rPr>
                <w:fldChar w:fldCharType="separate"/>
              </w:r>
              <w:r w:rsidR="000F7D37" w:rsidRPr="008C443C" w:rsidDel="00340E70">
                <w:rPr>
                  <w:rStyle w:val="ab"/>
                  <w:rFonts w:ascii="Times New Roman" w:hAnsi="Times New Roman" w:cs="Times New Roman"/>
                  <w:sz w:val="24"/>
                  <w:szCs w:val="24"/>
                  <w:highlight w:val="yellow"/>
                  <w:rPrChange w:id="1953" w:author="0215Bazai" w:date="2022-03-01T10:29:00Z">
                    <w:rPr>
                      <w:rStyle w:val="ab"/>
                      <w:rFonts w:ascii="Times New Roman" w:hAnsi="Times New Roman" w:cs="Times New Roman"/>
                      <w:sz w:val="24"/>
                      <w:szCs w:val="24"/>
                    </w:rPr>
                  </w:rPrChange>
                </w:rPr>
                <w:delText>https://vk.com/barangolclub</w:delText>
              </w:r>
              <w:r w:rsidRPr="008C443C" w:rsidDel="00340E70">
                <w:rPr>
                  <w:rStyle w:val="ab"/>
                  <w:rFonts w:ascii="Times New Roman" w:hAnsi="Times New Roman" w:cs="Times New Roman"/>
                  <w:sz w:val="24"/>
                  <w:szCs w:val="24"/>
                  <w:highlight w:val="yellow"/>
                  <w:rPrChange w:id="1954" w:author="0215Bazai" w:date="2022-03-01T10:29:00Z">
                    <w:rPr>
                      <w:rStyle w:val="ab"/>
                      <w:rFonts w:ascii="Times New Roman" w:hAnsi="Times New Roman" w:cs="Times New Roman"/>
                      <w:sz w:val="24"/>
                      <w:szCs w:val="24"/>
                    </w:rPr>
                  </w:rPrChange>
                </w:rPr>
                <w:fldChar w:fldCharType="end"/>
              </w:r>
            </w:del>
          </w:p>
          <w:p w14:paraId="52BDDA73" w14:textId="77777777" w:rsidR="000F7D37" w:rsidRPr="008C443C" w:rsidDel="00340E70" w:rsidRDefault="000A3BDD" w:rsidP="000F7D37">
            <w:pPr>
              <w:spacing w:after="0" w:line="240" w:lineRule="auto"/>
              <w:jc w:val="both"/>
              <w:rPr>
                <w:del w:id="1955" w:author="0215Bazai" w:date="2022-03-01T11:26:00Z"/>
                <w:rFonts w:ascii="Times New Roman" w:hAnsi="Times New Roman" w:cs="Times New Roman"/>
                <w:sz w:val="24"/>
                <w:szCs w:val="24"/>
                <w:highlight w:val="yellow"/>
                <w:rPrChange w:id="1956" w:author="0215Bazai" w:date="2022-03-01T10:29:00Z">
                  <w:rPr>
                    <w:del w:id="1957" w:author="0215Bazai" w:date="2022-03-01T11:26:00Z"/>
                    <w:rFonts w:ascii="Times New Roman" w:hAnsi="Times New Roman" w:cs="Times New Roman"/>
                    <w:sz w:val="24"/>
                    <w:szCs w:val="24"/>
                  </w:rPr>
                </w:rPrChange>
              </w:rPr>
            </w:pPr>
            <w:del w:id="1958" w:author="0215Bazai" w:date="2022-03-01T11:26:00Z">
              <w:r w:rsidRPr="008C443C" w:rsidDel="00340E70">
                <w:rPr>
                  <w:highlight w:val="yellow"/>
                  <w:rPrChange w:id="1959" w:author="0215Bazai" w:date="2022-03-01T10:29:00Z">
                    <w:rPr/>
                  </w:rPrChange>
                </w:rPr>
                <w:fldChar w:fldCharType="begin"/>
              </w:r>
              <w:r w:rsidRPr="008C443C" w:rsidDel="00340E70">
                <w:rPr>
                  <w:highlight w:val="yellow"/>
                  <w:rPrChange w:id="1960" w:author="0215Bazai" w:date="2022-03-01T10:29:00Z">
                    <w:rPr/>
                  </w:rPrChange>
                </w:rPr>
                <w:delInstrText xml:space="preserve"> HYPERLINK "https://www.instagram.com/barangol_sk?r=nametag" </w:delInstrText>
              </w:r>
              <w:r w:rsidRPr="008C443C" w:rsidDel="00340E70">
                <w:rPr>
                  <w:highlight w:val="yellow"/>
                  <w:rPrChange w:id="1961" w:author="0215Bazai" w:date="2022-03-01T10:29:00Z">
                    <w:rPr>
                      <w:rStyle w:val="ab"/>
                      <w:rFonts w:ascii="Times New Roman" w:hAnsi="Times New Roman" w:cs="Times New Roman"/>
                      <w:sz w:val="24"/>
                      <w:szCs w:val="24"/>
                    </w:rPr>
                  </w:rPrChange>
                </w:rPr>
                <w:fldChar w:fldCharType="separate"/>
              </w:r>
              <w:r w:rsidR="000F7D37" w:rsidRPr="008C443C" w:rsidDel="00340E70">
                <w:rPr>
                  <w:rStyle w:val="ab"/>
                  <w:rFonts w:ascii="Times New Roman" w:hAnsi="Times New Roman" w:cs="Times New Roman"/>
                  <w:sz w:val="24"/>
                  <w:szCs w:val="24"/>
                  <w:highlight w:val="yellow"/>
                  <w:rPrChange w:id="1962" w:author="0215Bazai" w:date="2022-03-01T10:29:00Z">
                    <w:rPr>
                      <w:rStyle w:val="ab"/>
                      <w:rFonts w:ascii="Times New Roman" w:hAnsi="Times New Roman" w:cs="Times New Roman"/>
                      <w:sz w:val="24"/>
                      <w:szCs w:val="24"/>
                    </w:rPr>
                  </w:rPrChange>
                </w:rPr>
                <w:delText>https://www.instagram.com/barangol_sk?r=nametag</w:delText>
              </w:r>
              <w:r w:rsidRPr="008C443C" w:rsidDel="00340E70">
                <w:rPr>
                  <w:rStyle w:val="ab"/>
                  <w:rFonts w:ascii="Times New Roman" w:hAnsi="Times New Roman" w:cs="Times New Roman"/>
                  <w:sz w:val="24"/>
                  <w:szCs w:val="24"/>
                  <w:highlight w:val="yellow"/>
                  <w:rPrChange w:id="1963" w:author="0215Bazai" w:date="2022-03-01T10:29:00Z">
                    <w:rPr>
                      <w:rStyle w:val="ab"/>
                      <w:rFonts w:ascii="Times New Roman" w:hAnsi="Times New Roman" w:cs="Times New Roman"/>
                      <w:sz w:val="24"/>
                      <w:szCs w:val="24"/>
                    </w:rPr>
                  </w:rPrChange>
                </w:rPr>
                <w:fldChar w:fldCharType="end"/>
              </w:r>
            </w:del>
          </w:p>
        </w:tc>
      </w:tr>
      <w:tr w:rsidR="000F7D37" w:rsidRPr="008C443C" w:rsidDel="00340E70" w14:paraId="644F79D3" w14:textId="77777777" w:rsidTr="00614898">
        <w:trPr>
          <w:del w:id="1964" w:author="0215Bazai" w:date="2022-03-01T11:26:00Z"/>
        </w:trPr>
        <w:tc>
          <w:tcPr>
            <w:tcW w:w="831" w:type="pct"/>
          </w:tcPr>
          <w:p w14:paraId="3496BA09" w14:textId="77777777" w:rsidR="000F7D37" w:rsidRPr="008C443C" w:rsidDel="00340E70" w:rsidRDefault="000F7D37" w:rsidP="000F7D37">
            <w:pPr>
              <w:spacing w:after="0" w:line="240" w:lineRule="auto"/>
              <w:jc w:val="both"/>
              <w:rPr>
                <w:del w:id="1965" w:author="0215Bazai" w:date="2022-03-01T11:26:00Z"/>
                <w:rFonts w:ascii="Times New Roman" w:hAnsi="Times New Roman" w:cs="Times New Roman"/>
                <w:sz w:val="24"/>
                <w:szCs w:val="24"/>
                <w:highlight w:val="yellow"/>
                <w:rPrChange w:id="1966" w:author="0215Bazai" w:date="2022-03-01T10:29:00Z">
                  <w:rPr>
                    <w:del w:id="1967" w:author="0215Bazai" w:date="2022-03-01T11:26:00Z"/>
                    <w:rFonts w:ascii="Times New Roman" w:hAnsi="Times New Roman" w:cs="Times New Roman"/>
                    <w:sz w:val="24"/>
                    <w:szCs w:val="24"/>
                  </w:rPr>
                </w:rPrChange>
              </w:rPr>
            </w:pPr>
            <w:del w:id="1968" w:author="0215Bazai" w:date="2022-03-01T11:26:00Z">
              <w:r w:rsidRPr="008C443C" w:rsidDel="00340E70">
                <w:rPr>
                  <w:rFonts w:ascii="Times New Roman" w:hAnsi="Times New Roman" w:cs="Times New Roman"/>
                  <w:sz w:val="24"/>
                  <w:szCs w:val="24"/>
                  <w:highlight w:val="yellow"/>
                  <w:rPrChange w:id="1969" w:author="0215Bazai" w:date="2022-03-01T10:29:00Z">
                    <w:rPr>
                      <w:rFonts w:ascii="Times New Roman" w:hAnsi="Times New Roman" w:cs="Times New Roman"/>
                      <w:sz w:val="24"/>
                      <w:szCs w:val="24"/>
                    </w:rPr>
                  </w:rPrChange>
                </w:rPr>
                <w:delText>22.08.2020</w:delText>
              </w:r>
            </w:del>
          </w:p>
        </w:tc>
        <w:tc>
          <w:tcPr>
            <w:tcW w:w="2317" w:type="pct"/>
          </w:tcPr>
          <w:p w14:paraId="156BB860" w14:textId="77777777" w:rsidR="000F7D37" w:rsidRPr="008C443C" w:rsidDel="00340E70" w:rsidRDefault="000F7D37" w:rsidP="000F7D37">
            <w:pPr>
              <w:spacing w:after="0" w:line="240" w:lineRule="auto"/>
              <w:ind w:hanging="14"/>
              <w:jc w:val="both"/>
              <w:rPr>
                <w:del w:id="1970" w:author="0215Bazai" w:date="2022-03-01T11:26:00Z"/>
                <w:rFonts w:ascii="Times New Roman" w:hAnsi="Times New Roman" w:cs="Times New Roman"/>
                <w:sz w:val="24"/>
                <w:szCs w:val="24"/>
                <w:highlight w:val="yellow"/>
                <w:rPrChange w:id="1971" w:author="0215Bazai" w:date="2022-03-01T10:29:00Z">
                  <w:rPr>
                    <w:del w:id="1972" w:author="0215Bazai" w:date="2022-03-01T11:26:00Z"/>
                    <w:rFonts w:ascii="Times New Roman" w:hAnsi="Times New Roman" w:cs="Times New Roman"/>
                    <w:sz w:val="24"/>
                    <w:szCs w:val="24"/>
                  </w:rPr>
                </w:rPrChange>
              </w:rPr>
            </w:pPr>
            <w:del w:id="1973" w:author="0215Bazai" w:date="2022-03-01T11:26:00Z">
              <w:r w:rsidRPr="008C443C" w:rsidDel="00340E70">
                <w:rPr>
                  <w:rFonts w:ascii="Times New Roman" w:hAnsi="Times New Roman" w:cs="Times New Roman"/>
                  <w:sz w:val="24"/>
                  <w:szCs w:val="24"/>
                  <w:highlight w:val="yellow"/>
                  <w:rPrChange w:id="1974" w:author="0215Bazai" w:date="2022-03-01T10:29:00Z">
                    <w:rPr>
                      <w:rFonts w:ascii="Times New Roman" w:hAnsi="Times New Roman" w:cs="Times New Roman"/>
                      <w:sz w:val="24"/>
                      <w:szCs w:val="24"/>
                    </w:rPr>
                  </w:rPrChange>
                </w:rPr>
                <w:delText xml:space="preserve">Онлайн викторина </w:delText>
              </w:r>
            </w:del>
          </w:p>
          <w:p w14:paraId="608CEAD4" w14:textId="77777777" w:rsidR="000F7D37" w:rsidRPr="008C443C" w:rsidDel="00340E70" w:rsidRDefault="000F7D37" w:rsidP="000F7D37">
            <w:pPr>
              <w:spacing w:after="0" w:line="240" w:lineRule="auto"/>
              <w:ind w:hanging="14"/>
              <w:jc w:val="both"/>
              <w:rPr>
                <w:del w:id="1975" w:author="0215Bazai" w:date="2022-03-01T11:26:00Z"/>
                <w:rFonts w:ascii="Times New Roman" w:hAnsi="Times New Roman" w:cs="Times New Roman"/>
                <w:sz w:val="24"/>
                <w:szCs w:val="24"/>
                <w:highlight w:val="yellow"/>
                <w:rPrChange w:id="1976" w:author="0215Bazai" w:date="2022-03-01T10:29:00Z">
                  <w:rPr>
                    <w:del w:id="1977" w:author="0215Bazai" w:date="2022-03-01T11:26:00Z"/>
                    <w:rFonts w:ascii="Times New Roman" w:hAnsi="Times New Roman" w:cs="Times New Roman"/>
                    <w:sz w:val="24"/>
                    <w:szCs w:val="24"/>
                  </w:rPr>
                </w:rPrChange>
              </w:rPr>
            </w:pPr>
            <w:del w:id="1978" w:author="0215Bazai" w:date="2022-03-01T11:26:00Z">
              <w:r w:rsidRPr="008C443C" w:rsidDel="00340E70">
                <w:rPr>
                  <w:rFonts w:ascii="Times New Roman" w:hAnsi="Times New Roman" w:cs="Times New Roman"/>
                  <w:sz w:val="24"/>
                  <w:szCs w:val="24"/>
                  <w:highlight w:val="yellow"/>
                  <w:rPrChange w:id="1979" w:author="0215Bazai" w:date="2022-03-01T10:29:00Z">
                    <w:rPr>
                      <w:rFonts w:ascii="Times New Roman" w:hAnsi="Times New Roman" w:cs="Times New Roman"/>
                      <w:sz w:val="24"/>
                      <w:szCs w:val="24"/>
                    </w:rPr>
                  </w:rPrChange>
                </w:rPr>
                <w:delText>«Я знаю легенды Алтая»</w:delText>
              </w:r>
            </w:del>
          </w:p>
        </w:tc>
        <w:tc>
          <w:tcPr>
            <w:tcW w:w="1853" w:type="pct"/>
          </w:tcPr>
          <w:p w14:paraId="1919AA73" w14:textId="77777777" w:rsidR="000F7D37" w:rsidRPr="008C443C" w:rsidDel="00340E70" w:rsidRDefault="000A3BDD" w:rsidP="000F7D37">
            <w:pPr>
              <w:spacing w:after="0" w:line="240" w:lineRule="auto"/>
              <w:jc w:val="both"/>
              <w:rPr>
                <w:del w:id="1980" w:author="0215Bazai" w:date="2022-03-01T11:26:00Z"/>
                <w:rFonts w:ascii="Times New Roman" w:hAnsi="Times New Roman" w:cs="Times New Roman"/>
                <w:sz w:val="24"/>
                <w:szCs w:val="24"/>
                <w:highlight w:val="yellow"/>
                <w:rPrChange w:id="1981" w:author="0215Bazai" w:date="2022-03-01T10:29:00Z">
                  <w:rPr>
                    <w:del w:id="1982" w:author="0215Bazai" w:date="2022-03-01T11:26:00Z"/>
                    <w:rFonts w:ascii="Times New Roman" w:hAnsi="Times New Roman" w:cs="Times New Roman"/>
                    <w:sz w:val="24"/>
                    <w:szCs w:val="24"/>
                  </w:rPr>
                </w:rPrChange>
              </w:rPr>
            </w:pPr>
            <w:del w:id="1983" w:author="0215Bazai" w:date="2022-03-01T11:26:00Z">
              <w:r w:rsidRPr="008C443C" w:rsidDel="00340E70">
                <w:rPr>
                  <w:highlight w:val="yellow"/>
                  <w:rPrChange w:id="1984" w:author="0215Bazai" w:date="2022-03-01T10:29:00Z">
                    <w:rPr/>
                  </w:rPrChange>
                </w:rPr>
                <w:fldChar w:fldCharType="begin"/>
              </w:r>
              <w:r w:rsidRPr="008C443C" w:rsidDel="00340E70">
                <w:rPr>
                  <w:highlight w:val="yellow"/>
                  <w:rPrChange w:id="1985" w:author="0215Bazai" w:date="2022-03-01T10:29:00Z">
                    <w:rPr/>
                  </w:rPrChange>
                </w:rPr>
                <w:delInstrText xml:space="preserve"> HYPERLINK "https://vk.com/barangolclub" </w:delInstrText>
              </w:r>
              <w:r w:rsidRPr="008C443C" w:rsidDel="00340E70">
                <w:rPr>
                  <w:highlight w:val="yellow"/>
                  <w:rPrChange w:id="1986" w:author="0215Bazai" w:date="2022-03-01T10:29:00Z">
                    <w:rPr>
                      <w:rStyle w:val="ab"/>
                      <w:rFonts w:ascii="Times New Roman" w:hAnsi="Times New Roman" w:cs="Times New Roman"/>
                      <w:sz w:val="24"/>
                      <w:szCs w:val="24"/>
                    </w:rPr>
                  </w:rPrChange>
                </w:rPr>
                <w:fldChar w:fldCharType="separate"/>
              </w:r>
              <w:r w:rsidR="000F7D37" w:rsidRPr="008C443C" w:rsidDel="00340E70">
                <w:rPr>
                  <w:rStyle w:val="ab"/>
                  <w:rFonts w:ascii="Times New Roman" w:hAnsi="Times New Roman" w:cs="Times New Roman"/>
                  <w:sz w:val="24"/>
                  <w:szCs w:val="24"/>
                  <w:highlight w:val="yellow"/>
                  <w:rPrChange w:id="1987" w:author="0215Bazai" w:date="2022-03-01T10:29:00Z">
                    <w:rPr>
                      <w:rStyle w:val="ab"/>
                      <w:rFonts w:ascii="Times New Roman" w:hAnsi="Times New Roman" w:cs="Times New Roman"/>
                      <w:sz w:val="24"/>
                      <w:szCs w:val="24"/>
                    </w:rPr>
                  </w:rPrChange>
                </w:rPr>
                <w:delText>https://vk.com/barangolclub</w:delText>
              </w:r>
              <w:r w:rsidRPr="008C443C" w:rsidDel="00340E70">
                <w:rPr>
                  <w:rStyle w:val="ab"/>
                  <w:rFonts w:ascii="Times New Roman" w:hAnsi="Times New Roman" w:cs="Times New Roman"/>
                  <w:sz w:val="24"/>
                  <w:szCs w:val="24"/>
                  <w:highlight w:val="yellow"/>
                  <w:rPrChange w:id="1988" w:author="0215Bazai" w:date="2022-03-01T10:29:00Z">
                    <w:rPr>
                      <w:rStyle w:val="ab"/>
                      <w:rFonts w:ascii="Times New Roman" w:hAnsi="Times New Roman" w:cs="Times New Roman"/>
                      <w:sz w:val="24"/>
                      <w:szCs w:val="24"/>
                    </w:rPr>
                  </w:rPrChange>
                </w:rPr>
                <w:fldChar w:fldCharType="end"/>
              </w:r>
            </w:del>
          </w:p>
          <w:p w14:paraId="08ACB2AE" w14:textId="77777777" w:rsidR="000F7D37" w:rsidRPr="008C443C" w:rsidDel="00340E70" w:rsidRDefault="000A3BDD" w:rsidP="000F7D37">
            <w:pPr>
              <w:spacing w:after="0" w:line="240" w:lineRule="auto"/>
              <w:jc w:val="both"/>
              <w:rPr>
                <w:del w:id="1989" w:author="0215Bazai" w:date="2022-03-01T11:26:00Z"/>
                <w:rFonts w:ascii="Times New Roman" w:hAnsi="Times New Roman" w:cs="Times New Roman"/>
                <w:sz w:val="24"/>
                <w:szCs w:val="24"/>
                <w:highlight w:val="yellow"/>
                <w:rPrChange w:id="1990" w:author="0215Bazai" w:date="2022-03-01T10:29:00Z">
                  <w:rPr>
                    <w:del w:id="1991" w:author="0215Bazai" w:date="2022-03-01T11:26:00Z"/>
                    <w:rFonts w:ascii="Times New Roman" w:hAnsi="Times New Roman" w:cs="Times New Roman"/>
                    <w:sz w:val="24"/>
                    <w:szCs w:val="24"/>
                  </w:rPr>
                </w:rPrChange>
              </w:rPr>
            </w:pPr>
            <w:del w:id="1992" w:author="0215Bazai" w:date="2022-03-01T11:26:00Z">
              <w:r w:rsidRPr="008C443C" w:rsidDel="00340E70">
                <w:rPr>
                  <w:highlight w:val="yellow"/>
                  <w:rPrChange w:id="1993" w:author="0215Bazai" w:date="2022-03-01T10:29:00Z">
                    <w:rPr/>
                  </w:rPrChange>
                </w:rPr>
                <w:fldChar w:fldCharType="begin"/>
              </w:r>
              <w:r w:rsidRPr="008C443C" w:rsidDel="00340E70">
                <w:rPr>
                  <w:highlight w:val="yellow"/>
                  <w:rPrChange w:id="1994" w:author="0215Bazai" w:date="2022-03-01T10:29:00Z">
                    <w:rPr/>
                  </w:rPrChange>
                </w:rPr>
                <w:delInstrText xml:space="preserve"> HYPERLINK "https://www.instagram.com/barangol_sk?r=nametag" </w:delInstrText>
              </w:r>
              <w:r w:rsidRPr="008C443C" w:rsidDel="00340E70">
                <w:rPr>
                  <w:highlight w:val="yellow"/>
                  <w:rPrChange w:id="1995" w:author="0215Bazai" w:date="2022-03-01T10:29:00Z">
                    <w:rPr>
                      <w:rStyle w:val="ab"/>
                      <w:rFonts w:ascii="Times New Roman" w:hAnsi="Times New Roman" w:cs="Times New Roman"/>
                      <w:sz w:val="24"/>
                      <w:szCs w:val="24"/>
                    </w:rPr>
                  </w:rPrChange>
                </w:rPr>
                <w:fldChar w:fldCharType="separate"/>
              </w:r>
              <w:r w:rsidR="000F7D37" w:rsidRPr="008C443C" w:rsidDel="00340E70">
                <w:rPr>
                  <w:rStyle w:val="ab"/>
                  <w:rFonts w:ascii="Times New Roman" w:hAnsi="Times New Roman" w:cs="Times New Roman"/>
                  <w:sz w:val="24"/>
                  <w:szCs w:val="24"/>
                  <w:highlight w:val="yellow"/>
                  <w:rPrChange w:id="1996" w:author="0215Bazai" w:date="2022-03-01T10:29:00Z">
                    <w:rPr>
                      <w:rStyle w:val="ab"/>
                      <w:rFonts w:ascii="Times New Roman" w:hAnsi="Times New Roman" w:cs="Times New Roman"/>
                      <w:sz w:val="24"/>
                      <w:szCs w:val="24"/>
                    </w:rPr>
                  </w:rPrChange>
                </w:rPr>
                <w:delText>https://www.instagram.com/barangol_sk?r=nametag</w:delText>
              </w:r>
              <w:r w:rsidRPr="008C443C" w:rsidDel="00340E70">
                <w:rPr>
                  <w:rStyle w:val="ab"/>
                  <w:rFonts w:ascii="Times New Roman" w:hAnsi="Times New Roman" w:cs="Times New Roman"/>
                  <w:sz w:val="24"/>
                  <w:szCs w:val="24"/>
                  <w:highlight w:val="yellow"/>
                  <w:rPrChange w:id="1997" w:author="0215Bazai" w:date="2022-03-01T10:29:00Z">
                    <w:rPr>
                      <w:rStyle w:val="ab"/>
                      <w:rFonts w:ascii="Times New Roman" w:hAnsi="Times New Roman" w:cs="Times New Roman"/>
                      <w:sz w:val="24"/>
                      <w:szCs w:val="24"/>
                    </w:rPr>
                  </w:rPrChange>
                </w:rPr>
                <w:fldChar w:fldCharType="end"/>
              </w:r>
            </w:del>
          </w:p>
        </w:tc>
      </w:tr>
      <w:tr w:rsidR="000F7D37" w:rsidRPr="008C443C" w:rsidDel="00340E70" w14:paraId="5A046A87" w14:textId="77777777" w:rsidTr="00614898">
        <w:trPr>
          <w:del w:id="1998" w:author="0215Bazai" w:date="2022-03-01T11:26:00Z"/>
        </w:trPr>
        <w:tc>
          <w:tcPr>
            <w:tcW w:w="831" w:type="pct"/>
          </w:tcPr>
          <w:p w14:paraId="580191D5" w14:textId="77777777" w:rsidR="000F7D37" w:rsidRPr="008C443C" w:rsidDel="00340E70" w:rsidRDefault="000F7D37" w:rsidP="000F7D37">
            <w:pPr>
              <w:spacing w:after="0" w:line="240" w:lineRule="auto"/>
              <w:jc w:val="both"/>
              <w:rPr>
                <w:del w:id="1999" w:author="0215Bazai" w:date="2022-03-01T11:26:00Z"/>
                <w:rFonts w:ascii="Times New Roman" w:hAnsi="Times New Roman" w:cs="Times New Roman"/>
                <w:sz w:val="24"/>
                <w:szCs w:val="24"/>
                <w:highlight w:val="yellow"/>
                <w:rPrChange w:id="2000" w:author="0215Bazai" w:date="2022-03-01T10:29:00Z">
                  <w:rPr>
                    <w:del w:id="2001" w:author="0215Bazai" w:date="2022-03-01T11:26:00Z"/>
                    <w:rFonts w:ascii="Times New Roman" w:hAnsi="Times New Roman" w:cs="Times New Roman"/>
                    <w:sz w:val="24"/>
                    <w:szCs w:val="24"/>
                  </w:rPr>
                </w:rPrChange>
              </w:rPr>
            </w:pPr>
            <w:del w:id="2002" w:author="0215Bazai" w:date="2022-03-01T11:26:00Z">
              <w:r w:rsidRPr="008C443C" w:rsidDel="00340E70">
                <w:rPr>
                  <w:rFonts w:ascii="Times New Roman" w:hAnsi="Times New Roman" w:cs="Times New Roman"/>
                  <w:sz w:val="24"/>
                  <w:szCs w:val="24"/>
                  <w:highlight w:val="yellow"/>
                  <w:rPrChange w:id="2003" w:author="0215Bazai" w:date="2022-03-01T10:29:00Z">
                    <w:rPr>
                      <w:rFonts w:ascii="Times New Roman" w:hAnsi="Times New Roman" w:cs="Times New Roman"/>
                      <w:sz w:val="24"/>
                      <w:szCs w:val="24"/>
                    </w:rPr>
                  </w:rPrChange>
                </w:rPr>
                <w:delText>05.08.2020</w:delText>
              </w:r>
            </w:del>
          </w:p>
        </w:tc>
        <w:tc>
          <w:tcPr>
            <w:tcW w:w="2317" w:type="pct"/>
          </w:tcPr>
          <w:p w14:paraId="4F446DB9" w14:textId="77777777" w:rsidR="000F7D37" w:rsidRPr="008C443C" w:rsidDel="00340E70" w:rsidRDefault="000F7D37" w:rsidP="000F7D37">
            <w:pPr>
              <w:spacing w:after="0" w:line="240" w:lineRule="auto"/>
              <w:ind w:hanging="14"/>
              <w:jc w:val="both"/>
              <w:rPr>
                <w:del w:id="2004" w:author="0215Bazai" w:date="2022-03-01T11:26:00Z"/>
                <w:rFonts w:ascii="Times New Roman" w:hAnsi="Times New Roman" w:cs="Times New Roman"/>
                <w:sz w:val="24"/>
                <w:szCs w:val="24"/>
                <w:highlight w:val="yellow"/>
                <w:rPrChange w:id="2005" w:author="0215Bazai" w:date="2022-03-01T10:29:00Z">
                  <w:rPr>
                    <w:del w:id="2006" w:author="0215Bazai" w:date="2022-03-01T11:26:00Z"/>
                    <w:rFonts w:ascii="Times New Roman" w:hAnsi="Times New Roman" w:cs="Times New Roman"/>
                    <w:sz w:val="24"/>
                    <w:szCs w:val="24"/>
                  </w:rPr>
                </w:rPrChange>
              </w:rPr>
            </w:pPr>
            <w:del w:id="2007" w:author="0215Bazai" w:date="2022-03-01T11:26:00Z">
              <w:r w:rsidRPr="008C443C" w:rsidDel="00340E70">
                <w:rPr>
                  <w:rFonts w:ascii="Times New Roman" w:hAnsi="Times New Roman" w:cs="Times New Roman"/>
                  <w:sz w:val="24"/>
                  <w:szCs w:val="24"/>
                  <w:highlight w:val="yellow"/>
                  <w:rPrChange w:id="2008" w:author="0215Bazai" w:date="2022-03-01T10:29:00Z">
                    <w:rPr>
                      <w:rFonts w:ascii="Times New Roman" w:hAnsi="Times New Roman" w:cs="Times New Roman"/>
                      <w:sz w:val="24"/>
                      <w:szCs w:val="24"/>
                    </w:rPr>
                  </w:rPrChange>
                </w:rPr>
                <w:delText>Участие в IV Всероссийском фестиваль-конкурсе «Единение культур, единение искусств, единение России»</w:delText>
              </w:r>
            </w:del>
          </w:p>
        </w:tc>
        <w:tc>
          <w:tcPr>
            <w:tcW w:w="1853" w:type="pct"/>
          </w:tcPr>
          <w:p w14:paraId="0F3227C7" w14:textId="77777777" w:rsidR="000F7D37" w:rsidRPr="008C443C" w:rsidDel="00340E70" w:rsidRDefault="000F7D37" w:rsidP="000F7D37">
            <w:pPr>
              <w:spacing w:after="0" w:line="240" w:lineRule="auto"/>
              <w:jc w:val="both"/>
              <w:rPr>
                <w:del w:id="2009" w:author="0215Bazai" w:date="2022-03-01T11:26:00Z"/>
                <w:rFonts w:ascii="Times New Roman" w:hAnsi="Times New Roman" w:cs="Times New Roman"/>
                <w:sz w:val="24"/>
                <w:szCs w:val="24"/>
                <w:highlight w:val="yellow"/>
                <w:rPrChange w:id="2010" w:author="0215Bazai" w:date="2022-03-01T10:29:00Z">
                  <w:rPr>
                    <w:del w:id="2011" w:author="0215Bazai" w:date="2022-03-01T11:26:00Z"/>
                    <w:rFonts w:ascii="Times New Roman" w:hAnsi="Times New Roman" w:cs="Times New Roman"/>
                    <w:sz w:val="24"/>
                    <w:szCs w:val="24"/>
                  </w:rPr>
                </w:rPrChange>
              </w:rPr>
            </w:pPr>
            <w:del w:id="2012" w:author="0215Bazai" w:date="2022-03-01T11:26:00Z">
              <w:r w:rsidRPr="008C443C" w:rsidDel="00340E70">
                <w:rPr>
                  <w:rFonts w:ascii="Times New Roman" w:hAnsi="Times New Roman" w:cs="Times New Roman"/>
                  <w:sz w:val="24"/>
                  <w:szCs w:val="24"/>
                  <w:highlight w:val="yellow"/>
                  <w:rPrChange w:id="2013" w:author="0215Bazai" w:date="2022-03-01T10:29:00Z">
                    <w:rPr>
                      <w:rFonts w:ascii="Times New Roman" w:hAnsi="Times New Roman" w:cs="Times New Roman"/>
                      <w:sz w:val="24"/>
                      <w:szCs w:val="24"/>
                    </w:rPr>
                  </w:rPrChange>
                </w:rPr>
                <w:delText>г.Москва (онлайн-конкурс)</w:delText>
              </w:r>
            </w:del>
          </w:p>
          <w:p w14:paraId="122CC168" w14:textId="77777777" w:rsidR="000F7D37" w:rsidRPr="008C443C" w:rsidDel="00340E70" w:rsidRDefault="000F7D37" w:rsidP="000F7D37">
            <w:pPr>
              <w:spacing w:after="0" w:line="240" w:lineRule="auto"/>
              <w:jc w:val="both"/>
              <w:rPr>
                <w:del w:id="2014" w:author="0215Bazai" w:date="2022-03-01T11:26:00Z"/>
                <w:rFonts w:ascii="Times New Roman" w:hAnsi="Times New Roman" w:cs="Times New Roman"/>
                <w:sz w:val="24"/>
                <w:szCs w:val="24"/>
                <w:highlight w:val="yellow"/>
                <w:rPrChange w:id="2015" w:author="0215Bazai" w:date="2022-03-01T10:29:00Z">
                  <w:rPr>
                    <w:del w:id="2016" w:author="0215Bazai" w:date="2022-03-01T11:26:00Z"/>
                    <w:rFonts w:ascii="Times New Roman" w:hAnsi="Times New Roman" w:cs="Times New Roman"/>
                    <w:sz w:val="24"/>
                    <w:szCs w:val="24"/>
                  </w:rPr>
                </w:rPrChange>
              </w:rPr>
            </w:pPr>
            <w:del w:id="2017" w:author="0215Bazai" w:date="2022-03-01T11:26:00Z">
              <w:r w:rsidRPr="008C443C" w:rsidDel="00340E70">
                <w:rPr>
                  <w:rFonts w:ascii="Times New Roman" w:hAnsi="Times New Roman" w:cs="Times New Roman"/>
                  <w:sz w:val="24"/>
                  <w:szCs w:val="24"/>
                  <w:highlight w:val="yellow"/>
                  <w:rPrChange w:id="2018" w:author="0215Bazai" w:date="2022-03-01T10:29:00Z">
                    <w:rPr>
                      <w:rFonts w:ascii="Times New Roman" w:hAnsi="Times New Roman" w:cs="Times New Roman"/>
                      <w:sz w:val="24"/>
                      <w:szCs w:val="24"/>
                    </w:rPr>
                  </w:rPrChange>
                </w:rPr>
                <w:delText>Фолклорный ансамбль  «Чаптыган» Лауреат 1 степени в номинации «Народный вокал» 4 возрастная категория</w:delText>
              </w:r>
            </w:del>
          </w:p>
        </w:tc>
      </w:tr>
      <w:tr w:rsidR="000F7D37" w:rsidRPr="008C443C" w:rsidDel="00340E70" w14:paraId="2CB4D18E" w14:textId="77777777" w:rsidTr="00614898">
        <w:trPr>
          <w:del w:id="2019" w:author="0215Bazai" w:date="2022-03-01T11:26:00Z"/>
        </w:trPr>
        <w:tc>
          <w:tcPr>
            <w:tcW w:w="831" w:type="pct"/>
          </w:tcPr>
          <w:p w14:paraId="76779C46" w14:textId="77777777" w:rsidR="000F7D37" w:rsidRPr="008C443C" w:rsidDel="00340E70" w:rsidRDefault="000F7D37" w:rsidP="000F7D37">
            <w:pPr>
              <w:spacing w:after="0" w:line="240" w:lineRule="auto"/>
              <w:jc w:val="both"/>
              <w:rPr>
                <w:del w:id="2020" w:author="0215Bazai" w:date="2022-03-01T11:26:00Z"/>
                <w:rFonts w:ascii="Times New Roman" w:hAnsi="Times New Roman" w:cs="Times New Roman"/>
                <w:sz w:val="24"/>
                <w:szCs w:val="24"/>
                <w:highlight w:val="yellow"/>
                <w:rPrChange w:id="2021" w:author="0215Bazai" w:date="2022-03-01T10:29:00Z">
                  <w:rPr>
                    <w:del w:id="2022" w:author="0215Bazai" w:date="2022-03-01T11:26:00Z"/>
                    <w:rFonts w:ascii="Times New Roman" w:hAnsi="Times New Roman" w:cs="Times New Roman"/>
                    <w:sz w:val="24"/>
                    <w:szCs w:val="24"/>
                  </w:rPr>
                </w:rPrChange>
              </w:rPr>
            </w:pPr>
            <w:del w:id="2023" w:author="0215Bazai" w:date="2022-03-01T11:26:00Z">
              <w:r w:rsidRPr="008C443C" w:rsidDel="00340E70">
                <w:rPr>
                  <w:rFonts w:ascii="Times New Roman" w:hAnsi="Times New Roman" w:cs="Times New Roman"/>
                  <w:sz w:val="24"/>
                  <w:szCs w:val="24"/>
                  <w:highlight w:val="yellow"/>
                  <w:rPrChange w:id="2024" w:author="0215Bazai" w:date="2022-03-01T10:29:00Z">
                    <w:rPr>
                      <w:rFonts w:ascii="Times New Roman" w:hAnsi="Times New Roman" w:cs="Times New Roman"/>
                      <w:sz w:val="24"/>
                      <w:szCs w:val="24"/>
                    </w:rPr>
                  </w:rPrChange>
                </w:rPr>
                <w:delText>23.09.2020-27.09.2020</w:delText>
              </w:r>
            </w:del>
          </w:p>
        </w:tc>
        <w:tc>
          <w:tcPr>
            <w:tcW w:w="2317" w:type="pct"/>
          </w:tcPr>
          <w:p w14:paraId="65B32476" w14:textId="77777777" w:rsidR="000F7D37" w:rsidRPr="008C443C" w:rsidDel="00340E70" w:rsidRDefault="000F7D37" w:rsidP="000F7D37">
            <w:pPr>
              <w:spacing w:after="0" w:line="240" w:lineRule="auto"/>
              <w:ind w:hanging="14"/>
              <w:jc w:val="both"/>
              <w:rPr>
                <w:del w:id="2025" w:author="0215Bazai" w:date="2022-03-01T11:26:00Z"/>
                <w:rFonts w:ascii="Times New Roman" w:hAnsi="Times New Roman" w:cs="Times New Roman"/>
                <w:sz w:val="24"/>
                <w:szCs w:val="24"/>
                <w:highlight w:val="yellow"/>
                <w:rPrChange w:id="2026" w:author="0215Bazai" w:date="2022-03-01T10:29:00Z">
                  <w:rPr>
                    <w:del w:id="2027" w:author="0215Bazai" w:date="2022-03-01T11:26:00Z"/>
                    <w:rFonts w:ascii="Times New Roman" w:hAnsi="Times New Roman" w:cs="Times New Roman"/>
                    <w:sz w:val="24"/>
                    <w:szCs w:val="24"/>
                  </w:rPr>
                </w:rPrChange>
              </w:rPr>
            </w:pPr>
            <w:del w:id="2028" w:author="0215Bazai" w:date="2022-03-01T11:26:00Z">
              <w:r w:rsidRPr="008C443C" w:rsidDel="00340E70">
                <w:rPr>
                  <w:rFonts w:ascii="Times New Roman" w:hAnsi="Times New Roman" w:cs="Times New Roman"/>
                  <w:sz w:val="24"/>
                  <w:szCs w:val="24"/>
                  <w:highlight w:val="yellow"/>
                  <w:rPrChange w:id="2029" w:author="0215Bazai" w:date="2022-03-01T10:29:00Z">
                    <w:rPr>
                      <w:rFonts w:ascii="Times New Roman" w:hAnsi="Times New Roman" w:cs="Times New Roman"/>
                      <w:sz w:val="24"/>
                      <w:szCs w:val="24"/>
                    </w:rPr>
                  </w:rPrChange>
                </w:rPr>
                <w:delText>Участие в XV Всероссийском фестивале культур коренных народов Севера, Сибири и Дальнего Востока РФ «КОЧЕВЬЕ СЕВЕРА»</w:delText>
              </w:r>
            </w:del>
          </w:p>
        </w:tc>
        <w:tc>
          <w:tcPr>
            <w:tcW w:w="1853" w:type="pct"/>
          </w:tcPr>
          <w:p w14:paraId="248AA699" w14:textId="77777777" w:rsidR="000F7D37" w:rsidRPr="008C443C" w:rsidDel="00340E70" w:rsidRDefault="000F7D37" w:rsidP="000F7D37">
            <w:pPr>
              <w:spacing w:after="0" w:line="240" w:lineRule="auto"/>
              <w:jc w:val="both"/>
              <w:rPr>
                <w:del w:id="2030" w:author="0215Bazai" w:date="2022-03-01T11:26:00Z"/>
                <w:rFonts w:ascii="Times New Roman" w:hAnsi="Times New Roman" w:cs="Times New Roman"/>
                <w:sz w:val="24"/>
                <w:szCs w:val="24"/>
                <w:highlight w:val="yellow"/>
                <w:rPrChange w:id="2031" w:author="0215Bazai" w:date="2022-03-01T10:29:00Z">
                  <w:rPr>
                    <w:del w:id="2032" w:author="0215Bazai" w:date="2022-03-01T11:26:00Z"/>
                    <w:rFonts w:ascii="Times New Roman" w:hAnsi="Times New Roman" w:cs="Times New Roman"/>
                    <w:sz w:val="24"/>
                    <w:szCs w:val="24"/>
                  </w:rPr>
                </w:rPrChange>
              </w:rPr>
            </w:pPr>
            <w:del w:id="2033" w:author="0215Bazai" w:date="2022-03-01T11:26:00Z">
              <w:r w:rsidRPr="008C443C" w:rsidDel="00340E70">
                <w:rPr>
                  <w:rFonts w:ascii="Times New Roman" w:hAnsi="Times New Roman" w:cs="Times New Roman"/>
                  <w:sz w:val="24"/>
                  <w:szCs w:val="24"/>
                  <w:highlight w:val="yellow"/>
                  <w:rPrChange w:id="2034" w:author="0215Bazai" w:date="2022-03-01T10:29:00Z">
                    <w:rPr>
                      <w:rFonts w:ascii="Times New Roman" w:hAnsi="Times New Roman" w:cs="Times New Roman"/>
                      <w:sz w:val="24"/>
                      <w:szCs w:val="24"/>
                    </w:rPr>
                  </w:rPrChange>
                </w:rPr>
                <w:delText xml:space="preserve">Г. Москва </w:delText>
              </w:r>
            </w:del>
          </w:p>
          <w:p w14:paraId="76260C5A" w14:textId="77777777" w:rsidR="000F7D37" w:rsidRPr="008C443C" w:rsidDel="00340E70" w:rsidRDefault="000F7D37" w:rsidP="000F7D37">
            <w:pPr>
              <w:spacing w:after="0" w:line="240" w:lineRule="auto"/>
              <w:jc w:val="both"/>
              <w:rPr>
                <w:del w:id="2035" w:author="0215Bazai" w:date="2022-03-01T11:26:00Z"/>
                <w:rFonts w:ascii="Times New Roman" w:hAnsi="Times New Roman" w:cs="Times New Roman"/>
                <w:sz w:val="24"/>
                <w:szCs w:val="24"/>
                <w:highlight w:val="yellow"/>
                <w:rPrChange w:id="2036" w:author="0215Bazai" w:date="2022-03-01T10:29:00Z">
                  <w:rPr>
                    <w:del w:id="2037" w:author="0215Bazai" w:date="2022-03-01T11:26:00Z"/>
                    <w:rFonts w:ascii="Times New Roman" w:hAnsi="Times New Roman" w:cs="Times New Roman"/>
                    <w:sz w:val="24"/>
                    <w:szCs w:val="24"/>
                  </w:rPr>
                </w:rPrChange>
              </w:rPr>
            </w:pPr>
            <w:del w:id="2038" w:author="0215Bazai" w:date="2022-03-01T11:26:00Z">
              <w:r w:rsidRPr="008C443C" w:rsidDel="00340E70">
                <w:rPr>
                  <w:rFonts w:ascii="Times New Roman" w:hAnsi="Times New Roman" w:cs="Times New Roman"/>
                  <w:sz w:val="24"/>
                  <w:szCs w:val="24"/>
                  <w:highlight w:val="yellow"/>
                  <w:rPrChange w:id="2039" w:author="0215Bazai" w:date="2022-03-01T10:29:00Z">
                    <w:rPr>
                      <w:rFonts w:ascii="Times New Roman" w:hAnsi="Times New Roman" w:cs="Times New Roman"/>
                      <w:sz w:val="24"/>
                      <w:szCs w:val="24"/>
                    </w:rPr>
                  </w:rPrChange>
                </w:rPr>
                <w:delText>Деллагцию от Майминского района представила Коломбина Желтковская, Мира Амирова</w:delText>
              </w:r>
            </w:del>
          </w:p>
        </w:tc>
      </w:tr>
      <w:tr w:rsidR="000F7D37" w:rsidRPr="008C443C" w:rsidDel="00340E70" w14:paraId="31E0E479" w14:textId="77777777" w:rsidTr="00614898">
        <w:trPr>
          <w:del w:id="2040" w:author="0215Bazai" w:date="2022-03-01T11:26:00Z"/>
        </w:trPr>
        <w:tc>
          <w:tcPr>
            <w:tcW w:w="831" w:type="pct"/>
            <w:vAlign w:val="center"/>
          </w:tcPr>
          <w:p w14:paraId="2FD80DFA" w14:textId="77777777" w:rsidR="000F7D37" w:rsidRPr="008C443C" w:rsidDel="00340E70" w:rsidRDefault="000F7D37" w:rsidP="000F7D37">
            <w:pPr>
              <w:spacing w:after="0" w:line="240" w:lineRule="auto"/>
              <w:jc w:val="both"/>
              <w:rPr>
                <w:del w:id="2041" w:author="0215Bazai" w:date="2022-03-01T11:26:00Z"/>
                <w:rFonts w:ascii="Times New Roman" w:hAnsi="Times New Roman" w:cs="Times New Roman"/>
                <w:sz w:val="24"/>
                <w:szCs w:val="24"/>
                <w:highlight w:val="yellow"/>
                <w:rPrChange w:id="2042" w:author="0215Bazai" w:date="2022-03-01T10:29:00Z">
                  <w:rPr>
                    <w:del w:id="2043" w:author="0215Bazai" w:date="2022-03-01T11:26:00Z"/>
                    <w:rFonts w:ascii="Times New Roman" w:hAnsi="Times New Roman" w:cs="Times New Roman"/>
                    <w:sz w:val="24"/>
                    <w:szCs w:val="24"/>
                  </w:rPr>
                </w:rPrChange>
              </w:rPr>
            </w:pPr>
            <w:del w:id="2044" w:author="0215Bazai" w:date="2022-03-01T11:26:00Z">
              <w:r w:rsidRPr="008C443C" w:rsidDel="00340E70">
                <w:rPr>
                  <w:rFonts w:ascii="Times New Roman" w:hAnsi="Times New Roman" w:cs="Times New Roman"/>
                  <w:sz w:val="24"/>
                  <w:szCs w:val="24"/>
                  <w:highlight w:val="yellow"/>
                  <w:rPrChange w:id="2045" w:author="0215Bazai" w:date="2022-03-01T10:29:00Z">
                    <w:rPr>
                      <w:rFonts w:ascii="Times New Roman" w:hAnsi="Times New Roman" w:cs="Times New Roman"/>
                      <w:sz w:val="24"/>
                      <w:szCs w:val="24"/>
                    </w:rPr>
                  </w:rPrChange>
                </w:rPr>
                <w:delText>Октябрь-ноябрь 2020</w:delText>
              </w:r>
            </w:del>
          </w:p>
        </w:tc>
        <w:tc>
          <w:tcPr>
            <w:tcW w:w="2317" w:type="pct"/>
          </w:tcPr>
          <w:p w14:paraId="0E9CFE0C" w14:textId="77777777" w:rsidR="000F7D37" w:rsidRPr="008C443C" w:rsidDel="00340E70" w:rsidRDefault="000F7D37" w:rsidP="000F7D37">
            <w:pPr>
              <w:spacing w:after="0" w:line="240" w:lineRule="auto"/>
              <w:ind w:hanging="14"/>
              <w:jc w:val="both"/>
              <w:rPr>
                <w:del w:id="2046" w:author="0215Bazai" w:date="2022-03-01T11:26:00Z"/>
                <w:rFonts w:ascii="Times New Roman" w:hAnsi="Times New Roman" w:cs="Times New Roman"/>
                <w:sz w:val="24"/>
                <w:szCs w:val="24"/>
                <w:highlight w:val="yellow"/>
                <w:rPrChange w:id="2047" w:author="0215Bazai" w:date="2022-03-01T10:29:00Z">
                  <w:rPr>
                    <w:del w:id="2048" w:author="0215Bazai" w:date="2022-03-01T11:26:00Z"/>
                    <w:rFonts w:ascii="Times New Roman" w:hAnsi="Times New Roman" w:cs="Times New Roman"/>
                    <w:sz w:val="24"/>
                    <w:szCs w:val="24"/>
                  </w:rPr>
                </w:rPrChange>
              </w:rPr>
            </w:pPr>
            <w:del w:id="2049" w:author="0215Bazai" w:date="2022-03-01T11:26:00Z">
              <w:r w:rsidRPr="008C443C" w:rsidDel="00340E70">
                <w:rPr>
                  <w:rFonts w:ascii="Times New Roman" w:hAnsi="Times New Roman" w:cs="Times New Roman"/>
                  <w:sz w:val="24"/>
                  <w:szCs w:val="24"/>
                  <w:highlight w:val="yellow"/>
                  <w:rPrChange w:id="2050" w:author="0215Bazai" w:date="2022-03-01T10:29:00Z">
                    <w:rPr>
                      <w:rFonts w:ascii="Times New Roman" w:hAnsi="Times New Roman" w:cs="Times New Roman"/>
                      <w:sz w:val="24"/>
                      <w:szCs w:val="24"/>
                    </w:rPr>
                  </w:rPrChange>
                </w:rPr>
                <w:delText>Открытый фестиваль – конкурс «Юная Этно-Мисс»</w:delText>
              </w:r>
            </w:del>
          </w:p>
        </w:tc>
        <w:tc>
          <w:tcPr>
            <w:tcW w:w="1853" w:type="pct"/>
          </w:tcPr>
          <w:p w14:paraId="37CADE1D" w14:textId="77777777" w:rsidR="000F7D37" w:rsidRPr="008C443C" w:rsidDel="00340E70" w:rsidRDefault="000F7D37" w:rsidP="000F7D37">
            <w:pPr>
              <w:spacing w:after="0" w:line="240" w:lineRule="auto"/>
              <w:jc w:val="both"/>
              <w:rPr>
                <w:del w:id="2051" w:author="0215Bazai" w:date="2022-03-01T11:26:00Z"/>
                <w:rFonts w:ascii="Times New Roman" w:hAnsi="Times New Roman" w:cs="Times New Roman"/>
                <w:sz w:val="24"/>
                <w:szCs w:val="24"/>
                <w:highlight w:val="yellow"/>
                <w:rPrChange w:id="2052" w:author="0215Bazai" w:date="2022-03-01T10:29:00Z">
                  <w:rPr>
                    <w:del w:id="2053" w:author="0215Bazai" w:date="2022-03-01T11:26:00Z"/>
                    <w:rFonts w:ascii="Times New Roman" w:hAnsi="Times New Roman" w:cs="Times New Roman"/>
                    <w:sz w:val="24"/>
                    <w:szCs w:val="24"/>
                  </w:rPr>
                </w:rPrChange>
              </w:rPr>
            </w:pPr>
            <w:del w:id="2054" w:author="0215Bazai" w:date="2022-03-01T11:26:00Z">
              <w:r w:rsidRPr="008C443C" w:rsidDel="00340E70">
                <w:rPr>
                  <w:rFonts w:ascii="Times New Roman" w:hAnsi="Times New Roman" w:cs="Times New Roman"/>
                  <w:sz w:val="24"/>
                  <w:szCs w:val="24"/>
                  <w:highlight w:val="yellow"/>
                  <w:rPrChange w:id="2055" w:author="0215Bazai" w:date="2022-03-01T10:29:00Z">
                    <w:rPr>
                      <w:rFonts w:ascii="Times New Roman" w:hAnsi="Times New Roman" w:cs="Times New Roman"/>
                      <w:sz w:val="24"/>
                      <w:szCs w:val="24"/>
                    </w:rPr>
                  </w:rPrChange>
                </w:rPr>
                <w:delText xml:space="preserve">https://vk.com/molodejmr </w:delText>
              </w:r>
              <w:r w:rsidR="000A3BDD" w:rsidRPr="008C443C" w:rsidDel="00340E70">
                <w:rPr>
                  <w:highlight w:val="yellow"/>
                  <w:rPrChange w:id="2056" w:author="0215Bazai" w:date="2022-03-01T10:29:00Z">
                    <w:rPr/>
                  </w:rPrChange>
                </w:rPr>
                <w:fldChar w:fldCharType="begin"/>
              </w:r>
              <w:r w:rsidR="000A3BDD" w:rsidRPr="008C443C" w:rsidDel="00340E70">
                <w:rPr>
                  <w:highlight w:val="yellow"/>
                  <w:rPrChange w:id="2057" w:author="0215Bazai" w:date="2022-03-01T10:29:00Z">
                    <w:rPr/>
                  </w:rPrChange>
                </w:rPr>
                <w:delInstrText xml:space="preserve"> HYPERLINK "https://instagram.com/tsentr_kultury?igshid=1xi8jl2ni" </w:delInstrText>
              </w:r>
              <w:r w:rsidR="000A3BDD" w:rsidRPr="008C443C" w:rsidDel="00340E70">
                <w:rPr>
                  <w:highlight w:val="yellow"/>
                  <w:rPrChange w:id="2058" w:author="0215Bazai" w:date="2022-03-01T10:29:00Z">
                    <w:rPr>
                      <w:rStyle w:val="ab"/>
                      <w:rFonts w:ascii="Times New Roman" w:hAnsi="Times New Roman" w:cs="Times New Roman"/>
                      <w:sz w:val="24"/>
                      <w:szCs w:val="24"/>
                    </w:rPr>
                  </w:rPrChange>
                </w:rPr>
                <w:fldChar w:fldCharType="separate"/>
              </w:r>
              <w:r w:rsidRPr="008C443C" w:rsidDel="00340E70">
                <w:rPr>
                  <w:rStyle w:val="ab"/>
                  <w:rFonts w:ascii="Times New Roman" w:hAnsi="Times New Roman" w:cs="Times New Roman"/>
                  <w:sz w:val="24"/>
                  <w:szCs w:val="24"/>
                  <w:highlight w:val="yellow"/>
                  <w:rPrChange w:id="2059" w:author="0215Bazai" w:date="2022-03-01T10:29:00Z">
                    <w:rPr>
                      <w:rStyle w:val="ab"/>
                      <w:rFonts w:ascii="Times New Roman" w:hAnsi="Times New Roman" w:cs="Times New Roman"/>
                      <w:sz w:val="24"/>
                      <w:szCs w:val="24"/>
                    </w:rPr>
                  </w:rPrChange>
                </w:rPr>
                <w:delText>https://instagram.com/tsentr_kultury?igshid=1xi8jl2ni</w:delText>
              </w:r>
              <w:r w:rsidR="000A3BDD" w:rsidRPr="008C443C" w:rsidDel="00340E70">
                <w:rPr>
                  <w:rStyle w:val="ab"/>
                  <w:rFonts w:ascii="Times New Roman" w:hAnsi="Times New Roman" w:cs="Times New Roman"/>
                  <w:sz w:val="24"/>
                  <w:szCs w:val="24"/>
                  <w:highlight w:val="yellow"/>
                  <w:rPrChange w:id="2060" w:author="0215Bazai" w:date="2022-03-01T10:29:00Z">
                    <w:rPr>
                      <w:rStyle w:val="ab"/>
                      <w:rFonts w:ascii="Times New Roman" w:hAnsi="Times New Roman" w:cs="Times New Roman"/>
                      <w:sz w:val="24"/>
                      <w:szCs w:val="24"/>
                    </w:rPr>
                  </w:rPrChange>
                </w:rPr>
                <w:fldChar w:fldCharType="end"/>
              </w:r>
              <w:r w:rsidRPr="008C443C" w:rsidDel="00340E70">
                <w:rPr>
                  <w:rFonts w:ascii="Times New Roman" w:hAnsi="Times New Roman" w:cs="Times New Roman"/>
                  <w:sz w:val="24"/>
                  <w:szCs w:val="24"/>
                  <w:highlight w:val="yellow"/>
                  <w:rPrChange w:id="2061" w:author="0215Bazai" w:date="2022-03-01T10:29:00Z">
                    <w:rPr>
                      <w:rFonts w:ascii="Times New Roman" w:hAnsi="Times New Roman" w:cs="Times New Roman"/>
                      <w:sz w:val="24"/>
                      <w:szCs w:val="24"/>
                    </w:rPr>
                  </w:rPrChange>
                </w:rPr>
                <w:delText>..</w:delText>
              </w:r>
            </w:del>
          </w:p>
          <w:p w14:paraId="7CB7CA82" w14:textId="77777777" w:rsidR="000F7D37" w:rsidRPr="008C443C" w:rsidDel="00340E70" w:rsidRDefault="000F7D37" w:rsidP="000F7D37">
            <w:pPr>
              <w:spacing w:after="0" w:line="240" w:lineRule="auto"/>
              <w:jc w:val="both"/>
              <w:rPr>
                <w:del w:id="2062" w:author="0215Bazai" w:date="2022-03-01T11:26:00Z"/>
                <w:rFonts w:ascii="Times New Roman" w:hAnsi="Times New Roman" w:cs="Times New Roman"/>
                <w:sz w:val="24"/>
                <w:szCs w:val="24"/>
                <w:highlight w:val="yellow"/>
                <w:rPrChange w:id="2063" w:author="0215Bazai" w:date="2022-03-01T10:29:00Z">
                  <w:rPr>
                    <w:del w:id="2064" w:author="0215Bazai" w:date="2022-03-01T11:26:00Z"/>
                    <w:rFonts w:ascii="Times New Roman" w:hAnsi="Times New Roman" w:cs="Times New Roman"/>
                    <w:sz w:val="24"/>
                    <w:szCs w:val="24"/>
                  </w:rPr>
                </w:rPrChange>
              </w:rPr>
            </w:pPr>
            <w:del w:id="2065" w:author="0215Bazai" w:date="2022-03-01T11:26:00Z">
              <w:r w:rsidRPr="008C443C" w:rsidDel="00340E70">
                <w:rPr>
                  <w:rFonts w:ascii="Times New Roman" w:hAnsi="Times New Roman" w:cs="Times New Roman"/>
                  <w:sz w:val="24"/>
                  <w:szCs w:val="24"/>
                  <w:highlight w:val="yellow"/>
                  <w:rPrChange w:id="2066" w:author="0215Bazai" w:date="2022-03-01T10:29:00Z">
                    <w:rPr>
                      <w:rFonts w:ascii="Times New Roman" w:hAnsi="Times New Roman" w:cs="Times New Roman"/>
                      <w:sz w:val="24"/>
                      <w:szCs w:val="24"/>
                    </w:rPr>
                  </w:rPrChange>
                </w:rPr>
                <w:delText>с. Майма, Центр Культуры</w:delText>
              </w:r>
            </w:del>
          </w:p>
        </w:tc>
      </w:tr>
      <w:tr w:rsidR="000F7D37" w:rsidRPr="008C443C" w:rsidDel="00340E70" w14:paraId="3817246A" w14:textId="77777777" w:rsidTr="00614898">
        <w:trPr>
          <w:del w:id="2067" w:author="0215Bazai" w:date="2022-03-01T11:26:00Z"/>
        </w:trPr>
        <w:tc>
          <w:tcPr>
            <w:tcW w:w="831" w:type="pct"/>
          </w:tcPr>
          <w:p w14:paraId="1BA9CA8E" w14:textId="77777777" w:rsidR="000F7D37" w:rsidRPr="008C443C" w:rsidDel="00340E70" w:rsidRDefault="000F7D37" w:rsidP="000F7D37">
            <w:pPr>
              <w:spacing w:after="0" w:line="240" w:lineRule="auto"/>
              <w:jc w:val="both"/>
              <w:rPr>
                <w:del w:id="2068" w:author="0215Bazai" w:date="2022-03-01T11:26:00Z"/>
                <w:rFonts w:ascii="Times New Roman" w:hAnsi="Times New Roman" w:cs="Times New Roman"/>
                <w:sz w:val="24"/>
                <w:szCs w:val="24"/>
                <w:highlight w:val="yellow"/>
                <w:rPrChange w:id="2069" w:author="0215Bazai" w:date="2022-03-01T10:29:00Z">
                  <w:rPr>
                    <w:del w:id="2070" w:author="0215Bazai" w:date="2022-03-01T11:26:00Z"/>
                    <w:rFonts w:ascii="Times New Roman" w:hAnsi="Times New Roman" w:cs="Times New Roman"/>
                    <w:sz w:val="24"/>
                    <w:szCs w:val="24"/>
                  </w:rPr>
                </w:rPrChange>
              </w:rPr>
            </w:pPr>
            <w:del w:id="2071" w:author="0215Bazai" w:date="2022-03-01T11:26:00Z">
              <w:r w:rsidRPr="008C443C" w:rsidDel="00340E70">
                <w:rPr>
                  <w:rFonts w:ascii="Times New Roman" w:hAnsi="Times New Roman" w:cs="Times New Roman"/>
                  <w:sz w:val="24"/>
                  <w:szCs w:val="24"/>
                  <w:highlight w:val="yellow"/>
                  <w:rPrChange w:id="2072" w:author="0215Bazai" w:date="2022-03-01T10:29:00Z">
                    <w:rPr>
                      <w:rFonts w:ascii="Times New Roman" w:hAnsi="Times New Roman" w:cs="Times New Roman"/>
                      <w:sz w:val="24"/>
                      <w:szCs w:val="24"/>
                    </w:rPr>
                  </w:rPrChange>
                </w:rPr>
                <w:delText>22.10.2020</w:delText>
              </w:r>
            </w:del>
          </w:p>
          <w:p w14:paraId="5BCC5FD5" w14:textId="77777777" w:rsidR="000F7D37" w:rsidRPr="008C443C" w:rsidDel="00340E70" w:rsidRDefault="000F7D37" w:rsidP="000F7D37">
            <w:pPr>
              <w:spacing w:after="0" w:line="240" w:lineRule="auto"/>
              <w:jc w:val="both"/>
              <w:rPr>
                <w:del w:id="2073" w:author="0215Bazai" w:date="2022-03-01T11:26:00Z"/>
                <w:rFonts w:ascii="Times New Roman" w:hAnsi="Times New Roman" w:cs="Times New Roman"/>
                <w:sz w:val="24"/>
                <w:szCs w:val="24"/>
                <w:highlight w:val="yellow"/>
                <w:rPrChange w:id="2074" w:author="0215Bazai" w:date="2022-03-01T10:29:00Z">
                  <w:rPr>
                    <w:del w:id="2075" w:author="0215Bazai" w:date="2022-03-01T11:26:00Z"/>
                    <w:rFonts w:ascii="Times New Roman" w:hAnsi="Times New Roman" w:cs="Times New Roman"/>
                    <w:sz w:val="24"/>
                    <w:szCs w:val="24"/>
                  </w:rPr>
                </w:rPrChange>
              </w:rPr>
            </w:pPr>
          </w:p>
        </w:tc>
        <w:tc>
          <w:tcPr>
            <w:tcW w:w="2317" w:type="pct"/>
          </w:tcPr>
          <w:p w14:paraId="4A855BB3" w14:textId="77777777" w:rsidR="000F7D37" w:rsidRPr="008C443C" w:rsidDel="00340E70" w:rsidRDefault="000F7D37" w:rsidP="000F7D37">
            <w:pPr>
              <w:spacing w:after="0" w:line="240" w:lineRule="auto"/>
              <w:ind w:hanging="14"/>
              <w:jc w:val="both"/>
              <w:rPr>
                <w:del w:id="2076" w:author="0215Bazai" w:date="2022-03-01T11:26:00Z"/>
                <w:rFonts w:ascii="Times New Roman" w:hAnsi="Times New Roman" w:cs="Times New Roman"/>
                <w:sz w:val="24"/>
                <w:szCs w:val="24"/>
                <w:highlight w:val="yellow"/>
                <w:rPrChange w:id="2077" w:author="0215Bazai" w:date="2022-03-01T10:29:00Z">
                  <w:rPr>
                    <w:del w:id="2078" w:author="0215Bazai" w:date="2022-03-01T11:26:00Z"/>
                    <w:rFonts w:ascii="Times New Roman" w:hAnsi="Times New Roman" w:cs="Times New Roman"/>
                    <w:sz w:val="24"/>
                    <w:szCs w:val="24"/>
                  </w:rPr>
                </w:rPrChange>
              </w:rPr>
            </w:pPr>
            <w:del w:id="2079" w:author="0215Bazai" w:date="2022-03-01T11:26:00Z">
              <w:r w:rsidRPr="008C443C" w:rsidDel="00340E70">
                <w:rPr>
                  <w:rFonts w:ascii="Times New Roman" w:hAnsi="Times New Roman" w:cs="Times New Roman"/>
                  <w:sz w:val="24"/>
                  <w:szCs w:val="24"/>
                  <w:highlight w:val="yellow"/>
                  <w:rPrChange w:id="2080" w:author="0215Bazai" w:date="2022-03-01T10:29:00Z">
                    <w:rPr>
                      <w:rFonts w:ascii="Times New Roman" w:hAnsi="Times New Roman" w:cs="Times New Roman"/>
                      <w:sz w:val="24"/>
                      <w:szCs w:val="24"/>
                    </w:rPr>
                  </w:rPrChange>
                </w:rPr>
                <w:delText>«Легенды Алтая». Онлайн трансляция.</w:delText>
              </w:r>
            </w:del>
          </w:p>
        </w:tc>
        <w:tc>
          <w:tcPr>
            <w:tcW w:w="1853" w:type="pct"/>
          </w:tcPr>
          <w:p w14:paraId="791BBC63" w14:textId="77777777" w:rsidR="000F7D37" w:rsidRPr="008C443C" w:rsidDel="00340E70" w:rsidRDefault="000F7D37" w:rsidP="000F7D37">
            <w:pPr>
              <w:spacing w:after="0" w:line="240" w:lineRule="auto"/>
              <w:jc w:val="both"/>
              <w:rPr>
                <w:del w:id="2081" w:author="0215Bazai" w:date="2022-03-01T11:26:00Z"/>
                <w:rFonts w:ascii="Times New Roman" w:hAnsi="Times New Roman" w:cs="Times New Roman"/>
                <w:sz w:val="24"/>
                <w:szCs w:val="24"/>
                <w:highlight w:val="yellow"/>
                <w:rPrChange w:id="2082" w:author="0215Bazai" w:date="2022-03-01T10:29:00Z">
                  <w:rPr>
                    <w:del w:id="2083" w:author="0215Bazai" w:date="2022-03-01T11:26:00Z"/>
                    <w:rFonts w:ascii="Times New Roman" w:hAnsi="Times New Roman" w:cs="Times New Roman"/>
                    <w:sz w:val="24"/>
                    <w:szCs w:val="24"/>
                  </w:rPr>
                </w:rPrChange>
              </w:rPr>
            </w:pPr>
            <w:del w:id="2084" w:author="0215Bazai" w:date="2022-03-01T11:26:00Z">
              <w:r w:rsidRPr="008C443C" w:rsidDel="00340E70">
                <w:rPr>
                  <w:rFonts w:ascii="Times New Roman" w:hAnsi="Times New Roman" w:cs="Times New Roman"/>
                  <w:sz w:val="24"/>
                  <w:szCs w:val="24"/>
                  <w:highlight w:val="yellow"/>
                  <w:rPrChange w:id="2085" w:author="0215Bazai" w:date="2022-03-01T10:29:00Z">
                    <w:rPr>
                      <w:rFonts w:ascii="Times New Roman" w:hAnsi="Times New Roman" w:cs="Times New Roman"/>
                      <w:sz w:val="24"/>
                      <w:szCs w:val="24"/>
                    </w:rPr>
                  </w:rPrChange>
                </w:rPr>
                <w:delText>https://ok.ru/profile/567048274018/statuses</w:delText>
              </w:r>
            </w:del>
          </w:p>
        </w:tc>
      </w:tr>
      <w:tr w:rsidR="000F7D37" w:rsidRPr="008C443C" w:rsidDel="00340E70" w14:paraId="6EB4D986" w14:textId="77777777" w:rsidTr="00614898">
        <w:trPr>
          <w:del w:id="2086" w:author="0215Bazai" w:date="2022-03-01T11:26:00Z"/>
        </w:trPr>
        <w:tc>
          <w:tcPr>
            <w:tcW w:w="831" w:type="pct"/>
          </w:tcPr>
          <w:p w14:paraId="6ADCD97C" w14:textId="77777777" w:rsidR="000F7D37" w:rsidRPr="008C443C" w:rsidDel="00340E70" w:rsidRDefault="000F7D37" w:rsidP="000F7D37">
            <w:pPr>
              <w:spacing w:after="0" w:line="240" w:lineRule="auto"/>
              <w:jc w:val="both"/>
              <w:rPr>
                <w:del w:id="2087" w:author="0215Bazai" w:date="2022-03-01T11:26:00Z"/>
                <w:rFonts w:ascii="Times New Roman" w:hAnsi="Times New Roman" w:cs="Times New Roman"/>
                <w:sz w:val="24"/>
                <w:szCs w:val="24"/>
                <w:highlight w:val="yellow"/>
                <w:rPrChange w:id="2088" w:author="0215Bazai" w:date="2022-03-01T10:29:00Z">
                  <w:rPr>
                    <w:del w:id="2089" w:author="0215Bazai" w:date="2022-03-01T11:26:00Z"/>
                    <w:rFonts w:ascii="Times New Roman" w:hAnsi="Times New Roman" w:cs="Times New Roman"/>
                    <w:sz w:val="24"/>
                    <w:szCs w:val="24"/>
                  </w:rPr>
                </w:rPrChange>
              </w:rPr>
            </w:pPr>
            <w:del w:id="2090" w:author="0215Bazai" w:date="2022-03-01T11:26:00Z">
              <w:r w:rsidRPr="008C443C" w:rsidDel="00340E70">
                <w:rPr>
                  <w:rFonts w:ascii="Times New Roman" w:hAnsi="Times New Roman" w:cs="Times New Roman"/>
                  <w:sz w:val="24"/>
                  <w:szCs w:val="24"/>
                  <w:highlight w:val="yellow"/>
                  <w:rPrChange w:id="2091" w:author="0215Bazai" w:date="2022-03-01T10:29:00Z">
                    <w:rPr>
                      <w:rFonts w:ascii="Times New Roman" w:hAnsi="Times New Roman" w:cs="Times New Roman"/>
                      <w:sz w:val="24"/>
                      <w:szCs w:val="24"/>
                    </w:rPr>
                  </w:rPrChange>
                </w:rPr>
                <w:delText>23.10.2020</w:delText>
              </w:r>
            </w:del>
          </w:p>
          <w:p w14:paraId="3590683A" w14:textId="77777777" w:rsidR="000F7D37" w:rsidRPr="008C443C" w:rsidDel="00340E70" w:rsidRDefault="000F7D37" w:rsidP="000F7D37">
            <w:pPr>
              <w:spacing w:after="0" w:line="240" w:lineRule="auto"/>
              <w:jc w:val="both"/>
              <w:rPr>
                <w:del w:id="2092" w:author="0215Bazai" w:date="2022-03-01T11:26:00Z"/>
                <w:rFonts w:ascii="Times New Roman" w:hAnsi="Times New Roman" w:cs="Times New Roman"/>
                <w:sz w:val="24"/>
                <w:szCs w:val="24"/>
                <w:highlight w:val="yellow"/>
                <w:rPrChange w:id="2093" w:author="0215Bazai" w:date="2022-03-01T10:29:00Z">
                  <w:rPr>
                    <w:del w:id="2094" w:author="0215Bazai" w:date="2022-03-01T11:26:00Z"/>
                    <w:rFonts w:ascii="Times New Roman" w:hAnsi="Times New Roman" w:cs="Times New Roman"/>
                    <w:sz w:val="24"/>
                    <w:szCs w:val="24"/>
                  </w:rPr>
                </w:rPrChange>
              </w:rPr>
            </w:pPr>
          </w:p>
        </w:tc>
        <w:tc>
          <w:tcPr>
            <w:tcW w:w="2317" w:type="pct"/>
          </w:tcPr>
          <w:p w14:paraId="7FFB4E69" w14:textId="77777777" w:rsidR="000F7D37" w:rsidRPr="008C443C" w:rsidDel="00340E70" w:rsidRDefault="000F7D37" w:rsidP="000F7D37">
            <w:pPr>
              <w:spacing w:after="0" w:line="240" w:lineRule="auto"/>
              <w:ind w:hanging="14"/>
              <w:jc w:val="both"/>
              <w:rPr>
                <w:del w:id="2095" w:author="0215Bazai" w:date="2022-03-01T11:26:00Z"/>
                <w:rFonts w:ascii="Times New Roman" w:hAnsi="Times New Roman" w:cs="Times New Roman"/>
                <w:sz w:val="24"/>
                <w:szCs w:val="24"/>
                <w:highlight w:val="yellow"/>
                <w:rPrChange w:id="2096" w:author="0215Bazai" w:date="2022-03-01T10:29:00Z">
                  <w:rPr>
                    <w:del w:id="2097" w:author="0215Bazai" w:date="2022-03-01T11:26:00Z"/>
                    <w:rFonts w:ascii="Times New Roman" w:hAnsi="Times New Roman" w:cs="Times New Roman"/>
                    <w:sz w:val="24"/>
                    <w:szCs w:val="24"/>
                  </w:rPr>
                </w:rPrChange>
              </w:rPr>
            </w:pPr>
            <w:del w:id="2098" w:author="0215Bazai" w:date="2022-03-01T11:26:00Z">
              <w:r w:rsidRPr="008C443C" w:rsidDel="00340E70">
                <w:rPr>
                  <w:rFonts w:ascii="Times New Roman" w:hAnsi="Times New Roman" w:cs="Times New Roman"/>
                  <w:sz w:val="24"/>
                  <w:szCs w:val="24"/>
                  <w:highlight w:val="yellow"/>
                  <w:rPrChange w:id="2099" w:author="0215Bazai" w:date="2022-03-01T10:29:00Z">
                    <w:rPr>
                      <w:rFonts w:ascii="Times New Roman" w:hAnsi="Times New Roman" w:cs="Times New Roman"/>
                      <w:sz w:val="24"/>
                      <w:szCs w:val="24"/>
                    </w:rPr>
                  </w:rPrChange>
                </w:rPr>
                <w:delText>«Шелковая кисточка». Алтайская сказка, трансляция.</w:delText>
              </w:r>
            </w:del>
          </w:p>
        </w:tc>
        <w:tc>
          <w:tcPr>
            <w:tcW w:w="1853" w:type="pct"/>
          </w:tcPr>
          <w:p w14:paraId="66FC0E13" w14:textId="77777777" w:rsidR="000F7D37" w:rsidRPr="008C443C" w:rsidDel="00340E70" w:rsidRDefault="000F7D37" w:rsidP="000F7D37">
            <w:pPr>
              <w:spacing w:after="0" w:line="240" w:lineRule="auto"/>
              <w:jc w:val="both"/>
              <w:rPr>
                <w:del w:id="2100" w:author="0215Bazai" w:date="2022-03-01T11:26:00Z"/>
                <w:rFonts w:ascii="Times New Roman" w:hAnsi="Times New Roman" w:cs="Times New Roman"/>
                <w:sz w:val="24"/>
                <w:szCs w:val="24"/>
                <w:highlight w:val="yellow"/>
                <w:rPrChange w:id="2101" w:author="0215Bazai" w:date="2022-03-01T10:29:00Z">
                  <w:rPr>
                    <w:del w:id="2102" w:author="0215Bazai" w:date="2022-03-01T11:26:00Z"/>
                    <w:rFonts w:ascii="Times New Roman" w:hAnsi="Times New Roman" w:cs="Times New Roman"/>
                    <w:sz w:val="24"/>
                    <w:szCs w:val="24"/>
                  </w:rPr>
                </w:rPrChange>
              </w:rPr>
            </w:pPr>
            <w:del w:id="2103" w:author="0215Bazai" w:date="2022-03-01T11:26:00Z">
              <w:r w:rsidRPr="008C443C" w:rsidDel="00340E70">
                <w:rPr>
                  <w:rFonts w:ascii="Times New Roman" w:hAnsi="Times New Roman" w:cs="Times New Roman"/>
                  <w:sz w:val="24"/>
                  <w:szCs w:val="24"/>
                  <w:highlight w:val="yellow"/>
                  <w:rPrChange w:id="2104" w:author="0215Bazai" w:date="2022-03-01T10:29:00Z">
                    <w:rPr>
                      <w:rFonts w:ascii="Times New Roman" w:hAnsi="Times New Roman" w:cs="Times New Roman"/>
                      <w:sz w:val="24"/>
                      <w:szCs w:val="24"/>
                    </w:rPr>
                  </w:rPrChange>
                </w:rPr>
                <w:delText>https://ok.ru/profile/567048274018/statuses</w:delText>
              </w:r>
            </w:del>
          </w:p>
        </w:tc>
      </w:tr>
      <w:tr w:rsidR="000F7D37" w:rsidRPr="008C443C" w:rsidDel="00340E70" w14:paraId="2EB9EA41" w14:textId="77777777" w:rsidTr="00614898">
        <w:trPr>
          <w:del w:id="2105" w:author="0215Bazai" w:date="2022-03-01T11:26:00Z"/>
        </w:trPr>
        <w:tc>
          <w:tcPr>
            <w:tcW w:w="831" w:type="pct"/>
          </w:tcPr>
          <w:p w14:paraId="2B09D5BA" w14:textId="77777777" w:rsidR="000F7D37" w:rsidRPr="008C443C" w:rsidDel="00340E70" w:rsidRDefault="000F7D37" w:rsidP="000F7D37">
            <w:pPr>
              <w:spacing w:after="0" w:line="240" w:lineRule="auto"/>
              <w:jc w:val="both"/>
              <w:rPr>
                <w:del w:id="2106" w:author="0215Bazai" w:date="2022-03-01T11:26:00Z"/>
                <w:rFonts w:ascii="Times New Roman" w:hAnsi="Times New Roman" w:cs="Times New Roman"/>
                <w:sz w:val="24"/>
                <w:szCs w:val="24"/>
                <w:highlight w:val="yellow"/>
                <w:rPrChange w:id="2107" w:author="0215Bazai" w:date="2022-03-01T10:29:00Z">
                  <w:rPr>
                    <w:del w:id="2108" w:author="0215Bazai" w:date="2022-03-01T11:26:00Z"/>
                    <w:rFonts w:ascii="Times New Roman" w:hAnsi="Times New Roman" w:cs="Times New Roman"/>
                    <w:sz w:val="24"/>
                    <w:szCs w:val="24"/>
                  </w:rPr>
                </w:rPrChange>
              </w:rPr>
            </w:pPr>
            <w:del w:id="2109" w:author="0215Bazai" w:date="2022-03-01T11:26:00Z">
              <w:r w:rsidRPr="008C443C" w:rsidDel="00340E70">
                <w:rPr>
                  <w:rFonts w:ascii="Times New Roman" w:hAnsi="Times New Roman" w:cs="Times New Roman"/>
                  <w:sz w:val="24"/>
                  <w:szCs w:val="24"/>
                  <w:highlight w:val="yellow"/>
                  <w:rPrChange w:id="2110" w:author="0215Bazai" w:date="2022-03-01T10:29:00Z">
                    <w:rPr>
                      <w:rFonts w:ascii="Times New Roman" w:hAnsi="Times New Roman" w:cs="Times New Roman"/>
                      <w:sz w:val="24"/>
                      <w:szCs w:val="24"/>
                    </w:rPr>
                  </w:rPrChange>
                </w:rPr>
                <w:delText>28.11.2020</w:delText>
              </w:r>
            </w:del>
          </w:p>
        </w:tc>
        <w:tc>
          <w:tcPr>
            <w:tcW w:w="2317" w:type="pct"/>
          </w:tcPr>
          <w:p w14:paraId="335917B7" w14:textId="77777777" w:rsidR="000F7D37" w:rsidRPr="008C443C" w:rsidDel="00340E70" w:rsidRDefault="000F7D37" w:rsidP="000F7D37">
            <w:pPr>
              <w:spacing w:after="0" w:line="240" w:lineRule="auto"/>
              <w:ind w:hanging="14"/>
              <w:jc w:val="both"/>
              <w:rPr>
                <w:del w:id="2111" w:author="0215Bazai" w:date="2022-03-01T11:26:00Z"/>
                <w:rFonts w:ascii="Times New Roman" w:hAnsi="Times New Roman" w:cs="Times New Roman"/>
                <w:sz w:val="24"/>
                <w:szCs w:val="24"/>
                <w:highlight w:val="yellow"/>
                <w:rPrChange w:id="2112" w:author="0215Bazai" w:date="2022-03-01T10:29:00Z">
                  <w:rPr>
                    <w:del w:id="2113" w:author="0215Bazai" w:date="2022-03-01T11:26:00Z"/>
                    <w:rFonts w:ascii="Times New Roman" w:hAnsi="Times New Roman" w:cs="Times New Roman"/>
                    <w:sz w:val="24"/>
                    <w:szCs w:val="24"/>
                  </w:rPr>
                </w:rPrChange>
              </w:rPr>
            </w:pPr>
            <w:del w:id="2114" w:author="0215Bazai" w:date="2022-03-01T11:26:00Z">
              <w:r w:rsidRPr="008C443C" w:rsidDel="00340E70">
                <w:rPr>
                  <w:rFonts w:ascii="Times New Roman" w:hAnsi="Times New Roman" w:cs="Times New Roman"/>
                  <w:sz w:val="24"/>
                  <w:szCs w:val="24"/>
                  <w:highlight w:val="yellow"/>
                  <w:rPrChange w:id="2115" w:author="0215Bazai" w:date="2022-03-01T10:29:00Z">
                    <w:rPr>
                      <w:rFonts w:ascii="Times New Roman" w:hAnsi="Times New Roman" w:cs="Times New Roman"/>
                      <w:sz w:val="24"/>
                      <w:szCs w:val="24"/>
                    </w:rPr>
                  </w:rPrChange>
                </w:rPr>
                <w:delText>Онлайн спектакль «Сокровенный Алтай», посвящённый С.С. Суразакову</w:delText>
              </w:r>
            </w:del>
          </w:p>
        </w:tc>
        <w:tc>
          <w:tcPr>
            <w:tcW w:w="1853" w:type="pct"/>
          </w:tcPr>
          <w:p w14:paraId="7BEF8478" w14:textId="77777777" w:rsidR="000F7D37" w:rsidRPr="008C443C" w:rsidDel="00340E70" w:rsidRDefault="000F7D37" w:rsidP="000F7D37">
            <w:pPr>
              <w:spacing w:after="0" w:line="240" w:lineRule="auto"/>
              <w:jc w:val="both"/>
              <w:rPr>
                <w:del w:id="2116" w:author="0215Bazai" w:date="2022-03-01T11:26:00Z"/>
                <w:rFonts w:ascii="Times New Roman" w:hAnsi="Times New Roman" w:cs="Times New Roman"/>
                <w:sz w:val="24"/>
                <w:szCs w:val="24"/>
                <w:highlight w:val="yellow"/>
                <w:rPrChange w:id="2117" w:author="0215Bazai" w:date="2022-03-01T10:29:00Z">
                  <w:rPr>
                    <w:del w:id="2118" w:author="0215Bazai" w:date="2022-03-01T11:26:00Z"/>
                    <w:rFonts w:ascii="Times New Roman" w:hAnsi="Times New Roman" w:cs="Times New Roman"/>
                    <w:sz w:val="24"/>
                    <w:szCs w:val="24"/>
                  </w:rPr>
                </w:rPrChange>
              </w:rPr>
            </w:pPr>
            <w:del w:id="2119" w:author="0215Bazai" w:date="2022-03-01T11:26:00Z">
              <w:r w:rsidRPr="008C443C" w:rsidDel="00340E70">
                <w:rPr>
                  <w:rFonts w:ascii="Times New Roman" w:hAnsi="Times New Roman" w:cs="Times New Roman"/>
                  <w:sz w:val="24"/>
                  <w:szCs w:val="24"/>
                  <w:highlight w:val="yellow"/>
                  <w:rPrChange w:id="2120" w:author="0215Bazai" w:date="2022-03-01T10:29:00Z">
                    <w:rPr>
                      <w:rFonts w:ascii="Times New Roman" w:hAnsi="Times New Roman" w:cs="Times New Roman"/>
                      <w:sz w:val="24"/>
                      <w:szCs w:val="24"/>
                    </w:rPr>
                  </w:rPrChange>
                </w:rPr>
                <w:delText>https://vk.com/molodejmr https://instagram.com/tsentr_kultury?igshid=1xi8jl2ni..</w:delText>
              </w:r>
            </w:del>
          </w:p>
        </w:tc>
      </w:tr>
    </w:tbl>
    <w:p w14:paraId="2D5C806D" w14:textId="77777777" w:rsidR="00340E70" w:rsidRDefault="00340E70" w:rsidP="000F7D37">
      <w:pPr>
        <w:spacing w:after="0" w:line="240" w:lineRule="auto"/>
        <w:ind w:firstLine="709"/>
        <w:jc w:val="both"/>
        <w:rPr>
          <w:ins w:id="2121" w:author="0215Bazai" w:date="2022-03-01T11:31:00Z"/>
          <w:rFonts w:ascii="Times New Roman" w:hAnsi="Times New Roman"/>
          <w:b/>
          <w:i/>
          <w:sz w:val="28"/>
          <w:szCs w:val="28"/>
          <w:highlight w:val="yellow"/>
        </w:rPr>
      </w:pPr>
    </w:p>
    <w:p w14:paraId="50B7B402" w14:textId="77777777" w:rsidR="004B261A" w:rsidRPr="00E94B8C" w:rsidRDefault="004B261A" w:rsidP="000F7D37">
      <w:pPr>
        <w:spacing w:after="0" w:line="240" w:lineRule="auto"/>
        <w:ind w:firstLine="709"/>
        <w:jc w:val="both"/>
        <w:rPr>
          <w:rFonts w:ascii="Times New Roman" w:hAnsi="Times New Roman"/>
          <w:b/>
          <w:i/>
          <w:sz w:val="28"/>
          <w:szCs w:val="28"/>
        </w:rPr>
      </w:pPr>
      <w:r w:rsidRPr="00E94B8C">
        <w:rPr>
          <w:rFonts w:ascii="Times New Roman" w:hAnsi="Times New Roman"/>
          <w:b/>
          <w:i/>
          <w:sz w:val="28"/>
          <w:szCs w:val="28"/>
        </w:rPr>
        <w:t>Подпрограмма «Создание условий для развития инвестиционного, инновационного и имиджевого потенциала»</w:t>
      </w:r>
    </w:p>
    <w:p w14:paraId="32818579" w14:textId="4C994748" w:rsidR="004B261A" w:rsidRPr="00E94B8C" w:rsidRDefault="004B261A" w:rsidP="004B261A">
      <w:pPr>
        <w:pStyle w:val="af"/>
        <w:ind w:firstLine="709"/>
        <w:jc w:val="both"/>
        <w:rPr>
          <w:rFonts w:ascii="Times New Roman" w:hAnsi="Times New Roman"/>
          <w:sz w:val="28"/>
          <w:szCs w:val="28"/>
        </w:rPr>
      </w:pPr>
      <w:r w:rsidRPr="00E94B8C">
        <w:rPr>
          <w:rFonts w:ascii="Times New Roman" w:hAnsi="Times New Roman"/>
          <w:sz w:val="28"/>
          <w:szCs w:val="28"/>
        </w:rPr>
        <w:t>Подпрограмма «</w:t>
      </w:r>
      <w:r w:rsidR="000F7D37" w:rsidRPr="00E94B8C">
        <w:rPr>
          <w:rFonts w:ascii="Times New Roman" w:hAnsi="Times New Roman"/>
          <w:sz w:val="28"/>
          <w:szCs w:val="28"/>
        </w:rPr>
        <w:t>С</w:t>
      </w:r>
      <w:r w:rsidRPr="00E94B8C">
        <w:rPr>
          <w:rFonts w:ascii="Times New Roman" w:hAnsi="Times New Roman"/>
          <w:sz w:val="28"/>
          <w:szCs w:val="28"/>
        </w:rPr>
        <w:t xml:space="preserve">оздание условий для развития инвестиционного, инновационного и имиджевого потенциала» реализована на уровне </w:t>
      </w:r>
      <w:r w:rsidR="000F7D37" w:rsidRPr="00E94B8C">
        <w:rPr>
          <w:rFonts w:ascii="Times New Roman" w:hAnsi="Times New Roman"/>
          <w:sz w:val="28"/>
          <w:szCs w:val="28"/>
        </w:rPr>
        <w:t>не</w:t>
      </w:r>
      <w:r w:rsidRPr="00E94B8C">
        <w:rPr>
          <w:rFonts w:ascii="Times New Roman" w:hAnsi="Times New Roman"/>
          <w:sz w:val="28"/>
          <w:szCs w:val="28"/>
        </w:rPr>
        <w:t xml:space="preserve">эффективная (коэффициент эффективности составляет </w:t>
      </w:r>
      <w:r w:rsidR="00FF2CC9" w:rsidRPr="00E94B8C">
        <w:rPr>
          <w:rFonts w:ascii="Times New Roman" w:hAnsi="Times New Roman"/>
          <w:sz w:val="28"/>
          <w:szCs w:val="28"/>
        </w:rPr>
        <w:t>0,</w:t>
      </w:r>
      <w:del w:id="2122" w:author="0215Bazai" w:date="2022-04-22T12:09:00Z">
        <w:r w:rsidR="000F7D37" w:rsidRPr="00E94B8C" w:rsidDel="00E94B8C">
          <w:rPr>
            <w:rFonts w:ascii="Times New Roman" w:hAnsi="Times New Roman"/>
            <w:sz w:val="28"/>
            <w:szCs w:val="28"/>
          </w:rPr>
          <w:delText>3</w:delText>
        </w:r>
        <w:r w:rsidR="00572BB5" w:rsidRPr="00E94B8C" w:rsidDel="00E94B8C">
          <w:rPr>
            <w:rFonts w:ascii="Times New Roman" w:hAnsi="Times New Roman"/>
            <w:sz w:val="28"/>
            <w:szCs w:val="28"/>
          </w:rPr>
          <w:delText>7</w:delText>
        </w:r>
      </w:del>
      <w:ins w:id="2123" w:author="0215Bazai" w:date="2022-04-22T12:09:00Z">
        <w:r w:rsidR="00E94B8C" w:rsidRPr="00E94B8C">
          <w:rPr>
            <w:rFonts w:ascii="Times New Roman" w:hAnsi="Times New Roman"/>
            <w:sz w:val="28"/>
            <w:szCs w:val="28"/>
            <w:rPrChange w:id="2124" w:author="0215Bazai" w:date="2022-04-22T12:09:00Z">
              <w:rPr>
                <w:rFonts w:ascii="Times New Roman" w:hAnsi="Times New Roman"/>
                <w:sz w:val="28"/>
                <w:szCs w:val="28"/>
                <w:highlight w:val="yellow"/>
              </w:rPr>
            </w:rPrChange>
          </w:rPr>
          <w:t>49</w:t>
        </w:r>
      </w:ins>
      <w:r w:rsidRPr="00E94B8C">
        <w:rPr>
          <w:rFonts w:ascii="Times New Roman" w:hAnsi="Times New Roman"/>
          <w:sz w:val="28"/>
          <w:szCs w:val="28"/>
        </w:rPr>
        <w:t>).</w:t>
      </w:r>
    </w:p>
    <w:p w14:paraId="2DEA3725" w14:textId="77777777" w:rsidR="004B261A" w:rsidRPr="00E94B8C" w:rsidRDefault="004B261A" w:rsidP="004B261A">
      <w:pPr>
        <w:tabs>
          <w:tab w:val="left" w:pos="0"/>
          <w:tab w:val="left" w:pos="1134"/>
        </w:tabs>
        <w:spacing w:after="0" w:line="240" w:lineRule="auto"/>
        <w:ind w:firstLine="709"/>
        <w:jc w:val="both"/>
        <w:rPr>
          <w:rFonts w:ascii="Times New Roman" w:hAnsi="Times New Roman" w:cs="Times New Roman"/>
          <w:sz w:val="28"/>
          <w:szCs w:val="28"/>
        </w:rPr>
      </w:pPr>
      <w:r w:rsidRPr="00E94B8C">
        <w:rPr>
          <w:rFonts w:ascii="Times New Roman" w:hAnsi="Times New Roman" w:cs="Times New Roman"/>
          <w:sz w:val="28"/>
          <w:szCs w:val="28"/>
        </w:rPr>
        <w:t>Реализация мероприятий п</w:t>
      </w:r>
      <w:r w:rsidRPr="00E94B8C">
        <w:rPr>
          <w:rFonts w:ascii="Times New Roman" w:hAnsi="Times New Roman"/>
          <w:sz w:val="28"/>
          <w:szCs w:val="28"/>
        </w:rPr>
        <w:t>одпрограммы «</w:t>
      </w:r>
      <w:r w:rsidR="003630C2" w:rsidRPr="00E94B8C">
        <w:rPr>
          <w:rFonts w:ascii="Times New Roman" w:hAnsi="Times New Roman"/>
          <w:sz w:val="28"/>
          <w:szCs w:val="28"/>
        </w:rPr>
        <w:t>С</w:t>
      </w:r>
      <w:r w:rsidRPr="00E94B8C">
        <w:rPr>
          <w:rFonts w:ascii="Times New Roman" w:hAnsi="Times New Roman"/>
          <w:sz w:val="28"/>
          <w:szCs w:val="28"/>
        </w:rPr>
        <w:t xml:space="preserve">оздание условий для развития инвестиционного, инновационного и имиджевого потенциала» </w:t>
      </w:r>
      <w:r w:rsidRPr="00E94B8C">
        <w:rPr>
          <w:rFonts w:ascii="Times New Roman" w:hAnsi="Times New Roman" w:cs="Times New Roman"/>
          <w:sz w:val="28"/>
          <w:szCs w:val="28"/>
        </w:rPr>
        <w:t>позволили достичь следующих целевых показателей:</w:t>
      </w:r>
    </w:p>
    <w:tbl>
      <w:tblPr>
        <w:tblW w:w="9644" w:type="dxa"/>
        <w:tblInd w:w="-113" w:type="dxa"/>
        <w:tblLayout w:type="fixed"/>
        <w:tblCellMar>
          <w:left w:w="0" w:type="dxa"/>
          <w:right w:w="0" w:type="dxa"/>
        </w:tblCellMar>
        <w:tblLook w:val="0000" w:firstRow="0" w:lastRow="0" w:firstColumn="0" w:lastColumn="0" w:noHBand="0" w:noVBand="0"/>
      </w:tblPr>
      <w:tblGrid>
        <w:gridCol w:w="402"/>
        <w:gridCol w:w="1701"/>
        <w:gridCol w:w="709"/>
        <w:gridCol w:w="992"/>
        <w:gridCol w:w="992"/>
        <w:gridCol w:w="851"/>
        <w:gridCol w:w="1134"/>
        <w:gridCol w:w="2693"/>
        <w:gridCol w:w="170"/>
      </w:tblGrid>
      <w:tr w:rsidR="004B261A" w:rsidRPr="006F3010" w14:paraId="38F54425" w14:textId="77777777" w:rsidTr="00FF2CC9">
        <w:trPr>
          <w:trHeight w:val="600"/>
        </w:trPr>
        <w:tc>
          <w:tcPr>
            <w:tcW w:w="402" w:type="dxa"/>
            <w:vMerge w:val="restart"/>
            <w:tcBorders>
              <w:top w:val="single" w:sz="4" w:space="0" w:color="000000"/>
              <w:left w:val="single" w:sz="4" w:space="0" w:color="000000"/>
            </w:tcBorders>
          </w:tcPr>
          <w:p w14:paraId="0D524529" w14:textId="77777777" w:rsidR="004B261A" w:rsidRPr="006F3010" w:rsidRDefault="004B261A" w:rsidP="00941265">
            <w:pPr>
              <w:snapToGrid w:val="0"/>
              <w:spacing w:after="0" w:line="240" w:lineRule="auto"/>
              <w:jc w:val="center"/>
              <w:rPr>
                <w:rFonts w:ascii="Times New Roman" w:hAnsi="Times New Roman"/>
                <w:color w:val="000000"/>
                <w:sz w:val="20"/>
                <w:szCs w:val="20"/>
              </w:rPr>
            </w:pPr>
          </w:p>
          <w:p w14:paraId="2833EAA5" w14:textId="77777777" w:rsidR="004B261A" w:rsidRPr="006F3010" w:rsidRDefault="004B261A" w:rsidP="00941265">
            <w:pPr>
              <w:snapToGrid w:val="0"/>
              <w:spacing w:after="0" w:line="240" w:lineRule="auto"/>
              <w:jc w:val="center"/>
              <w:rPr>
                <w:rFonts w:ascii="Times New Roman" w:hAnsi="Times New Roman"/>
                <w:color w:val="000000"/>
                <w:sz w:val="20"/>
                <w:szCs w:val="20"/>
              </w:rPr>
            </w:pPr>
          </w:p>
          <w:p w14:paraId="6ABD90FC" w14:textId="77777777" w:rsidR="004B261A" w:rsidRPr="006F3010" w:rsidRDefault="004B261A" w:rsidP="00941265">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w:t>
            </w:r>
          </w:p>
        </w:tc>
        <w:tc>
          <w:tcPr>
            <w:tcW w:w="1701" w:type="dxa"/>
            <w:vMerge w:val="restart"/>
            <w:tcBorders>
              <w:top w:val="single" w:sz="4" w:space="0" w:color="000000"/>
              <w:left w:val="single" w:sz="4" w:space="0" w:color="000000"/>
              <w:bottom w:val="single" w:sz="4" w:space="0" w:color="000000"/>
            </w:tcBorders>
            <w:shd w:val="clear" w:color="auto" w:fill="auto"/>
            <w:vAlign w:val="center"/>
          </w:tcPr>
          <w:p w14:paraId="056FF39C" w14:textId="77777777" w:rsidR="004B261A" w:rsidRPr="006F3010" w:rsidRDefault="004B261A" w:rsidP="00941265">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 xml:space="preserve">Наименование целевого показателя </w:t>
            </w:r>
          </w:p>
        </w:tc>
        <w:tc>
          <w:tcPr>
            <w:tcW w:w="709" w:type="dxa"/>
            <w:vMerge w:val="restart"/>
            <w:tcBorders>
              <w:top w:val="single" w:sz="4" w:space="0" w:color="000000"/>
              <w:left w:val="single" w:sz="4" w:space="0" w:color="000000"/>
              <w:bottom w:val="single" w:sz="4" w:space="0" w:color="000000"/>
            </w:tcBorders>
            <w:shd w:val="clear" w:color="auto" w:fill="auto"/>
            <w:vAlign w:val="center"/>
          </w:tcPr>
          <w:p w14:paraId="32E155E7" w14:textId="77777777" w:rsidR="004B261A" w:rsidRPr="006F3010" w:rsidRDefault="004B261A" w:rsidP="00941265">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Единица измерения</w:t>
            </w:r>
          </w:p>
        </w:tc>
        <w:tc>
          <w:tcPr>
            <w:tcW w:w="1984" w:type="dxa"/>
            <w:gridSpan w:val="2"/>
            <w:tcBorders>
              <w:top w:val="single" w:sz="4" w:space="0" w:color="000000"/>
              <w:left w:val="single" w:sz="4" w:space="0" w:color="000000"/>
              <w:bottom w:val="single" w:sz="4" w:space="0" w:color="000000"/>
            </w:tcBorders>
            <w:shd w:val="clear" w:color="auto" w:fill="auto"/>
            <w:vAlign w:val="center"/>
          </w:tcPr>
          <w:p w14:paraId="09A95B88" w14:textId="77777777" w:rsidR="004B261A" w:rsidRPr="006F3010" w:rsidRDefault="004B261A" w:rsidP="00941265">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 xml:space="preserve">Значения целевых показателей </w:t>
            </w:r>
          </w:p>
        </w:tc>
        <w:tc>
          <w:tcPr>
            <w:tcW w:w="851" w:type="dxa"/>
            <w:vMerge w:val="restart"/>
            <w:tcBorders>
              <w:top w:val="single" w:sz="4" w:space="0" w:color="000000"/>
              <w:left w:val="single" w:sz="4" w:space="0" w:color="000000"/>
              <w:bottom w:val="single" w:sz="4" w:space="0" w:color="000000"/>
            </w:tcBorders>
            <w:shd w:val="clear" w:color="auto" w:fill="auto"/>
            <w:vAlign w:val="center"/>
          </w:tcPr>
          <w:p w14:paraId="4129375D" w14:textId="77777777" w:rsidR="004B261A" w:rsidRPr="006F3010" w:rsidRDefault="004B261A" w:rsidP="00941265">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абсолютное отклонение</w:t>
            </w:r>
          </w:p>
        </w:tc>
        <w:tc>
          <w:tcPr>
            <w:tcW w:w="1134" w:type="dxa"/>
            <w:vMerge w:val="restart"/>
            <w:tcBorders>
              <w:top w:val="single" w:sz="4" w:space="0" w:color="000000"/>
              <w:left w:val="single" w:sz="4" w:space="0" w:color="000000"/>
              <w:bottom w:val="single" w:sz="4" w:space="0" w:color="000000"/>
            </w:tcBorders>
            <w:shd w:val="clear" w:color="auto" w:fill="auto"/>
            <w:vAlign w:val="center"/>
          </w:tcPr>
          <w:p w14:paraId="653DC526" w14:textId="77777777" w:rsidR="004B261A" w:rsidRPr="006F3010" w:rsidRDefault="004B261A" w:rsidP="00941265">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относительное отклонение, %</w:t>
            </w:r>
          </w:p>
        </w:tc>
        <w:tc>
          <w:tcPr>
            <w:tcW w:w="2693" w:type="dxa"/>
            <w:vMerge w:val="restart"/>
            <w:tcBorders>
              <w:top w:val="single" w:sz="4" w:space="0" w:color="000000"/>
              <w:left w:val="single" w:sz="4" w:space="0" w:color="000000"/>
              <w:bottom w:val="single" w:sz="4" w:space="0" w:color="000000"/>
            </w:tcBorders>
            <w:shd w:val="clear" w:color="auto" w:fill="auto"/>
            <w:vAlign w:val="center"/>
          </w:tcPr>
          <w:p w14:paraId="0DC11EE5" w14:textId="77777777" w:rsidR="004B261A" w:rsidRPr="006F3010" w:rsidRDefault="004B261A" w:rsidP="00941265">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Обоснование отклонений значений целевого показателя на конец отчетного периода</w:t>
            </w:r>
          </w:p>
        </w:tc>
        <w:tc>
          <w:tcPr>
            <w:tcW w:w="170" w:type="dxa"/>
            <w:tcBorders>
              <w:left w:val="single" w:sz="4" w:space="0" w:color="000000"/>
            </w:tcBorders>
            <w:shd w:val="clear" w:color="auto" w:fill="auto"/>
          </w:tcPr>
          <w:p w14:paraId="44CAF3BC" w14:textId="77777777" w:rsidR="004B261A" w:rsidRPr="006F3010" w:rsidRDefault="004B261A" w:rsidP="00941265">
            <w:pPr>
              <w:snapToGrid w:val="0"/>
            </w:pPr>
          </w:p>
        </w:tc>
      </w:tr>
      <w:tr w:rsidR="004B261A" w:rsidRPr="006F3010" w14:paraId="032E6E76" w14:textId="77777777" w:rsidTr="00FF2CC9">
        <w:trPr>
          <w:trHeight w:val="765"/>
        </w:trPr>
        <w:tc>
          <w:tcPr>
            <w:tcW w:w="402" w:type="dxa"/>
            <w:vMerge/>
            <w:tcBorders>
              <w:left w:val="single" w:sz="4" w:space="0" w:color="000000"/>
              <w:bottom w:val="single" w:sz="4" w:space="0" w:color="000000"/>
            </w:tcBorders>
          </w:tcPr>
          <w:p w14:paraId="344418E8" w14:textId="77777777" w:rsidR="004B261A" w:rsidRPr="006F3010" w:rsidRDefault="004B261A" w:rsidP="00941265">
            <w:pPr>
              <w:snapToGrid w:val="0"/>
              <w:spacing w:after="0" w:line="240" w:lineRule="auto"/>
              <w:rPr>
                <w:rFonts w:ascii="Times New Roman" w:hAnsi="Times New Roman"/>
                <w:color w:val="000000"/>
                <w:sz w:val="20"/>
                <w:szCs w:val="20"/>
              </w:rPr>
            </w:pPr>
          </w:p>
        </w:tc>
        <w:tc>
          <w:tcPr>
            <w:tcW w:w="1701" w:type="dxa"/>
            <w:vMerge/>
            <w:tcBorders>
              <w:top w:val="single" w:sz="4" w:space="0" w:color="000000"/>
              <w:left w:val="single" w:sz="4" w:space="0" w:color="000000"/>
              <w:bottom w:val="single" w:sz="4" w:space="0" w:color="000000"/>
            </w:tcBorders>
            <w:shd w:val="clear" w:color="auto" w:fill="auto"/>
            <w:vAlign w:val="center"/>
          </w:tcPr>
          <w:p w14:paraId="337C517A" w14:textId="77777777" w:rsidR="004B261A" w:rsidRPr="006F3010" w:rsidRDefault="004B261A" w:rsidP="00941265">
            <w:pPr>
              <w:snapToGrid w:val="0"/>
              <w:spacing w:after="0" w:line="240" w:lineRule="auto"/>
              <w:rPr>
                <w:rFonts w:ascii="Times New Roman" w:hAnsi="Times New Roman"/>
                <w:color w:val="000000"/>
                <w:sz w:val="20"/>
                <w:szCs w:val="20"/>
              </w:rPr>
            </w:pPr>
          </w:p>
        </w:tc>
        <w:tc>
          <w:tcPr>
            <w:tcW w:w="709" w:type="dxa"/>
            <w:vMerge/>
            <w:tcBorders>
              <w:top w:val="single" w:sz="4" w:space="0" w:color="000000"/>
              <w:left w:val="single" w:sz="4" w:space="0" w:color="000000"/>
              <w:bottom w:val="single" w:sz="4" w:space="0" w:color="000000"/>
            </w:tcBorders>
            <w:shd w:val="clear" w:color="auto" w:fill="auto"/>
            <w:vAlign w:val="center"/>
          </w:tcPr>
          <w:p w14:paraId="434E7CF4" w14:textId="77777777" w:rsidR="004B261A" w:rsidRPr="006F3010" w:rsidRDefault="004B261A" w:rsidP="00941265">
            <w:pPr>
              <w:snapToGrid w:val="0"/>
              <w:spacing w:after="0" w:line="240" w:lineRule="auto"/>
              <w:rPr>
                <w:rFonts w:ascii="Times New Roman" w:hAnsi="Times New Roman"/>
                <w:color w:val="000000"/>
                <w:sz w:val="20"/>
                <w:szCs w:val="20"/>
              </w:rPr>
            </w:pPr>
          </w:p>
        </w:tc>
        <w:tc>
          <w:tcPr>
            <w:tcW w:w="992" w:type="dxa"/>
            <w:tcBorders>
              <w:top w:val="single" w:sz="4" w:space="0" w:color="000000"/>
              <w:left w:val="single" w:sz="4" w:space="0" w:color="000000"/>
              <w:bottom w:val="single" w:sz="4" w:space="0" w:color="000000"/>
            </w:tcBorders>
            <w:shd w:val="clear" w:color="auto" w:fill="auto"/>
            <w:vAlign w:val="center"/>
          </w:tcPr>
          <w:p w14:paraId="351C68FE" w14:textId="77777777" w:rsidR="004B261A" w:rsidRPr="006F3010" w:rsidRDefault="004B261A" w:rsidP="00941265">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план на текущий год</w:t>
            </w:r>
          </w:p>
        </w:tc>
        <w:tc>
          <w:tcPr>
            <w:tcW w:w="992" w:type="dxa"/>
            <w:tcBorders>
              <w:top w:val="single" w:sz="4" w:space="0" w:color="000000"/>
              <w:left w:val="single" w:sz="4" w:space="0" w:color="000000"/>
              <w:bottom w:val="single" w:sz="4" w:space="0" w:color="000000"/>
            </w:tcBorders>
            <w:shd w:val="clear" w:color="auto" w:fill="auto"/>
            <w:vAlign w:val="center"/>
          </w:tcPr>
          <w:p w14:paraId="1DF4B5A3" w14:textId="77777777" w:rsidR="004B261A" w:rsidRPr="006F3010" w:rsidRDefault="004B261A" w:rsidP="00941265">
            <w:pPr>
              <w:snapToGrid w:val="0"/>
              <w:spacing w:after="0" w:line="240" w:lineRule="auto"/>
              <w:jc w:val="center"/>
              <w:rPr>
                <w:rFonts w:ascii="Times New Roman" w:hAnsi="Times New Roman"/>
                <w:color w:val="000000"/>
                <w:sz w:val="20"/>
                <w:szCs w:val="20"/>
              </w:rPr>
            </w:pPr>
            <w:r w:rsidRPr="006F3010">
              <w:rPr>
                <w:rFonts w:ascii="Times New Roman" w:hAnsi="Times New Roman"/>
                <w:color w:val="000000"/>
                <w:sz w:val="20"/>
                <w:szCs w:val="20"/>
              </w:rPr>
              <w:t>значение на конец отчетного периода</w:t>
            </w:r>
          </w:p>
        </w:tc>
        <w:tc>
          <w:tcPr>
            <w:tcW w:w="851" w:type="dxa"/>
            <w:vMerge/>
            <w:tcBorders>
              <w:top w:val="single" w:sz="4" w:space="0" w:color="000000"/>
              <w:left w:val="single" w:sz="4" w:space="0" w:color="000000"/>
              <w:bottom w:val="single" w:sz="4" w:space="0" w:color="000000"/>
            </w:tcBorders>
            <w:shd w:val="clear" w:color="auto" w:fill="auto"/>
            <w:vAlign w:val="center"/>
          </w:tcPr>
          <w:p w14:paraId="4FE8EE21" w14:textId="77777777" w:rsidR="004B261A" w:rsidRPr="006F3010" w:rsidRDefault="004B261A" w:rsidP="00941265">
            <w:pPr>
              <w:snapToGrid w:val="0"/>
              <w:spacing w:after="0" w:line="240" w:lineRule="auto"/>
              <w:rPr>
                <w:rFonts w:ascii="Times New Roman" w:hAnsi="Times New Roman"/>
                <w:color w:val="000000"/>
                <w:sz w:val="20"/>
                <w:szCs w:val="20"/>
              </w:rPr>
            </w:pPr>
          </w:p>
        </w:tc>
        <w:tc>
          <w:tcPr>
            <w:tcW w:w="1134" w:type="dxa"/>
            <w:vMerge/>
            <w:tcBorders>
              <w:top w:val="single" w:sz="4" w:space="0" w:color="000000"/>
              <w:left w:val="single" w:sz="4" w:space="0" w:color="000000"/>
              <w:bottom w:val="single" w:sz="4" w:space="0" w:color="000000"/>
            </w:tcBorders>
            <w:shd w:val="clear" w:color="auto" w:fill="auto"/>
            <w:vAlign w:val="center"/>
          </w:tcPr>
          <w:p w14:paraId="36043F81" w14:textId="77777777" w:rsidR="004B261A" w:rsidRPr="006F3010" w:rsidRDefault="004B261A" w:rsidP="00941265">
            <w:pPr>
              <w:snapToGrid w:val="0"/>
              <w:spacing w:after="0" w:line="240" w:lineRule="auto"/>
              <w:rPr>
                <w:rFonts w:ascii="Times New Roman" w:hAnsi="Times New Roman"/>
                <w:color w:val="000000"/>
                <w:sz w:val="20"/>
                <w:szCs w:val="20"/>
              </w:rPr>
            </w:pPr>
          </w:p>
        </w:tc>
        <w:tc>
          <w:tcPr>
            <w:tcW w:w="2693" w:type="dxa"/>
            <w:vMerge/>
            <w:tcBorders>
              <w:top w:val="single" w:sz="4" w:space="0" w:color="000000"/>
              <w:left w:val="single" w:sz="4" w:space="0" w:color="000000"/>
              <w:bottom w:val="single" w:sz="4" w:space="0" w:color="000000"/>
            </w:tcBorders>
            <w:shd w:val="clear" w:color="auto" w:fill="auto"/>
            <w:vAlign w:val="center"/>
          </w:tcPr>
          <w:p w14:paraId="5C0517B2" w14:textId="77777777" w:rsidR="004B261A" w:rsidRPr="006F3010" w:rsidRDefault="004B261A" w:rsidP="00941265">
            <w:pPr>
              <w:snapToGrid w:val="0"/>
              <w:spacing w:after="0" w:line="240" w:lineRule="auto"/>
              <w:rPr>
                <w:rFonts w:ascii="Times New Roman" w:hAnsi="Times New Roman"/>
                <w:color w:val="000000"/>
                <w:sz w:val="20"/>
                <w:szCs w:val="20"/>
              </w:rPr>
            </w:pPr>
          </w:p>
        </w:tc>
        <w:tc>
          <w:tcPr>
            <w:tcW w:w="170" w:type="dxa"/>
            <w:tcBorders>
              <w:left w:val="single" w:sz="4" w:space="0" w:color="000000"/>
            </w:tcBorders>
            <w:shd w:val="clear" w:color="auto" w:fill="auto"/>
          </w:tcPr>
          <w:p w14:paraId="4A6AEDB7" w14:textId="77777777" w:rsidR="004B261A" w:rsidRPr="006F3010" w:rsidRDefault="004B261A" w:rsidP="00941265">
            <w:pPr>
              <w:snapToGrid w:val="0"/>
            </w:pPr>
          </w:p>
        </w:tc>
      </w:tr>
      <w:tr w:rsidR="004B261A" w:rsidRPr="006F3010" w14:paraId="5823D41A" w14:textId="77777777" w:rsidTr="00572BB5">
        <w:trPr>
          <w:trHeight w:val="765"/>
        </w:trPr>
        <w:tc>
          <w:tcPr>
            <w:tcW w:w="402" w:type="dxa"/>
            <w:tcBorders>
              <w:top w:val="single" w:sz="4" w:space="0" w:color="000000"/>
              <w:left w:val="single" w:sz="4" w:space="0" w:color="000000"/>
              <w:bottom w:val="single" w:sz="4" w:space="0" w:color="000000"/>
            </w:tcBorders>
            <w:vAlign w:val="center"/>
          </w:tcPr>
          <w:p w14:paraId="27504457" w14:textId="77777777" w:rsidR="004B261A" w:rsidRPr="006F3010" w:rsidRDefault="004B261A" w:rsidP="00941265">
            <w:pPr>
              <w:snapToGrid w:val="0"/>
              <w:spacing w:after="0" w:line="240" w:lineRule="auto"/>
              <w:ind w:left="118"/>
              <w:jc w:val="center"/>
              <w:rPr>
                <w:rFonts w:ascii="Times New Roman" w:hAnsi="Times New Roman"/>
                <w:color w:val="000000"/>
                <w:sz w:val="20"/>
                <w:szCs w:val="20"/>
              </w:rPr>
            </w:pPr>
            <w:r w:rsidRPr="006F3010">
              <w:rPr>
                <w:rFonts w:ascii="Times New Roman" w:hAnsi="Times New Roman"/>
                <w:color w:val="000000"/>
                <w:sz w:val="20"/>
                <w:szCs w:val="20"/>
              </w:rPr>
              <w:t>1</w:t>
            </w:r>
          </w:p>
        </w:tc>
        <w:tc>
          <w:tcPr>
            <w:tcW w:w="1701" w:type="dxa"/>
            <w:tcBorders>
              <w:top w:val="single" w:sz="4" w:space="0" w:color="000000"/>
              <w:left w:val="single" w:sz="4" w:space="0" w:color="000000"/>
              <w:bottom w:val="single" w:sz="4" w:space="0" w:color="000000"/>
            </w:tcBorders>
            <w:shd w:val="clear" w:color="auto" w:fill="auto"/>
            <w:vAlign w:val="center"/>
          </w:tcPr>
          <w:p w14:paraId="4D5A7C2C" w14:textId="77777777" w:rsidR="004B261A" w:rsidRPr="00E94B8C" w:rsidRDefault="00FF2CC9" w:rsidP="00941265">
            <w:pPr>
              <w:spacing w:after="0"/>
              <w:jc w:val="center"/>
              <w:rPr>
                <w:rFonts w:ascii="Times New Roman" w:hAnsi="Times New Roman" w:cs="Times New Roman"/>
                <w:color w:val="000000"/>
                <w:sz w:val="20"/>
                <w:szCs w:val="20"/>
              </w:rPr>
            </w:pPr>
            <w:r w:rsidRPr="00E94B8C">
              <w:rPr>
                <w:rFonts w:ascii="Times New Roman" w:hAnsi="Times New Roman" w:cs="Times New Roman"/>
                <w:color w:val="000000"/>
                <w:sz w:val="20"/>
                <w:szCs w:val="20"/>
              </w:rPr>
              <w:t xml:space="preserve">Объем инвестиций в основной капитал (за исключением бюджетных </w:t>
            </w:r>
            <w:r w:rsidRPr="00E94B8C">
              <w:rPr>
                <w:rFonts w:ascii="Times New Roman" w:hAnsi="Times New Roman" w:cs="Times New Roman"/>
                <w:color w:val="000000"/>
                <w:sz w:val="20"/>
                <w:szCs w:val="20"/>
              </w:rPr>
              <w:lastRenderedPageBreak/>
              <w:t>средств) в расчете на 1 жителя</w:t>
            </w:r>
          </w:p>
        </w:tc>
        <w:tc>
          <w:tcPr>
            <w:tcW w:w="709" w:type="dxa"/>
            <w:tcBorders>
              <w:top w:val="single" w:sz="4" w:space="0" w:color="000000"/>
              <w:left w:val="single" w:sz="4" w:space="0" w:color="000000"/>
              <w:bottom w:val="single" w:sz="4" w:space="0" w:color="000000"/>
            </w:tcBorders>
            <w:shd w:val="clear" w:color="auto" w:fill="auto"/>
            <w:vAlign w:val="center"/>
          </w:tcPr>
          <w:p w14:paraId="235A882A" w14:textId="77777777" w:rsidR="004B261A" w:rsidRPr="00E94B8C" w:rsidRDefault="004B261A" w:rsidP="00941265">
            <w:pPr>
              <w:spacing w:after="0"/>
              <w:jc w:val="center"/>
              <w:rPr>
                <w:rFonts w:ascii="Times New Roman" w:hAnsi="Times New Roman" w:cs="Times New Roman"/>
                <w:color w:val="000000"/>
                <w:sz w:val="20"/>
                <w:szCs w:val="20"/>
              </w:rPr>
            </w:pPr>
            <w:r w:rsidRPr="00E94B8C">
              <w:rPr>
                <w:rFonts w:ascii="Times New Roman" w:hAnsi="Times New Roman" w:cs="Times New Roman"/>
                <w:color w:val="000000"/>
                <w:sz w:val="20"/>
                <w:szCs w:val="20"/>
              </w:rPr>
              <w:lastRenderedPageBreak/>
              <w:t>тыс. руб.</w:t>
            </w:r>
          </w:p>
        </w:tc>
        <w:tc>
          <w:tcPr>
            <w:tcW w:w="992" w:type="dxa"/>
            <w:tcBorders>
              <w:top w:val="single" w:sz="4" w:space="0" w:color="000000"/>
              <w:left w:val="single" w:sz="4" w:space="0" w:color="000000"/>
              <w:bottom w:val="single" w:sz="4" w:space="0" w:color="000000"/>
            </w:tcBorders>
            <w:shd w:val="clear" w:color="auto" w:fill="auto"/>
            <w:vAlign w:val="center"/>
          </w:tcPr>
          <w:p w14:paraId="6326877A" w14:textId="4C6594E8" w:rsidR="004B261A" w:rsidRPr="00E94B8C" w:rsidRDefault="006F3010" w:rsidP="00941265">
            <w:pPr>
              <w:snapToGrid w:val="0"/>
              <w:spacing w:after="0" w:line="240" w:lineRule="auto"/>
              <w:jc w:val="center"/>
              <w:rPr>
                <w:rFonts w:ascii="Times New Roman" w:hAnsi="Times New Roman"/>
                <w:color w:val="000000"/>
                <w:sz w:val="20"/>
                <w:szCs w:val="20"/>
              </w:rPr>
            </w:pPr>
            <w:ins w:id="2125" w:author="0215Bazai" w:date="2022-03-15T15:36:00Z">
              <w:r w:rsidRPr="00E94B8C">
                <w:rPr>
                  <w:rFonts w:ascii="Times New Roman" w:hAnsi="Times New Roman"/>
                  <w:color w:val="000000"/>
                  <w:sz w:val="20"/>
                  <w:szCs w:val="20"/>
                  <w:rPrChange w:id="2126" w:author="0215Bazai" w:date="2022-04-22T12:11:00Z">
                    <w:rPr>
                      <w:rFonts w:ascii="Times New Roman" w:hAnsi="Times New Roman"/>
                      <w:color w:val="000000"/>
                      <w:sz w:val="20"/>
                      <w:szCs w:val="20"/>
                      <w:highlight w:val="yellow"/>
                    </w:rPr>
                  </w:rPrChange>
                </w:rPr>
                <w:t>81,98</w:t>
              </w:r>
            </w:ins>
            <w:del w:id="2127" w:author="0215Bazai" w:date="2022-03-15T12:53:00Z">
              <w:r w:rsidR="003630C2" w:rsidRPr="00E94B8C" w:rsidDel="00981B8E">
                <w:rPr>
                  <w:rFonts w:ascii="Times New Roman" w:hAnsi="Times New Roman"/>
                  <w:color w:val="000000"/>
                  <w:sz w:val="20"/>
                  <w:szCs w:val="20"/>
                </w:rPr>
                <w:delText>75,21</w:delText>
              </w:r>
            </w:del>
          </w:p>
        </w:tc>
        <w:tc>
          <w:tcPr>
            <w:tcW w:w="992" w:type="dxa"/>
            <w:tcBorders>
              <w:top w:val="single" w:sz="4" w:space="0" w:color="000000"/>
              <w:left w:val="single" w:sz="4" w:space="0" w:color="000000"/>
              <w:bottom w:val="single" w:sz="4" w:space="0" w:color="000000"/>
            </w:tcBorders>
            <w:shd w:val="clear" w:color="auto" w:fill="auto"/>
            <w:vAlign w:val="center"/>
          </w:tcPr>
          <w:p w14:paraId="58283374" w14:textId="224F8DD5" w:rsidR="004B261A" w:rsidRPr="00E94B8C" w:rsidRDefault="00E94B8C" w:rsidP="00941265">
            <w:pPr>
              <w:snapToGrid w:val="0"/>
              <w:spacing w:after="0" w:line="240" w:lineRule="auto"/>
              <w:jc w:val="center"/>
              <w:rPr>
                <w:rFonts w:ascii="Times New Roman" w:hAnsi="Times New Roman"/>
                <w:color w:val="000000"/>
                <w:sz w:val="20"/>
                <w:szCs w:val="20"/>
              </w:rPr>
            </w:pPr>
            <w:ins w:id="2128" w:author="0215Bazai" w:date="2022-04-22T12:10:00Z">
              <w:r w:rsidRPr="00E94B8C">
                <w:rPr>
                  <w:rFonts w:ascii="Times New Roman" w:hAnsi="Times New Roman"/>
                  <w:color w:val="000000"/>
                  <w:sz w:val="20"/>
                  <w:szCs w:val="20"/>
                  <w:rPrChange w:id="2129" w:author="0215Bazai" w:date="2022-04-22T12:11:00Z">
                    <w:rPr>
                      <w:rFonts w:ascii="Times New Roman" w:hAnsi="Times New Roman"/>
                      <w:color w:val="000000"/>
                      <w:sz w:val="20"/>
                      <w:szCs w:val="20"/>
                      <w:highlight w:val="yellow"/>
                    </w:rPr>
                  </w:rPrChange>
                </w:rPr>
                <w:t>80,54</w:t>
              </w:r>
            </w:ins>
            <w:del w:id="2130" w:author="0215Bazai" w:date="2022-03-15T12:53:00Z">
              <w:r w:rsidR="00572BB5" w:rsidRPr="00E94B8C" w:rsidDel="00981B8E">
                <w:rPr>
                  <w:rFonts w:ascii="Times New Roman" w:hAnsi="Times New Roman"/>
                  <w:color w:val="000000"/>
                  <w:sz w:val="20"/>
                  <w:szCs w:val="20"/>
                </w:rPr>
                <w:delText>26,20</w:delText>
              </w:r>
            </w:del>
          </w:p>
        </w:tc>
        <w:tc>
          <w:tcPr>
            <w:tcW w:w="851" w:type="dxa"/>
            <w:tcBorders>
              <w:top w:val="single" w:sz="4" w:space="0" w:color="000000"/>
              <w:left w:val="single" w:sz="4" w:space="0" w:color="000000"/>
              <w:bottom w:val="single" w:sz="4" w:space="0" w:color="000000"/>
            </w:tcBorders>
            <w:shd w:val="clear" w:color="auto" w:fill="auto"/>
            <w:vAlign w:val="center"/>
          </w:tcPr>
          <w:p w14:paraId="194AC4B5" w14:textId="795DFBF4" w:rsidR="004B261A" w:rsidRPr="00E94B8C" w:rsidRDefault="00E94B8C" w:rsidP="00572BB5">
            <w:pPr>
              <w:snapToGrid w:val="0"/>
              <w:spacing w:after="0" w:line="240" w:lineRule="auto"/>
              <w:jc w:val="center"/>
              <w:rPr>
                <w:rFonts w:ascii="Times New Roman" w:hAnsi="Times New Roman"/>
                <w:color w:val="000000"/>
                <w:sz w:val="20"/>
                <w:szCs w:val="20"/>
              </w:rPr>
            </w:pPr>
            <w:ins w:id="2131" w:author="0215Bazai" w:date="2022-04-22T12:10:00Z">
              <w:r w:rsidRPr="00E94B8C">
                <w:rPr>
                  <w:rFonts w:ascii="Times New Roman" w:hAnsi="Times New Roman"/>
                  <w:color w:val="000000"/>
                  <w:sz w:val="20"/>
                  <w:szCs w:val="20"/>
                  <w:rPrChange w:id="2132" w:author="0215Bazai" w:date="2022-04-22T12:11:00Z">
                    <w:rPr>
                      <w:rFonts w:ascii="Times New Roman" w:hAnsi="Times New Roman"/>
                      <w:color w:val="000000"/>
                      <w:sz w:val="20"/>
                      <w:szCs w:val="20"/>
                      <w:highlight w:val="yellow"/>
                    </w:rPr>
                  </w:rPrChange>
                </w:rPr>
                <w:t>1,44</w:t>
              </w:r>
            </w:ins>
            <w:del w:id="2133" w:author="0215Bazai" w:date="2022-03-15T12:53:00Z">
              <w:r w:rsidR="003630C2" w:rsidRPr="00E94B8C" w:rsidDel="00981B8E">
                <w:rPr>
                  <w:rFonts w:ascii="Times New Roman" w:hAnsi="Times New Roman"/>
                  <w:color w:val="000000"/>
                  <w:sz w:val="20"/>
                  <w:szCs w:val="20"/>
                </w:rPr>
                <w:delText>-</w:delText>
              </w:r>
              <w:r w:rsidR="00572BB5" w:rsidRPr="00E94B8C" w:rsidDel="00981B8E">
                <w:rPr>
                  <w:rFonts w:ascii="Times New Roman" w:hAnsi="Times New Roman"/>
                  <w:color w:val="000000"/>
                  <w:sz w:val="20"/>
                  <w:szCs w:val="20"/>
                </w:rPr>
                <w:delText>49,01</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646905E1" w14:textId="7FE7FC29" w:rsidR="004B261A" w:rsidRPr="006F3010" w:rsidRDefault="00E94B8C" w:rsidP="00941265">
            <w:pPr>
              <w:snapToGrid w:val="0"/>
              <w:spacing w:after="0" w:line="240" w:lineRule="auto"/>
              <w:jc w:val="center"/>
              <w:rPr>
                <w:rFonts w:ascii="Times New Roman" w:hAnsi="Times New Roman"/>
                <w:color w:val="000000"/>
                <w:sz w:val="20"/>
                <w:szCs w:val="20"/>
              </w:rPr>
            </w:pPr>
            <w:ins w:id="2134" w:author="0215Bazai" w:date="2022-04-22T12:10:00Z">
              <w:r>
                <w:rPr>
                  <w:rFonts w:ascii="Times New Roman" w:hAnsi="Times New Roman"/>
                  <w:color w:val="000000"/>
                  <w:sz w:val="20"/>
                  <w:szCs w:val="20"/>
                </w:rPr>
                <w:t>1,76</w:t>
              </w:r>
            </w:ins>
            <w:del w:id="2135" w:author="0215Bazai" w:date="2022-03-15T12:53:00Z">
              <w:r w:rsidR="00572BB5" w:rsidRPr="006F3010" w:rsidDel="00981B8E">
                <w:rPr>
                  <w:rFonts w:ascii="Times New Roman" w:hAnsi="Times New Roman"/>
                  <w:color w:val="000000"/>
                  <w:sz w:val="20"/>
                  <w:szCs w:val="20"/>
                </w:rPr>
                <w:delText>34,84</w:delText>
              </w:r>
            </w:del>
          </w:p>
        </w:tc>
        <w:tc>
          <w:tcPr>
            <w:tcW w:w="2693" w:type="dxa"/>
            <w:tcBorders>
              <w:top w:val="single" w:sz="4" w:space="0" w:color="000000"/>
              <w:left w:val="single" w:sz="4" w:space="0" w:color="000000"/>
              <w:bottom w:val="single" w:sz="4" w:space="0" w:color="000000"/>
            </w:tcBorders>
            <w:shd w:val="clear" w:color="auto" w:fill="auto"/>
            <w:vAlign w:val="center"/>
          </w:tcPr>
          <w:p w14:paraId="2C13766F" w14:textId="45942CBB" w:rsidR="004B261A" w:rsidRPr="006F3010" w:rsidRDefault="00E94B8C" w:rsidP="00941265">
            <w:pPr>
              <w:snapToGrid w:val="0"/>
              <w:spacing w:after="0" w:line="240" w:lineRule="auto"/>
              <w:jc w:val="center"/>
              <w:rPr>
                <w:rFonts w:ascii="Times New Roman" w:hAnsi="Times New Roman"/>
                <w:color w:val="000000"/>
                <w:sz w:val="20"/>
                <w:szCs w:val="20"/>
              </w:rPr>
            </w:pPr>
            <w:ins w:id="2136" w:author="0215Bazai" w:date="2022-04-22T12:11:00Z">
              <w:r>
                <w:rPr>
                  <w:rFonts w:ascii="Times New Roman" w:hAnsi="Times New Roman"/>
                  <w:sz w:val="20"/>
                  <w:szCs w:val="20"/>
                </w:rPr>
                <w:t>С</w:t>
              </w:r>
            </w:ins>
            <w:ins w:id="2137" w:author="0215Bazai" w:date="2022-03-15T15:46:00Z">
              <w:r w:rsidR="00142B0A" w:rsidRPr="005C33AA">
                <w:rPr>
                  <w:rFonts w:ascii="Times New Roman" w:hAnsi="Times New Roman"/>
                  <w:sz w:val="20"/>
                  <w:szCs w:val="20"/>
                </w:rPr>
                <w:t xml:space="preserve">нижение </w:t>
              </w:r>
              <w:r w:rsidR="00142B0A">
                <w:rPr>
                  <w:rFonts w:ascii="Times New Roman" w:hAnsi="Times New Roman"/>
                  <w:sz w:val="20"/>
                  <w:szCs w:val="20"/>
                </w:rPr>
                <w:t>объема инвестиций связано с завершением крупных проектов на территории Майминского района</w:t>
              </w:r>
            </w:ins>
          </w:p>
        </w:tc>
        <w:tc>
          <w:tcPr>
            <w:tcW w:w="170" w:type="dxa"/>
            <w:tcBorders>
              <w:left w:val="single" w:sz="4" w:space="0" w:color="000000"/>
            </w:tcBorders>
            <w:shd w:val="clear" w:color="auto" w:fill="auto"/>
          </w:tcPr>
          <w:p w14:paraId="01B3572C" w14:textId="77777777" w:rsidR="004B261A" w:rsidRPr="006F3010" w:rsidRDefault="004B261A" w:rsidP="00941265">
            <w:pPr>
              <w:snapToGrid w:val="0"/>
            </w:pPr>
          </w:p>
        </w:tc>
      </w:tr>
      <w:tr w:rsidR="004B261A" w:rsidRPr="006F3010" w14:paraId="564E6B66" w14:textId="77777777" w:rsidTr="00FF2CC9">
        <w:trPr>
          <w:trHeight w:val="765"/>
        </w:trPr>
        <w:tc>
          <w:tcPr>
            <w:tcW w:w="402" w:type="dxa"/>
            <w:tcBorders>
              <w:top w:val="single" w:sz="4" w:space="0" w:color="000000"/>
              <w:left w:val="single" w:sz="4" w:space="0" w:color="000000"/>
              <w:bottom w:val="single" w:sz="4" w:space="0" w:color="000000"/>
            </w:tcBorders>
            <w:vAlign w:val="center"/>
          </w:tcPr>
          <w:p w14:paraId="718CCE39" w14:textId="77777777" w:rsidR="004B261A" w:rsidRPr="006F3010" w:rsidRDefault="004B261A" w:rsidP="00941265">
            <w:pPr>
              <w:snapToGrid w:val="0"/>
              <w:spacing w:after="0" w:line="240" w:lineRule="auto"/>
              <w:ind w:left="118"/>
              <w:jc w:val="center"/>
              <w:rPr>
                <w:rFonts w:ascii="Times New Roman" w:hAnsi="Times New Roman"/>
                <w:color w:val="000000"/>
                <w:sz w:val="20"/>
                <w:szCs w:val="20"/>
              </w:rPr>
            </w:pPr>
            <w:r w:rsidRPr="006F3010">
              <w:rPr>
                <w:rFonts w:ascii="Times New Roman" w:hAnsi="Times New Roman"/>
                <w:color w:val="000000"/>
                <w:sz w:val="20"/>
                <w:szCs w:val="20"/>
              </w:rPr>
              <w:lastRenderedPageBreak/>
              <w:t>2</w:t>
            </w:r>
          </w:p>
        </w:tc>
        <w:tc>
          <w:tcPr>
            <w:tcW w:w="1701" w:type="dxa"/>
            <w:tcBorders>
              <w:top w:val="single" w:sz="4" w:space="0" w:color="000000"/>
              <w:left w:val="single" w:sz="4" w:space="0" w:color="000000"/>
              <w:bottom w:val="single" w:sz="4" w:space="0" w:color="000000"/>
            </w:tcBorders>
            <w:shd w:val="clear" w:color="auto" w:fill="auto"/>
            <w:vAlign w:val="center"/>
          </w:tcPr>
          <w:p w14:paraId="41D05D50" w14:textId="77777777" w:rsidR="004B261A" w:rsidRPr="006F3010" w:rsidRDefault="00FF2CC9" w:rsidP="00941265">
            <w:pPr>
              <w:spacing w:after="0"/>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Количество инвестиционных проектов, реализуемых за счет частных инвестиций на территории Майминского района</w:t>
            </w:r>
          </w:p>
        </w:tc>
        <w:tc>
          <w:tcPr>
            <w:tcW w:w="709" w:type="dxa"/>
            <w:tcBorders>
              <w:top w:val="single" w:sz="4" w:space="0" w:color="000000"/>
              <w:left w:val="single" w:sz="4" w:space="0" w:color="000000"/>
              <w:bottom w:val="single" w:sz="4" w:space="0" w:color="000000"/>
            </w:tcBorders>
            <w:shd w:val="clear" w:color="auto" w:fill="auto"/>
            <w:vAlign w:val="center"/>
          </w:tcPr>
          <w:p w14:paraId="7198A299" w14:textId="77777777" w:rsidR="004B261A" w:rsidRPr="006F3010" w:rsidRDefault="00FF2CC9" w:rsidP="00941265">
            <w:pPr>
              <w:spacing w:after="0"/>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ед</w:t>
            </w:r>
          </w:p>
        </w:tc>
        <w:tc>
          <w:tcPr>
            <w:tcW w:w="992" w:type="dxa"/>
            <w:tcBorders>
              <w:top w:val="single" w:sz="4" w:space="0" w:color="000000"/>
              <w:left w:val="single" w:sz="4" w:space="0" w:color="000000"/>
              <w:bottom w:val="single" w:sz="4" w:space="0" w:color="000000"/>
            </w:tcBorders>
            <w:shd w:val="clear" w:color="auto" w:fill="auto"/>
            <w:vAlign w:val="center"/>
          </w:tcPr>
          <w:p w14:paraId="07A2ADF0" w14:textId="40D84B82" w:rsidR="004B261A" w:rsidRPr="006F3010" w:rsidRDefault="006F3010" w:rsidP="00941265">
            <w:pPr>
              <w:snapToGrid w:val="0"/>
              <w:spacing w:after="0" w:line="240" w:lineRule="auto"/>
              <w:jc w:val="center"/>
              <w:rPr>
                <w:rFonts w:ascii="Times New Roman" w:hAnsi="Times New Roman"/>
                <w:color w:val="000000"/>
                <w:sz w:val="20"/>
                <w:szCs w:val="20"/>
              </w:rPr>
            </w:pPr>
            <w:ins w:id="2138" w:author="0215Bazai" w:date="2022-03-15T15:36:00Z">
              <w:r>
                <w:rPr>
                  <w:rFonts w:ascii="Times New Roman" w:hAnsi="Times New Roman"/>
                  <w:color w:val="000000"/>
                  <w:sz w:val="20"/>
                  <w:szCs w:val="20"/>
                </w:rPr>
                <w:t>3</w:t>
              </w:r>
            </w:ins>
            <w:del w:id="2139" w:author="0215Bazai" w:date="2022-03-15T12:53:00Z">
              <w:r w:rsidR="003630C2" w:rsidRPr="006F3010" w:rsidDel="00981B8E">
                <w:rPr>
                  <w:rFonts w:ascii="Times New Roman" w:hAnsi="Times New Roman"/>
                  <w:color w:val="000000"/>
                  <w:sz w:val="20"/>
                  <w:szCs w:val="20"/>
                </w:rPr>
                <w:delText>3,00</w:delText>
              </w:r>
            </w:del>
          </w:p>
        </w:tc>
        <w:tc>
          <w:tcPr>
            <w:tcW w:w="992" w:type="dxa"/>
            <w:tcBorders>
              <w:top w:val="single" w:sz="4" w:space="0" w:color="000000"/>
              <w:left w:val="single" w:sz="4" w:space="0" w:color="000000"/>
              <w:bottom w:val="single" w:sz="4" w:space="0" w:color="000000"/>
            </w:tcBorders>
            <w:shd w:val="clear" w:color="auto" w:fill="auto"/>
            <w:vAlign w:val="center"/>
          </w:tcPr>
          <w:p w14:paraId="06F78876" w14:textId="4BC65064" w:rsidR="004B261A" w:rsidRPr="006F3010" w:rsidRDefault="006F3010" w:rsidP="00941265">
            <w:pPr>
              <w:snapToGrid w:val="0"/>
              <w:spacing w:after="0" w:line="240" w:lineRule="auto"/>
              <w:jc w:val="center"/>
              <w:rPr>
                <w:rFonts w:ascii="Times New Roman" w:hAnsi="Times New Roman"/>
                <w:color w:val="000000"/>
                <w:sz w:val="20"/>
                <w:szCs w:val="20"/>
              </w:rPr>
            </w:pPr>
            <w:ins w:id="2140" w:author="0215Bazai" w:date="2022-03-15T15:36:00Z">
              <w:r>
                <w:rPr>
                  <w:rFonts w:ascii="Times New Roman" w:hAnsi="Times New Roman"/>
                  <w:color w:val="000000"/>
                  <w:sz w:val="20"/>
                  <w:szCs w:val="20"/>
                </w:rPr>
                <w:t>4</w:t>
              </w:r>
            </w:ins>
            <w:del w:id="2141" w:author="0215Bazai" w:date="2022-03-15T12:53:00Z">
              <w:r w:rsidR="003630C2" w:rsidRPr="006F3010" w:rsidDel="00981B8E">
                <w:rPr>
                  <w:rFonts w:ascii="Times New Roman" w:hAnsi="Times New Roman"/>
                  <w:color w:val="000000"/>
                  <w:sz w:val="20"/>
                  <w:szCs w:val="20"/>
                </w:rPr>
                <w:delText>3,00</w:delText>
              </w:r>
            </w:del>
          </w:p>
        </w:tc>
        <w:tc>
          <w:tcPr>
            <w:tcW w:w="851" w:type="dxa"/>
            <w:tcBorders>
              <w:top w:val="single" w:sz="4" w:space="0" w:color="000000"/>
              <w:left w:val="single" w:sz="4" w:space="0" w:color="000000"/>
              <w:bottom w:val="single" w:sz="4" w:space="0" w:color="000000"/>
            </w:tcBorders>
            <w:shd w:val="clear" w:color="auto" w:fill="auto"/>
            <w:vAlign w:val="center"/>
          </w:tcPr>
          <w:p w14:paraId="613ADA27" w14:textId="38F07B25" w:rsidR="004B261A" w:rsidRPr="006F3010" w:rsidRDefault="006F3010" w:rsidP="00941265">
            <w:pPr>
              <w:snapToGrid w:val="0"/>
              <w:spacing w:after="0" w:line="240" w:lineRule="auto"/>
              <w:jc w:val="center"/>
              <w:rPr>
                <w:rFonts w:ascii="Times New Roman" w:hAnsi="Times New Roman"/>
                <w:color w:val="000000"/>
                <w:sz w:val="20"/>
                <w:szCs w:val="20"/>
              </w:rPr>
            </w:pPr>
            <w:ins w:id="2142" w:author="0215Bazai" w:date="2022-03-15T15:36:00Z">
              <w:r>
                <w:rPr>
                  <w:rFonts w:ascii="Times New Roman" w:hAnsi="Times New Roman"/>
                  <w:color w:val="000000"/>
                  <w:sz w:val="20"/>
                  <w:szCs w:val="20"/>
                </w:rPr>
                <w:t>1</w:t>
              </w:r>
            </w:ins>
            <w:del w:id="2143" w:author="0215Bazai" w:date="2022-03-15T12:53:00Z">
              <w:r w:rsidR="003630C2" w:rsidRPr="006F3010" w:rsidDel="00981B8E">
                <w:rPr>
                  <w:rFonts w:ascii="Times New Roman" w:hAnsi="Times New Roman"/>
                  <w:color w:val="000000"/>
                  <w:sz w:val="20"/>
                  <w:szCs w:val="20"/>
                </w:rPr>
                <w:delText>-</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29CFE85B" w14:textId="495C2CEC" w:rsidR="004B261A" w:rsidRPr="006F3010" w:rsidRDefault="006F3010" w:rsidP="00941265">
            <w:pPr>
              <w:snapToGrid w:val="0"/>
              <w:spacing w:after="0" w:line="240" w:lineRule="auto"/>
              <w:jc w:val="center"/>
              <w:rPr>
                <w:rFonts w:ascii="Times New Roman" w:hAnsi="Times New Roman"/>
                <w:color w:val="000000"/>
                <w:sz w:val="20"/>
                <w:szCs w:val="20"/>
              </w:rPr>
            </w:pPr>
            <w:ins w:id="2144" w:author="0215Bazai" w:date="2022-03-15T15:37:00Z">
              <w:r>
                <w:rPr>
                  <w:rFonts w:ascii="Times New Roman" w:hAnsi="Times New Roman"/>
                  <w:color w:val="000000"/>
                  <w:sz w:val="20"/>
                  <w:szCs w:val="20"/>
                </w:rPr>
                <w:t>33,3</w:t>
              </w:r>
            </w:ins>
            <w:del w:id="2145" w:author="0215Bazai" w:date="2022-03-15T12:53:00Z">
              <w:r w:rsidR="003630C2" w:rsidRPr="006F3010" w:rsidDel="00981B8E">
                <w:rPr>
                  <w:rFonts w:ascii="Times New Roman" w:hAnsi="Times New Roman"/>
                  <w:color w:val="000000"/>
                  <w:sz w:val="20"/>
                  <w:szCs w:val="20"/>
                </w:rPr>
                <w:delText>100,00</w:delText>
              </w:r>
            </w:del>
          </w:p>
        </w:tc>
        <w:tc>
          <w:tcPr>
            <w:tcW w:w="2693" w:type="dxa"/>
            <w:tcBorders>
              <w:top w:val="single" w:sz="4" w:space="0" w:color="000000"/>
              <w:left w:val="single" w:sz="4" w:space="0" w:color="000000"/>
              <w:bottom w:val="single" w:sz="4" w:space="0" w:color="000000"/>
            </w:tcBorders>
            <w:shd w:val="clear" w:color="auto" w:fill="auto"/>
            <w:vAlign w:val="center"/>
          </w:tcPr>
          <w:p w14:paraId="2811AAE6" w14:textId="77777777" w:rsidR="004B261A" w:rsidRPr="006F3010" w:rsidRDefault="004B261A" w:rsidP="00941265">
            <w:pPr>
              <w:snapToGrid w:val="0"/>
              <w:spacing w:after="0" w:line="240" w:lineRule="auto"/>
              <w:jc w:val="center"/>
              <w:rPr>
                <w:rFonts w:ascii="Times New Roman" w:hAnsi="Times New Roman"/>
                <w:color w:val="000000"/>
                <w:sz w:val="20"/>
                <w:szCs w:val="20"/>
              </w:rPr>
            </w:pPr>
          </w:p>
        </w:tc>
        <w:tc>
          <w:tcPr>
            <w:tcW w:w="170" w:type="dxa"/>
            <w:tcBorders>
              <w:left w:val="single" w:sz="4" w:space="0" w:color="000000"/>
            </w:tcBorders>
            <w:shd w:val="clear" w:color="auto" w:fill="auto"/>
          </w:tcPr>
          <w:p w14:paraId="48D60A1A" w14:textId="77777777" w:rsidR="004B261A" w:rsidRPr="006F3010" w:rsidRDefault="004B261A" w:rsidP="00941265">
            <w:pPr>
              <w:snapToGrid w:val="0"/>
            </w:pPr>
          </w:p>
        </w:tc>
      </w:tr>
      <w:tr w:rsidR="003630C2" w:rsidRPr="006F3010" w14:paraId="478D6C9B" w14:textId="77777777" w:rsidTr="00536F29">
        <w:trPr>
          <w:trHeight w:val="765"/>
        </w:trPr>
        <w:tc>
          <w:tcPr>
            <w:tcW w:w="402" w:type="dxa"/>
            <w:tcBorders>
              <w:top w:val="single" w:sz="4" w:space="0" w:color="000000"/>
              <w:left w:val="single" w:sz="4" w:space="0" w:color="000000"/>
              <w:bottom w:val="single" w:sz="4" w:space="0" w:color="000000"/>
            </w:tcBorders>
            <w:vAlign w:val="center"/>
          </w:tcPr>
          <w:p w14:paraId="197B0DBC" w14:textId="77777777" w:rsidR="003630C2" w:rsidRPr="006F3010" w:rsidRDefault="003630C2" w:rsidP="003630C2">
            <w:pPr>
              <w:snapToGrid w:val="0"/>
              <w:spacing w:after="0" w:line="240" w:lineRule="auto"/>
              <w:ind w:left="118"/>
              <w:jc w:val="center"/>
              <w:rPr>
                <w:rFonts w:ascii="Times New Roman" w:hAnsi="Times New Roman"/>
                <w:color w:val="000000"/>
                <w:sz w:val="20"/>
                <w:szCs w:val="20"/>
              </w:rPr>
            </w:pPr>
            <w:r w:rsidRPr="006F3010">
              <w:rPr>
                <w:rFonts w:ascii="Times New Roman" w:hAnsi="Times New Roman"/>
                <w:color w:val="000000"/>
                <w:sz w:val="20"/>
                <w:szCs w:val="20"/>
              </w:rPr>
              <w:t>3</w:t>
            </w:r>
          </w:p>
        </w:tc>
        <w:tc>
          <w:tcPr>
            <w:tcW w:w="1701" w:type="dxa"/>
            <w:tcBorders>
              <w:top w:val="single" w:sz="4" w:space="0" w:color="000000"/>
              <w:left w:val="single" w:sz="4" w:space="0" w:color="000000"/>
              <w:bottom w:val="single" w:sz="4" w:space="0" w:color="000000"/>
            </w:tcBorders>
            <w:shd w:val="clear" w:color="auto" w:fill="auto"/>
            <w:vAlign w:val="center"/>
          </w:tcPr>
          <w:p w14:paraId="20CAAB6F" w14:textId="77777777" w:rsidR="003630C2" w:rsidRPr="006F3010" w:rsidRDefault="003630C2" w:rsidP="003630C2">
            <w:pPr>
              <w:spacing w:after="0"/>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Доля услуг оказанных через многофункциональные центры от общего количества оказанных услуг</w:t>
            </w:r>
          </w:p>
        </w:tc>
        <w:tc>
          <w:tcPr>
            <w:tcW w:w="709" w:type="dxa"/>
            <w:tcBorders>
              <w:top w:val="single" w:sz="4" w:space="0" w:color="000000"/>
              <w:left w:val="single" w:sz="4" w:space="0" w:color="000000"/>
              <w:bottom w:val="single" w:sz="4" w:space="0" w:color="000000"/>
            </w:tcBorders>
            <w:shd w:val="clear" w:color="auto" w:fill="auto"/>
            <w:vAlign w:val="center"/>
          </w:tcPr>
          <w:p w14:paraId="1A1F7567" w14:textId="77777777" w:rsidR="003630C2" w:rsidRPr="006F3010" w:rsidRDefault="003630C2" w:rsidP="003630C2">
            <w:pPr>
              <w:spacing w:after="0"/>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w:t>
            </w:r>
          </w:p>
        </w:tc>
        <w:tc>
          <w:tcPr>
            <w:tcW w:w="992" w:type="dxa"/>
            <w:tcBorders>
              <w:top w:val="single" w:sz="4" w:space="0" w:color="000000"/>
              <w:left w:val="single" w:sz="4" w:space="0" w:color="000000"/>
              <w:bottom w:val="single" w:sz="4" w:space="0" w:color="000000"/>
            </w:tcBorders>
            <w:shd w:val="clear" w:color="auto" w:fill="auto"/>
            <w:vAlign w:val="center"/>
          </w:tcPr>
          <w:p w14:paraId="43E7AD1C" w14:textId="5F059664" w:rsidR="003630C2" w:rsidRPr="006F3010" w:rsidRDefault="006F3010" w:rsidP="003630C2">
            <w:pPr>
              <w:snapToGrid w:val="0"/>
              <w:spacing w:after="0" w:line="240" w:lineRule="auto"/>
              <w:jc w:val="center"/>
              <w:rPr>
                <w:rFonts w:ascii="Times New Roman" w:hAnsi="Times New Roman"/>
                <w:color w:val="000000"/>
                <w:sz w:val="20"/>
                <w:szCs w:val="20"/>
              </w:rPr>
            </w:pPr>
            <w:ins w:id="2146" w:author="0215Bazai" w:date="2022-03-15T15:37:00Z">
              <w:r>
                <w:rPr>
                  <w:rFonts w:ascii="Times New Roman" w:hAnsi="Times New Roman"/>
                  <w:color w:val="000000"/>
                  <w:sz w:val="20"/>
                  <w:szCs w:val="20"/>
                </w:rPr>
                <w:t>30</w:t>
              </w:r>
            </w:ins>
            <w:del w:id="2147" w:author="0215Bazai" w:date="2022-03-15T12:53:00Z">
              <w:r w:rsidR="003630C2" w:rsidRPr="006F3010" w:rsidDel="00981B8E">
                <w:rPr>
                  <w:rFonts w:ascii="Times New Roman" w:hAnsi="Times New Roman"/>
                  <w:color w:val="000000"/>
                  <w:sz w:val="20"/>
                  <w:szCs w:val="20"/>
                </w:rPr>
                <w:delText>20,00</w:delText>
              </w:r>
            </w:del>
          </w:p>
        </w:tc>
        <w:tc>
          <w:tcPr>
            <w:tcW w:w="992" w:type="dxa"/>
            <w:tcBorders>
              <w:top w:val="single" w:sz="4" w:space="0" w:color="000000"/>
              <w:left w:val="single" w:sz="4" w:space="0" w:color="000000"/>
              <w:bottom w:val="single" w:sz="4" w:space="0" w:color="000000"/>
            </w:tcBorders>
            <w:shd w:val="clear" w:color="auto" w:fill="auto"/>
            <w:vAlign w:val="center"/>
          </w:tcPr>
          <w:p w14:paraId="29E8E9F5" w14:textId="6FD86906" w:rsidR="003630C2" w:rsidRPr="006F3010" w:rsidRDefault="006F3010" w:rsidP="003630C2">
            <w:pPr>
              <w:snapToGrid w:val="0"/>
              <w:spacing w:after="0" w:line="240" w:lineRule="auto"/>
              <w:jc w:val="center"/>
              <w:rPr>
                <w:rFonts w:ascii="Times New Roman" w:hAnsi="Times New Roman"/>
                <w:color w:val="000000"/>
                <w:sz w:val="20"/>
                <w:szCs w:val="20"/>
              </w:rPr>
            </w:pPr>
            <w:ins w:id="2148" w:author="0215Bazai" w:date="2022-03-15T15:37:00Z">
              <w:r>
                <w:rPr>
                  <w:rFonts w:ascii="Times New Roman" w:hAnsi="Times New Roman"/>
                  <w:color w:val="000000"/>
                  <w:sz w:val="20"/>
                  <w:szCs w:val="20"/>
                </w:rPr>
                <w:t>2,83</w:t>
              </w:r>
            </w:ins>
            <w:del w:id="2149" w:author="0215Bazai" w:date="2022-03-15T12:53:00Z">
              <w:r w:rsidR="003630C2" w:rsidRPr="006F3010" w:rsidDel="00981B8E">
                <w:rPr>
                  <w:rFonts w:ascii="Times New Roman" w:hAnsi="Times New Roman"/>
                  <w:color w:val="000000"/>
                  <w:sz w:val="20"/>
                  <w:szCs w:val="20"/>
                </w:rPr>
                <w:delText>5,50</w:delText>
              </w:r>
            </w:del>
          </w:p>
        </w:tc>
        <w:tc>
          <w:tcPr>
            <w:tcW w:w="851" w:type="dxa"/>
            <w:tcBorders>
              <w:top w:val="single" w:sz="4" w:space="0" w:color="000000"/>
              <w:left w:val="single" w:sz="4" w:space="0" w:color="000000"/>
              <w:bottom w:val="single" w:sz="4" w:space="0" w:color="000000"/>
            </w:tcBorders>
            <w:shd w:val="clear" w:color="auto" w:fill="auto"/>
            <w:vAlign w:val="center"/>
          </w:tcPr>
          <w:p w14:paraId="67642D39" w14:textId="44549775" w:rsidR="003630C2" w:rsidRPr="006F3010" w:rsidRDefault="006F3010" w:rsidP="003630C2">
            <w:pPr>
              <w:snapToGrid w:val="0"/>
              <w:spacing w:after="0" w:line="240" w:lineRule="auto"/>
              <w:jc w:val="center"/>
              <w:rPr>
                <w:rFonts w:ascii="Times New Roman" w:hAnsi="Times New Roman"/>
                <w:color w:val="000000"/>
                <w:sz w:val="20"/>
                <w:szCs w:val="20"/>
              </w:rPr>
            </w:pPr>
            <w:ins w:id="2150" w:author="0215Bazai" w:date="2022-03-15T15:37:00Z">
              <w:r>
                <w:rPr>
                  <w:rFonts w:ascii="Times New Roman" w:hAnsi="Times New Roman"/>
                  <w:color w:val="000000"/>
                  <w:sz w:val="20"/>
                  <w:szCs w:val="20"/>
                </w:rPr>
                <w:t>-27,17</w:t>
              </w:r>
            </w:ins>
            <w:del w:id="2151" w:author="0215Bazai" w:date="2022-03-15T12:53:00Z">
              <w:r w:rsidR="003630C2" w:rsidRPr="006F3010" w:rsidDel="00981B8E">
                <w:rPr>
                  <w:rFonts w:ascii="Times New Roman" w:hAnsi="Times New Roman"/>
                  <w:color w:val="000000"/>
                  <w:sz w:val="20"/>
                  <w:szCs w:val="20"/>
                </w:rPr>
                <w:delText>-14,50</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0927E004" w14:textId="7DEE1CE9" w:rsidR="003630C2" w:rsidRPr="006F3010" w:rsidRDefault="006F3010" w:rsidP="003630C2">
            <w:pPr>
              <w:snapToGrid w:val="0"/>
              <w:spacing w:after="0" w:line="240" w:lineRule="auto"/>
              <w:jc w:val="center"/>
              <w:rPr>
                <w:rFonts w:ascii="Times New Roman" w:hAnsi="Times New Roman"/>
                <w:color w:val="000000"/>
                <w:sz w:val="20"/>
                <w:szCs w:val="20"/>
              </w:rPr>
            </w:pPr>
            <w:ins w:id="2152" w:author="0215Bazai" w:date="2022-03-15T15:37:00Z">
              <w:r>
                <w:rPr>
                  <w:rFonts w:ascii="Times New Roman" w:hAnsi="Times New Roman"/>
                  <w:color w:val="000000"/>
                  <w:sz w:val="20"/>
                  <w:szCs w:val="20"/>
                </w:rPr>
                <w:t>90,6</w:t>
              </w:r>
            </w:ins>
            <w:del w:id="2153" w:author="0215Bazai" w:date="2022-03-15T12:53:00Z">
              <w:r w:rsidR="003630C2" w:rsidRPr="006F3010" w:rsidDel="00981B8E">
                <w:rPr>
                  <w:rFonts w:ascii="Times New Roman" w:hAnsi="Times New Roman"/>
                  <w:color w:val="000000"/>
                  <w:sz w:val="20"/>
                  <w:szCs w:val="20"/>
                </w:rPr>
                <w:delText>27,50</w:delText>
              </w:r>
            </w:del>
          </w:p>
        </w:tc>
        <w:tc>
          <w:tcPr>
            <w:tcW w:w="2693" w:type="dxa"/>
            <w:tcBorders>
              <w:top w:val="single" w:sz="4" w:space="0" w:color="000000"/>
              <w:left w:val="single" w:sz="4" w:space="0" w:color="000000"/>
              <w:bottom w:val="single" w:sz="4" w:space="0" w:color="000000"/>
            </w:tcBorders>
            <w:shd w:val="clear" w:color="auto" w:fill="auto"/>
          </w:tcPr>
          <w:p w14:paraId="59C9BA0A" w14:textId="4DFCBBEB" w:rsidR="003630C2" w:rsidRPr="006F3010" w:rsidRDefault="006F3010">
            <w:pPr>
              <w:snapToGrid w:val="0"/>
              <w:spacing w:after="0" w:line="240" w:lineRule="auto"/>
              <w:jc w:val="both"/>
              <w:rPr>
                <w:rFonts w:ascii="Times New Roman" w:hAnsi="Times New Roman"/>
                <w:color w:val="000000"/>
                <w:sz w:val="20"/>
                <w:szCs w:val="20"/>
              </w:rPr>
            </w:pPr>
            <w:ins w:id="2154" w:author="0215Bazai" w:date="2022-03-15T15:40:00Z">
              <w:r>
                <w:rPr>
                  <w:rFonts w:ascii="Times New Roman" w:hAnsi="Times New Roman"/>
                  <w:color w:val="000000"/>
                  <w:sz w:val="20"/>
                  <w:szCs w:val="20"/>
                </w:rPr>
                <w:t xml:space="preserve">В связи </w:t>
              </w:r>
            </w:ins>
            <w:ins w:id="2155" w:author="0215Bazai" w:date="2022-03-15T15:41:00Z">
              <w:r>
                <w:rPr>
                  <w:rFonts w:ascii="Times New Roman" w:hAnsi="Times New Roman"/>
                  <w:color w:val="000000"/>
                  <w:sz w:val="20"/>
                  <w:szCs w:val="20"/>
                </w:rPr>
                <w:t>с</w:t>
              </w:r>
            </w:ins>
            <w:ins w:id="2156" w:author="0215Bazai" w:date="2022-03-15T15:40:00Z">
              <w:r w:rsidRPr="00592DB5">
                <w:rPr>
                  <w:rFonts w:ascii="Times New Roman" w:hAnsi="Times New Roman"/>
                  <w:color w:val="000000"/>
                  <w:sz w:val="20"/>
                  <w:szCs w:val="20"/>
                </w:rPr>
                <w:t xml:space="preserve"> необходимост</w:t>
              </w:r>
              <w:r>
                <w:rPr>
                  <w:rFonts w:ascii="Times New Roman" w:hAnsi="Times New Roman"/>
                  <w:color w:val="000000"/>
                  <w:sz w:val="20"/>
                  <w:szCs w:val="20"/>
                </w:rPr>
                <w:t>ью</w:t>
              </w:r>
              <w:r w:rsidRPr="00592DB5">
                <w:rPr>
                  <w:rFonts w:ascii="Times New Roman" w:hAnsi="Times New Roman"/>
                  <w:color w:val="000000"/>
                  <w:sz w:val="20"/>
                  <w:szCs w:val="20"/>
                </w:rPr>
                <w:t xml:space="preserve"> соблюдения режима самоизоляции</w:t>
              </w:r>
              <w:r>
                <w:rPr>
                  <w:rFonts w:ascii="Times New Roman" w:hAnsi="Times New Roman"/>
                  <w:color w:val="000000"/>
                  <w:sz w:val="20"/>
                  <w:szCs w:val="20"/>
                </w:rPr>
                <w:t xml:space="preserve"> гражданами из-за новой коронавирусной инфекции</w:t>
              </w:r>
              <w:r w:rsidRPr="00E118CF">
                <w:rPr>
                  <w:rFonts w:ascii="Times New Roman" w:hAnsi="Times New Roman"/>
                  <w:color w:val="000000"/>
                  <w:sz w:val="20"/>
                  <w:szCs w:val="20"/>
                </w:rPr>
                <w:t xml:space="preserve"> (СО</w:t>
              </w:r>
              <w:r>
                <w:rPr>
                  <w:rFonts w:ascii="Times New Roman" w:hAnsi="Times New Roman"/>
                  <w:color w:val="000000"/>
                  <w:sz w:val="20"/>
                  <w:szCs w:val="20"/>
                  <w:lang w:val="en-US"/>
                </w:rPr>
                <w:t>VID</w:t>
              </w:r>
              <w:r w:rsidRPr="00E118CF">
                <w:rPr>
                  <w:rFonts w:ascii="Times New Roman" w:hAnsi="Times New Roman"/>
                  <w:color w:val="000000"/>
                  <w:sz w:val="20"/>
                  <w:szCs w:val="20"/>
                </w:rPr>
                <w:t>-2019)</w:t>
              </w:r>
              <w:r>
                <w:rPr>
                  <w:rFonts w:ascii="Times New Roman" w:hAnsi="Times New Roman"/>
                  <w:color w:val="000000"/>
                  <w:sz w:val="20"/>
                  <w:szCs w:val="20"/>
                </w:rPr>
                <w:t xml:space="preserve"> количество услуг уменьшилось. Также во время пандемии МФЦ оказывали услуги по предварительной записи, в связи с этим граждане обращались за услугой непосредственно в  орган, предоставляющую услугу </w:t>
              </w:r>
            </w:ins>
            <w:del w:id="2157" w:author="0215Bazai" w:date="2022-03-15T12:53:00Z">
              <w:r w:rsidR="003630C2" w:rsidRPr="006F3010" w:rsidDel="00981B8E">
                <w:rPr>
                  <w:rFonts w:ascii="Times New Roman" w:hAnsi="Times New Roman"/>
                  <w:color w:val="000000"/>
                  <w:sz w:val="20"/>
                  <w:szCs w:val="20"/>
                </w:rPr>
                <w:delText xml:space="preserve">В связи </w:delText>
              </w:r>
              <w:r w:rsidR="00572BB5" w:rsidRPr="006F3010" w:rsidDel="00981B8E">
                <w:rPr>
                  <w:rFonts w:ascii="Times New Roman" w:hAnsi="Times New Roman"/>
                  <w:color w:val="000000"/>
                  <w:sz w:val="20"/>
                  <w:szCs w:val="20"/>
                </w:rPr>
                <w:delText>о необходимости</w:delText>
              </w:r>
              <w:r w:rsidR="003630C2" w:rsidRPr="006F3010" w:rsidDel="00981B8E">
                <w:rPr>
                  <w:rFonts w:ascii="Times New Roman" w:hAnsi="Times New Roman"/>
                  <w:color w:val="000000"/>
                  <w:sz w:val="20"/>
                  <w:szCs w:val="20"/>
                </w:rPr>
                <w:delText xml:space="preserve"> соблюдения режима самоизоляции гражданами из-за новой коронавирусной инфекции (СО</w:delText>
              </w:r>
              <w:r w:rsidR="003630C2" w:rsidRPr="006F3010" w:rsidDel="00981B8E">
                <w:rPr>
                  <w:rFonts w:ascii="Times New Roman" w:hAnsi="Times New Roman"/>
                  <w:color w:val="000000"/>
                  <w:sz w:val="20"/>
                  <w:szCs w:val="20"/>
                  <w:lang w:val="en-US"/>
                </w:rPr>
                <w:delText>VID</w:delText>
              </w:r>
              <w:r w:rsidR="003630C2" w:rsidRPr="006F3010" w:rsidDel="00981B8E">
                <w:rPr>
                  <w:rFonts w:ascii="Times New Roman" w:hAnsi="Times New Roman"/>
                  <w:color w:val="000000"/>
                  <w:sz w:val="20"/>
                  <w:szCs w:val="20"/>
                </w:rPr>
                <w:delText xml:space="preserve">-2019) количество услуг уменьшилось. Также во время пандемии МФЦ оказывали услуги по предварительной записи, в связи с этим граждане обращались за услугой непосредственно в  орган, предоставляющую услугу </w:delText>
              </w:r>
            </w:del>
          </w:p>
        </w:tc>
        <w:tc>
          <w:tcPr>
            <w:tcW w:w="170" w:type="dxa"/>
            <w:tcBorders>
              <w:left w:val="single" w:sz="4" w:space="0" w:color="000000"/>
            </w:tcBorders>
            <w:shd w:val="clear" w:color="auto" w:fill="auto"/>
          </w:tcPr>
          <w:p w14:paraId="2AF30181" w14:textId="77777777" w:rsidR="003630C2" w:rsidRPr="006F3010" w:rsidRDefault="003630C2" w:rsidP="003630C2">
            <w:pPr>
              <w:snapToGrid w:val="0"/>
            </w:pPr>
          </w:p>
        </w:tc>
      </w:tr>
      <w:tr w:rsidR="003630C2" w:rsidRPr="006F3010" w14:paraId="1F04EA46" w14:textId="77777777" w:rsidTr="00536F29">
        <w:trPr>
          <w:trHeight w:val="765"/>
        </w:trPr>
        <w:tc>
          <w:tcPr>
            <w:tcW w:w="402" w:type="dxa"/>
            <w:tcBorders>
              <w:top w:val="single" w:sz="4" w:space="0" w:color="000000"/>
              <w:left w:val="single" w:sz="4" w:space="0" w:color="000000"/>
              <w:bottom w:val="single" w:sz="4" w:space="0" w:color="000000"/>
            </w:tcBorders>
            <w:vAlign w:val="center"/>
          </w:tcPr>
          <w:p w14:paraId="178C5FBC" w14:textId="77777777" w:rsidR="003630C2" w:rsidRPr="006F3010" w:rsidRDefault="003630C2" w:rsidP="003630C2">
            <w:pPr>
              <w:snapToGrid w:val="0"/>
              <w:spacing w:after="0" w:line="240" w:lineRule="auto"/>
              <w:ind w:left="118"/>
              <w:jc w:val="center"/>
              <w:rPr>
                <w:rFonts w:ascii="Times New Roman" w:hAnsi="Times New Roman"/>
                <w:color w:val="000000"/>
                <w:sz w:val="20"/>
                <w:szCs w:val="20"/>
              </w:rPr>
            </w:pPr>
            <w:r w:rsidRPr="006F3010">
              <w:rPr>
                <w:rFonts w:ascii="Times New Roman" w:hAnsi="Times New Roman"/>
                <w:color w:val="000000"/>
                <w:sz w:val="20"/>
                <w:szCs w:val="20"/>
              </w:rPr>
              <w:t>4</w:t>
            </w:r>
          </w:p>
        </w:tc>
        <w:tc>
          <w:tcPr>
            <w:tcW w:w="1701" w:type="dxa"/>
            <w:tcBorders>
              <w:top w:val="single" w:sz="4" w:space="0" w:color="000000"/>
              <w:left w:val="single" w:sz="4" w:space="0" w:color="000000"/>
              <w:bottom w:val="single" w:sz="4" w:space="0" w:color="000000"/>
            </w:tcBorders>
            <w:shd w:val="clear" w:color="auto" w:fill="auto"/>
            <w:vAlign w:val="center"/>
          </w:tcPr>
          <w:p w14:paraId="7F417893" w14:textId="77777777" w:rsidR="003630C2" w:rsidRPr="006F3010" w:rsidRDefault="003630C2" w:rsidP="003630C2">
            <w:pPr>
              <w:spacing w:after="0"/>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Доля услуг предоставленных в электронном виде в общем количестве предоставленных услуг</w:t>
            </w:r>
          </w:p>
        </w:tc>
        <w:tc>
          <w:tcPr>
            <w:tcW w:w="709" w:type="dxa"/>
            <w:tcBorders>
              <w:top w:val="single" w:sz="4" w:space="0" w:color="000000"/>
              <w:left w:val="single" w:sz="4" w:space="0" w:color="000000"/>
              <w:bottom w:val="single" w:sz="4" w:space="0" w:color="000000"/>
            </w:tcBorders>
            <w:shd w:val="clear" w:color="auto" w:fill="auto"/>
            <w:vAlign w:val="center"/>
          </w:tcPr>
          <w:p w14:paraId="0DBB91F9" w14:textId="77777777" w:rsidR="003630C2" w:rsidRPr="006F3010" w:rsidRDefault="003630C2" w:rsidP="003630C2">
            <w:pPr>
              <w:spacing w:after="0"/>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w:t>
            </w:r>
          </w:p>
        </w:tc>
        <w:tc>
          <w:tcPr>
            <w:tcW w:w="992" w:type="dxa"/>
            <w:tcBorders>
              <w:top w:val="single" w:sz="4" w:space="0" w:color="000000"/>
              <w:left w:val="single" w:sz="4" w:space="0" w:color="000000"/>
              <w:bottom w:val="single" w:sz="4" w:space="0" w:color="000000"/>
            </w:tcBorders>
            <w:shd w:val="clear" w:color="auto" w:fill="auto"/>
            <w:vAlign w:val="center"/>
          </w:tcPr>
          <w:p w14:paraId="6FDBA697" w14:textId="7EF21245" w:rsidR="003630C2" w:rsidRPr="006F3010" w:rsidRDefault="006F3010" w:rsidP="003630C2">
            <w:pPr>
              <w:snapToGrid w:val="0"/>
              <w:spacing w:after="0" w:line="240" w:lineRule="auto"/>
              <w:jc w:val="center"/>
              <w:rPr>
                <w:rFonts w:ascii="Times New Roman" w:hAnsi="Times New Roman"/>
                <w:color w:val="000000"/>
                <w:sz w:val="20"/>
                <w:szCs w:val="20"/>
              </w:rPr>
            </w:pPr>
            <w:ins w:id="2158" w:author="0215Bazai" w:date="2022-03-15T15:37:00Z">
              <w:r>
                <w:rPr>
                  <w:rFonts w:ascii="Times New Roman" w:hAnsi="Times New Roman"/>
                  <w:color w:val="000000"/>
                  <w:sz w:val="20"/>
                  <w:szCs w:val="20"/>
                </w:rPr>
                <w:t>50</w:t>
              </w:r>
            </w:ins>
            <w:del w:id="2159" w:author="0215Bazai" w:date="2022-03-15T12:53:00Z">
              <w:r w:rsidR="003630C2" w:rsidRPr="006F3010" w:rsidDel="00981B8E">
                <w:rPr>
                  <w:rFonts w:ascii="Times New Roman" w:hAnsi="Times New Roman"/>
                  <w:color w:val="000000"/>
                  <w:sz w:val="20"/>
                  <w:szCs w:val="20"/>
                </w:rPr>
                <w:delText>40,00</w:delText>
              </w:r>
            </w:del>
          </w:p>
        </w:tc>
        <w:tc>
          <w:tcPr>
            <w:tcW w:w="992" w:type="dxa"/>
            <w:tcBorders>
              <w:top w:val="single" w:sz="4" w:space="0" w:color="000000"/>
              <w:left w:val="single" w:sz="4" w:space="0" w:color="000000"/>
              <w:bottom w:val="single" w:sz="4" w:space="0" w:color="000000"/>
            </w:tcBorders>
            <w:shd w:val="clear" w:color="auto" w:fill="auto"/>
            <w:vAlign w:val="center"/>
          </w:tcPr>
          <w:p w14:paraId="5892E458" w14:textId="11D3C993" w:rsidR="003630C2" w:rsidRPr="006F3010" w:rsidRDefault="006F3010" w:rsidP="003630C2">
            <w:pPr>
              <w:snapToGrid w:val="0"/>
              <w:spacing w:after="0" w:line="240" w:lineRule="auto"/>
              <w:jc w:val="center"/>
              <w:rPr>
                <w:rFonts w:ascii="Times New Roman" w:hAnsi="Times New Roman"/>
                <w:color w:val="000000"/>
                <w:sz w:val="20"/>
                <w:szCs w:val="20"/>
              </w:rPr>
            </w:pPr>
            <w:ins w:id="2160" w:author="0215Bazai" w:date="2022-03-15T15:37:00Z">
              <w:r>
                <w:rPr>
                  <w:rFonts w:ascii="Times New Roman" w:hAnsi="Times New Roman"/>
                  <w:color w:val="000000"/>
                  <w:sz w:val="20"/>
                  <w:szCs w:val="20"/>
                </w:rPr>
                <w:t>2,57</w:t>
              </w:r>
            </w:ins>
            <w:del w:id="2161" w:author="0215Bazai" w:date="2022-03-15T12:53:00Z">
              <w:r w:rsidR="003630C2" w:rsidRPr="006F3010" w:rsidDel="00981B8E">
                <w:rPr>
                  <w:rFonts w:ascii="Times New Roman" w:hAnsi="Times New Roman"/>
                  <w:color w:val="000000"/>
                  <w:sz w:val="20"/>
                  <w:szCs w:val="20"/>
                </w:rPr>
                <w:delText>8,60</w:delText>
              </w:r>
            </w:del>
          </w:p>
        </w:tc>
        <w:tc>
          <w:tcPr>
            <w:tcW w:w="851" w:type="dxa"/>
            <w:tcBorders>
              <w:top w:val="single" w:sz="4" w:space="0" w:color="000000"/>
              <w:left w:val="single" w:sz="4" w:space="0" w:color="000000"/>
              <w:bottom w:val="single" w:sz="4" w:space="0" w:color="000000"/>
            </w:tcBorders>
            <w:shd w:val="clear" w:color="auto" w:fill="auto"/>
            <w:vAlign w:val="center"/>
          </w:tcPr>
          <w:p w14:paraId="164ED69E" w14:textId="4D088794" w:rsidR="003630C2" w:rsidRPr="006F3010" w:rsidRDefault="006F3010" w:rsidP="003630C2">
            <w:pPr>
              <w:snapToGrid w:val="0"/>
              <w:spacing w:after="0" w:line="240" w:lineRule="auto"/>
              <w:jc w:val="center"/>
              <w:rPr>
                <w:rFonts w:ascii="Times New Roman" w:hAnsi="Times New Roman"/>
                <w:color w:val="000000"/>
                <w:sz w:val="20"/>
                <w:szCs w:val="20"/>
              </w:rPr>
            </w:pPr>
            <w:ins w:id="2162" w:author="0215Bazai" w:date="2022-03-15T15:37:00Z">
              <w:r>
                <w:rPr>
                  <w:rFonts w:ascii="Times New Roman" w:hAnsi="Times New Roman"/>
                  <w:color w:val="000000"/>
                  <w:sz w:val="20"/>
                  <w:szCs w:val="20"/>
                </w:rPr>
                <w:t>-47,43</w:t>
              </w:r>
            </w:ins>
            <w:del w:id="2163" w:author="0215Bazai" w:date="2022-03-15T12:53:00Z">
              <w:r w:rsidR="003630C2" w:rsidRPr="006F3010" w:rsidDel="00981B8E">
                <w:rPr>
                  <w:rFonts w:ascii="Times New Roman" w:hAnsi="Times New Roman"/>
                  <w:color w:val="000000"/>
                  <w:sz w:val="20"/>
                  <w:szCs w:val="20"/>
                </w:rPr>
                <w:delText>-31,40</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698C2C49" w14:textId="69199FFB" w:rsidR="003630C2" w:rsidRPr="006F3010" w:rsidRDefault="006F3010" w:rsidP="003630C2">
            <w:pPr>
              <w:snapToGrid w:val="0"/>
              <w:spacing w:after="0" w:line="240" w:lineRule="auto"/>
              <w:jc w:val="center"/>
              <w:rPr>
                <w:rFonts w:ascii="Times New Roman" w:hAnsi="Times New Roman"/>
                <w:color w:val="000000"/>
                <w:sz w:val="20"/>
                <w:szCs w:val="20"/>
              </w:rPr>
            </w:pPr>
            <w:ins w:id="2164" w:author="0215Bazai" w:date="2022-03-15T15:37:00Z">
              <w:r>
                <w:rPr>
                  <w:rFonts w:ascii="Times New Roman" w:hAnsi="Times New Roman"/>
                  <w:color w:val="000000"/>
                  <w:sz w:val="20"/>
                  <w:szCs w:val="20"/>
                </w:rPr>
                <w:t>94,9</w:t>
              </w:r>
            </w:ins>
            <w:del w:id="2165" w:author="0215Bazai" w:date="2022-03-15T12:53:00Z">
              <w:r w:rsidR="003630C2" w:rsidRPr="006F3010" w:rsidDel="00981B8E">
                <w:rPr>
                  <w:rFonts w:ascii="Times New Roman" w:hAnsi="Times New Roman"/>
                  <w:color w:val="000000"/>
                  <w:sz w:val="20"/>
                  <w:szCs w:val="20"/>
                </w:rPr>
                <w:delText>21,50</w:delText>
              </w:r>
            </w:del>
          </w:p>
        </w:tc>
        <w:tc>
          <w:tcPr>
            <w:tcW w:w="2693" w:type="dxa"/>
            <w:tcBorders>
              <w:top w:val="single" w:sz="4" w:space="0" w:color="000000"/>
              <w:left w:val="single" w:sz="4" w:space="0" w:color="000000"/>
              <w:bottom w:val="single" w:sz="4" w:space="0" w:color="000000"/>
            </w:tcBorders>
            <w:shd w:val="clear" w:color="auto" w:fill="auto"/>
            <w:vAlign w:val="bottom"/>
          </w:tcPr>
          <w:p w14:paraId="418BD1E6" w14:textId="1A513245" w:rsidR="003630C2" w:rsidRPr="006F3010" w:rsidRDefault="006F3010" w:rsidP="003630C2">
            <w:pPr>
              <w:snapToGrid w:val="0"/>
              <w:spacing w:after="0" w:line="240" w:lineRule="auto"/>
              <w:jc w:val="both"/>
              <w:rPr>
                <w:rFonts w:ascii="Times New Roman" w:hAnsi="Times New Roman"/>
                <w:color w:val="000000"/>
                <w:sz w:val="20"/>
                <w:szCs w:val="20"/>
              </w:rPr>
            </w:pPr>
            <w:ins w:id="2166" w:author="0215Bazai" w:date="2022-03-15T15:39:00Z">
              <w:r>
                <w:rPr>
                  <w:rFonts w:ascii="Times New Roman" w:hAnsi="Times New Roman" w:cs="Times New Roman"/>
                  <w:color w:val="2C2C2C"/>
                  <w:sz w:val="20"/>
                  <w:szCs w:val="20"/>
                  <w:shd w:val="clear" w:color="auto" w:fill="FFFFFF"/>
                </w:rPr>
                <w:t>Причинами не выполнения являются: с</w:t>
              </w:r>
              <w:r w:rsidRPr="00A56987">
                <w:rPr>
                  <w:rFonts w:ascii="Times New Roman" w:hAnsi="Times New Roman" w:cs="Times New Roman"/>
                  <w:color w:val="2C2C2C"/>
                  <w:sz w:val="20"/>
                  <w:szCs w:val="20"/>
                  <w:shd w:val="clear" w:color="auto" w:fill="FFFFFF"/>
                </w:rPr>
                <w:t>айт постоянно виснет</w:t>
              </w:r>
              <w:r>
                <w:rPr>
                  <w:rFonts w:ascii="Times New Roman" w:hAnsi="Times New Roman" w:cs="Times New Roman"/>
                  <w:color w:val="2C2C2C"/>
                  <w:sz w:val="20"/>
                  <w:szCs w:val="20"/>
                  <w:shd w:val="clear" w:color="auto" w:fill="FFFFFF"/>
                </w:rPr>
                <w:t>, либо выдает различные ошибки</w:t>
              </w:r>
              <w:r w:rsidRPr="00A56987">
                <w:rPr>
                  <w:rFonts w:ascii="Times New Roman" w:hAnsi="Times New Roman" w:cs="Times New Roman"/>
                  <w:color w:val="2C2C2C"/>
                  <w:sz w:val="20"/>
                  <w:szCs w:val="20"/>
                  <w:shd w:val="clear" w:color="auto" w:fill="FFFFFF"/>
                </w:rPr>
                <w:t>, регистрация слишком усложнена, интерфейс неудобен.</w:t>
              </w:r>
              <w:r w:rsidRPr="00A56987">
                <w:rPr>
                  <w:rFonts w:ascii="Times New Roman" w:hAnsi="Times New Roman" w:cs="Times New Roman"/>
                  <w:sz w:val="20"/>
                  <w:szCs w:val="20"/>
                </w:rPr>
                <w:t xml:space="preserve"> </w:t>
              </w:r>
              <w:r>
                <w:rPr>
                  <w:rFonts w:ascii="Times New Roman" w:hAnsi="Times New Roman" w:cs="Times New Roman"/>
                  <w:sz w:val="20"/>
                  <w:szCs w:val="20"/>
                </w:rPr>
                <w:t xml:space="preserve">Пожилые люди в большинстве случаев не имеют компьютерной грамотности.  </w:t>
              </w:r>
            </w:ins>
            <w:del w:id="2167" w:author="0215Bazai" w:date="2022-03-15T12:53:00Z">
              <w:r w:rsidR="003630C2" w:rsidRPr="006F3010" w:rsidDel="00981B8E">
                <w:rPr>
                  <w:rFonts w:ascii="Times New Roman" w:hAnsi="Times New Roman" w:cs="Times New Roman"/>
                  <w:color w:val="2C2C2C"/>
                  <w:sz w:val="20"/>
                  <w:szCs w:val="20"/>
                  <w:shd w:val="clear" w:color="auto" w:fill="FFFFFF"/>
                </w:rPr>
                <w:delText>Причинами не выполнения являются: сайт постоянно виснет, либо выдает различные ошибки, регистрация слишком усложнена, интерфейс неудобен.</w:delText>
              </w:r>
              <w:r w:rsidR="003630C2" w:rsidRPr="006F3010" w:rsidDel="00981B8E">
                <w:rPr>
                  <w:rFonts w:ascii="Times New Roman" w:hAnsi="Times New Roman" w:cs="Times New Roman"/>
                  <w:sz w:val="20"/>
                  <w:szCs w:val="20"/>
                </w:rPr>
                <w:delText xml:space="preserve"> Пожилые люди в большинстве случаев не имеют компьютерной грамотности.  </w:delText>
              </w:r>
            </w:del>
          </w:p>
        </w:tc>
        <w:tc>
          <w:tcPr>
            <w:tcW w:w="170" w:type="dxa"/>
            <w:tcBorders>
              <w:left w:val="single" w:sz="4" w:space="0" w:color="000000"/>
            </w:tcBorders>
            <w:shd w:val="clear" w:color="auto" w:fill="auto"/>
          </w:tcPr>
          <w:p w14:paraId="2C00352E" w14:textId="77777777" w:rsidR="003630C2" w:rsidRPr="006F3010" w:rsidRDefault="003630C2" w:rsidP="003630C2">
            <w:pPr>
              <w:snapToGrid w:val="0"/>
            </w:pPr>
          </w:p>
        </w:tc>
      </w:tr>
      <w:tr w:rsidR="004B261A" w:rsidRPr="008C443C" w14:paraId="47527673" w14:textId="77777777" w:rsidTr="00FF2CC9">
        <w:trPr>
          <w:trHeight w:val="765"/>
        </w:trPr>
        <w:tc>
          <w:tcPr>
            <w:tcW w:w="402" w:type="dxa"/>
            <w:tcBorders>
              <w:top w:val="single" w:sz="4" w:space="0" w:color="000000"/>
              <w:left w:val="single" w:sz="4" w:space="0" w:color="000000"/>
              <w:bottom w:val="single" w:sz="4" w:space="0" w:color="000000"/>
            </w:tcBorders>
            <w:vAlign w:val="center"/>
          </w:tcPr>
          <w:p w14:paraId="1A9C3AA0" w14:textId="77777777" w:rsidR="004B261A" w:rsidRPr="006F3010" w:rsidRDefault="004B261A" w:rsidP="00941265">
            <w:pPr>
              <w:snapToGrid w:val="0"/>
              <w:spacing w:after="0" w:line="240" w:lineRule="auto"/>
              <w:ind w:left="118"/>
              <w:jc w:val="center"/>
              <w:rPr>
                <w:rFonts w:ascii="Times New Roman" w:hAnsi="Times New Roman"/>
                <w:color w:val="000000"/>
                <w:sz w:val="20"/>
                <w:szCs w:val="20"/>
              </w:rPr>
            </w:pPr>
            <w:r w:rsidRPr="006F3010">
              <w:rPr>
                <w:rFonts w:ascii="Times New Roman" w:hAnsi="Times New Roman"/>
                <w:color w:val="000000"/>
                <w:sz w:val="20"/>
                <w:szCs w:val="20"/>
              </w:rPr>
              <w:t>5</w:t>
            </w:r>
          </w:p>
        </w:tc>
        <w:tc>
          <w:tcPr>
            <w:tcW w:w="1701" w:type="dxa"/>
            <w:tcBorders>
              <w:top w:val="single" w:sz="4" w:space="0" w:color="000000"/>
              <w:left w:val="single" w:sz="4" w:space="0" w:color="000000"/>
              <w:bottom w:val="single" w:sz="4" w:space="0" w:color="000000"/>
            </w:tcBorders>
            <w:shd w:val="clear" w:color="auto" w:fill="auto"/>
            <w:vAlign w:val="center"/>
          </w:tcPr>
          <w:p w14:paraId="7681D2A1" w14:textId="77777777" w:rsidR="004B261A" w:rsidRPr="006F3010" w:rsidRDefault="004B261A" w:rsidP="00941265">
            <w:pPr>
              <w:spacing w:after="0"/>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Количество проектов, реализуемых через проектное управление</w:t>
            </w:r>
          </w:p>
        </w:tc>
        <w:tc>
          <w:tcPr>
            <w:tcW w:w="709" w:type="dxa"/>
            <w:tcBorders>
              <w:top w:val="single" w:sz="4" w:space="0" w:color="000000"/>
              <w:left w:val="single" w:sz="4" w:space="0" w:color="000000"/>
              <w:bottom w:val="single" w:sz="4" w:space="0" w:color="000000"/>
            </w:tcBorders>
            <w:shd w:val="clear" w:color="auto" w:fill="auto"/>
            <w:vAlign w:val="center"/>
          </w:tcPr>
          <w:p w14:paraId="6D7A67C4" w14:textId="77777777" w:rsidR="004B261A" w:rsidRPr="006F3010" w:rsidRDefault="004B261A" w:rsidP="00941265">
            <w:pPr>
              <w:spacing w:after="0"/>
              <w:jc w:val="center"/>
              <w:rPr>
                <w:rFonts w:ascii="Times New Roman" w:hAnsi="Times New Roman" w:cs="Times New Roman"/>
                <w:color w:val="000000"/>
                <w:sz w:val="20"/>
                <w:szCs w:val="20"/>
              </w:rPr>
            </w:pPr>
            <w:r w:rsidRPr="006F3010">
              <w:rPr>
                <w:rFonts w:ascii="Times New Roman" w:hAnsi="Times New Roman" w:cs="Times New Roman"/>
                <w:color w:val="000000"/>
                <w:sz w:val="20"/>
                <w:szCs w:val="20"/>
              </w:rPr>
              <w:t>ед.</w:t>
            </w:r>
          </w:p>
        </w:tc>
        <w:tc>
          <w:tcPr>
            <w:tcW w:w="992" w:type="dxa"/>
            <w:tcBorders>
              <w:top w:val="single" w:sz="4" w:space="0" w:color="000000"/>
              <w:left w:val="single" w:sz="4" w:space="0" w:color="000000"/>
              <w:bottom w:val="single" w:sz="4" w:space="0" w:color="000000"/>
            </w:tcBorders>
            <w:shd w:val="clear" w:color="auto" w:fill="auto"/>
            <w:vAlign w:val="center"/>
          </w:tcPr>
          <w:p w14:paraId="0BEBBF05" w14:textId="5E9EA6FC" w:rsidR="004B261A" w:rsidRPr="006F3010" w:rsidRDefault="006F3010" w:rsidP="00941265">
            <w:pPr>
              <w:snapToGrid w:val="0"/>
              <w:spacing w:after="0" w:line="240" w:lineRule="auto"/>
              <w:jc w:val="center"/>
              <w:rPr>
                <w:rFonts w:ascii="Times New Roman" w:hAnsi="Times New Roman"/>
                <w:color w:val="000000"/>
                <w:sz w:val="20"/>
                <w:szCs w:val="20"/>
              </w:rPr>
            </w:pPr>
            <w:ins w:id="2168" w:author="0215Bazai" w:date="2022-03-15T15:37:00Z">
              <w:r>
                <w:rPr>
                  <w:rFonts w:ascii="Times New Roman" w:hAnsi="Times New Roman"/>
                  <w:color w:val="000000"/>
                  <w:sz w:val="20"/>
                  <w:szCs w:val="20"/>
                </w:rPr>
                <w:t>3</w:t>
              </w:r>
            </w:ins>
            <w:del w:id="2169" w:author="0215Bazai" w:date="2022-03-15T12:54:00Z">
              <w:r w:rsidR="003630C2" w:rsidRPr="006F3010" w:rsidDel="00981B8E">
                <w:rPr>
                  <w:rFonts w:ascii="Times New Roman" w:hAnsi="Times New Roman"/>
                  <w:color w:val="000000"/>
                  <w:sz w:val="20"/>
                  <w:szCs w:val="20"/>
                </w:rPr>
                <w:delText>2,00</w:delText>
              </w:r>
            </w:del>
          </w:p>
        </w:tc>
        <w:tc>
          <w:tcPr>
            <w:tcW w:w="992" w:type="dxa"/>
            <w:tcBorders>
              <w:top w:val="single" w:sz="4" w:space="0" w:color="000000"/>
              <w:left w:val="single" w:sz="4" w:space="0" w:color="000000"/>
              <w:bottom w:val="single" w:sz="4" w:space="0" w:color="000000"/>
            </w:tcBorders>
            <w:shd w:val="clear" w:color="auto" w:fill="auto"/>
            <w:vAlign w:val="center"/>
          </w:tcPr>
          <w:p w14:paraId="6E0BDD2F" w14:textId="364B9573" w:rsidR="004B261A" w:rsidRPr="006F3010" w:rsidRDefault="006F3010" w:rsidP="00941265">
            <w:pPr>
              <w:snapToGrid w:val="0"/>
              <w:spacing w:after="0" w:line="240" w:lineRule="auto"/>
              <w:jc w:val="center"/>
              <w:rPr>
                <w:rFonts w:ascii="Times New Roman" w:hAnsi="Times New Roman"/>
                <w:color w:val="000000"/>
                <w:sz w:val="20"/>
                <w:szCs w:val="20"/>
              </w:rPr>
            </w:pPr>
            <w:ins w:id="2170" w:author="0215Bazai" w:date="2022-03-15T15:37:00Z">
              <w:r>
                <w:rPr>
                  <w:rFonts w:ascii="Times New Roman" w:hAnsi="Times New Roman"/>
                  <w:color w:val="000000"/>
                  <w:sz w:val="20"/>
                  <w:szCs w:val="20"/>
                </w:rPr>
                <w:t>0</w:t>
              </w:r>
            </w:ins>
            <w:del w:id="2171" w:author="0215Bazai" w:date="2022-03-15T12:54:00Z">
              <w:r w:rsidR="003630C2" w:rsidRPr="006F3010" w:rsidDel="00981B8E">
                <w:rPr>
                  <w:rFonts w:ascii="Times New Roman" w:hAnsi="Times New Roman"/>
                  <w:color w:val="000000"/>
                  <w:sz w:val="20"/>
                  <w:szCs w:val="20"/>
                </w:rPr>
                <w:delText>0,00</w:delText>
              </w:r>
            </w:del>
          </w:p>
        </w:tc>
        <w:tc>
          <w:tcPr>
            <w:tcW w:w="851" w:type="dxa"/>
            <w:tcBorders>
              <w:top w:val="single" w:sz="4" w:space="0" w:color="000000"/>
              <w:left w:val="single" w:sz="4" w:space="0" w:color="000000"/>
              <w:bottom w:val="single" w:sz="4" w:space="0" w:color="000000"/>
            </w:tcBorders>
            <w:shd w:val="clear" w:color="auto" w:fill="auto"/>
            <w:vAlign w:val="center"/>
          </w:tcPr>
          <w:p w14:paraId="58314105" w14:textId="0B587972" w:rsidR="004B261A" w:rsidRPr="006F3010" w:rsidRDefault="006F3010" w:rsidP="00941265">
            <w:pPr>
              <w:snapToGrid w:val="0"/>
              <w:spacing w:after="0" w:line="240" w:lineRule="auto"/>
              <w:jc w:val="center"/>
              <w:rPr>
                <w:rFonts w:ascii="Times New Roman" w:hAnsi="Times New Roman"/>
                <w:color w:val="000000"/>
                <w:sz w:val="20"/>
                <w:szCs w:val="20"/>
              </w:rPr>
            </w:pPr>
            <w:ins w:id="2172" w:author="0215Bazai" w:date="2022-03-15T15:37:00Z">
              <w:r>
                <w:rPr>
                  <w:rFonts w:ascii="Times New Roman" w:hAnsi="Times New Roman"/>
                  <w:color w:val="000000"/>
                  <w:sz w:val="20"/>
                  <w:szCs w:val="20"/>
                </w:rPr>
                <w:t>-3</w:t>
              </w:r>
            </w:ins>
            <w:del w:id="2173" w:author="0215Bazai" w:date="2022-03-15T12:54:00Z">
              <w:r w:rsidR="003630C2" w:rsidRPr="006F3010" w:rsidDel="00981B8E">
                <w:rPr>
                  <w:rFonts w:ascii="Times New Roman" w:hAnsi="Times New Roman"/>
                  <w:color w:val="000000"/>
                  <w:sz w:val="20"/>
                  <w:szCs w:val="20"/>
                </w:rPr>
                <w:delText>-2,00</w:delText>
              </w:r>
            </w:del>
          </w:p>
        </w:tc>
        <w:tc>
          <w:tcPr>
            <w:tcW w:w="1134" w:type="dxa"/>
            <w:tcBorders>
              <w:top w:val="single" w:sz="4" w:space="0" w:color="000000"/>
              <w:left w:val="single" w:sz="4" w:space="0" w:color="000000"/>
              <w:bottom w:val="single" w:sz="4" w:space="0" w:color="000000"/>
            </w:tcBorders>
            <w:shd w:val="clear" w:color="auto" w:fill="auto"/>
            <w:vAlign w:val="center"/>
          </w:tcPr>
          <w:p w14:paraId="74983AD9" w14:textId="6F5EC350" w:rsidR="004B261A" w:rsidRPr="006F3010" w:rsidRDefault="006F3010" w:rsidP="00941265">
            <w:pPr>
              <w:snapToGrid w:val="0"/>
              <w:spacing w:after="0" w:line="240" w:lineRule="auto"/>
              <w:jc w:val="center"/>
              <w:rPr>
                <w:rFonts w:ascii="Times New Roman" w:hAnsi="Times New Roman"/>
                <w:color w:val="000000"/>
                <w:sz w:val="20"/>
                <w:szCs w:val="20"/>
              </w:rPr>
            </w:pPr>
            <w:ins w:id="2174" w:author="0215Bazai" w:date="2022-03-15T15:37:00Z">
              <w:r>
                <w:rPr>
                  <w:rFonts w:ascii="Times New Roman" w:hAnsi="Times New Roman"/>
                  <w:color w:val="000000"/>
                  <w:sz w:val="20"/>
                  <w:szCs w:val="20"/>
                </w:rPr>
                <w:t>-</w:t>
              </w:r>
            </w:ins>
            <w:del w:id="2175" w:author="0215Bazai" w:date="2022-03-15T12:54:00Z">
              <w:r w:rsidR="003630C2" w:rsidRPr="006F3010" w:rsidDel="00981B8E">
                <w:rPr>
                  <w:rFonts w:ascii="Times New Roman" w:hAnsi="Times New Roman"/>
                  <w:color w:val="000000"/>
                  <w:sz w:val="20"/>
                  <w:szCs w:val="20"/>
                </w:rPr>
                <w:delText>-</w:delText>
              </w:r>
            </w:del>
          </w:p>
        </w:tc>
        <w:tc>
          <w:tcPr>
            <w:tcW w:w="2693" w:type="dxa"/>
            <w:tcBorders>
              <w:top w:val="single" w:sz="4" w:space="0" w:color="000000"/>
              <w:left w:val="single" w:sz="4" w:space="0" w:color="000000"/>
              <w:bottom w:val="single" w:sz="4" w:space="0" w:color="000000"/>
            </w:tcBorders>
            <w:shd w:val="clear" w:color="auto" w:fill="auto"/>
            <w:vAlign w:val="center"/>
          </w:tcPr>
          <w:p w14:paraId="0F169577" w14:textId="28E50369" w:rsidR="003630C2" w:rsidRPr="006F3010" w:rsidRDefault="003630C2" w:rsidP="003630C2">
            <w:pPr>
              <w:snapToGrid w:val="0"/>
              <w:spacing w:after="0" w:line="240" w:lineRule="auto"/>
              <w:jc w:val="both"/>
              <w:rPr>
                <w:rFonts w:ascii="Times New Roman" w:hAnsi="Times New Roman"/>
                <w:color w:val="000000"/>
                <w:sz w:val="20"/>
                <w:szCs w:val="20"/>
              </w:rPr>
            </w:pPr>
            <w:r w:rsidRPr="006F3010">
              <w:rPr>
                <w:rFonts w:ascii="Times New Roman" w:hAnsi="Times New Roman"/>
                <w:color w:val="000000"/>
                <w:sz w:val="20"/>
                <w:szCs w:val="20"/>
              </w:rPr>
              <w:t>Реализация проектов через проектное управление упразднена на уровне Республики Алтай.</w:t>
            </w:r>
          </w:p>
          <w:p w14:paraId="7070A8CE" w14:textId="77777777" w:rsidR="004B261A" w:rsidRPr="006F3010" w:rsidRDefault="003630C2">
            <w:pPr>
              <w:snapToGrid w:val="0"/>
              <w:spacing w:after="0" w:line="240" w:lineRule="auto"/>
              <w:jc w:val="both"/>
              <w:rPr>
                <w:rFonts w:ascii="Times New Roman" w:hAnsi="Times New Roman"/>
                <w:color w:val="000000"/>
                <w:sz w:val="20"/>
                <w:szCs w:val="20"/>
              </w:rPr>
              <w:pPrChange w:id="2176" w:author="0215Bazai" w:date="2022-03-15T15:38:00Z">
                <w:pPr>
                  <w:snapToGrid w:val="0"/>
                  <w:spacing w:after="0" w:line="240" w:lineRule="auto"/>
                  <w:jc w:val="center"/>
                </w:pPr>
              </w:pPrChange>
            </w:pPr>
            <w:r w:rsidRPr="006F3010">
              <w:rPr>
                <w:rFonts w:ascii="Times New Roman" w:hAnsi="Times New Roman"/>
                <w:color w:val="000000"/>
                <w:sz w:val="20"/>
                <w:szCs w:val="20"/>
              </w:rPr>
              <w:t>С 2019 года проекты реализуются в рамках «Национальных проектов»</w:t>
            </w:r>
          </w:p>
        </w:tc>
        <w:tc>
          <w:tcPr>
            <w:tcW w:w="170" w:type="dxa"/>
            <w:tcBorders>
              <w:left w:val="single" w:sz="4" w:space="0" w:color="000000"/>
            </w:tcBorders>
            <w:shd w:val="clear" w:color="auto" w:fill="auto"/>
          </w:tcPr>
          <w:p w14:paraId="2D08D7FB" w14:textId="77777777" w:rsidR="004B261A" w:rsidRPr="006F3010" w:rsidRDefault="004B261A" w:rsidP="00941265">
            <w:pPr>
              <w:snapToGrid w:val="0"/>
            </w:pPr>
          </w:p>
        </w:tc>
      </w:tr>
    </w:tbl>
    <w:p w14:paraId="4196F172" w14:textId="77777777" w:rsidR="004B261A" w:rsidRPr="00E94B8C" w:rsidRDefault="004B261A" w:rsidP="004B261A">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E94B8C">
        <w:rPr>
          <w:rFonts w:ascii="Times New Roman" w:hAnsi="Times New Roman" w:cs="Times New Roman"/>
          <w:sz w:val="28"/>
          <w:szCs w:val="28"/>
        </w:rPr>
        <w:t xml:space="preserve">Из </w:t>
      </w:r>
      <w:r w:rsidR="00FF2CC9" w:rsidRPr="00E94B8C">
        <w:rPr>
          <w:rFonts w:ascii="Times New Roman" w:hAnsi="Times New Roman" w:cs="Times New Roman"/>
          <w:sz w:val="28"/>
          <w:szCs w:val="28"/>
        </w:rPr>
        <w:t>5</w:t>
      </w:r>
      <w:r w:rsidRPr="00E94B8C">
        <w:rPr>
          <w:rFonts w:ascii="Times New Roman" w:hAnsi="Times New Roman" w:cs="Times New Roman"/>
          <w:sz w:val="28"/>
          <w:szCs w:val="28"/>
        </w:rPr>
        <w:t xml:space="preserve"> целевых показателей подпрограммы </w:t>
      </w:r>
      <w:r w:rsidR="003630C2" w:rsidRPr="00E94B8C">
        <w:rPr>
          <w:rFonts w:ascii="Times New Roman" w:hAnsi="Times New Roman" w:cs="Times New Roman"/>
          <w:sz w:val="28"/>
          <w:szCs w:val="28"/>
        </w:rPr>
        <w:t>1</w:t>
      </w:r>
      <w:r w:rsidRPr="00E94B8C">
        <w:rPr>
          <w:rFonts w:ascii="Times New Roman" w:hAnsi="Times New Roman" w:cs="Times New Roman"/>
          <w:sz w:val="28"/>
          <w:szCs w:val="28"/>
        </w:rPr>
        <w:t xml:space="preserve"> показател</w:t>
      </w:r>
      <w:r w:rsidR="00FF2CC9" w:rsidRPr="00E94B8C">
        <w:rPr>
          <w:rFonts w:ascii="Times New Roman" w:hAnsi="Times New Roman" w:cs="Times New Roman"/>
          <w:sz w:val="28"/>
          <w:szCs w:val="28"/>
        </w:rPr>
        <w:t>ь</w:t>
      </w:r>
      <w:r w:rsidRPr="00E94B8C">
        <w:rPr>
          <w:rFonts w:ascii="Times New Roman" w:hAnsi="Times New Roman" w:cs="Times New Roman"/>
          <w:sz w:val="28"/>
          <w:szCs w:val="28"/>
        </w:rPr>
        <w:t xml:space="preserve"> выполнен и </w:t>
      </w:r>
      <w:r w:rsidR="00FF2CC9" w:rsidRPr="00E94B8C">
        <w:rPr>
          <w:rFonts w:ascii="Times New Roman" w:hAnsi="Times New Roman" w:cs="Times New Roman"/>
          <w:sz w:val="28"/>
          <w:szCs w:val="28"/>
        </w:rPr>
        <w:t xml:space="preserve">по </w:t>
      </w:r>
      <w:r w:rsidR="003630C2" w:rsidRPr="00E94B8C">
        <w:rPr>
          <w:rFonts w:ascii="Times New Roman" w:hAnsi="Times New Roman" w:cs="Times New Roman"/>
          <w:sz w:val="28"/>
          <w:szCs w:val="28"/>
        </w:rPr>
        <w:t>4</w:t>
      </w:r>
      <w:r w:rsidRPr="00E94B8C">
        <w:rPr>
          <w:rFonts w:ascii="Times New Roman" w:hAnsi="Times New Roman" w:cs="Times New Roman"/>
          <w:sz w:val="28"/>
          <w:szCs w:val="28"/>
        </w:rPr>
        <w:t xml:space="preserve"> показател</w:t>
      </w:r>
      <w:r w:rsidR="00FF2CC9" w:rsidRPr="00E94B8C">
        <w:rPr>
          <w:rFonts w:ascii="Times New Roman" w:hAnsi="Times New Roman" w:cs="Times New Roman"/>
          <w:sz w:val="28"/>
          <w:szCs w:val="28"/>
        </w:rPr>
        <w:t>ям значения</w:t>
      </w:r>
      <w:r w:rsidRPr="00E94B8C">
        <w:rPr>
          <w:rFonts w:ascii="Times New Roman" w:hAnsi="Times New Roman" w:cs="Times New Roman"/>
          <w:sz w:val="28"/>
          <w:szCs w:val="28"/>
        </w:rPr>
        <w:t xml:space="preserve"> не достигнут</w:t>
      </w:r>
      <w:r w:rsidR="00FF2CC9" w:rsidRPr="00E94B8C">
        <w:rPr>
          <w:rFonts w:ascii="Times New Roman" w:hAnsi="Times New Roman" w:cs="Times New Roman"/>
          <w:sz w:val="28"/>
          <w:szCs w:val="28"/>
        </w:rPr>
        <w:t>ы</w:t>
      </w:r>
      <w:r w:rsidRPr="00E94B8C">
        <w:rPr>
          <w:rFonts w:ascii="Times New Roman" w:hAnsi="Times New Roman" w:cs="Times New Roman"/>
          <w:sz w:val="28"/>
          <w:szCs w:val="28"/>
        </w:rPr>
        <w:t xml:space="preserve">.  </w:t>
      </w:r>
    </w:p>
    <w:p w14:paraId="56B969D2" w14:textId="77777777" w:rsidR="004B261A" w:rsidRPr="00F32C4C" w:rsidRDefault="004B261A" w:rsidP="004B261A">
      <w:pPr>
        <w:autoSpaceDE w:val="0"/>
        <w:autoSpaceDN w:val="0"/>
        <w:adjustRightInd w:val="0"/>
        <w:spacing w:after="0" w:line="240" w:lineRule="auto"/>
        <w:ind w:firstLine="709"/>
        <w:jc w:val="both"/>
        <w:rPr>
          <w:rFonts w:ascii="Times New Roman" w:hAnsi="Times New Roman" w:cs="Times New Roman"/>
          <w:sz w:val="28"/>
          <w:szCs w:val="28"/>
        </w:rPr>
      </w:pPr>
      <w:r w:rsidRPr="00F32C4C">
        <w:rPr>
          <w:rFonts w:ascii="Times New Roman" w:hAnsi="Times New Roman" w:cs="Times New Roman"/>
          <w:sz w:val="28"/>
          <w:szCs w:val="28"/>
        </w:rPr>
        <w:t xml:space="preserve">Объем бюджетных ассигнований на </w:t>
      </w:r>
      <w:del w:id="2177" w:author="0215Bazai" w:date="2022-03-01T11:31:00Z">
        <w:r w:rsidRPr="00F32C4C" w:rsidDel="00340E70">
          <w:rPr>
            <w:rFonts w:ascii="Times New Roman" w:hAnsi="Times New Roman" w:cs="Times New Roman"/>
            <w:sz w:val="28"/>
            <w:szCs w:val="28"/>
          </w:rPr>
          <w:delText>20</w:delText>
        </w:r>
        <w:r w:rsidR="003630C2" w:rsidRPr="00F32C4C" w:rsidDel="00340E70">
          <w:rPr>
            <w:rFonts w:ascii="Times New Roman" w:hAnsi="Times New Roman" w:cs="Times New Roman"/>
            <w:sz w:val="28"/>
            <w:szCs w:val="28"/>
          </w:rPr>
          <w:delText>20</w:delText>
        </w:r>
        <w:r w:rsidRPr="00F32C4C" w:rsidDel="00340E70">
          <w:rPr>
            <w:rFonts w:ascii="Times New Roman" w:hAnsi="Times New Roman" w:cs="Times New Roman"/>
            <w:sz w:val="28"/>
            <w:szCs w:val="28"/>
          </w:rPr>
          <w:delText xml:space="preserve"> </w:delText>
        </w:r>
      </w:del>
      <w:ins w:id="2178" w:author="0215Bazai" w:date="2022-03-01T11:31:00Z">
        <w:r w:rsidR="00340E70" w:rsidRPr="00F32C4C">
          <w:rPr>
            <w:rFonts w:ascii="Times New Roman" w:hAnsi="Times New Roman" w:cs="Times New Roman"/>
            <w:sz w:val="28"/>
            <w:szCs w:val="28"/>
          </w:rPr>
          <w:t>202</w:t>
        </w:r>
        <w:r w:rsidR="00340E70" w:rsidRPr="00F32C4C">
          <w:rPr>
            <w:rFonts w:ascii="Times New Roman" w:hAnsi="Times New Roman" w:cs="Times New Roman"/>
            <w:sz w:val="28"/>
            <w:szCs w:val="28"/>
            <w:rPrChange w:id="2179" w:author="0215Bazai" w:date="2022-03-02T09:14:00Z">
              <w:rPr>
                <w:rFonts w:ascii="Times New Roman" w:hAnsi="Times New Roman" w:cs="Times New Roman"/>
                <w:sz w:val="28"/>
                <w:szCs w:val="28"/>
                <w:highlight w:val="yellow"/>
              </w:rPr>
            </w:rPrChange>
          </w:rPr>
          <w:t>1</w:t>
        </w:r>
        <w:r w:rsidR="00340E70" w:rsidRPr="00F32C4C">
          <w:rPr>
            <w:rFonts w:ascii="Times New Roman" w:hAnsi="Times New Roman" w:cs="Times New Roman"/>
            <w:sz w:val="28"/>
            <w:szCs w:val="28"/>
          </w:rPr>
          <w:t xml:space="preserve"> </w:t>
        </w:r>
      </w:ins>
      <w:r w:rsidRPr="00F32C4C">
        <w:rPr>
          <w:rFonts w:ascii="Times New Roman" w:hAnsi="Times New Roman" w:cs="Times New Roman"/>
          <w:sz w:val="28"/>
          <w:szCs w:val="28"/>
        </w:rPr>
        <w:t>год подпрограммы «</w:t>
      </w:r>
      <w:r w:rsidR="003630C2" w:rsidRPr="00F32C4C">
        <w:rPr>
          <w:rFonts w:ascii="Times New Roman" w:hAnsi="Times New Roman"/>
          <w:sz w:val="28"/>
          <w:szCs w:val="28"/>
        </w:rPr>
        <w:t>С</w:t>
      </w:r>
      <w:r w:rsidRPr="00F32C4C">
        <w:rPr>
          <w:rFonts w:ascii="Times New Roman" w:hAnsi="Times New Roman"/>
          <w:sz w:val="28"/>
          <w:szCs w:val="28"/>
        </w:rPr>
        <w:t>оздание условий для развития инвестиционного, инновационного и имиджевого потенциала</w:t>
      </w:r>
      <w:r w:rsidRPr="00F32C4C">
        <w:rPr>
          <w:rFonts w:ascii="Times New Roman" w:hAnsi="Times New Roman" w:cs="Times New Roman"/>
          <w:sz w:val="28"/>
          <w:szCs w:val="28"/>
        </w:rPr>
        <w:t>» за счет всех источников составляет 0</w:t>
      </w:r>
      <w:r w:rsidR="00FF2CC9" w:rsidRPr="00F32C4C">
        <w:rPr>
          <w:rFonts w:ascii="Times New Roman" w:hAnsi="Times New Roman" w:cs="Times New Roman"/>
          <w:sz w:val="28"/>
          <w:szCs w:val="28"/>
        </w:rPr>
        <w:t>,00</w:t>
      </w:r>
      <w:r w:rsidRPr="00F32C4C">
        <w:rPr>
          <w:rFonts w:ascii="Times New Roman" w:hAnsi="Times New Roman" w:cs="Times New Roman"/>
          <w:sz w:val="28"/>
          <w:szCs w:val="28"/>
        </w:rPr>
        <w:t xml:space="preserve"> руб.</w:t>
      </w:r>
    </w:p>
    <w:p w14:paraId="221D7B1A" w14:textId="77777777" w:rsidR="004B261A" w:rsidRPr="00F32C4C" w:rsidRDefault="004B261A" w:rsidP="004B261A">
      <w:pPr>
        <w:autoSpaceDE w:val="0"/>
        <w:autoSpaceDN w:val="0"/>
        <w:adjustRightInd w:val="0"/>
        <w:spacing w:after="0" w:line="240" w:lineRule="auto"/>
        <w:ind w:firstLine="709"/>
        <w:jc w:val="both"/>
        <w:rPr>
          <w:rFonts w:ascii="Times New Roman" w:hAnsi="Times New Roman" w:cs="Times New Roman"/>
          <w:sz w:val="28"/>
          <w:szCs w:val="28"/>
        </w:rPr>
      </w:pPr>
      <w:r w:rsidRPr="00F32C4C">
        <w:rPr>
          <w:rFonts w:ascii="Times New Roman" w:hAnsi="Times New Roman" w:cs="Times New Roman"/>
          <w:sz w:val="28"/>
          <w:szCs w:val="28"/>
        </w:rPr>
        <w:t>В рамках подпрограммы реализовывались следующие основные мероприятия:</w:t>
      </w:r>
    </w:p>
    <w:p w14:paraId="600857CE" w14:textId="77777777" w:rsidR="004B261A" w:rsidRPr="00F32C4C" w:rsidRDefault="004B261A" w:rsidP="004B261A">
      <w:pPr>
        <w:autoSpaceDE w:val="0"/>
        <w:autoSpaceDN w:val="0"/>
        <w:adjustRightInd w:val="0"/>
        <w:spacing w:after="0" w:line="240" w:lineRule="auto"/>
        <w:ind w:firstLine="709"/>
        <w:jc w:val="both"/>
        <w:rPr>
          <w:rFonts w:ascii="Times New Roman" w:hAnsi="Times New Roman" w:cs="Times New Roman"/>
          <w:sz w:val="28"/>
          <w:szCs w:val="28"/>
        </w:rPr>
      </w:pPr>
      <w:r w:rsidRPr="00F32C4C">
        <w:rPr>
          <w:rFonts w:ascii="Times New Roman" w:hAnsi="Times New Roman" w:cs="Times New Roman"/>
          <w:sz w:val="28"/>
          <w:szCs w:val="28"/>
        </w:rPr>
        <w:t>- организация деятельности органов местного самоуправления по обеспечению благоприятного инвестиционного климата;</w:t>
      </w:r>
    </w:p>
    <w:p w14:paraId="3B1D5EFD" w14:textId="77777777" w:rsidR="004B261A" w:rsidRPr="00F32C4C" w:rsidRDefault="004B261A" w:rsidP="004B261A">
      <w:pPr>
        <w:autoSpaceDE w:val="0"/>
        <w:autoSpaceDN w:val="0"/>
        <w:adjustRightInd w:val="0"/>
        <w:spacing w:after="0" w:line="240" w:lineRule="auto"/>
        <w:ind w:firstLine="709"/>
        <w:jc w:val="both"/>
        <w:rPr>
          <w:rFonts w:ascii="Times New Roman" w:hAnsi="Times New Roman" w:cs="Times New Roman"/>
          <w:sz w:val="28"/>
          <w:szCs w:val="28"/>
        </w:rPr>
      </w:pPr>
      <w:r w:rsidRPr="00F32C4C">
        <w:rPr>
          <w:rFonts w:ascii="Times New Roman" w:hAnsi="Times New Roman" w:cs="Times New Roman"/>
          <w:sz w:val="28"/>
          <w:szCs w:val="28"/>
        </w:rPr>
        <w:t>- совершенствование системы муниципального управления;</w:t>
      </w:r>
    </w:p>
    <w:p w14:paraId="70D1F1FD" w14:textId="77777777" w:rsidR="004B261A" w:rsidRPr="00F32C4C" w:rsidRDefault="004B261A" w:rsidP="004B261A">
      <w:pPr>
        <w:autoSpaceDE w:val="0"/>
        <w:autoSpaceDN w:val="0"/>
        <w:adjustRightInd w:val="0"/>
        <w:spacing w:after="0" w:line="240" w:lineRule="auto"/>
        <w:ind w:firstLine="709"/>
        <w:jc w:val="both"/>
        <w:rPr>
          <w:rFonts w:ascii="Times New Roman" w:hAnsi="Times New Roman" w:cs="Times New Roman"/>
          <w:sz w:val="28"/>
          <w:szCs w:val="28"/>
        </w:rPr>
      </w:pPr>
      <w:r w:rsidRPr="00F32C4C">
        <w:rPr>
          <w:rFonts w:ascii="Times New Roman" w:hAnsi="Times New Roman" w:cs="Times New Roman"/>
          <w:sz w:val="28"/>
          <w:szCs w:val="28"/>
        </w:rPr>
        <w:t>- стратегическое развитие и реализация приоритетных проектов.</w:t>
      </w:r>
    </w:p>
    <w:p w14:paraId="413D6E32" w14:textId="77777777" w:rsidR="004B261A" w:rsidRPr="00F32C4C" w:rsidRDefault="004B261A" w:rsidP="00592910">
      <w:pPr>
        <w:pStyle w:val="af"/>
        <w:ind w:firstLine="709"/>
        <w:jc w:val="both"/>
        <w:rPr>
          <w:rFonts w:ascii="Times New Roman" w:hAnsi="Times New Roman"/>
          <w:i/>
          <w:sz w:val="28"/>
          <w:szCs w:val="28"/>
        </w:rPr>
      </w:pPr>
    </w:p>
    <w:p w14:paraId="6CB95498" w14:textId="77777777" w:rsidR="006905CA" w:rsidRPr="00F32C4C" w:rsidRDefault="005C2267" w:rsidP="00592910">
      <w:pPr>
        <w:pStyle w:val="af"/>
        <w:ind w:firstLine="709"/>
        <w:jc w:val="both"/>
        <w:rPr>
          <w:rFonts w:ascii="Times New Roman" w:hAnsi="Times New Roman"/>
          <w:i/>
          <w:sz w:val="28"/>
          <w:szCs w:val="28"/>
        </w:rPr>
      </w:pPr>
      <w:r w:rsidRPr="00F32C4C">
        <w:rPr>
          <w:rFonts w:ascii="Times New Roman" w:hAnsi="Times New Roman"/>
          <w:i/>
          <w:sz w:val="28"/>
          <w:szCs w:val="28"/>
        </w:rPr>
        <w:t>В рамках основных мероприятий</w:t>
      </w:r>
      <w:r w:rsidR="006905CA" w:rsidRPr="00F32C4C">
        <w:rPr>
          <w:rFonts w:ascii="Times New Roman" w:hAnsi="Times New Roman"/>
          <w:i/>
          <w:sz w:val="28"/>
          <w:szCs w:val="28"/>
        </w:rPr>
        <w:t xml:space="preserve"> выполнены следующие мероприятия:</w:t>
      </w:r>
    </w:p>
    <w:p w14:paraId="1CEF42A8" w14:textId="77777777" w:rsidR="00FE4185" w:rsidRPr="006905CA" w:rsidRDefault="00FE4185" w:rsidP="00FE4185">
      <w:pPr>
        <w:pStyle w:val="aa"/>
        <w:shd w:val="clear" w:color="auto" w:fill="FFFFFF"/>
        <w:spacing w:before="0" w:beforeAutospacing="0" w:after="0" w:afterAutospacing="0"/>
        <w:ind w:firstLine="709"/>
        <w:jc w:val="both"/>
        <w:textAlignment w:val="baseline"/>
        <w:rPr>
          <w:ins w:id="2180" w:author="0215Bazai" w:date="2022-03-01T11:37:00Z"/>
          <w:sz w:val="28"/>
          <w:szCs w:val="28"/>
        </w:rPr>
      </w:pPr>
      <w:ins w:id="2181" w:author="0215Bazai" w:date="2022-03-01T11:37:00Z">
        <w:r w:rsidRPr="006905CA">
          <w:rPr>
            <w:color w:val="000000"/>
            <w:sz w:val="28"/>
            <w:szCs w:val="28"/>
            <w:shd w:val="clear" w:color="auto" w:fill="FFFFFF"/>
          </w:rPr>
          <w:t>В целях повышения эффективности деятельности органов местного самоуправления по привлечению инвестиций</w:t>
        </w:r>
        <w:r w:rsidRPr="006905CA">
          <w:rPr>
            <w:rStyle w:val="apple-converted-space"/>
            <w:color w:val="000000"/>
            <w:sz w:val="28"/>
            <w:szCs w:val="28"/>
            <w:shd w:val="clear" w:color="auto" w:fill="FFFFFF"/>
          </w:rPr>
          <w:t> </w:t>
        </w:r>
        <w:r w:rsidRPr="006905CA">
          <w:rPr>
            <w:color w:val="000000"/>
            <w:sz w:val="28"/>
            <w:szCs w:val="28"/>
            <w:shd w:val="clear" w:color="auto" w:fill="FFFFFF"/>
          </w:rPr>
          <w:t xml:space="preserve">и создания благоприятных </w:t>
        </w:r>
        <w:r w:rsidRPr="006905CA">
          <w:rPr>
            <w:color w:val="000000"/>
            <w:sz w:val="28"/>
            <w:szCs w:val="28"/>
            <w:shd w:val="clear" w:color="auto" w:fill="FFFFFF"/>
          </w:rPr>
          <w:lastRenderedPageBreak/>
          <w:t xml:space="preserve">условий для ведения бизнеса в </w:t>
        </w:r>
        <w:r>
          <w:rPr>
            <w:color w:val="000000"/>
            <w:sz w:val="28"/>
            <w:szCs w:val="28"/>
            <w:shd w:val="clear" w:color="auto" w:fill="FFFFFF"/>
          </w:rPr>
          <w:t>МО</w:t>
        </w:r>
        <w:r w:rsidRPr="006905CA">
          <w:rPr>
            <w:color w:val="000000"/>
            <w:sz w:val="28"/>
            <w:szCs w:val="28"/>
            <w:shd w:val="clear" w:color="auto" w:fill="FFFFFF"/>
          </w:rPr>
          <w:t xml:space="preserve"> «Майминский район» в 2015</w:t>
        </w:r>
        <w:r>
          <w:rPr>
            <w:color w:val="000000"/>
            <w:sz w:val="28"/>
            <w:szCs w:val="28"/>
            <w:shd w:val="clear" w:color="auto" w:fill="FFFFFF"/>
          </w:rPr>
          <w:t>-2018</w:t>
        </w:r>
        <w:r w:rsidRPr="006905CA">
          <w:rPr>
            <w:color w:val="000000"/>
            <w:sz w:val="28"/>
            <w:szCs w:val="28"/>
            <w:shd w:val="clear" w:color="auto" w:fill="FFFFFF"/>
          </w:rPr>
          <w:t xml:space="preserve"> </w:t>
        </w:r>
        <w:r>
          <w:rPr>
            <w:color w:val="000000"/>
            <w:sz w:val="28"/>
            <w:szCs w:val="28"/>
            <w:shd w:val="clear" w:color="auto" w:fill="FFFFFF"/>
          </w:rPr>
          <w:t>гг.</w:t>
        </w:r>
        <w:r w:rsidRPr="006905CA">
          <w:rPr>
            <w:color w:val="000000"/>
            <w:sz w:val="28"/>
            <w:szCs w:val="28"/>
            <w:shd w:val="clear" w:color="auto" w:fill="FFFFFF"/>
          </w:rPr>
          <w:t xml:space="preserve"> был внедрен Стандарт деятельности органов местного самоуправления</w:t>
        </w:r>
        <w:r w:rsidRPr="00BC487D">
          <w:rPr>
            <w:sz w:val="28"/>
            <w:szCs w:val="28"/>
          </w:rPr>
          <w:t xml:space="preserve"> </w:t>
        </w:r>
        <w:r w:rsidRPr="006905CA">
          <w:rPr>
            <w:sz w:val="28"/>
            <w:szCs w:val="28"/>
          </w:rPr>
          <w:t>по обеспечению благоприятного инвестиционного климата</w:t>
        </w:r>
        <w:r>
          <w:rPr>
            <w:color w:val="000000"/>
            <w:sz w:val="28"/>
            <w:szCs w:val="28"/>
            <w:shd w:val="clear" w:color="auto" w:fill="FFFFFF"/>
          </w:rPr>
          <w:t xml:space="preserve"> (далее – Стандарт).</w:t>
        </w:r>
        <w:r w:rsidRPr="006905CA">
          <w:rPr>
            <w:color w:val="000000"/>
            <w:sz w:val="28"/>
            <w:szCs w:val="28"/>
            <w:shd w:val="clear" w:color="auto" w:fill="FFFFFF"/>
          </w:rPr>
          <w:t xml:space="preserve"> </w:t>
        </w:r>
        <w:r w:rsidRPr="006905CA">
          <w:rPr>
            <w:color w:val="000000"/>
            <w:sz w:val="28"/>
            <w:szCs w:val="28"/>
          </w:rPr>
          <w:t xml:space="preserve">Майминский район вошел в число 24-х </w:t>
        </w:r>
        <w:r w:rsidRPr="006905CA">
          <w:rPr>
            <w:sz w:val="28"/>
            <w:szCs w:val="28"/>
          </w:rPr>
          <w:t>муниципальных образований в России по проведению пилотной апробации внедрения Стандарта.</w:t>
        </w:r>
      </w:ins>
    </w:p>
    <w:p w14:paraId="21DCEF30" w14:textId="77777777" w:rsidR="00FE4185" w:rsidRDefault="00FE4185" w:rsidP="00FE4185">
      <w:pPr>
        <w:pStyle w:val="aa"/>
        <w:shd w:val="clear" w:color="auto" w:fill="FFFFFF"/>
        <w:tabs>
          <w:tab w:val="left" w:pos="993"/>
        </w:tabs>
        <w:spacing w:before="0" w:beforeAutospacing="0" w:after="0" w:afterAutospacing="0"/>
        <w:ind w:firstLine="709"/>
        <w:jc w:val="both"/>
        <w:rPr>
          <w:ins w:id="2182" w:author="0215Bazai" w:date="2022-03-01T11:37:00Z"/>
          <w:sz w:val="28"/>
          <w:szCs w:val="28"/>
          <w:shd w:val="clear" w:color="auto" w:fill="FFFFFF"/>
        </w:rPr>
      </w:pPr>
      <w:ins w:id="2183" w:author="0215Bazai" w:date="2022-03-01T11:37:00Z">
        <w:r>
          <w:rPr>
            <w:sz w:val="28"/>
            <w:szCs w:val="28"/>
          </w:rPr>
          <w:t>В настоящее время разработано и внедрено 24 элемента Стандарта, о</w:t>
        </w:r>
        <w:r w:rsidRPr="00273E10">
          <w:rPr>
            <w:sz w:val="28"/>
            <w:szCs w:val="28"/>
            <w:shd w:val="clear" w:color="auto" w:fill="FFFFFF"/>
          </w:rPr>
          <w:t xml:space="preserve">сновными положениями </w:t>
        </w:r>
        <w:r>
          <w:rPr>
            <w:sz w:val="28"/>
            <w:szCs w:val="28"/>
            <w:shd w:val="clear" w:color="auto" w:fill="FFFFFF"/>
          </w:rPr>
          <w:t>которого являе</w:t>
        </w:r>
        <w:r w:rsidRPr="00273E10">
          <w:rPr>
            <w:sz w:val="28"/>
            <w:szCs w:val="28"/>
            <w:shd w:val="clear" w:color="auto" w:fill="FFFFFF"/>
          </w:rPr>
          <w:t xml:space="preserve">тся комплекс мер, направленных на повышение инвестиционной привлекательности </w:t>
        </w:r>
        <w:r>
          <w:rPr>
            <w:sz w:val="28"/>
            <w:szCs w:val="28"/>
            <w:shd w:val="clear" w:color="auto" w:fill="FFFFFF"/>
          </w:rPr>
          <w:t>района</w:t>
        </w:r>
        <w:r w:rsidRPr="00273E10">
          <w:rPr>
            <w:sz w:val="28"/>
            <w:szCs w:val="28"/>
            <w:shd w:val="clear" w:color="auto" w:fill="FFFFFF"/>
          </w:rPr>
          <w:t xml:space="preserve">, защиту прав инвесторов, повышение прозрачности системы поддержки </w:t>
        </w:r>
        <w:r w:rsidRPr="0014291F">
          <w:rPr>
            <w:sz w:val="28"/>
            <w:szCs w:val="28"/>
            <w:shd w:val="clear" w:color="auto" w:fill="FFFFFF"/>
          </w:rPr>
          <w:t>предпринимателей.</w:t>
        </w:r>
        <w:r>
          <w:rPr>
            <w:sz w:val="28"/>
            <w:szCs w:val="28"/>
            <w:shd w:val="clear" w:color="auto" w:fill="FFFFFF"/>
          </w:rPr>
          <w:t xml:space="preserve"> </w:t>
        </w:r>
      </w:ins>
    </w:p>
    <w:p w14:paraId="33D0DB35" w14:textId="77777777" w:rsidR="00FE4185" w:rsidRDefault="00FE4185" w:rsidP="00FE4185">
      <w:pPr>
        <w:pStyle w:val="aa"/>
        <w:shd w:val="clear" w:color="auto" w:fill="FFFFFF"/>
        <w:tabs>
          <w:tab w:val="left" w:pos="993"/>
        </w:tabs>
        <w:spacing w:before="0" w:beforeAutospacing="0" w:after="0" w:afterAutospacing="0"/>
        <w:ind w:firstLine="709"/>
        <w:jc w:val="both"/>
        <w:rPr>
          <w:ins w:id="2184" w:author="0215Bazai" w:date="2022-03-01T11:37:00Z"/>
          <w:sz w:val="28"/>
          <w:szCs w:val="28"/>
          <w:shd w:val="clear" w:color="auto" w:fill="FFFFFF"/>
        </w:rPr>
      </w:pPr>
      <w:ins w:id="2185" w:author="0215Bazai" w:date="2022-03-01T11:37:00Z">
        <w:r>
          <w:rPr>
            <w:sz w:val="28"/>
            <w:szCs w:val="28"/>
            <w:shd w:val="clear" w:color="auto" w:fill="FFFFFF"/>
          </w:rPr>
          <w:t xml:space="preserve">На постоянной основе осуществляется </w:t>
        </w:r>
        <w:r w:rsidRPr="00CA2AFF">
          <w:rPr>
            <w:sz w:val="28"/>
            <w:szCs w:val="28"/>
            <w:shd w:val="clear" w:color="auto" w:fill="FFFFFF"/>
          </w:rPr>
          <w:t xml:space="preserve">актуализация элементов </w:t>
        </w:r>
        <w:r>
          <w:rPr>
            <w:sz w:val="28"/>
            <w:szCs w:val="28"/>
            <w:shd w:val="clear" w:color="auto" w:fill="FFFFFF"/>
          </w:rPr>
          <w:t>С</w:t>
        </w:r>
        <w:r w:rsidRPr="00CA2AFF">
          <w:rPr>
            <w:sz w:val="28"/>
            <w:szCs w:val="28"/>
            <w:shd w:val="clear" w:color="auto" w:fill="FFFFFF"/>
          </w:rPr>
          <w:t xml:space="preserve">тандарта в части статистических данных, а также по мере внесения изменений в нормативные правовые и локальные акты. </w:t>
        </w:r>
      </w:ins>
    </w:p>
    <w:p w14:paraId="6E7640C4" w14:textId="77777777" w:rsidR="00FE4185" w:rsidRPr="00273E10" w:rsidRDefault="00FE4185" w:rsidP="00FE4185">
      <w:pPr>
        <w:pStyle w:val="aa"/>
        <w:shd w:val="clear" w:color="auto" w:fill="FFFFFF"/>
        <w:tabs>
          <w:tab w:val="left" w:pos="993"/>
        </w:tabs>
        <w:spacing w:before="0" w:beforeAutospacing="0" w:after="0" w:afterAutospacing="0"/>
        <w:ind w:firstLine="709"/>
        <w:jc w:val="both"/>
        <w:rPr>
          <w:ins w:id="2186" w:author="0215Bazai" w:date="2022-03-01T11:37:00Z"/>
          <w:sz w:val="28"/>
          <w:szCs w:val="28"/>
        </w:rPr>
      </w:pPr>
      <w:ins w:id="2187" w:author="0215Bazai" w:date="2022-03-01T11:37:00Z">
        <w:r>
          <w:rPr>
            <w:bCs/>
            <w:sz w:val="28"/>
            <w:szCs w:val="28"/>
            <w:shd w:val="clear" w:color="auto" w:fill="FFFFFF"/>
          </w:rPr>
          <w:t>В целом, мониторинг реализации Стандарта показал, что его в</w:t>
        </w:r>
        <w:r w:rsidRPr="00273E10">
          <w:rPr>
            <w:sz w:val="28"/>
            <w:szCs w:val="28"/>
          </w:rPr>
          <w:t>недрение позволило бизнесу значительно сократить временные и финансовые затраты в вопросах взаимодействия с</w:t>
        </w:r>
        <w:r>
          <w:rPr>
            <w:sz w:val="28"/>
            <w:szCs w:val="28"/>
          </w:rPr>
          <w:t xml:space="preserve"> муниципальными органами власти:</w:t>
        </w:r>
      </w:ins>
    </w:p>
    <w:p w14:paraId="499F881A" w14:textId="77777777" w:rsidR="00FE4185" w:rsidRPr="00BC6C73" w:rsidRDefault="00FE4185" w:rsidP="00FE4185">
      <w:pPr>
        <w:pStyle w:val="aa"/>
        <w:spacing w:before="0" w:beforeAutospacing="0" w:after="0" w:afterAutospacing="0"/>
        <w:ind w:firstLine="709"/>
        <w:jc w:val="both"/>
        <w:rPr>
          <w:ins w:id="2188" w:author="0215Bazai" w:date="2022-03-01T11:37:00Z"/>
          <w:sz w:val="28"/>
          <w:szCs w:val="28"/>
        </w:rPr>
      </w:pPr>
      <w:ins w:id="2189" w:author="0215Bazai" w:date="2022-03-01T11:37:00Z">
        <w:r w:rsidRPr="00273E10">
          <w:rPr>
            <w:sz w:val="28"/>
            <w:szCs w:val="28"/>
          </w:rPr>
          <w:t xml:space="preserve">1) сократились сроки прохождения разрешительных процедур в сфере земельных отношений и строительства при реализации инвестиционных проектов. В </w:t>
        </w:r>
        <w:r w:rsidRPr="00BC6C73">
          <w:rPr>
            <w:sz w:val="28"/>
            <w:szCs w:val="28"/>
          </w:rPr>
          <w:t>частности, срок предоставления услуги по выдаче градостроительного плана земельного участка будет сокращен вдвое: с 30 календарных дней до 15;</w:t>
        </w:r>
      </w:ins>
    </w:p>
    <w:p w14:paraId="083532AD" w14:textId="77777777" w:rsidR="00FE4185" w:rsidRPr="00BC6C73" w:rsidRDefault="00FE4185" w:rsidP="00FE4185">
      <w:pPr>
        <w:pStyle w:val="aa"/>
        <w:spacing w:before="0" w:beforeAutospacing="0" w:after="0" w:afterAutospacing="0"/>
        <w:ind w:firstLine="709"/>
        <w:jc w:val="both"/>
        <w:rPr>
          <w:ins w:id="2190" w:author="0215Bazai" w:date="2022-03-01T11:37:00Z"/>
          <w:sz w:val="28"/>
          <w:szCs w:val="28"/>
        </w:rPr>
      </w:pPr>
      <w:ins w:id="2191" w:author="0215Bazai" w:date="2022-03-01T11:37:00Z">
        <w:r w:rsidRPr="00BC6C73">
          <w:rPr>
            <w:sz w:val="28"/>
            <w:szCs w:val="28"/>
          </w:rPr>
          <w:t>2) для инвесторов снижены ставки земельного налога и арендной платы за земельные участки, а именно установлены пониженные коэффициенты к ставкам, применяемым при начислении земельного налога и арендной платы за земельные участки и муниципальное имущес</w:t>
        </w:r>
        <w:r>
          <w:rPr>
            <w:sz w:val="28"/>
            <w:szCs w:val="28"/>
          </w:rPr>
          <w:t>тво;</w:t>
        </w:r>
        <w:r w:rsidRPr="00BC6C73">
          <w:rPr>
            <w:sz w:val="28"/>
            <w:szCs w:val="28"/>
          </w:rPr>
          <w:t xml:space="preserve"> </w:t>
        </w:r>
      </w:ins>
    </w:p>
    <w:p w14:paraId="7BE5D988" w14:textId="77777777" w:rsidR="00FE4185" w:rsidRPr="00BC6C73" w:rsidRDefault="00FE4185" w:rsidP="00FE4185">
      <w:pPr>
        <w:pStyle w:val="12"/>
        <w:spacing w:after="0" w:line="240" w:lineRule="auto"/>
        <w:ind w:left="0" w:firstLine="709"/>
        <w:jc w:val="both"/>
        <w:rPr>
          <w:ins w:id="2192" w:author="0215Bazai" w:date="2022-03-01T11:37:00Z"/>
          <w:rFonts w:ascii="Times New Roman" w:hAnsi="Times New Roman"/>
          <w:sz w:val="28"/>
          <w:szCs w:val="28"/>
        </w:rPr>
      </w:pPr>
      <w:ins w:id="2193" w:author="0215Bazai" w:date="2022-03-01T11:37:00Z">
        <w:r w:rsidRPr="00BC6C73">
          <w:rPr>
            <w:rFonts w:ascii="Times New Roman" w:hAnsi="Times New Roman"/>
            <w:sz w:val="28"/>
            <w:szCs w:val="28"/>
          </w:rPr>
          <w:t>3) инвестиционные проекты сопровождаются в режиме «одного окна»</w:t>
        </w:r>
        <w:r>
          <w:rPr>
            <w:rFonts w:ascii="Times New Roman" w:hAnsi="Times New Roman"/>
            <w:sz w:val="28"/>
            <w:szCs w:val="28"/>
          </w:rPr>
          <w:t xml:space="preserve">. В рамках данного элемента Стандарта 23 мая 2018 года было заключено первое соглашение о сопровождении между Администрацией </w:t>
        </w:r>
        <w:r w:rsidRPr="00FE4185">
          <w:rPr>
            <w:rFonts w:ascii="Times New Roman" w:hAnsi="Times New Roman"/>
            <w:sz w:val="28"/>
            <w:szCs w:val="28"/>
          </w:rPr>
          <w:t>МО «Майминский район»</w:t>
        </w:r>
        <w:r>
          <w:rPr>
            <w:rFonts w:ascii="Times New Roman" w:hAnsi="Times New Roman"/>
            <w:sz w:val="28"/>
            <w:szCs w:val="28"/>
          </w:rPr>
          <w:t xml:space="preserve"> и КФХ Нестеровой Е.Д.; </w:t>
        </w:r>
      </w:ins>
    </w:p>
    <w:p w14:paraId="3BD72992" w14:textId="77777777" w:rsidR="00FE4185" w:rsidRPr="00BC6C73" w:rsidRDefault="00FE4185" w:rsidP="00FE4185">
      <w:pPr>
        <w:pStyle w:val="12"/>
        <w:spacing w:after="0" w:line="240" w:lineRule="auto"/>
        <w:ind w:left="0" w:firstLine="709"/>
        <w:jc w:val="both"/>
        <w:rPr>
          <w:ins w:id="2194" w:author="0215Bazai" w:date="2022-03-01T11:37:00Z"/>
          <w:rFonts w:ascii="Times New Roman" w:hAnsi="Times New Roman"/>
          <w:sz w:val="28"/>
          <w:szCs w:val="28"/>
        </w:rPr>
      </w:pPr>
      <w:ins w:id="2195" w:author="0215Bazai" w:date="2022-03-01T11:37:00Z">
        <w:r w:rsidRPr="00BC6C73">
          <w:rPr>
            <w:rFonts w:ascii="Times New Roman" w:hAnsi="Times New Roman"/>
            <w:sz w:val="28"/>
            <w:szCs w:val="28"/>
          </w:rPr>
          <w:t>4) в обязательном порядке проводится процедура согласования с бизнесом нормативных актов, затрагивающих интересы предпринимательского сообщества в виде оценки регулирующего воздействия</w:t>
        </w:r>
        <w:r>
          <w:rPr>
            <w:rFonts w:ascii="Times New Roman" w:hAnsi="Times New Roman"/>
            <w:sz w:val="28"/>
            <w:szCs w:val="28"/>
          </w:rPr>
          <w:t>;</w:t>
        </w:r>
        <w:r w:rsidRPr="00BC6C73">
          <w:rPr>
            <w:rFonts w:ascii="Times New Roman" w:hAnsi="Times New Roman"/>
            <w:sz w:val="28"/>
            <w:szCs w:val="28"/>
          </w:rPr>
          <w:t xml:space="preserve"> </w:t>
        </w:r>
      </w:ins>
    </w:p>
    <w:p w14:paraId="4862A6EC" w14:textId="77777777" w:rsidR="00FE4185" w:rsidRDefault="00FE4185" w:rsidP="00FE4185">
      <w:pPr>
        <w:pStyle w:val="12"/>
        <w:spacing w:after="0" w:line="240" w:lineRule="auto"/>
        <w:ind w:left="0" w:firstLine="709"/>
        <w:jc w:val="both"/>
        <w:rPr>
          <w:ins w:id="2196" w:author="0215Bazai" w:date="2022-03-01T11:37:00Z"/>
          <w:rFonts w:ascii="Times New Roman" w:hAnsi="Times New Roman"/>
          <w:sz w:val="28"/>
          <w:szCs w:val="28"/>
        </w:rPr>
      </w:pPr>
      <w:ins w:id="2197" w:author="0215Bazai" w:date="2022-03-01T11:37:00Z">
        <w:r>
          <w:rPr>
            <w:rFonts w:ascii="Times New Roman" w:hAnsi="Times New Roman"/>
            <w:sz w:val="28"/>
            <w:szCs w:val="28"/>
          </w:rPr>
          <w:t>5) е</w:t>
        </w:r>
        <w:r w:rsidRPr="00BC6C73">
          <w:rPr>
            <w:rFonts w:ascii="Times New Roman" w:hAnsi="Times New Roman"/>
            <w:sz w:val="28"/>
            <w:szCs w:val="28"/>
          </w:rPr>
          <w:t>жегодно актуализируются и утвержд</w:t>
        </w:r>
        <w:r>
          <w:rPr>
            <w:rFonts w:ascii="Times New Roman" w:hAnsi="Times New Roman"/>
            <w:sz w:val="28"/>
            <w:szCs w:val="28"/>
          </w:rPr>
          <w:t>аются</w:t>
        </w:r>
        <w:r w:rsidRPr="00BC6C73">
          <w:rPr>
            <w:rFonts w:ascii="Times New Roman" w:hAnsi="Times New Roman"/>
            <w:sz w:val="28"/>
            <w:szCs w:val="28"/>
          </w:rPr>
          <w:t xml:space="preserve"> инвестиционные площадки с уже имеющейся инфраструктурой и земельные участки для предоставления инвесторам. При каждом обращении инвестора на территории нашего района, мы практикуем индивидуальный подход и меры </w:t>
        </w:r>
        <w:r w:rsidRPr="003A2273">
          <w:rPr>
            <w:rFonts w:ascii="Times New Roman" w:hAnsi="Times New Roman"/>
            <w:sz w:val="28"/>
            <w:szCs w:val="28"/>
          </w:rPr>
          <w:t>поддержки, для дальнейшей реализации проекта.</w:t>
        </w:r>
      </w:ins>
    </w:p>
    <w:p w14:paraId="0BAA8042" w14:textId="77777777" w:rsidR="00FE4185" w:rsidRDefault="00FE4185" w:rsidP="00FE4185">
      <w:pPr>
        <w:spacing w:after="0" w:line="240" w:lineRule="auto"/>
        <w:ind w:firstLine="709"/>
        <w:jc w:val="both"/>
        <w:rPr>
          <w:ins w:id="2198" w:author="0215Bazai" w:date="2022-03-01T11:37:00Z"/>
          <w:rFonts w:ascii="Times New Roman" w:hAnsi="Times New Roman" w:cs="Times New Roman"/>
          <w:sz w:val="28"/>
          <w:szCs w:val="28"/>
        </w:rPr>
      </w:pPr>
      <w:ins w:id="2199" w:author="0215Bazai" w:date="2022-03-01T11:37:00Z">
        <w:r>
          <w:rPr>
            <w:rFonts w:ascii="Times New Roman" w:hAnsi="Times New Roman" w:cs="Times New Roman"/>
            <w:sz w:val="28"/>
            <w:szCs w:val="28"/>
          </w:rPr>
          <w:t xml:space="preserve">В целях оказания имущественной поддержки субъектам малого и среднего предпринимательства в ноябре 2016 года был утвержден Перечень муниципального имущества, находящегося в собственности </w:t>
        </w:r>
      </w:ins>
      <w:ins w:id="2200" w:author="0215Bazai" w:date="2022-03-01T11:38:00Z">
        <w:r>
          <w:rPr>
            <w:rFonts w:ascii="Times New Roman" w:hAnsi="Times New Roman" w:cs="Times New Roman"/>
            <w:sz w:val="28"/>
            <w:szCs w:val="28"/>
          </w:rPr>
          <w:t>МО</w:t>
        </w:r>
      </w:ins>
      <w:ins w:id="2201" w:author="0215Bazai" w:date="2022-03-01T11:37:00Z">
        <w:r>
          <w:rPr>
            <w:rFonts w:ascii="Times New Roman" w:hAnsi="Times New Roman" w:cs="Times New Roman"/>
            <w:sz w:val="28"/>
            <w:szCs w:val="28"/>
          </w:rPr>
          <w:t xml:space="preserve"> «Майминский район», свободного от прав третьих лиц (за исключением имущественных прав субъектов малого и среднего предпринимательства) с целью предоставления </w:t>
        </w:r>
        <w:r w:rsidRPr="001F5A06">
          <w:rPr>
            <w:rFonts w:ascii="Times New Roman" w:hAnsi="Times New Roman" w:cs="Times New Roman"/>
            <w:sz w:val="28"/>
            <w:szCs w:val="28"/>
          </w:rPr>
          <w:t xml:space="preserve">его во владение и (или) пользование на долгосрочной основе субъектам </w:t>
        </w:r>
      </w:ins>
      <w:ins w:id="2202" w:author="0215Bazai" w:date="2022-03-01T11:38:00Z">
        <w:r>
          <w:rPr>
            <w:rFonts w:ascii="Times New Roman" w:hAnsi="Times New Roman" w:cs="Times New Roman"/>
            <w:sz w:val="28"/>
            <w:szCs w:val="28"/>
          </w:rPr>
          <w:t>малого и среднего предпринимательства</w:t>
        </w:r>
      </w:ins>
      <w:ins w:id="2203" w:author="0215Bazai" w:date="2022-03-01T11:37:00Z">
        <w:r>
          <w:rPr>
            <w:rFonts w:ascii="Times New Roman" w:hAnsi="Times New Roman" w:cs="Times New Roman"/>
            <w:sz w:val="28"/>
            <w:szCs w:val="28"/>
          </w:rPr>
          <w:t xml:space="preserve">, </w:t>
        </w:r>
        <w:r w:rsidRPr="006419A4">
          <w:rPr>
            <w:rFonts w:ascii="Times New Roman" w:hAnsi="Times New Roman" w:cs="Times New Roman"/>
            <w:sz w:val="28"/>
            <w:szCs w:val="28"/>
          </w:rPr>
          <w:t xml:space="preserve">который </w:t>
        </w:r>
        <w:r w:rsidRPr="006419A4">
          <w:rPr>
            <w:rFonts w:ascii="Times New Roman" w:hAnsi="Times New Roman" w:cs="Times New Roman"/>
            <w:sz w:val="28"/>
            <w:szCs w:val="28"/>
          </w:rPr>
          <w:lastRenderedPageBreak/>
          <w:t>ежегодно, до 1 ноября, пополняется новыми объектами имущества</w:t>
        </w:r>
        <w:r w:rsidRPr="00E54F92">
          <w:rPr>
            <w:rFonts w:ascii="Times New Roman" w:hAnsi="Times New Roman" w:cs="Times New Roman"/>
            <w:color w:val="FF0000"/>
            <w:sz w:val="28"/>
            <w:szCs w:val="28"/>
          </w:rPr>
          <w:t xml:space="preserve">. </w:t>
        </w:r>
        <w:r w:rsidRPr="0077076B">
          <w:rPr>
            <w:rFonts w:ascii="Times New Roman" w:hAnsi="Times New Roman" w:cs="Times New Roman"/>
            <w:sz w:val="28"/>
            <w:szCs w:val="28"/>
          </w:rPr>
          <w:t>По состоянию на 01.01.2022 г. в Перечень включено 44 имущественных объектов.</w:t>
        </w:r>
      </w:ins>
    </w:p>
    <w:p w14:paraId="27071342" w14:textId="77777777" w:rsidR="00FE4185" w:rsidRDefault="00FE4185" w:rsidP="00FE4185">
      <w:pPr>
        <w:spacing w:after="0" w:line="240" w:lineRule="auto"/>
        <w:ind w:firstLine="709"/>
        <w:jc w:val="both"/>
        <w:rPr>
          <w:ins w:id="2204" w:author="0215Bazai" w:date="2022-03-01T11:37:00Z"/>
          <w:rFonts w:ascii="Times New Roman" w:hAnsi="Times New Roman" w:cs="Times New Roman"/>
          <w:sz w:val="28"/>
          <w:szCs w:val="28"/>
        </w:rPr>
      </w:pPr>
      <w:ins w:id="2205" w:author="0215Bazai" w:date="2022-03-01T11:37:00Z">
        <w:r>
          <w:rPr>
            <w:rFonts w:ascii="Times New Roman" w:hAnsi="Times New Roman" w:cs="Times New Roman"/>
            <w:sz w:val="28"/>
            <w:szCs w:val="28"/>
          </w:rPr>
          <w:t xml:space="preserve">В декабре 2017 года утвержден Порядок предоставления муниципального имущества, находящегося в собственности </w:t>
        </w:r>
      </w:ins>
      <w:ins w:id="2206" w:author="0215Bazai" w:date="2022-03-01T11:38:00Z">
        <w:r>
          <w:rPr>
            <w:rFonts w:ascii="Times New Roman" w:hAnsi="Times New Roman" w:cs="Times New Roman"/>
            <w:sz w:val="28"/>
            <w:szCs w:val="28"/>
          </w:rPr>
          <w:t>МО</w:t>
        </w:r>
      </w:ins>
      <w:ins w:id="2207" w:author="0215Bazai" w:date="2022-03-01T11:37:00Z">
        <w:r>
          <w:rPr>
            <w:rFonts w:ascii="Times New Roman" w:hAnsi="Times New Roman" w:cs="Times New Roman"/>
            <w:sz w:val="28"/>
            <w:szCs w:val="28"/>
          </w:rPr>
          <w:t xml:space="preserve"> «Майминский район», свободного от прав третьих лиц (за исключением имущественных прав субъектов малого и среднего предпринимательства) с целью предоставления </w:t>
        </w:r>
        <w:r w:rsidRPr="001F5A06">
          <w:rPr>
            <w:rFonts w:ascii="Times New Roman" w:hAnsi="Times New Roman" w:cs="Times New Roman"/>
            <w:sz w:val="28"/>
            <w:szCs w:val="28"/>
          </w:rPr>
          <w:t>его во владение и (или) пользование на долгосрочной основе субъектам малого и среднего предпринимательства</w:t>
        </w:r>
        <w:r>
          <w:rPr>
            <w:rFonts w:ascii="Times New Roman" w:hAnsi="Times New Roman" w:cs="Times New Roman"/>
            <w:sz w:val="28"/>
            <w:szCs w:val="28"/>
          </w:rPr>
          <w:t>.</w:t>
        </w:r>
      </w:ins>
    </w:p>
    <w:p w14:paraId="557A960E" w14:textId="77777777" w:rsidR="00FE4185" w:rsidRDefault="00FE4185" w:rsidP="00FE4185">
      <w:pPr>
        <w:spacing w:after="0" w:line="240" w:lineRule="auto"/>
        <w:ind w:firstLine="709"/>
        <w:jc w:val="both"/>
        <w:rPr>
          <w:ins w:id="2208" w:author="0215Bazai" w:date="2022-03-01T11:37:00Z"/>
          <w:rFonts w:ascii="Times New Roman" w:eastAsia="Times New Roman" w:hAnsi="Times New Roman" w:cs="Times New Roman"/>
          <w:sz w:val="28"/>
          <w:szCs w:val="28"/>
        </w:rPr>
      </w:pPr>
      <w:ins w:id="2209" w:author="0215Bazai" w:date="2022-03-01T11:37:00Z">
        <w:r>
          <w:rPr>
            <w:rFonts w:ascii="Times New Roman" w:hAnsi="Times New Roman" w:cs="Times New Roman"/>
            <w:sz w:val="28"/>
            <w:szCs w:val="28"/>
          </w:rPr>
          <w:t xml:space="preserve">В целях выявления в муниципальных нормативных правовых актах </w:t>
        </w:r>
        <w:r w:rsidRPr="00EB0E8F">
          <w:rPr>
            <w:rFonts w:ascii="Times New Roman" w:hAnsi="Times New Roman" w:cs="Times New Roman"/>
            <w:sz w:val="28"/>
            <w:szCs w:val="28"/>
          </w:rPr>
          <w:t xml:space="preserve">положений, вводящих избыточные обязанности, запреты и ограничения для субъектов предпринимательской и инвестиционной деятельности или способствующих их введению, а также положений, способствующих </w:t>
        </w:r>
        <w:r w:rsidRPr="00803D02">
          <w:rPr>
            <w:rFonts w:ascii="Times New Roman" w:hAnsi="Times New Roman" w:cs="Times New Roman"/>
            <w:sz w:val="28"/>
            <w:szCs w:val="28"/>
          </w:rPr>
          <w:t xml:space="preserve">возникновению необоснованных расходов субъектов предпринимательской и </w:t>
        </w:r>
        <w:r w:rsidRPr="0077076B">
          <w:rPr>
            <w:rFonts w:ascii="Times New Roman" w:hAnsi="Times New Roman" w:cs="Times New Roman"/>
            <w:sz w:val="28"/>
            <w:szCs w:val="28"/>
          </w:rPr>
          <w:t xml:space="preserve">инвестиционной деятельности и местного бюджета по состоянию на 01.01.2022 году проведена оценка регулирующего воздействия в отношении </w:t>
        </w:r>
        <w:r w:rsidRPr="0077076B">
          <w:rPr>
            <w:rFonts w:ascii="Times New Roman" w:eastAsia="Times New Roman" w:hAnsi="Times New Roman" w:cs="Times New Roman"/>
            <w:sz w:val="28"/>
            <w:szCs w:val="28"/>
          </w:rPr>
          <w:t>46 проектов муниципальных нормативных правовых актов, в отношении 3 нормативных правовых актов проведена экспертиза, предложения со стороны предпринимателей и общественных организаций не поступали.</w:t>
        </w:r>
      </w:ins>
    </w:p>
    <w:p w14:paraId="5ADB7113" w14:textId="77777777" w:rsidR="00FE4185" w:rsidRPr="005C35FE" w:rsidRDefault="00FE4185" w:rsidP="00FE4185">
      <w:pPr>
        <w:spacing w:after="0" w:line="240" w:lineRule="auto"/>
        <w:ind w:firstLine="709"/>
        <w:jc w:val="both"/>
        <w:rPr>
          <w:ins w:id="2210" w:author="0215Bazai" w:date="2022-03-01T11:37:00Z"/>
          <w:rFonts w:ascii="Times New Roman" w:hAnsi="Times New Roman" w:cs="Times New Roman"/>
          <w:sz w:val="28"/>
          <w:szCs w:val="28"/>
        </w:rPr>
      </w:pPr>
      <w:ins w:id="2211" w:author="0215Bazai" w:date="2022-03-01T11:37:00Z">
        <w:r w:rsidRPr="00BA7BB2">
          <w:rPr>
            <w:rFonts w:ascii="Times New Roman" w:hAnsi="Times New Roman" w:cs="Times New Roman"/>
            <w:sz w:val="28"/>
            <w:szCs w:val="28"/>
          </w:rPr>
          <w:t>В 202</w:t>
        </w:r>
        <w:r>
          <w:rPr>
            <w:rFonts w:ascii="Times New Roman" w:hAnsi="Times New Roman" w:cs="Times New Roman"/>
            <w:sz w:val="28"/>
            <w:szCs w:val="28"/>
          </w:rPr>
          <w:t>1</w:t>
        </w:r>
        <w:r w:rsidRPr="00BA7BB2">
          <w:rPr>
            <w:rFonts w:ascii="Times New Roman" w:hAnsi="Times New Roman" w:cs="Times New Roman"/>
            <w:sz w:val="28"/>
            <w:szCs w:val="28"/>
          </w:rPr>
          <w:t xml:space="preserve"> году актуализирован перечень инвестиционных площадок </w:t>
        </w:r>
      </w:ins>
      <w:ins w:id="2212" w:author="0215Bazai" w:date="2022-03-01T11:38:00Z">
        <w:r>
          <w:rPr>
            <w:rFonts w:ascii="Times New Roman" w:hAnsi="Times New Roman" w:cs="Times New Roman"/>
            <w:sz w:val="28"/>
            <w:szCs w:val="28"/>
          </w:rPr>
          <w:t>МО</w:t>
        </w:r>
      </w:ins>
      <w:ins w:id="2213" w:author="0215Bazai" w:date="2022-03-01T11:37:00Z">
        <w:r w:rsidRPr="0077076B">
          <w:rPr>
            <w:rFonts w:ascii="Times New Roman" w:hAnsi="Times New Roman" w:cs="Times New Roman"/>
            <w:sz w:val="28"/>
            <w:szCs w:val="28"/>
          </w:rPr>
          <w:t xml:space="preserve"> «Майминский район». По состоянию на 01.01.2022 г. существует 7 инвестиционных площадок, разделенных по 3 категориям:</w:t>
        </w:r>
        <w:r w:rsidRPr="00B579BA">
          <w:rPr>
            <w:rFonts w:ascii="Times New Roman" w:hAnsi="Times New Roman" w:cs="Times New Roman"/>
            <w:sz w:val="28"/>
            <w:szCs w:val="28"/>
          </w:rPr>
          <w:t xml:space="preserve"> </w:t>
        </w:r>
      </w:ins>
    </w:p>
    <w:p w14:paraId="2F8DC583" w14:textId="77777777" w:rsidR="00FE4185" w:rsidRPr="005C35FE" w:rsidRDefault="00FE4185" w:rsidP="00FE4185">
      <w:pPr>
        <w:spacing w:after="0" w:line="240" w:lineRule="auto"/>
        <w:ind w:firstLine="709"/>
        <w:jc w:val="both"/>
        <w:rPr>
          <w:ins w:id="2214" w:author="0215Bazai" w:date="2022-03-01T11:37:00Z"/>
          <w:rFonts w:ascii="Times New Roman" w:hAnsi="Times New Roman" w:cs="Times New Roman"/>
          <w:i/>
          <w:sz w:val="28"/>
          <w:szCs w:val="28"/>
        </w:rPr>
      </w:pPr>
      <w:ins w:id="2215" w:author="0215Bazai" w:date="2022-03-01T11:37:00Z">
        <w:r w:rsidRPr="005C35FE">
          <w:rPr>
            <w:rFonts w:ascii="Times New Roman" w:hAnsi="Times New Roman" w:cs="Times New Roman"/>
            <w:sz w:val="28"/>
            <w:szCs w:val="28"/>
            <w:u w:val="single"/>
          </w:rPr>
          <w:t>1.</w:t>
        </w:r>
        <w:r w:rsidRPr="005C35FE">
          <w:rPr>
            <w:rFonts w:ascii="Times New Roman" w:hAnsi="Times New Roman" w:cs="Times New Roman"/>
            <w:i/>
            <w:sz w:val="28"/>
            <w:szCs w:val="28"/>
            <w:u w:val="single"/>
          </w:rPr>
          <w:t xml:space="preserve"> </w:t>
        </w:r>
        <w:r w:rsidRPr="005C35FE">
          <w:rPr>
            <w:rFonts w:ascii="Times New Roman" w:hAnsi="Times New Roman" w:cs="Times New Roman"/>
            <w:sz w:val="28"/>
            <w:szCs w:val="28"/>
            <w:u w:val="single"/>
          </w:rPr>
          <w:t>Развитие застроенных территорий</w:t>
        </w:r>
        <w:r w:rsidRPr="005C35FE">
          <w:rPr>
            <w:rFonts w:ascii="Times New Roman" w:hAnsi="Times New Roman" w:cs="Times New Roman"/>
            <w:i/>
            <w:sz w:val="28"/>
            <w:szCs w:val="28"/>
          </w:rPr>
          <w:t xml:space="preserve">: </w:t>
        </w:r>
      </w:ins>
    </w:p>
    <w:p w14:paraId="6CDF03BC" w14:textId="77777777" w:rsidR="00FE4185" w:rsidRDefault="00FE4185" w:rsidP="00FE4185">
      <w:pPr>
        <w:spacing w:after="0" w:line="240" w:lineRule="auto"/>
        <w:ind w:firstLine="709"/>
        <w:jc w:val="both"/>
        <w:rPr>
          <w:ins w:id="2216" w:author="0215Bazai" w:date="2022-03-01T11:37:00Z"/>
          <w:rFonts w:ascii="Times New Roman" w:hAnsi="Times New Roman" w:cs="Times New Roman"/>
          <w:sz w:val="28"/>
          <w:szCs w:val="28"/>
        </w:rPr>
      </w:pPr>
      <w:ins w:id="2217" w:author="0215Bazai" w:date="2022-03-01T11:37:00Z">
        <w:r w:rsidRPr="00045A19">
          <w:rPr>
            <w:rFonts w:ascii="Times New Roman" w:hAnsi="Times New Roman" w:cs="Times New Roman"/>
            <w:i/>
            <w:sz w:val="28"/>
            <w:szCs w:val="28"/>
          </w:rPr>
          <w:t xml:space="preserve">– </w:t>
        </w:r>
        <w:r w:rsidRPr="00045A19">
          <w:rPr>
            <w:rFonts w:ascii="Times New Roman" w:hAnsi="Times New Roman" w:cs="Times New Roman"/>
            <w:sz w:val="28"/>
            <w:szCs w:val="28"/>
          </w:rPr>
          <w:t>инвестиционная площадка № 5: земельный участок по ул. Гидростроителей р-н д. 10-14, ориентировочной площадью 17</w:t>
        </w:r>
        <w:r>
          <w:rPr>
            <w:rFonts w:ascii="Times New Roman" w:hAnsi="Times New Roman" w:cs="Times New Roman"/>
            <w:sz w:val="28"/>
            <w:szCs w:val="28"/>
          </w:rPr>
          <w:t xml:space="preserve"> </w:t>
        </w:r>
        <w:r w:rsidRPr="00045A19">
          <w:rPr>
            <w:rFonts w:ascii="Times New Roman" w:hAnsi="Times New Roman" w:cs="Times New Roman"/>
            <w:sz w:val="28"/>
            <w:szCs w:val="28"/>
          </w:rPr>
          <w:t>000 кв. м. с возможностью размещения трех 3х подъездных 5ти этажных 60ти квартирных дома и одного 5ти этажного 4х подъездного 80ти квартирного дома;</w:t>
        </w:r>
        <w:r w:rsidRPr="007A7EDC">
          <w:rPr>
            <w:rFonts w:ascii="Times New Roman" w:hAnsi="Times New Roman" w:cs="Times New Roman"/>
            <w:sz w:val="28"/>
            <w:szCs w:val="28"/>
          </w:rPr>
          <w:t xml:space="preserve"> </w:t>
        </w:r>
      </w:ins>
    </w:p>
    <w:p w14:paraId="429F38A2" w14:textId="77777777" w:rsidR="00FE4185" w:rsidRPr="007A7EDC" w:rsidRDefault="00FE4185" w:rsidP="00FE4185">
      <w:pPr>
        <w:spacing w:after="0" w:line="240" w:lineRule="auto"/>
        <w:ind w:firstLine="709"/>
        <w:jc w:val="both"/>
        <w:rPr>
          <w:ins w:id="2218" w:author="0215Bazai" w:date="2022-03-01T11:37:00Z"/>
          <w:rFonts w:ascii="Times New Roman" w:hAnsi="Times New Roman" w:cs="Times New Roman"/>
          <w:sz w:val="28"/>
          <w:szCs w:val="28"/>
        </w:rPr>
      </w:pPr>
      <w:ins w:id="2219" w:author="0215Bazai" w:date="2022-03-01T11:37:00Z">
        <w:r>
          <w:rPr>
            <w:rFonts w:ascii="Times New Roman" w:hAnsi="Times New Roman" w:cs="Times New Roman"/>
            <w:sz w:val="28"/>
            <w:szCs w:val="28"/>
          </w:rPr>
          <w:t>- и</w:t>
        </w:r>
        <w:r w:rsidRPr="00045A19">
          <w:rPr>
            <w:rFonts w:ascii="Times New Roman" w:hAnsi="Times New Roman" w:cs="Times New Roman"/>
            <w:sz w:val="28"/>
            <w:szCs w:val="28"/>
          </w:rPr>
          <w:t>нвестиционная площадка №</w:t>
        </w:r>
        <w:r>
          <w:rPr>
            <w:rFonts w:ascii="Times New Roman" w:hAnsi="Times New Roman" w:cs="Times New Roman"/>
            <w:sz w:val="28"/>
            <w:szCs w:val="28"/>
          </w:rPr>
          <w:t xml:space="preserve"> 6: </w:t>
        </w:r>
        <w:r w:rsidRPr="00045A19">
          <w:rPr>
            <w:rFonts w:ascii="Times New Roman" w:hAnsi="Times New Roman" w:cs="Times New Roman"/>
            <w:sz w:val="28"/>
            <w:szCs w:val="28"/>
          </w:rPr>
          <w:t xml:space="preserve">земельный участок по ул. </w:t>
        </w:r>
        <w:r>
          <w:rPr>
            <w:rFonts w:ascii="Times New Roman" w:hAnsi="Times New Roman" w:cs="Times New Roman"/>
            <w:sz w:val="28"/>
            <w:szCs w:val="28"/>
          </w:rPr>
          <w:t>Строителей, д. 1-</w:t>
        </w:r>
        <w:r w:rsidRPr="00045A19">
          <w:rPr>
            <w:rFonts w:ascii="Times New Roman" w:hAnsi="Times New Roman" w:cs="Times New Roman"/>
            <w:sz w:val="28"/>
            <w:szCs w:val="28"/>
          </w:rPr>
          <w:t>4</w:t>
        </w:r>
        <w:r>
          <w:rPr>
            <w:rFonts w:ascii="Times New Roman" w:hAnsi="Times New Roman" w:cs="Times New Roman"/>
            <w:sz w:val="28"/>
            <w:szCs w:val="28"/>
          </w:rPr>
          <w:t xml:space="preserve">, </w:t>
        </w:r>
        <w:r w:rsidRPr="00045A19">
          <w:rPr>
            <w:rFonts w:ascii="Times New Roman" w:hAnsi="Times New Roman" w:cs="Times New Roman"/>
            <w:sz w:val="28"/>
            <w:szCs w:val="28"/>
          </w:rPr>
          <w:t>ориентировочной площадью 1</w:t>
        </w:r>
        <w:r>
          <w:rPr>
            <w:rFonts w:ascii="Times New Roman" w:hAnsi="Times New Roman" w:cs="Times New Roman"/>
            <w:sz w:val="28"/>
            <w:szCs w:val="28"/>
          </w:rPr>
          <w:t xml:space="preserve">5 </w:t>
        </w:r>
        <w:r w:rsidRPr="00045A19">
          <w:rPr>
            <w:rFonts w:ascii="Times New Roman" w:hAnsi="Times New Roman" w:cs="Times New Roman"/>
            <w:sz w:val="28"/>
            <w:szCs w:val="28"/>
          </w:rPr>
          <w:t>000 кв. м</w:t>
        </w:r>
        <w:r>
          <w:rPr>
            <w:rFonts w:ascii="Times New Roman" w:hAnsi="Times New Roman" w:cs="Times New Roman"/>
            <w:sz w:val="28"/>
            <w:szCs w:val="28"/>
          </w:rPr>
          <w:t xml:space="preserve"> с </w:t>
        </w:r>
        <w:r w:rsidRPr="00045A19">
          <w:rPr>
            <w:rFonts w:ascii="Times New Roman" w:hAnsi="Times New Roman" w:cs="Times New Roman"/>
            <w:sz w:val="28"/>
            <w:szCs w:val="28"/>
          </w:rPr>
          <w:t xml:space="preserve">возможностью размещения </w:t>
        </w:r>
        <w:r>
          <w:rPr>
            <w:rFonts w:ascii="Times New Roman" w:hAnsi="Times New Roman" w:cs="Times New Roman"/>
            <w:sz w:val="28"/>
            <w:szCs w:val="28"/>
          </w:rPr>
          <w:t>двух</w:t>
        </w:r>
        <w:r w:rsidRPr="00045A19">
          <w:rPr>
            <w:rFonts w:ascii="Times New Roman" w:hAnsi="Times New Roman" w:cs="Times New Roman"/>
            <w:sz w:val="28"/>
            <w:szCs w:val="28"/>
          </w:rPr>
          <w:t xml:space="preserve"> 3х подъездных </w:t>
        </w:r>
        <w:r>
          <w:rPr>
            <w:rFonts w:ascii="Times New Roman" w:hAnsi="Times New Roman" w:cs="Times New Roman"/>
            <w:sz w:val="28"/>
            <w:szCs w:val="28"/>
          </w:rPr>
          <w:t>9ти много</w:t>
        </w:r>
        <w:r w:rsidRPr="00045A19">
          <w:rPr>
            <w:rFonts w:ascii="Times New Roman" w:hAnsi="Times New Roman" w:cs="Times New Roman"/>
            <w:sz w:val="28"/>
            <w:szCs w:val="28"/>
          </w:rPr>
          <w:t>квартирного дома;</w:t>
        </w:r>
      </w:ins>
    </w:p>
    <w:p w14:paraId="714C8A12" w14:textId="77777777" w:rsidR="00FE4185" w:rsidRPr="004E52D6" w:rsidRDefault="00FE4185" w:rsidP="00FE4185">
      <w:pPr>
        <w:spacing w:after="0" w:line="240" w:lineRule="auto"/>
        <w:ind w:firstLine="709"/>
        <w:jc w:val="both"/>
        <w:rPr>
          <w:ins w:id="2220" w:author="0215Bazai" w:date="2022-03-01T11:37:00Z"/>
          <w:rFonts w:ascii="Times New Roman" w:hAnsi="Times New Roman" w:cs="Times New Roman"/>
          <w:sz w:val="28"/>
          <w:szCs w:val="28"/>
          <w:u w:val="single"/>
        </w:rPr>
      </w:pPr>
      <w:ins w:id="2221" w:author="0215Bazai" w:date="2022-03-01T11:37:00Z">
        <w:r w:rsidRPr="007A7EDC">
          <w:rPr>
            <w:rFonts w:ascii="Times New Roman" w:hAnsi="Times New Roman" w:cs="Times New Roman"/>
            <w:sz w:val="28"/>
            <w:szCs w:val="28"/>
            <w:u w:val="single"/>
          </w:rPr>
          <w:t>2. Промышленные площадки:</w:t>
        </w:r>
      </w:ins>
    </w:p>
    <w:p w14:paraId="2059D1F9" w14:textId="77777777" w:rsidR="00FE4185" w:rsidRPr="004E52D6" w:rsidRDefault="00FE4185" w:rsidP="00FE4185">
      <w:pPr>
        <w:spacing w:after="0" w:line="240" w:lineRule="auto"/>
        <w:ind w:firstLine="709"/>
        <w:jc w:val="both"/>
        <w:rPr>
          <w:ins w:id="2222" w:author="0215Bazai" w:date="2022-03-01T11:37:00Z"/>
          <w:rFonts w:ascii="Times New Roman" w:hAnsi="Times New Roman" w:cs="Times New Roman"/>
          <w:sz w:val="28"/>
          <w:szCs w:val="28"/>
        </w:rPr>
      </w:pPr>
      <w:ins w:id="2223" w:author="0215Bazai" w:date="2022-03-01T11:37:00Z">
        <w:r w:rsidRPr="00045A19">
          <w:rPr>
            <w:rFonts w:ascii="Times New Roman" w:hAnsi="Times New Roman" w:cs="Times New Roman"/>
            <w:sz w:val="28"/>
            <w:szCs w:val="28"/>
          </w:rPr>
          <w:t xml:space="preserve">- </w:t>
        </w:r>
        <w:r>
          <w:rPr>
            <w:rFonts w:ascii="Times New Roman" w:hAnsi="Times New Roman" w:cs="Times New Roman"/>
            <w:sz w:val="28"/>
            <w:szCs w:val="28"/>
          </w:rPr>
          <w:t>и</w:t>
        </w:r>
        <w:r w:rsidRPr="00045A19">
          <w:rPr>
            <w:rFonts w:ascii="Times New Roman" w:hAnsi="Times New Roman" w:cs="Times New Roman"/>
            <w:sz w:val="28"/>
            <w:szCs w:val="28"/>
          </w:rPr>
          <w:t>нвестиционная площадка №</w:t>
        </w:r>
        <w:r>
          <w:rPr>
            <w:rFonts w:ascii="Times New Roman" w:hAnsi="Times New Roman" w:cs="Times New Roman"/>
            <w:sz w:val="28"/>
            <w:szCs w:val="28"/>
          </w:rPr>
          <w:t xml:space="preserve"> 4: </w:t>
        </w:r>
        <w:r w:rsidRPr="00045A19">
          <w:rPr>
            <w:rFonts w:ascii="Times New Roman" w:hAnsi="Times New Roman" w:cs="Times New Roman"/>
            <w:sz w:val="28"/>
            <w:szCs w:val="28"/>
          </w:rPr>
          <w:t>земельный участок в с. Усть-Муны, ориентировочная площадь: 10 510 кв. км.;</w:t>
        </w:r>
      </w:ins>
    </w:p>
    <w:p w14:paraId="30D8F3A2" w14:textId="77777777" w:rsidR="00FE4185" w:rsidRPr="004E52D6" w:rsidRDefault="00FE4185" w:rsidP="00FE4185">
      <w:pPr>
        <w:spacing w:after="0" w:line="240" w:lineRule="auto"/>
        <w:ind w:firstLine="709"/>
        <w:jc w:val="both"/>
        <w:rPr>
          <w:ins w:id="2224" w:author="0215Bazai" w:date="2022-03-01T11:37:00Z"/>
          <w:rFonts w:ascii="Times New Roman" w:hAnsi="Times New Roman" w:cs="Times New Roman"/>
          <w:sz w:val="28"/>
          <w:szCs w:val="28"/>
        </w:rPr>
      </w:pPr>
      <w:ins w:id="2225" w:author="0215Bazai" w:date="2022-03-01T11:37:00Z">
        <w:r w:rsidRPr="00045A19">
          <w:rPr>
            <w:rFonts w:ascii="Times New Roman" w:hAnsi="Times New Roman" w:cs="Times New Roman"/>
            <w:sz w:val="28"/>
            <w:szCs w:val="28"/>
          </w:rPr>
          <w:t>-</w:t>
        </w:r>
        <w:r>
          <w:rPr>
            <w:rFonts w:ascii="Times New Roman" w:hAnsi="Times New Roman" w:cs="Times New Roman"/>
            <w:sz w:val="28"/>
            <w:szCs w:val="28"/>
          </w:rPr>
          <w:t xml:space="preserve">  и</w:t>
        </w:r>
        <w:r w:rsidRPr="00045A19">
          <w:rPr>
            <w:rFonts w:ascii="Times New Roman" w:hAnsi="Times New Roman" w:cs="Times New Roman"/>
            <w:sz w:val="28"/>
            <w:szCs w:val="28"/>
          </w:rPr>
          <w:t>нвестиционная площадка №</w:t>
        </w:r>
        <w:r>
          <w:rPr>
            <w:rFonts w:ascii="Times New Roman" w:hAnsi="Times New Roman" w:cs="Times New Roman"/>
            <w:sz w:val="28"/>
            <w:szCs w:val="28"/>
          </w:rPr>
          <w:t xml:space="preserve"> </w:t>
        </w:r>
        <w:r w:rsidRPr="00045A19">
          <w:rPr>
            <w:rFonts w:ascii="Times New Roman" w:hAnsi="Times New Roman" w:cs="Times New Roman"/>
            <w:sz w:val="28"/>
            <w:szCs w:val="28"/>
          </w:rPr>
          <w:t>7: земельный участок в с. Майма, ориентировочная площадь: 12 066 кв. км.;</w:t>
        </w:r>
      </w:ins>
    </w:p>
    <w:p w14:paraId="0E074DD8" w14:textId="77777777" w:rsidR="00FE4185" w:rsidRPr="001D7DE2" w:rsidRDefault="00FE4185" w:rsidP="00FE4185">
      <w:pPr>
        <w:spacing w:after="0" w:line="240" w:lineRule="auto"/>
        <w:ind w:firstLine="709"/>
        <w:jc w:val="both"/>
        <w:rPr>
          <w:ins w:id="2226" w:author="0215Bazai" w:date="2022-03-01T11:37:00Z"/>
          <w:rFonts w:ascii="Times New Roman" w:hAnsi="Times New Roman" w:cs="Times New Roman"/>
          <w:sz w:val="28"/>
          <w:szCs w:val="28"/>
        </w:rPr>
      </w:pPr>
      <w:ins w:id="2227" w:author="0215Bazai" w:date="2022-03-01T11:37:00Z">
        <w:r w:rsidRPr="004E52D6">
          <w:rPr>
            <w:rFonts w:ascii="Times New Roman" w:hAnsi="Times New Roman" w:cs="Times New Roman"/>
            <w:sz w:val="28"/>
            <w:szCs w:val="28"/>
          </w:rPr>
          <w:t>–</w:t>
        </w:r>
        <w:r w:rsidRPr="004E52D6">
          <w:t xml:space="preserve"> </w:t>
        </w:r>
        <w:r w:rsidRPr="004E52D6">
          <w:rPr>
            <w:rFonts w:ascii="Times New Roman" w:hAnsi="Times New Roman" w:cs="Times New Roman"/>
            <w:sz w:val="28"/>
            <w:szCs w:val="28"/>
          </w:rPr>
          <w:t xml:space="preserve"> </w:t>
        </w:r>
        <w:r>
          <w:rPr>
            <w:rFonts w:ascii="Times New Roman" w:hAnsi="Times New Roman" w:cs="Times New Roman"/>
            <w:sz w:val="28"/>
            <w:szCs w:val="28"/>
          </w:rPr>
          <w:t>и</w:t>
        </w:r>
        <w:r w:rsidRPr="00045A19">
          <w:rPr>
            <w:rFonts w:ascii="Times New Roman" w:hAnsi="Times New Roman" w:cs="Times New Roman"/>
            <w:sz w:val="28"/>
            <w:szCs w:val="28"/>
          </w:rPr>
          <w:t>нвестиционная площадка №</w:t>
        </w:r>
        <w:r>
          <w:rPr>
            <w:rFonts w:ascii="Times New Roman" w:hAnsi="Times New Roman" w:cs="Times New Roman"/>
            <w:sz w:val="28"/>
            <w:szCs w:val="28"/>
          </w:rPr>
          <w:t xml:space="preserve"> 1: </w:t>
        </w:r>
        <w:r w:rsidRPr="00045A19">
          <w:rPr>
            <w:rFonts w:ascii="Times New Roman" w:hAnsi="Times New Roman" w:cs="Times New Roman"/>
            <w:sz w:val="28"/>
            <w:szCs w:val="28"/>
          </w:rPr>
          <w:t>часть здания котельной, расположенное в с. Майма в жилом микрорайоне по ул. Заводская, 19 «А»;</w:t>
        </w:r>
      </w:ins>
    </w:p>
    <w:p w14:paraId="49420F97" w14:textId="77777777" w:rsidR="00FE4185" w:rsidRPr="001D7DE2" w:rsidRDefault="00FE4185" w:rsidP="00FE4185">
      <w:pPr>
        <w:spacing w:after="0" w:line="240" w:lineRule="auto"/>
        <w:ind w:firstLine="709"/>
        <w:jc w:val="both"/>
        <w:rPr>
          <w:ins w:id="2228" w:author="0215Bazai" w:date="2022-03-01T11:37:00Z"/>
          <w:rFonts w:ascii="Times New Roman" w:hAnsi="Times New Roman" w:cs="Times New Roman"/>
          <w:sz w:val="28"/>
          <w:szCs w:val="28"/>
          <w:u w:val="single"/>
        </w:rPr>
      </w:pPr>
      <w:ins w:id="2229" w:author="0215Bazai" w:date="2022-03-01T11:37:00Z">
        <w:r>
          <w:rPr>
            <w:rFonts w:ascii="Times New Roman" w:hAnsi="Times New Roman" w:cs="Times New Roman"/>
            <w:sz w:val="28"/>
            <w:szCs w:val="28"/>
            <w:u w:val="single"/>
          </w:rPr>
          <w:t>3. П</w:t>
        </w:r>
        <w:r w:rsidRPr="001D7DE2">
          <w:rPr>
            <w:rFonts w:ascii="Times New Roman" w:hAnsi="Times New Roman" w:cs="Times New Roman"/>
            <w:sz w:val="28"/>
            <w:szCs w:val="28"/>
            <w:u w:val="single"/>
          </w:rPr>
          <w:t>ланируемые инвестиционные площадки:</w:t>
        </w:r>
      </w:ins>
    </w:p>
    <w:p w14:paraId="065CEF92" w14:textId="77777777" w:rsidR="00FE4185" w:rsidRPr="00045A19" w:rsidRDefault="00FE4185" w:rsidP="00FE4185">
      <w:pPr>
        <w:spacing w:after="0" w:line="240" w:lineRule="auto"/>
        <w:ind w:firstLine="709"/>
        <w:jc w:val="both"/>
        <w:rPr>
          <w:ins w:id="2230" w:author="0215Bazai" w:date="2022-03-01T11:37:00Z"/>
          <w:rFonts w:ascii="Times New Roman" w:hAnsi="Times New Roman" w:cs="Times New Roman"/>
          <w:sz w:val="28"/>
          <w:szCs w:val="28"/>
        </w:rPr>
      </w:pPr>
      <w:ins w:id="2231" w:author="0215Bazai" w:date="2022-03-01T11:37:00Z">
        <w:r w:rsidRPr="00045A19">
          <w:rPr>
            <w:rFonts w:ascii="Times New Roman" w:hAnsi="Times New Roman" w:cs="Times New Roman"/>
            <w:sz w:val="28"/>
            <w:szCs w:val="28"/>
          </w:rPr>
          <w:t xml:space="preserve">– </w:t>
        </w:r>
        <w:r>
          <w:rPr>
            <w:rFonts w:ascii="Times New Roman" w:hAnsi="Times New Roman" w:cs="Times New Roman"/>
            <w:sz w:val="28"/>
            <w:szCs w:val="28"/>
          </w:rPr>
          <w:t>и</w:t>
        </w:r>
        <w:r w:rsidRPr="00045A19">
          <w:rPr>
            <w:rFonts w:ascii="Times New Roman" w:hAnsi="Times New Roman" w:cs="Times New Roman"/>
            <w:sz w:val="28"/>
            <w:szCs w:val="28"/>
          </w:rPr>
          <w:t>нвестиционная площадка №</w:t>
        </w:r>
        <w:r>
          <w:rPr>
            <w:rFonts w:ascii="Times New Roman" w:hAnsi="Times New Roman" w:cs="Times New Roman"/>
            <w:sz w:val="28"/>
            <w:szCs w:val="28"/>
          </w:rPr>
          <w:t xml:space="preserve"> 8: </w:t>
        </w:r>
        <w:r w:rsidRPr="00045A19">
          <w:rPr>
            <w:rFonts w:ascii="Times New Roman" w:hAnsi="Times New Roman" w:cs="Times New Roman"/>
            <w:sz w:val="28"/>
            <w:szCs w:val="28"/>
          </w:rPr>
          <w:t xml:space="preserve">территория в районе стадиона дружба площадью 12,7 </w:t>
        </w:r>
      </w:ins>
      <w:ins w:id="2232" w:author="0215Bazai" w:date="2022-03-01T11:39:00Z">
        <w:r w:rsidRPr="00045A19">
          <w:rPr>
            <w:rFonts w:ascii="Times New Roman" w:hAnsi="Times New Roman" w:cs="Times New Roman"/>
            <w:sz w:val="28"/>
            <w:szCs w:val="28"/>
          </w:rPr>
          <w:t>га для</w:t>
        </w:r>
      </w:ins>
      <w:ins w:id="2233" w:author="0215Bazai" w:date="2022-03-01T11:37:00Z">
        <w:r w:rsidRPr="00045A19">
          <w:rPr>
            <w:rFonts w:ascii="Times New Roman" w:hAnsi="Times New Roman" w:cs="Times New Roman"/>
            <w:sz w:val="28"/>
            <w:szCs w:val="28"/>
          </w:rPr>
          <w:t xml:space="preserve"> организации парка культуры и отдыха;</w:t>
        </w:r>
      </w:ins>
    </w:p>
    <w:p w14:paraId="365F741B" w14:textId="77777777" w:rsidR="00FE4185" w:rsidRPr="00BD4F75" w:rsidRDefault="00FE4185" w:rsidP="00FE4185">
      <w:pPr>
        <w:spacing w:after="0" w:line="240" w:lineRule="auto"/>
        <w:ind w:firstLine="709"/>
        <w:jc w:val="both"/>
        <w:rPr>
          <w:ins w:id="2234" w:author="0215Bazai" w:date="2022-03-01T11:37:00Z"/>
          <w:rFonts w:ascii="Times New Roman" w:hAnsi="Times New Roman" w:cs="Times New Roman"/>
          <w:sz w:val="28"/>
          <w:szCs w:val="28"/>
        </w:rPr>
      </w:pPr>
      <w:ins w:id="2235" w:author="0215Bazai" w:date="2022-03-01T11:37:00Z">
        <w:r w:rsidRPr="00045A19">
          <w:rPr>
            <w:rFonts w:ascii="Times New Roman" w:hAnsi="Times New Roman" w:cs="Times New Roman"/>
            <w:sz w:val="28"/>
            <w:szCs w:val="28"/>
          </w:rPr>
          <w:t xml:space="preserve">– </w:t>
        </w:r>
        <w:r>
          <w:rPr>
            <w:rFonts w:ascii="Times New Roman" w:hAnsi="Times New Roman" w:cs="Times New Roman"/>
            <w:sz w:val="28"/>
            <w:szCs w:val="28"/>
          </w:rPr>
          <w:t>и</w:t>
        </w:r>
        <w:r w:rsidRPr="00045A19">
          <w:rPr>
            <w:rFonts w:ascii="Times New Roman" w:hAnsi="Times New Roman" w:cs="Times New Roman"/>
            <w:sz w:val="28"/>
            <w:szCs w:val="28"/>
          </w:rPr>
          <w:t>нвестиционная площадка №</w:t>
        </w:r>
        <w:r>
          <w:rPr>
            <w:rFonts w:ascii="Times New Roman" w:hAnsi="Times New Roman" w:cs="Times New Roman"/>
            <w:sz w:val="28"/>
            <w:szCs w:val="28"/>
          </w:rPr>
          <w:t xml:space="preserve"> 9: </w:t>
        </w:r>
        <w:r w:rsidRPr="00045A19">
          <w:rPr>
            <w:rFonts w:ascii="Times New Roman" w:hAnsi="Times New Roman" w:cs="Times New Roman"/>
            <w:sz w:val="28"/>
            <w:szCs w:val="28"/>
          </w:rPr>
          <w:t>остров Пихтовый площадью 4 га для организации парковой зоны, с возможностью размещения производства по розливу воды на территории Катунского водозабора.</w:t>
        </w:r>
      </w:ins>
    </w:p>
    <w:p w14:paraId="06F5EEE7" w14:textId="77777777" w:rsidR="00FE4185" w:rsidRPr="00EE46D6" w:rsidRDefault="00FE4185" w:rsidP="00FE4185">
      <w:pPr>
        <w:autoSpaceDE w:val="0"/>
        <w:spacing w:after="0" w:line="240" w:lineRule="auto"/>
        <w:ind w:firstLine="709"/>
        <w:jc w:val="both"/>
        <w:rPr>
          <w:ins w:id="2236" w:author="0215Bazai" w:date="2022-03-01T11:37:00Z"/>
          <w:rFonts w:ascii="Times New Roman" w:eastAsia="Times New Roman" w:hAnsi="Times New Roman" w:cs="Times New Roman"/>
          <w:sz w:val="28"/>
          <w:szCs w:val="28"/>
        </w:rPr>
      </w:pPr>
      <w:ins w:id="2237" w:author="0215Bazai" w:date="2022-03-01T11:37:00Z">
        <w:r w:rsidRPr="00254C63">
          <w:rPr>
            <w:rFonts w:ascii="Times New Roman" w:eastAsia="Times New Roman" w:hAnsi="Times New Roman" w:cs="Times New Roman"/>
            <w:sz w:val="28"/>
            <w:szCs w:val="28"/>
          </w:rPr>
          <w:t>По состоянию на 01.01.2022 г. 19 инвестиционным проектам присвоен Статус регионального значения:</w:t>
        </w:r>
      </w:ins>
    </w:p>
    <w:p w14:paraId="23DAC526" w14:textId="77777777" w:rsidR="00FE4185" w:rsidRPr="00EE46D6" w:rsidRDefault="00FE4185" w:rsidP="00FE4185">
      <w:pPr>
        <w:autoSpaceDE w:val="0"/>
        <w:spacing w:after="0" w:line="240" w:lineRule="auto"/>
        <w:ind w:firstLine="709"/>
        <w:jc w:val="both"/>
        <w:rPr>
          <w:ins w:id="2238" w:author="0215Bazai" w:date="2022-03-01T11:37:00Z"/>
          <w:rFonts w:ascii="Times New Roman" w:eastAsia="Times New Roman" w:hAnsi="Times New Roman" w:cs="Times New Roman"/>
          <w:sz w:val="28"/>
          <w:szCs w:val="28"/>
        </w:rPr>
      </w:pPr>
      <w:ins w:id="2239" w:author="0215Bazai" w:date="2022-03-01T11:37:00Z">
        <w:r>
          <w:rPr>
            <w:rFonts w:ascii="Times New Roman" w:eastAsia="Times New Roman" w:hAnsi="Times New Roman" w:cs="Times New Roman"/>
            <w:sz w:val="28"/>
            <w:szCs w:val="28"/>
          </w:rPr>
          <w:lastRenderedPageBreak/>
          <w:t>1)</w:t>
        </w:r>
        <w:r w:rsidRPr="00EE46D6">
          <w:rPr>
            <w:rFonts w:ascii="Times New Roman" w:eastAsia="Times New Roman" w:hAnsi="Times New Roman" w:cs="Times New Roman"/>
            <w:sz w:val="28"/>
            <w:szCs w:val="28"/>
          </w:rPr>
          <w:t xml:space="preserve"> КФХ «Фокин» с проектом «Развитие крестьянского хозяйства «Фокин» в Майминском районе Республики Алтай» - 18.03.2020 г.;</w:t>
        </w:r>
      </w:ins>
    </w:p>
    <w:p w14:paraId="1ACA033F" w14:textId="77777777" w:rsidR="00FE4185" w:rsidRPr="00EE46D6" w:rsidRDefault="00FE4185" w:rsidP="00FE4185">
      <w:pPr>
        <w:autoSpaceDE w:val="0"/>
        <w:spacing w:after="0" w:line="240" w:lineRule="auto"/>
        <w:ind w:firstLine="709"/>
        <w:jc w:val="both"/>
        <w:rPr>
          <w:ins w:id="2240" w:author="0215Bazai" w:date="2022-03-01T11:37:00Z"/>
          <w:rFonts w:ascii="Times New Roman" w:eastAsia="Times New Roman" w:hAnsi="Times New Roman" w:cs="Times New Roman"/>
          <w:sz w:val="28"/>
          <w:szCs w:val="28"/>
        </w:rPr>
      </w:pPr>
      <w:ins w:id="2241" w:author="0215Bazai" w:date="2022-03-01T11:37:00Z">
        <w:r>
          <w:rPr>
            <w:rFonts w:ascii="Times New Roman" w:eastAsia="Times New Roman" w:hAnsi="Times New Roman" w:cs="Times New Roman"/>
            <w:sz w:val="28"/>
            <w:szCs w:val="28"/>
          </w:rPr>
          <w:t>2)</w:t>
        </w:r>
        <w:r w:rsidRPr="00EE46D6">
          <w:rPr>
            <w:rFonts w:ascii="Times New Roman" w:eastAsia="Times New Roman" w:hAnsi="Times New Roman" w:cs="Times New Roman"/>
            <w:sz w:val="28"/>
            <w:szCs w:val="28"/>
          </w:rPr>
          <w:t xml:space="preserve"> ООО «Горно-Алтайский мясоперерабатывающий завод» с проектом «Развитие мясоперерабатывающего предприятия Республики Алтай» - 18.03.2020 г.;</w:t>
        </w:r>
      </w:ins>
    </w:p>
    <w:p w14:paraId="52EB4374" w14:textId="77777777" w:rsidR="00FE4185" w:rsidRPr="00EE46D6" w:rsidRDefault="00FE4185" w:rsidP="00FE4185">
      <w:pPr>
        <w:autoSpaceDE w:val="0"/>
        <w:spacing w:after="0" w:line="240" w:lineRule="auto"/>
        <w:ind w:firstLine="709"/>
        <w:jc w:val="both"/>
        <w:rPr>
          <w:ins w:id="2242" w:author="0215Bazai" w:date="2022-03-01T11:37:00Z"/>
          <w:rFonts w:ascii="Times New Roman" w:eastAsia="Times New Roman" w:hAnsi="Times New Roman" w:cs="Times New Roman"/>
          <w:sz w:val="28"/>
          <w:szCs w:val="28"/>
        </w:rPr>
      </w:pPr>
      <w:ins w:id="2243" w:author="0215Bazai" w:date="2022-03-01T11:37:00Z">
        <w:r>
          <w:rPr>
            <w:rFonts w:ascii="Times New Roman" w:eastAsia="Times New Roman" w:hAnsi="Times New Roman" w:cs="Times New Roman"/>
            <w:sz w:val="28"/>
            <w:szCs w:val="28"/>
          </w:rPr>
          <w:t>3)</w:t>
        </w:r>
        <w:r w:rsidRPr="00EE46D6">
          <w:rPr>
            <w:rFonts w:ascii="Times New Roman" w:eastAsia="Times New Roman" w:hAnsi="Times New Roman" w:cs="Times New Roman"/>
            <w:sz w:val="28"/>
            <w:szCs w:val="28"/>
          </w:rPr>
          <w:t xml:space="preserve"> ООО «Дети радуги» с проектом «Строительство и функционирование детского санатория в с. Манжерок» - 23.07.2020 г.;</w:t>
        </w:r>
      </w:ins>
    </w:p>
    <w:p w14:paraId="2687A27E" w14:textId="77777777" w:rsidR="00FE4185" w:rsidRPr="00EE46D6" w:rsidRDefault="00FE4185" w:rsidP="00FE4185">
      <w:pPr>
        <w:autoSpaceDE w:val="0"/>
        <w:spacing w:after="0" w:line="240" w:lineRule="auto"/>
        <w:ind w:firstLine="709"/>
        <w:jc w:val="both"/>
        <w:rPr>
          <w:ins w:id="2244" w:author="0215Bazai" w:date="2022-03-01T11:37:00Z"/>
          <w:rFonts w:ascii="Times New Roman" w:eastAsia="Times New Roman" w:hAnsi="Times New Roman" w:cs="Times New Roman"/>
          <w:sz w:val="28"/>
          <w:szCs w:val="28"/>
        </w:rPr>
      </w:pPr>
      <w:ins w:id="2245" w:author="0215Bazai" w:date="2022-03-01T11:37:00Z">
        <w:r>
          <w:rPr>
            <w:rFonts w:ascii="Times New Roman" w:eastAsia="Times New Roman" w:hAnsi="Times New Roman" w:cs="Times New Roman"/>
            <w:sz w:val="28"/>
            <w:szCs w:val="28"/>
          </w:rPr>
          <w:t>4)</w:t>
        </w:r>
        <w:r w:rsidRPr="00EE46D6">
          <w:rPr>
            <w:rFonts w:ascii="Times New Roman" w:eastAsia="Times New Roman" w:hAnsi="Times New Roman" w:cs="Times New Roman"/>
            <w:sz w:val="28"/>
            <w:szCs w:val="28"/>
          </w:rPr>
          <w:t xml:space="preserve"> ООО «ДЭП-217» с проектом Заключение на инвестиционный проект «Этнический придорожный комплекс у Айского моста» - 23.10.2020 г.;</w:t>
        </w:r>
      </w:ins>
    </w:p>
    <w:p w14:paraId="3C717E16" w14:textId="77777777" w:rsidR="00FE4185" w:rsidRPr="00EE46D6" w:rsidRDefault="00FE4185" w:rsidP="00FE4185">
      <w:pPr>
        <w:autoSpaceDE w:val="0"/>
        <w:spacing w:after="0" w:line="240" w:lineRule="auto"/>
        <w:ind w:firstLine="709"/>
        <w:jc w:val="both"/>
        <w:rPr>
          <w:ins w:id="2246" w:author="0215Bazai" w:date="2022-03-01T11:37:00Z"/>
          <w:rFonts w:ascii="Times New Roman" w:eastAsia="Times New Roman" w:hAnsi="Times New Roman" w:cs="Times New Roman"/>
          <w:sz w:val="28"/>
          <w:szCs w:val="28"/>
        </w:rPr>
      </w:pPr>
      <w:ins w:id="2247" w:author="0215Bazai" w:date="2022-03-01T11:37:00Z">
        <w:r>
          <w:rPr>
            <w:rFonts w:ascii="Times New Roman" w:eastAsia="Times New Roman" w:hAnsi="Times New Roman" w:cs="Times New Roman"/>
            <w:sz w:val="28"/>
            <w:szCs w:val="28"/>
          </w:rPr>
          <w:t>5)</w:t>
        </w:r>
        <w:r w:rsidRPr="00EE46D6">
          <w:rPr>
            <w:rFonts w:ascii="Times New Roman" w:eastAsia="Times New Roman" w:hAnsi="Times New Roman" w:cs="Times New Roman"/>
            <w:sz w:val="28"/>
            <w:szCs w:val="28"/>
          </w:rPr>
          <w:t xml:space="preserve"> ООО «Газторг» с проектом «Создание и развитие инфраструктуры на территории муниципального образования «Майминское сельское поселение» - 23.10.2020 г.;</w:t>
        </w:r>
      </w:ins>
    </w:p>
    <w:p w14:paraId="68FEE250" w14:textId="77777777" w:rsidR="00FE4185" w:rsidRPr="00EE46D6" w:rsidRDefault="00FE4185" w:rsidP="00FE4185">
      <w:pPr>
        <w:pStyle w:val="ConsPlusNormal"/>
        <w:suppressAutoHyphens/>
        <w:ind w:firstLine="709"/>
        <w:jc w:val="both"/>
        <w:rPr>
          <w:ins w:id="2248" w:author="0215Bazai" w:date="2022-03-01T11:37:00Z"/>
          <w:rFonts w:ascii="Times New Roman" w:hAnsi="Times New Roman" w:cs="Times New Roman"/>
          <w:sz w:val="28"/>
          <w:szCs w:val="28"/>
        </w:rPr>
      </w:pPr>
      <w:ins w:id="2249" w:author="0215Bazai" w:date="2022-03-01T11:37:00Z">
        <w:r>
          <w:rPr>
            <w:rFonts w:ascii="Times New Roman" w:hAnsi="Times New Roman" w:cs="Times New Roman"/>
            <w:sz w:val="28"/>
            <w:szCs w:val="28"/>
          </w:rPr>
          <w:t>6)</w:t>
        </w:r>
        <w:r w:rsidRPr="00EE46D6">
          <w:rPr>
            <w:rFonts w:ascii="Times New Roman" w:hAnsi="Times New Roman" w:cs="Times New Roman"/>
            <w:sz w:val="28"/>
            <w:szCs w:val="28"/>
          </w:rPr>
          <w:t xml:space="preserve"> ООО «Всесезонный курорт «Манжерок» с инвестиционным проектом «Всесезонный курорт «ВК «Манжерок» - 29.12.2020 г.;</w:t>
        </w:r>
      </w:ins>
    </w:p>
    <w:p w14:paraId="153D0C7A" w14:textId="77777777" w:rsidR="00FE4185" w:rsidRPr="00EE46D6" w:rsidRDefault="00FE4185" w:rsidP="00FE4185">
      <w:pPr>
        <w:pStyle w:val="ConsPlusNormal"/>
        <w:suppressAutoHyphens/>
        <w:ind w:firstLine="709"/>
        <w:jc w:val="both"/>
        <w:rPr>
          <w:ins w:id="2250" w:author="0215Bazai" w:date="2022-03-01T11:37:00Z"/>
          <w:rFonts w:ascii="Times New Roman" w:hAnsi="Times New Roman" w:cs="Times New Roman"/>
          <w:sz w:val="28"/>
          <w:szCs w:val="28"/>
        </w:rPr>
      </w:pPr>
      <w:ins w:id="2251" w:author="0215Bazai" w:date="2022-03-01T11:37:00Z">
        <w:r>
          <w:rPr>
            <w:rFonts w:ascii="Times New Roman" w:hAnsi="Times New Roman" w:cs="Times New Roman"/>
            <w:sz w:val="28"/>
            <w:szCs w:val="28"/>
          </w:rPr>
          <w:t>7)</w:t>
        </w:r>
        <w:r w:rsidRPr="00EE46D6">
          <w:rPr>
            <w:rFonts w:ascii="Times New Roman" w:hAnsi="Times New Roman" w:cs="Times New Roman"/>
            <w:sz w:val="28"/>
            <w:szCs w:val="28"/>
          </w:rPr>
          <w:t xml:space="preserve"> Обособленное подразделение Общество с ограниченной ответственностью «Рекреационные системы» с инвестиционным проектом «Строительство эко-отелей «Ыдып» и «Катунь» в Турочакском и Майминском районах Республики Алтай» - 29.12.2020 г.</w:t>
        </w:r>
      </w:ins>
    </w:p>
    <w:p w14:paraId="62146FFF" w14:textId="77777777" w:rsidR="00FE4185" w:rsidRDefault="00FE4185" w:rsidP="00FE4185">
      <w:pPr>
        <w:spacing w:after="0" w:line="240" w:lineRule="auto"/>
        <w:ind w:firstLine="709"/>
        <w:jc w:val="both"/>
        <w:rPr>
          <w:ins w:id="2252" w:author="0215Bazai" w:date="2022-03-01T11:37:00Z"/>
          <w:rFonts w:ascii="Times New Roman" w:hAnsi="Times New Roman"/>
          <w:sz w:val="28"/>
          <w:szCs w:val="28"/>
        </w:rPr>
      </w:pPr>
      <w:ins w:id="2253" w:author="0215Bazai" w:date="2022-03-01T11:37:00Z">
        <w:r>
          <w:rPr>
            <w:rFonts w:ascii="Times New Roman" w:eastAsia="Times New Roman" w:hAnsi="Times New Roman" w:cs="Times New Roman"/>
            <w:sz w:val="28"/>
            <w:szCs w:val="28"/>
          </w:rPr>
          <w:t>8)</w:t>
        </w:r>
        <w:r w:rsidRPr="00EE46D6">
          <w:rPr>
            <w:rFonts w:ascii="Times New Roman" w:eastAsia="Times New Roman" w:hAnsi="Times New Roman" w:cs="Times New Roman"/>
            <w:sz w:val="28"/>
            <w:szCs w:val="28"/>
          </w:rPr>
          <w:t xml:space="preserve"> ООО «Ревитал» с проектом «</w:t>
        </w:r>
        <w:r w:rsidRPr="00EE46D6">
          <w:rPr>
            <w:rFonts w:ascii="Times New Roman" w:hAnsi="Times New Roman"/>
            <w:sz w:val="28"/>
            <w:szCs w:val="28"/>
          </w:rPr>
          <w:t>Развитие биофармацевтического кластера Республики Алтай на базе фабрики биопродуктов Ревитал» в Майминском и Усть-Коксинском районах – 18.03.2020 г.</w:t>
        </w:r>
      </w:ins>
    </w:p>
    <w:p w14:paraId="45197502" w14:textId="77777777" w:rsidR="00FE4185" w:rsidRDefault="00FE4185" w:rsidP="00FE4185">
      <w:pPr>
        <w:spacing w:after="0" w:line="240" w:lineRule="auto"/>
        <w:ind w:firstLine="709"/>
        <w:jc w:val="both"/>
        <w:rPr>
          <w:ins w:id="2254" w:author="0215Bazai" w:date="2022-03-01T11:37:00Z"/>
          <w:rFonts w:ascii="Times New Roman" w:hAnsi="Times New Roman"/>
          <w:sz w:val="28"/>
          <w:szCs w:val="28"/>
        </w:rPr>
      </w:pPr>
      <w:ins w:id="2255" w:author="0215Bazai" w:date="2022-03-01T11:37:00Z">
        <w:r>
          <w:rPr>
            <w:rFonts w:ascii="Times New Roman" w:hAnsi="Times New Roman"/>
            <w:sz w:val="28"/>
            <w:szCs w:val="28"/>
          </w:rPr>
          <w:t xml:space="preserve">9) АО «Аэропорт Горно-Алтайск» с проектом «Реконструкция аэровокзального комплекса Аэропорт Горно-Алтайск» - 07.04.2021 г. </w:t>
        </w:r>
      </w:ins>
    </w:p>
    <w:p w14:paraId="7CAAB2BA" w14:textId="77777777" w:rsidR="00FE4185" w:rsidRDefault="00FE4185" w:rsidP="00FE4185">
      <w:pPr>
        <w:spacing w:after="0" w:line="240" w:lineRule="auto"/>
        <w:ind w:firstLine="709"/>
        <w:jc w:val="both"/>
        <w:rPr>
          <w:ins w:id="2256" w:author="0215Bazai" w:date="2022-03-01T11:37:00Z"/>
          <w:rFonts w:ascii="Times New Roman" w:hAnsi="Times New Roman"/>
          <w:sz w:val="28"/>
          <w:szCs w:val="28"/>
        </w:rPr>
      </w:pPr>
      <w:ins w:id="2257" w:author="0215Bazai" w:date="2022-03-01T11:37:00Z">
        <w:r>
          <w:rPr>
            <w:rFonts w:ascii="Times New Roman" w:hAnsi="Times New Roman"/>
            <w:sz w:val="28"/>
            <w:szCs w:val="28"/>
          </w:rPr>
          <w:t>10) ООО «Жемчужины Алтая» с проектом «</w:t>
        </w:r>
        <w:r w:rsidRPr="00BB183A">
          <w:rPr>
            <w:rFonts w:ascii="Times New Roman" w:hAnsi="Times New Roman" w:cs="Times New Roman"/>
            <w:sz w:val="28"/>
            <w:szCs w:val="28"/>
          </w:rPr>
          <w:t>Строительство лечебно-оздоровительного круглогодичного лагеря для детей с образовательным уклоном</w:t>
        </w:r>
        <w:r>
          <w:rPr>
            <w:rFonts w:ascii="Times New Roman" w:hAnsi="Times New Roman" w:cs="Times New Roman"/>
            <w:sz w:val="28"/>
            <w:szCs w:val="28"/>
          </w:rPr>
          <w:t xml:space="preserve"> на 110 мест</w:t>
        </w:r>
        <w:r>
          <w:rPr>
            <w:rFonts w:ascii="Times New Roman" w:hAnsi="Times New Roman"/>
            <w:sz w:val="28"/>
            <w:szCs w:val="28"/>
          </w:rPr>
          <w:t xml:space="preserve">» - 22.11.2017 г. </w:t>
        </w:r>
      </w:ins>
    </w:p>
    <w:p w14:paraId="3B978414" w14:textId="77777777" w:rsidR="00FE4185" w:rsidRDefault="00FE4185" w:rsidP="00FE4185">
      <w:pPr>
        <w:spacing w:after="0" w:line="240" w:lineRule="auto"/>
        <w:ind w:firstLine="709"/>
        <w:jc w:val="both"/>
        <w:rPr>
          <w:ins w:id="2258" w:author="0215Bazai" w:date="2022-03-01T11:37:00Z"/>
          <w:rFonts w:ascii="Times New Roman" w:hAnsi="Times New Roman" w:cs="Times New Roman"/>
          <w:sz w:val="28"/>
          <w:szCs w:val="28"/>
        </w:rPr>
      </w:pPr>
      <w:ins w:id="2259" w:author="0215Bazai" w:date="2022-03-01T11:37:00Z">
        <w:r>
          <w:rPr>
            <w:rFonts w:ascii="Times New Roman" w:hAnsi="Times New Roman"/>
            <w:sz w:val="28"/>
            <w:szCs w:val="28"/>
          </w:rPr>
          <w:t>11) ООО «Жемчужины Алтая» с проектом «</w:t>
        </w:r>
        <w:r w:rsidRPr="00BB183A">
          <w:rPr>
            <w:rFonts w:ascii="Times New Roman" w:hAnsi="Times New Roman" w:cs="Times New Roman"/>
            <w:sz w:val="28"/>
            <w:szCs w:val="28"/>
          </w:rPr>
          <w:t>Строительство</w:t>
        </w:r>
        <w:r>
          <w:rPr>
            <w:rFonts w:ascii="Times New Roman" w:hAnsi="Times New Roman" w:cs="Times New Roman"/>
            <w:sz w:val="28"/>
            <w:szCs w:val="28"/>
          </w:rPr>
          <w:t xml:space="preserve"> туристической базы –пансионата» - 07.04.2021 г.</w:t>
        </w:r>
      </w:ins>
    </w:p>
    <w:p w14:paraId="3EB2CC81" w14:textId="77777777" w:rsidR="00FE4185" w:rsidRDefault="00FE4185" w:rsidP="00FE4185">
      <w:pPr>
        <w:spacing w:after="0" w:line="240" w:lineRule="auto"/>
        <w:ind w:firstLine="709"/>
        <w:jc w:val="both"/>
        <w:rPr>
          <w:ins w:id="2260" w:author="0215Bazai" w:date="2022-03-01T11:37:00Z"/>
          <w:rFonts w:ascii="Times New Roman" w:hAnsi="Times New Roman" w:cs="Times New Roman"/>
          <w:sz w:val="28"/>
          <w:szCs w:val="28"/>
        </w:rPr>
      </w:pPr>
      <w:ins w:id="2261" w:author="0215Bazai" w:date="2022-03-01T11:37:00Z">
        <w:r>
          <w:rPr>
            <w:rFonts w:ascii="Times New Roman" w:hAnsi="Times New Roman" w:cs="Times New Roman"/>
            <w:sz w:val="28"/>
            <w:szCs w:val="28"/>
          </w:rPr>
          <w:t xml:space="preserve">12) ООО «ИнтерКом» с проектом «Организация производства полнорационных кормов для промышленного комплекса Республики Алтай» – 17.12.2018 г. </w:t>
        </w:r>
      </w:ins>
    </w:p>
    <w:p w14:paraId="6C5C5783" w14:textId="77777777" w:rsidR="00FE4185" w:rsidRDefault="00FE4185" w:rsidP="00FE4185">
      <w:pPr>
        <w:spacing w:after="0" w:line="240" w:lineRule="auto"/>
        <w:ind w:firstLine="709"/>
        <w:jc w:val="both"/>
        <w:rPr>
          <w:ins w:id="2262" w:author="0215Bazai" w:date="2022-03-01T11:37:00Z"/>
          <w:rFonts w:ascii="Times New Roman" w:hAnsi="Times New Roman"/>
          <w:sz w:val="28"/>
          <w:szCs w:val="28"/>
        </w:rPr>
      </w:pPr>
      <w:ins w:id="2263" w:author="0215Bazai" w:date="2022-03-01T11:37:00Z">
        <w:r>
          <w:rPr>
            <w:rFonts w:ascii="Times New Roman" w:hAnsi="Times New Roman" w:cs="Times New Roman"/>
            <w:sz w:val="28"/>
            <w:szCs w:val="28"/>
          </w:rPr>
          <w:t xml:space="preserve">13) ООО «Лэнд Хаус» с проектом «Строительство и эксплуатация всесезонного туристско-оздоровительного комплекса «Лэнд Хаус» - 17.08.2018 г. </w:t>
        </w:r>
      </w:ins>
    </w:p>
    <w:p w14:paraId="2D9636F3" w14:textId="77777777" w:rsidR="00FE4185" w:rsidRDefault="00FE4185" w:rsidP="00FE4185">
      <w:pPr>
        <w:autoSpaceDE w:val="0"/>
        <w:spacing w:after="0" w:line="240" w:lineRule="auto"/>
        <w:ind w:firstLine="709"/>
        <w:jc w:val="both"/>
        <w:rPr>
          <w:ins w:id="2264" w:author="0215Bazai" w:date="2022-03-01T11:37:00Z"/>
          <w:rFonts w:ascii="Times New Roman" w:hAnsi="Times New Roman"/>
          <w:sz w:val="28"/>
          <w:szCs w:val="28"/>
        </w:rPr>
      </w:pPr>
      <w:ins w:id="2265" w:author="0215Bazai" w:date="2022-03-01T11:37:00Z">
        <w:r>
          <w:rPr>
            <w:rFonts w:ascii="Times New Roman" w:eastAsia="Times New Roman" w:hAnsi="Times New Roman" w:cs="Times New Roman"/>
            <w:sz w:val="28"/>
            <w:szCs w:val="28"/>
          </w:rPr>
          <w:t xml:space="preserve">14) ООО «Рекреационный комплекс Катунь» с проектом «Строительство и эксплуатация рекреационно-оздоровительного комплекса «Катунь»- </w:t>
        </w:r>
        <w:r>
          <w:rPr>
            <w:rFonts w:ascii="Times New Roman" w:hAnsi="Times New Roman"/>
            <w:sz w:val="28"/>
            <w:szCs w:val="28"/>
          </w:rPr>
          <w:t>07.04.2021 г.</w:t>
        </w:r>
      </w:ins>
    </w:p>
    <w:p w14:paraId="76C6D394" w14:textId="77777777" w:rsidR="00FE4185" w:rsidRDefault="00FE4185" w:rsidP="00FE4185">
      <w:pPr>
        <w:autoSpaceDE w:val="0"/>
        <w:spacing w:after="0" w:line="240" w:lineRule="auto"/>
        <w:ind w:firstLine="709"/>
        <w:jc w:val="both"/>
        <w:rPr>
          <w:ins w:id="2266" w:author="0215Bazai" w:date="2022-03-01T11:37:00Z"/>
          <w:rFonts w:ascii="Times New Roman" w:hAnsi="Times New Roman"/>
          <w:sz w:val="28"/>
          <w:szCs w:val="28"/>
        </w:rPr>
      </w:pPr>
      <w:ins w:id="2267" w:author="0215Bazai" w:date="2022-03-01T11:37:00Z">
        <w:r>
          <w:rPr>
            <w:rFonts w:ascii="Times New Roman" w:hAnsi="Times New Roman"/>
            <w:sz w:val="28"/>
            <w:szCs w:val="28"/>
          </w:rPr>
          <w:t>15) ООО «Теплый стан» с проектом «Создание и развитие сети эко-отелей в Республике Алтай» - 25.04.2018 г.</w:t>
        </w:r>
      </w:ins>
    </w:p>
    <w:p w14:paraId="44AFC3A9" w14:textId="77777777" w:rsidR="00FE4185" w:rsidRDefault="00FE4185" w:rsidP="00FE4185">
      <w:pPr>
        <w:autoSpaceDE w:val="0"/>
        <w:spacing w:after="0" w:line="240" w:lineRule="auto"/>
        <w:ind w:firstLine="709"/>
        <w:jc w:val="both"/>
        <w:rPr>
          <w:ins w:id="2268" w:author="0215Bazai" w:date="2022-03-01T11:37:00Z"/>
          <w:rFonts w:ascii="Times New Roman" w:hAnsi="Times New Roman"/>
          <w:sz w:val="28"/>
          <w:szCs w:val="28"/>
        </w:rPr>
      </w:pPr>
      <w:ins w:id="2269" w:author="0215Bazai" w:date="2022-03-01T11:37:00Z">
        <w:r>
          <w:rPr>
            <w:rFonts w:ascii="Times New Roman" w:hAnsi="Times New Roman"/>
            <w:sz w:val="28"/>
            <w:szCs w:val="28"/>
          </w:rPr>
          <w:t xml:space="preserve">16) СПоК «Заря» с проектом «Комплексное </w:t>
        </w:r>
      </w:ins>
      <w:ins w:id="2270" w:author="0215Bazai" w:date="2022-03-01T11:39:00Z">
        <w:r>
          <w:rPr>
            <w:rFonts w:ascii="Times New Roman" w:hAnsi="Times New Roman"/>
            <w:sz w:val="28"/>
            <w:szCs w:val="28"/>
          </w:rPr>
          <w:t>сельскохозяйственное</w:t>
        </w:r>
      </w:ins>
      <w:ins w:id="2271" w:author="0215Bazai" w:date="2022-03-01T11:37:00Z">
        <w:r>
          <w:rPr>
            <w:rFonts w:ascii="Times New Roman" w:hAnsi="Times New Roman"/>
            <w:sz w:val="28"/>
            <w:szCs w:val="28"/>
          </w:rPr>
          <w:t xml:space="preserve"> производство по переработке местного сырья на базе регионального агропромышленного парка» - 17.08.2018 г. </w:t>
        </w:r>
      </w:ins>
    </w:p>
    <w:p w14:paraId="25F1FDA4" w14:textId="77777777" w:rsidR="00FE4185" w:rsidRDefault="00FE4185" w:rsidP="00FE4185">
      <w:pPr>
        <w:autoSpaceDE w:val="0"/>
        <w:spacing w:after="0" w:line="240" w:lineRule="auto"/>
        <w:ind w:firstLine="709"/>
        <w:jc w:val="both"/>
        <w:rPr>
          <w:ins w:id="2272" w:author="0215Bazai" w:date="2022-03-01T11:37:00Z"/>
          <w:rFonts w:ascii="Times New Roman" w:hAnsi="Times New Roman"/>
          <w:sz w:val="28"/>
          <w:szCs w:val="28"/>
        </w:rPr>
      </w:pPr>
      <w:ins w:id="2273" w:author="0215Bazai" w:date="2022-03-01T11:37:00Z">
        <w:r>
          <w:rPr>
            <w:rFonts w:ascii="Times New Roman" w:hAnsi="Times New Roman"/>
            <w:sz w:val="28"/>
            <w:szCs w:val="28"/>
          </w:rPr>
          <w:t>17) ООО «Премиумстрой-Манжерок» с проектом «Строительство санаторно-курортного комплекса в Республике Алтай» - 17.12.2018 г.</w:t>
        </w:r>
      </w:ins>
    </w:p>
    <w:p w14:paraId="4F9C4ED9" w14:textId="77777777" w:rsidR="00FE4185" w:rsidRDefault="00FE4185" w:rsidP="00FE4185">
      <w:pPr>
        <w:autoSpaceDE w:val="0"/>
        <w:spacing w:after="0" w:line="240" w:lineRule="auto"/>
        <w:ind w:firstLine="709"/>
        <w:jc w:val="both"/>
        <w:rPr>
          <w:ins w:id="2274" w:author="0215Bazai" w:date="2022-03-01T11:37:00Z"/>
          <w:rFonts w:ascii="Times New Roman" w:hAnsi="Times New Roman"/>
          <w:sz w:val="28"/>
          <w:szCs w:val="28"/>
        </w:rPr>
      </w:pPr>
      <w:ins w:id="2275" w:author="0215Bazai" w:date="2022-03-01T11:37:00Z">
        <w:r>
          <w:rPr>
            <w:rFonts w:ascii="Times New Roman" w:hAnsi="Times New Roman"/>
            <w:sz w:val="28"/>
            <w:szCs w:val="28"/>
          </w:rPr>
          <w:lastRenderedPageBreak/>
          <w:t xml:space="preserve">18) ООО «Пилигрим» с </w:t>
        </w:r>
      </w:ins>
      <w:ins w:id="2276" w:author="0215Bazai" w:date="2022-03-01T11:39:00Z">
        <w:r>
          <w:rPr>
            <w:rFonts w:ascii="Times New Roman" w:hAnsi="Times New Roman"/>
            <w:sz w:val="28"/>
            <w:szCs w:val="28"/>
          </w:rPr>
          <w:t>проектом «</w:t>
        </w:r>
      </w:ins>
      <w:ins w:id="2277" w:author="0215Bazai" w:date="2022-03-01T11:37:00Z">
        <w:r>
          <w:rPr>
            <w:rFonts w:ascii="Times New Roman" w:hAnsi="Times New Roman"/>
            <w:sz w:val="28"/>
            <w:szCs w:val="28"/>
          </w:rPr>
          <w:t>Создание детского оздоровительного комплекса на территории муниципального образования «Майминский район» - 22.11.2017 г.</w:t>
        </w:r>
      </w:ins>
    </w:p>
    <w:p w14:paraId="3A89C59B" w14:textId="77777777" w:rsidR="00FE4185" w:rsidRPr="005C35FE" w:rsidRDefault="00FE4185" w:rsidP="00FE4185">
      <w:pPr>
        <w:autoSpaceDE w:val="0"/>
        <w:spacing w:after="0" w:line="240" w:lineRule="auto"/>
        <w:ind w:firstLine="709"/>
        <w:jc w:val="both"/>
        <w:rPr>
          <w:ins w:id="2278" w:author="0215Bazai" w:date="2022-03-01T11:37:00Z"/>
          <w:rFonts w:ascii="Times New Roman" w:eastAsia="Times New Roman" w:hAnsi="Times New Roman" w:cs="Times New Roman"/>
          <w:sz w:val="28"/>
          <w:szCs w:val="28"/>
        </w:rPr>
      </w:pPr>
      <w:ins w:id="2279" w:author="0215Bazai" w:date="2022-03-01T11:37:00Z">
        <w:r>
          <w:rPr>
            <w:rFonts w:ascii="Times New Roman" w:hAnsi="Times New Roman"/>
            <w:sz w:val="28"/>
            <w:szCs w:val="28"/>
          </w:rPr>
          <w:t>19) ООО «Деликатесы Горного Алтая» с проектом «Развитие деятельности предприятия «Деликатесы Горного Алтая» - 07.10.2021 г.</w:t>
        </w:r>
      </w:ins>
    </w:p>
    <w:p w14:paraId="526E9EEE" w14:textId="77777777" w:rsidR="00536F29" w:rsidRPr="008C443C" w:rsidDel="00FE4185" w:rsidRDefault="00536F29" w:rsidP="00536F29">
      <w:pPr>
        <w:pStyle w:val="aa"/>
        <w:shd w:val="clear" w:color="auto" w:fill="FFFFFF"/>
        <w:spacing w:before="0" w:beforeAutospacing="0" w:after="0" w:afterAutospacing="0"/>
        <w:ind w:firstLine="709"/>
        <w:jc w:val="both"/>
        <w:textAlignment w:val="baseline"/>
        <w:rPr>
          <w:del w:id="2280" w:author="0215Bazai" w:date="2022-03-01T11:37:00Z"/>
          <w:sz w:val="28"/>
          <w:szCs w:val="28"/>
          <w:highlight w:val="yellow"/>
          <w:rPrChange w:id="2281" w:author="0215Bazai" w:date="2022-03-01T10:29:00Z">
            <w:rPr>
              <w:del w:id="2282" w:author="0215Bazai" w:date="2022-03-01T11:37:00Z"/>
              <w:sz w:val="28"/>
              <w:szCs w:val="28"/>
            </w:rPr>
          </w:rPrChange>
        </w:rPr>
      </w:pPr>
      <w:del w:id="2283" w:author="0215Bazai" w:date="2022-03-01T11:37:00Z">
        <w:r w:rsidRPr="008C443C" w:rsidDel="00FE4185">
          <w:rPr>
            <w:color w:val="000000"/>
            <w:sz w:val="28"/>
            <w:szCs w:val="28"/>
            <w:highlight w:val="yellow"/>
            <w:shd w:val="clear" w:color="auto" w:fill="FFFFFF"/>
            <w:rPrChange w:id="2284" w:author="0215Bazai" w:date="2022-03-01T10:29:00Z">
              <w:rPr>
                <w:color w:val="000000"/>
                <w:sz w:val="28"/>
                <w:szCs w:val="28"/>
                <w:shd w:val="clear" w:color="auto" w:fill="FFFFFF"/>
              </w:rPr>
            </w:rPrChange>
          </w:rPr>
          <w:delText>В целях повышения эффективности деятельности органов местного самоуправления по привлечению инвестиций</w:delText>
        </w:r>
        <w:r w:rsidRPr="008C443C" w:rsidDel="00FE4185">
          <w:rPr>
            <w:rStyle w:val="apple-converted-space"/>
            <w:color w:val="000000"/>
            <w:sz w:val="28"/>
            <w:szCs w:val="28"/>
            <w:highlight w:val="yellow"/>
            <w:shd w:val="clear" w:color="auto" w:fill="FFFFFF"/>
            <w:rPrChange w:id="2285" w:author="0215Bazai" w:date="2022-03-01T10:29:00Z">
              <w:rPr>
                <w:rStyle w:val="apple-converted-space"/>
                <w:color w:val="000000"/>
                <w:sz w:val="28"/>
                <w:szCs w:val="28"/>
                <w:shd w:val="clear" w:color="auto" w:fill="FFFFFF"/>
              </w:rPr>
            </w:rPrChange>
          </w:rPr>
          <w:delText> </w:delText>
        </w:r>
        <w:r w:rsidRPr="008C443C" w:rsidDel="00FE4185">
          <w:rPr>
            <w:color w:val="000000"/>
            <w:sz w:val="28"/>
            <w:szCs w:val="28"/>
            <w:highlight w:val="yellow"/>
            <w:shd w:val="clear" w:color="auto" w:fill="FFFFFF"/>
            <w:rPrChange w:id="2286" w:author="0215Bazai" w:date="2022-03-01T10:29:00Z">
              <w:rPr>
                <w:color w:val="000000"/>
                <w:sz w:val="28"/>
                <w:szCs w:val="28"/>
                <w:shd w:val="clear" w:color="auto" w:fill="FFFFFF"/>
              </w:rPr>
            </w:rPrChange>
          </w:rPr>
          <w:delText xml:space="preserve">и создания благоприятных условий для ведения бизнеса </w:delText>
        </w:r>
        <w:r w:rsidR="00572BB5" w:rsidRPr="008C443C" w:rsidDel="00FE4185">
          <w:rPr>
            <w:color w:val="000000"/>
            <w:sz w:val="28"/>
            <w:szCs w:val="28"/>
            <w:highlight w:val="yellow"/>
            <w:shd w:val="clear" w:color="auto" w:fill="FFFFFF"/>
            <w:rPrChange w:id="2287" w:author="0215Bazai" w:date="2022-03-01T10:29:00Z">
              <w:rPr>
                <w:color w:val="000000"/>
                <w:sz w:val="28"/>
                <w:szCs w:val="28"/>
                <w:shd w:val="clear" w:color="auto" w:fill="FFFFFF"/>
              </w:rPr>
            </w:rPrChange>
          </w:rPr>
          <w:delText>в муниципальные образования</w:delText>
        </w:r>
        <w:r w:rsidRPr="008C443C" w:rsidDel="00FE4185">
          <w:rPr>
            <w:color w:val="000000"/>
            <w:sz w:val="28"/>
            <w:szCs w:val="28"/>
            <w:highlight w:val="yellow"/>
            <w:shd w:val="clear" w:color="auto" w:fill="FFFFFF"/>
            <w:rPrChange w:id="2288" w:author="0215Bazai" w:date="2022-03-01T10:29:00Z">
              <w:rPr>
                <w:color w:val="000000"/>
                <w:sz w:val="28"/>
                <w:szCs w:val="28"/>
                <w:shd w:val="clear" w:color="auto" w:fill="FFFFFF"/>
              </w:rPr>
            </w:rPrChange>
          </w:rPr>
          <w:delText xml:space="preserve"> «Майминский район» в 2015-2018 гг. был внедрен Стандарт деятельности органов местного самоуправления</w:delText>
        </w:r>
        <w:r w:rsidRPr="008C443C" w:rsidDel="00FE4185">
          <w:rPr>
            <w:sz w:val="28"/>
            <w:szCs w:val="28"/>
            <w:highlight w:val="yellow"/>
            <w:rPrChange w:id="2289" w:author="0215Bazai" w:date="2022-03-01T10:29:00Z">
              <w:rPr>
                <w:sz w:val="28"/>
                <w:szCs w:val="28"/>
              </w:rPr>
            </w:rPrChange>
          </w:rPr>
          <w:delText xml:space="preserve"> по обеспечению благоприятного инвестиционного климата</w:delText>
        </w:r>
        <w:r w:rsidRPr="008C443C" w:rsidDel="00FE4185">
          <w:rPr>
            <w:color w:val="000000"/>
            <w:sz w:val="28"/>
            <w:szCs w:val="28"/>
            <w:highlight w:val="yellow"/>
            <w:shd w:val="clear" w:color="auto" w:fill="FFFFFF"/>
            <w:rPrChange w:id="2290" w:author="0215Bazai" w:date="2022-03-01T10:29:00Z">
              <w:rPr>
                <w:color w:val="000000"/>
                <w:sz w:val="28"/>
                <w:szCs w:val="28"/>
                <w:shd w:val="clear" w:color="auto" w:fill="FFFFFF"/>
              </w:rPr>
            </w:rPrChange>
          </w:rPr>
          <w:delText xml:space="preserve"> (далее – Стандарт). </w:delText>
        </w:r>
        <w:r w:rsidRPr="008C443C" w:rsidDel="00FE4185">
          <w:rPr>
            <w:color w:val="000000"/>
            <w:sz w:val="28"/>
            <w:szCs w:val="28"/>
            <w:highlight w:val="yellow"/>
            <w:rPrChange w:id="2291" w:author="0215Bazai" w:date="2022-03-01T10:29:00Z">
              <w:rPr>
                <w:color w:val="000000"/>
                <w:sz w:val="28"/>
                <w:szCs w:val="28"/>
              </w:rPr>
            </w:rPrChange>
          </w:rPr>
          <w:delText xml:space="preserve">Майминский район вошел в число 24-х </w:delText>
        </w:r>
        <w:r w:rsidRPr="008C443C" w:rsidDel="00FE4185">
          <w:rPr>
            <w:sz w:val="28"/>
            <w:szCs w:val="28"/>
            <w:highlight w:val="yellow"/>
            <w:rPrChange w:id="2292" w:author="0215Bazai" w:date="2022-03-01T10:29:00Z">
              <w:rPr>
                <w:sz w:val="28"/>
                <w:szCs w:val="28"/>
              </w:rPr>
            </w:rPrChange>
          </w:rPr>
          <w:delText>муниципальных образований в России по проведению пилотной апробации внедрения Стандарта.</w:delText>
        </w:r>
      </w:del>
    </w:p>
    <w:p w14:paraId="78D3DF35" w14:textId="77777777" w:rsidR="00536F29" w:rsidRPr="008C443C" w:rsidDel="00FE4185" w:rsidRDefault="00536F29" w:rsidP="00536F29">
      <w:pPr>
        <w:pStyle w:val="aa"/>
        <w:shd w:val="clear" w:color="auto" w:fill="FFFFFF"/>
        <w:tabs>
          <w:tab w:val="left" w:pos="993"/>
        </w:tabs>
        <w:spacing w:before="0" w:beforeAutospacing="0" w:after="0" w:afterAutospacing="0"/>
        <w:ind w:firstLine="709"/>
        <w:jc w:val="both"/>
        <w:rPr>
          <w:del w:id="2293" w:author="0215Bazai" w:date="2022-03-01T11:37:00Z"/>
          <w:sz w:val="28"/>
          <w:szCs w:val="28"/>
          <w:highlight w:val="yellow"/>
          <w:shd w:val="clear" w:color="auto" w:fill="FFFFFF"/>
          <w:rPrChange w:id="2294" w:author="0215Bazai" w:date="2022-03-01T10:29:00Z">
            <w:rPr>
              <w:del w:id="2295" w:author="0215Bazai" w:date="2022-03-01T11:37:00Z"/>
              <w:sz w:val="28"/>
              <w:szCs w:val="28"/>
              <w:shd w:val="clear" w:color="auto" w:fill="FFFFFF"/>
            </w:rPr>
          </w:rPrChange>
        </w:rPr>
      </w:pPr>
      <w:del w:id="2296" w:author="0215Bazai" w:date="2022-03-01T11:37:00Z">
        <w:r w:rsidRPr="008C443C" w:rsidDel="00FE4185">
          <w:rPr>
            <w:sz w:val="28"/>
            <w:szCs w:val="28"/>
            <w:highlight w:val="yellow"/>
            <w:rPrChange w:id="2297" w:author="0215Bazai" w:date="2022-03-01T10:29:00Z">
              <w:rPr>
                <w:sz w:val="28"/>
                <w:szCs w:val="28"/>
              </w:rPr>
            </w:rPrChange>
          </w:rPr>
          <w:delText>В настоящее время разработано и внедрено 24 элемента Стандарта, о</w:delText>
        </w:r>
        <w:r w:rsidRPr="008C443C" w:rsidDel="00FE4185">
          <w:rPr>
            <w:sz w:val="28"/>
            <w:szCs w:val="28"/>
            <w:highlight w:val="yellow"/>
            <w:shd w:val="clear" w:color="auto" w:fill="FFFFFF"/>
            <w:rPrChange w:id="2298" w:author="0215Bazai" w:date="2022-03-01T10:29:00Z">
              <w:rPr>
                <w:sz w:val="28"/>
                <w:szCs w:val="28"/>
                <w:shd w:val="clear" w:color="auto" w:fill="FFFFFF"/>
              </w:rPr>
            </w:rPrChange>
          </w:rPr>
          <w:delText xml:space="preserve">сновными положениями которого является комплекс мер, направленных на повышение инвестиционной привлекательности района, защиту прав инвесторов, повышение прозрачности системы поддержки предпринимателей. </w:delText>
        </w:r>
      </w:del>
    </w:p>
    <w:p w14:paraId="7326F0C8" w14:textId="77777777" w:rsidR="00536F29" w:rsidRPr="008C443C" w:rsidDel="00FE4185" w:rsidRDefault="00536F29" w:rsidP="00536F29">
      <w:pPr>
        <w:pStyle w:val="aa"/>
        <w:shd w:val="clear" w:color="auto" w:fill="FFFFFF"/>
        <w:tabs>
          <w:tab w:val="left" w:pos="993"/>
        </w:tabs>
        <w:spacing w:before="0" w:beforeAutospacing="0" w:after="0" w:afterAutospacing="0"/>
        <w:ind w:firstLine="709"/>
        <w:jc w:val="both"/>
        <w:rPr>
          <w:del w:id="2299" w:author="0215Bazai" w:date="2022-03-01T11:37:00Z"/>
          <w:sz w:val="28"/>
          <w:szCs w:val="28"/>
          <w:highlight w:val="yellow"/>
          <w:shd w:val="clear" w:color="auto" w:fill="FFFFFF"/>
          <w:rPrChange w:id="2300" w:author="0215Bazai" w:date="2022-03-01T10:29:00Z">
            <w:rPr>
              <w:del w:id="2301" w:author="0215Bazai" w:date="2022-03-01T11:37:00Z"/>
              <w:sz w:val="28"/>
              <w:szCs w:val="28"/>
              <w:shd w:val="clear" w:color="auto" w:fill="FFFFFF"/>
            </w:rPr>
          </w:rPrChange>
        </w:rPr>
      </w:pPr>
      <w:del w:id="2302" w:author="0215Bazai" w:date="2022-03-01T11:37:00Z">
        <w:r w:rsidRPr="008C443C" w:rsidDel="00FE4185">
          <w:rPr>
            <w:sz w:val="28"/>
            <w:szCs w:val="28"/>
            <w:highlight w:val="yellow"/>
            <w:shd w:val="clear" w:color="auto" w:fill="FFFFFF"/>
            <w:rPrChange w:id="2303" w:author="0215Bazai" w:date="2022-03-01T10:29:00Z">
              <w:rPr>
                <w:sz w:val="28"/>
                <w:szCs w:val="28"/>
                <w:shd w:val="clear" w:color="auto" w:fill="FFFFFF"/>
              </w:rPr>
            </w:rPrChange>
          </w:rPr>
          <w:delText xml:space="preserve">На постоянной основе осуществляется актуализация элементов Стандарта в части статистических данных, а также по мере внесения изменений в нормативные правовые и локальные акты. </w:delText>
        </w:r>
      </w:del>
    </w:p>
    <w:p w14:paraId="37F024AA" w14:textId="77777777" w:rsidR="00536F29" w:rsidRPr="008C443C" w:rsidDel="00FE4185" w:rsidRDefault="00536F29" w:rsidP="00536F29">
      <w:pPr>
        <w:pStyle w:val="aa"/>
        <w:shd w:val="clear" w:color="auto" w:fill="FFFFFF"/>
        <w:tabs>
          <w:tab w:val="left" w:pos="993"/>
        </w:tabs>
        <w:spacing w:before="0" w:beforeAutospacing="0" w:after="0" w:afterAutospacing="0"/>
        <w:ind w:firstLine="709"/>
        <w:jc w:val="both"/>
        <w:rPr>
          <w:del w:id="2304" w:author="0215Bazai" w:date="2022-03-01T11:37:00Z"/>
          <w:sz w:val="28"/>
          <w:szCs w:val="28"/>
          <w:highlight w:val="yellow"/>
          <w:rPrChange w:id="2305" w:author="0215Bazai" w:date="2022-03-01T10:29:00Z">
            <w:rPr>
              <w:del w:id="2306" w:author="0215Bazai" w:date="2022-03-01T11:37:00Z"/>
              <w:sz w:val="28"/>
              <w:szCs w:val="28"/>
            </w:rPr>
          </w:rPrChange>
        </w:rPr>
      </w:pPr>
      <w:del w:id="2307" w:author="0215Bazai" w:date="2022-03-01T11:37:00Z">
        <w:r w:rsidRPr="008C443C" w:rsidDel="00FE4185">
          <w:rPr>
            <w:bCs/>
            <w:sz w:val="28"/>
            <w:szCs w:val="28"/>
            <w:highlight w:val="yellow"/>
            <w:shd w:val="clear" w:color="auto" w:fill="FFFFFF"/>
            <w:rPrChange w:id="2308" w:author="0215Bazai" w:date="2022-03-01T10:29:00Z">
              <w:rPr>
                <w:bCs/>
                <w:sz w:val="28"/>
                <w:szCs w:val="28"/>
                <w:shd w:val="clear" w:color="auto" w:fill="FFFFFF"/>
              </w:rPr>
            </w:rPrChange>
          </w:rPr>
          <w:delText>В целом, мониторинг реализации Стандарта показал, что его в</w:delText>
        </w:r>
        <w:r w:rsidRPr="008C443C" w:rsidDel="00FE4185">
          <w:rPr>
            <w:sz w:val="28"/>
            <w:szCs w:val="28"/>
            <w:highlight w:val="yellow"/>
            <w:rPrChange w:id="2309" w:author="0215Bazai" w:date="2022-03-01T10:29:00Z">
              <w:rPr>
                <w:sz w:val="28"/>
                <w:szCs w:val="28"/>
              </w:rPr>
            </w:rPrChange>
          </w:rPr>
          <w:delText>недрение позволило бизнесу значительно сократить временные и финансовые затраты в вопросах взаимодействия с муниципальными органами власти:</w:delText>
        </w:r>
      </w:del>
    </w:p>
    <w:p w14:paraId="12BB58EA" w14:textId="77777777" w:rsidR="00536F29" w:rsidRPr="008C443C" w:rsidDel="00FE4185" w:rsidRDefault="00536F29" w:rsidP="00536F29">
      <w:pPr>
        <w:pStyle w:val="aa"/>
        <w:spacing w:before="0" w:beforeAutospacing="0" w:after="0" w:afterAutospacing="0"/>
        <w:ind w:firstLine="709"/>
        <w:jc w:val="both"/>
        <w:rPr>
          <w:del w:id="2310" w:author="0215Bazai" w:date="2022-03-01T11:37:00Z"/>
          <w:sz w:val="28"/>
          <w:szCs w:val="28"/>
          <w:highlight w:val="yellow"/>
          <w:rPrChange w:id="2311" w:author="0215Bazai" w:date="2022-03-01T10:29:00Z">
            <w:rPr>
              <w:del w:id="2312" w:author="0215Bazai" w:date="2022-03-01T11:37:00Z"/>
              <w:sz w:val="28"/>
              <w:szCs w:val="28"/>
            </w:rPr>
          </w:rPrChange>
        </w:rPr>
      </w:pPr>
      <w:del w:id="2313" w:author="0215Bazai" w:date="2022-03-01T11:37:00Z">
        <w:r w:rsidRPr="008C443C" w:rsidDel="00FE4185">
          <w:rPr>
            <w:sz w:val="28"/>
            <w:szCs w:val="28"/>
            <w:highlight w:val="yellow"/>
            <w:rPrChange w:id="2314" w:author="0215Bazai" w:date="2022-03-01T10:29:00Z">
              <w:rPr>
                <w:sz w:val="28"/>
                <w:szCs w:val="28"/>
              </w:rPr>
            </w:rPrChange>
          </w:rPr>
          <w:delText>1) сократились сроки прохождения разрешительных процедур в сфере земельных отношений и строительства при реализации инвестиционных проектов. В частности, срок предоставления услуги по выдаче градостроительного плана земельного участка будет сокращен вдвое: с 30 календарных дней до 15;</w:delText>
        </w:r>
      </w:del>
    </w:p>
    <w:p w14:paraId="384EC39A" w14:textId="77777777" w:rsidR="00536F29" w:rsidRPr="008C443C" w:rsidDel="00FE4185" w:rsidRDefault="00536F29" w:rsidP="00536F29">
      <w:pPr>
        <w:pStyle w:val="aa"/>
        <w:spacing w:before="0" w:beforeAutospacing="0" w:after="0" w:afterAutospacing="0"/>
        <w:ind w:firstLine="709"/>
        <w:jc w:val="both"/>
        <w:rPr>
          <w:del w:id="2315" w:author="0215Bazai" w:date="2022-03-01T11:37:00Z"/>
          <w:sz w:val="28"/>
          <w:szCs w:val="28"/>
          <w:highlight w:val="yellow"/>
          <w:rPrChange w:id="2316" w:author="0215Bazai" w:date="2022-03-01T10:29:00Z">
            <w:rPr>
              <w:del w:id="2317" w:author="0215Bazai" w:date="2022-03-01T11:37:00Z"/>
              <w:sz w:val="28"/>
              <w:szCs w:val="28"/>
            </w:rPr>
          </w:rPrChange>
        </w:rPr>
      </w:pPr>
      <w:del w:id="2318" w:author="0215Bazai" w:date="2022-03-01T11:37:00Z">
        <w:r w:rsidRPr="008C443C" w:rsidDel="00FE4185">
          <w:rPr>
            <w:sz w:val="28"/>
            <w:szCs w:val="28"/>
            <w:highlight w:val="yellow"/>
            <w:rPrChange w:id="2319" w:author="0215Bazai" w:date="2022-03-01T10:29:00Z">
              <w:rPr>
                <w:sz w:val="28"/>
                <w:szCs w:val="28"/>
              </w:rPr>
            </w:rPrChange>
          </w:rPr>
          <w:delText xml:space="preserve">2) для инвесторов снижены ставки земельного налога и арендной платы за земельные участки, а именно установлены пониженные коэффициенты к ставкам, применяемым при начислении земельного налога и арендной платы за земельные участки и муниципальное имущество; </w:delText>
        </w:r>
      </w:del>
    </w:p>
    <w:p w14:paraId="40B2C66F" w14:textId="77777777" w:rsidR="00536F29" w:rsidRPr="008C443C" w:rsidDel="00FE4185" w:rsidRDefault="00536F29" w:rsidP="00536F29">
      <w:pPr>
        <w:pStyle w:val="12"/>
        <w:spacing w:after="0" w:line="240" w:lineRule="auto"/>
        <w:ind w:left="0" w:firstLine="709"/>
        <w:jc w:val="both"/>
        <w:rPr>
          <w:del w:id="2320" w:author="0215Bazai" w:date="2022-03-01T11:37:00Z"/>
          <w:rFonts w:ascii="Times New Roman" w:hAnsi="Times New Roman"/>
          <w:sz w:val="28"/>
          <w:szCs w:val="28"/>
          <w:highlight w:val="yellow"/>
          <w:rPrChange w:id="2321" w:author="0215Bazai" w:date="2022-03-01T10:29:00Z">
            <w:rPr>
              <w:del w:id="2322" w:author="0215Bazai" w:date="2022-03-01T11:37:00Z"/>
              <w:rFonts w:ascii="Times New Roman" w:hAnsi="Times New Roman"/>
              <w:sz w:val="28"/>
              <w:szCs w:val="28"/>
            </w:rPr>
          </w:rPrChange>
        </w:rPr>
      </w:pPr>
      <w:del w:id="2323" w:author="0215Bazai" w:date="2022-03-01T11:37:00Z">
        <w:r w:rsidRPr="008C443C" w:rsidDel="00FE4185">
          <w:rPr>
            <w:rFonts w:ascii="Times New Roman" w:hAnsi="Times New Roman"/>
            <w:sz w:val="28"/>
            <w:szCs w:val="28"/>
            <w:highlight w:val="yellow"/>
            <w:rPrChange w:id="2324" w:author="0215Bazai" w:date="2022-03-01T10:29:00Z">
              <w:rPr>
                <w:rFonts w:ascii="Times New Roman" w:hAnsi="Times New Roman"/>
                <w:sz w:val="28"/>
                <w:szCs w:val="28"/>
              </w:rPr>
            </w:rPrChange>
          </w:rPr>
          <w:delText xml:space="preserve">3) инвестиционные проекты сопровождаются в режиме «одного окна». В рамках данного элемента Стандарта 23 мая 2018 года было заключено первое соглашение о сопровождении между Администрацией и КФХ Нестеровой Е.Д.; </w:delText>
        </w:r>
      </w:del>
    </w:p>
    <w:p w14:paraId="257361D9" w14:textId="77777777" w:rsidR="00536F29" w:rsidRPr="008C443C" w:rsidDel="00FE4185" w:rsidRDefault="00536F29" w:rsidP="00536F29">
      <w:pPr>
        <w:pStyle w:val="12"/>
        <w:spacing w:after="0" w:line="240" w:lineRule="auto"/>
        <w:ind w:left="0" w:firstLine="709"/>
        <w:jc w:val="both"/>
        <w:rPr>
          <w:del w:id="2325" w:author="0215Bazai" w:date="2022-03-01T11:37:00Z"/>
          <w:rFonts w:ascii="Times New Roman" w:hAnsi="Times New Roman"/>
          <w:sz w:val="28"/>
          <w:szCs w:val="28"/>
          <w:highlight w:val="yellow"/>
          <w:rPrChange w:id="2326" w:author="0215Bazai" w:date="2022-03-01T10:29:00Z">
            <w:rPr>
              <w:del w:id="2327" w:author="0215Bazai" w:date="2022-03-01T11:37:00Z"/>
              <w:rFonts w:ascii="Times New Roman" w:hAnsi="Times New Roman"/>
              <w:sz w:val="28"/>
              <w:szCs w:val="28"/>
            </w:rPr>
          </w:rPrChange>
        </w:rPr>
      </w:pPr>
      <w:del w:id="2328" w:author="0215Bazai" w:date="2022-03-01T11:37:00Z">
        <w:r w:rsidRPr="008C443C" w:rsidDel="00FE4185">
          <w:rPr>
            <w:rFonts w:ascii="Times New Roman" w:hAnsi="Times New Roman"/>
            <w:sz w:val="28"/>
            <w:szCs w:val="28"/>
            <w:highlight w:val="yellow"/>
            <w:rPrChange w:id="2329" w:author="0215Bazai" w:date="2022-03-01T10:29:00Z">
              <w:rPr>
                <w:rFonts w:ascii="Times New Roman" w:hAnsi="Times New Roman"/>
                <w:sz w:val="28"/>
                <w:szCs w:val="28"/>
              </w:rPr>
            </w:rPrChange>
          </w:rPr>
          <w:delText xml:space="preserve">4) в обязательном порядке проводится процедура согласования с бизнесом нормативных актов, затрагивающих интересы предпринимательского сообщества в виде оценки регулирующего воздействия; </w:delText>
        </w:r>
      </w:del>
    </w:p>
    <w:p w14:paraId="567D8D49" w14:textId="77777777" w:rsidR="00536F29" w:rsidRPr="008C443C" w:rsidDel="00FE4185" w:rsidRDefault="00536F29" w:rsidP="00536F29">
      <w:pPr>
        <w:pStyle w:val="12"/>
        <w:spacing w:after="0" w:line="240" w:lineRule="auto"/>
        <w:ind w:left="0" w:firstLine="709"/>
        <w:jc w:val="both"/>
        <w:rPr>
          <w:del w:id="2330" w:author="0215Bazai" w:date="2022-03-01T11:37:00Z"/>
          <w:rFonts w:ascii="Times New Roman" w:hAnsi="Times New Roman"/>
          <w:sz w:val="28"/>
          <w:szCs w:val="28"/>
          <w:highlight w:val="yellow"/>
          <w:rPrChange w:id="2331" w:author="0215Bazai" w:date="2022-03-01T10:29:00Z">
            <w:rPr>
              <w:del w:id="2332" w:author="0215Bazai" w:date="2022-03-01T11:37:00Z"/>
              <w:rFonts w:ascii="Times New Roman" w:hAnsi="Times New Roman"/>
              <w:sz w:val="28"/>
              <w:szCs w:val="28"/>
            </w:rPr>
          </w:rPrChange>
        </w:rPr>
      </w:pPr>
      <w:del w:id="2333" w:author="0215Bazai" w:date="2022-03-01T11:37:00Z">
        <w:r w:rsidRPr="008C443C" w:rsidDel="00FE4185">
          <w:rPr>
            <w:rFonts w:ascii="Times New Roman" w:hAnsi="Times New Roman"/>
            <w:sz w:val="28"/>
            <w:szCs w:val="28"/>
            <w:highlight w:val="yellow"/>
            <w:rPrChange w:id="2334" w:author="0215Bazai" w:date="2022-03-01T10:29:00Z">
              <w:rPr>
                <w:rFonts w:ascii="Times New Roman" w:hAnsi="Times New Roman"/>
                <w:sz w:val="28"/>
                <w:szCs w:val="28"/>
              </w:rPr>
            </w:rPrChange>
          </w:rPr>
          <w:delText>5) ежегодно актуализируются и утверждаются инвестиционные площадки с уже имеющейся инфраструктурой и земельные участки для предоставления инвесторам. При каждом обращении инвестора на территории нашего района, мы практикуем индивидуальный подход и меры поддержки, для дальнейшей реализации проекта.</w:delText>
        </w:r>
      </w:del>
    </w:p>
    <w:p w14:paraId="29A1FFFD" w14:textId="77777777" w:rsidR="00536F29" w:rsidRPr="008C443C" w:rsidDel="00FE4185" w:rsidRDefault="00536F29" w:rsidP="00536F29">
      <w:pPr>
        <w:spacing w:after="0" w:line="240" w:lineRule="auto"/>
        <w:ind w:firstLine="709"/>
        <w:jc w:val="both"/>
        <w:rPr>
          <w:del w:id="2335" w:author="0215Bazai" w:date="2022-03-01T11:37:00Z"/>
          <w:rFonts w:ascii="Times New Roman" w:hAnsi="Times New Roman" w:cs="Times New Roman"/>
          <w:sz w:val="28"/>
          <w:szCs w:val="28"/>
          <w:highlight w:val="yellow"/>
          <w:rPrChange w:id="2336" w:author="0215Bazai" w:date="2022-03-01T10:29:00Z">
            <w:rPr>
              <w:del w:id="2337" w:author="0215Bazai" w:date="2022-03-01T11:37:00Z"/>
              <w:rFonts w:ascii="Times New Roman" w:hAnsi="Times New Roman" w:cs="Times New Roman"/>
              <w:sz w:val="28"/>
              <w:szCs w:val="28"/>
            </w:rPr>
          </w:rPrChange>
        </w:rPr>
      </w:pPr>
      <w:del w:id="2338" w:author="0215Bazai" w:date="2022-03-01T11:37:00Z">
        <w:r w:rsidRPr="008C443C" w:rsidDel="00FE4185">
          <w:rPr>
            <w:rFonts w:ascii="Times New Roman" w:hAnsi="Times New Roman" w:cs="Times New Roman"/>
            <w:sz w:val="28"/>
            <w:szCs w:val="28"/>
            <w:highlight w:val="yellow"/>
            <w:rPrChange w:id="2339" w:author="0215Bazai" w:date="2022-03-01T10:29:00Z">
              <w:rPr>
                <w:rFonts w:ascii="Times New Roman" w:hAnsi="Times New Roman" w:cs="Times New Roman"/>
                <w:sz w:val="28"/>
                <w:szCs w:val="28"/>
              </w:rPr>
            </w:rPrChange>
          </w:rPr>
          <w:delText>В целях оказания имущественной поддержки субъектам малого и среднего предпринимательства в ноябре 2016 года был утвержден Перечень муниципального имущества, находящегося в собственности муниципального образования «Майминский район», свободного от прав третьих лиц (за исключением имущественных прав субъектов малого и среднего предпринимательства) с целью предоставления его во владение и (или) пользование на долгосрочной основе субъектам МСП, который ежегодно, до 1 ноября, пополняется новыми объектами имущества. По состоянию на 01.01.2021 г. в Перечень включено 44 имущественных объектов.</w:delText>
        </w:r>
      </w:del>
    </w:p>
    <w:p w14:paraId="46E657EA" w14:textId="77777777" w:rsidR="00536F29" w:rsidRPr="008C443C" w:rsidDel="00FE4185" w:rsidRDefault="00536F29" w:rsidP="00536F29">
      <w:pPr>
        <w:spacing w:after="0" w:line="240" w:lineRule="auto"/>
        <w:ind w:firstLine="709"/>
        <w:jc w:val="both"/>
        <w:rPr>
          <w:del w:id="2340" w:author="0215Bazai" w:date="2022-03-01T11:37:00Z"/>
          <w:rFonts w:ascii="Times New Roman" w:hAnsi="Times New Roman" w:cs="Times New Roman"/>
          <w:sz w:val="28"/>
          <w:szCs w:val="28"/>
          <w:highlight w:val="yellow"/>
          <w:rPrChange w:id="2341" w:author="0215Bazai" w:date="2022-03-01T10:29:00Z">
            <w:rPr>
              <w:del w:id="2342" w:author="0215Bazai" w:date="2022-03-01T11:37:00Z"/>
              <w:rFonts w:ascii="Times New Roman" w:hAnsi="Times New Roman" w:cs="Times New Roman"/>
              <w:sz w:val="28"/>
              <w:szCs w:val="28"/>
            </w:rPr>
          </w:rPrChange>
        </w:rPr>
      </w:pPr>
      <w:del w:id="2343" w:author="0215Bazai" w:date="2022-03-01T11:37:00Z">
        <w:r w:rsidRPr="008C443C" w:rsidDel="00FE4185">
          <w:rPr>
            <w:rFonts w:ascii="Times New Roman" w:hAnsi="Times New Roman" w:cs="Times New Roman"/>
            <w:sz w:val="28"/>
            <w:szCs w:val="28"/>
            <w:highlight w:val="yellow"/>
            <w:rPrChange w:id="2344" w:author="0215Bazai" w:date="2022-03-01T10:29:00Z">
              <w:rPr>
                <w:rFonts w:ascii="Times New Roman" w:hAnsi="Times New Roman" w:cs="Times New Roman"/>
                <w:sz w:val="28"/>
                <w:szCs w:val="28"/>
              </w:rPr>
            </w:rPrChange>
          </w:rPr>
          <w:delText>В декабре 2017 года утвержден Порядок предоставления муниципального имущества, находящегося в собственности муниципального образования «Майминский район», свободного от прав третьих лиц (за исключением имущественных прав субъектов малого и среднего предпринимательства) с целью предоставления его во владение и (или) пользование на долгосрочной основе субъектам малого и среднего предпринимательства.</w:delText>
        </w:r>
      </w:del>
    </w:p>
    <w:p w14:paraId="0DC77F08" w14:textId="77777777" w:rsidR="00536F29" w:rsidRPr="008C443C" w:rsidDel="00FE4185" w:rsidRDefault="00536F29" w:rsidP="00536F29">
      <w:pPr>
        <w:spacing w:after="0" w:line="240" w:lineRule="auto"/>
        <w:ind w:firstLine="709"/>
        <w:jc w:val="both"/>
        <w:rPr>
          <w:del w:id="2345" w:author="0215Bazai" w:date="2022-03-01T11:37:00Z"/>
          <w:rFonts w:ascii="Times New Roman" w:eastAsia="Times New Roman" w:hAnsi="Times New Roman" w:cs="Times New Roman"/>
          <w:sz w:val="28"/>
          <w:szCs w:val="28"/>
          <w:highlight w:val="yellow"/>
          <w:rPrChange w:id="2346" w:author="0215Bazai" w:date="2022-03-01T10:29:00Z">
            <w:rPr>
              <w:del w:id="2347" w:author="0215Bazai" w:date="2022-03-01T11:37:00Z"/>
              <w:rFonts w:ascii="Times New Roman" w:eastAsia="Times New Roman" w:hAnsi="Times New Roman" w:cs="Times New Roman"/>
              <w:sz w:val="28"/>
              <w:szCs w:val="28"/>
            </w:rPr>
          </w:rPrChange>
        </w:rPr>
      </w:pPr>
      <w:del w:id="2348" w:author="0215Bazai" w:date="2022-03-01T11:37:00Z">
        <w:r w:rsidRPr="008C443C" w:rsidDel="00FE4185">
          <w:rPr>
            <w:rFonts w:ascii="Times New Roman" w:hAnsi="Times New Roman" w:cs="Times New Roman"/>
            <w:sz w:val="28"/>
            <w:szCs w:val="28"/>
            <w:highlight w:val="yellow"/>
            <w:rPrChange w:id="2349" w:author="0215Bazai" w:date="2022-03-01T10:29:00Z">
              <w:rPr>
                <w:rFonts w:ascii="Times New Roman" w:hAnsi="Times New Roman" w:cs="Times New Roman"/>
                <w:sz w:val="28"/>
                <w:szCs w:val="28"/>
              </w:rPr>
            </w:rPrChange>
          </w:rPr>
          <w:delText xml:space="preserve">В целях выявления в муниципальных нормативных правовых актах положений, вводящих избыточные обязанности, запреты и ограничения для субъектов предпринимательской и инвестиционной деятельности или способствующих их введению, а также положений, способствующих возникновению необоснованных расходов субъектов предпринимательской и инвестиционной деятельности и местного бюджета в 2020 году проведена оценка регулирующего воздействия в отношении </w:delText>
        </w:r>
        <w:r w:rsidRPr="008C443C" w:rsidDel="00FE4185">
          <w:rPr>
            <w:rFonts w:ascii="Times New Roman" w:eastAsia="Times New Roman" w:hAnsi="Times New Roman" w:cs="Times New Roman"/>
            <w:sz w:val="28"/>
            <w:szCs w:val="28"/>
            <w:highlight w:val="yellow"/>
            <w:rPrChange w:id="2350" w:author="0215Bazai" w:date="2022-03-01T10:29:00Z">
              <w:rPr>
                <w:rFonts w:ascii="Times New Roman" w:eastAsia="Times New Roman" w:hAnsi="Times New Roman" w:cs="Times New Roman"/>
                <w:sz w:val="28"/>
                <w:szCs w:val="28"/>
              </w:rPr>
            </w:rPrChange>
          </w:rPr>
          <w:delText>11 проектов муниципальных нормативных правовых актов, в отношении 3 нормативных правовых актов проведена экспертиза, предложения со стороны предпринимателей и общественных организаций не поступали.</w:delText>
        </w:r>
      </w:del>
    </w:p>
    <w:p w14:paraId="39611346" w14:textId="77777777" w:rsidR="00536F29" w:rsidRPr="008C443C" w:rsidDel="00FE4185" w:rsidRDefault="00536F29" w:rsidP="00536F29">
      <w:pPr>
        <w:spacing w:after="0" w:line="240" w:lineRule="auto"/>
        <w:ind w:firstLine="709"/>
        <w:jc w:val="both"/>
        <w:rPr>
          <w:del w:id="2351" w:author="0215Bazai" w:date="2022-03-01T11:37:00Z"/>
          <w:rFonts w:ascii="Times New Roman" w:hAnsi="Times New Roman" w:cs="Times New Roman"/>
          <w:sz w:val="28"/>
          <w:szCs w:val="28"/>
          <w:highlight w:val="yellow"/>
          <w:rPrChange w:id="2352" w:author="0215Bazai" w:date="2022-03-01T10:29:00Z">
            <w:rPr>
              <w:del w:id="2353" w:author="0215Bazai" w:date="2022-03-01T11:37:00Z"/>
              <w:rFonts w:ascii="Times New Roman" w:hAnsi="Times New Roman" w:cs="Times New Roman"/>
              <w:sz w:val="28"/>
              <w:szCs w:val="28"/>
            </w:rPr>
          </w:rPrChange>
        </w:rPr>
      </w:pPr>
      <w:del w:id="2354" w:author="0215Bazai" w:date="2022-03-01T11:37:00Z">
        <w:r w:rsidRPr="008C443C" w:rsidDel="00FE4185">
          <w:rPr>
            <w:rFonts w:ascii="Times New Roman" w:hAnsi="Times New Roman" w:cs="Times New Roman"/>
            <w:sz w:val="28"/>
            <w:szCs w:val="28"/>
            <w:highlight w:val="yellow"/>
            <w:rPrChange w:id="2355" w:author="0215Bazai" w:date="2022-03-01T10:29:00Z">
              <w:rPr>
                <w:rFonts w:ascii="Times New Roman" w:hAnsi="Times New Roman" w:cs="Times New Roman"/>
                <w:sz w:val="28"/>
                <w:szCs w:val="28"/>
              </w:rPr>
            </w:rPrChange>
          </w:rPr>
          <w:delText xml:space="preserve">В 2020 году актуализирован перечень инвестиционных площадок муниципального образования «Майминский район». По состоянию на 01.01.2021 г. существует 6 инвестиционных площадок, разделенных по 3 категориям: </w:delText>
        </w:r>
      </w:del>
    </w:p>
    <w:p w14:paraId="5C2D3533" w14:textId="77777777" w:rsidR="00536F29" w:rsidRPr="008C443C" w:rsidDel="00FE4185" w:rsidRDefault="00536F29" w:rsidP="00536F29">
      <w:pPr>
        <w:spacing w:after="0" w:line="240" w:lineRule="auto"/>
        <w:ind w:firstLine="709"/>
        <w:jc w:val="both"/>
        <w:rPr>
          <w:del w:id="2356" w:author="0215Bazai" w:date="2022-03-01T11:37:00Z"/>
          <w:rFonts w:ascii="Times New Roman" w:hAnsi="Times New Roman" w:cs="Times New Roman"/>
          <w:i/>
          <w:sz w:val="28"/>
          <w:szCs w:val="28"/>
          <w:highlight w:val="yellow"/>
          <w:rPrChange w:id="2357" w:author="0215Bazai" w:date="2022-03-01T10:29:00Z">
            <w:rPr>
              <w:del w:id="2358" w:author="0215Bazai" w:date="2022-03-01T11:37:00Z"/>
              <w:rFonts w:ascii="Times New Roman" w:hAnsi="Times New Roman" w:cs="Times New Roman"/>
              <w:i/>
              <w:sz w:val="28"/>
              <w:szCs w:val="28"/>
            </w:rPr>
          </w:rPrChange>
        </w:rPr>
      </w:pPr>
      <w:del w:id="2359" w:author="0215Bazai" w:date="2022-03-01T11:37:00Z">
        <w:r w:rsidRPr="008C443C" w:rsidDel="00FE4185">
          <w:rPr>
            <w:rFonts w:ascii="Times New Roman" w:hAnsi="Times New Roman" w:cs="Times New Roman"/>
            <w:sz w:val="28"/>
            <w:szCs w:val="28"/>
            <w:highlight w:val="yellow"/>
            <w:u w:val="single"/>
            <w:rPrChange w:id="2360" w:author="0215Bazai" w:date="2022-03-01T10:29:00Z">
              <w:rPr>
                <w:rFonts w:ascii="Times New Roman" w:hAnsi="Times New Roman" w:cs="Times New Roman"/>
                <w:sz w:val="28"/>
                <w:szCs w:val="28"/>
                <w:u w:val="single"/>
              </w:rPr>
            </w:rPrChange>
          </w:rPr>
          <w:delText>1.</w:delText>
        </w:r>
        <w:r w:rsidRPr="008C443C" w:rsidDel="00FE4185">
          <w:rPr>
            <w:rFonts w:ascii="Times New Roman" w:hAnsi="Times New Roman" w:cs="Times New Roman"/>
            <w:i/>
            <w:sz w:val="28"/>
            <w:szCs w:val="28"/>
            <w:highlight w:val="yellow"/>
            <w:u w:val="single"/>
            <w:rPrChange w:id="2361" w:author="0215Bazai" w:date="2022-03-01T10:29:00Z">
              <w:rPr>
                <w:rFonts w:ascii="Times New Roman" w:hAnsi="Times New Roman" w:cs="Times New Roman"/>
                <w:i/>
                <w:sz w:val="28"/>
                <w:szCs w:val="28"/>
                <w:u w:val="single"/>
              </w:rPr>
            </w:rPrChange>
          </w:rPr>
          <w:delText xml:space="preserve"> </w:delText>
        </w:r>
        <w:r w:rsidRPr="008C443C" w:rsidDel="00FE4185">
          <w:rPr>
            <w:rFonts w:ascii="Times New Roman" w:hAnsi="Times New Roman" w:cs="Times New Roman"/>
            <w:sz w:val="28"/>
            <w:szCs w:val="28"/>
            <w:highlight w:val="yellow"/>
            <w:u w:val="single"/>
            <w:rPrChange w:id="2362" w:author="0215Bazai" w:date="2022-03-01T10:29:00Z">
              <w:rPr>
                <w:rFonts w:ascii="Times New Roman" w:hAnsi="Times New Roman" w:cs="Times New Roman"/>
                <w:sz w:val="28"/>
                <w:szCs w:val="28"/>
                <w:u w:val="single"/>
              </w:rPr>
            </w:rPrChange>
          </w:rPr>
          <w:delText>Развитие застроенных территорий</w:delText>
        </w:r>
        <w:r w:rsidRPr="008C443C" w:rsidDel="00FE4185">
          <w:rPr>
            <w:rFonts w:ascii="Times New Roman" w:hAnsi="Times New Roman" w:cs="Times New Roman"/>
            <w:i/>
            <w:sz w:val="28"/>
            <w:szCs w:val="28"/>
            <w:highlight w:val="yellow"/>
            <w:rPrChange w:id="2363" w:author="0215Bazai" w:date="2022-03-01T10:29:00Z">
              <w:rPr>
                <w:rFonts w:ascii="Times New Roman" w:hAnsi="Times New Roman" w:cs="Times New Roman"/>
                <w:i/>
                <w:sz w:val="28"/>
                <w:szCs w:val="28"/>
              </w:rPr>
            </w:rPrChange>
          </w:rPr>
          <w:delText xml:space="preserve">: </w:delText>
        </w:r>
      </w:del>
    </w:p>
    <w:p w14:paraId="4D5EDE63" w14:textId="77777777" w:rsidR="00536F29" w:rsidRPr="008C443C" w:rsidDel="00FE4185" w:rsidRDefault="00536F29" w:rsidP="00536F29">
      <w:pPr>
        <w:spacing w:after="0" w:line="240" w:lineRule="auto"/>
        <w:ind w:firstLine="709"/>
        <w:jc w:val="both"/>
        <w:rPr>
          <w:del w:id="2364" w:author="0215Bazai" w:date="2022-03-01T11:37:00Z"/>
          <w:rFonts w:ascii="Times New Roman" w:hAnsi="Times New Roman" w:cs="Times New Roman"/>
          <w:sz w:val="28"/>
          <w:szCs w:val="28"/>
          <w:highlight w:val="yellow"/>
          <w:rPrChange w:id="2365" w:author="0215Bazai" w:date="2022-03-01T10:29:00Z">
            <w:rPr>
              <w:del w:id="2366" w:author="0215Bazai" w:date="2022-03-01T11:37:00Z"/>
              <w:rFonts w:ascii="Times New Roman" w:hAnsi="Times New Roman" w:cs="Times New Roman"/>
              <w:sz w:val="28"/>
              <w:szCs w:val="28"/>
            </w:rPr>
          </w:rPrChange>
        </w:rPr>
      </w:pPr>
      <w:del w:id="2367" w:author="0215Bazai" w:date="2022-03-01T11:37:00Z">
        <w:r w:rsidRPr="008C443C" w:rsidDel="00FE4185">
          <w:rPr>
            <w:rFonts w:ascii="Times New Roman" w:hAnsi="Times New Roman" w:cs="Times New Roman"/>
            <w:i/>
            <w:sz w:val="28"/>
            <w:szCs w:val="28"/>
            <w:highlight w:val="yellow"/>
            <w:rPrChange w:id="2368" w:author="0215Bazai" w:date="2022-03-01T10:29:00Z">
              <w:rPr>
                <w:rFonts w:ascii="Times New Roman" w:hAnsi="Times New Roman" w:cs="Times New Roman"/>
                <w:i/>
                <w:sz w:val="28"/>
                <w:szCs w:val="28"/>
              </w:rPr>
            </w:rPrChange>
          </w:rPr>
          <w:delText xml:space="preserve">– </w:delText>
        </w:r>
        <w:r w:rsidRPr="008C443C" w:rsidDel="00FE4185">
          <w:rPr>
            <w:rFonts w:ascii="Times New Roman" w:hAnsi="Times New Roman" w:cs="Times New Roman"/>
            <w:sz w:val="28"/>
            <w:szCs w:val="28"/>
            <w:highlight w:val="yellow"/>
            <w:rPrChange w:id="2369" w:author="0215Bazai" w:date="2022-03-01T10:29:00Z">
              <w:rPr>
                <w:rFonts w:ascii="Times New Roman" w:hAnsi="Times New Roman" w:cs="Times New Roman"/>
                <w:sz w:val="28"/>
                <w:szCs w:val="28"/>
              </w:rPr>
            </w:rPrChange>
          </w:rPr>
          <w:delText xml:space="preserve">земельный участок по ул. Гидростроителей р-н д. 10-14, ориентировочной площадью 17600 кв. м. с возможностью размещения трех 3х подъездных 5ти этажных 60ти квартирных дома и одного 5ти этажного 4х подъездного 80ти квартирного дома; </w:delText>
        </w:r>
      </w:del>
    </w:p>
    <w:p w14:paraId="4B865547" w14:textId="77777777" w:rsidR="00536F29" w:rsidRPr="008C443C" w:rsidDel="00FE4185" w:rsidRDefault="00536F29" w:rsidP="00536F29">
      <w:pPr>
        <w:spacing w:after="0" w:line="240" w:lineRule="auto"/>
        <w:ind w:firstLine="709"/>
        <w:jc w:val="both"/>
        <w:rPr>
          <w:del w:id="2370" w:author="0215Bazai" w:date="2022-03-01T11:37:00Z"/>
          <w:rFonts w:ascii="Times New Roman" w:hAnsi="Times New Roman" w:cs="Times New Roman"/>
          <w:sz w:val="28"/>
          <w:szCs w:val="28"/>
          <w:highlight w:val="yellow"/>
          <w:u w:val="single"/>
          <w:rPrChange w:id="2371" w:author="0215Bazai" w:date="2022-03-01T10:29:00Z">
            <w:rPr>
              <w:del w:id="2372" w:author="0215Bazai" w:date="2022-03-01T11:37:00Z"/>
              <w:rFonts w:ascii="Times New Roman" w:hAnsi="Times New Roman" w:cs="Times New Roman"/>
              <w:sz w:val="28"/>
              <w:szCs w:val="28"/>
              <w:u w:val="single"/>
            </w:rPr>
          </w:rPrChange>
        </w:rPr>
      </w:pPr>
      <w:del w:id="2373" w:author="0215Bazai" w:date="2022-03-01T11:37:00Z">
        <w:r w:rsidRPr="008C443C" w:rsidDel="00FE4185">
          <w:rPr>
            <w:rFonts w:ascii="Times New Roman" w:hAnsi="Times New Roman" w:cs="Times New Roman"/>
            <w:sz w:val="28"/>
            <w:szCs w:val="28"/>
            <w:highlight w:val="yellow"/>
            <w:u w:val="single"/>
            <w:rPrChange w:id="2374" w:author="0215Bazai" w:date="2022-03-01T10:29:00Z">
              <w:rPr>
                <w:rFonts w:ascii="Times New Roman" w:hAnsi="Times New Roman" w:cs="Times New Roman"/>
                <w:sz w:val="28"/>
                <w:szCs w:val="28"/>
                <w:u w:val="single"/>
              </w:rPr>
            </w:rPrChange>
          </w:rPr>
          <w:delText>2. Промышленные площадки:</w:delText>
        </w:r>
      </w:del>
    </w:p>
    <w:p w14:paraId="7B827269" w14:textId="77777777" w:rsidR="00536F29" w:rsidRPr="008C443C" w:rsidDel="00FE4185" w:rsidRDefault="00536F29" w:rsidP="00536F29">
      <w:pPr>
        <w:spacing w:after="0" w:line="240" w:lineRule="auto"/>
        <w:ind w:firstLine="709"/>
        <w:jc w:val="both"/>
        <w:rPr>
          <w:del w:id="2375" w:author="0215Bazai" w:date="2022-03-01T11:37:00Z"/>
          <w:rFonts w:ascii="Times New Roman" w:hAnsi="Times New Roman" w:cs="Times New Roman"/>
          <w:sz w:val="28"/>
          <w:szCs w:val="28"/>
          <w:highlight w:val="yellow"/>
          <w:rPrChange w:id="2376" w:author="0215Bazai" w:date="2022-03-01T10:29:00Z">
            <w:rPr>
              <w:del w:id="2377" w:author="0215Bazai" w:date="2022-03-01T11:37:00Z"/>
              <w:rFonts w:ascii="Times New Roman" w:hAnsi="Times New Roman" w:cs="Times New Roman"/>
              <w:sz w:val="28"/>
              <w:szCs w:val="28"/>
            </w:rPr>
          </w:rPrChange>
        </w:rPr>
      </w:pPr>
      <w:del w:id="2378" w:author="0215Bazai" w:date="2022-03-01T11:37:00Z">
        <w:r w:rsidRPr="008C443C" w:rsidDel="00FE4185">
          <w:rPr>
            <w:rFonts w:ascii="Times New Roman" w:hAnsi="Times New Roman" w:cs="Times New Roman"/>
            <w:sz w:val="28"/>
            <w:szCs w:val="28"/>
            <w:highlight w:val="yellow"/>
            <w:rPrChange w:id="2379" w:author="0215Bazai" w:date="2022-03-01T10:29:00Z">
              <w:rPr>
                <w:rFonts w:ascii="Times New Roman" w:hAnsi="Times New Roman" w:cs="Times New Roman"/>
                <w:sz w:val="28"/>
                <w:szCs w:val="28"/>
              </w:rPr>
            </w:rPrChange>
          </w:rPr>
          <w:delText>- земельный участок в с. Усть-Муны, ориентировочная площадь: 10 510 кв. км.;</w:delText>
        </w:r>
      </w:del>
    </w:p>
    <w:p w14:paraId="566C1C61" w14:textId="77777777" w:rsidR="00536F29" w:rsidRPr="008C443C" w:rsidDel="00FE4185" w:rsidRDefault="00536F29" w:rsidP="00536F29">
      <w:pPr>
        <w:spacing w:after="0" w:line="240" w:lineRule="auto"/>
        <w:ind w:firstLine="709"/>
        <w:jc w:val="both"/>
        <w:rPr>
          <w:del w:id="2380" w:author="0215Bazai" w:date="2022-03-01T11:37:00Z"/>
          <w:rFonts w:ascii="Times New Roman" w:hAnsi="Times New Roman" w:cs="Times New Roman"/>
          <w:sz w:val="28"/>
          <w:szCs w:val="28"/>
          <w:highlight w:val="yellow"/>
          <w:rPrChange w:id="2381" w:author="0215Bazai" w:date="2022-03-01T10:29:00Z">
            <w:rPr>
              <w:del w:id="2382" w:author="0215Bazai" w:date="2022-03-01T11:37:00Z"/>
              <w:rFonts w:ascii="Times New Roman" w:hAnsi="Times New Roman" w:cs="Times New Roman"/>
              <w:sz w:val="28"/>
              <w:szCs w:val="28"/>
            </w:rPr>
          </w:rPrChange>
        </w:rPr>
      </w:pPr>
      <w:del w:id="2383" w:author="0215Bazai" w:date="2022-03-01T11:37:00Z">
        <w:r w:rsidRPr="008C443C" w:rsidDel="00FE4185">
          <w:rPr>
            <w:rFonts w:ascii="Times New Roman" w:hAnsi="Times New Roman" w:cs="Times New Roman"/>
            <w:sz w:val="28"/>
            <w:szCs w:val="28"/>
            <w:highlight w:val="yellow"/>
            <w:rPrChange w:id="2384" w:author="0215Bazai" w:date="2022-03-01T10:29:00Z">
              <w:rPr>
                <w:rFonts w:ascii="Times New Roman" w:hAnsi="Times New Roman" w:cs="Times New Roman"/>
                <w:sz w:val="28"/>
                <w:szCs w:val="28"/>
              </w:rPr>
            </w:rPrChange>
          </w:rPr>
          <w:delText>- земельный участок в с. Майма, ориентировочная площадь: 12 066 кв. км.;</w:delText>
        </w:r>
      </w:del>
    </w:p>
    <w:p w14:paraId="0C89A75C" w14:textId="77777777" w:rsidR="00536F29" w:rsidRPr="008C443C" w:rsidDel="00FE4185" w:rsidRDefault="00536F29" w:rsidP="00536F29">
      <w:pPr>
        <w:spacing w:after="0" w:line="240" w:lineRule="auto"/>
        <w:ind w:firstLine="709"/>
        <w:jc w:val="both"/>
        <w:rPr>
          <w:del w:id="2385" w:author="0215Bazai" w:date="2022-03-01T11:37:00Z"/>
          <w:rFonts w:ascii="Times New Roman" w:hAnsi="Times New Roman" w:cs="Times New Roman"/>
          <w:sz w:val="28"/>
          <w:szCs w:val="28"/>
          <w:highlight w:val="yellow"/>
          <w:rPrChange w:id="2386" w:author="0215Bazai" w:date="2022-03-01T10:29:00Z">
            <w:rPr>
              <w:del w:id="2387" w:author="0215Bazai" w:date="2022-03-01T11:37:00Z"/>
              <w:rFonts w:ascii="Times New Roman" w:hAnsi="Times New Roman" w:cs="Times New Roman"/>
              <w:sz w:val="28"/>
              <w:szCs w:val="28"/>
            </w:rPr>
          </w:rPrChange>
        </w:rPr>
      </w:pPr>
      <w:del w:id="2388" w:author="0215Bazai" w:date="2022-03-01T11:37:00Z">
        <w:r w:rsidRPr="008C443C" w:rsidDel="00FE4185">
          <w:rPr>
            <w:rFonts w:ascii="Times New Roman" w:hAnsi="Times New Roman" w:cs="Times New Roman"/>
            <w:sz w:val="28"/>
            <w:szCs w:val="28"/>
            <w:highlight w:val="yellow"/>
            <w:rPrChange w:id="2389" w:author="0215Bazai" w:date="2022-03-01T10:29:00Z">
              <w:rPr>
                <w:rFonts w:ascii="Times New Roman" w:hAnsi="Times New Roman" w:cs="Times New Roman"/>
                <w:sz w:val="28"/>
                <w:szCs w:val="28"/>
              </w:rPr>
            </w:rPrChange>
          </w:rPr>
          <w:delText>–</w:delText>
        </w:r>
        <w:r w:rsidRPr="008C443C" w:rsidDel="00FE4185">
          <w:rPr>
            <w:highlight w:val="yellow"/>
            <w:rPrChange w:id="2390" w:author="0215Bazai" w:date="2022-03-01T10:29:00Z">
              <w:rPr/>
            </w:rPrChange>
          </w:rPr>
          <w:delText xml:space="preserve"> </w:delText>
        </w:r>
        <w:r w:rsidRPr="008C443C" w:rsidDel="00FE4185">
          <w:rPr>
            <w:rFonts w:ascii="Times New Roman" w:hAnsi="Times New Roman" w:cs="Times New Roman"/>
            <w:sz w:val="28"/>
            <w:szCs w:val="28"/>
            <w:highlight w:val="yellow"/>
            <w:rPrChange w:id="2391" w:author="0215Bazai" w:date="2022-03-01T10:29:00Z">
              <w:rPr>
                <w:rFonts w:ascii="Times New Roman" w:hAnsi="Times New Roman" w:cs="Times New Roman"/>
                <w:sz w:val="28"/>
                <w:szCs w:val="28"/>
              </w:rPr>
            </w:rPrChange>
          </w:rPr>
          <w:delText xml:space="preserve"> часть здания котельной, расположенное в с. Майма в жилом микрорайоне по ул. Заводская, 19 «А»;</w:delText>
        </w:r>
      </w:del>
    </w:p>
    <w:p w14:paraId="17E61A0A" w14:textId="77777777" w:rsidR="00536F29" w:rsidRPr="008C443C" w:rsidDel="00FE4185" w:rsidRDefault="00536F29" w:rsidP="00536F29">
      <w:pPr>
        <w:spacing w:after="0" w:line="240" w:lineRule="auto"/>
        <w:ind w:firstLine="709"/>
        <w:jc w:val="both"/>
        <w:rPr>
          <w:del w:id="2392" w:author="0215Bazai" w:date="2022-03-01T11:37:00Z"/>
          <w:rFonts w:ascii="Times New Roman" w:hAnsi="Times New Roman" w:cs="Times New Roman"/>
          <w:sz w:val="28"/>
          <w:szCs w:val="28"/>
          <w:highlight w:val="yellow"/>
          <w:u w:val="single"/>
          <w:rPrChange w:id="2393" w:author="0215Bazai" w:date="2022-03-01T10:29:00Z">
            <w:rPr>
              <w:del w:id="2394" w:author="0215Bazai" w:date="2022-03-01T11:37:00Z"/>
              <w:rFonts w:ascii="Times New Roman" w:hAnsi="Times New Roman" w:cs="Times New Roman"/>
              <w:sz w:val="28"/>
              <w:szCs w:val="28"/>
              <w:u w:val="single"/>
            </w:rPr>
          </w:rPrChange>
        </w:rPr>
      </w:pPr>
      <w:del w:id="2395" w:author="0215Bazai" w:date="2022-03-01T11:37:00Z">
        <w:r w:rsidRPr="008C443C" w:rsidDel="00FE4185">
          <w:rPr>
            <w:rFonts w:ascii="Times New Roman" w:hAnsi="Times New Roman" w:cs="Times New Roman"/>
            <w:sz w:val="28"/>
            <w:szCs w:val="28"/>
            <w:highlight w:val="yellow"/>
            <w:u w:val="single"/>
            <w:rPrChange w:id="2396" w:author="0215Bazai" w:date="2022-03-01T10:29:00Z">
              <w:rPr>
                <w:rFonts w:ascii="Times New Roman" w:hAnsi="Times New Roman" w:cs="Times New Roman"/>
                <w:sz w:val="28"/>
                <w:szCs w:val="28"/>
                <w:u w:val="single"/>
              </w:rPr>
            </w:rPrChange>
          </w:rPr>
          <w:delText>3. Планируемые инвестиционные площадки:</w:delText>
        </w:r>
      </w:del>
    </w:p>
    <w:p w14:paraId="7181AC26" w14:textId="77777777" w:rsidR="00536F29" w:rsidRPr="008C443C" w:rsidDel="00FE4185" w:rsidRDefault="00536F29" w:rsidP="00536F29">
      <w:pPr>
        <w:spacing w:after="0" w:line="240" w:lineRule="auto"/>
        <w:ind w:firstLine="709"/>
        <w:jc w:val="both"/>
        <w:rPr>
          <w:del w:id="2397" w:author="0215Bazai" w:date="2022-03-01T11:37:00Z"/>
          <w:rFonts w:ascii="Times New Roman" w:hAnsi="Times New Roman" w:cs="Times New Roman"/>
          <w:sz w:val="28"/>
          <w:szCs w:val="28"/>
          <w:highlight w:val="yellow"/>
          <w:rPrChange w:id="2398" w:author="0215Bazai" w:date="2022-03-01T10:29:00Z">
            <w:rPr>
              <w:del w:id="2399" w:author="0215Bazai" w:date="2022-03-01T11:37:00Z"/>
              <w:rFonts w:ascii="Times New Roman" w:hAnsi="Times New Roman" w:cs="Times New Roman"/>
              <w:sz w:val="28"/>
              <w:szCs w:val="28"/>
            </w:rPr>
          </w:rPrChange>
        </w:rPr>
      </w:pPr>
      <w:del w:id="2400" w:author="0215Bazai" w:date="2022-03-01T11:37:00Z">
        <w:r w:rsidRPr="008C443C" w:rsidDel="00FE4185">
          <w:rPr>
            <w:rFonts w:ascii="Times New Roman" w:hAnsi="Times New Roman" w:cs="Times New Roman"/>
            <w:sz w:val="28"/>
            <w:szCs w:val="28"/>
            <w:highlight w:val="yellow"/>
            <w:rPrChange w:id="2401" w:author="0215Bazai" w:date="2022-03-01T10:29:00Z">
              <w:rPr>
                <w:rFonts w:ascii="Times New Roman" w:hAnsi="Times New Roman" w:cs="Times New Roman"/>
                <w:sz w:val="28"/>
                <w:szCs w:val="28"/>
              </w:rPr>
            </w:rPrChange>
          </w:rPr>
          <w:delText xml:space="preserve">– территория в районе стадиона дружба площадью 12,7 </w:delText>
        </w:r>
        <w:r w:rsidR="00572BB5" w:rsidRPr="008C443C" w:rsidDel="00FE4185">
          <w:rPr>
            <w:rFonts w:ascii="Times New Roman" w:hAnsi="Times New Roman" w:cs="Times New Roman"/>
            <w:sz w:val="28"/>
            <w:szCs w:val="28"/>
            <w:highlight w:val="yellow"/>
            <w:rPrChange w:id="2402" w:author="0215Bazai" w:date="2022-03-01T10:29:00Z">
              <w:rPr>
                <w:rFonts w:ascii="Times New Roman" w:hAnsi="Times New Roman" w:cs="Times New Roman"/>
                <w:sz w:val="28"/>
                <w:szCs w:val="28"/>
              </w:rPr>
            </w:rPrChange>
          </w:rPr>
          <w:delText>га для</w:delText>
        </w:r>
        <w:r w:rsidRPr="008C443C" w:rsidDel="00FE4185">
          <w:rPr>
            <w:rFonts w:ascii="Times New Roman" w:hAnsi="Times New Roman" w:cs="Times New Roman"/>
            <w:sz w:val="28"/>
            <w:szCs w:val="28"/>
            <w:highlight w:val="yellow"/>
            <w:rPrChange w:id="2403" w:author="0215Bazai" w:date="2022-03-01T10:29:00Z">
              <w:rPr>
                <w:rFonts w:ascii="Times New Roman" w:hAnsi="Times New Roman" w:cs="Times New Roman"/>
                <w:sz w:val="28"/>
                <w:szCs w:val="28"/>
              </w:rPr>
            </w:rPrChange>
          </w:rPr>
          <w:delText xml:space="preserve"> организации парка культуры и отдыха;</w:delText>
        </w:r>
      </w:del>
    </w:p>
    <w:p w14:paraId="16B628B1" w14:textId="77777777" w:rsidR="00536F29" w:rsidRPr="008C443C" w:rsidDel="00FE4185" w:rsidRDefault="00536F29" w:rsidP="00536F29">
      <w:pPr>
        <w:spacing w:after="0" w:line="240" w:lineRule="auto"/>
        <w:ind w:firstLine="709"/>
        <w:jc w:val="both"/>
        <w:rPr>
          <w:del w:id="2404" w:author="0215Bazai" w:date="2022-03-01T11:37:00Z"/>
          <w:rFonts w:ascii="Times New Roman" w:hAnsi="Times New Roman" w:cs="Times New Roman"/>
          <w:sz w:val="28"/>
          <w:szCs w:val="28"/>
          <w:highlight w:val="yellow"/>
          <w:rPrChange w:id="2405" w:author="0215Bazai" w:date="2022-03-01T10:29:00Z">
            <w:rPr>
              <w:del w:id="2406" w:author="0215Bazai" w:date="2022-03-01T11:37:00Z"/>
              <w:rFonts w:ascii="Times New Roman" w:hAnsi="Times New Roman" w:cs="Times New Roman"/>
              <w:sz w:val="28"/>
              <w:szCs w:val="28"/>
            </w:rPr>
          </w:rPrChange>
        </w:rPr>
      </w:pPr>
      <w:del w:id="2407" w:author="0215Bazai" w:date="2022-03-01T11:37:00Z">
        <w:r w:rsidRPr="008C443C" w:rsidDel="00FE4185">
          <w:rPr>
            <w:rFonts w:ascii="Times New Roman" w:hAnsi="Times New Roman" w:cs="Times New Roman"/>
            <w:sz w:val="28"/>
            <w:szCs w:val="28"/>
            <w:highlight w:val="yellow"/>
            <w:rPrChange w:id="2408" w:author="0215Bazai" w:date="2022-03-01T10:29:00Z">
              <w:rPr>
                <w:rFonts w:ascii="Times New Roman" w:hAnsi="Times New Roman" w:cs="Times New Roman"/>
                <w:sz w:val="28"/>
                <w:szCs w:val="28"/>
              </w:rPr>
            </w:rPrChange>
          </w:rPr>
          <w:delText>– остров Пихтовый площадью 4 га для организации парковой зоны, с возможностью размещения производства по розливу воды на территории Катунского водозабора.</w:delText>
        </w:r>
      </w:del>
    </w:p>
    <w:p w14:paraId="6543BD94" w14:textId="77777777" w:rsidR="00536F29" w:rsidRPr="008C443C" w:rsidDel="00FE4185" w:rsidRDefault="00536F29" w:rsidP="00536F29">
      <w:pPr>
        <w:autoSpaceDE w:val="0"/>
        <w:spacing w:after="0" w:line="240" w:lineRule="auto"/>
        <w:ind w:firstLine="709"/>
        <w:jc w:val="both"/>
        <w:rPr>
          <w:del w:id="2409" w:author="0215Bazai" w:date="2022-03-01T11:37:00Z"/>
          <w:rFonts w:ascii="Times New Roman" w:eastAsia="Times New Roman" w:hAnsi="Times New Roman" w:cs="Times New Roman"/>
          <w:sz w:val="28"/>
          <w:szCs w:val="28"/>
          <w:highlight w:val="yellow"/>
          <w:rPrChange w:id="2410" w:author="0215Bazai" w:date="2022-03-01T10:29:00Z">
            <w:rPr>
              <w:del w:id="2411" w:author="0215Bazai" w:date="2022-03-01T11:37:00Z"/>
              <w:rFonts w:ascii="Times New Roman" w:eastAsia="Times New Roman" w:hAnsi="Times New Roman" w:cs="Times New Roman"/>
              <w:sz w:val="28"/>
              <w:szCs w:val="28"/>
            </w:rPr>
          </w:rPrChange>
        </w:rPr>
      </w:pPr>
      <w:del w:id="2412" w:author="0215Bazai" w:date="2022-03-01T11:37:00Z">
        <w:r w:rsidRPr="008C443C" w:rsidDel="00FE4185">
          <w:rPr>
            <w:rFonts w:ascii="Times New Roman" w:eastAsia="Times New Roman" w:hAnsi="Times New Roman" w:cs="Times New Roman"/>
            <w:sz w:val="28"/>
            <w:szCs w:val="28"/>
            <w:highlight w:val="yellow"/>
            <w:rPrChange w:id="2413" w:author="0215Bazai" w:date="2022-03-01T10:29:00Z">
              <w:rPr>
                <w:rFonts w:ascii="Times New Roman" w:eastAsia="Times New Roman" w:hAnsi="Times New Roman" w:cs="Times New Roman"/>
                <w:sz w:val="28"/>
                <w:szCs w:val="28"/>
              </w:rPr>
            </w:rPrChange>
          </w:rPr>
          <w:delText>В 2020 году 8 инвестиционным проектам присвоен Статус регионального значения:</w:delText>
        </w:r>
      </w:del>
    </w:p>
    <w:p w14:paraId="72CCC834" w14:textId="77777777" w:rsidR="00536F29" w:rsidRPr="008C443C" w:rsidDel="00FE4185" w:rsidRDefault="00536F29" w:rsidP="00536F29">
      <w:pPr>
        <w:autoSpaceDE w:val="0"/>
        <w:spacing w:after="0" w:line="240" w:lineRule="auto"/>
        <w:ind w:firstLine="709"/>
        <w:jc w:val="both"/>
        <w:rPr>
          <w:del w:id="2414" w:author="0215Bazai" w:date="2022-03-01T11:37:00Z"/>
          <w:rFonts w:ascii="Times New Roman" w:eastAsia="Times New Roman" w:hAnsi="Times New Roman" w:cs="Times New Roman"/>
          <w:sz w:val="28"/>
          <w:szCs w:val="28"/>
          <w:highlight w:val="yellow"/>
          <w:rPrChange w:id="2415" w:author="0215Bazai" w:date="2022-03-01T10:29:00Z">
            <w:rPr>
              <w:del w:id="2416" w:author="0215Bazai" w:date="2022-03-01T11:37:00Z"/>
              <w:rFonts w:ascii="Times New Roman" w:eastAsia="Times New Roman" w:hAnsi="Times New Roman" w:cs="Times New Roman"/>
              <w:sz w:val="28"/>
              <w:szCs w:val="28"/>
            </w:rPr>
          </w:rPrChange>
        </w:rPr>
      </w:pPr>
      <w:del w:id="2417" w:author="0215Bazai" w:date="2022-03-01T11:37:00Z">
        <w:r w:rsidRPr="008C443C" w:rsidDel="00FE4185">
          <w:rPr>
            <w:rFonts w:ascii="Times New Roman" w:eastAsia="Times New Roman" w:hAnsi="Times New Roman" w:cs="Times New Roman"/>
            <w:sz w:val="28"/>
            <w:szCs w:val="28"/>
            <w:highlight w:val="yellow"/>
            <w:rPrChange w:id="2418" w:author="0215Bazai" w:date="2022-03-01T10:29:00Z">
              <w:rPr>
                <w:rFonts w:ascii="Times New Roman" w:eastAsia="Times New Roman" w:hAnsi="Times New Roman" w:cs="Times New Roman"/>
                <w:sz w:val="28"/>
                <w:szCs w:val="28"/>
              </w:rPr>
            </w:rPrChange>
          </w:rPr>
          <w:delText>1) КФХ «Фокин» с проектом «Развитие крестьянского хозяйства «Фокин» в Майминском районе Республики Алтай» - 18.03.2020 г.;</w:delText>
        </w:r>
      </w:del>
    </w:p>
    <w:p w14:paraId="3529733E" w14:textId="77777777" w:rsidR="00536F29" w:rsidRPr="008C443C" w:rsidDel="00FE4185" w:rsidRDefault="00536F29" w:rsidP="00536F29">
      <w:pPr>
        <w:autoSpaceDE w:val="0"/>
        <w:spacing w:after="0" w:line="240" w:lineRule="auto"/>
        <w:ind w:firstLine="709"/>
        <w:jc w:val="both"/>
        <w:rPr>
          <w:del w:id="2419" w:author="0215Bazai" w:date="2022-03-01T11:37:00Z"/>
          <w:rFonts w:ascii="Times New Roman" w:eastAsia="Times New Roman" w:hAnsi="Times New Roman" w:cs="Times New Roman"/>
          <w:sz w:val="28"/>
          <w:szCs w:val="28"/>
          <w:highlight w:val="yellow"/>
          <w:rPrChange w:id="2420" w:author="0215Bazai" w:date="2022-03-01T10:29:00Z">
            <w:rPr>
              <w:del w:id="2421" w:author="0215Bazai" w:date="2022-03-01T11:37:00Z"/>
              <w:rFonts w:ascii="Times New Roman" w:eastAsia="Times New Roman" w:hAnsi="Times New Roman" w:cs="Times New Roman"/>
              <w:sz w:val="28"/>
              <w:szCs w:val="28"/>
            </w:rPr>
          </w:rPrChange>
        </w:rPr>
      </w:pPr>
      <w:del w:id="2422" w:author="0215Bazai" w:date="2022-03-01T11:37:00Z">
        <w:r w:rsidRPr="008C443C" w:rsidDel="00FE4185">
          <w:rPr>
            <w:rFonts w:ascii="Times New Roman" w:eastAsia="Times New Roman" w:hAnsi="Times New Roman" w:cs="Times New Roman"/>
            <w:sz w:val="28"/>
            <w:szCs w:val="28"/>
            <w:highlight w:val="yellow"/>
            <w:rPrChange w:id="2423" w:author="0215Bazai" w:date="2022-03-01T10:29:00Z">
              <w:rPr>
                <w:rFonts w:ascii="Times New Roman" w:eastAsia="Times New Roman" w:hAnsi="Times New Roman" w:cs="Times New Roman"/>
                <w:sz w:val="28"/>
                <w:szCs w:val="28"/>
              </w:rPr>
            </w:rPrChange>
          </w:rPr>
          <w:delText>2) ООО «Горно-Алтайский мясоперерабатывающий завод» с проектом «Развитие мясоперерабатывающего предприятия Республики Алтай» - 18.03.2020 г.;</w:delText>
        </w:r>
      </w:del>
    </w:p>
    <w:p w14:paraId="1236F136" w14:textId="77777777" w:rsidR="00536F29" w:rsidRPr="008C443C" w:rsidDel="00FE4185" w:rsidRDefault="00536F29" w:rsidP="00536F29">
      <w:pPr>
        <w:autoSpaceDE w:val="0"/>
        <w:spacing w:after="0" w:line="240" w:lineRule="auto"/>
        <w:ind w:firstLine="709"/>
        <w:jc w:val="both"/>
        <w:rPr>
          <w:del w:id="2424" w:author="0215Bazai" w:date="2022-03-01T11:37:00Z"/>
          <w:rFonts w:ascii="Times New Roman" w:eastAsia="Times New Roman" w:hAnsi="Times New Roman" w:cs="Times New Roman"/>
          <w:sz w:val="28"/>
          <w:szCs w:val="28"/>
          <w:highlight w:val="yellow"/>
          <w:rPrChange w:id="2425" w:author="0215Bazai" w:date="2022-03-01T10:29:00Z">
            <w:rPr>
              <w:del w:id="2426" w:author="0215Bazai" w:date="2022-03-01T11:37:00Z"/>
              <w:rFonts w:ascii="Times New Roman" w:eastAsia="Times New Roman" w:hAnsi="Times New Roman" w:cs="Times New Roman"/>
              <w:sz w:val="28"/>
              <w:szCs w:val="28"/>
            </w:rPr>
          </w:rPrChange>
        </w:rPr>
      </w:pPr>
      <w:del w:id="2427" w:author="0215Bazai" w:date="2022-03-01T11:37:00Z">
        <w:r w:rsidRPr="008C443C" w:rsidDel="00FE4185">
          <w:rPr>
            <w:rFonts w:ascii="Times New Roman" w:eastAsia="Times New Roman" w:hAnsi="Times New Roman" w:cs="Times New Roman"/>
            <w:sz w:val="28"/>
            <w:szCs w:val="28"/>
            <w:highlight w:val="yellow"/>
            <w:rPrChange w:id="2428" w:author="0215Bazai" w:date="2022-03-01T10:29:00Z">
              <w:rPr>
                <w:rFonts w:ascii="Times New Roman" w:eastAsia="Times New Roman" w:hAnsi="Times New Roman" w:cs="Times New Roman"/>
                <w:sz w:val="28"/>
                <w:szCs w:val="28"/>
              </w:rPr>
            </w:rPrChange>
          </w:rPr>
          <w:delText>3) ООО «Дети радуги» с проектом «Строительство и функционирование детского санатория в с. Манжерок» - 23.07.2020 г.;</w:delText>
        </w:r>
      </w:del>
    </w:p>
    <w:p w14:paraId="60D0565E" w14:textId="77777777" w:rsidR="00536F29" w:rsidRPr="008C443C" w:rsidDel="00FE4185" w:rsidRDefault="00536F29" w:rsidP="00536F29">
      <w:pPr>
        <w:autoSpaceDE w:val="0"/>
        <w:spacing w:after="0" w:line="240" w:lineRule="auto"/>
        <w:ind w:firstLine="709"/>
        <w:jc w:val="both"/>
        <w:rPr>
          <w:del w:id="2429" w:author="0215Bazai" w:date="2022-03-01T11:37:00Z"/>
          <w:rFonts w:ascii="Times New Roman" w:eastAsia="Times New Roman" w:hAnsi="Times New Roman" w:cs="Times New Roman"/>
          <w:sz w:val="28"/>
          <w:szCs w:val="28"/>
          <w:highlight w:val="yellow"/>
          <w:rPrChange w:id="2430" w:author="0215Bazai" w:date="2022-03-01T10:29:00Z">
            <w:rPr>
              <w:del w:id="2431" w:author="0215Bazai" w:date="2022-03-01T11:37:00Z"/>
              <w:rFonts w:ascii="Times New Roman" w:eastAsia="Times New Roman" w:hAnsi="Times New Roman" w:cs="Times New Roman"/>
              <w:sz w:val="28"/>
              <w:szCs w:val="28"/>
            </w:rPr>
          </w:rPrChange>
        </w:rPr>
      </w:pPr>
      <w:del w:id="2432" w:author="0215Bazai" w:date="2022-03-01T11:37:00Z">
        <w:r w:rsidRPr="008C443C" w:rsidDel="00FE4185">
          <w:rPr>
            <w:rFonts w:ascii="Times New Roman" w:eastAsia="Times New Roman" w:hAnsi="Times New Roman" w:cs="Times New Roman"/>
            <w:sz w:val="28"/>
            <w:szCs w:val="28"/>
            <w:highlight w:val="yellow"/>
            <w:rPrChange w:id="2433" w:author="0215Bazai" w:date="2022-03-01T10:29:00Z">
              <w:rPr>
                <w:rFonts w:ascii="Times New Roman" w:eastAsia="Times New Roman" w:hAnsi="Times New Roman" w:cs="Times New Roman"/>
                <w:sz w:val="28"/>
                <w:szCs w:val="28"/>
              </w:rPr>
            </w:rPrChange>
          </w:rPr>
          <w:delText>4) ООО «ДЭП-217» с проектом Заключение на инвестиционный проект «Этнический придорожный комплекс у Айского моста» - 23.10.2020 г.;</w:delText>
        </w:r>
      </w:del>
    </w:p>
    <w:p w14:paraId="338E455E" w14:textId="77777777" w:rsidR="00536F29" w:rsidRPr="008C443C" w:rsidDel="00FE4185" w:rsidRDefault="00536F29" w:rsidP="00536F29">
      <w:pPr>
        <w:autoSpaceDE w:val="0"/>
        <w:spacing w:after="0" w:line="240" w:lineRule="auto"/>
        <w:ind w:firstLine="709"/>
        <w:jc w:val="both"/>
        <w:rPr>
          <w:del w:id="2434" w:author="0215Bazai" w:date="2022-03-01T11:37:00Z"/>
          <w:rFonts w:ascii="Times New Roman" w:eastAsia="Times New Roman" w:hAnsi="Times New Roman" w:cs="Times New Roman"/>
          <w:sz w:val="28"/>
          <w:szCs w:val="28"/>
          <w:highlight w:val="yellow"/>
          <w:rPrChange w:id="2435" w:author="0215Bazai" w:date="2022-03-01T10:29:00Z">
            <w:rPr>
              <w:del w:id="2436" w:author="0215Bazai" w:date="2022-03-01T11:37:00Z"/>
              <w:rFonts w:ascii="Times New Roman" w:eastAsia="Times New Roman" w:hAnsi="Times New Roman" w:cs="Times New Roman"/>
              <w:sz w:val="28"/>
              <w:szCs w:val="28"/>
            </w:rPr>
          </w:rPrChange>
        </w:rPr>
      </w:pPr>
      <w:del w:id="2437" w:author="0215Bazai" w:date="2022-03-01T11:37:00Z">
        <w:r w:rsidRPr="008C443C" w:rsidDel="00FE4185">
          <w:rPr>
            <w:rFonts w:ascii="Times New Roman" w:eastAsia="Times New Roman" w:hAnsi="Times New Roman" w:cs="Times New Roman"/>
            <w:sz w:val="28"/>
            <w:szCs w:val="28"/>
            <w:highlight w:val="yellow"/>
            <w:rPrChange w:id="2438" w:author="0215Bazai" w:date="2022-03-01T10:29:00Z">
              <w:rPr>
                <w:rFonts w:ascii="Times New Roman" w:eastAsia="Times New Roman" w:hAnsi="Times New Roman" w:cs="Times New Roman"/>
                <w:sz w:val="28"/>
                <w:szCs w:val="28"/>
              </w:rPr>
            </w:rPrChange>
          </w:rPr>
          <w:delText>5) ООО «Газторг» с проектом «Создание и развитие инфраструктуры на территории муниципального образования «Майминское сельское поселение» - 23.10.2020 г.;</w:delText>
        </w:r>
      </w:del>
    </w:p>
    <w:p w14:paraId="7407EC3B" w14:textId="77777777" w:rsidR="00536F29" w:rsidRPr="008C443C" w:rsidDel="00FE4185" w:rsidRDefault="00536F29" w:rsidP="00536F29">
      <w:pPr>
        <w:pStyle w:val="ConsPlusNormal"/>
        <w:suppressAutoHyphens/>
        <w:ind w:firstLine="709"/>
        <w:jc w:val="both"/>
        <w:rPr>
          <w:del w:id="2439" w:author="0215Bazai" w:date="2022-03-01T11:37:00Z"/>
          <w:rFonts w:ascii="Times New Roman" w:hAnsi="Times New Roman" w:cs="Times New Roman"/>
          <w:sz w:val="28"/>
          <w:szCs w:val="28"/>
          <w:highlight w:val="yellow"/>
          <w:rPrChange w:id="2440" w:author="0215Bazai" w:date="2022-03-01T10:29:00Z">
            <w:rPr>
              <w:del w:id="2441" w:author="0215Bazai" w:date="2022-03-01T11:37:00Z"/>
              <w:rFonts w:ascii="Times New Roman" w:hAnsi="Times New Roman" w:cs="Times New Roman"/>
              <w:sz w:val="28"/>
              <w:szCs w:val="28"/>
            </w:rPr>
          </w:rPrChange>
        </w:rPr>
      </w:pPr>
      <w:del w:id="2442" w:author="0215Bazai" w:date="2022-03-01T11:37:00Z">
        <w:r w:rsidRPr="008C443C" w:rsidDel="00FE4185">
          <w:rPr>
            <w:rFonts w:ascii="Times New Roman" w:hAnsi="Times New Roman" w:cs="Times New Roman"/>
            <w:sz w:val="28"/>
            <w:szCs w:val="28"/>
            <w:highlight w:val="yellow"/>
            <w:rPrChange w:id="2443" w:author="0215Bazai" w:date="2022-03-01T10:29:00Z">
              <w:rPr>
                <w:rFonts w:ascii="Times New Roman" w:hAnsi="Times New Roman" w:cs="Times New Roman"/>
                <w:sz w:val="28"/>
                <w:szCs w:val="28"/>
              </w:rPr>
            </w:rPrChange>
          </w:rPr>
          <w:delText>6) ООО «Всесезонный курорт «Манжерок» с инвестиционным проектом «Всесезонный курорт «ВК «Манжерок» - 29.12.2020 г.;</w:delText>
        </w:r>
      </w:del>
    </w:p>
    <w:p w14:paraId="6EFE7F67" w14:textId="77777777" w:rsidR="00536F29" w:rsidRPr="008C443C" w:rsidDel="00FE4185" w:rsidRDefault="00536F29" w:rsidP="00536F29">
      <w:pPr>
        <w:pStyle w:val="ConsPlusNormal"/>
        <w:suppressAutoHyphens/>
        <w:ind w:firstLine="709"/>
        <w:jc w:val="both"/>
        <w:rPr>
          <w:del w:id="2444" w:author="0215Bazai" w:date="2022-03-01T11:37:00Z"/>
          <w:rFonts w:ascii="Times New Roman" w:hAnsi="Times New Roman" w:cs="Times New Roman"/>
          <w:sz w:val="28"/>
          <w:szCs w:val="28"/>
          <w:highlight w:val="yellow"/>
          <w:rPrChange w:id="2445" w:author="0215Bazai" w:date="2022-03-01T10:29:00Z">
            <w:rPr>
              <w:del w:id="2446" w:author="0215Bazai" w:date="2022-03-01T11:37:00Z"/>
              <w:rFonts w:ascii="Times New Roman" w:hAnsi="Times New Roman" w:cs="Times New Roman"/>
              <w:sz w:val="28"/>
              <w:szCs w:val="28"/>
            </w:rPr>
          </w:rPrChange>
        </w:rPr>
      </w:pPr>
      <w:del w:id="2447" w:author="0215Bazai" w:date="2022-03-01T11:37:00Z">
        <w:r w:rsidRPr="008C443C" w:rsidDel="00FE4185">
          <w:rPr>
            <w:rFonts w:ascii="Times New Roman" w:hAnsi="Times New Roman" w:cs="Times New Roman"/>
            <w:sz w:val="28"/>
            <w:szCs w:val="28"/>
            <w:highlight w:val="yellow"/>
            <w:rPrChange w:id="2448" w:author="0215Bazai" w:date="2022-03-01T10:29:00Z">
              <w:rPr>
                <w:rFonts w:ascii="Times New Roman" w:hAnsi="Times New Roman" w:cs="Times New Roman"/>
                <w:sz w:val="28"/>
                <w:szCs w:val="28"/>
              </w:rPr>
            </w:rPrChange>
          </w:rPr>
          <w:delText>7) Обособленное подразделение Общество с ограниченной ответственностью «Рекреационные системы» с инвестиционным проектом «Строительство эко-отелей «Ыдып» и «Катунь» в Турочакском и Майминском районах Республики Алтай» - 29.12.2020 г.</w:delText>
        </w:r>
      </w:del>
    </w:p>
    <w:p w14:paraId="346A88E1" w14:textId="77777777" w:rsidR="00536F29" w:rsidRPr="008C443C" w:rsidDel="00FE4185" w:rsidRDefault="00536F29" w:rsidP="00536F29">
      <w:pPr>
        <w:spacing w:after="0" w:line="240" w:lineRule="auto"/>
        <w:ind w:firstLine="709"/>
        <w:jc w:val="both"/>
        <w:rPr>
          <w:del w:id="2449" w:author="0215Bazai" w:date="2022-03-01T11:37:00Z"/>
          <w:rFonts w:ascii="Times New Roman" w:hAnsi="Times New Roman"/>
          <w:sz w:val="28"/>
          <w:szCs w:val="28"/>
          <w:highlight w:val="yellow"/>
          <w:rPrChange w:id="2450" w:author="0215Bazai" w:date="2022-03-01T10:29:00Z">
            <w:rPr>
              <w:del w:id="2451" w:author="0215Bazai" w:date="2022-03-01T11:37:00Z"/>
              <w:rFonts w:ascii="Times New Roman" w:hAnsi="Times New Roman"/>
              <w:sz w:val="28"/>
              <w:szCs w:val="28"/>
            </w:rPr>
          </w:rPrChange>
        </w:rPr>
      </w:pPr>
      <w:del w:id="2452" w:author="0215Bazai" w:date="2022-03-01T11:37:00Z">
        <w:r w:rsidRPr="008C443C" w:rsidDel="00FE4185">
          <w:rPr>
            <w:rFonts w:ascii="Times New Roman" w:eastAsia="Times New Roman" w:hAnsi="Times New Roman" w:cs="Times New Roman"/>
            <w:sz w:val="28"/>
            <w:szCs w:val="28"/>
            <w:highlight w:val="yellow"/>
            <w:rPrChange w:id="2453" w:author="0215Bazai" w:date="2022-03-01T10:29:00Z">
              <w:rPr>
                <w:rFonts w:ascii="Times New Roman" w:eastAsia="Times New Roman" w:hAnsi="Times New Roman" w:cs="Times New Roman"/>
                <w:sz w:val="28"/>
                <w:szCs w:val="28"/>
              </w:rPr>
            </w:rPrChange>
          </w:rPr>
          <w:delText>8) ООО «Ревитал» с проектом «</w:delText>
        </w:r>
        <w:r w:rsidRPr="008C443C" w:rsidDel="00FE4185">
          <w:rPr>
            <w:rFonts w:ascii="Times New Roman" w:hAnsi="Times New Roman"/>
            <w:sz w:val="28"/>
            <w:szCs w:val="28"/>
            <w:highlight w:val="yellow"/>
            <w:rPrChange w:id="2454" w:author="0215Bazai" w:date="2022-03-01T10:29:00Z">
              <w:rPr>
                <w:rFonts w:ascii="Times New Roman" w:hAnsi="Times New Roman"/>
                <w:sz w:val="28"/>
                <w:szCs w:val="28"/>
              </w:rPr>
            </w:rPrChange>
          </w:rPr>
          <w:delText>Развитие биофармацевтического кластера Республики Алтай на базе фабрики биопродуктов Ревитал» в Майминском и Усть-Коксинском районах – 18.03.2020 г.</w:delText>
        </w:r>
      </w:del>
    </w:p>
    <w:p w14:paraId="76120051" w14:textId="77777777" w:rsidR="00536F29" w:rsidRPr="008C443C" w:rsidDel="00FE4185" w:rsidRDefault="00536F29" w:rsidP="00536F29">
      <w:pPr>
        <w:autoSpaceDE w:val="0"/>
        <w:spacing w:after="0" w:line="240" w:lineRule="auto"/>
        <w:ind w:firstLine="709"/>
        <w:jc w:val="both"/>
        <w:rPr>
          <w:del w:id="2455" w:author="0215Bazai" w:date="2022-03-01T11:37:00Z"/>
          <w:rFonts w:ascii="Times New Roman" w:eastAsia="Times New Roman" w:hAnsi="Times New Roman" w:cs="Times New Roman"/>
          <w:sz w:val="28"/>
          <w:szCs w:val="28"/>
          <w:highlight w:val="yellow"/>
          <w:rPrChange w:id="2456" w:author="0215Bazai" w:date="2022-03-01T10:29:00Z">
            <w:rPr>
              <w:del w:id="2457" w:author="0215Bazai" w:date="2022-03-01T11:37:00Z"/>
              <w:rFonts w:ascii="Times New Roman" w:eastAsia="Times New Roman" w:hAnsi="Times New Roman" w:cs="Times New Roman"/>
              <w:sz w:val="28"/>
              <w:szCs w:val="28"/>
            </w:rPr>
          </w:rPrChange>
        </w:rPr>
      </w:pPr>
      <w:del w:id="2458" w:author="0215Bazai" w:date="2022-03-01T11:37:00Z">
        <w:r w:rsidRPr="008C443C" w:rsidDel="00FE4185">
          <w:rPr>
            <w:rFonts w:ascii="Times New Roman" w:eastAsia="Times New Roman" w:hAnsi="Times New Roman" w:cs="Times New Roman"/>
            <w:sz w:val="28"/>
            <w:szCs w:val="28"/>
            <w:highlight w:val="yellow"/>
            <w:rPrChange w:id="2459" w:author="0215Bazai" w:date="2022-03-01T10:29:00Z">
              <w:rPr>
                <w:rFonts w:ascii="Times New Roman" w:eastAsia="Times New Roman" w:hAnsi="Times New Roman" w:cs="Times New Roman"/>
                <w:sz w:val="28"/>
                <w:szCs w:val="28"/>
              </w:rPr>
            </w:rPrChange>
          </w:rPr>
          <w:delText>В 2020 году разработан туристический буклет Майминского района.</w:delText>
        </w:r>
      </w:del>
    </w:p>
    <w:p w14:paraId="2BA328CD" w14:textId="77777777" w:rsidR="00FE4185" w:rsidRDefault="00FE4185" w:rsidP="00FE4185">
      <w:pPr>
        <w:spacing w:after="0" w:line="240" w:lineRule="auto"/>
        <w:ind w:firstLine="709"/>
        <w:jc w:val="both"/>
        <w:rPr>
          <w:ins w:id="2460" w:author="0215Bazai" w:date="2022-03-01T11:35:00Z"/>
          <w:rFonts w:ascii="Times New Roman" w:hAnsi="Times New Roman" w:cs="Times New Roman"/>
          <w:sz w:val="28"/>
          <w:szCs w:val="28"/>
        </w:rPr>
      </w:pPr>
    </w:p>
    <w:p w14:paraId="2D61003D" w14:textId="77777777" w:rsidR="00FE4185" w:rsidRDefault="00FE4185" w:rsidP="00FE4185">
      <w:pPr>
        <w:spacing w:after="0" w:line="240" w:lineRule="auto"/>
        <w:ind w:firstLine="709"/>
        <w:jc w:val="both"/>
        <w:rPr>
          <w:ins w:id="2461" w:author="0215Bazai" w:date="2022-03-01T11:35:00Z"/>
          <w:rFonts w:ascii="Times New Roman" w:hAnsi="Times New Roman" w:cs="Times New Roman"/>
          <w:sz w:val="28"/>
          <w:szCs w:val="28"/>
        </w:rPr>
      </w:pPr>
      <w:ins w:id="2462" w:author="0215Bazai" w:date="2022-03-01T11:35:00Z">
        <w:r>
          <w:rPr>
            <w:rFonts w:ascii="Times New Roman" w:hAnsi="Times New Roman" w:cs="Times New Roman"/>
            <w:sz w:val="28"/>
            <w:szCs w:val="28"/>
          </w:rPr>
          <w:t xml:space="preserve">На постоянной основе проводятся </w:t>
        </w:r>
        <w:r w:rsidRPr="008E3DF6">
          <w:rPr>
            <w:rFonts w:ascii="Times New Roman" w:hAnsi="Times New Roman" w:cs="Times New Roman"/>
            <w:sz w:val="28"/>
            <w:szCs w:val="28"/>
          </w:rPr>
          <w:t>мероприяти</w:t>
        </w:r>
        <w:r>
          <w:rPr>
            <w:rFonts w:ascii="Times New Roman" w:hAnsi="Times New Roman" w:cs="Times New Roman"/>
            <w:sz w:val="28"/>
            <w:szCs w:val="28"/>
          </w:rPr>
          <w:t>я</w:t>
        </w:r>
        <w:r w:rsidRPr="008E3DF6">
          <w:rPr>
            <w:rFonts w:ascii="Times New Roman" w:hAnsi="Times New Roman" w:cs="Times New Roman"/>
            <w:sz w:val="28"/>
            <w:szCs w:val="28"/>
          </w:rPr>
          <w:t xml:space="preserve"> по информированию граждан муниципальн</w:t>
        </w:r>
        <w:r>
          <w:rPr>
            <w:rFonts w:ascii="Times New Roman" w:hAnsi="Times New Roman" w:cs="Times New Roman"/>
            <w:sz w:val="28"/>
            <w:szCs w:val="28"/>
          </w:rPr>
          <w:t>ого</w:t>
        </w:r>
        <w:r w:rsidRPr="008E3DF6">
          <w:rPr>
            <w:rFonts w:ascii="Times New Roman" w:hAnsi="Times New Roman" w:cs="Times New Roman"/>
            <w:sz w:val="28"/>
            <w:szCs w:val="28"/>
          </w:rPr>
          <w:t xml:space="preserve"> образовани</w:t>
        </w:r>
        <w:r>
          <w:rPr>
            <w:rFonts w:ascii="Times New Roman" w:hAnsi="Times New Roman" w:cs="Times New Roman"/>
            <w:sz w:val="28"/>
            <w:szCs w:val="28"/>
          </w:rPr>
          <w:t>я</w:t>
        </w:r>
        <w:r w:rsidRPr="008E3DF6">
          <w:rPr>
            <w:rFonts w:ascii="Times New Roman" w:hAnsi="Times New Roman" w:cs="Times New Roman"/>
            <w:sz w:val="28"/>
            <w:szCs w:val="28"/>
          </w:rPr>
          <w:t xml:space="preserve"> о преимуществах получения государственных и муниципальных услуг в электронном виде</w:t>
        </w:r>
        <w:r>
          <w:rPr>
            <w:rFonts w:ascii="Times New Roman" w:hAnsi="Times New Roman" w:cs="Times New Roman"/>
            <w:sz w:val="28"/>
            <w:szCs w:val="28"/>
          </w:rPr>
          <w:t>, такие как:</w:t>
        </w:r>
        <w:r w:rsidRPr="008E3DF6">
          <w:rPr>
            <w:rFonts w:ascii="Times New Roman" w:hAnsi="Times New Roman" w:cs="Times New Roman"/>
            <w:sz w:val="28"/>
            <w:szCs w:val="28"/>
          </w:rPr>
          <w:t xml:space="preserve">  </w:t>
        </w:r>
      </w:ins>
    </w:p>
    <w:p w14:paraId="7D52EDBC" w14:textId="77777777" w:rsidR="00FE4185" w:rsidRDefault="00FE4185" w:rsidP="00FE4185">
      <w:pPr>
        <w:spacing w:after="0" w:line="240" w:lineRule="auto"/>
        <w:ind w:firstLine="709"/>
        <w:jc w:val="both"/>
        <w:rPr>
          <w:ins w:id="2463" w:author="0215Bazai" w:date="2022-03-01T11:35:00Z"/>
          <w:rFonts w:ascii="Times New Roman" w:hAnsi="Times New Roman" w:cs="Times New Roman"/>
          <w:sz w:val="28"/>
          <w:szCs w:val="28"/>
        </w:rPr>
      </w:pPr>
      <w:ins w:id="2464" w:author="0215Bazai" w:date="2022-03-01T11:35:00Z">
        <w:r>
          <w:rPr>
            <w:rFonts w:ascii="Times New Roman" w:hAnsi="Times New Roman" w:cs="Times New Roman"/>
            <w:sz w:val="28"/>
            <w:szCs w:val="28"/>
          </w:rPr>
          <w:t xml:space="preserve">- </w:t>
        </w:r>
        <w:r w:rsidRPr="008E3DF6">
          <w:rPr>
            <w:rFonts w:ascii="Times New Roman" w:hAnsi="Times New Roman" w:cs="Times New Roman"/>
            <w:sz w:val="28"/>
            <w:szCs w:val="28"/>
          </w:rPr>
          <w:t xml:space="preserve">специалисты Администрации </w:t>
        </w:r>
        <w:r>
          <w:rPr>
            <w:rFonts w:ascii="Times New Roman" w:hAnsi="Times New Roman" w:cs="Times New Roman"/>
            <w:sz w:val="28"/>
            <w:szCs w:val="28"/>
          </w:rPr>
          <w:t>МО</w:t>
        </w:r>
        <w:r w:rsidRPr="008E3DF6">
          <w:rPr>
            <w:rFonts w:ascii="Times New Roman" w:hAnsi="Times New Roman" w:cs="Times New Roman"/>
            <w:sz w:val="28"/>
            <w:szCs w:val="28"/>
          </w:rPr>
          <w:t xml:space="preserve"> «Майминский район» и подведомственных учреждений, ответственные за предоставление муниципальных услуг в электронном виде, проводят консультирование граждан муниципального образования о возможности получения государственных и муниципальных услуг в электронном виде через Единый портал государственных и муниципальных услуг и об их преимуществах и информируют граждан о возможности получения государственных услуг через мобильные устройства под управлением операционных систем </w:t>
        </w:r>
        <w:r w:rsidRPr="008E3DF6">
          <w:rPr>
            <w:rFonts w:ascii="Times New Roman" w:hAnsi="Times New Roman" w:cs="Times New Roman"/>
            <w:sz w:val="28"/>
            <w:szCs w:val="28"/>
            <w:lang w:val="en-US"/>
          </w:rPr>
          <w:t>IOS</w:t>
        </w:r>
        <w:r w:rsidRPr="008E3DF6">
          <w:rPr>
            <w:rFonts w:ascii="Times New Roman" w:hAnsi="Times New Roman" w:cs="Times New Roman"/>
            <w:sz w:val="28"/>
            <w:szCs w:val="28"/>
          </w:rPr>
          <w:t xml:space="preserve"> и </w:t>
        </w:r>
        <w:r w:rsidRPr="008E3DF6">
          <w:rPr>
            <w:rFonts w:ascii="Times New Roman" w:hAnsi="Times New Roman" w:cs="Times New Roman"/>
            <w:sz w:val="28"/>
            <w:szCs w:val="28"/>
            <w:lang w:val="en-US"/>
          </w:rPr>
          <w:t>Android</w:t>
        </w:r>
        <w:r w:rsidRPr="008E3DF6">
          <w:rPr>
            <w:rFonts w:ascii="Times New Roman" w:hAnsi="Times New Roman" w:cs="Times New Roman"/>
            <w:sz w:val="28"/>
            <w:szCs w:val="28"/>
          </w:rPr>
          <w:t xml:space="preserve"> через мобильное приложение «Госуслуги»;</w:t>
        </w:r>
      </w:ins>
    </w:p>
    <w:p w14:paraId="717753BC" w14:textId="77777777" w:rsidR="00FE4185" w:rsidRDefault="00FE4185" w:rsidP="00FE4185">
      <w:pPr>
        <w:spacing w:after="0" w:line="240" w:lineRule="auto"/>
        <w:ind w:firstLine="709"/>
        <w:jc w:val="both"/>
        <w:rPr>
          <w:ins w:id="2465" w:author="0215Bazai" w:date="2022-03-01T11:35:00Z"/>
          <w:rFonts w:ascii="Times New Roman" w:hAnsi="Times New Roman" w:cs="Times New Roman"/>
          <w:sz w:val="28"/>
          <w:szCs w:val="28"/>
        </w:rPr>
      </w:pPr>
      <w:ins w:id="2466" w:author="0215Bazai" w:date="2022-03-01T11:35:00Z">
        <w:r>
          <w:rPr>
            <w:rFonts w:ascii="Times New Roman" w:hAnsi="Times New Roman" w:cs="Times New Roman"/>
            <w:sz w:val="28"/>
            <w:szCs w:val="28"/>
          </w:rPr>
          <w:t xml:space="preserve">- </w:t>
        </w:r>
        <w:r w:rsidRPr="008E3DF6">
          <w:rPr>
            <w:rFonts w:ascii="Times New Roman" w:hAnsi="Times New Roman" w:cs="Times New Roman"/>
            <w:sz w:val="28"/>
            <w:szCs w:val="28"/>
          </w:rPr>
          <w:t xml:space="preserve">на официальном сайте Администрации </w:t>
        </w:r>
        <w:r>
          <w:rPr>
            <w:rFonts w:ascii="Times New Roman" w:hAnsi="Times New Roman" w:cs="Times New Roman"/>
            <w:sz w:val="28"/>
            <w:szCs w:val="28"/>
          </w:rPr>
          <w:t>МО</w:t>
        </w:r>
        <w:r w:rsidRPr="008E3DF6">
          <w:rPr>
            <w:rFonts w:ascii="Times New Roman" w:hAnsi="Times New Roman" w:cs="Times New Roman"/>
            <w:sz w:val="28"/>
            <w:szCs w:val="28"/>
          </w:rPr>
          <w:t xml:space="preserve"> «Майминский район» размещена информация о предоставлении государственных, муниципальных услуг в электронном виде через </w:t>
        </w:r>
        <w:r>
          <w:rPr>
            <w:rFonts w:ascii="Times New Roman" w:hAnsi="Times New Roman" w:cs="Times New Roman"/>
            <w:sz w:val="28"/>
            <w:szCs w:val="28"/>
          </w:rPr>
          <w:t>единый портал государственных и муниципальных услуг (далее-</w:t>
        </w:r>
        <w:r w:rsidRPr="008E3DF6">
          <w:rPr>
            <w:rFonts w:ascii="Times New Roman" w:hAnsi="Times New Roman" w:cs="Times New Roman"/>
            <w:sz w:val="28"/>
            <w:szCs w:val="28"/>
          </w:rPr>
          <w:t>ЕПГУ</w:t>
        </w:r>
        <w:r>
          <w:rPr>
            <w:rFonts w:ascii="Times New Roman" w:hAnsi="Times New Roman" w:cs="Times New Roman"/>
            <w:sz w:val="28"/>
            <w:szCs w:val="28"/>
          </w:rPr>
          <w:t>)</w:t>
        </w:r>
        <w:r w:rsidRPr="008E3DF6">
          <w:rPr>
            <w:rFonts w:ascii="Times New Roman" w:hAnsi="Times New Roman" w:cs="Times New Roman"/>
            <w:sz w:val="28"/>
            <w:szCs w:val="28"/>
          </w:rPr>
          <w:t>;</w:t>
        </w:r>
      </w:ins>
    </w:p>
    <w:p w14:paraId="09D438AE" w14:textId="77777777" w:rsidR="00FE4185" w:rsidRDefault="00FE4185" w:rsidP="00FE4185">
      <w:pPr>
        <w:spacing w:after="0" w:line="240" w:lineRule="auto"/>
        <w:ind w:firstLine="709"/>
        <w:jc w:val="both"/>
        <w:rPr>
          <w:ins w:id="2467" w:author="0215Bazai" w:date="2022-03-01T11:35:00Z"/>
          <w:rFonts w:ascii="Times New Roman" w:hAnsi="Times New Roman" w:cs="Times New Roman"/>
          <w:sz w:val="28"/>
          <w:szCs w:val="28"/>
        </w:rPr>
      </w:pPr>
      <w:ins w:id="2468" w:author="0215Bazai" w:date="2022-03-01T11:35:00Z">
        <w:r>
          <w:rPr>
            <w:rFonts w:ascii="Times New Roman" w:hAnsi="Times New Roman" w:cs="Times New Roman"/>
            <w:sz w:val="28"/>
            <w:szCs w:val="28"/>
          </w:rPr>
          <w:t>- н</w:t>
        </w:r>
        <w:r w:rsidRPr="008E3DF6">
          <w:rPr>
            <w:rFonts w:ascii="Times New Roman" w:hAnsi="Times New Roman" w:cs="Times New Roman"/>
            <w:sz w:val="28"/>
            <w:szCs w:val="28"/>
          </w:rPr>
          <w:t xml:space="preserve">а информационных стендах Администрации </w:t>
        </w:r>
        <w:r>
          <w:rPr>
            <w:rFonts w:ascii="Times New Roman" w:hAnsi="Times New Roman" w:cs="Times New Roman"/>
            <w:sz w:val="28"/>
            <w:szCs w:val="28"/>
          </w:rPr>
          <w:t>МО</w:t>
        </w:r>
        <w:r w:rsidRPr="008E3DF6">
          <w:rPr>
            <w:rFonts w:ascii="Times New Roman" w:hAnsi="Times New Roman" w:cs="Times New Roman"/>
            <w:sz w:val="28"/>
            <w:szCs w:val="28"/>
          </w:rPr>
          <w:t xml:space="preserve"> «Майминский район», Администраций сельских поселений </w:t>
        </w:r>
        <w:r>
          <w:rPr>
            <w:rFonts w:ascii="Times New Roman" w:hAnsi="Times New Roman" w:cs="Times New Roman"/>
            <w:sz w:val="28"/>
            <w:szCs w:val="28"/>
          </w:rPr>
          <w:t>МО</w:t>
        </w:r>
        <w:r w:rsidRPr="008E3DF6">
          <w:rPr>
            <w:rFonts w:ascii="Times New Roman" w:hAnsi="Times New Roman" w:cs="Times New Roman"/>
            <w:sz w:val="28"/>
            <w:szCs w:val="28"/>
          </w:rPr>
          <w:t xml:space="preserve"> «Майминский район», Управления образования Администрации </w:t>
        </w:r>
        <w:r>
          <w:rPr>
            <w:rFonts w:ascii="Times New Roman" w:hAnsi="Times New Roman" w:cs="Times New Roman"/>
            <w:sz w:val="28"/>
            <w:szCs w:val="28"/>
          </w:rPr>
          <w:t>МО</w:t>
        </w:r>
        <w:r w:rsidRPr="008E3DF6">
          <w:rPr>
            <w:rFonts w:ascii="Times New Roman" w:hAnsi="Times New Roman" w:cs="Times New Roman"/>
            <w:sz w:val="28"/>
            <w:szCs w:val="28"/>
          </w:rPr>
          <w:t xml:space="preserve"> «Майминский район» и учреждений, оказывающих услуги дошкольного образования, размещена информация о предоставлении государственных, муниципальных услуг в электронном виде</w:t>
        </w:r>
        <w:r>
          <w:rPr>
            <w:rFonts w:ascii="Times New Roman" w:hAnsi="Times New Roman" w:cs="Times New Roman"/>
            <w:sz w:val="28"/>
            <w:szCs w:val="28"/>
          </w:rPr>
          <w:t>;</w:t>
        </w:r>
        <w:r w:rsidRPr="008E3DF6">
          <w:rPr>
            <w:rFonts w:ascii="Times New Roman" w:hAnsi="Times New Roman" w:cs="Times New Roman"/>
            <w:sz w:val="28"/>
            <w:szCs w:val="28"/>
          </w:rPr>
          <w:t xml:space="preserve"> </w:t>
        </w:r>
      </w:ins>
    </w:p>
    <w:p w14:paraId="2D8F158C" w14:textId="77777777" w:rsidR="00FE4185" w:rsidRDefault="00FE4185" w:rsidP="00FE4185">
      <w:pPr>
        <w:spacing w:after="0" w:line="240" w:lineRule="auto"/>
        <w:ind w:firstLine="709"/>
        <w:jc w:val="both"/>
        <w:rPr>
          <w:ins w:id="2469" w:author="0215Bazai" w:date="2022-03-01T11:35:00Z"/>
          <w:rFonts w:ascii="Times New Roman" w:hAnsi="Times New Roman" w:cs="Times New Roman"/>
          <w:sz w:val="28"/>
          <w:szCs w:val="28"/>
        </w:rPr>
      </w:pPr>
      <w:ins w:id="2470" w:author="0215Bazai" w:date="2022-03-01T11:35:00Z">
        <w:r>
          <w:rPr>
            <w:rFonts w:ascii="Times New Roman" w:hAnsi="Times New Roman" w:cs="Times New Roman"/>
            <w:sz w:val="28"/>
            <w:szCs w:val="28"/>
          </w:rPr>
          <w:t xml:space="preserve">- </w:t>
        </w:r>
        <w:r w:rsidRPr="008E3DF6">
          <w:rPr>
            <w:rFonts w:ascii="Times New Roman" w:hAnsi="Times New Roman" w:cs="Times New Roman"/>
            <w:sz w:val="28"/>
            <w:szCs w:val="28"/>
          </w:rPr>
          <w:t xml:space="preserve">оборудован в здании Администрации </w:t>
        </w:r>
        <w:r>
          <w:rPr>
            <w:rFonts w:ascii="Times New Roman" w:hAnsi="Times New Roman" w:cs="Times New Roman"/>
            <w:sz w:val="28"/>
            <w:szCs w:val="28"/>
          </w:rPr>
          <w:t>МО</w:t>
        </w:r>
        <w:r w:rsidRPr="008E3DF6">
          <w:rPr>
            <w:rFonts w:ascii="Times New Roman" w:hAnsi="Times New Roman" w:cs="Times New Roman"/>
            <w:sz w:val="28"/>
            <w:szCs w:val="28"/>
          </w:rPr>
          <w:t xml:space="preserve"> «Майминский район» «гостевой компьютер»;</w:t>
        </w:r>
      </w:ins>
    </w:p>
    <w:p w14:paraId="653A6763" w14:textId="77777777" w:rsidR="00FE4185" w:rsidRPr="008E3DF6" w:rsidRDefault="00FE4185" w:rsidP="00FE4185">
      <w:pPr>
        <w:spacing w:after="0" w:line="240" w:lineRule="auto"/>
        <w:ind w:firstLine="709"/>
        <w:jc w:val="both"/>
        <w:rPr>
          <w:ins w:id="2471" w:author="0215Bazai" w:date="2022-03-01T11:35:00Z"/>
          <w:rFonts w:ascii="Times New Roman" w:hAnsi="Times New Roman"/>
          <w:i/>
          <w:sz w:val="28"/>
          <w:szCs w:val="28"/>
        </w:rPr>
      </w:pPr>
      <w:ins w:id="2472" w:author="0215Bazai" w:date="2022-03-01T11:35:00Z">
        <w:r>
          <w:rPr>
            <w:rFonts w:ascii="Times New Roman" w:hAnsi="Times New Roman" w:cs="Times New Roman"/>
            <w:sz w:val="28"/>
            <w:szCs w:val="28"/>
          </w:rPr>
          <w:t xml:space="preserve">- </w:t>
        </w:r>
        <w:r w:rsidRPr="008E3DF6">
          <w:rPr>
            <w:rFonts w:ascii="Times New Roman" w:hAnsi="Times New Roman"/>
            <w:sz w:val="28"/>
            <w:szCs w:val="28"/>
          </w:rPr>
          <w:t>информационные материалы о возможности и преимуществах получения государственных и муниципальных услуг через ЕПГУ опубликованы в газете «Сельчанка»</w:t>
        </w:r>
        <w:r>
          <w:rPr>
            <w:rFonts w:ascii="Times New Roman" w:hAnsi="Times New Roman"/>
            <w:sz w:val="28"/>
            <w:szCs w:val="28"/>
          </w:rPr>
          <w:t>,</w:t>
        </w:r>
        <w:r w:rsidRPr="008E3DF6">
          <w:rPr>
            <w:rFonts w:ascii="Times New Roman" w:hAnsi="Times New Roman"/>
            <w:sz w:val="28"/>
            <w:szCs w:val="28"/>
          </w:rPr>
          <w:t xml:space="preserve"> </w:t>
        </w:r>
        <w:r>
          <w:rPr>
            <w:rFonts w:ascii="Times New Roman" w:hAnsi="Times New Roman"/>
            <w:sz w:val="28"/>
            <w:szCs w:val="28"/>
          </w:rPr>
          <w:t>а</w:t>
        </w:r>
        <w:r w:rsidRPr="008E3DF6">
          <w:rPr>
            <w:rFonts w:ascii="Times New Roman" w:hAnsi="Times New Roman"/>
            <w:sz w:val="28"/>
            <w:szCs w:val="28"/>
          </w:rPr>
          <w:t xml:space="preserve"> также размещение логотипа «Госуслуги»</w:t>
        </w:r>
        <w:r>
          <w:rPr>
            <w:rFonts w:ascii="Times New Roman" w:hAnsi="Times New Roman"/>
            <w:sz w:val="28"/>
            <w:szCs w:val="28"/>
          </w:rPr>
          <w:t>.</w:t>
        </w:r>
      </w:ins>
    </w:p>
    <w:p w14:paraId="0C9D1E67" w14:textId="77777777" w:rsidR="00FE4185" w:rsidRDefault="00FE4185" w:rsidP="00FE4185">
      <w:pPr>
        <w:spacing w:after="0" w:line="240" w:lineRule="auto"/>
        <w:ind w:firstLine="709"/>
        <w:jc w:val="both"/>
        <w:rPr>
          <w:ins w:id="2473" w:author="0215Bazai" w:date="2022-03-01T11:35:00Z"/>
          <w:rFonts w:ascii="Times New Roman" w:hAnsi="Times New Roman" w:cs="Times New Roman"/>
          <w:sz w:val="28"/>
          <w:szCs w:val="28"/>
          <w:shd w:val="clear" w:color="auto" w:fill="FFFFFF"/>
        </w:rPr>
      </w:pPr>
      <w:ins w:id="2474" w:author="0215Bazai" w:date="2022-03-01T11:35:00Z">
        <w:r>
          <w:rPr>
            <w:rFonts w:ascii="Times New Roman" w:hAnsi="Times New Roman" w:cs="Times New Roman"/>
            <w:sz w:val="28"/>
            <w:szCs w:val="28"/>
            <w:shd w:val="clear" w:color="auto" w:fill="FFFFFF"/>
          </w:rPr>
          <w:t>Осуществляется мониторинг административных регламентов предоставления муниципальных услуг на соответствие республиканскому и федеральному законодательству.</w:t>
        </w:r>
      </w:ins>
    </w:p>
    <w:p w14:paraId="02A41C4E" w14:textId="77777777" w:rsidR="00FE4185" w:rsidRDefault="00FE4185" w:rsidP="00FE4185">
      <w:pPr>
        <w:spacing w:after="0" w:line="240" w:lineRule="auto"/>
        <w:ind w:firstLine="709"/>
        <w:jc w:val="both"/>
        <w:rPr>
          <w:ins w:id="2475" w:author="0215Bazai" w:date="2022-03-01T11:35:00Z"/>
          <w:rFonts w:ascii="Times New Roman" w:hAnsi="Times New Roman" w:cs="Times New Roman"/>
          <w:sz w:val="28"/>
          <w:szCs w:val="28"/>
        </w:rPr>
      </w:pPr>
      <w:ins w:id="2476" w:author="0215Bazai" w:date="2022-03-01T11:35:00Z">
        <w:r>
          <w:rPr>
            <w:rFonts w:ascii="Times New Roman" w:hAnsi="Times New Roman" w:cs="Times New Roman"/>
            <w:sz w:val="28"/>
            <w:szCs w:val="28"/>
          </w:rPr>
          <w:t xml:space="preserve">ПР/37 от 06.04.2020г. - </w:t>
        </w:r>
        <w:r w:rsidRPr="00447B81">
          <w:rPr>
            <w:rFonts w:ascii="Times New Roman" w:hAnsi="Times New Roman" w:cs="Times New Roman"/>
            <w:sz w:val="28"/>
            <w:szCs w:val="28"/>
          </w:rPr>
          <w:t xml:space="preserve"> (Мин</w:t>
        </w:r>
        <w:r>
          <w:rPr>
            <w:rFonts w:ascii="Times New Roman" w:hAnsi="Times New Roman" w:cs="Times New Roman"/>
            <w:sz w:val="28"/>
            <w:szCs w:val="28"/>
          </w:rPr>
          <w:t>цифра</w:t>
        </w:r>
        <w:r w:rsidRPr="00447B81">
          <w:rPr>
            <w:rFonts w:ascii="Times New Roman" w:hAnsi="Times New Roman" w:cs="Times New Roman"/>
            <w:sz w:val="28"/>
            <w:szCs w:val="28"/>
          </w:rPr>
          <w:t xml:space="preserve"> РА)</w:t>
        </w:r>
        <w:r>
          <w:rPr>
            <w:rFonts w:ascii="Times New Roman" w:hAnsi="Times New Roman" w:cs="Times New Roman"/>
            <w:sz w:val="28"/>
            <w:szCs w:val="28"/>
          </w:rPr>
          <w:t xml:space="preserve"> – ежеквартально: занесение данных в</w:t>
        </w:r>
        <w:r w:rsidRPr="00447B81">
          <w:rPr>
            <w:rFonts w:ascii="Times New Roman" w:hAnsi="Times New Roman" w:cs="Times New Roman"/>
            <w:sz w:val="28"/>
            <w:szCs w:val="28"/>
          </w:rPr>
          <w:t xml:space="preserve"> 1-МУ Мониторинг государственных (муниципальных) услуг в ГАС </w:t>
        </w:r>
        <w:r>
          <w:rPr>
            <w:rFonts w:ascii="Times New Roman" w:hAnsi="Times New Roman" w:cs="Times New Roman"/>
            <w:sz w:val="28"/>
            <w:szCs w:val="28"/>
          </w:rPr>
          <w:t>«</w:t>
        </w:r>
        <w:r w:rsidRPr="00447B81">
          <w:rPr>
            <w:rFonts w:ascii="Times New Roman" w:hAnsi="Times New Roman" w:cs="Times New Roman"/>
            <w:sz w:val="28"/>
            <w:szCs w:val="28"/>
          </w:rPr>
          <w:t>Управление</w:t>
        </w:r>
        <w:r>
          <w:rPr>
            <w:rFonts w:ascii="Times New Roman" w:hAnsi="Times New Roman" w:cs="Times New Roman"/>
            <w:sz w:val="28"/>
            <w:szCs w:val="28"/>
          </w:rPr>
          <w:t>»;</w:t>
        </w:r>
      </w:ins>
    </w:p>
    <w:p w14:paraId="6CDE895E" w14:textId="77777777" w:rsidR="00FE4185" w:rsidRDefault="00FE4185" w:rsidP="00FE4185">
      <w:pPr>
        <w:spacing w:after="0" w:line="240" w:lineRule="auto"/>
        <w:ind w:firstLine="709"/>
        <w:jc w:val="both"/>
        <w:rPr>
          <w:ins w:id="2477" w:author="0215Bazai" w:date="2022-03-01T11:35:00Z"/>
          <w:rFonts w:ascii="Times New Roman" w:hAnsi="Times New Roman" w:cs="Times New Roman"/>
          <w:sz w:val="28"/>
          <w:szCs w:val="28"/>
        </w:rPr>
      </w:pPr>
      <w:ins w:id="2478" w:author="0215Bazai" w:date="2022-03-01T11:35:00Z">
        <w:r>
          <w:rPr>
            <w:rFonts w:ascii="Times New Roman" w:hAnsi="Times New Roman" w:cs="Times New Roman"/>
            <w:sz w:val="28"/>
            <w:szCs w:val="28"/>
          </w:rPr>
          <w:t>ПР/76 от 19.06.2020г. – (Минцифра РА) – ежеквартально – отчет о предоставленных муниципальных услугах в электронной форме через ЕПГУ и достижение предоставление таких услуг не менее 70% от общего количества.</w:t>
        </w:r>
      </w:ins>
    </w:p>
    <w:p w14:paraId="3048BB5C" w14:textId="77777777" w:rsidR="00FE4185" w:rsidRDefault="00FE4185" w:rsidP="00FE4185">
      <w:pPr>
        <w:spacing w:after="0" w:line="240" w:lineRule="auto"/>
        <w:ind w:firstLine="709"/>
        <w:jc w:val="both"/>
        <w:rPr>
          <w:ins w:id="2479" w:author="0215Bazai" w:date="2022-03-01T11:35:00Z"/>
          <w:rFonts w:ascii="Times New Roman" w:hAnsi="Times New Roman" w:cs="Times New Roman"/>
          <w:sz w:val="28"/>
          <w:szCs w:val="28"/>
        </w:rPr>
      </w:pPr>
      <w:ins w:id="2480" w:author="0215Bazai" w:date="2022-03-01T11:35:00Z">
        <w:r>
          <w:rPr>
            <w:rFonts w:ascii="Times New Roman" w:hAnsi="Times New Roman" w:cs="Times New Roman"/>
            <w:sz w:val="28"/>
            <w:szCs w:val="28"/>
          </w:rPr>
          <w:t xml:space="preserve">В целях исполнения Указа Президента Российской Федерации от 21 июля 2020 года № 474 «О национальных целях развития Российской </w:t>
        </w:r>
        <w:r>
          <w:rPr>
            <w:rFonts w:ascii="Times New Roman" w:hAnsi="Times New Roman" w:cs="Times New Roman"/>
            <w:sz w:val="28"/>
            <w:szCs w:val="28"/>
          </w:rPr>
          <w:lastRenderedPageBreak/>
          <w:t>Федерации на период до 2030 года» в части увеличения доли массовых социально значимых услуг, доступных в электронном виде, до 95 процентов и Плана мероприятий (Дорожная карта) по внедрению и предоставлению массовых социально значимых государственных и муниципальных услуг, реализуемых исполнительными органами государственной власти Республики Алтай и органами местного самоуправления в Республике Алтай в электронном формате на ЕПГУ с использованием федеральной государственной информационной системы «Федеральный реестр государственных и муниципальных услуг (функций)» за 2021 год по 40 муниципальным услугам были разработаны и утверждены административные регламенты и переведены в электронный формат на ЕПГУ.</w:t>
        </w:r>
      </w:ins>
    </w:p>
    <w:tbl>
      <w:tblPr>
        <w:tblW w:w="5000" w:type="pct"/>
        <w:tblLayout w:type="fixed"/>
        <w:tblLook w:val="04A0" w:firstRow="1" w:lastRow="0" w:firstColumn="1" w:lastColumn="0" w:noHBand="0" w:noVBand="1"/>
        <w:tblPrChange w:id="2481" w:author="0215Bazai" w:date="2022-03-01T11:40:00Z">
          <w:tblPr>
            <w:tblW w:w="5000" w:type="pct"/>
            <w:tblLook w:val="04A0" w:firstRow="1" w:lastRow="0" w:firstColumn="1" w:lastColumn="0" w:noHBand="0" w:noVBand="1"/>
          </w:tblPr>
        </w:tblPrChange>
      </w:tblPr>
      <w:tblGrid>
        <w:gridCol w:w="564"/>
        <w:gridCol w:w="1417"/>
        <w:gridCol w:w="3665"/>
        <w:gridCol w:w="1850"/>
        <w:gridCol w:w="1848"/>
        <w:tblGridChange w:id="2482">
          <w:tblGrid>
            <w:gridCol w:w="754"/>
            <w:gridCol w:w="1899"/>
            <w:gridCol w:w="2989"/>
            <w:gridCol w:w="1851"/>
            <w:gridCol w:w="1851"/>
          </w:tblGrid>
        </w:tblGridChange>
      </w:tblGrid>
      <w:tr w:rsidR="00FE4185" w:rsidRPr="008D4C33" w14:paraId="18F031AC" w14:textId="77777777" w:rsidTr="005556F9">
        <w:trPr>
          <w:trHeight w:val="2324"/>
          <w:ins w:id="2483" w:author="0215Bazai" w:date="2022-03-01T11:35:00Z"/>
          <w:trPrChange w:id="2484" w:author="0215Bazai" w:date="2022-03-01T11:40:00Z">
            <w:trPr>
              <w:trHeight w:val="2324"/>
            </w:trPr>
          </w:trPrChange>
        </w:trPr>
        <w:tc>
          <w:tcPr>
            <w:tcW w:w="302" w:type="pct"/>
            <w:tcBorders>
              <w:top w:val="single" w:sz="4" w:space="0" w:color="auto"/>
              <w:left w:val="single" w:sz="4" w:space="0" w:color="auto"/>
              <w:bottom w:val="single" w:sz="4" w:space="0" w:color="auto"/>
              <w:right w:val="single" w:sz="4" w:space="0" w:color="auto"/>
            </w:tcBorders>
            <w:shd w:val="clear" w:color="auto" w:fill="auto"/>
            <w:noWrap/>
            <w:hideMark/>
            <w:tcPrChange w:id="2485" w:author="0215Bazai" w:date="2022-03-01T11:40:00Z">
              <w:tcPr>
                <w:tcW w:w="403" w:type="pct"/>
                <w:tcBorders>
                  <w:top w:val="single" w:sz="4" w:space="0" w:color="auto"/>
                  <w:left w:val="single" w:sz="4" w:space="0" w:color="auto"/>
                  <w:bottom w:val="single" w:sz="4" w:space="0" w:color="auto"/>
                  <w:right w:val="single" w:sz="4" w:space="0" w:color="auto"/>
                </w:tcBorders>
                <w:shd w:val="clear" w:color="auto" w:fill="auto"/>
                <w:noWrap/>
                <w:hideMark/>
              </w:tcPr>
            </w:tcPrChange>
          </w:tcPr>
          <w:p w14:paraId="71488BAA" w14:textId="77777777" w:rsidR="00FE4185" w:rsidRPr="00D36183" w:rsidRDefault="00FE4185" w:rsidP="005556F9">
            <w:pPr>
              <w:spacing w:after="0" w:line="240" w:lineRule="auto"/>
              <w:jc w:val="center"/>
              <w:rPr>
                <w:ins w:id="2486" w:author="0215Bazai" w:date="2022-03-01T11:35:00Z"/>
                <w:rFonts w:ascii="Times New Roman" w:eastAsia="Times New Roman" w:hAnsi="Times New Roman" w:cs="Times New Roman"/>
                <w:b/>
                <w:bCs/>
                <w:color w:val="000000"/>
                <w:sz w:val="20"/>
                <w:szCs w:val="20"/>
                <w:lang w:eastAsia="ru-RU"/>
              </w:rPr>
            </w:pPr>
            <w:ins w:id="2487" w:author="0215Bazai" w:date="2022-03-01T11:35:00Z">
              <w:r w:rsidRPr="00D36183">
                <w:rPr>
                  <w:rFonts w:ascii="Times New Roman" w:eastAsia="Times New Roman" w:hAnsi="Times New Roman" w:cs="Times New Roman"/>
                  <w:b/>
                  <w:bCs/>
                  <w:color w:val="000000"/>
                  <w:sz w:val="20"/>
                  <w:szCs w:val="20"/>
                  <w:lang w:eastAsia="ru-RU"/>
                </w:rPr>
                <w:t>№ п/п</w:t>
              </w:r>
            </w:ins>
          </w:p>
        </w:tc>
        <w:tc>
          <w:tcPr>
            <w:tcW w:w="758" w:type="pct"/>
            <w:tcBorders>
              <w:top w:val="single" w:sz="4" w:space="0" w:color="auto"/>
              <w:left w:val="nil"/>
              <w:bottom w:val="single" w:sz="4" w:space="0" w:color="auto"/>
              <w:right w:val="single" w:sz="4" w:space="0" w:color="auto"/>
            </w:tcBorders>
            <w:shd w:val="clear" w:color="auto" w:fill="auto"/>
            <w:noWrap/>
            <w:hideMark/>
            <w:tcPrChange w:id="2488" w:author="0215Bazai" w:date="2022-03-01T11:40:00Z">
              <w:tcPr>
                <w:tcW w:w="807" w:type="pct"/>
                <w:tcBorders>
                  <w:top w:val="single" w:sz="4" w:space="0" w:color="auto"/>
                  <w:left w:val="nil"/>
                  <w:bottom w:val="single" w:sz="4" w:space="0" w:color="auto"/>
                  <w:right w:val="single" w:sz="4" w:space="0" w:color="auto"/>
                </w:tcBorders>
                <w:shd w:val="clear" w:color="auto" w:fill="auto"/>
                <w:noWrap/>
                <w:hideMark/>
              </w:tcPr>
            </w:tcPrChange>
          </w:tcPr>
          <w:p w14:paraId="0722F165" w14:textId="77777777" w:rsidR="00FE4185" w:rsidRPr="00D36183" w:rsidRDefault="00FE4185" w:rsidP="005556F9">
            <w:pPr>
              <w:spacing w:after="0" w:line="240" w:lineRule="auto"/>
              <w:jc w:val="center"/>
              <w:rPr>
                <w:ins w:id="2489" w:author="0215Bazai" w:date="2022-03-01T11:35:00Z"/>
                <w:rFonts w:ascii="Times New Roman" w:eastAsia="Times New Roman" w:hAnsi="Times New Roman" w:cs="Times New Roman"/>
                <w:b/>
                <w:bCs/>
                <w:color w:val="000000"/>
                <w:sz w:val="20"/>
                <w:szCs w:val="20"/>
                <w:lang w:eastAsia="ru-RU"/>
              </w:rPr>
            </w:pPr>
            <w:ins w:id="2490" w:author="0215Bazai" w:date="2022-03-01T11:35:00Z">
              <w:r w:rsidRPr="00D36183">
                <w:rPr>
                  <w:rFonts w:ascii="Times New Roman" w:eastAsia="Times New Roman" w:hAnsi="Times New Roman" w:cs="Times New Roman"/>
                  <w:b/>
                  <w:bCs/>
                  <w:color w:val="000000"/>
                  <w:sz w:val="20"/>
                  <w:szCs w:val="20"/>
                  <w:lang w:eastAsia="ru-RU"/>
                </w:rPr>
                <w:t>ОМСУ в РА</w:t>
              </w:r>
            </w:ins>
          </w:p>
        </w:tc>
        <w:tc>
          <w:tcPr>
            <w:tcW w:w="1961" w:type="pct"/>
            <w:tcBorders>
              <w:top w:val="single" w:sz="4" w:space="0" w:color="auto"/>
              <w:left w:val="nil"/>
              <w:bottom w:val="single" w:sz="4" w:space="0" w:color="auto"/>
              <w:right w:val="single" w:sz="4" w:space="0" w:color="auto"/>
            </w:tcBorders>
            <w:shd w:val="clear" w:color="auto" w:fill="auto"/>
            <w:hideMark/>
            <w:tcPrChange w:id="2491" w:author="0215Bazai" w:date="2022-03-01T11:40:00Z">
              <w:tcPr>
                <w:tcW w:w="1808" w:type="pct"/>
                <w:tcBorders>
                  <w:top w:val="single" w:sz="4" w:space="0" w:color="auto"/>
                  <w:left w:val="nil"/>
                  <w:bottom w:val="single" w:sz="4" w:space="0" w:color="auto"/>
                  <w:right w:val="single" w:sz="4" w:space="0" w:color="auto"/>
                </w:tcBorders>
                <w:shd w:val="clear" w:color="auto" w:fill="auto"/>
                <w:hideMark/>
              </w:tcPr>
            </w:tcPrChange>
          </w:tcPr>
          <w:p w14:paraId="62937440" w14:textId="77777777" w:rsidR="00FE4185" w:rsidRPr="00D36183" w:rsidRDefault="00FE4185" w:rsidP="005556F9">
            <w:pPr>
              <w:spacing w:after="0" w:line="240" w:lineRule="auto"/>
              <w:jc w:val="center"/>
              <w:rPr>
                <w:ins w:id="2492" w:author="0215Bazai" w:date="2022-03-01T11:35:00Z"/>
                <w:rFonts w:ascii="Times New Roman" w:eastAsia="Times New Roman" w:hAnsi="Times New Roman" w:cs="Times New Roman"/>
                <w:b/>
                <w:bCs/>
                <w:color w:val="000000"/>
                <w:sz w:val="20"/>
                <w:szCs w:val="20"/>
                <w:lang w:eastAsia="ru-RU"/>
              </w:rPr>
            </w:pPr>
            <w:ins w:id="2493" w:author="0215Bazai" w:date="2022-03-01T11:35:00Z">
              <w:r w:rsidRPr="00D36183">
                <w:rPr>
                  <w:rFonts w:ascii="Times New Roman" w:eastAsia="Times New Roman" w:hAnsi="Times New Roman" w:cs="Times New Roman"/>
                  <w:b/>
                  <w:bCs/>
                  <w:color w:val="000000"/>
                  <w:sz w:val="20"/>
                  <w:szCs w:val="20"/>
                  <w:lang w:eastAsia="ru-RU"/>
                </w:rPr>
                <w:t>Перечень государственных (муниципальных) услуг ведомства доступных для получения в электронном виде</w:t>
              </w:r>
            </w:ins>
          </w:p>
        </w:tc>
        <w:tc>
          <w:tcPr>
            <w:tcW w:w="990" w:type="pct"/>
            <w:tcBorders>
              <w:top w:val="single" w:sz="4" w:space="0" w:color="auto"/>
              <w:left w:val="nil"/>
              <w:bottom w:val="single" w:sz="4" w:space="0" w:color="auto"/>
              <w:right w:val="single" w:sz="4" w:space="0" w:color="auto"/>
            </w:tcBorders>
            <w:shd w:val="clear" w:color="auto" w:fill="auto"/>
            <w:hideMark/>
            <w:tcPrChange w:id="2494" w:author="0215Bazai" w:date="2022-03-01T11:40:00Z">
              <w:tcPr>
                <w:tcW w:w="990" w:type="pct"/>
                <w:tcBorders>
                  <w:top w:val="single" w:sz="4" w:space="0" w:color="auto"/>
                  <w:left w:val="nil"/>
                  <w:bottom w:val="single" w:sz="4" w:space="0" w:color="auto"/>
                  <w:right w:val="single" w:sz="4" w:space="0" w:color="auto"/>
                </w:tcBorders>
                <w:shd w:val="clear" w:color="auto" w:fill="auto"/>
                <w:hideMark/>
              </w:tcPr>
            </w:tcPrChange>
          </w:tcPr>
          <w:p w14:paraId="4DDF9CCE" w14:textId="77777777" w:rsidR="00FE4185" w:rsidRPr="00D36183" w:rsidRDefault="00FE4185" w:rsidP="005556F9">
            <w:pPr>
              <w:spacing w:after="0" w:line="240" w:lineRule="auto"/>
              <w:jc w:val="center"/>
              <w:rPr>
                <w:ins w:id="2495" w:author="0215Bazai" w:date="2022-03-01T11:35:00Z"/>
                <w:rFonts w:ascii="Times New Roman" w:eastAsia="Times New Roman" w:hAnsi="Times New Roman" w:cs="Times New Roman"/>
                <w:b/>
                <w:bCs/>
                <w:color w:val="000000"/>
                <w:sz w:val="20"/>
                <w:szCs w:val="20"/>
                <w:lang w:eastAsia="ru-RU"/>
              </w:rPr>
            </w:pPr>
            <w:ins w:id="2496" w:author="0215Bazai" w:date="2022-03-01T11:35:00Z">
              <w:r w:rsidRPr="00D36183">
                <w:rPr>
                  <w:rFonts w:ascii="Times New Roman" w:eastAsia="Times New Roman" w:hAnsi="Times New Roman" w:cs="Times New Roman"/>
                  <w:b/>
                  <w:bCs/>
                  <w:color w:val="000000"/>
                  <w:sz w:val="20"/>
                  <w:szCs w:val="20"/>
                  <w:lang w:eastAsia="ru-RU"/>
                </w:rPr>
                <w:t>Количество государственных (муниципальных) услуг предоставленных посредством ЕПГУ нарастающим итогом с начала 202</w:t>
              </w:r>
              <w:r>
                <w:rPr>
                  <w:rFonts w:ascii="Times New Roman" w:eastAsia="Times New Roman" w:hAnsi="Times New Roman" w:cs="Times New Roman"/>
                  <w:b/>
                  <w:bCs/>
                  <w:color w:val="000000"/>
                  <w:sz w:val="20"/>
                  <w:szCs w:val="20"/>
                  <w:lang w:eastAsia="ru-RU"/>
                </w:rPr>
                <w:t>1</w:t>
              </w:r>
              <w:r w:rsidRPr="00D36183">
                <w:rPr>
                  <w:rFonts w:ascii="Times New Roman" w:eastAsia="Times New Roman" w:hAnsi="Times New Roman" w:cs="Times New Roman"/>
                  <w:b/>
                  <w:bCs/>
                  <w:color w:val="000000"/>
                  <w:sz w:val="20"/>
                  <w:szCs w:val="20"/>
                  <w:lang w:eastAsia="ru-RU"/>
                </w:rPr>
                <w:t xml:space="preserve"> года, ед.</w:t>
              </w:r>
            </w:ins>
          </w:p>
        </w:tc>
        <w:tc>
          <w:tcPr>
            <w:tcW w:w="990" w:type="pct"/>
            <w:tcBorders>
              <w:top w:val="single" w:sz="4" w:space="0" w:color="auto"/>
              <w:left w:val="nil"/>
              <w:bottom w:val="single" w:sz="4" w:space="0" w:color="auto"/>
              <w:right w:val="single" w:sz="4" w:space="0" w:color="auto"/>
            </w:tcBorders>
            <w:shd w:val="clear" w:color="auto" w:fill="auto"/>
            <w:hideMark/>
            <w:tcPrChange w:id="2497" w:author="0215Bazai" w:date="2022-03-01T11:40:00Z">
              <w:tcPr>
                <w:tcW w:w="990" w:type="pct"/>
                <w:tcBorders>
                  <w:top w:val="single" w:sz="4" w:space="0" w:color="auto"/>
                  <w:left w:val="nil"/>
                  <w:bottom w:val="single" w:sz="4" w:space="0" w:color="auto"/>
                  <w:right w:val="single" w:sz="4" w:space="0" w:color="auto"/>
                </w:tcBorders>
                <w:shd w:val="clear" w:color="auto" w:fill="auto"/>
                <w:hideMark/>
              </w:tcPr>
            </w:tcPrChange>
          </w:tcPr>
          <w:p w14:paraId="168F77B6" w14:textId="77777777" w:rsidR="00FE4185" w:rsidRPr="00D36183" w:rsidRDefault="00FE4185" w:rsidP="005556F9">
            <w:pPr>
              <w:spacing w:after="0" w:line="240" w:lineRule="auto"/>
              <w:jc w:val="center"/>
              <w:rPr>
                <w:ins w:id="2498" w:author="0215Bazai" w:date="2022-03-01T11:35:00Z"/>
                <w:rFonts w:ascii="Times New Roman" w:eastAsia="Times New Roman" w:hAnsi="Times New Roman" w:cs="Times New Roman"/>
                <w:b/>
                <w:bCs/>
                <w:color w:val="000000"/>
                <w:sz w:val="20"/>
                <w:szCs w:val="20"/>
                <w:lang w:eastAsia="ru-RU"/>
              </w:rPr>
            </w:pPr>
            <w:ins w:id="2499" w:author="0215Bazai" w:date="2022-03-01T11:35:00Z">
              <w:r w:rsidRPr="00D36183">
                <w:rPr>
                  <w:rFonts w:ascii="Times New Roman" w:eastAsia="Times New Roman" w:hAnsi="Times New Roman" w:cs="Times New Roman"/>
                  <w:b/>
                  <w:bCs/>
                  <w:color w:val="000000"/>
                  <w:sz w:val="20"/>
                  <w:szCs w:val="20"/>
                  <w:lang w:eastAsia="ru-RU"/>
                </w:rPr>
                <w:t>Количество государственных (муниципальных) услуг предоставленных традиционным способом нарастающим итогом с начала 202</w:t>
              </w:r>
              <w:r>
                <w:rPr>
                  <w:rFonts w:ascii="Times New Roman" w:eastAsia="Times New Roman" w:hAnsi="Times New Roman" w:cs="Times New Roman"/>
                  <w:b/>
                  <w:bCs/>
                  <w:color w:val="000000"/>
                  <w:sz w:val="20"/>
                  <w:szCs w:val="20"/>
                  <w:lang w:eastAsia="ru-RU"/>
                </w:rPr>
                <w:t>1</w:t>
              </w:r>
              <w:r w:rsidRPr="00D36183">
                <w:rPr>
                  <w:rFonts w:ascii="Times New Roman" w:eastAsia="Times New Roman" w:hAnsi="Times New Roman" w:cs="Times New Roman"/>
                  <w:b/>
                  <w:bCs/>
                  <w:color w:val="000000"/>
                  <w:sz w:val="20"/>
                  <w:szCs w:val="20"/>
                  <w:lang w:eastAsia="ru-RU"/>
                </w:rPr>
                <w:t>года, ед.</w:t>
              </w:r>
            </w:ins>
          </w:p>
        </w:tc>
      </w:tr>
      <w:tr w:rsidR="00FE4185" w:rsidRPr="008D4C33" w14:paraId="78D26510" w14:textId="77777777" w:rsidTr="005556F9">
        <w:trPr>
          <w:trHeight w:val="1380"/>
          <w:ins w:id="2500" w:author="0215Bazai" w:date="2022-03-01T11:35:00Z"/>
          <w:trPrChange w:id="2501" w:author="0215Bazai" w:date="2022-03-01T11:40:00Z">
            <w:trPr>
              <w:trHeight w:val="1380"/>
            </w:trPr>
          </w:trPrChange>
        </w:trPr>
        <w:tc>
          <w:tcPr>
            <w:tcW w:w="302" w:type="pct"/>
            <w:vMerge w:val="restart"/>
            <w:tcBorders>
              <w:top w:val="nil"/>
              <w:left w:val="single" w:sz="4" w:space="0" w:color="auto"/>
              <w:bottom w:val="single" w:sz="4" w:space="0" w:color="000000"/>
              <w:right w:val="single" w:sz="4" w:space="0" w:color="auto"/>
            </w:tcBorders>
            <w:shd w:val="clear" w:color="auto" w:fill="auto"/>
            <w:vAlign w:val="center"/>
            <w:hideMark/>
            <w:tcPrChange w:id="2502" w:author="0215Bazai" w:date="2022-03-01T11:40:00Z">
              <w:tcPr>
                <w:tcW w:w="403" w:type="pct"/>
                <w:vMerge w:val="restart"/>
                <w:tcBorders>
                  <w:top w:val="nil"/>
                  <w:left w:val="single" w:sz="4" w:space="0" w:color="auto"/>
                  <w:bottom w:val="single" w:sz="4" w:space="0" w:color="000000"/>
                  <w:right w:val="single" w:sz="4" w:space="0" w:color="auto"/>
                </w:tcBorders>
                <w:shd w:val="clear" w:color="auto" w:fill="auto"/>
                <w:vAlign w:val="center"/>
                <w:hideMark/>
              </w:tcPr>
            </w:tcPrChange>
          </w:tcPr>
          <w:p w14:paraId="51AE61EF" w14:textId="77777777" w:rsidR="00FE4185" w:rsidRPr="00D36183" w:rsidRDefault="00FE4185" w:rsidP="005556F9">
            <w:pPr>
              <w:spacing w:after="0" w:line="240" w:lineRule="auto"/>
              <w:jc w:val="center"/>
              <w:rPr>
                <w:ins w:id="2503" w:author="0215Bazai" w:date="2022-03-01T11:35:00Z"/>
                <w:rFonts w:ascii="Times New Roman" w:eastAsia="Times New Roman" w:hAnsi="Times New Roman" w:cs="Times New Roman"/>
                <w:color w:val="000000"/>
                <w:sz w:val="20"/>
                <w:szCs w:val="20"/>
                <w:lang w:eastAsia="ru-RU"/>
              </w:rPr>
            </w:pPr>
            <w:ins w:id="2504" w:author="0215Bazai" w:date="2022-03-01T11:35:00Z">
              <w:r w:rsidRPr="00D36183">
                <w:rPr>
                  <w:rFonts w:ascii="Times New Roman" w:eastAsia="Times New Roman" w:hAnsi="Times New Roman" w:cs="Times New Roman"/>
                  <w:color w:val="000000"/>
                  <w:sz w:val="20"/>
                  <w:szCs w:val="20"/>
                  <w:lang w:eastAsia="ru-RU"/>
                </w:rPr>
                <w:t>1</w:t>
              </w:r>
            </w:ins>
          </w:p>
        </w:tc>
        <w:tc>
          <w:tcPr>
            <w:tcW w:w="758" w:type="pct"/>
            <w:vMerge w:val="restart"/>
            <w:tcBorders>
              <w:top w:val="nil"/>
              <w:left w:val="single" w:sz="4" w:space="0" w:color="auto"/>
              <w:bottom w:val="single" w:sz="4" w:space="0" w:color="000000"/>
              <w:right w:val="single" w:sz="4" w:space="0" w:color="auto"/>
            </w:tcBorders>
            <w:shd w:val="clear" w:color="auto" w:fill="auto"/>
            <w:vAlign w:val="center"/>
            <w:hideMark/>
            <w:tcPrChange w:id="2505" w:author="0215Bazai" w:date="2022-03-01T11:40:00Z">
              <w:tcPr>
                <w:tcW w:w="807" w:type="pct"/>
                <w:vMerge w:val="restart"/>
                <w:tcBorders>
                  <w:top w:val="nil"/>
                  <w:left w:val="single" w:sz="4" w:space="0" w:color="auto"/>
                  <w:bottom w:val="single" w:sz="4" w:space="0" w:color="000000"/>
                  <w:right w:val="single" w:sz="4" w:space="0" w:color="auto"/>
                </w:tcBorders>
                <w:shd w:val="clear" w:color="auto" w:fill="auto"/>
                <w:vAlign w:val="center"/>
                <w:hideMark/>
              </w:tcPr>
            </w:tcPrChange>
          </w:tcPr>
          <w:p w14:paraId="29EFEE7C" w14:textId="77777777" w:rsidR="00FE4185" w:rsidRPr="00D36183" w:rsidRDefault="00FE4185" w:rsidP="005556F9">
            <w:pPr>
              <w:spacing w:after="0" w:line="240" w:lineRule="auto"/>
              <w:jc w:val="center"/>
              <w:rPr>
                <w:ins w:id="2506" w:author="0215Bazai" w:date="2022-03-01T11:35:00Z"/>
                <w:rFonts w:ascii="Times New Roman" w:eastAsia="Times New Roman" w:hAnsi="Times New Roman" w:cs="Times New Roman"/>
                <w:color w:val="000000"/>
                <w:sz w:val="20"/>
                <w:szCs w:val="20"/>
                <w:lang w:eastAsia="ru-RU"/>
              </w:rPr>
            </w:pPr>
            <w:ins w:id="2507" w:author="0215Bazai" w:date="2022-03-01T11:35:00Z">
              <w:r w:rsidRPr="00D36183">
                <w:rPr>
                  <w:rFonts w:ascii="Times New Roman" w:eastAsia="Times New Roman" w:hAnsi="Times New Roman" w:cs="Times New Roman"/>
                  <w:color w:val="000000"/>
                  <w:sz w:val="20"/>
                  <w:szCs w:val="20"/>
                  <w:lang w:eastAsia="ru-RU"/>
                </w:rPr>
                <w:t>Отдел архитектуры и градостроительства Администрация муниципального образования "Майминский район"</w:t>
              </w:r>
            </w:ins>
          </w:p>
        </w:tc>
        <w:tc>
          <w:tcPr>
            <w:tcW w:w="1961" w:type="pct"/>
            <w:tcBorders>
              <w:top w:val="nil"/>
              <w:left w:val="nil"/>
              <w:bottom w:val="single" w:sz="4" w:space="0" w:color="auto"/>
              <w:right w:val="single" w:sz="4" w:space="0" w:color="auto"/>
            </w:tcBorders>
            <w:shd w:val="clear" w:color="auto" w:fill="auto"/>
            <w:vAlign w:val="center"/>
            <w:hideMark/>
            <w:tcPrChange w:id="2508"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749CCAA8" w14:textId="77777777" w:rsidR="00FE4185" w:rsidRPr="00D36183" w:rsidRDefault="00FE4185" w:rsidP="005556F9">
            <w:pPr>
              <w:spacing w:after="0" w:line="240" w:lineRule="auto"/>
              <w:jc w:val="center"/>
              <w:rPr>
                <w:ins w:id="2509" w:author="0215Bazai" w:date="2022-03-01T11:35:00Z"/>
                <w:rFonts w:ascii="Times New Roman" w:eastAsia="Times New Roman" w:hAnsi="Times New Roman" w:cs="Times New Roman"/>
                <w:color w:val="000000"/>
                <w:sz w:val="20"/>
                <w:szCs w:val="20"/>
                <w:lang w:eastAsia="ru-RU"/>
              </w:rPr>
            </w:pPr>
            <w:ins w:id="2510" w:author="0215Bazai" w:date="2022-03-01T11:35:00Z">
              <w:r w:rsidRPr="00D36183">
                <w:rPr>
                  <w:rFonts w:ascii="Times New Roman" w:eastAsia="Times New Roman" w:hAnsi="Times New Roman" w:cs="Times New Roman"/>
                  <w:color w:val="000000"/>
                  <w:sz w:val="20"/>
                  <w:szCs w:val="20"/>
                  <w:lang w:eastAsia="ru-RU"/>
                </w:rPr>
                <w:t>Принятие документов, а также выдача решений о переводе или отказе в переводе жилого помещения в нежилое или нежилого помещения в жилое помещение</w:t>
              </w:r>
            </w:ins>
          </w:p>
        </w:tc>
        <w:tc>
          <w:tcPr>
            <w:tcW w:w="990" w:type="pct"/>
            <w:tcBorders>
              <w:top w:val="nil"/>
              <w:left w:val="nil"/>
              <w:bottom w:val="single" w:sz="4" w:space="0" w:color="auto"/>
              <w:right w:val="single" w:sz="4" w:space="0" w:color="auto"/>
            </w:tcBorders>
            <w:shd w:val="clear" w:color="auto" w:fill="auto"/>
            <w:vAlign w:val="center"/>
            <w:tcPrChange w:id="2511"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3E179767" w14:textId="77777777" w:rsidR="00FE4185" w:rsidRPr="00D36183" w:rsidRDefault="00FE4185" w:rsidP="005556F9">
            <w:pPr>
              <w:spacing w:after="0" w:line="240" w:lineRule="auto"/>
              <w:jc w:val="center"/>
              <w:rPr>
                <w:ins w:id="2512" w:author="0215Bazai" w:date="2022-03-01T11:35:00Z"/>
                <w:rFonts w:ascii="Times New Roman" w:eastAsia="Times New Roman" w:hAnsi="Times New Roman" w:cs="Times New Roman"/>
                <w:color w:val="000000"/>
                <w:sz w:val="20"/>
                <w:szCs w:val="20"/>
                <w:lang w:eastAsia="ru-RU"/>
              </w:rPr>
            </w:pPr>
            <w:ins w:id="2513"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514"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2A181460" w14:textId="77777777" w:rsidR="00FE4185" w:rsidRPr="00D36183" w:rsidRDefault="00FE4185" w:rsidP="005556F9">
            <w:pPr>
              <w:spacing w:after="0" w:line="240" w:lineRule="auto"/>
              <w:jc w:val="center"/>
              <w:rPr>
                <w:ins w:id="2515" w:author="0215Bazai" w:date="2022-03-01T11:35:00Z"/>
                <w:rFonts w:ascii="Times New Roman" w:eastAsia="Times New Roman" w:hAnsi="Times New Roman" w:cs="Times New Roman"/>
                <w:color w:val="000000"/>
                <w:sz w:val="20"/>
                <w:szCs w:val="20"/>
                <w:lang w:eastAsia="ru-RU"/>
              </w:rPr>
            </w:pPr>
            <w:ins w:id="2516" w:author="0215Bazai" w:date="2022-03-01T11:35:00Z">
              <w:r>
                <w:rPr>
                  <w:rFonts w:ascii="Times New Roman" w:eastAsia="Times New Roman" w:hAnsi="Times New Roman" w:cs="Times New Roman"/>
                  <w:color w:val="000000"/>
                  <w:sz w:val="20"/>
                  <w:szCs w:val="20"/>
                  <w:lang w:eastAsia="ru-RU"/>
                </w:rPr>
                <w:t>48</w:t>
              </w:r>
            </w:ins>
          </w:p>
        </w:tc>
      </w:tr>
      <w:tr w:rsidR="00FE4185" w:rsidRPr="008D4C33" w14:paraId="51C128A4" w14:textId="77777777" w:rsidTr="005556F9">
        <w:trPr>
          <w:trHeight w:val="1770"/>
          <w:ins w:id="2517" w:author="0215Bazai" w:date="2022-03-01T11:35:00Z"/>
          <w:trPrChange w:id="2518" w:author="0215Bazai" w:date="2022-03-01T11:40:00Z">
            <w:trPr>
              <w:trHeight w:val="1770"/>
            </w:trPr>
          </w:trPrChange>
        </w:trPr>
        <w:tc>
          <w:tcPr>
            <w:tcW w:w="302" w:type="pct"/>
            <w:vMerge/>
            <w:tcBorders>
              <w:top w:val="nil"/>
              <w:left w:val="single" w:sz="4" w:space="0" w:color="auto"/>
              <w:bottom w:val="single" w:sz="4" w:space="0" w:color="000000"/>
              <w:right w:val="single" w:sz="4" w:space="0" w:color="auto"/>
            </w:tcBorders>
            <w:vAlign w:val="center"/>
            <w:hideMark/>
            <w:tcPrChange w:id="2519" w:author="0215Bazai" w:date="2022-03-01T11:40:00Z">
              <w:tcPr>
                <w:tcW w:w="403" w:type="pct"/>
                <w:vMerge/>
                <w:tcBorders>
                  <w:top w:val="nil"/>
                  <w:left w:val="single" w:sz="4" w:space="0" w:color="auto"/>
                  <w:bottom w:val="single" w:sz="4" w:space="0" w:color="000000"/>
                  <w:right w:val="single" w:sz="4" w:space="0" w:color="auto"/>
                </w:tcBorders>
                <w:vAlign w:val="center"/>
                <w:hideMark/>
              </w:tcPr>
            </w:tcPrChange>
          </w:tcPr>
          <w:p w14:paraId="3A7C0DE0" w14:textId="77777777" w:rsidR="00FE4185" w:rsidRPr="00D36183" w:rsidRDefault="00FE4185" w:rsidP="005556F9">
            <w:pPr>
              <w:spacing w:after="0" w:line="240" w:lineRule="auto"/>
              <w:rPr>
                <w:ins w:id="2520" w:author="0215Bazai" w:date="2022-03-01T11:35:00Z"/>
                <w:rFonts w:ascii="Times New Roman" w:eastAsia="Times New Roman" w:hAnsi="Times New Roman" w:cs="Times New Roman"/>
                <w:color w:val="000000"/>
                <w:sz w:val="20"/>
                <w:szCs w:val="20"/>
                <w:lang w:eastAsia="ru-RU"/>
              </w:rPr>
            </w:pPr>
          </w:p>
        </w:tc>
        <w:tc>
          <w:tcPr>
            <w:tcW w:w="758" w:type="pct"/>
            <w:vMerge/>
            <w:tcBorders>
              <w:top w:val="nil"/>
              <w:left w:val="single" w:sz="4" w:space="0" w:color="auto"/>
              <w:bottom w:val="single" w:sz="4" w:space="0" w:color="000000"/>
              <w:right w:val="single" w:sz="4" w:space="0" w:color="auto"/>
            </w:tcBorders>
            <w:vAlign w:val="center"/>
            <w:hideMark/>
            <w:tcPrChange w:id="2521" w:author="0215Bazai" w:date="2022-03-01T11:40:00Z">
              <w:tcPr>
                <w:tcW w:w="807" w:type="pct"/>
                <w:vMerge/>
                <w:tcBorders>
                  <w:top w:val="nil"/>
                  <w:left w:val="single" w:sz="4" w:space="0" w:color="auto"/>
                  <w:bottom w:val="single" w:sz="4" w:space="0" w:color="000000"/>
                  <w:right w:val="single" w:sz="4" w:space="0" w:color="auto"/>
                </w:tcBorders>
                <w:vAlign w:val="center"/>
                <w:hideMark/>
              </w:tcPr>
            </w:tcPrChange>
          </w:tcPr>
          <w:p w14:paraId="442D15FA" w14:textId="77777777" w:rsidR="00FE4185" w:rsidRPr="00D36183" w:rsidRDefault="00FE4185" w:rsidP="005556F9">
            <w:pPr>
              <w:spacing w:after="0" w:line="240" w:lineRule="auto"/>
              <w:rPr>
                <w:ins w:id="2522"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hideMark/>
            <w:tcPrChange w:id="2523"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10B0FC3A" w14:textId="77777777" w:rsidR="00FE4185" w:rsidRPr="00D36183" w:rsidRDefault="00FE4185" w:rsidP="005556F9">
            <w:pPr>
              <w:spacing w:after="0" w:line="240" w:lineRule="auto"/>
              <w:jc w:val="center"/>
              <w:rPr>
                <w:ins w:id="2524" w:author="0215Bazai" w:date="2022-03-01T11:35:00Z"/>
                <w:rFonts w:ascii="Times New Roman" w:eastAsia="Times New Roman" w:hAnsi="Times New Roman" w:cs="Times New Roman"/>
                <w:color w:val="000000"/>
                <w:sz w:val="20"/>
                <w:szCs w:val="20"/>
                <w:lang w:eastAsia="ru-RU"/>
              </w:rPr>
            </w:pPr>
            <w:ins w:id="2525" w:author="0215Bazai" w:date="2022-03-01T11:35:00Z">
              <w:r w:rsidRPr="00D36183">
                <w:rPr>
                  <w:rFonts w:ascii="Times New Roman" w:eastAsia="Times New Roman" w:hAnsi="Times New Roman" w:cs="Times New Roman"/>
                  <w:color w:val="000000"/>
                  <w:sz w:val="20"/>
                  <w:szCs w:val="20"/>
                  <w:lang w:eastAsia="ru-RU"/>
                </w:rPr>
                <w:t>Выдача акта освидетельствования проведения основных работ по строительству (реконструкции) объекта индивидуального жилищного строительства, осуществляемому с привлечением средств материнского (семейного) капитала</w:t>
              </w:r>
            </w:ins>
          </w:p>
        </w:tc>
        <w:tc>
          <w:tcPr>
            <w:tcW w:w="990" w:type="pct"/>
            <w:tcBorders>
              <w:top w:val="nil"/>
              <w:left w:val="nil"/>
              <w:bottom w:val="single" w:sz="4" w:space="0" w:color="auto"/>
              <w:right w:val="single" w:sz="4" w:space="0" w:color="auto"/>
            </w:tcBorders>
            <w:shd w:val="clear" w:color="auto" w:fill="auto"/>
            <w:vAlign w:val="center"/>
            <w:tcPrChange w:id="2526"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70C8FFD4" w14:textId="77777777" w:rsidR="00FE4185" w:rsidRPr="00D36183" w:rsidRDefault="00FE4185" w:rsidP="005556F9">
            <w:pPr>
              <w:spacing w:after="0" w:line="240" w:lineRule="auto"/>
              <w:jc w:val="center"/>
              <w:rPr>
                <w:ins w:id="2527" w:author="0215Bazai" w:date="2022-03-01T11:35:00Z"/>
                <w:rFonts w:ascii="Times New Roman" w:eastAsia="Times New Roman" w:hAnsi="Times New Roman" w:cs="Times New Roman"/>
                <w:color w:val="000000"/>
                <w:sz w:val="20"/>
                <w:szCs w:val="20"/>
                <w:lang w:eastAsia="ru-RU"/>
              </w:rPr>
            </w:pPr>
            <w:ins w:id="2528"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529"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6A0B6226" w14:textId="77777777" w:rsidR="00FE4185" w:rsidRPr="00D36183" w:rsidRDefault="00FE4185" w:rsidP="005556F9">
            <w:pPr>
              <w:spacing w:after="0" w:line="240" w:lineRule="auto"/>
              <w:jc w:val="center"/>
              <w:rPr>
                <w:ins w:id="2530" w:author="0215Bazai" w:date="2022-03-01T11:35:00Z"/>
                <w:rFonts w:ascii="Times New Roman" w:eastAsia="Times New Roman" w:hAnsi="Times New Roman" w:cs="Times New Roman"/>
                <w:color w:val="000000"/>
                <w:sz w:val="20"/>
                <w:szCs w:val="20"/>
                <w:lang w:eastAsia="ru-RU"/>
              </w:rPr>
            </w:pPr>
            <w:ins w:id="2531" w:author="0215Bazai" w:date="2022-03-01T11:35:00Z">
              <w:r>
                <w:rPr>
                  <w:rFonts w:ascii="Times New Roman" w:eastAsia="Times New Roman" w:hAnsi="Times New Roman" w:cs="Times New Roman"/>
                  <w:color w:val="000000"/>
                  <w:sz w:val="20"/>
                  <w:szCs w:val="20"/>
                  <w:lang w:eastAsia="ru-RU"/>
                </w:rPr>
                <w:t>6</w:t>
              </w:r>
            </w:ins>
          </w:p>
        </w:tc>
      </w:tr>
      <w:tr w:rsidR="00FE4185" w:rsidRPr="008D4C33" w14:paraId="5F891BBD" w14:textId="77777777" w:rsidTr="005556F9">
        <w:trPr>
          <w:trHeight w:val="1275"/>
          <w:ins w:id="2532" w:author="0215Bazai" w:date="2022-03-01T11:35:00Z"/>
          <w:trPrChange w:id="2533" w:author="0215Bazai" w:date="2022-03-01T11:40:00Z">
            <w:trPr>
              <w:trHeight w:val="1275"/>
            </w:trPr>
          </w:trPrChange>
        </w:trPr>
        <w:tc>
          <w:tcPr>
            <w:tcW w:w="302" w:type="pct"/>
            <w:vMerge/>
            <w:tcBorders>
              <w:top w:val="nil"/>
              <w:left w:val="single" w:sz="4" w:space="0" w:color="auto"/>
              <w:bottom w:val="single" w:sz="4" w:space="0" w:color="000000"/>
              <w:right w:val="single" w:sz="4" w:space="0" w:color="auto"/>
            </w:tcBorders>
            <w:vAlign w:val="center"/>
            <w:hideMark/>
            <w:tcPrChange w:id="2534" w:author="0215Bazai" w:date="2022-03-01T11:40:00Z">
              <w:tcPr>
                <w:tcW w:w="403" w:type="pct"/>
                <w:vMerge/>
                <w:tcBorders>
                  <w:top w:val="nil"/>
                  <w:left w:val="single" w:sz="4" w:space="0" w:color="auto"/>
                  <w:bottom w:val="single" w:sz="4" w:space="0" w:color="000000"/>
                  <w:right w:val="single" w:sz="4" w:space="0" w:color="auto"/>
                </w:tcBorders>
                <w:vAlign w:val="center"/>
                <w:hideMark/>
              </w:tcPr>
            </w:tcPrChange>
          </w:tcPr>
          <w:p w14:paraId="7A40F770" w14:textId="77777777" w:rsidR="00FE4185" w:rsidRPr="00D36183" w:rsidRDefault="00FE4185" w:rsidP="005556F9">
            <w:pPr>
              <w:spacing w:after="0" w:line="240" w:lineRule="auto"/>
              <w:rPr>
                <w:ins w:id="2535" w:author="0215Bazai" w:date="2022-03-01T11:35:00Z"/>
                <w:rFonts w:ascii="Times New Roman" w:eastAsia="Times New Roman" w:hAnsi="Times New Roman" w:cs="Times New Roman"/>
                <w:color w:val="000000"/>
                <w:sz w:val="20"/>
                <w:szCs w:val="20"/>
                <w:lang w:eastAsia="ru-RU"/>
              </w:rPr>
            </w:pPr>
          </w:p>
        </w:tc>
        <w:tc>
          <w:tcPr>
            <w:tcW w:w="758" w:type="pct"/>
            <w:vMerge/>
            <w:tcBorders>
              <w:top w:val="nil"/>
              <w:left w:val="single" w:sz="4" w:space="0" w:color="auto"/>
              <w:bottom w:val="single" w:sz="4" w:space="0" w:color="000000"/>
              <w:right w:val="single" w:sz="4" w:space="0" w:color="auto"/>
            </w:tcBorders>
            <w:vAlign w:val="center"/>
            <w:hideMark/>
            <w:tcPrChange w:id="2536" w:author="0215Bazai" w:date="2022-03-01T11:40:00Z">
              <w:tcPr>
                <w:tcW w:w="807" w:type="pct"/>
                <w:vMerge/>
                <w:tcBorders>
                  <w:top w:val="nil"/>
                  <w:left w:val="single" w:sz="4" w:space="0" w:color="auto"/>
                  <w:bottom w:val="single" w:sz="4" w:space="0" w:color="000000"/>
                  <w:right w:val="single" w:sz="4" w:space="0" w:color="auto"/>
                </w:tcBorders>
                <w:vAlign w:val="center"/>
                <w:hideMark/>
              </w:tcPr>
            </w:tcPrChange>
          </w:tcPr>
          <w:p w14:paraId="2961780E" w14:textId="77777777" w:rsidR="00FE4185" w:rsidRPr="00D36183" w:rsidRDefault="00FE4185" w:rsidP="005556F9">
            <w:pPr>
              <w:spacing w:after="0" w:line="240" w:lineRule="auto"/>
              <w:rPr>
                <w:ins w:id="2537"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hideMark/>
            <w:tcPrChange w:id="2538"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1B476803" w14:textId="77777777" w:rsidR="00FE4185" w:rsidRPr="00D36183" w:rsidRDefault="00FE4185" w:rsidP="005556F9">
            <w:pPr>
              <w:spacing w:after="0" w:line="240" w:lineRule="auto"/>
              <w:jc w:val="center"/>
              <w:rPr>
                <w:ins w:id="2539" w:author="0215Bazai" w:date="2022-03-01T11:35:00Z"/>
                <w:rFonts w:ascii="Times New Roman" w:eastAsia="Times New Roman" w:hAnsi="Times New Roman" w:cs="Times New Roman"/>
                <w:color w:val="000000"/>
                <w:sz w:val="20"/>
                <w:szCs w:val="20"/>
                <w:lang w:eastAsia="ru-RU"/>
              </w:rPr>
            </w:pPr>
            <w:ins w:id="2540" w:author="0215Bazai" w:date="2022-03-01T11:35:00Z">
              <w:r w:rsidRPr="00D36183">
                <w:rPr>
                  <w:rFonts w:ascii="Times New Roman" w:eastAsia="Times New Roman" w:hAnsi="Times New Roman" w:cs="Times New Roman"/>
                  <w:color w:val="000000"/>
                  <w:sz w:val="20"/>
                  <w:szCs w:val="20"/>
                  <w:lang w:eastAsia="ru-RU"/>
                </w:rPr>
                <w:t>Прием заявлений и выдача документов о согласовании переустройства и (или) перепланирования жилого помещения по Майминскому району</w:t>
              </w:r>
            </w:ins>
          </w:p>
        </w:tc>
        <w:tc>
          <w:tcPr>
            <w:tcW w:w="990" w:type="pct"/>
            <w:tcBorders>
              <w:top w:val="nil"/>
              <w:left w:val="nil"/>
              <w:bottom w:val="single" w:sz="4" w:space="0" w:color="auto"/>
              <w:right w:val="single" w:sz="4" w:space="0" w:color="auto"/>
            </w:tcBorders>
            <w:shd w:val="clear" w:color="auto" w:fill="auto"/>
            <w:vAlign w:val="center"/>
            <w:tcPrChange w:id="2541"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1D6DF40A" w14:textId="77777777" w:rsidR="00FE4185" w:rsidRPr="00D36183" w:rsidRDefault="00FE4185" w:rsidP="005556F9">
            <w:pPr>
              <w:spacing w:after="0" w:line="240" w:lineRule="auto"/>
              <w:jc w:val="center"/>
              <w:rPr>
                <w:ins w:id="2542" w:author="0215Bazai" w:date="2022-03-01T11:35:00Z"/>
                <w:rFonts w:ascii="Times New Roman" w:eastAsia="Times New Roman" w:hAnsi="Times New Roman" w:cs="Times New Roman"/>
                <w:color w:val="000000"/>
                <w:sz w:val="20"/>
                <w:szCs w:val="20"/>
                <w:lang w:eastAsia="ru-RU"/>
              </w:rPr>
            </w:pPr>
            <w:ins w:id="2543"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544"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1E37D8E9" w14:textId="77777777" w:rsidR="00FE4185" w:rsidRPr="00D36183" w:rsidRDefault="00FE4185" w:rsidP="005556F9">
            <w:pPr>
              <w:spacing w:after="0" w:line="240" w:lineRule="auto"/>
              <w:jc w:val="center"/>
              <w:rPr>
                <w:ins w:id="2545" w:author="0215Bazai" w:date="2022-03-01T11:35:00Z"/>
                <w:rFonts w:ascii="Times New Roman" w:eastAsia="Times New Roman" w:hAnsi="Times New Roman" w:cs="Times New Roman"/>
                <w:color w:val="000000"/>
                <w:sz w:val="20"/>
                <w:szCs w:val="20"/>
                <w:lang w:eastAsia="ru-RU"/>
              </w:rPr>
            </w:pPr>
            <w:ins w:id="2546" w:author="0215Bazai" w:date="2022-03-01T11:35:00Z">
              <w:r>
                <w:rPr>
                  <w:rFonts w:ascii="Times New Roman" w:eastAsia="Times New Roman" w:hAnsi="Times New Roman" w:cs="Times New Roman"/>
                  <w:color w:val="000000"/>
                  <w:sz w:val="20"/>
                  <w:szCs w:val="20"/>
                  <w:lang w:eastAsia="ru-RU"/>
                </w:rPr>
                <w:t>23</w:t>
              </w:r>
            </w:ins>
          </w:p>
        </w:tc>
      </w:tr>
      <w:tr w:rsidR="00FE4185" w:rsidRPr="008D4C33" w14:paraId="11A7F6B2" w14:textId="77777777" w:rsidTr="005556F9">
        <w:trPr>
          <w:trHeight w:val="675"/>
          <w:ins w:id="2547" w:author="0215Bazai" w:date="2022-03-01T11:35:00Z"/>
          <w:trPrChange w:id="2548" w:author="0215Bazai" w:date="2022-03-01T11:40:00Z">
            <w:trPr>
              <w:trHeight w:val="675"/>
            </w:trPr>
          </w:trPrChange>
        </w:trPr>
        <w:tc>
          <w:tcPr>
            <w:tcW w:w="302" w:type="pct"/>
            <w:vMerge/>
            <w:tcBorders>
              <w:top w:val="nil"/>
              <w:left w:val="single" w:sz="4" w:space="0" w:color="auto"/>
              <w:bottom w:val="single" w:sz="4" w:space="0" w:color="000000"/>
              <w:right w:val="single" w:sz="4" w:space="0" w:color="auto"/>
            </w:tcBorders>
            <w:vAlign w:val="center"/>
            <w:hideMark/>
            <w:tcPrChange w:id="2549" w:author="0215Bazai" w:date="2022-03-01T11:40:00Z">
              <w:tcPr>
                <w:tcW w:w="403" w:type="pct"/>
                <w:vMerge/>
                <w:tcBorders>
                  <w:top w:val="nil"/>
                  <w:left w:val="single" w:sz="4" w:space="0" w:color="auto"/>
                  <w:bottom w:val="single" w:sz="4" w:space="0" w:color="000000"/>
                  <w:right w:val="single" w:sz="4" w:space="0" w:color="auto"/>
                </w:tcBorders>
                <w:vAlign w:val="center"/>
                <w:hideMark/>
              </w:tcPr>
            </w:tcPrChange>
          </w:tcPr>
          <w:p w14:paraId="29FA0B3C" w14:textId="77777777" w:rsidR="00FE4185" w:rsidRPr="00D36183" w:rsidRDefault="00FE4185" w:rsidP="005556F9">
            <w:pPr>
              <w:spacing w:after="0" w:line="240" w:lineRule="auto"/>
              <w:rPr>
                <w:ins w:id="2550" w:author="0215Bazai" w:date="2022-03-01T11:35:00Z"/>
                <w:rFonts w:ascii="Times New Roman" w:eastAsia="Times New Roman" w:hAnsi="Times New Roman" w:cs="Times New Roman"/>
                <w:color w:val="000000"/>
                <w:sz w:val="20"/>
                <w:szCs w:val="20"/>
                <w:lang w:eastAsia="ru-RU"/>
              </w:rPr>
            </w:pPr>
          </w:p>
        </w:tc>
        <w:tc>
          <w:tcPr>
            <w:tcW w:w="758" w:type="pct"/>
            <w:vMerge/>
            <w:tcBorders>
              <w:top w:val="nil"/>
              <w:left w:val="single" w:sz="4" w:space="0" w:color="auto"/>
              <w:bottom w:val="single" w:sz="4" w:space="0" w:color="000000"/>
              <w:right w:val="single" w:sz="4" w:space="0" w:color="auto"/>
            </w:tcBorders>
            <w:vAlign w:val="center"/>
            <w:hideMark/>
            <w:tcPrChange w:id="2551" w:author="0215Bazai" w:date="2022-03-01T11:40:00Z">
              <w:tcPr>
                <w:tcW w:w="807" w:type="pct"/>
                <w:vMerge/>
                <w:tcBorders>
                  <w:top w:val="nil"/>
                  <w:left w:val="single" w:sz="4" w:space="0" w:color="auto"/>
                  <w:bottom w:val="single" w:sz="4" w:space="0" w:color="000000"/>
                  <w:right w:val="single" w:sz="4" w:space="0" w:color="auto"/>
                </w:tcBorders>
                <w:vAlign w:val="center"/>
                <w:hideMark/>
              </w:tcPr>
            </w:tcPrChange>
          </w:tcPr>
          <w:p w14:paraId="788DD403" w14:textId="77777777" w:rsidR="00FE4185" w:rsidRPr="00D36183" w:rsidRDefault="00FE4185" w:rsidP="005556F9">
            <w:pPr>
              <w:spacing w:after="0" w:line="240" w:lineRule="auto"/>
              <w:rPr>
                <w:ins w:id="2552"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hideMark/>
            <w:tcPrChange w:id="2553"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740B6169" w14:textId="77777777" w:rsidR="00FE4185" w:rsidRPr="00D36183" w:rsidRDefault="00FE4185" w:rsidP="005556F9">
            <w:pPr>
              <w:spacing w:after="0" w:line="240" w:lineRule="auto"/>
              <w:jc w:val="center"/>
              <w:rPr>
                <w:ins w:id="2554" w:author="0215Bazai" w:date="2022-03-01T11:35:00Z"/>
                <w:rFonts w:ascii="Times New Roman" w:eastAsia="Times New Roman" w:hAnsi="Times New Roman" w:cs="Times New Roman"/>
                <w:color w:val="000000"/>
                <w:sz w:val="20"/>
                <w:szCs w:val="20"/>
                <w:lang w:eastAsia="ru-RU"/>
              </w:rPr>
            </w:pPr>
            <w:ins w:id="2555" w:author="0215Bazai" w:date="2022-03-01T11:35:00Z">
              <w:r w:rsidRPr="00D36183">
                <w:rPr>
                  <w:rFonts w:ascii="Times New Roman" w:eastAsia="Times New Roman" w:hAnsi="Times New Roman" w:cs="Times New Roman"/>
                  <w:color w:val="000000"/>
                  <w:sz w:val="20"/>
                  <w:szCs w:val="20"/>
                  <w:lang w:eastAsia="ru-RU"/>
                </w:rPr>
                <w:t>Выдача градостроительного плана земельного участка</w:t>
              </w:r>
            </w:ins>
          </w:p>
        </w:tc>
        <w:tc>
          <w:tcPr>
            <w:tcW w:w="990" w:type="pct"/>
            <w:tcBorders>
              <w:top w:val="nil"/>
              <w:left w:val="nil"/>
              <w:bottom w:val="single" w:sz="4" w:space="0" w:color="auto"/>
              <w:right w:val="single" w:sz="4" w:space="0" w:color="auto"/>
            </w:tcBorders>
            <w:shd w:val="clear" w:color="auto" w:fill="auto"/>
            <w:vAlign w:val="center"/>
            <w:tcPrChange w:id="2556"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73A4EFC1" w14:textId="77777777" w:rsidR="00FE4185" w:rsidRPr="00D36183" w:rsidRDefault="00FE4185" w:rsidP="005556F9">
            <w:pPr>
              <w:spacing w:after="0" w:line="240" w:lineRule="auto"/>
              <w:jc w:val="center"/>
              <w:rPr>
                <w:ins w:id="2557" w:author="0215Bazai" w:date="2022-03-01T11:35:00Z"/>
                <w:rFonts w:ascii="Times New Roman" w:eastAsia="Times New Roman" w:hAnsi="Times New Roman" w:cs="Times New Roman"/>
                <w:color w:val="000000"/>
                <w:sz w:val="20"/>
                <w:szCs w:val="20"/>
                <w:lang w:eastAsia="ru-RU"/>
              </w:rPr>
            </w:pPr>
            <w:ins w:id="2558" w:author="0215Bazai" w:date="2022-03-01T11:35:00Z">
              <w:r>
                <w:rPr>
                  <w:rFonts w:ascii="Times New Roman" w:eastAsia="Times New Roman" w:hAnsi="Times New Roman" w:cs="Times New Roman"/>
                  <w:color w:val="000000"/>
                  <w:sz w:val="20"/>
                  <w:szCs w:val="20"/>
                  <w:lang w:eastAsia="ru-RU"/>
                </w:rPr>
                <w:t>20</w:t>
              </w:r>
            </w:ins>
          </w:p>
        </w:tc>
        <w:tc>
          <w:tcPr>
            <w:tcW w:w="990" w:type="pct"/>
            <w:tcBorders>
              <w:top w:val="nil"/>
              <w:left w:val="nil"/>
              <w:bottom w:val="single" w:sz="4" w:space="0" w:color="auto"/>
              <w:right w:val="single" w:sz="4" w:space="0" w:color="auto"/>
            </w:tcBorders>
            <w:shd w:val="clear" w:color="auto" w:fill="auto"/>
            <w:vAlign w:val="center"/>
            <w:tcPrChange w:id="2559"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198EADA3" w14:textId="77777777" w:rsidR="00FE4185" w:rsidRPr="00D36183" w:rsidRDefault="00FE4185" w:rsidP="005556F9">
            <w:pPr>
              <w:spacing w:after="0" w:line="240" w:lineRule="auto"/>
              <w:jc w:val="center"/>
              <w:rPr>
                <w:ins w:id="2560" w:author="0215Bazai" w:date="2022-03-01T11:35:00Z"/>
                <w:rFonts w:ascii="Times New Roman" w:eastAsia="Times New Roman" w:hAnsi="Times New Roman" w:cs="Times New Roman"/>
                <w:color w:val="000000"/>
                <w:sz w:val="20"/>
                <w:szCs w:val="20"/>
                <w:lang w:eastAsia="ru-RU"/>
              </w:rPr>
            </w:pPr>
            <w:ins w:id="2561" w:author="0215Bazai" w:date="2022-03-01T11:35:00Z">
              <w:r>
                <w:rPr>
                  <w:rFonts w:ascii="Times New Roman" w:eastAsia="Times New Roman" w:hAnsi="Times New Roman" w:cs="Times New Roman"/>
                  <w:color w:val="000000"/>
                  <w:sz w:val="20"/>
                  <w:szCs w:val="20"/>
                  <w:lang w:eastAsia="ru-RU"/>
                </w:rPr>
                <w:t>276</w:t>
              </w:r>
            </w:ins>
          </w:p>
        </w:tc>
      </w:tr>
      <w:tr w:rsidR="00FE4185" w:rsidRPr="008D4C33" w14:paraId="6D1D848E" w14:textId="77777777" w:rsidTr="005556F9">
        <w:trPr>
          <w:trHeight w:val="960"/>
          <w:ins w:id="2562" w:author="0215Bazai" w:date="2022-03-01T11:35:00Z"/>
          <w:trPrChange w:id="2563" w:author="0215Bazai" w:date="2022-03-01T11:40:00Z">
            <w:trPr>
              <w:trHeight w:val="960"/>
            </w:trPr>
          </w:trPrChange>
        </w:trPr>
        <w:tc>
          <w:tcPr>
            <w:tcW w:w="302" w:type="pct"/>
            <w:vMerge/>
            <w:tcBorders>
              <w:top w:val="nil"/>
              <w:left w:val="single" w:sz="4" w:space="0" w:color="auto"/>
              <w:bottom w:val="single" w:sz="4" w:space="0" w:color="000000"/>
              <w:right w:val="single" w:sz="4" w:space="0" w:color="auto"/>
            </w:tcBorders>
            <w:vAlign w:val="center"/>
            <w:hideMark/>
            <w:tcPrChange w:id="2564" w:author="0215Bazai" w:date="2022-03-01T11:40:00Z">
              <w:tcPr>
                <w:tcW w:w="403" w:type="pct"/>
                <w:vMerge/>
                <w:tcBorders>
                  <w:top w:val="nil"/>
                  <w:left w:val="single" w:sz="4" w:space="0" w:color="auto"/>
                  <w:bottom w:val="single" w:sz="4" w:space="0" w:color="000000"/>
                  <w:right w:val="single" w:sz="4" w:space="0" w:color="auto"/>
                </w:tcBorders>
                <w:vAlign w:val="center"/>
                <w:hideMark/>
              </w:tcPr>
            </w:tcPrChange>
          </w:tcPr>
          <w:p w14:paraId="73AFD225" w14:textId="77777777" w:rsidR="00FE4185" w:rsidRPr="00D36183" w:rsidRDefault="00FE4185" w:rsidP="005556F9">
            <w:pPr>
              <w:spacing w:after="0" w:line="240" w:lineRule="auto"/>
              <w:rPr>
                <w:ins w:id="2565" w:author="0215Bazai" w:date="2022-03-01T11:35:00Z"/>
                <w:rFonts w:ascii="Times New Roman" w:eastAsia="Times New Roman" w:hAnsi="Times New Roman" w:cs="Times New Roman"/>
                <w:color w:val="000000"/>
                <w:sz w:val="20"/>
                <w:szCs w:val="20"/>
                <w:lang w:eastAsia="ru-RU"/>
              </w:rPr>
            </w:pPr>
          </w:p>
        </w:tc>
        <w:tc>
          <w:tcPr>
            <w:tcW w:w="758" w:type="pct"/>
            <w:vMerge/>
            <w:tcBorders>
              <w:top w:val="nil"/>
              <w:left w:val="single" w:sz="4" w:space="0" w:color="auto"/>
              <w:bottom w:val="single" w:sz="4" w:space="0" w:color="000000"/>
              <w:right w:val="single" w:sz="4" w:space="0" w:color="auto"/>
            </w:tcBorders>
            <w:vAlign w:val="center"/>
            <w:hideMark/>
            <w:tcPrChange w:id="2566" w:author="0215Bazai" w:date="2022-03-01T11:40:00Z">
              <w:tcPr>
                <w:tcW w:w="807" w:type="pct"/>
                <w:vMerge/>
                <w:tcBorders>
                  <w:top w:val="nil"/>
                  <w:left w:val="single" w:sz="4" w:space="0" w:color="auto"/>
                  <w:bottom w:val="single" w:sz="4" w:space="0" w:color="000000"/>
                  <w:right w:val="single" w:sz="4" w:space="0" w:color="auto"/>
                </w:tcBorders>
                <w:vAlign w:val="center"/>
                <w:hideMark/>
              </w:tcPr>
            </w:tcPrChange>
          </w:tcPr>
          <w:p w14:paraId="3B1DBA38" w14:textId="77777777" w:rsidR="00FE4185" w:rsidRPr="00D36183" w:rsidRDefault="00FE4185" w:rsidP="005556F9">
            <w:pPr>
              <w:spacing w:after="0" w:line="240" w:lineRule="auto"/>
              <w:rPr>
                <w:ins w:id="2567"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hideMark/>
            <w:tcPrChange w:id="2568"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7E7DDC05" w14:textId="77777777" w:rsidR="00FE4185" w:rsidRPr="00D36183" w:rsidRDefault="00FE4185" w:rsidP="005556F9">
            <w:pPr>
              <w:spacing w:after="0" w:line="240" w:lineRule="auto"/>
              <w:jc w:val="center"/>
              <w:rPr>
                <w:ins w:id="2569" w:author="0215Bazai" w:date="2022-03-01T11:35:00Z"/>
                <w:rFonts w:ascii="Times New Roman" w:eastAsia="Times New Roman" w:hAnsi="Times New Roman" w:cs="Times New Roman"/>
                <w:color w:val="000000"/>
                <w:sz w:val="20"/>
                <w:szCs w:val="20"/>
                <w:lang w:eastAsia="ru-RU"/>
              </w:rPr>
            </w:pPr>
            <w:ins w:id="2570" w:author="0215Bazai" w:date="2022-03-01T11:35:00Z">
              <w:r w:rsidRPr="00D36183">
                <w:rPr>
                  <w:rFonts w:ascii="Times New Roman" w:eastAsia="Times New Roman" w:hAnsi="Times New Roman" w:cs="Times New Roman"/>
                  <w:color w:val="000000"/>
                  <w:sz w:val="20"/>
                  <w:szCs w:val="20"/>
                  <w:lang w:eastAsia="ru-RU"/>
                </w:rPr>
                <w:t>Выдача разрешений на установку рекламных конструкций (Майминский район)</w:t>
              </w:r>
            </w:ins>
          </w:p>
        </w:tc>
        <w:tc>
          <w:tcPr>
            <w:tcW w:w="990" w:type="pct"/>
            <w:tcBorders>
              <w:top w:val="nil"/>
              <w:left w:val="nil"/>
              <w:bottom w:val="single" w:sz="4" w:space="0" w:color="auto"/>
              <w:right w:val="single" w:sz="4" w:space="0" w:color="auto"/>
            </w:tcBorders>
            <w:shd w:val="clear" w:color="auto" w:fill="auto"/>
            <w:vAlign w:val="center"/>
            <w:tcPrChange w:id="2571"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3D6E9850" w14:textId="77777777" w:rsidR="00FE4185" w:rsidRPr="00D36183" w:rsidRDefault="00FE4185" w:rsidP="005556F9">
            <w:pPr>
              <w:spacing w:after="0" w:line="240" w:lineRule="auto"/>
              <w:jc w:val="center"/>
              <w:rPr>
                <w:ins w:id="2572" w:author="0215Bazai" w:date="2022-03-01T11:35:00Z"/>
                <w:rFonts w:ascii="Times New Roman" w:eastAsia="Times New Roman" w:hAnsi="Times New Roman" w:cs="Times New Roman"/>
                <w:color w:val="000000"/>
                <w:sz w:val="20"/>
                <w:szCs w:val="20"/>
                <w:lang w:eastAsia="ru-RU"/>
              </w:rPr>
            </w:pPr>
            <w:ins w:id="2573"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574"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56D60F80" w14:textId="77777777" w:rsidR="00FE4185" w:rsidRPr="00D36183" w:rsidRDefault="00FE4185" w:rsidP="005556F9">
            <w:pPr>
              <w:spacing w:after="0" w:line="240" w:lineRule="auto"/>
              <w:jc w:val="center"/>
              <w:rPr>
                <w:ins w:id="2575" w:author="0215Bazai" w:date="2022-03-01T11:35:00Z"/>
                <w:rFonts w:ascii="Times New Roman" w:eastAsia="Times New Roman" w:hAnsi="Times New Roman" w:cs="Times New Roman"/>
                <w:color w:val="000000"/>
                <w:sz w:val="20"/>
                <w:szCs w:val="20"/>
                <w:lang w:eastAsia="ru-RU"/>
              </w:rPr>
            </w:pPr>
            <w:ins w:id="2576" w:author="0215Bazai" w:date="2022-03-01T11:35:00Z">
              <w:r>
                <w:rPr>
                  <w:rFonts w:ascii="Times New Roman" w:eastAsia="Times New Roman" w:hAnsi="Times New Roman" w:cs="Times New Roman"/>
                  <w:color w:val="000000"/>
                  <w:sz w:val="20"/>
                  <w:szCs w:val="20"/>
                  <w:lang w:eastAsia="ru-RU"/>
                </w:rPr>
                <w:t>91</w:t>
              </w:r>
            </w:ins>
          </w:p>
        </w:tc>
      </w:tr>
      <w:tr w:rsidR="00FE4185" w:rsidRPr="008D4C33" w14:paraId="59B6EE42" w14:textId="77777777" w:rsidTr="005556F9">
        <w:trPr>
          <w:trHeight w:val="705"/>
          <w:ins w:id="2577" w:author="0215Bazai" w:date="2022-03-01T11:35:00Z"/>
          <w:trPrChange w:id="2578" w:author="0215Bazai" w:date="2022-03-01T11:40:00Z">
            <w:trPr>
              <w:trHeight w:val="705"/>
            </w:trPr>
          </w:trPrChange>
        </w:trPr>
        <w:tc>
          <w:tcPr>
            <w:tcW w:w="302" w:type="pct"/>
            <w:vMerge/>
            <w:tcBorders>
              <w:top w:val="nil"/>
              <w:left w:val="single" w:sz="4" w:space="0" w:color="auto"/>
              <w:bottom w:val="single" w:sz="4" w:space="0" w:color="000000"/>
              <w:right w:val="single" w:sz="4" w:space="0" w:color="auto"/>
            </w:tcBorders>
            <w:vAlign w:val="center"/>
            <w:hideMark/>
            <w:tcPrChange w:id="2579" w:author="0215Bazai" w:date="2022-03-01T11:40:00Z">
              <w:tcPr>
                <w:tcW w:w="403" w:type="pct"/>
                <w:vMerge/>
                <w:tcBorders>
                  <w:top w:val="nil"/>
                  <w:left w:val="single" w:sz="4" w:space="0" w:color="auto"/>
                  <w:bottom w:val="single" w:sz="4" w:space="0" w:color="000000"/>
                  <w:right w:val="single" w:sz="4" w:space="0" w:color="auto"/>
                </w:tcBorders>
                <w:vAlign w:val="center"/>
                <w:hideMark/>
              </w:tcPr>
            </w:tcPrChange>
          </w:tcPr>
          <w:p w14:paraId="20731A5F" w14:textId="77777777" w:rsidR="00FE4185" w:rsidRPr="00D36183" w:rsidRDefault="00FE4185" w:rsidP="005556F9">
            <w:pPr>
              <w:spacing w:after="0" w:line="240" w:lineRule="auto"/>
              <w:rPr>
                <w:ins w:id="2580" w:author="0215Bazai" w:date="2022-03-01T11:35:00Z"/>
                <w:rFonts w:ascii="Times New Roman" w:eastAsia="Times New Roman" w:hAnsi="Times New Roman" w:cs="Times New Roman"/>
                <w:color w:val="000000"/>
                <w:sz w:val="20"/>
                <w:szCs w:val="20"/>
                <w:lang w:eastAsia="ru-RU"/>
              </w:rPr>
            </w:pPr>
          </w:p>
        </w:tc>
        <w:tc>
          <w:tcPr>
            <w:tcW w:w="758" w:type="pct"/>
            <w:vMerge/>
            <w:tcBorders>
              <w:top w:val="nil"/>
              <w:left w:val="single" w:sz="4" w:space="0" w:color="auto"/>
              <w:bottom w:val="single" w:sz="4" w:space="0" w:color="000000"/>
              <w:right w:val="single" w:sz="4" w:space="0" w:color="auto"/>
            </w:tcBorders>
            <w:vAlign w:val="center"/>
            <w:hideMark/>
            <w:tcPrChange w:id="2581" w:author="0215Bazai" w:date="2022-03-01T11:40:00Z">
              <w:tcPr>
                <w:tcW w:w="807" w:type="pct"/>
                <w:vMerge/>
                <w:tcBorders>
                  <w:top w:val="nil"/>
                  <w:left w:val="single" w:sz="4" w:space="0" w:color="auto"/>
                  <w:bottom w:val="single" w:sz="4" w:space="0" w:color="000000"/>
                  <w:right w:val="single" w:sz="4" w:space="0" w:color="auto"/>
                </w:tcBorders>
                <w:vAlign w:val="center"/>
                <w:hideMark/>
              </w:tcPr>
            </w:tcPrChange>
          </w:tcPr>
          <w:p w14:paraId="7AC77FCE" w14:textId="77777777" w:rsidR="00FE4185" w:rsidRPr="00D36183" w:rsidRDefault="00FE4185" w:rsidP="005556F9">
            <w:pPr>
              <w:spacing w:after="0" w:line="240" w:lineRule="auto"/>
              <w:rPr>
                <w:ins w:id="2582"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hideMark/>
            <w:tcPrChange w:id="2583"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527F051C" w14:textId="77777777" w:rsidR="00FE4185" w:rsidRPr="00D36183" w:rsidRDefault="00FE4185" w:rsidP="005556F9">
            <w:pPr>
              <w:spacing w:after="0" w:line="240" w:lineRule="auto"/>
              <w:jc w:val="center"/>
              <w:rPr>
                <w:ins w:id="2584" w:author="0215Bazai" w:date="2022-03-01T11:35:00Z"/>
                <w:rFonts w:ascii="Times New Roman" w:eastAsia="Times New Roman" w:hAnsi="Times New Roman" w:cs="Times New Roman"/>
                <w:color w:val="000000"/>
                <w:sz w:val="20"/>
                <w:szCs w:val="20"/>
                <w:lang w:eastAsia="ru-RU"/>
              </w:rPr>
            </w:pPr>
            <w:ins w:id="2585" w:author="0215Bazai" w:date="2022-03-01T11:35:00Z">
              <w:r w:rsidRPr="00D36183">
                <w:rPr>
                  <w:rFonts w:ascii="Times New Roman" w:eastAsia="Times New Roman" w:hAnsi="Times New Roman" w:cs="Times New Roman"/>
                  <w:color w:val="000000"/>
                  <w:sz w:val="20"/>
                  <w:szCs w:val="20"/>
                  <w:lang w:eastAsia="ru-RU"/>
                </w:rPr>
                <w:t>Выдача разрешений на ввод объекта в эксплуатацию в Майминском районе</w:t>
              </w:r>
            </w:ins>
          </w:p>
        </w:tc>
        <w:tc>
          <w:tcPr>
            <w:tcW w:w="990" w:type="pct"/>
            <w:tcBorders>
              <w:top w:val="nil"/>
              <w:left w:val="nil"/>
              <w:bottom w:val="single" w:sz="4" w:space="0" w:color="auto"/>
              <w:right w:val="single" w:sz="4" w:space="0" w:color="auto"/>
            </w:tcBorders>
            <w:shd w:val="clear" w:color="auto" w:fill="auto"/>
            <w:vAlign w:val="center"/>
            <w:tcPrChange w:id="2586"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6DF3E600" w14:textId="77777777" w:rsidR="00FE4185" w:rsidRPr="00D36183" w:rsidRDefault="00FE4185" w:rsidP="005556F9">
            <w:pPr>
              <w:spacing w:after="0" w:line="240" w:lineRule="auto"/>
              <w:jc w:val="center"/>
              <w:rPr>
                <w:ins w:id="2587" w:author="0215Bazai" w:date="2022-03-01T11:35:00Z"/>
                <w:rFonts w:ascii="Times New Roman" w:eastAsia="Times New Roman" w:hAnsi="Times New Roman" w:cs="Times New Roman"/>
                <w:color w:val="000000"/>
                <w:sz w:val="20"/>
                <w:szCs w:val="20"/>
                <w:lang w:eastAsia="ru-RU"/>
              </w:rPr>
            </w:pPr>
            <w:ins w:id="2588"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589"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40CB7E3E" w14:textId="77777777" w:rsidR="00FE4185" w:rsidRPr="00D36183" w:rsidRDefault="00FE4185" w:rsidP="005556F9">
            <w:pPr>
              <w:spacing w:after="0" w:line="240" w:lineRule="auto"/>
              <w:jc w:val="center"/>
              <w:rPr>
                <w:ins w:id="2590" w:author="0215Bazai" w:date="2022-03-01T11:35:00Z"/>
                <w:rFonts w:ascii="Times New Roman" w:eastAsia="Times New Roman" w:hAnsi="Times New Roman" w:cs="Times New Roman"/>
                <w:color w:val="000000"/>
                <w:sz w:val="20"/>
                <w:szCs w:val="20"/>
                <w:lang w:eastAsia="ru-RU"/>
              </w:rPr>
            </w:pPr>
            <w:ins w:id="2591" w:author="0215Bazai" w:date="2022-03-01T11:35:00Z">
              <w:r>
                <w:rPr>
                  <w:rFonts w:ascii="Times New Roman" w:eastAsia="Times New Roman" w:hAnsi="Times New Roman" w:cs="Times New Roman"/>
                  <w:color w:val="000000"/>
                  <w:sz w:val="20"/>
                  <w:szCs w:val="20"/>
                  <w:lang w:eastAsia="ru-RU"/>
                </w:rPr>
                <w:t>43</w:t>
              </w:r>
            </w:ins>
          </w:p>
        </w:tc>
      </w:tr>
      <w:tr w:rsidR="00FE4185" w:rsidRPr="008D4C33" w14:paraId="6BA3835C" w14:textId="77777777" w:rsidTr="005556F9">
        <w:trPr>
          <w:trHeight w:val="615"/>
          <w:ins w:id="2592" w:author="0215Bazai" w:date="2022-03-01T11:35:00Z"/>
          <w:trPrChange w:id="2593" w:author="0215Bazai" w:date="2022-03-01T11:41:00Z">
            <w:trPr>
              <w:trHeight w:val="615"/>
            </w:trPr>
          </w:trPrChange>
        </w:trPr>
        <w:tc>
          <w:tcPr>
            <w:tcW w:w="302" w:type="pct"/>
            <w:vMerge/>
            <w:tcBorders>
              <w:top w:val="nil"/>
              <w:left w:val="single" w:sz="4" w:space="0" w:color="auto"/>
              <w:bottom w:val="single" w:sz="4" w:space="0" w:color="auto"/>
              <w:right w:val="single" w:sz="4" w:space="0" w:color="auto"/>
            </w:tcBorders>
            <w:vAlign w:val="center"/>
            <w:hideMark/>
            <w:tcPrChange w:id="2594" w:author="0215Bazai" w:date="2022-03-01T11:41:00Z">
              <w:tcPr>
                <w:tcW w:w="403" w:type="pct"/>
                <w:vMerge/>
                <w:tcBorders>
                  <w:top w:val="nil"/>
                  <w:left w:val="single" w:sz="4" w:space="0" w:color="auto"/>
                  <w:bottom w:val="single" w:sz="4" w:space="0" w:color="000000"/>
                  <w:right w:val="single" w:sz="4" w:space="0" w:color="auto"/>
                </w:tcBorders>
                <w:vAlign w:val="center"/>
                <w:hideMark/>
              </w:tcPr>
            </w:tcPrChange>
          </w:tcPr>
          <w:p w14:paraId="59DF3CBB" w14:textId="77777777" w:rsidR="00FE4185" w:rsidRPr="00D36183" w:rsidRDefault="00FE4185" w:rsidP="005556F9">
            <w:pPr>
              <w:spacing w:after="0" w:line="240" w:lineRule="auto"/>
              <w:rPr>
                <w:ins w:id="2595" w:author="0215Bazai" w:date="2022-03-01T11:35:00Z"/>
                <w:rFonts w:ascii="Times New Roman" w:eastAsia="Times New Roman" w:hAnsi="Times New Roman" w:cs="Times New Roman"/>
                <w:color w:val="000000"/>
                <w:sz w:val="20"/>
                <w:szCs w:val="20"/>
                <w:lang w:eastAsia="ru-RU"/>
              </w:rPr>
            </w:pPr>
          </w:p>
        </w:tc>
        <w:tc>
          <w:tcPr>
            <w:tcW w:w="758" w:type="pct"/>
            <w:vMerge/>
            <w:tcBorders>
              <w:top w:val="nil"/>
              <w:left w:val="single" w:sz="4" w:space="0" w:color="auto"/>
              <w:bottom w:val="single" w:sz="4" w:space="0" w:color="auto"/>
              <w:right w:val="single" w:sz="4" w:space="0" w:color="auto"/>
            </w:tcBorders>
            <w:vAlign w:val="center"/>
            <w:hideMark/>
            <w:tcPrChange w:id="2596" w:author="0215Bazai" w:date="2022-03-01T11:41:00Z">
              <w:tcPr>
                <w:tcW w:w="807" w:type="pct"/>
                <w:vMerge/>
                <w:tcBorders>
                  <w:top w:val="nil"/>
                  <w:left w:val="single" w:sz="4" w:space="0" w:color="auto"/>
                  <w:bottom w:val="single" w:sz="4" w:space="0" w:color="000000"/>
                  <w:right w:val="single" w:sz="4" w:space="0" w:color="auto"/>
                </w:tcBorders>
                <w:vAlign w:val="center"/>
                <w:hideMark/>
              </w:tcPr>
            </w:tcPrChange>
          </w:tcPr>
          <w:p w14:paraId="6429BB35" w14:textId="77777777" w:rsidR="00FE4185" w:rsidRPr="00D36183" w:rsidRDefault="00FE4185" w:rsidP="005556F9">
            <w:pPr>
              <w:spacing w:after="0" w:line="240" w:lineRule="auto"/>
              <w:rPr>
                <w:ins w:id="2597"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hideMark/>
            <w:tcPrChange w:id="2598" w:author="0215Bazai" w:date="2022-03-01T11:41:00Z">
              <w:tcPr>
                <w:tcW w:w="1808" w:type="pct"/>
                <w:tcBorders>
                  <w:top w:val="nil"/>
                  <w:left w:val="nil"/>
                  <w:bottom w:val="single" w:sz="4" w:space="0" w:color="auto"/>
                  <w:right w:val="single" w:sz="4" w:space="0" w:color="auto"/>
                </w:tcBorders>
                <w:shd w:val="clear" w:color="auto" w:fill="auto"/>
                <w:vAlign w:val="center"/>
                <w:hideMark/>
              </w:tcPr>
            </w:tcPrChange>
          </w:tcPr>
          <w:p w14:paraId="2FFFC1F6" w14:textId="77777777" w:rsidR="00FE4185" w:rsidRPr="00D36183" w:rsidRDefault="00FE4185" w:rsidP="005556F9">
            <w:pPr>
              <w:spacing w:after="0" w:line="240" w:lineRule="auto"/>
              <w:jc w:val="center"/>
              <w:rPr>
                <w:ins w:id="2599" w:author="0215Bazai" w:date="2022-03-01T11:35:00Z"/>
                <w:rFonts w:ascii="Times New Roman" w:eastAsia="Times New Roman" w:hAnsi="Times New Roman" w:cs="Times New Roman"/>
                <w:color w:val="000000"/>
                <w:sz w:val="20"/>
                <w:szCs w:val="20"/>
                <w:lang w:eastAsia="ru-RU"/>
              </w:rPr>
            </w:pPr>
            <w:ins w:id="2600" w:author="0215Bazai" w:date="2022-03-01T11:35:00Z">
              <w:r w:rsidRPr="00D36183">
                <w:rPr>
                  <w:rFonts w:ascii="Times New Roman" w:eastAsia="Times New Roman" w:hAnsi="Times New Roman" w:cs="Times New Roman"/>
                  <w:color w:val="000000"/>
                  <w:sz w:val="20"/>
                  <w:szCs w:val="20"/>
                  <w:lang w:eastAsia="ru-RU"/>
                </w:rPr>
                <w:t>Выдача разрешений на строительство (</w:t>
              </w:r>
              <w:r>
                <w:rPr>
                  <w:rFonts w:ascii="Times New Roman" w:eastAsia="Times New Roman" w:hAnsi="Times New Roman" w:cs="Times New Roman"/>
                  <w:color w:val="000000"/>
                  <w:sz w:val="20"/>
                  <w:szCs w:val="20"/>
                  <w:lang w:eastAsia="ru-RU"/>
                </w:rPr>
                <w:t>М</w:t>
              </w:r>
              <w:r w:rsidRPr="00D36183">
                <w:rPr>
                  <w:rFonts w:ascii="Times New Roman" w:eastAsia="Times New Roman" w:hAnsi="Times New Roman" w:cs="Times New Roman"/>
                  <w:color w:val="000000"/>
                  <w:sz w:val="20"/>
                  <w:szCs w:val="20"/>
                  <w:lang w:eastAsia="ru-RU"/>
                </w:rPr>
                <w:t>айминского района)</w:t>
              </w:r>
            </w:ins>
          </w:p>
        </w:tc>
        <w:tc>
          <w:tcPr>
            <w:tcW w:w="990" w:type="pct"/>
            <w:tcBorders>
              <w:top w:val="nil"/>
              <w:left w:val="nil"/>
              <w:bottom w:val="single" w:sz="4" w:space="0" w:color="auto"/>
              <w:right w:val="single" w:sz="4" w:space="0" w:color="auto"/>
            </w:tcBorders>
            <w:shd w:val="clear" w:color="auto" w:fill="auto"/>
            <w:vAlign w:val="center"/>
            <w:tcPrChange w:id="2601"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01C0CED1" w14:textId="77777777" w:rsidR="00FE4185" w:rsidRPr="00D36183" w:rsidRDefault="00FE4185" w:rsidP="005556F9">
            <w:pPr>
              <w:spacing w:after="0" w:line="240" w:lineRule="auto"/>
              <w:jc w:val="center"/>
              <w:rPr>
                <w:ins w:id="2602" w:author="0215Bazai" w:date="2022-03-01T11:35:00Z"/>
                <w:rFonts w:ascii="Times New Roman" w:eastAsia="Times New Roman" w:hAnsi="Times New Roman" w:cs="Times New Roman"/>
                <w:color w:val="000000"/>
                <w:sz w:val="20"/>
                <w:szCs w:val="20"/>
                <w:lang w:eastAsia="ru-RU"/>
              </w:rPr>
            </w:pPr>
            <w:ins w:id="2603"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604"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5CCAD03C" w14:textId="77777777" w:rsidR="00FE4185" w:rsidRPr="00D36183" w:rsidRDefault="00FE4185" w:rsidP="005556F9">
            <w:pPr>
              <w:spacing w:after="0" w:line="240" w:lineRule="auto"/>
              <w:jc w:val="center"/>
              <w:rPr>
                <w:ins w:id="2605" w:author="0215Bazai" w:date="2022-03-01T11:35:00Z"/>
                <w:rFonts w:ascii="Times New Roman" w:eastAsia="Times New Roman" w:hAnsi="Times New Roman" w:cs="Times New Roman"/>
                <w:color w:val="000000"/>
                <w:sz w:val="20"/>
                <w:szCs w:val="20"/>
                <w:lang w:eastAsia="ru-RU"/>
              </w:rPr>
            </w:pPr>
            <w:ins w:id="2606" w:author="0215Bazai" w:date="2022-03-01T11:35:00Z">
              <w:r>
                <w:rPr>
                  <w:rFonts w:ascii="Times New Roman" w:eastAsia="Times New Roman" w:hAnsi="Times New Roman" w:cs="Times New Roman"/>
                  <w:color w:val="000000"/>
                  <w:sz w:val="20"/>
                  <w:szCs w:val="20"/>
                  <w:lang w:eastAsia="ru-RU"/>
                </w:rPr>
                <w:t>76</w:t>
              </w:r>
            </w:ins>
          </w:p>
        </w:tc>
      </w:tr>
      <w:tr w:rsidR="00FE4185" w:rsidRPr="008D4C33" w14:paraId="6F38B429" w14:textId="77777777" w:rsidTr="005556F9">
        <w:trPr>
          <w:trHeight w:val="1830"/>
          <w:ins w:id="2607" w:author="0215Bazai" w:date="2022-03-01T11:35:00Z"/>
          <w:trPrChange w:id="2608" w:author="0215Bazai" w:date="2022-03-01T11:41:00Z">
            <w:trPr>
              <w:trHeight w:val="1830"/>
            </w:trPr>
          </w:trPrChange>
        </w:trPr>
        <w:tc>
          <w:tcPr>
            <w:tcW w:w="3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Change w:id="2609" w:author="0215Bazai" w:date="2022-03-01T11:41:00Z">
              <w:tcPr>
                <w:tcW w:w="403" w:type="pct"/>
                <w:vMerge w:val="restart"/>
                <w:tcBorders>
                  <w:top w:val="nil"/>
                  <w:left w:val="single" w:sz="4" w:space="0" w:color="auto"/>
                  <w:bottom w:val="single" w:sz="4" w:space="0" w:color="000000"/>
                  <w:right w:val="single" w:sz="4" w:space="0" w:color="auto"/>
                </w:tcBorders>
                <w:shd w:val="clear" w:color="auto" w:fill="auto"/>
                <w:vAlign w:val="center"/>
                <w:hideMark/>
              </w:tcPr>
            </w:tcPrChange>
          </w:tcPr>
          <w:p w14:paraId="7AF35109" w14:textId="77777777" w:rsidR="00FE4185" w:rsidRPr="00D36183" w:rsidRDefault="00FE4185" w:rsidP="005556F9">
            <w:pPr>
              <w:spacing w:after="0" w:line="240" w:lineRule="auto"/>
              <w:jc w:val="center"/>
              <w:rPr>
                <w:ins w:id="2610" w:author="0215Bazai" w:date="2022-03-01T11:35:00Z"/>
                <w:rFonts w:ascii="Times New Roman" w:eastAsia="Times New Roman" w:hAnsi="Times New Roman" w:cs="Times New Roman"/>
                <w:color w:val="000000"/>
                <w:sz w:val="20"/>
                <w:szCs w:val="20"/>
                <w:lang w:eastAsia="ru-RU"/>
              </w:rPr>
            </w:pPr>
            <w:ins w:id="2611" w:author="0215Bazai" w:date="2022-03-01T11:35:00Z">
              <w:r w:rsidRPr="00D36183">
                <w:rPr>
                  <w:rFonts w:ascii="Times New Roman" w:eastAsia="Times New Roman" w:hAnsi="Times New Roman" w:cs="Times New Roman"/>
                  <w:color w:val="000000"/>
                  <w:sz w:val="20"/>
                  <w:szCs w:val="20"/>
                  <w:lang w:eastAsia="ru-RU"/>
                </w:rPr>
                <w:lastRenderedPageBreak/>
                <w:t>2</w:t>
              </w:r>
            </w:ins>
          </w:p>
        </w:tc>
        <w:tc>
          <w:tcPr>
            <w:tcW w:w="7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Change w:id="2612" w:author="0215Bazai" w:date="2022-03-01T11:41:00Z">
              <w:tcPr>
                <w:tcW w:w="807" w:type="pct"/>
                <w:vMerge w:val="restart"/>
                <w:tcBorders>
                  <w:top w:val="nil"/>
                  <w:left w:val="single" w:sz="4" w:space="0" w:color="auto"/>
                  <w:bottom w:val="single" w:sz="4" w:space="0" w:color="000000"/>
                  <w:right w:val="single" w:sz="4" w:space="0" w:color="auto"/>
                </w:tcBorders>
                <w:shd w:val="clear" w:color="auto" w:fill="auto"/>
                <w:vAlign w:val="center"/>
                <w:hideMark/>
              </w:tcPr>
            </w:tcPrChange>
          </w:tcPr>
          <w:p w14:paraId="6378C6C5" w14:textId="77777777" w:rsidR="00FE4185" w:rsidRPr="00D36183" w:rsidRDefault="00FE4185" w:rsidP="005556F9">
            <w:pPr>
              <w:spacing w:after="0" w:line="240" w:lineRule="auto"/>
              <w:jc w:val="center"/>
              <w:rPr>
                <w:ins w:id="2613" w:author="0215Bazai" w:date="2022-03-01T11:35:00Z"/>
                <w:rFonts w:ascii="Times New Roman" w:eastAsia="Times New Roman" w:hAnsi="Times New Roman" w:cs="Times New Roman"/>
                <w:color w:val="000000"/>
                <w:sz w:val="20"/>
                <w:szCs w:val="20"/>
                <w:lang w:eastAsia="ru-RU"/>
              </w:rPr>
            </w:pPr>
            <w:ins w:id="2614" w:author="0215Bazai" w:date="2022-03-01T11:35:00Z">
              <w:r w:rsidRPr="00D36183">
                <w:rPr>
                  <w:rFonts w:ascii="Times New Roman" w:eastAsia="Times New Roman" w:hAnsi="Times New Roman" w:cs="Times New Roman"/>
                  <w:color w:val="000000"/>
                  <w:sz w:val="20"/>
                  <w:szCs w:val="20"/>
                  <w:lang w:eastAsia="ru-RU"/>
                </w:rPr>
                <w:t>Управление образования Администрации муниципального образования "Майминский район"</w:t>
              </w:r>
            </w:ins>
          </w:p>
        </w:tc>
        <w:tc>
          <w:tcPr>
            <w:tcW w:w="1961" w:type="pct"/>
            <w:tcBorders>
              <w:top w:val="single" w:sz="4" w:space="0" w:color="auto"/>
              <w:left w:val="nil"/>
              <w:bottom w:val="single" w:sz="4" w:space="0" w:color="auto"/>
              <w:right w:val="single" w:sz="4" w:space="0" w:color="auto"/>
            </w:tcBorders>
            <w:shd w:val="clear" w:color="auto" w:fill="auto"/>
            <w:vAlign w:val="center"/>
            <w:hideMark/>
            <w:tcPrChange w:id="2615" w:author="0215Bazai" w:date="2022-03-01T11:41:00Z">
              <w:tcPr>
                <w:tcW w:w="1808" w:type="pct"/>
                <w:tcBorders>
                  <w:top w:val="nil"/>
                  <w:left w:val="nil"/>
                  <w:bottom w:val="single" w:sz="4" w:space="0" w:color="auto"/>
                  <w:right w:val="single" w:sz="4" w:space="0" w:color="auto"/>
                </w:tcBorders>
                <w:shd w:val="clear" w:color="auto" w:fill="auto"/>
                <w:vAlign w:val="center"/>
                <w:hideMark/>
              </w:tcPr>
            </w:tcPrChange>
          </w:tcPr>
          <w:p w14:paraId="2B6E6130" w14:textId="77777777" w:rsidR="00FE4185" w:rsidRPr="00D36183" w:rsidRDefault="00FE4185" w:rsidP="005556F9">
            <w:pPr>
              <w:spacing w:after="0" w:line="240" w:lineRule="auto"/>
              <w:jc w:val="center"/>
              <w:rPr>
                <w:ins w:id="2616" w:author="0215Bazai" w:date="2022-03-01T11:35:00Z"/>
                <w:rFonts w:ascii="Times New Roman" w:eastAsia="Times New Roman" w:hAnsi="Times New Roman" w:cs="Times New Roman"/>
                <w:color w:val="000000"/>
                <w:sz w:val="20"/>
                <w:szCs w:val="20"/>
                <w:lang w:eastAsia="ru-RU"/>
              </w:rPr>
            </w:pPr>
            <w:ins w:id="2617" w:author="0215Bazai" w:date="2022-03-01T11:35:00Z">
              <w:r w:rsidRPr="00D36183">
                <w:rPr>
                  <w:rFonts w:ascii="Times New Roman" w:eastAsia="Times New Roman" w:hAnsi="Times New Roman" w:cs="Times New Roman"/>
                  <w:color w:val="000000"/>
                  <w:sz w:val="20"/>
                  <w:szCs w:val="20"/>
                  <w:lang w:eastAsia="ru-RU"/>
                </w:rPr>
                <w:t>Назначение и выплата компенсации части родительской платы за содержание ребенка в муниципальных образовательных организациях, реализующих основную общеобразовательную программу дошкольного образования</w:t>
              </w:r>
            </w:ins>
          </w:p>
        </w:tc>
        <w:tc>
          <w:tcPr>
            <w:tcW w:w="990" w:type="pct"/>
            <w:tcBorders>
              <w:top w:val="single" w:sz="4" w:space="0" w:color="auto"/>
              <w:left w:val="nil"/>
              <w:bottom w:val="single" w:sz="4" w:space="0" w:color="auto"/>
              <w:right w:val="single" w:sz="4" w:space="0" w:color="auto"/>
            </w:tcBorders>
            <w:shd w:val="clear" w:color="auto" w:fill="auto"/>
            <w:vAlign w:val="center"/>
            <w:tcPrChange w:id="2618"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44933E50" w14:textId="77777777" w:rsidR="00FE4185" w:rsidRPr="00D36183" w:rsidRDefault="00FE4185" w:rsidP="005556F9">
            <w:pPr>
              <w:spacing w:after="0" w:line="240" w:lineRule="auto"/>
              <w:jc w:val="center"/>
              <w:rPr>
                <w:ins w:id="2619" w:author="0215Bazai" w:date="2022-03-01T11:35:00Z"/>
                <w:rFonts w:ascii="Times New Roman" w:eastAsia="Times New Roman" w:hAnsi="Times New Roman" w:cs="Times New Roman"/>
                <w:color w:val="000000"/>
                <w:sz w:val="20"/>
                <w:szCs w:val="20"/>
                <w:lang w:eastAsia="ru-RU"/>
              </w:rPr>
            </w:pPr>
            <w:ins w:id="2620" w:author="0215Bazai" w:date="2022-03-01T11:35:00Z">
              <w:r>
                <w:rPr>
                  <w:rFonts w:ascii="Times New Roman" w:eastAsia="Times New Roman" w:hAnsi="Times New Roman" w:cs="Times New Roman"/>
                  <w:color w:val="000000"/>
                  <w:sz w:val="20"/>
                  <w:szCs w:val="20"/>
                  <w:lang w:eastAsia="ru-RU"/>
                </w:rPr>
                <w:t>2</w:t>
              </w:r>
            </w:ins>
          </w:p>
        </w:tc>
        <w:tc>
          <w:tcPr>
            <w:tcW w:w="990" w:type="pct"/>
            <w:tcBorders>
              <w:top w:val="single" w:sz="4" w:space="0" w:color="auto"/>
              <w:left w:val="nil"/>
              <w:bottom w:val="single" w:sz="4" w:space="0" w:color="auto"/>
              <w:right w:val="single" w:sz="4" w:space="0" w:color="auto"/>
            </w:tcBorders>
            <w:shd w:val="clear" w:color="auto" w:fill="auto"/>
            <w:vAlign w:val="center"/>
            <w:tcPrChange w:id="2621"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5FCA4EAA" w14:textId="77777777" w:rsidR="00FE4185" w:rsidRPr="00D36183" w:rsidRDefault="00FE4185" w:rsidP="005556F9">
            <w:pPr>
              <w:spacing w:after="0" w:line="240" w:lineRule="auto"/>
              <w:jc w:val="center"/>
              <w:rPr>
                <w:ins w:id="2622" w:author="0215Bazai" w:date="2022-03-01T11:35:00Z"/>
                <w:rFonts w:ascii="Times New Roman" w:eastAsia="Times New Roman" w:hAnsi="Times New Roman" w:cs="Times New Roman"/>
                <w:color w:val="000000"/>
                <w:sz w:val="20"/>
                <w:szCs w:val="20"/>
                <w:lang w:eastAsia="ru-RU"/>
              </w:rPr>
            </w:pPr>
            <w:ins w:id="2623" w:author="0215Bazai" w:date="2022-03-01T11:35:00Z">
              <w:r>
                <w:rPr>
                  <w:rFonts w:ascii="Times New Roman" w:eastAsia="Times New Roman" w:hAnsi="Times New Roman" w:cs="Times New Roman"/>
                  <w:color w:val="000000"/>
                  <w:sz w:val="20"/>
                  <w:szCs w:val="20"/>
                  <w:lang w:eastAsia="ru-RU"/>
                </w:rPr>
                <w:t>328</w:t>
              </w:r>
            </w:ins>
          </w:p>
        </w:tc>
      </w:tr>
      <w:tr w:rsidR="00FE4185" w:rsidRPr="008D4C33" w14:paraId="6EFFE589" w14:textId="77777777" w:rsidTr="005556F9">
        <w:trPr>
          <w:trHeight w:val="1830"/>
          <w:ins w:id="2624" w:author="0215Bazai" w:date="2022-03-01T11:35:00Z"/>
          <w:trPrChange w:id="2625" w:author="0215Bazai" w:date="2022-03-01T11:41:00Z">
            <w:trPr>
              <w:trHeight w:val="1830"/>
            </w:trPr>
          </w:trPrChange>
        </w:trPr>
        <w:tc>
          <w:tcPr>
            <w:tcW w:w="302" w:type="pct"/>
            <w:vMerge/>
            <w:tcBorders>
              <w:top w:val="single" w:sz="4" w:space="0" w:color="auto"/>
              <w:left w:val="single" w:sz="4" w:space="0" w:color="auto"/>
              <w:bottom w:val="single" w:sz="4" w:space="0" w:color="auto"/>
              <w:right w:val="single" w:sz="4" w:space="0" w:color="auto"/>
            </w:tcBorders>
            <w:shd w:val="clear" w:color="auto" w:fill="auto"/>
            <w:vAlign w:val="center"/>
            <w:tcPrChange w:id="2626" w:author="0215Bazai" w:date="2022-03-01T11:41:00Z">
              <w:tcPr>
                <w:tcW w:w="403" w:type="pct"/>
                <w:vMerge/>
                <w:tcBorders>
                  <w:top w:val="nil"/>
                  <w:left w:val="single" w:sz="4" w:space="0" w:color="auto"/>
                  <w:bottom w:val="single" w:sz="4" w:space="0" w:color="000000"/>
                  <w:right w:val="single" w:sz="4" w:space="0" w:color="auto"/>
                </w:tcBorders>
                <w:shd w:val="clear" w:color="auto" w:fill="auto"/>
                <w:vAlign w:val="center"/>
              </w:tcPr>
            </w:tcPrChange>
          </w:tcPr>
          <w:p w14:paraId="6D647204" w14:textId="77777777" w:rsidR="00FE4185" w:rsidRPr="00D36183" w:rsidRDefault="00FE4185" w:rsidP="005556F9">
            <w:pPr>
              <w:spacing w:after="0" w:line="240" w:lineRule="auto"/>
              <w:jc w:val="center"/>
              <w:rPr>
                <w:ins w:id="2627" w:author="0215Bazai" w:date="2022-03-01T11:35:00Z"/>
                <w:rFonts w:ascii="Times New Roman" w:eastAsia="Times New Roman" w:hAnsi="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shd w:val="clear" w:color="auto" w:fill="auto"/>
            <w:vAlign w:val="center"/>
            <w:tcPrChange w:id="2628" w:author="0215Bazai" w:date="2022-03-01T11:41:00Z">
              <w:tcPr>
                <w:tcW w:w="807" w:type="pct"/>
                <w:vMerge/>
                <w:tcBorders>
                  <w:top w:val="nil"/>
                  <w:left w:val="single" w:sz="4" w:space="0" w:color="auto"/>
                  <w:bottom w:val="single" w:sz="4" w:space="0" w:color="000000"/>
                  <w:right w:val="single" w:sz="4" w:space="0" w:color="auto"/>
                </w:tcBorders>
                <w:shd w:val="clear" w:color="auto" w:fill="auto"/>
                <w:vAlign w:val="center"/>
              </w:tcPr>
            </w:tcPrChange>
          </w:tcPr>
          <w:p w14:paraId="4176FDA9" w14:textId="77777777" w:rsidR="00FE4185" w:rsidRPr="00D36183" w:rsidRDefault="00FE4185" w:rsidP="005556F9">
            <w:pPr>
              <w:spacing w:after="0" w:line="240" w:lineRule="auto"/>
              <w:jc w:val="center"/>
              <w:rPr>
                <w:ins w:id="2629" w:author="0215Bazai" w:date="2022-03-01T11:35:00Z"/>
                <w:rFonts w:ascii="Times New Roman" w:eastAsia="Times New Roman" w:hAnsi="Times New Roman" w:cs="Times New Roman"/>
                <w:color w:val="000000"/>
                <w:sz w:val="20"/>
                <w:szCs w:val="20"/>
                <w:lang w:eastAsia="ru-RU"/>
              </w:rPr>
            </w:pPr>
          </w:p>
        </w:tc>
        <w:tc>
          <w:tcPr>
            <w:tcW w:w="1961" w:type="pct"/>
            <w:tcBorders>
              <w:top w:val="single" w:sz="4" w:space="0" w:color="auto"/>
              <w:left w:val="nil"/>
              <w:bottom w:val="single" w:sz="4" w:space="0" w:color="auto"/>
              <w:right w:val="single" w:sz="4" w:space="0" w:color="auto"/>
            </w:tcBorders>
            <w:shd w:val="clear" w:color="auto" w:fill="auto"/>
            <w:vAlign w:val="center"/>
            <w:tcPrChange w:id="2630" w:author="0215Bazai" w:date="2022-03-01T11:41:00Z">
              <w:tcPr>
                <w:tcW w:w="1808" w:type="pct"/>
                <w:tcBorders>
                  <w:top w:val="nil"/>
                  <w:left w:val="nil"/>
                  <w:bottom w:val="single" w:sz="4" w:space="0" w:color="auto"/>
                  <w:right w:val="single" w:sz="4" w:space="0" w:color="auto"/>
                </w:tcBorders>
                <w:shd w:val="clear" w:color="auto" w:fill="auto"/>
                <w:vAlign w:val="center"/>
              </w:tcPr>
            </w:tcPrChange>
          </w:tcPr>
          <w:p w14:paraId="0CEE2021" w14:textId="77777777" w:rsidR="00FE4185" w:rsidRPr="00D36183" w:rsidRDefault="00FE4185" w:rsidP="005556F9">
            <w:pPr>
              <w:spacing w:after="0" w:line="240" w:lineRule="auto"/>
              <w:jc w:val="center"/>
              <w:rPr>
                <w:ins w:id="2631" w:author="0215Bazai" w:date="2022-03-01T11:35:00Z"/>
                <w:rFonts w:ascii="Times New Roman" w:eastAsia="Times New Roman" w:hAnsi="Times New Roman" w:cs="Times New Roman"/>
                <w:color w:val="000000"/>
                <w:sz w:val="20"/>
                <w:szCs w:val="20"/>
                <w:lang w:eastAsia="ru-RU"/>
              </w:rPr>
            </w:pPr>
            <w:ins w:id="2632" w:author="0215Bazai" w:date="2022-03-01T11:35:00Z">
              <w:r w:rsidRPr="006D3C8B">
                <w:rPr>
                  <w:rFonts w:ascii="Times New Roman" w:eastAsia="Times New Roman" w:hAnsi="Times New Roman" w:cs="Times New Roman"/>
                  <w:color w:val="000000"/>
                  <w:sz w:val="20"/>
                  <w:szCs w:val="20"/>
                  <w:lang w:eastAsia="ru-RU"/>
                </w:rPr>
                <w:t xml:space="preserve">Организация отдыха детей и подростков в каникулярное время в лагерях дневного пребывания, расположенных на базе подведомственных учреждений Управления образования Администрации муниципального образования </w:t>
              </w:r>
              <w:r>
                <w:rPr>
                  <w:rFonts w:ascii="Times New Roman" w:eastAsia="Times New Roman" w:hAnsi="Times New Roman" w:cs="Times New Roman"/>
                  <w:color w:val="000000"/>
                  <w:sz w:val="20"/>
                  <w:szCs w:val="20"/>
                  <w:lang w:eastAsia="ru-RU"/>
                </w:rPr>
                <w:t>«</w:t>
              </w:r>
              <w:r w:rsidRPr="006D3C8B">
                <w:rPr>
                  <w:rFonts w:ascii="Times New Roman" w:eastAsia="Times New Roman" w:hAnsi="Times New Roman" w:cs="Times New Roman"/>
                  <w:color w:val="000000"/>
                  <w:sz w:val="20"/>
                  <w:szCs w:val="20"/>
                  <w:lang w:eastAsia="ru-RU"/>
                </w:rPr>
                <w:t>Майминский район</w:t>
              </w:r>
              <w:r>
                <w:rPr>
                  <w:rFonts w:ascii="Times New Roman" w:eastAsia="Times New Roman" w:hAnsi="Times New Roman" w:cs="Times New Roman"/>
                  <w:color w:val="000000"/>
                  <w:sz w:val="20"/>
                  <w:szCs w:val="20"/>
                  <w:lang w:eastAsia="ru-RU"/>
                </w:rPr>
                <w:t>»</w:t>
              </w:r>
            </w:ins>
          </w:p>
        </w:tc>
        <w:tc>
          <w:tcPr>
            <w:tcW w:w="990" w:type="pct"/>
            <w:tcBorders>
              <w:top w:val="single" w:sz="4" w:space="0" w:color="auto"/>
              <w:left w:val="nil"/>
              <w:bottom w:val="single" w:sz="4" w:space="0" w:color="auto"/>
              <w:right w:val="single" w:sz="4" w:space="0" w:color="auto"/>
            </w:tcBorders>
            <w:shd w:val="clear" w:color="auto" w:fill="auto"/>
            <w:vAlign w:val="center"/>
            <w:tcPrChange w:id="2633"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26533C66" w14:textId="77777777" w:rsidR="00FE4185" w:rsidRPr="00D36183" w:rsidRDefault="00FE4185" w:rsidP="005556F9">
            <w:pPr>
              <w:spacing w:after="0" w:line="240" w:lineRule="auto"/>
              <w:jc w:val="center"/>
              <w:rPr>
                <w:ins w:id="2634" w:author="0215Bazai" w:date="2022-03-01T11:35:00Z"/>
                <w:rFonts w:ascii="Times New Roman" w:eastAsia="Times New Roman" w:hAnsi="Times New Roman" w:cs="Times New Roman"/>
                <w:color w:val="000000"/>
                <w:sz w:val="20"/>
                <w:szCs w:val="20"/>
                <w:lang w:eastAsia="ru-RU"/>
              </w:rPr>
            </w:pPr>
            <w:ins w:id="2635"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single" w:sz="4" w:space="0" w:color="auto"/>
              <w:left w:val="nil"/>
              <w:bottom w:val="single" w:sz="4" w:space="0" w:color="auto"/>
              <w:right w:val="single" w:sz="4" w:space="0" w:color="auto"/>
            </w:tcBorders>
            <w:shd w:val="clear" w:color="auto" w:fill="auto"/>
            <w:vAlign w:val="center"/>
            <w:tcPrChange w:id="2636"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6240E78D" w14:textId="77777777" w:rsidR="00FE4185" w:rsidRPr="00D36183" w:rsidRDefault="00FE4185" w:rsidP="005556F9">
            <w:pPr>
              <w:spacing w:after="0" w:line="240" w:lineRule="auto"/>
              <w:jc w:val="center"/>
              <w:rPr>
                <w:ins w:id="2637" w:author="0215Bazai" w:date="2022-03-01T11:35:00Z"/>
                <w:rFonts w:ascii="Times New Roman" w:eastAsia="Times New Roman" w:hAnsi="Times New Roman" w:cs="Times New Roman"/>
                <w:color w:val="000000"/>
                <w:sz w:val="20"/>
                <w:szCs w:val="20"/>
                <w:lang w:eastAsia="ru-RU"/>
              </w:rPr>
            </w:pPr>
            <w:ins w:id="2638" w:author="0215Bazai" w:date="2022-03-01T11:35:00Z">
              <w:r>
                <w:rPr>
                  <w:rFonts w:ascii="Times New Roman" w:eastAsia="Times New Roman" w:hAnsi="Times New Roman" w:cs="Times New Roman"/>
                  <w:color w:val="000000"/>
                  <w:sz w:val="20"/>
                  <w:szCs w:val="20"/>
                  <w:lang w:eastAsia="ru-RU"/>
                </w:rPr>
                <w:t>69</w:t>
              </w:r>
            </w:ins>
          </w:p>
        </w:tc>
      </w:tr>
      <w:tr w:rsidR="00FE4185" w:rsidRPr="008D4C33" w14:paraId="5D1D1618" w14:textId="77777777" w:rsidTr="005556F9">
        <w:trPr>
          <w:trHeight w:val="1830"/>
          <w:ins w:id="2639" w:author="0215Bazai" w:date="2022-03-01T11:35:00Z"/>
          <w:trPrChange w:id="2640" w:author="0215Bazai" w:date="2022-03-01T11:41:00Z">
            <w:trPr>
              <w:trHeight w:val="1830"/>
            </w:trPr>
          </w:trPrChange>
        </w:trPr>
        <w:tc>
          <w:tcPr>
            <w:tcW w:w="302" w:type="pct"/>
            <w:vMerge/>
            <w:tcBorders>
              <w:top w:val="single" w:sz="4" w:space="0" w:color="auto"/>
              <w:left w:val="single" w:sz="4" w:space="0" w:color="auto"/>
              <w:bottom w:val="single" w:sz="4" w:space="0" w:color="auto"/>
              <w:right w:val="single" w:sz="4" w:space="0" w:color="auto"/>
            </w:tcBorders>
            <w:shd w:val="clear" w:color="auto" w:fill="auto"/>
            <w:vAlign w:val="center"/>
            <w:tcPrChange w:id="2641" w:author="0215Bazai" w:date="2022-03-01T11:41:00Z">
              <w:tcPr>
                <w:tcW w:w="403" w:type="pct"/>
                <w:vMerge/>
                <w:tcBorders>
                  <w:top w:val="nil"/>
                  <w:left w:val="single" w:sz="4" w:space="0" w:color="auto"/>
                  <w:bottom w:val="single" w:sz="4" w:space="0" w:color="000000"/>
                  <w:right w:val="single" w:sz="4" w:space="0" w:color="auto"/>
                </w:tcBorders>
                <w:shd w:val="clear" w:color="auto" w:fill="auto"/>
                <w:vAlign w:val="center"/>
              </w:tcPr>
            </w:tcPrChange>
          </w:tcPr>
          <w:p w14:paraId="6A15A663" w14:textId="77777777" w:rsidR="00FE4185" w:rsidRPr="00D36183" w:rsidRDefault="00FE4185" w:rsidP="005556F9">
            <w:pPr>
              <w:spacing w:after="0" w:line="240" w:lineRule="auto"/>
              <w:jc w:val="center"/>
              <w:rPr>
                <w:ins w:id="2642" w:author="0215Bazai" w:date="2022-03-01T11:35:00Z"/>
                <w:rFonts w:ascii="Times New Roman" w:eastAsia="Times New Roman" w:hAnsi="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shd w:val="clear" w:color="auto" w:fill="auto"/>
            <w:vAlign w:val="center"/>
            <w:tcPrChange w:id="2643" w:author="0215Bazai" w:date="2022-03-01T11:41:00Z">
              <w:tcPr>
                <w:tcW w:w="807" w:type="pct"/>
                <w:vMerge/>
                <w:tcBorders>
                  <w:top w:val="nil"/>
                  <w:left w:val="single" w:sz="4" w:space="0" w:color="auto"/>
                  <w:bottom w:val="single" w:sz="4" w:space="0" w:color="000000"/>
                  <w:right w:val="single" w:sz="4" w:space="0" w:color="auto"/>
                </w:tcBorders>
                <w:shd w:val="clear" w:color="auto" w:fill="auto"/>
                <w:vAlign w:val="center"/>
              </w:tcPr>
            </w:tcPrChange>
          </w:tcPr>
          <w:p w14:paraId="5B9D1A46" w14:textId="77777777" w:rsidR="00FE4185" w:rsidRPr="00D36183" w:rsidRDefault="00FE4185" w:rsidP="005556F9">
            <w:pPr>
              <w:spacing w:after="0" w:line="240" w:lineRule="auto"/>
              <w:jc w:val="center"/>
              <w:rPr>
                <w:ins w:id="2644" w:author="0215Bazai" w:date="2022-03-01T11:35:00Z"/>
                <w:rFonts w:ascii="Times New Roman" w:eastAsia="Times New Roman" w:hAnsi="Times New Roman" w:cs="Times New Roman"/>
                <w:color w:val="000000"/>
                <w:sz w:val="20"/>
                <w:szCs w:val="20"/>
                <w:lang w:eastAsia="ru-RU"/>
              </w:rPr>
            </w:pPr>
          </w:p>
        </w:tc>
        <w:tc>
          <w:tcPr>
            <w:tcW w:w="1961" w:type="pct"/>
            <w:tcBorders>
              <w:top w:val="single" w:sz="4" w:space="0" w:color="auto"/>
              <w:left w:val="nil"/>
              <w:bottom w:val="single" w:sz="4" w:space="0" w:color="auto"/>
              <w:right w:val="single" w:sz="4" w:space="0" w:color="auto"/>
            </w:tcBorders>
            <w:shd w:val="clear" w:color="auto" w:fill="auto"/>
            <w:vAlign w:val="center"/>
            <w:tcPrChange w:id="2645" w:author="0215Bazai" w:date="2022-03-01T11:41:00Z">
              <w:tcPr>
                <w:tcW w:w="1808" w:type="pct"/>
                <w:tcBorders>
                  <w:top w:val="nil"/>
                  <w:left w:val="nil"/>
                  <w:bottom w:val="single" w:sz="4" w:space="0" w:color="auto"/>
                  <w:right w:val="single" w:sz="4" w:space="0" w:color="auto"/>
                </w:tcBorders>
                <w:shd w:val="clear" w:color="auto" w:fill="auto"/>
                <w:vAlign w:val="center"/>
              </w:tcPr>
            </w:tcPrChange>
          </w:tcPr>
          <w:p w14:paraId="3505E85D" w14:textId="77777777" w:rsidR="00FE4185" w:rsidRPr="00D36183" w:rsidRDefault="00FE4185" w:rsidP="005556F9">
            <w:pPr>
              <w:spacing w:after="0" w:line="240" w:lineRule="auto"/>
              <w:jc w:val="center"/>
              <w:rPr>
                <w:ins w:id="2646" w:author="0215Bazai" w:date="2022-03-01T11:35:00Z"/>
                <w:rFonts w:ascii="Times New Roman" w:eastAsia="Times New Roman" w:hAnsi="Times New Roman" w:cs="Times New Roman"/>
                <w:color w:val="000000"/>
                <w:sz w:val="20"/>
                <w:szCs w:val="20"/>
                <w:lang w:eastAsia="ru-RU"/>
              </w:rPr>
            </w:pPr>
            <w:ins w:id="2647" w:author="0215Bazai" w:date="2022-03-01T11:35:00Z">
              <w:r w:rsidRPr="006D3C8B">
                <w:rPr>
                  <w:rFonts w:ascii="Times New Roman" w:eastAsia="Times New Roman" w:hAnsi="Times New Roman" w:cs="Times New Roman"/>
                  <w:color w:val="000000"/>
                  <w:sz w:val="20"/>
                  <w:szCs w:val="20"/>
                  <w:lang w:eastAsia="ru-RU"/>
                </w:rPr>
                <w:t>Предоставление дополнительного образования детям по дополнительным образовательным программам разной направленности на территории муниципального образования</w:t>
              </w:r>
            </w:ins>
          </w:p>
        </w:tc>
        <w:tc>
          <w:tcPr>
            <w:tcW w:w="990" w:type="pct"/>
            <w:tcBorders>
              <w:top w:val="single" w:sz="4" w:space="0" w:color="auto"/>
              <w:left w:val="nil"/>
              <w:bottom w:val="single" w:sz="4" w:space="0" w:color="auto"/>
              <w:right w:val="single" w:sz="4" w:space="0" w:color="auto"/>
            </w:tcBorders>
            <w:shd w:val="clear" w:color="auto" w:fill="auto"/>
            <w:vAlign w:val="center"/>
            <w:tcPrChange w:id="2648"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3EB01812" w14:textId="77777777" w:rsidR="00FE4185" w:rsidRPr="00D36183" w:rsidRDefault="00FE4185" w:rsidP="005556F9">
            <w:pPr>
              <w:spacing w:after="0" w:line="240" w:lineRule="auto"/>
              <w:jc w:val="center"/>
              <w:rPr>
                <w:ins w:id="2649" w:author="0215Bazai" w:date="2022-03-01T11:35:00Z"/>
                <w:rFonts w:ascii="Times New Roman" w:eastAsia="Times New Roman" w:hAnsi="Times New Roman" w:cs="Times New Roman"/>
                <w:color w:val="000000"/>
                <w:sz w:val="20"/>
                <w:szCs w:val="20"/>
                <w:lang w:eastAsia="ru-RU"/>
              </w:rPr>
            </w:pPr>
            <w:ins w:id="2650"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single" w:sz="4" w:space="0" w:color="auto"/>
              <w:left w:val="nil"/>
              <w:bottom w:val="single" w:sz="4" w:space="0" w:color="auto"/>
              <w:right w:val="single" w:sz="4" w:space="0" w:color="auto"/>
            </w:tcBorders>
            <w:shd w:val="clear" w:color="auto" w:fill="auto"/>
            <w:vAlign w:val="center"/>
            <w:tcPrChange w:id="2651"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04982DAE" w14:textId="77777777" w:rsidR="00FE4185" w:rsidRPr="00D36183" w:rsidRDefault="00FE4185" w:rsidP="005556F9">
            <w:pPr>
              <w:spacing w:after="0" w:line="240" w:lineRule="auto"/>
              <w:jc w:val="center"/>
              <w:rPr>
                <w:ins w:id="2652" w:author="0215Bazai" w:date="2022-03-01T11:35:00Z"/>
                <w:rFonts w:ascii="Times New Roman" w:eastAsia="Times New Roman" w:hAnsi="Times New Roman" w:cs="Times New Roman"/>
                <w:color w:val="000000"/>
                <w:sz w:val="20"/>
                <w:szCs w:val="20"/>
                <w:lang w:eastAsia="ru-RU"/>
              </w:rPr>
            </w:pPr>
            <w:ins w:id="2653" w:author="0215Bazai" w:date="2022-03-01T11:35:00Z">
              <w:r>
                <w:rPr>
                  <w:rFonts w:ascii="Times New Roman" w:eastAsia="Times New Roman" w:hAnsi="Times New Roman" w:cs="Times New Roman"/>
                  <w:color w:val="000000"/>
                  <w:sz w:val="20"/>
                  <w:szCs w:val="20"/>
                  <w:lang w:eastAsia="ru-RU"/>
                </w:rPr>
                <w:t>9001</w:t>
              </w:r>
            </w:ins>
          </w:p>
        </w:tc>
      </w:tr>
      <w:tr w:rsidR="00FE4185" w:rsidRPr="008D4C33" w14:paraId="197A0CAA" w14:textId="77777777" w:rsidTr="005556F9">
        <w:trPr>
          <w:trHeight w:val="1113"/>
          <w:ins w:id="2654" w:author="0215Bazai" w:date="2022-03-01T11:35:00Z"/>
          <w:trPrChange w:id="2655" w:author="0215Bazai" w:date="2022-03-01T11:41:00Z">
            <w:trPr>
              <w:trHeight w:val="1113"/>
            </w:trPr>
          </w:trPrChange>
        </w:trPr>
        <w:tc>
          <w:tcPr>
            <w:tcW w:w="302" w:type="pct"/>
            <w:vMerge/>
            <w:tcBorders>
              <w:top w:val="single" w:sz="4" w:space="0" w:color="auto"/>
              <w:left w:val="single" w:sz="4" w:space="0" w:color="auto"/>
              <w:bottom w:val="single" w:sz="4" w:space="0" w:color="auto"/>
              <w:right w:val="single" w:sz="4" w:space="0" w:color="auto"/>
            </w:tcBorders>
            <w:shd w:val="clear" w:color="auto" w:fill="auto"/>
            <w:vAlign w:val="center"/>
            <w:tcPrChange w:id="2656" w:author="0215Bazai" w:date="2022-03-01T11:41:00Z">
              <w:tcPr>
                <w:tcW w:w="403" w:type="pct"/>
                <w:vMerge/>
                <w:tcBorders>
                  <w:top w:val="nil"/>
                  <w:left w:val="single" w:sz="4" w:space="0" w:color="auto"/>
                  <w:bottom w:val="single" w:sz="4" w:space="0" w:color="000000"/>
                  <w:right w:val="single" w:sz="4" w:space="0" w:color="auto"/>
                </w:tcBorders>
                <w:shd w:val="clear" w:color="auto" w:fill="auto"/>
                <w:vAlign w:val="center"/>
              </w:tcPr>
            </w:tcPrChange>
          </w:tcPr>
          <w:p w14:paraId="3FE5852A" w14:textId="77777777" w:rsidR="00FE4185" w:rsidRPr="00D36183" w:rsidRDefault="00FE4185" w:rsidP="005556F9">
            <w:pPr>
              <w:spacing w:after="0" w:line="240" w:lineRule="auto"/>
              <w:jc w:val="center"/>
              <w:rPr>
                <w:ins w:id="2657" w:author="0215Bazai" w:date="2022-03-01T11:35:00Z"/>
                <w:rFonts w:ascii="Times New Roman" w:eastAsia="Times New Roman" w:hAnsi="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auto"/>
              <w:right w:val="single" w:sz="4" w:space="0" w:color="auto"/>
            </w:tcBorders>
            <w:shd w:val="clear" w:color="auto" w:fill="auto"/>
            <w:vAlign w:val="center"/>
            <w:tcPrChange w:id="2658" w:author="0215Bazai" w:date="2022-03-01T11:41:00Z">
              <w:tcPr>
                <w:tcW w:w="807" w:type="pct"/>
                <w:vMerge/>
                <w:tcBorders>
                  <w:top w:val="nil"/>
                  <w:left w:val="single" w:sz="4" w:space="0" w:color="auto"/>
                  <w:bottom w:val="single" w:sz="4" w:space="0" w:color="000000"/>
                  <w:right w:val="single" w:sz="4" w:space="0" w:color="auto"/>
                </w:tcBorders>
                <w:shd w:val="clear" w:color="auto" w:fill="auto"/>
                <w:vAlign w:val="center"/>
              </w:tcPr>
            </w:tcPrChange>
          </w:tcPr>
          <w:p w14:paraId="63326C0E" w14:textId="77777777" w:rsidR="00FE4185" w:rsidRPr="00D36183" w:rsidRDefault="00FE4185" w:rsidP="005556F9">
            <w:pPr>
              <w:spacing w:after="0" w:line="240" w:lineRule="auto"/>
              <w:jc w:val="center"/>
              <w:rPr>
                <w:ins w:id="2659" w:author="0215Bazai" w:date="2022-03-01T11:35:00Z"/>
                <w:rFonts w:ascii="Times New Roman" w:eastAsia="Times New Roman" w:hAnsi="Times New Roman" w:cs="Times New Roman"/>
                <w:color w:val="000000"/>
                <w:sz w:val="20"/>
                <w:szCs w:val="20"/>
                <w:lang w:eastAsia="ru-RU"/>
              </w:rPr>
            </w:pPr>
          </w:p>
        </w:tc>
        <w:tc>
          <w:tcPr>
            <w:tcW w:w="1961" w:type="pct"/>
            <w:tcBorders>
              <w:top w:val="single" w:sz="4" w:space="0" w:color="auto"/>
              <w:left w:val="nil"/>
              <w:bottom w:val="single" w:sz="4" w:space="0" w:color="auto"/>
              <w:right w:val="single" w:sz="4" w:space="0" w:color="auto"/>
            </w:tcBorders>
            <w:shd w:val="clear" w:color="auto" w:fill="auto"/>
            <w:vAlign w:val="center"/>
            <w:tcPrChange w:id="2660" w:author="0215Bazai" w:date="2022-03-01T11:41:00Z">
              <w:tcPr>
                <w:tcW w:w="1808" w:type="pct"/>
                <w:tcBorders>
                  <w:top w:val="nil"/>
                  <w:left w:val="nil"/>
                  <w:bottom w:val="single" w:sz="4" w:space="0" w:color="auto"/>
                  <w:right w:val="single" w:sz="4" w:space="0" w:color="auto"/>
                </w:tcBorders>
                <w:shd w:val="clear" w:color="auto" w:fill="auto"/>
                <w:vAlign w:val="center"/>
              </w:tcPr>
            </w:tcPrChange>
          </w:tcPr>
          <w:p w14:paraId="20684016" w14:textId="77777777" w:rsidR="00FE4185" w:rsidRPr="006D3C8B" w:rsidRDefault="00FE4185" w:rsidP="005556F9">
            <w:pPr>
              <w:spacing w:after="0" w:line="240" w:lineRule="auto"/>
              <w:jc w:val="center"/>
              <w:rPr>
                <w:ins w:id="2661" w:author="0215Bazai" w:date="2022-03-01T11:35:00Z"/>
                <w:rFonts w:ascii="Times New Roman" w:eastAsia="Times New Roman" w:hAnsi="Times New Roman" w:cs="Times New Roman"/>
                <w:color w:val="000000"/>
                <w:sz w:val="20"/>
                <w:szCs w:val="20"/>
                <w:lang w:eastAsia="ru-RU"/>
              </w:rPr>
            </w:pPr>
            <w:ins w:id="2662" w:author="0215Bazai" w:date="2022-03-01T11:35:00Z">
              <w:r w:rsidRPr="00A91F6C">
                <w:rPr>
                  <w:rFonts w:ascii="Times New Roman" w:eastAsia="Times New Roman" w:hAnsi="Times New Roman" w:cs="Times New Roman"/>
                  <w:color w:val="000000"/>
                  <w:sz w:val="20"/>
                  <w:szCs w:val="20"/>
                  <w:lang w:eastAsia="ru-RU"/>
                </w:rPr>
                <w:t>Предоставление общедоступного и бесплатного основного общего, среднего (полного) общего образования</w:t>
              </w:r>
            </w:ins>
          </w:p>
        </w:tc>
        <w:tc>
          <w:tcPr>
            <w:tcW w:w="990" w:type="pct"/>
            <w:tcBorders>
              <w:top w:val="single" w:sz="4" w:space="0" w:color="auto"/>
              <w:left w:val="nil"/>
              <w:bottom w:val="single" w:sz="4" w:space="0" w:color="auto"/>
              <w:right w:val="single" w:sz="4" w:space="0" w:color="auto"/>
            </w:tcBorders>
            <w:shd w:val="clear" w:color="auto" w:fill="auto"/>
            <w:vAlign w:val="center"/>
            <w:tcPrChange w:id="2663"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5A6F4E27" w14:textId="77777777" w:rsidR="00FE4185" w:rsidRDefault="00FE4185" w:rsidP="005556F9">
            <w:pPr>
              <w:spacing w:after="0" w:line="240" w:lineRule="auto"/>
              <w:jc w:val="center"/>
              <w:rPr>
                <w:ins w:id="2664" w:author="0215Bazai" w:date="2022-03-01T11:35:00Z"/>
                <w:rFonts w:ascii="Times New Roman" w:eastAsia="Times New Roman" w:hAnsi="Times New Roman" w:cs="Times New Roman"/>
                <w:color w:val="000000"/>
                <w:sz w:val="20"/>
                <w:szCs w:val="20"/>
                <w:lang w:eastAsia="ru-RU"/>
              </w:rPr>
            </w:pPr>
            <w:ins w:id="2665" w:author="0215Bazai" w:date="2022-03-01T11:35:00Z">
              <w:r>
                <w:rPr>
                  <w:rFonts w:ascii="Times New Roman" w:eastAsia="Times New Roman" w:hAnsi="Times New Roman" w:cs="Times New Roman"/>
                  <w:color w:val="000000"/>
                  <w:sz w:val="20"/>
                  <w:szCs w:val="20"/>
                  <w:lang w:eastAsia="ru-RU"/>
                </w:rPr>
                <w:t>66</w:t>
              </w:r>
            </w:ins>
          </w:p>
        </w:tc>
        <w:tc>
          <w:tcPr>
            <w:tcW w:w="990" w:type="pct"/>
            <w:tcBorders>
              <w:top w:val="single" w:sz="4" w:space="0" w:color="auto"/>
              <w:left w:val="nil"/>
              <w:bottom w:val="single" w:sz="4" w:space="0" w:color="auto"/>
              <w:right w:val="single" w:sz="4" w:space="0" w:color="auto"/>
            </w:tcBorders>
            <w:shd w:val="clear" w:color="auto" w:fill="auto"/>
            <w:vAlign w:val="center"/>
            <w:tcPrChange w:id="2666"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7B1616EA" w14:textId="77777777" w:rsidR="00FE4185" w:rsidRDefault="00FE4185" w:rsidP="005556F9">
            <w:pPr>
              <w:spacing w:after="0" w:line="240" w:lineRule="auto"/>
              <w:jc w:val="center"/>
              <w:rPr>
                <w:ins w:id="2667" w:author="0215Bazai" w:date="2022-03-01T11:35:00Z"/>
                <w:rFonts w:ascii="Times New Roman" w:eastAsia="Times New Roman" w:hAnsi="Times New Roman" w:cs="Times New Roman"/>
                <w:color w:val="000000"/>
                <w:sz w:val="20"/>
                <w:szCs w:val="20"/>
                <w:lang w:eastAsia="ru-RU"/>
              </w:rPr>
            </w:pPr>
            <w:ins w:id="2668" w:author="0215Bazai" w:date="2022-03-01T11:35:00Z">
              <w:r>
                <w:rPr>
                  <w:rFonts w:ascii="Times New Roman" w:eastAsia="Times New Roman" w:hAnsi="Times New Roman" w:cs="Times New Roman"/>
                  <w:color w:val="000000"/>
                  <w:sz w:val="20"/>
                  <w:szCs w:val="20"/>
                  <w:lang w:eastAsia="ru-RU"/>
                </w:rPr>
                <w:t>707</w:t>
              </w:r>
            </w:ins>
          </w:p>
        </w:tc>
      </w:tr>
      <w:tr w:rsidR="00FE4185" w:rsidRPr="008D4C33" w14:paraId="33CD222D" w14:textId="77777777" w:rsidTr="005556F9">
        <w:trPr>
          <w:trHeight w:val="1665"/>
          <w:ins w:id="2669" w:author="0215Bazai" w:date="2022-03-01T11:35:00Z"/>
          <w:trPrChange w:id="2670" w:author="0215Bazai" w:date="2022-03-01T11:41:00Z">
            <w:trPr>
              <w:trHeight w:val="1665"/>
            </w:trPr>
          </w:trPrChange>
        </w:trPr>
        <w:tc>
          <w:tcPr>
            <w:tcW w:w="302" w:type="pct"/>
            <w:vMerge/>
            <w:tcBorders>
              <w:top w:val="single" w:sz="4" w:space="0" w:color="auto"/>
              <w:left w:val="single" w:sz="4" w:space="0" w:color="auto"/>
              <w:bottom w:val="single" w:sz="4" w:space="0" w:color="000000"/>
              <w:right w:val="single" w:sz="4" w:space="0" w:color="auto"/>
            </w:tcBorders>
            <w:vAlign w:val="center"/>
            <w:hideMark/>
            <w:tcPrChange w:id="2671" w:author="0215Bazai" w:date="2022-03-01T11:41:00Z">
              <w:tcPr>
                <w:tcW w:w="403" w:type="pct"/>
                <w:vMerge/>
                <w:tcBorders>
                  <w:top w:val="nil"/>
                  <w:left w:val="single" w:sz="4" w:space="0" w:color="auto"/>
                  <w:bottom w:val="single" w:sz="4" w:space="0" w:color="000000"/>
                  <w:right w:val="single" w:sz="4" w:space="0" w:color="auto"/>
                </w:tcBorders>
                <w:vAlign w:val="center"/>
                <w:hideMark/>
              </w:tcPr>
            </w:tcPrChange>
          </w:tcPr>
          <w:p w14:paraId="7A44A0C2" w14:textId="77777777" w:rsidR="00FE4185" w:rsidRPr="00D36183" w:rsidRDefault="00FE4185" w:rsidP="005556F9">
            <w:pPr>
              <w:spacing w:after="0" w:line="240" w:lineRule="auto"/>
              <w:rPr>
                <w:ins w:id="2672" w:author="0215Bazai" w:date="2022-03-01T11:35:00Z"/>
                <w:rFonts w:ascii="Times New Roman" w:eastAsia="Times New Roman" w:hAnsi="Times New Roman" w:cs="Times New Roman"/>
                <w:color w:val="000000"/>
                <w:sz w:val="20"/>
                <w:szCs w:val="20"/>
                <w:lang w:eastAsia="ru-RU"/>
              </w:rPr>
            </w:pPr>
          </w:p>
        </w:tc>
        <w:tc>
          <w:tcPr>
            <w:tcW w:w="758" w:type="pct"/>
            <w:vMerge/>
            <w:tcBorders>
              <w:top w:val="single" w:sz="4" w:space="0" w:color="auto"/>
              <w:left w:val="single" w:sz="4" w:space="0" w:color="auto"/>
              <w:bottom w:val="single" w:sz="4" w:space="0" w:color="000000"/>
              <w:right w:val="single" w:sz="4" w:space="0" w:color="auto"/>
            </w:tcBorders>
            <w:vAlign w:val="center"/>
            <w:hideMark/>
            <w:tcPrChange w:id="2673" w:author="0215Bazai" w:date="2022-03-01T11:41:00Z">
              <w:tcPr>
                <w:tcW w:w="807" w:type="pct"/>
                <w:vMerge/>
                <w:tcBorders>
                  <w:top w:val="nil"/>
                  <w:left w:val="single" w:sz="4" w:space="0" w:color="auto"/>
                  <w:bottom w:val="single" w:sz="4" w:space="0" w:color="000000"/>
                  <w:right w:val="single" w:sz="4" w:space="0" w:color="auto"/>
                </w:tcBorders>
                <w:vAlign w:val="center"/>
                <w:hideMark/>
              </w:tcPr>
            </w:tcPrChange>
          </w:tcPr>
          <w:p w14:paraId="35D82BDD" w14:textId="77777777" w:rsidR="00FE4185" w:rsidRPr="00D36183" w:rsidRDefault="00FE4185" w:rsidP="005556F9">
            <w:pPr>
              <w:spacing w:after="0" w:line="240" w:lineRule="auto"/>
              <w:rPr>
                <w:ins w:id="2674" w:author="0215Bazai" w:date="2022-03-01T11:35:00Z"/>
                <w:rFonts w:ascii="Times New Roman" w:eastAsia="Times New Roman" w:hAnsi="Times New Roman" w:cs="Times New Roman"/>
                <w:color w:val="000000"/>
                <w:sz w:val="20"/>
                <w:szCs w:val="20"/>
                <w:lang w:eastAsia="ru-RU"/>
              </w:rPr>
            </w:pPr>
          </w:p>
        </w:tc>
        <w:tc>
          <w:tcPr>
            <w:tcW w:w="1961" w:type="pct"/>
            <w:tcBorders>
              <w:top w:val="single" w:sz="4" w:space="0" w:color="auto"/>
              <w:left w:val="nil"/>
              <w:bottom w:val="single" w:sz="4" w:space="0" w:color="auto"/>
              <w:right w:val="single" w:sz="4" w:space="0" w:color="auto"/>
            </w:tcBorders>
            <w:shd w:val="clear" w:color="auto" w:fill="auto"/>
            <w:vAlign w:val="center"/>
            <w:hideMark/>
            <w:tcPrChange w:id="2675" w:author="0215Bazai" w:date="2022-03-01T11:41:00Z">
              <w:tcPr>
                <w:tcW w:w="1808" w:type="pct"/>
                <w:tcBorders>
                  <w:top w:val="nil"/>
                  <w:left w:val="nil"/>
                  <w:bottom w:val="single" w:sz="4" w:space="0" w:color="auto"/>
                  <w:right w:val="single" w:sz="4" w:space="0" w:color="auto"/>
                </w:tcBorders>
                <w:shd w:val="clear" w:color="auto" w:fill="auto"/>
                <w:vAlign w:val="center"/>
                <w:hideMark/>
              </w:tcPr>
            </w:tcPrChange>
          </w:tcPr>
          <w:p w14:paraId="41177AA7" w14:textId="77777777" w:rsidR="00FE4185" w:rsidRPr="00D36183" w:rsidRDefault="00FE4185" w:rsidP="005556F9">
            <w:pPr>
              <w:spacing w:after="0" w:line="240" w:lineRule="auto"/>
              <w:jc w:val="center"/>
              <w:rPr>
                <w:ins w:id="2676" w:author="0215Bazai" w:date="2022-03-01T11:35:00Z"/>
                <w:rFonts w:ascii="Times New Roman" w:eastAsia="Times New Roman" w:hAnsi="Times New Roman" w:cs="Times New Roman"/>
                <w:color w:val="000000"/>
                <w:sz w:val="20"/>
                <w:szCs w:val="20"/>
                <w:lang w:eastAsia="ru-RU"/>
              </w:rPr>
            </w:pPr>
            <w:ins w:id="2677" w:author="0215Bazai" w:date="2022-03-01T11:35:00Z">
              <w:r w:rsidRPr="00D36183">
                <w:rPr>
                  <w:rFonts w:ascii="Times New Roman" w:eastAsia="Times New Roman" w:hAnsi="Times New Roman" w:cs="Times New Roman"/>
                  <w:color w:val="000000"/>
                  <w:sz w:val="20"/>
                  <w:szCs w:val="20"/>
                  <w:lang w:eastAsia="ru-RU"/>
                </w:rPr>
                <w:t>Прием заявлений, постановка на учет детей и выдача направлений в образовательные учреждения муниципального образования, реализующие основную общеобразовательную программу дошкольного образования</w:t>
              </w:r>
            </w:ins>
          </w:p>
        </w:tc>
        <w:tc>
          <w:tcPr>
            <w:tcW w:w="990" w:type="pct"/>
            <w:tcBorders>
              <w:top w:val="single" w:sz="4" w:space="0" w:color="auto"/>
              <w:left w:val="nil"/>
              <w:bottom w:val="single" w:sz="4" w:space="0" w:color="auto"/>
              <w:right w:val="single" w:sz="4" w:space="0" w:color="auto"/>
            </w:tcBorders>
            <w:shd w:val="clear" w:color="auto" w:fill="auto"/>
            <w:vAlign w:val="center"/>
            <w:tcPrChange w:id="2678"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3CC92971" w14:textId="77777777" w:rsidR="00FE4185" w:rsidRPr="00D36183" w:rsidRDefault="00FE4185" w:rsidP="005556F9">
            <w:pPr>
              <w:spacing w:after="0" w:line="240" w:lineRule="auto"/>
              <w:jc w:val="center"/>
              <w:rPr>
                <w:ins w:id="2679" w:author="0215Bazai" w:date="2022-03-01T11:35:00Z"/>
                <w:rFonts w:ascii="Times New Roman" w:eastAsia="Times New Roman" w:hAnsi="Times New Roman" w:cs="Times New Roman"/>
                <w:color w:val="000000"/>
                <w:sz w:val="20"/>
                <w:szCs w:val="20"/>
                <w:lang w:eastAsia="ru-RU"/>
              </w:rPr>
            </w:pPr>
            <w:ins w:id="2680" w:author="0215Bazai" w:date="2022-03-01T11:35:00Z">
              <w:r>
                <w:rPr>
                  <w:rFonts w:ascii="Times New Roman" w:eastAsia="Times New Roman" w:hAnsi="Times New Roman" w:cs="Times New Roman"/>
                  <w:color w:val="000000"/>
                  <w:sz w:val="20"/>
                  <w:szCs w:val="20"/>
                  <w:lang w:eastAsia="ru-RU"/>
                </w:rPr>
                <w:t>247</w:t>
              </w:r>
            </w:ins>
          </w:p>
        </w:tc>
        <w:tc>
          <w:tcPr>
            <w:tcW w:w="990" w:type="pct"/>
            <w:tcBorders>
              <w:top w:val="single" w:sz="4" w:space="0" w:color="auto"/>
              <w:left w:val="nil"/>
              <w:bottom w:val="single" w:sz="4" w:space="0" w:color="auto"/>
              <w:right w:val="single" w:sz="4" w:space="0" w:color="auto"/>
            </w:tcBorders>
            <w:shd w:val="clear" w:color="auto" w:fill="auto"/>
            <w:vAlign w:val="center"/>
            <w:tcPrChange w:id="2681" w:author="0215Bazai" w:date="2022-03-01T11:41:00Z">
              <w:tcPr>
                <w:tcW w:w="990" w:type="pct"/>
                <w:tcBorders>
                  <w:top w:val="nil"/>
                  <w:left w:val="nil"/>
                  <w:bottom w:val="single" w:sz="4" w:space="0" w:color="auto"/>
                  <w:right w:val="single" w:sz="4" w:space="0" w:color="auto"/>
                </w:tcBorders>
                <w:shd w:val="clear" w:color="auto" w:fill="auto"/>
                <w:vAlign w:val="center"/>
              </w:tcPr>
            </w:tcPrChange>
          </w:tcPr>
          <w:p w14:paraId="0C47A68D" w14:textId="77777777" w:rsidR="00FE4185" w:rsidRPr="00D36183" w:rsidRDefault="00FE4185" w:rsidP="005556F9">
            <w:pPr>
              <w:spacing w:after="0" w:line="240" w:lineRule="auto"/>
              <w:jc w:val="center"/>
              <w:rPr>
                <w:ins w:id="2682" w:author="0215Bazai" w:date="2022-03-01T11:35:00Z"/>
                <w:rFonts w:ascii="Times New Roman" w:eastAsia="Times New Roman" w:hAnsi="Times New Roman" w:cs="Times New Roman"/>
                <w:color w:val="000000"/>
                <w:sz w:val="20"/>
                <w:szCs w:val="20"/>
                <w:lang w:eastAsia="ru-RU"/>
              </w:rPr>
            </w:pPr>
            <w:ins w:id="2683" w:author="0215Bazai" w:date="2022-03-01T11:35:00Z">
              <w:r>
                <w:rPr>
                  <w:rFonts w:ascii="Times New Roman" w:eastAsia="Times New Roman" w:hAnsi="Times New Roman" w:cs="Times New Roman"/>
                  <w:color w:val="000000"/>
                  <w:sz w:val="20"/>
                  <w:szCs w:val="20"/>
                  <w:lang w:eastAsia="ru-RU"/>
                </w:rPr>
                <w:t>224</w:t>
              </w:r>
            </w:ins>
          </w:p>
        </w:tc>
      </w:tr>
      <w:tr w:rsidR="00FE4185" w:rsidRPr="008D4C33" w14:paraId="347AB1A6" w14:textId="77777777" w:rsidTr="005556F9">
        <w:trPr>
          <w:trHeight w:val="930"/>
          <w:ins w:id="2684" w:author="0215Bazai" w:date="2022-03-01T11:35:00Z"/>
          <w:trPrChange w:id="2685" w:author="0215Bazai" w:date="2022-03-01T11:40:00Z">
            <w:trPr>
              <w:trHeight w:val="930"/>
            </w:trPr>
          </w:trPrChange>
        </w:trPr>
        <w:tc>
          <w:tcPr>
            <w:tcW w:w="302" w:type="pct"/>
            <w:vMerge w:val="restart"/>
            <w:tcBorders>
              <w:top w:val="nil"/>
              <w:left w:val="single" w:sz="4" w:space="0" w:color="auto"/>
              <w:bottom w:val="single" w:sz="4" w:space="0" w:color="000000"/>
              <w:right w:val="single" w:sz="4" w:space="0" w:color="auto"/>
            </w:tcBorders>
            <w:shd w:val="clear" w:color="auto" w:fill="auto"/>
            <w:vAlign w:val="center"/>
            <w:hideMark/>
            <w:tcPrChange w:id="2686" w:author="0215Bazai" w:date="2022-03-01T11:40:00Z">
              <w:tcPr>
                <w:tcW w:w="403" w:type="pct"/>
                <w:vMerge w:val="restart"/>
                <w:tcBorders>
                  <w:top w:val="nil"/>
                  <w:left w:val="single" w:sz="4" w:space="0" w:color="auto"/>
                  <w:bottom w:val="single" w:sz="4" w:space="0" w:color="000000"/>
                  <w:right w:val="single" w:sz="4" w:space="0" w:color="auto"/>
                </w:tcBorders>
                <w:shd w:val="clear" w:color="auto" w:fill="auto"/>
                <w:vAlign w:val="center"/>
                <w:hideMark/>
              </w:tcPr>
            </w:tcPrChange>
          </w:tcPr>
          <w:p w14:paraId="5FA4DF9A" w14:textId="77777777" w:rsidR="00FE4185" w:rsidRPr="00D36183" w:rsidRDefault="00FE4185" w:rsidP="005556F9">
            <w:pPr>
              <w:spacing w:after="0" w:line="240" w:lineRule="auto"/>
              <w:jc w:val="center"/>
              <w:rPr>
                <w:ins w:id="2687" w:author="0215Bazai" w:date="2022-03-01T11:35:00Z"/>
                <w:rFonts w:ascii="Times New Roman" w:eastAsia="Times New Roman" w:hAnsi="Times New Roman" w:cs="Times New Roman"/>
                <w:color w:val="000000"/>
                <w:sz w:val="20"/>
                <w:szCs w:val="20"/>
                <w:lang w:eastAsia="ru-RU"/>
              </w:rPr>
            </w:pPr>
            <w:ins w:id="2688" w:author="0215Bazai" w:date="2022-03-01T11:35:00Z">
              <w:r w:rsidRPr="00D36183">
                <w:rPr>
                  <w:rFonts w:ascii="Times New Roman" w:eastAsia="Times New Roman" w:hAnsi="Times New Roman" w:cs="Times New Roman"/>
                  <w:color w:val="000000"/>
                  <w:sz w:val="20"/>
                  <w:szCs w:val="20"/>
                  <w:lang w:eastAsia="ru-RU"/>
                </w:rPr>
                <w:t>3</w:t>
              </w:r>
            </w:ins>
          </w:p>
        </w:tc>
        <w:tc>
          <w:tcPr>
            <w:tcW w:w="758" w:type="pct"/>
            <w:vMerge w:val="restart"/>
            <w:tcBorders>
              <w:top w:val="nil"/>
              <w:left w:val="single" w:sz="4" w:space="0" w:color="auto"/>
              <w:bottom w:val="single" w:sz="4" w:space="0" w:color="000000"/>
              <w:right w:val="single" w:sz="4" w:space="0" w:color="auto"/>
            </w:tcBorders>
            <w:shd w:val="clear" w:color="auto" w:fill="auto"/>
            <w:vAlign w:val="center"/>
            <w:hideMark/>
            <w:tcPrChange w:id="2689" w:author="0215Bazai" w:date="2022-03-01T11:40:00Z">
              <w:tcPr>
                <w:tcW w:w="807" w:type="pct"/>
                <w:vMerge w:val="restart"/>
                <w:tcBorders>
                  <w:top w:val="nil"/>
                  <w:left w:val="single" w:sz="4" w:space="0" w:color="auto"/>
                  <w:bottom w:val="single" w:sz="4" w:space="0" w:color="000000"/>
                  <w:right w:val="single" w:sz="4" w:space="0" w:color="auto"/>
                </w:tcBorders>
                <w:shd w:val="clear" w:color="auto" w:fill="auto"/>
                <w:vAlign w:val="center"/>
                <w:hideMark/>
              </w:tcPr>
            </w:tcPrChange>
          </w:tcPr>
          <w:p w14:paraId="53230D2E" w14:textId="77777777" w:rsidR="00FE4185" w:rsidRPr="00D36183" w:rsidRDefault="00FE4185" w:rsidP="005556F9">
            <w:pPr>
              <w:spacing w:after="0" w:line="240" w:lineRule="auto"/>
              <w:jc w:val="center"/>
              <w:rPr>
                <w:ins w:id="2690" w:author="0215Bazai" w:date="2022-03-01T11:35:00Z"/>
                <w:rFonts w:ascii="Times New Roman" w:eastAsia="Times New Roman" w:hAnsi="Times New Roman" w:cs="Times New Roman"/>
                <w:color w:val="000000"/>
                <w:sz w:val="20"/>
                <w:szCs w:val="20"/>
                <w:lang w:eastAsia="ru-RU"/>
              </w:rPr>
            </w:pPr>
            <w:ins w:id="2691" w:author="0215Bazai" w:date="2022-03-01T11:35:00Z">
              <w:r w:rsidRPr="00D36183">
                <w:rPr>
                  <w:rFonts w:ascii="Times New Roman" w:eastAsia="Times New Roman" w:hAnsi="Times New Roman" w:cs="Times New Roman"/>
                  <w:color w:val="000000"/>
                  <w:sz w:val="20"/>
                  <w:szCs w:val="20"/>
                  <w:lang w:eastAsia="ru-RU"/>
                </w:rPr>
                <w:t>Отдел земельных и имущественных отношений Администрации муниципального образования «Майминский район»</w:t>
              </w:r>
            </w:ins>
          </w:p>
        </w:tc>
        <w:tc>
          <w:tcPr>
            <w:tcW w:w="1961" w:type="pct"/>
            <w:tcBorders>
              <w:top w:val="nil"/>
              <w:left w:val="nil"/>
              <w:bottom w:val="single" w:sz="4" w:space="0" w:color="auto"/>
              <w:right w:val="single" w:sz="4" w:space="0" w:color="auto"/>
            </w:tcBorders>
            <w:shd w:val="clear" w:color="auto" w:fill="auto"/>
            <w:vAlign w:val="center"/>
            <w:hideMark/>
            <w:tcPrChange w:id="2692"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02BD8FAE" w14:textId="77777777" w:rsidR="00FE4185" w:rsidRPr="00D36183" w:rsidRDefault="00FE4185" w:rsidP="005556F9">
            <w:pPr>
              <w:spacing w:after="0" w:line="240" w:lineRule="auto"/>
              <w:jc w:val="center"/>
              <w:rPr>
                <w:ins w:id="2693" w:author="0215Bazai" w:date="2022-03-01T11:35:00Z"/>
                <w:rFonts w:ascii="Times New Roman" w:eastAsia="Times New Roman" w:hAnsi="Times New Roman" w:cs="Times New Roman"/>
                <w:color w:val="000000"/>
                <w:sz w:val="20"/>
                <w:szCs w:val="20"/>
                <w:lang w:eastAsia="ru-RU"/>
              </w:rPr>
            </w:pPr>
            <w:ins w:id="2694" w:author="0215Bazai" w:date="2022-03-01T11:35:00Z">
              <w:r w:rsidRPr="00D36183">
                <w:rPr>
                  <w:rFonts w:ascii="Times New Roman" w:eastAsia="Times New Roman" w:hAnsi="Times New Roman" w:cs="Times New Roman"/>
                  <w:color w:val="000000"/>
                  <w:sz w:val="20"/>
                  <w:szCs w:val="20"/>
                  <w:lang w:eastAsia="ru-RU"/>
                </w:rPr>
                <w:t>Выдача выписки из реестра муниципальной собственности</w:t>
              </w:r>
            </w:ins>
          </w:p>
        </w:tc>
        <w:tc>
          <w:tcPr>
            <w:tcW w:w="990" w:type="pct"/>
            <w:tcBorders>
              <w:top w:val="nil"/>
              <w:left w:val="nil"/>
              <w:bottom w:val="single" w:sz="4" w:space="0" w:color="auto"/>
              <w:right w:val="single" w:sz="4" w:space="0" w:color="auto"/>
            </w:tcBorders>
            <w:shd w:val="clear" w:color="auto" w:fill="auto"/>
            <w:vAlign w:val="center"/>
            <w:tcPrChange w:id="2695"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3D3DC441" w14:textId="77777777" w:rsidR="00FE4185" w:rsidRPr="00D36183" w:rsidRDefault="00FE4185" w:rsidP="005556F9">
            <w:pPr>
              <w:spacing w:after="0" w:line="240" w:lineRule="auto"/>
              <w:jc w:val="center"/>
              <w:rPr>
                <w:ins w:id="2696" w:author="0215Bazai" w:date="2022-03-01T11:35:00Z"/>
                <w:rFonts w:ascii="Times New Roman" w:eastAsia="Times New Roman" w:hAnsi="Times New Roman" w:cs="Times New Roman"/>
                <w:color w:val="000000"/>
                <w:sz w:val="20"/>
                <w:szCs w:val="20"/>
                <w:lang w:eastAsia="ru-RU"/>
              </w:rPr>
            </w:pPr>
            <w:ins w:id="2697" w:author="0215Bazai" w:date="2022-03-01T11:35:00Z">
              <w:r>
                <w:rPr>
                  <w:rFonts w:ascii="Times New Roman" w:eastAsia="Times New Roman" w:hAnsi="Times New Roman" w:cs="Times New Roman"/>
                  <w:color w:val="000000"/>
                  <w:sz w:val="20"/>
                  <w:szCs w:val="20"/>
                  <w:lang w:eastAsia="ru-RU"/>
                </w:rPr>
                <w:t>1</w:t>
              </w:r>
            </w:ins>
          </w:p>
        </w:tc>
        <w:tc>
          <w:tcPr>
            <w:tcW w:w="990" w:type="pct"/>
            <w:tcBorders>
              <w:top w:val="nil"/>
              <w:left w:val="nil"/>
              <w:bottom w:val="single" w:sz="4" w:space="0" w:color="auto"/>
              <w:right w:val="single" w:sz="4" w:space="0" w:color="auto"/>
            </w:tcBorders>
            <w:shd w:val="clear" w:color="auto" w:fill="auto"/>
            <w:vAlign w:val="center"/>
            <w:tcPrChange w:id="2698"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059EB461" w14:textId="77777777" w:rsidR="00FE4185" w:rsidRPr="00D36183" w:rsidRDefault="00FE4185" w:rsidP="005556F9">
            <w:pPr>
              <w:spacing w:after="0" w:line="240" w:lineRule="auto"/>
              <w:jc w:val="center"/>
              <w:rPr>
                <w:ins w:id="2699" w:author="0215Bazai" w:date="2022-03-01T11:35:00Z"/>
                <w:rFonts w:ascii="Times New Roman" w:eastAsia="Times New Roman" w:hAnsi="Times New Roman" w:cs="Times New Roman"/>
                <w:color w:val="000000"/>
                <w:sz w:val="20"/>
                <w:szCs w:val="20"/>
                <w:lang w:eastAsia="ru-RU"/>
              </w:rPr>
            </w:pPr>
            <w:ins w:id="2700" w:author="0215Bazai" w:date="2022-03-01T11:35:00Z">
              <w:r>
                <w:rPr>
                  <w:rFonts w:ascii="Times New Roman" w:eastAsia="Times New Roman" w:hAnsi="Times New Roman" w:cs="Times New Roman"/>
                  <w:color w:val="000000"/>
                  <w:sz w:val="20"/>
                  <w:szCs w:val="20"/>
                  <w:lang w:eastAsia="ru-RU"/>
                </w:rPr>
                <w:t>12</w:t>
              </w:r>
            </w:ins>
          </w:p>
        </w:tc>
      </w:tr>
      <w:tr w:rsidR="00FE4185" w:rsidRPr="008D4C33" w14:paraId="69C60D06" w14:textId="77777777" w:rsidTr="005556F9">
        <w:trPr>
          <w:trHeight w:val="960"/>
          <w:ins w:id="2701" w:author="0215Bazai" w:date="2022-03-01T11:35:00Z"/>
          <w:trPrChange w:id="2702" w:author="0215Bazai" w:date="2022-03-01T11:40:00Z">
            <w:trPr>
              <w:trHeight w:val="960"/>
            </w:trPr>
          </w:trPrChange>
        </w:trPr>
        <w:tc>
          <w:tcPr>
            <w:tcW w:w="302" w:type="pct"/>
            <w:vMerge/>
            <w:tcBorders>
              <w:top w:val="nil"/>
              <w:left w:val="single" w:sz="4" w:space="0" w:color="auto"/>
              <w:bottom w:val="single" w:sz="4" w:space="0" w:color="000000"/>
              <w:right w:val="single" w:sz="4" w:space="0" w:color="auto"/>
            </w:tcBorders>
            <w:vAlign w:val="center"/>
            <w:hideMark/>
            <w:tcPrChange w:id="2703" w:author="0215Bazai" w:date="2022-03-01T11:40:00Z">
              <w:tcPr>
                <w:tcW w:w="403" w:type="pct"/>
                <w:vMerge/>
                <w:tcBorders>
                  <w:top w:val="nil"/>
                  <w:left w:val="single" w:sz="4" w:space="0" w:color="auto"/>
                  <w:bottom w:val="single" w:sz="4" w:space="0" w:color="000000"/>
                  <w:right w:val="single" w:sz="4" w:space="0" w:color="auto"/>
                </w:tcBorders>
                <w:vAlign w:val="center"/>
                <w:hideMark/>
              </w:tcPr>
            </w:tcPrChange>
          </w:tcPr>
          <w:p w14:paraId="61FE00EC" w14:textId="77777777" w:rsidR="00FE4185" w:rsidRPr="00D36183" w:rsidRDefault="00FE4185" w:rsidP="005556F9">
            <w:pPr>
              <w:spacing w:after="0" w:line="240" w:lineRule="auto"/>
              <w:rPr>
                <w:ins w:id="2704" w:author="0215Bazai" w:date="2022-03-01T11:35:00Z"/>
                <w:rFonts w:ascii="Times New Roman" w:eastAsia="Times New Roman" w:hAnsi="Times New Roman" w:cs="Times New Roman"/>
                <w:color w:val="000000"/>
                <w:sz w:val="20"/>
                <w:szCs w:val="20"/>
                <w:lang w:eastAsia="ru-RU"/>
              </w:rPr>
            </w:pPr>
          </w:p>
        </w:tc>
        <w:tc>
          <w:tcPr>
            <w:tcW w:w="758" w:type="pct"/>
            <w:vMerge/>
            <w:tcBorders>
              <w:top w:val="nil"/>
              <w:left w:val="single" w:sz="4" w:space="0" w:color="auto"/>
              <w:bottom w:val="single" w:sz="4" w:space="0" w:color="000000"/>
              <w:right w:val="single" w:sz="4" w:space="0" w:color="auto"/>
            </w:tcBorders>
            <w:vAlign w:val="center"/>
            <w:hideMark/>
            <w:tcPrChange w:id="2705" w:author="0215Bazai" w:date="2022-03-01T11:40:00Z">
              <w:tcPr>
                <w:tcW w:w="807" w:type="pct"/>
                <w:vMerge/>
                <w:tcBorders>
                  <w:top w:val="nil"/>
                  <w:left w:val="single" w:sz="4" w:space="0" w:color="auto"/>
                  <w:bottom w:val="single" w:sz="4" w:space="0" w:color="000000"/>
                  <w:right w:val="single" w:sz="4" w:space="0" w:color="auto"/>
                </w:tcBorders>
                <w:vAlign w:val="center"/>
                <w:hideMark/>
              </w:tcPr>
            </w:tcPrChange>
          </w:tcPr>
          <w:p w14:paraId="687652D8" w14:textId="77777777" w:rsidR="00FE4185" w:rsidRPr="00D36183" w:rsidRDefault="00FE4185" w:rsidP="005556F9">
            <w:pPr>
              <w:spacing w:after="0" w:line="240" w:lineRule="auto"/>
              <w:rPr>
                <w:ins w:id="2706"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hideMark/>
            <w:tcPrChange w:id="2707"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1E552500" w14:textId="77777777" w:rsidR="00FE4185" w:rsidRPr="00D36183" w:rsidRDefault="00FE4185" w:rsidP="005556F9">
            <w:pPr>
              <w:spacing w:after="0" w:line="240" w:lineRule="auto"/>
              <w:jc w:val="center"/>
              <w:rPr>
                <w:ins w:id="2708" w:author="0215Bazai" w:date="2022-03-01T11:35:00Z"/>
                <w:rFonts w:ascii="Times New Roman" w:eastAsia="Times New Roman" w:hAnsi="Times New Roman" w:cs="Times New Roman"/>
                <w:color w:val="000000"/>
                <w:sz w:val="20"/>
                <w:szCs w:val="20"/>
                <w:lang w:eastAsia="ru-RU"/>
              </w:rPr>
            </w:pPr>
            <w:ins w:id="2709" w:author="0215Bazai" w:date="2022-03-01T11:35:00Z">
              <w:r w:rsidRPr="00D36183">
                <w:rPr>
                  <w:rFonts w:ascii="Times New Roman" w:eastAsia="Times New Roman" w:hAnsi="Times New Roman" w:cs="Times New Roman"/>
                  <w:color w:val="000000"/>
                  <w:sz w:val="20"/>
                  <w:szCs w:val="20"/>
                  <w:lang w:eastAsia="ru-RU"/>
                </w:rPr>
                <w:t>Предоставление уведомления о наличии или отсутствии задолженности по арендной плате</w:t>
              </w:r>
            </w:ins>
          </w:p>
        </w:tc>
        <w:tc>
          <w:tcPr>
            <w:tcW w:w="990" w:type="pct"/>
            <w:tcBorders>
              <w:top w:val="nil"/>
              <w:left w:val="nil"/>
              <w:bottom w:val="single" w:sz="4" w:space="0" w:color="auto"/>
              <w:right w:val="single" w:sz="4" w:space="0" w:color="auto"/>
            </w:tcBorders>
            <w:shd w:val="clear" w:color="auto" w:fill="auto"/>
            <w:vAlign w:val="center"/>
            <w:tcPrChange w:id="2710"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4379467E" w14:textId="77777777" w:rsidR="00FE4185" w:rsidRPr="00D36183" w:rsidRDefault="00FE4185" w:rsidP="005556F9">
            <w:pPr>
              <w:spacing w:after="0" w:line="240" w:lineRule="auto"/>
              <w:jc w:val="center"/>
              <w:rPr>
                <w:ins w:id="2711" w:author="0215Bazai" w:date="2022-03-01T11:35:00Z"/>
                <w:rFonts w:ascii="Times New Roman" w:eastAsia="Times New Roman" w:hAnsi="Times New Roman" w:cs="Times New Roman"/>
                <w:color w:val="000000"/>
                <w:sz w:val="20"/>
                <w:szCs w:val="20"/>
                <w:lang w:eastAsia="ru-RU"/>
              </w:rPr>
            </w:pPr>
            <w:ins w:id="2712"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713"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1E923348" w14:textId="77777777" w:rsidR="00FE4185" w:rsidRPr="00D36183" w:rsidRDefault="00FE4185" w:rsidP="005556F9">
            <w:pPr>
              <w:spacing w:after="0" w:line="240" w:lineRule="auto"/>
              <w:jc w:val="center"/>
              <w:rPr>
                <w:ins w:id="2714" w:author="0215Bazai" w:date="2022-03-01T11:35:00Z"/>
                <w:rFonts w:ascii="Times New Roman" w:eastAsia="Times New Roman" w:hAnsi="Times New Roman" w:cs="Times New Roman"/>
                <w:color w:val="000000"/>
                <w:sz w:val="20"/>
                <w:szCs w:val="20"/>
                <w:lang w:eastAsia="ru-RU"/>
              </w:rPr>
            </w:pPr>
            <w:ins w:id="2715" w:author="0215Bazai" w:date="2022-03-01T11:35:00Z">
              <w:r>
                <w:rPr>
                  <w:rFonts w:ascii="Times New Roman" w:eastAsia="Times New Roman" w:hAnsi="Times New Roman" w:cs="Times New Roman"/>
                  <w:color w:val="000000"/>
                  <w:sz w:val="20"/>
                  <w:szCs w:val="20"/>
                  <w:lang w:eastAsia="ru-RU"/>
                </w:rPr>
                <w:t>1589</w:t>
              </w:r>
            </w:ins>
          </w:p>
        </w:tc>
      </w:tr>
      <w:tr w:rsidR="00FE4185" w:rsidRPr="008D4C33" w14:paraId="2EC0C755" w14:textId="77777777" w:rsidTr="005556F9">
        <w:trPr>
          <w:trHeight w:val="1260"/>
          <w:ins w:id="2716" w:author="0215Bazai" w:date="2022-03-01T11:35:00Z"/>
          <w:trPrChange w:id="2717" w:author="0215Bazai" w:date="2022-03-01T11:40:00Z">
            <w:trPr>
              <w:trHeight w:val="1260"/>
            </w:trPr>
          </w:trPrChange>
        </w:trPr>
        <w:tc>
          <w:tcPr>
            <w:tcW w:w="302" w:type="pct"/>
            <w:vMerge/>
            <w:tcBorders>
              <w:top w:val="nil"/>
              <w:left w:val="single" w:sz="4" w:space="0" w:color="auto"/>
              <w:bottom w:val="single" w:sz="4" w:space="0" w:color="000000"/>
              <w:right w:val="single" w:sz="4" w:space="0" w:color="auto"/>
            </w:tcBorders>
            <w:vAlign w:val="center"/>
            <w:hideMark/>
            <w:tcPrChange w:id="2718" w:author="0215Bazai" w:date="2022-03-01T11:40:00Z">
              <w:tcPr>
                <w:tcW w:w="403" w:type="pct"/>
                <w:vMerge/>
                <w:tcBorders>
                  <w:top w:val="nil"/>
                  <w:left w:val="single" w:sz="4" w:space="0" w:color="auto"/>
                  <w:bottom w:val="single" w:sz="4" w:space="0" w:color="000000"/>
                  <w:right w:val="single" w:sz="4" w:space="0" w:color="auto"/>
                </w:tcBorders>
                <w:vAlign w:val="center"/>
                <w:hideMark/>
              </w:tcPr>
            </w:tcPrChange>
          </w:tcPr>
          <w:p w14:paraId="6DEE7E09" w14:textId="77777777" w:rsidR="00FE4185" w:rsidRPr="00D36183" w:rsidRDefault="00FE4185" w:rsidP="005556F9">
            <w:pPr>
              <w:spacing w:after="0" w:line="240" w:lineRule="auto"/>
              <w:rPr>
                <w:ins w:id="2719" w:author="0215Bazai" w:date="2022-03-01T11:35:00Z"/>
                <w:rFonts w:ascii="Times New Roman" w:eastAsia="Times New Roman" w:hAnsi="Times New Roman" w:cs="Times New Roman"/>
                <w:color w:val="000000"/>
                <w:sz w:val="20"/>
                <w:szCs w:val="20"/>
                <w:lang w:eastAsia="ru-RU"/>
              </w:rPr>
            </w:pPr>
          </w:p>
        </w:tc>
        <w:tc>
          <w:tcPr>
            <w:tcW w:w="758" w:type="pct"/>
            <w:vMerge/>
            <w:tcBorders>
              <w:top w:val="nil"/>
              <w:left w:val="single" w:sz="4" w:space="0" w:color="auto"/>
              <w:bottom w:val="single" w:sz="4" w:space="0" w:color="000000"/>
              <w:right w:val="single" w:sz="4" w:space="0" w:color="auto"/>
            </w:tcBorders>
            <w:vAlign w:val="center"/>
            <w:hideMark/>
            <w:tcPrChange w:id="2720" w:author="0215Bazai" w:date="2022-03-01T11:40:00Z">
              <w:tcPr>
                <w:tcW w:w="807" w:type="pct"/>
                <w:vMerge/>
                <w:tcBorders>
                  <w:top w:val="nil"/>
                  <w:left w:val="single" w:sz="4" w:space="0" w:color="auto"/>
                  <w:bottom w:val="single" w:sz="4" w:space="0" w:color="000000"/>
                  <w:right w:val="single" w:sz="4" w:space="0" w:color="auto"/>
                </w:tcBorders>
                <w:vAlign w:val="center"/>
                <w:hideMark/>
              </w:tcPr>
            </w:tcPrChange>
          </w:tcPr>
          <w:p w14:paraId="71661DD2" w14:textId="77777777" w:rsidR="00FE4185" w:rsidRPr="00D36183" w:rsidRDefault="00FE4185" w:rsidP="005556F9">
            <w:pPr>
              <w:spacing w:after="0" w:line="240" w:lineRule="auto"/>
              <w:rPr>
                <w:ins w:id="2721"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hideMark/>
            <w:tcPrChange w:id="2722"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7592F98C" w14:textId="77777777" w:rsidR="00FE4185" w:rsidRPr="00D36183" w:rsidRDefault="00FE4185" w:rsidP="005556F9">
            <w:pPr>
              <w:spacing w:after="0" w:line="240" w:lineRule="auto"/>
              <w:jc w:val="center"/>
              <w:rPr>
                <w:ins w:id="2723" w:author="0215Bazai" w:date="2022-03-01T11:35:00Z"/>
                <w:rFonts w:ascii="Times New Roman" w:eastAsia="Times New Roman" w:hAnsi="Times New Roman" w:cs="Times New Roman"/>
                <w:color w:val="000000"/>
                <w:sz w:val="20"/>
                <w:szCs w:val="20"/>
                <w:lang w:eastAsia="ru-RU"/>
              </w:rPr>
            </w:pPr>
            <w:ins w:id="2724" w:author="0215Bazai" w:date="2022-03-01T11:35:00Z">
              <w:r w:rsidRPr="00D36183">
                <w:rPr>
                  <w:rFonts w:ascii="Times New Roman" w:eastAsia="Times New Roman" w:hAnsi="Times New Roman" w:cs="Times New Roman"/>
                  <w:color w:val="000000"/>
                  <w:sz w:val="20"/>
                  <w:szCs w:val="20"/>
                  <w:lang w:eastAsia="ru-RU"/>
                </w:rPr>
                <w:t>Бесплатное предоставление земельных участков в собственность отдельным категориям граждан для целей индивидуального жилищного строительства</w:t>
              </w:r>
            </w:ins>
          </w:p>
        </w:tc>
        <w:tc>
          <w:tcPr>
            <w:tcW w:w="990" w:type="pct"/>
            <w:tcBorders>
              <w:top w:val="nil"/>
              <w:left w:val="nil"/>
              <w:bottom w:val="single" w:sz="4" w:space="0" w:color="auto"/>
              <w:right w:val="single" w:sz="4" w:space="0" w:color="auto"/>
            </w:tcBorders>
            <w:shd w:val="clear" w:color="auto" w:fill="auto"/>
            <w:vAlign w:val="center"/>
            <w:tcPrChange w:id="2725"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227C5E3B" w14:textId="77777777" w:rsidR="00FE4185" w:rsidRPr="00D36183" w:rsidRDefault="00FE4185" w:rsidP="005556F9">
            <w:pPr>
              <w:spacing w:after="0" w:line="240" w:lineRule="auto"/>
              <w:jc w:val="center"/>
              <w:rPr>
                <w:ins w:id="2726" w:author="0215Bazai" w:date="2022-03-01T11:35:00Z"/>
                <w:rFonts w:ascii="Times New Roman" w:eastAsia="Times New Roman" w:hAnsi="Times New Roman" w:cs="Times New Roman"/>
                <w:color w:val="000000"/>
                <w:sz w:val="20"/>
                <w:szCs w:val="20"/>
                <w:lang w:eastAsia="ru-RU"/>
              </w:rPr>
            </w:pPr>
            <w:ins w:id="2727"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728"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1837C657" w14:textId="77777777" w:rsidR="00FE4185" w:rsidRPr="00D36183" w:rsidRDefault="00FE4185" w:rsidP="005556F9">
            <w:pPr>
              <w:spacing w:after="0" w:line="240" w:lineRule="auto"/>
              <w:jc w:val="center"/>
              <w:rPr>
                <w:ins w:id="2729" w:author="0215Bazai" w:date="2022-03-01T11:35:00Z"/>
                <w:rFonts w:ascii="Times New Roman" w:eastAsia="Times New Roman" w:hAnsi="Times New Roman" w:cs="Times New Roman"/>
                <w:color w:val="000000"/>
                <w:sz w:val="20"/>
                <w:szCs w:val="20"/>
                <w:lang w:eastAsia="ru-RU"/>
              </w:rPr>
            </w:pPr>
            <w:ins w:id="2730" w:author="0215Bazai" w:date="2022-03-01T11:35:00Z">
              <w:r>
                <w:rPr>
                  <w:rFonts w:ascii="Times New Roman" w:eastAsia="Times New Roman" w:hAnsi="Times New Roman" w:cs="Times New Roman"/>
                  <w:color w:val="000000"/>
                  <w:sz w:val="20"/>
                  <w:szCs w:val="20"/>
                  <w:lang w:eastAsia="ru-RU"/>
                </w:rPr>
                <w:t>73</w:t>
              </w:r>
            </w:ins>
          </w:p>
        </w:tc>
      </w:tr>
      <w:tr w:rsidR="00FE4185" w:rsidRPr="008D4C33" w14:paraId="271CC79A" w14:textId="77777777" w:rsidTr="005556F9">
        <w:trPr>
          <w:trHeight w:val="855"/>
          <w:ins w:id="2731" w:author="0215Bazai" w:date="2022-03-01T11:35:00Z"/>
          <w:trPrChange w:id="2732" w:author="0215Bazai" w:date="2022-03-01T11:40:00Z">
            <w:trPr>
              <w:trHeight w:val="855"/>
            </w:trPr>
          </w:trPrChange>
        </w:trPr>
        <w:tc>
          <w:tcPr>
            <w:tcW w:w="302" w:type="pct"/>
            <w:vMerge/>
            <w:tcBorders>
              <w:top w:val="nil"/>
              <w:left w:val="single" w:sz="4" w:space="0" w:color="auto"/>
              <w:bottom w:val="single" w:sz="4" w:space="0" w:color="000000"/>
              <w:right w:val="single" w:sz="4" w:space="0" w:color="auto"/>
            </w:tcBorders>
            <w:vAlign w:val="center"/>
            <w:hideMark/>
            <w:tcPrChange w:id="2733" w:author="0215Bazai" w:date="2022-03-01T11:40:00Z">
              <w:tcPr>
                <w:tcW w:w="403" w:type="pct"/>
                <w:vMerge/>
                <w:tcBorders>
                  <w:top w:val="nil"/>
                  <w:left w:val="single" w:sz="4" w:space="0" w:color="auto"/>
                  <w:bottom w:val="single" w:sz="4" w:space="0" w:color="000000"/>
                  <w:right w:val="single" w:sz="4" w:space="0" w:color="auto"/>
                </w:tcBorders>
                <w:vAlign w:val="center"/>
                <w:hideMark/>
              </w:tcPr>
            </w:tcPrChange>
          </w:tcPr>
          <w:p w14:paraId="34ABC58C" w14:textId="77777777" w:rsidR="00FE4185" w:rsidRPr="00D36183" w:rsidRDefault="00FE4185" w:rsidP="005556F9">
            <w:pPr>
              <w:spacing w:after="0" w:line="240" w:lineRule="auto"/>
              <w:rPr>
                <w:ins w:id="2734" w:author="0215Bazai" w:date="2022-03-01T11:35:00Z"/>
                <w:rFonts w:ascii="Times New Roman" w:eastAsia="Times New Roman" w:hAnsi="Times New Roman" w:cs="Times New Roman"/>
                <w:color w:val="000000"/>
                <w:sz w:val="20"/>
                <w:szCs w:val="20"/>
                <w:lang w:eastAsia="ru-RU"/>
              </w:rPr>
            </w:pPr>
          </w:p>
        </w:tc>
        <w:tc>
          <w:tcPr>
            <w:tcW w:w="758" w:type="pct"/>
            <w:vMerge/>
            <w:tcBorders>
              <w:top w:val="nil"/>
              <w:left w:val="single" w:sz="4" w:space="0" w:color="auto"/>
              <w:bottom w:val="single" w:sz="4" w:space="0" w:color="000000"/>
              <w:right w:val="single" w:sz="4" w:space="0" w:color="auto"/>
            </w:tcBorders>
            <w:vAlign w:val="center"/>
            <w:hideMark/>
            <w:tcPrChange w:id="2735" w:author="0215Bazai" w:date="2022-03-01T11:40:00Z">
              <w:tcPr>
                <w:tcW w:w="807" w:type="pct"/>
                <w:vMerge/>
                <w:tcBorders>
                  <w:top w:val="nil"/>
                  <w:left w:val="single" w:sz="4" w:space="0" w:color="auto"/>
                  <w:bottom w:val="single" w:sz="4" w:space="0" w:color="000000"/>
                  <w:right w:val="single" w:sz="4" w:space="0" w:color="auto"/>
                </w:tcBorders>
                <w:vAlign w:val="center"/>
                <w:hideMark/>
              </w:tcPr>
            </w:tcPrChange>
          </w:tcPr>
          <w:p w14:paraId="3CC65225" w14:textId="77777777" w:rsidR="00FE4185" w:rsidRPr="00D36183" w:rsidRDefault="00FE4185" w:rsidP="005556F9">
            <w:pPr>
              <w:spacing w:after="0" w:line="240" w:lineRule="auto"/>
              <w:rPr>
                <w:ins w:id="2736"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hideMark/>
            <w:tcPrChange w:id="2737"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1F4A1775" w14:textId="77777777" w:rsidR="00FE4185" w:rsidRPr="00D36183" w:rsidRDefault="00FE4185" w:rsidP="005556F9">
            <w:pPr>
              <w:spacing w:after="0" w:line="240" w:lineRule="auto"/>
              <w:jc w:val="center"/>
              <w:rPr>
                <w:ins w:id="2738" w:author="0215Bazai" w:date="2022-03-01T11:35:00Z"/>
                <w:rFonts w:ascii="Times New Roman" w:eastAsia="Times New Roman" w:hAnsi="Times New Roman" w:cs="Times New Roman"/>
                <w:color w:val="000000"/>
                <w:sz w:val="20"/>
                <w:szCs w:val="20"/>
                <w:lang w:eastAsia="ru-RU"/>
              </w:rPr>
            </w:pPr>
            <w:ins w:id="2739" w:author="0215Bazai" w:date="2022-03-01T11:35:00Z">
              <w:r w:rsidRPr="00D36183">
                <w:rPr>
                  <w:rFonts w:ascii="Times New Roman" w:eastAsia="Times New Roman" w:hAnsi="Times New Roman" w:cs="Times New Roman"/>
                  <w:color w:val="000000"/>
                  <w:sz w:val="20"/>
                  <w:szCs w:val="20"/>
                  <w:lang w:eastAsia="ru-RU"/>
                </w:rPr>
                <w:t>Предоставление согласия на перевод земельного участка из одной категории в другую</w:t>
              </w:r>
            </w:ins>
          </w:p>
        </w:tc>
        <w:tc>
          <w:tcPr>
            <w:tcW w:w="990" w:type="pct"/>
            <w:tcBorders>
              <w:top w:val="nil"/>
              <w:left w:val="nil"/>
              <w:bottom w:val="single" w:sz="4" w:space="0" w:color="auto"/>
              <w:right w:val="single" w:sz="4" w:space="0" w:color="auto"/>
            </w:tcBorders>
            <w:shd w:val="clear" w:color="auto" w:fill="auto"/>
            <w:vAlign w:val="center"/>
            <w:tcPrChange w:id="2740"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787297F3" w14:textId="77777777" w:rsidR="00FE4185" w:rsidRPr="00D36183" w:rsidRDefault="00FE4185" w:rsidP="005556F9">
            <w:pPr>
              <w:spacing w:after="0" w:line="240" w:lineRule="auto"/>
              <w:jc w:val="center"/>
              <w:rPr>
                <w:ins w:id="2741" w:author="0215Bazai" w:date="2022-03-01T11:35:00Z"/>
                <w:rFonts w:ascii="Times New Roman" w:eastAsia="Times New Roman" w:hAnsi="Times New Roman" w:cs="Times New Roman"/>
                <w:color w:val="000000"/>
                <w:sz w:val="20"/>
                <w:szCs w:val="20"/>
                <w:lang w:eastAsia="ru-RU"/>
              </w:rPr>
            </w:pPr>
            <w:ins w:id="2742"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743"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5F3C4B2C" w14:textId="77777777" w:rsidR="00FE4185" w:rsidRPr="00D36183" w:rsidRDefault="00FE4185" w:rsidP="005556F9">
            <w:pPr>
              <w:spacing w:after="0" w:line="240" w:lineRule="auto"/>
              <w:jc w:val="center"/>
              <w:rPr>
                <w:ins w:id="2744" w:author="0215Bazai" w:date="2022-03-01T11:35:00Z"/>
                <w:rFonts w:ascii="Times New Roman" w:eastAsia="Times New Roman" w:hAnsi="Times New Roman" w:cs="Times New Roman"/>
                <w:color w:val="000000"/>
                <w:sz w:val="20"/>
                <w:szCs w:val="20"/>
                <w:lang w:eastAsia="ru-RU"/>
              </w:rPr>
            </w:pPr>
            <w:ins w:id="2745" w:author="0215Bazai" w:date="2022-03-01T11:35:00Z">
              <w:r>
                <w:rPr>
                  <w:rFonts w:ascii="Times New Roman" w:eastAsia="Times New Roman" w:hAnsi="Times New Roman" w:cs="Times New Roman"/>
                  <w:color w:val="000000"/>
                  <w:sz w:val="20"/>
                  <w:szCs w:val="20"/>
                  <w:lang w:eastAsia="ru-RU"/>
                </w:rPr>
                <w:t>1</w:t>
              </w:r>
            </w:ins>
          </w:p>
        </w:tc>
      </w:tr>
      <w:tr w:rsidR="00FE4185" w:rsidRPr="008D4C33" w14:paraId="778EEBCE" w14:textId="77777777" w:rsidTr="005556F9">
        <w:trPr>
          <w:trHeight w:val="1425"/>
          <w:ins w:id="2746" w:author="0215Bazai" w:date="2022-03-01T11:35:00Z"/>
          <w:trPrChange w:id="2747" w:author="0215Bazai" w:date="2022-03-01T11:40:00Z">
            <w:trPr>
              <w:trHeight w:val="1425"/>
            </w:trPr>
          </w:trPrChange>
        </w:trPr>
        <w:tc>
          <w:tcPr>
            <w:tcW w:w="302" w:type="pct"/>
            <w:vMerge/>
            <w:tcBorders>
              <w:top w:val="nil"/>
              <w:left w:val="single" w:sz="4" w:space="0" w:color="auto"/>
              <w:bottom w:val="single" w:sz="4" w:space="0" w:color="000000"/>
              <w:right w:val="single" w:sz="4" w:space="0" w:color="auto"/>
            </w:tcBorders>
            <w:vAlign w:val="center"/>
            <w:hideMark/>
            <w:tcPrChange w:id="2748" w:author="0215Bazai" w:date="2022-03-01T11:40:00Z">
              <w:tcPr>
                <w:tcW w:w="403" w:type="pct"/>
                <w:vMerge/>
                <w:tcBorders>
                  <w:top w:val="nil"/>
                  <w:left w:val="single" w:sz="4" w:space="0" w:color="auto"/>
                  <w:bottom w:val="single" w:sz="4" w:space="0" w:color="000000"/>
                  <w:right w:val="single" w:sz="4" w:space="0" w:color="auto"/>
                </w:tcBorders>
                <w:vAlign w:val="center"/>
                <w:hideMark/>
              </w:tcPr>
            </w:tcPrChange>
          </w:tcPr>
          <w:p w14:paraId="16223903" w14:textId="77777777" w:rsidR="00FE4185" w:rsidRPr="00D36183" w:rsidRDefault="00FE4185" w:rsidP="005556F9">
            <w:pPr>
              <w:spacing w:after="0" w:line="240" w:lineRule="auto"/>
              <w:rPr>
                <w:ins w:id="2749" w:author="0215Bazai" w:date="2022-03-01T11:35:00Z"/>
                <w:rFonts w:ascii="Times New Roman" w:eastAsia="Times New Roman" w:hAnsi="Times New Roman" w:cs="Times New Roman"/>
                <w:color w:val="000000"/>
                <w:sz w:val="20"/>
                <w:szCs w:val="20"/>
                <w:lang w:eastAsia="ru-RU"/>
              </w:rPr>
            </w:pPr>
          </w:p>
        </w:tc>
        <w:tc>
          <w:tcPr>
            <w:tcW w:w="758" w:type="pct"/>
            <w:vMerge/>
            <w:tcBorders>
              <w:top w:val="nil"/>
              <w:left w:val="single" w:sz="4" w:space="0" w:color="auto"/>
              <w:bottom w:val="single" w:sz="4" w:space="0" w:color="000000"/>
              <w:right w:val="single" w:sz="4" w:space="0" w:color="auto"/>
            </w:tcBorders>
            <w:vAlign w:val="center"/>
            <w:hideMark/>
            <w:tcPrChange w:id="2750" w:author="0215Bazai" w:date="2022-03-01T11:40:00Z">
              <w:tcPr>
                <w:tcW w:w="807" w:type="pct"/>
                <w:vMerge/>
                <w:tcBorders>
                  <w:top w:val="nil"/>
                  <w:left w:val="single" w:sz="4" w:space="0" w:color="auto"/>
                  <w:bottom w:val="single" w:sz="4" w:space="0" w:color="000000"/>
                  <w:right w:val="single" w:sz="4" w:space="0" w:color="auto"/>
                </w:tcBorders>
                <w:vAlign w:val="center"/>
                <w:hideMark/>
              </w:tcPr>
            </w:tcPrChange>
          </w:tcPr>
          <w:p w14:paraId="39F1E84E" w14:textId="77777777" w:rsidR="00FE4185" w:rsidRPr="00D36183" w:rsidRDefault="00FE4185" w:rsidP="005556F9">
            <w:pPr>
              <w:spacing w:after="0" w:line="240" w:lineRule="auto"/>
              <w:rPr>
                <w:ins w:id="2751"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hideMark/>
            <w:tcPrChange w:id="2752"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1069C55E" w14:textId="77777777" w:rsidR="00FE4185" w:rsidRPr="00D36183" w:rsidRDefault="00FE4185" w:rsidP="005556F9">
            <w:pPr>
              <w:spacing w:after="0" w:line="240" w:lineRule="auto"/>
              <w:jc w:val="center"/>
              <w:rPr>
                <w:ins w:id="2753" w:author="0215Bazai" w:date="2022-03-01T11:35:00Z"/>
                <w:rFonts w:ascii="Times New Roman" w:eastAsia="Times New Roman" w:hAnsi="Times New Roman" w:cs="Times New Roman"/>
                <w:color w:val="000000"/>
                <w:sz w:val="20"/>
                <w:szCs w:val="20"/>
                <w:lang w:eastAsia="ru-RU"/>
              </w:rPr>
            </w:pPr>
            <w:ins w:id="2754" w:author="0215Bazai" w:date="2022-03-01T11:35:00Z">
              <w:r w:rsidRPr="00D36183">
                <w:rPr>
                  <w:rFonts w:ascii="Times New Roman" w:eastAsia="Times New Roman" w:hAnsi="Times New Roman" w:cs="Times New Roman"/>
                  <w:color w:val="000000"/>
                  <w:sz w:val="20"/>
                  <w:szCs w:val="20"/>
                  <w:lang w:eastAsia="ru-RU"/>
                </w:rPr>
                <w:t>Предоставление в аренду, постоянное (бессрочное пользование, безвозмездное срочное пользование, собственность земельных участков, находящихся в государственной или муниципальной собственности</w:t>
              </w:r>
            </w:ins>
          </w:p>
        </w:tc>
        <w:tc>
          <w:tcPr>
            <w:tcW w:w="990" w:type="pct"/>
            <w:tcBorders>
              <w:top w:val="nil"/>
              <w:left w:val="nil"/>
              <w:bottom w:val="single" w:sz="4" w:space="0" w:color="auto"/>
              <w:right w:val="single" w:sz="4" w:space="0" w:color="auto"/>
            </w:tcBorders>
            <w:shd w:val="clear" w:color="auto" w:fill="auto"/>
            <w:vAlign w:val="center"/>
            <w:tcPrChange w:id="2755"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44C55022" w14:textId="77777777" w:rsidR="00FE4185" w:rsidRPr="00D36183" w:rsidRDefault="00FE4185" w:rsidP="005556F9">
            <w:pPr>
              <w:spacing w:after="0" w:line="240" w:lineRule="auto"/>
              <w:jc w:val="center"/>
              <w:rPr>
                <w:ins w:id="2756" w:author="0215Bazai" w:date="2022-03-01T11:35:00Z"/>
                <w:rFonts w:ascii="Times New Roman" w:eastAsia="Times New Roman" w:hAnsi="Times New Roman" w:cs="Times New Roman"/>
                <w:color w:val="000000"/>
                <w:sz w:val="20"/>
                <w:szCs w:val="20"/>
                <w:lang w:eastAsia="ru-RU"/>
              </w:rPr>
            </w:pPr>
            <w:ins w:id="2757"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758"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60A00FE7" w14:textId="77777777" w:rsidR="00FE4185" w:rsidRPr="00D36183" w:rsidRDefault="00FE4185" w:rsidP="005556F9">
            <w:pPr>
              <w:spacing w:after="0" w:line="240" w:lineRule="auto"/>
              <w:jc w:val="center"/>
              <w:rPr>
                <w:ins w:id="2759" w:author="0215Bazai" w:date="2022-03-01T11:35:00Z"/>
                <w:rFonts w:ascii="Times New Roman" w:eastAsia="Times New Roman" w:hAnsi="Times New Roman" w:cs="Times New Roman"/>
                <w:color w:val="000000"/>
                <w:sz w:val="20"/>
                <w:szCs w:val="20"/>
                <w:lang w:eastAsia="ru-RU"/>
              </w:rPr>
            </w:pPr>
            <w:ins w:id="2760" w:author="0215Bazai" w:date="2022-03-01T11:35:00Z">
              <w:r>
                <w:rPr>
                  <w:rFonts w:ascii="Times New Roman" w:eastAsia="Times New Roman" w:hAnsi="Times New Roman" w:cs="Times New Roman"/>
                  <w:color w:val="000000"/>
                  <w:sz w:val="20"/>
                  <w:szCs w:val="20"/>
                  <w:lang w:eastAsia="ru-RU"/>
                </w:rPr>
                <w:t>78</w:t>
              </w:r>
            </w:ins>
          </w:p>
        </w:tc>
      </w:tr>
      <w:tr w:rsidR="00FE4185" w:rsidRPr="008D4C33" w14:paraId="4172175B" w14:textId="77777777" w:rsidTr="005556F9">
        <w:trPr>
          <w:trHeight w:val="1549"/>
          <w:ins w:id="2761" w:author="0215Bazai" w:date="2022-03-01T11:35:00Z"/>
          <w:trPrChange w:id="2762" w:author="0215Bazai" w:date="2022-03-01T11:40:00Z">
            <w:trPr>
              <w:trHeight w:val="1549"/>
            </w:trPr>
          </w:trPrChange>
        </w:trPr>
        <w:tc>
          <w:tcPr>
            <w:tcW w:w="302" w:type="pct"/>
            <w:vMerge w:val="restart"/>
            <w:tcBorders>
              <w:top w:val="nil"/>
              <w:left w:val="single" w:sz="4" w:space="0" w:color="auto"/>
              <w:right w:val="single" w:sz="4" w:space="0" w:color="auto"/>
            </w:tcBorders>
            <w:shd w:val="clear" w:color="auto" w:fill="auto"/>
            <w:vAlign w:val="center"/>
            <w:hideMark/>
            <w:tcPrChange w:id="2763" w:author="0215Bazai" w:date="2022-03-01T11:40:00Z">
              <w:tcPr>
                <w:tcW w:w="403" w:type="pct"/>
                <w:vMerge w:val="restart"/>
                <w:tcBorders>
                  <w:top w:val="nil"/>
                  <w:left w:val="single" w:sz="4" w:space="0" w:color="auto"/>
                  <w:right w:val="single" w:sz="4" w:space="0" w:color="auto"/>
                </w:tcBorders>
                <w:shd w:val="clear" w:color="auto" w:fill="auto"/>
                <w:vAlign w:val="center"/>
                <w:hideMark/>
              </w:tcPr>
            </w:tcPrChange>
          </w:tcPr>
          <w:p w14:paraId="40F92457" w14:textId="77777777" w:rsidR="00FE4185" w:rsidRPr="00D36183" w:rsidRDefault="00FE4185" w:rsidP="005556F9">
            <w:pPr>
              <w:spacing w:after="0" w:line="240" w:lineRule="auto"/>
              <w:jc w:val="center"/>
              <w:rPr>
                <w:ins w:id="2764" w:author="0215Bazai" w:date="2022-03-01T11:35:00Z"/>
                <w:rFonts w:ascii="Times New Roman" w:eastAsia="Times New Roman" w:hAnsi="Times New Roman" w:cs="Times New Roman"/>
                <w:color w:val="000000"/>
                <w:sz w:val="20"/>
                <w:szCs w:val="20"/>
                <w:lang w:eastAsia="ru-RU"/>
              </w:rPr>
            </w:pPr>
            <w:ins w:id="2765" w:author="0215Bazai" w:date="2022-03-01T11:35:00Z">
              <w:r w:rsidRPr="00D36183">
                <w:rPr>
                  <w:rFonts w:ascii="Times New Roman" w:eastAsia="Times New Roman" w:hAnsi="Times New Roman" w:cs="Times New Roman"/>
                  <w:color w:val="000000"/>
                  <w:sz w:val="20"/>
                  <w:szCs w:val="20"/>
                  <w:lang w:eastAsia="ru-RU"/>
                </w:rPr>
                <w:lastRenderedPageBreak/>
                <w:t>4</w:t>
              </w:r>
            </w:ins>
          </w:p>
        </w:tc>
        <w:tc>
          <w:tcPr>
            <w:tcW w:w="758" w:type="pct"/>
            <w:vMerge w:val="restart"/>
            <w:tcBorders>
              <w:top w:val="nil"/>
              <w:left w:val="nil"/>
              <w:right w:val="single" w:sz="4" w:space="0" w:color="auto"/>
            </w:tcBorders>
            <w:shd w:val="clear" w:color="auto" w:fill="auto"/>
            <w:vAlign w:val="center"/>
            <w:hideMark/>
            <w:tcPrChange w:id="2766" w:author="0215Bazai" w:date="2022-03-01T11:40:00Z">
              <w:tcPr>
                <w:tcW w:w="807" w:type="pct"/>
                <w:vMerge w:val="restart"/>
                <w:tcBorders>
                  <w:top w:val="nil"/>
                  <w:left w:val="nil"/>
                  <w:right w:val="single" w:sz="4" w:space="0" w:color="auto"/>
                </w:tcBorders>
                <w:shd w:val="clear" w:color="auto" w:fill="auto"/>
                <w:vAlign w:val="center"/>
                <w:hideMark/>
              </w:tcPr>
            </w:tcPrChange>
          </w:tcPr>
          <w:p w14:paraId="30F3E3AA" w14:textId="77777777" w:rsidR="00FE4185" w:rsidRPr="00D36183" w:rsidRDefault="00FE4185" w:rsidP="005556F9">
            <w:pPr>
              <w:spacing w:after="0" w:line="240" w:lineRule="auto"/>
              <w:jc w:val="center"/>
              <w:rPr>
                <w:ins w:id="2767" w:author="0215Bazai" w:date="2022-03-01T11:35:00Z"/>
                <w:rFonts w:ascii="Times New Roman" w:eastAsia="Times New Roman" w:hAnsi="Times New Roman" w:cs="Times New Roman"/>
                <w:color w:val="000000"/>
                <w:sz w:val="20"/>
                <w:szCs w:val="20"/>
                <w:lang w:eastAsia="ru-RU"/>
              </w:rPr>
            </w:pPr>
            <w:ins w:id="2768" w:author="0215Bazai" w:date="2022-03-01T11:35:00Z">
              <w:r w:rsidRPr="00D36183">
                <w:rPr>
                  <w:rFonts w:ascii="Times New Roman" w:eastAsia="Times New Roman" w:hAnsi="Times New Roman" w:cs="Times New Roman"/>
                  <w:color w:val="000000"/>
                  <w:sz w:val="20"/>
                  <w:szCs w:val="20"/>
                  <w:lang w:eastAsia="ru-RU"/>
                </w:rPr>
                <w:t>Управление по трудовым и социальным вопросам Администрации муниципального образования  «Майминский район»</w:t>
              </w:r>
            </w:ins>
          </w:p>
        </w:tc>
        <w:tc>
          <w:tcPr>
            <w:tcW w:w="1961" w:type="pct"/>
            <w:tcBorders>
              <w:top w:val="nil"/>
              <w:left w:val="nil"/>
              <w:bottom w:val="single" w:sz="4" w:space="0" w:color="auto"/>
              <w:right w:val="single" w:sz="4" w:space="0" w:color="auto"/>
            </w:tcBorders>
            <w:shd w:val="clear" w:color="auto" w:fill="auto"/>
            <w:vAlign w:val="center"/>
            <w:hideMark/>
            <w:tcPrChange w:id="2769"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1771C43B" w14:textId="77777777" w:rsidR="00FE4185" w:rsidRPr="00D36183" w:rsidRDefault="00FE4185" w:rsidP="005556F9">
            <w:pPr>
              <w:spacing w:after="0" w:line="240" w:lineRule="auto"/>
              <w:jc w:val="center"/>
              <w:rPr>
                <w:ins w:id="2770" w:author="0215Bazai" w:date="2022-03-01T11:35:00Z"/>
                <w:rFonts w:ascii="Times New Roman" w:eastAsia="Times New Roman" w:hAnsi="Times New Roman" w:cs="Times New Roman"/>
                <w:color w:val="000000"/>
                <w:sz w:val="20"/>
                <w:szCs w:val="20"/>
                <w:lang w:eastAsia="ru-RU"/>
              </w:rPr>
            </w:pPr>
            <w:ins w:id="2771" w:author="0215Bazai" w:date="2022-03-01T11:35:00Z">
              <w:r w:rsidRPr="00D36183">
                <w:rPr>
                  <w:rFonts w:ascii="Times New Roman" w:eastAsia="Times New Roman" w:hAnsi="Times New Roman" w:cs="Times New Roman"/>
                  <w:color w:val="000000"/>
                  <w:sz w:val="20"/>
                  <w:szCs w:val="20"/>
                  <w:lang w:eastAsia="ru-RU"/>
                </w:rPr>
                <w:t>Постановка на учет граждан нуждающихся в жилых помещениях, предоставляемых по договорам социального найма на территории муниципального образования "Майминский район"</w:t>
              </w:r>
            </w:ins>
          </w:p>
        </w:tc>
        <w:tc>
          <w:tcPr>
            <w:tcW w:w="990" w:type="pct"/>
            <w:tcBorders>
              <w:top w:val="nil"/>
              <w:left w:val="nil"/>
              <w:bottom w:val="single" w:sz="4" w:space="0" w:color="auto"/>
              <w:right w:val="single" w:sz="4" w:space="0" w:color="auto"/>
            </w:tcBorders>
            <w:shd w:val="clear" w:color="auto" w:fill="auto"/>
            <w:vAlign w:val="center"/>
            <w:tcPrChange w:id="2772"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0281CC40" w14:textId="77777777" w:rsidR="00FE4185" w:rsidRPr="00D36183" w:rsidRDefault="00FE4185" w:rsidP="005556F9">
            <w:pPr>
              <w:spacing w:after="0" w:line="240" w:lineRule="auto"/>
              <w:jc w:val="center"/>
              <w:rPr>
                <w:ins w:id="2773" w:author="0215Bazai" w:date="2022-03-01T11:35:00Z"/>
                <w:rFonts w:ascii="Times New Roman" w:eastAsia="Times New Roman" w:hAnsi="Times New Roman" w:cs="Times New Roman"/>
                <w:color w:val="000000"/>
                <w:sz w:val="20"/>
                <w:szCs w:val="20"/>
                <w:lang w:eastAsia="ru-RU"/>
              </w:rPr>
            </w:pPr>
            <w:ins w:id="2774" w:author="0215Bazai" w:date="2022-03-01T11:35:00Z">
              <w:r>
                <w:rPr>
                  <w:rFonts w:ascii="Times New Roman" w:eastAsia="Times New Roman" w:hAnsi="Times New Roman" w:cs="Times New Roman"/>
                  <w:color w:val="000000"/>
                  <w:sz w:val="20"/>
                  <w:szCs w:val="20"/>
                  <w:lang w:eastAsia="ru-RU"/>
                </w:rPr>
                <w:t>1</w:t>
              </w:r>
            </w:ins>
          </w:p>
        </w:tc>
        <w:tc>
          <w:tcPr>
            <w:tcW w:w="990" w:type="pct"/>
            <w:tcBorders>
              <w:top w:val="nil"/>
              <w:left w:val="nil"/>
              <w:bottom w:val="single" w:sz="4" w:space="0" w:color="auto"/>
              <w:right w:val="single" w:sz="4" w:space="0" w:color="auto"/>
            </w:tcBorders>
            <w:shd w:val="clear" w:color="auto" w:fill="auto"/>
            <w:vAlign w:val="center"/>
            <w:tcPrChange w:id="2775"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48856B4C" w14:textId="77777777" w:rsidR="00FE4185" w:rsidRPr="00D36183" w:rsidRDefault="00FE4185" w:rsidP="005556F9">
            <w:pPr>
              <w:spacing w:after="0" w:line="240" w:lineRule="auto"/>
              <w:jc w:val="center"/>
              <w:rPr>
                <w:ins w:id="2776" w:author="0215Bazai" w:date="2022-03-01T11:35:00Z"/>
                <w:rFonts w:ascii="Times New Roman" w:eastAsia="Times New Roman" w:hAnsi="Times New Roman" w:cs="Times New Roman"/>
                <w:color w:val="000000"/>
                <w:sz w:val="20"/>
                <w:szCs w:val="20"/>
                <w:lang w:eastAsia="ru-RU"/>
              </w:rPr>
            </w:pPr>
            <w:ins w:id="2777" w:author="0215Bazai" w:date="2022-03-01T11:35:00Z">
              <w:r>
                <w:rPr>
                  <w:rFonts w:ascii="Times New Roman" w:eastAsia="Times New Roman" w:hAnsi="Times New Roman" w:cs="Times New Roman"/>
                  <w:color w:val="000000"/>
                  <w:sz w:val="20"/>
                  <w:szCs w:val="20"/>
                  <w:lang w:eastAsia="ru-RU"/>
                </w:rPr>
                <w:t>69</w:t>
              </w:r>
            </w:ins>
          </w:p>
        </w:tc>
      </w:tr>
      <w:tr w:rsidR="00FE4185" w:rsidRPr="008D4C33" w14:paraId="53F930FE" w14:textId="77777777" w:rsidTr="005556F9">
        <w:trPr>
          <w:trHeight w:val="898"/>
          <w:ins w:id="2778" w:author="0215Bazai" w:date="2022-03-01T11:35:00Z"/>
          <w:trPrChange w:id="2779" w:author="0215Bazai" w:date="2022-03-01T11:40:00Z">
            <w:trPr>
              <w:trHeight w:val="898"/>
            </w:trPr>
          </w:trPrChange>
        </w:trPr>
        <w:tc>
          <w:tcPr>
            <w:tcW w:w="302" w:type="pct"/>
            <w:vMerge/>
            <w:tcBorders>
              <w:left w:val="single" w:sz="4" w:space="0" w:color="auto"/>
              <w:bottom w:val="single" w:sz="4" w:space="0" w:color="auto"/>
              <w:right w:val="single" w:sz="4" w:space="0" w:color="auto"/>
            </w:tcBorders>
            <w:shd w:val="clear" w:color="auto" w:fill="auto"/>
            <w:vAlign w:val="center"/>
            <w:tcPrChange w:id="2780" w:author="0215Bazai" w:date="2022-03-01T11:40:00Z">
              <w:tcPr>
                <w:tcW w:w="403" w:type="pct"/>
                <w:vMerge/>
                <w:tcBorders>
                  <w:left w:val="single" w:sz="4" w:space="0" w:color="auto"/>
                  <w:bottom w:val="single" w:sz="4" w:space="0" w:color="auto"/>
                  <w:right w:val="single" w:sz="4" w:space="0" w:color="auto"/>
                </w:tcBorders>
                <w:shd w:val="clear" w:color="auto" w:fill="auto"/>
                <w:vAlign w:val="center"/>
              </w:tcPr>
            </w:tcPrChange>
          </w:tcPr>
          <w:p w14:paraId="50F6D93F" w14:textId="77777777" w:rsidR="00FE4185" w:rsidRPr="00D36183" w:rsidRDefault="00FE4185" w:rsidP="005556F9">
            <w:pPr>
              <w:spacing w:after="0" w:line="240" w:lineRule="auto"/>
              <w:jc w:val="center"/>
              <w:rPr>
                <w:ins w:id="2781" w:author="0215Bazai" w:date="2022-03-01T11:35:00Z"/>
                <w:rFonts w:ascii="Times New Roman" w:eastAsia="Times New Roman" w:hAnsi="Times New Roman" w:cs="Times New Roman"/>
                <w:color w:val="000000"/>
                <w:sz w:val="20"/>
                <w:szCs w:val="20"/>
                <w:lang w:eastAsia="ru-RU"/>
              </w:rPr>
            </w:pPr>
          </w:p>
        </w:tc>
        <w:tc>
          <w:tcPr>
            <w:tcW w:w="758" w:type="pct"/>
            <w:vMerge/>
            <w:tcBorders>
              <w:left w:val="nil"/>
              <w:bottom w:val="single" w:sz="4" w:space="0" w:color="auto"/>
              <w:right w:val="single" w:sz="4" w:space="0" w:color="auto"/>
            </w:tcBorders>
            <w:shd w:val="clear" w:color="auto" w:fill="auto"/>
            <w:vAlign w:val="center"/>
            <w:tcPrChange w:id="2782" w:author="0215Bazai" w:date="2022-03-01T11:40:00Z">
              <w:tcPr>
                <w:tcW w:w="807" w:type="pct"/>
                <w:vMerge/>
                <w:tcBorders>
                  <w:left w:val="nil"/>
                  <w:bottom w:val="single" w:sz="4" w:space="0" w:color="auto"/>
                  <w:right w:val="single" w:sz="4" w:space="0" w:color="auto"/>
                </w:tcBorders>
                <w:shd w:val="clear" w:color="auto" w:fill="auto"/>
                <w:vAlign w:val="center"/>
              </w:tcPr>
            </w:tcPrChange>
          </w:tcPr>
          <w:p w14:paraId="28F921E7" w14:textId="77777777" w:rsidR="00FE4185" w:rsidRPr="00D36183" w:rsidRDefault="00FE4185" w:rsidP="005556F9">
            <w:pPr>
              <w:spacing w:after="0" w:line="240" w:lineRule="auto"/>
              <w:jc w:val="center"/>
              <w:rPr>
                <w:ins w:id="2783" w:author="0215Bazai" w:date="2022-03-01T11:35:00Z"/>
                <w:rFonts w:ascii="Times New Roman" w:eastAsia="Times New Roman" w:hAnsi="Times New Roman" w:cs="Times New Roman"/>
                <w:color w:val="000000"/>
                <w:sz w:val="20"/>
                <w:szCs w:val="20"/>
                <w:lang w:eastAsia="ru-RU"/>
              </w:rPr>
            </w:pPr>
          </w:p>
        </w:tc>
        <w:tc>
          <w:tcPr>
            <w:tcW w:w="1961" w:type="pct"/>
            <w:tcBorders>
              <w:top w:val="nil"/>
              <w:left w:val="nil"/>
              <w:bottom w:val="single" w:sz="4" w:space="0" w:color="auto"/>
              <w:right w:val="single" w:sz="4" w:space="0" w:color="auto"/>
            </w:tcBorders>
            <w:shd w:val="clear" w:color="auto" w:fill="auto"/>
            <w:vAlign w:val="center"/>
            <w:tcPrChange w:id="2784" w:author="0215Bazai" w:date="2022-03-01T11:40:00Z">
              <w:tcPr>
                <w:tcW w:w="1808" w:type="pct"/>
                <w:tcBorders>
                  <w:top w:val="nil"/>
                  <w:left w:val="nil"/>
                  <w:bottom w:val="single" w:sz="4" w:space="0" w:color="auto"/>
                  <w:right w:val="single" w:sz="4" w:space="0" w:color="auto"/>
                </w:tcBorders>
                <w:shd w:val="clear" w:color="auto" w:fill="auto"/>
                <w:vAlign w:val="center"/>
              </w:tcPr>
            </w:tcPrChange>
          </w:tcPr>
          <w:p w14:paraId="7896507D" w14:textId="77777777" w:rsidR="00FE4185" w:rsidRPr="00D36183" w:rsidRDefault="00FE4185" w:rsidP="005556F9">
            <w:pPr>
              <w:spacing w:after="0" w:line="240" w:lineRule="auto"/>
              <w:jc w:val="center"/>
              <w:rPr>
                <w:ins w:id="2785" w:author="0215Bazai" w:date="2022-03-01T11:35:00Z"/>
                <w:rFonts w:ascii="Times New Roman" w:eastAsia="Times New Roman" w:hAnsi="Times New Roman" w:cs="Times New Roman"/>
                <w:color w:val="000000"/>
                <w:sz w:val="20"/>
                <w:szCs w:val="20"/>
                <w:lang w:eastAsia="ru-RU"/>
              </w:rPr>
            </w:pPr>
            <w:ins w:id="2786" w:author="0215Bazai" w:date="2022-03-01T11:35:00Z">
              <w:r>
                <w:rPr>
                  <w:rFonts w:ascii="Times New Roman" w:eastAsia="Times New Roman" w:hAnsi="Times New Roman" w:cs="Times New Roman"/>
                  <w:color w:val="000000"/>
                  <w:sz w:val="20"/>
                  <w:szCs w:val="20"/>
                  <w:lang w:eastAsia="ru-RU"/>
                </w:rPr>
                <w:t>Назначение и выплата компенсации затрат гражданам на газификацию жилья</w:t>
              </w:r>
            </w:ins>
          </w:p>
        </w:tc>
        <w:tc>
          <w:tcPr>
            <w:tcW w:w="990" w:type="pct"/>
            <w:tcBorders>
              <w:top w:val="nil"/>
              <w:left w:val="nil"/>
              <w:bottom w:val="single" w:sz="4" w:space="0" w:color="auto"/>
              <w:right w:val="single" w:sz="4" w:space="0" w:color="auto"/>
            </w:tcBorders>
            <w:shd w:val="clear" w:color="auto" w:fill="auto"/>
            <w:vAlign w:val="center"/>
            <w:tcPrChange w:id="2787"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399AC6BE" w14:textId="77777777" w:rsidR="00FE4185" w:rsidRPr="00D36183" w:rsidRDefault="00FE4185" w:rsidP="005556F9">
            <w:pPr>
              <w:spacing w:after="0" w:line="240" w:lineRule="auto"/>
              <w:jc w:val="center"/>
              <w:rPr>
                <w:ins w:id="2788" w:author="0215Bazai" w:date="2022-03-01T11:35:00Z"/>
                <w:rFonts w:ascii="Times New Roman" w:eastAsia="Times New Roman" w:hAnsi="Times New Roman" w:cs="Times New Roman"/>
                <w:color w:val="000000"/>
                <w:sz w:val="20"/>
                <w:szCs w:val="20"/>
                <w:lang w:eastAsia="ru-RU"/>
              </w:rPr>
            </w:pPr>
            <w:ins w:id="2789" w:author="0215Bazai" w:date="2022-03-01T11:35:00Z">
              <w:r>
                <w:rPr>
                  <w:rFonts w:ascii="Times New Roman" w:eastAsia="Times New Roman" w:hAnsi="Times New Roman" w:cs="Times New Roman"/>
                  <w:color w:val="000000"/>
                  <w:sz w:val="20"/>
                  <w:szCs w:val="20"/>
                  <w:lang w:eastAsia="ru-RU"/>
                </w:rPr>
                <w:t>0</w:t>
              </w:r>
            </w:ins>
          </w:p>
        </w:tc>
        <w:tc>
          <w:tcPr>
            <w:tcW w:w="990" w:type="pct"/>
            <w:tcBorders>
              <w:top w:val="nil"/>
              <w:left w:val="nil"/>
              <w:bottom w:val="single" w:sz="4" w:space="0" w:color="auto"/>
              <w:right w:val="single" w:sz="4" w:space="0" w:color="auto"/>
            </w:tcBorders>
            <w:shd w:val="clear" w:color="auto" w:fill="auto"/>
            <w:vAlign w:val="center"/>
            <w:tcPrChange w:id="2790"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01C74044" w14:textId="77777777" w:rsidR="00FE4185" w:rsidRPr="00D36183" w:rsidRDefault="00FE4185" w:rsidP="005556F9">
            <w:pPr>
              <w:spacing w:after="0" w:line="240" w:lineRule="auto"/>
              <w:jc w:val="center"/>
              <w:rPr>
                <w:ins w:id="2791" w:author="0215Bazai" w:date="2022-03-01T11:35:00Z"/>
                <w:rFonts w:ascii="Times New Roman" w:eastAsia="Times New Roman" w:hAnsi="Times New Roman" w:cs="Times New Roman"/>
                <w:color w:val="000000"/>
                <w:sz w:val="20"/>
                <w:szCs w:val="20"/>
                <w:lang w:eastAsia="ru-RU"/>
              </w:rPr>
            </w:pPr>
            <w:ins w:id="2792" w:author="0215Bazai" w:date="2022-03-01T11:35:00Z">
              <w:r>
                <w:rPr>
                  <w:rFonts w:ascii="Times New Roman" w:eastAsia="Times New Roman" w:hAnsi="Times New Roman" w:cs="Times New Roman"/>
                  <w:color w:val="000000"/>
                  <w:sz w:val="20"/>
                  <w:szCs w:val="20"/>
                  <w:lang w:eastAsia="ru-RU"/>
                </w:rPr>
                <w:t>80</w:t>
              </w:r>
            </w:ins>
          </w:p>
        </w:tc>
      </w:tr>
      <w:tr w:rsidR="00FE4185" w:rsidRPr="008D4C33" w14:paraId="6A31916E" w14:textId="77777777" w:rsidTr="005556F9">
        <w:trPr>
          <w:trHeight w:val="315"/>
          <w:ins w:id="2793" w:author="0215Bazai" w:date="2022-03-01T11:35:00Z"/>
          <w:trPrChange w:id="2794" w:author="0215Bazai" w:date="2022-03-01T11:40:00Z">
            <w:trPr>
              <w:trHeight w:val="315"/>
            </w:trPr>
          </w:trPrChange>
        </w:trPr>
        <w:tc>
          <w:tcPr>
            <w:tcW w:w="302" w:type="pct"/>
            <w:tcBorders>
              <w:top w:val="nil"/>
              <w:left w:val="single" w:sz="4" w:space="0" w:color="auto"/>
              <w:bottom w:val="single" w:sz="4" w:space="0" w:color="auto"/>
              <w:right w:val="single" w:sz="4" w:space="0" w:color="auto"/>
            </w:tcBorders>
            <w:shd w:val="clear" w:color="auto" w:fill="auto"/>
            <w:vAlign w:val="center"/>
            <w:hideMark/>
            <w:tcPrChange w:id="2795" w:author="0215Bazai" w:date="2022-03-01T11:40:00Z">
              <w:tcPr>
                <w:tcW w:w="403" w:type="pct"/>
                <w:tcBorders>
                  <w:top w:val="nil"/>
                  <w:left w:val="single" w:sz="4" w:space="0" w:color="auto"/>
                  <w:bottom w:val="single" w:sz="4" w:space="0" w:color="auto"/>
                  <w:right w:val="single" w:sz="4" w:space="0" w:color="auto"/>
                </w:tcBorders>
                <w:shd w:val="clear" w:color="auto" w:fill="auto"/>
                <w:vAlign w:val="center"/>
                <w:hideMark/>
              </w:tcPr>
            </w:tcPrChange>
          </w:tcPr>
          <w:p w14:paraId="19D95446" w14:textId="77777777" w:rsidR="00FE4185" w:rsidRPr="00D36183" w:rsidRDefault="00FE4185" w:rsidP="005556F9">
            <w:pPr>
              <w:spacing w:after="0" w:line="240" w:lineRule="auto"/>
              <w:jc w:val="center"/>
              <w:rPr>
                <w:ins w:id="2796" w:author="0215Bazai" w:date="2022-03-01T11:35:00Z"/>
                <w:rFonts w:ascii="Times New Roman" w:eastAsia="Times New Roman" w:hAnsi="Times New Roman" w:cs="Times New Roman"/>
                <w:b/>
                <w:bCs/>
                <w:color w:val="000000"/>
                <w:sz w:val="20"/>
                <w:szCs w:val="20"/>
                <w:lang w:eastAsia="ru-RU"/>
              </w:rPr>
            </w:pPr>
            <w:ins w:id="2797" w:author="0215Bazai" w:date="2022-03-01T11:35:00Z">
              <w:r w:rsidRPr="00D36183">
                <w:rPr>
                  <w:rFonts w:ascii="Times New Roman" w:eastAsia="Times New Roman" w:hAnsi="Times New Roman" w:cs="Times New Roman"/>
                  <w:b/>
                  <w:bCs/>
                  <w:color w:val="000000"/>
                  <w:sz w:val="20"/>
                  <w:szCs w:val="20"/>
                  <w:lang w:eastAsia="ru-RU"/>
                </w:rPr>
                <w:t> </w:t>
              </w:r>
            </w:ins>
          </w:p>
        </w:tc>
        <w:tc>
          <w:tcPr>
            <w:tcW w:w="758" w:type="pct"/>
            <w:tcBorders>
              <w:top w:val="nil"/>
              <w:left w:val="nil"/>
              <w:bottom w:val="single" w:sz="4" w:space="0" w:color="auto"/>
              <w:right w:val="single" w:sz="4" w:space="0" w:color="auto"/>
            </w:tcBorders>
            <w:shd w:val="clear" w:color="auto" w:fill="auto"/>
            <w:vAlign w:val="center"/>
            <w:hideMark/>
            <w:tcPrChange w:id="2798" w:author="0215Bazai" w:date="2022-03-01T11:40:00Z">
              <w:tcPr>
                <w:tcW w:w="807" w:type="pct"/>
                <w:tcBorders>
                  <w:top w:val="nil"/>
                  <w:left w:val="nil"/>
                  <w:bottom w:val="single" w:sz="4" w:space="0" w:color="auto"/>
                  <w:right w:val="single" w:sz="4" w:space="0" w:color="auto"/>
                </w:tcBorders>
                <w:shd w:val="clear" w:color="auto" w:fill="auto"/>
                <w:vAlign w:val="center"/>
                <w:hideMark/>
              </w:tcPr>
            </w:tcPrChange>
          </w:tcPr>
          <w:p w14:paraId="4182BD4C" w14:textId="77777777" w:rsidR="00FE4185" w:rsidRPr="00D36183" w:rsidRDefault="00FE4185" w:rsidP="005556F9">
            <w:pPr>
              <w:spacing w:after="0" w:line="240" w:lineRule="auto"/>
              <w:jc w:val="center"/>
              <w:rPr>
                <w:ins w:id="2799" w:author="0215Bazai" w:date="2022-03-01T11:35:00Z"/>
                <w:rFonts w:ascii="Times New Roman" w:eastAsia="Times New Roman" w:hAnsi="Times New Roman" w:cs="Times New Roman"/>
                <w:b/>
                <w:bCs/>
                <w:color w:val="000000"/>
                <w:sz w:val="20"/>
                <w:szCs w:val="20"/>
                <w:lang w:eastAsia="ru-RU"/>
              </w:rPr>
            </w:pPr>
            <w:ins w:id="2800" w:author="0215Bazai" w:date="2022-03-01T11:35:00Z">
              <w:r w:rsidRPr="00D36183">
                <w:rPr>
                  <w:rFonts w:ascii="Times New Roman" w:eastAsia="Times New Roman" w:hAnsi="Times New Roman" w:cs="Times New Roman"/>
                  <w:b/>
                  <w:bCs/>
                  <w:color w:val="000000"/>
                  <w:sz w:val="20"/>
                  <w:szCs w:val="20"/>
                  <w:lang w:eastAsia="ru-RU"/>
                </w:rPr>
                <w:t>ИТОГО</w:t>
              </w:r>
            </w:ins>
          </w:p>
        </w:tc>
        <w:tc>
          <w:tcPr>
            <w:tcW w:w="1961" w:type="pct"/>
            <w:tcBorders>
              <w:top w:val="nil"/>
              <w:left w:val="nil"/>
              <w:bottom w:val="single" w:sz="4" w:space="0" w:color="auto"/>
              <w:right w:val="single" w:sz="4" w:space="0" w:color="auto"/>
            </w:tcBorders>
            <w:shd w:val="clear" w:color="auto" w:fill="auto"/>
            <w:vAlign w:val="center"/>
            <w:hideMark/>
            <w:tcPrChange w:id="2801" w:author="0215Bazai" w:date="2022-03-01T11:40:00Z">
              <w:tcPr>
                <w:tcW w:w="1808" w:type="pct"/>
                <w:tcBorders>
                  <w:top w:val="nil"/>
                  <w:left w:val="nil"/>
                  <w:bottom w:val="single" w:sz="4" w:space="0" w:color="auto"/>
                  <w:right w:val="single" w:sz="4" w:space="0" w:color="auto"/>
                </w:tcBorders>
                <w:shd w:val="clear" w:color="auto" w:fill="auto"/>
                <w:vAlign w:val="center"/>
                <w:hideMark/>
              </w:tcPr>
            </w:tcPrChange>
          </w:tcPr>
          <w:p w14:paraId="4FA4EB78" w14:textId="77777777" w:rsidR="00FE4185" w:rsidRPr="00D36183" w:rsidRDefault="00FE4185" w:rsidP="005556F9">
            <w:pPr>
              <w:spacing w:after="0" w:line="240" w:lineRule="auto"/>
              <w:jc w:val="center"/>
              <w:rPr>
                <w:ins w:id="2802" w:author="0215Bazai" w:date="2022-03-01T11:35:00Z"/>
                <w:rFonts w:ascii="Times New Roman" w:eastAsia="Times New Roman" w:hAnsi="Times New Roman" w:cs="Times New Roman"/>
                <w:b/>
                <w:bCs/>
                <w:color w:val="000000"/>
                <w:sz w:val="20"/>
                <w:szCs w:val="20"/>
                <w:lang w:eastAsia="ru-RU"/>
              </w:rPr>
            </w:pPr>
            <w:ins w:id="2803" w:author="0215Bazai" w:date="2022-03-01T11:35:00Z">
              <w:r w:rsidRPr="00D36183">
                <w:rPr>
                  <w:rFonts w:ascii="Times New Roman" w:eastAsia="Times New Roman" w:hAnsi="Times New Roman" w:cs="Times New Roman"/>
                  <w:b/>
                  <w:bCs/>
                  <w:color w:val="000000"/>
                  <w:sz w:val="20"/>
                  <w:szCs w:val="20"/>
                  <w:lang w:eastAsia="ru-RU"/>
                </w:rPr>
                <w:t> </w:t>
              </w:r>
            </w:ins>
          </w:p>
        </w:tc>
        <w:tc>
          <w:tcPr>
            <w:tcW w:w="990" w:type="pct"/>
            <w:tcBorders>
              <w:top w:val="nil"/>
              <w:left w:val="nil"/>
              <w:bottom w:val="single" w:sz="4" w:space="0" w:color="auto"/>
              <w:right w:val="single" w:sz="4" w:space="0" w:color="auto"/>
            </w:tcBorders>
            <w:shd w:val="clear" w:color="auto" w:fill="auto"/>
            <w:vAlign w:val="center"/>
            <w:tcPrChange w:id="2804"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04EA32CA" w14:textId="77777777" w:rsidR="00FE4185" w:rsidRPr="00D36183" w:rsidRDefault="00FE4185" w:rsidP="005556F9">
            <w:pPr>
              <w:spacing w:after="0" w:line="240" w:lineRule="auto"/>
              <w:jc w:val="center"/>
              <w:rPr>
                <w:ins w:id="2805" w:author="0215Bazai" w:date="2022-03-01T11:35:00Z"/>
                <w:rFonts w:ascii="Times New Roman" w:eastAsia="Times New Roman" w:hAnsi="Times New Roman" w:cs="Times New Roman"/>
                <w:color w:val="000000"/>
                <w:sz w:val="20"/>
                <w:szCs w:val="20"/>
                <w:lang w:eastAsia="ru-RU"/>
              </w:rPr>
            </w:pPr>
            <w:ins w:id="2806" w:author="0215Bazai" w:date="2022-03-01T11:35:00Z">
              <w:r>
                <w:rPr>
                  <w:rFonts w:ascii="Times New Roman" w:eastAsia="Times New Roman" w:hAnsi="Times New Roman" w:cs="Times New Roman"/>
                  <w:color w:val="000000"/>
                  <w:sz w:val="20"/>
                  <w:szCs w:val="20"/>
                  <w:lang w:eastAsia="ru-RU"/>
                </w:rPr>
                <w:t>337</w:t>
              </w:r>
            </w:ins>
          </w:p>
        </w:tc>
        <w:tc>
          <w:tcPr>
            <w:tcW w:w="990" w:type="pct"/>
            <w:tcBorders>
              <w:top w:val="nil"/>
              <w:left w:val="nil"/>
              <w:bottom w:val="single" w:sz="4" w:space="0" w:color="auto"/>
              <w:right w:val="single" w:sz="4" w:space="0" w:color="auto"/>
            </w:tcBorders>
            <w:shd w:val="clear" w:color="auto" w:fill="auto"/>
            <w:vAlign w:val="center"/>
            <w:tcPrChange w:id="2807" w:author="0215Bazai" w:date="2022-03-01T11:40:00Z">
              <w:tcPr>
                <w:tcW w:w="990" w:type="pct"/>
                <w:tcBorders>
                  <w:top w:val="nil"/>
                  <w:left w:val="nil"/>
                  <w:bottom w:val="single" w:sz="4" w:space="0" w:color="auto"/>
                  <w:right w:val="single" w:sz="4" w:space="0" w:color="auto"/>
                </w:tcBorders>
                <w:shd w:val="clear" w:color="auto" w:fill="auto"/>
                <w:vAlign w:val="center"/>
              </w:tcPr>
            </w:tcPrChange>
          </w:tcPr>
          <w:p w14:paraId="27AB1AD8" w14:textId="77777777" w:rsidR="00FE4185" w:rsidRPr="00D36183" w:rsidRDefault="00FE4185" w:rsidP="005556F9">
            <w:pPr>
              <w:spacing w:after="0" w:line="240" w:lineRule="auto"/>
              <w:jc w:val="center"/>
              <w:rPr>
                <w:ins w:id="2808" w:author="0215Bazai" w:date="2022-03-01T11:35:00Z"/>
                <w:rFonts w:ascii="Times New Roman" w:eastAsia="Times New Roman" w:hAnsi="Times New Roman" w:cs="Times New Roman"/>
                <w:color w:val="000000"/>
                <w:sz w:val="20"/>
                <w:szCs w:val="20"/>
                <w:lang w:eastAsia="ru-RU"/>
              </w:rPr>
            </w:pPr>
            <w:ins w:id="2809" w:author="0215Bazai" w:date="2022-03-01T11:35:00Z">
              <w:r>
                <w:rPr>
                  <w:rFonts w:ascii="Times New Roman" w:eastAsia="Times New Roman" w:hAnsi="Times New Roman" w:cs="Times New Roman"/>
                  <w:color w:val="000000"/>
                  <w:sz w:val="20"/>
                  <w:szCs w:val="20"/>
                  <w:lang w:eastAsia="ru-RU"/>
                </w:rPr>
                <w:t>12794</w:t>
              </w:r>
            </w:ins>
          </w:p>
        </w:tc>
      </w:tr>
    </w:tbl>
    <w:p w14:paraId="0AA51550" w14:textId="77777777" w:rsidR="00536F29" w:rsidRPr="008C443C" w:rsidDel="00FE4185" w:rsidRDefault="00536F29" w:rsidP="00536F29">
      <w:pPr>
        <w:autoSpaceDE w:val="0"/>
        <w:spacing w:after="0" w:line="240" w:lineRule="auto"/>
        <w:ind w:firstLine="709"/>
        <w:jc w:val="both"/>
        <w:rPr>
          <w:del w:id="2810" w:author="0215Bazai" w:date="2022-03-01T11:35:00Z"/>
          <w:rFonts w:ascii="Times New Roman" w:eastAsia="Times New Roman" w:hAnsi="Times New Roman" w:cs="Times New Roman"/>
          <w:sz w:val="28"/>
          <w:szCs w:val="28"/>
          <w:highlight w:val="yellow"/>
          <w:rPrChange w:id="2811" w:author="0215Bazai" w:date="2022-03-01T10:29:00Z">
            <w:rPr>
              <w:del w:id="2812" w:author="0215Bazai" w:date="2022-03-01T11:35:00Z"/>
              <w:rFonts w:ascii="Times New Roman" w:eastAsia="Times New Roman" w:hAnsi="Times New Roman" w:cs="Times New Roman"/>
              <w:sz w:val="28"/>
              <w:szCs w:val="28"/>
            </w:rPr>
          </w:rPrChange>
        </w:rPr>
      </w:pPr>
      <w:del w:id="2813" w:author="0215Bazai" w:date="2022-03-01T11:35:00Z">
        <w:r w:rsidRPr="008C443C" w:rsidDel="00FE4185">
          <w:rPr>
            <w:rFonts w:ascii="Times New Roman" w:hAnsi="Times New Roman" w:cs="Times New Roman"/>
            <w:sz w:val="28"/>
            <w:szCs w:val="28"/>
            <w:highlight w:val="yellow"/>
            <w:shd w:val="clear" w:color="auto" w:fill="FFFFFF"/>
            <w:rPrChange w:id="2814" w:author="0215Bazai" w:date="2022-03-01T10:29:00Z">
              <w:rPr>
                <w:rFonts w:ascii="Times New Roman" w:hAnsi="Times New Roman" w:cs="Times New Roman"/>
                <w:sz w:val="28"/>
                <w:szCs w:val="28"/>
                <w:shd w:val="clear" w:color="auto" w:fill="FFFFFF"/>
              </w:rPr>
            </w:rPrChange>
          </w:rPr>
          <w:delText xml:space="preserve">На постоянной основе осуществляется актуализация информации, размещенной на </w:delText>
        </w:r>
        <w:r w:rsidRPr="008C443C" w:rsidDel="00FE4185">
          <w:rPr>
            <w:rFonts w:ascii="Times New Roman" w:hAnsi="Times New Roman" w:cs="Times New Roman"/>
            <w:sz w:val="28"/>
            <w:szCs w:val="28"/>
            <w:highlight w:val="yellow"/>
            <w:rPrChange w:id="2815" w:author="0215Bazai" w:date="2022-03-01T10:29:00Z">
              <w:rPr>
                <w:rFonts w:ascii="Times New Roman" w:hAnsi="Times New Roman" w:cs="Times New Roman"/>
                <w:sz w:val="28"/>
                <w:szCs w:val="28"/>
              </w:rPr>
            </w:rPrChange>
          </w:rPr>
          <w:delText>Инвестиционном портале Майминского района</w:delText>
        </w:r>
        <w:r w:rsidRPr="008C443C" w:rsidDel="00FE4185">
          <w:rPr>
            <w:rFonts w:ascii="Times New Roman" w:eastAsia="Times New Roman" w:hAnsi="Times New Roman" w:cs="Times New Roman"/>
            <w:sz w:val="28"/>
            <w:szCs w:val="28"/>
            <w:highlight w:val="yellow"/>
            <w:rPrChange w:id="2816" w:author="0215Bazai" w:date="2022-03-01T10:29:00Z">
              <w:rPr>
                <w:rFonts w:ascii="Times New Roman" w:eastAsia="Times New Roman" w:hAnsi="Times New Roman" w:cs="Times New Roman"/>
                <w:sz w:val="28"/>
                <w:szCs w:val="28"/>
              </w:rPr>
            </w:rPrChange>
          </w:rPr>
          <w:delText>.</w:delText>
        </w:r>
      </w:del>
    </w:p>
    <w:p w14:paraId="7A2F4433" w14:textId="77777777" w:rsidR="00536F29" w:rsidRPr="008C443C" w:rsidDel="00FE4185" w:rsidRDefault="00536F29" w:rsidP="00536F29">
      <w:pPr>
        <w:spacing w:after="0" w:line="240" w:lineRule="auto"/>
        <w:ind w:firstLine="709"/>
        <w:jc w:val="both"/>
        <w:rPr>
          <w:del w:id="2817" w:author="0215Bazai" w:date="2022-03-01T11:35:00Z"/>
          <w:rFonts w:ascii="Times New Roman" w:hAnsi="Times New Roman" w:cs="Times New Roman"/>
          <w:sz w:val="28"/>
          <w:szCs w:val="28"/>
          <w:highlight w:val="yellow"/>
          <w:shd w:val="clear" w:color="auto" w:fill="FFFFFF"/>
          <w:rPrChange w:id="2818" w:author="0215Bazai" w:date="2022-03-01T10:29:00Z">
            <w:rPr>
              <w:del w:id="2819" w:author="0215Bazai" w:date="2022-03-01T11:35:00Z"/>
              <w:rFonts w:ascii="Times New Roman" w:hAnsi="Times New Roman" w:cs="Times New Roman"/>
              <w:sz w:val="28"/>
              <w:szCs w:val="28"/>
              <w:shd w:val="clear" w:color="auto" w:fill="FFFFFF"/>
            </w:rPr>
          </w:rPrChange>
        </w:rPr>
      </w:pPr>
      <w:del w:id="2820" w:author="0215Bazai" w:date="2022-03-01T11:35:00Z">
        <w:r w:rsidRPr="008C443C" w:rsidDel="00FE4185">
          <w:rPr>
            <w:rFonts w:ascii="Times New Roman" w:hAnsi="Times New Roman" w:cs="Times New Roman"/>
            <w:sz w:val="28"/>
            <w:szCs w:val="28"/>
            <w:highlight w:val="yellow"/>
            <w:rPrChange w:id="2821" w:author="0215Bazai" w:date="2022-03-01T10:29:00Z">
              <w:rPr>
                <w:rFonts w:ascii="Times New Roman" w:hAnsi="Times New Roman" w:cs="Times New Roman"/>
                <w:sz w:val="28"/>
                <w:szCs w:val="28"/>
              </w:rPr>
            </w:rPrChange>
          </w:rPr>
          <w:delText>В соответствии с Решением Коллегии Минэкономразвития РА от 17.12.2019г. утвержден План мероприятий по работе с населением МО «Майминский район» РА по информированию о преимуществах получения государственных и муниципальных услуг в электронном виде и популяризации электронных услуг на 2020 год.</w:delText>
        </w:r>
        <w:r w:rsidRPr="008C443C" w:rsidDel="00FE4185">
          <w:rPr>
            <w:rFonts w:ascii="Times New Roman" w:hAnsi="Times New Roman" w:cs="Times New Roman"/>
            <w:sz w:val="28"/>
            <w:szCs w:val="28"/>
            <w:highlight w:val="yellow"/>
            <w:shd w:val="clear" w:color="auto" w:fill="FFFFFF"/>
            <w:rPrChange w:id="2822" w:author="0215Bazai" w:date="2022-03-01T10:29:00Z">
              <w:rPr>
                <w:rFonts w:ascii="Times New Roman" w:hAnsi="Times New Roman" w:cs="Times New Roman"/>
                <w:sz w:val="28"/>
                <w:szCs w:val="28"/>
                <w:shd w:val="clear" w:color="auto" w:fill="FFFFFF"/>
              </w:rPr>
            </w:rPrChange>
          </w:rPr>
          <w:delText xml:space="preserve"> </w:delText>
        </w:r>
      </w:del>
    </w:p>
    <w:p w14:paraId="025843D4" w14:textId="77777777" w:rsidR="00536F29" w:rsidRPr="008C443C" w:rsidDel="00FE4185" w:rsidRDefault="00536F29" w:rsidP="00536F29">
      <w:pPr>
        <w:spacing w:after="0" w:line="240" w:lineRule="auto"/>
        <w:ind w:firstLine="709"/>
        <w:jc w:val="both"/>
        <w:rPr>
          <w:del w:id="2823" w:author="0215Bazai" w:date="2022-03-01T11:35:00Z"/>
          <w:rFonts w:ascii="Times New Roman" w:eastAsia="Times New Roman" w:hAnsi="Times New Roman" w:cs="Times New Roman"/>
          <w:snapToGrid w:val="0"/>
          <w:sz w:val="28"/>
          <w:szCs w:val="28"/>
          <w:highlight w:val="yellow"/>
          <w:lang w:eastAsia="ru-RU"/>
          <w:rPrChange w:id="2824" w:author="0215Bazai" w:date="2022-03-01T10:29:00Z">
            <w:rPr>
              <w:del w:id="2825" w:author="0215Bazai" w:date="2022-03-01T11:35:00Z"/>
              <w:rFonts w:ascii="Times New Roman" w:eastAsia="Times New Roman" w:hAnsi="Times New Roman" w:cs="Times New Roman"/>
              <w:snapToGrid w:val="0"/>
              <w:sz w:val="28"/>
              <w:szCs w:val="28"/>
              <w:lang w:eastAsia="ru-RU"/>
            </w:rPr>
          </w:rPrChange>
        </w:rPr>
      </w:pPr>
      <w:del w:id="2826" w:author="0215Bazai" w:date="2022-03-01T11:35:00Z">
        <w:r w:rsidRPr="008C443C" w:rsidDel="00FE4185">
          <w:rPr>
            <w:rFonts w:ascii="Times New Roman" w:eastAsia="Times New Roman" w:hAnsi="Times New Roman" w:cs="Times New Roman"/>
            <w:snapToGrid w:val="0"/>
            <w:sz w:val="28"/>
            <w:szCs w:val="28"/>
            <w:highlight w:val="yellow"/>
            <w:lang w:eastAsia="ru-RU"/>
            <w:rPrChange w:id="2827" w:author="0215Bazai" w:date="2022-03-01T10:29:00Z">
              <w:rPr>
                <w:rFonts w:ascii="Times New Roman" w:eastAsia="Times New Roman" w:hAnsi="Times New Roman" w:cs="Times New Roman"/>
                <w:snapToGrid w:val="0"/>
                <w:sz w:val="28"/>
                <w:szCs w:val="28"/>
                <w:lang w:eastAsia="ru-RU"/>
              </w:rPr>
            </w:rPrChange>
          </w:rPr>
          <w:delText>Актуализирован реестр муниципальных услуг, оказываемых исполнительными органами местного самоуправления муниципального образования «Майминский район».</w:delText>
        </w:r>
      </w:del>
    </w:p>
    <w:p w14:paraId="0F2ED3B1" w14:textId="77777777" w:rsidR="00536F29" w:rsidRPr="008C443C" w:rsidDel="00FE4185" w:rsidRDefault="00536F29" w:rsidP="00536F29">
      <w:pPr>
        <w:spacing w:after="0" w:line="240" w:lineRule="auto"/>
        <w:ind w:firstLine="709"/>
        <w:jc w:val="both"/>
        <w:rPr>
          <w:del w:id="2828" w:author="0215Bazai" w:date="2022-03-01T11:35:00Z"/>
          <w:rFonts w:ascii="Times New Roman" w:hAnsi="Times New Roman" w:cs="Times New Roman"/>
          <w:sz w:val="28"/>
          <w:szCs w:val="28"/>
          <w:highlight w:val="yellow"/>
          <w:shd w:val="clear" w:color="auto" w:fill="FFFFFF"/>
          <w:rPrChange w:id="2829" w:author="0215Bazai" w:date="2022-03-01T10:29:00Z">
            <w:rPr>
              <w:del w:id="2830" w:author="0215Bazai" w:date="2022-03-01T11:35:00Z"/>
              <w:rFonts w:ascii="Times New Roman" w:hAnsi="Times New Roman" w:cs="Times New Roman"/>
              <w:sz w:val="28"/>
              <w:szCs w:val="28"/>
              <w:shd w:val="clear" w:color="auto" w:fill="FFFFFF"/>
            </w:rPr>
          </w:rPrChange>
        </w:rPr>
      </w:pPr>
      <w:del w:id="2831" w:author="0215Bazai" w:date="2022-03-01T11:35:00Z">
        <w:r w:rsidRPr="008C443C" w:rsidDel="00FE4185">
          <w:rPr>
            <w:rFonts w:ascii="Times New Roman" w:hAnsi="Times New Roman" w:cs="Times New Roman"/>
            <w:sz w:val="28"/>
            <w:szCs w:val="28"/>
            <w:highlight w:val="yellow"/>
            <w:shd w:val="clear" w:color="auto" w:fill="FFFFFF"/>
            <w:rPrChange w:id="2832" w:author="0215Bazai" w:date="2022-03-01T10:29:00Z">
              <w:rPr>
                <w:rFonts w:ascii="Times New Roman" w:hAnsi="Times New Roman" w:cs="Times New Roman"/>
                <w:sz w:val="28"/>
                <w:szCs w:val="28"/>
                <w:shd w:val="clear" w:color="auto" w:fill="FFFFFF"/>
              </w:rPr>
            </w:rPrChange>
          </w:rPr>
          <w:delText>Актуализация, согласование Соглашения о взаимодействии между АУ РА «МФЦ» и Администрацией МО «Майминский район» в связи с истекшим сроком действия.</w:delText>
        </w:r>
      </w:del>
    </w:p>
    <w:p w14:paraId="127BDF35" w14:textId="77777777" w:rsidR="00536F29" w:rsidRPr="008C443C" w:rsidDel="00FE4185" w:rsidRDefault="00536F29" w:rsidP="00536F29">
      <w:pPr>
        <w:spacing w:after="0" w:line="240" w:lineRule="auto"/>
        <w:ind w:firstLine="709"/>
        <w:jc w:val="both"/>
        <w:rPr>
          <w:del w:id="2833" w:author="0215Bazai" w:date="2022-03-01T11:35:00Z"/>
          <w:rFonts w:ascii="Times New Roman" w:hAnsi="Times New Roman" w:cs="Times New Roman"/>
          <w:sz w:val="28"/>
          <w:szCs w:val="28"/>
          <w:highlight w:val="yellow"/>
          <w:shd w:val="clear" w:color="auto" w:fill="FFFFFF"/>
          <w:rPrChange w:id="2834" w:author="0215Bazai" w:date="2022-03-01T10:29:00Z">
            <w:rPr>
              <w:del w:id="2835" w:author="0215Bazai" w:date="2022-03-01T11:35:00Z"/>
              <w:rFonts w:ascii="Times New Roman" w:hAnsi="Times New Roman" w:cs="Times New Roman"/>
              <w:sz w:val="28"/>
              <w:szCs w:val="28"/>
              <w:shd w:val="clear" w:color="auto" w:fill="FFFFFF"/>
            </w:rPr>
          </w:rPrChange>
        </w:rPr>
      </w:pPr>
      <w:del w:id="2836" w:author="0215Bazai" w:date="2022-03-01T11:35:00Z">
        <w:r w:rsidRPr="008C443C" w:rsidDel="00FE4185">
          <w:rPr>
            <w:rFonts w:ascii="Times New Roman" w:hAnsi="Times New Roman" w:cs="Times New Roman"/>
            <w:sz w:val="28"/>
            <w:szCs w:val="28"/>
            <w:highlight w:val="yellow"/>
            <w:shd w:val="clear" w:color="auto" w:fill="FFFFFF"/>
            <w:rPrChange w:id="2837" w:author="0215Bazai" w:date="2022-03-01T10:29:00Z">
              <w:rPr>
                <w:rFonts w:ascii="Times New Roman" w:hAnsi="Times New Roman" w:cs="Times New Roman"/>
                <w:sz w:val="28"/>
                <w:szCs w:val="28"/>
                <w:shd w:val="clear" w:color="auto" w:fill="FFFFFF"/>
              </w:rPr>
            </w:rPrChange>
          </w:rPr>
          <w:delText>На постоянной основе осуществляется мониторинг административных регламентов предоставления муниципальных услуг на соответствие республиканскому и федеральному законодательству.</w:delText>
        </w:r>
      </w:del>
    </w:p>
    <w:p w14:paraId="352EBDAF" w14:textId="77777777" w:rsidR="00536F29" w:rsidRPr="008C443C" w:rsidDel="00FE4185" w:rsidRDefault="00536F29" w:rsidP="00536F29">
      <w:pPr>
        <w:spacing w:after="0" w:line="240" w:lineRule="auto"/>
        <w:ind w:firstLine="709"/>
        <w:jc w:val="both"/>
        <w:rPr>
          <w:del w:id="2838" w:author="0215Bazai" w:date="2022-03-01T11:35:00Z"/>
          <w:rFonts w:ascii="Times New Roman" w:hAnsi="Times New Roman" w:cs="Times New Roman"/>
          <w:sz w:val="28"/>
          <w:szCs w:val="28"/>
          <w:highlight w:val="yellow"/>
          <w:rPrChange w:id="2839" w:author="0215Bazai" w:date="2022-03-01T10:29:00Z">
            <w:rPr>
              <w:del w:id="2840" w:author="0215Bazai" w:date="2022-03-01T11:35:00Z"/>
              <w:rFonts w:ascii="Times New Roman" w:hAnsi="Times New Roman" w:cs="Times New Roman"/>
              <w:sz w:val="28"/>
              <w:szCs w:val="28"/>
            </w:rPr>
          </w:rPrChange>
        </w:rPr>
      </w:pPr>
      <w:del w:id="2841" w:author="0215Bazai" w:date="2022-03-01T11:35:00Z">
        <w:r w:rsidRPr="008C443C" w:rsidDel="00FE4185">
          <w:rPr>
            <w:rFonts w:ascii="Times New Roman" w:hAnsi="Times New Roman" w:cs="Times New Roman"/>
            <w:sz w:val="28"/>
            <w:szCs w:val="28"/>
            <w:highlight w:val="yellow"/>
            <w:rPrChange w:id="2842" w:author="0215Bazai" w:date="2022-03-01T10:29:00Z">
              <w:rPr>
                <w:rFonts w:ascii="Times New Roman" w:hAnsi="Times New Roman" w:cs="Times New Roman"/>
                <w:sz w:val="28"/>
                <w:szCs w:val="28"/>
              </w:rPr>
            </w:rPrChange>
          </w:rPr>
          <w:delText xml:space="preserve">ПР/37 от 06.04.2020г. </w:delText>
        </w:r>
        <w:r w:rsidR="00572BB5" w:rsidRPr="008C443C" w:rsidDel="00FE4185">
          <w:rPr>
            <w:rFonts w:ascii="Times New Roman" w:hAnsi="Times New Roman" w:cs="Times New Roman"/>
            <w:sz w:val="28"/>
            <w:szCs w:val="28"/>
            <w:highlight w:val="yellow"/>
            <w:rPrChange w:id="2843" w:author="0215Bazai" w:date="2022-03-01T10:29:00Z">
              <w:rPr>
                <w:rFonts w:ascii="Times New Roman" w:hAnsi="Times New Roman" w:cs="Times New Roman"/>
                <w:sz w:val="28"/>
                <w:szCs w:val="28"/>
              </w:rPr>
            </w:rPrChange>
          </w:rPr>
          <w:delText>- (Мин цифра</w:delText>
        </w:r>
        <w:r w:rsidRPr="008C443C" w:rsidDel="00FE4185">
          <w:rPr>
            <w:rFonts w:ascii="Times New Roman" w:hAnsi="Times New Roman" w:cs="Times New Roman"/>
            <w:sz w:val="28"/>
            <w:szCs w:val="28"/>
            <w:highlight w:val="yellow"/>
            <w:rPrChange w:id="2844" w:author="0215Bazai" w:date="2022-03-01T10:29:00Z">
              <w:rPr>
                <w:rFonts w:ascii="Times New Roman" w:hAnsi="Times New Roman" w:cs="Times New Roman"/>
                <w:sz w:val="28"/>
                <w:szCs w:val="28"/>
              </w:rPr>
            </w:rPrChange>
          </w:rPr>
          <w:delText xml:space="preserve"> РА) – ежеквартально: занесение данных в 1-МУ Мониторинг государственных (муниципальных) услуг </w:delText>
        </w:r>
        <w:r w:rsidR="00572BB5" w:rsidRPr="008C443C" w:rsidDel="00FE4185">
          <w:rPr>
            <w:rFonts w:ascii="Times New Roman" w:hAnsi="Times New Roman" w:cs="Times New Roman"/>
            <w:sz w:val="28"/>
            <w:szCs w:val="28"/>
            <w:highlight w:val="yellow"/>
            <w:rPrChange w:id="2845" w:author="0215Bazai" w:date="2022-03-01T10:29:00Z">
              <w:rPr>
                <w:rFonts w:ascii="Times New Roman" w:hAnsi="Times New Roman" w:cs="Times New Roman"/>
                <w:sz w:val="28"/>
                <w:szCs w:val="28"/>
              </w:rPr>
            </w:rPrChange>
          </w:rPr>
          <w:delText>Гас</w:delText>
        </w:r>
        <w:r w:rsidRPr="008C443C" w:rsidDel="00FE4185">
          <w:rPr>
            <w:rFonts w:ascii="Times New Roman" w:hAnsi="Times New Roman" w:cs="Times New Roman"/>
            <w:sz w:val="28"/>
            <w:szCs w:val="28"/>
            <w:highlight w:val="yellow"/>
            <w:rPrChange w:id="2846" w:author="0215Bazai" w:date="2022-03-01T10:29:00Z">
              <w:rPr>
                <w:rFonts w:ascii="Times New Roman" w:hAnsi="Times New Roman" w:cs="Times New Roman"/>
                <w:sz w:val="28"/>
                <w:szCs w:val="28"/>
              </w:rPr>
            </w:rPrChange>
          </w:rPr>
          <w:delText xml:space="preserve"> «Управление»;</w:delText>
        </w:r>
      </w:del>
    </w:p>
    <w:p w14:paraId="5D2FBCB6" w14:textId="77777777" w:rsidR="00536F29" w:rsidRPr="008C443C" w:rsidDel="00FE4185" w:rsidRDefault="00536F29" w:rsidP="00536F29">
      <w:pPr>
        <w:spacing w:after="0" w:line="240" w:lineRule="auto"/>
        <w:ind w:firstLine="709"/>
        <w:jc w:val="both"/>
        <w:rPr>
          <w:del w:id="2847" w:author="0215Bazai" w:date="2022-03-01T11:35:00Z"/>
          <w:rFonts w:ascii="Times New Roman" w:hAnsi="Times New Roman" w:cs="Times New Roman"/>
          <w:sz w:val="28"/>
          <w:szCs w:val="28"/>
          <w:highlight w:val="yellow"/>
          <w:rPrChange w:id="2848" w:author="0215Bazai" w:date="2022-03-01T10:29:00Z">
            <w:rPr>
              <w:del w:id="2849" w:author="0215Bazai" w:date="2022-03-01T11:35:00Z"/>
              <w:rFonts w:ascii="Times New Roman" w:hAnsi="Times New Roman" w:cs="Times New Roman"/>
              <w:sz w:val="28"/>
              <w:szCs w:val="28"/>
            </w:rPr>
          </w:rPrChange>
        </w:rPr>
      </w:pPr>
      <w:del w:id="2850" w:author="0215Bazai" w:date="2022-03-01T11:35:00Z">
        <w:r w:rsidRPr="008C443C" w:rsidDel="00FE4185">
          <w:rPr>
            <w:rFonts w:ascii="Times New Roman" w:hAnsi="Times New Roman" w:cs="Times New Roman"/>
            <w:sz w:val="28"/>
            <w:szCs w:val="28"/>
            <w:highlight w:val="yellow"/>
            <w:rPrChange w:id="2851" w:author="0215Bazai" w:date="2022-03-01T10:29:00Z">
              <w:rPr>
                <w:rFonts w:ascii="Times New Roman" w:hAnsi="Times New Roman" w:cs="Times New Roman"/>
                <w:sz w:val="28"/>
                <w:szCs w:val="28"/>
              </w:rPr>
            </w:rPrChange>
          </w:rPr>
          <w:delText>ПР/76 от 19.06.2020г. – (Минцифра РА) – ежеквартально – отчет о предоставленных муниципальных услугах в электронной форме через ЕПГУ и достижение предоставление таких услуг не менее 70% от общего количества.</w:delText>
        </w:r>
      </w:del>
    </w:p>
    <w:p w14:paraId="0B677FAA" w14:textId="77777777" w:rsidR="00572BB5" w:rsidRPr="008C443C" w:rsidDel="00FE4185" w:rsidRDefault="00572BB5" w:rsidP="00536F29">
      <w:pPr>
        <w:spacing w:after="0" w:line="240" w:lineRule="auto"/>
        <w:ind w:firstLine="709"/>
        <w:jc w:val="both"/>
        <w:rPr>
          <w:del w:id="2852" w:author="0215Bazai" w:date="2022-03-01T11:35:00Z"/>
          <w:rFonts w:ascii="Times New Roman" w:hAnsi="Times New Roman" w:cs="Times New Roman"/>
          <w:sz w:val="28"/>
          <w:szCs w:val="28"/>
          <w:highlight w:val="yellow"/>
          <w:rPrChange w:id="2853" w:author="0215Bazai" w:date="2022-03-01T10:29:00Z">
            <w:rPr>
              <w:del w:id="2854" w:author="0215Bazai" w:date="2022-03-01T11:35:00Z"/>
              <w:rFonts w:ascii="Times New Roman" w:hAnsi="Times New Roman" w:cs="Times New Roman"/>
              <w:sz w:val="28"/>
              <w:szCs w:val="28"/>
            </w:rPr>
          </w:rPrChange>
        </w:rPr>
      </w:pPr>
    </w:p>
    <w:tbl>
      <w:tblPr>
        <w:tblW w:w="5000" w:type="pct"/>
        <w:tblLook w:val="04A0" w:firstRow="1" w:lastRow="0" w:firstColumn="1" w:lastColumn="0" w:noHBand="0" w:noVBand="1"/>
      </w:tblPr>
      <w:tblGrid>
        <w:gridCol w:w="754"/>
        <w:gridCol w:w="1899"/>
        <w:gridCol w:w="2989"/>
        <w:gridCol w:w="1851"/>
        <w:gridCol w:w="1851"/>
      </w:tblGrid>
      <w:tr w:rsidR="00536F29" w:rsidRPr="008C443C" w:rsidDel="00FE4185" w14:paraId="153E0BCC" w14:textId="77777777" w:rsidTr="00536F29">
        <w:trPr>
          <w:trHeight w:val="2324"/>
          <w:del w:id="2855" w:author="0215Bazai" w:date="2022-03-01T11:35:00Z"/>
        </w:trPr>
        <w:tc>
          <w:tcPr>
            <w:tcW w:w="394" w:type="pct"/>
            <w:tcBorders>
              <w:top w:val="single" w:sz="4" w:space="0" w:color="auto"/>
              <w:left w:val="single" w:sz="4" w:space="0" w:color="auto"/>
              <w:bottom w:val="single" w:sz="4" w:space="0" w:color="auto"/>
              <w:right w:val="single" w:sz="4" w:space="0" w:color="auto"/>
            </w:tcBorders>
            <w:shd w:val="clear" w:color="auto" w:fill="auto"/>
            <w:noWrap/>
            <w:hideMark/>
          </w:tcPr>
          <w:p w14:paraId="1C9965AA" w14:textId="77777777" w:rsidR="00536F29" w:rsidRPr="008C443C" w:rsidDel="00FE4185" w:rsidRDefault="00536F29" w:rsidP="00536F29">
            <w:pPr>
              <w:spacing w:after="0" w:line="240" w:lineRule="auto"/>
              <w:jc w:val="center"/>
              <w:rPr>
                <w:del w:id="2856" w:author="0215Bazai" w:date="2022-03-01T11:35:00Z"/>
                <w:rFonts w:ascii="Times New Roman" w:eastAsia="Times New Roman" w:hAnsi="Times New Roman" w:cs="Times New Roman"/>
                <w:b/>
                <w:bCs/>
                <w:color w:val="000000"/>
                <w:sz w:val="20"/>
                <w:szCs w:val="20"/>
                <w:highlight w:val="yellow"/>
                <w:lang w:eastAsia="ru-RU"/>
                <w:rPrChange w:id="2857" w:author="0215Bazai" w:date="2022-03-01T10:29:00Z">
                  <w:rPr>
                    <w:del w:id="2858" w:author="0215Bazai" w:date="2022-03-01T11:35:00Z"/>
                    <w:rFonts w:ascii="Times New Roman" w:eastAsia="Times New Roman" w:hAnsi="Times New Roman" w:cs="Times New Roman"/>
                    <w:b/>
                    <w:bCs/>
                    <w:color w:val="000000"/>
                    <w:sz w:val="20"/>
                    <w:szCs w:val="20"/>
                    <w:lang w:eastAsia="ru-RU"/>
                  </w:rPr>
                </w:rPrChange>
              </w:rPr>
            </w:pPr>
            <w:del w:id="2859" w:author="0215Bazai" w:date="2022-03-01T11:35:00Z">
              <w:r w:rsidRPr="008C443C" w:rsidDel="00FE4185">
                <w:rPr>
                  <w:rFonts w:ascii="Times New Roman" w:eastAsia="Times New Roman" w:hAnsi="Times New Roman" w:cs="Times New Roman"/>
                  <w:b/>
                  <w:bCs/>
                  <w:color w:val="000000"/>
                  <w:sz w:val="20"/>
                  <w:szCs w:val="20"/>
                  <w:highlight w:val="yellow"/>
                  <w:lang w:eastAsia="ru-RU"/>
                  <w:rPrChange w:id="2860" w:author="0215Bazai" w:date="2022-03-01T10:29:00Z">
                    <w:rPr>
                      <w:rFonts w:ascii="Times New Roman" w:eastAsia="Times New Roman" w:hAnsi="Times New Roman" w:cs="Times New Roman"/>
                      <w:b/>
                      <w:bCs/>
                      <w:color w:val="000000"/>
                      <w:sz w:val="20"/>
                      <w:szCs w:val="20"/>
                      <w:lang w:eastAsia="ru-RU"/>
                    </w:rPr>
                  </w:rPrChange>
                </w:rPr>
                <w:delText>№ п/п</w:delText>
              </w:r>
            </w:del>
          </w:p>
        </w:tc>
        <w:tc>
          <w:tcPr>
            <w:tcW w:w="992" w:type="pct"/>
            <w:tcBorders>
              <w:top w:val="single" w:sz="4" w:space="0" w:color="auto"/>
              <w:left w:val="nil"/>
              <w:bottom w:val="single" w:sz="4" w:space="0" w:color="auto"/>
              <w:right w:val="single" w:sz="4" w:space="0" w:color="auto"/>
            </w:tcBorders>
            <w:shd w:val="clear" w:color="auto" w:fill="auto"/>
            <w:noWrap/>
            <w:hideMark/>
          </w:tcPr>
          <w:p w14:paraId="43DDFA7B" w14:textId="77777777" w:rsidR="00536F29" w:rsidRPr="008C443C" w:rsidDel="00FE4185" w:rsidRDefault="00536F29" w:rsidP="00536F29">
            <w:pPr>
              <w:spacing w:after="0" w:line="240" w:lineRule="auto"/>
              <w:jc w:val="center"/>
              <w:rPr>
                <w:del w:id="2861" w:author="0215Bazai" w:date="2022-03-01T11:35:00Z"/>
                <w:rFonts w:ascii="Times New Roman" w:eastAsia="Times New Roman" w:hAnsi="Times New Roman" w:cs="Times New Roman"/>
                <w:b/>
                <w:bCs/>
                <w:color w:val="000000"/>
                <w:sz w:val="20"/>
                <w:szCs w:val="20"/>
                <w:highlight w:val="yellow"/>
                <w:lang w:eastAsia="ru-RU"/>
                <w:rPrChange w:id="2862" w:author="0215Bazai" w:date="2022-03-01T10:29:00Z">
                  <w:rPr>
                    <w:del w:id="2863" w:author="0215Bazai" w:date="2022-03-01T11:35:00Z"/>
                    <w:rFonts w:ascii="Times New Roman" w:eastAsia="Times New Roman" w:hAnsi="Times New Roman" w:cs="Times New Roman"/>
                    <w:b/>
                    <w:bCs/>
                    <w:color w:val="000000"/>
                    <w:sz w:val="20"/>
                    <w:szCs w:val="20"/>
                    <w:lang w:eastAsia="ru-RU"/>
                  </w:rPr>
                </w:rPrChange>
              </w:rPr>
            </w:pPr>
            <w:del w:id="2864" w:author="0215Bazai" w:date="2022-03-01T11:35:00Z">
              <w:r w:rsidRPr="008C443C" w:rsidDel="00FE4185">
                <w:rPr>
                  <w:rFonts w:ascii="Times New Roman" w:eastAsia="Times New Roman" w:hAnsi="Times New Roman" w:cs="Times New Roman"/>
                  <w:b/>
                  <w:bCs/>
                  <w:color w:val="000000"/>
                  <w:sz w:val="20"/>
                  <w:szCs w:val="20"/>
                  <w:highlight w:val="yellow"/>
                  <w:lang w:eastAsia="ru-RU"/>
                  <w:rPrChange w:id="2865" w:author="0215Bazai" w:date="2022-03-01T10:29:00Z">
                    <w:rPr>
                      <w:rFonts w:ascii="Times New Roman" w:eastAsia="Times New Roman" w:hAnsi="Times New Roman" w:cs="Times New Roman"/>
                      <w:b/>
                      <w:bCs/>
                      <w:color w:val="000000"/>
                      <w:sz w:val="20"/>
                      <w:szCs w:val="20"/>
                      <w:lang w:eastAsia="ru-RU"/>
                    </w:rPr>
                  </w:rPrChange>
                </w:rPr>
                <w:delText>ОМСУ в РА</w:delText>
              </w:r>
            </w:del>
          </w:p>
        </w:tc>
        <w:tc>
          <w:tcPr>
            <w:tcW w:w="1665" w:type="pct"/>
            <w:tcBorders>
              <w:top w:val="single" w:sz="4" w:space="0" w:color="auto"/>
              <w:left w:val="nil"/>
              <w:bottom w:val="single" w:sz="4" w:space="0" w:color="auto"/>
              <w:right w:val="single" w:sz="4" w:space="0" w:color="auto"/>
            </w:tcBorders>
            <w:shd w:val="clear" w:color="auto" w:fill="auto"/>
            <w:hideMark/>
          </w:tcPr>
          <w:p w14:paraId="35DF24B7" w14:textId="77777777" w:rsidR="00536F29" w:rsidRPr="008C443C" w:rsidDel="00FE4185" w:rsidRDefault="00536F29" w:rsidP="00536F29">
            <w:pPr>
              <w:spacing w:after="0" w:line="240" w:lineRule="auto"/>
              <w:jc w:val="center"/>
              <w:rPr>
                <w:del w:id="2866" w:author="0215Bazai" w:date="2022-03-01T11:35:00Z"/>
                <w:rFonts w:ascii="Times New Roman" w:eastAsia="Times New Roman" w:hAnsi="Times New Roman" w:cs="Times New Roman"/>
                <w:b/>
                <w:bCs/>
                <w:color w:val="000000"/>
                <w:sz w:val="20"/>
                <w:szCs w:val="20"/>
                <w:highlight w:val="yellow"/>
                <w:lang w:eastAsia="ru-RU"/>
                <w:rPrChange w:id="2867" w:author="0215Bazai" w:date="2022-03-01T10:29:00Z">
                  <w:rPr>
                    <w:del w:id="2868" w:author="0215Bazai" w:date="2022-03-01T11:35:00Z"/>
                    <w:rFonts w:ascii="Times New Roman" w:eastAsia="Times New Roman" w:hAnsi="Times New Roman" w:cs="Times New Roman"/>
                    <w:b/>
                    <w:bCs/>
                    <w:color w:val="000000"/>
                    <w:sz w:val="20"/>
                    <w:szCs w:val="20"/>
                    <w:lang w:eastAsia="ru-RU"/>
                  </w:rPr>
                </w:rPrChange>
              </w:rPr>
            </w:pPr>
            <w:del w:id="2869" w:author="0215Bazai" w:date="2022-03-01T11:35:00Z">
              <w:r w:rsidRPr="008C443C" w:rsidDel="00FE4185">
                <w:rPr>
                  <w:rFonts w:ascii="Times New Roman" w:eastAsia="Times New Roman" w:hAnsi="Times New Roman" w:cs="Times New Roman"/>
                  <w:b/>
                  <w:bCs/>
                  <w:color w:val="000000"/>
                  <w:sz w:val="20"/>
                  <w:szCs w:val="20"/>
                  <w:highlight w:val="yellow"/>
                  <w:lang w:eastAsia="ru-RU"/>
                  <w:rPrChange w:id="2870" w:author="0215Bazai" w:date="2022-03-01T10:29:00Z">
                    <w:rPr>
                      <w:rFonts w:ascii="Times New Roman" w:eastAsia="Times New Roman" w:hAnsi="Times New Roman" w:cs="Times New Roman"/>
                      <w:b/>
                      <w:bCs/>
                      <w:color w:val="000000"/>
                      <w:sz w:val="20"/>
                      <w:szCs w:val="20"/>
                      <w:lang w:eastAsia="ru-RU"/>
                    </w:rPr>
                  </w:rPrChange>
                </w:rPr>
                <w:delText>Перечень государственных (муниципальных) услуг ведомства доступных для получения в электронном виде</w:delText>
              </w:r>
            </w:del>
          </w:p>
        </w:tc>
        <w:tc>
          <w:tcPr>
            <w:tcW w:w="974" w:type="pct"/>
            <w:tcBorders>
              <w:top w:val="single" w:sz="4" w:space="0" w:color="auto"/>
              <w:left w:val="nil"/>
              <w:bottom w:val="single" w:sz="4" w:space="0" w:color="auto"/>
              <w:right w:val="single" w:sz="4" w:space="0" w:color="auto"/>
            </w:tcBorders>
            <w:shd w:val="clear" w:color="auto" w:fill="auto"/>
            <w:hideMark/>
          </w:tcPr>
          <w:p w14:paraId="4C9046C3" w14:textId="77777777" w:rsidR="00536F29" w:rsidRPr="008C443C" w:rsidDel="00FE4185" w:rsidRDefault="00536F29" w:rsidP="00536F29">
            <w:pPr>
              <w:spacing w:after="0" w:line="240" w:lineRule="auto"/>
              <w:jc w:val="center"/>
              <w:rPr>
                <w:del w:id="2871" w:author="0215Bazai" w:date="2022-03-01T11:35:00Z"/>
                <w:rFonts w:ascii="Times New Roman" w:eastAsia="Times New Roman" w:hAnsi="Times New Roman" w:cs="Times New Roman"/>
                <w:b/>
                <w:bCs/>
                <w:color w:val="000000"/>
                <w:sz w:val="20"/>
                <w:szCs w:val="20"/>
                <w:highlight w:val="yellow"/>
                <w:lang w:eastAsia="ru-RU"/>
                <w:rPrChange w:id="2872" w:author="0215Bazai" w:date="2022-03-01T10:29:00Z">
                  <w:rPr>
                    <w:del w:id="2873" w:author="0215Bazai" w:date="2022-03-01T11:35:00Z"/>
                    <w:rFonts w:ascii="Times New Roman" w:eastAsia="Times New Roman" w:hAnsi="Times New Roman" w:cs="Times New Roman"/>
                    <w:b/>
                    <w:bCs/>
                    <w:color w:val="000000"/>
                    <w:sz w:val="20"/>
                    <w:szCs w:val="20"/>
                    <w:lang w:eastAsia="ru-RU"/>
                  </w:rPr>
                </w:rPrChange>
              </w:rPr>
            </w:pPr>
            <w:del w:id="2874" w:author="0215Bazai" w:date="2022-03-01T11:35:00Z">
              <w:r w:rsidRPr="008C443C" w:rsidDel="00FE4185">
                <w:rPr>
                  <w:rFonts w:ascii="Times New Roman" w:eastAsia="Times New Roman" w:hAnsi="Times New Roman" w:cs="Times New Roman"/>
                  <w:b/>
                  <w:bCs/>
                  <w:color w:val="000000"/>
                  <w:sz w:val="20"/>
                  <w:szCs w:val="20"/>
                  <w:highlight w:val="yellow"/>
                  <w:lang w:eastAsia="ru-RU"/>
                  <w:rPrChange w:id="2875" w:author="0215Bazai" w:date="2022-03-01T10:29:00Z">
                    <w:rPr>
                      <w:rFonts w:ascii="Times New Roman" w:eastAsia="Times New Roman" w:hAnsi="Times New Roman" w:cs="Times New Roman"/>
                      <w:b/>
                      <w:bCs/>
                      <w:color w:val="000000"/>
                      <w:sz w:val="20"/>
                      <w:szCs w:val="20"/>
                      <w:lang w:eastAsia="ru-RU"/>
                    </w:rPr>
                  </w:rPrChange>
                </w:rPr>
                <w:delText>Количество государственных (муниципальных) услуг предоставленных посредством ЕПГУ нарастающим итогом с начала 2020 года, ед.</w:delText>
              </w:r>
            </w:del>
          </w:p>
        </w:tc>
        <w:tc>
          <w:tcPr>
            <w:tcW w:w="975" w:type="pct"/>
            <w:tcBorders>
              <w:top w:val="single" w:sz="4" w:space="0" w:color="auto"/>
              <w:left w:val="nil"/>
              <w:bottom w:val="single" w:sz="4" w:space="0" w:color="auto"/>
              <w:right w:val="single" w:sz="4" w:space="0" w:color="auto"/>
            </w:tcBorders>
            <w:shd w:val="clear" w:color="auto" w:fill="auto"/>
            <w:hideMark/>
          </w:tcPr>
          <w:p w14:paraId="55F78F37" w14:textId="77777777" w:rsidR="00536F29" w:rsidRPr="008C443C" w:rsidDel="00FE4185" w:rsidRDefault="00536F29" w:rsidP="00536F29">
            <w:pPr>
              <w:spacing w:after="0" w:line="240" w:lineRule="auto"/>
              <w:jc w:val="center"/>
              <w:rPr>
                <w:del w:id="2876" w:author="0215Bazai" w:date="2022-03-01T11:35:00Z"/>
                <w:rFonts w:ascii="Times New Roman" w:eastAsia="Times New Roman" w:hAnsi="Times New Roman" w:cs="Times New Roman"/>
                <w:b/>
                <w:bCs/>
                <w:color w:val="000000"/>
                <w:sz w:val="20"/>
                <w:szCs w:val="20"/>
                <w:highlight w:val="yellow"/>
                <w:lang w:eastAsia="ru-RU"/>
                <w:rPrChange w:id="2877" w:author="0215Bazai" w:date="2022-03-01T10:29:00Z">
                  <w:rPr>
                    <w:del w:id="2878" w:author="0215Bazai" w:date="2022-03-01T11:35:00Z"/>
                    <w:rFonts w:ascii="Times New Roman" w:eastAsia="Times New Roman" w:hAnsi="Times New Roman" w:cs="Times New Roman"/>
                    <w:b/>
                    <w:bCs/>
                    <w:color w:val="000000"/>
                    <w:sz w:val="20"/>
                    <w:szCs w:val="20"/>
                    <w:lang w:eastAsia="ru-RU"/>
                  </w:rPr>
                </w:rPrChange>
              </w:rPr>
            </w:pPr>
            <w:del w:id="2879" w:author="0215Bazai" w:date="2022-03-01T11:35:00Z">
              <w:r w:rsidRPr="008C443C" w:rsidDel="00FE4185">
                <w:rPr>
                  <w:rFonts w:ascii="Times New Roman" w:eastAsia="Times New Roman" w:hAnsi="Times New Roman" w:cs="Times New Roman"/>
                  <w:b/>
                  <w:bCs/>
                  <w:color w:val="000000"/>
                  <w:sz w:val="20"/>
                  <w:szCs w:val="20"/>
                  <w:highlight w:val="yellow"/>
                  <w:lang w:eastAsia="ru-RU"/>
                  <w:rPrChange w:id="2880" w:author="0215Bazai" w:date="2022-03-01T10:29:00Z">
                    <w:rPr>
                      <w:rFonts w:ascii="Times New Roman" w:eastAsia="Times New Roman" w:hAnsi="Times New Roman" w:cs="Times New Roman"/>
                      <w:b/>
                      <w:bCs/>
                      <w:color w:val="000000"/>
                      <w:sz w:val="20"/>
                      <w:szCs w:val="20"/>
                      <w:lang w:eastAsia="ru-RU"/>
                    </w:rPr>
                  </w:rPrChange>
                </w:rPr>
                <w:delText>Количество государственных (муниципальных) услуг предоставленных традиционным способом нарастающим итогом с начала 2020 года, ед.</w:delText>
              </w:r>
            </w:del>
          </w:p>
        </w:tc>
      </w:tr>
      <w:tr w:rsidR="00536F29" w:rsidRPr="008C443C" w:rsidDel="00FE4185" w14:paraId="5ED478C3" w14:textId="77777777" w:rsidTr="00536F29">
        <w:trPr>
          <w:trHeight w:val="1380"/>
          <w:del w:id="2881" w:author="0215Bazai" w:date="2022-03-01T11:35:00Z"/>
        </w:trPr>
        <w:tc>
          <w:tcPr>
            <w:tcW w:w="394" w:type="pct"/>
            <w:vMerge w:val="restart"/>
            <w:tcBorders>
              <w:top w:val="nil"/>
              <w:left w:val="single" w:sz="4" w:space="0" w:color="auto"/>
              <w:bottom w:val="single" w:sz="4" w:space="0" w:color="000000"/>
              <w:right w:val="single" w:sz="4" w:space="0" w:color="auto"/>
            </w:tcBorders>
            <w:shd w:val="clear" w:color="auto" w:fill="auto"/>
            <w:vAlign w:val="center"/>
            <w:hideMark/>
          </w:tcPr>
          <w:p w14:paraId="08574A49" w14:textId="77777777" w:rsidR="00536F29" w:rsidRPr="008C443C" w:rsidDel="00FE4185" w:rsidRDefault="00536F29" w:rsidP="00536F29">
            <w:pPr>
              <w:spacing w:after="0" w:line="240" w:lineRule="auto"/>
              <w:jc w:val="center"/>
              <w:rPr>
                <w:del w:id="2882" w:author="0215Bazai" w:date="2022-03-01T11:35:00Z"/>
                <w:rFonts w:ascii="Times New Roman" w:eastAsia="Times New Roman" w:hAnsi="Times New Roman" w:cs="Times New Roman"/>
                <w:color w:val="000000"/>
                <w:sz w:val="20"/>
                <w:szCs w:val="20"/>
                <w:highlight w:val="yellow"/>
                <w:lang w:eastAsia="ru-RU"/>
                <w:rPrChange w:id="2883" w:author="0215Bazai" w:date="2022-03-01T10:29:00Z">
                  <w:rPr>
                    <w:del w:id="2884" w:author="0215Bazai" w:date="2022-03-01T11:35:00Z"/>
                    <w:rFonts w:ascii="Times New Roman" w:eastAsia="Times New Roman" w:hAnsi="Times New Roman" w:cs="Times New Roman"/>
                    <w:color w:val="000000"/>
                    <w:sz w:val="20"/>
                    <w:szCs w:val="20"/>
                    <w:lang w:eastAsia="ru-RU"/>
                  </w:rPr>
                </w:rPrChange>
              </w:rPr>
            </w:pPr>
            <w:del w:id="2885" w:author="0215Bazai" w:date="2022-03-01T11:35:00Z">
              <w:r w:rsidRPr="008C443C" w:rsidDel="00FE4185">
                <w:rPr>
                  <w:rFonts w:ascii="Times New Roman" w:eastAsia="Times New Roman" w:hAnsi="Times New Roman" w:cs="Times New Roman"/>
                  <w:color w:val="000000"/>
                  <w:sz w:val="20"/>
                  <w:szCs w:val="20"/>
                  <w:highlight w:val="yellow"/>
                  <w:lang w:eastAsia="ru-RU"/>
                  <w:rPrChange w:id="2886" w:author="0215Bazai" w:date="2022-03-01T10:29:00Z">
                    <w:rPr>
                      <w:rFonts w:ascii="Times New Roman" w:eastAsia="Times New Roman" w:hAnsi="Times New Roman" w:cs="Times New Roman"/>
                      <w:color w:val="000000"/>
                      <w:sz w:val="20"/>
                      <w:szCs w:val="20"/>
                      <w:lang w:eastAsia="ru-RU"/>
                    </w:rPr>
                  </w:rPrChange>
                </w:rPr>
                <w:delText>1</w:delText>
              </w:r>
            </w:del>
          </w:p>
        </w:tc>
        <w:tc>
          <w:tcPr>
            <w:tcW w:w="992" w:type="pct"/>
            <w:vMerge w:val="restart"/>
            <w:tcBorders>
              <w:top w:val="nil"/>
              <w:left w:val="single" w:sz="4" w:space="0" w:color="auto"/>
              <w:bottom w:val="single" w:sz="4" w:space="0" w:color="000000"/>
              <w:right w:val="single" w:sz="4" w:space="0" w:color="auto"/>
            </w:tcBorders>
            <w:shd w:val="clear" w:color="auto" w:fill="auto"/>
            <w:vAlign w:val="center"/>
            <w:hideMark/>
          </w:tcPr>
          <w:p w14:paraId="17C97657" w14:textId="77777777" w:rsidR="00536F29" w:rsidRPr="008C443C" w:rsidDel="00FE4185" w:rsidRDefault="00536F29" w:rsidP="00536F29">
            <w:pPr>
              <w:spacing w:after="0" w:line="240" w:lineRule="auto"/>
              <w:jc w:val="center"/>
              <w:rPr>
                <w:del w:id="2887" w:author="0215Bazai" w:date="2022-03-01T11:35:00Z"/>
                <w:rFonts w:ascii="Times New Roman" w:eastAsia="Times New Roman" w:hAnsi="Times New Roman" w:cs="Times New Roman"/>
                <w:color w:val="000000"/>
                <w:sz w:val="20"/>
                <w:szCs w:val="20"/>
                <w:highlight w:val="yellow"/>
                <w:lang w:eastAsia="ru-RU"/>
                <w:rPrChange w:id="2888" w:author="0215Bazai" w:date="2022-03-01T10:29:00Z">
                  <w:rPr>
                    <w:del w:id="2889" w:author="0215Bazai" w:date="2022-03-01T11:35:00Z"/>
                    <w:rFonts w:ascii="Times New Roman" w:eastAsia="Times New Roman" w:hAnsi="Times New Roman" w:cs="Times New Roman"/>
                    <w:color w:val="000000"/>
                    <w:sz w:val="20"/>
                    <w:szCs w:val="20"/>
                    <w:lang w:eastAsia="ru-RU"/>
                  </w:rPr>
                </w:rPrChange>
              </w:rPr>
            </w:pPr>
            <w:del w:id="2890" w:author="0215Bazai" w:date="2022-03-01T11:35:00Z">
              <w:r w:rsidRPr="008C443C" w:rsidDel="00FE4185">
                <w:rPr>
                  <w:rFonts w:ascii="Times New Roman" w:eastAsia="Times New Roman" w:hAnsi="Times New Roman" w:cs="Times New Roman"/>
                  <w:color w:val="000000"/>
                  <w:sz w:val="20"/>
                  <w:szCs w:val="20"/>
                  <w:highlight w:val="yellow"/>
                  <w:lang w:eastAsia="ru-RU"/>
                  <w:rPrChange w:id="2891" w:author="0215Bazai" w:date="2022-03-01T10:29:00Z">
                    <w:rPr>
                      <w:rFonts w:ascii="Times New Roman" w:eastAsia="Times New Roman" w:hAnsi="Times New Roman" w:cs="Times New Roman"/>
                      <w:color w:val="000000"/>
                      <w:sz w:val="20"/>
                      <w:szCs w:val="20"/>
                      <w:lang w:eastAsia="ru-RU"/>
                    </w:rPr>
                  </w:rPrChange>
                </w:rPr>
                <w:delText>Отдел архитектуры и градостроительства Администрация муниципального образования "Майминский район"</w:delText>
              </w:r>
            </w:del>
          </w:p>
        </w:tc>
        <w:tc>
          <w:tcPr>
            <w:tcW w:w="1665" w:type="pct"/>
            <w:tcBorders>
              <w:top w:val="nil"/>
              <w:left w:val="nil"/>
              <w:bottom w:val="single" w:sz="4" w:space="0" w:color="auto"/>
              <w:right w:val="single" w:sz="4" w:space="0" w:color="auto"/>
            </w:tcBorders>
            <w:shd w:val="clear" w:color="auto" w:fill="auto"/>
            <w:vAlign w:val="center"/>
            <w:hideMark/>
          </w:tcPr>
          <w:p w14:paraId="26CD9457" w14:textId="77777777" w:rsidR="00536F29" w:rsidRPr="008C443C" w:rsidDel="00FE4185" w:rsidRDefault="00536F29" w:rsidP="00536F29">
            <w:pPr>
              <w:spacing w:after="0" w:line="240" w:lineRule="auto"/>
              <w:jc w:val="center"/>
              <w:rPr>
                <w:del w:id="2892" w:author="0215Bazai" w:date="2022-03-01T11:35:00Z"/>
                <w:rFonts w:ascii="Times New Roman" w:eastAsia="Times New Roman" w:hAnsi="Times New Roman" w:cs="Times New Roman"/>
                <w:color w:val="000000"/>
                <w:sz w:val="20"/>
                <w:szCs w:val="20"/>
                <w:highlight w:val="yellow"/>
                <w:lang w:eastAsia="ru-RU"/>
                <w:rPrChange w:id="2893" w:author="0215Bazai" w:date="2022-03-01T10:29:00Z">
                  <w:rPr>
                    <w:del w:id="2894" w:author="0215Bazai" w:date="2022-03-01T11:35:00Z"/>
                    <w:rFonts w:ascii="Times New Roman" w:eastAsia="Times New Roman" w:hAnsi="Times New Roman" w:cs="Times New Roman"/>
                    <w:color w:val="000000"/>
                    <w:sz w:val="20"/>
                    <w:szCs w:val="20"/>
                    <w:lang w:eastAsia="ru-RU"/>
                  </w:rPr>
                </w:rPrChange>
              </w:rPr>
            </w:pPr>
            <w:del w:id="2895" w:author="0215Bazai" w:date="2022-03-01T11:35:00Z">
              <w:r w:rsidRPr="008C443C" w:rsidDel="00FE4185">
                <w:rPr>
                  <w:rFonts w:ascii="Times New Roman" w:eastAsia="Times New Roman" w:hAnsi="Times New Roman" w:cs="Times New Roman"/>
                  <w:color w:val="000000"/>
                  <w:sz w:val="20"/>
                  <w:szCs w:val="20"/>
                  <w:highlight w:val="yellow"/>
                  <w:lang w:eastAsia="ru-RU"/>
                  <w:rPrChange w:id="2896" w:author="0215Bazai" w:date="2022-03-01T10:29:00Z">
                    <w:rPr>
                      <w:rFonts w:ascii="Times New Roman" w:eastAsia="Times New Roman" w:hAnsi="Times New Roman" w:cs="Times New Roman"/>
                      <w:color w:val="000000"/>
                      <w:sz w:val="20"/>
                      <w:szCs w:val="20"/>
                      <w:lang w:eastAsia="ru-RU"/>
                    </w:rPr>
                  </w:rPrChange>
                </w:rPr>
                <w:delText>Принятие документов, а также выдача решений о переводе или отказе в переводе жилого помещения в нежилое или нежилого помещения в жилое помещение</w:delText>
              </w:r>
            </w:del>
          </w:p>
        </w:tc>
        <w:tc>
          <w:tcPr>
            <w:tcW w:w="974" w:type="pct"/>
            <w:tcBorders>
              <w:top w:val="nil"/>
              <w:left w:val="nil"/>
              <w:bottom w:val="single" w:sz="4" w:space="0" w:color="auto"/>
              <w:right w:val="single" w:sz="4" w:space="0" w:color="auto"/>
            </w:tcBorders>
            <w:shd w:val="clear" w:color="auto" w:fill="auto"/>
            <w:vAlign w:val="center"/>
            <w:hideMark/>
          </w:tcPr>
          <w:p w14:paraId="37C091F1" w14:textId="77777777" w:rsidR="00536F29" w:rsidRPr="008C443C" w:rsidDel="00FE4185" w:rsidRDefault="00536F29" w:rsidP="00536F29">
            <w:pPr>
              <w:spacing w:after="0" w:line="240" w:lineRule="auto"/>
              <w:jc w:val="center"/>
              <w:rPr>
                <w:del w:id="2897" w:author="0215Bazai" w:date="2022-03-01T11:35:00Z"/>
                <w:rFonts w:ascii="Times New Roman" w:eastAsia="Times New Roman" w:hAnsi="Times New Roman" w:cs="Times New Roman"/>
                <w:color w:val="000000"/>
                <w:sz w:val="20"/>
                <w:szCs w:val="20"/>
                <w:highlight w:val="yellow"/>
                <w:lang w:eastAsia="ru-RU"/>
                <w:rPrChange w:id="2898" w:author="0215Bazai" w:date="2022-03-01T10:29:00Z">
                  <w:rPr>
                    <w:del w:id="2899" w:author="0215Bazai" w:date="2022-03-01T11:35:00Z"/>
                    <w:rFonts w:ascii="Times New Roman" w:eastAsia="Times New Roman" w:hAnsi="Times New Roman" w:cs="Times New Roman"/>
                    <w:color w:val="000000"/>
                    <w:sz w:val="20"/>
                    <w:szCs w:val="20"/>
                    <w:lang w:eastAsia="ru-RU"/>
                  </w:rPr>
                </w:rPrChange>
              </w:rPr>
            </w:pPr>
            <w:del w:id="2900" w:author="0215Bazai" w:date="2022-03-01T11:35:00Z">
              <w:r w:rsidRPr="008C443C" w:rsidDel="00FE4185">
                <w:rPr>
                  <w:rFonts w:ascii="Times New Roman" w:eastAsia="Times New Roman" w:hAnsi="Times New Roman" w:cs="Times New Roman"/>
                  <w:color w:val="000000"/>
                  <w:sz w:val="20"/>
                  <w:szCs w:val="20"/>
                  <w:highlight w:val="yellow"/>
                  <w:lang w:eastAsia="ru-RU"/>
                  <w:rPrChange w:id="2901"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hideMark/>
          </w:tcPr>
          <w:p w14:paraId="71AB9733" w14:textId="77777777" w:rsidR="00536F29" w:rsidRPr="008C443C" w:rsidDel="00FE4185" w:rsidRDefault="00536F29" w:rsidP="00536F29">
            <w:pPr>
              <w:spacing w:after="0" w:line="240" w:lineRule="auto"/>
              <w:jc w:val="center"/>
              <w:rPr>
                <w:del w:id="2902" w:author="0215Bazai" w:date="2022-03-01T11:35:00Z"/>
                <w:rFonts w:ascii="Times New Roman" w:eastAsia="Times New Roman" w:hAnsi="Times New Roman" w:cs="Times New Roman"/>
                <w:color w:val="000000"/>
                <w:sz w:val="20"/>
                <w:szCs w:val="20"/>
                <w:highlight w:val="yellow"/>
                <w:lang w:eastAsia="ru-RU"/>
                <w:rPrChange w:id="2903" w:author="0215Bazai" w:date="2022-03-01T10:29:00Z">
                  <w:rPr>
                    <w:del w:id="2904" w:author="0215Bazai" w:date="2022-03-01T11:35:00Z"/>
                    <w:rFonts w:ascii="Times New Roman" w:eastAsia="Times New Roman" w:hAnsi="Times New Roman" w:cs="Times New Roman"/>
                    <w:color w:val="000000"/>
                    <w:sz w:val="20"/>
                    <w:szCs w:val="20"/>
                    <w:lang w:eastAsia="ru-RU"/>
                  </w:rPr>
                </w:rPrChange>
              </w:rPr>
            </w:pPr>
            <w:del w:id="2905" w:author="0215Bazai" w:date="2022-03-01T11:35:00Z">
              <w:r w:rsidRPr="008C443C" w:rsidDel="00FE4185">
                <w:rPr>
                  <w:rFonts w:ascii="Times New Roman" w:eastAsia="Times New Roman" w:hAnsi="Times New Roman" w:cs="Times New Roman"/>
                  <w:color w:val="000000"/>
                  <w:sz w:val="20"/>
                  <w:szCs w:val="20"/>
                  <w:highlight w:val="yellow"/>
                  <w:lang w:eastAsia="ru-RU"/>
                  <w:rPrChange w:id="2906" w:author="0215Bazai" w:date="2022-03-01T10:29:00Z">
                    <w:rPr>
                      <w:rFonts w:ascii="Times New Roman" w:eastAsia="Times New Roman" w:hAnsi="Times New Roman" w:cs="Times New Roman"/>
                      <w:color w:val="000000"/>
                      <w:sz w:val="20"/>
                      <w:szCs w:val="20"/>
                      <w:lang w:eastAsia="ru-RU"/>
                    </w:rPr>
                  </w:rPrChange>
                </w:rPr>
                <w:delText>25</w:delText>
              </w:r>
            </w:del>
          </w:p>
        </w:tc>
      </w:tr>
      <w:tr w:rsidR="00536F29" w:rsidRPr="008C443C" w:rsidDel="00FE4185" w14:paraId="50C528F4" w14:textId="77777777" w:rsidTr="00536F29">
        <w:trPr>
          <w:trHeight w:val="1770"/>
          <w:del w:id="2907"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1829A6C9" w14:textId="77777777" w:rsidR="00536F29" w:rsidRPr="008C443C" w:rsidDel="00FE4185" w:rsidRDefault="00536F29" w:rsidP="00536F29">
            <w:pPr>
              <w:spacing w:after="0" w:line="240" w:lineRule="auto"/>
              <w:rPr>
                <w:del w:id="2908" w:author="0215Bazai" w:date="2022-03-01T11:35:00Z"/>
                <w:rFonts w:ascii="Times New Roman" w:eastAsia="Times New Roman" w:hAnsi="Times New Roman" w:cs="Times New Roman"/>
                <w:color w:val="000000"/>
                <w:sz w:val="20"/>
                <w:szCs w:val="20"/>
                <w:highlight w:val="yellow"/>
                <w:lang w:eastAsia="ru-RU"/>
                <w:rPrChange w:id="2909" w:author="0215Bazai" w:date="2022-03-01T10:29:00Z">
                  <w:rPr>
                    <w:del w:id="2910"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10F02D9C" w14:textId="77777777" w:rsidR="00536F29" w:rsidRPr="008C443C" w:rsidDel="00FE4185" w:rsidRDefault="00536F29" w:rsidP="00536F29">
            <w:pPr>
              <w:spacing w:after="0" w:line="240" w:lineRule="auto"/>
              <w:rPr>
                <w:del w:id="2911" w:author="0215Bazai" w:date="2022-03-01T11:35:00Z"/>
                <w:rFonts w:ascii="Times New Roman" w:eastAsia="Times New Roman" w:hAnsi="Times New Roman" w:cs="Times New Roman"/>
                <w:color w:val="000000"/>
                <w:sz w:val="20"/>
                <w:szCs w:val="20"/>
                <w:highlight w:val="yellow"/>
                <w:lang w:eastAsia="ru-RU"/>
                <w:rPrChange w:id="2912" w:author="0215Bazai" w:date="2022-03-01T10:29:00Z">
                  <w:rPr>
                    <w:del w:id="2913"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6912832D" w14:textId="77777777" w:rsidR="00536F29" w:rsidRPr="008C443C" w:rsidDel="00FE4185" w:rsidRDefault="00536F29" w:rsidP="00536F29">
            <w:pPr>
              <w:spacing w:after="0" w:line="240" w:lineRule="auto"/>
              <w:jc w:val="center"/>
              <w:rPr>
                <w:del w:id="2914" w:author="0215Bazai" w:date="2022-03-01T11:35:00Z"/>
                <w:rFonts w:ascii="Times New Roman" w:eastAsia="Times New Roman" w:hAnsi="Times New Roman" w:cs="Times New Roman"/>
                <w:color w:val="000000"/>
                <w:sz w:val="20"/>
                <w:szCs w:val="20"/>
                <w:highlight w:val="yellow"/>
                <w:lang w:eastAsia="ru-RU"/>
                <w:rPrChange w:id="2915" w:author="0215Bazai" w:date="2022-03-01T10:29:00Z">
                  <w:rPr>
                    <w:del w:id="2916" w:author="0215Bazai" w:date="2022-03-01T11:35:00Z"/>
                    <w:rFonts w:ascii="Times New Roman" w:eastAsia="Times New Roman" w:hAnsi="Times New Roman" w:cs="Times New Roman"/>
                    <w:color w:val="000000"/>
                    <w:sz w:val="20"/>
                    <w:szCs w:val="20"/>
                    <w:lang w:eastAsia="ru-RU"/>
                  </w:rPr>
                </w:rPrChange>
              </w:rPr>
            </w:pPr>
            <w:del w:id="2917" w:author="0215Bazai" w:date="2022-03-01T11:35:00Z">
              <w:r w:rsidRPr="008C443C" w:rsidDel="00FE4185">
                <w:rPr>
                  <w:rFonts w:ascii="Times New Roman" w:eastAsia="Times New Roman" w:hAnsi="Times New Roman" w:cs="Times New Roman"/>
                  <w:color w:val="000000"/>
                  <w:sz w:val="20"/>
                  <w:szCs w:val="20"/>
                  <w:highlight w:val="yellow"/>
                  <w:lang w:eastAsia="ru-RU"/>
                  <w:rPrChange w:id="2918" w:author="0215Bazai" w:date="2022-03-01T10:29:00Z">
                    <w:rPr>
                      <w:rFonts w:ascii="Times New Roman" w:eastAsia="Times New Roman" w:hAnsi="Times New Roman" w:cs="Times New Roman"/>
                      <w:color w:val="000000"/>
                      <w:sz w:val="20"/>
                      <w:szCs w:val="20"/>
                      <w:lang w:eastAsia="ru-RU"/>
                    </w:rPr>
                  </w:rPrChange>
                </w:rPr>
                <w:delText>Выдача акта освидетельствования проведения основных работ по строительству (реконструкции) объекта индивидуального жилищного строительства, осуществляемому с привлечением средств материнского (семейного) капитала</w:delText>
              </w:r>
            </w:del>
          </w:p>
        </w:tc>
        <w:tc>
          <w:tcPr>
            <w:tcW w:w="974" w:type="pct"/>
            <w:tcBorders>
              <w:top w:val="nil"/>
              <w:left w:val="nil"/>
              <w:bottom w:val="single" w:sz="4" w:space="0" w:color="auto"/>
              <w:right w:val="single" w:sz="4" w:space="0" w:color="auto"/>
            </w:tcBorders>
            <w:shd w:val="clear" w:color="auto" w:fill="auto"/>
            <w:vAlign w:val="center"/>
            <w:hideMark/>
          </w:tcPr>
          <w:p w14:paraId="063F3675" w14:textId="77777777" w:rsidR="00536F29" w:rsidRPr="008C443C" w:rsidDel="00FE4185" w:rsidRDefault="00536F29" w:rsidP="00536F29">
            <w:pPr>
              <w:spacing w:after="0" w:line="240" w:lineRule="auto"/>
              <w:jc w:val="center"/>
              <w:rPr>
                <w:del w:id="2919" w:author="0215Bazai" w:date="2022-03-01T11:35:00Z"/>
                <w:rFonts w:ascii="Times New Roman" w:eastAsia="Times New Roman" w:hAnsi="Times New Roman" w:cs="Times New Roman"/>
                <w:color w:val="000000"/>
                <w:sz w:val="20"/>
                <w:szCs w:val="20"/>
                <w:highlight w:val="yellow"/>
                <w:lang w:eastAsia="ru-RU"/>
                <w:rPrChange w:id="2920" w:author="0215Bazai" w:date="2022-03-01T10:29:00Z">
                  <w:rPr>
                    <w:del w:id="2921" w:author="0215Bazai" w:date="2022-03-01T11:35:00Z"/>
                    <w:rFonts w:ascii="Times New Roman" w:eastAsia="Times New Roman" w:hAnsi="Times New Roman" w:cs="Times New Roman"/>
                    <w:color w:val="000000"/>
                    <w:sz w:val="20"/>
                    <w:szCs w:val="20"/>
                    <w:lang w:eastAsia="ru-RU"/>
                  </w:rPr>
                </w:rPrChange>
              </w:rPr>
            </w:pPr>
            <w:del w:id="2922" w:author="0215Bazai" w:date="2022-03-01T11:35:00Z">
              <w:r w:rsidRPr="008C443C" w:rsidDel="00FE4185">
                <w:rPr>
                  <w:rFonts w:ascii="Times New Roman" w:eastAsia="Times New Roman" w:hAnsi="Times New Roman" w:cs="Times New Roman"/>
                  <w:color w:val="000000"/>
                  <w:sz w:val="20"/>
                  <w:szCs w:val="20"/>
                  <w:highlight w:val="yellow"/>
                  <w:lang w:eastAsia="ru-RU"/>
                  <w:rPrChange w:id="2923"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hideMark/>
          </w:tcPr>
          <w:p w14:paraId="4218E991" w14:textId="77777777" w:rsidR="00536F29" w:rsidRPr="008C443C" w:rsidDel="00FE4185" w:rsidRDefault="00536F29" w:rsidP="00536F29">
            <w:pPr>
              <w:spacing w:after="0" w:line="240" w:lineRule="auto"/>
              <w:jc w:val="center"/>
              <w:rPr>
                <w:del w:id="2924" w:author="0215Bazai" w:date="2022-03-01T11:35:00Z"/>
                <w:rFonts w:ascii="Times New Roman" w:eastAsia="Times New Roman" w:hAnsi="Times New Roman" w:cs="Times New Roman"/>
                <w:color w:val="000000"/>
                <w:sz w:val="20"/>
                <w:szCs w:val="20"/>
                <w:highlight w:val="yellow"/>
                <w:lang w:eastAsia="ru-RU"/>
                <w:rPrChange w:id="2925" w:author="0215Bazai" w:date="2022-03-01T10:29:00Z">
                  <w:rPr>
                    <w:del w:id="2926" w:author="0215Bazai" w:date="2022-03-01T11:35:00Z"/>
                    <w:rFonts w:ascii="Times New Roman" w:eastAsia="Times New Roman" w:hAnsi="Times New Roman" w:cs="Times New Roman"/>
                    <w:color w:val="000000"/>
                    <w:sz w:val="20"/>
                    <w:szCs w:val="20"/>
                    <w:lang w:eastAsia="ru-RU"/>
                  </w:rPr>
                </w:rPrChange>
              </w:rPr>
            </w:pPr>
            <w:del w:id="2927" w:author="0215Bazai" w:date="2022-03-01T11:35:00Z">
              <w:r w:rsidRPr="008C443C" w:rsidDel="00FE4185">
                <w:rPr>
                  <w:rFonts w:ascii="Times New Roman" w:eastAsia="Times New Roman" w:hAnsi="Times New Roman" w:cs="Times New Roman"/>
                  <w:color w:val="000000"/>
                  <w:sz w:val="20"/>
                  <w:szCs w:val="20"/>
                  <w:highlight w:val="yellow"/>
                  <w:lang w:eastAsia="ru-RU"/>
                  <w:rPrChange w:id="2928" w:author="0215Bazai" w:date="2022-03-01T10:29:00Z">
                    <w:rPr>
                      <w:rFonts w:ascii="Times New Roman" w:eastAsia="Times New Roman" w:hAnsi="Times New Roman" w:cs="Times New Roman"/>
                      <w:color w:val="000000"/>
                      <w:sz w:val="20"/>
                      <w:szCs w:val="20"/>
                      <w:lang w:eastAsia="ru-RU"/>
                    </w:rPr>
                  </w:rPrChange>
                </w:rPr>
                <w:delText>3</w:delText>
              </w:r>
            </w:del>
          </w:p>
        </w:tc>
      </w:tr>
      <w:tr w:rsidR="00536F29" w:rsidRPr="008C443C" w:rsidDel="00FE4185" w14:paraId="1E7B0401" w14:textId="77777777" w:rsidTr="00536F29">
        <w:trPr>
          <w:trHeight w:val="1275"/>
          <w:del w:id="2929"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36C10B35" w14:textId="77777777" w:rsidR="00536F29" w:rsidRPr="008C443C" w:rsidDel="00FE4185" w:rsidRDefault="00536F29" w:rsidP="00536F29">
            <w:pPr>
              <w:spacing w:after="0" w:line="240" w:lineRule="auto"/>
              <w:rPr>
                <w:del w:id="2930" w:author="0215Bazai" w:date="2022-03-01T11:35:00Z"/>
                <w:rFonts w:ascii="Times New Roman" w:eastAsia="Times New Roman" w:hAnsi="Times New Roman" w:cs="Times New Roman"/>
                <w:color w:val="000000"/>
                <w:sz w:val="20"/>
                <w:szCs w:val="20"/>
                <w:highlight w:val="yellow"/>
                <w:lang w:eastAsia="ru-RU"/>
                <w:rPrChange w:id="2931" w:author="0215Bazai" w:date="2022-03-01T10:29:00Z">
                  <w:rPr>
                    <w:del w:id="2932"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26D7BFAE" w14:textId="77777777" w:rsidR="00536F29" w:rsidRPr="008C443C" w:rsidDel="00FE4185" w:rsidRDefault="00536F29" w:rsidP="00536F29">
            <w:pPr>
              <w:spacing w:after="0" w:line="240" w:lineRule="auto"/>
              <w:rPr>
                <w:del w:id="2933" w:author="0215Bazai" w:date="2022-03-01T11:35:00Z"/>
                <w:rFonts w:ascii="Times New Roman" w:eastAsia="Times New Roman" w:hAnsi="Times New Roman" w:cs="Times New Roman"/>
                <w:color w:val="000000"/>
                <w:sz w:val="20"/>
                <w:szCs w:val="20"/>
                <w:highlight w:val="yellow"/>
                <w:lang w:eastAsia="ru-RU"/>
                <w:rPrChange w:id="2934" w:author="0215Bazai" w:date="2022-03-01T10:29:00Z">
                  <w:rPr>
                    <w:del w:id="2935"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3DE13E5E" w14:textId="77777777" w:rsidR="00536F29" w:rsidRPr="008C443C" w:rsidDel="00FE4185" w:rsidRDefault="00536F29" w:rsidP="00536F29">
            <w:pPr>
              <w:spacing w:after="0" w:line="240" w:lineRule="auto"/>
              <w:jc w:val="center"/>
              <w:rPr>
                <w:del w:id="2936" w:author="0215Bazai" w:date="2022-03-01T11:35:00Z"/>
                <w:rFonts w:ascii="Times New Roman" w:eastAsia="Times New Roman" w:hAnsi="Times New Roman" w:cs="Times New Roman"/>
                <w:color w:val="000000"/>
                <w:sz w:val="20"/>
                <w:szCs w:val="20"/>
                <w:highlight w:val="yellow"/>
                <w:lang w:eastAsia="ru-RU"/>
                <w:rPrChange w:id="2937" w:author="0215Bazai" w:date="2022-03-01T10:29:00Z">
                  <w:rPr>
                    <w:del w:id="2938" w:author="0215Bazai" w:date="2022-03-01T11:35:00Z"/>
                    <w:rFonts w:ascii="Times New Roman" w:eastAsia="Times New Roman" w:hAnsi="Times New Roman" w:cs="Times New Roman"/>
                    <w:color w:val="000000"/>
                    <w:sz w:val="20"/>
                    <w:szCs w:val="20"/>
                    <w:lang w:eastAsia="ru-RU"/>
                  </w:rPr>
                </w:rPrChange>
              </w:rPr>
            </w:pPr>
            <w:del w:id="2939" w:author="0215Bazai" w:date="2022-03-01T11:35:00Z">
              <w:r w:rsidRPr="008C443C" w:rsidDel="00FE4185">
                <w:rPr>
                  <w:rFonts w:ascii="Times New Roman" w:eastAsia="Times New Roman" w:hAnsi="Times New Roman" w:cs="Times New Roman"/>
                  <w:color w:val="000000"/>
                  <w:sz w:val="20"/>
                  <w:szCs w:val="20"/>
                  <w:highlight w:val="yellow"/>
                  <w:lang w:eastAsia="ru-RU"/>
                  <w:rPrChange w:id="2940" w:author="0215Bazai" w:date="2022-03-01T10:29:00Z">
                    <w:rPr>
                      <w:rFonts w:ascii="Times New Roman" w:eastAsia="Times New Roman" w:hAnsi="Times New Roman" w:cs="Times New Roman"/>
                      <w:color w:val="000000"/>
                      <w:sz w:val="20"/>
                      <w:szCs w:val="20"/>
                      <w:lang w:eastAsia="ru-RU"/>
                    </w:rPr>
                  </w:rPrChange>
                </w:rPr>
                <w:delText>Прием заявлений и выдача документов о согласовании переустройства и (или) перепланирования жилого помещения по Майминскому району</w:delText>
              </w:r>
            </w:del>
          </w:p>
        </w:tc>
        <w:tc>
          <w:tcPr>
            <w:tcW w:w="974" w:type="pct"/>
            <w:tcBorders>
              <w:top w:val="nil"/>
              <w:left w:val="nil"/>
              <w:bottom w:val="single" w:sz="4" w:space="0" w:color="auto"/>
              <w:right w:val="single" w:sz="4" w:space="0" w:color="auto"/>
            </w:tcBorders>
            <w:shd w:val="clear" w:color="auto" w:fill="auto"/>
            <w:vAlign w:val="center"/>
            <w:hideMark/>
          </w:tcPr>
          <w:p w14:paraId="052272EB" w14:textId="77777777" w:rsidR="00536F29" w:rsidRPr="008C443C" w:rsidDel="00FE4185" w:rsidRDefault="00536F29" w:rsidP="00536F29">
            <w:pPr>
              <w:spacing w:after="0" w:line="240" w:lineRule="auto"/>
              <w:jc w:val="center"/>
              <w:rPr>
                <w:del w:id="2941" w:author="0215Bazai" w:date="2022-03-01T11:35:00Z"/>
                <w:rFonts w:ascii="Times New Roman" w:eastAsia="Times New Roman" w:hAnsi="Times New Roman" w:cs="Times New Roman"/>
                <w:color w:val="000000"/>
                <w:sz w:val="20"/>
                <w:szCs w:val="20"/>
                <w:highlight w:val="yellow"/>
                <w:lang w:eastAsia="ru-RU"/>
                <w:rPrChange w:id="2942" w:author="0215Bazai" w:date="2022-03-01T10:29:00Z">
                  <w:rPr>
                    <w:del w:id="2943" w:author="0215Bazai" w:date="2022-03-01T11:35:00Z"/>
                    <w:rFonts w:ascii="Times New Roman" w:eastAsia="Times New Roman" w:hAnsi="Times New Roman" w:cs="Times New Roman"/>
                    <w:color w:val="000000"/>
                    <w:sz w:val="20"/>
                    <w:szCs w:val="20"/>
                    <w:lang w:eastAsia="ru-RU"/>
                  </w:rPr>
                </w:rPrChange>
              </w:rPr>
            </w:pPr>
            <w:del w:id="2944" w:author="0215Bazai" w:date="2022-03-01T11:35:00Z">
              <w:r w:rsidRPr="008C443C" w:rsidDel="00FE4185">
                <w:rPr>
                  <w:rFonts w:ascii="Times New Roman" w:eastAsia="Times New Roman" w:hAnsi="Times New Roman" w:cs="Times New Roman"/>
                  <w:color w:val="000000"/>
                  <w:sz w:val="20"/>
                  <w:szCs w:val="20"/>
                  <w:highlight w:val="yellow"/>
                  <w:lang w:eastAsia="ru-RU"/>
                  <w:rPrChange w:id="2945"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hideMark/>
          </w:tcPr>
          <w:p w14:paraId="159F61E3" w14:textId="77777777" w:rsidR="00536F29" w:rsidRPr="008C443C" w:rsidDel="00FE4185" w:rsidRDefault="00536F29" w:rsidP="00536F29">
            <w:pPr>
              <w:spacing w:after="0" w:line="240" w:lineRule="auto"/>
              <w:jc w:val="center"/>
              <w:rPr>
                <w:del w:id="2946" w:author="0215Bazai" w:date="2022-03-01T11:35:00Z"/>
                <w:rFonts w:ascii="Times New Roman" w:eastAsia="Times New Roman" w:hAnsi="Times New Roman" w:cs="Times New Roman"/>
                <w:color w:val="000000"/>
                <w:sz w:val="20"/>
                <w:szCs w:val="20"/>
                <w:highlight w:val="yellow"/>
                <w:lang w:eastAsia="ru-RU"/>
                <w:rPrChange w:id="2947" w:author="0215Bazai" w:date="2022-03-01T10:29:00Z">
                  <w:rPr>
                    <w:del w:id="2948" w:author="0215Bazai" w:date="2022-03-01T11:35:00Z"/>
                    <w:rFonts w:ascii="Times New Roman" w:eastAsia="Times New Roman" w:hAnsi="Times New Roman" w:cs="Times New Roman"/>
                    <w:color w:val="000000"/>
                    <w:sz w:val="20"/>
                    <w:szCs w:val="20"/>
                    <w:lang w:eastAsia="ru-RU"/>
                  </w:rPr>
                </w:rPrChange>
              </w:rPr>
            </w:pPr>
            <w:del w:id="2949" w:author="0215Bazai" w:date="2022-03-01T11:35:00Z">
              <w:r w:rsidRPr="008C443C" w:rsidDel="00FE4185">
                <w:rPr>
                  <w:rFonts w:ascii="Times New Roman" w:eastAsia="Times New Roman" w:hAnsi="Times New Roman" w:cs="Times New Roman"/>
                  <w:color w:val="000000"/>
                  <w:sz w:val="20"/>
                  <w:szCs w:val="20"/>
                  <w:highlight w:val="yellow"/>
                  <w:lang w:eastAsia="ru-RU"/>
                  <w:rPrChange w:id="2950" w:author="0215Bazai" w:date="2022-03-01T10:29:00Z">
                    <w:rPr>
                      <w:rFonts w:ascii="Times New Roman" w:eastAsia="Times New Roman" w:hAnsi="Times New Roman" w:cs="Times New Roman"/>
                      <w:color w:val="000000"/>
                      <w:sz w:val="20"/>
                      <w:szCs w:val="20"/>
                      <w:lang w:eastAsia="ru-RU"/>
                    </w:rPr>
                  </w:rPrChange>
                </w:rPr>
                <w:delText>10</w:delText>
              </w:r>
            </w:del>
          </w:p>
        </w:tc>
      </w:tr>
      <w:tr w:rsidR="00536F29" w:rsidRPr="008C443C" w:rsidDel="00FE4185" w14:paraId="03F1433C" w14:textId="77777777" w:rsidTr="00536F29">
        <w:trPr>
          <w:trHeight w:val="675"/>
          <w:del w:id="2951"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7055593A" w14:textId="77777777" w:rsidR="00536F29" w:rsidRPr="008C443C" w:rsidDel="00FE4185" w:rsidRDefault="00536F29" w:rsidP="00536F29">
            <w:pPr>
              <w:spacing w:after="0" w:line="240" w:lineRule="auto"/>
              <w:rPr>
                <w:del w:id="2952" w:author="0215Bazai" w:date="2022-03-01T11:35:00Z"/>
                <w:rFonts w:ascii="Times New Roman" w:eastAsia="Times New Roman" w:hAnsi="Times New Roman" w:cs="Times New Roman"/>
                <w:color w:val="000000"/>
                <w:sz w:val="20"/>
                <w:szCs w:val="20"/>
                <w:highlight w:val="yellow"/>
                <w:lang w:eastAsia="ru-RU"/>
                <w:rPrChange w:id="2953" w:author="0215Bazai" w:date="2022-03-01T10:29:00Z">
                  <w:rPr>
                    <w:del w:id="2954"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154CEF1F" w14:textId="77777777" w:rsidR="00536F29" w:rsidRPr="008C443C" w:rsidDel="00FE4185" w:rsidRDefault="00536F29" w:rsidP="00536F29">
            <w:pPr>
              <w:spacing w:after="0" w:line="240" w:lineRule="auto"/>
              <w:rPr>
                <w:del w:id="2955" w:author="0215Bazai" w:date="2022-03-01T11:35:00Z"/>
                <w:rFonts w:ascii="Times New Roman" w:eastAsia="Times New Roman" w:hAnsi="Times New Roman" w:cs="Times New Roman"/>
                <w:color w:val="000000"/>
                <w:sz w:val="20"/>
                <w:szCs w:val="20"/>
                <w:highlight w:val="yellow"/>
                <w:lang w:eastAsia="ru-RU"/>
                <w:rPrChange w:id="2956" w:author="0215Bazai" w:date="2022-03-01T10:29:00Z">
                  <w:rPr>
                    <w:del w:id="2957"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437E4537" w14:textId="77777777" w:rsidR="00536F29" w:rsidRPr="008C443C" w:rsidDel="00FE4185" w:rsidRDefault="00536F29" w:rsidP="00536F29">
            <w:pPr>
              <w:spacing w:after="0" w:line="240" w:lineRule="auto"/>
              <w:jc w:val="center"/>
              <w:rPr>
                <w:del w:id="2958" w:author="0215Bazai" w:date="2022-03-01T11:35:00Z"/>
                <w:rFonts w:ascii="Times New Roman" w:eastAsia="Times New Roman" w:hAnsi="Times New Roman" w:cs="Times New Roman"/>
                <w:color w:val="000000"/>
                <w:sz w:val="20"/>
                <w:szCs w:val="20"/>
                <w:highlight w:val="yellow"/>
                <w:lang w:eastAsia="ru-RU"/>
                <w:rPrChange w:id="2959" w:author="0215Bazai" w:date="2022-03-01T10:29:00Z">
                  <w:rPr>
                    <w:del w:id="2960" w:author="0215Bazai" w:date="2022-03-01T11:35:00Z"/>
                    <w:rFonts w:ascii="Times New Roman" w:eastAsia="Times New Roman" w:hAnsi="Times New Roman" w:cs="Times New Roman"/>
                    <w:color w:val="000000"/>
                    <w:sz w:val="20"/>
                    <w:szCs w:val="20"/>
                    <w:lang w:eastAsia="ru-RU"/>
                  </w:rPr>
                </w:rPrChange>
              </w:rPr>
            </w:pPr>
            <w:del w:id="2961" w:author="0215Bazai" w:date="2022-03-01T11:35:00Z">
              <w:r w:rsidRPr="008C443C" w:rsidDel="00FE4185">
                <w:rPr>
                  <w:rFonts w:ascii="Times New Roman" w:eastAsia="Times New Roman" w:hAnsi="Times New Roman" w:cs="Times New Roman"/>
                  <w:color w:val="000000"/>
                  <w:sz w:val="20"/>
                  <w:szCs w:val="20"/>
                  <w:highlight w:val="yellow"/>
                  <w:lang w:eastAsia="ru-RU"/>
                  <w:rPrChange w:id="2962" w:author="0215Bazai" w:date="2022-03-01T10:29:00Z">
                    <w:rPr>
                      <w:rFonts w:ascii="Times New Roman" w:eastAsia="Times New Roman" w:hAnsi="Times New Roman" w:cs="Times New Roman"/>
                      <w:color w:val="000000"/>
                      <w:sz w:val="20"/>
                      <w:szCs w:val="20"/>
                      <w:lang w:eastAsia="ru-RU"/>
                    </w:rPr>
                  </w:rPrChange>
                </w:rPr>
                <w:delText>Выдача градостроительного плана земельного участка</w:delText>
              </w:r>
            </w:del>
          </w:p>
        </w:tc>
        <w:tc>
          <w:tcPr>
            <w:tcW w:w="974" w:type="pct"/>
            <w:tcBorders>
              <w:top w:val="nil"/>
              <w:left w:val="nil"/>
              <w:bottom w:val="single" w:sz="4" w:space="0" w:color="auto"/>
              <w:right w:val="single" w:sz="4" w:space="0" w:color="auto"/>
            </w:tcBorders>
            <w:shd w:val="clear" w:color="auto" w:fill="auto"/>
            <w:vAlign w:val="center"/>
            <w:hideMark/>
          </w:tcPr>
          <w:p w14:paraId="5E32175C" w14:textId="77777777" w:rsidR="00536F29" w:rsidRPr="008C443C" w:rsidDel="00FE4185" w:rsidRDefault="00536F29" w:rsidP="00536F29">
            <w:pPr>
              <w:spacing w:after="0" w:line="240" w:lineRule="auto"/>
              <w:jc w:val="center"/>
              <w:rPr>
                <w:del w:id="2963" w:author="0215Bazai" w:date="2022-03-01T11:35:00Z"/>
                <w:rFonts w:ascii="Times New Roman" w:eastAsia="Times New Roman" w:hAnsi="Times New Roman" w:cs="Times New Roman"/>
                <w:color w:val="000000"/>
                <w:sz w:val="20"/>
                <w:szCs w:val="20"/>
                <w:highlight w:val="yellow"/>
                <w:lang w:eastAsia="ru-RU"/>
                <w:rPrChange w:id="2964" w:author="0215Bazai" w:date="2022-03-01T10:29:00Z">
                  <w:rPr>
                    <w:del w:id="2965" w:author="0215Bazai" w:date="2022-03-01T11:35:00Z"/>
                    <w:rFonts w:ascii="Times New Roman" w:eastAsia="Times New Roman" w:hAnsi="Times New Roman" w:cs="Times New Roman"/>
                    <w:color w:val="000000"/>
                    <w:sz w:val="20"/>
                    <w:szCs w:val="20"/>
                    <w:lang w:eastAsia="ru-RU"/>
                  </w:rPr>
                </w:rPrChange>
              </w:rPr>
            </w:pPr>
            <w:del w:id="2966" w:author="0215Bazai" w:date="2022-03-01T11:35:00Z">
              <w:r w:rsidRPr="008C443C" w:rsidDel="00FE4185">
                <w:rPr>
                  <w:rFonts w:ascii="Times New Roman" w:eastAsia="Times New Roman" w:hAnsi="Times New Roman" w:cs="Times New Roman"/>
                  <w:color w:val="000000"/>
                  <w:sz w:val="20"/>
                  <w:szCs w:val="20"/>
                  <w:highlight w:val="yellow"/>
                  <w:lang w:eastAsia="ru-RU"/>
                  <w:rPrChange w:id="2967" w:author="0215Bazai" w:date="2022-03-01T10:29:00Z">
                    <w:rPr>
                      <w:rFonts w:ascii="Times New Roman" w:eastAsia="Times New Roman" w:hAnsi="Times New Roman" w:cs="Times New Roman"/>
                      <w:color w:val="000000"/>
                      <w:sz w:val="20"/>
                      <w:szCs w:val="20"/>
                      <w:lang w:eastAsia="ru-RU"/>
                    </w:rPr>
                  </w:rPrChange>
                </w:rPr>
                <w:delText>28</w:delText>
              </w:r>
            </w:del>
          </w:p>
        </w:tc>
        <w:tc>
          <w:tcPr>
            <w:tcW w:w="975" w:type="pct"/>
            <w:tcBorders>
              <w:top w:val="nil"/>
              <w:left w:val="nil"/>
              <w:bottom w:val="single" w:sz="4" w:space="0" w:color="auto"/>
              <w:right w:val="single" w:sz="4" w:space="0" w:color="auto"/>
            </w:tcBorders>
            <w:shd w:val="clear" w:color="auto" w:fill="auto"/>
            <w:vAlign w:val="center"/>
            <w:hideMark/>
          </w:tcPr>
          <w:p w14:paraId="42B71018" w14:textId="77777777" w:rsidR="00536F29" w:rsidRPr="008C443C" w:rsidDel="00FE4185" w:rsidRDefault="00536F29" w:rsidP="00536F29">
            <w:pPr>
              <w:spacing w:after="0" w:line="240" w:lineRule="auto"/>
              <w:jc w:val="center"/>
              <w:rPr>
                <w:del w:id="2968" w:author="0215Bazai" w:date="2022-03-01T11:35:00Z"/>
                <w:rFonts w:ascii="Times New Roman" w:eastAsia="Times New Roman" w:hAnsi="Times New Roman" w:cs="Times New Roman"/>
                <w:color w:val="000000"/>
                <w:sz w:val="20"/>
                <w:szCs w:val="20"/>
                <w:highlight w:val="yellow"/>
                <w:lang w:eastAsia="ru-RU"/>
                <w:rPrChange w:id="2969" w:author="0215Bazai" w:date="2022-03-01T10:29:00Z">
                  <w:rPr>
                    <w:del w:id="2970" w:author="0215Bazai" w:date="2022-03-01T11:35:00Z"/>
                    <w:rFonts w:ascii="Times New Roman" w:eastAsia="Times New Roman" w:hAnsi="Times New Roman" w:cs="Times New Roman"/>
                    <w:color w:val="000000"/>
                    <w:sz w:val="20"/>
                    <w:szCs w:val="20"/>
                    <w:lang w:eastAsia="ru-RU"/>
                  </w:rPr>
                </w:rPrChange>
              </w:rPr>
            </w:pPr>
            <w:del w:id="2971" w:author="0215Bazai" w:date="2022-03-01T11:35:00Z">
              <w:r w:rsidRPr="008C443C" w:rsidDel="00FE4185">
                <w:rPr>
                  <w:rFonts w:ascii="Times New Roman" w:eastAsia="Times New Roman" w:hAnsi="Times New Roman" w:cs="Times New Roman"/>
                  <w:color w:val="000000"/>
                  <w:sz w:val="20"/>
                  <w:szCs w:val="20"/>
                  <w:highlight w:val="yellow"/>
                  <w:lang w:eastAsia="ru-RU"/>
                  <w:rPrChange w:id="2972" w:author="0215Bazai" w:date="2022-03-01T10:29:00Z">
                    <w:rPr>
                      <w:rFonts w:ascii="Times New Roman" w:eastAsia="Times New Roman" w:hAnsi="Times New Roman" w:cs="Times New Roman"/>
                      <w:color w:val="000000"/>
                      <w:sz w:val="20"/>
                      <w:szCs w:val="20"/>
                      <w:lang w:eastAsia="ru-RU"/>
                    </w:rPr>
                  </w:rPrChange>
                </w:rPr>
                <w:delText>179</w:delText>
              </w:r>
            </w:del>
          </w:p>
        </w:tc>
      </w:tr>
      <w:tr w:rsidR="00536F29" w:rsidRPr="008C443C" w:rsidDel="00FE4185" w14:paraId="707C7999" w14:textId="77777777" w:rsidTr="00536F29">
        <w:trPr>
          <w:trHeight w:val="960"/>
          <w:del w:id="2973"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59AD1875" w14:textId="77777777" w:rsidR="00536F29" w:rsidRPr="008C443C" w:rsidDel="00FE4185" w:rsidRDefault="00536F29" w:rsidP="00536F29">
            <w:pPr>
              <w:spacing w:after="0" w:line="240" w:lineRule="auto"/>
              <w:rPr>
                <w:del w:id="2974" w:author="0215Bazai" w:date="2022-03-01T11:35:00Z"/>
                <w:rFonts w:ascii="Times New Roman" w:eastAsia="Times New Roman" w:hAnsi="Times New Roman" w:cs="Times New Roman"/>
                <w:color w:val="000000"/>
                <w:sz w:val="20"/>
                <w:szCs w:val="20"/>
                <w:highlight w:val="yellow"/>
                <w:lang w:eastAsia="ru-RU"/>
                <w:rPrChange w:id="2975" w:author="0215Bazai" w:date="2022-03-01T10:29:00Z">
                  <w:rPr>
                    <w:del w:id="2976"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60901B2A" w14:textId="77777777" w:rsidR="00536F29" w:rsidRPr="008C443C" w:rsidDel="00FE4185" w:rsidRDefault="00536F29" w:rsidP="00536F29">
            <w:pPr>
              <w:spacing w:after="0" w:line="240" w:lineRule="auto"/>
              <w:rPr>
                <w:del w:id="2977" w:author="0215Bazai" w:date="2022-03-01T11:35:00Z"/>
                <w:rFonts w:ascii="Times New Roman" w:eastAsia="Times New Roman" w:hAnsi="Times New Roman" w:cs="Times New Roman"/>
                <w:color w:val="000000"/>
                <w:sz w:val="20"/>
                <w:szCs w:val="20"/>
                <w:highlight w:val="yellow"/>
                <w:lang w:eastAsia="ru-RU"/>
                <w:rPrChange w:id="2978" w:author="0215Bazai" w:date="2022-03-01T10:29:00Z">
                  <w:rPr>
                    <w:del w:id="2979"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136F1239" w14:textId="77777777" w:rsidR="00536F29" w:rsidRPr="008C443C" w:rsidDel="00FE4185" w:rsidRDefault="00536F29" w:rsidP="00536F29">
            <w:pPr>
              <w:spacing w:after="0" w:line="240" w:lineRule="auto"/>
              <w:jc w:val="center"/>
              <w:rPr>
                <w:del w:id="2980" w:author="0215Bazai" w:date="2022-03-01T11:35:00Z"/>
                <w:rFonts w:ascii="Times New Roman" w:eastAsia="Times New Roman" w:hAnsi="Times New Roman" w:cs="Times New Roman"/>
                <w:color w:val="000000"/>
                <w:sz w:val="20"/>
                <w:szCs w:val="20"/>
                <w:highlight w:val="yellow"/>
                <w:lang w:eastAsia="ru-RU"/>
                <w:rPrChange w:id="2981" w:author="0215Bazai" w:date="2022-03-01T10:29:00Z">
                  <w:rPr>
                    <w:del w:id="2982" w:author="0215Bazai" w:date="2022-03-01T11:35:00Z"/>
                    <w:rFonts w:ascii="Times New Roman" w:eastAsia="Times New Roman" w:hAnsi="Times New Roman" w:cs="Times New Roman"/>
                    <w:color w:val="000000"/>
                    <w:sz w:val="20"/>
                    <w:szCs w:val="20"/>
                    <w:lang w:eastAsia="ru-RU"/>
                  </w:rPr>
                </w:rPrChange>
              </w:rPr>
            </w:pPr>
            <w:del w:id="2983" w:author="0215Bazai" w:date="2022-03-01T11:35:00Z">
              <w:r w:rsidRPr="008C443C" w:rsidDel="00FE4185">
                <w:rPr>
                  <w:rFonts w:ascii="Times New Roman" w:eastAsia="Times New Roman" w:hAnsi="Times New Roman" w:cs="Times New Roman"/>
                  <w:color w:val="000000"/>
                  <w:sz w:val="20"/>
                  <w:szCs w:val="20"/>
                  <w:highlight w:val="yellow"/>
                  <w:lang w:eastAsia="ru-RU"/>
                  <w:rPrChange w:id="2984" w:author="0215Bazai" w:date="2022-03-01T10:29:00Z">
                    <w:rPr>
                      <w:rFonts w:ascii="Times New Roman" w:eastAsia="Times New Roman" w:hAnsi="Times New Roman" w:cs="Times New Roman"/>
                      <w:color w:val="000000"/>
                      <w:sz w:val="20"/>
                      <w:szCs w:val="20"/>
                      <w:lang w:eastAsia="ru-RU"/>
                    </w:rPr>
                  </w:rPrChange>
                </w:rPr>
                <w:delText>Выдача разрешений на установку рекламных конструкций (Майминский район)</w:delText>
              </w:r>
            </w:del>
          </w:p>
        </w:tc>
        <w:tc>
          <w:tcPr>
            <w:tcW w:w="974" w:type="pct"/>
            <w:tcBorders>
              <w:top w:val="nil"/>
              <w:left w:val="nil"/>
              <w:bottom w:val="single" w:sz="4" w:space="0" w:color="auto"/>
              <w:right w:val="single" w:sz="4" w:space="0" w:color="auto"/>
            </w:tcBorders>
            <w:shd w:val="clear" w:color="auto" w:fill="auto"/>
            <w:vAlign w:val="center"/>
            <w:hideMark/>
          </w:tcPr>
          <w:p w14:paraId="271AC0C4" w14:textId="77777777" w:rsidR="00536F29" w:rsidRPr="008C443C" w:rsidDel="00FE4185" w:rsidRDefault="00536F29" w:rsidP="00536F29">
            <w:pPr>
              <w:spacing w:after="0" w:line="240" w:lineRule="auto"/>
              <w:jc w:val="center"/>
              <w:rPr>
                <w:del w:id="2985" w:author="0215Bazai" w:date="2022-03-01T11:35:00Z"/>
                <w:rFonts w:ascii="Times New Roman" w:eastAsia="Times New Roman" w:hAnsi="Times New Roman" w:cs="Times New Roman"/>
                <w:color w:val="000000"/>
                <w:sz w:val="20"/>
                <w:szCs w:val="20"/>
                <w:highlight w:val="yellow"/>
                <w:lang w:eastAsia="ru-RU"/>
                <w:rPrChange w:id="2986" w:author="0215Bazai" w:date="2022-03-01T10:29:00Z">
                  <w:rPr>
                    <w:del w:id="2987" w:author="0215Bazai" w:date="2022-03-01T11:35:00Z"/>
                    <w:rFonts w:ascii="Times New Roman" w:eastAsia="Times New Roman" w:hAnsi="Times New Roman" w:cs="Times New Roman"/>
                    <w:color w:val="000000"/>
                    <w:sz w:val="20"/>
                    <w:szCs w:val="20"/>
                    <w:lang w:eastAsia="ru-RU"/>
                  </w:rPr>
                </w:rPrChange>
              </w:rPr>
            </w:pPr>
            <w:del w:id="2988" w:author="0215Bazai" w:date="2022-03-01T11:35:00Z">
              <w:r w:rsidRPr="008C443C" w:rsidDel="00FE4185">
                <w:rPr>
                  <w:rFonts w:ascii="Times New Roman" w:eastAsia="Times New Roman" w:hAnsi="Times New Roman" w:cs="Times New Roman"/>
                  <w:color w:val="000000"/>
                  <w:sz w:val="20"/>
                  <w:szCs w:val="20"/>
                  <w:highlight w:val="yellow"/>
                  <w:lang w:eastAsia="ru-RU"/>
                  <w:rPrChange w:id="2989"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hideMark/>
          </w:tcPr>
          <w:p w14:paraId="4861F18D" w14:textId="77777777" w:rsidR="00536F29" w:rsidRPr="008C443C" w:rsidDel="00FE4185" w:rsidRDefault="00536F29" w:rsidP="00536F29">
            <w:pPr>
              <w:spacing w:after="0" w:line="240" w:lineRule="auto"/>
              <w:jc w:val="center"/>
              <w:rPr>
                <w:del w:id="2990" w:author="0215Bazai" w:date="2022-03-01T11:35:00Z"/>
                <w:rFonts w:ascii="Times New Roman" w:eastAsia="Times New Roman" w:hAnsi="Times New Roman" w:cs="Times New Roman"/>
                <w:color w:val="000000"/>
                <w:sz w:val="20"/>
                <w:szCs w:val="20"/>
                <w:highlight w:val="yellow"/>
                <w:lang w:eastAsia="ru-RU"/>
                <w:rPrChange w:id="2991" w:author="0215Bazai" w:date="2022-03-01T10:29:00Z">
                  <w:rPr>
                    <w:del w:id="2992" w:author="0215Bazai" w:date="2022-03-01T11:35:00Z"/>
                    <w:rFonts w:ascii="Times New Roman" w:eastAsia="Times New Roman" w:hAnsi="Times New Roman" w:cs="Times New Roman"/>
                    <w:color w:val="000000"/>
                    <w:sz w:val="20"/>
                    <w:szCs w:val="20"/>
                    <w:lang w:eastAsia="ru-RU"/>
                  </w:rPr>
                </w:rPrChange>
              </w:rPr>
            </w:pPr>
            <w:del w:id="2993" w:author="0215Bazai" w:date="2022-03-01T11:35:00Z">
              <w:r w:rsidRPr="008C443C" w:rsidDel="00FE4185">
                <w:rPr>
                  <w:rFonts w:ascii="Times New Roman" w:eastAsia="Times New Roman" w:hAnsi="Times New Roman" w:cs="Times New Roman"/>
                  <w:color w:val="000000"/>
                  <w:sz w:val="20"/>
                  <w:szCs w:val="20"/>
                  <w:highlight w:val="yellow"/>
                  <w:lang w:eastAsia="ru-RU"/>
                  <w:rPrChange w:id="2994" w:author="0215Bazai" w:date="2022-03-01T10:29:00Z">
                    <w:rPr>
                      <w:rFonts w:ascii="Times New Roman" w:eastAsia="Times New Roman" w:hAnsi="Times New Roman" w:cs="Times New Roman"/>
                      <w:color w:val="000000"/>
                      <w:sz w:val="20"/>
                      <w:szCs w:val="20"/>
                      <w:lang w:eastAsia="ru-RU"/>
                    </w:rPr>
                  </w:rPrChange>
                </w:rPr>
                <w:delText>29</w:delText>
              </w:r>
            </w:del>
          </w:p>
        </w:tc>
      </w:tr>
      <w:tr w:rsidR="00536F29" w:rsidRPr="008C443C" w:rsidDel="00FE4185" w14:paraId="06219B93" w14:textId="77777777" w:rsidTr="00536F29">
        <w:trPr>
          <w:trHeight w:val="705"/>
          <w:del w:id="2995"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7251D871" w14:textId="77777777" w:rsidR="00536F29" w:rsidRPr="008C443C" w:rsidDel="00FE4185" w:rsidRDefault="00536F29" w:rsidP="00536F29">
            <w:pPr>
              <w:spacing w:after="0" w:line="240" w:lineRule="auto"/>
              <w:rPr>
                <w:del w:id="2996" w:author="0215Bazai" w:date="2022-03-01T11:35:00Z"/>
                <w:rFonts w:ascii="Times New Roman" w:eastAsia="Times New Roman" w:hAnsi="Times New Roman" w:cs="Times New Roman"/>
                <w:color w:val="000000"/>
                <w:sz w:val="20"/>
                <w:szCs w:val="20"/>
                <w:highlight w:val="yellow"/>
                <w:lang w:eastAsia="ru-RU"/>
                <w:rPrChange w:id="2997" w:author="0215Bazai" w:date="2022-03-01T10:29:00Z">
                  <w:rPr>
                    <w:del w:id="2998"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48E95C9D" w14:textId="77777777" w:rsidR="00536F29" w:rsidRPr="008C443C" w:rsidDel="00FE4185" w:rsidRDefault="00536F29" w:rsidP="00536F29">
            <w:pPr>
              <w:spacing w:after="0" w:line="240" w:lineRule="auto"/>
              <w:rPr>
                <w:del w:id="2999" w:author="0215Bazai" w:date="2022-03-01T11:35:00Z"/>
                <w:rFonts w:ascii="Times New Roman" w:eastAsia="Times New Roman" w:hAnsi="Times New Roman" w:cs="Times New Roman"/>
                <w:color w:val="000000"/>
                <w:sz w:val="20"/>
                <w:szCs w:val="20"/>
                <w:highlight w:val="yellow"/>
                <w:lang w:eastAsia="ru-RU"/>
                <w:rPrChange w:id="3000" w:author="0215Bazai" w:date="2022-03-01T10:29:00Z">
                  <w:rPr>
                    <w:del w:id="3001"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3B92CCBA" w14:textId="77777777" w:rsidR="00536F29" w:rsidRPr="008C443C" w:rsidDel="00FE4185" w:rsidRDefault="00536F29" w:rsidP="00536F29">
            <w:pPr>
              <w:spacing w:after="0" w:line="240" w:lineRule="auto"/>
              <w:jc w:val="center"/>
              <w:rPr>
                <w:del w:id="3002" w:author="0215Bazai" w:date="2022-03-01T11:35:00Z"/>
                <w:rFonts w:ascii="Times New Roman" w:eastAsia="Times New Roman" w:hAnsi="Times New Roman" w:cs="Times New Roman"/>
                <w:color w:val="000000"/>
                <w:sz w:val="20"/>
                <w:szCs w:val="20"/>
                <w:highlight w:val="yellow"/>
                <w:lang w:eastAsia="ru-RU"/>
                <w:rPrChange w:id="3003" w:author="0215Bazai" w:date="2022-03-01T10:29:00Z">
                  <w:rPr>
                    <w:del w:id="3004" w:author="0215Bazai" w:date="2022-03-01T11:35:00Z"/>
                    <w:rFonts w:ascii="Times New Roman" w:eastAsia="Times New Roman" w:hAnsi="Times New Roman" w:cs="Times New Roman"/>
                    <w:color w:val="000000"/>
                    <w:sz w:val="20"/>
                    <w:szCs w:val="20"/>
                    <w:lang w:eastAsia="ru-RU"/>
                  </w:rPr>
                </w:rPrChange>
              </w:rPr>
            </w:pPr>
            <w:del w:id="3005" w:author="0215Bazai" w:date="2022-03-01T11:35:00Z">
              <w:r w:rsidRPr="008C443C" w:rsidDel="00FE4185">
                <w:rPr>
                  <w:rFonts w:ascii="Times New Roman" w:eastAsia="Times New Roman" w:hAnsi="Times New Roman" w:cs="Times New Roman"/>
                  <w:color w:val="000000"/>
                  <w:sz w:val="20"/>
                  <w:szCs w:val="20"/>
                  <w:highlight w:val="yellow"/>
                  <w:lang w:eastAsia="ru-RU"/>
                  <w:rPrChange w:id="3006" w:author="0215Bazai" w:date="2022-03-01T10:29:00Z">
                    <w:rPr>
                      <w:rFonts w:ascii="Times New Roman" w:eastAsia="Times New Roman" w:hAnsi="Times New Roman" w:cs="Times New Roman"/>
                      <w:color w:val="000000"/>
                      <w:sz w:val="20"/>
                      <w:szCs w:val="20"/>
                      <w:lang w:eastAsia="ru-RU"/>
                    </w:rPr>
                  </w:rPrChange>
                </w:rPr>
                <w:delText>Выдача разрешений на ввод объекта в эксплуатацию в Майминском районе</w:delText>
              </w:r>
            </w:del>
          </w:p>
        </w:tc>
        <w:tc>
          <w:tcPr>
            <w:tcW w:w="974" w:type="pct"/>
            <w:tcBorders>
              <w:top w:val="nil"/>
              <w:left w:val="nil"/>
              <w:bottom w:val="single" w:sz="4" w:space="0" w:color="auto"/>
              <w:right w:val="single" w:sz="4" w:space="0" w:color="auto"/>
            </w:tcBorders>
            <w:shd w:val="clear" w:color="auto" w:fill="auto"/>
            <w:vAlign w:val="center"/>
            <w:hideMark/>
          </w:tcPr>
          <w:p w14:paraId="09C4BF4F" w14:textId="77777777" w:rsidR="00536F29" w:rsidRPr="008C443C" w:rsidDel="00FE4185" w:rsidRDefault="00536F29" w:rsidP="00536F29">
            <w:pPr>
              <w:spacing w:after="0" w:line="240" w:lineRule="auto"/>
              <w:jc w:val="center"/>
              <w:rPr>
                <w:del w:id="3007" w:author="0215Bazai" w:date="2022-03-01T11:35:00Z"/>
                <w:rFonts w:ascii="Times New Roman" w:eastAsia="Times New Roman" w:hAnsi="Times New Roman" w:cs="Times New Roman"/>
                <w:color w:val="000000"/>
                <w:sz w:val="20"/>
                <w:szCs w:val="20"/>
                <w:highlight w:val="yellow"/>
                <w:lang w:eastAsia="ru-RU"/>
                <w:rPrChange w:id="3008" w:author="0215Bazai" w:date="2022-03-01T10:29:00Z">
                  <w:rPr>
                    <w:del w:id="3009" w:author="0215Bazai" w:date="2022-03-01T11:35:00Z"/>
                    <w:rFonts w:ascii="Times New Roman" w:eastAsia="Times New Roman" w:hAnsi="Times New Roman" w:cs="Times New Roman"/>
                    <w:color w:val="000000"/>
                    <w:sz w:val="20"/>
                    <w:szCs w:val="20"/>
                    <w:lang w:eastAsia="ru-RU"/>
                  </w:rPr>
                </w:rPrChange>
              </w:rPr>
            </w:pPr>
            <w:del w:id="3010" w:author="0215Bazai" w:date="2022-03-01T11:35:00Z">
              <w:r w:rsidRPr="008C443C" w:rsidDel="00FE4185">
                <w:rPr>
                  <w:rFonts w:ascii="Times New Roman" w:eastAsia="Times New Roman" w:hAnsi="Times New Roman" w:cs="Times New Roman"/>
                  <w:color w:val="000000"/>
                  <w:sz w:val="20"/>
                  <w:szCs w:val="20"/>
                  <w:highlight w:val="yellow"/>
                  <w:lang w:eastAsia="ru-RU"/>
                  <w:rPrChange w:id="3011" w:author="0215Bazai" w:date="2022-03-01T10:29:00Z">
                    <w:rPr>
                      <w:rFonts w:ascii="Times New Roman" w:eastAsia="Times New Roman" w:hAnsi="Times New Roman" w:cs="Times New Roman"/>
                      <w:color w:val="000000"/>
                      <w:sz w:val="20"/>
                      <w:szCs w:val="20"/>
                      <w:lang w:eastAsia="ru-RU"/>
                    </w:rPr>
                  </w:rPrChange>
                </w:rPr>
                <w:delText>25</w:delText>
              </w:r>
            </w:del>
          </w:p>
        </w:tc>
        <w:tc>
          <w:tcPr>
            <w:tcW w:w="975" w:type="pct"/>
            <w:tcBorders>
              <w:top w:val="nil"/>
              <w:left w:val="nil"/>
              <w:bottom w:val="single" w:sz="4" w:space="0" w:color="auto"/>
              <w:right w:val="single" w:sz="4" w:space="0" w:color="auto"/>
            </w:tcBorders>
            <w:shd w:val="clear" w:color="auto" w:fill="auto"/>
            <w:vAlign w:val="center"/>
            <w:hideMark/>
          </w:tcPr>
          <w:p w14:paraId="5BEBF4F7" w14:textId="77777777" w:rsidR="00536F29" w:rsidRPr="008C443C" w:rsidDel="00FE4185" w:rsidRDefault="00536F29" w:rsidP="00536F29">
            <w:pPr>
              <w:spacing w:after="0" w:line="240" w:lineRule="auto"/>
              <w:jc w:val="center"/>
              <w:rPr>
                <w:del w:id="3012" w:author="0215Bazai" w:date="2022-03-01T11:35:00Z"/>
                <w:rFonts w:ascii="Times New Roman" w:eastAsia="Times New Roman" w:hAnsi="Times New Roman" w:cs="Times New Roman"/>
                <w:color w:val="000000"/>
                <w:sz w:val="20"/>
                <w:szCs w:val="20"/>
                <w:highlight w:val="yellow"/>
                <w:lang w:eastAsia="ru-RU"/>
                <w:rPrChange w:id="3013" w:author="0215Bazai" w:date="2022-03-01T10:29:00Z">
                  <w:rPr>
                    <w:del w:id="3014" w:author="0215Bazai" w:date="2022-03-01T11:35:00Z"/>
                    <w:rFonts w:ascii="Times New Roman" w:eastAsia="Times New Roman" w:hAnsi="Times New Roman" w:cs="Times New Roman"/>
                    <w:color w:val="000000"/>
                    <w:sz w:val="20"/>
                    <w:szCs w:val="20"/>
                    <w:lang w:eastAsia="ru-RU"/>
                  </w:rPr>
                </w:rPrChange>
              </w:rPr>
            </w:pPr>
            <w:del w:id="3015" w:author="0215Bazai" w:date="2022-03-01T11:35:00Z">
              <w:r w:rsidRPr="008C443C" w:rsidDel="00FE4185">
                <w:rPr>
                  <w:rFonts w:ascii="Times New Roman" w:eastAsia="Times New Roman" w:hAnsi="Times New Roman" w:cs="Times New Roman"/>
                  <w:color w:val="000000"/>
                  <w:sz w:val="20"/>
                  <w:szCs w:val="20"/>
                  <w:highlight w:val="yellow"/>
                  <w:lang w:eastAsia="ru-RU"/>
                  <w:rPrChange w:id="3016" w:author="0215Bazai" w:date="2022-03-01T10:29:00Z">
                    <w:rPr>
                      <w:rFonts w:ascii="Times New Roman" w:eastAsia="Times New Roman" w:hAnsi="Times New Roman" w:cs="Times New Roman"/>
                      <w:color w:val="000000"/>
                      <w:sz w:val="20"/>
                      <w:szCs w:val="20"/>
                      <w:lang w:eastAsia="ru-RU"/>
                    </w:rPr>
                  </w:rPrChange>
                </w:rPr>
                <w:delText>29</w:delText>
              </w:r>
            </w:del>
          </w:p>
        </w:tc>
      </w:tr>
      <w:tr w:rsidR="00536F29" w:rsidRPr="008C443C" w:rsidDel="00FE4185" w14:paraId="7C59C519" w14:textId="77777777" w:rsidTr="00536F29">
        <w:trPr>
          <w:trHeight w:val="615"/>
          <w:del w:id="3017"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525A02D6" w14:textId="77777777" w:rsidR="00536F29" w:rsidRPr="008C443C" w:rsidDel="00FE4185" w:rsidRDefault="00536F29" w:rsidP="00536F29">
            <w:pPr>
              <w:spacing w:after="0" w:line="240" w:lineRule="auto"/>
              <w:rPr>
                <w:del w:id="3018" w:author="0215Bazai" w:date="2022-03-01T11:35:00Z"/>
                <w:rFonts w:ascii="Times New Roman" w:eastAsia="Times New Roman" w:hAnsi="Times New Roman" w:cs="Times New Roman"/>
                <w:color w:val="000000"/>
                <w:sz w:val="20"/>
                <w:szCs w:val="20"/>
                <w:highlight w:val="yellow"/>
                <w:lang w:eastAsia="ru-RU"/>
                <w:rPrChange w:id="3019" w:author="0215Bazai" w:date="2022-03-01T10:29:00Z">
                  <w:rPr>
                    <w:del w:id="3020"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622B9A91" w14:textId="77777777" w:rsidR="00536F29" w:rsidRPr="008C443C" w:rsidDel="00FE4185" w:rsidRDefault="00536F29" w:rsidP="00536F29">
            <w:pPr>
              <w:spacing w:after="0" w:line="240" w:lineRule="auto"/>
              <w:rPr>
                <w:del w:id="3021" w:author="0215Bazai" w:date="2022-03-01T11:35:00Z"/>
                <w:rFonts w:ascii="Times New Roman" w:eastAsia="Times New Roman" w:hAnsi="Times New Roman" w:cs="Times New Roman"/>
                <w:color w:val="000000"/>
                <w:sz w:val="20"/>
                <w:szCs w:val="20"/>
                <w:highlight w:val="yellow"/>
                <w:lang w:eastAsia="ru-RU"/>
                <w:rPrChange w:id="3022" w:author="0215Bazai" w:date="2022-03-01T10:29:00Z">
                  <w:rPr>
                    <w:del w:id="3023"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3DD589D0" w14:textId="77777777" w:rsidR="00536F29" w:rsidRPr="008C443C" w:rsidDel="00FE4185" w:rsidRDefault="00536F29" w:rsidP="00536F29">
            <w:pPr>
              <w:spacing w:after="0" w:line="240" w:lineRule="auto"/>
              <w:jc w:val="center"/>
              <w:rPr>
                <w:del w:id="3024" w:author="0215Bazai" w:date="2022-03-01T11:35:00Z"/>
                <w:rFonts w:ascii="Times New Roman" w:eastAsia="Times New Roman" w:hAnsi="Times New Roman" w:cs="Times New Roman"/>
                <w:color w:val="000000"/>
                <w:sz w:val="20"/>
                <w:szCs w:val="20"/>
                <w:highlight w:val="yellow"/>
                <w:lang w:eastAsia="ru-RU"/>
                <w:rPrChange w:id="3025" w:author="0215Bazai" w:date="2022-03-01T10:29:00Z">
                  <w:rPr>
                    <w:del w:id="3026" w:author="0215Bazai" w:date="2022-03-01T11:35:00Z"/>
                    <w:rFonts w:ascii="Times New Roman" w:eastAsia="Times New Roman" w:hAnsi="Times New Roman" w:cs="Times New Roman"/>
                    <w:color w:val="000000"/>
                    <w:sz w:val="20"/>
                    <w:szCs w:val="20"/>
                    <w:lang w:eastAsia="ru-RU"/>
                  </w:rPr>
                </w:rPrChange>
              </w:rPr>
            </w:pPr>
            <w:del w:id="3027" w:author="0215Bazai" w:date="2022-03-01T11:35:00Z">
              <w:r w:rsidRPr="008C443C" w:rsidDel="00FE4185">
                <w:rPr>
                  <w:rFonts w:ascii="Times New Roman" w:eastAsia="Times New Roman" w:hAnsi="Times New Roman" w:cs="Times New Roman"/>
                  <w:color w:val="000000"/>
                  <w:sz w:val="20"/>
                  <w:szCs w:val="20"/>
                  <w:highlight w:val="yellow"/>
                  <w:lang w:eastAsia="ru-RU"/>
                  <w:rPrChange w:id="3028" w:author="0215Bazai" w:date="2022-03-01T10:29:00Z">
                    <w:rPr>
                      <w:rFonts w:ascii="Times New Roman" w:eastAsia="Times New Roman" w:hAnsi="Times New Roman" w:cs="Times New Roman"/>
                      <w:color w:val="000000"/>
                      <w:sz w:val="20"/>
                      <w:szCs w:val="20"/>
                      <w:lang w:eastAsia="ru-RU"/>
                    </w:rPr>
                  </w:rPrChange>
                </w:rPr>
                <w:delText>Выдача разрешений на строительство (Майминского района)</w:delText>
              </w:r>
            </w:del>
          </w:p>
        </w:tc>
        <w:tc>
          <w:tcPr>
            <w:tcW w:w="974" w:type="pct"/>
            <w:tcBorders>
              <w:top w:val="nil"/>
              <w:left w:val="nil"/>
              <w:bottom w:val="single" w:sz="4" w:space="0" w:color="auto"/>
              <w:right w:val="single" w:sz="4" w:space="0" w:color="auto"/>
            </w:tcBorders>
            <w:shd w:val="clear" w:color="auto" w:fill="auto"/>
            <w:vAlign w:val="center"/>
            <w:hideMark/>
          </w:tcPr>
          <w:p w14:paraId="4414C1EF" w14:textId="77777777" w:rsidR="00536F29" w:rsidRPr="008C443C" w:rsidDel="00FE4185" w:rsidRDefault="00536F29" w:rsidP="00536F29">
            <w:pPr>
              <w:spacing w:after="0" w:line="240" w:lineRule="auto"/>
              <w:jc w:val="center"/>
              <w:rPr>
                <w:del w:id="3029" w:author="0215Bazai" w:date="2022-03-01T11:35:00Z"/>
                <w:rFonts w:ascii="Times New Roman" w:eastAsia="Times New Roman" w:hAnsi="Times New Roman" w:cs="Times New Roman"/>
                <w:color w:val="000000"/>
                <w:sz w:val="20"/>
                <w:szCs w:val="20"/>
                <w:highlight w:val="yellow"/>
                <w:lang w:eastAsia="ru-RU"/>
                <w:rPrChange w:id="3030" w:author="0215Bazai" w:date="2022-03-01T10:29:00Z">
                  <w:rPr>
                    <w:del w:id="3031" w:author="0215Bazai" w:date="2022-03-01T11:35:00Z"/>
                    <w:rFonts w:ascii="Times New Roman" w:eastAsia="Times New Roman" w:hAnsi="Times New Roman" w:cs="Times New Roman"/>
                    <w:color w:val="000000"/>
                    <w:sz w:val="20"/>
                    <w:szCs w:val="20"/>
                    <w:lang w:eastAsia="ru-RU"/>
                  </w:rPr>
                </w:rPrChange>
              </w:rPr>
            </w:pPr>
            <w:del w:id="3032" w:author="0215Bazai" w:date="2022-03-01T11:35:00Z">
              <w:r w:rsidRPr="008C443C" w:rsidDel="00FE4185">
                <w:rPr>
                  <w:rFonts w:ascii="Times New Roman" w:eastAsia="Times New Roman" w:hAnsi="Times New Roman" w:cs="Times New Roman"/>
                  <w:color w:val="000000"/>
                  <w:sz w:val="20"/>
                  <w:szCs w:val="20"/>
                  <w:highlight w:val="yellow"/>
                  <w:lang w:eastAsia="ru-RU"/>
                  <w:rPrChange w:id="3033" w:author="0215Bazai" w:date="2022-03-01T10:29:00Z">
                    <w:rPr>
                      <w:rFonts w:ascii="Times New Roman" w:eastAsia="Times New Roman" w:hAnsi="Times New Roman" w:cs="Times New Roman"/>
                      <w:color w:val="000000"/>
                      <w:sz w:val="20"/>
                      <w:szCs w:val="20"/>
                      <w:lang w:eastAsia="ru-RU"/>
                    </w:rPr>
                  </w:rPrChange>
                </w:rPr>
                <w:delText>25</w:delText>
              </w:r>
            </w:del>
          </w:p>
        </w:tc>
        <w:tc>
          <w:tcPr>
            <w:tcW w:w="975" w:type="pct"/>
            <w:tcBorders>
              <w:top w:val="nil"/>
              <w:left w:val="nil"/>
              <w:bottom w:val="single" w:sz="4" w:space="0" w:color="auto"/>
              <w:right w:val="single" w:sz="4" w:space="0" w:color="auto"/>
            </w:tcBorders>
            <w:shd w:val="clear" w:color="auto" w:fill="auto"/>
            <w:vAlign w:val="center"/>
            <w:hideMark/>
          </w:tcPr>
          <w:p w14:paraId="6B60D1B4" w14:textId="77777777" w:rsidR="00536F29" w:rsidRPr="008C443C" w:rsidDel="00FE4185" w:rsidRDefault="00536F29" w:rsidP="00536F29">
            <w:pPr>
              <w:spacing w:after="0" w:line="240" w:lineRule="auto"/>
              <w:jc w:val="center"/>
              <w:rPr>
                <w:del w:id="3034" w:author="0215Bazai" w:date="2022-03-01T11:35:00Z"/>
                <w:rFonts w:ascii="Times New Roman" w:eastAsia="Times New Roman" w:hAnsi="Times New Roman" w:cs="Times New Roman"/>
                <w:color w:val="000000"/>
                <w:sz w:val="20"/>
                <w:szCs w:val="20"/>
                <w:highlight w:val="yellow"/>
                <w:lang w:eastAsia="ru-RU"/>
                <w:rPrChange w:id="3035" w:author="0215Bazai" w:date="2022-03-01T10:29:00Z">
                  <w:rPr>
                    <w:del w:id="3036" w:author="0215Bazai" w:date="2022-03-01T11:35:00Z"/>
                    <w:rFonts w:ascii="Times New Roman" w:eastAsia="Times New Roman" w:hAnsi="Times New Roman" w:cs="Times New Roman"/>
                    <w:color w:val="000000"/>
                    <w:sz w:val="20"/>
                    <w:szCs w:val="20"/>
                    <w:lang w:eastAsia="ru-RU"/>
                  </w:rPr>
                </w:rPrChange>
              </w:rPr>
            </w:pPr>
            <w:del w:id="3037" w:author="0215Bazai" w:date="2022-03-01T11:35:00Z">
              <w:r w:rsidRPr="008C443C" w:rsidDel="00FE4185">
                <w:rPr>
                  <w:rFonts w:ascii="Times New Roman" w:eastAsia="Times New Roman" w:hAnsi="Times New Roman" w:cs="Times New Roman"/>
                  <w:color w:val="000000"/>
                  <w:sz w:val="20"/>
                  <w:szCs w:val="20"/>
                  <w:highlight w:val="yellow"/>
                  <w:lang w:eastAsia="ru-RU"/>
                  <w:rPrChange w:id="3038" w:author="0215Bazai" w:date="2022-03-01T10:29:00Z">
                    <w:rPr>
                      <w:rFonts w:ascii="Times New Roman" w:eastAsia="Times New Roman" w:hAnsi="Times New Roman" w:cs="Times New Roman"/>
                      <w:color w:val="000000"/>
                      <w:sz w:val="20"/>
                      <w:szCs w:val="20"/>
                      <w:lang w:eastAsia="ru-RU"/>
                    </w:rPr>
                  </w:rPrChange>
                </w:rPr>
                <w:delText>40</w:delText>
              </w:r>
            </w:del>
          </w:p>
        </w:tc>
      </w:tr>
      <w:tr w:rsidR="00536F29" w:rsidRPr="008C443C" w:rsidDel="00FE4185" w14:paraId="66563F49" w14:textId="77777777" w:rsidTr="00536F29">
        <w:trPr>
          <w:trHeight w:val="1830"/>
          <w:del w:id="3039" w:author="0215Bazai" w:date="2022-03-01T11:35:00Z"/>
        </w:trPr>
        <w:tc>
          <w:tcPr>
            <w:tcW w:w="394" w:type="pct"/>
            <w:vMerge w:val="restart"/>
            <w:tcBorders>
              <w:top w:val="nil"/>
              <w:left w:val="single" w:sz="4" w:space="0" w:color="auto"/>
              <w:bottom w:val="single" w:sz="4" w:space="0" w:color="000000"/>
              <w:right w:val="single" w:sz="4" w:space="0" w:color="auto"/>
            </w:tcBorders>
            <w:shd w:val="clear" w:color="auto" w:fill="auto"/>
            <w:vAlign w:val="center"/>
            <w:hideMark/>
          </w:tcPr>
          <w:p w14:paraId="1AEB40B4" w14:textId="77777777" w:rsidR="00536F29" w:rsidRPr="008C443C" w:rsidDel="00FE4185" w:rsidRDefault="00536F29" w:rsidP="00536F29">
            <w:pPr>
              <w:spacing w:after="0" w:line="240" w:lineRule="auto"/>
              <w:jc w:val="center"/>
              <w:rPr>
                <w:del w:id="3040" w:author="0215Bazai" w:date="2022-03-01T11:35:00Z"/>
                <w:rFonts w:ascii="Times New Roman" w:eastAsia="Times New Roman" w:hAnsi="Times New Roman" w:cs="Times New Roman"/>
                <w:color w:val="000000"/>
                <w:sz w:val="20"/>
                <w:szCs w:val="20"/>
                <w:highlight w:val="yellow"/>
                <w:lang w:eastAsia="ru-RU"/>
                <w:rPrChange w:id="3041" w:author="0215Bazai" w:date="2022-03-01T10:29:00Z">
                  <w:rPr>
                    <w:del w:id="3042" w:author="0215Bazai" w:date="2022-03-01T11:35:00Z"/>
                    <w:rFonts w:ascii="Times New Roman" w:eastAsia="Times New Roman" w:hAnsi="Times New Roman" w:cs="Times New Roman"/>
                    <w:color w:val="000000"/>
                    <w:sz w:val="20"/>
                    <w:szCs w:val="20"/>
                    <w:lang w:eastAsia="ru-RU"/>
                  </w:rPr>
                </w:rPrChange>
              </w:rPr>
            </w:pPr>
            <w:del w:id="3043" w:author="0215Bazai" w:date="2022-03-01T11:35:00Z">
              <w:r w:rsidRPr="008C443C" w:rsidDel="00FE4185">
                <w:rPr>
                  <w:rFonts w:ascii="Times New Roman" w:eastAsia="Times New Roman" w:hAnsi="Times New Roman" w:cs="Times New Roman"/>
                  <w:color w:val="000000"/>
                  <w:sz w:val="20"/>
                  <w:szCs w:val="20"/>
                  <w:highlight w:val="yellow"/>
                  <w:lang w:eastAsia="ru-RU"/>
                  <w:rPrChange w:id="3044" w:author="0215Bazai" w:date="2022-03-01T10:29:00Z">
                    <w:rPr>
                      <w:rFonts w:ascii="Times New Roman" w:eastAsia="Times New Roman" w:hAnsi="Times New Roman" w:cs="Times New Roman"/>
                      <w:color w:val="000000"/>
                      <w:sz w:val="20"/>
                      <w:szCs w:val="20"/>
                      <w:lang w:eastAsia="ru-RU"/>
                    </w:rPr>
                  </w:rPrChange>
                </w:rPr>
                <w:delText>2</w:delText>
              </w:r>
            </w:del>
          </w:p>
        </w:tc>
        <w:tc>
          <w:tcPr>
            <w:tcW w:w="992" w:type="pct"/>
            <w:vMerge w:val="restart"/>
            <w:tcBorders>
              <w:top w:val="nil"/>
              <w:left w:val="single" w:sz="4" w:space="0" w:color="auto"/>
              <w:bottom w:val="single" w:sz="4" w:space="0" w:color="000000"/>
              <w:right w:val="single" w:sz="4" w:space="0" w:color="auto"/>
            </w:tcBorders>
            <w:shd w:val="clear" w:color="auto" w:fill="auto"/>
            <w:vAlign w:val="center"/>
            <w:hideMark/>
          </w:tcPr>
          <w:p w14:paraId="4E1DED2A" w14:textId="77777777" w:rsidR="00536F29" w:rsidRPr="008C443C" w:rsidDel="00FE4185" w:rsidRDefault="00536F29" w:rsidP="00536F29">
            <w:pPr>
              <w:spacing w:after="0" w:line="240" w:lineRule="auto"/>
              <w:jc w:val="center"/>
              <w:rPr>
                <w:del w:id="3045" w:author="0215Bazai" w:date="2022-03-01T11:35:00Z"/>
                <w:rFonts w:ascii="Times New Roman" w:eastAsia="Times New Roman" w:hAnsi="Times New Roman" w:cs="Times New Roman"/>
                <w:color w:val="000000"/>
                <w:sz w:val="20"/>
                <w:szCs w:val="20"/>
                <w:highlight w:val="yellow"/>
                <w:lang w:eastAsia="ru-RU"/>
                <w:rPrChange w:id="3046" w:author="0215Bazai" w:date="2022-03-01T10:29:00Z">
                  <w:rPr>
                    <w:del w:id="3047" w:author="0215Bazai" w:date="2022-03-01T11:35:00Z"/>
                    <w:rFonts w:ascii="Times New Roman" w:eastAsia="Times New Roman" w:hAnsi="Times New Roman" w:cs="Times New Roman"/>
                    <w:color w:val="000000"/>
                    <w:sz w:val="20"/>
                    <w:szCs w:val="20"/>
                    <w:lang w:eastAsia="ru-RU"/>
                  </w:rPr>
                </w:rPrChange>
              </w:rPr>
            </w:pPr>
            <w:del w:id="3048" w:author="0215Bazai" w:date="2022-03-01T11:35:00Z">
              <w:r w:rsidRPr="008C443C" w:rsidDel="00FE4185">
                <w:rPr>
                  <w:rFonts w:ascii="Times New Roman" w:eastAsia="Times New Roman" w:hAnsi="Times New Roman" w:cs="Times New Roman"/>
                  <w:color w:val="000000"/>
                  <w:sz w:val="20"/>
                  <w:szCs w:val="20"/>
                  <w:highlight w:val="yellow"/>
                  <w:lang w:eastAsia="ru-RU"/>
                  <w:rPrChange w:id="3049" w:author="0215Bazai" w:date="2022-03-01T10:29:00Z">
                    <w:rPr>
                      <w:rFonts w:ascii="Times New Roman" w:eastAsia="Times New Roman" w:hAnsi="Times New Roman" w:cs="Times New Roman"/>
                      <w:color w:val="000000"/>
                      <w:sz w:val="20"/>
                      <w:szCs w:val="20"/>
                      <w:lang w:eastAsia="ru-RU"/>
                    </w:rPr>
                  </w:rPrChange>
                </w:rPr>
                <w:delText>Управление образования Администрации муниципального образования "Майминский район"</w:delText>
              </w:r>
            </w:del>
          </w:p>
        </w:tc>
        <w:tc>
          <w:tcPr>
            <w:tcW w:w="1665" w:type="pct"/>
            <w:tcBorders>
              <w:top w:val="nil"/>
              <w:left w:val="nil"/>
              <w:bottom w:val="single" w:sz="4" w:space="0" w:color="auto"/>
              <w:right w:val="single" w:sz="4" w:space="0" w:color="auto"/>
            </w:tcBorders>
            <w:shd w:val="clear" w:color="auto" w:fill="auto"/>
            <w:vAlign w:val="center"/>
            <w:hideMark/>
          </w:tcPr>
          <w:p w14:paraId="6D2051CD" w14:textId="77777777" w:rsidR="00536F29" w:rsidRPr="008C443C" w:rsidDel="00FE4185" w:rsidRDefault="00536F29" w:rsidP="00536F29">
            <w:pPr>
              <w:spacing w:after="0" w:line="240" w:lineRule="auto"/>
              <w:jc w:val="center"/>
              <w:rPr>
                <w:del w:id="3050" w:author="0215Bazai" w:date="2022-03-01T11:35:00Z"/>
                <w:rFonts w:ascii="Times New Roman" w:eastAsia="Times New Roman" w:hAnsi="Times New Roman" w:cs="Times New Roman"/>
                <w:color w:val="000000"/>
                <w:sz w:val="20"/>
                <w:szCs w:val="20"/>
                <w:highlight w:val="yellow"/>
                <w:lang w:eastAsia="ru-RU"/>
                <w:rPrChange w:id="3051" w:author="0215Bazai" w:date="2022-03-01T10:29:00Z">
                  <w:rPr>
                    <w:del w:id="3052" w:author="0215Bazai" w:date="2022-03-01T11:35:00Z"/>
                    <w:rFonts w:ascii="Times New Roman" w:eastAsia="Times New Roman" w:hAnsi="Times New Roman" w:cs="Times New Roman"/>
                    <w:color w:val="000000"/>
                    <w:sz w:val="20"/>
                    <w:szCs w:val="20"/>
                    <w:lang w:eastAsia="ru-RU"/>
                  </w:rPr>
                </w:rPrChange>
              </w:rPr>
            </w:pPr>
            <w:del w:id="3053" w:author="0215Bazai" w:date="2022-03-01T11:35:00Z">
              <w:r w:rsidRPr="008C443C" w:rsidDel="00FE4185">
                <w:rPr>
                  <w:rFonts w:ascii="Times New Roman" w:eastAsia="Times New Roman" w:hAnsi="Times New Roman" w:cs="Times New Roman"/>
                  <w:color w:val="000000"/>
                  <w:sz w:val="20"/>
                  <w:szCs w:val="20"/>
                  <w:highlight w:val="yellow"/>
                  <w:lang w:eastAsia="ru-RU"/>
                  <w:rPrChange w:id="3054" w:author="0215Bazai" w:date="2022-03-01T10:29:00Z">
                    <w:rPr>
                      <w:rFonts w:ascii="Times New Roman" w:eastAsia="Times New Roman" w:hAnsi="Times New Roman" w:cs="Times New Roman"/>
                      <w:color w:val="000000"/>
                      <w:sz w:val="20"/>
                      <w:szCs w:val="20"/>
                      <w:lang w:eastAsia="ru-RU"/>
                    </w:rPr>
                  </w:rPrChange>
                </w:rPr>
                <w:delText>Назначение и выплата компенсации части родительской платы за содержание ребенка в муниципальных образовательных организациях, реализующих основную общеобразовательную программу дошкольного образования</w:delText>
              </w:r>
            </w:del>
          </w:p>
        </w:tc>
        <w:tc>
          <w:tcPr>
            <w:tcW w:w="974" w:type="pct"/>
            <w:tcBorders>
              <w:top w:val="nil"/>
              <w:left w:val="nil"/>
              <w:bottom w:val="single" w:sz="4" w:space="0" w:color="auto"/>
              <w:right w:val="single" w:sz="4" w:space="0" w:color="auto"/>
            </w:tcBorders>
            <w:shd w:val="clear" w:color="auto" w:fill="auto"/>
            <w:vAlign w:val="center"/>
            <w:hideMark/>
          </w:tcPr>
          <w:p w14:paraId="0BEF14BF" w14:textId="77777777" w:rsidR="00536F29" w:rsidRPr="008C443C" w:rsidDel="00FE4185" w:rsidRDefault="00536F29" w:rsidP="00536F29">
            <w:pPr>
              <w:spacing w:after="0" w:line="240" w:lineRule="auto"/>
              <w:jc w:val="center"/>
              <w:rPr>
                <w:del w:id="3055" w:author="0215Bazai" w:date="2022-03-01T11:35:00Z"/>
                <w:rFonts w:ascii="Times New Roman" w:eastAsia="Times New Roman" w:hAnsi="Times New Roman" w:cs="Times New Roman"/>
                <w:color w:val="000000"/>
                <w:sz w:val="20"/>
                <w:szCs w:val="20"/>
                <w:highlight w:val="yellow"/>
                <w:lang w:eastAsia="ru-RU"/>
                <w:rPrChange w:id="3056" w:author="0215Bazai" w:date="2022-03-01T10:29:00Z">
                  <w:rPr>
                    <w:del w:id="3057" w:author="0215Bazai" w:date="2022-03-01T11:35:00Z"/>
                    <w:rFonts w:ascii="Times New Roman" w:eastAsia="Times New Roman" w:hAnsi="Times New Roman" w:cs="Times New Roman"/>
                    <w:color w:val="000000"/>
                    <w:sz w:val="20"/>
                    <w:szCs w:val="20"/>
                    <w:lang w:eastAsia="ru-RU"/>
                  </w:rPr>
                </w:rPrChange>
              </w:rPr>
            </w:pPr>
            <w:del w:id="3058" w:author="0215Bazai" w:date="2022-03-01T11:35:00Z">
              <w:r w:rsidRPr="008C443C" w:rsidDel="00FE4185">
                <w:rPr>
                  <w:rFonts w:ascii="Times New Roman" w:eastAsia="Times New Roman" w:hAnsi="Times New Roman" w:cs="Times New Roman"/>
                  <w:color w:val="000000"/>
                  <w:sz w:val="20"/>
                  <w:szCs w:val="20"/>
                  <w:highlight w:val="yellow"/>
                  <w:lang w:eastAsia="ru-RU"/>
                  <w:rPrChange w:id="3059" w:author="0215Bazai" w:date="2022-03-01T10:29:00Z">
                    <w:rPr>
                      <w:rFonts w:ascii="Times New Roman" w:eastAsia="Times New Roman" w:hAnsi="Times New Roman" w:cs="Times New Roman"/>
                      <w:color w:val="000000"/>
                      <w:sz w:val="20"/>
                      <w:szCs w:val="20"/>
                      <w:lang w:eastAsia="ru-RU"/>
                    </w:rPr>
                  </w:rPrChange>
                </w:rPr>
                <w:delText>9</w:delText>
              </w:r>
            </w:del>
          </w:p>
        </w:tc>
        <w:tc>
          <w:tcPr>
            <w:tcW w:w="975" w:type="pct"/>
            <w:tcBorders>
              <w:top w:val="nil"/>
              <w:left w:val="nil"/>
              <w:bottom w:val="single" w:sz="4" w:space="0" w:color="auto"/>
              <w:right w:val="single" w:sz="4" w:space="0" w:color="auto"/>
            </w:tcBorders>
            <w:shd w:val="clear" w:color="auto" w:fill="auto"/>
            <w:vAlign w:val="center"/>
            <w:hideMark/>
          </w:tcPr>
          <w:p w14:paraId="6DFB8CD2" w14:textId="77777777" w:rsidR="00536F29" w:rsidRPr="008C443C" w:rsidDel="00FE4185" w:rsidRDefault="00536F29" w:rsidP="00536F29">
            <w:pPr>
              <w:spacing w:after="0" w:line="240" w:lineRule="auto"/>
              <w:jc w:val="center"/>
              <w:rPr>
                <w:del w:id="3060" w:author="0215Bazai" w:date="2022-03-01T11:35:00Z"/>
                <w:rFonts w:ascii="Times New Roman" w:eastAsia="Times New Roman" w:hAnsi="Times New Roman" w:cs="Times New Roman"/>
                <w:color w:val="000000"/>
                <w:sz w:val="20"/>
                <w:szCs w:val="20"/>
                <w:highlight w:val="yellow"/>
                <w:lang w:eastAsia="ru-RU"/>
                <w:rPrChange w:id="3061" w:author="0215Bazai" w:date="2022-03-01T10:29:00Z">
                  <w:rPr>
                    <w:del w:id="3062" w:author="0215Bazai" w:date="2022-03-01T11:35:00Z"/>
                    <w:rFonts w:ascii="Times New Roman" w:eastAsia="Times New Roman" w:hAnsi="Times New Roman" w:cs="Times New Roman"/>
                    <w:color w:val="000000"/>
                    <w:sz w:val="20"/>
                    <w:szCs w:val="20"/>
                    <w:lang w:eastAsia="ru-RU"/>
                  </w:rPr>
                </w:rPrChange>
              </w:rPr>
            </w:pPr>
            <w:del w:id="3063" w:author="0215Bazai" w:date="2022-03-01T11:35:00Z">
              <w:r w:rsidRPr="008C443C" w:rsidDel="00FE4185">
                <w:rPr>
                  <w:rFonts w:ascii="Times New Roman" w:eastAsia="Times New Roman" w:hAnsi="Times New Roman" w:cs="Times New Roman"/>
                  <w:color w:val="000000"/>
                  <w:sz w:val="20"/>
                  <w:szCs w:val="20"/>
                  <w:highlight w:val="yellow"/>
                  <w:lang w:eastAsia="ru-RU"/>
                  <w:rPrChange w:id="3064" w:author="0215Bazai" w:date="2022-03-01T10:29:00Z">
                    <w:rPr>
                      <w:rFonts w:ascii="Times New Roman" w:eastAsia="Times New Roman" w:hAnsi="Times New Roman" w:cs="Times New Roman"/>
                      <w:color w:val="000000"/>
                      <w:sz w:val="20"/>
                      <w:szCs w:val="20"/>
                      <w:lang w:eastAsia="ru-RU"/>
                    </w:rPr>
                  </w:rPrChange>
                </w:rPr>
                <w:delText>151</w:delText>
              </w:r>
            </w:del>
          </w:p>
        </w:tc>
      </w:tr>
      <w:tr w:rsidR="00536F29" w:rsidRPr="008C443C" w:rsidDel="00FE4185" w14:paraId="0C6D3CD8" w14:textId="77777777" w:rsidTr="00536F29">
        <w:trPr>
          <w:trHeight w:val="1830"/>
          <w:del w:id="3065" w:author="0215Bazai" w:date="2022-03-01T11:35:00Z"/>
        </w:trPr>
        <w:tc>
          <w:tcPr>
            <w:tcW w:w="394" w:type="pct"/>
            <w:vMerge/>
            <w:tcBorders>
              <w:top w:val="nil"/>
              <w:left w:val="single" w:sz="4" w:space="0" w:color="auto"/>
              <w:bottom w:val="single" w:sz="4" w:space="0" w:color="000000"/>
              <w:right w:val="single" w:sz="4" w:space="0" w:color="auto"/>
            </w:tcBorders>
            <w:shd w:val="clear" w:color="auto" w:fill="auto"/>
            <w:vAlign w:val="center"/>
          </w:tcPr>
          <w:p w14:paraId="15C6BC0C" w14:textId="77777777" w:rsidR="00536F29" w:rsidRPr="008C443C" w:rsidDel="00FE4185" w:rsidRDefault="00536F29" w:rsidP="00536F29">
            <w:pPr>
              <w:spacing w:after="0" w:line="240" w:lineRule="auto"/>
              <w:jc w:val="center"/>
              <w:rPr>
                <w:del w:id="3066" w:author="0215Bazai" w:date="2022-03-01T11:35:00Z"/>
                <w:rFonts w:ascii="Times New Roman" w:eastAsia="Times New Roman" w:hAnsi="Times New Roman" w:cs="Times New Roman"/>
                <w:color w:val="000000"/>
                <w:sz w:val="20"/>
                <w:szCs w:val="20"/>
                <w:highlight w:val="yellow"/>
                <w:lang w:eastAsia="ru-RU"/>
                <w:rPrChange w:id="3067" w:author="0215Bazai" w:date="2022-03-01T10:29:00Z">
                  <w:rPr>
                    <w:del w:id="3068"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shd w:val="clear" w:color="auto" w:fill="auto"/>
            <w:vAlign w:val="center"/>
          </w:tcPr>
          <w:p w14:paraId="0428DAC0" w14:textId="77777777" w:rsidR="00536F29" w:rsidRPr="008C443C" w:rsidDel="00FE4185" w:rsidRDefault="00536F29" w:rsidP="00536F29">
            <w:pPr>
              <w:spacing w:after="0" w:line="240" w:lineRule="auto"/>
              <w:jc w:val="center"/>
              <w:rPr>
                <w:del w:id="3069" w:author="0215Bazai" w:date="2022-03-01T11:35:00Z"/>
                <w:rFonts w:ascii="Times New Roman" w:eastAsia="Times New Roman" w:hAnsi="Times New Roman" w:cs="Times New Roman"/>
                <w:color w:val="000000"/>
                <w:sz w:val="20"/>
                <w:szCs w:val="20"/>
                <w:highlight w:val="yellow"/>
                <w:lang w:eastAsia="ru-RU"/>
                <w:rPrChange w:id="3070" w:author="0215Bazai" w:date="2022-03-01T10:29:00Z">
                  <w:rPr>
                    <w:del w:id="3071"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tcPr>
          <w:p w14:paraId="2E5CA8AE" w14:textId="77777777" w:rsidR="00536F29" w:rsidRPr="008C443C" w:rsidDel="00FE4185" w:rsidRDefault="00536F29" w:rsidP="00536F29">
            <w:pPr>
              <w:spacing w:after="0" w:line="240" w:lineRule="auto"/>
              <w:jc w:val="center"/>
              <w:rPr>
                <w:del w:id="3072" w:author="0215Bazai" w:date="2022-03-01T11:35:00Z"/>
                <w:rFonts w:ascii="Times New Roman" w:eastAsia="Times New Roman" w:hAnsi="Times New Roman" w:cs="Times New Roman"/>
                <w:color w:val="000000"/>
                <w:sz w:val="20"/>
                <w:szCs w:val="20"/>
                <w:highlight w:val="yellow"/>
                <w:lang w:eastAsia="ru-RU"/>
                <w:rPrChange w:id="3073" w:author="0215Bazai" w:date="2022-03-01T10:29:00Z">
                  <w:rPr>
                    <w:del w:id="3074" w:author="0215Bazai" w:date="2022-03-01T11:35:00Z"/>
                    <w:rFonts w:ascii="Times New Roman" w:eastAsia="Times New Roman" w:hAnsi="Times New Roman" w:cs="Times New Roman"/>
                    <w:color w:val="000000"/>
                    <w:sz w:val="20"/>
                    <w:szCs w:val="20"/>
                    <w:lang w:eastAsia="ru-RU"/>
                  </w:rPr>
                </w:rPrChange>
              </w:rPr>
            </w:pPr>
            <w:del w:id="3075" w:author="0215Bazai" w:date="2022-03-01T11:35:00Z">
              <w:r w:rsidRPr="008C443C" w:rsidDel="00FE4185">
                <w:rPr>
                  <w:rFonts w:ascii="Times New Roman" w:eastAsia="Times New Roman" w:hAnsi="Times New Roman" w:cs="Times New Roman"/>
                  <w:color w:val="000000"/>
                  <w:sz w:val="20"/>
                  <w:szCs w:val="20"/>
                  <w:highlight w:val="yellow"/>
                  <w:lang w:eastAsia="ru-RU"/>
                  <w:rPrChange w:id="3076" w:author="0215Bazai" w:date="2022-03-01T10:29:00Z">
                    <w:rPr>
                      <w:rFonts w:ascii="Times New Roman" w:eastAsia="Times New Roman" w:hAnsi="Times New Roman" w:cs="Times New Roman"/>
                      <w:color w:val="000000"/>
                      <w:sz w:val="20"/>
                      <w:szCs w:val="20"/>
                      <w:lang w:eastAsia="ru-RU"/>
                    </w:rPr>
                  </w:rPrChange>
                </w:rPr>
                <w:delText>Организация отдыха детей и подростков в каникулярное время в лагерях дневного пребывания, расположенных на базе подведомственных учреждений Управления образования Администрации муниципального образования «Майминский район»</w:delText>
              </w:r>
            </w:del>
          </w:p>
        </w:tc>
        <w:tc>
          <w:tcPr>
            <w:tcW w:w="974" w:type="pct"/>
            <w:tcBorders>
              <w:top w:val="nil"/>
              <w:left w:val="nil"/>
              <w:bottom w:val="single" w:sz="4" w:space="0" w:color="auto"/>
              <w:right w:val="single" w:sz="4" w:space="0" w:color="auto"/>
            </w:tcBorders>
            <w:shd w:val="clear" w:color="auto" w:fill="auto"/>
            <w:vAlign w:val="center"/>
          </w:tcPr>
          <w:p w14:paraId="33BFE624" w14:textId="77777777" w:rsidR="00536F29" w:rsidRPr="008C443C" w:rsidDel="00FE4185" w:rsidRDefault="00536F29" w:rsidP="00536F29">
            <w:pPr>
              <w:spacing w:after="0" w:line="240" w:lineRule="auto"/>
              <w:jc w:val="center"/>
              <w:rPr>
                <w:del w:id="3077" w:author="0215Bazai" w:date="2022-03-01T11:35:00Z"/>
                <w:rFonts w:ascii="Times New Roman" w:eastAsia="Times New Roman" w:hAnsi="Times New Roman" w:cs="Times New Roman"/>
                <w:color w:val="000000"/>
                <w:sz w:val="20"/>
                <w:szCs w:val="20"/>
                <w:highlight w:val="yellow"/>
                <w:lang w:eastAsia="ru-RU"/>
                <w:rPrChange w:id="3078" w:author="0215Bazai" w:date="2022-03-01T10:29:00Z">
                  <w:rPr>
                    <w:del w:id="3079" w:author="0215Bazai" w:date="2022-03-01T11:35:00Z"/>
                    <w:rFonts w:ascii="Times New Roman" w:eastAsia="Times New Roman" w:hAnsi="Times New Roman" w:cs="Times New Roman"/>
                    <w:color w:val="000000"/>
                    <w:sz w:val="20"/>
                    <w:szCs w:val="20"/>
                    <w:lang w:eastAsia="ru-RU"/>
                  </w:rPr>
                </w:rPrChange>
              </w:rPr>
            </w:pPr>
            <w:del w:id="3080" w:author="0215Bazai" w:date="2022-03-01T11:35:00Z">
              <w:r w:rsidRPr="008C443C" w:rsidDel="00FE4185">
                <w:rPr>
                  <w:rFonts w:ascii="Times New Roman" w:eastAsia="Times New Roman" w:hAnsi="Times New Roman" w:cs="Times New Roman"/>
                  <w:color w:val="000000"/>
                  <w:sz w:val="20"/>
                  <w:szCs w:val="20"/>
                  <w:highlight w:val="yellow"/>
                  <w:lang w:eastAsia="ru-RU"/>
                  <w:rPrChange w:id="3081"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tcPr>
          <w:p w14:paraId="63ECBF21" w14:textId="77777777" w:rsidR="00536F29" w:rsidRPr="008C443C" w:rsidDel="00FE4185" w:rsidRDefault="00536F29" w:rsidP="00536F29">
            <w:pPr>
              <w:spacing w:after="0" w:line="240" w:lineRule="auto"/>
              <w:jc w:val="center"/>
              <w:rPr>
                <w:del w:id="3082" w:author="0215Bazai" w:date="2022-03-01T11:35:00Z"/>
                <w:rFonts w:ascii="Times New Roman" w:eastAsia="Times New Roman" w:hAnsi="Times New Roman" w:cs="Times New Roman"/>
                <w:color w:val="000000"/>
                <w:sz w:val="20"/>
                <w:szCs w:val="20"/>
                <w:highlight w:val="yellow"/>
                <w:lang w:eastAsia="ru-RU"/>
                <w:rPrChange w:id="3083" w:author="0215Bazai" w:date="2022-03-01T10:29:00Z">
                  <w:rPr>
                    <w:del w:id="3084" w:author="0215Bazai" w:date="2022-03-01T11:35:00Z"/>
                    <w:rFonts w:ascii="Times New Roman" w:eastAsia="Times New Roman" w:hAnsi="Times New Roman" w:cs="Times New Roman"/>
                    <w:color w:val="000000"/>
                    <w:sz w:val="20"/>
                    <w:szCs w:val="20"/>
                    <w:lang w:eastAsia="ru-RU"/>
                  </w:rPr>
                </w:rPrChange>
              </w:rPr>
            </w:pPr>
            <w:del w:id="3085" w:author="0215Bazai" w:date="2022-03-01T11:35:00Z">
              <w:r w:rsidRPr="008C443C" w:rsidDel="00FE4185">
                <w:rPr>
                  <w:rFonts w:ascii="Times New Roman" w:eastAsia="Times New Roman" w:hAnsi="Times New Roman" w:cs="Times New Roman"/>
                  <w:color w:val="000000"/>
                  <w:sz w:val="20"/>
                  <w:szCs w:val="20"/>
                  <w:highlight w:val="yellow"/>
                  <w:lang w:eastAsia="ru-RU"/>
                  <w:rPrChange w:id="3086" w:author="0215Bazai" w:date="2022-03-01T10:29:00Z">
                    <w:rPr>
                      <w:rFonts w:ascii="Times New Roman" w:eastAsia="Times New Roman" w:hAnsi="Times New Roman" w:cs="Times New Roman"/>
                      <w:color w:val="000000"/>
                      <w:sz w:val="20"/>
                      <w:szCs w:val="20"/>
                      <w:lang w:eastAsia="ru-RU"/>
                    </w:rPr>
                  </w:rPrChange>
                </w:rPr>
                <w:delText>0</w:delText>
              </w:r>
            </w:del>
          </w:p>
        </w:tc>
      </w:tr>
      <w:tr w:rsidR="00536F29" w:rsidRPr="008C443C" w:rsidDel="00FE4185" w14:paraId="44D537D5" w14:textId="77777777" w:rsidTr="00536F29">
        <w:trPr>
          <w:trHeight w:val="1830"/>
          <w:del w:id="3087" w:author="0215Bazai" w:date="2022-03-01T11:35:00Z"/>
        </w:trPr>
        <w:tc>
          <w:tcPr>
            <w:tcW w:w="394" w:type="pct"/>
            <w:vMerge/>
            <w:tcBorders>
              <w:top w:val="nil"/>
              <w:left w:val="single" w:sz="4" w:space="0" w:color="auto"/>
              <w:bottom w:val="single" w:sz="4" w:space="0" w:color="000000"/>
              <w:right w:val="single" w:sz="4" w:space="0" w:color="auto"/>
            </w:tcBorders>
            <w:shd w:val="clear" w:color="auto" w:fill="auto"/>
            <w:vAlign w:val="center"/>
          </w:tcPr>
          <w:p w14:paraId="55C3D481" w14:textId="77777777" w:rsidR="00536F29" w:rsidRPr="008C443C" w:rsidDel="00FE4185" w:rsidRDefault="00536F29" w:rsidP="00536F29">
            <w:pPr>
              <w:spacing w:after="0" w:line="240" w:lineRule="auto"/>
              <w:jc w:val="center"/>
              <w:rPr>
                <w:del w:id="3088" w:author="0215Bazai" w:date="2022-03-01T11:35:00Z"/>
                <w:rFonts w:ascii="Times New Roman" w:eastAsia="Times New Roman" w:hAnsi="Times New Roman" w:cs="Times New Roman"/>
                <w:color w:val="000000"/>
                <w:sz w:val="20"/>
                <w:szCs w:val="20"/>
                <w:highlight w:val="yellow"/>
                <w:lang w:eastAsia="ru-RU"/>
                <w:rPrChange w:id="3089" w:author="0215Bazai" w:date="2022-03-01T10:29:00Z">
                  <w:rPr>
                    <w:del w:id="3090"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shd w:val="clear" w:color="auto" w:fill="auto"/>
            <w:vAlign w:val="center"/>
          </w:tcPr>
          <w:p w14:paraId="54BC2EE1" w14:textId="77777777" w:rsidR="00536F29" w:rsidRPr="008C443C" w:rsidDel="00FE4185" w:rsidRDefault="00536F29" w:rsidP="00536F29">
            <w:pPr>
              <w:spacing w:after="0" w:line="240" w:lineRule="auto"/>
              <w:jc w:val="center"/>
              <w:rPr>
                <w:del w:id="3091" w:author="0215Bazai" w:date="2022-03-01T11:35:00Z"/>
                <w:rFonts w:ascii="Times New Roman" w:eastAsia="Times New Roman" w:hAnsi="Times New Roman" w:cs="Times New Roman"/>
                <w:color w:val="000000"/>
                <w:sz w:val="20"/>
                <w:szCs w:val="20"/>
                <w:highlight w:val="yellow"/>
                <w:lang w:eastAsia="ru-RU"/>
                <w:rPrChange w:id="3092" w:author="0215Bazai" w:date="2022-03-01T10:29:00Z">
                  <w:rPr>
                    <w:del w:id="3093"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tcPr>
          <w:p w14:paraId="525F5BA8" w14:textId="77777777" w:rsidR="00536F29" w:rsidRPr="008C443C" w:rsidDel="00FE4185" w:rsidRDefault="00536F29" w:rsidP="00536F29">
            <w:pPr>
              <w:spacing w:after="0" w:line="240" w:lineRule="auto"/>
              <w:jc w:val="center"/>
              <w:rPr>
                <w:del w:id="3094" w:author="0215Bazai" w:date="2022-03-01T11:35:00Z"/>
                <w:rFonts w:ascii="Times New Roman" w:eastAsia="Times New Roman" w:hAnsi="Times New Roman" w:cs="Times New Roman"/>
                <w:color w:val="000000"/>
                <w:sz w:val="20"/>
                <w:szCs w:val="20"/>
                <w:highlight w:val="yellow"/>
                <w:lang w:eastAsia="ru-RU"/>
                <w:rPrChange w:id="3095" w:author="0215Bazai" w:date="2022-03-01T10:29:00Z">
                  <w:rPr>
                    <w:del w:id="3096" w:author="0215Bazai" w:date="2022-03-01T11:35:00Z"/>
                    <w:rFonts w:ascii="Times New Roman" w:eastAsia="Times New Roman" w:hAnsi="Times New Roman" w:cs="Times New Roman"/>
                    <w:color w:val="000000"/>
                    <w:sz w:val="20"/>
                    <w:szCs w:val="20"/>
                    <w:lang w:eastAsia="ru-RU"/>
                  </w:rPr>
                </w:rPrChange>
              </w:rPr>
            </w:pPr>
            <w:del w:id="3097" w:author="0215Bazai" w:date="2022-03-01T11:35:00Z">
              <w:r w:rsidRPr="008C443C" w:rsidDel="00FE4185">
                <w:rPr>
                  <w:rFonts w:ascii="Times New Roman" w:eastAsia="Times New Roman" w:hAnsi="Times New Roman" w:cs="Times New Roman"/>
                  <w:color w:val="000000"/>
                  <w:sz w:val="20"/>
                  <w:szCs w:val="20"/>
                  <w:highlight w:val="yellow"/>
                  <w:lang w:eastAsia="ru-RU"/>
                  <w:rPrChange w:id="3098" w:author="0215Bazai" w:date="2022-03-01T10:29:00Z">
                    <w:rPr>
                      <w:rFonts w:ascii="Times New Roman" w:eastAsia="Times New Roman" w:hAnsi="Times New Roman" w:cs="Times New Roman"/>
                      <w:color w:val="000000"/>
                      <w:sz w:val="20"/>
                      <w:szCs w:val="20"/>
                      <w:lang w:eastAsia="ru-RU"/>
                    </w:rPr>
                  </w:rPrChange>
                </w:rPr>
                <w:delText>Предоставление дополнительного образования детям по дополнительным образовательным программам разной направленности на территории муниципального образования</w:delText>
              </w:r>
            </w:del>
          </w:p>
        </w:tc>
        <w:tc>
          <w:tcPr>
            <w:tcW w:w="974" w:type="pct"/>
            <w:tcBorders>
              <w:top w:val="nil"/>
              <w:left w:val="nil"/>
              <w:bottom w:val="single" w:sz="4" w:space="0" w:color="auto"/>
              <w:right w:val="single" w:sz="4" w:space="0" w:color="auto"/>
            </w:tcBorders>
            <w:shd w:val="clear" w:color="auto" w:fill="auto"/>
            <w:vAlign w:val="center"/>
          </w:tcPr>
          <w:p w14:paraId="2F4C27C8" w14:textId="77777777" w:rsidR="00536F29" w:rsidRPr="008C443C" w:rsidDel="00FE4185" w:rsidRDefault="00536F29" w:rsidP="00536F29">
            <w:pPr>
              <w:spacing w:after="0" w:line="240" w:lineRule="auto"/>
              <w:jc w:val="center"/>
              <w:rPr>
                <w:del w:id="3099" w:author="0215Bazai" w:date="2022-03-01T11:35:00Z"/>
                <w:rFonts w:ascii="Times New Roman" w:eastAsia="Times New Roman" w:hAnsi="Times New Roman" w:cs="Times New Roman"/>
                <w:color w:val="000000"/>
                <w:sz w:val="20"/>
                <w:szCs w:val="20"/>
                <w:highlight w:val="yellow"/>
                <w:lang w:eastAsia="ru-RU"/>
                <w:rPrChange w:id="3100" w:author="0215Bazai" w:date="2022-03-01T10:29:00Z">
                  <w:rPr>
                    <w:del w:id="3101" w:author="0215Bazai" w:date="2022-03-01T11:35:00Z"/>
                    <w:rFonts w:ascii="Times New Roman" w:eastAsia="Times New Roman" w:hAnsi="Times New Roman" w:cs="Times New Roman"/>
                    <w:color w:val="000000"/>
                    <w:sz w:val="20"/>
                    <w:szCs w:val="20"/>
                    <w:lang w:eastAsia="ru-RU"/>
                  </w:rPr>
                </w:rPrChange>
              </w:rPr>
            </w:pPr>
            <w:del w:id="3102" w:author="0215Bazai" w:date="2022-03-01T11:35:00Z">
              <w:r w:rsidRPr="008C443C" w:rsidDel="00FE4185">
                <w:rPr>
                  <w:rFonts w:ascii="Times New Roman" w:eastAsia="Times New Roman" w:hAnsi="Times New Roman" w:cs="Times New Roman"/>
                  <w:color w:val="000000"/>
                  <w:sz w:val="20"/>
                  <w:szCs w:val="20"/>
                  <w:highlight w:val="yellow"/>
                  <w:lang w:eastAsia="ru-RU"/>
                  <w:rPrChange w:id="3103"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tcPr>
          <w:p w14:paraId="179EDEC7" w14:textId="77777777" w:rsidR="00536F29" w:rsidRPr="008C443C" w:rsidDel="00FE4185" w:rsidRDefault="00536F29" w:rsidP="00536F29">
            <w:pPr>
              <w:spacing w:after="0" w:line="240" w:lineRule="auto"/>
              <w:jc w:val="center"/>
              <w:rPr>
                <w:del w:id="3104" w:author="0215Bazai" w:date="2022-03-01T11:35:00Z"/>
                <w:rFonts w:ascii="Times New Roman" w:eastAsia="Times New Roman" w:hAnsi="Times New Roman" w:cs="Times New Roman"/>
                <w:color w:val="000000"/>
                <w:sz w:val="20"/>
                <w:szCs w:val="20"/>
                <w:highlight w:val="yellow"/>
                <w:lang w:eastAsia="ru-RU"/>
                <w:rPrChange w:id="3105" w:author="0215Bazai" w:date="2022-03-01T10:29:00Z">
                  <w:rPr>
                    <w:del w:id="3106" w:author="0215Bazai" w:date="2022-03-01T11:35:00Z"/>
                    <w:rFonts w:ascii="Times New Roman" w:eastAsia="Times New Roman" w:hAnsi="Times New Roman" w:cs="Times New Roman"/>
                    <w:color w:val="000000"/>
                    <w:sz w:val="20"/>
                    <w:szCs w:val="20"/>
                    <w:lang w:eastAsia="ru-RU"/>
                  </w:rPr>
                </w:rPrChange>
              </w:rPr>
            </w:pPr>
            <w:del w:id="3107" w:author="0215Bazai" w:date="2022-03-01T11:35:00Z">
              <w:r w:rsidRPr="008C443C" w:rsidDel="00FE4185">
                <w:rPr>
                  <w:rFonts w:ascii="Times New Roman" w:eastAsia="Times New Roman" w:hAnsi="Times New Roman" w:cs="Times New Roman"/>
                  <w:color w:val="000000"/>
                  <w:sz w:val="20"/>
                  <w:szCs w:val="20"/>
                  <w:highlight w:val="yellow"/>
                  <w:lang w:eastAsia="ru-RU"/>
                  <w:rPrChange w:id="3108" w:author="0215Bazai" w:date="2022-03-01T10:29:00Z">
                    <w:rPr>
                      <w:rFonts w:ascii="Times New Roman" w:eastAsia="Times New Roman" w:hAnsi="Times New Roman" w:cs="Times New Roman"/>
                      <w:color w:val="000000"/>
                      <w:sz w:val="20"/>
                      <w:szCs w:val="20"/>
                      <w:lang w:eastAsia="ru-RU"/>
                    </w:rPr>
                  </w:rPrChange>
                </w:rPr>
                <w:delText>3082</w:delText>
              </w:r>
            </w:del>
          </w:p>
        </w:tc>
      </w:tr>
      <w:tr w:rsidR="00536F29" w:rsidRPr="008C443C" w:rsidDel="00FE4185" w14:paraId="399A375A" w14:textId="77777777" w:rsidTr="00536F29">
        <w:trPr>
          <w:trHeight w:val="1113"/>
          <w:del w:id="3109" w:author="0215Bazai" w:date="2022-03-01T11:35:00Z"/>
        </w:trPr>
        <w:tc>
          <w:tcPr>
            <w:tcW w:w="394" w:type="pct"/>
            <w:vMerge/>
            <w:tcBorders>
              <w:top w:val="nil"/>
              <w:left w:val="single" w:sz="4" w:space="0" w:color="auto"/>
              <w:bottom w:val="single" w:sz="4" w:space="0" w:color="000000"/>
              <w:right w:val="single" w:sz="4" w:space="0" w:color="auto"/>
            </w:tcBorders>
            <w:shd w:val="clear" w:color="auto" w:fill="auto"/>
            <w:vAlign w:val="center"/>
          </w:tcPr>
          <w:p w14:paraId="42CBC16B" w14:textId="77777777" w:rsidR="00536F29" w:rsidRPr="008C443C" w:rsidDel="00FE4185" w:rsidRDefault="00536F29" w:rsidP="00536F29">
            <w:pPr>
              <w:spacing w:after="0" w:line="240" w:lineRule="auto"/>
              <w:jc w:val="center"/>
              <w:rPr>
                <w:del w:id="3110" w:author="0215Bazai" w:date="2022-03-01T11:35:00Z"/>
                <w:rFonts w:ascii="Times New Roman" w:eastAsia="Times New Roman" w:hAnsi="Times New Roman" w:cs="Times New Roman"/>
                <w:color w:val="000000"/>
                <w:sz w:val="20"/>
                <w:szCs w:val="20"/>
                <w:highlight w:val="yellow"/>
                <w:lang w:eastAsia="ru-RU"/>
                <w:rPrChange w:id="3111" w:author="0215Bazai" w:date="2022-03-01T10:29:00Z">
                  <w:rPr>
                    <w:del w:id="3112"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shd w:val="clear" w:color="auto" w:fill="auto"/>
            <w:vAlign w:val="center"/>
          </w:tcPr>
          <w:p w14:paraId="1DC7F3F3" w14:textId="77777777" w:rsidR="00536F29" w:rsidRPr="008C443C" w:rsidDel="00FE4185" w:rsidRDefault="00536F29" w:rsidP="00536F29">
            <w:pPr>
              <w:spacing w:after="0" w:line="240" w:lineRule="auto"/>
              <w:jc w:val="center"/>
              <w:rPr>
                <w:del w:id="3113" w:author="0215Bazai" w:date="2022-03-01T11:35:00Z"/>
                <w:rFonts w:ascii="Times New Roman" w:eastAsia="Times New Roman" w:hAnsi="Times New Roman" w:cs="Times New Roman"/>
                <w:color w:val="000000"/>
                <w:sz w:val="20"/>
                <w:szCs w:val="20"/>
                <w:highlight w:val="yellow"/>
                <w:lang w:eastAsia="ru-RU"/>
                <w:rPrChange w:id="3114" w:author="0215Bazai" w:date="2022-03-01T10:29:00Z">
                  <w:rPr>
                    <w:del w:id="3115"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tcPr>
          <w:p w14:paraId="1AE66F19" w14:textId="77777777" w:rsidR="00536F29" w:rsidRPr="008C443C" w:rsidDel="00FE4185" w:rsidRDefault="00536F29" w:rsidP="00536F29">
            <w:pPr>
              <w:spacing w:after="0" w:line="240" w:lineRule="auto"/>
              <w:jc w:val="center"/>
              <w:rPr>
                <w:del w:id="3116" w:author="0215Bazai" w:date="2022-03-01T11:35:00Z"/>
                <w:rFonts w:ascii="Times New Roman" w:eastAsia="Times New Roman" w:hAnsi="Times New Roman" w:cs="Times New Roman"/>
                <w:color w:val="000000"/>
                <w:sz w:val="20"/>
                <w:szCs w:val="20"/>
                <w:highlight w:val="yellow"/>
                <w:lang w:eastAsia="ru-RU"/>
                <w:rPrChange w:id="3117" w:author="0215Bazai" w:date="2022-03-01T10:29:00Z">
                  <w:rPr>
                    <w:del w:id="3118" w:author="0215Bazai" w:date="2022-03-01T11:35:00Z"/>
                    <w:rFonts w:ascii="Times New Roman" w:eastAsia="Times New Roman" w:hAnsi="Times New Roman" w:cs="Times New Roman"/>
                    <w:color w:val="000000"/>
                    <w:sz w:val="20"/>
                    <w:szCs w:val="20"/>
                    <w:lang w:eastAsia="ru-RU"/>
                  </w:rPr>
                </w:rPrChange>
              </w:rPr>
            </w:pPr>
            <w:del w:id="3119" w:author="0215Bazai" w:date="2022-03-01T11:35:00Z">
              <w:r w:rsidRPr="008C443C" w:rsidDel="00FE4185">
                <w:rPr>
                  <w:rFonts w:ascii="Times New Roman" w:eastAsia="Times New Roman" w:hAnsi="Times New Roman" w:cs="Times New Roman"/>
                  <w:color w:val="000000"/>
                  <w:sz w:val="20"/>
                  <w:szCs w:val="20"/>
                  <w:highlight w:val="yellow"/>
                  <w:lang w:eastAsia="ru-RU"/>
                  <w:rPrChange w:id="3120" w:author="0215Bazai" w:date="2022-03-01T10:29:00Z">
                    <w:rPr>
                      <w:rFonts w:ascii="Times New Roman" w:eastAsia="Times New Roman" w:hAnsi="Times New Roman" w:cs="Times New Roman"/>
                      <w:color w:val="000000"/>
                      <w:sz w:val="20"/>
                      <w:szCs w:val="20"/>
                      <w:lang w:eastAsia="ru-RU"/>
                    </w:rPr>
                  </w:rPrChange>
                </w:rPr>
                <w:delText>Предоставление общедоступного и бесплатного основного общего, среднего (полного) общего образования</w:delText>
              </w:r>
            </w:del>
          </w:p>
        </w:tc>
        <w:tc>
          <w:tcPr>
            <w:tcW w:w="974" w:type="pct"/>
            <w:tcBorders>
              <w:top w:val="nil"/>
              <w:left w:val="nil"/>
              <w:bottom w:val="single" w:sz="4" w:space="0" w:color="auto"/>
              <w:right w:val="single" w:sz="4" w:space="0" w:color="auto"/>
            </w:tcBorders>
            <w:shd w:val="clear" w:color="auto" w:fill="auto"/>
            <w:vAlign w:val="center"/>
          </w:tcPr>
          <w:p w14:paraId="1540BFF1" w14:textId="77777777" w:rsidR="00536F29" w:rsidRPr="008C443C" w:rsidDel="00FE4185" w:rsidRDefault="00536F29" w:rsidP="00536F29">
            <w:pPr>
              <w:spacing w:after="0" w:line="240" w:lineRule="auto"/>
              <w:jc w:val="center"/>
              <w:rPr>
                <w:del w:id="3121" w:author="0215Bazai" w:date="2022-03-01T11:35:00Z"/>
                <w:rFonts w:ascii="Times New Roman" w:eastAsia="Times New Roman" w:hAnsi="Times New Roman" w:cs="Times New Roman"/>
                <w:color w:val="000000"/>
                <w:sz w:val="20"/>
                <w:szCs w:val="20"/>
                <w:highlight w:val="yellow"/>
                <w:lang w:eastAsia="ru-RU"/>
                <w:rPrChange w:id="3122" w:author="0215Bazai" w:date="2022-03-01T10:29:00Z">
                  <w:rPr>
                    <w:del w:id="3123" w:author="0215Bazai" w:date="2022-03-01T11:35:00Z"/>
                    <w:rFonts w:ascii="Times New Roman" w:eastAsia="Times New Roman" w:hAnsi="Times New Roman" w:cs="Times New Roman"/>
                    <w:color w:val="000000"/>
                    <w:sz w:val="20"/>
                    <w:szCs w:val="20"/>
                    <w:lang w:eastAsia="ru-RU"/>
                  </w:rPr>
                </w:rPrChange>
              </w:rPr>
            </w:pPr>
            <w:del w:id="3124" w:author="0215Bazai" w:date="2022-03-01T11:35:00Z">
              <w:r w:rsidRPr="008C443C" w:rsidDel="00FE4185">
                <w:rPr>
                  <w:rFonts w:ascii="Times New Roman" w:eastAsia="Times New Roman" w:hAnsi="Times New Roman" w:cs="Times New Roman"/>
                  <w:color w:val="000000"/>
                  <w:sz w:val="20"/>
                  <w:szCs w:val="20"/>
                  <w:highlight w:val="yellow"/>
                  <w:lang w:eastAsia="ru-RU"/>
                  <w:rPrChange w:id="3125" w:author="0215Bazai" w:date="2022-03-01T10:29:00Z">
                    <w:rPr>
                      <w:rFonts w:ascii="Times New Roman" w:eastAsia="Times New Roman" w:hAnsi="Times New Roman" w:cs="Times New Roman"/>
                      <w:color w:val="000000"/>
                      <w:sz w:val="20"/>
                      <w:szCs w:val="20"/>
                      <w:lang w:eastAsia="ru-RU"/>
                    </w:rPr>
                  </w:rPrChange>
                </w:rPr>
                <w:delText>203</w:delText>
              </w:r>
            </w:del>
          </w:p>
        </w:tc>
        <w:tc>
          <w:tcPr>
            <w:tcW w:w="975" w:type="pct"/>
            <w:tcBorders>
              <w:top w:val="nil"/>
              <w:left w:val="nil"/>
              <w:bottom w:val="single" w:sz="4" w:space="0" w:color="auto"/>
              <w:right w:val="single" w:sz="4" w:space="0" w:color="auto"/>
            </w:tcBorders>
            <w:shd w:val="clear" w:color="auto" w:fill="auto"/>
            <w:vAlign w:val="center"/>
          </w:tcPr>
          <w:p w14:paraId="70103A51" w14:textId="77777777" w:rsidR="00536F29" w:rsidRPr="008C443C" w:rsidDel="00FE4185" w:rsidRDefault="00536F29" w:rsidP="00536F29">
            <w:pPr>
              <w:spacing w:after="0" w:line="240" w:lineRule="auto"/>
              <w:jc w:val="center"/>
              <w:rPr>
                <w:del w:id="3126" w:author="0215Bazai" w:date="2022-03-01T11:35:00Z"/>
                <w:rFonts w:ascii="Times New Roman" w:eastAsia="Times New Roman" w:hAnsi="Times New Roman" w:cs="Times New Roman"/>
                <w:color w:val="000000"/>
                <w:sz w:val="20"/>
                <w:szCs w:val="20"/>
                <w:highlight w:val="yellow"/>
                <w:lang w:eastAsia="ru-RU"/>
                <w:rPrChange w:id="3127" w:author="0215Bazai" w:date="2022-03-01T10:29:00Z">
                  <w:rPr>
                    <w:del w:id="3128" w:author="0215Bazai" w:date="2022-03-01T11:35:00Z"/>
                    <w:rFonts w:ascii="Times New Roman" w:eastAsia="Times New Roman" w:hAnsi="Times New Roman" w:cs="Times New Roman"/>
                    <w:color w:val="000000"/>
                    <w:sz w:val="20"/>
                    <w:szCs w:val="20"/>
                    <w:lang w:eastAsia="ru-RU"/>
                  </w:rPr>
                </w:rPrChange>
              </w:rPr>
            </w:pPr>
            <w:del w:id="3129" w:author="0215Bazai" w:date="2022-03-01T11:35:00Z">
              <w:r w:rsidRPr="008C443C" w:rsidDel="00FE4185">
                <w:rPr>
                  <w:rFonts w:ascii="Times New Roman" w:eastAsia="Times New Roman" w:hAnsi="Times New Roman" w:cs="Times New Roman"/>
                  <w:color w:val="000000"/>
                  <w:sz w:val="20"/>
                  <w:szCs w:val="20"/>
                  <w:highlight w:val="yellow"/>
                  <w:lang w:eastAsia="ru-RU"/>
                  <w:rPrChange w:id="3130" w:author="0215Bazai" w:date="2022-03-01T10:29:00Z">
                    <w:rPr>
                      <w:rFonts w:ascii="Times New Roman" w:eastAsia="Times New Roman" w:hAnsi="Times New Roman" w:cs="Times New Roman"/>
                      <w:color w:val="000000"/>
                      <w:sz w:val="20"/>
                      <w:szCs w:val="20"/>
                      <w:lang w:eastAsia="ru-RU"/>
                    </w:rPr>
                  </w:rPrChange>
                </w:rPr>
                <w:delText>538</w:delText>
              </w:r>
            </w:del>
          </w:p>
        </w:tc>
      </w:tr>
      <w:tr w:rsidR="00536F29" w:rsidRPr="008C443C" w:rsidDel="00FE4185" w14:paraId="54A2E8C7" w14:textId="77777777" w:rsidTr="00536F29">
        <w:trPr>
          <w:trHeight w:val="1665"/>
          <w:del w:id="3131"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6C4A5055" w14:textId="77777777" w:rsidR="00536F29" w:rsidRPr="008C443C" w:rsidDel="00FE4185" w:rsidRDefault="00536F29" w:rsidP="00536F29">
            <w:pPr>
              <w:spacing w:after="0" w:line="240" w:lineRule="auto"/>
              <w:rPr>
                <w:del w:id="3132" w:author="0215Bazai" w:date="2022-03-01T11:35:00Z"/>
                <w:rFonts w:ascii="Times New Roman" w:eastAsia="Times New Roman" w:hAnsi="Times New Roman" w:cs="Times New Roman"/>
                <w:color w:val="000000"/>
                <w:sz w:val="20"/>
                <w:szCs w:val="20"/>
                <w:highlight w:val="yellow"/>
                <w:lang w:eastAsia="ru-RU"/>
                <w:rPrChange w:id="3133" w:author="0215Bazai" w:date="2022-03-01T10:29:00Z">
                  <w:rPr>
                    <w:del w:id="3134"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79F8C882" w14:textId="77777777" w:rsidR="00536F29" w:rsidRPr="008C443C" w:rsidDel="00FE4185" w:rsidRDefault="00536F29" w:rsidP="00536F29">
            <w:pPr>
              <w:spacing w:after="0" w:line="240" w:lineRule="auto"/>
              <w:rPr>
                <w:del w:id="3135" w:author="0215Bazai" w:date="2022-03-01T11:35:00Z"/>
                <w:rFonts w:ascii="Times New Roman" w:eastAsia="Times New Roman" w:hAnsi="Times New Roman" w:cs="Times New Roman"/>
                <w:color w:val="000000"/>
                <w:sz w:val="20"/>
                <w:szCs w:val="20"/>
                <w:highlight w:val="yellow"/>
                <w:lang w:eastAsia="ru-RU"/>
                <w:rPrChange w:id="3136" w:author="0215Bazai" w:date="2022-03-01T10:29:00Z">
                  <w:rPr>
                    <w:del w:id="3137"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58311857" w14:textId="77777777" w:rsidR="00536F29" w:rsidRPr="008C443C" w:rsidDel="00FE4185" w:rsidRDefault="00536F29" w:rsidP="00536F29">
            <w:pPr>
              <w:spacing w:after="0" w:line="240" w:lineRule="auto"/>
              <w:jc w:val="center"/>
              <w:rPr>
                <w:del w:id="3138" w:author="0215Bazai" w:date="2022-03-01T11:35:00Z"/>
                <w:rFonts w:ascii="Times New Roman" w:eastAsia="Times New Roman" w:hAnsi="Times New Roman" w:cs="Times New Roman"/>
                <w:color w:val="000000"/>
                <w:sz w:val="20"/>
                <w:szCs w:val="20"/>
                <w:highlight w:val="yellow"/>
                <w:lang w:eastAsia="ru-RU"/>
                <w:rPrChange w:id="3139" w:author="0215Bazai" w:date="2022-03-01T10:29:00Z">
                  <w:rPr>
                    <w:del w:id="3140" w:author="0215Bazai" w:date="2022-03-01T11:35:00Z"/>
                    <w:rFonts w:ascii="Times New Roman" w:eastAsia="Times New Roman" w:hAnsi="Times New Roman" w:cs="Times New Roman"/>
                    <w:color w:val="000000"/>
                    <w:sz w:val="20"/>
                    <w:szCs w:val="20"/>
                    <w:lang w:eastAsia="ru-RU"/>
                  </w:rPr>
                </w:rPrChange>
              </w:rPr>
            </w:pPr>
            <w:del w:id="3141" w:author="0215Bazai" w:date="2022-03-01T11:35:00Z">
              <w:r w:rsidRPr="008C443C" w:rsidDel="00FE4185">
                <w:rPr>
                  <w:rFonts w:ascii="Times New Roman" w:eastAsia="Times New Roman" w:hAnsi="Times New Roman" w:cs="Times New Roman"/>
                  <w:color w:val="000000"/>
                  <w:sz w:val="20"/>
                  <w:szCs w:val="20"/>
                  <w:highlight w:val="yellow"/>
                  <w:lang w:eastAsia="ru-RU"/>
                  <w:rPrChange w:id="3142" w:author="0215Bazai" w:date="2022-03-01T10:29:00Z">
                    <w:rPr>
                      <w:rFonts w:ascii="Times New Roman" w:eastAsia="Times New Roman" w:hAnsi="Times New Roman" w:cs="Times New Roman"/>
                      <w:color w:val="000000"/>
                      <w:sz w:val="20"/>
                      <w:szCs w:val="20"/>
                      <w:lang w:eastAsia="ru-RU"/>
                    </w:rPr>
                  </w:rPrChange>
                </w:rPr>
                <w:delText>Прием заявлений, постановка на учет детей и выдача направлений в образовательные учреждения муниципального образования, реализующие основную общеобразовательную программу дошкольного образования</w:delText>
              </w:r>
            </w:del>
          </w:p>
        </w:tc>
        <w:tc>
          <w:tcPr>
            <w:tcW w:w="974" w:type="pct"/>
            <w:tcBorders>
              <w:top w:val="nil"/>
              <w:left w:val="nil"/>
              <w:bottom w:val="single" w:sz="4" w:space="0" w:color="auto"/>
              <w:right w:val="single" w:sz="4" w:space="0" w:color="auto"/>
            </w:tcBorders>
            <w:shd w:val="clear" w:color="auto" w:fill="auto"/>
            <w:vAlign w:val="center"/>
            <w:hideMark/>
          </w:tcPr>
          <w:p w14:paraId="6E7F97D8" w14:textId="77777777" w:rsidR="00536F29" w:rsidRPr="008C443C" w:rsidDel="00FE4185" w:rsidRDefault="00536F29" w:rsidP="00536F29">
            <w:pPr>
              <w:spacing w:after="0" w:line="240" w:lineRule="auto"/>
              <w:jc w:val="center"/>
              <w:rPr>
                <w:del w:id="3143" w:author="0215Bazai" w:date="2022-03-01T11:35:00Z"/>
                <w:rFonts w:ascii="Times New Roman" w:eastAsia="Times New Roman" w:hAnsi="Times New Roman" w:cs="Times New Roman"/>
                <w:color w:val="000000"/>
                <w:sz w:val="20"/>
                <w:szCs w:val="20"/>
                <w:highlight w:val="yellow"/>
                <w:lang w:eastAsia="ru-RU"/>
                <w:rPrChange w:id="3144" w:author="0215Bazai" w:date="2022-03-01T10:29:00Z">
                  <w:rPr>
                    <w:del w:id="3145" w:author="0215Bazai" w:date="2022-03-01T11:35:00Z"/>
                    <w:rFonts w:ascii="Times New Roman" w:eastAsia="Times New Roman" w:hAnsi="Times New Roman" w:cs="Times New Roman"/>
                    <w:color w:val="000000"/>
                    <w:sz w:val="20"/>
                    <w:szCs w:val="20"/>
                    <w:lang w:eastAsia="ru-RU"/>
                  </w:rPr>
                </w:rPrChange>
              </w:rPr>
            </w:pPr>
            <w:del w:id="3146" w:author="0215Bazai" w:date="2022-03-01T11:35:00Z">
              <w:r w:rsidRPr="008C443C" w:rsidDel="00FE4185">
                <w:rPr>
                  <w:rFonts w:ascii="Times New Roman" w:eastAsia="Times New Roman" w:hAnsi="Times New Roman" w:cs="Times New Roman"/>
                  <w:color w:val="000000"/>
                  <w:sz w:val="20"/>
                  <w:szCs w:val="20"/>
                  <w:highlight w:val="yellow"/>
                  <w:lang w:eastAsia="ru-RU"/>
                  <w:rPrChange w:id="3147" w:author="0215Bazai" w:date="2022-03-01T10:29:00Z">
                    <w:rPr>
                      <w:rFonts w:ascii="Times New Roman" w:eastAsia="Times New Roman" w:hAnsi="Times New Roman" w:cs="Times New Roman"/>
                      <w:color w:val="000000"/>
                      <w:sz w:val="20"/>
                      <w:szCs w:val="20"/>
                      <w:lang w:eastAsia="ru-RU"/>
                    </w:rPr>
                  </w:rPrChange>
                </w:rPr>
                <w:delText>230</w:delText>
              </w:r>
            </w:del>
          </w:p>
        </w:tc>
        <w:tc>
          <w:tcPr>
            <w:tcW w:w="975" w:type="pct"/>
            <w:tcBorders>
              <w:top w:val="nil"/>
              <w:left w:val="nil"/>
              <w:bottom w:val="single" w:sz="4" w:space="0" w:color="auto"/>
              <w:right w:val="single" w:sz="4" w:space="0" w:color="auto"/>
            </w:tcBorders>
            <w:shd w:val="clear" w:color="auto" w:fill="auto"/>
            <w:vAlign w:val="center"/>
            <w:hideMark/>
          </w:tcPr>
          <w:p w14:paraId="2FF13C4B" w14:textId="77777777" w:rsidR="00536F29" w:rsidRPr="008C443C" w:rsidDel="00FE4185" w:rsidRDefault="00536F29" w:rsidP="00536F29">
            <w:pPr>
              <w:spacing w:after="0" w:line="240" w:lineRule="auto"/>
              <w:jc w:val="center"/>
              <w:rPr>
                <w:del w:id="3148" w:author="0215Bazai" w:date="2022-03-01T11:35:00Z"/>
                <w:rFonts w:ascii="Times New Roman" w:eastAsia="Times New Roman" w:hAnsi="Times New Roman" w:cs="Times New Roman"/>
                <w:color w:val="000000"/>
                <w:sz w:val="20"/>
                <w:szCs w:val="20"/>
                <w:highlight w:val="yellow"/>
                <w:lang w:eastAsia="ru-RU"/>
                <w:rPrChange w:id="3149" w:author="0215Bazai" w:date="2022-03-01T10:29:00Z">
                  <w:rPr>
                    <w:del w:id="3150" w:author="0215Bazai" w:date="2022-03-01T11:35:00Z"/>
                    <w:rFonts w:ascii="Times New Roman" w:eastAsia="Times New Roman" w:hAnsi="Times New Roman" w:cs="Times New Roman"/>
                    <w:color w:val="000000"/>
                    <w:sz w:val="20"/>
                    <w:szCs w:val="20"/>
                    <w:lang w:eastAsia="ru-RU"/>
                  </w:rPr>
                </w:rPrChange>
              </w:rPr>
            </w:pPr>
            <w:del w:id="3151" w:author="0215Bazai" w:date="2022-03-01T11:35:00Z">
              <w:r w:rsidRPr="008C443C" w:rsidDel="00FE4185">
                <w:rPr>
                  <w:rFonts w:ascii="Times New Roman" w:eastAsia="Times New Roman" w:hAnsi="Times New Roman" w:cs="Times New Roman"/>
                  <w:color w:val="000000"/>
                  <w:sz w:val="20"/>
                  <w:szCs w:val="20"/>
                  <w:highlight w:val="yellow"/>
                  <w:lang w:eastAsia="ru-RU"/>
                  <w:rPrChange w:id="3152" w:author="0215Bazai" w:date="2022-03-01T10:29:00Z">
                    <w:rPr>
                      <w:rFonts w:ascii="Times New Roman" w:eastAsia="Times New Roman" w:hAnsi="Times New Roman" w:cs="Times New Roman"/>
                      <w:color w:val="000000"/>
                      <w:sz w:val="20"/>
                      <w:szCs w:val="20"/>
                      <w:lang w:eastAsia="ru-RU"/>
                    </w:rPr>
                  </w:rPrChange>
                </w:rPr>
                <w:delText>192</w:delText>
              </w:r>
            </w:del>
          </w:p>
        </w:tc>
      </w:tr>
      <w:tr w:rsidR="00536F29" w:rsidRPr="008C443C" w:rsidDel="00FE4185" w14:paraId="54D70101" w14:textId="77777777" w:rsidTr="00536F29">
        <w:trPr>
          <w:trHeight w:val="930"/>
          <w:del w:id="3153" w:author="0215Bazai" w:date="2022-03-01T11:35:00Z"/>
        </w:trPr>
        <w:tc>
          <w:tcPr>
            <w:tcW w:w="394" w:type="pct"/>
            <w:vMerge w:val="restart"/>
            <w:tcBorders>
              <w:top w:val="nil"/>
              <w:left w:val="single" w:sz="4" w:space="0" w:color="auto"/>
              <w:bottom w:val="single" w:sz="4" w:space="0" w:color="000000"/>
              <w:right w:val="single" w:sz="4" w:space="0" w:color="auto"/>
            </w:tcBorders>
            <w:shd w:val="clear" w:color="auto" w:fill="auto"/>
            <w:vAlign w:val="center"/>
            <w:hideMark/>
          </w:tcPr>
          <w:p w14:paraId="08C90AD7" w14:textId="77777777" w:rsidR="00536F29" w:rsidRPr="008C443C" w:rsidDel="00FE4185" w:rsidRDefault="00536F29" w:rsidP="00536F29">
            <w:pPr>
              <w:spacing w:after="0" w:line="240" w:lineRule="auto"/>
              <w:jc w:val="center"/>
              <w:rPr>
                <w:del w:id="3154" w:author="0215Bazai" w:date="2022-03-01T11:35:00Z"/>
                <w:rFonts w:ascii="Times New Roman" w:eastAsia="Times New Roman" w:hAnsi="Times New Roman" w:cs="Times New Roman"/>
                <w:color w:val="000000"/>
                <w:sz w:val="20"/>
                <w:szCs w:val="20"/>
                <w:highlight w:val="yellow"/>
                <w:lang w:eastAsia="ru-RU"/>
                <w:rPrChange w:id="3155" w:author="0215Bazai" w:date="2022-03-01T10:29:00Z">
                  <w:rPr>
                    <w:del w:id="3156" w:author="0215Bazai" w:date="2022-03-01T11:35:00Z"/>
                    <w:rFonts w:ascii="Times New Roman" w:eastAsia="Times New Roman" w:hAnsi="Times New Roman" w:cs="Times New Roman"/>
                    <w:color w:val="000000"/>
                    <w:sz w:val="20"/>
                    <w:szCs w:val="20"/>
                    <w:lang w:eastAsia="ru-RU"/>
                  </w:rPr>
                </w:rPrChange>
              </w:rPr>
            </w:pPr>
            <w:del w:id="3157" w:author="0215Bazai" w:date="2022-03-01T11:35:00Z">
              <w:r w:rsidRPr="008C443C" w:rsidDel="00FE4185">
                <w:rPr>
                  <w:rFonts w:ascii="Times New Roman" w:eastAsia="Times New Roman" w:hAnsi="Times New Roman" w:cs="Times New Roman"/>
                  <w:color w:val="000000"/>
                  <w:sz w:val="20"/>
                  <w:szCs w:val="20"/>
                  <w:highlight w:val="yellow"/>
                  <w:lang w:eastAsia="ru-RU"/>
                  <w:rPrChange w:id="3158" w:author="0215Bazai" w:date="2022-03-01T10:29:00Z">
                    <w:rPr>
                      <w:rFonts w:ascii="Times New Roman" w:eastAsia="Times New Roman" w:hAnsi="Times New Roman" w:cs="Times New Roman"/>
                      <w:color w:val="000000"/>
                      <w:sz w:val="20"/>
                      <w:szCs w:val="20"/>
                      <w:lang w:eastAsia="ru-RU"/>
                    </w:rPr>
                  </w:rPrChange>
                </w:rPr>
                <w:delText>3</w:delText>
              </w:r>
            </w:del>
          </w:p>
        </w:tc>
        <w:tc>
          <w:tcPr>
            <w:tcW w:w="992" w:type="pct"/>
            <w:vMerge w:val="restart"/>
            <w:tcBorders>
              <w:top w:val="nil"/>
              <w:left w:val="single" w:sz="4" w:space="0" w:color="auto"/>
              <w:bottom w:val="single" w:sz="4" w:space="0" w:color="000000"/>
              <w:right w:val="single" w:sz="4" w:space="0" w:color="auto"/>
            </w:tcBorders>
            <w:shd w:val="clear" w:color="auto" w:fill="auto"/>
            <w:vAlign w:val="center"/>
            <w:hideMark/>
          </w:tcPr>
          <w:p w14:paraId="23B186D7" w14:textId="77777777" w:rsidR="00536F29" w:rsidRPr="008C443C" w:rsidDel="00FE4185" w:rsidRDefault="00536F29" w:rsidP="00536F29">
            <w:pPr>
              <w:spacing w:after="0" w:line="240" w:lineRule="auto"/>
              <w:jc w:val="center"/>
              <w:rPr>
                <w:del w:id="3159" w:author="0215Bazai" w:date="2022-03-01T11:35:00Z"/>
                <w:rFonts w:ascii="Times New Roman" w:eastAsia="Times New Roman" w:hAnsi="Times New Roman" w:cs="Times New Roman"/>
                <w:color w:val="000000"/>
                <w:sz w:val="20"/>
                <w:szCs w:val="20"/>
                <w:highlight w:val="yellow"/>
                <w:lang w:eastAsia="ru-RU"/>
                <w:rPrChange w:id="3160" w:author="0215Bazai" w:date="2022-03-01T10:29:00Z">
                  <w:rPr>
                    <w:del w:id="3161" w:author="0215Bazai" w:date="2022-03-01T11:35:00Z"/>
                    <w:rFonts w:ascii="Times New Roman" w:eastAsia="Times New Roman" w:hAnsi="Times New Roman" w:cs="Times New Roman"/>
                    <w:color w:val="000000"/>
                    <w:sz w:val="20"/>
                    <w:szCs w:val="20"/>
                    <w:lang w:eastAsia="ru-RU"/>
                  </w:rPr>
                </w:rPrChange>
              </w:rPr>
            </w:pPr>
            <w:del w:id="3162" w:author="0215Bazai" w:date="2022-03-01T11:35:00Z">
              <w:r w:rsidRPr="008C443C" w:rsidDel="00FE4185">
                <w:rPr>
                  <w:rFonts w:ascii="Times New Roman" w:eastAsia="Times New Roman" w:hAnsi="Times New Roman" w:cs="Times New Roman"/>
                  <w:color w:val="000000"/>
                  <w:sz w:val="20"/>
                  <w:szCs w:val="20"/>
                  <w:highlight w:val="yellow"/>
                  <w:lang w:eastAsia="ru-RU"/>
                  <w:rPrChange w:id="3163" w:author="0215Bazai" w:date="2022-03-01T10:29:00Z">
                    <w:rPr>
                      <w:rFonts w:ascii="Times New Roman" w:eastAsia="Times New Roman" w:hAnsi="Times New Roman" w:cs="Times New Roman"/>
                      <w:color w:val="000000"/>
                      <w:sz w:val="20"/>
                      <w:szCs w:val="20"/>
                      <w:lang w:eastAsia="ru-RU"/>
                    </w:rPr>
                  </w:rPrChange>
                </w:rPr>
                <w:delText>Отдел земельных и имущественных отношений Администрации муниципального образования «Майминский район»</w:delText>
              </w:r>
            </w:del>
          </w:p>
        </w:tc>
        <w:tc>
          <w:tcPr>
            <w:tcW w:w="1665" w:type="pct"/>
            <w:tcBorders>
              <w:top w:val="nil"/>
              <w:left w:val="nil"/>
              <w:bottom w:val="single" w:sz="4" w:space="0" w:color="auto"/>
              <w:right w:val="single" w:sz="4" w:space="0" w:color="auto"/>
            </w:tcBorders>
            <w:shd w:val="clear" w:color="auto" w:fill="auto"/>
            <w:vAlign w:val="center"/>
            <w:hideMark/>
          </w:tcPr>
          <w:p w14:paraId="6C8EAA70" w14:textId="77777777" w:rsidR="00536F29" w:rsidRPr="008C443C" w:rsidDel="00FE4185" w:rsidRDefault="00536F29" w:rsidP="00536F29">
            <w:pPr>
              <w:spacing w:after="0" w:line="240" w:lineRule="auto"/>
              <w:jc w:val="center"/>
              <w:rPr>
                <w:del w:id="3164" w:author="0215Bazai" w:date="2022-03-01T11:35:00Z"/>
                <w:rFonts w:ascii="Times New Roman" w:eastAsia="Times New Roman" w:hAnsi="Times New Roman" w:cs="Times New Roman"/>
                <w:color w:val="000000"/>
                <w:sz w:val="20"/>
                <w:szCs w:val="20"/>
                <w:highlight w:val="yellow"/>
                <w:lang w:eastAsia="ru-RU"/>
                <w:rPrChange w:id="3165" w:author="0215Bazai" w:date="2022-03-01T10:29:00Z">
                  <w:rPr>
                    <w:del w:id="3166" w:author="0215Bazai" w:date="2022-03-01T11:35:00Z"/>
                    <w:rFonts w:ascii="Times New Roman" w:eastAsia="Times New Roman" w:hAnsi="Times New Roman" w:cs="Times New Roman"/>
                    <w:color w:val="000000"/>
                    <w:sz w:val="20"/>
                    <w:szCs w:val="20"/>
                    <w:lang w:eastAsia="ru-RU"/>
                  </w:rPr>
                </w:rPrChange>
              </w:rPr>
            </w:pPr>
            <w:del w:id="3167" w:author="0215Bazai" w:date="2022-03-01T11:35:00Z">
              <w:r w:rsidRPr="008C443C" w:rsidDel="00FE4185">
                <w:rPr>
                  <w:rFonts w:ascii="Times New Roman" w:eastAsia="Times New Roman" w:hAnsi="Times New Roman" w:cs="Times New Roman"/>
                  <w:color w:val="000000"/>
                  <w:sz w:val="20"/>
                  <w:szCs w:val="20"/>
                  <w:highlight w:val="yellow"/>
                  <w:lang w:eastAsia="ru-RU"/>
                  <w:rPrChange w:id="3168" w:author="0215Bazai" w:date="2022-03-01T10:29:00Z">
                    <w:rPr>
                      <w:rFonts w:ascii="Times New Roman" w:eastAsia="Times New Roman" w:hAnsi="Times New Roman" w:cs="Times New Roman"/>
                      <w:color w:val="000000"/>
                      <w:sz w:val="20"/>
                      <w:szCs w:val="20"/>
                      <w:lang w:eastAsia="ru-RU"/>
                    </w:rPr>
                  </w:rPrChange>
                </w:rPr>
                <w:delText>Выдача выписки из реестра муниципальной собственности</w:delText>
              </w:r>
            </w:del>
          </w:p>
        </w:tc>
        <w:tc>
          <w:tcPr>
            <w:tcW w:w="974" w:type="pct"/>
            <w:tcBorders>
              <w:top w:val="nil"/>
              <w:left w:val="nil"/>
              <w:bottom w:val="single" w:sz="4" w:space="0" w:color="auto"/>
              <w:right w:val="single" w:sz="4" w:space="0" w:color="auto"/>
            </w:tcBorders>
            <w:shd w:val="clear" w:color="auto" w:fill="auto"/>
            <w:vAlign w:val="center"/>
            <w:hideMark/>
          </w:tcPr>
          <w:p w14:paraId="382D7DB4" w14:textId="77777777" w:rsidR="00536F29" w:rsidRPr="008C443C" w:rsidDel="00FE4185" w:rsidRDefault="00536F29" w:rsidP="00536F29">
            <w:pPr>
              <w:spacing w:after="0" w:line="240" w:lineRule="auto"/>
              <w:jc w:val="center"/>
              <w:rPr>
                <w:del w:id="3169" w:author="0215Bazai" w:date="2022-03-01T11:35:00Z"/>
                <w:rFonts w:ascii="Times New Roman" w:eastAsia="Times New Roman" w:hAnsi="Times New Roman" w:cs="Times New Roman"/>
                <w:color w:val="000000"/>
                <w:sz w:val="20"/>
                <w:szCs w:val="20"/>
                <w:highlight w:val="yellow"/>
                <w:lang w:eastAsia="ru-RU"/>
                <w:rPrChange w:id="3170" w:author="0215Bazai" w:date="2022-03-01T10:29:00Z">
                  <w:rPr>
                    <w:del w:id="3171" w:author="0215Bazai" w:date="2022-03-01T11:35:00Z"/>
                    <w:rFonts w:ascii="Times New Roman" w:eastAsia="Times New Roman" w:hAnsi="Times New Roman" w:cs="Times New Roman"/>
                    <w:color w:val="000000"/>
                    <w:sz w:val="20"/>
                    <w:szCs w:val="20"/>
                    <w:lang w:eastAsia="ru-RU"/>
                  </w:rPr>
                </w:rPrChange>
              </w:rPr>
            </w:pPr>
            <w:del w:id="3172" w:author="0215Bazai" w:date="2022-03-01T11:35:00Z">
              <w:r w:rsidRPr="008C443C" w:rsidDel="00FE4185">
                <w:rPr>
                  <w:rFonts w:ascii="Times New Roman" w:eastAsia="Times New Roman" w:hAnsi="Times New Roman" w:cs="Times New Roman"/>
                  <w:color w:val="000000"/>
                  <w:sz w:val="20"/>
                  <w:szCs w:val="20"/>
                  <w:highlight w:val="yellow"/>
                  <w:lang w:eastAsia="ru-RU"/>
                  <w:rPrChange w:id="3173" w:author="0215Bazai" w:date="2022-03-01T10:29:00Z">
                    <w:rPr>
                      <w:rFonts w:ascii="Times New Roman" w:eastAsia="Times New Roman" w:hAnsi="Times New Roman" w:cs="Times New Roman"/>
                      <w:color w:val="000000"/>
                      <w:sz w:val="20"/>
                      <w:szCs w:val="20"/>
                      <w:lang w:eastAsia="ru-RU"/>
                    </w:rPr>
                  </w:rPrChange>
                </w:rPr>
                <w:delText>1</w:delText>
              </w:r>
            </w:del>
          </w:p>
        </w:tc>
        <w:tc>
          <w:tcPr>
            <w:tcW w:w="975" w:type="pct"/>
            <w:tcBorders>
              <w:top w:val="nil"/>
              <w:left w:val="nil"/>
              <w:bottom w:val="single" w:sz="4" w:space="0" w:color="auto"/>
              <w:right w:val="single" w:sz="4" w:space="0" w:color="auto"/>
            </w:tcBorders>
            <w:shd w:val="clear" w:color="auto" w:fill="auto"/>
            <w:vAlign w:val="center"/>
            <w:hideMark/>
          </w:tcPr>
          <w:p w14:paraId="443C3556" w14:textId="77777777" w:rsidR="00536F29" w:rsidRPr="008C443C" w:rsidDel="00FE4185" w:rsidRDefault="00536F29" w:rsidP="00536F29">
            <w:pPr>
              <w:spacing w:after="0" w:line="240" w:lineRule="auto"/>
              <w:jc w:val="center"/>
              <w:rPr>
                <w:del w:id="3174" w:author="0215Bazai" w:date="2022-03-01T11:35:00Z"/>
                <w:rFonts w:ascii="Times New Roman" w:eastAsia="Times New Roman" w:hAnsi="Times New Roman" w:cs="Times New Roman"/>
                <w:color w:val="000000"/>
                <w:sz w:val="20"/>
                <w:szCs w:val="20"/>
                <w:highlight w:val="yellow"/>
                <w:lang w:eastAsia="ru-RU"/>
                <w:rPrChange w:id="3175" w:author="0215Bazai" w:date="2022-03-01T10:29:00Z">
                  <w:rPr>
                    <w:del w:id="3176" w:author="0215Bazai" w:date="2022-03-01T11:35:00Z"/>
                    <w:rFonts w:ascii="Times New Roman" w:eastAsia="Times New Roman" w:hAnsi="Times New Roman" w:cs="Times New Roman"/>
                    <w:color w:val="000000"/>
                    <w:sz w:val="20"/>
                    <w:szCs w:val="20"/>
                    <w:lang w:eastAsia="ru-RU"/>
                  </w:rPr>
                </w:rPrChange>
              </w:rPr>
            </w:pPr>
            <w:del w:id="3177" w:author="0215Bazai" w:date="2022-03-01T11:35:00Z">
              <w:r w:rsidRPr="008C443C" w:rsidDel="00FE4185">
                <w:rPr>
                  <w:rFonts w:ascii="Times New Roman" w:eastAsia="Times New Roman" w:hAnsi="Times New Roman" w:cs="Times New Roman"/>
                  <w:color w:val="000000"/>
                  <w:sz w:val="20"/>
                  <w:szCs w:val="20"/>
                  <w:highlight w:val="yellow"/>
                  <w:lang w:eastAsia="ru-RU"/>
                  <w:rPrChange w:id="3178" w:author="0215Bazai" w:date="2022-03-01T10:29:00Z">
                    <w:rPr>
                      <w:rFonts w:ascii="Times New Roman" w:eastAsia="Times New Roman" w:hAnsi="Times New Roman" w:cs="Times New Roman"/>
                      <w:color w:val="000000"/>
                      <w:sz w:val="20"/>
                      <w:szCs w:val="20"/>
                      <w:lang w:eastAsia="ru-RU"/>
                    </w:rPr>
                  </w:rPrChange>
                </w:rPr>
                <w:delText>17</w:delText>
              </w:r>
            </w:del>
          </w:p>
        </w:tc>
      </w:tr>
      <w:tr w:rsidR="00536F29" w:rsidRPr="008C443C" w:rsidDel="00FE4185" w14:paraId="0E9B9837" w14:textId="77777777" w:rsidTr="00536F29">
        <w:trPr>
          <w:trHeight w:val="960"/>
          <w:del w:id="3179"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574E5842" w14:textId="77777777" w:rsidR="00536F29" w:rsidRPr="008C443C" w:rsidDel="00FE4185" w:rsidRDefault="00536F29" w:rsidP="00536F29">
            <w:pPr>
              <w:spacing w:after="0" w:line="240" w:lineRule="auto"/>
              <w:rPr>
                <w:del w:id="3180" w:author="0215Bazai" w:date="2022-03-01T11:35:00Z"/>
                <w:rFonts w:ascii="Times New Roman" w:eastAsia="Times New Roman" w:hAnsi="Times New Roman" w:cs="Times New Roman"/>
                <w:color w:val="000000"/>
                <w:sz w:val="20"/>
                <w:szCs w:val="20"/>
                <w:highlight w:val="yellow"/>
                <w:lang w:eastAsia="ru-RU"/>
                <w:rPrChange w:id="3181" w:author="0215Bazai" w:date="2022-03-01T10:29:00Z">
                  <w:rPr>
                    <w:del w:id="3182"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739CAE18" w14:textId="77777777" w:rsidR="00536F29" w:rsidRPr="008C443C" w:rsidDel="00FE4185" w:rsidRDefault="00536F29" w:rsidP="00536F29">
            <w:pPr>
              <w:spacing w:after="0" w:line="240" w:lineRule="auto"/>
              <w:rPr>
                <w:del w:id="3183" w:author="0215Bazai" w:date="2022-03-01T11:35:00Z"/>
                <w:rFonts w:ascii="Times New Roman" w:eastAsia="Times New Roman" w:hAnsi="Times New Roman" w:cs="Times New Roman"/>
                <w:color w:val="000000"/>
                <w:sz w:val="20"/>
                <w:szCs w:val="20"/>
                <w:highlight w:val="yellow"/>
                <w:lang w:eastAsia="ru-RU"/>
                <w:rPrChange w:id="3184" w:author="0215Bazai" w:date="2022-03-01T10:29:00Z">
                  <w:rPr>
                    <w:del w:id="3185"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5CCFD1EB" w14:textId="77777777" w:rsidR="00536F29" w:rsidRPr="008C443C" w:rsidDel="00FE4185" w:rsidRDefault="00536F29" w:rsidP="00536F29">
            <w:pPr>
              <w:spacing w:after="0" w:line="240" w:lineRule="auto"/>
              <w:jc w:val="center"/>
              <w:rPr>
                <w:del w:id="3186" w:author="0215Bazai" w:date="2022-03-01T11:35:00Z"/>
                <w:rFonts w:ascii="Times New Roman" w:eastAsia="Times New Roman" w:hAnsi="Times New Roman" w:cs="Times New Roman"/>
                <w:color w:val="000000"/>
                <w:sz w:val="20"/>
                <w:szCs w:val="20"/>
                <w:highlight w:val="yellow"/>
                <w:lang w:eastAsia="ru-RU"/>
                <w:rPrChange w:id="3187" w:author="0215Bazai" w:date="2022-03-01T10:29:00Z">
                  <w:rPr>
                    <w:del w:id="3188" w:author="0215Bazai" w:date="2022-03-01T11:35:00Z"/>
                    <w:rFonts w:ascii="Times New Roman" w:eastAsia="Times New Roman" w:hAnsi="Times New Roman" w:cs="Times New Roman"/>
                    <w:color w:val="000000"/>
                    <w:sz w:val="20"/>
                    <w:szCs w:val="20"/>
                    <w:lang w:eastAsia="ru-RU"/>
                  </w:rPr>
                </w:rPrChange>
              </w:rPr>
            </w:pPr>
            <w:del w:id="3189" w:author="0215Bazai" w:date="2022-03-01T11:35:00Z">
              <w:r w:rsidRPr="008C443C" w:rsidDel="00FE4185">
                <w:rPr>
                  <w:rFonts w:ascii="Times New Roman" w:eastAsia="Times New Roman" w:hAnsi="Times New Roman" w:cs="Times New Roman"/>
                  <w:color w:val="000000"/>
                  <w:sz w:val="20"/>
                  <w:szCs w:val="20"/>
                  <w:highlight w:val="yellow"/>
                  <w:lang w:eastAsia="ru-RU"/>
                  <w:rPrChange w:id="3190" w:author="0215Bazai" w:date="2022-03-01T10:29:00Z">
                    <w:rPr>
                      <w:rFonts w:ascii="Times New Roman" w:eastAsia="Times New Roman" w:hAnsi="Times New Roman" w:cs="Times New Roman"/>
                      <w:color w:val="000000"/>
                      <w:sz w:val="20"/>
                      <w:szCs w:val="20"/>
                      <w:lang w:eastAsia="ru-RU"/>
                    </w:rPr>
                  </w:rPrChange>
                </w:rPr>
                <w:delText>Предоставление уведомления о наличии или отсутствии задолженности по арендной плате</w:delText>
              </w:r>
            </w:del>
          </w:p>
        </w:tc>
        <w:tc>
          <w:tcPr>
            <w:tcW w:w="974" w:type="pct"/>
            <w:tcBorders>
              <w:top w:val="nil"/>
              <w:left w:val="nil"/>
              <w:bottom w:val="single" w:sz="4" w:space="0" w:color="auto"/>
              <w:right w:val="single" w:sz="4" w:space="0" w:color="auto"/>
            </w:tcBorders>
            <w:shd w:val="clear" w:color="auto" w:fill="auto"/>
            <w:vAlign w:val="center"/>
            <w:hideMark/>
          </w:tcPr>
          <w:p w14:paraId="2BB5004F" w14:textId="77777777" w:rsidR="00536F29" w:rsidRPr="008C443C" w:rsidDel="00FE4185" w:rsidRDefault="00536F29" w:rsidP="00536F29">
            <w:pPr>
              <w:spacing w:after="0" w:line="240" w:lineRule="auto"/>
              <w:jc w:val="center"/>
              <w:rPr>
                <w:del w:id="3191" w:author="0215Bazai" w:date="2022-03-01T11:35:00Z"/>
                <w:rFonts w:ascii="Times New Roman" w:eastAsia="Times New Roman" w:hAnsi="Times New Roman" w:cs="Times New Roman"/>
                <w:color w:val="000000"/>
                <w:sz w:val="20"/>
                <w:szCs w:val="20"/>
                <w:highlight w:val="yellow"/>
                <w:lang w:eastAsia="ru-RU"/>
                <w:rPrChange w:id="3192" w:author="0215Bazai" w:date="2022-03-01T10:29:00Z">
                  <w:rPr>
                    <w:del w:id="3193" w:author="0215Bazai" w:date="2022-03-01T11:35:00Z"/>
                    <w:rFonts w:ascii="Times New Roman" w:eastAsia="Times New Roman" w:hAnsi="Times New Roman" w:cs="Times New Roman"/>
                    <w:color w:val="000000"/>
                    <w:sz w:val="20"/>
                    <w:szCs w:val="20"/>
                    <w:lang w:eastAsia="ru-RU"/>
                  </w:rPr>
                </w:rPrChange>
              </w:rPr>
            </w:pPr>
            <w:del w:id="3194" w:author="0215Bazai" w:date="2022-03-01T11:35:00Z">
              <w:r w:rsidRPr="008C443C" w:rsidDel="00FE4185">
                <w:rPr>
                  <w:rFonts w:ascii="Times New Roman" w:eastAsia="Times New Roman" w:hAnsi="Times New Roman" w:cs="Times New Roman"/>
                  <w:color w:val="000000"/>
                  <w:sz w:val="20"/>
                  <w:szCs w:val="20"/>
                  <w:highlight w:val="yellow"/>
                  <w:lang w:eastAsia="ru-RU"/>
                  <w:rPrChange w:id="3195"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hideMark/>
          </w:tcPr>
          <w:p w14:paraId="59D9ABAB" w14:textId="77777777" w:rsidR="00536F29" w:rsidRPr="008C443C" w:rsidDel="00FE4185" w:rsidRDefault="00536F29" w:rsidP="00536F29">
            <w:pPr>
              <w:spacing w:after="0" w:line="240" w:lineRule="auto"/>
              <w:jc w:val="center"/>
              <w:rPr>
                <w:del w:id="3196" w:author="0215Bazai" w:date="2022-03-01T11:35:00Z"/>
                <w:rFonts w:ascii="Times New Roman" w:eastAsia="Times New Roman" w:hAnsi="Times New Roman" w:cs="Times New Roman"/>
                <w:color w:val="000000"/>
                <w:sz w:val="20"/>
                <w:szCs w:val="20"/>
                <w:highlight w:val="yellow"/>
                <w:lang w:eastAsia="ru-RU"/>
                <w:rPrChange w:id="3197" w:author="0215Bazai" w:date="2022-03-01T10:29:00Z">
                  <w:rPr>
                    <w:del w:id="3198" w:author="0215Bazai" w:date="2022-03-01T11:35:00Z"/>
                    <w:rFonts w:ascii="Times New Roman" w:eastAsia="Times New Roman" w:hAnsi="Times New Roman" w:cs="Times New Roman"/>
                    <w:color w:val="000000"/>
                    <w:sz w:val="20"/>
                    <w:szCs w:val="20"/>
                    <w:lang w:eastAsia="ru-RU"/>
                  </w:rPr>
                </w:rPrChange>
              </w:rPr>
            </w:pPr>
            <w:del w:id="3199" w:author="0215Bazai" w:date="2022-03-01T11:35:00Z">
              <w:r w:rsidRPr="008C443C" w:rsidDel="00FE4185">
                <w:rPr>
                  <w:rFonts w:ascii="Times New Roman" w:eastAsia="Times New Roman" w:hAnsi="Times New Roman" w:cs="Times New Roman"/>
                  <w:color w:val="000000"/>
                  <w:sz w:val="20"/>
                  <w:szCs w:val="20"/>
                  <w:highlight w:val="yellow"/>
                  <w:lang w:eastAsia="ru-RU"/>
                  <w:rPrChange w:id="3200" w:author="0215Bazai" w:date="2022-03-01T10:29:00Z">
                    <w:rPr>
                      <w:rFonts w:ascii="Times New Roman" w:eastAsia="Times New Roman" w:hAnsi="Times New Roman" w:cs="Times New Roman"/>
                      <w:color w:val="000000"/>
                      <w:sz w:val="20"/>
                      <w:szCs w:val="20"/>
                      <w:lang w:eastAsia="ru-RU"/>
                    </w:rPr>
                  </w:rPrChange>
                </w:rPr>
                <w:delText>1004</w:delText>
              </w:r>
            </w:del>
          </w:p>
        </w:tc>
      </w:tr>
      <w:tr w:rsidR="00536F29" w:rsidRPr="008C443C" w:rsidDel="00FE4185" w14:paraId="74BC5328" w14:textId="77777777" w:rsidTr="00536F29">
        <w:trPr>
          <w:trHeight w:val="1260"/>
          <w:del w:id="3201"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022B2856" w14:textId="77777777" w:rsidR="00536F29" w:rsidRPr="008C443C" w:rsidDel="00FE4185" w:rsidRDefault="00536F29" w:rsidP="00536F29">
            <w:pPr>
              <w:spacing w:after="0" w:line="240" w:lineRule="auto"/>
              <w:rPr>
                <w:del w:id="3202" w:author="0215Bazai" w:date="2022-03-01T11:35:00Z"/>
                <w:rFonts w:ascii="Times New Roman" w:eastAsia="Times New Roman" w:hAnsi="Times New Roman" w:cs="Times New Roman"/>
                <w:color w:val="000000"/>
                <w:sz w:val="20"/>
                <w:szCs w:val="20"/>
                <w:highlight w:val="yellow"/>
                <w:lang w:eastAsia="ru-RU"/>
                <w:rPrChange w:id="3203" w:author="0215Bazai" w:date="2022-03-01T10:29:00Z">
                  <w:rPr>
                    <w:del w:id="3204"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4CB7211D" w14:textId="77777777" w:rsidR="00536F29" w:rsidRPr="008C443C" w:rsidDel="00FE4185" w:rsidRDefault="00536F29" w:rsidP="00536F29">
            <w:pPr>
              <w:spacing w:after="0" w:line="240" w:lineRule="auto"/>
              <w:rPr>
                <w:del w:id="3205" w:author="0215Bazai" w:date="2022-03-01T11:35:00Z"/>
                <w:rFonts w:ascii="Times New Roman" w:eastAsia="Times New Roman" w:hAnsi="Times New Roman" w:cs="Times New Roman"/>
                <w:color w:val="000000"/>
                <w:sz w:val="20"/>
                <w:szCs w:val="20"/>
                <w:highlight w:val="yellow"/>
                <w:lang w:eastAsia="ru-RU"/>
                <w:rPrChange w:id="3206" w:author="0215Bazai" w:date="2022-03-01T10:29:00Z">
                  <w:rPr>
                    <w:del w:id="3207"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287E4662" w14:textId="77777777" w:rsidR="00536F29" w:rsidRPr="008C443C" w:rsidDel="00FE4185" w:rsidRDefault="00536F29" w:rsidP="00536F29">
            <w:pPr>
              <w:spacing w:after="0" w:line="240" w:lineRule="auto"/>
              <w:jc w:val="center"/>
              <w:rPr>
                <w:del w:id="3208" w:author="0215Bazai" w:date="2022-03-01T11:35:00Z"/>
                <w:rFonts w:ascii="Times New Roman" w:eastAsia="Times New Roman" w:hAnsi="Times New Roman" w:cs="Times New Roman"/>
                <w:color w:val="000000"/>
                <w:sz w:val="20"/>
                <w:szCs w:val="20"/>
                <w:highlight w:val="yellow"/>
                <w:lang w:eastAsia="ru-RU"/>
                <w:rPrChange w:id="3209" w:author="0215Bazai" w:date="2022-03-01T10:29:00Z">
                  <w:rPr>
                    <w:del w:id="3210" w:author="0215Bazai" w:date="2022-03-01T11:35:00Z"/>
                    <w:rFonts w:ascii="Times New Roman" w:eastAsia="Times New Roman" w:hAnsi="Times New Roman" w:cs="Times New Roman"/>
                    <w:color w:val="000000"/>
                    <w:sz w:val="20"/>
                    <w:szCs w:val="20"/>
                    <w:lang w:eastAsia="ru-RU"/>
                  </w:rPr>
                </w:rPrChange>
              </w:rPr>
            </w:pPr>
            <w:del w:id="3211" w:author="0215Bazai" w:date="2022-03-01T11:35:00Z">
              <w:r w:rsidRPr="008C443C" w:rsidDel="00FE4185">
                <w:rPr>
                  <w:rFonts w:ascii="Times New Roman" w:eastAsia="Times New Roman" w:hAnsi="Times New Roman" w:cs="Times New Roman"/>
                  <w:color w:val="000000"/>
                  <w:sz w:val="20"/>
                  <w:szCs w:val="20"/>
                  <w:highlight w:val="yellow"/>
                  <w:lang w:eastAsia="ru-RU"/>
                  <w:rPrChange w:id="3212" w:author="0215Bazai" w:date="2022-03-01T10:29:00Z">
                    <w:rPr>
                      <w:rFonts w:ascii="Times New Roman" w:eastAsia="Times New Roman" w:hAnsi="Times New Roman" w:cs="Times New Roman"/>
                      <w:color w:val="000000"/>
                      <w:sz w:val="20"/>
                      <w:szCs w:val="20"/>
                      <w:lang w:eastAsia="ru-RU"/>
                    </w:rPr>
                  </w:rPrChange>
                </w:rPr>
                <w:delText>Бесплатное предоставление земельных участков в собственность отдельным категориям граждан для целей индивидуального жилищного строительства</w:delText>
              </w:r>
            </w:del>
          </w:p>
        </w:tc>
        <w:tc>
          <w:tcPr>
            <w:tcW w:w="974" w:type="pct"/>
            <w:tcBorders>
              <w:top w:val="nil"/>
              <w:left w:val="nil"/>
              <w:bottom w:val="single" w:sz="4" w:space="0" w:color="auto"/>
              <w:right w:val="single" w:sz="4" w:space="0" w:color="auto"/>
            </w:tcBorders>
            <w:shd w:val="clear" w:color="auto" w:fill="auto"/>
            <w:vAlign w:val="center"/>
            <w:hideMark/>
          </w:tcPr>
          <w:p w14:paraId="0F5ED6DA" w14:textId="77777777" w:rsidR="00536F29" w:rsidRPr="008C443C" w:rsidDel="00FE4185" w:rsidRDefault="00536F29" w:rsidP="00536F29">
            <w:pPr>
              <w:spacing w:after="0" w:line="240" w:lineRule="auto"/>
              <w:jc w:val="center"/>
              <w:rPr>
                <w:del w:id="3213" w:author="0215Bazai" w:date="2022-03-01T11:35:00Z"/>
                <w:rFonts w:ascii="Times New Roman" w:eastAsia="Times New Roman" w:hAnsi="Times New Roman" w:cs="Times New Roman"/>
                <w:color w:val="000000"/>
                <w:sz w:val="20"/>
                <w:szCs w:val="20"/>
                <w:highlight w:val="yellow"/>
                <w:lang w:eastAsia="ru-RU"/>
                <w:rPrChange w:id="3214" w:author="0215Bazai" w:date="2022-03-01T10:29:00Z">
                  <w:rPr>
                    <w:del w:id="3215" w:author="0215Bazai" w:date="2022-03-01T11:35:00Z"/>
                    <w:rFonts w:ascii="Times New Roman" w:eastAsia="Times New Roman" w:hAnsi="Times New Roman" w:cs="Times New Roman"/>
                    <w:color w:val="000000"/>
                    <w:sz w:val="20"/>
                    <w:szCs w:val="20"/>
                    <w:lang w:eastAsia="ru-RU"/>
                  </w:rPr>
                </w:rPrChange>
              </w:rPr>
            </w:pPr>
            <w:del w:id="3216" w:author="0215Bazai" w:date="2022-03-01T11:35:00Z">
              <w:r w:rsidRPr="008C443C" w:rsidDel="00FE4185">
                <w:rPr>
                  <w:rFonts w:ascii="Times New Roman" w:eastAsia="Times New Roman" w:hAnsi="Times New Roman" w:cs="Times New Roman"/>
                  <w:color w:val="000000"/>
                  <w:sz w:val="20"/>
                  <w:szCs w:val="20"/>
                  <w:highlight w:val="yellow"/>
                  <w:lang w:eastAsia="ru-RU"/>
                  <w:rPrChange w:id="3217"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hideMark/>
          </w:tcPr>
          <w:p w14:paraId="446513FB" w14:textId="77777777" w:rsidR="00536F29" w:rsidRPr="008C443C" w:rsidDel="00FE4185" w:rsidRDefault="00536F29" w:rsidP="00536F29">
            <w:pPr>
              <w:spacing w:after="0" w:line="240" w:lineRule="auto"/>
              <w:jc w:val="center"/>
              <w:rPr>
                <w:del w:id="3218" w:author="0215Bazai" w:date="2022-03-01T11:35:00Z"/>
                <w:rFonts w:ascii="Times New Roman" w:eastAsia="Times New Roman" w:hAnsi="Times New Roman" w:cs="Times New Roman"/>
                <w:color w:val="000000"/>
                <w:sz w:val="20"/>
                <w:szCs w:val="20"/>
                <w:highlight w:val="yellow"/>
                <w:lang w:eastAsia="ru-RU"/>
                <w:rPrChange w:id="3219" w:author="0215Bazai" w:date="2022-03-01T10:29:00Z">
                  <w:rPr>
                    <w:del w:id="3220" w:author="0215Bazai" w:date="2022-03-01T11:35:00Z"/>
                    <w:rFonts w:ascii="Times New Roman" w:eastAsia="Times New Roman" w:hAnsi="Times New Roman" w:cs="Times New Roman"/>
                    <w:color w:val="000000"/>
                    <w:sz w:val="20"/>
                    <w:szCs w:val="20"/>
                    <w:lang w:eastAsia="ru-RU"/>
                  </w:rPr>
                </w:rPrChange>
              </w:rPr>
            </w:pPr>
            <w:del w:id="3221" w:author="0215Bazai" w:date="2022-03-01T11:35:00Z">
              <w:r w:rsidRPr="008C443C" w:rsidDel="00FE4185">
                <w:rPr>
                  <w:rFonts w:ascii="Times New Roman" w:eastAsia="Times New Roman" w:hAnsi="Times New Roman" w:cs="Times New Roman"/>
                  <w:color w:val="000000"/>
                  <w:sz w:val="20"/>
                  <w:szCs w:val="20"/>
                  <w:highlight w:val="yellow"/>
                  <w:lang w:eastAsia="ru-RU"/>
                  <w:rPrChange w:id="3222" w:author="0215Bazai" w:date="2022-03-01T10:29:00Z">
                    <w:rPr>
                      <w:rFonts w:ascii="Times New Roman" w:eastAsia="Times New Roman" w:hAnsi="Times New Roman" w:cs="Times New Roman"/>
                      <w:color w:val="000000"/>
                      <w:sz w:val="20"/>
                      <w:szCs w:val="20"/>
                      <w:lang w:eastAsia="ru-RU"/>
                    </w:rPr>
                  </w:rPrChange>
                </w:rPr>
                <w:delText>28</w:delText>
              </w:r>
            </w:del>
          </w:p>
        </w:tc>
      </w:tr>
      <w:tr w:rsidR="00536F29" w:rsidRPr="008C443C" w:rsidDel="00FE4185" w14:paraId="12E76803" w14:textId="77777777" w:rsidTr="00536F29">
        <w:trPr>
          <w:trHeight w:val="855"/>
          <w:del w:id="3223"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77CF109A" w14:textId="77777777" w:rsidR="00536F29" w:rsidRPr="008C443C" w:rsidDel="00FE4185" w:rsidRDefault="00536F29" w:rsidP="00536F29">
            <w:pPr>
              <w:spacing w:after="0" w:line="240" w:lineRule="auto"/>
              <w:rPr>
                <w:del w:id="3224" w:author="0215Bazai" w:date="2022-03-01T11:35:00Z"/>
                <w:rFonts w:ascii="Times New Roman" w:eastAsia="Times New Roman" w:hAnsi="Times New Roman" w:cs="Times New Roman"/>
                <w:color w:val="000000"/>
                <w:sz w:val="20"/>
                <w:szCs w:val="20"/>
                <w:highlight w:val="yellow"/>
                <w:lang w:eastAsia="ru-RU"/>
                <w:rPrChange w:id="3225" w:author="0215Bazai" w:date="2022-03-01T10:29:00Z">
                  <w:rPr>
                    <w:del w:id="3226"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5DBCD383" w14:textId="77777777" w:rsidR="00536F29" w:rsidRPr="008C443C" w:rsidDel="00FE4185" w:rsidRDefault="00536F29" w:rsidP="00536F29">
            <w:pPr>
              <w:spacing w:after="0" w:line="240" w:lineRule="auto"/>
              <w:rPr>
                <w:del w:id="3227" w:author="0215Bazai" w:date="2022-03-01T11:35:00Z"/>
                <w:rFonts w:ascii="Times New Roman" w:eastAsia="Times New Roman" w:hAnsi="Times New Roman" w:cs="Times New Roman"/>
                <w:color w:val="000000"/>
                <w:sz w:val="20"/>
                <w:szCs w:val="20"/>
                <w:highlight w:val="yellow"/>
                <w:lang w:eastAsia="ru-RU"/>
                <w:rPrChange w:id="3228" w:author="0215Bazai" w:date="2022-03-01T10:29:00Z">
                  <w:rPr>
                    <w:del w:id="3229"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300B3443" w14:textId="77777777" w:rsidR="00536F29" w:rsidRPr="008C443C" w:rsidDel="00FE4185" w:rsidRDefault="00536F29" w:rsidP="00536F29">
            <w:pPr>
              <w:spacing w:after="0" w:line="240" w:lineRule="auto"/>
              <w:jc w:val="center"/>
              <w:rPr>
                <w:del w:id="3230" w:author="0215Bazai" w:date="2022-03-01T11:35:00Z"/>
                <w:rFonts w:ascii="Times New Roman" w:eastAsia="Times New Roman" w:hAnsi="Times New Roman" w:cs="Times New Roman"/>
                <w:color w:val="000000"/>
                <w:sz w:val="20"/>
                <w:szCs w:val="20"/>
                <w:highlight w:val="yellow"/>
                <w:lang w:eastAsia="ru-RU"/>
                <w:rPrChange w:id="3231" w:author="0215Bazai" w:date="2022-03-01T10:29:00Z">
                  <w:rPr>
                    <w:del w:id="3232" w:author="0215Bazai" w:date="2022-03-01T11:35:00Z"/>
                    <w:rFonts w:ascii="Times New Roman" w:eastAsia="Times New Roman" w:hAnsi="Times New Roman" w:cs="Times New Roman"/>
                    <w:color w:val="000000"/>
                    <w:sz w:val="20"/>
                    <w:szCs w:val="20"/>
                    <w:lang w:eastAsia="ru-RU"/>
                  </w:rPr>
                </w:rPrChange>
              </w:rPr>
            </w:pPr>
            <w:del w:id="3233" w:author="0215Bazai" w:date="2022-03-01T11:35:00Z">
              <w:r w:rsidRPr="008C443C" w:rsidDel="00FE4185">
                <w:rPr>
                  <w:rFonts w:ascii="Times New Roman" w:eastAsia="Times New Roman" w:hAnsi="Times New Roman" w:cs="Times New Roman"/>
                  <w:color w:val="000000"/>
                  <w:sz w:val="20"/>
                  <w:szCs w:val="20"/>
                  <w:highlight w:val="yellow"/>
                  <w:lang w:eastAsia="ru-RU"/>
                  <w:rPrChange w:id="3234" w:author="0215Bazai" w:date="2022-03-01T10:29:00Z">
                    <w:rPr>
                      <w:rFonts w:ascii="Times New Roman" w:eastAsia="Times New Roman" w:hAnsi="Times New Roman" w:cs="Times New Roman"/>
                      <w:color w:val="000000"/>
                      <w:sz w:val="20"/>
                      <w:szCs w:val="20"/>
                      <w:lang w:eastAsia="ru-RU"/>
                    </w:rPr>
                  </w:rPrChange>
                </w:rPr>
                <w:delText>Предоставление согласия на перевод земельного участка из одной категории в другую</w:delText>
              </w:r>
            </w:del>
          </w:p>
        </w:tc>
        <w:tc>
          <w:tcPr>
            <w:tcW w:w="974" w:type="pct"/>
            <w:tcBorders>
              <w:top w:val="nil"/>
              <w:left w:val="nil"/>
              <w:bottom w:val="single" w:sz="4" w:space="0" w:color="auto"/>
              <w:right w:val="single" w:sz="4" w:space="0" w:color="auto"/>
            </w:tcBorders>
            <w:shd w:val="clear" w:color="auto" w:fill="auto"/>
            <w:vAlign w:val="center"/>
            <w:hideMark/>
          </w:tcPr>
          <w:p w14:paraId="38E0C8DB" w14:textId="77777777" w:rsidR="00536F29" w:rsidRPr="008C443C" w:rsidDel="00FE4185" w:rsidRDefault="00536F29" w:rsidP="00536F29">
            <w:pPr>
              <w:spacing w:after="0" w:line="240" w:lineRule="auto"/>
              <w:jc w:val="center"/>
              <w:rPr>
                <w:del w:id="3235" w:author="0215Bazai" w:date="2022-03-01T11:35:00Z"/>
                <w:rFonts w:ascii="Times New Roman" w:eastAsia="Times New Roman" w:hAnsi="Times New Roman" w:cs="Times New Roman"/>
                <w:color w:val="000000"/>
                <w:sz w:val="20"/>
                <w:szCs w:val="20"/>
                <w:highlight w:val="yellow"/>
                <w:lang w:eastAsia="ru-RU"/>
                <w:rPrChange w:id="3236" w:author="0215Bazai" w:date="2022-03-01T10:29:00Z">
                  <w:rPr>
                    <w:del w:id="3237" w:author="0215Bazai" w:date="2022-03-01T11:35:00Z"/>
                    <w:rFonts w:ascii="Times New Roman" w:eastAsia="Times New Roman" w:hAnsi="Times New Roman" w:cs="Times New Roman"/>
                    <w:color w:val="000000"/>
                    <w:sz w:val="20"/>
                    <w:szCs w:val="20"/>
                    <w:lang w:eastAsia="ru-RU"/>
                  </w:rPr>
                </w:rPrChange>
              </w:rPr>
            </w:pPr>
            <w:del w:id="3238" w:author="0215Bazai" w:date="2022-03-01T11:35:00Z">
              <w:r w:rsidRPr="008C443C" w:rsidDel="00FE4185">
                <w:rPr>
                  <w:rFonts w:ascii="Times New Roman" w:eastAsia="Times New Roman" w:hAnsi="Times New Roman" w:cs="Times New Roman"/>
                  <w:color w:val="000000"/>
                  <w:sz w:val="20"/>
                  <w:szCs w:val="20"/>
                  <w:highlight w:val="yellow"/>
                  <w:lang w:eastAsia="ru-RU"/>
                  <w:rPrChange w:id="3239"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hideMark/>
          </w:tcPr>
          <w:p w14:paraId="22863D39" w14:textId="77777777" w:rsidR="00536F29" w:rsidRPr="008C443C" w:rsidDel="00FE4185" w:rsidRDefault="00536F29" w:rsidP="00536F29">
            <w:pPr>
              <w:spacing w:after="0" w:line="240" w:lineRule="auto"/>
              <w:jc w:val="center"/>
              <w:rPr>
                <w:del w:id="3240" w:author="0215Bazai" w:date="2022-03-01T11:35:00Z"/>
                <w:rFonts w:ascii="Times New Roman" w:eastAsia="Times New Roman" w:hAnsi="Times New Roman" w:cs="Times New Roman"/>
                <w:color w:val="000000"/>
                <w:sz w:val="20"/>
                <w:szCs w:val="20"/>
                <w:highlight w:val="yellow"/>
                <w:lang w:eastAsia="ru-RU"/>
                <w:rPrChange w:id="3241" w:author="0215Bazai" w:date="2022-03-01T10:29:00Z">
                  <w:rPr>
                    <w:del w:id="3242" w:author="0215Bazai" w:date="2022-03-01T11:35:00Z"/>
                    <w:rFonts w:ascii="Times New Roman" w:eastAsia="Times New Roman" w:hAnsi="Times New Roman" w:cs="Times New Roman"/>
                    <w:color w:val="000000"/>
                    <w:sz w:val="20"/>
                    <w:szCs w:val="20"/>
                    <w:lang w:eastAsia="ru-RU"/>
                  </w:rPr>
                </w:rPrChange>
              </w:rPr>
            </w:pPr>
            <w:del w:id="3243" w:author="0215Bazai" w:date="2022-03-01T11:35:00Z">
              <w:r w:rsidRPr="008C443C" w:rsidDel="00FE4185">
                <w:rPr>
                  <w:rFonts w:ascii="Times New Roman" w:eastAsia="Times New Roman" w:hAnsi="Times New Roman" w:cs="Times New Roman"/>
                  <w:color w:val="000000"/>
                  <w:sz w:val="20"/>
                  <w:szCs w:val="20"/>
                  <w:highlight w:val="yellow"/>
                  <w:lang w:eastAsia="ru-RU"/>
                  <w:rPrChange w:id="3244" w:author="0215Bazai" w:date="2022-03-01T10:29:00Z">
                    <w:rPr>
                      <w:rFonts w:ascii="Times New Roman" w:eastAsia="Times New Roman" w:hAnsi="Times New Roman" w:cs="Times New Roman"/>
                      <w:color w:val="000000"/>
                      <w:sz w:val="20"/>
                      <w:szCs w:val="20"/>
                      <w:lang w:eastAsia="ru-RU"/>
                    </w:rPr>
                  </w:rPrChange>
                </w:rPr>
                <w:delText>4</w:delText>
              </w:r>
            </w:del>
          </w:p>
        </w:tc>
      </w:tr>
      <w:tr w:rsidR="00536F29" w:rsidRPr="008C443C" w:rsidDel="00FE4185" w14:paraId="61918D88" w14:textId="77777777" w:rsidTr="00536F29">
        <w:trPr>
          <w:trHeight w:val="1425"/>
          <w:del w:id="3245" w:author="0215Bazai" w:date="2022-03-01T11:35:00Z"/>
        </w:trPr>
        <w:tc>
          <w:tcPr>
            <w:tcW w:w="394" w:type="pct"/>
            <w:vMerge/>
            <w:tcBorders>
              <w:top w:val="nil"/>
              <w:left w:val="single" w:sz="4" w:space="0" w:color="auto"/>
              <w:bottom w:val="single" w:sz="4" w:space="0" w:color="000000"/>
              <w:right w:val="single" w:sz="4" w:space="0" w:color="auto"/>
            </w:tcBorders>
            <w:vAlign w:val="center"/>
            <w:hideMark/>
          </w:tcPr>
          <w:p w14:paraId="528DE653" w14:textId="77777777" w:rsidR="00536F29" w:rsidRPr="008C443C" w:rsidDel="00FE4185" w:rsidRDefault="00536F29" w:rsidP="00536F29">
            <w:pPr>
              <w:spacing w:after="0" w:line="240" w:lineRule="auto"/>
              <w:rPr>
                <w:del w:id="3246" w:author="0215Bazai" w:date="2022-03-01T11:35:00Z"/>
                <w:rFonts w:ascii="Times New Roman" w:eastAsia="Times New Roman" w:hAnsi="Times New Roman" w:cs="Times New Roman"/>
                <w:color w:val="000000"/>
                <w:sz w:val="20"/>
                <w:szCs w:val="20"/>
                <w:highlight w:val="yellow"/>
                <w:lang w:eastAsia="ru-RU"/>
                <w:rPrChange w:id="3247" w:author="0215Bazai" w:date="2022-03-01T10:29:00Z">
                  <w:rPr>
                    <w:del w:id="3248"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top w:val="nil"/>
              <w:left w:val="single" w:sz="4" w:space="0" w:color="auto"/>
              <w:bottom w:val="single" w:sz="4" w:space="0" w:color="000000"/>
              <w:right w:val="single" w:sz="4" w:space="0" w:color="auto"/>
            </w:tcBorders>
            <w:vAlign w:val="center"/>
            <w:hideMark/>
          </w:tcPr>
          <w:p w14:paraId="28C9D093" w14:textId="77777777" w:rsidR="00536F29" w:rsidRPr="008C443C" w:rsidDel="00FE4185" w:rsidRDefault="00536F29" w:rsidP="00536F29">
            <w:pPr>
              <w:spacing w:after="0" w:line="240" w:lineRule="auto"/>
              <w:rPr>
                <w:del w:id="3249" w:author="0215Bazai" w:date="2022-03-01T11:35:00Z"/>
                <w:rFonts w:ascii="Times New Roman" w:eastAsia="Times New Roman" w:hAnsi="Times New Roman" w:cs="Times New Roman"/>
                <w:color w:val="000000"/>
                <w:sz w:val="20"/>
                <w:szCs w:val="20"/>
                <w:highlight w:val="yellow"/>
                <w:lang w:eastAsia="ru-RU"/>
                <w:rPrChange w:id="3250" w:author="0215Bazai" w:date="2022-03-01T10:29:00Z">
                  <w:rPr>
                    <w:del w:id="3251"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hideMark/>
          </w:tcPr>
          <w:p w14:paraId="615369BF" w14:textId="77777777" w:rsidR="00536F29" w:rsidRPr="008C443C" w:rsidDel="00FE4185" w:rsidRDefault="00536F29" w:rsidP="00536F29">
            <w:pPr>
              <w:spacing w:after="0" w:line="240" w:lineRule="auto"/>
              <w:jc w:val="center"/>
              <w:rPr>
                <w:del w:id="3252" w:author="0215Bazai" w:date="2022-03-01T11:35:00Z"/>
                <w:rFonts w:ascii="Times New Roman" w:eastAsia="Times New Roman" w:hAnsi="Times New Roman" w:cs="Times New Roman"/>
                <w:color w:val="000000"/>
                <w:sz w:val="20"/>
                <w:szCs w:val="20"/>
                <w:highlight w:val="yellow"/>
                <w:lang w:eastAsia="ru-RU"/>
                <w:rPrChange w:id="3253" w:author="0215Bazai" w:date="2022-03-01T10:29:00Z">
                  <w:rPr>
                    <w:del w:id="3254" w:author="0215Bazai" w:date="2022-03-01T11:35:00Z"/>
                    <w:rFonts w:ascii="Times New Roman" w:eastAsia="Times New Roman" w:hAnsi="Times New Roman" w:cs="Times New Roman"/>
                    <w:color w:val="000000"/>
                    <w:sz w:val="20"/>
                    <w:szCs w:val="20"/>
                    <w:lang w:eastAsia="ru-RU"/>
                  </w:rPr>
                </w:rPrChange>
              </w:rPr>
            </w:pPr>
            <w:del w:id="3255" w:author="0215Bazai" w:date="2022-03-01T11:35:00Z">
              <w:r w:rsidRPr="008C443C" w:rsidDel="00FE4185">
                <w:rPr>
                  <w:rFonts w:ascii="Times New Roman" w:eastAsia="Times New Roman" w:hAnsi="Times New Roman" w:cs="Times New Roman"/>
                  <w:color w:val="000000"/>
                  <w:sz w:val="20"/>
                  <w:szCs w:val="20"/>
                  <w:highlight w:val="yellow"/>
                  <w:lang w:eastAsia="ru-RU"/>
                  <w:rPrChange w:id="3256" w:author="0215Bazai" w:date="2022-03-01T10:29:00Z">
                    <w:rPr>
                      <w:rFonts w:ascii="Times New Roman" w:eastAsia="Times New Roman" w:hAnsi="Times New Roman" w:cs="Times New Roman"/>
                      <w:color w:val="000000"/>
                      <w:sz w:val="20"/>
                      <w:szCs w:val="20"/>
                      <w:lang w:eastAsia="ru-RU"/>
                    </w:rPr>
                  </w:rPrChange>
                </w:rPr>
                <w:delText>Предоставление в аренду, постоянное (бессрочное пользование, безвозмездное срочное пользование, собственность земельных участков, находящихся в государственной или муниципальной собственности</w:delText>
              </w:r>
            </w:del>
          </w:p>
        </w:tc>
        <w:tc>
          <w:tcPr>
            <w:tcW w:w="974" w:type="pct"/>
            <w:tcBorders>
              <w:top w:val="nil"/>
              <w:left w:val="nil"/>
              <w:bottom w:val="single" w:sz="4" w:space="0" w:color="auto"/>
              <w:right w:val="single" w:sz="4" w:space="0" w:color="auto"/>
            </w:tcBorders>
            <w:shd w:val="clear" w:color="auto" w:fill="auto"/>
            <w:vAlign w:val="center"/>
            <w:hideMark/>
          </w:tcPr>
          <w:p w14:paraId="580CB620" w14:textId="77777777" w:rsidR="00536F29" w:rsidRPr="008C443C" w:rsidDel="00FE4185" w:rsidRDefault="00536F29" w:rsidP="00536F29">
            <w:pPr>
              <w:spacing w:after="0" w:line="240" w:lineRule="auto"/>
              <w:jc w:val="center"/>
              <w:rPr>
                <w:del w:id="3257" w:author="0215Bazai" w:date="2022-03-01T11:35:00Z"/>
                <w:rFonts w:ascii="Times New Roman" w:eastAsia="Times New Roman" w:hAnsi="Times New Roman" w:cs="Times New Roman"/>
                <w:color w:val="000000"/>
                <w:sz w:val="20"/>
                <w:szCs w:val="20"/>
                <w:highlight w:val="yellow"/>
                <w:lang w:eastAsia="ru-RU"/>
                <w:rPrChange w:id="3258" w:author="0215Bazai" w:date="2022-03-01T10:29:00Z">
                  <w:rPr>
                    <w:del w:id="3259" w:author="0215Bazai" w:date="2022-03-01T11:35:00Z"/>
                    <w:rFonts w:ascii="Times New Roman" w:eastAsia="Times New Roman" w:hAnsi="Times New Roman" w:cs="Times New Roman"/>
                    <w:color w:val="000000"/>
                    <w:sz w:val="20"/>
                    <w:szCs w:val="20"/>
                    <w:lang w:eastAsia="ru-RU"/>
                  </w:rPr>
                </w:rPrChange>
              </w:rPr>
            </w:pPr>
            <w:del w:id="3260" w:author="0215Bazai" w:date="2022-03-01T11:35:00Z">
              <w:r w:rsidRPr="008C443C" w:rsidDel="00FE4185">
                <w:rPr>
                  <w:rFonts w:ascii="Times New Roman" w:eastAsia="Times New Roman" w:hAnsi="Times New Roman" w:cs="Times New Roman"/>
                  <w:color w:val="000000"/>
                  <w:sz w:val="20"/>
                  <w:szCs w:val="20"/>
                  <w:highlight w:val="yellow"/>
                  <w:lang w:eastAsia="ru-RU"/>
                  <w:rPrChange w:id="3261"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hideMark/>
          </w:tcPr>
          <w:p w14:paraId="7AB3DF7C" w14:textId="77777777" w:rsidR="00536F29" w:rsidRPr="008C443C" w:rsidDel="00FE4185" w:rsidRDefault="00536F29" w:rsidP="00536F29">
            <w:pPr>
              <w:spacing w:after="0" w:line="240" w:lineRule="auto"/>
              <w:jc w:val="center"/>
              <w:rPr>
                <w:del w:id="3262" w:author="0215Bazai" w:date="2022-03-01T11:35:00Z"/>
                <w:rFonts w:ascii="Times New Roman" w:eastAsia="Times New Roman" w:hAnsi="Times New Roman" w:cs="Times New Roman"/>
                <w:color w:val="000000"/>
                <w:sz w:val="20"/>
                <w:szCs w:val="20"/>
                <w:highlight w:val="yellow"/>
                <w:lang w:eastAsia="ru-RU"/>
                <w:rPrChange w:id="3263" w:author="0215Bazai" w:date="2022-03-01T10:29:00Z">
                  <w:rPr>
                    <w:del w:id="3264" w:author="0215Bazai" w:date="2022-03-01T11:35:00Z"/>
                    <w:rFonts w:ascii="Times New Roman" w:eastAsia="Times New Roman" w:hAnsi="Times New Roman" w:cs="Times New Roman"/>
                    <w:color w:val="000000"/>
                    <w:sz w:val="20"/>
                    <w:szCs w:val="20"/>
                    <w:lang w:eastAsia="ru-RU"/>
                  </w:rPr>
                </w:rPrChange>
              </w:rPr>
            </w:pPr>
            <w:del w:id="3265" w:author="0215Bazai" w:date="2022-03-01T11:35:00Z">
              <w:r w:rsidRPr="008C443C" w:rsidDel="00FE4185">
                <w:rPr>
                  <w:rFonts w:ascii="Times New Roman" w:eastAsia="Times New Roman" w:hAnsi="Times New Roman" w:cs="Times New Roman"/>
                  <w:color w:val="000000"/>
                  <w:sz w:val="20"/>
                  <w:szCs w:val="20"/>
                  <w:highlight w:val="yellow"/>
                  <w:lang w:eastAsia="ru-RU"/>
                  <w:rPrChange w:id="3266" w:author="0215Bazai" w:date="2022-03-01T10:29:00Z">
                    <w:rPr>
                      <w:rFonts w:ascii="Times New Roman" w:eastAsia="Times New Roman" w:hAnsi="Times New Roman" w:cs="Times New Roman"/>
                      <w:color w:val="000000"/>
                      <w:sz w:val="20"/>
                      <w:szCs w:val="20"/>
                      <w:lang w:eastAsia="ru-RU"/>
                    </w:rPr>
                  </w:rPrChange>
                </w:rPr>
                <w:delText>87</w:delText>
              </w:r>
            </w:del>
          </w:p>
        </w:tc>
      </w:tr>
      <w:tr w:rsidR="00536F29" w:rsidRPr="008C443C" w:rsidDel="00FE4185" w14:paraId="57679068" w14:textId="77777777" w:rsidTr="00536F29">
        <w:trPr>
          <w:trHeight w:val="1549"/>
          <w:del w:id="3267" w:author="0215Bazai" w:date="2022-03-01T11:35:00Z"/>
        </w:trPr>
        <w:tc>
          <w:tcPr>
            <w:tcW w:w="394" w:type="pct"/>
            <w:vMerge w:val="restart"/>
            <w:tcBorders>
              <w:top w:val="nil"/>
              <w:left w:val="single" w:sz="4" w:space="0" w:color="auto"/>
              <w:right w:val="single" w:sz="4" w:space="0" w:color="auto"/>
            </w:tcBorders>
            <w:shd w:val="clear" w:color="auto" w:fill="auto"/>
            <w:vAlign w:val="center"/>
            <w:hideMark/>
          </w:tcPr>
          <w:p w14:paraId="27EF936B" w14:textId="77777777" w:rsidR="00536F29" w:rsidRPr="008C443C" w:rsidDel="00FE4185" w:rsidRDefault="00536F29" w:rsidP="00536F29">
            <w:pPr>
              <w:spacing w:after="0" w:line="240" w:lineRule="auto"/>
              <w:jc w:val="center"/>
              <w:rPr>
                <w:del w:id="3268" w:author="0215Bazai" w:date="2022-03-01T11:35:00Z"/>
                <w:rFonts w:ascii="Times New Roman" w:eastAsia="Times New Roman" w:hAnsi="Times New Roman" w:cs="Times New Roman"/>
                <w:color w:val="000000"/>
                <w:sz w:val="20"/>
                <w:szCs w:val="20"/>
                <w:highlight w:val="yellow"/>
                <w:lang w:eastAsia="ru-RU"/>
                <w:rPrChange w:id="3269" w:author="0215Bazai" w:date="2022-03-01T10:29:00Z">
                  <w:rPr>
                    <w:del w:id="3270" w:author="0215Bazai" w:date="2022-03-01T11:35:00Z"/>
                    <w:rFonts w:ascii="Times New Roman" w:eastAsia="Times New Roman" w:hAnsi="Times New Roman" w:cs="Times New Roman"/>
                    <w:color w:val="000000"/>
                    <w:sz w:val="20"/>
                    <w:szCs w:val="20"/>
                    <w:lang w:eastAsia="ru-RU"/>
                  </w:rPr>
                </w:rPrChange>
              </w:rPr>
            </w:pPr>
            <w:del w:id="3271" w:author="0215Bazai" w:date="2022-03-01T11:35:00Z">
              <w:r w:rsidRPr="008C443C" w:rsidDel="00FE4185">
                <w:rPr>
                  <w:rFonts w:ascii="Times New Roman" w:eastAsia="Times New Roman" w:hAnsi="Times New Roman" w:cs="Times New Roman"/>
                  <w:color w:val="000000"/>
                  <w:sz w:val="20"/>
                  <w:szCs w:val="20"/>
                  <w:highlight w:val="yellow"/>
                  <w:lang w:eastAsia="ru-RU"/>
                  <w:rPrChange w:id="3272" w:author="0215Bazai" w:date="2022-03-01T10:29:00Z">
                    <w:rPr>
                      <w:rFonts w:ascii="Times New Roman" w:eastAsia="Times New Roman" w:hAnsi="Times New Roman" w:cs="Times New Roman"/>
                      <w:color w:val="000000"/>
                      <w:sz w:val="20"/>
                      <w:szCs w:val="20"/>
                      <w:lang w:eastAsia="ru-RU"/>
                    </w:rPr>
                  </w:rPrChange>
                </w:rPr>
                <w:delText>4</w:delText>
              </w:r>
            </w:del>
          </w:p>
        </w:tc>
        <w:tc>
          <w:tcPr>
            <w:tcW w:w="992" w:type="pct"/>
            <w:vMerge w:val="restart"/>
            <w:tcBorders>
              <w:top w:val="nil"/>
              <w:left w:val="nil"/>
              <w:right w:val="single" w:sz="4" w:space="0" w:color="auto"/>
            </w:tcBorders>
            <w:shd w:val="clear" w:color="auto" w:fill="auto"/>
            <w:vAlign w:val="center"/>
            <w:hideMark/>
          </w:tcPr>
          <w:p w14:paraId="2CF730C3" w14:textId="77777777" w:rsidR="00536F29" w:rsidRPr="008C443C" w:rsidDel="00FE4185" w:rsidRDefault="00536F29" w:rsidP="00536F29">
            <w:pPr>
              <w:spacing w:after="0" w:line="240" w:lineRule="auto"/>
              <w:jc w:val="center"/>
              <w:rPr>
                <w:del w:id="3273" w:author="0215Bazai" w:date="2022-03-01T11:35:00Z"/>
                <w:rFonts w:ascii="Times New Roman" w:eastAsia="Times New Roman" w:hAnsi="Times New Roman" w:cs="Times New Roman"/>
                <w:color w:val="000000"/>
                <w:sz w:val="20"/>
                <w:szCs w:val="20"/>
                <w:highlight w:val="yellow"/>
                <w:lang w:eastAsia="ru-RU"/>
                <w:rPrChange w:id="3274" w:author="0215Bazai" w:date="2022-03-01T10:29:00Z">
                  <w:rPr>
                    <w:del w:id="3275" w:author="0215Bazai" w:date="2022-03-01T11:35:00Z"/>
                    <w:rFonts w:ascii="Times New Roman" w:eastAsia="Times New Roman" w:hAnsi="Times New Roman" w:cs="Times New Roman"/>
                    <w:color w:val="000000"/>
                    <w:sz w:val="20"/>
                    <w:szCs w:val="20"/>
                    <w:lang w:eastAsia="ru-RU"/>
                  </w:rPr>
                </w:rPrChange>
              </w:rPr>
            </w:pPr>
            <w:del w:id="3276" w:author="0215Bazai" w:date="2022-03-01T11:35:00Z">
              <w:r w:rsidRPr="008C443C" w:rsidDel="00FE4185">
                <w:rPr>
                  <w:rFonts w:ascii="Times New Roman" w:eastAsia="Times New Roman" w:hAnsi="Times New Roman" w:cs="Times New Roman"/>
                  <w:color w:val="000000"/>
                  <w:sz w:val="20"/>
                  <w:szCs w:val="20"/>
                  <w:highlight w:val="yellow"/>
                  <w:lang w:eastAsia="ru-RU"/>
                  <w:rPrChange w:id="3277" w:author="0215Bazai" w:date="2022-03-01T10:29:00Z">
                    <w:rPr>
                      <w:rFonts w:ascii="Times New Roman" w:eastAsia="Times New Roman" w:hAnsi="Times New Roman" w:cs="Times New Roman"/>
                      <w:color w:val="000000"/>
                      <w:sz w:val="20"/>
                      <w:szCs w:val="20"/>
                      <w:lang w:eastAsia="ru-RU"/>
                    </w:rPr>
                  </w:rPrChange>
                </w:rPr>
                <w:delText>Управление по трудовым и социальным вопросам Администрации муниципального образования  «Майминский район»</w:delText>
              </w:r>
            </w:del>
          </w:p>
        </w:tc>
        <w:tc>
          <w:tcPr>
            <w:tcW w:w="1665" w:type="pct"/>
            <w:tcBorders>
              <w:top w:val="nil"/>
              <w:left w:val="nil"/>
              <w:bottom w:val="single" w:sz="4" w:space="0" w:color="auto"/>
              <w:right w:val="single" w:sz="4" w:space="0" w:color="auto"/>
            </w:tcBorders>
            <w:shd w:val="clear" w:color="auto" w:fill="auto"/>
            <w:vAlign w:val="center"/>
            <w:hideMark/>
          </w:tcPr>
          <w:p w14:paraId="221667DB" w14:textId="77777777" w:rsidR="00536F29" w:rsidRPr="008C443C" w:rsidDel="00FE4185" w:rsidRDefault="00536F29" w:rsidP="00536F29">
            <w:pPr>
              <w:spacing w:after="0" w:line="240" w:lineRule="auto"/>
              <w:jc w:val="center"/>
              <w:rPr>
                <w:del w:id="3278" w:author="0215Bazai" w:date="2022-03-01T11:35:00Z"/>
                <w:rFonts w:ascii="Times New Roman" w:eastAsia="Times New Roman" w:hAnsi="Times New Roman" w:cs="Times New Roman"/>
                <w:color w:val="000000"/>
                <w:sz w:val="20"/>
                <w:szCs w:val="20"/>
                <w:highlight w:val="yellow"/>
                <w:lang w:eastAsia="ru-RU"/>
                <w:rPrChange w:id="3279" w:author="0215Bazai" w:date="2022-03-01T10:29:00Z">
                  <w:rPr>
                    <w:del w:id="3280" w:author="0215Bazai" w:date="2022-03-01T11:35:00Z"/>
                    <w:rFonts w:ascii="Times New Roman" w:eastAsia="Times New Roman" w:hAnsi="Times New Roman" w:cs="Times New Roman"/>
                    <w:color w:val="000000"/>
                    <w:sz w:val="20"/>
                    <w:szCs w:val="20"/>
                    <w:lang w:eastAsia="ru-RU"/>
                  </w:rPr>
                </w:rPrChange>
              </w:rPr>
            </w:pPr>
            <w:del w:id="3281" w:author="0215Bazai" w:date="2022-03-01T11:35:00Z">
              <w:r w:rsidRPr="008C443C" w:rsidDel="00FE4185">
                <w:rPr>
                  <w:rFonts w:ascii="Times New Roman" w:eastAsia="Times New Roman" w:hAnsi="Times New Roman" w:cs="Times New Roman"/>
                  <w:color w:val="000000"/>
                  <w:sz w:val="20"/>
                  <w:szCs w:val="20"/>
                  <w:highlight w:val="yellow"/>
                  <w:lang w:eastAsia="ru-RU"/>
                  <w:rPrChange w:id="3282" w:author="0215Bazai" w:date="2022-03-01T10:29:00Z">
                    <w:rPr>
                      <w:rFonts w:ascii="Times New Roman" w:eastAsia="Times New Roman" w:hAnsi="Times New Roman" w:cs="Times New Roman"/>
                      <w:color w:val="000000"/>
                      <w:sz w:val="20"/>
                      <w:szCs w:val="20"/>
                      <w:lang w:eastAsia="ru-RU"/>
                    </w:rPr>
                  </w:rPrChange>
                </w:rPr>
                <w:delText>Постановка на учет граждан нуждающихся в жилых помещениях, предоставляемых по договорам социального найма на территории муниципального образования "Майминский район"</w:delText>
              </w:r>
            </w:del>
          </w:p>
        </w:tc>
        <w:tc>
          <w:tcPr>
            <w:tcW w:w="974" w:type="pct"/>
            <w:tcBorders>
              <w:top w:val="nil"/>
              <w:left w:val="nil"/>
              <w:bottom w:val="single" w:sz="4" w:space="0" w:color="auto"/>
              <w:right w:val="single" w:sz="4" w:space="0" w:color="auto"/>
            </w:tcBorders>
            <w:shd w:val="clear" w:color="auto" w:fill="auto"/>
            <w:vAlign w:val="center"/>
            <w:hideMark/>
          </w:tcPr>
          <w:p w14:paraId="509B0D2E" w14:textId="77777777" w:rsidR="00536F29" w:rsidRPr="008C443C" w:rsidDel="00FE4185" w:rsidRDefault="00536F29" w:rsidP="00536F29">
            <w:pPr>
              <w:spacing w:after="0" w:line="240" w:lineRule="auto"/>
              <w:jc w:val="center"/>
              <w:rPr>
                <w:del w:id="3283" w:author="0215Bazai" w:date="2022-03-01T11:35:00Z"/>
                <w:rFonts w:ascii="Times New Roman" w:eastAsia="Times New Roman" w:hAnsi="Times New Roman" w:cs="Times New Roman"/>
                <w:color w:val="000000"/>
                <w:sz w:val="20"/>
                <w:szCs w:val="20"/>
                <w:highlight w:val="yellow"/>
                <w:lang w:eastAsia="ru-RU"/>
                <w:rPrChange w:id="3284" w:author="0215Bazai" w:date="2022-03-01T10:29:00Z">
                  <w:rPr>
                    <w:del w:id="3285" w:author="0215Bazai" w:date="2022-03-01T11:35:00Z"/>
                    <w:rFonts w:ascii="Times New Roman" w:eastAsia="Times New Roman" w:hAnsi="Times New Roman" w:cs="Times New Roman"/>
                    <w:color w:val="000000"/>
                    <w:sz w:val="20"/>
                    <w:szCs w:val="20"/>
                    <w:lang w:eastAsia="ru-RU"/>
                  </w:rPr>
                </w:rPrChange>
              </w:rPr>
            </w:pPr>
            <w:del w:id="3286" w:author="0215Bazai" w:date="2022-03-01T11:35:00Z">
              <w:r w:rsidRPr="008C443C" w:rsidDel="00FE4185">
                <w:rPr>
                  <w:rFonts w:ascii="Times New Roman" w:eastAsia="Times New Roman" w:hAnsi="Times New Roman" w:cs="Times New Roman"/>
                  <w:color w:val="000000"/>
                  <w:sz w:val="20"/>
                  <w:szCs w:val="20"/>
                  <w:highlight w:val="yellow"/>
                  <w:lang w:eastAsia="ru-RU"/>
                  <w:rPrChange w:id="3287"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hideMark/>
          </w:tcPr>
          <w:p w14:paraId="675588A2" w14:textId="77777777" w:rsidR="00536F29" w:rsidRPr="008C443C" w:rsidDel="00FE4185" w:rsidRDefault="00536F29" w:rsidP="00536F29">
            <w:pPr>
              <w:spacing w:after="0" w:line="240" w:lineRule="auto"/>
              <w:jc w:val="center"/>
              <w:rPr>
                <w:del w:id="3288" w:author="0215Bazai" w:date="2022-03-01T11:35:00Z"/>
                <w:rFonts w:ascii="Times New Roman" w:eastAsia="Times New Roman" w:hAnsi="Times New Roman" w:cs="Times New Roman"/>
                <w:color w:val="000000"/>
                <w:sz w:val="20"/>
                <w:szCs w:val="20"/>
                <w:highlight w:val="yellow"/>
                <w:lang w:eastAsia="ru-RU"/>
                <w:rPrChange w:id="3289" w:author="0215Bazai" w:date="2022-03-01T10:29:00Z">
                  <w:rPr>
                    <w:del w:id="3290" w:author="0215Bazai" w:date="2022-03-01T11:35:00Z"/>
                    <w:rFonts w:ascii="Times New Roman" w:eastAsia="Times New Roman" w:hAnsi="Times New Roman" w:cs="Times New Roman"/>
                    <w:color w:val="000000"/>
                    <w:sz w:val="20"/>
                    <w:szCs w:val="20"/>
                    <w:lang w:eastAsia="ru-RU"/>
                  </w:rPr>
                </w:rPrChange>
              </w:rPr>
            </w:pPr>
            <w:del w:id="3291" w:author="0215Bazai" w:date="2022-03-01T11:35:00Z">
              <w:r w:rsidRPr="008C443C" w:rsidDel="00FE4185">
                <w:rPr>
                  <w:rFonts w:ascii="Times New Roman" w:eastAsia="Times New Roman" w:hAnsi="Times New Roman" w:cs="Times New Roman"/>
                  <w:color w:val="000000"/>
                  <w:sz w:val="20"/>
                  <w:szCs w:val="20"/>
                  <w:highlight w:val="yellow"/>
                  <w:lang w:eastAsia="ru-RU"/>
                  <w:rPrChange w:id="3292" w:author="0215Bazai" w:date="2022-03-01T10:29:00Z">
                    <w:rPr>
                      <w:rFonts w:ascii="Times New Roman" w:eastAsia="Times New Roman" w:hAnsi="Times New Roman" w:cs="Times New Roman"/>
                      <w:color w:val="000000"/>
                      <w:sz w:val="20"/>
                      <w:szCs w:val="20"/>
                      <w:lang w:eastAsia="ru-RU"/>
                    </w:rPr>
                  </w:rPrChange>
                </w:rPr>
                <w:delText>53</w:delText>
              </w:r>
            </w:del>
          </w:p>
        </w:tc>
      </w:tr>
      <w:tr w:rsidR="00536F29" w:rsidRPr="008C443C" w:rsidDel="00FE4185" w14:paraId="694D8170" w14:textId="77777777" w:rsidTr="00536F29">
        <w:trPr>
          <w:trHeight w:val="898"/>
          <w:del w:id="3293" w:author="0215Bazai" w:date="2022-03-01T11:35:00Z"/>
        </w:trPr>
        <w:tc>
          <w:tcPr>
            <w:tcW w:w="394" w:type="pct"/>
            <w:vMerge/>
            <w:tcBorders>
              <w:left w:val="single" w:sz="4" w:space="0" w:color="auto"/>
              <w:bottom w:val="single" w:sz="4" w:space="0" w:color="auto"/>
              <w:right w:val="single" w:sz="4" w:space="0" w:color="auto"/>
            </w:tcBorders>
            <w:shd w:val="clear" w:color="auto" w:fill="auto"/>
            <w:vAlign w:val="center"/>
          </w:tcPr>
          <w:p w14:paraId="3B1BD2A7" w14:textId="77777777" w:rsidR="00536F29" w:rsidRPr="008C443C" w:rsidDel="00FE4185" w:rsidRDefault="00536F29" w:rsidP="00536F29">
            <w:pPr>
              <w:spacing w:after="0" w:line="240" w:lineRule="auto"/>
              <w:jc w:val="center"/>
              <w:rPr>
                <w:del w:id="3294" w:author="0215Bazai" w:date="2022-03-01T11:35:00Z"/>
                <w:rFonts w:ascii="Times New Roman" w:eastAsia="Times New Roman" w:hAnsi="Times New Roman" w:cs="Times New Roman"/>
                <w:color w:val="000000"/>
                <w:sz w:val="20"/>
                <w:szCs w:val="20"/>
                <w:highlight w:val="yellow"/>
                <w:lang w:eastAsia="ru-RU"/>
                <w:rPrChange w:id="3295" w:author="0215Bazai" w:date="2022-03-01T10:29:00Z">
                  <w:rPr>
                    <w:del w:id="3296" w:author="0215Bazai" w:date="2022-03-01T11:35:00Z"/>
                    <w:rFonts w:ascii="Times New Roman" w:eastAsia="Times New Roman" w:hAnsi="Times New Roman" w:cs="Times New Roman"/>
                    <w:color w:val="000000"/>
                    <w:sz w:val="20"/>
                    <w:szCs w:val="20"/>
                    <w:lang w:eastAsia="ru-RU"/>
                  </w:rPr>
                </w:rPrChange>
              </w:rPr>
            </w:pPr>
          </w:p>
        </w:tc>
        <w:tc>
          <w:tcPr>
            <w:tcW w:w="992" w:type="pct"/>
            <w:vMerge/>
            <w:tcBorders>
              <w:left w:val="nil"/>
              <w:bottom w:val="single" w:sz="4" w:space="0" w:color="auto"/>
              <w:right w:val="single" w:sz="4" w:space="0" w:color="auto"/>
            </w:tcBorders>
            <w:shd w:val="clear" w:color="auto" w:fill="auto"/>
            <w:vAlign w:val="center"/>
          </w:tcPr>
          <w:p w14:paraId="356D2796" w14:textId="77777777" w:rsidR="00536F29" w:rsidRPr="008C443C" w:rsidDel="00FE4185" w:rsidRDefault="00536F29" w:rsidP="00536F29">
            <w:pPr>
              <w:spacing w:after="0" w:line="240" w:lineRule="auto"/>
              <w:jc w:val="center"/>
              <w:rPr>
                <w:del w:id="3297" w:author="0215Bazai" w:date="2022-03-01T11:35:00Z"/>
                <w:rFonts w:ascii="Times New Roman" w:eastAsia="Times New Roman" w:hAnsi="Times New Roman" w:cs="Times New Roman"/>
                <w:color w:val="000000"/>
                <w:sz w:val="20"/>
                <w:szCs w:val="20"/>
                <w:highlight w:val="yellow"/>
                <w:lang w:eastAsia="ru-RU"/>
                <w:rPrChange w:id="3298" w:author="0215Bazai" w:date="2022-03-01T10:29:00Z">
                  <w:rPr>
                    <w:del w:id="3299" w:author="0215Bazai" w:date="2022-03-01T11:35:00Z"/>
                    <w:rFonts w:ascii="Times New Roman" w:eastAsia="Times New Roman" w:hAnsi="Times New Roman" w:cs="Times New Roman"/>
                    <w:color w:val="000000"/>
                    <w:sz w:val="20"/>
                    <w:szCs w:val="20"/>
                    <w:lang w:eastAsia="ru-RU"/>
                  </w:rPr>
                </w:rPrChange>
              </w:rPr>
            </w:pPr>
          </w:p>
        </w:tc>
        <w:tc>
          <w:tcPr>
            <w:tcW w:w="1665" w:type="pct"/>
            <w:tcBorders>
              <w:top w:val="nil"/>
              <w:left w:val="nil"/>
              <w:bottom w:val="single" w:sz="4" w:space="0" w:color="auto"/>
              <w:right w:val="single" w:sz="4" w:space="0" w:color="auto"/>
            </w:tcBorders>
            <w:shd w:val="clear" w:color="auto" w:fill="auto"/>
            <w:vAlign w:val="center"/>
          </w:tcPr>
          <w:p w14:paraId="379473F1" w14:textId="77777777" w:rsidR="00536F29" w:rsidRPr="008C443C" w:rsidDel="00FE4185" w:rsidRDefault="00536F29" w:rsidP="00536F29">
            <w:pPr>
              <w:spacing w:after="0" w:line="240" w:lineRule="auto"/>
              <w:jc w:val="center"/>
              <w:rPr>
                <w:del w:id="3300" w:author="0215Bazai" w:date="2022-03-01T11:35:00Z"/>
                <w:rFonts w:ascii="Times New Roman" w:eastAsia="Times New Roman" w:hAnsi="Times New Roman" w:cs="Times New Roman"/>
                <w:color w:val="000000"/>
                <w:sz w:val="20"/>
                <w:szCs w:val="20"/>
                <w:highlight w:val="yellow"/>
                <w:lang w:eastAsia="ru-RU"/>
                <w:rPrChange w:id="3301" w:author="0215Bazai" w:date="2022-03-01T10:29:00Z">
                  <w:rPr>
                    <w:del w:id="3302" w:author="0215Bazai" w:date="2022-03-01T11:35:00Z"/>
                    <w:rFonts w:ascii="Times New Roman" w:eastAsia="Times New Roman" w:hAnsi="Times New Roman" w:cs="Times New Roman"/>
                    <w:color w:val="000000"/>
                    <w:sz w:val="20"/>
                    <w:szCs w:val="20"/>
                    <w:lang w:eastAsia="ru-RU"/>
                  </w:rPr>
                </w:rPrChange>
              </w:rPr>
            </w:pPr>
            <w:del w:id="3303" w:author="0215Bazai" w:date="2022-03-01T11:35:00Z">
              <w:r w:rsidRPr="008C443C" w:rsidDel="00FE4185">
                <w:rPr>
                  <w:rFonts w:ascii="Times New Roman" w:eastAsia="Times New Roman" w:hAnsi="Times New Roman" w:cs="Times New Roman"/>
                  <w:color w:val="000000"/>
                  <w:sz w:val="20"/>
                  <w:szCs w:val="20"/>
                  <w:highlight w:val="yellow"/>
                  <w:lang w:eastAsia="ru-RU"/>
                  <w:rPrChange w:id="3304" w:author="0215Bazai" w:date="2022-03-01T10:29:00Z">
                    <w:rPr>
                      <w:rFonts w:ascii="Times New Roman" w:eastAsia="Times New Roman" w:hAnsi="Times New Roman" w:cs="Times New Roman"/>
                      <w:color w:val="000000"/>
                      <w:sz w:val="20"/>
                      <w:szCs w:val="20"/>
                      <w:lang w:eastAsia="ru-RU"/>
                    </w:rPr>
                  </w:rPrChange>
                </w:rPr>
                <w:delText>Назначение и выплата компенсации затрат гражданам на газификацию жилья</w:delText>
              </w:r>
            </w:del>
          </w:p>
        </w:tc>
        <w:tc>
          <w:tcPr>
            <w:tcW w:w="974" w:type="pct"/>
            <w:tcBorders>
              <w:top w:val="nil"/>
              <w:left w:val="nil"/>
              <w:bottom w:val="single" w:sz="4" w:space="0" w:color="auto"/>
              <w:right w:val="single" w:sz="4" w:space="0" w:color="auto"/>
            </w:tcBorders>
            <w:shd w:val="clear" w:color="auto" w:fill="auto"/>
            <w:vAlign w:val="center"/>
          </w:tcPr>
          <w:p w14:paraId="5530C535" w14:textId="77777777" w:rsidR="00536F29" w:rsidRPr="008C443C" w:rsidDel="00FE4185" w:rsidRDefault="00536F29" w:rsidP="00536F29">
            <w:pPr>
              <w:spacing w:after="0" w:line="240" w:lineRule="auto"/>
              <w:jc w:val="center"/>
              <w:rPr>
                <w:del w:id="3305" w:author="0215Bazai" w:date="2022-03-01T11:35:00Z"/>
                <w:rFonts w:ascii="Times New Roman" w:eastAsia="Times New Roman" w:hAnsi="Times New Roman" w:cs="Times New Roman"/>
                <w:color w:val="000000"/>
                <w:sz w:val="20"/>
                <w:szCs w:val="20"/>
                <w:highlight w:val="yellow"/>
                <w:lang w:eastAsia="ru-RU"/>
                <w:rPrChange w:id="3306" w:author="0215Bazai" w:date="2022-03-01T10:29:00Z">
                  <w:rPr>
                    <w:del w:id="3307" w:author="0215Bazai" w:date="2022-03-01T11:35:00Z"/>
                    <w:rFonts w:ascii="Times New Roman" w:eastAsia="Times New Roman" w:hAnsi="Times New Roman" w:cs="Times New Roman"/>
                    <w:color w:val="000000"/>
                    <w:sz w:val="20"/>
                    <w:szCs w:val="20"/>
                    <w:lang w:eastAsia="ru-RU"/>
                  </w:rPr>
                </w:rPrChange>
              </w:rPr>
            </w:pPr>
            <w:del w:id="3308" w:author="0215Bazai" w:date="2022-03-01T11:35:00Z">
              <w:r w:rsidRPr="008C443C" w:rsidDel="00FE4185">
                <w:rPr>
                  <w:rFonts w:ascii="Times New Roman" w:eastAsia="Times New Roman" w:hAnsi="Times New Roman" w:cs="Times New Roman"/>
                  <w:color w:val="000000"/>
                  <w:sz w:val="20"/>
                  <w:szCs w:val="20"/>
                  <w:highlight w:val="yellow"/>
                  <w:lang w:eastAsia="ru-RU"/>
                  <w:rPrChange w:id="3309" w:author="0215Bazai" w:date="2022-03-01T10:29:00Z">
                    <w:rPr>
                      <w:rFonts w:ascii="Times New Roman" w:eastAsia="Times New Roman" w:hAnsi="Times New Roman" w:cs="Times New Roman"/>
                      <w:color w:val="000000"/>
                      <w:sz w:val="20"/>
                      <w:szCs w:val="20"/>
                      <w:lang w:eastAsia="ru-RU"/>
                    </w:rPr>
                  </w:rPrChange>
                </w:rPr>
                <w:delText>0</w:delText>
              </w:r>
            </w:del>
          </w:p>
        </w:tc>
        <w:tc>
          <w:tcPr>
            <w:tcW w:w="975" w:type="pct"/>
            <w:tcBorders>
              <w:top w:val="nil"/>
              <w:left w:val="nil"/>
              <w:bottom w:val="single" w:sz="4" w:space="0" w:color="auto"/>
              <w:right w:val="single" w:sz="4" w:space="0" w:color="auto"/>
            </w:tcBorders>
            <w:shd w:val="clear" w:color="auto" w:fill="auto"/>
            <w:vAlign w:val="center"/>
          </w:tcPr>
          <w:p w14:paraId="4B0A683B" w14:textId="77777777" w:rsidR="00536F29" w:rsidRPr="008C443C" w:rsidDel="00FE4185" w:rsidRDefault="00536F29" w:rsidP="00536F29">
            <w:pPr>
              <w:spacing w:after="0" w:line="240" w:lineRule="auto"/>
              <w:jc w:val="center"/>
              <w:rPr>
                <w:del w:id="3310" w:author="0215Bazai" w:date="2022-03-01T11:35:00Z"/>
                <w:rFonts w:ascii="Times New Roman" w:eastAsia="Times New Roman" w:hAnsi="Times New Roman" w:cs="Times New Roman"/>
                <w:color w:val="000000"/>
                <w:sz w:val="20"/>
                <w:szCs w:val="20"/>
                <w:highlight w:val="yellow"/>
                <w:lang w:eastAsia="ru-RU"/>
                <w:rPrChange w:id="3311" w:author="0215Bazai" w:date="2022-03-01T10:29:00Z">
                  <w:rPr>
                    <w:del w:id="3312" w:author="0215Bazai" w:date="2022-03-01T11:35:00Z"/>
                    <w:rFonts w:ascii="Times New Roman" w:eastAsia="Times New Roman" w:hAnsi="Times New Roman" w:cs="Times New Roman"/>
                    <w:color w:val="000000"/>
                    <w:sz w:val="20"/>
                    <w:szCs w:val="20"/>
                    <w:lang w:eastAsia="ru-RU"/>
                  </w:rPr>
                </w:rPrChange>
              </w:rPr>
            </w:pPr>
            <w:del w:id="3313" w:author="0215Bazai" w:date="2022-03-01T11:35:00Z">
              <w:r w:rsidRPr="008C443C" w:rsidDel="00FE4185">
                <w:rPr>
                  <w:rFonts w:ascii="Times New Roman" w:eastAsia="Times New Roman" w:hAnsi="Times New Roman" w:cs="Times New Roman"/>
                  <w:color w:val="000000"/>
                  <w:sz w:val="20"/>
                  <w:szCs w:val="20"/>
                  <w:highlight w:val="yellow"/>
                  <w:lang w:eastAsia="ru-RU"/>
                  <w:rPrChange w:id="3314" w:author="0215Bazai" w:date="2022-03-01T10:29:00Z">
                    <w:rPr>
                      <w:rFonts w:ascii="Times New Roman" w:eastAsia="Times New Roman" w:hAnsi="Times New Roman" w:cs="Times New Roman"/>
                      <w:color w:val="000000"/>
                      <w:sz w:val="20"/>
                      <w:szCs w:val="20"/>
                      <w:lang w:eastAsia="ru-RU"/>
                    </w:rPr>
                  </w:rPrChange>
                </w:rPr>
                <w:delText>100</w:delText>
              </w:r>
            </w:del>
          </w:p>
        </w:tc>
      </w:tr>
      <w:tr w:rsidR="00536F29" w:rsidRPr="008C443C" w:rsidDel="00FE4185" w14:paraId="182090FF" w14:textId="77777777" w:rsidTr="00536F29">
        <w:trPr>
          <w:trHeight w:val="315"/>
          <w:del w:id="3315" w:author="0215Bazai" w:date="2022-03-01T11:35:00Z"/>
        </w:trPr>
        <w:tc>
          <w:tcPr>
            <w:tcW w:w="394" w:type="pct"/>
            <w:tcBorders>
              <w:top w:val="nil"/>
              <w:left w:val="single" w:sz="4" w:space="0" w:color="auto"/>
              <w:bottom w:val="single" w:sz="4" w:space="0" w:color="auto"/>
              <w:right w:val="single" w:sz="4" w:space="0" w:color="auto"/>
            </w:tcBorders>
            <w:shd w:val="clear" w:color="auto" w:fill="auto"/>
            <w:vAlign w:val="center"/>
            <w:hideMark/>
          </w:tcPr>
          <w:p w14:paraId="5D6B9601" w14:textId="77777777" w:rsidR="00536F29" w:rsidRPr="008C443C" w:rsidDel="00FE4185" w:rsidRDefault="00536F29" w:rsidP="00536F29">
            <w:pPr>
              <w:spacing w:after="0" w:line="240" w:lineRule="auto"/>
              <w:jc w:val="center"/>
              <w:rPr>
                <w:del w:id="3316" w:author="0215Bazai" w:date="2022-03-01T11:35:00Z"/>
                <w:rFonts w:ascii="Times New Roman" w:eastAsia="Times New Roman" w:hAnsi="Times New Roman" w:cs="Times New Roman"/>
                <w:b/>
                <w:bCs/>
                <w:color w:val="000000"/>
                <w:sz w:val="20"/>
                <w:szCs w:val="20"/>
                <w:highlight w:val="yellow"/>
                <w:lang w:eastAsia="ru-RU"/>
                <w:rPrChange w:id="3317" w:author="0215Bazai" w:date="2022-03-01T10:29:00Z">
                  <w:rPr>
                    <w:del w:id="3318" w:author="0215Bazai" w:date="2022-03-01T11:35:00Z"/>
                    <w:rFonts w:ascii="Times New Roman" w:eastAsia="Times New Roman" w:hAnsi="Times New Roman" w:cs="Times New Roman"/>
                    <w:b/>
                    <w:bCs/>
                    <w:color w:val="000000"/>
                    <w:sz w:val="20"/>
                    <w:szCs w:val="20"/>
                    <w:lang w:eastAsia="ru-RU"/>
                  </w:rPr>
                </w:rPrChange>
              </w:rPr>
            </w:pPr>
            <w:del w:id="3319" w:author="0215Bazai" w:date="2022-03-01T11:35:00Z">
              <w:r w:rsidRPr="008C443C" w:rsidDel="00FE4185">
                <w:rPr>
                  <w:rFonts w:ascii="Times New Roman" w:eastAsia="Times New Roman" w:hAnsi="Times New Roman" w:cs="Times New Roman"/>
                  <w:b/>
                  <w:bCs/>
                  <w:color w:val="000000"/>
                  <w:sz w:val="20"/>
                  <w:szCs w:val="20"/>
                  <w:highlight w:val="yellow"/>
                  <w:lang w:eastAsia="ru-RU"/>
                  <w:rPrChange w:id="3320" w:author="0215Bazai" w:date="2022-03-01T10:29:00Z">
                    <w:rPr>
                      <w:rFonts w:ascii="Times New Roman" w:eastAsia="Times New Roman" w:hAnsi="Times New Roman" w:cs="Times New Roman"/>
                      <w:b/>
                      <w:bCs/>
                      <w:color w:val="000000"/>
                      <w:sz w:val="20"/>
                      <w:szCs w:val="20"/>
                      <w:lang w:eastAsia="ru-RU"/>
                    </w:rPr>
                  </w:rPrChange>
                </w:rPr>
                <w:delText> </w:delText>
              </w:r>
            </w:del>
          </w:p>
        </w:tc>
        <w:tc>
          <w:tcPr>
            <w:tcW w:w="992" w:type="pct"/>
            <w:tcBorders>
              <w:top w:val="nil"/>
              <w:left w:val="nil"/>
              <w:bottom w:val="single" w:sz="4" w:space="0" w:color="auto"/>
              <w:right w:val="single" w:sz="4" w:space="0" w:color="auto"/>
            </w:tcBorders>
            <w:shd w:val="clear" w:color="auto" w:fill="auto"/>
            <w:vAlign w:val="center"/>
            <w:hideMark/>
          </w:tcPr>
          <w:p w14:paraId="036688EC" w14:textId="77777777" w:rsidR="00536F29" w:rsidRPr="008C443C" w:rsidDel="00FE4185" w:rsidRDefault="00536F29" w:rsidP="00536F29">
            <w:pPr>
              <w:spacing w:after="0" w:line="240" w:lineRule="auto"/>
              <w:jc w:val="center"/>
              <w:rPr>
                <w:del w:id="3321" w:author="0215Bazai" w:date="2022-03-01T11:35:00Z"/>
                <w:rFonts w:ascii="Times New Roman" w:eastAsia="Times New Roman" w:hAnsi="Times New Roman" w:cs="Times New Roman"/>
                <w:b/>
                <w:bCs/>
                <w:color w:val="000000"/>
                <w:sz w:val="20"/>
                <w:szCs w:val="20"/>
                <w:highlight w:val="yellow"/>
                <w:lang w:eastAsia="ru-RU"/>
                <w:rPrChange w:id="3322" w:author="0215Bazai" w:date="2022-03-01T10:29:00Z">
                  <w:rPr>
                    <w:del w:id="3323" w:author="0215Bazai" w:date="2022-03-01T11:35:00Z"/>
                    <w:rFonts w:ascii="Times New Roman" w:eastAsia="Times New Roman" w:hAnsi="Times New Roman" w:cs="Times New Roman"/>
                    <w:b/>
                    <w:bCs/>
                    <w:color w:val="000000"/>
                    <w:sz w:val="20"/>
                    <w:szCs w:val="20"/>
                    <w:lang w:eastAsia="ru-RU"/>
                  </w:rPr>
                </w:rPrChange>
              </w:rPr>
            </w:pPr>
            <w:del w:id="3324" w:author="0215Bazai" w:date="2022-03-01T11:35:00Z">
              <w:r w:rsidRPr="008C443C" w:rsidDel="00FE4185">
                <w:rPr>
                  <w:rFonts w:ascii="Times New Roman" w:eastAsia="Times New Roman" w:hAnsi="Times New Roman" w:cs="Times New Roman"/>
                  <w:b/>
                  <w:bCs/>
                  <w:color w:val="000000"/>
                  <w:sz w:val="20"/>
                  <w:szCs w:val="20"/>
                  <w:highlight w:val="yellow"/>
                  <w:lang w:eastAsia="ru-RU"/>
                  <w:rPrChange w:id="3325" w:author="0215Bazai" w:date="2022-03-01T10:29:00Z">
                    <w:rPr>
                      <w:rFonts w:ascii="Times New Roman" w:eastAsia="Times New Roman" w:hAnsi="Times New Roman" w:cs="Times New Roman"/>
                      <w:b/>
                      <w:bCs/>
                      <w:color w:val="000000"/>
                      <w:sz w:val="20"/>
                      <w:szCs w:val="20"/>
                      <w:lang w:eastAsia="ru-RU"/>
                    </w:rPr>
                  </w:rPrChange>
                </w:rPr>
                <w:delText>ИТОГО</w:delText>
              </w:r>
            </w:del>
          </w:p>
        </w:tc>
        <w:tc>
          <w:tcPr>
            <w:tcW w:w="1665" w:type="pct"/>
            <w:tcBorders>
              <w:top w:val="nil"/>
              <w:left w:val="nil"/>
              <w:bottom w:val="single" w:sz="4" w:space="0" w:color="auto"/>
              <w:right w:val="single" w:sz="4" w:space="0" w:color="auto"/>
            </w:tcBorders>
            <w:shd w:val="clear" w:color="auto" w:fill="auto"/>
            <w:vAlign w:val="center"/>
            <w:hideMark/>
          </w:tcPr>
          <w:p w14:paraId="0F9F7012" w14:textId="77777777" w:rsidR="00536F29" w:rsidRPr="008C443C" w:rsidDel="00FE4185" w:rsidRDefault="00536F29" w:rsidP="00536F29">
            <w:pPr>
              <w:spacing w:after="0" w:line="240" w:lineRule="auto"/>
              <w:jc w:val="center"/>
              <w:rPr>
                <w:del w:id="3326" w:author="0215Bazai" w:date="2022-03-01T11:35:00Z"/>
                <w:rFonts w:ascii="Times New Roman" w:eastAsia="Times New Roman" w:hAnsi="Times New Roman" w:cs="Times New Roman"/>
                <w:b/>
                <w:bCs/>
                <w:color w:val="000000"/>
                <w:sz w:val="20"/>
                <w:szCs w:val="20"/>
                <w:highlight w:val="yellow"/>
                <w:lang w:eastAsia="ru-RU"/>
                <w:rPrChange w:id="3327" w:author="0215Bazai" w:date="2022-03-01T10:29:00Z">
                  <w:rPr>
                    <w:del w:id="3328" w:author="0215Bazai" w:date="2022-03-01T11:35:00Z"/>
                    <w:rFonts w:ascii="Times New Roman" w:eastAsia="Times New Roman" w:hAnsi="Times New Roman" w:cs="Times New Roman"/>
                    <w:b/>
                    <w:bCs/>
                    <w:color w:val="000000"/>
                    <w:sz w:val="20"/>
                    <w:szCs w:val="20"/>
                    <w:lang w:eastAsia="ru-RU"/>
                  </w:rPr>
                </w:rPrChange>
              </w:rPr>
            </w:pPr>
            <w:del w:id="3329" w:author="0215Bazai" w:date="2022-03-01T11:35:00Z">
              <w:r w:rsidRPr="008C443C" w:rsidDel="00FE4185">
                <w:rPr>
                  <w:rFonts w:ascii="Times New Roman" w:eastAsia="Times New Roman" w:hAnsi="Times New Roman" w:cs="Times New Roman"/>
                  <w:b/>
                  <w:bCs/>
                  <w:color w:val="000000"/>
                  <w:sz w:val="20"/>
                  <w:szCs w:val="20"/>
                  <w:highlight w:val="yellow"/>
                  <w:lang w:eastAsia="ru-RU"/>
                  <w:rPrChange w:id="3330" w:author="0215Bazai" w:date="2022-03-01T10:29:00Z">
                    <w:rPr>
                      <w:rFonts w:ascii="Times New Roman" w:eastAsia="Times New Roman" w:hAnsi="Times New Roman" w:cs="Times New Roman"/>
                      <w:b/>
                      <w:bCs/>
                      <w:color w:val="000000"/>
                      <w:sz w:val="20"/>
                      <w:szCs w:val="20"/>
                      <w:lang w:eastAsia="ru-RU"/>
                    </w:rPr>
                  </w:rPrChange>
                </w:rPr>
                <w:delText> </w:delText>
              </w:r>
            </w:del>
          </w:p>
        </w:tc>
        <w:tc>
          <w:tcPr>
            <w:tcW w:w="974" w:type="pct"/>
            <w:tcBorders>
              <w:top w:val="nil"/>
              <w:left w:val="nil"/>
              <w:bottom w:val="single" w:sz="4" w:space="0" w:color="auto"/>
              <w:right w:val="single" w:sz="4" w:space="0" w:color="auto"/>
            </w:tcBorders>
            <w:shd w:val="clear" w:color="auto" w:fill="auto"/>
            <w:vAlign w:val="center"/>
            <w:hideMark/>
          </w:tcPr>
          <w:p w14:paraId="729B2E10" w14:textId="77777777" w:rsidR="00536F29" w:rsidRPr="008C443C" w:rsidDel="00FE4185" w:rsidRDefault="00536F29" w:rsidP="00536F29">
            <w:pPr>
              <w:spacing w:after="0" w:line="240" w:lineRule="auto"/>
              <w:jc w:val="center"/>
              <w:rPr>
                <w:del w:id="3331" w:author="0215Bazai" w:date="2022-03-01T11:35:00Z"/>
                <w:rFonts w:ascii="Times New Roman" w:eastAsia="Times New Roman" w:hAnsi="Times New Roman" w:cs="Times New Roman"/>
                <w:color w:val="000000"/>
                <w:sz w:val="20"/>
                <w:szCs w:val="20"/>
                <w:highlight w:val="yellow"/>
                <w:lang w:eastAsia="ru-RU"/>
                <w:rPrChange w:id="3332" w:author="0215Bazai" w:date="2022-03-01T10:29:00Z">
                  <w:rPr>
                    <w:del w:id="3333" w:author="0215Bazai" w:date="2022-03-01T11:35:00Z"/>
                    <w:rFonts w:ascii="Times New Roman" w:eastAsia="Times New Roman" w:hAnsi="Times New Roman" w:cs="Times New Roman"/>
                    <w:color w:val="000000"/>
                    <w:sz w:val="20"/>
                    <w:szCs w:val="20"/>
                    <w:lang w:eastAsia="ru-RU"/>
                  </w:rPr>
                </w:rPrChange>
              </w:rPr>
            </w:pPr>
            <w:del w:id="3334" w:author="0215Bazai" w:date="2022-03-01T11:35:00Z">
              <w:r w:rsidRPr="008C443C" w:rsidDel="00FE4185">
                <w:rPr>
                  <w:rFonts w:ascii="Times New Roman" w:eastAsia="Times New Roman" w:hAnsi="Times New Roman" w:cs="Times New Roman"/>
                  <w:color w:val="000000"/>
                  <w:sz w:val="20"/>
                  <w:szCs w:val="20"/>
                  <w:highlight w:val="yellow"/>
                  <w:lang w:eastAsia="ru-RU"/>
                  <w:rPrChange w:id="3335" w:author="0215Bazai" w:date="2022-03-01T10:29:00Z">
                    <w:rPr>
                      <w:rFonts w:ascii="Times New Roman" w:eastAsia="Times New Roman" w:hAnsi="Times New Roman" w:cs="Times New Roman"/>
                      <w:color w:val="000000"/>
                      <w:sz w:val="20"/>
                      <w:szCs w:val="20"/>
                      <w:lang w:eastAsia="ru-RU"/>
                    </w:rPr>
                  </w:rPrChange>
                </w:rPr>
                <w:delText>521</w:delText>
              </w:r>
            </w:del>
          </w:p>
        </w:tc>
        <w:tc>
          <w:tcPr>
            <w:tcW w:w="975" w:type="pct"/>
            <w:tcBorders>
              <w:top w:val="nil"/>
              <w:left w:val="nil"/>
              <w:bottom w:val="single" w:sz="4" w:space="0" w:color="auto"/>
              <w:right w:val="single" w:sz="4" w:space="0" w:color="auto"/>
            </w:tcBorders>
            <w:shd w:val="clear" w:color="auto" w:fill="auto"/>
            <w:vAlign w:val="center"/>
            <w:hideMark/>
          </w:tcPr>
          <w:p w14:paraId="46431F9C" w14:textId="77777777" w:rsidR="00536F29" w:rsidRPr="008C443C" w:rsidDel="00FE4185" w:rsidRDefault="00536F29" w:rsidP="00536F29">
            <w:pPr>
              <w:spacing w:after="0" w:line="240" w:lineRule="auto"/>
              <w:jc w:val="center"/>
              <w:rPr>
                <w:del w:id="3336" w:author="0215Bazai" w:date="2022-03-01T11:35:00Z"/>
                <w:rFonts w:ascii="Times New Roman" w:eastAsia="Times New Roman" w:hAnsi="Times New Roman" w:cs="Times New Roman"/>
                <w:color w:val="000000"/>
                <w:sz w:val="20"/>
                <w:szCs w:val="20"/>
                <w:highlight w:val="yellow"/>
                <w:lang w:eastAsia="ru-RU"/>
                <w:rPrChange w:id="3337" w:author="0215Bazai" w:date="2022-03-01T10:29:00Z">
                  <w:rPr>
                    <w:del w:id="3338" w:author="0215Bazai" w:date="2022-03-01T11:35:00Z"/>
                    <w:rFonts w:ascii="Times New Roman" w:eastAsia="Times New Roman" w:hAnsi="Times New Roman" w:cs="Times New Roman"/>
                    <w:color w:val="000000"/>
                    <w:sz w:val="20"/>
                    <w:szCs w:val="20"/>
                    <w:lang w:eastAsia="ru-RU"/>
                  </w:rPr>
                </w:rPrChange>
              </w:rPr>
            </w:pPr>
            <w:del w:id="3339" w:author="0215Bazai" w:date="2022-03-01T11:35:00Z">
              <w:r w:rsidRPr="008C443C" w:rsidDel="00FE4185">
                <w:rPr>
                  <w:rFonts w:ascii="Times New Roman" w:eastAsia="Times New Roman" w:hAnsi="Times New Roman" w:cs="Times New Roman"/>
                  <w:color w:val="000000"/>
                  <w:sz w:val="20"/>
                  <w:szCs w:val="20"/>
                  <w:highlight w:val="yellow"/>
                  <w:lang w:eastAsia="ru-RU"/>
                  <w:rPrChange w:id="3340" w:author="0215Bazai" w:date="2022-03-01T10:29:00Z">
                    <w:rPr>
                      <w:rFonts w:ascii="Times New Roman" w:eastAsia="Times New Roman" w:hAnsi="Times New Roman" w:cs="Times New Roman"/>
                      <w:color w:val="000000"/>
                      <w:sz w:val="20"/>
                      <w:szCs w:val="20"/>
                      <w:lang w:eastAsia="ru-RU"/>
                    </w:rPr>
                  </w:rPrChange>
                </w:rPr>
                <w:delText>5571</w:delText>
              </w:r>
            </w:del>
          </w:p>
        </w:tc>
      </w:tr>
    </w:tbl>
    <w:p w14:paraId="34673AA3" w14:textId="77777777" w:rsidR="00536F29" w:rsidRPr="008C443C" w:rsidDel="00FE4185" w:rsidRDefault="00536F29" w:rsidP="00536F29">
      <w:pPr>
        <w:spacing w:after="0" w:line="240" w:lineRule="auto"/>
        <w:ind w:firstLine="709"/>
        <w:jc w:val="both"/>
        <w:rPr>
          <w:del w:id="3341" w:author="0215Bazai" w:date="2022-03-01T11:35:00Z"/>
          <w:rFonts w:ascii="Times New Roman" w:hAnsi="Times New Roman" w:cs="Times New Roman"/>
          <w:sz w:val="28"/>
          <w:szCs w:val="28"/>
          <w:highlight w:val="yellow"/>
          <w:rPrChange w:id="3342" w:author="0215Bazai" w:date="2022-03-01T10:29:00Z">
            <w:rPr>
              <w:del w:id="3343" w:author="0215Bazai" w:date="2022-03-01T11:35:00Z"/>
              <w:rFonts w:ascii="Times New Roman" w:hAnsi="Times New Roman" w:cs="Times New Roman"/>
              <w:sz w:val="28"/>
              <w:szCs w:val="28"/>
            </w:rPr>
          </w:rPrChange>
        </w:rPr>
      </w:pPr>
    </w:p>
    <w:p w14:paraId="77415B4C" w14:textId="77777777" w:rsidR="00536F29" w:rsidRPr="008C443C" w:rsidDel="00FE4185" w:rsidRDefault="00536F29" w:rsidP="00536F29">
      <w:pPr>
        <w:spacing w:after="0" w:line="240" w:lineRule="auto"/>
        <w:ind w:firstLine="709"/>
        <w:jc w:val="both"/>
        <w:rPr>
          <w:del w:id="3344" w:author="0215Bazai" w:date="2022-03-01T11:35:00Z"/>
          <w:rFonts w:ascii="Times New Roman" w:hAnsi="Times New Roman" w:cs="Times New Roman"/>
          <w:sz w:val="28"/>
          <w:szCs w:val="28"/>
          <w:highlight w:val="yellow"/>
          <w:rPrChange w:id="3345" w:author="0215Bazai" w:date="2022-03-01T10:29:00Z">
            <w:rPr>
              <w:del w:id="3346" w:author="0215Bazai" w:date="2022-03-01T11:35:00Z"/>
              <w:rFonts w:ascii="Times New Roman" w:hAnsi="Times New Roman" w:cs="Times New Roman"/>
              <w:sz w:val="28"/>
              <w:szCs w:val="28"/>
            </w:rPr>
          </w:rPrChange>
        </w:rPr>
      </w:pPr>
      <w:del w:id="3347" w:author="0215Bazai" w:date="2022-03-01T11:35:00Z">
        <w:r w:rsidRPr="008C443C" w:rsidDel="00FE4185">
          <w:rPr>
            <w:rFonts w:ascii="Times New Roman" w:hAnsi="Times New Roman" w:cs="Times New Roman"/>
            <w:sz w:val="28"/>
            <w:szCs w:val="28"/>
            <w:highlight w:val="yellow"/>
            <w:rPrChange w:id="3348" w:author="0215Bazai" w:date="2022-03-01T10:29:00Z">
              <w:rPr>
                <w:rFonts w:ascii="Times New Roman" w:hAnsi="Times New Roman" w:cs="Times New Roman"/>
                <w:sz w:val="28"/>
                <w:szCs w:val="28"/>
              </w:rPr>
            </w:rPrChange>
          </w:rPr>
          <w:delText xml:space="preserve">На постоянной основе проводятся мероприятия по информированию граждан муниципального образования о преимуществах получения государственных и муниципальных услуг в электронном виде, такие как:  </w:delText>
        </w:r>
      </w:del>
    </w:p>
    <w:p w14:paraId="21587BE1" w14:textId="77777777" w:rsidR="00536F29" w:rsidRPr="008C443C" w:rsidDel="00FE4185" w:rsidRDefault="00536F29" w:rsidP="00536F29">
      <w:pPr>
        <w:spacing w:after="0" w:line="240" w:lineRule="auto"/>
        <w:ind w:firstLine="709"/>
        <w:jc w:val="both"/>
        <w:rPr>
          <w:del w:id="3349" w:author="0215Bazai" w:date="2022-03-01T11:35:00Z"/>
          <w:rFonts w:ascii="Times New Roman" w:hAnsi="Times New Roman" w:cs="Times New Roman"/>
          <w:sz w:val="28"/>
          <w:szCs w:val="28"/>
          <w:highlight w:val="yellow"/>
          <w:rPrChange w:id="3350" w:author="0215Bazai" w:date="2022-03-01T10:29:00Z">
            <w:rPr>
              <w:del w:id="3351" w:author="0215Bazai" w:date="2022-03-01T11:35:00Z"/>
              <w:rFonts w:ascii="Times New Roman" w:hAnsi="Times New Roman" w:cs="Times New Roman"/>
              <w:sz w:val="28"/>
              <w:szCs w:val="28"/>
            </w:rPr>
          </w:rPrChange>
        </w:rPr>
      </w:pPr>
      <w:del w:id="3352" w:author="0215Bazai" w:date="2022-03-01T11:35:00Z">
        <w:r w:rsidRPr="008C443C" w:rsidDel="00FE4185">
          <w:rPr>
            <w:rFonts w:ascii="Times New Roman" w:hAnsi="Times New Roman" w:cs="Times New Roman"/>
            <w:sz w:val="28"/>
            <w:szCs w:val="28"/>
            <w:highlight w:val="yellow"/>
            <w:rPrChange w:id="3353" w:author="0215Bazai" w:date="2022-03-01T10:29:00Z">
              <w:rPr>
                <w:rFonts w:ascii="Times New Roman" w:hAnsi="Times New Roman" w:cs="Times New Roman"/>
                <w:sz w:val="28"/>
                <w:szCs w:val="28"/>
              </w:rPr>
            </w:rPrChange>
          </w:rPr>
          <w:delText xml:space="preserve">- специалисты Администрации МО «Майминский район» и подведомственных учреждений, ответственные за предоставление муниципальных услуг в электронном виде, проводят консультирование граждан муниципального образования о возможности получения государственных и муниципальных услуг в электронном виде через Единый портал государственных и муниципальных услуг и об их преимуществах и информируют граждан о возможности получения государственных услуг через мобильные устройства под управлением операционных систем </w:delText>
        </w:r>
        <w:r w:rsidRPr="008C443C" w:rsidDel="00FE4185">
          <w:rPr>
            <w:rFonts w:ascii="Times New Roman" w:hAnsi="Times New Roman" w:cs="Times New Roman"/>
            <w:sz w:val="28"/>
            <w:szCs w:val="28"/>
            <w:highlight w:val="yellow"/>
            <w:lang w:val="en-US"/>
            <w:rPrChange w:id="3354" w:author="0215Bazai" w:date="2022-03-01T10:29:00Z">
              <w:rPr>
                <w:rFonts w:ascii="Times New Roman" w:hAnsi="Times New Roman" w:cs="Times New Roman"/>
                <w:sz w:val="28"/>
                <w:szCs w:val="28"/>
                <w:lang w:val="en-US"/>
              </w:rPr>
            </w:rPrChange>
          </w:rPr>
          <w:delText>IOS</w:delText>
        </w:r>
        <w:r w:rsidRPr="008C443C" w:rsidDel="00FE4185">
          <w:rPr>
            <w:rFonts w:ascii="Times New Roman" w:hAnsi="Times New Roman" w:cs="Times New Roman"/>
            <w:sz w:val="28"/>
            <w:szCs w:val="28"/>
            <w:highlight w:val="yellow"/>
            <w:rPrChange w:id="3355" w:author="0215Bazai" w:date="2022-03-01T10:29:00Z">
              <w:rPr>
                <w:rFonts w:ascii="Times New Roman" w:hAnsi="Times New Roman" w:cs="Times New Roman"/>
                <w:sz w:val="28"/>
                <w:szCs w:val="28"/>
              </w:rPr>
            </w:rPrChange>
          </w:rPr>
          <w:delText xml:space="preserve"> и </w:delText>
        </w:r>
        <w:r w:rsidRPr="008C443C" w:rsidDel="00FE4185">
          <w:rPr>
            <w:rFonts w:ascii="Times New Roman" w:hAnsi="Times New Roman" w:cs="Times New Roman"/>
            <w:sz w:val="28"/>
            <w:szCs w:val="28"/>
            <w:highlight w:val="yellow"/>
            <w:lang w:val="en-US"/>
            <w:rPrChange w:id="3356" w:author="0215Bazai" w:date="2022-03-01T10:29:00Z">
              <w:rPr>
                <w:rFonts w:ascii="Times New Roman" w:hAnsi="Times New Roman" w:cs="Times New Roman"/>
                <w:sz w:val="28"/>
                <w:szCs w:val="28"/>
                <w:lang w:val="en-US"/>
              </w:rPr>
            </w:rPrChange>
          </w:rPr>
          <w:delText>Android</w:delText>
        </w:r>
        <w:r w:rsidRPr="008C443C" w:rsidDel="00FE4185">
          <w:rPr>
            <w:rFonts w:ascii="Times New Roman" w:hAnsi="Times New Roman" w:cs="Times New Roman"/>
            <w:sz w:val="28"/>
            <w:szCs w:val="28"/>
            <w:highlight w:val="yellow"/>
            <w:rPrChange w:id="3357" w:author="0215Bazai" w:date="2022-03-01T10:29:00Z">
              <w:rPr>
                <w:rFonts w:ascii="Times New Roman" w:hAnsi="Times New Roman" w:cs="Times New Roman"/>
                <w:sz w:val="28"/>
                <w:szCs w:val="28"/>
              </w:rPr>
            </w:rPrChange>
          </w:rPr>
          <w:delText xml:space="preserve"> через мобильное приложение «Госуслуги»;</w:delText>
        </w:r>
      </w:del>
    </w:p>
    <w:p w14:paraId="5A953796" w14:textId="77777777" w:rsidR="00536F29" w:rsidRPr="008C443C" w:rsidDel="00FE4185" w:rsidRDefault="00536F29" w:rsidP="00536F29">
      <w:pPr>
        <w:spacing w:after="0" w:line="240" w:lineRule="auto"/>
        <w:ind w:firstLine="709"/>
        <w:jc w:val="both"/>
        <w:rPr>
          <w:del w:id="3358" w:author="0215Bazai" w:date="2022-03-01T11:35:00Z"/>
          <w:rFonts w:ascii="Times New Roman" w:hAnsi="Times New Roman" w:cs="Times New Roman"/>
          <w:sz w:val="28"/>
          <w:szCs w:val="28"/>
          <w:highlight w:val="yellow"/>
          <w:rPrChange w:id="3359" w:author="0215Bazai" w:date="2022-03-01T10:29:00Z">
            <w:rPr>
              <w:del w:id="3360" w:author="0215Bazai" w:date="2022-03-01T11:35:00Z"/>
              <w:rFonts w:ascii="Times New Roman" w:hAnsi="Times New Roman" w:cs="Times New Roman"/>
              <w:sz w:val="28"/>
              <w:szCs w:val="28"/>
            </w:rPr>
          </w:rPrChange>
        </w:rPr>
      </w:pPr>
      <w:del w:id="3361" w:author="0215Bazai" w:date="2022-03-01T11:35:00Z">
        <w:r w:rsidRPr="008C443C" w:rsidDel="00FE4185">
          <w:rPr>
            <w:rFonts w:ascii="Times New Roman" w:hAnsi="Times New Roman" w:cs="Times New Roman"/>
            <w:sz w:val="28"/>
            <w:szCs w:val="28"/>
            <w:highlight w:val="yellow"/>
            <w:rPrChange w:id="3362" w:author="0215Bazai" w:date="2022-03-01T10:29:00Z">
              <w:rPr>
                <w:rFonts w:ascii="Times New Roman" w:hAnsi="Times New Roman" w:cs="Times New Roman"/>
                <w:sz w:val="28"/>
                <w:szCs w:val="28"/>
              </w:rPr>
            </w:rPrChange>
          </w:rPr>
          <w:delText>- на официальном сайте Администрации МО «Майминский район» размещена информация о предоставлении государственных, муниципальных услуг в электронном виде через ЕПГУ;</w:delText>
        </w:r>
      </w:del>
    </w:p>
    <w:p w14:paraId="29824EF5" w14:textId="77777777" w:rsidR="00536F29" w:rsidRPr="008C443C" w:rsidDel="00FE4185" w:rsidRDefault="00536F29" w:rsidP="00536F29">
      <w:pPr>
        <w:spacing w:after="0" w:line="240" w:lineRule="auto"/>
        <w:ind w:firstLine="709"/>
        <w:jc w:val="both"/>
        <w:rPr>
          <w:del w:id="3363" w:author="0215Bazai" w:date="2022-03-01T11:35:00Z"/>
          <w:rFonts w:ascii="Times New Roman" w:hAnsi="Times New Roman" w:cs="Times New Roman"/>
          <w:sz w:val="28"/>
          <w:szCs w:val="28"/>
          <w:highlight w:val="yellow"/>
          <w:rPrChange w:id="3364" w:author="0215Bazai" w:date="2022-03-01T10:29:00Z">
            <w:rPr>
              <w:del w:id="3365" w:author="0215Bazai" w:date="2022-03-01T11:35:00Z"/>
              <w:rFonts w:ascii="Times New Roman" w:hAnsi="Times New Roman" w:cs="Times New Roman"/>
              <w:sz w:val="28"/>
              <w:szCs w:val="28"/>
            </w:rPr>
          </w:rPrChange>
        </w:rPr>
      </w:pPr>
      <w:del w:id="3366" w:author="0215Bazai" w:date="2022-03-01T11:35:00Z">
        <w:r w:rsidRPr="008C443C" w:rsidDel="00FE4185">
          <w:rPr>
            <w:rFonts w:ascii="Times New Roman" w:hAnsi="Times New Roman" w:cs="Times New Roman"/>
            <w:sz w:val="28"/>
            <w:szCs w:val="28"/>
            <w:highlight w:val="yellow"/>
            <w:rPrChange w:id="3367" w:author="0215Bazai" w:date="2022-03-01T10:29:00Z">
              <w:rPr>
                <w:rFonts w:ascii="Times New Roman" w:hAnsi="Times New Roman" w:cs="Times New Roman"/>
                <w:sz w:val="28"/>
                <w:szCs w:val="28"/>
              </w:rPr>
            </w:rPrChange>
          </w:rPr>
          <w:delText xml:space="preserve">- на информационных стендах Администрации МО «Майминский район», Администраций сельских поселений МО «Майминский район», Управления образования Администрации МО «Майминский район» и учреждений, оказывающих услуги дошкольного образования, размещена информация о предоставлении государственных, муниципальных услуг в электронном виде; </w:delText>
        </w:r>
      </w:del>
    </w:p>
    <w:p w14:paraId="071BE234" w14:textId="77777777" w:rsidR="00536F29" w:rsidRPr="008C443C" w:rsidDel="00FE4185" w:rsidRDefault="00536F29" w:rsidP="00536F29">
      <w:pPr>
        <w:spacing w:after="0" w:line="240" w:lineRule="auto"/>
        <w:ind w:firstLine="709"/>
        <w:jc w:val="both"/>
        <w:rPr>
          <w:del w:id="3368" w:author="0215Bazai" w:date="2022-03-01T11:35:00Z"/>
          <w:rFonts w:ascii="Times New Roman" w:hAnsi="Times New Roman" w:cs="Times New Roman"/>
          <w:sz w:val="28"/>
          <w:szCs w:val="28"/>
          <w:highlight w:val="yellow"/>
          <w:rPrChange w:id="3369" w:author="0215Bazai" w:date="2022-03-01T10:29:00Z">
            <w:rPr>
              <w:del w:id="3370" w:author="0215Bazai" w:date="2022-03-01T11:35:00Z"/>
              <w:rFonts w:ascii="Times New Roman" w:hAnsi="Times New Roman" w:cs="Times New Roman"/>
              <w:sz w:val="28"/>
              <w:szCs w:val="28"/>
            </w:rPr>
          </w:rPrChange>
        </w:rPr>
      </w:pPr>
      <w:del w:id="3371" w:author="0215Bazai" w:date="2022-03-01T11:35:00Z">
        <w:r w:rsidRPr="008C443C" w:rsidDel="00FE4185">
          <w:rPr>
            <w:rFonts w:ascii="Times New Roman" w:hAnsi="Times New Roman" w:cs="Times New Roman"/>
            <w:sz w:val="28"/>
            <w:szCs w:val="28"/>
            <w:highlight w:val="yellow"/>
            <w:rPrChange w:id="3372" w:author="0215Bazai" w:date="2022-03-01T10:29:00Z">
              <w:rPr>
                <w:rFonts w:ascii="Times New Roman" w:hAnsi="Times New Roman" w:cs="Times New Roman"/>
                <w:sz w:val="28"/>
                <w:szCs w:val="28"/>
              </w:rPr>
            </w:rPrChange>
          </w:rPr>
          <w:delText>- оборудован в здании Администрации МО «Майминский район» «гостевой компьютер»;</w:delText>
        </w:r>
      </w:del>
    </w:p>
    <w:p w14:paraId="53C18628" w14:textId="77777777" w:rsidR="00536F29" w:rsidRPr="008C443C" w:rsidDel="00FE4185" w:rsidRDefault="00536F29" w:rsidP="00536F29">
      <w:pPr>
        <w:spacing w:after="0" w:line="240" w:lineRule="auto"/>
        <w:ind w:firstLine="709"/>
        <w:jc w:val="both"/>
        <w:rPr>
          <w:del w:id="3373" w:author="0215Bazai" w:date="2022-03-01T11:35:00Z"/>
          <w:rFonts w:ascii="Times New Roman" w:hAnsi="Times New Roman"/>
          <w:i/>
          <w:sz w:val="28"/>
          <w:szCs w:val="28"/>
          <w:highlight w:val="yellow"/>
          <w:rPrChange w:id="3374" w:author="0215Bazai" w:date="2022-03-01T10:29:00Z">
            <w:rPr>
              <w:del w:id="3375" w:author="0215Bazai" w:date="2022-03-01T11:35:00Z"/>
              <w:rFonts w:ascii="Times New Roman" w:hAnsi="Times New Roman"/>
              <w:i/>
              <w:sz w:val="28"/>
              <w:szCs w:val="28"/>
            </w:rPr>
          </w:rPrChange>
        </w:rPr>
      </w:pPr>
      <w:del w:id="3376" w:author="0215Bazai" w:date="2022-03-01T11:35:00Z">
        <w:r w:rsidRPr="008C443C" w:rsidDel="00FE4185">
          <w:rPr>
            <w:rFonts w:ascii="Times New Roman" w:hAnsi="Times New Roman" w:cs="Times New Roman"/>
            <w:sz w:val="28"/>
            <w:szCs w:val="28"/>
            <w:highlight w:val="yellow"/>
            <w:rPrChange w:id="3377" w:author="0215Bazai" w:date="2022-03-01T10:29:00Z">
              <w:rPr>
                <w:rFonts w:ascii="Times New Roman" w:hAnsi="Times New Roman" w:cs="Times New Roman"/>
                <w:sz w:val="28"/>
                <w:szCs w:val="28"/>
              </w:rPr>
            </w:rPrChange>
          </w:rPr>
          <w:delText xml:space="preserve">- </w:delText>
        </w:r>
        <w:r w:rsidRPr="008C443C" w:rsidDel="00FE4185">
          <w:rPr>
            <w:rFonts w:ascii="Times New Roman" w:hAnsi="Times New Roman"/>
            <w:sz w:val="28"/>
            <w:szCs w:val="28"/>
            <w:highlight w:val="yellow"/>
            <w:rPrChange w:id="3378" w:author="0215Bazai" w:date="2022-03-01T10:29:00Z">
              <w:rPr>
                <w:rFonts w:ascii="Times New Roman" w:hAnsi="Times New Roman"/>
                <w:sz w:val="28"/>
                <w:szCs w:val="28"/>
              </w:rPr>
            </w:rPrChange>
          </w:rPr>
          <w:delText>информационные материалы о возможности и преимуществах получения государственных и муниципальных услуг через ЕПГУ опубликованы в газете «Сельчанка», а также размещение логотипа «Госуслуги».</w:delText>
        </w:r>
      </w:del>
    </w:p>
    <w:p w14:paraId="42449F3F" w14:textId="77777777" w:rsidR="00797969" w:rsidRPr="008C443C" w:rsidRDefault="00797969" w:rsidP="009A66EF">
      <w:pPr>
        <w:tabs>
          <w:tab w:val="left" w:pos="0"/>
        </w:tabs>
        <w:spacing w:after="0" w:line="240" w:lineRule="auto"/>
        <w:ind w:firstLine="709"/>
        <w:jc w:val="both"/>
        <w:rPr>
          <w:rFonts w:ascii="Times New Roman" w:hAnsi="Times New Roman" w:cs="Times New Roman"/>
          <w:sz w:val="28"/>
          <w:szCs w:val="28"/>
          <w:highlight w:val="yellow"/>
          <w:rPrChange w:id="3379" w:author="0215Bazai" w:date="2022-03-01T10:29:00Z">
            <w:rPr>
              <w:rFonts w:ascii="Times New Roman" w:hAnsi="Times New Roman" w:cs="Times New Roman"/>
              <w:sz w:val="28"/>
              <w:szCs w:val="28"/>
            </w:rPr>
          </w:rPrChange>
        </w:rPr>
      </w:pPr>
    </w:p>
    <w:p w14:paraId="5D9E113F" w14:textId="77777777" w:rsidR="00B27A35" w:rsidRPr="00142B0A" w:rsidRDefault="00B27A35" w:rsidP="009A66EF">
      <w:pPr>
        <w:pStyle w:val="a3"/>
        <w:spacing w:after="0" w:line="240" w:lineRule="auto"/>
        <w:ind w:left="0"/>
        <w:jc w:val="center"/>
        <w:rPr>
          <w:rFonts w:ascii="Times New Roman" w:hAnsi="Times New Roman" w:cs="Times New Roman"/>
          <w:b/>
          <w:sz w:val="28"/>
          <w:szCs w:val="28"/>
        </w:rPr>
      </w:pPr>
      <w:r w:rsidRPr="00142B0A">
        <w:rPr>
          <w:rFonts w:ascii="Times New Roman" w:hAnsi="Times New Roman" w:cs="Times New Roman"/>
          <w:b/>
          <w:sz w:val="28"/>
          <w:szCs w:val="28"/>
        </w:rPr>
        <w:t xml:space="preserve">Муниципальная программа </w:t>
      </w:r>
      <w:r w:rsidR="00E569F1" w:rsidRPr="00142B0A">
        <w:rPr>
          <w:rFonts w:ascii="Times New Roman" w:hAnsi="Times New Roman" w:cs="Times New Roman"/>
          <w:b/>
          <w:sz w:val="28"/>
          <w:szCs w:val="28"/>
        </w:rPr>
        <w:t>МО</w:t>
      </w:r>
      <w:r w:rsidRPr="00142B0A">
        <w:rPr>
          <w:rFonts w:ascii="Times New Roman" w:hAnsi="Times New Roman" w:cs="Times New Roman"/>
          <w:b/>
          <w:sz w:val="28"/>
          <w:szCs w:val="28"/>
        </w:rPr>
        <w:t xml:space="preserve"> «Майминский район» </w:t>
      </w:r>
    </w:p>
    <w:p w14:paraId="1408842B" w14:textId="77777777" w:rsidR="00B27A35" w:rsidRPr="00142B0A" w:rsidRDefault="00B27A35" w:rsidP="009A66EF">
      <w:pPr>
        <w:pStyle w:val="a3"/>
        <w:spacing w:after="0" w:line="240" w:lineRule="auto"/>
        <w:ind w:left="0"/>
        <w:jc w:val="center"/>
        <w:rPr>
          <w:rFonts w:ascii="Times New Roman" w:hAnsi="Times New Roman" w:cs="Times New Roman"/>
          <w:b/>
          <w:sz w:val="28"/>
          <w:szCs w:val="28"/>
        </w:rPr>
      </w:pPr>
      <w:r w:rsidRPr="00142B0A">
        <w:rPr>
          <w:rFonts w:ascii="Times New Roman" w:hAnsi="Times New Roman" w:cs="Times New Roman"/>
          <w:b/>
          <w:sz w:val="28"/>
          <w:szCs w:val="28"/>
        </w:rPr>
        <w:t>«Развитие системы жизнеобеспечения</w:t>
      </w:r>
      <w:r w:rsidR="008F67DD" w:rsidRPr="00142B0A">
        <w:rPr>
          <w:rFonts w:ascii="Times New Roman" w:hAnsi="Times New Roman" w:cs="Times New Roman"/>
          <w:b/>
          <w:sz w:val="28"/>
          <w:szCs w:val="28"/>
        </w:rPr>
        <w:t>,</w:t>
      </w:r>
      <w:r w:rsidRPr="00142B0A">
        <w:rPr>
          <w:rFonts w:ascii="Times New Roman" w:hAnsi="Times New Roman" w:cs="Times New Roman"/>
          <w:b/>
          <w:sz w:val="28"/>
          <w:szCs w:val="28"/>
        </w:rPr>
        <w:t xml:space="preserve"> жилищного строительства</w:t>
      </w:r>
      <w:r w:rsidR="008F67DD" w:rsidRPr="00142B0A">
        <w:rPr>
          <w:rFonts w:ascii="Times New Roman" w:hAnsi="Times New Roman" w:cs="Times New Roman"/>
          <w:b/>
          <w:sz w:val="28"/>
          <w:szCs w:val="28"/>
        </w:rPr>
        <w:t xml:space="preserve"> и транспортного комплекса</w:t>
      </w:r>
      <w:r w:rsidRPr="00142B0A">
        <w:rPr>
          <w:rFonts w:ascii="Times New Roman" w:hAnsi="Times New Roman" w:cs="Times New Roman"/>
          <w:b/>
          <w:sz w:val="28"/>
          <w:szCs w:val="28"/>
        </w:rPr>
        <w:t xml:space="preserve"> МО «Майминский район» на 201</w:t>
      </w:r>
      <w:r w:rsidR="00B9758C" w:rsidRPr="00142B0A">
        <w:rPr>
          <w:rFonts w:ascii="Times New Roman" w:hAnsi="Times New Roman" w:cs="Times New Roman"/>
          <w:b/>
          <w:sz w:val="28"/>
          <w:szCs w:val="28"/>
        </w:rPr>
        <w:t>9</w:t>
      </w:r>
      <w:r w:rsidRPr="00142B0A">
        <w:rPr>
          <w:rFonts w:ascii="Times New Roman" w:hAnsi="Times New Roman" w:cs="Times New Roman"/>
          <w:b/>
          <w:sz w:val="28"/>
          <w:szCs w:val="28"/>
        </w:rPr>
        <w:t>-20</w:t>
      </w:r>
      <w:r w:rsidR="00B9758C" w:rsidRPr="00142B0A">
        <w:rPr>
          <w:rFonts w:ascii="Times New Roman" w:hAnsi="Times New Roman" w:cs="Times New Roman"/>
          <w:b/>
          <w:sz w:val="28"/>
          <w:szCs w:val="28"/>
        </w:rPr>
        <w:t>24</w:t>
      </w:r>
      <w:r w:rsidRPr="00142B0A">
        <w:rPr>
          <w:rFonts w:ascii="Times New Roman" w:hAnsi="Times New Roman" w:cs="Times New Roman"/>
          <w:b/>
          <w:sz w:val="28"/>
          <w:szCs w:val="28"/>
        </w:rPr>
        <w:t>гг.»</w:t>
      </w:r>
    </w:p>
    <w:p w14:paraId="25C316C7" w14:textId="77777777" w:rsidR="00496C5D" w:rsidRPr="007D669A" w:rsidDel="00E92B68" w:rsidRDefault="00496C5D" w:rsidP="009A66EF">
      <w:pPr>
        <w:tabs>
          <w:tab w:val="left" w:pos="0"/>
        </w:tabs>
        <w:spacing w:after="0" w:line="240" w:lineRule="auto"/>
        <w:ind w:left="1467"/>
        <w:jc w:val="center"/>
        <w:rPr>
          <w:del w:id="3380" w:author="0215Bazai" w:date="2022-03-03T11:04:00Z"/>
          <w:rFonts w:ascii="Times New Roman" w:hAnsi="Times New Roman" w:cs="Times New Roman"/>
          <w:b/>
          <w:sz w:val="28"/>
          <w:szCs w:val="28"/>
        </w:rPr>
      </w:pPr>
    </w:p>
    <w:p w14:paraId="484D89C3" w14:textId="40C9AD1B" w:rsidR="008F67DD" w:rsidRPr="007D669A" w:rsidRDefault="008F67DD" w:rsidP="009A66EF">
      <w:pPr>
        <w:pStyle w:val="a3"/>
        <w:spacing w:after="0" w:line="240" w:lineRule="auto"/>
        <w:ind w:left="0"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Муниципальная </w:t>
      </w:r>
      <w:del w:id="3381" w:author="0215Bazai" w:date="2022-03-09T11:06:00Z">
        <w:r w:rsidRPr="007D669A" w:rsidDel="007D669A">
          <w:rPr>
            <w:rFonts w:ascii="Times New Roman" w:hAnsi="Times New Roman" w:cs="Times New Roman"/>
            <w:sz w:val="28"/>
            <w:szCs w:val="28"/>
          </w:rPr>
          <w:delText xml:space="preserve">программа  </w:delText>
        </w:r>
        <w:r w:rsidR="00E569F1" w:rsidRPr="007D669A" w:rsidDel="007D669A">
          <w:rPr>
            <w:rFonts w:ascii="Times New Roman" w:hAnsi="Times New Roman" w:cs="Times New Roman"/>
            <w:sz w:val="28"/>
            <w:szCs w:val="28"/>
          </w:rPr>
          <w:delText>МО</w:delText>
        </w:r>
      </w:del>
      <w:ins w:id="3382" w:author="0215Bazai" w:date="2022-03-09T11:06:00Z">
        <w:r w:rsidR="007D669A" w:rsidRPr="007D669A">
          <w:rPr>
            <w:rFonts w:ascii="Times New Roman" w:hAnsi="Times New Roman" w:cs="Times New Roman"/>
            <w:sz w:val="28"/>
            <w:szCs w:val="28"/>
          </w:rPr>
          <w:t>программа МО</w:t>
        </w:r>
      </w:ins>
      <w:r w:rsidRPr="007D669A">
        <w:rPr>
          <w:rFonts w:ascii="Times New Roman" w:hAnsi="Times New Roman" w:cs="Times New Roman"/>
          <w:sz w:val="28"/>
          <w:szCs w:val="28"/>
        </w:rPr>
        <w:t xml:space="preserve"> «Майминский район» «Развитие системы жизнеобеспечения, жилищного строительства и транспортного комплекса МО «Майминский район» на 201</w:t>
      </w:r>
      <w:r w:rsidR="005D695C" w:rsidRPr="007D669A">
        <w:rPr>
          <w:rFonts w:ascii="Times New Roman" w:hAnsi="Times New Roman" w:cs="Times New Roman"/>
          <w:sz w:val="28"/>
          <w:szCs w:val="28"/>
        </w:rPr>
        <w:t>9</w:t>
      </w:r>
      <w:r w:rsidRPr="007D669A">
        <w:rPr>
          <w:rFonts w:ascii="Times New Roman" w:hAnsi="Times New Roman" w:cs="Times New Roman"/>
          <w:sz w:val="28"/>
          <w:szCs w:val="28"/>
        </w:rPr>
        <w:t>-20</w:t>
      </w:r>
      <w:r w:rsidR="005D695C" w:rsidRPr="007D669A">
        <w:rPr>
          <w:rFonts w:ascii="Times New Roman" w:hAnsi="Times New Roman" w:cs="Times New Roman"/>
          <w:sz w:val="28"/>
          <w:szCs w:val="28"/>
        </w:rPr>
        <w:t>24</w:t>
      </w:r>
      <w:r w:rsidRPr="007D669A">
        <w:rPr>
          <w:rFonts w:ascii="Times New Roman" w:hAnsi="Times New Roman" w:cs="Times New Roman"/>
          <w:sz w:val="28"/>
          <w:szCs w:val="28"/>
        </w:rPr>
        <w:t xml:space="preserve">гг.» утверждена Постановлением Администрации МО «Майминский район» от </w:t>
      </w:r>
      <w:r w:rsidR="005D695C" w:rsidRPr="007D669A">
        <w:rPr>
          <w:rFonts w:ascii="Times New Roman" w:hAnsi="Times New Roman" w:cs="Times New Roman"/>
          <w:sz w:val="28"/>
          <w:szCs w:val="28"/>
        </w:rPr>
        <w:t>31 июля 2018</w:t>
      </w:r>
      <w:r w:rsidRPr="007D669A">
        <w:rPr>
          <w:rFonts w:ascii="Times New Roman" w:hAnsi="Times New Roman" w:cs="Times New Roman"/>
          <w:sz w:val="28"/>
          <w:szCs w:val="28"/>
        </w:rPr>
        <w:t xml:space="preserve"> года № </w:t>
      </w:r>
      <w:r w:rsidR="005D695C" w:rsidRPr="007D669A">
        <w:rPr>
          <w:rFonts w:ascii="Times New Roman" w:hAnsi="Times New Roman" w:cs="Times New Roman"/>
          <w:sz w:val="28"/>
          <w:szCs w:val="28"/>
        </w:rPr>
        <w:t>147</w:t>
      </w:r>
      <w:r w:rsidRPr="007D669A">
        <w:rPr>
          <w:rFonts w:ascii="Times New Roman" w:hAnsi="Times New Roman" w:cs="Times New Roman"/>
          <w:sz w:val="28"/>
          <w:szCs w:val="28"/>
        </w:rPr>
        <w:t xml:space="preserve"> и разработана для достижения цели, направленной на устойчивое развитие</w:t>
      </w:r>
      <w:r w:rsidR="001818CA" w:rsidRPr="007D669A">
        <w:rPr>
          <w:rFonts w:ascii="Times New Roman" w:hAnsi="Times New Roman" w:cs="Times New Roman"/>
          <w:sz w:val="28"/>
          <w:szCs w:val="28"/>
        </w:rPr>
        <w:t xml:space="preserve"> системы жизнеобеспечения, жилищного строительства и транспортного комплекса</w:t>
      </w:r>
      <w:r w:rsidRPr="007D669A">
        <w:rPr>
          <w:rFonts w:ascii="Times New Roman" w:hAnsi="Times New Roman" w:cs="Times New Roman"/>
          <w:sz w:val="28"/>
          <w:szCs w:val="28"/>
        </w:rPr>
        <w:t xml:space="preserve"> муниципального образования. </w:t>
      </w:r>
    </w:p>
    <w:p w14:paraId="61AAE3E4" w14:textId="77777777" w:rsidR="00D67015" w:rsidRPr="007D669A" w:rsidRDefault="008F67DD" w:rsidP="009A66EF">
      <w:pPr>
        <w:pStyle w:val="a3"/>
        <w:spacing w:after="0" w:line="240" w:lineRule="auto"/>
        <w:ind w:left="0"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Администратор – Администрация </w:t>
      </w:r>
      <w:r w:rsidR="00E569F1" w:rsidRPr="007D669A">
        <w:rPr>
          <w:rFonts w:ascii="Times New Roman" w:hAnsi="Times New Roman" w:cs="Times New Roman"/>
          <w:sz w:val="28"/>
          <w:szCs w:val="28"/>
        </w:rPr>
        <w:t>МО</w:t>
      </w:r>
      <w:r w:rsidRPr="007D669A">
        <w:rPr>
          <w:rFonts w:ascii="Times New Roman" w:hAnsi="Times New Roman" w:cs="Times New Roman"/>
          <w:sz w:val="28"/>
          <w:szCs w:val="28"/>
        </w:rPr>
        <w:t xml:space="preserve"> «Майминский район»</w:t>
      </w:r>
      <w:r w:rsidR="00D67015" w:rsidRPr="007D669A">
        <w:rPr>
          <w:rFonts w:ascii="Times New Roman" w:hAnsi="Times New Roman" w:cs="Times New Roman"/>
          <w:sz w:val="28"/>
          <w:szCs w:val="28"/>
        </w:rPr>
        <w:t>.</w:t>
      </w:r>
    </w:p>
    <w:p w14:paraId="73F58ACD" w14:textId="77777777" w:rsidR="00D67015" w:rsidRPr="007D669A" w:rsidRDefault="008F67DD" w:rsidP="009A66EF">
      <w:pPr>
        <w:shd w:val="clear" w:color="auto" w:fill="FFFFFF"/>
        <w:spacing w:after="0" w:line="240" w:lineRule="auto"/>
        <w:ind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Соисполнители: </w:t>
      </w:r>
    </w:p>
    <w:p w14:paraId="2DDAC6AC" w14:textId="77777777" w:rsidR="00D67015" w:rsidRPr="007D669A" w:rsidRDefault="00D67015" w:rsidP="009A66EF">
      <w:pPr>
        <w:shd w:val="clear" w:color="auto" w:fill="FFFFFF"/>
        <w:spacing w:after="0" w:line="240" w:lineRule="auto"/>
        <w:ind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 отдел жилищно-коммунального хозяйства Администрации </w:t>
      </w:r>
      <w:r w:rsidR="00AD7329" w:rsidRPr="007D669A">
        <w:rPr>
          <w:rFonts w:ascii="Times New Roman" w:hAnsi="Times New Roman" w:cs="Times New Roman"/>
          <w:sz w:val="28"/>
          <w:szCs w:val="28"/>
        </w:rPr>
        <w:t>МО</w:t>
      </w:r>
      <w:r w:rsidRPr="007D669A">
        <w:rPr>
          <w:rFonts w:ascii="Times New Roman" w:hAnsi="Times New Roman" w:cs="Times New Roman"/>
          <w:sz w:val="28"/>
          <w:szCs w:val="28"/>
        </w:rPr>
        <w:t xml:space="preserve"> «Майминский район»;</w:t>
      </w:r>
    </w:p>
    <w:p w14:paraId="3D04730D" w14:textId="77777777" w:rsidR="00D67015" w:rsidRPr="007D669A" w:rsidRDefault="00D67015" w:rsidP="009A66EF">
      <w:pPr>
        <w:pStyle w:val="ConsPlusCell"/>
        <w:snapToGrid w:val="0"/>
        <w:ind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  </w:t>
      </w:r>
      <w:r w:rsidR="00692DD5" w:rsidRPr="007D669A">
        <w:rPr>
          <w:rFonts w:ascii="Times New Roman" w:hAnsi="Times New Roman" w:cs="Times New Roman"/>
          <w:sz w:val="28"/>
          <w:szCs w:val="28"/>
        </w:rPr>
        <w:t>управление по трудовым и социальным вопросам Администрации</w:t>
      </w:r>
      <w:r w:rsidRPr="007D669A">
        <w:rPr>
          <w:rFonts w:ascii="Times New Roman" w:hAnsi="Times New Roman" w:cs="Times New Roman"/>
          <w:sz w:val="28"/>
          <w:szCs w:val="28"/>
        </w:rPr>
        <w:t xml:space="preserve"> </w:t>
      </w:r>
      <w:r w:rsidR="00AD7329" w:rsidRPr="007D669A">
        <w:rPr>
          <w:rFonts w:ascii="Times New Roman" w:hAnsi="Times New Roman" w:cs="Times New Roman"/>
          <w:sz w:val="28"/>
          <w:szCs w:val="28"/>
        </w:rPr>
        <w:t>МО</w:t>
      </w:r>
      <w:r w:rsidRPr="007D669A">
        <w:rPr>
          <w:rFonts w:ascii="Times New Roman" w:hAnsi="Times New Roman" w:cs="Times New Roman"/>
          <w:sz w:val="28"/>
          <w:szCs w:val="28"/>
        </w:rPr>
        <w:t xml:space="preserve"> «Майминский район»;</w:t>
      </w:r>
    </w:p>
    <w:p w14:paraId="6EBE86E5" w14:textId="77777777" w:rsidR="008F67DD" w:rsidRPr="007D669A" w:rsidRDefault="00D67015" w:rsidP="009A66EF">
      <w:pPr>
        <w:pStyle w:val="a3"/>
        <w:spacing w:after="0" w:line="240" w:lineRule="auto"/>
        <w:ind w:left="0"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 управление образования Администрации </w:t>
      </w:r>
      <w:r w:rsidR="00AD7329" w:rsidRPr="007D669A">
        <w:rPr>
          <w:rFonts w:ascii="Times New Roman" w:hAnsi="Times New Roman" w:cs="Times New Roman"/>
          <w:sz w:val="28"/>
          <w:szCs w:val="28"/>
        </w:rPr>
        <w:t>МО</w:t>
      </w:r>
      <w:r w:rsidRPr="007D669A">
        <w:rPr>
          <w:rFonts w:ascii="Times New Roman" w:hAnsi="Times New Roman" w:cs="Times New Roman"/>
          <w:sz w:val="28"/>
          <w:szCs w:val="28"/>
        </w:rPr>
        <w:t xml:space="preserve"> «Майминский район»</w:t>
      </w:r>
      <w:r w:rsidR="00692DD5" w:rsidRPr="007D669A">
        <w:rPr>
          <w:rFonts w:ascii="Times New Roman" w:hAnsi="Times New Roman" w:cs="Times New Roman"/>
          <w:sz w:val="28"/>
          <w:szCs w:val="28"/>
        </w:rPr>
        <w:t>;</w:t>
      </w:r>
    </w:p>
    <w:p w14:paraId="1E4A02D8" w14:textId="144079E3" w:rsidR="00692DD5" w:rsidRPr="007D669A" w:rsidRDefault="00692DD5" w:rsidP="009A66EF">
      <w:pPr>
        <w:pStyle w:val="a3"/>
        <w:spacing w:after="0" w:line="240" w:lineRule="auto"/>
        <w:ind w:left="0" w:firstLine="709"/>
        <w:jc w:val="both"/>
        <w:rPr>
          <w:ins w:id="3383" w:author="0215Bazai" w:date="2022-03-09T11:05:00Z"/>
          <w:rFonts w:ascii="Times New Roman" w:hAnsi="Times New Roman" w:cs="Times New Roman"/>
          <w:sz w:val="28"/>
          <w:szCs w:val="28"/>
          <w:rPrChange w:id="3384" w:author="0215Bazai" w:date="2022-03-09T11:06:00Z">
            <w:rPr>
              <w:ins w:id="3385" w:author="0215Bazai" w:date="2022-03-09T11:05:00Z"/>
              <w:rFonts w:ascii="Times New Roman" w:hAnsi="Times New Roman" w:cs="Times New Roman"/>
              <w:sz w:val="28"/>
              <w:szCs w:val="28"/>
              <w:highlight w:val="yellow"/>
            </w:rPr>
          </w:rPrChange>
        </w:rPr>
      </w:pPr>
      <w:r w:rsidRPr="007D669A">
        <w:rPr>
          <w:rFonts w:ascii="Times New Roman" w:hAnsi="Times New Roman" w:cs="Times New Roman"/>
          <w:sz w:val="28"/>
          <w:szCs w:val="28"/>
        </w:rPr>
        <w:t>- муниципальное казенное учреждение «По делам ГОЧС и единая дежурно-диспетчерская служба МО «Майминский район» (далее – МКУ «По делам ГОЧС и ЕДДС МО «Майминский район»</w:t>
      </w:r>
      <w:del w:id="3386" w:author="0215Bazai" w:date="2022-03-09T11:05:00Z">
        <w:r w:rsidRPr="007D669A" w:rsidDel="007D669A">
          <w:rPr>
            <w:rFonts w:ascii="Times New Roman" w:hAnsi="Times New Roman" w:cs="Times New Roman"/>
            <w:sz w:val="28"/>
            <w:szCs w:val="28"/>
          </w:rPr>
          <w:delText>.</w:delText>
        </w:r>
      </w:del>
      <w:ins w:id="3387" w:author="0215Bazai" w:date="2022-03-09T11:06:00Z">
        <w:r w:rsidR="007D669A">
          <w:rPr>
            <w:rFonts w:ascii="Times New Roman" w:hAnsi="Times New Roman" w:cs="Times New Roman"/>
            <w:sz w:val="28"/>
            <w:szCs w:val="28"/>
          </w:rPr>
          <w:t>;</w:t>
        </w:r>
      </w:ins>
    </w:p>
    <w:p w14:paraId="164BC742" w14:textId="01997F56" w:rsidR="007D669A" w:rsidRPr="007D669A" w:rsidRDefault="007D669A" w:rsidP="009A66EF">
      <w:pPr>
        <w:pStyle w:val="a3"/>
        <w:spacing w:after="0" w:line="240" w:lineRule="auto"/>
        <w:ind w:left="0" w:firstLine="709"/>
        <w:jc w:val="both"/>
        <w:rPr>
          <w:rFonts w:ascii="Times New Roman" w:hAnsi="Times New Roman" w:cs="Times New Roman"/>
          <w:sz w:val="28"/>
          <w:szCs w:val="28"/>
        </w:rPr>
      </w:pPr>
      <w:ins w:id="3388" w:author="0215Bazai" w:date="2022-03-09T11:05:00Z">
        <w:r w:rsidRPr="007D669A">
          <w:rPr>
            <w:rFonts w:ascii="Times New Roman" w:hAnsi="Times New Roman" w:cs="Times New Roman"/>
            <w:sz w:val="28"/>
            <w:szCs w:val="28"/>
            <w:rPrChange w:id="3389" w:author="0215Bazai" w:date="2022-03-09T11:06:00Z">
              <w:rPr>
                <w:rFonts w:ascii="Times New Roman" w:hAnsi="Times New Roman" w:cs="Times New Roman"/>
                <w:sz w:val="28"/>
                <w:szCs w:val="28"/>
                <w:highlight w:val="yellow"/>
                <w:lang w:val="en-US"/>
              </w:rPr>
            </w:rPrChange>
          </w:rPr>
          <w:t xml:space="preserve">- </w:t>
        </w:r>
        <w:r w:rsidRPr="007D669A">
          <w:rPr>
            <w:rFonts w:ascii="Times New Roman" w:hAnsi="Times New Roman" w:cs="Times New Roman"/>
            <w:sz w:val="28"/>
            <w:szCs w:val="28"/>
            <w:rPrChange w:id="3390" w:author="0215Bazai" w:date="2022-03-09T11:06:00Z">
              <w:rPr>
                <w:rFonts w:ascii="Times New Roman" w:hAnsi="Times New Roman" w:cs="Times New Roman"/>
                <w:sz w:val="28"/>
                <w:szCs w:val="28"/>
                <w:highlight w:val="yellow"/>
              </w:rPr>
            </w:rPrChange>
          </w:rPr>
          <w:t>отдел архитектуры и градостроительства Администрации МО «Майминский район».</w:t>
        </w:r>
      </w:ins>
    </w:p>
    <w:p w14:paraId="185BD17E" w14:textId="05584590" w:rsidR="009A66EF" w:rsidRPr="003D7427" w:rsidRDefault="009A66EF" w:rsidP="009A66EF">
      <w:pPr>
        <w:tabs>
          <w:tab w:val="left" w:pos="0"/>
          <w:tab w:val="left" w:pos="1134"/>
        </w:tabs>
        <w:spacing w:after="0" w:line="240" w:lineRule="auto"/>
        <w:ind w:firstLine="709"/>
        <w:jc w:val="both"/>
        <w:rPr>
          <w:rFonts w:ascii="Times New Roman" w:hAnsi="Times New Roman" w:cs="Times New Roman"/>
          <w:sz w:val="28"/>
          <w:szCs w:val="28"/>
          <w:lang w:eastAsia="ru-RU"/>
        </w:rPr>
      </w:pPr>
      <w:r w:rsidRPr="003D7427">
        <w:rPr>
          <w:rFonts w:ascii="Times New Roman" w:hAnsi="Times New Roman" w:cs="Times New Roman"/>
          <w:sz w:val="28"/>
          <w:szCs w:val="28"/>
          <w:lang w:eastAsia="ru-RU"/>
        </w:rPr>
        <w:t xml:space="preserve">Муниципальная  программа реализована на уровне высокоэффективная (коэффициент эффективности муниципальной программы составляет </w:t>
      </w:r>
      <w:del w:id="3391" w:author="0215Bazai" w:date="2022-04-22T12:27:00Z">
        <w:r w:rsidR="00692DD5" w:rsidRPr="003D7427" w:rsidDel="003D7427">
          <w:rPr>
            <w:rFonts w:ascii="Times New Roman" w:hAnsi="Times New Roman" w:cs="Times New Roman"/>
            <w:sz w:val="28"/>
            <w:szCs w:val="28"/>
            <w:lang w:eastAsia="ru-RU"/>
          </w:rPr>
          <w:delText>8,6</w:delText>
        </w:r>
        <w:r w:rsidR="00572BB5" w:rsidRPr="003D7427" w:rsidDel="003D7427">
          <w:rPr>
            <w:rFonts w:ascii="Times New Roman" w:hAnsi="Times New Roman" w:cs="Times New Roman"/>
            <w:sz w:val="28"/>
            <w:szCs w:val="28"/>
            <w:lang w:eastAsia="ru-RU"/>
          </w:rPr>
          <w:delText>5</w:delText>
        </w:r>
      </w:del>
      <w:ins w:id="3392" w:author="0215Bazai" w:date="2022-04-22T12:27:00Z">
        <w:r w:rsidR="003D7427" w:rsidRPr="003D7427">
          <w:rPr>
            <w:rFonts w:ascii="Times New Roman" w:hAnsi="Times New Roman" w:cs="Times New Roman"/>
            <w:sz w:val="28"/>
            <w:szCs w:val="28"/>
            <w:lang w:eastAsia="ru-RU"/>
            <w:rPrChange w:id="3393" w:author="0215Bazai" w:date="2022-04-22T12:27:00Z">
              <w:rPr>
                <w:rFonts w:ascii="Times New Roman" w:hAnsi="Times New Roman" w:cs="Times New Roman"/>
                <w:sz w:val="28"/>
                <w:szCs w:val="28"/>
                <w:highlight w:val="yellow"/>
                <w:lang w:eastAsia="ru-RU"/>
              </w:rPr>
            </w:rPrChange>
          </w:rPr>
          <w:t>2,71</w:t>
        </w:r>
      </w:ins>
      <w:r w:rsidRPr="003D7427">
        <w:rPr>
          <w:rFonts w:ascii="Times New Roman" w:hAnsi="Times New Roman" w:cs="Times New Roman"/>
          <w:sz w:val="28"/>
          <w:szCs w:val="28"/>
          <w:lang w:eastAsia="ru-RU"/>
        </w:rPr>
        <w:t>).</w:t>
      </w:r>
    </w:p>
    <w:p w14:paraId="15808B05" w14:textId="77777777" w:rsidR="009A66EF" w:rsidRPr="003D7427" w:rsidRDefault="009A66EF" w:rsidP="009A66EF">
      <w:pPr>
        <w:tabs>
          <w:tab w:val="left" w:pos="0"/>
          <w:tab w:val="left" w:pos="1134"/>
        </w:tabs>
        <w:spacing w:after="0" w:line="240" w:lineRule="auto"/>
        <w:ind w:firstLine="709"/>
        <w:jc w:val="both"/>
        <w:rPr>
          <w:rFonts w:ascii="Times New Roman" w:hAnsi="Times New Roman" w:cs="Times New Roman"/>
          <w:sz w:val="28"/>
          <w:szCs w:val="28"/>
        </w:rPr>
      </w:pPr>
      <w:r w:rsidRPr="003D7427">
        <w:rPr>
          <w:rFonts w:ascii="Times New Roman" w:hAnsi="Times New Roman" w:cs="Times New Roman"/>
          <w:sz w:val="28"/>
          <w:szCs w:val="28"/>
        </w:rPr>
        <w:t>Реализация мероприятий муниципальной программы 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77"/>
        <w:gridCol w:w="2380"/>
        <w:gridCol w:w="1234"/>
        <w:gridCol w:w="1060"/>
        <w:gridCol w:w="1176"/>
        <w:gridCol w:w="1393"/>
        <w:gridCol w:w="1724"/>
      </w:tblGrid>
      <w:tr w:rsidR="002A5073" w:rsidRPr="00142B0A" w14:paraId="0464A39B" w14:textId="77777777" w:rsidTr="002A5073">
        <w:trPr>
          <w:trHeight w:val="600"/>
        </w:trPr>
        <w:tc>
          <w:tcPr>
            <w:tcW w:w="205" w:type="pct"/>
            <w:vMerge w:val="restart"/>
            <w:vAlign w:val="center"/>
          </w:tcPr>
          <w:p w14:paraId="7F61F3CA" w14:textId="77777777" w:rsidR="002A5073" w:rsidRPr="00142B0A" w:rsidRDefault="002A5073"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 п/п</w:t>
            </w:r>
          </w:p>
        </w:tc>
        <w:tc>
          <w:tcPr>
            <w:tcW w:w="1277" w:type="pct"/>
            <w:vMerge w:val="restart"/>
            <w:vAlign w:val="center"/>
          </w:tcPr>
          <w:p w14:paraId="6BD27654" w14:textId="77777777" w:rsidR="002A5073" w:rsidRPr="00142B0A" w:rsidRDefault="002A5073"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 xml:space="preserve">Наименование целевого показателя </w:t>
            </w:r>
          </w:p>
        </w:tc>
        <w:tc>
          <w:tcPr>
            <w:tcW w:w="663" w:type="pct"/>
            <w:vMerge w:val="restart"/>
            <w:vAlign w:val="center"/>
          </w:tcPr>
          <w:p w14:paraId="04126EBA" w14:textId="77777777" w:rsidR="002A5073" w:rsidRPr="00142B0A" w:rsidRDefault="002A5073"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Единица измерения</w:t>
            </w:r>
          </w:p>
        </w:tc>
        <w:tc>
          <w:tcPr>
            <w:tcW w:w="1182" w:type="pct"/>
            <w:gridSpan w:val="2"/>
            <w:vAlign w:val="center"/>
          </w:tcPr>
          <w:p w14:paraId="522E92F0" w14:textId="77777777" w:rsidR="002A5073" w:rsidRPr="00142B0A" w:rsidRDefault="002A5073"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 xml:space="preserve">Значения целевых показателей </w:t>
            </w:r>
          </w:p>
        </w:tc>
        <w:tc>
          <w:tcPr>
            <w:tcW w:w="748" w:type="pct"/>
            <w:vMerge w:val="restart"/>
            <w:vAlign w:val="center"/>
          </w:tcPr>
          <w:p w14:paraId="5FC7D1F5" w14:textId="77777777" w:rsidR="002A5073" w:rsidRPr="00142B0A" w:rsidRDefault="002A5073"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абсолютное отклонение</w:t>
            </w:r>
          </w:p>
        </w:tc>
        <w:tc>
          <w:tcPr>
            <w:tcW w:w="925" w:type="pct"/>
            <w:vMerge w:val="restart"/>
            <w:vAlign w:val="center"/>
          </w:tcPr>
          <w:p w14:paraId="0FCE9CDE" w14:textId="77777777" w:rsidR="002A5073" w:rsidRPr="00142B0A" w:rsidRDefault="002A5073"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относительное отклонение, %</w:t>
            </w:r>
          </w:p>
        </w:tc>
      </w:tr>
      <w:tr w:rsidR="002A5073" w:rsidRPr="00142B0A" w14:paraId="6066B3F6" w14:textId="77777777" w:rsidTr="002A5073">
        <w:trPr>
          <w:trHeight w:val="765"/>
        </w:trPr>
        <w:tc>
          <w:tcPr>
            <w:tcW w:w="205" w:type="pct"/>
            <w:vMerge/>
            <w:vAlign w:val="center"/>
          </w:tcPr>
          <w:p w14:paraId="23E51234" w14:textId="77777777" w:rsidR="002A5073" w:rsidRPr="00142B0A" w:rsidRDefault="002A5073" w:rsidP="00941265">
            <w:pPr>
              <w:snapToGrid w:val="0"/>
              <w:spacing w:after="0" w:line="240" w:lineRule="auto"/>
              <w:rPr>
                <w:rFonts w:ascii="Times New Roman" w:hAnsi="Times New Roman"/>
                <w:color w:val="000000"/>
                <w:sz w:val="20"/>
                <w:szCs w:val="20"/>
              </w:rPr>
            </w:pPr>
          </w:p>
        </w:tc>
        <w:tc>
          <w:tcPr>
            <w:tcW w:w="1277" w:type="pct"/>
            <w:vMerge/>
            <w:vAlign w:val="center"/>
          </w:tcPr>
          <w:p w14:paraId="25F824C4" w14:textId="77777777" w:rsidR="002A5073" w:rsidRPr="00142B0A" w:rsidRDefault="002A5073" w:rsidP="00941265">
            <w:pPr>
              <w:snapToGrid w:val="0"/>
              <w:spacing w:after="0" w:line="240" w:lineRule="auto"/>
              <w:rPr>
                <w:rFonts w:ascii="Times New Roman" w:hAnsi="Times New Roman"/>
                <w:color w:val="000000"/>
                <w:sz w:val="20"/>
                <w:szCs w:val="20"/>
              </w:rPr>
            </w:pPr>
          </w:p>
        </w:tc>
        <w:tc>
          <w:tcPr>
            <w:tcW w:w="663" w:type="pct"/>
            <w:vMerge/>
            <w:vAlign w:val="center"/>
          </w:tcPr>
          <w:p w14:paraId="3BA73ECE" w14:textId="77777777" w:rsidR="002A5073" w:rsidRPr="00142B0A" w:rsidRDefault="002A5073" w:rsidP="00941265">
            <w:pPr>
              <w:snapToGrid w:val="0"/>
              <w:spacing w:after="0" w:line="240" w:lineRule="auto"/>
              <w:rPr>
                <w:rFonts w:ascii="Times New Roman" w:hAnsi="Times New Roman"/>
                <w:color w:val="000000"/>
                <w:sz w:val="20"/>
                <w:szCs w:val="20"/>
              </w:rPr>
            </w:pPr>
          </w:p>
        </w:tc>
        <w:tc>
          <w:tcPr>
            <w:tcW w:w="550" w:type="pct"/>
            <w:vAlign w:val="center"/>
          </w:tcPr>
          <w:p w14:paraId="1A21493E" w14:textId="77777777" w:rsidR="002A5073" w:rsidRPr="00142B0A" w:rsidRDefault="002A5073"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план на текущий год</w:t>
            </w:r>
          </w:p>
        </w:tc>
        <w:tc>
          <w:tcPr>
            <w:tcW w:w="632" w:type="pct"/>
            <w:vAlign w:val="center"/>
          </w:tcPr>
          <w:p w14:paraId="0A03924A" w14:textId="77777777" w:rsidR="002A5073" w:rsidRPr="00142B0A" w:rsidRDefault="002A5073"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значение на конец отчетного периода</w:t>
            </w:r>
          </w:p>
        </w:tc>
        <w:tc>
          <w:tcPr>
            <w:tcW w:w="748" w:type="pct"/>
            <w:vMerge/>
            <w:vAlign w:val="center"/>
          </w:tcPr>
          <w:p w14:paraId="460FCE4A" w14:textId="77777777" w:rsidR="002A5073" w:rsidRPr="00142B0A" w:rsidRDefault="002A5073" w:rsidP="00941265">
            <w:pPr>
              <w:snapToGrid w:val="0"/>
              <w:spacing w:after="0" w:line="240" w:lineRule="auto"/>
              <w:rPr>
                <w:rFonts w:ascii="Times New Roman" w:hAnsi="Times New Roman"/>
                <w:color w:val="000000"/>
                <w:sz w:val="20"/>
                <w:szCs w:val="20"/>
              </w:rPr>
            </w:pPr>
          </w:p>
        </w:tc>
        <w:tc>
          <w:tcPr>
            <w:tcW w:w="925" w:type="pct"/>
            <w:vMerge/>
            <w:vAlign w:val="center"/>
          </w:tcPr>
          <w:p w14:paraId="6769C991" w14:textId="77777777" w:rsidR="002A5073" w:rsidRPr="00142B0A" w:rsidRDefault="002A5073" w:rsidP="00941265">
            <w:pPr>
              <w:snapToGrid w:val="0"/>
              <w:spacing w:after="0" w:line="240" w:lineRule="auto"/>
              <w:rPr>
                <w:rFonts w:ascii="Times New Roman" w:hAnsi="Times New Roman"/>
                <w:color w:val="000000"/>
                <w:sz w:val="20"/>
                <w:szCs w:val="20"/>
              </w:rPr>
            </w:pPr>
          </w:p>
        </w:tc>
      </w:tr>
      <w:tr w:rsidR="005D695C" w:rsidRPr="00142B0A" w14:paraId="19B66672" w14:textId="77777777" w:rsidTr="002A5073">
        <w:trPr>
          <w:trHeight w:val="300"/>
        </w:trPr>
        <w:tc>
          <w:tcPr>
            <w:tcW w:w="205" w:type="pct"/>
            <w:vAlign w:val="center"/>
          </w:tcPr>
          <w:p w14:paraId="5F12E0F9"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1</w:t>
            </w:r>
          </w:p>
        </w:tc>
        <w:tc>
          <w:tcPr>
            <w:tcW w:w="1277" w:type="pct"/>
            <w:vAlign w:val="bottom"/>
          </w:tcPr>
          <w:p w14:paraId="724D8CEA" w14:textId="77777777" w:rsidR="005D695C" w:rsidRPr="00142B0A" w:rsidRDefault="005D695C"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 xml:space="preserve">Количество мероприятий по проведению </w:t>
            </w:r>
            <w:r w:rsidRPr="00142B0A">
              <w:rPr>
                <w:rFonts w:ascii="Times New Roman" w:hAnsi="Times New Roman" w:cs="Times New Roman"/>
                <w:color w:val="000000"/>
                <w:sz w:val="20"/>
                <w:szCs w:val="20"/>
              </w:rPr>
              <w:lastRenderedPageBreak/>
              <w:t>профилактики правонарушений</w:t>
            </w:r>
          </w:p>
        </w:tc>
        <w:tc>
          <w:tcPr>
            <w:tcW w:w="663" w:type="pct"/>
            <w:vAlign w:val="center"/>
          </w:tcPr>
          <w:p w14:paraId="2423F2C2"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lastRenderedPageBreak/>
              <w:t>ед.</w:t>
            </w:r>
          </w:p>
        </w:tc>
        <w:tc>
          <w:tcPr>
            <w:tcW w:w="550" w:type="pct"/>
            <w:vAlign w:val="center"/>
          </w:tcPr>
          <w:p w14:paraId="1224B8CC" w14:textId="0A04244B" w:rsidR="005D695C" w:rsidRPr="00142B0A" w:rsidRDefault="00692DD5">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1</w:t>
            </w:r>
            <w:del w:id="3394" w:author="0215Bazai" w:date="2022-03-15T15:43:00Z">
              <w:r w:rsidRPr="00142B0A" w:rsidDel="00142B0A">
                <w:rPr>
                  <w:rFonts w:ascii="Times New Roman" w:hAnsi="Times New Roman" w:cs="Times New Roman"/>
                  <w:color w:val="000000"/>
                  <w:sz w:val="20"/>
                  <w:szCs w:val="20"/>
                </w:rPr>
                <w:delText>,00</w:delText>
              </w:r>
            </w:del>
          </w:p>
        </w:tc>
        <w:tc>
          <w:tcPr>
            <w:tcW w:w="632" w:type="pct"/>
            <w:vAlign w:val="center"/>
          </w:tcPr>
          <w:p w14:paraId="25D2260E" w14:textId="67270D71" w:rsidR="005D695C" w:rsidRPr="00142B0A" w:rsidRDefault="00142B0A">
            <w:pPr>
              <w:jc w:val="center"/>
              <w:rPr>
                <w:rFonts w:ascii="Times New Roman" w:hAnsi="Times New Roman" w:cs="Times New Roman"/>
                <w:color w:val="000000"/>
                <w:sz w:val="20"/>
                <w:szCs w:val="20"/>
              </w:rPr>
            </w:pPr>
            <w:ins w:id="3395" w:author="0215Bazai" w:date="2022-03-15T15:43:00Z">
              <w:r>
                <w:rPr>
                  <w:rFonts w:ascii="Times New Roman" w:hAnsi="Times New Roman" w:cs="Times New Roman"/>
                  <w:color w:val="000000"/>
                  <w:sz w:val="20"/>
                  <w:szCs w:val="20"/>
                </w:rPr>
                <w:t>9</w:t>
              </w:r>
            </w:ins>
            <w:del w:id="3396" w:author="0215Bazai" w:date="2022-03-15T15:43:00Z">
              <w:r w:rsidR="00692DD5" w:rsidRPr="00142B0A" w:rsidDel="00142B0A">
                <w:rPr>
                  <w:rFonts w:ascii="Times New Roman" w:hAnsi="Times New Roman" w:cs="Times New Roman"/>
                  <w:color w:val="000000"/>
                  <w:sz w:val="20"/>
                  <w:szCs w:val="20"/>
                </w:rPr>
                <w:delText>1,00</w:delText>
              </w:r>
            </w:del>
          </w:p>
        </w:tc>
        <w:tc>
          <w:tcPr>
            <w:tcW w:w="748" w:type="pct"/>
            <w:vAlign w:val="center"/>
          </w:tcPr>
          <w:p w14:paraId="0A0AA68E" w14:textId="5077CF77" w:rsidR="005D695C" w:rsidRPr="00142B0A" w:rsidRDefault="00142B0A" w:rsidP="00941265">
            <w:pPr>
              <w:snapToGrid w:val="0"/>
              <w:spacing w:after="0" w:line="240" w:lineRule="auto"/>
              <w:jc w:val="center"/>
              <w:rPr>
                <w:rFonts w:ascii="Times New Roman" w:hAnsi="Times New Roman"/>
                <w:color w:val="000000"/>
                <w:sz w:val="20"/>
                <w:szCs w:val="20"/>
              </w:rPr>
            </w:pPr>
            <w:ins w:id="3397" w:author="0215Bazai" w:date="2022-03-15T15:43:00Z">
              <w:r>
                <w:rPr>
                  <w:rFonts w:ascii="Times New Roman" w:hAnsi="Times New Roman"/>
                  <w:color w:val="000000"/>
                  <w:sz w:val="20"/>
                  <w:szCs w:val="20"/>
                </w:rPr>
                <w:t>8</w:t>
              </w:r>
            </w:ins>
            <w:del w:id="3398" w:author="0215Bazai" w:date="2022-03-15T15:43:00Z">
              <w:r w:rsidR="00692DD5" w:rsidRPr="00142B0A" w:rsidDel="00142B0A">
                <w:rPr>
                  <w:rFonts w:ascii="Times New Roman" w:hAnsi="Times New Roman"/>
                  <w:color w:val="000000"/>
                  <w:sz w:val="20"/>
                  <w:szCs w:val="20"/>
                </w:rPr>
                <w:delText>-</w:delText>
              </w:r>
            </w:del>
          </w:p>
        </w:tc>
        <w:tc>
          <w:tcPr>
            <w:tcW w:w="925" w:type="pct"/>
            <w:vAlign w:val="center"/>
          </w:tcPr>
          <w:p w14:paraId="55A4434B" w14:textId="7BC7A86C" w:rsidR="005D695C" w:rsidRPr="00142B0A" w:rsidRDefault="00142B0A" w:rsidP="00941265">
            <w:pPr>
              <w:snapToGrid w:val="0"/>
              <w:spacing w:after="0" w:line="240" w:lineRule="auto"/>
              <w:jc w:val="center"/>
              <w:rPr>
                <w:rFonts w:ascii="Times New Roman" w:hAnsi="Times New Roman"/>
                <w:color w:val="000000"/>
                <w:sz w:val="20"/>
                <w:szCs w:val="20"/>
              </w:rPr>
            </w:pPr>
            <w:ins w:id="3399" w:author="0215Bazai" w:date="2022-03-15T15:46:00Z">
              <w:r>
                <w:rPr>
                  <w:rFonts w:ascii="Times New Roman" w:hAnsi="Times New Roman"/>
                  <w:color w:val="000000"/>
                  <w:sz w:val="20"/>
                  <w:szCs w:val="20"/>
                </w:rPr>
                <w:t>800,0</w:t>
              </w:r>
            </w:ins>
            <w:del w:id="3400" w:author="0215Bazai" w:date="2022-03-15T15:43:00Z">
              <w:r w:rsidR="00692DD5" w:rsidRPr="00142B0A" w:rsidDel="00142B0A">
                <w:rPr>
                  <w:rFonts w:ascii="Times New Roman" w:hAnsi="Times New Roman"/>
                  <w:color w:val="000000"/>
                  <w:sz w:val="20"/>
                  <w:szCs w:val="20"/>
                </w:rPr>
                <w:delText>100,00</w:delText>
              </w:r>
            </w:del>
          </w:p>
        </w:tc>
      </w:tr>
      <w:tr w:rsidR="005D695C" w:rsidRPr="00142B0A" w14:paraId="414B00E2" w14:textId="77777777" w:rsidTr="002A5073">
        <w:trPr>
          <w:trHeight w:val="300"/>
        </w:trPr>
        <w:tc>
          <w:tcPr>
            <w:tcW w:w="205" w:type="pct"/>
            <w:vAlign w:val="center"/>
          </w:tcPr>
          <w:p w14:paraId="0584E0DC"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lastRenderedPageBreak/>
              <w:t>2</w:t>
            </w:r>
          </w:p>
        </w:tc>
        <w:tc>
          <w:tcPr>
            <w:tcW w:w="1277" w:type="pct"/>
            <w:vAlign w:val="bottom"/>
          </w:tcPr>
          <w:p w14:paraId="55B3094C" w14:textId="77777777" w:rsidR="005D695C" w:rsidRPr="00142B0A" w:rsidRDefault="005D695C"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Количество молодых семей и молодых специалистов, улучшивших жилищные условия за счет социальных выплат</w:t>
            </w:r>
          </w:p>
        </w:tc>
        <w:tc>
          <w:tcPr>
            <w:tcW w:w="663" w:type="pct"/>
            <w:vAlign w:val="center"/>
          </w:tcPr>
          <w:p w14:paraId="50789D59"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ед.</w:t>
            </w:r>
          </w:p>
        </w:tc>
        <w:tc>
          <w:tcPr>
            <w:tcW w:w="550" w:type="pct"/>
            <w:vAlign w:val="center"/>
          </w:tcPr>
          <w:p w14:paraId="3E393906" w14:textId="44776053" w:rsidR="005D695C" w:rsidRPr="00142B0A" w:rsidRDefault="00692DD5">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2,</w:t>
            </w:r>
            <w:del w:id="3401" w:author="0215Bazai" w:date="2022-03-15T15:43:00Z">
              <w:r w:rsidRPr="00142B0A" w:rsidDel="00142B0A">
                <w:rPr>
                  <w:rFonts w:ascii="Times New Roman" w:hAnsi="Times New Roman" w:cs="Times New Roman"/>
                  <w:color w:val="000000"/>
                  <w:sz w:val="20"/>
                  <w:szCs w:val="20"/>
                </w:rPr>
                <w:delText>70</w:delText>
              </w:r>
            </w:del>
            <w:ins w:id="3402" w:author="0215Bazai" w:date="2022-03-15T15:43:00Z">
              <w:r w:rsidR="00142B0A">
                <w:rPr>
                  <w:rFonts w:ascii="Times New Roman" w:hAnsi="Times New Roman" w:cs="Times New Roman"/>
                  <w:color w:val="000000"/>
                  <w:sz w:val="20"/>
                  <w:szCs w:val="20"/>
                </w:rPr>
                <w:t>6</w:t>
              </w:r>
            </w:ins>
          </w:p>
        </w:tc>
        <w:tc>
          <w:tcPr>
            <w:tcW w:w="632" w:type="pct"/>
            <w:vAlign w:val="center"/>
          </w:tcPr>
          <w:p w14:paraId="344D5EEA" w14:textId="0E52D0C1" w:rsidR="005D695C" w:rsidRPr="00142B0A" w:rsidRDefault="00142B0A">
            <w:pPr>
              <w:jc w:val="center"/>
              <w:rPr>
                <w:rFonts w:ascii="Times New Roman" w:hAnsi="Times New Roman" w:cs="Times New Roman"/>
                <w:color w:val="000000"/>
                <w:sz w:val="20"/>
                <w:szCs w:val="20"/>
              </w:rPr>
            </w:pPr>
            <w:ins w:id="3403" w:author="0215Bazai" w:date="2022-03-15T15:46:00Z">
              <w:r>
                <w:rPr>
                  <w:rFonts w:ascii="Times New Roman" w:hAnsi="Times New Roman" w:cs="Times New Roman"/>
                  <w:color w:val="000000"/>
                  <w:sz w:val="20"/>
                  <w:szCs w:val="20"/>
                </w:rPr>
                <w:t>2,6</w:t>
              </w:r>
            </w:ins>
            <w:del w:id="3404" w:author="0215Bazai" w:date="2022-03-15T15:43:00Z">
              <w:r w:rsidR="00692DD5" w:rsidRPr="00142B0A" w:rsidDel="00142B0A">
                <w:rPr>
                  <w:rFonts w:ascii="Times New Roman" w:hAnsi="Times New Roman" w:cs="Times New Roman"/>
                  <w:color w:val="000000"/>
                  <w:sz w:val="20"/>
                  <w:szCs w:val="20"/>
                </w:rPr>
                <w:delText>2,70</w:delText>
              </w:r>
            </w:del>
          </w:p>
        </w:tc>
        <w:tc>
          <w:tcPr>
            <w:tcW w:w="748" w:type="pct"/>
            <w:vAlign w:val="center"/>
          </w:tcPr>
          <w:p w14:paraId="173F18A4" w14:textId="44514BF7" w:rsidR="005D695C" w:rsidRPr="00142B0A" w:rsidRDefault="00142B0A" w:rsidP="00941265">
            <w:pPr>
              <w:snapToGrid w:val="0"/>
              <w:spacing w:after="0" w:line="240" w:lineRule="auto"/>
              <w:jc w:val="center"/>
              <w:rPr>
                <w:rFonts w:ascii="Times New Roman" w:hAnsi="Times New Roman"/>
                <w:color w:val="000000"/>
                <w:sz w:val="20"/>
                <w:szCs w:val="20"/>
              </w:rPr>
            </w:pPr>
            <w:ins w:id="3405" w:author="0215Bazai" w:date="2022-03-15T15:46:00Z">
              <w:r>
                <w:rPr>
                  <w:rFonts w:ascii="Times New Roman" w:hAnsi="Times New Roman"/>
                  <w:color w:val="000000"/>
                  <w:sz w:val="20"/>
                  <w:szCs w:val="20"/>
                </w:rPr>
                <w:t>-</w:t>
              </w:r>
            </w:ins>
            <w:del w:id="3406" w:author="0215Bazai" w:date="2022-03-15T15:43:00Z">
              <w:r w:rsidR="00692DD5" w:rsidRPr="00142B0A" w:rsidDel="00142B0A">
                <w:rPr>
                  <w:rFonts w:ascii="Times New Roman" w:hAnsi="Times New Roman"/>
                  <w:color w:val="000000"/>
                  <w:sz w:val="20"/>
                  <w:szCs w:val="20"/>
                </w:rPr>
                <w:delText>-</w:delText>
              </w:r>
            </w:del>
          </w:p>
        </w:tc>
        <w:tc>
          <w:tcPr>
            <w:tcW w:w="925" w:type="pct"/>
            <w:vAlign w:val="center"/>
          </w:tcPr>
          <w:p w14:paraId="6AA1190D" w14:textId="7102DD9E" w:rsidR="005D695C" w:rsidRPr="00142B0A" w:rsidRDefault="00142B0A" w:rsidP="00941265">
            <w:pPr>
              <w:snapToGrid w:val="0"/>
              <w:spacing w:after="0" w:line="240" w:lineRule="auto"/>
              <w:jc w:val="center"/>
              <w:rPr>
                <w:rFonts w:ascii="Times New Roman" w:hAnsi="Times New Roman"/>
                <w:color w:val="000000"/>
                <w:sz w:val="20"/>
                <w:szCs w:val="20"/>
              </w:rPr>
            </w:pPr>
            <w:ins w:id="3407" w:author="0215Bazai" w:date="2022-03-15T15:46:00Z">
              <w:r>
                <w:rPr>
                  <w:rFonts w:ascii="Times New Roman" w:hAnsi="Times New Roman"/>
                  <w:color w:val="000000"/>
                  <w:sz w:val="20"/>
                  <w:szCs w:val="20"/>
                </w:rPr>
                <w:t>-</w:t>
              </w:r>
            </w:ins>
            <w:del w:id="3408" w:author="0215Bazai" w:date="2022-03-15T15:43:00Z">
              <w:r w:rsidR="00692DD5" w:rsidRPr="00142B0A" w:rsidDel="00142B0A">
                <w:rPr>
                  <w:rFonts w:ascii="Times New Roman" w:hAnsi="Times New Roman"/>
                  <w:color w:val="000000"/>
                  <w:sz w:val="20"/>
                  <w:szCs w:val="20"/>
                </w:rPr>
                <w:delText>100,00</w:delText>
              </w:r>
            </w:del>
          </w:p>
        </w:tc>
      </w:tr>
      <w:tr w:rsidR="005D695C" w:rsidRPr="00142B0A" w14:paraId="17999A63" w14:textId="77777777" w:rsidTr="005D695C">
        <w:trPr>
          <w:trHeight w:val="300"/>
        </w:trPr>
        <w:tc>
          <w:tcPr>
            <w:tcW w:w="205" w:type="pct"/>
            <w:vAlign w:val="center"/>
          </w:tcPr>
          <w:p w14:paraId="756DACEC"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3</w:t>
            </w:r>
          </w:p>
        </w:tc>
        <w:tc>
          <w:tcPr>
            <w:tcW w:w="1277" w:type="pct"/>
            <w:vAlign w:val="bottom"/>
          </w:tcPr>
          <w:p w14:paraId="0B8FDD3D" w14:textId="77777777" w:rsidR="005D695C" w:rsidRPr="00142B0A" w:rsidRDefault="005D695C" w:rsidP="00692DD5">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Доля населения, получившего жилые помещения и улучшившего жилищные условия в общей численности населения, состоящего на учете в качестве нуждающегося в жилых помещениях</w:t>
            </w:r>
          </w:p>
        </w:tc>
        <w:tc>
          <w:tcPr>
            <w:tcW w:w="663" w:type="pct"/>
            <w:vAlign w:val="center"/>
          </w:tcPr>
          <w:p w14:paraId="2927183F"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w:t>
            </w:r>
          </w:p>
        </w:tc>
        <w:tc>
          <w:tcPr>
            <w:tcW w:w="550" w:type="pct"/>
            <w:vAlign w:val="center"/>
          </w:tcPr>
          <w:p w14:paraId="5BD9ED5F" w14:textId="031A36CC" w:rsidR="005D695C" w:rsidRPr="00142B0A" w:rsidRDefault="00692DD5">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1,</w:t>
            </w:r>
            <w:del w:id="3409" w:author="0215Bazai" w:date="2022-03-15T15:46:00Z">
              <w:r w:rsidRPr="00142B0A" w:rsidDel="00142B0A">
                <w:rPr>
                  <w:rFonts w:ascii="Times New Roman" w:hAnsi="Times New Roman" w:cs="Times New Roman"/>
                  <w:color w:val="000000"/>
                  <w:sz w:val="20"/>
                  <w:szCs w:val="20"/>
                </w:rPr>
                <w:delText>60</w:delText>
              </w:r>
            </w:del>
            <w:ins w:id="3410" w:author="0215Bazai" w:date="2022-03-15T15:46:00Z">
              <w:r w:rsidR="00142B0A">
                <w:rPr>
                  <w:rFonts w:ascii="Times New Roman" w:hAnsi="Times New Roman" w:cs="Times New Roman"/>
                  <w:color w:val="000000"/>
                  <w:sz w:val="20"/>
                  <w:szCs w:val="20"/>
                </w:rPr>
                <w:t>5</w:t>
              </w:r>
            </w:ins>
          </w:p>
        </w:tc>
        <w:tc>
          <w:tcPr>
            <w:tcW w:w="632" w:type="pct"/>
            <w:vAlign w:val="center"/>
          </w:tcPr>
          <w:p w14:paraId="52743019" w14:textId="3D18A7E5" w:rsidR="005D695C" w:rsidRPr="00142B0A" w:rsidRDefault="00142B0A" w:rsidP="000A69F1">
            <w:pPr>
              <w:jc w:val="center"/>
              <w:rPr>
                <w:rFonts w:ascii="Times New Roman" w:hAnsi="Times New Roman" w:cs="Times New Roman"/>
                <w:color w:val="000000"/>
                <w:sz w:val="20"/>
                <w:szCs w:val="20"/>
              </w:rPr>
            </w:pPr>
            <w:ins w:id="3411" w:author="0215Bazai" w:date="2022-03-15T15:46:00Z">
              <w:r>
                <w:rPr>
                  <w:rFonts w:ascii="Times New Roman" w:hAnsi="Times New Roman" w:cs="Times New Roman"/>
                  <w:color w:val="000000"/>
                  <w:sz w:val="20"/>
                  <w:szCs w:val="20"/>
                </w:rPr>
                <w:t>1,5</w:t>
              </w:r>
            </w:ins>
            <w:del w:id="3412" w:author="0215Bazai" w:date="2022-03-15T15:43:00Z">
              <w:r w:rsidR="00572BB5" w:rsidRPr="00142B0A" w:rsidDel="00142B0A">
                <w:rPr>
                  <w:rFonts w:ascii="Times New Roman" w:hAnsi="Times New Roman" w:cs="Times New Roman"/>
                  <w:color w:val="000000"/>
                  <w:sz w:val="20"/>
                  <w:szCs w:val="20"/>
                </w:rPr>
                <w:delText>1,09</w:delText>
              </w:r>
            </w:del>
          </w:p>
        </w:tc>
        <w:tc>
          <w:tcPr>
            <w:tcW w:w="748" w:type="pct"/>
            <w:vAlign w:val="center"/>
          </w:tcPr>
          <w:p w14:paraId="4E662013" w14:textId="773C0982" w:rsidR="005D695C" w:rsidRPr="00142B0A" w:rsidRDefault="00142B0A" w:rsidP="00C4605E">
            <w:pPr>
              <w:snapToGrid w:val="0"/>
              <w:spacing w:after="0" w:line="240" w:lineRule="auto"/>
              <w:jc w:val="center"/>
              <w:rPr>
                <w:rFonts w:ascii="Times New Roman" w:hAnsi="Times New Roman"/>
                <w:color w:val="000000"/>
                <w:sz w:val="20"/>
                <w:szCs w:val="20"/>
              </w:rPr>
            </w:pPr>
            <w:ins w:id="3413" w:author="0215Bazai" w:date="2022-03-15T15:46:00Z">
              <w:r>
                <w:rPr>
                  <w:rFonts w:ascii="Times New Roman" w:hAnsi="Times New Roman"/>
                  <w:color w:val="000000"/>
                  <w:sz w:val="20"/>
                  <w:szCs w:val="20"/>
                </w:rPr>
                <w:t>-</w:t>
              </w:r>
            </w:ins>
            <w:del w:id="3414" w:author="0215Bazai" w:date="2022-03-15T15:43:00Z">
              <w:r w:rsidR="00572BB5" w:rsidRPr="00142B0A" w:rsidDel="00142B0A">
                <w:rPr>
                  <w:rFonts w:ascii="Times New Roman" w:hAnsi="Times New Roman"/>
                  <w:color w:val="000000"/>
                  <w:sz w:val="20"/>
                  <w:szCs w:val="20"/>
                </w:rPr>
                <w:delText>-0,51</w:delText>
              </w:r>
            </w:del>
          </w:p>
        </w:tc>
        <w:tc>
          <w:tcPr>
            <w:tcW w:w="925" w:type="pct"/>
            <w:vAlign w:val="center"/>
          </w:tcPr>
          <w:p w14:paraId="3EE94F72" w14:textId="22BB2F4E" w:rsidR="005D695C" w:rsidRPr="00142B0A" w:rsidRDefault="00142B0A" w:rsidP="00941265">
            <w:pPr>
              <w:snapToGrid w:val="0"/>
              <w:spacing w:after="0" w:line="240" w:lineRule="auto"/>
              <w:jc w:val="center"/>
              <w:rPr>
                <w:rFonts w:ascii="Times New Roman" w:hAnsi="Times New Roman"/>
                <w:color w:val="000000"/>
                <w:sz w:val="20"/>
                <w:szCs w:val="20"/>
              </w:rPr>
            </w:pPr>
            <w:ins w:id="3415" w:author="0215Bazai" w:date="2022-03-15T15:46:00Z">
              <w:r>
                <w:rPr>
                  <w:rFonts w:ascii="Times New Roman" w:hAnsi="Times New Roman"/>
                  <w:color w:val="000000"/>
                  <w:sz w:val="20"/>
                  <w:szCs w:val="20"/>
                </w:rPr>
                <w:t>-</w:t>
              </w:r>
            </w:ins>
            <w:del w:id="3416" w:author="0215Bazai" w:date="2022-03-15T15:43:00Z">
              <w:r w:rsidR="00572BB5" w:rsidRPr="00142B0A" w:rsidDel="00142B0A">
                <w:rPr>
                  <w:rFonts w:ascii="Times New Roman" w:hAnsi="Times New Roman"/>
                  <w:color w:val="000000"/>
                  <w:sz w:val="20"/>
                  <w:szCs w:val="20"/>
                </w:rPr>
                <w:delText>68,13</w:delText>
              </w:r>
            </w:del>
          </w:p>
        </w:tc>
      </w:tr>
      <w:tr w:rsidR="005D695C" w:rsidRPr="00142B0A" w14:paraId="1E55D06D" w14:textId="77777777" w:rsidTr="002A5073">
        <w:trPr>
          <w:trHeight w:val="300"/>
        </w:trPr>
        <w:tc>
          <w:tcPr>
            <w:tcW w:w="205" w:type="pct"/>
            <w:vAlign w:val="center"/>
          </w:tcPr>
          <w:p w14:paraId="7AC496DC"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4</w:t>
            </w:r>
          </w:p>
        </w:tc>
        <w:tc>
          <w:tcPr>
            <w:tcW w:w="1277" w:type="pct"/>
            <w:vAlign w:val="center"/>
          </w:tcPr>
          <w:p w14:paraId="62DC8063" w14:textId="77777777" w:rsidR="005D695C" w:rsidRPr="00142B0A" w:rsidRDefault="005D695C" w:rsidP="005D695C">
            <w:pPr>
              <w:jc w:val="both"/>
              <w:rPr>
                <w:rFonts w:ascii="Times New Roman" w:hAnsi="Times New Roman" w:cs="Times New Roman"/>
                <w:sz w:val="20"/>
                <w:szCs w:val="20"/>
              </w:rPr>
            </w:pPr>
            <w:r w:rsidRPr="00142B0A">
              <w:rPr>
                <w:rFonts w:ascii="Times New Roman" w:hAnsi="Times New Roman" w:cs="Times New Roman"/>
                <w:sz w:val="20"/>
                <w:szCs w:val="20"/>
              </w:rPr>
              <w:t>Доля аварийных квартир, из которых переселены граждане в общем количестве аварийных квартир</w:t>
            </w:r>
          </w:p>
        </w:tc>
        <w:tc>
          <w:tcPr>
            <w:tcW w:w="663" w:type="pct"/>
            <w:vAlign w:val="center"/>
          </w:tcPr>
          <w:p w14:paraId="40364994"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w:t>
            </w:r>
          </w:p>
        </w:tc>
        <w:tc>
          <w:tcPr>
            <w:tcW w:w="550" w:type="pct"/>
            <w:vAlign w:val="center"/>
          </w:tcPr>
          <w:p w14:paraId="7DB19704" w14:textId="6F0640A2" w:rsidR="005D695C" w:rsidRPr="00142B0A" w:rsidRDefault="002A6BA8">
            <w:pPr>
              <w:jc w:val="center"/>
              <w:rPr>
                <w:rFonts w:ascii="Times New Roman" w:hAnsi="Times New Roman" w:cs="Times New Roman"/>
                <w:color w:val="000000"/>
                <w:sz w:val="20"/>
                <w:szCs w:val="20"/>
              </w:rPr>
            </w:pPr>
            <w:del w:id="3417" w:author="0215Bazai" w:date="2022-03-15T15:46:00Z">
              <w:r w:rsidRPr="00142B0A" w:rsidDel="00142B0A">
                <w:rPr>
                  <w:rFonts w:ascii="Times New Roman" w:hAnsi="Times New Roman" w:cs="Times New Roman"/>
                  <w:color w:val="000000"/>
                  <w:sz w:val="20"/>
                  <w:szCs w:val="20"/>
                </w:rPr>
                <w:delText>0,00</w:delText>
              </w:r>
            </w:del>
            <w:ins w:id="3418" w:author="0215Bazai" w:date="2022-03-15T15:46:00Z">
              <w:r w:rsidR="00142B0A">
                <w:rPr>
                  <w:rFonts w:ascii="Times New Roman" w:hAnsi="Times New Roman" w:cs="Times New Roman"/>
                  <w:color w:val="000000"/>
                  <w:sz w:val="20"/>
                  <w:szCs w:val="20"/>
                </w:rPr>
                <w:t>29,2</w:t>
              </w:r>
            </w:ins>
          </w:p>
        </w:tc>
        <w:tc>
          <w:tcPr>
            <w:tcW w:w="632" w:type="pct"/>
            <w:vAlign w:val="center"/>
          </w:tcPr>
          <w:p w14:paraId="20FB7602" w14:textId="384BCDB6" w:rsidR="005D695C" w:rsidRPr="00142B0A" w:rsidRDefault="00142B0A" w:rsidP="00553413">
            <w:pPr>
              <w:jc w:val="center"/>
              <w:rPr>
                <w:rFonts w:ascii="Times New Roman" w:hAnsi="Times New Roman" w:cs="Times New Roman"/>
                <w:color w:val="000000"/>
                <w:sz w:val="20"/>
                <w:szCs w:val="20"/>
              </w:rPr>
            </w:pPr>
            <w:ins w:id="3419" w:author="0215Bazai" w:date="2022-03-15T15:46:00Z">
              <w:r>
                <w:rPr>
                  <w:rFonts w:ascii="Times New Roman" w:hAnsi="Times New Roman" w:cs="Times New Roman"/>
                  <w:color w:val="000000"/>
                  <w:sz w:val="20"/>
                  <w:szCs w:val="20"/>
                </w:rPr>
                <w:t>0,0</w:t>
              </w:r>
            </w:ins>
            <w:del w:id="3420" w:author="0215Bazai" w:date="2022-03-15T15:43:00Z">
              <w:r w:rsidR="002A6BA8" w:rsidRPr="00142B0A" w:rsidDel="00142B0A">
                <w:rPr>
                  <w:rFonts w:ascii="Times New Roman" w:hAnsi="Times New Roman" w:cs="Times New Roman"/>
                  <w:color w:val="000000"/>
                  <w:sz w:val="20"/>
                  <w:szCs w:val="20"/>
                </w:rPr>
                <w:delText>0,00</w:delText>
              </w:r>
            </w:del>
          </w:p>
        </w:tc>
        <w:tc>
          <w:tcPr>
            <w:tcW w:w="748" w:type="pct"/>
            <w:vAlign w:val="center"/>
          </w:tcPr>
          <w:p w14:paraId="69EAE073" w14:textId="2B03C833" w:rsidR="005D695C" w:rsidRPr="00142B0A" w:rsidRDefault="00142B0A" w:rsidP="00941265">
            <w:pPr>
              <w:snapToGrid w:val="0"/>
              <w:spacing w:after="0" w:line="240" w:lineRule="auto"/>
              <w:jc w:val="center"/>
              <w:rPr>
                <w:rFonts w:ascii="Times New Roman" w:hAnsi="Times New Roman"/>
                <w:color w:val="000000"/>
                <w:sz w:val="20"/>
                <w:szCs w:val="20"/>
              </w:rPr>
            </w:pPr>
            <w:ins w:id="3421" w:author="0215Bazai" w:date="2022-03-15T15:46:00Z">
              <w:r>
                <w:rPr>
                  <w:rFonts w:ascii="Times New Roman" w:hAnsi="Times New Roman"/>
                  <w:color w:val="000000"/>
                  <w:sz w:val="20"/>
                  <w:szCs w:val="20"/>
                </w:rPr>
                <w:t>-29,2</w:t>
              </w:r>
            </w:ins>
            <w:del w:id="3422" w:author="0215Bazai" w:date="2022-03-15T15:43:00Z">
              <w:r w:rsidR="002A6BA8" w:rsidRPr="00142B0A" w:rsidDel="00142B0A">
                <w:rPr>
                  <w:rFonts w:ascii="Times New Roman" w:hAnsi="Times New Roman"/>
                  <w:color w:val="000000"/>
                  <w:sz w:val="20"/>
                  <w:szCs w:val="20"/>
                </w:rPr>
                <w:delText>-</w:delText>
              </w:r>
            </w:del>
          </w:p>
        </w:tc>
        <w:tc>
          <w:tcPr>
            <w:tcW w:w="925" w:type="pct"/>
            <w:vAlign w:val="center"/>
          </w:tcPr>
          <w:p w14:paraId="72B17EAE" w14:textId="15B90871" w:rsidR="005D695C" w:rsidRPr="00142B0A" w:rsidRDefault="00142B0A" w:rsidP="00941265">
            <w:pPr>
              <w:snapToGrid w:val="0"/>
              <w:spacing w:after="0" w:line="240" w:lineRule="auto"/>
              <w:jc w:val="center"/>
              <w:rPr>
                <w:rFonts w:ascii="Times New Roman" w:hAnsi="Times New Roman"/>
                <w:color w:val="000000"/>
                <w:sz w:val="20"/>
                <w:szCs w:val="20"/>
              </w:rPr>
            </w:pPr>
            <w:ins w:id="3423" w:author="0215Bazai" w:date="2022-03-15T15:46:00Z">
              <w:r>
                <w:rPr>
                  <w:rFonts w:ascii="Times New Roman" w:hAnsi="Times New Roman"/>
                  <w:color w:val="000000"/>
                  <w:sz w:val="20"/>
                  <w:szCs w:val="20"/>
                </w:rPr>
                <w:t>-</w:t>
              </w:r>
            </w:ins>
            <w:del w:id="3424" w:author="0215Bazai" w:date="2022-03-15T15:43:00Z">
              <w:r w:rsidR="002A6BA8" w:rsidRPr="00142B0A" w:rsidDel="00142B0A">
                <w:rPr>
                  <w:rFonts w:ascii="Times New Roman" w:hAnsi="Times New Roman"/>
                  <w:color w:val="000000"/>
                  <w:sz w:val="20"/>
                  <w:szCs w:val="20"/>
                </w:rPr>
                <w:delText>Х</w:delText>
              </w:r>
            </w:del>
          </w:p>
        </w:tc>
      </w:tr>
      <w:tr w:rsidR="005D695C" w:rsidRPr="00142B0A" w14:paraId="3CD7E546" w14:textId="77777777" w:rsidTr="002A5073">
        <w:trPr>
          <w:trHeight w:val="300"/>
        </w:trPr>
        <w:tc>
          <w:tcPr>
            <w:tcW w:w="205" w:type="pct"/>
            <w:vAlign w:val="center"/>
          </w:tcPr>
          <w:p w14:paraId="5D2998C6"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5</w:t>
            </w:r>
          </w:p>
        </w:tc>
        <w:tc>
          <w:tcPr>
            <w:tcW w:w="1277" w:type="pct"/>
            <w:vAlign w:val="center"/>
          </w:tcPr>
          <w:p w14:paraId="1FD6C018" w14:textId="77777777" w:rsidR="005D695C" w:rsidRPr="00142B0A" w:rsidRDefault="005D695C"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Протяженность отремонтированных тепловых сетей</w:t>
            </w:r>
          </w:p>
        </w:tc>
        <w:tc>
          <w:tcPr>
            <w:tcW w:w="663" w:type="pct"/>
            <w:vAlign w:val="center"/>
          </w:tcPr>
          <w:p w14:paraId="0C941C3C"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м.</w:t>
            </w:r>
          </w:p>
        </w:tc>
        <w:tc>
          <w:tcPr>
            <w:tcW w:w="550" w:type="pct"/>
            <w:vAlign w:val="center"/>
          </w:tcPr>
          <w:p w14:paraId="290BD029" w14:textId="77777777" w:rsidR="005D695C" w:rsidRPr="00142B0A" w:rsidRDefault="002A6BA8">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350,00</w:t>
            </w:r>
          </w:p>
        </w:tc>
        <w:tc>
          <w:tcPr>
            <w:tcW w:w="632" w:type="pct"/>
            <w:vAlign w:val="center"/>
          </w:tcPr>
          <w:p w14:paraId="453D8EBC" w14:textId="6EC008DB" w:rsidR="005D695C" w:rsidRPr="00142B0A" w:rsidRDefault="00142B0A">
            <w:pPr>
              <w:jc w:val="center"/>
              <w:rPr>
                <w:rFonts w:ascii="Times New Roman" w:hAnsi="Times New Roman" w:cs="Times New Roman"/>
                <w:color w:val="000000"/>
                <w:sz w:val="20"/>
                <w:szCs w:val="20"/>
              </w:rPr>
            </w:pPr>
            <w:ins w:id="3425" w:author="0215Bazai" w:date="2022-03-15T15:47:00Z">
              <w:r>
                <w:rPr>
                  <w:rFonts w:ascii="Times New Roman" w:hAnsi="Times New Roman" w:cs="Times New Roman"/>
                  <w:color w:val="000000"/>
                  <w:sz w:val="20"/>
                  <w:szCs w:val="20"/>
                </w:rPr>
                <w:t>639</w:t>
              </w:r>
            </w:ins>
            <w:del w:id="3426" w:author="0215Bazai" w:date="2022-03-15T15:43:00Z">
              <w:r w:rsidR="002A6BA8" w:rsidRPr="00142B0A" w:rsidDel="00142B0A">
                <w:rPr>
                  <w:rFonts w:ascii="Times New Roman" w:hAnsi="Times New Roman" w:cs="Times New Roman"/>
                  <w:color w:val="000000"/>
                  <w:sz w:val="20"/>
                  <w:szCs w:val="20"/>
                </w:rPr>
                <w:delText>314,00</w:delText>
              </w:r>
            </w:del>
          </w:p>
        </w:tc>
        <w:tc>
          <w:tcPr>
            <w:tcW w:w="748" w:type="pct"/>
            <w:vAlign w:val="center"/>
          </w:tcPr>
          <w:p w14:paraId="659993F7" w14:textId="333BCD76" w:rsidR="005D695C" w:rsidRPr="00142B0A" w:rsidRDefault="00142B0A" w:rsidP="00941265">
            <w:pPr>
              <w:snapToGrid w:val="0"/>
              <w:spacing w:after="0" w:line="240" w:lineRule="auto"/>
              <w:jc w:val="center"/>
              <w:rPr>
                <w:rFonts w:ascii="Times New Roman" w:hAnsi="Times New Roman"/>
                <w:color w:val="000000"/>
                <w:sz w:val="20"/>
                <w:szCs w:val="20"/>
              </w:rPr>
            </w:pPr>
            <w:ins w:id="3427" w:author="0215Bazai" w:date="2022-03-15T15:47:00Z">
              <w:r>
                <w:rPr>
                  <w:rFonts w:ascii="Times New Roman" w:hAnsi="Times New Roman"/>
                  <w:color w:val="000000"/>
                  <w:sz w:val="20"/>
                  <w:szCs w:val="20"/>
                </w:rPr>
                <w:t>289</w:t>
              </w:r>
            </w:ins>
            <w:del w:id="3428" w:author="0215Bazai" w:date="2022-03-15T15:43:00Z">
              <w:r w:rsidR="002A6BA8" w:rsidRPr="00142B0A" w:rsidDel="00142B0A">
                <w:rPr>
                  <w:rFonts w:ascii="Times New Roman" w:hAnsi="Times New Roman"/>
                  <w:color w:val="000000"/>
                  <w:sz w:val="20"/>
                  <w:szCs w:val="20"/>
                </w:rPr>
                <w:delText>-36,00</w:delText>
              </w:r>
            </w:del>
          </w:p>
        </w:tc>
        <w:tc>
          <w:tcPr>
            <w:tcW w:w="925" w:type="pct"/>
            <w:vAlign w:val="center"/>
          </w:tcPr>
          <w:p w14:paraId="4FCE6A7C" w14:textId="670A8263" w:rsidR="005D695C" w:rsidRPr="00142B0A" w:rsidRDefault="00142B0A" w:rsidP="00941265">
            <w:pPr>
              <w:snapToGrid w:val="0"/>
              <w:spacing w:after="0" w:line="240" w:lineRule="auto"/>
              <w:jc w:val="center"/>
              <w:rPr>
                <w:rFonts w:ascii="Times New Roman" w:hAnsi="Times New Roman"/>
                <w:color w:val="000000"/>
                <w:sz w:val="20"/>
                <w:szCs w:val="20"/>
              </w:rPr>
            </w:pPr>
            <w:ins w:id="3429" w:author="0215Bazai" w:date="2022-03-15T15:47:00Z">
              <w:r>
                <w:rPr>
                  <w:rFonts w:ascii="Times New Roman" w:hAnsi="Times New Roman"/>
                  <w:color w:val="000000"/>
                  <w:sz w:val="20"/>
                  <w:szCs w:val="20"/>
                </w:rPr>
                <w:t>82,6</w:t>
              </w:r>
            </w:ins>
            <w:del w:id="3430" w:author="0215Bazai" w:date="2022-03-15T15:43:00Z">
              <w:r w:rsidR="002A6BA8" w:rsidRPr="00142B0A" w:rsidDel="00142B0A">
                <w:rPr>
                  <w:rFonts w:ascii="Times New Roman" w:hAnsi="Times New Roman"/>
                  <w:color w:val="000000"/>
                  <w:sz w:val="20"/>
                  <w:szCs w:val="20"/>
                </w:rPr>
                <w:delText>89,71</w:delText>
              </w:r>
            </w:del>
          </w:p>
        </w:tc>
      </w:tr>
      <w:tr w:rsidR="005D695C" w:rsidRPr="00142B0A" w14:paraId="691D4C1B" w14:textId="77777777" w:rsidTr="005D695C">
        <w:trPr>
          <w:trHeight w:val="300"/>
        </w:trPr>
        <w:tc>
          <w:tcPr>
            <w:tcW w:w="205" w:type="pct"/>
            <w:vAlign w:val="center"/>
          </w:tcPr>
          <w:p w14:paraId="41837A2F"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6</w:t>
            </w:r>
          </w:p>
        </w:tc>
        <w:tc>
          <w:tcPr>
            <w:tcW w:w="1277" w:type="pct"/>
            <w:vAlign w:val="bottom"/>
          </w:tcPr>
          <w:p w14:paraId="6BF3290D" w14:textId="77777777" w:rsidR="005D695C" w:rsidRPr="00142B0A" w:rsidRDefault="005D695C"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 xml:space="preserve">Протяженность газопровода введенного в эксплуатацию </w:t>
            </w:r>
          </w:p>
        </w:tc>
        <w:tc>
          <w:tcPr>
            <w:tcW w:w="663" w:type="pct"/>
            <w:vAlign w:val="center"/>
          </w:tcPr>
          <w:p w14:paraId="6A7AB89A"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м.</w:t>
            </w:r>
          </w:p>
        </w:tc>
        <w:tc>
          <w:tcPr>
            <w:tcW w:w="550" w:type="pct"/>
            <w:vAlign w:val="center"/>
          </w:tcPr>
          <w:p w14:paraId="0108E6E8" w14:textId="7E65F0FA" w:rsidR="005D695C" w:rsidRPr="00142B0A" w:rsidRDefault="00142B0A">
            <w:pPr>
              <w:jc w:val="center"/>
              <w:rPr>
                <w:rFonts w:ascii="Times New Roman" w:hAnsi="Times New Roman" w:cs="Times New Roman"/>
                <w:color w:val="000000"/>
                <w:sz w:val="20"/>
                <w:szCs w:val="20"/>
              </w:rPr>
            </w:pPr>
            <w:ins w:id="3431" w:author="0215Bazai" w:date="2022-03-15T15:47:00Z">
              <w:r>
                <w:rPr>
                  <w:rFonts w:ascii="Times New Roman" w:hAnsi="Times New Roman" w:cs="Times New Roman"/>
                  <w:color w:val="000000"/>
                  <w:sz w:val="20"/>
                  <w:szCs w:val="20"/>
                </w:rPr>
                <w:t>5000</w:t>
              </w:r>
            </w:ins>
            <w:del w:id="3432" w:author="0215Bazai" w:date="2022-03-15T15:47:00Z">
              <w:r w:rsidR="002A6BA8" w:rsidRPr="00142B0A" w:rsidDel="00142B0A">
                <w:rPr>
                  <w:rFonts w:ascii="Times New Roman" w:hAnsi="Times New Roman" w:cs="Times New Roman"/>
                  <w:color w:val="000000"/>
                  <w:sz w:val="20"/>
                  <w:szCs w:val="20"/>
                </w:rPr>
                <w:delText>6000,00</w:delText>
              </w:r>
            </w:del>
          </w:p>
        </w:tc>
        <w:tc>
          <w:tcPr>
            <w:tcW w:w="632" w:type="pct"/>
            <w:vAlign w:val="center"/>
          </w:tcPr>
          <w:p w14:paraId="4D8F0887" w14:textId="084E1289" w:rsidR="005D695C" w:rsidRPr="00142B0A" w:rsidRDefault="00142B0A" w:rsidP="00553413">
            <w:pPr>
              <w:jc w:val="center"/>
              <w:rPr>
                <w:rFonts w:ascii="Times New Roman" w:hAnsi="Times New Roman" w:cs="Times New Roman"/>
                <w:color w:val="000000"/>
                <w:sz w:val="20"/>
                <w:szCs w:val="20"/>
              </w:rPr>
            </w:pPr>
            <w:ins w:id="3433" w:author="0215Bazai" w:date="2022-03-15T15:47:00Z">
              <w:r>
                <w:rPr>
                  <w:rFonts w:ascii="Times New Roman" w:hAnsi="Times New Roman" w:cs="Times New Roman"/>
                  <w:color w:val="000000"/>
                  <w:sz w:val="20"/>
                  <w:szCs w:val="20"/>
                </w:rPr>
                <w:t>4682</w:t>
              </w:r>
            </w:ins>
            <w:del w:id="3434" w:author="0215Bazai" w:date="2022-03-15T15:43:00Z">
              <w:r w:rsidR="002A6BA8" w:rsidRPr="00142B0A" w:rsidDel="00142B0A">
                <w:rPr>
                  <w:rFonts w:ascii="Times New Roman" w:hAnsi="Times New Roman" w:cs="Times New Roman"/>
                  <w:color w:val="000000"/>
                  <w:sz w:val="20"/>
                  <w:szCs w:val="20"/>
                </w:rPr>
                <w:delText>10223,00</w:delText>
              </w:r>
            </w:del>
          </w:p>
        </w:tc>
        <w:tc>
          <w:tcPr>
            <w:tcW w:w="748" w:type="pct"/>
            <w:vAlign w:val="center"/>
          </w:tcPr>
          <w:p w14:paraId="0347105E" w14:textId="1C5194D6" w:rsidR="005D695C" w:rsidRPr="00142B0A" w:rsidRDefault="00142B0A" w:rsidP="00941265">
            <w:pPr>
              <w:snapToGrid w:val="0"/>
              <w:spacing w:after="0" w:line="240" w:lineRule="auto"/>
              <w:jc w:val="center"/>
              <w:rPr>
                <w:rFonts w:ascii="Times New Roman" w:hAnsi="Times New Roman"/>
                <w:color w:val="000000"/>
                <w:sz w:val="20"/>
                <w:szCs w:val="20"/>
              </w:rPr>
            </w:pPr>
            <w:ins w:id="3435" w:author="0215Bazai" w:date="2022-03-15T15:47:00Z">
              <w:r>
                <w:rPr>
                  <w:rFonts w:ascii="Times New Roman" w:hAnsi="Times New Roman"/>
                  <w:color w:val="000000"/>
                  <w:sz w:val="20"/>
                  <w:szCs w:val="20"/>
                </w:rPr>
                <w:t>-318</w:t>
              </w:r>
            </w:ins>
            <w:del w:id="3436" w:author="0215Bazai" w:date="2022-03-15T15:43:00Z">
              <w:r w:rsidR="002A6BA8" w:rsidRPr="00142B0A" w:rsidDel="00142B0A">
                <w:rPr>
                  <w:rFonts w:ascii="Times New Roman" w:hAnsi="Times New Roman"/>
                  <w:color w:val="000000"/>
                  <w:sz w:val="20"/>
                  <w:szCs w:val="20"/>
                </w:rPr>
                <w:delText>4223</w:delText>
              </w:r>
            </w:del>
          </w:p>
        </w:tc>
        <w:tc>
          <w:tcPr>
            <w:tcW w:w="925" w:type="pct"/>
            <w:vAlign w:val="center"/>
          </w:tcPr>
          <w:p w14:paraId="584BA59D" w14:textId="7EB0F36A" w:rsidR="005D695C" w:rsidRPr="00142B0A" w:rsidRDefault="00142B0A" w:rsidP="00941265">
            <w:pPr>
              <w:snapToGrid w:val="0"/>
              <w:spacing w:after="0" w:line="240" w:lineRule="auto"/>
              <w:jc w:val="center"/>
              <w:rPr>
                <w:rFonts w:ascii="Times New Roman" w:hAnsi="Times New Roman"/>
                <w:color w:val="000000"/>
                <w:sz w:val="20"/>
                <w:szCs w:val="20"/>
              </w:rPr>
            </w:pPr>
            <w:ins w:id="3437" w:author="0215Bazai" w:date="2022-03-15T15:47:00Z">
              <w:r>
                <w:rPr>
                  <w:rFonts w:ascii="Times New Roman" w:hAnsi="Times New Roman"/>
                  <w:color w:val="000000"/>
                  <w:sz w:val="20"/>
                  <w:szCs w:val="20"/>
                </w:rPr>
                <w:t>6,4</w:t>
              </w:r>
            </w:ins>
            <w:del w:id="3438" w:author="0215Bazai" w:date="2022-03-15T15:43:00Z">
              <w:r w:rsidR="002A6BA8" w:rsidRPr="00142B0A" w:rsidDel="00142B0A">
                <w:rPr>
                  <w:rFonts w:ascii="Times New Roman" w:hAnsi="Times New Roman"/>
                  <w:color w:val="000000"/>
                  <w:sz w:val="20"/>
                  <w:szCs w:val="20"/>
                </w:rPr>
                <w:delText>170,38</w:delText>
              </w:r>
            </w:del>
          </w:p>
        </w:tc>
      </w:tr>
      <w:tr w:rsidR="005D695C" w:rsidRPr="00142B0A" w14:paraId="0D4B8343" w14:textId="77777777" w:rsidTr="005D695C">
        <w:trPr>
          <w:trHeight w:val="300"/>
        </w:trPr>
        <w:tc>
          <w:tcPr>
            <w:tcW w:w="205" w:type="pct"/>
            <w:vAlign w:val="center"/>
          </w:tcPr>
          <w:p w14:paraId="23FD9103"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7</w:t>
            </w:r>
          </w:p>
        </w:tc>
        <w:tc>
          <w:tcPr>
            <w:tcW w:w="1277" w:type="pct"/>
            <w:vAlign w:val="bottom"/>
          </w:tcPr>
          <w:p w14:paraId="51B0D477" w14:textId="77777777" w:rsidR="005D695C" w:rsidRPr="00142B0A" w:rsidRDefault="005D695C"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Протяженность водопровода введенного в эксплуатацию</w:t>
            </w:r>
          </w:p>
        </w:tc>
        <w:tc>
          <w:tcPr>
            <w:tcW w:w="663" w:type="pct"/>
            <w:vAlign w:val="center"/>
          </w:tcPr>
          <w:p w14:paraId="07D3B1CD"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м.</w:t>
            </w:r>
          </w:p>
        </w:tc>
        <w:tc>
          <w:tcPr>
            <w:tcW w:w="550" w:type="pct"/>
            <w:vAlign w:val="center"/>
          </w:tcPr>
          <w:p w14:paraId="5F58AD68" w14:textId="0C91A00D" w:rsidR="005D695C" w:rsidRPr="00142B0A" w:rsidRDefault="00142B0A">
            <w:pPr>
              <w:jc w:val="center"/>
              <w:rPr>
                <w:rFonts w:ascii="Times New Roman" w:hAnsi="Times New Roman" w:cs="Times New Roman"/>
                <w:color w:val="000000"/>
                <w:sz w:val="20"/>
                <w:szCs w:val="20"/>
              </w:rPr>
            </w:pPr>
            <w:ins w:id="3439" w:author="0215Bazai" w:date="2022-03-15T15:48:00Z">
              <w:r>
                <w:rPr>
                  <w:rFonts w:ascii="Times New Roman" w:hAnsi="Times New Roman" w:cs="Times New Roman"/>
                  <w:color w:val="000000"/>
                  <w:sz w:val="20"/>
                  <w:szCs w:val="20"/>
                </w:rPr>
                <w:t>0</w:t>
              </w:r>
            </w:ins>
            <w:del w:id="3440" w:author="0215Bazai" w:date="2022-03-15T15:47:00Z">
              <w:r w:rsidR="002A6BA8" w:rsidRPr="00142B0A" w:rsidDel="00142B0A">
                <w:rPr>
                  <w:rFonts w:ascii="Times New Roman" w:hAnsi="Times New Roman" w:cs="Times New Roman"/>
                  <w:color w:val="000000"/>
                  <w:sz w:val="20"/>
                  <w:szCs w:val="20"/>
                </w:rPr>
                <w:delText>0,00</w:delText>
              </w:r>
            </w:del>
          </w:p>
        </w:tc>
        <w:tc>
          <w:tcPr>
            <w:tcW w:w="632" w:type="pct"/>
            <w:vAlign w:val="center"/>
          </w:tcPr>
          <w:p w14:paraId="680167DD" w14:textId="24273549" w:rsidR="005D695C" w:rsidRPr="00142B0A" w:rsidRDefault="00142B0A" w:rsidP="00553413">
            <w:pPr>
              <w:jc w:val="center"/>
              <w:rPr>
                <w:rFonts w:ascii="Times New Roman" w:hAnsi="Times New Roman" w:cs="Times New Roman"/>
                <w:color w:val="000000"/>
                <w:sz w:val="20"/>
                <w:szCs w:val="20"/>
              </w:rPr>
            </w:pPr>
            <w:ins w:id="3441" w:author="0215Bazai" w:date="2022-03-15T15:48:00Z">
              <w:r>
                <w:rPr>
                  <w:rFonts w:ascii="Times New Roman" w:hAnsi="Times New Roman" w:cs="Times New Roman"/>
                  <w:color w:val="000000"/>
                  <w:sz w:val="20"/>
                  <w:szCs w:val="20"/>
                </w:rPr>
                <w:t>4862</w:t>
              </w:r>
            </w:ins>
            <w:del w:id="3442" w:author="0215Bazai" w:date="2022-03-15T15:43:00Z">
              <w:r w:rsidR="002A6BA8" w:rsidRPr="00142B0A" w:rsidDel="00142B0A">
                <w:rPr>
                  <w:rFonts w:ascii="Times New Roman" w:hAnsi="Times New Roman" w:cs="Times New Roman"/>
                  <w:color w:val="000000"/>
                  <w:sz w:val="20"/>
                  <w:szCs w:val="20"/>
                </w:rPr>
                <w:delText>0,00</w:delText>
              </w:r>
            </w:del>
          </w:p>
        </w:tc>
        <w:tc>
          <w:tcPr>
            <w:tcW w:w="748" w:type="pct"/>
            <w:vAlign w:val="center"/>
          </w:tcPr>
          <w:p w14:paraId="18FA7782" w14:textId="485B3036" w:rsidR="005D695C" w:rsidRPr="00142B0A" w:rsidRDefault="00142B0A" w:rsidP="00941265">
            <w:pPr>
              <w:snapToGrid w:val="0"/>
              <w:spacing w:after="0" w:line="240" w:lineRule="auto"/>
              <w:jc w:val="center"/>
              <w:rPr>
                <w:rFonts w:ascii="Times New Roman" w:hAnsi="Times New Roman"/>
                <w:color w:val="000000"/>
                <w:sz w:val="20"/>
                <w:szCs w:val="20"/>
              </w:rPr>
            </w:pPr>
            <w:ins w:id="3443" w:author="0215Bazai" w:date="2022-03-15T15:48:00Z">
              <w:r>
                <w:rPr>
                  <w:rFonts w:ascii="Times New Roman" w:hAnsi="Times New Roman"/>
                  <w:color w:val="000000"/>
                  <w:sz w:val="20"/>
                  <w:szCs w:val="20"/>
                </w:rPr>
                <w:t>4862</w:t>
              </w:r>
            </w:ins>
            <w:del w:id="3444" w:author="0215Bazai" w:date="2022-03-15T15:43:00Z">
              <w:r w:rsidR="002A6BA8" w:rsidRPr="00142B0A" w:rsidDel="00142B0A">
                <w:rPr>
                  <w:rFonts w:ascii="Times New Roman" w:hAnsi="Times New Roman"/>
                  <w:color w:val="000000"/>
                  <w:sz w:val="20"/>
                  <w:szCs w:val="20"/>
                </w:rPr>
                <w:delText>-</w:delText>
              </w:r>
            </w:del>
          </w:p>
        </w:tc>
        <w:tc>
          <w:tcPr>
            <w:tcW w:w="925" w:type="pct"/>
            <w:vAlign w:val="center"/>
          </w:tcPr>
          <w:p w14:paraId="5BC7711E" w14:textId="023355E3" w:rsidR="005D695C" w:rsidRPr="00142B0A" w:rsidRDefault="00142B0A" w:rsidP="00941265">
            <w:pPr>
              <w:snapToGrid w:val="0"/>
              <w:spacing w:after="0" w:line="240" w:lineRule="auto"/>
              <w:jc w:val="center"/>
              <w:rPr>
                <w:rFonts w:ascii="Times New Roman" w:hAnsi="Times New Roman"/>
                <w:color w:val="000000"/>
                <w:sz w:val="20"/>
                <w:szCs w:val="20"/>
              </w:rPr>
            </w:pPr>
            <w:ins w:id="3445" w:author="0215Bazai" w:date="2022-03-15T15:48:00Z">
              <w:r>
                <w:rPr>
                  <w:rFonts w:ascii="Times New Roman" w:hAnsi="Times New Roman"/>
                  <w:color w:val="000000"/>
                  <w:sz w:val="20"/>
                  <w:szCs w:val="20"/>
                </w:rPr>
                <w:t>-</w:t>
              </w:r>
            </w:ins>
            <w:del w:id="3446" w:author="0215Bazai" w:date="2022-03-15T15:43:00Z">
              <w:r w:rsidR="002A6BA8" w:rsidRPr="00142B0A" w:rsidDel="00142B0A">
                <w:rPr>
                  <w:rFonts w:ascii="Times New Roman" w:hAnsi="Times New Roman"/>
                  <w:color w:val="000000"/>
                  <w:sz w:val="20"/>
                  <w:szCs w:val="20"/>
                </w:rPr>
                <w:delText>Х</w:delText>
              </w:r>
            </w:del>
          </w:p>
        </w:tc>
      </w:tr>
      <w:tr w:rsidR="005D695C" w:rsidRPr="00142B0A" w14:paraId="28FBE4A2" w14:textId="77777777" w:rsidTr="005D695C">
        <w:trPr>
          <w:trHeight w:val="300"/>
        </w:trPr>
        <w:tc>
          <w:tcPr>
            <w:tcW w:w="205" w:type="pct"/>
            <w:vAlign w:val="center"/>
          </w:tcPr>
          <w:p w14:paraId="24F76261"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8</w:t>
            </w:r>
          </w:p>
        </w:tc>
        <w:tc>
          <w:tcPr>
            <w:tcW w:w="1277" w:type="pct"/>
            <w:vAlign w:val="center"/>
          </w:tcPr>
          <w:p w14:paraId="4185F031" w14:textId="77777777" w:rsidR="005D695C" w:rsidRPr="00142B0A" w:rsidRDefault="005D695C"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Количество многоквартирных домов, на которых выполнены  работы по капитальному ремонту общего имущества</w:t>
            </w:r>
          </w:p>
        </w:tc>
        <w:tc>
          <w:tcPr>
            <w:tcW w:w="663" w:type="pct"/>
            <w:vAlign w:val="center"/>
          </w:tcPr>
          <w:p w14:paraId="4A5C502E"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ед.</w:t>
            </w:r>
          </w:p>
        </w:tc>
        <w:tc>
          <w:tcPr>
            <w:tcW w:w="550" w:type="pct"/>
            <w:vAlign w:val="center"/>
          </w:tcPr>
          <w:p w14:paraId="527CE062" w14:textId="1B2E1AF7" w:rsidR="005D695C" w:rsidRPr="00142B0A" w:rsidRDefault="00142B0A">
            <w:pPr>
              <w:jc w:val="center"/>
              <w:rPr>
                <w:rFonts w:ascii="Times New Roman" w:hAnsi="Times New Roman" w:cs="Times New Roman"/>
                <w:color w:val="000000"/>
                <w:sz w:val="20"/>
                <w:szCs w:val="20"/>
              </w:rPr>
            </w:pPr>
            <w:ins w:id="3447" w:author="0215Bazai" w:date="2022-03-15T15:48:00Z">
              <w:r>
                <w:rPr>
                  <w:rFonts w:ascii="Times New Roman" w:hAnsi="Times New Roman" w:cs="Times New Roman"/>
                  <w:color w:val="000000"/>
                  <w:sz w:val="20"/>
                  <w:szCs w:val="20"/>
                </w:rPr>
                <w:t>4</w:t>
              </w:r>
            </w:ins>
            <w:del w:id="3448" w:author="0215Bazai" w:date="2022-03-15T15:47:00Z">
              <w:r w:rsidR="002A6BA8" w:rsidRPr="00142B0A" w:rsidDel="00142B0A">
                <w:rPr>
                  <w:rFonts w:ascii="Times New Roman" w:hAnsi="Times New Roman" w:cs="Times New Roman"/>
                  <w:color w:val="000000"/>
                  <w:sz w:val="20"/>
                  <w:szCs w:val="20"/>
                </w:rPr>
                <w:delText>4,00</w:delText>
              </w:r>
            </w:del>
          </w:p>
        </w:tc>
        <w:tc>
          <w:tcPr>
            <w:tcW w:w="632" w:type="pct"/>
            <w:vAlign w:val="center"/>
          </w:tcPr>
          <w:p w14:paraId="1BB8EA1E" w14:textId="4090F4A9" w:rsidR="005D695C" w:rsidRPr="00142B0A" w:rsidRDefault="00142B0A" w:rsidP="00553413">
            <w:pPr>
              <w:jc w:val="center"/>
              <w:rPr>
                <w:rFonts w:ascii="Times New Roman" w:hAnsi="Times New Roman" w:cs="Times New Roman"/>
                <w:color w:val="000000"/>
                <w:sz w:val="20"/>
                <w:szCs w:val="20"/>
              </w:rPr>
            </w:pPr>
            <w:ins w:id="3449" w:author="0215Bazai" w:date="2022-03-15T15:48:00Z">
              <w:r>
                <w:rPr>
                  <w:rFonts w:ascii="Times New Roman" w:hAnsi="Times New Roman" w:cs="Times New Roman"/>
                  <w:color w:val="000000"/>
                  <w:sz w:val="20"/>
                  <w:szCs w:val="20"/>
                </w:rPr>
                <w:t>12</w:t>
              </w:r>
            </w:ins>
            <w:del w:id="3450" w:author="0215Bazai" w:date="2022-03-15T15:43:00Z">
              <w:r w:rsidR="002A6BA8" w:rsidRPr="00142B0A" w:rsidDel="00142B0A">
                <w:rPr>
                  <w:rFonts w:ascii="Times New Roman" w:hAnsi="Times New Roman" w:cs="Times New Roman"/>
                  <w:color w:val="000000"/>
                  <w:sz w:val="20"/>
                  <w:szCs w:val="20"/>
                </w:rPr>
                <w:delText>8,00</w:delText>
              </w:r>
            </w:del>
          </w:p>
        </w:tc>
        <w:tc>
          <w:tcPr>
            <w:tcW w:w="748" w:type="pct"/>
            <w:vAlign w:val="center"/>
          </w:tcPr>
          <w:p w14:paraId="1FFA4490" w14:textId="0B178765" w:rsidR="005D695C" w:rsidRPr="00142B0A" w:rsidRDefault="00142B0A" w:rsidP="00941265">
            <w:pPr>
              <w:snapToGrid w:val="0"/>
              <w:spacing w:after="0" w:line="240" w:lineRule="auto"/>
              <w:jc w:val="center"/>
              <w:rPr>
                <w:rFonts w:ascii="Times New Roman" w:hAnsi="Times New Roman"/>
                <w:color w:val="000000"/>
                <w:sz w:val="20"/>
                <w:szCs w:val="20"/>
              </w:rPr>
            </w:pPr>
            <w:ins w:id="3451" w:author="0215Bazai" w:date="2022-03-15T15:48:00Z">
              <w:r>
                <w:rPr>
                  <w:rFonts w:ascii="Times New Roman" w:hAnsi="Times New Roman"/>
                  <w:color w:val="000000"/>
                  <w:sz w:val="20"/>
                  <w:szCs w:val="20"/>
                </w:rPr>
                <w:t>8</w:t>
              </w:r>
            </w:ins>
            <w:del w:id="3452" w:author="0215Bazai" w:date="2022-03-15T15:43:00Z">
              <w:r w:rsidR="002A6BA8" w:rsidRPr="00142B0A" w:rsidDel="00142B0A">
                <w:rPr>
                  <w:rFonts w:ascii="Times New Roman" w:hAnsi="Times New Roman"/>
                  <w:color w:val="000000"/>
                  <w:sz w:val="20"/>
                  <w:szCs w:val="20"/>
                </w:rPr>
                <w:delText>4,00</w:delText>
              </w:r>
            </w:del>
          </w:p>
        </w:tc>
        <w:tc>
          <w:tcPr>
            <w:tcW w:w="925" w:type="pct"/>
            <w:vAlign w:val="center"/>
          </w:tcPr>
          <w:p w14:paraId="5F24FC9C" w14:textId="12645395" w:rsidR="005D695C" w:rsidRPr="00142B0A" w:rsidRDefault="00142B0A" w:rsidP="00941265">
            <w:pPr>
              <w:snapToGrid w:val="0"/>
              <w:spacing w:after="0" w:line="240" w:lineRule="auto"/>
              <w:jc w:val="center"/>
              <w:rPr>
                <w:rFonts w:ascii="Times New Roman" w:hAnsi="Times New Roman"/>
                <w:color w:val="000000"/>
                <w:sz w:val="20"/>
                <w:szCs w:val="20"/>
              </w:rPr>
            </w:pPr>
            <w:ins w:id="3453" w:author="0215Bazai" w:date="2022-03-15T15:48:00Z">
              <w:r>
                <w:rPr>
                  <w:rFonts w:ascii="Times New Roman" w:hAnsi="Times New Roman"/>
                  <w:color w:val="000000"/>
                  <w:sz w:val="20"/>
                  <w:szCs w:val="20"/>
                </w:rPr>
                <w:t>200,0</w:t>
              </w:r>
            </w:ins>
            <w:del w:id="3454" w:author="0215Bazai" w:date="2022-03-15T15:43:00Z">
              <w:r w:rsidR="002A6BA8" w:rsidRPr="00142B0A" w:rsidDel="00142B0A">
                <w:rPr>
                  <w:rFonts w:ascii="Times New Roman" w:hAnsi="Times New Roman"/>
                  <w:color w:val="000000"/>
                  <w:sz w:val="20"/>
                  <w:szCs w:val="20"/>
                </w:rPr>
                <w:delText>200,00</w:delText>
              </w:r>
            </w:del>
          </w:p>
        </w:tc>
      </w:tr>
      <w:tr w:rsidR="005D695C" w:rsidRPr="00142B0A" w14:paraId="464CFF8A" w14:textId="77777777" w:rsidTr="005D695C">
        <w:trPr>
          <w:trHeight w:val="300"/>
        </w:trPr>
        <w:tc>
          <w:tcPr>
            <w:tcW w:w="205" w:type="pct"/>
            <w:vAlign w:val="center"/>
          </w:tcPr>
          <w:p w14:paraId="627EED45"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9</w:t>
            </w:r>
          </w:p>
        </w:tc>
        <w:tc>
          <w:tcPr>
            <w:tcW w:w="1277" w:type="pct"/>
            <w:vAlign w:val="bottom"/>
          </w:tcPr>
          <w:p w14:paraId="3A6168C7" w14:textId="77777777" w:rsidR="005D695C" w:rsidRPr="00142B0A" w:rsidRDefault="005D695C"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Количество граждан, получивших свидетельство о предоставлении социальной выплаты на строительство (приобретение) жилья в сельской местности</w:t>
            </w:r>
          </w:p>
        </w:tc>
        <w:tc>
          <w:tcPr>
            <w:tcW w:w="663" w:type="pct"/>
            <w:vAlign w:val="center"/>
          </w:tcPr>
          <w:p w14:paraId="45FD65AC"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ед.</w:t>
            </w:r>
          </w:p>
        </w:tc>
        <w:tc>
          <w:tcPr>
            <w:tcW w:w="550" w:type="pct"/>
            <w:vAlign w:val="center"/>
          </w:tcPr>
          <w:p w14:paraId="253246FC" w14:textId="552953A4" w:rsidR="005D695C" w:rsidRPr="00142B0A" w:rsidRDefault="00142B0A">
            <w:pPr>
              <w:jc w:val="center"/>
              <w:rPr>
                <w:rFonts w:ascii="Times New Roman" w:hAnsi="Times New Roman" w:cs="Times New Roman"/>
                <w:sz w:val="20"/>
                <w:szCs w:val="20"/>
              </w:rPr>
            </w:pPr>
            <w:ins w:id="3455" w:author="0215Bazai" w:date="2022-03-15T15:48:00Z">
              <w:r>
                <w:rPr>
                  <w:rFonts w:ascii="Times New Roman" w:hAnsi="Times New Roman" w:cs="Times New Roman"/>
                  <w:sz w:val="20"/>
                  <w:szCs w:val="20"/>
                </w:rPr>
                <w:t>2</w:t>
              </w:r>
            </w:ins>
            <w:del w:id="3456" w:author="0215Bazai" w:date="2022-03-15T15:47:00Z">
              <w:r w:rsidR="002A6BA8" w:rsidRPr="00142B0A" w:rsidDel="00142B0A">
                <w:rPr>
                  <w:rFonts w:ascii="Times New Roman" w:hAnsi="Times New Roman" w:cs="Times New Roman"/>
                  <w:sz w:val="20"/>
                  <w:szCs w:val="20"/>
                </w:rPr>
                <w:delText>2,00</w:delText>
              </w:r>
            </w:del>
          </w:p>
        </w:tc>
        <w:tc>
          <w:tcPr>
            <w:tcW w:w="632" w:type="pct"/>
            <w:vAlign w:val="center"/>
          </w:tcPr>
          <w:p w14:paraId="14DA00AD" w14:textId="4706F8BB" w:rsidR="005D695C" w:rsidRPr="00142B0A" w:rsidRDefault="00142B0A">
            <w:pPr>
              <w:jc w:val="center"/>
              <w:rPr>
                <w:rFonts w:ascii="Times New Roman" w:hAnsi="Times New Roman" w:cs="Times New Roman"/>
                <w:color w:val="000000"/>
                <w:sz w:val="20"/>
                <w:szCs w:val="20"/>
              </w:rPr>
            </w:pPr>
            <w:ins w:id="3457" w:author="0215Bazai" w:date="2022-03-15T15:48:00Z">
              <w:r>
                <w:rPr>
                  <w:rFonts w:ascii="Times New Roman" w:hAnsi="Times New Roman" w:cs="Times New Roman"/>
                  <w:color w:val="000000"/>
                  <w:sz w:val="20"/>
                  <w:szCs w:val="20"/>
                </w:rPr>
                <w:t>2</w:t>
              </w:r>
            </w:ins>
            <w:del w:id="3458" w:author="0215Bazai" w:date="2022-03-15T15:43:00Z">
              <w:r w:rsidR="002A6BA8" w:rsidRPr="00142B0A" w:rsidDel="00142B0A">
                <w:rPr>
                  <w:rFonts w:ascii="Times New Roman" w:hAnsi="Times New Roman" w:cs="Times New Roman"/>
                  <w:color w:val="000000"/>
                  <w:sz w:val="20"/>
                  <w:szCs w:val="20"/>
                </w:rPr>
                <w:delText>7,00</w:delText>
              </w:r>
            </w:del>
          </w:p>
        </w:tc>
        <w:tc>
          <w:tcPr>
            <w:tcW w:w="748" w:type="pct"/>
            <w:vAlign w:val="center"/>
          </w:tcPr>
          <w:p w14:paraId="0A589922" w14:textId="22D9877B" w:rsidR="005D695C" w:rsidRPr="00142B0A" w:rsidRDefault="00142B0A" w:rsidP="00941265">
            <w:pPr>
              <w:snapToGrid w:val="0"/>
              <w:spacing w:after="0" w:line="240" w:lineRule="auto"/>
              <w:jc w:val="center"/>
              <w:rPr>
                <w:rFonts w:ascii="Times New Roman" w:hAnsi="Times New Roman"/>
                <w:color w:val="000000"/>
                <w:sz w:val="20"/>
                <w:szCs w:val="20"/>
              </w:rPr>
            </w:pPr>
            <w:ins w:id="3459" w:author="0215Bazai" w:date="2022-03-15T15:48:00Z">
              <w:r>
                <w:rPr>
                  <w:rFonts w:ascii="Times New Roman" w:hAnsi="Times New Roman"/>
                  <w:color w:val="000000"/>
                  <w:sz w:val="20"/>
                  <w:szCs w:val="20"/>
                </w:rPr>
                <w:t>-</w:t>
              </w:r>
            </w:ins>
            <w:del w:id="3460" w:author="0215Bazai" w:date="2022-03-15T15:43:00Z">
              <w:r w:rsidR="002A6BA8" w:rsidRPr="00142B0A" w:rsidDel="00142B0A">
                <w:rPr>
                  <w:rFonts w:ascii="Times New Roman" w:hAnsi="Times New Roman"/>
                  <w:color w:val="000000"/>
                  <w:sz w:val="20"/>
                  <w:szCs w:val="20"/>
                </w:rPr>
                <w:delText>5,00</w:delText>
              </w:r>
            </w:del>
          </w:p>
        </w:tc>
        <w:tc>
          <w:tcPr>
            <w:tcW w:w="925" w:type="pct"/>
            <w:vAlign w:val="center"/>
          </w:tcPr>
          <w:p w14:paraId="03F76E3E" w14:textId="377405E3" w:rsidR="005D695C" w:rsidRPr="00142B0A" w:rsidRDefault="00142B0A" w:rsidP="00941265">
            <w:pPr>
              <w:snapToGrid w:val="0"/>
              <w:spacing w:after="0" w:line="240" w:lineRule="auto"/>
              <w:jc w:val="center"/>
              <w:rPr>
                <w:rFonts w:ascii="Times New Roman" w:hAnsi="Times New Roman"/>
                <w:color w:val="000000"/>
                <w:sz w:val="20"/>
                <w:szCs w:val="20"/>
              </w:rPr>
            </w:pPr>
            <w:ins w:id="3461" w:author="0215Bazai" w:date="2022-03-15T15:48:00Z">
              <w:r>
                <w:rPr>
                  <w:rFonts w:ascii="Times New Roman" w:hAnsi="Times New Roman"/>
                  <w:color w:val="000000"/>
                  <w:sz w:val="20"/>
                  <w:szCs w:val="20"/>
                </w:rPr>
                <w:t>-</w:t>
              </w:r>
            </w:ins>
            <w:del w:id="3462" w:author="0215Bazai" w:date="2022-03-15T15:43:00Z">
              <w:r w:rsidR="002A6BA8" w:rsidRPr="00142B0A" w:rsidDel="00142B0A">
                <w:rPr>
                  <w:rFonts w:ascii="Times New Roman" w:hAnsi="Times New Roman"/>
                  <w:color w:val="000000"/>
                  <w:sz w:val="20"/>
                  <w:szCs w:val="20"/>
                </w:rPr>
                <w:delText>350,00</w:delText>
              </w:r>
            </w:del>
          </w:p>
        </w:tc>
      </w:tr>
      <w:tr w:rsidR="005D695C" w:rsidRPr="00142B0A" w14:paraId="7FC52F61" w14:textId="77777777" w:rsidTr="00572BB5">
        <w:trPr>
          <w:trHeight w:val="300"/>
        </w:trPr>
        <w:tc>
          <w:tcPr>
            <w:tcW w:w="205" w:type="pct"/>
            <w:vAlign w:val="center"/>
          </w:tcPr>
          <w:p w14:paraId="12F421C2"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10</w:t>
            </w:r>
          </w:p>
        </w:tc>
        <w:tc>
          <w:tcPr>
            <w:tcW w:w="1277" w:type="pct"/>
            <w:vAlign w:val="bottom"/>
          </w:tcPr>
          <w:p w14:paraId="3ABFD409" w14:textId="77777777" w:rsidR="005D695C" w:rsidRPr="00942FE9" w:rsidRDefault="005D695C" w:rsidP="005D695C">
            <w:pPr>
              <w:jc w:val="both"/>
              <w:rPr>
                <w:rFonts w:ascii="Times New Roman" w:hAnsi="Times New Roman" w:cs="Times New Roman"/>
                <w:color w:val="000000"/>
                <w:sz w:val="20"/>
                <w:szCs w:val="20"/>
              </w:rPr>
            </w:pPr>
            <w:r w:rsidRPr="00942FE9">
              <w:rPr>
                <w:rFonts w:ascii="Times New Roman" w:hAnsi="Times New Roman" w:cs="Times New Roman"/>
                <w:color w:val="000000"/>
                <w:sz w:val="20"/>
                <w:szCs w:val="20"/>
              </w:rPr>
              <w:t xml:space="preserve">Доля протяженности автомобильных дорог общего пользования местного значения, не отвечающих нормативным </w:t>
            </w:r>
            <w:r w:rsidRPr="00942FE9">
              <w:rPr>
                <w:rFonts w:ascii="Times New Roman" w:hAnsi="Times New Roman" w:cs="Times New Roman"/>
                <w:color w:val="000000"/>
                <w:sz w:val="20"/>
                <w:szCs w:val="20"/>
              </w:rPr>
              <w:lastRenderedPageBreak/>
              <w:t>требованиям, в общей протяженности автомобильных дорог общего пользования местного значения</w:t>
            </w:r>
          </w:p>
        </w:tc>
        <w:tc>
          <w:tcPr>
            <w:tcW w:w="663" w:type="pct"/>
            <w:vAlign w:val="center"/>
          </w:tcPr>
          <w:p w14:paraId="6C363ED3" w14:textId="77777777" w:rsidR="005D695C" w:rsidRPr="00942FE9" w:rsidRDefault="005D695C">
            <w:pPr>
              <w:jc w:val="center"/>
              <w:rPr>
                <w:rFonts w:ascii="Times New Roman" w:hAnsi="Times New Roman" w:cs="Times New Roman"/>
                <w:color w:val="000000"/>
                <w:sz w:val="20"/>
                <w:szCs w:val="20"/>
              </w:rPr>
            </w:pPr>
            <w:r w:rsidRPr="00942FE9">
              <w:rPr>
                <w:rFonts w:ascii="Times New Roman" w:hAnsi="Times New Roman" w:cs="Times New Roman"/>
                <w:color w:val="000000"/>
                <w:sz w:val="20"/>
                <w:szCs w:val="20"/>
              </w:rPr>
              <w:lastRenderedPageBreak/>
              <w:t>%</w:t>
            </w:r>
          </w:p>
        </w:tc>
        <w:tc>
          <w:tcPr>
            <w:tcW w:w="550" w:type="pct"/>
            <w:vAlign w:val="center"/>
          </w:tcPr>
          <w:p w14:paraId="78151185" w14:textId="5DB297E3" w:rsidR="005D695C" w:rsidRPr="00942FE9" w:rsidRDefault="00142B0A">
            <w:pPr>
              <w:jc w:val="center"/>
              <w:rPr>
                <w:rFonts w:ascii="Times New Roman" w:hAnsi="Times New Roman" w:cs="Times New Roman"/>
                <w:sz w:val="20"/>
                <w:szCs w:val="20"/>
              </w:rPr>
            </w:pPr>
            <w:ins w:id="3463" w:author="0215Bazai" w:date="2022-03-15T15:48:00Z">
              <w:r w:rsidRPr="00942FE9">
                <w:rPr>
                  <w:rFonts w:ascii="Times New Roman" w:hAnsi="Times New Roman" w:cs="Times New Roman"/>
                  <w:sz w:val="20"/>
                  <w:szCs w:val="20"/>
                  <w:rPrChange w:id="3464" w:author="0215Bazai" w:date="2022-04-25T11:08:00Z">
                    <w:rPr>
                      <w:rFonts w:ascii="Times New Roman" w:hAnsi="Times New Roman" w:cs="Times New Roman"/>
                      <w:sz w:val="20"/>
                      <w:szCs w:val="20"/>
                      <w:highlight w:val="yellow"/>
                    </w:rPr>
                  </w:rPrChange>
                </w:rPr>
                <w:t>49,7</w:t>
              </w:r>
            </w:ins>
            <w:del w:id="3465" w:author="0215Bazai" w:date="2022-03-15T15:47:00Z">
              <w:r w:rsidR="002A6BA8" w:rsidRPr="00942FE9" w:rsidDel="00142B0A">
                <w:rPr>
                  <w:rFonts w:ascii="Times New Roman" w:hAnsi="Times New Roman" w:cs="Times New Roman"/>
                  <w:sz w:val="20"/>
                  <w:szCs w:val="20"/>
                </w:rPr>
                <w:delText>49,78</w:delText>
              </w:r>
            </w:del>
          </w:p>
        </w:tc>
        <w:tc>
          <w:tcPr>
            <w:tcW w:w="632" w:type="pct"/>
            <w:shd w:val="clear" w:color="auto" w:fill="auto"/>
            <w:vAlign w:val="center"/>
          </w:tcPr>
          <w:p w14:paraId="5B4E18AC" w14:textId="3A5BD5BA" w:rsidR="005D695C" w:rsidRPr="00942FE9" w:rsidRDefault="00942FE9" w:rsidP="00C4605E">
            <w:pPr>
              <w:jc w:val="center"/>
              <w:rPr>
                <w:rFonts w:ascii="Times New Roman" w:hAnsi="Times New Roman" w:cs="Times New Roman"/>
                <w:color w:val="000000"/>
                <w:sz w:val="20"/>
                <w:szCs w:val="20"/>
              </w:rPr>
            </w:pPr>
            <w:ins w:id="3466" w:author="0215Bazai" w:date="2022-04-25T11:08:00Z">
              <w:r w:rsidRPr="00942FE9">
                <w:rPr>
                  <w:rFonts w:ascii="Times New Roman" w:hAnsi="Times New Roman" w:cs="Times New Roman"/>
                  <w:color w:val="000000"/>
                  <w:sz w:val="20"/>
                  <w:szCs w:val="20"/>
                  <w:rPrChange w:id="3467" w:author="0215Bazai" w:date="2022-04-25T11:08:00Z">
                    <w:rPr>
                      <w:rFonts w:ascii="Times New Roman" w:hAnsi="Times New Roman" w:cs="Times New Roman"/>
                      <w:color w:val="000000"/>
                      <w:sz w:val="20"/>
                      <w:szCs w:val="20"/>
                      <w:highlight w:val="yellow"/>
                    </w:rPr>
                  </w:rPrChange>
                </w:rPr>
                <w:t>56,48</w:t>
              </w:r>
            </w:ins>
            <w:del w:id="3468" w:author="0215Bazai" w:date="2022-03-15T15:43:00Z">
              <w:r w:rsidR="00572BB5" w:rsidRPr="00942FE9" w:rsidDel="00142B0A">
                <w:rPr>
                  <w:rFonts w:ascii="Times New Roman" w:hAnsi="Times New Roman" w:cs="Times New Roman"/>
                  <w:color w:val="000000"/>
                  <w:sz w:val="20"/>
                  <w:szCs w:val="20"/>
                </w:rPr>
                <w:delText>57,47</w:delText>
              </w:r>
            </w:del>
          </w:p>
        </w:tc>
        <w:tc>
          <w:tcPr>
            <w:tcW w:w="748" w:type="pct"/>
            <w:vAlign w:val="center"/>
          </w:tcPr>
          <w:p w14:paraId="5E1553FA" w14:textId="1A964D9F" w:rsidR="005D695C" w:rsidRPr="00142B0A" w:rsidRDefault="00942FE9" w:rsidP="00C4605E">
            <w:pPr>
              <w:snapToGrid w:val="0"/>
              <w:spacing w:after="0" w:line="240" w:lineRule="auto"/>
              <w:jc w:val="center"/>
              <w:rPr>
                <w:rFonts w:ascii="Times New Roman" w:hAnsi="Times New Roman"/>
                <w:color w:val="000000"/>
                <w:sz w:val="20"/>
                <w:szCs w:val="20"/>
              </w:rPr>
            </w:pPr>
            <w:ins w:id="3469" w:author="0215Bazai" w:date="2022-04-25T11:08:00Z">
              <w:r>
                <w:rPr>
                  <w:rFonts w:ascii="Times New Roman" w:hAnsi="Times New Roman"/>
                  <w:color w:val="000000"/>
                  <w:sz w:val="20"/>
                  <w:szCs w:val="20"/>
                </w:rPr>
                <w:t>6,78</w:t>
              </w:r>
            </w:ins>
            <w:del w:id="3470" w:author="0215Bazai" w:date="2022-03-15T15:43:00Z">
              <w:r w:rsidR="00572BB5" w:rsidRPr="00142B0A" w:rsidDel="00142B0A">
                <w:rPr>
                  <w:rFonts w:ascii="Times New Roman" w:hAnsi="Times New Roman"/>
                  <w:color w:val="000000"/>
                  <w:sz w:val="20"/>
                  <w:szCs w:val="20"/>
                </w:rPr>
                <w:delText>7,69</w:delText>
              </w:r>
            </w:del>
          </w:p>
        </w:tc>
        <w:tc>
          <w:tcPr>
            <w:tcW w:w="925" w:type="pct"/>
            <w:vAlign w:val="center"/>
          </w:tcPr>
          <w:p w14:paraId="73438153" w14:textId="7564E867" w:rsidR="005D695C" w:rsidRPr="00142B0A" w:rsidRDefault="00942FE9" w:rsidP="00941265">
            <w:pPr>
              <w:snapToGrid w:val="0"/>
              <w:spacing w:after="0" w:line="240" w:lineRule="auto"/>
              <w:jc w:val="center"/>
              <w:rPr>
                <w:rFonts w:ascii="Times New Roman" w:hAnsi="Times New Roman"/>
                <w:color w:val="000000"/>
                <w:sz w:val="20"/>
                <w:szCs w:val="20"/>
              </w:rPr>
            </w:pPr>
            <w:ins w:id="3471" w:author="0215Bazai" w:date="2022-04-25T11:08:00Z">
              <w:r>
                <w:rPr>
                  <w:rFonts w:ascii="Times New Roman" w:hAnsi="Times New Roman"/>
                  <w:color w:val="000000"/>
                  <w:sz w:val="20"/>
                  <w:szCs w:val="20"/>
                </w:rPr>
                <w:t>13,6</w:t>
              </w:r>
            </w:ins>
            <w:del w:id="3472" w:author="0215Bazai" w:date="2022-03-15T15:43:00Z">
              <w:r w:rsidR="00572BB5" w:rsidRPr="00142B0A" w:rsidDel="00142B0A">
                <w:rPr>
                  <w:rFonts w:ascii="Times New Roman" w:hAnsi="Times New Roman"/>
                  <w:color w:val="000000"/>
                  <w:sz w:val="20"/>
                  <w:szCs w:val="20"/>
                </w:rPr>
                <w:delText>115,45</w:delText>
              </w:r>
            </w:del>
          </w:p>
        </w:tc>
      </w:tr>
      <w:tr w:rsidR="005D695C" w:rsidRPr="00142B0A" w14:paraId="5589BED9" w14:textId="77777777" w:rsidTr="002A5073">
        <w:trPr>
          <w:trHeight w:val="300"/>
        </w:trPr>
        <w:tc>
          <w:tcPr>
            <w:tcW w:w="205" w:type="pct"/>
            <w:vAlign w:val="center"/>
          </w:tcPr>
          <w:p w14:paraId="4AB7A189"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lastRenderedPageBreak/>
              <w:t>11</w:t>
            </w:r>
          </w:p>
        </w:tc>
        <w:tc>
          <w:tcPr>
            <w:tcW w:w="1277" w:type="pct"/>
            <w:vAlign w:val="center"/>
          </w:tcPr>
          <w:p w14:paraId="01BCE402" w14:textId="77777777" w:rsidR="005D695C" w:rsidRPr="00142B0A" w:rsidRDefault="005D695C"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 xml:space="preserve">Протяженность </w:t>
            </w:r>
            <w:r w:rsidR="00553413" w:rsidRPr="00142B0A">
              <w:rPr>
                <w:rFonts w:ascii="Times New Roman" w:hAnsi="Times New Roman" w:cs="Times New Roman"/>
                <w:color w:val="000000"/>
                <w:sz w:val="20"/>
                <w:szCs w:val="20"/>
              </w:rPr>
              <w:t>отремонтированных</w:t>
            </w:r>
            <w:r w:rsidRPr="00142B0A">
              <w:rPr>
                <w:rFonts w:ascii="Times New Roman" w:hAnsi="Times New Roman" w:cs="Times New Roman"/>
                <w:color w:val="000000"/>
                <w:sz w:val="20"/>
                <w:szCs w:val="20"/>
              </w:rPr>
              <w:t xml:space="preserve"> автодорог  </w:t>
            </w:r>
          </w:p>
        </w:tc>
        <w:tc>
          <w:tcPr>
            <w:tcW w:w="663" w:type="pct"/>
            <w:vAlign w:val="center"/>
          </w:tcPr>
          <w:p w14:paraId="4683CF08"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км</w:t>
            </w:r>
          </w:p>
        </w:tc>
        <w:tc>
          <w:tcPr>
            <w:tcW w:w="550" w:type="pct"/>
            <w:vAlign w:val="center"/>
          </w:tcPr>
          <w:p w14:paraId="49AA497D" w14:textId="5A6918BB" w:rsidR="005D695C" w:rsidRPr="00142B0A" w:rsidRDefault="00142B0A">
            <w:pPr>
              <w:jc w:val="center"/>
              <w:rPr>
                <w:rFonts w:ascii="Times New Roman" w:hAnsi="Times New Roman" w:cs="Times New Roman"/>
                <w:sz w:val="20"/>
                <w:szCs w:val="20"/>
              </w:rPr>
            </w:pPr>
            <w:ins w:id="3473" w:author="0215Bazai" w:date="2022-03-15T15:48:00Z">
              <w:r>
                <w:rPr>
                  <w:rFonts w:ascii="Times New Roman" w:hAnsi="Times New Roman" w:cs="Times New Roman"/>
                  <w:sz w:val="20"/>
                  <w:szCs w:val="20"/>
                </w:rPr>
                <w:t>2,865</w:t>
              </w:r>
            </w:ins>
            <w:del w:id="3474" w:author="0215Bazai" w:date="2022-03-15T15:47:00Z">
              <w:r w:rsidR="002A6BA8" w:rsidRPr="00142B0A" w:rsidDel="00142B0A">
                <w:rPr>
                  <w:rFonts w:ascii="Times New Roman" w:hAnsi="Times New Roman" w:cs="Times New Roman"/>
                  <w:sz w:val="20"/>
                  <w:szCs w:val="20"/>
                </w:rPr>
                <w:delText>0,15</w:delText>
              </w:r>
            </w:del>
          </w:p>
        </w:tc>
        <w:tc>
          <w:tcPr>
            <w:tcW w:w="632" w:type="pct"/>
            <w:vAlign w:val="center"/>
          </w:tcPr>
          <w:p w14:paraId="24D21A40" w14:textId="11B4BFDF" w:rsidR="005D695C" w:rsidRPr="00142B0A" w:rsidRDefault="00142B0A">
            <w:pPr>
              <w:jc w:val="center"/>
              <w:rPr>
                <w:rFonts w:ascii="Times New Roman" w:hAnsi="Times New Roman" w:cs="Times New Roman"/>
                <w:color w:val="000000"/>
                <w:sz w:val="20"/>
                <w:szCs w:val="20"/>
              </w:rPr>
            </w:pPr>
            <w:ins w:id="3475" w:author="0215Bazai" w:date="2022-03-15T15:48:00Z">
              <w:r>
                <w:rPr>
                  <w:rFonts w:ascii="Times New Roman" w:hAnsi="Times New Roman" w:cs="Times New Roman"/>
                  <w:color w:val="000000"/>
                  <w:sz w:val="20"/>
                  <w:szCs w:val="20"/>
                </w:rPr>
                <w:t>2,865</w:t>
              </w:r>
            </w:ins>
            <w:del w:id="3476" w:author="0215Bazai" w:date="2022-03-15T15:43:00Z">
              <w:r w:rsidR="002A6BA8" w:rsidRPr="00142B0A" w:rsidDel="00142B0A">
                <w:rPr>
                  <w:rFonts w:ascii="Times New Roman" w:hAnsi="Times New Roman" w:cs="Times New Roman"/>
                  <w:color w:val="000000"/>
                  <w:sz w:val="20"/>
                  <w:szCs w:val="20"/>
                </w:rPr>
                <w:delText>2,52</w:delText>
              </w:r>
            </w:del>
          </w:p>
        </w:tc>
        <w:tc>
          <w:tcPr>
            <w:tcW w:w="748" w:type="pct"/>
            <w:vAlign w:val="center"/>
          </w:tcPr>
          <w:p w14:paraId="2B45DAEC" w14:textId="13EEA94D" w:rsidR="005D695C" w:rsidRPr="00142B0A" w:rsidRDefault="00142B0A" w:rsidP="00941265">
            <w:pPr>
              <w:snapToGrid w:val="0"/>
              <w:spacing w:after="0" w:line="240" w:lineRule="auto"/>
              <w:jc w:val="center"/>
              <w:rPr>
                <w:rFonts w:ascii="Times New Roman" w:hAnsi="Times New Roman"/>
                <w:color w:val="000000"/>
                <w:sz w:val="20"/>
                <w:szCs w:val="20"/>
              </w:rPr>
            </w:pPr>
            <w:ins w:id="3477" w:author="0215Bazai" w:date="2022-03-15T15:48:00Z">
              <w:r>
                <w:rPr>
                  <w:rFonts w:ascii="Times New Roman" w:hAnsi="Times New Roman"/>
                  <w:color w:val="000000"/>
                  <w:sz w:val="20"/>
                  <w:szCs w:val="20"/>
                </w:rPr>
                <w:t>-</w:t>
              </w:r>
            </w:ins>
            <w:del w:id="3478" w:author="0215Bazai" w:date="2022-03-15T15:43:00Z">
              <w:r w:rsidR="002A6BA8" w:rsidRPr="00142B0A" w:rsidDel="00142B0A">
                <w:rPr>
                  <w:rFonts w:ascii="Times New Roman" w:hAnsi="Times New Roman"/>
                  <w:color w:val="000000"/>
                  <w:sz w:val="20"/>
                  <w:szCs w:val="20"/>
                </w:rPr>
                <w:delText>2,37</w:delText>
              </w:r>
            </w:del>
          </w:p>
        </w:tc>
        <w:tc>
          <w:tcPr>
            <w:tcW w:w="925" w:type="pct"/>
            <w:vAlign w:val="center"/>
          </w:tcPr>
          <w:p w14:paraId="31EC6920" w14:textId="7BF1FB0B" w:rsidR="005D695C" w:rsidRPr="00142B0A" w:rsidRDefault="00142B0A" w:rsidP="00941265">
            <w:pPr>
              <w:snapToGrid w:val="0"/>
              <w:spacing w:after="0" w:line="240" w:lineRule="auto"/>
              <w:jc w:val="center"/>
              <w:rPr>
                <w:rFonts w:ascii="Times New Roman" w:hAnsi="Times New Roman"/>
                <w:color w:val="000000"/>
                <w:sz w:val="20"/>
                <w:szCs w:val="20"/>
              </w:rPr>
            </w:pPr>
            <w:ins w:id="3479" w:author="0215Bazai" w:date="2022-03-15T15:48:00Z">
              <w:r>
                <w:rPr>
                  <w:rFonts w:ascii="Times New Roman" w:hAnsi="Times New Roman"/>
                  <w:color w:val="000000"/>
                  <w:sz w:val="20"/>
                  <w:szCs w:val="20"/>
                </w:rPr>
                <w:t>-</w:t>
              </w:r>
            </w:ins>
            <w:del w:id="3480" w:author="0215Bazai" w:date="2022-03-15T15:43:00Z">
              <w:r w:rsidR="002A6BA8" w:rsidRPr="00142B0A" w:rsidDel="00142B0A">
                <w:rPr>
                  <w:rFonts w:ascii="Times New Roman" w:hAnsi="Times New Roman"/>
                  <w:color w:val="000000"/>
                  <w:sz w:val="20"/>
                  <w:szCs w:val="20"/>
                </w:rPr>
                <w:delText>1680,00</w:delText>
              </w:r>
            </w:del>
          </w:p>
        </w:tc>
      </w:tr>
      <w:tr w:rsidR="005D695C" w:rsidRPr="00142B0A" w14:paraId="08A75EAE" w14:textId="77777777" w:rsidTr="002A5073">
        <w:trPr>
          <w:trHeight w:val="300"/>
        </w:trPr>
        <w:tc>
          <w:tcPr>
            <w:tcW w:w="205" w:type="pct"/>
            <w:vAlign w:val="center"/>
          </w:tcPr>
          <w:p w14:paraId="206B7CF3"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12</w:t>
            </w:r>
          </w:p>
        </w:tc>
        <w:tc>
          <w:tcPr>
            <w:tcW w:w="1277" w:type="pct"/>
            <w:vAlign w:val="center"/>
          </w:tcPr>
          <w:p w14:paraId="56A54241" w14:textId="77777777" w:rsidR="005D695C" w:rsidRPr="00142B0A" w:rsidRDefault="005D695C"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Количество установленных дорожных знаков</w:t>
            </w:r>
          </w:p>
        </w:tc>
        <w:tc>
          <w:tcPr>
            <w:tcW w:w="663" w:type="pct"/>
            <w:vAlign w:val="center"/>
          </w:tcPr>
          <w:p w14:paraId="1CEB987F"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ед</w:t>
            </w:r>
          </w:p>
        </w:tc>
        <w:tc>
          <w:tcPr>
            <w:tcW w:w="550" w:type="pct"/>
            <w:vAlign w:val="center"/>
          </w:tcPr>
          <w:p w14:paraId="154614A9" w14:textId="2C2EA8AF" w:rsidR="005D695C" w:rsidRPr="00142B0A" w:rsidRDefault="00142B0A">
            <w:pPr>
              <w:jc w:val="center"/>
              <w:rPr>
                <w:rFonts w:ascii="Times New Roman" w:hAnsi="Times New Roman" w:cs="Times New Roman"/>
                <w:sz w:val="20"/>
                <w:szCs w:val="20"/>
              </w:rPr>
            </w:pPr>
            <w:ins w:id="3481" w:author="0215Bazai" w:date="2022-03-15T15:48:00Z">
              <w:r>
                <w:rPr>
                  <w:rFonts w:ascii="Times New Roman" w:hAnsi="Times New Roman" w:cs="Times New Roman"/>
                  <w:sz w:val="20"/>
                  <w:szCs w:val="20"/>
                </w:rPr>
                <w:t>20</w:t>
              </w:r>
            </w:ins>
            <w:del w:id="3482" w:author="0215Bazai" w:date="2022-03-15T15:47:00Z">
              <w:r w:rsidR="002A6BA8" w:rsidRPr="00142B0A" w:rsidDel="00142B0A">
                <w:rPr>
                  <w:rFonts w:ascii="Times New Roman" w:hAnsi="Times New Roman" w:cs="Times New Roman"/>
                  <w:sz w:val="20"/>
                  <w:szCs w:val="20"/>
                </w:rPr>
                <w:delText>20,00</w:delText>
              </w:r>
            </w:del>
          </w:p>
        </w:tc>
        <w:tc>
          <w:tcPr>
            <w:tcW w:w="632" w:type="pct"/>
            <w:vAlign w:val="center"/>
          </w:tcPr>
          <w:p w14:paraId="3C9346AD" w14:textId="45A0E58F" w:rsidR="005D695C" w:rsidRPr="00142B0A" w:rsidRDefault="00142B0A" w:rsidP="00553413">
            <w:pPr>
              <w:jc w:val="center"/>
              <w:rPr>
                <w:rFonts w:ascii="Times New Roman" w:hAnsi="Times New Roman" w:cs="Times New Roman"/>
                <w:color w:val="000000"/>
                <w:sz w:val="20"/>
                <w:szCs w:val="20"/>
              </w:rPr>
            </w:pPr>
            <w:ins w:id="3483" w:author="0215Bazai" w:date="2022-03-15T15:48:00Z">
              <w:r>
                <w:rPr>
                  <w:rFonts w:ascii="Times New Roman" w:hAnsi="Times New Roman" w:cs="Times New Roman"/>
                  <w:color w:val="000000"/>
                  <w:sz w:val="20"/>
                  <w:szCs w:val="20"/>
                </w:rPr>
                <w:t>15</w:t>
              </w:r>
            </w:ins>
            <w:del w:id="3484" w:author="0215Bazai" w:date="2022-03-15T15:43:00Z">
              <w:r w:rsidR="002A6BA8" w:rsidRPr="00142B0A" w:rsidDel="00142B0A">
                <w:rPr>
                  <w:rFonts w:ascii="Times New Roman" w:hAnsi="Times New Roman" w:cs="Times New Roman"/>
                  <w:color w:val="000000"/>
                  <w:sz w:val="20"/>
                  <w:szCs w:val="20"/>
                </w:rPr>
                <w:delText>20,00</w:delText>
              </w:r>
            </w:del>
          </w:p>
        </w:tc>
        <w:tc>
          <w:tcPr>
            <w:tcW w:w="748" w:type="pct"/>
            <w:vAlign w:val="center"/>
          </w:tcPr>
          <w:p w14:paraId="790B25EC" w14:textId="184FD2E4" w:rsidR="005D695C" w:rsidRPr="00142B0A" w:rsidRDefault="00142B0A" w:rsidP="00941265">
            <w:pPr>
              <w:snapToGrid w:val="0"/>
              <w:spacing w:after="0" w:line="240" w:lineRule="auto"/>
              <w:jc w:val="center"/>
              <w:rPr>
                <w:rFonts w:ascii="Times New Roman" w:hAnsi="Times New Roman"/>
                <w:color w:val="000000"/>
                <w:sz w:val="20"/>
                <w:szCs w:val="20"/>
              </w:rPr>
            </w:pPr>
            <w:ins w:id="3485" w:author="0215Bazai" w:date="2022-03-15T15:49:00Z">
              <w:r>
                <w:rPr>
                  <w:rFonts w:ascii="Times New Roman" w:hAnsi="Times New Roman"/>
                  <w:color w:val="000000"/>
                  <w:sz w:val="20"/>
                  <w:szCs w:val="20"/>
                </w:rPr>
                <w:t>-5</w:t>
              </w:r>
            </w:ins>
            <w:del w:id="3486" w:author="0215Bazai" w:date="2022-03-15T15:43:00Z">
              <w:r w:rsidR="002A6BA8" w:rsidRPr="00142B0A" w:rsidDel="00142B0A">
                <w:rPr>
                  <w:rFonts w:ascii="Times New Roman" w:hAnsi="Times New Roman"/>
                  <w:color w:val="000000"/>
                  <w:sz w:val="20"/>
                  <w:szCs w:val="20"/>
                </w:rPr>
                <w:delText>-</w:delText>
              </w:r>
            </w:del>
          </w:p>
        </w:tc>
        <w:tc>
          <w:tcPr>
            <w:tcW w:w="925" w:type="pct"/>
            <w:vAlign w:val="center"/>
          </w:tcPr>
          <w:p w14:paraId="3BBACF16" w14:textId="3E23927F" w:rsidR="005D695C" w:rsidRPr="00142B0A" w:rsidRDefault="00142B0A" w:rsidP="00941265">
            <w:pPr>
              <w:snapToGrid w:val="0"/>
              <w:spacing w:after="0" w:line="240" w:lineRule="auto"/>
              <w:jc w:val="center"/>
              <w:rPr>
                <w:rFonts w:ascii="Times New Roman" w:hAnsi="Times New Roman"/>
                <w:color w:val="000000"/>
                <w:sz w:val="20"/>
                <w:szCs w:val="20"/>
              </w:rPr>
            </w:pPr>
            <w:ins w:id="3487" w:author="0215Bazai" w:date="2022-03-15T15:49:00Z">
              <w:r>
                <w:rPr>
                  <w:rFonts w:ascii="Times New Roman" w:hAnsi="Times New Roman"/>
                  <w:color w:val="000000"/>
                  <w:sz w:val="20"/>
                  <w:szCs w:val="20"/>
                </w:rPr>
                <w:t>25,0</w:t>
              </w:r>
            </w:ins>
            <w:del w:id="3488" w:author="0215Bazai" w:date="2022-03-15T15:43:00Z">
              <w:r w:rsidR="002A6BA8" w:rsidRPr="00142B0A" w:rsidDel="00142B0A">
                <w:rPr>
                  <w:rFonts w:ascii="Times New Roman" w:hAnsi="Times New Roman"/>
                  <w:color w:val="000000"/>
                  <w:sz w:val="20"/>
                  <w:szCs w:val="20"/>
                </w:rPr>
                <w:delText>100,00</w:delText>
              </w:r>
            </w:del>
          </w:p>
        </w:tc>
      </w:tr>
      <w:tr w:rsidR="005D695C" w:rsidRPr="00142B0A" w14:paraId="2EE4AED1" w14:textId="77777777" w:rsidTr="002A6BA8">
        <w:trPr>
          <w:trHeight w:val="1901"/>
        </w:trPr>
        <w:tc>
          <w:tcPr>
            <w:tcW w:w="205" w:type="pct"/>
            <w:vAlign w:val="center"/>
          </w:tcPr>
          <w:p w14:paraId="17E7EAF7" w14:textId="77777777" w:rsidR="005D695C" w:rsidRPr="00142B0A" w:rsidRDefault="005D695C"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13</w:t>
            </w:r>
          </w:p>
        </w:tc>
        <w:tc>
          <w:tcPr>
            <w:tcW w:w="1277" w:type="pct"/>
            <w:vAlign w:val="center"/>
          </w:tcPr>
          <w:p w14:paraId="372DD096" w14:textId="77777777" w:rsidR="005D695C" w:rsidRPr="00142B0A" w:rsidRDefault="005D695C"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Количество проведенных мероприятий  по предупреждению терроризма и экстремизма, а также минимизация и ликвидация последствий их проявлений</w:t>
            </w:r>
          </w:p>
        </w:tc>
        <w:tc>
          <w:tcPr>
            <w:tcW w:w="663" w:type="pct"/>
            <w:vAlign w:val="center"/>
          </w:tcPr>
          <w:p w14:paraId="73A7CF93" w14:textId="77777777" w:rsidR="005D695C" w:rsidRPr="00142B0A" w:rsidRDefault="005D695C">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ед</w:t>
            </w:r>
          </w:p>
        </w:tc>
        <w:tc>
          <w:tcPr>
            <w:tcW w:w="550" w:type="pct"/>
            <w:vAlign w:val="center"/>
          </w:tcPr>
          <w:p w14:paraId="07D32661" w14:textId="6CA66852" w:rsidR="005D695C" w:rsidRPr="00142B0A" w:rsidRDefault="00142B0A">
            <w:pPr>
              <w:jc w:val="center"/>
              <w:rPr>
                <w:rFonts w:ascii="Times New Roman" w:hAnsi="Times New Roman" w:cs="Times New Roman"/>
                <w:color w:val="000000"/>
                <w:sz w:val="20"/>
                <w:szCs w:val="20"/>
              </w:rPr>
            </w:pPr>
            <w:ins w:id="3489" w:author="0215Bazai" w:date="2022-03-15T15:49:00Z">
              <w:r>
                <w:rPr>
                  <w:rFonts w:ascii="Times New Roman" w:hAnsi="Times New Roman" w:cs="Times New Roman"/>
                  <w:color w:val="000000"/>
                  <w:sz w:val="20"/>
                  <w:szCs w:val="20"/>
                </w:rPr>
                <w:t>7</w:t>
              </w:r>
            </w:ins>
            <w:del w:id="3490" w:author="0215Bazai" w:date="2022-03-15T15:47:00Z">
              <w:r w:rsidR="002A6BA8" w:rsidRPr="00142B0A" w:rsidDel="00142B0A">
                <w:rPr>
                  <w:rFonts w:ascii="Times New Roman" w:hAnsi="Times New Roman" w:cs="Times New Roman"/>
                  <w:color w:val="000000"/>
                  <w:sz w:val="20"/>
                  <w:szCs w:val="20"/>
                </w:rPr>
                <w:delText>6,00</w:delText>
              </w:r>
            </w:del>
          </w:p>
        </w:tc>
        <w:tc>
          <w:tcPr>
            <w:tcW w:w="632" w:type="pct"/>
            <w:vAlign w:val="center"/>
          </w:tcPr>
          <w:p w14:paraId="4A7400F9" w14:textId="06D80181" w:rsidR="005D695C" w:rsidRPr="00142B0A" w:rsidRDefault="00142B0A" w:rsidP="00553413">
            <w:pPr>
              <w:jc w:val="center"/>
              <w:rPr>
                <w:rFonts w:ascii="Times New Roman" w:hAnsi="Times New Roman" w:cs="Times New Roman"/>
                <w:color w:val="000000"/>
                <w:sz w:val="20"/>
                <w:szCs w:val="20"/>
              </w:rPr>
            </w:pPr>
            <w:ins w:id="3491" w:author="0215Bazai" w:date="2022-03-15T15:49:00Z">
              <w:r>
                <w:rPr>
                  <w:rFonts w:ascii="Times New Roman" w:hAnsi="Times New Roman" w:cs="Times New Roman"/>
                  <w:color w:val="000000"/>
                  <w:sz w:val="20"/>
                  <w:szCs w:val="20"/>
                </w:rPr>
                <w:t>41</w:t>
              </w:r>
            </w:ins>
            <w:del w:id="3492" w:author="0215Bazai" w:date="2022-03-15T15:43:00Z">
              <w:r w:rsidR="002A6BA8" w:rsidRPr="00142B0A" w:rsidDel="00142B0A">
                <w:rPr>
                  <w:rFonts w:ascii="Times New Roman" w:hAnsi="Times New Roman" w:cs="Times New Roman"/>
                  <w:color w:val="000000"/>
                  <w:sz w:val="20"/>
                  <w:szCs w:val="20"/>
                </w:rPr>
                <w:delText>20,00</w:delText>
              </w:r>
            </w:del>
          </w:p>
        </w:tc>
        <w:tc>
          <w:tcPr>
            <w:tcW w:w="748" w:type="pct"/>
            <w:vAlign w:val="center"/>
          </w:tcPr>
          <w:p w14:paraId="5F5630F7" w14:textId="260121A2" w:rsidR="005D695C" w:rsidRPr="00142B0A" w:rsidRDefault="00142B0A" w:rsidP="00941265">
            <w:pPr>
              <w:snapToGrid w:val="0"/>
              <w:spacing w:after="0" w:line="240" w:lineRule="auto"/>
              <w:jc w:val="center"/>
              <w:rPr>
                <w:rFonts w:ascii="Times New Roman" w:hAnsi="Times New Roman"/>
                <w:color w:val="000000"/>
                <w:sz w:val="20"/>
                <w:szCs w:val="20"/>
              </w:rPr>
            </w:pPr>
            <w:ins w:id="3493" w:author="0215Bazai" w:date="2022-03-15T15:49:00Z">
              <w:r>
                <w:rPr>
                  <w:rFonts w:ascii="Times New Roman" w:hAnsi="Times New Roman"/>
                  <w:color w:val="000000"/>
                  <w:sz w:val="20"/>
                  <w:szCs w:val="20"/>
                </w:rPr>
                <w:t>34</w:t>
              </w:r>
            </w:ins>
            <w:del w:id="3494" w:author="0215Bazai" w:date="2022-03-15T15:43:00Z">
              <w:r w:rsidR="002A6BA8" w:rsidRPr="00142B0A" w:rsidDel="00142B0A">
                <w:rPr>
                  <w:rFonts w:ascii="Times New Roman" w:hAnsi="Times New Roman"/>
                  <w:color w:val="000000"/>
                  <w:sz w:val="20"/>
                  <w:szCs w:val="20"/>
                </w:rPr>
                <w:delText>14,00</w:delText>
              </w:r>
            </w:del>
          </w:p>
        </w:tc>
        <w:tc>
          <w:tcPr>
            <w:tcW w:w="925" w:type="pct"/>
            <w:vAlign w:val="center"/>
          </w:tcPr>
          <w:p w14:paraId="08A14BC6" w14:textId="0B6EAE89" w:rsidR="005D695C" w:rsidRPr="00142B0A" w:rsidRDefault="00142B0A" w:rsidP="00941265">
            <w:pPr>
              <w:snapToGrid w:val="0"/>
              <w:spacing w:after="0" w:line="240" w:lineRule="auto"/>
              <w:jc w:val="center"/>
              <w:rPr>
                <w:rFonts w:ascii="Times New Roman" w:hAnsi="Times New Roman"/>
                <w:color w:val="000000"/>
                <w:sz w:val="20"/>
                <w:szCs w:val="20"/>
              </w:rPr>
            </w:pPr>
            <w:ins w:id="3495" w:author="0215Bazai" w:date="2022-03-15T15:49:00Z">
              <w:r>
                <w:rPr>
                  <w:rFonts w:ascii="Times New Roman" w:hAnsi="Times New Roman"/>
                  <w:color w:val="000000"/>
                  <w:sz w:val="20"/>
                  <w:szCs w:val="20"/>
                </w:rPr>
                <w:t>485,7</w:t>
              </w:r>
            </w:ins>
            <w:del w:id="3496" w:author="0215Bazai" w:date="2022-03-15T15:43:00Z">
              <w:r w:rsidR="002A6BA8" w:rsidRPr="00142B0A" w:rsidDel="00142B0A">
                <w:rPr>
                  <w:rFonts w:ascii="Times New Roman" w:hAnsi="Times New Roman"/>
                  <w:color w:val="000000"/>
                  <w:sz w:val="20"/>
                  <w:szCs w:val="20"/>
                </w:rPr>
                <w:delText>333,33</w:delText>
              </w:r>
            </w:del>
          </w:p>
        </w:tc>
      </w:tr>
      <w:tr w:rsidR="00692DD5" w:rsidRPr="008C443C" w14:paraId="59BB90EC" w14:textId="77777777" w:rsidTr="002A6BA8">
        <w:trPr>
          <w:trHeight w:val="1250"/>
        </w:trPr>
        <w:tc>
          <w:tcPr>
            <w:tcW w:w="205" w:type="pct"/>
            <w:vAlign w:val="center"/>
          </w:tcPr>
          <w:p w14:paraId="16135122" w14:textId="77777777" w:rsidR="00692DD5" w:rsidRPr="00142B0A" w:rsidRDefault="00692DD5" w:rsidP="00941265">
            <w:pPr>
              <w:snapToGrid w:val="0"/>
              <w:spacing w:after="0" w:line="240" w:lineRule="auto"/>
              <w:jc w:val="center"/>
              <w:rPr>
                <w:rFonts w:ascii="Times New Roman" w:hAnsi="Times New Roman"/>
                <w:color w:val="000000"/>
                <w:sz w:val="20"/>
                <w:szCs w:val="20"/>
              </w:rPr>
            </w:pPr>
            <w:r w:rsidRPr="00142B0A">
              <w:rPr>
                <w:rFonts w:ascii="Times New Roman" w:hAnsi="Times New Roman"/>
                <w:color w:val="000000"/>
                <w:sz w:val="20"/>
                <w:szCs w:val="20"/>
              </w:rPr>
              <w:t>14</w:t>
            </w:r>
          </w:p>
        </w:tc>
        <w:tc>
          <w:tcPr>
            <w:tcW w:w="1277" w:type="pct"/>
            <w:vAlign w:val="center"/>
          </w:tcPr>
          <w:p w14:paraId="7E1C4A95" w14:textId="77777777" w:rsidR="00692DD5" w:rsidRPr="00142B0A" w:rsidRDefault="00692DD5" w:rsidP="005D695C">
            <w:pPr>
              <w:jc w:val="both"/>
              <w:rPr>
                <w:rFonts w:ascii="Times New Roman" w:hAnsi="Times New Roman" w:cs="Times New Roman"/>
                <w:color w:val="000000"/>
                <w:sz w:val="20"/>
                <w:szCs w:val="20"/>
              </w:rPr>
            </w:pPr>
            <w:r w:rsidRPr="00142B0A">
              <w:rPr>
                <w:rFonts w:ascii="Times New Roman" w:hAnsi="Times New Roman" w:cs="Times New Roman"/>
                <w:color w:val="000000"/>
                <w:sz w:val="20"/>
                <w:szCs w:val="20"/>
              </w:rPr>
              <w:t>Количество проведенных мероприятий по предупреждению и ликвидации чрезвычайных ситуаций</w:t>
            </w:r>
          </w:p>
        </w:tc>
        <w:tc>
          <w:tcPr>
            <w:tcW w:w="663" w:type="pct"/>
            <w:vAlign w:val="center"/>
          </w:tcPr>
          <w:p w14:paraId="1E66300A" w14:textId="77777777" w:rsidR="00692DD5" w:rsidRPr="00142B0A" w:rsidRDefault="00692DD5">
            <w:pPr>
              <w:jc w:val="center"/>
              <w:rPr>
                <w:rFonts w:ascii="Times New Roman" w:hAnsi="Times New Roman" w:cs="Times New Roman"/>
                <w:color w:val="000000"/>
                <w:sz w:val="20"/>
                <w:szCs w:val="20"/>
              </w:rPr>
            </w:pPr>
            <w:r w:rsidRPr="00142B0A">
              <w:rPr>
                <w:rFonts w:ascii="Times New Roman" w:hAnsi="Times New Roman" w:cs="Times New Roman"/>
                <w:color w:val="000000"/>
                <w:sz w:val="20"/>
                <w:szCs w:val="20"/>
              </w:rPr>
              <w:t>ед</w:t>
            </w:r>
          </w:p>
        </w:tc>
        <w:tc>
          <w:tcPr>
            <w:tcW w:w="550" w:type="pct"/>
            <w:vAlign w:val="center"/>
          </w:tcPr>
          <w:p w14:paraId="514DB77D" w14:textId="46070C76" w:rsidR="00692DD5" w:rsidRPr="00142B0A" w:rsidRDefault="00142B0A">
            <w:pPr>
              <w:jc w:val="center"/>
              <w:rPr>
                <w:rFonts w:ascii="Times New Roman" w:hAnsi="Times New Roman" w:cs="Times New Roman"/>
                <w:color w:val="000000"/>
                <w:sz w:val="20"/>
                <w:szCs w:val="20"/>
              </w:rPr>
            </w:pPr>
            <w:ins w:id="3497" w:author="0215Bazai" w:date="2022-03-15T15:49:00Z">
              <w:r>
                <w:rPr>
                  <w:rFonts w:ascii="Times New Roman" w:hAnsi="Times New Roman" w:cs="Times New Roman"/>
                  <w:color w:val="000000"/>
                  <w:sz w:val="20"/>
                  <w:szCs w:val="20"/>
                </w:rPr>
                <w:t>1</w:t>
              </w:r>
            </w:ins>
            <w:del w:id="3498" w:author="0215Bazai" w:date="2022-03-15T15:47:00Z">
              <w:r w:rsidR="002A6BA8" w:rsidRPr="00142B0A" w:rsidDel="00142B0A">
                <w:rPr>
                  <w:rFonts w:ascii="Times New Roman" w:hAnsi="Times New Roman" w:cs="Times New Roman"/>
                  <w:color w:val="000000"/>
                  <w:sz w:val="20"/>
                  <w:szCs w:val="20"/>
                </w:rPr>
                <w:delText>0,00</w:delText>
              </w:r>
            </w:del>
          </w:p>
        </w:tc>
        <w:tc>
          <w:tcPr>
            <w:tcW w:w="632" w:type="pct"/>
            <w:vAlign w:val="center"/>
          </w:tcPr>
          <w:p w14:paraId="2D8517AB" w14:textId="2AB64D40" w:rsidR="00692DD5" w:rsidRPr="00142B0A" w:rsidRDefault="00142B0A" w:rsidP="00553413">
            <w:pPr>
              <w:jc w:val="center"/>
              <w:rPr>
                <w:rFonts w:ascii="Times New Roman" w:hAnsi="Times New Roman" w:cs="Times New Roman"/>
                <w:color w:val="000000"/>
                <w:sz w:val="20"/>
                <w:szCs w:val="20"/>
              </w:rPr>
            </w:pPr>
            <w:ins w:id="3499" w:author="0215Bazai" w:date="2022-03-15T15:49:00Z">
              <w:r>
                <w:rPr>
                  <w:rFonts w:ascii="Times New Roman" w:hAnsi="Times New Roman" w:cs="Times New Roman"/>
                  <w:color w:val="000000"/>
                  <w:sz w:val="20"/>
                  <w:szCs w:val="20"/>
                </w:rPr>
                <w:t>1</w:t>
              </w:r>
            </w:ins>
            <w:del w:id="3500" w:author="0215Bazai" w:date="2022-03-15T15:43:00Z">
              <w:r w:rsidR="002A6BA8" w:rsidRPr="00142B0A" w:rsidDel="00142B0A">
                <w:rPr>
                  <w:rFonts w:ascii="Times New Roman" w:hAnsi="Times New Roman" w:cs="Times New Roman"/>
                  <w:color w:val="000000"/>
                  <w:sz w:val="20"/>
                  <w:szCs w:val="20"/>
                </w:rPr>
                <w:delText>1,00</w:delText>
              </w:r>
            </w:del>
          </w:p>
        </w:tc>
        <w:tc>
          <w:tcPr>
            <w:tcW w:w="748" w:type="pct"/>
            <w:vAlign w:val="center"/>
          </w:tcPr>
          <w:p w14:paraId="65E9CC1E" w14:textId="48361E95" w:rsidR="00692DD5" w:rsidRPr="00142B0A" w:rsidRDefault="00142B0A" w:rsidP="00941265">
            <w:pPr>
              <w:snapToGrid w:val="0"/>
              <w:spacing w:after="0" w:line="240" w:lineRule="auto"/>
              <w:jc w:val="center"/>
              <w:rPr>
                <w:rFonts w:ascii="Times New Roman" w:hAnsi="Times New Roman"/>
                <w:color w:val="000000"/>
                <w:sz w:val="20"/>
                <w:szCs w:val="20"/>
              </w:rPr>
            </w:pPr>
            <w:ins w:id="3501" w:author="0215Bazai" w:date="2022-03-15T15:49:00Z">
              <w:r>
                <w:rPr>
                  <w:rFonts w:ascii="Times New Roman" w:hAnsi="Times New Roman"/>
                  <w:color w:val="000000"/>
                  <w:sz w:val="20"/>
                  <w:szCs w:val="20"/>
                </w:rPr>
                <w:t>-</w:t>
              </w:r>
            </w:ins>
            <w:del w:id="3502" w:author="0215Bazai" w:date="2022-03-15T15:43:00Z">
              <w:r w:rsidR="002A6BA8" w:rsidRPr="00142B0A" w:rsidDel="00142B0A">
                <w:rPr>
                  <w:rFonts w:ascii="Times New Roman" w:hAnsi="Times New Roman"/>
                  <w:color w:val="000000"/>
                  <w:sz w:val="20"/>
                  <w:szCs w:val="20"/>
                </w:rPr>
                <w:delText>1,00</w:delText>
              </w:r>
            </w:del>
          </w:p>
        </w:tc>
        <w:tc>
          <w:tcPr>
            <w:tcW w:w="925" w:type="pct"/>
            <w:vAlign w:val="center"/>
          </w:tcPr>
          <w:p w14:paraId="5548824C" w14:textId="041DE884" w:rsidR="00692DD5" w:rsidRPr="00142B0A" w:rsidRDefault="00142B0A" w:rsidP="00941265">
            <w:pPr>
              <w:snapToGrid w:val="0"/>
              <w:spacing w:after="0" w:line="240" w:lineRule="auto"/>
              <w:jc w:val="center"/>
              <w:rPr>
                <w:rFonts w:ascii="Times New Roman" w:hAnsi="Times New Roman"/>
                <w:color w:val="000000"/>
                <w:sz w:val="20"/>
                <w:szCs w:val="20"/>
              </w:rPr>
            </w:pPr>
            <w:ins w:id="3503" w:author="0215Bazai" w:date="2022-03-15T15:49:00Z">
              <w:r>
                <w:rPr>
                  <w:rFonts w:ascii="Times New Roman" w:hAnsi="Times New Roman"/>
                  <w:color w:val="000000"/>
                  <w:sz w:val="20"/>
                  <w:szCs w:val="20"/>
                </w:rPr>
                <w:t>-</w:t>
              </w:r>
            </w:ins>
            <w:del w:id="3504" w:author="0215Bazai" w:date="2022-03-15T15:43:00Z">
              <w:r w:rsidR="002A6BA8" w:rsidRPr="00142B0A" w:rsidDel="00142B0A">
                <w:rPr>
                  <w:rFonts w:ascii="Times New Roman" w:hAnsi="Times New Roman"/>
                  <w:color w:val="000000"/>
                  <w:sz w:val="20"/>
                  <w:szCs w:val="20"/>
                </w:rPr>
                <w:delText>х</w:delText>
              </w:r>
            </w:del>
          </w:p>
        </w:tc>
      </w:tr>
      <w:tr w:rsidR="00142B0A" w:rsidRPr="008C443C" w14:paraId="56F34980" w14:textId="77777777" w:rsidTr="002A6BA8">
        <w:trPr>
          <w:trHeight w:val="1250"/>
          <w:ins w:id="3505" w:author="0215Bazai" w:date="2022-03-15T15:49:00Z"/>
        </w:trPr>
        <w:tc>
          <w:tcPr>
            <w:tcW w:w="205" w:type="pct"/>
            <w:vAlign w:val="center"/>
          </w:tcPr>
          <w:p w14:paraId="2FC56731" w14:textId="06ECBDA0" w:rsidR="00142B0A" w:rsidRPr="00142B0A" w:rsidRDefault="00142B0A" w:rsidP="00941265">
            <w:pPr>
              <w:snapToGrid w:val="0"/>
              <w:spacing w:after="0" w:line="240" w:lineRule="auto"/>
              <w:jc w:val="center"/>
              <w:rPr>
                <w:ins w:id="3506" w:author="0215Bazai" w:date="2022-03-15T15:49:00Z"/>
                <w:rFonts w:ascii="Times New Roman" w:hAnsi="Times New Roman"/>
                <w:color w:val="000000"/>
                <w:sz w:val="20"/>
                <w:szCs w:val="20"/>
              </w:rPr>
            </w:pPr>
            <w:ins w:id="3507" w:author="0215Bazai" w:date="2022-03-15T15:49:00Z">
              <w:r>
                <w:rPr>
                  <w:rFonts w:ascii="Times New Roman" w:hAnsi="Times New Roman"/>
                  <w:color w:val="000000"/>
                  <w:sz w:val="20"/>
                  <w:szCs w:val="20"/>
                </w:rPr>
                <w:t>15</w:t>
              </w:r>
            </w:ins>
          </w:p>
        </w:tc>
        <w:tc>
          <w:tcPr>
            <w:tcW w:w="1277" w:type="pct"/>
            <w:vAlign w:val="center"/>
          </w:tcPr>
          <w:p w14:paraId="431487F6" w14:textId="49B950C7" w:rsidR="00142B0A" w:rsidRPr="00142B0A" w:rsidRDefault="00142B0A" w:rsidP="005D695C">
            <w:pPr>
              <w:jc w:val="both"/>
              <w:rPr>
                <w:ins w:id="3508" w:author="0215Bazai" w:date="2022-03-15T15:49:00Z"/>
                <w:rFonts w:ascii="Times New Roman" w:hAnsi="Times New Roman" w:cs="Times New Roman"/>
                <w:color w:val="000000"/>
                <w:sz w:val="20"/>
                <w:szCs w:val="20"/>
              </w:rPr>
            </w:pPr>
            <w:ins w:id="3509" w:author="0215Bazai" w:date="2022-03-15T15:50:00Z">
              <w:r w:rsidRPr="00142B0A">
                <w:rPr>
                  <w:rFonts w:ascii="Times New Roman" w:hAnsi="Times New Roman" w:cs="Times New Roman"/>
                  <w:color w:val="000000"/>
                  <w:sz w:val="20"/>
                  <w:szCs w:val="20"/>
                </w:rPr>
                <w:t>Количество проведенных мероприятий в области противодействия коррупции</w:t>
              </w:r>
            </w:ins>
          </w:p>
        </w:tc>
        <w:tc>
          <w:tcPr>
            <w:tcW w:w="663" w:type="pct"/>
            <w:vAlign w:val="center"/>
          </w:tcPr>
          <w:p w14:paraId="05B0B4F3" w14:textId="61B9B115" w:rsidR="00142B0A" w:rsidRPr="00142B0A" w:rsidRDefault="00142B0A">
            <w:pPr>
              <w:jc w:val="center"/>
              <w:rPr>
                <w:ins w:id="3510" w:author="0215Bazai" w:date="2022-03-15T15:49:00Z"/>
                <w:rFonts w:ascii="Times New Roman" w:hAnsi="Times New Roman" w:cs="Times New Roman"/>
                <w:color w:val="000000"/>
                <w:sz w:val="20"/>
                <w:szCs w:val="20"/>
              </w:rPr>
            </w:pPr>
            <w:ins w:id="3511" w:author="0215Bazai" w:date="2022-03-15T15:50:00Z">
              <w:r>
                <w:rPr>
                  <w:rFonts w:ascii="Times New Roman" w:hAnsi="Times New Roman" w:cs="Times New Roman"/>
                  <w:color w:val="000000"/>
                  <w:sz w:val="20"/>
                  <w:szCs w:val="20"/>
                </w:rPr>
                <w:t>ед</w:t>
              </w:r>
            </w:ins>
          </w:p>
        </w:tc>
        <w:tc>
          <w:tcPr>
            <w:tcW w:w="550" w:type="pct"/>
            <w:vAlign w:val="center"/>
          </w:tcPr>
          <w:p w14:paraId="671A73D0" w14:textId="000CC590" w:rsidR="00142B0A" w:rsidRDefault="00142B0A">
            <w:pPr>
              <w:jc w:val="center"/>
              <w:rPr>
                <w:ins w:id="3512" w:author="0215Bazai" w:date="2022-03-15T15:49:00Z"/>
                <w:rFonts w:ascii="Times New Roman" w:hAnsi="Times New Roman" w:cs="Times New Roman"/>
                <w:color w:val="000000"/>
                <w:sz w:val="20"/>
                <w:szCs w:val="20"/>
              </w:rPr>
            </w:pPr>
            <w:ins w:id="3513" w:author="0215Bazai" w:date="2022-03-15T15:50:00Z">
              <w:r>
                <w:rPr>
                  <w:rFonts w:ascii="Times New Roman" w:hAnsi="Times New Roman" w:cs="Times New Roman"/>
                  <w:color w:val="000000"/>
                  <w:sz w:val="20"/>
                  <w:szCs w:val="20"/>
                </w:rPr>
                <w:t>0</w:t>
              </w:r>
            </w:ins>
          </w:p>
        </w:tc>
        <w:tc>
          <w:tcPr>
            <w:tcW w:w="632" w:type="pct"/>
            <w:vAlign w:val="center"/>
          </w:tcPr>
          <w:p w14:paraId="7CD9F2D6" w14:textId="0DBD7AFB" w:rsidR="00142B0A" w:rsidRDefault="00142B0A" w:rsidP="00553413">
            <w:pPr>
              <w:jc w:val="center"/>
              <w:rPr>
                <w:ins w:id="3514" w:author="0215Bazai" w:date="2022-03-15T15:49:00Z"/>
                <w:rFonts w:ascii="Times New Roman" w:hAnsi="Times New Roman" w:cs="Times New Roman"/>
                <w:color w:val="000000"/>
                <w:sz w:val="20"/>
                <w:szCs w:val="20"/>
              </w:rPr>
            </w:pPr>
            <w:ins w:id="3515" w:author="0215Bazai" w:date="2022-03-15T15:52:00Z">
              <w:r>
                <w:rPr>
                  <w:rFonts w:ascii="Times New Roman" w:hAnsi="Times New Roman" w:cs="Times New Roman"/>
                  <w:color w:val="000000"/>
                  <w:sz w:val="20"/>
                  <w:szCs w:val="20"/>
                </w:rPr>
                <w:t>2</w:t>
              </w:r>
            </w:ins>
          </w:p>
        </w:tc>
        <w:tc>
          <w:tcPr>
            <w:tcW w:w="748" w:type="pct"/>
            <w:vAlign w:val="center"/>
          </w:tcPr>
          <w:p w14:paraId="5045FABF" w14:textId="3047D627" w:rsidR="00142B0A" w:rsidRDefault="00142B0A" w:rsidP="00941265">
            <w:pPr>
              <w:snapToGrid w:val="0"/>
              <w:spacing w:after="0" w:line="240" w:lineRule="auto"/>
              <w:jc w:val="center"/>
              <w:rPr>
                <w:ins w:id="3516" w:author="0215Bazai" w:date="2022-03-15T15:49:00Z"/>
                <w:rFonts w:ascii="Times New Roman" w:hAnsi="Times New Roman"/>
                <w:color w:val="000000"/>
                <w:sz w:val="20"/>
                <w:szCs w:val="20"/>
              </w:rPr>
            </w:pPr>
            <w:ins w:id="3517" w:author="0215Bazai" w:date="2022-03-15T15:52:00Z">
              <w:r>
                <w:rPr>
                  <w:rFonts w:ascii="Times New Roman" w:hAnsi="Times New Roman"/>
                  <w:color w:val="000000"/>
                  <w:sz w:val="20"/>
                  <w:szCs w:val="20"/>
                </w:rPr>
                <w:t>2</w:t>
              </w:r>
            </w:ins>
          </w:p>
        </w:tc>
        <w:tc>
          <w:tcPr>
            <w:tcW w:w="925" w:type="pct"/>
            <w:vAlign w:val="center"/>
          </w:tcPr>
          <w:p w14:paraId="27B146BB" w14:textId="1200571A" w:rsidR="00142B0A" w:rsidRDefault="00142B0A" w:rsidP="00941265">
            <w:pPr>
              <w:snapToGrid w:val="0"/>
              <w:spacing w:after="0" w:line="240" w:lineRule="auto"/>
              <w:jc w:val="center"/>
              <w:rPr>
                <w:ins w:id="3518" w:author="0215Bazai" w:date="2022-03-15T15:49:00Z"/>
                <w:rFonts w:ascii="Times New Roman" w:hAnsi="Times New Roman"/>
                <w:color w:val="000000"/>
                <w:sz w:val="20"/>
                <w:szCs w:val="20"/>
              </w:rPr>
            </w:pPr>
            <w:ins w:id="3519" w:author="0215Bazai" w:date="2022-03-15T15:52:00Z">
              <w:r>
                <w:rPr>
                  <w:rFonts w:ascii="Times New Roman" w:hAnsi="Times New Roman"/>
                  <w:color w:val="000000"/>
                  <w:sz w:val="20"/>
                  <w:szCs w:val="20"/>
                </w:rPr>
                <w:t>-</w:t>
              </w:r>
            </w:ins>
          </w:p>
        </w:tc>
      </w:tr>
    </w:tbl>
    <w:p w14:paraId="0BB39C7B" w14:textId="267880A9" w:rsidR="002A5073" w:rsidRPr="003D7427" w:rsidRDefault="002A5073" w:rsidP="002A5073">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3D7427">
        <w:rPr>
          <w:rFonts w:ascii="Times New Roman" w:hAnsi="Times New Roman" w:cs="Times New Roman"/>
          <w:sz w:val="28"/>
          <w:szCs w:val="28"/>
        </w:rPr>
        <w:t xml:space="preserve">Из </w:t>
      </w:r>
      <w:del w:id="3520" w:author="0215Bazai" w:date="2022-04-22T12:29:00Z">
        <w:r w:rsidR="00553413" w:rsidRPr="003D7427" w:rsidDel="003D7427">
          <w:rPr>
            <w:rFonts w:ascii="Times New Roman" w:hAnsi="Times New Roman" w:cs="Times New Roman"/>
            <w:sz w:val="28"/>
            <w:szCs w:val="28"/>
          </w:rPr>
          <w:delText>1</w:delText>
        </w:r>
        <w:r w:rsidR="002A6BA8" w:rsidRPr="003D7427" w:rsidDel="003D7427">
          <w:rPr>
            <w:rFonts w:ascii="Times New Roman" w:hAnsi="Times New Roman" w:cs="Times New Roman"/>
            <w:sz w:val="28"/>
            <w:szCs w:val="28"/>
          </w:rPr>
          <w:delText>4</w:delText>
        </w:r>
        <w:r w:rsidRPr="003D7427" w:rsidDel="003D7427">
          <w:rPr>
            <w:rFonts w:ascii="Times New Roman" w:hAnsi="Times New Roman" w:cs="Times New Roman"/>
            <w:sz w:val="28"/>
            <w:szCs w:val="28"/>
          </w:rPr>
          <w:delText xml:space="preserve"> </w:delText>
        </w:r>
      </w:del>
      <w:ins w:id="3521" w:author="0215Bazai" w:date="2022-04-22T12:29:00Z">
        <w:r w:rsidR="003D7427" w:rsidRPr="003D7427">
          <w:rPr>
            <w:rFonts w:ascii="Times New Roman" w:hAnsi="Times New Roman" w:cs="Times New Roman"/>
            <w:sz w:val="28"/>
            <w:szCs w:val="28"/>
          </w:rPr>
          <w:t>1</w:t>
        </w:r>
        <w:r w:rsidR="003D7427" w:rsidRPr="003D7427">
          <w:rPr>
            <w:rFonts w:ascii="Times New Roman" w:hAnsi="Times New Roman" w:cs="Times New Roman"/>
            <w:sz w:val="28"/>
            <w:szCs w:val="28"/>
            <w:rPrChange w:id="3522" w:author="0215Bazai" w:date="2022-04-22T12:29:00Z">
              <w:rPr>
                <w:rFonts w:ascii="Times New Roman" w:hAnsi="Times New Roman" w:cs="Times New Roman"/>
                <w:sz w:val="28"/>
                <w:szCs w:val="28"/>
                <w:highlight w:val="yellow"/>
              </w:rPr>
            </w:rPrChange>
          </w:rPr>
          <w:t>5</w:t>
        </w:r>
        <w:r w:rsidR="003D7427" w:rsidRPr="003D7427">
          <w:rPr>
            <w:rFonts w:ascii="Times New Roman" w:hAnsi="Times New Roman" w:cs="Times New Roman"/>
            <w:sz w:val="28"/>
            <w:szCs w:val="28"/>
          </w:rPr>
          <w:t xml:space="preserve"> </w:t>
        </w:r>
      </w:ins>
      <w:r w:rsidRPr="003D7427">
        <w:rPr>
          <w:rFonts w:ascii="Times New Roman" w:hAnsi="Times New Roman" w:cs="Times New Roman"/>
          <w:sz w:val="28"/>
          <w:szCs w:val="28"/>
        </w:rPr>
        <w:t xml:space="preserve">целевых показателей муниципальной программы </w:t>
      </w:r>
      <w:del w:id="3523" w:author="0215Bazai" w:date="2022-04-22T12:29:00Z">
        <w:r w:rsidR="002A6BA8" w:rsidRPr="003D7427" w:rsidDel="003D7427">
          <w:rPr>
            <w:rFonts w:ascii="Times New Roman" w:hAnsi="Times New Roman" w:cs="Times New Roman"/>
            <w:sz w:val="28"/>
            <w:szCs w:val="28"/>
          </w:rPr>
          <w:delText>6</w:delText>
        </w:r>
        <w:r w:rsidRPr="003D7427" w:rsidDel="003D7427">
          <w:rPr>
            <w:rFonts w:ascii="Times New Roman" w:hAnsi="Times New Roman" w:cs="Times New Roman"/>
            <w:sz w:val="28"/>
            <w:szCs w:val="28"/>
          </w:rPr>
          <w:delText xml:space="preserve"> </w:delText>
        </w:r>
      </w:del>
      <w:ins w:id="3524" w:author="0215Bazai" w:date="2022-04-22T12:29:00Z">
        <w:r w:rsidR="003D7427" w:rsidRPr="003D7427">
          <w:rPr>
            <w:rFonts w:ascii="Times New Roman" w:hAnsi="Times New Roman" w:cs="Times New Roman"/>
            <w:sz w:val="28"/>
            <w:szCs w:val="28"/>
            <w:rPrChange w:id="3525" w:author="0215Bazai" w:date="2022-04-22T12:29:00Z">
              <w:rPr>
                <w:rFonts w:ascii="Times New Roman" w:hAnsi="Times New Roman" w:cs="Times New Roman"/>
                <w:sz w:val="28"/>
                <w:szCs w:val="28"/>
                <w:highlight w:val="yellow"/>
              </w:rPr>
            </w:rPrChange>
          </w:rPr>
          <w:t>7</w:t>
        </w:r>
        <w:r w:rsidR="003D7427" w:rsidRPr="003D7427">
          <w:rPr>
            <w:rFonts w:ascii="Times New Roman" w:hAnsi="Times New Roman" w:cs="Times New Roman"/>
            <w:sz w:val="28"/>
            <w:szCs w:val="28"/>
          </w:rPr>
          <w:t xml:space="preserve"> </w:t>
        </w:r>
      </w:ins>
      <w:r w:rsidRPr="003D7427">
        <w:rPr>
          <w:rFonts w:ascii="Times New Roman" w:hAnsi="Times New Roman" w:cs="Times New Roman"/>
          <w:sz w:val="28"/>
          <w:szCs w:val="28"/>
        </w:rPr>
        <w:t>показателей перевыполнены</w:t>
      </w:r>
      <w:r w:rsidR="00553413" w:rsidRPr="003D7427">
        <w:rPr>
          <w:rFonts w:ascii="Times New Roman" w:hAnsi="Times New Roman" w:cs="Times New Roman"/>
          <w:sz w:val="28"/>
          <w:szCs w:val="28"/>
        </w:rPr>
        <w:t xml:space="preserve">, </w:t>
      </w:r>
      <w:del w:id="3526" w:author="0215Bazai" w:date="2022-04-22T12:29:00Z">
        <w:r w:rsidR="002A6BA8" w:rsidRPr="003D7427" w:rsidDel="003D7427">
          <w:rPr>
            <w:rFonts w:ascii="Times New Roman" w:hAnsi="Times New Roman" w:cs="Times New Roman"/>
            <w:sz w:val="28"/>
            <w:szCs w:val="28"/>
          </w:rPr>
          <w:delText>6</w:delText>
        </w:r>
        <w:r w:rsidR="00553413" w:rsidRPr="003D7427" w:rsidDel="003D7427">
          <w:rPr>
            <w:rFonts w:ascii="Times New Roman" w:hAnsi="Times New Roman" w:cs="Times New Roman"/>
            <w:sz w:val="28"/>
            <w:szCs w:val="28"/>
          </w:rPr>
          <w:delText xml:space="preserve"> </w:delText>
        </w:r>
      </w:del>
      <w:ins w:id="3527" w:author="0215Bazai" w:date="2022-04-22T12:29:00Z">
        <w:r w:rsidR="003D7427" w:rsidRPr="003D7427">
          <w:rPr>
            <w:rFonts w:ascii="Times New Roman" w:hAnsi="Times New Roman" w:cs="Times New Roman"/>
            <w:sz w:val="28"/>
            <w:szCs w:val="28"/>
            <w:rPrChange w:id="3528" w:author="0215Bazai" w:date="2022-04-22T12:29:00Z">
              <w:rPr>
                <w:rFonts w:ascii="Times New Roman" w:hAnsi="Times New Roman" w:cs="Times New Roman"/>
                <w:sz w:val="28"/>
                <w:szCs w:val="28"/>
                <w:highlight w:val="yellow"/>
              </w:rPr>
            </w:rPrChange>
          </w:rPr>
          <w:t>5</w:t>
        </w:r>
        <w:r w:rsidR="003D7427" w:rsidRPr="003D7427">
          <w:rPr>
            <w:rFonts w:ascii="Times New Roman" w:hAnsi="Times New Roman" w:cs="Times New Roman"/>
            <w:sz w:val="28"/>
            <w:szCs w:val="28"/>
          </w:rPr>
          <w:t xml:space="preserve"> </w:t>
        </w:r>
      </w:ins>
      <w:r w:rsidR="00553413" w:rsidRPr="003D7427">
        <w:rPr>
          <w:rFonts w:ascii="Times New Roman" w:hAnsi="Times New Roman" w:cs="Times New Roman"/>
          <w:sz w:val="28"/>
          <w:szCs w:val="28"/>
        </w:rPr>
        <w:t>показател</w:t>
      </w:r>
      <w:r w:rsidR="002A6BA8" w:rsidRPr="003D7427">
        <w:rPr>
          <w:rFonts w:ascii="Times New Roman" w:hAnsi="Times New Roman" w:cs="Times New Roman"/>
          <w:sz w:val="28"/>
          <w:szCs w:val="28"/>
        </w:rPr>
        <w:t>ей</w:t>
      </w:r>
      <w:r w:rsidR="00553413" w:rsidRPr="003D7427">
        <w:rPr>
          <w:rFonts w:ascii="Times New Roman" w:hAnsi="Times New Roman" w:cs="Times New Roman"/>
          <w:sz w:val="28"/>
          <w:szCs w:val="28"/>
        </w:rPr>
        <w:t xml:space="preserve"> выполнены</w:t>
      </w:r>
      <w:r w:rsidRPr="003D7427">
        <w:rPr>
          <w:rFonts w:ascii="Times New Roman" w:hAnsi="Times New Roman" w:cs="Times New Roman"/>
          <w:sz w:val="28"/>
          <w:szCs w:val="28"/>
        </w:rPr>
        <w:t xml:space="preserve"> и по </w:t>
      </w:r>
      <w:del w:id="3529" w:author="0215Bazai" w:date="2022-04-22T12:29:00Z">
        <w:r w:rsidR="000A69F1" w:rsidRPr="003D7427" w:rsidDel="003D7427">
          <w:rPr>
            <w:rFonts w:ascii="Times New Roman" w:hAnsi="Times New Roman" w:cs="Times New Roman"/>
            <w:sz w:val="28"/>
            <w:szCs w:val="28"/>
          </w:rPr>
          <w:delText>2</w:delText>
        </w:r>
        <w:r w:rsidRPr="003D7427" w:rsidDel="003D7427">
          <w:rPr>
            <w:rFonts w:ascii="Times New Roman" w:hAnsi="Times New Roman" w:cs="Times New Roman"/>
            <w:sz w:val="28"/>
            <w:szCs w:val="28"/>
          </w:rPr>
          <w:delText xml:space="preserve"> </w:delText>
        </w:r>
      </w:del>
      <w:ins w:id="3530" w:author="0215Bazai" w:date="2022-04-22T12:29:00Z">
        <w:r w:rsidR="003D7427" w:rsidRPr="003D7427">
          <w:rPr>
            <w:rFonts w:ascii="Times New Roman" w:hAnsi="Times New Roman" w:cs="Times New Roman"/>
            <w:sz w:val="28"/>
            <w:szCs w:val="28"/>
            <w:rPrChange w:id="3531" w:author="0215Bazai" w:date="2022-04-22T12:29:00Z">
              <w:rPr>
                <w:rFonts w:ascii="Times New Roman" w:hAnsi="Times New Roman" w:cs="Times New Roman"/>
                <w:sz w:val="28"/>
                <w:szCs w:val="28"/>
                <w:highlight w:val="yellow"/>
              </w:rPr>
            </w:rPrChange>
          </w:rPr>
          <w:t>3</w:t>
        </w:r>
        <w:r w:rsidR="003D7427" w:rsidRPr="003D7427">
          <w:rPr>
            <w:rFonts w:ascii="Times New Roman" w:hAnsi="Times New Roman" w:cs="Times New Roman"/>
            <w:sz w:val="28"/>
            <w:szCs w:val="28"/>
          </w:rPr>
          <w:t xml:space="preserve"> </w:t>
        </w:r>
      </w:ins>
      <w:r w:rsidRPr="003D7427">
        <w:rPr>
          <w:rFonts w:ascii="Times New Roman" w:hAnsi="Times New Roman" w:cs="Times New Roman"/>
          <w:sz w:val="28"/>
          <w:szCs w:val="28"/>
        </w:rPr>
        <w:t xml:space="preserve">показателям цели не достигнуты.  </w:t>
      </w:r>
    </w:p>
    <w:p w14:paraId="0486DFFF" w14:textId="5D1234A7" w:rsidR="002A5073" w:rsidRPr="00B175B2" w:rsidRDefault="002A5073" w:rsidP="002A5073">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B175B2">
        <w:rPr>
          <w:rFonts w:ascii="Times New Roman" w:hAnsi="Times New Roman" w:cs="Times New Roman"/>
          <w:sz w:val="28"/>
          <w:szCs w:val="28"/>
        </w:rPr>
        <w:t xml:space="preserve">На реализацию муниципальной </w:t>
      </w:r>
      <w:r w:rsidR="00572BB5" w:rsidRPr="00B175B2">
        <w:rPr>
          <w:rFonts w:ascii="Times New Roman" w:hAnsi="Times New Roman" w:cs="Times New Roman"/>
          <w:sz w:val="28"/>
          <w:szCs w:val="28"/>
        </w:rPr>
        <w:t>программы в</w:t>
      </w:r>
      <w:r w:rsidRPr="00B175B2">
        <w:rPr>
          <w:rFonts w:ascii="Times New Roman" w:hAnsi="Times New Roman" w:cs="Times New Roman"/>
          <w:sz w:val="28"/>
          <w:szCs w:val="28"/>
        </w:rPr>
        <w:t xml:space="preserve"> </w:t>
      </w:r>
      <w:del w:id="3532" w:author="0215Bazai" w:date="2022-03-15T15:53:00Z">
        <w:r w:rsidRPr="00B175B2" w:rsidDel="00B175B2">
          <w:rPr>
            <w:rFonts w:ascii="Times New Roman" w:hAnsi="Times New Roman" w:cs="Times New Roman"/>
            <w:sz w:val="28"/>
            <w:szCs w:val="28"/>
          </w:rPr>
          <w:delText>20</w:delText>
        </w:r>
        <w:r w:rsidR="002A6BA8" w:rsidRPr="00B175B2" w:rsidDel="00B175B2">
          <w:rPr>
            <w:rFonts w:ascii="Times New Roman" w:hAnsi="Times New Roman" w:cs="Times New Roman"/>
            <w:sz w:val="28"/>
            <w:szCs w:val="28"/>
          </w:rPr>
          <w:delText>20</w:delText>
        </w:r>
        <w:r w:rsidRPr="00B175B2" w:rsidDel="00B175B2">
          <w:rPr>
            <w:rFonts w:ascii="Times New Roman" w:hAnsi="Times New Roman" w:cs="Times New Roman"/>
            <w:sz w:val="28"/>
            <w:szCs w:val="28"/>
          </w:rPr>
          <w:delText xml:space="preserve"> </w:delText>
        </w:r>
      </w:del>
      <w:ins w:id="3533" w:author="0215Bazai" w:date="2022-03-15T15:53:00Z">
        <w:r w:rsidR="00B175B2" w:rsidRPr="00B175B2">
          <w:rPr>
            <w:rFonts w:ascii="Times New Roman" w:hAnsi="Times New Roman" w:cs="Times New Roman"/>
            <w:sz w:val="28"/>
            <w:szCs w:val="28"/>
          </w:rPr>
          <w:t>202</w:t>
        </w:r>
        <w:r w:rsidR="00B175B2" w:rsidRPr="00B175B2">
          <w:rPr>
            <w:rFonts w:ascii="Times New Roman" w:hAnsi="Times New Roman" w:cs="Times New Roman"/>
            <w:sz w:val="28"/>
            <w:szCs w:val="28"/>
            <w:rPrChange w:id="3534" w:author="0215Bazai" w:date="2022-03-15T15:55:00Z">
              <w:rPr>
                <w:rFonts w:ascii="Times New Roman" w:hAnsi="Times New Roman" w:cs="Times New Roman"/>
                <w:sz w:val="28"/>
                <w:szCs w:val="28"/>
                <w:highlight w:val="yellow"/>
              </w:rPr>
            </w:rPrChange>
          </w:rPr>
          <w:t xml:space="preserve">1 </w:t>
        </w:r>
      </w:ins>
      <w:r w:rsidRPr="00B175B2">
        <w:rPr>
          <w:rFonts w:ascii="Times New Roman" w:hAnsi="Times New Roman" w:cs="Times New Roman"/>
          <w:sz w:val="28"/>
          <w:szCs w:val="28"/>
        </w:rPr>
        <w:t xml:space="preserve">году предусмотрено за счет всех источников финансирования </w:t>
      </w:r>
      <w:del w:id="3535" w:author="0215Bazai" w:date="2022-03-15T15:54:00Z">
        <w:r w:rsidR="002A6BA8" w:rsidRPr="00B175B2" w:rsidDel="00B175B2">
          <w:rPr>
            <w:rFonts w:ascii="Times New Roman" w:hAnsi="Times New Roman" w:cs="Times New Roman"/>
            <w:sz w:val="28"/>
            <w:szCs w:val="28"/>
          </w:rPr>
          <w:delText>279050,89425</w:delText>
        </w:r>
      </w:del>
      <w:ins w:id="3536" w:author="0215Bazai" w:date="2022-03-15T15:54:00Z">
        <w:r w:rsidR="00B175B2" w:rsidRPr="00B175B2">
          <w:rPr>
            <w:rFonts w:ascii="Times New Roman" w:hAnsi="Times New Roman" w:cs="Times New Roman"/>
            <w:sz w:val="28"/>
            <w:szCs w:val="28"/>
            <w:rPrChange w:id="3537" w:author="0215Bazai" w:date="2022-03-15T15:55:00Z">
              <w:rPr>
                <w:rFonts w:ascii="Times New Roman" w:hAnsi="Times New Roman" w:cs="Times New Roman"/>
                <w:sz w:val="28"/>
                <w:szCs w:val="28"/>
                <w:highlight w:val="yellow"/>
              </w:rPr>
            </w:rPrChange>
          </w:rPr>
          <w:t>302539,19082</w:t>
        </w:r>
      </w:ins>
      <w:r w:rsidRPr="00B175B2">
        <w:rPr>
          <w:rFonts w:ascii="Times New Roman" w:hAnsi="Times New Roman" w:cs="Times New Roman"/>
          <w:sz w:val="28"/>
          <w:szCs w:val="28"/>
        </w:rPr>
        <w:t xml:space="preserve"> тыс. рублей, фактические расходы составили </w:t>
      </w:r>
      <w:del w:id="3538" w:author="0215Bazai" w:date="2022-03-15T15:54:00Z">
        <w:r w:rsidR="002A6BA8" w:rsidRPr="00B175B2" w:rsidDel="00B175B2">
          <w:rPr>
            <w:rFonts w:ascii="Times New Roman" w:hAnsi="Times New Roman" w:cs="Times New Roman"/>
            <w:sz w:val="28"/>
            <w:szCs w:val="28"/>
          </w:rPr>
          <w:delText>237450,97837</w:delText>
        </w:r>
      </w:del>
      <w:ins w:id="3539" w:author="0215Bazai" w:date="2022-03-15T15:54:00Z">
        <w:r w:rsidR="00B175B2" w:rsidRPr="00B175B2">
          <w:rPr>
            <w:rFonts w:ascii="Times New Roman" w:hAnsi="Times New Roman" w:cs="Times New Roman"/>
            <w:sz w:val="28"/>
            <w:szCs w:val="28"/>
            <w:rPrChange w:id="3540" w:author="0215Bazai" w:date="2022-03-15T15:55:00Z">
              <w:rPr>
                <w:rFonts w:ascii="Times New Roman" w:hAnsi="Times New Roman" w:cs="Times New Roman"/>
                <w:sz w:val="28"/>
                <w:szCs w:val="28"/>
                <w:highlight w:val="yellow"/>
              </w:rPr>
            </w:rPrChange>
          </w:rPr>
          <w:t>282353,57584</w:t>
        </w:r>
      </w:ins>
      <w:r w:rsidRPr="00B175B2">
        <w:rPr>
          <w:rFonts w:ascii="Times New Roman" w:hAnsi="Times New Roman" w:cs="Times New Roman"/>
          <w:sz w:val="28"/>
          <w:szCs w:val="28"/>
        </w:rPr>
        <w:t xml:space="preserve"> тыс. руб. Муниципальная программа исполнена на </w:t>
      </w:r>
      <w:del w:id="3541" w:author="0215Bazai" w:date="2022-03-15T15:54:00Z">
        <w:r w:rsidR="002A6BA8" w:rsidRPr="00B175B2" w:rsidDel="00B175B2">
          <w:rPr>
            <w:rFonts w:ascii="Times New Roman" w:hAnsi="Times New Roman" w:cs="Times New Roman"/>
            <w:sz w:val="28"/>
            <w:szCs w:val="28"/>
          </w:rPr>
          <w:delText>85,09</w:delText>
        </w:r>
      </w:del>
      <w:ins w:id="3542" w:author="0215Bazai" w:date="2022-03-15T15:54:00Z">
        <w:r w:rsidR="00B175B2" w:rsidRPr="00B175B2">
          <w:rPr>
            <w:rFonts w:ascii="Times New Roman" w:hAnsi="Times New Roman" w:cs="Times New Roman"/>
            <w:sz w:val="28"/>
            <w:szCs w:val="28"/>
            <w:rPrChange w:id="3543" w:author="0215Bazai" w:date="2022-03-15T15:55:00Z">
              <w:rPr>
                <w:rFonts w:ascii="Times New Roman" w:hAnsi="Times New Roman" w:cs="Times New Roman"/>
                <w:sz w:val="28"/>
                <w:szCs w:val="28"/>
                <w:highlight w:val="yellow"/>
              </w:rPr>
            </w:rPrChange>
          </w:rPr>
          <w:t>93,33</w:t>
        </w:r>
      </w:ins>
      <w:r w:rsidRPr="00B175B2">
        <w:rPr>
          <w:rFonts w:ascii="Times New Roman" w:hAnsi="Times New Roman" w:cs="Times New Roman"/>
          <w:sz w:val="28"/>
          <w:szCs w:val="28"/>
        </w:rPr>
        <w:t xml:space="preserve">% от плана. </w:t>
      </w:r>
    </w:p>
    <w:p w14:paraId="454BEDC9" w14:textId="77777777" w:rsidR="002A5073" w:rsidRPr="00B175B2" w:rsidRDefault="002A5073" w:rsidP="002A5073">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p>
    <w:tbl>
      <w:tblPr>
        <w:tblW w:w="5000" w:type="pct"/>
        <w:tblCellMar>
          <w:left w:w="0" w:type="dxa"/>
          <w:right w:w="0" w:type="dxa"/>
        </w:tblCellMar>
        <w:tblLook w:val="04A0" w:firstRow="1" w:lastRow="0" w:firstColumn="1" w:lastColumn="0" w:noHBand="0" w:noVBand="1"/>
        <w:tblPrChange w:id="3544" w:author="0215Bazai" w:date="2022-04-22T12:29:00Z">
          <w:tblPr>
            <w:tblW w:w="5000" w:type="pct"/>
            <w:tblCellMar>
              <w:left w:w="0" w:type="dxa"/>
              <w:right w:w="0" w:type="dxa"/>
            </w:tblCellMar>
            <w:tblLook w:val="04A0" w:firstRow="1" w:lastRow="0" w:firstColumn="1" w:lastColumn="0" w:noHBand="0" w:noVBand="1"/>
          </w:tblPr>
        </w:tblPrChange>
      </w:tblPr>
      <w:tblGrid>
        <w:gridCol w:w="1920"/>
        <w:gridCol w:w="1743"/>
        <w:gridCol w:w="1529"/>
        <w:gridCol w:w="1529"/>
        <w:gridCol w:w="1247"/>
        <w:gridCol w:w="1376"/>
        <w:tblGridChange w:id="3545">
          <w:tblGrid>
            <w:gridCol w:w="5"/>
            <w:gridCol w:w="1920"/>
            <w:gridCol w:w="76"/>
            <w:gridCol w:w="1667"/>
            <w:gridCol w:w="149"/>
            <w:gridCol w:w="1380"/>
            <w:gridCol w:w="25"/>
            <w:gridCol w:w="1391"/>
            <w:gridCol w:w="113"/>
            <w:gridCol w:w="1185"/>
            <w:gridCol w:w="62"/>
            <w:gridCol w:w="1371"/>
            <w:gridCol w:w="5"/>
          </w:tblGrid>
        </w:tblGridChange>
      </w:tblGrid>
      <w:tr w:rsidR="002A5073" w:rsidRPr="00B175B2" w14:paraId="6A7D56FD" w14:textId="77777777" w:rsidTr="003D7427">
        <w:trPr>
          <w:trHeight w:val="309"/>
          <w:trPrChange w:id="3546" w:author="0215Bazai" w:date="2022-04-22T12:29:00Z">
            <w:trPr>
              <w:gridBefore w:val="1"/>
              <w:trHeight w:val="623"/>
            </w:trPr>
          </w:trPrChange>
        </w:trPr>
        <w:tc>
          <w:tcPr>
            <w:tcW w:w="1071" w:type="pct"/>
            <w:vMerge w:val="restart"/>
            <w:tcBorders>
              <w:top w:val="single" w:sz="4" w:space="0" w:color="auto"/>
              <w:left w:val="single" w:sz="4" w:space="0" w:color="auto"/>
              <w:bottom w:val="single" w:sz="4" w:space="0" w:color="000000"/>
              <w:right w:val="single" w:sz="4" w:space="0" w:color="auto"/>
            </w:tcBorders>
            <w:shd w:val="clear" w:color="auto" w:fill="auto"/>
            <w:tcMar>
              <w:top w:w="16" w:type="dxa"/>
              <w:left w:w="16" w:type="dxa"/>
              <w:bottom w:w="0" w:type="dxa"/>
              <w:right w:w="16" w:type="dxa"/>
            </w:tcMar>
            <w:vAlign w:val="center"/>
            <w:hideMark/>
            <w:tcPrChange w:id="3547" w:author="0215Bazai" w:date="2022-04-22T12:29:00Z">
              <w:tcPr>
                <w:tcW w:w="1071" w:type="pct"/>
                <w:vMerge w:val="restart"/>
                <w:tcBorders>
                  <w:top w:val="single" w:sz="4" w:space="0" w:color="auto"/>
                  <w:left w:val="single" w:sz="4" w:space="0" w:color="auto"/>
                  <w:bottom w:val="single" w:sz="4" w:space="0" w:color="000000"/>
                  <w:right w:val="single" w:sz="4" w:space="0" w:color="auto"/>
                </w:tcBorders>
                <w:shd w:val="clear" w:color="auto" w:fill="auto"/>
                <w:tcMar>
                  <w:top w:w="16" w:type="dxa"/>
                  <w:left w:w="16" w:type="dxa"/>
                  <w:bottom w:w="0" w:type="dxa"/>
                  <w:right w:w="16" w:type="dxa"/>
                </w:tcMar>
                <w:vAlign w:val="center"/>
                <w:hideMark/>
              </w:tcPr>
            </w:tcPrChange>
          </w:tcPr>
          <w:p w14:paraId="0CEE220C" w14:textId="77777777" w:rsidR="002A5073" w:rsidRPr="00B175B2" w:rsidRDefault="002A5073" w:rsidP="00941265">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Направление/  муниципальная программа</w:t>
            </w:r>
          </w:p>
        </w:tc>
        <w:tc>
          <w:tcPr>
            <w:tcW w:w="3929" w:type="pct"/>
            <w:gridSpan w:val="5"/>
            <w:tcBorders>
              <w:top w:val="single" w:sz="4" w:space="0" w:color="auto"/>
              <w:left w:val="nil"/>
              <w:bottom w:val="single" w:sz="4" w:space="0" w:color="auto"/>
              <w:right w:val="single" w:sz="4" w:space="0" w:color="000000"/>
            </w:tcBorders>
            <w:shd w:val="clear" w:color="auto" w:fill="auto"/>
            <w:tcMar>
              <w:top w:w="16" w:type="dxa"/>
              <w:left w:w="16" w:type="dxa"/>
              <w:bottom w:w="0" w:type="dxa"/>
              <w:right w:w="16" w:type="dxa"/>
            </w:tcMar>
            <w:vAlign w:val="center"/>
            <w:hideMark/>
            <w:tcPrChange w:id="3548" w:author="0215Bazai" w:date="2022-04-22T12:29:00Z">
              <w:tcPr>
                <w:tcW w:w="3929" w:type="pct"/>
                <w:gridSpan w:val="11"/>
                <w:tcBorders>
                  <w:top w:val="single" w:sz="4" w:space="0" w:color="auto"/>
                  <w:left w:val="nil"/>
                  <w:bottom w:val="single" w:sz="4" w:space="0" w:color="auto"/>
                  <w:right w:val="single" w:sz="4" w:space="0" w:color="000000"/>
                </w:tcBorders>
                <w:shd w:val="clear" w:color="auto" w:fill="auto"/>
                <w:tcMar>
                  <w:top w:w="16" w:type="dxa"/>
                  <w:left w:w="16" w:type="dxa"/>
                  <w:bottom w:w="0" w:type="dxa"/>
                  <w:right w:w="16" w:type="dxa"/>
                </w:tcMar>
                <w:vAlign w:val="center"/>
                <w:hideMark/>
              </w:tcPr>
            </w:tcPrChange>
          </w:tcPr>
          <w:p w14:paraId="269CDAA9" w14:textId="77777777" w:rsidR="002A5073" w:rsidRPr="00B175B2" w:rsidRDefault="002A5073" w:rsidP="00941265">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Объем расходов, тыс. руб.</w:t>
            </w:r>
          </w:p>
        </w:tc>
      </w:tr>
      <w:tr w:rsidR="002A5073" w:rsidRPr="00B175B2" w14:paraId="3FE033C9" w14:textId="77777777" w:rsidTr="00CB5398">
        <w:trPr>
          <w:trHeight w:val="1740"/>
          <w:trPrChange w:id="3549" w:author="0215Bazai" w:date="2022-04-22T12:32:00Z">
            <w:trPr>
              <w:gridBefore w:val="1"/>
              <w:trHeight w:val="1740"/>
            </w:trPr>
          </w:trPrChange>
        </w:trPr>
        <w:tc>
          <w:tcPr>
            <w:tcW w:w="1071" w:type="pct"/>
            <w:vMerge/>
            <w:tcBorders>
              <w:top w:val="single" w:sz="4" w:space="0" w:color="auto"/>
              <w:left w:val="single" w:sz="4" w:space="0" w:color="auto"/>
              <w:bottom w:val="single" w:sz="4" w:space="0" w:color="auto"/>
              <w:right w:val="single" w:sz="4" w:space="0" w:color="auto"/>
            </w:tcBorders>
            <w:vAlign w:val="center"/>
            <w:hideMark/>
            <w:tcPrChange w:id="3550" w:author="0215Bazai" w:date="2022-04-22T12:32:00Z">
              <w:tcPr>
                <w:tcW w:w="1071" w:type="pct"/>
                <w:vMerge/>
                <w:tcBorders>
                  <w:top w:val="single" w:sz="4" w:space="0" w:color="auto"/>
                  <w:left w:val="single" w:sz="4" w:space="0" w:color="auto"/>
                  <w:bottom w:val="single" w:sz="4" w:space="0" w:color="000000"/>
                  <w:right w:val="single" w:sz="4" w:space="0" w:color="auto"/>
                </w:tcBorders>
                <w:vAlign w:val="center"/>
                <w:hideMark/>
              </w:tcPr>
            </w:tcPrChange>
          </w:tcPr>
          <w:p w14:paraId="657F20B1" w14:textId="77777777" w:rsidR="002A5073" w:rsidRPr="00B175B2" w:rsidRDefault="002A5073" w:rsidP="00941265">
            <w:pPr>
              <w:spacing w:after="0" w:line="240" w:lineRule="auto"/>
              <w:rPr>
                <w:rFonts w:ascii="Times New Roman" w:hAnsi="Times New Roman" w:cs="Times New Roman"/>
                <w:color w:val="000000"/>
                <w:sz w:val="24"/>
                <w:szCs w:val="24"/>
              </w:rPr>
            </w:pPr>
          </w:p>
        </w:tc>
        <w:tc>
          <w:tcPr>
            <w:tcW w:w="972"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551" w:author="0215Bazai" w:date="2022-04-22T12:32:00Z">
              <w:tcPr>
                <w:tcW w:w="972"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59161F02" w14:textId="77777777" w:rsidR="002A5073" w:rsidRPr="00B175B2" w:rsidRDefault="002A5073" w:rsidP="00941265">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Источник</w:t>
            </w:r>
          </w:p>
        </w:tc>
        <w:tc>
          <w:tcPr>
            <w:tcW w:w="752"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552" w:author="0215Bazai" w:date="2022-04-22T12:32:00Z">
              <w:tcPr>
                <w:tcW w:w="752"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40B08178" w14:textId="77777777" w:rsidR="002A5073" w:rsidRPr="00B175B2" w:rsidRDefault="002A5073" w:rsidP="00941265">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План</w:t>
            </w:r>
          </w:p>
        </w:tc>
        <w:tc>
          <w:tcPr>
            <w:tcW w:w="744"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553" w:author="0215Bazai" w:date="2022-04-22T12:32:00Z">
              <w:tcPr>
                <w:tcW w:w="744" w:type="pct"/>
                <w:gridSpan w:val="3"/>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4E63A818" w14:textId="77777777" w:rsidR="002A5073" w:rsidRPr="00B175B2" w:rsidRDefault="002A5073" w:rsidP="00941265">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Факт</w:t>
            </w:r>
          </w:p>
        </w:tc>
        <w:tc>
          <w:tcPr>
            <w:tcW w:w="695"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554" w:author="0215Bazai" w:date="2022-04-22T12:32:00Z">
              <w:tcPr>
                <w:tcW w:w="695"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60346FD7" w14:textId="77777777" w:rsidR="002A5073" w:rsidRPr="00B175B2" w:rsidRDefault="002A5073" w:rsidP="00941265">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Уровень исполнения, %</w:t>
            </w:r>
          </w:p>
        </w:tc>
        <w:tc>
          <w:tcPr>
            <w:tcW w:w="767"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555" w:author="0215Bazai" w:date="2022-04-22T12:32:00Z">
              <w:tcPr>
                <w:tcW w:w="767"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56B3841D" w14:textId="77777777" w:rsidR="002A5073" w:rsidRPr="00B175B2" w:rsidRDefault="002A5073" w:rsidP="00941265">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Доля фактического объема расходов в общем объеме, %</w:t>
            </w:r>
          </w:p>
        </w:tc>
      </w:tr>
      <w:tr w:rsidR="00B175B2" w:rsidRPr="00B175B2" w14:paraId="4F20DC84" w14:textId="77777777" w:rsidTr="00CB5398">
        <w:trPr>
          <w:trHeight w:val="682"/>
          <w:trPrChange w:id="3556" w:author="0215Bazai" w:date="2022-04-22T12:32:00Z">
            <w:trPr>
              <w:gridAfter w:val="0"/>
              <w:trHeight w:val="645"/>
            </w:trPr>
          </w:trPrChange>
        </w:trPr>
        <w:tc>
          <w:tcPr>
            <w:tcW w:w="1071" w:type="pct"/>
            <w:vMerge w:val="restart"/>
            <w:tcBorders>
              <w:top w:val="single" w:sz="4" w:space="0" w:color="auto"/>
              <w:left w:val="single" w:sz="4" w:space="0" w:color="auto"/>
              <w:bottom w:val="single" w:sz="4" w:space="0" w:color="000000"/>
              <w:right w:val="single" w:sz="4" w:space="0" w:color="auto"/>
            </w:tcBorders>
            <w:shd w:val="clear" w:color="auto" w:fill="auto"/>
            <w:tcMar>
              <w:top w:w="16" w:type="dxa"/>
              <w:left w:w="16" w:type="dxa"/>
              <w:bottom w:w="0" w:type="dxa"/>
              <w:right w:w="16" w:type="dxa"/>
            </w:tcMar>
            <w:vAlign w:val="center"/>
            <w:hideMark/>
            <w:tcPrChange w:id="3557" w:author="0215Bazai" w:date="2022-04-22T12:32:00Z">
              <w:tcPr>
                <w:tcW w:w="1066" w:type="pct"/>
                <w:gridSpan w:val="3"/>
                <w:vMerge w:val="restart"/>
                <w:tcBorders>
                  <w:top w:val="nil"/>
                  <w:left w:val="single" w:sz="4" w:space="0" w:color="auto"/>
                  <w:bottom w:val="single" w:sz="4" w:space="0" w:color="000000"/>
                  <w:right w:val="single" w:sz="4" w:space="0" w:color="auto"/>
                </w:tcBorders>
                <w:shd w:val="clear" w:color="auto" w:fill="auto"/>
                <w:tcMar>
                  <w:top w:w="16" w:type="dxa"/>
                  <w:left w:w="16" w:type="dxa"/>
                  <w:bottom w:w="0" w:type="dxa"/>
                  <w:right w:w="16" w:type="dxa"/>
                </w:tcMar>
                <w:vAlign w:val="center"/>
                <w:hideMark/>
              </w:tcPr>
            </w:tcPrChange>
          </w:tcPr>
          <w:p w14:paraId="172F8B66" w14:textId="77777777" w:rsidR="00B175B2" w:rsidRPr="00B175B2" w:rsidRDefault="00B175B2" w:rsidP="00B175B2">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 xml:space="preserve">Развитие системы жизнеобеспечения, жилищного строительства и </w:t>
            </w:r>
            <w:r w:rsidRPr="00B175B2">
              <w:rPr>
                <w:rFonts w:ascii="Times New Roman" w:hAnsi="Times New Roman" w:cs="Times New Roman"/>
                <w:color w:val="000000"/>
                <w:sz w:val="24"/>
                <w:szCs w:val="24"/>
              </w:rPr>
              <w:lastRenderedPageBreak/>
              <w:t>транспортного комплекса</w:t>
            </w:r>
          </w:p>
        </w:tc>
        <w:tc>
          <w:tcPr>
            <w:tcW w:w="972" w:type="pct"/>
            <w:tcBorders>
              <w:top w:val="single" w:sz="4" w:space="0" w:color="auto"/>
              <w:left w:val="nil"/>
              <w:bottom w:val="single" w:sz="4" w:space="0" w:color="auto"/>
              <w:right w:val="single" w:sz="4" w:space="0" w:color="auto"/>
            </w:tcBorders>
            <w:shd w:val="clear" w:color="000000" w:fill="93CDDD"/>
            <w:tcMar>
              <w:top w:w="16" w:type="dxa"/>
              <w:left w:w="16" w:type="dxa"/>
              <w:bottom w:w="0" w:type="dxa"/>
              <w:right w:w="16" w:type="dxa"/>
            </w:tcMar>
            <w:vAlign w:val="center"/>
            <w:hideMark/>
            <w:tcPrChange w:id="3558" w:author="0215Bazai" w:date="2022-04-22T12:32:00Z">
              <w:tcPr>
                <w:tcW w:w="967" w:type="pct"/>
                <w:gridSpan w:val="2"/>
                <w:tcBorders>
                  <w:top w:val="nil"/>
                  <w:left w:val="nil"/>
                  <w:bottom w:val="single" w:sz="4" w:space="0" w:color="auto"/>
                  <w:right w:val="single" w:sz="4" w:space="0" w:color="auto"/>
                </w:tcBorders>
                <w:shd w:val="clear" w:color="000000" w:fill="93CDDD"/>
                <w:tcMar>
                  <w:top w:w="16" w:type="dxa"/>
                  <w:left w:w="16" w:type="dxa"/>
                  <w:bottom w:w="0" w:type="dxa"/>
                  <w:right w:w="16" w:type="dxa"/>
                </w:tcMar>
                <w:vAlign w:val="center"/>
                <w:hideMark/>
              </w:tcPr>
            </w:tcPrChange>
          </w:tcPr>
          <w:p w14:paraId="160398AE" w14:textId="77777777" w:rsidR="00B175B2" w:rsidRPr="00B175B2" w:rsidRDefault="00B175B2" w:rsidP="00B175B2">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lastRenderedPageBreak/>
              <w:t>Всего:</w:t>
            </w:r>
          </w:p>
        </w:tc>
        <w:tc>
          <w:tcPr>
            <w:tcW w:w="752" w:type="pct"/>
            <w:tcBorders>
              <w:top w:val="single" w:sz="4" w:space="0" w:color="auto"/>
              <w:left w:val="nil"/>
              <w:bottom w:val="single" w:sz="4" w:space="0" w:color="auto"/>
              <w:right w:val="single" w:sz="4" w:space="0" w:color="auto"/>
            </w:tcBorders>
            <w:shd w:val="clear" w:color="000000" w:fill="93CDDD"/>
            <w:tcMar>
              <w:top w:w="16" w:type="dxa"/>
              <w:left w:w="16" w:type="dxa"/>
              <w:bottom w:w="0" w:type="dxa"/>
              <w:right w:w="16" w:type="dxa"/>
            </w:tcMar>
            <w:vAlign w:val="center"/>
            <w:tcPrChange w:id="3559" w:author="0215Bazai" w:date="2022-04-22T12:32:00Z">
              <w:tcPr>
                <w:tcW w:w="760" w:type="pct"/>
                <w:gridSpan w:val="2"/>
                <w:tcBorders>
                  <w:top w:val="nil"/>
                  <w:left w:val="nil"/>
                  <w:bottom w:val="single" w:sz="4" w:space="0" w:color="auto"/>
                  <w:right w:val="single" w:sz="4" w:space="0" w:color="auto"/>
                </w:tcBorders>
                <w:shd w:val="clear" w:color="000000" w:fill="93CDDD"/>
                <w:tcMar>
                  <w:top w:w="16" w:type="dxa"/>
                  <w:left w:w="16" w:type="dxa"/>
                  <w:bottom w:w="0" w:type="dxa"/>
                  <w:right w:w="16" w:type="dxa"/>
                </w:tcMar>
                <w:vAlign w:val="center"/>
              </w:tcPr>
            </w:tcPrChange>
          </w:tcPr>
          <w:p w14:paraId="23050FC6" w14:textId="4C6B0527" w:rsidR="00B175B2" w:rsidRPr="00B175B2" w:rsidRDefault="00B175B2" w:rsidP="00B175B2">
            <w:pPr>
              <w:spacing w:after="0" w:line="240" w:lineRule="auto"/>
              <w:jc w:val="center"/>
              <w:rPr>
                <w:rFonts w:ascii="Times New Roman" w:hAnsi="Times New Roman" w:cs="Times New Roman"/>
                <w:color w:val="000000"/>
                <w:sz w:val="24"/>
                <w:szCs w:val="24"/>
                <w:rPrChange w:id="3560" w:author="0215Bazai" w:date="2022-03-15T15:55:00Z">
                  <w:rPr>
                    <w:rFonts w:ascii="Times New Roman" w:hAnsi="Times New Roman" w:cs="Times New Roman"/>
                    <w:color w:val="000000"/>
                    <w:sz w:val="24"/>
                    <w:szCs w:val="24"/>
                    <w:lang w:eastAsia="ru-RU"/>
                  </w:rPr>
                </w:rPrChange>
              </w:rPr>
            </w:pPr>
            <w:ins w:id="3561" w:author="0215Bazai" w:date="2022-03-15T15:55:00Z">
              <w:r w:rsidRPr="00B175B2">
                <w:rPr>
                  <w:rFonts w:ascii="Times New Roman" w:hAnsi="Times New Roman" w:cs="Times New Roman"/>
                  <w:color w:val="000000"/>
                  <w:sz w:val="24"/>
                  <w:szCs w:val="24"/>
                  <w:rPrChange w:id="3562" w:author="0215Bazai" w:date="2022-03-15T15:55:00Z">
                    <w:rPr>
                      <w:color w:val="000000"/>
                      <w:sz w:val="28"/>
                      <w:szCs w:val="28"/>
                    </w:rPr>
                  </w:rPrChange>
                </w:rPr>
                <w:t>302 539,19082</w:t>
              </w:r>
            </w:ins>
            <w:del w:id="3563" w:author="0215Bazai" w:date="2022-03-15T15:54:00Z">
              <w:r w:rsidRPr="00B175B2" w:rsidDel="00B175B2">
                <w:rPr>
                  <w:rFonts w:ascii="Times New Roman" w:hAnsi="Times New Roman" w:cs="Times New Roman"/>
                  <w:color w:val="000000"/>
                  <w:sz w:val="24"/>
                  <w:szCs w:val="24"/>
                </w:rPr>
                <w:delText>279 050,89425</w:delText>
              </w:r>
            </w:del>
          </w:p>
        </w:tc>
        <w:tc>
          <w:tcPr>
            <w:tcW w:w="744" w:type="pct"/>
            <w:tcBorders>
              <w:top w:val="single" w:sz="4" w:space="0" w:color="auto"/>
              <w:left w:val="nil"/>
              <w:bottom w:val="single" w:sz="4" w:space="0" w:color="auto"/>
              <w:right w:val="single" w:sz="4" w:space="0" w:color="auto"/>
            </w:tcBorders>
            <w:shd w:val="clear" w:color="000000" w:fill="93CDDD"/>
            <w:tcMar>
              <w:top w:w="16" w:type="dxa"/>
              <w:left w:w="16" w:type="dxa"/>
              <w:bottom w:w="0" w:type="dxa"/>
              <w:right w:w="16" w:type="dxa"/>
            </w:tcMar>
            <w:vAlign w:val="center"/>
            <w:tcPrChange w:id="3564" w:author="0215Bazai" w:date="2022-04-22T12:32:00Z">
              <w:tcPr>
                <w:tcW w:w="752" w:type="pct"/>
                <w:tcBorders>
                  <w:top w:val="nil"/>
                  <w:left w:val="nil"/>
                  <w:bottom w:val="single" w:sz="4" w:space="0" w:color="auto"/>
                  <w:right w:val="single" w:sz="4" w:space="0" w:color="auto"/>
                </w:tcBorders>
                <w:shd w:val="clear" w:color="000000" w:fill="93CDDD"/>
                <w:tcMar>
                  <w:top w:w="16" w:type="dxa"/>
                  <w:left w:w="16" w:type="dxa"/>
                  <w:bottom w:w="0" w:type="dxa"/>
                  <w:right w:w="16" w:type="dxa"/>
                </w:tcMar>
                <w:vAlign w:val="center"/>
              </w:tcPr>
            </w:tcPrChange>
          </w:tcPr>
          <w:p w14:paraId="143ADA20" w14:textId="40B1937E" w:rsidR="00B175B2" w:rsidRPr="00B175B2" w:rsidRDefault="00B175B2" w:rsidP="00B175B2">
            <w:pPr>
              <w:jc w:val="center"/>
              <w:rPr>
                <w:rFonts w:ascii="Times New Roman" w:hAnsi="Times New Roman" w:cs="Times New Roman"/>
                <w:color w:val="000000"/>
                <w:sz w:val="24"/>
                <w:szCs w:val="24"/>
              </w:rPr>
            </w:pPr>
            <w:ins w:id="3565" w:author="0215Bazai" w:date="2022-03-15T15:55:00Z">
              <w:r w:rsidRPr="00B175B2">
                <w:rPr>
                  <w:rFonts w:ascii="Times New Roman" w:hAnsi="Times New Roman" w:cs="Times New Roman"/>
                  <w:color w:val="000000"/>
                  <w:sz w:val="24"/>
                  <w:szCs w:val="24"/>
                  <w:rPrChange w:id="3566" w:author="0215Bazai" w:date="2022-03-15T15:55:00Z">
                    <w:rPr>
                      <w:color w:val="000000"/>
                      <w:sz w:val="28"/>
                      <w:szCs w:val="28"/>
                    </w:rPr>
                  </w:rPrChange>
                </w:rPr>
                <w:t>282 353,57584</w:t>
              </w:r>
            </w:ins>
            <w:del w:id="3567" w:author="0215Bazai" w:date="2022-03-15T15:54:00Z">
              <w:r w:rsidRPr="00B175B2" w:rsidDel="00B175B2">
                <w:rPr>
                  <w:rFonts w:ascii="Times New Roman" w:hAnsi="Times New Roman" w:cs="Times New Roman"/>
                  <w:color w:val="000000"/>
                  <w:sz w:val="24"/>
                  <w:szCs w:val="24"/>
                </w:rPr>
                <w:delText>237 450,97837</w:delText>
              </w:r>
            </w:del>
          </w:p>
        </w:tc>
        <w:tc>
          <w:tcPr>
            <w:tcW w:w="695" w:type="pct"/>
            <w:tcBorders>
              <w:top w:val="single" w:sz="4" w:space="0" w:color="auto"/>
              <w:left w:val="nil"/>
              <w:bottom w:val="single" w:sz="4" w:space="0" w:color="auto"/>
              <w:right w:val="single" w:sz="4" w:space="0" w:color="auto"/>
            </w:tcBorders>
            <w:shd w:val="clear" w:color="000000" w:fill="93CDDD"/>
            <w:tcMar>
              <w:top w:w="16" w:type="dxa"/>
              <w:left w:w="16" w:type="dxa"/>
              <w:bottom w:w="0" w:type="dxa"/>
              <w:right w:w="16" w:type="dxa"/>
            </w:tcMar>
            <w:vAlign w:val="center"/>
            <w:tcPrChange w:id="3568" w:author="0215Bazai" w:date="2022-04-22T12:32:00Z">
              <w:tcPr>
                <w:tcW w:w="691" w:type="pct"/>
                <w:gridSpan w:val="2"/>
                <w:tcBorders>
                  <w:top w:val="nil"/>
                  <w:left w:val="nil"/>
                  <w:bottom w:val="single" w:sz="4" w:space="0" w:color="auto"/>
                  <w:right w:val="single" w:sz="4" w:space="0" w:color="auto"/>
                </w:tcBorders>
                <w:shd w:val="clear" w:color="000000" w:fill="93CDDD"/>
                <w:tcMar>
                  <w:top w:w="16" w:type="dxa"/>
                  <w:left w:w="16" w:type="dxa"/>
                  <w:bottom w:w="0" w:type="dxa"/>
                  <w:right w:w="16" w:type="dxa"/>
                </w:tcMar>
                <w:vAlign w:val="center"/>
              </w:tcPr>
            </w:tcPrChange>
          </w:tcPr>
          <w:p w14:paraId="30CEC422" w14:textId="777418F2" w:rsidR="00B175B2" w:rsidRPr="00B175B2" w:rsidRDefault="00B175B2" w:rsidP="00B175B2">
            <w:pPr>
              <w:jc w:val="center"/>
              <w:rPr>
                <w:rFonts w:ascii="Times New Roman" w:hAnsi="Times New Roman" w:cs="Times New Roman"/>
                <w:color w:val="000000"/>
                <w:sz w:val="24"/>
                <w:szCs w:val="24"/>
              </w:rPr>
            </w:pPr>
            <w:ins w:id="3569" w:author="0215Bazai" w:date="2022-03-15T15:55:00Z">
              <w:r w:rsidRPr="00B175B2">
                <w:rPr>
                  <w:rFonts w:ascii="Times New Roman" w:hAnsi="Times New Roman" w:cs="Times New Roman"/>
                  <w:color w:val="000000"/>
                  <w:sz w:val="24"/>
                  <w:szCs w:val="24"/>
                  <w:rPrChange w:id="3570" w:author="0215Bazai" w:date="2022-03-15T15:55:00Z">
                    <w:rPr>
                      <w:color w:val="000000"/>
                      <w:sz w:val="28"/>
                      <w:szCs w:val="28"/>
                    </w:rPr>
                  </w:rPrChange>
                </w:rPr>
                <w:t>93,33</w:t>
              </w:r>
            </w:ins>
            <w:del w:id="3571" w:author="0215Bazai" w:date="2022-03-15T15:54:00Z">
              <w:r w:rsidRPr="00B175B2" w:rsidDel="00B175B2">
                <w:rPr>
                  <w:rFonts w:ascii="Times New Roman" w:hAnsi="Times New Roman" w:cs="Times New Roman"/>
                  <w:color w:val="000000"/>
                  <w:sz w:val="24"/>
                  <w:szCs w:val="24"/>
                </w:rPr>
                <w:delText>85,09</w:delText>
              </w:r>
            </w:del>
          </w:p>
        </w:tc>
        <w:tc>
          <w:tcPr>
            <w:tcW w:w="767" w:type="pct"/>
            <w:tcBorders>
              <w:top w:val="single" w:sz="4" w:space="0" w:color="auto"/>
              <w:left w:val="nil"/>
              <w:bottom w:val="single" w:sz="4" w:space="0" w:color="auto"/>
              <w:right w:val="single" w:sz="4" w:space="0" w:color="auto"/>
            </w:tcBorders>
            <w:shd w:val="clear" w:color="000000" w:fill="93CDDD"/>
            <w:tcMar>
              <w:top w:w="16" w:type="dxa"/>
              <w:left w:w="16" w:type="dxa"/>
              <w:bottom w:w="0" w:type="dxa"/>
              <w:right w:w="16" w:type="dxa"/>
            </w:tcMar>
            <w:vAlign w:val="center"/>
            <w:hideMark/>
            <w:tcPrChange w:id="3572" w:author="0215Bazai" w:date="2022-04-22T12:32:00Z">
              <w:tcPr>
                <w:tcW w:w="764" w:type="pct"/>
                <w:gridSpan w:val="2"/>
                <w:tcBorders>
                  <w:top w:val="nil"/>
                  <w:left w:val="nil"/>
                  <w:bottom w:val="single" w:sz="4" w:space="0" w:color="auto"/>
                  <w:right w:val="single" w:sz="4" w:space="0" w:color="auto"/>
                </w:tcBorders>
                <w:shd w:val="clear" w:color="000000" w:fill="93CDDD"/>
                <w:tcMar>
                  <w:top w:w="16" w:type="dxa"/>
                  <w:left w:w="16" w:type="dxa"/>
                  <w:bottom w:w="0" w:type="dxa"/>
                  <w:right w:w="16" w:type="dxa"/>
                </w:tcMar>
                <w:vAlign w:val="center"/>
                <w:hideMark/>
              </w:tcPr>
            </w:tcPrChange>
          </w:tcPr>
          <w:p w14:paraId="07472346" w14:textId="30394753" w:rsidR="00B175B2" w:rsidRPr="00B175B2" w:rsidRDefault="00B175B2" w:rsidP="00B175B2">
            <w:pPr>
              <w:jc w:val="center"/>
              <w:rPr>
                <w:rFonts w:ascii="Times New Roman" w:hAnsi="Times New Roman" w:cs="Times New Roman"/>
                <w:color w:val="000000"/>
                <w:sz w:val="24"/>
                <w:szCs w:val="24"/>
              </w:rPr>
            </w:pPr>
            <w:ins w:id="3573" w:author="0215Bazai" w:date="2022-03-15T15:55:00Z">
              <w:r w:rsidRPr="00B175B2">
                <w:rPr>
                  <w:rFonts w:ascii="Times New Roman" w:hAnsi="Times New Roman" w:cs="Times New Roman"/>
                  <w:color w:val="000000"/>
                  <w:sz w:val="24"/>
                  <w:szCs w:val="24"/>
                  <w:rPrChange w:id="3574" w:author="0215Bazai" w:date="2022-03-15T15:55:00Z">
                    <w:rPr>
                      <w:color w:val="000000"/>
                      <w:sz w:val="28"/>
                      <w:szCs w:val="28"/>
                    </w:rPr>
                  </w:rPrChange>
                </w:rPr>
                <w:t>х</w:t>
              </w:r>
            </w:ins>
            <w:del w:id="3575" w:author="0215Bazai" w:date="2022-03-15T15:55:00Z">
              <w:r w:rsidRPr="00B175B2" w:rsidDel="00093CB9">
                <w:rPr>
                  <w:rFonts w:ascii="Times New Roman" w:hAnsi="Times New Roman" w:cs="Times New Roman"/>
                  <w:color w:val="000000"/>
                  <w:sz w:val="24"/>
                  <w:szCs w:val="24"/>
                </w:rPr>
                <w:delText>х</w:delText>
              </w:r>
            </w:del>
          </w:p>
        </w:tc>
      </w:tr>
      <w:tr w:rsidR="00B175B2" w:rsidRPr="00B175B2" w14:paraId="09E51F21" w14:textId="77777777" w:rsidTr="003D7427">
        <w:trPr>
          <w:trHeight w:val="780"/>
          <w:trPrChange w:id="3576" w:author="0215Bazai" w:date="2022-04-22T12:31:00Z">
            <w:trPr>
              <w:gridAfter w:val="0"/>
              <w:trHeight w:val="780"/>
            </w:trPr>
          </w:trPrChange>
        </w:trPr>
        <w:tc>
          <w:tcPr>
            <w:tcW w:w="1071" w:type="pct"/>
            <w:vMerge/>
            <w:tcBorders>
              <w:top w:val="nil"/>
              <w:left w:val="single" w:sz="4" w:space="0" w:color="auto"/>
              <w:bottom w:val="single" w:sz="4" w:space="0" w:color="000000"/>
              <w:right w:val="single" w:sz="4" w:space="0" w:color="auto"/>
            </w:tcBorders>
            <w:vAlign w:val="center"/>
            <w:hideMark/>
            <w:tcPrChange w:id="3577" w:author="0215Bazai" w:date="2022-04-22T12:31:00Z">
              <w:tcPr>
                <w:tcW w:w="1066" w:type="pct"/>
                <w:gridSpan w:val="3"/>
                <w:vMerge/>
                <w:tcBorders>
                  <w:top w:val="nil"/>
                  <w:left w:val="single" w:sz="4" w:space="0" w:color="auto"/>
                  <w:bottom w:val="single" w:sz="4" w:space="0" w:color="000000"/>
                  <w:right w:val="single" w:sz="4" w:space="0" w:color="auto"/>
                </w:tcBorders>
                <w:vAlign w:val="center"/>
                <w:hideMark/>
              </w:tcPr>
            </w:tcPrChange>
          </w:tcPr>
          <w:p w14:paraId="3AB8949C" w14:textId="77777777" w:rsidR="00B175B2" w:rsidRPr="00B175B2" w:rsidRDefault="00B175B2" w:rsidP="00B175B2">
            <w:pPr>
              <w:spacing w:after="0" w:line="240" w:lineRule="auto"/>
              <w:rPr>
                <w:rFonts w:ascii="Times New Roman" w:hAnsi="Times New Roman" w:cs="Times New Roman"/>
                <w:color w:val="000000"/>
                <w:sz w:val="24"/>
                <w:szCs w:val="24"/>
              </w:rPr>
            </w:pPr>
          </w:p>
        </w:tc>
        <w:tc>
          <w:tcPr>
            <w:tcW w:w="972"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578" w:author="0215Bazai" w:date="2022-04-22T12:31:00Z">
              <w:tcPr>
                <w:tcW w:w="967"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562A0AA6" w14:textId="77777777" w:rsidR="00B175B2" w:rsidRPr="00B175B2" w:rsidRDefault="00B175B2" w:rsidP="00B175B2">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федеральный бюджет</w:t>
            </w:r>
          </w:p>
        </w:tc>
        <w:tc>
          <w:tcPr>
            <w:tcW w:w="752"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Change w:id="3579" w:author="0215Bazai" w:date="2022-04-22T12:31:00Z">
              <w:tcPr>
                <w:tcW w:w="760"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25E76450" w14:textId="20720662" w:rsidR="00B175B2" w:rsidRPr="00B175B2" w:rsidRDefault="00B175B2" w:rsidP="00B175B2">
            <w:pPr>
              <w:jc w:val="center"/>
              <w:rPr>
                <w:rFonts w:ascii="Times New Roman" w:hAnsi="Times New Roman" w:cs="Times New Roman"/>
                <w:color w:val="000000"/>
                <w:sz w:val="24"/>
                <w:szCs w:val="24"/>
              </w:rPr>
            </w:pPr>
            <w:ins w:id="3580" w:author="0215Bazai" w:date="2022-03-15T15:55:00Z">
              <w:r w:rsidRPr="00B175B2">
                <w:rPr>
                  <w:rFonts w:ascii="Times New Roman" w:hAnsi="Times New Roman" w:cs="Times New Roman"/>
                  <w:color w:val="000000"/>
                  <w:sz w:val="24"/>
                  <w:szCs w:val="24"/>
                  <w:rPrChange w:id="3581" w:author="0215Bazai" w:date="2022-03-15T15:55:00Z">
                    <w:rPr>
                      <w:color w:val="000000"/>
                      <w:sz w:val="28"/>
                      <w:szCs w:val="28"/>
                    </w:rPr>
                  </w:rPrChange>
                </w:rPr>
                <w:t>138 939,19849</w:t>
              </w:r>
            </w:ins>
            <w:del w:id="3582" w:author="0215Bazai" w:date="2022-03-15T15:54:00Z">
              <w:r w:rsidRPr="00B175B2" w:rsidDel="00B175B2">
                <w:rPr>
                  <w:rFonts w:ascii="Times New Roman" w:hAnsi="Times New Roman" w:cs="Times New Roman"/>
                  <w:color w:val="000000"/>
                  <w:sz w:val="24"/>
                  <w:szCs w:val="24"/>
                </w:rPr>
                <w:delText>156 720,45835</w:delText>
              </w:r>
            </w:del>
          </w:p>
        </w:tc>
        <w:tc>
          <w:tcPr>
            <w:tcW w:w="744"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Change w:id="3583" w:author="0215Bazai" w:date="2022-04-22T12:31:00Z">
              <w:tcPr>
                <w:tcW w:w="752"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39001B04" w14:textId="516B9F2A" w:rsidR="00B175B2" w:rsidRPr="00B175B2" w:rsidRDefault="00B175B2" w:rsidP="00B175B2">
            <w:pPr>
              <w:jc w:val="center"/>
              <w:rPr>
                <w:rFonts w:ascii="Times New Roman" w:hAnsi="Times New Roman" w:cs="Times New Roman"/>
                <w:color w:val="000000"/>
                <w:sz w:val="24"/>
                <w:szCs w:val="24"/>
              </w:rPr>
            </w:pPr>
            <w:ins w:id="3584" w:author="0215Bazai" w:date="2022-03-15T15:55:00Z">
              <w:r w:rsidRPr="00B175B2">
                <w:rPr>
                  <w:rFonts w:ascii="Times New Roman" w:hAnsi="Times New Roman" w:cs="Times New Roman"/>
                  <w:color w:val="000000"/>
                  <w:sz w:val="24"/>
                  <w:szCs w:val="24"/>
                  <w:rPrChange w:id="3585" w:author="0215Bazai" w:date="2022-03-15T15:55:00Z">
                    <w:rPr>
                      <w:color w:val="000000"/>
                      <w:sz w:val="28"/>
                      <w:szCs w:val="28"/>
                    </w:rPr>
                  </w:rPrChange>
                </w:rPr>
                <w:t>134 509,24400</w:t>
              </w:r>
            </w:ins>
            <w:del w:id="3586" w:author="0215Bazai" w:date="2022-03-15T15:54:00Z">
              <w:r w:rsidRPr="00B175B2" w:rsidDel="00B175B2">
                <w:rPr>
                  <w:rFonts w:ascii="Times New Roman" w:hAnsi="Times New Roman" w:cs="Times New Roman"/>
                  <w:color w:val="000000"/>
                  <w:sz w:val="24"/>
                  <w:szCs w:val="24"/>
                </w:rPr>
                <w:delText>155 433,45835</w:delText>
              </w:r>
            </w:del>
          </w:p>
        </w:tc>
        <w:tc>
          <w:tcPr>
            <w:tcW w:w="695"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Change w:id="3587" w:author="0215Bazai" w:date="2022-04-22T12:31:00Z">
              <w:tcPr>
                <w:tcW w:w="691"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54194D02" w14:textId="28C5E5A0" w:rsidR="00B175B2" w:rsidRPr="00B175B2" w:rsidRDefault="00B175B2" w:rsidP="00B175B2">
            <w:pPr>
              <w:jc w:val="center"/>
              <w:rPr>
                <w:rFonts w:ascii="Times New Roman" w:hAnsi="Times New Roman" w:cs="Times New Roman"/>
                <w:color w:val="000000"/>
                <w:sz w:val="24"/>
                <w:szCs w:val="24"/>
              </w:rPr>
            </w:pPr>
            <w:ins w:id="3588" w:author="0215Bazai" w:date="2022-03-15T15:55:00Z">
              <w:r w:rsidRPr="00B175B2">
                <w:rPr>
                  <w:rFonts w:ascii="Times New Roman" w:hAnsi="Times New Roman" w:cs="Times New Roman"/>
                  <w:color w:val="000000"/>
                  <w:sz w:val="24"/>
                  <w:szCs w:val="24"/>
                  <w:rPrChange w:id="3589" w:author="0215Bazai" w:date="2022-03-15T15:55:00Z">
                    <w:rPr>
                      <w:color w:val="000000"/>
                      <w:sz w:val="28"/>
                      <w:szCs w:val="28"/>
                    </w:rPr>
                  </w:rPrChange>
                </w:rPr>
                <w:t>96,81</w:t>
              </w:r>
            </w:ins>
            <w:del w:id="3590" w:author="0215Bazai" w:date="2022-03-15T15:54:00Z">
              <w:r w:rsidRPr="00B175B2" w:rsidDel="00B175B2">
                <w:rPr>
                  <w:rFonts w:ascii="Times New Roman" w:hAnsi="Times New Roman" w:cs="Times New Roman"/>
                  <w:color w:val="000000"/>
                  <w:sz w:val="24"/>
                  <w:szCs w:val="24"/>
                </w:rPr>
                <w:delText>99,18</w:delText>
              </w:r>
            </w:del>
          </w:p>
        </w:tc>
        <w:tc>
          <w:tcPr>
            <w:tcW w:w="767"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Change w:id="3591" w:author="0215Bazai" w:date="2022-04-22T12:31:00Z">
              <w:tcPr>
                <w:tcW w:w="764"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69AC166C" w14:textId="4B06FD05" w:rsidR="00B175B2" w:rsidRPr="00B175B2" w:rsidRDefault="00B175B2" w:rsidP="00B175B2">
            <w:pPr>
              <w:jc w:val="center"/>
              <w:rPr>
                <w:rFonts w:ascii="Times New Roman" w:hAnsi="Times New Roman" w:cs="Times New Roman"/>
                <w:color w:val="000000"/>
                <w:sz w:val="24"/>
                <w:szCs w:val="24"/>
              </w:rPr>
            </w:pPr>
            <w:ins w:id="3592" w:author="0215Bazai" w:date="2022-03-15T15:55:00Z">
              <w:r w:rsidRPr="00B175B2">
                <w:rPr>
                  <w:rFonts w:ascii="Times New Roman" w:hAnsi="Times New Roman" w:cs="Times New Roman"/>
                  <w:color w:val="000000"/>
                  <w:sz w:val="24"/>
                  <w:szCs w:val="24"/>
                  <w:rPrChange w:id="3593" w:author="0215Bazai" w:date="2022-03-15T15:55:00Z">
                    <w:rPr>
                      <w:color w:val="000000"/>
                      <w:sz w:val="28"/>
                      <w:szCs w:val="28"/>
                    </w:rPr>
                  </w:rPrChange>
                </w:rPr>
                <w:t>47,64</w:t>
              </w:r>
            </w:ins>
            <w:del w:id="3594" w:author="0215Bazai" w:date="2022-03-15T15:54:00Z">
              <w:r w:rsidRPr="00B175B2" w:rsidDel="00B175B2">
                <w:rPr>
                  <w:rFonts w:ascii="Times New Roman" w:hAnsi="Times New Roman" w:cs="Times New Roman"/>
                  <w:color w:val="000000"/>
                  <w:sz w:val="24"/>
                  <w:szCs w:val="24"/>
                </w:rPr>
                <w:delText>65,46</w:delText>
              </w:r>
            </w:del>
          </w:p>
        </w:tc>
      </w:tr>
      <w:tr w:rsidR="00B175B2" w:rsidRPr="00B175B2" w14:paraId="0A107349" w14:textId="77777777" w:rsidTr="003D7427">
        <w:trPr>
          <w:trHeight w:val="1125"/>
          <w:trPrChange w:id="3595" w:author="0215Bazai" w:date="2022-04-22T12:31:00Z">
            <w:trPr>
              <w:gridAfter w:val="0"/>
              <w:trHeight w:val="1125"/>
            </w:trPr>
          </w:trPrChange>
        </w:trPr>
        <w:tc>
          <w:tcPr>
            <w:tcW w:w="1071" w:type="pct"/>
            <w:vMerge/>
            <w:tcBorders>
              <w:top w:val="nil"/>
              <w:left w:val="single" w:sz="4" w:space="0" w:color="auto"/>
              <w:bottom w:val="single" w:sz="4" w:space="0" w:color="000000"/>
              <w:right w:val="single" w:sz="4" w:space="0" w:color="auto"/>
            </w:tcBorders>
            <w:vAlign w:val="center"/>
            <w:hideMark/>
            <w:tcPrChange w:id="3596" w:author="0215Bazai" w:date="2022-04-22T12:31:00Z">
              <w:tcPr>
                <w:tcW w:w="1066" w:type="pct"/>
                <w:gridSpan w:val="3"/>
                <w:vMerge/>
                <w:tcBorders>
                  <w:top w:val="nil"/>
                  <w:left w:val="single" w:sz="4" w:space="0" w:color="auto"/>
                  <w:bottom w:val="single" w:sz="4" w:space="0" w:color="000000"/>
                  <w:right w:val="single" w:sz="4" w:space="0" w:color="auto"/>
                </w:tcBorders>
                <w:vAlign w:val="center"/>
                <w:hideMark/>
              </w:tcPr>
            </w:tcPrChange>
          </w:tcPr>
          <w:p w14:paraId="35E7EC10" w14:textId="77777777" w:rsidR="00B175B2" w:rsidRPr="00B175B2" w:rsidRDefault="00B175B2" w:rsidP="00B175B2">
            <w:pPr>
              <w:spacing w:after="0" w:line="240" w:lineRule="auto"/>
              <w:rPr>
                <w:rFonts w:ascii="Times New Roman" w:hAnsi="Times New Roman" w:cs="Times New Roman"/>
                <w:color w:val="000000"/>
                <w:sz w:val="24"/>
                <w:szCs w:val="24"/>
              </w:rPr>
            </w:pPr>
          </w:p>
        </w:tc>
        <w:tc>
          <w:tcPr>
            <w:tcW w:w="972"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597" w:author="0215Bazai" w:date="2022-04-22T12:31:00Z">
              <w:tcPr>
                <w:tcW w:w="967"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1D57E8B2" w14:textId="77777777" w:rsidR="00B175B2" w:rsidRPr="00B175B2" w:rsidRDefault="00B175B2" w:rsidP="00B175B2">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республиканский бюджет</w:t>
            </w:r>
          </w:p>
        </w:tc>
        <w:tc>
          <w:tcPr>
            <w:tcW w:w="752"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3598" w:author="0215Bazai" w:date="2022-04-22T12:31:00Z">
              <w:tcPr>
                <w:tcW w:w="760"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5086C80F" w14:textId="6625971C" w:rsidR="00B175B2" w:rsidRPr="00B175B2" w:rsidRDefault="00B175B2" w:rsidP="00B175B2">
            <w:pPr>
              <w:jc w:val="center"/>
              <w:rPr>
                <w:rFonts w:ascii="Times New Roman" w:hAnsi="Times New Roman" w:cs="Times New Roman"/>
                <w:color w:val="000000"/>
                <w:sz w:val="24"/>
                <w:szCs w:val="24"/>
              </w:rPr>
            </w:pPr>
            <w:ins w:id="3599" w:author="0215Bazai" w:date="2022-03-15T15:55:00Z">
              <w:r w:rsidRPr="00B175B2">
                <w:rPr>
                  <w:rFonts w:ascii="Times New Roman" w:hAnsi="Times New Roman" w:cs="Times New Roman"/>
                  <w:color w:val="000000"/>
                  <w:sz w:val="24"/>
                  <w:szCs w:val="24"/>
                  <w:rPrChange w:id="3600" w:author="0215Bazai" w:date="2022-03-15T15:55:00Z">
                    <w:rPr>
                      <w:color w:val="000000"/>
                      <w:sz w:val="28"/>
                      <w:szCs w:val="28"/>
                    </w:rPr>
                  </w:rPrChange>
                </w:rPr>
                <w:t>117 234,59238</w:t>
              </w:r>
            </w:ins>
            <w:del w:id="3601" w:author="0215Bazai" w:date="2022-03-15T15:54:00Z">
              <w:r w:rsidRPr="00B175B2" w:rsidDel="00B175B2">
                <w:rPr>
                  <w:rFonts w:ascii="Times New Roman" w:hAnsi="Times New Roman" w:cs="Times New Roman"/>
                  <w:color w:val="000000"/>
                  <w:sz w:val="24"/>
                  <w:szCs w:val="24"/>
                </w:rPr>
                <w:delText>88 668,20140</w:delText>
              </w:r>
            </w:del>
          </w:p>
        </w:tc>
        <w:tc>
          <w:tcPr>
            <w:tcW w:w="744"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3602" w:author="0215Bazai" w:date="2022-04-22T12:31:00Z">
              <w:tcPr>
                <w:tcW w:w="752"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5DB5C7A8" w14:textId="4B22F566" w:rsidR="00B175B2" w:rsidRPr="00B175B2" w:rsidRDefault="00B175B2" w:rsidP="00B175B2">
            <w:pPr>
              <w:jc w:val="center"/>
              <w:rPr>
                <w:rFonts w:ascii="Times New Roman" w:hAnsi="Times New Roman" w:cs="Times New Roman"/>
                <w:color w:val="000000"/>
                <w:sz w:val="24"/>
                <w:szCs w:val="24"/>
              </w:rPr>
            </w:pPr>
            <w:ins w:id="3603" w:author="0215Bazai" w:date="2022-03-15T15:55:00Z">
              <w:r w:rsidRPr="00B175B2">
                <w:rPr>
                  <w:rFonts w:ascii="Times New Roman" w:hAnsi="Times New Roman" w:cs="Times New Roman"/>
                  <w:color w:val="000000"/>
                  <w:sz w:val="24"/>
                  <w:szCs w:val="24"/>
                  <w:rPrChange w:id="3604" w:author="0215Bazai" w:date="2022-03-15T15:55:00Z">
                    <w:rPr>
                      <w:color w:val="000000"/>
                      <w:sz w:val="28"/>
                      <w:szCs w:val="28"/>
                    </w:rPr>
                  </w:rPrChange>
                </w:rPr>
                <w:t>101 734,44154</w:t>
              </w:r>
            </w:ins>
            <w:del w:id="3605" w:author="0215Bazai" w:date="2022-03-15T15:54:00Z">
              <w:r w:rsidRPr="00B175B2" w:rsidDel="00B175B2">
                <w:rPr>
                  <w:rFonts w:ascii="Times New Roman" w:hAnsi="Times New Roman" w:cs="Times New Roman"/>
                  <w:color w:val="000000"/>
                  <w:sz w:val="24"/>
                  <w:szCs w:val="24"/>
                </w:rPr>
                <w:delText>52 485,10630</w:delText>
              </w:r>
            </w:del>
          </w:p>
        </w:tc>
        <w:tc>
          <w:tcPr>
            <w:tcW w:w="695"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3606" w:author="0215Bazai" w:date="2022-04-22T12:31:00Z">
              <w:tcPr>
                <w:tcW w:w="691"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21B95A90" w14:textId="172D16EF" w:rsidR="00B175B2" w:rsidRPr="00B175B2" w:rsidRDefault="00B175B2" w:rsidP="00B175B2">
            <w:pPr>
              <w:jc w:val="center"/>
              <w:rPr>
                <w:rFonts w:ascii="Times New Roman" w:hAnsi="Times New Roman" w:cs="Times New Roman"/>
                <w:color w:val="000000"/>
                <w:sz w:val="24"/>
                <w:szCs w:val="24"/>
              </w:rPr>
            </w:pPr>
            <w:ins w:id="3607" w:author="0215Bazai" w:date="2022-03-15T15:55:00Z">
              <w:r w:rsidRPr="00B175B2">
                <w:rPr>
                  <w:rFonts w:ascii="Times New Roman" w:hAnsi="Times New Roman" w:cs="Times New Roman"/>
                  <w:color w:val="000000"/>
                  <w:sz w:val="24"/>
                  <w:szCs w:val="24"/>
                  <w:rPrChange w:id="3608" w:author="0215Bazai" w:date="2022-03-15T15:55:00Z">
                    <w:rPr>
                      <w:color w:val="000000"/>
                      <w:sz w:val="28"/>
                      <w:szCs w:val="28"/>
                    </w:rPr>
                  </w:rPrChange>
                </w:rPr>
                <w:t>86,78</w:t>
              </w:r>
            </w:ins>
            <w:del w:id="3609" w:author="0215Bazai" w:date="2022-03-15T15:54:00Z">
              <w:r w:rsidRPr="00B175B2" w:rsidDel="00B175B2">
                <w:rPr>
                  <w:rFonts w:ascii="Times New Roman" w:hAnsi="Times New Roman" w:cs="Times New Roman"/>
                  <w:color w:val="000000"/>
                  <w:sz w:val="24"/>
                  <w:szCs w:val="24"/>
                </w:rPr>
                <w:delText>59,19</w:delText>
              </w:r>
            </w:del>
          </w:p>
        </w:tc>
        <w:tc>
          <w:tcPr>
            <w:tcW w:w="767"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3610" w:author="0215Bazai" w:date="2022-04-22T12:31:00Z">
              <w:tcPr>
                <w:tcW w:w="764"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5ED41AAE" w14:textId="37D5903D" w:rsidR="00B175B2" w:rsidRPr="00B175B2" w:rsidRDefault="00B175B2" w:rsidP="00B175B2">
            <w:pPr>
              <w:jc w:val="center"/>
              <w:rPr>
                <w:rFonts w:ascii="Times New Roman" w:hAnsi="Times New Roman" w:cs="Times New Roman"/>
                <w:color w:val="000000"/>
                <w:sz w:val="24"/>
                <w:szCs w:val="24"/>
              </w:rPr>
            </w:pPr>
            <w:ins w:id="3611" w:author="0215Bazai" w:date="2022-03-15T15:55:00Z">
              <w:r w:rsidRPr="00B175B2">
                <w:rPr>
                  <w:rFonts w:ascii="Times New Roman" w:hAnsi="Times New Roman" w:cs="Times New Roman"/>
                  <w:color w:val="000000"/>
                  <w:sz w:val="24"/>
                  <w:szCs w:val="24"/>
                  <w:rPrChange w:id="3612" w:author="0215Bazai" w:date="2022-03-15T15:55:00Z">
                    <w:rPr>
                      <w:color w:val="000000"/>
                      <w:sz w:val="28"/>
                      <w:szCs w:val="28"/>
                    </w:rPr>
                  </w:rPrChange>
                </w:rPr>
                <w:t>36,03</w:t>
              </w:r>
            </w:ins>
            <w:del w:id="3613" w:author="0215Bazai" w:date="2022-03-15T15:54:00Z">
              <w:r w:rsidRPr="00B175B2" w:rsidDel="00B175B2">
                <w:rPr>
                  <w:rFonts w:ascii="Times New Roman" w:hAnsi="Times New Roman" w:cs="Times New Roman"/>
                  <w:color w:val="000000"/>
                  <w:sz w:val="24"/>
                  <w:szCs w:val="24"/>
                </w:rPr>
                <w:delText>22,10</w:delText>
              </w:r>
            </w:del>
          </w:p>
        </w:tc>
      </w:tr>
      <w:tr w:rsidR="00B175B2" w:rsidRPr="00B175B2" w14:paraId="00A55DCA" w14:textId="77777777" w:rsidTr="003D7427">
        <w:trPr>
          <w:trHeight w:val="538"/>
          <w:trPrChange w:id="3614" w:author="0215Bazai" w:date="2022-04-22T12:31:00Z">
            <w:trPr>
              <w:gridAfter w:val="0"/>
              <w:trHeight w:val="750"/>
            </w:trPr>
          </w:trPrChange>
        </w:trPr>
        <w:tc>
          <w:tcPr>
            <w:tcW w:w="1071" w:type="pct"/>
            <w:vMerge/>
            <w:tcBorders>
              <w:top w:val="nil"/>
              <w:left w:val="single" w:sz="4" w:space="0" w:color="auto"/>
              <w:bottom w:val="single" w:sz="4" w:space="0" w:color="000000"/>
              <w:right w:val="single" w:sz="4" w:space="0" w:color="auto"/>
            </w:tcBorders>
            <w:vAlign w:val="center"/>
            <w:hideMark/>
            <w:tcPrChange w:id="3615" w:author="0215Bazai" w:date="2022-04-22T12:31:00Z">
              <w:tcPr>
                <w:tcW w:w="1066" w:type="pct"/>
                <w:gridSpan w:val="3"/>
                <w:vMerge/>
                <w:tcBorders>
                  <w:top w:val="nil"/>
                  <w:left w:val="single" w:sz="4" w:space="0" w:color="auto"/>
                  <w:bottom w:val="single" w:sz="4" w:space="0" w:color="000000"/>
                  <w:right w:val="single" w:sz="4" w:space="0" w:color="auto"/>
                </w:tcBorders>
                <w:vAlign w:val="center"/>
                <w:hideMark/>
              </w:tcPr>
            </w:tcPrChange>
          </w:tcPr>
          <w:p w14:paraId="3423647A" w14:textId="77777777" w:rsidR="00B175B2" w:rsidRPr="00B175B2" w:rsidRDefault="00B175B2" w:rsidP="00B175B2">
            <w:pPr>
              <w:spacing w:after="0" w:line="240" w:lineRule="auto"/>
              <w:rPr>
                <w:rFonts w:ascii="Times New Roman" w:hAnsi="Times New Roman" w:cs="Times New Roman"/>
                <w:color w:val="000000"/>
                <w:sz w:val="24"/>
                <w:szCs w:val="24"/>
              </w:rPr>
            </w:pPr>
          </w:p>
        </w:tc>
        <w:tc>
          <w:tcPr>
            <w:tcW w:w="972"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hideMark/>
            <w:tcPrChange w:id="3616" w:author="0215Bazai" w:date="2022-04-22T12:31:00Z">
              <w:tcPr>
                <w:tcW w:w="967"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4CD2758F" w14:textId="77777777" w:rsidR="00B175B2" w:rsidRPr="00B175B2" w:rsidRDefault="00B175B2" w:rsidP="00B175B2">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местный бюджет</w:t>
            </w:r>
          </w:p>
        </w:tc>
        <w:tc>
          <w:tcPr>
            <w:tcW w:w="752"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3617" w:author="0215Bazai" w:date="2022-04-22T12:31:00Z">
              <w:tcPr>
                <w:tcW w:w="760"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40F4D59A" w14:textId="170B3D98" w:rsidR="00B175B2" w:rsidRPr="00B175B2" w:rsidRDefault="00B175B2" w:rsidP="00B175B2">
            <w:pPr>
              <w:jc w:val="center"/>
              <w:rPr>
                <w:rFonts w:ascii="Times New Roman" w:hAnsi="Times New Roman" w:cs="Times New Roman"/>
                <w:color w:val="000000"/>
                <w:sz w:val="24"/>
                <w:szCs w:val="24"/>
              </w:rPr>
            </w:pPr>
            <w:ins w:id="3618" w:author="0215Bazai" w:date="2022-03-15T15:55:00Z">
              <w:r w:rsidRPr="00B175B2">
                <w:rPr>
                  <w:rFonts w:ascii="Times New Roman" w:hAnsi="Times New Roman" w:cs="Times New Roman"/>
                  <w:color w:val="000000"/>
                  <w:sz w:val="24"/>
                  <w:szCs w:val="24"/>
                  <w:rPrChange w:id="3619" w:author="0215Bazai" w:date="2022-03-15T15:55:00Z">
                    <w:rPr>
                      <w:color w:val="000000"/>
                      <w:sz w:val="28"/>
                      <w:szCs w:val="28"/>
                    </w:rPr>
                  </w:rPrChange>
                </w:rPr>
                <w:t>46 365,39995</w:t>
              </w:r>
            </w:ins>
            <w:del w:id="3620" w:author="0215Bazai" w:date="2022-03-15T15:54:00Z">
              <w:r w:rsidRPr="00B175B2" w:rsidDel="00B175B2">
                <w:rPr>
                  <w:rFonts w:ascii="Times New Roman" w:hAnsi="Times New Roman" w:cs="Times New Roman"/>
                  <w:color w:val="000000"/>
                  <w:sz w:val="24"/>
                  <w:szCs w:val="24"/>
                </w:rPr>
                <w:delText>33 662,23450</w:delText>
              </w:r>
            </w:del>
          </w:p>
        </w:tc>
        <w:tc>
          <w:tcPr>
            <w:tcW w:w="744"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3621" w:author="0215Bazai" w:date="2022-04-22T12:31:00Z">
              <w:tcPr>
                <w:tcW w:w="752" w:type="pct"/>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0BB348F2" w14:textId="2546A3FF" w:rsidR="00B175B2" w:rsidRPr="00B175B2" w:rsidRDefault="00B175B2" w:rsidP="00B175B2">
            <w:pPr>
              <w:jc w:val="center"/>
              <w:rPr>
                <w:rFonts w:ascii="Times New Roman" w:hAnsi="Times New Roman" w:cs="Times New Roman"/>
                <w:color w:val="000000"/>
                <w:sz w:val="24"/>
                <w:szCs w:val="24"/>
              </w:rPr>
            </w:pPr>
            <w:ins w:id="3622" w:author="0215Bazai" w:date="2022-03-15T15:55:00Z">
              <w:r w:rsidRPr="00B175B2">
                <w:rPr>
                  <w:rFonts w:ascii="Times New Roman" w:hAnsi="Times New Roman" w:cs="Times New Roman"/>
                  <w:color w:val="000000"/>
                  <w:sz w:val="24"/>
                  <w:szCs w:val="24"/>
                  <w:rPrChange w:id="3623" w:author="0215Bazai" w:date="2022-03-15T15:55:00Z">
                    <w:rPr>
                      <w:color w:val="000000"/>
                      <w:sz w:val="28"/>
                      <w:szCs w:val="28"/>
                    </w:rPr>
                  </w:rPrChange>
                </w:rPr>
                <w:t>46 109,89030</w:t>
              </w:r>
            </w:ins>
            <w:del w:id="3624" w:author="0215Bazai" w:date="2022-03-15T15:54:00Z">
              <w:r w:rsidRPr="00B175B2" w:rsidDel="00B175B2">
                <w:rPr>
                  <w:rFonts w:ascii="Times New Roman" w:hAnsi="Times New Roman" w:cs="Times New Roman"/>
                  <w:color w:val="000000"/>
                  <w:sz w:val="24"/>
                  <w:szCs w:val="24"/>
                </w:rPr>
                <w:delText>29 532,41372</w:delText>
              </w:r>
            </w:del>
          </w:p>
        </w:tc>
        <w:tc>
          <w:tcPr>
            <w:tcW w:w="695"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3625" w:author="0215Bazai" w:date="2022-04-22T12:31:00Z">
              <w:tcPr>
                <w:tcW w:w="691"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780210C7" w14:textId="220E34D2" w:rsidR="00B175B2" w:rsidRPr="00B175B2" w:rsidRDefault="00B175B2" w:rsidP="00B175B2">
            <w:pPr>
              <w:jc w:val="center"/>
              <w:rPr>
                <w:rFonts w:ascii="Times New Roman" w:hAnsi="Times New Roman" w:cs="Times New Roman"/>
                <w:color w:val="000000"/>
                <w:sz w:val="24"/>
                <w:szCs w:val="24"/>
              </w:rPr>
            </w:pPr>
            <w:ins w:id="3626" w:author="0215Bazai" w:date="2022-03-15T15:55:00Z">
              <w:r w:rsidRPr="00B175B2">
                <w:rPr>
                  <w:rFonts w:ascii="Times New Roman" w:hAnsi="Times New Roman" w:cs="Times New Roman"/>
                  <w:color w:val="000000"/>
                  <w:sz w:val="24"/>
                  <w:szCs w:val="24"/>
                  <w:rPrChange w:id="3627" w:author="0215Bazai" w:date="2022-03-15T15:55:00Z">
                    <w:rPr>
                      <w:color w:val="000000"/>
                      <w:sz w:val="28"/>
                      <w:szCs w:val="28"/>
                    </w:rPr>
                  </w:rPrChange>
                </w:rPr>
                <w:t>99,45</w:t>
              </w:r>
            </w:ins>
            <w:del w:id="3628" w:author="0215Bazai" w:date="2022-03-15T15:54:00Z">
              <w:r w:rsidRPr="00B175B2" w:rsidDel="00B175B2">
                <w:rPr>
                  <w:rFonts w:ascii="Times New Roman" w:hAnsi="Times New Roman" w:cs="Times New Roman"/>
                  <w:color w:val="000000"/>
                  <w:sz w:val="24"/>
                  <w:szCs w:val="24"/>
                </w:rPr>
                <w:delText>87,73</w:delText>
              </w:r>
            </w:del>
          </w:p>
        </w:tc>
        <w:tc>
          <w:tcPr>
            <w:tcW w:w="767" w:type="pct"/>
            <w:tcBorders>
              <w:top w:val="single" w:sz="4" w:space="0" w:color="auto"/>
              <w:left w:val="nil"/>
              <w:bottom w:val="single" w:sz="4" w:space="0" w:color="auto"/>
              <w:right w:val="single" w:sz="4" w:space="0" w:color="auto"/>
            </w:tcBorders>
            <w:shd w:val="clear" w:color="auto" w:fill="auto"/>
            <w:tcMar>
              <w:top w:w="16" w:type="dxa"/>
              <w:left w:w="16" w:type="dxa"/>
              <w:bottom w:w="0" w:type="dxa"/>
              <w:right w:w="16" w:type="dxa"/>
            </w:tcMar>
            <w:vAlign w:val="center"/>
            <w:tcPrChange w:id="3629" w:author="0215Bazai" w:date="2022-04-22T12:31:00Z">
              <w:tcPr>
                <w:tcW w:w="764" w:type="pct"/>
                <w:gridSpan w:val="2"/>
                <w:tcBorders>
                  <w:top w:val="nil"/>
                  <w:left w:val="nil"/>
                  <w:bottom w:val="single" w:sz="4" w:space="0" w:color="auto"/>
                  <w:right w:val="single" w:sz="4" w:space="0" w:color="auto"/>
                </w:tcBorders>
                <w:shd w:val="clear" w:color="auto" w:fill="auto"/>
                <w:tcMar>
                  <w:top w:w="16" w:type="dxa"/>
                  <w:left w:w="16" w:type="dxa"/>
                  <w:bottom w:w="0" w:type="dxa"/>
                  <w:right w:w="16" w:type="dxa"/>
                </w:tcMar>
                <w:vAlign w:val="center"/>
              </w:tcPr>
            </w:tcPrChange>
          </w:tcPr>
          <w:p w14:paraId="024A8A39" w14:textId="160D2532" w:rsidR="00B175B2" w:rsidRPr="00B175B2" w:rsidRDefault="00B175B2" w:rsidP="00B175B2">
            <w:pPr>
              <w:jc w:val="center"/>
              <w:rPr>
                <w:rFonts w:ascii="Times New Roman" w:hAnsi="Times New Roman" w:cs="Times New Roman"/>
                <w:color w:val="000000"/>
                <w:sz w:val="24"/>
                <w:szCs w:val="24"/>
              </w:rPr>
            </w:pPr>
            <w:ins w:id="3630" w:author="0215Bazai" w:date="2022-03-15T15:55:00Z">
              <w:r w:rsidRPr="00B175B2">
                <w:rPr>
                  <w:rFonts w:ascii="Times New Roman" w:hAnsi="Times New Roman" w:cs="Times New Roman"/>
                  <w:color w:val="000000"/>
                  <w:sz w:val="24"/>
                  <w:szCs w:val="24"/>
                  <w:rPrChange w:id="3631" w:author="0215Bazai" w:date="2022-03-15T15:55:00Z">
                    <w:rPr>
                      <w:color w:val="000000"/>
                      <w:sz w:val="28"/>
                      <w:szCs w:val="28"/>
                    </w:rPr>
                  </w:rPrChange>
                </w:rPr>
                <w:t>16,33</w:t>
              </w:r>
            </w:ins>
            <w:del w:id="3632" w:author="0215Bazai" w:date="2022-03-15T15:54:00Z">
              <w:r w:rsidRPr="00B175B2" w:rsidDel="00B175B2">
                <w:rPr>
                  <w:rFonts w:ascii="Times New Roman" w:hAnsi="Times New Roman" w:cs="Times New Roman"/>
                  <w:color w:val="000000"/>
                  <w:sz w:val="24"/>
                  <w:szCs w:val="24"/>
                </w:rPr>
                <w:delText>12,44</w:delText>
              </w:r>
            </w:del>
          </w:p>
        </w:tc>
      </w:tr>
      <w:tr w:rsidR="00B175B2" w:rsidRPr="008C443C" w14:paraId="2376ECFB" w14:textId="77777777" w:rsidTr="003D7427">
        <w:trPr>
          <w:trHeight w:val="380"/>
          <w:trPrChange w:id="3633" w:author="0215Bazai" w:date="2022-04-22T12:31:00Z">
            <w:trPr>
              <w:gridBefore w:val="1"/>
              <w:trHeight w:val="615"/>
            </w:trPr>
          </w:trPrChange>
        </w:trPr>
        <w:tc>
          <w:tcPr>
            <w:tcW w:w="1071" w:type="pct"/>
            <w:vMerge/>
            <w:tcBorders>
              <w:top w:val="nil"/>
              <w:left w:val="single" w:sz="4" w:space="0" w:color="auto"/>
              <w:bottom w:val="single" w:sz="4" w:space="0" w:color="000000"/>
              <w:right w:val="single" w:sz="4" w:space="0" w:color="auto"/>
            </w:tcBorders>
            <w:vAlign w:val="center"/>
            <w:hideMark/>
            <w:tcPrChange w:id="3634" w:author="0215Bazai" w:date="2022-04-22T12:31:00Z">
              <w:tcPr>
                <w:tcW w:w="1071" w:type="pct"/>
                <w:vMerge/>
                <w:tcBorders>
                  <w:top w:val="nil"/>
                  <w:left w:val="single" w:sz="4" w:space="0" w:color="auto"/>
                  <w:bottom w:val="single" w:sz="4" w:space="0" w:color="000000"/>
                  <w:right w:val="single" w:sz="4" w:space="0" w:color="auto"/>
                </w:tcBorders>
                <w:vAlign w:val="center"/>
                <w:hideMark/>
              </w:tcPr>
            </w:tcPrChange>
          </w:tcPr>
          <w:p w14:paraId="630BC0E3" w14:textId="77777777" w:rsidR="00B175B2" w:rsidRPr="00B175B2" w:rsidRDefault="00B175B2" w:rsidP="00B175B2">
            <w:pPr>
              <w:spacing w:after="0" w:line="240" w:lineRule="auto"/>
              <w:rPr>
                <w:rFonts w:ascii="Times New Roman" w:hAnsi="Times New Roman" w:cs="Times New Roman"/>
                <w:color w:val="000000"/>
                <w:sz w:val="24"/>
                <w:szCs w:val="24"/>
              </w:rPr>
            </w:pPr>
          </w:p>
        </w:tc>
        <w:tc>
          <w:tcPr>
            <w:tcW w:w="972" w:type="pct"/>
            <w:tcBorders>
              <w:top w:val="single" w:sz="4" w:space="0" w:color="auto"/>
              <w:left w:val="single" w:sz="4" w:space="0" w:color="auto"/>
              <w:bottom w:val="single" w:sz="4" w:space="0" w:color="auto"/>
              <w:right w:val="single" w:sz="4" w:space="0" w:color="auto"/>
            </w:tcBorders>
            <w:shd w:val="clear" w:color="auto" w:fill="auto"/>
            <w:tcMar>
              <w:top w:w="16" w:type="dxa"/>
              <w:left w:w="16" w:type="dxa"/>
              <w:bottom w:w="0" w:type="dxa"/>
              <w:right w:w="16" w:type="dxa"/>
            </w:tcMar>
            <w:vAlign w:val="center"/>
            <w:hideMark/>
            <w:tcPrChange w:id="3635" w:author="0215Bazai" w:date="2022-04-22T12:31:00Z">
              <w:tcPr>
                <w:tcW w:w="972" w:type="pct"/>
                <w:gridSpan w:val="2"/>
                <w:tcBorders>
                  <w:top w:val="single" w:sz="4" w:space="0" w:color="auto"/>
                  <w:left w:val="single" w:sz="4" w:space="0" w:color="auto"/>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54F39F45" w14:textId="77777777" w:rsidR="00B175B2" w:rsidRPr="00B175B2" w:rsidRDefault="00B175B2" w:rsidP="00B175B2">
            <w:pPr>
              <w:spacing w:after="0" w:line="240" w:lineRule="auto"/>
              <w:jc w:val="center"/>
              <w:rPr>
                <w:rFonts w:ascii="Times New Roman" w:hAnsi="Times New Roman" w:cs="Times New Roman"/>
                <w:color w:val="000000"/>
                <w:sz w:val="24"/>
                <w:szCs w:val="24"/>
              </w:rPr>
            </w:pPr>
            <w:r w:rsidRPr="00B175B2">
              <w:rPr>
                <w:rFonts w:ascii="Times New Roman" w:hAnsi="Times New Roman" w:cs="Times New Roman"/>
                <w:color w:val="000000"/>
                <w:sz w:val="24"/>
                <w:szCs w:val="24"/>
              </w:rPr>
              <w:t>иные источники</w:t>
            </w:r>
          </w:p>
        </w:tc>
        <w:tc>
          <w:tcPr>
            <w:tcW w:w="752" w:type="pct"/>
            <w:tcBorders>
              <w:top w:val="single" w:sz="4" w:space="0" w:color="auto"/>
              <w:left w:val="single" w:sz="4" w:space="0" w:color="auto"/>
              <w:bottom w:val="single" w:sz="4" w:space="0" w:color="auto"/>
              <w:right w:val="single" w:sz="4" w:space="0" w:color="auto"/>
            </w:tcBorders>
            <w:shd w:val="clear" w:color="auto" w:fill="auto"/>
            <w:tcMar>
              <w:top w:w="16" w:type="dxa"/>
              <w:left w:w="16" w:type="dxa"/>
              <w:bottom w:w="0" w:type="dxa"/>
              <w:right w:w="16" w:type="dxa"/>
            </w:tcMar>
            <w:vAlign w:val="center"/>
            <w:hideMark/>
            <w:tcPrChange w:id="3636" w:author="0215Bazai" w:date="2022-04-22T12:31:00Z">
              <w:tcPr>
                <w:tcW w:w="752" w:type="pct"/>
                <w:gridSpan w:val="2"/>
                <w:tcBorders>
                  <w:top w:val="single" w:sz="4" w:space="0" w:color="auto"/>
                  <w:left w:val="single" w:sz="4" w:space="0" w:color="auto"/>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21320CDC" w14:textId="149FEE7F" w:rsidR="00B175B2" w:rsidRPr="00B175B2" w:rsidRDefault="00B175B2" w:rsidP="00B175B2">
            <w:pPr>
              <w:jc w:val="center"/>
              <w:rPr>
                <w:rFonts w:ascii="Times New Roman" w:hAnsi="Times New Roman" w:cs="Times New Roman"/>
                <w:color w:val="000000"/>
                <w:sz w:val="24"/>
                <w:szCs w:val="24"/>
              </w:rPr>
            </w:pPr>
            <w:ins w:id="3637" w:author="0215Bazai" w:date="2022-03-15T15:55:00Z">
              <w:r w:rsidRPr="00B175B2">
                <w:rPr>
                  <w:rFonts w:ascii="Times New Roman" w:hAnsi="Times New Roman" w:cs="Times New Roman"/>
                  <w:color w:val="000000"/>
                  <w:sz w:val="24"/>
                  <w:szCs w:val="24"/>
                  <w:rPrChange w:id="3638" w:author="0215Bazai" w:date="2022-03-15T15:55:00Z">
                    <w:rPr>
                      <w:color w:val="000000"/>
                      <w:sz w:val="28"/>
                      <w:szCs w:val="28"/>
                    </w:rPr>
                  </w:rPrChange>
                </w:rPr>
                <w:t>0,00000</w:t>
              </w:r>
            </w:ins>
            <w:del w:id="3639" w:author="0215Bazai" w:date="2022-03-15T15:55:00Z">
              <w:r w:rsidRPr="00B175B2" w:rsidDel="00093CB9">
                <w:rPr>
                  <w:rFonts w:ascii="Times New Roman" w:hAnsi="Times New Roman" w:cs="Times New Roman"/>
                  <w:color w:val="000000"/>
                  <w:sz w:val="24"/>
                  <w:szCs w:val="24"/>
                </w:rPr>
                <w:delText>0,00000</w:delText>
              </w:r>
            </w:del>
          </w:p>
        </w:tc>
        <w:tc>
          <w:tcPr>
            <w:tcW w:w="744" w:type="pct"/>
            <w:tcBorders>
              <w:top w:val="single" w:sz="4" w:space="0" w:color="auto"/>
              <w:left w:val="single" w:sz="4" w:space="0" w:color="auto"/>
              <w:bottom w:val="single" w:sz="4" w:space="0" w:color="auto"/>
              <w:right w:val="single" w:sz="4" w:space="0" w:color="auto"/>
            </w:tcBorders>
            <w:shd w:val="clear" w:color="auto" w:fill="auto"/>
            <w:tcMar>
              <w:top w:w="16" w:type="dxa"/>
              <w:left w:w="16" w:type="dxa"/>
              <w:bottom w:w="0" w:type="dxa"/>
              <w:right w:w="16" w:type="dxa"/>
            </w:tcMar>
            <w:vAlign w:val="center"/>
            <w:hideMark/>
            <w:tcPrChange w:id="3640" w:author="0215Bazai" w:date="2022-04-22T12:31:00Z">
              <w:tcPr>
                <w:tcW w:w="744" w:type="pct"/>
                <w:gridSpan w:val="3"/>
                <w:tcBorders>
                  <w:top w:val="single" w:sz="4" w:space="0" w:color="auto"/>
                  <w:left w:val="single" w:sz="4" w:space="0" w:color="auto"/>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182411E4" w14:textId="0486A540" w:rsidR="00B175B2" w:rsidRPr="00B175B2" w:rsidRDefault="00B175B2" w:rsidP="00B175B2">
            <w:pPr>
              <w:jc w:val="center"/>
              <w:rPr>
                <w:rFonts w:ascii="Times New Roman" w:hAnsi="Times New Roman" w:cs="Times New Roman"/>
                <w:color w:val="000000"/>
                <w:sz w:val="24"/>
                <w:szCs w:val="24"/>
              </w:rPr>
            </w:pPr>
            <w:ins w:id="3641" w:author="0215Bazai" w:date="2022-03-15T15:55:00Z">
              <w:r w:rsidRPr="00B175B2">
                <w:rPr>
                  <w:rFonts w:ascii="Times New Roman" w:hAnsi="Times New Roman" w:cs="Times New Roman"/>
                  <w:color w:val="000000"/>
                  <w:sz w:val="24"/>
                  <w:szCs w:val="24"/>
                  <w:rPrChange w:id="3642" w:author="0215Bazai" w:date="2022-03-15T15:55:00Z">
                    <w:rPr>
                      <w:color w:val="000000"/>
                      <w:sz w:val="28"/>
                      <w:szCs w:val="28"/>
                    </w:rPr>
                  </w:rPrChange>
                </w:rPr>
                <w:t>0,00000</w:t>
              </w:r>
            </w:ins>
            <w:del w:id="3643" w:author="0215Bazai" w:date="2022-03-15T15:55:00Z">
              <w:r w:rsidRPr="00B175B2" w:rsidDel="00093CB9">
                <w:rPr>
                  <w:rFonts w:ascii="Times New Roman" w:hAnsi="Times New Roman" w:cs="Times New Roman"/>
                  <w:color w:val="000000"/>
                  <w:sz w:val="24"/>
                  <w:szCs w:val="24"/>
                </w:rPr>
                <w:delText>0,00000</w:delText>
              </w:r>
            </w:del>
          </w:p>
        </w:tc>
        <w:tc>
          <w:tcPr>
            <w:tcW w:w="695" w:type="pct"/>
            <w:tcBorders>
              <w:top w:val="single" w:sz="4" w:space="0" w:color="auto"/>
              <w:left w:val="single" w:sz="4" w:space="0" w:color="auto"/>
              <w:bottom w:val="single" w:sz="4" w:space="0" w:color="auto"/>
              <w:right w:val="single" w:sz="4" w:space="0" w:color="auto"/>
            </w:tcBorders>
            <w:shd w:val="clear" w:color="auto" w:fill="auto"/>
            <w:tcMar>
              <w:top w:w="16" w:type="dxa"/>
              <w:left w:w="16" w:type="dxa"/>
              <w:bottom w:w="0" w:type="dxa"/>
              <w:right w:w="16" w:type="dxa"/>
            </w:tcMar>
            <w:vAlign w:val="center"/>
            <w:hideMark/>
            <w:tcPrChange w:id="3644" w:author="0215Bazai" w:date="2022-04-22T12:31:00Z">
              <w:tcPr>
                <w:tcW w:w="695" w:type="pct"/>
                <w:gridSpan w:val="2"/>
                <w:tcBorders>
                  <w:top w:val="single" w:sz="4" w:space="0" w:color="auto"/>
                  <w:left w:val="single" w:sz="4" w:space="0" w:color="auto"/>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3ACF139F" w14:textId="51EB7E8F" w:rsidR="00B175B2" w:rsidRPr="00B175B2" w:rsidRDefault="00B175B2" w:rsidP="00B175B2">
            <w:pPr>
              <w:jc w:val="center"/>
              <w:rPr>
                <w:rFonts w:ascii="Times New Roman" w:hAnsi="Times New Roman" w:cs="Times New Roman"/>
                <w:color w:val="000000"/>
                <w:sz w:val="24"/>
                <w:szCs w:val="24"/>
              </w:rPr>
            </w:pPr>
            <w:ins w:id="3645" w:author="0215Bazai" w:date="2022-03-15T15:55:00Z">
              <w:r w:rsidRPr="00B175B2">
                <w:rPr>
                  <w:rFonts w:ascii="Times New Roman" w:hAnsi="Times New Roman" w:cs="Times New Roman"/>
                  <w:color w:val="000000"/>
                  <w:sz w:val="24"/>
                  <w:szCs w:val="24"/>
                  <w:rPrChange w:id="3646" w:author="0215Bazai" w:date="2022-03-15T15:55:00Z">
                    <w:rPr>
                      <w:color w:val="000000"/>
                      <w:sz w:val="28"/>
                      <w:szCs w:val="28"/>
                    </w:rPr>
                  </w:rPrChange>
                </w:rPr>
                <w:t>0,00</w:t>
              </w:r>
            </w:ins>
            <w:del w:id="3647" w:author="0215Bazai" w:date="2022-03-15T15:55:00Z">
              <w:r w:rsidRPr="00B175B2" w:rsidDel="00093CB9">
                <w:rPr>
                  <w:rFonts w:ascii="Times New Roman" w:hAnsi="Times New Roman" w:cs="Times New Roman"/>
                  <w:color w:val="000000"/>
                  <w:sz w:val="24"/>
                  <w:szCs w:val="24"/>
                </w:rPr>
                <w:delText>0,00</w:delText>
              </w:r>
            </w:del>
          </w:p>
        </w:tc>
        <w:tc>
          <w:tcPr>
            <w:tcW w:w="767" w:type="pct"/>
            <w:tcBorders>
              <w:top w:val="single" w:sz="4" w:space="0" w:color="auto"/>
              <w:left w:val="single" w:sz="4" w:space="0" w:color="auto"/>
              <w:bottom w:val="single" w:sz="4" w:space="0" w:color="auto"/>
              <w:right w:val="single" w:sz="4" w:space="0" w:color="auto"/>
            </w:tcBorders>
            <w:shd w:val="clear" w:color="auto" w:fill="auto"/>
            <w:tcMar>
              <w:top w:w="16" w:type="dxa"/>
              <w:left w:w="16" w:type="dxa"/>
              <w:bottom w:w="0" w:type="dxa"/>
              <w:right w:w="16" w:type="dxa"/>
            </w:tcMar>
            <w:vAlign w:val="center"/>
            <w:hideMark/>
            <w:tcPrChange w:id="3648" w:author="0215Bazai" w:date="2022-04-22T12:31:00Z">
              <w:tcPr>
                <w:tcW w:w="767" w:type="pct"/>
                <w:gridSpan w:val="2"/>
                <w:tcBorders>
                  <w:top w:val="single" w:sz="4" w:space="0" w:color="auto"/>
                  <w:left w:val="single" w:sz="4" w:space="0" w:color="auto"/>
                  <w:bottom w:val="single" w:sz="4" w:space="0" w:color="auto"/>
                  <w:right w:val="single" w:sz="4" w:space="0" w:color="auto"/>
                </w:tcBorders>
                <w:shd w:val="clear" w:color="auto" w:fill="auto"/>
                <w:tcMar>
                  <w:top w:w="16" w:type="dxa"/>
                  <w:left w:w="16" w:type="dxa"/>
                  <w:bottom w:w="0" w:type="dxa"/>
                  <w:right w:w="16" w:type="dxa"/>
                </w:tcMar>
                <w:vAlign w:val="center"/>
                <w:hideMark/>
              </w:tcPr>
            </w:tcPrChange>
          </w:tcPr>
          <w:p w14:paraId="353092A7" w14:textId="407BC8DF" w:rsidR="00B175B2" w:rsidRPr="00B175B2" w:rsidRDefault="00B175B2" w:rsidP="00B175B2">
            <w:pPr>
              <w:jc w:val="center"/>
              <w:rPr>
                <w:rFonts w:ascii="Times New Roman" w:hAnsi="Times New Roman" w:cs="Times New Roman"/>
                <w:color w:val="000000"/>
                <w:sz w:val="24"/>
                <w:szCs w:val="24"/>
              </w:rPr>
            </w:pPr>
            <w:ins w:id="3649" w:author="0215Bazai" w:date="2022-03-15T15:55:00Z">
              <w:r w:rsidRPr="00B175B2">
                <w:rPr>
                  <w:rFonts w:ascii="Times New Roman" w:hAnsi="Times New Roman" w:cs="Times New Roman"/>
                  <w:color w:val="000000"/>
                  <w:sz w:val="24"/>
                  <w:szCs w:val="24"/>
                  <w:rPrChange w:id="3650" w:author="0215Bazai" w:date="2022-03-15T15:55:00Z">
                    <w:rPr>
                      <w:color w:val="000000"/>
                      <w:sz w:val="28"/>
                      <w:szCs w:val="28"/>
                    </w:rPr>
                  </w:rPrChange>
                </w:rPr>
                <w:t>0,00</w:t>
              </w:r>
            </w:ins>
            <w:del w:id="3651" w:author="0215Bazai" w:date="2022-03-15T15:55:00Z">
              <w:r w:rsidRPr="00B175B2" w:rsidDel="00093CB9">
                <w:rPr>
                  <w:rFonts w:ascii="Times New Roman" w:hAnsi="Times New Roman" w:cs="Times New Roman"/>
                  <w:color w:val="000000"/>
                  <w:sz w:val="24"/>
                  <w:szCs w:val="24"/>
                </w:rPr>
                <w:delText>0,00</w:delText>
              </w:r>
            </w:del>
          </w:p>
        </w:tc>
      </w:tr>
    </w:tbl>
    <w:p w14:paraId="246E2AA2" w14:textId="77777777" w:rsidR="002A5073" w:rsidRPr="00B175B2" w:rsidRDefault="002A5073" w:rsidP="00DD5024">
      <w:pPr>
        <w:spacing w:after="0" w:line="240" w:lineRule="auto"/>
        <w:ind w:firstLine="709"/>
        <w:jc w:val="both"/>
        <w:rPr>
          <w:rFonts w:ascii="Times New Roman" w:hAnsi="Times New Roman" w:cs="Times New Roman"/>
          <w:sz w:val="28"/>
          <w:szCs w:val="28"/>
        </w:rPr>
      </w:pPr>
      <w:r w:rsidRPr="00B175B2">
        <w:rPr>
          <w:rFonts w:ascii="Times New Roman" w:hAnsi="Times New Roman" w:cs="Times New Roman"/>
          <w:sz w:val="28"/>
          <w:szCs w:val="28"/>
        </w:rPr>
        <w:t>В результате реализации муниципальной программы к концу 20</w:t>
      </w:r>
      <w:r w:rsidR="002A6BA8" w:rsidRPr="00B175B2">
        <w:rPr>
          <w:rFonts w:ascii="Times New Roman" w:hAnsi="Times New Roman" w:cs="Times New Roman"/>
          <w:sz w:val="28"/>
          <w:szCs w:val="28"/>
        </w:rPr>
        <w:t>20</w:t>
      </w:r>
      <w:r w:rsidRPr="00B175B2">
        <w:rPr>
          <w:rFonts w:ascii="Times New Roman" w:hAnsi="Times New Roman" w:cs="Times New Roman"/>
          <w:sz w:val="28"/>
          <w:szCs w:val="28"/>
        </w:rPr>
        <w:t xml:space="preserve"> года получены следующие конечные результаты: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93"/>
        <w:gridCol w:w="2535"/>
        <w:gridCol w:w="1178"/>
        <w:gridCol w:w="1110"/>
        <w:gridCol w:w="1161"/>
        <w:gridCol w:w="1321"/>
        <w:gridCol w:w="1646"/>
      </w:tblGrid>
      <w:tr w:rsidR="002A5073" w:rsidRPr="00B175B2" w14:paraId="7ADD8F82" w14:textId="77777777" w:rsidTr="00AE43A8">
        <w:trPr>
          <w:trHeight w:val="600"/>
        </w:trPr>
        <w:tc>
          <w:tcPr>
            <w:tcW w:w="210" w:type="pct"/>
            <w:vMerge w:val="restart"/>
            <w:shd w:val="clear" w:color="auto" w:fill="auto"/>
            <w:vAlign w:val="center"/>
          </w:tcPr>
          <w:p w14:paraId="31664D56" w14:textId="77777777" w:rsidR="002A5073" w:rsidRPr="00B175B2" w:rsidRDefault="002A5073" w:rsidP="00941265">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 п/п</w:t>
            </w:r>
          </w:p>
        </w:tc>
        <w:tc>
          <w:tcPr>
            <w:tcW w:w="1356" w:type="pct"/>
            <w:vMerge w:val="restart"/>
            <w:shd w:val="clear" w:color="auto" w:fill="auto"/>
            <w:vAlign w:val="center"/>
          </w:tcPr>
          <w:p w14:paraId="3CB1B6D5" w14:textId="77777777" w:rsidR="002A5073" w:rsidRPr="00B175B2" w:rsidRDefault="002A5073" w:rsidP="00941265">
            <w:pPr>
              <w:snapToGrid w:val="0"/>
              <w:spacing w:after="0" w:line="240" w:lineRule="auto"/>
              <w:ind w:left="25"/>
              <w:jc w:val="both"/>
              <w:rPr>
                <w:rFonts w:ascii="Times New Roman" w:hAnsi="Times New Roman"/>
                <w:color w:val="000000"/>
                <w:sz w:val="20"/>
                <w:szCs w:val="20"/>
              </w:rPr>
            </w:pPr>
            <w:r w:rsidRPr="00B175B2">
              <w:rPr>
                <w:rFonts w:ascii="Times New Roman" w:hAnsi="Times New Roman"/>
                <w:color w:val="000000"/>
                <w:sz w:val="20"/>
                <w:szCs w:val="20"/>
              </w:rPr>
              <w:t xml:space="preserve">Наименование конечного результата реализации программы </w:t>
            </w:r>
          </w:p>
        </w:tc>
        <w:tc>
          <w:tcPr>
            <w:tcW w:w="630" w:type="pct"/>
            <w:vMerge w:val="restart"/>
            <w:shd w:val="clear" w:color="auto" w:fill="auto"/>
            <w:vAlign w:val="center"/>
          </w:tcPr>
          <w:p w14:paraId="08BFD403" w14:textId="77777777" w:rsidR="002A5073" w:rsidRPr="00B175B2" w:rsidRDefault="002A5073" w:rsidP="00941265">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Единица измерения</w:t>
            </w:r>
          </w:p>
        </w:tc>
        <w:tc>
          <w:tcPr>
            <w:tcW w:w="1215" w:type="pct"/>
            <w:gridSpan w:val="2"/>
            <w:shd w:val="clear" w:color="auto" w:fill="auto"/>
            <w:vAlign w:val="center"/>
          </w:tcPr>
          <w:p w14:paraId="42352745" w14:textId="77777777" w:rsidR="002A5073" w:rsidRPr="00B175B2" w:rsidRDefault="002A5073" w:rsidP="00941265">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 xml:space="preserve">Значения целевых показателей </w:t>
            </w:r>
          </w:p>
        </w:tc>
        <w:tc>
          <w:tcPr>
            <w:tcW w:w="707" w:type="pct"/>
            <w:vMerge w:val="restart"/>
            <w:shd w:val="clear" w:color="auto" w:fill="auto"/>
            <w:vAlign w:val="center"/>
          </w:tcPr>
          <w:p w14:paraId="0C30540B" w14:textId="77777777" w:rsidR="002A5073" w:rsidRPr="00B175B2" w:rsidRDefault="002A5073" w:rsidP="00941265">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абсолютное отклонение</w:t>
            </w:r>
          </w:p>
        </w:tc>
        <w:tc>
          <w:tcPr>
            <w:tcW w:w="881" w:type="pct"/>
            <w:vMerge w:val="restart"/>
            <w:shd w:val="clear" w:color="auto" w:fill="auto"/>
            <w:vAlign w:val="center"/>
          </w:tcPr>
          <w:p w14:paraId="3514D289" w14:textId="77777777" w:rsidR="002A5073" w:rsidRPr="00B175B2" w:rsidRDefault="002A5073" w:rsidP="00941265">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относительное отклонение, %</w:t>
            </w:r>
          </w:p>
        </w:tc>
      </w:tr>
      <w:tr w:rsidR="002A5073" w:rsidRPr="00B175B2" w14:paraId="08FFA1D5" w14:textId="77777777" w:rsidTr="00AE43A8">
        <w:trPr>
          <w:trHeight w:val="765"/>
        </w:trPr>
        <w:tc>
          <w:tcPr>
            <w:tcW w:w="210" w:type="pct"/>
            <w:vMerge/>
            <w:shd w:val="clear" w:color="auto" w:fill="auto"/>
            <w:vAlign w:val="center"/>
          </w:tcPr>
          <w:p w14:paraId="20D761D8" w14:textId="77777777" w:rsidR="002A5073" w:rsidRPr="00B175B2" w:rsidRDefault="002A5073" w:rsidP="00941265">
            <w:pPr>
              <w:snapToGrid w:val="0"/>
              <w:spacing w:after="0" w:line="240" w:lineRule="auto"/>
              <w:rPr>
                <w:rFonts w:ascii="Times New Roman" w:hAnsi="Times New Roman"/>
                <w:color w:val="000000"/>
                <w:sz w:val="20"/>
                <w:szCs w:val="20"/>
              </w:rPr>
            </w:pPr>
          </w:p>
        </w:tc>
        <w:tc>
          <w:tcPr>
            <w:tcW w:w="1356" w:type="pct"/>
            <w:vMerge/>
            <w:shd w:val="clear" w:color="auto" w:fill="auto"/>
            <w:vAlign w:val="center"/>
          </w:tcPr>
          <w:p w14:paraId="01D15970" w14:textId="77777777" w:rsidR="002A5073" w:rsidRPr="00B175B2" w:rsidRDefault="002A5073" w:rsidP="00941265">
            <w:pPr>
              <w:snapToGrid w:val="0"/>
              <w:spacing w:after="0" w:line="240" w:lineRule="auto"/>
              <w:ind w:left="25"/>
              <w:jc w:val="both"/>
              <w:rPr>
                <w:rFonts w:ascii="Times New Roman" w:hAnsi="Times New Roman"/>
                <w:color w:val="000000"/>
                <w:sz w:val="20"/>
                <w:szCs w:val="20"/>
              </w:rPr>
            </w:pPr>
          </w:p>
        </w:tc>
        <w:tc>
          <w:tcPr>
            <w:tcW w:w="630" w:type="pct"/>
            <w:vMerge/>
            <w:shd w:val="clear" w:color="auto" w:fill="auto"/>
            <w:vAlign w:val="center"/>
          </w:tcPr>
          <w:p w14:paraId="5760D97B" w14:textId="77777777" w:rsidR="002A5073" w:rsidRPr="00B175B2" w:rsidRDefault="002A5073" w:rsidP="00941265">
            <w:pPr>
              <w:snapToGrid w:val="0"/>
              <w:spacing w:after="0" w:line="240" w:lineRule="auto"/>
              <w:rPr>
                <w:rFonts w:ascii="Times New Roman" w:hAnsi="Times New Roman"/>
                <w:color w:val="000000"/>
                <w:sz w:val="20"/>
                <w:szCs w:val="20"/>
              </w:rPr>
            </w:pPr>
          </w:p>
        </w:tc>
        <w:tc>
          <w:tcPr>
            <w:tcW w:w="594" w:type="pct"/>
            <w:shd w:val="clear" w:color="auto" w:fill="auto"/>
            <w:vAlign w:val="center"/>
          </w:tcPr>
          <w:p w14:paraId="39841B94" w14:textId="77777777" w:rsidR="002A5073" w:rsidRPr="00B175B2" w:rsidRDefault="002A5073" w:rsidP="00941265">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план на текущий год</w:t>
            </w:r>
          </w:p>
        </w:tc>
        <w:tc>
          <w:tcPr>
            <w:tcW w:w="621" w:type="pct"/>
            <w:shd w:val="clear" w:color="auto" w:fill="auto"/>
            <w:vAlign w:val="center"/>
          </w:tcPr>
          <w:p w14:paraId="1C22C9B8" w14:textId="77777777" w:rsidR="002A5073" w:rsidRPr="00B175B2" w:rsidRDefault="002A5073" w:rsidP="00941265">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значение на конец отчетного периода</w:t>
            </w:r>
          </w:p>
        </w:tc>
        <w:tc>
          <w:tcPr>
            <w:tcW w:w="707" w:type="pct"/>
            <w:vMerge/>
            <w:shd w:val="clear" w:color="auto" w:fill="auto"/>
            <w:vAlign w:val="center"/>
          </w:tcPr>
          <w:p w14:paraId="7DA16039" w14:textId="77777777" w:rsidR="002A5073" w:rsidRPr="00B175B2" w:rsidRDefault="002A5073" w:rsidP="00941265">
            <w:pPr>
              <w:snapToGrid w:val="0"/>
              <w:spacing w:after="0" w:line="240" w:lineRule="auto"/>
              <w:rPr>
                <w:rFonts w:ascii="Times New Roman" w:hAnsi="Times New Roman"/>
                <w:color w:val="000000"/>
                <w:sz w:val="20"/>
                <w:szCs w:val="20"/>
              </w:rPr>
            </w:pPr>
          </w:p>
        </w:tc>
        <w:tc>
          <w:tcPr>
            <w:tcW w:w="881" w:type="pct"/>
            <w:vMerge/>
            <w:shd w:val="clear" w:color="auto" w:fill="auto"/>
            <w:vAlign w:val="center"/>
          </w:tcPr>
          <w:p w14:paraId="32F55661" w14:textId="77777777" w:rsidR="002A5073" w:rsidRPr="00B175B2" w:rsidRDefault="002A5073" w:rsidP="00941265">
            <w:pPr>
              <w:snapToGrid w:val="0"/>
              <w:spacing w:after="0" w:line="240" w:lineRule="auto"/>
              <w:rPr>
                <w:rFonts w:ascii="Times New Roman" w:hAnsi="Times New Roman"/>
                <w:color w:val="000000"/>
                <w:sz w:val="20"/>
                <w:szCs w:val="20"/>
              </w:rPr>
            </w:pPr>
          </w:p>
        </w:tc>
      </w:tr>
      <w:tr w:rsidR="00B175B2" w:rsidRPr="00B175B2" w14:paraId="6090730A" w14:textId="77777777" w:rsidTr="00AE43A8">
        <w:trPr>
          <w:trHeight w:val="765"/>
        </w:trPr>
        <w:tc>
          <w:tcPr>
            <w:tcW w:w="210" w:type="pct"/>
            <w:shd w:val="clear" w:color="auto" w:fill="auto"/>
            <w:vAlign w:val="center"/>
          </w:tcPr>
          <w:p w14:paraId="51F00CA5"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w:t>
            </w:r>
          </w:p>
        </w:tc>
        <w:tc>
          <w:tcPr>
            <w:tcW w:w="1356" w:type="pct"/>
            <w:shd w:val="clear" w:color="auto" w:fill="auto"/>
            <w:vAlign w:val="bottom"/>
          </w:tcPr>
          <w:p w14:paraId="0121EC7D"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Увеличение мероприятий, направленных на проведение профилактики правонарушений</w:t>
            </w:r>
          </w:p>
        </w:tc>
        <w:tc>
          <w:tcPr>
            <w:tcW w:w="630" w:type="pct"/>
            <w:shd w:val="clear" w:color="auto" w:fill="auto"/>
            <w:vAlign w:val="center"/>
          </w:tcPr>
          <w:p w14:paraId="0D7A2306"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94" w:type="pct"/>
            <w:shd w:val="clear" w:color="auto" w:fill="auto"/>
            <w:vAlign w:val="center"/>
          </w:tcPr>
          <w:p w14:paraId="219E45B8" w14:textId="756FAF72" w:rsidR="00B175B2" w:rsidRPr="00B175B2" w:rsidRDefault="00B175B2" w:rsidP="00B175B2">
            <w:pPr>
              <w:jc w:val="center"/>
              <w:rPr>
                <w:rFonts w:ascii="Times New Roman" w:hAnsi="Times New Roman" w:cs="Times New Roman"/>
                <w:color w:val="000000"/>
                <w:sz w:val="20"/>
                <w:szCs w:val="20"/>
              </w:rPr>
            </w:pPr>
            <w:ins w:id="3652" w:author="0215Bazai" w:date="2022-03-15T15:57:00Z">
              <w:r w:rsidRPr="00CD60FE">
                <w:rPr>
                  <w:rFonts w:ascii="Times New Roman" w:hAnsi="Times New Roman" w:cs="Times New Roman"/>
                  <w:color w:val="000000"/>
                  <w:sz w:val="20"/>
                  <w:szCs w:val="20"/>
                </w:rPr>
                <w:t>1</w:t>
              </w:r>
            </w:ins>
            <w:del w:id="3653" w:author="0215Bazai" w:date="2022-03-15T15:57:00Z">
              <w:r w:rsidRPr="00B175B2" w:rsidDel="00937F12">
                <w:rPr>
                  <w:rFonts w:ascii="Times New Roman" w:hAnsi="Times New Roman" w:cs="Times New Roman"/>
                  <w:color w:val="000000"/>
                  <w:sz w:val="20"/>
                  <w:szCs w:val="20"/>
                </w:rPr>
                <w:delText>1,00</w:delText>
              </w:r>
            </w:del>
          </w:p>
        </w:tc>
        <w:tc>
          <w:tcPr>
            <w:tcW w:w="621" w:type="pct"/>
            <w:shd w:val="clear" w:color="auto" w:fill="auto"/>
            <w:vAlign w:val="center"/>
          </w:tcPr>
          <w:p w14:paraId="4FE56D16" w14:textId="2233D3D7" w:rsidR="00B175B2" w:rsidRPr="00B175B2" w:rsidRDefault="00B175B2" w:rsidP="00B175B2">
            <w:pPr>
              <w:jc w:val="center"/>
              <w:rPr>
                <w:rFonts w:ascii="Times New Roman" w:hAnsi="Times New Roman" w:cs="Times New Roman"/>
                <w:color w:val="000000"/>
                <w:sz w:val="20"/>
                <w:szCs w:val="20"/>
              </w:rPr>
            </w:pPr>
            <w:ins w:id="3654" w:author="0215Bazai" w:date="2022-03-15T15:57:00Z">
              <w:r>
                <w:rPr>
                  <w:rFonts w:ascii="Times New Roman" w:hAnsi="Times New Roman" w:cs="Times New Roman"/>
                  <w:color w:val="000000"/>
                  <w:sz w:val="20"/>
                  <w:szCs w:val="20"/>
                </w:rPr>
                <w:t>9</w:t>
              </w:r>
            </w:ins>
            <w:del w:id="3655" w:author="0215Bazai" w:date="2022-03-15T15:57:00Z">
              <w:r w:rsidRPr="00B175B2" w:rsidDel="00937F12">
                <w:rPr>
                  <w:rFonts w:ascii="Times New Roman" w:hAnsi="Times New Roman" w:cs="Times New Roman"/>
                  <w:color w:val="000000"/>
                  <w:sz w:val="20"/>
                  <w:szCs w:val="20"/>
                </w:rPr>
                <w:delText>1,00</w:delText>
              </w:r>
            </w:del>
          </w:p>
        </w:tc>
        <w:tc>
          <w:tcPr>
            <w:tcW w:w="707" w:type="pct"/>
            <w:shd w:val="clear" w:color="auto" w:fill="auto"/>
            <w:vAlign w:val="center"/>
          </w:tcPr>
          <w:p w14:paraId="2F96C0E5" w14:textId="322CB484" w:rsidR="00B175B2" w:rsidRPr="00B175B2" w:rsidRDefault="00B175B2" w:rsidP="00B175B2">
            <w:pPr>
              <w:snapToGrid w:val="0"/>
              <w:spacing w:after="0" w:line="240" w:lineRule="auto"/>
              <w:jc w:val="center"/>
              <w:rPr>
                <w:rFonts w:ascii="Times New Roman" w:hAnsi="Times New Roman"/>
                <w:color w:val="000000"/>
                <w:sz w:val="20"/>
                <w:szCs w:val="20"/>
              </w:rPr>
            </w:pPr>
            <w:ins w:id="3656" w:author="0215Bazai" w:date="2022-03-15T15:57:00Z">
              <w:r>
                <w:rPr>
                  <w:rFonts w:ascii="Times New Roman" w:hAnsi="Times New Roman"/>
                  <w:color w:val="000000"/>
                  <w:sz w:val="20"/>
                  <w:szCs w:val="20"/>
                </w:rPr>
                <w:t>8</w:t>
              </w:r>
            </w:ins>
            <w:del w:id="3657" w:author="0215Bazai" w:date="2022-03-15T15:57:00Z">
              <w:r w:rsidRPr="00B175B2" w:rsidDel="00937F12">
                <w:rPr>
                  <w:rFonts w:ascii="Times New Roman" w:hAnsi="Times New Roman"/>
                  <w:color w:val="000000"/>
                  <w:sz w:val="20"/>
                  <w:szCs w:val="20"/>
                </w:rPr>
                <w:delText>-</w:delText>
              </w:r>
            </w:del>
          </w:p>
        </w:tc>
        <w:tc>
          <w:tcPr>
            <w:tcW w:w="881" w:type="pct"/>
            <w:shd w:val="clear" w:color="auto" w:fill="auto"/>
            <w:vAlign w:val="center"/>
          </w:tcPr>
          <w:p w14:paraId="4572CF88" w14:textId="7C039B4A" w:rsidR="00B175B2" w:rsidRPr="00B175B2" w:rsidRDefault="00B175B2" w:rsidP="00B175B2">
            <w:pPr>
              <w:snapToGrid w:val="0"/>
              <w:spacing w:after="0" w:line="240" w:lineRule="auto"/>
              <w:jc w:val="center"/>
              <w:rPr>
                <w:rFonts w:ascii="Times New Roman" w:hAnsi="Times New Roman"/>
                <w:color w:val="000000"/>
                <w:sz w:val="20"/>
                <w:szCs w:val="20"/>
              </w:rPr>
            </w:pPr>
            <w:ins w:id="3658" w:author="0215Bazai" w:date="2022-03-15T15:57:00Z">
              <w:r>
                <w:rPr>
                  <w:rFonts w:ascii="Times New Roman" w:hAnsi="Times New Roman"/>
                  <w:color w:val="000000"/>
                  <w:sz w:val="20"/>
                  <w:szCs w:val="20"/>
                </w:rPr>
                <w:t>800,0</w:t>
              </w:r>
            </w:ins>
            <w:del w:id="3659" w:author="0215Bazai" w:date="2022-03-15T15:57:00Z">
              <w:r w:rsidRPr="00B175B2" w:rsidDel="00937F12">
                <w:rPr>
                  <w:rFonts w:ascii="Times New Roman" w:hAnsi="Times New Roman"/>
                  <w:color w:val="000000"/>
                  <w:sz w:val="20"/>
                  <w:szCs w:val="20"/>
                </w:rPr>
                <w:delText>100,00</w:delText>
              </w:r>
            </w:del>
          </w:p>
        </w:tc>
      </w:tr>
      <w:tr w:rsidR="00B175B2" w:rsidRPr="00B175B2" w14:paraId="1205B51C" w14:textId="77777777" w:rsidTr="00AE43A8">
        <w:trPr>
          <w:trHeight w:val="765"/>
        </w:trPr>
        <w:tc>
          <w:tcPr>
            <w:tcW w:w="210" w:type="pct"/>
            <w:shd w:val="clear" w:color="auto" w:fill="auto"/>
            <w:vAlign w:val="center"/>
          </w:tcPr>
          <w:p w14:paraId="209A3049"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2</w:t>
            </w:r>
          </w:p>
        </w:tc>
        <w:tc>
          <w:tcPr>
            <w:tcW w:w="1356" w:type="pct"/>
            <w:shd w:val="clear" w:color="auto" w:fill="auto"/>
            <w:vAlign w:val="bottom"/>
          </w:tcPr>
          <w:p w14:paraId="563B1857"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Увеличение количества молодых семей и молодых специалистов, улучшивших жилищные условия (в том числе с использованием заемных средств) при оказании содействия за счет средств республиканского бюджета Республики Алтай, федерального бюджета и бюджета МО «Майминский район»</w:t>
            </w:r>
          </w:p>
        </w:tc>
        <w:tc>
          <w:tcPr>
            <w:tcW w:w="630" w:type="pct"/>
            <w:shd w:val="clear" w:color="auto" w:fill="auto"/>
            <w:vAlign w:val="center"/>
          </w:tcPr>
          <w:p w14:paraId="3421A7CF"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94" w:type="pct"/>
            <w:shd w:val="clear" w:color="auto" w:fill="auto"/>
            <w:vAlign w:val="center"/>
          </w:tcPr>
          <w:p w14:paraId="0A2F80C0" w14:textId="35051A27" w:rsidR="00B175B2" w:rsidRPr="00B175B2" w:rsidRDefault="00B175B2" w:rsidP="00B175B2">
            <w:pPr>
              <w:jc w:val="center"/>
              <w:rPr>
                <w:rFonts w:ascii="Times New Roman" w:hAnsi="Times New Roman" w:cs="Times New Roman"/>
                <w:color w:val="000000"/>
                <w:sz w:val="20"/>
                <w:szCs w:val="20"/>
              </w:rPr>
            </w:pPr>
            <w:ins w:id="3660" w:author="0215Bazai" w:date="2022-03-15T15:57:00Z">
              <w:r w:rsidRPr="00CD60FE">
                <w:rPr>
                  <w:rFonts w:ascii="Times New Roman" w:hAnsi="Times New Roman" w:cs="Times New Roman"/>
                  <w:color w:val="000000"/>
                  <w:sz w:val="20"/>
                  <w:szCs w:val="20"/>
                </w:rPr>
                <w:t>2,</w:t>
              </w:r>
              <w:r>
                <w:rPr>
                  <w:rFonts w:ascii="Times New Roman" w:hAnsi="Times New Roman" w:cs="Times New Roman"/>
                  <w:color w:val="000000"/>
                  <w:sz w:val="20"/>
                  <w:szCs w:val="20"/>
                </w:rPr>
                <w:t>6</w:t>
              </w:r>
            </w:ins>
            <w:del w:id="3661" w:author="0215Bazai" w:date="2022-03-15T15:57:00Z">
              <w:r w:rsidRPr="00B175B2" w:rsidDel="00937F12">
                <w:rPr>
                  <w:rFonts w:ascii="Times New Roman" w:hAnsi="Times New Roman" w:cs="Times New Roman"/>
                  <w:color w:val="000000"/>
                  <w:sz w:val="20"/>
                  <w:szCs w:val="20"/>
                </w:rPr>
                <w:delText>2,70</w:delText>
              </w:r>
            </w:del>
          </w:p>
        </w:tc>
        <w:tc>
          <w:tcPr>
            <w:tcW w:w="621" w:type="pct"/>
            <w:shd w:val="clear" w:color="auto" w:fill="auto"/>
            <w:vAlign w:val="center"/>
          </w:tcPr>
          <w:p w14:paraId="5B6B0357" w14:textId="7FF06F7E" w:rsidR="00B175B2" w:rsidRPr="00B175B2" w:rsidRDefault="00B175B2" w:rsidP="00B175B2">
            <w:pPr>
              <w:jc w:val="center"/>
              <w:rPr>
                <w:rFonts w:ascii="Times New Roman" w:hAnsi="Times New Roman" w:cs="Times New Roman"/>
                <w:color w:val="000000"/>
                <w:sz w:val="20"/>
                <w:szCs w:val="20"/>
              </w:rPr>
            </w:pPr>
            <w:ins w:id="3662" w:author="0215Bazai" w:date="2022-03-15T15:57:00Z">
              <w:r>
                <w:rPr>
                  <w:rFonts w:ascii="Times New Roman" w:hAnsi="Times New Roman" w:cs="Times New Roman"/>
                  <w:color w:val="000000"/>
                  <w:sz w:val="20"/>
                  <w:szCs w:val="20"/>
                </w:rPr>
                <w:t>2,6</w:t>
              </w:r>
            </w:ins>
            <w:del w:id="3663" w:author="0215Bazai" w:date="2022-03-15T15:57:00Z">
              <w:r w:rsidRPr="00B175B2" w:rsidDel="00937F12">
                <w:rPr>
                  <w:rFonts w:ascii="Times New Roman" w:hAnsi="Times New Roman" w:cs="Times New Roman"/>
                  <w:color w:val="000000"/>
                  <w:sz w:val="20"/>
                  <w:szCs w:val="20"/>
                </w:rPr>
                <w:delText>2,70</w:delText>
              </w:r>
            </w:del>
          </w:p>
        </w:tc>
        <w:tc>
          <w:tcPr>
            <w:tcW w:w="707" w:type="pct"/>
            <w:shd w:val="clear" w:color="auto" w:fill="auto"/>
            <w:vAlign w:val="center"/>
          </w:tcPr>
          <w:p w14:paraId="336C0649" w14:textId="78D00203" w:rsidR="00B175B2" w:rsidRPr="00B175B2" w:rsidRDefault="00B175B2" w:rsidP="00B175B2">
            <w:pPr>
              <w:snapToGrid w:val="0"/>
              <w:spacing w:after="0" w:line="240" w:lineRule="auto"/>
              <w:jc w:val="center"/>
              <w:rPr>
                <w:rFonts w:ascii="Times New Roman" w:hAnsi="Times New Roman"/>
                <w:color w:val="000000"/>
                <w:sz w:val="20"/>
                <w:szCs w:val="20"/>
              </w:rPr>
            </w:pPr>
            <w:ins w:id="3664" w:author="0215Bazai" w:date="2022-03-15T15:57:00Z">
              <w:r>
                <w:rPr>
                  <w:rFonts w:ascii="Times New Roman" w:hAnsi="Times New Roman"/>
                  <w:color w:val="000000"/>
                  <w:sz w:val="20"/>
                  <w:szCs w:val="20"/>
                </w:rPr>
                <w:t>-</w:t>
              </w:r>
            </w:ins>
            <w:del w:id="3665" w:author="0215Bazai" w:date="2022-03-15T15:57:00Z">
              <w:r w:rsidRPr="00B175B2" w:rsidDel="00937F12">
                <w:rPr>
                  <w:rFonts w:ascii="Times New Roman" w:hAnsi="Times New Roman"/>
                  <w:color w:val="000000"/>
                  <w:sz w:val="20"/>
                  <w:szCs w:val="20"/>
                </w:rPr>
                <w:delText>-</w:delText>
              </w:r>
            </w:del>
          </w:p>
        </w:tc>
        <w:tc>
          <w:tcPr>
            <w:tcW w:w="881" w:type="pct"/>
            <w:shd w:val="clear" w:color="auto" w:fill="auto"/>
            <w:vAlign w:val="center"/>
          </w:tcPr>
          <w:p w14:paraId="5239E4A7" w14:textId="538C096E" w:rsidR="00B175B2" w:rsidRPr="00B175B2" w:rsidRDefault="00B175B2" w:rsidP="00B175B2">
            <w:pPr>
              <w:snapToGrid w:val="0"/>
              <w:spacing w:after="0" w:line="240" w:lineRule="auto"/>
              <w:jc w:val="center"/>
              <w:rPr>
                <w:rFonts w:ascii="Times New Roman" w:hAnsi="Times New Roman"/>
                <w:color w:val="000000"/>
                <w:sz w:val="20"/>
                <w:szCs w:val="20"/>
              </w:rPr>
            </w:pPr>
            <w:ins w:id="3666" w:author="0215Bazai" w:date="2022-03-15T15:57:00Z">
              <w:r>
                <w:rPr>
                  <w:rFonts w:ascii="Times New Roman" w:hAnsi="Times New Roman"/>
                  <w:color w:val="000000"/>
                  <w:sz w:val="20"/>
                  <w:szCs w:val="20"/>
                </w:rPr>
                <w:t>-</w:t>
              </w:r>
            </w:ins>
            <w:del w:id="3667" w:author="0215Bazai" w:date="2022-03-15T15:57:00Z">
              <w:r w:rsidRPr="00B175B2" w:rsidDel="00937F12">
                <w:rPr>
                  <w:rFonts w:ascii="Times New Roman" w:hAnsi="Times New Roman"/>
                  <w:color w:val="000000"/>
                  <w:sz w:val="20"/>
                  <w:szCs w:val="20"/>
                </w:rPr>
                <w:delText>100,00</w:delText>
              </w:r>
            </w:del>
          </w:p>
        </w:tc>
      </w:tr>
      <w:tr w:rsidR="00B175B2" w:rsidRPr="00B175B2" w14:paraId="2043CBE8" w14:textId="77777777" w:rsidTr="00AE43A8">
        <w:trPr>
          <w:trHeight w:val="765"/>
        </w:trPr>
        <w:tc>
          <w:tcPr>
            <w:tcW w:w="210" w:type="pct"/>
            <w:shd w:val="clear" w:color="auto" w:fill="auto"/>
            <w:vAlign w:val="center"/>
          </w:tcPr>
          <w:p w14:paraId="0001AFDE"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3</w:t>
            </w:r>
          </w:p>
        </w:tc>
        <w:tc>
          <w:tcPr>
            <w:tcW w:w="1356" w:type="pct"/>
            <w:shd w:val="clear" w:color="auto" w:fill="auto"/>
            <w:vAlign w:val="bottom"/>
          </w:tcPr>
          <w:p w14:paraId="5BC49011"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Прирост доли населения, получившего жилые помещения и улучшившего жилищные условия в общей численности населения, состоящего на учете в качестве нуждающегося в жилых помещениях</w:t>
            </w:r>
          </w:p>
        </w:tc>
        <w:tc>
          <w:tcPr>
            <w:tcW w:w="630" w:type="pct"/>
            <w:shd w:val="clear" w:color="auto" w:fill="auto"/>
            <w:vAlign w:val="center"/>
          </w:tcPr>
          <w:p w14:paraId="1ED7D3C4"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w:t>
            </w:r>
          </w:p>
        </w:tc>
        <w:tc>
          <w:tcPr>
            <w:tcW w:w="594" w:type="pct"/>
            <w:shd w:val="clear" w:color="auto" w:fill="auto"/>
            <w:vAlign w:val="center"/>
          </w:tcPr>
          <w:p w14:paraId="58E3C3A5" w14:textId="0190C195" w:rsidR="00B175B2" w:rsidRPr="00B175B2" w:rsidRDefault="00B175B2" w:rsidP="00B175B2">
            <w:pPr>
              <w:jc w:val="center"/>
              <w:rPr>
                <w:rFonts w:ascii="Times New Roman" w:hAnsi="Times New Roman" w:cs="Times New Roman"/>
                <w:color w:val="000000"/>
                <w:sz w:val="20"/>
                <w:szCs w:val="20"/>
              </w:rPr>
            </w:pPr>
            <w:ins w:id="3668" w:author="0215Bazai" w:date="2022-03-15T15:57:00Z">
              <w:r w:rsidRPr="00CD60FE">
                <w:rPr>
                  <w:rFonts w:ascii="Times New Roman" w:hAnsi="Times New Roman" w:cs="Times New Roman"/>
                  <w:color w:val="000000"/>
                  <w:sz w:val="20"/>
                  <w:szCs w:val="20"/>
                </w:rPr>
                <w:t>1,</w:t>
              </w:r>
              <w:r>
                <w:rPr>
                  <w:rFonts w:ascii="Times New Roman" w:hAnsi="Times New Roman" w:cs="Times New Roman"/>
                  <w:color w:val="000000"/>
                  <w:sz w:val="20"/>
                  <w:szCs w:val="20"/>
                </w:rPr>
                <w:t>5</w:t>
              </w:r>
            </w:ins>
            <w:del w:id="3669" w:author="0215Bazai" w:date="2022-03-15T15:57:00Z">
              <w:r w:rsidRPr="00B175B2" w:rsidDel="00937F12">
                <w:rPr>
                  <w:rFonts w:ascii="Times New Roman" w:hAnsi="Times New Roman" w:cs="Times New Roman"/>
                  <w:color w:val="000000"/>
                  <w:sz w:val="20"/>
                  <w:szCs w:val="20"/>
                </w:rPr>
                <w:delText>1,60</w:delText>
              </w:r>
            </w:del>
          </w:p>
        </w:tc>
        <w:tc>
          <w:tcPr>
            <w:tcW w:w="621" w:type="pct"/>
            <w:shd w:val="clear" w:color="auto" w:fill="auto"/>
            <w:vAlign w:val="center"/>
          </w:tcPr>
          <w:p w14:paraId="34D568AF" w14:textId="3F2C4117" w:rsidR="00B175B2" w:rsidRPr="00B175B2" w:rsidRDefault="00B175B2" w:rsidP="00B175B2">
            <w:pPr>
              <w:jc w:val="center"/>
              <w:rPr>
                <w:rFonts w:ascii="Times New Roman" w:hAnsi="Times New Roman" w:cs="Times New Roman"/>
                <w:color w:val="000000"/>
                <w:sz w:val="20"/>
                <w:szCs w:val="20"/>
              </w:rPr>
            </w:pPr>
            <w:ins w:id="3670" w:author="0215Bazai" w:date="2022-03-15T15:57:00Z">
              <w:r>
                <w:rPr>
                  <w:rFonts w:ascii="Times New Roman" w:hAnsi="Times New Roman" w:cs="Times New Roman"/>
                  <w:color w:val="000000"/>
                  <w:sz w:val="20"/>
                  <w:szCs w:val="20"/>
                </w:rPr>
                <w:t>1,5</w:t>
              </w:r>
            </w:ins>
            <w:del w:id="3671" w:author="0215Bazai" w:date="2022-03-15T15:57:00Z">
              <w:r w:rsidRPr="00B175B2" w:rsidDel="00937F12">
                <w:rPr>
                  <w:rFonts w:ascii="Times New Roman" w:hAnsi="Times New Roman" w:cs="Times New Roman"/>
                  <w:color w:val="000000"/>
                  <w:sz w:val="20"/>
                  <w:szCs w:val="20"/>
                </w:rPr>
                <w:delText>1,09</w:delText>
              </w:r>
            </w:del>
          </w:p>
        </w:tc>
        <w:tc>
          <w:tcPr>
            <w:tcW w:w="707" w:type="pct"/>
            <w:shd w:val="clear" w:color="auto" w:fill="auto"/>
            <w:vAlign w:val="center"/>
          </w:tcPr>
          <w:p w14:paraId="7A1DCFF2" w14:textId="1ECC12E8" w:rsidR="00B175B2" w:rsidRPr="00B175B2" w:rsidRDefault="00B175B2" w:rsidP="00B175B2">
            <w:pPr>
              <w:snapToGrid w:val="0"/>
              <w:spacing w:after="0" w:line="240" w:lineRule="auto"/>
              <w:jc w:val="center"/>
              <w:rPr>
                <w:rFonts w:ascii="Times New Roman" w:hAnsi="Times New Roman"/>
                <w:color w:val="000000"/>
                <w:sz w:val="20"/>
                <w:szCs w:val="20"/>
              </w:rPr>
            </w:pPr>
            <w:ins w:id="3672" w:author="0215Bazai" w:date="2022-03-15T15:57:00Z">
              <w:r>
                <w:rPr>
                  <w:rFonts w:ascii="Times New Roman" w:hAnsi="Times New Roman"/>
                  <w:color w:val="000000"/>
                  <w:sz w:val="20"/>
                  <w:szCs w:val="20"/>
                </w:rPr>
                <w:t>-</w:t>
              </w:r>
            </w:ins>
            <w:del w:id="3673" w:author="0215Bazai" w:date="2022-03-15T15:57:00Z">
              <w:r w:rsidRPr="00B175B2" w:rsidDel="00937F12">
                <w:rPr>
                  <w:rFonts w:ascii="Times New Roman" w:hAnsi="Times New Roman"/>
                  <w:color w:val="000000"/>
                  <w:sz w:val="20"/>
                  <w:szCs w:val="20"/>
                </w:rPr>
                <w:delText>-0,51</w:delText>
              </w:r>
            </w:del>
          </w:p>
        </w:tc>
        <w:tc>
          <w:tcPr>
            <w:tcW w:w="881" w:type="pct"/>
            <w:shd w:val="clear" w:color="auto" w:fill="auto"/>
            <w:vAlign w:val="center"/>
          </w:tcPr>
          <w:p w14:paraId="64BF76F7" w14:textId="50CF1085" w:rsidR="00B175B2" w:rsidRPr="00B175B2" w:rsidRDefault="00B175B2" w:rsidP="00B175B2">
            <w:pPr>
              <w:snapToGrid w:val="0"/>
              <w:spacing w:after="0" w:line="240" w:lineRule="auto"/>
              <w:jc w:val="center"/>
              <w:rPr>
                <w:rFonts w:ascii="Times New Roman" w:hAnsi="Times New Roman"/>
                <w:color w:val="000000"/>
                <w:sz w:val="20"/>
                <w:szCs w:val="20"/>
              </w:rPr>
            </w:pPr>
            <w:ins w:id="3674" w:author="0215Bazai" w:date="2022-03-15T15:57:00Z">
              <w:r>
                <w:rPr>
                  <w:rFonts w:ascii="Times New Roman" w:hAnsi="Times New Roman"/>
                  <w:color w:val="000000"/>
                  <w:sz w:val="20"/>
                  <w:szCs w:val="20"/>
                </w:rPr>
                <w:t>-</w:t>
              </w:r>
            </w:ins>
            <w:del w:id="3675" w:author="0215Bazai" w:date="2022-03-15T15:57:00Z">
              <w:r w:rsidRPr="00B175B2" w:rsidDel="00937F12">
                <w:rPr>
                  <w:rFonts w:ascii="Times New Roman" w:hAnsi="Times New Roman"/>
                  <w:color w:val="000000"/>
                  <w:sz w:val="20"/>
                  <w:szCs w:val="20"/>
                </w:rPr>
                <w:delText>68,13</w:delText>
              </w:r>
            </w:del>
          </w:p>
        </w:tc>
      </w:tr>
      <w:tr w:rsidR="00B175B2" w:rsidRPr="00B175B2" w14:paraId="01C49B53" w14:textId="77777777" w:rsidTr="00AE43A8">
        <w:trPr>
          <w:trHeight w:val="765"/>
        </w:trPr>
        <w:tc>
          <w:tcPr>
            <w:tcW w:w="210" w:type="pct"/>
            <w:shd w:val="clear" w:color="auto" w:fill="auto"/>
            <w:vAlign w:val="center"/>
          </w:tcPr>
          <w:p w14:paraId="63F24584"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4</w:t>
            </w:r>
          </w:p>
        </w:tc>
        <w:tc>
          <w:tcPr>
            <w:tcW w:w="1356" w:type="pct"/>
            <w:shd w:val="clear" w:color="auto" w:fill="auto"/>
            <w:vAlign w:val="center"/>
          </w:tcPr>
          <w:p w14:paraId="6061C8AB" w14:textId="77777777" w:rsidR="00B175B2" w:rsidRPr="00B175B2" w:rsidRDefault="00B175B2" w:rsidP="00B175B2">
            <w:pPr>
              <w:spacing w:line="240" w:lineRule="auto"/>
              <w:rPr>
                <w:rFonts w:ascii="Times New Roman" w:hAnsi="Times New Roman"/>
                <w:sz w:val="20"/>
                <w:szCs w:val="20"/>
              </w:rPr>
            </w:pPr>
            <w:r w:rsidRPr="00B175B2">
              <w:rPr>
                <w:rFonts w:ascii="Times New Roman" w:hAnsi="Times New Roman"/>
                <w:sz w:val="20"/>
                <w:szCs w:val="20"/>
              </w:rPr>
              <w:t>Прирост доли аварийных квартир, из которых переселены граждане в общем количестве аварийных квартир</w:t>
            </w:r>
          </w:p>
        </w:tc>
        <w:tc>
          <w:tcPr>
            <w:tcW w:w="630" w:type="pct"/>
            <w:shd w:val="clear" w:color="auto" w:fill="auto"/>
            <w:vAlign w:val="center"/>
          </w:tcPr>
          <w:p w14:paraId="225C41A8"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w:t>
            </w:r>
          </w:p>
        </w:tc>
        <w:tc>
          <w:tcPr>
            <w:tcW w:w="594" w:type="pct"/>
            <w:shd w:val="clear" w:color="auto" w:fill="auto"/>
            <w:vAlign w:val="center"/>
          </w:tcPr>
          <w:p w14:paraId="484F9556" w14:textId="187EA0A2" w:rsidR="00B175B2" w:rsidRPr="00B175B2" w:rsidRDefault="00B175B2" w:rsidP="00B175B2">
            <w:pPr>
              <w:jc w:val="center"/>
              <w:rPr>
                <w:rFonts w:ascii="Times New Roman" w:hAnsi="Times New Roman" w:cs="Times New Roman"/>
                <w:color w:val="000000"/>
                <w:sz w:val="20"/>
                <w:szCs w:val="20"/>
              </w:rPr>
            </w:pPr>
            <w:ins w:id="3676" w:author="0215Bazai" w:date="2022-03-15T15:57:00Z">
              <w:r>
                <w:rPr>
                  <w:rFonts w:ascii="Times New Roman" w:hAnsi="Times New Roman" w:cs="Times New Roman"/>
                  <w:color w:val="000000"/>
                  <w:sz w:val="20"/>
                  <w:szCs w:val="20"/>
                </w:rPr>
                <w:t>29,2</w:t>
              </w:r>
            </w:ins>
            <w:del w:id="3677" w:author="0215Bazai" w:date="2022-03-15T15:57:00Z">
              <w:r w:rsidRPr="00B175B2" w:rsidDel="00937F12">
                <w:rPr>
                  <w:rFonts w:ascii="Times New Roman" w:hAnsi="Times New Roman" w:cs="Times New Roman"/>
                  <w:color w:val="000000"/>
                  <w:sz w:val="20"/>
                  <w:szCs w:val="20"/>
                </w:rPr>
                <w:delText>0,00</w:delText>
              </w:r>
            </w:del>
          </w:p>
        </w:tc>
        <w:tc>
          <w:tcPr>
            <w:tcW w:w="621" w:type="pct"/>
            <w:shd w:val="clear" w:color="auto" w:fill="auto"/>
            <w:vAlign w:val="center"/>
          </w:tcPr>
          <w:p w14:paraId="3020CCC6" w14:textId="0CDC526E" w:rsidR="00B175B2" w:rsidRPr="00B175B2" w:rsidRDefault="00B175B2" w:rsidP="00B175B2">
            <w:pPr>
              <w:jc w:val="center"/>
              <w:rPr>
                <w:rFonts w:ascii="Times New Roman" w:hAnsi="Times New Roman" w:cs="Times New Roman"/>
                <w:color w:val="000000"/>
                <w:sz w:val="20"/>
                <w:szCs w:val="20"/>
              </w:rPr>
            </w:pPr>
            <w:ins w:id="3678" w:author="0215Bazai" w:date="2022-03-15T15:57:00Z">
              <w:r>
                <w:rPr>
                  <w:rFonts w:ascii="Times New Roman" w:hAnsi="Times New Roman" w:cs="Times New Roman"/>
                  <w:color w:val="000000"/>
                  <w:sz w:val="20"/>
                  <w:szCs w:val="20"/>
                </w:rPr>
                <w:t>0,0</w:t>
              </w:r>
            </w:ins>
            <w:del w:id="3679" w:author="0215Bazai" w:date="2022-03-15T15:57:00Z">
              <w:r w:rsidRPr="00B175B2" w:rsidDel="00937F12">
                <w:rPr>
                  <w:rFonts w:ascii="Times New Roman" w:hAnsi="Times New Roman" w:cs="Times New Roman"/>
                  <w:color w:val="000000"/>
                  <w:sz w:val="20"/>
                  <w:szCs w:val="20"/>
                </w:rPr>
                <w:delText>0,00</w:delText>
              </w:r>
            </w:del>
          </w:p>
        </w:tc>
        <w:tc>
          <w:tcPr>
            <w:tcW w:w="707" w:type="pct"/>
            <w:shd w:val="clear" w:color="auto" w:fill="auto"/>
            <w:vAlign w:val="center"/>
          </w:tcPr>
          <w:p w14:paraId="755C9B2C" w14:textId="3C572B68" w:rsidR="00B175B2" w:rsidRPr="00B175B2" w:rsidRDefault="00B175B2" w:rsidP="00B175B2">
            <w:pPr>
              <w:snapToGrid w:val="0"/>
              <w:spacing w:after="0" w:line="240" w:lineRule="auto"/>
              <w:jc w:val="center"/>
              <w:rPr>
                <w:rFonts w:ascii="Times New Roman" w:hAnsi="Times New Roman"/>
                <w:color w:val="000000"/>
                <w:sz w:val="20"/>
                <w:szCs w:val="20"/>
              </w:rPr>
            </w:pPr>
            <w:ins w:id="3680" w:author="0215Bazai" w:date="2022-03-15T15:57:00Z">
              <w:r>
                <w:rPr>
                  <w:rFonts w:ascii="Times New Roman" w:hAnsi="Times New Roman"/>
                  <w:color w:val="000000"/>
                  <w:sz w:val="20"/>
                  <w:szCs w:val="20"/>
                </w:rPr>
                <w:t>-29,2</w:t>
              </w:r>
            </w:ins>
            <w:del w:id="3681" w:author="0215Bazai" w:date="2022-03-15T15:57:00Z">
              <w:r w:rsidRPr="00B175B2" w:rsidDel="00937F12">
                <w:rPr>
                  <w:rFonts w:ascii="Times New Roman" w:hAnsi="Times New Roman"/>
                  <w:color w:val="000000"/>
                  <w:sz w:val="20"/>
                  <w:szCs w:val="20"/>
                </w:rPr>
                <w:delText>-</w:delText>
              </w:r>
            </w:del>
          </w:p>
        </w:tc>
        <w:tc>
          <w:tcPr>
            <w:tcW w:w="881" w:type="pct"/>
            <w:shd w:val="clear" w:color="auto" w:fill="auto"/>
            <w:vAlign w:val="center"/>
          </w:tcPr>
          <w:p w14:paraId="7CB9DF9E" w14:textId="7DDAB327" w:rsidR="00B175B2" w:rsidRPr="00B175B2" w:rsidRDefault="00B175B2" w:rsidP="00B175B2">
            <w:pPr>
              <w:snapToGrid w:val="0"/>
              <w:spacing w:after="0" w:line="240" w:lineRule="auto"/>
              <w:jc w:val="center"/>
              <w:rPr>
                <w:rFonts w:ascii="Times New Roman" w:hAnsi="Times New Roman"/>
                <w:color w:val="000000"/>
                <w:sz w:val="20"/>
                <w:szCs w:val="20"/>
              </w:rPr>
            </w:pPr>
            <w:ins w:id="3682" w:author="0215Bazai" w:date="2022-03-15T15:57:00Z">
              <w:r>
                <w:rPr>
                  <w:rFonts w:ascii="Times New Roman" w:hAnsi="Times New Roman"/>
                  <w:color w:val="000000"/>
                  <w:sz w:val="20"/>
                  <w:szCs w:val="20"/>
                </w:rPr>
                <w:t>-</w:t>
              </w:r>
            </w:ins>
            <w:del w:id="3683" w:author="0215Bazai" w:date="2022-03-15T15:57:00Z">
              <w:r w:rsidRPr="00B175B2" w:rsidDel="00937F12">
                <w:rPr>
                  <w:rFonts w:ascii="Times New Roman" w:hAnsi="Times New Roman"/>
                  <w:color w:val="000000"/>
                  <w:sz w:val="20"/>
                  <w:szCs w:val="20"/>
                </w:rPr>
                <w:delText>Х</w:delText>
              </w:r>
            </w:del>
          </w:p>
        </w:tc>
      </w:tr>
      <w:tr w:rsidR="00B175B2" w:rsidRPr="00B175B2" w14:paraId="6A58C28A" w14:textId="77777777" w:rsidTr="00AE43A8">
        <w:trPr>
          <w:trHeight w:val="765"/>
        </w:trPr>
        <w:tc>
          <w:tcPr>
            <w:tcW w:w="210" w:type="pct"/>
            <w:shd w:val="clear" w:color="auto" w:fill="auto"/>
            <w:vAlign w:val="center"/>
          </w:tcPr>
          <w:p w14:paraId="6E877A6B"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5</w:t>
            </w:r>
          </w:p>
        </w:tc>
        <w:tc>
          <w:tcPr>
            <w:tcW w:w="1356" w:type="pct"/>
            <w:shd w:val="clear" w:color="auto" w:fill="auto"/>
            <w:vAlign w:val="center"/>
          </w:tcPr>
          <w:p w14:paraId="5E704EB6"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Увеличение протяженности отремонтированных тепловых сетей</w:t>
            </w:r>
          </w:p>
        </w:tc>
        <w:tc>
          <w:tcPr>
            <w:tcW w:w="630" w:type="pct"/>
            <w:shd w:val="clear" w:color="auto" w:fill="auto"/>
            <w:vAlign w:val="center"/>
          </w:tcPr>
          <w:p w14:paraId="158885FE"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м.</w:t>
            </w:r>
          </w:p>
        </w:tc>
        <w:tc>
          <w:tcPr>
            <w:tcW w:w="594" w:type="pct"/>
            <w:shd w:val="clear" w:color="auto" w:fill="auto"/>
            <w:vAlign w:val="center"/>
          </w:tcPr>
          <w:p w14:paraId="31892E00" w14:textId="118D8981" w:rsidR="00B175B2" w:rsidRPr="00B175B2" w:rsidRDefault="00B175B2" w:rsidP="00B175B2">
            <w:pPr>
              <w:jc w:val="center"/>
              <w:rPr>
                <w:rFonts w:ascii="Times New Roman" w:hAnsi="Times New Roman" w:cs="Times New Roman"/>
                <w:color w:val="000000"/>
                <w:sz w:val="20"/>
                <w:szCs w:val="20"/>
              </w:rPr>
            </w:pPr>
            <w:ins w:id="3684" w:author="0215Bazai" w:date="2022-03-15T15:57:00Z">
              <w:r w:rsidRPr="00CD60FE">
                <w:rPr>
                  <w:rFonts w:ascii="Times New Roman" w:hAnsi="Times New Roman" w:cs="Times New Roman"/>
                  <w:color w:val="000000"/>
                  <w:sz w:val="20"/>
                  <w:szCs w:val="20"/>
                </w:rPr>
                <w:t>350,00</w:t>
              </w:r>
            </w:ins>
            <w:del w:id="3685" w:author="0215Bazai" w:date="2022-03-15T15:57:00Z">
              <w:r w:rsidRPr="00B175B2" w:rsidDel="00937F12">
                <w:rPr>
                  <w:rFonts w:ascii="Times New Roman" w:hAnsi="Times New Roman" w:cs="Times New Roman"/>
                  <w:color w:val="000000"/>
                  <w:sz w:val="20"/>
                  <w:szCs w:val="20"/>
                </w:rPr>
                <w:delText>350,00</w:delText>
              </w:r>
            </w:del>
          </w:p>
        </w:tc>
        <w:tc>
          <w:tcPr>
            <w:tcW w:w="621" w:type="pct"/>
            <w:shd w:val="clear" w:color="auto" w:fill="auto"/>
            <w:vAlign w:val="center"/>
          </w:tcPr>
          <w:p w14:paraId="76B68FD6" w14:textId="329D0683" w:rsidR="00B175B2" w:rsidRPr="00B175B2" w:rsidRDefault="00B175B2" w:rsidP="00B175B2">
            <w:pPr>
              <w:jc w:val="center"/>
              <w:rPr>
                <w:rFonts w:ascii="Times New Roman" w:hAnsi="Times New Roman" w:cs="Times New Roman"/>
                <w:color w:val="000000"/>
                <w:sz w:val="20"/>
                <w:szCs w:val="20"/>
              </w:rPr>
            </w:pPr>
            <w:ins w:id="3686" w:author="0215Bazai" w:date="2022-03-15T15:57:00Z">
              <w:r>
                <w:rPr>
                  <w:rFonts w:ascii="Times New Roman" w:hAnsi="Times New Roman" w:cs="Times New Roman"/>
                  <w:color w:val="000000"/>
                  <w:sz w:val="20"/>
                  <w:szCs w:val="20"/>
                </w:rPr>
                <w:t>639</w:t>
              </w:r>
            </w:ins>
            <w:del w:id="3687" w:author="0215Bazai" w:date="2022-03-15T15:57:00Z">
              <w:r w:rsidRPr="00B175B2" w:rsidDel="00937F12">
                <w:rPr>
                  <w:rFonts w:ascii="Times New Roman" w:hAnsi="Times New Roman" w:cs="Times New Roman"/>
                  <w:color w:val="000000"/>
                  <w:sz w:val="20"/>
                  <w:szCs w:val="20"/>
                </w:rPr>
                <w:delText>314,00</w:delText>
              </w:r>
            </w:del>
          </w:p>
        </w:tc>
        <w:tc>
          <w:tcPr>
            <w:tcW w:w="707" w:type="pct"/>
            <w:shd w:val="clear" w:color="auto" w:fill="auto"/>
            <w:vAlign w:val="center"/>
          </w:tcPr>
          <w:p w14:paraId="54B8FCC7" w14:textId="6DACE994" w:rsidR="00B175B2" w:rsidRPr="00B175B2" w:rsidRDefault="00B175B2" w:rsidP="00B175B2">
            <w:pPr>
              <w:snapToGrid w:val="0"/>
              <w:spacing w:after="0" w:line="240" w:lineRule="auto"/>
              <w:jc w:val="center"/>
              <w:rPr>
                <w:rFonts w:ascii="Times New Roman" w:hAnsi="Times New Roman"/>
                <w:color w:val="000000"/>
                <w:sz w:val="20"/>
                <w:szCs w:val="20"/>
              </w:rPr>
            </w:pPr>
            <w:ins w:id="3688" w:author="0215Bazai" w:date="2022-03-15T15:57:00Z">
              <w:r>
                <w:rPr>
                  <w:rFonts w:ascii="Times New Roman" w:hAnsi="Times New Roman"/>
                  <w:color w:val="000000"/>
                  <w:sz w:val="20"/>
                  <w:szCs w:val="20"/>
                </w:rPr>
                <w:t>289</w:t>
              </w:r>
            </w:ins>
            <w:del w:id="3689" w:author="0215Bazai" w:date="2022-03-15T15:57:00Z">
              <w:r w:rsidRPr="00B175B2" w:rsidDel="00937F12">
                <w:rPr>
                  <w:rFonts w:ascii="Times New Roman" w:hAnsi="Times New Roman"/>
                  <w:color w:val="000000"/>
                  <w:sz w:val="20"/>
                  <w:szCs w:val="20"/>
                </w:rPr>
                <w:delText>-36,00</w:delText>
              </w:r>
            </w:del>
          </w:p>
        </w:tc>
        <w:tc>
          <w:tcPr>
            <w:tcW w:w="881" w:type="pct"/>
            <w:shd w:val="clear" w:color="auto" w:fill="auto"/>
            <w:vAlign w:val="center"/>
          </w:tcPr>
          <w:p w14:paraId="57C637D5" w14:textId="48616904" w:rsidR="00B175B2" w:rsidRPr="00B175B2" w:rsidRDefault="00B175B2" w:rsidP="00B175B2">
            <w:pPr>
              <w:snapToGrid w:val="0"/>
              <w:spacing w:after="0" w:line="240" w:lineRule="auto"/>
              <w:jc w:val="center"/>
              <w:rPr>
                <w:rFonts w:ascii="Times New Roman" w:hAnsi="Times New Roman"/>
                <w:color w:val="000000"/>
                <w:sz w:val="20"/>
                <w:szCs w:val="20"/>
              </w:rPr>
            </w:pPr>
            <w:ins w:id="3690" w:author="0215Bazai" w:date="2022-03-15T15:57:00Z">
              <w:r>
                <w:rPr>
                  <w:rFonts w:ascii="Times New Roman" w:hAnsi="Times New Roman"/>
                  <w:color w:val="000000"/>
                  <w:sz w:val="20"/>
                  <w:szCs w:val="20"/>
                </w:rPr>
                <w:t>82,6</w:t>
              </w:r>
            </w:ins>
            <w:del w:id="3691" w:author="0215Bazai" w:date="2022-03-15T15:57:00Z">
              <w:r w:rsidRPr="00B175B2" w:rsidDel="00937F12">
                <w:rPr>
                  <w:rFonts w:ascii="Times New Roman" w:hAnsi="Times New Roman"/>
                  <w:color w:val="000000"/>
                  <w:sz w:val="20"/>
                  <w:szCs w:val="20"/>
                </w:rPr>
                <w:delText>89,71</w:delText>
              </w:r>
            </w:del>
          </w:p>
        </w:tc>
      </w:tr>
      <w:tr w:rsidR="00B175B2" w:rsidRPr="00B175B2" w14:paraId="40C2BB60" w14:textId="77777777" w:rsidTr="00AE43A8">
        <w:trPr>
          <w:trHeight w:val="765"/>
        </w:trPr>
        <w:tc>
          <w:tcPr>
            <w:tcW w:w="210" w:type="pct"/>
            <w:shd w:val="clear" w:color="auto" w:fill="auto"/>
            <w:vAlign w:val="center"/>
          </w:tcPr>
          <w:p w14:paraId="6A2C1201"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6</w:t>
            </w:r>
          </w:p>
        </w:tc>
        <w:tc>
          <w:tcPr>
            <w:tcW w:w="1356" w:type="pct"/>
            <w:shd w:val="clear" w:color="auto" w:fill="auto"/>
            <w:vAlign w:val="center"/>
          </w:tcPr>
          <w:p w14:paraId="37BBA374"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 xml:space="preserve">Увеличение количества введенного газопровода </w:t>
            </w:r>
          </w:p>
        </w:tc>
        <w:tc>
          <w:tcPr>
            <w:tcW w:w="630" w:type="pct"/>
            <w:shd w:val="clear" w:color="auto" w:fill="auto"/>
            <w:vAlign w:val="center"/>
          </w:tcPr>
          <w:p w14:paraId="347A72FB"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м.</w:t>
            </w:r>
          </w:p>
        </w:tc>
        <w:tc>
          <w:tcPr>
            <w:tcW w:w="594" w:type="pct"/>
            <w:shd w:val="clear" w:color="auto" w:fill="auto"/>
            <w:vAlign w:val="center"/>
          </w:tcPr>
          <w:p w14:paraId="5899D8DB" w14:textId="06494D30" w:rsidR="00B175B2" w:rsidRPr="00B175B2" w:rsidRDefault="00B175B2" w:rsidP="00B175B2">
            <w:pPr>
              <w:jc w:val="center"/>
              <w:rPr>
                <w:rFonts w:ascii="Times New Roman" w:hAnsi="Times New Roman" w:cs="Times New Roman"/>
                <w:color w:val="000000"/>
                <w:sz w:val="20"/>
                <w:szCs w:val="20"/>
              </w:rPr>
            </w:pPr>
            <w:ins w:id="3692" w:author="0215Bazai" w:date="2022-03-15T15:57:00Z">
              <w:r>
                <w:rPr>
                  <w:rFonts w:ascii="Times New Roman" w:hAnsi="Times New Roman" w:cs="Times New Roman"/>
                  <w:color w:val="000000"/>
                  <w:sz w:val="20"/>
                  <w:szCs w:val="20"/>
                </w:rPr>
                <w:t>5000</w:t>
              </w:r>
            </w:ins>
            <w:del w:id="3693" w:author="0215Bazai" w:date="2022-03-15T15:57:00Z">
              <w:r w:rsidRPr="00B175B2" w:rsidDel="00937F12">
                <w:rPr>
                  <w:rFonts w:ascii="Times New Roman" w:hAnsi="Times New Roman" w:cs="Times New Roman"/>
                  <w:color w:val="000000"/>
                  <w:sz w:val="20"/>
                  <w:szCs w:val="20"/>
                </w:rPr>
                <w:delText>6000,00</w:delText>
              </w:r>
            </w:del>
          </w:p>
        </w:tc>
        <w:tc>
          <w:tcPr>
            <w:tcW w:w="621" w:type="pct"/>
            <w:shd w:val="clear" w:color="auto" w:fill="auto"/>
            <w:vAlign w:val="center"/>
          </w:tcPr>
          <w:p w14:paraId="212122F3" w14:textId="636C256A" w:rsidR="00B175B2" w:rsidRPr="00B175B2" w:rsidRDefault="00B175B2" w:rsidP="00B175B2">
            <w:pPr>
              <w:jc w:val="center"/>
              <w:rPr>
                <w:rFonts w:ascii="Times New Roman" w:hAnsi="Times New Roman" w:cs="Times New Roman"/>
                <w:color w:val="000000"/>
                <w:sz w:val="20"/>
                <w:szCs w:val="20"/>
              </w:rPr>
            </w:pPr>
            <w:ins w:id="3694" w:author="0215Bazai" w:date="2022-03-15T15:57:00Z">
              <w:r>
                <w:rPr>
                  <w:rFonts w:ascii="Times New Roman" w:hAnsi="Times New Roman" w:cs="Times New Roman"/>
                  <w:color w:val="000000"/>
                  <w:sz w:val="20"/>
                  <w:szCs w:val="20"/>
                </w:rPr>
                <w:t>4682</w:t>
              </w:r>
            </w:ins>
            <w:del w:id="3695" w:author="0215Bazai" w:date="2022-03-15T15:57:00Z">
              <w:r w:rsidRPr="00B175B2" w:rsidDel="00937F12">
                <w:rPr>
                  <w:rFonts w:ascii="Times New Roman" w:hAnsi="Times New Roman" w:cs="Times New Roman"/>
                  <w:color w:val="000000"/>
                  <w:sz w:val="20"/>
                  <w:szCs w:val="20"/>
                </w:rPr>
                <w:delText>10223,00</w:delText>
              </w:r>
            </w:del>
          </w:p>
        </w:tc>
        <w:tc>
          <w:tcPr>
            <w:tcW w:w="707" w:type="pct"/>
            <w:shd w:val="clear" w:color="auto" w:fill="auto"/>
            <w:vAlign w:val="center"/>
          </w:tcPr>
          <w:p w14:paraId="0F469281" w14:textId="3CC608D2" w:rsidR="00B175B2" w:rsidRPr="00B175B2" w:rsidRDefault="00B175B2" w:rsidP="00B175B2">
            <w:pPr>
              <w:snapToGrid w:val="0"/>
              <w:spacing w:after="0" w:line="240" w:lineRule="auto"/>
              <w:jc w:val="center"/>
              <w:rPr>
                <w:rFonts w:ascii="Times New Roman" w:hAnsi="Times New Roman"/>
                <w:color w:val="000000"/>
                <w:sz w:val="20"/>
                <w:szCs w:val="20"/>
              </w:rPr>
            </w:pPr>
            <w:ins w:id="3696" w:author="0215Bazai" w:date="2022-03-15T15:57:00Z">
              <w:r>
                <w:rPr>
                  <w:rFonts w:ascii="Times New Roman" w:hAnsi="Times New Roman"/>
                  <w:color w:val="000000"/>
                  <w:sz w:val="20"/>
                  <w:szCs w:val="20"/>
                </w:rPr>
                <w:t>-318</w:t>
              </w:r>
            </w:ins>
            <w:del w:id="3697" w:author="0215Bazai" w:date="2022-03-15T15:57:00Z">
              <w:r w:rsidRPr="00B175B2" w:rsidDel="00937F12">
                <w:rPr>
                  <w:rFonts w:ascii="Times New Roman" w:hAnsi="Times New Roman"/>
                  <w:color w:val="000000"/>
                  <w:sz w:val="20"/>
                  <w:szCs w:val="20"/>
                </w:rPr>
                <w:delText>4223</w:delText>
              </w:r>
            </w:del>
          </w:p>
        </w:tc>
        <w:tc>
          <w:tcPr>
            <w:tcW w:w="881" w:type="pct"/>
            <w:shd w:val="clear" w:color="auto" w:fill="auto"/>
            <w:vAlign w:val="center"/>
          </w:tcPr>
          <w:p w14:paraId="216F2A9E" w14:textId="71293C41" w:rsidR="00B175B2" w:rsidRPr="00B175B2" w:rsidRDefault="00B175B2" w:rsidP="00B175B2">
            <w:pPr>
              <w:snapToGrid w:val="0"/>
              <w:spacing w:after="0" w:line="240" w:lineRule="auto"/>
              <w:jc w:val="center"/>
              <w:rPr>
                <w:rFonts w:ascii="Times New Roman" w:hAnsi="Times New Roman"/>
                <w:color w:val="000000"/>
                <w:sz w:val="20"/>
                <w:szCs w:val="20"/>
              </w:rPr>
            </w:pPr>
            <w:ins w:id="3698" w:author="0215Bazai" w:date="2022-03-15T15:57:00Z">
              <w:r>
                <w:rPr>
                  <w:rFonts w:ascii="Times New Roman" w:hAnsi="Times New Roman"/>
                  <w:color w:val="000000"/>
                  <w:sz w:val="20"/>
                  <w:szCs w:val="20"/>
                </w:rPr>
                <w:t>6,4</w:t>
              </w:r>
            </w:ins>
            <w:del w:id="3699" w:author="0215Bazai" w:date="2022-03-15T15:57:00Z">
              <w:r w:rsidRPr="00B175B2" w:rsidDel="00937F12">
                <w:rPr>
                  <w:rFonts w:ascii="Times New Roman" w:hAnsi="Times New Roman"/>
                  <w:color w:val="000000"/>
                  <w:sz w:val="20"/>
                  <w:szCs w:val="20"/>
                </w:rPr>
                <w:delText>170,38</w:delText>
              </w:r>
            </w:del>
          </w:p>
        </w:tc>
      </w:tr>
      <w:tr w:rsidR="00B175B2" w:rsidRPr="00B175B2" w14:paraId="4069BB44" w14:textId="77777777" w:rsidTr="00AE43A8">
        <w:trPr>
          <w:trHeight w:val="765"/>
        </w:trPr>
        <w:tc>
          <w:tcPr>
            <w:tcW w:w="210" w:type="pct"/>
            <w:shd w:val="clear" w:color="auto" w:fill="auto"/>
            <w:vAlign w:val="center"/>
          </w:tcPr>
          <w:p w14:paraId="099B32C3"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7</w:t>
            </w:r>
          </w:p>
        </w:tc>
        <w:tc>
          <w:tcPr>
            <w:tcW w:w="1356" w:type="pct"/>
            <w:shd w:val="clear" w:color="auto" w:fill="auto"/>
            <w:vAlign w:val="center"/>
          </w:tcPr>
          <w:p w14:paraId="21F710FF"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 xml:space="preserve">Увеличение количества введенного водопровода </w:t>
            </w:r>
          </w:p>
        </w:tc>
        <w:tc>
          <w:tcPr>
            <w:tcW w:w="630" w:type="pct"/>
            <w:shd w:val="clear" w:color="auto" w:fill="auto"/>
            <w:vAlign w:val="center"/>
          </w:tcPr>
          <w:p w14:paraId="1E53DC48"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м.</w:t>
            </w:r>
          </w:p>
        </w:tc>
        <w:tc>
          <w:tcPr>
            <w:tcW w:w="594" w:type="pct"/>
            <w:shd w:val="clear" w:color="auto" w:fill="auto"/>
            <w:vAlign w:val="center"/>
          </w:tcPr>
          <w:p w14:paraId="1236813D" w14:textId="5E182C0D" w:rsidR="00B175B2" w:rsidRPr="00B175B2" w:rsidRDefault="00B175B2" w:rsidP="00B175B2">
            <w:pPr>
              <w:jc w:val="center"/>
              <w:rPr>
                <w:rFonts w:ascii="Times New Roman" w:hAnsi="Times New Roman" w:cs="Times New Roman"/>
                <w:color w:val="000000"/>
                <w:sz w:val="20"/>
                <w:szCs w:val="20"/>
              </w:rPr>
            </w:pPr>
            <w:ins w:id="3700" w:author="0215Bazai" w:date="2022-03-15T15:57:00Z">
              <w:r>
                <w:rPr>
                  <w:rFonts w:ascii="Times New Roman" w:hAnsi="Times New Roman" w:cs="Times New Roman"/>
                  <w:color w:val="000000"/>
                  <w:sz w:val="20"/>
                  <w:szCs w:val="20"/>
                </w:rPr>
                <w:t>0</w:t>
              </w:r>
            </w:ins>
            <w:del w:id="3701" w:author="0215Bazai" w:date="2022-03-15T15:57:00Z">
              <w:r w:rsidRPr="00B175B2" w:rsidDel="00937F12">
                <w:rPr>
                  <w:rFonts w:ascii="Times New Roman" w:hAnsi="Times New Roman" w:cs="Times New Roman"/>
                  <w:color w:val="000000"/>
                  <w:sz w:val="20"/>
                  <w:szCs w:val="20"/>
                </w:rPr>
                <w:delText>0,00</w:delText>
              </w:r>
            </w:del>
          </w:p>
        </w:tc>
        <w:tc>
          <w:tcPr>
            <w:tcW w:w="621" w:type="pct"/>
            <w:shd w:val="clear" w:color="auto" w:fill="auto"/>
            <w:vAlign w:val="center"/>
          </w:tcPr>
          <w:p w14:paraId="5008B4C9" w14:textId="3326811C" w:rsidR="00B175B2" w:rsidRPr="00B175B2" w:rsidRDefault="00B175B2" w:rsidP="00B175B2">
            <w:pPr>
              <w:jc w:val="center"/>
              <w:rPr>
                <w:rFonts w:ascii="Times New Roman" w:hAnsi="Times New Roman" w:cs="Times New Roman"/>
                <w:color w:val="000000"/>
                <w:sz w:val="20"/>
                <w:szCs w:val="20"/>
              </w:rPr>
            </w:pPr>
            <w:ins w:id="3702" w:author="0215Bazai" w:date="2022-03-15T15:57:00Z">
              <w:r>
                <w:rPr>
                  <w:rFonts w:ascii="Times New Roman" w:hAnsi="Times New Roman" w:cs="Times New Roman"/>
                  <w:color w:val="000000"/>
                  <w:sz w:val="20"/>
                  <w:szCs w:val="20"/>
                </w:rPr>
                <w:t>4862</w:t>
              </w:r>
            </w:ins>
            <w:del w:id="3703" w:author="0215Bazai" w:date="2022-03-15T15:57:00Z">
              <w:r w:rsidRPr="00B175B2" w:rsidDel="00937F12">
                <w:rPr>
                  <w:rFonts w:ascii="Times New Roman" w:hAnsi="Times New Roman" w:cs="Times New Roman"/>
                  <w:color w:val="000000"/>
                  <w:sz w:val="20"/>
                  <w:szCs w:val="20"/>
                </w:rPr>
                <w:delText>0,00</w:delText>
              </w:r>
            </w:del>
          </w:p>
        </w:tc>
        <w:tc>
          <w:tcPr>
            <w:tcW w:w="707" w:type="pct"/>
            <w:shd w:val="clear" w:color="auto" w:fill="auto"/>
            <w:vAlign w:val="center"/>
          </w:tcPr>
          <w:p w14:paraId="790C62A0" w14:textId="4BD85CC6" w:rsidR="00B175B2" w:rsidRPr="00B175B2" w:rsidRDefault="00B175B2" w:rsidP="00B175B2">
            <w:pPr>
              <w:snapToGrid w:val="0"/>
              <w:spacing w:after="0" w:line="240" w:lineRule="auto"/>
              <w:jc w:val="center"/>
              <w:rPr>
                <w:rFonts w:ascii="Times New Roman" w:hAnsi="Times New Roman"/>
                <w:color w:val="000000"/>
                <w:sz w:val="20"/>
                <w:szCs w:val="20"/>
              </w:rPr>
            </w:pPr>
            <w:ins w:id="3704" w:author="0215Bazai" w:date="2022-03-15T15:57:00Z">
              <w:r>
                <w:rPr>
                  <w:rFonts w:ascii="Times New Roman" w:hAnsi="Times New Roman"/>
                  <w:color w:val="000000"/>
                  <w:sz w:val="20"/>
                  <w:szCs w:val="20"/>
                </w:rPr>
                <w:t>4862</w:t>
              </w:r>
            </w:ins>
            <w:del w:id="3705" w:author="0215Bazai" w:date="2022-03-15T15:57:00Z">
              <w:r w:rsidRPr="00B175B2" w:rsidDel="00937F12">
                <w:rPr>
                  <w:rFonts w:ascii="Times New Roman" w:hAnsi="Times New Roman"/>
                  <w:color w:val="000000"/>
                  <w:sz w:val="20"/>
                  <w:szCs w:val="20"/>
                </w:rPr>
                <w:delText>-</w:delText>
              </w:r>
            </w:del>
          </w:p>
        </w:tc>
        <w:tc>
          <w:tcPr>
            <w:tcW w:w="881" w:type="pct"/>
            <w:shd w:val="clear" w:color="auto" w:fill="auto"/>
            <w:vAlign w:val="center"/>
          </w:tcPr>
          <w:p w14:paraId="6B308BA2" w14:textId="34E212DA" w:rsidR="00B175B2" w:rsidRPr="00B175B2" w:rsidRDefault="00B175B2" w:rsidP="00B175B2">
            <w:pPr>
              <w:snapToGrid w:val="0"/>
              <w:spacing w:after="0" w:line="240" w:lineRule="auto"/>
              <w:jc w:val="center"/>
              <w:rPr>
                <w:rFonts w:ascii="Times New Roman" w:hAnsi="Times New Roman"/>
                <w:color w:val="000000"/>
                <w:sz w:val="20"/>
                <w:szCs w:val="20"/>
              </w:rPr>
            </w:pPr>
            <w:ins w:id="3706" w:author="0215Bazai" w:date="2022-03-15T15:57:00Z">
              <w:r>
                <w:rPr>
                  <w:rFonts w:ascii="Times New Roman" w:hAnsi="Times New Roman"/>
                  <w:color w:val="000000"/>
                  <w:sz w:val="20"/>
                  <w:szCs w:val="20"/>
                </w:rPr>
                <w:t>-</w:t>
              </w:r>
            </w:ins>
            <w:del w:id="3707" w:author="0215Bazai" w:date="2022-03-15T15:57:00Z">
              <w:r w:rsidRPr="00B175B2" w:rsidDel="00937F12">
                <w:rPr>
                  <w:rFonts w:ascii="Times New Roman" w:hAnsi="Times New Roman"/>
                  <w:color w:val="000000"/>
                  <w:sz w:val="20"/>
                  <w:szCs w:val="20"/>
                </w:rPr>
                <w:delText>Х</w:delText>
              </w:r>
            </w:del>
          </w:p>
        </w:tc>
      </w:tr>
      <w:tr w:rsidR="00B175B2" w:rsidRPr="00B175B2" w14:paraId="47DCBB84" w14:textId="77777777" w:rsidTr="00AE43A8">
        <w:trPr>
          <w:trHeight w:val="765"/>
        </w:trPr>
        <w:tc>
          <w:tcPr>
            <w:tcW w:w="210" w:type="pct"/>
            <w:shd w:val="clear" w:color="auto" w:fill="auto"/>
            <w:vAlign w:val="center"/>
          </w:tcPr>
          <w:p w14:paraId="3341EB75"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lastRenderedPageBreak/>
              <w:t>8</w:t>
            </w:r>
          </w:p>
        </w:tc>
        <w:tc>
          <w:tcPr>
            <w:tcW w:w="1356" w:type="pct"/>
            <w:shd w:val="clear" w:color="auto" w:fill="auto"/>
            <w:vAlign w:val="center"/>
          </w:tcPr>
          <w:p w14:paraId="02F2B37C"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Увеличение количества многоквартирных домов, на которых выполнены  работы по капитальному ремонту общего имущества</w:t>
            </w:r>
          </w:p>
        </w:tc>
        <w:tc>
          <w:tcPr>
            <w:tcW w:w="630" w:type="pct"/>
            <w:shd w:val="clear" w:color="auto" w:fill="auto"/>
            <w:vAlign w:val="center"/>
          </w:tcPr>
          <w:p w14:paraId="33DC5691"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94" w:type="pct"/>
            <w:shd w:val="clear" w:color="auto" w:fill="auto"/>
            <w:vAlign w:val="center"/>
          </w:tcPr>
          <w:p w14:paraId="26F1CD33" w14:textId="17DA758A" w:rsidR="00B175B2" w:rsidRPr="00B175B2" w:rsidRDefault="00B175B2" w:rsidP="00B175B2">
            <w:pPr>
              <w:jc w:val="center"/>
              <w:rPr>
                <w:rFonts w:ascii="Times New Roman" w:hAnsi="Times New Roman" w:cs="Times New Roman"/>
                <w:color w:val="000000"/>
                <w:sz w:val="20"/>
                <w:szCs w:val="20"/>
              </w:rPr>
            </w:pPr>
            <w:ins w:id="3708" w:author="0215Bazai" w:date="2022-03-15T15:57:00Z">
              <w:r>
                <w:rPr>
                  <w:rFonts w:ascii="Times New Roman" w:hAnsi="Times New Roman" w:cs="Times New Roman"/>
                  <w:color w:val="000000"/>
                  <w:sz w:val="20"/>
                  <w:szCs w:val="20"/>
                </w:rPr>
                <w:t>4</w:t>
              </w:r>
            </w:ins>
            <w:del w:id="3709" w:author="0215Bazai" w:date="2022-03-15T15:57:00Z">
              <w:r w:rsidRPr="00B175B2" w:rsidDel="00937F12">
                <w:rPr>
                  <w:rFonts w:ascii="Times New Roman" w:hAnsi="Times New Roman" w:cs="Times New Roman"/>
                  <w:color w:val="000000"/>
                  <w:sz w:val="20"/>
                  <w:szCs w:val="20"/>
                </w:rPr>
                <w:delText>4,00</w:delText>
              </w:r>
            </w:del>
          </w:p>
        </w:tc>
        <w:tc>
          <w:tcPr>
            <w:tcW w:w="621" w:type="pct"/>
            <w:shd w:val="clear" w:color="auto" w:fill="auto"/>
            <w:vAlign w:val="center"/>
          </w:tcPr>
          <w:p w14:paraId="2559E3D0" w14:textId="3899EBF5" w:rsidR="00B175B2" w:rsidRPr="00B175B2" w:rsidRDefault="00B175B2" w:rsidP="00B175B2">
            <w:pPr>
              <w:jc w:val="center"/>
              <w:rPr>
                <w:rFonts w:ascii="Times New Roman" w:hAnsi="Times New Roman" w:cs="Times New Roman"/>
                <w:color w:val="000000"/>
                <w:sz w:val="20"/>
                <w:szCs w:val="20"/>
              </w:rPr>
            </w:pPr>
            <w:ins w:id="3710" w:author="0215Bazai" w:date="2022-03-15T15:57:00Z">
              <w:r>
                <w:rPr>
                  <w:rFonts w:ascii="Times New Roman" w:hAnsi="Times New Roman" w:cs="Times New Roman"/>
                  <w:color w:val="000000"/>
                  <w:sz w:val="20"/>
                  <w:szCs w:val="20"/>
                </w:rPr>
                <w:t>12</w:t>
              </w:r>
            </w:ins>
            <w:del w:id="3711" w:author="0215Bazai" w:date="2022-03-15T15:57:00Z">
              <w:r w:rsidRPr="00B175B2" w:rsidDel="00937F12">
                <w:rPr>
                  <w:rFonts w:ascii="Times New Roman" w:hAnsi="Times New Roman" w:cs="Times New Roman"/>
                  <w:color w:val="000000"/>
                  <w:sz w:val="20"/>
                  <w:szCs w:val="20"/>
                </w:rPr>
                <w:delText>8,00</w:delText>
              </w:r>
            </w:del>
          </w:p>
        </w:tc>
        <w:tc>
          <w:tcPr>
            <w:tcW w:w="707" w:type="pct"/>
            <w:shd w:val="clear" w:color="auto" w:fill="auto"/>
            <w:vAlign w:val="center"/>
          </w:tcPr>
          <w:p w14:paraId="04856494" w14:textId="3DFB7941" w:rsidR="00B175B2" w:rsidRPr="00B175B2" w:rsidRDefault="00B175B2" w:rsidP="00B175B2">
            <w:pPr>
              <w:snapToGrid w:val="0"/>
              <w:spacing w:after="0" w:line="240" w:lineRule="auto"/>
              <w:jc w:val="center"/>
              <w:rPr>
                <w:rFonts w:ascii="Times New Roman" w:hAnsi="Times New Roman"/>
                <w:color w:val="000000"/>
                <w:sz w:val="20"/>
                <w:szCs w:val="20"/>
              </w:rPr>
            </w:pPr>
            <w:ins w:id="3712" w:author="0215Bazai" w:date="2022-03-15T15:57:00Z">
              <w:r>
                <w:rPr>
                  <w:rFonts w:ascii="Times New Roman" w:hAnsi="Times New Roman"/>
                  <w:color w:val="000000"/>
                  <w:sz w:val="20"/>
                  <w:szCs w:val="20"/>
                </w:rPr>
                <w:t>8</w:t>
              </w:r>
            </w:ins>
            <w:del w:id="3713" w:author="0215Bazai" w:date="2022-03-15T15:57:00Z">
              <w:r w:rsidRPr="00B175B2" w:rsidDel="00937F12">
                <w:rPr>
                  <w:rFonts w:ascii="Times New Roman" w:hAnsi="Times New Roman"/>
                  <w:color w:val="000000"/>
                  <w:sz w:val="20"/>
                  <w:szCs w:val="20"/>
                </w:rPr>
                <w:delText>4,00</w:delText>
              </w:r>
            </w:del>
          </w:p>
        </w:tc>
        <w:tc>
          <w:tcPr>
            <w:tcW w:w="881" w:type="pct"/>
            <w:shd w:val="clear" w:color="auto" w:fill="auto"/>
            <w:vAlign w:val="center"/>
          </w:tcPr>
          <w:p w14:paraId="0C703638" w14:textId="68921825" w:rsidR="00B175B2" w:rsidRPr="00B175B2" w:rsidRDefault="00B175B2" w:rsidP="00B175B2">
            <w:pPr>
              <w:snapToGrid w:val="0"/>
              <w:spacing w:after="0" w:line="240" w:lineRule="auto"/>
              <w:jc w:val="center"/>
              <w:rPr>
                <w:rFonts w:ascii="Times New Roman" w:hAnsi="Times New Roman"/>
                <w:color w:val="000000"/>
                <w:sz w:val="20"/>
                <w:szCs w:val="20"/>
              </w:rPr>
            </w:pPr>
            <w:ins w:id="3714" w:author="0215Bazai" w:date="2022-03-15T15:57:00Z">
              <w:r>
                <w:rPr>
                  <w:rFonts w:ascii="Times New Roman" w:hAnsi="Times New Roman"/>
                  <w:color w:val="000000"/>
                  <w:sz w:val="20"/>
                  <w:szCs w:val="20"/>
                </w:rPr>
                <w:t>200,0</w:t>
              </w:r>
            </w:ins>
            <w:del w:id="3715" w:author="0215Bazai" w:date="2022-03-15T15:57:00Z">
              <w:r w:rsidRPr="00B175B2" w:rsidDel="00937F12">
                <w:rPr>
                  <w:rFonts w:ascii="Times New Roman" w:hAnsi="Times New Roman"/>
                  <w:color w:val="000000"/>
                  <w:sz w:val="20"/>
                  <w:szCs w:val="20"/>
                </w:rPr>
                <w:delText>200,00</w:delText>
              </w:r>
            </w:del>
          </w:p>
        </w:tc>
      </w:tr>
      <w:tr w:rsidR="00B175B2" w:rsidRPr="00B175B2" w14:paraId="013EC90A" w14:textId="77777777" w:rsidTr="00AE43A8">
        <w:trPr>
          <w:trHeight w:val="765"/>
        </w:trPr>
        <w:tc>
          <w:tcPr>
            <w:tcW w:w="210" w:type="pct"/>
            <w:shd w:val="clear" w:color="auto" w:fill="auto"/>
            <w:vAlign w:val="center"/>
          </w:tcPr>
          <w:p w14:paraId="7A128121"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9</w:t>
            </w:r>
          </w:p>
        </w:tc>
        <w:tc>
          <w:tcPr>
            <w:tcW w:w="1356" w:type="pct"/>
            <w:shd w:val="clear" w:color="auto" w:fill="auto"/>
            <w:vAlign w:val="bottom"/>
          </w:tcPr>
          <w:p w14:paraId="32F0C873"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Увеличение количества граждан, получивших свидетельство о предоставлении социальной выплаты на строительство (приобретение) жилья при оказании содействия за счет средств республиканского бюджета Республики Алтай, федерального бюджета и бюджета МО «Майминский район»</w:t>
            </w:r>
          </w:p>
        </w:tc>
        <w:tc>
          <w:tcPr>
            <w:tcW w:w="630" w:type="pct"/>
            <w:shd w:val="clear" w:color="auto" w:fill="auto"/>
            <w:vAlign w:val="center"/>
          </w:tcPr>
          <w:p w14:paraId="5A46A830"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94" w:type="pct"/>
            <w:shd w:val="clear" w:color="auto" w:fill="auto"/>
            <w:vAlign w:val="center"/>
          </w:tcPr>
          <w:p w14:paraId="63AF0D0E" w14:textId="0C19CED9" w:rsidR="00B175B2" w:rsidRPr="00B175B2" w:rsidRDefault="00B175B2" w:rsidP="00B175B2">
            <w:pPr>
              <w:jc w:val="center"/>
              <w:rPr>
                <w:rFonts w:ascii="Times New Roman" w:hAnsi="Times New Roman" w:cs="Times New Roman"/>
                <w:sz w:val="20"/>
                <w:szCs w:val="20"/>
              </w:rPr>
            </w:pPr>
            <w:ins w:id="3716" w:author="0215Bazai" w:date="2022-03-15T15:57:00Z">
              <w:r>
                <w:rPr>
                  <w:rFonts w:ascii="Times New Roman" w:hAnsi="Times New Roman" w:cs="Times New Roman"/>
                  <w:sz w:val="20"/>
                  <w:szCs w:val="20"/>
                </w:rPr>
                <w:t>2</w:t>
              </w:r>
            </w:ins>
            <w:del w:id="3717" w:author="0215Bazai" w:date="2022-03-15T15:57:00Z">
              <w:r w:rsidRPr="00B175B2" w:rsidDel="00937F12">
                <w:rPr>
                  <w:rFonts w:ascii="Times New Roman" w:hAnsi="Times New Roman" w:cs="Times New Roman"/>
                  <w:sz w:val="20"/>
                  <w:szCs w:val="20"/>
                </w:rPr>
                <w:delText>2,00</w:delText>
              </w:r>
            </w:del>
          </w:p>
        </w:tc>
        <w:tc>
          <w:tcPr>
            <w:tcW w:w="621" w:type="pct"/>
            <w:shd w:val="clear" w:color="auto" w:fill="auto"/>
            <w:vAlign w:val="center"/>
          </w:tcPr>
          <w:p w14:paraId="4D94C733" w14:textId="6E9C5079" w:rsidR="00B175B2" w:rsidRPr="00B175B2" w:rsidRDefault="00B175B2" w:rsidP="00B175B2">
            <w:pPr>
              <w:jc w:val="center"/>
              <w:rPr>
                <w:rFonts w:ascii="Times New Roman" w:hAnsi="Times New Roman" w:cs="Times New Roman"/>
                <w:color w:val="000000"/>
                <w:sz w:val="20"/>
                <w:szCs w:val="20"/>
              </w:rPr>
            </w:pPr>
            <w:ins w:id="3718" w:author="0215Bazai" w:date="2022-03-15T15:57:00Z">
              <w:r>
                <w:rPr>
                  <w:rFonts w:ascii="Times New Roman" w:hAnsi="Times New Roman" w:cs="Times New Roman"/>
                  <w:color w:val="000000"/>
                  <w:sz w:val="20"/>
                  <w:szCs w:val="20"/>
                </w:rPr>
                <w:t>2</w:t>
              </w:r>
            </w:ins>
            <w:del w:id="3719" w:author="0215Bazai" w:date="2022-03-15T15:57:00Z">
              <w:r w:rsidRPr="00B175B2" w:rsidDel="00937F12">
                <w:rPr>
                  <w:rFonts w:ascii="Times New Roman" w:hAnsi="Times New Roman" w:cs="Times New Roman"/>
                  <w:color w:val="000000"/>
                  <w:sz w:val="20"/>
                  <w:szCs w:val="20"/>
                </w:rPr>
                <w:delText>7,00</w:delText>
              </w:r>
            </w:del>
          </w:p>
        </w:tc>
        <w:tc>
          <w:tcPr>
            <w:tcW w:w="707" w:type="pct"/>
            <w:shd w:val="clear" w:color="auto" w:fill="auto"/>
            <w:vAlign w:val="center"/>
          </w:tcPr>
          <w:p w14:paraId="5FAAC5B1" w14:textId="04615ED6" w:rsidR="00B175B2" w:rsidRPr="00B175B2" w:rsidRDefault="00B175B2" w:rsidP="00B175B2">
            <w:pPr>
              <w:snapToGrid w:val="0"/>
              <w:spacing w:after="0" w:line="240" w:lineRule="auto"/>
              <w:jc w:val="center"/>
              <w:rPr>
                <w:rFonts w:ascii="Times New Roman" w:hAnsi="Times New Roman"/>
                <w:color w:val="000000"/>
                <w:sz w:val="20"/>
                <w:szCs w:val="20"/>
              </w:rPr>
            </w:pPr>
            <w:ins w:id="3720" w:author="0215Bazai" w:date="2022-03-15T15:57:00Z">
              <w:r>
                <w:rPr>
                  <w:rFonts w:ascii="Times New Roman" w:hAnsi="Times New Roman"/>
                  <w:color w:val="000000"/>
                  <w:sz w:val="20"/>
                  <w:szCs w:val="20"/>
                </w:rPr>
                <w:t>-</w:t>
              </w:r>
            </w:ins>
            <w:del w:id="3721" w:author="0215Bazai" w:date="2022-03-15T15:57:00Z">
              <w:r w:rsidRPr="00B175B2" w:rsidDel="00937F12">
                <w:rPr>
                  <w:rFonts w:ascii="Times New Roman" w:hAnsi="Times New Roman"/>
                  <w:color w:val="000000"/>
                  <w:sz w:val="20"/>
                  <w:szCs w:val="20"/>
                </w:rPr>
                <w:delText>5,00</w:delText>
              </w:r>
            </w:del>
          </w:p>
        </w:tc>
        <w:tc>
          <w:tcPr>
            <w:tcW w:w="881" w:type="pct"/>
            <w:shd w:val="clear" w:color="auto" w:fill="auto"/>
            <w:vAlign w:val="center"/>
          </w:tcPr>
          <w:p w14:paraId="356F1329" w14:textId="1286EB01" w:rsidR="00B175B2" w:rsidRPr="00B175B2" w:rsidRDefault="00B175B2" w:rsidP="00B175B2">
            <w:pPr>
              <w:snapToGrid w:val="0"/>
              <w:spacing w:after="0" w:line="240" w:lineRule="auto"/>
              <w:jc w:val="center"/>
              <w:rPr>
                <w:rFonts w:ascii="Times New Roman" w:hAnsi="Times New Roman"/>
                <w:color w:val="000000"/>
                <w:sz w:val="20"/>
                <w:szCs w:val="20"/>
              </w:rPr>
            </w:pPr>
            <w:ins w:id="3722" w:author="0215Bazai" w:date="2022-03-15T15:57:00Z">
              <w:r>
                <w:rPr>
                  <w:rFonts w:ascii="Times New Roman" w:hAnsi="Times New Roman"/>
                  <w:color w:val="000000"/>
                  <w:sz w:val="20"/>
                  <w:szCs w:val="20"/>
                </w:rPr>
                <w:t>-</w:t>
              </w:r>
            </w:ins>
            <w:del w:id="3723" w:author="0215Bazai" w:date="2022-03-15T15:57:00Z">
              <w:r w:rsidRPr="00B175B2" w:rsidDel="00937F12">
                <w:rPr>
                  <w:rFonts w:ascii="Times New Roman" w:hAnsi="Times New Roman"/>
                  <w:color w:val="000000"/>
                  <w:sz w:val="20"/>
                  <w:szCs w:val="20"/>
                </w:rPr>
                <w:delText>350,00</w:delText>
              </w:r>
            </w:del>
          </w:p>
        </w:tc>
      </w:tr>
      <w:tr w:rsidR="00942FE9" w:rsidRPr="00B175B2" w14:paraId="3CEE0FC7" w14:textId="77777777" w:rsidTr="00AE43A8">
        <w:trPr>
          <w:trHeight w:val="765"/>
        </w:trPr>
        <w:tc>
          <w:tcPr>
            <w:tcW w:w="210" w:type="pct"/>
            <w:shd w:val="clear" w:color="auto" w:fill="auto"/>
            <w:vAlign w:val="center"/>
          </w:tcPr>
          <w:p w14:paraId="60B34080" w14:textId="77777777" w:rsidR="00942FE9" w:rsidRPr="00B175B2" w:rsidRDefault="00942FE9" w:rsidP="00942FE9">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10</w:t>
            </w:r>
          </w:p>
        </w:tc>
        <w:tc>
          <w:tcPr>
            <w:tcW w:w="1356" w:type="pct"/>
            <w:shd w:val="clear" w:color="auto" w:fill="auto"/>
            <w:vAlign w:val="bottom"/>
          </w:tcPr>
          <w:p w14:paraId="57BE4D5C" w14:textId="77777777" w:rsidR="00942FE9" w:rsidRPr="00B175B2" w:rsidRDefault="00942FE9" w:rsidP="00942FE9">
            <w:pPr>
              <w:spacing w:line="240" w:lineRule="auto"/>
              <w:rPr>
                <w:rFonts w:ascii="Times New Roman" w:hAnsi="Times New Roman"/>
                <w:color w:val="000000"/>
                <w:sz w:val="20"/>
                <w:szCs w:val="20"/>
              </w:rPr>
            </w:pPr>
            <w:r w:rsidRPr="00942FE9">
              <w:rPr>
                <w:rFonts w:ascii="Times New Roman" w:hAnsi="Times New Roman"/>
                <w:color w:val="000000"/>
                <w:sz w:val="20"/>
                <w:szCs w:val="20"/>
              </w:rPr>
              <w:t xml:space="preserve">Снижение доли </w:t>
            </w:r>
            <w:r w:rsidRPr="00942FE9">
              <w:rPr>
                <w:rFonts w:ascii="Times New Roman" w:hAnsi="Times New Roman" w:cs="Times New Roman"/>
                <w:color w:val="000000"/>
                <w:sz w:val="20"/>
                <w:szCs w:val="20"/>
              </w:rPr>
              <w:t>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p>
        </w:tc>
        <w:tc>
          <w:tcPr>
            <w:tcW w:w="630" w:type="pct"/>
            <w:shd w:val="clear" w:color="auto" w:fill="auto"/>
            <w:vAlign w:val="center"/>
          </w:tcPr>
          <w:p w14:paraId="3AAAA614" w14:textId="77777777" w:rsidR="00942FE9" w:rsidRPr="00B175B2" w:rsidRDefault="00942FE9" w:rsidP="00942FE9">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w:t>
            </w:r>
          </w:p>
        </w:tc>
        <w:tc>
          <w:tcPr>
            <w:tcW w:w="594" w:type="pct"/>
            <w:shd w:val="clear" w:color="auto" w:fill="auto"/>
            <w:vAlign w:val="center"/>
          </w:tcPr>
          <w:p w14:paraId="3FB21712" w14:textId="36C65054" w:rsidR="00942FE9" w:rsidRPr="00B175B2" w:rsidRDefault="00942FE9" w:rsidP="00942FE9">
            <w:pPr>
              <w:jc w:val="center"/>
              <w:rPr>
                <w:rFonts w:ascii="Times New Roman" w:hAnsi="Times New Roman" w:cs="Times New Roman"/>
                <w:sz w:val="20"/>
                <w:szCs w:val="20"/>
              </w:rPr>
            </w:pPr>
            <w:ins w:id="3724" w:author="0215Bazai" w:date="2022-04-25T11:08:00Z">
              <w:r w:rsidRPr="00F51A51">
                <w:rPr>
                  <w:rFonts w:ascii="Times New Roman" w:hAnsi="Times New Roman" w:cs="Times New Roman"/>
                  <w:sz w:val="20"/>
                  <w:szCs w:val="20"/>
                </w:rPr>
                <w:t>49,7</w:t>
              </w:r>
            </w:ins>
            <w:del w:id="3725" w:author="0215Bazai" w:date="2022-03-15T15:57:00Z">
              <w:r w:rsidRPr="00B175B2" w:rsidDel="00937F12">
                <w:rPr>
                  <w:rFonts w:ascii="Times New Roman" w:hAnsi="Times New Roman" w:cs="Times New Roman"/>
                  <w:sz w:val="20"/>
                  <w:szCs w:val="20"/>
                </w:rPr>
                <w:delText>49,78</w:delText>
              </w:r>
            </w:del>
          </w:p>
        </w:tc>
        <w:tc>
          <w:tcPr>
            <w:tcW w:w="621" w:type="pct"/>
            <w:shd w:val="clear" w:color="auto" w:fill="auto"/>
            <w:vAlign w:val="center"/>
          </w:tcPr>
          <w:p w14:paraId="2E2BE428" w14:textId="55CE0872" w:rsidR="00942FE9" w:rsidRPr="00B175B2" w:rsidRDefault="00942FE9" w:rsidP="00942FE9">
            <w:pPr>
              <w:jc w:val="center"/>
              <w:rPr>
                <w:rFonts w:ascii="Times New Roman" w:hAnsi="Times New Roman" w:cs="Times New Roman"/>
                <w:color w:val="000000"/>
                <w:sz w:val="20"/>
                <w:szCs w:val="20"/>
              </w:rPr>
            </w:pPr>
            <w:ins w:id="3726" w:author="0215Bazai" w:date="2022-04-25T11:08:00Z">
              <w:r w:rsidRPr="00F51A51">
                <w:rPr>
                  <w:rFonts w:ascii="Times New Roman" w:hAnsi="Times New Roman" w:cs="Times New Roman"/>
                  <w:color w:val="000000"/>
                  <w:sz w:val="20"/>
                  <w:szCs w:val="20"/>
                </w:rPr>
                <w:t>56,48</w:t>
              </w:r>
            </w:ins>
            <w:del w:id="3727" w:author="0215Bazai" w:date="2022-03-15T15:57:00Z">
              <w:r w:rsidRPr="00B175B2" w:rsidDel="00937F12">
                <w:rPr>
                  <w:rFonts w:ascii="Times New Roman" w:hAnsi="Times New Roman" w:cs="Times New Roman"/>
                  <w:color w:val="000000"/>
                  <w:sz w:val="20"/>
                  <w:szCs w:val="20"/>
                </w:rPr>
                <w:delText>57,47</w:delText>
              </w:r>
            </w:del>
          </w:p>
        </w:tc>
        <w:tc>
          <w:tcPr>
            <w:tcW w:w="707" w:type="pct"/>
            <w:shd w:val="clear" w:color="auto" w:fill="auto"/>
            <w:vAlign w:val="center"/>
          </w:tcPr>
          <w:p w14:paraId="64DCAB78" w14:textId="57E07883" w:rsidR="00942FE9" w:rsidRPr="00B175B2" w:rsidRDefault="00942FE9" w:rsidP="00942FE9">
            <w:pPr>
              <w:snapToGrid w:val="0"/>
              <w:spacing w:after="0" w:line="240" w:lineRule="auto"/>
              <w:jc w:val="center"/>
              <w:rPr>
                <w:rFonts w:ascii="Times New Roman" w:hAnsi="Times New Roman"/>
                <w:color w:val="000000"/>
                <w:sz w:val="20"/>
                <w:szCs w:val="20"/>
              </w:rPr>
            </w:pPr>
            <w:ins w:id="3728" w:author="0215Bazai" w:date="2022-04-25T11:08:00Z">
              <w:r>
                <w:rPr>
                  <w:rFonts w:ascii="Times New Roman" w:hAnsi="Times New Roman"/>
                  <w:color w:val="000000"/>
                  <w:sz w:val="20"/>
                  <w:szCs w:val="20"/>
                </w:rPr>
                <w:t>6,78</w:t>
              </w:r>
            </w:ins>
            <w:del w:id="3729" w:author="0215Bazai" w:date="2022-03-15T15:57:00Z">
              <w:r w:rsidRPr="00B175B2" w:rsidDel="00937F12">
                <w:rPr>
                  <w:rFonts w:ascii="Times New Roman" w:hAnsi="Times New Roman"/>
                  <w:color w:val="000000"/>
                  <w:sz w:val="20"/>
                  <w:szCs w:val="20"/>
                </w:rPr>
                <w:delText>7,69</w:delText>
              </w:r>
            </w:del>
          </w:p>
        </w:tc>
        <w:tc>
          <w:tcPr>
            <w:tcW w:w="881" w:type="pct"/>
            <w:shd w:val="clear" w:color="auto" w:fill="auto"/>
            <w:vAlign w:val="center"/>
          </w:tcPr>
          <w:p w14:paraId="00AB0BBD" w14:textId="06E2C192" w:rsidR="00942FE9" w:rsidRPr="00B175B2" w:rsidRDefault="00942FE9" w:rsidP="00942FE9">
            <w:pPr>
              <w:snapToGrid w:val="0"/>
              <w:spacing w:after="0" w:line="240" w:lineRule="auto"/>
              <w:jc w:val="center"/>
              <w:rPr>
                <w:rFonts w:ascii="Times New Roman" w:hAnsi="Times New Roman"/>
                <w:color w:val="000000"/>
                <w:sz w:val="20"/>
                <w:szCs w:val="20"/>
              </w:rPr>
            </w:pPr>
            <w:ins w:id="3730" w:author="0215Bazai" w:date="2022-04-25T11:08:00Z">
              <w:r>
                <w:rPr>
                  <w:rFonts w:ascii="Times New Roman" w:hAnsi="Times New Roman"/>
                  <w:color w:val="000000"/>
                  <w:sz w:val="20"/>
                  <w:szCs w:val="20"/>
                </w:rPr>
                <w:t>13,6</w:t>
              </w:r>
            </w:ins>
            <w:del w:id="3731" w:author="0215Bazai" w:date="2022-03-15T15:57:00Z">
              <w:r w:rsidRPr="00B175B2" w:rsidDel="00937F12">
                <w:rPr>
                  <w:rFonts w:ascii="Times New Roman" w:hAnsi="Times New Roman"/>
                  <w:color w:val="000000"/>
                  <w:sz w:val="20"/>
                  <w:szCs w:val="20"/>
                </w:rPr>
                <w:delText>115,45</w:delText>
              </w:r>
            </w:del>
          </w:p>
        </w:tc>
      </w:tr>
      <w:tr w:rsidR="00B175B2" w:rsidRPr="00B175B2" w14:paraId="2D2AD65C" w14:textId="77777777" w:rsidTr="00AE43A8">
        <w:trPr>
          <w:trHeight w:val="765"/>
        </w:trPr>
        <w:tc>
          <w:tcPr>
            <w:tcW w:w="210" w:type="pct"/>
            <w:shd w:val="clear" w:color="auto" w:fill="auto"/>
            <w:vAlign w:val="center"/>
          </w:tcPr>
          <w:p w14:paraId="13E00F07"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11</w:t>
            </w:r>
          </w:p>
        </w:tc>
        <w:tc>
          <w:tcPr>
            <w:tcW w:w="1356" w:type="pct"/>
            <w:shd w:val="clear" w:color="auto" w:fill="auto"/>
            <w:vAlign w:val="center"/>
          </w:tcPr>
          <w:p w14:paraId="15AD344C"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Увеличение протяженности отремонтированных автодорог  местного значения</w:t>
            </w:r>
          </w:p>
        </w:tc>
        <w:tc>
          <w:tcPr>
            <w:tcW w:w="630" w:type="pct"/>
            <w:shd w:val="clear" w:color="auto" w:fill="auto"/>
            <w:vAlign w:val="center"/>
          </w:tcPr>
          <w:p w14:paraId="30BBF64A"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км</w:t>
            </w:r>
          </w:p>
        </w:tc>
        <w:tc>
          <w:tcPr>
            <w:tcW w:w="594" w:type="pct"/>
            <w:shd w:val="clear" w:color="auto" w:fill="auto"/>
            <w:vAlign w:val="center"/>
          </w:tcPr>
          <w:p w14:paraId="35E454F1" w14:textId="4B79E1D2" w:rsidR="00B175B2" w:rsidRPr="00B175B2" w:rsidRDefault="00B175B2" w:rsidP="00B175B2">
            <w:pPr>
              <w:jc w:val="center"/>
              <w:rPr>
                <w:rFonts w:ascii="Times New Roman" w:hAnsi="Times New Roman" w:cs="Times New Roman"/>
                <w:sz w:val="20"/>
                <w:szCs w:val="20"/>
              </w:rPr>
            </w:pPr>
            <w:ins w:id="3732" w:author="0215Bazai" w:date="2022-03-15T15:57:00Z">
              <w:r>
                <w:rPr>
                  <w:rFonts w:ascii="Times New Roman" w:hAnsi="Times New Roman" w:cs="Times New Roman"/>
                  <w:sz w:val="20"/>
                  <w:szCs w:val="20"/>
                </w:rPr>
                <w:t>2,865</w:t>
              </w:r>
            </w:ins>
            <w:del w:id="3733" w:author="0215Bazai" w:date="2022-03-15T15:57:00Z">
              <w:r w:rsidRPr="00B175B2" w:rsidDel="00937F12">
                <w:rPr>
                  <w:rFonts w:ascii="Times New Roman" w:hAnsi="Times New Roman" w:cs="Times New Roman"/>
                  <w:sz w:val="20"/>
                  <w:szCs w:val="20"/>
                </w:rPr>
                <w:delText>0,15</w:delText>
              </w:r>
            </w:del>
          </w:p>
        </w:tc>
        <w:tc>
          <w:tcPr>
            <w:tcW w:w="621" w:type="pct"/>
            <w:shd w:val="clear" w:color="auto" w:fill="auto"/>
            <w:vAlign w:val="center"/>
          </w:tcPr>
          <w:p w14:paraId="139B7626" w14:textId="2D81DB81" w:rsidR="00B175B2" w:rsidRPr="00B175B2" w:rsidRDefault="00B175B2" w:rsidP="00B175B2">
            <w:pPr>
              <w:jc w:val="center"/>
              <w:rPr>
                <w:rFonts w:ascii="Times New Roman" w:hAnsi="Times New Roman" w:cs="Times New Roman"/>
                <w:color w:val="000000"/>
                <w:sz w:val="20"/>
                <w:szCs w:val="20"/>
              </w:rPr>
            </w:pPr>
            <w:ins w:id="3734" w:author="0215Bazai" w:date="2022-03-15T15:57:00Z">
              <w:r>
                <w:rPr>
                  <w:rFonts w:ascii="Times New Roman" w:hAnsi="Times New Roman" w:cs="Times New Roman"/>
                  <w:color w:val="000000"/>
                  <w:sz w:val="20"/>
                  <w:szCs w:val="20"/>
                </w:rPr>
                <w:t>2,865</w:t>
              </w:r>
            </w:ins>
            <w:del w:id="3735" w:author="0215Bazai" w:date="2022-03-15T15:57:00Z">
              <w:r w:rsidRPr="00B175B2" w:rsidDel="00937F12">
                <w:rPr>
                  <w:rFonts w:ascii="Times New Roman" w:hAnsi="Times New Roman" w:cs="Times New Roman"/>
                  <w:color w:val="000000"/>
                  <w:sz w:val="20"/>
                  <w:szCs w:val="20"/>
                </w:rPr>
                <w:delText>2,52</w:delText>
              </w:r>
            </w:del>
          </w:p>
        </w:tc>
        <w:tc>
          <w:tcPr>
            <w:tcW w:w="707" w:type="pct"/>
            <w:shd w:val="clear" w:color="auto" w:fill="auto"/>
            <w:vAlign w:val="center"/>
          </w:tcPr>
          <w:p w14:paraId="4E10460D" w14:textId="380919D4" w:rsidR="00B175B2" w:rsidRPr="00B175B2" w:rsidRDefault="00B175B2" w:rsidP="00B175B2">
            <w:pPr>
              <w:snapToGrid w:val="0"/>
              <w:spacing w:after="0" w:line="240" w:lineRule="auto"/>
              <w:jc w:val="center"/>
              <w:rPr>
                <w:rFonts w:ascii="Times New Roman" w:hAnsi="Times New Roman"/>
                <w:color w:val="000000"/>
                <w:sz w:val="20"/>
                <w:szCs w:val="20"/>
              </w:rPr>
            </w:pPr>
            <w:ins w:id="3736" w:author="0215Bazai" w:date="2022-03-15T15:57:00Z">
              <w:r>
                <w:rPr>
                  <w:rFonts w:ascii="Times New Roman" w:hAnsi="Times New Roman"/>
                  <w:color w:val="000000"/>
                  <w:sz w:val="20"/>
                  <w:szCs w:val="20"/>
                </w:rPr>
                <w:t>-</w:t>
              </w:r>
            </w:ins>
            <w:del w:id="3737" w:author="0215Bazai" w:date="2022-03-15T15:57:00Z">
              <w:r w:rsidRPr="00B175B2" w:rsidDel="00937F12">
                <w:rPr>
                  <w:rFonts w:ascii="Times New Roman" w:hAnsi="Times New Roman"/>
                  <w:color w:val="000000"/>
                  <w:sz w:val="20"/>
                  <w:szCs w:val="20"/>
                </w:rPr>
                <w:delText>2,37</w:delText>
              </w:r>
            </w:del>
          </w:p>
        </w:tc>
        <w:tc>
          <w:tcPr>
            <w:tcW w:w="881" w:type="pct"/>
            <w:shd w:val="clear" w:color="auto" w:fill="auto"/>
            <w:vAlign w:val="center"/>
          </w:tcPr>
          <w:p w14:paraId="615C4E0B" w14:textId="73BC14E8" w:rsidR="00B175B2" w:rsidRPr="00B175B2" w:rsidRDefault="00B175B2" w:rsidP="00B175B2">
            <w:pPr>
              <w:snapToGrid w:val="0"/>
              <w:spacing w:after="0" w:line="240" w:lineRule="auto"/>
              <w:jc w:val="center"/>
              <w:rPr>
                <w:rFonts w:ascii="Times New Roman" w:hAnsi="Times New Roman"/>
                <w:color w:val="000000"/>
                <w:sz w:val="20"/>
                <w:szCs w:val="20"/>
              </w:rPr>
            </w:pPr>
            <w:ins w:id="3738" w:author="0215Bazai" w:date="2022-03-15T15:57:00Z">
              <w:r>
                <w:rPr>
                  <w:rFonts w:ascii="Times New Roman" w:hAnsi="Times New Roman"/>
                  <w:color w:val="000000"/>
                  <w:sz w:val="20"/>
                  <w:szCs w:val="20"/>
                </w:rPr>
                <w:t>-</w:t>
              </w:r>
            </w:ins>
            <w:del w:id="3739" w:author="0215Bazai" w:date="2022-03-15T15:57:00Z">
              <w:r w:rsidRPr="00B175B2" w:rsidDel="00937F12">
                <w:rPr>
                  <w:rFonts w:ascii="Times New Roman" w:hAnsi="Times New Roman"/>
                  <w:color w:val="000000"/>
                  <w:sz w:val="20"/>
                  <w:szCs w:val="20"/>
                </w:rPr>
                <w:delText>1680,00</w:delText>
              </w:r>
            </w:del>
          </w:p>
        </w:tc>
      </w:tr>
      <w:tr w:rsidR="00B175B2" w:rsidRPr="00B175B2" w14:paraId="66581898" w14:textId="77777777" w:rsidTr="00AE43A8">
        <w:trPr>
          <w:trHeight w:val="765"/>
        </w:trPr>
        <w:tc>
          <w:tcPr>
            <w:tcW w:w="210" w:type="pct"/>
            <w:shd w:val="clear" w:color="auto" w:fill="auto"/>
            <w:vAlign w:val="center"/>
          </w:tcPr>
          <w:p w14:paraId="5F6E6382"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12</w:t>
            </w:r>
          </w:p>
        </w:tc>
        <w:tc>
          <w:tcPr>
            <w:tcW w:w="1356" w:type="pct"/>
            <w:shd w:val="clear" w:color="auto" w:fill="auto"/>
            <w:vAlign w:val="center"/>
          </w:tcPr>
          <w:p w14:paraId="28EC5522"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Увеличение количества установленных дорожных знаков</w:t>
            </w:r>
          </w:p>
        </w:tc>
        <w:tc>
          <w:tcPr>
            <w:tcW w:w="630" w:type="pct"/>
            <w:shd w:val="clear" w:color="auto" w:fill="auto"/>
            <w:vAlign w:val="center"/>
          </w:tcPr>
          <w:p w14:paraId="0D8ACA34"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94" w:type="pct"/>
            <w:shd w:val="clear" w:color="auto" w:fill="auto"/>
            <w:vAlign w:val="center"/>
          </w:tcPr>
          <w:p w14:paraId="207BDFFE" w14:textId="34C5740A" w:rsidR="00B175B2" w:rsidRPr="00B175B2" w:rsidRDefault="00B175B2" w:rsidP="00B175B2">
            <w:pPr>
              <w:jc w:val="center"/>
              <w:rPr>
                <w:rFonts w:ascii="Times New Roman" w:hAnsi="Times New Roman" w:cs="Times New Roman"/>
                <w:sz w:val="20"/>
                <w:szCs w:val="20"/>
              </w:rPr>
            </w:pPr>
            <w:ins w:id="3740" w:author="0215Bazai" w:date="2022-03-15T15:57:00Z">
              <w:r>
                <w:rPr>
                  <w:rFonts w:ascii="Times New Roman" w:hAnsi="Times New Roman" w:cs="Times New Roman"/>
                  <w:sz w:val="20"/>
                  <w:szCs w:val="20"/>
                </w:rPr>
                <w:t>20</w:t>
              </w:r>
            </w:ins>
            <w:del w:id="3741" w:author="0215Bazai" w:date="2022-03-15T15:57:00Z">
              <w:r w:rsidRPr="00B175B2" w:rsidDel="00937F12">
                <w:rPr>
                  <w:rFonts w:ascii="Times New Roman" w:hAnsi="Times New Roman" w:cs="Times New Roman"/>
                  <w:sz w:val="20"/>
                  <w:szCs w:val="20"/>
                </w:rPr>
                <w:delText>20,00</w:delText>
              </w:r>
            </w:del>
          </w:p>
        </w:tc>
        <w:tc>
          <w:tcPr>
            <w:tcW w:w="621" w:type="pct"/>
            <w:shd w:val="clear" w:color="auto" w:fill="auto"/>
            <w:vAlign w:val="center"/>
          </w:tcPr>
          <w:p w14:paraId="4B4CE877" w14:textId="52D57584" w:rsidR="00B175B2" w:rsidRPr="00B175B2" w:rsidRDefault="00B175B2" w:rsidP="00B175B2">
            <w:pPr>
              <w:jc w:val="center"/>
              <w:rPr>
                <w:rFonts w:ascii="Times New Roman" w:hAnsi="Times New Roman" w:cs="Times New Roman"/>
                <w:color w:val="000000"/>
                <w:sz w:val="20"/>
                <w:szCs w:val="20"/>
              </w:rPr>
            </w:pPr>
            <w:ins w:id="3742" w:author="0215Bazai" w:date="2022-03-15T15:57:00Z">
              <w:r>
                <w:rPr>
                  <w:rFonts w:ascii="Times New Roman" w:hAnsi="Times New Roman" w:cs="Times New Roman"/>
                  <w:color w:val="000000"/>
                  <w:sz w:val="20"/>
                  <w:szCs w:val="20"/>
                </w:rPr>
                <w:t>15</w:t>
              </w:r>
            </w:ins>
            <w:del w:id="3743" w:author="0215Bazai" w:date="2022-03-15T15:57:00Z">
              <w:r w:rsidRPr="00B175B2" w:rsidDel="00937F12">
                <w:rPr>
                  <w:rFonts w:ascii="Times New Roman" w:hAnsi="Times New Roman" w:cs="Times New Roman"/>
                  <w:color w:val="000000"/>
                  <w:sz w:val="20"/>
                  <w:szCs w:val="20"/>
                </w:rPr>
                <w:delText>20,00</w:delText>
              </w:r>
            </w:del>
          </w:p>
        </w:tc>
        <w:tc>
          <w:tcPr>
            <w:tcW w:w="707" w:type="pct"/>
            <w:shd w:val="clear" w:color="auto" w:fill="auto"/>
            <w:vAlign w:val="center"/>
          </w:tcPr>
          <w:p w14:paraId="607F0B39" w14:textId="3A5B721E" w:rsidR="00B175B2" w:rsidRPr="00B175B2" w:rsidRDefault="00B175B2" w:rsidP="00B175B2">
            <w:pPr>
              <w:snapToGrid w:val="0"/>
              <w:spacing w:after="0" w:line="240" w:lineRule="auto"/>
              <w:jc w:val="center"/>
              <w:rPr>
                <w:rFonts w:ascii="Times New Roman" w:hAnsi="Times New Roman"/>
                <w:color w:val="000000"/>
                <w:sz w:val="20"/>
                <w:szCs w:val="20"/>
              </w:rPr>
            </w:pPr>
            <w:ins w:id="3744" w:author="0215Bazai" w:date="2022-03-15T15:57:00Z">
              <w:r>
                <w:rPr>
                  <w:rFonts w:ascii="Times New Roman" w:hAnsi="Times New Roman"/>
                  <w:color w:val="000000"/>
                  <w:sz w:val="20"/>
                  <w:szCs w:val="20"/>
                </w:rPr>
                <w:t>-5</w:t>
              </w:r>
            </w:ins>
            <w:del w:id="3745" w:author="0215Bazai" w:date="2022-03-15T15:57:00Z">
              <w:r w:rsidRPr="00B175B2" w:rsidDel="00937F12">
                <w:rPr>
                  <w:rFonts w:ascii="Times New Roman" w:hAnsi="Times New Roman"/>
                  <w:color w:val="000000"/>
                  <w:sz w:val="20"/>
                  <w:szCs w:val="20"/>
                </w:rPr>
                <w:delText>-</w:delText>
              </w:r>
            </w:del>
          </w:p>
        </w:tc>
        <w:tc>
          <w:tcPr>
            <w:tcW w:w="881" w:type="pct"/>
            <w:shd w:val="clear" w:color="auto" w:fill="auto"/>
            <w:vAlign w:val="center"/>
          </w:tcPr>
          <w:p w14:paraId="04DE7C6D" w14:textId="641859E0" w:rsidR="00B175B2" w:rsidRPr="00B175B2" w:rsidRDefault="00B175B2" w:rsidP="00B175B2">
            <w:pPr>
              <w:snapToGrid w:val="0"/>
              <w:spacing w:after="0" w:line="240" w:lineRule="auto"/>
              <w:jc w:val="center"/>
              <w:rPr>
                <w:rFonts w:ascii="Times New Roman" w:hAnsi="Times New Roman"/>
                <w:color w:val="000000"/>
                <w:sz w:val="20"/>
                <w:szCs w:val="20"/>
              </w:rPr>
            </w:pPr>
            <w:ins w:id="3746" w:author="0215Bazai" w:date="2022-03-15T15:57:00Z">
              <w:r>
                <w:rPr>
                  <w:rFonts w:ascii="Times New Roman" w:hAnsi="Times New Roman"/>
                  <w:color w:val="000000"/>
                  <w:sz w:val="20"/>
                  <w:szCs w:val="20"/>
                </w:rPr>
                <w:t>25,0</w:t>
              </w:r>
            </w:ins>
            <w:del w:id="3747" w:author="0215Bazai" w:date="2022-03-15T15:57:00Z">
              <w:r w:rsidRPr="00B175B2" w:rsidDel="00937F12">
                <w:rPr>
                  <w:rFonts w:ascii="Times New Roman" w:hAnsi="Times New Roman"/>
                  <w:color w:val="000000"/>
                  <w:sz w:val="20"/>
                  <w:szCs w:val="20"/>
                </w:rPr>
                <w:delText>100,00</w:delText>
              </w:r>
            </w:del>
          </w:p>
        </w:tc>
      </w:tr>
      <w:tr w:rsidR="00B175B2" w:rsidRPr="00B175B2" w14:paraId="36E13DF2" w14:textId="77777777" w:rsidTr="00AE43A8">
        <w:trPr>
          <w:trHeight w:val="765"/>
        </w:trPr>
        <w:tc>
          <w:tcPr>
            <w:tcW w:w="210" w:type="pct"/>
            <w:shd w:val="clear" w:color="auto" w:fill="auto"/>
            <w:vAlign w:val="center"/>
          </w:tcPr>
          <w:p w14:paraId="5CB4657F"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13</w:t>
            </w:r>
          </w:p>
        </w:tc>
        <w:tc>
          <w:tcPr>
            <w:tcW w:w="1356" w:type="pct"/>
            <w:shd w:val="clear" w:color="auto" w:fill="auto"/>
            <w:vAlign w:val="center"/>
          </w:tcPr>
          <w:p w14:paraId="0FA690A8"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Увеличение количества мероприятий по предупреждению терроризма и экстремизма, а также минимизация и ликвидация последствий их проявлений</w:t>
            </w:r>
          </w:p>
        </w:tc>
        <w:tc>
          <w:tcPr>
            <w:tcW w:w="630" w:type="pct"/>
            <w:shd w:val="clear" w:color="auto" w:fill="auto"/>
            <w:vAlign w:val="center"/>
          </w:tcPr>
          <w:p w14:paraId="04083681"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94" w:type="pct"/>
            <w:shd w:val="clear" w:color="auto" w:fill="auto"/>
            <w:vAlign w:val="center"/>
          </w:tcPr>
          <w:p w14:paraId="4A1FB28D" w14:textId="5BA5F61A" w:rsidR="00B175B2" w:rsidRPr="00B175B2" w:rsidRDefault="00B175B2" w:rsidP="00B175B2">
            <w:pPr>
              <w:jc w:val="center"/>
              <w:rPr>
                <w:rFonts w:ascii="Times New Roman" w:hAnsi="Times New Roman" w:cs="Times New Roman"/>
                <w:color w:val="000000"/>
                <w:sz w:val="20"/>
                <w:szCs w:val="20"/>
              </w:rPr>
            </w:pPr>
            <w:ins w:id="3748" w:author="0215Bazai" w:date="2022-03-15T15:57:00Z">
              <w:r>
                <w:rPr>
                  <w:rFonts w:ascii="Times New Roman" w:hAnsi="Times New Roman" w:cs="Times New Roman"/>
                  <w:color w:val="000000"/>
                  <w:sz w:val="20"/>
                  <w:szCs w:val="20"/>
                </w:rPr>
                <w:t>7</w:t>
              </w:r>
            </w:ins>
            <w:del w:id="3749" w:author="0215Bazai" w:date="2022-03-15T15:57:00Z">
              <w:r w:rsidRPr="00B175B2" w:rsidDel="00937F12">
                <w:rPr>
                  <w:rFonts w:ascii="Times New Roman" w:hAnsi="Times New Roman" w:cs="Times New Roman"/>
                  <w:color w:val="000000"/>
                  <w:sz w:val="20"/>
                  <w:szCs w:val="20"/>
                </w:rPr>
                <w:delText>6,00</w:delText>
              </w:r>
            </w:del>
          </w:p>
        </w:tc>
        <w:tc>
          <w:tcPr>
            <w:tcW w:w="621" w:type="pct"/>
            <w:shd w:val="clear" w:color="auto" w:fill="auto"/>
            <w:vAlign w:val="center"/>
          </w:tcPr>
          <w:p w14:paraId="3D11B433" w14:textId="73845EE7" w:rsidR="00B175B2" w:rsidRPr="00B175B2" w:rsidRDefault="00B175B2" w:rsidP="00B175B2">
            <w:pPr>
              <w:jc w:val="center"/>
              <w:rPr>
                <w:rFonts w:ascii="Times New Roman" w:hAnsi="Times New Roman" w:cs="Times New Roman"/>
                <w:color w:val="000000"/>
                <w:sz w:val="20"/>
                <w:szCs w:val="20"/>
              </w:rPr>
            </w:pPr>
            <w:ins w:id="3750" w:author="0215Bazai" w:date="2022-03-15T15:57:00Z">
              <w:r>
                <w:rPr>
                  <w:rFonts w:ascii="Times New Roman" w:hAnsi="Times New Roman" w:cs="Times New Roman"/>
                  <w:color w:val="000000"/>
                  <w:sz w:val="20"/>
                  <w:szCs w:val="20"/>
                </w:rPr>
                <w:t>41</w:t>
              </w:r>
            </w:ins>
            <w:del w:id="3751" w:author="0215Bazai" w:date="2022-03-15T15:57:00Z">
              <w:r w:rsidRPr="00B175B2" w:rsidDel="00937F12">
                <w:rPr>
                  <w:rFonts w:ascii="Times New Roman" w:hAnsi="Times New Roman" w:cs="Times New Roman"/>
                  <w:color w:val="000000"/>
                  <w:sz w:val="20"/>
                  <w:szCs w:val="20"/>
                </w:rPr>
                <w:delText>20,00</w:delText>
              </w:r>
            </w:del>
          </w:p>
        </w:tc>
        <w:tc>
          <w:tcPr>
            <w:tcW w:w="707" w:type="pct"/>
            <w:shd w:val="clear" w:color="auto" w:fill="auto"/>
            <w:vAlign w:val="center"/>
          </w:tcPr>
          <w:p w14:paraId="6B3ACE5C" w14:textId="19E6994B" w:rsidR="00B175B2" w:rsidRPr="00B175B2" w:rsidRDefault="00B175B2" w:rsidP="00B175B2">
            <w:pPr>
              <w:snapToGrid w:val="0"/>
              <w:spacing w:after="0" w:line="240" w:lineRule="auto"/>
              <w:jc w:val="center"/>
              <w:rPr>
                <w:rFonts w:ascii="Times New Roman" w:hAnsi="Times New Roman"/>
                <w:color w:val="000000"/>
                <w:sz w:val="20"/>
                <w:szCs w:val="20"/>
              </w:rPr>
            </w:pPr>
            <w:ins w:id="3752" w:author="0215Bazai" w:date="2022-03-15T15:57:00Z">
              <w:r>
                <w:rPr>
                  <w:rFonts w:ascii="Times New Roman" w:hAnsi="Times New Roman"/>
                  <w:color w:val="000000"/>
                  <w:sz w:val="20"/>
                  <w:szCs w:val="20"/>
                </w:rPr>
                <w:t>34</w:t>
              </w:r>
            </w:ins>
            <w:del w:id="3753" w:author="0215Bazai" w:date="2022-03-15T15:57:00Z">
              <w:r w:rsidRPr="00B175B2" w:rsidDel="00937F12">
                <w:rPr>
                  <w:rFonts w:ascii="Times New Roman" w:hAnsi="Times New Roman"/>
                  <w:color w:val="000000"/>
                  <w:sz w:val="20"/>
                  <w:szCs w:val="20"/>
                </w:rPr>
                <w:delText>14,00</w:delText>
              </w:r>
            </w:del>
          </w:p>
        </w:tc>
        <w:tc>
          <w:tcPr>
            <w:tcW w:w="881" w:type="pct"/>
            <w:shd w:val="clear" w:color="auto" w:fill="auto"/>
            <w:vAlign w:val="center"/>
          </w:tcPr>
          <w:p w14:paraId="4A0B845A" w14:textId="3BFC81B3" w:rsidR="00B175B2" w:rsidRPr="00B175B2" w:rsidRDefault="00B175B2" w:rsidP="00B175B2">
            <w:pPr>
              <w:snapToGrid w:val="0"/>
              <w:spacing w:after="0" w:line="240" w:lineRule="auto"/>
              <w:jc w:val="center"/>
              <w:rPr>
                <w:rFonts w:ascii="Times New Roman" w:hAnsi="Times New Roman"/>
                <w:color w:val="000000"/>
                <w:sz w:val="20"/>
                <w:szCs w:val="20"/>
              </w:rPr>
            </w:pPr>
            <w:ins w:id="3754" w:author="0215Bazai" w:date="2022-03-15T15:57:00Z">
              <w:r>
                <w:rPr>
                  <w:rFonts w:ascii="Times New Roman" w:hAnsi="Times New Roman"/>
                  <w:color w:val="000000"/>
                  <w:sz w:val="20"/>
                  <w:szCs w:val="20"/>
                </w:rPr>
                <w:t>485,7</w:t>
              </w:r>
            </w:ins>
            <w:del w:id="3755" w:author="0215Bazai" w:date="2022-03-15T15:57:00Z">
              <w:r w:rsidRPr="00B175B2" w:rsidDel="00937F12">
                <w:rPr>
                  <w:rFonts w:ascii="Times New Roman" w:hAnsi="Times New Roman"/>
                  <w:color w:val="000000"/>
                  <w:sz w:val="20"/>
                  <w:szCs w:val="20"/>
                </w:rPr>
                <w:delText>333,33</w:delText>
              </w:r>
            </w:del>
          </w:p>
        </w:tc>
      </w:tr>
      <w:tr w:rsidR="00B175B2" w:rsidRPr="00B175B2" w14:paraId="54B47132" w14:textId="77777777" w:rsidTr="00AE43A8">
        <w:trPr>
          <w:trHeight w:val="765"/>
        </w:trPr>
        <w:tc>
          <w:tcPr>
            <w:tcW w:w="210" w:type="pct"/>
            <w:shd w:val="clear" w:color="auto" w:fill="auto"/>
            <w:vAlign w:val="center"/>
          </w:tcPr>
          <w:p w14:paraId="7A12512A"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14</w:t>
            </w:r>
          </w:p>
        </w:tc>
        <w:tc>
          <w:tcPr>
            <w:tcW w:w="1356" w:type="pct"/>
            <w:shd w:val="clear" w:color="auto" w:fill="auto"/>
            <w:vAlign w:val="center"/>
          </w:tcPr>
          <w:p w14:paraId="2BC0B9CF" w14:textId="77777777" w:rsidR="00B175B2" w:rsidRPr="00B175B2" w:rsidRDefault="00B175B2" w:rsidP="00B175B2">
            <w:pPr>
              <w:spacing w:line="240" w:lineRule="auto"/>
              <w:rPr>
                <w:rFonts w:ascii="Times New Roman" w:hAnsi="Times New Roman"/>
                <w:color w:val="000000"/>
                <w:sz w:val="20"/>
                <w:szCs w:val="20"/>
              </w:rPr>
            </w:pPr>
            <w:r w:rsidRPr="00B175B2">
              <w:rPr>
                <w:rFonts w:ascii="Times New Roman" w:hAnsi="Times New Roman"/>
                <w:color w:val="000000"/>
                <w:sz w:val="20"/>
                <w:szCs w:val="20"/>
              </w:rPr>
              <w:t>Увеличение количества мероприятий по предупреждению и ликвидации чрезвычайных ситуаций</w:t>
            </w:r>
          </w:p>
        </w:tc>
        <w:tc>
          <w:tcPr>
            <w:tcW w:w="630" w:type="pct"/>
            <w:shd w:val="clear" w:color="auto" w:fill="auto"/>
            <w:vAlign w:val="center"/>
          </w:tcPr>
          <w:p w14:paraId="1BA5164A"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94" w:type="pct"/>
            <w:shd w:val="clear" w:color="auto" w:fill="auto"/>
            <w:vAlign w:val="center"/>
          </w:tcPr>
          <w:p w14:paraId="2754D16D" w14:textId="1E984717" w:rsidR="00B175B2" w:rsidRPr="00B175B2" w:rsidRDefault="00B175B2" w:rsidP="00B175B2">
            <w:pPr>
              <w:jc w:val="center"/>
              <w:rPr>
                <w:rFonts w:ascii="Times New Roman" w:hAnsi="Times New Roman" w:cs="Times New Roman"/>
                <w:color w:val="000000"/>
                <w:sz w:val="20"/>
                <w:szCs w:val="20"/>
              </w:rPr>
            </w:pPr>
            <w:ins w:id="3756" w:author="0215Bazai" w:date="2022-03-15T15:57:00Z">
              <w:r>
                <w:rPr>
                  <w:rFonts w:ascii="Times New Roman" w:hAnsi="Times New Roman" w:cs="Times New Roman"/>
                  <w:color w:val="000000"/>
                  <w:sz w:val="20"/>
                  <w:szCs w:val="20"/>
                </w:rPr>
                <w:t>1</w:t>
              </w:r>
            </w:ins>
            <w:del w:id="3757" w:author="0215Bazai" w:date="2022-03-15T15:57:00Z">
              <w:r w:rsidRPr="00B175B2" w:rsidDel="00937F12">
                <w:rPr>
                  <w:rFonts w:ascii="Times New Roman" w:hAnsi="Times New Roman" w:cs="Times New Roman"/>
                  <w:color w:val="000000"/>
                  <w:sz w:val="20"/>
                  <w:szCs w:val="20"/>
                </w:rPr>
                <w:delText>0,00</w:delText>
              </w:r>
            </w:del>
          </w:p>
        </w:tc>
        <w:tc>
          <w:tcPr>
            <w:tcW w:w="621" w:type="pct"/>
            <w:shd w:val="clear" w:color="auto" w:fill="auto"/>
            <w:vAlign w:val="center"/>
          </w:tcPr>
          <w:p w14:paraId="7BF31371" w14:textId="44E6DA7C" w:rsidR="00B175B2" w:rsidRPr="00B175B2" w:rsidRDefault="00B175B2" w:rsidP="00B175B2">
            <w:pPr>
              <w:jc w:val="center"/>
              <w:rPr>
                <w:rFonts w:ascii="Times New Roman" w:hAnsi="Times New Roman" w:cs="Times New Roman"/>
                <w:color w:val="000000"/>
                <w:sz w:val="20"/>
                <w:szCs w:val="20"/>
              </w:rPr>
            </w:pPr>
            <w:ins w:id="3758" w:author="0215Bazai" w:date="2022-03-15T15:57:00Z">
              <w:r>
                <w:rPr>
                  <w:rFonts w:ascii="Times New Roman" w:hAnsi="Times New Roman" w:cs="Times New Roman"/>
                  <w:color w:val="000000"/>
                  <w:sz w:val="20"/>
                  <w:szCs w:val="20"/>
                </w:rPr>
                <w:t>1</w:t>
              </w:r>
            </w:ins>
            <w:del w:id="3759" w:author="0215Bazai" w:date="2022-03-15T15:57:00Z">
              <w:r w:rsidRPr="00B175B2" w:rsidDel="00937F12">
                <w:rPr>
                  <w:rFonts w:ascii="Times New Roman" w:hAnsi="Times New Roman" w:cs="Times New Roman"/>
                  <w:color w:val="000000"/>
                  <w:sz w:val="20"/>
                  <w:szCs w:val="20"/>
                </w:rPr>
                <w:delText>1,00</w:delText>
              </w:r>
            </w:del>
          </w:p>
        </w:tc>
        <w:tc>
          <w:tcPr>
            <w:tcW w:w="707" w:type="pct"/>
            <w:shd w:val="clear" w:color="auto" w:fill="auto"/>
            <w:vAlign w:val="center"/>
          </w:tcPr>
          <w:p w14:paraId="373DD5E1" w14:textId="4E0CD70B" w:rsidR="00B175B2" w:rsidRPr="00B175B2" w:rsidRDefault="00B175B2" w:rsidP="00B175B2">
            <w:pPr>
              <w:snapToGrid w:val="0"/>
              <w:spacing w:after="0" w:line="240" w:lineRule="auto"/>
              <w:jc w:val="center"/>
              <w:rPr>
                <w:rFonts w:ascii="Times New Roman" w:hAnsi="Times New Roman"/>
                <w:color w:val="000000"/>
                <w:sz w:val="20"/>
                <w:szCs w:val="20"/>
              </w:rPr>
            </w:pPr>
            <w:ins w:id="3760" w:author="0215Bazai" w:date="2022-03-15T15:57:00Z">
              <w:r>
                <w:rPr>
                  <w:rFonts w:ascii="Times New Roman" w:hAnsi="Times New Roman"/>
                  <w:color w:val="000000"/>
                  <w:sz w:val="20"/>
                  <w:szCs w:val="20"/>
                </w:rPr>
                <w:t>-</w:t>
              </w:r>
            </w:ins>
            <w:del w:id="3761" w:author="0215Bazai" w:date="2022-03-15T15:57:00Z">
              <w:r w:rsidRPr="00B175B2" w:rsidDel="00937F12">
                <w:rPr>
                  <w:rFonts w:ascii="Times New Roman" w:hAnsi="Times New Roman"/>
                  <w:color w:val="000000"/>
                  <w:sz w:val="20"/>
                  <w:szCs w:val="20"/>
                </w:rPr>
                <w:delText>1,00</w:delText>
              </w:r>
            </w:del>
          </w:p>
        </w:tc>
        <w:tc>
          <w:tcPr>
            <w:tcW w:w="881" w:type="pct"/>
            <w:shd w:val="clear" w:color="auto" w:fill="auto"/>
            <w:vAlign w:val="center"/>
          </w:tcPr>
          <w:p w14:paraId="5A42EE15" w14:textId="409C869D" w:rsidR="00B175B2" w:rsidRPr="00B175B2" w:rsidRDefault="00B175B2" w:rsidP="00B175B2">
            <w:pPr>
              <w:snapToGrid w:val="0"/>
              <w:spacing w:after="0" w:line="240" w:lineRule="auto"/>
              <w:jc w:val="center"/>
              <w:rPr>
                <w:rFonts w:ascii="Times New Roman" w:hAnsi="Times New Roman"/>
                <w:color w:val="000000"/>
                <w:sz w:val="20"/>
                <w:szCs w:val="20"/>
              </w:rPr>
            </w:pPr>
            <w:ins w:id="3762" w:author="0215Bazai" w:date="2022-03-15T15:57:00Z">
              <w:r>
                <w:rPr>
                  <w:rFonts w:ascii="Times New Roman" w:hAnsi="Times New Roman"/>
                  <w:color w:val="000000"/>
                  <w:sz w:val="20"/>
                  <w:szCs w:val="20"/>
                </w:rPr>
                <w:t>-</w:t>
              </w:r>
            </w:ins>
            <w:del w:id="3763" w:author="0215Bazai" w:date="2022-03-15T15:57:00Z">
              <w:r w:rsidRPr="00B175B2" w:rsidDel="00937F12">
                <w:rPr>
                  <w:rFonts w:ascii="Times New Roman" w:hAnsi="Times New Roman"/>
                  <w:color w:val="000000"/>
                  <w:sz w:val="20"/>
                  <w:szCs w:val="20"/>
                </w:rPr>
                <w:delText>х</w:delText>
              </w:r>
            </w:del>
          </w:p>
        </w:tc>
      </w:tr>
      <w:tr w:rsidR="00B175B2" w:rsidRPr="008C443C" w14:paraId="5F444164" w14:textId="77777777" w:rsidTr="00AE43A8">
        <w:trPr>
          <w:trHeight w:val="765"/>
          <w:ins w:id="3764" w:author="0215Bazai" w:date="2022-03-15T15:55:00Z"/>
        </w:trPr>
        <w:tc>
          <w:tcPr>
            <w:tcW w:w="210" w:type="pct"/>
            <w:shd w:val="clear" w:color="auto" w:fill="auto"/>
            <w:vAlign w:val="center"/>
          </w:tcPr>
          <w:p w14:paraId="655393F3" w14:textId="47AB5A83" w:rsidR="00B175B2" w:rsidRPr="00B175B2" w:rsidRDefault="00B175B2" w:rsidP="00B175B2">
            <w:pPr>
              <w:snapToGrid w:val="0"/>
              <w:spacing w:after="0" w:line="240" w:lineRule="auto"/>
              <w:jc w:val="center"/>
              <w:rPr>
                <w:ins w:id="3765" w:author="0215Bazai" w:date="2022-03-15T15:55:00Z"/>
                <w:rFonts w:ascii="Times New Roman" w:hAnsi="Times New Roman"/>
                <w:color w:val="000000"/>
                <w:sz w:val="20"/>
                <w:szCs w:val="20"/>
                <w:rPrChange w:id="3766" w:author="0215Bazai" w:date="2022-03-15T15:56:00Z">
                  <w:rPr>
                    <w:ins w:id="3767" w:author="0215Bazai" w:date="2022-03-15T15:55:00Z"/>
                    <w:rFonts w:ascii="Times New Roman" w:hAnsi="Times New Roman"/>
                    <w:color w:val="000000"/>
                    <w:sz w:val="20"/>
                    <w:szCs w:val="20"/>
                    <w:highlight w:val="yellow"/>
                  </w:rPr>
                </w:rPrChange>
              </w:rPr>
            </w:pPr>
            <w:ins w:id="3768" w:author="0215Bazai" w:date="2022-03-15T15:55:00Z">
              <w:r w:rsidRPr="00B175B2">
                <w:rPr>
                  <w:rFonts w:ascii="Times New Roman" w:hAnsi="Times New Roman"/>
                  <w:color w:val="000000"/>
                  <w:sz w:val="20"/>
                  <w:szCs w:val="20"/>
                  <w:rPrChange w:id="3769" w:author="0215Bazai" w:date="2022-03-15T15:56:00Z">
                    <w:rPr>
                      <w:rFonts w:ascii="Times New Roman" w:hAnsi="Times New Roman"/>
                      <w:color w:val="000000"/>
                      <w:sz w:val="20"/>
                      <w:szCs w:val="20"/>
                      <w:highlight w:val="yellow"/>
                    </w:rPr>
                  </w:rPrChange>
                </w:rPr>
                <w:t>15</w:t>
              </w:r>
            </w:ins>
          </w:p>
        </w:tc>
        <w:tc>
          <w:tcPr>
            <w:tcW w:w="1356" w:type="pct"/>
            <w:shd w:val="clear" w:color="auto" w:fill="auto"/>
            <w:vAlign w:val="center"/>
          </w:tcPr>
          <w:p w14:paraId="525FBC33" w14:textId="7B36EB08" w:rsidR="00B175B2" w:rsidRPr="00B175B2" w:rsidRDefault="00B175B2" w:rsidP="00B175B2">
            <w:pPr>
              <w:spacing w:line="240" w:lineRule="auto"/>
              <w:rPr>
                <w:ins w:id="3770" w:author="0215Bazai" w:date="2022-03-15T15:55:00Z"/>
                <w:rFonts w:ascii="Times New Roman" w:hAnsi="Times New Roman"/>
                <w:color w:val="000000"/>
                <w:sz w:val="20"/>
                <w:szCs w:val="20"/>
                <w:rPrChange w:id="3771" w:author="0215Bazai" w:date="2022-03-15T15:56:00Z">
                  <w:rPr>
                    <w:ins w:id="3772" w:author="0215Bazai" w:date="2022-03-15T15:55:00Z"/>
                    <w:rFonts w:ascii="Times New Roman" w:hAnsi="Times New Roman"/>
                    <w:color w:val="000000"/>
                    <w:sz w:val="20"/>
                    <w:szCs w:val="20"/>
                    <w:highlight w:val="yellow"/>
                  </w:rPr>
                </w:rPrChange>
              </w:rPr>
            </w:pPr>
            <w:ins w:id="3773" w:author="0215Bazai" w:date="2022-03-15T15:56:00Z">
              <w:r w:rsidRPr="00B175B2">
                <w:rPr>
                  <w:rFonts w:ascii="Times New Roman" w:hAnsi="Times New Roman"/>
                  <w:color w:val="000000"/>
                  <w:sz w:val="20"/>
                  <w:szCs w:val="20"/>
                  <w:rPrChange w:id="3774" w:author="0215Bazai" w:date="2022-03-15T15:56:00Z">
                    <w:rPr>
                      <w:rFonts w:ascii="Times New Roman" w:hAnsi="Times New Roman"/>
                      <w:color w:val="000000"/>
                      <w:sz w:val="20"/>
                      <w:szCs w:val="20"/>
                      <w:highlight w:val="yellow"/>
                    </w:rPr>
                  </w:rPrChange>
                </w:rPr>
                <w:t>У</w:t>
              </w:r>
              <w:r w:rsidRPr="00B175B2">
                <w:rPr>
                  <w:rFonts w:ascii="Times New Roman" w:hAnsi="Times New Roman"/>
                  <w:color w:val="000000"/>
                  <w:sz w:val="20"/>
                  <w:szCs w:val="20"/>
                  <w:rPrChange w:id="3775" w:author="0215Bazai" w:date="2022-03-15T15:56:00Z">
                    <w:rPr>
                      <w:bCs/>
                      <w:sz w:val="28"/>
                      <w:szCs w:val="28"/>
                      <w:lang w:eastAsia="hi-IN" w:bidi="hi-IN"/>
                    </w:rPr>
                  </w:rPrChange>
                </w:rPr>
                <w:t>величение количества мероприятий в области противодействия коррупции</w:t>
              </w:r>
            </w:ins>
          </w:p>
        </w:tc>
        <w:tc>
          <w:tcPr>
            <w:tcW w:w="630" w:type="pct"/>
            <w:shd w:val="clear" w:color="auto" w:fill="auto"/>
            <w:vAlign w:val="center"/>
          </w:tcPr>
          <w:p w14:paraId="3DC3D216" w14:textId="0A92F42A" w:rsidR="00B175B2" w:rsidRPr="00B175B2" w:rsidRDefault="00B175B2" w:rsidP="00B175B2">
            <w:pPr>
              <w:jc w:val="center"/>
              <w:rPr>
                <w:ins w:id="3776" w:author="0215Bazai" w:date="2022-03-15T15:55:00Z"/>
                <w:rFonts w:ascii="Times New Roman" w:hAnsi="Times New Roman" w:cs="Times New Roman"/>
                <w:color w:val="000000"/>
                <w:sz w:val="20"/>
                <w:szCs w:val="20"/>
                <w:rPrChange w:id="3777" w:author="0215Bazai" w:date="2022-03-15T15:56:00Z">
                  <w:rPr>
                    <w:ins w:id="3778" w:author="0215Bazai" w:date="2022-03-15T15:55:00Z"/>
                    <w:rFonts w:ascii="Times New Roman" w:hAnsi="Times New Roman" w:cs="Times New Roman"/>
                    <w:color w:val="000000"/>
                    <w:sz w:val="20"/>
                    <w:szCs w:val="20"/>
                    <w:highlight w:val="yellow"/>
                  </w:rPr>
                </w:rPrChange>
              </w:rPr>
            </w:pPr>
            <w:ins w:id="3779" w:author="0215Bazai" w:date="2022-03-15T15:56:00Z">
              <w:r w:rsidRPr="00B175B2">
                <w:rPr>
                  <w:rFonts w:ascii="Times New Roman" w:hAnsi="Times New Roman" w:cs="Times New Roman"/>
                  <w:color w:val="000000"/>
                  <w:sz w:val="20"/>
                  <w:szCs w:val="20"/>
                  <w:rPrChange w:id="3780" w:author="0215Bazai" w:date="2022-03-15T15:56:00Z">
                    <w:rPr>
                      <w:rFonts w:ascii="Times New Roman" w:hAnsi="Times New Roman" w:cs="Times New Roman"/>
                      <w:color w:val="000000"/>
                      <w:sz w:val="20"/>
                      <w:szCs w:val="20"/>
                      <w:highlight w:val="yellow"/>
                    </w:rPr>
                  </w:rPrChange>
                </w:rPr>
                <w:t>ед</w:t>
              </w:r>
            </w:ins>
          </w:p>
        </w:tc>
        <w:tc>
          <w:tcPr>
            <w:tcW w:w="594" w:type="pct"/>
            <w:shd w:val="clear" w:color="auto" w:fill="auto"/>
            <w:vAlign w:val="center"/>
          </w:tcPr>
          <w:p w14:paraId="1C5F5C81" w14:textId="230DC6D0" w:rsidR="00B175B2" w:rsidRPr="00B175B2" w:rsidRDefault="00B175B2" w:rsidP="00B175B2">
            <w:pPr>
              <w:jc w:val="center"/>
              <w:rPr>
                <w:ins w:id="3781" w:author="0215Bazai" w:date="2022-03-15T15:55:00Z"/>
                <w:rFonts w:ascii="Times New Roman" w:hAnsi="Times New Roman" w:cs="Times New Roman"/>
                <w:color w:val="000000"/>
                <w:sz w:val="20"/>
                <w:szCs w:val="20"/>
                <w:rPrChange w:id="3782" w:author="0215Bazai" w:date="2022-03-15T15:56:00Z">
                  <w:rPr>
                    <w:ins w:id="3783" w:author="0215Bazai" w:date="2022-03-15T15:55:00Z"/>
                    <w:rFonts w:ascii="Times New Roman" w:hAnsi="Times New Roman" w:cs="Times New Roman"/>
                    <w:color w:val="000000"/>
                    <w:sz w:val="20"/>
                    <w:szCs w:val="20"/>
                    <w:highlight w:val="yellow"/>
                  </w:rPr>
                </w:rPrChange>
              </w:rPr>
            </w:pPr>
            <w:ins w:id="3784" w:author="0215Bazai" w:date="2022-03-15T15:57:00Z">
              <w:r>
                <w:rPr>
                  <w:rFonts w:ascii="Times New Roman" w:hAnsi="Times New Roman" w:cs="Times New Roman"/>
                  <w:color w:val="000000"/>
                  <w:sz w:val="20"/>
                  <w:szCs w:val="20"/>
                </w:rPr>
                <w:t>0</w:t>
              </w:r>
            </w:ins>
          </w:p>
        </w:tc>
        <w:tc>
          <w:tcPr>
            <w:tcW w:w="621" w:type="pct"/>
            <w:shd w:val="clear" w:color="auto" w:fill="auto"/>
            <w:vAlign w:val="center"/>
          </w:tcPr>
          <w:p w14:paraId="116C716C" w14:textId="6CEDB290" w:rsidR="00B175B2" w:rsidRPr="00B175B2" w:rsidRDefault="00B175B2" w:rsidP="00B175B2">
            <w:pPr>
              <w:jc w:val="center"/>
              <w:rPr>
                <w:ins w:id="3785" w:author="0215Bazai" w:date="2022-03-15T15:55:00Z"/>
                <w:rFonts w:ascii="Times New Roman" w:hAnsi="Times New Roman" w:cs="Times New Roman"/>
                <w:color w:val="000000"/>
                <w:sz w:val="20"/>
                <w:szCs w:val="20"/>
                <w:rPrChange w:id="3786" w:author="0215Bazai" w:date="2022-03-15T15:56:00Z">
                  <w:rPr>
                    <w:ins w:id="3787" w:author="0215Bazai" w:date="2022-03-15T15:55:00Z"/>
                    <w:rFonts w:ascii="Times New Roman" w:hAnsi="Times New Roman" w:cs="Times New Roman"/>
                    <w:color w:val="000000"/>
                    <w:sz w:val="20"/>
                    <w:szCs w:val="20"/>
                    <w:highlight w:val="yellow"/>
                  </w:rPr>
                </w:rPrChange>
              </w:rPr>
            </w:pPr>
            <w:ins w:id="3788" w:author="0215Bazai" w:date="2022-03-15T15:57:00Z">
              <w:r>
                <w:rPr>
                  <w:rFonts w:ascii="Times New Roman" w:hAnsi="Times New Roman" w:cs="Times New Roman"/>
                  <w:color w:val="000000"/>
                  <w:sz w:val="20"/>
                  <w:szCs w:val="20"/>
                </w:rPr>
                <w:t>2</w:t>
              </w:r>
            </w:ins>
          </w:p>
        </w:tc>
        <w:tc>
          <w:tcPr>
            <w:tcW w:w="707" w:type="pct"/>
            <w:shd w:val="clear" w:color="auto" w:fill="auto"/>
            <w:vAlign w:val="center"/>
          </w:tcPr>
          <w:p w14:paraId="0847E453" w14:textId="75E83299" w:rsidR="00B175B2" w:rsidRPr="00B175B2" w:rsidRDefault="00B175B2" w:rsidP="00B175B2">
            <w:pPr>
              <w:snapToGrid w:val="0"/>
              <w:spacing w:after="0" w:line="240" w:lineRule="auto"/>
              <w:jc w:val="center"/>
              <w:rPr>
                <w:ins w:id="3789" w:author="0215Bazai" w:date="2022-03-15T15:55:00Z"/>
                <w:rFonts w:ascii="Times New Roman" w:hAnsi="Times New Roman"/>
                <w:color w:val="000000"/>
                <w:sz w:val="20"/>
                <w:szCs w:val="20"/>
                <w:rPrChange w:id="3790" w:author="0215Bazai" w:date="2022-03-15T15:56:00Z">
                  <w:rPr>
                    <w:ins w:id="3791" w:author="0215Bazai" w:date="2022-03-15T15:55:00Z"/>
                    <w:rFonts w:ascii="Times New Roman" w:hAnsi="Times New Roman"/>
                    <w:color w:val="000000"/>
                    <w:sz w:val="20"/>
                    <w:szCs w:val="20"/>
                    <w:highlight w:val="yellow"/>
                  </w:rPr>
                </w:rPrChange>
              </w:rPr>
            </w:pPr>
            <w:ins w:id="3792" w:author="0215Bazai" w:date="2022-03-15T15:57:00Z">
              <w:r>
                <w:rPr>
                  <w:rFonts w:ascii="Times New Roman" w:hAnsi="Times New Roman"/>
                  <w:color w:val="000000"/>
                  <w:sz w:val="20"/>
                  <w:szCs w:val="20"/>
                </w:rPr>
                <w:t>2</w:t>
              </w:r>
            </w:ins>
          </w:p>
        </w:tc>
        <w:tc>
          <w:tcPr>
            <w:tcW w:w="881" w:type="pct"/>
            <w:shd w:val="clear" w:color="auto" w:fill="auto"/>
            <w:vAlign w:val="center"/>
          </w:tcPr>
          <w:p w14:paraId="490EFE72" w14:textId="67EA1430" w:rsidR="00B175B2" w:rsidRPr="00B175B2" w:rsidRDefault="00B175B2" w:rsidP="00B175B2">
            <w:pPr>
              <w:snapToGrid w:val="0"/>
              <w:spacing w:after="0" w:line="240" w:lineRule="auto"/>
              <w:jc w:val="center"/>
              <w:rPr>
                <w:ins w:id="3793" w:author="0215Bazai" w:date="2022-03-15T15:55:00Z"/>
                <w:rFonts w:ascii="Times New Roman" w:hAnsi="Times New Roman"/>
                <w:color w:val="000000"/>
                <w:sz w:val="20"/>
                <w:szCs w:val="20"/>
                <w:rPrChange w:id="3794" w:author="0215Bazai" w:date="2022-03-15T15:56:00Z">
                  <w:rPr>
                    <w:ins w:id="3795" w:author="0215Bazai" w:date="2022-03-15T15:55:00Z"/>
                    <w:rFonts w:ascii="Times New Roman" w:hAnsi="Times New Roman"/>
                    <w:color w:val="000000"/>
                    <w:sz w:val="20"/>
                    <w:szCs w:val="20"/>
                    <w:highlight w:val="yellow"/>
                  </w:rPr>
                </w:rPrChange>
              </w:rPr>
            </w:pPr>
            <w:ins w:id="3796" w:author="0215Bazai" w:date="2022-03-15T15:57:00Z">
              <w:r>
                <w:rPr>
                  <w:rFonts w:ascii="Times New Roman" w:hAnsi="Times New Roman"/>
                  <w:color w:val="000000"/>
                  <w:sz w:val="20"/>
                  <w:szCs w:val="20"/>
                </w:rPr>
                <w:t>-</w:t>
              </w:r>
            </w:ins>
          </w:p>
        </w:tc>
      </w:tr>
    </w:tbl>
    <w:p w14:paraId="296775A4" w14:textId="61D94719" w:rsidR="00DD5024" w:rsidRPr="00AE43A8" w:rsidRDefault="00DD5024" w:rsidP="00DD5024">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AE43A8">
        <w:rPr>
          <w:rFonts w:ascii="Times New Roman" w:hAnsi="Times New Roman" w:cs="Times New Roman"/>
          <w:sz w:val="28"/>
          <w:szCs w:val="28"/>
        </w:rPr>
        <w:t xml:space="preserve">Из </w:t>
      </w:r>
      <w:del w:id="3797" w:author="0215Bazai" w:date="2022-04-22T12:32:00Z">
        <w:r w:rsidR="00FB5902" w:rsidRPr="00AE43A8" w:rsidDel="00AE43A8">
          <w:rPr>
            <w:rFonts w:ascii="Times New Roman" w:hAnsi="Times New Roman" w:cs="Times New Roman"/>
            <w:sz w:val="28"/>
            <w:szCs w:val="28"/>
          </w:rPr>
          <w:delText>14</w:delText>
        </w:r>
        <w:r w:rsidRPr="00AE43A8" w:rsidDel="00AE43A8">
          <w:rPr>
            <w:rFonts w:ascii="Times New Roman" w:hAnsi="Times New Roman" w:cs="Times New Roman"/>
            <w:sz w:val="28"/>
            <w:szCs w:val="28"/>
          </w:rPr>
          <w:delText xml:space="preserve"> </w:delText>
        </w:r>
      </w:del>
      <w:ins w:id="3798" w:author="0215Bazai" w:date="2022-04-22T12:32:00Z">
        <w:r w:rsidR="00AE43A8" w:rsidRPr="00AE43A8">
          <w:rPr>
            <w:rFonts w:ascii="Times New Roman" w:hAnsi="Times New Roman" w:cs="Times New Roman"/>
            <w:sz w:val="28"/>
            <w:szCs w:val="28"/>
          </w:rPr>
          <w:t>1</w:t>
        </w:r>
        <w:r w:rsidR="00AE43A8" w:rsidRPr="00AE43A8">
          <w:rPr>
            <w:rFonts w:ascii="Times New Roman" w:hAnsi="Times New Roman" w:cs="Times New Roman"/>
            <w:sz w:val="28"/>
            <w:szCs w:val="28"/>
            <w:rPrChange w:id="3799" w:author="0215Bazai" w:date="2022-04-22T12:33:00Z">
              <w:rPr>
                <w:rFonts w:ascii="Times New Roman" w:hAnsi="Times New Roman" w:cs="Times New Roman"/>
                <w:sz w:val="28"/>
                <w:szCs w:val="28"/>
                <w:highlight w:val="yellow"/>
              </w:rPr>
            </w:rPrChange>
          </w:rPr>
          <w:t>5</w:t>
        </w:r>
        <w:r w:rsidR="00AE43A8" w:rsidRPr="00AE43A8">
          <w:rPr>
            <w:rFonts w:ascii="Times New Roman" w:hAnsi="Times New Roman" w:cs="Times New Roman"/>
            <w:sz w:val="28"/>
            <w:szCs w:val="28"/>
          </w:rPr>
          <w:t xml:space="preserve"> </w:t>
        </w:r>
      </w:ins>
      <w:r w:rsidRPr="00AE43A8">
        <w:rPr>
          <w:rFonts w:ascii="Times New Roman" w:hAnsi="Times New Roman" w:cs="Times New Roman"/>
          <w:sz w:val="28"/>
          <w:szCs w:val="28"/>
        </w:rPr>
        <w:t xml:space="preserve">ожидаемых результатов реализации муниципальной программы    </w:t>
      </w:r>
      <w:r w:rsidR="00E66B08" w:rsidRPr="00AE43A8">
        <w:rPr>
          <w:rFonts w:ascii="Times New Roman" w:hAnsi="Times New Roman" w:cs="Times New Roman"/>
          <w:sz w:val="28"/>
          <w:szCs w:val="28"/>
        </w:rPr>
        <w:t>12</w:t>
      </w:r>
      <w:r w:rsidRPr="00AE43A8">
        <w:rPr>
          <w:rFonts w:ascii="Times New Roman" w:hAnsi="Times New Roman" w:cs="Times New Roman"/>
          <w:sz w:val="28"/>
          <w:szCs w:val="28"/>
        </w:rPr>
        <w:t xml:space="preserve"> достигнуты и по </w:t>
      </w:r>
      <w:del w:id="3800" w:author="0215Bazai" w:date="2022-04-22T12:33:00Z">
        <w:r w:rsidR="000A69F1" w:rsidRPr="00AE43A8" w:rsidDel="00AE43A8">
          <w:rPr>
            <w:rFonts w:ascii="Times New Roman" w:hAnsi="Times New Roman" w:cs="Times New Roman"/>
            <w:sz w:val="28"/>
            <w:szCs w:val="28"/>
          </w:rPr>
          <w:delText xml:space="preserve">2 </w:delText>
        </w:r>
      </w:del>
      <w:ins w:id="3801" w:author="0215Bazai" w:date="2022-04-22T12:33:00Z">
        <w:r w:rsidR="00AE43A8" w:rsidRPr="00AE43A8">
          <w:rPr>
            <w:rFonts w:ascii="Times New Roman" w:hAnsi="Times New Roman" w:cs="Times New Roman"/>
            <w:sz w:val="28"/>
            <w:szCs w:val="28"/>
            <w:rPrChange w:id="3802" w:author="0215Bazai" w:date="2022-04-22T12:33:00Z">
              <w:rPr>
                <w:rFonts w:ascii="Times New Roman" w:hAnsi="Times New Roman" w:cs="Times New Roman"/>
                <w:sz w:val="28"/>
                <w:szCs w:val="28"/>
                <w:highlight w:val="yellow"/>
              </w:rPr>
            </w:rPrChange>
          </w:rPr>
          <w:t>3</w:t>
        </w:r>
        <w:r w:rsidR="00AE43A8" w:rsidRPr="00AE43A8">
          <w:rPr>
            <w:rFonts w:ascii="Times New Roman" w:hAnsi="Times New Roman" w:cs="Times New Roman"/>
            <w:sz w:val="28"/>
            <w:szCs w:val="28"/>
          </w:rPr>
          <w:t xml:space="preserve"> </w:t>
        </w:r>
      </w:ins>
      <w:r w:rsidRPr="00AE43A8">
        <w:rPr>
          <w:rFonts w:ascii="Times New Roman" w:hAnsi="Times New Roman" w:cs="Times New Roman"/>
          <w:sz w:val="28"/>
          <w:szCs w:val="28"/>
        </w:rPr>
        <w:t xml:space="preserve">результат не достигнут.  </w:t>
      </w:r>
    </w:p>
    <w:p w14:paraId="0118CC54" w14:textId="2DB8C99E" w:rsidR="00DD5024" w:rsidRPr="00B175B2" w:rsidRDefault="00DD5024" w:rsidP="00DD5024">
      <w:pPr>
        <w:spacing w:after="0"/>
        <w:ind w:firstLine="709"/>
        <w:jc w:val="both"/>
        <w:rPr>
          <w:rFonts w:ascii="Times New Roman" w:hAnsi="Times New Roman" w:cs="Times New Roman"/>
          <w:sz w:val="28"/>
          <w:szCs w:val="28"/>
        </w:rPr>
      </w:pPr>
      <w:r w:rsidRPr="00B175B2">
        <w:rPr>
          <w:rFonts w:ascii="Times New Roman" w:hAnsi="Times New Roman" w:cs="Times New Roman"/>
          <w:sz w:val="28"/>
          <w:szCs w:val="28"/>
        </w:rPr>
        <w:t xml:space="preserve">В структуре муниципальной программы в </w:t>
      </w:r>
      <w:del w:id="3803" w:author="0215Bazai" w:date="2022-04-22T12:33:00Z">
        <w:r w:rsidRPr="00B175B2" w:rsidDel="00AE43A8">
          <w:rPr>
            <w:rFonts w:ascii="Times New Roman" w:hAnsi="Times New Roman" w:cs="Times New Roman"/>
            <w:sz w:val="28"/>
            <w:szCs w:val="28"/>
          </w:rPr>
          <w:delText>20</w:delText>
        </w:r>
        <w:r w:rsidR="00E66B08" w:rsidRPr="00B175B2" w:rsidDel="00AE43A8">
          <w:rPr>
            <w:rFonts w:ascii="Times New Roman" w:hAnsi="Times New Roman" w:cs="Times New Roman"/>
            <w:sz w:val="28"/>
            <w:szCs w:val="28"/>
          </w:rPr>
          <w:delText>20</w:delText>
        </w:r>
        <w:r w:rsidRPr="00B175B2" w:rsidDel="00AE43A8">
          <w:rPr>
            <w:rFonts w:ascii="Times New Roman" w:hAnsi="Times New Roman" w:cs="Times New Roman"/>
            <w:sz w:val="28"/>
            <w:szCs w:val="28"/>
          </w:rPr>
          <w:delText xml:space="preserve"> </w:delText>
        </w:r>
      </w:del>
      <w:ins w:id="3804" w:author="0215Bazai" w:date="2022-04-22T12:33:00Z">
        <w:r w:rsidR="00AE43A8" w:rsidRPr="00B175B2">
          <w:rPr>
            <w:rFonts w:ascii="Times New Roman" w:hAnsi="Times New Roman" w:cs="Times New Roman"/>
            <w:sz w:val="28"/>
            <w:szCs w:val="28"/>
          </w:rPr>
          <w:t>202</w:t>
        </w:r>
        <w:r w:rsidR="00AE43A8">
          <w:rPr>
            <w:rFonts w:ascii="Times New Roman" w:hAnsi="Times New Roman" w:cs="Times New Roman"/>
            <w:sz w:val="28"/>
            <w:szCs w:val="28"/>
          </w:rPr>
          <w:t>1</w:t>
        </w:r>
        <w:r w:rsidR="00AE43A8" w:rsidRPr="00B175B2">
          <w:rPr>
            <w:rFonts w:ascii="Times New Roman" w:hAnsi="Times New Roman" w:cs="Times New Roman"/>
            <w:sz w:val="28"/>
            <w:szCs w:val="28"/>
          </w:rPr>
          <w:t xml:space="preserve"> </w:t>
        </w:r>
      </w:ins>
      <w:r w:rsidRPr="00B175B2">
        <w:rPr>
          <w:rFonts w:ascii="Times New Roman" w:hAnsi="Times New Roman" w:cs="Times New Roman"/>
          <w:sz w:val="28"/>
          <w:szCs w:val="28"/>
        </w:rPr>
        <w:t>году предусмотрен</w:t>
      </w:r>
      <w:r w:rsidR="00941265" w:rsidRPr="00B175B2">
        <w:rPr>
          <w:rFonts w:ascii="Times New Roman" w:hAnsi="Times New Roman" w:cs="Times New Roman"/>
          <w:sz w:val="28"/>
          <w:szCs w:val="28"/>
        </w:rPr>
        <w:t>а</w:t>
      </w:r>
      <w:r w:rsidRPr="00B175B2">
        <w:rPr>
          <w:rFonts w:ascii="Times New Roman" w:hAnsi="Times New Roman" w:cs="Times New Roman"/>
          <w:sz w:val="28"/>
          <w:szCs w:val="28"/>
        </w:rPr>
        <w:t xml:space="preserve"> </w:t>
      </w:r>
      <w:r w:rsidR="00941265" w:rsidRPr="00B175B2">
        <w:rPr>
          <w:rFonts w:ascii="Times New Roman" w:hAnsi="Times New Roman" w:cs="Times New Roman"/>
          <w:sz w:val="28"/>
          <w:szCs w:val="28"/>
        </w:rPr>
        <w:t>одна</w:t>
      </w:r>
      <w:r w:rsidRPr="00B175B2">
        <w:rPr>
          <w:rFonts w:ascii="Times New Roman" w:hAnsi="Times New Roman" w:cs="Times New Roman"/>
          <w:sz w:val="28"/>
          <w:szCs w:val="28"/>
        </w:rPr>
        <w:t xml:space="preserve"> подпрограмм</w:t>
      </w:r>
      <w:r w:rsidR="00941265" w:rsidRPr="00B175B2">
        <w:rPr>
          <w:rFonts w:ascii="Times New Roman" w:hAnsi="Times New Roman" w:cs="Times New Roman"/>
          <w:sz w:val="28"/>
          <w:szCs w:val="28"/>
        </w:rPr>
        <w:t>а</w:t>
      </w:r>
      <w:r w:rsidRPr="00B175B2">
        <w:rPr>
          <w:rFonts w:ascii="Times New Roman" w:hAnsi="Times New Roman" w:cs="Times New Roman"/>
          <w:sz w:val="28"/>
          <w:szCs w:val="28"/>
        </w:rPr>
        <w:t xml:space="preserve">: </w:t>
      </w:r>
    </w:p>
    <w:p w14:paraId="2F636B63" w14:textId="77777777" w:rsidR="00DD5024" w:rsidRPr="00B175B2" w:rsidRDefault="00DD5024" w:rsidP="00DD5024">
      <w:pPr>
        <w:pStyle w:val="ConsPlusCell"/>
        <w:snapToGrid w:val="0"/>
        <w:ind w:firstLine="709"/>
        <w:jc w:val="both"/>
        <w:rPr>
          <w:rFonts w:ascii="Times New Roman" w:hAnsi="Times New Roman" w:cs="Times New Roman"/>
          <w:sz w:val="28"/>
          <w:szCs w:val="28"/>
        </w:rPr>
      </w:pPr>
      <w:r w:rsidRPr="00B175B2">
        <w:rPr>
          <w:rFonts w:ascii="Times New Roman" w:hAnsi="Times New Roman" w:cs="Times New Roman"/>
          <w:sz w:val="28"/>
          <w:szCs w:val="28"/>
        </w:rPr>
        <w:lastRenderedPageBreak/>
        <w:t xml:space="preserve">- </w:t>
      </w:r>
      <w:del w:id="3805" w:author="0215Bazai" w:date="2022-03-01T11:41:00Z">
        <w:r w:rsidRPr="00B175B2" w:rsidDel="005556F9">
          <w:rPr>
            <w:rFonts w:ascii="Times New Roman" w:hAnsi="Times New Roman" w:cs="Times New Roman"/>
            <w:sz w:val="28"/>
            <w:szCs w:val="28"/>
          </w:rPr>
          <w:delText xml:space="preserve">развитие  </w:delText>
        </w:r>
        <w:r w:rsidR="00941265" w:rsidRPr="00B175B2" w:rsidDel="005556F9">
          <w:rPr>
            <w:rFonts w:ascii="Times New Roman" w:hAnsi="Times New Roman" w:cs="Times New Roman"/>
            <w:sz w:val="28"/>
            <w:szCs w:val="28"/>
          </w:rPr>
          <w:delText>жилищно</w:delText>
        </w:r>
      </w:del>
      <w:ins w:id="3806" w:author="0215Bazai" w:date="2022-03-01T11:41:00Z">
        <w:r w:rsidR="005556F9" w:rsidRPr="00B175B2">
          <w:rPr>
            <w:rFonts w:ascii="Times New Roman" w:hAnsi="Times New Roman" w:cs="Times New Roman"/>
            <w:sz w:val="28"/>
            <w:szCs w:val="28"/>
            <w:rPrChange w:id="3807" w:author="0215Bazai" w:date="2022-03-15T15:57:00Z">
              <w:rPr>
                <w:rFonts w:ascii="Times New Roman" w:hAnsi="Times New Roman" w:cs="Times New Roman"/>
                <w:sz w:val="28"/>
                <w:szCs w:val="28"/>
                <w:highlight w:val="yellow"/>
              </w:rPr>
            </w:rPrChange>
          </w:rPr>
          <w:t>развитие жилищно</w:t>
        </w:r>
      </w:ins>
      <w:r w:rsidR="00941265" w:rsidRPr="00B175B2">
        <w:rPr>
          <w:rFonts w:ascii="Times New Roman" w:hAnsi="Times New Roman" w:cs="Times New Roman"/>
          <w:sz w:val="28"/>
          <w:szCs w:val="28"/>
        </w:rPr>
        <w:t>-</w:t>
      </w:r>
      <w:r w:rsidR="005C2267" w:rsidRPr="00B175B2">
        <w:rPr>
          <w:rFonts w:ascii="Times New Roman" w:hAnsi="Times New Roman" w:cs="Times New Roman"/>
          <w:sz w:val="28"/>
          <w:szCs w:val="28"/>
        </w:rPr>
        <w:t>коммунального хозяйства и транспортного комплекса.</w:t>
      </w:r>
    </w:p>
    <w:p w14:paraId="141B89A3" w14:textId="77777777" w:rsidR="00DD5024" w:rsidRPr="008C443C" w:rsidRDefault="00DD5024" w:rsidP="00DD5024">
      <w:pPr>
        <w:pStyle w:val="af"/>
        <w:ind w:firstLine="567"/>
        <w:jc w:val="both"/>
        <w:rPr>
          <w:rFonts w:ascii="Times New Roman" w:hAnsi="Times New Roman"/>
          <w:sz w:val="28"/>
          <w:szCs w:val="28"/>
          <w:highlight w:val="yellow"/>
          <w:rPrChange w:id="3808" w:author="0215Bazai" w:date="2022-03-01T10:29:00Z">
            <w:rPr>
              <w:rFonts w:ascii="Times New Roman" w:hAnsi="Times New Roman"/>
              <w:sz w:val="28"/>
              <w:szCs w:val="28"/>
            </w:rPr>
          </w:rPrChange>
        </w:rPr>
      </w:pPr>
    </w:p>
    <w:p w14:paraId="7F7BFAEE" w14:textId="77777777" w:rsidR="00DD5024" w:rsidRPr="00AE43A8" w:rsidRDefault="00DD5024" w:rsidP="00DD5024">
      <w:pPr>
        <w:pStyle w:val="af"/>
        <w:ind w:firstLine="567"/>
        <w:jc w:val="center"/>
        <w:rPr>
          <w:rFonts w:ascii="Times New Roman" w:hAnsi="Times New Roman"/>
          <w:b/>
          <w:i/>
          <w:sz w:val="28"/>
          <w:szCs w:val="28"/>
        </w:rPr>
      </w:pPr>
      <w:r w:rsidRPr="00AE43A8">
        <w:rPr>
          <w:rFonts w:ascii="Times New Roman" w:hAnsi="Times New Roman"/>
          <w:b/>
          <w:i/>
          <w:sz w:val="28"/>
          <w:szCs w:val="28"/>
        </w:rPr>
        <w:t>Подпрограмма «</w:t>
      </w:r>
      <w:del w:id="3809" w:author="0215Bazai" w:date="2022-03-01T11:41:00Z">
        <w:r w:rsidR="005C2267" w:rsidRPr="00AE43A8" w:rsidDel="005556F9">
          <w:rPr>
            <w:rFonts w:ascii="Times New Roman" w:hAnsi="Times New Roman"/>
            <w:b/>
            <w:i/>
            <w:sz w:val="28"/>
            <w:szCs w:val="28"/>
          </w:rPr>
          <w:delText>Развитие  жилищно</w:delText>
        </w:r>
      </w:del>
      <w:ins w:id="3810" w:author="0215Bazai" w:date="2022-03-01T11:41:00Z">
        <w:r w:rsidR="005556F9" w:rsidRPr="00AE43A8">
          <w:rPr>
            <w:rFonts w:ascii="Times New Roman" w:hAnsi="Times New Roman"/>
            <w:b/>
            <w:i/>
            <w:sz w:val="28"/>
            <w:szCs w:val="28"/>
            <w:rPrChange w:id="3811" w:author="0215Bazai" w:date="2022-04-22T12:34:00Z">
              <w:rPr>
                <w:rFonts w:ascii="Times New Roman" w:hAnsi="Times New Roman"/>
                <w:b/>
                <w:i/>
                <w:sz w:val="28"/>
                <w:szCs w:val="28"/>
                <w:highlight w:val="yellow"/>
              </w:rPr>
            </w:rPrChange>
          </w:rPr>
          <w:t>Развитие жилищно</w:t>
        </w:r>
      </w:ins>
      <w:r w:rsidR="005C2267" w:rsidRPr="00AE43A8">
        <w:rPr>
          <w:rFonts w:ascii="Times New Roman" w:hAnsi="Times New Roman"/>
          <w:b/>
          <w:i/>
          <w:sz w:val="28"/>
          <w:szCs w:val="28"/>
        </w:rPr>
        <w:t>-коммунального хозяйства и транспортного комплекса</w:t>
      </w:r>
      <w:r w:rsidRPr="00AE43A8">
        <w:rPr>
          <w:rFonts w:ascii="Times New Roman" w:hAnsi="Times New Roman"/>
          <w:b/>
          <w:i/>
          <w:sz w:val="28"/>
          <w:szCs w:val="28"/>
        </w:rPr>
        <w:t>»</w:t>
      </w:r>
    </w:p>
    <w:p w14:paraId="5256744F" w14:textId="7713C0A1" w:rsidR="00DD5024" w:rsidRPr="00AE43A8" w:rsidRDefault="00DD5024" w:rsidP="00DD5024">
      <w:pPr>
        <w:pStyle w:val="af"/>
        <w:ind w:firstLine="709"/>
        <w:jc w:val="both"/>
        <w:rPr>
          <w:rFonts w:ascii="Times New Roman" w:hAnsi="Times New Roman"/>
          <w:sz w:val="28"/>
          <w:szCs w:val="28"/>
        </w:rPr>
      </w:pPr>
      <w:r w:rsidRPr="00AE43A8">
        <w:rPr>
          <w:rFonts w:ascii="Times New Roman" w:hAnsi="Times New Roman"/>
          <w:sz w:val="28"/>
          <w:szCs w:val="28"/>
        </w:rPr>
        <w:t>Подпрограмма «</w:t>
      </w:r>
      <w:del w:id="3812" w:author="0215Bazai" w:date="2022-03-01T11:41:00Z">
        <w:r w:rsidR="00E66B08" w:rsidRPr="00AE43A8" w:rsidDel="005556F9">
          <w:rPr>
            <w:rFonts w:ascii="Times New Roman" w:hAnsi="Times New Roman"/>
            <w:sz w:val="28"/>
            <w:szCs w:val="28"/>
          </w:rPr>
          <w:delText>Р</w:delText>
        </w:r>
        <w:r w:rsidR="005C2267" w:rsidRPr="00AE43A8" w:rsidDel="005556F9">
          <w:rPr>
            <w:rFonts w:ascii="Times New Roman" w:hAnsi="Times New Roman"/>
            <w:sz w:val="28"/>
            <w:szCs w:val="28"/>
          </w:rPr>
          <w:delText>азвитие  жилищно</w:delText>
        </w:r>
      </w:del>
      <w:ins w:id="3813" w:author="0215Bazai" w:date="2022-03-01T11:41:00Z">
        <w:r w:rsidR="005556F9" w:rsidRPr="00AE43A8">
          <w:rPr>
            <w:rFonts w:ascii="Times New Roman" w:hAnsi="Times New Roman"/>
            <w:sz w:val="28"/>
            <w:szCs w:val="28"/>
            <w:rPrChange w:id="3814" w:author="0215Bazai" w:date="2022-04-22T12:34:00Z">
              <w:rPr>
                <w:rFonts w:ascii="Times New Roman" w:hAnsi="Times New Roman"/>
                <w:sz w:val="28"/>
                <w:szCs w:val="28"/>
                <w:highlight w:val="yellow"/>
              </w:rPr>
            </w:rPrChange>
          </w:rPr>
          <w:t>Развитие жилищно</w:t>
        </w:r>
      </w:ins>
      <w:r w:rsidR="005C2267" w:rsidRPr="00AE43A8">
        <w:rPr>
          <w:rFonts w:ascii="Times New Roman" w:hAnsi="Times New Roman"/>
          <w:sz w:val="28"/>
          <w:szCs w:val="28"/>
        </w:rPr>
        <w:t>-коммунального хозяйства и транспортного комплекса</w:t>
      </w:r>
      <w:r w:rsidRPr="00AE43A8">
        <w:rPr>
          <w:rFonts w:ascii="Times New Roman" w:hAnsi="Times New Roman"/>
          <w:sz w:val="28"/>
          <w:szCs w:val="28"/>
        </w:rPr>
        <w:t xml:space="preserve">» реализована на уровне высокоэффективная (коэффициент эффективности составляет </w:t>
      </w:r>
      <w:del w:id="3815" w:author="0215Bazai" w:date="2022-04-22T12:34:00Z">
        <w:r w:rsidR="00E66B08" w:rsidRPr="00AE43A8" w:rsidDel="00AE43A8">
          <w:rPr>
            <w:rFonts w:ascii="Times New Roman" w:hAnsi="Times New Roman"/>
            <w:sz w:val="28"/>
            <w:szCs w:val="28"/>
          </w:rPr>
          <w:delText>8,06</w:delText>
        </w:r>
      </w:del>
      <w:ins w:id="3816" w:author="0215Bazai" w:date="2022-04-22T12:34:00Z">
        <w:r w:rsidR="00AE43A8" w:rsidRPr="00AE43A8">
          <w:rPr>
            <w:rFonts w:ascii="Times New Roman" w:hAnsi="Times New Roman"/>
            <w:sz w:val="28"/>
            <w:szCs w:val="28"/>
            <w:rPrChange w:id="3817" w:author="0215Bazai" w:date="2022-04-22T12:34:00Z">
              <w:rPr>
                <w:rFonts w:ascii="Times New Roman" w:hAnsi="Times New Roman"/>
                <w:sz w:val="28"/>
                <w:szCs w:val="28"/>
                <w:highlight w:val="yellow"/>
              </w:rPr>
            </w:rPrChange>
          </w:rPr>
          <w:t>2,71</w:t>
        </w:r>
      </w:ins>
      <w:r w:rsidRPr="00AE43A8">
        <w:rPr>
          <w:rFonts w:ascii="Times New Roman" w:hAnsi="Times New Roman"/>
          <w:sz w:val="28"/>
          <w:szCs w:val="28"/>
        </w:rPr>
        <w:t>).</w:t>
      </w:r>
    </w:p>
    <w:p w14:paraId="59B8D5E3" w14:textId="77777777" w:rsidR="00DD5024" w:rsidRPr="00AE43A8" w:rsidRDefault="00DD5024" w:rsidP="00DD5024">
      <w:pPr>
        <w:tabs>
          <w:tab w:val="left" w:pos="0"/>
          <w:tab w:val="left" w:pos="1134"/>
        </w:tabs>
        <w:spacing w:after="0" w:line="240" w:lineRule="auto"/>
        <w:ind w:firstLine="709"/>
        <w:jc w:val="both"/>
        <w:rPr>
          <w:rFonts w:ascii="Times New Roman" w:hAnsi="Times New Roman" w:cs="Times New Roman"/>
          <w:sz w:val="28"/>
          <w:szCs w:val="28"/>
        </w:rPr>
      </w:pPr>
      <w:r w:rsidRPr="00AE43A8">
        <w:rPr>
          <w:rFonts w:ascii="Times New Roman" w:hAnsi="Times New Roman" w:cs="Times New Roman"/>
          <w:sz w:val="28"/>
          <w:szCs w:val="28"/>
        </w:rPr>
        <w:t>Реализация мероприятий п</w:t>
      </w:r>
      <w:r w:rsidRPr="00AE43A8">
        <w:rPr>
          <w:rFonts w:ascii="Times New Roman" w:hAnsi="Times New Roman"/>
          <w:sz w:val="28"/>
          <w:szCs w:val="28"/>
        </w:rPr>
        <w:t>одпрограммы «</w:t>
      </w:r>
      <w:del w:id="3818" w:author="0215Bazai" w:date="2022-03-01T11:41:00Z">
        <w:r w:rsidR="005C2267" w:rsidRPr="00AE43A8" w:rsidDel="005556F9">
          <w:rPr>
            <w:rFonts w:ascii="Times New Roman" w:hAnsi="Times New Roman" w:cs="Times New Roman"/>
            <w:sz w:val="28"/>
            <w:szCs w:val="28"/>
          </w:rPr>
          <w:delText>развитие  жилищно</w:delText>
        </w:r>
      </w:del>
      <w:ins w:id="3819" w:author="0215Bazai" w:date="2022-03-01T11:41:00Z">
        <w:r w:rsidR="005556F9" w:rsidRPr="00AE43A8">
          <w:rPr>
            <w:rFonts w:ascii="Times New Roman" w:hAnsi="Times New Roman" w:cs="Times New Roman"/>
            <w:sz w:val="28"/>
            <w:szCs w:val="28"/>
            <w:rPrChange w:id="3820" w:author="0215Bazai" w:date="2022-04-22T12:34:00Z">
              <w:rPr>
                <w:rFonts w:ascii="Times New Roman" w:hAnsi="Times New Roman" w:cs="Times New Roman"/>
                <w:sz w:val="28"/>
                <w:szCs w:val="28"/>
                <w:highlight w:val="yellow"/>
              </w:rPr>
            </w:rPrChange>
          </w:rPr>
          <w:t>развитие жилищно</w:t>
        </w:r>
      </w:ins>
      <w:r w:rsidR="005C2267" w:rsidRPr="00AE43A8">
        <w:rPr>
          <w:rFonts w:ascii="Times New Roman" w:hAnsi="Times New Roman" w:cs="Times New Roman"/>
          <w:sz w:val="28"/>
          <w:szCs w:val="28"/>
        </w:rPr>
        <w:t>-коммунального хозяйства и транспортного комплекса</w:t>
      </w:r>
      <w:r w:rsidRPr="00AE43A8">
        <w:rPr>
          <w:rFonts w:ascii="Times New Roman" w:hAnsi="Times New Roman"/>
          <w:sz w:val="28"/>
          <w:szCs w:val="28"/>
        </w:rPr>
        <w:t xml:space="preserve">» </w:t>
      </w:r>
      <w:r w:rsidRPr="00AE43A8">
        <w:rPr>
          <w:rFonts w:ascii="Times New Roman" w:hAnsi="Times New Roman" w:cs="Times New Roman"/>
          <w:sz w:val="28"/>
          <w:szCs w:val="28"/>
        </w:rPr>
        <w:t>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Change w:id="3821" w:author="0215Bazai" w:date="2022-03-16T08:39:00Z">
          <w:tblPr>
            <w:tblW w:w="47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PrChange>
      </w:tblPr>
      <w:tblGrid>
        <w:gridCol w:w="269"/>
        <w:gridCol w:w="1673"/>
        <w:gridCol w:w="869"/>
        <w:gridCol w:w="1061"/>
        <w:gridCol w:w="1114"/>
        <w:gridCol w:w="981"/>
        <w:gridCol w:w="832"/>
        <w:gridCol w:w="2545"/>
        <w:tblGridChange w:id="3822">
          <w:tblGrid>
            <w:gridCol w:w="269"/>
            <w:gridCol w:w="1673"/>
            <w:gridCol w:w="870"/>
            <w:gridCol w:w="1063"/>
            <w:gridCol w:w="1113"/>
            <w:gridCol w:w="981"/>
            <w:gridCol w:w="832"/>
            <w:gridCol w:w="2164"/>
          </w:tblGrid>
        </w:tblGridChange>
      </w:tblGrid>
      <w:tr w:rsidR="00357D88" w:rsidRPr="00B175B2" w14:paraId="1F1F0794" w14:textId="77777777" w:rsidTr="00AE43A8">
        <w:trPr>
          <w:trHeight w:val="600"/>
          <w:trPrChange w:id="3823" w:author="0215Bazai" w:date="2022-03-16T08:39:00Z">
            <w:trPr>
              <w:trHeight w:val="600"/>
            </w:trPr>
          </w:trPrChange>
        </w:trPr>
        <w:tc>
          <w:tcPr>
            <w:tcW w:w="144" w:type="pct"/>
            <w:vMerge w:val="restart"/>
            <w:vAlign w:val="center"/>
            <w:tcPrChange w:id="3824" w:author="0215Bazai" w:date="2022-03-16T08:39:00Z">
              <w:tcPr>
                <w:tcW w:w="150" w:type="pct"/>
                <w:vMerge w:val="restart"/>
                <w:vAlign w:val="center"/>
              </w:tcPr>
            </w:tcPrChange>
          </w:tcPr>
          <w:p w14:paraId="22F2417B" w14:textId="77777777" w:rsidR="00E66B08" w:rsidRPr="00B175B2" w:rsidRDefault="00E66B08" w:rsidP="003D54D8">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 п/п</w:t>
            </w:r>
          </w:p>
        </w:tc>
        <w:tc>
          <w:tcPr>
            <w:tcW w:w="895" w:type="pct"/>
            <w:vMerge w:val="restart"/>
            <w:vAlign w:val="center"/>
            <w:tcPrChange w:id="3825" w:author="0215Bazai" w:date="2022-03-16T08:39:00Z">
              <w:tcPr>
                <w:tcW w:w="933" w:type="pct"/>
                <w:vMerge w:val="restart"/>
                <w:vAlign w:val="center"/>
              </w:tcPr>
            </w:tcPrChange>
          </w:tcPr>
          <w:p w14:paraId="42C6C142" w14:textId="77777777" w:rsidR="00E66B08" w:rsidRPr="00B175B2" w:rsidRDefault="00E66B08" w:rsidP="003D54D8">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 xml:space="preserve">Наименование целевого показателя </w:t>
            </w:r>
          </w:p>
        </w:tc>
        <w:tc>
          <w:tcPr>
            <w:tcW w:w="465" w:type="pct"/>
            <w:vMerge w:val="restart"/>
            <w:vAlign w:val="center"/>
            <w:tcPrChange w:id="3826" w:author="0215Bazai" w:date="2022-03-16T08:39:00Z">
              <w:tcPr>
                <w:tcW w:w="485" w:type="pct"/>
                <w:vMerge w:val="restart"/>
                <w:vAlign w:val="center"/>
              </w:tcPr>
            </w:tcPrChange>
          </w:tcPr>
          <w:p w14:paraId="5DF0D5F2" w14:textId="77777777" w:rsidR="00E66B08" w:rsidRPr="00B175B2" w:rsidRDefault="00E66B08" w:rsidP="003D54D8">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Единица измерения</w:t>
            </w:r>
          </w:p>
        </w:tc>
        <w:tc>
          <w:tcPr>
            <w:tcW w:w="1164" w:type="pct"/>
            <w:gridSpan w:val="2"/>
            <w:vAlign w:val="center"/>
            <w:tcPrChange w:id="3827" w:author="0215Bazai" w:date="2022-03-16T08:39:00Z">
              <w:tcPr>
                <w:tcW w:w="1214" w:type="pct"/>
                <w:gridSpan w:val="2"/>
                <w:vAlign w:val="center"/>
              </w:tcPr>
            </w:tcPrChange>
          </w:tcPr>
          <w:p w14:paraId="7B4C7E00" w14:textId="77777777" w:rsidR="00E66B08" w:rsidRPr="00B175B2" w:rsidRDefault="00E66B08" w:rsidP="003D54D8">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 xml:space="preserve">Значения целевых показателей </w:t>
            </w:r>
          </w:p>
        </w:tc>
        <w:tc>
          <w:tcPr>
            <w:tcW w:w="525" w:type="pct"/>
            <w:vMerge w:val="restart"/>
            <w:vAlign w:val="center"/>
            <w:tcPrChange w:id="3828" w:author="0215Bazai" w:date="2022-03-16T08:39:00Z">
              <w:tcPr>
                <w:tcW w:w="547" w:type="pct"/>
                <w:vMerge w:val="restart"/>
                <w:vAlign w:val="center"/>
              </w:tcPr>
            </w:tcPrChange>
          </w:tcPr>
          <w:p w14:paraId="408AC514" w14:textId="77777777" w:rsidR="00E66B08" w:rsidRPr="00B175B2" w:rsidRDefault="00E66B08" w:rsidP="003D54D8">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абсолютное отклонение</w:t>
            </w:r>
          </w:p>
        </w:tc>
        <w:tc>
          <w:tcPr>
            <w:tcW w:w="445" w:type="pct"/>
            <w:vMerge w:val="restart"/>
            <w:vAlign w:val="center"/>
            <w:tcPrChange w:id="3829" w:author="0215Bazai" w:date="2022-03-16T08:39:00Z">
              <w:tcPr>
                <w:tcW w:w="464" w:type="pct"/>
                <w:vMerge w:val="restart"/>
                <w:vAlign w:val="center"/>
              </w:tcPr>
            </w:tcPrChange>
          </w:tcPr>
          <w:p w14:paraId="26B76C81" w14:textId="77777777" w:rsidR="00E66B08" w:rsidRPr="00B175B2" w:rsidRDefault="00E66B08" w:rsidP="003D54D8">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относительное отклонение, %</w:t>
            </w:r>
          </w:p>
        </w:tc>
        <w:tc>
          <w:tcPr>
            <w:tcW w:w="1362" w:type="pct"/>
            <w:vMerge w:val="restart"/>
            <w:tcPrChange w:id="3830" w:author="0215Bazai" w:date="2022-03-16T08:39:00Z">
              <w:tcPr>
                <w:tcW w:w="1208" w:type="pct"/>
                <w:vMerge w:val="restart"/>
              </w:tcPr>
            </w:tcPrChange>
          </w:tcPr>
          <w:p w14:paraId="65CA5B57" w14:textId="77777777" w:rsidR="00E66B08" w:rsidRPr="00B175B2" w:rsidRDefault="00E66B08" w:rsidP="00E66B08">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Обоснование отклонений значений целевого показателя на конец отчетного периода</w:t>
            </w:r>
          </w:p>
        </w:tc>
      </w:tr>
      <w:tr w:rsidR="00357D88" w:rsidRPr="00B175B2" w14:paraId="5169C50C" w14:textId="77777777" w:rsidTr="00AE43A8">
        <w:trPr>
          <w:trHeight w:val="765"/>
          <w:trPrChange w:id="3831" w:author="0215Bazai" w:date="2022-03-16T08:39:00Z">
            <w:trPr>
              <w:trHeight w:val="765"/>
            </w:trPr>
          </w:trPrChange>
        </w:trPr>
        <w:tc>
          <w:tcPr>
            <w:tcW w:w="144" w:type="pct"/>
            <w:vMerge/>
            <w:vAlign w:val="center"/>
            <w:tcPrChange w:id="3832" w:author="0215Bazai" w:date="2022-03-16T08:39:00Z">
              <w:tcPr>
                <w:tcW w:w="150" w:type="pct"/>
                <w:vMerge/>
                <w:vAlign w:val="center"/>
              </w:tcPr>
            </w:tcPrChange>
          </w:tcPr>
          <w:p w14:paraId="04726C9F" w14:textId="77777777" w:rsidR="00E66B08" w:rsidRPr="00B175B2" w:rsidRDefault="00E66B08" w:rsidP="003D54D8">
            <w:pPr>
              <w:snapToGrid w:val="0"/>
              <w:spacing w:after="0" w:line="240" w:lineRule="auto"/>
              <w:rPr>
                <w:rFonts w:ascii="Times New Roman" w:hAnsi="Times New Roman"/>
                <w:color w:val="000000"/>
                <w:sz w:val="20"/>
                <w:szCs w:val="20"/>
              </w:rPr>
            </w:pPr>
          </w:p>
        </w:tc>
        <w:tc>
          <w:tcPr>
            <w:tcW w:w="895" w:type="pct"/>
            <w:vMerge/>
            <w:vAlign w:val="center"/>
            <w:tcPrChange w:id="3833" w:author="0215Bazai" w:date="2022-03-16T08:39:00Z">
              <w:tcPr>
                <w:tcW w:w="933" w:type="pct"/>
                <w:vMerge/>
                <w:vAlign w:val="center"/>
              </w:tcPr>
            </w:tcPrChange>
          </w:tcPr>
          <w:p w14:paraId="34BDB78D" w14:textId="77777777" w:rsidR="00E66B08" w:rsidRPr="00B175B2" w:rsidRDefault="00E66B08" w:rsidP="003D54D8">
            <w:pPr>
              <w:snapToGrid w:val="0"/>
              <w:spacing w:after="0" w:line="240" w:lineRule="auto"/>
              <w:rPr>
                <w:rFonts w:ascii="Times New Roman" w:hAnsi="Times New Roman"/>
                <w:color w:val="000000"/>
                <w:sz w:val="20"/>
                <w:szCs w:val="20"/>
              </w:rPr>
            </w:pPr>
          </w:p>
        </w:tc>
        <w:tc>
          <w:tcPr>
            <w:tcW w:w="465" w:type="pct"/>
            <w:vMerge/>
            <w:vAlign w:val="center"/>
            <w:tcPrChange w:id="3834" w:author="0215Bazai" w:date="2022-03-16T08:39:00Z">
              <w:tcPr>
                <w:tcW w:w="485" w:type="pct"/>
                <w:vMerge/>
                <w:vAlign w:val="center"/>
              </w:tcPr>
            </w:tcPrChange>
          </w:tcPr>
          <w:p w14:paraId="6D376101" w14:textId="77777777" w:rsidR="00E66B08" w:rsidRPr="00B175B2" w:rsidRDefault="00E66B08" w:rsidP="003D54D8">
            <w:pPr>
              <w:snapToGrid w:val="0"/>
              <w:spacing w:after="0" w:line="240" w:lineRule="auto"/>
              <w:rPr>
                <w:rFonts w:ascii="Times New Roman" w:hAnsi="Times New Roman"/>
                <w:color w:val="000000"/>
                <w:sz w:val="20"/>
                <w:szCs w:val="20"/>
              </w:rPr>
            </w:pPr>
          </w:p>
        </w:tc>
        <w:tc>
          <w:tcPr>
            <w:tcW w:w="568" w:type="pct"/>
            <w:vAlign w:val="center"/>
            <w:tcPrChange w:id="3835" w:author="0215Bazai" w:date="2022-03-16T08:39:00Z">
              <w:tcPr>
                <w:tcW w:w="593" w:type="pct"/>
                <w:vAlign w:val="center"/>
              </w:tcPr>
            </w:tcPrChange>
          </w:tcPr>
          <w:p w14:paraId="009159D4" w14:textId="77777777" w:rsidR="00E66B08" w:rsidRPr="00B175B2" w:rsidRDefault="00E66B08" w:rsidP="003D54D8">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план на текущий год</w:t>
            </w:r>
          </w:p>
        </w:tc>
        <w:tc>
          <w:tcPr>
            <w:tcW w:w="596" w:type="pct"/>
            <w:vAlign w:val="center"/>
            <w:tcPrChange w:id="3836" w:author="0215Bazai" w:date="2022-03-16T08:39:00Z">
              <w:tcPr>
                <w:tcW w:w="620" w:type="pct"/>
                <w:vAlign w:val="center"/>
              </w:tcPr>
            </w:tcPrChange>
          </w:tcPr>
          <w:p w14:paraId="632FD43C" w14:textId="77777777" w:rsidR="00E66B08" w:rsidRPr="00B175B2" w:rsidRDefault="00E66B08" w:rsidP="003D54D8">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значение на конец отчетного периода</w:t>
            </w:r>
          </w:p>
        </w:tc>
        <w:tc>
          <w:tcPr>
            <w:tcW w:w="525" w:type="pct"/>
            <w:vMerge/>
            <w:vAlign w:val="center"/>
            <w:tcPrChange w:id="3837" w:author="0215Bazai" w:date="2022-03-16T08:39:00Z">
              <w:tcPr>
                <w:tcW w:w="547" w:type="pct"/>
                <w:vMerge/>
                <w:vAlign w:val="center"/>
              </w:tcPr>
            </w:tcPrChange>
          </w:tcPr>
          <w:p w14:paraId="3CEDE0CF" w14:textId="77777777" w:rsidR="00E66B08" w:rsidRPr="00B175B2" w:rsidRDefault="00E66B08" w:rsidP="003D54D8">
            <w:pPr>
              <w:snapToGrid w:val="0"/>
              <w:spacing w:after="0" w:line="240" w:lineRule="auto"/>
              <w:rPr>
                <w:rFonts w:ascii="Times New Roman" w:hAnsi="Times New Roman"/>
                <w:color w:val="000000"/>
                <w:sz w:val="20"/>
                <w:szCs w:val="20"/>
              </w:rPr>
            </w:pPr>
          </w:p>
        </w:tc>
        <w:tc>
          <w:tcPr>
            <w:tcW w:w="445" w:type="pct"/>
            <w:vMerge/>
            <w:vAlign w:val="center"/>
            <w:tcPrChange w:id="3838" w:author="0215Bazai" w:date="2022-03-16T08:39:00Z">
              <w:tcPr>
                <w:tcW w:w="464" w:type="pct"/>
                <w:vMerge/>
                <w:vAlign w:val="center"/>
              </w:tcPr>
            </w:tcPrChange>
          </w:tcPr>
          <w:p w14:paraId="0CD6306E" w14:textId="77777777" w:rsidR="00E66B08" w:rsidRPr="00B175B2" w:rsidRDefault="00E66B08" w:rsidP="003D54D8">
            <w:pPr>
              <w:snapToGrid w:val="0"/>
              <w:spacing w:after="0" w:line="240" w:lineRule="auto"/>
              <w:rPr>
                <w:rFonts w:ascii="Times New Roman" w:hAnsi="Times New Roman"/>
                <w:color w:val="000000"/>
                <w:sz w:val="20"/>
                <w:szCs w:val="20"/>
              </w:rPr>
            </w:pPr>
          </w:p>
        </w:tc>
        <w:tc>
          <w:tcPr>
            <w:tcW w:w="1362" w:type="pct"/>
            <w:vMerge/>
            <w:tcPrChange w:id="3839" w:author="0215Bazai" w:date="2022-03-16T08:39:00Z">
              <w:tcPr>
                <w:tcW w:w="1208" w:type="pct"/>
                <w:vMerge/>
              </w:tcPr>
            </w:tcPrChange>
          </w:tcPr>
          <w:p w14:paraId="100CAD87" w14:textId="77777777" w:rsidR="00E66B08" w:rsidRPr="00B175B2" w:rsidRDefault="00E66B08" w:rsidP="003D54D8">
            <w:pPr>
              <w:snapToGrid w:val="0"/>
              <w:spacing w:after="0" w:line="240" w:lineRule="auto"/>
              <w:rPr>
                <w:rFonts w:ascii="Times New Roman" w:hAnsi="Times New Roman"/>
                <w:color w:val="000000"/>
                <w:sz w:val="20"/>
                <w:szCs w:val="20"/>
              </w:rPr>
            </w:pPr>
          </w:p>
        </w:tc>
      </w:tr>
      <w:tr w:rsidR="00357D88" w:rsidRPr="00B175B2" w14:paraId="62F01705" w14:textId="77777777" w:rsidTr="00AE43A8">
        <w:trPr>
          <w:trHeight w:val="300"/>
          <w:trPrChange w:id="3840" w:author="0215Bazai" w:date="2022-03-16T08:39:00Z">
            <w:trPr>
              <w:trHeight w:val="300"/>
            </w:trPr>
          </w:trPrChange>
        </w:trPr>
        <w:tc>
          <w:tcPr>
            <w:tcW w:w="144" w:type="pct"/>
            <w:vAlign w:val="center"/>
            <w:tcPrChange w:id="3841" w:author="0215Bazai" w:date="2022-03-16T08:39:00Z">
              <w:tcPr>
                <w:tcW w:w="150" w:type="pct"/>
                <w:vAlign w:val="center"/>
              </w:tcPr>
            </w:tcPrChange>
          </w:tcPr>
          <w:p w14:paraId="61B92F41"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w:t>
            </w:r>
          </w:p>
        </w:tc>
        <w:tc>
          <w:tcPr>
            <w:tcW w:w="895" w:type="pct"/>
            <w:vAlign w:val="bottom"/>
            <w:tcPrChange w:id="3842" w:author="0215Bazai" w:date="2022-03-16T08:39:00Z">
              <w:tcPr>
                <w:tcW w:w="933" w:type="pct"/>
                <w:vAlign w:val="bottom"/>
              </w:tcPr>
            </w:tcPrChange>
          </w:tcPr>
          <w:p w14:paraId="1856BEE9"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Количество мероприятий по проведению профилактики правонарушений</w:t>
            </w:r>
          </w:p>
        </w:tc>
        <w:tc>
          <w:tcPr>
            <w:tcW w:w="465" w:type="pct"/>
            <w:vAlign w:val="center"/>
            <w:tcPrChange w:id="3843" w:author="0215Bazai" w:date="2022-03-16T08:39:00Z">
              <w:tcPr>
                <w:tcW w:w="485" w:type="pct"/>
                <w:vAlign w:val="center"/>
              </w:tcPr>
            </w:tcPrChange>
          </w:tcPr>
          <w:p w14:paraId="52E6B281"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68" w:type="pct"/>
            <w:vAlign w:val="center"/>
            <w:tcPrChange w:id="3844" w:author="0215Bazai" w:date="2022-03-16T08:39:00Z">
              <w:tcPr>
                <w:tcW w:w="593" w:type="pct"/>
                <w:vAlign w:val="center"/>
              </w:tcPr>
            </w:tcPrChange>
          </w:tcPr>
          <w:p w14:paraId="775AF21A" w14:textId="0E509163" w:rsidR="00B175B2" w:rsidRPr="00B175B2" w:rsidRDefault="00B175B2" w:rsidP="00B175B2">
            <w:pPr>
              <w:jc w:val="center"/>
              <w:rPr>
                <w:rFonts w:ascii="Times New Roman" w:hAnsi="Times New Roman" w:cs="Times New Roman"/>
                <w:color w:val="000000"/>
                <w:sz w:val="20"/>
                <w:szCs w:val="20"/>
              </w:rPr>
            </w:pPr>
            <w:ins w:id="3845" w:author="0215Bazai" w:date="2022-03-15T15:57:00Z">
              <w:r w:rsidRPr="00B175B2">
                <w:rPr>
                  <w:rFonts w:ascii="Times New Roman" w:hAnsi="Times New Roman" w:cs="Times New Roman"/>
                  <w:color w:val="000000"/>
                  <w:sz w:val="20"/>
                  <w:szCs w:val="20"/>
                </w:rPr>
                <w:t>1</w:t>
              </w:r>
            </w:ins>
            <w:del w:id="3846" w:author="0215Bazai" w:date="2022-03-15T15:57:00Z">
              <w:r w:rsidRPr="00B175B2" w:rsidDel="00BF2F4E">
                <w:rPr>
                  <w:rFonts w:ascii="Times New Roman" w:hAnsi="Times New Roman" w:cs="Times New Roman"/>
                  <w:color w:val="000000"/>
                  <w:sz w:val="20"/>
                  <w:szCs w:val="20"/>
                </w:rPr>
                <w:delText>1,00</w:delText>
              </w:r>
            </w:del>
          </w:p>
        </w:tc>
        <w:tc>
          <w:tcPr>
            <w:tcW w:w="596" w:type="pct"/>
            <w:vAlign w:val="center"/>
            <w:tcPrChange w:id="3847" w:author="0215Bazai" w:date="2022-03-16T08:39:00Z">
              <w:tcPr>
                <w:tcW w:w="620" w:type="pct"/>
                <w:vAlign w:val="center"/>
              </w:tcPr>
            </w:tcPrChange>
          </w:tcPr>
          <w:p w14:paraId="7706B738" w14:textId="7119C65A" w:rsidR="00B175B2" w:rsidRPr="00B175B2" w:rsidRDefault="00B175B2" w:rsidP="00B175B2">
            <w:pPr>
              <w:jc w:val="center"/>
              <w:rPr>
                <w:rFonts w:ascii="Times New Roman" w:hAnsi="Times New Roman" w:cs="Times New Roman"/>
                <w:color w:val="000000"/>
                <w:sz w:val="20"/>
                <w:szCs w:val="20"/>
              </w:rPr>
            </w:pPr>
            <w:ins w:id="3848" w:author="0215Bazai" w:date="2022-03-15T15:57:00Z">
              <w:r w:rsidRPr="00B175B2">
                <w:rPr>
                  <w:rFonts w:ascii="Times New Roman" w:hAnsi="Times New Roman" w:cs="Times New Roman"/>
                  <w:color w:val="000000"/>
                  <w:sz w:val="20"/>
                  <w:szCs w:val="20"/>
                </w:rPr>
                <w:t>9</w:t>
              </w:r>
            </w:ins>
            <w:del w:id="3849" w:author="0215Bazai" w:date="2022-03-15T15:57:00Z">
              <w:r w:rsidRPr="00B175B2" w:rsidDel="00BF2F4E">
                <w:rPr>
                  <w:rFonts w:ascii="Times New Roman" w:hAnsi="Times New Roman" w:cs="Times New Roman"/>
                  <w:color w:val="000000"/>
                  <w:sz w:val="20"/>
                  <w:szCs w:val="20"/>
                </w:rPr>
                <w:delText>1,00</w:delText>
              </w:r>
            </w:del>
          </w:p>
        </w:tc>
        <w:tc>
          <w:tcPr>
            <w:tcW w:w="525" w:type="pct"/>
            <w:vAlign w:val="center"/>
            <w:tcPrChange w:id="3850" w:author="0215Bazai" w:date="2022-03-16T08:39:00Z">
              <w:tcPr>
                <w:tcW w:w="547" w:type="pct"/>
                <w:vAlign w:val="center"/>
              </w:tcPr>
            </w:tcPrChange>
          </w:tcPr>
          <w:p w14:paraId="57AFCF36" w14:textId="6CC117FE" w:rsidR="00B175B2" w:rsidRPr="00B175B2" w:rsidRDefault="00B175B2" w:rsidP="00B175B2">
            <w:pPr>
              <w:snapToGrid w:val="0"/>
              <w:spacing w:after="0" w:line="240" w:lineRule="auto"/>
              <w:jc w:val="center"/>
              <w:rPr>
                <w:rFonts w:ascii="Times New Roman" w:hAnsi="Times New Roman"/>
                <w:color w:val="000000"/>
                <w:sz w:val="20"/>
                <w:szCs w:val="20"/>
              </w:rPr>
            </w:pPr>
            <w:ins w:id="3851" w:author="0215Bazai" w:date="2022-03-15T15:57:00Z">
              <w:r w:rsidRPr="00B175B2">
                <w:rPr>
                  <w:rFonts w:ascii="Times New Roman" w:hAnsi="Times New Roman"/>
                  <w:color w:val="000000"/>
                  <w:sz w:val="20"/>
                  <w:szCs w:val="20"/>
                </w:rPr>
                <w:t>8</w:t>
              </w:r>
            </w:ins>
            <w:del w:id="3852" w:author="0215Bazai" w:date="2022-03-15T15:57:00Z">
              <w:r w:rsidRPr="00B175B2" w:rsidDel="00BF2F4E">
                <w:rPr>
                  <w:rFonts w:ascii="Times New Roman" w:hAnsi="Times New Roman"/>
                  <w:color w:val="000000"/>
                  <w:sz w:val="20"/>
                  <w:szCs w:val="20"/>
                </w:rPr>
                <w:delText>-</w:delText>
              </w:r>
            </w:del>
          </w:p>
        </w:tc>
        <w:tc>
          <w:tcPr>
            <w:tcW w:w="445" w:type="pct"/>
            <w:vAlign w:val="center"/>
            <w:tcPrChange w:id="3853" w:author="0215Bazai" w:date="2022-03-16T08:39:00Z">
              <w:tcPr>
                <w:tcW w:w="464" w:type="pct"/>
                <w:vAlign w:val="center"/>
              </w:tcPr>
            </w:tcPrChange>
          </w:tcPr>
          <w:p w14:paraId="0EAD2BCD" w14:textId="2840C012" w:rsidR="00B175B2" w:rsidRPr="00B175B2" w:rsidRDefault="00B175B2" w:rsidP="00B175B2">
            <w:pPr>
              <w:snapToGrid w:val="0"/>
              <w:spacing w:after="0" w:line="240" w:lineRule="auto"/>
              <w:jc w:val="center"/>
              <w:rPr>
                <w:rFonts w:ascii="Times New Roman" w:hAnsi="Times New Roman"/>
                <w:color w:val="000000"/>
                <w:sz w:val="20"/>
                <w:szCs w:val="20"/>
              </w:rPr>
            </w:pPr>
            <w:ins w:id="3854" w:author="0215Bazai" w:date="2022-03-15T15:57:00Z">
              <w:r w:rsidRPr="00B175B2">
                <w:rPr>
                  <w:rFonts w:ascii="Times New Roman" w:hAnsi="Times New Roman"/>
                  <w:color w:val="000000"/>
                  <w:sz w:val="20"/>
                  <w:szCs w:val="20"/>
                </w:rPr>
                <w:t>800,0</w:t>
              </w:r>
            </w:ins>
            <w:del w:id="3855" w:author="0215Bazai" w:date="2022-03-15T15:57:00Z">
              <w:r w:rsidRPr="00B175B2" w:rsidDel="00BF2F4E">
                <w:rPr>
                  <w:rFonts w:ascii="Times New Roman" w:hAnsi="Times New Roman"/>
                  <w:color w:val="000000"/>
                  <w:sz w:val="20"/>
                  <w:szCs w:val="20"/>
                </w:rPr>
                <w:delText>100,00</w:delText>
              </w:r>
            </w:del>
          </w:p>
        </w:tc>
        <w:tc>
          <w:tcPr>
            <w:tcW w:w="1362" w:type="pct"/>
            <w:tcPrChange w:id="3856" w:author="0215Bazai" w:date="2022-03-16T08:39:00Z">
              <w:tcPr>
                <w:tcW w:w="1208" w:type="pct"/>
              </w:tcPr>
            </w:tcPrChange>
          </w:tcPr>
          <w:p w14:paraId="24762181" w14:textId="77777777" w:rsidR="00B175B2" w:rsidRPr="00B175B2" w:rsidRDefault="00B175B2" w:rsidP="00B175B2">
            <w:pPr>
              <w:snapToGrid w:val="0"/>
              <w:spacing w:after="0" w:line="240" w:lineRule="auto"/>
              <w:jc w:val="center"/>
              <w:rPr>
                <w:rFonts w:ascii="Times New Roman" w:hAnsi="Times New Roman"/>
                <w:color w:val="000000"/>
                <w:sz w:val="20"/>
                <w:szCs w:val="20"/>
              </w:rPr>
            </w:pPr>
          </w:p>
        </w:tc>
      </w:tr>
      <w:tr w:rsidR="00357D88" w:rsidRPr="00B175B2" w14:paraId="2A1A185B" w14:textId="77777777" w:rsidTr="00AE43A8">
        <w:trPr>
          <w:trHeight w:val="300"/>
          <w:trPrChange w:id="3857" w:author="0215Bazai" w:date="2022-03-16T08:39:00Z">
            <w:trPr>
              <w:trHeight w:val="300"/>
            </w:trPr>
          </w:trPrChange>
        </w:trPr>
        <w:tc>
          <w:tcPr>
            <w:tcW w:w="144" w:type="pct"/>
            <w:vAlign w:val="center"/>
            <w:tcPrChange w:id="3858" w:author="0215Bazai" w:date="2022-03-16T08:39:00Z">
              <w:tcPr>
                <w:tcW w:w="150" w:type="pct"/>
                <w:vAlign w:val="center"/>
              </w:tcPr>
            </w:tcPrChange>
          </w:tcPr>
          <w:p w14:paraId="2FB00DC2"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2</w:t>
            </w:r>
          </w:p>
        </w:tc>
        <w:tc>
          <w:tcPr>
            <w:tcW w:w="895" w:type="pct"/>
            <w:vAlign w:val="bottom"/>
            <w:tcPrChange w:id="3859" w:author="0215Bazai" w:date="2022-03-16T08:39:00Z">
              <w:tcPr>
                <w:tcW w:w="933" w:type="pct"/>
                <w:vAlign w:val="bottom"/>
              </w:tcPr>
            </w:tcPrChange>
          </w:tcPr>
          <w:p w14:paraId="100C9762"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Количество молодых семей и молодых специалистов, улучшивших жилищные условия за счет социальных выплат</w:t>
            </w:r>
          </w:p>
        </w:tc>
        <w:tc>
          <w:tcPr>
            <w:tcW w:w="465" w:type="pct"/>
            <w:vAlign w:val="center"/>
            <w:tcPrChange w:id="3860" w:author="0215Bazai" w:date="2022-03-16T08:39:00Z">
              <w:tcPr>
                <w:tcW w:w="485" w:type="pct"/>
                <w:vAlign w:val="center"/>
              </w:tcPr>
            </w:tcPrChange>
          </w:tcPr>
          <w:p w14:paraId="4E183E27"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68" w:type="pct"/>
            <w:vAlign w:val="center"/>
            <w:tcPrChange w:id="3861" w:author="0215Bazai" w:date="2022-03-16T08:39:00Z">
              <w:tcPr>
                <w:tcW w:w="593" w:type="pct"/>
                <w:vAlign w:val="center"/>
              </w:tcPr>
            </w:tcPrChange>
          </w:tcPr>
          <w:p w14:paraId="131536D0" w14:textId="65512BBB" w:rsidR="00B175B2" w:rsidRPr="00B175B2" w:rsidRDefault="00B175B2" w:rsidP="00B175B2">
            <w:pPr>
              <w:jc w:val="center"/>
              <w:rPr>
                <w:rFonts w:ascii="Times New Roman" w:hAnsi="Times New Roman" w:cs="Times New Roman"/>
                <w:color w:val="000000"/>
                <w:sz w:val="20"/>
                <w:szCs w:val="20"/>
              </w:rPr>
            </w:pPr>
            <w:ins w:id="3862" w:author="0215Bazai" w:date="2022-03-15T15:57:00Z">
              <w:r w:rsidRPr="00B175B2">
                <w:rPr>
                  <w:rFonts w:ascii="Times New Roman" w:hAnsi="Times New Roman" w:cs="Times New Roman"/>
                  <w:color w:val="000000"/>
                  <w:sz w:val="20"/>
                  <w:szCs w:val="20"/>
                </w:rPr>
                <w:t>2,6</w:t>
              </w:r>
            </w:ins>
            <w:del w:id="3863" w:author="0215Bazai" w:date="2022-03-15T15:57:00Z">
              <w:r w:rsidRPr="00B175B2" w:rsidDel="00BF2F4E">
                <w:rPr>
                  <w:rFonts w:ascii="Times New Roman" w:hAnsi="Times New Roman" w:cs="Times New Roman"/>
                  <w:color w:val="000000"/>
                  <w:sz w:val="20"/>
                  <w:szCs w:val="20"/>
                </w:rPr>
                <w:delText>2,70</w:delText>
              </w:r>
            </w:del>
          </w:p>
        </w:tc>
        <w:tc>
          <w:tcPr>
            <w:tcW w:w="596" w:type="pct"/>
            <w:vAlign w:val="center"/>
            <w:tcPrChange w:id="3864" w:author="0215Bazai" w:date="2022-03-16T08:39:00Z">
              <w:tcPr>
                <w:tcW w:w="620" w:type="pct"/>
                <w:vAlign w:val="center"/>
              </w:tcPr>
            </w:tcPrChange>
          </w:tcPr>
          <w:p w14:paraId="2FE47878" w14:textId="1A3810DA" w:rsidR="00B175B2" w:rsidRPr="00B175B2" w:rsidRDefault="00B175B2" w:rsidP="00B175B2">
            <w:pPr>
              <w:jc w:val="center"/>
              <w:rPr>
                <w:rFonts w:ascii="Times New Roman" w:hAnsi="Times New Roman" w:cs="Times New Roman"/>
                <w:color w:val="000000"/>
                <w:sz w:val="20"/>
                <w:szCs w:val="20"/>
              </w:rPr>
            </w:pPr>
            <w:ins w:id="3865" w:author="0215Bazai" w:date="2022-03-15T15:57:00Z">
              <w:r w:rsidRPr="00B175B2">
                <w:rPr>
                  <w:rFonts w:ascii="Times New Roman" w:hAnsi="Times New Roman" w:cs="Times New Roman"/>
                  <w:color w:val="000000"/>
                  <w:sz w:val="20"/>
                  <w:szCs w:val="20"/>
                </w:rPr>
                <w:t>2,6</w:t>
              </w:r>
            </w:ins>
            <w:del w:id="3866" w:author="0215Bazai" w:date="2022-03-15T15:57:00Z">
              <w:r w:rsidRPr="00B175B2" w:rsidDel="00BF2F4E">
                <w:rPr>
                  <w:rFonts w:ascii="Times New Roman" w:hAnsi="Times New Roman" w:cs="Times New Roman"/>
                  <w:color w:val="000000"/>
                  <w:sz w:val="20"/>
                  <w:szCs w:val="20"/>
                </w:rPr>
                <w:delText>2,70</w:delText>
              </w:r>
            </w:del>
          </w:p>
        </w:tc>
        <w:tc>
          <w:tcPr>
            <w:tcW w:w="525" w:type="pct"/>
            <w:vAlign w:val="center"/>
            <w:tcPrChange w:id="3867" w:author="0215Bazai" w:date="2022-03-16T08:39:00Z">
              <w:tcPr>
                <w:tcW w:w="547" w:type="pct"/>
                <w:vAlign w:val="center"/>
              </w:tcPr>
            </w:tcPrChange>
          </w:tcPr>
          <w:p w14:paraId="6AEE6231" w14:textId="22CBB2BE" w:rsidR="00B175B2" w:rsidRPr="00B175B2" w:rsidRDefault="00B175B2" w:rsidP="00B175B2">
            <w:pPr>
              <w:snapToGrid w:val="0"/>
              <w:spacing w:after="0" w:line="240" w:lineRule="auto"/>
              <w:jc w:val="center"/>
              <w:rPr>
                <w:rFonts w:ascii="Times New Roman" w:hAnsi="Times New Roman"/>
                <w:color w:val="000000"/>
                <w:sz w:val="20"/>
                <w:szCs w:val="20"/>
              </w:rPr>
            </w:pPr>
            <w:ins w:id="3868" w:author="0215Bazai" w:date="2022-03-15T15:57:00Z">
              <w:r w:rsidRPr="00B175B2">
                <w:rPr>
                  <w:rFonts w:ascii="Times New Roman" w:hAnsi="Times New Roman"/>
                  <w:color w:val="000000"/>
                  <w:sz w:val="20"/>
                  <w:szCs w:val="20"/>
                </w:rPr>
                <w:t>-</w:t>
              </w:r>
            </w:ins>
            <w:del w:id="3869" w:author="0215Bazai" w:date="2022-03-15T15:57:00Z">
              <w:r w:rsidRPr="00B175B2" w:rsidDel="00BF2F4E">
                <w:rPr>
                  <w:rFonts w:ascii="Times New Roman" w:hAnsi="Times New Roman"/>
                  <w:color w:val="000000"/>
                  <w:sz w:val="20"/>
                  <w:szCs w:val="20"/>
                </w:rPr>
                <w:delText>-</w:delText>
              </w:r>
            </w:del>
          </w:p>
        </w:tc>
        <w:tc>
          <w:tcPr>
            <w:tcW w:w="445" w:type="pct"/>
            <w:vAlign w:val="center"/>
            <w:tcPrChange w:id="3870" w:author="0215Bazai" w:date="2022-03-16T08:39:00Z">
              <w:tcPr>
                <w:tcW w:w="464" w:type="pct"/>
                <w:vAlign w:val="center"/>
              </w:tcPr>
            </w:tcPrChange>
          </w:tcPr>
          <w:p w14:paraId="5639E065" w14:textId="1937AFB1" w:rsidR="00B175B2" w:rsidRPr="00B175B2" w:rsidRDefault="00B175B2" w:rsidP="00B175B2">
            <w:pPr>
              <w:snapToGrid w:val="0"/>
              <w:spacing w:after="0" w:line="240" w:lineRule="auto"/>
              <w:jc w:val="center"/>
              <w:rPr>
                <w:rFonts w:ascii="Times New Roman" w:hAnsi="Times New Roman"/>
                <w:color w:val="000000"/>
                <w:sz w:val="20"/>
                <w:szCs w:val="20"/>
              </w:rPr>
            </w:pPr>
            <w:ins w:id="3871" w:author="0215Bazai" w:date="2022-03-15T15:57:00Z">
              <w:r w:rsidRPr="00B175B2">
                <w:rPr>
                  <w:rFonts w:ascii="Times New Roman" w:hAnsi="Times New Roman"/>
                  <w:color w:val="000000"/>
                  <w:sz w:val="20"/>
                  <w:szCs w:val="20"/>
                </w:rPr>
                <w:t>-</w:t>
              </w:r>
            </w:ins>
            <w:del w:id="3872" w:author="0215Bazai" w:date="2022-03-15T15:57:00Z">
              <w:r w:rsidRPr="00B175B2" w:rsidDel="00BF2F4E">
                <w:rPr>
                  <w:rFonts w:ascii="Times New Roman" w:hAnsi="Times New Roman"/>
                  <w:color w:val="000000"/>
                  <w:sz w:val="20"/>
                  <w:szCs w:val="20"/>
                </w:rPr>
                <w:delText>100,00</w:delText>
              </w:r>
            </w:del>
          </w:p>
        </w:tc>
        <w:tc>
          <w:tcPr>
            <w:tcW w:w="1362" w:type="pct"/>
            <w:tcPrChange w:id="3873" w:author="0215Bazai" w:date="2022-03-16T08:39:00Z">
              <w:tcPr>
                <w:tcW w:w="1208" w:type="pct"/>
              </w:tcPr>
            </w:tcPrChange>
          </w:tcPr>
          <w:p w14:paraId="0562606E" w14:textId="77777777" w:rsidR="00B175B2" w:rsidRPr="00B175B2" w:rsidRDefault="00B175B2" w:rsidP="00B175B2">
            <w:pPr>
              <w:snapToGrid w:val="0"/>
              <w:spacing w:after="0" w:line="240" w:lineRule="auto"/>
              <w:jc w:val="center"/>
              <w:rPr>
                <w:rFonts w:ascii="Times New Roman" w:hAnsi="Times New Roman"/>
                <w:color w:val="000000"/>
                <w:sz w:val="20"/>
                <w:szCs w:val="20"/>
              </w:rPr>
            </w:pPr>
          </w:p>
        </w:tc>
      </w:tr>
      <w:tr w:rsidR="00357D88" w:rsidRPr="00B175B2" w14:paraId="0F014AD0" w14:textId="77777777" w:rsidTr="00AE43A8">
        <w:trPr>
          <w:trHeight w:val="300"/>
          <w:trPrChange w:id="3874" w:author="0215Bazai" w:date="2022-03-16T08:39:00Z">
            <w:trPr>
              <w:trHeight w:val="300"/>
            </w:trPr>
          </w:trPrChange>
        </w:trPr>
        <w:tc>
          <w:tcPr>
            <w:tcW w:w="144" w:type="pct"/>
            <w:vAlign w:val="center"/>
            <w:tcPrChange w:id="3875" w:author="0215Bazai" w:date="2022-03-16T08:39:00Z">
              <w:tcPr>
                <w:tcW w:w="150" w:type="pct"/>
                <w:vAlign w:val="center"/>
              </w:tcPr>
            </w:tcPrChange>
          </w:tcPr>
          <w:p w14:paraId="46251DF8"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3</w:t>
            </w:r>
          </w:p>
        </w:tc>
        <w:tc>
          <w:tcPr>
            <w:tcW w:w="895" w:type="pct"/>
            <w:vAlign w:val="bottom"/>
            <w:tcPrChange w:id="3876" w:author="0215Bazai" w:date="2022-03-16T08:39:00Z">
              <w:tcPr>
                <w:tcW w:w="933" w:type="pct"/>
                <w:vAlign w:val="bottom"/>
              </w:tcPr>
            </w:tcPrChange>
          </w:tcPr>
          <w:p w14:paraId="18FB94CE"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Доля населения, получившего жилые помещения и улучшившего жилищные условия в общей численности населения, состоящего на учете в качестве нуждающегося в жилых помещениях</w:t>
            </w:r>
          </w:p>
        </w:tc>
        <w:tc>
          <w:tcPr>
            <w:tcW w:w="465" w:type="pct"/>
            <w:vAlign w:val="center"/>
            <w:tcPrChange w:id="3877" w:author="0215Bazai" w:date="2022-03-16T08:39:00Z">
              <w:tcPr>
                <w:tcW w:w="485" w:type="pct"/>
                <w:vAlign w:val="center"/>
              </w:tcPr>
            </w:tcPrChange>
          </w:tcPr>
          <w:p w14:paraId="068850EC"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w:t>
            </w:r>
          </w:p>
        </w:tc>
        <w:tc>
          <w:tcPr>
            <w:tcW w:w="568" w:type="pct"/>
            <w:vAlign w:val="center"/>
            <w:tcPrChange w:id="3878" w:author="0215Bazai" w:date="2022-03-16T08:39:00Z">
              <w:tcPr>
                <w:tcW w:w="593" w:type="pct"/>
                <w:vAlign w:val="center"/>
              </w:tcPr>
            </w:tcPrChange>
          </w:tcPr>
          <w:p w14:paraId="3695160C" w14:textId="4492428D" w:rsidR="00B175B2" w:rsidRPr="00B175B2" w:rsidRDefault="00B175B2" w:rsidP="00B175B2">
            <w:pPr>
              <w:jc w:val="center"/>
              <w:rPr>
                <w:rFonts w:ascii="Times New Roman" w:hAnsi="Times New Roman" w:cs="Times New Roman"/>
                <w:color w:val="000000"/>
                <w:sz w:val="20"/>
                <w:szCs w:val="20"/>
              </w:rPr>
            </w:pPr>
            <w:ins w:id="3879" w:author="0215Bazai" w:date="2022-03-15T15:57:00Z">
              <w:r w:rsidRPr="00B175B2">
                <w:rPr>
                  <w:rFonts w:ascii="Times New Roman" w:hAnsi="Times New Roman" w:cs="Times New Roman"/>
                  <w:color w:val="000000"/>
                  <w:sz w:val="20"/>
                  <w:szCs w:val="20"/>
                </w:rPr>
                <w:t>1,5</w:t>
              </w:r>
            </w:ins>
            <w:del w:id="3880" w:author="0215Bazai" w:date="2022-03-15T15:57:00Z">
              <w:r w:rsidRPr="00B175B2" w:rsidDel="00BF2F4E">
                <w:rPr>
                  <w:rFonts w:ascii="Times New Roman" w:hAnsi="Times New Roman" w:cs="Times New Roman"/>
                  <w:color w:val="000000"/>
                  <w:sz w:val="20"/>
                  <w:szCs w:val="20"/>
                </w:rPr>
                <w:delText>1,60</w:delText>
              </w:r>
            </w:del>
          </w:p>
        </w:tc>
        <w:tc>
          <w:tcPr>
            <w:tcW w:w="596" w:type="pct"/>
            <w:vAlign w:val="center"/>
            <w:tcPrChange w:id="3881" w:author="0215Bazai" w:date="2022-03-16T08:39:00Z">
              <w:tcPr>
                <w:tcW w:w="620" w:type="pct"/>
                <w:vAlign w:val="center"/>
              </w:tcPr>
            </w:tcPrChange>
          </w:tcPr>
          <w:p w14:paraId="107B9990" w14:textId="12026F6F" w:rsidR="00B175B2" w:rsidRPr="00B175B2" w:rsidRDefault="00B175B2" w:rsidP="00B175B2">
            <w:pPr>
              <w:jc w:val="center"/>
              <w:rPr>
                <w:rFonts w:ascii="Times New Roman" w:hAnsi="Times New Roman" w:cs="Times New Roman"/>
                <w:color w:val="000000"/>
                <w:sz w:val="20"/>
                <w:szCs w:val="20"/>
              </w:rPr>
            </w:pPr>
            <w:ins w:id="3882" w:author="0215Bazai" w:date="2022-03-15T15:57:00Z">
              <w:r w:rsidRPr="00B175B2">
                <w:rPr>
                  <w:rFonts w:ascii="Times New Roman" w:hAnsi="Times New Roman" w:cs="Times New Roman"/>
                  <w:color w:val="000000"/>
                  <w:sz w:val="20"/>
                  <w:szCs w:val="20"/>
                </w:rPr>
                <w:t>1,5</w:t>
              </w:r>
            </w:ins>
            <w:del w:id="3883" w:author="0215Bazai" w:date="2022-03-15T15:57:00Z">
              <w:r w:rsidRPr="00B175B2" w:rsidDel="00BF2F4E">
                <w:rPr>
                  <w:rFonts w:ascii="Times New Roman" w:hAnsi="Times New Roman" w:cs="Times New Roman"/>
                  <w:color w:val="000000"/>
                  <w:sz w:val="20"/>
                  <w:szCs w:val="20"/>
                </w:rPr>
                <w:delText>1,09</w:delText>
              </w:r>
            </w:del>
          </w:p>
        </w:tc>
        <w:tc>
          <w:tcPr>
            <w:tcW w:w="525" w:type="pct"/>
            <w:vAlign w:val="center"/>
            <w:tcPrChange w:id="3884" w:author="0215Bazai" w:date="2022-03-16T08:39:00Z">
              <w:tcPr>
                <w:tcW w:w="547" w:type="pct"/>
                <w:vAlign w:val="center"/>
              </w:tcPr>
            </w:tcPrChange>
          </w:tcPr>
          <w:p w14:paraId="70BEDC90" w14:textId="12FF731C" w:rsidR="00B175B2" w:rsidRPr="00B175B2" w:rsidRDefault="00B175B2" w:rsidP="00B175B2">
            <w:pPr>
              <w:snapToGrid w:val="0"/>
              <w:spacing w:after="0" w:line="240" w:lineRule="auto"/>
              <w:jc w:val="center"/>
              <w:rPr>
                <w:rFonts w:ascii="Times New Roman" w:hAnsi="Times New Roman"/>
                <w:color w:val="000000"/>
                <w:sz w:val="20"/>
                <w:szCs w:val="20"/>
              </w:rPr>
            </w:pPr>
            <w:ins w:id="3885" w:author="0215Bazai" w:date="2022-03-15T15:57:00Z">
              <w:r w:rsidRPr="00B175B2">
                <w:rPr>
                  <w:rFonts w:ascii="Times New Roman" w:hAnsi="Times New Roman"/>
                  <w:color w:val="000000"/>
                  <w:sz w:val="20"/>
                  <w:szCs w:val="20"/>
                </w:rPr>
                <w:t>-</w:t>
              </w:r>
            </w:ins>
            <w:del w:id="3886" w:author="0215Bazai" w:date="2022-03-15T15:57:00Z">
              <w:r w:rsidRPr="00B175B2" w:rsidDel="00BF2F4E">
                <w:rPr>
                  <w:rFonts w:ascii="Times New Roman" w:hAnsi="Times New Roman"/>
                  <w:color w:val="000000"/>
                  <w:sz w:val="20"/>
                  <w:szCs w:val="20"/>
                </w:rPr>
                <w:delText>-0,51</w:delText>
              </w:r>
            </w:del>
          </w:p>
        </w:tc>
        <w:tc>
          <w:tcPr>
            <w:tcW w:w="445" w:type="pct"/>
            <w:vAlign w:val="center"/>
            <w:tcPrChange w:id="3887" w:author="0215Bazai" w:date="2022-03-16T08:39:00Z">
              <w:tcPr>
                <w:tcW w:w="464" w:type="pct"/>
                <w:vAlign w:val="center"/>
              </w:tcPr>
            </w:tcPrChange>
          </w:tcPr>
          <w:p w14:paraId="65206371" w14:textId="42EFF745" w:rsidR="00B175B2" w:rsidRPr="00B175B2" w:rsidRDefault="00B175B2" w:rsidP="00B175B2">
            <w:pPr>
              <w:snapToGrid w:val="0"/>
              <w:spacing w:after="0" w:line="240" w:lineRule="auto"/>
              <w:jc w:val="center"/>
              <w:rPr>
                <w:rFonts w:ascii="Times New Roman" w:hAnsi="Times New Roman"/>
                <w:color w:val="000000"/>
                <w:sz w:val="20"/>
                <w:szCs w:val="20"/>
              </w:rPr>
            </w:pPr>
            <w:ins w:id="3888" w:author="0215Bazai" w:date="2022-03-15T15:57:00Z">
              <w:r w:rsidRPr="00B175B2">
                <w:rPr>
                  <w:rFonts w:ascii="Times New Roman" w:hAnsi="Times New Roman"/>
                  <w:color w:val="000000"/>
                  <w:sz w:val="20"/>
                  <w:szCs w:val="20"/>
                </w:rPr>
                <w:t>-</w:t>
              </w:r>
            </w:ins>
            <w:del w:id="3889" w:author="0215Bazai" w:date="2022-03-15T15:57:00Z">
              <w:r w:rsidRPr="00B175B2" w:rsidDel="00BF2F4E">
                <w:rPr>
                  <w:rFonts w:ascii="Times New Roman" w:hAnsi="Times New Roman"/>
                  <w:color w:val="000000"/>
                  <w:sz w:val="20"/>
                  <w:szCs w:val="20"/>
                </w:rPr>
                <w:delText>68,13</w:delText>
              </w:r>
            </w:del>
          </w:p>
        </w:tc>
        <w:tc>
          <w:tcPr>
            <w:tcW w:w="1362" w:type="pct"/>
            <w:tcPrChange w:id="3890" w:author="0215Bazai" w:date="2022-03-16T08:39:00Z">
              <w:tcPr>
                <w:tcW w:w="1208" w:type="pct"/>
              </w:tcPr>
            </w:tcPrChange>
          </w:tcPr>
          <w:p w14:paraId="2693CBE1" w14:textId="7E48795F" w:rsidR="00B175B2" w:rsidRPr="00B175B2" w:rsidRDefault="00B175B2" w:rsidP="00B175B2">
            <w:pPr>
              <w:snapToGrid w:val="0"/>
              <w:spacing w:after="0" w:line="240" w:lineRule="auto"/>
              <w:jc w:val="center"/>
              <w:rPr>
                <w:rFonts w:ascii="Times New Roman" w:hAnsi="Times New Roman"/>
                <w:color w:val="000000"/>
                <w:sz w:val="20"/>
                <w:szCs w:val="20"/>
              </w:rPr>
            </w:pPr>
            <w:del w:id="3891" w:author="0215Bazai" w:date="2022-03-15T15:58:00Z">
              <w:r w:rsidRPr="00B175B2" w:rsidDel="00B175B2">
                <w:rPr>
                  <w:rFonts w:ascii="Times New Roman" w:hAnsi="Times New Roman"/>
                  <w:color w:val="000000"/>
                  <w:sz w:val="20"/>
                  <w:szCs w:val="20"/>
                </w:rPr>
                <w:delText>Снижение доли населения улучшивших жилищные условия в рамках реализации программ, связано с тем, что  получено больше сертификатов, но количество граждан в семьях меньше</w:delText>
              </w:r>
            </w:del>
          </w:p>
        </w:tc>
      </w:tr>
      <w:tr w:rsidR="00357D88" w:rsidRPr="00B175B2" w14:paraId="22404F3E" w14:textId="77777777" w:rsidTr="00AE43A8">
        <w:trPr>
          <w:trHeight w:val="300"/>
          <w:trPrChange w:id="3892" w:author="0215Bazai" w:date="2022-03-16T08:39:00Z">
            <w:trPr>
              <w:trHeight w:val="300"/>
            </w:trPr>
          </w:trPrChange>
        </w:trPr>
        <w:tc>
          <w:tcPr>
            <w:tcW w:w="144" w:type="pct"/>
            <w:vAlign w:val="center"/>
            <w:tcPrChange w:id="3893" w:author="0215Bazai" w:date="2022-03-16T08:39:00Z">
              <w:tcPr>
                <w:tcW w:w="150" w:type="pct"/>
                <w:vAlign w:val="center"/>
              </w:tcPr>
            </w:tcPrChange>
          </w:tcPr>
          <w:p w14:paraId="3F9FB965"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4</w:t>
            </w:r>
          </w:p>
        </w:tc>
        <w:tc>
          <w:tcPr>
            <w:tcW w:w="895" w:type="pct"/>
            <w:vAlign w:val="center"/>
            <w:tcPrChange w:id="3894" w:author="0215Bazai" w:date="2022-03-16T08:39:00Z">
              <w:tcPr>
                <w:tcW w:w="933" w:type="pct"/>
                <w:vAlign w:val="center"/>
              </w:tcPr>
            </w:tcPrChange>
          </w:tcPr>
          <w:p w14:paraId="6D983B7E" w14:textId="77777777" w:rsidR="00B175B2" w:rsidRPr="00AE43A8" w:rsidRDefault="00B175B2" w:rsidP="00B175B2">
            <w:pPr>
              <w:jc w:val="both"/>
              <w:rPr>
                <w:rFonts w:ascii="Times New Roman" w:hAnsi="Times New Roman" w:cs="Times New Roman"/>
                <w:sz w:val="20"/>
                <w:szCs w:val="20"/>
              </w:rPr>
            </w:pPr>
            <w:r w:rsidRPr="00AE43A8">
              <w:rPr>
                <w:rFonts w:ascii="Times New Roman" w:hAnsi="Times New Roman" w:cs="Times New Roman"/>
                <w:sz w:val="20"/>
                <w:szCs w:val="20"/>
              </w:rPr>
              <w:t xml:space="preserve">Доля аварийных квартир, из которых переселены граждане в общем </w:t>
            </w:r>
            <w:r w:rsidRPr="00AE43A8">
              <w:rPr>
                <w:rFonts w:ascii="Times New Roman" w:hAnsi="Times New Roman" w:cs="Times New Roman"/>
                <w:sz w:val="20"/>
                <w:szCs w:val="20"/>
              </w:rPr>
              <w:lastRenderedPageBreak/>
              <w:t>количестве аварийных квартир</w:t>
            </w:r>
          </w:p>
        </w:tc>
        <w:tc>
          <w:tcPr>
            <w:tcW w:w="465" w:type="pct"/>
            <w:vAlign w:val="center"/>
            <w:tcPrChange w:id="3895" w:author="0215Bazai" w:date="2022-03-16T08:39:00Z">
              <w:tcPr>
                <w:tcW w:w="485" w:type="pct"/>
                <w:vAlign w:val="center"/>
              </w:tcPr>
            </w:tcPrChange>
          </w:tcPr>
          <w:p w14:paraId="042F4EE2" w14:textId="77777777" w:rsidR="00B175B2" w:rsidRPr="00AE43A8" w:rsidRDefault="00B175B2" w:rsidP="00B175B2">
            <w:pPr>
              <w:jc w:val="center"/>
              <w:rPr>
                <w:rFonts w:ascii="Times New Roman" w:hAnsi="Times New Roman" w:cs="Times New Roman"/>
                <w:color w:val="000000"/>
                <w:sz w:val="20"/>
                <w:szCs w:val="20"/>
              </w:rPr>
            </w:pPr>
            <w:r w:rsidRPr="00AE43A8">
              <w:rPr>
                <w:rFonts w:ascii="Times New Roman" w:hAnsi="Times New Roman" w:cs="Times New Roman"/>
                <w:color w:val="000000"/>
                <w:sz w:val="20"/>
                <w:szCs w:val="20"/>
              </w:rPr>
              <w:lastRenderedPageBreak/>
              <w:t>%</w:t>
            </w:r>
          </w:p>
        </w:tc>
        <w:tc>
          <w:tcPr>
            <w:tcW w:w="568" w:type="pct"/>
            <w:vAlign w:val="center"/>
            <w:tcPrChange w:id="3896" w:author="0215Bazai" w:date="2022-03-16T08:39:00Z">
              <w:tcPr>
                <w:tcW w:w="593" w:type="pct"/>
                <w:vAlign w:val="center"/>
              </w:tcPr>
            </w:tcPrChange>
          </w:tcPr>
          <w:p w14:paraId="25F1DC31" w14:textId="669C5CA3" w:rsidR="00B175B2" w:rsidRPr="00AE43A8" w:rsidRDefault="00B175B2" w:rsidP="00B175B2">
            <w:pPr>
              <w:jc w:val="center"/>
              <w:rPr>
                <w:rFonts w:ascii="Times New Roman" w:hAnsi="Times New Roman" w:cs="Times New Roman"/>
                <w:color w:val="000000"/>
                <w:sz w:val="20"/>
                <w:szCs w:val="20"/>
              </w:rPr>
            </w:pPr>
            <w:ins w:id="3897" w:author="0215Bazai" w:date="2022-03-15T15:57:00Z">
              <w:r w:rsidRPr="00AE43A8">
                <w:rPr>
                  <w:rFonts w:ascii="Times New Roman" w:hAnsi="Times New Roman" w:cs="Times New Roman"/>
                  <w:color w:val="000000"/>
                  <w:sz w:val="20"/>
                  <w:szCs w:val="20"/>
                </w:rPr>
                <w:t>29,2</w:t>
              </w:r>
            </w:ins>
            <w:del w:id="3898" w:author="0215Bazai" w:date="2022-03-15T15:57:00Z">
              <w:r w:rsidRPr="00AE43A8" w:rsidDel="00BF2F4E">
                <w:rPr>
                  <w:rFonts w:ascii="Times New Roman" w:hAnsi="Times New Roman" w:cs="Times New Roman"/>
                  <w:color w:val="000000"/>
                  <w:sz w:val="20"/>
                  <w:szCs w:val="20"/>
                </w:rPr>
                <w:delText>0,00</w:delText>
              </w:r>
            </w:del>
          </w:p>
        </w:tc>
        <w:tc>
          <w:tcPr>
            <w:tcW w:w="596" w:type="pct"/>
            <w:vAlign w:val="center"/>
            <w:tcPrChange w:id="3899" w:author="0215Bazai" w:date="2022-03-16T08:39:00Z">
              <w:tcPr>
                <w:tcW w:w="620" w:type="pct"/>
                <w:vAlign w:val="center"/>
              </w:tcPr>
            </w:tcPrChange>
          </w:tcPr>
          <w:p w14:paraId="4A98FE18" w14:textId="2962FD41" w:rsidR="00B175B2" w:rsidRPr="00B175B2" w:rsidRDefault="00B175B2" w:rsidP="00B175B2">
            <w:pPr>
              <w:jc w:val="center"/>
              <w:rPr>
                <w:rFonts w:ascii="Times New Roman" w:hAnsi="Times New Roman" w:cs="Times New Roman"/>
                <w:color w:val="000000"/>
                <w:sz w:val="20"/>
                <w:szCs w:val="20"/>
              </w:rPr>
            </w:pPr>
            <w:ins w:id="3900" w:author="0215Bazai" w:date="2022-03-15T15:57:00Z">
              <w:r w:rsidRPr="00B175B2">
                <w:rPr>
                  <w:rFonts w:ascii="Times New Roman" w:hAnsi="Times New Roman" w:cs="Times New Roman"/>
                  <w:color w:val="000000"/>
                  <w:sz w:val="20"/>
                  <w:szCs w:val="20"/>
                </w:rPr>
                <w:t>0,0</w:t>
              </w:r>
            </w:ins>
            <w:del w:id="3901" w:author="0215Bazai" w:date="2022-03-15T15:57:00Z">
              <w:r w:rsidRPr="00B175B2" w:rsidDel="00BF2F4E">
                <w:rPr>
                  <w:rFonts w:ascii="Times New Roman" w:hAnsi="Times New Roman" w:cs="Times New Roman"/>
                  <w:color w:val="000000"/>
                  <w:sz w:val="20"/>
                  <w:szCs w:val="20"/>
                </w:rPr>
                <w:delText>0,00</w:delText>
              </w:r>
            </w:del>
          </w:p>
        </w:tc>
        <w:tc>
          <w:tcPr>
            <w:tcW w:w="525" w:type="pct"/>
            <w:vAlign w:val="center"/>
            <w:tcPrChange w:id="3902" w:author="0215Bazai" w:date="2022-03-16T08:39:00Z">
              <w:tcPr>
                <w:tcW w:w="547" w:type="pct"/>
                <w:vAlign w:val="center"/>
              </w:tcPr>
            </w:tcPrChange>
          </w:tcPr>
          <w:p w14:paraId="6A58C4B2" w14:textId="1FA6DD33" w:rsidR="00B175B2" w:rsidRPr="00B175B2" w:rsidRDefault="00B175B2" w:rsidP="00B175B2">
            <w:pPr>
              <w:snapToGrid w:val="0"/>
              <w:spacing w:after="0" w:line="240" w:lineRule="auto"/>
              <w:jc w:val="center"/>
              <w:rPr>
                <w:rFonts w:ascii="Times New Roman" w:hAnsi="Times New Roman"/>
                <w:color w:val="000000"/>
                <w:sz w:val="20"/>
                <w:szCs w:val="20"/>
              </w:rPr>
            </w:pPr>
            <w:ins w:id="3903" w:author="0215Bazai" w:date="2022-03-15T15:57:00Z">
              <w:r w:rsidRPr="00B175B2">
                <w:rPr>
                  <w:rFonts w:ascii="Times New Roman" w:hAnsi="Times New Roman"/>
                  <w:color w:val="000000"/>
                  <w:sz w:val="20"/>
                  <w:szCs w:val="20"/>
                </w:rPr>
                <w:t>-29,2</w:t>
              </w:r>
            </w:ins>
            <w:del w:id="3904" w:author="0215Bazai" w:date="2022-03-15T15:57:00Z">
              <w:r w:rsidRPr="00B175B2" w:rsidDel="00BF2F4E">
                <w:rPr>
                  <w:rFonts w:ascii="Times New Roman" w:hAnsi="Times New Roman"/>
                  <w:color w:val="000000"/>
                  <w:sz w:val="20"/>
                  <w:szCs w:val="20"/>
                </w:rPr>
                <w:delText>-</w:delText>
              </w:r>
            </w:del>
          </w:p>
        </w:tc>
        <w:tc>
          <w:tcPr>
            <w:tcW w:w="445" w:type="pct"/>
            <w:vAlign w:val="center"/>
            <w:tcPrChange w:id="3905" w:author="0215Bazai" w:date="2022-03-16T08:39:00Z">
              <w:tcPr>
                <w:tcW w:w="464" w:type="pct"/>
                <w:vAlign w:val="center"/>
              </w:tcPr>
            </w:tcPrChange>
          </w:tcPr>
          <w:p w14:paraId="6A7EC2AB" w14:textId="66C41CFA" w:rsidR="00B175B2" w:rsidRPr="00B175B2" w:rsidRDefault="00B175B2" w:rsidP="00B175B2">
            <w:pPr>
              <w:snapToGrid w:val="0"/>
              <w:spacing w:after="0" w:line="240" w:lineRule="auto"/>
              <w:jc w:val="center"/>
              <w:rPr>
                <w:rFonts w:ascii="Times New Roman" w:hAnsi="Times New Roman"/>
                <w:color w:val="000000"/>
                <w:sz w:val="20"/>
                <w:szCs w:val="20"/>
              </w:rPr>
            </w:pPr>
            <w:ins w:id="3906" w:author="0215Bazai" w:date="2022-03-15T15:57:00Z">
              <w:r w:rsidRPr="00B175B2">
                <w:rPr>
                  <w:rFonts w:ascii="Times New Roman" w:hAnsi="Times New Roman"/>
                  <w:color w:val="000000"/>
                  <w:sz w:val="20"/>
                  <w:szCs w:val="20"/>
                </w:rPr>
                <w:t>-</w:t>
              </w:r>
            </w:ins>
            <w:del w:id="3907" w:author="0215Bazai" w:date="2022-03-15T15:57:00Z">
              <w:r w:rsidRPr="00B175B2" w:rsidDel="00BF2F4E">
                <w:rPr>
                  <w:rFonts w:ascii="Times New Roman" w:hAnsi="Times New Roman"/>
                  <w:color w:val="000000"/>
                  <w:sz w:val="20"/>
                  <w:szCs w:val="20"/>
                </w:rPr>
                <w:delText>Х</w:delText>
              </w:r>
            </w:del>
          </w:p>
        </w:tc>
        <w:tc>
          <w:tcPr>
            <w:tcW w:w="1362" w:type="pct"/>
            <w:tcPrChange w:id="3908" w:author="0215Bazai" w:date="2022-03-16T08:39:00Z">
              <w:tcPr>
                <w:tcW w:w="1208" w:type="pct"/>
              </w:tcPr>
            </w:tcPrChange>
          </w:tcPr>
          <w:p w14:paraId="2C062115" w14:textId="43E13B1E" w:rsidR="00357D88" w:rsidRPr="00357D88" w:rsidRDefault="00357D88">
            <w:pPr>
              <w:shd w:val="clear" w:color="auto" w:fill="FFFFFF"/>
              <w:spacing w:after="0" w:line="240" w:lineRule="auto"/>
              <w:jc w:val="both"/>
              <w:rPr>
                <w:ins w:id="3909" w:author="0215Bazai" w:date="2022-03-16T08:37:00Z"/>
                <w:rFonts w:ascii="Times New Roman" w:hAnsi="Times New Roman" w:cs="Times New Roman"/>
                <w:color w:val="000000"/>
                <w:sz w:val="20"/>
                <w:szCs w:val="20"/>
                <w:rPrChange w:id="3910" w:author="0215Bazai" w:date="2022-03-16T08:37:00Z">
                  <w:rPr>
                    <w:ins w:id="3911" w:author="0215Bazai" w:date="2022-03-16T08:37:00Z"/>
                    <w:rFonts w:ascii="Arial" w:eastAsia="Times New Roman" w:hAnsi="Arial" w:cs="Arial"/>
                    <w:color w:val="2C2D2E"/>
                    <w:sz w:val="23"/>
                    <w:szCs w:val="23"/>
                    <w:highlight w:val="red"/>
                    <w:lang w:eastAsia="ru-RU"/>
                  </w:rPr>
                </w:rPrChange>
              </w:rPr>
              <w:pPrChange w:id="3912" w:author="0215Bazai" w:date="2022-03-16T08:38:00Z">
                <w:pPr>
                  <w:shd w:val="clear" w:color="auto" w:fill="FFFFFF"/>
                  <w:spacing w:before="100" w:beforeAutospacing="1" w:after="100" w:afterAutospacing="1" w:line="240" w:lineRule="auto"/>
                  <w:ind w:firstLine="709"/>
                  <w:jc w:val="both"/>
                </w:pPr>
              </w:pPrChange>
            </w:pPr>
            <w:ins w:id="3913" w:author="0215Bazai" w:date="2022-03-16T08:37:00Z">
              <w:r w:rsidRPr="00357D88">
                <w:rPr>
                  <w:rFonts w:ascii="Times New Roman" w:hAnsi="Times New Roman" w:cs="Times New Roman"/>
                  <w:color w:val="000000"/>
                  <w:sz w:val="20"/>
                  <w:szCs w:val="20"/>
                  <w:rPrChange w:id="3914" w:author="0215Bazai" w:date="2022-03-16T08:37:00Z">
                    <w:rPr>
                      <w:rFonts w:ascii="Times New Roman" w:eastAsia="Times New Roman" w:hAnsi="Times New Roman" w:cs="Times New Roman"/>
                      <w:color w:val="2C2D2E"/>
                      <w:sz w:val="28"/>
                      <w:szCs w:val="28"/>
                      <w:highlight w:val="red"/>
                      <w:lang w:eastAsia="ru-RU"/>
                    </w:rPr>
                  </w:rPrChange>
                </w:rPr>
                <w:t xml:space="preserve">На территории </w:t>
              </w:r>
            </w:ins>
            <w:ins w:id="3915" w:author="0215Bazai" w:date="2022-03-16T08:38:00Z">
              <w:r>
                <w:rPr>
                  <w:rFonts w:ascii="Times New Roman" w:hAnsi="Times New Roman" w:cs="Times New Roman"/>
                  <w:color w:val="000000"/>
                  <w:sz w:val="20"/>
                  <w:szCs w:val="20"/>
                </w:rPr>
                <w:t>МО</w:t>
              </w:r>
            </w:ins>
            <w:ins w:id="3916" w:author="0215Bazai" w:date="2022-03-16T08:37:00Z">
              <w:r w:rsidRPr="00357D88">
                <w:rPr>
                  <w:rFonts w:ascii="Times New Roman" w:hAnsi="Times New Roman" w:cs="Times New Roman"/>
                  <w:color w:val="000000"/>
                  <w:sz w:val="20"/>
                  <w:szCs w:val="20"/>
                  <w:rPrChange w:id="3917" w:author="0215Bazai" w:date="2022-03-16T08:37:00Z">
                    <w:rPr>
                      <w:rFonts w:ascii="Times New Roman" w:eastAsia="Times New Roman" w:hAnsi="Times New Roman" w:cs="Times New Roman"/>
                      <w:color w:val="2C2D2E"/>
                      <w:sz w:val="28"/>
                      <w:szCs w:val="28"/>
                      <w:highlight w:val="red"/>
                      <w:lang w:eastAsia="ru-RU"/>
                    </w:rPr>
                  </w:rPrChange>
                </w:rPr>
                <w:t xml:space="preserve"> «Майминский район» аварийными признаны четыре многоквартирных дома, расположенные по адресам: с. Майма, ул. Гидростроителей, д.12, с. </w:t>
              </w:r>
            </w:ins>
            <w:ins w:id="3918" w:author="0215Bazai" w:date="2022-03-16T08:38:00Z">
              <w:r w:rsidRPr="00357D88">
                <w:rPr>
                  <w:rFonts w:ascii="Times New Roman" w:hAnsi="Times New Roman" w:cs="Times New Roman"/>
                  <w:color w:val="000000"/>
                  <w:sz w:val="20"/>
                  <w:szCs w:val="20"/>
                </w:rPr>
                <w:t>Майма, ул.</w:t>
              </w:r>
            </w:ins>
            <w:ins w:id="3919" w:author="0215Bazai" w:date="2022-03-16T08:37:00Z">
              <w:r w:rsidRPr="00357D88">
                <w:rPr>
                  <w:rFonts w:ascii="Times New Roman" w:hAnsi="Times New Roman" w:cs="Times New Roman"/>
                  <w:color w:val="000000"/>
                  <w:sz w:val="20"/>
                  <w:szCs w:val="20"/>
                  <w:rPrChange w:id="3920" w:author="0215Bazai" w:date="2022-03-16T08:37:00Z">
                    <w:rPr>
                      <w:rFonts w:ascii="Times New Roman" w:eastAsia="Times New Roman" w:hAnsi="Times New Roman" w:cs="Times New Roman"/>
                      <w:color w:val="2C2D2E"/>
                      <w:sz w:val="28"/>
                      <w:szCs w:val="28"/>
                      <w:highlight w:val="red"/>
                      <w:lang w:eastAsia="ru-RU"/>
                    </w:rPr>
                  </w:rPrChange>
                </w:rPr>
                <w:t xml:space="preserve"> Гидростроителей, </w:t>
              </w:r>
              <w:r w:rsidRPr="00357D88">
                <w:rPr>
                  <w:rFonts w:ascii="Times New Roman" w:hAnsi="Times New Roman" w:cs="Times New Roman"/>
                  <w:color w:val="000000"/>
                  <w:sz w:val="20"/>
                  <w:szCs w:val="20"/>
                  <w:rPrChange w:id="3921" w:author="0215Bazai" w:date="2022-03-16T08:37:00Z">
                    <w:rPr>
                      <w:rFonts w:ascii="Times New Roman" w:eastAsia="Times New Roman" w:hAnsi="Times New Roman" w:cs="Times New Roman"/>
                      <w:color w:val="2C2D2E"/>
                      <w:sz w:val="28"/>
                      <w:szCs w:val="28"/>
                      <w:highlight w:val="red"/>
                      <w:lang w:eastAsia="ru-RU"/>
                    </w:rPr>
                  </w:rPrChange>
                </w:rPr>
                <w:lastRenderedPageBreak/>
                <w:t>д.14, с. Кызыл-Озек, ул. Советская, д.69, с. Майма, ул. Ленина д.7.</w:t>
              </w:r>
            </w:ins>
          </w:p>
          <w:p w14:paraId="022FDCED" w14:textId="77777777" w:rsidR="00357D88" w:rsidRPr="00357D88" w:rsidRDefault="00357D88">
            <w:pPr>
              <w:shd w:val="clear" w:color="auto" w:fill="FFFFFF"/>
              <w:spacing w:after="0" w:line="240" w:lineRule="auto"/>
              <w:jc w:val="both"/>
              <w:rPr>
                <w:ins w:id="3922" w:author="0215Bazai" w:date="2022-03-16T08:37:00Z"/>
                <w:rFonts w:ascii="Times New Roman" w:hAnsi="Times New Roman" w:cs="Times New Roman"/>
                <w:color w:val="000000"/>
                <w:sz w:val="20"/>
                <w:szCs w:val="20"/>
                <w:rPrChange w:id="3923" w:author="0215Bazai" w:date="2022-03-16T08:37:00Z">
                  <w:rPr>
                    <w:ins w:id="3924" w:author="0215Bazai" w:date="2022-03-16T08:37:00Z"/>
                    <w:rFonts w:ascii="Arial" w:eastAsia="Times New Roman" w:hAnsi="Arial" w:cs="Arial"/>
                    <w:color w:val="2C2D2E"/>
                    <w:sz w:val="23"/>
                    <w:szCs w:val="23"/>
                    <w:highlight w:val="red"/>
                    <w:lang w:eastAsia="ru-RU"/>
                  </w:rPr>
                </w:rPrChange>
              </w:rPr>
              <w:pPrChange w:id="3925" w:author="0215Bazai" w:date="2022-03-16T08:38:00Z">
                <w:pPr>
                  <w:shd w:val="clear" w:color="auto" w:fill="FFFFFF"/>
                  <w:spacing w:before="100" w:beforeAutospacing="1" w:after="100" w:afterAutospacing="1" w:line="240" w:lineRule="auto"/>
                  <w:ind w:firstLine="709"/>
                  <w:jc w:val="both"/>
                </w:pPr>
              </w:pPrChange>
            </w:pPr>
            <w:ins w:id="3926" w:author="0215Bazai" w:date="2022-03-16T08:37:00Z">
              <w:r w:rsidRPr="00357D88">
                <w:rPr>
                  <w:rFonts w:ascii="Times New Roman" w:hAnsi="Times New Roman" w:cs="Times New Roman"/>
                  <w:color w:val="000000"/>
                  <w:sz w:val="20"/>
                  <w:szCs w:val="20"/>
                  <w:rPrChange w:id="3927" w:author="0215Bazai" w:date="2022-03-16T08:37:00Z">
                    <w:rPr>
                      <w:rFonts w:ascii="Times New Roman" w:eastAsia="Times New Roman" w:hAnsi="Times New Roman" w:cs="Times New Roman"/>
                      <w:color w:val="2C2D2E"/>
                      <w:sz w:val="28"/>
                      <w:szCs w:val="28"/>
                      <w:highlight w:val="red"/>
                      <w:lang w:eastAsia="ru-RU"/>
                    </w:rPr>
                  </w:rPrChange>
                </w:rPr>
                <w:t>Площадь жилых помещений аварийных многоквартирных домов - 2586,90 кв.м. Количество граждан, проживающих в аварийном жилищном фонде - 129 человек. Количество жилых помещений, включенных в аварийный жилищный фонд - 51.</w:t>
              </w:r>
            </w:ins>
          </w:p>
          <w:p w14:paraId="013B2FB7" w14:textId="74C7738E" w:rsidR="00357D88" w:rsidRPr="00357D88" w:rsidRDefault="00357D88">
            <w:pPr>
              <w:shd w:val="clear" w:color="auto" w:fill="FFFFFF"/>
              <w:spacing w:after="0" w:line="240" w:lineRule="auto"/>
              <w:ind w:left="51" w:right="132"/>
              <w:jc w:val="both"/>
              <w:rPr>
                <w:ins w:id="3928" w:author="0215Bazai" w:date="2022-03-16T08:37:00Z"/>
                <w:rFonts w:ascii="Times New Roman" w:hAnsi="Times New Roman" w:cs="Times New Roman"/>
                <w:color w:val="000000"/>
                <w:sz w:val="20"/>
                <w:szCs w:val="20"/>
                <w:rPrChange w:id="3929" w:author="0215Bazai" w:date="2022-03-16T08:37:00Z">
                  <w:rPr>
                    <w:ins w:id="3930" w:author="0215Bazai" w:date="2022-03-16T08:37:00Z"/>
                    <w:rFonts w:ascii="Arial" w:eastAsia="Times New Roman" w:hAnsi="Arial" w:cs="Arial"/>
                    <w:color w:val="2C2D2E"/>
                    <w:sz w:val="23"/>
                    <w:szCs w:val="23"/>
                    <w:highlight w:val="red"/>
                    <w:lang w:eastAsia="ru-RU"/>
                  </w:rPr>
                </w:rPrChange>
              </w:rPr>
              <w:pPrChange w:id="3931" w:author="0215Bazai" w:date="2022-03-16T08:38:00Z">
                <w:pPr>
                  <w:shd w:val="clear" w:color="auto" w:fill="FFFFFF"/>
                  <w:spacing w:before="100" w:beforeAutospacing="1" w:after="100" w:afterAutospacing="1" w:line="240" w:lineRule="auto"/>
                </w:pPr>
              </w:pPrChange>
            </w:pPr>
            <w:ins w:id="3932" w:author="0215Bazai" w:date="2022-03-16T08:37:00Z">
              <w:r w:rsidRPr="00357D88">
                <w:rPr>
                  <w:rFonts w:ascii="Times New Roman" w:hAnsi="Times New Roman" w:cs="Times New Roman"/>
                  <w:color w:val="000000"/>
                  <w:sz w:val="20"/>
                  <w:szCs w:val="20"/>
                  <w:rPrChange w:id="3933" w:author="0215Bazai" w:date="2022-03-16T08:37:00Z">
                    <w:rPr>
                      <w:rFonts w:ascii="Arial" w:eastAsia="Times New Roman" w:hAnsi="Arial" w:cs="Arial"/>
                      <w:color w:val="2C2D2E"/>
                      <w:sz w:val="23"/>
                      <w:szCs w:val="23"/>
                      <w:highlight w:val="red"/>
                      <w:lang w:eastAsia="ru-RU"/>
                    </w:rPr>
                  </w:rPrChange>
                </w:rPr>
                <w:t xml:space="preserve">Согласно статье </w:t>
              </w:r>
            </w:ins>
            <w:ins w:id="3934" w:author="0215Bazai" w:date="2022-03-16T08:38:00Z">
              <w:r w:rsidRPr="00357D88">
                <w:rPr>
                  <w:rFonts w:ascii="Times New Roman" w:hAnsi="Times New Roman" w:cs="Times New Roman"/>
                  <w:color w:val="000000"/>
                  <w:sz w:val="20"/>
                  <w:szCs w:val="20"/>
                </w:rPr>
                <w:t>16 Федерального закона</w:t>
              </w:r>
            </w:ins>
            <w:ins w:id="3935" w:author="0215Bazai" w:date="2022-03-16T08:37:00Z">
              <w:r w:rsidRPr="00357D88">
                <w:rPr>
                  <w:rFonts w:ascii="Times New Roman" w:hAnsi="Times New Roman" w:cs="Times New Roman"/>
                  <w:color w:val="000000"/>
                  <w:sz w:val="20"/>
                  <w:szCs w:val="20"/>
                  <w:rPrChange w:id="3936" w:author="0215Bazai" w:date="2022-03-16T08:37:00Z">
                    <w:rPr>
                      <w:rFonts w:ascii="Arial" w:eastAsia="Times New Roman" w:hAnsi="Arial" w:cs="Arial"/>
                      <w:color w:val="2C2D2E"/>
                      <w:sz w:val="23"/>
                      <w:szCs w:val="23"/>
                      <w:highlight w:val="red"/>
                      <w:lang w:eastAsia="ru-RU"/>
                    </w:rPr>
                  </w:rPrChange>
                </w:rPr>
                <w:t xml:space="preserve"> от 21.07.2007 № 185-</w:t>
              </w:r>
            </w:ins>
            <w:ins w:id="3937" w:author="0215Bazai" w:date="2022-03-16T08:38:00Z">
              <w:r w:rsidRPr="00357D88">
                <w:rPr>
                  <w:rFonts w:ascii="Times New Roman" w:hAnsi="Times New Roman" w:cs="Times New Roman"/>
                  <w:color w:val="000000"/>
                  <w:sz w:val="20"/>
                  <w:szCs w:val="20"/>
                </w:rPr>
                <w:t>ФЗ «</w:t>
              </w:r>
            </w:ins>
            <w:ins w:id="3938" w:author="0215Bazai" w:date="2022-03-16T08:37:00Z">
              <w:r w:rsidRPr="00357D88">
                <w:rPr>
                  <w:rFonts w:ascii="Times New Roman" w:hAnsi="Times New Roman" w:cs="Times New Roman"/>
                  <w:color w:val="000000"/>
                  <w:sz w:val="20"/>
                  <w:szCs w:val="20"/>
                  <w:rPrChange w:id="3939" w:author="0215Bazai" w:date="2022-03-16T08:37:00Z">
                    <w:rPr>
                      <w:rFonts w:ascii="Arial" w:eastAsia="Times New Roman" w:hAnsi="Arial" w:cs="Arial"/>
                      <w:color w:val="2C2D2E"/>
                      <w:sz w:val="23"/>
                      <w:szCs w:val="23"/>
                      <w:highlight w:val="red"/>
                      <w:lang w:eastAsia="ru-RU"/>
                    </w:rPr>
                  </w:rPrChange>
                </w:rPr>
                <w:t xml:space="preserve">О Фонде содействия реформированию жилищно-коммунального хозяйства» в региональную адресную программу переселения граждан из аварийного жилищного фонда включаются аварийные многоквартирные </w:t>
              </w:r>
            </w:ins>
            <w:ins w:id="3940" w:author="0215Bazai" w:date="2022-03-16T08:38:00Z">
              <w:r w:rsidRPr="00357D88">
                <w:rPr>
                  <w:rFonts w:ascii="Times New Roman" w:hAnsi="Times New Roman" w:cs="Times New Roman"/>
                  <w:color w:val="000000"/>
                  <w:sz w:val="20"/>
                  <w:szCs w:val="20"/>
                </w:rPr>
                <w:t>дома, признанные</w:t>
              </w:r>
            </w:ins>
            <w:ins w:id="3941" w:author="0215Bazai" w:date="2022-03-16T08:37:00Z">
              <w:r w:rsidRPr="00357D88">
                <w:rPr>
                  <w:rFonts w:ascii="Times New Roman" w:hAnsi="Times New Roman" w:cs="Times New Roman"/>
                  <w:color w:val="000000"/>
                  <w:sz w:val="20"/>
                  <w:szCs w:val="20"/>
                  <w:rPrChange w:id="3942" w:author="0215Bazai" w:date="2022-03-16T08:37:00Z">
                    <w:rPr>
                      <w:rFonts w:ascii="Arial" w:eastAsia="Times New Roman" w:hAnsi="Arial" w:cs="Arial"/>
                      <w:color w:val="2C2D2E"/>
                      <w:sz w:val="23"/>
                      <w:szCs w:val="23"/>
                      <w:highlight w:val="red"/>
                      <w:lang w:eastAsia="ru-RU"/>
                    </w:rPr>
                  </w:rPrChange>
                </w:rPr>
                <w:t xml:space="preserve"> в установленном порядке аварийными и подлежащими сносу или реконструкции в связи с физическим износом в процессе их эксплуатации до 1 января 2017 года.</w:t>
              </w:r>
            </w:ins>
          </w:p>
          <w:p w14:paraId="56A23B20" w14:textId="77777777" w:rsidR="00357D88" w:rsidRPr="00357D88" w:rsidRDefault="00357D88">
            <w:pPr>
              <w:shd w:val="clear" w:color="auto" w:fill="FFFFFF"/>
              <w:spacing w:after="0" w:line="240" w:lineRule="auto"/>
              <w:jc w:val="both"/>
              <w:rPr>
                <w:ins w:id="3943" w:author="0215Bazai" w:date="2022-03-16T08:37:00Z"/>
                <w:rFonts w:ascii="Times New Roman" w:hAnsi="Times New Roman" w:cs="Times New Roman"/>
                <w:color w:val="000000"/>
                <w:sz w:val="20"/>
                <w:szCs w:val="20"/>
                <w:rPrChange w:id="3944" w:author="0215Bazai" w:date="2022-03-16T08:37:00Z">
                  <w:rPr>
                    <w:ins w:id="3945" w:author="0215Bazai" w:date="2022-03-16T08:37:00Z"/>
                    <w:rFonts w:ascii="Arial" w:eastAsia="Times New Roman" w:hAnsi="Arial" w:cs="Arial"/>
                    <w:color w:val="2C2D2E"/>
                    <w:sz w:val="23"/>
                    <w:szCs w:val="23"/>
                    <w:lang w:eastAsia="ru-RU"/>
                  </w:rPr>
                </w:rPrChange>
              </w:rPr>
              <w:pPrChange w:id="3946" w:author="0215Bazai" w:date="2022-03-16T08:38:00Z">
                <w:pPr>
                  <w:shd w:val="clear" w:color="auto" w:fill="FFFFFF"/>
                  <w:spacing w:before="100" w:beforeAutospacing="1" w:after="100" w:afterAutospacing="1" w:line="240" w:lineRule="auto"/>
                  <w:ind w:firstLine="709"/>
                  <w:jc w:val="both"/>
                </w:pPr>
              </w:pPrChange>
            </w:pPr>
            <w:ins w:id="3947" w:author="0215Bazai" w:date="2022-03-16T08:37:00Z">
              <w:r w:rsidRPr="00357D88">
                <w:rPr>
                  <w:rFonts w:ascii="Times New Roman" w:hAnsi="Times New Roman" w:cs="Times New Roman"/>
                  <w:color w:val="000000"/>
                  <w:sz w:val="20"/>
                  <w:szCs w:val="20"/>
                  <w:rPrChange w:id="3948" w:author="0215Bazai" w:date="2022-03-16T08:37:00Z">
                    <w:rPr>
                      <w:rFonts w:ascii="Times New Roman" w:eastAsia="Times New Roman" w:hAnsi="Times New Roman" w:cs="Times New Roman"/>
                      <w:color w:val="2C2D2E"/>
                      <w:sz w:val="28"/>
                      <w:szCs w:val="28"/>
                      <w:highlight w:val="red"/>
                      <w:lang w:eastAsia="ru-RU"/>
                    </w:rPr>
                  </w:rPrChange>
                </w:rPr>
                <w:t>Вышеуказанные аварийные дома не включены в региональную адресную программу переселения граждан из аварийного жилищного фонда, так как были признаны аварийными после 1 января 2017 года.</w:t>
              </w:r>
            </w:ins>
          </w:p>
          <w:p w14:paraId="1BFF0A71" w14:textId="77777777" w:rsidR="00B175B2" w:rsidRPr="00357D88" w:rsidRDefault="00B175B2">
            <w:pPr>
              <w:snapToGrid w:val="0"/>
              <w:spacing w:after="0" w:line="240" w:lineRule="auto"/>
              <w:jc w:val="both"/>
              <w:rPr>
                <w:rFonts w:ascii="Times New Roman" w:hAnsi="Times New Roman" w:cs="Times New Roman"/>
                <w:color w:val="000000"/>
                <w:sz w:val="20"/>
                <w:szCs w:val="20"/>
                <w:rPrChange w:id="3949" w:author="0215Bazai" w:date="2022-03-16T08:37:00Z">
                  <w:rPr>
                    <w:rFonts w:ascii="Times New Roman" w:hAnsi="Times New Roman"/>
                    <w:color w:val="000000"/>
                    <w:sz w:val="20"/>
                    <w:szCs w:val="20"/>
                  </w:rPr>
                </w:rPrChange>
              </w:rPr>
              <w:pPrChange w:id="3950" w:author="0215Bazai" w:date="2022-03-16T08:38:00Z">
                <w:pPr>
                  <w:snapToGrid w:val="0"/>
                  <w:spacing w:after="0" w:line="240" w:lineRule="auto"/>
                  <w:jc w:val="center"/>
                </w:pPr>
              </w:pPrChange>
            </w:pPr>
          </w:p>
        </w:tc>
      </w:tr>
      <w:tr w:rsidR="00357D88" w:rsidRPr="00B175B2" w14:paraId="7E042A93" w14:textId="77777777" w:rsidTr="00AE43A8">
        <w:trPr>
          <w:trHeight w:val="300"/>
          <w:trPrChange w:id="3951" w:author="0215Bazai" w:date="2022-03-16T08:39:00Z">
            <w:trPr>
              <w:trHeight w:val="300"/>
            </w:trPr>
          </w:trPrChange>
        </w:trPr>
        <w:tc>
          <w:tcPr>
            <w:tcW w:w="144" w:type="pct"/>
            <w:vAlign w:val="center"/>
            <w:tcPrChange w:id="3952" w:author="0215Bazai" w:date="2022-03-16T08:39:00Z">
              <w:tcPr>
                <w:tcW w:w="150" w:type="pct"/>
                <w:vAlign w:val="center"/>
              </w:tcPr>
            </w:tcPrChange>
          </w:tcPr>
          <w:p w14:paraId="182CCE39"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lastRenderedPageBreak/>
              <w:t>5</w:t>
            </w:r>
          </w:p>
        </w:tc>
        <w:tc>
          <w:tcPr>
            <w:tcW w:w="895" w:type="pct"/>
            <w:vAlign w:val="center"/>
            <w:tcPrChange w:id="3953" w:author="0215Bazai" w:date="2022-03-16T08:39:00Z">
              <w:tcPr>
                <w:tcW w:w="933" w:type="pct"/>
                <w:vAlign w:val="center"/>
              </w:tcPr>
            </w:tcPrChange>
          </w:tcPr>
          <w:p w14:paraId="09F02C3D"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Протяженность отремонтированных тепловых сетей</w:t>
            </w:r>
          </w:p>
        </w:tc>
        <w:tc>
          <w:tcPr>
            <w:tcW w:w="465" w:type="pct"/>
            <w:vAlign w:val="center"/>
            <w:tcPrChange w:id="3954" w:author="0215Bazai" w:date="2022-03-16T08:39:00Z">
              <w:tcPr>
                <w:tcW w:w="485" w:type="pct"/>
                <w:vAlign w:val="center"/>
              </w:tcPr>
            </w:tcPrChange>
          </w:tcPr>
          <w:p w14:paraId="5DDDD73B"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м.</w:t>
            </w:r>
          </w:p>
        </w:tc>
        <w:tc>
          <w:tcPr>
            <w:tcW w:w="568" w:type="pct"/>
            <w:vAlign w:val="center"/>
            <w:tcPrChange w:id="3955" w:author="0215Bazai" w:date="2022-03-16T08:39:00Z">
              <w:tcPr>
                <w:tcW w:w="593" w:type="pct"/>
                <w:vAlign w:val="center"/>
              </w:tcPr>
            </w:tcPrChange>
          </w:tcPr>
          <w:p w14:paraId="2296DFAE" w14:textId="56BE6E55" w:rsidR="00B175B2" w:rsidRPr="00B175B2" w:rsidRDefault="00B175B2" w:rsidP="00B175B2">
            <w:pPr>
              <w:jc w:val="center"/>
              <w:rPr>
                <w:rFonts w:ascii="Times New Roman" w:hAnsi="Times New Roman" w:cs="Times New Roman"/>
                <w:color w:val="000000"/>
                <w:sz w:val="20"/>
                <w:szCs w:val="20"/>
              </w:rPr>
            </w:pPr>
            <w:ins w:id="3956" w:author="0215Bazai" w:date="2022-03-15T15:57:00Z">
              <w:r w:rsidRPr="00B175B2">
                <w:rPr>
                  <w:rFonts w:ascii="Times New Roman" w:hAnsi="Times New Roman" w:cs="Times New Roman"/>
                  <w:color w:val="000000"/>
                  <w:sz w:val="20"/>
                  <w:szCs w:val="20"/>
                </w:rPr>
                <w:t>350,00</w:t>
              </w:r>
            </w:ins>
            <w:del w:id="3957" w:author="0215Bazai" w:date="2022-03-15T15:57:00Z">
              <w:r w:rsidRPr="00B175B2" w:rsidDel="00BF2F4E">
                <w:rPr>
                  <w:rFonts w:ascii="Times New Roman" w:hAnsi="Times New Roman" w:cs="Times New Roman"/>
                  <w:color w:val="000000"/>
                  <w:sz w:val="20"/>
                  <w:szCs w:val="20"/>
                </w:rPr>
                <w:delText>350,00</w:delText>
              </w:r>
            </w:del>
          </w:p>
        </w:tc>
        <w:tc>
          <w:tcPr>
            <w:tcW w:w="596" w:type="pct"/>
            <w:vAlign w:val="center"/>
            <w:tcPrChange w:id="3958" w:author="0215Bazai" w:date="2022-03-16T08:39:00Z">
              <w:tcPr>
                <w:tcW w:w="620" w:type="pct"/>
                <w:vAlign w:val="center"/>
              </w:tcPr>
            </w:tcPrChange>
          </w:tcPr>
          <w:p w14:paraId="110FE99C" w14:textId="07A85B88" w:rsidR="00B175B2" w:rsidRPr="00B175B2" w:rsidRDefault="00B175B2" w:rsidP="00B175B2">
            <w:pPr>
              <w:jc w:val="center"/>
              <w:rPr>
                <w:rFonts w:ascii="Times New Roman" w:hAnsi="Times New Roman" w:cs="Times New Roman"/>
                <w:color w:val="000000"/>
                <w:sz w:val="20"/>
                <w:szCs w:val="20"/>
              </w:rPr>
            </w:pPr>
            <w:ins w:id="3959" w:author="0215Bazai" w:date="2022-03-15T15:57:00Z">
              <w:r w:rsidRPr="00B175B2">
                <w:rPr>
                  <w:rFonts w:ascii="Times New Roman" w:hAnsi="Times New Roman" w:cs="Times New Roman"/>
                  <w:color w:val="000000"/>
                  <w:sz w:val="20"/>
                  <w:szCs w:val="20"/>
                </w:rPr>
                <w:t>639</w:t>
              </w:r>
            </w:ins>
            <w:del w:id="3960" w:author="0215Bazai" w:date="2022-03-15T15:57:00Z">
              <w:r w:rsidRPr="00B175B2" w:rsidDel="00BF2F4E">
                <w:rPr>
                  <w:rFonts w:ascii="Times New Roman" w:hAnsi="Times New Roman" w:cs="Times New Roman"/>
                  <w:color w:val="000000"/>
                  <w:sz w:val="20"/>
                  <w:szCs w:val="20"/>
                </w:rPr>
                <w:delText>314,00</w:delText>
              </w:r>
            </w:del>
          </w:p>
        </w:tc>
        <w:tc>
          <w:tcPr>
            <w:tcW w:w="525" w:type="pct"/>
            <w:vAlign w:val="center"/>
            <w:tcPrChange w:id="3961" w:author="0215Bazai" w:date="2022-03-16T08:39:00Z">
              <w:tcPr>
                <w:tcW w:w="547" w:type="pct"/>
                <w:vAlign w:val="center"/>
              </w:tcPr>
            </w:tcPrChange>
          </w:tcPr>
          <w:p w14:paraId="2A81BF85" w14:textId="14105530" w:rsidR="00B175B2" w:rsidRPr="00B175B2" w:rsidRDefault="00B175B2" w:rsidP="00B175B2">
            <w:pPr>
              <w:snapToGrid w:val="0"/>
              <w:spacing w:after="0" w:line="240" w:lineRule="auto"/>
              <w:jc w:val="center"/>
              <w:rPr>
                <w:rFonts w:ascii="Times New Roman" w:hAnsi="Times New Roman"/>
                <w:color w:val="000000"/>
                <w:sz w:val="20"/>
                <w:szCs w:val="20"/>
              </w:rPr>
            </w:pPr>
            <w:ins w:id="3962" w:author="0215Bazai" w:date="2022-03-15T15:57:00Z">
              <w:r w:rsidRPr="00B175B2">
                <w:rPr>
                  <w:rFonts w:ascii="Times New Roman" w:hAnsi="Times New Roman"/>
                  <w:color w:val="000000"/>
                  <w:sz w:val="20"/>
                  <w:szCs w:val="20"/>
                </w:rPr>
                <w:t>289</w:t>
              </w:r>
            </w:ins>
            <w:del w:id="3963" w:author="0215Bazai" w:date="2022-03-15T15:57:00Z">
              <w:r w:rsidRPr="00B175B2" w:rsidDel="00BF2F4E">
                <w:rPr>
                  <w:rFonts w:ascii="Times New Roman" w:hAnsi="Times New Roman"/>
                  <w:color w:val="000000"/>
                  <w:sz w:val="20"/>
                  <w:szCs w:val="20"/>
                </w:rPr>
                <w:delText>-36,00</w:delText>
              </w:r>
            </w:del>
          </w:p>
        </w:tc>
        <w:tc>
          <w:tcPr>
            <w:tcW w:w="445" w:type="pct"/>
            <w:vAlign w:val="center"/>
            <w:tcPrChange w:id="3964" w:author="0215Bazai" w:date="2022-03-16T08:39:00Z">
              <w:tcPr>
                <w:tcW w:w="464" w:type="pct"/>
                <w:vAlign w:val="center"/>
              </w:tcPr>
            </w:tcPrChange>
          </w:tcPr>
          <w:p w14:paraId="4E9D0D7C" w14:textId="22031A98" w:rsidR="00B175B2" w:rsidRPr="00B175B2" w:rsidRDefault="00B175B2" w:rsidP="00B175B2">
            <w:pPr>
              <w:snapToGrid w:val="0"/>
              <w:spacing w:after="0" w:line="240" w:lineRule="auto"/>
              <w:jc w:val="center"/>
              <w:rPr>
                <w:rFonts w:ascii="Times New Roman" w:hAnsi="Times New Roman"/>
                <w:color w:val="000000"/>
                <w:sz w:val="20"/>
                <w:szCs w:val="20"/>
              </w:rPr>
            </w:pPr>
            <w:ins w:id="3965" w:author="0215Bazai" w:date="2022-03-15T15:57:00Z">
              <w:r w:rsidRPr="00B175B2">
                <w:rPr>
                  <w:rFonts w:ascii="Times New Roman" w:hAnsi="Times New Roman"/>
                  <w:color w:val="000000"/>
                  <w:sz w:val="20"/>
                  <w:szCs w:val="20"/>
                </w:rPr>
                <w:t>82,6</w:t>
              </w:r>
            </w:ins>
            <w:del w:id="3966" w:author="0215Bazai" w:date="2022-03-15T15:57:00Z">
              <w:r w:rsidRPr="00B175B2" w:rsidDel="00BF2F4E">
                <w:rPr>
                  <w:rFonts w:ascii="Times New Roman" w:hAnsi="Times New Roman"/>
                  <w:color w:val="000000"/>
                  <w:sz w:val="20"/>
                  <w:szCs w:val="20"/>
                </w:rPr>
                <w:delText>89,71</w:delText>
              </w:r>
            </w:del>
          </w:p>
        </w:tc>
        <w:tc>
          <w:tcPr>
            <w:tcW w:w="1362" w:type="pct"/>
            <w:tcPrChange w:id="3967" w:author="0215Bazai" w:date="2022-03-16T08:39:00Z">
              <w:tcPr>
                <w:tcW w:w="1208" w:type="pct"/>
              </w:tcPr>
            </w:tcPrChange>
          </w:tcPr>
          <w:p w14:paraId="7A1B226A" w14:textId="66C0564E" w:rsidR="00B175B2" w:rsidRPr="00B175B2" w:rsidRDefault="00B175B2" w:rsidP="00B175B2">
            <w:pPr>
              <w:snapToGrid w:val="0"/>
              <w:spacing w:after="0" w:line="240" w:lineRule="auto"/>
              <w:jc w:val="center"/>
              <w:rPr>
                <w:rFonts w:ascii="Times New Roman" w:hAnsi="Times New Roman"/>
                <w:color w:val="000000"/>
                <w:sz w:val="20"/>
                <w:szCs w:val="20"/>
              </w:rPr>
            </w:pPr>
            <w:del w:id="3968" w:author="0215Bazai" w:date="2022-03-15T15:58:00Z">
              <w:r w:rsidRPr="00B175B2" w:rsidDel="00B175B2">
                <w:rPr>
                  <w:rFonts w:ascii="Times New Roman" w:hAnsi="Times New Roman"/>
                  <w:color w:val="000000"/>
                  <w:sz w:val="20"/>
                  <w:szCs w:val="20"/>
                </w:rPr>
                <w:delText xml:space="preserve">Капитальный ремонт и утепление теплотрассы в </w:delText>
              </w:r>
              <w:r w:rsidRPr="00B175B2" w:rsidDel="00B175B2">
                <w:rPr>
                  <w:rFonts w:ascii="Times New Roman" w:hAnsi="Times New Roman"/>
                  <w:color w:val="000000"/>
                  <w:sz w:val="20"/>
                  <w:szCs w:val="20"/>
                </w:rPr>
                <w:br/>
                <w:delText>с. Соузга (270 м.) не осуществлялся в связи с тем, что при низких температурах прокладка трубы ПЭ не осуществляется</w:delText>
              </w:r>
            </w:del>
          </w:p>
        </w:tc>
      </w:tr>
      <w:tr w:rsidR="00357D88" w:rsidRPr="00B175B2" w14:paraId="5BF294C2" w14:textId="77777777" w:rsidTr="00AE43A8">
        <w:trPr>
          <w:trHeight w:val="300"/>
          <w:trPrChange w:id="3969" w:author="0215Bazai" w:date="2022-03-16T08:39:00Z">
            <w:trPr>
              <w:trHeight w:val="300"/>
            </w:trPr>
          </w:trPrChange>
        </w:trPr>
        <w:tc>
          <w:tcPr>
            <w:tcW w:w="144" w:type="pct"/>
            <w:vAlign w:val="center"/>
            <w:tcPrChange w:id="3970" w:author="0215Bazai" w:date="2022-03-16T08:39:00Z">
              <w:tcPr>
                <w:tcW w:w="150" w:type="pct"/>
                <w:vAlign w:val="center"/>
              </w:tcPr>
            </w:tcPrChange>
          </w:tcPr>
          <w:p w14:paraId="00E2432A"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6</w:t>
            </w:r>
          </w:p>
        </w:tc>
        <w:tc>
          <w:tcPr>
            <w:tcW w:w="895" w:type="pct"/>
            <w:vAlign w:val="bottom"/>
            <w:tcPrChange w:id="3971" w:author="0215Bazai" w:date="2022-03-16T08:39:00Z">
              <w:tcPr>
                <w:tcW w:w="933" w:type="pct"/>
                <w:vAlign w:val="bottom"/>
              </w:tcPr>
            </w:tcPrChange>
          </w:tcPr>
          <w:p w14:paraId="03375C2E"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 xml:space="preserve">Протяженность газопровода введенного в эксплуатацию </w:t>
            </w:r>
          </w:p>
        </w:tc>
        <w:tc>
          <w:tcPr>
            <w:tcW w:w="465" w:type="pct"/>
            <w:vAlign w:val="center"/>
            <w:tcPrChange w:id="3972" w:author="0215Bazai" w:date="2022-03-16T08:39:00Z">
              <w:tcPr>
                <w:tcW w:w="485" w:type="pct"/>
                <w:vAlign w:val="center"/>
              </w:tcPr>
            </w:tcPrChange>
          </w:tcPr>
          <w:p w14:paraId="7DD813D8"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м.</w:t>
            </w:r>
          </w:p>
        </w:tc>
        <w:tc>
          <w:tcPr>
            <w:tcW w:w="568" w:type="pct"/>
            <w:vAlign w:val="center"/>
            <w:tcPrChange w:id="3973" w:author="0215Bazai" w:date="2022-03-16T08:39:00Z">
              <w:tcPr>
                <w:tcW w:w="593" w:type="pct"/>
                <w:vAlign w:val="center"/>
              </w:tcPr>
            </w:tcPrChange>
          </w:tcPr>
          <w:p w14:paraId="657E4794" w14:textId="20A2B082" w:rsidR="00B175B2" w:rsidRPr="00B175B2" w:rsidRDefault="00B175B2" w:rsidP="00B175B2">
            <w:pPr>
              <w:jc w:val="center"/>
              <w:rPr>
                <w:rFonts w:ascii="Times New Roman" w:hAnsi="Times New Roman" w:cs="Times New Roman"/>
                <w:color w:val="000000"/>
                <w:sz w:val="20"/>
                <w:szCs w:val="20"/>
              </w:rPr>
            </w:pPr>
            <w:ins w:id="3974" w:author="0215Bazai" w:date="2022-03-15T15:57:00Z">
              <w:r w:rsidRPr="00B175B2">
                <w:rPr>
                  <w:rFonts w:ascii="Times New Roman" w:hAnsi="Times New Roman" w:cs="Times New Roman"/>
                  <w:color w:val="000000"/>
                  <w:sz w:val="20"/>
                  <w:szCs w:val="20"/>
                </w:rPr>
                <w:t>5000</w:t>
              </w:r>
            </w:ins>
            <w:del w:id="3975" w:author="0215Bazai" w:date="2022-03-15T15:57:00Z">
              <w:r w:rsidRPr="00B175B2" w:rsidDel="00BF2F4E">
                <w:rPr>
                  <w:rFonts w:ascii="Times New Roman" w:hAnsi="Times New Roman" w:cs="Times New Roman"/>
                  <w:color w:val="000000"/>
                  <w:sz w:val="20"/>
                  <w:szCs w:val="20"/>
                </w:rPr>
                <w:delText>6000,00</w:delText>
              </w:r>
            </w:del>
          </w:p>
        </w:tc>
        <w:tc>
          <w:tcPr>
            <w:tcW w:w="596" w:type="pct"/>
            <w:vAlign w:val="center"/>
            <w:tcPrChange w:id="3976" w:author="0215Bazai" w:date="2022-03-16T08:39:00Z">
              <w:tcPr>
                <w:tcW w:w="620" w:type="pct"/>
                <w:vAlign w:val="center"/>
              </w:tcPr>
            </w:tcPrChange>
          </w:tcPr>
          <w:p w14:paraId="388CDEE5" w14:textId="4D1B7A3A" w:rsidR="00B175B2" w:rsidRPr="00B175B2" w:rsidRDefault="00B175B2" w:rsidP="00B175B2">
            <w:pPr>
              <w:jc w:val="center"/>
              <w:rPr>
                <w:rFonts w:ascii="Times New Roman" w:hAnsi="Times New Roman" w:cs="Times New Roman"/>
                <w:color w:val="000000"/>
                <w:sz w:val="20"/>
                <w:szCs w:val="20"/>
              </w:rPr>
            </w:pPr>
            <w:ins w:id="3977" w:author="0215Bazai" w:date="2022-03-15T15:57:00Z">
              <w:r w:rsidRPr="00B175B2">
                <w:rPr>
                  <w:rFonts w:ascii="Times New Roman" w:hAnsi="Times New Roman" w:cs="Times New Roman"/>
                  <w:color w:val="000000"/>
                  <w:sz w:val="20"/>
                  <w:szCs w:val="20"/>
                </w:rPr>
                <w:t>4682</w:t>
              </w:r>
            </w:ins>
            <w:del w:id="3978" w:author="0215Bazai" w:date="2022-03-15T15:57:00Z">
              <w:r w:rsidRPr="00B175B2" w:rsidDel="00BF2F4E">
                <w:rPr>
                  <w:rFonts w:ascii="Times New Roman" w:hAnsi="Times New Roman" w:cs="Times New Roman"/>
                  <w:color w:val="000000"/>
                  <w:sz w:val="20"/>
                  <w:szCs w:val="20"/>
                </w:rPr>
                <w:delText>10223,00</w:delText>
              </w:r>
            </w:del>
          </w:p>
        </w:tc>
        <w:tc>
          <w:tcPr>
            <w:tcW w:w="525" w:type="pct"/>
            <w:vAlign w:val="center"/>
            <w:tcPrChange w:id="3979" w:author="0215Bazai" w:date="2022-03-16T08:39:00Z">
              <w:tcPr>
                <w:tcW w:w="547" w:type="pct"/>
                <w:vAlign w:val="center"/>
              </w:tcPr>
            </w:tcPrChange>
          </w:tcPr>
          <w:p w14:paraId="0F4FC0C6" w14:textId="00AD4B18" w:rsidR="00B175B2" w:rsidRPr="00B175B2" w:rsidRDefault="00B175B2" w:rsidP="00B175B2">
            <w:pPr>
              <w:snapToGrid w:val="0"/>
              <w:spacing w:after="0" w:line="240" w:lineRule="auto"/>
              <w:jc w:val="center"/>
              <w:rPr>
                <w:rFonts w:ascii="Times New Roman" w:hAnsi="Times New Roman"/>
                <w:color w:val="000000"/>
                <w:sz w:val="20"/>
                <w:szCs w:val="20"/>
              </w:rPr>
            </w:pPr>
            <w:ins w:id="3980" w:author="0215Bazai" w:date="2022-03-15T15:57:00Z">
              <w:r w:rsidRPr="00B175B2">
                <w:rPr>
                  <w:rFonts w:ascii="Times New Roman" w:hAnsi="Times New Roman"/>
                  <w:color w:val="000000"/>
                  <w:sz w:val="20"/>
                  <w:szCs w:val="20"/>
                </w:rPr>
                <w:t>-318</w:t>
              </w:r>
            </w:ins>
            <w:del w:id="3981" w:author="0215Bazai" w:date="2022-03-15T15:57:00Z">
              <w:r w:rsidRPr="00B175B2" w:rsidDel="00BF2F4E">
                <w:rPr>
                  <w:rFonts w:ascii="Times New Roman" w:hAnsi="Times New Roman"/>
                  <w:color w:val="000000"/>
                  <w:sz w:val="20"/>
                  <w:szCs w:val="20"/>
                </w:rPr>
                <w:delText>4223</w:delText>
              </w:r>
            </w:del>
          </w:p>
        </w:tc>
        <w:tc>
          <w:tcPr>
            <w:tcW w:w="445" w:type="pct"/>
            <w:vAlign w:val="center"/>
            <w:tcPrChange w:id="3982" w:author="0215Bazai" w:date="2022-03-16T08:39:00Z">
              <w:tcPr>
                <w:tcW w:w="464" w:type="pct"/>
                <w:vAlign w:val="center"/>
              </w:tcPr>
            </w:tcPrChange>
          </w:tcPr>
          <w:p w14:paraId="01A32DA5" w14:textId="470D61FA" w:rsidR="00B175B2" w:rsidRPr="00B175B2" w:rsidRDefault="00B175B2" w:rsidP="00B175B2">
            <w:pPr>
              <w:snapToGrid w:val="0"/>
              <w:spacing w:after="0" w:line="240" w:lineRule="auto"/>
              <w:jc w:val="center"/>
              <w:rPr>
                <w:rFonts w:ascii="Times New Roman" w:hAnsi="Times New Roman"/>
                <w:color w:val="000000"/>
                <w:sz w:val="20"/>
                <w:szCs w:val="20"/>
              </w:rPr>
            </w:pPr>
            <w:ins w:id="3983" w:author="0215Bazai" w:date="2022-03-15T15:57:00Z">
              <w:r w:rsidRPr="00B175B2">
                <w:rPr>
                  <w:rFonts w:ascii="Times New Roman" w:hAnsi="Times New Roman"/>
                  <w:color w:val="000000"/>
                  <w:sz w:val="20"/>
                  <w:szCs w:val="20"/>
                </w:rPr>
                <w:t>6,4</w:t>
              </w:r>
            </w:ins>
            <w:del w:id="3984" w:author="0215Bazai" w:date="2022-03-15T15:57:00Z">
              <w:r w:rsidRPr="00B175B2" w:rsidDel="00BF2F4E">
                <w:rPr>
                  <w:rFonts w:ascii="Times New Roman" w:hAnsi="Times New Roman"/>
                  <w:color w:val="000000"/>
                  <w:sz w:val="20"/>
                  <w:szCs w:val="20"/>
                </w:rPr>
                <w:delText>170,38</w:delText>
              </w:r>
            </w:del>
          </w:p>
        </w:tc>
        <w:tc>
          <w:tcPr>
            <w:tcW w:w="1362" w:type="pct"/>
            <w:tcPrChange w:id="3985" w:author="0215Bazai" w:date="2022-03-16T08:39:00Z">
              <w:tcPr>
                <w:tcW w:w="1208" w:type="pct"/>
              </w:tcPr>
            </w:tcPrChange>
          </w:tcPr>
          <w:p w14:paraId="6C1AD1E1" w14:textId="77777777" w:rsidR="00B175B2" w:rsidRPr="00B175B2" w:rsidRDefault="00B175B2" w:rsidP="00B175B2">
            <w:pPr>
              <w:snapToGrid w:val="0"/>
              <w:spacing w:after="0" w:line="240" w:lineRule="auto"/>
              <w:jc w:val="center"/>
              <w:rPr>
                <w:rFonts w:ascii="Times New Roman" w:hAnsi="Times New Roman"/>
                <w:color w:val="000000"/>
                <w:sz w:val="20"/>
                <w:szCs w:val="20"/>
              </w:rPr>
            </w:pPr>
          </w:p>
        </w:tc>
      </w:tr>
      <w:tr w:rsidR="00357D88" w:rsidRPr="00B175B2" w14:paraId="25AF4111" w14:textId="77777777" w:rsidTr="00AE43A8">
        <w:trPr>
          <w:trHeight w:val="300"/>
          <w:trPrChange w:id="3986" w:author="0215Bazai" w:date="2022-03-16T08:39:00Z">
            <w:trPr>
              <w:trHeight w:val="300"/>
            </w:trPr>
          </w:trPrChange>
        </w:trPr>
        <w:tc>
          <w:tcPr>
            <w:tcW w:w="144" w:type="pct"/>
            <w:vAlign w:val="center"/>
            <w:tcPrChange w:id="3987" w:author="0215Bazai" w:date="2022-03-16T08:39:00Z">
              <w:tcPr>
                <w:tcW w:w="150" w:type="pct"/>
                <w:vAlign w:val="center"/>
              </w:tcPr>
            </w:tcPrChange>
          </w:tcPr>
          <w:p w14:paraId="0441AAC6"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7</w:t>
            </w:r>
          </w:p>
        </w:tc>
        <w:tc>
          <w:tcPr>
            <w:tcW w:w="895" w:type="pct"/>
            <w:vAlign w:val="bottom"/>
            <w:tcPrChange w:id="3988" w:author="0215Bazai" w:date="2022-03-16T08:39:00Z">
              <w:tcPr>
                <w:tcW w:w="933" w:type="pct"/>
                <w:vAlign w:val="bottom"/>
              </w:tcPr>
            </w:tcPrChange>
          </w:tcPr>
          <w:p w14:paraId="66412EAA"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Протяженность водопровода введенного в эксплуатацию</w:t>
            </w:r>
          </w:p>
        </w:tc>
        <w:tc>
          <w:tcPr>
            <w:tcW w:w="465" w:type="pct"/>
            <w:vAlign w:val="center"/>
            <w:tcPrChange w:id="3989" w:author="0215Bazai" w:date="2022-03-16T08:39:00Z">
              <w:tcPr>
                <w:tcW w:w="485" w:type="pct"/>
                <w:vAlign w:val="center"/>
              </w:tcPr>
            </w:tcPrChange>
          </w:tcPr>
          <w:p w14:paraId="6DA82D8F"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м.</w:t>
            </w:r>
          </w:p>
        </w:tc>
        <w:tc>
          <w:tcPr>
            <w:tcW w:w="568" w:type="pct"/>
            <w:vAlign w:val="center"/>
            <w:tcPrChange w:id="3990" w:author="0215Bazai" w:date="2022-03-16T08:39:00Z">
              <w:tcPr>
                <w:tcW w:w="593" w:type="pct"/>
                <w:vAlign w:val="center"/>
              </w:tcPr>
            </w:tcPrChange>
          </w:tcPr>
          <w:p w14:paraId="67E8C62D" w14:textId="7E7DE1C0" w:rsidR="00B175B2" w:rsidRPr="00B175B2" w:rsidRDefault="00B175B2" w:rsidP="00B175B2">
            <w:pPr>
              <w:jc w:val="center"/>
              <w:rPr>
                <w:rFonts w:ascii="Times New Roman" w:hAnsi="Times New Roman" w:cs="Times New Roman"/>
                <w:color w:val="000000"/>
                <w:sz w:val="20"/>
                <w:szCs w:val="20"/>
              </w:rPr>
            </w:pPr>
            <w:ins w:id="3991" w:author="0215Bazai" w:date="2022-03-15T15:57:00Z">
              <w:r w:rsidRPr="00B175B2">
                <w:rPr>
                  <w:rFonts w:ascii="Times New Roman" w:hAnsi="Times New Roman" w:cs="Times New Roman"/>
                  <w:color w:val="000000"/>
                  <w:sz w:val="20"/>
                  <w:szCs w:val="20"/>
                </w:rPr>
                <w:t>0</w:t>
              </w:r>
            </w:ins>
            <w:del w:id="3992" w:author="0215Bazai" w:date="2022-03-15T15:57:00Z">
              <w:r w:rsidRPr="00B175B2" w:rsidDel="00BF2F4E">
                <w:rPr>
                  <w:rFonts w:ascii="Times New Roman" w:hAnsi="Times New Roman" w:cs="Times New Roman"/>
                  <w:color w:val="000000"/>
                  <w:sz w:val="20"/>
                  <w:szCs w:val="20"/>
                </w:rPr>
                <w:delText>0,00</w:delText>
              </w:r>
            </w:del>
          </w:p>
        </w:tc>
        <w:tc>
          <w:tcPr>
            <w:tcW w:w="596" w:type="pct"/>
            <w:vAlign w:val="center"/>
            <w:tcPrChange w:id="3993" w:author="0215Bazai" w:date="2022-03-16T08:39:00Z">
              <w:tcPr>
                <w:tcW w:w="620" w:type="pct"/>
                <w:vAlign w:val="center"/>
              </w:tcPr>
            </w:tcPrChange>
          </w:tcPr>
          <w:p w14:paraId="680796AB" w14:textId="4A862849" w:rsidR="00B175B2" w:rsidRPr="00B175B2" w:rsidRDefault="00B175B2" w:rsidP="00B175B2">
            <w:pPr>
              <w:jc w:val="center"/>
              <w:rPr>
                <w:rFonts w:ascii="Times New Roman" w:hAnsi="Times New Roman" w:cs="Times New Roman"/>
                <w:color w:val="000000"/>
                <w:sz w:val="20"/>
                <w:szCs w:val="20"/>
              </w:rPr>
            </w:pPr>
            <w:ins w:id="3994" w:author="0215Bazai" w:date="2022-03-15T15:57:00Z">
              <w:r w:rsidRPr="00B175B2">
                <w:rPr>
                  <w:rFonts w:ascii="Times New Roman" w:hAnsi="Times New Roman" w:cs="Times New Roman"/>
                  <w:color w:val="000000"/>
                  <w:sz w:val="20"/>
                  <w:szCs w:val="20"/>
                </w:rPr>
                <w:t>4862</w:t>
              </w:r>
            </w:ins>
            <w:del w:id="3995" w:author="0215Bazai" w:date="2022-03-15T15:57:00Z">
              <w:r w:rsidRPr="00B175B2" w:rsidDel="00BF2F4E">
                <w:rPr>
                  <w:rFonts w:ascii="Times New Roman" w:hAnsi="Times New Roman" w:cs="Times New Roman"/>
                  <w:color w:val="000000"/>
                  <w:sz w:val="20"/>
                  <w:szCs w:val="20"/>
                </w:rPr>
                <w:delText>0,00</w:delText>
              </w:r>
            </w:del>
          </w:p>
        </w:tc>
        <w:tc>
          <w:tcPr>
            <w:tcW w:w="525" w:type="pct"/>
            <w:vAlign w:val="center"/>
            <w:tcPrChange w:id="3996" w:author="0215Bazai" w:date="2022-03-16T08:39:00Z">
              <w:tcPr>
                <w:tcW w:w="547" w:type="pct"/>
                <w:vAlign w:val="center"/>
              </w:tcPr>
            </w:tcPrChange>
          </w:tcPr>
          <w:p w14:paraId="062C14A9" w14:textId="61E6019A" w:rsidR="00B175B2" w:rsidRPr="00B175B2" w:rsidRDefault="00B175B2" w:rsidP="00B175B2">
            <w:pPr>
              <w:snapToGrid w:val="0"/>
              <w:spacing w:after="0" w:line="240" w:lineRule="auto"/>
              <w:jc w:val="center"/>
              <w:rPr>
                <w:rFonts w:ascii="Times New Roman" w:hAnsi="Times New Roman"/>
                <w:color w:val="000000"/>
                <w:sz w:val="20"/>
                <w:szCs w:val="20"/>
              </w:rPr>
            </w:pPr>
            <w:ins w:id="3997" w:author="0215Bazai" w:date="2022-03-15T15:57:00Z">
              <w:r w:rsidRPr="00B175B2">
                <w:rPr>
                  <w:rFonts w:ascii="Times New Roman" w:hAnsi="Times New Roman"/>
                  <w:color w:val="000000"/>
                  <w:sz w:val="20"/>
                  <w:szCs w:val="20"/>
                </w:rPr>
                <w:t>4862</w:t>
              </w:r>
            </w:ins>
            <w:del w:id="3998" w:author="0215Bazai" w:date="2022-03-15T15:57:00Z">
              <w:r w:rsidRPr="00B175B2" w:rsidDel="00BF2F4E">
                <w:rPr>
                  <w:rFonts w:ascii="Times New Roman" w:hAnsi="Times New Roman"/>
                  <w:color w:val="000000"/>
                  <w:sz w:val="20"/>
                  <w:szCs w:val="20"/>
                </w:rPr>
                <w:delText>-</w:delText>
              </w:r>
            </w:del>
          </w:p>
        </w:tc>
        <w:tc>
          <w:tcPr>
            <w:tcW w:w="445" w:type="pct"/>
            <w:vAlign w:val="center"/>
            <w:tcPrChange w:id="3999" w:author="0215Bazai" w:date="2022-03-16T08:39:00Z">
              <w:tcPr>
                <w:tcW w:w="464" w:type="pct"/>
                <w:vAlign w:val="center"/>
              </w:tcPr>
            </w:tcPrChange>
          </w:tcPr>
          <w:p w14:paraId="64215881" w14:textId="383B2CDF" w:rsidR="00B175B2" w:rsidRPr="00B175B2" w:rsidRDefault="00B175B2" w:rsidP="00B175B2">
            <w:pPr>
              <w:snapToGrid w:val="0"/>
              <w:spacing w:after="0" w:line="240" w:lineRule="auto"/>
              <w:jc w:val="center"/>
              <w:rPr>
                <w:rFonts w:ascii="Times New Roman" w:hAnsi="Times New Roman"/>
                <w:color w:val="000000"/>
                <w:sz w:val="20"/>
                <w:szCs w:val="20"/>
              </w:rPr>
            </w:pPr>
            <w:ins w:id="4000" w:author="0215Bazai" w:date="2022-03-15T15:57:00Z">
              <w:r w:rsidRPr="00B175B2">
                <w:rPr>
                  <w:rFonts w:ascii="Times New Roman" w:hAnsi="Times New Roman"/>
                  <w:color w:val="000000"/>
                  <w:sz w:val="20"/>
                  <w:szCs w:val="20"/>
                </w:rPr>
                <w:t>-</w:t>
              </w:r>
            </w:ins>
            <w:del w:id="4001" w:author="0215Bazai" w:date="2022-03-15T15:57:00Z">
              <w:r w:rsidRPr="00B175B2" w:rsidDel="00BF2F4E">
                <w:rPr>
                  <w:rFonts w:ascii="Times New Roman" w:hAnsi="Times New Roman"/>
                  <w:color w:val="000000"/>
                  <w:sz w:val="20"/>
                  <w:szCs w:val="20"/>
                </w:rPr>
                <w:delText>Х</w:delText>
              </w:r>
            </w:del>
          </w:p>
        </w:tc>
        <w:tc>
          <w:tcPr>
            <w:tcW w:w="1362" w:type="pct"/>
            <w:tcPrChange w:id="4002" w:author="0215Bazai" w:date="2022-03-16T08:39:00Z">
              <w:tcPr>
                <w:tcW w:w="1208" w:type="pct"/>
              </w:tcPr>
            </w:tcPrChange>
          </w:tcPr>
          <w:p w14:paraId="6E4D4725" w14:textId="77777777" w:rsidR="00B175B2" w:rsidRPr="00B175B2" w:rsidRDefault="00B175B2" w:rsidP="00B175B2">
            <w:pPr>
              <w:snapToGrid w:val="0"/>
              <w:spacing w:after="0" w:line="240" w:lineRule="auto"/>
              <w:jc w:val="center"/>
              <w:rPr>
                <w:rFonts w:ascii="Times New Roman" w:hAnsi="Times New Roman"/>
                <w:color w:val="000000"/>
                <w:sz w:val="20"/>
                <w:szCs w:val="20"/>
              </w:rPr>
            </w:pPr>
          </w:p>
        </w:tc>
      </w:tr>
      <w:tr w:rsidR="00357D88" w:rsidRPr="00B175B2" w14:paraId="631B781F" w14:textId="77777777" w:rsidTr="00AE43A8">
        <w:trPr>
          <w:trHeight w:val="300"/>
          <w:trPrChange w:id="4003" w:author="0215Bazai" w:date="2022-03-16T08:39:00Z">
            <w:trPr>
              <w:trHeight w:val="300"/>
            </w:trPr>
          </w:trPrChange>
        </w:trPr>
        <w:tc>
          <w:tcPr>
            <w:tcW w:w="144" w:type="pct"/>
            <w:vAlign w:val="center"/>
            <w:tcPrChange w:id="4004" w:author="0215Bazai" w:date="2022-03-16T08:39:00Z">
              <w:tcPr>
                <w:tcW w:w="150" w:type="pct"/>
                <w:vAlign w:val="center"/>
              </w:tcPr>
            </w:tcPrChange>
          </w:tcPr>
          <w:p w14:paraId="4F5FEEEF"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8</w:t>
            </w:r>
          </w:p>
        </w:tc>
        <w:tc>
          <w:tcPr>
            <w:tcW w:w="895" w:type="pct"/>
            <w:vAlign w:val="center"/>
            <w:tcPrChange w:id="4005" w:author="0215Bazai" w:date="2022-03-16T08:39:00Z">
              <w:tcPr>
                <w:tcW w:w="933" w:type="pct"/>
                <w:vAlign w:val="center"/>
              </w:tcPr>
            </w:tcPrChange>
          </w:tcPr>
          <w:p w14:paraId="2E5E24C9"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 xml:space="preserve">Количество многоквартирных домов, на которых выполнены  работы </w:t>
            </w:r>
            <w:r w:rsidRPr="00B175B2">
              <w:rPr>
                <w:rFonts w:ascii="Times New Roman" w:hAnsi="Times New Roman" w:cs="Times New Roman"/>
                <w:color w:val="000000"/>
                <w:sz w:val="20"/>
                <w:szCs w:val="20"/>
              </w:rPr>
              <w:lastRenderedPageBreak/>
              <w:t>по капитальному ремонту общего имущества</w:t>
            </w:r>
          </w:p>
        </w:tc>
        <w:tc>
          <w:tcPr>
            <w:tcW w:w="465" w:type="pct"/>
            <w:vAlign w:val="center"/>
            <w:tcPrChange w:id="4006" w:author="0215Bazai" w:date="2022-03-16T08:39:00Z">
              <w:tcPr>
                <w:tcW w:w="485" w:type="pct"/>
                <w:vAlign w:val="center"/>
              </w:tcPr>
            </w:tcPrChange>
          </w:tcPr>
          <w:p w14:paraId="6CB60450"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lastRenderedPageBreak/>
              <w:t>ед.</w:t>
            </w:r>
          </w:p>
        </w:tc>
        <w:tc>
          <w:tcPr>
            <w:tcW w:w="568" w:type="pct"/>
            <w:vAlign w:val="center"/>
            <w:tcPrChange w:id="4007" w:author="0215Bazai" w:date="2022-03-16T08:39:00Z">
              <w:tcPr>
                <w:tcW w:w="593" w:type="pct"/>
                <w:vAlign w:val="center"/>
              </w:tcPr>
            </w:tcPrChange>
          </w:tcPr>
          <w:p w14:paraId="1DD07457" w14:textId="03E8D2A8" w:rsidR="00B175B2" w:rsidRPr="00B175B2" w:rsidRDefault="00B175B2" w:rsidP="00B175B2">
            <w:pPr>
              <w:jc w:val="center"/>
              <w:rPr>
                <w:rFonts w:ascii="Times New Roman" w:hAnsi="Times New Roman" w:cs="Times New Roman"/>
                <w:color w:val="000000"/>
                <w:sz w:val="20"/>
                <w:szCs w:val="20"/>
              </w:rPr>
            </w:pPr>
            <w:ins w:id="4008" w:author="0215Bazai" w:date="2022-03-15T15:57:00Z">
              <w:r w:rsidRPr="00B175B2">
                <w:rPr>
                  <w:rFonts w:ascii="Times New Roman" w:hAnsi="Times New Roman" w:cs="Times New Roman"/>
                  <w:color w:val="000000"/>
                  <w:sz w:val="20"/>
                  <w:szCs w:val="20"/>
                </w:rPr>
                <w:t>4</w:t>
              </w:r>
            </w:ins>
            <w:del w:id="4009" w:author="0215Bazai" w:date="2022-03-15T15:57:00Z">
              <w:r w:rsidRPr="00B175B2" w:rsidDel="00BF2F4E">
                <w:rPr>
                  <w:rFonts w:ascii="Times New Roman" w:hAnsi="Times New Roman" w:cs="Times New Roman"/>
                  <w:color w:val="000000"/>
                  <w:sz w:val="20"/>
                  <w:szCs w:val="20"/>
                </w:rPr>
                <w:delText>4,00</w:delText>
              </w:r>
            </w:del>
          </w:p>
        </w:tc>
        <w:tc>
          <w:tcPr>
            <w:tcW w:w="596" w:type="pct"/>
            <w:vAlign w:val="center"/>
            <w:tcPrChange w:id="4010" w:author="0215Bazai" w:date="2022-03-16T08:39:00Z">
              <w:tcPr>
                <w:tcW w:w="620" w:type="pct"/>
                <w:vAlign w:val="center"/>
              </w:tcPr>
            </w:tcPrChange>
          </w:tcPr>
          <w:p w14:paraId="610BEA12" w14:textId="371C8FE1" w:rsidR="00B175B2" w:rsidRPr="00B175B2" w:rsidRDefault="00B175B2" w:rsidP="00B175B2">
            <w:pPr>
              <w:jc w:val="center"/>
              <w:rPr>
                <w:rFonts w:ascii="Times New Roman" w:hAnsi="Times New Roman" w:cs="Times New Roman"/>
                <w:color w:val="000000"/>
                <w:sz w:val="20"/>
                <w:szCs w:val="20"/>
              </w:rPr>
            </w:pPr>
            <w:ins w:id="4011" w:author="0215Bazai" w:date="2022-03-15T15:57:00Z">
              <w:r w:rsidRPr="00B175B2">
                <w:rPr>
                  <w:rFonts w:ascii="Times New Roman" w:hAnsi="Times New Roman" w:cs="Times New Roman"/>
                  <w:color w:val="000000"/>
                  <w:sz w:val="20"/>
                  <w:szCs w:val="20"/>
                </w:rPr>
                <w:t>12</w:t>
              </w:r>
            </w:ins>
            <w:del w:id="4012" w:author="0215Bazai" w:date="2022-03-15T15:57:00Z">
              <w:r w:rsidRPr="00B175B2" w:rsidDel="00BF2F4E">
                <w:rPr>
                  <w:rFonts w:ascii="Times New Roman" w:hAnsi="Times New Roman" w:cs="Times New Roman"/>
                  <w:color w:val="000000"/>
                  <w:sz w:val="20"/>
                  <w:szCs w:val="20"/>
                </w:rPr>
                <w:delText>8,00</w:delText>
              </w:r>
            </w:del>
          </w:p>
        </w:tc>
        <w:tc>
          <w:tcPr>
            <w:tcW w:w="525" w:type="pct"/>
            <w:vAlign w:val="center"/>
            <w:tcPrChange w:id="4013" w:author="0215Bazai" w:date="2022-03-16T08:39:00Z">
              <w:tcPr>
                <w:tcW w:w="547" w:type="pct"/>
                <w:vAlign w:val="center"/>
              </w:tcPr>
            </w:tcPrChange>
          </w:tcPr>
          <w:p w14:paraId="211FA4C9" w14:textId="6D03BC6E" w:rsidR="00B175B2" w:rsidRPr="00B175B2" w:rsidRDefault="00B175B2" w:rsidP="00B175B2">
            <w:pPr>
              <w:snapToGrid w:val="0"/>
              <w:spacing w:after="0" w:line="240" w:lineRule="auto"/>
              <w:jc w:val="center"/>
              <w:rPr>
                <w:rFonts w:ascii="Times New Roman" w:hAnsi="Times New Roman"/>
                <w:color w:val="000000"/>
                <w:sz w:val="20"/>
                <w:szCs w:val="20"/>
              </w:rPr>
            </w:pPr>
            <w:ins w:id="4014" w:author="0215Bazai" w:date="2022-03-15T15:57:00Z">
              <w:r w:rsidRPr="00B175B2">
                <w:rPr>
                  <w:rFonts w:ascii="Times New Roman" w:hAnsi="Times New Roman"/>
                  <w:color w:val="000000"/>
                  <w:sz w:val="20"/>
                  <w:szCs w:val="20"/>
                </w:rPr>
                <w:t>8</w:t>
              </w:r>
            </w:ins>
            <w:del w:id="4015" w:author="0215Bazai" w:date="2022-03-15T15:57:00Z">
              <w:r w:rsidRPr="00B175B2" w:rsidDel="00BF2F4E">
                <w:rPr>
                  <w:rFonts w:ascii="Times New Roman" w:hAnsi="Times New Roman"/>
                  <w:color w:val="000000"/>
                  <w:sz w:val="20"/>
                  <w:szCs w:val="20"/>
                </w:rPr>
                <w:delText>4,00</w:delText>
              </w:r>
            </w:del>
          </w:p>
        </w:tc>
        <w:tc>
          <w:tcPr>
            <w:tcW w:w="445" w:type="pct"/>
            <w:vAlign w:val="center"/>
            <w:tcPrChange w:id="4016" w:author="0215Bazai" w:date="2022-03-16T08:39:00Z">
              <w:tcPr>
                <w:tcW w:w="464" w:type="pct"/>
                <w:vAlign w:val="center"/>
              </w:tcPr>
            </w:tcPrChange>
          </w:tcPr>
          <w:p w14:paraId="56016A3E" w14:textId="73282236" w:rsidR="00B175B2" w:rsidRPr="00B175B2" w:rsidRDefault="00B175B2" w:rsidP="00B175B2">
            <w:pPr>
              <w:snapToGrid w:val="0"/>
              <w:spacing w:after="0" w:line="240" w:lineRule="auto"/>
              <w:jc w:val="center"/>
              <w:rPr>
                <w:rFonts w:ascii="Times New Roman" w:hAnsi="Times New Roman"/>
                <w:color w:val="000000"/>
                <w:sz w:val="20"/>
                <w:szCs w:val="20"/>
              </w:rPr>
            </w:pPr>
            <w:ins w:id="4017" w:author="0215Bazai" w:date="2022-03-15T15:57:00Z">
              <w:r w:rsidRPr="00B175B2">
                <w:rPr>
                  <w:rFonts w:ascii="Times New Roman" w:hAnsi="Times New Roman"/>
                  <w:color w:val="000000"/>
                  <w:sz w:val="20"/>
                  <w:szCs w:val="20"/>
                </w:rPr>
                <w:t>200,0</w:t>
              </w:r>
            </w:ins>
            <w:del w:id="4018" w:author="0215Bazai" w:date="2022-03-15T15:57:00Z">
              <w:r w:rsidRPr="00B175B2" w:rsidDel="00BF2F4E">
                <w:rPr>
                  <w:rFonts w:ascii="Times New Roman" w:hAnsi="Times New Roman"/>
                  <w:color w:val="000000"/>
                  <w:sz w:val="20"/>
                  <w:szCs w:val="20"/>
                </w:rPr>
                <w:delText>200,00</w:delText>
              </w:r>
            </w:del>
          </w:p>
        </w:tc>
        <w:tc>
          <w:tcPr>
            <w:tcW w:w="1362" w:type="pct"/>
            <w:tcPrChange w:id="4019" w:author="0215Bazai" w:date="2022-03-16T08:39:00Z">
              <w:tcPr>
                <w:tcW w:w="1208" w:type="pct"/>
              </w:tcPr>
            </w:tcPrChange>
          </w:tcPr>
          <w:p w14:paraId="0F55A158" w14:textId="24B72366" w:rsidR="00B175B2" w:rsidRPr="00B175B2" w:rsidRDefault="00B175B2" w:rsidP="00B175B2">
            <w:pPr>
              <w:snapToGrid w:val="0"/>
              <w:spacing w:after="0" w:line="240" w:lineRule="auto"/>
              <w:jc w:val="center"/>
              <w:rPr>
                <w:rFonts w:ascii="Times New Roman" w:hAnsi="Times New Roman"/>
                <w:color w:val="000000"/>
                <w:sz w:val="20"/>
                <w:szCs w:val="20"/>
              </w:rPr>
            </w:pPr>
            <w:del w:id="4020" w:author="0215Bazai" w:date="2022-03-15T15:59:00Z">
              <w:r w:rsidRPr="00B175B2" w:rsidDel="00B175B2">
                <w:rPr>
                  <w:rFonts w:ascii="Times New Roman" w:hAnsi="Times New Roman"/>
                  <w:color w:val="000000"/>
                  <w:sz w:val="20"/>
                  <w:szCs w:val="20"/>
                </w:rPr>
                <w:delText>Ремонт произведен в рамках исполнения краткосрочного плана реализации региональной программы «Проведение капитального ремонта общего имущества в многоквартирных домах на территории Республики Алтай на 2014-2043 годы» на 2018-2020 годы</w:delText>
              </w:r>
            </w:del>
          </w:p>
        </w:tc>
      </w:tr>
      <w:tr w:rsidR="00357D88" w:rsidRPr="00B175B2" w14:paraId="73768291" w14:textId="77777777" w:rsidTr="00AE43A8">
        <w:trPr>
          <w:trHeight w:val="300"/>
          <w:trPrChange w:id="4021" w:author="0215Bazai" w:date="2022-03-16T08:39:00Z">
            <w:trPr>
              <w:trHeight w:val="300"/>
            </w:trPr>
          </w:trPrChange>
        </w:trPr>
        <w:tc>
          <w:tcPr>
            <w:tcW w:w="144" w:type="pct"/>
            <w:vAlign w:val="center"/>
            <w:tcPrChange w:id="4022" w:author="0215Bazai" w:date="2022-03-16T08:39:00Z">
              <w:tcPr>
                <w:tcW w:w="150" w:type="pct"/>
                <w:vAlign w:val="center"/>
              </w:tcPr>
            </w:tcPrChange>
          </w:tcPr>
          <w:p w14:paraId="2FDC1E38"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lastRenderedPageBreak/>
              <w:t>9</w:t>
            </w:r>
          </w:p>
        </w:tc>
        <w:tc>
          <w:tcPr>
            <w:tcW w:w="895" w:type="pct"/>
            <w:vAlign w:val="bottom"/>
            <w:tcPrChange w:id="4023" w:author="0215Bazai" w:date="2022-03-16T08:39:00Z">
              <w:tcPr>
                <w:tcW w:w="933" w:type="pct"/>
                <w:vAlign w:val="bottom"/>
              </w:tcPr>
            </w:tcPrChange>
          </w:tcPr>
          <w:p w14:paraId="2A8025D5"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Количество граждан, получивших свидетельство о предоставлении социальной выплаты на строительство (приобретение) жилья в сельской местности</w:t>
            </w:r>
          </w:p>
        </w:tc>
        <w:tc>
          <w:tcPr>
            <w:tcW w:w="465" w:type="pct"/>
            <w:vAlign w:val="center"/>
            <w:tcPrChange w:id="4024" w:author="0215Bazai" w:date="2022-03-16T08:39:00Z">
              <w:tcPr>
                <w:tcW w:w="485" w:type="pct"/>
                <w:vAlign w:val="center"/>
              </w:tcPr>
            </w:tcPrChange>
          </w:tcPr>
          <w:p w14:paraId="11382DE7"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68" w:type="pct"/>
            <w:vAlign w:val="center"/>
            <w:tcPrChange w:id="4025" w:author="0215Bazai" w:date="2022-03-16T08:39:00Z">
              <w:tcPr>
                <w:tcW w:w="593" w:type="pct"/>
                <w:vAlign w:val="center"/>
              </w:tcPr>
            </w:tcPrChange>
          </w:tcPr>
          <w:p w14:paraId="3345C25F" w14:textId="7B5288D3" w:rsidR="00B175B2" w:rsidRPr="00B175B2" w:rsidRDefault="00B175B2" w:rsidP="00B175B2">
            <w:pPr>
              <w:jc w:val="center"/>
              <w:rPr>
                <w:rFonts w:ascii="Times New Roman" w:hAnsi="Times New Roman" w:cs="Times New Roman"/>
                <w:sz w:val="20"/>
                <w:szCs w:val="20"/>
              </w:rPr>
            </w:pPr>
            <w:ins w:id="4026" w:author="0215Bazai" w:date="2022-03-15T15:57:00Z">
              <w:r w:rsidRPr="00B175B2">
                <w:rPr>
                  <w:rFonts w:ascii="Times New Roman" w:hAnsi="Times New Roman" w:cs="Times New Roman"/>
                  <w:sz w:val="20"/>
                  <w:szCs w:val="20"/>
                </w:rPr>
                <w:t>2</w:t>
              </w:r>
            </w:ins>
            <w:del w:id="4027" w:author="0215Bazai" w:date="2022-03-15T15:57:00Z">
              <w:r w:rsidRPr="00B175B2" w:rsidDel="00BF2F4E">
                <w:rPr>
                  <w:rFonts w:ascii="Times New Roman" w:hAnsi="Times New Roman" w:cs="Times New Roman"/>
                  <w:sz w:val="20"/>
                  <w:szCs w:val="20"/>
                </w:rPr>
                <w:delText>2,00</w:delText>
              </w:r>
            </w:del>
          </w:p>
        </w:tc>
        <w:tc>
          <w:tcPr>
            <w:tcW w:w="596" w:type="pct"/>
            <w:vAlign w:val="center"/>
            <w:tcPrChange w:id="4028" w:author="0215Bazai" w:date="2022-03-16T08:39:00Z">
              <w:tcPr>
                <w:tcW w:w="620" w:type="pct"/>
                <w:vAlign w:val="center"/>
              </w:tcPr>
            </w:tcPrChange>
          </w:tcPr>
          <w:p w14:paraId="163E8CFB" w14:textId="54706CDA" w:rsidR="00B175B2" w:rsidRPr="00B175B2" w:rsidRDefault="00B175B2" w:rsidP="00B175B2">
            <w:pPr>
              <w:jc w:val="center"/>
              <w:rPr>
                <w:rFonts w:ascii="Times New Roman" w:hAnsi="Times New Roman" w:cs="Times New Roman"/>
                <w:color w:val="000000"/>
                <w:sz w:val="20"/>
                <w:szCs w:val="20"/>
              </w:rPr>
            </w:pPr>
            <w:ins w:id="4029" w:author="0215Bazai" w:date="2022-03-15T15:57:00Z">
              <w:r w:rsidRPr="00B175B2">
                <w:rPr>
                  <w:rFonts w:ascii="Times New Roman" w:hAnsi="Times New Roman" w:cs="Times New Roman"/>
                  <w:color w:val="000000"/>
                  <w:sz w:val="20"/>
                  <w:szCs w:val="20"/>
                </w:rPr>
                <w:t>2</w:t>
              </w:r>
            </w:ins>
            <w:del w:id="4030" w:author="0215Bazai" w:date="2022-03-15T15:57:00Z">
              <w:r w:rsidRPr="00B175B2" w:rsidDel="00BF2F4E">
                <w:rPr>
                  <w:rFonts w:ascii="Times New Roman" w:hAnsi="Times New Roman" w:cs="Times New Roman"/>
                  <w:color w:val="000000"/>
                  <w:sz w:val="20"/>
                  <w:szCs w:val="20"/>
                </w:rPr>
                <w:delText>7,00</w:delText>
              </w:r>
            </w:del>
          </w:p>
        </w:tc>
        <w:tc>
          <w:tcPr>
            <w:tcW w:w="525" w:type="pct"/>
            <w:vAlign w:val="center"/>
            <w:tcPrChange w:id="4031" w:author="0215Bazai" w:date="2022-03-16T08:39:00Z">
              <w:tcPr>
                <w:tcW w:w="547" w:type="pct"/>
                <w:vAlign w:val="center"/>
              </w:tcPr>
            </w:tcPrChange>
          </w:tcPr>
          <w:p w14:paraId="78B3442F" w14:textId="1FBD40C2" w:rsidR="00B175B2" w:rsidRPr="00B175B2" w:rsidRDefault="00B175B2" w:rsidP="00B175B2">
            <w:pPr>
              <w:snapToGrid w:val="0"/>
              <w:spacing w:after="0" w:line="240" w:lineRule="auto"/>
              <w:jc w:val="center"/>
              <w:rPr>
                <w:rFonts w:ascii="Times New Roman" w:hAnsi="Times New Roman"/>
                <w:color w:val="000000"/>
                <w:sz w:val="20"/>
                <w:szCs w:val="20"/>
              </w:rPr>
            </w:pPr>
            <w:ins w:id="4032" w:author="0215Bazai" w:date="2022-03-15T15:57:00Z">
              <w:r w:rsidRPr="00B175B2">
                <w:rPr>
                  <w:rFonts w:ascii="Times New Roman" w:hAnsi="Times New Roman"/>
                  <w:color w:val="000000"/>
                  <w:sz w:val="20"/>
                  <w:szCs w:val="20"/>
                </w:rPr>
                <w:t>-</w:t>
              </w:r>
            </w:ins>
            <w:del w:id="4033" w:author="0215Bazai" w:date="2022-03-15T15:57:00Z">
              <w:r w:rsidRPr="00B175B2" w:rsidDel="00BF2F4E">
                <w:rPr>
                  <w:rFonts w:ascii="Times New Roman" w:hAnsi="Times New Roman"/>
                  <w:color w:val="000000"/>
                  <w:sz w:val="20"/>
                  <w:szCs w:val="20"/>
                </w:rPr>
                <w:delText>5,00</w:delText>
              </w:r>
            </w:del>
          </w:p>
        </w:tc>
        <w:tc>
          <w:tcPr>
            <w:tcW w:w="445" w:type="pct"/>
            <w:vAlign w:val="center"/>
            <w:tcPrChange w:id="4034" w:author="0215Bazai" w:date="2022-03-16T08:39:00Z">
              <w:tcPr>
                <w:tcW w:w="464" w:type="pct"/>
                <w:vAlign w:val="center"/>
              </w:tcPr>
            </w:tcPrChange>
          </w:tcPr>
          <w:p w14:paraId="104BB876" w14:textId="08ADD8BF" w:rsidR="00B175B2" w:rsidRPr="00B175B2" w:rsidRDefault="00B175B2" w:rsidP="00B175B2">
            <w:pPr>
              <w:snapToGrid w:val="0"/>
              <w:spacing w:after="0" w:line="240" w:lineRule="auto"/>
              <w:jc w:val="center"/>
              <w:rPr>
                <w:rFonts w:ascii="Times New Roman" w:hAnsi="Times New Roman"/>
                <w:color w:val="000000"/>
                <w:sz w:val="20"/>
                <w:szCs w:val="20"/>
              </w:rPr>
            </w:pPr>
            <w:ins w:id="4035" w:author="0215Bazai" w:date="2022-03-15T15:57:00Z">
              <w:r w:rsidRPr="00B175B2">
                <w:rPr>
                  <w:rFonts w:ascii="Times New Roman" w:hAnsi="Times New Roman"/>
                  <w:color w:val="000000"/>
                  <w:sz w:val="20"/>
                  <w:szCs w:val="20"/>
                </w:rPr>
                <w:t>-</w:t>
              </w:r>
            </w:ins>
            <w:del w:id="4036" w:author="0215Bazai" w:date="2022-03-15T15:57:00Z">
              <w:r w:rsidRPr="00B175B2" w:rsidDel="00BF2F4E">
                <w:rPr>
                  <w:rFonts w:ascii="Times New Roman" w:hAnsi="Times New Roman"/>
                  <w:color w:val="000000"/>
                  <w:sz w:val="20"/>
                  <w:szCs w:val="20"/>
                </w:rPr>
                <w:delText>350,00</w:delText>
              </w:r>
            </w:del>
          </w:p>
        </w:tc>
        <w:tc>
          <w:tcPr>
            <w:tcW w:w="1362" w:type="pct"/>
            <w:tcPrChange w:id="4037" w:author="0215Bazai" w:date="2022-03-16T08:39:00Z">
              <w:tcPr>
                <w:tcW w:w="1208" w:type="pct"/>
              </w:tcPr>
            </w:tcPrChange>
          </w:tcPr>
          <w:p w14:paraId="43F0443C" w14:textId="7316FC86" w:rsidR="00B175B2" w:rsidRPr="00B175B2" w:rsidRDefault="00B175B2" w:rsidP="00B175B2">
            <w:pPr>
              <w:snapToGrid w:val="0"/>
              <w:spacing w:after="0" w:line="240" w:lineRule="auto"/>
              <w:jc w:val="center"/>
              <w:rPr>
                <w:rFonts w:ascii="Times New Roman" w:hAnsi="Times New Roman"/>
                <w:color w:val="000000"/>
                <w:sz w:val="20"/>
                <w:szCs w:val="20"/>
              </w:rPr>
            </w:pPr>
            <w:del w:id="4038" w:author="0215Bazai" w:date="2022-03-15T15:59:00Z">
              <w:r w:rsidRPr="00B175B2" w:rsidDel="00B175B2">
                <w:rPr>
                  <w:rFonts w:ascii="Times New Roman" w:hAnsi="Times New Roman"/>
                  <w:color w:val="000000"/>
                  <w:sz w:val="20"/>
                  <w:szCs w:val="20"/>
                </w:rPr>
                <w:delText>В рамках реализации программ по обеспечению  жилыми помещениями и улучшивших жилищные условия получено больше сертификатов</w:delText>
              </w:r>
            </w:del>
          </w:p>
        </w:tc>
      </w:tr>
      <w:tr w:rsidR="00942FE9" w:rsidRPr="00B175B2" w14:paraId="55EEF312" w14:textId="77777777" w:rsidTr="00AE43A8">
        <w:trPr>
          <w:trHeight w:val="300"/>
          <w:trPrChange w:id="4039" w:author="0215Bazai" w:date="2022-03-16T08:39:00Z">
            <w:trPr>
              <w:trHeight w:val="300"/>
            </w:trPr>
          </w:trPrChange>
        </w:trPr>
        <w:tc>
          <w:tcPr>
            <w:tcW w:w="144" w:type="pct"/>
            <w:vAlign w:val="center"/>
            <w:tcPrChange w:id="4040" w:author="0215Bazai" w:date="2022-03-16T08:39:00Z">
              <w:tcPr>
                <w:tcW w:w="150" w:type="pct"/>
                <w:vAlign w:val="center"/>
              </w:tcPr>
            </w:tcPrChange>
          </w:tcPr>
          <w:p w14:paraId="247BED8A" w14:textId="77777777" w:rsidR="00942FE9" w:rsidRPr="00B175B2" w:rsidRDefault="00942FE9" w:rsidP="00942FE9">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10</w:t>
            </w:r>
          </w:p>
        </w:tc>
        <w:tc>
          <w:tcPr>
            <w:tcW w:w="895" w:type="pct"/>
            <w:vAlign w:val="bottom"/>
            <w:tcPrChange w:id="4041" w:author="0215Bazai" w:date="2022-03-16T08:39:00Z">
              <w:tcPr>
                <w:tcW w:w="933" w:type="pct"/>
                <w:vAlign w:val="bottom"/>
              </w:tcPr>
            </w:tcPrChange>
          </w:tcPr>
          <w:p w14:paraId="41547A29" w14:textId="77777777" w:rsidR="00942FE9" w:rsidRPr="00942FE9" w:rsidRDefault="00942FE9" w:rsidP="00942FE9">
            <w:pPr>
              <w:jc w:val="both"/>
              <w:rPr>
                <w:rFonts w:ascii="Times New Roman" w:hAnsi="Times New Roman" w:cs="Times New Roman"/>
                <w:color w:val="000000"/>
                <w:sz w:val="20"/>
                <w:szCs w:val="20"/>
              </w:rPr>
            </w:pPr>
            <w:r w:rsidRPr="00942FE9">
              <w:rPr>
                <w:rFonts w:ascii="Times New Roman" w:hAnsi="Times New Roman" w:cs="Times New Roman"/>
                <w:color w:val="000000"/>
                <w:sz w:val="20"/>
                <w:szCs w:val="20"/>
              </w:rPr>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p>
        </w:tc>
        <w:tc>
          <w:tcPr>
            <w:tcW w:w="465" w:type="pct"/>
            <w:vAlign w:val="center"/>
            <w:tcPrChange w:id="4042" w:author="0215Bazai" w:date="2022-03-16T08:39:00Z">
              <w:tcPr>
                <w:tcW w:w="485" w:type="pct"/>
                <w:vAlign w:val="center"/>
              </w:tcPr>
            </w:tcPrChange>
          </w:tcPr>
          <w:p w14:paraId="60DF451E" w14:textId="77777777" w:rsidR="00942FE9" w:rsidRPr="00942FE9" w:rsidRDefault="00942FE9" w:rsidP="00942FE9">
            <w:pPr>
              <w:jc w:val="center"/>
              <w:rPr>
                <w:rFonts w:ascii="Times New Roman" w:hAnsi="Times New Roman" w:cs="Times New Roman"/>
                <w:color w:val="000000"/>
                <w:sz w:val="20"/>
                <w:szCs w:val="20"/>
              </w:rPr>
            </w:pPr>
            <w:r w:rsidRPr="00942FE9">
              <w:rPr>
                <w:rFonts w:ascii="Times New Roman" w:hAnsi="Times New Roman" w:cs="Times New Roman"/>
                <w:color w:val="000000"/>
                <w:sz w:val="20"/>
                <w:szCs w:val="20"/>
              </w:rPr>
              <w:t>%</w:t>
            </w:r>
          </w:p>
        </w:tc>
        <w:tc>
          <w:tcPr>
            <w:tcW w:w="568" w:type="pct"/>
            <w:shd w:val="clear" w:color="auto" w:fill="auto"/>
            <w:vAlign w:val="center"/>
            <w:tcPrChange w:id="4043" w:author="0215Bazai" w:date="2022-03-16T08:39:00Z">
              <w:tcPr>
                <w:tcW w:w="593" w:type="pct"/>
                <w:shd w:val="clear" w:color="auto" w:fill="auto"/>
                <w:vAlign w:val="center"/>
              </w:tcPr>
            </w:tcPrChange>
          </w:tcPr>
          <w:p w14:paraId="706B8203" w14:textId="2818DA9C" w:rsidR="00942FE9" w:rsidRPr="00B175B2" w:rsidRDefault="00942FE9" w:rsidP="00942FE9">
            <w:pPr>
              <w:jc w:val="center"/>
              <w:rPr>
                <w:rFonts w:ascii="Times New Roman" w:hAnsi="Times New Roman" w:cs="Times New Roman"/>
                <w:sz w:val="20"/>
                <w:szCs w:val="20"/>
                <w:highlight w:val="yellow"/>
                <w:rPrChange w:id="4044" w:author="0215Bazai" w:date="2022-03-15T15:59:00Z">
                  <w:rPr>
                    <w:rFonts w:ascii="Times New Roman" w:hAnsi="Times New Roman" w:cs="Times New Roman"/>
                    <w:sz w:val="20"/>
                    <w:szCs w:val="20"/>
                  </w:rPr>
                </w:rPrChange>
              </w:rPr>
            </w:pPr>
            <w:ins w:id="4045" w:author="0215Bazai" w:date="2022-04-25T11:09:00Z">
              <w:r w:rsidRPr="00F51A51">
                <w:rPr>
                  <w:rFonts w:ascii="Times New Roman" w:hAnsi="Times New Roman" w:cs="Times New Roman"/>
                  <w:sz w:val="20"/>
                  <w:szCs w:val="20"/>
                </w:rPr>
                <w:t>49,7</w:t>
              </w:r>
            </w:ins>
            <w:del w:id="4046" w:author="0215Bazai" w:date="2022-03-15T15:57:00Z">
              <w:r w:rsidRPr="00B175B2" w:rsidDel="00BF2F4E">
                <w:rPr>
                  <w:rFonts w:ascii="Times New Roman" w:hAnsi="Times New Roman" w:cs="Times New Roman"/>
                  <w:sz w:val="20"/>
                  <w:szCs w:val="20"/>
                  <w:highlight w:val="yellow"/>
                  <w:rPrChange w:id="4047" w:author="0215Bazai" w:date="2022-03-15T15:59:00Z">
                    <w:rPr>
                      <w:rFonts w:ascii="Times New Roman" w:hAnsi="Times New Roman" w:cs="Times New Roman"/>
                      <w:sz w:val="20"/>
                      <w:szCs w:val="20"/>
                    </w:rPr>
                  </w:rPrChange>
                </w:rPr>
                <w:delText>49,78</w:delText>
              </w:r>
            </w:del>
          </w:p>
        </w:tc>
        <w:tc>
          <w:tcPr>
            <w:tcW w:w="596" w:type="pct"/>
            <w:shd w:val="clear" w:color="auto" w:fill="auto"/>
            <w:vAlign w:val="center"/>
            <w:tcPrChange w:id="4048" w:author="0215Bazai" w:date="2022-03-16T08:39:00Z">
              <w:tcPr>
                <w:tcW w:w="620" w:type="pct"/>
                <w:shd w:val="clear" w:color="auto" w:fill="auto"/>
                <w:vAlign w:val="center"/>
              </w:tcPr>
            </w:tcPrChange>
          </w:tcPr>
          <w:p w14:paraId="67679F6E" w14:textId="4E2D5F5F" w:rsidR="00942FE9" w:rsidRPr="00B175B2" w:rsidRDefault="00942FE9" w:rsidP="00942FE9">
            <w:pPr>
              <w:jc w:val="center"/>
              <w:rPr>
                <w:rFonts w:ascii="Times New Roman" w:hAnsi="Times New Roman" w:cs="Times New Roman"/>
                <w:color w:val="000000"/>
                <w:sz w:val="20"/>
                <w:szCs w:val="20"/>
                <w:highlight w:val="yellow"/>
                <w:rPrChange w:id="4049" w:author="0215Bazai" w:date="2022-03-15T15:59:00Z">
                  <w:rPr>
                    <w:rFonts w:ascii="Times New Roman" w:hAnsi="Times New Roman" w:cs="Times New Roman"/>
                    <w:color w:val="000000"/>
                    <w:sz w:val="20"/>
                    <w:szCs w:val="20"/>
                  </w:rPr>
                </w:rPrChange>
              </w:rPr>
            </w:pPr>
            <w:ins w:id="4050" w:author="0215Bazai" w:date="2022-04-25T11:09:00Z">
              <w:r w:rsidRPr="00F51A51">
                <w:rPr>
                  <w:rFonts w:ascii="Times New Roman" w:hAnsi="Times New Roman" w:cs="Times New Roman"/>
                  <w:color w:val="000000"/>
                  <w:sz w:val="20"/>
                  <w:szCs w:val="20"/>
                </w:rPr>
                <w:t>56,48</w:t>
              </w:r>
            </w:ins>
            <w:del w:id="4051" w:author="0215Bazai" w:date="2022-03-15T15:57:00Z">
              <w:r w:rsidRPr="00B175B2" w:rsidDel="00BF2F4E">
                <w:rPr>
                  <w:rFonts w:ascii="Times New Roman" w:hAnsi="Times New Roman" w:cs="Times New Roman"/>
                  <w:color w:val="000000"/>
                  <w:sz w:val="20"/>
                  <w:szCs w:val="20"/>
                  <w:highlight w:val="yellow"/>
                  <w:rPrChange w:id="4052" w:author="0215Bazai" w:date="2022-03-15T15:59:00Z">
                    <w:rPr>
                      <w:rFonts w:ascii="Times New Roman" w:hAnsi="Times New Roman" w:cs="Times New Roman"/>
                      <w:color w:val="000000"/>
                      <w:sz w:val="20"/>
                      <w:szCs w:val="20"/>
                    </w:rPr>
                  </w:rPrChange>
                </w:rPr>
                <w:delText>57,47</w:delText>
              </w:r>
            </w:del>
          </w:p>
        </w:tc>
        <w:tc>
          <w:tcPr>
            <w:tcW w:w="525" w:type="pct"/>
            <w:shd w:val="clear" w:color="auto" w:fill="auto"/>
            <w:vAlign w:val="center"/>
            <w:tcPrChange w:id="4053" w:author="0215Bazai" w:date="2022-03-16T08:39:00Z">
              <w:tcPr>
                <w:tcW w:w="547" w:type="pct"/>
                <w:shd w:val="clear" w:color="auto" w:fill="auto"/>
                <w:vAlign w:val="center"/>
              </w:tcPr>
            </w:tcPrChange>
          </w:tcPr>
          <w:p w14:paraId="0D5C1FFF" w14:textId="3AAD26BB" w:rsidR="00942FE9" w:rsidRPr="00B175B2" w:rsidRDefault="00942FE9" w:rsidP="00942FE9">
            <w:pPr>
              <w:snapToGrid w:val="0"/>
              <w:spacing w:after="0" w:line="240" w:lineRule="auto"/>
              <w:jc w:val="center"/>
              <w:rPr>
                <w:rFonts w:ascii="Times New Roman" w:hAnsi="Times New Roman"/>
                <w:color w:val="000000"/>
                <w:sz w:val="20"/>
                <w:szCs w:val="20"/>
                <w:highlight w:val="yellow"/>
                <w:rPrChange w:id="4054" w:author="0215Bazai" w:date="2022-03-15T15:59:00Z">
                  <w:rPr>
                    <w:rFonts w:ascii="Times New Roman" w:hAnsi="Times New Roman"/>
                    <w:color w:val="000000"/>
                    <w:sz w:val="20"/>
                    <w:szCs w:val="20"/>
                  </w:rPr>
                </w:rPrChange>
              </w:rPr>
            </w:pPr>
            <w:ins w:id="4055" w:author="0215Bazai" w:date="2022-04-25T11:09:00Z">
              <w:r>
                <w:rPr>
                  <w:rFonts w:ascii="Times New Roman" w:hAnsi="Times New Roman"/>
                  <w:color w:val="000000"/>
                  <w:sz w:val="20"/>
                  <w:szCs w:val="20"/>
                </w:rPr>
                <w:t>6,78</w:t>
              </w:r>
            </w:ins>
            <w:del w:id="4056" w:author="0215Bazai" w:date="2022-03-15T15:57:00Z">
              <w:r w:rsidRPr="00B175B2" w:rsidDel="00BF2F4E">
                <w:rPr>
                  <w:rFonts w:ascii="Times New Roman" w:hAnsi="Times New Roman"/>
                  <w:color w:val="000000"/>
                  <w:sz w:val="20"/>
                  <w:szCs w:val="20"/>
                  <w:highlight w:val="yellow"/>
                  <w:rPrChange w:id="4057" w:author="0215Bazai" w:date="2022-03-15T15:59:00Z">
                    <w:rPr>
                      <w:rFonts w:ascii="Times New Roman" w:hAnsi="Times New Roman"/>
                      <w:color w:val="000000"/>
                      <w:sz w:val="20"/>
                      <w:szCs w:val="20"/>
                    </w:rPr>
                  </w:rPrChange>
                </w:rPr>
                <w:delText>7,69</w:delText>
              </w:r>
            </w:del>
          </w:p>
        </w:tc>
        <w:tc>
          <w:tcPr>
            <w:tcW w:w="445" w:type="pct"/>
            <w:shd w:val="clear" w:color="auto" w:fill="auto"/>
            <w:vAlign w:val="center"/>
            <w:tcPrChange w:id="4058" w:author="0215Bazai" w:date="2022-03-16T08:39:00Z">
              <w:tcPr>
                <w:tcW w:w="464" w:type="pct"/>
                <w:shd w:val="clear" w:color="auto" w:fill="auto"/>
                <w:vAlign w:val="center"/>
              </w:tcPr>
            </w:tcPrChange>
          </w:tcPr>
          <w:p w14:paraId="224435BB" w14:textId="49DC6516" w:rsidR="00942FE9" w:rsidRPr="00B175B2" w:rsidRDefault="00942FE9" w:rsidP="00942FE9">
            <w:pPr>
              <w:snapToGrid w:val="0"/>
              <w:spacing w:after="0" w:line="240" w:lineRule="auto"/>
              <w:jc w:val="center"/>
              <w:rPr>
                <w:rFonts w:ascii="Times New Roman" w:hAnsi="Times New Roman"/>
                <w:color w:val="000000"/>
                <w:sz w:val="20"/>
                <w:szCs w:val="20"/>
                <w:highlight w:val="yellow"/>
                <w:rPrChange w:id="4059" w:author="0215Bazai" w:date="2022-03-15T15:59:00Z">
                  <w:rPr>
                    <w:rFonts w:ascii="Times New Roman" w:hAnsi="Times New Roman"/>
                    <w:color w:val="000000"/>
                    <w:sz w:val="20"/>
                    <w:szCs w:val="20"/>
                  </w:rPr>
                </w:rPrChange>
              </w:rPr>
            </w:pPr>
            <w:ins w:id="4060" w:author="0215Bazai" w:date="2022-04-25T11:09:00Z">
              <w:r>
                <w:rPr>
                  <w:rFonts w:ascii="Times New Roman" w:hAnsi="Times New Roman"/>
                  <w:color w:val="000000"/>
                  <w:sz w:val="20"/>
                  <w:szCs w:val="20"/>
                </w:rPr>
                <w:t>13,6</w:t>
              </w:r>
            </w:ins>
            <w:del w:id="4061" w:author="0215Bazai" w:date="2022-03-15T15:57:00Z">
              <w:r w:rsidRPr="00B175B2" w:rsidDel="00BF2F4E">
                <w:rPr>
                  <w:rFonts w:ascii="Times New Roman" w:hAnsi="Times New Roman"/>
                  <w:color w:val="000000"/>
                  <w:sz w:val="20"/>
                  <w:szCs w:val="20"/>
                  <w:highlight w:val="yellow"/>
                  <w:rPrChange w:id="4062" w:author="0215Bazai" w:date="2022-03-15T15:59:00Z">
                    <w:rPr>
                      <w:rFonts w:ascii="Times New Roman" w:hAnsi="Times New Roman"/>
                      <w:color w:val="000000"/>
                      <w:sz w:val="20"/>
                      <w:szCs w:val="20"/>
                    </w:rPr>
                  </w:rPrChange>
                </w:rPr>
                <w:delText>115,45</w:delText>
              </w:r>
            </w:del>
          </w:p>
        </w:tc>
        <w:tc>
          <w:tcPr>
            <w:tcW w:w="1362" w:type="pct"/>
            <w:tcPrChange w:id="4063" w:author="0215Bazai" w:date="2022-03-16T08:39:00Z">
              <w:tcPr>
                <w:tcW w:w="1208" w:type="pct"/>
              </w:tcPr>
            </w:tcPrChange>
          </w:tcPr>
          <w:p w14:paraId="2DCE1456" w14:textId="77777777" w:rsidR="00942FE9" w:rsidRPr="00B175B2" w:rsidRDefault="00942FE9" w:rsidP="00942FE9">
            <w:pPr>
              <w:snapToGrid w:val="0"/>
              <w:spacing w:after="0" w:line="240" w:lineRule="auto"/>
              <w:jc w:val="center"/>
              <w:rPr>
                <w:rFonts w:ascii="Times New Roman" w:hAnsi="Times New Roman"/>
                <w:color w:val="000000"/>
                <w:sz w:val="20"/>
                <w:szCs w:val="20"/>
              </w:rPr>
            </w:pPr>
          </w:p>
        </w:tc>
      </w:tr>
      <w:tr w:rsidR="00357D88" w:rsidRPr="00B175B2" w14:paraId="2BF539F0" w14:textId="77777777" w:rsidTr="00AE43A8">
        <w:trPr>
          <w:trHeight w:val="300"/>
          <w:trPrChange w:id="4064" w:author="0215Bazai" w:date="2022-03-16T08:39:00Z">
            <w:trPr>
              <w:trHeight w:val="300"/>
            </w:trPr>
          </w:trPrChange>
        </w:trPr>
        <w:tc>
          <w:tcPr>
            <w:tcW w:w="144" w:type="pct"/>
            <w:vAlign w:val="center"/>
            <w:tcPrChange w:id="4065" w:author="0215Bazai" w:date="2022-03-16T08:39:00Z">
              <w:tcPr>
                <w:tcW w:w="150" w:type="pct"/>
                <w:vAlign w:val="center"/>
              </w:tcPr>
            </w:tcPrChange>
          </w:tcPr>
          <w:p w14:paraId="4AEFCC7C"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11</w:t>
            </w:r>
          </w:p>
        </w:tc>
        <w:tc>
          <w:tcPr>
            <w:tcW w:w="895" w:type="pct"/>
            <w:vAlign w:val="center"/>
            <w:tcPrChange w:id="4066" w:author="0215Bazai" w:date="2022-03-16T08:39:00Z">
              <w:tcPr>
                <w:tcW w:w="933" w:type="pct"/>
                <w:vAlign w:val="center"/>
              </w:tcPr>
            </w:tcPrChange>
          </w:tcPr>
          <w:p w14:paraId="6C848DCE"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 xml:space="preserve">Протяженность отремонтированных автодорог  </w:t>
            </w:r>
          </w:p>
        </w:tc>
        <w:tc>
          <w:tcPr>
            <w:tcW w:w="465" w:type="pct"/>
            <w:vAlign w:val="center"/>
            <w:tcPrChange w:id="4067" w:author="0215Bazai" w:date="2022-03-16T08:39:00Z">
              <w:tcPr>
                <w:tcW w:w="485" w:type="pct"/>
                <w:vAlign w:val="center"/>
              </w:tcPr>
            </w:tcPrChange>
          </w:tcPr>
          <w:p w14:paraId="34411318"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км</w:t>
            </w:r>
          </w:p>
        </w:tc>
        <w:tc>
          <w:tcPr>
            <w:tcW w:w="568" w:type="pct"/>
            <w:vAlign w:val="center"/>
            <w:tcPrChange w:id="4068" w:author="0215Bazai" w:date="2022-03-16T08:39:00Z">
              <w:tcPr>
                <w:tcW w:w="593" w:type="pct"/>
                <w:vAlign w:val="center"/>
              </w:tcPr>
            </w:tcPrChange>
          </w:tcPr>
          <w:p w14:paraId="3F8651EA" w14:textId="5B01774A" w:rsidR="00B175B2" w:rsidRPr="00B175B2" w:rsidRDefault="00B175B2" w:rsidP="00B175B2">
            <w:pPr>
              <w:jc w:val="center"/>
              <w:rPr>
                <w:rFonts w:ascii="Times New Roman" w:hAnsi="Times New Roman" w:cs="Times New Roman"/>
                <w:sz w:val="20"/>
                <w:szCs w:val="20"/>
              </w:rPr>
            </w:pPr>
            <w:ins w:id="4069" w:author="0215Bazai" w:date="2022-03-15T15:57:00Z">
              <w:r w:rsidRPr="00B175B2">
                <w:rPr>
                  <w:rFonts w:ascii="Times New Roman" w:hAnsi="Times New Roman" w:cs="Times New Roman"/>
                  <w:sz w:val="20"/>
                  <w:szCs w:val="20"/>
                </w:rPr>
                <w:t>2,865</w:t>
              </w:r>
            </w:ins>
            <w:del w:id="4070" w:author="0215Bazai" w:date="2022-03-15T15:57:00Z">
              <w:r w:rsidRPr="00B175B2" w:rsidDel="00BF2F4E">
                <w:rPr>
                  <w:rFonts w:ascii="Times New Roman" w:hAnsi="Times New Roman" w:cs="Times New Roman"/>
                  <w:sz w:val="20"/>
                  <w:szCs w:val="20"/>
                </w:rPr>
                <w:delText>0,15</w:delText>
              </w:r>
            </w:del>
          </w:p>
        </w:tc>
        <w:tc>
          <w:tcPr>
            <w:tcW w:w="596" w:type="pct"/>
            <w:vAlign w:val="center"/>
            <w:tcPrChange w:id="4071" w:author="0215Bazai" w:date="2022-03-16T08:39:00Z">
              <w:tcPr>
                <w:tcW w:w="620" w:type="pct"/>
                <w:vAlign w:val="center"/>
              </w:tcPr>
            </w:tcPrChange>
          </w:tcPr>
          <w:p w14:paraId="1F0161D1" w14:textId="5519EBBF" w:rsidR="00B175B2" w:rsidRPr="00B175B2" w:rsidRDefault="00B175B2" w:rsidP="00B175B2">
            <w:pPr>
              <w:jc w:val="center"/>
              <w:rPr>
                <w:rFonts w:ascii="Times New Roman" w:hAnsi="Times New Roman" w:cs="Times New Roman"/>
                <w:color w:val="000000"/>
                <w:sz w:val="20"/>
                <w:szCs w:val="20"/>
              </w:rPr>
            </w:pPr>
            <w:ins w:id="4072" w:author="0215Bazai" w:date="2022-03-15T15:57:00Z">
              <w:r w:rsidRPr="00B175B2">
                <w:rPr>
                  <w:rFonts w:ascii="Times New Roman" w:hAnsi="Times New Roman" w:cs="Times New Roman"/>
                  <w:color w:val="000000"/>
                  <w:sz w:val="20"/>
                  <w:szCs w:val="20"/>
                </w:rPr>
                <w:t>2,865</w:t>
              </w:r>
            </w:ins>
            <w:del w:id="4073" w:author="0215Bazai" w:date="2022-03-15T15:57:00Z">
              <w:r w:rsidRPr="00B175B2" w:rsidDel="00BF2F4E">
                <w:rPr>
                  <w:rFonts w:ascii="Times New Roman" w:hAnsi="Times New Roman" w:cs="Times New Roman"/>
                  <w:color w:val="000000"/>
                  <w:sz w:val="20"/>
                  <w:szCs w:val="20"/>
                </w:rPr>
                <w:delText>2,52</w:delText>
              </w:r>
            </w:del>
          </w:p>
        </w:tc>
        <w:tc>
          <w:tcPr>
            <w:tcW w:w="525" w:type="pct"/>
            <w:vAlign w:val="center"/>
            <w:tcPrChange w:id="4074" w:author="0215Bazai" w:date="2022-03-16T08:39:00Z">
              <w:tcPr>
                <w:tcW w:w="547" w:type="pct"/>
                <w:vAlign w:val="center"/>
              </w:tcPr>
            </w:tcPrChange>
          </w:tcPr>
          <w:p w14:paraId="1312404E" w14:textId="69B89D75" w:rsidR="00B175B2" w:rsidRPr="00B175B2" w:rsidRDefault="00B175B2" w:rsidP="00B175B2">
            <w:pPr>
              <w:snapToGrid w:val="0"/>
              <w:spacing w:after="0" w:line="240" w:lineRule="auto"/>
              <w:jc w:val="center"/>
              <w:rPr>
                <w:rFonts w:ascii="Times New Roman" w:hAnsi="Times New Roman"/>
                <w:color w:val="000000"/>
                <w:sz w:val="20"/>
                <w:szCs w:val="20"/>
              </w:rPr>
            </w:pPr>
            <w:ins w:id="4075" w:author="0215Bazai" w:date="2022-03-15T15:57:00Z">
              <w:r w:rsidRPr="00B175B2">
                <w:rPr>
                  <w:rFonts w:ascii="Times New Roman" w:hAnsi="Times New Roman"/>
                  <w:color w:val="000000"/>
                  <w:sz w:val="20"/>
                  <w:szCs w:val="20"/>
                </w:rPr>
                <w:t>-</w:t>
              </w:r>
            </w:ins>
            <w:del w:id="4076" w:author="0215Bazai" w:date="2022-03-15T15:57:00Z">
              <w:r w:rsidRPr="00B175B2" w:rsidDel="00BF2F4E">
                <w:rPr>
                  <w:rFonts w:ascii="Times New Roman" w:hAnsi="Times New Roman"/>
                  <w:color w:val="000000"/>
                  <w:sz w:val="20"/>
                  <w:szCs w:val="20"/>
                </w:rPr>
                <w:delText>2,37</w:delText>
              </w:r>
            </w:del>
          </w:p>
        </w:tc>
        <w:tc>
          <w:tcPr>
            <w:tcW w:w="445" w:type="pct"/>
            <w:vAlign w:val="center"/>
            <w:tcPrChange w:id="4077" w:author="0215Bazai" w:date="2022-03-16T08:39:00Z">
              <w:tcPr>
                <w:tcW w:w="464" w:type="pct"/>
                <w:vAlign w:val="center"/>
              </w:tcPr>
            </w:tcPrChange>
          </w:tcPr>
          <w:p w14:paraId="3E39BEB6" w14:textId="69F33079" w:rsidR="00B175B2" w:rsidRPr="00B175B2" w:rsidRDefault="00B175B2" w:rsidP="00B175B2">
            <w:pPr>
              <w:snapToGrid w:val="0"/>
              <w:spacing w:after="0" w:line="240" w:lineRule="auto"/>
              <w:jc w:val="center"/>
              <w:rPr>
                <w:rFonts w:ascii="Times New Roman" w:hAnsi="Times New Roman"/>
                <w:color w:val="000000"/>
                <w:sz w:val="20"/>
                <w:szCs w:val="20"/>
              </w:rPr>
            </w:pPr>
            <w:ins w:id="4078" w:author="0215Bazai" w:date="2022-03-15T15:57:00Z">
              <w:r w:rsidRPr="00B175B2">
                <w:rPr>
                  <w:rFonts w:ascii="Times New Roman" w:hAnsi="Times New Roman"/>
                  <w:color w:val="000000"/>
                  <w:sz w:val="20"/>
                  <w:szCs w:val="20"/>
                </w:rPr>
                <w:t>-</w:t>
              </w:r>
            </w:ins>
            <w:del w:id="4079" w:author="0215Bazai" w:date="2022-03-15T15:57:00Z">
              <w:r w:rsidRPr="00B175B2" w:rsidDel="00BF2F4E">
                <w:rPr>
                  <w:rFonts w:ascii="Times New Roman" w:hAnsi="Times New Roman"/>
                  <w:color w:val="000000"/>
                  <w:sz w:val="20"/>
                  <w:szCs w:val="20"/>
                </w:rPr>
                <w:delText>1680,00</w:delText>
              </w:r>
            </w:del>
          </w:p>
        </w:tc>
        <w:tc>
          <w:tcPr>
            <w:tcW w:w="1362" w:type="pct"/>
            <w:tcPrChange w:id="4080" w:author="0215Bazai" w:date="2022-03-16T08:39:00Z">
              <w:tcPr>
                <w:tcW w:w="1208" w:type="pct"/>
              </w:tcPr>
            </w:tcPrChange>
          </w:tcPr>
          <w:p w14:paraId="485625CE" w14:textId="595A4FDB" w:rsidR="00B175B2" w:rsidRPr="00B175B2" w:rsidRDefault="00B175B2" w:rsidP="00B175B2">
            <w:pPr>
              <w:snapToGrid w:val="0"/>
              <w:spacing w:after="0" w:line="240" w:lineRule="auto"/>
              <w:jc w:val="center"/>
              <w:rPr>
                <w:rFonts w:ascii="Times New Roman" w:hAnsi="Times New Roman"/>
                <w:color w:val="000000"/>
                <w:sz w:val="20"/>
                <w:szCs w:val="20"/>
              </w:rPr>
            </w:pPr>
            <w:del w:id="4081" w:author="0215Bazai" w:date="2022-03-15T15:59:00Z">
              <w:r w:rsidRPr="00B175B2" w:rsidDel="00B175B2">
                <w:rPr>
                  <w:rFonts w:ascii="Times New Roman" w:hAnsi="Times New Roman"/>
                  <w:color w:val="000000"/>
                  <w:sz w:val="20"/>
                  <w:szCs w:val="20"/>
                </w:rPr>
                <w:delText>Дополнительные денежные средства выделены в рамках НП «Безопасные и качественные автомобильные дороги». Кроме того, выполнен ямочный ремонт автодороги протяженностью 7,290 км.</w:delText>
              </w:r>
            </w:del>
          </w:p>
        </w:tc>
      </w:tr>
      <w:tr w:rsidR="00357D88" w:rsidRPr="00B175B2" w14:paraId="2F7CE85C" w14:textId="77777777" w:rsidTr="00AE43A8">
        <w:trPr>
          <w:trHeight w:val="300"/>
          <w:trPrChange w:id="4082" w:author="0215Bazai" w:date="2022-03-16T08:39:00Z">
            <w:trPr>
              <w:trHeight w:val="300"/>
            </w:trPr>
          </w:trPrChange>
        </w:trPr>
        <w:tc>
          <w:tcPr>
            <w:tcW w:w="144" w:type="pct"/>
            <w:vAlign w:val="center"/>
            <w:tcPrChange w:id="4083" w:author="0215Bazai" w:date="2022-03-16T08:39:00Z">
              <w:tcPr>
                <w:tcW w:w="150" w:type="pct"/>
                <w:vAlign w:val="center"/>
              </w:tcPr>
            </w:tcPrChange>
          </w:tcPr>
          <w:p w14:paraId="79BC6774"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12</w:t>
            </w:r>
          </w:p>
        </w:tc>
        <w:tc>
          <w:tcPr>
            <w:tcW w:w="895" w:type="pct"/>
            <w:vAlign w:val="center"/>
            <w:tcPrChange w:id="4084" w:author="0215Bazai" w:date="2022-03-16T08:39:00Z">
              <w:tcPr>
                <w:tcW w:w="933" w:type="pct"/>
                <w:vAlign w:val="center"/>
              </w:tcPr>
            </w:tcPrChange>
          </w:tcPr>
          <w:p w14:paraId="4BD9C0FB"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Количество установленных дорожных знаков</w:t>
            </w:r>
          </w:p>
        </w:tc>
        <w:tc>
          <w:tcPr>
            <w:tcW w:w="465" w:type="pct"/>
            <w:vAlign w:val="center"/>
            <w:tcPrChange w:id="4085" w:author="0215Bazai" w:date="2022-03-16T08:39:00Z">
              <w:tcPr>
                <w:tcW w:w="485" w:type="pct"/>
                <w:vAlign w:val="center"/>
              </w:tcPr>
            </w:tcPrChange>
          </w:tcPr>
          <w:p w14:paraId="7BCD3020"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68" w:type="pct"/>
            <w:vAlign w:val="center"/>
            <w:tcPrChange w:id="4086" w:author="0215Bazai" w:date="2022-03-16T08:39:00Z">
              <w:tcPr>
                <w:tcW w:w="593" w:type="pct"/>
                <w:vAlign w:val="center"/>
              </w:tcPr>
            </w:tcPrChange>
          </w:tcPr>
          <w:p w14:paraId="09BC3EC1" w14:textId="1C483DAB" w:rsidR="00B175B2" w:rsidRPr="00B175B2" w:rsidRDefault="00B175B2" w:rsidP="00B175B2">
            <w:pPr>
              <w:jc w:val="center"/>
              <w:rPr>
                <w:rFonts w:ascii="Times New Roman" w:hAnsi="Times New Roman" w:cs="Times New Roman"/>
                <w:sz w:val="20"/>
                <w:szCs w:val="20"/>
              </w:rPr>
            </w:pPr>
            <w:ins w:id="4087" w:author="0215Bazai" w:date="2022-03-15T15:57:00Z">
              <w:r w:rsidRPr="00B175B2">
                <w:rPr>
                  <w:rFonts w:ascii="Times New Roman" w:hAnsi="Times New Roman" w:cs="Times New Roman"/>
                  <w:sz w:val="20"/>
                  <w:szCs w:val="20"/>
                </w:rPr>
                <w:t>20</w:t>
              </w:r>
            </w:ins>
            <w:del w:id="4088" w:author="0215Bazai" w:date="2022-03-15T15:57:00Z">
              <w:r w:rsidRPr="00B175B2" w:rsidDel="00BF2F4E">
                <w:rPr>
                  <w:rFonts w:ascii="Times New Roman" w:hAnsi="Times New Roman" w:cs="Times New Roman"/>
                  <w:sz w:val="20"/>
                  <w:szCs w:val="20"/>
                </w:rPr>
                <w:delText>20,00</w:delText>
              </w:r>
            </w:del>
          </w:p>
        </w:tc>
        <w:tc>
          <w:tcPr>
            <w:tcW w:w="596" w:type="pct"/>
            <w:vAlign w:val="center"/>
            <w:tcPrChange w:id="4089" w:author="0215Bazai" w:date="2022-03-16T08:39:00Z">
              <w:tcPr>
                <w:tcW w:w="620" w:type="pct"/>
                <w:vAlign w:val="center"/>
              </w:tcPr>
            </w:tcPrChange>
          </w:tcPr>
          <w:p w14:paraId="15C020CC" w14:textId="360BA0C8" w:rsidR="00B175B2" w:rsidRPr="00B175B2" w:rsidRDefault="00B175B2" w:rsidP="00B175B2">
            <w:pPr>
              <w:jc w:val="center"/>
              <w:rPr>
                <w:rFonts w:ascii="Times New Roman" w:hAnsi="Times New Roman" w:cs="Times New Roman"/>
                <w:color w:val="000000"/>
                <w:sz w:val="20"/>
                <w:szCs w:val="20"/>
              </w:rPr>
            </w:pPr>
            <w:ins w:id="4090" w:author="0215Bazai" w:date="2022-03-15T15:57:00Z">
              <w:r w:rsidRPr="00B175B2">
                <w:rPr>
                  <w:rFonts w:ascii="Times New Roman" w:hAnsi="Times New Roman" w:cs="Times New Roman"/>
                  <w:color w:val="000000"/>
                  <w:sz w:val="20"/>
                  <w:szCs w:val="20"/>
                </w:rPr>
                <w:t>15</w:t>
              </w:r>
            </w:ins>
            <w:del w:id="4091" w:author="0215Bazai" w:date="2022-03-15T15:57:00Z">
              <w:r w:rsidRPr="00B175B2" w:rsidDel="00BF2F4E">
                <w:rPr>
                  <w:rFonts w:ascii="Times New Roman" w:hAnsi="Times New Roman" w:cs="Times New Roman"/>
                  <w:color w:val="000000"/>
                  <w:sz w:val="20"/>
                  <w:szCs w:val="20"/>
                </w:rPr>
                <w:delText>20,00</w:delText>
              </w:r>
            </w:del>
          </w:p>
        </w:tc>
        <w:tc>
          <w:tcPr>
            <w:tcW w:w="525" w:type="pct"/>
            <w:vAlign w:val="center"/>
            <w:tcPrChange w:id="4092" w:author="0215Bazai" w:date="2022-03-16T08:39:00Z">
              <w:tcPr>
                <w:tcW w:w="547" w:type="pct"/>
                <w:vAlign w:val="center"/>
              </w:tcPr>
            </w:tcPrChange>
          </w:tcPr>
          <w:p w14:paraId="06B6EBCF" w14:textId="35019303" w:rsidR="00B175B2" w:rsidRPr="00B175B2" w:rsidRDefault="00B175B2" w:rsidP="00B175B2">
            <w:pPr>
              <w:snapToGrid w:val="0"/>
              <w:spacing w:after="0" w:line="240" w:lineRule="auto"/>
              <w:jc w:val="center"/>
              <w:rPr>
                <w:rFonts w:ascii="Times New Roman" w:hAnsi="Times New Roman"/>
                <w:color w:val="000000"/>
                <w:sz w:val="20"/>
                <w:szCs w:val="20"/>
              </w:rPr>
            </w:pPr>
            <w:ins w:id="4093" w:author="0215Bazai" w:date="2022-03-15T15:57:00Z">
              <w:r w:rsidRPr="00B175B2">
                <w:rPr>
                  <w:rFonts w:ascii="Times New Roman" w:hAnsi="Times New Roman"/>
                  <w:color w:val="000000"/>
                  <w:sz w:val="20"/>
                  <w:szCs w:val="20"/>
                </w:rPr>
                <w:t>-5</w:t>
              </w:r>
            </w:ins>
            <w:del w:id="4094" w:author="0215Bazai" w:date="2022-03-15T15:57:00Z">
              <w:r w:rsidRPr="00B175B2" w:rsidDel="00BF2F4E">
                <w:rPr>
                  <w:rFonts w:ascii="Times New Roman" w:hAnsi="Times New Roman"/>
                  <w:color w:val="000000"/>
                  <w:sz w:val="20"/>
                  <w:szCs w:val="20"/>
                </w:rPr>
                <w:delText>-</w:delText>
              </w:r>
            </w:del>
          </w:p>
        </w:tc>
        <w:tc>
          <w:tcPr>
            <w:tcW w:w="445" w:type="pct"/>
            <w:vAlign w:val="center"/>
            <w:tcPrChange w:id="4095" w:author="0215Bazai" w:date="2022-03-16T08:39:00Z">
              <w:tcPr>
                <w:tcW w:w="464" w:type="pct"/>
                <w:vAlign w:val="center"/>
              </w:tcPr>
            </w:tcPrChange>
          </w:tcPr>
          <w:p w14:paraId="3281126E" w14:textId="5E35B5F1" w:rsidR="00B175B2" w:rsidRPr="00B175B2" w:rsidRDefault="00B175B2" w:rsidP="00B175B2">
            <w:pPr>
              <w:snapToGrid w:val="0"/>
              <w:spacing w:after="0" w:line="240" w:lineRule="auto"/>
              <w:jc w:val="center"/>
              <w:rPr>
                <w:rFonts w:ascii="Times New Roman" w:hAnsi="Times New Roman"/>
                <w:color w:val="000000"/>
                <w:sz w:val="20"/>
                <w:szCs w:val="20"/>
              </w:rPr>
            </w:pPr>
            <w:ins w:id="4096" w:author="0215Bazai" w:date="2022-03-15T15:57:00Z">
              <w:r w:rsidRPr="00B175B2">
                <w:rPr>
                  <w:rFonts w:ascii="Times New Roman" w:hAnsi="Times New Roman"/>
                  <w:color w:val="000000"/>
                  <w:sz w:val="20"/>
                  <w:szCs w:val="20"/>
                </w:rPr>
                <w:t>25,0</w:t>
              </w:r>
            </w:ins>
            <w:del w:id="4097" w:author="0215Bazai" w:date="2022-03-15T15:57:00Z">
              <w:r w:rsidRPr="00B175B2" w:rsidDel="00BF2F4E">
                <w:rPr>
                  <w:rFonts w:ascii="Times New Roman" w:hAnsi="Times New Roman"/>
                  <w:color w:val="000000"/>
                  <w:sz w:val="20"/>
                  <w:szCs w:val="20"/>
                </w:rPr>
                <w:delText>100,00</w:delText>
              </w:r>
            </w:del>
          </w:p>
        </w:tc>
        <w:tc>
          <w:tcPr>
            <w:tcW w:w="1362" w:type="pct"/>
            <w:tcPrChange w:id="4098" w:author="0215Bazai" w:date="2022-03-16T08:39:00Z">
              <w:tcPr>
                <w:tcW w:w="1208" w:type="pct"/>
              </w:tcPr>
            </w:tcPrChange>
          </w:tcPr>
          <w:p w14:paraId="1CACE293" w14:textId="77777777" w:rsidR="00B175B2" w:rsidRPr="00B175B2" w:rsidRDefault="00B175B2" w:rsidP="00B175B2">
            <w:pPr>
              <w:snapToGrid w:val="0"/>
              <w:spacing w:after="0" w:line="240" w:lineRule="auto"/>
              <w:jc w:val="center"/>
              <w:rPr>
                <w:rFonts w:ascii="Times New Roman" w:hAnsi="Times New Roman"/>
                <w:color w:val="000000"/>
                <w:sz w:val="20"/>
                <w:szCs w:val="20"/>
              </w:rPr>
            </w:pPr>
          </w:p>
        </w:tc>
      </w:tr>
      <w:tr w:rsidR="00357D88" w:rsidRPr="00B175B2" w14:paraId="4E58B166" w14:textId="77777777" w:rsidTr="00AE43A8">
        <w:trPr>
          <w:trHeight w:val="1901"/>
          <w:trPrChange w:id="4099" w:author="0215Bazai" w:date="2022-03-16T08:39:00Z">
            <w:trPr>
              <w:trHeight w:val="1901"/>
            </w:trPr>
          </w:trPrChange>
        </w:trPr>
        <w:tc>
          <w:tcPr>
            <w:tcW w:w="144" w:type="pct"/>
            <w:vAlign w:val="center"/>
            <w:tcPrChange w:id="4100" w:author="0215Bazai" w:date="2022-03-16T08:39:00Z">
              <w:tcPr>
                <w:tcW w:w="150" w:type="pct"/>
                <w:vAlign w:val="center"/>
              </w:tcPr>
            </w:tcPrChange>
          </w:tcPr>
          <w:p w14:paraId="65EAEBC9"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t>13</w:t>
            </w:r>
          </w:p>
        </w:tc>
        <w:tc>
          <w:tcPr>
            <w:tcW w:w="895" w:type="pct"/>
            <w:vAlign w:val="center"/>
            <w:tcPrChange w:id="4101" w:author="0215Bazai" w:date="2022-03-16T08:39:00Z">
              <w:tcPr>
                <w:tcW w:w="933" w:type="pct"/>
                <w:vAlign w:val="center"/>
              </w:tcPr>
            </w:tcPrChange>
          </w:tcPr>
          <w:p w14:paraId="00645A1C"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Количество проведенных мероприятий  по предупреждению терроризма и экстремизма, а также минимизация и ликвидация последствий их проявлений</w:t>
            </w:r>
          </w:p>
        </w:tc>
        <w:tc>
          <w:tcPr>
            <w:tcW w:w="465" w:type="pct"/>
            <w:vAlign w:val="center"/>
            <w:tcPrChange w:id="4102" w:author="0215Bazai" w:date="2022-03-16T08:39:00Z">
              <w:tcPr>
                <w:tcW w:w="485" w:type="pct"/>
                <w:vAlign w:val="center"/>
              </w:tcPr>
            </w:tcPrChange>
          </w:tcPr>
          <w:p w14:paraId="24E1A0B7"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68" w:type="pct"/>
            <w:vAlign w:val="center"/>
            <w:tcPrChange w:id="4103" w:author="0215Bazai" w:date="2022-03-16T08:39:00Z">
              <w:tcPr>
                <w:tcW w:w="593" w:type="pct"/>
                <w:vAlign w:val="center"/>
              </w:tcPr>
            </w:tcPrChange>
          </w:tcPr>
          <w:p w14:paraId="7EDF5D53" w14:textId="6A89A3EE" w:rsidR="00B175B2" w:rsidRPr="00B175B2" w:rsidRDefault="00B175B2" w:rsidP="00B175B2">
            <w:pPr>
              <w:jc w:val="center"/>
              <w:rPr>
                <w:rFonts w:ascii="Times New Roman" w:hAnsi="Times New Roman" w:cs="Times New Roman"/>
                <w:color w:val="000000"/>
                <w:sz w:val="20"/>
                <w:szCs w:val="20"/>
              </w:rPr>
            </w:pPr>
            <w:ins w:id="4104" w:author="0215Bazai" w:date="2022-03-15T15:57:00Z">
              <w:r w:rsidRPr="00B175B2">
                <w:rPr>
                  <w:rFonts w:ascii="Times New Roman" w:hAnsi="Times New Roman" w:cs="Times New Roman"/>
                  <w:color w:val="000000"/>
                  <w:sz w:val="20"/>
                  <w:szCs w:val="20"/>
                </w:rPr>
                <w:t>7</w:t>
              </w:r>
            </w:ins>
            <w:del w:id="4105" w:author="0215Bazai" w:date="2022-03-15T15:57:00Z">
              <w:r w:rsidRPr="00B175B2" w:rsidDel="00BF2F4E">
                <w:rPr>
                  <w:rFonts w:ascii="Times New Roman" w:hAnsi="Times New Roman" w:cs="Times New Roman"/>
                  <w:color w:val="000000"/>
                  <w:sz w:val="20"/>
                  <w:szCs w:val="20"/>
                </w:rPr>
                <w:delText>6,00</w:delText>
              </w:r>
            </w:del>
          </w:p>
        </w:tc>
        <w:tc>
          <w:tcPr>
            <w:tcW w:w="596" w:type="pct"/>
            <w:vAlign w:val="center"/>
            <w:tcPrChange w:id="4106" w:author="0215Bazai" w:date="2022-03-16T08:39:00Z">
              <w:tcPr>
                <w:tcW w:w="620" w:type="pct"/>
                <w:vAlign w:val="center"/>
              </w:tcPr>
            </w:tcPrChange>
          </w:tcPr>
          <w:p w14:paraId="5A0C475D" w14:textId="1144F8CD" w:rsidR="00B175B2" w:rsidRPr="00B175B2" w:rsidRDefault="00B175B2" w:rsidP="00B175B2">
            <w:pPr>
              <w:jc w:val="center"/>
              <w:rPr>
                <w:rFonts w:ascii="Times New Roman" w:hAnsi="Times New Roman" w:cs="Times New Roman"/>
                <w:color w:val="000000"/>
                <w:sz w:val="20"/>
                <w:szCs w:val="20"/>
              </w:rPr>
            </w:pPr>
            <w:ins w:id="4107" w:author="0215Bazai" w:date="2022-03-15T15:57:00Z">
              <w:r w:rsidRPr="00B175B2">
                <w:rPr>
                  <w:rFonts w:ascii="Times New Roman" w:hAnsi="Times New Roman" w:cs="Times New Roman"/>
                  <w:color w:val="000000"/>
                  <w:sz w:val="20"/>
                  <w:szCs w:val="20"/>
                </w:rPr>
                <w:t>41</w:t>
              </w:r>
            </w:ins>
            <w:del w:id="4108" w:author="0215Bazai" w:date="2022-03-15T15:57:00Z">
              <w:r w:rsidRPr="00B175B2" w:rsidDel="00BF2F4E">
                <w:rPr>
                  <w:rFonts w:ascii="Times New Roman" w:hAnsi="Times New Roman" w:cs="Times New Roman"/>
                  <w:color w:val="000000"/>
                  <w:sz w:val="20"/>
                  <w:szCs w:val="20"/>
                </w:rPr>
                <w:delText>20,00</w:delText>
              </w:r>
            </w:del>
          </w:p>
        </w:tc>
        <w:tc>
          <w:tcPr>
            <w:tcW w:w="525" w:type="pct"/>
            <w:vAlign w:val="center"/>
            <w:tcPrChange w:id="4109" w:author="0215Bazai" w:date="2022-03-16T08:39:00Z">
              <w:tcPr>
                <w:tcW w:w="547" w:type="pct"/>
                <w:vAlign w:val="center"/>
              </w:tcPr>
            </w:tcPrChange>
          </w:tcPr>
          <w:p w14:paraId="241AB1B3" w14:textId="6F094815" w:rsidR="00B175B2" w:rsidRPr="00B175B2" w:rsidRDefault="00B175B2" w:rsidP="00B175B2">
            <w:pPr>
              <w:snapToGrid w:val="0"/>
              <w:spacing w:after="0" w:line="240" w:lineRule="auto"/>
              <w:jc w:val="center"/>
              <w:rPr>
                <w:rFonts w:ascii="Times New Roman" w:hAnsi="Times New Roman"/>
                <w:color w:val="000000"/>
                <w:sz w:val="20"/>
                <w:szCs w:val="20"/>
              </w:rPr>
            </w:pPr>
            <w:ins w:id="4110" w:author="0215Bazai" w:date="2022-03-15T15:57:00Z">
              <w:r w:rsidRPr="00B175B2">
                <w:rPr>
                  <w:rFonts w:ascii="Times New Roman" w:hAnsi="Times New Roman"/>
                  <w:color w:val="000000"/>
                  <w:sz w:val="20"/>
                  <w:szCs w:val="20"/>
                </w:rPr>
                <w:t>34</w:t>
              </w:r>
            </w:ins>
            <w:del w:id="4111" w:author="0215Bazai" w:date="2022-03-15T15:57:00Z">
              <w:r w:rsidRPr="00B175B2" w:rsidDel="00BF2F4E">
                <w:rPr>
                  <w:rFonts w:ascii="Times New Roman" w:hAnsi="Times New Roman"/>
                  <w:color w:val="000000"/>
                  <w:sz w:val="20"/>
                  <w:szCs w:val="20"/>
                </w:rPr>
                <w:delText>14,00</w:delText>
              </w:r>
            </w:del>
          </w:p>
        </w:tc>
        <w:tc>
          <w:tcPr>
            <w:tcW w:w="445" w:type="pct"/>
            <w:vAlign w:val="center"/>
            <w:tcPrChange w:id="4112" w:author="0215Bazai" w:date="2022-03-16T08:39:00Z">
              <w:tcPr>
                <w:tcW w:w="464" w:type="pct"/>
                <w:vAlign w:val="center"/>
              </w:tcPr>
            </w:tcPrChange>
          </w:tcPr>
          <w:p w14:paraId="2F1FDD9F" w14:textId="15C5F875" w:rsidR="00B175B2" w:rsidRPr="00B175B2" w:rsidRDefault="00B175B2" w:rsidP="00B175B2">
            <w:pPr>
              <w:snapToGrid w:val="0"/>
              <w:spacing w:after="0" w:line="240" w:lineRule="auto"/>
              <w:jc w:val="center"/>
              <w:rPr>
                <w:rFonts w:ascii="Times New Roman" w:hAnsi="Times New Roman"/>
                <w:color w:val="000000"/>
                <w:sz w:val="20"/>
                <w:szCs w:val="20"/>
              </w:rPr>
            </w:pPr>
            <w:ins w:id="4113" w:author="0215Bazai" w:date="2022-03-15T15:57:00Z">
              <w:r w:rsidRPr="00B175B2">
                <w:rPr>
                  <w:rFonts w:ascii="Times New Roman" w:hAnsi="Times New Roman"/>
                  <w:color w:val="000000"/>
                  <w:sz w:val="20"/>
                  <w:szCs w:val="20"/>
                </w:rPr>
                <w:t>485,7</w:t>
              </w:r>
            </w:ins>
            <w:del w:id="4114" w:author="0215Bazai" w:date="2022-03-15T15:57:00Z">
              <w:r w:rsidRPr="00B175B2" w:rsidDel="00BF2F4E">
                <w:rPr>
                  <w:rFonts w:ascii="Times New Roman" w:hAnsi="Times New Roman"/>
                  <w:color w:val="000000"/>
                  <w:sz w:val="20"/>
                  <w:szCs w:val="20"/>
                </w:rPr>
                <w:delText>333,33</w:delText>
              </w:r>
            </w:del>
          </w:p>
        </w:tc>
        <w:tc>
          <w:tcPr>
            <w:tcW w:w="1362" w:type="pct"/>
            <w:tcPrChange w:id="4115" w:author="0215Bazai" w:date="2022-03-16T08:39:00Z">
              <w:tcPr>
                <w:tcW w:w="1208" w:type="pct"/>
              </w:tcPr>
            </w:tcPrChange>
          </w:tcPr>
          <w:p w14:paraId="7485DC13" w14:textId="77777777" w:rsidR="00B175B2" w:rsidRPr="00B175B2" w:rsidRDefault="00B175B2" w:rsidP="00B175B2">
            <w:pPr>
              <w:snapToGrid w:val="0"/>
              <w:spacing w:after="0" w:line="240" w:lineRule="auto"/>
              <w:jc w:val="center"/>
              <w:rPr>
                <w:rFonts w:ascii="Times New Roman" w:hAnsi="Times New Roman"/>
                <w:color w:val="000000"/>
                <w:sz w:val="20"/>
                <w:szCs w:val="20"/>
              </w:rPr>
            </w:pPr>
          </w:p>
        </w:tc>
      </w:tr>
      <w:tr w:rsidR="00357D88" w:rsidRPr="00B175B2" w14:paraId="1D1B69C6" w14:textId="77777777" w:rsidTr="00AE43A8">
        <w:trPr>
          <w:trHeight w:val="1250"/>
          <w:trPrChange w:id="4116" w:author="0215Bazai" w:date="2022-03-16T08:39:00Z">
            <w:trPr>
              <w:trHeight w:val="1250"/>
            </w:trPr>
          </w:trPrChange>
        </w:trPr>
        <w:tc>
          <w:tcPr>
            <w:tcW w:w="144" w:type="pct"/>
            <w:vAlign w:val="center"/>
            <w:tcPrChange w:id="4117" w:author="0215Bazai" w:date="2022-03-16T08:39:00Z">
              <w:tcPr>
                <w:tcW w:w="150" w:type="pct"/>
                <w:vAlign w:val="center"/>
              </w:tcPr>
            </w:tcPrChange>
          </w:tcPr>
          <w:p w14:paraId="3B9A707E" w14:textId="77777777" w:rsidR="00B175B2" w:rsidRPr="00B175B2" w:rsidRDefault="00B175B2" w:rsidP="00B175B2">
            <w:pPr>
              <w:snapToGrid w:val="0"/>
              <w:spacing w:after="0" w:line="240" w:lineRule="auto"/>
              <w:jc w:val="center"/>
              <w:rPr>
                <w:rFonts w:ascii="Times New Roman" w:hAnsi="Times New Roman"/>
                <w:color w:val="000000"/>
                <w:sz w:val="20"/>
                <w:szCs w:val="20"/>
              </w:rPr>
            </w:pPr>
            <w:r w:rsidRPr="00B175B2">
              <w:rPr>
                <w:rFonts w:ascii="Times New Roman" w:hAnsi="Times New Roman"/>
                <w:color w:val="000000"/>
                <w:sz w:val="20"/>
                <w:szCs w:val="20"/>
              </w:rPr>
              <w:lastRenderedPageBreak/>
              <w:t>14</w:t>
            </w:r>
          </w:p>
        </w:tc>
        <w:tc>
          <w:tcPr>
            <w:tcW w:w="895" w:type="pct"/>
            <w:vAlign w:val="center"/>
            <w:tcPrChange w:id="4118" w:author="0215Bazai" w:date="2022-03-16T08:39:00Z">
              <w:tcPr>
                <w:tcW w:w="933" w:type="pct"/>
                <w:vAlign w:val="center"/>
              </w:tcPr>
            </w:tcPrChange>
          </w:tcPr>
          <w:p w14:paraId="2EDA74D4" w14:textId="77777777" w:rsidR="00B175B2" w:rsidRPr="00B175B2" w:rsidRDefault="00B175B2" w:rsidP="00B175B2">
            <w:pPr>
              <w:jc w:val="both"/>
              <w:rPr>
                <w:rFonts w:ascii="Times New Roman" w:hAnsi="Times New Roman" w:cs="Times New Roman"/>
                <w:color w:val="000000"/>
                <w:sz w:val="20"/>
                <w:szCs w:val="20"/>
              </w:rPr>
            </w:pPr>
            <w:r w:rsidRPr="00B175B2">
              <w:rPr>
                <w:rFonts w:ascii="Times New Roman" w:hAnsi="Times New Roman" w:cs="Times New Roman"/>
                <w:color w:val="000000"/>
                <w:sz w:val="20"/>
                <w:szCs w:val="20"/>
              </w:rPr>
              <w:t>Количество проведенных мероприятий по предупреждению и ликвидации чрезвычайных ситуаций</w:t>
            </w:r>
          </w:p>
        </w:tc>
        <w:tc>
          <w:tcPr>
            <w:tcW w:w="465" w:type="pct"/>
            <w:vAlign w:val="center"/>
            <w:tcPrChange w:id="4119" w:author="0215Bazai" w:date="2022-03-16T08:39:00Z">
              <w:tcPr>
                <w:tcW w:w="485" w:type="pct"/>
                <w:vAlign w:val="center"/>
              </w:tcPr>
            </w:tcPrChange>
          </w:tcPr>
          <w:p w14:paraId="0DC0C7CE" w14:textId="77777777" w:rsidR="00B175B2" w:rsidRPr="00B175B2" w:rsidRDefault="00B175B2" w:rsidP="00B175B2">
            <w:pPr>
              <w:jc w:val="center"/>
              <w:rPr>
                <w:rFonts w:ascii="Times New Roman" w:hAnsi="Times New Roman" w:cs="Times New Roman"/>
                <w:color w:val="000000"/>
                <w:sz w:val="20"/>
                <w:szCs w:val="20"/>
              </w:rPr>
            </w:pPr>
            <w:r w:rsidRPr="00B175B2">
              <w:rPr>
                <w:rFonts w:ascii="Times New Roman" w:hAnsi="Times New Roman" w:cs="Times New Roman"/>
                <w:color w:val="000000"/>
                <w:sz w:val="20"/>
                <w:szCs w:val="20"/>
              </w:rPr>
              <w:t>ед</w:t>
            </w:r>
          </w:p>
        </w:tc>
        <w:tc>
          <w:tcPr>
            <w:tcW w:w="568" w:type="pct"/>
            <w:vAlign w:val="center"/>
            <w:tcPrChange w:id="4120" w:author="0215Bazai" w:date="2022-03-16T08:39:00Z">
              <w:tcPr>
                <w:tcW w:w="593" w:type="pct"/>
                <w:vAlign w:val="center"/>
              </w:tcPr>
            </w:tcPrChange>
          </w:tcPr>
          <w:p w14:paraId="37BDD4B2" w14:textId="3B0FEF00" w:rsidR="00B175B2" w:rsidRPr="00B175B2" w:rsidRDefault="00B175B2" w:rsidP="00B175B2">
            <w:pPr>
              <w:jc w:val="center"/>
              <w:rPr>
                <w:rFonts w:ascii="Times New Roman" w:hAnsi="Times New Roman" w:cs="Times New Roman"/>
                <w:color w:val="000000"/>
                <w:sz w:val="20"/>
                <w:szCs w:val="20"/>
              </w:rPr>
            </w:pPr>
            <w:ins w:id="4121" w:author="0215Bazai" w:date="2022-03-15T15:57:00Z">
              <w:r w:rsidRPr="00B175B2">
                <w:rPr>
                  <w:rFonts w:ascii="Times New Roman" w:hAnsi="Times New Roman" w:cs="Times New Roman"/>
                  <w:color w:val="000000"/>
                  <w:sz w:val="20"/>
                  <w:szCs w:val="20"/>
                </w:rPr>
                <w:t>1</w:t>
              </w:r>
            </w:ins>
            <w:del w:id="4122" w:author="0215Bazai" w:date="2022-03-15T15:57:00Z">
              <w:r w:rsidRPr="00B175B2" w:rsidDel="00BF2F4E">
                <w:rPr>
                  <w:rFonts w:ascii="Times New Roman" w:hAnsi="Times New Roman" w:cs="Times New Roman"/>
                  <w:color w:val="000000"/>
                  <w:sz w:val="20"/>
                  <w:szCs w:val="20"/>
                </w:rPr>
                <w:delText>0,00</w:delText>
              </w:r>
            </w:del>
          </w:p>
        </w:tc>
        <w:tc>
          <w:tcPr>
            <w:tcW w:w="596" w:type="pct"/>
            <w:vAlign w:val="center"/>
            <w:tcPrChange w:id="4123" w:author="0215Bazai" w:date="2022-03-16T08:39:00Z">
              <w:tcPr>
                <w:tcW w:w="620" w:type="pct"/>
                <w:vAlign w:val="center"/>
              </w:tcPr>
            </w:tcPrChange>
          </w:tcPr>
          <w:p w14:paraId="0895869C" w14:textId="4CB59240" w:rsidR="00B175B2" w:rsidRPr="00B175B2" w:rsidRDefault="00B175B2" w:rsidP="00B175B2">
            <w:pPr>
              <w:jc w:val="center"/>
              <w:rPr>
                <w:rFonts w:ascii="Times New Roman" w:hAnsi="Times New Roman" w:cs="Times New Roman"/>
                <w:color w:val="000000"/>
                <w:sz w:val="20"/>
                <w:szCs w:val="20"/>
              </w:rPr>
            </w:pPr>
            <w:ins w:id="4124" w:author="0215Bazai" w:date="2022-03-15T15:57:00Z">
              <w:r w:rsidRPr="00B175B2">
                <w:rPr>
                  <w:rFonts w:ascii="Times New Roman" w:hAnsi="Times New Roman" w:cs="Times New Roman"/>
                  <w:color w:val="000000"/>
                  <w:sz w:val="20"/>
                  <w:szCs w:val="20"/>
                </w:rPr>
                <w:t>1</w:t>
              </w:r>
            </w:ins>
            <w:del w:id="4125" w:author="0215Bazai" w:date="2022-03-15T15:57:00Z">
              <w:r w:rsidRPr="00B175B2" w:rsidDel="00BF2F4E">
                <w:rPr>
                  <w:rFonts w:ascii="Times New Roman" w:hAnsi="Times New Roman" w:cs="Times New Roman"/>
                  <w:color w:val="000000"/>
                  <w:sz w:val="20"/>
                  <w:szCs w:val="20"/>
                </w:rPr>
                <w:delText>1,00</w:delText>
              </w:r>
            </w:del>
          </w:p>
        </w:tc>
        <w:tc>
          <w:tcPr>
            <w:tcW w:w="525" w:type="pct"/>
            <w:vAlign w:val="center"/>
            <w:tcPrChange w:id="4126" w:author="0215Bazai" w:date="2022-03-16T08:39:00Z">
              <w:tcPr>
                <w:tcW w:w="547" w:type="pct"/>
                <w:vAlign w:val="center"/>
              </w:tcPr>
            </w:tcPrChange>
          </w:tcPr>
          <w:p w14:paraId="6B59CF42" w14:textId="7B03C249" w:rsidR="00B175B2" w:rsidRPr="00B175B2" w:rsidRDefault="00B175B2" w:rsidP="00B175B2">
            <w:pPr>
              <w:snapToGrid w:val="0"/>
              <w:spacing w:after="0" w:line="240" w:lineRule="auto"/>
              <w:jc w:val="center"/>
              <w:rPr>
                <w:rFonts w:ascii="Times New Roman" w:hAnsi="Times New Roman"/>
                <w:color w:val="000000"/>
                <w:sz w:val="20"/>
                <w:szCs w:val="20"/>
              </w:rPr>
            </w:pPr>
            <w:ins w:id="4127" w:author="0215Bazai" w:date="2022-03-15T15:57:00Z">
              <w:r w:rsidRPr="00B175B2">
                <w:rPr>
                  <w:rFonts w:ascii="Times New Roman" w:hAnsi="Times New Roman"/>
                  <w:color w:val="000000"/>
                  <w:sz w:val="20"/>
                  <w:szCs w:val="20"/>
                </w:rPr>
                <w:t>-</w:t>
              </w:r>
            </w:ins>
            <w:del w:id="4128" w:author="0215Bazai" w:date="2022-03-15T15:57:00Z">
              <w:r w:rsidRPr="00B175B2" w:rsidDel="00BF2F4E">
                <w:rPr>
                  <w:rFonts w:ascii="Times New Roman" w:hAnsi="Times New Roman"/>
                  <w:color w:val="000000"/>
                  <w:sz w:val="20"/>
                  <w:szCs w:val="20"/>
                </w:rPr>
                <w:delText>1,00</w:delText>
              </w:r>
            </w:del>
          </w:p>
        </w:tc>
        <w:tc>
          <w:tcPr>
            <w:tcW w:w="445" w:type="pct"/>
            <w:vAlign w:val="center"/>
            <w:tcPrChange w:id="4129" w:author="0215Bazai" w:date="2022-03-16T08:39:00Z">
              <w:tcPr>
                <w:tcW w:w="464" w:type="pct"/>
                <w:vAlign w:val="center"/>
              </w:tcPr>
            </w:tcPrChange>
          </w:tcPr>
          <w:p w14:paraId="6F7106D8" w14:textId="18B9A333" w:rsidR="00B175B2" w:rsidRPr="00B175B2" w:rsidRDefault="00B175B2" w:rsidP="00B175B2">
            <w:pPr>
              <w:snapToGrid w:val="0"/>
              <w:spacing w:after="0" w:line="240" w:lineRule="auto"/>
              <w:jc w:val="center"/>
              <w:rPr>
                <w:rFonts w:ascii="Times New Roman" w:hAnsi="Times New Roman"/>
                <w:color w:val="000000"/>
                <w:sz w:val="20"/>
                <w:szCs w:val="20"/>
              </w:rPr>
            </w:pPr>
            <w:ins w:id="4130" w:author="0215Bazai" w:date="2022-03-15T15:57:00Z">
              <w:r w:rsidRPr="00B175B2">
                <w:rPr>
                  <w:rFonts w:ascii="Times New Roman" w:hAnsi="Times New Roman"/>
                  <w:color w:val="000000"/>
                  <w:sz w:val="20"/>
                  <w:szCs w:val="20"/>
                </w:rPr>
                <w:t>-</w:t>
              </w:r>
            </w:ins>
            <w:del w:id="4131" w:author="0215Bazai" w:date="2022-03-15T15:57:00Z">
              <w:r w:rsidRPr="00B175B2" w:rsidDel="00BF2F4E">
                <w:rPr>
                  <w:rFonts w:ascii="Times New Roman" w:hAnsi="Times New Roman"/>
                  <w:color w:val="000000"/>
                  <w:sz w:val="20"/>
                  <w:szCs w:val="20"/>
                </w:rPr>
                <w:delText>х</w:delText>
              </w:r>
            </w:del>
          </w:p>
        </w:tc>
        <w:tc>
          <w:tcPr>
            <w:tcW w:w="1362" w:type="pct"/>
            <w:tcPrChange w:id="4132" w:author="0215Bazai" w:date="2022-03-16T08:39:00Z">
              <w:tcPr>
                <w:tcW w:w="1208" w:type="pct"/>
              </w:tcPr>
            </w:tcPrChange>
          </w:tcPr>
          <w:p w14:paraId="5E206DA6" w14:textId="77777777" w:rsidR="00B175B2" w:rsidRPr="00B175B2" w:rsidRDefault="00B175B2" w:rsidP="00B175B2">
            <w:pPr>
              <w:snapToGrid w:val="0"/>
              <w:spacing w:after="0" w:line="240" w:lineRule="auto"/>
              <w:jc w:val="center"/>
              <w:rPr>
                <w:rFonts w:ascii="Times New Roman" w:hAnsi="Times New Roman"/>
                <w:color w:val="000000"/>
                <w:sz w:val="20"/>
                <w:szCs w:val="20"/>
              </w:rPr>
            </w:pPr>
          </w:p>
        </w:tc>
      </w:tr>
      <w:tr w:rsidR="00357D88" w:rsidRPr="008C443C" w14:paraId="47938C32" w14:textId="77777777" w:rsidTr="00AE43A8">
        <w:trPr>
          <w:trHeight w:val="1250"/>
          <w:ins w:id="4133" w:author="0215Bazai" w:date="2022-03-15T15:57:00Z"/>
          <w:trPrChange w:id="4134" w:author="0215Bazai" w:date="2022-03-16T08:39:00Z">
            <w:trPr>
              <w:trHeight w:val="1250"/>
            </w:trPr>
          </w:trPrChange>
        </w:trPr>
        <w:tc>
          <w:tcPr>
            <w:tcW w:w="144" w:type="pct"/>
            <w:vAlign w:val="center"/>
            <w:tcPrChange w:id="4135" w:author="0215Bazai" w:date="2022-03-16T08:39:00Z">
              <w:tcPr>
                <w:tcW w:w="150" w:type="pct"/>
                <w:vAlign w:val="center"/>
              </w:tcPr>
            </w:tcPrChange>
          </w:tcPr>
          <w:p w14:paraId="6AC7C077" w14:textId="675ABA2F" w:rsidR="00B175B2" w:rsidRPr="00B175B2" w:rsidRDefault="00B175B2" w:rsidP="00B175B2">
            <w:pPr>
              <w:snapToGrid w:val="0"/>
              <w:spacing w:after="0" w:line="240" w:lineRule="auto"/>
              <w:jc w:val="center"/>
              <w:rPr>
                <w:ins w:id="4136" w:author="0215Bazai" w:date="2022-03-15T15:57:00Z"/>
                <w:rFonts w:ascii="Times New Roman" w:hAnsi="Times New Roman"/>
                <w:color w:val="000000"/>
                <w:sz w:val="20"/>
                <w:szCs w:val="20"/>
                <w:rPrChange w:id="4137" w:author="0215Bazai" w:date="2022-03-15T15:58:00Z">
                  <w:rPr>
                    <w:ins w:id="4138" w:author="0215Bazai" w:date="2022-03-15T15:57:00Z"/>
                    <w:rFonts w:ascii="Times New Roman" w:hAnsi="Times New Roman"/>
                    <w:color w:val="000000"/>
                    <w:sz w:val="20"/>
                    <w:szCs w:val="20"/>
                    <w:highlight w:val="yellow"/>
                  </w:rPr>
                </w:rPrChange>
              </w:rPr>
            </w:pPr>
            <w:ins w:id="4139" w:author="0215Bazai" w:date="2022-03-15T15:58:00Z">
              <w:r w:rsidRPr="00B175B2">
                <w:rPr>
                  <w:rFonts w:ascii="Times New Roman" w:hAnsi="Times New Roman"/>
                  <w:color w:val="000000"/>
                  <w:sz w:val="20"/>
                  <w:szCs w:val="20"/>
                  <w:rPrChange w:id="4140" w:author="0215Bazai" w:date="2022-03-15T15:58:00Z">
                    <w:rPr>
                      <w:rFonts w:ascii="Times New Roman" w:hAnsi="Times New Roman"/>
                      <w:color w:val="000000"/>
                      <w:sz w:val="20"/>
                      <w:szCs w:val="20"/>
                      <w:highlight w:val="yellow"/>
                    </w:rPr>
                  </w:rPrChange>
                </w:rPr>
                <w:t>15</w:t>
              </w:r>
            </w:ins>
          </w:p>
        </w:tc>
        <w:tc>
          <w:tcPr>
            <w:tcW w:w="895" w:type="pct"/>
            <w:vAlign w:val="center"/>
            <w:tcPrChange w:id="4141" w:author="0215Bazai" w:date="2022-03-16T08:39:00Z">
              <w:tcPr>
                <w:tcW w:w="933" w:type="pct"/>
                <w:vAlign w:val="center"/>
              </w:tcPr>
            </w:tcPrChange>
          </w:tcPr>
          <w:p w14:paraId="0C2F833B" w14:textId="2AA2DD17" w:rsidR="00B175B2" w:rsidRPr="00B175B2" w:rsidRDefault="00B175B2" w:rsidP="00B175B2">
            <w:pPr>
              <w:jc w:val="both"/>
              <w:rPr>
                <w:ins w:id="4142" w:author="0215Bazai" w:date="2022-03-15T15:57:00Z"/>
                <w:rFonts w:ascii="Times New Roman" w:hAnsi="Times New Roman" w:cs="Times New Roman"/>
                <w:color w:val="000000"/>
                <w:sz w:val="20"/>
                <w:szCs w:val="20"/>
                <w:rPrChange w:id="4143" w:author="0215Bazai" w:date="2022-03-15T15:58:00Z">
                  <w:rPr>
                    <w:ins w:id="4144" w:author="0215Bazai" w:date="2022-03-15T15:57:00Z"/>
                    <w:rFonts w:ascii="Times New Roman" w:hAnsi="Times New Roman" w:cs="Times New Roman"/>
                    <w:color w:val="000000"/>
                    <w:sz w:val="20"/>
                    <w:szCs w:val="20"/>
                    <w:highlight w:val="yellow"/>
                  </w:rPr>
                </w:rPrChange>
              </w:rPr>
            </w:pPr>
            <w:ins w:id="4145" w:author="0215Bazai" w:date="2022-03-15T15:58:00Z">
              <w:r w:rsidRPr="00B175B2">
                <w:rPr>
                  <w:rFonts w:ascii="Times New Roman" w:hAnsi="Times New Roman" w:cs="Times New Roman"/>
                  <w:color w:val="000000"/>
                  <w:sz w:val="20"/>
                  <w:szCs w:val="20"/>
                </w:rPr>
                <w:t>Количество проведенных мероприятий в области противодействия коррупции</w:t>
              </w:r>
            </w:ins>
          </w:p>
        </w:tc>
        <w:tc>
          <w:tcPr>
            <w:tcW w:w="465" w:type="pct"/>
            <w:vAlign w:val="center"/>
            <w:tcPrChange w:id="4146" w:author="0215Bazai" w:date="2022-03-16T08:39:00Z">
              <w:tcPr>
                <w:tcW w:w="485" w:type="pct"/>
                <w:vAlign w:val="center"/>
              </w:tcPr>
            </w:tcPrChange>
          </w:tcPr>
          <w:p w14:paraId="15CA146D" w14:textId="45087739" w:rsidR="00B175B2" w:rsidRPr="00B175B2" w:rsidRDefault="00B175B2" w:rsidP="00B175B2">
            <w:pPr>
              <w:jc w:val="center"/>
              <w:rPr>
                <w:ins w:id="4147" w:author="0215Bazai" w:date="2022-03-15T15:57:00Z"/>
                <w:rFonts w:ascii="Times New Roman" w:hAnsi="Times New Roman" w:cs="Times New Roman"/>
                <w:color w:val="000000"/>
                <w:sz w:val="20"/>
                <w:szCs w:val="20"/>
                <w:rPrChange w:id="4148" w:author="0215Bazai" w:date="2022-03-15T15:58:00Z">
                  <w:rPr>
                    <w:ins w:id="4149" w:author="0215Bazai" w:date="2022-03-15T15:57:00Z"/>
                    <w:rFonts w:ascii="Times New Roman" w:hAnsi="Times New Roman" w:cs="Times New Roman"/>
                    <w:color w:val="000000"/>
                    <w:sz w:val="20"/>
                    <w:szCs w:val="20"/>
                    <w:highlight w:val="yellow"/>
                  </w:rPr>
                </w:rPrChange>
              </w:rPr>
            </w:pPr>
            <w:ins w:id="4150" w:author="0215Bazai" w:date="2022-03-15T15:58:00Z">
              <w:r w:rsidRPr="00B175B2">
                <w:rPr>
                  <w:rFonts w:ascii="Times New Roman" w:hAnsi="Times New Roman" w:cs="Times New Roman"/>
                  <w:color w:val="000000"/>
                  <w:sz w:val="20"/>
                  <w:szCs w:val="20"/>
                </w:rPr>
                <w:t>ед</w:t>
              </w:r>
            </w:ins>
          </w:p>
        </w:tc>
        <w:tc>
          <w:tcPr>
            <w:tcW w:w="568" w:type="pct"/>
            <w:vAlign w:val="center"/>
            <w:tcPrChange w:id="4151" w:author="0215Bazai" w:date="2022-03-16T08:39:00Z">
              <w:tcPr>
                <w:tcW w:w="593" w:type="pct"/>
                <w:vAlign w:val="center"/>
              </w:tcPr>
            </w:tcPrChange>
          </w:tcPr>
          <w:p w14:paraId="047E5099" w14:textId="24B6A7CE" w:rsidR="00B175B2" w:rsidRPr="00B175B2" w:rsidRDefault="00B175B2" w:rsidP="00B175B2">
            <w:pPr>
              <w:jc w:val="center"/>
              <w:rPr>
                <w:ins w:id="4152" w:author="0215Bazai" w:date="2022-03-15T15:57:00Z"/>
                <w:rFonts w:ascii="Times New Roman" w:hAnsi="Times New Roman" w:cs="Times New Roman"/>
                <w:color w:val="000000"/>
                <w:sz w:val="20"/>
                <w:szCs w:val="20"/>
                <w:rPrChange w:id="4153" w:author="0215Bazai" w:date="2022-03-15T15:58:00Z">
                  <w:rPr>
                    <w:ins w:id="4154" w:author="0215Bazai" w:date="2022-03-15T15:57:00Z"/>
                    <w:rFonts w:ascii="Times New Roman" w:hAnsi="Times New Roman" w:cs="Times New Roman"/>
                    <w:color w:val="000000"/>
                    <w:sz w:val="20"/>
                    <w:szCs w:val="20"/>
                    <w:highlight w:val="yellow"/>
                  </w:rPr>
                </w:rPrChange>
              </w:rPr>
            </w:pPr>
            <w:ins w:id="4155" w:author="0215Bazai" w:date="2022-03-15T15:57:00Z">
              <w:r w:rsidRPr="00B175B2">
                <w:rPr>
                  <w:rFonts w:ascii="Times New Roman" w:hAnsi="Times New Roman" w:cs="Times New Roman"/>
                  <w:color w:val="000000"/>
                  <w:sz w:val="20"/>
                  <w:szCs w:val="20"/>
                </w:rPr>
                <w:t>0</w:t>
              </w:r>
            </w:ins>
          </w:p>
        </w:tc>
        <w:tc>
          <w:tcPr>
            <w:tcW w:w="596" w:type="pct"/>
            <w:vAlign w:val="center"/>
            <w:tcPrChange w:id="4156" w:author="0215Bazai" w:date="2022-03-16T08:39:00Z">
              <w:tcPr>
                <w:tcW w:w="620" w:type="pct"/>
                <w:vAlign w:val="center"/>
              </w:tcPr>
            </w:tcPrChange>
          </w:tcPr>
          <w:p w14:paraId="7CE6BD7E" w14:textId="0E50603B" w:rsidR="00B175B2" w:rsidRPr="00B175B2" w:rsidRDefault="00B175B2" w:rsidP="00B175B2">
            <w:pPr>
              <w:jc w:val="center"/>
              <w:rPr>
                <w:ins w:id="4157" w:author="0215Bazai" w:date="2022-03-15T15:57:00Z"/>
                <w:rFonts w:ascii="Times New Roman" w:hAnsi="Times New Roman" w:cs="Times New Roman"/>
                <w:color w:val="000000"/>
                <w:sz w:val="20"/>
                <w:szCs w:val="20"/>
                <w:rPrChange w:id="4158" w:author="0215Bazai" w:date="2022-03-15T15:58:00Z">
                  <w:rPr>
                    <w:ins w:id="4159" w:author="0215Bazai" w:date="2022-03-15T15:57:00Z"/>
                    <w:rFonts w:ascii="Times New Roman" w:hAnsi="Times New Roman" w:cs="Times New Roman"/>
                    <w:color w:val="000000"/>
                    <w:sz w:val="20"/>
                    <w:szCs w:val="20"/>
                    <w:highlight w:val="yellow"/>
                  </w:rPr>
                </w:rPrChange>
              </w:rPr>
            </w:pPr>
            <w:ins w:id="4160" w:author="0215Bazai" w:date="2022-03-15T15:57:00Z">
              <w:r w:rsidRPr="00B175B2">
                <w:rPr>
                  <w:rFonts w:ascii="Times New Roman" w:hAnsi="Times New Roman" w:cs="Times New Roman"/>
                  <w:color w:val="000000"/>
                  <w:sz w:val="20"/>
                  <w:szCs w:val="20"/>
                </w:rPr>
                <w:t>2</w:t>
              </w:r>
            </w:ins>
          </w:p>
        </w:tc>
        <w:tc>
          <w:tcPr>
            <w:tcW w:w="525" w:type="pct"/>
            <w:vAlign w:val="center"/>
            <w:tcPrChange w:id="4161" w:author="0215Bazai" w:date="2022-03-16T08:39:00Z">
              <w:tcPr>
                <w:tcW w:w="547" w:type="pct"/>
                <w:vAlign w:val="center"/>
              </w:tcPr>
            </w:tcPrChange>
          </w:tcPr>
          <w:p w14:paraId="3B0088A7" w14:textId="3C887B78" w:rsidR="00B175B2" w:rsidRPr="00B175B2" w:rsidRDefault="00B175B2" w:rsidP="00B175B2">
            <w:pPr>
              <w:snapToGrid w:val="0"/>
              <w:spacing w:after="0" w:line="240" w:lineRule="auto"/>
              <w:jc w:val="center"/>
              <w:rPr>
                <w:ins w:id="4162" w:author="0215Bazai" w:date="2022-03-15T15:57:00Z"/>
                <w:rFonts w:ascii="Times New Roman" w:hAnsi="Times New Roman"/>
                <w:color w:val="000000"/>
                <w:sz w:val="20"/>
                <w:szCs w:val="20"/>
                <w:rPrChange w:id="4163" w:author="0215Bazai" w:date="2022-03-15T15:58:00Z">
                  <w:rPr>
                    <w:ins w:id="4164" w:author="0215Bazai" w:date="2022-03-15T15:57:00Z"/>
                    <w:rFonts w:ascii="Times New Roman" w:hAnsi="Times New Roman"/>
                    <w:color w:val="000000"/>
                    <w:sz w:val="20"/>
                    <w:szCs w:val="20"/>
                    <w:highlight w:val="yellow"/>
                  </w:rPr>
                </w:rPrChange>
              </w:rPr>
            </w:pPr>
            <w:ins w:id="4165" w:author="0215Bazai" w:date="2022-03-15T15:57:00Z">
              <w:r w:rsidRPr="00B175B2">
                <w:rPr>
                  <w:rFonts w:ascii="Times New Roman" w:hAnsi="Times New Roman"/>
                  <w:color w:val="000000"/>
                  <w:sz w:val="20"/>
                  <w:szCs w:val="20"/>
                </w:rPr>
                <w:t>2</w:t>
              </w:r>
            </w:ins>
          </w:p>
        </w:tc>
        <w:tc>
          <w:tcPr>
            <w:tcW w:w="445" w:type="pct"/>
            <w:vAlign w:val="center"/>
            <w:tcPrChange w:id="4166" w:author="0215Bazai" w:date="2022-03-16T08:39:00Z">
              <w:tcPr>
                <w:tcW w:w="464" w:type="pct"/>
                <w:vAlign w:val="center"/>
              </w:tcPr>
            </w:tcPrChange>
          </w:tcPr>
          <w:p w14:paraId="1E874E81" w14:textId="5AF581BC" w:rsidR="00B175B2" w:rsidRPr="00B175B2" w:rsidRDefault="00B175B2" w:rsidP="00B175B2">
            <w:pPr>
              <w:snapToGrid w:val="0"/>
              <w:spacing w:after="0" w:line="240" w:lineRule="auto"/>
              <w:jc w:val="center"/>
              <w:rPr>
                <w:ins w:id="4167" w:author="0215Bazai" w:date="2022-03-15T15:57:00Z"/>
                <w:rFonts w:ascii="Times New Roman" w:hAnsi="Times New Roman"/>
                <w:color w:val="000000"/>
                <w:sz w:val="20"/>
                <w:szCs w:val="20"/>
                <w:rPrChange w:id="4168" w:author="0215Bazai" w:date="2022-03-15T15:58:00Z">
                  <w:rPr>
                    <w:ins w:id="4169" w:author="0215Bazai" w:date="2022-03-15T15:57:00Z"/>
                    <w:rFonts w:ascii="Times New Roman" w:hAnsi="Times New Roman"/>
                    <w:color w:val="000000"/>
                    <w:sz w:val="20"/>
                    <w:szCs w:val="20"/>
                    <w:highlight w:val="yellow"/>
                  </w:rPr>
                </w:rPrChange>
              </w:rPr>
            </w:pPr>
            <w:ins w:id="4170" w:author="0215Bazai" w:date="2022-03-15T15:57:00Z">
              <w:r w:rsidRPr="00B175B2">
                <w:rPr>
                  <w:rFonts w:ascii="Times New Roman" w:hAnsi="Times New Roman"/>
                  <w:color w:val="000000"/>
                  <w:sz w:val="20"/>
                  <w:szCs w:val="20"/>
                </w:rPr>
                <w:t>-</w:t>
              </w:r>
            </w:ins>
          </w:p>
        </w:tc>
        <w:tc>
          <w:tcPr>
            <w:tcW w:w="1362" w:type="pct"/>
            <w:tcPrChange w:id="4171" w:author="0215Bazai" w:date="2022-03-16T08:39:00Z">
              <w:tcPr>
                <w:tcW w:w="1208" w:type="pct"/>
              </w:tcPr>
            </w:tcPrChange>
          </w:tcPr>
          <w:p w14:paraId="47DB6A8D" w14:textId="77777777" w:rsidR="00B175B2" w:rsidRPr="00B175B2" w:rsidRDefault="00B175B2" w:rsidP="00B175B2">
            <w:pPr>
              <w:snapToGrid w:val="0"/>
              <w:spacing w:after="0" w:line="240" w:lineRule="auto"/>
              <w:jc w:val="center"/>
              <w:rPr>
                <w:ins w:id="4172" w:author="0215Bazai" w:date="2022-03-15T15:57:00Z"/>
                <w:rFonts w:ascii="Times New Roman" w:hAnsi="Times New Roman"/>
                <w:color w:val="000000"/>
                <w:sz w:val="20"/>
                <w:szCs w:val="20"/>
                <w:rPrChange w:id="4173" w:author="0215Bazai" w:date="2022-03-15T15:58:00Z">
                  <w:rPr>
                    <w:ins w:id="4174" w:author="0215Bazai" w:date="2022-03-15T15:57:00Z"/>
                    <w:rFonts w:ascii="Times New Roman" w:hAnsi="Times New Roman"/>
                    <w:color w:val="000000"/>
                    <w:sz w:val="20"/>
                    <w:szCs w:val="20"/>
                    <w:highlight w:val="yellow"/>
                  </w:rPr>
                </w:rPrChange>
              </w:rPr>
            </w:pPr>
          </w:p>
        </w:tc>
      </w:tr>
    </w:tbl>
    <w:p w14:paraId="3FB59D0F" w14:textId="579668BD" w:rsidR="00E66B08" w:rsidRPr="00AE43A8" w:rsidRDefault="00E66B08" w:rsidP="00E66B08">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AE43A8">
        <w:rPr>
          <w:rFonts w:ascii="Times New Roman" w:hAnsi="Times New Roman" w:cs="Times New Roman"/>
          <w:sz w:val="28"/>
          <w:szCs w:val="28"/>
        </w:rPr>
        <w:t xml:space="preserve">Из </w:t>
      </w:r>
      <w:del w:id="4175" w:author="0215Bazai" w:date="2022-04-22T12:34:00Z">
        <w:r w:rsidRPr="00AE43A8" w:rsidDel="00AE43A8">
          <w:rPr>
            <w:rFonts w:ascii="Times New Roman" w:hAnsi="Times New Roman" w:cs="Times New Roman"/>
            <w:sz w:val="28"/>
            <w:szCs w:val="28"/>
          </w:rPr>
          <w:delText xml:space="preserve">14 </w:delText>
        </w:r>
      </w:del>
      <w:ins w:id="4176" w:author="0215Bazai" w:date="2022-04-22T12:34:00Z">
        <w:r w:rsidR="00AE43A8" w:rsidRPr="00AE43A8">
          <w:rPr>
            <w:rFonts w:ascii="Times New Roman" w:hAnsi="Times New Roman" w:cs="Times New Roman"/>
            <w:sz w:val="28"/>
            <w:szCs w:val="28"/>
          </w:rPr>
          <w:t>1</w:t>
        </w:r>
        <w:r w:rsidR="00AE43A8" w:rsidRPr="00AE43A8">
          <w:rPr>
            <w:rFonts w:ascii="Times New Roman" w:hAnsi="Times New Roman" w:cs="Times New Roman"/>
            <w:sz w:val="28"/>
            <w:szCs w:val="28"/>
            <w:rPrChange w:id="4177" w:author="0215Bazai" w:date="2022-04-22T12:35:00Z">
              <w:rPr>
                <w:rFonts w:ascii="Times New Roman" w:hAnsi="Times New Roman" w:cs="Times New Roman"/>
                <w:sz w:val="28"/>
                <w:szCs w:val="28"/>
                <w:highlight w:val="yellow"/>
              </w:rPr>
            </w:rPrChange>
          </w:rPr>
          <w:t>5</w:t>
        </w:r>
        <w:r w:rsidR="00AE43A8" w:rsidRPr="00AE43A8">
          <w:rPr>
            <w:rFonts w:ascii="Times New Roman" w:hAnsi="Times New Roman" w:cs="Times New Roman"/>
            <w:sz w:val="28"/>
            <w:szCs w:val="28"/>
          </w:rPr>
          <w:t xml:space="preserve"> </w:t>
        </w:r>
      </w:ins>
      <w:r w:rsidRPr="00AE43A8">
        <w:rPr>
          <w:rFonts w:ascii="Times New Roman" w:hAnsi="Times New Roman" w:cs="Times New Roman"/>
          <w:sz w:val="28"/>
          <w:szCs w:val="28"/>
        </w:rPr>
        <w:t xml:space="preserve">целевых показателей муниципальной программы </w:t>
      </w:r>
      <w:del w:id="4178" w:author="0215Bazai" w:date="2022-04-22T12:35:00Z">
        <w:r w:rsidRPr="00AE43A8" w:rsidDel="00AE43A8">
          <w:rPr>
            <w:rFonts w:ascii="Times New Roman" w:hAnsi="Times New Roman" w:cs="Times New Roman"/>
            <w:sz w:val="28"/>
            <w:szCs w:val="28"/>
          </w:rPr>
          <w:delText xml:space="preserve">6 </w:delText>
        </w:r>
      </w:del>
      <w:ins w:id="4179" w:author="0215Bazai" w:date="2022-04-22T12:35:00Z">
        <w:r w:rsidR="00AE43A8" w:rsidRPr="00AE43A8">
          <w:rPr>
            <w:rFonts w:ascii="Times New Roman" w:hAnsi="Times New Roman" w:cs="Times New Roman"/>
            <w:sz w:val="28"/>
            <w:szCs w:val="28"/>
            <w:rPrChange w:id="4180" w:author="0215Bazai" w:date="2022-04-22T12:35:00Z">
              <w:rPr>
                <w:rFonts w:ascii="Times New Roman" w:hAnsi="Times New Roman" w:cs="Times New Roman"/>
                <w:sz w:val="28"/>
                <w:szCs w:val="28"/>
                <w:highlight w:val="yellow"/>
              </w:rPr>
            </w:rPrChange>
          </w:rPr>
          <w:t>5</w:t>
        </w:r>
        <w:r w:rsidR="00AE43A8" w:rsidRPr="00AE43A8">
          <w:rPr>
            <w:rFonts w:ascii="Times New Roman" w:hAnsi="Times New Roman" w:cs="Times New Roman"/>
            <w:sz w:val="28"/>
            <w:szCs w:val="28"/>
          </w:rPr>
          <w:t xml:space="preserve"> </w:t>
        </w:r>
      </w:ins>
      <w:r w:rsidRPr="00AE43A8">
        <w:rPr>
          <w:rFonts w:ascii="Times New Roman" w:hAnsi="Times New Roman" w:cs="Times New Roman"/>
          <w:sz w:val="28"/>
          <w:szCs w:val="28"/>
        </w:rPr>
        <w:t xml:space="preserve">показателей перевыполнены, </w:t>
      </w:r>
      <w:del w:id="4181" w:author="0215Bazai" w:date="2022-04-22T12:35:00Z">
        <w:r w:rsidRPr="00AE43A8" w:rsidDel="00AE43A8">
          <w:rPr>
            <w:rFonts w:ascii="Times New Roman" w:hAnsi="Times New Roman" w:cs="Times New Roman"/>
            <w:sz w:val="28"/>
            <w:szCs w:val="28"/>
          </w:rPr>
          <w:delText xml:space="preserve">6 </w:delText>
        </w:r>
      </w:del>
      <w:ins w:id="4182" w:author="0215Bazai" w:date="2022-04-22T12:35:00Z">
        <w:r w:rsidR="00AE43A8" w:rsidRPr="00AE43A8">
          <w:rPr>
            <w:rFonts w:ascii="Times New Roman" w:hAnsi="Times New Roman" w:cs="Times New Roman"/>
            <w:sz w:val="28"/>
            <w:szCs w:val="28"/>
            <w:rPrChange w:id="4183" w:author="0215Bazai" w:date="2022-04-22T12:35:00Z">
              <w:rPr>
                <w:rFonts w:ascii="Times New Roman" w:hAnsi="Times New Roman" w:cs="Times New Roman"/>
                <w:sz w:val="28"/>
                <w:szCs w:val="28"/>
                <w:highlight w:val="yellow"/>
              </w:rPr>
            </w:rPrChange>
          </w:rPr>
          <w:t>7</w:t>
        </w:r>
        <w:r w:rsidR="00AE43A8" w:rsidRPr="00AE43A8">
          <w:rPr>
            <w:rFonts w:ascii="Times New Roman" w:hAnsi="Times New Roman" w:cs="Times New Roman"/>
            <w:sz w:val="28"/>
            <w:szCs w:val="28"/>
          </w:rPr>
          <w:t xml:space="preserve"> </w:t>
        </w:r>
      </w:ins>
      <w:r w:rsidRPr="00AE43A8">
        <w:rPr>
          <w:rFonts w:ascii="Times New Roman" w:hAnsi="Times New Roman" w:cs="Times New Roman"/>
          <w:sz w:val="28"/>
          <w:szCs w:val="28"/>
        </w:rPr>
        <w:t xml:space="preserve">показателей выполнены и по </w:t>
      </w:r>
      <w:del w:id="4184" w:author="0215Bazai" w:date="2022-04-22T12:35:00Z">
        <w:r w:rsidRPr="00AE43A8" w:rsidDel="00AE43A8">
          <w:rPr>
            <w:rFonts w:ascii="Times New Roman" w:hAnsi="Times New Roman" w:cs="Times New Roman"/>
            <w:sz w:val="28"/>
            <w:szCs w:val="28"/>
          </w:rPr>
          <w:delText xml:space="preserve">2 </w:delText>
        </w:r>
      </w:del>
      <w:ins w:id="4185" w:author="0215Bazai" w:date="2022-04-22T12:35:00Z">
        <w:r w:rsidR="00AE43A8" w:rsidRPr="00AE43A8">
          <w:rPr>
            <w:rFonts w:ascii="Times New Roman" w:hAnsi="Times New Roman" w:cs="Times New Roman"/>
            <w:sz w:val="28"/>
            <w:szCs w:val="28"/>
            <w:rPrChange w:id="4186" w:author="0215Bazai" w:date="2022-04-22T12:35:00Z">
              <w:rPr>
                <w:rFonts w:ascii="Times New Roman" w:hAnsi="Times New Roman" w:cs="Times New Roman"/>
                <w:sz w:val="28"/>
                <w:szCs w:val="28"/>
                <w:highlight w:val="yellow"/>
              </w:rPr>
            </w:rPrChange>
          </w:rPr>
          <w:t>3</w:t>
        </w:r>
        <w:r w:rsidR="00AE43A8" w:rsidRPr="00AE43A8">
          <w:rPr>
            <w:rFonts w:ascii="Times New Roman" w:hAnsi="Times New Roman" w:cs="Times New Roman"/>
            <w:sz w:val="28"/>
            <w:szCs w:val="28"/>
          </w:rPr>
          <w:t xml:space="preserve"> </w:t>
        </w:r>
      </w:ins>
      <w:r w:rsidRPr="00AE43A8">
        <w:rPr>
          <w:rFonts w:ascii="Times New Roman" w:hAnsi="Times New Roman" w:cs="Times New Roman"/>
          <w:sz w:val="28"/>
          <w:szCs w:val="28"/>
        </w:rPr>
        <w:t xml:space="preserve">показателям цели не достигнуты.  </w:t>
      </w:r>
    </w:p>
    <w:p w14:paraId="355710E8" w14:textId="7A056B4F" w:rsidR="005C2267" w:rsidRPr="00B175B2" w:rsidRDefault="005C2267" w:rsidP="005C2267">
      <w:pPr>
        <w:pStyle w:val="af"/>
        <w:ind w:firstLine="709"/>
        <w:jc w:val="both"/>
        <w:rPr>
          <w:rFonts w:ascii="Times New Roman" w:hAnsi="Times New Roman"/>
          <w:sz w:val="28"/>
          <w:szCs w:val="28"/>
        </w:rPr>
      </w:pPr>
      <w:r w:rsidRPr="00B175B2">
        <w:rPr>
          <w:rFonts w:ascii="Times New Roman" w:hAnsi="Times New Roman"/>
          <w:sz w:val="28"/>
          <w:szCs w:val="28"/>
        </w:rPr>
        <w:t xml:space="preserve">Объем бюджетных ассигнований на </w:t>
      </w:r>
      <w:del w:id="4187" w:author="0215Bazai" w:date="2022-03-15T16:00:00Z">
        <w:r w:rsidRPr="00B175B2" w:rsidDel="00B175B2">
          <w:rPr>
            <w:rFonts w:ascii="Times New Roman" w:hAnsi="Times New Roman"/>
            <w:sz w:val="28"/>
            <w:szCs w:val="28"/>
          </w:rPr>
          <w:delText>20</w:delText>
        </w:r>
        <w:r w:rsidR="00E66B08" w:rsidRPr="00B175B2" w:rsidDel="00B175B2">
          <w:rPr>
            <w:rFonts w:ascii="Times New Roman" w:hAnsi="Times New Roman"/>
            <w:sz w:val="28"/>
            <w:szCs w:val="28"/>
          </w:rPr>
          <w:delText xml:space="preserve">20 </w:delText>
        </w:r>
      </w:del>
      <w:ins w:id="4188" w:author="0215Bazai" w:date="2022-03-15T16:00:00Z">
        <w:r w:rsidR="00B175B2" w:rsidRPr="00B175B2">
          <w:rPr>
            <w:rFonts w:ascii="Times New Roman" w:hAnsi="Times New Roman"/>
            <w:sz w:val="28"/>
            <w:szCs w:val="28"/>
          </w:rPr>
          <w:t>202</w:t>
        </w:r>
        <w:r w:rsidR="00B175B2" w:rsidRPr="00B175B2">
          <w:rPr>
            <w:rFonts w:ascii="Times New Roman" w:hAnsi="Times New Roman"/>
            <w:sz w:val="28"/>
            <w:szCs w:val="28"/>
            <w:rPrChange w:id="4189" w:author="0215Bazai" w:date="2022-03-15T16:01:00Z">
              <w:rPr>
                <w:rFonts w:ascii="Times New Roman" w:hAnsi="Times New Roman"/>
                <w:sz w:val="28"/>
                <w:szCs w:val="28"/>
                <w:highlight w:val="yellow"/>
              </w:rPr>
            </w:rPrChange>
          </w:rPr>
          <w:t>1</w:t>
        </w:r>
      </w:ins>
      <w:r w:rsidRPr="00B175B2">
        <w:rPr>
          <w:rFonts w:ascii="Times New Roman" w:hAnsi="Times New Roman"/>
          <w:sz w:val="28"/>
          <w:szCs w:val="28"/>
        </w:rPr>
        <w:t>год подпрограммы «</w:t>
      </w:r>
      <w:r w:rsidR="00572BB5" w:rsidRPr="00B175B2">
        <w:rPr>
          <w:rFonts w:ascii="Times New Roman" w:hAnsi="Times New Roman"/>
          <w:sz w:val="28"/>
          <w:szCs w:val="28"/>
        </w:rPr>
        <w:t>Развитие жилищно</w:t>
      </w:r>
      <w:r w:rsidRPr="00B175B2">
        <w:rPr>
          <w:rFonts w:ascii="Times New Roman" w:hAnsi="Times New Roman"/>
          <w:sz w:val="28"/>
          <w:szCs w:val="28"/>
        </w:rPr>
        <w:t xml:space="preserve">-коммунального хозяйства и транспортного комплекса» за счет всех источников составляет – </w:t>
      </w:r>
      <w:del w:id="4190" w:author="0215Bazai" w:date="2022-03-15T16:01:00Z">
        <w:r w:rsidR="00E66B08" w:rsidRPr="00B175B2" w:rsidDel="00B175B2">
          <w:rPr>
            <w:rFonts w:ascii="Times New Roman" w:hAnsi="Times New Roman"/>
            <w:sz w:val="28"/>
            <w:szCs w:val="28"/>
          </w:rPr>
          <w:delText>279050,89425</w:delText>
        </w:r>
      </w:del>
      <w:ins w:id="4191" w:author="0215Bazai" w:date="2022-03-15T16:01:00Z">
        <w:r w:rsidR="00B175B2" w:rsidRPr="00B175B2">
          <w:rPr>
            <w:rFonts w:ascii="Times New Roman" w:hAnsi="Times New Roman"/>
            <w:sz w:val="28"/>
            <w:szCs w:val="28"/>
            <w:rPrChange w:id="4192" w:author="0215Bazai" w:date="2022-03-15T16:01:00Z">
              <w:rPr>
                <w:rFonts w:ascii="Times New Roman" w:hAnsi="Times New Roman"/>
                <w:sz w:val="28"/>
                <w:szCs w:val="28"/>
                <w:highlight w:val="yellow"/>
              </w:rPr>
            </w:rPrChange>
          </w:rPr>
          <w:t>302539,19082</w:t>
        </w:r>
      </w:ins>
      <w:r w:rsidR="00E66B08" w:rsidRPr="00B175B2">
        <w:rPr>
          <w:rFonts w:ascii="Times New Roman" w:hAnsi="Times New Roman"/>
          <w:sz w:val="28"/>
          <w:szCs w:val="28"/>
        </w:rPr>
        <w:t xml:space="preserve"> </w:t>
      </w:r>
      <w:r w:rsidRPr="00B175B2">
        <w:rPr>
          <w:rFonts w:ascii="Times New Roman" w:hAnsi="Times New Roman"/>
          <w:sz w:val="28"/>
          <w:szCs w:val="28"/>
        </w:rPr>
        <w:t xml:space="preserve">тыс. руб. </w:t>
      </w:r>
      <w:r w:rsidRPr="00B175B2">
        <w:rPr>
          <w:rFonts w:ascii="Times New Roman" w:hAnsi="Times New Roman"/>
          <w:color w:val="000000"/>
          <w:sz w:val="28"/>
          <w:szCs w:val="28"/>
        </w:rPr>
        <w:t xml:space="preserve">Кассовый расход на выполнение мероприятий составил </w:t>
      </w:r>
      <w:del w:id="4193" w:author="0215Bazai" w:date="2022-03-15T16:01:00Z">
        <w:r w:rsidR="00E66B08" w:rsidRPr="00B175B2" w:rsidDel="00B175B2">
          <w:rPr>
            <w:rFonts w:ascii="Times New Roman" w:hAnsi="Times New Roman"/>
            <w:sz w:val="28"/>
            <w:szCs w:val="28"/>
          </w:rPr>
          <w:delText>237450,97837</w:delText>
        </w:r>
      </w:del>
      <w:ins w:id="4194" w:author="0215Bazai" w:date="2022-03-15T16:01:00Z">
        <w:r w:rsidR="00B175B2" w:rsidRPr="00B175B2">
          <w:rPr>
            <w:rFonts w:ascii="Times New Roman" w:hAnsi="Times New Roman"/>
            <w:sz w:val="28"/>
            <w:szCs w:val="28"/>
            <w:rPrChange w:id="4195" w:author="0215Bazai" w:date="2022-03-15T16:01:00Z">
              <w:rPr>
                <w:rFonts w:ascii="Times New Roman" w:hAnsi="Times New Roman"/>
                <w:sz w:val="28"/>
                <w:szCs w:val="28"/>
                <w:highlight w:val="yellow"/>
              </w:rPr>
            </w:rPrChange>
          </w:rPr>
          <w:t>282353,57584</w:t>
        </w:r>
      </w:ins>
      <w:r w:rsidR="00E66B08" w:rsidRPr="00B175B2">
        <w:rPr>
          <w:rFonts w:ascii="Times New Roman" w:hAnsi="Times New Roman"/>
          <w:sz w:val="28"/>
          <w:szCs w:val="28"/>
        </w:rPr>
        <w:t xml:space="preserve"> </w:t>
      </w:r>
      <w:r w:rsidRPr="00B175B2">
        <w:rPr>
          <w:rFonts w:ascii="Times New Roman" w:hAnsi="Times New Roman"/>
          <w:sz w:val="28"/>
          <w:szCs w:val="28"/>
        </w:rPr>
        <w:t xml:space="preserve">тыс. рублей или </w:t>
      </w:r>
      <w:del w:id="4196" w:author="0215Bazai" w:date="2022-03-15T16:01:00Z">
        <w:r w:rsidR="00E66B08" w:rsidRPr="00B175B2" w:rsidDel="00B175B2">
          <w:rPr>
            <w:rFonts w:ascii="Times New Roman" w:hAnsi="Times New Roman"/>
            <w:sz w:val="28"/>
            <w:szCs w:val="28"/>
          </w:rPr>
          <w:delText>85,09</w:delText>
        </w:r>
      </w:del>
      <w:ins w:id="4197" w:author="0215Bazai" w:date="2022-03-15T16:01:00Z">
        <w:r w:rsidR="00B175B2" w:rsidRPr="00B175B2">
          <w:rPr>
            <w:rFonts w:ascii="Times New Roman" w:hAnsi="Times New Roman"/>
            <w:sz w:val="28"/>
            <w:szCs w:val="28"/>
            <w:rPrChange w:id="4198" w:author="0215Bazai" w:date="2022-03-15T16:01:00Z">
              <w:rPr>
                <w:rFonts w:ascii="Times New Roman" w:hAnsi="Times New Roman"/>
                <w:sz w:val="28"/>
                <w:szCs w:val="28"/>
                <w:highlight w:val="yellow"/>
              </w:rPr>
            </w:rPrChange>
          </w:rPr>
          <w:t>93,33</w:t>
        </w:r>
      </w:ins>
      <w:r w:rsidRPr="00B175B2">
        <w:rPr>
          <w:rFonts w:ascii="Times New Roman" w:hAnsi="Times New Roman"/>
          <w:sz w:val="28"/>
          <w:szCs w:val="28"/>
        </w:rPr>
        <w:t>% от запланированного объема расходов.</w:t>
      </w:r>
    </w:p>
    <w:p w14:paraId="6830608E" w14:textId="77777777" w:rsidR="005C2267" w:rsidRPr="00F32C4C" w:rsidRDefault="005C2267" w:rsidP="005C2267">
      <w:pPr>
        <w:autoSpaceDE w:val="0"/>
        <w:autoSpaceDN w:val="0"/>
        <w:adjustRightInd w:val="0"/>
        <w:spacing w:after="0" w:line="240" w:lineRule="auto"/>
        <w:ind w:firstLine="709"/>
        <w:jc w:val="both"/>
        <w:rPr>
          <w:rFonts w:ascii="Times New Roman" w:hAnsi="Times New Roman" w:cs="Times New Roman"/>
          <w:sz w:val="28"/>
          <w:szCs w:val="28"/>
        </w:rPr>
      </w:pPr>
      <w:r w:rsidRPr="00F32C4C">
        <w:rPr>
          <w:rFonts w:ascii="Times New Roman" w:hAnsi="Times New Roman" w:cs="Times New Roman"/>
          <w:sz w:val="28"/>
          <w:szCs w:val="28"/>
        </w:rPr>
        <w:t>В рамках подпрограммы реализовывались следующие основные мероприятия:</w:t>
      </w:r>
    </w:p>
    <w:p w14:paraId="22F52458" w14:textId="77777777" w:rsidR="006F4F30" w:rsidRPr="00F32C4C" w:rsidRDefault="006F4F30" w:rsidP="00FF06D0">
      <w:pPr>
        <w:pStyle w:val="ConsPlusCell"/>
        <w:numPr>
          <w:ilvl w:val="0"/>
          <w:numId w:val="12"/>
        </w:numPr>
        <w:tabs>
          <w:tab w:val="left" w:pos="993"/>
        </w:tabs>
        <w:suppressAutoHyphens/>
        <w:autoSpaceDN/>
        <w:adjustRightInd/>
        <w:snapToGrid w:val="0"/>
        <w:ind w:left="0" w:firstLine="709"/>
        <w:jc w:val="both"/>
        <w:rPr>
          <w:rFonts w:ascii="Times New Roman" w:hAnsi="Times New Roman" w:cs="Times New Roman"/>
          <w:sz w:val="28"/>
          <w:szCs w:val="28"/>
        </w:rPr>
      </w:pPr>
      <w:r w:rsidRPr="00F32C4C">
        <w:rPr>
          <w:rFonts w:ascii="Times New Roman" w:hAnsi="Times New Roman" w:cs="Times New Roman"/>
          <w:sz w:val="28"/>
          <w:szCs w:val="28"/>
        </w:rPr>
        <w:t>комплексные меры профилактики правонарушений;</w:t>
      </w:r>
    </w:p>
    <w:p w14:paraId="31800801" w14:textId="77777777" w:rsidR="006F4F30" w:rsidRPr="00F32C4C" w:rsidRDefault="006F4F30" w:rsidP="00FF06D0">
      <w:pPr>
        <w:pStyle w:val="ConsPlusCell"/>
        <w:numPr>
          <w:ilvl w:val="0"/>
          <w:numId w:val="12"/>
        </w:numPr>
        <w:tabs>
          <w:tab w:val="left" w:pos="993"/>
        </w:tabs>
        <w:suppressAutoHyphens/>
        <w:autoSpaceDN/>
        <w:adjustRightInd/>
        <w:snapToGrid w:val="0"/>
        <w:ind w:left="0" w:firstLine="709"/>
        <w:jc w:val="both"/>
        <w:rPr>
          <w:rFonts w:ascii="Times New Roman" w:hAnsi="Times New Roman" w:cs="Times New Roman"/>
          <w:sz w:val="28"/>
          <w:szCs w:val="28"/>
        </w:rPr>
      </w:pPr>
      <w:r w:rsidRPr="00F32C4C">
        <w:rPr>
          <w:rFonts w:ascii="Times New Roman" w:hAnsi="Times New Roman" w:cs="Times New Roman"/>
          <w:sz w:val="28"/>
          <w:szCs w:val="28"/>
        </w:rPr>
        <w:t>обеспечение жильем молодых семей;</w:t>
      </w:r>
    </w:p>
    <w:p w14:paraId="17BFE582" w14:textId="77777777" w:rsidR="006F4F30" w:rsidRPr="00F32C4C" w:rsidRDefault="006F4F30" w:rsidP="00FF06D0">
      <w:pPr>
        <w:pStyle w:val="ConsPlusCell"/>
        <w:numPr>
          <w:ilvl w:val="0"/>
          <w:numId w:val="12"/>
        </w:numPr>
        <w:tabs>
          <w:tab w:val="left" w:pos="993"/>
        </w:tabs>
        <w:suppressAutoHyphens/>
        <w:autoSpaceDN/>
        <w:adjustRightInd/>
        <w:snapToGrid w:val="0"/>
        <w:ind w:left="0" w:firstLine="709"/>
        <w:jc w:val="both"/>
        <w:rPr>
          <w:rFonts w:ascii="Times New Roman" w:hAnsi="Times New Roman" w:cs="Times New Roman"/>
          <w:sz w:val="28"/>
          <w:szCs w:val="28"/>
        </w:rPr>
      </w:pPr>
      <w:r w:rsidRPr="00F32C4C">
        <w:rPr>
          <w:rFonts w:ascii="Times New Roman" w:hAnsi="Times New Roman" w:cs="Times New Roman"/>
          <w:sz w:val="28"/>
          <w:szCs w:val="28"/>
        </w:rPr>
        <w:t>переселение граждан из аварийного жилищного фонда;</w:t>
      </w:r>
    </w:p>
    <w:p w14:paraId="37D46938" w14:textId="77777777" w:rsidR="006F4F30" w:rsidRPr="00F32C4C" w:rsidRDefault="006F4F30" w:rsidP="00FF06D0">
      <w:pPr>
        <w:pStyle w:val="ConsPlusCell"/>
        <w:numPr>
          <w:ilvl w:val="0"/>
          <w:numId w:val="12"/>
        </w:numPr>
        <w:tabs>
          <w:tab w:val="left" w:pos="993"/>
        </w:tabs>
        <w:suppressAutoHyphens/>
        <w:autoSpaceDN/>
        <w:adjustRightInd/>
        <w:ind w:left="0" w:firstLine="709"/>
        <w:jc w:val="both"/>
        <w:rPr>
          <w:rFonts w:ascii="Times New Roman" w:hAnsi="Times New Roman" w:cs="Times New Roman"/>
          <w:sz w:val="28"/>
          <w:szCs w:val="28"/>
        </w:rPr>
      </w:pPr>
      <w:r w:rsidRPr="00F32C4C">
        <w:rPr>
          <w:rFonts w:ascii="Times New Roman" w:hAnsi="Times New Roman" w:cs="Times New Roman"/>
          <w:sz w:val="28"/>
          <w:szCs w:val="28"/>
        </w:rPr>
        <w:t>энергосбережение и повышение энергетической эффективности в коммунальном хозяйстве, жилищной сфере и социальной сфере;</w:t>
      </w:r>
    </w:p>
    <w:p w14:paraId="6AD55DA3" w14:textId="77777777" w:rsidR="006F4F30" w:rsidRPr="00F32C4C" w:rsidRDefault="006F4F30" w:rsidP="00FF06D0">
      <w:pPr>
        <w:pStyle w:val="ConsPlusCell"/>
        <w:numPr>
          <w:ilvl w:val="0"/>
          <w:numId w:val="12"/>
        </w:numPr>
        <w:tabs>
          <w:tab w:val="left" w:pos="993"/>
        </w:tabs>
        <w:suppressAutoHyphens/>
        <w:autoSpaceDN/>
        <w:adjustRightInd/>
        <w:ind w:left="0" w:firstLine="709"/>
        <w:jc w:val="both"/>
        <w:rPr>
          <w:rFonts w:ascii="Times New Roman" w:hAnsi="Times New Roman" w:cs="Times New Roman"/>
          <w:sz w:val="28"/>
          <w:szCs w:val="28"/>
        </w:rPr>
      </w:pPr>
      <w:r w:rsidRPr="00F32C4C">
        <w:rPr>
          <w:rFonts w:ascii="Times New Roman" w:hAnsi="Times New Roman" w:cs="Times New Roman"/>
          <w:sz w:val="28"/>
          <w:szCs w:val="28"/>
        </w:rPr>
        <w:t>развитие инфраструктуры жилищно-коммунального хозяйства;</w:t>
      </w:r>
    </w:p>
    <w:p w14:paraId="16761D52" w14:textId="77777777" w:rsidR="006F4F30" w:rsidRPr="00F32C4C" w:rsidRDefault="006F4F30" w:rsidP="00FF06D0">
      <w:pPr>
        <w:pStyle w:val="ConsPlusCell"/>
        <w:numPr>
          <w:ilvl w:val="0"/>
          <w:numId w:val="12"/>
        </w:numPr>
        <w:tabs>
          <w:tab w:val="left" w:pos="993"/>
        </w:tabs>
        <w:suppressAutoHyphens/>
        <w:autoSpaceDN/>
        <w:adjustRightInd/>
        <w:ind w:left="0" w:firstLine="709"/>
        <w:jc w:val="both"/>
        <w:rPr>
          <w:rFonts w:ascii="Times New Roman" w:hAnsi="Times New Roman" w:cs="Times New Roman"/>
          <w:sz w:val="28"/>
          <w:szCs w:val="28"/>
        </w:rPr>
      </w:pPr>
      <w:r w:rsidRPr="00F32C4C">
        <w:rPr>
          <w:rFonts w:ascii="Times New Roman" w:hAnsi="Times New Roman" w:cs="Times New Roman"/>
          <w:sz w:val="28"/>
          <w:szCs w:val="28"/>
        </w:rPr>
        <w:t>проведение капитального ремонта общего имущества в многоквартирных домах;</w:t>
      </w:r>
    </w:p>
    <w:p w14:paraId="4C4F83DE" w14:textId="77777777" w:rsidR="006F4F30" w:rsidRPr="00F32C4C" w:rsidRDefault="006F4F30" w:rsidP="00FF06D0">
      <w:pPr>
        <w:pStyle w:val="ConsPlusCell"/>
        <w:numPr>
          <w:ilvl w:val="0"/>
          <w:numId w:val="12"/>
        </w:numPr>
        <w:tabs>
          <w:tab w:val="left" w:pos="993"/>
        </w:tabs>
        <w:suppressAutoHyphens/>
        <w:autoSpaceDN/>
        <w:adjustRightInd/>
        <w:snapToGrid w:val="0"/>
        <w:ind w:left="0" w:firstLine="709"/>
        <w:jc w:val="both"/>
        <w:rPr>
          <w:rFonts w:ascii="Times New Roman" w:hAnsi="Times New Roman" w:cs="Times New Roman"/>
          <w:sz w:val="28"/>
          <w:szCs w:val="28"/>
        </w:rPr>
      </w:pPr>
      <w:r w:rsidRPr="00F32C4C">
        <w:rPr>
          <w:rFonts w:ascii="Times New Roman" w:hAnsi="Times New Roman" w:cs="Times New Roman"/>
          <w:sz w:val="28"/>
          <w:szCs w:val="28"/>
        </w:rPr>
        <w:t>улучшение жилищных условий отдельных категорий граждан;</w:t>
      </w:r>
    </w:p>
    <w:p w14:paraId="2182B484" w14:textId="77777777" w:rsidR="006F4F30" w:rsidRPr="00F32C4C" w:rsidRDefault="006F4F30" w:rsidP="00FF06D0">
      <w:pPr>
        <w:numPr>
          <w:ilvl w:val="0"/>
          <w:numId w:val="12"/>
        </w:numPr>
        <w:tabs>
          <w:tab w:val="left" w:pos="993"/>
        </w:tabs>
        <w:suppressAutoHyphens/>
        <w:spacing w:after="0" w:line="240" w:lineRule="auto"/>
        <w:ind w:left="0" w:firstLine="709"/>
        <w:jc w:val="both"/>
        <w:rPr>
          <w:rFonts w:ascii="Times New Roman" w:hAnsi="Times New Roman" w:cs="Times New Roman"/>
          <w:sz w:val="28"/>
          <w:szCs w:val="28"/>
        </w:rPr>
      </w:pPr>
      <w:r w:rsidRPr="00F32C4C">
        <w:rPr>
          <w:rFonts w:ascii="Times New Roman" w:hAnsi="Times New Roman" w:cs="Times New Roman"/>
          <w:sz w:val="28"/>
          <w:szCs w:val="28"/>
        </w:rPr>
        <w:t>сохранение и развитие автомобильных дорог</w:t>
      </w:r>
      <w:r w:rsidR="00013B02" w:rsidRPr="00F32C4C">
        <w:rPr>
          <w:rFonts w:ascii="Times New Roman" w:hAnsi="Times New Roman" w:cs="Times New Roman"/>
          <w:sz w:val="28"/>
          <w:szCs w:val="28"/>
        </w:rPr>
        <w:t>;</w:t>
      </w:r>
    </w:p>
    <w:p w14:paraId="2E53EFC4" w14:textId="77777777" w:rsidR="00013B02" w:rsidRPr="00F32C4C" w:rsidRDefault="00013B02" w:rsidP="00FF06D0">
      <w:pPr>
        <w:numPr>
          <w:ilvl w:val="0"/>
          <w:numId w:val="12"/>
        </w:numPr>
        <w:tabs>
          <w:tab w:val="left" w:pos="993"/>
        </w:tabs>
        <w:suppressAutoHyphens/>
        <w:spacing w:after="0" w:line="240" w:lineRule="auto"/>
        <w:ind w:left="0" w:firstLine="709"/>
        <w:jc w:val="both"/>
        <w:rPr>
          <w:rFonts w:ascii="Times New Roman" w:hAnsi="Times New Roman" w:cs="Times New Roman"/>
          <w:sz w:val="28"/>
          <w:szCs w:val="28"/>
        </w:rPr>
      </w:pPr>
      <w:r w:rsidRPr="00F32C4C">
        <w:rPr>
          <w:rFonts w:ascii="Times New Roman" w:hAnsi="Times New Roman" w:cs="Times New Roman"/>
          <w:sz w:val="28"/>
          <w:szCs w:val="28"/>
        </w:rPr>
        <w:t>профилактика экстремизма и терроризма на территории муниципального образования, а также минимизация и ликвидация последствий их проявлений</w:t>
      </w:r>
      <w:r w:rsidR="00E66B08" w:rsidRPr="00F32C4C">
        <w:rPr>
          <w:rFonts w:ascii="Times New Roman" w:hAnsi="Times New Roman" w:cs="Times New Roman"/>
          <w:sz w:val="28"/>
          <w:szCs w:val="28"/>
        </w:rPr>
        <w:t>;</w:t>
      </w:r>
    </w:p>
    <w:p w14:paraId="6521F470" w14:textId="77777777" w:rsidR="00E66B08" w:rsidRPr="00F32C4C" w:rsidRDefault="00E66B08" w:rsidP="00FF06D0">
      <w:pPr>
        <w:numPr>
          <w:ilvl w:val="0"/>
          <w:numId w:val="12"/>
        </w:numPr>
        <w:tabs>
          <w:tab w:val="left" w:pos="993"/>
        </w:tabs>
        <w:suppressAutoHyphens/>
        <w:spacing w:after="0" w:line="240" w:lineRule="auto"/>
        <w:ind w:left="0" w:firstLine="709"/>
        <w:jc w:val="both"/>
        <w:rPr>
          <w:ins w:id="4199" w:author="0215Bazai" w:date="2022-03-01T11:51:00Z"/>
          <w:rFonts w:ascii="Times New Roman" w:hAnsi="Times New Roman" w:cs="Times New Roman"/>
          <w:sz w:val="28"/>
          <w:szCs w:val="28"/>
          <w:rPrChange w:id="4200" w:author="0215Bazai" w:date="2022-03-02T09:14:00Z">
            <w:rPr>
              <w:ins w:id="4201" w:author="0215Bazai" w:date="2022-03-01T11:51:00Z"/>
              <w:rFonts w:ascii="Times New Roman" w:hAnsi="Times New Roman" w:cs="Times New Roman"/>
              <w:sz w:val="28"/>
              <w:szCs w:val="28"/>
              <w:highlight w:val="yellow"/>
            </w:rPr>
          </w:rPrChange>
        </w:rPr>
      </w:pPr>
      <w:r w:rsidRPr="00F32C4C">
        <w:rPr>
          <w:rFonts w:ascii="Times New Roman" w:hAnsi="Times New Roman" w:cs="Times New Roman"/>
          <w:sz w:val="28"/>
          <w:szCs w:val="28"/>
        </w:rPr>
        <w:t>устойчивое развитие системы предупреждения чрезвычайных ситуаций и ликвидации их последствий</w:t>
      </w:r>
      <w:del w:id="4202" w:author="0215Bazai" w:date="2022-03-01T11:51:00Z">
        <w:r w:rsidRPr="00F32C4C" w:rsidDel="005F4742">
          <w:rPr>
            <w:rFonts w:ascii="Times New Roman" w:hAnsi="Times New Roman" w:cs="Times New Roman"/>
            <w:sz w:val="28"/>
            <w:szCs w:val="28"/>
          </w:rPr>
          <w:delText>.</w:delText>
        </w:r>
      </w:del>
      <w:ins w:id="4203" w:author="0215Bazai" w:date="2022-03-01T11:51:00Z">
        <w:r w:rsidR="005F4742" w:rsidRPr="00F32C4C">
          <w:rPr>
            <w:rFonts w:ascii="Times New Roman" w:hAnsi="Times New Roman" w:cs="Times New Roman"/>
            <w:sz w:val="28"/>
            <w:szCs w:val="28"/>
            <w:rPrChange w:id="4204" w:author="0215Bazai" w:date="2022-03-02T09:14:00Z">
              <w:rPr>
                <w:rFonts w:ascii="Times New Roman" w:hAnsi="Times New Roman" w:cs="Times New Roman"/>
                <w:sz w:val="28"/>
                <w:szCs w:val="28"/>
                <w:highlight w:val="yellow"/>
              </w:rPr>
            </w:rPrChange>
          </w:rPr>
          <w:t>;</w:t>
        </w:r>
      </w:ins>
    </w:p>
    <w:p w14:paraId="62AB5C67" w14:textId="77777777" w:rsidR="005F4742" w:rsidRPr="00F32C4C" w:rsidRDefault="005F4742" w:rsidP="00FF06D0">
      <w:pPr>
        <w:numPr>
          <w:ilvl w:val="0"/>
          <w:numId w:val="12"/>
        </w:numPr>
        <w:tabs>
          <w:tab w:val="left" w:pos="993"/>
        </w:tabs>
        <w:suppressAutoHyphens/>
        <w:spacing w:after="0" w:line="240" w:lineRule="auto"/>
        <w:ind w:left="0" w:firstLine="709"/>
        <w:jc w:val="both"/>
        <w:rPr>
          <w:rFonts w:ascii="Times New Roman" w:hAnsi="Times New Roman" w:cs="Times New Roman"/>
          <w:sz w:val="28"/>
          <w:szCs w:val="28"/>
        </w:rPr>
      </w:pPr>
      <w:ins w:id="4205" w:author="0215Bazai" w:date="2022-03-01T11:51:00Z">
        <w:r w:rsidRPr="00F32C4C">
          <w:rPr>
            <w:rFonts w:ascii="Times New Roman" w:hAnsi="Times New Roman" w:cs="Times New Roman"/>
            <w:sz w:val="28"/>
            <w:szCs w:val="28"/>
            <w:rPrChange w:id="4206" w:author="0215Bazai" w:date="2022-03-02T09:14:00Z">
              <w:rPr>
                <w:rFonts w:ascii="Times New Roman" w:hAnsi="Times New Roman" w:cs="Times New Roman"/>
                <w:sz w:val="28"/>
                <w:szCs w:val="28"/>
                <w:highlight w:val="yellow"/>
              </w:rPr>
            </w:rPrChange>
          </w:rPr>
          <w:t>проведение мероприятий в области противодействия коррупции.</w:t>
        </w:r>
      </w:ins>
    </w:p>
    <w:p w14:paraId="6304D4F3" w14:textId="06A27687" w:rsidR="006F4F30" w:rsidDel="004E5E99" w:rsidRDefault="006F4F30" w:rsidP="006B25AE">
      <w:pPr>
        <w:pStyle w:val="af"/>
        <w:ind w:firstLine="709"/>
        <w:jc w:val="both"/>
        <w:rPr>
          <w:del w:id="4207" w:author="0215Bazai" w:date="2022-03-09T11:08:00Z"/>
          <w:rFonts w:ascii="Times New Roman" w:hAnsi="Times New Roman"/>
          <w:sz w:val="28"/>
          <w:szCs w:val="28"/>
          <w:highlight w:val="yellow"/>
        </w:rPr>
      </w:pPr>
    </w:p>
    <w:p w14:paraId="21A9DB35" w14:textId="77777777" w:rsidR="004E5E99" w:rsidRPr="008C443C" w:rsidRDefault="004E5E99" w:rsidP="005C2267">
      <w:pPr>
        <w:autoSpaceDE w:val="0"/>
        <w:autoSpaceDN w:val="0"/>
        <w:adjustRightInd w:val="0"/>
        <w:spacing w:after="0" w:line="240" w:lineRule="auto"/>
        <w:ind w:firstLine="709"/>
        <w:jc w:val="both"/>
        <w:rPr>
          <w:ins w:id="4208" w:author="0215Bazai" w:date="2022-03-16T10:00:00Z"/>
          <w:rFonts w:ascii="Times New Roman" w:hAnsi="Times New Roman" w:cs="Times New Roman"/>
          <w:sz w:val="28"/>
          <w:szCs w:val="28"/>
          <w:highlight w:val="yellow"/>
          <w:rPrChange w:id="4209" w:author="0215Bazai" w:date="2022-03-01T10:29:00Z">
            <w:rPr>
              <w:ins w:id="4210" w:author="0215Bazai" w:date="2022-03-16T10:00:00Z"/>
              <w:rFonts w:ascii="Times New Roman" w:hAnsi="Times New Roman" w:cs="Times New Roman"/>
              <w:sz w:val="28"/>
              <w:szCs w:val="28"/>
            </w:rPr>
          </w:rPrChange>
        </w:rPr>
      </w:pPr>
    </w:p>
    <w:p w14:paraId="4B6A5FF1" w14:textId="77777777" w:rsidR="005C2267" w:rsidRPr="004C64FB" w:rsidRDefault="005C2267" w:rsidP="006B25AE">
      <w:pPr>
        <w:pStyle w:val="af"/>
        <w:ind w:firstLine="709"/>
        <w:jc w:val="both"/>
        <w:rPr>
          <w:rFonts w:ascii="Times New Roman" w:hAnsi="Times New Roman"/>
          <w:i/>
          <w:sz w:val="28"/>
          <w:szCs w:val="28"/>
        </w:rPr>
      </w:pPr>
      <w:r w:rsidRPr="004C64FB">
        <w:rPr>
          <w:rFonts w:ascii="Times New Roman" w:hAnsi="Times New Roman"/>
          <w:i/>
          <w:sz w:val="28"/>
          <w:szCs w:val="28"/>
        </w:rPr>
        <w:t>В рамках основных мероприятий выполнены следующие мероприятия:</w:t>
      </w:r>
    </w:p>
    <w:p w14:paraId="4AEF8F72" w14:textId="77777777" w:rsidR="00BB4185" w:rsidRDefault="00BB4185" w:rsidP="006B25AE">
      <w:pPr>
        <w:pStyle w:val="af"/>
        <w:ind w:firstLine="709"/>
        <w:jc w:val="both"/>
        <w:rPr>
          <w:ins w:id="4211" w:author="0215Bazai" w:date="2022-03-02T09:54:00Z"/>
          <w:rFonts w:ascii="Times New Roman" w:eastAsia="Calibri" w:hAnsi="Times New Roman"/>
          <w:sz w:val="28"/>
          <w:szCs w:val="28"/>
          <w:lang w:eastAsia="en-US"/>
        </w:rPr>
      </w:pPr>
      <w:r w:rsidRPr="004C64FB">
        <w:rPr>
          <w:rFonts w:ascii="Times New Roman" w:eastAsia="Calibri" w:hAnsi="Times New Roman"/>
          <w:sz w:val="28"/>
          <w:szCs w:val="28"/>
          <w:lang w:eastAsia="en-US"/>
        </w:rPr>
        <w:t>- социальные выплаты на приобретение жилья молодым семьям, признанных в установленном законодательством Р</w:t>
      </w:r>
      <w:ins w:id="4212" w:author="0215Bazai" w:date="2022-03-02T10:06:00Z">
        <w:r w:rsidR="00951527">
          <w:rPr>
            <w:rFonts w:ascii="Times New Roman" w:eastAsia="Calibri" w:hAnsi="Times New Roman"/>
            <w:sz w:val="28"/>
            <w:szCs w:val="28"/>
            <w:lang w:eastAsia="en-US"/>
          </w:rPr>
          <w:t xml:space="preserve">оссийской </w:t>
        </w:r>
      </w:ins>
      <w:r w:rsidRPr="004C64FB">
        <w:rPr>
          <w:rFonts w:ascii="Times New Roman" w:eastAsia="Calibri" w:hAnsi="Times New Roman"/>
          <w:sz w:val="28"/>
          <w:szCs w:val="28"/>
          <w:lang w:eastAsia="en-US"/>
        </w:rPr>
        <w:t>Ф</w:t>
      </w:r>
      <w:ins w:id="4213" w:author="0215Bazai" w:date="2022-03-02T10:06:00Z">
        <w:r w:rsidR="00951527">
          <w:rPr>
            <w:rFonts w:ascii="Times New Roman" w:eastAsia="Calibri" w:hAnsi="Times New Roman"/>
            <w:sz w:val="28"/>
            <w:szCs w:val="28"/>
            <w:lang w:eastAsia="en-US"/>
          </w:rPr>
          <w:t>едерации</w:t>
        </w:r>
      </w:ins>
      <w:r w:rsidRPr="004C64FB">
        <w:rPr>
          <w:rFonts w:ascii="Times New Roman" w:eastAsia="Calibri" w:hAnsi="Times New Roman"/>
          <w:sz w:val="28"/>
          <w:szCs w:val="28"/>
          <w:lang w:eastAsia="en-US"/>
        </w:rPr>
        <w:t xml:space="preserve"> порядке нуждающимися в улучшении жилищных условий составила </w:t>
      </w:r>
      <w:del w:id="4214" w:author="0215Bazai" w:date="2022-03-01T12:57:00Z">
        <w:r w:rsidR="002443C5" w:rsidRPr="004C64FB" w:rsidDel="00795D93">
          <w:rPr>
            <w:rFonts w:ascii="Times New Roman" w:eastAsia="Calibri" w:hAnsi="Times New Roman"/>
            <w:sz w:val="28"/>
            <w:szCs w:val="28"/>
            <w:lang w:eastAsia="en-US"/>
          </w:rPr>
          <w:delText>1005,22800</w:delText>
        </w:r>
      </w:del>
      <w:ins w:id="4215" w:author="0215Bazai" w:date="2022-03-01T12:57:00Z">
        <w:r w:rsidR="00795D93" w:rsidRPr="004C64FB">
          <w:rPr>
            <w:rFonts w:ascii="Times New Roman" w:eastAsia="Calibri" w:hAnsi="Times New Roman"/>
            <w:sz w:val="28"/>
            <w:szCs w:val="28"/>
            <w:lang w:eastAsia="en-US"/>
            <w:rPrChange w:id="4216" w:author="0215Bazai" w:date="2022-03-02T09:28:00Z">
              <w:rPr>
                <w:rFonts w:ascii="Times New Roman" w:eastAsia="Calibri" w:hAnsi="Times New Roman"/>
                <w:sz w:val="28"/>
                <w:szCs w:val="28"/>
                <w:highlight w:val="yellow"/>
                <w:lang w:eastAsia="en-US"/>
              </w:rPr>
            </w:rPrChange>
          </w:rPr>
          <w:t>578,81867</w:t>
        </w:r>
      </w:ins>
      <w:r w:rsidRPr="004C64FB">
        <w:rPr>
          <w:rFonts w:ascii="Times New Roman" w:eastAsia="Calibri" w:hAnsi="Times New Roman"/>
          <w:sz w:val="28"/>
          <w:szCs w:val="28"/>
          <w:lang w:eastAsia="en-US"/>
        </w:rPr>
        <w:t xml:space="preserve"> тыс. руб.</w:t>
      </w:r>
      <w:r w:rsidR="002443C5" w:rsidRPr="004C64FB">
        <w:rPr>
          <w:rFonts w:ascii="Times New Roman" w:eastAsia="Calibri" w:hAnsi="Times New Roman"/>
          <w:sz w:val="28"/>
          <w:szCs w:val="28"/>
          <w:lang w:eastAsia="en-US"/>
        </w:rPr>
        <w:t xml:space="preserve"> (свидетельство о праве на получение социальной выплаты </w:t>
      </w:r>
      <w:r w:rsidR="002443C5" w:rsidRPr="004C64FB">
        <w:rPr>
          <w:rFonts w:ascii="Times New Roman" w:eastAsia="Calibri" w:hAnsi="Times New Roman"/>
          <w:sz w:val="28"/>
          <w:szCs w:val="28"/>
          <w:lang w:eastAsia="en-US"/>
        </w:rPr>
        <w:lastRenderedPageBreak/>
        <w:t xml:space="preserve">на </w:t>
      </w:r>
      <w:del w:id="4217" w:author="0215Bazai" w:date="2022-03-02T09:29:00Z">
        <w:r w:rsidR="002443C5" w:rsidRPr="004C64FB" w:rsidDel="004C64FB">
          <w:rPr>
            <w:rFonts w:ascii="Times New Roman" w:eastAsia="Calibri" w:hAnsi="Times New Roman"/>
            <w:sz w:val="28"/>
            <w:szCs w:val="28"/>
            <w:lang w:eastAsia="en-US"/>
          </w:rPr>
          <w:delText>приобретение жилого</w:delText>
        </w:r>
      </w:del>
      <w:r w:rsidR="002443C5" w:rsidRPr="004C64FB">
        <w:rPr>
          <w:rFonts w:ascii="Times New Roman" w:eastAsia="Calibri" w:hAnsi="Times New Roman"/>
          <w:sz w:val="28"/>
          <w:szCs w:val="28"/>
          <w:lang w:eastAsia="en-US"/>
        </w:rPr>
        <w:t xml:space="preserve"> </w:t>
      </w:r>
      <w:del w:id="4218" w:author="0215Bazai" w:date="2022-03-02T09:29:00Z">
        <w:r w:rsidR="002443C5" w:rsidRPr="004C64FB" w:rsidDel="004C64FB">
          <w:rPr>
            <w:rFonts w:ascii="Times New Roman" w:eastAsia="Calibri" w:hAnsi="Times New Roman"/>
            <w:sz w:val="28"/>
            <w:szCs w:val="28"/>
            <w:lang w:eastAsia="en-US"/>
          </w:rPr>
          <w:delText xml:space="preserve">помещения или </w:delText>
        </w:r>
      </w:del>
      <w:del w:id="4219" w:author="0215Bazai" w:date="2022-03-02T09:30:00Z">
        <w:r w:rsidR="002443C5" w:rsidRPr="004C64FB" w:rsidDel="004C64FB">
          <w:rPr>
            <w:rFonts w:ascii="Times New Roman" w:eastAsia="Calibri" w:hAnsi="Times New Roman"/>
            <w:sz w:val="28"/>
            <w:szCs w:val="28"/>
            <w:lang w:eastAsia="en-US"/>
          </w:rPr>
          <w:delText>создание</w:delText>
        </w:r>
      </w:del>
      <w:ins w:id="4220" w:author="0215Bazai" w:date="2022-03-02T09:30:00Z">
        <w:r w:rsidR="004C64FB">
          <w:rPr>
            <w:rFonts w:ascii="Times New Roman" w:eastAsia="Calibri" w:hAnsi="Times New Roman"/>
            <w:sz w:val="28"/>
            <w:szCs w:val="28"/>
            <w:lang w:eastAsia="en-US"/>
          </w:rPr>
          <w:t>создание</w:t>
        </w:r>
      </w:ins>
      <w:r w:rsidR="002443C5" w:rsidRPr="004C64FB">
        <w:rPr>
          <w:rFonts w:ascii="Times New Roman" w:eastAsia="Calibri" w:hAnsi="Times New Roman"/>
          <w:sz w:val="28"/>
          <w:szCs w:val="28"/>
          <w:lang w:eastAsia="en-US"/>
        </w:rPr>
        <w:t xml:space="preserve"> объекта индивидуального строительства </w:t>
      </w:r>
      <w:del w:id="4221" w:author="0215Bazai" w:date="2022-03-02T09:35:00Z">
        <w:r w:rsidR="002443C5" w:rsidRPr="004C64FB" w:rsidDel="003263B9">
          <w:rPr>
            <w:rFonts w:ascii="Times New Roman" w:eastAsia="Calibri" w:hAnsi="Times New Roman"/>
            <w:sz w:val="28"/>
            <w:szCs w:val="28"/>
            <w:lang w:eastAsia="en-US"/>
          </w:rPr>
          <w:delText xml:space="preserve">в сумме 1005228 руб. </w:delText>
        </w:r>
      </w:del>
      <w:r w:rsidR="002443C5" w:rsidRPr="004C64FB">
        <w:rPr>
          <w:rFonts w:ascii="Times New Roman" w:eastAsia="Calibri" w:hAnsi="Times New Roman"/>
          <w:sz w:val="28"/>
          <w:szCs w:val="28"/>
          <w:lang w:eastAsia="en-US"/>
        </w:rPr>
        <w:t xml:space="preserve">получила молодая семья </w:t>
      </w:r>
      <w:ins w:id="4222" w:author="0215Bazai" w:date="2022-03-02T09:43:00Z">
        <w:r w:rsidR="00E0257A">
          <w:rPr>
            <w:rFonts w:ascii="Times New Roman" w:eastAsia="Calibri" w:hAnsi="Times New Roman"/>
            <w:sz w:val="28"/>
            <w:szCs w:val="28"/>
            <w:lang w:eastAsia="en-US"/>
          </w:rPr>
          <w:t xml:space="preserve">из </w:t>
        </w:r>
      </w:ins>
      <w:del w:id="4223" w:author="0215Bazai" w:date="2022-03-02T09:43:00Z">
        <w:r w:rsidR="002443C5" w:rsidRPr="004C64FB" w:rsidDel="00E0257A">
          <w:rPr>
            <w:rFonts w:ascii="Times New Roman" w:eastAsia="Calibri" w:hAnsi="Times New Roman"/>
            <w:sz w:val="28"/>
            <w:szCs w:val="28"/>
            <w:lang w:eastAsia="en-US"/>
          </w:rPr>
          <w:delText xml:space="preserve">в составе </w:delText>
        </w:r>
      </w:del>
      <w:del w:id="4224" w:author="0215Bazai" w:date="2022-03-02T09:35:00Z">
        <w:r w:rsidR="002443C5" w:rsidRPr="004C64FB" w:rsidDel="003263B9">
          <w:rPr>
            <w:rFonts w:ascii="Times New Roman" w:eastAsia="Calibri" w:hAnsi="Times New Roman"/>
            <w:sz w:val="28"/>
            <w:szCs w:val="28"/>
            <w:lang w:eastAsia="en-US"/>
          </w:rPr>
          <w:delText>5</w:delText>
        </w:r>
      </w:del>
      <w:ins w:id="4225" w:author="0215Bazai" w:date="2022-03-02T09:35:00Z">
        <w:r w:rsidR="003263B9">
          <w:rPr>
            <w:rFonts w:ascii="Times New Roman" w:eastAsia="Calibri" w:hAnsi="Times New Roman"/>
            <w:sz w:val="28"/>
            <w:szCs w:val="28"/>
            <w:lang w:eastAsia="en-US"/>
          </w:rPr>
          <w:t>3</w:t>
        </w:r>
      </w:ins>
      <w:r w:rsidR="002443C5" w:rsidRPr="004C64FB">
        <w:rPr>
          <w:rFonts w:ascii="Times New Roman" w:eastAsia="Calibri" w:hAnsi="Times New Roman"/>
          <w:sz w:val="28"/>
          <w:szCs w:val="28"/>
          <w:lang w:eastAsia="en-US"/>
        </w:rPr>
        <w:t xml:space="preserve"> человек)</w:t>
      </w:r>
      <w:r w:rsidRPr="004C64FB">
        <w:rPr>
          <w:rFonts w:ascii="Times New Roman" w:eastAsia="Calibri" w:hAnsi="Times New Roman"/>
          <w:sz w:val="28"/>
          <w:szCs w:val="28"/>
          <w:lang w:eastAsia="en-US"/>
        </w:rPr>
        <w:t>;</w:t>
      </w:r>
    </w:p>
    <w:p w14:paraId="635EDBA8" w14:textId="77777777" w:rsidR="0093577F" w:rsidRDefault="0093577F" w:rsidP="006B25AE">
      <w:pPr>
        <w:pStyle w:val="af"/>
        <w:ind w:firstLine="709"/>
        <w:jc w:val="both"/>
        <w:rPr>
          <w:ins w:id="4226" w:author="0215Bazai" w:date="2022-03-02T15:06:00Z"/>
          <w:rFonts w:ascii="Times New Roman" w:eastAsia="Calibri" w:hAnsi="Times New Roman"/>
          <w:sz w:val="28"/>
          <w:szCs w:val="28"/>
          <w:lang w:eastAsia="en-US"/>
        </w:rPr>
      </w:pPr>
      <w:ins w:id="4227" w:author="0215Bazai" w:date="2022-03-02T09:54:00Z">
        <w:r>
          <w:rPr>
            <w:rFonts w:ascii="Times New Roman" w:eastAsia="Calibri" w:hAnsi="Times New Roman"/>
            <w:sz w:val="28"/>
            <w:szCs w:val="28"/>
            <w:lang w:eastAsia="en-US"/>
          </w:rPr>
          <w:t xml:space="preserve">- </w:t>
        </w:r>
      </w:ins>
      <w:ins w:id="4228" w:author="0215Bazai" w:date="2022-03-02T15:04:00Z">
        <w:r w:rsidR="00106D2C">
          <w:rPr>
            <w:rFonts w:ascii="Times New Roman" w:eastAsia="Calibri" w:hAnsi="Times New Roman"/>
            <w:sz w:val="28"/>
            <w:szCs w:val="28"/>
            <w:lang w:eastAsia="en-US"/>
          </w:rPr>
          <w:t>в</w:t>
        </w:r>
        <w:r w:rsidR="00106D2C" w:rsidRPr="00106D2C">
          <w:rPr>
            <w:rFonts w:ascii="Times New Roman" w:eastAsia="Calibri" w:hAnsi="Times New Roman"/>
            <w:sz w:val="28"/>
            <w:szCs w:val="28"/>
            <w:lang w:eastAsia="en-US"/>
          </w:rPr>
          <w:t>ыда</w:t>
        </w:r>
      </w:ins>
      <w:ins w:id="4229" w:author="0215Bazai" w:date="2022-03-02T15:05:00Z">
        <w:r w:rsidR="00106D2C">
          <w:rPr>
            <w:rFonts w:ascii="Times New Roman" w:eastAsia="Calibri" w:hAnsi="Times New Roman"/>
            <w:sz w:val="28"/>
            <w:szCs w:val="28"/>
            <w:lang w:eastAsia="en-US"/>
          </w:rPr>
          <w:t>но</w:t>
        </w:r>
      </w:ins>
      <w:ins w:id="4230" w:author="0215Bazai" w:date="2022-03-02T15:04:00Z">
        <w:r w:rsidR="00106D2C" w:rsidRPr="00106D2C">
          <w:rPr>
            <w:rFonts w:ascii="Times New Roman" w:eastAsia="Calibri" w:hAnsi="Times New Roman"/>
            <w:sz w:val="28"/>
            <w:szCs w:val="28"/>
            <w:lang w:eastAsia="en-US"/>
          </w:rPr>
          <w:t xml:space="preserve"> свидетельств</w:t>
        </w:r>
      </w:ins>
      <w:ins w:id="4231" w:author="0215Bazai" w:date="2022-03-02T15:05:00Z">
        <w:r w:rsidR="00106D2C">
          <w:rPr>
            <w:rFonts w:ascii="Times New Roman" w:eastAsia="Calibri" w:hAnsi="Times New Roman"/>
            <w:sz w:val="28"/>
            <w:szCs w:val="28"/>
            <w:lang w:eastAsia="en-US"/>
          </w:rPr>
          <w:t>о</w:t>
        </w:r>
      </w:ins>
      <w:ins w:id="4232" w:author="0215Bazai" w:date="2022-03-02T15:04:00Z">
        <w:r w:rsidR="00106D2C" w:rsidRPr="00106D2C">
          <w:rPr>
            <w:rFonts w:ascii="Times New Roman" w:eastAsia="Calibri" w:hAnsi="Times New Roman"/>
            <w:sz w:val="28"/>
            <w:szCs w:val="28"/>
            <w:lang w:eastAsia="en-US"/>
          </w:rPr>
          <w:t xml:space="preserve"> о предоставлении социальной выплаты на приобретение жилья в сельской местности</w:t>
        </w:r>
      </w:ins>
      <w:ins w:id="4233" w:author="0215Bazai" w:date="2022-03-02T10:11:00Z">
        <w:r w:rsidR="00951527">
          <w:rPr>
            <w:rFonts w:ascii="Times New Roman" w:eastAsia="Calibri" w:hAnsi="Times New Roman"/>
            <w:sz w:val="28"/>
            <w:szCs w:val="28"/>
            <w:lang w:eastAsia="en-US"/>
          </w:rPr>
          <w:t xml:space="preserve"> размере </w:t>
        </w:r>
      </w:ins>
      <w:ins w:id="4234" w:author="0215Bazai" w:date="2022-03-02T15:05:00Z">
        <w:r w:rsidR="00106D2C">
          <w:rPr>
            <w:rFonts w:ascii="Times New Roman" w:eastAsia="Calibri" w:hAnsi="Times New Roman"/>
            <w:sz w:val="28"/>
            <w:szCs w:val="28"/>
            <w:lang w:eastAsia="en-US"/>
          </w:rPr>
          <w:t>557,78159</w:t>
        </w:r>
      </w:ins>
      <w:ins w:id="4235" w:author="0215Bazai" w:date="2022-03-02T10:11:00Z">
        <w:r w:rsidR="00951527">
          <w:rPr>
            <w:rFonts w:ascii="Times New Roman" w:eastAsia="Calibri" w:hAnsi="Times New Roman"/>
            <w:sz w:val="28"/>
            <w:szCs w:val="28"/>
            <w:lang w:eastAsia="en-US"/>
          </w:rPr>
          <w:t xml:space="preserve"> тыс. руб. </w:t>
        </w:r>
      </w:ins>
      <w:ins w:id="4236" w:author="0215Bazai" w:date="2022-03-02T10:12:00Z">
        <w:r w:rsidR="00951527">
          <w:rPr>
            <w:rFonts w:ascii="Times New Roman" w:eastAsia="Calibri" w:hAnsi="Times New Roman"/>
            <w:sz w:val="28"/>
            <w:szCs w:val="28"/>
            <w:lang w:eastAsia="en-US"/>
          </w:rPr>
          <w:t>(</w:t>
        </w:r>
      </w:ins>
      <w:ins w:id="4237" w:author="0215Bazai" w:date="2022-03-02T15:05:00Z">
        <w:r w:rsidR="00106D2C">
          <w:rPr>
            <w:rFonts w:ascii="Times New Roman" w:eastAsia="Calibri" w:hAnsi="Times New Roman"/>
            <w:sz w:val="28"/>
            <w:szCs w:val="28"/>
            <w:lang w:eastAsia="en-US"/>
          </w:rPr>
          <w:t>1 семья из 4 человек</w:t>
        </w:r>
      </w:ins>
      <w:ins w:id="4238" w:author="0215Bazai" w:date="2022-03-02T10:13:00Z">
        <w:r w:rsidR="00951527">
          <w:rPr>
            <w:rFonts w:ascii="Times New Roman" w:eastAsia="Calibri" w:hAnsi="Times New Roman"/>
            <w:sz w:val="28"/>
            <w:szCs w:val="28"/>
            <w:lang w:eastAsia="en-US"/>
          </w:rPr>
          <w:t>);</w:t>
        </w:r>
      </w:ins>
    </w:p>
    <w:p w14:paraId="491DB4AA" w14:textId="77777777" w:rsidR="00106D2C" w:rsidRPr="00106D2C" w:rsidRDefault="00106D2C" w:rsidP="006B25AE">
      <w:pPr>
        <w:pStyle w:val="af"/>
        <w:ind w:firstLine="709"/>
        <w:jc w:val="both"/>
        <w:rPr>
          <w:rFonts w:ascii="Times New Roman" w:eastAsia="Calibri" w:hAnsi="Times New Roman"/>
          <w:sz w:val="28"/>
          <w:szCs w:val="28"/>
          <w:lang w:eastAsia="en-US"/>
        </w:rPr>
      </w:pPr>
      <w:ins w:id="4239" w:author="0215Bazai" w:date="2022-03-02T15:06:00Z">
        <w:r>
          <w:rPr>
            <w:rFonts w:ascii="Times New Roman" w:eastAsia="Calibri" w:hAnsi="Times New Roman"/>
            <w:sz w:val="28"/>
            <w:szCs w:val="28"/>
            <w:lang w:eastAsia="en-US"/>
          </w:rPr>
          <w:t xml:space="preserve">- </w:t>
        </w:r>
      </w:ins>
      <w:ins w:id="4240" w:author="0215Bazai" w:date="2022-03-02T15:07:00Z">
        <w:r>
          <w:rPr>
            <w:rFonts w:ascii="Times New Roman" w:eastAsia="Calibri" w:hAnsi="Times New Roman"/>
            <w:sz w:val="28"/>
            <w:szCs w:val="28"/>
            <w:lang w:eastAsia="en-US"/>
          </w:rPr>
          <w:t>сф</w:t>
        </w:r>
      </w:ins>
      <w:ins w:id="4241" w:author="0215Bazai" w:date="2022-03-02T15:06:00Z">
        <w:r w:rsidRPr="00106D2C">
          <w:rPr>
            <w:rFonts w:ascii="Times New Roman" w:hAnsi="Times New Roman"/>
            <w:bCs/>
            <w:iCs/>
            <w:sz w:val="28"/>
            <w:szCs w:val="28"/>
            <w:rPrChange w:id="4242" w:author="0215Bazai" w:date="2022-03-02T15:06:00Z">
              <w:rPr>
                <w:rFonts w:ascii="Times New Roman" w:hAnsi="Times New Roman"/>
                <w:bCs/>
                <w:iCs/>
                <w:sz w:val="24"/>
                <w:szCs w:val="24"/>
              </w:rPr>
            </w:rPrChange>
          </w:rPr>
          <w:t>ормирован муниципальн</w:t>
        </w:r>
      </w:ins>
      <w:ins w:id="4243" w:author="0215Bazai" w:date="2022-03-02T15:07:00Z">
        <w:r>
          <w:rPr>
            <w:rFonts w:ascii="Times New Roman" w:hAnsi="Times New Roman"/>
            <w:bCs/>
            <w:iCs/>
            <w:sz w:val="28"/>
            <w:szCs w:val="28"/>
          </w:rPr>
          <w:t>ый</w:t>
        </w:r>
      </w:ins>
      <w:ins w:id="4244" w:author="0215Bazai" w:date="2022-03-02T15:06:00Z">
        <w:r w:rsidRPr="00106D2C">
          <w:rPr>
            <w:rFonts w:ascii="Times New Roman" w:hAnsi="Times New Roman"/>
            <w:bCs/>
            <w:iCs/>
            <w:sz w:val="28"/>
            <w:szCs w:val="28"/>
            <w:rPrChange w:id="4245" w:author="0215Bazai" w:date="2022-03-02T15:06:00Z">
              <w:rPr>
                <w:rFonts w:ascii="Times New Roman" w:hAnsi="Times New Roman"/>
                <w:bCs/>
                <w:iCs/>
                <w:sz w:val="24"/>
                <w:szCs w:val="24"/>
              </w:rPr>
            </w:rPrChange>
          </w:rPr>
          <w:t xml:space="preserve"> специализированн</w:t>
        </w:r>
      </w:ins>
      <w:ins w:id="4246" w:author="0215Bazai" w:date="2022-03-02T15:07:00Z">
        <w:r>
          <w:rPr>
            <w:rFonts w:ascii="Times New Roman" w:hAnsi="Times New Roman"/>
            <w:bCs/>
            <w:iCs/>
            <w:sz w:val="28"/>
            <w:szCs w:val="28"/>
          </w:rPr>
          <w:t>ый</w:t>
        </w:r>
      </w:ins>
      <w:ins w:id="4247" w:author="0215Bazai" w:date="2022-03-02T15:06:00Z">
        <w:r w:rsidRPr="00106D2C">
          <w:rPr>
            <w:rFonts w:ascii="Times New Roman" w:hAnsi="Times New Roman"/>
            <w:bCs/>
            <w:iCs/>
            <w:sz w:val="28"/>
            <w:szCs w:val="28"/>
            <w:rPrChange w:id="4248" w:author="0215Bazai" w:date="2022-03-02T15:06:00Z">
              <w:rPr>
                <w:rFonts w:ascii="Times New Roman" w:hAnsi="Times New Roman"/>
                <w:bCs/>
                <w:iCs/>
                <w:sz w:val="24"/>
                <w:szCs w:val="24"/>
              </w:rPr>
            </w:rPrChange>
          </w:rPr>
          <w:t xml:space="preserve"> жилищн</w:t>
        </w:r>
      </w:ins>
      <w:ins w:id="4249" w:author="0215Bazai" w:date="2022-03-02T15:07:00Z">
        <w:r>
          <w:rPr>
            <w:rFonts w:ascii="Times New Roman" w:hAnsi="Times New Roman"/>
            <w:bCs/>
            <w:iCs/>
            <w:sz w:val="28"/>
            <w:szCs w:val="28"/>
          </w:rPr>
          <w:t>ый</w:t>
        </w:r>
      </w:ins>
      <w:ins w:id="4250" w:author="0215Bazai" w:date="2022-03-02T15:06:00Z">
        <w:r w:rsidRPr="00106D2C">
          <w:rPr>
            <w:rFonts w:ascii="Times New Roman" w:hAnsi="Times New Roman"/>
            <w:bCs/>
            <w:iCs/>
            <w:sz w:val="28"/>
            <w:szCs w:val="28"/>
            <w:rPrChange w:id="4251" w:author="0215Bazai" w:date="2022-03-02T15:06:00Z">
              <w:rPr>
                <w:rFonts w:ascii="Times New Roman" w:hAnsi="Times New Roman"/>
                <w:bCs/>
                <w:iCs/>
                <w:sz w:val="24"/>
                <w:szCs w:val="24"/>
              </w:rPr>
            </w:rPrChange>
          </w:rPr>
          <w:t xml:space="preserve"> фонд для обеспечения педагогических работников</w:t>
        </w:r>
      </w:ins>
      <w:ins w:id="4252" w:author="0215Bazai" w:date="2022-03-02T15:12:00Z">
        <w:r>
          <w:rPr>
            <w:rFonts w:ascii="Times New Roman" w:hAnsi="Times New Roman"/>
            <w:bCs/>
            <w:iCs/>
            <w:sz w:val="28"/>
            <w:szCs w:val="28"/>
          </w:rPr>
          <w:t xml:space="preserve"> (приобретена 3 комнатная квартира 64 м</w:t>
        </w:r>
        <w:r w:rsidRPr="00106D2C">
          <w:rPr>
            <w:rFonts w:ascii="Times New Roman" w:hAnsi="Times New Roman"/>
            <w:bCs/>
            <w:iCs/>
            <w:sz w:val="28"/>
            <w:szCs w:val="28"/>
            <w:vertAlign w:val="superscript"/>
            <w:rPrChange w:id="4253" w:author="0215Bazai" w:date="2022-03-02T15:12:00Z">
              <w:rPr>
                <w:rFonts w:ascii="Times New Roman" w:hAnsi="Times New Roman"/>
                <w:bCs/>
                <w:iCs/>
                <w:sz w:val="28"/>
                <w:szCs w:val="28"/>
              </w:rPr>
            </w:rPrChange>
          </w:rPr>
          <w:t>2</w:t>
        </w:r>
        <w:r>
          <w:rPr>
            <w:rFonts w:ascii="Times New Roman" w:hAnsi="Times New Roman"/>
            <w:bCs/>
            <w:iCs/>
            <w:sz w:val="28"/>
            <w:szCs w:val="28"/>
          </w:rPr>
          <w:t xml:space="preserve"> в с. Верх-Карагуж</w:t>
        </w:r>
      </w:ins>
      <w:ins w:id="4254" w:author="0215Bazai" w:date="2022-03-02T15:13:00Z">
        <w:r>
          <w:rPr>
            <w:rFonts w:ascii="Times New Roman" w:hAnsi="Times New Roman"/>
            <w:bCs/>
            <w:iCs/>
            <w:sz w:val="28"/>
            <w:szCs w:val="28"/>
          </w:rPr>
          <w:t xml:space="preserve"> на сумму 1200 тыс. руб.);</w:t>
        </w:r>
      </w:ins>
    </w:p>
    <w:p w14:paraId="13A8C889" w14:textId="77777777" w:rsidR="0003549F" w:rsidRPr="00121A1C" w:rsidRDefault="008E3725" w:rsidP="006B25AE">
      <w:pPr>
        <w:autoSpaceDE w:val="0"/>
        <w:autoSpaceDN w:val="0"/>
        <w:adjustRightInd w:val="0"/>
        <w:spacing w:after="0" w:line="240" w:lineRule="auto"/>
        <w:ind w:firstLine="709"/>
        <w:jc w:val="both"/>
        <w:rPr>
          <w:rFonts w:ascii="Times New Roman" w:hAnsi="Times New Roman" w:cs="Times New Roman"/>
          <w:sz w:val="28"/>
          <w:szCs w:val="28"/>
        </w:rPr>
      </w:pPr>
      <w:r w:rsidRPr="00121A1C">
        <w:rPr>
          <w:rFonts w:ascii="Times New Roman" w:hAnsi="Times New Roman" w:cs="Times New Roman"/>
          <w:sz w:val="28"/>
          <w:szCs w:val="28"/>
        </w:rPr>
        <w:t xml:space="preserve">- </w:t>
      </w:r>
      <w:r w:rsidR="009E5C47" w:rsidRPr="00121A1C">
        <w:rPr>
          <w:rFonts w:ascii="Times New Roman" w:hAnsi="Times New Roman" w:cs="Times New Roman"/>
          <w:sz w:val="28"/>
          <w:szCs w:val="28"/>
        </w:rPr>
        <w:t xml:space="preserve">капитальный ремонт на системах теплоснабжения, системах </w:t>
      </w:r>
      <w:r w:rsidR="00070A8B" w:rsidRPr="00121A1C">
        <w:rPr>
          <w:rFonts w:ascii="Times New Roman" w:hAnsi="Times New Roman" w:cs="Times New Roman"/>
          <w:sz w:val="28"/>
          <w:szCs w:val="28"/>
        </w:rPr>
        <w:t>в</w:t>
      </w:r>
      <w:r w:rsidR="009E5C47" w:rsidRPr="00121A1C">
        <w:rPr>
          <w:rFonts w:ascii="Times New Roman" w:hAnsi="Times New Roman" w:cs="Times New Roman"/>
          <w:sz w:val="28"/>
          <w:szCs w:val="28"/>
        </w:rPr>
        <w:t>одоснабжения в рамках подготовки к отопительному периоду 20</w:t>
      </w:r>
      <w:del w:id="4255" w:author="0215Bazai" w:date="2022-03-01T12:08:00Z">
        <w:r w:rsidR="009E5C47" w:rsidRPr="00121A1C" w:rsidDel="00C635B7">
          <w:rPr>
            <w:rFonts w:ascii="Times New Roman" w:hAnsi="Times New Roman" w:cs="Times New Roman"/>
            <w:sz w:val="28"/>
            <w:szCs w:val="28"/>
          </w:rPr>
          <w:delText>1</w:delText>
        </w:r>
        <w:r w:rsidR="00070A8B" w:rsidRPr="00121A1C" w:rsidDel="00C635B7">
          <w:rPr>
            <w:rFonts w:ascii="Times New Roman" w:hAnsi="Times New Roman" w:cs="Times New Roman"/>
            <w:sz w:val="28"/>
            <w:szCs w:val="28"/>
          </w:rPr>
          <w:delText>8</w:delText>
        </w:r>
      </w:del>
      <w:ins w:id="4256" w:author="0215Bazai" w:date="2022-03-01T12:08:00Z">
        <w:r w:rsidR="00C635B7" w:rsidRPr="00121A1C">
          <w:rPr>
            <w:rFonts w:ascii="Times New Roman" w:hAnsi="Times New Roman" w:cs="Times New Roman"/>
            <w:sz w:val="28"/>
            <w:szCs w:val="28"/>
            <w:rPrChange w:id="4257" w:author="0215Bazai" w:date="2022-03-01T12:29:00Z">
              <w:rPr>
                <w:rFonts w:ascii="Times New Roman" w:hAnsi="Times New Roman" w:cs="Times New Roman"/>
                <w:sz w:val="28"/>
                <w:szCs w:val="28"/>
                <w:highlight w:val="yellow"/>
              </w:rPr>
            </w:rPrChange>
          </w:rPr>
          <w:t>20</w:t>
        </w:r>
      </w:ins>
      <w:r w:rsidR="009E5C47" w:rsidRPr="00121A1C">
        <w:rPr>
          <w:rFonts w:ascii="Times New Roman" w:hAnsi="Times New Roman" w:cs="Times New Roman"/>
          <w:sz w:val="28"/>
          <w:szCs w:val="28"/>
        </w:rPr>
        <w:t>-20</w:t>
      </w:r>
      <w:del w:id="4258" w:author="0215Bazai" w:date="2022-03-01T12:08:00Z">
        <w:r w:rsidR="009E5C47" w:rsidRPr="00121A1C" w:rsidDel="00C635B7">
          <w:rPr>
            <w:rFonts w:ascii="Times New Roman" w:hAnsi="Times New Roman" w:cs="Times New Roman"/>
            <w:sz w:val="28"/>
            <w:szCs w:val="28"/>
          </w:rPr>
          <w:delText>1</w:delText>
        </w:r>
        <w:r w:rsidR="00070A8B" w:rsidRPr="00121A1C" w:rsidDel="00C635B7">
          <w:rPr>
            <w:rFonts w:ascii="Times New Roman" w:hAnsi="Times New Roman" w:cs="Times New Roman"/>
            <w:sz w:val="28"/>
            <w:szCs w:val="28"/>
          </w:rPr>
          <w:delText>9</w:delText>
        </w:r>
      </w:del>
      <w:ins w:id="4259" w:author="0215Bazai" w:date="2022-03-01T12:08:00Z">
        <w:r w:rsidR="00C635B7" w:rsidRPr="00121A1C">
          <w:rPr>
            <w:rFonts w:ascii="Times New Roman" w:hAnsi="Times New Roman" w:cs="Times New Roman"/>
            <w:sz w:val="28"/>
            <w:szCs w:val="28"/>
            <w:rPrChange w:id="4260" w:author="0215Bazai" w:date="2022-03-01T12:29:00Z">
              <w:rPr>
                <w:rFonts w:ascii="Times New Roman" w:hAnsi="Times New Roman" w:cs="Times New Roman"/>
                <w:sz w:val="28"/>
                <w:szCs w:val="28"/>
                <w:highlight w:val="yellow"/>
              </w:rPr>
            </w:rPrChange>
          </w:rPr>
          <w:t>21</w:t>
        </w:r>
      </w:ins>
      <w:r w:rsidR="009E5C47" w:rsidRPr="00121A1C">
        <w:rPr>
          <w:rFonts w:ascii="Times New Roman" w:hAnsi="Times New Roman" w:cs="Times New Roman"/>
          <w:sz w:val="28"/>
          <w:szCs w:val="28"/>
        </w:rPr>
        <w:t xml:space="preserve">гг. на сумму </w:t>
      </w:r>
      <w:del w:id="4261" w:author="0215Bazai" w:date="2022-03-01T12:08:00Z">
        <w:r w:rsidR="0003549F" w:rsidRPr="00121A1C" w:rsidDel="00C635B7">
          <w:rPr>
            <w:rFonts w:ascii="Times New Roman" w:hAnsi="Times New Roman" w:cs="Times New Roman"/>
            <w:sz w:val="28"/>
            <w:szCs w:val="28"/>
          </w:rPr>
          <w:delText>11144,84668</w:delText>
        </w:r>
      </w:del>
      <w:ins w:id="4262" w:author="0215Bazai" w:date="2022-03-01T12:27:00Z">
        <w:r w:rsidR="00121A1C" w:rsidRPr="00121A1C">
          <w:rPr>
            <w:rFonts w:ascii="Times New Roman" w:hAnsi="Times New Roman" w:cs="Times New Roman"/>
            <w:sz w:val="28"/>
            <w:szCs w:val="28"/>
            <w:rPrChange w:id="4263" w:author="0215Bazai" w:date="2022-03-01T12:29:00Z">
              <w:rPr>
                <w:rFonts w:ascii="Times New Roman" w:hAnsi="Times New Roman" w:cs="Times New Roman"/>
                <w:sz w:val="28"/>
                <w:szCs w:val="28"/>
                <w:highlight w:val="yellow"/>
              </w:rPr>
            </w:rPrChange>
          </w:rPr>
          <w:t>10993,34589</w:t>
        </w:r>
      </w:ins>
      <w:r w:rsidR="009E5C47" w:rsidRPr="00121A1C">
        <w:rPr>
          <w:rFonts w:ascii="Times New Roman" w:hAnsi="Times New Roman" w:cs="Times New Roman"/>
          <w:sz w:val="28"/>
          <w:szCs w:val="28"/>
        </w:rPr>
        <w:t xml:space="preserve"> тыс. руб.</w:t>
      </w:r>
      <w:r w:rsidR="0003549F" w:rsidRPr="00121A1C">
        <w:rPr>
          <w:rFonts w:ascii="Times New Roman" w:hAnsi="Times New Roman" w:cs="Times New Roman"/>
          <w:sz w:val="28"/>
          <w:szCs w:val="28"/>
        </w:rPr>
        <w:t>:</w:t>
      </w:r>
    </w:p>
    <w:p w14:paraId="4D21DD07" w14:textId="77777777" w:rsidR="00121A1C" w:rsidRPr="00121A1C" w:rsidRDefault="00121A1C" w:rsidP="00121A1C">
      <w:pPr>
        <w:pStyle w:val="af"/>
        <w:ind w:right="-1" w:firstLine="709"/>
        <w:jc w:val="both"/>
        <w:rPr>
          <w:ins w:id="4264" w:author="0215Bazai" w:date="2022-03-01T12:27:00Z"/>
          <w:rFonts w:ascii="Times New Roman" w:hAnsi="Times New Roman"/>
          <w:b/>
          <w:i/>
          <w:sz w:val="28"/>
          <w:szCs w:val="28"/>
          <w:u w:val="single"/>
          <w:rPrChange w:id="4265" w:author="0215Bazai" w:date="2022-03-01T12:27:00Z">
            <w:rPr>
              <w:ins w:id="4266" w:author="0215Bazai" w:date="2022-03-01T12:27:00Z"/>
              <w:b/>
              <w:i/>
              <w:sz w:val="28"/>
              <w:szCs w:val="28"/>
              <w:u w:val="single"/>
            </w:rPr>
          </w:rPrChange>
        </w:rPr>
      </w:pPr>
      <w:ins w:id="4267" w:author="0215Bazai" w:date="2022-03-01T12:27:00Z">
        <w:r>
          <w:rPr>
            <w:rFonts w:ascii="Times New Roman" w:hAnsi="Times New Roman"/>
            <w:b/>
            <w:sz w:val="28"/>
            <w:szCs w:val="28"/>
          </w:rPr>
          <w:t>* в</w:t>
        </w:r>
        <w:r w:rsidRPr="00121A1C">
          <w:rPr>
            <w:rFonts w:ascii="Times New Roman" w:hAnsi="Times New Roman"/>
            <w:b/>
            <w:sz w:val="28"/>
            <w:szCs w:val="28"/>
            <w:rPrChange w:id="4268" w:author="0215Bazai" w:date="2022-03-01T12:27:00Z">
              <w:rPr>
                <w:b/>
                <w:sz w:val="28"/>
                <w:szCs w:val="28"/>
              </w:rPr>
            </w:rPrChange>
          </w:rPr>
          <w:t>ыполнены работы по капитальному ремонту котельных:</w:t>
        </w:r>
      </w:ins>
    </w:p>
    <w:p w14:paraId="2729244B" w14:textId="77777777" w:rsidR="00121A1C" w:rsidRPr="00121A1C" w:rsidRDefault="00121A1C" w:rsidP="00121A1C">
      <w:pPr>
        <w:pStyle w:val="af"/>
        <w:ind w:right="-1" w:firstLine="709"/>
        <w:jc w:val="both"/>
        <w:rPr>
          <w:ins w:id="4269" w:author="0215Bazai" w:date="2022-03-01T12:27:00Z"/>
          <w:rFonts w:ascii="Times New Roman" w:hAnsi="Times New Roman"/>
          <w:sz w:val="28"/>
          <w:szCs w:val="28"/>
          <w:rPrChange w:id="4270" w:author="0215Bazai" w:date="2022-03-01T12:27:00Z">
            <w:rPr>
              <w:ins w:id="4271" w:author="0215Bazai" w:date="2022-03-01T12:27:00Z"/>
              <w:sz w:val="28"/>
              <w:szCs w:val="28"/>
            </w:rPr>
          </w:rPrChange>
        </w:rPr>
      </w:pPr>
      <w:ins w:id="4272" w:author="0215Bazai" w:date="2022-03-01T12:27:00Z">
        <w:r w:rsidRPr="00121A1C">
          <w:rPr>
            <w:rFonts w:ascii="Times New Roman" w:hAnsi="Times New Roman"/>
            <w:sz w:val="28"/>
            <w:szCs w:val="28"/>
            <w:u w:val="single"/>
            <w:rPrChange w:id="4273" w:author="0215Bazai" w:date="2022-03-01T12:27:00Z">
              <w:rPr>
                <w:sz w:val="28"/>
                <w:szCs w:val="28"/>
                <w:u w:val="single"/>
              </w:rPr>
            </w:rPrChange>
          </w:rPr>
          <w:t>1. Угольные:</w:t>
        </w:r>
      </w:ins>
    </w:p>
    <w:p w14:paraId="70622769" w14:textId="77777777" w:rsidR="00121A1C" w:rsidRPr="00121A1C" w:rsidRDefault="00121A1C" w:rsidP="00121A1C">
      <w:pPr>
        <w:pStyle w:val="af"/>
        <w:ind w:right="-1" w:firstLine="709"/>
        <w:jc w:val="both"/>
        <w:rPr>
          <w:ins w:id="4274" w:author="0215Bazai" w:date="2022-03-01T12:27:00Z"/>
          <w:rFonts w:ascii="Times New Roman" w:hAnsi="Times New Roman"/>
          <w:sz w:val="28"/>
          <w:szCs w:val="28"/>
          <w:rPrChange w:id="4275" w:author="0215Bazai" w:date="2022-03-01T12:27:00Z">
            <w:rPr>
              <w:ins w:id="4276" w:author="0215Bazai" w:date="2022-03-01T12:27:00Z"/>
              <w:sz w:val="28"/>
              <w:szCs w:val="28"/>
            </w:rPr>
          </w:rPrChange>
        </w:rPr>
      </w:pPr>
      <w:ins w:id="4277" w:author="0215Bazai" w:date="2022-03-01T12:27:00Z">
        <w:r w:rsidRPr="00121A1C">
          <w:rPr>
            <w:rFonts w:ascii="Times New Roman" w:hAnsi="Times New Roman"/>
            <w:sz w:val="28"/>
            <w:szCs w:val="28"/>
            <w:rPrChange w:id="4278" w:author="0215Bazai" w:date="2022-03-01T12:27:00Z">
              <w:rPr>
                <w:sz w:val="28"/>
                <w:szCs w:val="28"/>
              </w:rPr>
            </w:rPrChange>
          </w:rPr>
          <w:t>- кот. № 21 в с. Бирюля, кот. № 18 в с. Верх-Карагуж и кот. № 17 в</w:t>
        </w:r>
        <w:r w:rsidRPr="00121A1C">
          <w:rPr>
            <w:rFonts w:ascii="Times New Roman" w:hAnsi="Times New Roman"/>
            <w:sz w:val="28"/>
            <w:szCs w:val="28"/>
            <w:rPrChange w:id="4279" w:author="0215Bazai" w:date="2022-03-01T12:27:00Z">
              <w:rPr>
                <w:sz w:val="28"/>
                <w:szCs w:val="28"/>
              </w:rPr>
            </w:rPrChange>
          </w:rPr>
          <w:br/>
          <w:t>с. Манжерок (замена котлов и котельного оборудования) на общую сумму 2 908,62758 тыс. руб.;</w:t>
        </w:r>
      </w:ins>
    </w:p>
    <w:p w14:paraId="008EE301" w14:textId="77777777" w:rsidR="00121A1C" w:rsidRPr="00121A1C" w:rsidRDefault="00121A1C" w:rsidP="00121A1C">
      <w:pPr>
        <w:pStyle w:val="af"/>
        <w:ind w:right="-1" w:firstLine="709"/>
        <w:jc w:val="both"/>
        <w:rPr>
          <w:ins w:id="4280" w:author="0215Bazai" w:date="2022-03-01T12:27:00Z"/>
          <w:rFonts w:ascii="Times New Roman" w:hAnsi="Times New Roman"/>
          <w:sz w:val="28"/>
          <w:szCs w:val="28"/>
          <w:rPrChange w:id="4281" w:author="0215Bazai" w:date="2022-03-01T12:27:00Z">
            <w:rPr>
              <w:ins w:id="4282" w:author="0215Bazai" w:date="2022-03-01T12:27:00Z"/>
              <w:sz w:val="28"/>
              <w:szCs w:val="28"/>
            </w:rPr>
          </w:rPrChange>
        </w:rPr>
      </w:pPr>
      <w:ins w:id="4283" w:author="0215Bazai" w:date="2022-03-01T12:27:00Z">
        <w:r w:rsidRPr="00121A1C">
          <w:rPr>
            <w:rFonts w:ascii="Times New Roman" w:hAnsi="Times New Roman"/>
            <w:sz w:val="28"/>
            <w:szCs w:val="28"/>
            <w:rPrChange w:id="4284" w:author="0215Bazai" w:date="2022-03-01T12:27:00Z">
              <w:rPr>
                <w:sz w:val="28"/>
                <w:szCs w:val="28"/>
              </w:rPr>
            </w:rPrChange>
          </w:rPr>
          <w:t>- кот. № 6 в с. Соузга и кот. № 21 в с. Бирюля (замена дымовых труб) на общую сумму 631,57895 тыс. руб.</w:t>
        </w:r>
      </w:ins>
    </w:p>
    <w:p w14:paraId="04A75A95" w14:textId="77777777" w:rsidR="00121A1C" w:rsidRPr="00121A1C" w:rsidRDefault="00121A1C" w:rsidP="00121A1C">
      <w:pPr>
        <w:pStyle w:val="af"/>
        <w:ind w:right="-1" w:firstLine="709"/>
        <w:jc w:val="both"/>
        <w:rPr>
          <w:ins w:id="4285" w:author="0215Bazai" w:date="2022-03-01T12:27:00Z"/>
          <w:rFonts w:ascii="Times New Roman" w:hAnsi="Times New Roman"/>
          <w:sz w:val="28"/>
          <w:szCs w:val="28"/>
          <w:u w:val="single"/>
          <w:rPrChange w:id="4286" w:author="0215Bazai" w:date="2022-03-01T12:27:00Z">
            <w:rPr>
              <w:ins w:id="4287" w:author="0215Bazai" w:date="2022-03-01T12:27:00Z"/>
              <w:sz w:val="28"/>
              <w:szCs w:val="28"/>
              <w:u w:val="single"/>
            </w:rPr>
          </w:rPrChange>
        </w:rPr>
      </w:pPr>
      <w:ins w:id="4288" w:author="0215Bazai" w:date="2022-03-01T12:27:00Z">
        <w:r w:rsidRPr="00121A1C">
          <w:rPr>
            <w:rFonts w:ascii="Times New Roman" w:hAnsi="Times New Roman"/>
            <w:sz w:val="28"/>
            <w:szCs w:val="28"/>
            <w:u w:val="single"/>
            <w:rPrChange w:id="4289" w:author="0215Bazai" w:date="2022-03-01T12:27:00Z">
              <w:rPr>
                <w:sz w:val="28"/>
                <w:szCs w:val="28"/>
                <w:u w:val="single"/>
              </w:rPr>
            </w:rPrChange>
          </w:rPr>
          <w:t xml:space="preserve">2. Газовые </w:t>
        </w:r>
      </w:ins>
    </w:p>
    <w:p w14:paraId="234AC8F8" w14:textId="77777777" w:rsidR="00121A1C" w:rsidRPr="00121A1C" w:rsidRDefault="00121A1C" w:rsidP="00121A1C">
      <w:pPr>
        <w:pStyle w:val="af"/>
        <w:ind w:right="-1" w:firstLine="709"/>
        <w:jc w:val="both"/>
        <w:rPr>
          <w:ins w:id="4290" w:author="0215Bazai" w:date="2022-03-01T12:27:00Z"/>
          <w:rFonts w:ascii="Times New Roman" w:hAnsi="Times New Roman"/>
          <w:sz w:val="28"/>
          <w:szCs w:val="28"/>
          <w:rPrChange w:id="4291" w:author="0215Bazai" w:date="2022-03-01T12:27:00Z">
            <w:rPr>
              <w:ins w:id="4292" w:author="0215Bazai" w:date="2022-03-01T12:27:00Z"/>
              <w:sz w:val="28"/>
              <w:szCs w:val="28"/>
            </w:rPr>
          </w:rPrChange>
        </w:rPr>
      </w:pPr>
      <w:ins w:id="4293" w:author="0215Bazai" w:date="2022-03-01T12:27:00Z">
        <w:r w:rsidRPr="00121A1C">
          <w:rPr>
            <w:rFonts w:ascii="Times New Roman" w:hAnsi="Times New Roman"/>
            <w:sz w:val="28"/>
            <w:szCs w:val="28"/>
            <w:rPrChange w:id="4294" w:author="0215Bazai" w:date="2022-03-01T12:27:00Z">
              <w:rPr>
                <w:sz w:val="28"/>
                <w:szCs w:val="28"/>
              </w:rPr>
            </w:rPrChange>
          </w:rPr>
          <w:t>- кот. № 1, № 2, № 3 и № 4 в мкр. Алгаир-2 в с. Майма (замена газовых котлов и установка резервных источников электроснабжения) на общую сумму 1 577,53152 тыс. руб.</w:t>
        </w:r>
      </w:ins>
    </w:p>
    <w:p w14:paraId="070C91F8" w14:textId="77777777" w:rsidR="00121A1C" w:rsidRPr="00121A1C" w:rsidRDefault="00121A1C" w:rsidP="00121A1C">
      <w:pPr>
        <w:pStyle w:val="af"/>
        <w:ind w:right="-1" w:firstLine="709"/>
        <w:jc w:val="both"/>
        <w:rPr>
          <w:ins w:id="4295" w:author="0215Bazai" w:date="2022-03-01T12:27:00Z"/>
          <w:rFonts w:ascii="Times New Roman" w:hAnsi="Times New Roman"/>
          <w:sz w:val="28"/>
          <w:szCs w:val="28"/>
          <w:rPrChange w:id="4296" w:author="0215Bazai" w:date="2022-03-01T12:27:00Z">
            <w:rPr>
              <w:ins w:id="4297" w:author="0215Bazai" w:date="2022-03-01T12:27:00Z"/>
              <w:sz w:val="28"/>
              <w:szCs w:val="28"/>
            </w:rPr>
          </w:rPrChange>
        </w:rPr>
      </w:pPr>
      <w:ins w:id="4298" w:author="0215Bazai" w:date="2022-03-01T12:28:00Z">
        <w:r>
          <w:rPr>
            <w:rFonts w:ascii="Times New Roman" w:hAnsi="Times New Roman"/>
            <w:b/>
            <w:sz w:val="28"/>
            <w:szCs w:val="28"/>
          </w:rPr>
          <w:t>* в</w:t>
        </w:r>
      </w:ins>
      <w:ins w:id="4299" w:author="0215Bazai" w:date="2022-03-01T12:27:00Z">
        <w:r w:rsidRPr="00121A1C">
          <w:rPr>
            <w:rFonts w:ascii="Times New Roman" w:hAnsi="Times New Roman"/>
            <w:b/>
            <w:sz w:val="28"/>
            <w:szCs w:val="28"/>
            <w:rPrChange w:id="4300" w:author="0215Bazai" w:date="2022-03-01T12:27:00Z">
              <w:rPr>
                <w:b/>
                <w:sz w:val="28"/>
                <w:szCs w:val="28"/>
              </w:rPr>
            </w:rPrChange>
          </w:rPr>
          <w:t xml:space="preserve">ыполнены работы по капитальному ремонту сетей теплоснабжения </w:t>
        </w:r>
        <w:r w:rsidRPr="00121A1C">
          <w:rPr>
            <w:rFonts w:ascii="Times New Roman" w:hAnsi="Times New Roman"/>
            <w:sz w:val="28"/>
            <w:szCs w:val="28"/>
            <w:rPrChange w:id="4301" w:author="0215Bazai" w:date="2022-03-01T12:27:00Z">
              <w:rPr>
                <w:sz w:val="28"/>
                <w:szCs w:val="28"/>
              </w:rPr>
            </w:rPrChange>
          </w:rPr>
          <w:t>на угольных котельных № 6 в с. Соузга и № 21 в с. Бирюля протяженностью 639 м. на общую сумму 1 456,174 тыс. руб.</w:t>
        </w:r>
      </w:ins>
    </w:p>
    <w:p w14:paraId="0848904E" w14:textId="77777777" w:rsidR="00121A1C" w:rsidRPr="00121A1C" w:rsidRDefault="00121A1C" w:rsidP="00121A1C">
      <w:pPr>
        <w:pStyle w:val="af"/>
        <w:ind w:right="-1" w:firstLine="709"/>
        <w:jc w:val="both"/>
        <w:rPr>
          <w:ins w:id="4302" w:author="0215Bazai" w:date="2022-03-01T12:27:00Z"/>
          <w:rFonts w:ascii="Times New Roman" w:hAnsi="Times New Roman"/>
          <w:sz w:val="28"/>
          <w:szCs w:val="28"/>
          <w:rPrChange w:id="4303" w:author="0215Bazai" w:date="2022-03-01T12:27:00Z">
            <w:rPr>
              <w:ins w:id="4304" w:author="0215Bazai" w:date="2022-03-01T12:27:00Z"/>
              <w:sz w:val="28"/>
              <w:szCs w:val="28"/>
            </w:rPr>
          </w:rPrChange>
        </w:rPr>
      </w:pPr>
      <w:ins w:id="4305" w:author="0215Bazai" w:date="2022-03-01T12:28:00Z">
        <w:r>
          <w:rPr>
            <w:rFonts w:ascii="Times New Roman" w:hAnsi="Times New Roman"/>
            <w:b/>
            <w:sz w:val="28"/>
            <w:szCs w:val="28"/>
          </w:rPr>
          <w:t>* в</w:t>
        </w:r>
      </w:ins>
      <w:ins w:id="4306" w:author="0215Bazai" w:date="2022-03-01T12:27:00Z">
        <w:r w:rsidRPr="00121A1C">
          <w:rPr>
            <w:rFonts w:ascii="Times New Roman" w:hAnsi="Times New Roman"/>
            <w:b/>
            <w:sz w:val="28"/>
            <w:szCs w:val="28"/>
            <w:rPrChange w:id="4307" w:author="0215Bazai" w:date="2022-03-01T12:27:00Z">
              <w:rPr>
                <w:b/>
                <w:sz w:val="28"/>
                <w:szCs w:val="28"/>
              </w:rPr>
            </w:rPrChange>
          </w:rPr>
          <w:t xml:space="preserve">ыполнены работы по капитальному ремонту водопроводных сетей </w:t>
        </w:r>
        <w:r w:rsidRPr="00121A1C">
          <w:rPr>
            <w:rFonts w:ascii="Times New Roman" w:hAnsi="Times New Roman"/>
            <w:sz w:val="28"/>
            <w:szCs w:val="28"/>
            <w:rPrChange w:id="4308" w:author="0215Bazai" w:date="2022-03-01T12:27:00Z">
              <w:rPr>
                <w:sz w:val="28"/>
                <w:szCs w:val="28"/>
              </w:rPr>
            </w:rPrChange>
          </w:rPr>
          <w:t>в с. Майма и в с. Соузга и в с. Подгорное протяженностью 1 847,5 м. на общую сумму 4 257,32858 тыс. руб.</w:t>
        </w:r>
      </w:ins>
    </w:p>
    <w:p w14:paraId="62D4BAD1" w14:textId="77777777" w:rsidR="00121A1C" w:rsidRPr="00121A1C" w:rsidRDefault="00121A1C" w:rsidP="00121A1C">
      <w:pPr>
        <w:pStyle w:val="af"/>
        <w:ind w:right="-1" w:firstLine="709"/>
        <w:jc w:val="both"/>
        <w:rPr>
          <w:ins w:id="4309" w:author="0215Bazai" w:date="2022-03-01T12:27:00Z"/>
          <w:rFonts w:ascii="Times New Roman" w:hAnsi="Times New Roman"/>
          <w:sz w:val="28"/>
          <w:szCs w:val="28"/>
          <w:rPrChange w:id="4310" w:author="0215Bazai" w:date="2022-03-01T12:27:00Z">
            <w:rPr>
              <w:ins w:id="4311" w:author="0215Bazai" w:date="2022-03-01T12:27:00Z"/>
              <w:sz w:val="28"/>
              <w:szCs w:val="28"/>
            </w:rPr>
          </w:rPrChange>
        </w:rPr>
      </w:pPr>
      <w:ins w:id="4312" w:author="0215Bazai" w:date="2022-03-01T12:28:00Z">
        <w:r>
          <w:rPr>
            <w:rFonts w:ascii="Times New Roman" w:hAnsi="Times New Roman"/>
            <w:b/>
            <w:sz w:val="28"/>
            <w:szCs w:val="28"/>
          </w:rPr>
          <w:t xml:space="preserve">* </w:t>
        </w:r>
      </w:ins>
      <w:ins w:id="4313" w:author="0215Bazai" w:date="2022-03-01T12:27:00Z">
        <w:r w:rsidRPr="00121A1C">
          <w:rPr>
            <w:rFonts w:ascii="Times New Roman" w:hAnsi="Times New Roman"/>
            <w:b/>
            <w:sz w:val="28"/>
            <w:szCs w:val="28"/>
            <w:rPrChange w:id="4314" w:author="0215Bazai" w:date="2022-03-01T12:27:00Z">
              <w:rPr>
                <w:b/>
                <w:sz w:val="28"/>
                <w:szCs w:val="28"/>
              </w:rPr>
            </w:rPrChange>
          </w:rPr>
          <w:t>выполнен капитальный ремонт 3 объектов водоснабжения</w:t>
        </w:r>
        <w:r w:rsidRPr="00121A1C">
          <w:rPr>
            <w:rFonts w:ascii="Times New Roman" w:hAnsi="Times New Roman"/>
            <w:sz w:val="28"/>
            <w:szCs w:val="28"/>
            <w:rPrChange w:id="4315" w:author="0215Bazai" w:date="2022-03-01T12:27:00Z">
              <w:rPr>
                <w:sz w:val="28"/>
                <w:szCs w:val="28"/>
              </w:rPr>
            </w:rPrChange>
          </w:rPr>
          <w:t xml:space="preserve"> в</w:t>
        </w:r>
        <w:r w:rsidRPr="00121A1C">
          <w:rPr>
            <w:rFonts w:ascii="Times New Roman" w:hAnsi="Times New Roman"/>
            <w:b/>
            <w:sz w:val="28"/>
            <w:szCs w:val="28"/>
            <w:rPrChange w:id="4316" w:author="0215Bazai" w:date="2022-03-01T12:27:00Z">
              <w:rPr>
                <w:b/>
                <w:sz w:val="28"/>
                <w:szCs w:val="28"/>
              </w:rPr>
            </w:rPrChange>
          </w:rPr>
          <w:t xml:space="preserve"> </w:t>
        </w:r>
        <w:r w:rsidRPr="00121A1C">
          <w:rPr>
            <w:rFonts w:ascii="Times New Roman" w:hAnsi="Times New Roman"/>
            <w:sz w:val="28"/>
            <w:szCs w:val="28"/>
            <w:rPrChange w:id="4317" w:author="0215Bazai" w:date="2022-03-01T12:27:00Z">
              <w:rPr>
                <w:sz w:val="28"/>
                <w:szCs w:val="28"/>
              </w:rPr>
            </w:rPrChange>
          </w:rPr>
          <w:t>с. Майма (установка частотных преобразователей и утепление скважин) на общую сумму 162,10526 тыс. руб.</w:t>
        </w:r>
      </w:ins>
    </w:p>
    <w:p w14:paraId="160FC825" w14:textId="77777777" w:rsidR="00070A8B" w:rsidRPr="00795D93" w:rsidDel="00121A1C" w:rsidRDefault="0003549F" w:rsidP="006B25AE">
      <w:pPr>
        <w:autoSpaceDE w:val="0"/>
        <w:autoSpaceDN w:val="0"/>
        <w:adjustRightInd w:val="0"/>
        <w:spacing w:after="0" w:line="240" w:lineRule="auto"/>
        <w:ind w:firstLine="709"/>
        <w:jc w:val="both"/>
        <w:rPr>
          <w:del w:id="4318" w:author="0215Bazai" w:date="2022-03-01T12:27:00Z"/>
          <w:rFonts w:ascii="Times New Roman" w:eastAsia="Times New Roman" w:hAnsi="Times New Roman" w:cs="Times New Roman"/>
          <w:bCs/>
          <w:color w:val="000000"/>
          <w:sz w:val="28"/>
          <w:szCs w:val="28"/>
          <w:lang w:eastAsia="ru-RU"/>
        </w:rPr>
      </w:pPr>
      <w:del w:id="4319" w:author="0215Bazai" w:date="2022-03-01T12:27:00Z">
        <w:r w:rsidRPr="00795D93" w:rsidDel="00121A1C">
          <w:rPr>
            <w:rFonts w:ascii="Times New Roman" w:hAnsi="Times New Roman" w:cs="Times New Roman"/>
            <w:sz w:val="28"/>
            <w:szCs w:val="28"/>
          </w:rPr>
          <w:delText xml:space="preserve">* </w:delText>
        </w:r>
        <w:r w:rsidRPr="00795D93" w:rsidDel="00121A1C">
          <w:rPr>
            <w:rFonts w:ascii="Times New Roman" w:eastAsia="Times New Roman" w:hAnsi="Times New Roman" w:cs="Times New Roman"/>
            <w:bCs/>
            <w:color w:val="000000"/>
            <w:sz w:val="28"/>
            <w:szCs w:val="28"/>
            <w:lang w:eastAsia="ru-RU"/>
          </w:rPr>
          <w:delText>капремонт теплосети котельная № 9 от ул. Совхозная,8 до ул. Совхозная, 25 в с. Кызыл-Озек</w:delText>
        </w:r>
        <w:r w:rsidR="00985097" w:rsidRPr="00795D93" w:rsidDel="00121A1C">
          <w:rPr>
            <w:rFonts w:ascii="Times New Roman" w:eastAsia="Times New Roman" w:hAnsi="Times New Roman" w:cs="Times New Roman"/>
            <w:bCs/>
            <w:color w:val="000000"/>
            <w:sz w:val="28"/>
            <w:szCs w:val="28"/>
            <w:lang w:eastAsia="ru-RU"/>
          </w:rPr>
          <w:delText xml:space="preserve"> – 54 м;</w:delText>
        </w:r>
      </w:del>
    </w:p>
    <w:p w14:paraId="767DF7EC" w14:textId="77777777" w:rsidR="00985097" w:rsidRPr="00795D93" w:rsidDel="00121A1C" w:rsidRDefault="00985097" w:rsidP="006B25AE">
      <w:pPr>
        <w:autoSpaceDE w:val="0"/>
        <w:autoSpaceDN w:val="0"/>
        <w:adjustRightInd w:val="0"/>
        <w:spacing w:after="0" w:line="240" w:lineRule="auto"/>
        <w:ind w:firstLine="709"/>
        <w:jc w:val="both"/>
        <w:rPr>
          <w:del w:id="4320" w:author="0215Bazai" w:date="2022-03-01T12:27:00Z"/>
          <w:rFonts w:ascii="Times New Roman" w:eastAsia="Times New Roman" w:hAnsi="Times New Roman" w:cs="Times New Roman"/>
          <w:bCs/>
          <w:color w:val="000000"/>
          <w:sz w:val="28"/>
          <w:szCs w:val="28"/>
          <w:lang w:eastAsia="ru-RU"/>
        </w:rPr>
      </w:pPr>
      <w:del w:id="4321" w:author="0215Bazai" w:date="2022-03-01T12:27:00Z">
        <w:r w:rsidRPr="00795D93" w:rsidDel="00121A1C">
          <w:rPr>
            <w:rFonts w:ascii="Times New Roman" w:eastAsia="Times New Roman" w:hAnsi="Times New Roman" w:cs="Times New Roman"/>
            <w:bCs/>
            <w:color w:val="000000"/>
            <w:sz w:val="28"/>
            <w:szCs w:val="28"/>
            <w:lang w:eastAsia="ru-RU"/>
          </w:rPr>
          <w:delText>* капремонт водопровод с. Кызыл-Озек от ул. Окулич-Казариной,23 до ул. Окулич-Казариной, 27б – 15 м;</w:delText>
        </w:r>
      </w:del>
    </w:p>
    <w:p w14:paraId="599D19AF" w14:textId="77777777" w:rsidR="00985097" w:rsidRPr="00795D93" w:rsidDel="00121A1C" w:rsidRDefault="00985097" w:rsidP="006B25AE">
      <w:pPr>
        <w:autoSpaceDE w:val="0"/>
        <w:autoSpaceDN w:val="0"/>
        <w:adjustRightInd w:val="0"/>
        <w:spacing w:after="0" w:line="240" w:lineRule="auto"/>
        <w:ind w:firstLine="709"/>
        <w:jc w:val="both"/>
        <w:rPr>
          <w:del w:id="4322" w:author="0215Bazai" w:date="2022-03-01T12:27:00Z"/>
          <w:rFonts w:ascii="Times New Roman" w:eastAsia="Times New Roman" w:hAnsi="Times New Roman" w:cs="Times New Roman"/>
          <w:bCs/>
          <w:color w:val="000000"/>
          <w:sz w:val="28"/>
          <w:szCs w:val="28"/>
          <w:lang w:eastAsia="ru-RU"/>
        </w:rPr>
      </w:pPr>
      <w:del w:id="4323" w:author="0215Bazai" w:date="2022-03-01T12:27:00Z">
        <w:r w:rsidRPr="00795D93" w:rsidDel="00121A1C">
          <w:rPr>
            <w:rFonts w:ascii="Times New Roman" w:eastAsia="Times New Roman" w:hAnsi="Times New Roman" w:cs="Times New Roman"/>
            <w:bCs/>
            <w:color w:val="000000"/>
            <w:sz w:val="28"/>
            <w:szCs w:val="28"/>
            <w:lang w:eastAsia="ru-RU"/>
          </w:rPr>
          <w:delText>* капремонт водопровод, взамен расположенного на участках частного домовладения от ул. Набережная, 32 по ул. Новая до скважины пер. Весенний, 7 в с. Подгорное – 75 м;</w:delText>
        </w:r>
      </w:del>
    </w:p>
    <w:p w14:paraId="7AEF3FA3" w14:textId="77777777" w:rsidR="00985097" w:rsidRPr="00795D93" w:rsidDel="00121A1C" w:rsidRDefault="00985097" w:rsidP="006B25AE">
      <w:pPr>
        <w:autoSpaceDE w:val="0"/>
        <w:autoSpaceDN w:val="0"/>
        <w:adjustRightInd w:val="0"/>
        <w:spacing w:after="0" w:line="240" w:lineRule="auto"/>
        <w:ind w:firstLine="709"/>
        <w:jc w:val="both"/>
        <w:rPr>
          <w:del w:id="4324" w:author="0215Bazai" w:date="2022-03-01T12:27:00Z"/>
          <w:rFonts w:ascii="Times New Roman" w:eastAsia="Times New Roman" w:hAnsi="Times New Roman" w:cs="Times New Roman"/>
          <w:bCs/>
          <w:color w:val="000000"/>
          <w:sz w:val="28"/>
          <w:szCs w:val="28"/>
          <w:lang w:eastAsia="ru-RU"/>
        </w:rPr>
      </w:pPr>
      <w:del w:id="4325" w:author="0215Bazai" w:date="2022-03-01T12:27:00Z">
        <w:r w:rsidRPr="00795D93" w:rsidDel="00121A1C">
          <w:rPr>
            <w:rFonts w:ascii="Times New Roman" w:hAnsi="Times New Roman" w:cs="Times New Roman"/>
            <w:sz w:val="28"/>
            <w:szCs w:val="28"/>
          </w:rPr>
          <w:delText xml:space="preserve">* </w:delText>
        </w:r>
        <w:r w:rsidRPr="00795D93" w:rsidDel="00121A1C">
          <w:rPr>
            <w:rFonts w:ascii="Times New Roman" w:eastAsia="Times New Roman" w:hAnsi="Times New Roman" w:cs="Times New Roman"/>
            <w:bCs/>
            <w:color w:val="000000"/>
            <w:sz w:val="28"/>
            <w:szCs w:val="28"/>
            <w:lang w:eastAsia="ru-RU"/>
          </w:rPr>
          <w:delText>соединение теплосетей котельной № 22 и котельной № 23 по ул. Заводская, 11а-19а в с. Майма – 26 м;</w:delText>
        </w:r>
      </w:del>
    </w:p>
    <w:p w14:paraId="47695417" w14:textId="77777777" w:rsidR="00985097" w:rsidRPr="00795D93" w:rsidDel="00121A1C" w:rsidRDefault="00985097" w:rsidP="006B25AE">
      <w:pPr>
        <w:autoSpaceDE w:val="0"/>
        <w:autoSpaceDN w:val="0"/>
        <w:adjustRightInd w:val="0"/>
        <w:spacing w:after="0" w:line="240" w:lineRule="auto"/>
        <w:ind w:firstLine="709"/>
        <w:jc w:val="both"/>
        <w:rPr>
          <w:del w:id="4326" w:author="0215Bazai" w:date="2022-03-01T12:27:00Z"/>
          <w:rFonts w:ascii="Times New Roman" w:eastAsia="Times New Roman" w:hAnsi="Times New Roman" w:cs="Times New Roman"/>
          <w:bCs/>
          <w:color w:val="000000"/>
          <w:sz w:val="28"/>
          <w:szCs w:val="28"/>
          <w:lang w:eastAsia="ru-RU"/>
        </w:rPr>
      </w:pPr>
      <w:del w:id="4327" w:author="0215Bazai" w:date="2022-03-01T12:27:00Z">
        <w:r w:rsidRPr="00795D93" w:rsidDel="00121A1C">
          <w:rPr>
            <w:rFonts w:ascii="Times New Roman" w:eastAsia="Times New Roman" w:hAnsi="Times New Roman" w:cs="Times New Roman"/>
            <w:bCs/>
            <w:color w:val="000000"/>
            <w:sz w:val="28"/>
            <w:szCs w:val="28"/>
            <w:lang w:eastAsia="ru-RU"/>
          </w:rPr>
          <w:delText>* капитальный ремонт водопровода, км от ул. Заводская, д. 9 (пересечение с пер. Советский) до ул. Заводская, д. 48 – 34 м;</w:delText>
        </w:r>
      </w:del>
    </w:p>
    <w:p w14:paraId="2ECBC435" w14:textId="77777777" w:rsidR="00985097" w:rsidRPr="00795D93" w:rsidDel="00121A1C" w:rsidRDefault="00985097" w:rsidP="006B25AE">
      <w:pPr>
        <w:autoSpaceDE w:val="0"/>
        <w:autoSpaceDN w:val="0"/>
        <w:adjustRightInd w:val="0"/>
        <w:spacing w:after="0" w:line="240" w:lineRule="auto"/>
        <w:ind w:firstLine="709"/>
        <w:jc w:val="both"/>
        <w:rPr>
          <w:del w:id="4328" w:author="0215Bazai" w:date="2022-03-01T12:27:00Z"/>
          <w:rFonts w:ascii="Times New Roman" w:eastAsia="Times New Roman" w:hAnsi="Times New Roman" w:cs="Times New Roman"/>
          <w:bCs/>
          <w:color w:val="000000"/>
          <w:sz w:val="28"/>
          <w:szCs w:val="28"/>
          <w:lang w:eastAsia="ru-RU"/>
        </w:rPr>
      </w:pPr>
      <w:del w:id="4329" w:author="0215Bazai" w:date="2022-03-01T12:27:00Z">
        <w:r w:rsidRPr="00795D93" w:rsidDel="00121A1C">
          <w:rPr>
            <w:rFonts w:ascii="Times New Roman" w:hAnsi="Times New Roman" w:cs="Times New Roman"/>
            <w:sz w:val="28"/>
            <w:szCs w:val="28"/>
          </w:rPr>
          <w:delText>* к</w:delText>
        </w:r>
        <w:r w:rsidRPr="00795D93" w:rsidDel="00121A1C">
          <w:rPr>
            <w:rFonts w:ascii="Times New Roman" w:eastAsia="Times New Roman" w:hAnsi="Times New Roman" w:cs="Times New Roman"/>
            <w:bCs/>
            <w:color w:val="000000"/>
            <w:sz w:val="28"/>
            <w:szCs w:val="28"/>
            <w:lang w:eastAsia="ru-RU"/>
          </w:rPr>
          <w:delText>апитальный ремонт водопровода, км от ул. Зелёная, д. 46 (пересечение с пер. Школьный) до ул. Зелёная, д. 80 – 62 м;</w:delText>
        </w:r>
      </w:del>
    </w:p>
    <w:p w14:paraId="5A32F487" w14:textId="77777777" w:rsidR="00985097" w:rsidRPr="00795D93" w:rsidDel="00121A1C" w:rsidRDefault="00985097" w:rsidP="00985097">
      <w:pPr>
        <w:autoSpaceDE w:val="0"/>
        <w:autoSpaceDN w:val="0"/>
        <w:adjustRightInd w:val="0"/>
        <w:spacing w:after="0" w:line="240" w:lineRule="auto"/>
        <w:ind w:firstLine="709"/>
        <w:jc w:val="both"/>
        <w:rPr>
          <w:del w:id="4330" w:author="0215Bazai" w:date="2022-03-01T12:27:00Z"/>
          <w:rFonts w:ascii="Times New Roman" w:eastAsia="Times New Roman" w:hAnsi="Times New Roman" w:cs="Times New Roman"/>
          <w:bCs/>
          <w:color w:val="000000"/>
          <w:sz w:val="28"/>
          <w:szCs w:val="28"/>
          <w:lang w:eastAsia="ru-RU"/>
        </w:rPr>
      </w:pPr>
      <w:del w:id="4331" w:author="0215Bazai" w:date="2022-03-01T12:27:00Z">
        <w:r w:rsidRPr="00795D93" w:rsidDel="00121A1C">
          <w:rPr>
            <w:rFonts w:ascii="Times New Roman" w:eastAsia="Times New Roman" w:hAnsi="Times New Roman" w:cs="Times New Roman"/>
            <w:bCs/>
            <w:color w:val="000000"/>
            <w:sz w:val="28"/>
            <w:szCs w:val="28"/>
            <w:lang w:eastAsia="ru-RU"/>
          </w:rPr>
          <w:delText xml:space="preserve">* капитальный ремонт оборудования угольной котельной №17 в с. Манжерок – </w:delText>
        </w:r>
        <w:r w:rsidR="00417B5D" w:rsidRPr="00795D93" w:rsidDel="00121A1C">
          <w:rPr>
            <w:rFonts w:ascii="Times New Roman" w:eastAsia="Times New Roman" w:hAnsi="Times New Roman" w:cs="Times New Roman"/>
            <w:bCs/>
            <w:color w:val="000000"/>
            <w:sz w:val="28"/>
            <w:szCs w:val="28"/>
            <w:lang w:eastAsia="ru-RU"/>
          </w:rPr>
          <w:delText>на сумму 92 тыс. руб.;</w:delText>
        </w:r>
      </w:del>
    </w:p>
    <w:p w14:paraId="6FDBBF9F" w14:textId="77777777" w:rsidR="00985097" w:rsidRPr="00795D93" w:rsidDel="00121A1C" w:rsidRDefault="00985097" w:rsidP="00985097">
      <w:pPr>
        <w:autoSpaceDE w:val="0"/>
        <w:autoSpaceDN w:val="0"/>
        <w:adjustRightInd w:val="0"/>
        <w:spacing w:after="0" w:line="240" w:lineRule="auto"/>
        <w:ind w:firstLine="709"/>
        <w:jc w:val="both"/>
        <w:rPr>
          <w:del w:id="4332" w:author="0215Bazai" w:date="2022-03-01T12:27:00Z"/>
          <w:rFonts w:ascii="Times New Roman" w:eastAsia="Times New Roman" w:hAnsi="Times New Roman" w:cs="Times New Roman"/>
          <w:bCs/>
          <w:color w:val="000000"/>
          <w:sz w:val="28"/>
          <w:szCs w:val="28"/>
          <w:lang w:eastAsia="ru-RU"/>
        </w:rPr>
      </w:pPr>
      <w:del w:id="4333" w:author="0215Bazai" w:date="2022-03-01T12:27:00Z">
        <w:r w:rsidRPr="00795D93" w:rsidDel="00121A1C">
          <w:rPr>
            <w:rFonts w:ascii="Times New Roman" w:eastAsia="Times New Roman" w:hAnsi="Times New Roman" w:cs="Times New Roman"/>
            <w:bCs/>
            <w:color w:val="000000"/>
            <w:sz w:val="28"/>
            <w:szCs w:val="28"/>
            <w:lang w:eastAsia="ru-RU"/>
          </w:rPr>
          <w:delText xml:space="preserve">* капитальный ремонт оборудования угольной котельной № 18 в с. Верх-Карагуж – </w:delText>
        </w:r>
        <w:r w:rsidR="00417B5D" w:rsidRPr="00795D93" w:rsidDel="00121A1C">
          <w:rPr>
            <w:rFonts w:ascii="Times New Roman" w:eastAsia="Times New Roman" w:hAnsi="Times New Roman" w:cs="Times New Roman"/>
            <w:bCs/>
            <w:color w:val="000000"/>
            <w:sz w:val="28"/>
            <w:szCs w:val="28"/>
            <w:lang w:eastAsia="ru-RU"/>
          </w:rPr>
          <w:delText>на сумму 415 тыс. руб.;</w:delText>
        </w:r>
      </w:del>
    </w:p>
    <w:p w14:paraId="5C533C22" w14:textId="77777777" w:rsidR="00985097" w:rsidRPr="00795D93" w:rsidDel="00121A1C" w:rsidRDefault="00985097" w:rsidP="00985097">
      <w:pPr>
        <w:autoSpaceDE w:val="0"/>
        <w:autoSpaceDN w:val="0"/>
        <w:adjustRightInd w:val="0"/>
        <w:spacing w:after="0" w:line="240" w:lineRule="auto"/>
        <w:ind w:firstLine="709"/>
        <w:jc w:val="both"/>
        <w:rPr>
          <w:del w:id="4334" w:author="0215Bazai" w:date="2022-03-01T12:27:00Z"/>
          <w:rFonts w:ascii="Times New Roman" w:eastAsia="Times New Roman" w:hAnsi="Times New Roman" w:cs="Times New Roman"/>
          <w:bCs/>
          <w:color w:val="000000"/>
          <w:sz w:val="28"/>
          <w:szCs w:val="28"/>
          <w:lang w:eastAsia="ru-RU"/>
        </w:rPr>
      </w:pPr>
      <w:del w:id="4335" w:author="0215Bazai" w:date="2022-03-01T12:27:00Z">
        <w:r w:rsidRPr="00795D93" w:rsidDel="00121A1C">
          <w:rPr>
            <w:rFonts w:ascii="Times New Roman" w:eastAsia="Times New Roman" w:hAnsi="Times New Roman" w:cs="Times New Roman"/>
            <w:bCs/>
            <w:color w:val="000000"/>
            <w:sz w:val="28"/>
            <w:szCs w:val="28"/>
            <w:lang w:eastAsia="ru-RU"/>
          </w:rPr>
          <w:delText xml:space="preserve">* капитальный ремонт оборудования угольной котельной № 19 в с. Подгорное – </w:delText>
        </w:r>
        <w:r w:rsidR="00417B5D" w:rsidRPr="00795D93" w:rsidDel="00121A1C">
          <w:rPr>
            <w:rFonts w:ascii="Times New Roman" w:eastAsia="Times New Roman" w:hAnsi="Times New Roman" w:cs="Times New Roman"/>
            <w:bCs/>
            <w:color w:val="000000"/>
            <w:sz w:val="28"/>
            <w:szCs w:val="28"/>
            <w:lang w:eastAsia="ru-RU"/>
          </w:rPr>
          <w:delText>на сумму 985 тыс. руб.;</w:delText>
        </w:r>
      </w:del>
    </w:p>
    <w:p w14:paraId="0036CA7C" w14:textId="77777777" w:rsidR="00985097" w:rsidRPr="00795D93" w:rsidDel="00121A1C" w:rsidRDefault="00985097" w:rsidP="00985097">
      <w:pPr>
        <w:autoSpaceDE w:val="0"/>
        <w:autoSpaceDN w:val="0"/>
        <w:adjustRightInd w:val="0"/>
        <w:spacing w:after="0" w:line="240" w:lineRule="auto"/>
        <w:ind w:firstLine="709"/>
        <w:jc w:val="both"/>
        <w:rPr>
          <w:del w:id="4336" w:author="0215Bazai" w:date="2022-03-01T12:27:00Z"/>
          <w:rFonts w:ascii="Times New Roman" w:eastAsia="Times New Roman" w:hAnsi="Times New Roman" w:cs="Times New Roman"/>
          <w:bCs/>
          <w:color w:val="000000"/>
          <w:sz w:val="28"/>
          <w:szCs w:val="28"/>
          <w:lang w:eastAsia="ru-RU"/>
        </w:rPr>
      </w:pPr>
      <w:del w:id="4337" w:author="0215Bazai" w:date="2022-03-01T12:27:00Z">
        <w:r w:rsidRPr="00795D93" w:rsidDel="00121A1C">
          <w:rPr>
            <w:rFonts w:ascii="Times New Roman" w:eastAsia="Times New Roman" w:hAnsi="Times New Roman" w:cs="Times New Roman"/>
            <w:bCs/>
            <w:color w:val="000000"/>
            <w:sz w:val="28"/>
            <w:szCs w:val="28"/>
            <w:lang w:eastAsia="ru-RU"/>
          </w:rPr>
          <w:delText xml:space="preserve">* капитальный ремонт оборудования угольной котельной № 21 в с. Бирюля – </w:delText>
        </w:r>
        <w:r w:rsidR="00417B5D" w:rsidRPr="00795D93" w:rsidDel="00121A1C">
          <w:rPr>
            <w:rFonts w:ascii="Times New Roman" w:eastAsia="Times New Roman" w:hAnsi="Times New Roman" w:cs="Times New Roman"/>
            <w:bCs/>
            <w:color w:val="000000"/>
            <w:sz w:val="28"/>
            <w:szCs w:val="28"/>
            <w:lang w:eastAsia="ru-RU"/>
          </w:rPr>
          <w:delText>на сумму 380 тыс. руб.;</w:delText>
        </w:r>
      </w:del>
    </w:p>
    <w:p w14:paraId="51029A43" w14:textId="77777777" w:rsidR="00985097" w:rsidRPr="00795D93" w:rsidDel="00121A1C" w:rsidRDefault="00985097" w:rsidP="00985097">
      <w:pPr>
        <w:autoSpaceDE w:val="0"/>
        <w:autoSpaceDN w:val="0"/>
        <w:adjustRightInd w:val="0"/>
        <w:spacing w:after="0" w:line="240" w:lineRule="auto"/>
        <w:ind w:firstLine="709"/>
        <w:jc w:val="both"/>
        <w:rPr>
          <w:del w:id="4338" w:author="0215Bazai" w:date="2022-03-01T12:27:00Z"/>
          <w:rFonts w:ascii="Times New Roman" w:eastAsia="Times New Roman" w:hAnsi="Times New Roman" w:cs="Times New Roman"/>
          <w:bCs/>
          <w:color w:val="000000"/>
          <w:sz w:val="28"/>
          <w:szCs w:val="28"/>
          <w:lang w:eastAsia="ru-RU"/>
        </w:rPr>
      </w:pPr>
      <w:del w:id="4339" w:author="0215Bazai" w:date="2022-03-01T12:27:00Z">
        <w:r w:rsidRPr="00795D93" w:rsidDel="00121A1C">
          <w:rPr>
            <w:rFonts w:ascii="Times New Roman" w:eastAsia="Times New Roman" w:hAnsi="Times New Roman" w:cs="Times New Roman"/>
            <w:bCs/>
            <w:color w:val="000000"/>
            <w:sz w:val="28"/>
            <w:szCs w:val="28"/>
            <w:lang w:eastAsia="ru-RU"/>
          </w:rPr>
          <w:delText xml:space="preserve">* капитальный ремонт оборудования угольной котельной № 24 в с.Сайдыс – </w:delText>
        </w:r>
        <w:r w:rsidR="00417B5D" w:rsidRPr="00795D93" w:rsidDel="00121A1C">
          <w:rPr>
            <w:rFonts w:ascii="Times New Roman" w:eastAsia="Times New Roman" w:hAnsi="Times New Roman" w:cs="Times New Roman"/>
            <w:bCs/>
            <w:color w:val="000000"/>
            <w:sz w:val="28"/>
            <w:szCs w:val="28"/>
            <w:lang w:eastAsia="ru-RU"/>
          </w:rPr>
          <w:delText>81 тыс. руб.;</w:delText>
        </w:r>
      </w:del>
    </w:p>
    <w:p w14:paraId="6BE4E46A" w14:textId="77777777" w:rsidR="00985097" w:rsidRPr="00795D93" w:rsidDel="00121A1C" w:rsidRDefault="00985097" w:rsidP="00985097">
      <w:pPr>
        <w:autoSpaceDE w:val="0"/>
        <w:autoSpaceDN w:val="0"/>
        <w:adjustRightInd w:val="0"/>
        <w:spacing w:after="0" w:line="240" w:lineRule="auto"/>
        <w:ind w:firstLine="709"/>
        <w:jc w:val="both"/>
        <w:rPr>
          <w:del w:id="4340" w:author="0215Bazai" w:date="2022-03-01T12:27:00Z"/>
          <w:rFonts w:ascii="Times New Roman" w:eastAsia="Times New Roman" w:hAnsi="Times New Roman" w:cs="Times New Roman"/>
          <w:bCs/>
          <w:color w:val="000000"/>
          <w:sz w:val="28"/>
          <w:szCs w:val="28"/>
          <w:lang w:eastAsia="ru-RU"/>
        </w:rPr>
      </w:pPr>
      <w:del w:id="4341" w:author="0215Bazai" w:date="2022-03-01T12:27:00Z">
        <w:r w:rsidRPr="00795D93" w:rsidDel="00121A1C">
          <w:rPr>
            <w:rFonts w:ascii="Times New Roman" w:eastAsia="Times New Roman" w:hAnsi="Times New Roman" w:cs="Times New Roman"/>
            <w:bCs/>
            <w:color w:val="000000"/>
            <w:sz w:val="28"/>
            <w:szCs w:val="28"/>
            <w:lang w:eastAsia="ru-RU"/>
          </w:rPr>
          <w:delText>* замена частотного преобразователя на скважине в с. Озерное, ул. Новосибирская</w:delText>
        </w:r>
        <w:r w:rsidR="00417B5D" w:rsidRPr="00795D93" w:rsidDel="00121A1C">
          <w:rPr>
            <w:rFonts w:ascii="Times New Roman" w:eastAsia="Times New Roman" w:hAnsi="Times New Roman" w:cs="Times New Roman"/>
            <w:bCs/>
            <w:color w:val="000000"/>
            <w:sz w:val="28"/>
            <w:szCs w:val="28"/>
            <w:lang w:eastAsia="ru-RU"/>
          </w:rPr>
          <w:delText>;</w:delText>
        </w:r>
      </w:del>
    </w:p>
    <w:p w14:paraId="471BAA32" w14:textId="77777777" w:rsidR="00417B5D" w:rsidRPr="00795D93" w:rsidDel="00121A1C" w:rsidRDefault="00417B5D" w:rsidP="00417B5D">
      <w:pPr>
        <w:autoSpaceDE w:val="0"/>
        <w:autoSpaceDN w:val="0"/>
        <w:adjustRightInd w:val="0"/>
        <w:spacing w:after="0" w:line="240" w:lineRule="auto"/>
        <w:ind w:firstLine="709"/>
        <w:jc w:val="both"/>
        <w:rPr>
          <w:del w:id="4342" w:author="0215Bazai" w:date="2022-03-01T12:28:00Z"/>
          <w:rFonts w:ascii="Times New Roman" w:eastAsia="Times New Roman" w:hAnsi="Times New Roman" w:cs="Times New Roman"/>
          <w:bCs/>
          <w:color w:val="000000"/>
          <w:sz w:val="28"/>
          <w:szCs w:val="28"/>
          <w:lang w:eastAsia="ru-RU"/>
        </w:rPr>
      </w:pPr>
      <w:del w:id="4343" w:author="0215Bazai" w:date="2022-03-01T12:27:00Z">
        <w:r w:rsidRPr="00795D93" w:rsidDel="00121A1C">
          <w:rPr>
            <w:rFonts w:ascii="Times New Roman" w:eastAsia="Times New Roman" w:hAnsi="Times New Roman" w:cs="Times New Roman"/>
            <w:bCs/>
            <w:color w:val="000000"/>
            <w:sz w:val="28"/>
            <w:szCs w:val="28"/>
            <w:lang w:eastAsia="ru-RU"/>
          </w:rPr>
          <w:delText>* замена частотного преобразователя на скважине в с. Урлу-Аспак, ул. Лесхозная</w:delText>
        </w:r>
      </w:del>
      <w:del w:id="4344" w:author="0215Bazai" w:date="2022-03-01T12:28:00Z">
        <w:r w:rsidRPr="00795D93" w:rsidDel="00121A1C">
          <w:rPr>
            <w:rFonts w:ascii="Times New Roman" w:eastAsia="Times New Roman" w:hAnsi="Times New Roman" w:cs="Times New Roman"/>
            <w:bCs/>
            <w:color w:val="000000"/>
            <w:sz w:val="28"/>
            <w:szCs w:val="28"/>
            <w:lang w:eastAsia="ru-RU"/>
          </w:rPr>
          <w:delText>;</w:delText>
        </w:r>
      </w:del>
    </w:p>
    <w:p w14:paraId="0B5D2B64" w14:textId="77777777" w:rsidR="00417B5D" w:rsidRPr="00795D93" w:rsidRDefault="00417B5D" w:rsidP="00417B5D">
      <w:pPr>
        <w:spacing w:after="0" w:line="240" w:lineRule="auto"/>
        <w:ind w:firstLine="709"/>
        <w:jc w:val="both"/>
        <w:rPr>
          <w:rFonts w:ascii="Times New Roman" w:eastAsia="Times New Roman" w:hAnsi="Times New Roman" w:cs="Times New Roman"/>
          <w:sz w:val="28"/>
          <w:szCs w:val="28"/>
          <w:lang w:eastAsia="ru-RU"/>
        </w:rPr>
      </w:pPr>
      <w:r w:rsidRPr="00795D93">
        <w:rPr>
          <w:rFonts w:ascii="Times New Roman" w:eastAsia="Times New Roman" w:hAnsi="Times New Roman" w:cs="Times New Roman"/>
          <w:sz w:val="28"/>
          <w:szCs w:val="28"/>
          <w:lang w:eastAsia="ru-RU"/>
        </w:rPr>
        <w:t xml:space="preserve">- возмещение затрат организациям коммунального комплекса в виде компенсации выпадающих доходов (ООО Дабл-ю Кэй Восток Энерго; ООО Жилищная инициатива) в сумме </w:t>
      </w:r>
      <w:del w:id="4345" w:author="0215Bazai" w:date="2022-03-01T12:30:00Z">
        <w:r w:rsidRPr="00795D93" w:rsidDel="00121A1C">
          <w:rPr>
            <w:rFonts w:ascii="Times New Roman" w:eastAsia="Times New Roman" w:hAnsi="Times New Roman" w:cs="Times New Roman"/>
            <w:sz w:val="28"/>
            <w:szCs w:val="28"/>
            <w:lang w:eastAsia="ru-RU"/>
          </w:rPr>
          <w:delText>22699,84500</w:delText>
        </w:r>
      </w:del>
      <w:ins w:id="4346" w:author="0215Bazai" w:date="2022-03-01T12:30:00Z">
        <w:r w:rsidR="00121A1C" w:rsidRPr="00795D93">
          <w:rPr>
            <w:rFonts w:ascii="Times New Roman" w:eastAsia="Times New Roman" w:hAnsi="Times New Roman" w:cs="Times New Roman"/>
            <w:sz w:val="28"/>
            <w:szCs w:val="28"/>
            <w:lang w:eastAsia="ru-RU"/>
            <w:rPrChange w:id="4347" w:author="0215Bazai" w:date="2022-03-01T12:50:00Z">
              <w:rPr>
                <w:rFonts w:ascii="Times New Roman" w:eastAsia="Times New Roman" w:hAnsi="Times New Roman" w:cs="Times New Roman"/>
                <w:sz w:val="28"/>
                <w:szCs w:val="28"/>
                <w:highlight w:val="yellow"/>
                <w:lang w:eastAsia="ru-RU"/>
              </w:rPr>
            </w:rPrChange>
          </w:rPr>
          <w:t>28528,</w:t>
        </w:r>
      </w:ins>
      <w:ins w:id="4348" w:author="0215Bazai" w:date="2022-03-01T12:31:00Z">
        <w:r w:rsidR="00121A1C" w:rsidRPr="00795D93">
          <w:rPr>
            <w:rFonts w:ascii="Times New Roman" w:eastAsia="Times New Roman" w:hAnsi="Times New Roman" w:cs="Times New Roman"/>
            <w:sz w:val="28"/>
            <w:szCs w:val="28"/>
            <w:lang w:eastAsia="ru-RU"/>
            <w:rPrChange w:id="4349" w:author="0215Bazai" w:date="2022-03-01T12:50:00Z">
              <w:rPr>
                <w:rFonts w:ascii="Times New Roman" w:eastAsia="Times New Roman" w:hAnsi="Times New Roman" w:cs="Times New Roman"/>
                <w:sz w:val="28"/>
                <w:szCs w:val="28"/>
                <w:highlight w:val="yellow"/>
                <w:lang w:eastAsia="ru-RU"/>
              </w:rPr>
            </w:rPrChange>
          </w:rPr>
          <w:t>7</w:t>
        </w:r>
      </w:ins>
      <w:ins w:id="4350" w:author="0215Bazai" w:date="2022-03-01T12:30:00Z">
        <w:r w:rsidR="00121A1C" w:rsidRPr="00795D93">
          <w:rPr>
            <w:rFonts w:ascii="Times New Roman" w:eastAsia="Times New Roman" w:hAnsi="Times New Roman" w:cs="Times New Roman"/>
            <w:sz w:val="28"/>
            <w:szCs w:val="28"/>
            <w:lang w:eastAsia="ru-RU"/>
            <w:rPrChange w:id="4351" w:author="0215Bazai" w:date="2022-03-01T12:50:00Z">
              <w:rPr>
                <w:rFonts w:ascii="Times New Roman" w:eastAsia="Times New Roman" w:hAnsi="Times New Roman" w:cs="Times New Roman"/>
                <w:sz w:val="28"/>
                <w:szCs w:val="28"/>
                <w:highlight w:val="yellow"/>
                <w:lang w:eastAsia="ru-RU"/>
              </w:rPr>
            </w:rPrChange>
          </w:rPr>
          <w:t>0000</w:t>
        </w:r>
      </w:ins>
      <w:r w:rsidRPr="00795D93">
        <w:rPr>
          <w:rFonts w:ascii="Times New Roman" w:eastAsia="Times New Roman" w:hAnsi="Times New Roman" w:cs="Times New Roman"/>
          <w:sz w:val="28"/>
          <w:szCs w:val="28"/>
          <w:lang w:eastAsia="ru-RU"/>
        </w:rPr>
        <w:t xml:space="preserve"> тыс. руб.;</w:t>
      </w:r>
    </w:p>
    <w:p w14:paraId="10564C09" w14:textId="7BE06CBA" w:rsidR="00042BCD" w:rsidRDefault="00842FD1" w:rsidP="006B25AE">
      <w:pPr>
        <w:autoSpaceDE w:val="0"/>
        <w:autoSpaceDN w:val="0"/>
        <w:adjustRightInd w:val="0"/>
        <w:spacing w:after="0" w:line="240" w:lineRule="auto"/>
        <w:ind w:firstLine="709"/>
        <w:jc w:val="both"/>
        <w:rPr>
          <w:ins w:id="4352" w:author="0215Bazai" w:date="2022-04-04T15:03:00Z"/>
          <w:rFonts w:ascii="Times New Roman" w:hAnsi="Times New Roman" w:cs="Times New Roman"/>
          <w:sz w:val="28"/>
          <w:szCs w:val="28"/>
        </w:rPr>
      </w:pPr>
      <w:r w:rsidRPr="00B2256D">
        <w:rPr>
          <w:rFonts w:ascii="Times New Roman" w:hAnsi="Times New Roman" w:cs="Times New Roman"/>
          <w:sz w:val="28"/>
          <w:szCs w:val="28"/>
        </w:rPr>
        <w:t xml:space="preserve">- субсидии на возмещение фактически понесенных затрат на мероприятия по газификации домовладений – за </w:t>
      </w:r>
      <w:del w:id="4353" w:author="0215Bazai" w:date="2022-03-02T10:14:00Z">
        <w:r w:rsidRPr="00B2256D" w:rsidDel="00B2256D">
          <w:rPr>
            <w:rFonts w:ascii="Times New Roman" w:hAnsi="Times New Roman" w:cs="Times New Roman"/>
            <w:sz w:val="28"/>
            <w:szCs w:val="28"/>
          </w:rPr>
          <w:delText xml:space="preserve">2020 </w:delText>
        </w:r>
      </w:del>
      <w:ins w:id="4354" w:author="0215Bazai" w:date="2022-03-02T10:14:00Z">
        <w:r w:rsidR="00B2256D" w:rsidRPr="00B2256D">
          <w:rPr>
            <w:rFonts w:ascii="Times New Roman" w:hAnsi="Times New Roman" w:cs="Times New Roman"/>
            <w:sz w:val="28"/>
            <w:szCs w:val="28"/>
          </w:rPr>
          <w:t>202</w:t>
        </w:r>
        <w:r w:rsidR="00B2256D" w:rsidRPr="00B2256D">
          <w:rPr>
            <w:rFonts w:ascii="Times New Roman" w:hAnsi="Times New Roman" w:cs="Times New Roman"/>
            <w:sz w:val="28"/>
            <w:szCs w:val="28"/>
            <w:rPrChange w:id="4355" w:author="0215Bazai" w:date="2022-03-02T10:16:00Z">
              <w:rPr>
                <w:rFonts w:ascii="Times New Roman" w:hAnsi="Times New Roman" w:cs="Times New Roman"/>
                <w:sz w:val="28"/>
                <w:szCs w:val="28"/>
                <w:highlight w:val="yellow"/>
              </w:rPr>
            </w:rPrChange>
          </w:rPr>
          <w:t xml:space="preserve">1 </w:t>
        </w:r>
      </w:ins>
      <w:r w:rsidRPr="00B2256D">
        <w:rPr>
          <w:rFonts w:ascii="Times New Roman" w:hAnsi="Times New Roman" w:cs="Times New Roman"/>
          <w:sz w:val="28"/>
          <w:szCs w:val="28"/>
        </w:rPr>
        <w:t xml:space="preserve">год заключено </w:t>
      </w:r>
      <w:del w:id="4356" w:author="0215Bazai" w:date="2022-03-02T10:19:00Z">
        <w:r w:rsidRPr="00B2256D" w:rsidDel="00B2256D">
          <w:rPr>
            <w:rFonts w:ascii="Times New Roman" w:hAnsi="Times New Roman" w:cs="Times New Roman"/>
            <w:sz w:val="28"/>
            <w:szCs w:val="28"/>
            <w:highlight w:val="yellow"/>
            <w:rPrChange w:id="4357" w:author="0215Bazai" w:date="2022-03-02T10:16:00Z">
              <w:rPr>
                <w:rFonts w:ascii="Times New Roman" w:hAnsi="Times New Roman" w:cs="Times New Roman"/>
                <w:sz w:val="28"/>
                <w:szCs w:val="28"/>
              </w:rPr>
            </w:rPrChange>
          </w:rPr>
          <w:delText>148</w:delText>
        </w:r>
        <w:r w:rsidRPr="00B2256D" w:rsidDel="00B2256D">
          <w:rPr>
            <w:rFonts w:ascii="Times New Roman" w:hAnsi="Times New Roman" w:cs="Times New Roman"/>
            <w:sz w:val="28"/>
            <w:szCs w:val="28"/>
          </w:rPr>
          <w:delText xml:space="preserve"> </w:delText>
        </w:r>
      </w:del>
      <w:ins w:id="4358" w:author="0215Bazai" w:date="2022-03-02T10:19:00Z">
        <w:r w:rsidR="00B2256D">
          <w:rPr>
            <w:rFonts w:ascii="Times New Roman" w:hAnsi="Times New Roman" w:cs="Times New Roman"/>
            <w:sz w:val="28"/>
            <w:szCs w:val="28"/>
          </w:rPr>
          <w:t>213</w:t>
        </w:r>
        <w:r w:rsidR="00B2256D" w:rsidRPr="00B2256D">
          <w:rPr>
            <w:rFonts w:ascii="Times New Roman" w:hAnsi="Times New Roman" w:cs="Times New Roman"/>
            <w:sz w:val="28"/>
            <w:szCs w:val="28"/>
          </w:rPr>
          <w:t xml:space="preserve"> </w:t>
        </w:r>
      </w:ins>
      <w:r w:rsidRPr="00B2256D">
        <w:rPr>
          <w:rFonts w:ascii="Times New Roman" w:hAnsi="Times New Roman" w:cs="Times New Roman"/>
          <w:sz w:val="28"/>
          <w:szCs w:val="28"/>
        </w:rPr>
        <w:t xml:space="preserve">договоров на сумму </w:t>
      </w:r>
      <w:del w:id="4359" w:author="0215Bazai" w:date="2022-03-02T10:16:00Z">
        <w:r w:rsidRPr="00B2256D" w:rsidDel="00B2256D">
          <w:rPr>
            <w:rFonts w:ascii="Times New Roman" w:hAnsi="Times New Roman" w:cs="Times New Roman"/>
            <w:sz w:val="28"/>
            <w:szCs w:val="28"/>
          </w:rPr>
          <w:delText>2167,16043</w:delText>
        </w:r>
      </w:del>
      <w:ins w:id="4360" w:author="0215Bazai" w:date="2022-03-02T10:16:00Z">
        <w:r w:rsidR="00B2256D" w:rsidRPr="00B2256D">
          <w:rPr>
            <w:rFonts w:ascii="Times New Roman" w:hAnsi="Times New Roman" w:cs="Times New Roman"/>
            <w:sz w:val="28"/>
            <w:szCs w:val="28"/>
            <w:rPrChange w:id="4361" w:author="0215Bazai" w:date="2022-03-02T10:16:00Z">
              <w:rPr>
                <w:rFonts w:ascii="Times New Roman" w:hAnsi="Times New Roman" w:cs="Times New Roman"/>
                <w:sz w:val="28"/>
                <w:szCs w:val="28"/>
                <w:highlight w:val="yellow"/>
              </w:rPr>
            </w:rPrChange>
          </w:rPr>
          <w:t>3056,92638</w:t>
        </w:r>
      </w:ins>
      <w:r w:rsidRPr="00B2256D">
        <w:rPr>
          <w:rFonts w:ascii="Times New Roman" w:hAnsi="Times New Roman" w:cs="Times New Roman"/>
          <w:sz w:val="28"/>
          <w:szCs w:val="28"/>
        </w:rPr>
        <w:t xml:space="preserve"> тыс. руб.</w:t>
      </w:r>
      <w:ins w:id="4362" w:author="0215Bazai" w:date="2022-04-04T15:03:00Z">
        <w:r w:rsidR="000504EC">
          <w:rPr>
            <w:rFonts w:ascii="Times New Roman" w:hAnsi="Times New Roman" w:cs="Times New Roman"/>
            <w:sz w:val="28"/>
            <w:szCs w:val="28"/>
          </w:rPr>
          <w:t>;</w:t>
        </w:r>
      </w:ins>
    </w:p>
    <w:p w14:paraId="6BB82476" w14:textId="1E6A0AF5" w:rsidR="000504EC" w:rsidRDefault="000504EC" w:rsidP="000504EC">
      <w:pPr>
        <w:autoSpaceDE w:val="0"/>
        <w:autoSpaceDN w:val="0"/>
        <w:adjustRightInd w:val="0"/>
        <w:spacing w:after="0" w:line="240" w:lineRule="auto"/>
        <w:ind w:firstLine="709"/>
        <w:jc w:val="both"/>
        <w:rPr>
          <w:ins w:id="4363" w:author="0215Bazai" w:date="2022-04-04T15:05:00Z"/>
          <w:rFonts w:ascii="Times New Roman" w:hAnsi="Times New Roman" w:cs="Times New Roman"/>
          <w:sz w:val="28"/>
          <w:szCs w:val="28"/>
        </w:rPr>
      </w:pPr>
      <w:ins w:id="4364" w:author="0215Bazai" w:date="2022-04-04T15:03:00Z">
        <w:r>
          <w:rPr>
            <w:rFonts w:ascii="Times New Roman" w:hAnsi="Times New Roman" w:cs="Times New Roman"/>
            <w:sz w:val="28"/>
            <w:szCs w:val="28"/>
          </w:rPr>
          <w:t>- в</w:t>
        </w:r>
        <w:r w:rsidRPr="000504EC">
          <w:rPr>
            <w:rFonts w:ascii="Times New Roman" w:hAnsi="Times New Roman" w:cs="Times New Roman"/>
            <w:sz w:val="28"/>
            <w:szCs w:val="28"/>
          </w:rPr>
          <w:t>ыпол</w:t>
        </w:r>
        <w:r>
          <w:rPr>
            <w:rFonts w:ascii="Times New Roman" w:hAnsi="Times New Roman" w:cs="Times New Roman"/>
            <w:sz w:val="28"/>
            <w:szCs w:val="28"/>
          </w:rPr>
          <w:t>нены</w:t>
        </w:r>
        <w:r w:rsidRPr="000504EC">
          <w:rPr>
            <w:rFonts w:ascii="Times New Roman" w:hAnsi="Times New Roman" w:cs="Times New Roman"/>
            <w:sz w:val="28"/>
            <w:szCs w:val="28"/>
          </w:rPr>
          <w:t xml:space="preserve"> работ</w:t>
        </w:r>
        <w:r>
          <w:rPr>
            <w:rFonts w:ascii="Times New Roman" w:hAnsi="Times New Roman" w:cs="Times New Roman"/>
            <w:sz w:val="28"/>
            <w:szCs w:val="28"/>
          </w:rPr>
          <w:t>ы</w:t>
        </w:r>
        <w:r w:rsidRPr="000504EC">
          <w:rPr>
            <w:rFonts w:ascii="Times New Roman" w:hAnsi="Times New Roman" w:cs="Times New Roman"/>
            <w:sz w:val="28"/>
            <w:szCs w:val="28"/>
          </w:rPr>
          <w:t xml:space="preserve"> по проектир</w:t>
        </w:r>
        <w:r>
          <w:rPr>
            <w:rFonts w:ascii="Times New Roman" w:hAnsi="Times New Roman" w:cs="Times New Roman"/>
            <w:sz w:val="28"/>
            <w:szCs w:val="28"/>
          </w:rPr>
          <w:t>ованию</w:t>
        </w:r>
        <w:r w:rsidRPr="000504EC">
          <w:rPr>
            <w:rFonts w:ascii="Times New Roman" w:hAnsi="Times New Roman" w:cs="Times New Roman"/>
            <w:sz w:val="28"/>
            <w:szCs w:val="28"/>
          </w:rPr>
          <w:t xml:space="preserve"> объе</w:t>
        </w:r>
        <w:r>
          <w:rPr>
            <w:rFonts w:ascii="Times New Roman" w:hAnsi="Times New Roman" w:cs="Times New Roman"/>
            <w:sz w:val="28"/>
            <w:szCs w:val="28"/>
          </w:rPr>
          <w:t>кта</w:t>
        </w:r>
        <w:r w:rsidRPr="000504EC">
          <w:rPr>
            <w:rFonts w:ascii="Times New Roman" w:hAnsi="Times New Roman" w:cs="Times New Roman"/>
            <w:sz w:val="28"/>
            <w:szCs w:val="28"/>
          </w:rPr>
          <w:t xml:space="preserve"> Берегоукрепление р</w:t>
        </w:r>
        <w:r>
          <w:rPr>
            <w:rFonts w:ascii="Times New Roman" w:hAnsi="Times New Roman" w:cs="Times New Roman"/>
            <w:sz w:val="28"/>
            <w:szCs w:val="28"/>
          </w:rPr>
          <w:t>еки</w:t>
        </w:r>
        <w:r w:rsidRPr="000504EC">
          <w:rPr>
            <w:rFonts w:ascii="Times New Roman" w:hAnsi="Times New Roman" w:cs="Times New Roman"/>
            <w:sz w:val="28"/>
            <w:szCs w:val="28"/>
          </w:rPr>
          <w:t xml:space="preserve"> Катунь с Майма</w:t>
        </w:r>
        <w:r>
          <w:rPr>
            <w:rFonts w:ascii="Times New Roman" w:hAnsi="Times New Roman" w:cs="Times New Roman"/>
            <w:sz w:val="28"/>
            <w:szCs w:val="28"/>
          </w:rPr>
          <w:t>,</w:t>
        </w:r>
        <w:r w:rsidRPr="000504EC">
          <w:rPr>
            <w:rFonts w:ascii="Times New Roman" w:hAnsi="Times New Roman" w:cs="Times New Roman"/>
            <w:sz w:val="28"/>
            <w:szCs w:val="28"/>
          </w:rPr>
          <w:t xml:space="preserve"> Майм</w:t>
        </w:r>
        <w:r>
          <w:rPr>
            <w:rFonts w:ascii="Times New Roman" w:hAnsi="Times New Roman" w:cs="Times New Roman"/>
            <w:sz w:val="28"/>
            <w:szCs w:val="28"/>
          </w:rPr>
          <w:t>инского</w:t>
        </w:r>
        <w:r w:rsidRPr="000504EC">
          <w:rPr>
            <w:rFonts w:ascii="Times New Roman" w:hAnsi="Times New Roman" w:cs="Times New Roman"/>
            <w:sz w:val="28"/>
            <w:szCs w:val="28"/>
          </w:rPr>
          <w:t xml:space="preserve"> р</w:t>
        </w:r>
        <w:r>
          <w:rPr>
            <w:rFonts w:ascii="Times New Roman" w:hAnsi="Times New Roman" w:cs="Times New Roman"/>
            <w:sz w:val="28"/>
            <w:szCs w:val="28"/>
          </w:rPr>
          <w:t>айона</w:t>
        </w:r>
        <w:r w:rsidRPr="000504EC">
          <w:rPr>
            <w:rFonts w:ascii="Times New Roman" w:hAnsi="Times New Roman" w:cs="Times New Roman"/>
            <w:sz w:val="28"/>
            <w:szCs w:val="28"/>
          </w:rPr>
          <w:t>, Р</w:t>
        </w:r>
        <w:r>
          <w:rPr>
            <w:rFonts w:ascii="Times New Roman" w:hAnsi="Times New Roman" w:cs="Times New Roman"/>
            <w:sz w:val="28"/>
            <w:szCs w:val="28"/>
          </w:rPr>
          <w:t xml:space="preserve">еспублики </w:t>
        </w:r>
        <w:r w:rsidRPr="000504EC">
          <w:rPr>
            <w:rFonts w:ascii="Times New Roman" w:hAnsi="Times New Roman" w:cs="Times New Roman"/>
            <w:sz w:val="28"/>
            <w:szCs w:val="28"/>
          </w:rPr>
          <w:t>А</w:t>
        </w:r>
        <w:r>
          <w:rPr>
            <w:rFonts w:ascii="Times New Roman" w:hAnsi="Times New Roman" w:cs="Times New Roman"/>
            <w:sz w:val="28"/>
            <w:szCs w:val="28"/>
          </w:rPr>
          <w:t>лтай</w:t>
        </w:r>
        <w:r w:rsidRPr="000504EC">
          <w:rPr>
            <w:rFonts w:ascii="Times New Roman" w:hAnsi="Times New Roman" w:cs="Times New Roman"/>
            <w:sz w:val="28"/>
            <w:szCs w:val="28"/>
          </w:rPr>
          <w:t xml:space="preserve"> (с прохож</w:t>
        </w:r>
      </w:ins>
      <w:ins w:id="4365" w:author="0215Bazai" w:date="2022-04-04T15:04:00Z">
        <w:r>
          <w:rPr>
            <w:rFonts w:ascii="Times New Roman" w:hAnsi="Times New Roman" w:cs="Times New Roman"/>
            <w:sz w:val="28"/>
            <w:szCs w:val="28"/>
          </w:rPr>
          <w:t>дением</w:t>
        </w:r>
      </w:ins>
      <w:ins w:id="4366" w:author="0215Bazai" w:date="2022-04-04T15:03:00Z">
        <w:r w:rsidRPr="000504EC">
          <w:rPr>
            <w:rFonts w:ascii="Times New Roman" w:hAnsi="Times New Roman" w:cs="Times New Roman"/>
            <w:sz w:val="28"/>
            <w:szCs w:val="28"/>
          </w:rPr>
          <w:t xml:space="preserve"> гос</w:t>
        </w:r>
      </w:ins>
      <w:ins w:id="4367" w:author="0215Bazai" w:date="2022-04-04T15:04:00Z">
        <w:r>
          <w:rPr>
            <w:rFonts w:ascii="Times New Roman" w:hAnsi="Times New Roman" w:cs="Times New Roman"/>
            <w:sz w:val="28"/>
            <w:szCs w:val="28"/>
          </w:rPr>
          <w:t>.</w:t>
        </w:r>
      </w:ins>
      <w:ins w:id="4368" w:author="0215Bazai" w:date="2022-04-04T15:03:00Z">
        <w:r w:rsidRPr="000504EC">
          <w:rPr>
            <w:rFonts w:ascii="Times New Roman" w:hAnsi="Times New Roman" w:cs="Times New Roman"/>
            <w:sz w:val="28"/>
            <w:szCs w:val="28"/>
          </w:rPr>
          <w:t xml:space="preserve"> экспер</w:t>
        </w:r>
      </w:ins>
      <w:ins w:id="4369" w:author="0215Bazai" w:date="2022-04-04T15:04:00Z">
        <w:r>
          <w:rPr>
            <w:rFonts w:ascii="Times New Roman" w:hAnsi="Times New Roman" w:cs="Times New Roman"/>
            <w:sz w:val="28"/>
            <w:szCs w:val="28"/>
          </w:rPr>
          <w:t>тизы</w:t>
        </w:r>
      </w:ins>
      <w:ins w:id="4370" w:author="0215Bazai" w:date="2022-04-04T15:03:00Z">
        <w:r w:rsidRPr="000504EC">
          <w:rPr>
            <w:rFonts w:ascii="Times New Roman" w:hAnsi="Times New Roman" w:cs="Times New Roman"/>
            <w:sz w:val="28"/>
            <w:szCs w:val="28"/>
          </w:rPr>
          <w:t xml:space="preserve"> и достовер</w:t>
        </w:r>
      </w:ins>
      <w:ins w:id="4371" w:author="0215Bazai" w:date="2022-04-04T15:04:00Z">
        <w:r>
          <w:rPr>
            <w:rFonts w:ascii="Times New Roman" w:hAnsi="Times New Roman" w:cs="Times New Roman"/>
            <w:sz w:val="28"/>
            <w:szCs w:val="28"/>
          </w:rPr>
          <w:t>ности</w:t>
        </w:r>
      </w:ins>
      <w:ins w:id="4372" w:author="0215Bazai" w:date="2022-04-04T15:03:00Z">
        <w:r w:rsidRPr="000504EC">
          <w:rPr>
            <w:rFonts w:ascii="Times New Roman" w:hAnsi="Times New Roman" w:cs="Times New Roman"/>
            <w:sz w:val="28"/>
            <w:szCs w:val="28"/>
          </w:rPr>
          <w:t xml:space="preserve"> смет</w:t>
        </w:r>
      </w:ins>
      <w:ins w:id="4373" w:author="0215Bazai" w:date="2022-04-04T15:04:00Z">
        <w:r>
          <w:rPr>
            <w:rFonts w:ascii="Times New Roman" w:hAnsi="Times New Roman" w:cs="Times New Roman"/>
            <w:sz w:val="28"/>
            <w:szCs w:val="28"/>
          </w:rPr>
          <w:t>ной</w:t>
        </w:r>
      </w:ins>
      <w:ins w:id="4374" w:author="0215Bazai" w:date="2022-04-04T15:03:00Z">
        <w:r w:rsidRPr="000504EC">
          <w:rPr>
            <w:rFonts w:ascii="Times New Roman" w:hAnsi="Times New Roman" w:cs="Times New Roman"/>
            <w:sz w:val="28"/>
            <w:szCs w:val="28"/>
          </w:rPr>
          <w:t xml:space="preserve"> стоим</w:t>
        </w:r>
      </w:ins>
      <w:ins w:id="4375" w:author="0215Bazai" w:date="2022-04-04T15:04:00Z">
        <w:r>
          <w:rPr>
            <w:rFonts w:ascii="Times New Roman" w:hAnsi="Times New Roman" w:cs="Times New Roman"/>
            <w:sz w:val="28"/>
            <w:szCs w:val="28"/>
          </w:rPr>
          <w:t>ости</w:t>
        </w:r>
      </w:ins>
      <w:ins w:id="4376" w:author="0215Bazai" w:date="2022-04-04T15:03:00Z">
        <w:r w:rsidRPr="000504EC">
          <w:rPr>
            <w:rFonts w:ascii="Times New Roman" w:hAnsi="Times New Roman" w:cs="Times New Roman"/>
            <w:sz w:val="28"/>
            <w:szCs w:val="28"/>
          </w:rPr>
          <w:t>)</w:t>
        </w:r>
      </w:ins>
      <w:ins w:id="4377" w:author="0215Bazai" w:date="2022-04-04T15:05:00Z">
        <w:r>
          <w:rPr>
            <w:rFonts w:ascii="Times New Roman" w:hAnsi="Times New Roman" w:cs="Times New Roman"/>
            <w:sz w:val="28"/>
            <w:szCs w:val="28"/>
          </w:rPr>
          <w:t xml:space="preserve"> на сумму 3130,0 тыс. руб.;</w:t>
        </w:r>
      </w:ins>
    </w:p>
    <w:p w14:paraId="653312C6" w14:textId="0A0491A4" w:rsidR="000504EC" w:rsidRPr="000504EC" w:rsidRDefault="000504EC" w:rsidP="000504EC">
      <w:pPr>
        <w:autoSpaceDE w:val="0"/>
        <w:autoSpaceDN w:val="0"/>
        <w:adjustRightInd w:val="0"/>
        <w:spacing w:after="0" w:line="240" w:lineRule="auto"/>
        <w:ind w:firstLine="709"/>
        <w:jc w:val="both"/>
        <w:rPr>
          <w:ins w:id="4378" w:author="0215Bazai" w:date="2022-03-02T12:54:00Z"/>
          <w:rFonts w:ascii="Times New Roman" w:hAnsi="Times New Roman" w:cs="Times New Roman"/>
          <w:sz w:val="28"/>
          <w:szCs w:val="28"/>
        </w:rPr>
      </w:pPr>
      <w:ins w:id="4379" w:author="0215Bazai" w:date="2022-04-04T15:05:00Z">
        <w:r>
          <w:rPr>
            <w:rFonts w:ascii="Times New Roman" w:hAnsi="Times New Roman" w:cs="Times New Roman"/>
            <w:sz w:val="28"/>
            <w:szCs w:val="28"/>
          </w:rPr>
          <w:t>- выполнены р</w:t>
        </w:r>
        <w:r w:rsidRPr="000504EC">
          <w:rPr>
            <w:rFonts w:ascii="Times New Roman" w:hAnsi="Times New Roman" w:cs="Times New Roman"/>
            <w:sz w:val="28"/>
            <w:szCs w:val="28"/>
          </w:rPr>
          <w:t>аботы по изготовл</w:t>
        </w:r>
        <w:r>
          <w:rPr>
            <w:rFonts w:ascii="Times New Roman" w:hAnsi="Times New Roman" w:cs="Times New Roman"/>
            <w:sz w:val="28"/>
            <w:szCs w:val="28"/>
          </w:rPr>
          <w:t>ению</w:t>
        </w:r>
        <w:r w:rsidRPr="000504EC">
          <w:rPr>
            <w:rFonts w:ascii="Times New Roman" w:hAnsi="Times New Roman" w:cs="Times New Roman"/>
            <w:sz w:val="28"/>
            <w:szCs w:val="28"/>
          </w:rPr>
          <w:t xml:space="preserve"> контейнер</w:t>
        </w:r>
        <w:r>
          <w:rPr>
            <w:rFonts w:ascii="Times New Roman" w:hAnsi="Times New Roman" w:cs="Times New Roman"/>
            <w:sz w:val="28"/>
            <w:szCs w:val="28"/>
          </w:rPr>
          <w:t>ных</w:t>
        </w:r>
        <w:r w:rsidRPr="000504EC">
          <w:rPr>
            <w:rFonts w:ascii="Times New Roman" w:hAnsi="Times New Roman" w:cs="Times New Roman"/>
            <w:sz w:val="28"/>
            <w:szCs w:val="28"/>
          </w:rPr>
          <w:t xml:space="preserve"> площад</w:t>
        </w:r>
        <w:r>
          <w:rPr>
            <w:rFonts w:ascii="Times New Roman" w:hAnsi="Times New Roman" w:cs="Times New Roman"/>
            <w:sz w:val="28"/>
            <w:szCs w:val="28"/>
          </w:rPr>
          <w:t>ок</w:t>
        </w:r>
        <w:r w:rsidRPr="000504EC">
          <w:rPr>
            <w:rFonts w:ascii="Times New Roman" w:hAnsi="Times New Roman" w:cs="Times New Roman"/>
            <w:sz w:val="28"/>
            <w:szCs w:val="28"/>
          </w:rPr>
          <w:t xml:space="preserve"> для твердых коммунальных отходов с контейнерами на колесах</w:t>
        </w:r>
      </w:ins>
      <w:ins w:id="4380" w:author="0215Bazai" w:date="2022-04-04T15:06:00Z">
        <w:r>
          <w:rPr>
            <w:rFonts w:ascii="Times New Roman" w:hAnsi="Times New Roman" w:cs="Times New Roman"/>
            <w:sz w:val="28"/>
            <w:szCs w:val="28"/>
          </w:rPr>
          <w:t xml:space="preserve"> на сумму 752,0 тыс. руб.</w:t>
        </w:r>
      </w:ins>
    </w:p>
    <w:p w14:paraId="59AFAB4B" w14:textId="77777777" w:rsidR="00417B5D" w:rsidRPr="00B2256D" w:rsidRDefault="00842FD1" w:rsidP="006B25AE">
      <w:pPr>
        <w:autoSpaceDE w:val="0"/>
        <w:autoSpaceDN w:val="0"/>
        <w:adjustRightInd w:val="0"/>
        <w:spacing w:after="0" w:line="240" w:lineRule="auto"/>
        <w:ind w:firstLine="709"/>
        <w:jc w:val="both"/>
        <w:rPr>
          <w:rFonts w:ascii="Times New Roman" w:hAnsi="Times New Roman" w:cs="Times New Roman"/>
          <w:sz w:val="28"/>
          <w:szCs w:val="28"/>
        </w:rPr>
      </w:pPr>
      <w:del w:id="4381" w:author="0215Bazai" w:date="2022-03-02T11:24:00Z">
        <w:r w:rsidRPr="00B2256D" w:rsidDel="0053793A">
          <w:rPr>
            <w:rFonts w:ascii="Times New Roman" w:hAnsi="Times New Roman" w:cs="Times New Roman"/>
            <w:sz w:val="28"/>
            <w:szCs w:val="28"/>
          </w:rPr>
          <w:delText>;</w:delText>
        </w:r>
      </w:del>
    </w:p>
    <w:p w14:paraId="434B34A9" w14:textId="77777777" w:rsidR="00417B5D" w:rsidRPr="005D3038" w:rsidDel="0053793A" w:rsidRDefault="00842FD1" w:rsidP="006B25AE">
      <w:pPr>
        <w:autoSpaceDE w:val="0"/>
        <w:autoSpaceDN w:val="0"/>
        <w:adjustRightInd w:val="0"/>
        <w:spacing w:after="0" w:line="240" w:lineRule="auto"/>
        <w:ind w:firstLine="709"/>
        <w:jc w:val="both"/>
        <w:rPr>
          <w:del w:id="4382" w:author="0215Bazai" w:date="2022-03-02T11:23:00Z"/>
          <w:rFonts w:ascii="Times New Roman" w:hAnsi="Times New Roman" w:cs="Times New Roman"/>
          <w:sz w:val="28"/>
          <w:szCs w:val="28"/>
        </w:rPr>
      </w:pPr>
      <w:del w:id="4383" w:author="0215Bazai" w:date="2022-03-02T11:23:00Z">
        <w:r w:rsidRPr="005D3038" w:rsidDel="0053793A">
          <w:rPr>
            <w:rFonts w:ascii="Times New Roman" w:hAnsi="Times New Roman" w:cs="Times New Roman"/>
            <w:sz w:val="28"/>
            <w:szCs w:val="28"/>
          </w:rPr>
          <w:lastRenderedPageBreak/>
          <w:delText>- создание и оборудование мест (площадок) накопления твердых коммунальных отходов - заключен муниципальный контракт на изготовление и размещение 7 контейнерных площадок на территории      Кызыл-Озекского сельского поселения, будут установлены в весенний период</w:delText>
        </w:r>
        <w:r w:rsidR="00B12275" w:rsidRPr="005D3038" w:rsidDel="0053793A">
          <w:rPr>
            <w:rFonts w:ascii="Times New Roman" w:hAnsi="Times New Roman" w:cs="Times New Roman"/>
            <w:sz w:val="28"/>
            <w:szCs w:val="28"/>
          </w:rPr>
          <w:delText>.</w:delText>
        </w:r>
      </w:del>
    </w:p>
    <w:p w14:paraId="37301E1F" w14:textId="77777777" w:rsidR="00572BB5" w:rsidRPr="005D3038" w:rsidDel="0053793A" w:rsidRDefault="00572BB5" w:rsidP="00B12275">
      <w:pPr>
        <w:autoSpaceDE w:val="0"/>
        <w:autoSpaceDN w:val="0"/>
        <w:adjustRightInd w:val="0"/>
        <w:spacing w:after="0" w:line="240" w:lineRule="auto"/>
        <w:ind w:firstLine="709"/>
        <w:jc w:val="center"/>
        <w:rPr>
          <w:del w:id="4384" w:author="0215Bazai" w:date="2022-03-02T11:24:00Z"/>
          <w:rFonts w:ascii="Times New Roman" w:eastAsia="Times New Roman" w:hAnsi="Times New Roman" w:cs="Times New Roman"/>
          <w:b/>
          <w:bCs/>
          <w:sz w:val="28"/>
          <w:szCs w:val="28"/>
          <w:lang w:eastAsia="ru-RU"/>
        </w:rPr>
      </w:pPr>
    </w:p>
    <w:p w14:paraId="4C006639" w14:textId="77777777" w:rsidR="00B12275" w:rsidRPr="005D3038" w:rsidRDefault="00B12275" w:rsidP="00B12275">
      <w:pPr>
        <w:autoSpaceDE w:val="0"/>
        <w:autoSpaceDN w:val="0"/>
        <w:adjustRightInd w:val="0"/>
        <w:spacing w:after="0" w:line="240" w:lineRule="auto"/>
        <w:ind w:firstLine="709"/>
        <w:jc w:val="center"/>
        <w:rPr>
          <w:ins w:id="4385" w:author="0215Bazai" w:date="2022-03-02T12:55:00Z"/>
          <w:rFonts w:ascii="Times New Roman" w:eastAsia="Times New Roman" w:hAnsi="Times New Roman" w:cs="Times New Roman"/>
          <w:b/>
          <w:bCs/>
          <w:sz w:val="28"/>
          <w:szCs w:val="28"/>
          <w:lang w:eastAsia="ru-RU"/>
          <w:rPrChange w:id="4386" w:author="0215Bazai" w:date="2022-03-02T14:01:00Z">
            <w:rPr>
              <w:ins w:id="4387" w:author="0215Bazai" w:date="2022-03-02T12:55:00Z"/>
              <w:rFonts w:ascii="Times New Roman" w:eastAsia="Times New Roman" w:hAnsi="Times New Roman" w:cs="Times New Roman"/>
              <w:b/>
              <w:bCs/>
              <w:sz w:val="28"/>
              <w:szCs w:val="28"/>
              <w:highlight w:val="yellow"/>
              <w:lang w:eastAsia="ru-RU"/>
            </w:rPr>
          </w:rPrChange>
        </w:rPr>
      </w:pPr>
      <w:r w:rsidRPr="005D3038">
        <w:rPr>
          <w:rFonts w:ascii="Times New Roman" w:eastAsia="Times New Roman" w:hAnsi="Times New Roman" w:cs="Times New Roman"/>
          <w:b/>
          <w:bCs/>
          <w:sz w:val="28"/>
          <w:szCs w:val="28"/>
          <w:lang w:eastAsia="ru-RU"/>
        </w:rPr>
        <w:t xml:space="preserve">Распределение бюджетных ассигнований бюджета МО «Майминский </w:t>
      </w:r>
      <w:del w:id="4388" w:author="0215Bazai" w:date="2022-03-02T12:54:00Z">
        <w:r w:rsidRPr="005D3038" w:rsidDel="00042BCD">
          <w:rPr>
            <w:rFonts w:ascii="Times New Roman" w:eastAsia="Times New Roman" w:hAnsi="Times New Roman" w:cs="Times New Roman"/>
            <w:b/>
            <w:bCs/>
            <w:sz w:val="28"/>
            <w:szCs w:val="28"/>
            <w:lang w:eastAsia="ru-RU"/>
          </w:rPr>
          <w:delText>район»  на</w:delText>
        </w:r>
      </w:del>
      <w:ins w:id="4389" w:author="0215Bazai" w:date="2022-03-02T12:54:00Z">
        <w:r w:rsidR="00042BCD" w:rsidRPr="005D3038">
          <w:rPr>
            <w:rFonts w:ascii="Times New Roman" w:eastAsia="Times New Roman" w:hAnsi="Times New Roman" w:cs="Times New Roman"/>
            <w:b/>
            <w:bCs/>
            <w:sz w:val="28"/>
            <w:szCs w:val="28"/>
            <w:lang w:eastAsia="ru-RU"/>
            <w:rPrChange w:id="4390" w:author="0215Bazai" w:date="2022-03-02T14:01:00Z">
              <w:rPr>
                <w:rFonts w:ascii="Times New Roman" w:eastAsia="Times New Roman" w:hAnsi="Times New Roman" w:cs="Times New Roman"/>
                <w:b/>
                <w:bCs/>
                <w:sz w:val="28"/>
                <w:szCs w:val="28"/>
                <w:highlight w:val="yellow"/>
                <w:lang w:eastAsia="ru-RU"/>
              </w:rPr>
            </w:rPrChange>
          </w:rPr>
          <w:t>район» на</w:t>
        </w:r>
      </w:ins>
      <w:r w:rsidRPr="005D3038">
        <w:rPr>
          <w:rFonts w:ascii="Times New Roman" w:eastAsia="Times New Roman" w:hAnsi="Times New Roman" w:cs="Times New Roman"/>
          <w:b/>
          <w:bCs/>
          <w:sz w:val="28"/>
          <w:szCs w:val="28"/>
          <w:lang w:eastAsia="ru-RU"/>
        </w:rPr>
        <w:t xml:space="preserve"> осуществление бюджетных инвестиций в объекты капитального строительства (реконструкции) объектов муниципальной собственности на </w:t>
      </w:r>
      <w:del w:id="4391" w:author="0215Bazai" w:date="2022-03-02T12:54:00Z">
        <w:r w:rsidRPr="005D3038" w:rsidDel="00042BCD">
          <w:rPr>
            <w:rFonts w:ascii="Times New Roman" w:eastAsia="Times New Roman" w:hAnsi="Times New Roman" w:cs="Times New Roman"/>
            <w:b/>
            <w:bCs/>
            <w:sz w:val="28"/>
            <w:szCs w:val="28"/>
            <w:lang w:eastAsia="ru-RU"/>
          </w:rPr>
          <w:delText xml:space="preserve">2020 </w:delText>
        </w:r>
      </w:del>
      <w:ins w:id="4392" w:author="0215Bazai" w:date="2022-03-02T12:54:00Z">
        <w:r w:rsidR="00042BCD" w:rsidRPr="005D3038">
          <w:rPr>
            <w:rFonts w:ascii="Times New Roman" w:eastAsia="Times New Roman" w:hAnsi="Times New Roman" w:cs="Times New Roman"/>
            <w:b/>
            <w:bCs/>
            <w:sz w:val="28"/>
            <w:szCs w:val="28"/>
            <w:lang w:eastAsia="ru-RU"/>
          </w:rPr>
          <w:t>202</w:t>
        </w:r>
        <w:r w:rsidR="00042BCD" w:rsidRPr="005D3038">
          <w:rPr>
            <w:rFonts w:ascii="Times New Roman" w:eastAsia="Times New Roman" w:hAnsi="Times New Roman" w:cs="Times New Roman"/>
            <w:b/>
            <w:bCs/>
            <w:sz w:val="28"/>
            <w:szCs w:val="28"/>
            <w:lang w:eastAsia="ru-RU"/>
            <w:rPrChange w:id="4393" w:author="0215Bazai" w:date="2022-03-02T14:01:00Z">
              <w:rPr>
                <w:rFonts w:ascii="Times New Roman" w:eastAsia="Times New Roman" w:hAnsi="Times New Roman" w:cs="Times New Roman"/>
                <w:b/>
                <w:bCs/>
                <w:sz w:val="28"/>
                <w:szCs w:val="28"/>
                <w:highlight w:val="yellow"/>
                <w:lang w:eastAsia="ru-RU"/>
              </w:rPr>
            </w:rPrChange>
          </w:rPr>
          <w:t>1</w:t>
        </w:r>
        <w:r w:rsidR="00042BCD" w:rsidRPr="005D3038">
          <w:rPr>
            <w:rFonts w:ascii="Times New Roman" w:eastAsia="Times New Roman" w:hAnsi="Times New Roman" w:cs="Times New Roman"/>
            <w:b/>
            <w:bCs/>
            <w:sz w:val="28"/>
            <w:szCs w:val="28"/>
            <w:lang w:eastAsia="ru-RU"/>
          </w:rPr>
          <w:t xml:space="preserve"> </w:t>
        </w:r>
      </w:ins>
      <w:r w:rsidRPr="005D3038">
        <w:rPr>
          <w:rFonts w:ascii="Times New Roman" w:eastAsia="Times New Roman" w:hAnsi="Times New Roman" w:cs="Times New Roman"/>
          <w:b/>
          <w:bCs/>
          <w:sz w:val="28"/>
          <w:szCs w:val="28"/>
          <w:lang w:eastAsia="ru-RU"/>
        </w:rPr>
        <w:t>год</w:t>
      </w:r>
    </w:p>
    <w:p w14:paraId="5900ED75" w14:textId="77777777" w:rsidR="00042BCD" w:rsidRPr="005D3038" w:rsidRDefault="00AF540C">
      <w:pPr>
        <w:autoSpaceDE w:val="0"/>
        <w:autoSpaceDN w:val="0"/>
        <w:adjustRightInd w:val="0"/>
        <w:spacing w:after="0" w:line="240" w:lineRule="auto"/>
        <w:ind w:firstLine="709"/>
        <w:jc w:val="right"/>
        <w:rPr>
          <w:ins w:id="4394" w:author="0215Bazai" w:date="2022-03-02T12:51:00Z"/>
          <w:rFonts w:ascii="Times New Roman" w:eastAsia="Times New Roman" w:hAnsi="Times New Roman" w:cs="Times New Roman"/>
          <w:b/>
          <w:bCs/>
          <w:sz w:val="28"/>
          <w:szCs w:val="28"/>
          <w:lang w:eastAsia="ru-RU"/>
          <w:rPrChange w:id="4395" w:author="0215Bazai" w:date="2022-03-02T14:01:00Z">
            <w:rPr>
              <w:ins w:id="4396" w:author="0215Bazai" w:date="2022-03-02T12:51:00Z"/>
              <w:rFonts w:ascii="Times New Roman" w:eastAsia="Times New Roman" w:hAnsi="Times New Roman" w:cs="Times New Roman"/>
              <w:b/>
              <w:bCs/>
              <w:sz w:val="28"/>
              <w:szCs w:val="28"/>
              <w:highlight w:val="yellow"/>
              <w:lang w:eastAsia="ru-RU"/>
            </w:rPr>
          </w:rPrChange>
        </w:rPr>
        <w:pPrChange w:id="4397" w:author="0215Bazai" w:date="2022-03-02T12:55:00Z">
          <w:pPr>
            <w:autoSpaceDE w:val="0"/>
            <w:autoSpaceDN w:val="0"/>
            <w:adjustRightInd w:val="0"/>
            <w:spacing w:after="0" w:line="240" w:lineRule="auto"/>
            <w:ind w:firstLine="709"/>
            <w:jc w:val="center"/>
          </w:pPr>
        </w:pPrChange>
      </w:pPr>
      <w:ins w:id="4398" w:author="0215Bazai" w:date="2022-03-02T15:13:00Z">
        <w:r>
          <w:rPr>
            <w:rFonts w:ascii="Times New Roman" w:eastAsia="Times New Roman" w:hAnsi="Times New Roman" w:cs="Times New Roman"/>
            <w:bCs/>
            <w:sz w:val="24"/>
            <w:szCs w:val="24"/>
            <w:lang w:eastAsia="ru-RU"/>
          </w:rPr>
          <w:t>т</w:t>
        </w:r>
      </w:ins>
      <w:ins w:id="4399" w:author="0215Bazai" w:date="2022-03-02T12:55:00Z">
        <w:r w:rsidR="00042BCD" w:rsidRPr="005D3038">
          <w:rPr>
            <w:rFonts w:ascii="Times New Roman" w:eastAsia="Times New Roman" w:hAnsi="Times New Roman" w:cs="Times New Roman"/>
            <w:bCs/>
            <w:sz w:val="24"/>
            <w:szCs w:val="24"/>
            <w:lang w:eastAsia="ru-RU"/>
            <w:rPrChange w:id="4400" w:author="0215Bazai" w:date="2022-03-02T14:01:00Z">
              <w:rPr>
                <w:rFonts w:ascii="Times New Roman" w:eastAsia="Times New Roman" w:hAnsi="Times New Roman" w:cs="Times New Roman"/>
                <w:b/>
                <w:bCs/>
                <w:sz w:val="28"/>
                <w:szCs w:val="28"/>
                <w:highlight w:val="yellow"/>
                <w:lang w:eastAsia="ru-RU"/>
              </w:rPr>
            </w:rPrChange>
          </w:rPr>
          <w:t>ыс. руб</w:t>
        </w:r>
        <w:r w:rsidR="00042BCD" w:rsidRPr="005D3038">
          <w:rPr>
            <w:rFonts w:ascii="Times New Roman" w:eastAsia="Times New Roman" w:hAnsi="Times New Roman" w:cs="Times New Roman"/>
            <w:b/>
            <w:bCs/>
            <w:sz w:val="24"/>
            <w:szCs w:val="24"/>
            <w:lang w:eastAsia="ru-RU"/>
            <w:rPrChange w:id="4401" w:author="0215Bazai" w:date="2022-03-02T14:01:00Z">
              <w:rPr>
                <w:rFonts w:ascii="Times New Roman" w:eastAsia="Times New Roman" w:hAnsi="Times New Roman" w:cs="Times New Roman"/>
                <w:b/>
                <w:bCs/>
                <w:sz w:val="28"/>
                <w:szCs w:val="28"/>
                <w:highlight w:val="yellow"/>
                <w:lang w:eastAsia="ru-RU"/>
              </w:rPr>
            </w:rPrChange>
          </w:rPr>
          <w:t>.</w:t>
        </w:r>
      </w:ins>
    </w:p>
    <w:tbl>
      <w:tblPr>
        <w:tblW w:w="5000" w:type="pct"/>
        <w:tblLayout w:type="fixed"/>
        <w:tblLook w:val="04A0" w:firstRow="1" w:lastRow="0" w:firstColumn="1" w:lastColumn="0" w:noHBand="0" w:noVBand="1"/>
      </w:tblPr>
      <w:tblGrid>
        <w:gridCol w:w="4669"/>
        <w:gridCol w:w="765"/>
        <w:gridCol w:w="793"/>
        <w:gridCol w:w="310"/>
        <w:gridCol w:w="902"/>
        <w:gridCol w:w="65"/>
        <w:gridCol w:w="876"/>
        <w:gridCol w:w="713"/>
        <w:gridCol w:w="241"/>
        <w:tblGridChange w:id="4402">
          <w:tblGrid>
            <w:gridCol w:w="10"/>
            <w:gridCol w:w="4424"/>
            <w:gridCol w:w="24"/>
            <w:gridCol w:w="221"/>
            <w:gridCol w:w="630"/>
            <w:gridCol w:w="436"/>
            <w:gridCol w:w="113"/>
            <w:gridCol w:w="379"/>
            <w:gridCol w:w="525"/>
            <w:gridCol w:w="125"/>
            <w:gridCol w:w="309"/>
            <w:gridCol w:w="421"/>
            <w:gridCol w:w="139"/>
            <w:gridCol w:w="401"/>
            <w:gridCol w:w="323"/>
            <w:gridCol w:w="854"/>
            <w:gridCol w:w="10"/>
          </w:tblGrid>
        </w:tblGridChange>
      </w:tblGrid>
      <w:tr w:rsidR="001D4A64" w:rsidRPr="00042BCD" w14:paraId="4913C0BE" w14:textId="77777777" w:rsidTr="001D4A64">
        <w:trPr>
          <w:trHeight w:val="330"/>
          <w:ins w:id="4403" w:author="0215Bazai" w:date="2022-03-02T12:51:00Z"/>
        </w:trPr>
        <w:tc>
          <w:tcPr>
            <w:tcW w:w="2501" w:type="pct"/>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14:paraId="13A291AD" w14:textId="77777777" w:rsidR="00042BCD" w:rsidRPr="00042BCD" w:rsidRDefault="00042BCD" w:rsidP="00042BCD">
            <w:pPr>
              <w:spacing w:after="0" w:line="240" w:lineRule="auto"/>
              <w:jc w:val="center"/>
              <w:rPr>
                <w:ins w:id="4404" w:author="0215Bazai" w:date="2022-03-02T12:51:00Z"/>
                <w:rFonts w:ascii="Times New Roman" w:eastAsia="Times New Roman" w:hAnsi="Times New Roman" w:cs="Times New Roman"/>
                <w:b/>
                <w:bCs/>
                <w:sz w:val="20"/>
                <w:szCs w:val="20"/>
                <w:lang w:eastAsia="ru-RU"/>
                <w:rPrChange w:id="4405" w:author="0215Bazai" w:date="2022-03-02T12:56:00Z">
                  <w:rPr>
                    <w:ins w:id="4406" w:author="0215Bazai" w:date="2022-03-02T12:51:00Z"/>
                    <w:rFonts w:ascii="Times New Roman" w:eastAsia="Times New Roman" w:hAnsi="Times New Roman" w:cs="Times New Roman"/>
                    <w:b/>
                    <w:bCs/>
                    <w:sz w:val="26"/>
                    <w:szCs w:val="26"/>
                    <w:lang w:eastAsia="ru-RU"/>
                  </w:rPr>
                </w:rPrChange>
              </w:rPr>
            </w:pPr>
            <w:ins w:id="4407" w:author="0215Bazai" w:date="2022-03-02T12:51:00Z">
              <w:r w:rsidRPr="00042BCD">
                <w:rPr>
                  <w:rFonts w:ascii="Times New Roman" w:eastAsia="Times New Roman" w:hAnsi="Times New Roman" w:cs="Times New Roman"/>
                  <w:b/>
                  <w:bCs/>
                  <w:sz w:val="20"/>
                  <w:szCs w:val="20"/>
                  <w:lang w:eastAsia="ru-RU"/>
                  <w:rPrChange w:id="4408" w:author="0215Bazai" w:date="2022-03-02T12:56:00Z">
                    <w:rPr>
                      <w:rFonts w:ascii="Times New Roman" w:eastAsia="Times New Roman" w:hAnsi="Times New Roman" w:cs="Times New Roman"/>
                      <w:b/>
                      <w:bCs/>
                      <w:sz w:val="26"/>
                      <w:szCs w:val="26"/>
                      <w:lang w:eastAsia="ru-RU"/>
                    </w:rPr>
                  </w:rPrChange>
                </w:rPr>
                <w:t>Наименование объекта</w:t>
              </w:r>
            </w:ins>
          </w:p>
        </w:tc>
        <w:tc>
          <w:tcPr>
            <w:tcW w:w="835" w:type="pct"/>
            <w:gridSpan w:val="2"/>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14:paraId="5EBB4A1A" w14:textId="77777777" w:rsidR="00042BCD" w:rsidRPr="00042BCD" w:rsidRDefault="00042BCD" w:rsidP="00042BCD">
            <w:pPr>
              <w:spacing w:after="0" w:line="240" w:lineRule="auto"/>
              <w:jc w:val="center"/>
              <w:rPr>
                <w:ins w:id="4409" w:author="0215Bazai" w:date="2022-03-02T12:51:00Z"/>
                <w:rFonts w:ascii="Times New Roman" w:eastAsia="Times New Roman" w:hAnsi="Times New Roman" w:cs="Times New Roman"/>
                <w:b/>
                <w:bCs/>
                <w:sz w:val="20"/>
                <w:szCs w:val="20"/>
                <w:lang w:eastAsia="ru-RU"/>
                <w:rPrChange w:id="4410" w:author="0215Bazai" w:date="2022-03-02T12:56:00Z">
                  <w:rPr>
                    <w:ins w:id="4411" w:author="0215Bazai" w:date="2022-03-02T12:51:00Z"/>
                    <w:rFonts w:ascii="Times New Roman" w:eastAsia="Times New Roman" w:hAnsi="Times New Roman" w:cs="Times New Roman"/>
                    <w:b/>
                    <w:bCs/>
                    <w:sz w:val="26"/>
                    <w:szCs w:val="26"/>
                    <w:lang w:eastAsia="ru-RU"/>
                  </w:rPr>
                </w:rPrChange>
              </w:rPr>
            </w:pPr>
            <w:ins w:id="4412" w:author="0215Bazai" w:date="2022-03-02T12:51:00Z">
              <w:r w:rsidRPr="00042BCD">
                <w:rPr>
                  <w:rFonts w:ascii="Times New Roman" w:eastAsia="Times New Roman" w:hAnsi="Times New Roman" w:cs="Times New Roman"/>
                  <w:b/>
                  <w:bCs/>
                  <w:sz w:val="20"/>
                  <w:szCs w:val="20"/>
                  <w:lang w:eastAsia="ru-RU"/>
                  <w:rPrChange w:id="4413" w:author="0215Bazai" w:date="2022-03-02T12:56:00Z">
                    <w:rPr>
                      <w:rFonts w:ascii="Times New Roman" w:eastAsia="Times New Roman" w:hAnsi="Times New Roman" w:cs="Times New Roman"/>
                      <w:b/>
                      <w:bCs/>
                      <w:sz w:val="26"/>
                      <w:szCs w:val="26"/>
                      <w:lang w:eastAsia="ru-RU"/>
                    </w:rPr>
                  </w:rPrChange>
                </w:rPr>
                <w:t>Объем расходов всего</w:t>
              </w:r>
            </w:ins>
          </w:p>
        </w:tc>
        <w:tc>
          <w:tcPr>
            <w:tcW w:w="1664" w:type="pct"/>
            <w:gridSpan w:val="6"/>
            <w:tcBorders>
              <w:top w:val="single" w:sz="8" w:space="0" w:color="auto"/>
              <w:left w:val="nil"/>
              <w:bottom w:val="single" w:sz="4" w:space="0" w:color="auto"/>
              <w:right w:val="single" w:sz="8" w:space="0" w:color="000000"/>
            </w:tcBorders>
            <w:shd w:val="clear" w:color="auto" w:fill="auto"/>
            <w:vAlign w:val="center"/>
            <w:hideMark/>
          </w:tcPr>
          <w:p w14:paraId="5216A062" w14:textId="77777777" w:rsidR="00042BCD" w:rsidRPr="00042BCD" w:rsidRDefault="00042BCD" w:rsidP="00042BCD">
            <w:pPr>
              <w:spacing w:after="0" w:line="240" w:lineRule="auto"/>
              <w:jc w:val="center"/>
              <w:rPr>
                <w:ins w:id="4414" w:author="0215Bazai" w:date="2022-03-02T12:51:00Z"/>
                <w:rFonts w:ascii="Times New Roman" w:eastAsia="Times New Roman" w:hAnsi="Times New Roman" w:cs="Times New Roman"/>
                <w:b/>
                <w:bCs/>
                <w:sz w:val="20"/>
                <w:szCs w:val="20"/>
                <w:lang w:eastAsia="ru-RU"/>
                <w:rPrChange w:id="4415" w:author="0215Bazai" w:date="2022-03-02T12:56:00Z">
                  <w:rPr>
                    <w:ins w:id="4416" w:author="0215Bazai" w:date="2022-03-02T12:51:00Z"/>
                    <w:rFonts w:ascii="Times New Roman" w:eastAsia="Times New Roman" w:hAnsi="Times New Roman" w:cs="Times New Roman"/>
                    <w:b/>
                    <w:bCs/>
                    <w:sz w:val="26"/>
                    <w:szCs w:val="26"/>
                    <w:lang w:eastAsia="ru-RU"/>
                  </w:rPr>
                </w:rPrChange>
              </w:rPr>
            </w:pPr>
            <w:ins w:id="4417" w:author="0215Bazai" w:date="2022-03-02T12:51:00Z">
              <w:r w:rsidRPr="00042BCD">
                <w:rPr>
                  <w:rFonts w:ascii="Times New Roman" w:eastAsia="Times New Roman" w:hAnsi="Times New Roman" w:cs="Times New Roman"/>
                  <w:b/>
                  <w:bCs/>
                  <w:sz w:val="20"/>
                  <w:szCs w:val="20"/>
                  <w:lang w:eastAsia="ru-RU"/>
                  <w:rPrChange w:id="4418" w:author="0215Bazai" w:date="2022-03-02T12:56:00Z">
                    <w:rPr>
                      <w:rFonts w:ascii="Times New Roman" w:eastAsia="Times New Roman" w:hAnsi="Times New Roman" w:cs="Times New Roman"/>
                      <w:b/>
                      <w:bCs/>
                      <w:sz w:val="26"/>
                      <w:szCs w:val="26"/>
                      <w:lang w:eastAsia="ru-RU"/>
                    </w:rPr>
                  </w:rPrChange>
                </w:rPr>
                <w:t>в том числе:</w:t>
              </w:r>
            </w:ins>
          </w:p>
        </w:tc>
      </w:tr>
      <w:tr w:rsidR="00042BCD" w:rsidRPr="00042BCD" w14:paraId="45081685" w14:textId="77777777" w:rsidTr="001D4A64">
        <w:tblPrEx>
          <w:tblW w:w="5000" w:type="pct"/>
          <w:tblLayout w:type="fixed"/>
          <w:tblPrExChange w:id="4419" w:author="0215Bazai" w:date="2022-03-02T14:03:00Z">
            <w:tblPrEx>
              <w:tblW w:w="5000" w:type="pct"/>
              <w:tblLayout w:type="fixed"/>
            </w:tblPrEx>
          </w:tblPrExChange>
        </w:tblPrEx>
        <w:trPr>
          <w:trHeight w:val="1995"/>
          <w:ins w:id="4420" w:author="0215Bazai" w:date="2022-03-02T12:51:00Z"/>
          <w:trPrChange w:id="4421" w:author="0215Bazai" w:date="2022-03-02T14:03:00Z">
            <w:trPr>
              <w:gridAfter w:val="0"/>
              <w:trHeight w:val="1995"/>
            </w:trPr>
          </w:trPrChange>
        </w:trPr>
        <w:tc>
          <w:tcPr>
            <w:tcW w:w="2501" w:type="pct"/>
            <w:vMerge/>
            <w:tcBorders>
              <w:top w:val="single" w:sz="8" w:space="0" w:color="auto"/>
              <w:left w:val="single" w:sz="8" w:space="0" w:color="auto"/>
              <w:bottom w:val="single" w:sz="8" w:space="0" w:color="000000"/>
              <w:right w:val="single" w:sz="4" w:space="0" w:color="auto"/>
            </w:tcBorders>
            <w:vAlign w:val="center"/>
            <w:hideMark/>
            <w:tcPrChange w:id="4422" w:author="0215Bazai" w:date="2022-03-02T14:03:00Z">
              <w:tcPr>
                <w:tcW w:w="2349" w:type="pct"/>
                <w:gridSpan w:val="5"/>
                <w:vMerge/>
                <w:tcBorders>
                  <w:top w:val="single" w:sz="8" w:space="0" w:color="auto"/>
                  <w:left w:val="single" w:sz="8" w:space="0" w:color="auto"/>
                  <w:bottom w:val="single" w:sz="8" w:space="0" w:color="000000"/>
                  <w:right w:val="single" w:sz="4" w:space="0" w:color="auto"/>
                </w:tcBorders>
                <w:vAlign w:val="center"/>
                <w:hideMark/>
              </w:tcPr>
            </w:tcPrChange>
          </w:tcPr>
          <w:p w14:paraId="15D61D81" w14:textId="77777777" w:rsidR="00042BCD" w:rsidRPr="00042BCD" w:rsidRDefault="00042BCD" w:rsidP="00042BCD">
            <w:pPr>
              <w:spacing w:after="0" w:line="240" w:lineRule="auto"/>
              <w:rPr>
                <w:ins w:id="4423" w:author="0215Bazai" w:date="2022-03-02T12:51:00Z"/>
                <w:rFonts w:ascii="Times New Roman" w:eastAsia="Times New Roman" w:hAnsi="Times New Roman" w:cs="Times New Roman"/>
                <w:b/>
                <w:bCs/>
                <w:sz w:val="20"/>
                <w:szCs w:val="20"/>
                <w:lang w:eastAsia="ru-RU"/>
                <w:rPrChange w:id="4424" w:author="0215Bazai" w:date="2022-03-02T12:56:00Z">
                  <w:rPr>
                    <w:ins w:id="4425" w:author="0215Bazai" w:date="2022-03-02T12:51:00Z"/>
                    <w:rFonts w:ascii="Times New Roman" w:eastAsia="Times New Roman" w:hAnsi="Times New Roman" w:cs="Times New Roman"/>
                    <w:b/>
                    <w:bCs/>
                    <w:sz w:val="26"/>
                    <w:szCs w:val="26"/>
                    <w:lang w:eastAsia="ru-RU"/>
                  </w:rPr>
                </w:rPrChange>
              </w:rPr>
            </w:pPr>
          </w:p>
        </w:tc>
        <w:tc>
          <w:tcPr>
            <w:tcW w:w="835" w:type="pct"/>
            <w:gridSpan w:val="2"/>
            <w:vMerge/>
            <w:tcBorders>
              <w:top w:val="single" w:sz="8" w:space="0" w:color="auto"/>
              <w:left w:val="single" w:sz="4" w:space="0" w:color="auto"/>
              <w:bottom w:val="single" w:sz="8" w:space="0" w:color="000000"/>
              <w:right w:val="single" w:sz="4" w:space="0" w:color="auto"/>
            </w:tcBorders>
            <w:vAlign w:val="center"/>
            <w:hideMark/>
            <w:tcPrChange w:id="4426" w:author="0215Bazai" w:date="2022-03-02T14:03:00Z">
              <w:tcPr>
                <w:tcW w:w="1334" w:type="pct"/>
                <w:gridSpan w:val="6"/>
                <w:vMerge/>
                <w:tcBorders>
                  <w:top w:val="single" w:sz="8" w:space="0" w:color="auto"/>
                  <w:left w:val="single" w:sz="4" w:space="0" w:color="auto"/>
                  <w:bottom w:val="single" w:sz="8" w:space="0" w:color="000000"/>
                  <w:right w:val="single" w:sz="4" w:space="0" w:color="auto"/>
                </w:tcBorders>
                <w:vAlign w:val="center"/>
                <w:hideMark/>
              </w:tcPr>
            </w:tcPrChange>
          </w:tcPr>
          <w:p w14:paraId="5236A798" w14:textId="77777777" w:rsidR="00042BCD" w:rsidRPr="00042BCD" w:rsidRDefault="00042BCD" w:rsidP="00042BCD">
            <w:pPr>
              <w:spacing w:after="0" w:line="240" w:lineRule="auto"/>
              <w:rPr>
                <w:ins w:id="4427" w:author="0215Bazai" w:date="2022-03-02T12:51:00Z"/>
                <w:rFonts w:ascii="Times New Roman" w:eastAsia="Times New Roman" w:hAnsi="Times New Roman" w:cs="Times New Roman"/>
                <w:b/>
                <w:bCs/>
                <w:sz w:val="20"/>
                <w:szCs w:val="20"/>
                <w:lang w:eastAsia="ru-RU"/>
                <w:rPrChange w:id="4428" w:author="0215Bazai" w:date="2022-03-02T12:56:00Z">
                  <w:rPr>
                    <w:ins w:id="4429" w:author="0215Bazai" w:date="2022-03-02T12:51:00Z"/>
                    <w:rFonts w:ascii="Times New Roman" w:eastAsia="Times New Roman" w:hAnsi="Times New Roman" w:cs="Times New Roman"/>
                    <w:b/>
                    <w:bCs/>
                    <w:sz w:val="26"/>
                    <w:szCs w:val="26"/>
                    <w:lang w:eastAsia="ru-RU"/>
                  </w:rPr>
                </w:rPrChange>
              </w:rPr>
            </w:pPr>
          </w:p>
        </w:tc>
        <w:tc>
          <w:tcPr>
            <w:tcW w:w="684" w:type="pct"/>
            <w:gridSpan w:val="3"/>
            <w:tcBorders>
              <w:top w:val="nil"/>
              <w:left w:val="nil"/>
              <w:bottom w:val="single" w:sz="8" w:space="0" w:color="auto"/>
              <w:right w:val="single" w:sz="4" w:space="0" w:color="auto"/>
            </w:tcBorders>
            <w:shd w:val="clear" w:color="auto" w:fill="auto"/>
            <w:vAlign w:val="center"/>
            <w:hideMark/>
            <w:tcPrChange w:id="4430" w:author="0215Bazai" w:date="2022-03-02T14:03:00Z">
              <w:tcPr>
                <w:tcW w:w="610" w:type="pct"/>
                <w:gridSpan w:val="3"/>
                <w:tcBorders>
                  <w:top w:val="nil"/>
                  <w:left w:val="nil"/>
                  <w:bottom w:val="single" w:sz="8" w:space="0" w:color="auto"/>
                  <w:right w:val="single" w:sz="4" w:space="0" w:color="auto"/>
                </w:tcBorders>
                <w:shd w:val="clear" w:color="auto" w:fill="auto"/>
                <w:vAlign w:val="center"/>
                <w:hideMark/>
              </w:tcPr>
            </w:tcPrChange>
          </w:tcPr>
          <w:p w14:paraId="15C841DF" w14:textId="77777777" w:rsidR="00042BCD" w:rsidRPr="00042BCD" w:rsidRDefault="00042BCD" w:rsidP="00042BCD">
            <w:pPr>
              <w:spacing w:after="0" w:line="240" w:lineRule="auto"/>
              <w:jc w:val="center"/>
              <w:rPr>
                <w:ins w:id="4431" w:author="0215Bazai" w:date="2022-03-02T12:51:00Z"/>
                <w:rFonts w:ascii="Times New Roman" w:eastAsia="Times New Roman" w:hAnsi="Times New Roman" w:cs="Times New Roman"/>
                <w:b/>
                <w:bCs/>
                <w:sz w:val="20"/>
                <w:szCs w:val="20"/>
                <w:lang w:eastAsia="ru-RU"/>
                <w:rPrChange w:id="4432" w:author="0215Bazai" w:date="2022-03-02T12:56:00Z">
                  <w:rPr>
                    <w:ins w:id="4433" w:author="0215Bazai" w:date="2022-03-02T12:51:00Z"/>
                    <w:rFonts w:ascii="Times New Roman" w:eastAsia="Times New Roman" w:hAnsi="Times New Roman" w:cs="Times New Roman"/>
                    <w:b/>
                    <w:bCs/>
                    <w:sz w:val="26"/>
                    <w:szCs w:val="26"/>
                    <w:lang w:eastAsia="ru-RU"/>
                  </w:rPr>
                </w:rPrChange>
              </w:rPr>
            </w:pPr>
            <w:ins w:id="4434" w:author="0215Bazai" w:date="2022-03-02T12:51:00Z">
              <w:r w:rsidRPr="00042BCD">
                <w:rPr>
                  <w:rFonts w:ascii="Times New Roman" w:eastAsia="Times New Roman" w:hAnsi="Times New Roman" w:cs="Times New Roman"/>
                  <w:b/>
                  <w:bCs/>
                  <w:sz w:val="20"/>
                  <w:szCs w:val="20"/>
                  <w:lang w:eastAsia="ru-RU"/>
                  <w:rPrChange w:id="4435" w:author="0215Bazai" w:date="2022-03-02T12:56:00Z">
                    <w:rPr>
                      <w:rFonts w:ascii="Times New Roman" w:eastAsia="Times New Roman" w:hAnsi="Times New Roman" w:cs="Times New Roman"/>
                      <w:b/>
                      <w:bCs/>
                      <w:sz w:val="26"/>
                      <w:szCs w:val="26"/>
                      <w:lang w:eastAsia="ru-RU"/>
                    </w:rPr>
                  </w:rPrChange>
                </w:rPr>
                <w:t>за счет местного бюджета</w:t>
              </w:r>
            </w:ins>
          </w:p>
        </w:tc>
        <w:tc>
          <w:tcPr>
            <w:tcW w:w="980" w:type="pct"/>
            <w:gridSpan w:val="3"/>
            <w:tcBorders>
              <w:top w:val="single" w:sz="4" w:space="0" w:color="auto"/>
              <w:left w:val="nil"/>
              <w:bottom w:val="single" w:sz="4" w:space="0" w:color="auto"/>
              <w:right w:val="single" w:sz="4" w:space="0" w:color="auto"/>
            </w:tcBorders>
            <w:shd w:val="clear" w:color="auto" w:fill="auto"/>
            <w:vAlign w:val="center"/>
            <w:hideMark/>
            <w:tcPrChange w:id="4436" w:author="0215Bazai" w:date="2022-03-02T14:03:00Z">
              <w:tcPr>
                <w:tcW w:w="708" w:type="pct"/>
                <w:gridSpan w:val="2"/>
                <w:tcBorders>
                  <w:top w:val="single" w:sz="4" w:space="0" w:color="auto"/>
                  <w:left w:val="nil"/>
                  <w:bottom w:val="single" w:sz="4" w:space="0" w:color="auto"/>
                  <w:right w:val="single" w:sz="4" w:space="0" w:color="auto"/>
                </w:tcBorders>
                <w:shd w:val="clear" w:color="auto" w:fill="auto"/>
                <w:vAlign w:val="center"/>
                <w:hideMark/>
              </w:tcPr>
            </w:tcPrChange>
          </w:tcPr>
          <w:p w14:paraId="3E93BEB6" w14:textId="77777777" w:rsidR="00042BCD" w:rsidRPr="00042BCD" w:rsidRDefault="00042BCD" w:rsidP="00042BCD">
            <w:pPr>
              <w:spacing w:after="0" w:line="240" w:lineRule="auto"/>
              <w:jc w:val="center"/>
              <w:rPr>
                <w:ins w:id="4437" w:author="0215Bazai" w:date="2022-03-02T12:51:00Z"/>
                <w:rFonts w:ascii="Times New Roman" w:eastAsia="Times New Roman" w:hAnsi="Times New Roman" w:cs="Times New Roman"/>
                <w:b/>
                <w:bCs/>
                <w:sz w:val="20"/>
                <w:szCs w:val="20"/>
                <w:lang w:eastAsia="ru-RU"/>
                <w:rPrChange w:id="4438" w:author="0215Bazai" w:date="2022-03-02T12:56:00Z">
                  <w:rPr>
                    <w:ins w:id="4439" w:author="0215Bazai" w:date="2022-03-02T12:51:00Z"/>
                    <w:rFonts w:ascii="Times New Roman" w:eastAsia="Times New Roman" w:hAnsi="Times New Roman" w:cs="Times New Roman"/>
                    <w:b/>
                    <w:bCs/>
                    <w:sz w:val="26"/>
                    <w:szCs w:val="26"/>
                    <w:lang w:eastAsia="ru-RU"/>
                  </w:rPr>
                </w:rPrChange>
              </w:rPr>
            </w:pPr>
            <w:ins w:id="4440" w:author="0215Bazai" w:date="2022-03-02T12:51:00Z">
              <w:r w:rsidRPr="00042BCD">
                <w:rPr>
                  <w:rFonts w:ascii="Times New Roman" w:eastAsia="Times New Roman" w:hAnsi="Times New Roman" w:cs="Times New Roman"/>
                  <w:b/>
                  <w:bCs/>
                  <w:sz w:val="20"/>
                  <w:szCs w:val="20"/>
                  <w:lang w:eastAsia="ru-RU"/>
                  <w:rPrChange w:id="4441" w:author="0215Bazai" w:date="2022-03-02T12:56:00Z">
                    <w:rPr>
                      <w:rFonts w:ascii="Times New Roman" w:eastAsia="Times New Roman" w:hAnsi="Times New Roman" w:cs="Times New Roman"/>
                      <w:b/>
                      <w:bCs/>
                      <w:sz w:val="26"/>
                      <w:szCs w:val="26"/>
                      <w:lang w:eastAsia="ru-RU"/>
                    </w:rPr>
                  </w:rPrChange>
                </w:rPr>
                <w:t>за счет субсидий и иных межбюджетных трансфертов из республиканского бюджета Республики Алтай</w:t>
              </w:r>
            </w:ins>
          </w:p>
        </w:tc>
      </w:tr>
      <w:tr w:rsidR="00042BCD" w:rsidRPr="00042BCD" w14:paraId="0108EDD7" w14:textId="77777777" w:rsidTr="001D4A64">
        <w:tblPrEx>
          <w:tblW w:w="5000" w:type="pct"/>
          <w:tblLayout w:type="fixed"/>
          <w:tblPrExChange w:id="4442" w:author="0215Bazai" w:date="2022-03-02T14:03:00Z">
            <w:tblPrEx>
              <w:tblW w:w="5000" w:type="pct"/>
              <w:tblLayout w:type="fixed"/>
            </w:tblPrEx>
          </w:tblPrExChange>
        </w:tblPrEx>
        <w:trPr>
          <w:trHeight w:val="570"/>
          <w:ins w:id="4443" w:author="0215Bazai" w:date="2022-03-02T12:51:00Z"/>
          <w:trPrChange w:id="4444" w:author="0215Bazai" w:date="2022-03-02T14:03:00Z">
            <w:trPr>
              <w:gridAfter w:val="0"/>
              <w:trHeight w:val="570"/>
            </w:trPr>
          </w:trPrChange>
        </w:trPr>
        <w:tc>
          <w:tcPr>
            <w:tcW w:w="2501" w:type="pct"/>
            <w:tcBorders>
              <w:top w:val="single" w:sz="4" w:space="0" w:color="auto"/>
              <w:left w:val="single" w:sz="4" w:space="0" w:color="auto"/>
              <w:bottom w:val="single" w:sz="4" w:space="0" w:color="auto"/>
              <w:right w:val="single" w:sz="4" w:space="0" w:color="auto"/>
            </w:tcBorders>
            <w:shd w:val="clear" w:color="auto" w:fill="auto"/>
            <w:hideMark/>
            <w:tcPrChange w:id="4445" w:author="0215Bazai" w:date="2022-03-02T14:03:00Z">
              <w:tcPr>
                <w:tcW w:w="2349" w:type="pct"/>
                <w:gridSpan w:val="5"/>
                <w:tcBorders>
                  <w:top w:val="single" w:sz="4" w:space="0" w:color="auto"/>
                  <w:left w:val="single" w:sz="4" w:space="0" w:color="auto"/>
                  <w:bottom w:val="single" w:sz="4" w:space="0" w:color="auto"/>
                  <w:right w:val="single" w:sz="4" w:space="0" w:color="auto"/>
                </w:tcBorders>
                <w:shd w:val="clear" w:color="auto" w:fill="auto"/>
                <w:hideMark/>
              </w:tcPr>
            </w:tcPrChange>
          </w:tcPr>
          <w:p w14:paraId="6254D451" w14:textId="77777777" w:rsidR="00042BCD" w:rsidRPr="00042BCD" w:rsidRDefault="00042BCD" w:rsidP="00042BCD">
            <w:pPr>
              <w:spacing w:after="0" w:line="240" w:lineRule="auto"/>
              <w:rPr>
                <w:ins w:id="4446" w:author="0215Bazai" w:date="2022-03-02T12:51:00Z"/>
                <w:rFonts w:ascii="Times New Roman" w:eastAsia="Times New Roman" w:hAnsi="Times New Roman" w:cs="Times New Roman"/>
                <w:b/>
                <w:bCs/>
                <w:sz w:val="20"/>
                <w:szCs w:val="20"/>
                <w:lang w:eastAsia="ru-RU"/>
                <w:rPrChange w:id="4447" w:author="0215Bazai" w:date="2022-03-02T12:56:00Z">
                  <w:rPr>
                    <w:ins w:id="4448" w:author="0215Bazai" w:date="2022-03-02T12:51:00Z"/>
                    <w:rFonts w:ascii="Times New Roman" w:eastAsia="Times New Roman" w:hAnsi="Times New Roman" w:cs="Times New Roman"/>
                    <w:b/>
                    <w:bCs/>
                    <w:lang w:eastAsia="ru-RU"/>
                  </w:rPr>
                </w:rPrChange>
              </w:rPr>
            </w:pPr>
            <w:ins w:id="4449" w:author="0215Bazai" w:date="2022-03-02T12:51:00Z">
              <w:r w:rsidRPr="00042BCD">
                <w:rPr>
                  <w:rFonts w:ascii="Times New Roman" w:eastAsia="Times New Roman" w:hAnsi="Times New Roman" w:cs="Times New Roman"/>
                  <w:b/>
                  <w:bCs/>
                  <w:sz w:val="20"/>
                  <w:szCs w:val="20"/>
                  <w:lang w:eastAsia="ru-RU"/>
                  <w:rPrChange w:id="4450" w:author="0215Bazai" w:date="2022-03-02T12:56:00Z">
                    <w:rPr>
                      <w:rFonts w:ascii="Times New Roman" w:eastAsia="Times New Roman" w:hAnsi="Times New Roman" w:cs="Times New Roman"/>
                      <w:b/>
                      <w:bCs/>
                      <w:lang w:eastAsia="ru-RU"/>
                    </w:rPr>
                  </w:rPrChange>
                </w:rPr>
                <w:t xml:space="preserve">Реализация </w:t>
              </w:r>
            </w:ins>
            <w:ins w:id="4451" w:author="0215Bazai" w:date="2022-03-02T14:05:00Z">
              <w:r w:rsidR="001D4A64" w:rsidRPr="00042BCD">
                <w:rPr>
                  <w:rFonts w:ascii="Times New Roman" w:eastAsia="Times New Roman" w:hAnsi="Times New Roman" w:cs="Times New Roman"/>
                  <w:b/>
                  <w:bCs/>
                  <w:sz w:val="20"/>
                  <w:szCs w:val="20"/>
                  <w:lang w:eastAsia="ru-RU"/>
                </w:rPr>
                <w:t>индивидуальной</w:t>
              </w:r>
            </w:ins>
            <w:ins w:id="4452" w:author="0215Bazai" w:date="2022-03-02T12:51:00Z">
              <w:r w:rsidRPr="00042BCD">
                <w:rPr>
                  <w:rFonts w:ascii="Times New Roman" w:eastAsia="Times New Roman" w:hAnsi="Times New Roman" w:cs="Times New Roman"/>
                  <w:b/>
                  <w:bCs/>
                  <w:sz w:val="20"/>
                  <w:szCs w:val="20"/>
                  <w:lang w:eastAsia="ru-RU"/>
                  <w:rPrChange w:id="4453" w:author="0215Bazai" w:date="2022-03-02T12:56:00Z">
                    <w:rPr>
                      <w:rFonts w:ascii="Times New Roman" w:eastAsia="Times New Roman" w:hAnsi="Times New Roman" w:cs="Times New Roman"/>
                      <w:b/>
                      <w:bCs/>
                      <w:lang w:eastAsia="ru-RU"/>
                    </w:rPr>
                  </w:rPrChange>
                </w:rPr>
                <w:t xml:space="preserve"> программы социально-экономического развития РА</w:t>
              </w:r>
            </w:ins>
          </w:p>
        </w:tc>
        <w:tc>
          <w:tcPr>
            <w:tcW w:w="835" w:type="pct"/>
            <w:gridSpan w:val="2"/>
            <w:tcBorders>
              <w:top w:val="single" w:sz="4" w:space="0" w:color="auto"/>
              <w:left w:val="nil"/>
              <w:bottom w:val="single" w:sz="4" w:space="0" w:color="auto"/>
              <w:right w:val="single" w:sz="4" w:space="0" w:color="auto"/>
            </w:tcBorders>
            <w:shd w:val="clear" w:color="auto" w:fill="auto"/>
            <w:hideMark/>
            <w:tcPrChange w:id="4454" w:author="0215Bazai" w:date="2022-03-02T14:03:00Z">
              <w:tcPr>
                <w:tcW w:w="1334" w:type="pct"/>
                <w:gridSpan w:val="6"/>
                <w:tcBorders>
                  <w:top w:val="single" w:sz="4" w:space="0" w:color="auto"/>
                  <w:left w:val="nil"/>
                  <w:bottom w:val="single" w:sz="4" w:space="0" w:color="auto"/>
                  <w:right w:val="single" w:sz="4" w:space="0" w:color="auto"/>
                </w:tcBorders>
                <w:shd w:val="clear" w:color="auto" w:fill="auto"/>
                <w:hideMark/>
              </w:tcPr>
            </w:tcPrChange>
          </w:tcPr>
          <w:p w14:paraId="6B6205C2" w14:textId="77777777" w:rsidR="00042BCD" w:rsidRPr="00042BCD" w:rsidRDefault="00042BCD" w:rsidP="00042BCD">
            <w:pPr>
              <w:spacing w:after="0" w:line="240" w:lineRule="auto"/>
              <w:jc w:val="center"/>
              <w:rPr>
                <w:ins w:id="4455" w:author="0215Bazai" w:date="2022-03-02T12:51:00Z"/>
                <w:rFonts w:ascii="Times New Roman" w:eastAsia="Times New Roman" w:hAnsi="Times New Roman" w:cs="Times New Roman"/>
                <w:b/>
                <w:bCs/>
                <w:sz w:val="20"/>
                <w:szCs w:val="20"/>
                <w:lang w:eastAsia="ru-RU"/>
                <w:rPrChange w:id="4456" w:author="0215Bazai" w:date="2022-03-02T12:56:00Z">
                  <w:rPr>
                    <w:ins w:id="4457" w:author="0215Bazai" w:date="2022-03-02T12:51:00Z"/>
                    <w:rFonts w:ascii="Times New Roman" w:eastAsia="Times New Roman" w:hAnsi="Times New Roman" w:cs="Times New Roman"/>
                    <w:b/>
                    <w:bCs/>
                    <w:sz w:val="26"/>
                    <w:szCs w:val="26"/>
                    <w:lang w:eastAsia="ru-RU"/>
                  </w:rPr>
                </w:rPrChange>
              </w:rPr>
            </w:pPr>
            <w:ins w:id="4458" w:author="0215Bazai" w:date="2022-03-02T12:51:00Z">
              <w:r w:rsidRPr="00042BCD">
                <w:rPr>
                  <w:rFonts w:ascii="Times New Roman" w:eastAsia="Times New Roman" w:hAnsi="Times New Roman" w:cs="Times New Roman"/>
                  <w:b/>
                  <w:bCs/>
                  <w:sz w:val="20"/>
                  <w:szCs w:val="20"/>
                  <w:lang w:eastAsia="ru-RU"/>
                  <w:rPrChange w:id="4459" w:author="0215Bazai" w:date="2022-03-02T12:56:00Z">
                    <w:rPr>
                      <w:rFonts w:ascii="Times New Roman" w:eastAsia="Times New Roman" w:hAnsi="Times New Roman" w:cs="Times New Roman"/>
                      <w:b/>
                      <w:bCs/>
                      <w:sz w:val="26"/>
                      <w:szCs w:val="26"/>
                      <w:lang w:eastAsia="ru-RU"/>
                    </w:rPr>
                  </w:rPrChange>
                </w:rPr>
                <w:t>40959,77414</w:t>
              </w:r>
            </w:ins>
          </w:p>
        </w:tc>
        <w:tc>
          <w:tcPr>
            <w:tcW w:w="684" w:type="pct"/>
            <w:gridSpan w:val="3"/>
            <w:tcBorders>
              <w:top w:val="single" w:sz="4" w:space="0" w:color="auto"/>
              <w:left w:val="nil"/>
              <w:bottom w:val="single" w:sz="4" w:space="0" w:color="auto"/>
              <w:right w:val="single" w:sz="4" w:space="0" w:color="auto"/>
            </w:tcBorders>
            <w:shd w:val="clear" w:color="auto" w:fill="auto"/>
            <w:hideMark/>
            <w:tcPrChange w:id="4460" w:author="0215Bazai" w:date="2022-03-02T14:03:00Z">
              <w:tcPr>
                <w:tcW w:w="610" w:type="pct"/>
                <w:gridSpan w:val="3"/>
                <w:tcBorders>
                  <w:top w:val="single" w:sz="4" w:space="0" w:color="auto"/>
                  <w:left w:val="nil"/>
                  <w:bottom w:val="single" w:sz="4" w:space="0" w:color="auto"/>
                  <w:right w:val="single" w:sz="4" w:space="0" w:color="auto"/>
                </w:tcBorders>
                <w:shd w:val="clear" w:color="auto" w:fill="auto"/>
                <w:hideMark/>
              </w:tcPr>
            </w:tcPrChange>
          </w:tcPr>
          <w:p w14:paraId="2A83D79E" w14:textId="77777777" w:rsidR="00042BCD" w:rsidRPr="00042BCD" w:rsidRDefault="00042BCD" w:rsidP="00042BCD">
            <w:pPr>
              <w:spacing w:after="0" w:line="240" w:lineRule="auto"/>
              <w:jc w:val="center"/>
              <w:rPr>
                <w:ins w:id="4461" w:author="0215Bazai" w:date="2022-03-02T12:51:00Z"/>
                <w:rFonts w:ascii="Times New Roman" w:eastAsia="Times New Roman" w:hAnsi="Times New Roman" w:cs="Times New Roman"/>
                <w:b/>
                <w:bCs/>
                <w:sz w:val="20"/>
                <w:szCs w:val="20"/>
                <w:lang w:eastAsia="ru-RU"/>
                <w:rPrChange w:id="4462" w:author="0215Bazai" w:date="2022-03-02T12:56:00Z">
                  <w:rPr>
                    <w:ins w:id="4463" w:author="0215Bazai" w:date="2022-03-02T12:51:00Z"/>
                    <w:rFonts w:ascii="Times New Roman" w:eastAsia="Times New Roman" w:hAnsi="Times New Roman" w:cs="Times New Roman"/>
                    <w:b/>
                    <w:bCs/>
                    <w:sz w:val="26"/>
                    <w:szCs w:val="26"/>
                    <w:lang w:eastAsia="ru-RU"/>
                  </w:rPr>
                </w:rPrChange>
              </w:rPr>
            </w:pPr>
            <w:ins w:id="4464" w:author="0215Bazai" w:date="2022-03-02T12:51:00Z">
              <w:r w:rsidRPr="00042BCD">
                <w:rPr>
                  <w:rFonts w:ascii="Times New Roman" w:eastAsia="Times New Roman" w:hAnsi="Times New Roman" w:cs="Times New Roman"/>
                  <w:b/>
                  <w:bCs/>
                  <w:sz w:val="20"/>
                  <w:szCs w:val="20"/>
                  <w:lang w:eastAsia="ru-RU"/>
                  <w:rPrChange w:id="4465" w:author="0215Bazai" w:date="2022-03-02T12:56:00Z">
                    <w:rPr>
                      <w:rFonts w:ascii="Times New Roman" w:eastAsia="Times New Roman" w:hAnsi="Times New Roman" w:cs="Times New Roman"/>
                      <w:b/>
                      <w:bCs/>
                      <w:sz w:val="26"/>
                      <w:szCs w:val="26"/>
                      <w:lang w:eastAsia="ru-RU"/>
                    </w:rPr>
                  </w:rPrChange>
                </w:rPr>
                <w:t>0,00000</w:t>
              </w:r>
            </w:ins>
          </w:p>
        </w:tc>
        <w:tc>
          <w:tcPr>
            <w:tcW w:w="980" w:type="pct"/>
            <w:gridSpan w:val="3"/>
            <w:tcBorders>
              <w:top w:val="single" w:sz="4" w:space="0" w:color="auto"/>
              <w:left w:val="nil"/>
              <w:bottom w:val="single" w:sz="4" w:space="0" w:color="auto"/>
              <w:right w:val="single" w:sz="4" w:space="0" w:color="auto"/>
            </w:tcBorders>
            <w:shd w:val="clear" w:color="auto" w:fill="auto"/>
            <w:hideMark/>
            <w:tcPrChange w:id="4466" w:author="0215Bazai" w:date="2022-03-02T14:03:00Z">
              <w:tcPr>
                <w:tcW w:w="708" w:type="pct"/>
                <w:gridSpan w:val="2"/>
                <w:tcBorders>
                  <w:top w:val="single" w:sz="4" w:space="0" w:color="auto"/>
                  <w:left w:val="nil"/>
                  <w:bottom w:val="single" w:sz="4" w:space="0" w:color="auto"/>
                  <w:right w:val="single" w:sz="4" w:space="0" w:color="auto"/>
                </w:tcBorders>
                <w:shd w:val="clear" w:color="auto" w:fill="auto"/>
                <w:hideMark/>
              </w:tcPr>
            </w:tcPrChange>
          </w:tcPr>
          <w:p w14:paraId="1EF390DB" w14:textId="77777777" w:rsidR="00042BCD" w:rsidRPr="00042BCD" w:rsidRDefault="00042BCD" w:rsidP="00042BCD">
            <w:pPr>
              <w:spacing w:after="0" w:line="240" w:lineRule="auto"/>
              <w:jc w:val="center"/>
              <w:rPr>
                <w:ins w:id="4467" w:author="0215Bazai" w:date="2022-03-02T12:51:00Z"/>
                <w:rFonts w:ascii="Times New Roman" w:eastAsia="Times New Roman" w:hAnsi="Times New Roman" w:cs="Times New Roman"/>
                <w:b/>
                <w:bCs/>
                <w:sz w:val="20"/>
                <w:szCs w:val="20"/>
                <w:lang w:eastAsia="ru-RU"/>
                <w:rPrChange w:id="4468" w:author="0215Bazai" w:date="2022-03-02T12:56:00Z">
                  <w:rPr>
                    <w:ins w:id="4469" w:author="0215Bazai" w:date="2022-03-02T12:51:00Z"/>
                    <w:rFonts w:ascii="Times New Roman" w:eastAsia="Times New Roman" w:hAnsi="Times New Roman" w:cs="Times New Roman"/>
                    <w:b/>
                    <w:bCs/>
                    <w:sz w:val="26"/>
                    <w:szCs w:val="26"/>
                    <w:lang w:eastAsia="ru-RU"/>
                  </w:rPr>
                </w:rPrChange>
              </w:rPr>
            </w:pPr>
            <w:ins w:id="4470" w:author="0215Bazai" w:date="2022-03-02T12:51:00Z">
              <w:r w:rsidRPr="00042BCD">
                <w:rPr>
                  <w:rFonts w:ascii="Times New Roman" w:eastAsia="Times New Roman" w:hAnsi="Times New Roman" w:cs="Times New Roman"/>
                  <w:b/>
                  <w:bCs/>
                  <w:sz w:val="20"/>
                  <w:szCs w:val="20"/>
                  <w:lang w:eastAsia="ru-RU"/>
                  <w:rPrChange w:id="4471" w:author="0215Bazai" w:date="2022-03-02T12:56:00Z">
                    <w:rPr>
                      <w:rFonts w:ascii="Times New Roman" w:eastAsia="Times New Roman" w:hAnsi="Times New Roman" w:cs="Times New Roman"/>
                      <w:b/>
                      <w:bCs/>
                      <w:sz w:val="26"/>
                      <w:szCs w:val="26"/>
                      <w:lang w:eastAsia="ru-RU"/>
                    </w:rPr>
                  </w:rPrChange>
                </w:rPr>
                <w:t>40959,77414</w:t>
              </w:r>
            </w:ins>
          </w:p>
        </w:tc>
      </w:tr>
      <w:tr w:rsidR="00042BCD" w:rsidRPr="00042BCD" w14:paraId="686795A3" w14:textId="77777777" w:rsidTr="001D4A64">
        <w:tblPrEx>
          <w:tblW w:w="5000" w:type="pct"/>
          <w:tblLayout w:type="fixed"/>
          <w:tblPrExChange w:id="4472" w:author="0215Bazai" w:date="2022-03-02T14:03:00Z">
            <w:tblPrEx>
              <w:tblW w:w="5000" w:type="pct"/>
              <w:tblLayout w:type="fixed"/>
            </w:tblPrEx>
          </w:tblPrExChange>
        </w:tblPrEx>
        <w:trPr>
          <w:trHeight w:val="445"/>
          <w:ins w:id="4473" w:author="0215Bazai" w:date="2022-03-02T12:51:00Z"/>
          <w:trPrChange w:id="4474" w:author="0215Bazai" w:date="2022-03-02T14:03:00Z">
            <w:trPr>
              <w:gridAfter w:val="0"/>
              <w:trHeight w:val="72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475"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4E990122" w14:textId="77777777" w:rsidR="00042BCD" w:rsidRPr="00042BCD" w:rsidRDefault="00042BCD" w:rsidP="00042BCD">
            <w:pPr>
              <w:spacing w:after="0" w:line="240" w:lineRule="auto"/>
              <w:rPr>
                <w:ins w:id="4476" w:author="0215Bazai" w:date="2022-03-02T12:51:00Z"/>
                <w:rFonts w:ascii="Times New Roman" w:eastAsia="Times New Roman" w:hAnsi="Times New Roman" w:cs="Times New Roman"/>
                <w:iCs/>
                <w:sz w:val="20"/>
                <w:szCs w:val="20"/>
                <w:lang w:eastAsia="ru-RU"/>
                <w:rPrChange w:id="4477" w:author="0215Bazai" w:date="2022-03-02T12:56:00Z">
                  <w:rPr>
                    <w:ins w:id="4478" w:author="0215Bazai" w:date="2022-03-02T12:51:00Z"/>
                    <w:rFonts w:ascii="Times New Roman" w:eastAsia="Times New Roman" w:hAnsi="Times New Roman" w:cs="Times New Roman"/>
                    <w:i/>
                    <w:iCs/>
                    <w:lang w:eastAsia="ru-RU"/>
                  </w:rPr>
                </w:rPrChange>
              </w:rPr>
            </w:pPr>
            <w:ins w:id="4479" w:author="0215Bazai" w:date="2022-03-02T12:51:00Z">
              <w:r w:rsidRPr="00042BCD">
                <w:rPr>
                  <w:rFonts w:ascii="Times New Roman" w:eastAsia="Times New Roman" w:hAnsi="Times New Roman" w:cs="Times New Roman"/>
                  <w:iCs/>
                  <w:sz w:val="20"/>
                  <w:szCs w:val="20"/>
                  <w:lang w:eastAsia="ru-RU"/>
                  <w:rPrChange w:id="4480" w:author="0215Bazai" w:date="2022-03-02T12:56:00Z">
                    <w:rPr>
                      <w:rFonts w:ascii="Times New Roman" w:eastAsia="Times New Roman" w:hAnsi="Times New Roman" w:cs="Times New Roman"/>
                      <w:i/>
                      <w:iCs/>
                      <w:lang w:eastAsia="ru-RU"/>
                    </w:rPr>
                  </w:rPrChange>
                </w:rPr>
                <w:t>Разработка проектно-сметной документации сетей газоснабжения в с. Майма (Микрорайон №5)</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481"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5ECD5FC0" w14:textId="77777777" w:rsidR="00042BCD" w:rsidRPr="00042BCD" w:rsidRDefault="00042BCD" w:rsidP="00042BCD">
            <w:pPr>
              <w:spacing w:after="0" w:line="240" w:lineRule="auto"/>
              <w:jc w:val="center"/>
              <w:rPr>
                <w:ins w:id="4482" w:author="0215Bazai" w:date="2022-03-02T12:51:00Z"/>
                <w:rFonts w:ascii="Times New Roman" w:eastAsia="Times New Roman" w:hAnsi="Times New Roman" w:cs="Times New Roman"/>
                <w:iCs/>
                <w:sz w:val="20"/>
                <w:szCs w:val="20"/>
                <w:lang w:eastAsia="ru-RU"/>
                <w:rPrChange w:id="4483" w:author="0215Bazai" w:date="2022-03-02T12:56:00Z">
                  <w:rPr>
                    <w:ins w:id="4484" w:author="0215Bazai" w:date="2022-03-02T12:51:00Z"/>
                    <w:rFonts w:ascii="Times New Roman" w:eastAsia="Times New Roman" w:hAnsi="Times New Roman" w:cs="Times New Roman"/>
                    <w:i/>
                    <w:iCs/>
                    <w:sz w:val="26"/>
                    <w:szCs w:val="26"/>
                    <w:lang w:eastAsia="ru-RU"/>
                  </w:rPr>
                </w:rPrChange>
              </w:rPr>
            </w:pPr>
            <w:ins w:id="4485" w:author="0215Bazai" w:date="2022-03-02T12:51:00Z">
              <w:r w:rsidRPr="00042BCD">
                <w:rPr>
                  <w:rFonts w:ascii="Times New Roman" w:eastAsia="Times New Roman" w:hAnsi="Times New Roman" w:cs="Times New Roman"/>
                  <w:iCs/>
                  <w:sz w:val="20"/>
                  <w:szCs w:val="20"/>
                  <w:lang w:eastAsia="ru-RU"/>
                  <w:rPrChange w:id="4486" w:author="0215Bazai" w:date="2022-03-02T12:56:00Z">
                    <w:rPr>
                      <w:rFonts w:ascii="Times New Roman" w:eastAsia="Times New Roman" w:hAnsi="Times New Roman" w:cs="Times New Roman"/>
                      <w:i/>
                      <w:iCs/>
                      <w:sz w:val="26"/>
                      <w:szCs w:val="26"/>
                      <w:lang w:eastAsia="ru-RU"/>
                    </w:rPr>
                  </w:rPrChange>
                </w:rPr>
                <w:t>1300,00000</w:t>
              </w:r>
            </w:ins>
          </w:p>
        </w:tc>
        <w:tc>
          <w:tcPr>
            <w:tcW w:w="684" w:type="pct"/>
            <w:gridSpan w:val="3"/>
            <w:tcBorders>
              <w:top w:val="nil"/>
              <w:left w:val="nil"/>
              <w:bottom w:val="single" w:sz="4" w:space="0" w:color="auto"/>
              <w:right w:val="single" w:sz="4" w:space="0" w:color="auto"/>
            </w:tcBorders>
            <w:shd w:val="clear" w:color="000000" w:fill="FFFFFF"/>
            <w:vAlign w:val="center"/>
            <w:hideMark/>
            <w:tcPrChange w:id="4487" w:author="0215Bazai" w:date="2022-03-02T14:03: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07DF2B5C" w14:textId="77777777" w:rsidR="00042BCD" w:rsidRPr="00042BCD" w:rsidRDefault="00042BCD" w:rsidP="00042BCD">
            <w:pPr>
              <w:spacing w:after="0" w:line="240" w:lineRule="auto"/>
              <w:jc w:val="center"/>
              <w:rPr>
                <w:ins w:id="4488" w:author="0215Bazai" w:date="2022-03-02T12:51:00Z"/>
                <w:rFonts w:ascii="Times New Roman" w:eastAsia="Times New Roman" w:hAnsi="Times New Roman" w:cs="Times New Roman"/>
                <w:iCs/>
                <w:sz w:val="20"/>
                <w:szCs w:val="20"/>
                <w:lang w:eastAsia="ru-RU"/>
                <w:rPrChange w:id="4489" w:author="0215Bazai" w:date="2022-03-02T12:56:00Z">
                  <w:rPr>
                    <w:ins w:id="4490" w:author="0215Bazai" w:date="2022-03-02T12:51:00Z"/>
                    <w:rFonts w:ascii="Times New Roman" w:eastAsia="Times New Roman" w:hAnsi="Times New Roman" w:cs="Times New Roman"/>
                    <w:i/>
                    <w:iCs/>
                    <w:sz w:val="26"/>
                    <w:szCs w:val="26"/>
                    <w:lang w:eastAsia="ru-RU"/>
                  </w:rPr>
                </w:rPrChange>
              </w:rPr>
            </w:pPr>
            <w:ins w:id="4491" w:author="0215Bazai" w:date="2022-03-02T12:51:00Z">
              <w:r w:rsidRPr="00042BCD">
                <w:rPr>
                  <w:rFonts w:ascii="Times New Roman" w:eastAsia="Times New Roman" w:hAnsi="Times New Roman" w:cs="Times New Roman"/>
                  <w:iCs/>
                  <w:sz w:val="20"/>
                  <w:szCs w:val="20"/>
                  <w:lang w:eastAsia="ru-RU"/>
                  <w:rPrChange w:id="4492"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493"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178F1D66" w14:textId="77777777" w:rsidR="00042BCD" w:rsidRPr="00042BCD" w:rsidRDefault="00042BCD" w:rsidP="00042BCD">
            <w:pPr>
              <w:spacing w:after="0" w:line="240" w:lineRule="auto"/>
              <w:jc w:val="center"/>
              <w:rPr>
                <w:ins w:id="4494" w:author="0215Bazai" w:date="2022-03-02T12:51:00Z"/>
                <w:rFonts w:ascii="Times New Roman" w:eastAsia="Times New Roman" w:hAnsi="Times New Roman" w:cs="Times New Roman"/>
                <w:iCs/>
                <w:sz w:val="20"/>
                <w:szCs w:val="20"/>
                <w:lang w:eastAsia="ru-RU"/>
                <w:rPrChange w:id="4495" w:author="0215Bazai" w:date="2022-03-02T12:56:00Z">
                  <w:rPr>
                    <w:ins w:id="4496" w:author="0215Bazai" w:date="2022-03-02T12:51:00Z"/>
                    <w:rFonts w:ascii="Times New Roman" w:eastAsia="Times New Roman" w:hAnsi="Times New Roman" w:cs="Times New Roman"/>
                    <w:i/>
                    <w:iCs/>
                    <w:sz w:val="26"/>
                    <w:szCs w:val="26"/>
                    <w:lang w:eastAsia="ru-RU"/>
                  </w:rPr>
                </w:rPrChange>
              </w:rPr>
            </w:pPr>
            <w:ins w:id="4497" w:author="0215Bazai" w:date="2022-03-02T12:51:00Z">
              <w:r w:rsidRPr="00042BCD">
                <w:rPr>
                  <w:rFonts w:ascii="Times New Roman" w:eastAsia="Times New Roman" w:hAnsi="Times New Roman" w:cs="Times New Roman"/>
                  <w:iCs/>
                  <w:sz w:val="20"/>
                  <w:szCs w:val="20"/>
                  <w:lang w:eastAsia="ru-RU"/>
                  <w:rPrChange w:id="4498" w:author="0215Bazai" w:date="2022-03-02T12:56:00Z">
                    <w:rPr>
                      <w:rFonts w:ascii="Times New Roman" w:eastAsia="Times New Roman" w:hAnsi="Times New Roman" w:cs="Times New Roman"/>
                      <w:i/>
                      <w:iCs/>
                      <w:sz w:val="26"/>
                      <w:szCs w:val="26"/>
                      <w:lang w:eastAsia="ru-RU"/>
                    </w:rPr>
                  </w:rPrChange>
                </w:rPr>
                <w:t>1300,00000</w:t>
              </w:r>
            </w:ins>
          </w:p>
        </w:tc>
      </w:tr>
      <w:tr w:rsidR="00042BCD" w:rsidRPr="00042BCD" w14:paraId="2394A4F3" w14:textId="77777777" w:rsidTr="001D4A64">
        <w:tblPrEx>
          <w:tblW w:w="5000" w:type="pct"/>
          <w:tblLayout w:type="fixed"/>
          <w:tblPrExChange w:id="4499" w:author="0215Bazai" w:date="2022-03-02T14:03:00Z">
            <w:tblPrEx>
              <w:tblW w:w="5000" w:type="pct"/>
              <w:tblLayout w:type="fixed"/>
            </w:tblPrEx>
          </w:tblPrExChange>
        </w:tblPrEx>
        <w:trPr>
          <w:trHeight w:val="555"/>
          <w:ins w:id="4500" w:author="0215Bazai" w:date="2022-03-02T12:51:00Z"/>
          <w:trPrChange w:id="4501" w:author="0215Bazai" w:date="2022-03-02T14:03:00Z">
            <w:trPr>
              <w:gridAfter w:val="0"/>
              <w:trHeight w:val="90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502"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68E48845" w14:textId="77777777" w:rsidR="00042BCD" w:rsidRPr="00042BCD" w:rsidRDefault="00042BCD" w:rsidP="00042BCD">
            <w:pPr>
              <w:spacing w:after="0" w:line="240" w:lineRule="auto"/>
              <w:rPr>
                <w:ins w:id="4503" w:author="0215Bazai" w:date="2022-03-02T12:51:00Z"/>
                <w:rFonts w:ascii="Times New Roman" w:eastAsia="Times New Roman" w:hAnsi="Times New Roman" w:cs="Times New Roman"/>
                <w:iCs/>
                <w:sz w:val="20"/>
                <w:szCs w:val="20"/>
                <w:lang w:eastAsia="ru-RU"/>
                <w:rPrChange w:id="4504" w:author="0215Bazai" w:date="2022-03-02T12:56:00Z">
                  <w:rPr>
                    <w:ins w:id="4505" w:author="0215Bazai" w:date="2022-03-02T12:51:00Z"/>
                    <w:rFonts w:ascii="Times New Roman" w:eastAsia="Times New Roman" w:hAnsi="Times New Roman" w:cs="Times New Roman"/>
                    <w:i/>
                    <w:iCs/>
                    <w:lang w:eastAsia="ru-RU"/>
                  </w:rPr>
                </w:rPrChange>
              </w:rPr>
            </w:pPr>
            <w:ins w:id="4506" w:author="0215Bazai" w:date="2022-03-02T12:51:00Z">
              <w:r w:rsidRPr="00042BCD">
                <w:rPr>
                  <w:rFonts w:ascii="Times New Roman" w:eastAsia="Times New Roman" w:hAnsi="Times New Roman" w:cs="Times New Roman"/>
                  <w:iCs/>
                  <w:sz w:val="20"/>
                  <w:szCs w:val="20"/>
                  <w:lang w:eastAsia="ru-RU"/>
                  <w:rPrChange w:id="4507" w:author="0215Bazai" w:date="2022-03-02T12:56:00Z">
                    <w:rPr>
                      <w:rFonts w:ascii="Times New Roman" w:eastAsia="Times New Roman" w:hAnsi="Times New Roman" w:cs="Times New Roman"/>
                      <w:i/>
                      <w:iCs/>
                      <w:lang w:eastAsia="ru-RU"/>
                    </w:rPr>
                  </w:rPrChange>
                </w:rPr>
                <w:t>Разработка проектно-сметной документации сетей газоснабжения в с. Майма (микрорайон Алгаир-2)</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508"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224CBB26" w14:textId="77777777" w:rsidR="00042BCD" w:rsidRPr="00042BCD" w:rsidRDefault="00042BCD" w:rsidP="00042BCD">
            <w:pPr>
              <w:spacing w:after="0" w:line="240" w:lineRule="auto"/>
              <w:jc w:val="center"/>
              <w:rPr>
                <w:ins w:id="4509" w:author="0215Bazai" w:date="2022-03-02T12:51:00Z"/>
                <w:rFonts w:ascii="Times New Roman" w:eastAsia="Times New Roman" w:hAnsi="Times New Roman" w:cs="Times New Roman"/>
                <w:iCs/>
                <w:sz w:val="20"/>
                <w:szCs w:val="20"/>
                <w:lang w:eastAsia="ru-RU"/>
                <w:rPrChange w:id="4510" w:author="0215Bazai" w:date="2022-03-02T12:56:00Z">
                  <w:rPr>
                    <w:ins w:id="4511" w:author="0215Bazai" w:date="2022-03-02T12:51:00Z"/>
                    <w:rFonts w:ascii="Times New Roman" w:eastAsia="Times New Roman" w:hAnsi="Times New Roman" w:cs="Times New Roman"/>
                    <w:i/>
                    <w:iCs/>
                    <w:sz w:val="26"/>
                    <w:szCs w:val="26"/>
                    <w:lang w:eastAsia="ru-RU"/>
                  </w:rPr>
                </w:rPrChange>
              </w:rPr>
            </w:pPr>
            <w:ins w:id="4512" w:author="0215Bazai" w:date="2022-03-02T12:51:00Z">
              <w:r w:rsidRPr="00042BCD">
                <w:rPr>
                  <w:rFonts w:ascii="Times New Roman" w:eastAsia="Times New Roman" w:hAnsi="Times New Roman" w:cs="Times New Roman"/>
                  <w:iCs/>
                  <w:sz w:val="20"/>
                  <w:szCs w:val="20"/>
                  <w:lang w:eastAsia="ru-RU"/>
                  <w:rPrChange w:id="4513" w:author="0215Bazai" w:date="2022-03-02T12:56:00Z">
                    <w:rPr>
                      <w:rFonts w:ascii="Times New Roman" w:eastAsia="Times New Roman" w:hAnsi="Times New Roman" w:cs="Times New Roman"/>
                      <w:i/>
                      <w:iCs/>
                      <w:sz w:val="26"/>
                      <w:szCs w:val="26"/>
                      <w:lang w:eastAsia="ru-RU"/>
                    </w:rPr>
                  </w:rPrChange>
                </w:rPr>
                <w:t>950,00000</w:t>
              </w:r>
            </w:ins>
          </w:p>
        </w:tc>
        <w:tc>
          <w:tcPr>
            <w:tcW w:w="684" w:type="pct"/>
            <w:gridSpan w:val="3"/>
            <w:tcBorders>
              <w:top w:val="nil"/>
              <w:left w:val="nil"/>
              <w:bottom w:val="single" w:sz="4" w:space="0" w:color="auto"/>
              <w:right w:val="single" w:sz="4" w:space="0" w:color="auto"/>
            </w:tcBorders>
            <w:shd w:val="clear" w:color="000000" w:fill="FFFFFF"/>
            <w:vAlign w:val="center"/>
            <w:hideMark/>
            <w:tcPrChange w:id="4514" w:author="0215Bazai" w:date="2022-03-02T14:03: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74B472D9" w14:textId="77777777" w:rsidR="00042BCD" w:rsidRPr="00042BCD" w:rsidRDefault="00042BCD" w:rsidP="00042BCD">
            <w:pPr>
              <w:spacing w:after="0" w:line="240" w:lineRule="auto"/>
              <w:jc w:val="center"/>
              <w:rPr>
                <w:ins w:id="4515" w:author="0215Bazai" w:date="2022-03-02T12:51:00Z"/>
                <w:rFonts w:ascii="Times New Roman" w:eastAsia="Times New Roman" w:hAnsi="Times New Roman" w:cs="Times New Roman"/>
                <w:iCs/>
                <w:sz w:val="20"/>
                <w:szCs w:val="20"/>
                <w:lang w:eastAsia="ru-RU"/>
                <w:rPrChange w:id="4516" w:author="0215Bazai" w:date="2022-03-02T12:56:00Z">
                  <w:rPr>
                    <w:ins w:id="4517" w:author="0215Bazai" w:date="2022-03-02T12:51:00Z"/>
                    <w:rFonts w:ascii="Times New Roman" w:eastAsia="Times New Roman" w:hAnsi="Times New Roman" w:cs="Times New Roman"/>
                    <w:i/>
                    <w:iCs/>
                    <w:sz w:val="26"/>
                    <w:szCs w:val="26"/>
                    <w:lang w:eastAsia="ru-RU"/>
                  </w:rPr>
                </w:rPrChange>
              </w:rPr>
            </w:pPr>
            <w:ins w:id="4518" w:author="0215Bazai" w:date="2022-03-02T12:51:00Z">
              <w:r w:rsidRPr="00042BCD">
                <w:rPr>
                  <w:rFonts w:ascii="Times New Roman" w:eastAsia="Times New Roman" w:hAnsi="Times New Roman" w:cs="Times New Roman"/>
                  <w:iCs/>
                  <w:sz w:val="20"/>
                  <w:szCs w:val="20"/>
                  <w:lang w:eastAsia="ru-RU"/>
                  <w:rPrChange w:id="4519"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520"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49A6EB10" w14:textId="77777777" w:rsidR="00042BCD" w:rsidRPr="00042BCD" w:rsidRDefault="00042BCD" w:rsidP="00042BCD">
            <w:pPr>
              <w:spacing w:after="0" w:line="240" w:lineRule="auto"/>
              <w:jc w:val="center"/>
              <w:rPr>
                <w:ins w:id="4521" w:author="0215Bazai" w:date="2022-03-02T12:51:00Z"/>
                <w:rFonts w:ascii="Times New Roman" w:eastAsia="Times New Roman" w:hAnsi="Times New Roman" w:cs="Times New Roman"/>
                <w:iCs/>
                <w:sz w:val="20"/>
                <w:szCs w:val="20"/>
                <w:lang w:eastAsia="ru-RU"/>
                <w:rPrChange w:id="4522" w:author="0215Bazai" w:date="2022-03-02T12:56:00Z">
                  <w:rPr>
                    <w:ins w:id="4523" w:author="0215Bazai" w:date="2022-03-02T12:51:00Z"/>
                    <w:rFonts w:ascii="Times New Roman" w:eastAsia="Times New Roman" w:hAnsi="Times New Roman" w:cs="Times New Roman"/>
                    <w:i/>
                    <w:iCs/>
                    <w:sz w:val="26"/>
                    <w:szCs w:val="26"/>
                    <w:lang w:eastAsia="ru-RU"/>
                  </w:rPr>
                </w:rPrChange>
              </w:rPr>
            </w:pPr>
            <w:ins w:id="4524" w:author="0215Bazai" w:date="2022-03-02T12:51:00Z">
              <w:r w:rsidRPr="00042BCD">
                <w:rPr>
                  <w:rFonts w:ascii="Times New Roman" w:eastAsia="Times New Roman" w:hAnsi="Times New Roman" w:cs="Times New Roman"/>
                  <w:iCs/>
                  <w:sz w:val="20"/>
                  <w:szCs w:val="20"/>
                  <w:lang w:eastAsia="ru-RU"/>
                  <w:rPrChange w:id="4525" w:author="0215Bazai" w:date="2022-03-02T12:56:00Z">
                    <w:rPr>
                      <w:rFonts w:ascii="Times New Roman" w:eastAsia="Times New Roman" w:hAnsi="Times New Roman" w:cs="Times New Roman"/>
                      <w:i/>
                      <w:iCs/>
                      <w:sz w:val="26"/>
                      <w:szCs w:val="26"/>
                      <w:lang w:eastAsia="ru-RU"/>
                    </w:rPr>
                  </w:rPrChange>
                </w:rPr>
                <w:t>950,00000</w:t>
              </w:r>
            </w:ins>
          </w:p>
        </w:tc>
      </w:tr>
      <w:tr w:rsidR="00042BCD" w:rsidRPr="00042BCD" w14:paraId="70856DC0" w14:textId="77777777" w:rsidTr="001D4A64">
        <w:tblPrEx>
          <w:tblW w:w="5000" w:type="pct"/>
          <w:tblLayout w:type="fixed"/>
          <w:tblPrExChange w:id="4526" w:author="0215Bazai" w:date="2022-03-02T14:03:00Z">
            <w:tblPrEx>
              <w:tblW w:w="5000" w:type="pct"/>
              <w:tblLayout w:type="fixed"/>
            </w:tblPrEx>
          </w:tblPrExChange>
        </w:tblPrEx>
        <w:trPr>
          <w:trHeight w:val="511"/>
          <w:ins w:id="4527" w:author="0215Bazai" w:date="2022-03-02T12:51:00Z"/>
          <w:trPrChange w:id="4528" w:author="0215Bazai" w:date="2022-03-02T14:03:00Z">
            <w:trPr>
              <w:gridAfter w:val="0"/>
              <w:trHeight w:val="93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529"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1888B37B" w14:textId="77777777" w:rsidR="00042BCD" w:rsidRPr="00042BCD" w:rsidRDefault="00042BCD" w:rsidP="00042BCD">
            <w:pPr>
              <w:spacing w:after="0" w:line="240" w:lineRule="auto"/>
              <w:rPr>
                <w:ins w:id="4530" w:author="0215Bazai" w:date="2022-03-02T12:51:00Z"/>
                <w:rFonts w:ascii="Times New Roman" w:eastAsia="Times New Roman" w:hAnsi="Times New Roman" w:cs="Times New Roman"/>
                <w:iCs/>
                <w:sz w:val="20"/>
                <w:szCs w:val="20"/>
                <w:lang w:eastAsia="ru-RU"/>
                <w:rPrChange w:id="4531" w:author="0215Bazai" w:date="2022-03-02T12:56:00Z">
                  <w:rPr>
                    <w:ins w:id="4532" w:author="0215Bazai" w:date="2022-03-02T12:51:00Z"/>
                    <w:rFonts w:ascii="Times New Roman" w:eastAsia="Times New Roman" w:hAnsi="Times New Roman" w:cs="Times New Roman"/>
                    <w:i/>
                    <w:iCs/>
                    <w:lang w:eastAsia="ru-RU"/>
                  </w:rPr>
                </w:rPrChange>
              </w:rPr>
            </w:pPr>
            <w:ins w:id="4533" w:author="0215Bazai" w:date="2022-03-02T12:51:00Z">
              <w:r w:rsidRPr="00042BCD">
                <w:rPr>
                  <w:rFonts w:ascii="Times New Roman" w:eastAsia="Times New Roman" w:hAnsi="Times New Roman" w:cs="Times New Roman"/>
                  <w:iCs/>
                  <w:sz w:val="20"/>
                  <w:szCs w:val="20"/>
                  <w:lang w:eastAsia="ru-RU"/>
                  <w:rPrChange w:id="4534" w:author="0215Bazai" w:date="2022-03-02T12:56:00Z">
                    <w:rPr>
                      <w:rFonts w:ascii="Times New Roman" w:eastAsia="Times New Roman" w:hAnsi="Times New Roman" w:cs="Times New Roman"/>
                      <w:i/>
                      <w:iCs/>
                      <w:lang w:eastAsia="ru-RU"/>
                    </w:rPr>
                  </w:rPrChange>
                </w:rPr>
                <w:t>Разработка проектно-сметной документации сетей газоснабжения</w:t>
              </w:r>
            </w:ins>
            <w:ins w:id="4535" w:author="0215Bazai" w:date="2022-03-02T14:05:00Z">
              <w:r w:rsidR="001D4A64">
                <w:rPr>
                  <w:rFonts w:ascii="Times New Roman" w:eastAsia="Times New Roman" w:hAnsi="Times New Roman" w:cs="Times New Roman"/>
                  <w:iCs/>
                  <w:sz w:val="20"/>
                  <w:szCs w:val="20"/>
                  <w:lang w:eastAsia="ru-RU"/>
                </w:rPr>
                <w:t xml:space="preserve"> </w:t>
              </w:r>
            </w:ins>
            <w:ins w:id="4536" w:author="0215Bazai" w:date="2022-03-02T12:51:00Z">
              <w:r w:rsidRPr="00042BCD">
                <w:rPr>
                  <w:rFonts w:ascii="Times New Roman" w:eastAsia="Times New Roman" w:hAnsi="Times New Roman" w:cs="Times New Roman"/>
                  <w:iCs/>
                  <w:sz w:val="20"/>
                  <w:szCs w:val="20"/>
                  <w:lang w:eastAsia="ru-RU"/>
                  <w:rPrChange w:id="4537" w:author="0215Bazai" w:date="2022-03-02T12:56:00Z">
                    <w:rPr>
                      <w:rFonts w:ascii="Times New Roman" w:eastAsia="Times New Roman" w:hAnsi="Times New Roman" w:cs="Times New Roman"/>
                      <w:i/>
                      <w:iCs/>
                      <w:lang w:eastAsia="ru-RU"/>
                    </w:rPr>
                  </w:rPrChange>
                </w:rPr>
                <w:t>в с. Майма (Микрорайон №20/1)</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538"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4F5A27CF" w14:textId="77777777" w:rsidR="00042BCD" w:rsidRPr="00042BCD" w:rsidRDefault="00042BCD" w:rsidP="00042BCD">
            <w:pPr>
              <w:spacing w:after="0" w:line="240" w:lineRule="auto"/>
              <w:jc w:val="center"/>
              <w:rPr>
                <w:ins w:id="4539" w:author="0215Bazai" w:date="2022-03-02T12:51:00Z"/>
                <w:rFonts w:ascii="Times New Roman" w:eastAsia="Times New Roman" w:hAnsi="Times New Roman" w:cs="Times New Roman"/>
                <w:iCs/>
                <w:sz w:val="20"/>
                <w:szCs w:val="20"/>
                <w:lang w:eastAsia="ru-RU"/>
                <w:rPrChange w:id="4540" w:author="0215Bazai" w:date="2022-03-02T12:56:00Z">
                  <w:rPr>
                    <w:ins w:id="4541" w:author="0215Bazai" w:date="2022-03-02T12:51:00Z"/>
                    <w:rFonts w:ascii="Times New Roman" w:eastAsia="Times New Roman" w:hAnsi="Times New Roman" w:cs="Times New Roman"/>
                    <w:i/>
                    <w:iCs/>
                    <w:sz w:val="26"/>
                    <w:szCs w:val="26"/>
                    <w:lang w:eastAsia="ru-RU"/>
                  </w:rPr>
                </w:rPrChange>
              </w:rPr>
            </w:pPr>
            <w:ins w:id="4542" w:author="0215Bazai" w:date="2022-03-02T12:51:00Z">
              <w:r w:rsidRPr="00042BCD">
                <w:rPr>
                  <w:rFonts w:ascii="Times New Roman" w:eastAsia="Times New Roman" w:hAnsi="Times New Roman" w:cs="Times New Roman"/>
                  <w:iCs/>
                  <w:sz w:val="20"/>
                  <w:szCs w:val="20"/>
                  <w:lang w:eastAsia="ru-RU"/>
                  <w:rPrChange w:id="4543" w:author="0215Bazai" w:date="2022-03-02T12:56:00Z">
                    <w:rPr>
                      <w:rFonts w:ascii="Times New Roman" w:eastAsia="Times New Roman" w:hAnsi="Times New Roman" w:cs="Times New Roman"/>
                      <w:i/>
                      <w:iCs/>
                      <w:sz w:val="26"/>
                      <w:szCs w:val="26"/>
                      <w:lang w:eastAsia="ru-RU"/>
                    </w:rPr>
                  </w:rPrChange>
                </w:rPr>
                <w:t>850,17265</w:t>
              </w:r>
            </w:ins>
          </w:p>
        </w:tc>
        <w:tc>
          <w:tcPr>
            <w:tcW w:w="684" w:type="pct"/>
            <w:gridSpan w:val="3"/>
            <w:tcBorders>
              <w:top w:val="nil"/>
              <w:left w:val="nil"/>
              <w:bottom w:val="single" w:sz="4" w:space="0" w:color="auto"/>
              <w:right w:val="single" w:sz="4" w:space="0" w:color="auto"/>
            </w:tcBorders>
            <w:shd w:val="clear" w:color="000000" w:fill="FFFFFF"/>
            <w:vAlign w:val="center"/>
            <w:hideMark/>
            <w:tcPrChange w:id="4544" w:author="0215Bazai" w:date="2022-03-02T14:03: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50B61DE5" w14:textId="77777777" w:rsidR="00042BCD" w:rsidRPr="00042BCD" w:rsidRDefault="00042BCD" w:rsidP="00042BCD">
            <w:pPr>
              <w:spacing w:after="0" w:line="240" w:lineRule="auto"/>
              <w:jc w:val="center"/>
              <w:rPr>
                <w:ins w:id="4545" w:author="0215Bazai" w:date="2022-03-02T12:51:00Z"/>
                <w:rFonts w:ascii="Times New Roman" w:eastAsia="Times New Roman" w:hAnsi="Times New Roman" w:cs="Times New Roman"/>
                <w:iCs/>
                <w:sz w:val="20"/>
                <w:szCs w:val="20"/>
                <w:lang w:eastAsia="ru-RU"/>
                <w:rPrChange w:id="4546" w:author="0215Bazai" w:date="2022-03-02T12:56:00Z">
                  <w:rPr>
                    <w:ins w:id="4547" w:author="0215Bazai" w:date="2022-03-02T12:51:00Z"/>
                    <w:rFonts w:ascii="Times New Roman" w:eastAsia="Times New Roman" w:hAnsi="Times New Roman" w:cs="Times New Roman"/>
                    <w:i/>
                    <w:iCs/>
                    <w:sz w:val="26"/>
                    <w:szCs w:val="26"/>
                    <w:lang w:eastAsia="ru-RU"/>
                  </w:rPr>
                </w:rPrChange>
              </w:rPr>
            </w:pPr>
            <w:ins w:id="4548" w:author="0215Bazai" w:date="2022-03-02T12:51:00Z">
              <w:r w:rsidRPr="00042BCD">
                <w:rPr>
                  <w:rFonts w:ascii="Times New Roman" w:eastAsia="Times New Roman" w:hAnsi="Times New Roman" w:cs="Times New Roman"/>
                  <w:iCs/>
                  <w:sz w:val="20"/>
                  <w:szCs w:val="20"/>
                  <w:lang w:eastAsia="ru-RU"/>
                  <w:rPrChange w:id="4549"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550"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75A5B108" w14:textId="77777777" w:rsidR="00042BCD" w:rsidRPr="00042BCD" w:rsidRDefault="00042BCD" w:rsidP="00042BCD">
            <w:pPr>
              <w:spacing w:after="0" w:line="240" w:lineRule="auto"/>
              <w:jc w:val="center"/>
              <w:rPr>
                <w:ins w:id="4551" w:author="0215Bazai" w:date="2022-03-02T12:51:00Z"/>
                <w:rFonts w:ascii="Times New Roman" w:eastAsia="Times New Roman" w:hAnsi="Times New Roman" w:cs="Times New Roman"/>
                <w:iCs/>
                <w:sz w:val="20"/>
                <w:szCs w:val="20"/>
                <w:lang w:eastAsia="ru-RU"/>
                <w:rPrChange w:id="4552" w:author="0215Bazai" w:date="2022-03-02T12:56:00Z">
                  <w:rPr>
                    <w:ins w:id="4553" w:author="0215Bazai" w:date="2022-03-02T12:51:00Z"/>
                    <w:rFonts w:ascii="Times New Roman" w:eastAsia="Times New Roman" w:hAnsi="Times New Roman" w:cs="Times New Roman"/>
                    <w:i/>
                    <w:iCs/>
                    <w:sz w:val="26"/>
                    <w:szCs w:val="26"/>
                    <w:lang w:eastAsia="ru-RU"/>
                  </w:rPr>
                </w:rPrChange>
              </w:rPr>
            </w:pPr>
            <w:ins w:id="4554" w:author="0215Bazai" w:date="2022-03-02T12:51:00Z">
              <w:r w:rsidRPr="00042BCD">
                <w:rPr>
                  <w:rFonts w:ascii="Times New Roman" w:eastAsia="Times New Roman" w:hAnsi="Times New Roman" w:cs="Times New Roman"/>
                  <w:iCs/>
                  <w:sz w:val="20"/>
                  <w:szCs w:val="20"/>
                  <w:lang w:eastAsia="ru-RU"/>
                  <w:rPrChange w:id="4555" w:author="0215Bazai" w:date="2022-03-02T12:56:00Z">
                    <w:rPr>
                      <w:rFonts w:ascii="Times New Roman" w:eastAsia="Times New Roman" w:hAnsi="Times New Roman" w:cs="Times New Roman"/>
                      <w:i/>
                      <w:iCs/>
                      <w:sz w:val="26"/>
                      <w:szCs w:val="26"/>
                      <w:lang w:eastAsia="ru-RU"/>
                    </w:rPr>
                  </w:rPrChange>
                </w:rPr>
                <w:t>850,17265</w:t>
              </w:r>
            </w:ins>
          </w:p>
        </w:tc>
      </w:tr>
      <w:tr w:rsidR="00042BCD" w:rsidRPr="00042BCD" w14:paraId="08C015DE" w14:textId="77777777" w:rsidTr="001D4A64">
        <w:tblPrEx>
          <w:tblW w:w="5000" w:type="pct"/>
          <w:tblLayout w:type="fixed"/>
          <w:tblPrExChange w:id="4556" w:author="0215Bazai" w:date="2022-03-02T14:03:00Z">
            <w:tblPrEx>
              <w:tblW w:w="5000" w:type="pct"/>
              <w:tblLayout w:type="fixed"/>
            </w:tblPrEx>
          </w:tblPrExChange>
        </w:tblPrEx>
        <w:trPr>
          <w:trHeight w:val="600"/>
          <w:ins w:id="4557" w:author="0215Bazai" w:date="2022-03-02T12:51:00Z"/>
          <w:trPrChange w:id="4558" w:author="0215Bazai" w:date="2022-03-02T14:03: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559"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49D043AE" w14:textId="77777777" w:rsidR="00042BCD" w:rsidRPr="00042BCD" w:rsidRDefault="00042BCD" w:rsidP="00042BCD">
            <w:pPr>
              <w:spacing w:after="0" w:line="240" w:lineRule="auto"/>
              <w:rPr>
                <w:ins w:id="4560" w:author="0215Bazai" w:date="2022-03-02T12:51:00Z"/>
                <w:rFonts w:ascii="Times New Roman" w:eastAsia="Times New Roman" w:hAnsi="Times New Roman" w:cs="Times New Roman"/>
                <w:iCs/>
                <w:sz w:val="20"/>
                <w:szCs w:val="20"/>
                <w:lang w:eastAsia="ru-RU"/>
                <w:rPrChange w:id="4561" w:author="0215Bazai" w:date="2022-03-02T12:56:00Z">
                  <w:rPr>
                    <w:ins w:id="4562" w:author="0215Bazai" w:date="2022-03-02T12:51:00Z"/>
                    <w:rFonts w:ascii="Times New Roman" w:eastAsia="Times New Roman" w:hAnsi="Times New Roman" w:cs="Times New Roman"/>
                    <w:i/>
                    <w:iCs/>
                    <w:lang w:eastAsia="ru-RU"/>
                  </w:rPr>
                </w:rPrChange>
              </w:rPr>
            </w:pPr>
            <w:ins w:id="4563" w:author="0215Bazai" w:date="2022-03-02T12:51:00Z">
              <w:r w:rsidRPr="00042BCD">
                <w:rPr>
                  <w:rFonts w:ascii="Times New Roman" w:eastAsia="Times New Roman" w:hAnsi="Times New Roman" w:cs="Times New Roman"/>
                  <w:iCs/>
                  <w:sz w:val="20"/>
                  <w:szCs w:val="20"/>
                  <w:lang w:eastAsia="ru-RU"/>
                  <w:rPrChange w:id="4564" w:author="0215Bazai" w:date="2022-03-02T12:56:00Z">
                    <w:rPr>
                      <w:rFonts w:ascii="Times New Roman" w:eastAsia="Times New Roman" w:hAnsi="Times New Roman" w:cs="Times New Roman"/>
                      <w:i/>
                      <w:iCs/>
                      <w:lang w:eastAsia="ru-RU"/>
                    </w:rPr>
                  </w:rPrChange>
                </w:rPr>
                <w:t>Разработка проектно-сметной документации сетей газоснабжения</w:t>
              </w:r>
            </w:ins>
            <w:ins w:id="4565" w:author="0215Bazai" w:date="2022-03-02T14:05:00Z">
              <w:r w:rsidR="001D4A64">
                <w:rPr>
                  <w:rFonts w:ascii="Times New Roman" w:eastAsia="Times New Roman" w:hAnsi="Times New Roman" w:cs="Times New Roman"/>
                  <w:iCs/>
                  <w:sz w:val="20"/>
                  <w:szCs w:val="20"/>
                  <w:lang w:eastAsia="ru-RU"/>
                </w:rPr>
                <w:t xml:space="preserve"> </w:t>
              </w:r>
            </w:ins>
            <w:ins w:id="4566" w:author="0215Bazai" w:date="2022-03-02T12:51:00Z">
              <w:r w:rsidRPr="00042BCD">
                <w:rPr>
                  <w:rFonts w:ascii="Times New Roman" w:eastAsia="Times New Roman" w:hAnsi="Times New Roman" w:cs="Times New Roman"/>
                  <w:iCs/>
                  <w:sz w:val="20"/>
                  <w:szCs w:val="20"/>
                  <w:lang w:eastAsia="ru-RU"/>
                  <w:rPrChange w:id="4567" w:author="0215Bazai" w:date="2022-03-02T12:56:00Z">
                    <w:rPr>
                      <w:rFonts w:ascii="Times New Roman" w:eastAsia="Times New Roman" w:hAnsi="Times New Roman" w:cs="Times New Roman"/>
                      <w:i/>
                      <w:iCs/>
                      <w:lang w:eastAsia="ru-RU"/>
                    </w:rPr>
                  </w:rPrChange>
                </w:rPr>
                <w:t>в с. Майма (Микрорайон №4)</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568"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55C13776" w14:textId="77777777" w:rsidR="00042BCD" w:rsidRPr="00042BCD" w:rsidRDefault="00042BCD" w:rsidP="00042BCD">
            <w:pPr>
              <w:spacing w:after="0" w:line="240" w:lineRule="auto"/>
              <w:jc w:val="center"/>
              <w:rPr>
                <w:ins w:id="4569" w:author="0215Bazai" w:date="2022-03-02T12:51:00Z"/>
                <w:rFonts w:ascii="Times New Roman" w:eastAsia="Times New Roman" w:hAnsi="Times New Roman" w:cs="Times New Roman"/>
                <w:iCs/>
                <w:sz w:val="20"/>
                <w:szCs w:val="20"/>
                <w:lang w:eastAsia="ru-RU"/>
                <w:rPrChange w:id="4570" w:author="0215Bazai" w:date="2022-03-02T12:56:00Z">
                  <w:rPr>
                    <w:ins w:id="4571" w:author="0215Bazai" w:date="2022-03-02T12:51:00Z"/>
                    <w:rFonts w:ascii="Times New Roman" w:eastAsia="Times New Roman" w:hAnsi="Times New Roman" w:cs="Times New Roman"/>
                    <w:i/>
                    <w:iCs/>
                    <w:sz w:val="26"/>
                    <w:szCs w:val="26"/>
                    <w:lang w:eastAsia="ru-RU"/>
                  </w:rPr>
                </w:rPrChange>
              </w:rPr>
            </w:pPr>
            <w:ins w:id="4572" w:author="0215Bazai" w:date="2022-03-02T12:51:00Z">
              <w:r w:rsidRPr="00042BCD">
                <w:rPr>
                  <w:rFonts w:ascii="Times New Roman" w:eastAsia="Times New Roman" w:hAnsi="Times New Roman" w:cs="Times New Roman"/>
                  <w:iCs/>
                  <w:sz w:val="20"/>
                  <w:szCs w:val="20"/>
                  <w:lang w:eastAsia="ru-RU"/>
                  <w:rPrChange w:id="4573" w:author="0215Bazai" w:date="2022-03-02T12:56:00Z">
                    <w:rPr>
                      <w:rFonts w:ascii="Times New Roman" w:eastAsia="Times New Roman" w:hAnsi="Times New Roman" w:cs="Times New Roman"/>
                      <w:i/>
                      <w:iCs/>
                      <w:sz w:val="26"/>
                      <w:szCs w:val="26"/>
                      <w:lang w:eastAsia="ru-RU"/>
                    </w:rPr>
                  </w:rPrChange>
                </w:rPr>
                <w:t>1239,40528</w:t>
              </w:r>
            </w:ins>
          </w:p>
        </w:tc>
        <w:tc>
          <w:tcPr>
            <w:tcW w:w="684" w:type="pct"/>
            <w:gridSpan w:val="3"/>
            <w:tcBorders>
              <w:top w:val="nil"/>
              <w:left w:val="nil"/>
              <w:bottom w:val="single" w:sz="4" w:space="0" w:color="auto"/>
              <w:right w:val="single" w:sz="4" w:space="0" w:color="auto"/>
            </w:tcBorders>
            <w:shd w:val="clear" w:color="auto" w:fill="auto"/>
            <w:vAlign w:val="center"/>
            <w:hideMark/>
            <w:tcPrChange w:id="4574" w:author="0215Bazai" w:date="2022-03-02T14:03:00Z">
              <w:tcPr>
                <w:tcW w:w="610" w:type="pct"/>
                <w:gridSpan w:val="3"/>
                <w:tcBorders>
                  <w:top w:val="nil"/>
                  <w:left w:val="nil"/>
                  <w:bottom w:val="single" w:sz="4" w:space="0" w:color="auto"/>
                  <w:right w:val="single" w:sz="4" w:space="0" w:color="auto"/>
                </w:tcBorders>
                <w:shd w:val="clear" w:color="auto" w:fill="auto"/>
                <w:vAlign w:val="center"/>
                <w:hideMark/>
              </w:tcPr>
            </w:tcPrChange>
          </w:tcPr>
          <w:p w14:paraId="70798E1E" w14:textId="77777777" w:rsidR="00042BCD" w:rsidRPr="00042BCD" w:rsidRDefault="00042BCD" w:rsidP="00042BCD">
            <w:pPr>
              <w:spacing w:after="0" w:line="240" w:lineRule="auto"/>
              <w:jc w:val="center"/>
              <w:rPr>
                <w:ins w:id="4575" w:author="0215Bazai" w:date="2022-03-02T12:51:00Z"/>
                <w:rFonts w:ascii="Times New Roman" w:eastAsia="Times New Roman" w:hAnsi="Times New Roman" w:cs="Times New Roman"/>
                <w:iCs/>
                <w:sz w:val="20"/>
                <w:szCs w:val="20"/>
                <w:lang w:eastAsia="ru-RU"/>
                <w:rPrChange w:id="4576" w:author="0215Bazai" w:date="2022-03-02T12:56:00Z">
                  <w:rPr>
                    <w:ins w:id="4577" w:author="0215Bazai" w:date="2022-03-02T12:51:00Z"/>
                    <w:rFonts w:ascii="Times New Roman" w:eastAsia="Times New Roman" w:hAnsi="Times New Roman" w:cs="Times New Roman"/>
                    <w:i/>
                    <w:iCs/>
                    <w:sz w:val="26"/>
                    <w:szCs w:val="26"/>
                    <w:lang w:eastAsia="ru-RU"/>
                  </w:rPr>
                </w:rPrChange>
              </w:rPr>
            </w:pPr>
            <w:ins w:id="4578" w:author="0215Bazai" w:date="2022-03-02T12:51:00Z">
              <w:r w:rsidRPr="00042BCD">
                <w:rPr>
                  <w:rFonts w:ascii="Times New Roman" w:eastAsia="Times New Roman" w:hAnsi="Times New Roman" w:cs="Times New Roman"/>
                  <w:iCs/>
                  <w:sz w:val="20"/>
                  <w:szCs w:val="20"/>
                  <w:lang w:eastAsia="ru-RU"/>
                  <w:rPrChange w:id="4579"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580"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024E1674" w14:textId="77777777" w:rsidR="00042BCD" w:rsidRPr="00042BCD" w:rsidRDefault="00042BCD" w:rsidP="00042BCD">
            <w:pPr>
              <w:spacing w:after="0" w:line="240" w:lineRule="auto"/>
              <w:jc w:val="center"/>
              <w:rPr>
                <w:ins w:id="4581" w:author="0215Bazai" w:date="2022-03-02T12:51:00Z"/>
                <w:rFonts w:ascii="Times New Roman" w:eastAsia="Times New Roman" w:hAnsi="Times New Roman" w:cs="Times New Roman"/>
                <w:iCs/>
                <w:sz w:val="20"/>
                <w:szCs w:val="20"/>
                <w:lang w:eastAsia="ru-RU"/>
                <w:rPrChange w:id="4582" w:author="0215Bazai" w:date="2022-03-02T12:56:00Z">
                  <w:rPr>
                    <w:ins w:id="4583" w:author="0215Bazai" w:date="2022-03-02T12:51:00Z"/>
                    <w:rFonts w:ascii="Times New Roman" w:eastAsia="Times New Roman" w:hAnsi="Times New Roman" w:cs="Times New Roman"/>
                    <w:i/>
                    <w:iCs/>
                    <w:sz w:val="26"/>
                    <w:szCs w:val="26"/>
                    <w:lang w:eastAsia="ru-RU"/>
                  </w:rPr>
                </w:rPrChange>
              </w:rPr>
            </w:pPr>
            <w:ins w:id="4584" w:author="0215Bazai" w:date="2022-03-02T12:51:00Z">
              <w:r w:rsidRPr="00042BCD">
                <w:rPr>
                  <w:rFonts w:ascii="Times New Roman" w:eastAsia="Times New Roman" w:hAnsi="Times New Roman" w:cs="Times New Roman"/>
                  <w:iCs/>
                  <w:sz w:val="20"/>
                  <w:szCs w:val="20"/>
                  <w:lang w:eastAsia="ru-RU"/>
                  <w:rPrChange w:id="4585" w:author="0215Bazai" w:date="2022-03-02T12:56:00Z">
                    <w:rPr>
                      <w:rFonts w:ascii="Times New Roman" w:eastAsia="Times New Roman" w:hAnsi="Times New Roman" w:cs="Times New Roman"/>
                      <w:i/>
                      <w:iCs/>
                      <w:sz w:val="26"/>
                      <w:szCs w:val="26"/>
                      <w:lang w:eastAsia="ru-RU"/>
                    </w:rPr>
                  </w:rPrChange>
                </w:rPr>
                <w:t>1239,40528</w:t>
              </w:r>
            </w:ins>
          </w:p>
        </w:tc>
      </w:tr>
      <w:tr w:rsidR="00042BCD" w:rsidRPr="00042BCD" w14:paraId="6FB639FC" w14:textId="77777777" w:rsidTr="001D4A64">
        <w:tblPrEx>
          <w:tblW w:w="5000" w:type="pct"/>
          <w:tblLayout w:type="fixed"/>
          <w:tblPrExChange w:id="4586" w:author="0215Bazai" w:date="2022-03-02T14:03:00Z">
            <w:tblPrEx>
              <w:tblW w:w="5000" w:type="pct"/>
              <w:tblLayout w:type="fixed"/>
            </w:tblPrEx>
          </w:tblPrExChange>
        </w:tblPrEx>
        <w:trPr>
          <w:trHeight w:val="505"/>
          <w:ins w:id="4587" w:author="0215Bazai" w:date="2022-03-02T12:51:00Z"/>
          <w:trPrChange w:id="4588" w:author="0215Bazai" w:date="2022-03-02T14:03:00Z">
            <w:trPr>
              <w:gridAfter w:val="0"/>
              <w:trHeight w:val="90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589"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4C13A231" w14:textId="77777777" w:rsidR="00042BCD" w:rsidRPr="00042BCD" w:rsidRDefault="00042BCD" w:rsidP="00042BCD">
            <w:pPr>
              <w:spacing w:after="0" w:line="240" w:lineRule="auto"/>
              <w:rPr>
                <w:ins w:id="4590" w:author="0215Bazai" w:date="2022-03-02T12:51:00Z"/>
                <w:rFonts w:ascii="Times New Roman" w:eastAsia="Times New Roman" w:hAnsi="Times New Roman" w:cs="Times New Roman"/>
                <w:iCs/>
                <w:sz w:val="20"/>
                <w:szCs w:val="20"/>
                <w:lang w:eastAsia="ru-RU"/>
                <w:rPrChange w:id="4591" w:author="0215Bazai" w:date="2022-03-02T12:56:00Z">
                  <w:rPr>
                    <w:ins w:id="4592" w:author="0215Bazai" w:date="2022-03-02T12:51:00Z"/>
                    <w:rFonts w:ascii="Times New Roman" w:eastAsia="Times New Roman" w:hAnsi="Times New Roman" w:cs="Times New Roman"/>
                    <w:i/>
                    <w:iCs/>
                    <w:lang w:eastAsia="ru-RU"/>
                  </w:rPr>
                </w:rPrChange>
              </w:rPr>
            </w:pPr>
            <w:ins w:id="4593" w:author="0215Bazai" w:date="2022-03-02T12:51:00Z">
              <w:r w:rsidRPr="00042BCD">
                <w:rPr>
                  <w:rFonts w:ascii="Times New Roman" w:eastAsia="Times New Roman" w:hAnsi="Times New Roman" w:cs="Times New Roman"/>
                  <w:iCs/>
                  <w:sz w:val="20"/>
                  <w:szCs w:val="20"/>
                  <w:lang w:eastAsia="ru-RU"/>
                  <w:rPrChange w:id="4594" w:author="0215Bazai" w:date="2022-03-02T12:56:00Z">
                    <w:rPr>
                      <w:rFonts w:ascii="Times New Roman" w:eastAsia="Times New Roman" w:hAnsi="Times New Roman" w:cs="Times New Roman"/>
                      <w:i/>
                      <w:iCs/>
                      <w:lang w:eastAsia="ru-RU"/>
                    </w:rPr>
                  </w:rPrChange>
                </w:rPr>
                <w:t>Разработка проектно-сметной документации сетей газоснабжения</w:t>
              </w:r>
            </w:ins>
            <w:ins w:id="4595" w:author="0215Bazai" w:date="2022-03-02T14:05:00Z">
              <w:r w:rsidR="001D4A64">
                <w:rPr>
                  <w:rFonts w:ascii="Times New Roman" w:eastAsia="Times New Roman" w:hAnsi="Times New Roman" w:cs="Times New Roman"/>
                  <w:iCs/>
                  <w:sz w:val="20"/>
                  <w:szCs w:val="20"/>
                  <w:lang w:eastAsia="ru-RU"/>
                </w:rPr>
                <w:t xml:space="preserve"> </w:t>
              </w:r>
            </w:ins>
            <w:ins w:id="4596" w:author="0215Bazai" w:date="2022-03-02T12:51:00Z">
              <w:r w:rsidRPr="00042BCD">
                <w:rPr>
                  <w:rFonts w:ascii="Times New Roman" w:eastAsia="Times New Roman" w:hAnsi="Times New Roman" w:cs="Times New Roman"/>
                  <w:iCs/>
                  <w:sz w:val="20"/>
                  <w:szCs w:val="20"/>
                  <w:lang w:eastAsia="ru-RU"/>
                  <w:rPrChange w:id="4597" w:author="0215Bazai" w:date="2022-03-02T12:56:00Z">
                    <w:rPr>
                      <w:rFonts w:ascii="Times New Roman" w:eastAsia="Times New Roman" w:hAnsi="Times New Roman" w:cs="Times New Roman"/>
                      <w:i/>
                      <w:iCs/>
                      <w:lang w:eastAsia="ru-RU"/>
                    </w:rPr>
                  </w:rPrChange>
                </w:rPr>
                <w:t>в с. Майма (Микрорайон №28/1)</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598"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284219A5" w14:textId="77777777" w:rsidR="00042BCD" w:rsidRPr="00042BCD" w:rsidRDefault="00042BCD" w:rsidP="00042BCD">
            <w:pPr>
              <w:spacing w:after="0" w:line="240" w:lineRule="auto"/>
              <w:jc w:val="center"/>
              <w:rPr>
                <w:ins w:id="4599" w:author="0215Bazai" w:date="2022-03-02T12:51:00Z"/>
                <w:rFonts w:ascii="Times New Roman" w:eastAsia="Times New Roman" w:hAnsi="Times New Roman" w:cs="Times New Roman"/>
                <w:iCs/>
                <w:sz w:val="20"/>
                <w:szCs w:val="20"/>
                <w:lang w:eastAsia="ru-RU"/>
                <w:rPrChange w:id="4600" w:author="0215Bazai" w:date="2022-03-02T12:56:00Z">
                  <w:rPr>
                    <w:ins w:id="4601" w:author="0215Bazai" w:date="2022-03-02T12:51:00Z"/>
                    <w:rFonts w:ascii="Times New Roman" w:eastAsia="Times New Roman" w:hAnsi="Times New Roman" w:cs="Times New Roman"/>
                    <w:i/>
                    <w:iCs/>
                    <w:sz w:val="26"/>
                    <w:szCs w:val="26"/>
                    <w:lang w:eastAsia="ru-RU"/>
                  </w:rPr>
                </w:rPrChange>
              </w:rPr>
            </w:pPr>
            <w:ins w:id="4602" w:author="0215Bazai" w:date="2022-03-02T12:51:00Z">
              <w:r w:rsidRPr="00042BCD">
                <w:rPr>
                  <w:rFonts w:ascii="Times New Roman" w:eastAsia="Times New Roman" w:hAnsi="Times New Roman" w:cs="Times New Roman"/>
                  <w:iCs/>
                  <w:sz w:val="20"/>
                  <w:szCs w:val="20"/>
                  <w:lang w:eastAsia="ru-RU"/>
                  <w:rPrChange w:id="4603" w:author="0215Bazai" w:date="2022-03-02T12:56:00Z">
                    <w:rPr>
                      <w:rFonts w:ascii="Times New Roman" w:eastAsia="Times New Roman" w:hAnsi="Times New Roman" w:cs="Times New Roman"/>
                      <w:i/>
                      <w:iCs/>
                      <w:sz w:val="26"/>
                      <w:szCs w:val="26"/>
                      <w:lang w:eastAsia="ru-RU"/>
                    </w:rPr>
                  </w:rPrChange>
                </w:rPr>
                <w:t>1239,35453</w:t>
              </w:r>
            </w:ins>
          </w:p>
        </w:tc>
        <w:tc>
          <w:tcPr>
            <w:tcW w:w="684" w:type="pct"/>
            <w:gridSpan w:val="3"/>
            <w:tcBorders>
              <w:top w:val="nil"/>
              <w:left w:val="nil"/>
              <w:bottom w:val="single" w:sz="4" w:space="0" w:color="auto"/>
              <w:right w:val="single" w:sz="4" w:space="0" w:color="auto"/>
            </w:tcBorders>
            <w:shd w:val="clear" w:color="auto" w:fill="auto"/>
            <w:vAlign w:val="center"/>
            <w:hideMark/>
            <w:tcPrChange w:id="4604" w:author="0215Bazai" w:date="2022-03-02T14:03:00Z">
              <w:tcPr>
                <w:tcW w:w="610" w:type="pct"/>
                <w:gridSpan w:val="3"/>
                <w:tcBorders>
                  <w:top w:val="nil"/>
                  <w:left w:val="nil"/>
                  <w:bottom w:val="single" w:sz="4" w:space="0" w:color="auto"/>
                  <w:right w:val="single" w:sz="4" w:space="0" w:color="auto"/>
                </w:tcBorders>
                <w:shd w:val="clear" w:color="auto" w:fill="auto"/>
                <w:vAlign w:val="center"/>
                <w:hideMark/>
              </w:tcPr>
            </w:tcPrChange>
          </w:tcPr>
          <w:p w14:paraId="0ADE900F" w14:textId="77777777" w:rsidR="00042BCD" w:rsidRPr="00042BCD" w:rsidRDefault="00042BCD" w:rsidP="00042BCD">
            <w:pPr>
              <w:spacing w:after="0" w:line="240" w:lineRule="auto"/>
              <w:jc w:val="center"/>
              <w:rPr>
                <w:ins w:id="4605" w:author="0215Bazai" w:date="2022-03-02T12:51:00Z"/>
                <w:rFonts w:ascii="Times New Roman" w:eastAsia="Times New Roman" w:hAnsi="Times New Roman" w:cs="Times New Roman"/>
                <w:iCs/>
                <w:sz w:val="20"/>
                <w:szCs w:val="20"/>
                <w:lang w:eastAsia="ru-RU"/>
                <w:rPrChange w:id="4606" w:author="0215Bazai" w:date="2022-03-02T12:56:00Z">
                  <w:rPr>
                    <w:ins w:id="4607" w:author="0215Bazai" w:date="2022-03-02T12:51:00Z"/>
                    <w:rFonts w:ascii="Times New Roman" w:eastAsia="Times New Roman" w:hAnsi="Times New Roman" w:cs="Times New Roman"/>
                    <w:i/>
                    <w:iCs/>
                    <w:sz w:val="26"/>
                    <w:szCs w:val="26"/>
                    <w:lang w:eastAsia="ru-RU"/>
                  </w:rPr>
                </w:rPrChange>
              </w:rPr>
            </w:pPr>
            <w:ins w:id="4608" w:author="0215Bazai" w:date="2022-03-02T12:51:00Z">
              <w:r w:rsidRPr="00042BCD">
                <w:rPr>
                  <w:rFonts w:ascii="Times New Roman" w:eastAsia="Times New Roman" w:hAnsi="Times New Roman" w:cs="Times New Roman"/>
                  <w:iCs/>
                  <w:sz w:val="20"/>
                  <w:szCs w:val="20"/>
                  <w:lang w:eastAsia="ru-RU"/>
                  <w:rPrChange w:id="4609"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610"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17493D02" w14:textId="77777777" w:rsidR="00042BCD" w:rsidRPr="00042BCD" w:rsidRDefault="00042BCD" w:rsidP="00042BCD">
            <w:pPr>
              <w:spacing w:after="0" w:line="240" w:lineRule="auto"/>
              <w:jc w:val="center"/>
              <w:rPr>
                <w:ins w:id="4611" w:author="0215Bazai" w:date="2022-03-02T12:51:00Z"/>
                <w:rFonts w:ascii="Times New Roman" w:eastAsia="Times New Roman" w:hAnsi="Times New Roman" w:cs="Times New Roman"/>
                <w:iCs/>
                <w:sz w:val="20"/>
                <w:szCs w:val="20"/>
                <w:lang w:eastAsia="ru-RU"/>
                <w:rPrChange w:id="4612" w:author="0215Bazai" w:date="2022-03-02T12:56:00Z">
                  <w:rPr>
                    <w:ins w:id="4613" w:author="0215Bazai" w:date="2022-03-02T12:51:00Z"/>
                    <w:rFonts w:ascii="Times New Roman" w:eastAsia="Times New Roman" w:hAnsi="Times New Roman" w:cs="Times New Roman"/>
                    <w:i/>
                    <w:iCs/>
                    <w:sz w:val="26"/>
                    <w:szCs w:val="26"/>
                    <w:lang w:eastAsia="ru-RU"/>
                  </w:rPr>
                </w:rPrChange>
              </w:rPr>
            </w:pPr>
            <w:ins w:id="4614" w:author="0215Bazai" w:date="2022-03-02T12:51:00Z">
              <w:r w:rsidRPr="00042BCD">
                <w:rPr>
                  <w:rFonts w:ascii="Times New Roman" w:eastAsia="Times New Roman" w:hAnsi="Times New Roman" w:cs="Times New Roman"/>
                  <w:iCs/>
                  <w:sz w:val="20"/>
                  <w:szCs w:val="20"/>
                  <w:lang w:eastAsia="ru-RU"/>
                  <w:rPrChange w:id="4615" w:author="0215Bazai" w:date="2022-03-02T12:56:00Z">
                    <w:rPr>
                      <w:rFonts w:ascii="Times New Roman" w:eastAsia="Times New Roman" w:hAnsi="Times New Roman" w:cs="Times New Roman"/>
                      <w:i/>
                      <w:iCs/>
                      <w:sz w:val="26"/>
                      <w:szCs w:val="26"/>
                      <w:lang w:eastAsia="ru-RU"/>
                    </w:rPr>
                  </w:rPrChange>
                </w:rPr>
                <w:t>1239,35453</w:t>
              </w:r>
            </w:ins>
          </w:p>
        </w:tc>
      </w:tr>
      <w:tr w:rsidR="00042BCD" w:rsidRPr="00042BCD" w14:paraId="24AD7598" w14:textId="77777777" w:rsidTr="001D4A64">
        <w:tblPrEx>
          <w:tblW w:w="5000" w:type="pct"/>
          <w:tblLayout w:type="fixed"/>
          <w:tblPrExChange w:id="4616" w:author="0215Bazai" w:date="2022-03-02T14:03:00Z">
            <w:tblPrEx>
              <w:tblW w:w="5000" w:type="pct"/>
              <w:tblLayout w:type="fixed"/>
            </w:tblPrEx>
          </w:tblPrExChange>
        </w:tblPrEx>
        <w:trPr>
          <w:trHeight w:val="600"/>
          <w:ins w:id="4617" w:author="0215Bazai" w:date="2022-03-02T12:51:00Z"/>
          <w:trPrChange w:id="4618" w:author="0215Bazai" w:date="2022-03-02T14:03: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619"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3CDB6498" w14:textId="77777777" w:rsidR="00042BCD" w:rsidRPr="00042BCD" w:rsidRDefault="00042BCD" w:rsidP="00042BCD">
            <w:pPr>
              <w:spacing w:after="0" w:line="240" w:lineRule="auto"/>
              <w:rPr>
                <w:ins w:id="4620" w:author="0215Bazai" w:date="2022-03-02T12:51:00Z"/>
                <w:rFonts w:ascii="Times New Roman" w:eastAsia="Times New Roman" w:hAnsi="Times New Roman" w:cs="Times New Roman"/>
                <w:iCs/>
                <w:sz w:val="20"/>
                <w:szCs w:val="20"/>
                <w:lang w:eastAsia="ru-RU"/>
                <w:rPrChange w:id="4621" w:author="0215Bazai" w:date="2022-03-02T12:56:00Z">
                  <w:rPr>
                    <w:ins w:id="4622" w:author="0215Bazai" w:date="2022-03-02T12:51:00Z"/>
                    <w:rFonts w:ascii="Times New Roman" w:eastAsia="Times New Roman" w:hAnsi="Times New Roman" w:cs="Times New Roman"/>
                    <w:i/>
                    <w:iCs/>
                    <w:lang w:eastAsia="ru-RU"/>
                  </w:rPr>
                </w:rPrChange>
              </w:rPr>
            </w:pPr>
            <w:ins w:id="4623" w:author="0215Bazai" w:date="2022-03-02T12:51:00Z">
              <w:r w:rsidRPr="00042BCD">
                <w:rPr>
                  <w:rFonts w:ascii="Times New Roman" w:eastAsia="Times New Roman" w:hAnsi="Times New Roman" w:cs="Times New Roman"/>
                  <w:iCs/>
                  <w:sz w:val="20"/>
                  <w:szCs w:val="20"/>
                  <w:lang w:eastAsia="ru-RU"/>
                  <w:rPrChange w:id="4624" w:author="0215Bazai" w:date="2022-03-02T12:56:00Z">
                    <w:rPr>
                      <w:rFonts w:ascii="Times New Roman" w:eastAsia="Times New Roman" w:hAnsi="Times New Roman" w:cs="Times New Roman"/>
                      <w:i/>
                      <w:iCs/>
                      <w:lang w:eastAsia="ru-RU"/>
                    </w:rPr>
                  </w:rPrChange>
                </w:rPr>
                <w:t>Разработка проектно-сметной документации сетей газоснабжения</w:t>
              </w:r>
            </w:ins>
            <w:ins w:id="4625" w:author="0215Bazai" w:date="2022-03-02T14:05:00Z">
              <w:r w:rsidR="001D4A64">
                <w:rPr>
                  <w:rFonts w:ascii="Times New Roman" w:eastAsia="Times New Roman" w:hAnsi="Times New Roman" w:cs="Times New Roman"/>
                  <w:iCs/>
                  <w:sz w:val="20"/>
                  <w:szCs w:val="20"/>
                  <w:lang w:eastAsia="ru-RU"/>
                </w:rPr>
                <w:t xml:space="preserve"> </w:t>
              </w:r>
            </w:ins>
            <w:ins w:id="4626" w:author="0215Bazai" w:date="2022-03-02T12:51:00Z">
              <w:r w:rsidRPr="00042BCD">
                <w:rPr>
                  <w:rFonts w:ascii="Times New Roman" w:eastAsia="Times New Roman" w:hAnsi="Times New Roman" w:cs="Times New Roman"/>
                  <w:iCs/>
                  <w:sz w:val="20"/>
                  <w:szCs w:val="20"/>
                  <w:lang w:eastAsia="ru-RU"/>
                  <w:rPrChange w:id="4627" w:author="0215Bazai" w:date="2022-03-02T12:56:00Z">
                    <w:rPr>
                      <w:rFonts w:ascii="Times New Roman" w:eastAsia="Times New Roman" w:hAnsi="Times New Roman" w:cs="Times New Roman"/>
                      <w:i/>
                      <w:iCs/>
                      <w:lang w:eastAsia="ru-RU"/>
                    </w:rPr>
                  </w:rPrChange>
                </w:rPr>
                <w:t>в с. Соузга</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628"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47AEF25C" w14:textId="77777777" w:rsidR="00042BCD" w:rsidRPr="00042BCD" w:rsidRDefault="00042BCD" w:rsidP="00042BCD">
            <w:pPr>
              <w:spacing w:after="0" w:line="240" w:lineRule="auto"/>
              <w:jc w:val="center"/>
              <w:rPr>
                <w:ins w:id="4629" w:author="0215Bazai" w:date="2022-03-02T12:51:00Z"/>
                <w:rFonts w:ascii="Times New Roman" w:eastAsia="Times New Roman" w:hAnsi="Times New Roman" w:cs="Times New Roman"/>
                <w:iCs/>
                <w:sz w:val="20"/>
                <w:szCs w:val="20"/>
                <w:lang w:eastAsia="ru-RU"/>
                <w:rPrChange w:id="4630" w:author="0215Bazai" w:date="2022-03-02T12:56:00Z">
                  <w:rPr>
                    <w:ins w:id="4631" w:author="0215Bazai" w:date="2022-03-02T12:51:00Z"/>
                    <w:rFonts w:ascii="Times New Roman" w:eastAsia="Times New Roman" w:hAnsi="Times New Roman" w:cs="Times New Roman"/>
                    <w:i/>
                    <w:iCs/>
                    <w:sz w:val="26"/>
                    <w:szCs w:val="26"/>
                    <w:lang w:eastAsia="ru-RU"/>
                  </w:rPr>
                </w:rPrChange>
              </w:rPr>
            </w:pPr>
            <w:ins w:id="4632" w:author="0215Bazai" w:date="2022-03-02T12:51:00Z">
              <w:r w:rsidRPr="00042BCD">
                <w:rPr>
                  <w:rFonts w:ascii="Times New Roman" w:eastAsia="Times New Roman" w:hAnsi="Times New Roman" w:cs="Times New Roman"/>
                  <w:iCs/>
                  <w:sz w:val="20"/>
                  <w:szCs w:val="20"/>
                  <w:lang w:eastAsia="ru-RU"/>
                  <w:rPrChange w:id="4633" w:author="0215Bazai" w:date="2022-03-02T12:56:00Z">
                    <w:rPr>
                      <w:rFonts w:ascii="Times New Roman" w:eastAsia="Times New Roman" w:hAnsi="Times New Roman" w:cs="Times New Roman"/>
                      <w:i/>
                      <w:iCs/>
                      <w:sz w:val="26"/>
                      <w:szCs w:val="26"/>
                      <w:lang w:eastAsia="ru-RU"/>
                    </w:rPr>
                  </w:rPrChange>
                </w:rPr>
                <w:t>1838,83308</w:t>
              </w:r>
            </w:ins>
          </w:p>
        </w:tc>
        <w:tc>
          <w:tcPr>
            <w:tcW w:w="684" w:type="pct"/>
            <w:gridSpan w:val="3"/>
            <w:tcBorders>
              <w:top w:val="nil"/>
              <w:left w:val="nil"/>
              <w:bottom w:val="single" w:sz="4" w:space="0" w:color="auto"/>
              <w:right w:val="single" w:sz="4" w:space="0" w:color="auto"/>
            </w:tcBorders>
            <w:shd w:val="clear" w:color="auto" w:fill="auto"/>
            <w:vAlign w:val="center"/>
            <w:hideMark/>
            <w:tcPrChange w:id="4634" w:author="0215Bazai" w:date="2022-03-02T14:03:00Z">
              <w:tcPr>
                <w:tcW w:w="610" w:type="pct"/>
                <w:gridSpan w:val="3"/>
                <w:tcBorders>
                  <w:top w:val="nil"/>
                  <w:left w:val="nil"/>
                  <w:bottom w:val="single" w:sz="4" w:space="0" w:color="auto"/>
                  <w:right w:val="single" w:sz="4" w:space="0" w:color="auto"/>
                </w:tcBorders>
                <w:shd w:val="clear" w:color="auto" w:fill="auto"/>
                <w:vAlign w:val="center"/>
                <w:hideMark/>
              </w:tcPr>
            </w:tcPrChange>
          </w:tcPr>
          <w:p w14:paraId="1D9496C7" w14:textId="77777777" w:rsidR="00042BCD" w:rsidRPr="00042BCD" w:rsidRDefault="00042BCD" w:rsidP="00042BCD">
            <w:pPr>
              <w:spacing w:after="0" w:line="240" w:lineRule="auto"/>
              <w:jc w:val="center"/>
              <w:rPr>
                <w:ins w:id="4635" w:author="0215Bazai" w:date="2022-03-02T12:51:00Z"/>
                <w:rFonts w:ascii="Times New Roman" w:eastAsia="Times New Roman" w:hAnsi="Times New Roman" w:cs="Times New Roman"/>
                <w:iCs/>
                <w:sz w:val="20"/>
                <w:szCs w:val="20"/>
                <w:lang w:eastAsia="ru-RU"/>
                <w:rPrChange w:id="4636" w:author="0215Bazai" w:date="2022-03-02T12:56:00Z">
                  <w:rPr>
                    <w:ins w:id="4637" w:author="0215Bazai" w:date="2022-03-02T12:51:00Z"/>
                    <w:rFonts w:ascii="Times New Roman" w:eastAsia="Times New Roman" w:hAnsi="Times New Roman" w:cs="Times New Roman"/>
                    <w:i/>
                    <w:iCs/>
                    <w:sz w:val="26"/>
                    <w:szCs w:val="26"/>
                    <w:lang w:eastAsia="ru-RU"/>
                  </w:rPr>
                </w:rPrChange>
              </w:rPr>
            </w:pPr>
            <w:ins w:id="4638" w:author="0215Bazai" w:date="2022-03-02T12:51:00Z">
              <w:r w:rsidRPr="00042BCD">
                <w:rPr>
                  <w:rFonts w:ascii="Times New Roman" w:eastAsia="Times New Roman" w:hAnsi="Times New Roman" w:cs="Times New Roman"/>
                  <w:iCs/>
                  <w:sz w:val="20"/>
                  <w:szCs w:val="20"/>
                  <w:lang w:eastAsia="ru-RU"/>
                  <w:rPrChange w:id="4639"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640"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68692496" w14:textId="77777777" w:rsidR="00042BCD" w:rsidRPr="00042BCD" w:rsidRDefault="00042BCD" w:rsidP="00042BCD">
            <w:pPr>
              <w:spacing w:after="0" w:line="240" w:lineRule="auto"/>
              <w:jc w:val="center"/>
              <w:rPr>
                <w:ins w:id="4641" w:author="0215Bazai" w:date="2022-03-02T12:51:00Z"/>
                <w:rFonts w:ascii="Times New Roman" w:eastAsia="Times New Roman" w:hAnsi="Times New Roman" w:cs="Times New Roman"/>
                <w:iCs/>
                <w:sz w:val="20"/>
                <w:szCs w:val="20"/>
                <w:lang w:eastAsia="ru-RU"/>
                <w:rPrChange w:id="4642" w:author="0215Bazai" w:date="2022-03-02T12:56:00Z">
                  <w:rPr>
                    <w:ins w:id="4643" w:author="0215Bazai" w:date="2022-03-02T12:51:00Z"/>
                    <w:rFonts w:ascii="Times New Roman" w:eastAsia="Times New Roman" w:hAnsi="Times New Roman" w:cs="Times New Roman"/>
                    <w:i/>
                    <w:iCs/>
                    <w:sz w:val="26"/>
                    <w:szCs w:val="26"/>
                    <w:lang w:eastAsia="ru-RU"/>
                  </w:rPr>
                </w:rPrChange>
              </w:rPr>
            </w:pPr>
            <w:ins w:id="4644" w:author="0215Bazai" w:date="2022-03-02T12:51:00Z">
              <w:r w:rsidRPr="00042BCD">
                <w:rPr>
                  <w:rFonts w:ascii="Times New Roman" w:eastAsia="Times New Roman" w:hAnsi="Times New Roman" w:cs="Times New Roman"/>
                  <w:iCs/>
                  <w:sz w:val="20"/>
                  <w:szCs w:val="20"/>
                  <w:lang w:eastAsia="ru-RU"/>
                  <w:rPrChange w:id="4645" w:author="0215Bazai" w:date="2022-03-02T12:56:00Z">
                    <w:rPr>
                      <w:rFonts w:ascii="Times New Roman" w:eastAsia="Times New Roman" w:hAnsi="Times New Roman" w:cs="Times New Roman"/>
                      <w:i/>
                      <w:iCs/>
                      <w:sz w:val="26"/>
                      <w:szCs w:val="26"/>
                      <w:lang w:eastAsia="ru-RU"/>
                    </w:rPr>
                  </w:rPrChange>
                </w:rPr>
                <w:t>1838,83308</w:t>
              </w:r>
            </w:ins>
          </w:p>
        </w:tc>
      </w:tr>
      <w:tr w:rsidR="00042BCD" w:rsidRPr="00042BCD" w14:paraId="37FE3A23" w14:textId="77777777" w:rsidTr="001D4A64">
        <w:tblPrEx>
          <w:tblW w:w="5000" w:type="pct"/>
          <w:tblLayout w:type="fixed"/>
          <w:tblPrExChange w:id="4646" w:author="0215Bazai" w:date="2022-03-02T14:03:00Z">
            <w:tblPrEx>
              <w:tblW w:w="5000" w:type="pct"/>
              <w:tblLayout w:type="fixed"/>
            </w:tblPrEx>
          </w:tblPrExChange>
        </w:tblPrEx>
        <w:trPr>
          <w:trHeight w:val="600"/>
          <w:ins w:id="4647" w:author="0215Bazai" w:date="2022-03-02T12:51:00Z"/>
          <w:trPrChange w:id="4648" w:author="0215Bazai" w:date="2022-03-02T14:03: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649"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2D851FA9" w14:textId="77777777" w:rsidR="00042BCD" w:rsidRPr="00042BCD" w:rsidRDefault="00042BCD" w:rsidP="00042BCD">
            <w:pPr>
              <w:spacing w:after="0" w:line="240" w:lineRule="auto"/>
              <w:rPr>
                <w:ins w:id="4650" w:author="0215Bazai" w:date="2022-03-02T12:51:00Z"/>
                <w:rFonts w:ascii="Times New Roman" w:eastAsia="Times New Roman" w:hAnsi="Times New Roman" w:cs="Times New Roman"/>
                <w:iCs/>
                <w:sz w:val="20"/>
                <w:szCs w:val="20"/>
                <w:lang w:eastAsia="ru-RU"/>
                <w:rPrChange w:id="4651" w:author="0215Bazai" w:date="2022-03-02T12:56:00Z">
                  <w:rPr>
                    <w:ins w:id="4652" w:author="0215Bazai" w:date="2022-03-02T12:51:00Z"/>
                    <w:rFonts w:ascii="Times New Roman" w:eastAsia="Times New Roman" w:hAnsi="Times New Roman" w:cs="Times New Roman"/>
                    <w:i/>
                    <w:iCs/>
                    <w:lang w:eastAsia="ru-RU"/>
                  </w:rPr>
                </w:rPrChange>
              </w:rPr>
            </w:pPr>
            <w:ins w:id="4653" w:author="0215Bazai" w:date="2022-03-02T12:51:00Z">
              <w:r w:rsidRPr="00042BCD">
                <w:rPr>
                  <w:rFonts w:ascii="Times New Roman" w:eastAsia="Times New Roman" w:hAnsi="Times New Roman" w:cs="Times New Roman"/>
                  <w:iCs/>
                  <w:sz w:val="20"/>
                  <w:szCs w:val="20"/>
                  <w:lang w:eastAsia="ru-RU"/>
                  <w:rPrChange w:id="4654" w:author="0215Bazai" w:date="2022-03-02T12:56:00Z">
                    <w:rPr>
                      <w:rFonts w:ascii="Times New Roman" w:eastAsia="Times New Roman" w:hAnsi="Times New Roman" w:cs="Times New Roman"/>
                      <w:i/>
                      <w:iCs/>
                      <w:lang w:eastAsia="ru-RU"/>
                    </w:rPr>
                  </w:rPrChange>
                </w:rPr>
                <w:t>Строительство сетей газоснабжения</w:t>
              </w:r>
            </w:ins>
            <w:ins w:id="4655" w:author="0215Bazai" w:date="2022-03-02T14:05:00Z">
              <w:r w:rsidR="001D4A64">
                <w:rPr>
                  <w:rFonts w:ascii="Times New Roman" w:eastAsia="Times New Roman" w:hAnsi="Times New Roman" w:cs="Times New Roman"/>
                  <w:iCs/>
                  <w:sz w:val="20"/>
                  <w:szCs w:val="20"/>
                  <w:lang w:eastAsia="ru-RU"/>
                </w:rPr>
                <w:t xml:space="preserve"> </w:t>
              </w:r>
            </w:ins>
            <w:ins w:id="4656" w:author="0215Bazai" w:date="2022-03-02T12:51:00Z">
              <w:r w:rsidRPr="00042BCD">
                <w:rPr>
                  <w:rFonts w:ascii="Times New Roman" w:eastAsia="Times New Roman" w:hAnsi="Times New Roman" w:cs="Times New Roman"/>
                  <w:iCs/>
                  <w:sz w:val="20"/>
                  <w:szCs w:val="20"/>
                  <w:lang w:eastAsia="ru-RU"/>
                  <w:rPrChange w:id="4657" w:author="0215Bazai" w:date="2022-03-02T12:56:00Z">
                    <w:rPr>
                      <w:rFonts w:ascii="Times New Roman" w:eastAsia="Times New Roman" w:hAnsi="Times New Roman" w:cs="Times New Roman"/>
                      <w:i/>
                      <w:iCs/>
                      <w:lang w:eastAsia="ru-RU"/>
                    </w:rPr>
                  </w:rPrChange>
                </w:rPr>
                <w:t>в с. Майма (Микрорайон №10)</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658"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671C6F42" w14:textId="77777777" w:rsidR="00042BCD" w:rsidRPr="00042BCD" w:rsidRDefault="00042BCD" w:rsidP="00042BCD">
            <w:pPr>
              <w:spacing w:after="0" w:line="240" w:lineRule="auto"/>
              <w:jc w:val="center"/>
              <w:rPr>
                <w:ins w:id="4659" w:author="0215Bazai" w:date="2022-03-02T12:51:00Z"/>
                <w:rFonts w:ascii="Times New Roman" w:eastAsia="Times New Roman" w:hAnsi="Times New Roman" w:cs="Times New Roman"/>
                <w:iCs/>
                <w:sz w:val="20"/>
                <w:szCs w:val="20"/>
                <w:lang w:eastAsia="ru-RU"/>
                <w:rPrChange w:id="4660" w:author="0215Bazai" w:date="2022-03-02T12:56:00Z">
                  <w:rPr>
                    <w:ins w:id="4661" w:author="0215Bazai" w:date="2022-03-02T12:51:00Z"/>
                    <w:rFonts w:ascii="Times New Roman" w:eastAsia="Times New Roman" w:hAnsi="Times New Roman" w:cs="Times New Roman"/>
                    <w:i/>
                    <w:iCs/>
                    <w:sz w:val="26"/>
                    <w:szCs w:val="26"/>
                    <w:lang w:eastAsia="ru-RU"/>
                  </w:rPr>
                </w:rPrChange>
              </w:rPr>
            </w:pPr>
            <w:ins w:id="4662" w:author="0215Bazai" w:date="2022-03-02T12:51:00Z">
              <w:r w:rsidRPr="00042BCD">
                <w:rPr>
                  <w:rFonts w:ascii="Times New Roman" w:eastAsia="Times New Roman" w:hAnsi="Times New Roman" w:cs="Times New Roman"/>
                  <w:iCs/>
                  <w:sz w:val="20"/>
                  <w:szCs w:val="20"/>
                  <w:lang w:eastAsia="ru-RU"/>
                  <w:rPrChange w:id="4663" w:author="0215Bazai" w:date="2022-03-02T12:56:00Z">
                    <w:rPr>
                      <w:rFonts w:ascii="Times New Roman" w:eastAsia="Times New Roman" w:hAnsi="Times New Roman" w:cs="Times New Roman"/>
                      <w:i/>
                      <w:iCs/>
                      <w:sz w:val="26"/>
                      <w:szCs w:val="26"/>
                      <w:lang w:eastAsia="ru-RU"/>
                    </w:rPr>
                  </w:rPrChange>
                </w:rPr>
                <w:t>1948,45627</w:t>
              </w:r>
            </w:ins>
          </w:p>
        </w:tc>
        <w:tc>
          <w:tcPr>
            <w:tcW w:w="684" w:type="pct"/>
            <w:gridSpan w:val="3"/>
            <w:tcBorders>
              <w:top w:val="nil"/>
              <w:left w:val="nil"/>
              <w:bottom w:val="single" w:sz="4" w:space="0" w:color="auto"/>
              <w:right w:val="single" w:sz="4" w:space="0" w:color="auto"/>
            </w:tcBorders>
            <w:shd w:val="clear" w:color="auto" w:fill="auto"/>
            <w:vAlign w:val="center"/>
            <w:hideMark/>
            <w:tcPrChange w:id="4664" w:author="0215Bazai" w:date="2022-03-02T14:03:00Z">
              <w:tcPr>
                <w:tcW w:w="610" w:type="pct"/>
                <w:gridSpan w:val="3"/>
                <w:tcBorders>
                  <w:top w:val="nil"/>
                  <w:left w:val="nil"/>
                  <w:bottom w:val="single" w:sz="4" w:space="0" w:color="auto"/>
                  <w:right w:val="single" w:sz="4" w:space="0" w:color="auto"/>
                </w:tcBorders>
                <w:shd w:val="clear" w:color="auto" w:fill="auto"/>
                <w:vAlign w:val="center"/>
                <w:hideMark/>
              </w:tcPr>
            </w:tcPrChange>
          </w:tcPr>
          <w:p w14:paraId="48E52126" w14:textId="77777777" w:rsidR="00042BCD" w:rsidRPr="00042BCD" w:rsidRDefault="00042BCD" w:rsidP="00042BCD">
            <w:pPr>
              <w:spacing w:after="0" w:line="240" w:lineRule="auto"/>
              <w:jc w:val="center"/>
              <w:rPr>
                <w:ins w:id="4665" w:author="0215Bazai" w:date="2022-03-02T12:51:00Z"/>
                <w:rFonts w:ascii="Times New Roman" w:eastAsia="Times New Roman" w:hAnsi="Times New Roman" w:cs="Times New Roman"/>
                <w:iCs/>
                <w:sz w:val="20"/>
                <w:szCs w:val="20"/>
                <w:lang w:eastAsia="ru-RU"/>
                <w:rPrChange w:id="4666" w:author="0215Bazai" w:date="2022-03-02T12:56:00Z">
                  <w:rPr>
                    <w:ins w:id="4667" w:author="0215Bazai" w:date="2022-03-02T12:51:00Z"/>
                    <w:rFonts w:ascii="Times New Roman" w:eastAsia="Times New Roman" w:hAnsi="Times New Roman" w:cs="Times New Roman"/>
                    <w:i/>
                    <w:iCs/>
                    <w:sz w:val="26"/>
                    <w:szCs w:val="26"/>
                    <w:lang w:eastAsia="ru-RU"/>
                  </w:rPr>
                </w:rPrChange>
              </w:rPr>
            </w:pPr>
            <w:ins w:id="4668" w:author="0215Bazai" w:date="2022-03-02T12:51:00Z">
              <w:r w:rsidRPr="00042BCD">
                <w:rPr>
                  <w:rFonts w:ascii="Times New Roman" w:eastAsia="Times New Roman" w:hAnsi="Times New Roman" w:cs="Times New Roman"/>
                  <w:iCs/>
                  <w:sz w:val="20"/>
                  <w:szCs w:val="20"/>
                  <w:lang w:eastAsia="ru-RU"/>
                  <w:rPrChange w:id="4669"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670"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19359768" w14:textId="77777777" w:rsidR="00042BCD" w:rsidRPr="00042BCD" w:rsidRDefault="00042BCD" w:rsidP="00042BCD">
            <w:pPr>
              <w:spacing w:after="0" w:line="240" w:lineRule="auto"/>
              <w:jc w:val="center"/>
              <w:rPr>
                <w:ins w:id="4671" w:author="0215Bazai" w:date="2022-03-02T12:51:00Z"/>
                <w:rFonts w:ascii="Times New Roman" w:eastAsia="Times New Roman" w:hAnsi="Times New Roman" w:cs="Times New Roman"/>
                <w:iCs/>
                <w:sz w:val="20"/>
                <w:szCs w:val="20"/>
                <w:lang w:eastAsia="ru-RU"/>
                <w:rPrChange w:id="4672" w:author="0215Bazai" w:date="2022-03-02T12:56:00Z">
                  <w:rPr>
                    <w:ins w:id="4673" w:author="0215Bazai" w:date="2022-03-02T12:51:00Z"/>
                    <w:rFonts w:ascii="Times New Roman" w:eastAsia="Times New Roman" w:hAnsi="Times New Roman" w:cs="Times New Roman"/>
                    <w:i/>
                    <w:iCs/>
                    <w:sz w:val="26"/>
                    <w:szCs w:val="26"/>
                    <w:lang w:eastAsia="ru-RU"/>
                  </w:rPr>
                </w:rPrChange>
              </w:rPr>
            </w:pPr>
            <w:ins w:id="4674" w:author="0215Bazai" w:date="2022-03-02T12:51:00Z">
              <w:r w:rsidRPr="00042BCD">
                <w:rPr>
                  <w:rFonts w:ascii="Times New Roman" w:eastAsia="Times New Roman" w:hAnsi="Times New Roman" w:cs="Times New Roman"/>
                  <w:iCs/>
                  <w:sz w:val="20"/>
                  <w:szCs w:val="20"/>
                  <w:lang w:eastAsia="ru-RU"/>
                  <w:rPrChange w:id="4675" w:author="0215Bazai" w:date="2022-03-02T12:56:00Z">
                    <w:rPr>
                      <w:rFonts w:ascii="Times New Roman" w:eastAsia="Times New Roman" w:hAnsi="Times New Roman" w:cs="Times New Roman"/>
                      <w:i/>
                      <w:iCs/>
                      <w:sz w:val="26"/>
                      <w:szCs w:val="26"/>
                      <w:lang w:eastAsia="ru-RU"/>
                    </w:rPr>
                  </w:rPrChange>
                </w:rPr>
                <w:t>1948,45627</w:t>
              </w:r>
            </w:ins>
          </w:p>
        </w:tc>
      </w:tr>
      <w:tr w:rsidR="00042BCD" w:rsidRPr="00042BCD" w14:paraId="51C44EC9" w14:textId="77777777" w:rsidTr="001D4A64">
        <w:tblPrEx>
          <w:tblW w:w="5000" w:type="pct"/>
          <w:tblLayout w:type="fixed"/>
          <w:tblPrExChange w:id="4676" w:author="0215Bazai" w:date="2022-03-02T14:03:00Z">
            <w:tblPrEx>
              <w:tblW w:w="5000" w:type="pct"/>
              <w:tblLayout w:type="fixed"/>
            </w:tblPrEx>
          </w:tblPrExChange>
        </w:tblPrEx>
        <w:trPr>
          <w:trHeight w:val="600"/>
          <w:ins w:id="4677" w:author="0215Bazai" w:date="2022-03-02T12:51:00Z"/>
          <w:trPrChange w:id="4678" w:author="0215Bazai" w:date="2022-03-02T14:03: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679"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2F0923E3" w14:textId="77777777" w:rsidR="00042BCD" w:rsidRPr="00042BCD" w:rsidRDefault="00042BCD" w:rsidP="00042BCD">
            <w:pPr>
              <w:spacing w:after="0" w:line="240" w:lineRule="auto"/>
              <w:rPr>
                <w:ins w:id="4680" w:author="0215Bazai" w:date="2022-03-02T12:51:00Z"/>
                <w:rFonts w:ascii="Times New Roman" w:eastAsia="Times New Roman" w:hAnsi="Times New Roman" w:cs="Times New Roman"/>
                <w:iCs/>
                <w:sz w:val="20"/>
                <w:szCs w:val="20"/>
                <w:lang w:eastAsia="ru-RU"/>
                <w:rPrChange w:id="4681" w:author="0215Bazai" w:date="2022-03-02T12:56:00Z">
                  <w:rPr>
                    <w:ins w:id="4682" w:author="0215Bazai" w:date="2022-03-02T12:51:00Z"/>
                    <w:rFonts w:ascii="Times New Roman" w:eastAsia="Times New Roman" w:hAnsi="Times New Roman" w:cs="Times New Roman"/>
                    <w:i/>
                    <w:iCs/>
                    <w:lang w:eastAsia="ru-RU"/>
                  </w:rPr>
                </w:rPrChange>
              </w:rPr>
            </w:pPr>
            <w:ins w:id="4683" w:author="0215Bazai" w:date="2022-03-02T12:51:00Z">
              <w:r w:rsidRPr="00042BCD">
                <w:rPr>
                  <w:rFonts w:ascii="Times New Roman" w:eastAsia="Times New Roman" w:hAnsi="Times New Roman" w:cs="Times New Roman"/>
                  <w:iCs/>
                  <w:sz w:val="20"/>
                  <w:szCs w:val="20"/>
                  <w:lang w:eastAsia="ru-RU"/>
                  <w:rPrChange w:id="4684" w:author="0215Bazai" w:date="2022-03-02T12:56:00Z">
                    <w:rPr>
                      <w:rFonts w:ascii="Times New Roman" w:eastAsia="Times New Roman" w:hAnsi="Times New Roman" w:cs="Times New Roman"/>
                      <w:i/>
                      <w:iCs/>
                      <w:lang w:eastAsia="ru-RU"/>
                    </w:rPr>
                  </w:rPrChange>
                </w:rPr>
                <w:t>Строительство сетей газоснабжения в с. Майма (Микрорайон Алгаир -2)</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685"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0CB286C5" w14:textId="77777777" w:rsidR="00042BCD" w:rsidRPr="00042BCD" w:rsidRDefault="00042BCD" w:rsidP="00042BCD">
            <w:pPr>
              <w:spacing w:after="0" w:line="240" w:lineRule="auto"/>
              <w:jc w:val="center"/>
              <w:rPr>
                <w:ins w:id="4686" w:author="0215Bazai" w:date="2022-03-02T12:51:00Z"/>
                <w:rFonts w:ascii="Times New Roman" w:eastAsia="Times New Roman" w:hAnsi="Times New Roman" w:cs="Times New Roman"/>
                <w:iCs/>
                <w:sz w:val="20"/>
                <w:szCs w:val="20"/>
                <w:lang w:eastAsia="ru-RU"/>
                <w:rPrChange w:id="4687" w:author="0215Bazai" w:date="2022-03-02T12:56:00Z">
                  <w:rPr>
                    <w:ins w:id="4688" w:author="0215Bazai" w:date="2022-03-02T12:51:00Z"/>
                    <w:rFonts w:ascii="Times New Roman" w:eastAsia="Times New Roman" w:hAnsi="Times New Roman" w:cs="Times New Roman"/>
                    <w:i/>
                    <w:iCs/>
                    <w:sz w:val="26"/>
                    <w:szCs w:val="26"/>
                    <w:lang w:eastAsia="ru-RU"/>
                  </w:rPr>
                </w:rPrChange>
              </w:rPr>
            </w:pPr>
            <w:ins w:id="4689" w:author="0215Bazai" w:date="2022-03-02T12:51:00Z">
              <w:r w:rsidRPr="00042BCD">
                <w:rPr>
                  <w:rFonts w:ascii="Times New Roman" w:eastAsia="Times New Roman" w:hAnsi="Times New Roman" w:cs="Times New Roman"/>
                  <w:iCs/>
                  <w:sz w:val="20"/>
                  <w:szCs w:val="20"/>
                  <w:lang w:eastAsia="ru-RU"/>
                  <w:rPrChange w:id="4690" w:author="0215Bazai" w:date="2022-03-02T12:56:00Z">
                    <w:rPr>
                      <w:rFonts w:ascii="Times New Roman" w:eastAsia="Times New Roman" w:hAnsi="Times New Roman" w:cs="Times New Roman"/>
                      <w:i/>
                      <w:iCs/>
                      <w:sz w:val="26"/>
                      <w:szCs w:val="26"/>
                      <w:lang w:eastAsia="ru-RU"/>
                    </w:rPr>
                  </w:rPrChange>
                </w:rPr>
                <w:t>16,80588</w:t>
              </w:r>
            </w:ins>
          </w:p>
        </w:tc>
        <w:tc>
          <w:tcPr>
            <w:tcW w:w="684" w:type="pct"/>
            <w:gridSpan w:val="3"/>
            <w:tcBorders>
              <w:top w:val="nil"/>
              <w:left w:val="nil"/>
              <w:bottom w:val="single" w:sz="4" w:space="0" w:color="auto"/>
              <w:right w:val="single" w:sz="4" w:space="0" w:color="auto"/>
            </w:tcBorders>
            <w:shd w:val="clear" w:color="auto" w:fill="auto"/>
            <w:vAlign w:val="center"/>
            <w:hideMark/>
            <w:tcPrChange w:id="4691" w:author="0215Bazai" w:date="2022-03-02T14:03:00Z">
              <w:tcPr>
                <w:tcW w:w="610" w:type="pct"/>
                <w:gridSpan w:val="3"/>
                <w:tcBorders>
                  <w:top w:val="nil"/>
                  <w:left w:val="nil"/>
                  <w:bottom w:val="single" w:sz="4" w:space="0" w:color="auto"/>
                  <w:right w:val="single" w:sz="4" w:space="0" w:color="auto"/>
                </w:tcBorders>
                <w:shd w:val="clear" w:color="auto" w:fill="auto"/>
                <w:vAlign w:val="center"/>
                <w:hideMark/>
              </w:tcPr>
            </w:tcPrChange>
          </w:tcPr>
          <w:p w14:paraId="37E8FC19" w14:textId="77777777" w:rsidR="00042BCD" w:rsidRPr="00042BCD" w:rsidRDefault="00042BCD" w:rsidP="00042BCD">
            <w:pPr>
              <w:spacing w:after="0" w:line="240" w:lineRule="auto"/>
              <w:jc w:val="center"/>
              <w:rPr>
                <w:ins w:id="4692" w:author="0215Bazai" w:date="2022-03-02T12:51:00Z"/>
                <w:rFonts w:ascii="Times New Roman" w:eastAsia="Times New Roman" w:hAnsi="Times New Roman" w:cs="Times New Roman"/>
                <w:iCs/>
                <w:sz w:val="20"/>
                <w:szCs w:val="20"/>
                <w:lang w:eastAsia="ru-RU"/>
                <w:rPrChange w:id="4693" w:author="0215Bazai" w:date="2022-03-02T12:56:00Z">
                  <w:rPr>
                    <w:ins w:id="4694" w:author="0215Bazai" w:date="2022-03-02T12:51:00Z"/>
                    <w:rFonts w:ascii="Times New Roman" w:eastAsia="Times New Roman" w:hAnsi="Times New Roman" w:cs="Times New Roman"/>
                    <w:i/>
                    <w:iCs/>
                    <w:sz w:val="26"/>
                    <w:szCs w:val="26"/>
                    <w:lang w:eastAsia="ru-RU"/>
                  </w:rPr>
                </w:rPrChange>
              </w:rPr>
            </w:pPr>
            <w:ins w:id="4695" w:author="0215Bazai" w:date="2022-03-02T12:51:00Z">
              <w:r w:rsidRPr="00042BCD">
                <w:rPr>
                  <w:rFonts w:ascii="Times New Roman" w:eastAsia="Times New Roman" w:hAnsi="Times New Roman" w:cs="Times New Roman"/>
                  <w:iCs/>
                  <w:sz w:val="20"/>
                  <w:szCs w:val="20"/>
                  <w:lang w:eastAsia="ru-RU"/>
                  <w:rPrChange w:id="4696"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697"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001C1E55" w14:textId="77777777" w:rsidR="00042BCD" w:rsidRPr="00042BCD" w:rsidRDefault="00042BCD" w:rsidP="00042BCD">
            <w:pPr>
              <w:spacing w:after="0" w:line="240" w:lineRule="auto"/>
              <w:jc w:val="center"/>
              <w:rPr>
                <w:ins w:id="4698" w:author="0215Bazai" w:date="2022-03-02T12:51:00Z"/>
                <w:rFonts w:ascii="Times New Roman" w:eastAsia="Times New Roman" w:hAnsi="Times New Roman" w:cs="Times New Roman"/>
                <w:iCs/>
                <w:sz w:val="20"/>
                <w:szCs w:val="20"/>
                <w:lang w:eastAsia="ru-RU"/>
                <w:rPrChange w:id="4699" w:author="0215Bazai" w:date="2022-03-02T12:56:00Z">
                  <w:rPr>
                    <w:ins w:id="4700" w:author="0215Bazai" w:date="2022-03-02T12:51:00Z"/>
                    <w:rFonts w:ascii="Times New Roman" w:eastAsia="Times New Roman" w:hAnsi="Times New Roman" w:cs="Times New Roman"/>
                    <w:i/>
                    <w:iCs/>
                    <w:sz w:val="26"/>
                    <w:szCs w:val="26"/>
                    <w:lang w:eastAsia="ru-RU"/>
                  </w:rPr>
                </w:rPrChange>
              </w:rPr>
            </w:pPr>
            <w:ins w:id="4701" w:author="0215Bazai" w:date="2022-03-02T12:51:00Z">
              <w:r w:rsidRPr="00042BCD">
                <w:rPr>
                  <w:rFonts w:ascii="Times New Roman" w:eastAsia="Times New Roman" w:hAnsi="Times New Roman" w:cs="Times New Roman"/>
                  <w:iCs/>
                  <w:sz w:val="20"/>
                  <w:szCs w:val="20"/>
                  <w:lang w:eastAsia="ru-RU"/>
                  <w:rPrChange w:id="4702" w:author="0215Bazai" w:date="2022-03-02T12:56:00Z">
                    <w:rPr>
                      <w:rFonts w:ascii="Times New Roman" w:eastAsia="Times New Roman" w:hAnsi="Times New Roman" w:cs="Times New Roman"/>
                      <w:i/>
                      <w:iCs/>
                      <w:sz w:val="26"/>
                      <w:szCs w:val="26"/>
                      <w:lang w:eastAsia="ru-RU"/>
                    </w:rPr>
                  </w:rPrChange>
                </w:rPr>
                <w:t>16,80588</w:t>
              </w:r>
            </w:ins>
          </w:p>
        </w:tc>
      </w:tr>
      <w:tr w:rsidR="00042BCD" w:rsidRPr="00042BCD" w14:paraId="75487CC7" w14:textId="77777777" w:rsidTr="001D4A64">
        <w:tblPrEx>
          <w:tblW w:w="5000" w:type="pct"/>
          <w:tblLayout w:type="fixed"/>
          <w:tblPrExChange w:id="4703" w:author="0215Bazai" w:date="2022-03-02T14:03:00Z">
            <w:tblPrEx>
              <w:tblW w:w="5000" w:type="pct"/>
              <w:tblLayout w:type="fixed"/>
            </w:tblPrEx>
          </w:tblPrExChange>
        </w:tblPrEx>
        <w:trPr>
          <w:trHeight w:val="600"/>
          <w:ins w:id="4704" w:author="0215Bazai" w:date="2022-03-02T12:51:00Z"/>
          <w:trPrChange w:id="4705" w:author="0215Bazai" w:date="2022-03-02T14:03: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706"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730F5FCB" w14:textId="77777777" w:rsidR="00042BCD" w:rsidRPr="00042BCD" w:rsidRDefault="00042BCD" w:rsidP="00042BCD">
            <w:pPr>
              <w:spacing w:after="0" w:line="240" w:lineRule="auto"/>
              <w:rPr>
                <w:ins w:id="4707" w:author="0215Bazai" w:date="2022-03-02T12:51:00Z"/>
                <w:rFonts w:ascii="Times New Roman" w:eastAsia="Times New Roman" w:hAnsi="Times New Roman" w:cs="Times New Roman"/>
                <w:iCs/>
                <w:sz w:val="20"/>
                <w:szCs w:val="20"/>
                <w:lang w:eastAsia="ru-RU"/>
                <w:rPrChange w:id="4708" w:author="0215Bazai" w:date="2022-03-02T12:56:00Z">
                  <w:rPr>
                    <w:ins w:id="4709" w:author="0215Bazai" w:date="2022-03-02T12:51:00Z"/>
                    <w:rFonts w:ascii="Times New Roman" w:eastAsia="Times New Roman" w:hAnsi="Times New Roman" w:cs="Times New Roman"/>
                    <w:i/>
                    <w:iCs/>
                    <w:lang w:eastAsia="ru-RU"/>
                  </w:rPr>
                </w:rPrChange>
              </w:rPr>
            </w:pPr>
            <w:ins w:id="4710" w:author="0215Bazai" w:date="2022-03-02T12:51:00Z">
              <w:r w:rsidRPr="00042BCD">
                <w:rPr>
                  <w:rFonts w:ascii="Times New Roman" w:eastAsia="Times New Roman" w:hAnsi="Times New Roman" w:cs="Times New Roman"/>
                  <w:iCs/>
                  <w:sz w:val="20"/>
                  <w:szCs w:val="20"/>
                  <w:lang w:eastAsia="ru-RU"/>
                  <w:rPrChange w:id="4711" w:author="0215Bazai" w:date="2022-03-02T12:56:00Z">
                    <w:rPr>
                      <w:rFonts w:ascii="Times New Roman" w:eastAsia="Times New Roman" w:hAnsi="Times New Roman" w:cs="Times New Roman"/>
                      <w:i/>
                      <w:iCs/>
                      <w:lang w:eastAsia="ru-RU"/>
                    </w:rPr>
                  </w:rPrChange>
                </w:rPr>
                <w:t>Строительство сетей газоснабжения в с. Майма, Микрорайон Алгаир -2 (3 этап)</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712"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2FDAD0C1" w14:textId="77777777" w:rsidR="00042BCD" w:rsidRPr="00042BCD" w:rsidRDefault="00042BCD" w:rsidP="00042BCD">
            <w:pPr>
              <w:spacing w:after="0" w:line="240" w:lineRule="auto"/>
              <w:jc w:val="center"/>
              <w:rPr>
                <w:ins w:id="4713" w:author="0215Bazai" w:date="2022-03-02T12:51:00Z"/>
                <w:rFonts w:ascii="Times New Roman" w:eastAsia="Times New Roman" w:hAnsi="Times New Roman" w:cs="Times New Roman"/>
                <w:iCs/>
                <w:sz w:val="20"/>
                <w:szCs w:val="20"/>
                <w:lang w:eastAsia="ru-RU"/>
                <w:rPrChange w:id="4714" w:author="0215Bazai" w:date="2022-03-02T12:56:00Z">
                  <w:rPr>
                    <w:ins w:id="4715" w:author="0215Bazai" w:date="2022-03-02T12:51:00Z"/>
                    <w:rFonts w:ascii="Times New Roman" w:eastAsia="Times New Roman" w:hAnsi="Times New Roman" w:cs="Times New Roman"/>
                    <w:i/>
                    <w:iCs/>
                    <w:sz w:val="26"/>
                    <w:szCs w:val="26"/>
                    <w:lang w:eastAsia="ru-RU"/>
                  </w:rPr>
                </w:rPrChange>
              </w:rPr>
            </w:pPr>
            <w:ins w:id="4716" w:author="0215Bazai" w:date="2022-03-02T12:51:00Z">
              <w:r w:rsidRPr="00042BCD">
                <w:rPr>
                  <w:rFonts w:ascii="Times New Roman" w:eastAsia="Times New Roman" w:hAnsi="Times New Roman" w:cs="Times New Roman"/>
                  <w:iCs/>
                  <w:sz w:val="20"/>
                  <w:szCs w:val="20"/>
                  <w:lang w:eastAsia="ru-RU"/>
                  <w:rPrChange w:id="4717" w:author="0215Bazai" w:date="2022-03-02T12:56:00Z">
                    <w:rPr>
                      <w:rFonts w:ascii="Times New Roman" w:eastAsia="Times New Roman" w:hAnsi="Times New Roman" w:cs="Times New Roman"/>
                      <w:i/>
                      <w:iCs/>
                      <w:sz w:val="26"/>
                      <w:szCs w:val="26"/>
                      <w:lang w:eastAsia="ru-RU"/>
                    </w:rPr>
                  </w:rPrChange>
                </w:rPr>
                <w:t>3750,00000</w:t>
              </w:r>
            </w:ins>
          </w:p>
        </w:tc>
        <w:tc>
          <w:tcPr>
            <w:tcW w:w="684" w:type="pct"/>
            <w:gridSpan w:val="3"/>
            <w:tcBorders>
              <w:top w:val="nil"/>
              <w:left w:val="nil"/>
              <w:bottom w:val="single" w:sz="4" w:space="0" w:color="auto"/>
              <w:right w:val="single" w:sz="4" w:space="0" w:color="auto"/>
            </w:tcBorders>
            <w:shd w:val="clear" w:color="auto" w:fill="auto"/>
            <w:vAlign w:val="center"/>
            <w:hideMark/>
            <w:tcPrChange w:id="4718" w:author="0215Bazai" w:date="2022-03-02T14:03:00Z">
              <w:tcPr>
                <w:tcW w:w="610" w:type="pct"/>
                <w:gridSpan w:val="3"/>
                <w:tcBorders>
                  <w:top w:val="nil"/>
                  <w:left w:val="nil"/>
                  <w:bottom w:val="single" w:sz="4" w:space="0" w:color="auto"/>
                  <w:right w:val="single" w:sz="4" w:space="0" w:color="auto"/>
                </w:tcBorders>
                <w:shd w:val="clear" w:color="auto" w:fill="auto"/>
                <w:vAlign w:val="center"/>
                <w:hideMark/>
              </w:tcPr>
            </w:tcPrChange>
          </w:tcPr>
          <w:p w14:paraId="78874610" w14:textId="77777777" w:rsidR="00042BCD" w:rsidRPr="00042BCD" w:rsidRDefault="00042BCD" w:rsidP="00042BCD">
            <w:pPr>
              <w:spacing w:after="0" w:line="240" w:lineRule="auto"/>
              <w:jc w:val="center"/>
              <w:rPr>
                <w:ins w:id="4719" w:author="0215Bazai" w:date="2022-03-02T12:51:00Z"/>
                <w:rFonts w:ascii="Times New Roman" w:eastAsia="Times New Roman" w:hAnsi="Times New Roman" w:cs="Times New Roman"/>
                <w:iCs/>
                <w:sz w:val="20"/>
                <w:szCs w:val="20"/>
                <w:lang w:eastAsia="ru-RU"/>
                <w:rPrChange w:id="4720" w:author="0215Bazai" w:date="2022-03-02T12:56:00Z">
                  <w:rPr>
                    <w:ins w:id="4721" w:author="0215Bazai" w:date="2022-03-02T12:51:00Z"/>
                    <w:rFonts w:ascii="Times New Roman" w:eastAsia="Times New Roman" w:hAnsi="Times New Roman" w:cs="Times New Roman"/>
                    <w:i/>
                    <w:iCs/>
                    <w:sz w:val="26"/>
                    <w:szCs w:val="26"/>
                    <w:lang w:eastAsia="ru-RU"/>
                  </w:rPr>
                </w:rPrChange>
              </w:rPr>
            </w:pPr>
            <w:ins w:id="4722" w:author="0215Bazai" w:date="2022-03-02T12:51:00Z">
              <w:r w:rsidRPr="00042BCD">
                <w:rPr>
                  <w:rFonts w:ascii="Times New Roman" w:eastAsia="Times New Roman" w:hAnsi="Times New Roman" w:cs="Times New Roman"/>
                  <w:iCs/>
                  <w:sz w:val="20"/>
                  <w:szCs w:val="20"/>
                  <w:lang w:eastAsia="ru-RU"/>
                  <w:rPrChange w:id="4723"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724"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7897DEBA" w14:textId="77777777" w:rsidR="00042BCD" w:rsidRPr="00042BCD" w:rsidRDefault="00042BCD" w:rsidP="00042BCD">
            <w:pPr>
              <w:spacing w:after="0" w:line="240" w:lineRule="auto"/>
              <w:jc w:val="center"/>
              <w:rPr>
                <w:ins w:id="4725" w:author="0215Bazai" w:date="2022-03-02T12:51:00Z"/>
                <w:rFonts w:ascii="Times New Roman" w:eastAsia="Times New Roman" w:hAnsi="Times New Roman" w:cs="Times New Roman"/>
                <w:iCs/>
                <w:sz w:val="20"/>
                <w:szCs w:val="20"/>
                <w:lang w:eastAsia="ru-RU"/>
                <w:rPrChange w:id="4726" w:author="0215Bazai" w:date="2022-03-02T12:56:00Z">
                  <w:rPr>
                    <w:ins w:id="4727" w:author="0215Bazai" w:date="2022-03-02T12:51:00Z"/>
                    <w:rFonts w:ascii="Times New Roman" w:eastAsia="Times New Roman" w:hAnsi="Times New Roman" w:cs="Times New Roman"/>
                    <w:i/>
                    <w:iCs/>
                    <w:sz w:val="26"/>
                    <w:szCs w:val="26"/>
                    <w:lang w:eastAsia="ru-RU"/>
                  </w:rPr>
                </w:rPrChange>
              </w:rPr>
            </w:pPr>
            <w:ins w:id="4728" w:author="0215Bazai" w:date="2022-03-02T12:51:00Z">
              <w:r w:rsidRPr="00042BCD">
                <w:rPr>
                  <w:rFonts w:ascii="Times New Roman" w:eastAsia="Times New Roman" w:hAnsi="Times New Roman" w:cs="Times New Roman"/>
                  <w:iCs/>
                  <w:sz w:val="20"/>
                  <w:szCs w:val="20"/>
                  <w:lang w:eastAsia="ru-RU"/>
                  <w:rPrChange w:id="4729" w:author="0215Bazai" w:date="2022-03-02T12:56:00Z">
                    <w:rPr>
                      <w:rFonts w:ascii="Times New Roman" w:eastAsia="Times New Roman" w:hAnsi="Times New Roman" w:cs="Times New Roman"/>
                      <w:i/>
                      <w:iCs/>
                      <w:sz w:val="26"/>
                      <w:szCs w:val="26"/>
                      <w:lang w:eastAsia="ru-RU"/>
                    </w:rPr>
                  </w:rPrChange>
                </w:rPr>
                <w:t>3750,00000</w:t>
              </w:r>
            </w:ins>
          </w:p>
        </w:tc>
      </w:tr>
      <w:tr w:rsidR="00042BCD" w:rsidRPr="00042BCD" w14:paraId="6E9849DE" w14:textId="77777777" w:rsidTr="001D4A64">
        <w:tblPrEx>
          <w:tblW w:w="5000" w:type="pct"/>
          <w:tblLayout w:type="fixed"/>
          <w:tblPrExChange w:id="4730" w:author="0215Bazai" w:date="2022-03-02T14:03:00Z">
            <w:tblPrEx>
              <w:tblW w:w="5000" w:type="pct"/>
              <w:tblLayout w:type="fixed"/>
            </w:tblPrEx>
          </w:tblPrExChange>
        </w:tblPrEx>
        <w:trPr>
          <w:trHeight w:val="600"/>
          <w:ins w:id="4731" w:author="0215Bazai" w:date="2022-03-02T12:51:00Z"/>
          <w:trPrChange w:id="4732" w:author="0215Bazai" w:date="2022-03-02T14:03: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733"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78E7DE31" w14:textId="77777777" w:rsidR="00042BCD" w:rsidRPr="00042BCD" w:rsidRDefault="00042BCD" w:rsidP="00042BCD">
            <w:pPr>
              <w:spacing w:after="0" w:line="240" w:lineRule="auto"/>
              <w:rPr>
                <w:ins w:id="4734" w:author="0215Bazai" w:date="2022-03-02T12:51:00Z"/>
                <w:rFonts w:ascii="Times New Roman" w:eastAsia="Times New Roman" w:hAnsi="Times New Roman" w:cs="Times New Roman"/>
                <w:iCs/>
                <w:sz w:val="20"/>
                <w:szCs w:val="20"/>
                <w:lang w:eastAsia="ru-RU"/>
                <w:rPrChange w:id="4735" w:author="0215Bazai" w:date="2022-03-02T12:56:00Z">
                  <w:rPr>
                    <w:ins w:id="4736" w:author="0215Bazai" w:date="2022-03-02T12:51:00Z"/>
                    <w:rFonts w:ascii="Times New Roman" w:eastAsia="Times New Roman" w:hAnsi="Times New Roman" w:cs="Times New Roman"/>
                    <w:i/>
                    <w:iCs/>
                    <w:lang w:eastAsia="ru-RU"/>
                  </w:rPr>
                </w:rPrChange>
              </w:rPr>
            </w:pPr>
            <w:ins w:id="4737" w:author="0215Bazai" w:date="2022-03-02T12:51:00Z">
              <w:r w:rsidRPr="00042BCD">
                <w:rPr>
                  <w:rFonts w:ascii="Times New Roman" w:eastAsia="Times New Roman" w:hAnsi="Times New Roman" w:cs="Times New Roman"/>
                  <w:iCs/>
                  <w:sz w:val="20"/>
                  <w:szCs w:val="20"/>
                  <w:lang w:eastAsia="ru-RU"/>
                  <w:rPrChange w:id="4738" w:author="0215Bazai" w:date="2022-03-02T12:56:00Z">
                    <w:rPr>
                      <w:rFonts w:ascii="Times New Roman" w:eastAsia="Times New Roman" w:hAnsi="Times New Roman" w:cs="Times New Roman"/>
                      <w:i/>
                      <w:iCs/>
                      <w:lang w:eastAsia="ru-RU"/>
                    </w:rPr>
                  </w:rPrChange>
                </w:rPr>
                <w:t>Строительство сетей газоснабжения в с. Майма (Микрорайон №28/1)</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739"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72440066" w14:textId="77777777" w:rsidR="00042BCD" w:rsidRPr="00042BCD" w:rsidRDefault="00042BCD" w:rsidP="00042BCD">
            <w:pPr>
              <w:spacing w:after="0" w:line="240" w:lineRule="auto"/>
              <w:jc w:val="center"/>
              <w:rPr>
                <w:ins w:id="4740" w:author="0215Bazai" w:date="2022-03-02T12:51:00Z"/>
                <w:rFonts w:ascii="Times New Roman" w:eastAsia="Times New Roman" w:hAnsi="Times New Roman" w:cs="Times New Roman"/>
                <w:iCs/>
                <w:sz w:val="20"/>
                <w:szCs w:val="20"/>
                <w:lang w:eastAsia="ru-RU"/>
                <w:rPrChange w:id="4741" w:author="0215Bazai" w:date="2022-03-02T12:56:00Z">
                  <w:rPr>
                    <w:ins w:id="4742" w:author="0215Bazai" w:date="2022-03-02T12:51:00Z"/>
                    <w:rFonts w:ascii="Times New Roman" w:eastAsia="Times New Roman" w:hAnsi="Times New Roman" w:cs="Times New Roman"/>
                    <w:i/>
                    <w:iCs/>
                    <w:sz w:val="26"/>
                    <w:szCs w:val="26"/>
                    <w:lang w:eastAsia="ru-RU"/>
                  </w:rPr>
                </w:rPrChange>
              </w:rPr>
            </w:pPr>
            <w:ins w:id="4743" w:author="0215Bazai" w:date="2022-03-02T12:51:00Z">
              <w:r w:rsidRPr="00042BCD">
                <w:rPr>
                  <w:rFonts w:ascii="Times New Roman" w:eastAsia="Times New Roman" w:hAnsi="Times New Roman" w:cs="Times New Roman"/>
                  <w:iCs/>
                  <w:sz w:val="20"/>
                  <w:szCs w:val="20"/>
                  <w:lang w:eastAsia="ru-RU"/>
                  <w:rPrChange w:id="4744" w:author="0215Bazai" w:date="2022-03-02T12:56:00Z">
                    <w:rPr>
                      <w:rFonts w:ascii="Times New Roman" w:eastAsia="Times New Roman" w:hAnsi="Times New Roman" w:cs="Times New Roman"/>
                      <w:i/>
                      <w:iCs/>
                      <w:sz w:val="26"/>
                      <w:szCs w:val="26"/>
                      <w:lang w:eastAsia="ru-RU"/>
                    </w:rPr>
                  </w:rPrChange>
                </w:rPr>
                <w:t>5552,23446</w:t>
              </w:r>
            </w:ins>
          </w:p>
        </w:tc>
        <w:tc>
          <w:tcPr>
            <w:tcW w:w="684" w:type="pct"/>
            <w:gridSpan w:val="3"/>
            <w:tcBorders>
              <w:top w:val="nil"/>
              <w:left w:val="nil"/>
              <w:bottom w:val="single" w:sz="4" w:space="0" w:color="auto"/>
              <w:right w:val="single" w:sz="4" w:space="0" w:color="auto"/>
            </w:tcBorders>
            <w:shd w:val="clear" w:color="auto" w:fill="auto"/>
            <w:vAlign w:val="center"/>
            <w:hideMark/>
            <w:tcPrChange w:id="4745" w:author="0215Bazai" w:date="2022-03-02T14:03:00Z">
              <w:tcPr>
                <w:tcW w:w="610" w:type="pct"/>
                <w:gridSpan w:val="3"/>
                <w:tcBorders>
                  <w:top w:val="nil"/>
                  <w:left w:val="nil"/>
                  <w:bottom w:val="single" w:sz="4" w:space="0" w:color="auto"/>
                  <w:right w:val="single" w:sz="4" w:space="0" w:color="auto"/>
                </w:tcBorders>
                <w:shd w:val="clear" w:color="auto" w:fill="auto"/>
                <w:vAlign w:val="center"/>
                <w:hideMark/>
              </w:tcPr>
            </w:tcPrChange>
          </w:tcPr>
          <w:p w14:paraId="35D039F9" w14:textId="77777777" w:rsidR="00042BCD" w:rsidRPr="00042BCD" w:rsidRDefault="00042BCD" w:rsidP="00042BCD">
            <w:pPr>
              <w:spacing w:after="0" w:line="240" w:lineRule="auto"/>
              <w:jc w:val="center"/>
              <w:rPr>
                <w:ins w:id="4746" w:author="0215Bazai" w:date="2022-03-02T12:51:00Z"/>
                <w:rFonts w:ascii="Times New Roman" w:eastAsia="Times New Roman" w:hAnsi="Times New Roman" w:cs="Times New Roman"/>
                <w:iCs/>
                <w:sz w:val="20"/>
                <w:szCs w:val="20"/>
                <w:lang w:eastAsia="ru-RU"/>
                <w:rPrChange w:id="4747" w:author="0215Bazai" w:date="2022-03-02T12:56:00Z">
                  <w:rPr>
                    <w:ins w:id="4748" w:author="0215Bazai" w:date="2022-03-02T12:51:00Z"/>
                    <w:rFonts w:ascii="Times New Roman" w:eastAsia="Times New Roman" w:hAnsi="Times New Roman" w:cs="Times New Roman"/>
                    <w:i/>
                    <w:iCs/>
                    <w:sz w:val="26"/>
                    <w:szCs w:val="26"/>
                    <w:lang w:eastAsia="ru-RU"/>
                  </w:rPr>
                </w:rPrChange>
              </w:rPr>
            </w:pPr>
            <w:ins w:id="4749" w:author="0215Bazai" w:date="2022-03-02T12:51:00Z">
              <w:r w:rsidRPr="00042BCD">
                <w:rPr>
                  <w:rFonts w:ascii="Times New Roman" w:eastAsia="Times New Roman" w:hAnsi="Times New Roman" w:cs="Times New Roman"/>
                  <w:iCs/>
                  <w:sz w:val="20"/>
                  <w:szCs w:val="20"/>
                  <w:lang w:eastAsia="ru-RU"/>
                  <w:rPrChange w:id="4750"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751"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104CD51C" w14:textId="77777777" w:rsidR="00042BCD" w:rsidRPr="00042BCD" w:rsidRDefault="00042BCD" w:rsidP="00042BCD">
            <w:pPr>
              <w:spacing w:after="0" w:line="240" w:lineRule="auto"/>
              <w:jc w:val="center"/>
              <w:rPr>
                <w:ins w:id="4752" w:author="0215Bazai" w:date="2022-03-02T12:51:00Z"/>
                <w:rFonts w:ascii="Times New Roman" w:eastAsia="Times New Roman" w:hAnsi="Times New Roman" w:cs="Times New Roman"/>
                <w:iCs/>
                <w:sz w:val="20"/>
                <w:szCs w:val="20"/>
                <w:lang w:eastAsia="ru-RU"/>
                <w:rPrChange w:id="4753" w:author="0215Bazai" w:date="2022-03-02T12:56:00Z">
                  <w:rPr>
                    <w:ins w:id="4754" w:author="0215Bazai" w:date="2022-03-02T12:51:00Z"/>
                    <w:rFonts w:ascii="Times New Roman" w:eastAsia="Times New Roman" w:hAnsi="Times New Roman" w:cs="Times New Roman"/>
                    <w:i/>
                    <w:iCs/>
                    <w:sz w:val="26"/>
                    <w:szCs w:val="26"/>
                    <w:lang w:eastAsia="ru-RU"/>
                  </w:rPr>
                </w:rPrChange>
              </w:rPr>
            </w:pPr>
            <w:ins w:id="4755" w:author="0215Bazai" w:date="2022-03-02T12:51:00Z">
              <w:r w:rsidRPr="00042BCD">
                <w:rPr>
                  <w:rFonts w:ascii="Times New Roman" w:eastAsia="Times New Roman" w:hAnsi="Times New Roman" w:cs="Times New Roman"/>
                  <w:iCs/>
                  <w:sz w:val="20"/>
                  <w:szCs w:val="20"/>
                  <w:lang w:eastAsia="ru-RU"/>
                  <w:rPrChange w:id="4756" w:author="0215Bazai" w:date="2022-03-02T12:56:00Z">
                    <w:rPr>
                      <w:rFonts w:ascii="Times New Roman" w:eastAsia="Times New Roman" w:hAnsi="Times New Roman" w:cs="Times New Roman"/>
                      <w:i/>
                      <w:iCs/>
                      <w:sz w:val="26"/>
                      <w:szCs w:val="26"/>
                      <w:lang w:eastAsia="ru-RU"/>
                    </w:rPr>
                  </w:rPrChange>
                </w:rPr>
                <w:t>5552,23446</w:t>
              </w:r>
            </w:ins>
          </w:p>
        </w:tc>
      </w:tr>
      <w:tr w:rsidR="00042BCD" w:rsidRPr="00042BCD" w14:paraId="6B84D1DD" w14:textId="77777777" w:rsidTr="001D4A64">
        <w:tblPrEx>
          <w:tblW w:w="5000" w:type="pct"/>
          <w:tblLayout w:type="fixed"/>
          <w:tblPrExChange w:id="4757" w:author="0215Bazai" w:date="2022-03-02T14:03:00Z">
            <w:tblPrEx>
              <w:tblW w:w="5000" w:type="pct"/>
              <w:tblLayout w:type="fixed"/>
            </w:tblPrEx>
          </w:tblPrExChange>
        </w:tblPrEx>
        <w:trPr>
          <w:trHeight w:val="600"/>
          <w:ins w:id="4758" w:author="0215Bazai" w:date="2022-03-02T12:51:00Z"/>
          <w:trPrChange w:id="4759" w:author="0215Bazai" w:date="2022-03-02T14:03: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760"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6356BA6A" w14:textId="77777777" w:rsidR="00042BCD" w:rsidRPr="00042BCD" w:rsidRDefault="00042BCD" w:rsidP="00042BCD">
            <w:pPr>
              <w:spacing w:after="0" w:line="240" w:lineRule="auto"/>
              <w:rPr>
                <w:ins w:id="4761" w:author="0215Bazai" w:date="2022-03-02T12:51:00Z"/>
                <w:rFonts w:ascii="Times New Roman" w:eastAsia="Times New Roman" w:hAnsi="Times New Roman" w:cs="Times New Roman"/>
                <w:iCs/>
                <w:sz w:val="20"/>
                <w:szCs w:val="20"/>
                <w:lang w:eastAsia="ru-RU"/>
                <w:rPrChange w:id="4762" w:author="0215Bazai" w:date="2022-03-02T12:56:00Z">
                  <w:rPr>
                    <w:ins w:id="4763" w:author="0215Bazai" w:date="2022-03-02T12:51:00Z"/>
                    <w:rFonts w:ascii="Times New Roman" w:eastAsia="Times New Roman" w:hAnsi="Times New Roman" w:cs="Times New Roman"/>
                    <w:i/>
                    <w:iCs/>
                    <w:lang w:eastAsia="ru-RU"/>
                  </w:rPr>
                </w:rPrChange>
              </w:rPr>
            </w:pPr>
            <w:ins w:id="4764" w:author="0215Bazai" w:date="2022-03-02T12:51:00Z">
              <w:r w:rsidRPr="00042BCD">
                <w:rPr>
                  <w:rFonts w:ascii="Times New Roman" w:eastAsia="Times New Roman" w:hAnsi="Times New Roman" w:cs="Times New Roman"/>
                  <w:iCs/>
                  <w:sz w:val="20"/>
                  <w:szCs w:val="20"/>
                  <w:lang w:eastAsia="ru-RU"/>
                  <w:rPrChange w:id="4765" w:author="0215Bazai" w:date="2022-03-02T12:56:00Z">
                    <w:rPr>
                      <w:rFonts w:ascii="Times New Roman" w:eastAsia="Times New Roman" w:hAnsi="Times New Roman" w:cs="Times New Roman"/>
                      <w:i/>
                      <w:iCs/>
                      <w:lang w:eastAsia="ru-RU"/>
                    </w:rPr>
                  </w:rPrChange>
                </w:rPr>
                <w:t>Строительство сетей газоснабжения в с. Майма (Микрорайон №4)</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766"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113A5C96" w14:textId="77777777" w:rsidR="00042BCD" w:rsidRPr="00042BCD" w:rsidRDefault="00042BCD" w:rsidP="00042BCD">
            <w:pPr>
              <w:spacing w:after="0" w:line="240" w:lineRule="auto"/>
              <w:jc w:val="center"/>
              <w:rPr>
                <w:ins w:id="4767" w:author="0215Bazai" w:date="2022-03-02T12:51:00Z"/>
                <w:rFonts w:ascii="Times New Roman" w:eastAsia="Times New Roman" w:hAnsi="Times New Roman" w:cs="Times New Roman"/>
                <w:iCs/>
                <w:sz w:val="20"/>
                <w:szCs w:val="20"/>
                <w:lang w:eastAsia="ru-RU"/>
                <w:rPrChange w:id="4768" w:author="0215Bazai" w:date="2022-03-02T12:56:00Z">
                  <w:rPr>
                    <w:ins w:id="4769" w:author="0215Bazai" w:date="2022-03-02T12:51:00Z"/>
                    <w:rFonts w:ascii="Times New Roman" w:eastAsia="Times New Roman" w:hAnsi="Times New Roman" w:cs="Times New Roman"/>
                    <w:i/>
                    <w:iCs/>
                    <w:sz w:val="26"/>
                    <w:szCs w:val="26"/>
                    <w:lang w:eastAsia="ru-RU"/>
                  </w:rPr>
                </w:rPrChange>
              </w:rPr>
            </w:pPr>
            <w:ins w:id="4770" w:author="0215Bazai" w:date="2022-03-02T12:51:00Z">
              <w:r w:rsidRPr="00042BCD">
                <w:rPr>
                  <w:rFonts w:ascii="Times New Roman" w:eastAsia="Times New Roman" w:hAnsi="Times New Roman" w:cs="Times New Roman"/>
                  <w:iCs/>
                  <w:sz w:val="20"/>
                  <w:szCs w:val="20"/>
                  <w:lang w:eastAsia="ru-RU"/>
                  <w:rPrChange w:id="4771" w:author="0215Bazai" w:date="2022-03-02T12:56:00Z">
                    <w:rPr>
                      <w:rFonts w:ascii="Times New Roman" w:eastAsia="Times New Roman" w:hAnsi="Times New Roman" w:cs="Times New Roman"/>
                      <w:i/>
                      <w:iCs/>
                      <w:sz w:val="26"/>
                      <w:szCs w:val="26"/>
                      <w:lang w:eastAsia="ru-RU"/>
                    </w:rPr>
                  </w:rPrChange>
                </w:rPr>
                <w:t>10865,24290</w:t>
              </w:r>
            </w:ins>
          </w:p>
        </w:tc>
        <w:tc>
          <w:tcPr>
            <w:tcW w:w="684" w:type="pct"/>
            <w:gridSpan w:val="3"/>
            <w:tcBorders>
              <w:top w:val="nil"/>
              <w:left w:val="nil"/>
              <w:bottom w:val="single" w:sz="4" w:space="0" w:color="auto"/>
              <w:right w:val="single" w:sz="4" w:space="0" w:color="auto"/>
            </w:tcBorders>
            <w:shd w:val="clear" w:color="auto" w:fill="auto"/>
            <w:vAlign w:val="center"/>
            <w:hideMark/>
            <w:tcPrChange w:id="4772" w:author="0215Bazai" w:date="2022-03-02T14:03:00Z">
              <w:tcPr>
                <w:tcW w:w="610" w:type="pct"/>
                <w:gridSpan w:val="3"/>
                <w:tcBorders>
                  <w:top w:val="nil"/>
                  <w:left w:val="nil"/>
                  <w:bottom w:val="single" w:sz="4" w:space="0" w:color="auto"/>
                  <w:right w:val="single" w:sz="4" w:space="0" w:color="auto"/>
                </w:tcBorders>
                <w:shd w:val="clear" w:color="auto" w:fill="auto"/>
                <w:vAlign w:val="center"/>
                <w:hideMark/>
              </w:tcPr>
            </w:tcPrChange>
          </w:tcPr>
          <w:p w14:paraId="06FEA570" w14:textId="77777777" w:rsidR="00042BCD" w:rsidRPr="00042BCD" w:rsidRDefault="00042BCD" w:rsidP="00042BCD">
            <w:pPr>
              <w:spacing w:after="0" w:line="240" w:lineRule="auto"/>
              <w:jc w:val="center"/>
              <w:rPr>
                <w:ins w:id="4773" w:author="0215Bazai" w:date="2022-03-02T12:51:00Z"/>
                <w:rFonts w:ascii="Times New Roman" w:eastAsia="Times New Roman" w:hAnsi="Times New Roman" w:cs="Times New Roman"/>
                <w:iCs/>
                <w:sz w:val="20"/>
                <w:szCs w:val="20"/>
                <w:lang w:eastAsia="ru-RU"/>
                <w:rPrChange w:id="4774" w:author="0215Bazai" w:date="2022-03-02T12:56:00Z">
                  <w:rPr>
                    <w:ins w:id="4775" w:author="0215Bazai" w:date="2022-03-02T12:51:00Z"/>
                    <w:rFonts w:ascii="Times New Roman" w:eastAsia="Times New Roman" w:hAnsi="Times New Roman" w:cs="Times New Roman"/>
                    <w:i/>
                    <w:iCs/>
                    <w:sz w:val="26"/>
                    <w:szCs w:val="26"/>
                    <w:lang w:eastAsia="ru-RU"/>
                  </w:rPr>
                </w:rPrChange>
              </w:rPr>
            </w:pPr>
            <w:ins w:id="4776" w:author="0215Bazai" w:date="2022-03-02T12:51:00Z">
              <w:r w:rsidRPr="00042BCD">
                <w:rPr>
                  <w:rFonts w:ascii="Times New Roman" w:eastAsia="Times New Roman" w:hAnsi="Times New Roman" w:cs="Times New Roman"/>
                  <w:iCs/>
                  <w:sz w:val="20"/>
                  <w:szCs w:val="20"/>
                  <w:lang w:eastAsia="ru-RU"/>
                  <w:rPrChange w:id="4777"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778"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721D5CFA" w14:textId="77777777" w:rsidR="00042BCD" w:rsidRPr="00042BCD" w:rsidRDefault="00042BCD" w:rsidP="00042BCD">
            <w:pPr>
              <w:spacing w:after="0" w:line="240" w:lineRule="auto"/>
              <w:jc w:val="center"/>
              <w:rPr>
                <w:ins w:id="4779" w:author="0215Bazai" w:date="2022-03-02T12:51:00Z"/>
                <w:rFonts w:ascii="Times New Roman" w:eastAsia="Times New Roman" w:hAnsi="Times New Roman" w:cs="Times New Roman"/>
                <w:iCs/>
                <w:sz w:val="20"/>
                <w:szCs w:val="20"/>
                <w:lang w:eastAsia="ru-RU"/>
                <w:rPrChange w:id="4780" w:author="0215Bazai" w:date="2022-03-02T12:56:00Z">
                  <w:rPr>
                    <w:ins w:id="4781" w:author="0215Bazai" w:date="2022-03-02T12:51:00Z"/>
                    <w:rFonts w:ascii="Times New Roman" w:eastAsia="Times New Roman" w:hAnsi="Times New Roman" w:cs="Times New Roman"/>
                    <w:i/>
                    <w:iCs/>
                    <w:sz w:val="26"/>
                    <w:szCs w:val="26"/>
                    <w:lang w:eastAsia="ru-RU"/>
                  </w:rPr>
                </w:rPrChange>
              </w:rPr>
            </w:pPr>
            <w:ins w:id="4782" w:author="0215Bazai" w:date="2022-03-02T12:51:00Z">
              <w:r w:rsidRPr="00042BCD">
                <w:rPr>
                  <w:rFonts w:ascii="Times New Roman" w:eastAsia="Times New Roman" w:hAnsi="Times New Roman" w:cs="Times New Roman"/>
                  <w:iCs/>
                  <w:sz w:val="20"/>
                  <w:szCs w:val="20"/>
                  <w:lang w:eastAsia="ru-RU"/>
                  <w:rPrChange w:id="4783" w:author="0215Bazai" w:date="2022-03-02T12:56:00Z">
                    <w:rPr>
                      <w:rFonts w:ascii="Times New Roman" w:eastAsia="Times New Roman" w:hAnsi="Times New Roman" w:cs="Times New Roman"/>
                      <w:i/>
                      <w:iCs/>
                      <w:sz w:val="26"/>
                      <w:szCs w:val="26"/>
                      <w:lang w:eastAsia="ru-RU"/>
                    </w:rPr>
                  </w:rPrChange>
                </w:rPr>
                <w:t>10865,24290</w:t>
              </w:r>
            </w:ins>
          </w:p>
        </w:tc>
      </w:tr>
      <w:tr w:rsidR="00042BCD" w:rsidRPr="00042BCD" w14:paraId="1F42AEED" w14:textId="77777777" w:rsidTr="001D4A64">
        <w:tblPrEx>
          <w:tblW w:w="5000" w:type="pct"/>
          <w:tblLayout w:type="fixed"/>
          <w:tblPrExChange w:id="4784" w:author="0215Bazai" w:date="2022-03-02T14:03:00Z">
            <w:tblPrEx>
              <w:tblW w:w="5000" w:type="pct"/>
              <w:tblLayout w:type="fixed"/>
            </w:tblPrEx>
          </w:tblPrExChange>
        </w:tblPrEx>
        <w:trPr>
          <w:trHeight w:val="600"/>
          <w:ins w:id="4785" w:author="0215Bazai" w:date="2022-03-02T12:51:00Z"/>
          <w:trPrChange w:id="4786" w:author="0215Bazai" w:date="2022-03-02T14:03: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auto" w:fill="auto"/>
            <w:hideMark/>
            <w:tcPrChange w:id="4787"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6173EC9E" w14:textId="77777777" w:rsidR="00042BCD" w:rsidRPr="00042BCD" w:rsidRDefault="00042BCD" w:rsidP="00042BCD">
            <w:pPr>
              <w:spacing w:after="0" w:line="240" w:lineRule="auto"/>
              <w:rPr>
                <w:ins w:id="4788" w:author="0215Bazai" w:date="2022-03-02T12:51:00Z"/>
                <w:rFonts w:ascii="Times New Roman" w:eastAsia="Times New Roman" w:hAnsi="Times New Roman" w:cs="Times New Roman"/>
                <w:iCs/>
                <w:sz w:val="20"/>
                <w:szCs w:val="20"/>
                <w:lang w:eastAsia="ru-RU"/>
                <w:rPrChange w:id="4789" w:author="0215Bazai" w:date="2022-03-02T12:56:00Z">
                  <w:rPr>
                    <w:ins w:id="4790" w:author="0215Bazai" w:date="2022-03-02T12:51:00Z"/>
                    <w:rFonts w:ascii="Times New Roman" w:eastAsia="Times New Roman" w:hAnsi="Times New Roman" w:cs="Times New Roman"/>
                    <w:i/>
                    <w:iCs/>
                    <w:lang w:eastAsia="ru-RU"/>
                  </w:rPr>
                </w:rPrChange>
              </w:rPr>
            </w:pPr>
            <w:ins w:id="4791" w:author="0215Bazai" w:date="2022-03-02T12:51:00Z">
              <w:r w:rsidRPr="00042BCD">
                <w:rPr>
                  <w:rFonts w:ascii="Times New Roman" w:eastAsia="Times New Roman" w:hAnsi="Times New Roman" w:cs="Times New Roman"/>
                  <w:iCs/>
                  <w:sz w:val="20"/>
                  <w:szCs w:val="20"/>
                  <w:lang w:eastAsia="ru-RU"/>
                  <w:rPrChange w:id="4792" w:author="0215Bazai" w:date="2022-03-02T12:56:00Z">
                    <w:rPr>
                      <w:rFonts w:ascii="Times New Roman" w:eastAsia="Times New Roman" w:hAnsi="Times New Roman" w:cs="Times New Roman"/>
                      <w:i/>
                      <w:iCs/>
                      <w:lang w:eastAsia="ru-RU"/>
                    </w:rPr>
                  </w:rPrChange>
                </w:rPr>
                <w:t>Строительство сетей газоснабжения в с. Майма (Микрорайон №5)</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793"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37494171" w14:textId="77777777" w:rsidR="00042BCD" w:rsidRPr="00042BCD" w:rsidRDefault="00042BCD" w:rsidP="00042BCD">
            <w:pPr>
              <w:spacing w:after="0" w:line="240" w:lineRule="auto"/>
              <w:jc w:val="center"/>
              <w:rPr>
                <w:ins w:id="4794" w:author="0215Bazai" w:date="2022-03-02T12:51:00Z"/>
                <w:rFonts w:ascii="Times New Roman" w:eastAsia="Times New Roman" w:hAnsi="Times New Roman" w:cs="Times New Roman"/>
                <w:iCs/>
                <w:sz w:val="20"/>
                <w:szCs w:val="20"/>
                <w:lang w:eastAsia="ru-RU"/>
                <w:rPrChange w:id="4795" w:author="0215Bazai" w:date="2022-03-02T12:56:00Z">
                  <w:rPr>
                    <w:ins w:id="4796" w:author="0215Bazai" w:date="2022-03-02T12:51:00Z"/>
                    <w:rFonts w:ascii="Times New Roman" w:eastAsia="Times New Roman" w:hAnsi="Times New Roman" w:cs="Times New Roman"/>
                    <w:i/>
                    <w:iCs/>
                    <w:sz w:val="26"/>
                    <w:szCs w:val="26"/>
                    <w:lang w:eastAsia="ru-RU"/>
                  </w:rPr>
                </w:rPrChange>
              </w:rPr>
            </w:pPr>
            <w:ins w:id="4797" w:author="0215Bazai" w:date="2022-03-02T12:51:00Z">
              <w:r w:rsidRPr="00042BCD">
                <w:rPr>
                  <w:rFonts w:ascii="Times New Roman" w:eastAsia="Times New Roman" w:hAnsi="Times New Roman" w:cs="Times New Roman"/>
                  <w:iCs/>
                  <w:sz w:val="20"/>
                  <w:szCs w:val="20"/>
                  <w:lang w:eastAsia="ru-RU"/>
                  <w:rPrChange w:id="4798" w:author="0215Bazai" w:date="2022-03-02T12:56:00Z">
                    <w:rPr>
                      <w:rFonts w:ascii="Times New Roman" w:eastAsia="Times New Roman" w:hAnsi="Times New Roman" w:cs="Times New Roman"/>
                      <w:i/>
                      <w:iCs/>
                      <w:sz w:val="26"/>
                      <w:szCs w:val="26"/>
                      <w:lang w:eastAsia="ru-RU"/>
                    </w:rPr>
                  </w:rPrChange>
                </w:rPr>
                <w:t>7500,00000</w:t>
              </w:r>
            </w:ins>
          </w:p>
        </w:tc>
        <w:tc>
          <w:tcPr>
            <w:tcW w:w="684" w:type="pct"/>
            <w:gridSpan w:val="3"/>
            <w:tcBorders>
              <w:top w:val="nil"/>
              <w:left w:val="nil"/>
              <w:bottom w:val="single" w:sz="4" w:space="0" w:color="auto"/>
              <w:right w:val="single" w:sz="4" w:space="0" w:color="auto"/>
            </w:tcBorders>
            <w:shd w:val="clear" w:color="auto" w:fill="auto"/>
            <w:vAlign w:val="center"/>
            <w:hideMark/>
            <w:tcPrChange w:id="4799" w:author="0215Bazai" w:date="2022-03-02T14:03:00Z">
              <w:tcPr>
                <w:tcW w:w="610" w:type="pct"/>
                <w:gridSpan w:val="3"/>
                <w:tcBorders>
                  <w:top w:val="nil"/>
                  <w:left w:val="nil"/>
                  <w:bottom w:val="single" w:sz="4" w:space="0" w:color="auto"/>
                  <w:right w:val="single" w:sz="4" w:space="0" w:color="auto"/>
                </w:tcBorders>
                <w:shd w:val="clear" w:color="auto" w:fill="auto"/>
                <w:vAlign w:val="center"/>
                <w:hideMark/>
              </w:tcPr>
            </w:tcPrChange>
          </w:tcPr>
          <w:p w14:paraId="10604FF0" w14:textId="77777777" w:rsidR="00042BCD" w:rsidRPr="00042BCD" w:rsidRDefault="00042BCD" w:rsidP="00042BCD">
            <w:pPr>
              <w:spacing w:after="0" w:line="240" w:lineRule="auto"/>
              <w:jc w:val="center"/>
              <w:rPr>
                <w:ins w:id="4800" w:author="0215Bazai" w:date="2022-03-02T12:51:00Z"/>
                <w:rFonts w:ascii="Times New Roman" w:eastAsia="Times New Roman" w:hAnsi="Times New Roman" w:cs="Times New Roman"/>
                <w:iCs/>
                <w:sz w:val="20"/>
                <w:szCs w:val="20"/>
                <w:lang w:eastAsia="ru-RU"/>
                <w:rPrChange w:id="4801" w:author="0215Bazai" w:date="2022-03-02T12:56:00Z">
                  <w:rPr>
                    <w:ins w:id="4802" w:author="0215Bazai" w:date="2022-03-02T12:51:00Z"/>
                    <w:rFonts w:ascii="Times New Roman" w:eastAsia="Times New Roman" w:hAnsi="Times New Roman" w:cs="Times New Roman"/>
                    <w:i/>
                    <w:iCs/>
                    <w:sz w:val="26"/>
                    <w:szCs w:val="26"/>
                    <w:lang w:eastAsia="ru-RU"/>
                  </w:rPr>
                </w:rPrChange>
              </w:rPr>
            </w:pPr>
            <w:ins w:id="4803" w:author="0215Bazai" w:date="2022-03-02T12:51:00Z">
              <w:r w:rsidRPr="00042BCD">
                <w:rPr>
                  <w:rFonts w:ascii="Times New Roman" w:eastAsia="Times New Roman" w:hAnsi="Times New Roman" w:cs="Times New Roman"/>
                  <w:iCs/>
                  <w:sz w:val="20"/>
                  <w:szCs w:val="20"/>
                  <w:lang w:eastAsia="ru-RU"/>
                  <w:rPrChange w:id="4804"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805"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59E77364" w14:textId="77777777" w:rsidR="00042BCD" w:rsidRPr="00042BCD" w:rsidRDefault="00042BCD" w:rsidP="00042BCD">
            <w:pPr>
              <w:spacing w:after="0" w:line="240" w:lineRule="auto"/>
              <w:jc w:val="center"/>
              <w:rPr>
                <w:ins w:id="4806" w:author="0215Bazai" w:date="2022-03-02T12:51:00Z"/>
                <w:rFonts w:ascii="Times New Roman" w:eastAsia="Times New Roman" w:hAnsi="Times New Roman" w:cs="Times New Roman"/>
                <w:iCs/>
                <w:sz w:val="20"/>
                <w:szCs w:val="20"/>
                <w:lang w:eastAsia="ru-RU"/>
                <w:rPrChange w:id="4807" w:author="0215Bazai" w:date="2022-03-02T12:56:00Z">
                  <w:rPr>
                    <w:ins w:id="4808" w:author="0215Bazai" w:date="2022-03-02T12:51:00Z"/>
                    <w:rFonts w:ascii="Times New Roman" w:eastAsia="Times New Roman" w:hAnsi="Times New Roman" w:cs="Times New Roman"/>
                    <w:i/>
                    <w:iCs/>
                    <w:sz w:val="26"/>
                    <w:szCs w:val="26"/>
                    <w:lang w:eastAsia="ru-RU"/>
                  </w:rPr>
                </w:rPrChange>
              </w:rPr>
            </w:pPr>
            <w:ins w:id="4809" w:author="0215Bazai" w:date="2022-03-02T12:51:00Z">
              <w:r w:rsidRPr="00042BCD">
                <w:rPr>
                  <w:rFonts w:ascii="Times New Roman" w:eastAsia="Times New Roman" w:hAnsi="Times New Roman" w:cs="Times New Roman"/>
                  <w:iCs/>
                  <w:sz w:val="20"/>
                  <w:szCs w:val="20"/>
                  <w:lang w:eastAsia="ru-RU"/>
                  <w:rPrChange w:id="4810" w:author="0215Bazai" w:date="2022-03-02T12:56:00Z">
                    <w:rPr>
                      <w:rFonts w:ascii="Times New Roman" w:eastAsia="Times New Roman" w:hAnsi="Times New Roman" w:cs="Times New Roman"/>
                      <w:i/>
                      <w:iCs/>
                      <w:sz w:val="26"/>
                      <w:szCs w:val="26"/>
                      <w:lang w:eastAsia="ru-RU"/>
                    </w:rPr>
                  </w:rPrChange>
                </w:rPr>
                <w:t>7500,00000</w:t>
              </w:r>
            </w:ins>
          </w:p>
        </w:tc>
      </w:tr>
      <w:tr w:rsidR="00042BCD" w:rsidRPr="00042BCD" w14:paraId="7E58FAA3" w14:textId="77777777" w:rsidTr="001D4A64">
        <w:tblPrEx>
          <w:tblW w:w="5000" w:type="pct"/>
          <w:tblLayout w:type="fixed"/>
          <w:tblPrExChange w:id="4811" w:author="0215Bazai" w:date="2022-03-02T14:03:00Z">
            <w:tblPrEx>
              <w:tblW w:w="5000" w:type="pct"/>
              <w:tblLayout w:type="fixed"/>
            </w:tblPrEx>
          </w:tblPrExChange>
        </w:tblPrEx>
        <w:trPr>
          <w:trHeight w:val="728"/>
          <w:ins w:id="4812" w:author="0215Bazai" w:date="2022-03-02T12:51:00Z"/>
          <w:trPrChange w:id="4813" w:author="0215Bazai" w:date="2022-03-02T14:03:00Z">
            <w:trPr>
              <w:gridAfter w:val="0"/>
              <w:trHeight w:val="1005"/>
            </w:trPr>
          </w:trPrChange>
        </w:trPr>
        <w:tc>
          <w:tcPr>
            <w:tcW w:w="2501" w:type="pct"/>
            <w:tcBorders>
              <w:top w:val="nil"/>
              <w:left w:val="single" w:sz="4" w:space="0" w:color="auto"/>
              <w:bottom w:val="single" w:sz="4" w:space="0" w:color="auto"/>
              <w:right w:val="single" w:sz="4" w:space="0" w:color="auto"/>
            </w:tcBorders>
            <w:shd w:val="clear" w:color="auto" w:fill="auto"/>
            <w:hideMark/>
            <w:tcPrChange w:id="4814" w:author="0215Bazai" w:date="2022-03-02T14:03: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5C3D8DA4" w14:textId="77777777" w:rsidR="00042BCD" w:rsidRPr="00042BCD" w:rsidRDefault="00042BCD" w:rsidP="00042BCD">
            <w:pPr>
              <w:spacing w:after="0" w:line="240" w:lineRule="auto"/>
              <w:rPr>
                <w:ins w:id="4815" w:author="0215Bazai" w:date="2022-03-02T12:51:00Z"/>
                <w:rFonts w:ascii="Times New Roman" w:eastAsia="Times New Roman" w:hAnsi="Times New Roman" w:cs="Times New Roman"/>
                <w:iCs/>
                <w:sz w:val="20"/>
                <w:szCs w:val="20"/>
                <w:lang w:eastAsia="ru-RU"/>
                <w:rPrChange w:id="4816" w:author="0215Bazai" w:date="2022-03-02T12:56:00Z">
                  <w:rPr>
                    <w:ins w:id="4817" w:author="0215Bazai" w:date="2022-03-02T12:51:00Z"/>
                    <w:rFonts w:ascii="Times New Roman" w:eastAsia="Times New Roman" w:hAnsi="Times New Roman" w:cs="Times New Roman"/>
                    <w:i/>
                    <w:iCs/>
                    <w:lang w:eastAsia="ru-RU"/>
                  </w:rPr>
                </w:rPrChange>
              </w:rPr>
            </w:pPr>
            <w:ins w:id="4818" w:author="0215Bazai" w:date="2022-03-02T12:51:00Z">
              <w:r w:rsidRPr="00042BCD">
                <w:rPr>
                  <w:rFonts w:ascii="Times New Roman" w:eastAsia="Times New Roman" w:hAnsi="Times New Roman" w:cs="Times New Roman"/>
                  <w:iCs/>
                  <w:sz w:val="20"/>
                  <w:szCs w:val="20"/>
                  <w:lang w:eastAsia="ru-RU"/>
                  <w:rPrChange w:id="4819" w:author="0215Bazai" w:date="2022-03-02T12:56:00Z">
                    <w:rPr>
                      <w:rFonts w:ascii="Times New Roman" w:eastAsia="Times New Roman" w:hAnsi="Times New Roman" w:cs="Times New Roman"/>
                      <w:i/>
                      <w:iCs/>
                      <w:lang w:eastAsia="ru-RU"/>
                    </w:rPr>
                  </w:rPrChange>
                </w:rPr>
                <w:t>Строительство газовой модульной</w:t>
              </w:r>
              <w:r w:rsidRPr="00042BCD">
                <w:rPr>
                  <w:rFonts w:ascii="Times New Roman" w:eastAsia="Times New Roman" w:hAnsi="Times New Roman" w:cs="Times New Roman"/>
                  <w:iCs/>
                  <w:sz w:val="20"/>
                  <w:szCs w:val="20"/>
                  <w:lang w:eastAsia="ru-RU"/>
                  <w:rPrChange w:id="4820" w:author="0215Bazai" w:date="2022-03-02T12:56:00Z">
                    <w:rPr>
                      <w:rFonts w:ascii="Times New Roman" w:eastAsia="Times New Roman" w:hAnsi="Times New Roman" w:cs="Times New Roman"/>
                      <w:i/>
                      <w:iCs/>
                      <w:lang w:eastAsia="ru-RU"/>
                    </w:rPr>
                  </w:rPrChange>
                </w:rPr>
                <w:br/>
                <w:t>котельной ул.Центральная 19а,с.Соузга Майминский район, Республика Алтай</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821"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406FBAB9" w14:textId="77777777" w:rsidR="00042BCD" w:rsidRPr="00042BCD" w:rsidRDefault="00042BCD" w:rsidP="00042BCD">
            <w:pPr>
              <w:spacing w:after="0" w:line="240" w:lineRule="auto"/>
              <w:jc w:val="center"/>
              <w:rPr>
                <w:ins w:id="4822" w:author="0215Bazai" w:date="2022-03-02T12:51:00Z"/>
                <w:rFonts w:ascii="Times New Roman" w:eastAsia="Times New Roman" w:hAnsi="Times New Roman" w:cs="Times New Roman"/>
                <w:iCs/>
                <w:sz w:val="20"/>
                <w:szCs w:val="20"/>
                <w:lang w:eastAsia="ru-RU"/>
                <w:rPrChange w:id="4823" w:author="0215Bazai" w:date="2022-03-02T12:56:00Z">
                  <w:rPr>
                    <w:ins w:id="4824" w:author="0215Bazai" w:date="2022-03-02T12:51:00Z"/>
                    <w:rFonts w:ascii="Times New Roman" w:eastAsia="Times New Roman" w:hAnsi="Times New Roman" w:cs="Times New Roman"/>
                    <w:i/>
                    <w:iCs/>
                    <w:sz w:val="26"/>
                    <w:szCs w:val="26"/>
                    <w:lang w:eastAsia="ru-RU"/>
                  </w:rPr>
                </w:rPrChange>
              </w:rPr>
            </w:pPr>
            <w:ins w:id="4825" w:author="0215Bazai" w:date="2022-03-02T12:51:00Z">
              <w:r w:rsidRPr="00042BCD">
                <w:rPr>
                  <w:rFonts w:ascii="Times New Roman" w:eastAsia="Times New Roman" w:hAnsi="Times New Roman" w:cs="Times New Roman"/>
                  <w:iCs/>
                  <w:sz w:val="20"/>
                  <w:szCs w:val="20"/>
                  <w:lang w:eastAsia="ru-RU"/>
                  <w:rPrChange w:id="4826" w:author="0215Bazai" w:date="2022-03-02T12:56:00Z">
                    <w:rPr>
                      <w:rFonts w:ascii="Times New Roman" w:eastAsia="Times New Roman" w:hAnsi="Times New Roman" w:cs="Times New Roman"/>
                      <w:i/>
                      <w:iCs/>
                      <w:sz w:val="26"/>
                      <w:szCs w:val="26"/>
                      <w:lang w:eastAsia="ru-RU"/>
                    </w:rPr>
                  </w:rPrChange>
                </w:rPr>
                <w:t>3909,26909</w:t>
              </w:r>
            </w:ins>
          </w:p>
        </w:tc>
        <w:tc>
          <w:tcPr>
            <w:tcW w:w="684" w:type="pct"/>
            <w:gridSpan w:val="3"/>
            <w:tcBorders>
              <w:top w:val="nil"/>
              <w:left w:val="nil"/>
              <w:bottom w:val="single" w:sz="4" w:space="0" w:color="auto"/>
              <w:right w:val="single" w:sz="4" w:space="0" w:color="auto"/>
            </w:tcBorders>
            <w:shd w:val="clear" w:color="000000" w:fill="FFFFFF"/>
            <w:vAlign w:val="center"/>
            <w:hideMark/>
            <w:tcPrChange w:id="4827" w:author="0215Bazai" w:date="2022-03-02T14:03: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195B2580" w14:textId="77777777" w:rsidR="00042BCD" w:rsidRPr="00042BCD" w:rsidRDefault="00042BCD" w:rsidP="00042BCD">
            <w:pPr>
              <w:spacing w:after="0" w:line="240" w:lineRule="auto"/>
              <w:jc w:val="center"/>
              <w:rPr>
                <w:ins w:id="4828" w:author="0215Bazai" w:date="2022-03-02T12:51:00Z"/>
                <w:rFonts w:ascii="Times New Roman" w:eastAsia="Times New Roman" w:hAnsi="Times New Roman" w:cs="Times New Roman"/>
                <w:iCs/>
                <w:sz w:val="20"/>
                <w:szCs w:val="20"/>
                <w:lang w:eastAsia="ru-RU"/>
                <w:rPrChange w:id="4829" w:author="0215Bazai" w:date="2022-03-02T12:56:00Z">
                  <w:rPr>
                    <w:ins w:id="4830" w:author="0215Bazai" w:date="2022-03-02T12:51:00Z"/>
                    <w:rFonts w:ascii="Times New Roman" w:eastAsia="Times New Roman" w:hAnsi="Times New Roman" w:cs="Times New Roman"/>
                    <w:i/>
                    <w:iCs/>
                    <w:sz w:val="26"/>
                    <w:szCs w:val="26"/>
                    <w:lang w:eastAsia="ru-RU"/>
                  </w:rPr>
                </w:rPrChange>
              </w:rPr>
            </w:pPr>
            <w:ins w:id="4831" w:author="0215Bazai" w:date="2022-03-02T12:51:00Z">
              <w:r w:rsidRPr="00042BCD">
                <w:rPr>
                  <w:rFonts w:ascii="Times New Roman" w:eastAsia="Times New Roman" w:hAnsi="Times New Roman" w:cs="Times New Roman"/>
                  <w:iCs/>
                  <w:sz w:val="20"/>
                  <w:szCs w:val="20"/>
                  <w:lang w:eastAsia="ru-RU"/>
                  <w:rPrChange w:id="4832" w:author="0215Bazai" w:date="2022-03-02T12:56:00Z">
                    <w:rPr>
                      <w:rFonts w:ascii="Times New Roman" w:eastAsia="Times New Roman" w:hAnsi="Times New Roman" w:cs="Times New Roman"/>
                      <w:i/>
                      <w:iCs/>
                      <w:sz w:val="26"/>
                      <w:szCs w:val="26"/>
                      <w:lang w:eastAsia="ru-RU"/>
                    </w:rPr>
                  </w:rPrChange>
                </w:rPr>
                <w:t>0,00000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833"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58BA4E41" w14:textId="77777777" w:rsidR="00042BCD" w:rsidRPr="00042BCD" w:rsidRDefault="00042BCD" w:rsidP="00042BCD">
            <w:pPr>
              <w:spacing w:after="0" w:line="240" w:lineRule="auto"/>
              <w:jc w:val="center"/>
              <w:rPr>
                <w:ins w:id="4834" w:author="0215Bazai" w:date="2022-03-02T12:51:00Z"/>
                <w:rFonts w:ascii="Times New Roman" w:eastAsia="Times New Roman" w:hAnsi="Times New Roman" w:cs="Times New Roman"/>
                <w:iCs/>
                <w:sz w:val="20"/>
                <w:szCs w:val="20"/>
                <w:lang w:eastAsia="ru-RU"/>
                <w:rPrChange w:id="4835" w:author="0215Bazai" w:date="2022-03-02T12:56:00Z">
                  <w:rPr>
                    <w:ins w:id="4836" w:author="0215Bazai" w:date="2022-03-02T12:51:00Z"/>
                    <w:rFonts w:ascii="Times New Roman" w:eastAsia="Times New Roman" w:hAnsi="Times New Roman" w:cs="Times New Roman"/>
                    <w:i/>
                    <w:iCs/>
                    <w:sz w:val="26"/>
                    <w:szCs w:val="26"/>
                    <w:lang w:eastAsia="ru-RU"/>
                  </w:rPr>
                </w:rPrChange>
              </w:rPr>
            </w:pPr>
            <w:ins w:id="4837" w:author="0215Bazai" w:date="2022-03-02T12:51:00Z">
              <w:r w:rsidRPr="00042BCD">
                <w:rPr>
                  <w:rFonts w:ascii="Times New Roman" w:eastAsia="Times New Roman" w:hAnsi="Times New Roman" w:cs="Times New Roman"/>
                  <w:iCs/>
                  <w:sz w:val="20"/>
                  <w:szCs w:val="20"/>
                  <w:lang w:eastAsia="ru-RU"/>
                  <w:rPrChange w:id="4838" w:author="0215Bazai" w:date="2022-03-02T12:56:00Z">
                    <w:rPr>
                      <w:rFonts w:ascii="Times New Roman" w:eastAsia="Times New Roman" w:hAnsi="Times New Roman" w:cs="Times New Roman"/>
                      <w:i/>
                      <w:iCs/>
                      <w:sz w:val="26"/>
                      <w:szCs w:val="26"/>
                      <w:lang w:eastAsia="ru-RU"/>
                    </w:rPr>
                  </w:rPrChange>
                </w:rPr>
                <w:t>3909,26909</w:t>
              </w:r>
            </w:ins>
          </w:p>
        </w:tc>
      </w:tr>
      <w:tr w:rsidR="00651E16" w:rsidRPr="00042BCD" w14:paraId="49D55913" w14:textId="77777777" w:rsidTr="001D4A64">
        <w:tblPrEx>
          <w:tblW w:w="5000" w:type="pct"/>
          <w:tblLayout w:type="fixed"/>
          <w:tblPrExChange w:id="4839" w:author="0215Bazai" w:date="2022-03-02T14:03:00Z">
            <w:tblPrEx>
              <w:tblW w:w="5000" w:type="pct"/>
              <w:tblLayout w:type="fixed"/>
            </w:tblPrEx>
          </w:tblPrExChange>
        </w:tblPrEx>
        <w:trPr>
          <w:trHeight w:val="1250"/>
          <w:ins w:id="4840" w:author="0215Bazai" w:date="2022-03-02T12:51:00Z"/>
          <w:trPrChange w:id="4841" w:author="0215Bazai" w:date="2022-03-02T14:03:00Z">
            <w:trPr>
              <w:gridAfter w:val="0"/>
              <w:trHeight w:val="1425"/>
            </w:trPr>
          </w:trPrChange>
        </w:trPr>
        <w:tc>
          <w:tcPr>
            <w:tcW w:w="2501" w:type="pct"/>
            <w:tcBorders>
              <w:top w:val="nil"/>
              <w:left w:val="single" w:sz="4" w:space="0" w:color="auto"/>
              <w:bottom w:val="single" w:sz="4" w:space="0" w:color="auto"/>
              <w:right w:val="single" w:sz="4" w:space="0" w:color="auto"/>
            </w:tcBorders>
            <w:shd w:val="clear" w:color="000000" w:fill="FFFFFF"/>
            <w:hideMark/>
            <w:tcPrChange w:id="4842" w:author="0215Bazai" w:date="2022-03-02T14:03:00Z">
              <w:tcPr>
                <w:tcW w:w="2349" w:type="pct"/>
                <w:gridSpan w:val="5"/>
                <w:tcBorders>
                  <w:top w:val="nil"/>
                  <w:left w:val="single" w:sz="4" w:space="0" w:color="auto"/>
                  <w:bottom w:val="single" w:sz="4" w:space="0" w:color="auto"/>
                  <w:right w:val="single" w:sz="4" w:space="0" w:color="auto"/>
                </w:tcBorders>
                <w:shd w:val="clear" w:color="000000" w:fill="FFFFFF"/>
                <w:hideMark/>
              </w:tcPr>
            </w:tcPrChange>
          </w:tcPr>
          <w:p w14:paraId="3694360D" w14:textId="77777777" w:rsidR="00651E16" w:rsidRPr="00042BCD" w:rsidRDefault="00651E16" w:rsidP="00651E16">
            <w:pPr>
              <w:spacing w:after="0" w:line="240" w:lineRule="auto"/>
              <w:rPr>
                <w:ins w:id="4843" w:author="0215Bazai" w:date="2022-03-02T12:51:00Z"/>
                <w:rFonts w:ascii="Times New Roman" w:eastAsia="Times New Roman" w:hAnsi="Times New Roman" w:cs="Times New Roman"/>
                <w:b/>
                <w:bCs/>
                <w:sz w:val="20"/>
                <w:szCs w:val="20"/>
                <w:lang w:eastAsia="ru-RU"/>
                <w:rPrChange w:id="4844" w:author="0215Bazai" w:date="2022-03-02T12:56:00Z">
                  <w:rPr>
                    <w:ins w:id="4845" w:author="0215Bazai" w:date="2022-03-02T12:51:00Z"/>
                    <w:rFonts w:ascii="Times New Roman" w:eastAsia="Times New Roman" w:hAnsi="Times New Roman" w:cs="Times New Roman"/>
                    <w:b/>
                    <w:bCs/>
                    <w:lang w:eastAsia="ru-RU"/>
                  </w:rPr>
                </w:rPrChange>
              </w:rPr>
            </w:pPr>
            <w:ins w:id="4846" w:author="0215Bazai" w:date="2022-03-02T12:51:00Z">
              <w:r w:rsidRPr="00042BCD">
                <w:rPr>
                  <w:rFonts w:ascii="Times New Roman" w:eastAsia="Times New Roman" w:hAnsi="Times New Roman" w:cs="Times New Roman"/>
                  <w:b/>
                  <w:bCs/>
                  <w:sz w:val="20"/>
                  <w:szCs w:val="20"/>
                  <w:lang w:eastAsia="ru-RU"/>
                  <w:rPrChange w:id="4847" w:author="0215Bazai" w:date="2022-03-02T12:56:00Z">
                    <w:rPr>
                      <w:rFonts w:ascii="Times New Roman" w:eastAsia="Times New Roman" w:hAnsi="Times New Roman" w:cs="Times New Roman"/>
                      <w:b/>
                      <w:bCs/>
                      <w:lang w:eastAsia="ru-RU"/>
                    </w:rPr>
                  </w:rPrChange>
                </w:rPr>
                <w:t>Строительство и реконструкция (модернизация) объектов питьевого водоснабжения в муниципальных образованиях в рамках подпрограммы "Развитие жилищно-коммунального хозяйства", в т.ч.</w:t>
              </w:r>
            </w:ins>
          </w:p>
        </w:tc>
        <w:tc>
          <w:tcPr>
            <w:tcW w:w="835" w:type="pct"/>
            <w:gridSpan w:val="2"/>
            <w:tcBorders>
              <w:top w:val="nil"/>
              <w:left w:val="nil"/>
              <w:bottom w:val="single" w:sz="4" w:space="0" w:color="auto"/>
              <w:right w:val="single" w:sz="4" w:space="0" w:color="auto"/>
            </w:tcBorders>
            <w:shd w:val="clear" w:color="000000" w:fill="FFFFFF"/>
            <w:hideMark/>
            <w:tcPrChange w:id="4848" w:author="0215Bazai" w:date="2022-03-02T14:03:00Z">
              <w:tcPr>
                <w:tcW w:w="1334" w:type="pct"/>
                <w:gridSpan w:val="6"/>
                <w:tcBorders>
                  <w:top w:val="nil"/>
                  <w:left w:val="nil"/>
                  <w:bottom w:val="single" w:sz="4" w:space="0" w:color="auto"/>
                  <w:right w:val="single" w:sz="4" w:space="0" w:color="auto"/>
                </w:tcBorders>
                <w:shd w:val="clear" w:color="000000" w:fill="FFFFFF"/>
                <w:hideMark/>
              </w:tcPr>
            </w:tcPrChange>
          </w:tcPr>
          <w:p w14:paraId="6EEA6DDB" w14:textId="77890111" w:rsidR="00651E16" w:rsidRPr="00651E16" w:rsidRDefault="00651E16" w:rsidP="00651E16">
            <w:pPr>
              <w:spacing w:after="0" w:line="240" w:lineRule="auto"/>
              <w:jc w:val="center"/>
              <w:rPr>
                <w:ins w:id="4849" w:author="0215Bazai" w:date="2022-03-02T12:51:00Z"/>
                <w:rFonts w:ascii="Times New Roman" w:eastAsia="Times New Roman" w:hAnsi="Times New Roman" w:cs="Times New Roman"/>
                <w:b/>
                <w:iCs/>
                <w:sz w:val="20"/>
                <w:szCs w:val="20"/>
                <w:lang w:eastAsia="ru-RU"/>
                <w:rPrChange w:id="4850" w:author="0215Bazai" w:date="2022-04-05T14:16:00Z">
                  <w:rPr>
                    <w:ins w:id="4851" w:author="0215Bazai" w:date="2022-03-02T12:51:00Z"/>
                    <w:rFonts w:ascii="Times New Roman" w:eastAsia="Times New Roman" w:hAnsi="Times New Roman" w:cs="Times New Roman"/>
                    <w:b/>
                    <w:bCs/>
                    <w:sz w:val="26"/>
                    <w:szCs w:val="26"/>
                    <w:lang w:eastAsia="ru-RU"/>
                  </w:rPr>
                </w:rPrChange>
              </w:rPr>
            </w:pPr>
            <w:ins w:id="4852" w:author="0215Bazai" w:date="2022-04-05T14:16:00Z">
              <w:r w:rsidRPr="00651E16">
                <w:rPr>
                  <w:rFonts w:ascii="Times New Roman" w:eastAsia="Times New Roman" w:hAnsi="Times New Roman" w:cs="Times New Roman"/>
                  <w:b/>
                  <w:iCs/>
                  <w:sz w:val="20"/>
                  <w:szCs w:val="20"/>
                  <w:lang w:eastAsia="ru-RU"/>
                  <w:rPrChange w:id="4853" w:author="0215Bazai" w:date="2022-04-05T14:16:00Z">
                    <w:rPr>
                      <w:b/>
                      <w:bCs/>
                      <w:sz w:val="26"/>
                      <w:szCs w:val="26"/>
                    </w:rPr>
                  </w:rPrChange>
                </w:rPr>
                <w:t>38631,02020</w:t>
              </w:r>
            </w:ins>
          </w:p>
        </w:tc>
        <w:tc>
          <w:tcPr>
            <w:tcW w:w="684" w:type="pct"/>
            <w:gridSpan w:val="3"/>
            <w:tcBorders>
              <w:top w:val="nil"/>
              <w:left w:val="nil"/>
              <w:bottom w:val="single" w:sz="4" w:space="0" w:color="auto"/>
              <w:right w:val="single" w:sz="4" w:space="0" w:color="auto"/>
            </w:tcBorders>
            <w:shd w:val="clear" w:color="000000" w:fill="FFFFFF"/>
            <w:hideMark/>
            <w:tcPrChange w:id="4854" w:author="0215Bazai" w:date="2022-03-02T14:03:00Z">
              <w:tcPr>
                <w:tcW w:w="610" w:type="pct"/>
                <w:gridSpan w:val="3"/>
                <w:tcBorders>
                  <w:top w:val="nil"/>
                  <w:left w:val="nil"/>
                  <w:bottom w:val="single" w:sz="4" w:space="0" w:color="auto"/>
                  <w:right w:val="single" w:sz="4" w:space="0" w:color="auto"/>
                </w:tcBorders>
                <w:shd w:val="clear" w:color="000000" w:fill="FFFFFF"/>
                <w:hideMark/>
              </w:tcPr>
            </w:tcPrChange>
          </w:tcPr>
          <w:p w14:paraId="3285624C" w14:textId="7D792453" w:rsidR="00651E16" w:rsidRPr="00651E16" w:rsidRDefault="00651E16" w:rsidP="00651E16">
            <w:pPr>
              <w:spacing w:after="0" w:line="240" w:lineRule="auto"/>
              <w:jc w:val="center"/>
              <w:rPr>
                <w:ins w:id="4855" w:author="0215Bazai" w:date="2022-03-02T12:51:00Z"/>
                <w:rFonts w:ascii="Times New Roman" w:eastAsia="Times New Roman" w:hAnsi="Times New Roman" w:cs="Times New Roman"/>
                <w:b/>
                <w:iCs/>
                <w:sz w:val="20"/>
                <w:szCs w:val="20"/>
                <w:lang w:eastAsia="ru-RU"/>
                <w:rPrChange w:id="4856" w:author="0215Bazai" w:date="2022-04-05T14:16:00Z">
                  <w:rPr>
                    <w:ins w:id="4857" w:author="0215Bazai" w:date="2022-03-02T12:51:00Z"/>
                    <w:rFonts w:ascii="Times New Roman" w:eastAsia="Times New Roman" w:hAnsi="Times New Roman" w:cs="Times New Roman"/>
                    <w:b/>
                    <w:bCs/>
                    <w:sz w:val="26"/>
                    <w:szCs w:val="26"/>
                    <w:lang w:eastAsia="ru-RU"/>
                  </w:rPr>
                </w:rPrChange>
              </w:rPr>
            </w:pPr>
            <w:ins w:id="4858" w:author="0215Bazai" w:date="2022-04-05T14:16:00Z">
              <w:r w:rsidRPr="00651E16">
                <w:rPr>
                  <w:rFonts w:ascii="Times New Roman" w:eastAsia="Times New Roman" w:hAnsi="Times New Roman" w:cs="Times New Roman"/>
                  <w:b/>
                  <w:iCs/>
                  <w:sz w:val="20"/>
                  <w:szCs w:val="20"/>
                  <w:lang w:eastAsia="ru-RU"/>
                  <w:rPrChange w:id="4859" w:author="0215Bazai" w:date="2022-04-05T14:16:00Z">
                    <w:rPr>
                      <w:b/>
                      <w:bCs/>
                      <w:sz w:val="26"/>
                      <w:szCs w:val="26"/>
                    </w:rPr>
                  </w:rPrChange>
                </w:rPr>
                <w:t>2177,81019</w:t>
              </w:r>
            </w:ins>
          </w:p>
        </w:tc>
        <w:tc>
          <w:tcPr>
            <w:tcW w:w="980" w:type="pct"/>
            <w:gridSpan w:val="3"/>
            <w:tcBorders>
              <w:top w:val="nil"/>
              <w:left w:val="nil"/>
              <w:bottom w:val="single" w:sz="4" w:space="0" w:color="auto"/>
              <w:right w:val="single" w:sz="4" w:space="0" w:color="auto"/>
            </w:tcBorders>
            <w:shd w:val="clear" w:color="000000" w:fill="FFFFFF"/>
            <w:hideMark/>
            <w:tcPrChange w:id="4860" w:author="0215Bazai" w:date="2022-03-02T14:03:00Z">
              <w:tcPr>
                <w:tcW w:w="708" w:type="pct"/>
                <w:gridSpan w:val="2"/>
                <w:tcBorders>
                  <w:top w:val="nil"/>
                  <w:left w:val="nil"/>
                  <w:bottom w:val="single" w:sz="4" w:space="0" w:color="auto"/>
                  <w:right w:val="single" w:sz="4" w:space="0" w:color="auto"/>
                </w:tcBorders>
                <w:shd w:val="clear" w:color="000000" w:fill="FFFFFF"/>
                <w:hideMark/>
              </w:tcPr>
            </w:tcPrChange>
          </w:tcPr>
          <w:p w14:paraId="4218BB47" w14:textId="09110FBD" w:rsidR="00651E16" w:rsidRPr="00651E16" w:rsidRDefault="00651E16" w:rsidP="00651E16">
            <w:pPr>
              <w:spacing w:after="0" w:line="240" w:lineRule="auto"/>
              <w:jc w:val="center"/>
              <w:rPr>
                <w:ins w:id="4861" w:author="0215Bazai" w:date="2022-03-02T12:51:00Z"/>
                <w:rFonts w:ascii="Times New Roman" w:eastAsia="Times New Roman" w:hAnsi="Times New Roman" w:cs="Times New Roman"/>
                <w:b/>
                <w:iCs/>
                <w:sz w:val="20"/>
                <w:szCs w:val="20"/>
                <w:lang w:eastAsia="ru-RU"/>
                <w:rPrChange w:id="4862" w:author="0215Bazai" w:date="2022-04-05T14:16:00Z">
                  <w:rPr>
                    <w:ins w:id="4863" w:author="0215Bazai" w:date="2022-03-02T12:51:00Z"/>
                    <w:rFonts w:ascii="Times New Roman" w:eastAsia="Times New Roman" w:hAnsi="Times New Roman" w:cs="Times New Roman"/>
                    <w:b/>
                    <w:bCs/>
                    <w:sz w:val="26"/>
                    <w:szCs w:val="26"/>
                    <w:lang w:eastAsia="ru-RU"/>
                  </w:rPr>
                </w:rPrChange>
              </w:rPr>
            </w:pPr>
            <w:ins w:id="4864" w:author="0215Bazai" w:date="2022-04-05T14:16:00Z">
              <w:r w:rsidRPr="00651E16">
                <w:rPr>
                  <w:rFonts w:ascii="Times New Roman" w:eastAsia="Times New Roman" w:hAnsi="Times New Roman" w:cs="Times New Roman"/>
                  <w:b/>
                  <w:iCs/>
                  <w:sz w:val="20"/>
                  <w:szCs w:val="20"/>
                  <w:lang w:eastAsia="ru-RU"/>
                  <w:rPrChange w:id="4865" w:author="0215Bazai" w:date="2022-04-05T14:16:00Z">
                    <w:rPr>
                      <w:b/>
                      <w:bCs/>
                      <w:sz w:val="26"/>
                      <w:szCs w:val="26"/>
                    </w:rPr>
                  </w:rPrChange>
                </w:rPr>
                <w:t>36453,21001</w:t>
              </w:r>
            </w:ins>
          </w:p>
        </w:tc>
      </w:tr>
      <w:tr w:rsidR="00651E16" w:rsidRPr="00042BCD" w14:paraId="1B924867" w14:textId="77777777" w:rsidTr="0073201A">
        <w:tblPrEx>
          <w:tblW w:w="5000" w:type="pct"/>
          <w:tblLayout w:type="fixed"/>
          <w:tblPrExChange w:id="4866" w:author="0215Bazai" w:date="2022-04-27T11:12:00Z">
            <w:tblPrEx>
              <w:tblW w:w="5000" w:type="pct"/>
              <w:tblLayout w:type="fixed"/>
            </w:tblPrEx>
          </w:tblPrExChange>
        </w:tblPrEx>
        <w:trPr>
          <w:trHeight w:val="600"/>
          <w:ins w:id="4867" w:author="0215Bazai" w:date="2022-03-02T12:51:00Z"/>
          <w:trPrChange w:id="4868" w:author="0215Bazai" w:date="2022-04-27T11:12: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000000" w:fill="FFFFFF"/>
            <w:hideMark/>
            <w:tcPrChange w:id="4869" w:author="0215Bazai" w:date="2022-04-27T11:12:00Z">
              <w:tcPr>
                <w:tcW w:w="2349" w:type="pct"/>
                <w:gridSpan w:val="5"/>
                <w:tcBorders>
                  <w:top w:val="nil"/>
                  <w:left w:val="single" w:sz="4" w:space="0" w:color="auto"/>
                  <w:bottom w:val="single" w:sz="4" w:space="0" w:color="auto"/>
                  <w:right w:val="single" w:sz="4" w:space="0" w:color="auto"/>
                </w:tcBorders>
                <w:shd w:val="clear" w:color="000000" w:fill="FFFFFF"/>
                <w:hideMark/>
              </w:tcPr>
            </w:tcPrChange>
          </w:tcPr>
          <w:p w14:paraId="18C71648" w14:textId="77777777" w:rsidR="00651E16" w:rsidRPr="00E92B68" w:rsidRDefault="00651E16" w:rsidP="00651E16">
            <w:pPr>
              <w:spacing w:after="0" w:line="240" w:lineRule="auto"/>
              <w:rPr>
                <w:ins w:id="4870" w:author="0215Bazai" w:date="2022-03-02T12:51:00Z"/>
                <w:rFonts w:ascii="Times New Roman" w:eastAsia="Times New Roman" w:hAnsi="Times New Roman" w:cs="Times New Roman"/>
                <w:iCs/>
                <w:sz w:val="20"/>
                <w:szCs w:val="20"/>
                <w:highlight w:val="yellow"/>
                <w:lang w:eastAsia="ru-RU"/>
                <w:rPrChange w:id="4871" w:author="0215Bazai" w:date="2022-03-03T11:04:00Z">
                  <w:rPr>
                    <w:ins w:id="4872" w:author="0215Bazai" w:date="2022-03-02T12:51:00Z"/>
                    <w:rFonts w:ascii="Times New Roman" w:eastAsia="Times New Roman" w:hAnsi="Times New Roman" w:cs="Times New Roman"/>
                    <w:i/>
                    <w:iCs/>
                    <w:lang w:eastAsia="ru-RU"/>
                  </w:rPr>
                </w:rPrChange>
              </w:rPr>
            </w:pPr>
            <w:ins w:id="4873" w:author="0215Bazai" w:date="2022-03-02T12:51:00Z">
              <w:r w:rsidRPr="00651E16">
                <w:rPr>
                  <w:rFonts w:ascii="Times New Roman" w:eastAsia="Times New Roman" w:hAnsi="Times New Roman" w:cs="Times New Roman"/>
                  <w:iCs/>
                  <w:sz w:val="20"/>
                  <w:szCs w:val="20"/>
                  <w:lang w:eastAsia="ru-RU"/>
                  <w:rPrChange w:id="4874" w:author="0215Bazai" w:date="2022-04-05T14:17:00Z">
                    <w:rPr>
                      <w:rFonts w:ascii="Times New Roman" w:eastAsia="Times New Roman" w:hAnsi="Times New Roman" w:cs="Times New Roman"/>
                      <w:i/>
                      <w:iCs/>
                      <w:lang w:eastAsia="ru-RU"/>
                    </w:rPr>
                  </w:rPrChange>
                </w:rPr>
                <w:t xml:space="preserve">Реконструкция систем водоснабжения с.Майма для подключения к Катунскому водозабору </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875" w:author="0215Bazai" w:date="2022-04-27T11:12: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28AE7C9C" w14:textId="77972269" w:rsidR="00651E16" w:rsidRPr="00651E16" w:rsidRDefault="00651E16" w:rsidP="00651E16">
            <w:pPr>
              <w:spacing w:after="0" w:line="240" w:lineRule="auto"/>
              <w:jc w:val="center"/>
              <w:rPr>
                <w:ins w:id="4876" w:author="0215Bazai" w:date="2022-03-02T12:51:00Z"/>
                <w:rFonts w:ascii="Times New Roman" w:eastAsia="Times New Roman" w:hAnsi="Times New Roman" w:cs="Times New Roman"/>
                <w:iCs/>
                <w:sz w:val="20"/>
                <w:szCs w:val="20"/>
                <w:lang w:eastAsia="ru-RU"/>
                <w:rPrChange w:id="4877" w:author="0215Bazai" w:date="2022-04-05T14:16:00Z">
                  <w:rPr>
                    <w:ins w:id="4878" w:author="0215Bazai" w:date="2022-03-02T12:51:00Z"/>
                    <w:rFonts w:ascii="Times New Roman" w:eastAsia="Times New Roman" w:hAnsi="Times New Roman" w:cs="Times New Roman"/>
                    <w:i/>
                    <w:iCs/>
                    <w:sz w:val="24"/>
                    <w:szCs w:val="24"/>
                    <w:lang w:eastAsia="ru-RU"/>
                  </w:rPr>
                </w:rPrChange>
              </w:rPr>
            </w:pPr>
            <w:ins w:id="4879" w:author="0215Bazai" w:date="2022-04-05T14:16:00Z">
              <w:r w:rsidRPr="00651E16">
                <w:rPr>
                  <w:rFonts w:ascii="Times New Roman" w:eastAsia="Times New Roman" w:hAnsi="Times New Roman" w:cs="Times New Roman"/>
                  <w:iCs/>
                  <w:sz w:val="20"/>
                  <w:szCs w:val="20"/>
                  <w:lang w:eastAsia="ru-RU"/>
                  <w:rPrChange w:id="4880" w:author="0215Bazai" w:date="2022-04-05T14:16:00Z">
                    <w:rPr>
                      <w:i/>
                      <w:iCs/>
                    </w:rPr>
                  </w:rPrChange>
                </w:rPr>
                <w:t>38631,02020</w:t>
              </w:r>
            </w:ins>
          </w:p>
        </w:tc>
        <w:tc>
          <w:tcPr>
            <w:tcW w:w="684" w:type="pct"/>
            <w:gridSpan w:val="3"/>
            <w:tcBorders>
              <w:top w:val="nil"/>
              <w:left w:val="nil"/>
              <w:bottom w:val="single" w:sz="4" w:space="0" w:color="auto"/>
              <w:right w:val="single" w:sz="4" w:space="0" w:color="auto"/>
            </w:tcBorders>
            <w:shd w:val="clear" w:color="000000" w:fill="FFFFFF"/>
            <w:vAlign w:val="center"/>
            <w:hideMark/>
            <w:tcPrChange w:id="4881" w:author="0215Bazai" w:date="2022-04-27T11:12: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48EF25D8" w14:textId="0D7305E5" w:rsidR="00651E16" w:rsidRPr="00651E16" w:rsidRDefault="00651E16" w:rsidP="00651E16">
            <w:pPr>
              <w:spacing w:after="0" w:line="240" w:lineRule="auto"/>
              <w:jc w:val="center"/>
              <w:rPr>
                <w:ins w:id="4882" w:author="0215Bazai" w:date="2022-03-02T12:51:00Z"/>
                <w:rFonts w:ascii="Times New Roman" w:eastAsia="Times New Roman" w:hAnsi="Times New Roman" w:cs="Times New Roman"/>
                <w:iCs/>
                <w:sz w:val="20"/>
                <w:szCs w:val="20"/>
                <w:lang w:eastAsia="ru-RU"/>
                <w:rPrChange w:id="4883" w:author="0215Bazai" w:date="2022-04-05T14:16:00Z">
                  <w:rPr>
                    <w:ins w:id="4884" w:author="0215Bazai" w:date="2022-03-02T12:51:00Z"/>
                    <w:rFonts w:ascii="Times New Roman" w:eastAsia="Times New Roman" w:hAnsi="Times New Roman" w:cs="Times New Roman"/>
                    <w:i/>
                    <w:iCs/>
                    <w:sz w:val="24"/>
                    <w:szCs w:val="24"/>
                    <w:lang w:eastAsia="ru-RU"/>
                  </w:rPr>
                </w:rPrChange>
              </w:rPr>
            </w:pPr>
            <w:ins w:id="4885" w:author="0215Bazai" w:date="2022-04-05T14:16:00Z">
              <w:r w:rsidRPr="00651E16">
                <w:rPr>
                  <w:rFonts w:ascii="Times New Roman" w:eastAsia="Times New Roman" w:hAnsi="Times New Roman" w:cs="Times New Roman"/>
                  <w:iCs/>
                  <w:sz w:val="20"/>
                  <w:szCs w:val="20"/>
                  <w:lang w:eastAsia="ru-RU"/>
                  <w:rPrChange w:id="4886" w:author="0215Bazai" w:date="2022-04-05T14:16:00Z">
                    <w:rPr>
                      <w:i/>
                      <w:iCs/>
                    </w:rPr>
                  </w:rPrChange>
                </w:rPr>
                <w:t>2177,81019</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887" w:author="0215Bazai" w:date="2022-04-27T11:12: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198B99A7" w14:textId="2E426B38" w:rsidR="00651E16" w:rsidRPr="00651E16" w:rsidRDefault="00651E16" w:rsidP="00651E16">
            <w:pPr>
              <w:spacing w:after="0" w:line="240" w:lineRule="auto"/>
              <w:jc w:val="center"/>
              <w:rPr>
                <w:ins w:id="4888" w:author="0215Bazai" w:date="2022-03-02T12:51:00Z"/>
                <w:rFonts w:ascii="Times New Roman" w:eastAsia="Times New Roman" w:hAnsi="Times New Roman" w:cs="Times New Roman"/>
                <w:iCs/>
                <w:sz w:val="20"/>
                <w:szCs w:val="20"/>
                <w:lang w:eastAsia="ru-RU"/>
                <w:rPrChange w:id="4889" w:author="0215Bazai" w:date="2022-04-05T14:16:00Z">
                  <w:rPr>
                    <w:ins w:id="4890" w:author="0215Bazai" w:date="2022-03-02T12:51:00Z"/>
                    <w:rFonts w:ascii="Times New Roman" w:eastAsia="Times New Roman" w:hAnsi="Times New Roman" w:cs="Times New Roman"/>
                    <w:i/>
                    <w:iCs/>
                    <w:sz w:val="24"/>
                    <w:szCs w:val="24"/>
                    <w:lang w:eastAsia="ru-RU"/>
                  </w:rPr>
                </w:rPrChange>
              </w:rPr>
            </w:pPr>
            <w:ins w:id="4891" w:author="0215Bazai" w:date="2022-04-05T14:16:00Z">
              <w:r w:rsidRPr="00651E16">
                <w:rPr>
                  <w:rFonts w:ascii="Times New Roman" w:eastAsia="Times New Roman" w:hAnsi="Times New Roman" w:cs="Times New Roman"/>
                  <w:iCs/>
                  <w:sz w:val="20"/>
                  <w:szCs w:val="20"/>
                  <w:lang w:eastAsia="ru-RU"/>
                  <w:rPrChange w:id="4892" w:author="0215Bazai" w:date="2022-04-05T14:16:00Z">
                    <w:rPr>
                      <w:i/>
                      <w:iCs/>
                    </w:rPr>
                  </w:rPrChange>
                </w:rPr>
                <w:t>36453,21001</w:t>
              </w:r>
            </w:ins>
          </w:p>
        </w:tc>
      </w:tr>
      <w:tr w:rsidR="00042BCD" w:rsidRPr="00042BCD" w14:paraId="1220EC4C" w14:textId="77777777" w:rsidTr="0073201A">
        <w:tblPrEx>
          <w:tblW w:w="5000" w:type="pct"/>
          <w:tblLayout w:type="fixed"/>
          <w:tblPrExChange w:id="4893" w:author="0215Bazai" w:date="2022-04-27T11:12:00Z">
            <w:tblPrEx>
              <w:tblW w:w="5000" w:type="pct"/>
              <w:tblLayout w:type="fixed"/>
            </w:tblPrEx>
          </w:tblPrExChange>
        </w:tblPrEx>
        <w:trPr>
          <w:trHeight w:val="855"/>
          <w:ins w:id="4894" w:author="0215Bazai" w:date="2022-03-02T12:51:00Z"/>
          <w:trPrChange w:id="4895" w:author="0215Bazai" w:date="2022-04-27T11:12:00Z">
            <w:trPr>
              <w:gridAfter w:val="0"/>
              <w:trHeight w:val="855"/>
            </w:trPr>
          </w:trPrChange>
        </w:trPr>
        <w:tc>
          <w:tcPr>
            <w:tcW w:w="2501" w:type="pct"/>
            <w:tcBorders>
              <w:top w:val="single" w:sz="4" w:space="0" w:color="auto"/>
              <w:left w:val="single" w:sz="4" w:space="0" w:color="auto"/>
              <w:bottom w:val="single" w:sz="4" w:space="0" w:color="auto"/>
              <w:right w:val="single" w:sz="4" w:space="0" w:color="auto"/>
            </w:tcBorders>
            <w:shd w:val="clear" w:color="auto" w:fill="auto"/>
            <w:hideMark/>
            <w:tcPrChange w:id="4896" w:author="0215Bazai" w:date="2022-04-27T11:12:00Z">
              <w:tcPr>
                <w:tcW w:w="2349" w:type="pct"/>
                <w:gridSpan w:val="5"/>
                <w:tcBorders>
                  <w:top w:val="nil"/>
                  <w:left w:val="single" w:sz="4" w:space="0" w:color="auto"/>
                  <w:bottom w:val="single" w:sz="4" w:space="0" w:color="auto"/>
                  <w:right w:val="single" w:sz="4" w:space="0" w:color="auto"/>
                </w:tcBorders>
                <w:shd w:val="clear" w:color="auto" w:fill="auto"/>
                <w:hideMark/>
              </w:tcPr>
            </w:tcPrChange>
          </w:tcPr>
          <w:p w14:paraId="55F05BC0" w14:textId="77777777" w:rsidR="00042BCD" w:rsidRPr="00042BCD" w:rsidRDefault="00042BCD" w:rsidP="00042BCD">
            <w:pPr>
              <w:spacing w:after="0" w:line="240" w:lineRule="auto"/>
              <w:rPr>
                <w:ins w:id="4897" w:author="0215Bazai" w:date="2022-03-02T12:51:00Z"/>
                <w:rFonts w:ascii="Times New Roman" w:eastAsia="Times New Roman" w:hAnsi="Times New Roman" w:cs="Times New Roman"/>
                <w:b/>
                <w:bCs/>
                <w:sz w:val="20"/>
                <w:szCs w:val="20"/>
                <w:lang w:eastAsia="ru-RU"/>
                <w:rPrChange w:id="4898" w:author="0215Bazai" w:date="2022-03-02T12:56:00Z">
                  <w:rPr>
                    <w:ins w:id="4899" w:author="0215Bazai" w:date="2022-03-02T12:51:00Z"/>
                    <w:rFonts w:ascii="Times New Roman" w:eastAsia="Times New Roman" w:hAnsi="Times New Roman" w:cs="Times New Roman"/>
                    <w:b/>
                    <w:bCs/>
                    <w:lang w:eastAsia="ru-RU"/>
                  </w:rPr>
                </w:rPrChange>
              </w:rPr>
            </w:pPr>
            <w:ins w:id="4900" w:author="0215Bazai" w:date="2022-03-02T12:51:00Z">
              <w:r w:rsidRPr="00042BCD">
                <w:rPr>
                  <w:rFonts w:ascii="Times New Roman" w:eastAsia="Times New Roman" w:hAnsi="Times New Roman" w:cs="Times New Roman"/>
                  <w:b/>
                  <w:bCs/>
                  <w:sz w:val="20"/>
                  <w:szCs w:val="20"/>
                  <w:lang w:eastAsia="ru-RU"/>
                  <w:rPrChange w:id="4901" w:author="0215Bazai" w:date="2022-03-02T12:56:00Z">
                    <w:rPr>
                      <w:rFonts w:ascii="Times New Roman" w:eastAsia="Times New Roman" w:hAnsi="Times New Roman" w:cs="Times New Roman"/>
                      <w:b/>
                      <w:bCs/>
                      <w:lang w:eastAsia="ru-RU"/>
                    </w:rPr>
                  </w:rPrChange>
                </w:rPr>
                <w:lastRenderedPageBreak/>
                <w:t>Бюджетные инвестиции в объекты капитального строительства муниципальной собственности, в т.ч.:</w:t>
              </w:r>
            </w:ins>
          </w:p>
        </w:tc>
        <w:tc>
          <w:tcPr>
            <w:tcW w:w="835" w:type="pct"/>
            <w:gridSpan w:val="2"/>
            <w:tcBorders>
              <w:top w:val="single" w:sz="4" w:space="0" w:color="auto"/>
              <w:left w:val="single" w:sz="4" w:space="0" w:color="auto"/>
              <w:bottom w:val="single" w:sz="4" w:space="0" w:color="auto"/>
              <w:right w:val="single" w:sz="4" w:space="0" w:color="auto"/>
            </w:tcBorders>
            <w:shd w:val="clear" w:color="000000" w:fill="FFFFFF"/>
            <w:vAlign w:val="center"/>
            <w:hideMark/>
            <w:tcPrChange w:id="4902" w:author="0215Bazai" w:date="2022-04-27T11:12: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00FCC7C5" w14:textId="77777777" w:rsidR="00042BCD" w:rsidRPr="00042BCD" w:rsidRDefault="00042BCD" w:rsidP="00042BCD">
            <w:pPr>
              <w:spacing w:after="0" w:line="240" w:lineRule="auto"/>
              <w:jc w:val="center"/>
              <w:rPr>
                <w:ins w:id="4903" w:author="0215Bazai" w:date="2022-03-02T12:51:00Z"/>
                <w:rFonts w:ascii="Times New Roman" w:eastAsia="Times New Roman" w:hAnsi="Times New Roman" w:cs="Times New Roman"/>
                <w:b/>
                <w:bCs/>
                <w:iCs/>
                <w:sz w:val="20"/>
                <w:szCs w:val="20"/>
                <w:lang w:eastAsia="ru-RU"/>
                <w:rPrChange w:id="4904" w:author="0215Bazai" w:date="2022-03-02T12:56:00Z">
                  <w:rPr>
                    <w:ins w:id="4905" w:author="0215Bazai" w:date="2022-03-02T12:51:00Z"/>
                    <w:rFonts w:ascii="Times New Roman" w:eastAsia="Times New Roman" w:hAnsi="Times New Roman" w:cs="Times New Roman"/>
                    <w:b/>
                    <w:bCs/>
                    <w:i/>
                    <w:iCs/>
                    <w:sz w:val="24"/>
                    <w:szCs w:val="24"/>
                    <w:lang w:eastAsia="ru-RU"/>
                  </w:rPr>
                </w:rPrChange>
              </w:rPr>
            </w:pPr>
            <w:ins w:id="4906" w:author="0215Bazai" w:date="2022-03-02T12:51:00Z">
              <w:r w:rsidRPr="00042BCD">
                <w:rPr>
                  <w:rFonts w:ascii="Times New Roman" w:eastAsia="Times New Roman" w:hAnsi="Times New Roman" w:cs="Times New Roman"/>
                  <w:b/>
                  <w:bCs/>
                  <w:iCs/>
                  <w:sz w:val="20"/>
                  <w:szCs w:val="20"/>
                  <w:lang w:eastAsia="ru-RU"/>
                  <w:rPrChange w:id="4907" w:author="0215Bazai" w:date="2022-03-02T12:56:00Z">
                    <w:rPr>
                      <w:rFonts w:ascii="Times New Roman" w:eastAsia="Times New Roman" w:hAnsi="Times New Roman" w:cs="Times New Roman"/>
                      <w:b/>
                      <w:bCs/>
                      <w:i/>
                      <w:iCs/>
                      <w:sz w:val="24"/>
                      <w:szCs w:val="24"/>
                      <w:lang w:eastAsia="ru-RU"/>
                    </w:rPr>
                  </w:rPrChange>
                </w:rPr>
                <w:t>1345,29533</w:t>
              </w:r>
            </w:ins>
          </w:p>
        </w:tc>
        <w:tc>
          <w:tcPr>
            <w:tcW w:w="684" w:type="pct"/>
            <w:gridSpan w:val="3"/>
            <w:tcBorders>
              <w:top w:val="single" w:sz="4" w:space="0" w:color="auto"/>
              <w:left w:val="single" w:sz="4" w:space="0" w:color="auto"/>
              <w:bottom w:val="single" w:sz="4" w:space="0" w:color="auto"/>
              <w:right w:val="single" w:sz="4" w:space="0" w:color="auto"/>
            </w:tcBorders>
            <w:shd w:val="clear" w:color="000000" w:fill="FFFFFF"/>
            <w:vAlign w:val="center"/>
            <w:hideMark/>
            <w:tcPrChange w:id="4908" w:author="0215Bazai" w:date="2022-04-27T11:12: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7C887D12" w14:textId="77777777" w:rsidR="00042BCD" w:rsidRPr="00042BCD" w:rsidRDefault="00042BCD" w:rsidP="00042BCD">
            <w:pPr>
              <w:spacing w:after="0" w:line="240" w:lineRule="auto"/>
              <w:jc w:val="center"/>
              <w:rPr>
                <w:ins w:id="4909" w:author="0215Bazai" w:date="2022-03-02T12:51:00Z"/>
                <w:rFonts w:ascii="Times New Roman" w:eastAsia="Times New Roman" w:hAnsi="Times New Roman" w:cs="Times New Roman"/>
                <w:b/>
                <w:bCs/>
                <w:iCs/>
                <w:sz w:val="20"/>
                <w:szCs w:val="20"/>
                <w:lang w:eastAsia="ru-RU"/>
                <w:rPrChange w:id="4910" w:author="0215Bazai" w:date="2022-03-02T12:56:00Z">
                  <w:rPr>
                    <w:ins w:id="4911" w:author="0215Bazai" w:date="2022-03-02T12:51:00Z"/>
                    <w:rFonts w:ascii="Times New Roman" w:eastAsia="Times New Roman" w:hAnsi="Times New Roman" w:cs="Times New Roman"/>
                    <w:b/>
                    <w:bCs/>
                    <w:i/>
                    <w:iCs/>
                    <w:sz w:val="24"/>
                    <w:szCs w:val="24"/>
                    <w:lang w:eastAsia="ru-RU"/>
                  </w:rPr>
                </w:rPrChange>
              </w:rPr>
            </w:pPr>
            <w:ins w:id="4912" w:author="0215Bazai" w:date="2022-03-02T12:51:00Z">
              <w:r w:rsidRPr="00042BCD">
                <w:rPr>
                  <w:rFonts w:ascii="Times New Roman" w:eastAsia="Times New Roman" w:hAnsi="Times New Roman" w:cs="Times New Roman"/>
                  <w:b/>
                  <w:bCs/>
                  <w:iCs/>
                  <w:sz w:val="20"/>
                  <w:szCs w:val="20"/>
                  <w:lang w:eastAsia="ru-RU"/>
                  <w:rPrChange w:id="4913" w:author="0215Bazai" w:date="2022-03-02T12:56:00Z">
                    <w:rPr>
                      <w:rFonts w:ascii="Times New Roman" w:eastAsia="Times New Roman" w:hAnsi="Times New Roman" w:cs="Times New Roman"/>
                      <w:b/>
                      <w:bCs/>
                      <w:i/>
                      <w:iCs/>
                      <w:sz w:val="24"/>
                      <w:szCs w:val="24"/>
                      <w:lang w:eastAsia="ru-RU"/>
                    </w:rPr>
                  </w:rPrChange>
                </w:rPr>
                <w:t>1345,29533</w:t>
              </w:r>
            </w:ins>
          </w:p>
        </w:tc>
        <w:tc>
          <w:tcPr>
            <w:tcW w:w="980" w:type="pct"/>
            <w:gridSpan w:val="3"/>
            <w:tcBorders>
              <w:top w:val="single" w:sz="4" w:space="0" w:color="auto"/>
              <w:left w:val="single" w:sz="4" w:space="0" w:color="auto"/>
              <w:bottom w:val="single" w:sz="4" w:space="0" w:color="auto"/>
              <w:right w:val="single" w:sz="4" w:space="0" w:color="auto"/>
            </w:tcBorders>
            <w:shd w:val="clear" w:color="000000" w:fill="FFFFFF"/>
            <w:vAlign w:val="center"/>
            <w:hideMark/>
            <w:tcPrChange w:id="4914" w:author="0215Bazai" w:date="2022-04-27T11:12: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1B3317B3" w14:textId="77777777" w:rsidR="00042BCD" w:rsidRPr="00042BCD" w:rsidRDefault="00042BCD" w:rsidP="00042BCD">
            <w:pPr>
              <w:spacing w:after="0" w:line="240" w:lineRule="auto"/>
              <w:jc w:val="center"/>
              <w:rPr>
                <w:ins w:id="4915" w:author="0215Bazai" w:date="2022-03-02T12:51:00Z"/>
                <w:rFonts w:ascii="Times New Roman" w:eastAsia="Times New Roman" w:hAnsi="Times New Roman" w:cs="Times New Roman"/>
                <w:b/>
                <w:bCs/>
                <w:iCs/>
                <w:sz w:val="20"/>
                <w:szCs w:val="20"/>
                <w:lang w:eastAsia="ru-RU"/>
                <w:rPrChange w:id="4916" w:author="0215Bazai" w:date="2022-03-02T12:56:00Z">
                  <w:rPr>
                    <w:ins w:id="4917" w:author="0215Bazai" w:date="2022-03-02T12:51:00Z"/>
                    <w:rFonts w:ascii="Times New Roman" w:eastAsia="Times New Roman" w:hAnsi="Times New Roman" w:cs="Times New Roman"/>
                    <w:b/>
                    <w:bCs/>
                    <w:i/>
                    <w:iCs/>
                    <w:sz w:val="24"/>
                    <w:szCs w:val="24"/>
                    <w:lang w:eastAsia="ru-RU"/>
                  </w:rPr>
                </w:rPrChange>
              </w:rPr>
            </w:pPr>
            <w:ins w:id="4918" w:author="0215Bazai" w:date="2022-03-02T12:51:00Z">
              <w:r w:rsidRPr="00042BCD">
                <w:rPr>
                  <w:rFonts w:ascii="Times New Roman" w:eastAsia="Times New Roman" w:hAnsi="Times New Roman" w:cs="Times New Roman"/>
                  <w:b/>
                  <w:bCs/>
                  <w:iCs/>
                  <w:sz w:val="20"/>
                  <w:szCs w:val="20"/>
                  <w:lang w:eastAsia="ru-RU"/>
                  <w:rPrChange w:id="4919" w:author="0215Bazai" w:date="2022-03-02T12:56:00Z">
                    <w:rPr>
                      <w:rFonts w:ascii="Times New Roman" w:eastAsia="Times New Roman" w:hAnsi="Times New Roman" w:cs="Times New Roman"/>
                      <w:b/>
                      <w:bCs/>
                      <w:i/>
                      <w:iCs/>
                      <w:sz w:val="24"/>
                      <w:szCs w:val="24"/>
                      <w:lang w:eastAsia="ru-RU"/>
                    </w:rPr>
                  </w:rPrChange>
                </w:rPr>
                <w:t>0,00000</w:t>
              </w:r>
            </w:ins>
          </w:p>
        </w:tc>
      </w:tr>
      <w:tr w:rsidR="00042BCD" w:rsidRPr="00042BCD" w14:paraId="0B9B17F6" w14:textId="77777777" w:rsidTr="0073201A">
        <w:tblPrEx>
          <w:tblW w:w="5000" w:type="pct"/>
          <w:tblLayout w:type="fixed"/>
          <w:tblPrExChange w:id="4920" w:author="0215Bazai" w:date="2022-04-27T11:12:00Z">
            <w:tblPrEx>
              <w:tblW w:w="5000" w:type="pct"/>
              <w:tblLayout w:type="fixed"/>
            </w:tblPrEx>
          </w:tblPrExChange>
        </w:tblPrEx>
        <w:trPr>
          <w:trHeight w:val="698"/>
          <w:ins w:id="4921" w:author="0215Bazai" w:date="2022-03-02T12:51:00Z"/>
          <w:trPrChange w:id="4922" w:author="0215Bazai" w:date="2022-04-27T11:12:00Z">
            <w:trPr>
              <w:gridAfter w:val="0"/>
              <w:trHeight w:val="900"/>
            </w:trPr>
          </w:trPrChange>
        </w:trPr>
        <w:tc>
          <w:tcPr>
            <w:tcW w:w="2501" w:type="pct"/>
            <w:tcBorders>
              <w:top w:val="single" w:sz="4" w:space="0" w:color="auto"/>
              <w:left w:val="single" w:sz="4" w:space="0" w:color="auto"/>
              <w:bottom w:val="single" w:sz="4" w:space="0" w:color="auto"/>
              <w:right w:val="single" w:sz="4" w:space="0" w:color="auto"/>
            </w:tcBorders>
            <w:shd w:val="clear" w:color="000000" w:fill="FFFFFF"/>
            <w:noWrap/>
            <w:vAlign w:val="bottom"/>
            <w:hideMark/>
            <w:tcPrChange w:id="4923" w:author="0215Bazai" w:date="2022-04-27T11:12:00Z">
              <w:tcPr>
                <w:tcW w:w="2349" w:type="pct"/>
                <w:gridSpan w:val="5"/>
                <w:tcBorders>
                  <w:top w:val="nil"/>
                  <w:left w:val="single" w:sz="4" w:space="0" w:color="auto"/>
                  <w:bottom w:val="single" w:sz="4" w:space="0" w:color="auto"/>
                  <w:right w:val="single" w:sz="4" w:space="0" w:color="auto"/>
                </w:tcBorders>
                <w:shd w:val="clear" w:color="000000" w:fill="FFFFFF"/>
                <w:noWrap/>
                <w:vAlign w:val="bottom"/>
                <w:hideMark/>
              </w:tcPr>
            </w:tcPrChange>
          </w:tcPr>
          <w:p w14:paraId="1415D0EA" w14:textId="77777777" w:rsidR="00042BCD" w:rsidRPr="00042BCD" w:rsidRDefault="00042BCD" w:rsidP="00042BCD">
            <w:pPr>
              <w:spacing w:after="0" w:line="240" w:lineRule="auto"/>
              <w:rPr>
                <w:ins w:id="4924" w:author="0215Bazai" w:date="2022-03-02T12:51:00Z"/>
                <w:rFonts w:ascii="Times New Roman" w:eastAsia="Times New Roman" w:hAnsi="Times New Roman" w:cs="Times New Roman"/>
                <w:iCs/>
                <w:sz w:val="20"/>
                <w:szCs w:val="20"/>
                <w:lang w:eastAsia="ru-RU"/>
                <w:rPrChange w:id="4925" w:author="0215Bazai" w:date="2022-03-02T12:56:00Z">
                  <w:rPr>
                    <w:ins w:id="4926" w:author="0215Bazai" w:date="2022-03-02T12:51:00Z"/>
                    <w:rFonts w:ascii="Times New Roman" w:eastAsia="Times New Roman" w:hAnsi="Times New Roman" w:cs="Times New Roman"/>
                    <w:i/>
                    <w:iCs/>
                    <w:lang w:eastAsia="ru-RU"/>
                  </w:rPr>
                </w:rPrChange>
              </w:rPr>
            </w:pPr>
            <w:ins w:id="4927" w:author="0215Bazai" w:date="2022-03-02T12:51:00Z">
              <w:r w:rsidRPr="00042BCD">
                <w:rPr>
                  <w:rFonts w:ascii="Times New Roman" w:eastAsia="Times New Roman" w:hAnsi="Times New Roman" w:cs="Times New Roman"/>
                  <w:iCs/>
                  <w:sz w:val="20"/>
                  <w:szCs w:val="20"/>
                  <w:lang w:eastAsia="ru-RU"/>
                  <w:rPrChange w:id="4928" w:author="0215Bazai" w:date="2022-03-02T12:56:00Z">
                    <w:rPr>
                      <w:rFonts w:ascii="Times New Roman" w:eastAsia="Times New Roman" w:hAnsi="Times New Roman" w:cs="Times New Roman"/>
                      <w:i/>
                      <w:iCs/>
                      <w:lang w:eastAsia="ru-RU"/>
                    </w:rPr>
                  </w:rPrChange>
                </w:rPr>
                <w:t>Газовая модульная котельная ул. Ипподромная, с. Кызыл-Озек, Майминский район, Республика Алтай (ПСД, экспертиза, достоверность)</w:t>
              </w:r>
            </w:ins>
          </w:p>
        </w:tc>
        <w:tc>
          <w:tcPr>
            <w:tcW w:w="835" w:type="pct"/>
            <w:gridSpan w:val="2"/>
            <w:tcBorders>
              <w:top w:val="single" w:sz="4" w:space="0" w:color="auto"/>
              <w:left w:val="single" w:sz="4" w:space="0" w:color="auto"/>
              <w:bottom w:val="single" w:sz="4" w:space="0" w:color="auto"/>
              <w:right w:val="single" w:sz="4" w:space="0" w:color="auto"/>
            </w:tcBorders>
            <w:shd w:val="clear" w:color="000000" w:fill="FFFFFF"/>
            <w:vAlign w:val="center"/>
            <w:hideMark/>
            <w:tcPrChange w:id="4929" w:author="0215Bazai" w:date="2022-04-27T11:12: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23FC686B" w14:textId="77777777" w:rsidR="00042BCD" w:rsidRPr="00042BCD" w:rsidRDefault="00042BCD" w:rsidP="00042BCD">
            <w:pPr>
              <w:spacing w:after="0" w:line="240" w:lineRule="auto"/>
              <w:jc w:val="center"/>
              <w:rPr>
                <w:ins w:id="4930" w:author="0215Bazai" w:date="2022-03-02T12:51:00Z"/>
                <w:rFonts w:ascii="Times New Roman" w:eastAsia="Times New Roman" w:hAnsi="Times New Roman" w:cs="Times New Roman"/>
                <w:iCs/>
                <w:sz w:val="20"/>
                <w:szCs w:val="20"/>
                <w:lang w:eastAsia="ru-RU"/>
                <w:rPrChange w:id="4931" w:author="0215Bazai" w:date="2022-03-02T12:56:00Z">
                  <w:rPr>
                    <w:ins w:id="4932" w:author="0215Bazai" w:date="2022-03-02T12:51:00Z"/>
                    <w:rFonts w:ascii="Times New Roman" w:eastAsia="Times New Roman" w:hAnsi="Times New Roman" w:cs="Times New Roman"/>
                    <w:i/>
                    <w:iCs/>
                    <w:sz w:val="24"/>
                    <w:szCs w:val="24"/>
                    <w:lang w:eastAsia="ru-RU"/>
                  </w:rPr>
                </w:rPrChange>
              </w:rPr>
            </w:pPr>
            <w:ins w:id="4933" w:author="0215Bazai" w:date="2022-03-02T12:51:00Z">
              <w:r w:rsidRPr="00042BCD">
                <w:rPr>
                  <w:rFonts w:ascii="Times New Roman" w:eastAsia="Times New Roman" w:hAnsi="Times New Roman" w:cs="Times New Roman"/>
                  <w:iCs/>
                  <w:sz w:val="20"/>
                  <w:szCs w:val="20"/>
                  <w:lang w:eastAsia="ru-RU"/>
                  <w:rPrChange w:id="4934" w:author="0215Bazai" w:date="2022-03-02T12:56:00Z">
                    <w:rPr>
                      <w:rFonts w:ascii="Times New Roman" w:eastAsia="Times New Roman" w:hAnsi="Times New Roman" w:cs="Times New Roman"/>
                      <w:i/>
                      <w:iCs/>
                      <w:sz w:val="24"/>
                      <w:szCs w:val="24"/>
                      <w:lang w:eastAsia="ru-RU"/>
                    </w:rPr>
                  </w:rPrChange>
                </w:rPr>
                <w:t>1130,17533</w:t>
              </w:r>
            </w:ins>
          </w:p>
        </w:tc>
        <w:tc>
          <w:tcPr>
            <w:tcW w:w="684" w:type="pct"/>
            <w:gridSpan w:val="3"/>
            <w:tcBorders>
              <w:top w:val="single" w:sz="4" w:space="0" w:color="auto"/>
              <w:left w:val="single" w:sz="4" w:space="0" w:color="auto"/>
              <w:bottom w:val="single" w:sz="4" w:space="0" w:color="auto"/>
              <w:right w:val="single" w:sz="4" w:space="0" w:color="auto"/>
            </w:tcBorders>
            <w:shd w:val="clear" w:color="000000" w:fill="FFFFFF"/>
            <w:vAlign w:val="center"/>
            <w:hideMark/>
            <w:tcPrChange w:id="4935" w:author="0215Bazai" w:date="2022-04-27T11:12: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253E8852" w14:textId="77777777" w:rsidR="00042BCD" w:rsidRPr="00042BCD" w:rsidRDefault="00042BCD" w:rsidP="00042BCD">
            <w:pPr>
              <w:spacing w:after="0" w:line="240" w:lineRule="auto"/>
              <w:jc w:val="center"/>
              <w:rPr>
                <w:ins w:id="4936" w:author="0215Bazai" w:date="2022-03-02T12:51:00Z"/>
                <w:rFonts w:ascii="Times New Roman" w:eastAsia="Times New Roman" w:hAnsi="Times New Roman" w:cs="Times New Roman"/>
                <w:iCs/>
                <w:sz w:val="20"/>
                <w:szCs w:val="20"/>
                <w:lang w:eastAsia="ru-RU"/>
                <w:rPrChange w:id="4937" w:author="0215Bazai" w:date="2022-03-02T12:56:00Z">
                  <w:rPr>
                    <w:ins w:id="4938" w:author="0215Bazai" w:date="2022-03-02T12:51:00Z"/>
                    <w:rFonts w:ascii="Times New Roman" w:eastAsia="Times New Roman" w:hAnsi="Times New Roman" w:cs="Times New Roman"/>
                    <w:i/>
                    <w:iCs/>
                    <w:sz w:val="24"/>
                    <w:szCs w:val="24"/>
                    <w:lang w:eastAsia="ru-RU"/>
                  </w:rPr>
                </w:rPrChange>
              </w:rPr>
            </w:pPr>
            <w:ins w:id="4939" w:author="0215Bazai" w:date="2022-03-02T12:51:00Z">
              <w:r w:rsidRPr="00042BCD">
                <w:rPr>
                  <w:rFonts w:ascii="Times New Roman" w:eastAsia="Times New Roman" w:hAnsi="Times New Roman" w:cs="Times New Roman"/>
                  <w:iCs/>
                  <w:sz w:val="20"/>
                  <w:szCs w:val="20"/>
                  <w:lang w:eastAsia="ru-RU"/>
                  <w:rPrChange w:id="4940" w:author="0215Bazai" w:date="2022-03-02T12:56:00Z">
                    <w:rPr>
                      <w:rFonts w:ascii="Times New Roman" w:eastAsia="Times New Roman" w:hAnsi="Times New Roman" w:cs="Times New Roman"/>
                      <w:i/>
                      <w:iCs/>
                      <w:sz w:val="24"/>
                      <w:szCs w:val="24"/>
                      <w:lang w:eastAsia="ru-RU"/>
                    </w:rPr>
                  </w:rPrChange>
                </w:rPr>
                <w:t>1130,17533</w:t>
              </w:r>
            </w:ins>
          </w:p>
        </w:tc>
        <w:tc>
          <w:tcPr>
            <w:tcW w:w="980" w:type="pct"/>
            <w:gridSpan w:val="3"/>
            <w:tcBorders>
              <w:top w:val="single" w:sz="4" w:space="0" w:color="auto"/>
              <w:left w:val="single" w:sz="4" w:space="0" w:color="auto"/>
              <w:bottom w:val="single" w:sz="4" w:space="0" w:color="auto"/>
              <w:right w:val="single" w:sz="4" w:space="0" w:color="auto"/>
            </w:tcBorders>
            <w:shd w:val="clear" w:color="000000" w:fill="FFFFFF"/>
            <w:vAlign w:val="center"/>
            <w:hideMark/>
            <w:tcPrChange w:id="4941" w:author="0215Bazai" w:date="2022-04-27T11:12: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6B007526" w14:textId="77777777" w:rsidR="00042BCD" w:rsidRPr="00042BCD" w:rsidRDefault="00042BCD" w:rsidP="00042BCD">
            <w:pPr>
              <w:spacing w:after="0" w:line="240" w:lineRule="auto"/>
              <w:jc w:val="center"/>
              <w:rPr>
                <w:ins w:id="4942" w:author="0215Bazai" w:date="2022-03-02T12:51:00Z"/>
                <w:rFonts w:ascii="Times New Roman" w:eastAsia="Times New Roman" w:hAnsi="Times New Roman" w:cs="Times New Roman"/>
                <w:iCs/>
                <w:sz w:val="20"/>
                <w:szCs w:val="20"/>
                <w:lang w:eastAsia="ru-RU"/>
                <w:rPrChange w:id="4943" w:author="0215Bazai" w:date="2022-03-02T12:56:00Z">
                  <w:rPr>
                    <w:ins w:id="4944" w:author="0215Bazai" w:date="2022-03-02T12:51:00Z"/>
                    <w:rFonts w:ascii="Times New Roman" w:eastAsia="Times New Roman" w:hAnsi="Times New Roman" w:cs="Times New Roman"/>
                    <w:i/>
                    <w:iCs/>
                    <w:sz w:val="24"/>
                    <w:szCs w:val="24"/>
                    <w:lang w:eastAsia="ru-RU"/>
                  </w:rPr>
                </w:rPrChange>
              </w:rPr>
            </w:pPr>
            <w:ins w:id="4945" w:author="0215Bazai" w:date="2022-03-02T12:51:00Z">
              <w:r w:rsidRPr="00042BCD">
                <w:rPr>
                  <w:rFonts w:ascii="Times New Roman" w:eastAsia="Times New Roman" w:hAnsi="Times New Roman" w:cs="Times New Roman"/>
                  <w:iCs/>
                  <w:sz w:val="20"/>
                  <w:szCs w:val="20"/>
                  <w:lang w:eastAsia="ru-RU"/>
                  <w:rPrChange w:id="4946" w:author="0215Bazai" w:date="2022-03-02T12:56:00Z">
                    <w:rPr>
                      <w:rFonts w:ascii="Times New Roman" w:eastAsia="Times New Roman" w:hAnsi="Times New Roman" w:cs="Times New Roman"/>
                      <w:i/>
                      <w:iCs/>
                      <w:sz w:val="24"/>
                      <w:szCs w:val="24"/>
                      <w:lang w:eastAsia="ru-RU"/>
                    </w:rPr>
                  </w:rPrChange>
                </w:rPr>
                <w:t>0,00000</w:t>
              </w:r>
            </w:ins>
          </w:p>
        </w:tc>
      </w:tr>
      <w:tr w:rsidR="00042BCD" w:rsidRPr="00042BCD" w14:paraId="37E8FB5F" w14:textId="77777777" w:rsidTr="001D4A64">
        <w:tblPrEx>
          <w:tblW w:w="5000" w:type="pct"/>
          <w:tblLayout w:type="fixed"/>
          <w:tblPrExChange w:id="4947" w:author="0215Bazai" w:date="2022-03-02T14:03:00Z">
            <w:tblPrEx>
              <w:tblW w:w="5000" w:type="pct"/>
              <w:tblLayout w:type="fixed"/>
            </w:tblPrEx>
          </w:tblPrExChange>
        </w:tblPrEx>
        <w:trPr>
          <w:trHeight w:val="600"/>
          <w:ins w:id="4948" w:author="0215Bazai" w:date="2022-03-02T12:51:00Z"/>
          <w:trPrChange w:id="4949" w:author="0215Bazai" w:date="2022-03-02T14:03:00Z">
            <w:trPr>
              <w:gridAfter w:val="0"/>
              <w:trHeight w:val="600"/>
            </w:trPr>
          </w:trPrChange>
        </w:trPr>
        <w:tc>
          <w:tcPr>
            <w:tcW w:w="2501" w:type="pct"/>
            <w:tcBorders>
              <w:top w:val="single" w:sz="4" w:space="0" w:color="auto"/>
              <w:left w:val="single" w:sz="4" w:space="0" w:color="auto"/>
              <w:bottom w:val="single" w:sz="4" w:space="0" w:color="auto"/>
              <w:right w:val="single" w:sz="4" w:space="0" w:color="auto"/>
            </w:tcBorders>
            <w:shd w:val="clear" w:color="000000" w:fill="FFFFFF"/>
            <w:hideMark/>
            <w:tcPrChange w:id="4950" w:author="0215Bazai" w:date="2022-03-02T14:03:00Z">
              <w:tcPr>
                <w:tcW w:w="2349" w:type="pct"/>
                <w:gridSpan w:val="5"/>
                <w:tcBorders>
                  <w:top w:val="nil"/>
                  <w:left w:val="single" w:sz="4" w:space="0" w:color="auto"/>
                  <w:bottom w:val="single" w:sz="4" w:space="0" w:color="auto"/>
                  <w:right w:val="single" w:sz="4" w:space="0" w:color="auto"/>
                </w:tcBorders>
                <w:shd w:val="clear" w:color="000000" w:fill="FFFFFF"/>
                <w:hideMark/>
              </w:tcPr>
            </w:tcPrChange>
          </w:tcPr>
          <w:p w14:paraId="57F2F43C" w14:textId="77777777" w:rsidR="00042BCD" w:rsidRPr="00042BCD" w:rsidRDefault="00042BCD" w:rsidP="00042BCD">
            <w:pPr>
              <w:spacing w:after="0" w:line="240" w:lineRule="auto"/>
              <w:rPr>
                <w:ins w:id="4951" w:author="0215Bazai" w:date="2022-03-02T12:51:00Z"/>
                <w:rFonts w:ascii="Times New Roman" w:eastAsia="Times New Roman" w:hAnsi="Times New Roman" w:cs="Times New Roman"/>
                <w:iCs/>
                <w:sz w:val="20"/>
                <w:szCs w:val="20"/>
                <w:lang w:eastAsia="ru-RU"/>
                <w:rPrChange w:id="4952" w:author="0215Bazai" w:date="2022-03-02T12:56:00Z">
                  <w:rPr>
                    <w:ins w:id="4953" w:author="0215Bazai" w:date="2022-03-02T12:51:00Z"/>
                    <w:rFonts w:ascii="Times New Roman" w:eastAsia="Times New Roman" w:hAnsi="Times New Roman" w:cs="Times New Roman"/>
                    <w:i/>
                    <w:iCs/>
                    <w:lang w:eastAsia="ru-RU"/>
                  </w:rPr>
                </w:rPrChange>
              </w:rPr>
            </w:pPr>
            <w:ins w:id="4954" w:author="0215Bazai" w:date="2022-03-02T12:51:00Z">
              <w:r w:rsidRPr="00042BCD">
                <w:rPr>
                  <w:rFonts w:ascii="Times New Roman" w:eastAsia="Times New Roman" w:hAnsi="Times New Roman" w:cs="Times New Roman"/>
                  <w:iCs/>
                  <w:sz w:val="20"/>
                  <w:szCs w:val="20"/>
                  <w:lang w:eastAsia="ru-RU"/>
                  <w:rPrChange w:id="4955" w:author="0215Bazai" w:date="2022-03-02T12:56:00Z">
                    <w:rPr>
                      <w:rFonts w:ascii="Times New Roman" w:eastAsia="Times New Roman" w:hAnsi="Times New Roman" w:cs="Times New Roman"/>
                      <w:i/>
                      <w:iCs/>
                      <w:lang w:eastAsia="ru-RU"/>
                    </w:rPr>
                  </w:rPrChange>
                </w:rPr>
                <w:t>Авторский надзор за строительством объекта "Газовые сети микр.10, с.Майма"</w:t>
              </w:r>
            </w:ins>
          </w:p>
        </w:tc>
        <w:tc>
          <w:tcPr>
            <w:tcW w:w="835" w:type="pct"/>
            <w:gridSpan w:val="2"/>
            <w:tcBorders>
              <w:top w:val="single" w:sz="4" w:space="0" w:color="auto"/>
              <w:left w:val="nil"/>
              <w:bottom w:val="single" w:sz="4" w:space="0" w:color="auto"/>
              <w:right w:val="single" w:sz="4" w:space="0" w:color="auto"/>
            </w:tcBorders>
            <w:shd w:val="clear" w:color="000000" w:fill="FFFFFF"/>
            <w:vAlign w:val="center"/>
            <w:hideMark/>
            <w:tcPrChange w:id="4956" w:author="0215Bazai" w:date="2022-03-02T14:03: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1E9080A9" w14:textId="77777777" w:rsidR="00042BCD" w:rsidRPr="00042BCD" w:rsidRDefault="00042BCD" w:rsidP="00042BCD">
            <w:pPr>
              <w:spacing w:after="0" w:line="240" w:lineRule="auto"/>
              <w:jc w:val="center"/>
              <w:rPr>
                <w:ins w:id="4957" w:author="0215Bazai" w:date="2022-03-02T12:51:00Z"/>
                <w:rFonts w:ascii="Times New Roman" w:eastAsia="Times New Roman" w:hAnsi="Times New Roman" w:cs="Times New Roman"/>
                <w:iCs/>
                <w:sz w:val="20"/>
                <w:szCs w:val="20"/>
                <w:lang w:eastAsia="ru-RU"/>
                <w:rPrChange w:id="4958" w:author="0215Bazai" w:date="2022-03-02T12:56:00Z">
                  <w:rPr>
                    <w:ins w:id="4959" w:author="0215Bazai" w:date="2022-03-02T12:51:00Z"/>
                    <w:rFonts w:ascii="Times New Roman" w:eastAsia="Times New Roman" w:hAnsi="Times New Roman" w:cs="Times New Roman"/>
                    <w:i/>
                    <w:iCs/>
                    <w:sz w:val="26"/>
                    <w:szCs w:val="26"/>
                    <w:lang w:eastAsia="ru-RU"/>
                  </w:rPr>
                </w:rPrChange>
              </w:rPr>
            </w:pPr>
            <w:ins w:id="4960" w:author="0215Bazai" w:date="2022-03-02T12:51:00Z">
              <w:r w:rsidRPr="00042BCD">
                <w:rPr>
                  <w:rFonts w:ascii="Times New Roman" w:eastAsia="Times New Roman" w:hAnsi="Times New Roman" w:cs="Times New Roman"/>
                  <w:iCs/>
                  <w:sz w:val="20"/>
                  <w:szCs w:val="20"/>
                  <w:lang w:eastAsia="ru-RU"/>
                  <w:rPrChange w:id="4961" w:author="0215Bazai" w:date="2022-03-02T12:56:00Z">
                    <w:rPr>
                      <w:rFonts w:ascii="Times New Roman" w:eastAsia="Times New Roman" w:hAnsi="Times New Roman" w:cs="Times New Roman"/>
                      <w:i/>
                      <w:iCs/>
                      <w:sz w:val="26"/>
                      <w:szCs w:val="26"/>
                      <w:lang w:eastAsia="ru-RU"/>
                    </w:rPr>
                  </w:rPrChange>
                </w:rPr>
                <w:t>16,32000</w:t>
              </w:r>
            </w:ins>
          </w:p>
        </w:tc>
        <w:tc>
          <w:tcPr>
            <w:tcW w:w="684" w:type="pct"/>
            <w:gridSpan w:val="3"/>
            <w:tcBorders>
              <w:top w:val="single" w:sz="4" w:space="0" w:color="auto"/>
              <w:left w:val="nil"/>
              <w:bottom w:val="single" w:sz="4" w:space="0" w:color="auto"/>
              <w:right w:val="single" w:sz="4" w:space="0" w:color="auto"/>
            </w:tcBorders>
            <w:shd w:val="clear" w:color="000000" w:fill="FFFFFF"/>
            <w:vAlign w:val="center"/>
            <w:hideMark/>
            <w:tcPrChange w:id="4962" w:author="0215Bazai" w:date="2022-03-02T14:03: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28A48539" w14:textId="77777777" w:rsidR="00042BCD" w:rsidRPr="00042BCD" w:rsidRDefault="00042BCD" w:rsidP="00042BCD">
            <w:pPr>
              <w:spacing w:after="0" w:line="240" w:lineRule="auto"/>
              <w:jc w:val="center"/>
              <w:rPr>
                <w:ins w:id="4963" w:author="0215Bazai" w:date="2022-03-02T12:51:00Z"/>
                <w:rFonts w:ascii="Times New Roman" w:eastAsia="Times New Roman" w:hAnsi="Times New Roman" w:cs="Times New Roman"/>
                <w:iCs/>
                <w:sz w:val="20"/>
                <w:szCs w:val="20"/>
                <w:lang w:eastAsia="ru-RU"/>
                <w:rPrChange w:id="4964" w:author="0215Bazai" w:date="2022-03-02T12:56:00Z">
                  <w:rPr>
                    <w:ins w:id="4965" w:author="0215Bazai" w:date="2022-03-02T12:51:00Z"/>
                    <w:rFonts w:ascii="Times New Roman" w:eastAsia="Times New Roman" w:hAnsi="Times New Roman" w:cs="Times New Roman"/>
                    <w:i/>
                    <w:iCs/>
                    <w:sz w:val="26"/>
                    <w:szCs w:val="26"/>
                    <w:lang w:eastAsia="ru-RU"/>
                  </w:rPr>
                </w:rPrChange>
              </w:rPr>
            </w:pPr>
            <w:ins w:id="4966" w:author="0215Bazai" w:date="2022-03-02T12:51:00Z">
              <w:r w:rsidRPr="00042BCD">
                <w:rPr>
                  <w:rFonts w:ascii="Times New Roman" w:eastAsia="Times New Roman" w:hAnsi="Times New Roman" w:cs="Times New Roman"/>
                  <w:iCs/>
                  <w:sz w:val="20"/>
                  <w:szCs w:val="20"/>
                  <w:lang w:eastAsia="ru-RU"/>
                  <w:rPrChange w:id="4967" w:author="0215Bazai" w:date="2022-03-02T12:56:00Z">
                    <w:rPr>
                      <w:rFonts w:ascii="Times New Roman" w:eastAsia="Times New Roman" w:hAnsi="Times New Roman" w:cs="Times New Roman"/>
                      <w:i/>
                      <w:iCs/>
                      <w:sz w:val="26"/>
                      <w:szCs w:val="26"/>
                      <w:lang w:eastAsia="ru-RU"/>
                    </w:rPr>
                  </w:rPrChange>
                </w:rPr>
                <w:t>16,32000</w:t>
              </w:r>
            </w:ins>
          </w:p>
        </w:tc>
        <w:tc>
          <w:tcPr>
            <w:tcW w:w="980" w:type="pct"/>
            <w:gridSpan w:val="3"/>
            <w:tcBorders>
              <w:top w:val="single" w:sz="4" w:space="0" w:color="auto"/>
              <w:left w:val="nil"/>
              <w:bottom w:val="single" w:sz="4" w:space="0" w:color="auto"/>
              <w:right w:val="single" w:sz="4" w:space="0" w:color="auto"/>
            </w:tcBorders>
            <w:shd w:val="clear" w:color="000000" w:fill="FFFFFF"/>
            <w:vAlign w:val="center"/>
            <w:hideMark/>
            <w:tcPrChange w:id="4968" w:author="0215Bazai" w:date="2022-03-02T14:03: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4A97AD87" w14:textId="77777777" w:rsidR="00042BCD" w:rsidRPr="00042BCD" w:rsidRDefault="00042BCD" w:rsidP="00042BCD">
            <w:pPr>
              <w:spacing w:after="0" w:line="240" w:lineRule="auto"/>
              <w:jc w:val="center"/>
              <w:rPr>
                <w:ins w:id="4969" w:author="0215Bazai" w:date="2022-03-02T12:51:00Z"/>
                <w:rFonts w:ascii="Times New Roman" w:eastAsia="Times New Roman" w:hAnsi="Times New Roman" w:cs="Times New Roman"/>
                <w:iCs/>
                <w:sz w:val="20"/>
                <w:szCs w:val="20"/>
                <w:lang w:eastAsia="ru-RU"/>
                <w:rPrChange w:id="4970" w:author="0215Bazai" w:date="2022-03-02T12:56:00Z">
                  <w:rPr>
                    <w:ins w:id="4971" w:author="0215Bazai" w:date="2022-03-02T12:51:00Z"/>
                    <w:rFonts w:ascii="Times New Roman" w:eastAsia="Times New Roman" w:hAnsi="Times New Roman" w:cs="Times New Roman"/>
                    <w:i/>
                    <w:iCs/>
                    <w:sz w:val="26"/>
                    <w:szCs w:val="26"/>
                    <w:lang w:eastAsia="ru-RU"/>
                  </w:rPr>
                </w:rPrChange>
              </w:rPr>
            </w:pPr>
            <w:ins w:id="4972" w:author="0215Bazai" w:date="2022-03-02T12:51:00Z">
              <w:r w:rsidRPr="00042BCD">
                <w:rPr>
                  <w:rFonts w:ascii="Times New Roman" w:eastAsia="Times New Roman" w:hAnsi="Times New Roman" w:cs="Times New Roman"/>
                  <w:iCs/>
                  <w:sz w:val="20"/>
                  <w:szCs w:val="20"/>
                  <w:lang w:eastAsia="ru-RU"/>
                  <w:rPrChange w:id="4973" w:author="0215Bazai" w:date="2022-03-02T12:56:00Z">
                    <w:rPr>
                      <w:rFonts w:ascii="Times New Roman" w:eastAsia="Times New Roman" w:hAnsi="Times New Roman" w:cs="Times New Roman"/>
                      <w:i/>
                      <w:iCs/>
                      <w:sz w:val="26"/>
                      <w:szCs w:val="26"/>
                      <w:lang w:eastAsia="ru-RU"/>
                    </w:rPr>
                  </w:rPrChange>
                </w:rPr>
                <w:t>0,00000</w:t>
              </w:r>
            </w:ins>
          </w:p>
        </w:tc>
      </w:tr>
      <w:tr w:rsidR="00042BCD" w:rsidRPr="00042BCD" w14:paraId="2A461A99" w14:textId="77777777" w:rsidTr="001D4A64">
        <w:tblPrEx>
          <w:tblW w:w="5000" w:type="pct"/>
          <w:tblLayout w:type="fixed"/>
          <w:tblPrExChange w:id="4974" w:author="0215Bazai" w:date="2022-03-02T14:04:00Z">
            <w:tblPrEx>
              <w:tblW w:w="5000" w:type="pct"/>
              <w:tblLayout w:type="fixed"/>
            </w:tblPrEx>
          </w:tblPrExChange>
        </w:tblPrEx>
        <w:trPr>
          <w:trHeight w:val="509"/>
          <w:ins w:id="4975" w:author="0215Bazai" w:date="2022-03-02T12:51:00Z"/>
          <w:trPrChange w:id="4976" w:author="0215Bazai" w:date="2022-03-02T14:04: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000000" w:fill="FFFFFF"/>
            <w:hideMark/>
            <w:tcPrChange w:id="4977" w:author="0215Bazai" w:date="2022-03-02T14:04:00Z">
              <w:tcPr>
                <w:tcW w:w="2349" w:type="pct"/>
                <w:gridSpan w:val="5"/>
                <w:tcBorders>
                  <w:top w:val="nil"/>
                  <w:left w:val="single" w:sz="4" w:space="0" w:color="auto"/>
                  <w:bottom w:val="single" w:sz="4" w:space="0" w:color="auto"/>
                  <w:right w:val="single" w:sz="4" w:space="0" w:color="auto"/>
                </w:tcBorders>
                <w:shd w:val="clear" w:color="000000" w:fill="FFFFFF"/>
                <w:hideMark/>
              </w:tcPr>
            </w:tcPrChange>
          </w:tcPr>
          <w:p w14:paraId="00003180" w14:textId="77777777" w:rsidR="00042BCD" w:rsidRPr="00042BCD" w:rsidRDefault="001D4A64" w:rsidP="00042BCD">
            <w:pPr>
              <w:spacing w:after="0" w:line="240" w:lineRule="auto"/>
              <w:rPr>
                <w:ins w:id="4978" w:author="0215Bazai" w:date="2022-03-02T12:51:00Z"/>
                <w:rFonts w:ascii="Times New Roman" w:eastAsia="Times New Roman" w:hAnsi="Times New Roman" w:cs="Times New Roman"/>
                <w:iCs/>
                <w:sz w:val="20"/>
                <w:szCs w:val="20"/>
                <w:lang w:eastAsia="ru-RU"/>
                <w:rPrChange w:id="4979" w:author="0215Bazai" w:date="2022-03-02T12:56:00Z">
                  <w:rPr>
                    <w:ins w:id="4980" w:author="0215Bazai" w:date="2022-03-02T12:51:00Z"/>
                    <w:rFonts w:ascii="Times New Roman" w:eastAsia="Times New Roman" w:hAnsi="Times New Roman" w:cs="Times New Roman"/>
                    <w:i/>
                    <w:iCs/>
                    <w:lang w:eastAsia="ru-RU"/>
                  </w:rPr>
                </w:rPrChange>
              </w:rPr>
            </w:pPr>
            <w:ins w:id="4981" w:author="0215Bazai" w:date="2022-03-02T14:04:00Z">
              <w:r w:rsidRPr="00042BCD">
                <w:rPr>
                  <w:rFonts w:ascii="Times New Roman" w:eastAsia="Times New Roman" w:hAnsi="Times New Roman" w:cs="Times New Roman"/>
                  <w:iCs/>
                  <w:sz w:val="20"/>
                  <w:szCs w:val="20"/>
                  <w:lang w:eastAsia="ru-RU"/>
                </w:rPr>
                <w:t>Строительный</w:t>
              </w:r>
            </w:ins>
            <w:ins w:id="4982" w:author="0215Bazai" w:date="2022-03-02T12:51:00Z">
              <w:r w:rsidR="00042BCD" w:rsidRPr="00042BCD">
                <w:rPr>
                  <w:rFonts w:ascii="Times New Roman" w:eastAsia="Times New Roman" w:hAnsi="Times New Roman" w:cs="Times New Roman"/>
                  <w:iCs/>
                  <w:sz w:val="20"/>
                  <w:szCs w:val="20"/>
                  <w:lang w:eastAsia="ru-RU"/>
                  <w:rPrChange w:id="4983" w:author="0215Bazai" w:date="2022-03-02T12:56:00Z">
                    <w:rPr>
                      <w:rFonts w:ascii="Times New Roman" w:eastAsia="Times New Roman" w:hAnsi="Times New Roman" w:cs="Times New Roman"/>
                      <w:i/>
                      <w:iCs/>
                      <w:lang w:eastAsia="ru-RU"/>
                    </w:rPr>
                  </w:rPrChange>
                </w:rPr>
                <w:t xml:space="preserve"> контроль за строительством объекта "Газовые сети микр.10, с.Майма"</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4984" w:author="0215Bazai" w:date="2022-03-02T14:04: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2277A1A4" w14:textId="77777777" w:rsidR="00042BCD" w:rsidRPr="00042BCD" w:rsidRDefault="00042BCD" w:rsidP="00042BCD">
            <w:pPr>
              <w:spacing w:after="0" w:line="240" w:lineRule="auto"/>
              <w:jc w:val="center"/>
              <w:rPr>
                <w:ins w:id="4985" w:author="0215Bazai" w:date="2022-03-02T12:51:00Z"/>
                <w:rFonts w:ascii="Times New Roman" w:eastAsia="Times New Roman" w:hAnsi="Times New Roman" w:cs="Times New Roman"/>
                <w:iCs/>
                <w:sz w:val="20"/>
                <w:szCs w:val="20"/>
                <w:lang w:eastAsia="ru-RU"/>
                <w:rPrChange w:id="4986" w:author="0215Bazai" w:date="2022-03-02T12:56:00Z">
                  <w:rPr>
                    <w:ins w:id="4987" w:author="0215Bazai" w:date="2022-03-02T12:51:00Z"/>
                    <w:rFonts w:ascii="Times New Roman" w:eastAsia="Times New Roman" w:hAnsi="Times New Roman" w:cs="Times New Roman"/>
                    <w:i/>
                    <w:iCs/>
                    <w:sz w:val="26"/>
                    <w:szCs w:val="26"/>
                    <w:lang w:eastAsia="ru-RU"/>
                  </w:rPr>
                </w:rPrChange>
              </w:rPr>
            </w:pPr>
            <w:ins w:id="4988" w:author="0215Bazai" w:date="2022-03-02T12:51:00Z">
              <w:r w:rsidRPr="00042BCD">
                <w:rPr>
                  <w:rFonts w:ascii="Times New Roman" w:eastAsia="Times New Roman" w:hAnsi="Times New Roman" w:cs="Times New Roman"/>
                  <w:iCs/>
                  <w:sz w:val="20"/>
                  <w:szCs w:val="20"/>
                  <w:lang w:eastAsia="ru-RU"/>
                  <w:rPrChange w:id="4989" w:author="0215Bazai" w:date="2022-03-02T12:56:00Z">
                    <w:rPr>
                      <w:rFonts w:ascii="Times New Roman" w:eastAsia="Times New Roman" w:hAnsi="Times New Roman" w:cs="Times New Roman"/>
                      <w:i/>
                      <w:iCs/>
                      <w:sz w:val="26"/>
                      <w:szCs w:val="26"/>
                      <w:lang w:eastAsia="ru-RU"/>
                    </w:rPr>
                  </w:rPrChange>
                </w:rPr>
                <w:t>99,00000</w:t>
              </w:r>
            </w:ins>
          </w:p>
        </w:tc>
        <w:tc>
          <w:tcPr>
            <w:tcW w:w="684" w:type="pct"/>
            <w:gridSpan w:val="3"/>
            <w:tcBorders>
              <w:top w:val="nil"/>
              <w:left w:val="nil"/>
              <w:bottom w:val="single" w:sz="4" w:space="0" w:color="auto"/>
              <w:right w:val="single" w:sz="4" w:space="0" w:color="auto"/>
            </w:tcBorders>
            <w:shd w:val="clear" w:color="000000" w:fill="FFFFFF"/>
            <w:vAlign w:val="center"/>
            <w:hideMark/>
            <w:tcPrChange w:id="4990" w:author="0215Bazai" w:date="2022-03-02T14:04: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6280D583" w14:textId="77777777" w:rsidR="00042BCD" w:rsidRPr="00042BCD" w:rsidRDefault="00042BCD" w:rsidP="00042BCD">
            <w:pPr>
              <w:spacing w:after="0" w:line="240" w:lineRule="auto"/>
              <w:jc w:val="center"/>
              <w:rPr>
                <w:ins w:id="4991" w:author="0215Bazai" w:date="2022-03-02T12:51:00Z"/>
                <w:rFonts w:ascii="Times New Roman" w:eastAsia="Times New Roman" w:hAnsi="Times New Roman" w:cs="Times New Roman"/>
                <w:iCs/>
                <w:sz w:val="20"/>
                <w:szCs w:val="20"/>
                <w:lang w:eastAsia="ru-RU"/>
                <w:rPrChange w:id="4992" w:author="0215Bazai" w:date="2022-03-02T12:56:00Z">
                  <w:rPr>
                    <w:ins w:id="4993" w:author="0215Bazai" w:date="2022-03-02T12:51:00Z"/>
                    <w:rFonts w:ascii="Times New Roman" w:eastAsia="Times New Roman" w:hAnsi="Times New Roman" w:cs="Times New Roman"/>
                    <w:i/>
                    <w:iCs/>
                    <w:sz w:val="26"/>
                    <w:szCs w:val="26"/>
                    <w:lang w:eastAsia="ru-RU"/>
                  </w:rPr>
                </w:rPrChange>
              </w:rPr>
            </w:pPr>
            <w:ins w:id="4994" w:author="0215Bazai" w:date="2022-03-02T12:51:00Z">
              <w:r w:rsidRPr="00042BCD">
                <w:rPr>
                  <w:rFonts w:ascii="Times New Roman" w:eastAsia="Times New Roman" w:hAnsi="Times New Roman" w:cs="Times New Roman"/>
                  <w:iCs/>
                  <w:sz w:val="20"/>
                  <w:szCs w:val="20"/>
                  <w:lang w:eastAsia="ru-RU"/>
                  <w:rPrChange w:id="4995" w:author="0215Bazai" w:date="2022-03-02T12:56:00Z">
                    <w:rPr>
                      <w:rFonts w:ascii="Times New Roman" w:eastAsia="Times New Roman" w:hAnsi="Times New Roman" w:cs="Times New Roman"/>
                      <w:i/>
                      <w:iCs/>
                      <w:sz w:val="26"/>
                      <w:szCs w:val="26"/>
                      <w:lang w:eastAsia="ru-RU"/>
                    </w:rPr>
                  </w:rPrChange>
                </w:rPr>
                <w:t>99,00000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4996" w:author="0215Bazai" w:date="2022-03-02T14:04: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038BEE6A" w14:textId="77777777" w:rsidR="00042BCD" w:rsidRPr="00042BCD" w:rsidRDefault="00042BCD" w:rsidP="00042BCD">
            <w:pPr>
              <w:spacing w:after="0" w:line="240" w:lineRule="auto"/>
              <w:jc w:val="center"/>
              <w:rPr>
                <w:ins w:id="4997" w:author="0215Bazai" w:date="2022-03-02T12:51:00Z"/>
                <w:rFonts w:ascii="Times New Roman" w:eastAsia="Times New Roman" w:hAnsi="Times New Roman" w:cs="Times New Roman"/>
                <w:iCs/>
                <w:sz w:val="20"/>
                <w:szCs w:val="20"/>
                <w:lang w:eastAsia="ru-RU"/>
                <w:rPrChange w:id="4998" w:author="0215Bazai" w:date="2022-03-02T12:56:00Z">
                  <w:rPr>
                    <w:ins w:id="4999" w:author="0215Bazai" w:date="2022-03-02T12:51:00Z"/>
                    <w:rFonts w:ascii="Times New Roman" w:eastAsia="Times New Roman" w:hAnsi="Times New Roman" w:cs="Times New Roman"/>
                    <w:i/>
                    <w:iCs/>
                    <w:sz w:val="26"/>
                    <w:szCs w:val="26"/>
                    <w:lang w:eastAsia="ru-RU"/>
                  </w:rPr>
                </w:rPrChange>
              </w:rPr>
            </w:pPr>
            <w:ins w:id="5000" w:author="0215Bazai" w:date="2022-03-02T12:51:00Z">
              <w:r w:rsidRPr="00042BCD">
                <w:rPr>
                  <w:rFonts w:ascii="Times New Roman" w:eastAsia="Times New Roman" w:hAnsi="Times New Roman" w:cs="Times New Roman"/>
                  <w:iCs/>
                  <w:sz w:val="20"/>
                  <w:szCs w:val="20"/>
                  <w:lang w:eastAsia="ru-RU"/>
                  <w:rPrChange w:id="5001" w:author="0215Bazai" w:date="2022-03-02T12:56:00Z">
                    <w:rPr>
                      <w:rFonts w:ascii="Times New Roman" w:eastAsia="Times New Roman" w:hAnsi="Times New Roman" w:cs="Times New Roman"/>
                      <w:i/>
                      <w:iCs/>
                      <w:sz w:val="26"/>
                      <w:szCs w:val="26"/>
                      <w:lang w:eastAsia="ru-RU"/>
                    </w:rPr>
                  </w:rPrChange>
                </w:rPr>
                <w:t>0,00000</w:t>
              </w:r>
            </w:ins>
          </w:p>
        </w:tc>
      </w:tr>
      <w:tr w:rsidR="00042BCD" w:rsidRPr="00042BCD" w14:paraId="382F140F" w14:textId="77777777" w:rsidTr="001D4A64">
        <w:tblPrEx>
          <w:tblW w:w="5000" w:type="pct"/>
          <w:tblLayout w:type="fixed"/>
          <w:tblPrExChange w:id="5002" w:author="0215Bazai" w:date="2022-03-02T14:04:00Z">
            <w:tblPrEx>
              <w:tblW w:w="5000" w:type="pct"/>
              <w:tblLayout w:type="fixed"/>
            </w:tblPrEx>
          </w:tblPrExChange>
        </w:tblPrEx>
        <w:trPr>
          <w:trHeight w:val="473"/>
          <w:ins w:id="5003" w:author="0215Bazai" w:date="2022-03-02T12:51:00Z"/>
          <w:trPrChange w:id="5004" w:author="0215Bazai" w:date="2022-03-02T14:04:00Z">
            <w:trPr>
              <w:gridAfter w:val="0"/>
              <w:trHeight w:val="600"/>
            </w:trPr>
          </w:trPrChange>
        </w:trPr>
        <w:tc>
          <w:tcPr>
            <w:tcW w:w="2501" w:type="pct"/>
            <w:tcBorders>
              <w:top w:val="nil"/>
              <w:left w:val="single" w:sz="4" w:space="0" w:color="auto"/>
              <w:bottom w:val="single" w:sz="4" w:space="0" w:color="auto"/>
              <w:right w:val="single" w:sz="4" w:space="0" w:color="auto"/>
            </w:tcBorders>
            <w:shd w:val="clear" w:color="000000" w:fill="FFFFFF"/>
            <w:hideMark/>
            <w:tcPrChange w:id="5005" w:author="0215Bazai" w:date="2022-03-02T14:04:00Z">
              <w:tcPr>
                <w:tcW w:w="2349" w:type="pct"/>
                <w:gridSpan w:val="5"/>
                <w:tcBorders>
                  <w:top w:val="nil"/>
                  <w:left w:val="single" w:sz="4" w:space="0" w:color="auto"/>
                  <w:bottom w:val="single" w:sz="4" w:space="0" w:color="auto"/>
                  <w:right w:val="single" w:sz="4" w:space="0" w:color="auto"/>
                </w:tcBorders>
                <w:shd w:val="clear" w:color="000000" w:fill="FFFFFF"/>
                <w:hideMark/>
              </w:tcPr>
            </w:tcPrChange>
          </w:tcPr>
          <w:p w14:paraId="5E771B00" w14:textId="77777777" w:rsidR="00042BCD" w:rsidRPr="00042BCD" w:rsidRDefault="00042BCD" w:rsidP="00042BCD">
            <w:pPr>
              <w:spacing w:after="0" w:line="240" w:lineRule="auto"/>
              <w:rPr>
                <w:ins w:id="5006" w:author="0215Bazai" w:date="2022-03-02T12:51:00Z"/>
                <w:rFonts w:ascii="Times New Roman" w:eastAsia="Times New Roman" w:hAnsi="Times New Roman" w:cs="Times New Roman"/>
                <w:iCs/>
                <w:sz w:val="20"/>
                <w:szCs w:val="20"/>
                <w:lang w:eastAsia="ru-RU"/>
                <w:rPrChange w:id="5007" w:author="0215Bazai" w:date="2022-03-02T12:56:00Z">
                  <w:rPr>
                    <w:ins w:id="5008" w:author="0215Bazai" w:date="2022-03-02T12:51:00Z"/>
                    <w:rFonts w:ascii="Times New Roman" w:eastAsia="Times New Roman" w:hAnsi="Times New Roman" w:cs="Times New Roman"/>
                    <w:i/>
                    <w:iCs/>
                    <w:lang w:eastAsia="ru-RU"/>
                  </w:rPr>
                </w:rPrChange>
              </w:rPr>
            </w:pPr>
            <w:ins w:id="5009" w:author="0215Bazai" w:date="2022-03-02T12:51:00Z">
              <w:r w:rsidRPr="00042BCD">
                <w:rPr>
                  <w:rFonts w:ascii="Times New Roman" w:eastAsia="Times New Roman" w:hAnsi="Times New Roman" w:cs="Times New Roman"/>
                  <w:iCs/>
                  <w:sz w:val="20"/>
                  <w:szCs w:val="20"/>
                  <w:lang w:eastAsia="ru-RU"/>
                  <w:rPrChange w:id="5010" w:author="0215Bazai" w:date="2022-03-02T12:56:00Z">
                    <w:rPr>
                      <w:rFonts w:ascii="Times New Roman" w:eastAsia="Times New Roman" w:hAnsi="Times New Roman" w:cs="Times New Roman"/>
                      <w:i/>
                      <w:iCs/>
                      <w:lang w:eastAsia="ru-RU"/>
                    </w:rPr>
                  </w:rPrChange>
                </w:rPr>
                <w:t>Авторский надзор за строительством объекта "Газовые сети микрорайон Алгаир-2, с.Майма"</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5011" w:author="0215Bazai" w:date="2022-03-02T14:04: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1A53AA6A" w14:textId="77777777" w:rsidR="00042BCD" w:rsidRPr="00042BCD" w:rsidRDefault="00042BCD" w:rsidP="00042BCD">
            <w:pPr>
              <w:spacing w:after="0" w:line="240" w:lineRule="auto"/>
              <w:jc w:val="center"/>
              <w:rPr>
                <w:ins w:id="5012" w:author="0215Bazai" w:date="2022-03-02T12:51:00Z"/>
                <w:rFonts w:ascii="Times New Roman" w:eastAsia="Times New Roman" w:hAnsi="Times New Roman" w:cs="Times New Roman"/>
                <w:iCs/>
                <w:sz w:val="20"/>
                <w:szCs w:val="20"/>
                <w:lang w:eastAsia="ru-RU"/>
                <w:rPrChange w:id="5013" w:author="0215Bazai" w:date="2022-03-02T12:56:00Z">
                  <w:rPr>
                    <w:ins w:id="5014" w:author="0215Bazai" w:date="2022-03-02T12:51:00Z"/>
                    <w:rFonts w:ascii="Times New Roman" w:eastAsia="Times New Roman" w:hAnsi="Times New Roman" w:cs="Times New Roman"/>
                    <w:i/>
                    <w:iCs/>
                    <w:sz w:val="26"/>
                    <w:szCs w:val="26"/>
                    <w:lang w:eastAsia="ru-RU"/>
                  </w:rPr>
                </w:rPrChange>
              </w:rPr>
            </w:pPr>
            <w:ins w:id="5015" w:author="0215Bazai" w:date="2022-03-02T12:51:00Z">
              <w:r w:rsidRPr="00042BCD">
                <w:rPr>
                  <w:rFonts w:ascii="Times New Roman" w:eastAsia="Times New Roman" w:hAnsi="Times New Roman" w:cs="Times New Roman"/>
                  <w:iCs/>
                  <w:sz w:val="20"/>
                  <w:szCs w:val="20"/>
                  <w:lang w:eastAsia="ru-RU"/>
                  <w:rPrChange w:id="5016" w:author="0215Bazai" w:date="2022-03-02T12:56:00Z">
                    <w:rPr>
                      <w:rFonts w:ascii="Times New Roman" w:eastAsia="Times New Roman" w:hAnsi="Times New Roman" w:cs="Times New Roman"/>
                      <w:i/>
                      <w:iCs/>
                      <w:sz w:val="26"/>
                      <w:szCs w:val="26"/>
                      <w:lang w:eastAsia="ru-RU"/>
                    </w:rPr>
                  </w:rPrChange>
                </w:rPr>
                <w:t>8,68000</w:t>
              </w:r>
            </w:ins>
          </w:p>
        </w:tc>
        <w:tc>
          <w:tcPr>
            <w:tcW w:w="684" w:type="pct"/>
            <w:gridSpan w:val="3"/>
            <w:tcBorders>
              <w:top w:val="nil"/>
              <w:left w:val="nil"/>
              <w:bottom w:val="single" w:sz="4" w:space="0" w:color="auto"/>
              <w:right w:val="single" w:sz="4" w:space="0" w:color="auto"/>
            </w:tcBorders>
            <w:shd w:val="clear" w:color="000000" w:fill="FFFFFF"/>
            <w:vAlign w:val="center"/>
            <w:hideMark/>
            <w:tcPrChange w:id="5017" w:author="0215Bazai" w:date="2022-03-02T14:04: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16BD6F10" w14:textId="77777777" w:rsidR="00042BCD" w:rsidRPr="00042BCD" w:rsidRDefault="00042BCD" w:rsidP="00042BCD">
            <w:pPr>
              <w:spacing w:after="0" w:line="240" w:lineRule="auto"/>
              <w:jc w:val="center"/>
              <w:rPr>
                <w:ins w:id="5018" w:author="0215Bazai" w:date="2022-03-02T12:51:00Z"/>
                <w:rFonts w:ascii="Times New Roman" w:eastAsia="Times New Roman" w:hAnsi="Times New Roman" w:cs="Times New Roman"/>
                <w:iCs/>
                <w:sz w:val="20"/>
                <w:szCs w:val="20"/>
                <w:lang w:eastAsia="ru-RU"/>
                <w:rPrChange w:id="5019" w:author="0215Bazai" w:date="2022-03-02T12:56:00Z">
                  <w:rPr>
                    <w:ins w:id="5020" w:author="0215Bazai" w:date="2022-03-02T12:51:00Z"/>
                    <w:rFonts w:ascii="Times New Roman" w:eastAsia="Times New Roman" w:hAnsi="Times New Roman" w:cs="Times New Roman"/>
                    <w:i/>
                    <w:iCs/>
                    <w:sz w:val="26"/>
                    <w:szCs w:val="26"/>
                    <w:lang w:eastAsia="ru-RU"/>
                  </w:rPr>
                </w:rPrChange>
              </w:rPr>
            </w:pPr>
            <w:ins w:id="5021" w:author="0215Bazai" w:date="2022-03-02T12:51:00Z">
              <w:r w:rsidRPr="00042BCD">
                <w:rPr>
                  <w:rFonts w:ascii="Times New Roman" w:eastAsia="Times New Roman" w:hAnsi="Times New Roman" w:cs="Times New Roman"/>
                  <w:iCs/>
                  <w:sz w:val="20"/>
                  <w:szCs w:val="20"/>
                  <w:lang w:eastAsia="ru-RU"/>
                  <w:rPrChange w:id="5022" w:author="0215Bazai" w:date="2022-03-02T12:56:00Z">
                    <w:rPr>
                      <w:rFonts w:ascii="Times New Roman" w:eastAsia="Times New Roman" w:hAnsi="Times New Roman" w:cs="Times New Roman"/>
                      <w:i/>
                      <w:iCs/>
                      <w:sz w:val="26"/>
                      <w:szCs w:val="26"/>
                      <w:lang w:eastAsia="ru-RU"/>
                    </w:rPr>
                  </w:rPrChange>
                </w:rPr>
                <w:t>8,68000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5023" w:author="0215Bazai" w:date="2022-03-02T14:04: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7C5A8862" w14:textId="77777777" w:rsidR="00042BCD" w:rsidRPr="00042BCD" w:rsidRDefault="00042BCD" w:rsidP="00042BCD">
            <w:pPr>
              <w:spacing w:after="0" w:line="240" w:lineRule="auto"/>
              <w:jc w:val="center"/>
              <w:rPr>
                <w:ins w:id="5024" w:author="0215Bazai" w:date="2022-03-02T12:51:00Z"/>
                <w:rFonts w:ascii="Times New Roman" w:eastAsia="Times New Roman" w:hAnsi="Times New Roman" w:cs="Times New Roman"/>
                <w:iCs/>
                <w:sz w:val="20"/>
                <w:szCs w:val="20"/>
                <w:lang w:eastAsia="ru-RU"/>
                <w:rPrChange w:id="5025" w:author="0215Bazai" w:date="2022-03-02T12:56:00Z">
                  <w:rPr>
                    <w:ins w:id="5026" w:author="0215Bazai" w:date="2022-03-02T12:51:00Z"/>
                    <w:rFonts w:ascii="Times New Roman" w:eastAsia="Times New Roman" w:hAnsi="Times New Roman" w:cs="Times New Roman"/>
                    <w:i/>
                    <w:iCs/>
                    <w:sz w:val="26"/>
                    <w:szCs w:val="26"/>
                    <w:lang w:eastAsia="ru-RU"/>
                  </w:rPr>
                </w:rPrChange>
              </w:rPr>
            </w:pPr>
            <w:ins w:id="5027" w:author="0215Bazai" w:date="2022-03-02T12:51:00Z">
              <w:r w:rsidRPr="00042BCD">
                <w:rPr>
                  <w:rFonts w:ascii="Times New Roman" w:eastAsia="Times New Roman" w:hAnsi="Times New Roman" w:cs="Times New Roman"/>
                  <w:iCs/>
                  <w:sz w:val="20"/>
                  <w:szCs w:val="20"/>
                  <w:lang w:eastAsia="ru-RU"/>
                  <w:rPrChange w:id="5028" w:author="0215Bazai" w:date="2022-03-02T12:56:00Z">
                    <w:rPr>
                      <w:rFonts w:ascii="Times New Roman" w:eastAsia="Times New Roman" w:hAnsi="Times New Roman" w:cs="Times New Roman"/>
                      <w:i/>
                      <w:iCs/>
                      <w:sz w:val="26"/>
                      <w:szCs w:val="26"/>
                      <w:lang w:eastAsia="ru-RU"/>
                    </w:rPr>
                  </w:rPrChange>
                </w:rPr>
                <w:t>0,00000</w:t>
              </w:r>
            </w:ins>
          </w:p>
        </w:tc>
      </w:tr>
      <w:tr w:rsidR="00042BCD" w:rsidRPr="00042BCD" w14:paraId="56D998B7" w14:textId="77777777" w:rsidTr="001D4A64">
        <w:tblPrEx>
          <w:tblW w:w="5000" w:type="pct"/>
          <w:tblLayout w:type="fixed"/>
          <w:tblPrExChange w:id="5029" w:author="0215Bazai" w:date="2022-03-02T14:04:00Z">
            <w:tblPrEx>
              <w:tblW w:w="5000" w:type="pct"/>
              <w:tblLayout w:type="fixed"/>
            </w:tblPrEx>
          </w:tblPrExChange>
        </w:tblPrEx>
        <w:trPr>
          <w:trHeight w:val="709"/>
          <w:ins w:id="5030" w:author="0215Bazai" w:date="2022-03-02T12:51:00Z"/>
          <w:trPrChange w:id="5031" w:author="0215Bazai" w:date="2022-03-02T14:04:00Z">
            <w:trPr>
              <w:gridAfter w:val="0"/>
              <w:trHeight w:val="900"/>
            </w:trPr>
          </w:trPrChange>
        </w:trPr>
        <w:tc>
          <w:tcPr>
            <w:tcW w:w="2501" w:type="pct"/>
            <w:tcBorders>
              <w:top w:val="nil"/>
              <w:left w:val="single" w:sz="4" w:space="0" w:color="auto"/>
              <w:bottom w:val="single" w:sz="4" w:space="0" w:color="auto"/>
              <w:right w:val="single" w:sz="4" w:space="0" w:color="auto"/>
            </w:tcBorders>
            <w:shd w:val="clear" w:color="000000" w:fill="FFFFFF"/>
            <w:hideMark/>
            <w:tcPrChange w:id="5032" w:author="0215Bazai" w:date="2022-03-02T14:04:00Z">
              <w:tcPr>
                <w:tcW w:w="2349" w:type="pct"/>
                <w:gridSpan w:val="5"/>
                <w:tcBorders>
                  <w:top w:val="nil"/>
                  <w:left w:val="single" w:sz="4" w:space="0" w:color="auto"/>
                  <w:bottom w:val="single" w:sz="4" w:space="0" w:color="auto"/>
                  <w:right w:val="single" w:sz="4" w:space="0" w:color="auto"/>
                </w:tcBorders>
                <w:shd w:val="clear" w:color="000000" w:fill="FFFFFF"/>
                <w:hideMark/>
              </w:tcPr>
            </w:tcPrChange>
          </w:tcPr>
          <w:p w14:paraId="0121520E" w14:textId="77777777" w:rsidR="00042BCD" w:rsidRPr="00042BCD" w:rsidRDefault="001D4A64" w:rsidP="00042BCD">
            <w:pPr>
              <w:spacing w:after="0" w:line="240" w:lineRule="auto"/>
              <w:rPr>
                <w:ins w:id="5033" w:author="0215Bazai" w:date="2022-03-02T12:51:00Z"/>
                <w:rFonts w:ascii="Times New Roman" w:eastAsia="Times New Roman" w:hAnsi="Times New Roman" w:cs="Times New Roman"/>
                <w:iCs/>
                <w:sz w:val="20"/>
                <w:szCs w:val="20"/>
                <w:lang w:eastAsia="ru-RU"/>
                <w:rPrChange w:id="5034" w:author="0215Bazai" w:date="2022-03-02T12:56:00Z">
                  <w:rPr>
                    <w:ins w:id="5035" w:author="0215Bazai" w:date="2022-03-02T12:51:00Z"/>
                    <w:rFonts w:ascii="Times New Roman" w:eastAsia="Times New Roman" w:hAnsi="Times New Roman" w:cs="Times New Roman"/>
                    <w:i/>
                    <w:iCs/>
                    <w:lang w:eastAsia="ru-RU"/>
                  </w:rPr>
                </w:rPrChange>
              </w:rPr>
            </w:pPr>
            <w:ins w:id="5036" w:author="0215Bazai" w:date="2022-03-02T14:04:00Z">
              <w:r w:rsidRPr="00042BCD">
                <w:rPr>
                  <w:rFonts w:ascii="Times New Roman" w:eastAsia="Times New Roman" w:hAnsi="Times New Roman" w:cs="Times New Roman"/>
                  <w:iCs/>
                  <w:sz w:val="20"/>
                  <w:szCs w:val="20"/>
                  <w:lang w:eastAsia="ru-RU"/>
                </w:rPr>
                <w:t>Строительный</w:t>
              </w:r>
            </w:ins>
            <w:ins w:id="5037" w:author="0215Bazai" w:date="2022-03-02T12:51:00Z">
              <w:r w:rsidR="00042BCD" w:rsidRPr="00042BCD">
                <w:rPr>
                  <w:rFonts w:ascii="Times New Roman" w:eastAsia="Times New Roman" w:hAnsi="Times New Roman" w:cs="Times New Roman"/>
                  <w:iCs/>
                  <w:sz w:val="20"/>
                  <w:szCs w:val="20"/>
                  <w:lang w:eastAsia="ru-RU"/>
                  <w:rPrChange w:id="5038" w:author="0215Bazai" w:date="2022-03-02T12:56:00Z">
                    <w:rPr>
                      <w:rFonts w:ascii="Times New Roman" w:eastAsia="Times New Roman" w:hAnsi="Times New Roman" w:cs="Times New Roman"/>
                      <w:i/>
                      <w:iCs/>
                      <w:lang w:eastAsia="ru-RU"/>
                    </w:rPr>
                  </w:rPrChange>
                </w:rPr>
                <w:t xml:space="preserve"> контроль за строительством объекта "Газовые сети микрорайон Алгаир-2, с.Майма"</w:t>
              </w:r>
            </w:ins>
          </w:p>
        </w:tc>
        <w:tc>
          <w:tcPr>
            <w:tcW w:w="835" w:type="pct"/>
            <w:gridSpan w:val="2"/>
            <w:tcBorders>
              <w:top w:val="nil"/>
              <w:left w:val="nil"/>
              <w:bottom w:val="single" w:sz="4" w:space="0" w:color="auto"/>
              <w:right w:val="single" w:sz="4" w:space="0" w:color="auto"/>
            </w:tcBorders>
            <w:shd w:val="clear" w:color="000000" w:fill="FFFFFF"/>
            <w:vAlign w:val="center"/>
            <w:hideMark/>
            <w:tcPrChange w:id="5039" w:author="0215Bazai" w:date="2022-03-02T14:04:00Z">
              <w:tcPr>
                <w:tcW w:w="1334" w:type="pct"/>
                <w:gridSpan w:val="6"/>
                <w:tcBorders>
                  <w:top w:val="nil"/>
                  <w:left w:val="nil"/>
                  <w:bottom w:val="single" w:sz="4" w:space="0" w:color="auto"/>
                  <w:right w:val="single" w:sz="4" w:space="0" w:color="auto"/>
                </w:tcBorders>
                <w:shd w:val="clear" w:color="000000" w:fill="FFFFFF"/>
                <w:vAlign w:val="center"/>
                <w:hideMark/>
              </w:tcPr>
            </w:tcPrChange>
          </w:tcPr>
          <w:p w14:paraId="765584F3" w14:textId="77777777" w:rsidR="00042BCD" w:rsidRPr="00042BCD" w:rsidRDefault="00042BCD" w:rsidP="00042BCD">
            <w:pPr>
              <w:spacing w:after="0" w:line="240" w:lineRule="auto"/>
              <w:jc w:val="center"/>
              <w:rPr>
                <w:ins w:id="5040" w:author="0215Bazai" w:date="2022-03-02T12:51:00Z"/>
                <w:rFonts w:ascii="Times New Roman" w:eastAsia="Times New Roman" w:hAnsi="Times New Roman" w:cs="Times New Roman"/>
                <w:iCs/>
                <w:sz w:val="20"/>
                <w:szCs w:val="20"/>
                <w:lang w:eastAsia="ru-RU"/>
                <w:rPrChange w:id="5041" w:author="0215Bazai" w:date="2022-03-02T12:56:00Z">
                  <w:rPr>
                    <w:ins w:id="5042" w:author="0215Bazai" w:date="2022-03-02T12:51:00Z"/>
                    <w:rFonts w:ascii="Times New Roman" w:eastAsia="Times New Roman" w:hAnsi="Times New Roman" w:cs="Times New Roman"/>
                    <w:i/>
                    <w:iCs/>
                    <w:sz w:val="26"/>
                    <w:szCs w:val="26"/>
                    <w:lang w:eastAsia="ru-RU"/>
                  </w:rPr>
                </w:rPrChange>
              </w:rPr>
            </w:pPr>
            <w:ins w:id="5043" w:author="0215Bazai" w:date="2022-03-02T12:51:00Z">
              <w:r w:rsidRPr="00042BCD">
                <w:rPr>
                  <w:rFonts w:ascii="Times New Roman" w:eastAsia="Times New Roman" w:hAnsi="Times New Roman" w:cs="Times New Roman"/>
                  <w:iCs/>
                  <w:sz w:val="20"/>
                  <w:szCs w:val="20"/>
                  <w:lang w:eastAsia="ru-RU"/>
                  <w:rPrChange w:id="5044" w:author="0215Bazai" w:date="2022-03-02T12:56:00Z">
                    <w:rPr>
                      <w:rFonts w:ascii="Times New Roman" w:eastAsia="Times New Roman" w:hAnsi="Times New Roman" w:cs="Times New Roman"/>
                      <w:i/>
                      <w:iCs/>
                      <w:sz w:val="26"/>
                      <w:szCs w:val="26"/>
                      <w:lang w:eastAsia="ru-RU"/>
                    </w:rPr>
                  </w:rPrChange>
                </w:rPr>
                <w:t>91,12000</w:t>
              </w:r>
            </w:ins>
          </w:p>
        </w:tc>
        <w:tc>
          <w:tcPr>
            <w:tcW w:w="684" w:type="pct"/>
            <w:gridSpan w:val="3"/>
            <w:tcBorders>
              <w:top w:val="nil"/>
              <w:left w:val="nil"/>
              <w:bottom w:val="single" w:sz="4" w:space="0" w:color="auto"/>
              <w:right w:val="single" w:sz="4" w:space="0" w:color="auto"/>
            </w:tcBorders>
            <w:shd w:val="clear" w:color="000000" w:fill="FFFFFF"/>
            <w:vAlign w:val="center"/>
            <w:hideMark/>
            <w:tcPrChange w:id="5045" w:author="0215Bazai" w:date="2022-03-02T14:04:00Z">
              <w:tcPr>
                <w:tcW w:w="610" w:type="pct"/>
                <w:gridSpan w:val="3"/>
                <w:tcBorders>
                  <w:top w:val="nil"/>
                  <w:left w:val="nil"/>
                  <w:bottom w:val="single" w:sz="4" w:space="0" w:color="auto"/>
                  <w:right w:val="single" w:sz="4" w:space="0" w:color="auto"/>
                </w:tcBorders>
                <w:shd w:val="clear" w:color="000000" w:fill="FFFFFF"/>
                <w:vAlign w:val="center"/>
                <w:hideMark/>
              </w:tcPr>
            </w:tcPrChange>
          </w:tcPr>
          <w:p w14:paraId="49DA6260" w14:textId="77777777" w:rsidR="00042BCD" w:rsidRPr="00042BCD" w:rsidRDefault="00042BCD" w:rsidP="00042BCD">
            <w:pPr>
              <w:spacing w:after="0" w:line="240" w:lineRule="auto"/>
              <w:jc w:val="center"/>
              <w:rPr>
                <w:ins w:id="5046" w:author="0215Bazai" w:date="2022-03-02T12:51:00Z"/>
                <w:rFonts w:ascii="Times New Roman" w:eastAsia="Times New Roman" w:hAnsi="Times New Roman" w:cs="Times New Roman"/>
                <w:iCs/>
                <w:sz w:val="20"/>
                <w:szCs w:val="20"/>
                <w:lang w:eastAsia="ru-RU"/>
                <w:rPrChange w:id="5047" w:author="0215Bazai" w:date="2022-03-02T12:56:00Z">
                  <w:rPr>
                    <w:ins w:id="5048" w:author="0215Bazai" w:date="2022-03-02T12:51:00Z"/>
                    <w:rFonts w:ascii="Times New Roman" w:eastAsia="Times New Roman" w:hAnsi="Times New Roman" w:cs="Times New Roman"/>
                    <w:i/>
                    <w:iCs/>
                    <w:sz w:val="26"/>
                    <w:szCs w:val="26"/>
                    <w:lang w:eastAsia="ru-RU"/>
                  </w:rPr>
                </w:rPrChange>
              </w:rPr>
            </w:pPr>
            <w:ins w:id="5049" w:author="0215Bazai" w:date="2022-03-02T12:51:00Z">
              <w:r w:rsidRPr="00042BCD">
                <w:rPr>
                  <w:rFonts w:ascii="Times New Roman" w:eastAsia="Times New Roman" w:hAnsi="Times New Roman" w:cs="Times New Roman"/>
                  <w:iCs/>
                  <w:sz w:val="20"/>
                  <w:szCs w:val="20"/>
                  <w:lang w:eastAsia="ru-RU"/>
                  <w:rPrChange w:id="5050" w:author="0215Bazai" w:date="2022-03-02T12:56:00Z">
                    <w:rPr>
                      <w:rFonts w:ascii="Times New Roman" w:eastAsia="Times New Roman" w:hAnsi="Times New Roman" w:cs="Times New Roman"/>
                      <w:i/>
                      <w:iCs/>
                      <w:sz w:val="26"/>
                      <w:szCs w:val="26"/>
                      <w:lang w:eastAsia="ru-RU"/>
                    </w:rPr>
                  </w:rPrChange>
                </w:rPr>
                <w:t>91,12000</w:t>
              </w:r>
            </w:ins>
          </w:p>
        </w:tc>
        <w:tc>
          <w:tcPr>
            <w:tcW w:w="980" w:type="pct"/>
            <w:gridSpan w:val="3"/>
            <w:tcBorders>
              <w:top w:val="nil"/>
              <w:left w:val="nil"/>
              <w:bottom w:val="single" w:sz="4" w:space="0" w:color="auto"/>
              <w:right w:val="single" w:sz="4" w:space="0" w:color="auto"/>
            </w:tcBorders>
            <w:shd w:val="clear" w:color="000000" w:fill="FFFFFF"/>
            <w:vAlign w:val="center"/>
            <w:hideMark/>
            <w:tcPrChange w:id="5051" w:author="0215Bazai" w:date="2022-03-02T14:04:00Z">
              <w:tcPr>
                <w:tcW w:w="708" w:type="pct"/>
                <w:gridSpan w:val="2"/>
                <w:tcBorders>
                  <w:top w:val="nil"/>
                  <w:left w:val="nil"/>
                  <w:bottom w:val="single" w:sz="4" w:space="0" w:color="auto"/>
                  <w:right w:val="single" w:sz="4" w:space="0" w:color="auto"/>
                </w:tcBorders>
                <w:shd w:val="clear" w:color="000000" w:fill="FFFFFF"/>
                <w:vAlign w:val="center"/>
                <w:hideMark/>
              </w:tcPr>
            </w:tcPrChange>
          </w:tcPr>
          <w:p w14:paraId="59FCEB3E" w14:textId="77777777" w:rsidR="00042BCD" w:rsidRPr="00042BCD" w:rsidRDefault="00042BCD" w:rsidP="00042BCD">
            <w:pPr>
              <w:spacing w:after="0" w:line="240" w:lineRule="auto"/>
              <w:jc w:val="center"/>
              <w:rPr>
                <w:ins w:id="5052" w:author="0215Bazai" w:date="2022-03-02T12:51:00Z"/>
                <w:rFonts w:ascii="Times New Roman" w:eastAsia="Times New Roman" w:hAnsi="Times New Roman" w:cs="Times New Roman"/>
                <w:iCs/>
                <w:sz w:val="20"/>
                <w:szCs w:val="20"/>
                <w:lang w:eastAsia="ru-RU"/>
                <w:rPrChange w:id="5053" w:author="0215Bazai" w:date="2022-03-02T12:56:00Z">
                  <w:rPr>
                    <w:ins w:id="5054" w:author="0215Bazai" w:date="2022-03-02T12:51:00Z"/>
                    <w:rFonts w:ascii="Times New Roman" w:eastAsia="Times New Roman" w:hAnsi="Times New Roman" w:cs="Times New Roman"/>
                    <w:i/>
                    <w:iCs/>
                    <w:sz w:val="26"/>
                    <w:szCs w:val="26"/>
                    <w:lang w:eastAsia="ru-RU"/>
                  </w:rPr>
                </w:rPrChange>
              </w:rPr>
            </w:pPr>
            <w:ins w:id="5055" w:author="0215Bazai" w:date="2022-03-02T12:51:00Z">
              <w:r w:rsidRPr="00042BCD">
                <w:rPr>
                  <w:rFonts w:ascii="Times New Roman" w:eastAsia="Times New Roman" w:hAnsi="Times New Roman" w:cs="Times New Roman"/>
                  <w:iCs/>
                  <w:sz w:val="20"/>
                  <w:szCs w:val="20"/>
                  <w:lang w:eastAsia="ru-RU"/>
                  <w:rPrChange w:id="5056" w:author="0215Bazai" w:date="2022-03-02T12:56:00Z">
                    <w:rPr>
                      <w:rFonts w:ascii="Times New Roman" w:eastAsia="Times New Roman" w:hAnsi="Times New Roman" w:cs="Times New Roman"/>
                      <w:i/>
                      <w:iCs/>
                      <w:sz w:val="26"/>
                      <w:szCs w:val="26"/>
                      <w:lang w:eastAsia="ru-RU"/>
                    </w:rPr>
                  </w:rPrChange>
                </w:rPr>
                <w:t>0,00000</w:t>
              </w:r>
            </w:ins>
          </w:p>
        </w:tc>
      </w:tr>
      <w:tr w:rsidR="00042BCD" w:rsidRPr="00042BCD" w:rsidDel="00042BCD" w14:paraId="5DCE2E38" w14:textId="77777777" w:rsidTr="005D3038">
        <w:tblPrEx>
          <w:tblW w:w="5000" w:type="pct"/>
          <w:tblLayout w:type="fixed"/>
          <w:tblPrExChange w:id="5057" w:author="0215Bazai" w:date="2022-03-02T14:02:00Z">
            <w:tblPrEx>
              <w:tblW w:w="4779" w:type="pct"/>
              <w:tblLayout w:type="fixed"/>
            </w:tblPrEx>
          </w:tblPrExChange>
        </w:tblPrEx>
        <w:trPr>
          <w:gridAfter w:val="2"/>
          <w:wAfter w:w="954" w:type="dxa"/>
          <w:trHeight w:val="128"/>
          <w:del w:id="5058" w:author="0215Bazai" w:date="2022-03-02T12:51:00Z"/>
          <w:trPrChange w:id="5059" w:author="0215Bazai" w:date="2022-03-02T14:02:00Z">
            <w:trPr>
              <w:gridAfter w:val="2"/>
              <w:trHeight w:val="128"/>
            </w:trPr>
          </w:trPrChange>
        </w:trPr>
        <w:tc>
          <w:tcPr>
            <w:tcW w:w="2911" w:type="pct"/>
            <w:gridSpan w:val="2"/>
            <w:tcBorders>
              <w:top w:val="nil"/>
              <w:left w:val="nil"/>
              <w:bottom w:val="nil"/>
              <w:right w:val="nil"/>
            </w:tcBorders>
            <w:shd w:val="clear" w:color="000000" w:fill="FFFFFF"/>
            <w:noWrap/>
            <w:vAlign w:val="bottom"/>
            <w:hideMark/>
            <w:tcPrChange w:id="5060" w:author="0215Bazai" w:date="2022-03-02T14:02:00Z">
              <w:tcPr>
                <w:tcW w:w="2485" w:type="pct"/>
                <w:gridSpan w:val="3"/>
                <w:tcBorders>
                  <w:top w:val="nil"/>
                  <w:left w:val="nil"/>
                  <w:bottom w:val="nil"/>
                  <w:right w:val="nil"/>
                </w:tcBorders>
                <w:shd w:val="clear" w:color="000000" w:fill="FFFFFF"/>
                <w:noWrap/>
                <w:vAlign w:val="bottom"/>
                <w:hideMark/>
              </w:tcPr>
            </w:tcPrChange>
          </w:tcPr>
          <w:p w14:paraId="74C49399" w14:textId="77777777" w:rsidR="00B2256D" w:rsidRPr="00042BCD" w:rsidDel="00042BCD" w:rsidRDefault="00B12275" w:rsidP="00574251">
            <w:pPr>
              <w:spacing w:after="0" w:line="240" w:lineRule="auto"/>
              <w:rPr>
                <w:del w:id="5061" w:author="0215Bazai" w:date="2022-03-02T12:51:00Z"/>
                <w:rFonts w:ascii="Times New Roman" w:eastAsia="Times New Roman" w:hAnsi="Times New Roman" w:cs="Times New Roman"/>
                <w:sz w:val="20"/>
                <w:szCs w:val="20"/>
                <w:highlight w:val="yellow"/>
                <w:lang w:eastAsia="ru-RU"/>
                <w:rPrChange w:id="5062" w:author="0215Bazai" w:date="2022-03-02T12:56:00Z">
                  <w:rPr>
                    <w:del w:id="5063" w:author="0215Bazai" w:date="2022-03-02T12:51:00Z"/>
                    <w:rFonts w:ascii="Arial CYR" w:eastAsia="Times New Roman" w:hAnsi="Arial CYR" w:cs="Times New Roman"/>
                    <w:sz w:val="20"/>
                    <w:szCs w:val="20"/>
                    <w:lang w:eastAsia="ru-RU"/>
                  </w:rPr>
                </w:rPrChange>
              </w:rPr>
            </w:pPr>
            <w:del w:id="5064" w:author="0215Bazai" w:date="2022-03-02T12:51:00Z">
              <w:r w:rsidRPr="00042BCD" w:rsidDel="00042BCD">
                <w:rPr>
                  <w:rFonts w:ascii="Times New Roman" w:eastAsia="Times New Roman" w:hAnsi="Times New Roman" w:cs="Times New Roman"/>
                  <w:sz w:val="20"/>
                  <w:szCs w:val="20"/>
                  <w:highlight w:val="yellow"/>
                  <w:lang w:eastAsia="ru-RU"/>
                  <w:rPrChange w:id="5065" w:author="0215Bazai" w:date="2022-03-02T12:56:00Z">
                    <w:rPr>
                      <w:rFonts w:ascii="Arial CYR" w:eastAsia="Times New Roman" w:hAnsi="Arial CYR" w:cs="Times New Roman"/>
                      <w:sz w:val="20"/>
                      <w:szCs w:val="20"/>
                      <w:lang w:eastAsia="ru-RU"/>
                    </w:rPr>
                  </w:rPrChange>
                </w:rPr>
                <w:delText> </w:delText>
              </w:r>
            </w:del>
          </w:p>
        </w:tc>
        <w:tc>
          <w:tcPr>
            <w:tcW w:w="591" w:type="pct"/>
            <w:gridSpan w:val="2"/>
            <w:tcBorders>
              <w:top w:val="nil"/>
              <w:left w:val="nil"/>
              <w:bottom w:val="single" w:sz="8" w:space="0" w:color="auto"/>
              <w:right w:val="nil"/>
            </w:tcBorders>
            <w:shd w:val="clear" w:color="000000" w:fill="FFFFFF"/>
            <w:hideMark/>
            <w:tcPrChange w:id="5066" w:author="0215Bazai" w:date="2022-03-02T14:02:00Z">
              <w:tcPr>
                <w:tcW w:w="735" w:type="pct"/>
                <w:gridSpan w:val="4"/>
                <w:tcBorders>
                  <w:top w:val="nil"/>
                  <w:left w:val="nil"/>
                  <w:bottom w:val="single" w:sz="8" w:space="0" w:color="auto"/>
                  <w:right w:val="nil"/>
                </w:tcBorders>
                <w:shd w:val="clear" w:color="000000" w:fill="FFFFFF"/>
                <w:hideMark/>
              </w:tcPr>
            </w:tcPrChange>
          </w:tcPr>
          <w:p w14:paraId="345F3CBC" w14:textId="77777777" w:rsidR="00B12275" w:rsidRPr="00042BCD" w:rsidDel="00042BCD" w:rsidRDefault="00B12275" w:rsidP="00574251">
            <w:pPr>
              <w:spacing w:after="0" w:line="240" w:lineRule="auto"/>
              <w:jc w:val="center"/>
              <w:rPr>
                <w:del w:id="5067" w:author="0215Bazai" w:date="2022-03-02T12:51:00Z"/>
                <w:rFonts w:ascii="Times New Roman" w:eastAsia="Times New Roman" w:hAnsi="Times New Roman" w:cs="Times New Roman"/>
                <w:sz w:val="20"/>
                <w:szCs w:val="20"/>
                <w:highlight w:val="yellow"/>
                <w:lang w:eastAsia="ru-RU"/>
                <w:rPrChange w:id="5068" w:author="0215Bazai" w:date="2022-03-02T12:56:00Z">
                  <w:rPr>
                    <w:del w:id="5069" w:author="0215Bazai" w:date="2022-03-02T12:51:00Z"/>
                    <w:rFonts w:ascii="Times New Roman" w:eastAsia="Times New Roman" w:hAnsi="Times New Roman" w:cs="Times New Roman"/>
                    <w:sz w:val="20"/>
                    <w:szCs w:val="20"/>
                    <w:lang w:eastAsia="ru-RU"/>
                  </w:rPr>
                </w:rPrChange>
              </w:rPr>
            </w:pPr>
            <w:del w:id="5070" w:author="0215Bazai" w:date="2022-03-02T10:17:00Z">
              <w:r w:rsidRPr="00042BCD" w:rsidDel="00B2256D">
                <w:rPr>
                  <w:rFonts w:ascii="Times New Roman" w:eastAsia="Times New Roman" w:hAnsi="Times New Roman" w:cs="Times New Roman"/>
                  <w:sz w:val="20"/>
                  <w:szCs w:val="20"/>
                  <w:highlight w:val="yellow"/>
                  <w:lang w:eastAsia="ru-RU"/>
                  <w:rPrChange w:id="5071" w:author="0215Bazai" w:date="2022-03-02T12:56:00Z">
                    <w:rPr>
                      <w:rFonts w:ascii="Times New Roman" w:eastAsia="Times New Roman" w:hAnsi="Times New Roman" w:cs="Times New Roman"/>
                      <w:sz w:val="20"/>
                      <w:szCs w:val="20"/>
                      <w:lang w:eastAsia="ru-RU"/>
                    </w:rPr>
                  </w:rPrChange>
                </w:rPr>
                <w:delText> </w:delText>
              </w:r>
            </w:del>
          </w:p>
        </w:tc>
        <w:tc>
          <w:tcPr>
            <w:tcW w:w="483" w:type="pct"/>
            <w:tcBorders>
              <w:top w:val="nil"/>
              <w:left w:val="nil"/>
              <w:bottom w:val="nil"/>
              <w:right w:val="nil"/>
            </w:tcBorders>
            <w:shd w:val="clear" w:color="000000" w:fill="FFFFFF"/>
            <w:noWrap/>
            <w:vAlign w:val="bottom"/>
            <w:tcPrChange w:id="5072" w:author="0215Bazai" w:date="2022-03-02T14:02:00Z">
              <w:tcPr>
                <w:tcW w:w="570" w:type="pct"/>
                <w:gridSpan w:val="3"/>
                <w:tcBorders>
                  <w:top w:val="nil"/>
                  <w:left w:val="nil"/>
                  <w:bottom w:val="nil"/>
                  <w:right w:val="nil"/>
                </w:tcBorders>
                <w:shd w:val="clear" w:color="000000" w:fill="FFFFFF"/>
                <w:noWrap/>
                <w:vAlign w:val="bottom"/>
              </w:tcPr>
            </w:tcPrChange>
          </w:tcPr>
          <w:p w14:paraId="44A9BE5B" w14:textId="77777777" w:rsidR="00B12275" w:rsidRPr="00042BCD" w:rsidDel="00042BCD" w:rsidRDefault="00B12275" w:rsidP="00574251">
            <w:pPr>
              <w:spacing w:after="0" w:line="240" w:lineRule="auto"/>
              <w:rPr>
                <w:del w:id="5073" w:author="0215Bazai" w:date="2022-03-02T12:51:00Z"/>
                <w:rFonts w:ascii="Times New Roman" w:eastAsia="Times New Roman" w:hAnsi="Times New Roman" w:cs="Times New Roman"/>
                <w:sz w:val="20"/>
                <w:szCs w:val="20"/>
                <w:highlight w:val="yellow"/>
                <w:lang w:eastAsia="ru-RU"/>
                <w:rPrChange w:id="5074" w:author="0215Bazai" w:date="2022-03-02T12:56:00Z">
                  <w:rPr>
                    <w:del w:id="5075" w:author="0215Bazai" w:date="2022-03-02T12:51:00Z"/>
                    <w:rFonts w:ascii="Arial CYR" w:eastAsia="Times New Roman" w:hAnsi="Arial CYR" w:cs="Times New Roman"/>
                    <w:sz w:val="20"/>
                    <w:szCs w:val="20"/>
                    <w:lang w:eastAsia="ru-RU"/>
                  </w:rPr>
                </w:rPrChange>
              </w:rPr>
            </w:pPr>
            <w:del w:id="5076" w:author="0215Bazai" w:date="2022-03-02T10:17:00Z">
              <w:r w:rsidRPr="00042BCD" w:rsidDel="00B2256D">
                <w:rPr>
                  <w:rFonts w:ascii="Times New Roman" w:eastAsia="Times New Roman" w:hAnsi="Times New Roman" w:cs="Times New Roman"/>
                  <w:sz w:val="20"/>
                  <w:szCs w:val="20"/>
                  <w:highlight w:val="yellow"/>
                  <w:lang w:eastAsia="ru-RU"/>
                  <w:rPrChange w:id="5077" w:author="0215Bazai" w:date="2022-03-02T12:56:00Z">
                    <w:rPr>
                      <w:rFonts w:ascii="Arial CYR" w:eastAsia="Times New Roman" w:hAnsi="Arial CYR" w:cs="Times New Roman"/>
                      <w:sz w:val="20"/>
                      <w:szCs w:val="20"/>
                      <w:lang w:eastAsia="ru-RU"/>
                    </w:rPr>
                  </w:rPrChange>
                </w:rPr>
                <w:delText> </w:delText>
              </w:r>
            </w:del>
          </w:p>
        </w:tc>
        <w:tc>
          <w:tcPr>
            <w:tcW w:w="504" w:type="pct"/>
            <w:gridSpan w:val="2"/>
            <w:tcBorders>
              <w:top w:val="nil"/>
              <w:left w:val="nil"/>
              <w:bottom w:val="nil"/>
              <w:right w:val="nil"/>
            </w:tcBorders>
            <w:shd w:val="clear" w:color="000000" w:fill="FFFFFF"/>
            <w:noWrap/>
            <w:vAlign w:val="bottom"/>
            <w:hideMark/>
            <w:tcPrChange w:id="5078" w:author="0215Bazai" w:date="2022-03-02T14:02:00Z">
              <w:tcPr>
                <w:tcW w:w="479" w:type="pct"/>
                <w:gridSpan w:val="3"/>
                <w:tcBorders>
                  <w:top w:val="nil"/>
                  <w:left w:val="nil"/>
                  <w:bottom w:val="nil"/>
                  <w:right w:val="nil"/>
                </w:tcBorders>
                <w:shd w:val="clear" w:color="000000" w:fill="FFFFFF"/>
                <w:noWrap/>
                <w:vAlign w:val="bottom"/>
                <w:hideMark/>
              </w:tcPr>
            </w:tcPrChange>
          </w:tcPr>
          <w:p w14:paraId="3EF87C87" w14:textId="77777777" w:rsidR="00B2256D" w:rsidRPr="00042BCD" w:rsidDel="00042BCD" w:rsidRDefault="00B12275">
            <w:pPr>
              <w:spacing w:after="0" w:line="240" w:lineRule="auto"/>
              <w:rPr>
                <w:del w:id="5079" w:author="0215Bazai" w:date="2022-03-02T12:51:00Z"/>
                <w:rFonts w:ascii="Times New Roman" w:eastAsia="Times New Roman" w:hAnsi="Times New Roman" w:cs="Times New Roman"/>
                <w:sz w:val="20"/>
                <w:szCs w:val="20"/>
                <w:highlight w:val="yellow"/>
                <w:lang w:eastAsia="ru-RU"/>
                <w:rPrChange w:id="5080" w:author="0215Bazai" w:date="2022-03-02T12:56:00Z">
                  <w:rPr>
                    <w:del w:id="5081" w:author="0215Bazai" w:date="2022-03-02T12:51:00Z"/>
                    <w:rFonts w:ascii="Times New Roman" w:eastAsia="Times New Roman" w:hAnsi="Times New Roman" w:cs="Times New Roman"/>
                    <w:sz w:val="24"/>
                    <w:szCs w:val="24"/>
                    <w:lang w:eastAsia="ru-RU"/>
                  </w:rPr>
                </w:rPrChange>
              </w:rPr>
            </w:pPr>
            <w:del w:id="5082" w:author="0215Bazai" w:date="2022-03-02T12:51:00Z">
              <w:r w:rsidRPr="00042BCD" w:rsidDel="00042BCD">
                <w:rPr>
                  <w:rFonts w:ascii="Times New Roman" w:eastAsia="Times New Roman" w:hAnsi="Times New Roman" w:cs="Times New Roman"/>
                  <w:sz w:val="20"/>
                  <w:szCs w:val="20"/>
                  <w:highlight w:val="yellow"/>
                  <w:lang w:eastAsia="ru-RU"/>
                  <w:rPrChange w:id="5083" w:author="0215Bazai" w:date="2022-03-02T12:56:00Z">
                    <w:rPr>
                      <w:rFonts w:ascii="Arial CYR" w:eastAsia="Times New Roman" w:hAnsi="Arial CYR" w:cs="Times New Roman"/>
                      <w:sz w:val="20"/>
                      <w:szCs w:val="20"/>
                      <w:lang w:eastAsia="ru-RU"/>
                    </w:rPr>
                  </w:rPrChange>
                </w:rPr>
                <w:delText> </w:delText>
              </w:r>
              <w:r w:rsidRPr="00042BCD" w:rsidDel="00042BCD">
                <w:rPr>
                  <w:rFonts w:ascii="Times New Roman" w:eastAsia="Times New Roman" w:hAnsi="Times New Roman" w:cs="Times New Roman"/>
                  <w:sz w:val="20"/>
                  <w:szCs w:val="20"/>
                  <w:highlight w:val="yellow"/>
                  <w:lang w:eastAsia="ru-RU"/>
                  <w:rPrChange w:id="5084" w:author="0215Bazai" w:date="2022-03-02T12:56:00Z">
                    <w:rPr>
                      <w:rFonts w:ascii="Times New Roman" w:eastAsia="Times New Roman" w:hAnsi="Times New Roman" w:cs="Times New Roman"/>
                      <w:sz w:val="24"/>
                      <w:szCs w:val="24"/>
                      <w:lang w:eastAsia="ru-RU"/>
                    </w:rPr>
                  </w:rPrChange>
                </w:rPr>
                <w:delText xml:space="preserve">    (тыс. рублей)</w:delText>
              </w:r>
            </w:del>
          </w:p>
        </w:tc>
      </w:tr>
      <w:tr w:rsidR="00042BCD" w:rsidRPr="00042BCD" w:rsidDel="00042BCD" w14:paraId="280CE394" w14:textId="77777777" w:rsidTr="005D3038">
        <w:tblPrEx>
          <w:tblW w:w="5000" w:type="pct"/>
          <w:tblLayout w:type="fixed"/>
          <w:tblPrExChange w:id="5085" w:author="0215Bazai" w:date="2022-03-02T14:02:00Z">
            <w:tblPrEx>
              <w:tblW w:w="4779" w:type="pct"/>
              <w:tblLayout w:type="fixed"/>
            </w:tblPrEx>
          </w:tblPrExChange>
        </w:tblPrEx>
        <w:trPr>
          <w:gridAfter w:val="2"/>
          <w:wAfter w:w="954" w:type="dxa"/>
          <w:trHeight w:val="360"/>
          <w:del w:id="5086" w:author="0215Bazai" w:date="2022-03-02T12:51:00Z"/>
          <w:trPrChange w:id="5087" w:author="0215Bazai" w:date="2022-03-02T14:02:00Z">
            <w:trPr>
              <w:gridAfter w:val="2"/>
              <w:trHeight w:val="360"/>
            </w:trPr>
          </w:trPrChange>
        </w:trPr>
        <w:tc>
          <w:tcPr>
            <w:tcW w:w="2911" w:type="pct"/>
            <w:gridSpan w:val="2"/>
            <w:vMerge w:val="restart"/>
            <w:tcBorders>
              <w:top w:val="single" w:sz="8" w:space="0" w:color="auto"/>
              <w:left w:val="single" w:sz="8" w:space="0" w:color="auto"/>
              <w:bottom w:val="single" w:sz="8" w:space="0" w:color="000000"/>
              <w:right w:val="single" w:sz="4" w:space="0" w:color="auto"/>
            </w:tcBorders>
            <w:shd w:val="clear" w:color="000000" w:fill="FFFFFF"/>
            <w:vAlign w:val="center"/>
            <w:hideMark/>
            <w:tcPrChange w:id="5088" w:author="0215Bazai" w:date="2022-03-02T14:02:00Z">
              <w:tcPr>
                <w:tcW w:w="2485" w:type="pct"/>
                <w:gridSpan w:val="3"/>
                <w:vMerge w:val="restart"/>
                <w:tcBorders>
                  <w:top w:val="single" w:sz="8" w:space="0" w:color="auto"/>
                  <w:left w:val="single" w:sz="8" w:space="0" w:color="auto"/>
                  <w:bottom w:val="single" w:sz="8" w:space="0" w:color="000000"/>
                  <w:right w:val="single" w:sz="4" w:space="0" w:color="auto"/>
                </w:tcBorders>
                <w:shd w:val="clear" w:color="000000" w:fill="FFFFFF"/>
                <w:vAlign w:val="center"/>
                <w:hideMark/>
              </w:tcPr>
            </w:tcPrChange>
          </w:tcPr>
          <w:p w14:paraId="49CFF8C1" w14:textId="77777777" w:rsidR="00B12275" w:rsidRPr="00042BCD" w:rsidDel="00042BCD" w:rsidRDefault="00B12275" w:rsidP="00574251">
            <w:pPr>
              <w:spacing w:after="0" w:line="240" w:lineRule="auto"/>
              <w:jc w:val="center"/>
              <w:rPr>
                <w:del w:id="5089" w:author="0215Bazai" w:date="2022-03-02T12:51:00Z"/>
                <w:rFonts w:ascii="Times New Roman" w:eastAsia="Times New Roman" w:hAnsi="Times New Roman" w:cs="Times New Roman"/>
                <w:b/>
                <w:bCs/>
                <w:sz w:val="20"/>
                <w:szCs w:val="20"/>
                <w:highlight w:val="yellow"/>
                <w:lang w:eastAsia="ru-RU"/>
                <w:rPrChange w:id="5090" w:author="0215Bazai" w:date="2022-03-02T12:56:00Z">
                  <w:rPr>
                    <w:del w:id="5091" w:author="0215Bazai" w:date="2022-03-02T12:51:00Z"/>
                    <w:rFonts w:ascii="Times New Roman" w:eastAsia="Times New Roman" w:hAnsi="Times New Roman" w:cs="Times New Roman"/>
                    <w:b/>
                    <w:bCs/>
                    <w:sz w:val="20"/>
                    <w:szCs w:val="20"/>
                    <w:lang w:eastAsia="ru-RU"/>
                  </w:rPr>
                </w:rPrChange>
              </w:rPr>
            </w:pPr>
            <w:del w:id="5092" w:author="0215Bazai" w:date="2022-03-02T12:51:00Z">
              <w:r w:rsidRPr="00042BCD" w:rsidDel="00042BCD">
                <w:rPr>
                  <w:rFonts w:ascii="Times New Roman" w:eastAsia="Times New Roman" w:hAnsi="Times New Roman" w:cs="Times New Roman"/>
                  <w:b/>
                  <w:bCs/>
                  <w:sz w:val="20"/>
                  <w:szCs w:val="20"/>
                  <w:highlight w:val="yellow"/>
                  <w:lang w:eastAsia="ru-RU"/>
                  <w:rPrChange w:id="5093" w:author="0215Bazai" w:date="2022-03-02T12:56:00Z">
                    <w:rPr>
                      <w:rFonts w:ascii="Times New Roman" w:eastAsia="Times New Roman" w:hAnsi="Times New Roman" w:cs="Times New Roman"/>
                      <w:b/>
                      <w:bCs/>
                      <w:sz w:val="20"/>
                      <w:szCs w:val="20"/>
                      <w:lang w:eastAsia="ru-RU"/>
                    </w:rPr>
                  </w:rPrChange>
                </w:rPr>
                <w:delText>номер п/п</w:delText>
              </w:r>
            </w:del>
          </w:p>
        </w:tc>
        <w:tc>
          <w:tcPr>
            <w:tcW w:w="591" w:type="pct"/>
            <w:gridSpan w:val="2"/>
            <w:vMerge w:val="restart"/>
            <w:tcBorders>
              <w:top w:val="single" w:sz="8" w:space="0" w:color="auto"/>
              <w:left w:val="single" w:sz="4" w:space="0" w:color="auto"/>
              <w:bottom w:val="single" w:sz="8" w:space="0" w:color="000000"/>
              <w:right w:val="single" w:sz="4" w:space="0" w:color="auto"/>
            </w:tcBorders>
            <w:shd w:val="clear" w:color="000000" w:fill="FFFFFF"/>
            <w:vAlign w:val="center"/>
            <w:hideMark/>
            <w:tcPrChange w:id="5094" w:author="0215Bazai" w:date="2022-03-02T14:02:00Z">
              <w:tcPr>
                <w:tcW w:w="735" w:type="pct"/>
                <w:gridSpan w:val="4"/>
                <w:vMerge w:val="restart"/>
                <w:tcBorders>
                  <w:top w:val="single" w:sz="8" w:space="0" w:color="auto"/>
                  <w:left w:val="single" w:sz="4" w:space="0" w:color="auto"/>
                  <w:bottom w:val="single" w:sz="8" w:space="0" w:color="000000"/>
                  <w:right w:val="single" w:sz="4" w:space="0" w:color="auto"/>
                </w:tcBorders>
                <w:shd w:val="clear" w:color="000000" w:fill="FFFFFF"/>
                <w:vAlign w:val="center"/>
                <w:hideMark/>
              </w:tcPr>
            </w:tcPrChange>
          </w:tcPr>
          <w:p w14:paraId="4A86D8DB" w14:textId="77777777" w:rsidR="00B12275" w:rsidRPr="00042BCD" w:rsidDel="00042BCD" w:rsidRDefault="00B12275" w:rsidP="00574251">
            <w:pPr>
              <w:spacing w:after="0" w:line="240" w:lineRule="auto"/>
              <w:jc w:val="center"/>
              <w:rPr>
                <w:del w:id="5095" w:author="0215Bazai" w:date="2022-03-02T12:51:00Z"/>
                <w:rFonts w:ascii="Times New Roman" w:eastAsia="Times New Roman" w:hAnsi="Times New Roman" w:cs="Times New Roman"/>
                <w:b/>
                <w:bCs/>
                <w:sz w:val="20"/>
                <w:szCs w:val="20"/>
                <w:highlight w:val="yellow"/>
                <w:lang w:eastAsia="ru-RU"/>
                <w:rPrChange w:id="5096" w:author="0215Bazai" w:date="2022-03-02T12:56:00Z">
                  <w:rPr>
                    <w:del w:id="5097" w:author="0215Bazai" w:date="2022-03-02T12:51:00Z"/>
                    <w:rFonts w:ascii="Times New Roman" w:eastAsia="Times New Roman" w:hAnsi="Times New Roman" w:cs="Times New Roman"/>
                    <w:b/>
                    <w:bCs/>
                    <w:sz w:val="20"/>
                    <w:szCs w:val="20"/>
                    <w:lang w:eastAsia="ru-RU"/>
                  </w:rPr>
                </w:rPrChange>
              </w:rPr>
            </w:pPr>
            <w:del w:id="5098" w:author="0215Bazai" w:date="2022-03-02T12:51:00Z">
              <w:r w:rsidRPr="00042BCD" w:rsidDel="00042BCD">
                <w:rPr>
                  <w:rFonts w:ascii="Times New Roman" w:eastAsia="Times New Roman" w:hAnsi="Times New Roman" w:cs="Times New Roman"/>
                  <w:b/>
                  <w:bCs/>
                  <w:sz w:val="20"/>
                  <w:szCs w:val="20"/>
                  <w:highlight w:val="yellow"/>
                  <w:lang w:eastAsia="ru-RU"/>
                  <w:rPrChange w:id="5099" w:author="0215Bazai" w:date="2022-03-02T12:56:00Z">
                    <w:rPr>
                      <w:rFonts w:ascii="Times New Roman" w:eastAsia="Times New Roman" w:hAnsi="Times New Roman" w:cs="Times New Roman"/>
                      <w:b/>
                      <w:bCs/>
                      <w:sz w:val="20"/>
                      <w:szCs w:val="20"/>
                      <w:lang w:eastAsia="ru-RU"/>
                    </w:rPr>
                  </w:rPrChange>
                </w:rPr>
                <w:delText>Наименование объекта</w:delText>
              </w:r>
            </w:del>
          </w:p>
        </w:tc>
        <w:tc>
          <w:tcPr>
            <w:tcW w:w="483" w:type="pct"/>
            <w:vMerge w:val="restart"/>
            <w:tcBorders>
              <w:top w:val="single" w:sz="8" w:space="0" w:color="auto"/>
              <w:left w:val="single" w:sz="4" w:space="0" w:color="auto"/>
              <w:bottom w:val="single" w:sz="8" w:space="0" w:color="000000"/>
              <w:right w:val="single" w:sz="4" w:space="0" w:color="auto"/>
            </w:tcBorders>
            <w:shd w:val="clear" w:color="000000" w:fill="FFFFFF"/>
            <w:vAlign w:val="center"/>
            <w:hideMark/>
            <w:tcPrChange w:id="5100" w:author="0215Bazai" w:date="2022-03-02T14:02:00Z">
              <w:tcPr>
                <w:tcW w:w="570" w:type="pct"/>
                <w:gridSpan w:val="3"/>
                <w:vMerge w:val="restart"/>
                <w:tcBorders>
                  <w:top w:val="single" w:sz="8" w:space="0" w:color="auto"/>
                  <w:left w:val="single" w:sz="4" w:space="0" w:color="auto"/>
                  <w:bottom w:val="single" w:sz="8" w:space="0" w:color="000000"/>
                  <w:right w:val="single" w:sz="4" w:space="0" w:color="auto"/>
                </w:tcBorders>
                <w:shd w:val="clear" w:color="000000" w:fill="FFFFFF"/>
                <w:vAlign w:val="center"/>
                <w:hideMark/>
              </w:tcPr>
            </w:tcPrChange>
          </w:tcPr>
          <w:p w14:paraId="323A341C" w14:textId="77777777" w:rsidR="00B12275" w:rsidRPr="00042BCD" w:rsidDel="00042BCD" w:rsidRDefault="00B12275" w:rsidP="00574251">
            <w:pPr>
              <w:spacing w:after="0" w:line="240" w:lineRule="auto"/>
              <w:jc w:val="center"/>
              <w:rPr>
                <w:del w:id="5101" w:author="0215Bazai" w:date="2022-03-02T12:51:00Z"/>
                <w:rFonts w:ascii="Times New Roman" w:eastAsia="Times New Roman" w:hAnsi="Times New Roman" w:cs="Times New Roman"/>
                <w:b/>
                <w:bCs/>
                <w:sz w:val="20"/>
                <w:szCs w:val="20"/>
                <w:highlight w:val="yellow"/>
                <w:lang w:eastAsia="ru-RU"/>
                <w:rPrChange w:id="5102" w:author="0215Bazai" w:date="2022-03-02T12:56:00Z">
                  <w:rPr>
                    <w:del w:id="5103" w:author="0215Bazai" w:date="2022-03-02T12:51:00Z"/>
                    <w:rFonts w:ascii="Times New Roman" w:eastAsia="Times New Roman" w:hAnsi="Times New Roman" w:cs="Times New Roman"/>
                    <w:b/>
                    <w:bCs/>
                    <w:sz w:val="20"/>
                    <w:szCs w:val="20"/>
                    <w:lang w:eastAsia="ru-RU"/>
                  </w:rPr>
                </w:rPrChange>
              </w:rPr>
            </w:pPr>
            <w:del w:id="5104" w:author="0215Bazai" w:date="2022-03-02T12:51:00Z">
              <w:r w:rsidRPr="00042BCD" w:rsidDel="00042BCD">
                <w:rPr>
                  <w:rFonts w:ascii="Times New Roman" w:eastAsia="Times New Roman" w:hAnsi="Times New Roman" w:cs="Times New Roman"/>
                  <w:b/>
                  <w:bCs/>
                  <w:sz w:val="20"/>
                  <w:szCs w:val="20"/>
                  <w:highlight w:val="yellow"/>
                  <w:lang w:eastAsia="ru-RU"/>
                  <w:rPrChange w:id="5105" w:author="0215Bazai" w:date="2022-03-02T12:56:00Z">
                    <w:rPr>
                      <w:rFonts w:ascii="Times New Roman" w:eastAsia="Times New Roman" w:hAnsi="Times New Roman" w:cs="Times New Roman"/>
                      <w:b/>
                      <w:bCs/>
                      <w:sz w:val="20"/>
                      <w:szCs w:val="20"/>
                      <w:lang w:eastAsia="ru-RU"/>
                    </w:rPr>
                  </w:rPrChange>
                </w:rPr>
                <w:delText>Объем расходов (исполнение) всего</w:delText>
              </w:r>
            </w:del>
          </w:p>
        </w:tc>
        <w:tc>
          <w:tcPr>
            <w:tcW w:w="504" w:type="pct"/>
            <w:gridSpan w:val="2"/>
            <w:tcBorders>
              <w:top w:val="single" w:sz="8" w:space="0" w:color="auto"/>
              <w:left w:val="nil"/>
              <w:bottom w:val="single" w:sz="4" w:space="0" w:color="auto"/>
              <w:right w:val="single" w:sz="8" w:space="0" w:color="000000"/>
            </w:tcBorders>
            <w:shd w:val="clear" w:color="000000" w:fill="FFFFFF"/>
            <w:vAlign w:val="center"/>
            <w:hideMark/>
            <w:tcPrChange w:id="5106" w:author="0215Bazai" w:date="2022-03-02T14:02:00Z">
              <w:tcPr>
                <w:tcW w:w="479" w:type="pct"/>
                <w:gridSpan w:val="3"/>
                <w:tcBorders>
                  <w:top w:val="single" w:sz="8" w:space="0" w:color="auto"/>
                  <w:left w:val="nil"/>
                  <w:bottom w:val="single" w:sz="4" w:space="0" w:color="auto"/>
                  <w:right w:val="single" w:sz="8" w:space="0" w:color="000000"/>
                </w:tcBorders>
                <w:shd w:val="clear" w:color="000000" w:fill="FFFFFF"/>
                <w:vAlign w:val="center"/>
                <w:hideMark/>
              </w:tcPr>
            </w:tcPrChange>
          </w:tcPr>
          <w:p w14:paraId="7DEDD4E2" w14:textId="77777777" w:rsidR="00B12275" w:rsidRPr="00042BCD" w:rsidDel="00042BCD" w:rsidRDefault="00B12275" w:rsidP="00574251">
            <w:pPr>
              <w:spacing w:after="0" w:line="240" w:lineRule="auto"/>
              <w:jc w:val="center"/>
              <w:rPr>
                <w:del w:id="5107" w:author="0215Bazai" w:date="2022-03-02T12:51:00Z"/>
                <w:rFonts w:ascii="Times New Roman" w:eastAsia="Times New Roman" w:hAnsi="Times New Roman" w:cs="Times New Roman"/>
                <w:b/>
                <w:bCs/>
                <w:sz w:val="20"/>
                <w:szCs w:val="20"/>
                <w:highlight w:val="yellow"/>
                <w:lang w:eastAsia="ru-RU"/>
                <w:rPrChange w:id="5108" w:author="0215Bazai" w:date="2022-03-02T12:56:00Z">
                  <w:rPr>
                    <w:del w:id="5109" w:author="0215Bazai" w:date="2022-03-02T12:51:00Z"/>
                    <w:rFonts w:ascii="Times New Roman" w:eastAsia="Times New Roman" w:hAnsi="Times New Roman" w:cs="Times New Roman"/>
                    <w:b/>
                    <w:bCs/>
                    <w:sz w:val="20"/>
                    <w:szCs w:val="20"/>
                    <w:lang w:eastAsia="ru-RU"/>
                  </w:rPr>
                </w:rPrChange>
              </w:rPr>
            </w:pPr>
            <w:del w:id="5110" w:author="0215Bazai" w:date="2022-03-02T12:51:00Z">
              <w:r w:rsidRPr="00042BCD" w:rsidDel="00042BCD">
                <w:rPr>
                  <w:rFonts w:ascii="Times New Roman" w:eastAsia="Times New Roman" w:hAnsi="Times New Roman" w:cs="Times New Roman"/>
                  <w:b/>
                  <w:bCs/>
                  <w:sz w:val="20"/>
                  <w:szCs w:val="20"/>
                  <w:highlight w:val="yellow"/>
                  <w:lang w:eastAsia="ru-RU"/>
                  <w:rPrChange w:id="5111" w:author="0215Bazai" w:date="2022-03-02T12:56:00Z">
                    <w:rPr>
                      <w:rFonts w:ascii="Times New Roman" w:eastAsia="Times New Roman" w:hAnsi="Times New Roman" w:cs="Times New Roman"/>
                      <w:b/>
                      <w:bCs/>
                      <w:sz w:val="20"/>
                      <w:szCs w:val="20"/>
                      <w:lang w:eastAsia="ru-RU"/>
                    </w:rPr>
                  </w:rPrChange>
                </w:rPr>
                <w:delText>в том числе:</w:delText>
              </w:r>
            </w:del>
          </w:p>
        </w:tc>
      </w:tr>
      <w:tr w:rsidR="00042BCD" w:rsidRPr="00042BCD" w:rsidDel="00042BCD" w14:paraId="6221AE61" w14:textId="77777777" w:rsidTr="005D3038">
        <w:tblPrEx>
          <w:tblW w:w="5000" w:type="pct"/>
          <w:tblLayout w:type="fixed"/>
          <w:tblPrExChange w:id="5112" w:author="0215Bazai" w:date="2022-03-02T14:02:00Z">
            <w:tblPrEx>
              <w:tblW w:w="4617" w:type="pct"/>
              <w:tblLayout w:type="fixed"/>
            </w:tblPrEx>
          </w:tblPrExChange>
        </w:tblPrEx>
        <w:trPr>
          <w:gridAfter w:val="1"/>
          <w:wAfter w:w="241" w:type="dxa"/>
          <w:trHeight w:val="883"/>
          <w:del w:id="5113" w:author="0215Bazai" w:date="2022-03-02T12:51:00Z"/>
          <w:trPrChange w:id="5114" w:author="0215Bazai" w:date="2022-03-02T14:02:00Z">
            <w:trPr>
              <w:gridAfter w:val="1"/>
              <w:trHeight w:val="883"/>
            </w:trPr>
          </w:trPrChange>
        </w:trPr>
        <w:tc>
          <w:tcPr>
            <w:tcW w:w="2911" w:type="pct"/>
            <w:gridSpan w:val="2"/>
            <w:vMerge/>
            <w:tcBorders>
              <w:top w:val="single" w:sz="8" w:space="0" w:color="auto"/>
              <w:left w:val="single" w:sz="8" w:space="0" w:color="auto"/>
              <w:bottom w:val="single" w:sz="8" w:space="0" w:color="000000"/>
              <w:right w:val="single" w:sz="4" w:space="0" w:color="auto"/>
            </w:tcBorders>
            <w:vAlign w:val="center"/>
            <w:hideMark/>
            <w:tcPrChange w:id="5115" w:author="0215Bazai" w:date="2022-03-02T14:02:00Z">
              <w:tcPr>
                <w:tcW w:w="2653" w:type="pct"/>
                <w:gridSpan w:val="2"/>
                <w:vMerge/>
                <w:tcBorders>
                  <w:top w:val="single" w:sz="8" w:space="0" w:color="auto"/>
                  <w:left w:val="single" w:sz="8" w:space="0" w:color="auto"/>
                  <w:bottom w:val="single" w:sz="8" w:space="0" w:color="000000"/>
                  <w:right w:val="single" w:sz="4" w:space="0" w:color="auto"/>
                </w:tcBorders>
                <w:vAlign w:val="center"/>
                <w:hideMark/>
              </w:tcPr>
            </w:tcPrChange>
          </w:tcPr>
          <w:p w14:paraId="118379D0" w14:textId="77777777" w:rsidR="00B12275" w:rsidRPr="00042BCD" w:rsidDel="00042BCD" w:rsidRDefault="00B12275" w:rsidP="00574251">
            <w:pPr>
              <w:spacing w:after="0" w:line="240" w:lineRule="auto"/>
              <w:rPr>
                <w:del w:id="5116" w:author="0215Bazai" w:date="2022-03-02T12:51:00Z"/>
                <w:rFonts w:ascii="Times New Roman" w:eastAsia="Times New Roman" w:hAnsi="Times New Roman" w:cs="Times New Roman"/>
                <w:b/>
                <w:bCs/>
                <w:sz w:val="20"/>
                <w:szCs w:val="20"/>
                <w:highlight w:val="yellow"/>
                <w:lang w:eastAsia="ru-RU"/>
                <w:rPrChange w:id="5117" w:author="0215Bazai" w:date="2022-03-02T12:56:00Z">
                  <w:rPr>
                    <w:del w:id="5118" w:author="0215Bazai" w:date="2022-03-02T12:51:00Z"/>
                    <w:rFonts w:ascii="Times New Roman" w:eastAsia="Times New Roman" w:hAnsi="Times New Roman" w:cs="Times New Roman"/>
                    <w:b/>
                    <w:bCs/>
                    <w:sz w:val="20"/>
                    <w:szCs w:val="20"/>
                    <w:lang w:eastAsia="ru-RU"/>
                  </w:rPr>
                </w:rPrChange>
              </w:rPr>
            </w:pPr>
          </w:p>
        </w:tc>
        <w:tc>
          <w:tcPr>
            <w:tcW w:w="591" w:type="pct"/>
            <w:gridSpan w:val="2"/>
            <w:vMerge/>
            <w:tcBorders>
              <w:top w:val="single" w:sz="8" w:space="0" w:color="000000"/>
              <w:left w:val="single" w:sz="4" w:space="0" w:color="auto"/>
              <w:bottom w:val="single" w:sz="8" w:space="0" w:color="000000"/>
              <w:right w:val="single" w:sz="4" w:space="0" w:color="auto"/>
            </w:tcBorders>
            <w:vAlign w:val="center"/>
            <w:hideMark/>
            <w:tcPrChange w:id="5119" w:author="0215Bazai" w:date="2022-03-02T14:02:00Z">
              <w:tcPr>
                <w:tcW w:w="734" w:type="pct"/>
                <w:gridSpan w:val="4"/>
                <w:vMerge/>
                <w:tcBorders>
                  <w:top w:val="single" w:sz="8" w:space="0" w:color="000000"/>
                  <w:left w:val="single" w:sz="4" w:space="0" w:color="auto"/>
                  <w:bottom w:val="single" w:sz="8" w:space="0" w:color="000000"/>
                  <w:right w:val="single" w:sz="4" w:space="0" w:color="auto"/>
                </w:tcBorders>
                <w:vAlign w:val="center"/>
                <w:hideMark/>
              </w:tcPr>
            </w:tcPrChange>
          </w:tcPr>
          <w:p w14:paraId="7BE4DA41" w14:textId="77777777" w:rsidR="00B12275" w:rsidRPr="00042BCD" w:rsidDel="00042BCD" w:rsidRDefault="00B12275" w:rsidP="00574251">
            <w:pPr>
              <w:spacing w:after="0" w:line="240" w:lineRule="auto"/>
              <w:rPr>
                <w:del w:id="5120" w:author="0215Bazai" w:date="2022-03-02T12:51:00Z"/>
                <w:rFonts w:ascii="Times New Roman" w:eastAsia="Times New Roman" w:hAnsi="Times New Roman" w:cs="Times New Roman"/>
                <w:b/>
                <w:bCs/>
                <w:sz w:val="20"/>
                <w:szCs w:val="20"/>
                <w:highlight w:val="yellow"/>
                <w:lang w:eastAsia="ru-RU"/>
                <w:rPrChange w:id="5121" w:author="0215Bazai" w:date="2022-03-02T12:56:00Z">
                  <w:rPr>
                    <w:del w:id="5122" w:author="0215Bazai" w:date="2022-03-02T12:51:00Z"/>
                    <w:rFonts w:ascii="Times New Roman" w:eastAsia="Times New Roman" w:hAnsi="Times New Roman" w:cs="Times New Roman"/>
                    <w:b/>
                    <w:bCs/>
                    <w:sz w:val="20"/>
                    <w:szCs w:val="20"/>
                    <w:lang w:eastAsia="ru-RU"/>
                  </w:rPr>
                </w:rPrChange>
              </w:rPr>
            </w:pPr>
          </w:p>
        </w:tc>
        <w:tc>
          <w:tcPr>
            <w:tcW w:w="483" w:type="pct"/>
            <w:vMerge/>
            <w:tcBorders>
              <w:top w:val="single" w:sz="8" w:space="0" w:color="auto"/>
              <w:left w:val="single" w:sz="4" w:space="0" w:color="auto"/>
              <w:bottom w:val="single" w:sz="4" w:space="0" w:color="auto"/>
              <w:right w:val="single" w:sz="4" w:space="0" w:color="auto"/>
            </w:tcBorders>
            <w:vAlign w:val="center"/>
            <w:hideMark/>
            <w:tcPrChange w:id="5123" w:author="0215Bazai" w:date="2022-03-02T14:02:00Z">
              <w:tcPr>
                <w:tcW w:w="447" w:type="pct"/>
                <w:gridSpan w:val="3"/>
                <w:vMerge/>
                <w:tcBorders>
                  <w:top w:val="single" w:sz="8" w:space="0" w:color="auto"/>
                  <w:left w:val="single" w:sz="4" w:space="0" w:color="auto"/>
                  <w:bottom w:val="single" w:sz="4" w:space="0" w:color="auto"/>
                  <w:right w:val="single" w:sz="4" w:space="0" w:color="auto"/>
                </w:tcBorders>
                <w:vAlign w:val="center"/>
                <w:hideMark/>
              </w:tcPr>
            </w:tcPrChange>
          </w:tcPr>
          <w:p w14:paraId="1595EA93" w14:textId="77777777" w:rsidR="00B12275" w:rsidRPr="00042BCD" w:rsidDel="00042BCD" w:rsidRDefault="00B12275" w:rsidP="00574251">
            <w:pPr>
              <w:spacing w:after="0" w:line="240" w:lineRule="auto"/>
              <w:rPr>
                <w:del w:id="5124" w:author="0215Bazai" w:date="2022-03-02T12:51:00Z"/>
                <w:rFonts w:ascii="Times New Roman" w:eastAsia="Times New Roman" w:hAnsi="Times New Roman" w:cs="Times New Roman"/>
                <w:b/>
                <w:bCs/>
                <w:sz w:val="20"/>
                <w:szCs w:val="20"/>
                <w:highlight w:val="yellow"/>
                <w:lang w:eastAsia="ru-RU"/>
                <w:rPrChange w:id="5125" w:author="0215Bazai" w:date="2022-03-02T12:56:00Z">
                  <w:rPr>
                    <w:del w:id="5126" w:author="0215Bazai" w:date="2022-03-02T12:51:00Z"/>
                    <w:rFonts w:ascii="Times New Roman" w:eastAsia="Times New Roman" w:hAnsi="Times New Roman" w:cs="Times New Roman"/>
                    <w:b/>
                    <w:bCs/>
                    <w:sz w:val="20"/>
                    <w:szCs w:val="20"/>
                    <w:lang w:eastAsia="ru-RU"/>
                  </w:rPr>
                </w:rPrChange>
              </w:rPr>
            </w:pPr>
          </w:p>
        </w:tc>
        <w:tc>
          <w:tcPr>
            <w:tcW w:w="504" w:type="pct"/>
            <w:gridSpan w:val="2"/>
            <w:tcBorders>
              <w:top w:val="nil"/>
              <w:left w:val="nil"/>
              <w:bottom w:val="single" w:sz="4" w:space="0" w:color="auto"/>
              <w:right w:val="single" w:sz="4" w:space="0" w:color="auto"/>
            </w:tcBorders>
            <w:shd w:val="clear" w:color="000000" w:fill="FFFFFF"/>
            <w:vAlign w:val="center"/>
            <w:hideMark/>
            <w:tcPrChange w:id="5127"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3354BFBA" w14:textId="77777777" w:rsidR="00B12275" w:rsidRPr="00042BCD" w:rsidDel="00042BCD" w:rsidRDefault="00B12275" w:rsidP="00574251">
            <w:pPr>
              <w:spacing w:after="0" w:line="240" w:lineRule="auto"/>
              <w:jc w:val="center"/>
              <w:rPr>
                <w:del w:id="5128" w:author="0215Bazai" w:date="2022-03-02T12:51:00Z"/>
                <w:rFonts w:ascii="Times New Roman" w:eastAsia="Times New Roman" w:hAnsi="Times New Roman" w:cs="Times New Roman"/>
                <w:b/>
                <w:bCs/>
                <w:sz w:val="20"/>
                <w:szCs w:val="20"/>
                <w:highlight w:val="yellow"/>
                <w:lang w:eastAsia="ru-RU"/>
                <w:rPrChange w:id="5129" w:author="0215Bazai" w:date="2022-03-02T12:56:00Z">
                  <w:rPr>
                    <w:del w:id="5130" w:author="0215Bazai" w:date="2022-03-02T12:51:00Z"/>
                    <w:rFonts w:ascii="Times New Roman" w:eastAsia="Times New Roman" w:hAnsi="Times New Roman" w:cs="Times New Roman"/>
                    <w:b/>
                    <w:bCs/>
                    <w:sz w:val="20"/>
                    <w:szCs w:val="20"/>
                    <w:lang w:eastAsia="ru-RU"/>
                  </w:rPr>
                </w:rPrChange>
              </w:rPr>
            </w:pPr>
            <w:del w:id="5131" w:author="0215Bazai" w:date="2022-03-02T12:51:00Z">
              <w:r w:rsidRPr="00042BCD" w:rsidDel="00042BCD">
                <w:rPr>
                  <w:rFonts w:ascii="Times New Roman" w:eastAsia="Times New Roman" w:hAnsi="Times New Roman" w:cs="Times New Roman"/>
                  <w:b/>
                  <w:bCs/>
                  <w:sz w:val="20"/>
                  <w:szCs w:val="20"/>
                  <w:highlight w:val="yellow"/>
                  <w:lang w:eastAsia="ru-RU"/>
                  <w:rPrChange w:id="5132" w:author="0215Bazai" w:date="2022-03-02T12:56:00Z">
                    <w:rPr>
                      <w:rFonts w:ascii="Times New Roman" w:eastAsia="Times New Roman" w:hAnsi="Times New Roman" w:cs="Times New Roman"/>
                      <w:b/>
                      <w:bCs/>
                      <w:sz w:val="20"/>
                      <w:szCs w:val="20"/>
                      <w:lang w:eastAsia="ru-RU"/>
                    </w:rPr>
                  </w:rPrChange>
                </w:rPr>
                <w:delText>МБ</w:delText>
              </w:r>
            </w:del>
          </w:p>
        </w:tc>
        <w:tc>
          <w:tcPr>
            <w:tcW w:w="382" w:type="pct"/>
            <w:tcBorders>
              <w:top w:val="nil"/>
              <w:left w:val="nil"/>
              <w:bottom w:val="single" w:sz="4" w:space="0" w:color="auto"/>
              <w:right w:val="single" w:sz="8" w:space="0" w:color="auto"/>
            </w:tcBorders>
            <w:shd w:val="clear" w:color="000000" w:fill="FFFFFF"/>
            <w:vAlign w:val="center"/>
            <w:hideMark/>
            <w:tcPrChange w:id="5133" w:author="0215Bazai" w:date="2022-03-02T14:02:00Z">
              <w:tcPr>
                <w:tcW w:w="437" w:type="pct"/>
                <w:gridSpan w:val="3"/>
                <w:tcBorders>
                  <w:top w:val="nil"/>
                  <w:left w:val="nil"/>
                  <w:bottom w:val="single" w:sz="4" w:space="0" w:color="auto"/>
                  <w:right w:val="single" w:sz="8" w:space="0" w:color="auto"/>
                </w:tcBorders>
                <w:shd w:val="clear" w:color="000000" w:fill="FFFFFF"/>
                <w:vAlign w:val="center"/>
                <w:hideMark/>
              </w:tcPr>
            </w:tcPrChange>
          </w:tcPr>
          <w:p w14:paraId="554C107F" w14:textId="77777777" w:rsidR="00B12275" w:rsidRPr="00042BCD" w:rsidDel="00042BCD" w:rsidRDefault="00B12275" w:rsidP="00574251">
            <w:pPr>
              <w:spacing w:after="0" w:line="240" w:lineRule="auto"/>
              <w:jc w:val="center"/>
              <w:rPr>
                <w:del w:id="5134" w:author="0215Bazai" w:date="2022-03-02T12:51:00Z"/>
                <w:rFonts w:ascii="Times New Roman" w:eastAsia="Times New Roman" w:hAnsi="Times New Roman" w:cs="Times New Roman"/>
                <w:b/>
                <w:bCs/>
                <w:sz w:val="20"/>
                <w:szCs w:val="20"/>
                <w:highlight w:val="yellow"/>
                <w:lang w:eastAsia="ru-RU"/>
                <w:rPrChange w:id="5135" w:author="0215Bazai" w:date="2022-03-02T12:56:00Z">
                  <w:rPr>
                    <w:del w:id="5136" w:author="0215Bazai" w:date="2022-03-02T12:51:00Z"/>
                    <w:rFonts w:ascii="Times New Roman" w:eastAsia="Times New Roman" w:hAnsi="Times New Roman" w:cs="Times New Roman"/>
                    <w:b/>
                    <w:bCs/>
                    <w:sz w:val="20"/>
                    <w:szCs w:val="20"/>
                    <w:lang w:eastAsia="ru-RU"/>
                  </w:rPr>
                </w:rPrChange>
              </w:rPr>
            </w:pPr>
            <w:del w:id="5137" w:author="0215Bazai" w:date="2022-03-02T12:51:00Z">
              <w:r w:rsidRPr="00042BCD" w:rsidDel="00042BCD">
                <w:rPr>
                  <w:rFonts w:ascii="Times New Roman" w:eastAsia="Times New Roman" w:hAnsi="Times New Roman" w:cs="Times New Roman"/>
                  <w:b/>
                  <w:bCs/>
                  <w:sz w:val="20"/>
                  <w:szCs w:val="20"/>
                  <w:highlight w:val="yellow"/>
                  <w:lang w:eastAsia="ru-RU"/>
                  <w:rPrChange w:id="5138" w:author="0215Bazai" w:date="2022-03-02T12:56:00Z">
                    <w:rPr>
                      <w:rFonts w:ascii="Times New Roman" w:eastAsia="Times New Roman" w:hAnsi="Times New Roman" w:cs="Times New Roman"/>
                      <w:b/>
                      <w:bCs/>
                      <w:sz w:val="20"/>
                      <w:szCs w:val="20"/>
                      <w:lang w:eastAsia="ru-RU"/>
                    </w:rPr>
                  </w:rPrChange>
                </w:rPr>
                <w:delText>РБ РА справочно</w:delText>
              </w:r>
            </w:del>
          </w:p>
        </w:tc>
      </w:tr>
      <w:tr w:rsidR="00042BCD" w:rsidRPr="00042BCD" w:rsidDel="00042BCD" w14:paraId="3CB6823F" w14:textId="77777777" w:rsidTr="005D3038">
        <w:tblPrEx>
          <w:tblW w:w="5000" w:type="pct"/>
          <w:tblLayout w:type="fixed"/>
          <w:tblPrExChange w:id="5139" w:author="0215Bazai" w:date="2022-03-02T14:02:00Z">
            <w:tblPrEx>
              <w:tblW w:w="4617" w:type="pct"/>
              <w:tblLayout w:type="fixed"/>
            </w:tblPrEx>
          </w:tblPrExChange>
        </w:tblPrEx>
        <w:trPr>
          <w:gridAfter w:val="1"/>
          <w:wAfter w:w="241" w:type="dxa"/>
          <w:trHeight w:val="735"/>
          <w:del w:id="5140" w:author="0215Bazai" w:date="2022-03-02T12:51:00Z"/>
          <w:trPrChange w:id="5141" w:author="0215Bazai" w:date="2022-03-02T14:02:00Z">
            <w:trPr>
              <w:gridAfter w:val="1"/>
              <w:trHeight w:val="735"/>
            </w:trPr>
          </w:trPrChange>
        </w:trPr>
        <w:tc>
          <w:tcPr>
            <w:tcW w:w="2911" w:type="pct"/>
            <w:gridSpan w:val="2"/>
            <w:vMerge w:val="restart"/>
            <w:tcBorders>
              <w:top w:val="single" w:sz="4" w:space="0" w:color="auto"/>
              <w:left w:val="single" w:sz="8" w:space="0" w:color="auto"/>
              <w:bottom w:val="nil"/>
              <w:right w:val="single" w:sz="4" w:space="0" w:color="auto"/>
            </w:tcBorders>
            <w:shd w:val="clear" w:color="000000" w:fill="FFFFFF"/>
            <w:hideMark/>
            <w:tcPrChange w:id="5142" w:author="0215Bazai" w:date="2022-03-02T14:02:00Z">
              <w:tcPr>
                <w:tcW w:w="2653" w:type="pct"/>
                <w:gridSpan w:val="2"/>
                <w:vMerge w:val="restart"/>
                <w:tcBorders>
                  <w:top w:val="single" w:sz="4" w:space="0" w:color="auto"/>
                  <w:left w:val="single" w:sz="8" w:space="0" w:color="auto"/>
                  <w:bottom w:val="nil"/>
                  <w:right w:val="single" w:sz="4" w:space="0" w:color="auto"/>
                </w:tcBorders>
                <w:shd w:val="clear" w:color="000000" w:fill="FFFFFF"/>
                <w:hideMark/>
              </w:tcPr>
            </w:tcPrChange>
          </w:tcPr>
          <w:p w14:paraId="412B9BB3" w14:textId="77777777" w:rsidR="00B12275" w:rsidRPr="00042BCD" w:rsidDel="00042BCD" w:rsidRDefault="00B12275" w:rsidP="00574251">
            <w:pPr>
              <w:spacing w:after="0" w:line="240" w:lineRule="auto"/>
              <w:jc w:val="center"/>
              <w:rPr>
                <w:del w:id="5143" w:author="0215Bazai" w:date="2022-03-02T12:51:00Z"/>
                <w:rFonts w:ascii="Times New Roman" w:eastAsia="Times New Roman" w:hAnsi="Times New Roman" w:cs="Times New Roman"/>
                <w:b/>
                <w:bCs/>
                <w:sz w:val="20"/>
                <w:szCs w:val="20"/>
                <w:highlight w:val="yellow"/>
                <w:lang w:eastAsia="ru-RU"/>
                <w:rPrChange w:id="5144" w:author="0215Bazai" w:date="2022-03-02T12:56:00Z">
                  <w:rPr>
                    <w:del w:id="5145" w:author="0215Bazai" w:date="2022-03-02T12:51:00Z"/>
                    <w:rFonts w:ascii="Times New Roman" w:eastAsia="Times New Roman" w:hAnsi="Times New Roman" w:cs="Times New Roman"/>
                    <w:b/>
                    <w:bCs/>
                    <w:sz w:val="20"/>
                    <w:szCs w:val="20"/>
                    <w:lang w:eastAsia="ru-RU"/>
                  </w:rPr>
                </w:rPrChange>
              </w:rPr>
            </w:pPr>
            <w:del w:id="5146" w:author="0215Bazai" w:date="2022-03-02T12:51:00Z">
              <w:r w:rsidRPr="00042BCD" w:rsidDel="00042BCD">
                <w:rPr>
                  <w:rFonts w:ascii="Times New Roman" w:eastAsia="Times New Roman" w:hAnsi="Times New Roman" w:cs="Times New Roman"/>
                  <w:b/>
                  <w:bCs/>
                  <w:sz w:val="20"/>
                  <w:szCs w:val="20"/>
                  <w:highlight w:val="yellow"/>
                  <w:lang w:eastAsia="ru-RU"/>
                  <w:rPrChange w:id="5147" w:author="0215Bazai" w:date="2022-03-02T12:56:00Z">
                    <w:rPr>
                      <w:rFonts w:ascii="Times New Roman" w:eastAsia="Times New Roman" w:hAnsi="Times New Roman" w:cs="Times New Roman"/>
                      <w:b/>
                      <w:bCs/>
                      <w:sz w:val="20"/>
                      <w:szCs w:val="20"/>
                      <w:lang w:eastAsia="ru-RU"/>
                    </w:rPr>
                  </w:rPrChange>
                </w:rPr>
                <w:delText>1</w:delText>
              </w:r>
            </w:del>
          </w:p>
        </w:tc>
        <w:tc>
          <w:tcPr>
            <w:tcW w:w="591" w:type="pct"/>
            <w:gridSpan w:val="2"/>
            <w:tcBorders>
              <w:top w:val="single" w:sz="4" w:space="0" w:color="auto"/>
              <w:left w:val="single" w:sz="8" w:space="0" w:color="auto"/>
              <w:bottom w:val="single" w:sz="4" w:space="0" w:color="auto"/>
              <w:right w:val="single" w:sz="4" w:space="0" w:color="auto"/>
            </w:tcBorders>
            <w:shd w:val="clear" w:color="000000" w:fill="FFFFFF"/>
            <w:hideMark/>
            <w:tcPrChange w:id="5148" w:author="0215Bazai" w:date="2022-03-02T14:02:00Z">
              <w:tcPr>
                <w:tcW w:w="734" w:type="pct"/>
                <w:gridSpan w:val="4"/>
                <w:tcBorders>
                  <w:top w:val="single" w:sz="4" w:space="0" w:color="auto"/>
                  <w:left w:val="single" w:sz="8" w:space="0" w:color="auto"/>
                  <w:bottom w:val="single" w:sz="4" w:space="0" w:color="auto"/>
                  <w:right w:val="single" w:sz="4" w:space="0" w:color="auto"/>
                </w:tcBorders>
                <w:shd w:val="clear" w:color="000000" w:fill="FFFFFF"/>
                <w:hideMark/>
              </w:tcPr>
            </w:tcPrChange>
          </w:tcPr>
          <w:p w14:paraId="41010169" w14:textId="77777777" w:rsidR="00B12275" w:rsidRPr="00042BCD" w:rsidDel="00042BCD" w:rsidRDefault="00B12275" w:rsidP="00B12275">
            <w:pPr>
              <w:spacing w:after="0" w:line="240" w:lineRule="auto"/>
              <w:jc w:val="both"/>
              <w:rPr>
                <w:del w:id="5149" w:author="0215Bazai" w:date="2022-03-02T12:51:00Z"/>
                <w:rFonts w:ascii="Times New Roman" w:eastAsia="Times New Roman" w:hAnsi="Times New Roman" w:cs="Times New Roman"/>
                <w:b/>
                <w:bCs/>
                <w:sz w:val="20"/>
                <w:szCs w:val="20"/>
                <w:highlight w:val="yellow"/>
                <w:lang w:eastAsia="ru-RU"/>
                <w:rPrChange w:id="5150" w:author="0215Bazai" w:date="2022-03-02T12:56:00Z">
                  <w:rPr>
                    <w:del w:id="5151" w:author="0215Bazai" w:date="2022-03-02T12:51:00Z"/>
                    <w:rFonts w:ascii="Times New Roman" w:eastAsia="Times New Roman" w:hAnsi="Times New Roman" w:cs="Times New Roman"/>
                    <w:b/>
                    <w:bCs/>
                    <w:sz w:val="20"/>
                    <w:szCs w:val="20"/>
                    <w:lang w:eastAsia="ru-RU"/>
                  </w:rPr>
                </w:rPrChange>
              </w:rPr>
            </w:pPr>
            <w:del w:id="5152" w:author="0215Bazai" w:date="2022-03-02T12:51:00Z">
              <w:r w:rsidRPr="00042BCD" w:rsidDel="00042BCD">
                <w:rPr>
                  <w:rFonts w:ascii="Times New Roman" w:eastAsia="Times New Roman" w:hAnsi="Times New Roman" w:cs="Times New Roman"/>
                  <w:b/>
                  <w:bCs/>
                  <w:sz w:val="20"/>
                  <w:szCs w:val="20"/>
                  <w:highlight w:val="yellow"/>
                  <w:lang w:eastAsia="ru-RU"/>
                  <w:rPrChange w:id="5153" w:author="0215Bazai" w:date="2022-03-02T12:56:00Z">
                    <w:rPr>
                      <w:rFonts w:ascii="Times New Roman" w:eastAsia="Times New Roman" w:hAnsi="Times New Roman" w:cs="Times New Roman"/>
                      <w:b/>
                      <w:bCs/>
                      <w:sz w:val="20"/>
                      <w:szCs w:val="20"/>
                      <w:lang w:eastAsia="ru-RU"/>
                    </w:rPr>
                  </w:rPrChange>
                </w:rPr>
                <w:delText>Реализация индивидуальной программы социально-экономического развития РА</w:delText>
              </w:r>
            </w:del>
          </w:p>
        </w:tc>
        <w:tc>
          <w:tcPr>
            <w:tcW w:w="483" w:type="pct"/>
            <w:tcBorders>
              <w:top w:val="single" w:sz="4" w:space="0" w:color="auto"/>
              <w:left w:val="nil"/>
              <w:bottom w:val="single" w:sz="4" w:space="0" w:color="auto"/>
              <w:right w:val="single" w:sz="4" w:space="0" w:color="auto"/>
            </w:tcBorders>
            <w:shd w:val="clear" w:color="000000" w:fill="FFFFFF"/>
            <w:hideMark/>
            <w:tcPrChange w:id="5154" w:author="0215Bazai" w:date="2022-03-02T14:02:00Z">
              <w:tcPr>
                <w:tcW w:w="447" w:type="pct"/>
                <w:gridSpan w:val="3"/>
                <w:tcBorders>
                  <w:top w:val="single" w:sz="4" w:space="0" w:color="auto"/>
                  <w:left w:val="nil"/>
                  <w:bottom w:val="single" w:sz="4" w:space="0" w:color="auto"/>
                  <w:right w:val="single" w:sz="4" w:space="0" w:color="auto"/>
                </w:tcBorders>
                <w:shd w:val="clear" w:color="000000" w:fill="FFFFFF"/>
                <w:hideMark/>
              </w:tcPr>
            </w:tcPrChange>
          </w:tcPr>
          <w:p w14:paraId="5E9FFBC0" w14:textId="77777777" w:rsidR="00B12275" w:rsidRPr="00042BCD" w:rsidDel="00042BCD" w:rsidRDefault="00B12275" w:rsidP="00574251">
            <w:pPr>
              <w:spacing w:after="0" w:line="240" w:lineRule="auto"/>
              <w:jc w:val="center"/>
              <w:rPr>
                <w:del w:id="5155" w:author="0215Bazai" w:date="2022-03-02T12:51:00Z"/>
                <w:rFonts w:ascii="Times New Roman" w:eastAsia="Times New Roman" w:hAnsi="Times New Roman" w:cs="Times New Roman"/>
                <w:b/>
                <w:bCs/>
                <w:sz w:val="20"/>
                <w:szCs w:val="20"/>
                <w:highlight w:val="yellow"/>
                <w:lang w:eastAsia="ru-RU"/>
                <w:rPrChange w:id="5156" w:author="0215Bazai" w:date="2022-03-02T12:56:00Z">
                  <w:rPr>
                    <w:del w:id="5157" w:author="0215Bazai" w:date="2022-03-02T12:51:00Z"/>
                    <w:rFonts w:ascii="Times New Roman" w:eastAsia="Times New Roman" w:hAnsi="Times New Roman" w:cs="Times New Roman"/>
                    <w:b/>
                    <w:bCs/>
                    <w:sz w:val="20"/>
                    <w:szCs w:val="20"/>
                    <w:lang w:eastAsia="ru-RU"/>
                  </w:rPr>
                </w:rPrChange>
              </w:rPr>
            </w:pPr>
            <w:del w:id="5158" w:author="0215Bazai" w:date="2022-03-02T12:51:00Z">
              <w:r w:rsidRPr="00042BCD" w:rsidDel="00042BCD">
                <w:rPr>
                  <w:rFonts w:ascii="Times New Roman" w:eastAsia="Times New Roman" w:hAnsi="Times New Roman" w:cs="Times New Roman"/>
                  <w:b/>
                  <w:bCs/>
                  <w:sz w:val="20"/>
                  <w:szCs w:val="20"/>
                  <w:highlight w:val="yellow"/>
                  <w:lang w:eastAsia="ru-RU"/>
                  <w:rPrChange w:id="5159" w:author="0215Bazai" w:date="2022-03-02T12:56:00Z">
                    <w:rPr>
                      <w:rFonts w:ascii="Times New Roman" w:eastAsia="Times New Roman" w:hAnsi="Times New Roman" w:cs="Times New Roman"/>
                      <w:b/>
                      <w:bCs/>
                      <w:sz w:val="20"/>
                      <w:szCs w:val="20"/>
                      <w:lang w:eastAsia="ru-RU"/>
                    </w:rPr>
                  </w:rPrChange>
                </w:rPr>
                <w:delText>117027,89646</w:delText>
              </w:r>
            </w:del>
          </w:p>
        </w:tc>
        <w:tc>
          <w:tcPr>
            <w:tcW w:w="504" w:type="pct"/>
            <w:gridSpan w:val="2"/>
            <w:tcBorders>
              <w:top w:val="single" w:sz="4" w:space="0" w:color="auto"/>
              <w:left w:val="nil"/>
              <w:bottom w:val="single" w:sz="4" w:space="0" w:color="auto"/>
              <w:right w:val="single" w:sz="4" w:space="0" w:color="auto"/>
            </w:tcBorders>
            <w:shd w:val="clear" w:color="000000" w:fill="FFFFFF"/>
            <w:hideMark/>
            <w:tcPrChange w:id="5160" w:author="0215Bazai" w:date="2022-03-02T14:02:00Z">
              <w:tcPr>
                <w:tcW w:w="158" w:type="pct"/>
                <w:gridSpan w:val="3"/>
                <w:tcBorders>
                  <w:top w:val="single" w:sz="4" w:space="0" w:color="auto"/>
                  <w:left w:val="nil"/>
                  <w:bottom w:val="single" w:sz="4" w:space="0" w:color="auto"/>
                  <w:right w:val="single" w:sz="4" w:space="0" w:color="auto"/>
                </w:tcBorders>
                <w:shd w:val="clear" w:color="000000" w:fill="FFFFFF"/>
                <w:hideMark/>
              </w:tcPr>
            </w:tcPrChange>
          </w:tcPr>
          <w:p w14:paraId="3A89D017" w14:textId="77777777" w:rsidR="00B12275" w:rsidRPr="00042BCD" w:rsidDel="00042BCD" w:rsidRDefault="00B12275" w:rsidP="00574251">
            <w:pPr>
              <w:spacing w:after="0" w:line="240" w:lineRule="auto"/>
              <w:jc w:val="center"/>
              <w:rPr>
                <w:del w:id="5161" w:author="0215Bazai" w:date="2022-03-02T12:51:00Z"/>
                <w:rFonts w:ascii="Times New Roman" w:eastAsia="Times New Roman" w:hAnsi="Times New Roman" w:cs="Times New Roman"/>
                <w:b/>
                <w:bCs/>
                <w:sz w:val="20"/>
                <w:szCs w:val="20"/>
                <w:highlight w:val="yellow"/>
                <w:lang w:eastAsia="ru-RU"/>
                <w:rPrChange w:id="5162" w:author="0215Bazai" w:date="2022-03-02T12:56:00Z">
                  <w:rPr>
                    <w:del w:id="5163" w:author="0215Bazai" w:date="2022-03-02T12:51:00Z"/>
                    <w:rFonts w:ascii="Times New Roman" w:eastAsia="Times New Roman" w:hAnsi="Times New Roman" w:cs="Times New Roman"/>
                    <w:b/>
                    <w:bCs/>
                    <w:sz w:val="20"/>
                    <w:szCs w:val="20"/>
                    <w:lang w:eastAsia="ru-RU"/>
                  </w:rPr>
                </w:rPrChange>
              </w:rPr>
            </w:pPr>
            <w:del w:id="5164" w:author="0215Bazai" w:date="2022-03-02T12:51:00Z">
              <w:r w:rsidRPr="00042BCD" w:rsidDel="00042BCD">
                <w:rPr>
                  <w:rFonts w:ascii="Times New Roman" w:eastAsia="Times New Roman" w:hAnsi="Times New Roman" w:cs="Times New Roman"/>
                  <w:b/>
                  <w:bCs/>
                  <w:sz w:val="20"/>
                  <w:szCs w:val="20"/>
                  <w:highlight w:val="yellow"/>
                  <w:lang w:eastAsia="ru-RU"/>
                  <w:rPrChange w:id="5165" w:author="0215Bazai" w:date="2022-03-02T12:56:00Z">
                    <w:rPr>
                      <w:rFonts w:ascii="Times New Roman" w:eastAsia="Times New Roman" w:hAnsi="Times New Roman" w:cs="Times New Roman"/>
                      <w:b/>
                      <w:bCs/>
                      <w:sz w:val="20"/>
                      <w:szCs w:val="20"/>
                      <w:lang w:eastAsia="ru-RU"/>
                    </w:rPr>
                  </w:rPrChange>
                </w:rPr>
                <w:delText>0,00000</w:delText>
              </w:r>
            </w:del>
          </w:p>
        </w:tc>
        <w:tc>
          <w:tcPr>
            <w:tcW w:w="382" w:type="pct"/>
            <w:tcBorders>
              <w:top w:val="single" w:sz="4" w:space="0" w:color="auto"/>
              <w:left w:val="nil"/>
              <w:bottom w:val="single" w:sz="4" w:space="0" w:color="auto"/>
              <w:right w:val="single" w:sz="4" w:space="0" w:color="auto"/>
            </w:tcBorders>
            <w:shd w:val="clear" w:color="000000" w:fill="FFFFFF"/>
            <w:hideMark/>
            <w:tcPrChange w:id="5166" w:author="0215Bazai" w:date="2022-03-02T14:02:00Z">
              <w:tcPr>
                <w:tcW w:w="437" w:type="pct"/>
                <w:gridSpan w:val="3"/>
                <w:tcBorders>
                  <w:top w:val="single" w:sz="4" w:space="0" w:color="auto"/>
                  <w:left w:val="nil"/>
                  <w:bottom w:val="single" w:sz="4" w:space="0" w:color="auto"/>
                  <w:right w:val="single" w:sz="4" w:space="0" w:color="auto"/>
                </w:tcBorders>
                <w:shd w:val="clear" w:color="000000" w:fill="FFFFFF"/>
                <w:hideMark/>
              </w:tcPr>
            </w:tcPrChange>
          </w:tcPr>
          <w:p w14:paraId="5400C5F1" w14:textId="77777777" w:rsidR="00B12275" w:rsidRPr="00042BCD" w:rsidDel="00042BCD" w:rsidRDefault="00B12275" w:rsidP="00574251">
            <w:pPr>
              <w:spacing w:after="0" w:line="240" w:lineRule="auto"/>
              <w:jc w:val="center"/>
              <w:rPr>
                <w:del w:id="5167" w:author="0215Bazai" w:date="2022-03-02T12:51:00Z"/>
                <w:rFonts w:ascii="Times New Roman" w:eastAsia="Times New Roman" w:hAnsi="Times New Roman" w:cs="Times New Roman"/>
                <w:b/>
                <w:bCs/>
                <w:sz w:val="20"/>
                <w:szCs w:val="20"/>
                <w:highlight w:val="yellow"/>
                <w:lang w:eastAsia="ru-RU"/>
                <w:rPrChange w:id="5168" w:author="0215Bazai" w:date="2022-03-02T12:56:00Z">
                  <w:rPr>
                    <w:del w:id="5169" w:author="0215Bazai" w:date="2022-03-02T12:51:00Z"/>
                    <w:rFonts w:ascii="Times New Roman" w:eastAsia="Times New Roman" w:hAnsi="Times New Roman" w:cs="Times New Roman"/>
                    <w:b/>
                    <w:bCs/>
                    <w:sz w:val="20"/>
                    <w:szCs w:val="20"/>
                    <w:lang w:eastAsia="ru-RU"/>
                  </w:rPr>
                </w:rPrChange>
              </w:rPr>
            </w:pPr>
            <w:del w:id="5170" w:author="0215Bazai" w:date="2022-03-02T12:51:00Z">
              <w:r w:rsidRPr="00042BCD" w:rsidDel="00042BCD">
                <w:rPr>
                  <w:rFonts w:ascii="Times New Roman" w:eastAsia="Times New Roman" w:hAnsi="Times New Roman" w:cs="Times New Roman"/>
                  <w:b/>
                  <w:bCs/>
                  <w:sz w:val="20"/>
                  <w:szCs w:val="20"/>
                  <w:highlight w:val="yellow"/>
                  <w:lang w:eastAsia="ru-RU"/>
                  <w:rPrChange w:id="5171" w:author="0215Bazai" w:date="2022-03-02T12:56:00Z">
                    <w:rPr>
                      <w:rFonts w:ascii="Times New Roman" w:eastAsia="Times New Roman" w:hAnsi="Times New Roman" w:cs="Times New Roman"/>
                      <w:b/>
                      <w:bCs/>
                      <w:sz w:val="20"/>
                      <w:szCs w:val="20"/>
                      <w:lang w:eastAsia="ru-RU"/>
                    </w:rPr>
                  </w:rPrChange>
                </w:rPr>
                <w:delText>117027,89646</w:delText>
              </w:r>
            </w:del>
          </w:p>
        </w:tc>
      </w:tr>
      <w:tr w:rsidR="00042BCD" w:rsidRPr="00042BCD" w:rsidDel="00042BCD" w14:paraId="07C60D59" w14:textId="77777777" w:rsidTr="005D3038">
        <w:tblPrEx>
          <w:tblW w:w="5000" w:type="pct"/>
          <w:tblLayout w:type="fixed"/>
          <w:tblPrExChange w:id="5172" w:author="0215Bazai" w:date="2022-03-02T14:02:00Z">
            <w:tblPrEx>
              <w:tblW w:w="4617" w:type="pct"/>
              <w:tblLayout w:type="fixed"/>
            </w:tblPrEx>
          </w:tblPrExChange>
        </w:tblPrEx>
        <w:trPr>
          <w:gridAfter w:val="1"/>
          <w:wAfter w:w="241" w:type="dxa"/>
          <w:trHeight w:val="600"/>
          <w:del w:id="5173" w:author="0215Bazai" w:date="2022-03-02T12:51:00Z"/>
          <w:trPrChange w:id="5174" w:author="0215Bazai" w:date="2022-03-02T14:02:00Z">
            <w:trPr>
              <w:gridAfter w:val="1"/>
              <w:trHeight w:val="600"/>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175"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40AF809B" w14:textId="77777777" w:rsidR="00B12275" w:rsidRPr="00042BCD" w:rsidDel="00042BCD" w:rsidRDefault="00B12275" w:rsidP="00574251">
            <w:pPr>
              <w:spacing w:after="0" w:line="240" w:lineRule="auto"/>
              <w:rPr>
                <w:del w:id="5176" w:author="0215Bazai" w:date="2022-03-02T12:51:00Z"/>
                <w:rFonts w:ascii="Times New Roman" w:eastAsia="Times New Roman" w:hAnsi="Times New Roman" w:cs="Times New Roman"/>
                <w:b/>
                <w:bCs/>
                <w:sz w:val="20"/>
                <w:szCs w:val="20"/>
                <w:highlight w:val="yellow"/>
                <w:lang w:eastAsia="ru-RU"/>
                <w:rPrChange w:id="5177" w:author="0215Bazai" w:date="2022-03-02T12:56:00Z">
                  <w:rPr>
                    <w:del w:id="5178"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179"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27E58C5B" w14:textId="77777777" w:rsidR="00B12275" w:rsidRPr="00042BCD" w:rsidDel="00042BCD" w:rsidRDefault="00B12275" w:rsidP="00B12275">
            <w:pPr>
              <w:spacing w:after="0" w:line="240" w:lineRule="auto"/>
              <w:jc w:val="both"/>
              <w:rPr>
                <w:del w:id="5180" w:author="0215Bazai" w:date="2022-03-02T12:51:00Z"/>
                <w:rFonts w:ascii="Times New Roman" w:eastAsia="Times New Roman" w:hAnsi="Times New Roman" w:cs="Times New Roman"/>
                <w:iCs/>
                <w:sz w:val="20"/>
                <w:szCs w:val="20"/>
                <w:highlight w:val="yellow"/>
                <w:lang w:eastAsia="ru-RU"/>
                <w:rPrChange w:id="5181" w:author="0215Bazai" w:date="2022-03-02T12:56:00Z">
                  <w:rPr>
                    <w:del w:id="5182" w:author="0215Bazai" w:date="2022-03-02T12:51:00Z"/>
                    <w:rFonts w:ascii="Times New Roman" w:eastAsia="Times New Roman" w:hAnsi="Times New Roman" w:cs="Times New Roman"/>
                    <w:iCs/>
                    <w:sz w:val="20"/>
                    <w:szCs w:val="20"/>
                    <w:lang w:eastAsia="ru-RU"/>
                  </w:rPr>
                </w:rPrChange>
              </w:rPr>
            </w:pPr>
            <w:del w:id="5183" w:author="0215Bazai" w:date="2022-03-02T12:51:00Z">
              <w:r w:rsidRPr="00042BCD" w:rsidDel="00042BCD">
                <w:rPr>
                  <w:rFonts w:ascii="Times New Roman" w:eastAsia="Times New Roman" w:hAnsi="Times New Roman" w:cs="Times New Roman"/>
                  <w:iCs/>
                  <w:sz w:val="20"/>
                  <w:szCs w:val="20"/>
                  <w:highlight w:val="yellow"/>
                  <w:lang w:eastAsia="ru-RU"/>
                  <w:rPrChange w:id="5184" w:author="0215Bazai" w:date="2022-03-02T12:56:00Z">
                    <w:rPr>
                      <w:rFonts w:ascii="Times New Roman" w:eastAsia="Times New Roman" w:hAnsi="Times New Roman" w:cs="Times New Roman"/>
                      <w:iCs/>
                      <w:sz w:val="20"/>
                      <w:szCs w:val="20"/>
                      <w:lang w:eastAsia="ru-RU"/>
                    </w:rPr>
                  </w:rPrChange>
                </w:rPr>
                <w:delText>Строительство газораспределительных</w:delText>
              </w:r>
              <w:r w:rsidRPr="00042BCD" w:rsidDel="00042BCD">
                <w:rPr>
                  <w:rFonts w:ascii="Times New Roman" w:eastAsia="Times New Roman" w:hAnsi="Times New Roman" w:cs="Times New Roman"/>
                  <w:iCs/>
                  <w:sz w:val="20"/>
                  <w:szCs w:val="20"/>
                  <w:highlight w:val="yellow"/>
                  <w:lang w:eastAsia="ru-RU"/>
                  <w:rPrChange w:id="5185" w:author="0215Bazai" w:date="2022-03-02T12:56:00Z">
                    <w:rPr>
                      <w:rFonts w:ascii="Times New Roman" w:eastAsia="Times New Roman" w:hAnsi="Times New Roman" w:cs="Times New Roman"/>
                      <w:iCs/>
                      <w:sz w:val="20"/>
                      <w:szCs w:val="20"/>
                      <w:lang w:eastAsia="ru-RU"/>
                    </w:rPr>
                  </w:rPrChange>
                </w:rPr>
                <w:br/>
                <w:delText>сетей в с. Майма (Микрорайон №10) – 1,6 км 62 подводки</w:delText>
              </w:r>
            </w:del>
          </w:p>
        </w:tc>
        <w:tc>
          <w:tcPr>
            <w:tcW w:w="483" w:type="pct"/>
            <w:tcBorders>
              <w:top w:val="nil"/>
              <w:left w:val="nil"/>
              <w:bottom w:val="single" w:sz="4" w:space="0" w:color="auto"/>
              <w:right w:val="single" w:sz="4" w:space="0" w:color="auto"/>
            </w:tcBorders>
            <w:shd w:val="clear" w:color="000000" w:fill="FFFFFF"/>
            <w:vAlign w:val="center"/>
            <w:hideMark/>
            <w:tcPrChange w:id="5186"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2C4654EE" w14:textId="77777777" w:rsidR="00B12275" w:rsidRPr="00042BCD" w:rsidDel="00042BCD" w:rsidRDefault="00B12275" w:rsidP="00574251">
            <w:pPr>
              <w:spacing w:after="0" w:line="240" w:lineRule="auto"/>
              <w:jc w:val="center"/>
              <w:rPr>
                <w:del w:id="5187" w:author="0215Bazai" w:date="2022-03-02T12:51:00Z"/>
                <w:rFonts w:ascii="Times New Roman" w:eastAsia="Times New Roman" w:hAnsi="Times New Roman" w:cs="Times New Roman"/>
                <w:iCs/>
                <w:sz w:val="20"/>
                <w:szCs w:val="20"/>
                <w:highlight w:val="yellow"/>
                <w:lang w:eastAsia="ru-RU"/>
                <w:rPrChange w:id="5188" w:author="0215Bazai" w:date="2022-03-02T12:56:00Z">
                  <w:rPr>
                    <w:del w:id="5189" w:author="0215Bazai" w:date="2022-03-02T12:51:00Z"/>
                    <w:rFonts w:ascii="Times New Roman" w:eastAsia="Times New Roman" w:hAnsi="Times New Roman" w:cs="Times New Roman"/>
                    <w:iCs/>
                    <w:sz w:val="20"/>
                    <w:szCs w:val="20"/>
                    <w:lang w:eastAsia="ru-RU"/>
                  </w:rPr>
                </w:rPrChange>
              </w:rPr>
            </w:pPr>
            <w:del w:id="5190" w:author="0215Bazai" w:date="2022-03-02T12:51:00Z">
              <w:r w:rsidRPr="00042BCD" w:rsidDel="00042BCD">
                <w:rPr>
                  <w:rFonts w:ascii="Times New Roman" w:eastAsia="Times New Roman" w:hAnsi="Times New Roman" w:cs="Times New Roman"/>
                  <w:iCs/>
                  <w:sz w:val="20"/>
                  <w:szCs w:val="20"/>
                  <w:highlight w:val="yellow"/>
                  <w:lang w:eastAsia="ru-RU"/>
                  <w:rPrChange w:id="5191" w:author="0215Bazai" w:date="2022-03-02T12:56:00Z">
                    <w:rPr>
                      <w:rFonts w:ascii="Times New Roman" w:eastAsia="Times New Roman" w:hAnsi="Times New Roman" w:cs="Times New Roman"/>
                      <w:iCs/>
                      <w:sz w:val="20"/>
                      <w:szCs w:val="20"/>
                      <w:lang w:eastAsia="ru-RU"/>
                    </w:rPr>
                  </w:rPrChange>
                </w:rPr>
                <w:delText>5282,76942</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192"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2134E815" w14:textId="77777777" w:rsidR="00B12275" w:rsidRPr="00042BCD" w:rsidDel="00042BCD" w:rsidRDefault="00B12275" w:rsidP="00574251">
            <w:pPr>
              <w:spacing w:after="0" w:line="240" w:lineRule="auto"/>
              <w:jc w:val="center"/>
              <w:rPr>
                <w:del w:id="5193" w:author="0215Bazai" w:date="2022-03-02T12:51:00Z"/>
                <w:rFonts w:ascii="Times New Roman" w:eastAsia="Times New Roman" w:hAnsi="Times New Roman" w:cs="Times New Roman"/>
                <w:iCs/>
                <w:sz w:val="20"/>
                <w:szCs w:val="20"/>
                <w:highlight w:val="yellow"/>
                <w:lang w:eastAsia="ru-RU"/>
                <w:rPrChange w:id="5194" w:author="0215Bazai" w:date="2022-03-02T12:56:00Z">
                  <w:rPr>
                    <w:del w:id="5195" w:author="0215Bazai" w:date="2022-03-02T12:51:00Z"/>
                    <w:rFonts w:ascii="Times New Roman" w:eastAsia="Times New Roman" w:hAnsi="Times New Roman" w:cs="Times New Roman"/>
                    <w:iCs/>
                    <w:sz w:val="20"/>
                    <w:szCs w:val="20"/>
                    <w:lang w:eastAsia="ru-RU"/>
                  </w:rPr>
                </w:rPrChange>
              </w:rPr>
            </w:pPr>
            <w:del w:id="5196" w:author="0215Bazai" w:date="2022-03-02T12:51:00Z">
              <w:r w:rsidRPr="00042BCD" w:rsidDel="00042BCD">
                <w:rPr>
                  <w:rFonts w:ascii="Times New Roman" w:eastAsia="Times New Roman" w:hAnsi="Times New Roman" w:cs="Times New Roman"/>
                  <w:iCs/>
                  <w:sz w:val="20"/>
                  <w:szCs w:val="20"/>
                  <w:highlight w:val="yellow"/>
                  <w:lang w:eastAsia="ru-RU"/>
                  <w:rPrChange w:id="5197"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198"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05B83B42" w14:textId="77777777" w:rsidR="00B12275" w:rsidRPr="00042BCD" w:rsidDel="00042BCD" w:rsidRDefault="00B12275" w:rsidP="00574251">
            <w:pPr>
              <w:spacing w:after="0" w:line="240" w:lineRule="auto"/>
              <w:jc w:val="center"/>
              <w:rPr>
                <w:del w:id="5199" w:author="0215Bazai" w:date="2022-03-02T12:51:00Z"/>
                <w:rFonts w:ascii="Times New Roman" w:eastAsia="Times New Roman" w:hAnsi="Times New Roman" w:cs="Times New Roman"/>
                <w:iCs/>
                <w:sz w:val="20"/>
                <w:szCs w:val="20"/>
                <w:highlight w:val="yellow"/>
                <w:lang w:eastAsia="ru-RU"/>
                <w:rPrChange w:id="5200" w:author="0215Bazai" w:date="2022-03-02T12:56:00Z">
                  <w:rPr>
                    <w:del w:id="5201" w:author="0215Bazai" w:date="2022-03-02T12:51:00Z"/>
                    <w:rFonts w:ascii="Times New Roman" w:eastAsia="Times New Roman" w:hAnsi="Times New Roman" w:cs="Times New Roman"/>
                    <w:iCs/>
                    <w:sz w:val="20"/>
                    <w:szCs w:val="20"/>
                    <w:lang w:eastAsia="ru-RU"/>
                  </w:rPr>
                </w:rPrChange>
              </w:rPr>
            </w:pPr>
            <w:del w:id="5202" w:author="0215Bazai" w:date="2022-03-02T12:51:00Z">
              <w:r w:rsidRPr="00042BCD" w:rsidDel="00042BCD">
                <w:rPr>
                  <w:rFonts w:ascii="Times New Roman" w:eastAsia="Times New Roman" w:hAnsi="Times New Roman" w:cs="Times New Roman"/>
                  <w:iCs/>
                  <w:sz w:val="20"/>
                  <w:szCs w:val="20"/>
                  <w:highlight w:val="yellow"/>
                  <w:lang w:eastAsia="ru-RU"/>
                  <w:rPrChange w:id="5203" w:author="0215Bazai" w:date="2022-03-02T12:56:00Z">
                    <w:rPr>
                      <w:rFonts w:ascii="Times New Roman" w:eastAsia="Times New Roman" w:hAnsi="Times New Roman" w:cs="Times New Roman"/>
                      <w:iCs/>
                      <w:sz w:val="20"/>
                      <w:szCs w:val="20"/>
                      <w:lang w:eastAsia="ru-RU"/>
                    </w:rPr>
                  </w:rPrChange>
                </w:rPr>
                <w:delText>5282,76942</w:delText>
              </w:r>
            </w:del>
          </w:p>
        </w:tc>
      </w:tr>
      <w:tr w:rsidR="00042BCD" w:rsidRPr="00042BCD" w:rsidDel="00042BCD" w14:paraId="5920F7EF" w14:textId="77777777" w:rsidTr="005D3038">
        <w:tblPrEx>
          <w:tblW w:w="5000" w:type="pct"/>
          <w:tblLayout w:type="fixed"/>
          <w:tblPrExChange w:id="5204" w:author="0215Bazai" w:date="2022-03-02T14:02:00Z">
            <w:tblPrEx>
              <w:tblW w:w="4617" w:type="pct"/>
              <w:tblLayout w:type="fixed"/>
            </w:tblPrEx>
          </w:tblPrExChange>
        </w:tblPrEx>
        <w:trPr>
          <w:gridAfter w:val="1"/>
          <w:wAfter w:w="241" w:type="dxa"/>
          <w:trHeight w:val="600"/>
          <w:del w:id="5205" w:author="0215Bazai" w:date="2022-03-02T12:51:00Z"/>
          <w:trPrChange w:id="5206" w:author="0215Bazai" w:date="2022-03-02T14:02:00Z">
            <w:trPr>
              <w:gridAfter w:val="1"/>
              <w:trHeight w:val="600"/>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207"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53FAD5EA" w14:textId="77777777" w:rsidR="00B12275" w:rsidRPr="00042BCD" w:rsidDel="00042BCD" w:rsidRDefault="00B12275" w:rsidP="00574251">
            <w:pPr>
              <w:spacing w:after="0" w:line="240" w:lineRule="auto"/>
              <w:rPr>
                <w:del w:id="5208" w:author="0215Bazai" w:date="2022-03-02T12:51:00Z"/>
                <w:rFonts w:ascii="Times New Roman" w:eastAsia="Times New Roman" w:hAnsi="Times New Roman" w:cs="Times New Roman"/>
                <w:b/>
                <w:bCs/>
                <w:sz w:val="20"/>
                <w:szCs w:val="20"/>
                <w:highlight w:val="yellow"/>
                <w:lang w:eastAsia="ru-RU"/>
                <w:rPrChange w:id="5209" w:author="0215Bazai" w:date="2022-03-02T12:56:00Z">
                  <w:rPr>
                    <w:del w:id="5210"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211"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58ED4FE4" w14:textId="77777777" w:rsidR="00B12275" w:rsidRPr="00042BCD" w:rsidDel="00042BCD" w:rsidRDefault="00B12275" w:rsidP="003A41AB">
            <w:pPr>
              <w:spacing w:after="0" w:line="240" w:lineRule="auto"/>
              <w:jc w:val="both"/>
              <w:rPr>
                <w:del w:id="5212" w:author="0215Bazai" w:date="2022-03-02T12:51:00Z"/>
                <w:rFonts w:ascii="Times New Roman" w:eastAsia="Times New Roman" w:hAnsi="Times New Roman" w:cs="Times New Roman"/>
                <w:iCs/>
                <w:sz w:val="20"/>
                <w:szCs w:val="20"/>
                <w:highlight w:val="yellow"/>
                <w:lang w:eastAsia="ru-RU"/>
                <w:rPrChange w:id="5213" w:author="0215Bazai" w:date="2022-03-02T12:56:00Z">
                  <w:rPr>
                    <w:del w:id="5214" w:author="0215Bazai" w:date="2022-03-02T12:51:00Z"/>
                    <w:rFonts w:ascii="Times New Roman" w:eastAsia="Times New Roman" w:hAnsi="Times New Roman" w:cs="Times New Roman"/>
                    <w:iCs/>
                    <w:sz w:val="20"/>
                    <w:szCs w:val="20"/>
                    <w:lang w:eastAsia="ru-RU"/>
                  </w:rPr>
                </w:rPrChange>
              </w:rPr>
            </w:pPr>
            <w:del w:id="5215" w:author="0215Bazai" w:date="2022-03-02T12:51:00Z">
              <w:r w:rsidRPr="00042BCD" w:rsidDel="00042BCD">
                <w:rPr>
                  <w:rFonts w:ascii="Times New Roman" w:eastAsia="Times New Roman" w:hAnsi="Times New Roman" w:cs="Times New Roman"/>
                  <w:iCs/>
                  <w:sz w:val="20"/>
                  <w:szCs w:val="20"/>
                  <w:highlight w:val="yellow"/>
                  <w:lang w:eastAsia="ru-RU"/>
                  <w:rPrChange w:id="5216" w:author="0215Bazai" w:date="2022-03-02T12:56:00Z">
                    <w:rPr>
                      <w:rFonts w:ascii="Times New Roman" w:eastAsia="Times New Roman" w:hAnsi="Times New Roman" w:cs="Times New Roman"/>
                      <w:iCs/>
                      <w:sz w:val="20"/>
                      <w:szCs w:val="20"/>
                      <w:lang w:eastAsia="ru-RU"/>
                    </w:rPr>
                  </w:rPrChange>
                </w:rPr>
                <w:delText>Строительство газораспределительных</w:delText>
              </w:r>
              <w:r w:rsidRPr="00042BCD" w:rsidDel="00042BCD">
                <w:rPr>
                  <w:rFonts w:ascii="Times New Roman" w:eastAsia="Times New Roman" w:hAnsi="Times New Roman" w:cs="Times New Roman"/>
                  <w:iCs/>
                  <w:sz w:val="20"/>
                  <w:szCs w:val="20"/>
                  <w:highlight w:val="yellow"/>
                  <w:lang w:eastAsia="ru-RU"/>
                  <w:rPrChange w:id="5217" w:author="0215Bazai" w:date="2022-03-02T12:56:00Z">
                    <w:rPr>
                      <w:rFonts w:ascii="Times New Roman" w:eastAsia="Times New Roman" w:hAnsi="Times New Roman" w:cs="Times New Roman"/>
                      <w:iCs/>
                      <w:sz w:val="20"/>
                      <w:szCs w:val="20"/>
                      <w:lang w:eastAsia="ru-RU"/>
                    </w:rPr>
                  </w:rPrChange>
                </w:rPr>
                <w:br/>
                <w:delText>сетей в с. Майма (микрорайон №6/1) – 0,52 км 1</w:delText>
              </w:r>
              <w:r w:rsidR="003A41AB" w:rsidRPr="00042BCD" w:rsidDel="00042BCD">
                <w:rPr>
                  <w:rFonts w:ascii="Times New Roman" w:eastAsia="Times New Roman" w:hAnsi="Times New Roman" w:cs="Times New Roman"/>
                  <w:iCs/>
                  <w:sz w:val="20"/>
                  <w:szCs w:val="20"/>
                  <w:highlight w:val="yellow"/>
                  <w:lang w:eastAsia="ru-RU"/>
                  <w:rPrChange w:id="5218" w:author="0215Bazai" w:date="2022-03-02T12:56:00Z">
                    <w:rPr>
                      <w:rFonts w:ascii="Times New Roman" w:eastAsia="Times New Roman" w:hAnsi="Times New Roman" w:cs="Times New Roman"/>
                      <w:iCs/>
                      <w:sz w:val="20"/>
                      <w:szCs w:val="20"/>
                      <w:lang w:eastAsia="ru-RU"/>
                    </w:rPr>
                  </w:rPrChange>
                </w:rPr>
                <w:delText>4</w:delText>
              </w:r>
              <w:r w:rsidRPr="00042BCD" w:rsidDel="00042BCD">
                <w:rPr>
                  <w:rFonts w:ascii="Times New Roman" w:eastAsia="Times New Roman" w:hAnsi="Times New Roman" w:cs="Times New Roman"/>
                  <w:iCs/>
                  <w:sz w:val="20"/>
                  <w:szCs w:val="20"/>
                  <w:highlight w:val="yellow"/>
                  <w:lang w:eastAsia="ru-RU"/>
                  <w:rPrChange w:id="5219" w:author="0215Bazai" w:date="2022-03-02T12:56:00Z">
                    <w:rPr>
                      <w:rFonts w:ascii="Times New Roman" w:eastAsia="Times New Roman" w:hAnsi="Times New Roman" w:cs="Times New Roman"/>
                      <w:iCs/>
                      <w:sz w:val="20"/>
                      <w:szCs w:val="20"/>
                      <w:lang w:eastAsia="ru-RU"/>
                    </w:rPr>
                  </w:rPrChange>
                </w:rPr>
                <w:delText xml:space="preserve"> подводок</w:delText>
              </w:r>
            </w:del>
          </w:p>
        </w:tc>
        <w:tc>
          <w:tcPr>
            <w:tcW w:w="483" w:type="pct"/>
            <w:tcBorders>
              <w:top w:val="nil"/>
              <w:left w:val="nil"/>
              <w:bottom w:val="single" w:sz="4" w:space="0" w:color="auto"/>
              <w:right w:val="single" w:sz="4" w:space="0" w:color="auto"/>
            </w:tcBorders>
            <w:shd w:val="clear" w:color="000000" w:fill="FFFFFF"/>
            <w:vAlign w:val="center"/>
            <w:hideMark/>
            <w:tcPrChange w:id="5220"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231ECE86" w14:textId="77777777" w:rsidR="00B12275" w:rsidRPr="00042BCD" w:rsidDel="00042BCD" w:rsidRDefault="00B12275" w:rsidP="00574251">
            <w:pPr>
              <w:spacing w:after="0" w:line="240" w:lineRule="auto"/>
              <w:jc w:val="center"/>
              <w:rPr>
                <w:del w:id="5221" w:author="0215Bazai" w:date="2022-03-02T12:51:00Z"/>
                <w:rFonts w:ascii="Times New Roman" w:eastAsia="Times New Roman" w:hAnsi="Times New Roman" w:cs="Times New Roman"/>
                <w:iCs/>
                <w:sz w:val="20"/>
                <w:szCs w:val="20"/>
                <w:highlight w:val="yellow"/>
                <w:lang w:eastAsia="ru-RU"/>
                <w:rPrChange w:id="5222" w:author="0215Bazai" w:date="2022-03-02T12:56:00Z">
                  <w:rPr>
                    <w:del w:id="5223" w:author="0215Bazai" w:date="2022-03-02T12:51:00Z"/>
                    <w:rFonts w:ascii="Times New Roman" w:eastAsia="Times New Roman" w:hAnsi="Times New Roman" w:cs="Times New Roman"/>
                    <w:iCs/>
                    <w:sz w:val="20"/>
                    <w:szCs w:val="20"/>
                    <w:lang w:eastAsia="ru-RU"/>
                  </w:rPr>
                </w:rPrChange>
              </w:rPr>
            </w:pPr>
            <w:del w:id="5224" w:author="0215Bazai" w:date="2022-03-02T12:51:00Z">
              <w:r w:rsidRPr="00042BCD" w:rsidDel="00042BCD">
                <w:rPr>
                  <w:rFonts w:ascii="Times New Roman" w:eastAsia="Times New Roman" w:hAnsi="Times New Roman" w:cs="Times New Roman"/>
                  <w:iCs/>
                  <w:sz w:val="20"/>
                  <w:szCs w:val="20"/>
                  <w:highlight w:val="yellow"/>
                  <w:lang w:eastAsia="ru-RU"/>
                  <w:rPrChange w:id="5225" w:author="0215Bazai" w:date="2022-03-02T12:56:00Z">
                    <w:rPr>
                      <w:rFonts w:ascii="Times New Roman" w:eastAsia="Times New Roman" w:hAnsi="Times New Roman" w:cs="Times New Roman"/>
                      <w:iCs/>
                      <w:sz w:val="20"/>
                      <w:szCs w:val="20"/>
                      <w:lang w:eastAsia="ru-RU"/>
                    </w:rPr>
                  </w:rPrChange>
                </w:rPr>
                <w:delText>2103,40816</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226"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6FE5A559" w14:textId="77777777" w:rsidR="00B12275" w:rsidRPr="00042BCD" w:rsidDel="00042BCD" w:rsidRDefault="00B12275" w:rsidP="00574251">
            <w:pPr>
              <w:spacing w:after="0" w:line="240" w:lineRule="auto"/>
              <w:jc w:val="center"/>
              <w:rPr>
                <w:del w:id="5227" w:author="0215Bazai" w:date="2022-03-02T12:51:00Z"/>
                <w:rFonts w:ascii="Times New Roman" w:eastAsia="Times New Roman" w:hAnsi="Times New Roman" w:cs="Times New Roman"/>
                <w:iCs/>
                <w:sz w:val="20"/>
                <w:szCs w:val="20"/>
                <w:highlight w:val="yellow"/>
                <w:lang w:eastAsia="ru-RU"/>
                <w:rPrChange w:id="5228" w:author="0215Bazai" w:date="2022-03-02T12:56:00Z">
                  <w:rPr>
                    <w:del w:id="5229" w:author="0215Bazai" w:date="2022-03-02T12:51:00Z"/>
                    <w:rFonts w:ascii="Times New Roman" w:eastAsia="Times New Roman" w:hAnsi="Times New Roman" w:cs="Times New Roman"/>
                    <w:iCs/>
                    <w:sz w:val="20"/>
                    <w:szCs w:val="20"/>
                    <w:lang w:eastAsia="ru-RU"/>
                  </w:rPr>
                </w:rPrChange>
              </w:rPr>
            </w:pPr>
            <w:del w:id="5230" w:author="0215Bazai" w:date="2022-03-02T12:51:00Z">
              <w:r w:rsidRPr="00042BCD" w:rsidDel="00042BCD">
                <w:rPr>
                  <w:rFonts w:ascii="Times New Roman" w:eastAsia="Times New Roman" w:hAnsi="Times New Roman" w:cs="Times New Roman"/>
                  <w:iCs/>
                  <w:sz w:val="20"/>
                  <w:szCs w:val="20"/>
                  <w:highlight w:val="yellow"/>
                  <w:lang w:eastAsia="ru-RU"/>
                  <w:rPrChange w:id="5231"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232"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580529C9" w14:textId="77777777" w:rsidR="00B12275" w:rsidRPr="00042BCD" w:rsidDel="00042BCD" w:rsidRDefault="00B12275" w:rsidP="00574251">
            <w:pPr>
              <w:spacing w:after="0" w:line="240" w:lineRule="auto"/>
              <w:jc w:val="center"/>
              <w:rPr>
                <w:del w:id="5233" w:author="0215Bazai" w:date="2022-03-02T12:51:00Z"/>
                <w:rFonts w:ascii="Times New Roman" w:eastAsia="Times New Roman" w:hAnsi="Times New Roman" w:cs="Times New Roman"/>
                <w:iCs/>
                <w:sz w:val="20"/>
                <w:szCs w:val="20"/>
                <w:highlight w:val="yellow"/>
                <w:lang w:eastAsia="ru-RU"/>
                <w:rPrChange w:id="5234" w:author="0215Bazai" w:date="2022-03-02T12:56:00Z">
                  <w:rPr>
                    <w:del w:id="5235" w:author="0215Bazai" w:date="2022-03-02T12:51:00Z"/>
                    <w:rFonts w:ascii="Times New Roman" w:eastAsia="Times New Roman" w:hAnsi="Times New Roman" w:cs="Times New Roman"/>
                    <w:iCs/>
                    <w:sz w:val="20"/>
                    <w:szCs w:val="20"/>
                    <w:lang w:eastAsia="ru-RU"/>
                  </w:rPr>
                </w:rPrChange>
              </w:rPr>
            </w:pPr>
            <w:del w:id="5236" w:author="0215Bazai" w:date="2022-03-02T12:51:00Z">
              <w:r w:rsidRPr="00042BCD" w:rsidDel="00042BCD">
                <w:rPr>
                  <w:rFonts w:ascii="Times New Roman" w:eastAsia="Times New Roman" w:hAnsi="Times New Roman" w:cs="Times New Roman"/>
                  <w:iCs/>
                  <w:sz w:val="20"/>
                  <w:szCs w:val="20"/>
                  <w:highlight w:val="yellow"/>
                  <w:lang w:eastAsia="ru-RU"/>
                  <w:rPrChange w:id="5237" w:author="0215Bazai" w:date="2022-03-02T12:56:00Z">
                    <w:rPr>
                      <w:rFonts w:ascii="Times New Roman" w:eastAsia="Times New Roman" w:hAnsi="Times New Roman" w:cs="Times New Roman"/>
                      <w:iCs/>
                      <w:sz w:val="20"/>
                      <w:szCs w:val="20"/>
                      <w:lang w:eastAsia="ru-RU"/>
                    </w:rPr>
                  </w:rPrChange>
                </w:rPr>
                <w:delText>2103,40816</w:delText>
              </w:r>
            </w:del>
          </w:p>
        </w:tc>
      </w:tr>
      <w:tr w:rsidR="00042BCD" w:rsidRPr="00042BCD" w:rsidDel="00042BCD" w14:paraId="77CCA87A" w14:textId="77777777" w:rsidTr="005D3038">
        <w:tblPrEx>
          <w:tblW w:w="5000" w:type="pct"/>
          <w:tblLayout w:type="fixed"/>
          <w:tblPrExChange w:id="5238" w:author="0215Bazai" w:date="2022-03-02T14:02:00Z">
            <w:tblPrEx>
              <w:tblW w:w="4617" w:type="pct"/>
              <w:tblLayout w:type="fixed"/>
            </w:tblPrEx>
          </w:tblPrExChange>
        </w:tblPrEx>
        <w:trPr>
          <w:gridAfter w:val="1"/>
          <w:wAfter w:w="241" w:type="dxa"/>
          <w:trHeight w:val="600"/>
          <w:del w:id="5239" w:author="0215Bazai" w:date="2022-03-02T12:51:00Z"/>
          <w:trPrChange w:id="5240" w:author="0215Bazai" w:date="2022-03-02T14:02:00Z">
            <w:trPr>
              <w:gridAfter w:val="1"/>
              <w:trHeight w:val="600"/>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241"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60D46596" w14:textId="77777777" w:rsidR="00B12275" w:rsidRPr="00042BCD" w:rsidDel="00042BCD" w:rsidRDefault="00B12275" w:rsidP="00574251">
            <w:pPr>
              <w:spacing w:after="0" w:line="240" w:lineRule="auto"/>
              <w:rPr>
                <w:del w:id="5242" w:author="0215Bazai" w:date="2022-03-02T12:51:00Z"/>
                <w:rFonts w:ascii="Times New Roman" w:eastAsia="Times New Roman" w:hAnsi="Times New Roman" w:cs="Times New Roman"/>
                <w:b/>
                <w:bCs/>
                <w:sz w:val="20"/>
                <w:szCs w:val="20"/>
                <w:highlight w:val="yellow"/>
                <w:lang w:eastAsia="ru-RU"/>
                <w:rPrChange w:id="5243" w:author="0215Bazai" w:date="2022-03-02T12:56:00Z">
                  <w:rPr>
                    <w:del w:id="5244"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245"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4F4A1C8F" w14:textId="77777777" w:rsidR="00B12275" w:rsidRPr="00042BCD" w:rsidDel="00042BCD" w:rsidRDefault="00B12275" w:rsidP="00B12275">
            <w:pPr>
              <w:spacing w:after="0" w:line="240" w:lineRule="auto"/>
              <w:jc w:val="both"/>
              <w:rPr>
                <w:del w:id="5246" w:author="0215Bazai" w:date="2022-03-02T12:51:00Z"/>
                <w:rFonts w:ascii="Times New Roman" w:eastAsia="Times New Roman" w:hAnsi="Times New Roman" w:cs="Times New Roman"/>
                <w:iCs/>
                <w:sz w:val="20"/>
                <w:szCs w:val="20"/>
                <w:highlight w:val="yellow"/>
                <w:lang w:eastAsia="ru-RU"/>
                <w:rPrChange w:id="5247" w:author="0215Bazai" w:date="2022-03-02T12:56:00Z">
                  <w:rPr>
                    <w:del w:id="5248" w:author="0215Bazai" w:date="2022-03-02T12:51:00Z"/>
                    <w:rFonts w:ascii="Times New Roman" w:eastAsia="Times New Roman" w:hAnsi="Times New Roman" w:cs="Times New Roman"/>
                    <w:iCs/>
                    <w:sz w:val="20"/>
                    <w:szCs w:val="20"/>
                    <w:lang w:eastAsia="ru-RU"/>
                  </w:rPr>
                </w:rPrChange>
              </w:rPr>
            </w:pPr>
            <w:del w:id="5249" w:author="0215Bazai" w:date="2022-03-02T12:51:00Z">
              <w:r w:rsidRPr="00042BCD" w:rsidDel="00042BCD">
                <w:rPr>
                  <w:rFonts w:ascii="Times New Roman" w:eastAsia="Times New Roman" w:hAnsi="Times New Roman" w:cs="Times New Roman"/>
                  <w:iCs/>
                  <w:sz w:val="20"/>
                  <w:szCs w:val="20"/>
                  <w:highlight w:val="yellow"/>
                  <w:lang w:eastAsia="ru-RU"/>
                  <w:rPrChange w:id="5250" w:author="0215Bazai" w:date="2022-03-02T12:56:00Z">
                    <w:rPr>
                      <w:rFonts w:ascii="Times New Roman" w:eastAsia="Times New Roman" w:hAnsi="Times New Roman" w:cs="Times New Roman"/>
                      <w:iCs/>
                      <w:sz w:val="20"/>
                      <w:szCs w:val="20"/>
                      <w:lang w:eastAsia="ru-RU"/>
                    </w:rPr>
                  </w:rPrChange>
                </w:rPr>
                <w:delText>Строительство газораспределительных</w:delText>
              </w:r>
              <w:r w:rsidRPr="00042BCD" w:rsidDel="00042BCD">
                <w:rPr>
                  <w:rFonts w:ascii="Times New Roman" w:eastAsia="Times New Roman" w:hAnsi="Times New Roman" w:cs="Times New Roman"/>
                  <w:iCs/>
                  <w:sz w:val="20"/>
                  <w:szCs w:val="20"/>
                  <w:highlight w:val="yellow"/>
                  <w:lang w:eastAsia="ru-RU"/>
                  <w:rPrChange w:id="5251" w:author="0215Bazai" w:date="2022-03-02T12:56:00Z">
                    <w:rPr>
                      <w:rFonts w:ascii="Times New Roman" w:eastAsia="Times New Roman" w:hAnsi="Times New Roman" w:cs="Times New Roman"/>
                      <w:iCs/>
                      <w:sz w:val="20"/>
                      <w:szCs w:val="20"/>
                      <w:lang w:eastAsia="ru-RU"/>
                    </w:rPr>
                  </w:rPrChange>
                </w:rPr>
                <w:br/>
                <w:delText>сетей в с. Майма (микрорайон Алгаир-2) – 1,05 км 43 подводки</w:delText>
              </w:r>
            </w:del>
          </w:p>
        </w:tc>
        <w:tc>
          <w:tcPr>
            <w:tcW w:w="483" w:type="pct"/>
            <w:tcBorders>
              <w:top w:val="nil"/>
              <w:left w:val="nil"/>
              <w:bottom w:val="single" w:sz="4" w:space="0" w:color="auto"/>
              <w:right w:val="single" w:sz="4" w:space="0" w:color="auto"/>
            </w:tcBorders>
            <w:shd w:val="clear" w:color="000000" w:fill="FFFFFF"/>
            <w:vAlign w:val="center"/>
            <w:hideMark/>
            <w:tcPrChange w:id="5252"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69367775" w14:textId="77777777" w:rsidR="00B12275" w:rsidRPr="00042BCD" w:rsidDel="00042BCD" w:rsidRDefault="00B12275" w:rsidP="00574251">
            <w:pPr>
              <w:spacing w:after="0" w:line="240" w:lineRule="auto"/>
              <w:jc w:val="center"/>
              <w:rPr>
                <w:del w:id="5253" w:author="0215Bazai" w:date="2022-03-02T12:51:00Z"/>
                <w:rFonts w:ascii="Times New Roman" w:eastAsia="Times New Roman" w:hAnsi="Times New Roman" w:cs="Times New Roman"/>
                <w:iCs/>
                <w:sz w:val="20"/>
                <w:szCs w:val="20"/>
                <w:highlight w:val="yellow"/>
                <w:lang w:eastAsia="ru-RU"/>
                <w:rPrChange w:id="5254" w:author="0215Bazai" w:date="2022-03-02T12:56:00Z">
                  <w:rPr>
                    <w:del w:id="5255" w:author="0215Bazai" w:date="2022-03-02T12:51:00Z"/>
                    <w:rFonts w:ascii="Times New Roman" w:eastAsia="Times New Roman" w:hAnsi="Times New Roman" w:cs="Times New Roman"/>
                    <w:iCs/>
                    <w:sz w:val="20"/>
                    <w:szCs w:val="20"/>
                    <w:lang w:eastAsia="ru-RU"/>
                  </w:rPr>
                </w:rPrChange>
              </w:rPr>
            </w:pPr>
            <w:del w:id="5256" w:author="0215Bazai" w:date="2022-03-02T12:51:00Z">
              <w:r w:rsidRPr="00042BCD" w:rsidDel="00042BCD">
                <w:rPr>
                  <w:rFonts w:ascii="Times New Roman" w:eastAsia="Times New Roman" w:hAnsi="Times New Roman" w:cs="Times New Roman"/>
                  <w:iCs/>
                  <w:sz w:val="20"/>
                  <w:szCs w:val="20"/>
                  <w:highlight w:val="yellow"/>
                  <w:lang w:eastAsia="ru-RU"/>
                  <w:rPrChange w:id="5257" w:author="0215Bazai" w:date="2022-03-02T12:56:00Z">
                    <w:rPr>
                      <w:rFonts w:ascii="Times New Roman" w:eastAsia="Times New Roman" w:hAnsi="Times New Roman" w:cs="Times New Roman"/>
                      <w:iCs/>
                      <w:sz w:val="20"/>
                      <w:szCs w:val="20"/>
                      <w:lang w:eastAsia="ru-RU"/>
                    </w:rPr>
                  </w:rPrChange>
                </w:rPr>
                <w:delText>5499,73236</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258"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6991B7B7" w14:textId="77777777" w:rsidR="00B12275" w:rsidRPr="00042BCD" w:rsidDel="00042BCD" w:rsidRDefault="00B12275" w:rsidP="00574251">
            <w:pPr>
              <w:spacing w:after="0" w:line="240" w:lineRule="auto"/>
              <w:jc w:val="center"/>
              <w:rPr>
                <w:del w:id="5259" w:author="0215Bazai" w:date="2022-03-02T12:51:00Z"/>
                <w:rFonts w:ascii="Times New Roman" w:eastAsia="Times New Roman" w:hAnsi="Times New Roman" w:cs="Times New Roman"/>
                <w:iCs/>
                <w:sz w:val="20"/>
                <w:szCs w:val="20"/>
                <w:highlight w:val="yellow"/>
                <w:lang w:eastAsia="ru-RU"/>
                <w:rPrChange w:id="5260" w:author="0215Bazai" w:date="2022-03-02T12:56:00Z">
                  <w:rPr>
                    <w:del w:id="5261" w:author="0215Bazai" w:date="2022-03-02T12:51:00Z"/>
                    <w:rFonts w:ascii="Times New Roman" w:eastAsia="Times New Roman" w:hAnsi="Times New Roman" w:cs="Times New Roman"/>
                    <w:iCs/>
                    <w:sz w:val="20"/>
                    <w:szCs w:val="20"/>
                    <w:lang w:eastAsia="ru-RU"/>
                  </w:rPr>
                </w:rPrChange>
              </w:rPr>
            </w:pPr>
            <w:del w:id="5262" w:author="0215Bazai" w:date="2022-03-02T12:51:00Z">
              <w:r w:rsidRPr="00042BCD" w:rsidDel="00042BCD">
                <w:rPr>
                  <w:rFonts w:ascii="Times New Roman" w:eastAsia="Times New Roman" w:hAnsi="Times New Roman" w:cs="Times New Roman"/>
                  <w:iCs/>
                  <w:sz w:val="20"/>
                  <w:szCs w:val="20"/>
                  <w:highlight w:val="yellow"/>
                  <w:lang w:eastAsia="ru-RU"/>
                  <w:rPrChange w:id="5263"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264"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1641DD1F" w14:textId="77777777" w:rsidR="00B12275" w:rsidRPr="00042BCD" w:rsidDel="00042BCD" w:rsidRDefault="00B12275" w:rsidP="00574251">
            <w:pPr>
              <w:spacing w:after="0" w:line="240" w:lineRule="auto"/>
              <w:jc w:val="center"/>
              <w:rPr>
                <w:del w:id="5265" w:author="0215Bazai" w:date="2022-03-02T12:51:00Z"/>
                <w:rFonts w:ascii="Times New Roman" w:eastAsia="Times New Roman" w:hAnsi="Times New Roman" w:cs="Times New Roman"/>
                <w:iCs/>
                <w:sz w:val="20"/>
                <w:szCs w:val="20"/>
                <w:highlight w:val="yellow"/>
                <w:lang w:eastAsia="ru-RU"/>
                <w:rPrChange w:id="5266" w:author="0215Bazai" w:date="2022-03-02T12:56:00Z">
                  <w:rPr>
                    <w:del w:id="5267" w:author="0215Bazai" w:date="2022-03-02T12:51:00Z"/>
                    <w:rFonts w:ascii="Times New Roman" w:eastAsia="Times New Roman" w:hAnsi="Times New Roman" w:cs="Times New Roman"/>
                    <w:iCs/>
                    <w:sz w:val="20"/>
                    <w:szCs w:val="20"/>
                    <w:lang w:eastAsia="ru-RU"/>
                  </w:rPr>
                </w:rPrChange>
              </w:rPr>
            </w:pPr>
            <w:del w:id="5268" w:author="0215Bazai" w:date="2022-03-02T12:51:00Z">
              <w:r w:rsidRPr="00042BCD" w:rsidDel="00042BCD">
                <w:rPr>
                  <w:rFonts w:ascii="Times New Roman" w:eastAsia="Times New Roman" w:hAnsi="Times New Roman" w:cs="Times New Roman"/>
                  <w:iCs/>
                  <w:sz w:val="20"/>
                  <w:szCs w:val="20"/>
                  <w:highlight w:val="yellow"/>
                  <w:lang w:eastAsia="ru-RU"/>
                  <w:rPrChange w:id="5269" w:author="0215Bazai" w:date="2022-03-02T12:56:00Z">
                    <w:rPr>
                      <w:rFonts w:ascii="Times New Roman" w:eastAsia="Times New Roman" w:hAnsi="Times New Roman" w:cs="Times New Roman"/>
                      <w:iCs/>
                      <w:sz w:val="20"/>
                      <w:szCs w:val="20"/>
                      <w:lang w:eastAsia="ru-RU"/>
                    </w:rPr>
                  </w:rPrChange>
                </w:rPr>
                <w:delText>5499,73236</w:delText>
              </w:r>
            </w:del>
          </w:p>
        </w:tc>
      </w:tr>
      <w:tr w:rsidR="00042BCD" w:rsidRPr="00042BCD" w:rsidDel="00042BCD" w14:paraId="29EEDFC2" w14:textId="77777777" w:rsidTr="005D3038">
        <w:tblPrEx>
          <w:tblW w:w="5000" w:type="pct"/>
          <w:tblLayout w:type="fixed"/>
          <w:tblPrExChange w:id="5270" w:author="0215Bazai" w:date="2022-03-02T14:02:00Z">
            <w:tblPrEx>
              <w:tblW w:w="4617" w:type="pct"/>
              <w:tblLayout w:type="fixed"/>
            </w:tblPrEx>
          </w:tblPrExChange>
        </w:tblPrEx>
        <w:trPr>
          <w:gridAfter w:val="1"/>
          <w:wAfter w:w="241" w:type="dxa"/>
          <w:trHeight w:val="814"/>
          <w:del w:id="5271" w:author="0215Bazai" w:date="2022-03-02T12:51:00Z"/>
          <w:trPrChange w:id="5272" w:author="0215Bazai" w:date="2022-03-02T14:02:00Z">
            <w:trPr>
              <w:gridAfter w:val="1"/>
              <w:trHeight w:val="814"/>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273"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016855B2" w14:textId="77777777" w:rsidR="00B12275" w:rsidRPr="00042BCD" w:rsidDel="00042BCD" w:rsidRDefault="00B12275" w:rsidP="00574251">
            <w:pPr>
              <w:spacing w:after="0" w:line="240" w:lineRule="auto"/>
              <w:rPr>
                <w:del w:id="5274" w:author="0215Bazai" w:date="2022-03-02T12:51:00Z"/>
                <w:rFonts w:ascii="Times New Roman" w:eastAsia="Times New Roman" w:hAnsi="Times New Roman" w:cs="Times New Roman"/>
                <w:b/>
                <w:bCs/>
                <w:sz w:val="20"/>
                <w:szCs w:val="20"/>
                <w:highlight w:val="yellow"/>
                <w:lang w:eastAsia="ru-RU"/>
                <w:rPrChange w:id="5275" w:author="0215Bazai" w:date="2022-03-02T12:56:00Z">
                  <w:rPr>
                    <w:del w:id="5276"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277"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1AAC4D6E" w14:textId="77777777" w:rsidR="00B12275" w:rsidRPr="00042BCD" w:rsidDel="00042BCD" w:rsidRDefault="00B12275" w:rsidP="00B12275">
            <w:pPr>
              <w:spacing w:after="0" w:line="240" w:lineRule="auto"/>
              <w:jc w:val="both"/>
              <w:rPr>
                <w:del w:id="5278" w:author="0215Bazai" w:date="2022-03-02T12:51:00Z"/>
                <w:rFonts w:ascii="Times New Roman" w:eastAsia="Times New Roman" w:hAnsi="Times New Roman" w:cs="Times New Roman"/>
                <w:iCs/>
                <w:sz w:val="20"/>
                <w:szCs w:val="20"/>
                <w:highlight w:val="yellow"/>
                <w:lang w:eastAsia="ru-RU"/>
                <w:rPrChange w:id="5279" w:author="0215Bazai" w:date="2022-03-02T12:56:00Z">
                  <w:rPr>
                    <w:del w:id="5280" w:author="0215Bazai" w:date="2022-03-02T12:51:00Z"/>
                    <w:rFonts w:ascii="Times New Roman" w:eastAsia="Times New Roman" w:hAnsi="Times New Roman" w:cs="Times New Roman"/>
                    <w:iCs/>
                    <w:sz w:val="20"/>
                    <w:szCs w:val="20"/>
                    <w:lang w:eastAsia="ru-RU"/>
                  </w:rPr>
                </w:rPrChange>
              </w:rPr>
            </w:pPr>
            <w:del w:id="5281" w:author="0215Bazai" w:date="2022-03-02T12:51:00Z">
              <w:r w:rsidRPr="00042BCD" w:rsidDel="00042BCD">
                <w:rPr>
                  <w:rFonts w:ascii="Times New Roman" w:eastAsia="Times New Roman" w:hAnsi="Times New Roman" w:cs="Times New Roman"/>
                  <w:iCs/>
                  <w:sz w:val="20"/>
                  <w:szCs w:val="20"/>
                  <w:highlight w:val="yellow"/>
                  <w:lang w:eastAsia="ru-RU"/>
                  <w:rPrChange w:id="5282" w:author="0215Bazai" w:date="2022-03-02T12:56:00Z">
                    <w:rPr>
                      <w:rFonts w:ascii="Times New Roman" w:eastAsia="Times New Roman" w:hAnsi="Times New Roman" w:cs="Times New Roman"/>
                      <w:iCs/>
                      <w:sz w:val="20"/>
                      <w:szCs w:val="20"/>
                      <w:lang w:eastAsia="ru-RU"/>
                    </w:rPr>
                  </w:rPrChange>
                </w:rPr>
                <w:delText>Строительство газораспределительных</w:delText>
              </w:r>
              <w:r w:rsidRPr="00042BCD" w:rsidDel="00042BCD">
                <w:rPr>
                  <w:rFonts w:ascii="Times New Roman" w:eastAsia="Times New Roman" w:hAnsi="Times New Roman" w:cs="Times New Roman"/>
                  <w:iCs/>
                  <w:sz w:val="20"/>
                  <w:szCs w:val="20"/>
                  <w:highlight w:val="yellow"/>
                  <w:lang w:eastAsia="ru-RU"/>
                  <w:rPrChange w:id="5283" w:author="0215Bazai" w:date="2022-03-02T12:56:00Z">
                    <w:rPr>
                      <w:rFonts w:ascii="Times New Roman" w:eastAsia="Times New Roman" w:hAnsi="Times New Roman" w:cs="Times New Roman"/>
                      <w:iCs/>
                      <w:sz w:val="20"/>
                      <w:szCs w:val="20"/>
                      <w:lang w:eastAsia="ru-RU"/>
                    </w:rPr>
                  </w:rPrChange>
                </w:rPr>
                <w:br/>
                <w:delText>сетей в с. Майма, Майминского района,</w:delText>
              </w:r>
              <w:r w:rsidRPr="00042BCD" w:rsidDel="00042BCD">
                <w:rPr>
                  <w:rFonts w:ascii="Times New Roman" w:eastAsia="Times New Roman" w:hAnsi="Times New Roman" w:cs="Times New Roman"/>
                  <w:iCs/>
                  <w:sz w:val="20"/>
                  <w:szCs w:val="20"/>
                  <w:highlight w:val="yellow"/>
                  <w:lang w:eastAsia="ru-RU"/>
                  <w:rPrChange w:id="5284" w:author="0215Bazai" w:date="2022-03-02T12:56:00Z">
                    <w:rPr>
                      <w:rFonts w:ascii="Times New Roman" w:eastAsia="Times New Roman" w:hAnsi="Times New Roman" w:cs="Times New Roman"/>
                      <w:iCs/>
                      <w:sz w:val="20"/>
                      <w:szCs w:val="20"/>
                      <w:lang w:eastAsia="ru-RU"/>
                    </w:rPr>
                  </w:rPrChange>
                </w:rPr>
                <w:br/>
                <w:delText>РА (микрорайоны №17,27,28,25,26 (2</w:delText>
              </w:r>
              <w:r w:rsidRPr="00042BCD" w:rsidDel="00042BCD">
                <w:rPr>
                  <w:rFonts w:ascii="Times New Roman" w:eastAsia="Times New Roman" w:hAnsi="Times New Roman" w:cs="Times New Roman"/>
                  <w:iCs/>
                  <w:sz w:val="20"/>
                  <w:szCs w:val="20"/>
                  <w:highlight w:val="yellow"/>
                  <w:lang w:eastAsia="ru-RU"/>
                  <w:rPrChange w:id="5285" w:author="0215Bazai" w:date="2022-03-02T12:56:00Z">
                    <w:rPr>
                      <w:rFonts w:ascii="Times New Roman" w:eastAsia="Times New Roman" w:hAnsi="Times New Roman" w:cs="Times New Roman"/>
                      <w:iCs/>
                      <w:sz w:val="20"/>
                      <w:szCs w:val="20"/>
                      <w:lang w:eastAsia="ru-RU"/>
                    </w:rPr>
                  </w:rPrChange>
                </w:rPr>
                <w:br/>
                <w:delText>этап) – 0,85 км 25 подводок</w:delText>
              </w:r>
            </w:del>
          </w:p>
        </w:tc>
        <w:tc>
          <w:tcPr>
            <w:tcW w:w="483" w:type="pct"/>
            <w:tcBorders>
              <w:top w:val="nil"/>
              <w:left w:val="nil"/>
              <w:bottom w:val="single" w:sz="4" w:space="0" w:color="auto"/>
              <w:right w:val="single" w:sz="4" w:space="0" w:color="auto"/>
            </w:tcBorders>
            <w:shd w:val="clear" w:color="000000" w:fill="FFFFFF"/>
            <w:vAlign w:val="center"/>
            <w:hideMark/>
            <w:tcPrChange w:id="5286"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5F233E8A" w14:textId="77777777" w:rsidR="00B12275" w:rsidRPr="00042BCD" w:rsidDel="00042BCD" w:rsidRDefault="00B12275" w:rsidP="00574251">
            <w:pPr>
              <w:spacing w:after="0" w:line="240" w:lineRule="auto"/>
              <w:jc w:val="center"/>
              <w:rPr>
                <w:del w:id="5287" w:author="0215Bazai" w:date="2022-03-02T12:51:00Z"/>
                <w:rFonts w:ascii="Times New Roman" w:eastAsia="Times New Roman" w:hAnsi="Times New Roman" w:cs="Times New Roman"/>
                <w:iCs/>
                <w:sz w:val="20"/>
                <w:szCs w:val="20"/>
                <w:highlight w:val="yellow"/>
                <w:lang w:eastAsia="ru-RU"/>
                <w:rPrChange w:id="5288" w:author="0215Bazai" w:date="2022-03-02T12:56:00Z">
                  <w:rPr>
                    <w:del w:id="5289" w:author="0215Bazai" w:date="2022-03-02T12:51:00Z"/>
                    <w:rFonts w:ascii="Times New Roman" w:eastAsia="Times New Roman" w:hAnsi="Times New Roman" w:cs="Times New Roman"/>
                    <w:iCs/>
                    <w:sz w:val="20"/>
                    <w:szCs w:val="20"/>
                    <w:lang w:eastAsia="ru-RU"/>
                  </w:rPr>
                </w:rPrChange>
              </w:rPr>
            </w:pPr>
            <w:del w:id="5290" w:author="0215Bazai" w:date="2022-03-02T12:51:00Z">
              <w:r w:rsidRPr="00042BCD" w:rsidDel="00042BCD">
                <w:rPr>
                  <w:rFonts w:ascii="Times New Roman" w:eastAsia="Times New Roman" w:hAnsi="Times New Roman" w:cs="Times New Roman"/>
                  <w:iCs/>
                  <w:sz w:val="20"/>
                  <w:szCs w:val="20"/>
                  <w:highlight w:val="yellow"/>
                  <w:lang w:eastAsia="ru-RU"/>
                  <w:rPrChange w:id="5291" w:author="0215Bazai" w:date="2022-03-02T12:56:00Z">
                    <w:rPr>
                      <w:rFonts w:ascii="Times New Roman" w:eastAsia="Times New Roman" w:hAnsi="Times New Roman" w:cs="Times New Roman"/>
                      <w:iCs/>
                      <w:sz w:val="20"/>
                      <w:szCs w:val="20"/>
                      <w:lang w:eastAsia="ru-RU"/>
                    </w:rPr>
                  </w:rPrChange>
                </w:rPr>
                <w:delText>2265,60521</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292"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662327B5" w14:textId="77777777" w:rsidR="00B12275" w:rsidRPr="00042BCD" w:rsidDel="00042BCD" w:rsidRDefault="00B12275" w:rsidP="00574251">
            <w:pPr>
              <w:spacing w:after="0" w:line="240" w:lineRule="auto"/>
              <w:jc w:val="center"/>
              <w:rPr>
                <w:del w:id="5293" w:author="0215Bazai" w:date="2022-03-02T12:51:00Z"/>
                <w:rFonts w:ascii="Times New Roman" w:eastAsia="Times New Roman" w:hAnsi="Times New Roman" w:cs="Times New Roman"/>
                <w:iCs/>
                <w:sz w:val="20"/>
                <w:szCs w:val="20"/>
                <w:highlight w:val="yellow"/>
                <w:lang w:eastAsia="ru-RU"/>
                <w:rPrChange w:id="5294" w:author="0215Bazai" w:date="2022-03-02T12:56:00Z">
                  <w:rPr>
                    <w:del w:id="5295" w:author="0215Bazai" w:date="2022-03-02T12:51:00Z"/>
                    <w:rFonts w:ascii="Times New Roman" w:eastAsia="Times New Roman" w:hAnsi="Times New Roman" w:cs="Times New Roman"/>
                    <w:iCs/>
                    <w:sz w:val="20"/>
                    <w:szCs w:val="20"/>
                    <w:lang w:eastAsia="ru-RU"/>
                  </w:rPr>
                </w:rPrChange>
              </w:rPr>
            </w:pPr>
            <w:del w:id="5296" w:author="0215Bazai" w:date="2022-03-02T12:51:00Z">
              <w:r w:rsidRPr="00042BCD" w:rsidDel="00042BCD">
                <w:rPr>
                  <w:rFonts w:ascii="Times New Roman" w:eastAsia="Times New Roman" w:hAnsi="Times New Roman" w:cs="Times New Roman"/>
                  <w:iCs/>
                  <w:sz w:val="20"/>
                  <w:szCs w:val="20"/>
                  <w:highlight w:val="yellow"/>
                  <w:lang w:eastAsia="ru-RU"/>
                  <w:rPrChange w:id="5297"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298"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6DB73EBE" w14:textId="77777777" w:rsidR="00B12275" w:rsidRPr="00042BCD" w:rsidDel="00042BCD" w:rsidRDefault="00B12275" w:rsidP="00574251">
            <w:pPr>
              <w:spacing w:after="0" w:line="240" w:lineRule="auto"/>
              <w:jc w:val="center"/>
              <w:rPr>
                <w:del w:id="5299" w:author="0215Bazai" w:date="2022-03-02T12:51:00Z"/>
                <w:rFonts w:ascii="Times New Roman" w:eastAsia="Times New Roman" w:hAnsi="Times New Roman" w:cs="Times New Roman"/>
                <w:iCs/>
                <w:sz w:val="20"/>
                <w:szCs w:val="20"/>
                <w:highlight w:val="yellow"/>
                <w:lang w:eastAsia="ru-RU"/>
                <w:rPrChange w:id="5300" w:author="0215Bazai" w:date="2022-03-02T12:56:00Z">
                  <w:rPr>
                    <w:del w:id="5301" w:author="0215Bazai" w:date="2022-03-02T12:51:00Z"/>
                    <w:rFonts w:ascii="Times New Roman" w:eastAsia="Times New Roman" w:hAnsi="Times New Roman" w:cs="Times New Roman"/>
                    <w:iCs/>
                    <w:sz w:val="20"/>
                    <w:szCs w:val="20"/>
                    <w:lang w:eastAsia="ru-RU"/>
                  </w:rPr>
                </w:rPrChange>
              </w:rPr>
            </w:pPr>
            <w:del w:id="5302" w:author="0215Bazai" w:date="2022-03-02T12:51:00Z">
              <w:r w:rsidRPr="00042BCD" w:rsidDel="00042BCD">
                <w:rPr>
                  <w:rFonts w:ascii="Times New Roman" w:eastAsia="Times New Roman" w:hAnsi="Times New Roman" w:cs="Times New Roman"/>
                  <w:iCs/>
                  <w:sz w:val="20"/>
                  <w:szCs w:val="20"/>
                  <w:highlight w:val="yellow"/>
                  <w:lang w:eastAsia="ru-RU"/>
                  <w:rPrChange w:id="5303" w:author="0215Bazai" w:date="2022-03-02T12:56:00Z">
                    <w:rPr>
                      <w:rFonts w:ascii="Times New Roman" w:eastAsia="Times New Roman" w:hAnsi="Times New Roman" w:cs="Times New Roman"/>
                      <w:iCs/>
                      <w:sz w:val="20"/>
                      <w:szCs w:val="20"/>
                      <w:lang w:eastAsia="ru-RU"/>
                    </w:rPr>
                  </w:rPrChange>
                </w:rPr>
                <w:delText>2265,60521</w:delText>
              </w:r>
            </w:del>
          </w:p>
        </w:tc>
      </w:tr>
      <w:tr w:rsidR="00042BCD" w:rsidRPr="00042BCD" w:rsidDel="00042BCD" w14:paraId="1F0616F2" w14:textId="77777777" w:rsidTr="005D3038">
        <w:tblPrEx>
          <w:tblW w:w="5000" w:type="pct"/>
          <w:tblLayout w:type="fixed"/>
          <w:tblPrExChange w:id="5304" w:author="0215Bazai" w:date="2022-03-02T14:02:00Z">
            <w:tblPrEx>
              <w:tblW w:w="4617" w:type="pct"/>
              <w:tblLayout w:type="fixed"/>
            </w:tblPrEx>
          </w:tblPrExChange>
        </w:tblPrEx>
        <w:trPr>
          <w:gridAfter w:val="1"/>
          <w:wAfter w:w="241" w:type="dxa"/>
          <w:trHeight w:val="600"/>
          <w:del w:id="5305" w:author="0215Bazai" w:date="2022-03-02T12:51:00Z"/>
          <w:trPrChange w:id="5306" w:author="0215Bazai" w:date="2022-03-02T14:02:00Z">
            <w:trPr>
              <w:gridAfter w:val="1"/>
              <w:trHeight w:val="600"/>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307"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4C0ADC22" w14:textId="77777777" w:rsidR="00B12275" w:rsidRPr="00042BCD" w:rsidDel="00042BCD" w:rsidRDefault="00B12275" w:rsidP="00574251">
            <w:pPr>
              <w:spacing w:after="0" w:line="240" w:lineRule="auto"/>
              <w:rPr>
                <w:del w:id="5308" w:author="0215Bazai" w:date="2022-03-02T12:51:00Z"/>
                <w:rFonts w:ascii="Times New Roman" w:eastAsia="Times New Roman" w:hAnsi="Times New Roman" w:cs="Times New Roman"/>
                <w:b/>
                <w:bCs/>
                <w:sz w:val="20"/>
                <w:szCs w:val="20"/>
                <w:highlight w:val="yellow"/>
                <w:lang w:eastAsia="ru-RU"/>
                <w:rPrChange w:id="5309" w:author="0215Bazai" w:date="2022-03-02T12:56:00Z">
                  <w:rPr>
                    <w:del w:id="5310"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311"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57ABE934" w14:textId="77777777" w:rsidR="00B12275" w:rsidRPr="00042BCD" w:rsidDel="00042BCD" w:rsidRDefault="00B12275" w:rsidP="00B12275">
            <w:pPr>
              <w:spacing w:after="0" w:line="240" w:lineRule="auto"/>
              <w:jc w:val="both"/>
              <w:rPr>
                <w:del w:id="5312" w:author="0215Bazai" w:date="2022-03-02T12:51:00Z"/>
                <w:rFonts w:ascii="Times New Roman" w:eastAsia="Times New Roman" w:hAnsi="Times New Roman" w:cs="Times New Roman"/>
                <w:iCs/>
                <w:sz w:val="20"/>
                <w:szCs w:val="20"/>
                <w:highlight w:val="yellow"/>
                <w:lang w:eastAsia="ru-RU"/>
                <w:rPrChange w:id="5313" w:author="0215Bazai" w:date="2022-03-02T12:56:00Z">
                  <w:rPr>
                    <w:del w:id="5314" w:author="0215Bazai" w:date="2022-03-02T12:51:00Z"/>
                    <w:rFonts w:ascii="Times New Roman" w:eastAsia="Times New Roman" w:hAnsi="Times New Roman" w:cs="Times New Roman"/>
                    <w:iCs/>
                    <w:sz w:val="20"/>
                    <w:szCs w:val="20"/>
                    <w:lang w:eastAsia="ru-RU"/>
                  </w:rPr>
                </w:rPrChange>
              </w:rPr>
            </w:pPr>
            <w:del w:id="5315" w:author="0215Bazai" w:date="2022-03-02T12:51:00Z">
              <w:r w:rsidRPr="00042BCD" w:rsidDel="00042BCD">
                <w:rPr>
                  <w:rFonts w:ascii="Times New Roman" w:eastAsia="Times New Roman" w:hAnsi="Times New Roman" w:cs="Times New Roman"/>
                  <w:iCs/>
                  <w:sz w:val="20"/>
                  <w:szCs w:val="20"/>
                  <w:highlight w:val="yellow"/>
                  <w:lang w:eastAsia="ru-RU"/>
                  <w:rPrChange w:id="5316" w:author="0215Bazai" w:date="2022-03-02T12:56:00Z">
                    <w:rPr>
                      <w:rFonts w:ascii="Times New Roman" w:eastAsia="Times New Roman" w:hAnsi="Times New Roman" w:cs="Times New Roman"/>
                      <w:iCs/>
                      <w:sz w:val="20"/>
                      <w:szCs w:val="20"/>
                      <w:lang w:eastAsia="ru-RU"/>
                    </w:rPr>
                  </w:rPrChange>
                </w:rPr>
                <w:delText>Строительство водопровода в с.Соузга, Майминского района, Республики Алтай – протяженность 3614 м</w:delText>
              </w:r>
            </w:del>
          </w:p>
        </w:tc>
        <w:tc>
          <w:tcPr>
            <w:tcW w:w="483" w:type="pct"/>
            <w:tcBorders>
              <w:top w:val="nil"/>
              <w:left w:val="nil"/>
              <w:bottom w:val="single" w:sz="4" w:space="0" w:color="auto"/>
              <w:right w:val="single" w:sz="4" w:space="0" w:color="auto"/>
            </w:tcBorders>
            <w:shd w:val="clear" w:color="000000" w:fill="FFFFFF"/>
            <w:vAlign w:val="center"/>
            <w:hideMark/>
            <w:tcPrChange w:id="5317"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791E5C75" w14:textId="77777777" w:rsidR="00B12275" w:rsidRPr="00042BCD" w:rsidDel="00042BCD" w:rsidRDefault="00B12275" w:rsidP="00574251">
            <w:pPr>
              <w:spacing w:after="0" w:line="240" w:lineRule="auto"/>
              <w:jc w:val="center"/>
              <w:rPr>
                <w:del w:id="5318" w:author="0215Bazai" w:date="2022-03-02T12:51:00Z"/>
                <w:rFonts w:ascii="Times New Roman" w:eastAsia="Times New Roman" w:hAnsi="Times New Roman" w:cs="Times New Roman"/>
                <w:iCs/>
                <w:sz w:val="20"/>
                <w:szCs w:val="20"/>
                <w:highlight w:val="yellow"/>
                <w:lang w:eastAsia="ru-RU"/>
                <w:rPrChange w:id="5319" w:author="0215Bazai" w:date="2022-03-02T12:56:00Z">
                  <w:rPr>
                    <w:del w:id="5320" w:author="0215Bazai" w:date="2022-03-02T12:51:00Z"/>
                    <w:rFonts w:ascii="Times New Roman" w:eastAsia="Times New Roman" w:hAnsi="Times New Roman" w:cs="Times New Roman"/>
                    <w:iCs/>
                    <w:sz w:val="20"/>
                    <w:szCs w:val="20"/>
                    <w:lang w:eastAsia="ru-RU"/>
                  </w:rPr>
                </w:rPrChange>
              </w:rPr>
            </w:pPr>
            <w:del w:id="5321" w:author="0215Bazai" w:date="2022-03-02T12:51:00Z">
              <w:r w:rsidRPr="00042BCD" w:rsidDel="00042BCD">
                <w:rPr>
                  <w:rFonts w:ascii="Times New Roman" w:eastAsia="Times New Roman" w:hAnsi="Times New Roman" w:cs="Times New Roman"/>
                  <w:iCs/>
                  <w:sz w:val="20"/>
                  <w:szCs w:val="20"/>
                  <w:highlight w:val="yellow"/>
                  <w:lang w:eastAsia="ru-RU"/>
                  <w:rPrChange w:id="5322" w:author="0215Bazai" w:date="2022-03-02T12:56:00Z">
                    <w:rPr>
                      <w:rFonts w:ascii="Times New Roman" w:eastAsia="Times New Roman" w:hAnsi="Times New Roman" w:cs="Times New Roman"/>
                      <w:iCs/>
                      <w:sz w:val="20"/>
                      <w:szCs w:val="20"/>
                      <w:lang w:eastAsia="ru-RU"/>
                    </w:rPr>
                  </w:rPrChange>
                </w:rPr>
                <w:delText>28691,24000</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323"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1CCDFC47" w14:textId="77777777" w:rsidR="00B12275" w:rsidRPr="00042BCD" w:rsidDel="00042BCD" w:rsidRDefault="00B12275" w:rsidP="00574251">
            <w:pPr>
              <w:spacing w:after="0" w:line="240" w:lineRule="auto"/>
              <w:jc w:val="center"/>
              <w:rPr>
                <w:del w:id="5324" w:author="0215Bazai" w:date="2022-03-02T12:51:00Z"/>
                <w:rFonts w:ascii="Times New Roman" w:eastAsia="Times New Roman" w:hAnsi="Times New Roman" w:cs="Times New Roman"/>
                <w:iCs/>
                <w:sz w:val="20"/>
                <w:szCs w:val="20"/>
                <w:highlight w:val="yellow"/>
                <w:lang w:eastAsia="ru-RU"/>
                <w:rPrChange w:id="5325" w:author="0215Bazai" w:date="2022-03-02T12:56:00Z">
                  <w:rPr>
                    <w:del w:id="5326" w:author="0215Bazai" w:date="2022-03-02T12:51:00Z"/>
                    <w:rFonts w:ascii="Times New Roman" w:eastAsia="Times New Roman" w:hAnsi="Times New Roman" w:cs="Times New Roman"/>
                    <w:iCs/>
                    <w:sz w:val="20"/>
                    <w:szCs w:val="20"/>
                    <w:lang w:eastAsia="ru-RU"/>
                  </w:rPr>
                </w:rPrChange>
              </w:rPr>
            </w:pPr>
            <w:del w:id="5327" w:author="0215Bazai" w:date="2022-03-02T12:51:00Z">
              <w:r w:rsidRPr="00042BCD" w:rsidDel="00042BCD">
                <w:rPr>
                  <w:rFonts w:ascii="Times New Roman" w:eastAsia="Times New Roman" w:hAnsi="Times New Roman" w:cs="Times New Roman"/>
                  <w:iCs/>
                  <w:sz w:val="20"/>
                  <w:szCs w:val="20"/>
                  <w:highlight w:val="yellow"/>
                  <w:lang w:eastAsia="ru-RU"/>
                  <w:rPrChange w:id="5328"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329"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2553E85E" w14:textId="77777777" w:rsidR="00B12275" w:rsidRPr="00042BCD" w:rsidDel="00042BCD" w:rsidRDefault="00B12275" w:rsidP="00574251">
            <w:pPr>
              <w:spacing w:after="0" w:line="240" w:lineRule="auto"/>
              <w:jc w:val="center"/>
              <w:rPr>
                <w:del w:id="5330" w:author="0215Bazai" w:date="2022-03-02T12:51:00Z"/>
                <w:rFonts w:ascii="Times New Roman" w:eastAsia="Times New Roman" w:hAnsi="Times New Roman" w:cs="Times New Roman"/>
                <w:iCs/>
                <w:sz w:val="20"/>
                <w:szCs w:val="20"/>
                <w:highlight w:val="yellow"/>
                <w:lang w:eastAsia="ru-RU"/>
                <w:rPrChange w:id="5331" w:author="0215Bazai" w:date="2022-03-02T12:56:00Z">
                  <w:rPr>
                    <w:del w:id="5332" w:author="0215Bazai" w:date="2022-03-02T12:51:00Z"/>
                    <w:rFonts w:ascii="Times New Roman" w:eastAsia="Times New Roman" w:hAnsi="Times New Roman" w:cs="Times New Roman"/>
                    <w:iCs/>
                    <w:sz w:val="20"/>
                    <w:szCs w:val="20"/>
                    <w:lang w:eastAsia="ru-RU"/>
                  </w:rPr>
                </w:rPrChange>
              </w:rPr>
            </w:pPr>
            <w:del w:id="5333" w:author="0215Bazai" w:date="2022-03-02T12:51:00Z">
              <w:r w:rsidRPr="00042BCD" w:rsidDel="00042BCD">
                <w:rPr>
                  <w:rFonts w:ascii="Times New Roman" w:eastAsia="Times New Roman" w:hAnsi="Times New Roman" w:cs="Times New Roman"/>
                  <w:iCs/>
                  <w:sz w:val="20"/>
                  <w:szCs w:val="20"/>
                  <w:highlight w:val="yellow"/>
                  <w:lang w:eastAsia="ru-RU"/>
                  <w:rPrChange w:id="5334" w:author="0215Bazai" w:date="2022-03-02T12:56:00Z">
                    <w:rPr>
                      <w:rFonts w:ascii="Times New Roman" w:eastAsia="Times New Roman" w:hAnsi="Times New Roman" w:cs="Times New Roman"/>
                      <w:iCs/>
                      <w:sz w:val="20"/>
                      <w:szCs w:val="20"/>
                      <w:lang w:eastAsia="ru-RU"/>
                    </w:rPr>
                  </w:rPrChange>
                </w:rPr>
                <w:delText>28691,24000</w:delText>
              </w:r>
            </w:del>
          </w:p>
        </w:tc>
      </w:tr>
      <w:tr w:rsidR="00042BCD" w:rsidRPr="00042BCD" w:rsidDel="00042BCD" w14:paraId="6C9E0BD6" w14:textId="77777777" w:rsidTr="005D3038">
        <w:tblPrEx>
          <w:tblW w:w="5000" w:type="pct"/>
          <w:tblLayout w:type="fixed"/>
          <w:tblPrExChange w:id="5335" w:author="0215Bazai" w:date="2022-03-02T14:02:00Z">
            <w:tblPrEx>
              <w:tblW w:w="4617" w:type="pct"/>
              <w:tblLayout w:type="fixed"/>
            </w:tblPrEx>
          </w:tblPrExChange>
        </w:tblPrEx>
        <w:trPr>
          <w:gridAfter w:val="1"/>
          <w:wAfter w:w="241" w:type="dxa"/>
          <w:trHeight w:val="750"/>
          <w:del w:id="5336" w:author="0215Bazai" w:date="2022-03-02T12:51:00Z"/>
          <w:trPrChange w:id="5337" w:author="0215Bazai" w:date="2022-03-02T14:02:00Z">
            <w:trPr>
              <w:gridAfter w:val="1"/>
              <w:trHeight w:val="750"/>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338"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47AB0F9D" w14:textId="77777777" w:rsidR="00B12275" w:rsidRPr="00042BCD" w:rsidDel="00042BCD" w:rsidRDefault="00B12275" w:rsidP="00574251">
            <w:pPr>
              <w:spacing w:after="0" w:line="240" w:lineRule="auto"/>
              <w:rPr>
                <w:del w:id="5339" w:author="0215Bazai" w:date="2022-03-02T12:51:00Z"/>
                <w:rFonts w:ascii="Times New Roman" w:eastAsia="Times New Roman" w:hAnsi="Times New Roman" w:cs="Times New Roman"/>
                <w:b/>
                <w:bCs/>
                <w:sz w:val="20"/>
                <w:szCs w:val="20"/>
                <w:highlight w:val="yellow"/>
                <w:lang w:eastAsia="ru-RU"/>
                <w:rPrChange w:id="5340" w:author="0215Bazai" w:date="2022-03-02T12:56:00Z">
                  <w:rPr>
                    <w:del w:id="5341"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342"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0882E1BD" w14:textId="77777777" w:rsidR="00B12275" w:rsidRPr="00042BCD" w:rsidDel="00042BCD" w:rsidRDefault="00B12275" w:rsidP="00B12275">
            <w:pPr>
              <w:spacing w:after="0" w:line="240" w:lineRule="auto"/>
              <w:jc w:val="both"/>
              <w:rPr>
                <w:del w:id="5343" w:author="0215Bazai" w:date="2022-03-02T12:51:00Z"/>
                <w:rFonts w:ascii="Times New Roman" w:eastAsia="Times New Roman" w:hAnsi="Times New Roman" w:cs="Times New Roman"/>
                <w:iCs/>
                <w:sz w:val="20"/>
                <w:szCs w:val="20"/>
                <w:highlight w:val="yellow"/>
                <w:lang w:eastAsia="ru-RU"/>
                <w:rPrChange w:id="5344" w:author="0215Bazai" w:date="2022-03-02T12:56:00Z">
                  <w:rPr>
                    <w:del w:id="5345" w:author="0215Bazai" w:date="2022-03-02T12:51:00Z"/>
                    <w:rFonts w:ascii="Times New Roman" w:eastAsia="Times New Roman" w:hAnsi="Times New Roman" w:cs="Times New Roman"/>
                    <w:iCs/>
                    <w:sz w:val="20"/>
                    <w:szCs w:val="20"/>
                    <w:lang w:eastAsia="ru-RU"/>
                  </w:rPr>
                </w:rPrChange>
              </w:rPr>
            </w:pPr>
            <w:del w:id="5346" w:author="0215Bazai" w:date="2022-03-02T12:51:00Z">
              <w:r w:rsidRPr="00042BCD" w:rsidDel="00042BCD">
                <w:rPr>
                  <w:rFonts w:ascii="Times New Roman" w:eastAsia="Times New Roman" w:hAnsi="Times New Roman" w:cs="Times New Roman"/>
                  <w:iCs/>
                  <w:sz w:val="20"/>
                  <w:szCs w:val="20"/>
                  <w:highlight w:val="yellow"/>
                  <w:lang w:eastAsia="ru-RU"/>
                  <w:rPrChange w:id="5347" w:author="0215Bazai" w:date="2022-03-02T12:56:00Z">
                    <w:rPr>
                      <w:rFonts w:ascii="Times New Roman" w:eastAsia="Times New Roman" w:hAnsi="Times New Roman" w:cs="Times New Roman"/>
                      <w:iCs/>
                      <w:sz w:val="20"/>
                      <w:szCs w:val="20"/>
                      <w:lang w:eastAsia="ru-RU"/>
                    </w:rPr>
                  </w:rPrChange>
                </w:rPr>
                <w:delText>Строительство газовой модульной котельной ул.Ипподромная с.Кызыл-Озек, Майминский район. Республика Алтай</w:delText>
              </w:r>
            </w:del>
          </w:p>
        </w:tc>
        <w:tc>
          <w:tcPr>
            <w:tcW w:w="483" w:type="pct"/>
            <w:tcBorders>
              <w:top w:val="nil"/>
              <w:left w:val="nil"/>
              <w:bottom w:val="single" w:sz="4" w:space="0" w:color="auto"/>
              <w:right w:val="single" w:sz="4" w:space="0" w:color="auto"/>
            </w:tcBorders>
            <w:shd w:val="clear" w:color="000000" w:fill="FFFFFF"/>
            <w:vAlign w:val="center"/>
            <w:hideMark/>
            <w:tcPrChange w:id="5348"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201AD220" w14:textId="77777777" w:rsidR="00B12275" w:rsidRPr="00042BCD" w:rsidDel="00042BCD" w:rsidRDefault="00B12275" w:rsidP="00574251">
            <w:pPr>
              <w:spacing w:after="0" w:line="240" w:lineRule="auto"/>
              <w:jc w:val="center"/>
              <w:rPr>
                <w:del w:id="5349" w:author="0215Bazai" w:date="2022-03-02T12:51:00Z"/>
                <w:rFonts w:ascii="Times New Roman" w:eastAsia="Times New Roman" w:hAnsi="Times New Roman" w:cs="Times New Roman"/>
                <w:iCs/>
                <w:sz w:val="20"/>
                <w:szCs w:val="20"/>
                <w:highlight w:val="yellow"/>
                <w:lang w:eastAsia="ru-RU"/>
                <w:rPrChange w:id="5350" w:author="0215Bazai" w:date="2022-03-02T12:56:00Z">
                  <w:rPr>
                    <w:del w:id="5351" w:author="0215Bazai" w:date="2022-03-02T12:51:00Z"/>
                    <w:rFonts w:ascii="Times New Roman" w:eastAsia="Times New Roman" w:hAnsi="Times New Roman" w:cs="Times New Roman"/>
                    <w:iCs/>
                    <w:sz w:val="20"/>
                    <w:szCs w:val="20"/>
                    <w:lang w:eastAsia="ru-RU"/>
                  </w:rPr>
                </w:rPrChange>
              </w:rPr>
            </w:pPr>
            <w:del w:id="5352" w:author="0215Bazai" w:date="2022-03-02T12:51:00Z">
              <w:r w:rsidRPr="00042BCD" w:rsidDel="00042BCD">
                <w:rPr>
                  <w:rFonts w:ascii="Times New Roman" w:eastAsia="Times New Roman" w:hAnsi="Times New Roman" w:cs="Times New Roman"/>
                  <w:iCs/>
                  <w:sz w:val="20"/>
                  <w:szCs w:val="20"/>
                  <w:highlight w:val="yellow"/>
                  <w:lang w:eastAsia="ru-RU"/>
                  <w:rPrChange w:id="5353" w:author="0215Bazai" w:date="2022-03-02T12:56:00Z">
                    <w:rPr>
                      <w:rFonts w:ascii="Times New Roman" w:eastAsia="Times New Roman" w:hAnsi="Times New Roman" w:cs="Times New Roman"/>
                      <w:iCs/>
                      <w:sz w:val="20"/>
                      <w:szCs w:val="20"/>
                      <w:lang w:eastAsia="ru-RU"/>
                    </w:rPr>
                  </w:rPrChange>
                </w:rPr>
                <w:delText>28264,74747</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354"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3FFBCD86" w14:textId="77777777" w:rsidR="00B12275" w:rsidRPr="00042BCD" w:rsidDel="00042BCD" w:rsidRDefault="00B12275" w:rsidP="00574251">
            <w:pPr>
              <w:spacing w:after="0" w:line="240" w:lineRule="auto"/>
              <w:jc w:val="center"/>
              <w:rPr>
                <w:del w:id="5355" w:author="0215Bazai" w:date="2022-03-02T12:51:00Z"/>
                <w:rFonts w:ascii="Times New Roman" w:eastAsia="Times New Roman" w:hAnsi="Times New Roman" w:cs="Times New Roman"/>
                <w:iCs/>
                <w:sz w:val="20"/>
                <w:szCs w:val="20"/>
                <w:highlight w:val="yellow"/>
                <w:lang w:eastAsia="ru-RU"/>
                <w:rPrChange w:id="5356" w:author="0215Bazai" w:date="2022-03-02T12:56:00Z">
                  <w:rPr>
                    <w:del w:id="5357" w:author="0215Bazai" w:date="2022-03-02T12:51:00Z"/>
                    <w:rFonts w:ascii="Times New Roman" w:eastAsia="Times New Roman" w:hAnsi="Times New Roman" w:cs="Times New Roman"/>
                    <w:iCs/>
                    <w:sz w:val="20"/>
                    <w:szCs w:val="20"/>
                    <w:lang w:eastAsia="ru-RU"/>
                  </w:rPr>
                </w:rPrChange>
              </w:rPr>
            </w:pPr>
            <w:del w:id="5358" w:author="0215Bazai" w:date="2022-03-02T12:51:00Z">
              <w:r w:rsidRPr="00042BCD" w:rsidDel="00042BCD">
                <w:rPr>
                  <w:rFonts w:ascii="Times New Roman" w:eastAsia="Times New Roman" w:hAnsi="Times New Roman" w:cs="Times New Roman"/>
                  <w:iCs/>
                  <w:sz w:val="20"/>
                  <w:szCs w:val="20"/>
                  <w:highlight w:val="yellow"/>
                  <w:lang w:eastAsia="ru-RU"/>
                  <w:rPrChange w:id="5359"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360"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3A08547D" w14:textId="77777777" w:rsidR="00B12275" w:rsidRPr="00042BCD" w:rsidDel="00042BCD" w:rsidRDefault="00B12275" w:rsidP="00574251">
            <w:pPr>
              <w:spacing w:after="0" w:line="240" w:lineRule="auto"/>
              <w:jc w:val="center"/>
              <w:rPr>
                <w:del w:id="5361" w:author="0215Bazai" w:date="2022-03-02T12:51:00Z"/>
                <w:rFonts w:ascii="Times New Roman" w:eastAsia="Times New Roman" w:hAnsi="Times New Roman" w:cs="Times New Roman"/>
                <w:iCs/>
                <w:sz w:val="20"/>
                <w:szCs w:val="20"/>
                <w:highlight w:val="yellow"/>
                <w:lang w:eastAsia="ru-RU"/>
                <w:rPrChange w:id="5362" w:author="0215Bazai" w:date="2022-03-02T12:56:00Z">
                  <w:rPr>
                    <w:del w:id="5363" w:author="0215Bazai" w:date="2022-03-02T12:51:00Z"/>
                    <w:rFonts w:ascii="Times New Roman" w:eastAsia="Times New Roman" w:hAnsi="Times New Roman" w:cs="Times New Roman"/>
                    <w:iCs/>
                    <w:sz w:val="20"/>
                    <w:szCs w:val="20"/>
                    <w:lang w:eastAsia="ru-RU"/>
                  </w:rPr>
                </w:rPrChange>
              </w:rPr>
            </w:pPr>
            <w:del w:id="5364" w:author="0215Bazai" w:date="2022-03-02T12:51:00Z">
              <w:r w:rsidRPr="00042BCD" w:rsidDel="00042BCD">
                <w:rPr>
                  <w:rFonts w:ascii="Times New Roman" w:eastAsia="Times New Roman" w:hAnsi="Times New Roman" w:cs="Times New Roman"/>
                  <w:iCs/>
                  <w:sz w:val="20"/>
                  <w:szCs w:val="20"/>
                  <w:highlight w:val="yellow"/>
                  <w:lang w:eastAsia="ru-RU"/>
                  <w:rPrChange w:id="5365" w:author="0215Bazai" w:date="2022-03-02T12:56:00Z">
                    <w:rPr>
                      <w:rFonts w:ascii="Times New Roman" w:eastAsia="Times New Roman" w:hAnsi="Times New Roman" w:cs="Times New Roman"/>
                      <w:iCs/>
                      <w:sz w:val="20"/>
                      <w:szCs w:val="20"/>
                      <w:lang w:eastAsia="ru-RU"/>
                    </w:rPr>
                  </w:rPrChange>
                </w:rPr>
                <w:delText>28264,74747</w:delText>
              </w:r>
            </w:del>
          </w:p>
        </w:tc>
      </w:tr>
      <w:tr w:rsidR="00042BCD" w:rsidRPr="00042BCD" w:rsidDel="00042BCD" w14:paraId="5128DB29" w14:textId="77777777" w:rsidTr="005D3038">
        <w:tblPrEx>
          <w:tblW w:w="5000" w:type="pct"/>
          <w:tblLayout w:type="fixed"/>
          <w:tblPrExChange w:id="5366" w:author="0215Bazai" w:date="2022-03-02T14:02:00Z">
            <w:tblPrEx>
              <w:tblW w:w="4617" w:type="pct"/>
              <w:tblLayout w:type="fixed"/>
            </w:tblPrEx>
          </w:tblPrExChange>
        </w:tblPrEx>
        <w:trPr>
          <w:gridAfter w:val="1"/>
          <w:wAfter w:w="241" w:type="dxa"/>
          <w:trHeight w:val="835"/>
          <w:del w:id="5367" w:author="0215Bazai" w:date="2022-03-02T12:51:00Z"/>
          <w:trPrChange w:id="5368" w:author="0215Bazai" w:date="2022-03-02T14:02:00Z">
            <w:trPr>
              <w:gridAfter w:val="1"/>
              <w:trHeight w:val="835"/>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369"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0638F513" w14:textId="77777777" w:rsidR="00B12275" w:rsidRPr="00042BCD" w:rsidDel="00042BCD" w:rsidRDefault="00B12275" w:rsidP="00574251">
            <w:pPr>
              <w:spacing w:after="0" w:line="240" w:lineRule="auto"/>
              <w:rPr>
                <w:del w:id="5370" w:author="0215Bazai" w:date="2022-03-02T12:51:00Z"/>
                <w:rFonts w:ascii="Times New Roman" w:eastAsia="Times New Roman" w:hAnsi="Times New Roman" w:cs="Times New Roman"/>
                <w:b/>
                <w:bCs/>
                <w:sz w:val="20"/>
                <w:szCs w:val="20"/>
                <w:highlight w:val="yellow"/>
                <w:lang w:eastAsia="ru-RU"/>
                <w:rPrChange w:id="5371" w:author="0215Bazai" w:date="2022-03-02T12:56:00Z">
                  <w:rPr>
                    <w:del w:id="5372"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373"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521E95C5" w14:textId="77777777" w:rsidR="00B12275" w:rsidRPr="00042BCD" w:rsidDel="00042BCD" w:rsidRDefault="00B12275" w:rsidP="00B12275">
            <w:pPr>
              <w:spacing w:after="0" w:line="240" w:lineRule="auto"/>
              <w:jc w:val="both"/>
              <w:rPr>
                <w:del w:id="5374" w:author="0215Bazai" w:date="2022-03-02T12:51:00Z"/>
                <w:rFonts w:ascii="Times New Roman" w:eastAsia="Times New Roman" w:hAnsi="Times New Roman" w:cs="Times New Roman"/>
                <w:iCs/>
                <w:sz w:val="20"/>
                <w:szCs w:val="20"/>
                <w:highlight w:val="yellow"/>
                <w:lang w:eastAsia="ru-RU"/>
                <w:rPrChange w:id="5375" w:author="0215Bazai" w:date="2022-03-02T12:56:00Z">
                  <w:rPr>
                    <w:del w:id="5376" w:author="0215Bazai" w:date="2022-03-02T12:51:00Z"/>
                    <w:rFonts w:ascii="Times New Roman" w:eastAsia="Times New Roman" w:hAnsi="Times New Roman" w:cs="Times New Roman"/>
                    <w:iCs/>
                    <w:sz w:val="20"/>
                    <w:szCs w:val="20"/>
                    <w:lang w:eastAsia="ru-RU"/>
                  </w:rPr>
                </w:rPrChange>
              </w:rPr>
            </w:pPr>
            <w:del w:id="5377" w:author="0215Bazai" w:date="2022-03-02T12:51:00Z">
              <w:r w:rsidRPr="00042BCD" w:rsidDel="00042BCD">
                <w:rPr>
                  <w:rFonts w:ascii="Times New Roman" w:eastAsia="Times New Roman" w:hAnsi="Times New Roman" w:cs="Times New Roman"/>
                  <w:iCs/>
                  <w:sz w:val="20"/>
                  <w:szCs w:val="20"/>
                  <w:highlight w:val="yellow"/>
                  <w:lang w:eastAsia="ru-RU"/>
                  <w:rPrChange w:id="5378" w:author="0215Bazai" w:date="2022-03-02T12:56:00Z">
                    <w:rPr>
                      <w:rFonts w:ascii="Times New Roman" w:eastAsia="Times New Roman" w:hAnsi="Times New Roman" w:cs="Times New Roman"/>
                      <w:iCs/>
                      <w:sz w:val="20"/>
                      <w:szCs w:val="20"/>
                      <w:lang w:eastAsia="ru-RU"/>
                    </w:rPr>
                  </w:rPrChange>
                </w:rPr>
                <w:delText>Строительство газовой модульной котельной, расположенной по адресу: Республика Алтай, Майминский район, с.Соузга, ул.Центральная, 19а</w:delText>
              </w:r>
            </w:del>
          </w:p>
        </w:tc>
        <w:tc>
          <w:tcPr>
            <w:tcW w:w="483" w:type="pct"/>
            <w:tcBorders>
              <w:top w:val="nil"/>
              <w:left w:val="nil"/>
              <w:bottom w:val="single" w:sz="4" w:space="0" w:color="auto"/>
              <w:right w:val="single" w:sz="4" w:space="0" w:color="auto"/>
            </w:tcBorders>
            <w:shd w:val="clear" w:color="000000" w:fill="FFFFFF"/>
            <w:vAlign w:val="center"/>
            <w:hideMark/>
            <w:tcPrChange w:id="5379"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7A64856C" w14:textId="77777777" w:rsidR="00B12275" w:rsidRPr="00042BCD" w:rsidDel="00042BCD" w:rsidRDefault="00B12275" w:rsidP="00574251">
            <w:pPr>
              <w:spacing w:after="0" w:line="240" w:lineRule="auto"/>
              <w:jc w:val="center"/>
              <w:rPr>
                <w:del w:id="5380" w:author="0215Bazai" w:date="2022-03-02T12:51:00Z"/>
                <w:rFonts w:ascii="Times New Roman" w:eastAsia="Times New Roman" w:hAnsi="Times New Roman" w:cs="Times New Roman"/>
                <w:iCs/>
                <w:sz w:val="20"/>
                <w:szCs w:val="20"/>
                <w:highlight w:val="yellow"/>
                <w:lang w:eastAsia="ru-RU"/>
                <w:rPrChange w:id="5381" w:author="0215Bazai" w:date="2022-03-02T12:56:00Z">
                  <w:rPr>
                    <w:del w:id="5382" w:author="0215Bazai" w:date="2022-03-02T12:51:00Z"/>
                    <w:rFonts w:ascii="Times New Roman" w:eastAsia="Times New Roman" w:hAnsi="Times New Roman" w:cs="Times New Roman"/>
                    <w:iCs/>
                    <w:sz w:val="20"/>
                    <w:szCs w:val="20"/>
                    <w:lang w:eastAsia="ru-RU"/>
                  </w:rPr>
                </w:rPrChange>
              </w:rPr>
            </w:pPr>
            <w:del w:id="5383" w:author="0215Bazai" w:date="2022-03-02T12:51:00Z">
              <w:r w:rsidRPr="00042BCD" w:rsidDel="00042BCD">
                <w:rPr>
                  <w:rFonts w:ascii="Times New Roman" w:eastAsia="Times New Roman" w:hAnsi="Times New Roman" w:cs="Times New Roman"/>
                  <w:iCs/>
                  <w:sz w:val="20"/>
                  <w:szCs w:val="20"/>
                  <w:highlight w:val="yellow"/>
                  <w:lang w:eastAsia="ru-RU"/>
                  <w:rPrChange w:id="5384" w:author="0215Bazai" w:date="2022-03-02T12:56:00Z">
                    <w:rPr>
                      <w:rFonts w:ascii="Times New Roman" w:eastAsia="Times New Roman" w:hAnsi="Times New Roman" w:cs="Times New Roman"/>
                      <w:iCs/>
                      <w:sz w:val="20"/>
                      <w:szCs w:val="20"/>
                      <w:lang w:eastAsia="ru-RU"/>
                    </w:rPr>
                  </w:rPrChange>
                </w:rPr>
                <w:delText>21890,00303</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385"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7D5F7EC9" w14:textId="77777777" w:rsidR="00B12275" w:rsidRPr="00042BCD" w:rsidDel="00042BCD" w:rsidRDefault="00B12275" w:rsidP="00574251">
            <w:pPr>
              <w:spacing w:after="0" w:line="240" w:lineRule="auto"/>
              <w:jc w:val="center"/>
              <w:rPr>
                <w:del w:id="5386" w:author="0215Bazai" w:date="2022-03-02T12:51:00Z"/>
                <w:rFonts w:ascii="Times New Roman" w:eastAsia="Times New Roman" w:hAnsi="Times New Roman" w:cs="Times New Roman"/>
                <w:iCs/>
                <w:sz w:val="20"/>
                <w:szCs w:val="20"/>
                <w:highlight w:val="yellow"/>
                <w:lang w:eastAsia="ru-RU"/>
                <w:rPrChange w:id="5387" w:author="0215Bazai" w:date="2022-03-02T12:56:00Z">
                  <w:rPr>
                    <w:del w:id="5388" w:author="0215Bazai" w:date="2022-03-02T12:51:00Z"/>
                    <w:rFonts w:ascii="Times New Roman" w:eastAsia="Times New Roman" w:hAnsi="Times New Roman" w:cs="Times New Roman"/>
                    <w:iCs/>
                    <w:sz w:val="20"/>
                    <w:szCs w:val="20"/>
                    <w:lang w:eastAsia="ru-RU"/>
                  </w:rPr>
                </w:rPrChange>
              </w:rPr>
            </w:pPr>
            <w:del w:id="5389" w:author="0215Bazai" w:date="2022-03-02T12:51:00Z">
              <w:r w:rsidRPr="00042BCD" w:rsidDel="00042BCD">
                <w:rPr>
                  <w:rFonts w:ascii="Times New Roman" w:eastAsia="Times New Roman" w:hAnsi="Times New Roman" w:cs="Times New Roman"/>
                  <w:iCs/>
                  <w:sz w:val="20"/>
                  <w:szCs w:val="20"/>
                  <w:highlight w:val="yellow"/>
                  <w:lang w:eastAsia="ru-RU"/>
                  <w:rPrChange w:id="5390"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391"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538FDD47" w14:textId="77777777" w:rsidR="00B12275" w:rsidRPr="00042BCD" w:rsidDel="00042BCD" w:rsidRDefault="00B12275" w:rsidP="00574251">
            <w:pPr>
              <w:spacing w:after="0" w:line="240" w:lineRule="auto"/>
              <w:jc w:val="center"/>
              <w:rPr>
                <w:del w:id="5392" w:author="0215Bazai" w:date="2022-03-02T12:51:00Z"/>
                <w:rFonts w:ascii="Times New Roman" w:eastAsia="Times New Roman" w:hAnsi="Times New Roman" w:cs="Times New Roman"/>
                <w:iCs/>
                <w:sz w:val="20"/>
                <w:szCs w:val="20"/>
                <w:highlight w:val="yellow"/>
                <w:lang w:eastAsia="ru-RU"/>
                <w:rPrChange w:id="5393" w:author="0215Bazai" w:date="2022-03-02T12:56:00Z">
                  <w:rPr>
                    <w:del w:id="5394" w:author="0215Bazai" w:date="2022-03-02T12:51:00Z"/>
                    <w:rFonts w:ascii="Times New Roman" w:eastAsia="Times New Roman" w:hAnsi="Times New Roman" w:cs="Times New Roman"/>
                    <w:iCs/>
                    <w:sz w:val="20"/>
                    <w:szCs w:val="20"/>
                    <w:lang w:eastAsia="ru-RU"/>
                  </w:rPr>
                </w:rPrChange>
              </w:rPr>
            </w:pPr>
            <w:del w:id="5395" w:author="0215Bazai" w:date="2022-03-02T12:51:00Z">
              <w:r w:rsidRPr="00042BCD" w:rsidDel="00042BCD">
                <w:rPr>
                  <w:rFonts w:ascii="Times New Roman" w:eastAsia="Times New Roman" w:hAnsi="Times New Roman" w:cs="Times New Roman"/>
                  <w:iCs/>
                  <w:sz w:val="20"/>
                  <w:szCs w:val="20"/>
                  <w:highlight w:val="yellow"/>
                  <w:lang w:eastAsia="ru-RU"/>
                  <w:rPrChange w:id="5396" w:author="0215Bazai" w:date="2022-03-02T12:56:00Z">
                    <w:rPr>
                      <w:rFonts w:ascii="Times New Roman" w:eastAsia="Times New Roman" w:hAnsi="Times New Roman" w:cs="Times New Roman"/>
                      <w:iCs/>
                      <w:sz w:val="20"/>
                      <w:szCs w:val="20"/>
                      <w:lang w:eastAsia="ru-RU"/>
                    </w:rPr>
                  </w:rPrChange>
                </w:rPr>
                <w:delText>21890,00303</w:delText>
              </w:r>
            </w:del>
          </w:p>
        </w:tc>
      </w:tr>
      <w:tr w:rsidR="00042BCD" w:rsidRPr="00042BCD" w:rsidDel="00042BCD" w14:paraId="4091B863" w14:textId="77777777" w:rsidTr="005D3038">
        <w:tblPrEx>
          <w:tblW w:w="5000" w:type="pct"/>
          <w:tblLayout w:type="fixed"/>
          <w:tblPrExChange w:id="5397" w:author="0215Bazai" w:date="2022-03-02T14:02:00Z">
            <w:tblPrEx>
              <w:tblW w:w="4617" w:type="pct"/>
              <w:tblLayout w:type="fixed"/>
            </w:tblPrEx>
          </w:tblPrExChange>
        </w:tblPrEx>
        <w:trPr>
          <w:gridAfter w:val="1"/>
          <w:wAfter w:w="241" w:type="dxa"/>
          <w:trHeight w:val="986"/>
          <w:del w:id="5398" w:author="0215Bazai" w:date="2022-03-02T12:51:00Z"/>
          <w:trPrChange w:id="5399" w:author="0215Bazai" w:date="2022-03-02T14:02:00Z">
            <w:trPr>
              <w:gridAfter w:val="1"/>
              <w:trHeight w:val="986"/>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400"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276CA317" w14:textId="77777777" w:rsidR="00B12275" w:rsidRPr="00042BCD" w:rsidDel="00042BCD" w:rsidRDefault="00B12275" w:rsidP="00574251">
            <w:pPr>
              <w:spacing w:after="0" w:line="240" w:lineRule="auto"/>
              <w:rPr>
                <w:del w:id="5401" w:author="0215Bazai" w:date="2022-03-02T12:51:00Z"/>
                <w:rFonts w:ascii="Times New Roman" w:eastAsia="Times New Roman" w:hAnsi="Times New Roman" w:cs="Times New Roman"/>
                <w:b/>
                <w:bCs/>
                <w:sz w:val="20"/>
                <w:szCs w:val="20"/>
                <w:highlight w:val="yellow"/>
                <w:lang w:eastAsia="ru-RU"/>
                <w:rPrChange w:id="5402" w:author="0215Bazai" w:date="2022-03-02T12:56:00Z">
                  <w:rPr>
                    <w:del w:id="5403"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404"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0DB9721D" w14:textId="77777777" w:rsidR="00B12275" w:rsidRPr="00042BCD" w:rsidDel="00042BCD" w:rsidRDefault="00B12275" w:rsidP="00B12275">
            <w:pPr>
              <w:spacing w:after="0" w:line="240" w:lineRule="auto"/>
              <w:jc w:val="both"/>
              <w:rPr>
                <w:del w:id="5405" w:author="0215Bazai" w:date="2022-03-02T12:51:00Z"/>
                <w:rFonts w:ascii="Times New Roman" w:eastAsia="Times New Roman" w:hAnsi="Times New Roman" w:cs="Times New Roman"/>
                <w:iCs/>
                <w:sz w:val="20"/>
                <w:szCs w:val="20"/>
                <w:highlight w:val="yellow"/>
                <w:lang w:eastAsia="ru-RU"/>
                <w:rPrChange w:id="5406" w:author="0215Bazai" w:date="2022-03-02T12:56:00Z">
                  <w:rPr>
                    <w:del w:id="5407" w:author="0215Bazai" w:date="2022-03-02T12:51:00Z"/>
                    <w:rFonts w:ascii="Times New Roman" w:eastAsia="Times New Roman" w:hAnsi="Times New Roman" w:cs="Times New Roman"/>
                    <w:iCs/>
                    <w:sz w:val="20"/>
                    <w:szCs w:val="20"/>
                    <w:lang w:eastAsia="ru-RU"/>
                  </w:rPr>
                </w:rPrChange>
              </w:rPr>
            </w:pPr>
            <w:del w:id="5408" w:author="0215Bazai" w:date="2022-03-02T12:51:00Z">
              <w:r w:rsidRPr="00042BCD" w:rsidDel="00042BCD">
                <w:rPr>
                  <w:rFonts w:ascii="Times New Roman" w:eastAsia="Times New Roman" w:hAnsi="Times New Roman" w:cs="Times New Roman"/>
                  <w:iCs/>
                  <w:sz w:val="20"/>
                  <w:szCs w:val="20"/>
                  <w:highlight w:val="yellow"/>
                  <w:lang w:eastAsia="ru-RU"/>
                  <w:rPrChange w:id="5409" w:author="0215Bazai" w:date="2022-03-02T12:56:00Z">
                    <w:rPr>
                      <w:rFonts w:ascii="Times New Roman" w:eastAsia="Times New Roman" w:hAnsi="Times New Roman" w:cs="Times New Roman"/>
                      <w:iCs/>
                      <w:sz w:val="20"/>
                      <w:szCs w:val="20"/>
                      <w:lang w:eastAsia="ru-RU"/>
                    </w:rPr>
                  </w:rPrChange>
                </w:rPr>
                <w:delText>Строительство газовой модульной</w:delText>
              </w:r>
              <w:r w:rsidRPr="00042BCD" w:rsidDel="00042BCD">
                <w:rPr>
                  <w:rFonts w:ascii="Times New Roman" w:eastAsia="Times New Roman" w:hAnsi="Times New Roman" w:cs="Times New Roman"/>
                  <w:iCs/>
                  <w:sz w:val="20"/>
                  <w:szCs w:val="20"/>
                  <w:highlight w:val="yellow"/>
                  <w:lang w:eastAsia="ru-RU"/>
                  <w:rPrChange w:id="5410" w:author="0215Bazai" w:date="2022-03-02T12:56:00Z">
                    <w:rPr>
                      <w:rFonts w:ascii="Times New Roman" w:eastAsia="Times New Roman" w:hAnsi="Times New Roman" w:cs="Times New Roman"/>
                      <w:iCs/>
                      <w:sz w:val="20"/>
                      <w:szCs w:val="20"/>
                      <w:lang w:eastAsia="ru-RU"/>
                    </w:rPr>
                  </w:rPrChange>
                </w:rPr>
                <w:br/>
                <w:delText>котельной для детского сада на 60 мест</w:delText>
              </w:r>
              <w:r w:rsidRPr="00042BCD" w:rsidDel="00042BCD">
                <w:rPr>
                  <w:rFonts w:ascii="Times New Roman" w:eastAsia="Times New Roman" w:hAnsi="Times New Roman" w:cs="Times New Roman"/>
                  <w:iCs/>
                  <w:sz w:val="20"/>
                  <w:szCs w:val="20"/>
                  <w:highlight w:val="yellow"/>
                  <w:lang w:eastAsia="ru-RU"/>
                  <w:rPrChange w:id="5411" w:author="0215Bazai" w:date="2022-03-02T12:56:00Z">
                    <w:rPr>
                      <w:rFonts w:ascii="Times New Roman" w:eastAsia="Times New Roman" w:hAnsi="Times New Roman" w:cs="Times New Roman"/>
                      <w:iCs/>
                      <w:sz w:val="20"/>
                      <w:szCs w:val="20"/>
                      <w:lang w:eastAsia="ru-RU"/>
                    </w:rPr>
                  </w:rPrChange>
                </w:rPr>
                <w:br/>
                <w:delText>по ул. Гуляева,2, с. Кызыл-Озек,</w:delText>
              </w:r>
              <w:r w:rsidRPr="00042BCD" w:rsidDel="00042BCD">
                <w:rPr>
                  <w:rFonts w:ascii="Times New Roman" w:eastAsia="Times New Roman" w:hAnsi="Times New Roman" w:cs="Times New Roman"/>
                  <w:iCs/>
                  <w:sz w:val="20"/>
                  <w:szCs w:val="20"/>
                  <w:highlight w:val="yellow"/>
                  <w:lang w:eastAsia="ru-RU"/>
                  <w:rPrChange w:id="5412" w:author="0215Bazai" w:date="2022-03-02T12:56:00Z">
                    <w:rPr>
                      <w:rFonts w:ascii="Times New Roman" w:eastAsia="Times New Roman" w:hAnsi="Times New Roman" w:cs="Times New Roman"/>
                      <w:iCs/>
                      <w:sz w:val="20"/>
                      <w:szCs w:val="20"/>
                      <w:lang w:eastAsia="ru-RU"/>
                    </w:rPr>
                  </w:rPrChange>
                </w:rPr>
                <w:br/>
                <w:delText>Майминский район, Республика Алтай</w:delText>
              </w:r>
            </w:del>
          </w:p>
        </w:tc>
        <w:tc>
          <w:tcPr>
            <w:tcW w:w="483" w:type="pct"/>
            <w:tcBorders>
              <w:top w:val="nil"/>
              <w:left w:val="nil"/>
              <w:bottom w:val="single" w:sz="4" w:space="0" w:color="auto"/>
              <w:right w:val="single" w:sz="4" w:space="0" w:color="auto"/>
            </w:tcBorders>
            <w:shd w:val="clear" w:color="000000" w:fill="FFFFFF"/>
            <w:vAlign w:val="center"/>
            <w:hideMark/>
            <w:tcPrChange w:id="5413"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1E5B8453" w14:textId="77777777" w:rsidR="00B12275" w:rsidRPr="00042BCD" w:rsidDel="00042BCD" w:rsidRDefault="00B12275" w:rsidP="00574251">
            <w:pPr>
              <w:spacing w:after="0" w:line="240" w:lineRule="auto"/>
              <w:jc w:val="center"/>
              <w:rPr>
                <w:del w:id="5414" w:author="0215Bazai" w:date="2022-03-02T12:51:00Z"/>
                <w:rFonts w:ascii="Times New Roman" w:eastAsia="Times New Roman" w:hAnsi="Times New Roman" w:cs="Times New Roman"/>
                <w:iCs/>
                <w:sz w:val="20"/>
                <w:szCs w:val="20"/>
                <w:highlight w:val="yellow"/>
                <w:lang w:eastAsia="ru-RU"/>
                <w:rPrChange w:id="5415" w:author="0215Bazai" w:date="2022-03-02T12:56:00Z">
                  <w:rPr>
                    <w:del w:id="5416" w:author="0215Bazai" w:date="2022-03-02T12:51:00Z"/>
                    <w:rFonts w:ascii="Times New Roman" w:eastAsia="Times New Roman" w:hAnsi="Times New Roman" w:cs="Times New Roman"/>
                    <w:iCs/>
                    <w:sz w:val="20"/>
                    <w:szCs w:val="20"/>
                    <w:lang w:eastAsia="ru-RU"/>
                  </w:rPr>
                </w:rPrChange>
              </w:rPr>
            </w:pPr>
            <w:del w:id="5417" w:author="0215Bazai" w:date="2022-03-02T12:51:00Z">
              <w:r w:rsidRPr="00042BCD" w:rsidDel="00042BCD">
                <w:rPr>
                  <w:rFonts w:ascii="Times New Roman" w:eastAsia="Times New Roman" w:hAnsi="Times New Roman" w:cs="Times New Roman"/>
                  <w:iCs/>
                  <w:sz w:val="20"/>
                  <w:szCs w:val="20"/>
                  <w:highlight w:val="yellow"/>
                  <w:lang w:eastAsia="ru-RU"/>
                  <w:rPrChange w:id="5418" w:author="0215Bazai" w:date="2022-03-02T12:56:00Z">
                    <w:rPr>
                      <w:rFonts w:ascii="Times New Roman" w:eastAsia="Times New Roman" w:hAnsi="Times New Roman" w:cs="Times New Roman"/>
                      <w:iCs/>
                      <w:sz w:val="20"/>
                      <w:szCs w:val="20"/>
                      <w:lang w:eastAsia="ru-RU"/>
                    </w:rPr>
                  </w:rPrChange>
                </w:rPr>
                <w:delText>16123,93081</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419"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37F02A10" w14:textId="77777777" w:rsidR="00B12275" w:rsidRPr="00042BCD" w:rsidDel="00042BCD" w:rsidRDefault="00B12275" w:rsidP="00574251">
            <w:pPr>
              <w:spacing w:after="0" w:line="240" w:lineRule="auto"/>
              <w:jc w:val="center"/>
              <w:rPr>
                <w:del w:id="5420" w:author="0215Bazai" w:date="2022-03-02T12:51:00Z"/>
                <w:rFonts w:ascii="Times New Roman" w:eastAsia="Times New Roman" w:hAnsi="Times New Roman" w:cs="Times New Roman"/>
                <w:iCs/>
                <w:sz w:val="20"/>
                <w:szCs w:val="20"/>
                <w:highlight w:val="yellow"/>
                <w:lang w:eastAsia="ru-RU"/>
                <w:rPrChange w:id="5421" w:author="0215Bazai" w:date="2022-03-02T12:56:00Z">
                  <w:rPr>
                    <w:del w:id="5422" w:author="0215Bazai" w:date="2022-03-02T12:51:00Z"/>
                    <w:rFonts w:ascii="Times New Roman" w:eastAsia="Times New Roman" w:hAnsi="Times New Roman" w:cs="Times New Roman"/>
                    <w:iCs/>
                    <w:sz w:val="20"/>
                    <w:szCs w:val="20"/>
                    <w:lang w:eastAsia="ru-RU"/>
                  </w:rPr>
                </w:rPrChange>
              </w:rPr>
            </w:pPr>
            <w:del w:id="5423" w:author="0215Bazai" w:date="2022-03-02T12:51:00Z">
              <w:r w:rsidRPr="00042BCD" w:rsidDel="00042BCD">
                <w:rPr>
                  <w:rFonts w:ascii="Times New Roman" w:eastAsia="Times New Roman" w:hAnsi="Times New Roman" w:cs="Times New Roman"/>
                  <w:iCs/>
                  <w:sz w:val="20"/>
                  <w:szCs w:val="20"/>
                  <w:highlight w:val="yellow"/>
                  <w:lang w:eastAsia="ru-RU"/>
                  <w:rPrChange w:id="5424"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425"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138A6D59" w14:textId="77777777" w:rsidR="00B12275" w:rsidRPr="00042BCD" w:rsidDel="00042BCD" w:rsidRDefault="00B12275" w:rsidP="00574251">
            <w:pPr>
              <w:spacing w:after="0" w:line="240" w:lineRule="auto"/>
              <w:jc w:val="center"/>
              <w:rPr>
                <w:del w:id="5426" w:author="0215Bazai" w:date="2022-03-02T12:51:00Z"/>
                <w:rFonts w:ascii="Times New Roman" w:eastAsia="Times New Roman" w:hAnsi="Times New Roman" w:cs="Times New Roman"/>
                <w:iCs/>
                <w:sz w:val="20"/>
                <w:szCs w:val="20"/>
                <w:highlight w:val="yellow"/>
                <w:lang w:eastAsia="ru-RU"/>
                <w:rPrChange w:id="5427" w:author="0215Bazai" w:date="2022-03-02T12:56:00Z">
                  <w:rPr>
                    <w:del w:id="5428" w:author="0215Bazai" w:date="2022-03-02T12:51:00Z"/>
                    <w:rFonts w:ascii="Times New Roman" w:eastAsia="Times New Roman" w:hAnsi="Times New Roman" w:cs="Times New Roman"/>
                    <w:iCs/>
                    <w:sz w:val="20"/>
                    <w:szCs w:val="20"/>
                    <w:lang w:eastAsia="ru-RU"/>
                  </w:rPr>
                </w:rPrChange>
              </w:rPr>
            </w:pPr>
            <w:del w:id="5429" w:author="0215Bazai" w:date="2022-03-02T12:51:00Z">
              <w:r w:rsidRPr="00042BCD" w:rsidDel="00042BCD">
                <w:rPr>
                  <w:rFonts w:ascii="Times New Roman" w:eastAsia="Times New Roman" w:hAnsi="Times New Roman" w:cs="Times New Roman"/>
                  <w:iCs/>
                  <w:sz w:val="20"/>
                  <w:szCs w:val="20"/>
                  <w:highlight w:val="yellow"/>
                  <w:lang w:eastAsia="ru-RU"/>
                  <w:rPrChange w:id="5430" w:author="0215Bazai" w:date="2022-03-02T12:56:00Z">
                    <w:rPr>
                      <w:rFonts w:ascii="Times New Roman" w:eastAsia="Times New Roman" w:hAnsi="Times New Roman" w:cs="Times New Roman"/>
                      <w:iCs/>
                      <w:sz w:val="20"/>
                      <w:szCs w:val="20"/>
                      <w:lang w:eastAsia="ru-RU"/>
                    </w:rPr>
                  </w:rPrChange>
                </w:rPr>
                <w:delText>16123,93081</w:delText>
              </w:r>
            </w:del>
          </w:p>
        </w:tc>
      </w:tr>
      <w:tr w:rsidR="00042BCD" w:rsidRPr="00042BCD" w:rsidDel="00042BCD" w14:paraId="4F3A2AD0" w14:textId="77777777" w:rsidTr="005D3038">
        <w:tblPrEx>
          <w:tblW w:w="5000" w:type="pct"/>
          <w:tblLayout w:type="fixed"/>
          <w:tblPrExChange w:id="5431" w:author="0215Bazai" w:date="2022-03-02T14:02:00Z">
            <w:tblPrEx>
              <w:tblW w:w="4617" w:type="pct"/>
              <w:tblLayout w:type="fixed"/>
            </w:tblPrEx>
          </w:tblPrExChange>
        </w:tblPrEx>
        <w:trPr>
          <w:gridAfter w:val="1"/>
          <w:wAfter w:w="241" w:type="dxa"/>
          <w:trHeight w:val="672"/>
          <w:del w:id="5432" w:author="0215Bazai" w:date="2022-03-02T12:51:00Z"/>
          <w:trPrChange w:id="5433" w:author="0215Bazai" w:date="2022-03-02T14:02:00Z">
            <w:trPr>
              <w:gridAfter w:val="1"/>
              <w:trHeight w:val="672"/>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434"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315B8BA0" w14:textId="77777777" w:rsidR="00B12275" w:rsidRPr="00042BCD" w:rsidDel="00042BCD" w:rsidRDefault="00B12275" w:rsidP="00574251">
            <w:pPr>
              <w:spacing w:after="0" w:line="240" w:lineRule="auto"/>
              <w:rPr>
                <w:del w:id="5435" w:author="0215Bazai" w:date="2022-03-02T12:51:00Z"/>
                <w:rFonts w:ascii="Times New Roman" w:eastAsia="Times New Roman" w:hAnsi="Times New Roman" w:cs="Times New Roman"/>
                <w:b/>
                <w:bCs/>
                <w:sz w:val="20"/>
                <w:szCs w:val="20"/>
                <w:highlight w:val="yellow"/>
                <w:lang w:eastAsia="ru-RU"/>
                <w:rPrChange w:id="5436" w:author="0215Bazai" w:date="2022-03-02T12:56:00Z">
                  <w:rPr>
                    <w:del w:id="5437"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438"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200854EA" w14:textId="77777777" w:rsidR="00B12275" w:rsidRPr="00042BCD" w:rsidDel="00042BCD" w:rsidRDefault="00B12275" w:rsidP="00B12275">
            <w:pPr>
              <w:spacing w:after="0" w:line="240" w:lineRule="auto"/>
              <w:jc w:val="both"/>
              <w:rPr>
                <w:del w:id="5439" w:author="0215Bazai" w:date="2022-03-02T12:51:00Z"/>
                <w:rFonts w:ascii="Times New Roman" w:eastAsia="Times New Roman" w:hAnsi="Times New Roman" w:cs="Times New Roman"/>
                <w:iCs/>
                <w:sz w:val="20"/>
                <w:szCs w:val="20"/>
                <w:highlight w:val="yellow"/>
                <w:lang w:eastAsia="ru-RU"/>
                <w:rPrChange w:id="5440" w:author="0215Bazai" w:date="2022-03-02T12:56:00Z">
                  <w:rPr>
                    <w:del w:id="5441" w:author="0215Bazai" w:date="2022-03-02T12:51:00Z"/>
                    <w:rFonts w:ascii="Times New Roman" w:eastAsia="Times New Roman" w:hAnsi="Times New Roman" w:cs="Times New Roman"/>
                    <w:iCs/>
                    <w:sz w:val="20"/>
                    <w:szCs w:val="20"/>
                    <w:lang w:eastAsia="ru-RU"/>
                  </w:rPr>
                </w:rPrChange>
              </w:rPr>
            </w:pPr>
            <w:del w:id="5442" w:author="0215Bazai" w:date="2022-03-02T12:51:00Z">
              <w:r w:rsidRPr="00042BCD" w:rsidDel="00042BCD">
                <w:rPr>
                  <w:rFonts w:ascii="Times New Roman" w:eastAsia="Times New Roman" w:hAnsi="Times New Roman" w:cs="Times New Roman"/>
                  <w:iCs/>
                  <w:sz w:val="20"/>
                  <w:szCs w:val="20"/>
                  <w:highlight w:val="yellow"/>
                  <w:lang w:eastAsia="ru-RU"/>
                  <w:rPrChange w:id="5443" w:author="0215Bazai" w:date="2022-03-02T12:56:00Z">
                    <w:rPr>
                      <w:rFonts w:ascii="Times New Roman" w:eastAsia="Times New Roman" w:hAnsi="Times New Roman" w:cs="Times New Roman"/>
                      <w:iCs/>
                      <w:sz w:val="20"/>
                      <w:szCs w:val="20"/>
                      <w:lang w:eastAsia="ru-RU"/>
                    </w:rPr>
                  </w:rPrChange>
                </w:rPr>
                <w:delText xml:space="preserve">Проектирование блочно-модульной котельной 1,5 МВт в с. Соузга, Майминского района, ул. Центральная, 19а </w:delText>
              </w:r>
            </w:del>
          </w:p>
        </w:tc>
        <w:tc>
          <w:tcPr>
            <w:tcW w:w="483" w:type="pct"/>
            <w:tcBorders>
              <w:top w:val="nil"/>
              <w:left w:val="nil"/>
              <w:bottom w:val="single" w:sz="4" w:space="0" w:color="auto"/>
              <w:right w:val="single" w:sz="4" w:space="0" w:color="auto"/>
            </w:tcBorders>
            <w:shd w:val="clear" w:color="000000" w:fill="FFFFFF"/>
            <w:vAlign w:val="center"/>
            <w:hideMark/>
            <w:tcPrChange w:id="5444"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7AAE5C09" w14:textId="77777777" w:rsidR="00B12275" w:rsidRPr="00042BCD" w:rsidDel="00042BCD" w:rsidRDefault="00B12275" w:rsidP="00574251">
            <w:pPr>
              <w:spacing w:after="0" w:line="240" w:lineRule="auto"/>
              <w:jc w:val="center"/>
              <w:rPr>
                <w:del w:id="5445" w:author="0215Bazai" w:date="2022-03-02T12:51:00Z"/>
                <w:rFonts w:ascii="Times New Roman" w:eastAsia="Times New Roman" w:hAnsi="Times New Roman" w:cs="Times New Roman"/>
                <w:iCs/>
                <w:sz w:val="20"/>
                <w:szCs w:val="20"/>
                <w:highlight w:val="yellow"/>
                <w:lang w:eastAsia="ru-RU"/>
                <w:rPrChange w:id="5446" w:author="0215Bazai" w:date="2022-03-02T12:56:00Z">
                  <w:rPr>
                    <w:del w:id="5447" w:author="0215Bazai" w:date="2022-03-02T12:51:00Z"/>
                    <w:rFonts w:ascii="Times New Roman" w:eastAsia="Times New Roman" w:hAnsi="Times New Roman" w:cs="Times New Roman"/>
                    <w:iCs/>
                    <w:sz w:val="20"/>
                    <w:szCs w:val="20"/>
                    <w:lang w:eastAsia="ru-RU"/>
                  </w:rPr>
                </w:rPrChange>
              </w:rPr>
            </w:pPr>
            <w:del w:id="5448" w:author="0215Bazai" w:date="2022-03-02T12:51:00Z">
              <w:r w:rsidRPr="00042BCD" w:rsidDel="00042BCD">
                <w:rPr>
                  <w:rFonts w:ascii="Times New Roman" w:eastAsia="Times New Roman" w:hAnsi="Times New Roman" w:cs="Times New Roman"/>
                  <w:iCs/>
                  <w:sz w:val="20"/>
                  <w:szCs w:val="20"/>
                  <w:highlight w:val="yellow"/>
                  <w:lang w:eastAsia="ru-RU"/>
                  <w:rPrChange w:id="5449" w:author="0215Bazai" w:date="2022-03-02T12:56:00Z">
                    <w:rPr>
                      <w:rFonts w:ascii="Times New Roman" w:eastAsia="Times New Roman" w:hAnsi="Times New Roman" w:cs="Times New Roman"/>
                      <w:iCs/>
                      <w:sz w:val="20"/>
                      <w:szCs w:val="20"/>
                      <w:lang w:eastAsia="ru-RU"/>
                    </w:rPr>
                  </w:rPrChange>
                </w:rPr>
                <w:delText>1508,14000</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450"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0E0DCCF8" w14:textId="77777777" w:rsidR="00B12275" w:rsidRPr="00042BCD" w:rsidDel="00042BCD" w:rsidRDefault="00B12275" w:rsidP="00574251">
            <w:pPr>
              <w:spacing w:after="0" w:line="240" w:lineRule="auto"/>
              <w:jc w:val="center"/>
              <w:rPr>
                <w:del w:id="5451" w:author="0215Bazai" w:date="2022-03-02T12:51:00Z"/>
                <w:rFonts w:ascii="Times New Roman" w:eastAsia="Times New Roman" w:hAnsi="Times New Roman" w:cs="Times New Roman"/>
                <w:iCs/>
                <w:sz w:val="20"/>
                <w:szCs w:val="20"/>
                <w:highlight w:val="yellow"/>
                <w:lang w:eastAsia="ru-RU"/>
                <w:rPrChange w:id="5452" w:author="0215Bazai" w:date="2022-03-02T12:56:00Z">
                  <w:rPr>
                    <w:del w:id="5453" w:author="0215Bazai" w:date="2022-03-02T12:51:00Z"/>
                    <w:rFonts w:ascii="Times New Roman" w:eastAsia="Times New Roman" w:hAnsi="Times New Roman" w:cs="Times New Roman"/>
                    <w:iCs/>
                    <w:sz w:val="20"/>
                    <w:szCs w:val="20"/>
                    <w:lang w:eastAsia="ru-RU"/>
                  </w:rPr>
                </w:rPrChange>
              </w:rPr>
            </w:pPr>
            <w:del w:id="5454" w:author="0215Bazai" w:date="2022-03-02T12:51:00Z">
              <w:r w:rsidRPr="00042BCD" w:rsidDel="00042BCD">
                <w:rPr>
                  <w:rFonts w:ascii="Times New Roman" w:eastAsia="Times New Roman" w:hAnsi="Times New Roman" w:cs="Times New Roman"/>
                  <w:iCs/>
                  <w:sz w:val="20"/>
                  <w:szCs w:val="20"/>
                  <w:highlight w:val="yellow"/>
                  <w:lang w:eastAsia="ru-RU"/>
                  <w:rPrChange w:id="5455"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456"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427CF7C5" w14:textId="77777777" w:rsidR="00B12275" w:rsidRPr="00042BCD" w:rsidDel="00042BCD" w:rsidRDefault="00B12275" w:rsidP="00574251">
            <w:pPr>
              <w:spacing w:after="0" w:line="240" w:lineRule="auto"/>
              <w:jc w:val="center"/>
              <w:rPr>
                <w:del w:id="5457" w:author="0215Bazai" w:date="2022-03-02T12:51:00Z"/>
                <w:rFonts w:ascii="Times New Roman" w:eastAsia="Times New Roman" w:hAnsi="Times New Roman" w:cs="Times New Roman"/>
                <w:iCs/>
                <w:sz w:val="20"/>
                <w:szCs w:val="20"/>
                <w:highlight w:val="yellow"/>
                <w:lang w:eastAsia="ru-RU"/>
                <w:rPrChange w:id="5458" w:author="0215Bazai" w:date="2022-03-02T12:56:00Z">
                  <w:rPr>
                    <w:del w:id="5459" w:author="0215Bazai" w:date="2022-03-02T12:51:00Z"/>
                    <w:rFonts w:ascii="Times New Roman" w:eastAsia="Times New Roman" w:hAnsi="Times New Roman" w:cs="Times New Roman"/>
                    <w:iCs/>
                    <w:sz w:val="20"/>
                    <w:szCs w:val="20"/>
                    <w:lang w:eastAsia="ru-RU"/>
                  </w:rPr>
                </w:rPrChange>
              </w:rPr>
            </w:pPr>
            <w:del w:id="5460" w:author="0215Bazai" w:date="2022-03-02T12:51:00Z">
              <w:r w:rsidRPr="00042BCD" w:rsidDel="00042BCD">
                <w:rPr>
                  <w:rFonts w:ascii="Times New Roman" w:eastAsia="Times New Roman" w:hAnsi="Times New Roman" w:cs="Times New Roman"/>
                  <w:iCs/>
                  <w:sz w:val="20"/>
                  <w:szCs w:val="20"/>
                  <w:highlight w:val="yellow"/>
                  <w:lang w:eastAsia="ru-RU"/>
                  <w:rPrChange w:id="5461" w:author="0215Bazai" w:date="2022-03-02T12:56:00Z">
                    <w:rPr>
                      <w:rFonts w:ascii="Times New Roman" w:eastAsia="Times New Roman" w:hAnsi="Times New Roman" w:cs="Times New Roman"/>
                      <w:iCs/>
                      <w:sz w:val="20"/>
                      <w:szCs w:val="20"/>
                      <w:lang w:eastAsia="ru-RU"/>
                    </w:rPr>
                  </w:rPrChange>
                </w:rPr>
                <w:delText>1508,14000</w:delText>
              </w:r>
            </w:del>
          </w:p>
        </w:tc>
      </w:tr>
      <w:tr w:rsidR="00042BCD" w:rsidRPr="00042BCD" w:rsidDel="00042BCD" w14:paraId="042EF687" w14:textId="77777777" w:rsidTr="005D3038">
        <w:tblPrEx>
          <w:tblW w:w="5000" w:type="pct"/>
          <w:tblLayout w:type="fixed"/>
          <w:tblPrExChange w:id="5462" w:author="0215Bazai" w:date="2022-03-02T14:02:00Z">
            <w:tblPrEx>
              <w:tblW w:w="4617" w:type="pct"/>
              <w:tblLayout w:type="fixed"/>
            </w:tblPrEx>
          </w:tblPrExChange>
        </w:tblPrEx>
        <w:trPr>
          <w:gridAfter w:val="1"/>
          <w:wAfter w:w="241" w:type="dxa"/>
          <w:trHeight w:val="956"/>
          <w:del w:id="5463" w:author="0215Bazai" w:date="2022-03-02T12:51:00Z"/>
          <w:trPrChange w:id="5464" w:author="0215Bazai" w:date="2022-03-02T14:02:00Z">
            <w:trPr>
              <w:gridAfter w:val="1"/>
              <w:trHeight w:val="956"/>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465"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05895D22" w14:textId="77777777" w:rsidR="00B12275" w:rsidRPr="00042BCD" w:rsidDel="00042BCD" w:rsidRDefault="00B12275" w:rsidP="00574251">
            <w:pPr>
              <w:spacing w:after="0" w:line="240" w:lineRule="auto"/>
              <w:rPr>
                <w:del w:id="5466" w:author="0215Bazai" w:date="2022-03-02T12:51:00Z"/>
                <w:rFonts w:ascii="Times New Roman" w:eastAsia="Times New Roman" w:hAnsi="Times New Roman" w:cs="Times New Roman"/>
                <w:b/>
                <w:bCs/>
                <w:sz w:val="20"/>
                <w:szCs w:val="20"/>
                <w:highlight w:val="yellow"/>
                <w:lang w:eastAsia="ru-RU"/>
                <w:rPrChange w:id="5467" w:author="0215Bazai" w:date="2022-03-02T12:56:00Z">
                  <w:rPr>
                    <w:del w:id="5468"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single" w:sz="4" w:space="0" w:color="auto"/>
              <w:left w:val="single" w:sz="4" w:space="0" w:color="auto"/>
              <w:bottom w:val="single" w:sz="4" w:space="0" w:color="auto"/>
              <w:right w:val="single" w:sz="4" w:space="0" w:color="auto"/>
            </w:tcBorders>
            <w:shd w:val="clear" w:color="000000" w:fill="FFFFFF"/>
            <w:hideMark/>
            <w:tcPrChange w:id="5469" w:author="0215Bazai" w:date="2022-03-02T14:02:00Z">
              <w:tcPr>
                <w:tcW w:w="734" w:type="pct"/>
                <w:gridSpan w:val="4"/>
                <w:tcBorders>
                  <w:top w:val="single" w:sz="4" w:space="0" w:color="auto"/>
                  <w:left w:val="single" w:sz="4" w:space="0" w:color="auto"/>
                  <w:bottom w:val="single" w:sz="4" w:space="0" w:color="auto"/>
                  <w:right w:val="single" w:sz="4" w:space="0" w:color="auto"/>
                </w:tcBorders>
                <w:shd w:val="clear" w:color="000000" w:fill="FFFFFF"/>
                <w:hideMark/>
              </w:tcPr>
            </w:tcPrChange>
          </w:tcPr>
          <w:p w14:paraId="01C6A697" w14:textId="77777777" w:rsidR="00B12275" w:rsidRPr="00042BCD" w:rsidDel="00042BCD" w:rsidRDefault="00B12275" w:rsidP="00B12275">
            <w:pPr>
              <w:spacing w:after="0" w:line="240" w:lineRule="auto"/>
              <w:jc w:val="both"/>
              <w:rPr>
                <w:del w:id="5470" w:author="0215Bazai" w:date="2022-03-02T12:51:00Z"/>
                <w:rFonts w:ascii="Times New Roman" w:eastAsia="Times New Roman" w:hAnsi="Times New Roman" w:cs="Times New Roman"/>
                <w:iCs/>
                <w:sz w:val="20"/>
                <w:szCs w:val="20"/>
                <w:highlight w:val="yellow"/>
                <w:lang w:eastAsia="ru-RU"/>
                <w:rPrChange w:id="5471" w:author="0215Bazai" w:date="2022-03-02T12:56:00Z">
                  <w:rPr>
                    <w:del w:id="5472" w:author="0215Bazai" w:date="2022-03-02T12:51:00Z"/>
                    <w:rFonts w:ascii="Times New Roman" w:eastAsia="Times New Roman" w:hAnsi="Times New Roman" w:cs="Times New Roman"/>
                    <w:iCs/>
                    <w:sz w:val="20"/>
                    <w:szCs w:val="20"/>
                    <w:lang w:eastAsia="ru-RU"/>
                  </w:rPr>
                </w:rPrChange>
              </w:rPr>
            </w:pPr>
            <w:del w:id="5473" w:author="0215Bazai" w:date="2022-03-02T12:51:00Z">
              <w:r w:rsidRPr="00042BCD" w:rsidDel="00042BCD">
                <w:rPr>
                  <w:rFonts w:ascii="Times New Roman" w:eastAsia="Times New Roman" w:hAnsi="Times New Roman" w:cs="Times New Roman"/>
                  <w:iCs/>
                  <w:sz w:val="20"/>
                  <w:szCs w:val="20"/>
                  <w:highlight w:val="yellow"/>
                  <w:lang w:eastAsia="ru-RU"/>
                  <w:rPrChange w:id="5474" w:author="0215Bazai" w:date="2022-03-02T12:56:00Z">
                    <w:rPr>
                      <w:rFonts w:ascii="Times New Roman" w:eastAsia="Times New Roman" w:hAnsi="Times New Roman" w:cs="Times New Roman"/>
                      <w:iCs/>
                      <w:sz w:val="20"/>
                      <w:szCs w:val="20"/>
                      <w:lang w:eastAsia="ru-RU"/>
                    </w:rPr>
                  </w:rPrChange>
                </w:rPr>
                <w:delText>Проектирование газовой котельной в с. Манжерок "Проектирование блочно-модульной котельной 1,5 МВт в с. Манжерок, Майминского района, ул. Катунская, 36а"</w:delText>
              </w:r>
            </w:del>
          </w:p>
        </w:tc>
        <w:tc>
          <w:tcPr>
            <w:tcW w:w="483" w:type="pct"/>
            <w:tcBorders>
              <w:top w:val="single" w:sz="4" w:space="0" w:color="auto"/>
              <w:left w:val="nil"/>
              <w:bottom w:val="single" w:sz="4" w:space="0" w:color="auto"/>
              <w:right w:val="single" w:sz="4" w:space="0" w:color="auto"/>
            </w:tcBorders>
            <w:shd w:val="clear" w:color="000000" w:fill="FFFFFF"/>
            <w:vAlign w:val="center"/>
            <w:hideMark/>
            <w:tcPrChange w:id="5475" w:author="0215Bazai" w:date="2022-03-02T14:02:00Z">
              <w:tcPr>
                <w:tcW w:w="447" w:type="pct"/>
                <w:gridSpan w:val="3"/>
                <w:tcBorders>
                  <w:top w:val="single" w:sz="4" w:space="0" w:color="auto"/>
                  <w:left w:val="nil"/>
                  <w:bottom w:val="single" w:sz="4" w:space="0" w:color="auto"/>
                  <w:right w:val="single" w:sz="4" w:space="0" w:color="auto"/>
                </w:tcBorders>
                <w:shd w:val="clear" w:color="000000" w:fill="FFFFFF"/>
                <w:vAlign w:val="center"/>
                <w:hideMark/>
              </w:tcPr>
            </w:tcPrChange>
          </w:tcPr>
          <w:p w14:paraId="3CF19C0A" w14:textId="77777777" w:rsidR="00B12275" w:rsidRPr="00042BCD" w:rsidDel="00042BCD" w:rsidRDefault="00B12275" w:rsidP="00574251">
            <w:pPr>
              <w:spacing w:after="0" w:line="240" w:lineRule="auto"/>
              <w:jc w:val="center"/>
              <w:rPr>
                <w:del w:id="5476" w:author="0215Bazai" w:date="2022-03-02T12:51:00Z"/>
                <w:rFonts w:ascii="Times New Roman" w:eastAsia="Times New Roman" w:hAnsi="Times New Roman" w:cs="Times New Roman"/>
                <w:iCs/>
                <w:sz w:val="20"/>
                <w:szCs w:val="20"/>
                <w:highlight w:val="yellow"/>
                <w:lang w:eastAsia="ru-RU"/>
                <w:rPrChange w:id="5477" w:author="0215Bazai" w:date="2022-03-02T12:56:00Z">
                  <w:rPr>
                    <w:del w:id="5478" w:author="0215Bazai" w:date="2022-03-02T12:51:00Z"/>
                    <w:rFonts w:ascii="Times New Roman" w:eastAsia="Times New Roman" w:hAnsi="Times New Roman" w:cs="Times New Roman"/>
                    <w:iCs/>
                    <w:sz w:val="20"/>
                    <w:szCs w:val="20"/>
                    <w:lang w:eastAsia="ru-RU"/>
                  </w:rPr>
                </w:rPrChange>
              </w:rPr>
            </w:pPr>
            <w:del w:id="5479" w:author="0215Bazai" w:date="2022-03-02T12:51:00Z">
              <w:r w:rsidRPr="00042BCD" w:rsidDel="00042BCD">
                <w:rPr>
                  <w:rFonts w:ascii="Times New Roman" w:eastAsia="Times New Roman" w:hAnsi="Times New Roman" w:cs="Times New Roman"/>
                  <w:iCs/>
                  <w:sz w:val="20"/>
                  <w:szCs w:val="20"/>
                  <w:highlight w:val="yellow"/>
                  <w:lang w:eastAsia="ru-RU"/>
                  <w:rPrChange w:id="5480" w:author="0215Bazai" w:date="2022-03-02T12:56:00Z">
                    <w:rPr>
                      <w:rFonts w:ascii="Times New Roman" w:eastAsia="Times New Roman" w:hAnsi="Times New Roman" w:cs="Times New Roman"/>
                      <w:iCs/>
                      <w:sz w:val="20"/>
                      <w:szCs w:val="20"/>
                      <w:lang w:eastAsia="ru-RU"/>
                    </w:rPr>
                  </w:rPrChange>
                </w:rPr>
                <w:delText>1481,65800</w:delText>
              </w:r>
            </w:del>
          </w:p>
        </w:tc>
        <w:tc>
          <w:tcPr>
            <w:tcW w:w="504" w:type="pct"/>
            <w:gridSpan w:val="2"/>
            <w:tcBorders>
              <w:top w:val="single" w:sz="4" w:space="0" w:color="auto"/>
              <w:left w:val="nil"/>
              <w:bottom w:val="single" w:sz="4" w:space="0" w:color="auto"/>
              <w:right w:val="single" w:sz="4" w:space="0" w:color="auto"/>
            </w:tcBorders>
            <w:shd w:val="clear" w:color="000000" w:fill="FFFFFF"/>
            <w:vAlign w:val="center"/>
            <w:hideMark/>
            <w:tcPrChange w:id="5481" w:author="0215Bazai" w:date="2022-03-02T14:02:00Z">
              <w:tcPr>
                <w:tcW w:w="158" w:type="pct"/>
                <w:gridSpan w:val="3"/>
                <w:tcBorders>
                  <w:top w:val="single" w:sz="4" w:space="0" w:color="auto"/>
                  <w:left w:val="nil"/>
                  <w:bottom w:val="single" w:sz="4" w:space="0" w:color="auto"/>
                  <w:right w:val="single" w:sz="4" w:space="0" w:color="auto"/>
                </w:tcBorders>
                <w:shd w:val="clear" w:color="000000" w:fill="FFFFFF"/>
                <w:vAlign w:val="center"/>
                <w:hideMark/>
              </w:tcPr>
            </w:tcPrChange>
          </w:tcPr>
          <w:p w14:paraId="1BFBF36B" w14:textId="77777777" w:rsidR="00B12275" w:rsidRPr="00042BCD" w:rsidDel="00042BCD" w:rsidRDefault="00B12275" w:rsidP="00574251">
            <w:pPr>
              <w:spacing w:after="0" w:line="240" w:lineRule="auto"/>
              <w:jc w:val="center"/>
              <w:rPr>
                <w:del w:id="5482" w:author="0215Bazai" w:date="2022-03-02T12:51:00Z"/>
                <w:rFonts w:ascii="Times New Roman" w:eastAsia="Times New Roman" w:hAnsi="Times New Roman" w:cs="Times New Roman"/>
                <w:iCs/>
                <w:sz w:val="20"/>
                <w:szCs w:val="20"/>
                <w:highlight w:val="yellow"/>
                <w:lang w:eastAsia="ru-RU"/>
                <w:rPrChange w:id="5483" w:author="0215Bazai" w:date="2022-03-02T12:56:00Z">
                  <w:rPr>
                    <w:del w:id="5484" w:author="0215Bazai" w:date="2022-03-02T12:51:00Z"/>
                    <w:rFonts w:ascii="Times New Roman" w:eastAsia="Times New Roman" w:hAnsi="Times New Roman" w:cs="Times New Roman"/>
                    <w:iCs/>
                    <w:sz w:val="20"/>
                    <w:szCs w:val="20"/>
                    <w:lang w:eastAsia="ru-RU"/>
                  </w:rPr>
                </w:rPrChange>
              </w:rPr>
            </w:pPr>
            <w:del w:id="5485" w:author="0215Bazai" w:date="2022-03-02T12:51:00Z">
              <w:r w:rsidRPr="00042BCD" w:rsidDel="00042BCD">
                <w:rPr>
                  <w:rFonts w:ascii="Times New Roman" w:eastAsia="Times New Roman" w:hAnsi="Times New Roman" w:cs="Times New Roman"/>
                  <w:iCs/>
                  <w:sz w:val="20"/>
                  <w:szCs w:val="20"/>
                  <w:highlight w:val="yellow"/>
                  <w:lang w:eastAsia="ru-RU"/>
                  <w:rPrChange w:id="5486"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single" w:sz="4" w:space="0" w:color="auto"/>
              <w:left w:val="nil"/>
              <w:bottom w:val="single" w:sz="4" w:space="0" w:color="auto"/>
              <w:right w:val="single" w:sz="4" w:space="0" w:color="auto"/>
            </w:tcBorders>
            <w:shd w:val="clear" w:color="000000" w:fill="FFFFFF"/>
            <w:vAlign w:val="center"/>
            <w:hideMark/>
            <w:tcPrChange w:id="5487" w:author="0215Bazai" w:date="2022-03-02T14:02:00Z">
              <w:tcPr>
                <w:tcW w:w="437" w:type="pct"/>
                <w:gridSpan w:val="3"/>
                <w:tcBorders>
                  <w:top w:val="single" w:sz="4" w:space="0" w:color="auto"/>
                  <w:left w:val="nil"/>
                  <w:bottom w:val="single" w:sz="4" w:space="0" w:color="auto"/>
                  <w:right w:val="single" w:sz="4" w:space="0" w:color="auto"/>
                </w:tcBorders>
                <w:shd w:val="clear" w:color="000000" w:fill="FFFFFF"/>
                <w:vAlign w:val="center"/>
                <w:hideMark/>
              </w:tcPr>
            </w:tcPrChange>
          </w:tcPr>
          <w:p w14:paraId="2BB61ACD" w14:textId="77777777" w:rsidR="00B12275" w:rsidRPr="00042BCD" w:rsidDel="00042BCD" w:rsidRDefault="00B12275" w:rsidP="00574251">
            <w:pPr>
              <w:spacing w:after="0" w:line="240" w:lineRule="auto"/>
              <w:jc w:val="center"/>
              <w:rPr>
                <w:del w:id="5488" w:author="0215Bazai" w:date="2022-03-02T12:51:00Z"/>
                <w:rFonts w:ascii="Times New Roman" w:eastAsia="Times New Roman" w:hAnsi="Times New Roman" w:cs="Times New Roman"/>
                <w:iCs/>
                <w:sz w:val="20"/>
                <w:szCs w:val="20"/>
                <w:highlight w:val="yellow"/>
                <w:lang w:eastAsia="ru-RU"/>
                <w:rPrChange w:id="5489" w:author="0215Bazai" w:date="2022-03-02T12:56:00Z">
                  <w:rPr>
                    <w:del w:id="5490" w:author="0215Bazai" w:date="2022-03-02T12:51:00Z"/>
                    <w:rFonts w:ascii="Times New Roman" w:eastAsia="Times New Roman" w:hAnsi="Times New Roman" w:cs="Times New Roman"/>
                    <w:iCs/>
                    <w:sz w:val="20"/>
                    <w:szCs w:val="20"/>
                    <w:lang w:eastAsia="ru-RU"/>
                  </w:rPr>
                </w:rPrChange>
              </w:rPr>
            </w:pPr>
            <w:del w:id="5491" w:author="0215Bazai" w:date="2022-03-02T12:51:00Z">
              <w:r w:rsidRPr="00042BCD" w:rsidDel="00042BCD">
                <w:rPr>
                  <w:rFonts w:ascii="Times New Roman" w:eastAsia="Times New Roman" w:hAnsi="Times New Roman" w:cs="Times New Roman"/>
                  <w:iCs/>
                  <w:sz w:val="20"/>
                  <w:szCs w:val="20"/>
                  <w:highlight w:val="yellow"/>
                  <w:lang w:eastAsia="ru-RU"/>
                  <w:rPrChange w:id="5492" w:author="0215Bazai" w:date="2022-03-02T12:56:00Z">
                    <w:rPr>
                      <w:rFonts w:ascii="Times New Roman" w:eastAsia="Times New Roman" w:hAnsi="Times New Roman" w:cs="Times New Roman"/>
                      <w:iCs/>
                      <w:sz w:val="20"/>
                      <w:szCs w:val="20"/>
                      <w:lang w:eastAsia="ru-RU"/>
                    </w:rPr>
                  </w:rPrChange>
                </w:rPr>
                <w:delText>1481,65800</w:delText>
              </w:r>
            </w:del>
          </w:p>
        </w:tc>
      </w:tr>
      <w:tr w:rsidR="00042BCD" w:rsidRPr="00042BCD" w:rsidDel="00042BCD" w14:paraId="4E9157A3" w14:textId="77777777" w:rsidTr="005D3038">
        <w:tblPrEx>
          <w:tblW w:w="5000" w:type="pct"/>
          <w:tblLayout w:type="fixed"/>
          <w:tblPrExChange w:id="5493" w:author="0215Bazai" w:date="2022-03-02T14:02:00Z">
            <w:tblPrEx>
              <w:tblW w:w="4617" w:type="pct"/>
              <w:tblLayout w:type="fixed"/>
            </w:tblPrEx>
          </w:tblPrExChange>
        </w:tblPrEx>
        <w:trPr>
          <w:gridAfter w:val="1"/>
          <w:wAfter w:w="241" w:type="dxa"/>
          <w:trHeight w:val="389"/>
          <w:del w:id="5494" w:author="0215Bazai" w:date="2022-03-02T12:51:00Z"/>
          <w:trPrChange w:id="5495" w:author="0215Bazai" w:date="2022-03-02T14:02:00Z">
            <w:trPr>
              <w:gridAfter w:val="1"/>
              <w:trHeight w:val="389"/>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496"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18B45A88" w14:textId="77777777" w:rsidR="00B12275" w:rsidRPr="00042BCD" w:rsidDel="00042BCD" w:rsidRDefault="00B12275" w:rsidP="00574251">
            <w:pPr>
              <w:spacing w:after="0" w:line="240" w:lineRule="auto"/>
              <w:rPr>
                <w:del w:id="5497" w:author="0215Bazai" w:date="2022-03-02T12:51:00Z"/>
                <w:rFonts w:ascii="Times New Roman" w:eastAsia="Times New Roman" w:hAnsi="Times New Roman" w:cs="Times New Roman"/>
                <w:b/>
                <w:bCs/>
                <w:sz w:val="20"/>
                <w:szCs w:val="20"/>
                <w:highlight w:val="yellow"/>
                <w:lang w:eastAsia="ru-RU"/>
                <w:rPrChange w:id="5498" w:author="0215Bazai" w:date="2022-03-02T12:56:00Z">
                  <w:rPr>
                    <w:del w:id="5499"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500"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5A01E3CE" w14:textId="77777777" w:rsidR="00B12275" w:rsidRPr="00042BCD" w:rsidDel="00042BCD" w:rsidRDefault="00B12275" w:rsidP="00B12275">
            <w:pPr>
              <w:spacing w:after="0" w:line="240" w:lineRule="auto"/>
              <w:jc w:val="both"/>
              <w:rPr>
                <w:del w:id="5501" w:author="0215Bazai" w:date="2022-03-02T12:51:00Z"/>
                <w:rFonts w:ascii="Times New Roman" w:eastAsia="Times New Roman" w:hAnsi="Times New Roman" w:cs="Times New Roman"/>
                <w:iCs/>
                <w:sz w:val="20"/>
                <w:szCs w:val="20"/>
                <w:highlight w:val="yellow"/>
                <w:lang w:eastAsia="ru-RU"/>
                <w:rPrChange w:id="5502" w:author="0215Bazai" w:date="2022-03-02T12:56:00Z">
                  <w:rPr>
                    <w:del w:id="5503" w:author="0215Bazai" w:date="2022-03-02T12:51:00Z"/>
                    <w:rFonts w:ascii="Times New Roman" w:eastAsia="Times New Roman" w:hAnsi="Times New Roman" w:cs="Times New Roman"/>
                    <w:iCs/>
                    <w:sz w:val="20"/>
                    <w:szCs w:val="20"/>
                    <w:lang w:eastAsia="ru-RU"/>
                  </w:rPr>
                </w:rPrChange>
              </w:rPr>
            </w:pPr>
            <w:del w:id="5504" w:author="0215Bazai" w:date="2022-03-02T12:51:00Z">
              <w:r w:rsidRPr="00042BCD" w:rsidDel="00042BCD">
                <w:rPr>
                  <w:rFonts w:ascii="Times New Roman" w:eastAsia="Times New Roman" w:hAnsi="Times New Roman" w:cs="Times New Roman"/>
                  <w:iCs/>
                  <w:sz w:val="20"/>
                  <w:szCs w:val="20"/>
                  <w:highlight w:val="yellow"/>
                  <w:lang w:eastAsia="ru-RU"/>
                  <w:rPrChange w:id="5505" w:author="0215Bazai" w:date="2022-03-02T12:56:00Z">
                    <w:rPr>
                      <w:rFonts w:ascii="Times New Roman" w:eastAsia="Times New Roman" w:hAnsi="Times New Roman" w:cs="Times New Roman"/>
                      <w:iCs/>
                      <w:sz w:val="20"/>
                      <w:szCs w:val="20"/>
                      <w:lang w:eastAsia="ru-RU"/>
                    </w:rPr>
                  </w:rPrChange>
                </w:rPr>
                <w:delText>Проектирование газовой модульной котельной с тепловыми сетями, расположенная по адресу: Республика Алтай, Майминский район, с. Майма, пер. Спортивный</w:delText>
              </w:r>
            </w:del>
          </w:p>
        </w:tc>
        <w:tc>
          <w:tcPr>
            <w:tcW w:w="483" w:type="pct"/>
            <w:tcBorders>
              <w:top w:val="nil"/>
              <w:left w:val="nil"/>
              <w:bottom w:val="single" w:sz="4" w:space="0" w:color="auto"/>
              <w:right w:val="single" w:sz="4" w:space="0" w:color="auto"/>
            </w:tcBorders>
            <w:shd w:val="clear" w:color="000000" w:fill="FFFFFF"/>
            <w:vAlign w:val="center"/>
            <w:hideMark/>
            <w:tcPrChange w:id="5506"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158D2BDB" w14:textId="77777777" w:rsidR="00B12275" w:rsidRPr="00042BCD" w:rsidDel="00042BCD" w:rsidRDefault="00B12275" w:rsidP="00574251">
            <w:pPr>
              <w:spacing w:after="0" w:line="240" w:lineRule="auto"/>
              <w:jc w:val="center"/>
              <w:rPr>
                <w:del w:id="5507" w:author="0215Bazai" w:date="2022-03-02T12:51:00Z"/>
                <w:rFonts w:ascii="Times New Roman" w:eastAsia="Times New Roman" w:hAnsi="Times New Roman" w:cs="Times New Roman"/>
                <w:iCs/>
                <w:sz w:val="20"/>
                <w:szCs w:val="20"/>
                <w:highlight w:val="yellow"/>
                <w:lang w:eastAsia="ru-RU"/>
                <w:rPrChange w:id="5508" w:author="0215Bazai" w:date="2022-03-02T12:56:00Z">
                  <w:rPr>
                    <w:del w:id="5509" w:author="0215Bazai" w:date="2022-03-02T12:51:00Z"/>
                    <w:rFonts w:ascii="Times New Roman" w:eastAsia="Times New Roman" w:hAnsi="Times New Roman" w:cs="Times New Roman"/>
                    <w:iCs/>
                    <w:sz w:val="20"/>
                    <w:szCs w:val="20"/>
                    <w:lang w:eastAsia="ru-RU"/>
                  </w:rPr>
                </w:rPrChange>
              </w:rPr>
            </w:pPr>
            <w:del w:id="5510" w:author="0215Bazai" w:date="2022-03-02T12:51:00Z">
              <w:r w:rsidRPr="00042BCD" w:rsidDel="00042BCD">
                <w:rPr>
                  <w:rFonts w:ascii="Times New Roman" w:eastAsia="Times New Roman" w:hAnsi="Times New Roman" w:cs="Times New Roman"/>
                  <w:iCs/>
                  <w:sz w:val="20"/>
                  <w:szCs w:val="20"/>
                  <w:highlight w:val="yellow"/>
                  <w:lang w:eastAsia="ru-RU"/>
                  <w:rPrChange w:id="5511" w:author="0215Bazai" w:date="2022-03-02T12:56:00Z">
                    <w:rPr>
                      <w:rFonts w:ascii="Times New Roman" w:eastAsia="Times New Roman" w:hAnsi="Times New Roman" w:cs="Times New Roman"/>
                      <w:iCs/>
                      <w:sz w:val="20"/>
                      <w:szCs w:val="20"/>
                      <w:lang w:eastAsia="ru-RU"/>
                    </w:rPr>
                  </w:rPrChange>
                </w:rPr>
                <w:delText>1700,00000</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512"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63D8381D" w14:textId="77777777" w:rsidR="00B12275" w:rsidRPr="00042BCD" w:rsidDel="00042BCD" w:rsidRDefault="00B12275" w:rsidP="00574251">
            <w:pPr>
              <w:spacing w:after="0" w:line="240" w:lineRule="auto"/>
              <w:jc w:val="center"/>
              <w:rPr>
                <w:del w:id="5513" w:author="0215Bazai" w:date="2022-03-02T12:51:00Z"/>
                <w:rFonts w:ascii="Times New Roman" w:eastAsia="Times New Roman" w:hAnsi="Times New Roman" w:cs="Times New Roman"/>
                <w:iCs/>
                <w:sz w:val="20"/>
                <w:szCs w:val="20"/>
                <w:highlight w:val="yellow"/>
                <w:lang w:eastAsia="ru-RU"/>
                <w:rPrChange w:id="5514" w:author="0215Bazai" w:date="2022-03-02T12:56:00Z">
                  <w:rPr>
                    <w:del w:id="5515" w:author="0215Bazai" w:date="2022-03-02T12:51:00Z"/>
                    <w:rFonts w:ascii="Times New Roman" w:eastAsia="Times New Roman" w:hAnsi="Times New Roman" w:cs="Times New Roman"/>
                    <w:iCs/>
                    <w:sz w:val="20"/>
                    <w:szCs w:val="20"/>
                    <w:lang w:eastAsia="ru-RU"/>
                  </w:rPr>
                </w:rPrChange>
              </w:rPr>
            </w:pPr>
            <w:del w:id="5516" w:author="0215Bazai" w:date="2022-03-02T12:51:00Z">
              <w:r w:rsidRPr="00042BCD" w:rsidDel="00042BCD">
                <w:rPr>
                  <w:rFonts w:ascii="Times New Roman" w:eastAsia="Times New Roman" w:hAnsi="Times New Roman" w:cs="Times New Roman"/>
                  <w:iCs/>
                  <w:sz w:val="20"/>
                  <w:szCs w:val="20"/>
                  <w:highlight w:val="yellow"/>
                  <w:lang w:eastAsia="ru-RU"/>
                  <w:rPrChange w:id="5517"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518"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78ED9C47" w14:textId="77777777" w:rsidR="00B12275" w:rsidRPr="00042BCD" w:rsidDel="00042BCD" w:rsidRDefault="00B12275" w:rsidP="00574251">
            <w:pPr>
              <w:spacing w:after="0" w:line="240" w:lineRule="auto"/>
              <w:jc w:val="center"/>
              <w:rPr>
                <w:del w:id="5519" w:author="0215Bazai" w:date="2022-03-02T12:51:00Z"/>
                <w:rFonts w:ascii="Times New Roman" w:eastAsia="Times New Roman" w:hAnsi="Times New Roman" w:cs="Times New Roman"/>
                <w:iCs/>
                <w:sz w:val="20"/>
                <w:szCs w:val="20"/>
                <w:highlight w:val="yellow"/>
                <w:lang w:eastAsia="ru-RU"/>
                <w:rPrChange w:id="5520" w:author="0215Bazai" w:date="2022-03-02T12:56:00Z">
                  <w:rPr>
                    <w:del w:id="5521" w:author="0215Bazai" w:date="2022-03-02T12:51:00Z"/>
                    <w:rFonts w:ascii="Times New Roman" w:eastAsia="Times New Roman" w:hAnsi="Times New Roman" w:cs="Times New Roman"/>
                    <w:iCs/>
                    <w:sz w:val="20"/>
                    <w:szCs w:val="20"/>
                    <w:lang w:eastAsia="ru-RU"/>
                  </w:rPr>
                </w:rPrChange>
              </w:rPr>
            </w:pPr>
            <w:del w:id="5522" w:author="0215Bazai" w:date="2022-03-02T12:51:00Z">
              <w:r w:rsidRPr="00042BCD" w:rsidDel="00042BCD">
                <w:rPr>
                  <w:rFonts w:ascii="Times New Roman" w:eastAsia="Times New Roman" w:hAnsi="Times New Roman" w:cs="Times New Roman"/>
                  <w:iCs/>
                  <w:sz w:val="20"/>
                  <w:szCs w:val="20"/>
                  <w:highlight w:val="yellow"/>
                  <w:lang w:eastAsia="ru-RU"/>
                  <w:rPrChange w:id="5523" w:author="0215Bazai" w:date="2022-03-02T12:56:00Z">
                    <w:rPr>
                      <w:rFonts w:ascii="Times New Roman" w:eastAsia="Times New Roman" w:hAnsi="Times New Roman" w:cs="Times New Roman"/>
                      <w:iCs/>
                      <w:sz w:val="20"/>
                      <w:szCs w:val="20"/>
                      <w:lang w:eastAsia="ru-RU"/>
                    </w:rPr>
                  </w:rPrChange>
                </w:rPr>
                <w:delText>1700,00000</w:delText>
              </w:r>
            </w:del>
          </w:p>
        </w:tc>
      </w:tr>
      <w:tr w:rsidR="00042BCD" w:rsidRPr="00042BCD" w:rsidDel="00042BCD" w14:paraId="7F28DACE" w14:textId="77777777" w:rsidTr="005D3038">
        <w:tblPrEx>
          <w:tblW w:w="5000" w:type="pct"/>
          <w:tblLayout w:type="fixed"/>
          <w:tblPrExChange w:id="5524" w:author="0215Bazai" w:date="2022-03-02T14:02:00Z">
            <w:tblPrEx>
              <w:tblW w:w="4617" w:type="pct"/>
              <w:tblLayout w:type="fixed"/>
            </w:tblPrEx>
          </w:tblPrExChange>
        </w:tblPrEx>
        <w:trPr>
          <w:gridAfter w:val="1"/>
          <w:wAfter w:w="241" w:type="dxa"/>
          <w:trHeight w:val="755"/>
          <w:del w:id="5525" w:author="0215Bazai" w:date="2022-03-02T12:51:00Z"/>
          <w:trPrChange w:id="5526" w:author="0215Bazai" w:date="2022-03-02T14:02:00Z">
            <w:trPr>
              <w:gridAfter w:val="1"/>
              <w:trHeight w:val="755"/>
            </w:trPr>
          </w:trPrChange>
        </w:trPr>
        <w:tc>
          <w:tcPr>
            <w:tcW w:w="2911" w:type="pct"/>
            <w:gridSpan w:val="2"/>
            <w:vMerge/>
            <w:tcBorders>
              <w:top w:val="single" w:sz="4" w:space="0" w:color="auto"/>
              <w:left w:val="single" w:sz="8" w:space="0" w:color="auto"/>
              <w:bottom w:val="nil"/>
              <w:right w:val="single" w:sz="4" w:space="0" w:color="auto"/>
            </w:tcBorders>
            <w:vAlign w:val="center"/>
            <w:hideMark/>
            <w:tcPrChange w:id="5527" w:author="0215Bazai" w:date="2022-03-02T14:02:00Z">
              <w:tcPr>
                <w:tcW w:w="2653" w:type="pct"/>
                <w:gridSpan w:val="2"/>
                <w:vMerge/>
                <w:tcBorders>
                  <w:top w:val="single" w:sz="4" w:space="0" w:color="auto"/>
                  <w:left w:val="single" w:sz="8" w:space="0" w:color="auto"/>
                  <w:bottom w:val="nil"/>
                  <w:right w:val="single" w:sz="4" w:space="0" w:color="auto"/>
                </w:tcBorders>
                <w:vAlign w:val="center"/>
                <w:hideMark/>
              </w:tcPr>
            </w:tcPrChange>
          </w:tcPr>
          <w:p w14:paraId="38DBEE31" w14:textId="77777777" w:rsidR="00B12275" w:rsidRPr="00042BCD" w:rsidDel="00042BCD" w:rsidRDefault="00B12275" w:rsidP="00574251">
            <w:pPr>
              <w:spacing w:after="0" w:line="240" w:lineRule="auto"/>
              <w:rPr>
                <w:del w:id="5528" w:author="0215Bazai" w:date="2022-03-02T12:51:00Z"/>
                <w:rFonts w:ascii="Times New Roman" w:eastAsia="Times New Roman" w:hAnsi="Times New Roman" w:cs="Times New Roman"/>
                <w:b/>
                <w:bCs/>
                <w:sz w:val="20"/>
                <w:szCs w:val="20"/>
                <w:highlight w:val="yellow"/>
                <w:lang w:eastAsia="ru-RU"/>
                <w:rPrChange w:id="5529" w:author="0215Bazai" w:date="2022-03-02T12:56:00Z">
                  <w:rPr>
                    <w:del w:id="5530"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531"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684DAFCE" w14:textId="77777777" w:rsidR="00B12275" w:rsidRPr="00042BCD" w:rsidDel="00042BCD" w:rsidRDefault="00B12275" w:rsidP="00B12275">
            <w:pPr>
              <w:spacing w:after="0" w:line="240" w:lineRule="auto"/>
              <w:jc w:val="both"/>
              <w:rPr>
                <w:del w:id="5532" w:author="0215Bazai" w:date="2022-03-02T12:51:00Z"/>
                <w:rFonts w:ascii="Times New Roman" w:eastAsia="Times New Roman" w:hAnsi="Times New Roman" w:cs="Times New Roman"/>
                <w:iCs/>
                <w:sz w:val="20"/>
                <w:szCs w:val="20"/>
                <w:highlight w:val="yellow"/>
                <w:lang w:eastAsia="ru-RU"/>
                <w:rPrChange w:id="5533" w:author="0215Bazai" w:date="2022-03-02T12:56:00Z">
                  <w:rPr>
                    <w:del w:id="5534" w:author="0215Bazai" w:date="2022-03-02T12:51:00Z"/>
                    <w:rFonts w:ascii="Times New Roman" w:eastAsia="Times New Roman" w:hAnsi="Times New Roman" w:cs="Times New Roman"/>
                    <w:iCs/>
                    <w:sz w:val="20"/>
                    <w:szCs w:val="20"/>
                    <w:lang w:eastAsia="ru-RU"/>
                  </w:rPr>
                </w:rPrChange>
              </w:rPr>
            </w:pPr>
            <w:del w:id="5535" w:author="0215Bazai" w:date="2022-03-02T12:51:00Z">
              <w:r w:rsidRPr="00042BCD" w:rsidDel="00042BCD">
                <w:rPr>
                  <w:rFonts w:ascii="Times New Roman" w:eastAsia="Times New Roman" w:hAnsi="Times New Roman" w:cs="Times New Roman"/>
                  <w:iCs/>
                  <w:sz w:val="20"/>
                  <w:szCs w:val="20"/>
                  <w:highlight w:val="yellow"/>
                  <w:lang w:eastAsia="ru-RU"/>
                  <w:rPrChange w:id="5536" w:author="0215Bazai" w:date="2022-03-02T12:56:00Z">
                    <w:rPr>
                      <w:rFonts w:ascii="Times New Roman" w:eastAsia="Times New Roman" w:hAnsi="Times New Roman" w:cs="Times New Roman"/>
                      <w:iCs/>
                      <w:sz w:val="20"/>
                      <w:szCs w:val="20"/>
                      <w:lang w:eastAsia="ru-RU"/>
                    </w:rPr>
                  </w:rPrChange>
                </w:rPr>
                <w:delText>Проектирование скважины ул.Ипподромная, с.Кызыл-Озек, Майминский район, Республика Алтай</w:delText>
              </w:r>
            </w:del>
          </w:p>
        </w:tc>
        <w:tc>
          <w:tcPr>
            <w:tcW w:w="483" w:type="pct"/>
            <w:tcBorders>
              <w:top w:val="nil"/>
              <w:left w:val="nil"/>
              <w:bottom w:val="single" w:sz="4" w:space="0" w:color="auto"/>
              <w:right w:val="single" w:sz="4" w:space="0" w:color="auto"/>
            </w:tcBorders>
            <w:shd w:val="clear" w:color="000000" w:fill="FFFFFF"/>
            <w:vAlign w:val="center"/>
            <w:hideMark/>
            <w:tcPrChange w:id="5537" w:author="0215Bazai" w:date="2022-03-02T14:02:00Z">
              <w:tcPr>
                <w:tcW w:w="447" w:type="pct"/>
                <w:gridSpan w:val="3"/>
                <w:tcBorders>
                  <w:top w:val="nil"/>
                  <w:left w:val="nil"/>
                  <w:bottom w:val="single" w:sz="4" w:space="0" w:color="auto"/>
                  <w:right w:val="single" w:sz="4" w:space="0" w:color="auto"/>
                </w:tcBorders>
                <w:shd w:val="clear" w:color="000000" w:fill="FFFFFF"/>
                <w:vAlign w:val="center"/>
                <w:hideMark/>
              </w:tcPr>
            </w:tcPrChange>
          </w:tcPr>
          <w:p w14:paraId="075E6228" w14:textId="77777777" w:rsidR="00B12275" w:rsidRPr="00042BCD" w:rsidDel="00042BCD" w:rsidRDefault="00B12275" w:rsidP="00574251">
            <w:pPr>
              <w:spacing w:after="0" w:line="240" w:lineRule="auto"/>
              <w:jc w:val="center"/>
              <w:rPr>
                <w:del w:id="5538" w:author="0215Bazai" w:date="2022-03-02T12:51:00Z"/>
                <w:rFonts w:ascii="Times New Roman" w:eastAsia="Times New Roman" w:hAnsi="Times New Roman" w:cs="Times New Roman"/>
                <w:iCs/>
                <w:sz w:val="20"/>
                <w:szCs w:val="20"/>
                <w:highlight w:val="yellow"/>
                <w:lang w:eastAsia="ru-RU"/>
                <w:rPrChange w:id="5539" w:author="0215Bazai" w:date="2022-03-02T12:56:00Z">
                  <w:rPr>
                    <w:del w:id="5540" w:author="0215Bazai" w:date="2022-03-02T12:51:00Z"/>
                    <w:rFonts w:ascii="Times New Roman" w:eastAsia="Times New Roman" w:hAnsi="Times New Roman" w:cs="Times New Roman"/>
                    <w:iCs/>
                    <w:sz w:val="20"/>
                    <w:szCs w:val="20"/>
                    <w:lang w:eastAsia="ru-RU"/>
                  </w:rPr>
                </w:rPrChange>
              </w:rPr>
            </w:pPr>
            <w:del w:id="5541" w:author="0215Bazai" w:date="2022-03-02T12:51:00Z">
              <w:r w:rsidRPr="00042BCD" w:rsidDel="00042BCD">
                <w:rPr>
                  <w:rFonts w:ascii="Times New Roman" w:eastAsia="Times New Roman" w:hAnsi="Times New Roman" w:cs="Times New Roman"/>
                  <w:iCs/>
                  <w:sz w:val="20"/>
                  <w:szCs w:val="20"/>
                  <w:highlight w:val="yellow"/>
                  <w:lang w:eastAsia="ru-RU"/>
                  <w:rPrChange w:id="5542" w:author="0215Bazai" w:date="2022-03-02T12:56:00Z">
                    <w:rPr>
                      <w:rFonts w:ascii="Times New Roman" w:eastAsia="Times New Roman" w:hAnsi="Times New Roman" w:cs="Times New Roman"/>
                      <w:iCs/>
                      <w:sz w:val="20"/>
                      <w:szCs w:val="20"/>
                      <w:lang w:eastAsia="ru-RU"/>
                    </w:rPr>
                  </w:rPrChange>
                </w:rPr>
                <w:delText>2216,66200</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543"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4AE856B9" w14:textId="77777777" w:rsidR="00B12275" w:rsidRPr="00042BCD" w:rsidDel="00042BCD" w:rsidRDefault="00B12275" w:rsidP="00574251">
            <w:pPr>
              <w:spacing w:after="0" w:line="240" w:lineRule="auto"/>
              <w:jc w:val="center"/>
              <w:rPr>
                <w:del w:id="5544" w:author="0215Bazai" w:date="2022-03-02T12:51:00Z"/>
                <w:rFonts w:ascii="Times New Roman" w:eastAsia="Times New Roman" w:hAnsi="Times New Roman" w:cs="Times New Roman"/>
                <w:iCs/>
                <w:sz w:val="20"/>
                <w:szCs w:val="20"/>
                <w:highlight w:val="yellow"/>
                <w:lang w:eastAsia="ru-RU"/>
                <w:rPrChange w:id="5545" w:author="0215Bazai" w:date="2022-03-02T12:56:00Z">
                  <w:rPr>
                    <w:del w:id="5546" w:author="0215Bazai" w:date="2022-03-02T12:51:00Z"/>
                    <w:rFonts w:ascii="Times New Roman" w:eastAsia="Times New Roman" w:hAnsi="Times New Roman" w:cs="Times New Roman"/>
                    <w:iCs/>
                    <w:sz w:val="20"/>
                    <w:szCs w:val="20"/>
                    <w:lang w:eastAsia="ru-RU"/>
                  </w:rPr>
                </w:rPrChange>
              </w:rPr>
            </w:pPr>
            <w:del w:id="5547" w:author="0215Bazai" w:date="2022-03-02T12:51:00Z">
              <w:r w:rsidRPr="00042BCD" w:rsidDel="00042BCD">
                <w:rPr>
                  <w:rFonts w:ascii="Times New Roman" w:eastAsia="Times New Roman" w:hAnsi="Times New Roman" w:cs="Times New Roman"/>
                  <w:iCs/>
                  <w:sz w:val="20"/>
                  <w:szCs w:val="20"/>
                  <w:highlight w:val="yellow"/>
                  <w:lang w:eastAsia="ru-RU"/>
                  <w:rPrChange w:id="5548"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4" w:space="0" w:color="auto"/>
            </w:tcBorders>
            <w:shd w:val="clear" w:color="000000" w:fill="FFFFFF"/>
            <w:vAlign w:val="center"/>
            <w:hideMark/>
            <w:tcPrChange w:id="5549" w:author="0215Bazai" w:date="2022-03-02T14:02:00Z">
              <w:tcPr>
                <w:tcW w:w="437" w:type="pct"/>
                <w:gridSpan w:val="3"/>
                <w:tcBorders>
                  <w:top w:val="nil"/>
                  <w:left w:val="nil"/>
                  <w:bottom w:val="single" w:sz="4" w:space="0" w:color="auto"/>
                  <w:right w:val="single" w:sz="4" w:space="0" w:color="auto"/>
                </w:tcBorders>
                <w:shd w:val="clear" w:color="000000" w:fill="FFFFFF"/>
                <w:vAlign w:val="center"/>
                <w:hideMark/>
              </w:tcPr>
            </w:tcPrChange>
          </w:tcPr>
          <w:p w14:paraId="4E53C7E7" w14:textId="77777777" w:rsidR="00B12275" w:rsidRPr="00042BCD" w:rsidDel="00042BCD" w:rsidRDefault="00B12275" w:rsidP="00574251">
            <w:pPr>
              <w:spacing w:after="0" w:line="240" w:lineRule="auto"/>
              <w:jc w:val="center"/>
              <w:rPr>
                <w:del w:id="5550" w:author="0215Bazai" w:date="2022-03-02T12:51:00Z"/>
                <w:rFonts w:ascii="Times New Roman" w:eastAsia="Times New Roman" w:hAnsi="Times New Roman" w:cs="Times New Roman"/>
                <w:iCs/>
                <w:sz w:val="20"/>
                <w:szCs w:val="20"/>
                <w:highlight w:val="yellow"/>
                <w:lang w:eastAsia="ru-RU"/>
                <w:rPrChange w:id="5551" w:author="0215Bazai" w:date="2022-03-02T12:56:00Z">
                  <w:rPr>
                    <w:del w:id="5552" w:author="0215Bazai" w:date="2022-03-02T12:51:00Z"/>
                    <w:rFonts w:ascii="Times New Roman" w:eastAsia="Times New Roman" w:hAnsi="Times New Roman" w:cs="Times New Roman"/>
                    <w:iCs/>
                    <w:sz w:val="20"/>
                    <w:szCs w:val="20"/>
                    <w:lang w:eastAsia="ru-RU"/>
                  </w:rPr>
                </w:rPrChange>
              </w:rPr>
            </w:pPr>
            <w:del w:id="5553" w:author="0215Bazai" w:date="2022-03-02T12:51:00Z">
              <w:r w:rsidRPr="00042BCD" w:rsidDel="00042BCD">
                <w:rPr>
                  <w:rFonts w:ascii="Times New Roman" w:eastAsia="Times New Roman" w:hAnsi="Times New Roman" w:cs="Times New Roman"/>
                  <w:iCs/>
                  <w:sz w:val="20"/>
                  <w:szCs w:val="20"/>
                  <w:highlight w:val="yellow"/>
                  <w:lang w:eastAsia="ru-RU"/>
                  <w:rPrChange w:id="5554" w:author="0215Bazai" w:date="2022-03-02T12:56:00Z">
                    <w:rPr>
                      <w:rFonts w:ascii="Times New Roman" w:eastAsia="Times New Roman" w:hAnsi="Times New Roman" w:cs="Times New Roman"/>
                      <w:iCs/>
                      <w:sz w:val="20"/>
                      <w:szCs w:val="20"/>
                      <w:lang w:eastAsia="ru-RU"/>
                    </w:rPr>
                  </w:rPrChange>
                </w:rPr>
                <w:delText>2216,66200</w:delText>
              </w:r>
            </w:del>
          </w:p>
        </w:tc>
      </w:tr>
      <w:tr w:rsidR="00042BCD" w:rsidRPr="00042BCD" w:rsidDel="00042BCD" w14:paraId="577B7624" w14:textId="77777777" w:rsidTr="005D3038">
        <w:tblPrEx>
          <w:tblW w:w="5000" w:type="pct"/>
          <w:tblLayout w:type="fixed"/>
          <w:tblPrExChange w:id="5555" w:author="0215Bazai" w:date="2022-03-02T14:02:00Z">
            <w:tblPrEx>
              <w:tblW w:w="4617" w:type="pct"/>
              <w:tblLayout w:type="fixed"/>
            </w:tblPrEx>
          </w:tblPrExChange>
        </w:tblPrEx>
        <w:trPr>
          <w:gridAfter w:val="1"/>
          <w:wAfter w:w="241" w:type="dxa"/>
          <w:trHeight w:val="694"/>
          <w:del w:id="5556" w:author="0215Bazai" w:date="2022-03-02T12:51:00Z"/>
          <w:trPrChange w:id="5557" w:author="0215Bazai" w:date="2022-03-02T14:02:00Z">
            <w:trPr>
              <w:gridAfter w:val="1"/>
              <w:trHeight w:val="694"/>
            </w:trPr>
          </w:trPrChange>
        </w:trPr>
        <w:tc>
          <w:tcPr>
            <w:tcW w:w="2911" w:type="pct"/>
            <w:gridSpan w:val="2"/>
            <w:vMerge w:val="restart"/>
            <w:tcBorders>
              <w:top w:val="single" w:sz="4" w:space="0" w:color="auto"/>
              <w:left w:val="single" w:sz="8" w:space="0" w:color="auto"/>
              <w:bottom w:val="single" w:sz="4" w:space="0" w:color="auto"/>
              <w:right w:val="single" w:sz="4" w:space="0" w:color="auto"/>
            </w:tcBorders>
            <w:shd w:val="clear" w:color="000000" w:fill="FFFFFF"/>
            <w:hideMark/>
            <w:tcPrChange w:id="5558" w:author="0215Bazai" w:date="2022-03-02T14:02:00Z">
              <w:tcPr>
                <w:tcW w:w="2653" w:type="pct"/>
                <w:gridSpan w:val="2"/>
                <w:vMerge w:val="restart"/>
                <w:tcBorders>
                  <w:top w:val="single" w:sz="4" w:space="0" w:color="auto"/>
                  <w:left w:val="single" w:sz="8" w:space="0" w:color="auto"/>
                  <w:bottom w:val="single" w:sz="4" w:space="0" w:color="auto"/>
                  <w:right w:val="single" w:sz="4" w:space="0" w:color="auto"/>
                </w:tcBorders>
                <w:shd w:val="clear" w:color="000000" w:fill="FFFFFF"/>
                <w:hideMark/>
              </w:tcPr>
            </w:tcPrChange>
          </w:tcPr>
          <w:p w14:paraId="5D5F14A2" w14:textId="77777777" w:rsidR="00B12275" w:rsidRPr="00042BCD" w:rsidDel="00042BCD" w:rsidRDefault="00B12275" w:rsidP="00574251">
            <w:pPr>
              <w:spacing w:after="0" w:line="240" w:lineRule="auto"/>
              <w:jc w:val="center"/>
              <w:rPr>
                <w:del w:id="5559" w:author="0215Bazai" w:date="2022-03-02T12:51:00Z"/>
                <w:rFonts w:ascii="Times New Roman" w:eastAsia="Times New Roman" w:hAnsi="Times New Roman" w:cs="Times New Roman"/>
                <w:b/>
                <w:bCs/>
                <w:sz w:val="20"/>
                <w:szCs w:val="20"/>
                <w:highlight w:val="yellow"/>
                <w:lang w:eastAsia="ru-RU"/>
                <w:rPrChange w:id="5560" w:author="0215Bazai" w:date="2022-03-02T12:56:00Z">
                  <w:rPr>
                    <w:del w:id="5561" w:author="0215Bazai" w:date="2022-03-02T12:51:00Z"/>
                    <w:rFonts w:ascii="Times New Roman" w:eastAsia="Times New Roman" w:hAnsi="Times New Roman" w:cs="Times New Roman"/>
                    <w:b/>
                    <w:bCs/>
                    <w:sz w:val="20"/>
                    <w:szCs w:val="20"/>
                    <w:lang w:eastAsia="ru-RU"/>
                  </w:rPr>
                </w:rPrChange>
              </w:rPr>
            </w:pPr>
            <w:del w:id="5562" w:author="0215Bazai" w:date="2022-03-02T12:51:00Z">
              <w:r w:rsidRPr="00042BCD" w:rsidDel="00042BCD">
                <w:rPr>
                  <w:rFonts w:ascii="Times New Roman" w:eastAsia="Times New Roman" w:hAnsi="Times New Roman" w:cs="Times New Roman"/>
                  <w:b/>
                  <w:bCs/>
                  <w:sz w:val="20"/>
                  <w:szCs w:val="20"/>
                  <w:highlight w:val="yellow"/>
                  <w:lang w:eastAsia="ru-RU"/>
                  <w:rPrChange w:id="5563" w:author="0215Bazai" w:date="2022-03-02T12:56:00Z">
                    <w:rPr>
                      <w:rFonts w:ascii="Times New Roman" w:eastAsia="Times New Roman" w:hAnsi="Times New Roman" w:cs="Times New Roman"/>
                      <w:b/>
                      <w:bCs/>
                      <w:sz w:val="20"/>
                      <w:szCs w:val="20"/>
                      <w:lang w:eastAsia="ru-RU"/>
                    </w:rPr>
                  </w:rPrChange>
                </w:rPr>
                <w:delText>2</w:delText>
              </w:r>
            </w:del>
          </w:p>
        </w:tc>
        <w:tc>
          <w:tcPr>
            <w:tcW w:w="591" w:type="pct"/>
            <w:gridSpan w:val="2"/>
            <w:tcBorders>
              <w:top w:val="nil"/>
              <w:left w:val="nil"/>
              <w:bottom w:val="single" w:sz="4" w:space="0" w:color="auto"/>
              <w:right w:val="single" w:sz="4" w:space="0" w:color="auto"/>
            </w:tcBorders>
            <w:shd w:val="clear" w:color="000000" w:fill="FFFFFF"/>
            <w:hideMark/>
            <w:tcPrChange w:id="5564" w:author="0215Bazai" w:date="2022-03-02T14:02:00Z">
              <w:tcPr>
                <w:tcW w:w="734" w:type="pct"/>
                <w:gridSpan w:val="4"/>
                <w:tcBorders>
                  <w:top w:val="nil"/>
                  <w:left w:val="nil"/>
                  <w:bottom w:val="single" w:sz="4" w:space="0" w:color="auto"/>
                  <w:right w:val="single" w:sz="4" w:space="0" w:color="auto"/>
                </w:tcBorders>
                <w:shd w:val="clear" w:color="000000" w:fill="FFFFFF"/>
                <w:hideMark/>
              </w:tcPr>
            </w:tcPrChange>
          </w:tcPr>
          <w:p w14:paraId="23A7782D" w14:textId="77777777" w:rsidR="00B12275" w:rsidRPr="00042BCD" w:rsidDel="00042BCD" w:rsidRDefault="00B12275" w:rsidP="00B12275">
            <w:pPr>
              <w:spacing w:after="0" w:line="240" w:lineRule="auto"/>
              <w:jc w:val="both"/>
              <w:rPr>
                <w:del w:id="5565" w:author="0215Bazai" w:date="2022-03-02T12:51:00Z"/>
                <w:rFonts w:ascii="Times New Roman" w:eastAsia="Times New Roman" w:hAnsi="Times New Roman" w:cs="Times New Roman"/>
                <w:b/>
                <w:bCs/>
                <w:sz w:val="20"/>
                <w:szCs w:val="20"/>
                <w:highlight w:val="yellow"/>
                <w:lang w:eastAsia="ru-RU"/>
                <w:rPrChange w:id="5566" w:author="0215Bazai" w:date="2022-03-02T12:56:00Z">
                  <w:rPr>
                    <w:del w:id="5567" w:author="0215Bazai" w:date="2022-03-02T12:51:00Z"/>
                    <w:rFonts w:ascii="Times New Roman" w:eastAsia="Times New Roman" w:hAnsi="Times New Roman" w:cs="Times New Roman"/>
                    <w:b/>
                    <w:bCs/>
                    <w:sz w:val="20"/>
                    <w:szCs w:val="20"/>
                    <w:lang w:eastAsia="ru-RU"/>
                  </w:rPr>
                </w:rPrChange>
              </w:rPr>
            </w:pPr>
            <w:del w:id="5568" w:author="0215Bazai" w:date="2022-03-02T12:51:00Z">
              <w:r w:rsidRPr="00042BCD" w:rsidDel="00042BCD">
                <w:rPr>
                  <w:rFonts w:ascii="Times New Roman" w:eastAsia="Times New Roman" w:hAnsi="Times New Roman" w:cs="Times New Roman"/>
                  <w:b/>
                  <w:bCs/>
                  <w:sz w:val="20"/>
                  <w:szCs w:val="20"/>
                  <w:highlight w:val="yellow"/>
                  <w:lang w:eastAsia="ru-RU"/>
                  <w:rPrChange w:id="5569" w:author="0215Bazai" w:date="2022-03-02T12:56:00Z">
                    <w:rPr>
                      <w:rFonts w:ascii="Times New Roman" w:eastAsia="Times New Roman" w:hAnsi="Times New Roman" w:cs="Times New Roman"/>
                      <w:b/>
                      <w:bCs/>
                      <w:sz w:val="20"/>
                      <w:szCs w:val="20"/>
                      <w:lang w:eastAsia="ru-RU"/>
                    </w:rPr>
                  </w:rPrChange>
                </w:rPr>
                <w:delText>Бюджетные инвестиции в объекты капитального строительства муниципальной собственности, в т.ч.:</w:delText>
              </w:r>
            </w:del>
          </w:p>
        </w:tc>
        <w:tc>
          <w:tcPr>
            <w:tcW w:w="483" w:type="pct"/>
            <w:tcBorders>
              <w:top w:val="nil"/>
              <w:left w:val="nil"/>
              <w:bottom w:val="single" w:sz="4" w:space="0" w:color="auto"/>
              <w:right w:val="single" w:sz="4" w:space="0" w:color="auto"/>
            </w:tcBorders>
            <w:shd w:val="clear" w:color="000000" w:fill="FFFFFF"/>
            <w:hideMark/>
            <w:tcPrChange w:id="5570" w:author="0215Bazai" w:date="2022-03-02T14:02:00Z">
              <w:tcPr>
                <w:tcW w:w="447" w:type="pct"/>
                <w:gridSpan w:val="3"/>
                <w:tcBorders>
                  <w:top w:val="nil"/>
                  <w:left w:val="nil"/>
                  <w:bottom w:val="single" w:sz="4" w:space="0" w:color="auto"/>
                  <w:right w:val="single" w:sz="4" w:space="0" w:color="auto"/>
                </w:tcBorders>
                <w:shd w:val="clear" w:color="000000" w:fill="FFFFFF"/>
                <w:hideMark/>
              </w:tcPr>
            </w:tcPrChange>
          </w:tcPr>
          <w:p w14:paraId="6ABA0A58" w14:textId="77777777" w:rsidR="00B12275" w:rsidRPr="00042BCD" w:rsidDel="00042BCD" w:rsidRDefault="00B12275" w:rsidP="00574251">
            <w:pPr>
              <w:spacing w:after="0" w:line="240" w:lineRule="auto"/>
              <w:jc w:val="center"/>
              <w:rPr>
                <w:del w:id="5571" w:author="0215Bazai" w:date="2022-03-02T12:51:00Z"/>
                <w:rFonts w:ascii="Times New Roman" w:eastAsia="Times New Roman" w:hAnsi="Times New Roman" w:cs="Times New Roman"/>
                <w:b/>
                <w:bCs/>
                <w:sz w:val="20"/>
                <w:szCs w:val="20"/>
                <w:highlight w:val="yellow"/>
                <w:lang w:eastAsia="ru-RU"/>
                <w:rPrChange w:id="5572" w:author="0215Bazai" w:date="2022-03-02T12:56:00Z">
                  <w:rPr>
                    <w:del w:id="5573" w:author="0215Bazai" w:date="2022-03-02T12:51:00Z"/>
                    <w:rFonts w:ascii="Times New Roman" w:eastAsia="Times New Roman" w:hAnsi="Times New Roman" w:cs="Times New Roman"/>
                    <w:b/>
                    <w:bCs/>
                    <w:sz w:val="20"/>
                    <w:szCs w:val="20"/>
                    <w:lang w:eastAsia="ru-RU"/>
                  </w:rPr>
                </w:rPrChange>
              </w:rPr>
            </w:pPr>
            <w:del w:id="5574" w:author="0215Bazai" w:date="2022-03-02T12:51:00Z">
              <w:r w:rsidRPr="00042BCD" w:rsidDel="00042BCD">
                <w:rPr>
                  <w:rFonts w:ascii="Times New Roman" w:eastAsia="Times New Roman" w:hAnsi="Times New Roman" w:cs="Times New Roman"/>
                  <w:b/>
                  <w:bCs/>
                  <w:sz w:val="20"/>
                  <w:szCs w:val="20"/>
                  <w:highlight w:val="yellow"/>
                  <w:lang w:eastAsia="ru-RU"/>
                  <w:rPrChange w:id="5575" w:author="0215Bazai" w:date="2022-03-02T12:56:00Z">
                    <w:rPr>
                      <w:rFonts w:ascii="Times New Roman" w:eastAsia="Times New Roman" w:hAnsi="Times New Roman" w:cs="Times New Roman"/>
                      <w:b/>
                      <w:bCs/>
                      <w:sz w:val="20"/>
                      <w:szCs w:val="20"/>
                      <w:lang w:eastAsia="ru-RU"/>
                    </w:rPr>
                  </w:rPrChange>
                </w:rPr>
                <w:delText>2724,43265</w:delText>
              </w:r>
            </w:del>
          </w:p>
        </w:tc>
        <w:tc>
          <w:tcPr>
            <w:tcW w:w="504" w:type="pct"/>
            <w:gridSpan w:val="2"/>
            <w:tcBorders>
              <w:top w:val="nil"/>
              <w:left w:val="nil"/>
              <w:bottom w:val="single" w:sz="4" w:space="0" w:color="auto"/>
              <w:right w:val="single" w:sz="4" w:space="0" w:color="auto"/>
            </w:tcBorders>
            <w:shd w:val="clear" w:color="000000" w:fill="FFFFFF"/>
            <w:hideMark/>
            <w:tcPrChange w:id="5576" w:author="0215Bazai" w:date="2022-03-02T14:02:00Z">
              <w:tcPr>
                <w:tcW w:w="158" w:type="pct"/>
                <w:gridSpan w:val="3"/>
                <w:tcBorders>
                  <w:top w:val="nil"/>
                  <w:left w:val="nil"/>
                  <w:bottom w:val="single" w:sz="4" w:space="0" w:color="auto"/>
                  <w:right w:val="single" w:sz="4" w:space="0" w:color="auto"/>
                </w:tcBorders>
                <w:shd w:val="clear" w:color="000000" w:fill="FFFFFF"/>
                <w:hideMark/>
              </w:tcPr>
            </w:tcPrChange>
          </w:tcPr>
          <w:p w14:paraId="7E2BD46A" w14:textId="77777777" w:rsidR="00B12275" w:rsidRPr="00042BCD" w:rsidDel="00042BCD" w:rsidRDefault="00B12275" w:rsidP="00574251">
            <w:pPr>
              <w:spacing w:after="0" w:line="240" w:lineRule="auto"/>
              <w:jc w:val="center"/>
              <w:rPr>
                <w:del w:id="5577" w:author="0215Bazai" w:date="2022-03-02T12:51:00Z"/>
                <w:rFonts w:ascii="Times New Roman" w:eastAsia="Times New Roman" w:hAnsi="Times New Roman" w:cs="Times New Roman"/>
                <w:b/>
                <w:bCs/>
                <w:sz w:val="20"/>
                <w:szCs w:val="20"/>
                <w:highlight w:val="yellow"/>
                <w:lang w:eastAsia="ru-RU"/>
                <w:rPrChange w:id="5578" w:author="0215Bazai" w:date="2022-03-02T12:56:00Z">
                  <w:rPr>
                    <w:del w:id="5579" w:author="0215Bazai" w:date="2022-03-02T12:51:00Z"/>
                    <w:rFonts w:ascii="Times New Roman" w:eastAsia="Times New Roman" w:hAnsi="Times New Roman" w:cs="Times New Roman"/>
                    <w:b/>
                    <w:bCs/>
                    <w:sz w:val="20"/>
                    <w:szCs w:val="20"/>
                    <w:lang w:eastAsia="ru-RU"/>
                  </w:rPr>
                </w:rPrChange>
              </w:rPr>
            </w:pPr>
            <w:del w:id="5580" w:author="0215Bazai" w:date="2022-03-02T12:51:00Z">
              <w:r w:rsidRPr="00042BCD" w:rsidDel="00042BCD">
                <w:rPr>
                  <w:rFonts w:ascii="Times New Roman" w:eastAsia="Times New Roman" w:hAnsi="Times New Roman" w:cs="Times New Roman"/>
                  <w:b/>
                  <w:bCs/>
                  <w:sz w:val="20"/>
                  <w:szCs w:val="20"/>
                  <w:highlight w:val="yellow"/>
                  <w:lang w:eastAsia="ru-RU"/>
                  <w:rPrChange w:id="5581" w:author="0215Bazai" w:date="2022-03-02T12:56:00Z">
                    <w:rPr>
                      <w:rFonts w:ascii="Times New Roman" w:eastAsia="Times New Roman" w:hAnsi="Times New Roman" w:cs="Times New Roman"/>
                      <w:b/>
                      <w:bCs/>
                      <w:sz w:val="20"/>
                      <w:szCs w:val="20"/>
                      <w:lang w:eastAsia="ru-RU"/>
                    </w:rPr>
                  </w:rPrChange>
                </w:rPr>
                <w:delText>2320,60265</w:delText>
              </w:r>
            </w:del>
          </w:p>
        </w:tc>
        <w:tc>
          <w:tcPr>
            <w:tcW w:w="382" w:type="pct"/>
            <w:tcBorders>
              <w:top w:val="nil"/>
              <w:left w:val="nil"/>
              <w:bottom w:val="single" w:sz="4" w:space="0" w:color="auto"/>
              <w:right w:val="single" w:sz="4" w:space="0" w:color="auto"/>
            </w:tcBorders>
            <w:shd w:val="clear" w:color="000000" w:fill="FFFFFF"/>
            <w:hideMark/>
            <w:tcPrChange w:id="5582" w:author="0215Bazai" w:date="2022-03-02T14:02:00Z">
              <w:tcPr>
                <w:tcW w:w="437" w:type="pct"/>
                <w:gridSpan w:val="3"/>
                <w:tcBorders>
                  <w:top w:val="nil"/>
                  <w:left w:val="nil"/>
                  <w:bottom w:val="single" w:sz="4" w:space="0" w:color="auto"/>
                  <w:right w:val="single" w:sz="4" w:space="0" w:color="auto"/>
                </w:tcBorders>
                <w:shd w:val="clear" w:color="000000" w:fill="FFFFFF"/>
                <w:hideMark/>
              </w:tcPr>
            </w:tcPrChange>
          </w:tcPr>
          <w:p w14:paraId="7280EFC6" w14:textId="77777777" w:rsidR="00B12275" w:rsidRPr="00042BCD" w:rsidDel="00042BCD" w:rsidRDefault="00B12275" w:rsidP="00574251">
            <w:pPr>
              <w:spacing w:after="0" w:line="240" w:lineRule="auto"/>
              <w:jc w:val="center"/>
              <w:rPr>
                <w:del w:id="5583" w:author="0215Bazai" w:date="2022-03-02T12:51:00Z"/>
                <w:rFonts w:ascii="Times New Roman" w:eastAsia="Times New Roman" w:hAnsi="Times New Roman" w:cs="Times New Roman"/>
                <w:b/>
                <w:bCs/>
                <w:sz w:val="20"/>
                <w:szCs w:val="20"/>
                <w:highlight w:val="yellow"/>
                <w:lang w:eastAsia="ru-RU"/>
                <w:rPrChange w:id="5584" w:author="0215Bazai" w:date="2022-03-02T12:56:00Z">
                  <w:rPr>
                    <w:del w:id="5585" w:author="0215Bazai" w:date="2022-03-02T12:51:00Z"/>
                    <w:rFonts w:ascii="Times New Roman" w:eastAsia="Times New Roman" w:hAnsi="Times New Roman" w:cs="Times New Roman"/>
                    <w:b/>
                    <w:bCs/>
                    <w:sz w:val="20"/>
                    <w:szCs w:val="20"/>
                    <w:lang w:eastAsia="ru-RU"/>
                  </w:rPr>
                </w:rPrChange>
              </w:rPr>
            </w:pPr>
            <w:del w:id="5586" w:author="0215Bazai" w:date="2022-03-02T12:51:00Z">
              <w:r w:rsidRPr="00042BCD" w:rsidDel="00042BCD">
                <w:rPr>
                  <w:rFonts w:ascii="Times New Roman" w:eastAsia="Times New Roman" w:hAnsi="Times New Roman" w:cs="Times New Roman"/>
                  <w:b/>
                  <w:bCs/>
                  <w:sz w:val="20"/>
                  <w:szCs w:val="20"/>
                  <w:highlight w:val="yellow"/>
                  <w:lang w:eastAsia="ru-RU"/>
                  <w:rPrChange w:id="5587" w:author="0215Bazai" w:date="2022-03-02T12:56:00Z">
                    <w:rPr>
                      <w:rFonts w:ascii="Times New Roman" w:eastAsia="Times New Roman" w:hAnsi="Times New Roman" w:cs="Times New Roman"/>
                      <w:b/>
                      <w:bCs/>
                      <w:sz w:val="20"/>
                      <w:szCs w:val="20"/>
                      <w:lang w:eastAsia="ru-RU"/>
                    </w:rPr>
                  </w:rPrChange>
                </w:rPr>
                <w:delText>403,83000</w:delText>
              </w:r>
            </w:del>
          </w:p>
        </w:tc>
      </w:tr>
      <w:tr w:rsidR="00042BCD" w:rsidRPr="00042BCD" w:rsidDel="00042BCD" w14:paraId="498442F0" w14:textId="77777777" w:rsidTr="005D3038">
        <w:tblPrEx>
          <w:tblW w:w="5000" w:type="pct"/>
          <w:tblLayout w:type="fixed"/>
          <w:tblPrExChange w:id="5588" w:author="0215Bazai" w:date="2022-03-02T14:02:00Z">
            <w:tblPrEx>
              <w:tblW w:w="4617" w:type="pct"/>
              <w:tblLayout w:type="fixed"/>
            </w:tblPrEx>
          </w:tblPrExChange>
        </w:tblPrEx>
        <w:trPr>
          <w:gridAfter w:val="1"/>
          <w:wAfter w:w="241" w:type="dxa"/>
          <w:trHeight w:val="996"/>
          <w:del w:id="5589" w:author="0215Bazai" w:date="2022-03-02T12:51:00Z"/>
          <w:trPrChange w:id="5590" w:author="0215Bazai" w:date="2022-03-02T14:02:00Z">
            <w:trPr>
              <w:gridAfter w:val="1"/>
              <w:trHeight w:val="996"/>
            </w:trPr>
          </w:trPrChange>
        </w:trPr>
        <w:tc>
          <w:tcPr>
            <w:tcW w:w="2911" w:type="pct"/>
            <w:gridSpan w:val="2"/>
            <w:vMerge/>
            <w:tcBorders>
              <w:top w:val="single" w:sz="4" w:space="0" w:color="auto"/>
              <w:left w:val="single" w:sz="8" w:space="0" w:color="auto"/>
              <w:bottom w:val="single" w:sz="4" w:space="0" w:color="auto"/>
              <w:right w:val="single" w:sz="4" w:space="0" w:color="auto"/>
            </w:tcBorders>
            <w:vAlign w:val="center"/>
            <w:hideMark/>
            <w:tcPrChange w:id="5591" w:author="0215Bazai" w:date="2022-03-02T14:02:00Z">
              <w:tcPr>
                <w:tcW w:w="2653" w:type="pct"/>
                <w:gridSpan w:val="2"/>
                <w:vMerge/>
                <w:tcBorders>
                  <w:top w:val="single" w:sz="4" w:space="0" w:color="auto"/>
                  <w:left w:val="single" w:sz="8" w:space="0" w:color="auto"/>
                  <w:bottom w:val="single" w:sz="4" w:space="0" w:color="auto"/>
                  <w:right w:val="single" w:sz="4" w:space="0" w:color="auto"/>
                </w:tcBorders>
                <w:vAlign w:val="center"/>
                <w:hideMark/>
              </w:tcPr>
            </w:tcPrChange>
          </w:tcPr>
          <w:p w14:paraId="36701C9E" w14:textId="77777777" w:rsidR="00B12275" w:rsidRPr="00042BCD" w:rsidDel="00042BCD" w:rsidRDefault="00B12275" w:rsidP="00574251">
            <w:pPr>
              <w:spacing w:after="0" w:line="240" w:lineRule="auto"/>
              <w:rPr>
                <w:del w:id="5592" w:author="0215Bazai" w:date="2022-03-02T12:51:00Z"/>
                <w:rFonts w:ascii="Times New Roman" w:eastAsia="Times New Roman" w:hAnsi="Times New Roman" w:cs="Times New Roman"/>
                <w:b/>
                <w:bCs/>
                <w:sz w:val="20"/>
                <w:szCs w:val="20"/>
                <w:highlight w:val="yellow"/>
                <w:lang w:eastAsia="ru-RU"/>
                <w:rPrChange w:id="5593" w:author="0215Bazai" w:date="2022-03-02T12:56:00Z">
                  <w:rPr>
                    <w:del w:id="5594"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595"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0606B590" w14:textId="77777777" w:rsidR="00B12275" w:rsidRPr="00042BCD" w:rsidDel="00042BCD" w:rsidRDefault="00B12275" w:rsidP="00B12275">
            <w:pPr>
              <w:spacing w:after="0" w:line="240" w:lineRule="auto"/>
              <w:jc w:val="both"/>
              <w:rPr>
                <w:del w:id="5596" w:author="0215Bazai" w:date="2022-03-02T12:51:00Z"/>
                <w:rFonts w:ascii="Times New Roman" w:eastAsia="Times New Roman" w:hAnsi="Times New Roman" w:cs="Times New Roman"/>
                <w:iCs/>
                <w:sz w:val="20"/>
                <w:szCs w:val="20"/>
                <w:highlight w:val="yellow"/>
                <w:lang w:eastAsia="ru-RU"/>
                <w:rPrChange w:id="5597" w:author="0215Bazai" w:date="2022-03-02T12:56:00Z">
                  <w:rPr>
                    <w:del w:id="5598" w:author="0215Bazai" w:date="2022-03-02T12:51:00Z"/>
                    <w:rFonts w:ascii="Times New Roman" w:eastAsia="Times New Roman" w:hAnsi="Times New Roman" w:cs="Times New Roman"/>
                    <w:iCs/>
                    <w:sz w:val="20"/>
                    <w:szCs w:val="20"/>
                    <w:lang w:eastAsia="ru-RU"/>
                  </w:rPr>
                </w:rPrChange>
              </w:rPr>
            </w:pPr>
            <w:del w:id="5599" w:author="0215Bazai" w:date="2022-03-02T12:51:00Z">
              <w:r w:rsidRPr="00042BCD" w:rsidDel="00042BCD">
                <w:rPr>
                  <w:rFonts w:ascii="Times New Roman" w:eastAsia="Times New Roman" w:hAnsi="Times New Roman" w:cs="Times New Roman"/>
                  <w:iCs/>
                  <w:sz w:val="20"/>
                  <w:szCs w:val="20"/>
                  <w:highlight w:val="yellow"/>
                  <w:lang w:eastAsia="ru-RU"/>
                  <w:rPrChange w:id="5600" w:author="0215Bazai" w:date="2022-03-02T12:56:00Z">
                    <w:rPr>
                      <w:rFonts w:ascii="Times New Roman" w:eastAsia="Times New Roman" w:hAnsi="Times New Roman" w:cs="Times New Roman"/>
                      <w:iCs/>
                      <w:sz w:val="20"/>
                      <w:szCs w:val="20"/>
                      <w:lang w:eastAsia="ru-RU"/>
                    </w:rPr>
                  </w:rPrChange>
                </w:rPr>
                <w:delText>Врезка и пусконаладочные работы на объекте газификации: Строительство газораспределительных сетей в с. Майма, Майминского района (микрорайон №9)</w:delText>
              </w:r>
            </w:del>
          </w:p>
        </w:tc>
        <w:tc>
          <w:tcPr>
            <w:tcW w:w="483" w:type="pct"/>
            <w:tcBorders>
              <w:top w:val="nil"/>
              <w:left w:val="single" w:sz="4" w:space="0" w:color="auto"/>
              <w:bottom w:val="single" w:sz="4" w:space="0" w:color="auto"/>
              <w:right w:val="single" w:sz="4" w:space="0" w:color="auto"/>
            </w:tcBorders>
            <w:shd w:val="clear" w:color="000000" w:fill="FFFFFF"/>
            <w:vAlign w:val="center"/>
            <w:hideMark/>
            <w:tcPrChange w:id="5601" w:author="0215Bazai" w:date="2022-03-02T14:02:00Z">
              <w:tcPr>
                <w:tcW w:w="447" w:type="pct"/>
                <w:gridSpan w:val="3"/>
                <w:tcBorders>
                  <w:top w:val="nil"/>
                  <w:left w:val="single" w:sz="4" w:space="0" w:color="auto"/>
                  <w:bottom w:val="single" w:sz="4" w:space="0" w:color="auto"/>
                  <w:right w:val="single" w:sz="4" w:space="0" w:color="auto"/>
                </w:tcBorders>
                <w:shd w:val="clear" w:color="000000" w:fill="FFFFFF"/>
                <w:vAlign w:val="center"/>
                <w:hideMark/>
              </w:tcPr>
            </w:tcPrChange>
          </w:tcPr>
          <w:p w14:paraId="4A7018D3" w14:textId="77777777" w:rsidR="00B12275" w:rsidRPr="00042BCD" w:rsidDel="00042BCD" w:rsidRDefault="00B12275" w:rsidP="00574251">
            <w:pPr>
              <w:spacing w:after="0" w:line="240" w:lineRule="auto"/>
              <w:jc w:val="center"/>
              <w:rPr>
                <w:del w:id="5602" w:author="0215Bazai" w:date="2022-03-02T12:51:00Z"/>
                <w:rFonts w:ascii="Times New Roman" w:eastAsia="Times New Roman" w:hAnsi="Times New Roman" w:cs="Times New Roman"/>
                <w:iCs/>
                <w:sz w:val="20"/>
                <w:szCs w:val="20"/>
                <w:highlight w:val="yellow"/>
                <w:lang w:eastAsia="ru-RU"/>
                <w:rPrChange w:id="5603" w:author="0215Bazai" w:date="2022-03-02T12:56:00Z">
                  <w:rPr>
                    <w:del w:id="5604" w:author="0215Bazai" w:date="2022-03-02T12:51:00Z"/>
                    <w:rFonts w:ascii="Times New Roman" w:eastAsia="Times New Roman" w:hAnsi="Times New Roman" w:cs="Times New Roman"/>
                    <w:iCs/>
                    <w:sz w:val="20"/>
                    <w:szCs w:val="20"/>
                    <w:lang w:eastAsia="ru-RU"/>
                  </w:rPr>
                </w:rPrChange>
              </w:rPr>
            </w:pPr>
            <w:del w:id="5605" w:author="0215Bazai" w:date="2022-03-02T12:51:00Z">
              <w:r w:rsidRPr="00042BCD" w:rsidDel="00042BCD">
                <w:rPr>
                  <w:rFonts w:ascii="Times New Roman" w:eastAsia="Times New Roman" w:hAnsi="Times New Roman" w:cs="Times New Roman"/>
                  <w:iCs/>
                  <w:sz w:val="20"/>
                  <w:szCs w:val="20"/>
                  <w:highlight w:val="yellow"/>
                  <w:lang w:eastAsia="ru-RU"/>
                  <w:rPrChange w:id="5606" w:author="0215Bazai" w:date="2022-03-02T12:56:00Z">
                    <w:rPr>
                      <w:rFonts w:ascii="Times New Roman" w:eastAsia="Times New Roman" w:hAnsi="Times New Roman" w:cs="Times New Roman"/>
                      <w:iCs/>
                      <w:sz w:val="20"/>
                      <w:szCs w:val="20"/>
                      <w:lang w:eastAsia="ru-RU"/>
                    </w:rPr>
                  </w:rPrChange>
                </w:rPr>
                <w:delText>79,18200</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607"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49752361" w14:textId="77777777" w:rsidR="00B12275" w:rsidRPr="00042BCD" w:rsidDel="00042BCD" w:rsidRDefault="00B12275" w:rsidP="00574251">
            <w:pPr>
              <w:spacing w:after="0" w:line="240" w:lineRule="auto"/>
              <w:jc w:val="center"/>
              <w:rPr>
                <w:del w:id="5608" w:author="0215Bazai" w:date="2022-03-02T12:51:00Z"/>
                <w:rFonts w:ascii="Times New Roman" w:eastAsia="Times New Roman" w:hAnsi="Times New Roman" w:cs="Times New Roman"/>
                <w:iCs/>
                <w:sz w:val="20"/>
                <w:szCs w:val="20"/>
                <w:highlight w:val="yellow"/>
                <w:lang w:eastAsia="ru-RU"/>
                <w:rPrChange w:id="5609" w:author="0215Bazai" w:date="2022-03-02T12:56:00Z">
                  <w:rPr>
                    <w:del w:id="5610" w:author="0215Bazai" w:date="2022-03-02T12:51:00Z"/>
                    <w:rFonts w:ascii="Times New Roman" w:eastAsia="Times New Roman" w:hAnsi="Times New Roman" w:cs="Times New Roman"/>
                    <w:iCs/>
                    <w:sz w:val="20"/>
                    <w:szCs w:val="20"/>
                    <w:lang w:eastAsia="ru-RU"/>
                  </w:rPr>
                </w:rPrChange>
              </w:rPr>
            </w:pPr>
            <w:del w:id="5611" w:author="0215Bazai" w:date="2022-03-02T12:51:00Z">
              <w:r w:rsidRPr="00042BCD" w:rsidDel="00042BCD">
                <w:rPr>
                  <w:rFonts w:ascii="Times New Roman" w:eastAsia="Times New Roman" w:hAnsi="Times New Roman" w:cs="Times New Roman"/>
                  <w:iCs/>
                  <w:sz w:val="20"/>
                  <w:szCs w:val="20"/>
                  <w:highlight w:val="yellow"/>
                  <w:lang w:eastAsia="ru-RU"/>
                  <w:rPrChange w:id="5612" w:author="0215Bazai" w:date="2022-03-02T12:56:00Z">
                    <w:rPr>
                      <w:rFonts w:ascii="Times New Roman" w:eastAsia="Times New Roman" w:hAnsi="Times New Roman" w:cs="Times New Roman"/>
                      <w:iCs/>
                      <w:sz w:val="20"/>
                      <w:szCs w:val="20"/>
                      <w:lang w:eastAsia="ru-RU"/>
                    </w:rPr>
                  </w:rPrChange>
                </w:rPr>
                <w:delText>79,18200</w:delText>
              </w:r>
            </w:del>
          </w:p>
        </w:tc>
        <w:tc>
          <w:tcPr>
            <w:tcW w:w="382" w:type="pct"/>
            <w:tcBorders>
              <w:top w:val="nil"/>
              <w:left w:val="nil"/>
              <w:bottom w:val="single" w:sz="4" w:space="0" w:color="auto"/>
              <w:right w:val="single" w:sz="8" w:space="0" w:color="auto"/>
            </w:tcBorders>
            <w:shd w:val="clear" w:color="000000" w:fill="FFFFFF"/>
            <w:vAlign w:val="center"/>
            <w:hideMark/>
            <w:tcPrChange w:id="5613" w:author="0215Bazai" w:date="2022-03-02T14:02:00Z">
              <w:tcPr>
                <w:tcW w:w="437" w:type="pct"/>
                <w:gridSpan w:val="3"/>
                <w:tcBorders>
                  <w:top w:val="nil"/>
                  <w:left w:val="nil"/>
                  <w:bottom w:val="single" w:sz="4" w:space="0" w:color="auto"/>
                  <w:right w:val="single" w:sz="8" w:space="0" w:color="auto"/>
                </w:tcBorders>
                <w:shd w:val="clear" w:color="000000" w:fill="FFFFFF"/>
                <w:vAlign w:val="center"/>
                <w:hideMark/>
              </w:tcPr>
            </w:tcPrChange>
          </w:tcPr>
          <w:p w14:paraId="2DDB1A14" w14:textId="77777777" w:rsidR="00B12275" w:rsidRPr="00042BCD" w:rsidDel="00042BCD" w:rsidRDefault="00B12275" w:rsidP="00574251">
            <w:pPr>
              <w:spacing w:after="0" w:line="240" w:lineRule="auto"/>
              <w:jc w:val="center"/>
              <w:rPr>
                <w:del w:id="5614" w:author="0215Bazai" w:date="2022-03-02T12:51:00Z"/>
                <w:rFonts w:ascii="Times New Roman" w:eastAsia="Times New Roman" w:hAnsi="Times New Roman" w:cs="Times New Roman"/>
                <w:iCs/>
                <w:sz w:val="20"/>
                <w:szCs w:val="20"/>
                <w:highlight w:val="yellow"/>
                <w:lang w:eastAsia="ru-RU"/>
                <w:rPrChange w:id="5615" w:author="0215Bazai" w:date="2022-03-02T12:56:00Z">
                  <w:rPr>
                    <w:del w:id="5616" w:author="0215Bazai" w:date="2022-03-02T12:51:00Z"/>
                    <w:rFonts w:ascii="Times New Roman" w:eastAsia="Times New Roman" w:hAnsi="Times New Roman" w:cs="Times New Roman"/>
                    <w:iCs/>
                    <w:sz w:val="20"/>
                    <w:szCs w:val="20"/>
                    <w:lang w:eastAsia="ru-RU"/>
                  </w:rPr>
                </w:rPrChange>
              </w:rPr>
            </w:pPr>
            <w:del w:id="5617" w:author="0215Bazai" w:date="2022-03-02T12:51:00Z">
              <w:r w:rsidRPr="00042BCD" w:rsidDel="00042BCD">
                <w:rPr>
                  <w:rFonts w:ascii="Times New Roman" w:eastAsia="Times New Roman" w:hAnsi="Times New Roman" w:cs="Times New Roman"/>
                  <w:iCs/>
                  <w:sz w:val="20"/>
                  <w:szCs w:val="20"/>
                  <w:highlight w:val="yellow"/>
                  <w:lang w:eastAsia="ru-RU"/>
                  <w:rPrChange w:id="5618" w:author="0215Bazai" w:date="2022-03-02T12:56:00Z">
                    <w:rPr>
                      <w:rFonts w:ascii="Times New Roman" w:eastAsia="Times New Roman" w:hAnsi="Times New Roman" w:cs="Times New Roman"/>
                      <w:iCs/>
                      <w:sz w:val="20"/>
                      <w:szCs w:val="20"/>
                      <w:lang w:eastAsia="ru-RU"/>
                    </w:rPr>
                  </w:rPrChange>
                </w:rPr>
                <w:delText>0,00000</w:delText>
              </w:r>
            </w:del>
          </w:p>
        </w:tc>
      </w:tr>
      <w:tr w:rsidR="00042BCD" w:rsidRPr="00042BCD" w:rsidDel="00042BCD" w14:paraId="77F57D0B" w14:textId="77777777" w:rsidTr="005D3038">
        <w:tblPrEx>
          <w:tblW w:w="5000" w:type="pct"/>
          <w:tblLayout w:type="fixed"/>
          <w:tblPrExChange w:id="5619" w:author="0215Bazai" w:date="2022-03-02T14:02:00Z">
            <w:tblPrEx>
              <w:tblW w:w="4617" w:type="pct"/>
              <w:tblLayout w:type="fixed"/>
            </w:tblPrEx>
          </w:tblPrExChange>
        </w:tblPrEx>
        <w:trPr>
          <w:gridAfter w:val="1"/>
          <w:wAfter w:w="241" w:type="dxa"/>
          <w:trHeight w:val="747"/>
          <w:del w:id="5620" w:author="0215Bazai" w:date="2022-03-02T12:51:00Z"/>
          <w:trPrChange w:id="5621" w:author="0215Bazai" w:date="2022-03-02T14:02:00Z">
            <w:trPr>
              <w:gridAfter w:val="1"/>
              <w:trHeight w:val="747"/>
            </w:trPr>
          </w:trPrChange>
        </w:trPr>
        <w:tc>
          <w:tcPr>
            <w:tcW w:w="2911" w:type="pct"/>
            <w:gridSpan w:val="2"/>
            <w:vMerge/>
            <w:tcBorders>
              <w:top w:val="single" w:sz="4" w:space="0" w:color="auto"/>
              <w:left w:val="single" w:sz="8" w:space="0" w:color="auto"/>
              <w:bottom w:val="single" w:sz="4" w:space="0" w:color="auto"/>
              <w:right w:val="single" w:sz="4" w:space="0" w:color="auto"/>
            </w:tcBorders>
            <w:vAlign w:val="center"/>
            <w:hideMark/>
            <w:tcPrChange w:id="5622" w:author="0215Bazai" w:date="2022-03-02T14:02:00Z">
              <w:tcPr>
                <w:tcW w:w="2653" w:type="pct"/>
                <w:gridSpan w:val="2"/>
                <w:vMerge/>
                <w:tcBorders>
                  <w:top w:val="single" w:sz="4" w:space="0" w:color="auto"/>
                  <w:left w:val="single" w:sz="8" w:space="0" w:color="auto"/>
                  <w:bottom w:val="single" w:sz="4" w:space="0" w:color="auto"/>
                  <w:right w:val="single" w:sz="4" w:space="0" w:color="auto"/>
                </w:tcBorders>
                <w:vAlign w:val="center"/>
                <w:hideMark/>
              </w:tcPr>
            </w:tcPrChange>
          </w:tcPr>
          <w:p w14:paraId="7208CA93" w14:textId="77777777" w:rsidR="00B12275" w:rsidRPr="00042BCD" w:rsidDel="00042BCD" w:rsidRDefault="00B12275" w:rsidP="00574251">
            <w:pPr>
              <w:spacing w:after="0" w:line="240" w:lineRule="auto"/>
              <w:rPr>
                <w:del w:id="5623" w:author="0215Bazai" w:date="2022-03-02T12:51:00Z"/>
                <w:rFonts w:ascii="Times New Roman" w:eastAsia="Times New Roman" w:hAnsi="Times New Roman" w:cs="Times New Roman"/>
                <w:b/>
                <w:bCs/>
                <w:sz w:val="20"/>
                <w:szCs w:val="20"/>
                <w:highlight w:val="yellow"/>
                <w:lang w:eastAsia="ru-RU"/>
                <w:rPrChange w:id="5624" w:author="0215Bazai" w:date="2022-03-02T12:56:00Z">
                  <w:rPr>
                    <w:del w:id="5625"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626"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56505DFD" w14:textId="77777777" w:rsidR="00B12275" w:rsidRPr="00042BCD" w:rsidDel="00042BCD" w:rsidRDefault="00B12275" w:rsidP="00B12275">
            <w:pPr>
              <w:spacing w:after="0" w:line="240" w:lineRule="auto"/>
              <w:jc w:val="both"/>
              <w:rPr>
                <w:del w:id="5627" w:author="0215Bazai" w:date="2022-03-02T12:51:00Z"/>
                <w:rFonts w:ascii="Times New Roman" w:eastAsia="Times New Roman" w:hAnsi="Times New Roman" w:cs="Times New Roman"/>
                <w:iCs/>
                <w:sz w:val="20"/>
                <w:szCs w:val="20"/>
                <w:highlight w:val="yellow"/>
                <w:lang w:eastAsia="ru-RU"/>
                <w:rPrChange w:id="5628" w:author="0215Bazai" w:date="2022-03-02T12:56:00Z">
                  <w:rPr>
                    <w:del w:id="5629" w:author="0215Bazai" w:date="2022-03-02T12:51:00Z"/>
                    <w:rFonts w:ascii="Times New Roman" w:eastAsia="Times New Roman" w:hAnsi="Times New Roman" w:cs="Times New Roman"/>
                    <w:iCs/>
                    <w:sz w:val="20"/>
                    <w:szCs w:val="20"/>
                    <w:lang w:eastAsia="ru-RU"/>
                  </w:rPr>
                </w:rPrChange>
              </w:rPr>
            </w:pPr>
            <w:del w:id="5630" w:author="0215Bazai" w:date="2022-03-02T12:51:00Z">
              <w:r w:rsidRPr="00042BCD" w:rsidDel="00042BCD">
                <w:rPr>
                  <w:rFonts w:ascii="Times New Roman" w:eastAsia="Times New Roman" w:hAnsi="Times New Roman" w:cs="Times New Roman"/>
                  <w:iCs/>
                  <w:sz w:val="20"/>
                  <w:szCs w:val="20"/>
                  <w:highlight w:val="yellow"/>
                  <w:lang w:eastAsia="ru-RU"/>
                  <w:rPrChange w:id="5631" w:author="0215Bazai" w:date="2022-03-02T12:56:00Z">
                    <w:rPr>
                      <w:rFonts w:ascii="Times New Roman" w:eastAsia="Times New Roman" w:hAnsi="Times New Roman" w:cs="Times New Roman"/>
                      <w:iCs/>
                      <w:sz w:val="20"/>
                      <w:szCs w:val="20"/>
                      <w:lang w:eastAsia="ru-RU"/>
                    </w:rPr>
                  </w:rPrChange>
                </w:rPr>
                <w:delText>Строительство газораспределительных сетей в селе Майма, Майминского района, Республики Алтай (микрорайон 2/1)</w:delText>
              </w:r>
            </w:del>
          </w:p>
        </w:tc>
        <w:tc>
          <w:tcPr>
            <w:tcW w:w="483" w:type="pct"/>
            <w:tcBorders>
              <w:top w:val="nil"/>
              <w:left w:val="single" w:sz="4" w:space="0" w:color="auto"/>
              <w:bottom w:val="single" w:sz="4" w:space="0" w:color="auto"/>
              <w:right w:val="single" w:sz="4" w:space="0" w:color="auto"/>
            </w:tcBorders>
            <w:shd w:val="clear" w:color="000000" w:fill="FFFFFF"/>
            <w:vAlign w:val="center"/>
            <w:hideMark/>
            <w:tcPrChange w:id="5632" w:author="0215Bazai" w:date="2022-03-02T14:02:00Z">
              <w:tcPr>
                <w:tcW w:w="447" w:type="pct"/>
                <w:gridSpan w:val="3"/>
                <w:tcBorders>
                  <w:top w:val="nil"/>
                  <w:left w:val="single" w:sz="4" w:space="0" w:color="auto"/>
                  <w:bottom w:val="single" w:sz="4" w:space="0" w:color="auto"/>
                  <w:right w:val="single" w:sz="4" w:space="0" w:color="auto"/>
                </w:tcBorders>
                <w:shd w:val="clear" w:color="000000" w:fill="FFFFFF"/>
                <w:vAlign w:val="center"/>
                <w:hideMark/>
              </w:tcPr>
            </w:tcPrChange>
          </w:tcPr>
          <w:p w14:paraId="6432A506" w14:textId="77777777" w:rsidR="00B12275" w:rsidRPr="00042BCD" w:rsidDel="00042BCD" w:rsidRDefault="00B12275" w:rsidP="00574251">
            <w:pPr>
              <w:spacing w:after="0" w:line="240" w:lineRule="auto"/>
              <w:jc w:val="center"/>
              <w:rPr>
                <w:del w:id="5633" w:author="0215Bazai" w:date="2022-03-02T12:51:00Z"/>
                <w:rFonts w:ascii="Times New Roman" w:eastAsia="Times New Roman" w:hAnsi="Times New Roman" w:cs="Times New Roman"/>
                <w:iCs/>
                <w:sz w:val="20"/>
                <w:szCs w:val="20"/>
                <w:highlight w:val="yellow"/>
                <w:lang w:eastAsia="ru-RU"/>
                <w:rPrChange w:id="5634" w:author="0215Bazai" w:date="2022-03-02T12:56:00Z">
                  <w:rPr>
                    <w:del w:id="5635" w:author="0215Bazai" w:date="2022-03-02T12:51:00Z"/>
                    <w:rFonts w:ascii="Times New Roman" w:eastAsia="Times New Roman" w:hAnsi="Times New Roman" w:cs="Times New Roman"/>
                    <w:iCs/>
                    <w:sz w:val="20"/>
                    <w:szCs w:val="20"/>
                    <w:lang w:eastAsia="ru-RU"/>
                  </w:rPr>
                </w:rPrChange>
              </w:rPr>
            </w:pPr>
            <w:del w:id="5636" w:author="0215Bazai" w:date="2022-03-02T12:51:00Z">
              <w:r w:rsidRPr="00042BCD" w:rsidDel="00042BCD">
                <w:rPr>
                  <w:rFonts w:ascii="Times New Roman" w:eastAsia="Times New Roman" w:hAnsi="Times New Roman" w:cs="Times New Roman"/>
                  <w:iCs/>
                  <w:sz w:val="20"/>
                  <w:szCs w:val="20"/>
                  <w:highlight w:val="yellow"/>
                  <w:lang w:eastAsia="ru-RU"/>
                  <w:rPrChange w:id="5637" w:author="0215Bazai" w:date="2022-03-02T12:56:00Z">
                    <w:rPr>
                      <w:rFonts w:ascii="Times New Roman" w:eastAsia="Times New Roman" w:hAnsi="Times New Roman" w:cs="Times New Roman"/>
                      <w:iCs/>
                      <w:sz w:val="20"/>
                      <w:szCs w:val="20"/>
                      <w:lang w:eastAsia="ru-RU"/>
                    </w:rPr>
                  </w:rPrChange>
                </w:rPr>
                <w:delText>298,50000</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638"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05F1C986" w14:textId="77777777" w:rsidR="00B12275" w:rsidRPr="00042BCD" w:rsidDel="00042BCD" w:rsidRDefault="00B12275" w:rsidP="00574251">
            <w:pPr>
              <w:spacing w:after="0" w:line="240" w:lineRule="auto"/>
              <w:jc w:val="center"/>
              <w:rPr>
                <w:del w:id="5639" w:author="0215Bazai" w:date="2022-03-02T12:51:00Z"/>
                <w:rFonts w:ascii="Times New Roman" w:eastAsia="Times New Roman" w:hAnsi="Times New Roman" w:cs="Times New Roman"/>
                <w:iCs/>
                <w:sz w:val="20"/>
                <w:szCs w:val="20"/>
                <w:highlight w:val="yellow"/>
                <w:lang w:eastAsia="ru-RU"/>
                <w:rPrChange w:id="5640" w:author="0215Bazai" w:date="2022-03-02T12:56:00Z">
                  <w:rPr>
                    <w:del w:id="5641" w:author="0215Bazai" w:date="2022-03-02T12:51:00Z"/>
                    <w:rFonts w:ascii="Times New Roman" w:eastAsia="Times New Roman" w:hAnsi="Times New Roman" w:cs="Times New Roman"/>
                    <w:iCs/>
                    <w:sz w:val="20"/>
                    <w:szCs w:val="20"/>
                    <w:lang w:eastAsia="ru-RU"/>
                  </w:rPr>
                </w:rPrChange>
              </w:rPr>
            </w:pPr>
            <w:del w:id="5642" w:author="0215Bazai" w:date="2022-03-02T12:51:00Z">
              <w:r w:rsidRPr="00042BCD" w:rsidDel="00042BCD">
                <w:rPr>
                  <w:rFonts w:ascii="Times New Roman" w:eastAsia="Times New Roman" w:hAnsi="Times New Roman" w:cs="Times New Roman"/>
                  <w:iCs/>
                  <w:sz w:val="20"/>
                  <w:szCs w:val="20"/>
                  <w:highlight w:val="yellow"/>
                  <w:lang w:eastAsia="ru-RU"/>
                  <w:rPrChange w:id="5643"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8" w:space="0" w:color="auto"/>
            </w:tcBorders>
            <w:shd w:val="clear" w:color="000000" w:fill="FFFFFF"/>
            <w:vAlign w:val="center"/>
            <w:hideMark/>
            <w:tcPrChange w:id="5644" w:author="0215Bazai" w:date="2022-03-02T14:02:00Z">
              <w:tcPr>
                <w:tcW w:w="437" w:type="pct"/>
                <w:gridSpan w:val="3"/>
                <w:tcBorders>
                  <w:top w:val="nil"/>
                  <w:left w:val="nil"/>
                  <w:bottom w:val="single" w:sz="4" w:space="0" w:color="auto"/>
                  <w:right w:val="single" w:sz="8" w:space="0" w:color="auto"/>
                </w:tcBorders>
                <w:shd w:val="clear" w:color="000000" w:fill="FFFFFF"/>
                <w:vAlign w:val="center"/>
                <w:hideMark/>
              </w:tcPr>
            </w:tcPrChange>
          </w:tcPr>
          <w:p w14:paraId="27CCD433" w14:textId="77777777" w:rsidR="00B12275" w:rsidRPr="00042BCD" w:rsidDel="00042BCD" w:rsidRDefault="00B12275" w:rsidP="00574251">
            <w:pPr>
              <w:spacing w:after="0" w:line="240" w:lineRule="auto"/>
              <w:jc w:val="center"/>
              <w:rPr>
                <w:del w:id="5645" w:author="0215Bazai" w:date="2022-03-02T12:51:00Z"/>
                <w:rFonts w:ascii="Times New Roman" w:eastAsia="Times New Roman" w:hAnsi="Times New Roman" w:cs="Times New Roman"/>
                <w:iCs/>
                <w:sz w:val="20"/>
                <w:szCs w:val="20"/>
                <w:highlight w:val="yellow"/>
                <w:lang w:eastAsia="ru-RU"/>
                <w:rPrChange w:id="5646" w:author="0215Bazai" w:date="2022-03-02T12:56:00Z">
                  <w:rPr>
                    <w:del w:id="5647" w:author="0215Bazai" w:date="2022-03-02T12:51:00Z"/>
                    <w:rFonts w:ascii="Times New Roman" w:eastAsia="Times New Roman" w:hAnsi="Times New Roman" w:cs="Times New Roman"/>
                    <w:iCs/>
                    <w:sz w:val="20"/>
                    <w:szCs w:val="20"/>
                    <w:lang w:eastAsia="ru-RU"/>
                  </w:rPr>
                </w:rPrChange>
              </w:rPr>
            </w:pPr>
            <w:del w:id="5648" w:author="0215Bazai" w:date="2022-03-02T12:51:00Z">
              <w:r w:rsidRPr="00042BCD" w:rsidDel="00042BCD">
                <w:rPr>
                  <w:rFonts w:ascii="Times New Roman" w:eastAsia="Times New Roman" w:hAnsi="Times New Roman" w:cs="Times New Roman"/>
                  <w:iCs/>
                  <w:sz w:val="20"/>
                  <w:szCs w:val="20"/>
                  <w:highlight w:val="yellow"/>
                  <w:lang w:eastAsia="ru-RU"/>
                  <w:rPrChange w:id="5649" w:author="0215Bazai" w:date="2022-03-02T12:56:00Z">
                    <w:rPr>
                      <w:rFonts w:ascii="Times New Roman" w:eastAsia="Times New Roman" w:hAnsi="Times New Roman" w:cs="Times New Roman"/>
                      <w:iCs/>
                      <w:sz w:val="20"/>
                      <w:szCs w:val="20"/>
                      <w:lang w:eastAsia="ru-RU"/>
                    </w:rPr>
                  </w:rPrChange>
                </w:rPr>
                <w:delText>298,50000</w:delText>
              </w:r>
            </w:del>
          </w:p>
        </w:tc>
      </w:tr>
      <w:tr w:rsidR="00042BCD" w:rsidRPr="00042BCD" w:rsidDel="00042BCD" w14:paraId="63718FB2" w14:textId="77777777" w:rsidTr="005D3038">
        <w:tblPrEx>
          <w:tblW w:w="5000" w:type="pct"/>
          <w:tblLayout w:type="fixed"/>
          <w:tblPrExChange w:id="5650" w:author="0215Bazai" w:date="2022-03-02T14:02:00Z">
            <w:tblPrEx>
              <w:tblW w:w="4617" w:type="pct"/>
              <w:tblLayout w:type="fixed"/>
            </w:tblPrEx>
          </w:tblPrExChange>
        </w:tblPrEx>
        <w:trPr>
          <w:gridAfter w:val="1"/>
          <w:wAfter w:w="241" w:type="dxa"/>
          <w:trHeight w:val="1183"/>
          <w:del w:id="5651" w:author="0215Bazai" w:date="2022-03-02T12:51:00Z"/>
          <w:trPrChange w:id="5652" w:author="0215Bazai" w:date="2022-03-02T14:02:00Z">
            <w:trPr>
              <w:gridAfter w:val="1"/>
              <w:trHeight w:val="1183"/>
            </w:trPr>
          </w:trPrChange>
        </w:trPr>
        <w:tc>
          <w:tcPr>
            <w:tcW w:w="2911" w:type="pct"/>
            <w:gridSpan w:val="2"/>
            <w:vMerge/>
            <w:tcBorders>
              <w:top w:val="single" w:sz="4" w:space="0" w:color="auto"/>
              <w:left w:val="single" w:sz="8" w:space="0" w:color="auto"/>
              <w:bottom w:val="single" w:sz="4" w:space="0" w:color="auto"/>
              <w:right w:val="single" w:sz="4" w:space="0" w:color="auto"/>
            </w:tcBorders>
            <w:vAlign w:val="center"/>
            <w:hideMark/>
            <w:tcPrChange w:id="5653" w:author="0215Bazai" w:date="2022-03-02T14:02:00Z">
              <w:tcPr>
                <w:tcW w:w="2653" w:type="pct"/>
                <w:gridSpan w:val="2"/>
                <w:vMerge/>
                <w:tcBorders>
                  <w:top w:val="single" w:sz="4" w:space="0" w:color="auto"/>
                  <w:left w:val="single" w:sz="8" w:space="0" w:color="auto"/>
                  <w:bottom w:val="single" w:sz="4" w:space="0" w:color="auto"/>
                  <w:right w:val="single" w:sz="4" w:space="0" w:color="auto"/>
                </w:tcBorders>
                <w:vAlign w:val="center"/>
                <w:hideMark/>
              </w:tcPr>
            </w:tcPrChange>
          </w:tcPr>
          <w:p w14:paraId="1FCB0B01" w14:textId="77777777" w:rsidR="00B12275" w:rsidRPr="00042BCD" w:rsidDel="00042BCD" w:rsidRDefault="00B12275" w:rsidP="00574251">
            <w:pPr>
              <w:spacing w:after="0" w:line="240" w:lineRule="auto"/>
              <w:rPr>
                <w:del w:id="5654" w:author="0215Bazai" w:date="2022-03-02T12:51:00Z"/>
                <w:rFonts w:ascii="Times New Roman" w:eastAsia="Times New Roman" w:hAnsi="Times New Roman" w:cs="Times New Roman"/>
                <w:b/>
                <w:bCs/>
                <w:sz w:val="20"/>
                <w:szCs w:val="20"/>
                <w:highlight w:val="yellow"/>
                <w:lang w:eastAsia="ru-RU"/>
                <w:rPrChange w:id="5655" w:author="0215Bazai" w:date="2022-03-02T12:56:00Z">
                  <w:rPr>
                    <w:del w:id="5656"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657"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4B71F084" w14:textId="77777777" w:rsidR="00B12275" w:rsidRPr="00042BCD" w:rsidDel="00042BCD" w:rsidRDefault="00B12275" w:rsidP="00B12275">
            <w:pPr>
              <w:spacing w:after="0" w:line="240" w:lineRule="auto"/>
              <w:jc w:val="both"/>
              <w:rPr>
                <w:del w:id="5658" w:author="0215Bazai" w:date="2022-03-02T12:51:00Z"/>
                <w:rFonts w:ascii="Times New Roman" w:eastAsia="Times New Roman" w:hAnsi="Times New Roman" w:cs="Times New Roman"/>
                <w:iCs/>
                <w:sz w:val="20"/>
                <w:szCs w:val="20"/>
                <w:highlight w:val="yellow"/>
                <w:lang w:eastAsia="ru-RU"/>
                <w:rPrChange w:id="5659" w:author="0215Bazai" w:date="2022-03-02T12:56:00Z">
                  <w:rPr>
                    <w:del w:id="5660" w:author="0215Bazai" w:date="2022-03-02T12:51:00Z"/>
                    <w:rFonts w:ascii="Times New Roman" w:eastAsia="Times New Roman" w:hAnsi="Times New Roman" w:cs="Times New Roman"/>
                    <w:iCs/>
                    <w:sz w:val="20"/>
                    <w:szCs w:val="20"/>
                    <w:lang w:eastAsia="ru-RU"/>
                  </w:rPr>
                </w:rPrChange>
              </w:rPr>
            </w:pPr>
            <w:del w:id="5661" w:author="0215Bazai" w:date="2022-03-02T12:51:00Z">
              <w:r w:rsidRPr="00042BCD" w:rsidDel="00042BCD">
                <w:rPr>
                  <w:rFonts w:ascii="Times New Roman" w:eastAsia="Times New Roman" w:hAnsi="Times New Roman" w:cs="Times New Roman"/>
                  <w:iCs/>
                  <w:sz w:val="20"/>
                  <w:szCs w:val="20"/>
                  <w:highlight w:val="yellow"/>
                  <w:lang w:eastAsia="ru-RU"/>
                  <w:rPrChange w:id="5662" w:author="0215Bazai" w:date="2022-03-02T12:56:00Z">
                    <w:rPr>
                      <w:rFonts w:ascii="Times New Roman" w:eastAsia="Times New Roman" w:hAnsi="Times New Roman" w:cs="Times New Roman"/>
                      <w:iCs/>
                      <w:sz w:val="20"/>
                      <w:szCs w:val="20"/>
                      <w:lang w:eastAsia="ru-RU"/>
                    </w:rPr>
                  </w:rPrChange>
                </w:rPr>
                <w:delText>Строительно-монтажные работы на подводки газопровода к жилым домам по ул. Энергетиков, д.20г, Энергетиков, д. 20ж, ул. Пушкинская 2-я, д.12 в с. Майма, Майминского района, Республики Алтай (микрорайон 2/1)</w:delText>
              </w:r>
            </w:del>
          </w:p>
        </w:tc>
        <w:tc>
          <w:tcPr>
            <w:tcW w:w="483" w:type="pct"/>
            <w:tcBorders>
              <w:top w:val="nil"/>
              <w:left w:val="single" w:sz="4" w:space="0" w:color="auto"/>
              <w:bottom w:val="single" w:sz="4" w:space="0" w:color="auto"/>
              <w:right w:val="single" w:sz="4" w:space="0" w:color="auto"/>
            </w:tcBorders>
            <w:shd w:val="clear" w:color="000000" w:fill="FFFFFF"/>
            <w:vAlign w:val="center"/>
            <w:hideMark/>
            <w:tcPrChange w:id="5663" w:author="0215Bazai" w:date="2022-03-02T14:02:00Z">
              <w:tcPr>
                <w:tcW w:w="447" w:type="pct"/>
                <w:gridSpan w:val="3"/>
                <w:tcBorders>
                  <w:top w:val="nil"/>
                  <w:left w:val="single" w:sz="4" w:space="0" w:color="auto"/>
                  <w:bottom w:val="single" w:sz="4" w:space="0" w:color="auto"/>
                  <w:right w:val="single" w:sz="4" w:space="0" w:color="auto"/>
                </w:tcBorders>
                <w:shd w:val="clear" w:color="000000" w:fill="FFFFFF"/>
                <w:vAlign w:val="center"/>
                <w:hideMark/>
              </w:tcPr>
            </w:tcPrChange>
          </w:tcPr>
          <w:p w14:paraId="6D24D8E8" w14:textId="77777777" w:rsidR="00B12275" w:rsidRPr="00042BCD" w:rsidDel="00042BCD" w:rsidRDefault="00B12275" w:rsidP="00574251">
            <w:pPr>
              <w:spacing w:after="0" w:line="240" w:lineRule="auto"/>
              <w:jc w:val="center"/>
              <w:rPr>
                <w:del w:id="5664" w:author="0215Bazai" w:date="2022-03-02T12:51:00Z"/>
                <w:rFonts w:ascii="Times New Roman" w:eastAsia="Times New Roman" w:hAnsi="Times New Roman" w:cs="Times New Roman"/>
                <w:iCs/>
                <w:sz w:val="20"/>
                <w:szCs w:val="20"/>
                <w:highlight w:val="yellow"/>
                <w:lang w:eastAsia="ru-RU"/>
                <w:rPrChange w:id="5665" w:author="0215Bazai" w:date="2022-03-02T12:56:00Z">
                  <w:rPr>
                    <w:del w:id="5666" w:author="0215Bazai" w:date="2022-03-02T12:51:00Z"/>
                    <w:rFonts w:ascii="Times New Roman" w:eastAsia="Times New Roman" w:hAnsi="Times New Roman" w:cs="Times New Roman"/>
                    <w:iCs/>
                    <w:sz w:val="20"/>
                    <w:szCs w:val="20"/>
                    <w:lang w:eastAsia="ru-RU"/>
                  </w:rPr>
                </w:rPrChange>
              </w:rPr>
            </w:pPr>
            <w:del w:id="5667" w:author="0215Bazai" w:date="2022-03-02T12:51:00Z">
              <w:r w:rsidRPr="00042BCD" w:rsidDel="00042BCD">
                <w:rPr>
                  <w:rFonts w:ascii="Times New Roman" w:eastAsia="Times New Roman" w:hAnsi="Times New Roman" w:cs="Times New Roman"/>
                  <w:iCs/>
                  <w:sz w:val="20"/>
                  <w:szCs w:val="20"/>
                  <w:highlight w:val="yellow"/>
                  <w:lang w:eastAsia="ru-RU"/>
                  <w:rPrChange w:id="5668" w:author="0215Bazai" w:date="2022-03-02T12:56:00Z">
                    <w:rPr>
                      <w:rFonts w:ascii="Times New Roman" w:eastAsia="Times New Roman" w:hAnsi="Times New Roman" w:cs="Times New Roman"/>
                      <w:iCs/>
                      <w:sz w:val="20"/>
                      <w:szCs w:val="20"/>
                      <w:lang w:eastAsia="ru-RU"/>
                    </w:rPr>
                  </w:rPrChange>
                </w:rPr>
                <w:delText>105,33000</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669"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39A23E22" w14:textId="77777777" w:rsidR="00B12275" w:rsidRPr="00042BCD" w:rsidDel="00042BCD" w:rsidRDefault="00B12275" w:rsidP="00574251">
            <w:pPr>
              <w:spacing w:after="0" w:line="240" w:lineRule="auto"/>
              <w:jc w:val="center"/>
              <w:rPr>
                <w:del w:id="5670" w:author="0215Bazai" w:date="2022-03-02T12:51:00Z"/>
                <w:rFonts w:ascii="Times New Roman" w:eastAsia="Times New Roman" w:hAnsi="Times New Roman" w:cs="Times New Roman"/>
                <w:iCs/>
                <w:sz w:val="20"/>
                <w:szCs w:val="20"/>
                <w:highlight w:val="yellow"/>
                <w:lang w:eastAsia="ru-RU"/>
                <w:rPrChange w:id="5671" w:author="0215Bazai" w:date="2022-03-02T12:56:00Z">
                  <w:rPr>
                    <w:del w:id="5672" w:author="0215Bazai" w:date="2022-03-02T12:51:00Z"/>
                    <w:rFonts w:ascii="Times New Roman" w:eastAsia="Times New Roman" w:hAnsi="Times New Roman" w:cs="Times New Roman"/>
                    <w:iCs/>
                    <w:sz w:val="20"/>
                    <w:szCs w:val="20"/>
                    <w:lang w:eastAsia="ru-RU"/>
                  </w:rPr>
                </w:rPrChange>
              </w:rPr>
            </w:pPr>
            <w:del w:id="5673" w:author="0215Bazai" w:date="2022-03-02T12:51:00Z">
              <w:r w:rsidRPr="00042BCD" w:rsidDel="00042BCD">
                <w:rPr>
                  <w:rFonts w:ascii="Times New Roman" w:eastAsia="Times New Roman" w:hAnsi="Times New Roman" w:cs="Times New Roman"/>
                  <w:iCs/>
                  <w:sz w:val="20"/>
                  <w:szCs w:val="20"/>
                  <w:highlight w:val="yellow"/>
                  <w:lang w:eastAsia="ru-RU"/>
                  <w:rPrChange w:id="5674" w:author="0215Bazai" w:date="2022-03-02T12:56:00Z">
                    <w:rPr>
                      <w:rFonts w:ascii="Times New Roman" w:eastAsia="Times New Roman" w:hAnsi="Times New Roman" w:cs="Times New Roman"/>
                      <w:iCs/>
                      <w:sz w:val="20"/>
                      <w:szCs w:val="20"/>
                      <w:lang w:eastAsia="ru-RU"/>
                    </w:rPr>
                  </w:rPrChange>
                </w:rPr>
                <w:delText>0,00000</w:delText>
              </w:r>
            </w:del>
          </w:p>
        </w:tc>
        <w:tc>
          <w:tcPr>
            <w:tcW w:w="382" w:type="pct"/>
            <w:tcBorders>
              <w:top w:val="nil"/>
              <w:left w:val="nil"/>
              <w:bottom w:val="single" w:sz="4" w:space="0" w:color="auto"/>
              <w:right w:val="single" w:sz="8" w:space="0" w:color="auto"/>
            </w:tcBorders>
            <w:shd w:val="clear" w:color="000000" w:fill="FFFFFF"/>
            <w:vAlign w:val="center"/>
            <w:hideMark/>
            <w:tcPrChange w:id="5675" w:author="0215Bazai" w:date="2022-03-02T14:02:00Z">
              <w:tcPr>
                <w:tcW w:w="437" w:type="pct"/>
                <w:gridSpan w:val="3"/>
                <w:tcBorders>
                  <w:top w:val="nil"/>
                  <w:left w:val="nil"/>
                  <w:bottom w:val="single" w:sz="4" w:space="0" w:color="auto"/>
                  <w:right w:val="single" w:sz="8" w:space="0" w:color="auto"/>
                </w:tcBorders>
                <w:shd w:val="clear" w:color="000000" w:fill="FFFFFF"/>
                <w:vAlign w:val="center"/>
                <w:hideMark/>
              </w:tcPr>
            </w:tcPrChange>
          </w:tcPr>
          <w:p w14:paraId="20366FF3" w14:textId="77777777" w:rsidR="00B12275" w:rsidRPr="00042BCD" w:rsidDel="00042BCD" w:rsidRDefault="00B12275" w:rsidP="00574251">
            <w:pPr>
              <w:spacing w:after="0" w:line="240" w:lineRule="auto"/>
              <w:jc w:val="center"/>
              <w:rPr>
                <w:del w:id="5676" w:author="0215Bazai" w:date="2022-03-02T12:51:00Z"/>
                <w:rFonts w:ascii="Times New Roman" w:eastAsia="Times New Roman" w:hAnsi="Times New Roman" w:cs="Times New Roman"/>
                <w:iCs/>
                <w:sz w:val="20"/>
                <w:szCs w:val="20"/>
                <w:highlight w:val="yellow"/>
                <w:lang w:eastAsia="ru-RU"/>
                <w:rPrChange w:id="5677" w:author="0215Bazai" w:date="2022-03-02T12:56:00Z">
                  <w:rPr>
                    <w:del w:id="5678" w:author="0215Bazai" w:date="2022-03-02T12:51:00Z"/>
                    <w:rFonts w:ascii="Times New Roman" w:eastAsia="Times New Roman" w:hAnsi="Times New Roman" w:cs="Times New Roman"/>
                    <w:iCs/>
                    <w:sz w:val="20"/>
                    <w:szCs w:val="20"/>
                    <w:lang w:eastAsia="ru-RU"/>
                  </w:rPr>
                </w:rPrChange>
              </w:rPr>
            </w:pPr>
            <w:del w:id="5679" w:author="0215Bazai" w:date="2022-03-02T12:51:00Z">
              <w:r w:rsidRPr="00042BCD" w:rsidDel="00042BCD">
                <w:rPr>
                  <w:rFonts w:ascii="Times New Roman" w:eastAsia="Times New Roman" w:hAnsi="Times New Roman" w:cs="Times New Roman"/>
                  <w:iCs/>
                  <w:sz w:val="20"/>
                  <w:szCs w:val="20"/>
                  <w:highlight w:val="yellow"/>
                  <w:lang w:eastAsia="ru-RU"/>
                  <w:rPrChange w:id="5680" w:author="0215Bazai" w:date="2022-03-02T12:56:00Z">
                    <w:rPr>
                      <w:rFonts w:ascii="Times New Roman" w:eastAsia="Times New Roman" w:hAnsi="Times New Roman" w:cs="Times New Roman"/>
                      <w:iCs/>
                      <w:sz w:val="20"/>
                      <w:szCs w:val="20"/>
                      <w:lang w:eastAsia="ru-RU"/>
                    </w:rPr>
                  </w:rPrChange>
                </w:rPr>
                <w:delText>105,33000</w:delText>
              </w:r>
            </w:del>
          </w:p>
        </w:tc>
      </w:tr>
      <w:tr w:rsidR="00042BCD" w:rsidRPr="00042BCD" w:rsidDel="00042BCD" w14:paraId="6C8944C6" w14:textId="77777777" w:rsidTr="005D3038">
        <w:tblPrEx>
          <w:tblW w:w="5000" w:type="pct"/>
          <w:tblLayout w:type="fixed"/>
          <w:tblPrExChange w:id="5681" w:author="0215Bazai" w:date="2022-03-02T14:02:00Z">
            <w:tblPrEx>
              <w:tblW w:w="4617" w:type="pct"/>
              <w:tblLayout w:type="fixed"/>
            </w:tblPrEx>
          </w:tblPrExChange>
        </w:tblPrEx>
        <w:trPr>
          <w:gridAfter w:val="1"/>
          <w:wAfter w:w="241" w:type="dxa"/>
          <w:trHeight w:val="1059"/>
          <w:del w:id="5682" w:author="0215Bazai" w:date="2022-03-02T12:51:00Z"/>
          <w:trPrChange w:id="5683" w:author="0215Bazai" w:date="2022-03-02T14:02:00Z">
            <w:trPr>
              <w:gridAfter w:val="1"/>
              <w:trHeight w:val="1059"/>
            </w:trPr>
          </w:trPrChange>
        </w:trPr>
        <w:tc>
          <w:tcPr>
            <w:tcW w:w="2911" w:type="pct"/>
            <w:gridSpan w:val="2"/>
            <w:vMerge/>
            <w:tcBorders>
              <w:top w:val="single" w:sz="4" w:space="0" w:color="auto"/>
              <w:left w:val="single" w:sz="8" w:space="0" w:color="auto"/>
              <w:bottom w:val="single" w:sz="4" w:space="0" w:color="auto"/>
              <w:right w:val="single" w:sz="4" w:space="0" w:color="auto"/>
            </w:tcBorders>
            <w:vAlign w:val="center"/>
            <w:hideMark/>
            <w:tcPrChange w:id="5684" w:author="0215Bazai" w:date="2022-03-02T14:02:00Z">
              <w:tcPr>
                <w:tcW w:w="2653" w:type="pct"/>
                <w:gridSpan w:val="2"/>
                <w:vMerge/>
                <w:tcBorders>
                  <w:top w:val="single" w:sz="4" w:space="0" w:color="auto"/>
                  <w:left w:val="single" w:sz="8" w:space="0" w:color="auto"/>
                  <w:bottom w:val="single" w:sz="4" w:space="0" w:color="auto"/>
                  <w:right w:val="single" w:sz="4" w:space="0" w:color="auto"/>
                </w:tcBorders>
                <w:vAlign w:val="center"/>
                <w:hideMark/>
              </w:tcPr>
            </w:tcPrChange>
          </w:tcPr>
          <w:p w14:paraId="16A29860" w14:textId="77777777" w:rsidR="00B12275" w:rsidRPr="00042BCD" w:rsidDel="00042BCD" w:rsidRDefault="00B12275" w:rsidP="00574251">
            <w:pPr>
              <w:spacing w:after="0" w:line="240" w:lineRule="auto"/>
              <w:rPr>
                <w:del w:id="5685" w:author="0215Bazai" w:date="2022-03-02T12:51:00Z"/>
                <w:rFonts w:ascii="Times New Roman" w:eastAsia="Times New Roman" w:hAnsi="Times New Roman" w:cs="Times New Roman"/>
                <w:b/>
                <w:bCs/>
                <w:sz w:val="20"/>
                <w:szCs w:val="20"/>
                <w:highlight w:val="yellow"/>
                <w:lang w:eastAsia="ru-RU"/>
                <w:rPrChange w:id="5686" w:author="0215Bazai" w:date="2022-03-02T12:56:00Z">
                  <w:rPr>
                    <w:del w:id="5687"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688"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76BC6640" w14:textId="77777777" w:rsidR="00B12275" w:rsidRPr="00042BCD" w:rsidDel="00042BCD" w:rsidRDefault="00B12275" w:rsidP="00B12275">
            <w:pPr>
              <w:spacing w:after="0" w:line="240" w:lineRule="auto"/>
              <w:jc w:val="both"/>
              <w:rPr>
                <w:del w:id="5689" w:author="0215Bazai" w:date="2022-03-02T12:51:00Z"/>
                <w:rFonts w:ascii="Times New Roman" w:eastAsia="Times New Roman" w:hAnsi="Times New Roman" w:cs="Times New Roman"/>
                <w:iCs/>
                <w:sz w:val="20"/>
                <w:szCs w:val="20"/>
                <w:highlight w:val="yellow"/>
                <w:lang w:eastAsia="ru-RU"/>
                <w:rPrChange w:id="5690" w:author="0215Bazai" w:date="2022-03-02T12:56:00Z">
                  <w:rPr>
                    <w:del w:id="5691" w:author="0215Bazai" w:date="2022-03-02T12:51:00Z"/>
                    <w:rFonts w:ascii="Times New Roman" w:eastAsia="Times New Roman" w:hAnsi="Times New Roman" w:cs="Times New Roman"/>
                    <w:iCs/>
                    <w:sz w:val="20"/>
                    <w:szCs w:val="20"/>
                    <w:lang w:eastAsia="ru-RU"/>
                  </w:rPr>
                </w:rPrChange>
              </w:rPr>
            </w:pPr>
            <w:del w:id="5692" w:author="0215Bazai" w:date="2022-03-02T12:51:00Z">
              <w:r w:rsidRPr="00042BCD" w:rsidDel="00042BCD">
                <w:rPr>
                  <w:rFonts w:ascii="Times New Roman" w:eastAsia="Times New Roman" w:hAnsi="Times New Roman" w:cs="Times New Roman"/>
                  <w:iCs/>
                  <w:sz w:val="20"/>
                  <w:szCs w:val="20"/>
                  <w:highlight w:val="yellow"/>
                  <w:lang w:eastAsia="ru-RU"/>
                  <w:rPrChange w:id="5693" w:author="0215Bazai" w:date="2022-03-02T12:56:00Z">
                    <w:rPr>
                      <w:rFonts w:ascii="Times New Roman" w:eastAsia="Times New Roman" w:hAnsi="Times New Roman" w:cs="Times New Roman"/>
                      <w:iCs/>
                      <w:sz w:val="20"/>
                      <w:szCs w:val="20"/>
                      <w:lang w:eastAsia="ru-RU"/>
                    </w:rPr>
                  </w:rPrChange>
                </w:rPr>
                <w:delText>Авторский надзор по объекту: Строительство газораспределительных сетей в с. Майма, Майминского района, Республики Алтай (микрорайон №2/1)</w:delText>
              </w:r>
            </w:del>
          </w:p>
        </w:tc>
        <w:tc>
          <w:tcPr>
            <w:tcW w:w="483" w:type="pct"/>
            <w:tcBorders>
              <w:top w:val="nil"/>
              <w:left w:val="single" w:sz="4" w:space="0" w:color="auto"/>
              <w:bottom w:val="single" w:sz="4" w:space="0" w:color="auto"/>
              <w:right w:val="single" w:sz="4" w:space="0" w:color="auto"/>
            </w:tcBorders>
            <w:shd w:val="clear" w:color="000000" w:fill="FFFFFF"/>
            <w:vAlign w:val="center"/>
            <w:hideMark/>
            <w:tcPrChange w:id="5694" w:author="0215Bazai" w:date="2022-03-02T14:02:00Z">
              <w:tcPr>
                <w:tcW w:w="447" w:type="pct"/>
                <w:gridSpan w:val="3"/>
                <w:tcBorders>
                  <w:top w:val="nil"/>
                  <w:left w:val="single" w:sz="4" w:space="0" w:color="auto"/>
                  <w:bottom w:val="single" w:sz="4" w:space="0" w:color="auto"/>
                  <w:right w:val="single" w:sz="4" w:space="0" w:color="auto"/>
                </w:tcBorders>
                <w:shd w:val="clear" w:color="000000" w:fill="FFFFFF"/>
                <w:vAlign w:val="center"/>
                <w:hideMark/>
              </w:tcPr>
            </w:tcPrChange>
          </w:tcPr>
          <w:p w14:paraId="34AB9B1D" w14:textId="77777777" w:rsidR="00B12275" w:rsidRPr="00042BCD" w:rsidDel="00042BCD" w:rsidRDefault="00B12275" w:rsidP="00574251">
            <w:pPr>
              <w:spacing w:after="0" w:line="240" w:lineRule="auto"/>
              <w:jc w:val="center"/>
              <w:rPr>
                <w:del w:id="5695" w:author="0215Bazai" w:date="2022-03-02T12:51:00Z"/>
                <w:rFonts w:ascii="Times New Roman" w:eastAsia="Times New Roman" w:hAnsi="Times New Roman" w:cs="Times New Roman"/>
                <w:iCs/>
                <w:sz w:val="20"/>
                <w:szCs w:val="20"/>
                <w:highlight w:val="yellow"/>
                <w:lang w:eastAsia="ru-RU"/>
                <w:rPrChange w:id="5696" w:author="0215Bazai" w:date="2022-03-02T12:56:00Z">
                  <w:rPr>
                    <w:del w:id="5697" w:author="0215Bazai" w:date="2022-03-02T12:51:00Z"/>
                    <w:rFonts w:ascii="Times New Roman" w:eastAsia="Times New Roman" w:hAnsi="Times New Roman" w:cs="Times New Roman"/>
                    <w:iCs/>
                    <w:sz w:val="20"/>
                    <w:szCs w:val="20"/>
                    <w:lang w:eastAsia="ru-RU"/>
                  </w:rPr>
                </w:rPrChange>
              </w:rPr>
            </w:pPr>
            <w:del w:id="5698" w:author="0215Bazai" w:date="2022-03-02T12:51:00Z">
              <w:r w:rsidRPr="00042BCD" w:rsidDel="00042BCD">
                <w:rPr>
                  <w:rFonts w:ascii="Times New Roman" w:eastAsia="Times New Roman" w:hAnsi="Times New Roman" w:cs="Times New Roman"/>
                  <w:iCs/>
                  <w:sz w:val="20"/>
                  <w:szCs w:val="20"/>
                  <w:highlight w:val="yellow"/>
                  <w:lang w:eastAsia="ru-RU"/>
                  <w:rPrChange w:id="5699" w:author="0215Bazai" w:date="2022-03-02T12:56:00Z">
                    <w:rPr>
                      <w:rFonts w:ascii="Times New Roman" w:eastAsia="Times New Roman" w:hAnsi="Times New Roman" w:cs="Times New Roman"/>
                      <w:iCs/>
                      <w:sz w:val="20"/>
                      <w:szCs w:val="20"/>
                      <w:lang w:eastAsia="ru-RU"/>
                    </w:rPr>
                  </w:rPrChange>
                </w:rPr>
                <w:delText>2,44600</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700"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366A76BC" w14:textId="77777777" w:rsidR="00B12275" w:rsidRPr="00042BCD" w:rsidDel="00042BCD" w:rsidRDefault="00B12275" w:rsidP="00574251">
            <w:pPr>
              <w:spacing w:after="0" w:line="240" w:lineRule="auto"/>
              <w:jc w:val="center"/>
              <w:rPr>
                <w:del w:id="5701" w:author="0215Bazai" w:date="2022-03-02T12:51:00Z"/>
                <w:rFonts w:ascii="Times New Roman" w:eastAsia="Times New Roman" w:hAnsi="Times New Roman" w:cs="Times New Roman"/>
                <w:iCs/>
                <w:sz w:val="20"/>
                <w:szCs w:val="20"/>
                <w:highlight w:val="yellow"/>
                <w:lang w:eastAsia="ru-RU"/>
                <w:rPrChange w:id="5702" w:author="0215Bazai" w:date="2022-03-02T12:56:00Z">
                  <w:rPr>
                    <w:del w:id="5703" w:author="0215Bazai" w:date="2022-03-02T12:51:00Z"/>
                    <w:rFonts w:ascii="Times New Roman" w:eastAsia="Times New Roman" w:hAnsi="Times New Roman" w:cs="Times New Roman"/>
                    <w:iCs/>
                    <w:sz w:val="20"/>
                    <w:szCs w:val="20"/>
                    <w:lang w:eastAsia="ru-RU"/>
                  </w:rPr>
                </w:rPrChange>
              </w:rPr>
            </w:pPr>
            <w:del w:id="5704" w:author="0215Bazai" w:date="2022-03-02T12:51:00Z">
              <w:r w:rsidRPr="00042BCD" w:rsidDel="00042BCD">
                <w:rPr>
                  <w:rFonts w:ascii="Times New Roman" w:eastAsia="Times New Roman" w:hAnsi="Times New Roman" w:cs="Times New Roman"/>
                  <w:iCs/>
                  <w:sz w:val="20"/>
                  <w:szCs w:val="20"/>
                  <w:highlight w:val="yellow"/>
                  <w:lang w:eastAsia="ru-RU"/>
                  <w:rPrChange w:id="5705" w:author="0215Bazai" w:date="2022-03-02T12:56:00Z">
                    <w:rPr>
                      <w:rFonts w:ascii="Times New Roman" w:eastAsia="Times New Roman" w:hAnsi="Times New Roman" w:cs="Times New Roman"/>
                      <w:iCs/>
                      <w:sz w:val="20"/>
                      <w:szCs w:val="20"/>
                      <w:lang w:eastAsia="ru-RU"/>
                    </w:rPr>
                  </w:rPrChange>
                </w:rPr>
                <w:delText>2,44600</w:delText>
              </w:r>
            </w:del>
          </w:p>
        </w:tc>
        <w:tc>
          <w:tcPr>
            <w:tcW w:w="382" w:type="pct"/>
            <w:tcBorders>
              <w:top w:val="nil"/>
              <w:left w:val="nil"/>
              <w:bottom w:val="single" w:sz="4" w:space="0" w:color="auto"/>
              <w:right w:val="single" w:sz="8" w:space="0" w:color="auto"/>
            </w:tcBorders>
            <w:shd w:val="clear" w:color="000000" w:fill="FFFFFF"/>
            <w:vAlign w:val="center"/>
            <w:hideMark/>
            <w:tcPrChange w:id="5706" w:author="0215Bazai" w:date="2022-03-02T14:02:00Z">
              <w:tcPr>
                <w:tcW w:w="437" w:type="pct"/>
                <w:gridSpan w:val="3"/>
                <w:tcBorders>
                  <w:top w:val="nil"/>
                  <w:left w:val="nil"/>
                  <w:bottom w:val="single" w:sz="4" w:space="0" w:color="auto"/>
                  <w:right w:val="single" w:sz="8" w:space="0" w:color="auto"/>
                </w:tcBorders>
                <w:shd w:val="clear" w:color="000000" w:fill="FFFFFF"/>
                <w:vAlign w:val="center"/>
                <w:hideMark/>
              </w:tcPr>
            </w:tcPrChange>
          </w:tcPr>
          <w:p w14:paraId="2D59E3EA" w14:textId="77777777" w:rsidR="00B12275" w:rsidRPr="00042BCD" w:rsidDel="00042BCD" w:rsidRDefault="00B12275" w:rsidP="00574251">
            <w:pPr>
              <w:spacing w:after="0" w:line="240" w:lineRule="auto"/>
              <w:jc w:val="center"/>
              <w:rPr>
                <w:del w:id="5707" w:author="0215Bazai" w:date="2022-03-02T12:51:00Z"/>
                <w:rFonts w:ascii="Times New Roman" w:eastAsia="Times New Roman" w:hAnsi="Times New Roman" w:cs="Times New Roman"/>
                <w:iCs/>
                <w:sz w:val="20"/>
                <w:szCs w:val="20"/>
                <w:highlight w:val="yellow"/>
                <w:lang w:eastAsia="ru-RU"/>
                <w:rPrChange w:id="5708" w:author="0215Bazai" w:date="2022-03-02T12:56:00Z">
                  <w:rPr>
                    <w:del w:id="5709" w:author="0215Bazai" w:date="2022-03-02T12:51:00Z"/>
                    <w:rFonts w:ascii="Times New Roman" w:eastAsia="Times New Roman" w:hAnsi="Times New Roman" w:cs="Times New Roman"/>
                    <w:iCs/>
                    <w:sz w:val="20"/>
                    <w:szCs w:val="20"/>
                    <w:lang w:eastAsia="ru-RU"/>
                  </w:rPr>
                </w:rPrChange>
              </w:rPr>
            </w:pPr>
            <w:del w:id="5710" w:author="0215Bazai" w:date="2022-03-02T12:51:00Z">
              <w:r w:rsidRPr="00042BCD" w:rsidDel="00042BCD">
                <w:rPr>
                  <w:rFonts w:ascii="Times New Roman" w:eastAsia="Times New Roman" w:hAnsi="Times New Roman" w:cs="Times New Roman"/>
                  <w:iCs/>
                  <w:sz w:val="20"/>
                  <w:szCs w:val="20"/>
                  <w:highlight w:val="yellow"/>
                  <w:lang w:eastAsia="ru-RU"/>
                  <w:rPrChange w:id="5711" w:author="0215Bazai" w:date="2022-03-02T12:56:00Z">
                    <w:rPr>
                      <w:rFonts w:ascii="Times New Roman" w:eastAsia="Times New Roman" w:hAnsi="Times New Roman" w:cs="Times New Roman"/>
                      <w:iCs/>
                      <w:sz w:val="20"/>
                      <w:szCs w:val="20"/>
                      <w:lang w:eastAsia="ru-RU"/>
                    </w:rPr>
                  </w:rPrChange>
                </w:rPr>
                <w:delText>0,00000</w:delText>
              </w:r>
            </w:del>
          </w:p>
        </w:tc>
      </w:tr>
      <w:tr w:rsidR="00042BCD" w:rsidRPr="00042BCD" w:rsidDel="00042BCD" w14:paraId="2849593F" w14:textId="77777777" w:rsidTr="005D3038">
        <w:tblPrEx>
          <w:tblW w:w="5000" w:type="pct"/>
          <w:tblLayout w:type="fixed"/>
          <w:tblPrExChange w:id="5712" w:author="0215Bazai" w:date="2022-03-02T14:02:00Z">
            <w:tblPrEx>
              <w:tblW w:w="4617" w:type="pct"/>
              <w:tblLayout w:type="fixed"/>
            </w:tblPrEx>
          </w:tblPrExChange>
        </w:tblPrEx>
        <w:trPr>
          <w:gridAfter w:val="1"/>
          <w:wAfter w:w="241" w:type="dxa"/>
          <w:trHeight w:val="513"/>
          <w:del w:id="5713" w:author="0215Bazai" w:date="2022-03-02T12:51:00Z"/>
          <w:trPrChange w:id="5714" w:author="0215Bazai" w:date="2022-03-02T14:02:00Z">
            <w:trPr>
              <w:gridAfter w:val="1"/>
              <w:trHeight w:val="513"/>
            </w:trPr>
          </w:trPrChange>
        </w:trPr>
        <w:tc>
          <w:tcPr>
            <w:tcW w:w="2911" w:type="pct"/>
            <w:gridSpan w:val="2"/>
            <w:vMerge/>
            <w:tcBorders>
              <w:top w:val="single" w:sz="4" w:space="0" w:color="auto"/>
              <w:left w:val="single" w:sz="8" w:space="0" w:color="auto"/>
              <w:bottom w:val="single" w:sz="4" w:space="0" w:color="auto"/>
              <w:right w:val="single" w:sz="4" w:space="0" w:color="auto"/>
            </w:tcBorders>
            <w:vAlign w:val="center"/>
            <w:hideMark/>
            <w:tcPrChange w:id="5715" w:author="0215Bazai" w:date="2022-03-02T14:02:00Z">
              <w:tcPr>
                <w:tcW w:w="2653" w:type="pct"/>
                <w:gridSpan w:val="2"/>
                <w:vMerge/>
                <w:tcBorders>
                  <w:top w:val="single" w:sz="4" w:space="0" w:color="auto"/>
                  <w:left w:val="single" w:sz="8" w:space="0" w:color="auto"/>
                  <w:bottom w:val="single" w:sz="4" w:space="0" w:color="auto"/>
                  <w:right w:val="single" w:sz="4" w:space="0" w:color="auto"/>
                </w:tcBorders>
                <w:vAlign w:val="center"/>
                <w:hideMark/>
              </w:tcPr>
            </w:tcPrChange>
          </w:tcPr>
          <w:p w14:paraId="692045AE" w14:textId="77777777" w:rsidR="00B12275" w:rsidRPr="00042BCD" w:rsidDel="00042BCD" w:rsidRDefault="00B12275" w:rsidP="00574251">
            <w:pPr>
              <w:spacing w:after="0" w:line="240" w:lineRule="auto"/>
              <w:rPr>
                <w:del w:id="5716" w:author="0215Bazai" w:date="2022-03-02T12:51:00Z"/>
                <w:rFonts w:ascii="Times New Roman" w:eastAsia="Times New Roman" w:hAnsi="Times New Roman" w:cs="Times New Roman"/>
                <w:b/>
                <w:bCs/>
                <w:sz w:val="20"/>
                <w:szCs w:val="20"/>
                <w:highlight w:val="yellow"/>
                <w:lang w:eastAsia="ru-RU"/>
                <w:rPrChange w:id="5717" w:author="0215Bazai" w:date="2022-03-02T12:56:00Z">
                  <w:rPr>
                    <w:del w:id="5718"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719"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161E17D4" w14:textId="77777777" w:rsidR="00B12275" w:rsidRPr="00042BCD" w:rsidDel="00042BCD" w:rsidRDefault="00B12275" w:rsidP="00B12275">
            <w:pPr>
              <w:spacing w:after="0" w:line="240" w:lineRule="auto"/>
              <w:jc w:val="both"/>
              <w:rPr>
                <w:del w:id="5720" w:author="0215Bazai" w:date="2022-03-02T12:51:00Z"/>
                <w:rFonts w:ascii="Times New Roman" w:eastAsia="Times New Roman" w:hAnsi="Times New Roman" w:cs="Times New Roman"/>
                <w:iCs/>
                <w:sz w:val="20"/>
                <w:szCs w:val="20"/>
                <w:highlight w:val="yellow"/>
                <w:lang w:eastAsia="ru-RU"/>
                <w:rPrChange w:id="5721" w:author="0215Bazai" w:date="2022-03-02T12:56:00Z">
                  <w:rPr>
                    <w:del w:id="5722" w:author="0215Bazai" w:date="2022-03-02T12:51:00Z"/>
                    <w:rFonts w:ascii="Times New Roman" w:eastAsia="Times New Roman" w:hAnsi="Times New Roman" w:cs="Times New Roman"/>
                    <w:iCs/>
                    <w:sz w:val="20"/>
                    <w:szCs w:val="20"/>
                    <w:lang w:eastAsia="ru-RU"/>
                  </w:rPr>
                </w:rPrChange>
              </w:rPr>
            </w:pPr>
            <w:del w:id="5723" w:author="0215Bazai" w:date="2022-03-02T12:51:00Z">
              <w:r w:rsidRPr="00042BCD" w:rsidDel="00042BCD">
                <w:rPr>
                  <w:rFonts w:ascii="Times New Roman" w:eastAsia="Times New Roman" w:hAnsi="Times New Roman" w:cs="Times New Roman"/>
                  <w:iCs/>
                  <w:sz w:val="20"/>
                  <w:szCs w:val="20"/>
                  <w:highlight w:val="yellow"/>
                  <w:lang w:eastAsia="ru-RU"/>
                  <w:rPrChange w:id="5724" w:author="0215Bazai" w:date="2022-03-02T12:56:00Z">
                    <w:rPr>
                      <w:rFonts w:ascii="Times New Roman" w:eastAsia="Times New Roman" w:hAnsi="Times New Roman" w:cs="Times New Roman"/>
                      <w:iCs/>
                      <w:sz w:val="20"/>
                      <w:szCs w:val="20"/>
                      <w:lang w:eastAsia="ru-RU"/>
                    </w:rPr>
                  </w:rPrChange>
                </w:rPr>
                <w:delText>Строительство водопровода в с.Соузга Майминского района РА (экспертиза)</w:delText>
              </w:r>
            </w:del>
          </w:p>
        </w:tc>
        <w:tc>
          <w:tcPr>
            <w:tcW w:w="483" w:type="pct"/>
            <w:tcBorders>
              <w:top w:val="nil"/>
              <w:left w:val="single" w:sz="4" w:space="0" w:color="auto"/>
              <w:bottom w:val="single" w:sz="4" w:space="0" w:color="auto"/>
              <w:right w:val="single" w:sz="4" w:space="0" w:color="auto"/>
            </w:tcBorders>
            <w:shd w:val="clear" w:color="000000" w:fill="FFFFFF"/>
            <w:vAlign w:val="center"/>
            <w:hideMark/>
            <w:tcPrChange w:id="5725" w:author="0215Bazai" w:date="2022-03-02T14:02:00Z">
              <w:tcPr>
                <w:tcW w:w="447" w:type="pct"/>
                <w:gridSpan w:val="3"/>
                <w:tcBorders>
                  <w:top w:val="nil"/>
                  <w:left w:val="single" w:sz="4" w:space="0" w:color="auto"/>
                  <w:bottom w:val="single" w:sz="4" w:space="0" w:color="auto"/>
                  <w:right w:val="single" w:sz="4" w:space="0" w:color="auto"/>
                </w:tcBorders>
                <w:shd w:val="clear" w:color="000000" w:fill="FFFFFF"/>
                <w:vAlign w:val="center"/>
                <w:hideMark/>
              </w:tcPr>
            </w:tcPrChange>
          </w:tcPr>
          <w:p w14:paraId="1B84DDE9" w14:textId="77777777" w:rsidR="00B12275" w:rsidRPr="00042BCD" w:rsidDel="00042BCD" w:rsidRDefault="00B12275" w:rsidP="00574251">
            <w:pPr>
              <w:spacing w:after="0" w:line="240" w:lineRule="auto"/>
              <w:jc w:val="center"/>
              <w:rPr>
                <w:del w:id="5726" w:author="0215Bazai" w:date="2022-03-02T12:51:00Z"/>
                <w:rFonts w:ascii="Times New Roman" w:eastAsia="Times New Roman" w:hAnsi="Times New Roman" w:cs="Times New Roman"/>
                <w:iCs/>
                <w:sz w:val="20"/>
                <w:szCs w:val="20"/>
                <w:highlight w:val="yellow"/>
                <w:lang w:eastAsia="ru-RU"/>
                <w:rPrChange w:id="5727" w:author="0215Bazai" w:date="2022-03-02T12:56:00Z">
                  <w:rPr>
                    <w:del w:id="5728" w:author="0215Bazai" w:date="2022-03-02T12:51:00Z"/>
                    <w:rFonts w:ascii="Times New Roman" w:eastAsia="Times New Roman" w:hAnsi="Times New Roman" w:cs="Times New Roman"/>
                    <w:iCs/>
                    <w:sz w:val="20"/>
                    <w:szCs w:val="20"/>
                    <w:lang w:eastAsia="ru-RU"/>
                  </w:rPr>
                </w:rPrChange>
              </w:rPr>
            </w:pPr>
            <w:del w:id="5729" w:author="0215Bazai" w:date="2022-03-02T12:51:00Z">
              <w:r w:rsidRPr="00042BCD" w:rsidDel="00042BCD">
                <w:rPr>
                  <w:rFonts w:ascii="Times New Roman" w:eastAsia="Times New Roman" w:hAnsi="Times New Roman" w:cs="Times New Roman"/>
                  <w:iCs/>
                  <w:sz w:val="20"/>
                  <w:szCs w:val="20"/>
                  <w:highlight w:val="yellow"/>
                  <w:lang w:eastAsia="ru-RU"/>
                  <w:rPrChange w:id="5730" w:author="0215Bazai" w:date="2022-03-02T12:56:00Z">
                    <w:rPr>
                      <w:rFonts w:ascii="Times New Roman" w:eastAsia="Times New Roman" w:hAnsi="Times New Roman" w:cs="Times New Roman"/>
                      <w:iCs/>
                      <w:sz w:val="20"/>
                      <w:szCs w:val="20"/>
                      <w:lang w:eastAsia="ru-RU"/>
                    </w:rPr>
                  </w:rPrChange>
                </w:rPr>
                <w:delText>330,51090</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731"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5341E878" w14:textId="77777777" w:rsidR="00B12275" w:rsidRPr="00042BCD" w:rsidDel="00042BCD" w:rsidRDefault="00B12275" w:rsidP="00574251">
            <w:pPr>
              <w:spacing w:after="0" w:line="240" w:lineRule="auto"/>
              <w:jc w:val="center"/>
              <w:rPr>
                <w:del w:id="5732" w:author="0215Bazai" w:date="2022-03-02T12:51:00Z"/>
                <w:rFonts w:ascii="Times New Roman" w:eastAsia="Times New Roman" w:hAnsi="Times New Roman" w:cs="Times New Roman"/>
                <w:iCs/>
                <w:sz w:val="20"/>
                <w:szCs w:val="20"/>
                <w:highlight w:val="yellow"/>
                <w:lang w:eastAsia="ru-RU"/>
                <w:rPrChange w:id="5733" w:author="0215Bazai" w:date="2022-03-02T12:56:00Z">
                  <w:rPr>
                    <w:del w:id="5734" w:author="0215Bazai" w:date="2022-03-02T12:51:00Z"/>
                    <w:rFonts w:ascii="Times New Roman" w:eastAsia="Times New Roman" w:hAnsi="Times New Roman" w:cs="Times New Roman"/>
                    <w:iCs/>
                    <w:sz w:val="20"/>
                    <w:szCs w:val="20"/>
                    <w:lang w:eastAsia="ru-RU"/>
                  </w:rPr>
                </w:rPrChange>
              </w:rPr>
            </w:pPr>
            <w:del w:id="5735" w:author="0215Bazai" w:date="2022-03-02T12:51:00Z">
              <w:r w:rsidRPr="00042BCD" w:rsidDel="00042BCD">
                <w:rPr>
                  <w:rFonts w:ascii="Times New Roman" w:eastAsia="Times New Roman" w:hAnsi="Times New Roman" w:cs="Times New Roman"/>
                  <w:iCs/>
                  <w:sz w:val="20"/>
                  <w:szCs w:val="20"/>
                  <w:highlight w:val="yellow"/>
                  <w:lang w:eastAsia="ru-RU"/>
                  <w:rPrChange w:id="5736" w:author="0215Bazai" w:date="2022-03-02T12:56:00Z">
                    <w:rPr>
                      <w:rFonts w:ascii="Times New Roman" w:eastAsia="Times New Roman" w:hAnsi="Times New Roman" w:cs="Times New Roman"/>
                      <w:iCs/>
                      <w:sz w:val="20"/>
                      <w:szCs w:val="20"/>
                      <w:lang w:eastAsia="ru-RU"/>
                    </w:rPr>
                  </w:rPrChange>
                </w:rPr>
                <w:delText>330,51090</w:delText>
              </w:r>
            </w:del>
          </w:p>
        </w:tc>
        <w:tc>
          <w:tcPr>
            <w:tcW w:w="382" w:type="pct"/>
            <w:tcBorders>
              <w:top w:val="nil"/>
              <w:left w:val="nil"/>
              <w:bottom w:val="single" w:sz="4" w:space="0" w:color="auto"/>
              <w:right w:val="single" w:sz="8" w:space="0" w:color="auto"/>
            </w:tcBorders>
            <w:shd w:val="clear" w:color="000000" w:fill="FFFFFF"/>
            <w:vAlign w:val="center"/>
            <w:hideMark/>
            <w:tcPrChange w:id="5737" w:author="0215Bazai" w:date="2022-03-02T14:02:00Z">
              <w:tcPr>
                <w:tcW w:w="437" w:type="pct"/>
                <w:gridSpan w:val="3"/>
                <w:tcBorders>
                  <w:top w:val="nil"/>
                  <w:left w:val="nil"/>
                  <w:bottom w:val="single" w:sz="4" w:space="0" w:color="auto"/>
                  <w:right w:val="single" w:sz="8" w:space="0" w:color="auto"/>
                </w:tcBorders>
                <w:shd w:val="clear" w:color="000000" w:fill="FFFFFF"/>
                <w:vAlign w:val="center"/>
                <w:hideMark/>
              </w:tcPr>
            </w:tcPrChange>
          </w:tcPr>
          <w:p w14:paraId="22801F9C" w14:textId="77777777" w:rsidR="00B12275" w:rsidRPr="00042BCD" w:rsidDel="00042BCD" w:rsidRDefault="00B12275" w:rsidP="00574251">
            <w:pPr>
              <w:spacing w:after="0" w:line="240" w:lineRule="auto"/>
              <w:jc w:val="center"/>
              <w:rPr>
                <w:del w:id="5738" w:author="0215Bazai" w:date="2022-03-02T12:51:00Z"/>
                <w:rFonts w:ascii="Times New Roman" w:eastAsia="Times New Roman" w:hAnsi="Times New Roman" w:cs="Times New Roman"/>
                <w:iCs/>
                <w:sz w:val="20"/>
                <w:szCs w:val="20"/>
                <w:highlight w:val="yellow"/>
                <w:lang w:eastAsia="ru-RU"/>
                <w:rPrChange w:id="5739" w:author="0215Bazai" w:date="2022-03-02T12:56:00Z">
                  <w:rPr>
                    <w:del w:id="5740" w:author="0215Bazai" w:date="2022-03-02T12:51:00Z"/>
                    <w:rFonts w:ascii="Times New Roman" w:eastAsia="Times New Roman" w:hAnsi="Times New Roman" w:cs="Times New Roman"/>
                    <w:iCs/>
                    <w:sz w:val="20"/>
                    <w:szCs w:val="20"/>
                    <w:lang w:eastAsia="ru-RU"/>
                  </w:rPr>
                </w:rPrChange>
              </w:rPr>
            </w:pPr>
            <w:del w:id="5741" w:author="0215Bazai" w:date="2022-03-02T12:51:00Z">
              <w:r w:rsidRPr="00042BCD" w:rsidDel="00042BCD">
                <w:rPr>
                  <w:rFonts w:ascii="Times New Roman" w:eastAsia="Times New Roman" w:hAnsi="Times New Roman" w:cs="Times New Roman"/>
                  <w:iCs/>
                  <w:sz w:val="20"/>
                  <w:szCs w:val="20"/>
                  <w:highlight w:val="yellow"/>
                  <w:lang w:eastAsia="ru-RU"/>
                  <w:rPrChange w:id="5742" w:author="0215Bazai" w:date="2022-03-02T12:56:00Z">
                    <w:rPr>
                      <w:rFonts w:ascii="Times New Roman" w:eastAsia="Times New Roman" w:hAnsi="Times New Roman" w:cs="Times New Roman"/>
                      <w:iCs/>
                      <w:sz w:val="20"/>
                      <w:szCs w:val="20"/>
                      <w:lang w:eastAsia="ru-RU"/>
                    </w:rPr>
                  </w:rPrChange>
                </w:rPr>
                <w:delText>0,00000</w:delText>
              </w:r>
            </w:del>
          </w:p>
        </w:tc>
      </w:tr>
      <w:tr w:rsidR="00042BCD" w:rsidRPr="00042BCD" w:rsidDel="00042BCD" w14:paraId="36CE6F48" w14:textId="77777777" w:rsidTr="005D3038">
        <w:tblPrEx>
          <w:tblW w:w="5000" w:type="pct"/>
          <w:tblLayout w:type="fixed"/>
          <w:tblPrExChange w:id="5743" w:author="0215Bazai" w:date="2022-03-02T14:02:00Z">
            <w:tblPrEx>
              <w:tblW w:w="4617" w:type="pct"/>
              <w:tblLayout w:type="fixed"/>
            </w:tblPrEx>
          </w:tblPrExChange>
        </w:tblPrEx>
        <w:trPr>
          <w:gridAfter w:val="1"/>
          <w:wAfter w:w="241" w:type="dxa"/>
          <w:trHeight w:val="691"/>
          <w:del w:id="5744" w:author="0215Bazai" w:date="2022-03-02T12:51:00Z"/>
          <w:trPrChange w:id="5745" w:author="0215Bazai" w:date="2022-03-02T14:02:00Z">
            <w:trPr>
              <w:gridAfter w:val="1"/>
              <w:trHeight w:val="691"/>
            </w:trPr>
          </w:trPrChange>
        </w:trPr>
        <w:tc>
          <w:tcPr>
            <w:tcW w:w="2911" w:type="pct"/>
            <w:gridSpan w:val="2"/>
            <w:vMerge/>
            <w:tcBorders>
              <w:top w:val="single" w:sz="4" w:space="0" w:color="auto"/>
              <w:left w:val="single" w:sz="8" w:space="0" w:color="auto"/>
              <w:bottom w:val="single" w:sz="4" w:space="0" w:color="auto"/>
              <w:right w:val="single" w:sz="4" w:space="0" w:color="auto"/>
            </w:tcBorders>
            <w:vAlign w:val="center"/>
            <w:hideMark/>
            <w:tcPrChange w:id="5746" w:author="0215Bazai" w:date="2022-03-02T14:02:00Z">
              <w:tcPr>
                <w:tcW w:w="2653" w:type="pct"/>
                <w:gridSpan w:val="2"/>
                <w:vMerge/>
                <w:tcBorders>
                  <w:top w:val="single" w:sz="4" w:space="0" w:color="auto"/>
                  <w:left w:val="single" w:sz="8" w:space="0" w:color="auto"/>
                  <w:bottom w:val="single" w:sz="4" w:space="0" w:color="auto"/>
                  <w:right w:val="single" w:sz="4" w:space="0" w:color="auto"/>
                </w:tcBorders>
                <w:vAlign w:val="center"/>
                <w:hideMark/>
              </w:tcPr>
            </w:tcPrChange>
          </w:tcPr>
          <w:p w14:paraId="20F19ADC" w14:textId="77777777" w:rsidR="00B12275" w:rsidRPr="00042BCD" w:rsidDel="00042BCD" w:rsidRDefault="00B12275" w:rsidP="00574251">
            <w:pPr>
              <w:spacing w:after="0" w:line="240" w:lineRule="auto"/>
              <w:rPr>
                <w:del w:id="5747" w:author="0215Bazai" w:date="2022-03-02T12:51:00Z"/>
                <w:rFonts w:ascii="Times New Roman" w:eastAsia="Times New Roman" w:hAnsi="Times New Roman" w:cs="Times New Roman"/>
                <w:b/>
                <w:bCs/>
                <w:sz w:val="20"/>
                <w:szCs w:val="20"/>
                <w:highlight w:val="yellow"/>
                <w:lang w:eastAsia="ru-RU"/>
                <w:rPrChange w:id="5748" w:author="0215Bazai" w:date="2022-03-02T12:56:00Z">
                  <w:rPr>
                    <w:del w:id="5749"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750"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6FCE9CA5" w14:textId="77777777" w:rsidR="00B12275" w:rsidRPr="00042BCD" w:rsidDel="00042BCD" w:rsidRDefault="00B12275" w:rsidP="00B12275">
            <w:pPr>
              <w:spacing w:after="0" w:line="240" w:lineRule="auto"/>
              <w:jc w:val="both"/>
              <w:rPr>
                <w:del w:id="5751" w:author="0215Bazai" w:date="2022-03-02T12:51:00Z"/>
                <w:rFonts w:ascii="Times New Roman" w:eastAsia="Times New Roman" w:hAnsi="Times New Roman" w:cs="Times New Roman"/>
                <w:iCs/>
                <w:sz w:val="20"/>
                <w:szCs w:val="20"/>
                <w:highlight w:val="yellow"/>
                <w:lang w:eastAsia="ru-RU"/>
                <w:rPrChange w:id="5752" w:author="0215Bazai" w:date="2022-03-02T12:56:00Z">
                  <w:rPr>
                    <w:del w:id="5753" w:author="0215Bazai" w:date="2022-03-02T12:51:00Z"/>
                    <w:rFonts w:ascii="Times New Roman" w:eastAsia="Times New Roman" w:hAnsi="Times New Roman" w:cs="Times New Roman"/>
                    <w:iCs/>
                    <w:sz w:val="20"/>
                    <w:szCs w:val="20"/>
                    <w:lang w:eastAsia="ru-RU"/>
                  </w:rPr>
                </w:rPrChange>
              </w:rPr>
            </w:pPr>
            <w:del w:id="5754" w:author="0215Bazai" w:date="2022-03-02T12:51:00Z">
              <w:r w:rsidRPr="00042BCD" w:rsidDel="00042BCD">
                <w:rPr>
                  <w:rFonts w:ascii="Times New Roman" w:eastAsia="Times New Roman" w:hAnsi="Times New Roman" w:cs="Times New Roman"/>
                  <w:iCs/>
                  <w:sz w:val="20"/>
                  <w:szCs w:val="20"/>
                  <w:highlight w:val="yellow"/>
                  <w:lang w:eastAsia="ru-RU"/>
                  <w:rPrChange w:id="5755" w:author="0215Bazai" w:date="2022-03-02T12:56:00Z">
                    <w:rPr>
                      <w:rFonts w:ascii="Times New Roman" w:eastAsia="Times New Roman" w:hAnsi="Times New Roman" w:cs="Times New Roman"/>
                      <w:iCs/>
                      <w:sz w:val="20"/>
                      <w:szCs w:val="20"/>
                      <w:lang w:eastAsia="ru-RU"/>
                    </w:rPr>
                  </w:rPrChange>
                </w:rPr>
                <w:delText>Газораспределительные сети в с. Майма (микрорайон Алгаир-2) (ПСД, экспертиза, достоверность)</w:delText>
              </w:r>
            </w:del>
          </w:p>
        </w:tc>
        <w:tc>
          <w:tcPr>
            <w:tcW w:w="483" w:type="pct"/>
            <w:tcBorders>
              <w:top w:val="nil"/>
              <w:left w:val="single" w:sz="4" w:space="0" w:color="auto"/>
              <w:bottom w:val="single" w:sz="4" w:space="0" w:color="auto"/>
              <w:right w:val="single" w:sz="4" w:space="0" w:color="auto"/>
            </w:tcBorders>
            <w:shd w:val="clear" w:color="000000" w:fill="FFFFFF"/>
            <w:vAlign w:val="center"/>
            <w:hideMark/>
            <w:tcPrChange w:id="5756" w:author="0215Bazai" w:date="2022-03-02T14:02:00Z">
              <w:tcPr>
                <w:tcW w:w="447" w:type="pct"/>
                <w:gridSpan w:val="3"/>
                <w:tcBorders>
                  <w:top w:val="nil"/>
                  <w:left w:val="single" w:sz="4" w:space="0" w:color="auto"/>
                  <w:bottom w:val="single" w:sz="4" w:space="0" w:color="auto"/>
                  <w:right w:val="single" w:sz="4" w:space="0" w:color="auto"/>
                </w:tcBorders>
                <w:shd w:val="clear" w:color="000000" w:fill="FFFFFF"/>
                <w:vAlign w:val="center"/>
                <w:hideMark/>
              </w:tcPr>
            </w:tcPrChange>
          </w:tcPr>
          <w:p w14:paraId="645C6505" w14:textId="77777777" w:rsidR="00B12275" w:rsidRPr="00042BCD" w:rsidDel="00042BCD" w:rsidRDefault="00B12275" w:rsidP="00574251">
            <w:pPr>
              <w:spacing w:after="0" w:line="240" w:lineRule="auto"/>
              <w:jc w:val="center"/>
              <w:rPr>
                <w:del w:id="5757" w:author="0215Bazai" w:date="2022-03-02T12:51:00Z"/>
                <w:rFonts w:ascii="Times New Roman" w:eastAsia="Times New Roman" w:hAnsi="Times New Roman" w:cs="Times New Roman"/>
                <w:iCs/>
                <w:sz w:val="20"/>
                <w:szCs w:val="20"/>
                <w:highlight w:val="yellow"/>
                <w:lang w:eastAsia="ru-RU"/>
                <w:rPrChange w:id="5758" w:author="0215Bazai" w:date="2022-03-02T12:56:00Z">
                  <w:rPr>
                    <w:del w:id="5759" w:author="0215Bazai" w:date="2022-03-02T12:51:00Z"/>
                    <w:rFonts w:ascii="Times New Roman" w:eastAsia="Times New Roman" w:hAnsi="Times New Roman" w:cs="Times New Roman"/>
                    <w:iCs/>
                    <w:sz w:val="20"/>
                    <w:szCs w:val="20"/>
                    <w:lang w:eastAsia="ru-RU"/>
                  </w:rPr>
                </w:rPrChange>
              </w:rPr>
            </w:pPr>
            <w:del w:id="5760" w:author="0215Bazai" w:date="2022-03-02T12:51:00Z">
              <w:r w:rsidRPr="00042BCD" w:rsidDel="00042BCD">
                <w:rPr>
                  <w:rFonts w:ascii="Times New Roman" w:eastAsia="Times New Roman" w:hAnsi="Times New Roman" w:cs="Times New Roman"/>
                  <w:iCs/>
                  <w:sz w:val="20"/>
                  <w:szCs w:val="20"/>
                  <w:highlight w:val="yellow"/>
                  <w:lang w:eastAsia="ru-RU"/>
                  <w:rPrChange w:id="5761" w:author="0215Bazai" w:date="2022-03-02T12:56:00Z">
                    <w:rPr>
                      <w:rFonts w:ascii="Times New Roman" w:eastAsia="Times New Roman" w:hAnsi="Times New Roman" w:cs="Times New Roman"/>
                      <w:iCs/>
                      <w:sz w:val="20"/>
                      <w:szCs w:val="20"/>
                      <w:lang w:eastAsia="ru-RU"/>
                    </w:rPr>
                  </w:rPrChange>
                </w:rPr>
                <w:delText>977,09075</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762"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479C4D0E" w14:textId="77777777" w:rsidR="00B12275" w:rsidRPr="00042BCD" w:rsidDel="00042BCD" w:rsidRDefault="00B12275" w:rsidP="00574251">
            <w:pPr>
              <w:spacing w:after="0" w:line="240" w:lineRule="auto"/>
              <w:jc w:val="center"/>
              <w:rPr>
                <w:del w:id="5763" w:author="0215Bazai" w:date="2022-03-02T12:51:00Z"/>
                <w:rFonts w:ascii="Times New Roman" w:eastAsia="Times New Roman" w:hAnsi="Times New Roman" w:cs="Times New Roman"/>
                <w:iCs/>
                <w:sz w:val="20"/>
                <w:szCs w:val="20"/>
                <w:highlight w:val="yellow"/>
                <w:lang w:eastAsia="ru-RU"/>
                <w:rPrChange w:id="5764" w:author="0215Bazai" w:date="2022-03-02T12:56:00Z">
                  <w:rPr>
                    <w:del w:id="5765" w:author="0215Bazai" w:date="2022-03-02T12:51:00Z"/>
                    <w:rFonts w:ascii="Times New Roman" w:eastAsia="Times New Roman" w:hAnsi="Times New Roman" w:cs="Times New Roman"/>
                    <w:iCs/>
                    <w:sz w:val="20"/>
                    <w:szCs w:val="20"/>
                    <w:lang w:eastAsia="ru-RU"/>
                  </w:rPr>
                </w:rPrChange>
              </w:rPr>
            </w:pPr>
            <w:del w:id="5766" w:author="0215Bazai" w:date="2022-03-02T12:51:00Z">
              <w:r w:rsidRPr="00042BCD" w:rsidDel="00042BCD">
                <w:rPr>
                  <w:rFonts w:ascii="Times New Roman" w:eastAsia="Times New Roman" w:hAnsi="Times New Roman" w:cs="Times New Roman"/>
                  <w:iCs/>
                  <w:sz w:val="20"/>
                  <w:szCs w:val="20"/>
                  <w:highlight w:val="yellow"/>
                  <w:lang w:eastAsia="ru-RU"/>
                  <w:rPrChange w:id="5767" w:author="0215Bazai" w:date="2022-03-02T12:56:00Z">
                    <w:rPr>
                      <w:rFonts w:ascii="Times New Roman" w:eastAsia="Times New Roman" w:hAnsi="Times New Roman" w:cs="Times New Roman"/>
                      <w:iCs/>
                      <w:sz w:val="20"/>
                      <w:szCs w:val="20"/>
                      <w:lang w:eastAsia="ru-RU"/>
                    </w:rPr>
                  </w:rPrChange>
                </w:rPr>
                <w:delText>977,09075</w:delText>
              </w:r>
            </w:del>
          </w:p>
        </w:tc>
        <w:tc>
          <w:tcPr>
            <w:tcW w:w="382" w:type="pct"/>
            <w:tcBorders>
              <w:top w:val="nil"/>
              <w:left w:val="nil"/>
              <w:bottom w:val="single" w:sz="4" w:space="0" w:color="auto"/>
              <w:right w:val="single" w:sz="8" w:space="0" w:color="auto"/>
            </w:tcBorders>
            <w:shd w:val="clear" w:color="000000" w:fill="FFFFFF"/>
            <w:vAlign w:val="center"/>
            <w:hideMark/>
            <w:tcPrChange w:id="5768" w:author="0215Bazai" w:date="2022-03-02T14:02:00Z">
              <w:tcPr>
                <w:tcW w:w="437" w:type="pct"/>
                <w:gridSpan w:val="3"/>
                <w:tcBorders>
                  <w:top w:val="nil"/>
                  <w:left w:val="nil"/>
                  <w:bottom w:val="single" w:sz="4" w:space="0" w:color="auto"/>
                  <w:right w:val="single" w:sz="8" w:space="0" w:color="auto"/>
                </w:tcBorders>
                <w:shd w:val="clear" w:color="000000" w:fill="FFFFFF"/>
                <w:vAlign w:val="center"/>
                <w:hideMark/>
              </w:tcPr>
            </w:tcPrChange>
          </w:tcPr>
          <w:p w14:paraId="5244DC90" w14:textId="77777777" w:rsidR="00B12275" w:rsidRPr="00042BCD" w:rsidDel="00042BCD" w:rsidRDefault="00B12275" w:rsidP="00574251">
            <w:pPr>
              <w:spacing w:after="0" w:line="240" w:lineRule="auto"/>
              <w:jc w:val="center"/>
              <w:rPr>
                <w:del w:id="5769" w:author="0215Bazai" w:date="2022-03-02T12:51:00Z"/>
                <w:rFonts w:ascii="Times New Roman" w:eastAsia="Times New Roman" w:hAnsi="Times New Roman" w:cs="Times New Roman"/>
                <w:iCs/>
                <w:sz w:val="20"/>
                <w:szCs w:val="20"/>
                <w:highlight w:val="yellow"/>
                <w:lang w:eastAsia="ru-RU"/>
                <w:rPrChange w:id="5770" w:author="0215Bazai" w:date="2022-03-02T12:56:00Z">
                  <w:rPr>
                    <w:del w:id="5771" w:author="0215Bazai" w:date="2022-03-02T12:51:00Z"/>
                    <w:rFonts w:ascii="Times New Roman" w:eastAsia="Times New Roman" w:hAnsi="Times New Roman" w:cs="Times New Roman"/>
                    <w:iCs/>
                    <w:sz w:val="20"/>
                    <w:szCs w:val="20"/>
                    <w:lang w:eastAsia="ru-RU"/>
                  </w:rPr>
                </w:rPrChange>
              </w:rPr>
            </w:pPr>
            <w:del w:id="5772" w:author="0215Bazai" w:date="2022-03-02T12:51:00Z">
              <w:r w:rsidRPr="00042BCD" w:rsidDel="00042BCD">
                <w:rPr>
                  <w:rFonts w:ascii="Times New Roman" w:eastAsia="Times New Roman" w:hAnsi="Times New Roman" w:cs="Times New Roman"/>
                  <w:iCs/>
                  <w:sz w:val="20"/>
                  <w:szCs w:val="20"/>
                  <w:highlight w:val="yellow"/>
                  <w:lang w:eastAsia="ru-RU"/>
                  <w:rPrChange w:id="5773" w:author="0215Bazai" w:date="2022-03-02T12:56:00Z">
                    <w:rPr>
                      <w:rFonts w:ascii="Times New Roman" w:eastAsia="Times New Roman" w:hAnsi="Times New Roman" w:cs="Times New Roman"/>
                      <w:iCs/>
                      <w:sz w:val="20"/>
                      <w:szCs w:val="20"/>
                      <w:lang w:eastAsia="ru-RU"/>
                    </w:rPr>
                  </w:rPrChange>
                </w:rPr>
                <w:delText>0,00000</w:delText>
              </w:r>
            </w:del>
          </w:p>
        </w:tc>
      </w:tr>
      <w:tr w:rsidR="00042BCD" w:rsidRPr="00042BCD" w:rsidDel="00042BCD" w14:paraId="2E58319D" w14:textId="77777777" w:rsidTr="005D3038">
        <w:tblPrEx>
          <w:tblW w:w="5000" w:type="pct"/>
          <w:tblLayout w:type="fixed"/>
          <w:tblPrExChange w:id="5774" w:author="0215Bazai" w:date="2022-03-02T14:02:00Z">
            <w:tblPrEx>
              <w:tblW w:w="4617" w:type="pct"/>
              <w:tblLayout w:type="fixed"/>
            </w:tblPrEx>
          </w:tblPrExChange>
        </w:tblPrEx>
        <w:trPr>
          <w:gridAfter w:val="1"/>
          <w:wAfter w:w="241" w:type="dxa"/>
          <w:trHeight w:val="930"/>
          <w:del w:id="5775" w:author="0215Bazai" w:date="2022-03-02T12:51:00Z"/>
          <w:trPrChange w:id="5776" w:author="0215Bazai" w:date="2022-03-02T14:02:00Z">
            <w:trPr>
              <w:gridAfter w:val="1"/>
              <w:trHeight w:val="930"/>
            </w:trPr>
          </w:trPrChange>
        </w:trPr>
        <w:tc>
          <w:tcPr>
            <w:tcW w:w="2911" w:type="pct"/>
            <w:gridSpan w:val="2"/>
            <w:vMerge/>
            <w:tcBorders>
              <w:top w:val="single" w:sz="4" w:space="0" w:color="auto"/>
              <w:left w:val="single" w:sz="8" w:space="0" w:color="auto"/>
              <w:bottom w:val="single" w:sz="4" w:space="0" w:color="auto"/>
              <w:right w:val="single" w:sz="4" w:space="0" w:color="auto"/>
            </w:tcBorders>
            <w:vAlign w:val="center"/>
            <w:hideMark/>
            <w:tcPrChange w:id="5777" w:author="0215Bazai" w:date="2022-03-02T14:02:00Z">
              <w:tcPr>
                <w:tcW w:w="2653" w:type="pct"/>
                <w:gridSpan w:val="2"/>
                <w:vMerge/>
                <w:tcBorders>
                  <w:top w:val="single" w:sz="4" w:space="0" w:color="auto"/>
                  <w:left w:val="single" w:sz="8" w:space="0" w:color="auto"/>
                  <w:bottom w:val="single" w:sz="4" w:space="0" w:color="auto"/>
                  <w:right w:val="single" w:sz="4" w:space="0" w:color="auto"/>
                </w:tcBorders>
                <w:vAlign w:val="center"/>
                <w:hideMark/>
              </w:tcPr>
            </w:tcPrChange>
          </w:tcPr>
          <w:p w14:paraId="288FF75F" w14:textId="77777777" w:rsidR="00B12275" w:rsidRPr="00042BCD" w:rsidDel="00042BCD" w:rsidRDefault="00B12275" w:rsidP="00574251">
            <w:pPr>
              <w:spacing w:after="0" w:line="240" w:lineRule="auto"/>
              <w:rPr>
                <w:del w:id="5778" w:author="0215Bazai" w:date="2022-03-02T12:51:00Z"/>
                <w:rFonts w:ascii="Times New Roman" w:eastAsia="Times New Roman" w:hAnsi="Times New Roman" w:cs="Times New Roman"/>
                <w:b/>
                <w:bCs/>
                <w:sz w:val="20"/>
                <w:szCs w:val="20"/>
                <w:highlight w:val="yellow"/>
                <w:lang w:eastAsia="ru-RU"/>
                <w:rPrChange w:id="5779" w:author="0215Bazai" w:date="2022-03-02T12:56:00Z">
                  <w:rPr>
                    <w:del w:id="5780"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781"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3611C5AA" w14:textId="77777777" w:rsidR="00B12275" w:rsidRPr="00042BCD" w:rsidDel="00042BCD" w:rsidRDefault="00B12275" w:rsidP="00B12275">
            <w:pPr>
              <w:spacing w:after="0" w:line="240" w:lineRule="auto"/>
              <w:jc w:val="both"/>
              <w:rPr>
                <w:del w:id="5782" w:author="0215Bazai" w:date="2022-03-02T12:51:00Z"/>
                <w:rFonts w:ascii="Times New Roman" w:eastAsia="Times New Roman" w:hAnsi="Times New Roman" w:cs="Times New Roman"/>
                <w:iCs/>
                <w:sz w:val="20"/>
                <w:szCs w:val="20"/>
                <w:highlight w:val="yellow"/>
                <w:lang w:eastAsia="ru-RU"/>
                <w:rPrChange w:id="5783" w:author="0215Bazai" w:date="2022-03-02T12:56:00Z">
                  <w:rPr>
                    <w:del w:id="5784" w:author="0215Bazai" w:date="2022-03-02T12:51:00Z"/>
                    <w:rFonts w:ascii="Times New Roman" w:eastAsia="Times New Roman" w:hAnsi="Times New Roman" w:cs="Times New Roman"/>
                    <w:iCs/>
                    <w:sz w:val="20"/>
                    <w:szCs w:val="20"/>
                    <w:lang w:eastAsia="ru-RU"/>
                  </w:rPr>
                </w:rPrChange>
              </w:rPr>
            </w:pPr>
            <w:del w:id="5785" w:author="0215Bazai" w:date="2022-03-02T12:51:00Z">
              <w:r w:rsidRPr="00042BCD" w:rsidDel="00042BCD">
                <w:rPr>
                  <w:rFonts w:ascii="Times New Roman" w:eastAsia="Times New Roman" w:hAnsi="Times New Roman" w:cs="Times New Roman"/>
                  <w:iCs/>
                  <w:sz w:val="20"/>
                  <w:szCs w:val="20"/>
                  <w:highlight w:val="yellow"/>
                  <w:lang w:eastAsia="ru-RU"/>
                  <w:rPrChange w:id="5786" w:author="0215Bazai" w:date="2022-03-02T12:56:00Z">
                    <w:rPr>
                      <w:rFonts w:ascii="Times New Roman" w:eastAsia="Times New Roman" w:hAnsi="Times New Roman" w:cs="Times New Roman"/>
                      <w:iCs/>
                      <w:sz w:val="20"/>
                      <w:szCs w:val="20"/>
                      <w:lang w:eastAsia="ru-RU"/>
                    </w:rPr>
                  </w:rPrChange>
                </w:rPr>
                <w:delText>Строительство газовых сетей в с.Майма (микрорайоны № 17,27,28,25,26) 2 этап (экспертиза, достоверность)</w:delText>
              </w:r>
            </w:del>
          </w:p>
        </w:tc>
        <w:tc>
          <w:tcPr>
            <w:tcW w:w="483" w:type="pct"/>
            <w:tcBorders>
              <w:top w:val="nil"/>
              <w:left w:val="single" w:sz="4" w:space="0" w:color="auto"/>
              <w:bottom w:val="single" w:sz="4" w:space="0" w:color="auto"/>
              <w:right w:val="single" w:sz="4" w:space="0" w:color="auto"/>
            </w:tcBorders>
            <w:shd w:val="clear" w:color="000000" w:fill="FFFFFF"/>
            <w:vAlign w:val="center"/>
            <w:hideMark/>
            <w:tcPrChange w:id="5787" w:author="0215Bazai" w:date="2022-03-02T14:02:00Z">
              <w:tcPr>
                <w:tcW w:w="447" w:type="pct"/>
                <w:gridSpan w:val="3"/>
                <w:tcBorders>
                  <w:top w:val="nil"/>
                  <w:left w:val="single" w:sz="4" w:space="0" w:color="auto"/>
                  <w:bottom w:val="single" w:sz="4" w:space="0" w:color="auto"/>
                  <w:right w:val="single" w:sz="4" w:space="0" w:color="auto"/>
                </w:tcBorders>
                <w:shd w:val="clear" w:color="000000" w:fill="FFFFFF"/>
                <w:vAlign w:val="center"/>
                <w:hideMark/>
              </w:tcPr>
            </w:tcPrChange>
          </w:tcPr>
          <w:p w14:paraId="62D8CF8A" w14:textId="77777777" w:rsidR="00B12275" w:rsidRPr="00042BCD" w:rsidDel="00042BCD" w:rsidRDefault="00B12275" w:rsidP="00574251">
            <w:pPr>
              <w:spacing w:after="0" w:line="240" w:lineRule="auto"/>
              <w:jc w:val="center"/>
              <w:rPr>
                <w:del w:id="5788" w:author="0215Bazai" w:date="2022-03-02T12:51:00Z"/>
                <w:rFonts w:ascii="Times New Roman" w:eastAsia="Times New Roman" w:hAnsi="Times New Roman" w:cs="Times New Roman"/>
                <w:iCs/>
                <w:sz w:val="20"/>
                <w:szCs w:val="20"/>
                <w:highlight w:val="yellow"/>
                <w:lang w:eastAsia="ru-RU"/>
                <w:rPrChange w:id="5789" w:author="0215Bazai" w:date="2022-03-02T12:56:00Z">
                  <w:rPr>
                    <w:del w:id="5790" w:author="0215Bazai" w:date="2022-03-02T12:51:00Z"/>
                    <w:rFonts w:ascii="Times New Roman" w:eastAsia="Times New Roman" w:hAnsi="Times New Roman" w:cs="Times New Roman"/>
                    <w:iCs/>
                    <w:sz w:val="20"/>
                    <w:szCs w:val="20"/>
                    <w:lang w:eastAsia="ru-RU"/>
                  </w:rPr>
                </w:rPrChange>
              </w:rPr>
            </w:pPr>
            <w:del w:id="5791" w:author="0215Bazai" w:date="2022-03-02T12:51:00Z">
              <w:r w:rsidRPr="00042BCD" w:rsidDel="00042BCD">
                <w:rPr>
                  <w:rFonts w:ascii="Times New Roman" w:eastAsia="Times New Roman" w:hAnsi="Times New Roman" w:cs="Times New Roman"/>
                  <w:iCs/>
                  <w:sz w:val="20"/>
                  <w:szCs w:val="20"/>
                  <w:highlight w:val="yellow"/>
                  <w:lang w:eastAsia="ru-RU"/>
                  <w:rPrChange w:id="5792" w:author="0215Bazai" w:date="2022-03-02T12:56:00Z">
                    <w:rPr>
                      <w:rFonts w:ascii="Times New Roman" w:eastAsia="Times New Roman" w:hAnsi="Times New Roman" w:cs="Times New Roman"/>
                      <w:iCs/>
                      <w:sz w:val="20"/>
                      <w:szCs w:val="20"/>
                      <w:lang w:eastAsia="ru-RU"/>
                    </w:rPr>
                  </w:rPrChange>
                </w:rPr>
                <w:delText>249,36000</w:delText>
              </w:r>
            </w:del>
          </w:p>
        </w:tc>
        <w:tc>
          <w:tcPr>
            <w:tcW w:w="504" w:type="pct"/>
            <w:gridSpan w:val="2"/>
            <w:tcBorders>
              <w:top w:val="nil"/>
              <w:left w:val="nil"/>
              <w:bottom w:val="single" w:sz="4" w:space="0" w:color="auto"/>
              <w:right w:val="single" w:sz="8" w:space="0" w:color="auto"/>
            </w:tcBorders>
            <w:shd w:val="clear" w:color="000000" w:fill="FFFFFF"/>
            <w:vAlign w:val="center"/>
            <w:hideMark/>
            <w:tcPrChange w:id="5793" w:author="0215Bazai" w:date="2022-03-02T14:02:00Z">
              <w:tcPr>
                <w:tcW w:w="158" w:type="pct"/>
                <w:gridSpan w:val="3"/>
                <w:tcBorders>
                  <w:top w:val="nil"/>
                  <w:left w:val="nil"/>
                  <w:bottom w:val="single" w:sz="4" w:space="0" w:color="auto"/>
                  <w:right w:val="single" w:sz="8" w:space="0" w:color="auto"/>
                </w:tcBorders>
                <w:shd w:val="clear" w:color="000000" w:fill="FFFFFF"/>
                <w:vAlign w:val="center"/>
                <w:hideMark/>
              </w:tcPr>
            </w:tcPrChange>
          </w:tcPr>
          <w:p w14:paraId="329ED798" w14:textId="77777777" w:rsidR="00B12275" w:rsidRPr="00042BCD" w:rsidDel="00042BCD" w:rsidRDefault="00B12275" w:rsidP="00574251">
            <w:pPr>
              <w:spacing w:after="0" w:line="240" w:lineRule="auto"/>
              <w:jc w:val="center"/>
              <w:rPr>
                <w:del w:id="5794" w:author="0215Bazai" w:date="2022-03-02T12:51:00Z"/>
                <w:rFonts w:ascii="Times New Roman" w:eastAsia="Times New Roman" w:hAnsi="Times New Roman" w:cs="Times New Roman"/>
                <w:iCs/>
                <w:sz w:val="20"/>
                <w:szCs w:val="20"/>
                <w:highlight w:val="yellow"/>
                <w:lang w:eastAsia="ru-RU"/>
                <w:rPrChange w:id="5795" w:author="0215Bazai" w:date="2022-03-02T12:56:00Z">
                  <w:rPr>
                    <w:del w:id="5796" w:author="0215Bazai" w:date="2022-03-02T12:51:00Z"/>
                    <w:rFonts w:ascii="Times New Roman" w:eastAsia="Times New Roman" w:hAnsi="Times New Roman" w:cs="Times New Roman"/>
                    <w:iCs/>
                    <w:sz w:val="20"/>
                    <w:szCs w:val="20"/>
                    <w:lang w:eastAsia="ru-RU"/>
                  </w:rPr>
                </w:rPrChange>
              </w:rPr>
            </w:pPr>
            <w:del w:id="5797" w:author="0215Bazai" w:date="2022-03-02T12:51:00Z">
              <w:r w:rsidRPr="00042BCD" w:rsidDel="00042BCD">
                <w:rPr>
                  <w:rFonts w:ascii="Times New Roman" w:eastAsia="Times New Roman" w:hAnsi="Times New Roman" w:cs="Times New Roman"/>
                  <w:iCs/>
                  <w:sz w:val="20"/>
                  <w:szCs w:val="20"/>
                  <w:highlight w:val="yellow"/>
                  <w:lang w:eastAsia="ru-RU"/>
                  <w:rPrChange w:id="5798" w:author="0215Bazai" w:date="2022-03-02T12:56:00Z">
                    <w:rPr>
                      <w:rFonts w:ascii="Times New Roman" w:eastAsia="Times New Roman" w:hAnsi="Times New Roman" w:cs="Times New Roman"/>
                      <w:iCs/>
                      <w:sz w:val="20"/>
                      <w:szCs w:val="20"/>
                      <w:lang w:eastAsia="ru-RU"/>
                    </w:rPr>
                  </w:rPrChange>
                </w:rPr>
                <w:delText>249,36000</w:delText>
              </w:r>
            </w:del>
          </w:p>
        </w:tc>
        <w:tc>
          <w:tcPr>
            <w:tcW w:w="382" w:type="pct"/>
            <w:tcBorders>
              <w:top w:val="nil"/>
              <w:left w:val="single" w:sz="4" w:space="0" w:color="auto"/>
              <w:bottom w:val="single" w:sz="4" w:space="0" w:color="auto"/>
              <w:right w:val="single" w:sz="8" w:space="0" w:color="auto"/>
            </w:tcBorders>
            <w:shd w:val="clear" w:color="000000" w:fill="FFFFFF"/>
            <w:vAlign w:val="center"/>
            <w:hideMark/>
            <w:tcPrChange w:id="5799" w:author="0215Bazai" w:date="2022-03-02T14:02:00Z">
              <w:tcPr>
                <w:tcW w:w="437" w:type="pct"/>
                <w:gridSpan w:val="3"/>
                <w:tcBorders>
                  <w:top w:val="nil"/>
                  <w:left w:val="single" w:sz="4" w:space="0" w:color="auto"/>
                  <w:bottom w:val="single" w:sz="4" w:space="0" w:color="auto"/>
                  <w:right w:val="single" w:sz="8" w:space="0" w:color="auto"/>
                </w:tcBorders>
                <w:shd w:val="clear" w:color="000000" w:fill="FFFFFF"/>
                <w:vAlign w:val="center"/>
                <w:hideMark/>
              </w:tcPr>
            </w:tcPrChange>
          </w:tcPr>
          <w:p w14:paraId="12C1C2BB" w14:textId="77777777" w:rsidR="00B12275" w:rsidRPr="00042BCD" w:rsidDel="00042BCD" w:rsidRDefault="00B12275" w:rsidP="00574251">
            <w:pPr>
              <w:spacing w:after="0" w:line="240" w:lineRule="auto"/>
              <w:jc w:val="center"/>
              <w:rPr>
                <w:del w:id="5800" w:author="0215Bazai" w:date="2022-03-02T12:51:00Z"/>
                <w:rFonts w:ascii="Times New Roman" w:eastAsia="Times New Roman" w:hAnsi="Times New Roman" w:cs="Times New Roman"/>
                <w:iCs/>
                <w:sz w:val="20"/>
                <w:szCs w:val="20"/>
                <w:highlight w:val="yellow"/>
                <w:lang w:eastAsia="ru-RU"/>
                <w:rPrChange w:id="5801" w:author="0215Bazai" w:date="2022-03-02T12:56:00Z">
                  <w:rPr>
                    <w:del w:id="5802" w:author="0215Bazai" w:date="2022-03-02T12:51:00Z"/>
                    <w:rFonts w:ascii="Times New Roman" w:eastAsia="Times New Roman" w:hAnsi="Times New Roman" w:cs="Times New Roman"/>
                    <w:iCs/>
                    <w:sz w:val="20"/>
                    <w:szCs w:val="20"/>
                    <w:lang w:eastAsia="ru-RU"/>
                  </w:rPr>
                </w:rPrChange>
              </w:rPr>
            </w:pPr>
            <w:del w:id="5803" w:author="0215Bazai" w:date="2022-03-02T12:51:00Z">
              <w:r w:rsidRPr="00042BCD" w:rsidDel="00042BCD">
                <w:rPr>
                  <w:rFonts w:ascii="Times New Roman" w:eastAsia="Times New Roman" w:hAnsi="Times New Roman" w:cs="Times New Roman"/>
                  <w:iCs/>
                  <w:sz w:val="20"/>
                  <w:szCs w:val="20"/>
                  <w:highlight w:val="yellow"/>
                  <w:lang w:eastAsia="ru-RU"/>
                  <w:rPrChange w:id="5804" w:author="0215Bazai" w:date="2022-03-02T12:56:00Z">
                    <w:rPr>
                      <w:rFonts w:ascii="Times New Roman" w:eastAsia="Times New Roman" w:hAnsi="Times New Roman" w:cs="Times New Roman"/>
                      <w:iCs/>
                      <w:sz w:val="20"/>
                      <w:szCs w:val="20"/>
                      <w:lang w:eastAsia="ru-RU"/>
                    </w:rPr>
                  </w:rPrChange>
                </w:rPr>
                <w:delText>0,00000</w:delText>
              </w:r>
            </w:del>
          </w:p>
        </w:tc>
      </w:tr>
      <w:tr w:rsidR="00042BCD" w:rsidRPr="00042BCD" w:rsidDel="00042BCD" w14:paraId="33D059CB" w14:textId="77777777" w:rsidTr="005D3038">
        <w:tblPrEx>
          <w:tblW w:w="5000" w:type="pct"/>
          <w:tblLayout w:type="fixed"/>
          <w:tblPrExChange w:id="5805" w:author="0215Bazai" w:date="2022-03-02T14:02:00Z">
            <w:tblPrEx>
              <w:tblW w:w="4617" w:type="pct"/>
              <w:tblLayout w:type="fixed"/>
            </w:tblPrEx>
          </w:tblPrExChange>
        </w:tblPrEx>
        <w:trPr>
          <w:gridAfter w:val="1"/>
          <w:wAfter w:w="241" w:type="dxa"/>
          <w:trHeight w:val="690"/>
          <w:del w:id="5806" w:author="0215Bazai" w:date="2022-03-02T12:51:00Z"/>
          <w:trPrChange w:id="5807" w:author="0215Bazai" w:date="2022-03-02T14:02:00Z">
            <w:trPr>
              <w:gridAfter w:val="1"/>
              <w:trHeight w:val="690"/>
            </w:trPr>
          </w:trPrChange>
        </w:trPr>
        <w:tc>
          <w:tcPr>
            <w:tcW w:w="2911" w:type="pct"/>
            <w:gridSpan w:val="2"/>
            <w:vMerge/>
            <w:tcBorders>
              <w:top w:val="single" w:sz="4" w:space="0" w:color="auto"/>
              <w:left w:val="single" w:sz="8" w:space="0" w:color="auto"/>
              <w:bottom w:val="single" w:sz="4" w:space="0" w:color="auto"/>
              <w:right w:val="single" w:sz="4" w:space="0" w:color="auto"/>
            </w:tcBorders>
            <w:vAlign w:val="center"/>
            <w:hideMark/>
            <w:tcPrChange w:id="5808" w:author="0215Bazai" w:date="2022-03-02T14:02:00Z">
              <w:tcPr>
                <w:tcW w:w="2653" w:type="pct"/>
                <w:gridSpan w:val="2"/>
                <w:vMerge/>
                <w:tcBorders>
                  <w:top w:val="single" w:sz="4" w:space="0" w:color="auto"/>
                  <w:left w:val="single" w:sz="8" w:space="0" w:color="auto"/>
                  <w:bottom w:val="single" w:sz="4" w:space="0" w:color="auto"/>
                  <w:right w:val="single" w:sz="4" w:space="0" w:color="auto"/>
                </w:tcBorders>
                <w:vAlign w:val="center"/>
                <w:hideMark/>
              </w:tcPr>
            </w:tcPrChange>
          </w:tcPr>
          <w:p w14:paraId="087417ED" w14:textId="77777777" w:rsidR="00B12275" w:rsidRPr="00042BCD" w:rsidDel="00042BCD" w:rsidRDefault="00B12275" w:rsidP="00574251">
            <w:pPr>
              <w:spacing w:after="0" w:line="240" w:lineRule="auto"/>
              <w:rPr>
                <w:del w:id="5809" w:author="0215Bazai" w:date="2022-03-02T12:51:00Z"/>
                <w:rFonts w:ascii="Times New Roman" w:eastAsia="Times New Roman" w:hAnsi="Times New Roman" w:cs="Times New Roman"/>
                <w:b/>
                <w:bCs/>
                <w:sz w:val="20"/>
                <w:szCs w:val="20"/>
                <w:highlight w:val="yellow"/>
                <w:lang w:eastAsia="ru-RU"/>
                <w:rPrChange w:id="5810" w:author="0215Bazai" w:date="2022-03-02T12:56:00Z">
                  <w:rPr>
                    <w:del w:id="5811"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812"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68C681F0" w14:textId="77777777" w:rsidR="00B12275" w:rsidRPr="00042BCD" w:rsidDel="00042BCD" w:rsidRDefault="00B12275" w:rsidP="00B12275">
            <w:pPr>
              <w:spacing w:after="0" w:line="240" w:lineRule="auto"/>
              <w:jc w:val="both"/>
              <w:rPr>
                <w:del w:id="5813" w:author="0215Bazai" w:date="2022-03-02T12:51:00Z"/>
                <w:rFonts w:ascii="Times New Roman" w:eastAsia="Times New Roman" w:hAnsi="Times New Roman" w:cs="Times New Roman"/>
                <w:iCs/>
                <w:sz w:val="20"/>
                <w:szCs w:val="20"/>
                <w:highlight w:val="yellow"/>
                <w:lang w:eastAsia="ru-RU"/>
                <w:rPrChange w:id="5814" w:author="0215Bazai" w:date="2022-03-02T12:56:00Z">
                  <w:rPr>
                    <w:del w:id="5815" w:author="0215Bazai" w:date="2022-03-02T12:51:00Z"/>
                    <w:rFonts w:ascii="Times New Roman" w:eastAsia="Times New Roman" w:hAnsi="Times New Roman" w:cs="Times New Roman"/>
                    <w:iCs/>
                    <w:sz w:val="20"/>
                    <w:szCs w:val="20"/>
                    <w:lang w:eastAsia="ru-RU"/>
                  </w:rPr>
                </w:rPrChange>
              </w:rPr>
            </w:pPr>
            <w:del w:id="5816" w:author="0215Bazai" w:date="2022-03-02T12:51:00Z">
              <w:r w:rsidRPr="00042BCD" w:rsidDel="00042BCD">
                <w:rPr>
                  <w:rFonts w:ascii="Times New Roman" w:eastAsia="Times New Roman" w:hAnsi="Times New Roman" w:cs="Times New Roman"/>
                  <w:iCs/>
                  <w:sz w:val="20"/>
                  <w:szCs w:val="20"/>
                  <w:highlight w:val="yellow"/>
                  <w:lang w:eastAsia="ru-RU"/>
                  <w:rPrChange w:id="5817" w:author="0215Bazai" w:date="2022-03-02T12:56:00Z">
                    <w:rPr>
                      <w:rFonts w:ascii="Times New Roman" w:eastAsia="Times New Roman" w:hAnsi="Times New Roman" w:cs="Times New Roman"/>
                      <w:iCs/>
                      <w:sz w:val="20"/>
                      <w:szCs w:val="20"/>
                      <w:lang w:eastAsia="ru-RU"/>
                    </w:rPr>
                  </w:rPrChange>
                </w:rPr>
                <w:delText>Строительство газовых сетей в с.Майма (микрорайон № 6/1) (экспертиза, достоверность)</w:delText>
              </w:r>
            </w:del>
          </w:p>
        </w:tc>
        <w:tc>
          <w:tcPr>
            <w:tcW w:w="483" w:type="pct"/>
            <w:tcBorders>
              <w:top w:val="nil"/>
              <w:left w:val="single" w:sz="4" w:space="0" w:color="auto"/>
              <w:bottom w:val="single" w:sz="4" w:space="0" w:color="auto"/>
              <w:right w:val="single" w:sz="4" w:space="0" w:color="auto"/>
            </w:tcBorders>
            <w:shd w:val="clear" w:color="000000" w:fill="FFFFFF"/>
            <w:vAlign w:val="center"/>
            <w:hideMark/>
            <w:tcPrChange w:id="5818" w:author="0215Bazai" w:date="2022-03-02T14:02:00Z">
              <w:tcPr>
                <w:tcW w:w="447" w:type="pct"/>
                <w:gridSpan w:val="3"/>
                <w:tcBorders>
                  <w:top w:val="nil"/>
                  <w:left w:val="single" w:sz="4" w:space="0" w:color="auto"/>
                  <w:bottom w:val="single" w:sz="4" w:space="0" w:color="auto"/>
                  <w:right w:val="single" w:sz="4" w:space="0" w:color="auto"/>
                </w:tcBorders>
                <w:shd w:val="clear" w:color="000000" w:fill="FFFFFF"/>
                <w:vAlign w:val="center"/>
                <w:hideMark/>
              </w:tcPr>
            </w:tcPrChange>
          </w:tcPr>
          <w:p w14:paraId="2273BFC9" w14:textId="77777777" w:rsidR="00B12275" w:rsidRPr="00042BCD" w:rsidDel="00042BCD" w:rsidRDefault="00B12275" w:rsidP="00574251">
            <w:pPr>
              <w:spacing w:after="0" w:line="240" w:lineRule="auto"/>
              <w:jc w:val="center"/>
              <w:rPr>
                <w:del w:id="5819" w:author="0215Bazai" w:date="2022-03-02T12:51:00Z"/>
                <w:rFonts w:ascii="Times New Roman" w:eastAsia="Times New Roman" w:hAnsi="Times New Roman" w:cs="Times New Roman"/>
                <w:iCs/>
                <w:sz w:val="20"/>
                <w:szCs w:val="20"/>
                <w:highlight w:val="yellow"/>
                <w:lang w:eastAsia="ru-RU"/>
                <w:rPrChange w:id="5820" w:author="0215Bazai" w:date="2022-03-02T12:56:00Z">
                  <w:rPr>
                    <w:del w:id="5821" w:author="0215Bazai" w:date="2022-03-02T12:51:00Z"/>
                    <w:rFonts w:ascii="Times New Roman" w:eastAsia="Times New Roman" w:hAnsi="Times New Roman" w:cs="Times New Roman"/>
                    <w:iCs/>
                    <w:sz w:val="20"/>
                    <w:szCs w:val="20"/>
                    <w:lang w:eastAsia="ru-RU"/>
                  </w:rPr>
                </w:rPrChange>
              </w:rPr>
            </w:pPr>
            <w:del w:id="5822" w:author="0215Bazai" w:date="2022-03-02T12:51:00Z">
              <w:r w:rsidRPr="00042BCD" w:rsidDel="00042BCD">
                <w:rPr>
                  <w:rFonts w:ascii="Times New Roman" w:eastAsia="Times New Roman" w:hAnsi="Times New Roman" w:cs="Times New Roman"/>
                  <w:iCs/>
                  <w:sz w:val="20"/>
                  <w:szCs w:val="20"/>
                  <w:highlight w:val="yellow"/>
                  <w:lang w:eastAsia="ru-RU"/>
                  <w:rPrChange w:id="5823" w:author="0215Bazai" w:date="2022-03-02T12:56:00Z">
                    <w:rPr>
                      <w:rFonts w:ascii="Times New Roman" w:eastAsia="Times New Roman" w:hAnsi="Times New Roman" w:cs="Times New Roman"/>
                      <w:iCs/>
                      <w:sz w:val="20"/>
                      <w:szCs w:val="20"/>
                      <w:lang w:eastAsia="ru-RU"/>
                    </w:rPr>
                  </w:rPrChange>
                </w:rPr>
                <w:delText>206,01300</w:delText>
              </w:r>
            </w:del>
          </w:p>
        </w:tc>
        <w:tc>
          <w:tcPr>
            <w:tcW w:w="504" w:type="pct"/>
            <w:gridSpan w:val="2"/>
            <w:tcBorders>
              <w:top w:val="nil"/>
              <w:left w:val="nil"/>
              <w:bottom w:val="single" w:sz="4" w:space="0" w:color="auto"/>
              <w:right w:val="single" w:sz="8" w:space="0" w:color="auto"/>
            </w:tcBorders>
            <w:shd w:val="clear" w:color="000000" w:fill="FFFFFF"/>
            <w:vAlign w:val="center"/>
            <w:hideMark/>
            <w:tcPrChange w:id="5824" w:author="0215Bazai" w:date="2022-03-02T14:02:00Z">
              <w:tcPr>
                <w:tcW w:w="158" w:type="pct"/>
                <w:gridSpan w:val="3"/>
                <w:tcBorders>
                  <w:top w:val="nil"/>
                  <w:left w:val="nil"/>
                  <w:bottom w:val="single" w:sz="4" w:space="0" w:color="auto"/>
                  <w:right w:val="single" w:sz="8" w:space="0" w:color="auto"/>
                </w:tcBorders>
                <w:shd w:val="clear" w:color="000000" w:fill="FFFFFF"/>
                <w:vAlign w:val="center"/>
                <w:hideMark/>
              </w:tcPr>
            </w:tcPrChange>
          </w:tcPr>
          <w:p w14:paraId="4D915590" w14:textId="77777777" w:rsidR="00B12275" w:rsidRPr="00042BCD" w:rsidDel="00042BCD" w:rsidRDefault="00B12275" w:rsidP="00574251">
            <w:pPr>
              <w:spacing w:after="0" w:line="240" w:lineRule="auto"/>
              <w:jc w:val="center"/>
              <w:rPr>
                <w:del w:id="5825" w:author="0215Bazai" w:date="2022-03-02T12:51:00Z"/>
                <w:rFonts w:ascii="Times New Roman" w:eastAsia="Times New Roman" w:hAnsi="Times New Roman" w:cs="Times New Roman"/>
                <w:iCs/>
                <w:sz w:val="20"/>
                <w:szCs w:val="20"/>
                <w:highlight w:val="yellow"/>
                <w:lang w:eastAsia="ru-RU"/>
                <w:rPrChange w:id="5826" w:author="0215Bazai" w:date="2022-03-02T12:56:00Z">
                  <w:rPr>
                    <w:del w:id="5827" w:author="0215Bazai" w:date="2022-03-02T12:51:00Z"/>
                    <w:rFonts w:ascii="Times New Roman" w:eastAsia="Times New Roman" w:hAnsi="Times New Roman" w:cs="Times New Roman"/>
                    <w:iCs/>
                    <w:sz w:val="20"/>
                    <w:szCs w:val="20"/>
                    <w:lang w:eastAsia="ru-RU"/>
                  </w:rPr>
                </w:rPrChange>
              </w:rPr>
            </w:pPr>
            <w:del w:id="5828" w:author="0215Bazai" w:date="2022-03-02T12:51:00Z">
              <w:r w:rsidRPr="00042BCD" w:rsidDel="00042BCD">
                <w:rPr>
                  <w:rFonts w:ascii="Times New Roman" w:eastAsia="Times New Roman" w:hAnsi="Times New Roman" w:cs="Times New Roman"/>
                  <w:iCs/>
                  <w:sz w:val="20"/>
                  <w:szCs w:val="20"/>
                  <w:highlight w:val="yellow"/>
                  <w:lang w:eastAsia="ru-RU"/>
                  <w:rPrChange w:id="5829" w:author="0215Bazai" w:date="2022-03-02T12:56:00Z">
                    <w:rPr>
                      <w:rFonts w:ascii="Times New Roman" w:eastAsia="Times New Roman" w:hAnsi="Times New Roman" w:cs="Times New Roman"/>
                      <w:iCs/>
                      <w:sz w:val="20"/>
                      <w:szCs w:val="20"/>
                      <w:lang w:eastAsia="ru-RU"/>
                    </w:rPr>
                  </w:rPrChange>
                </w:rPr>
                <w:delText>206,01300</w:delText>
              </w:r>
            </w:del>
          </w:p>
        </w:tc>
        <w:tc>
          <w:tcPr>
            <w:tcW w:w="382" w:type="pct"/>
            <w:tcBorders>
              <w:top w:val="nil"/>
              <w:left w:val="single" w:sz="4" w:space="0" w:color="auto"/>
              <w:bottom w:val="single" w:sz="4" w:space="0" w:color="auto"/>
              <w:right w:val="single" w:sz="8" w:space="0" w:color="auto"/>
            </w:tcBorders>
            <w:shd w:val="clear" w:color="000000" w:fill="FFFFFF"/>
            <w:vAlign w:val="center"/>
            <w:hideMark/>
            <w:tcPrChange w:id="5830" w:author="0215Bazai" w:date="2022-03-02T14:02:00Z">
              <w:tcPr>
                <w:tcW w:w="437" w:type="pct"/>
                <w:gridSpan w:val="3"/>
                <w:tcBorders>
                  <w:top w:val="nil"/>
                  <w:left w:val="single" w:sz="4" w:space="0" w:color="auto"/>
                  <w:bottom w:val="single" w:sz="4" w:space="0" w:color="auto"/>
                  <w:right w:val="single" w:sz="8" w:space="0" w:color="auto"/>
                </w:tcBorders>
                <w:shd w:val="clear" w:color="000000" w:fill="FFFFFF"/>
                <w:vAlign w:val="center"/>
                <w:hideMark/>
              </w:tcPr>
            </w:tcPrChange>
          </w:tcPr>
          <w:p w14:paraId="5B8C6375" w14:textId="77777777" w:rsidR="00B12275" w:rsidRPr="00042BCD" w:rsidDel="00042BCD" w:rsidRDefault="00B12275" w:rsidP="00574251">
            <w:pPr>
              <w:spacing w:after="0" w:line="240" w:lineRule="auto"/>
              <w:jc w:val="center"/>
              <w:rPr>
                <w:del w:id="5831" w:author="0215Bazai" w:date="2022-03-02T12:51:00Z"/>
                <w:rFonts w:ascii="Times New Roman" w:eastAsia="Times New Roman" w:hAnsi="Times New Roman" w:cs="Times New Roman"/>
                <w:iCs/>
                <w:sz w:val="20"/>
                <w:szCs w:val="20"/>
                <w:highlight w:val="yellow"/>
                <w:lang w:eastAsia="ru-RU"/>
                <w:rPrChange w:id="5832" w:author="0215Bazai" w:date="2022-03-02T12:56:00Z">
                  <w:rPr>
                    <w:del w:id="5833" w:author="0215Bazai" w:date="2022-03-02T12:51:00Z"/>
                    <w:rFonts w:ascii="Times New Roman" w:eastAsia="Times New Roman" w:hAnsi="Times New Roman" w:cs="Times New Roman"/>
                    <w:iCs/>
                    <w:sz w:val="20"/>
                    <w:szCs w:val="20"/>
                    <w:lang w:eastAsia="ru-RU"/>
                  </w:rPr>
                </w:rPrChange>
              </w:rPr>
            </w:pPr>
            <w:del w:id="5834" w:author="0215Bazai" w:date="2022-03-02T12:51:00Z">
              <w:r w:rsidRPr="00042BCD" w:rsidDel="00042BCD">
                <w:rPr>
                  <w:rFonts w:ascii="Times New Roman" w:eastAsia="Times New Roman" w:hAnsi="Times New Roman" w:cs="Times New Roman"/>
                  <w:iCs/>
                  <w:sz w:val="20"/>
                  <w:szCs w:val="20"/>
                  <w:highlight w:val="yellow"/>
                  <w:lang w:eastAsia="ru-RU"/>
                  <w:rPrChange w:id="5835" w:author="0215Bazai" w:date="2022-03-02T12:56:00Z">
                    <w:rPr>
                      <w:rFonts w:ascii="Times New Roman" w:eastAsia="Times New Roman" w:hAnsi="Times New Roman" w:cs="Times New Roman"/>
                      <w:iCs/>
                      <w:sz w:val="20"/>
                      <w:szCs w:val="20"/>
                      <w:lang w:eastAsia="ru-RU"/>
                    </w:rPr>
                  </w:rPrChange>
                </w:rPr>
                <w:delText>0,00000</w:delText>
              </w:r>
            </w:del>
          </w:p>
        </w:tc>
      </w:tr>
      <w:tr w:rsidR="00042BCD" w:rsidRPr="00042BCD" w:rsidDel="00042BCD" w14:paraId="70FAA2A3" w14:textId="77777777" w:rsidTr="005D3038">
        <w:tblPrEx>
          <w:tblW w:w="5000" w:type="pct"/>
          <w:tblLayout w:type="fixed"/>
          <w:tblPrExChange w:id="5836" w:author="0215Bazai" w:date="2022-03-02T14:02:00Z">
            <w:tblPrEx>
              <w:tblW w:w="4617" w:type="pct"/>
              <w:tblLayout w:type="fixed"/>
            </w:tblPrEx>
          </w:tblPrExChange>
        </w:tblPrEx>
        <w:trPr>
          <w:gridAfter w:val="1"/>
          <w:wAfter w:w="241" w:type="dxa"/>
          <w:trHeight w:val="1050"/>
          <w:del w:id="5837" w:author="0215Bazai" w:date="2022-03-02T12:51:00Z"/>
          <w:trPrChange w:id="5838" w:author="0215Bazai" w:date="2022-03-02T14:02:00Z">
            <w:trPr>
              <w:gridAfter w:val="1"/>
              <w:trHeight w:val="1050"/>
            </w:trPr>
          </w:trPrChange>
        </w:trPr>
        <w:tc>
          <w:tcPr>
            <w:tcW w:w="2911" w:type="pct"/>
            <w:gridSpan w:val="2"/>
            <w:vMerge/>
            <w:tcBorders>
              <w:top w:val="single" w:sz="4" w:space="0" w:color="auto"/>
              <w:left w:val="single" w:sz="8" w:space="0" w:color="auto"/>
              <w:bottom w:val="single" w:sz="4" w:space="0" w:color="auto"/>
              <w:right w:val="single" w:sz="4" w:space="0" w:color="auto"/>
            </w:tcBorders>
            <w:vAlign w:val="center"/>
            <w:hideMark/>
            <w:tcPrChange w:id="5839" w:author="0215Bazai" w:date="2022-03-02T14:02:00Z">
              <w:tcPr>
                <w:tcW w:w="2653" w:type="pct"/>
                <w:gridSpan w:val="2"/>
                <w:vMerge/>
                <w:tcBorders>
                  <w:top w:val="single" w:sz="4" w:space="0" w:color="auto"/>
                  <w:left w:val="single" w:sz="8" w:space="0" w:color="auto"/>
                  <w:bottom w:val="single" w:sz="4" w:space="0" w:color="auto"/>
                  <w:right w:val="single" w:sz="4" w:space="0" w:color="auto"/>
                </w:tcBorders>
                <w:vAlign w:val="center"/>
                <w:hideMark/>
              </w:tcPr>
            </w:tcPrChange>
          </w:tcPr>
          <w:p w14:paraId="5B1195DD" w14:textId="77777777" w:rsidR="00B12275" w:rsidRPr="00042BCD" w:rsidDel="00042BCD" w:rsidRDefault="00B12275" w:rsidP="00574251">
            <w:pPr>
              <w:spacing w:after="0" w:line="240" w:lineRule="auto"/>
              <w:rPr>
                <w:del w:id="5840" w:author="0215Bazai" w:date="2022-03-02T12:51:00Z"/>
                <w:rFonts w:ascii="Times New Roman" w:eastAsia="Times New Roman" w:hAnsi="Times New Roman" w:cs="Times New Roman"/>
                <w:b/>
                <w:bCs/>
                <w:sz w:val="20"/>
                <w:szCs w:val="20"/>
                <w:highlight w:val="yellow"/>
                <w:lang w:eastAsia="ru-RU"/>
                <w:rPrChange w:id="5841" w:author="0215Bazai" w:date="2022-03-02T12:56:00Z">
                  <w:rPr>
                    <w:del w:id="5842" w:author="0215Bazai" w:date="2022-03-02T12:51:00Z"/>
                    <w:rFonts w:ascii="Times New Roman" w:eastAsia="Times New Roman" w:hAnsi="Times New Roman" w:cs="Times New Roman"/>
                    <w:b/>
                    <w:bCs/>
                    <w:sz w:val="20"/>
                    <w:szCs w:val="20"/>
                    <w:lang w:eastAsia="ru-RU"/>
                  </w:rPr>
                </w:rPrChange>
              </w:rPr>
            </w:pPr>
          </w:p>
        </w:tc>
        <w:tc>
          <w:tcPr>
            <w:tcW w:w="591" w:type="pct"/>
            <w:gridSpan w:val="2"/>
            <w:tcBorders>
              <w:top w:val="nil"/>
              <w:left w:val="single" w:sz="8" w:space="0" w:color="auto"/>
              <w:bottom w:val="single" w:sz="4" w:space="0" w:color="auto"/>
              <w:right w:val="single" w:sz="4" w:space="0" w:color="auto"/>
            </w:tcBorders>
            <w:shd w:val="clear" w:color="000000" w:fill="FFFFFF"/>
            <w:hideMark/>
            <w:tcPrChange w:id="5843" w:author="0215Bazai" w:date="2022-03-02T14:02:00Z">
              <w:tcPr>
                <w:tcW w:w="734" w:type="pct"/>
                <w:gridSpan w:val="4"/>
                <w:tcBorders>
                  <w:top w:val="nil"/>
                  <w:left w:val="single" w:sz="8" w:space="0" w:color="auto"/>
                  <w:bottom w:val="single" w:sz="4" w:space="0" w:color="auto"/>
                  <w:right w:val="single" w:sz="4" w:space="0" w:color="auto"/>
                </w:tcBorders>
                <w:shd w:val="clear" w:color="000000" w:fill="FFFFFF"/>
                <w:hideMark/>
              </w:tcPr>
            </w:tcPrChange>
          </w:tcPr>
          <w:p w14:paraId="4CAF2650" w14:textId="77777777" w:rsidR="00B12275" w:rsidRPr="00042BCD" w:rsidDel="00042BCD" w:rsidRDefault="00B12275" w:rsidP="00B12275">
            <w:pPr>
              <w:spacing w:after="0" w:line="240" w:lineRule="auto"/>
              <w:jc w:val="both"/>
              <w:rPr>
                <w:del w:id="5844" w:author="0215Bazai" w:date="2022-03-02T12:51:00Z"/>
                <w:rFonts w:ascii="Times New Roman" w:eastAsia="Times New Roman" w:hAnsi="Times New Roman" w:cs="Times New Roman"/>
                <w:iCs/>
                <w:sz w:val="20"/>
                <w:szCs w:val="20"/>
                <w:highlight w:val="yellow"/>
                <w:lang w:eastAsia="ru-RU"/>
                <w:rPrChange w:id="5845" w:author="0215Bazai" w:date="2022-03-02T12:56:00Z">
                  <w:rPr>
                    <w:del w:id="5846" w:author="0215Bazai" w:date="2022-03-02T12:51:00Z"/>
                    <w:rFonts w:ascii="Times New Roman" w:eastAsia="Times New Roman" w:hAnsi="Times New Roman" w:cs="Times New Roman"/>
                    <w:iCs/>
                    <w:sz w:val="20"/>
                    <w:szCs w:val="20"/>
                    <w:lang w:eastAsia="ru-RU"/>
                  </w:rPr>
                </w:rPrChange>
              </w:rPr>
            </w:pPr>
            <w:del w:id="5847" w:author="0215Bazai" w:date="2022-03-02T12:51:00Z">
              <w:r w:rsidRPr="00042BCD" w:rsidDel="00042BCD">
                <w:rPr>
                  <w:rFonts w:ascii="Times New Roman" w:eastAsia="Times New Roman" w:hAnsi="Times New Roman" w:cs="Times New Roman"/>
                  <w:iCs/>
                  <w:sz w:val="20"/>
                  <w:szCs w:val="20"/>
                  <w:highlight w:val="yellow"/>
                  <w:lang w:eastAsia="ru-RU"/>
                  <w:rPrChange w:id="5848" w:author="0215Bazai" w:date="2022-03-02T12:56:00Z">
                    <w:rPr>
                      <w:rFonts w:ascii="Times New Roman" w:eastAsia="Times New Roman" w:hAnsi="Times New Roman" w:cs="Times New Roman"/>
                      <w:iCs/>
                      <w:sz w:val="20"/>
                      <w:szCs w:val="20"/>
                      <w:lang w:eastAsia="ru-RU"/>
                    </w:rPr>
                  </w:rPrChange>
                </w:rPr>
                <w:delText>Реконструкция (перевод) угольной котельной на природный газ СДК, находящегося по адресу: Республика Алтай, Майминский район, с.Соузга, ул.Трактовая, 1 (ПСД)</w:delText>
              </w:r>
            </w:del>
          </w:p>
        </w:tc>
        <w:tc>
          <w:tcPr>
            <w:tcW w:w="483" w:type="pct"/>
            <w:tcBorders>
              <w:top w:val="nil"/>
              <w:left w:val="single" w:sz="4" w:space="0" w:color="auto"/>
              <w:bottom w:val="single" w:sz="4" w:space="0" w:color="auto"/>
              <w:right w:val="single" w:sz="4" w:space="0" w:color="auto"/>
            </w:tcBorders>
            <w:shd w:val="clear" w:color="000000" w:fill="FFFFFF"/>
            <w:vAlign w:val="center"/>
            <w:hideMark/>
            <w:tcPrChange w:id="5849" w:author="0215Bazai" w:date="2022-03-02T14:02:00Z">
              <w:tcPr>
                <w:tcW w:w="447" w:type="pct"/>
                <w:gridSpan w:val="3"/>
                <w:tcBorders>
                  <w:top w:val="nil"/>
                  <w:left w:val="single" w:sz="4" w:space="0" w:color="auto"/>
                  <w:bottom w:val="single" w:sz="4" w:space="0" w:color="auto"/>
                  <w:right w:val="single" w:sz="4" w:space="0" w:color="auto"/>
                </w:tcBorders>
                <w:shd w:val="clear" w:color="000000" w:fill="FFFFFF"/>
                <w:vAlign w:val="center"/>
                <w:hideMark/>
              </w:tcPr>
            </w:tcPrChange>
          </w:tcPr>
          <w:p w14:paraId="765D9B88" w14:textId="77777777" w:rsidR="00B12275" w:rsidRPr="00042BCD" w:rsidDel="00042BCD" w:rsidRDefault="00B12275" w:rsidP="00574251">
            <w:pPr>
              <w:spacing w:after="0" w:line="240" w:lineRule="auto"/>
              <w:jc w:val="center"/>
              <w:rPr>
                <w:del w:id="5850" w:author="0215Bazai" w:date="2022-03-02T12:51:00Z"/>
                <w:rFonts w:ascii="Times New Roman" w:eastAsia="Times New Roman" w:hAnsi="Times New Roman" w:cs="Times New Roman"/>
                <w:iCs/>
                <w:sz w:val="20"/>
                <w:szCs w:val="20"/>
                <w:highlight w:val="yellow"/>
                <w:lang w:eastAsia="ru-RU"/>
                <w:rPrChange w:id="5851" w:author="0215Bazai" w:date="2022-03-02T12:56:00Z">
                  <w:rPr>
                    <w:del w:id="5852" w:author="0215Bazai" w:date="2022-03-02T12:51:00Z"/>
                    <w:rFonts w:ascii="Times New Roman" w:eastAsia="Times New Roman" w:hAnsi="Times New Roman" w:cs="Times New Roman"/>
                    <w:iCs/>
                    <w:sz w:val="20"/>
                    <w:szCs w:val="20"/>
                    <w:lang w:eastAsia="ru-RU"/>
                  </w:rPr>
                </w:rPrChange>
              </w:rPr>
            </w:pPr>
            <w:del w:id="5853" w:author="0215Bazai" w:date="2022-03-02T12:51:00Z">
              <w:r w:rsidRPr="00042BCD" w:rsidDel="00042BCD">
                <w:rPr>
                  <w:rFonts w:ascii="Times New Roman" w:eastAsia="Times New Roman" w:hAnsi="Times New Roman" w:cs="Times New Roman"/>
                  <w:iCs/>
                  <w:sz w:val="20"/>
                  <w:szCs w:val="20"/>
                  <w:highlight w:val="yellow"/>
                  <w:lang w:eastAsia="ru-RU"/>
                  <w:rPrChange w:id="5854" w:author="0215Bazai" w:date="2022-03-02T12:56:00Z">
                    <w:rPr>
                      <w:rFonts w:ascii="Times New Roman" w:eastAsia="Times New Roman" w:hAnsi="Times New Roman" w:cs="Times New Roman"/>
                      <w:iCs/>
                      <w:sz w:val="20"/>
                      <w:szCs w:val="20"/>
                      <w:lang w:eastAsia="ru-RU"/>
                    </w:rPr>
                  </w:rPrChange>
                </w:rPr>
                <w:delText>476,00000</w:delText>
              </w:r>
            </w:del>
          </w:p>
        </w:tc>
        <w:tc>
          <w:tcPr>
            <w:tcW w:w="504" w:type="pct"/>
            <w:gridSpan w:val="2"/>
            <w:tcBorders>
              <w:top w:val="nil"/>
              <w:left w:val="nil"/>
              <w:bottom w:val="single" w:sz="4" w:space="0" w:color="auto"/>
              <w:right w:val="single" w:sz="4" w:space="0" w:color="auto"/>
            </w:tcBorders>
            <w:shd w:val="clear" w:color="000000" w:fill="FFFFFF"/>
            <w:vAlign w:val="center"/>
            <w:hideMark/>
            <w:tcPrChange w:id="5855" w:author="0215Bazai" w:date="2022-03-02T14:02:00Z">
              <w:tcPr>
                <w:tcW w:w="158" w:type="pct"/>
                <w:gridSpan w:val="3"/>
                <w:tcBorders>
                  <w:top w:val="nil"/>
                  <w:left w:val="nil"/>
                  <w:bottom w:val="single" w:sz="4" w:space="0" w:color="auto"/>
                  <w:right w:val="single" w:sz="4" w:space="0" w:color="auto"/>
                </w:tcBorders>
                <w:shd w:val="clear" w:color="000000" w:fill="FFFFFF"/>
                <w:vAlign w:val="center"/>
                <w:hideMark/>
              </w:tcPr>
            </w:tcPrChange>
          </w:tcPr>
          <w:p w14:paraId="0024B3C3" w14:textId="77777777" w:rsidR="00B12275" w:rsidRPr="00042BCD" w:rsidDel="00042BCD" w:rsidRDefault="00B12275" w:rsidP="00574251">
            <w:pPr>
              <w:spacing w:after="0" w:line="240" w:lineRule="auto"/>
              <w:jc w:val="center"/>
              <w:rPr>
                <w:del w:id="5856" w:author="0215Bazai" w:date="2022-03-02T12:51:00Z"/>
                <w:rFonts w:ascii="Times New Roman" w:eastAsia="Times New Roman" w:hAnsi="Times New Roman" w:cs="Times New Roman"/>
                <w:iCs/>
                <w:sz w:val="20"/>
                <w:szCs w:val="20"/>
                <w:highlight w:val="yellow"/>
                <w:lang w:eastAsia="ru-RU"/>
                <w:rPrChange w:id="5857" w:author="0215Bazai" w:date="2022-03-02T12:56:00Z">
                  <w:rPr>
                    <w:del w:id="5858" w:author="0215Bazai" w:date="2022-03-02T12:51:00Z"/>
                    <w:rFonts w:ascii="Times New Roman" w:eastAsia="Times New Roman" w:hAnsi="Times New Roman" w:cs="Times New Roman"/>
                    <w:iCs/>
                    <w:sz w:val="20"/>
                    <w:szCs w:val="20"/>
                    <w:lang w:eastAsia="ru-RU"/>
                  </w:rPr>
                </w:rPrChange>
              </w:rPr>
            </w:pPr>
            <w:del w:id="5859" w:author="0215Bazai" w:date="2022-03-02T12:51:00Z">
              <w:r w:rsidRPr="00042BCD" w:rsidDel="00042BCD">
                <w:rPr>
                  <w:rFonts w:ascii="Times New Roman" w:eastAsia="Times New Roman" w:hAnsi="Times New Roman" w:cs="Times New Roman"/>
                  <w:iCs/>
                  <w:sz w:val="20"/>
                  <w:szCs w:val="20"/>
                  <w:highlight w:val="yellow"/>
                  <w:lang w:eastAsia="ru-RU"/>
                  <w:rPrChange w:id="5860" w:author="0215Bazai" w:date="2022-03-02T12:56:00Z">
                    <w:rPr>
                      <w:rFonts w:ascii="Times New Roman" w:eastAsia="Times New Roman" w:hAnsi="Times New Roman" w:cs="Times New Roman"/>
                      <w:iCs/>
                      <w:sz w:val="20"/>
                      <w:szCs w:val="20"/>
                      <w:lang w:eastAsia="ru-RU"/>
                    </w:rPr>
                  </w:rPrChange>
                </w:rPr>
                <w:delText>476,00000</w:delText>
              </w:r>
            </w:del>
          </w:p>
        </w:tc>
        <w:tc>
          <w:tcPr>
            <w:tcW w:w="382" w:type="pct"/>
            <w:tcBorders>
              <w:top w:val="nil"/>
              <w:left w:val="nil"/>
              <w:bottom w:val="single" w:sz="4" w:space="0" w:color="auto"/>
              <w:right w:val="single" w:sz="8" w:space="0" w:color="auto"/>
            </w:tcBorders>
            <w:shd w:val="clear" w:color="000000" w:fill="FFFFFF"/>
            <w:vAlign w:val="center"/>
            <w:hideMark/>
            <w:tcPrChange w:id="5861" w:author="0215Bazai" w:date="2022-03-02T14:02:00Z">
              <w:tcPr>
                <w:tcW w:w="437" w:type="pct"/>
                <w:gridSpan w:val="3"/>
                <w:tcBorders>
                  <w:top w:val="nil"/>
                  <w:left w:val="nil"/>
                  <w:bottom w:val="single" w:sz="4" w:space="0" w:color="auto"/>
                  <w:right w:val="single" w:sz="8" w:space="0" w:color="auto"/>
                </w:tcBorders>
                <w:shd w:val="clear" w:color="000000" w:fill="FFFFFF"/>
                <w:vAlign w:val="center"/>
                <w:hideMark/>
              </w:tcPr>
            </w:tcPrChange>
          </w:tcPr>
          <w:p w14:paraId="1B10DCFD" w14:textId="77777777" w:rsidR="00B12275" w:rsidRPr="00042BCD" w:rsidDel="00042BCD" w:rsidRDefault="00B12275" w:rsidP="00574251">
            <w:pPr>
              <w:spacing w:after="0" w:line="240" w:lineRule="auto"/>
              <w:jc w:val="center"/>
              <w:rPr>
                <w:del w:id="5862" w:author="0215Bazai" w:date="2022-03-02T12:51:00Z"/>
                <w:rFonts w:ascii="Times New Roman" w:eastAsia="Times New Roman" w:hAnsi="Times New Roman" w:cs="Times New Roman"/>
                <w:iCs/>
                <w:sz w:val="20"/>
                <w:szCs w:val="20"/>
                <w:highlight w:val="yellow"/>
                <w:lang w:eastAsia="ru-RU"/>
                <w:rPrChange w:id="5863" w:author="0215Bazai" w:date="2022-03-02T12:56:00Z">
                  <w:rPr>
                    <w:del w:id="5864" w:author="0215Bazai" w:date="2022-03-02T12:51:00Z"/>
                    <w:rFonts w:ascii="Times New Roman" w:eastAsia="Times New Roman" w:hAnsi="Times New Roman" w:cs="Times New Roman"/>
                    <w:iCs/>
                    <w:sz w:val="20"/>
                    <w:szCs w:val="20"/>
                    <w:lang w:eastAsia="ru-RU"/>
                  </w:rPr>
                </w:rPrChange>
              </w:rPr>
            </w:pPr>
            <w:del w:id="5865" w:author="0215Bazai" w:date="2022-03-02T12:51:00Z">
              <w:r w:rsidRPr="00042BCD" w:rsidDel="00042BCD">
                <w:rPr>
                  <w:rFonts w:ascii="Times New Roman" w:eastAsia="Times New Roman" w:hAnsi="Times New Roman" w:cs="Times New Roman"/>
                  <w:iCs/>
                  <w:sz w:val="20"/>
                  <w:szCs w:val="20"/>
                  <w:highlight w:val="yellow"/>
                  <w:lang w:eastAsia="ru-RU"/>
                  <w:rPrChange w:id="5866" w:author="0215Bazai" w:date="2022-03-02T12:56:00Z">
                    <w:rPr>
                      <w:rFonts w:ascii="Times New Roman" w:eastAsia="Times New Roman" w:hAnsi="Times New Roman" w:cs="Times New Roman"/>
                      <w:iCs/>
                      <w:sz w:val="20"/>
                      <w:szCs w:val="20"/>
                      <w:lang w:eastAsia="ru-RU"/>
                    </w:rPr>
                  </w:rPrChange>
                </w:rPr>
                <w:delText>0,00000</w:delText>
              </w:r>
            </w:del>
          </w:p>
        </w:tc>
      </w:tr>
      <w:tr w:rsidR="00042BCD" w:rsidRPr="00042BCD" w:rsidDel="00042BCD" w14:paraId="61FDDC5F" w14:textId="77777777" w:rsidTr="005D3038">
        <w:tblPrEx>
          <w:tblW w:w="5000" w:type="pct"/>
          <w:tblLayout w:type="fixed"/>
          <w:tblPrExChange w:id="5867" w:author="0215Bazai" w:date="2022-03-02T14:02:00Z">
            <w:tblPrEx>
              <w:tblW w:w="4617" w:type="pct"/>
              <w:tblLayout w:type="fixed"/>
            </w:tblPrEx>
          </w:tblPrExChange>
        </w:tblPrEx>
        <w:trPr>
          <w:gridAfter w:val="1"/>
          <w:wAfter w:w="241" w:type="dxa"/>
          <w:trHeight w:val="402"/>
          <w:del w:id="5868" w:author="0215Bazai" w:date="2022-03-02T12:51:00Z"/>
          <w:trPrChange w:id="5869" w:author="0215Bazai" w:date="2022-03-02T14:02:00Z">
            <w:trPr>
              <w:gridAfter w:val="1"/>
              <w:trHeight w:val="402"/>
            </w:trPr>
          </w:trPrChange>
        </w:trPr>
        <w:tc>
          <w:tcPr>
            <w:tcW w:w="2911" w:type="pct"/>
            <w:gridSpan w:val="2"/>
            <w:tcBorders>
              <w:top w:val="nil"/>
              <w:left w:val="single" w:sz="8" w:space="0" w:color="auto"/>
              <w:bottom w:val="single" w:sz="4" w:space="0" w:color="auto"/>
              <w:right w:val="single" w:sz="4" w:space="0" w:color="auto"/>
            </w:tcBorders>
            <w:shd w:val="clear" w:color="000000" w:fill="FFFFFF"/>
            <w:hideMark/>
            <w:tcPrChange w:id="5870" w:author="0215Bazai" w:date="2022-03-02T14:02:00Z">
              <w:tcPr>
                <w:tcW w:w="2653" w:type="pct"/>
                <w:gridSpan w:val="2"/>
                <w:tcBorders>
                  <w:top w:val="nil"/>
                  <w:left w:val="single" w:sz="8" w:space="0" w:color="auto"/>
                  <w:bottom w:val="single" w:sz="4" w:space="0" w:color="auto"/>
                  <w:right w:val="single" w:sz="4" w:space="0" w:color="auto"/>
                </w:tcBorders>
                <w:shd w:val="clear" w:color="000000" w:fill="FFFFFF"/>
                <w:hideMark/>
              </w:tcPr>
            </w:tcPrChange>
          </w:tcPr>
          <w:p w14:paraId="5A3E2F70" w14:textId="77777777" w:rsidR="00B12275" w:rsidRPr="00042BCD" w:rsidDel="00042BCD" w:rsidRDefault="00B12275" w:rsidP="00574251">
            <w:pPr>
              <w:spacing w:after="0" w:line="240" w:lineRule="auto"/>
              <w:jc w:val="center"/>
              <w:rPr>
                <w:del w:id="5871" w:author="0215Bazai" w:date="2022-03-02T12:51:00Z"/>
                <w:rFonts w:ascii="Times New Roman" w:eastAsia="Times New Roman" w:hAnsi="Times New Roman" w:cs="Times New Roman"/>
                <w:b/>
                <w:bCs/>
                <w:sz w:val="20"/>
                <w:szCs w:val="20"/>
                <w:highlight w:val="yellow"/>
                <w:lang w:eastAsia="ru-RU"/>
                <w:rPrChange w:id="5872" w:author="0215Bazai" w:date="2022-03-02T12:56:00Z">
                  <w:rPr>
                    <w:del w:id="5873" w:author="0215Bazai" w:date="2022-03-02T12:51:00Z"/>
                    <w:rFonts w:ascii="Times New Roman" w:eastAsia="Times New Roman" w:hAnsi="Times New Roman" w:cs="Times New Roman"/>
                    <w:b/>
                    <w:bCs/>
                    <w:sz w:val="18"/>
                    <w:szCs w:val="18"/>
                    <w:lang w:eastAsia="ru-RU"/>
                  </w:rPr>
                </w:rPrChange>
              </w:rPr>
            </w:pPr>
            <w:del w:id="5874" w:author="0215Bazai" w:date="2022-03-02T12:51:00Z">
              <w:r w:rsidRPr="00042BCD" w:rsidDel="00042BCD">
                <w:rPr>
                  <w:rFonts w:ascii="Times New Roman" w:eastAsia="Times New Roman" w:hAnsi="Times New Roman" w:cs="Times New Roman"/>
                  <w:b/>
                  <w:bCs/>
                  <w:sz w:val="20"/>
                  <w:szCs w:val="20"/>
                  <w:highlight w:val="yellow"/>
                  <w:lang w:eastAsia="ru-RU"/>
                  <w:rPrChange w:id="5875" w:author="0215Bazai" w:date="2022-03-02T12:56:00Z">
                    <w:rPr>
                      <w:rFonts w:ascii="Times New Roman" w:eastAsia="Times New Roman" w:hAnsi="Times New Roman" w:cs="Times New Roman"/>
                      <w:b/>
                      <w:bCs/>
                      <w:sz w:val="18"/>
                      <w:szCs w:val="18"/>
                      <w:lang w:eastAsia="ru-RU"/>
                    </w:rPr>
                  </w:rPrChange>
                </w:rPr>
                <w:delText>ИТОГО</w:delText>
              </w:r>
            </w:del>
          </w:p>
        </w:tc>
        <w:tc>
          <w:tcPr>
            <w:tcW w:w="591" w:type="pct"/>
            <w:gridSpan w:val="2"/>
            <w:tcBorders>
              <w:top w:val="nil"/>
              <w:left w:val="nil"/>
              <w:bottom w:val="single" w:sz="4" w:space="0" w:color="auto"/>
              <w:right w:val="nil"/>
            </w:tcBorders>
            <w:shd w:val="clear" w:color="000000" w:fill="FFFFFF"/>
            <w:hideMark/>
            <w:tcPrChange w:id="5876" w:author="0215Bazai" w:date="2022-03-02T14:02:00Z">
              <w:tcPr>
                <w:tcW w:w="734" w:type="pct"/>
                <w:gridSpan w:val="4"/>
                <w:tcBorders>
                  <w:top w:val="nil"/>
                  <w:left w:val="nil"/>
                  <w:bottom w:val="single" w:sz="4" w:space="0" w:color="auto"/>
                  <w:right w:val="nil"/>
                </w:tcBorders>
                <w:shd w:val="clear" w:color="000000" w:fill="FFFFFF"/>
                <w:hideMark/>
              </w:tcPr>
            </w:tcPrChange>
          </w:tcPr>
          <w:p w14:paraId="1EAECF01" w14:textId="77777777" w:rsidR="00B12275" w:rsidRPr="00042BCD" w:rsidDel="00042BCD" w:rsidRDefault="00B12275" w:rsidP="00574251">
            <w:pPr>
              <w:spacing w:after="0" w:line="240" w:lineRule="auto"/>
              <w:jc w:val="center"/>
              <w:rPr>
                <w:del w:id="5877" w:author="0215Bazai" w:date="2022-03-02T12:51:00Z"/>
                <w:rFonts w:ascii="Times New Roman" w:eastAsia="Times New Roman" w:hAnsi="Times New Roman" w:cs="Times New Roman"/>
                <w:b/>
                <w:bCs/>
                <w:sz w:val="20"/>
                <w:szCs w:val="20"/>
                <w:highlight w:val="yellow"/>
                <w:lang w:eastAsia="ru-RU"/>
                <w:rPrChange w:id="5878" w:author="0215Bazai" w:date="2022-03-02T12:56:00Z">
                  <w:rPr>
                    <w:del w:id="5879" w:author="0215Bazai" w:date="2022-03-02T12:51:00Z"/>
                    <w:rFonts w:ascii="Times New Roman" w:eastAsia="Times New Roman" w:hAnsi="Times New Roman" w:cs="Times New Roman"/>
                    <w:b/>
                    <w:bCs/>
                    <w:sz w:val="20"/>
                    <w:szCs w:val="20"/>
                    <w:lang w:eastAsia="ru-RU"/>
                  </w:rPr>
                </w:rPrChange>
              </w:rPr>
            </w:pPr>
            <w:del w:id="5880" w:author="0215Bazai" w:date="2022-03-02T12:51:00Z">
              <w:r w:rsidRPr="00042BCD" w:rsidDel="00042BCD">
                <w:rPr>
                  <w:rFonts w:ascii="Times New Roman" w:eastAsia="Times New Roman" w:hAnsi="Times New Roman" w:cs="Times New Roman"/>
                  <w:b/>
                  <w:bCs/>
                  <w:sz w:val="20"/>
                  <w:szCs w:val="20"/>
                  <w:highlight w:val="yellow"/>
                  <w:lang w:eastAsia="ru-RU"/>
                  <w:rPrChange w:id="5881" w:author="0215Bazai" w:date="2022-03-02T12:56:00Z">
                    <w:rPr>
                      <w:rFonts w:ascii="Times New Roman" w:eastAsia="Times New Roman" w:hAnsi="Times New Roman" w:cs="Times New Roman"/>
                      <w:b/>
                      <w:bCs/>
                      <w:sz w:val="20"/>
                      <w:szCs w:val="20"/>
                      <w:lang w:eastAsia="ru-RU"/>
                    </w:rPr>
                  </w:rPrChange>
                </w:rPr>
                <w:delText> </w:delText>
              </w:r>
            </w:del>
          </w:p>
        </w:tc>
        <w:tc>
          <w:tcPr>
            <w:tcW w:w="483" w:type="pct"/>
            <w:tcBorders>
              <w:top w:val="nil"/>
              <w:left w:val="single" w:sz="8" w:space="0" w:color="auto"/>
              <w:bottom w:val="single" w:sz="8" w:space="0" w:color="auto"/>
              <w:right w:val="single" w:sz="4" w:space="0" w:color="auto"/>
            </w:tcBorders>
            <w:shd w:val="clear" w:color="000000" w:fill="FFFFFF"/>
            <w:hideMark/>
            <w:tcPrChange w:id="5882" w:author="0215Bazai" w:date="2022-03-02T14:02:00Z">
              <w:tcPr>
                <w:tcW w:w="447" w:type="pct"/>
                <w:gridSpan w:val="3"/>
                <w:tcBorders>
                  <w:top w:val="nil"/>
                  <w:left w:val="single" w:sz="8" w:space="0" w:color="auto"/>
                  <w:bottom w:val="single" w:sz="8" w:space="0" w:color="auto"/>
                  <w:right w:val="single" w:sz="4" w:space="0" w:color="auto"/>
                </w:tcBorders>
                <w:shd w:val="clear" w:color="000000" w:fill="FFFFFF"/>
                <w:hideMark/>
              </w:tcPr>
            </w:tcPrChange>
          </w:tcPr>
          <w:p w14:paraId="334821BF" w14:textId="77777777" w:rsidR="00B12275" w:rsidRPr="00042BCD" w:rsidDel="00042BCD" w:rsidRDefault="00B12275" w:rsidP="00574251">
            <w:pPr>
              <w:spacing w:after="0" w:line="240" w:lineRule="auto"/>
              <w:jc w:val="center"/>
              <w:rPr>
                <w:del w:id="5883" w:author="0215Bazai" w:date="2022-03-02T12:51:00Z"/>
                <w:rFonts w:ascii="Times New Roman" w:eastAsia="Times New Roman" w:hAnsi="Times New Roman" w:cs="Times New Roman"/>
                <w:b/>
                <w:bCs/>
                <w:sz w:val="20"/>
                <w:szCs w:val="20"/>
                <w:highlight w:val="yellow"/>
                <w:lang w:eastAsia="ru-RU"/>
                <w:rPrChange w:id="5884" w:author="0215Bazai" w:date="2022-03-02T12:56:00Z">
                  <w:rPr>
                    <w:del w:id="5885" w:author="0215Bazai" w:date="2022-03-02T12:51:00Z"/>
                    <w:rFonts w:ascii="Times New Roman" w:eastAsia="Times New Roman" w:hAnsi="Times New Roman" w:cs="Times New Roman"/>
                    <w:b/>
                    <w:bCs/>
                    <w:sz w:val="20"/>
                    <w:szCs w:val="20"/>
                    <w:lang w:eastAsia="ru-RU"/>
                  </w:rPr>
                </w:rPrChange>
              </w:rPr>
            </w:pPr>
            <w:del w:id="5886" w:author="0215Bazai" w:date="2022-03-02T12:51:00Z">
              <w:r w:rsidRPr="00042BCD" w:rsidDel="00042BCD">
                <w:rPr>
                  <w:rFonts w:ascii="Times New Roman" w:eastAsia="Times New Roman" w:hAnsi="Times New Roman" w:cs="Times New Roman"/>
                  <w:b/>
                  <w:bCs/>
                  <w:sz w:val="20"/>
                  <w:szCs w:val="20"/>
                  <w:highlight w:val="yellow"/>
                  <w:lang w:eastAsia="ru-RU"/>
                  <w:rPrChange w:id="5887" w:author="0215Bazai" w:date="2022-03-02T12:56:00Z">
                    <w:rPr>
                      <w:rFonts w:ascii="Times New Roman" w:eastAsia="Times New Roman" w:hAnsi="Times New Roman" w:cs="Times New Roman"/>
                      <w:b/>
                      <w:bCs/>
                      <w:sz w:val="20"/>
                      <w:szCs w:val="20"/>
                      <w:lang w:eastAsia="ru-RU"/>
                    </w:rPr>
                  </w:rPrChange>
                </w:rPr>
                <w:delText>119752,32911</w:delText>
              </w:r>
            </w:del>
          </w:p>
        </w:tc>
        <w:tc>
          <w:tcPr>
            <w:tcW w:w="504" w:type="pct"/>
            <w:gridSpan w:val="2"/>
            <w:tcBorders>
              <w:top w:val="nil"/>
              <w:left w:val="single" w:sz="8" w:space="0" w:color="auto"/>
              <w:bottom w:val="single" w:sz="8" w:space="0" w:color="auto"/>
              <w:right w:val="single" w:sz="4" w:space="0" w:color="auto"/>
            </w:tcBorders>
            <w:shd w:val="clear" w:color="000000" w:fill="FFFFFF"/>
            <w:hideMark/>
            <w:tcPrChange w:id="5888" w:author="0215Bazai" w:date="2022-03-02T14:02:00Z">
              <w:tcPr>
                <w:tcW w:w="158" w:type="pct"/>
                <w:gridSpan w:val="3"/>
                <w:tcBorders>
                  <w:top w:val="nil"/>
                  <w:left w:val="single" w:sz="8" w:space="0" w:color="auto"/>
                  <w:bottom w:val="single" w:sz="8" w:space="0" w:color="auto"/>
                  <w:right w:val="single" w:sz="4" w:space="0" w:color="auto"/>
                </w:tcBorders>
                <w:shd w:val="clear" w:color="000000" w:fill="FFFFFF"/>
                <w:hideMark/>
              </w:tcPr>
            </w:tcPrChange>
          </w:tcPr>
          <w:p w14:paraId="714361B1" w14:textId="77777777" w:rsidR="00B12275" w:rsidRPr="00042BCD" w:rsidDel="00042BCD" w:rsidRDefault="00B12275" w:rsidP="00574251">
            <w:pPr>
              <w:spacing w:after="0" w:line="240" w:lineRule="auto"/>
              <w:jc w:val="center"/>
              <w:rPr>
                <w:del w:id="5889" w:author="0215Bazai" w:date="2022-03-02T12:51:00Z"/>
                <w:rFonts w:ascii="Times New Roman" w:eastAsia="Times New Roman" w:hAnsi="Times New Roman" w:cs="Times New Roman"/>
                <w:b/>
                <w:bCs/>
                <w:sz w:val="20"/>
                <w:szCs w:val="20"/>
                <w:highlight w:val="yellow"/>
                <w:lang w:eastAsia="ru-RU"/>
                <w:rPrChange w:id="5890" w:author="0215Bazai" w:date="2022-03-02T12:56:00Z">
                  <w:rPr>
                    <w:del w:id="5891" w:author="0215Bazai" w:date="2022-03-02T12:51:00Z"/>
                    <w:rFonts w:ascii="Times New Roman" w:eastAsia="Times New Roman" w:hAnsi="Times New Roman" w:cs="Times New Roman"/>
                    <w:b/>
                    <w:bCs/>
                    <w:sz w:val="20"/>
                    <w:szCs w:val="20"/>
                    <w:lang w:eastAsia="ru-RU"/>
                  </w:rPr>
                </w:rPrChange>
              </w:rPr>
            </w:pPr>
            <w:del w:id="5892" w:author="0215Bazai" w:date="2022-03-02T12:51:00Z">
              <w:r w:rsidRPr="00042BCD" w:rsidDel="00042BCD">
                <w:rPr>
                  <w:rFonts w:ascii="Times New Roman" w:eastAsia="Times New Roman" w:hAnsi="Times New Roman" w:cs="Times New Roman"/>
                  <w:b/>
                  <w:bCs/>
                  <w:sz w:val="20"/>
                  <w:szCs w:val="20"/>
                  <w:highlight w:val="yellow"/>
                  <w:lang w:eastAsia="ru-RU"/>
                  <w:rPrChange w:id="5893" w:author="0215Bazai" w:date="2022-03-02T12:56:00Z">
                    <w:rPr>
                      <w:rFonts w:ascii="Times New Roman" w:eastAsia="Times New Roman" w:hAnsi="Times New Roman" w:cs="Times New Roman"/>
                      <w:b/>
                      <w:bCs/>
                      <w:sz w:val="20"/>
                      <w:szCs w:val="20"/>
                      <w:lang w:eastAsia="ru-RU"/>
                    </w:rPr>
                  </w:rPrChange>
                </w:rPr>
                <w:delText>2320,60265</w:delText>
              </w:r>
            </w:del>
          </w:p>
        </w:tc>
        <w:tc>
          <w:tcPr>
            <w:tcW w:w="382" w:type="pct"/>
            <w:tcBorders>
              <w:top w:val="nil"/>
              <w:left w:val="single" w:sz="8" w:space="0" w:color="auto"/>
              <w:bottom w:val="single" w:sz="8" w:space="0" w:color="auto"/>
              <w:right w:val="single" w:sz="4" w:space="0" w:color="auto"/>
            </w:tcBorders>
            <w:shd w:val="clear" w:color="000000" w:fill="FFFFFF"/>
            <w:hideMark/>
            <w:tcPrChange w:id="5894" w:author="0215Bazai" w:date="2022-03-02T14:02:00Z">
              <w:tcPr>
                <w:tcW w:w="437" w:type="pct"/>
                <w:gridSpan w:val="3"/>
                <w:tcBorders>
                  <w:top w:val="nil"/>
                  <w:left w:val="single" w:sz="8" w:space="0" w:color="auto"/>
                  <w:bottom w:val="single" w:sz="8" w:space="0" w:color="auto"/>
                  <w:right w:val="single" w:sz="4" w:space="0" w:color="auto"/>
                </w:tcBorders>
                <w:shd w:val="clear" w:color="000000" w:fill="FFFFFF"/>
                <w:hideMark/>
              </w:tcPr>
            </w:tcPrChange>
          </w:tcPr>
          <w:p w14:paraId="4107C42D" w14:textId="77777777" w:rsidR="00B12275" w:rsidRPr="00042BCD" w:rsidDel="00042BCD" w:rsidRDefault="00B12275" w:rsidP="00574251">
            <w:pPr>
              <w:spacing w:after="0" w:line="240" w:lineRule="auto"/>
              <w:jc w:val="center"/>
              <w:rPr>
                <w:del w:id="5895" w:author="0215Bazai" w:date="2022-03-02T12:51:00Z"/>
                <w:rFonts w:ascii="Times New Roman" w:eastAsia="Times New Roman" w:hAnsi="Times New Roman" w:cs="Times New Roman"/>
                <w:b/>
                <w:bCs/>
                <w:sz w:val="20"/>
                <w:szCs w:val="20"/>
                <w:highlight w:val="yellow"/>
                <w:lang w:eastAsia="ru-RU"/>
                <w:rPrChange w:id="5896" w:author="0215Bazai" w:date="2022-03-02T12:56:00Z">
                  <w:rPr>
                    <w:del w:id="5897" w:author="0215Bazai" w:date="2022-03-02T12:51:00Z"/>
                    <w:rFonts w:ascii="Times New Roman" w:eastAsia="Times New Roman" w:hAnsi="Times New Roman" w:cs="Times New Roman"/>
                    <w:b/>
                    <w:bCs/>
                    <w:sz w:val="20"/>
                    <w:szCs w:val="20"/>
                    <w:lang w:eastAsia="ru-RU"/>
                  </w:rPr>
                </w:rPrChange>
              </w:rPr>
            </w:pPr>
            <w:del w:id="5898" w:author="0215Bazai" w:date="2022-03-02T12:51:00Z">
              <w:r w:rsidRPr="00042BCD" w:rsidDel="00042BCD">
                <w:rPr>
                  <w:rFonts w:ascii="Times New Roman" w:eastAsia="Times New Roman" w:hAnsi="Times New Roman" w:cs="Times New Roman"/>
                  <w:b/>
                  <w:bCs/>
                  <w:sz w:val="20"/>
                  <w:szCs w:val="20"/>
                  <w:highlight w:val="yellow"/>
                  <w:lang w:eastAsia="ru-RU"/>
                  <w:rPrChange w:id="5899" w:author="0215Bazai" w:date="2022-03-02T12:56:00Z">
                    <w:rPr>
                      <w:rFonts w:ascii="Times New Roman" w:eastAsia="Times New Roman" w:hAnsi="Times New Roman" w:cs="Times New Roman"/>
                      <w:b/>
                      <w:bCs/>
                      <w:sz w:val="20"/>
                      <w:szCs w:val="20"/>
                      <w:lang w:eastAsia="ru-RU"/>
                    </w:rPr>
                  </w:rPrChange>
                </w:rPr>
                <w:delText>117431,72646</w:delText>
              </w:r>
            </w:del>
          </w:p>
        </w:tc>
      </w:tr>
    </w:tbl>
    <w:p w14:paraId="62FC032C" w14:textId="77777777" w:rsidR="00574251" w:rsidRPr="008C443C" w:rsidRDefault="00574251" w:rsidP="00574251">
      <w:pPr>
        <w:autoSpaceDE w:val="0"/>
        <w:autoSpaceDN w:val="0"/>
        <w:adjustRightInd w:val="0"/>
        <w:spacing w:after="0" w:line="240" w:lineRule="auto"/>
        <w:jc w:val="both"/>
        <w:rPr>
          <w:rFonts w:ascii="Times New Roman" w:hAnsi="Times New Roman" w:cs="Times New Roman"/>
          <w:sz w:val="20"/>
          <w:szCs w:val="20"/>
          <w:highlight w:val="yellow"/>
          <w:rPrChange w:id="5900" w:author="0215Bazai" w:date="2022-03-01T10:29:00Z">
            <w:rPr>
              <w:rFonts w:ascii="Times New Roman" w:hAnsi="Times New Roman" w:cs="Times New Roman"/>
              <w:sz w:val="20"/>
              <w:szCs w:val="20"/>
            </w:rPr>
          </w:rPrChange>
        </w:rPr>
      </w:pPr>
    </w:p>
    <w:p w14:paraId="7912A6F1" w14:textId="77777777" w:rsidR="00574251" w:rsidRPr="000B572D" w:rsidDel="001D4A64" w:rsidRDefault="009F79BF" w:rsidP="006B25AE">
      <w:pPr>
        <w:autoSpaceDE w:val="0"/>
        <w:autoSpaceDN w:val="0"/>
        <w:adjustRightInd w:val="0"/>
        <w:spacing w:after="0" w:line="240" w:lineRule="auto"/>
        <w:ind w:firstLine="709"/>
        <w:jc w:val="both"/>
        <w:rPr>
          <w:del w:id="5901" w:author="0215Bazai" w:date="2022-03-02T14:04:00Z"/>
          <w:rFonts w:ascii="Times New Roman" w:hAnsi="Times New Roman" w:cs="Times New Roman"/>
          <w:sz w:val="28"/>
          <w:szCs w:val="28"/>
        </w:rPr>
      </w:pPr>
      <w:del w:id="5902" w:author="0215Bazai" w:date="2022-03-02T14:04:00Z">
        <w:r w:rsidRPr="000B572D" w:rsidDel="001D4A64">
          <w:rPr>
            <w:rFonts w:ascii="Times New Roman" w:hAnsi="Times New Roman" w:cs="Times New Roman"/>
            <w:sz w:val="28"/>
            <w:szCs w:val="28"/>
          </w:rPr>
          <w:delText>В 2020 году на улучшение жилищных условий отдельных категорий граждан (социальные выплаты на обеспечение жильем отдельных категорий граждан получили 2 семьи: 1 семья 4 человека 72кв.м.; 2 семья 2 человека 42 кв.м.) было выделено 2428,27692 тыс. руб.</w:delText>
        </w:r>
      </w:del>
    </w:p>
    <w:p w14:paraId="5B9B6455" w14:textId="77777777" w:rsidR="00E6303D" w:rsidRPr="000B572D" w:rsidRDefault="00E7358E" w:rsidP="006B25AE">
      <w:pPr>
        <w:spacing w:after="0" w:line="240" w:lineRule="auto"/>
        <w:ind w:firstLine="709"/>
        <w:jc w:val="both"/>
        <w:rPr>
          <w:rFonts w:ascii="Times New Roman" w:eastAsia="Times New Roman" w:hAnsi="Times New Roman" w:cs="Times New Roman"/>
          <w:sz w:val="28"/>
          <w:szCs w:val="28"/>
          <w:lang w:eastAsia="ru-RU"/>
        </w:rPr>
      </w:pPr>
      <w:r w:rsidRPr="000B572D">
        <w:rPr>
          <w:rFonts w:ascii="Times New Roman" w:eastAsia="Times New Roman" w:hAnsi="Times New Roman" w:cs="Times New Roman"/>
          <w:sz w:val="28"/>
          <w:szCs w:val="28"/>
          <w:lang w:eastAsia="ru-RU"/>
        </w:rPr>
        <w:t>На проведение капитального ремонта общего имущества в многоквартирных домах с.Майма было выделено</w:t>
      </w:r>
      <w:ins w:id="5903" w:author="0215Bazai" w:date="2022-03-03T12:13:00Z">
        <w:r w:rsidR="0077517F">
          <w:rPr>
            <w:rFonts w:ascii="Times New Roman" w:eastAsia="Times New Roman" w:hAnsi="Times New Roman" w:cs="Times New Roman"/>
            <w:sz w:val="28"/>
            <w:szCs w:val="28"/>
            <w:lang w:eastAsia="ru-RU"/>
          </w:rPr>
          <w:t xml:space="preserve"> </w:t>
        </w:r>
        <w:commentRangeStart w:id="5904"/>
        <w:r w:rsidR="0077517F">
          <w:rPr>
            <w:rFonts w:ascii="Times New Roman" w:eastAsia="Times New Roman" w:hAnsi="Times New Roman" w:cs="Times New Roman"/>
            <w:sz w:val="28"/>
            <w:szCs w:val="28"/>
            <w:lang w:eastAsia="ru-RU"/>
          </w:rPr>
          <w:t>софина</w:t>
        </w:r>
      </w:ins>
      <w:ins w:id="5905" w:author="0215Bazai" w:date="2022-03-04T10:43:00Z">
        <w:r w:rsidR="003F5402">
          <w:rPr>
            <w:rFonts w:ascii="Times New Roman" w:eastAsia="Times New Roman" w:hAnsi="Times New Roman" w:cs="Times New Roman"/>
            <w:sz w:val="28"/>
            <w:szCs w:val="28"/>
            <w:lang w:eastAsia="ru-RU"/>
          </w:rPr>
          <w:t>н</w:t>
        </w:r>
      </w:ins>
      <w:ins w:id="5906" w:author="0215Bazai" w:date="2022-03-03T12:13:00Z">
        <w:r w:rsidR="0077517F">
          <w:rPr>
            <w:rFonts w:ascii="Times New Roman" w:eastAsia="Times New Roman" w:hAnsi="Times New Roman" w:cs="Times New Roman"/>
            <w:sz w:val="28"/>
            <w:szCs w:val="28"/>
            <w:lang w:eastAsia="ru-RU"/>
          </w:rPr>
          <w:t>сирование</w:t>
        </w:r>
      </w:ins>
      <w:commentRangeEnd w:id="5904"/>
      <w:ins w:id="5907" w:author="0215Bazai" w:date="2022-03-04T10:42:00Z">
        <w:r w:rsidR="003F5402">
          <w:rPr>
            <w:rStyle w:val="af6"/>
          </w:rPr>
          <w:commentReference w:id="5904"/>
        </w:r>
      </w:ins>
      <w:ins w:id="5908" w:author="0215Bazai" w:date="2022-03-03T12:13:00Z">
        <w:r w:rsidR="0077517F">
          <w:rPr>
            <w:rFonts w:ascii="Times New Roman" w:eastAsia="Times New Roman" w:hAnsi="Times New Roman" w:cs="Times New Roman"/>
            <w:sz w:val="28"/>
            <w:szCs w:val="28"/>
            <w:lang w:eastAsia="ru-RU"/>
          </w:rPr>
          <w:t xml:space="preserve"> из местного бюджета МО «Майминский район»</w:t>
        </w:r>
      </w:ins>
      <w:r w:rsidRPr="000B572D">
        <w:rPr>
          <w:rFonts w:ascii="Times New Roman" w:eastAsia="Times New Roman" w:hAnsi="Times New Roman" w:cs="Times New Roman"/>
          <w:sz w:val="28"/>
          <w:szCs w:val="28"/>
          <w:lang w:eastAsia="ru-RU"/>
        </w:rPr>
        <w:t xml:space="preserve"> </w:t>
      </w:r>
      <w:del w:id="5909" w:author="0215Bazai" w:date="2022-03-02T14:40:00Z">
        <w:r w:rsidRPr="000B572D" w:rsidDel="0010352C">
          <w:rPr>
            <w:rFonts w:ascii="Times New Roman" w:eastAsia="Times New Roman" w:hAnsi="Times New Roman" w:cs="Times New Roman"/>
            <w:sz w:val="28"/>
            <w:szCs w:val="28"/>
            <w:lang w:eastAsia="ru-RU"/>
          </w:rPr>
          <w:delText>3747,36800</w:delText>
        </w:r>
      </w:del>
      <w:ins w:id="5910" w:author="0215Bazai" w:date="2022-03-02T14:40:00Z">
        <w:r w:rsidR="0010352C" w:rsidRPr="000B572D">
          <w:rPr>
            <w:rFonts w:ascii="Times New Roman" w:eastAsia="Times New Roman" w:hAnsi="Times New Roman" w:cs="Times New Roman"/>
            <w:sz w:val="28"/>
            <w:szCs w:val="28"/>
            <w:lang w:eastAsia="ru-RU"/>
            <w:rPrChange w:id="5911" w:author="0215Bazai" w:date="2022-03-03T12:13:00Z">
              <w:rPr>
                <w:rFonts w:ascii="Times New Roman" w:eastAsia="Times New Roman" w:hAnsi="Times New Roman" w:cs="Times New Roman"/>
                <w:sz w:val="28"/>
                <w:szCs w:val="28"/>
                <w:highlight w:val="yellow"/>
                <w:lang w:eastAsia="ru-RU"/>
              </w:rPr>
            </w:rPrChange>
          </w:rPr>
          <w:t>1000,00000</w:t>
        </w:r>
      </w:ins>
      <w:r w:rsidRPr="000B572D">
        <w:rPr>
          <w:rFonts w:ascii="Times New Roman" w:eastAsia="Times New Roman" w:hAnsi="Times New Roman" w:cs="Times New Roman"/>
          <w:sz w:val="28"/>
          <w:szCs w:val="28"/>
          <w:lang w:eastAsia="ru-RU"/>
        </w:rPr>
        <w:t xml:space="preserve"> тыс. руб.</w:t>
      </w:r>
      <w:del w:id="5912" w:author="0215Bazai" w:date="2022-03-02T14:40:00Z">
        <w:r w:rsidRPr="000B572D" w:rsidDel="0010352C">
          <w:rPr>
            <w:rFonts w:ascii="Times New Roman" w:eastAsia="Times New Roman" w:hAnsi="Times New Roman" w:cs="Times New Roman"/>
            <w:sz w:val="28"/>
            <w:szCs w:val="28"/>
            <w:lang w:eastAsia="ru-RU"/>
          </w:rPr>
          <w:delText>, в том числе РБ РА – 2610,00 тыс. руб., МБ – 1137,368 тыс. руб.</w:delText>
        </w:r>
      </w:del>
      <w:r w:rsidRPr="000B572D">
        <w:rPr>
          <w:rFonts w:ascii="Times New Roman" w:eastAsia="Times New Roman" w:hAnsi="Times New Roman" w:cs="Times New Roman"/>
          <w:sz w:val="28"/>
          <w:szCs w:val="28"/>
          <w:lang w:eastAsia="ru-RU"/>
        </w:rPr>
        <w:t>:</w:t>
      </w:r>
    </w:p>
    <w:p w14:paraId="73650996" w14:textId="77777777" w:rsidR="00E225C7" w:rsidRPr="00AF540C" w:rsidRDefault="00E225C7">
      <w:pPr>
        <w:shd w:val="clear" w:color="auto" w:fill="FFFFFF"/>
        <w:spacing w:after="0" w:line="240" w:lineRule="auto"/>
        <w:ind w:firstLine="709"/>
        <w:jc w:val="both"/>
        <w:rPr>
          <w:ins w:id="5913" w:author="0215Bazai" w:date="2022-03-01T13:21:00Z"/>
          <w:rFonts w:ascii="Arial" w:eastAsia="Times New Roman" w:hAnsi="Arial" w:cs="Arial"/>
          <w:sz w:val="23"/>
          <w:szCs w:val="23"/>
          <w:lang w:eastAsia="ru-RU"/>
          <w:rPrChange w:id="5914" w:author="0215Bazai" w:date="2022-03-02T15:14:00Z">
            <w:rPr>
              <w:ins w:id="5915" w:author="0215Bazai" w:date="2022-03-01T13:21:00Z"/>
              <w:rFonts w:ascii="Arial" w:eastAsia="Times New Roman" w:hAnsi="Arial" w:cs="Arial"/>
              <w:color w:val="2C2D2E"/>
              <w:sz w:val="23"/>
              <w:szCs w:val="23"/>
              <w:lang w:eastAsia="ru-RU"/>
            </w:rPr>
          </w:rPrChange>
        </w:rPr>
        <w:pPrChange w:id="5916" w:author="0215Bazai" w:date="2022-03-02T14:40:00Z">
          <w:pPr>
            <w:shd w:val="clear" w:color="auto" w:fill="FFFFFF"/>
            <w:spacing w:after="0" w:line="240" w:lineRule="auto"/>
            <w:ind w:firstLine="709"/>
          </w:pPr>
        </w:pPrChange>
      </w:pPr>
      <w:ins w:id="5917" w:author="0215Bazai" w:date="2022-03-01T13:21:00Z">
        <w:r w:rsidRPr="00AF540C">
          <w:rPr>
            <w:rFonts w:ascii="Times New Roman" w:eastAsia="Times New Roman" w:hAnsi="Times New Roman" w:cs="Times New Roman"/>
            <w:sz w:val="28"/>
            <w:szCs w:val="28"/>
            <w:lang w:eastAsia="ru-RU"/>
            <w:rPrChange w:id="5918" w:author="0215Bazai" w:date="2022-03-02T15:14:00Z">
              <w:rPr>
                <w:rFonts w:ascii="Times New Roman" w:eastAsia="Times New Roman" w:hAnsi="Times New Roman" w:cs="Times New Roman"/>
                <w:color w:val="2C2D2E"/>
                <w:sz w:val="28"/>
                <w:szCs w:val="28"/>
                <w:lang w:eastAsia="ru-RU"/>
              </w:rPr>
            </w:rPrChange>
          </w:rPr>
          <w:t>В соответствии с Краткосрочным планом реализации региональной программы «Проведение капитального ремонта общего имущества в многоквартирных домах на территории Республики Алтай на 2020-2022 годы», утвержденному постановлением Правительства Республики Алтай от 29.04.2021 № 105, в 2021 году проведен капитальный ремонт 12 многоквартирных домов, расположенных на территории Майминского района</w:t>
        </w:r>
      </w:ins>
      <w:ins w:id="5919" w:author="0215Bazai" w:date="2022-03-02T15:14:00Z">
        <w:r w:rsidR="00AF540C">
          <w:rPr>
            <w:rFonts w:ascii="Times New Roman" w:eastAsia="Times New Roman" w:hAnsi="Times New Roman" w:cs="Times New Roman"/>
            <w:sz w:val="28"/>
            <w:szCs w:val="28"/>
            <w:lang w:eastAsia="ru-RU"/>
          </w:rPr>
          <w:t>:</w:t>
        </w:r>
      </w:ins>
    </w:p>
    <w:tbl>
      <w:tblPr>
        <w:tblW w:w="9225" w:type="dxa"/>
        <w:tblInd w:w="105" w:type="dxa"/>
        <w:shd w:val="clear" w:color="auto" w:fill="FFFFFF"/>
        <w:tblCellMar>
          <w:top w:w="15" w:type="dxa"/>
          <w:left w:w="15" w:type="dxa"/>
          <w:bottom w:w="15" w:type="dxa"/>
          <w:right w:w="15" w:type="dxa"/>
        </w:tblCellMar>
        <w:tblLook w:val="04A0" w:firstRow="1" w:lastRow="0" w:firstColumn="1" w:lastColumn="0" w:noHBand="0" w:noVBand="1"/>
      </w:tblPr>
      <w:tblGrid>
        <w:gridCol w:w="599"/>
        <w:gridCol w:w="4108"/>
        <w:gridCol w:w="4421"/>
        <w:gridCol w:w="97"/>
      </w:tblGrid>
      <w:tr w:rsidR="00AF540C" w:rsidRPr="00AF540C" w14:paraId="1A64AF36" w14:textId="77777777" w:rsidTr="0010352C">
        <w:trPr>
          <w:trHeight w:val="20"/>
          <w:ins w:id="5920" w:author="0215Bazai" w:date="2022-03-01T13:21:00Z"/>
        </w:trPr>
        <w:tc>
          <w:tcPr>
            <w:tcW w:w="599" w:type="dxa"/>
            <w:vMerge w:val="restart"/>
            <w:tcBorders>
              <w:top w:val="single" w:sz="6" w:space="0" w:color="000000"/>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062DB13D" w14:textId="77777777" w:rsidR="00E225C7" w:rsidRPr="00AF540C" w:rsidRDefault="00E225C7" w:rsidP="00E225C7">
            <w:pPr>
              <w:spacing w:before="100" w:beforeAutospacing="1" w:after="100" w:afterAutospacing="1" w:line="240" w:lineRule="auto"/>
              <w:jc w:val="center"/>
              <w:rPr>
                <w:ins w:id="5921" w:author="0215Bazai" w:date="2022-03-01T13:21:00Z"/>
                <w:rFonts w:ascii="Arial" w:eastAsia="Times New Roman" w:hAnsi="Arial" w:cs="Arial"/>
                <w:sz w:val="24"/>
                <w:szCs w:val="24"/>
                <w:lang w:eastAsia="ru-RU"/>
                <w:rPrChange w:id="5922" w:author="0215Bazai" w:date="2022-03-02T15:14:00Z">
                  <w:rPr>
                    <w:ins w:id="5923" w:author="0215Bazai" w:date="2022-03-01T13:21:00Z"/>
                    <w:rFonts w:ascii="Arial" w:eastAsia="Times New Roman" w:hAnsi="Arial" w:cs="Arial"/>
                    <w:color w:val="2C2D2E"/>
                    <w:sz w:val="23"/>
                    <w:szCs w:val="23"/>
                    <w:lang w:eastAsia="ru-RU"/>
                  </w:rPr>
                </w:rPrChange>
              </w:rPr>
            </w:pPr>
            <w:ins w:id="5924" w:author="0215Bazai" w:date="2022-03-01T13:21:00Z">
              <w:r w:rsidRPr="00AF540C">
                <w:rPr>
                  <w:rFonts w:ascii="Times New Roman" w:eastAsia="Times New Roman" w:hAnsi="Times New Roman" w:cs="Times New Roman"/>
                  <w:sz w:val="24"/>
                  <w:szCs w:val="24"/>
                  <w:lang w:eastAsia="ru-RU"/>
                  <w:rPrChange w:id="5925" w:author="0215Bazai" w:date="2022-03-02T15:14:00Z">
                    <w:rPr>
                      <w:rFonts w:ascii="Times New Roman" w:eastAsia="Times New Roman" w:hAnsi="Times New Roman" w:cs="Times New Roman"/>
                      <w:color w:val="2C2D2E"/>
                      <w:sz w:val="28"/>
                      <w:szCs w:val="28"/>
                      <w:lang w:eastAsia="ru-RU"/>
                    </w:rPr>
                  </w:rPrChange>
                </w:rPr>
                <w:t>№ п.п.</w:t>
              </w:r>
            </w:ins>
          </w:p>
        </w:tc>
        <w:tc>
          <w:tcPr>
            <w:tcW w:w="4108" w:type="dxa"/>
            <w:vMerge w:val="restart"/>
            <w:tcBorders>
              <w:top w:val="single" w:sz="6" w:space="0" w:color="000000"/>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21F51A73" w14:textId="77777777" w:rsidR="00E225C7" w:rsidRPr="00AF540C" w:rsidRDefault="00E225C7" w:rsidP="00E225C7">
            <w:pPr>
              <w:spacing w:before="100" w:beforeAutospacing="1" w:after="100" w:afterAutospacing="1" w:line="240" w:lineRule="auto"/>
              <w:jc w:val="center"/>
              <w:rPr>
                <w:ins w:id="5926" w:author="0215Bazai" w:date="2022-03-01T13:21:00Z"/>
                <w:rFonts w:ascii="Arial" w:eastAsia="Times New Roman" w:hAnsi="Arial" w:cs="Arial"/>
                <w:sz w:val="24"/>
                <w:szCs w:val="24"/>
                <w:lang w:eastAsia="ru-RU"/>
                <w:rPrChange w:id="5927" w:author="0215Bazai" w:date="2022-03-02T15:14:00Z">
                  <w:rPr>
                    <w:ins w:id="5928" w:author="0215Bazai" w:date="2022-03-01T13:21:00Z"/>
                    <w:rFonts w:ascii="Arial" w:eastAsia="Times New Roman" w:hAnsi="Arial" w:cs="Arial"/>
                    <w:color w:val="2C2D2E"/>
                    <w:sz w:val="23"/>
                    <w:szCs w:val="23"/>
                    <w:lang w:eastAsia="ru-RU"/>
                  </w:rPr>
                </w:rPrChange>
              </w:rPr>
            </w:pPr>
            <w:ins w:id="5929" w:author="0215Bazai" w:date="2022-03-01T13:21:00Z">
              <w:r w:rsidRPr="00AF540C">
                <w:rPr>
                  <w:rFonts w:ascii="Times New Roman" w:eastAsia="Times New Roman" w:hAnsi="Times New Roman" w:cs="Times New Roman"/>
                  <w:sz w:val="24"/>
                  <w:szCs w:val="24"/>
                  <w:lang w:eastAsia="ru-RU"/>
                  <w:rPrChange w:id="5930" w:author="0215Bazai" w:date="2022-03-02T15:14:00Z">
                    <w:rPr>
                      <w:rFonts w:ascii="Times New Roman" w:eastAsia="Times New Roman" w:hAnsi="Times New Roman" w:cs="Times New Roman"/>
                      <w:color w:val="2C2D2E"/>
                      <w:sz w:val="28"/>
                      <w:szCs w:val="28"/>
                      <w:lang w:eastAsia="ru-RU"/>
                    </w:rPr>
                  </w:rPrChange>
                </w:rPr>
                <w:t>Адрес многоквартирного дома</w:t>
              </w:r>
            </w:ins>
          </w:p>
        </w:tc>
        <w:tc>
          <w:tcPr>
            <w:tcW w:w="4421" w:type="dxa"/>
            <w:vMerge w:val="restart"/>
            <w:tcBorders>
              <w:top w:val="single" w:sz="6" w:space="0" w:color="000000"/>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53046479" w14:textId="77777777" w:rsidR="00E225C7" w:rsidRPr="00AF540C" w:rsidRDefault="00E225C7" w:rsidP="00E225C7">
            <w:pPr>
              <w:spacing w:before="100" w:beforeAutospacing="1" w:after="100" w:afterAutospacing="1" w:line="240" w:lineRule="auto"/>
              <w:jc w:val="center"/>
              <w:rPr>
                <w:ins w:id="5931" w:author="0215Bazai" w:date="2022-03-01T13:21:00Z"/>
                <w:rFonts w:ascii="Arial" w:eastAsia="Times New Roman" w:hAnsi="Arial" w:cs="Arial"/>
                <w:sz w:val="24"/>
                <w:szCs w:val="24"/>
                <w:lang w:eastAsia="ru-RU"/>
                <w:rPrChange w:id="5932" w:author="0215Bazai" w:date="2022-03-02T15:14:00Z">
                  <w:rPr>
                    <w:ins w:id="5933" w:author="0215Bazai" w:date="2022-03-01T13:21:00Z"/>
                    <w:rFonts w:ascii="Arial" w:eastAsia="Times New Roman" w:hAnsi="Arial" w:cs="Arial"/>
                    <w:color w:val="2C2D2E"/>
                    <w:sz w:val="23"/>
                    <w:szCs w:val="23"/>
                    <w:lang w:eastAsia="ru-RU"/>
                  </w:rPr>
                </w:rPrChange>
              </w:rPr>
            </w:pPr>
            <w:ins w:id="5934" w:author="0215Bazai" w:date="2022-03-01T13:21:00Z">
              <w:r w:rsidRPr="00AF540C">
                <w:rPr>
                  <w:rFonts w:ascii="Times New Roman" w:eastAsia="Times New Roman" w:hAnsi="Times New Roman" w:cs="Times New Roman"/>
                  <w:sz w:val="24"/>
                  <w:szCs w:val="24"/>
                  <w:lang w:eastAsia="ru-RU"/>
                  <w:rPrChange w:id="5935" w:author="0215Bazai" w:date="2022-03-02T15:14:00Z">
                    <w:rPr>
                      <w:rFonts w:ascii="Times New Roman" w:eastAsia="Times New Roman" w:hAnsi="Times New Roman" w:cs="Times New Roman"/>
                      <w:color w:val="2C2D2E"/>
                      <w:sz w:val="28"/>
                      <w:szCs w:val="28"/>
                      <w:lang w:eastAsia="ru-RU"/>
                    </w:rPr>
                  </w:rPrChange>
                </w:rPr>
                <w:t>Перечень услуг и (или) работ по капитальному ремонту общего имущества в многоквартирном доме</w:t>
              </w:r>
            </w:ins>
          </w:p>
        </w:tc>
        <w:tc>
          <w:tcPr>
            <w:tcW w:w="97" w:type="dxa"/>
            <w:tcBorders>
              <w:top w:val="nil"/>
              <w:left w:val="nil"/>
              <w:bottom w:val="nil"/>
              <w:right w:val="nil"/>
            </w:tcBorders>
            <w:shd w:val="clear" w:color="auto" w:fill="FFFFFF"/>
            <w:vAlign w:val="center"/>
            <w:hideMark/>
          </w:tcPr>
          <w:p w14:paraId="6A8F66B9" w14:textId="77777777" w:rsidR="00E225C7" w:rsidRPr="00AF540C" w:rsidRDefault="00E225C7" w:rsidP="00E225C7">
            <w:pPr>
              <w:spacing w:after="0" w:line="240" w:lineRule="auto"/>
              <w:rPr>
                <w:ins w:id="5936" w:author="0215Bazai" w:date="2022-03-01T13:21:00Z"/>
                <w:rFonts w:ascii="Arial" w:eastAsia="Times New Roman" w:hAnsi="Arial" w:cs="Arial"/>
                <w:sz w:val="24"/>
                <w:szCs w:val="24"/>
                <w:lang w:eastAsia="ru-RU"/>
                <w:rPrChange w:id="5937" w:author="0215Bazai" w:date="2022-03-02T15:14:00Z">
                  <w:rPr>
                    <w:ins w:id="5938" w:author="0215Bazai" w:date="2022-03-01T13:21:00Z"/>
                    <w:rFonts w:ascii="Arial" w:eastAsia="Times New Roman" w:hAnsi="Arial" w:cs="Arial"/>
                    <w:color w:val="2C2D2E"/>
                    <w:sz w:val="23"/>
                    <w:szCs w:val="23"/>
                    <w:lang w:eastAsia="ru-RU"/>
                  </w:rPr>
                </w:rPrChange>
              </w:rPr>
            </w:pPr>
            <w:ins w:id="5939" w:author="0215Bazai" w:date="2022-03-01T13:21:00Z">
              <w:r w:rsidRPr="00AF540C">
                <w:rPr>
                  <w:rFonts w:ascii="Arial" w:eastAsia="Times New Roman" w:hAnsi="Arial" w:cs="Arial"/>
                  <w:sz w:val="24"/>
                  <w:szCs w:val="24"/>
                  <w:lang w:eastAsia="ru-RU"/>
                  <w:rPrChange w:id="5940" w:author="0215Bazai" w:date="2022-03-02T15:14:00Z">
                    <w:rPr>
                      <w:rFonts w:ascii="Arial" w:eastAsia="Times New Roman" w:hAnsi="Arial" w:cs="Arial"/>
                      <w:color w:val="2C2D2E"/>
                      <w:sz w:val="23"/>
                      <w:szCs w:val="23"/>
                      <w:lang w:eastAsia="ru-RU"/>
                    </w:rPr>
                  </w:rPrChange>
                </w:rPr>
                <w:t> </w:t>
              </w:r>
            </w:ins>
          </w:p>
        </w:tc>
      </w:tr>
      <w:tr w:rsidR="00AF540C" w:rsidRPr="00AF540C" w14:paraId="2871426F" w14:textId="77777777" w:rsidTr="0010352C">
        <w:trPr>
          <w:trHeight w:val="20"/>
          <w:ins w:id="5941" w:author="0215Bazai" w:date="2022-03-01T13:21:00Z"/>
        </w:trPr>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3A26297" w14:textId="77777777" w:rsidR="00E225C7" w:rsidRPr="00AF540C" w:rsidRDefault="00E225C7" w:rsidP="00E225C7">
            <w:pPr>
              <w:spacing w:after="0" w:line="240" w:lineRule="auto"/>
              <w:rPr>
                <w:ins w:id="5942" w:author="0215Bazai" w:date="2022-03-01T13:21:00Z"/>
                <w:rFonts w:ascii="Arial" w:eastAsia="Times New Roman" w:hAnsi="Arial" w:cs="Arial"/>
                <w:sz w:val="24"/>
                <w:szCs w:val="24"/>
                <w:lang w:eastAsia="ru-RU"/>
                <w:rPrChange w:id="5943" w:author="0215Bazai" w:date="2022-03-02T15:14:00Z">
                  <w:rPr>
                    <w:ins w:id="5944" w:author="0215Bazai" w:date="2022-03-01T13:21:00Z"/>
                    <w:rFonts w:ascii="Arial" w:eastAsia="Times New Roman" w:hAnsi="Arial" w:cs="Arial"/>
                    <w:color w:val="2C2D2E"/>
                    <w:sz w:val="23"/>
                    <w:szCs w:val="23"/>
                    <w:lang w:eastAsia="ru-RU"/>
                  </w:rPr>
                </w:rPrChange>
              </w:rPr>
            </w:pPr>
          </w:p>
        </w:tc>
        <w:tc>
          <w:tcPr>
            <w:tcW w:w="4108" w:type="dxa"/>
            <w:vMerge/>
            <w:tcBorders>
              <w:top w:val="single" w:sz="6" w:space="0" w:color="000000"/>
              <w:left w:val="nil"/>
              <w:bottom w:val="single" w:sz="6" w:space="0" w:color="000000"/>
              <w:right w:val="single" w:sz="6" w:space="0" w:color="000000"/>
            </w:tcBorders>
            <w:shd w:val="clear" w:color="auto" w:fill="FFFFFF"/>
            <w:vAlign w:val="center"/>
            <w:hideMark/>
          </w:tcPr>
          <w:p w14:paraId="27AD08A2" w14:textId="77777777" w:rsidR="00E225C7" w:rsidRPr="00AF540C" w:rsidRDefault="00E225C7" w:rsidP="00E225C7">
            <w:pPr>
              <w:spacing w:after="0" w:line="240" w:lineRule="auto"/>
              <w:rPr>
                <w:ins w:id="5945" w:author="0215Bazai" w:date="2022-03-01T13:21:00Z"/>
                <w:rFonts w:ascii="Arial" w:eastAsia="Times New Roman" w:hAnsi="Arial" w:cs="Arial"/>
                <w:sz w:val="24"/>
                <w:szCs w:val="24"/>
                <w:lang w:eastAsia="ru-RU"/>
                <w:rPrChange w:id="5946" w:author="0215Bazai" w:date="2022-03-02T15:14:00Z">
                  <w:rPr>
                    <w:ins w:id="5947" w:author="0215Bazai" w:date="2022-03-01T13:21:00Z"/>
                    <w:rFonts w:ascii="Arial" w:eastAsia="Times New Roman" w:hAnsi="Arial" w:cs="Arial"/>
                    <w:color w:val="2C2D2E"/>
                    <w:sz w:val="23"/>
                    <w:szCs w:val="23"/>
                    <w:lang w:eastAsia="ru-RU"/>
                  </w:rPr>
                </w:rPrChange>
              </w:rPr>
            </w:pPr>
          </w:p>
        </w:tc>
        <w:tc>
          <w:tcPr>
            <w:tcW w:w="4421" w:type="dxa"/>
            <w:vMerge/>
            <w:tcBorders>
              <w:top w:val="single" w:sz="6" w:space="0" w:color="000000"/>
              <w:left w:val="nil"/>
              <w:bottom w:val="single" w:sz="6" w:space="0" w:color="000000"/>
              <w:right w:val="single" w:sz="6" w:space="0" w:color="000000"/>
            </w:tcBorders>
            <w:shd w:val="clear" w:color="auto" w:fill="FFFFFF"/>
            <w:vAlign w:val="center"/>
            <w:hideMark/>
          </w:tcPr>
          <w:p w14:paraId="3430F729" w14:textId="77777777" w:rsidR="00E225C7" w:rsidRPr="00AF540C" w:rsidRDefault="00E225C7" w:rsidP="00E225C7">
            <w:pPr>
              <w:spacing w:after="0" w:line="240" w:lineRule="auto"/>
              <w:rPr>
                <w:ins w:id="5948" w:author="0215Bazai" w:date="2022-03-01T13:21:00Z"/>
                <w:rFonts w:ascii="Arial" w:eastAsia="Times New Roman" w:hAnsi="Arial" w:cs="Arial"/>
                <w:sz w:val="24"/>
                <w:szCs w:val="24"/>
                <w:lang w:eastAsia="ru-RU"/>
                <w:rPrChange w:id="5949" w:author="0215Bazai" w:date="2022-03-02T15:14:00Z">
                  <w:rPr>
                    <w:ins w:id="5950" w:author="0215Bazai" w:date="2022-03-01T13:21:00Z"/>
                    <w:rFonts w:ascii="Arial" w:eastAsia="Times New Roman" w:hAnsi="Arial" w:cs="Arial"/>
                    <w:color w:val="2C2D2E"/>
                    <w:sz w:val="23"/>
                    <w:szCs w:val="23"/>
                    <w:lang w:eastAsia="ru-RU"/>
                  </w:rPr>
                </w:rPrChange>
              </w:rPr>
            </w:pPr>
          </w:p>
        </w:tc>
        <w:tc>
          <w:tcPr>
            <w:tcW w:w="97" w:type="dxa"/>
            <w:tcBorders>
              <w:top w:val="nil"/>
              <w:left w:val="nil"/>
              <w:bottom w:val="nil"/>
              <w:right w:val="nil"/>
            </w:tcBorders>
            <w:shd w:val="clear" w:color="auto" w:fill="FFFFFF"/>
            <w:vAlign w:val="center"/>
            <w:hideMark/>
          </w:tcPr>
          <w:p w14:paraId="55869E3C" w14:textId="77777777" w:rsidR="00E225C7" w:rsidRPr="00AF540C" w:rsidRDefault="00E225C7" w:rsidP="00E225C7">
            <w:pPr>
              <w:spacing w:after="0" w:line="240" w:lineRule="auto"/>
              <w:rPr>
                <w:ins w:id="5951" w:author="0215Bazai" w:date="2022-03-01T13:21:00Z"/>
                <w:rFonts w:ascii="Arial" w:eastAsia="Times New Roman" w:hAnsi="Arial" w:cs="Arial"/>
                <w:sz w:val="24"/>
                <w:szCs w:val="24"/>
                <w:lang w:eastAsia="ru-RU"/>
                <w:rPrChange w:id="5952" w:author="0215Bazai" w:date="2022-03-02T15:14:00Z">
                  <w:rPr>
                    <w:ins w:id="5953" w:author="0215Bazai" w:date="2022-03-01T13:21:00Z"/>
                    <w:rFonts w:ascii="Arial" w:eastAsia="Times New Roman" w:hAnsi="Arial" w:cs="Arial"/>
                    <w:color w:val="2C2D2E"/>
                    <w:sz w:val="23"/>
                    <w:szCs w:val="23"/>
                    <w:lang w:eastAsia="ru-RU"/>
                  </w:rPr>
                </w:rPrChange>
              </w:rPr>
            </w:pPr>
            <w:ins w:id="5954" w:author="0215Bazai" w:date="2022-03-01T13:21:00Z">
              <w:r w:rsidRPr="00AF540C">
                <w:rPr>
                  <w:rFonts w:ascii="Arial" w:eastAsia="Times New Roman" w:hAnsi="Arial" w:cs="Arial"/>
                  <w:sz w:val="24"/>
                  <w:szCs w:val="24"/>
                  <w:lang w:eastAsia="ru-RU"/>
                  <w:rPrChange w:id="5955" w:author="0215Bazai" w:date="2022-03-02T15:14:00Z">
                    <w:rPr>
                      <w:rFonts w:ascii="Arial" w:eastAsia="Times New Roman" w:hAnsi="Arial" w:cs="Arial"/>
                      <w:color w:val="2C2D2E"/>
                      <w:sz w:val="23"/>
                      <w:szCs w:val="23"/>
                      <w:lang w:eastAsia="ru-RU"/>
                    </w:rPr>
                  </w:rPrChange>
                </w:rPr>
                <w:t> </w:t>
              </w:r>
            </w:ins>
          </w:p>
        </w:tc>
      </w:tr>
      <w:tr w:rsidR="00AF540C" w:rsidRPr="00AF540C" w14:paraId="58D072EB" w14:textId="77777777" w:rsidTr="0010352C">
        <w:trPr>
          <w:trHeight w:val="20"/>
          <w:ins w:id="5956" w:author="0215Bazai" w:date="2022-03-01T13:21:00Z"/>
        </w:trPr>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C0E5F9D" w14:textId="77777777" w:rsidR="00E225C7" w:rsidRPr="00AF540C" w:rsidRDefault="00E225C7" w:rsidP="00E225C7">
            <w:pPr>
              <w:spacing w:after="0" w:line="240" w:lineRule="auto"/>
              <w:rPr>
                <w:ins w:id="5957" w:author="0215Bazai" w:date="2022-03-01T13:21:00Z"/>
                <w:rFonts w:ascii="Arial" w:eastAsia="Times New Roman" w:hAnsi="Arial" w:cs="Arial"/>
                <w:sz w:val="24"/>
                <w:szCs w:val="24"/>
                <w:lang w:eastAsia="ru-RU"/>
                <w:rPrChange w:id="5958" w:author="0215Bazai" w:date="2022-03-02T15:14:00Z">
                  <w:rPr>
                    <w:ins w:id="5959" w:author="0215Bazai" w:date="2022-03-01T13:21:00Z"/>
                    <w:rFonts w:ascii="Arial" w:eastAsia="Times New Roman" w:hAnsi="Arial" w:cs="Arial"/>
                    <w:color w:val="2C2D2E"/>
                    <w:sz w:val="23"/>
                    <w:szCs w:val="23"/>
                    <w:lang w:eastAsia="ru-RU"/>
                  </w:rPr>
                </w:rPrChange>
              </w:rPr>
            </w:pPr>
          </w:p>
        </w:tc>
        <w:tc>
          <w:tcPr>
            <w:tcW w:w="4108" w:type="dxa"/>
            <w:vMerge/>
            <w:tcBorders>
              <w:top w:val="single" w:sz="6" w:space="0" w:color="000000"/>
              <w:left w:val="nil"/>
              <w:bottom w:val="single" w:sz="6" w:space="0" w:color="000000"/>
              <w:right w:val="single" w:sz="6" w:space="0" w:color="000000"/>
            </w:tcBorders>
            <w:shd w:val="clear" w:color="auto" w:fill="FFFFFF"/>
            <w:vAlign w:val="center"/>
            <w:hideMark/>
          </w:tcPr>
          <w:p w14:paraId="6E76C1DB" w14:textId="77777777" w:rsidR="00E225C7" w:rsidRPr="00AF540C" w:rsidRDefault="00E225C7" w:rsidP="00E225C7">
            <w:pPr>
              <w:spacing w:after="0" w:line="240" w:lineRule="auto"/>
              <w:rPr>
                <w:ins w:id="5960" w:author="0215Bazai" w:date="2022-03-01T13:21:00Z"/>
                <w:rFonts w:ascii="Arial" w:eastAsia="Times New Roman" w:hAnsi="Arial" w:cs="Arial"/>
                <w:sz w:val="24"/>
                <w:szCs w:val="24"/>
                <w:lang w:eastAsia="ru-RU"/>
                <w:rPrChange w:id="5961" w:author="0215Bazai" w:date="2022-03-02T15:14:00Z">
                  <w:rPr>
                    <w:ins w:id="5962" w:author="0215Bazai" w:date="2022-03-01T13:21:00Z"/>
                    <w:rFonts w:ascii="Arial" w:eastAsia="Times New Roman" w:hAnsi="Arial" w:cs="Arial"/>
                    <w:color w:val="2C2D2E"/>
                    <w:sz w:val="23"/>
                    <w:szCs w:val="23"/>
                    <w:lang w:eastAsia="ru-RU"/>
                  </w:rPr>
                </w:rPrChange>
              </w:rPr>
            </w:pPr>
          </w:p>
        </w:tc>
        <w:tc>
          <w:tcPr>
            <w:tcW w:w="4421" w:type="dxa"/>
            <w:vMerge/>
            <w:tcBorders>
              <w:top w:val="single" w:sz="6" w:space="0" w:color="000000"/>
              <w:left w:val="nil"/>
              <w:bottom w:val="single" w:sz="6" w:space="0" w:color="000000"/>
              <w:right w:val="single" w:sz="6" w:space="0" w:color="000000"/>
            </w:tcBorders>
            <w:shd w:val="clear" w:color="auto" w:fill="FFFFFF"/>
            <w:vAlign w:val="center"/>
            <w:hideMark/>
          </w:tcPr>
          <w:p w14:paraId="5CF7D4C2" w14:textId="77777777" w:rsidR="00E225C7" w:rsidRPr="00AF540C" w:rsidRDefault="00E225C7" w:rsidP="00E225C7">
            <w:pPr>
              <w:spacing w:after="0" w:line="240" w:lineRule="auto"/>
              <w:rPr>
                <w:ins w:id="5963" w:author="0215Bazai" w:date="2022-03-01T13:21:00Z"/>
                <w:rFonts w:ascii="Arial" w:eastAsia="Times New Roman" w:hAnsi="Arial" w:cs="Arial"/>
                <w:sz w:val="24"/>
                <w:szCs w:val="24"/>
                <w:lang w:eastAsia="ru-RU"/>
                <w:rPrChange w:id="5964" w:author="0215Bazai" w:date="2022-03-02T15:14:00Z">
                  <w:rPr>
                    <w:ins w:id="5965" w:author="0215Bazai" w:date="2022-03-01T13:21:00Z"/>
                    <w:rFonts w:ascii="Arial" w:eastAsia="Times New Roman" w:hAnsi="Arial" w:cs="Arial"/>
                    <w:color w:val="2C2D2E"/>
                    <w:sz w:val="23"/>
                    <w:szCs w:val="23"/>
                    <w:lang w:eastAsia="ru-RU"/>
                  </w:rPr>
                </w:rPrChange>
              </w:rPr>
            </w:pPr>
          </w:p>
        </w:tc>
        <w:tc>
          <w:tcPr>
            <w:tcW w:w="97" w:type="dxa"/>
            <w:tcBorders>
              <w:top w:val="nil"/>
              <w:left w:val="nil"/>
              <w:bottom w:val="nil"/>
              <w:right w:val="nil"/>
            </w:tcBorders>
            <w:shd w:val="clear" w:color="auto" w:fill="FFFFFF"/>
            <w:vAlign w:val="center"/>
            <w:hideMark/>
          </w:tcPr>
          <w:p w14:paraId="2AAA0D64" w14:textId="77777777" w:rsidR="00E225C7" w:rsidRPr="00AF540C" w:rsidRDefault="00E225C7" w:rsidP="00E225C7">
            <w:pPr>
              <w:spacing w:after="0" w:line="240" w:lineRule="auto"/>
              <w:rPr>
                <w:ins w:id="5966" w:author="0215Bazai" w:date="2022-03-01T13:21:00Z"/>
                <w:rFonts w:ascii="Arial" w:eastAsia="Times New Roman" w:hAnsi="Arial" w:cs="Arial"/>
                <w:sz w:val="24"/>
                <w:szCs w:val="24"/>
                <w:lang w:eastAsia="ru-RU"/>
                <w:rPrChange w:id="5967" w:author="0215Bazai" w:date="2022-03-02T15:14:00Z">
                  <w:rPr>
                    <w:ins w:id="5968" w:author="0215Bazai" w:date="2022-03-01T13:21:00Z"/>
                    <w:rFonts w:ascii="Arial" w:eastAsia="Times New Roman" w:hAnsi="Arial" w:cs="Arial"/>
                    <w:color w:val="2C2D2E"/>
                    <w:sz w:val="23"/>
                    <w:szCs w:val="23"/>
                    <w:lang w:eastAsia="ru-RU"/>
                  </w:rPr>
                </w:rPrChange>
              </w:rPr>
            </w:pPr>
            <w:ins w:id="5969" w:author="0215Bazai" w:date="2022-03-01T13:21:00Z">
              <w:r w:rsidRPr="00AF540C">
                <w:rPr>
                  <w:rFonts w:ascii="Arial" w:eastAsia="Times New Roman" w:hAnsi="Arial" w:cs="Arial"/>
                  <w:sz w:val="24"/>
                  <w:szCs w:val="24"/>
                  <w:lang w:eastAsia="ru-RU"/>
                  <w:rPrChange w:id="5970" w:author="0215Bazai" w:date="2022-03-02T15:14:00Z">
                    <w:rPr>
                      <w:rFonts w:ascii="Arial" w:eastAsia="Times New Roman" w:hAnsi="Arial" w:cs="Arial"/>
                      <w:color w:val="2C2D2E"/>
                      <w:sz w:val="23"/>
                      <w:szCs w:val="23"/>
                      <w:lang w:eastAsia="ru-RU"/>
                    </w:rPr>
                  </w:rPrChange>
                </w:rPr>
                <w:t> </w:t>
              </w:r>
            </w:ins>
          </w:p>
        </w:tc>
      </w:tr>
      <w:tr w:rsidR="00AF540C" w:rsidRPr="00AF540C" w14:paraId="5B358C15" w14:textId="77777777" w:rsidTr="0010352C">
        <w:trPr>
          <w:trHeight w:val="20"/>
          <w:ins w:id="5971"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4FD5870C" w14:textId="77777777" w:rsidR="00E225C7" w:rsidRPr="00AF540C" w:rsidRDefault="00E225C7" w:rsidP="00E225C7">
            <w:pPr>
              <w:spacing w:before="100" w:beforeAutospacing="1" w:after="100" w:afterAutospacing="1" w:line="240" w:lineRule="auto"/>
              <w:jc w:val="center"/>
              <w:rPr>
                <w:ins w:id="5972" w:author="0215Bazai" w:date="2022-03-01T13:21:00Z"/>
                <w:rFonts w:ascii="Arial" w:eastAsia="Times New Roman" w:hAnsi="Arial" w:cs="Arial"/>
                <w:sz w:val="24"/>
                <w:szCs w:val="24"/>
                <w:lang w:eastAsia="ru-RU"/>
                <w:rPrChange w:id="5973" w:author="0215Bazai" w:date="2022-03-02T15:14:00Z">
                  <w:rPr>
                    <w:ins w:id="5974" w:author="0215Bazai" w:date="2022-03-01T13:21:00Z"/>
                    <w:rFonts w:ascii="Arial" w:eastAsia="Times New Roman" w:hAnsi="Arial" w:cs="Arial"/>
                    <w:color w:val="2C2D2E"/>
                    <w:sz w:val="23"/>
                    <w:szCs w:val="23"/>
                    <w:lang w:eastAsia="ru-RU"/>
                  </w:rPr>
                </w:rPrChange>
              </w:rPr>
            </w:pPr>
            <w:ins w:id="5975" w:author="0215Bazai" w:date="2022-03-01T13:21:00Z">
              <w:r w:rsidRPr="00AF540C">
                <w:rPr>
                  <w:rFonts w:ascii="Times New Roman" w:eastAsia="Times New Roman" w:hAnsi="Times New Roman" w:cs="Times New Roman"/>
                  <w:sz w:val="24"/>
                  <w:szCs w:val="24"/>
                  <w:lang w:eastAsia="ru-RU"/>
                  <w:rPrChange w:id="5976" w:author="0215Bazai" w:date="2022-03-02T15:14:00Z">
                    <w:rPr>
                      <w:rFonts w:ascii="Times New Roman" w:eastAsia="Times New Roman" w:hAnsi="Times New Roman" w:cs="Times New Roman"/>
                      <w:color w:val="2C2D2E"/>
                      <w:sz w:val="28"/>
                      <w:szCs w:val="28"/>
                      <w:lang w:eastAsia="ru-RU"/>
                    </w:rPr>
                  </w:rPrChange>
                </w:rPr>
                <w:t>1</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4DAAC3DB" w14:textId="77777777" w:rsidR="00E225C7" w:rsidRPr="00AF540C" w:rsidRDefault="00E225C7" w:rsidP="00E225C7">
            <w:pPr>
              <w:spacing w:before="100" w:beforeAutospacing="1" w:after="100" w:afterAutospacing="1" w:line="240" w:lineRule="auto"/>
              <w:rPr>
                <w:ins w:id="5977" w:author="0215Bazai" w:date="2022-03-01T13:21:00Z"/>
                <w:rFonts w:ascii="Arial" w:eastAsia="Times New Roman" w:hAnsi="Arial" w:cs="Arial"/>
                <w:sz w:val="24"/>
                <w:szCs w:val="24"/>
                <w:lang w:eastAsia="ru-RU"/>
                <w:rPrChange w:id="5978" w:author="0215Bazai" w:date="2022-03-02T15:14:00Z">
                  <w:rPr>
                    <w:ins w:id="5979" w:author="0215Bazai" w:date="2022-03-01T13:21:00Z"/>
                    <w:rFonts w:ascii="Arial" w:eastAsia="Times New Roman" w:hAnsi="Arial" w:cs="Arial"/>
                    <w:color w:val="2C2D2E"/>
                    <w:sz w:val="23"/>
                    <w:szCs w:val="23"/>
                    <w:lang w:eastAsia="ru-RU"/>
                  </w:rPr>
                </w:rPrChange>
              </w:rPr>
            </w:pPr>
            <w:ins w:id="5980" w:author="0215Bazai" w:date="2022-03-01T13:21:00Z">
              <w:r w:rsidRPr="00AF540C">
                <w:rPr>
                  <w:rFonts w:ascii="Times New Roman" w:eastAsia="Times New Roman" w:hAnsi="Times New Roman" w:cs="Times New Roman"/>
                  <w:sz w:val="24"/>
                  <w:szCs w:val="24"/>
                  <w:lang w:eastAsia="ru-RU"/>
                  <w:rPrChange w:id="5981" w:author="0215Bazai" w:date="2022-03-02T15:14:00Z">
                    <w:rPr>
                      <w:rFonts w:ascii="Times New Roman" w:eastAsia="Times New Roman" w:hAnsi="Times New Roman" w:cs="Times New Roman"/>
                      <w:color w:val="2C2D2E"/>
                      <w:sz w:val="28"/>
                      <w:szCs w:val="28"/>
                      <w:lang w:eastAsia="ru-RU"/>
                    </w:rPr>
                  </w:rPrChange>
                </w:rPr>
                <w:t>с. Майма, ул. Ленина, д. 78</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2B288300" w14:textId="77777777" w:rsidR="00E225C7" w:rsidRPr="00AF540C" w:rsidRDefault="00E225C7" w:rsidP="00E225C7">
            <w:pPr>
              <w:spacing w:before="100" w:beforeAutospacing="1" w:after="100" w:afterAutospacing="1" w:line="240" w:lineRule="auto"/>
              <w:rPr>
                <w:ins w:id="5982" w:author="0215Bazai" w:date="2022-03-01T13:21:00Z"/>
                <w:rFonts w:ascii="Arial" w:eastAsia="Times New Roman" w:hAnsi="Arial" w:cs="Arial"/>
                <w:sz w:val="24"/>
                <w:szCs w:val="24"/>
                <w:lang w:eastAsia="ru-RU"/>
                <w:rPrChange w:id="5983" w:author="0215Bazai" w:date="2022-03-02T15:14:00Z">
                  <w:rPr>
                    <w:ins w:id="5984" w:author="0215Bazai" w:date="2022-03-01T13:21:00Z"/>
                    <w:rFonts w:ascii="Arial" w:eastAsia="Times New Roman" w:hAnsi="Arial" w:cs="Arial"/>
                    <w:color w:val="2C2D2E"/>
                    <w:sz w:val="23"/>
                    <w:szCs w:val="23"/>
                    <w:lang w:eastAsia="ru-RU"/>
                  </w:rPr>
                </w:rPrChange>
              </w:rPr>
            </w:pPr>
            <w:ins w:id="5985" w:author="0215Bazai" w:date="2022-03-01T13:21:00Z">
              <w:r w:rsidRPr="00AF540C">
                <w:rPr>
                  <w:rFonts w:ascii="Times New Roman" w:eastAsia="Times New Roman" w:hAnsi="Times New Roman" w:cs="Times New Roman"/>
                  <w:sz w:val="24"/>
                  <w:szCs w:val="24"/>
                  <w:lang w:eastAsia="ru-RU"/>
                  <w:rPrChange w:id="5986" w:author="0215Bazai" w:date="2022-03-02T15:14:00Z">
                    <w:rPr>
                      <w:rFonts w:ascii="Times New Roman" w:eastAsia="Times New Roman" w:hAnsi="Times New Roman" w:cs="Times New Roman"/>
                      <w:color w:val="2C2D2E"/>
                      <w:sz w:val="28"/>
                      <w:szCs w:val="28"/>
                      <w:lang w:eastAsia="ru-RU"/>
                    </w:rPr>
                  </w:rPrChange>
                </w:rPr>
                <w:t>Ремонт крыши</w:t>
              </w:r>
            </w:ins>
          </w:p>
        </w:tc>
        <w:tc>
          <w:tcPr>
            <w:tcW w:w="97" w:type="dxa"/>
            <w:tcBorders>
              <w:top w:val="nil"/>
              <w:left w:val="nil"/>
              <w:bottom w:val="nil"/>
              <w:right w:val="nil"/>
            </w:tcBorders>
            <w:shd w:val="clear" w:color="auto" w:fill="FFFFFF"/>
            <w:vAlign w:val="center"/>
            <w:hideMark/>
          </w:tcPr>
          <w:p w14:paraId="4C3653B1" w14:textId="77777777" w:rsidR="00E225C7" w:rsidRPr="00AF540C" w:rsidRDefault="00E225C7" w:rsidP="00E225C7">
            <w:pPr>
              <w:spacing w:after="0" w:line="240" w:lineRule="auto"/>
              <w:rPr>
                <w:ins w:id="5987" w:author="0215Bazai" w:date="2022-03-01T13:21:00Z"/>
                <w:rFonts w:ascii="Arial" w:eastAsia="Times New Roman" w:hAnsi="Arial" w:cs="Arial"/>
                <w:sz w:val="24"/>
                <w:szCs w:val="24"/>
                <w:lang w:eastAsia="ru-RU"/>
                <w:rPrChange w:id="5988" w:author="0215Bazai" w:date="2022-03-02T15:14:00Z">
                  <w:rPr>
                    <w:ins w:id="5989" w:author="0215Bazai" w:date="2022-03-01T13:21:00Z"/>
                    <w:rFonts w:ascii="Arial" w:eastAsia="Times New Roman" w:hAnsi="Arial" w:cs="Arial"/>
                    <w:color w:val="2C2D2E"/>
                    <w:sz w:val="23"/>
                    <w:szCs w:val="23"/>
                    <w:lang w:eastAsia="ru-RU"/>
                  </w:rPr>
                </w:rPrChange>
              </w:rPr>
            </w:pPr>
            <w:ins w:id="5990" w:author="0215Bazai" w:date="2022-03-01T13:21:00Z">
              <w:r w:rsidRPr="00AF540C">
                <w:rPr>
                  <w:rFonts w:ascii="Arial" w:eastAsia="Times New Roman" w:hAnsi="Arial" w:cs="Arial"/>
                  <w:sz w:val="24"/>
                  <w:szCs w:val="24"/>
                  <w:lang w:eastAsia="ru-RU"/>
                  <w:rPrChange w:id="5991" w:author="0215Bazai" w:date="2022-03-02T15:14:00Z">
                    <w:rPr>
                      <w:rFonts w:ascii="Arial" w:eastAsia="Times New Roman" w:hAnsi="Arial" w:cs="Arial"/>
                      <w:color w:val="2C2D2E"/>
                      <w:sz w:val="23"/>
                      <w:szCs w:val="23"/>
                      <w:lang w:eastAsia="ru-RU"/>
                    </w:rPr>
                  </w:rPrChange>
                </w:rPr>
                <w:t> </w:t>
              </w:r>
            </w:ins>
          </w:p>
        </w:tc>
      </w:tr>
      <w:tr w:rsidR="00AF540C" w:rsidRPr="00AF540C" w14:paraId="460380E6" w14:textId="77777777" w:rsidTr="0010352C">
        <w:trPr>
          <w:trHeight w:val="20"/>
          <w:ins w:id="5992"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304BF937" w14:textId="77777777" w:rsidR="00E225C7" w:rsidRPr="00AF540C" w:rsidRDefault="00E225C7" w:rsidP="00E225C7">
            <w:pPr>
              <w:spacing w:before="100" w:beforeAutospacing="1" w:after="100" w:afterAutospacing="1" w:line="240" w:lineRule="auto"/>
              <w:jc w:val="center"/>
              <w:rPr>
                <w:ins w:id="5993" w:author="0215Bazai" w:date="2022-03-01T13:21:00Z"/>
                <w:rFonts w:ascii="Arial" w:eastAsia="Times New Roman" w:hAnsi="Arial" w:cs="Arial"/>
                <w:sz w:val="24"/>
                <w:szCs w:val="24"/>
                <w:lang w:eastAsia="ru-RU"/>
                <w:rPrChange w:id="5994" w:author="0215Bazai" w:date="2022-03-02T15:14:00Z">
                  <w:rPr>
                    <w:ins w:id="5995" w:author="0215Bazai" w:date="2022-03-01T13:21:00Z"/>
                    <w:rFonts w:ascii="Arial" w:eastAsia="Times New Roman" w:hAnsi="Arial" w:cs="Arial"/>
                    <w:color w:val="2C2D2E"/>
                    <w:sz w:val="23"/>
                    <w:szCs w:val="23"/>
                    <w:lang w:eastAsia="ru-RU"/>
                  </w:rPr>
                </w:rPrChange>
              </w:rPr>
            </w:pPr>
            <w:ins w:id="5996" w:author="0215Bazai" w:date="2022-03-01T13:21:00Z">
              <w:r w:rsidRPr="00AF540C">
                <w:rPr>
                  <w:rFonts w:ascii="Times New Roman" w:eastAsia="Times New Roman" w:hAnsi="Times New Roman" w:cs="Times New Roman"/>
                  <w:sz w:val="24"/>
                  <w:szCs w:val="24"/>
                  <w:lang w:eastAsia="ru-RU"/>
                  <w:rPrChange w:id="5997" w:author="0215Bazai" w:date="2022-03-02T15:14:00Z">
                    <w:rPr>
                      <w:rFonts w:ascii="Times New Roman" w:eastAsia="Times New Roman" w:hAnsi="Times New Roman" w:cs="Times New Roman"/>
                      <w:color w:val="2C2D2E"/>
                      <w:sz w:val="28"/>
                      <w:szCs w:val="28"/>
                      <w:lang w:eastAsia="ru-RU"/>
                    </w:rPr>
                  </w:rPrChange>
                </w:rPr>
                <w:t>2</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6DA488EC" w14:textId="77777777" w:rsidR="00E225C7" w:rsidRPr="00AF540C" w:rsidRDefault="00E225C7" w:rsidP="00E225C7">
            <w:pPr>
              <w:spacing w:before="100" w:beforeAutospacing="1" w:after="100" w:afterAutospacing="1" w:line="240" w:lineRule="auto"/>
              <w:rPr>
                <w:ins w:id="5998" w:author="0215Bazai" w:date="2022-03-01T13:21:00Z"/>
                <w:rFonts w:ascii="Arial" w:eastAsia="Times New Roman" w:hAnsi="Arial" w:cs="Arial"/>
                <w:sz w:val="24"/>
                <w:szCs w:val="24"/>
                <w:lang w:eastAsia="ru-RU"/>
                <w:rPrChange w:id="5999" w:author="0215Bazai" w:date="2022-03-02T15:14:00Z">
                  <w:rPr>
                    <w:ins w:id="6000" w:author="0215Bazai" w:date="2022-03-01T13:21:00Z"/>
                    <w:rFonts w:ascii="Arial" w:eastAsia="Times New Roman" w:hAnsi="Arial" w:cs="Arial"/>
                    <w:color w:val="2C2D2E"/>
                    <w:sz w:val="23"/>
                    <w:szCs w:val="23"/>
                    <w:lang w:eastAsia="ru-RU"/>
                  </w:rPr>
                </w:rPrChange>
              </w:rPr>
            </w:pPr>
            <w:ins w:id="6001" w:author="0215Bazai" w:date="2022-03-01T13:21:00Z">
              <w:r w:rsidRPr="00AF540C">
                <w:rPr>
                  <w:rFonts w:ascii="Times New Roman" w:eastAsia="Times New Roman" w:hAnsi="Times New Roman" w:cs="Times New Roman"/>
                  <w:sz w:val="24"/>
                  <w:szCs w:val="24"/>
                  <w:lang w:eastAsia="ru-RU"/>
                  <w:rPrChange w:id="6002" w:author="0215Bazai" w:date="2022-03-02T15:14:00Z">
                    <w:rPr>
                      <w:rFonts w:ascii="Times New Roman" w:eastAsia="Times New Roman" w:hAnsi="Times New Roman" w:cs="Times New Roman"/>
                      <w:color w:val="2C2D2E"/>
                      <w:sz w:val="28"/>
                      <w:szCs w:val="28"/>
                      <w:lang w:eastAsia="ru-RU"/>
                    </w:rPr>
                  </w:rPrChange>
                </w:rPr>
                <w:t>с. Майма, ул. Юбилейная, д. 5</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5C25ACAF" w14:textId="77777777" w:rsidR="00E225C7" w:rsidRPr="00AF540C" w:rsidRDefault="00E225C7" w:rsidP="00E225C7">
            <w:pPr>
              <w:spacing w:before="100" w:beforeAutospacing="1" w:after="100" w:afterAutospacing="1" w:line="240" w:lineRule="auto"/>
              <w:rPr>
                <w:ins w:id="6003" w:author="0215Bazai" w:date="2022-03-01T13:21:00Z"/>
                <w:rFonts w:ascii="Arial" w:eastAsia="Times New Roman" w:hAnsi="Arial" w:cs="Arial"/>
                <w:sz w:val="24"/>
                <w:szCs w:val="24"/>
                <w:lang w:eastAsia="ru-RU"/>
                <w:rPrChange w:id="6004" w:author="0215Bazai" w:date="2022-03-02T15:14:00Z">
                  <w:rPr>
                    <w:ins w:id="6005" w:author="0215Bazai" w:date="2022-03-01T13:21:00Z"/>
                    <w:rFonts w:ascii="Arial" w:eastAsia="Times New Roman" w:hAnsi="Arial" w:cs="Arial"/>
                    <w:color w:val="2C2D2E"/>
                    <w:sz w:val="23"/>
                    <w:szCs w:val="23"/>
                    <w:lang w:eastAsia="ru-RU"/>
                  </w:rPr>
                </w:rPrChange>
              </w:rPr>
            </w:pPr>
            <w:ins w:id="6006" w:author="0215Bazai" w:date="2022-03-01T13:21:00Z">
              <w:r w:rsidRPr="00AF540C">
                <w:rPr>
                  <w:rFonts w:ascii="Times New Roman" w:eastAsia="Times New Roman" w:hAnsi="Times New Roman" w:cs="Times New Roman"/>
                  <w:sz w:val="24"/>
                  <w:szCs w:val="24"/>
                  <w:lang w:eastAsia="ru-RU"/>
                  <w:rPrChange w:id="6007" w:author="0215Bazai" w:date="2022-03-02T15:14:00Z">
                    <w:rPr>
                      <w:rFonts w:ascii="Times New Roman" w:eastAsia="Times New Roman" w:hAnsi="Times New Roman" w:cs="Times New Roman"/>
                      <w:color w:val="2C2D2E"/>
                      <w:sz w:val="28"/>
                      <w:szCs w:val="28"/>
                      <w:lang w:eastAsia="ru-RU"/>
                    </w:rPr>
                  </w:rPrChange>
                </w:rPr>
                <w:t>Ремонт подвальных помещений</w:t>
              </w:r>
            </w:ins>
          </w:p>
        </w:tc>
        <w:tc>
          <w:tcPr>
            <w:tcW w:w="97" w:type="dxa"/>
            <w:tcBorders>
              <w:top w:val="nil"/>
              <w:left w:val="nil"/>
              <w:bottom w:val="nil"/>
              <w:right w:val="nil"/>
            </w:tcBorders>
            <w:shd w:val="clear" w:color="auto" w:fill="FFFFFF"/>
            <w:vAlign w:val="center"/>
            <w:hideMark/>
          </w:tcPr>
          <w:p w14:paraId="2C5EA598" w14:textId="77777777" w:rsidR="00E225C7" w:rsidRPr="00AF540C" w:rsidRDefault="00E225C7" w:rsidP="00E225C7">
            <w:pPr>
              <w:spacing w:after="0" w:line="240" w:lineRule="auto"/>
              <w:rPr>
                <w:ins w:id="6008" w:author="0215Bazai" w:date="2022-03-01T13:21:00Z"/>
                <w:rFonts w:ascii="Arial" w:eastAsia="Times New Roman" w:hAnsi="Arial" w:cs="Arial"/>
                <w:sz w:val="24"/>
                <w:szCs w:val="24"/>
                <w:lang w:eastAsia="ru-RU"/>
                <w:rPrChange w:id="6009" w:author="0215Bazai" w:date="2022-03-02T15:14:00Z">
                  <w:rPr>
                    <w:ins w:id="6010" w:author="0215Bazai" w:date="2022-03-01T13:21:00Z"/>
                    <w:rFonts w:ascii="Arial" w:eastAsia="Times New Roman" w:hAnsi="Arial" w:cs="Arial"/>
                    <w:color w:val="2C2D2E"/>
                    <w:sz w:val="23"/>
                    <w:szCs w:val="23"/>
                    <w:lang w:eastAsia="ru-RU"/>
                  </w:rPr>
                </w:rPrChange>
              </w:rPr>
            </w:pPr>
            <w:ins w:id="6011" w:author="0215Bazai" w:date="2022-03-01T13:21:00Z">
              <w:r w:rsidRPr="00AF540C">
                <w:rPr>
                  <w:rFonts w:ascii="Arial" w:eastAsia="Times New Roman" w:hAnsi="Arial" w:cs="Arial"/>
                  <w:sz w:val="24"/>
                  <w:szCs w:val="24"/>
                  <w:lang w:eastAsia="ru-RU"/>
                  <w:rPrChange w:id="6012" w:author="0215Bazai" w:date="2022-03-02T15:14:00Z">
                    <w:rPr>
                      <w:rFonts w:ascii="Arial" w:eastAsia="Times New Roman" w:hAnsi="Arial" w:cs="Arial"/>
                      <w:color w:val="2C2D2E"/>
                      <w:sz w:val="23"/>
                      <w:szCs w:val="23"/>
                      <w:lang w:eastAsia="ru-RU"/>
                    </w:rPr>
                  </w:rPrChange>
                </w:rPr>
                <w:t> </w:t>
              </w:r>
            </w:ins>
          </w:p>
        </w:tc>
      </w:tr>
      <w:tr w:rsidR="00AF540C" w:rsidRPr="00AF540C" w14:paraId="1FA55752" w14:textId="77777777" w:rsidTr="0010352C">
        <w:trPr>
          <w:trHeight w:val="20"/>
          <w:ins w:id="6013"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0F74D8BD" w14:textId="77777777" w:rsidR="00E225C7" w:rsidRPr="00AF540C" w:rsidRDefault="00E225C7" w:rsidP="00E225C7">
            <w:pPr>
              <w:spacing w:before="100" w:beforeAutospacing="1" w:after="100" w:afterAutospacing="1" w:line="240" w:lineRule="auto"/>
              <w:jc w:val="center"/>
              <w:rPr>
                <w:ins w:id="6014" w:author="0215Bazai" w:date="2022-03-01T13:21:00Z"/>
                <w:rFonts w:ascii="Arial" w:eastAsia="Times New Roman" w:hAnsi="Arial" w:cs="Arial"/>
                <w:sz w:val="24"/>
                <w:szCs w:val="24"/>
                <w:lang w:eastAsia="ru-RU"/>
                <w:rPrChange w:id="6015" w:author="0215Bazai" w:date="2022-03-02T15:14:00Z">
                  <w:rPr>
                    <w:ins w:id="6016" w:author="0215Bazai" w:date="2022-03-01T13:21:00Z"/>
                    <w:rFonts w:ascii="Arial" w:eastAsia="Times New Roman" w:hAnsi="Arial" w:cs="Arial"/>
                    <w:color w:val="2C2D2E"/>
                    <w:sz w:val="23"/>
                    <w:szCs w:val="23"/>
                    <w:lang w:eastAsia="ru-RU"/>
                  </w:rPr>
                </w:rPrChange>
              </w:rPr>
            </w:pPr>
            <w:ins w:id="6017" w:author="0215Bazai" w:date="2022-03-01T13:21:00Z">
              <w:r w:rsidRPr="00AF540C">
                <w:rPr>
                  <w:rFonts w:ascii="Times New Roman" w:eastAsia="Times New Roman" w:hAnsi="Times New Roman" w:cs="Times New Roman"/>
                  <w:sz w:val="24"/>
                  <w:szCs w:val="24"/>
                  <w:lang w:eastAsia="ru-RU"/>
                  <w:rPrChange w:id="6018" w:author="0215Bazai" w:date="2022-03-02T15:14:00Z">
                    <w:rPr>
                      <w:rFonts w:ascii="Times New Roman" w:eastAsia="Times New Roman" w:hAnsi="Times New Roman" w:cs="Times New Roman"/>
                      <w:color w:val="2C2D2E"/>
                      <w:sz w:val="28"/>
                      <w:szCs w:val="28"/>
                      <w:lang w:eastAsia="ru-RU"/>
                    </w:rPr>
                  </w:rPrChange>
                </w:rPr>
                <w:t>3</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10AB94B1" w14:textId="77777777" w:rsidR="00E225C7" w:rsidRPr="00AF540C" w:rsidRDefault="00E225C7" w:rsidP="00E225C7">
            <w:pPr>
              <w:spacing w:before="100" w:beforeAutospacing="1" w:after="100" w:afterAutospacing="1" w:line="240" w:lineRule="auto"/>
              <w:rPr>
                <w:ins w:id="6019" w:author="0215Bazai" w:date="2022-03-01T13:21:00Z"/>
                <w:rFonts w:ascii="Arial" w:eastAsia="Times New Roman" w:hAnsi="Arial" w:cs="Arial"/>
                <w:sz w:val="24"/>
                <w:szCs w:val="24"/>
                <w:lang w:eastAsia="ru-RU"/>
                <w:rPrChange w:id="6020" w:author="0215Bazai" w:date="2022-03-02T15:14:00Z">
                  <w:rPr>
                    <w:ins w:id="6021" w:author="0215Bazai" w:date="2022-03-01T13:21:00Z"/>
                    <w:rFonts w:ascii="Arial" w:eastAsia="Times New Roman" w:hAnsi="Arial" w:cs="Arial"/>
                    <w:color w:val="2C2D2E"/>
                    <w:sz w:val="23"/>
                    <w:szCs w:val="23"/>
                    <w:lang w:eastAsia="ru-RU"/>
                  </w:rPr>
                </w:rPrChange>
              </w:rPr>
            </w:pPr>
            <w:ins w:id="6022" w:author="0215Bazai" w:date="2022-03-01T13:21:00Z">
              <w:r w:rsidRPr="00AF540C">
                <w:rPr>
                  <w:rFonts w:ascii="Times New Roman" w:eastAsia="Times New Roman" w:hAnsi="Times New Roman" w:cs="Times New Roman"/>
                  <w:sz w:val="24"/>
                  <w:szCs w:val="24"/>
                  <w:lang w:eastAsia="ru-RU"/>
                  <w:rPrChange w:id="6023" w:author="0215Bazai" w:date="2022-03-02T15:14:00Z">
                    <w:rPr>
                      <w:rFonts w:ascii="Times New Roman" w:eastAsia="Times New Roman" w:hAnsi="Times New Roman" w:cs="Times New Roman"/>
                      <w:color w:val="2C2D2E"/>
                      <w:sz w:val="28"/>
                      <w:szCs w:val="28"/>
                      <w:lang w:eastAsia="ru-RU"/>
                    </w:rPr>
                  </w:rPrChange>
                </w:rPr>
                <w:t>с. Кызыл-Озек, ул. Советская,д. 71</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21740F76" w14:textId="77777777" w:rsidR="00E225C7" w:rsidRPr="00AF540C" w:rsidRDefault="00E225C7" w:rsidP="00E225C7">
            <w:pPr>
              <w:spacing w:before="100" w:beforeAutospacing="1" w:after="100" w:afterAutospacing="1" w:line="240" w:lineRule="auto"/>
              <w:rPr>
                <w:ins w:id="6024" w:author="0215Bazai" w:date="2022-03-01T13:21:00Z"/>
                <w:rFonts w:ascii="Arial" w:eastAsia="Times New Roman" w:hAnsi="Arial" w:cs="Arial"/>
                <w:sz w:val="24"/>
                <w:szCs w:val="24"/>
                <w:lang w:eastAsia="ru-RU"/>
                <w:rPrChange w:id="6025" w:author="0215Bazai" w:date="2022-03-02T15:14:00Z">
                  <w:rPr>
                    <w:ins w:id="6026" w:author="0215Bazai" w:date="2022-03-01T13:21:00Z"/>
                    <w:rFonts w:ascii="Arial" w:eastAsia="Times New Roman" w:hAnsi="Arial" w:cs="Arial"/>
                    <w:color w:val="2C2D2E"/>
                    <w:sz w:val="23"/>
                    <w:szCs w:val="23"/>
                    <w:lang w:eastAsia="ru-RU"/>
                  </w:rPr>
                </w:rPrChange>
              </w:rPr>
            </w:pPr>
            <w:ins w:id="6027" w:author="0215Bazai" w:date="2022-03-01T13:21:00Z">
              <w:r w:rsidRPr="00AF540C">
                <w:rPr>
                  <w:rFonts w:ascii="Times New Roman" w:eastAsia="Times New Roman" w:hAnsi="Times New Roman" w:cs="Times New Roman"/>
                  <w:sz w:val="24"/>
                  <w:szCs w:val="24"/>
                  <w:lang w:eastAsia="ru-RU"/>
                  <w:rPrChange w:id="6028" w:author="0215Bazai" w:date="2022-03-02T15:14:00Z">
                    <w:rPr>
                      <w:rFonts w:ascii="Times New Roman" w:eastAsia="Times New Roman" w:hAnsi="Times New Roman" w:cs="Times New Roman"/>
                      <w:color w:val="2C2D2E"/>
                      <w:sz w:val="28"/>
                      <w:szCs w:val="28"/>
                      <w:lang w:eastAsia="ru-RU"/>
                    </w:rPr>
                  </w:rPrChange>
                </w:rPr>
                <w:t>Ремонт крыши</w:t>
              </w:r>
            </w:ins>
          </w:p>
        </w:tc>
        <w:tc>
          <w:tcPr>
            <w:tcW w:w="97" w:type="dxa"/>
            <w:tcBorders>
              <w:top w:val="nil"/>
              <w:left w:val="nil"/>
              <w:bottom w:val="nil"/>
              <w:right w:val="nil"/>
            </w:tcBorders>
            <w:shd w:val="clear" w:color="auto" w:fill="FFFFFF"/>
            <w:vAlign w:val="center"/>
            <w:hideMark/>
          </w:tcPr>
          <w:p w14:paraId="7C81EE71" w14:textId="77777777" w:rsidR="00E225C7" w:rsidRPr="00AF540C" w:rsidRDefault="00E225C7" w:rsidP="00E225C7">
            <w:pPr>
              <w:spacing w:after="0" w:line="240" w:lineRule="auto"/>
              <w:rPr>
                <w:ins w:id="6029" w:author="0215Bazai" w:date="2022-03-01T13:21:00Z"/>
                <w:rFonts w:ascii="Arial" w:eastAsia="Times New Roman" w:hAnsi="Arial" w:cs="Arial"/>
                <w:sz w:val="24"/>
                <w:szCs w:val="24"/>
                <w:lang w:eastAsia="ru-RU"/>
                <w:rPrChange w:id="6030" w:author="0215Bazai" w:date="2022-03-02T15:14:00Z">
                  <w:rPr>
                    <w:ins w:id="6031" w:author="0215Bazai" w:date="2022-03-01T13:21:00Z"/>
                    <w:rFonts w:ascii="Arial" w:eastAsia="Times New Roman" w:hAnsi="Arial" w:cs="Arial"/>
                    <w:color w:val="2C2D2E"/>
                    <w:sz w:val="23"/>
                    <w:szCs w:val="23"/>
                    <w:lang w:eastAsia="ru-RU"/>
                  </w:rPr>
                </w:rPrChange>
              </w:rPr>
            </w:pPr>
            <w:ins w:id="6032" w:author="0215Bazai" w:date="2022-03-01T13:21:00Z">
              <w:r w:rsidRPr="00AF540C">
                <w:rPr>
                  <w:rFonts w:ascii="Arial" w:eastAsia="Times New Roman" w:hAnsi="Arial" w:cs="Arial"/>
                  <w:sz w:val="24"/>
                  <w:szCs w:val="24"/>
                  <w:lang w:eastAsia="ru-RU"/>
                  <w:rPrChange w:id="6033" w:author="0215Bazai" w:date="2022-03-02T15:14:00Z">
                    <w:rPr>
                      <w:rFonts w:ascii="Arial" w:eastAsia="Times New Roman" w:hAnsi="Arial" w:cs="Arial"/>
                      <w:color w:val="2C2D2E"/>
                      <w:sz w:val="23"/>
                      <w:szCs w:val="23"/>
                      <w:lang w:eastAsia="ru-RU"/>
                    </w:rPr>
                  </w:rPrChange>
                </w:rPr>
                <w:t> </w:t>
              </w:r>
            </w:ins>
          </w:p>
        </w:tc>
      </w:tr>
      <w:tr w:rsidR="00AF540C" w:rsidRPr="00AF540C" w14:paraId="5F5B88D2" w14:textId="77777777" w:rsidTr="0010352C">
        <w:trPr>
          <w:trHeight w:val="20"/>
          <w:ins w:id="6034"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2513986B" w14:textId="77777777" w:rsidR="00E225C7" w:rsidRPr="00AF540C" w:rsidRDefault="00E225C7" w:rsidP="00E225C7">
            <w:pPr>
              <w:spacing w:before="100" w:beforeAutospacing="1" w:after="100" w:afterAutospacing="1" w:line="240" w:lineRule="auto"/>
              <w:jc w:val="center"/>
              <w:rPr>
                <w:ins w:id="6035" w:author="0215Bazai" w:date="2022-03-01T13:21:00Z"/>
                <w:rFonts w:ascii="Arial" w:eastAsia="Times New Roman" w:hAnsi="Arial" w:cs="Arial"/>
                <w:sz w:val="24"/>
                <w:szCs w:val="24"/>
                <w:lang w:eastAsia="ru-RU"/>
                <w:rPrChange w:id="6036" w:author="0215Bazai" w:date="2022-03-02T15:14:00Z">
                  <w:rPr>
                    <w:ins w:id="6037" w:author="0215Bazai" w:date="2022-03-01T13:21:00Z"/>
                    <w:rFonts w:ascii="Arial" w:eastAsia="Times New Roman" w:hAnsi="Arial" w:cs="Arial"/>
                    <w:color w:val="2C2D2E"/>
                    <w:sz w:val="23"/>
                    <w:szCs w:val="23"/>
                    <w:lang w:eastAsia="ru-RU"/>
                  </w:rPr>
                </w:rPrChange>
              </w:rPr>
            </w:pPr>
            <w:ins w:id="6038" w:author="0215Bazai" w:date="2022-03-01T13:21:00Z">
              <w:r w:rsidRPr="00AF540C">
                <w:rPr>
                  <w:rFonts w:ascii="Times New Roman" w:eastAsia="Times New Roman" w:hAnsi="Times New Roman" w:cs="Times New Roman"/>
                  <w:sz w:val="24"/>
                  <w:szCs w:val="24"/>
                  <w:lang w:eastAsia="ru-RU"/>
                  <w:rPrChange w:id="6039" w:author="0215Bazai" w:date="2022-03-02T15:14:00Z">
                    <w:rPr>
                      <w:rFonts w:ascii="Times New Roman" w:eastAsia="Times New Roman" w:hAnsi="Times New Roman" w:cs="Times New Roman"/>
                      <w:color w:val="2C2D2E"/>
                      <w:sz w:val="28"/>
                      <w:szCs w:val="28"/>
                      <w:lang w:eastAsia="ru-RU"/>
                    </w:rPr>
                  </w:rPrChange>
                </w:rPr>
                <w:t>4</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7BCAFA1D" w14:textId="77777777" w:rsidR="00E225C7" w:rsidRPr="00AF540C" w:rsidRDefault="00E225C7" w:rsidP="00E225C7">
            <w:pPr>
              <w:spacing w:before="100" w:beforeAutospacing="1" w:after="100" w:afterAutospacing="1" w:line="240" w:lineRule="auto"/>
              <w:rPr>
                <w:ins w:id="6040" w:author="0215Bazai" w:date="2022-03-01T13:21:00Z"/>
                <w:rFonts w:ascii="Arial" w:eastAsia="Times New Roman" w:hAnsi="Arial" w:cs="Arial"/>
                <w:sz w:val="24"/>
                <w:szCs w:val="24"/>
                <w:lang w:eastAsia="ru-RU"/>
                <w:rPrChange w:id="6041" w:author="0215Bazai" w:date="2022-03-02T15:14:00Z">
                  <w:rPr>
                    <w:ins w:id="6042" w:author="0215Bazai" w:date="2022-03-01T13:21:00Z"/>
                    <w:rFonts w:ascii="Arial" w:eastAsia="Times New Roman" w:hAnsi="Arial" w:cs="Arial"/>
                    <w:color w:val="2C2D2E"/>
                    <w:sz w:val="23"/>
                    <w:szCs w:val="23"/>
                    <w:lang w:eastAsia="ru-RU"/>
                  </w:rPr>
                </w:rPrChange>
              </w:rPr>
            </w:pPr>
            <w:ins w:id="6043" w:author="0215Bazai" w:date="2022-03-01T13:21:00Z">
              <w:r w:rsidRPr="00AF540C">
                <w:rPr>
                  <w:rFonts w:ascii="Times New Roman" w:eastAsia="Times New Roman" w:hAnsi="Times New Roman" w:cs="Times New Roman"/>
                  <w:sz w:val="24"/>
                  <w:szCs w:val="24"/>
                  <w:lang w:eastAsia="ru-RU"/>
                  <w:rPrChange w:id="6044" w:author="0215Bazai" w:date="2022-03-02T15:14:00Z">
                    <w:rPr>
                      <w:rFonts w:ascii="Times New Roman" w:eastAsia="Times New Roman" w:hAnsi="Times New Roman" w:cs="Times New Roman"/>
                      <w:color w:val="2C2D2E"/>
                      <w:sz w:val="28"/>
                      <w:szCs w:val="28"/>
                      <w:lang w:eastAsia="ru-RU"/>
                    </w:rPr>
                  </w:rPrChange>
                </w:rPr>
                <w:t>с. Майма, ул. Ленина, д. 48</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34EA220C" w14:textId="77777777" w:rsidR="00E225C7" w:rsidRPr="00AF540C" w:rsidRDefault="00E225C7" w:rsidP="00E225C7">
            <w:pPr>
              <w:spacing w:before="100" w:beforeAutospacing="1" w:after="100" w:afterAutospacing="1" w:line="240" w:lineRule="auto"/>
              <w:rPr>
                <w:ins w:id="6045" w:author="0215Bazai" w:date="2022-03-01T13:21:00Z"/>
                <w:rFonts w:ascii="Arial" w:eastAsia="Times New Roman" w:hAnsi="Arial" w:cs="Arial"/>
                <w:sz w:val="24"/>
                <w:szCs w:val="24"/>
                <w:lang w:eastAsia="ru-RU"/>
                <w:rPrChange w:id="6046" w:author="0215Bazai" w:date="2022-03-02T15:14:00Z">
                  <w:rPr>
                    <w:ins w:id="6047" w:author="0215Bazai" w:date="2022-03-01T13:21:00Z"/>
                    <w:rFonts w:ascii="Arial" w:eastAsia="Times New Roman" w:hAnsi="Arial" w:cs="Arial"/>
                    <w:color w:val="2C2D2E"/>
                    <w:sz w:val="23"/>
                    <w:szCs w:val="23"/>
                    <w:lang w:eastAsia="ru-RU"/>
                  </w:rPr>
                </w:rPrChange>
              </w:rPr>
            </w:pPr>
            <w:ins w:id="6048" w:author="0215Bazai" w:date="2022-03-01T13:21:00Z">
              <w:r w:rsidRPr="00AF540C">
                <w:rPr>
                  <w:rFonts w:ascii="Times New Roman" w:eastAsia="Times New Roman" w:hAnsi="Times New Roman" w:cs="Times New Roman"/>
                  <w:sz w:val="24"/>
                  <w:szCs w:val="24"/>
                  <w:lang w:eastAsia="ru-RU"/>
                  <w:rPrChange w:id="6049" w:author="0215Bazai" w:date="2022-03-02T15:14:00Z">
                    <w:rPr>
                      <w:rFonts w:ascii="Times New Roman" w:eastAsia="Times New Roman" w:hAnsi="Times New Roman" w:cs="Times New Roman"/>
                      <w:color w:val="2C2D2E"/>
                      <w:sz w:val="28"/>
                      <w:szCs w:val="28"/>
                      <w:lang w:eastAsia="ru-RU"/>
                    </w:rPr>
                  </w:rPrChange>
                </w:rPr>
                <w:t>Ремонт внутридомовых инженерных систем водоотведения</w:t>
              </w:r>
            </w:ins>
          </w:p>
        </w:tc>
        <w:tc>
          <w:tcPr>
            <w:tcW w:w="97" w:type="dxa"/>
            <w:tcBorders>
              <w:top w:val="nil"/>
              <w:left w:val="nil"/>
              <w:bottom w:val="nil"/>
              <w:right w:val="nil"/>
            </w:tcBorders>
            <w:shd w:val="clear" w:color="auto" w:fill="FFFFFF"/>
            <w:vAlign w:val="center"/>
            <w:hideMark/>
          </w:tcPr>
          <w:p w14:paraId="1528F569" w14:textId="77777777" w:rsidR="00E225C7" w:rsidRPr="00AF540C" w:rsidRDefault="00E225C7" w:rsidP="00E225C7">
            <w:pPr>
              <w:spacing w:after="0" w:line="240" w:lineRule="auto"/>
              <w:rPr>
                <w:ins w:id="6050" w:author="0215Bazai" w:date="2022-03-01T13:21:00Z"/>
                <w:rFonts w:ascii="Arial" w:eastAsia="Times New Roman" w:hAnsi="Arial" w:cs="Arial"/>
                <w:sz w:val="24"/>
                <w:szCs w:val="24"/>
                <w:lang w:eastAsia="ru-RU"/>
                <w:rPrChange w:id="6051" w:author="0215Bazai" w:date="2022-03-02T15:14:00Z">
                  <w:rPr>
                    <w:ins w:id="6052" w:author="0215Bazai" w:date="2022-03-01T13:21:00Z"/>
                    <w:rFonts w:ascii="Arial" w:eastAsia="Times New Roman" w:hAnsi="Arial" w:cs="Arial"/>
                    <w:color w:val="2C2D2E"/>
                    <w:sz w:val="23"/>
                    <w:szCs w:val="23"/>
                    <w:lang w:eastAsia="ru-RU"/>
                  </w:rPr>
                </w:rPrChange>
              </w:rPr>
            </w:pPr>
            <w:ins w:id="6053" w:author="0215Bazai" w:date="2022-03-01T13:21:00Z">
              <w:r w:rsidRPr="00AF540C">
                <w:rPr>
                  <w:rFonts w:ascii="Arial" w:eastAsia="Times New Roman" w:hAnsi="Arial" w:cs="Arial"/>
                  <w:sz w:val="24"/>
                  <w:szCs w:val="24"/>
                  <w:lang w:eastAsia="ru-RU"/>
                  <w:rPrChange w:id="6054" w:author="0215Bazai" w:date="2022-03-02T15:14:00Z">
                    <w:rPr>
                      <w:rFonts w:ascii="Arial" w:eastAsia="Times New Roman" w:hAnsi="Arial" w:cs="Arial"/>
                      <w:color w:val="2C2D2E"/>
                      <w:sz w:val="23"/>
                      <w:szCs w:val="23"/>
                      <w:lang w:eastAsia="ru-RU"/>
                    </w:rPr>
                  </w:rPrChange>
                </w:rPr>
                <w:t> </w:t>
              </w:r>
            </w:ins>
          </w:p>
        </w:tc>
      </w:tr>
      <w:tr w:rsidR="00AF540C" w:rsidRPr="00AF540C" w14:paraId="0FD346DC" w14:textId="77777777" w:rsidTr="0010352C">
        <w:trPr>
          <w:trHeight w:val="20"/>
          <w:ins w:id="6055"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559CCBA9" w14:textId="77777777" w:rsidR="00E225C7" w:rsidRPr="00AF540C" w:rsidRDefault="00E225C7" w:rsidP="00E225C7">
            <w:pPr>
              <w:spacing w:before="100" w:beforeAutospacing="1" w:after="100" w:afterAutospacing="1" w:line="240" w:lineRule="auto"/>
              <w:jc w:val="center"/>
              <w:rPr>
                <w:ins w:id="6056" w:author="0215Bazai" w:date="2022-03-01T13:21:00Z"/>
                <w:rFonts w:ascii="Arial" w:eastAsia="Times New Roman" w:hAnsi="Arial" w:cs="Arial"/>
                <w:sz w:val="24"/>
                <w:szCs w:val="24"/>
                <w:lang w:eastAsia="ru-RU"/>
                <w:rPrChange w:id="6057" w:author="0215Bazai" w:date="2022-03-02T15:14:00Z">
                  <w:rPr>
                    <w:ins w:id="6058" w:author="0215Bazai" w:date="2022-03-01T13:21:00Z"/>
                    <w:rFonts w:ascii="Arial" w:eastAsia="Times New Roman" w:hAnsi="Arial" w:cs="Arial"/>
                    <w:color w:val="2C2D2E"/>
                    <w:sz w:val="23"/>
                    <w:szCs w:val="23"/>
                    <w:lang w:eastAsia="ru-RU"/>
                  </w:rPr>
                </w:rPrChange>
              </w:rPr>
            </w:pPr>
            <w:ins w:id="6059" w:author="0215Bazai" w:date="2022-03-01T13:21:00Z">
              <w:r w:rsidRPr="00AF540C">
                <w:rPr>
                  <w:rFonts w:ascii="Times New Roman" w:eastAsia="Times New Roman" w:hAnsi="Times New Roman" w:cs="Times New Roman"/>
                  <w:sz w:val="24"/>
                  <w:szCs w:val="24"/>
                  <w:lang w:eastAsia="ru-RU"/>
                  <w:rPrChange w:id="6060" w:author="0215Bazai" w:date="2022-03-02T15:14:00Z">
                    <w:rPr>
                      <w:rFonts w:ascii="Times New Roman" w:eastAsia="Times New Roman" w:hAnsi="Times New Roman" w:cs="Times New Roman"/>
                      <w:color w:val="2C2D2E"/>
                      <w:sz w:val="28"/>
                      <w:szCs w:val="28"/>
                      <w:lang w:eastAsia="ru-RU"/>
                    </w:rPr>
                  </w:rPrChange>
                </w:rPr>
                <w:t>5</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7B3DF765" w14:textId="77777777" w:rsidR="00E225C7" w:rsidRPr="00AF540C" w:rsidRDefault="00E225C7" w:rsidP="00E225C7">
            <w:pPr>
              <w:spacing w:before="100" w:beforeAutospacing="1" w:after="100" w:afterAutospacing="1" w:line="240" w:lineRule="auto"/>
              <w:rPr>
                <w:ins w:id="6061" w:author="0215Bazai" w:date="2022-03-01T13:21:00Z"/>
                <w:rFonts w:ascii="Arial" w:eastAsia="Times New Roman" w:hAnsi="Arial" w:cs="Arial"/>
                <w:sz w:val="24"/>
                <w:szCs w:val="24"/>
                <w:lang w:eastAsia="ru-RU"/>
                <w:rPrChange w:id="6062" w:author="0215Bazai" w:date="2022-03-02T15:14:00Z">
                  <w:rPr>
                    <w:ins w:id="6063" w:author="0215Bazai" w:date="2022-03-01T13:21:00Z"/>
                    <w:rFonts w:ascii="Arial" w:eastAsia="Times New Roman" w:hAnsi="Arial" w:cs="Arial"/>
                    <w:color w:val="2C2D2E"/>
                    <w:sz w:val="23"/>
                    <w:szCs w:val="23"/>
                    <w:lang w:eastAsia="ru-RU"/>
                  </w:rPr>
                </w:rPrChange>
              </w:rPr>
            </w:pPr>
            <w:ins w:id="6064" w:author="0215Bazai" w:date="2022-03-01T13:21:00Z">
              <w:r w:rsidRPr="00AF540C">
                <w:rPr>
                  <w:rFonts w:ascii="Times New Roman" w:eastAsia="Times New Roman" w:hAnsi="Times New Roman" w:cs="Times New Roman"/>
                  <w:sz w:val="24"/>
                  <w:szCs w:val="24"/>
                  <w:lang w:eastAsia="ru-RU"/>
                  <w:rPrChange w:id="6065" w:author="0215Bazai" w:date="2022-03-02T15:14:00Z">
                    <w:rPr>
                      <w:rFonts w:ascii="Times New Roman" w:eastAsia="Times New Roman" w:hAnsi="Times New Roman" w:cs="Times New Roman"/>
                      <w:color w:val="2C2D2E"/>
                      <w:sz w:val="28"/>
                      <w:szCs w:val="28"/>
                      <w:lang w:eastAsia="ru-RU"/>
                    </w:rPr>
                  </w:rPrChange>
                </w:rPr>
                <w:t>с. Майма, ул. Мира, д. 16</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1348D834" w14:textId="77777777" w:rsidR="00E225C7" w:rsidRPr="00AF540C" w:rsidRDefault="00E225C7" w:rsidP="00E225C7">
            <w:pPr>
              <w:spacing w:before="100" w:beforeAutospacing="1" w:after="100" w:afterAutospacing="1" w:line="240" w:lineRule="auto"/>
              <w:rPr>
                <w:ins w:id="6066" w:author="0215Bazai" w:date="2022-03-01T13:21:00Z"/>
                <w:rFonts w:ascii="Arial" w:eastAsia="Times New Roman" w:hAnsi="Arial" w:cs="Arial"/>
                <w:sz w:val="24"/>
                <w:szCs w:val="24"/>
                <w:lang w:eastAsia="ru-RU"/>
                <w:rPrChange w:id="6067" w:author="0215Bazai" w:date="2022-03-02T15:14:00Z">
                  <w:rPr>
                    <w:ins w:id="6068" w:author="0215Bazai" w:date="2022-03-01T13:21:00Z"/>
                    <w:rFonts w:ascii="Arial" w:eastAsia="Times New Roman" w:hAnsi="Arial" w:cs="Arial"/>
                    <w:color w:val="2C2D2E"/>
                    <w:sz w:val="23"/>
                    <w:szCs w:val="23"/>
                    <w:lang w:eastAsia="ru-RU"/>
                  </w:rPr>
                </w:rPrChange>
              </w:rPr>
            </w:pPr>
            <w:ins w:id="6069" w:author="0215Bazai" w:date="2022-03-01T13:21:00Z">
              <w:r w:rsidRPr="00AF540C">
                <w:rPr>
                  <w:rFonts w:ascii="Times New Roman" w:eastAsia="Times New Roman" w:hAnsi="Times New Roman" w:cs="Times New Roman"/>
                  <w:sz w:val="24"/>
                  <w:szCs w:val="24"/>
                  <w:lang w:eastAsia="ru-RU"/>
                  <w:rPrChange w:id="6070" w:author="0215Bazai" w:date="2022-03-02T15:14:00Z">
                    <w:rPr>
                      <w:rFonts w:ascii="Times New Roman" w:eastAsia="Times New Roman" w:hAnsi="Times New Roman" w:cs="Times New Roman"/>
                      <w:color w:val="2C2D2E"/>
                      <w:sz w:val="28"/>
                      <w:szCs w:val="28"/>
                      <w:lang w:eastAsia="ru-RU"/>
                    </w:rPr>
                  </w:rPrChange>
                </w:rPr>
                <w:t>Ремонт крыши</w:t>
              </w:r>
            </w:ins>
          </w:p>
        </w:tc>
        <w:tc>
          <w:tcPr>
            <w:tcW w:w="97" w:type="dxa"/>
            <w:tcBorders>
              <w:top w:val="nil"/>
              <w:left w:val="nil"/>
              <w:bottom w:val="nil"/>
              <w:right w:val="nil"/>
            </w:tcBorders>
            <w:shd w:val="clear" w:color="auto" w:fill="FFFFFF"/>
            <w:vAlign w:val="center"/>
            <w:hideMark/>
          </w:tcPr>
          <w:p w14:paraId="6C9AF5C4" w14:textId="77777777" w:rsidR="00E225C7" w:rsidRPr="00AF540C" w:rsidRDefault="00E225C7" w:rsidP="00E225C7">
            <w:pPr>
              <w:spacing w:after="0" w:line="240" w:lineRule="auto"/>
              <w:rPr>
                <w:ins w:id="6071" w:author="0215Bazai" w:date="2022-03-01T13:21:00Z"/>
                <w:rFonts w:ascii="Arial" w:eastAsia="Times New Roman" w:hAnsi="Arial" w:cs="Arial"/>
                <w:sz w:val="24"/>
                <w:szCs w:val="24"/>
                <w:lang w:eastAsia="ru-RU"/>
                <w:rPrChange w:id="6072" w:author="0215Bazai" w:date="2022-03-02T15:14:00Z">
                  <w:rPr>
                    <w:ins w:id="6073" w:author="0215Bazai" w:date="2022-03-01T13:21:00Z"/>
                    <w:rFonts w:ascii="Arial" w:eastAsia="Times New Roman" w:hAnsi="Arial" w:cs="Arial"/>
                    <w:color w:val="2C2D2E"/>
                    <w:sz w:val="23"/>
                    <w:szCs w:val="23"/>
                    <w:lang w:eastAsia="ru-RU"/>
                  </w:rPr>
                </w:rPrChange>
              </w:rPr>
            </w:pPr>
            <w:ins w:id="6074" w:author="0215Bazai" w:date="2022-03-01T13:21:00Z">
              <w:r w:rsidRPr="00AF540C">
                <w:rPr>
                  <w:rFonts w:ascii="Arial" w:eastAsia="Times New Roman" w:hAnsi="Arial" w:cs="Arial"/>
                  <w:sz w:val="24"/>
                  <w:szCs w:val="24"/>
                  <w:lang w:eastAsia="ru-RU"/>
                  <w:rPrChange w:id="6075" w:author="0215Bazai" w:date="2022-03-02T15:14:00Z">
                    <w:rPr>
                      <w:rFonts w:ascii="Arial" w:eastAsia="Times New Roman" w:hAnsi="Arial" w:cs="Arial"/>
                      <w:color w:val="2C2D2E"/>
                      <w:sz w:val="23"/>
                      <w:szCs w:val="23"/>
                      <w:lang w:eastAsia="ru-RU"/>
                    </w:rPr>
                  </w:rPrChange>
                </w:rPr>
                <w:t> </w:t>
              </w:r>
            </w:ins>
          </w:p>
        </w:tc>
      </w:tr>
      <w:tr w:rsidR="00AF540C" w:rsidRPr="00AF540C" w14:paraId="4A9324ED" w14:textId="77777777" w:rsidTr="0010352C">
        <w:trPr>
          <w:trHeight w:val="20"/>
          <w:ins w:id="6076"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375213B4" w14:textId="77777777" w:rsidR="00E225C7" w:rsidRPr="00AF540C" w:rsidRDefault="00E225C7" w:rsidP="00E225C7">
            <w:pPr>
              <w:spacing w:before="100" w:beforeAutospacing="1" w:after="100" w:afterAutospacing="1" w:line="240" w:lineRule="auto"/>
              <w:jc w:val="center"/>
              <w:rPr>
                <w:ins w:id="6077" w:author="0215Bazai" w:date="2022-03-01T13:21:00Z"/>
                <w:rFonts w:ascii="Arial" w:eastAsia="Times New Roman" w:hAnsi="Arial" w:cs="Arial"/>
                <w:sz w:val="24"/>
                <w:szCs w:val="24"/>
                <w:lang w:eastAsia="ru-RU"/>
                <w:rPrChange w:id="6078" w:author="0215Bazai" w:date="2022-03-02T15:14:00Z">
                  <w:rPr>
                    <w:ins w:id="6079" w:author="0215Bazai" w:date="2022-03-01T13:21:00Z"/>
                    <w:rFonts w:ascii="Arial" w:eastAsia="Times New Roman" w:hAnsi="Arial" w:cs="Arial"/>
                    <w:color w:val="2C2D2E"/>
                    <w:sz w:val="23"/>
                    <w:szCs w:val="23"/>
                    <w:lang w:eastAsia="ru-RU"/>
                  </w:rPr>
                </w:rPrChange>
              </w:rPr>
            </w:pPr>
            <w:ins w:id="6080" w:author="0215Bazai" w:date="2022-03-01T13:21:00Z">
              <w:r w:rsidRPr="00AF540C">
                <w:rPr>
                  <w:rFonts w:ascii="Times New Roman" w:eastAsia="Times New Roman" w:hAnsi="Times New Roman" w:cs="Times New Roman"/>
                  <w:sz w:val="24"/>
                  <w:szCs w:val="24"/>
                  <w:lang w:eastAsia="ru-RU"/>
                  <w:rPrChange w:id="6081" w:author="0215Bazai" w:date="2022-03-02T15:14:00Z">
                    <w:rPr>
                      <w:rFonts w:ascii="Times New Roman" w:eastAsia="Times New Roman" w:hAnsi="Times New Roman" w:cs="Times New Roman"/>
                      <w:color w:val="2C2D2E"/>
                      <w:sz w:val="28"/>
                      <w:szCs w:val="28"/>
                      <w:lang w:eastAsia="ru-RU"/>
                    </w:rPr>
                  </w:rPrChange>
                </w:rPr>
                <w:t>6</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62CAB98E" w14:textId="77777777" w:rsidR="00E225C7" w:rsidRPr="00AF540C" w:rsidRDefault="00E225C7" w:rsidP="00E225C7">
            <w:pPr>
              <w:spacing w:before="100" w:beforeAutospacing="1" w:after="100" w:afterAutospacing="1" w:line="240" w:lineRule="auto"/>
              <w:rPr>
                <w:ins w:id="6082" w:author="0215Bazai" w:date="2022-03-01T13:21:00Z"/>
                <w:rFonts w:ascii="Arial" w:eastAsia="Times New Roman" w:hAnsi="Arial" w:cs="Arial"/>
                <w:sz w:val="24"/>
                <w:szCs w:val="24"/>
                <w:lang w:eastAsia="ru-RU"/>
                <w:rPrChange w:id="6083" w:author="0215Bazai" w:date="2022-03-02T15:14:00Z">
                  <w:rPr>
                    <w:ins w:id="6084" w:author="0215Bazai" w:date="2022-03-01T13:21:00Z"/>
                    <w:rFonts w:ascii="Arial" w:eastAsia="Times New Roman" w:hAnsi="Arial" w:cs="Arial"/>
                    <w:color w:val="2C2D2E"/>
                    <w:sz w:val="23"/>
                    <w:szCs w:val="23"/>
                    <w:lang w:eastAsia="ru-RU"/>
                  </w:rPr>
                </w:rPrChange>
              </w:rPr>
            </w:pPr>
            <w:ins w:id="6085" w:author="0215Bazai" w:date="2022-03-01T13:21:00Z">
              <w:r w:rsidRPr="00AF540C">
                <w:rPr>
                  <w:rFonts w:ascii="Times New Roman" w:eastAsia="Times New Roman" w:hAnsi="Times New Roman" w:cs="Times New Roman"/>
                  <w:sz w:val="24"/>
                  <w:szCs w:val="24"/>
                  <w:lang w:eastAsia="ru-RU"/>
                  <w:rPrChange w:id="6086" w:author="0215Bazai" w:date="2022-03-02T15:14:00Z">
                    <w:rPr>
                      <w:rFonts w:ascii="Times New Roman" w:eastAsia="Times New Roman" w:hAnsi="Times New Roman" w:cs="Times New Roman"/>
                      <w:color w:val="2C2D2E"/>
                      <w:sz w:val="28"/>
                      <w:szCs w:val="28"/>
                      <w:lang w:eastAsia="ru-RU"/>
                    </w:rPr>
                  </w:rPrChange>
                </w:rPr>
                <w:t>с. Майма, ул. Социалистическая, д. 1</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163D5C46" w14:textId="77777777" w:rsidR="00E225C7" w:rsidRPr="00AF540C" w:rsidRDefault="00E225C7" w:rsidP="00E225C7">
            <w:pPr>
              <w:spacing w:before="100" w:beforeAutospacing="1" w:after="100" w:afterAutospacing="1" w:line="240" w:lineRule="auto"/>
              <w:rPr>
                <w:ins w:id="6087" w:author="0215Bazai" w:date="2022-03-01T13:21:00Z"/>
                <w:rFonts w:ascii="Arial" w:eastAsia="Times New Roman" w:hAnsi="Arial" w:cs="Arial"/>
                <w:sz w:val="24"/>
                <w:szCs w:val="24"/>
                <w:lang w:eastAsia="ru-RU"/>
                <w:rPrChange w:id="6088" w:author="0215Bazai" w:date="2022-03-02T15:14:00Z">
                  <w:rPr>
                    <w:ins w:id="6089" w:author="0215Bazai" w:date="2022-03-01T13:21:00Z"/>
                    <w:rFonts w:ascii="Arial" w:eastAsia="Times New Roman" w:hAnsi="Arial" w:cs="Arial"/>
                    <w:color w:val="2C2D2E"/>
                    <w:sz w:val="23"/>
                    <w:szCs w:val="23"/>
                    <w:lang w:eastAsia="ru-RU"/>
                  </w:rPr>
                </w:rPrChange>
              </w:rPr>
            </w:pPr>
            <w:ins w:id="6090" w:author="0215Bazai" w:date="2022-03-01T13:21:00Z">
              <w:r w:rsidRPr="00AF540C">
                <w:rPr>
                  <w:rFonts w:ascii="Times New Roman" w:eastAsia="Times New Roman" w:hAnsi="Times New Roman" w:cs="Times New Roman"/>
                  <w:sz w:val="24"/>
                  <w:szCs w:val="24"/>
                  <w:lang w:eastAsia="ru-RU"/>
                  <w:rPrChange w:id="6091" w:author="0215Bazai" w:date="2022-03-02T15:14:00Z">
                    <w:rPr>
                      <w:rFonts w:ascii="Times New Roman" w:eastAsia="Times New Roman" w:hAnsi="Times New Roman" w:cs="Times New Roman"/>
                      <w:color w:val="2C2D2E"/>
                      <w:sz w:val="28"/>
                      <w:szCs w:val="28"/>
                      <w:lang w:eastAsia="ru-RU"/>
                    </w:rPr>
                  </w:rPrChange>
                </w:rPr>
                <w:t>Ремонт крыши</w:t>
              </w:r>
            </w:ins>
          </w:p>
        </w:tc>
        <w:tc>
          <w:tcPr>
            <w:tcW w:w="97" w:type="dxa"/>
            <w:tcBorders>
              <w:top w:val="nil"/>
              <w:left w:val="nil"/>
              <w:bottom w:val="nil"/>
              <w:right w:val="nil"/>
            </w:tcBorders>
            <w:shd w:val="clear" w:color="auto" w:fill="FFFFFF"/>
            <w:vAlign w:val="center"/>
            <w:hideMark/>
          </w:tcPr>
          <w:p w14:paraId="4B099B2F" w14:textId="77777777" w:rsidR="00E225C7" w:rsidRPr="00AF540C" w:rsidRDefault="00E225C7" w:rsidP="00E225C7">
            <w:pPr>
              <w:spacing w:after="0" w:line="240" w:lineRule="auto"/>
              <w:rPr>
                <w:ins w:id="6092" w:author="0215Bazai" w:date="2022-03-01T13:21:00Z"/>
                <w:rFonts w:ascii="Arial" w:eastAsia="Times New Roman" w:hAnsi="Arial" w:cs="Arial"/>
                <w:sz w:val="24"/>
                <w:szCs w:val="24"/>
                <w:lang w:eastAsia="ru-RU"/>
                <w:rPrChange w:id="6093" w:author="0215Bazai" w:date="2022-03-02T15:14:00Z">
                  <w:rPr>
                    <w:ins w:id="6094" w:author="0215Bazai" w:date="2022-03-01T13:21:00Z"/>
                    <w:rFonts w:ascii="Arial" w:eastAsia="Times New Roman" w:hAnsi="Arial" w:cs="Arial"/>
                    <w:color w:val="2C2D2E"/>
                    <w:sz w:val="23"/>
                    <w:szCs w:val="23"/>
                    <w:lang w:eastAsia="ru-RU"/>
                  </w:rPr>
                </w:rPrChange>
              </w:rPr>
            </w:pPr>
            <w:ins w:id="6095" w:author="0215Bazai" w:date="2022-03-01T13:21:00Z">
              <w:r w:rsidRPr="00AF540C">
                <w:rPr>
                  <w:rFonts w:ascii="Arial" w:eastAsia="Times New Roman" w:hAnsi="Arial" w:cs="Arial"/>
                  <w:sz w:val="24"/>
                  <w:szCs w:val="24"/>
                  <w:lang w:eastAsia="ru-RU"/>
                  <w:rPrChange w:id="6096" w:author="0215Bazai" w:date="2022-03-02T15:14:00Z">
                    <w:rPr>
                      <w:rFonts w:ascii="Arial" w:eastAsia="Times New Roman" w:hAnsi="Arial" w:cs="Arial"/>
                      <w:color w:val="2C2D2E"/>
                      <w:sz w:val="23"/>
                      <w:szCs w:val="23"/>
                      <w:lang w:eastAsia="ru-RU"/>
                    </w:rPr>
                  </w:rPrChange>
                </w:rPr>
                <w:t> </w:t>
              </w:r>
            </w:ins>
          </w:p>
        </w:tc>
      </w:tr>
      <w:tr w:rsidR="00AF540C" w:rsidRPr="00AF540C" w14:paraId="24EA976D" w14:textId="77777777" w:rsidTr="0010352C">
        <w:trPr>
          <w:trHeight w:val="20"/>
          <w:ins w:id="6097"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09FC838C" w14:textId="77777777" w:rsidR="00E225C7" w:rsidRPr="00AF540C" w:rsidRDefault="00E225C7" w:rsidP="00E225C7">
            <w:pPr>
              <w:spacing w:before="100" w:beforeAutospacing="1" w:after="100" w:afterAutospacing="1" w:line="240" w:lineRule="auto"/>
              <w:jc w:val="center"/>
              <w:rPr>
                <w:ins w:id="6098" w:author="0215Bazai" w:date="2022-03-01T13:21:00Z"/>
                <w:rFonts w:ascii="Arial" w:eastAsia="Times New Roman" w:hAnsi="Arial" w:cs="Arial"/>
                <w:sz w:val="24"/>
                <w:szCs w:val="24"/>
                <w:lang w:eastAsia="ru-RU"/>
                <w:rPrChange w:id="6099" w:author="0215Bazai" w:date="2022-03-02T15:14:00Z">
                  <w:rPr>
                    <w:ins w:id="6100" w:author="0215Bazai" w:date="2022-03-01T13:21:00Z"/>
                    <w:rFonts w:ascii="Arial" w:eastAsia="Times New Roman" w:hAnsi="Arial" w:cs="Arial"/>
                    <w:color w:val="2C2D2E"/>
                    <w:sz w:val="23"/>
                    <w:szCs w:val="23"/>
                    <w:lang w:eastAsia="ru-RU"/>
                  </w:rPr>
                </w:rPrChange>
              </w:rPr>
            </w:pPr>
            <w:ins w:id="6101" w:author="0215Bazai" w:date="2022-03-01T13:21:00Z">
              <w:r w:rsidRPr="00AF540C">
                <w:rPr>
                  <w:rFonts w:ascii="Times New Roman" w:eastAsia="Times New Roman" w:hAnsi="Times New Roman" w:cs="Times New Roman"/>
                  <w:sz w:val="24"/>
                  <w:szCs w:val="24"/>
                  <w:lang w:eastAsia="ru-RU"/>
                  <w:rPrChange w:id="6102" w:author="0215Bazai" w:date="2022-03-02T15:14:00Z">
                    <w:rPr>
                      <w:rFonts w:ascii="Times New Roman" w:eastAsia="Times New Roman" w:hAnsi="Times New Roman" w:cs="Times New Roman"/>
                      <w:color w:val="2C2D2E"/>
                      <w:sz w:val="28"/>
                      <w:szCs w:val="28"/>
                      <w:lang w:eastAsia="ru-RU"/>
                    </w:rPr>
                  </w:rPrChange>
                </w:rPr>
                <w:t>7</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374F5778" w14:textId="77777777" w:rsidR="00E225C7" w:rsidRPr="00AF540C" w:rsidRDefault="00E225C7" w:rsidP="00E225C7">
            <w:pPr>
              <w:spacing w:before="100" w:beforeAutospacing="1" w:after="240" w:line="240" w:lineRule="auto"/>
              <w:rPr>
                <w:ins w:id="6103" w:author="0215Bazai" w:date="2022-03-01T13:21:00Z"/>
                <w:rFonts w:ascii="Arial" w:eastAsia="Times New Roman" w:hAnsi="Arial" w:cs="Arial"/>
                <w:sz w:val="24"/>
                <w:szCs w:val="24"/>
                <w:lang w:eastAsia="ru-RU"/>
                <w:rPrChange w:id="6104" w:author="0215Bazai" w:date="2022-03-02T15:14:00Z">
                  <w:rPr>
                    <w:ins w:id="6105" w:author="0215Bazai" w:date="2022-03-01T13:21:00Z"/>
                    <w:rFonts w:ascii="Arial" w:eastAsia="Times New Roman" w:hAnsi="Arial" w:cs="Arial"/>
                    <w:color w:val="2C2D2E"/>
                    <w:sz w:val="23"/>
                    <w:szCs w:val="23"/>
                    <w:lang w:eastAsia="ru-RU"/>
                  </w:rPr>
                </w:rPrChange>
              </w:rPr>
            </w:pPr>
            <w:ins w:id="6106" w:author="0215Bazai" w:date="2022-03-01T13:21:00Z">
              <w:r w:rsidRPr="00AF540C">
                <w:rPr>
                  <w:rFonts w:ascii="Times New Roman" w:eastAsia="Times New Roman" w:hAnsi="Times New Roman" w:cs="Times New Roman"/>
                  <w:sz w:val="24"/>
                  <w:szCs w:val="24"/>
                  <w:lang w:eastAsia="ru-RU"/>
                  <w:rPrChange w:id="6107" w:author="0215Bazai" w:date="2022-03-02T15:14:00Z">
                    <w:rPr>
                      <w:rFonts w:ascii="Times New Roman" w:eastAsia="Times New Roman" w:hAnsi="Times New Roman" w:cs="Times New Roman"/>
                      <w:color w:val="2C2D2E"/>
                      <w:sz w:val="28"/>
                      <w:szCs w:val="28"/>
                      <w:lang w:eastAsia="ru-RU"/>
                    </w:rPr>
                  </w:rPrChange>
                </w:rPr>
                <w:t>с. Майма, ул. Социалистическая, д. 4</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79DB669D" w14:textId="77777777" w:rsidR="00E225C7" w:rsidRPr="00AF540C" w:rsidRDefault="00E225C7" w:rsidP="00E225C7">
            <w:pPr>
              <w:spacing w:before="100" w:beforeAutospacing="1" w:after="100" w:afterAutospacing="1" w:line="240" w:lineRule="auto"/>
              <w:rPr>
                <w:ins w:id="6108" w:author="0215Bazai" w:date="2022-03-01T13:21:00Z"/>
                <w:rFonts w:ascii="Arial" w:eastAsia="Times New Roman" w:hAnsi="Arial" w:cs="Arial"/>
                <w:sz w:val="24"/>
                <w:szCs w:val="24"/>
                <w:lang w:eastAsia="ru-RU"/>
                <w:rPrChange w:id="6109" w:author="0215Bazai" w:date="2022-03-02T15:14:00Z">
                  <w:rPr>
                    <w:ins w:id="6110" w:author="0215Bazai" w:date="2022-03-01T13:21:00Z"/>
                    <w:rFonts w:ascii="Arial" w:eastAsia="Times New Roman" w:hAnsi="Arial" w:cs="Arial"/>
                    <w:color w:val="2C2D2E"/>
                    <w:sz w:val="23"/>
                    <w:szCs w:val="23"/>
                    <w:lang w:eastAsia="ru-RU"/>
                  </w:rPr>
                </w:rPrChange>
              </w:rPr>
            </w:pPr>
            <w:ins w:id="6111" w:author="0215Bazai" w:date="2022-03-01T13:21:00Z">
              <w:r w:rsidRPr="00AF540C">
                <w:rPr>
                  <w:rFonts w:ascii="Times New Roman" w:eastAsia="Times New Roman" w:hAnsi="Times New Roman" w:cs="Times New Roman"/>
                  <w:sz w:val="24"/>
                  <w:szCs w:val="24"/>
                  <w:lang w:eastAsia="ru-RU"/>
                  <w:rPrChange w:id="6112" w:author="0215Bazai" w:date="2022-03-02T15:14:00Z">
                    <w:rPr>
                      <w:rFonts w:ascii="Times New Roman" w:eastAsia="Times New Roman" w:hAnsi="Times New Roman" w:cs="Times New Roman"/>
                      <w:color w:val="2C2D2E"/>
                      <w:sz w:val="28"/>
                      <w:szCs w:val="28"/>
                      <w:lang w:eastAsia="ru-RU"/>
                    </w:rPr>
                  </w:rPrChange>
                </w:rPr>
                <w:t>Ремонт внутридомовых инженерных систем электроснабжения</w:t>
              </w:r>
            </w:ins>
          </w:p>
        </w:tc>
        <w:tc>
          <w:tcPr>
            <w:tcW w:w="97" w:type="dxa"/>
            <w:tcBorders>
              <w:top w:val="nil"/>
              <w:left w:val="nil"/>
              <w:bottom w:val="nil"/>
              <w:right w:val="nil"/>
            </w:tcBorders>
            <w:shd w:val="clear" w:color="auto" w:fill="FFFFFF"/>
            <w:vAlign w:val="center"/>
            <w:hideMark/>
          </w:tcPr>
          <w:p w14:paraId="70FC94EF" w14:textId="77777777" w:rsidR="00E225C7" w:rsidRPr="00AF540C" w:rsidRDefault="00E225C7" w:rsidP="00E225C7">
            <w:pPr>
              <w:spacing w:after="0" w:line="240" w:lineRule="auto"/>
              <w:rPr>
                <w:ins w:id="6113" w:author="0215Bazai" w:date="2022-03-01T13:21:00Z"/>
                <w:rFonts w:ascii="Arial" w:eastAsia="Times New Roman" w:hAnsi="Arial" w:cs="Arial"/>
                <w:sz w:val="24"/>
                <w:szCs w:val="24"/>
                <w:lang w:eastAsia="ru-RU"/>
                <w:rPrChange w:id="6114" w:author="0215Bazai" w:date="2022-03-02T15:14:00Z">
                  <w:rPr>
                    <w:ins w:id="6115" w:author="0215Bazai" w:date="2022-03-01T13:21:00Z"/>
                    <w:rFonts w:ascii="Arial" w:eastAsia="Times New Roman" w:hAnsi="Arial" w:cs="Arial"/>
                    <w:color w:val="2C2D2E"/>
                    <w:sz w:val="23"/>
                    <w:szCs w:val="23"/>
                    <w:lang w:eastAsia="ru-RU"/>
                  </w:rPr>
                </w:rPrChange>
              </w:rPr>
            </w:pPr>
            <w:ins w:id="6116" w:author="0215Bazai" w:date="2022-03-01T13:21:00Z">
              <w:r w:rsidRPr="00AF540C">
                <w:rPr>
                  <w:rFonts w:ascii="Arial" w:eastAsia="Times New Roman" w:hAnsi="Arial" w:cs="Arial"/>
                  <w:sz w:val="24"/>
                  <w:szCs w:val="24"/>
                  <w:lang w:eastAsia="ru-RU"/>
                  <w:rPrChange w:id="6117" w:author="0215Bazai" w:date="2022-03-02T15:14:00Z">
                    <w:rPr>
                      <w:rFonts w:ascii="Arial" w:eastAsia="Times New Roman" w:hAnsi="Arial" w:cs="Arial"/>
                      <w:color w:val="2C2D2E"/>
                      <w:sz w:val="23"/>
                      <w:szCs w:val="23"/>
                      <w:lang w:eastAsia="ru-RU"/>
                    </w:rPr>
                  </w:rPrChange>
                </w:rPr>
                <w:t> </w:t>
              </w:r>
            </w:ins>
          </w:p>
        </w:tc>
      </w:tr>
      <w:tr w:rsidR="00AF540C" w:rsidRPr="00AF540C" w14:paraId="752444DB" w14:textId="77777777" w:rsidTr="0010352C">
        <w:trPr>
          <w:trHeight w:val="20"/>
          <w:ins w:id="6118"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56BFFB26" w14:textId="77777777" w:rsidR="00E225C7" w:rsidRPr="00AF540C" w:rsidRDefault="00E225C7" w:rsidP="00E225C7">
            <w:pPr>
              <w:spacing w:before="100" w:beforeAutospacing="1" w:after="100" w:afterAutospacing="1" w:line="240" w:lineRule="auto"/>
              <w:jc w:val="center"/>
              <w:rPr>
                <w:ins w:id="6119" w:author="0215Bazai" w:date="2022-03-01T13:21:00Z"/>
                <w:rFonts w:ascii="Arial" w:eastAsia="Times New Roman" w:hAnsi="Arial" w:cs="Arial"/>
                <w:sz w:val="24"/>
                <w:szCs w:val="24"/>
                <w:lang w:eastAsia="ru-RU"/>
                <w:rPrChange w:id="6120" w:author="0215Bazai" w:date="2022-03-02T15:14:00Z">
                  <w:rPr>
                    <w:ins w:id="6121" w:author="0215Bazai" w:date="2022-03-01T13:21:00Z"/>
                    <w:rFonts w:ascii="Arial" w:eastAsia="Times New Roman" w:hAnsi="Arial" w:cs="Arial"/>
                    <w:color w:val="2C2D2E"/>
                    <w:sz w:val="23"/>
                    <w:szCs w:val="23"/>
                    <w:lang w:eastAsia="ru-RU"/>
                  </w:rPr>
                </w:rPrChange>
              </w:rPr>
            </w:pPr>
            <w:ins w:id="6122" w:author="0215Bazai" w:date="2022-03-01T13:21:00Z">
              <w:r w:rsidRPr="00AF540C">
                <w:rPr>
                  <w:rFonts w:ascii="Times New Roman" w:eastAsia="Times New Roman" w:hAnsi="Times New Roman" w:cs="Times New Roman"/>
                  <w:sz w:val="24"/>
                  <w:szCs w:val="24"/>
                  <w:lang w:eastAsia="ru-RU"/>
                  <w:rPrChange w:id="6123" w:author="0215Bazai" w:date="2022-03-02T15:14:00Z">
                    <w:rPr>
                      <w:rFonts w:ascii="Times New Roman" w:eastAsia="Times New Roman" w:hAnsi="Times New Roman" w:cs="Times New Roman"/>
                      <w:color w:val="2C2D2E"/>
                      <w:sz w:val="28"/>
                      <w:szCs w:val="28"/>
                      <w:lang w:eastAsia="ru-RU"/>
                    </w:rPr>
                  </w:rPrChange>
                </w:rPr>
                <w:t>8</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1E12D6BF" w14:textId="77777777" w:rsidR="00E225C7" w:rsidRPr="00AF540C" w:rsidRDefault="00E225C7" w:rsidP="00E225C7">
            <w:pPr>
              <w:spacing w:before="100" w:beforeAutospacing="1" w:after="100" w:afterAutospacing="1" w:line="240" w:lineRule="auto"/>
              <w:rPr>
                <w:ins w:id="6124" w:author="0215Bazai" w:date="2022-03-01T13:21:00Z"/>
                <w:rFonts w:ascii="Arial" w:eastAsia="Times New Roman" w:hAnsi="Arial" w:cs="Arial"/>
                <w:sz w:val="24"/>
                <w:szCs w:val="24"/>
                <w:lang w:eastAsia="ru-RU"/>
                <w:rPrChange w:id="6125" w:author="0215Bazai" w:date="2022-03-02T15:14:00Z">
                  <w:rPr>
                    <w:ins w:id="6126" w:author="0215Bazai" w:date="2022-03-01T13:21:00Z"/>
                    <w:rFonts w:ascii="Arial" w:eastAsia="Times New Roman" w:hAnsi="Arial" w:cs="Arial"/>
                    <w:color w:val="2C2D2E"/>
                    <w:sz w:val="23"/>
                    <w:szCs w:val="23"/>
                    <w:lang w:eastAsia="ru-RU"/>
                  </w:rPr>
                </w:rPrChange>
              </w:rPr>
            </w:pPr>
            <w:ins w:id="6127" w:author="0215Bazai" w:date="2022-03-01T13:21:00Z">
              <w:r w:rsidRPr="00AF540C">
                <w:rPr>
                  <w:rFonts w:ascii="Times New Roman" w:eastAsia="Times New Roman" w:hAnsi="Times New Roman" w:cs="Times New Roman"/>
                  <w:sz w:val="24"/>
                  <w:szCs w:val="24"/>
                  <w:lang w:eastAsia="ru-RU"/>
                  <w:rPrChange w:id="6128" w:author="0215Bazai" w:date="2022-03-02T15:14:00Z">
                    <w:rPr>
                      <w:rFonts w:ascii="Times New Roman" w:eastAsia="Times New Roman" w:hAnsi="Times New Roman" w:cs="Times New Roman"/>
                      <w:color w:val="2C2D2E"/>
                      <w:sz w:val="28"/>
                      <w:szCs w:val="28"/>
                      <w:lang w:eastAsia="ru-RU"/>
                    </w:rPr>
                  </w:rPrChange>
                </w:rPr>
                <w:t>с. Майма, ул. Социалистическая, д. 5</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53C50D1D" w14:textId="77777777" w:rsidR="00E225C7" w:rsidRPr="00AF540C" w:rsidRDefault="00E225C7" w:rsidP="00E225C7">
            <w:pPr>
              <w:spacing w:before="100" w:beforeAutospacing="1" w:after="100" w:afterAutospacing="1" w:line="240" w:lineRule="auto"/>
              <w:rPr>
                <w:ins w:id="6129" w:author="0215Bazai" w:date="2022-03-01T13:21:00Z"/>
                <w:rFonts w:ascii="Arial" w:eastAsia="Times New Roman" w:hAnsi="Arial" w:cs="Arial"/>
                <w:sz w:val="24"/>
                <w:szCs w:val="24"/>
                <w:lang w:eastAsia="ru-RU"/>
                <w:rPrChange w:id="6130" w:author="0215Bazai" w:date="2022-03-02T15:14:00Z">
                  <w:rPr>
                    <w:ins w:id="6131" w:author="0215Bazai" w:date="2022-03-01T13:21:00Z"/>
                    <w:rFonts w:ascii="Arial" w:eastAsia="Times New Roman" w:hAnsi="Arial" w:cs="Arial"/>
                    <w:color w:val="2C2D2E"/>
                    <w:sz w:val="23"/>
                    <w:szCs w:val="23"/>
                    <w:lang w:eastAsia="ru-RU"/>
                  </w:rPr>
                </w:rPrChange>
              </w:rPr>
            </w:pPr>
            <w:ins w:id="6132" w:author="0215Bazai" w:date="2022-03-01T13:21:00Z">
              <w:r w:rsidRPr="00AF540C">
                <w:rPr>
                  <w:rFonts w:ascii="Times New Roman" w:eastAsia="Times New Roman" w:hAnsi="Times New Roman" w:cs="Times New Roman"/>
                  <w:sz w:val="24"/>
                  <w:szCs w:val="24"/>
                  <w:lang w:eastAsia="ru-RU"/>
                  <w:rPrChange w:id="6133" w:author="0215Bazai" w:date="2022-03-02T15:14:00Z">
                    <w:rPr>
                      <w:rFonts w:ascii="Times New Roman" w:eastAsia="Times New Roman" w:hAnsi="Times New Roman" w:cs="Times New Roman"/>
                      <w:color w:val="2C2D2E"/>
                      <w:sz w:val="28"/>
                      <w:szCs w:val="28"/>
                      <w:lang w:eastAsia="ru-RU"/>
                    </w:rPr>
                  </w:rPrChange>
                </w:rPr>
                <w:t>Ремонт внутридомовых инженерных систем теплоснабжения, холодного водоснабжения, электроснабжения, водоотведения</w:t>
              </w:r>
            </w:ins>
          </w:p>
        </w:tc>
        <w:tc>
          <w:tcPr>
            <w:tcW w:w="97" w:type="dxa"/>
            <w:tcBorders>
              <w:top w:val="nil"/>
              <w:left w:val="nil"/>
              <w:bottom w:val="nil"/>
              <w:right w:val="nil"/>
            </w:tcBorders>
            <w:shd w:val="clear" w:color="auto" w:fill="FFFFFF"/>
            <w:vAlign w:val="center"/>
            <w:hideMark/>
          </w:tcPr>
          <w:p w14:paraId="4995066C" w14:textId="77777777" w:rsidR="00E225C7" w:rsidRPr="00AF540C" w:rsidRDefault="00E225C7" w:rsidP="00E225C7">
            <w:pPr>
              <w:spacing w:after="0" w:line="240" w:lineRule="auto"/>
              <w:rPr>
                <w:ins w:id="6134" w:author="0215Bazai" w:date="2022-03-01T13:21:00Z"/>
                <w:rFonts w:ascii="Arial" w:eastAsia="Times New Roman" w:hAnsi="Arial" w:cs="Arial"/>
                <w:sz w:val="24"/>
                <w:szCs w:val="24"/>
                <w:lang w:eastAsia="ru-RU"/>
                <w:rPrChange w:id="6135" w:author="0215Bazai" w:date="2022-03-02T15:14:00Z">
                  <w:rPr>
                    <w:ins w:id="6136" w:author="0215Bazai" w:date="2022-03-01T13:21:00Z"/>
                    <w:rFonts w:ascii="Arial" w:eastAsia="Times New Roman" w:hAnsi="Arial" w:cs="Arial"/>
                    <w:color w:val="2C2D2E"/>
                    <w:sz w:val="23"/>
                    <w:szCs w:val="23"/>
                    <w:lang w:eastAsia="ru-RU"/>
                  </w:rPr>
                </w:rPrChange>
              </w:rPr>
            </w:pPr>
            <w:ins w:id="6137" w:author="0215Bazai" w:date="2022-03-01T13:21:00Z">
              <w:r w:rsidRPr="00AF540C">
                <w:rPr>
                  <w:rFonts w:ascii="Arial" w:eastAsia="Times New Roman" w:hAnsi="Arial" w:cs="Arial"/>
                  <w:sz w:val="24"/>
                  <w:szCs w:val="24"/>
                  <w:lang w:eastAsia="ru-RU"/>
                  <w:rPrChange w:id="6138" w:author="0215Bazai" w:date="2022-03-02T15:14:00Z">
                    <w:rPr>
                      <w:rFonts w:ascii="Arial" w:eastAsia="Times New Roman" w:hAnsi="Arial" w:cs="Arial"/>
                      <w:color w:val="2C2D2E"/>
                      <w:sz w:val="23"/>
                      <w:szCs w:val="23"/>
                      <w:lang w:eastAsia="ru-RU"/>
                    </w:rPr>
                  </w:rPrChange>
                </w:rPr>
                <w:t> </w:t>
              </w:r>
            </w:ins>
          </w:p>
        </w:tc>
      </w:tr>
      <w:tr w:rsidR="00AF540C" w:rsidRPr="00AF540C" w14:paraId="3A579CC9" w14:textId="77777777" w:rsidTr="0010352C">
        <w:trPr>
          <w:trHeight w:val="20"/>
          <w:ins w:id="6139"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0B728DC8" w14:textId="77777777" w:rsidR="00E225C7" w:rsidRPr="00AF540C" w:rsidRDefault="00E225C7" w:rsidP="00E225C7">
            <w:pPr>
              <w:spacing w:before="100" w:beforeAutospacing="1" w:after="100" w:afterAutospacing="1" w:line="240" w:lineRule="auto"/>
              <w:jc w:val="center"/>
              <w:rPr>
                <w:ins w:id="6140" w:author="0215Bazai" w:date="2022-03-01T13:21:00Z"/>
                <w:rFonts w:ascii="Arial" w:eastAsia="Times New Roman" w:hAnsi="Arial" w:cs="Arial"/>
                <w:sz w:val="24"/>
                <w:szCs w:val="24"/>
                <w:lang w:eastAsia="ru-RU"/>
                <w:rPrChange w:id="6141" w:author="0215Bazai" w:date="2022-03-02T15:14:00Z">
                  <w:rPr>
                    <w:ins w:id="6142" w:author="0215Bazai" w:date="2022-03-01T13:21:00Z"/>
                    <w:rFonts w:ascii="Arial" w:eastAsia="Times New Roman" w:hAnsi="Arial" w:cs="Arial"/>
                    <w:color w:val="2C2D2E"/>
                    <w:sz w:val="23"/>
                    <w:szCs w:val="23"/>
                    <w:lang w:eastAsia="ru-RU"/>
                  </w:rPr>
                </w:rPrChange>
              </w:rPr>
            </w:pPr>
            <w:ins w:id="6143" w:author="0215Bazai" w:date="2022-03-01T13:21:00Z">
              <w:r w:rsidRPr="00AF540C">
                <w:rPr>
                  <w:rFonts w:ascii="Times New Roman" w:eastAsia="Times New Roman" w:hAnsi="Times New Roman" w:cs="Times New Roman"/>
                  <w:sz w:val="24"/>
                  <w:szCs w:val="24"/>
                  <w:lang w:eastAsia="ru-RU"/>
                  <w:rPrChange w:id="6144" w:author="0215Bazai" w:date="2022-03-02T15:14:00Z">
                    <w:rPr>
                      <w:rFonts w:ascii="Times New Roman" w:eastAsia="Times New Roman" w:hAnsi="Times New Roman" w:cs="Times New Roman"/>
                      <w:color w:val="2C2D2E"/>
                      <w:sz w:val="28"/>
                      <w:szCs w:val="28"/>
                      <w:lang w:eastAsia="ru-RU"/>
                    </w:rPr>
                  </w:rPrChange>
                </w:rPr>
                <w:t>9</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44B5EDD3" w14:textId="77777777" w:rsidR="00E225C7" w:rsidRPr="00AF540C" w:rsidRDefault="00E225C7" w:rsidP="00E225C7">
            <w:pPr>
              <w:spacing w:before="100" w:beforeAutospacing="1" w:after="100" w:afterAutospacing="1" w:line="240" w:lineRule="auto"/>
              <w:rPr>
                <w:ins w:id="6145" w:author="0215Bazai" w:date="2022-03-01T13:21:00Z"/>
                <w:rFonts w:ascii="Arial" w:eastAsia="Times New Roman" w:hAnsi="Arial" w:cs="Arial"/>
                <w:sz w:val="24"/>
                <w:szCs w:val="24"/>
                <w:lang w:eastAsia="ru-RU"/>
                <w:rPrChange w:id="6146" w:author="0215Bazai" w:date="2022-03-02T15:14:00Z">
                  <w:rPr>
                    <w:ins w:id="6147" w:author="0215Bazai" w:date="2022-03-01T13:21:00Z"/>
                    <w:rFonts w:ascii="Arial" w:eastAsia="Times New Roman" w:hAnsi="Arial" w:cs="Arial"/>
                    <w:color w:val="2C2D2E"/>
                    <w:sz w:val="23"/>
                    <w:szCs w:val="23"/>
                    <w:lang w:eastAsia="ru-RU"/>
                  </w:rPr>
                </w:rPrChange>
              </w:rPr>
            </w:pPr>
            <w:ins w:id="6148" w:author="0215Bazai" w:date="2022-03-01T13:21:00Z">
              <w:r w:rsidRPr="00AF540C">
                <w:rPr>
                  <w:rFonts w:ascii="Times New Roman" w:eastAsia="Times New Roman" w:hAnsi="Times New Roman" w:cs="Times New Roman"/>
                  <w:sz w:val="24"/>
                  <w:szCs w:val="24"/>
                  <w:lang w:eastAsia="ru-RU"/>
                  <w:rPrChange w:id="6149" w:author="0215Bazai" w:date="2022-03-02T15:14:00Z">
                    <w:rPr>
                      <w:rFonts w:ascii="Times New Roman" w:eastAsia="Times New Roman" w:hAnsi="Times New Roman" w:cs="Times New Roman"/>
                      <w:color w:val="2C2D2E"/>
                      <w:sz w:val="28"/>
                      <w:szCs w:val="28"/>
                      <w:lang w:eastAsia="ru-RU"/>
                    </w:rPr>
                  </w:rPrChange>
                </w:rPr>
                <w:t>с. Майма, ул. Социалистическая, д. 6</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12718C06" w14:textId="77777777" w:rsidR="00E225C7" w:rsidRPr="00AF540C" w:rsidRDefault="00E225C7" w:rsidP="00E225C7">
            <w:pPr>
              <w:spacing w:before="100" w:beforeAutospacing="1" w:after="100" w:afterAutospacing="1" w:line="240" w:lineRule="auto"/>
              <w:rPr>
                <w:ins w:id="6150" w:author="0215Bazai" w:date="2022-03-01T13:21:00Z"/>
                <w:rFonts w:ascii="Arial" w:eastAsia="Times New Roman" w:hAnsi="Arial" w:cs="Arial"/>
                <w:sz w:val="24"/>
                <w:szCs w:val="24"/>
                <w:lang w:eastAsia="ru-RU"/>
                <w:rPrChange w:id="6151" w:author="0215Bazai" w:date="2022-03-02T15:14:00Z">
                  <w:rPr>
                    <w:ins w:id="6152" w:author="0215Bazai" w:date="2022-03-01T13:21:00Z"/>
                    <w:rFonts w:ascii="Arial" w:eastAsia="Times New Roman" w:hAnsi="Arial" w:cs="Arial"/>
                    <w:color w:val="2C2D2E"/>
                    <w:sz w:val="23"/>
                    <w:szCs w:val="23"/>
                    <w:lang w:eastAsia="ru-RU"/>
                  </w:rPr>
                </w:rPrChange>
              </w:rPr>
            </w:pPr>
            <w:ins w:id="6153" w:author="0215Bazai" w:date="2022-03-01T13:21:00Z">
              <w:r w:rsidRPr="00AF540C">
                <w:rPr>
                  <w:rFonts w:ascii="Times New Roman" w:eastAsia="Times New Roman" w:hAnsi="Times New Roman" w:cs="Times New Roman"/>
                  <w:sz w:val="24"/>
                  <w:szCs w:val="24"/>
                  <w:lang w:eastAsia="ru-RU"/>
                  <w:rPrChange w:id="6154" w:author="0215Bazai" w:date="2022-03-02T15:14:00Z">
                    <w:rPr>
                      <w:rFonts w:ascii="Times New Roman" w:eastAsia="Times New Roman" w:hAnsi="Times New Roman" w:cs="Times New Roman"/>
                      <w:color w:val="2C2D2E"/>
                      <w:sz w:val="28"/>
                      <w:szCs w:val="28"/>
                      <w:lang w:eastAsia="ru-RU"/>
                    </w:rPr>
                  </w:rPrChange>
                </w:rPr>
                <w:t>Ремонт внутридомовых инженерных систем электроснабжения</w:t>
              </w:r>
            </w:ins>
          </w:p>
        </w:tc>
        <w:tc>
          <w:tcPr>
            <w:tcW w:w="97" w:type="dxa"/>
            <w:tcBorders>
              <w:top w:val="nil"/>
              <w:left w:val="nil"/>
              <w:bottom w:val="nil"/>
              <w:right w:val="nil"/>
            </w:tcBorders>
            <w:shd w:val="clear" w:color="auto" w:fill="FFFFFF"/>
            <w:vAlign w:val="center"/>
            <w:hideMark/>
          </w:tcPr>
          <w:p w14:paraId="291589E3" w14:textId="77777777" w:rsidR="00E225C7" w:rsidRPr="00AF540C" w:rsidRDefault="00E225C7" w:rsidP="00E225C7">
            <w:pPr>
              <w:spacing w:after="0" w:line="240" w:lineRule="auto"/>
              <w:rPr>
                <w:ins w:id="6155" w:author="0215Bazai" w:date="2022-03-01T13:21:00Z"/>
                <w:rFonts w:ascii="Arial" w:eastAsia="Times New Roman" w:hAnsi="Arial" w:cs="Arial"/>
                <w:sz w:val="24"/>
                <w:szCs w:val="24"/>
                <w:lang w:eastAsia="ru-RU"/>
                <w:rPrChange w:id="6156" w:author="0215Bazai" w:date="2022-03-02T15:14:00Z">
                  <w:rPr>
                    <w:ins w:id="6157" w:author="0215Bazai" w:date="2022-03-01T13:21:00Z"/>
                    <w:rFonts w:ascii="Arial" w:eastAsia="Times New Roman" w:hAnsi="Arial" w:cs="Arial"/>
                    <w:color w:val="2C2D2E"/>
                    <w:sz w:val="23"/>
                    <w:szCs w:val="23"/>
                    <w:lang w:eastAsia="ru-RU"/>
                  </w:rPr>
                </w:rPrChange>
              </w:rPr>
            </w:pPr>
            <w:ins w:id="6158" w:author="0215Bazai" w:date="2022-03-01T13:21:00Z">
              <w:r w:rsidRPr="00AF540C">
                <w:rPr>
                  <w:rFonts w:ascii="Arial" w:eastAsia="Times New Roman" w:hAnsi="Arial" w:cs="Arial"/>
                  <w:sz w:val="24"/>
                  <w:szCs w:val="24"/>
                  <w:lang w:eastAsia="ru-RU"/>
                  <w:rPrChange w:id="6159" w:author="0215Bazai" w:date="2022-03-02T15:14:00Z">
                    <w:rPr>
                      <w:rFonts w:ascii="Arial" w:eastAsia="Times New Roman" w:hAnsi="Arial" w:cs="Arial"/>
                      <w:color w:val="2C2D2E"/>
                      <w:sz w:val="23"/>
                      <w:szCs w:val="23"/>
                      <w:lang w:eastAsia="ru-RU"/>
                    </w:rPr>
                  </w:rPrChange>
                </w:rPr>
                <w:t> </w:t>
              </w:r>
            </w:ins>
          </w:p>
        </w:tc>
      </w:tr>
      <w:tr w:rsidR="00AF540C" w:rsidRPr="00AF540C" w14:paraId="6EAEAF5A" w14:textId="77777777" w:rsidTr="0010352C">
        <w:trPr>
          <w:trHeight w:val="20"/>
          <w:ins w:id="6160"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4E26A442" w14:textId="77777777" w:rsidR="00E225C7" w:rsidRPr="00AF540C" w:rsidRDefault="00E225C7" w:rsidP="00E225C7">
            <w:pPr>
              <w:spacing w:before="100" w:beforeAutospacing="1" w:after="100" w:afterAutospacing="1" w:line="240" w:lineRule="auto"/>
              <w:jc w:val="center"/>
              <w:rPr>
                <w:ins w:id="6161" w:author="0215Bazai" w:date="2022-03-01T13:21:00Z"/>
                <w:rFonts w:ascii="Arial" w:eastAsia="Times New Roman" w:hAnsi="Arial" w:cs="Arial"/>
                <w:sz w:val="24"/>
                <w:szCs w:val="24"/>
                <w:lang w:eastAsia="ru-RU"/>
                <w:rPrChange w:id="6162" w:author="0215Bazai" w:date="2022-03-02T15:14:00Z">
                  <w:rPr>
                    <w:ins w:id="6163" w:author="0215Bazai" w:date="2022-03-01T13:21:00Z"/>
                    <w:rFonts w:ascii="Arial" w:eastAsia="Times New Roman" w:hAnsi="Arial" w:cs="Arial"/>
                    <w:color w:val="2C2D2E"/>
                    <w:sz w:val="23"/>
                    <w:szCs w:val="23"/>
                    <w:lang w:eastAsia="ru-RU"/>
                  </w:rPr>
                </w:rPrChange>
              </w:rPr>
            </w:pPr>
            <w:ins w:id="6164" w:author="0215Bazai" w:date="2022-03-01T13:21:00Z">
              <w:r w:rsidRPr="00AF540C">
                <w:rPr>
                  <w:rFonts w:ascii="Times New Roman" w:eastAsia="Times New Roman" w:hAnsi="Times New Roman" w:cs="Times New Roman"/>
                  <w:sz w:val="24"/>
                  <w:szCs w:val="24"/>
                  <w:lang w:eastAsia="ru-RU"/>
                  <w:rPrChange w:id="6165" w:author="0215Bazai" w:date="2022-03-02T15:14:00Z">
                    <w:rPr>
                      <w:rFonts w:ascii="Times New Roman" w:eastAsia="Times New Roman" w:hAnsi="Times New Roman" w:cs="Times New Roman"/>
                      <w:color w:val="2C2D2E"/>
                      <w:sz w:val="28"/>
                      <w:szCs w:val="28"/>
                      <w:lang w:eastAsia="ru-RU"/>
                    </w:rPr>
                  </w:rPrChange>
                </w:rPr>
                <w:t>10</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3B785EA1" w14:textId="77777777" w:rsidR="00E225C7" w:rsidRPr="00AF540C" w:rsidRDefault="00E225C7" w:rsidP="00E225C7">
            <w:pPr>
              <w:spacing w:before="100" w:beforeAutospacing="1" w:after="100" w:afterAutospacing="1" w:line="240" w:lineRule="auto"/>
              <w:rPr>
                <w:ins w:id="6166" w:author="0215Bazai" w:date="2022-03-01T13:21:00Z"/>
                <w:rFonts w:ascii="Arial" w:eastAsia="Times New Roman" w:hAnsi="Arial" w:cs="Arial"/>
                <w:sz w:val="24"/>
                <w:szCs w:val="24"/>
                <w:lang w:eastAsia="ru-RU"/>
                <w:rPrChange w:id="6167" w:author="0215Bazai" w:date="2022-03-02T15:14:00Z">
                  <w:rPr>
                    <w:ins w:id="6168" w:author="0215Bazai" w:date="2022-03-01T13:21:00Z"/>
                    <w:rFonts w:ascii="Arial" w:eastAsia="Times New Roman" w:hAnsi="Arial" w:cs="Arial"/>
                    <w:color w:val="2C2D2E"/>
                    <w:sz w:val="23"/>
                    <w:szCs w:val="23"/>
                    <w:lang w:eastAsia="ru-RU"/>
                  </w:rPr>
                </w:rPrChange>
              </w:rPr>
            </w:pPr>
            <w:ins w:id="6169" w:author="0215Bazai" w:date="2022-03-01T13:21:00Z">
              <w:r w:rsidRPr="00AF540C">
                <w:rPr>
                  <w:rFonts w:ascii="Times New Roman" w:eastAsia="Times New Roman" w:hAnsi="Times New Roman" w:cs="Times New Roman"/>
                  <w:sz w:val="24"/>
                  <w:szCs w:val="24"/>
                  <w:lang w:eastAsia="ru-RU"/>
                  <w:rPrChange w:id="6170" w:author="0215Bazai" w:date="2022-03-02T15:14:00Z">
                    <w:rPr>
                      <w:rFonts w:ascii="Times New Roman" w:eastAsia="Times New Roman" w:hAnsi="Times New Roman" w:cs="Times New Roman"/>
                      <w:color w:val="2C2D2E"/>
                      <w:sz w:val="28"/>
                      <w:szCs w:val="28"/>
                      <w:lang w:eastAsia="ru-RU"/>
                    </w:rPr>
                  </w:rPrChange>
                </w:rPr>
                <w:t>с. Майма, ул. Строителей, д. 1</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13D31A7C" w14:textId="77777777" w:rsidR="00E225C7" w:rsidRPr="00AF540C" w:rsidRDefault="00E225C7" w:rsidP="00E225C7">
            <w:pPr>
              <w:spacing w:before="100" w:beforeAutospacing="1" w:after="100" w:afterAutospacing="1" w:line="240" w:lineRule="auto"/>
              <w:rPr>
                <w:ins w:id="6171" w:author="0215Bazai" w:date="2022-03-01T13:21:00Z"/>
                <w:rFonts w:ascii="Arial" w:eastAsia="Times New Roman" w:hAnsi="Arial" w:cs="Arial"/>
                <w:sz w:val="24"/>
                <w:szCs w:val="24"/>
                <w:lang w:eastAsia="ru-RU"/>
                <w:rPrChange w:id="6172" w:author="0215Bazai" w:date="2022-03-02T15:14:00Z">
                  <w:rPr>
                    <w:ins w:id="6173" w:author="0215Bazai" w:date="2022-03-01T13:21:00Z"/>
                    <w:rFonts w:ascii="Arial" w:eastAsia="Times New Roman" w:hAnsi="Arial" w:cs="Arial"/>
                    <w:color w:val="2C2D2E"/>
                    <w:sz w:val="23"/>
                    <w:szCs w:val="23"/>
                    <w:lang w:eastAsia="ru-RU"/>
                  </w:rPr>
                </w:rPrChange>
              </w:rPr>
            </w:pPr>
            <w:ins w:id="6174" w:author="0215Bazai" w:date="2022-03-01T13:21:00Z">
              <w:r w:rsidRPr="00AF540C">
                <w:rPr>
                  <w:rFonts w:ascii="Times New Roman" w:eastAsia="Times New Roman" w:hAnsi="Times New Roman" w:cs="Times New Roman"/>
                  <w:sz w:val="24"/>
                  <w:szCs w:val="24"/>
                  <w:lang w:eastAsia="ru-RU"/>
                  <w:rPrChange w:id="6175" w:author="0215Bazai" w:date="2022-03-02T15:14:00Z">
                    <w:rPr>
                      <w:rFonts w:ascii="Times New Roman" w:eastAsia="Times New Roman" w:hAnsi="Times New Roman" w:cs="Times New Roman"/>
                      <w:color w:val="2C2D2E"/>
                      <w:sz w:val="28"/>
                      <w:szCs w:val="28"/>
                      <w:lang w:eastAsia="ru-RU"/>
                    </w:rPr>
                  </w:rPrChange>
                </w:rPr>
                <w:t>Ремонт внутридомовых инженерных систем электроснабжения</w:t>
              </w:r>
            </w:ins>
          </w:p>
        </w:tc>
        <w:tc>
          <w:tcPr>
            <w:tcW w:w="97" w:type="dxa"/>
            <w:tcBorders>
              <w:top w:val="nil"/>
              <w:left w:val="nil"/>
              <w:bottom w:val="nil"/>
              <w:right w:val="nil"/>
            </w:tcBorders>
            <w:shd w:val="clear" w:color="auto" w:fill="FFFFFF"/>
            <w:vAlign w:val="center"/>
            <w:hideMark/>
          </w:tcPr>
          <w:p w14:paraId="24ABD247" w14:textId="77777777" w:rsidR="00E225C7" w:rsidRPr="00AF540C" w:rsidRDefault="00E225C7" w:rsidP="00E225C7">
            <w:pPr>
              <w:spacing w:after="0" w:line="240" w:lineRule="auto"/>
              <w:rPr>
                <w:ins w:id="6176" w:author="0215Bazai" w:date="2022-03-01T13:21:00Z"/>
                <w:rFonts w:ascii="Arial" w:eastAsia="Times New Roman" w:hAnsi="Arial" w:cs="Arial"/>
                <w:sz w:val="24"/>
                <w:szCs w:val="24"/>
                <w:lang w:eastAsia="ru-RU"/>
                <w:rPrChange w:id="6177" w:author="0215Bazai" w:date="2022-03-02T15:14:00Z">
                  <w:rPr>
                    <w:ins w:id="6178" w:author="0215Bazai" w:date="2022-03-01T13:21:00Z"/>
                    <w:rFonts w:ascii="Arial" w:eastAsia="Times New Roman" w:hAnsi="Arial" w:cs="Arial"/>
                    <w:color w:val="2C2D2E"/>
                    <w:sz w:val="23"/>
                    <w:szCs w:val="23"/>
                    <w:lang w:eastAsia="ru-RU"/>
                  </w:rPr>
                </w:rPrChange>
              </w:rPr>
            </w:pPr>
            <w:ins w:id="6179" w:author="0215Bazai" w:date="2022-03-01T13:21:00Z">
              <w:r w:rsidRPr="00AF540C">
                <w:rPr>
                  <w:rFonts w:ascii="Arial" w:eastAsia="Times New Roman" w:hAnsi="Arial" w:cs="Arial"/>
                  <w:sz w:val="24"/>
                  <w:szCs w:val="24"/>
                  <w:lang w:eastAsia="ru-RU"/>
                  <w:rPrChange w:id="6180" w:author="0215Bazai" w:date="2022-03-02T15:14:00Z">
                    <w:rPr>
                      <w:rFonts w:ascii="Arial" w:eastAsia="Times New Roman" w:hAnsi="Arial" w:cs="Arial"/>
                      <w:color w:val="2C2D2E"/>
                      <w:sz w:val="23"/>
                      <w:szCs w:val="23"/>
                      <w:lang w:eastAsia="ru-RU"/>
                    </w:rPr>
                  </w:rPrChange>
                </w:rPr>
                <w:t> </w:t>
              </w:r>
            </w:ins>
          </w:p>
        </w:tc>
      </w:tr>
      <w:tr w:rsidR="00AF540C" w:rsidRPr="00AF540C" w14:paraId="670DB0B3" w14:textId="77777777" w:rsidTr="0010352C">
        <w:trPr>
          <w:trHeight w:val="20"/>
          <w:ins w:id="6181"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3E8A0D6D" w14:textId="77777777" w:rsidR="00E225C7" w:rsidRPr="00AF540C" w:rsidRDefault="00E225C7" w:rsidP="00E225C7">
            <w:pPr>
              <w:spacing w:before="100" w:beforeAutospacing="1" w:after="100" w:afterAutospacing="1" w:line="240" w:lineRule="auto"/>
              <w:jc w:val="center"/>
              <w:rPr>
                <w:ins w:id="6182" w:author="0215Bazai" w:date="2022-03-01T13:21:00Z"/>
                <w:rFonts w:ascii="Arial" w:eastAsia="Times New Roman" w:hAnsi="Arial" w:cs="Arial"/>
                <w:sz w:val="24"/>
                <w:szCs w:val="24"/>
                <w:lang w:eastAsia="ru-RU"/>
                <w:rPrChange w:id="6183" w:author="0215Bazai" w:date="2022-03-02T15:14:00Z">
                  <w:rPr>
                    <w:ins w:id="6184" w:author="0215Bazai" w:date="2022-03-01T13:21:00Z"/>
                    <w:rFonts w:ascii="Arial" w:eastAsia="Times New Roman" w:hAnsi="Arial" w:cs="Arial"/>
                    <w:color w:val="2C2D2E"/>
                    <w:sz w:val="23"/>
                    <w:szCs w:val="23"/>
                    <w:lang w:eastAsia="ru-RU"/>
                  </w:rPr>
                </w:rPrChange>
              </w:rPr>
            </w:pPr>
            <w:ins w:id="6185" w:author="0215Bazai" w:date="2022-03-01T13:21:00Z">
              <w:r w:rsidRPr="00AF540C">
                <w:rPr>
                  <w:rFonts w:ascii="Times New Roman" w:eastAsia="Times New Roman" w:hAnsi="Times New Roman" w:cs="Times New Roman"/>
                  <w:sz w:val="24"/>
                  <w:szCs w:val="24"/>
                  <w:lang w:eastAsia="ru-RU"/>
                  <w:rPrChange w:id="6186" w:author="0215Bazai" w:date="2022-03-02T15:14:00Z">
                    <w:rPr>
                      <w:rFonts w:ascii="Times New Roman" w:eastAsia="Times New Roman" w:hAnsi="Times New Roman" w:cs="Times New Roman"/>
                      <w:color w:val="2C2D2E"/>
                      <w:sz w:val="28"/>
                      <w:szCs w:val="28"/>
                      <w:lang w:eastAsia="ru-RU"/>
                    </w:rPr>
                  </w:rPrChange>
                </w:rPr>
                <w:t>11</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5131E0A5" w14:textId="77777777" w:rsidR="00E225C7" w:rsidRPr="00AF540C" w:rsidRDefault="00E225C7" w:rsidP="00E225C7">
            <w:pPr>
              <w:spacing w:before="100" w:beforeAutospacing="1" w:after="100" w:afterAutospacing="1" w:line="240" w:lineRule="auto"/>
              <w:rPr>
                <w:ins w:id="6187" w:author="0215Bazai" w:date="2022-03-01T13:21:00Z"/>
                <w:rFonts w:ascii="Arial" w:eastAsia="Times New Roman" w:hAnsi="Arial" w:cs="Arial"/>
                <w:sz w:val="24"/>
                <w:szCs w:val="24"/>
                <w:lang w:eastAsia="ru-RU"/>
                <w:rPrChange w:id="6188" w:author="0215Bazai" w:date="2022-03-02T15:14:00Z">
                  <w:rPr>
                    <w:ins w:id="6189" w:author="0215Bazai" w:date="2022-03-01T13:21:00Z"/>
                    <w:rFonts w:ascii="Arial" w:eastAsia="Times New Roman" w:hAnsi="Arial" w:cs="Arial"/>
                    <w:color w:val="2C2D2E"/>
                    <w:sz w:val="23"/>
                    <w:szCs w:val="23"/>
                    <w:lang w:eastAsia="ru-RU"/>
                  </w:rPr>
                </w:rPrChange>
              </w:rPr>
            </w:pPr>
            <w:ins w:id="6190" w:author="0215Bazai" w:date="2022-03-01T13:21:00Z">
              <w:r w:rsidRPr="00AF540C">
                <w:rPr>
                  <w:rFonts w:ascii="Times New Roman" w:eastAsia="Times New Roman" w:hAnsi="Times New Roman" w:cs="Times New Roman"/>
                  <w:sz w:val="24"/>
                  <w:szCs w:val="24"/>
                  <w:lang w:eastAsia="ru-RU"/>
                  <w:rPrChange w:id="6191" w:author="0215Bazai" w:date="2022-03-02T15:14:00Z">
                    <w:rPr>
                      <w:rFonts w:ascii="Times New Roman" w:eastAsia="Times New Roman" w:hAnsi="Times New Roman" w:cs="Times New Roman"/>
                      <w:color w:val="2C2D2E"/>
                      <w:sz w:val="28"/>
                      <w:szCs w:val="28"/>
                      <w:lang w:eastAsia="ru-RU"/>
                    </w:rPr>
                  </w:rPrChange>
                </w:rPr>
                <w:t>с. Майма, ул. Энергетиков, д. 13</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0183EFD0" w14:textId="77777777" w:rsidR="00E225C7" w:rsidRPr="00AF540C" w:rsidRDefault="00E225C7" w:rsidP="00E225C7">
            <w:pPr>
              <w:spacing w:before="100" w:beforeAutospacing="1" w:after="100" w:afterAutospacing="1" w:line="240" w:lineRule="auto"/>
              <w:rPr>
                <w:ins w:id="6192" w:author="0215Bazai" w:date="2022-03-01T13:21:00Z"/>
                <w:rFonts w:ascii="Arial" w:eastAsia="Times New Roman" w:hAnsi="Arial" w:cs="Arial"/>
                <w:sz w:val="24"/>
                <w:szCs w:val="24"/>
                <w:lang w:eastAsia="ru-RU"/>
                <w:rPrChange w:id="6193" w:author="0215Bazai" w:date="2022-03-02T15:14:00Z">
                  <w:rPr>
                    <w:ins w:id="6194" w:author="0215Bazai" w:date="2022-03-01T13:21:00Z"/>
                    <w:rFonts w:ascii="Arial" w:eastAsia="Times New Roman" w:hAnsi="Arial" w:cs="Arial"/>
                    <w:color w:val="2C2D2E"/>
                    <w:sz w:val="23"/>
                    <w:szCs w:val="23"/>
                    <w:lang w:eastAsia="ru-RU"/>
                  </w:rPr>
                </w:rPrChange>
              </w:rPr>
            </w:pPr>
            <w:ins w:id="6195" w:author="0215Bazai" w:date="2022-03-01T13:21:00Z">
              <w:r w:rsidRPr="00AF540C">
                <w:rPr>
                  <w:rFonts w:ascii="Times New Roman" w:eastAsia="Times New Roman" w:hAnsi="Times New Roman" w:cs="Times New Roman"/>
                  <w:sz w:val="24"/>
                  <w:szCs w:val="24"/>
                  <w:lang w:eastAsia="ru-RU"/>
                  <w:rPrChange w:id="6196" w:author="0215Bazai" w:date="2022-03-02T15:14:00Z">
                    <w:rPr>
                      <w:rFonts w:ascii="Times New Roman" w:eastAsia="Times New Roman" w:hAnsi="Times New Roman" w:cs="Times New Roman"/>
                      <w:color w:val="2C2D2E"/>
                      <w:sz w:val="28"/>
                      <w:szCs w:val="28"/>
                      <w:lang w:eastAsia="ru-RU"/>
                    </w:rPr>
                  </w:rPrChange>
                </w:rPr>
                <w:t>Ремонт крыши</w:t>
              </w:r>
            </w:ins>
          </w:p>
        </w:tc>
        <w:tc>
          <w:tcPr>
            <w:tcW w:w="97" w:type="dxa"/>
            <w:tcBorders>
              <w:top w:val="nil"/>
              <w:left w:val="nil"/>
              <w:bottom w:val="nil"/>
              <w:right w:val="nil"/>
            </w:tcBorders>
            <w:shd w:val="clear" w:color="auto" w:fill="FFFFFF"/>
            <w:vAlign w:val="center"/>
            <w:hideMark/>
          </w:tcPr>
          <w:p w14:paraId="3D93B82F" w14:textId="77777777" w:rsidR="00E225C7" w:rsidRPr="00AF540C" w:rsidRDefault="00E225C7" w:rsidP="00E225C7">
            <w:pPr>
              <w:spacing w:after="0" w:line="240" w:lineRule="auto"/>
              <w:rPr>
                <w:ins w:id="6197" w:author="0215Bazai" w:date="2022-03-01T13:21:00Z"/>
                <w:rFonts w:ascii="Arial" w:eastAsia="Times New Roman" w:hAnsi="Arial" w:cs="Arial"/>
                <w:sz w:val="24"/>
                <w:szCs w:val="24"/>
                <w:lang w:eastAsia="ru-RU"/>
                <w:rPrChange w:id="6198" w:author="0215Bazai" w:date="2022-03-02T15:14:00Z">
                  <w:rPr>
                    <w:ins w:id="6199" w:author="0215Bazai" w:date="2022-03-01T13:21:00Z"/>
                    <w:rFonts w:ascii="Arial" w:eastAsia="Times New Roman" w:hAnsi="Arial" w:cs="Arial"/>
                    <w:color w:val="2C2D2E"/>
                    <w:sz w:val="23"/>
                    <w:szCs w:val="23"/>
                    <w:lang w:eastAsia="ru-RU"/>
                  </w:rPr>
                </w:rPrChange>
              </w:rPr>
            </w:pPr>
            <w:ins w:id="6200" w:author="0215Bazai" w:date="2022-03-01T13:21:00Z">
              <w:r w:rsidRPr="00AF540C">
                <w:rPr>
                  <w:rFonts w:ascii="Arial" w:eastAsia="Times New Roman" w:hAnsi="Arial" w:cs="Arial"/>
                  <w:sz w:val="24"/>
                  <w:szCs w:val="24"/>
                  <w:lang w:eastAsia="ru-RU"/>
                  <w:rPrChange w:id="6201" w:author="0215Bazai" w:date="2022-03-02T15:14:00Z">
                    <w:rPr>
                      <w:rFonts w:ascii="Arial" w:eastAsia="Times New Roman" w:hAnsi="Arial" w:cs="Arial"/>
                      <w:color w:val="2C2D2E"/>
                      <w:sz w:val="23"/>
                      <w:szCs w:val="23"/>
                      <w:lang w:eastAsia="ru-RU"/>
                    </w:rPr>
                  </w:rPrChange>
                </w:rPr>
                <w:t> </w:t>
              </w:r>
            </w:ins>
          </w:p>
        </w:tc>
      </w:tr>
      <w:tr w:rsidR="00AF540C" w:rsidRPr="00AF540C" w14:paraId="09DFCF59" w14:textId="77777777" w:rsidTr="0010352C">
        <w:trPr>
          <w:trHeight w:val="20"/>
          <w:ins w:id="6202" w:author="0215Bazai" w:date="2022-03-01T13:21:00Z"/>
        </w:trPr>
        <w:tc>
          <w:tcPr>
            <w:tcW w:w="599"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1340AF3A" w14:textId="77777777" w:rsidR="00E225C7" w:rsidRPr="00AF540C" w:rsidRDefault="00E225C7" w:rsidP="00E225C7">
            <w:pPr>
              <w:spacing w:before="100" w:beforeAutospacing="1" w:after="100" w:afterAutospacing="1" w:line="240" w:lineRule="auto"/>
              <w:jc w:val="center"/>
              <w:rPr>
                <w:ins w:id="6203" w:author="0215Bazai" w:date="2022-03-01T13:21:00Z"/>
                <w:rFonts w:ascii="Arial" w:eastAsia="Times New Roman" w:hAnsi="Arial" w:cs="Arial"/>
                <w:sz w:val="24"/>
                <w:szCs w:val="24"/>
                <w:lang w:eastAsia="ru-RU"/>
                <w:rPrChange w:id="6204" w:author="0215Bazai" w:date="2022-03-02T15:14:00Z">
                  <w:rPr>
                    <w:ins w:id="6205" w:author="0215Bazai" w:date="2022-03-01T13:21:00Z"/>
                    <w:rFonts w:ascii="Arial" w:eastAsia="Times New Roman" w:hAnsi="Arial" w:cs="Arial"/>
                    <w:color w:val="2C2D2E"/>
                    <w:sz w:val="23"/>
                    <w:szCs w:val="23"/>
                    <w:lang w:eastAsia="ru-RU"/>
                  </w:rPr>
                </w:rPrChange>
              </w:rPr>
            </w:pPr>
            <w:ins w:id="6206" w:author="0215Bazai" w:date="2022-03-01T13:21:00Z">
              <w:r w:rsidRPr="00AF540C">
                <w:rPr>
                  <w:rFonts w:ascii="Times New Roman" w:eastAsia="Times New Roman" w:hAnsi="Times New Roman" w:cs="Times New Roman"/>
                  <w:sz w:val="24"/>
                  <w:szCs w:val="24"/>
                  <w:lang w:eastAsia="ru-RU"/>
                  <w:rPrChange w:id="6207" w:author="0215Bazai" w:date="2022-03-02T15:14:00Z">
                    <w:rPr>
                      <w:rFonts w:ascii="Times New Roman" w:eastAsia="Times New Roman" w:hAnsi="Times New Roman" w:cs="Times New Roman"/>
                      <w:color w:val="2C2D2E"/>
                      <w:sz w:val="28"/>
                      <w:szCs w:val="28"/>
                      <w:lang w:eastAsia="ru-RU"/>
                    </w:rPr>
                  </w:rPrChange>
                </w:rPr>
                <w:t>12</w:t>
              </w:r>
            </w:ins>
          </w:p>
        </w:tc>
        <w:tc>
          <w:tcPr>
            <w:tcW w:w="4108"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338F02A3" w14:textId="77777777" w:rsidR="00E225C7" w:rsidRPr="00AF540C" w:rsidRDefault="00E225C7" w:rsidP="00E225C7">
            <w:pPr>
              <w:spacing w:before="100" w:beforeAutospacing="1" w:after="100" w:afterAutospacing="1" w:line="240" w:lineRule="auto"/>
              <w:rPr>
                <w:ins w:id="6208" w:author="0215Bazai" w:date="2022-03-01T13:21:00Z"/>
                <w:rFonts w:ascii="Arial" w:eastAsia="Times New Roman" w:hAnsi="Arial" w:cs="Arial"/>
                <w:sz w:val="24"/>
                <w:szCs w:val="24"/>
                <w:lang w:eastAsia="ru-RU"/>
                <w:rPrChange w:id="6209" w:author="0215Bazai" w:date="2022-03-02T15:14:00Z">
                  <w:rPr>
                    <w:ins w:id="6210" w:author="0215Bazai" w:date="2022-03-01T13:21:00Z"/>
                    <w:rFonts w:ascii="Arial" w:eastAsia="Times New Roman" w:hAnsi="Arial" w:cs="Arial"/>
                    <w:color w:val="2C2D2E"/>
                    <w:sz w:val="23"/>
                    <w:szCs w:val="23"/>
                    <w:lang w:eastAsia="ru-RU"/>
                  </w:rPr>
                </w:rPrChange>
              </w:rPr>
            </w:pPr>
            <w:ins w:id="6211" w:author="0215Bazai" w:date="2022-03-01T13:21:00Z">
              <w:r w:rsidRPr="00AF540C">
                <w:rPr>
                  <w:rFonts w:ascii="Times New Roman" w:eastAsia="Times New Roman" w:hAnsi="Times New Roman" w:cs="Times New Roman"/>
                  <w:sz w:val="24"/>
                  <w:szCs w:val="24"/>
                  <w:lang w:eastAsia="ru-RU"/>
                  <w:rPrChange w:id="6212" w:author="0215Bazai" w:date="2022-03-02T15:14:00Z">
                    <w:rPr>
                      <w:rFonts w:ascii="Times New Roman" w:eastAsia="Times New Roman" w:hAnsi="Times New Roman" w:cs="Times New Roman"/>
                      <w:color w:val="2C2D2E"/>
                      <w:sz w:val="28"/>
                      <w:szCs w:val="28"/>
                      <w:lang w:eastAsia="ru-RU"/>
                    </w:rPr>
                  </w:rPrChange>
                </w:rPr>
                <w:t>с. Майма, ул. Юбилейная, д. 14</w:t>
              </w:r>
            </w:ins>
          </w:p>
        </w:tc>
        <w:tc>
          <w:tcPr>
            <w:tcW w:w="4421"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vAlign w:val="center"/>
            <w:hideMark/>
          </w:tcPr>
          <w:p w14:paraId="1064F465" w14:textId="77777777" w:rsidR="00E225C7" w:rsidRPr="00AF540C" w:rsidRDefault="00E225C7" w:rsidP="00E225C7">
            <w:pPr>
              <w:spacing w:before="100" w:beforeAutospacing="1" w:after="100" w:afterAutospacing="1" w:line="240" w:lineRule="auto"/>
              <w:rPr>
                <w:ins w:id="6213" w:author="0215Bazai" w:date="2022-03-01T13:21:00Z"/>
                <w:rFonts w:ascii="Arial" w:eastAsia="Times New Roman" w:hAnsi="Arial" w:cs="Arial"/>
                <w:sz w:val="24"/>
                <w:szCs w:val="24"/>
                <w:lang w:eastAsia="ru-RU"/>
                <w:rPrChange w:id="6214" w:author="0215Bazai" w:date="2022-03-02T15:14:00Z">
                  <w:rPr>
                    <w:ins w:id="6215" w:author="0215Bazai" w:date="2022-03-01T13:21:00Z"/>
                    <w:rFonts w:ascii="Arial" w:eastAsia="Times New Roman" w:hAnsi="Arial" w:cs="Arial"/>
                    <w:color w:val="2C2D2E"/>
                    <w:sz w:val="23"/>
                    <w:szCs w:val="23"/>
                    <w:lang w:eastAsia="ru-RU"/>
                  </w:rPr>
                </w:rPrChange>
              </w:rPr>
            </w:pPr>
            <w:ins w:id="6216" w:author="0215Bazai" w:date="2022-03-01T13:21:00Z">
              <w:r w:rsidRPr="00AF540C">
                <w:rPr>
                  <w:rFonts w:ascii="Times New Roman" w:eastAsia="Times New Roman" w:hAnsi="Times New Roman" w:cs="Times New Roman"/>
                  <w:sz w:val="24"/>
                  <w:szCs w:val="24"/>
                  <w:lang w:eastAsia="ru-RU"/>
                  <w:rPrChange w:id="6217" w:author="0215Bazai" w:date="2022-03-02T15:14:00Z">
                    <w:rPr>
                      <w:rFonts w:ascii="Times New Roman" w:eastAsia="Times New Roman" w:hAnsi="Times New Roman" w:cs="Times New Roman"/>
                      <w:color w:val="2C2D2E"/>
                      <w:sz w:val="28"/>
                      <w:szCs w:val="28"/>
                      <w:lang w:eastAsia="ru-RU"/>
                    </w:rPr>
                  </w:rPrChange>
                </w:rPr>
                <w:t>Ремонт крыши</w:t>
              </w:r>
            </w:ins>
          </w:p>
        </w:tc>
        <w:tc>
          <w:tcPr>
            <w:tcW w:w="0" w:type="auto"/>
            <w:shd w:val="clear" w:color="auto" w:fill="FFFFFF"/>
            <w:vAlign w:val="center"/>
            <w:hideMark/>
          </w:tcPr>
          <w:p w14:paraId="0C007D9E" w14:textId="77777777" w:rsidR="00E225C7" w:rsidRPr="00AF540C" w:rsidRDefault="00E225C7" w:rsidP="00E225C7">
            <w:pPr>
              <w:spacing w:after="0" w:line="240" w:lineRule="auto"/>
              <w:rPr>
                <w:ins w:id="6218" w:author="0215Bazai" w:date="2022-03-01T13:21:00Z"/>
                <w:rFonts w:ascii="Times New Roman" w:eastAsia="Times New Roman" w:hAnsi="Times New Roman" w:cs="Times New Roman"/>
                <w:sz w:val="24"/>
                <w:szCs w:val="24"/>
                <w:lang w:eastAsia="ru-RU"/>
                <w:rPrChange w:id="6219" w:author="0215Bazai" w:date="2022-03-02T15:14:00Z">
                  <w:rPr>
                    <w:ins w:id="6220" w:author="0215Bazai" w:date="2022-03-01T13:21:00Z"/>
                    <w:rFonts w:ascii="Times New Roman" w:eastAsia="Times New Roman" w:hAnsi="Times New Roman" w:cs="Times New Roman"/>
                    <w:sz w:val="20"/>
                    <w:szCs w:val="20"/>
                    <w:lang w:eastAsia="ru-RU"/>
                  </w:rPr>
                </w:rPrChange>
              </w:rPr>
            </w:pPr>
          </w:p>
        </w:tc>
      </w:tr>
    </w:tbl>
    <w:p w14:paraId="6A223E9B" w14:textId="77777777" w:rsidR="00E7358E" w:rsidRPr="008C443C" w:rsidDel="00E225C7" w:rsidRDefault="00E7358E" w:rsidP="00E7358E">
      <w:pPr>
        <w:pStyle w:val="a3"/>
        <w:numPr>
          <w:ilvl w:val="0"/>
          <w:numId w:val="32"/>
        </w:numPr>
        <w:tabs>
          <w:tab w:val="left" w:pos="993"/>
        </w:tabs>
        <w:spacing w:after="0" w:line="240" w:lineRule="auto"/>
        <w:ind w:left="0" w:firstLine="709"/>
        <w:jc w:val="both"/>
        <w:rPr>
          <w:del w:id="6221" w:author="0215Bazai" w:date="2022-03-01T13:21:00Z"/>
          <w:rFonts w:ascii="Times New Roman" w:eastAsia="Times New Roman" w:hAnsi="Times New Roman" w:cs="Times New Roman"/>
          <w:sz w:val="28"/>
          <w:szCs w:val="28"/>
          <w:highlight w:val="yellow"/>
          <w:lang w:eastAsia="ru-RU"/>
          <w:rPrChange w:id="6222" w:author="0215Bazai" w:date="2022-03-01T10:29:00Z">
            <w:rPr>
              <w:del w:id="6223" w:author="0215Bazai" w:date="2022-03-01T13:21:00Z"/>
              <w:rFonts w:ascii="Times New Roman" w:eastAsia="Times New Roman" w:hAnsi="Times New Roman" w:cs="Times New Roman"/>
              <w:sz w:val="28"/>
              <w:szCs w:val="28"/>
              <w:lang w:eastAsia="ru-RU"/>
            </w:rPr>
          </w:rPrChange>
        </w:rPr>
      </w:pPr>
      <w:del w:id="6224" w:author="0215Bazai" w:date="2022-03-01T13:21:00Z">
        <w:r w:rsidRPr="008C443C" w:rsidDel="00E225C7">
          <w:rPr>
            <w:rFonts w:ascii="Times New Roman" w:hAnsi="Times New Roman" w:cs="Times New Roman"/>
            <w:sz w:val="28"/>
            <w:szCs w:val="28"/>
            <w:highlight w:val="yellow"/>
            <w:rPrChange w:id="6225" w:author="0215Bazai" w:date="2022-03-01T10:29:00Z">
              <w:rPr>
                <w:rFonts w:ascii="Times New Roman" w:hAnsi="Times New Roman" w:cs="Times New Roman"/>
                <w:sz w:val="28"/>
                <w:szCs w:val="28"/>
              </w:rPr>
            </w:rPrChange>
          </w:rPr>
          <w:delText>с. Майма, ул. Гидростроителей, д. 15 ремонт крыши;</w:delText>
        </w:r>
      </w:del>
    </w:p>
    <w:p w14:paraId="3EC89FC5" w14:textId="77777777" w:rsidR="00E7358E" w:rsidRPr="008C443C" w:rsidDel="00E225C7" w:rsidRDefault="00E7358E" w:rsidP="00E7358E">
      <w:pPr>
        <w:pStyle w:val="a3"/>
        <w:numPr>
          <w:ilvl w:val="0"/>
          <w:numId w:val="32"/>
        </w:numPr>
        <w:tabs>
          <w:tab w:val="left" w:pos="993"/>
        </w:tabs>
        <w:spacing w:after="0" w:line="240" w:lineRule="auto"/>
        <w:ind w:left="0" w:firstLine="709"/>
        <w:jc w:val="both"/>
        <w:rPr>
          <w:del w:id="6226" w:author="0215Bazai" w:date="2022-03-01T13:21:00Z"/>
          <w:rFonts w:ascii="Times New Roman" w:eastAsia="Times New Roman" w:hAnsi="Times New Roman" w:cs="Times New Roman"/>
          <w:sz w:val="28"/>
          <w:szCs w:val="28"/>
          <w:highlight w:val="yellow"/>
          <w:lang w:eastAsia="ru-RU"/>
          <w:rPrChange w:id="6227" w:author="0215Bazai" w:date="2022-03-01T10:29:00Z">
            <w:rPr>
              <w:del w:id="6228" w:author="0215Bazai" w:date="2022-03-01T13:21:00Z"/>
              <w:rFonts w:ascii="Times New Roman" w:eastAsia="Times New Roman" w:hAnsi="Times New Roman" w:cs="Times New Roman"/>
              <w:sz w:val="28"/>
              <w:szCs w:val="28"/>
              <w:lang w:eastAsia="ru-RU"/>
            </w:rPr>
          </w:rPrChange>
        </w:rPr>
      </w:pPr>
      <w:del w:id="6229" w:author="0215Bazai" w:date="2022-03-01T13:21:00Z">
        <w:r w:rsidRPr="008C443C" w:rsidDel="00E225C7">
          <w:rPr>
            <w:rFonts w:ascii="Times New Roman" w:hAnsi="Times New Roman" w:cs="Times New Roman"/>
            <w:sz w:val="28"/>
            <w:szCs w:val="28"/>
            <w:highlight w:val="yellow"/>
            <w:rPrChange w:id="6230" w:author="0215Bazai" w:date="2022-03-01T10:29:00Z">
              <w:rPr>
                <w:rFonts w:ascii="Times New Roman" w:hAnsi="Times New Roman" w:cs="Times New Roman"/>
                <w:sz w:val="28"/>
                <w:szCs w:val="28"/>
              </w:rPr>
            </w:rPrChange>
          </w:rPr>
          <w:delText>с. Майма, ул. Гидростроителей, д. 17 ремонт крыши;</w:delText>
        </w:r>
      </w:del>
    </w:p>
    <w:p w14:paraId="31A60BC7" w14:textId="77777777" w:rsidR="00E7358E" w:rsidRPr="008C443C" w:rsidDel="00E225C7" w:rsidRDefault="00E7358E" w:rsidP="00E7358E">
      <w:pPr>
        <w:pStyle w:val="a3"/>
        <w:numPr>
          <w:ilvl w:val="0"/>
          <w:numId w:val="32"/>
        </w:numPr>
        <w:tabs>
          <w:tab w:val="left" w:pos="993"/>
        </w:tabs>
        <w:spacing w:after="0" w:line="240" w:lineRule="auto"/>
        <w:ind w:left="0" w:firstLine="709"/>
        <w:jc w:val="both"/>
        <w:rPr>
          <w:del w:id="6231" w:author="0215Bazai" w:date="2022-03-01T13:21:00Z"/>
          <w:rFonts w:ascii="Times New Roman" w:eastAsia="Times New Roman" w:hAnsi="Times New Roman" w:cs="Times New Roman"/>
          <w:sz w:val="28"/>
          <w:szCs w:val="28"/>
          <w:highlight w:val="yellow"/>
          <w:lang w:eastAsia="ru-RU"/>
          <w:rPrChange w:id="6232" w:author="0215Bazai" w:date="2022-03-01T10:29:00Z">
            <w:rPr>
              <w:del w:id="6233" w:author="0215Bazai" w:date="2022-03-01T13:21:00Z"/>
              <w:rFonts w:ascii="Times New Roman" w:eastAsia="Times New Roman" w:hAnsi="Times New Roman" w:cs="Times New Roman"/>
              <w:sz w:val="28"/>
              <w:szCs w:val="28"/>
              <w:lang w:eastAsia="ru-RU"/>
            </w:rPr>
          </w:rPrChange>
        </w:rPr>
      </w:pPr>
      <w:del w:id="6234" w:author="0215Bazai" w:date="2022-03-01T13:21:00Z">
        <w:r w:rsidRPr="008C443C" w:rsidDel="00E225C7">
          <w:rPr>
            <w:rFonts w:ascii="Times New Roman" w:hAnsi="Times New Roman" w:cs="Times New Roman"/>
            <w:sz w:val="28"/>
            <w:szCs w:val="28"/>
            <w:highlight w:val="yellow"/>
            <w:rPrChange w:id="6235" w:author="0215Bazai" w:date="2022-03-01T10:29:00Z">
              <w:rPr>
                <w:rFonts w:ascii="Times New Roman" w:hAnsi="Times New Roman" w:cs="Times New Roman"/>
                <w:sz w:val="28"/>
                <w:szCs w:val="28"/>
              </w:rPr>
            </w:rPrChange>
          </w:rPr>
          <w:delText>с. Майма, ул. Гидростроителей, д. 18 ремонт крыши;</w:delText>
        </w:r>
      </w:del>
    </w:p>
    <w:p w14:paraId="4A1EA882" w14:textId="77777777" w:rsidR="00E7358E" w:rsidRPr="008C443C" w:rsidDel="00E225C7" w:rsidRDefault="00E7358E" w:rsidP="00E7358E">
      <w:pPr>
        <w:pStyle w:val="a3"/>
        <w:numPr>
          <w:ilvl w:val="0"/>
          <w:numId w:val="32"/>
        </w:numPr>
        <w:tabs>
          <w:tab w:val="left" w:pos="993"/>
        </w:tabs>
        <w:spacing w:after="0" w:line="240" w:lineRule="auto"/>
        <w:ind w:left="0" w:firstLine="709"/>
        <w:jc w:val="both"/>
        <w:rPr>
          <w:del w:id="6236" w:author="0215Bazai" w:date="2022-03-01T13:21:00Z"/>
          <w:rFonts w:ascii="Times New Roman" w:eastAsia="Times New Roman" w:hAnsi="Times New Roman" w:cs="Times New Roman"/>
          <w:sz w:val="28"/>
          <w:szCs w:val="28"/>
          <w:highlight w:val="yellow"/>
          <w:lang w:eastAsia="ru-RU"/>
          <w:rPrChange w:id="6237" w:author="0215Bazai" w:date="2022-03-01T10:29:00Z">
            <w:rPr>
              <w:del w:id="6238" w:author="0215Bazai" w:date="2022-03-01T13:21:00Z"/>
              <w:rFonts w:ascii="Times New Roman" w:eastAsia="Times New Roman" w:hAnsi="Times New Roman" w:cs="Times New Roman"/>
              <w:sz w:val="28"/>
              <w:szCs w:val="28"/>
              <w:lang w:eastAsia="ru-RU"/>
            </w:rPr>
          </w:rPrChange>
        </w:rPr>
      </w:pPr>
      <w:del w:id="6239" w:author="0215Bazai" w:date="2022-03-01T13:21:00Z">
        <w:r w:rsidRPr="008C443C" w:rsidDel="00E225C7">
          <w:rPr>
            <w:rFonts w:ascii="Times New Roman" w:hAnsi="Times New Roman" w:cs="Times New Roman"/>
            <w:sz w:val="28"/>
            <w:szCs w:val="28"/>
            <w:highlight w:val="yellow"/>
            <w:rPrChange w:id="6240" w:author="0215Bazai" w:date="2022-03-01T10:29:00Z">
              <w:rPr>
                <w:rFonts w:ascii="Times New Roman" w:hAnsi="Times New Roman" w:cs="Times New Roman"/>
                <w:sz w:val="28"/>
                <w:szCs w:val="28"/>
              </w:rPr>
            </w:rPrChange>
          </w:rPr>
          <w:delText>с. Майма, ул. Гидростроителей, д. 26 ремонт крыши;</w:delText>
        </w:r>
      </w:del>
    </w:p>
    <w:p w14:paraId="15336D8E" w14:textId="77777777" w:rsidR="00E7358E" w:rsidRPr="008C443C" w:rsidDel="00E225C7" w:rsidRDefault="00E7358E" w:rsidP="00E7358E">
      <w:pPr>
        <w:pStyle w:val="a3"/>
        <w:numPr>
          <w:ilvl w:val="0"/>
          <w:numId w:val="32"/>
        </w:numPr>
        <w:tabs>
          <w:tab w:val="left" w:pos="993"/>
        </w:tabs>
        <w:spacing w:after="0" w:line="240" w:lineRule="auto"/>
        <w:ind w:left="0" w:firstLine="709"/>
        <w:jc w:val="both"/>
        <w:rPr>
          <w:del w:id="6241" w:author="0215Bazai" w:date="2022-03-01T13:21:00Z"/>
          <w:rFonts w:ascii="Times New Roman" w:eastAsia="Times New Roman" w:hAnsi="Times New Roman" w:cs="Times New Roman"/>
          <w:sz w:val="28"/>
          <w:szCs w:val="28"/>
          <w:highlight w:val="yellow"/>
          <w:lang w:eastAsia="ru-RU"/>
          <w:rPrChange w:id="6242" w:author="0215Bazai" w:date="2022-03-01T10:29:00Z">
            <w:rPr>
              <w:del w:id="6243" w:author="0215Bazai" w:date="2022-03-01T13:21:00Z"/>
              <w:rFonts w:ascii="Times New Roman" w:eastAsia="Times New Roman" w:hAnsi="Times New Roman" w:cs="Times New Roman"/>
              <w:sz w:val="28"/>
              <w:szCs w:val="28"/>
              <w:lang w:eastAsia="ru-RU"/>
            </w:rPr>
          </w:rPrChange>
        </w:rPr>
      </w:pPr>
      <w:del w:id="6244" w:author="0215Bazai" w:date="2022-03-01T13:21:00Z">
        <w:r w:rsidRPr="008C443C" w:rsidDel="00E225C7">
          <w:rPr>
            <w:rFonts w:ascii="Times New Roman" w:hAnsi="Times New Roman" w:cs="Times New Roman"/>
            <w:sz w:val="28"/>
            <w:szCs w:val="28"/>
            <w:highlight w:val="yellow"/>
            <w:rPrChange w:id="6245" w:author="0215Bazai" w:date="2022-03-01T10:29:00Z">
              <w:rPr>
                <w:rFonts w:ascii="Times New Roman" w:hAnsi="Times New Roman" w:cs="Times New Roman"/>
                <w:sz w:val="28"/>
                <w:szCs w:val="28"/>
              </w:rPr>
            </w:rPrChange>
          </w:rPr>
          <w:delText>с. Майма, ул. Гидростроителей, д. 27 ремонт крыши;</w:delText>
        </w:r>
      </w:del>
    </w:p>
    <w:p w14:paraId="70FE8A65" w14:textId="77777777" w:rsidR="00E7358E" w:rsidRPr="008C443C" w:rsidDel="00E225C7" w:rsidRDefault="00E7358E" w:rsidP="00E7358E">
      <w:pPr>
        <w:pStyle w:val="a3"/>
        <w:numPr>
          <w:ilvl w:val="0"/>
          <w:numId w:val="32"/>
        </w:numPr>
        <w:tabs>
          <w:tab w:val="left" w:pos="993"/>
        </w:tabs>
        <w:spacing w:after="0" w:line="240" w:lineRule="auto"/>
        <w:ind w:left="0" w:firstLine="709"/>
        <w:jc w:val="both"/>
        <w:rPr>
          <w:del w:id="6246" w:author="0215Bazai" w:date="2022-03-01T13:21:00Z"/>
          <w:rFonts w:ascii="Times New Roman" w:eastAsia="Times New Roman" w:hAnsi="Times New Roman" w:cs="Times New Roman"/>
          <w:sz w:val="28"/>
          <w:szCs w:val="28"/>
          <w:highlight w:val="yellow"/>
          <w:lang w:eastAsia="ru-RU"/>
          <w:rPrChange w:id="6247" w:author="0215Bazai" w:date="2022-03-01T10:29:00Z">
            <w:rPr>
              <w:del w:id="6248" w:author="0215Bazai" w:date="2022-03-01T13:21:00Z"/>
              <w:rFonts w:ascii="Times New Roman" w:eastAsia="Times New Roman" w:hAnsi="Times New Roman" w:cs="Times New Roman"/>
              <w:sz w:val="28"/>
              <w:szCs w:val="28"/>
              <w:lang w:eastAsia="ru-RU"/>
            </w:rPr>
          </w:rPrChange>
        </w:rPr>
      </w:pPr>
      <w:del w:id="6249" w:author="0215Bazai" w:date="2022-03-01T13:21:00Z">
        <w:r w:rsidRPr="008C443C" w:rsidDel="00E225C7">
          <w:rPr>
            <w:rFonts w:ascii="Times New Roman" w:hAnsi="Times New Roman" w:cs="Times New Roman"/>
            <w:sz w:val="28"/>
            <w:szCs w:val="28"/>
            <w:highlight w:val="yellow"/>
            <w:rPrChange w:id="6250" w:author="0215Bazai" w:date="2022-03-01T10:29:00Z">
              <w:rPr>
                <w:rFonts w:ascii="Times New Roman" w:hAnsi="Times New Roman" w:cs="Times New Roman"/>
                <w:sz w:val="28"/>
                <w:szCs w:val="28"/>
              </w:rPr>
            </w:rPrChange>
          </w:rPr>
          <w:delText>с. Майма, ул. Гидростроителей, д. 28 ремонт крыши;</w:delText>
        </w:r>
      </w:del>
    </w:p>
    <w:p w14:paraId="70102C2A" w14:textId="77777777" w:rsidR="00E7358E" w:rsidRPr="008C443C" w:rsidDel="00E225C7" w:rsidRDefault="00E7358E" w:rsidP="00E7358E">
      <w:pPr>
        <w:pStyle w:val="a3"/>
        <w:numPr>
          <w:ilvl w:val="0"/>
          <w:numId w:val="32"/>
        </w:numPr>
        <w:tabs>
          <w:tab w:val="left" w:pos="993"/>
        </w:tabs>
        <w:spacing w:after="0" w:line="240" w:lineRule="auto"/>
        <w:ind w:left="0" w:firstLine="709"/>
        <w:jc w:val="both"/>
        <w:rPr>
          <w:del w:id="6251" w:author="0215Bazai" w:date="2022-03-01T13:21:00Z"/>
          <w:rFonts w:ascii="Times New Roman" w:eastAsia="Times New Roman" w:hAnsi="Times New Roman" w:cs="Times New Roman"/>
          <w:sz w:val="28"/>
          <w:szCs w:val="28"/>
          <w:highlight w:val="yellow"/>
          <w:lang w:eastAsia="ru-RU"/>
          <w:rPrChange w:id="6252" w:author="0215Bazai" w:date="2022-03-01T10:29:00Z">
            <w:rPr>
              <w:del w:id="6253" w:author="0215Bazai" w:date="2022-03-01T13:21:00Z"/>
              <w:rFonts w:ascii="Times New Roman" w:eastAsia="Times New Roman" w:hAnsi="Times New Roman" w:cs="Times New Roman"/>
              <w:sz w:val="28"/>
              <w:szCs w:val="28"/>
              <w:lang w:eastAsia="ru-RU"/>
            </w:rPr>
          </w:rPrChange>
        </w:rPr>
      </w:pPr>
      <w:del w:id="6254" w:author="0215Bazai" w:date="2022-03-01T13:21:00Z">
        <w:r w:rsidRPr="008C443C" w:rsidDel="00E225C7">
          <w:rPr>
            <w:rFonts w:ascii="Times New Roman" w:hAnsi="Times New Roman" w:cs="Times New Roman"/>
            <w:sz w:val="28"/>
            <w:szCs w:val="28"/>
            <w:highlight w:val="yellow"/>
            <w:rPrChange w:id="6255" w:author="0215Bazai" w:date="2022-03-01T10:29:00Z">
              <w:rPr>
                <w:rFonts w:ascii="Times New Roman" w:hAnsi="Times New Roman" w:cs="Times New Roman"/>
                <w:sz w:val="28"/>
                <w:szCs w:val="28"/>
              </w:rPr>
            </w:rPrChange>
          </w:rPr>
          <w:delText>с. Майма, ул. Октябрьская, д. 2 ремонт крыши;</w:delText>
        </w:r>
      </w:del>
    </w:p>
    <w:p w14:paraId="377B419E" w14:textId="77777777" w:rsidR="00E7358E" w:rsidRPr="008C443C" w:rsidDel="00E225C7" w:rsidRDefault="00E7358E" w:rsidP="00E7358E">
      <w:pPr>
        <w:pStyle w:val="a3"/>
        <w:numPr>
          <w:ilvl w:val="0"/>
          <w:numId w:val="32"/>
        </w:numPr>
        <w:tabs>
          <w:tab w:val="left" w:pos="993"/>
        </w:tabs>
        <w:spacing w:after="0" w:line="240" w:lineRule="auto"/>
        <w:ind w:left="0" w:firstLine="709"/>
        <w:jc w:val="both"/>
        <w:rPr>
          <w:del w:id="6256" w:author="0215Bazai" w:date="2022-03-01T13:21:00Z"/>
          <w:rFonts w:ascii="Times New Roman" w:eastAsia="Times New Roman" w:hAnsi="Times New Roman" w:cs="Times New Roman"/>
          <w:sz w:val="28"/>
          <w:szCs w:val="28"/>
          <w:highlight w:val="yellow"/>
          <w:lang w:eastAsia="ru-RU"/>
          <w:rPrChange w:id="6257" w:author="0215Bazai" w:date="2022-03-01T10:29:00Z">
            <w:rPr>
              <w:del w:id="6258" w:author="0215Bazai" w:date="2022-03-01T13:21:00Z"/>
              <w:rFonts w:ascii="Times New Roman" w:eastAsia="Times New Roman" w:hAnsi="Times New Roman" w:cs="Times New Roman"/>
              <w:sz w:val="28"/>
              <w:szCs w:val="28"/>
              <w:lang w:eastAsia="ru-RU"/>
            </w:rPr>
          </w:rPrChange>
        </w:rPr>
      </w:pPr>
      <w:del w:id="6259" w:author="0215Bazai" w:date="2022-03-01T13:21:00Z">
        <w:r w:rsidRPr="008C443C" w:rsidDel="00E225C7">
          <w:rPr>
            <w:rFonts w:ascii="Times New Roman" w:hAnsi="Times New Roman" w:cs="Times New Roman"/>
            <w:sz w:val="28"/>
            <w:szCs w:val="28"/>
            <w:highlight w:val="yellow"/>
            <w:rPrChange w:id="6260" w:author="0215Bazai" w:date="2022-03-01T10:29:00Z">
              <w:rPr>
                <w:rFonts w:ascii="Times New Roman" w:hAnsi="Times New Roman" w:cs="Times New Roman"/>
                <w:sz w:val="28"/>
                <w:szCs w:val="28"/>
              </w:rPr>
            </w:rPrChange>
          </w:rPr>
          <w:delText>с. Кызыл-Озек, ул. Советская, д. 61 ремонт крыши.</w:delText>
        </w:r>
      </w:del>
    </w:p>
    <w:p w14:paraId="0E9115B4" w14:textId="77777777" w:rsidR="003A41AB" w:rsidRPr="008C443C" w:rsidRDefault="003A41AB" w:rsidP="003A41AB">
      <w:pPr>
        <w:tabs>
          <w:tab w:val="left" w:pos="993"/>
        </w:tabs>
        <w:spacing w:after="0" w:line="240" w:lineRule="auto"/>
        <w:jc w:val="center"/>
        <w:rPr>
          <w:rFonts w:ascii="Times New Roman" w:hAnsi="Times New Roman" w:cs="Times New Roman"/>
          <w:b/>
          <w:bCs/>
          <w:sz w:val="28"/>
          <w:szCs w:val="28"/>
          <w:highlight w:val="yellow"/>
          <w:rPrChange w:id="6261" w:author="0215Bazai" w:date="2022-03-01T10:29:00Z">
            <w:rPr>
              <w:rFonts w:ascii="Times New Roman" w:hAnsi="Times New Roman" w:cs="Times New Roman"/>
              <w:b/>
              <w:bCs/>
              <w:sz w:val="28"/>
              <w:szCs w:val="28"/>
            </w:rPr>
          </w:rPrChange>
        </w:rPr>
      </w:pPr>
    </w:p>
    <w:p w14:paraId="6EFA62EB" w14:textId="4F9E6310" w:rsidR="003A41AB" w:rsidRPr="00AE43A8" w:rsidRDefault="003A41AB" w:rsidP="003A41AB">
      <w:pPr>
        <w:tabs>
          <w:tab w:val="left" w:pos="993"/>
        </w:tabs>
        <w:spacing w:after="0" w:line="240" w:lineRule="auto"/>
        <w:jc w:val="center"/>
        <w:rPr>
          <w:ins w:id="6262" w:author="0215Bazai" w:date="2022-04-05T14:23:00Z"/>
          <w:rFonts w:ascii="Times New Roman" w:hAnsi="Times New Roman" w:cs="Times New Roman"/>
          <w:b/>
          <w:bCs/>
          <w:sz w:val="28"/>
          <w:szCs w:val="28"/>
          <w:rPrChange w:id="6263" w:author="0215Bazai" w:date="2022-04-22T12:35:00Z">
            <w:rPr>
              <w:ins w:id="6264" w:author="0215Bazai" w:date="2022-04-05T14:23:00Z"/>
              <w:rFonts w:ascii="Times New Roman" w:hAnsi="Times New Roman" w:cs="Times New Roman"/>
              <w:b/>
              <w:bCs/>
              <w:sz w:val="28"/>
              <w:szCs w:val="28"/>
              <w:highlight w:val="yellow"/>
            </w:rPr>
          </w:rPrChange>
        </w:rPr>
      </w:pPr>
      <w:r w:rsidRPr="00AE43A8">
        <w:rPr>
          <w:rFonts w:ascii="Times New Roman" w:hAnsi="Times New Roman" w:cs="Times New Roman"/>
          <w:b/>
          <w:bCs/>
          <w:sz w:val="28"/>
          <w:szCs w:val="28"/>
        </w:rPr>
        <w:lastRenderedPageBreak/>
        <w:t xml:space="preserve">Распределение бюджетных ассигнований на осуществление бюджетных инвестиций за счет средств Дорожного фонда МО «Майминского район» на строительство и реконструкцию автомобильных дорог общего </w:t>
      </w:r>
      <w:r w:rsidR="006766B3" w:rsidRPr="00AE43A8">
        <w:rPr>
          <w:rFonts w:ascii="Times New Roman" w:hAnsi="Times New Roman" w:cs="Times New Roman"/>
          <w:b/>
          <w:bCs/>
          <w:sz w:val="28"/>
          <w:szCs w:val="28"/>
        </w:rPr>
        <w:t>пользования местного</w:t>
      </w:r>
      <w:r w:rsidRPr="00AE43A8">
        <w:rPr>
          <w:rFonts w:ascii="Times New Roman" w:hAnsi="Times New Roman" w:cs="Times New Roman"/>
          <w:b/>
          <w:bCs/>
          <w:sz w:val="28"/>
          <w:szCs w:val="28"/>
        </w:rPr>
        <w:t xml:space="preserve"> значения и искусственных сооружений на них за </w:t>
      </w:r>
      <w:del w:id="6265" w:author="0215Bazai" w:date="2022-03-02T14:41:00Z">
        <w:r w:rsidRPr="00AE43A8" w:rsidDel="0010352C">
          <w:rPr>
            <w:rFonts w:ascii="Times New Roman" w:hAnsi="Times New Roman" w:cs="Times New Roman"/>
            <w:b/>
            <w:bCs/>
            <w:sz w:val="28"/>
            <w:szCs w:val="28"/>
          </w:rPr>
          <w:delText xml:space="preserve">2020 </w:delText>
        </w:r>
      </w:del>
      <w:ins w:id="6266" w:author="0215Bazai" w:date="2022-03-02T14:41:00Z">
        <w:r w:rsidR="0010352C" w:rsidRPr="00AE43A8">
          <w:rPr>
            <w:rFonts w:ascii="Times New Roman" w:hAnsi="Times New Roman" w:cs="Times New Roman"/>
            <w:b/>
            <w:bCs/>
            <w:sz w:val="28"/>
            <w:szCs w:val="28"/>
          </w:rPr>
          <w:t>202</w:t>
        </w:r>
        <w:r w:rsidR="0010352C" w:rsidRPr="00AE43A8">
          <w:rPr>
            <w:rFonts w:ascii="Times New Roman" w:hAnsi="Times New Roman" w:cs="Times New Roman"/>
            <w:b/>
            <w:bCs/>
            <w:sz w:val="28"/>
            <w:szCs w:val="28"/>
            <w:rPrChange w:id="6267" w:author="0215Bazai" w:date="2022-04-22T12:35:00Z">
              <w:rPr>
                <w:rFonts w:ascii="Times New Roman" w:hAnsi="Times New Roman" w:cs="Times New Roman"/>
                <w:b/>
                <w:bCs/>
                <w:sz w:val="28"/>
                <w:szCs w:val="28"/>
                <w:highlight w:val="yellow"/>
              </w:rPr>
            </w:rPrChange>
          </w:rPr>
          <w:t xml:space="preserve">1 </w:t>
        </w:r>
      </w:ins>
      <w:r w:rsidRPr="00AE43A8">
        <w:rPr>
          <w:rFonts w:ascii="Times New Roman" w:hAnsi="Times New Roman" w:cs="Times New Roman"/>
          <w:b/>
          <w:bCs/>
          <w:sz w:val="28"/>
          <w:szCs w:val="28"/>
        </w:rPr>
        <w:t>год</w:t>
      </w:r>
    </w:p>
    <w:p w14:paraId="0A4B37EE" w14:textId="04EB4F63" w:rsidR="00D0067B" w:rsidRPr="00AE43A8" w:rsidRDefault="00D0067B">
      <w:pPr>
        <w:tabs>
          <w:tab w:val="left" w:pos="993"/>
        </w:tabs>
        <w:spacing w:after="0" w:line="240" w:lineRule="auto"/>
        <w:jc w:val="right"/>
        <w:rPr>
          <w:ins w:id="6268" w:author="0215Bazai" w:date="2022-04-05T14:22:00Z"/>
          <w:rFonts w:ascii="Times New Roman" w:hAnsi="Times New Roman" w:cs="Times New Roman"/>
          <w:b/>
          <w:bCs/>
          <w:sz w:val="28"/>
          <w:szCs w:val="28"/>
          <w:rPrChange w:id="6269" w:author="0215Bazai" w:date="2022-04-22T12:35:00Z">
            <w:rPr>
              <w:ins w:id="6270" w:author="0215Bazai" w:date="2022-04-05T14:22:00Z"/>
              <w:rFonts w:ascii="Times New Roman" w:hAnsi="Times New Roman" w:cs="Times New Roman"/>
              <w:b/>
              <w:bCs/>
              <w:sz w:val="28"/>
              <w:szCs w:val="28"/>
              <w:highlight w:val="yellow"/>
            </w:rPr>
          </w:rPrChange>
        </w:rPr>
        <w:pPrChange w:id="6271" w:author="0215Bazai" w:date="2022-04-05T14:23:00Z">
          <w:pPr>
            <w:tabs>
              <w:tab w:val="left" w:pos="993"/>
            </w:tabs>
            <w:spacing w:after="0" w:line="240" w:lineRule="auto"/>
            <w:jc w:val="center"/>
          </w:pPr>
        </w:pPrChange>
      </w:pPr>
      <w:ins w:id="6272" w:author="0215Bazai" w:date="2022-04-05T14:23:00Z">
        <w:r w:rsidRPr="00AE43A8">
          <w:rPr>
            <w:rFonts w:ascii="Times New Roman" w:hAnsi="Times New Roman" w:cs="Times New Roman"/>
            <w:b/>
            <w:bCs/>
            <w:sz w:val="28"/>
            <w:szCs w:val="28"/>
            <w:rPrChange w:id="6273" w:author="0215Bazai" w:date="2022-04-22T12:35:00Z">
              <w:rPr>
                <w:rFonts w:ascii="Times New Roman" w:hAnsi="Times New Roman" w:cs="Times New Roman"/>
                <w:b/>
                <w:bCs/>
                <w:sz w:val="28"/>
                <w:szCs w:val="28"/>
                <w:highlight w:val="yellow"/>
              </w:rPr>
            </w:rPrChange>
          </w:rPr>
          <w:t>тыс. руб.</w:t>
        </w:r>
      </w:ins>
    </w:p>
    <w:tbl>
      <w:tblPr>
        <w:tblW w:w="5000" w:type="pct"/>
        <w:tblLayout w:type="fixed"/>
        <w:tblLook w:val="04A0" w:firstRow="1" w:lastRow="0" w:firstColumn="1" w:lastColumn="0" w:noHBand="0" w:noVBand="1"/>
        <w:tblPrChange w:id="6274" w:author="0215Bazai" w:date="2022-04-05T14:26:00Z">
          <w:tblPr>
            <w:tblW w:w="5271" w:type="pct"/>
            <w:tblLook w:val="04A0" w:firstRow="1" w:lastRow="0" w:firstColumn="1" w:lastColumn="0" w:noHBand="0" w:noVBand="1"/>
          </w:tblPr>
        </w:tblPrChange>
      </w:tblPr>
      <w:tblGrid>
        <w:gridCol w:w="681"/>
        <w:gridCol w:w="2073"/>
        <w:gridCol w:w="583"/>
        <w:gridCol w:w="297"/>
        <w:gridCol w:w="1128"/>
        <w:gridCol w:w="986"/>
        <w:gridCol w:w="493"/>
        <w:gridCol w:w="407"/>
        <w:gridCol w:w="22"/>
        <w:gridCol w:w="971"/>
        <w:gridCol w:w="1698"/>
        <w:tblGridChange w:id="6275">
          <w:tblGrid>
            <w:gridCol w:w="680"/>
            <w:gridCol w:w="2075"/>
            <w:gridCol w:w="582"/>
            <w:gridCol w:w="1"/>
            <w:gridCol w:w="2"/>
            <w:gridCol w:w="295"/>
            <w:gridCol w:w="1"/>
            <w:gridCol w:w="1129"/>
            <w:gridCol w:w="988"/>
            <w:gridCol w:w="495"/>
            <w:gridCol w:w="405"/>
            <w:gridCol w:w="2"/>
            <w:gridCol w:w="23"/>
            <w:gridCol w:w="1396"/>
            <w:gridCol w:w="166"/>
            <w:gridCol w:w="937"/>
            <w:gridCol w:w="162"/>
            <w:gridCol w:w="506"/>
          </w:tblGrid>
        </w:tblGridChange>
      </w:tblGrid>
      <w:tr w:rsidR="00D0067B" w:rsidRPr="00D0067B" w14:paraId="35743F02" w14:textId="77777777" w:rsidTr="00D0067B">
        <w:trPr>
          <w:trHeight w:val="330"/>
          <w:ins w:id="6276" w:author="0215Bazai" w:date="2022-04-05T14:22:00Z"/>
          <w:trPrChange w:id="6277" w:author="0215Bazai" w:date="2022-04-05T14:26:00Z">
            <w:trPr>
              <w:trHeight w:val="330"/>
            </w:trPr>
          </w:trPrChange>
        </w:trPr>
        <w:tc>
          <w:tcPr>
            <w:tcW w:w="1786" w:type="pct"/>
            <w:gridSpan w:val="3"/>
            <w:vMerge w:val="restart"/>
            <w:tcBorders>
              <w:top w:val="single" w:sz="8" w:space="0" w:color="auto"/>
              <w:left w:val="single" w:sz="4" w:space="0" w:color="auto"/>
              <w:bottom w:val="single" w:sz="4" w:space="0" w:color="auto"/>
              <w:right w:val="single" w:sz="4" w:space="0" w:color="auto"/>
            </w:tcBorders>
            <w:shd w:val="clear" w:color="auto" w:fill="auto"/>
            <w:vAlign w:val="center"/>
            <w:hideMark/>
            <w:tcPrChange w:id="6278" w:author="0215Bazai" w:date="2022-04-05T14:26:00Z">
              <w:tcPr>
                <w:tcW w:w="1634" w:type="pct"/>
                <w:gridSpan w:val="3"/>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tcPrChange>
          </w:tcPr>
          <w:p w14:paraId="43EE3B8B" w14:textId="77777777" w:rsidR="00D0067B" w:rsidRPr="00D0067B" w:rsidRDefault="00D0067B" w:rsidP="00D0067B">
            <w:pPr>
              <w:spacing w:after="0" w:line="240" w:lineRule="auto"/>
              <w:jc w:val="center"/>
              <w:rPr>
                <w:ins w:id="6279" w:author="0215Bazai" w:date="2022-04-05T14:22:00Z"/>
                <w:rFonts w:ascii="Times New Roman" w:eastAsia="Times New Roman" w:hAnsi="Times New Roman" w:cs="Times New Roman"/>
                <w:b/>
                <w:bCs/>
                <w:sz w:val="20"/>
                <w:szCs w:val="20"/>
                <w:lang w:eastAsia="ru-RU"/>
                <w:rPrChange w:id="6280" w:author="0215Bazai" w:date="2022-04-05T14:26:00Z">
                  <w:rPr>
                    <w:ins w:id="6281" w:author="0215Bazai" w:date="2022-04-05T14:22:00Z"/>
                    <w:rFonts w:ascii="Times New Roman" w:eastAsia="Times New Roman" w:hAnsi="Times New Roman" w:cs="Times New Roman"/>
                    <w:b/>
                    <w:bCs/>
                    <w:sz w:val="26"/>
                    <w:szCs w:val="26"/>
                    <w:lang w:eastAsia="ru-RU"/>
                  </w:rPr>
                </w:rPrChange>
              </w:rPr>
            </w:pPr>
            <w:ins w:id="6282" w:author="0215Bazai" w:date="2022-04-05T14:22:00Z">
              <w:r w:rsidRPr="00D0067B">
                <w:rPr>
                  <w:rFonts w:ascii="Times New Roman" w:eastAsia="Times New Roman" w:hAnsi="Times New Roman" w:cs="Times New Roman"/>
                  <w:b/>
                  <w:bCs/>
                  <w:sz w:val="20"/>
                  <w:szCs w:val="20"/>
                  <w:lang w:eastAsia="ru-RU"/>
                  <w:rPrChange w:id="6283" w:author="0215Bazai" w:date="2022-04-05T14:26:00Z">
                    <w:rPr>
                      <w:rFonts w:ascii="Times New Roman" w:eastAsia="Times New Roman" w:hAnsi="Times New Roman" w:cs="Times New Roman"/>
                      <w:b/>
                      <w:bCs/>
                      <w:sz w:val="26"/>
                      <w:szCs w:val="26"/>
                      <w:lang w:eastAsia="ru-RU"/>
                    </w:rPr>
                  </w:rPrChange>
                </w:rPr>
                <w:t xml:space="preserve">Наименование </w:t>
              </w:r>
            </w:ins>
          </w:p>
        </w:tc>
        <w:tc>
          <w:tcPr>
            <w:tcW w:w="3214" w:type="pct"/>
            <w:gridSpan w:val="8"/>
            <w:tcBorders>
              <w:top w:val="single" w:sz="8" w:space="0" w:color="auto"/>
              <w:left w:val="single" w:sz="4" w:space="0" w:color="auto"/>
              <w:bottom w:val="single" w:sz="4" w:space="0" w:color="auto"/>
              <w:right w:val="single" w:sz="8" w:space="0" w:color="000000"/>
            </w:tcBorders>
            <w:shd w:val="clear" w:color="auto" w:fill="auto"/>
            <w:vAlign w:val="center"/>
            <w:hideMark/>
            <w:tcPrChange w:id="6284" w:author="0215Bazai" w:date="2022-04-05T14:26:00Z">
              <w:tcPr>
                <w:tcW w:w="3366" w:type="pct"/>
                <w:gridSpan w:val="15"/>
                <w:tcBorders>
                  <w:top w:val="single" w:sz="8" w:space="0" w:color="auto"/>
                  <w:left w:val="single" w:sz="4" w:space="0" w:color="auto"/>
                  <w:bottom w:val="single" w:sz="4" w:space="0" w:color="auto"/>
                  <w:right w:val="single" w:sz="8" w:space="0" w:color="000000"/>
                </w:tcBorders>
                <w:shd w:val="clear" w:color="auto" w:fill="auto"/>
                <w:vAlign w:val="center"/>
                <w:hideMark/>
              </w:tcPr>
            </w:tcPrChange>
          </w:tcPr>
          <w:p w14:paraId="256F2F3F" w14:textId="77777777" w:rsidR="00D0067B" w:rsidRPr="00D0067B" w:rsidRDefault="00D0067B" w:rsidP="00D0067B">
            <w:pPr>
              <w:spacing w:after="0" w:line="240" w:lineRule="auto"/>
              <w:jc w:val="center"/>
              <w:rPr>
                <w:ins w:id="6285" w:author="0215Bazai" w:date="2022-04-05T14:22:00Z"/>
                <w:rFonts w:ascii="Times New Roman" w:eastAsia="Times New Roman" w:hAnsi="Times New Roman" w:cs="Times New Roman"/>
                <w:b/>
                <w:bCs/>
                <w:sz w:val="20"/>
                <w:szCs w:val="20"/>
                <w:lang w:eastAsia="ru-RU"/>
                <w:rPrChange w:id="6286" w:author="0215Bazai" w:date="2022-04-05T14:26:00Z">
                  <w:rPr>
                    <w:ins w:id="6287" w:author="0215Bazai" w:date="2022-04-05T14:22:00Z"/>
                    <w:rFonts w:ascii="Times New Roman" w:eastAsia="Times New Roman" w:hAnsi="Times New Roman" w:cs="Times New Roman"/>
                    <w:b/>
                    <w:bCs/>
                    <w:sz w:val="26"/>
                    <w:szCs w:val="26"/>
                    <w:lang w:eastAsia="ru-RU"/>
                  </w:rPr>
                </w:rPrChange>
              </w:rPr>
            </w:pPr>
            <w:ins w:id="6288" w:author="0215Bazai" w:date="2022-04-05T14:22:00Z">
              <w:r w:rsidRPr="00D0067B">
                <w:rPr>
                  <w:rFonts w:ascii="Times New Roman" w:eastAsia="Times New Roman" w:hAnsi="Times New Roman" w:cs="Times New Roman"/>
                  <w:b/>
                  <w:bCs/>
                  <w:sz w:val="20"/>
                  <w:szCs w:val="20"/>
                  <w:lang w:eastAsia="ru-RU"/>
                  <w:rPrChange w:id="6289" w:author="0215Bazai" w:date="2022-04-05T14:26:00Z">
                    <w:rPr>
                      <w:rFonts w:ascii="Times New Roman" w:eastAsia="Times New Roman" w:hAnsi="Times New Roman" w:cs="Times New Roman"/>
                      <w:b/>
                      <w:bCs/>
                      <w:sz w:val="26"/>
                      <w:szCs w:val="26"/>
                      <w:lang w:eastAsia="ru-RU"/>
                    </w:rPr>
                  </w:rPrChange>
                </w:rPr>
                <w:t xml:space="preserve">Исполнение 2021 год </w:t>
              </w:r>
            </w:ins>
          </w:p>
        </w:tc>
      </w:tr>
      <w:tr w:rsidR="00D0067B" w:rsidRPr="00D0067B" w14:paraId="3AC07007" w14:textId="77777777" w:rsidTr="00D0067B">
        <w:tblPrEx>
          <w:tblPrExChange w:id="6290" w:author="0215Bazai" w:date="2022-04-05T14:26:00Z">
            <w:tblPrEx>
              <w:tblW w:w="4913" w:type="pct"/>
            </w:tblPrEx>
          </w:tblPrExChange>
        </w:tblPrEx>
        <w:trPr>
          <w:trHeight w:val="1335"/>
          <w:ins w:id="6291" w:author="0215Bazai" w:date="2022-04-05T14:22:00Z"/>
          <w:trPrChange w:id="6292" w:author="0215Bazai" w:date="2022-04-05T14:26:00Z">
            <w:trPr>
              <w:gridAfter w:val="0"/>
              <w:trHeight w:val="1335"/>
            </w:trPr>
          </w:trPrChange>
        </w:trPr>
        <w:tc>
          <w:tcPr>
            <w:tcW w:w="1786" w:type="pct"/>
            <w:gridSpan w:val="3"/>
            <w:vMerge/>
            <w:tcBorders>
              <w:top w:val="single" w:sz="8" w:space="0" w:color="auto"/>
              <w:left w:val="single" w:sz="4" w:space="0" w:color="auto"/>
              <w:bottom w:val="single" w:sz="4" w:space="0" w:color="auto"/>
              <w:right w:val="single" w:sz="4" w:space="0" w:color="auto"/>
            </w:tcBorders>
            <w:shd w:val="clear" w:color="auto" w:fill="auto"/>
            <w:vAlign w:val="center"/>
            <w:hideMark/>
            <w:tcPrChange w:id="6293" w:author="0215Bazai" w:date="2022-04-05T14:26:00Z">
              <w:tcPr>
                <w:tcW w:w="1819" w:type="pct"/>
                <w:gridSpan w:val="5"/>
                <w:vMerge/>
                <w:tcBorders>
                  <w:top w:val="single" w:sz="8" w:space="0" w:color="auto"/>
                  <w:left w:val="single" w:sz="4" w:space="0" w:color="auto"/>
                  <w:bottom w:val="single" w:sz="4" w:space="0" w:color="auto"/>
                  <w:right w:val="single" w:sz="4" w:space="0" w:color="auto"/>
                </w:tcBorders>
                <w:vAlign w:val="center"/>
                <w:hideMark/>
              </w:tcPr>
            </w:tcPrChange>
          </w:tcPr>
          <w:p w14:paraId="47A1EF44" w14:textId="77777777" w:rsidR="00D0067B" w:rsidRPr="00D0067B" w:rsidRDefault="00D0067B" w:rsidP="00D0067B">
            <w:pPr>
              <w:spacing w:after="0" w:line="240" w:lineRule="auto"/>
              <w:rPr>
                <w:ins w:id="6294" w:author="0215Bazai" w:date="2022-04-05T14:22:00Z"/>
                <w:rFonts w:ascii="Times New Roman" w:eastAsia="Times New Roman" w:hAnsi="Times New Roman" w:cs="Times New Roman"/>
                <w:b/>
                <w:bCs/>
                <w:sz w:val="20"/>
                <w:szCs w:val="20"/>
                <w:lang w:eastAsia="ru-RU"/>
                <w:rPrChange w:id="6295" w:author="0215Bazai" w:date="2022-04-05T14:26:00Z">
                  <w:rPr>
                    <w:ins w:id="6296" w:author="0215Bazai" w:date="2022-04-05T14:22:00Z"/>
                    <w:rFonts w:ascii="Times New Roman" w:eastAsia="Times New Roman" w:hAnsi="Times New Roman" w:cs="Times New Roman"/>
                    <w:b/>
                    <w:bCs/>
                    <w:sz w:val="26"/>
                    <w:szCs w:val="26"/>
                    <w:lang w:eastAsia="ru-RU"/>
                  </w:rPr>
                </w:rPrChange>
              </w:rPr>
            </w:pPr>
          </w:p>
        </w:tc>
        <w:tc>
          <w:tcPr>
            <w:tcW w:w="762" w:type="pct"/>
            <w:gridSpan w:val="2"/>
            <w:tcBorders>
              <w:top w:val="nil"/>
              <w:left w:val="nil"/>
              <w:bottom w:val="single" w:sz="4" w:space="0" w:color="auto"/>
              <w:right w:val="single" w:sz="4" w:space="0" w:color="auto"/>
            </w:tcBorders>
            <w:shd w:val="clear" w:color="auto" w:fill="auto"/>
            <w:vAlign w:val="center"/>
            <w:hideMark/>
            <w:tcPrChange w:id="6297" w:author="0215Bazai" w:date="2022-04-05T14:26:00Z">
              <w:tcPr>
                <w:tcW w:w="777" w:type="pct"/>
                <w:gridSpan w:val="3"/>
                <w:tcBorders>
                  <w:top w:val="nil"/>
                  <w:left w:val="nil"/>
                  <w:bottom w:val="single" w:sz="4" w:space="0" w:color="auto"/>
                  <w:right w:val="single" w:sz="4" w:space="0" w:color="auto"/>
                </w:tcBorders>
                <w:shd w:val="clear" w:color="auto" w:fill="auto"/>
                <w:vAlign w:val="center"/>
                <w:hideMark/>
              </w:tcPr>
            </w:tcPrChange>
          </w:tcPr>
          <w:p w14:paraId="2A64DEBE" w14:textId="77777777" w:rsidR="00D0067B" w:rsidRPr="00D0067B" w:rsidRDefault="00D0067B" w:rsidP="00D0067B">
            <w:pPr>
              <w:spacing w:after="0" w:line="240" w:lineRule="auto"/>
              <w:jc w:val="center"/>
              <w:rPr>
                <w:ins w:id="6298" w:author="0215Bazai" w:date="2022-04-05T14:22:00Z"/>
                <w:rFonts w:ascii="Times New Roman" w:eastAsia="Times New Roman" w:hAnsi="Times New Roman" w:cs="Times New Roman"/>
                <w:b/>
                <w:bCs/>
                <w:sz w:val="20"/>
                <w:szCs w:val="20"/>
                <w:lang w:eastAsia="ru-RU"/>
                <w:rPrChange w:id="6299" w:author="0215Bazai" w:date="2022-04-05T14:26:00Z">
                  <w:rPr>
                    <w:ins w:id="6300" w:author="0215Bazai" w:date="2022-04-05T14:22:00Z"/>
                    <w:rFonts w:ascii="Times New Roman" w:eastAsia="Times New Roman" w:hAnsi="Times New Roman" w:cs="Times New Roman"/>
                    <w:b/>
                    <w:bCs/>
                    <w:sz w:val="26"/>
                    <w:szCs w:val="26"/>
                    <w:lang w:eastAsia="ru-RU"/>
                  </w:rPr>
                </w:rPrChange>
              </w:rPr>
            </w:pPr>
            <w:ins w:id="6301" w:author="0215Bazai" w:date="2022-04-05T14:22:00Z">
              <w:r w:rsidRPr="00D0067B">
                <w:rPr>
                  <w:rFonts w:ascii="Times New Roman" w:eastAsia="Times New Roman" w:hAnsi="Times New Roman" w:cs="Times New Roman"/>
                  <w:b/>
                  <w:bCs/>
                  <w:sz w:val="20"/>
                  <w:szCs w:val="20"/>
                  <w:lang w:eastAsia="ru-RU"/>
                  <w:rPrChange w:id="6302" w:author="0215Bazai" w:date="2022-04-05T14:26:00Z">
                    <w:rPr>
                      <w:rFonts w:ascii="Times New Roman" w:eastAsia="Times New Roman" w:hAnsi="Times New Roman" w:cs="Times New Roman"/>
                      <w:b/>
                      <w:bCs/>
                      <w:sz w:val="26"/>
                      <w:szCs w:val="26"/>
                      <w:lang w:eastAsia="ru-RU"/>
                    </w:rPr>
                  </w:rPrChange>
                </w:rPr>
                <w:t xml:space="preserve">Всего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303" w:author="0215Bazai" w:date="2022-04-05T14:26:00Z">
              <w:tcPr>
                <w:tcW w:w="808" w:type="pct"/>
                <w:gridSpan w:val="2"/>
                <w:tcBorders>
                  <w:top w:val="nil"/>
                  <w:left w:val="nil"/>
                  <w:bottom w:val="single" w:sz="4" w:space="0" w:color="auto"/>
                  <w:right w:val="single" w:sz="4" w:space="0" w:color="auto"/>
                </w:tcBorders>
                <w:shd w:val="clear" w:color="auto" w:fill="auto"/>
                <w:vAlign w:val="center"/>
                <w:hideMark/>
              </w:tcPr>
            </w:tcPrChange>
          </w:tcPr>
          <w:p w14:paraId="7AC1ED18" w14:textId="77777777" w:rsidR="00D0067B" w:rsidRPr="00D0067B" w:rsidRDefault="00D0067B" w:rsidP="00D0067B">
            <w:pPr>
              <w:spacing w:after="0" w:line="240" w:lineRule="auto"/>
              <w:jc w:val="center"/>
              <w:rPr>
                <w:ins w:id="6304" w:author="0215Bazai" w:date="2022-04-05T14:22:00Z"/>
                <w:rFonts w:ascii="Times New Roman" w:eastAsia="Times New Roman" w:hAnsi="Times New Roman" w:cs="Times New Roman"/>
                <w:b/>
                <w:bCs/>
                <w:sz w:val="20"/>
                <w:szCs w:val="20"/>
                <w:lang w:eastAsia="ru-RU"/>
                <w:rPrChange w:id="6305" w:author="0215Bazai" w:date="2022-04-05T14:26:00Z">
                  <w:rPr>
                    <w:ins w:id="6306" w:author="0215Bazai" w:date="2022-04-05T14:22:00Z"/>
                    <w:rFonts w:ascii="Times New Roman" w:eastAsia="Times New Roman" w:hAnsi="Times New Roman" w:cs="Times New Roman"/>
                    <w:b/>
                    <w:bCs/>
                    <w:sz w:val="26"/>
                    <w:szCs w:val="26"/>
                    <w:lang w:eastAsia="ru-RU"/>
                  </w:rPr>
                </w:rPrChange>
              </w:rPr>
            </w:pPr>
            <w:ins w:id="6307" w:author="0215Bazai" w:date="2022-04-05T14:22:00Z">
              <w:r w:rsidRPr="00D0067B">
                <w:rPr>
                  <w:rFonts w:ascii="Times New Roman" w:eastAsia="Times New Roman" w:hAnsi="Times New Roman" w:cs="Times New Roman"/>
                  <w:b/>
                  <w:bCs/>
                  <w:sz w:val="20"/>
                  <w:szCs w:val="20"/>
                  <w:lang w:eastAsia="ru-RU"/>
                  <w:rPrChange w:id="6308" w:author="0215Bazai" w:date="2022-04-05T14:26:00Z">
                    <w:rPr>
                      <w:rFonts w:ascii="Times New Roman" w:eastAsia="Times New Roman" w:hAnsi="Times New Roman" w:cs="Times New Roman"/>
                      <w:b/>
                      <w:bCs/>
                      <w:sz w:val="26"/>
                      <w:szCs w:val="26"/>
                      <w:lang w:eastAsia="ru-RU"/>
                    </w:rPr>
                  </w:rPrChange>
                </w:rPr>
                <w:t>Федеральный бюджет (справочно)</w:t>
              </w:r>
            </w:ins>
          </w:p>
        </w:tc>
        <w:tc>
          <w:tcPr>
            <w:tcW w:w="750" w:type="pct"/>
            <w:gridSpan w:val="3"/>
            <w:tcBorders>
              <w:top w:val="nil"/>
              <w:left w:val="nil"/>
              <w:bottom w:val="single" w:sz="4" w:space="0" w:color="auto"/>
              <w:right w:val="single" w:sz="4" w:space="0" w:color="auto"/>
            </w:tcBorders>
            <w:shd w:val="clear" w:color="auto" w:fill="auto"/>
            <w:vAlign w:val="center"/>
            <w:hideMark/>
            <w:tcPrChange w:id="6309" w:author="0215Bazai" w:date="2022-04-05T14:26:00Z">
              <w:tcPr>
                <w:tcW w:w="995" w:type="pct"/>
                <w:gridSpan w:val="4"/>
                <w:tcBorders>
                  <w:top w:val="nil"/>
                  <w:left w:val="nil"/>
                  <w:bottom w:val="single" w:sz="4" w:space="0" w:color="auto"/>
                  <w:right w:val="single" w:sz="4" w:space="0" w:color="auto"/>
                </w:tcBorders>
                <w:shd w:val="clear" w:color="auto" w:fill="auto"/>
                <w:vAlign w:val="center"/>
                <w:hideMark/>
              </w:tcPr>
            </w:tcPrChange>
          </w:tcPr>
          <w:p w14:paraId="19F04285" w14:textId="77777777" w:rsidR="00D0067B" w:rsidRPr="00D0067B" w:rsidRDefault="00D0067B" w:rsidP="00D0067B">
            <w:pPr>
              <w:spacing w:after="0" w:line="240" w:lineRule="auto"/>
              <w:jc w:val="center"/>
              <w:rPr>
                <w:ins w:id="6310" w:author="0215Bazai" w:date="2022-04-05T14:26:00Z"/>
                <w:rFonts w:ascii="Times New Roman" w:eastAsia="Times New Roman" w:hAnsi="Times New Roman" w:cs="Times New Roman"/>
                <w:b/>
                <w:bCs/>
                <w:sz w:val="20"/>
                <w:szCs w:val="20"/>
                <w:lang w:eastAsia="ru-RU"/>
              </w:rPr>
            </w:pPr>
            <w:ins w:id="6311" w:author="0215Bazai" w:date="2022-04-05T14:22:00Z">
              <w:r w:rsidRPr="00D0067B">
                <w:rPr>
                  <w:rFonts w:ascii="Times New Roman" w:eastAsia="Times New Roman" w:hAnsi="Times New Roman" w:cs="Times New Roman"/>
                  <w:b/>
                  <w:bCs/>
                  <w:sz w:val="20"/>
                  <w:szCs w:val="20"/>
                  <w:lang w:eastAsia="ru-RU"/>
                  <w:rPrChange w:id="6312" w:author="0215Bazai" w:date="2022-04-05T14:26:00Z">
                    <w:rPr>
                      <w:rFonts w:ascii="Times New Roman" w:eastAsia="Times New Roman" w:hAnsi="Times New Roman" w:cs="Times New Roman"/>
                      <w:b/>
                      <w:bCs/>
                      <w:sz w:val="26"/>
                      <w:szCs w:val="26"/>
                      <w:lang w:eastAsia="ru-RU"/>
                    </w:rPr>
                  </w:rPrChange>
                </w:rPr>
                <w:t>Республиканский бюджет Республики Алтай</w:t>
              </w:r>
            </w:ins>
          </w:p>
          <w:p w14:paraId="7CB1BC42" w14:textId="4069AE8E" w:rsidR="00D0067B" w:rsidRPr="00D0067B" w:rsidRDefault="00D0067B" w:rsidP="00D0067B">
            <w:pPr>
              <w:spacing w:after="0" w:line="240" w:lineRule="auto"/>
              <w:jc w:val="center"/>
              <w:rPr>
                <w:ins w:id="6313" w:author="0215Bazai" w:date="2022-04-05T14:22:00Z"/>
                <w:rFonts w:ascii="Times New Roman" w:eastAsia="Times New Roman" w:hAnsi="Times New Roman" w:cs="Times New Roman"/>
                <w:b/>
                <w:bCs/>
                <w:sz w:val="20"/>
                <w:szCs w:val="20"/>
                <w:lang w:eastAsia="ru-RU"/>
                <w:rPrChange w:id="6314" w:author="0215Bazai" w:date="2022-04-05T14:26:00Z">
                  <w:rPr>
                    <w:ins w:id="6315" w:author="0215Bazai" w:date="2022-04-05T14:22:00Z"/>
                    <w:rFonts w:ascii="Times New Roman" w:eastAsia="Times New Roman" w:hAnsi="Times New Roman" w:cs="Times New Roman"/>
                    <w:b/>
                    <w:bCs/>
                    <w:sz w:val="26"/>
                    <w:szCs w:val="26"/>
                    <w:lang w:eastAsia="ru-RU"/>
                  </w:rPr>
                </w:rPrChange>
              </w:rPr>
            </w:pPr>
            <w:ins w:id="6316" w:author="0215Bazai" w:date="2022-04-05T14:26:00Z">
              <w:r w:rsidRPr="00D0067B">
                <w:rPr>
                  <w:rFonts w:ascii="Times New Roman" w:eastAsia="Times New Roman" w:hAnsi="Times New Roman" w:cs="Times New Roman"/>
                  <w:b/>
                  <w:bCs/>
                  <w:sz w:val="20"/>
                  <w:szCs w:val="20"/>
                  <w:lang w:eastAsia="ru-RU"/>
                </w:rPr>
                <w:t>(справочно)</w:t>
              </w:r>
            </w:ins>
            <w:ins w:id="6317" w:author="0215Bazai" w:date="2022-04-05T14:22:00Z">
              <w:r w:rsidRPr="00D0067B">
                <w:rPr>
                  <w:rFonts w:ascii="Times New Roman" w:eastAsia="Times New Roman" w:hAnsi="Times New Roman" w:cs="Times New Roman"/>
                  <w:b/>
                  <w:bCs/>
                  <w:sz w:val="20"/>
                  <w:szCs w:val="20"/>
                  <w:lang w:eastAsia="ru-RU"/>
                  <w:rPrChange w:id="6318" w:author="0215Bazai" w:date="2022-04-05T14:26:00Z">
                    <w:rPr>
                      <w:rFonts w:ascii="Times New Roman" w:eastAsia="Times New Roman" w:hAnsi="Times New Roman" w:cs="Times New Roman"/>
                      <w:b/>
                      <w:bCs/>
                      <w:sz w:val="26"/>
                      <w:szCs w:val="26"/>
                      <w:lang w:eastAsia="ru-RU"/>
                    </w:rPr>
                  </w:rPrChange>
                </w:rPr>
                <w:t xml:space="preserve"> </w:t>
              </w:r>
            </w:ins>
          </w:p>
        </w:tc>
        <w:tc>
          <w:tcPr>
            <w:tcW w:w="910" w:type="pct"/>
            <w:tcBorders>
              <w:top w:val="nil"/>
              <w:left w:val="nil"/>
              <w:bottom w:val="single" w:sz="4" w:space="0" w:color="auto"/>
              <w:right w:val="single" w:sz="8" w:space="0" w:color="auto"/>
            </w:tcBorders>
            <w:shd w:val="clear" w:color="auto" w:fill="auto"/>
            <w:vAlign w:val="center"/>
            <w:hideMark/>
            <w:tcPrChange w:id="6319" w:author="0215Bazai" w:date="2022-04-05T14:26:00Z">
              <w:tcPr>
                <w:tcW w:w="599" w:type="pct"/>
                <w:gridSpan w:val="2"/>
                <w:tcBorders>
                  <w:top w:val="nil"/>
                  <w:left w:val="nil"/>
                  <w:bottom w:val="single" w:sz="4" w:space="0" w:color="auto"/>
                  <w:right w:val="single" w:sz="8" w:space="0" w:color="auto"/>
                </w:tcBorders>
                <w:shd w:val="clear" w:color="auto" w:fill="auto"/>
                <w:vAlign w:val="center"/>
                <w:hideMark/>
              </w:tcPr>
            </w:tcPrChange>
          </w:tcPr>
          <w:p w14:paraId="49902AA2" w14:textId="77777777" w:rsidR="00D0067B" w:rsidRPr="00D0067B" w:rsidRDefault="00D0067B" w:rsidP="00D0067B">
            <w:pPr>
              <w:spacing w:after="0" w:line="240" w:lineRule="auto"/>
              <w:jc w:val="center"/>
              <w:rPr>
                <w:ins w:id="6320" w:author="0215Bazai" w:date="2022-04-05T14:22:00Z"/>
                <w:rFonts w:ascii="Times New Roman" w:eastAsia="Times New Roman" w:hAnsi="Times New Roman" w:cs="Times New Roman"/>
                <w:b/>
                <w:bCs/>
                <w:sz w:val="20"/>
                <w:szCs w:val="20"/>
                <w:lang w:eastAsia="ru-RU"/>
                <w:rPrChange w:id="6321" w:author="0215Bazai" w:date="2022-04-05T14:26:00Z">
                  <w:rPr>
                    <w:ins w:id="6322" w:author="0215Bazai" w:date="2022-04-05T14:22:00Z"/>
                    <w:rFonts w:ascii="Times New Roman" w:eastAsia="Times New Roman" w:hAnsi="Times New Roman" w:cs="Times New Roman"/>
                    <w:b/>
                    <w:bCs/>
                    <w:sz w:val="26"/>
                    <w:szCs w:val="26"/>
                    <w:lang w:eastAsia="ru-RU"/>
                  </w:rPr>
                </w:rPrChange>
              </w:rPr>
            </w:pPr>
            <w:ins w:id="6323" w:author="0215Bazai" w:date="2022-04-05T14:22:00Z">
              <w:r w:rsidRPr="00D0067B">
                <w:rPr>
                  <w:rFonts w:ascii="Times New Roman" w:eastAsia="Times New Roman" w:hAnsi="Times New Roman" w:cs="Times New Roman"/>
                  <w:b/>
                  <w:bCs/>
                  <w:sz w:val="20"/>
                  <w:szCs w:val="20"/>
                  <w:lang w:eastAsia="ru-RU"/>
                  <w:rPrChange w:id="6324" w:author="0215Bazai" w:date="2022-04-05T14:26:00Z">
                    <w:rPr>
                      <w:rFonts w:ascii="Times New Roman" w:eastAsia="Times New Roman" w:hAnsi="Times New Roman" w:cs="Times New Roman"/>
                      <w:b/>
                      <w:bCs/>
                      <w:sz w:val="26"/>
                      <w:szCs w:val="26"/>
                      <w:lang w:eastAsia="ru-RU"/>
                    </w:rPr>
                  </w:rPrChange>
                </w:rPr>
                <w:t>Местный бюджет</w:t>
              </w:r>
            </w:ins>
          </w:p>
        </w:tc>
      </w:tr>
      <w:tr w:rsidR="00D0067B" w:rsidRPr="00D0067B" w14:paraId="41B96371" w14:textId="77777777" w:rsidTr="00D0067B">
        <w:tblPrEx>
          <w:tblPrExChange w:id="6325" w:author="0215Bazai" w:date="2022-04-05T14:26:00Z">
            <w:tblPrEx>
              <w:tblW w:w="4913" w:type="pct"/>
            </w:tblPrEx>
          </w:tblPrExChange>
        </w:tblPrEx>
        <w:trPr>
          <w:trHeight w:val="660"/>
          <w:ins w:id="6326" w:author="0215Bazai" w:date="2022-04-05T14:22:00Z"/>
          <w:trPrChange w:id="6327" w:author="0215Bazai" w:date="2022-04-05T14:26:00Z">
            <w:trPr>
              <w:gridAfter w:val="0"/>
              <w:trHeight w:val="66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328" w:author="0215Bazai" w:date="2022-04-05T14:26:00Z">
              <w:tcPr>
                <w:tcW w:w="1819" w:type="pct"/>
                <w:gridSpan w:val="5"/>
                <w:tcBorders>
                  <w:top w:val="nil"/>
                  <w:left w:val="single" w:sz="4" w:space="0" w:color="auto"/>
                  <w:bottom w:val="single" w:sz="4" w:space="0" w:color="auto"/>
                  <w:right w:val="single" w:sz="4" w:space="0" w:color="auto"/>
                </w:tcBorders>
                <w:shd w:val="clear" w:color="auto" w:fill="auto"/>
                <w:vAlign w:val="center"/>
                <w:hideMark/>
              </w:tcPr>
            </w:tcPrChange>
          </w:tcPr>
          <w:p w14:paraId="4B9F24C7" w14:textId="77777777" w:rsidR="00D0067B" w:rsidRPr="00D0067B" w:rsidRDefault="00D0067B" w:rsidP="00D0067B">
            <w:pPr>
              <w:spacing w:after="0" w:line="240" w:lineRule="auto"/>
              <w:jc w:val="both"/>
              <w:rPr>
                <w:ins w:id="6329" w:author="0215Bazai" w:date="2022-04-05T14:22:00Z"/>
                <w:rFonts w:ascii="Times New Roman" w:eastAsia="Times New Roman" w:hAnsi="Times New Roman" w:cs="Times New Roman"/>
                <w:b/>
                <w:sz w:val="20"/>
                <w:szCs w:val="20"/>
                <w:lang w:eastAsia="ru-RU"/>
                <w:rPrChange w:id="6330" w:author="0215Bazai" w:date="2022-04-05T14:26:00Z">
                  <w:rPr>
                    <w:ins w:id="6331" w:author="0215Bazai" w:date="2022-04-05T14:22:00Z"/>
                    <w:rFonts w:ascii="Times New Roman" w:eastAsia="Times New Roman" w:hAnsi="Times New Roman" w:cs="Times New Roman"/>
                    <w:sz w:val="26"/>
                    <w:szCs w:val="26"/>
                    <w:lang w:eastAsia="ru-RU"/>
                  </w:rPr>
                </w:rPrChange>
              </w:rPr>
            </w:pPr>
            <w:ins w:id="6332" w:author="0215Bazai" w:date="2022-04-05T14:22:00Z">
              <w:r w:rsidRPr="00D0067B">
                <w:rPr>
                  <w:rFonts w:ascii="Times New Roman" w:eastAsia="Times New Roman" w:hAnsi="Times New Roman" w:cs="Times New Roman"/>
                  <w:b/>
                  <w:sz w:val="20"/>
                  <w:szCs w:val="20"/>
                  <w:lang w:eastAsia="ru-RU"/>
                  <w:rPrChange w:id="6333" w:author="0215Bazai" w:date="2022-04-05T14:26:00Z">
                    <w:rPr>
                      <w:rFonts w:ascii="Times New Roman" w:eastAsia="Times New Roman" w:hAnsi="Times New Roman" w:cs="Times New Roman"/>
                      <w:sz w:val="26"/>
                      <w:szCs w:val="26"/>
                      <w:lang w:eastAsia="ru-RU"/>
                    </w:rPr>
                  </w:rPrChange>
                </w:rPr>
                <w:t xml:space="preserve">Капитальный ремонт, текущий ремонт и строительство автодорог местного значения </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334" w:author="0215Bazai" w:date="2022-04-05T14:26:00Z">
              <w:tcPr>
                <w:tcW w:w="777" w:type="pct"/>
                <w:gridSpan w:val="3"/>
                <w:tcBorders>
                  <w:top w:val="nil"/>
                  <w:left w:val="single" w:sz="4" w:space="0" w:color="auto"/>
                  <w:bottom w:val="single" w:sz="4" w:space="0" w:color="auto"/>
                  <w:right w:val="single" w:sz="4" w:space="0" w:color="auto"/>
                </w:tcBorders>
                <w:shd w:val="clear" w:color="auto" w:fill="auto"/>
                <w:vAlign w:val="center"/>
                <w:hideMark/>
              </w:tcPr>
            </w:tcPrChange>
          </w:tcPr>
          <w:p w14:paraId="3352B246" w14:textId="77777777" w:rsidR="00D0067B" w:rsidRPr="00D0067B" w:rsidRDefault="00D0067B" w:rsidP="00D0067B">
            <w:pPr>
              <w:spacing w:after="0" w:line="240" w:lineRule="auto"/>
              <w:jc w:val="center"/>
              <w:rPr>
                <w:ins w:id="6335" w:author="0215Bazai" w:date="2022-04-05T14:22:00Z"/>
                <w:rFonts w:ascii="Times New Roman" w:eastAsia="Times New Roman" w:hAnsi="Times New Roman" w:cs="Times New Roman"/>
                <w:b/>
                <w:bCs/>
                <w:sz w:val="20"/>
                <w:szCs w:val="20"/>
                <w:lang w:eastAsia="ru-RU"/>
                <w:rPrChange w:id="6336" w:author="0215Bazai" w:date="2022-04-05T14:26:00Z">
                  <w:rPr>
                    <w:ins w:id="6337" w:author="0215Bazai" w:date="2022-04-05T14:22:00Z"/>
                    <w:rFonts w:ascii="Times New Roman" w:eastAsia="Times New Roman" w:hAnsi="Times New Roman" w:cs="Times New Roman"/>
                    <w:b/>
                    <w:bCs/>
                    <w:sz w:val="26"/>
                    <w:szCs w:val="26"/>
                    <w:lang w:eastAsia="ru-RU"/>
                  </w:rPr>
                </w:rPrChange>
              </w:rPr>
            </w:pPr>
            <w:ins w:id="6338" w:author="0215Bazai" w:date="2022-04-05T14:22:00Z">
              <w:r w:rsidRPr="00D0067B">
                <w:rPr>
                  <w:rFonts w:ascii="Times New Roman" w:eastAsia="Times New Roman" w:hAnsi="Times New Roman" w:cs="Times New Roman"/>
                  <w:b/>
                  <w:bCs/>
                  <w:sz w:val="20"/>
                  <w:szCs w:val="20"/>
                  <w:lang w:eastAsia="ru-RU"/>
                  <w:rPrChange w:id="6339" w:author="0215Bazai" w:date="2022-04-05T14:26:00Z">
                    <w:rPr>
                      <w:rFonts w:ascii="Times New Roman" w:eastAsia="Times New Roman" w:hAnsi="Times New Roman" w:cs="Times New Roman"/>
                      <w:b/>
                      <w:bCs/>
                      <w:sz w:val="26"/>
                      <w:szCs w:val="26"/>
                      <w:lang w:eastAsia="ru-RU"/>
                    </w:rPr>
                  </w:rPrChange>
                </w:rPr>
                <w:t xml:space="preserve">24 396,93716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340" w:author="0215Bazai" w:date="2022-04-05T14:26:00Z">
              <w:tcPr>
                <w:tcW w:w="808" w:type="pct"/>
                <w:gridSpan w:val="2"/>
                <w:tcBorders>
                  <w:top w:val="nil"/>
                  <w:left w:val="nil"/>
                  <w:bottom w:val="single" w:sz="4" w:space="0" w:color="auto"/>
                  <w:right w:val="single" w:sz="4" w:space="0" w:color="auto"/>
                </w:tcBorders>
                <w:shd w:val="clear" w:color="auto" w:fill="auto"/>
                <w:vAlign w:val="center"/>
                <w:hideMark/>
              </w:tcPr>
            </w:tcPrChange>
          </w:tcPr>
          <w:p w14:paraId="068DF8F5" w14:textId="77777777" w:rsidR="00D0067B" w:rsidRPr="00D0067B" w:rsidRDefault="00D0067B" w:rsidP="00D0067B">
            <w:pPr>
              <w:spacing w:after="0" w:line="240" w:lineRule="auto"/>
              <w:jc w:val="center"/>
              <w:rPr>
                <w:ins w:id="6341" w:author="0215Bazai" w:date="2022-04-05T14:22:00Z"/>
                <w:rFonts w:ascii="Times New Roman" w:eastAsia="Times New Roman" w:hAnsi="Times New Roman" w:cs="Times New Roman"/>
                <w:b/>
                <w:bCs/>
                <w:sz w:val="20"/>
                <w:szCs w:val="20"/>
                <w:lang w:eastAsia="ru-RU"/>
                <w:rPrChange w:id="6342" w:author="0215Bazai" w:date="2022-04-05T14:26:00Z">
                  <w:rPr>
                    <w:ins w:id="6343" w:author="0215Bazai" w:date="2022-04-05T14:22:00Z"/>
                    <w:rFonts w:ascii="Times New Roman" w:eastAsia="Times New Roman" w:hAnsi="Times New Roman" w:cs="Times New Roman"/>
                    <w:b/>
                    <w:bCs/>
                    <w:sz w:val="26"/>
                    <w:szCs w:val="26"/>
                    <w:lang w:eastAsia="ru-RU"/>
                  </w:rPr>
                </w:rPrChange>
              </w:rPr>
            </w:pPr>
            <w:ins w:id="6344" w:author="0215Bazai" w:date="2022-04-05T14:22:00Z">
              <w:r w:rsidRPr="00D0067B">
                <w:rPr>
                  <w:rFonts w:ascii="Times New Roman" w:eastAsia="Times New Roman" w:hAnsi="Times New Roman" w:cs="Times New Roman"/>
                  <w:b/>
                  <w:bCs/>
                  <w:sz w:val="20"/>
                  <w:szCs w:val="20"/>
                  <w:lang w:eastAsia="ru-RU"/>
                  <w:rPrChange w:id="6345" w:author="0215Bazai" w:date="2022-04-05T14:26:00Z">
                    <w:rPr>
                      <w:rFonts w:ascii="Times New Roman" w:eastAsia="Times New Roman" w:hAnsi="Times New Roman" w:cs="Times New Roman"/>
                      <w:b/>
                      <w:b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346" w:author="0215Bazai" w:date="2022-04-05T14:26:00Z">
              <w:tcPr>
                <w:tcW w:w="995" w:type="pct"/>
                <w:gridSpan w:val="4"/>
                <w:tcBorders>
                  <w:top w:val="nil"/>
                  <w:left w:val="nil"/>
                  <w:bottom w:val="single" w:sz="4" w:space="0" w:color="auto"/>
                  <w:right w:val="single" w:sz="4" w:space="0" w:color="auto"/>
                </w:tcBorders>
                <w:shd w:val="clear" w:color="auto" w:fill="auto"/>
                <w:vAlign w:val="center"/>
                <w:hideMark/>
              </w:tcPr>
            </w:tcPrChange>
          </w:tcPr>
          <w:p w14:paraId="0F947419" w14:textId="606FF2DE" w:rsidR="00D0067B" w:rsidRPr="00D0067B" w:rsidRDefault="00D0067B" w:rsidP="00D0067B">
            <w:pPr>
              <w:spacing w:after="0" w:line="240" w:lineRule="auto"/>
              <w:jc w:val="center"/>
              <w:rPr>
                <w:ins w:id="6347" w:author="0215Bazai" w:date="2022-04-05T14:22:00Z"/>
                <w:rFonts w:ascii="Times New Roman" w:eastAsia="Times New Roman" w:hAnsi="Times New Roman" w:cs="Times New Roman"/>
                <w:b/>
                <w:bCs/>
                <w:sz w:val="20"/>
                <w:szCs w:val="20"/>
                <w:lang w:eastAsia="ru-RU"/>
                <w:rPrChange w:id="6348" w:author="0215Bazai" w:date="2022-04-05T14:26:00Z">
                  <w:rPr>
                    <w:ins w:id="6349" w:author="0215Bazai" w:date="2022-04-05T14:22:00Z"/>
                    <w:rFonts w:ascii="Times New Roman" w:eastAsia="Times New Roman" w:hAnsi="Times New Roman" w:cs="Times New Roman"/>
                    <w:b/>
                    <w:bCs/>
                    <w:sz w:val="26"/>
                    <w:szCs w:val="26"/>
                    <w:lang w:eastAsia="ru-RU"/>
                  </w:rPr>
                </w:rPrChange>
              </w:rPr>
            </w:pPr>
            <w:ins w:id="6350" w:author="0215Bazai" w:date="2022-04-05T14:25:00Z">
              <w:r w:rsidRPr="00D0067B">
                <w:rPr>
                  <w:rFonts w:ascii="Times New Roman" w:eastAsia="Times New Roman" w:hAnsi="Times New Roman" w:cs="Times New Roman"/>
                  <w:b/>
                  <w:bCs/>
                  <w:sz w:val="20"/>
                  <w:szCs w:val="20"/>
                  <w:lang w:eastAsia="ru-RU"/>
                </w:rPr>
                <w:t>14016,87112</w:t>
              </w:r>
            </w:ins>
          </w:p>
        </w:tc>
        <w:tc>
          <w:tcPr>
            <w:tcW w:w="910" w:type="pct"/>
            <w:tcBorders>
              <w:top w:val="nil"/>
              <w:left w:val="nil"/>
              <w:bottom w:val="single" w:sz="4" w:space="0" w:color="auto"/>
              <w:right w:val="single" w:sz="4" w:space="0" w:color="auto"/>
            </w:tcBorders>
            <w:shd w:val="clear" w:color="auto" w:fill="auto"/>
            <w:vAlign w:val="center"/>
            <w:hideMark/>
            <w:tcPrChange w:id="6351" w:author="0215Bazai" w:date="2022-04-05T14:26:00Z">
              <w:tcPr>
                <w:tcW w:w="599" w:type="pct"/>
                <w:gridSpan w:val="2"/>
                <w:tcBorders>
                  <w:top w:val="nil"/>
                  <w:left w:val="nil"/>
                  <w:bottom w:val="single" w:sz="4" w:space="0" w:color="auto"/>
                  <w:right w:val="single" w:sz="4" w:space="0" w:color="auto"/>
                </w:tcBorders>
                <w:shd w:val="clear" w:color="auto" w:fill="auto"/>
                <w:vAlign w:val="center"/>
                <w:hideMark/>
              </w:tcPr>
            </w:tcPrChange>
          </w:tcPr>
          <w:p w14:paraId="4D36932F" w14:textId="77777777" w:rsidR="00D0067B" w:rsidRPr="00D0067B" w:rsidRDefault="00D0067B" w:rsidP="00D0067B">
            <w:pPr>
              <w:spacing w:after="0" w:line="240" w:lineRule="auto"/>
              <w:jc w:val="center"/>
              <w:rPr>
                <w:ins w:id="6352" w:author="0215Bazai" w:date="2022-04-05T14:22:00Z"/>
                <w:rFonts w:ascii="Times New Roman" w:eastAsia="Times New Roman" w:hAnsi="Times New Roman" w:cs="Times New Roman"/>
                <w:b/>
                <w:bCs/>
                <w:sz w:val="20"/>
                <w:szCs w:val="20"/>
                <w:lang w:eastAsia="ru-RU"/>
                <w:rPrChange w:id="6353" w:author="0215Bazai" w:date="2022-04-05T14:26:00Z">
                  <w:rPr>
                    <w:ins w:id="6354" w:author="0215Bazai" w:date="2022-04-05T14:22:00Z"/>
                    <w:rFonts w:ascii="Times New Roman" w:eastAsia="Times New Roman" w:hAnsi="Times New Roman" w:cs="Times New Roman"/>
                    <w:b/>
                    <w:bCs/>
                    <w:sz w:val="26"/>
                    <w:szCs w:val="26"/>
                    <w:lang w:eastAsia="ru-RU"/>
                  </w:rPr>
                </w:rPrChange>
              </w:rPr>
            </w:pPr>
            <w:ins w:id="6355" w:author="0215Bazai" w:date="2022-04-05T14:22:00Z">
              <w:r w:rsidRPr="00D0067B">
                <w:rPr>
                  <w:rFonts w:ascii="Times New Roman" w:eastAsia="Times New Roman" w:hAnsi="Times New Roman" w:cs="Times New Roman"/>
                  <w:b/>
                  <w:bCs/>
                  <w:sz w:val="20"/>
                  <w:szCs w:val="20"/>
                  <w:lang w:eastAsia="ru-RU"/>
                  <w:rPrChange w:id="6356" w:author="0215Bazai" w:date="2022-04-05T14:26:00Z">
                    <w:rPr>
                      <w:rFonts w:ascii="Times New Roman" w:eastAsia="Times New Roman" w:hAnsi="Times New Roman" w:cs="Times New Roman"/>
                      <w:b/>
                      <w:bCs/>
                      <w:sz w:val="26"/>
                      <w:szCs w:val="26"/>
                      <w:lang w:eastAsia="ru-RU"/>
                    </w:rPr>
                  </w:rPrChange>
                </w:rPr>
                <w:t xml:space="preserve">10 380,06604  </w:t>
              </w:r>
            </w:ins>
          </w:p>
        </w:tc>
      </w:tr>
      <w:tr w:rsidR="00D0067B" w:rsidRPr="00D0067B" w14:paraId="39718D7A" w14:textId="77777777" w:rsidTr="00D0067B">
        <w:tblPrEx>
          <w:tblPrExChange w:id="6357" w:author="0215Bazai" w:date="2022-04-05T14:26:00Z">
            <w:tblPrEx>
              <w:tblW w:w="5000" w:type="pct"/>
            </w:tblPrEx>
          </w:tblPrExChange>
        </w:tblPrEx>
        <w:trPr>
          <w:trHeight w:val="735"/>
          <w:ins w:id="6358" w:author="0215Bazai" w:date="2022-04-05T14:22:00Z"/>
          <w:trPrChange w:id="6359" w:author="0215Bazai" w:date="2022-04-05T14:26:00Z">
            <w:trPr>
              <w:gridAfter w:val="0"/>
              <w:trHeight w:val="735"/>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360"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0028B913" w14:textId="77777777" w:rsidR="00D0067B" w:rsidRPr="00D0067B" w:rsidRDefault="00D0067B" w:rsidP="00D0067B">
            <w:pPr>
              <w:spacing w:after="0" w:line="240" w:lineRule="auto"/>
              <w:jc w:val="both"/>
              <w:rPr>
                <w:ins w:id="6361" w:author="0215Bazai" w:date="2022-04-05T14:22:00Z"/>
                <w:rFonts w:ascii="Times New Roman" w:eastAsia="Times New Roman" w:hAnsi="Times New Roman" w:cs="Times New Roman"/>
                <w:iCs/>
                <w:sz w:val="20"/>
                <w:szCs w:val="20"/>
                <w:lang w:eastAsia="ru-RU"/>
                <w:rPrChange w:id="6362" w:author="0215Bazai" w:date="2022-04-05T14:26:00Z">
                  <w:rPr>
                    <w:ins w:id="6363" w:author="0215Bazai" w:date="2022-04-05T14:22:00Z"/>
                    <w:rFonts w:ascii="Times New Roman" w:eastAsia="Times New Roman" w:hAnsi="Times New Roman" w:cs="Times New Roman"/>
                    <w:i/>
                    <w:iCs/>
                    <w:sz w:val="26"/>
                    <w:szCs w:val="26"/>
                    <w:lang w:eastAsia="ru-RU"/>
                  </w:rPr>
                </w:rPrChange>
              </w:rPr>
            </w:pPr>
            <w:ins w:id="6364" w:author="0215Bazai" w:date="2022-04-05T14:22:00Z">
              <w:r w:rsidRPr="00D0067B">
                <w:rPr>
                  <w:rFonts w:ascii="Times New Roman" w:eastAsia="Times New Roman" w:hAnsi="Times New Roman" w:cs="Times New Roman"/>
                  <w:iCs/>
                  <w:sz w:val="20"/>
                  <w:szCs w:val="20"/>
                  <w:lang w:eastAsia="ru-RU"/>
                  <w:rPrChange w:id="6365" w:author="0215Bazai" w:date="2022-04-05T14:26:00Z">
                    <w:rPr>
                      <w:rFonts w:ascii="Times New Roman" w:eastAsia="Times New Roman" w:hAnsi="Times New Roman" w:cs="Times New Roman"/>
                      <w:i/>
                      <w:iCs/>
                      <w:sz w:val="26"/>
                      <w:szCs w:val="26"/>
                      <w:lang w:eastAsia="ru-RU"/>
                    </w:rPr>
                  </w:rPrChange>
                </w:rPr>
                <w:t>Текущий ремонт дорожного покрытия по ул.Рабочая до ул.Социалистическая №5 в с.Майма, Республики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366"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3550CB45" w14:textId="77777777" w:rsidR="00D0067B" w:rsidRPr="00D0067B" w:rsidRDefault="00D0067B" w:rsidP="00D0067B">
            <w:pPr>
              <w:spacing w:after="0" w:line="240" w:lineRule="auto"/>
              <w:jc w:val="center"/>
              <w:rPr>
                <w:ins w:id="6367" w:author="0215Bazai" w:date="2022-04-05T14:22:00Z"/>
                <w:rFonts w:ascii="Times New Roman" w:eastAsia="Times New Roman" w:hAnsi="Times New Roman" w:cs="Times New Roman"/>
                <w:bCs/>
                <w:iCs/>
                <w:sz w:val="20"/>
                <w:szCs w:val="20"/>
                <w:lang w:eastAsia="ru-RU"/>
                <w:rPrChange w:id="6368" w:author="0215Bazai" w:date="2022-04-05T14:26:00Z">
                  <w:rPr>
                    <w:ins w:id="6369" w:author="0215Bazai" w:date="2022-04-05T14:22:00Z"/>
                    <w:rFonts w:ascii="Times New Roman" w:eastAsia="Times New Roman" w:hAnsi="Times New Roman" w:cs="Times New Roman"/>
                    <w:b/>
                    <w:bCs/>
                    <w:i/>
                    <w:iCs/>
                    <w:sz w:val="26"/>
                    <w:szCs w:val="26"/>
                    <w:lang w:eastAsia="ru-RU"/>
                  </w:rPr>
                </w:rPrChange>
              </w:rPr>
            </w:pPr>
            <w:ins w:id="6370" w:author="0215Bazai" w:date="2022-04-05T14:22:00Z">
              <w:r w:rsidRPr="00D0067B">
                <w:rPr>
                  <w:rFonts w:ascii="Times New Roman" w:eastAsia="Times New Roman" w:hAnsi="Times New Roman" w:cs="Times New Roman"/>
                  <w:bCs/>
                  <w:iCs/>
                  <w:sz w:val="20"/>
                  <w:szCs w:val="20"/>
                  <w:lang w:eastAsia="ru-RU"/>
                  <w:rPrChange w:id="6371" w:author="0215Bazai" w:date="2022-04-05T14:26:00Z">
                    <w:rPr>
                      <w:rFonts w:ascii="Times New Roman" w:eastAsia="Times New Roman" w:hAnsi="Times New Roman" w:cs="Times New Roman"/>
                      <w:b/>
                      <w:bCs/>
                      <w:i/>
                      <w:iCs/>
                      <w:sz w:val="26"/>
                      <w:szCs w:val="26"/>
                      <w:lang w:eastAsia="ru-RU"/>
                    </w:rPr>
                  </w:rPrChange>
                </w:rPr>
                <w:t xml:space="preserve">1 517,35800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372"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7792E6D6" w14:textId="77777777" w:rsidR="00D0067B" w:rsidRPr="00D0067B" w:rsidRDefault="00D0067B" w:rsidP="00D0067B">
            <w:pPr>
              <w:spacing w:after="0" w:line="240" w:lineRule="auto"/>
              <w:jc w:val="center"/>
              <w:rPr>
                <w:ins w:id="6373" w:author="0215Bazai" w:date="2022-04-05T14:22:00Z"/>
                <w:rFonts w:ascii="Times New Roman" w:eastAsia="Times New Roman" w:hAnsi="Times New Roman" w:cs="Times New Roman"/>
                <w:iCs/>
                <w:sz w:val="20"/>
                <w:szCs w:val="20"/>
                <w:lang w:eastAsia="ru-RU"/>
                <w:rPrChange w:id="6374" w:author="0215Bazai" w:date="2022-04-05T14:26:00Z">
                  <w:rPr>
                    <w:ins w:id="6375" w:author="0215Bazai" w:date="2022-04-05T14:22:00Z"/>
                    <w:rFonts w:ascii="Times New Roman" w:eastAsia="Times New Roman" w:hAnsi="Times New Roman" w:cs="Times New Roman"/>
                    <w:i/>
                    <w:iCs/>
                    <w:sz w:val="26"/>
                    <w:szCs w:val="26"/>
                    <w:lang w:eastAsia="ru-RU"/>
                  </w:rPr>
                </w:rPrChange>
              </w:rPr>
            </w:pPr>
            <w:ins w:id="6376" w:author="0215Bazai" w:date="2022-04-05T14:22:00Z">
              <w:r w:rsidRPr="00D0067B">
                <w:rPr>
                  <w:rFonts w:ascii="Times New Roman" w:eastAsia="Times New Roman" w:hAnsi="Times New Roman" w:cs="Times New Roman"/>
                  <w:iCs/>
                  <w:sz w:val="20"/>
                  <w:szCs w:val="20"/>
                  <w:lang w:eastAsia="ru-RU"/>
                  <w:rPrChange w:id="6377"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378"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59AEA6FD" w14:textId="77777777" w:rsidR="00D0067B" w:rsidRPr="00D0067B" w:rsidRDefault="00D0067B" w:rsidP="00D0067B">
            <w:pPr>
              <w:spacing w:after="0" w:line="240" w:lineRule="auto"/>
              <w:jc w:val="center"/>
              <w:rPr>
                <w:ins w:id="6379" w:author="0215Bazai" w:date="2022-04-05T14:22:00Z"/>
                <w:rFonts w:ascii="Times New Roman" w:eastAsia="Times New Roman" w:hAnsi="Times New Roman" w:cs="Times New Roman"/>
                <w:iCs/>
                <w:sz w:val="20"/>
                <w:szCs w:val="20"/>
                <w:lang w:eastAsia="ru-RU"/>
                <w:rPrChange w:id="6380" w:author="0215Bazai" w:date="2022-04-05T14:26:00Z">
                  <w:rPr>
                    <w:ins w:id="6381" w:author="0215Bazai" w:date="2022-04-05T14:22:00Z"/>
                    <w:rFonts w:ascii="Times New Roman" w:eastAsia="Times New Roman" w:hAnsi="Times New Roman" w:cs="Times New Roman"/>
                    <w:i/>
                    <w:iCs/>
                    <w:sz w:val="26"/>
                    <w:szCs w:val="26"/>
                    <w:lang w:eastAsia="ru-RU"/>
                  </w:rPr>
                </w:rPrChange>
              </w:rPr>
            </w:pPr>
            <w:ins w:id="6382" w:author="0215Bazai" w:date="2022-04-05T14:22:00Z">
              <w:r w:rsidRPr="00D0067B">
                <w:rPr>
                  <w:rFonts w:ascii="Times New Roman" w:eastAsia="Times New Roman" w:hAnsi="Times New Roman" w:cs="Times New Roman"/>
                  <w:iCs/>
                  <w:sz w:val="20"/>
                  <w:szCs w:val="20"/>
                  <w:lang w:eastAsia="ru-RU"/>
                  <w:rPrChange w:id="6383" w:author="0215Bazai" w:date="2022-04-05T14:26:00Z">
                    <w:rPr>
                      <w:rFonts w:ascii="Times New Roman" w:eastAsia="Times New Roman" w:hAnsi="Times New Roman" w:cs="Times New Roman"/>
                      <w:i/>
                      <w:iCs/>
                      <w:sz w:val="26"/>
                      <w:szCs w:val="26"/>
                      <w:lang w:eastAsia="ru-RU"/>
                    </w:rPr>
                  </w:rPrChange>
                </w:rPr>
                <w:t xml:space="preserve">1 517,35800  </w:t>
              </w:r>
            </w:ins>
          </w:p>
        </w:tc>
        <w:tc>
          <w:tcPr>
            <w:tcW w:w="910" w:type="pct"/>
            <w:tcBorders>
              <w:top w:val="nil"/>
              <w:left w:val="nil"/>
              <w:bottom w:val="single" w:sz="4" w:space="0" w:color="auto"/>
              <w:right w:val="single" w:sz="8" w:space="0" w:color="auto"/>
            </w:tcBorders>
            <w:shd w:val="clear" w:color="auto" w:fill="auto"/>
            <w:vAlign w:val="center"/>
            <w:hideMark/>
            <w:tcPrChange w:id="6384"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1C490C82" w14:textId="77777777" w:rsidR="00D0067B" w:rsidRPr="00D0067B" w:rsidRDefault="00D0067B" w:rsidP="00D0067B">
            <w:pPr>
              <w:spacing w:after="0" w:line="240" w:lineRule="auto"/>
              <w:jc w:val="center"/>
              <w:rPr>
                <w:ins w:id="6385" w:author="0215Bazai" w:date="2022-04-05T14:22:00Z"/>
                <w:rFonts w:ascii="Times New Roman" w:eastAsia="Times New Roman" w:hAnsi="Times New Roman" w:cs="Times New Roman"/>
                <w:iCs/>
                <w:sz w:val="20"/>
                <w:szCs w:val="20"/>
                <w:lang w:eastAsia="ru-RU"/>
                <w:rPrChange w:id="6386" w:author="0215Bazai" w:date="2022-04-05T14:26:00Z">
                  <w:rPr>
                    <w:ins w:id="6387" w:author="0215Bazai" w:date="2022-04-05T14:22:00Z"/>
                    <w:rFonts w:ascii="Times New Roman" w:eastAsia="Times New Roman" w:hAnsi="Times New Roman" w:cs="Times New Roman"/>
                    <w:i/>
                    <w:iCs/>
                    <w:sz w:val="26"/>
                    <w:szCs w:val="26"/>
                    <w:lang w:eastAsia="ru-RU"/>
                  </w:rPr>
                </w:rPrChange>
              </w:rPr>
            </w:pPr>
            <w:ins w:id="6388" w:author="0215Bazai" w:date="2022-04-05T14:22:00Z">
              <w:r w:rsidRPr="00D0067B">
                <w:rPr>
                  <w:rFonts w:ascii="Times New Roman" w:eastAsia="Times New Roman" w:hAnsi="Times New Roman" w:cs="Times New Roman"/>
                  <w:iCs/>
                  <w:sz w:val="20"/>
                  <w:szCs w:val="20"/>
                  <w:lang w:eastAsia="ru-RU"/>
                  <w:rPrChange w:id="6389" w:author="0215Bazai" w:date="2022-04-05T14:26:00Z">
                    <w:rPr>
                      <w:rFonts w:ascii="Times New Roman" w:eastAsia="Times New Roman" w:hAnsi="Times New Roman" w:cs="Times New Roman"/>
                      <w:i/>
                      <w:iCs/>
                      <w:sz w:val="26"/>
                      <w:szCs w:val="26"/>
                      <w:lang w:eastAsia="ru-RU"/>
                    </w:rPr>
                  </w:rPrChange>
                </w:rPr>
                <w:t xml:space="preserve">0,00000  </w:t>
              </w:r>
            </w:ins>
          </w:p>
        </w:tc>
      </w:tr>
      <w:tr w:rsidR="00D0067B" w:rsidRPr="00D0067B" w14:paraId="521F998A" w14:textId="77777777" w:rsidTr="00D0067B">
        <w:tblPrEx>
          <w:tblPrExChange w:id="6390" w:author="0215Bazai" w:date="2022-04-05T14:26:00Z">
            <w:tblPrEx>
              <w:tblW w:w="5000" w:type="pct"/>
            </w:tblPrEx>
          </w:tblPrExChange>
        </w:tblPrEx>
        <w:trPr>
          <w:trHeight w:val="1650"/>
          <w:ins w:id="6391" w:author="0215Bazai" w:date="2022-04-05T14:22:00Z"/>
          <w:trPrChange w:id="6392" w:author="0215Bazai" w:date="2022-04-05T14:26:00Z">
            <w:trPr>
              <w:gridAfter w:val="0"/>
              <w:trHeight w:val="165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393"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544D4847" w14:textId="77777777" w:rsidR="00D0067B" w:rsidRPr="00D0067B" w:rsidRDefault="00D0067B" w:rsidP="00D0067B">
            <w:pPr>
              <w:spacing w:after="0" w:line="240" w:lineRule="auto"/>
              <w:jc w:val="both"/>
              <w:rPr>
                <w:ins w:id="6394" w:author="0215Bazai" w:date="2022-04-05T14:22:00Z"/>
                <w:rFonts w:ascii="Times New Roman" w:eastAsia="Times New Roman" w:hAnsi="Times New Roman" w:cs="Times New Roman"/>
                <w:iCs/>
                <w:sz w:val="20"/>
                <w:szCs w:val="20"/>
                <w:lang w:eastAsia="ru-RU"/>
                <w:rPrChange w:id="6395" w:author="0215Bazai" w:date="2022-04-05T14:26:00Z">
                  <w:rPr>
                    <w:ins w:id="6396" w:author="0215Bazai" w:date="2022-04-05T14:22:00Z"/>
                    <w:rFonts w:ascii="Times New Roman" w:eastAsia="Times New Roman" w:hAnsi="Times New Roman" w:cs="Times New Roman"/>
                    <w:i/>
                    <w:iCs/>
                    <w:sz w:val="26"/>
                    <w:szCs w:val="26"/>
                    <w:lang w:eastAsia="ru-RU"/>
                  </w:rPr>
                </w:rPrChange>
              </w:rPr>
            </w:pPr>
            <w:ins w:id="6397" w:author="0215Bazai" w:date="2022-04-05T14:22:00Z">
              <w:r w:rsidRPr="00D0067B">
                <w:rPr>
                  <w:rFonts w:ascii="Times New Roman" w:eastAsia="Times New Roman" w:hAnsi="Times New Roman" w:cs="Times New Roman"/>
                  <w:iCs/>
                  <w:sz w:val="20"/>
                  <w:szCs w:val="20"/>
                  <w:lang w:eastAsia="ru-RU"/>
                  <w:rPrChange w:id="6398" w:author="0215Bazai" w:date="2022-04-05T14:26:00Z">
                    <w:rPr>
                      <w:rFonts w:ascii="Times New Roman" w:eastAsia="Times New Roman" w:hAnsi="Times New Roman" w:cs="Times New Roman"/>
                      <w:i/>
                      <w:iCs/>
                      <w:sz w:val="26"/>
                      <w:szCs w:val="26"/>
                      <w:lang w:eastAsia="ru-RU"/>
                    </w:rPr>
                  </w:rPrChange>
                </w:rPr>
                <w:t>Ремонт дорог в с. Майма (ул. Катунская- ул. Гидростроителей № 36, ул. Строителей, примыкание от ул. Советской № 60 до ул. Заводской №27, пер. Почтовый, ул. Советская №44-76а) Майминский район, Республики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399"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33DAA628" w14:textId="77777777" w:rsidR="00D0067B" w:rsidRPr="00D0067B" w:rsidRDefault="00D0067B" w:rsidP="00D0067B">
            <w:pPr>
              <w:spacing w:after="0" w:line="240" w:lineRule="auto"/>
              <w:jc w:val="center"/>
              <w:rPr>
                <w:ins w:id="6400" w:author="0215Bazai" w:date="2022-04-05T14:22:00Z"/>
                <w:rFonts w:ascii="Times New Roman" w:eastAsia="Times New Roman" w:hAnsi="Times New Roman" w:cs="Times New Roman"/>
                <w:bCs/>
                <w:iCs/>
                <w:sz w:val="20"/>
                <w:szCs w:val="20"/>
                <w:lang w:eastAsia="ru-RU"/>
                <w:rPrChange w:id="6401" w:author="0215Bazai" w:date="2022-04-05T14:26:00Z">
                  <w:rPr>
                    <w:ins w:id="6402" w:author="0215Bazai" w:date="2022-04-05T14:22:00Z"/>
                    <w:rFonts w:ascii="Times New Roman" w:eastAsia="Times New Roman" w:hAnsi="Times New Roman" w:cs="Times New Roman"/>
                    <w:b/>
                    <w:bCs/>
                    <w:i/>
                    <w:iCs/>
                    <w:sz w:val="26"/>
                    <w:szCs w:val="26"/>
                    <w:lang w:eastAsia="ru-RU"/>
                  </w:rPr>
                </w:rPrChange>
              </w:rPr>
            </w:pPr>
            <w:ins w:id="6403" w:author="0215Bazai" w:date="2022-04-05T14:22:00Z">
              <w:r w:rsidRPr="00D0067B">
                <w:rPr>
                  <w:rFonts w:ascii="Times New Roman" w:eastAsia="Times New Roman" w:hAnsi="Times New Roman" w:cs="Times New Roman"/>
                  <w:bCs/>
                  <w:iCs/>
                  <w:sz w:val="20"/>
                  <w:szCs w:val="20"/>
                  <w:lang w:eastAsia="ru-RU"/>
                  <w:rPrChange w:id="6404" w:author="0215Bazai" w:date="2022-04-05T14:26:00Z">
                    <w:rPr>
                      <w:rFonts w:ascii="Times New Roman" w:eastAsia="Times New Roman" w:hAnsi="Times New Roman" w:cs="Times New Roman"/>
                      <w:b/>
                      <w:bCs/>
                      <w:i/>
                      <w:iCs/>
                      <w:sz w:val="26"/>
                      <w:szCs w:val="26"/>
                      <w:lang w:eastAsia="ru-RU"/>
                    </w:rPr>
                  </w:rPrChange>
                </w:rPr>
                <w:t xml:space="preserve">915,22100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405"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6625289E" w14:textId="77777777" w:rsidR="00D0067B" w:rsidRPr="00D0067B" w:rsidRDefault="00D0067B" w:rsidP="00D0067B">
            <w:pPr>
              <w:spacing w:after="0" w:line="240" w:lineRule="auto"/>
              <w:jc w:val="center"/>
              <w:rPr>
                <w:ins w:id="6406" w:author="0215Bazai" w:date="2022-04-05T14:22:00Z"/>
                <w:rFonts w:ascii="Times New Roman" w:eastAsia="Times New Roman" w:hAnsi="Times New Roman" w:cs="Times New Roman"/>
                <w:iCs/>
                <w:sz w:val="20"/>
                <w:szCs w:val="20"/>
                <w:lang w:eastAsia="ru-RU"/>
                <w:rPrChange w:id="6407" w:author="0215Bazai" w:date="2022-04-05T14:26:00Z">
                  <w:rPr>
                    <w:ins w:id="6408" w:author="0215Bazai" w:date="2022-04-05T14:22:00Z"/>
                    <w:rFonts w:ascii="Times New Roman" w:eastAsia="Times New Roman" w:hAnsi="Times New Roman" w:cs="Times New Roman"/>
                    <w:i/>
                    <w:iCs/>
                    <w:sz w:val="26"/>
                    <w:szCs w:val="26"/>
                    <w:lang w:eastAsia="ru-RU"/>
                  </w:rPr>
                </w:rPrChange>
              </w:rPr>
            </w:pPr>
            <w:ins w:id="6409" w:author="0215Bazai" w:date="2022-04-05T14:22:00Z">
              <w:r w:rsidRPr="00D0067B">
                <w:rPr>
                  <w:rFonts w:ascii="Times New Roman" w:eastAsia="Times New Roman" w:hAnsi="Times New Roman" w:cs="Times New Roman"/>
                  <w:iCs/>
                  <w:sz w:val="20"/>
                  <w:szCs w:val="20"/>
                  <w:lang w:eastAsia="ru-RU"/>
                  <w:rPrChange w:id="6410"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411"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3A94184E" w14:textId="77777777" w:rsidR="00D0067B" w:rsidRPr="00D0067B" w:rsidRDefault="00D0067B" w:rsidP="00D0067B">
            <w:pPr>
              <w:spacing w:after="0" w:line="240" w:lineRule="auto"/>
              <w:jc w:val="center"/>
              <w:rPr>
                <w:ins w:id="6412" w:author="0215Bazai" w:date="2022-04-05T14:22:00Z"/>
                <w:rFonts w:ascii="Times New Roman" w:eastAsia="Times New Roman" w:hAnsi="Times New Roman" w:cs="Times New Roman"/>
                <w:iCs/>
                <w:sz w:val="20"/>
                <w:szCs w:val="20"/>
                <w:lang w:eastAsia="ru-RU"/>
                <w:rPrChange w:id="6413" w:author="0215Bazai" w:date="2022-04-05T14:26:00Z">
                  <w:rPr>
                    <w:ins w:id="6414" w:author="0215Bazai" w:date="2022-04-05T14:22:00Z"/>
                    <w:rFonts w:ascii="Times New Roman" w:eastAsia="Times New Roman" w:hAnsi="Times New Roman" w:cs="Times New Roman"/>
                    <w:i/>
                    <w:iCs/>
                    <w:sz w:val="26"/>
                    <w:szCs w:val="26"/>
                    <w:lang w:eastAsia="ru-RU"/>
                  </w:rPr>
                </w:rPrChange>
              </w:rPr>
            </w:pPr>
            <w:ins w:id="6415" w:author="0215Bazai" w:date="2022-04-05T14:22:00Z">
              <w:r w:rsidRPr="00D0067B">
                <w:rPr>
                  <w:rFonts w:ascii="Times New Roman" w:eastAsia="Times New Roman" w:hAnsi="Times New Roman" w:cs="Times New Roman"/>
                  <w:iCs/>
                  <w:sz w:val="20"/>
                  <w:szCs w:val="20"/>
                  <w:lang w:eastAsia="ru-RU"/>
                  <w:rPrChange w:id="6416" w:author="0215Bazai" w:date="2022-04-05T14:26:00Z">
                    <w:rPr>
                      <w:rFonts w:ascii="Times New Roman" w:eastAsia="Times New Roman" w:hAnsi="Times New Roman" w:cs="Times New Roman"/>
                      <w:i/>
                      <w:iCs/>
                      <w:sz w:val="26"/>
                      <w:szCs w:val="26"/>
                      <w:lang w:eastAsia="ru-RU"/>
                    </w:rPr>
                  </w:rPrChange>
                </w:rPr>
                <w:t xml:space="preserve">869,45995  </w:t>
              </w:r>
            </w:ins>
          </w:p>
        </w:tc>
        <w:tc>
          <w:tcPr>
            <w:tcW w:w="910" w:type="pct"/>
            <w:tcBorders>
              <w:top w:val="nil"/>
              <w:left w:val="nil"/>
              <w:bottom w:val="single" w:sz="4" w:space="0" w:color="auto"/>
              <w:right w:val="single" w:sz="8" w:space="0" w:color="auto"/>
            </w:tcBorders>
            <w:shd w:val="clear" w:color="auto" w:fill="auto"/>
            <w:vAlign w:val="center"/>
            <w:hideMark/>
            <w:tcPrChange w:id="6417"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5E75392F" w14:textId="77777777" w:rsidR="00D0067B" w:rsidRPr="00D0067B" w:rsidRDefault="00D0067B" w:rsidP="00D0067B">
            <w:pPr>
              <w:spacing w:after="0" w:line="240" w:lineRule="auto"/>
              <w:jc w:val="center"/>
              <w:rPr>
                <w:ins w:id="6418" w:author="0215Bazai" w:date="2022-04-05T14:22:00Z"/>
                <w:rFonts w:ascii="Times New Roman" w:eastAsia="Times New Roman" w:hAnsi="Times New Roman" w:cs="Times New Roman"/>
                <w:iCs/>
                <w:sz w:val="20"/>
                <w:szCs w:val="20"/>
                <w:lang w:eastAsia="ru-RU"/>
                <w:rPrChange w:id="6419" w:author="0215Bazai" w:date="2022-04-05T14:26:00Z">
                  <w:rPr>
                    <w:ins w:id="6420" w:author="0215Bazai" w:date="2022-04-05T14:22:00Z"/>
                    <w:rFonts w:ascii="Times New Roman" w:eastAsia="Times New Roman" w:hAnsi="Times New Roman" w:cs="Times New Roman"/>
                    <w:i/>
                    <w:iCs/>
                    <w:sz w:val="26"/>
                    <w:szCs w:val="26"/>
                    <w:lang w:eastAsia="ru-RU"/>
                  </w:rPr>
                </w:rPrChange>
              </w:rPr>
            </w:pPr>
            <w:ins w:id="6421" w:author="0215Bazai" w:date="2022-04-05T14:22:00Z">
              <w:r w:rsidRPr="00D0067B">
                <w:rPr>
                  <w:rFonts w:ascii="Times New Roman" w:eastAsia="Times New Roman" w:hAnsi="Times New Roman" w:cs="Times New Roman"/>
                  <w:iCs/>
                  <w:sz w:val="20"/>
                  <w:szCs w:val="20"/>
                  <w:lang w:eastAsia="ru-RU"/>
                  <w:rPrChange w:id="6422" w:author="0215Bazai" w:date="2022-04-05T14:26:00Z">
                    <w:rPr>
                      <w:rFonts w:ascii="Times New Roman" w:eastAsia="Times New Roman" w:hAnsi="Times New Roman" w:cs="Times New Roman"/>
                      <w:i/>
                      <w:iCs/>
                      <w:sz w:val="26"/>
                      <w:szCs w:val="26"/>
                      <w:lang w:eastAsia="ru-RU"/>
                    </w:rPr>
                  </w:rPrChange>
                </w:rPr>
                <w:t xml:space="preserve">45,76105  </w:t>
              </w:r>
            </w:ins>
          </w:p>
        </w:tc>
      </w:tr>
      <w:tr w:rsidR="00D0067B" w:rsidRPr="00D0067B" w14:paraId="65216F53" w14:textId="77777777" w:rsidTr="00D0067B">
        <w:tblPrEx>
          <w:tblPrExChange w:id="6423" w:author="0215Bazai" w:date="2022-04-05T14:26:00Z">
            <w:tblPrEx>
              <w:tblW w:w="5000" w:type="pct"/>
            </w:tblPrEx>
          </w:tblPrExChange>
        </w:tblPrEx>
        <w:trPr>
          <w:trHeight w:val="2970"/>
          <w:ins w:id="6424" w:author="0215Bazai" w:date="2022-04-05T14:22:00Z"/>
          <w:trPrChange w:id="6425" w:author="0215Bazai" w:date="2022-04-05T14:26:00Z">
            <w:trPr>
              <w:gridAfter w:val="0"/>
              <w:trHeight w:val="297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426"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21521854" w14:textId="77777777" w:rsidR="00D0067B" w:rsidRPr="00D0067B" w:rsidRDefault="00D0067B" w:rsidP="00D0067B">
            <w:pPr>
              <w:spacing w:after="0" w:line="240" w:lineRule="auto"/>
              <w:jc w:val="both"/>
              <w:rPr>
                <w:ins w:id="6427" w:author="0215Bazai" w:date="2022-04-05T14:22:00Z"/>
                <w:rFonts w:ascii="Times New Roman" w:eastAsia="Times New Roman" w:hAnsi="Times New Roman" w:cs="Times New Roman"/>
                <w:iCs/>
                <w:sz w:val="20"/>
                <w:szCs w:val="20"/>
                <w:lang w:eastAsia="ru-RU"/>
                <w:rPrChange w:id="6428" w:author="0215Bazai" w:date="2022-04-05T14:26:00Z">
                  <w:rPr>
                    <w:ins w:id="6429" w:author="0215Bazai" w:date="2022-04-05T14:22:00Z"/>
                    <w:rFonts w:ascii="Times New Roman" w:eastAsia="Times New Roman" w:hAnsi="Times New Roman" w:cs="Times New Roman"/>
                    <w:i/>
                    <w:iCs/>
                    <w:sz w:val="26"/>
                    <w:szCs w:val="26"/>
                    <w:lang w:eastAsia="ru-RU"/>
                  </w:rPr>
                </w:rPrChange>
              </w:rPr>
            </w:pPr>
            <w:ins w:id="6430" w:author="0215Bazai" w:date="2022-04-05T14:22:00Z">
              <w:r w:rsidRPr="00D0067B">
                <w:rPr>
                  <w:rFonts w:ascii="Times New Roman" w:eastAsia="Times New Roman" w:hAnsi="Times New Roman" w:cs="Times New Roman"/>
                  <w:iCs/>
                  <w:sz w:val="20"/>
                  <w:szCs w:val="20"/>
                  <w:lang w:eastAsia="ru-RU"/>
                  <w:rPrChange w:id="6431" w:author="0215Bazai" w:date="2022-04-05T14:26:00Z">
                    <w:rPr>
                      <w:rFonts w:ascii="Times New Roman" w:eastAsia="Times New Roman" w:hAnsi="Times New Roman" w:cs="Times New Roman"/>
                      <w:i/>
                      <w:iCs/>
                      <w:sz w:val="26"/>
                      <w:szCs w:val="26"/>
                      <w:lang w:eastAsia="ru-RU"/>
                    </w:rPr>
                  </w:rPrChange>
                </w:rPr>
                <w:t>Ремонт дорог в с. Майма (ул. Папардэ на участке от дома №2 до дома №37, с примыканием к ул. Гидростроителей (ул. Славянская), ул. Зональная от дома № 55 до ул. Тенистая дом № 7, ул. Березовая роща № 6 - Климкина - переулок Лазурный - Березовая роща № 9а, ул. Зональная на участке от дома № 43 до дома № 23 г, ул. Зональная № 23 г - переулок Южный №2, ул. Автомобилистов с примыканием к пер. Олимпийский) Майминский район, Республики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432"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657C1625" w14:textId="77777777" w:rsidR="00D0067B" w:rsidRPr="00D0067B" w:rsidRDefault="00D0067B" w:rsidP="00D0067B">
            <w:pPr>
              <w:spacing w:after="0" w:line="240" w:lineRule="auto"/>
              <w:jc w:val="center"/>
              <w:rPr>
                <w:ins w:id="6433" w:author="0215Bazai" w:date="2022-04-05T14:22:00Z"/>
                <w:rFonts w:ascii="Times New Roman" w:eastAsia="Times New Roman" w:hAnsi="Times New Roman" w:cs="Times New Roman"/>
                <w:bCs/>
                <w:iCs/>
                <w:sz w:val="20"/>
                <w:szCs w:val="20"/>
                <w:lang w:eastAsia="ru-RU"/>
                <w:rPrChange w:id="6434" w:author="0215Bazai" w:date="2022-04-05T14:26:00Z">
                  <w:rPr>
                    <w:ins w:id="6435" w:author="0215Bazai" w:date="2022-04-05T14:22:00Z"/>
                    <w:rFonts w:ascii="Times New Roman" w:eastAsia="Times New Roman" w:hAnsi="Times New Roman" w:cs="Times New Roman"/>
                    <w:b/>
                    <w:bCs/>
                    <w:i/>
                    <w:iCs/>
                    <w:sz w:val="26"/>
                    <w:szCs w:val="26"/>
                    <w:lang w:eastAsia="ru-RU"/>
                  </w:rPr>
                </w:rPrChange>
              </w:rPr>
            </w:pPr>
            <w:ins w:id="6436" w:author="0215Bazai" w:date="2022-04-05T14:22:00Z">
              <w:r w:rsidRPr="00D0067B">
                <w:rPr>
                  <w:rFonts w:ascii="Times New Roman" w:eastAsia="Times New Roman" w:hAnsi="Times New Roman" w:cs="Times New Roman"/>
                  <w:bCs/>
                  <w:iCs/>
                  <w:sz w:val="20"/>
                  <w:szCs w:val="20"/>
                  <w:lang w:eastAsia="ru-RU"/>
                  <w:rPrChange w:id="6437" w:author="0215Bazai" w:date="2022-04-05T14:26:00Z">
                    <w:rPr>
                      <w:rFonts w:ascii="Times New Roman" w:eastAsia="Times New Roman" w:hAnsi="Times New Roman" w:cs="Times New Roman"/>
                      <w:b/>
                      <w:bCs/>
                      <w:i/>
                      <w:iCs/>
                      <w:sz w:val="26"/>
                      <w:szCs w:val="26"/>
                      <w:lang w:eastAsia="ru-RU"/>
                    </w:rPr>
                  </w:rPrChange>
                </w:rPr>
                <w:t xml:space="preserve">1 224,60300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438"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646A7C28" w14:textId="77777777" w:rsidR="00D0067B" w:rsidRPr="00D0067B" w:rsidRDefault="00D0067B" w:rsidP="00D0067B">
            <w:pPr>
              <w:spacing w:after="0" w:line="240" w:lineRule="auto"/>
              <w:jc w:val="center"/>
              <w:rPr>
                <w:ins w:id="6439" w:author="0215Bazai" w:date="2022-04-05T14:22:00Z"/>
                <w:rFonts w:ascii="Times New Roman" w:eastAsia="Times New Roman" w:hAnsi="Times New Roman" w:cs="Times New Roman"/>
                <w:iCs/>
                <w:sz w:val="20"/>
                <w:szCs w:val="20"/>
                <w:lang w:eastAsia="ru-RU"/>
                <w:rPrChange w:id="6440" w:author="0215Bazai" w:date="2022-04-05T14:26:00Z">
                  <w:rPr>
                    <w:ins w:id="6441" w:author="0215Bazai" w:date="2022-04-05T14:22:00Z"/>
                    <w:rFonts w:ascii="Times New Roman" w:eastAsia="Times New Roman" w:hAnsi="Times New Roman" w:cs="Times New Roman"/>
                    <w:i/>
                    <w:iCs/>
                    <w:sz w:val="26"/>
                    <w:szCs w:val="26"/>
                    <w:lang w:eastAsia="ru-RU"/>
                  </w:rPr>
                </w:rPrChange>
              </w:rPr>
            </w:pPr>
            <w:ins w:id="6442" w:author="0215Bazai" w:date="2022-04-05T14:22:00Z">
              <w:r w:rsidRPr="00D0067B">
                <w:rPr>
                  <w:rFonts w:ascii="Times New Roman" w:eastAsia="Times New Roman" w:hAnsi="Times New Roman" w:cs="Times New Roman"/>
                  <w:iCs/>
                  <w:sz w:val="20"/>
                  <w:szCs w:val="20"/>
                  <w:lang w:eastAsia="ru-RU"/>
                  <w:rPrChange w:id="6443"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444"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6429E7E4" w14:textId="77777777" w:rsidR="00D0067B" w:rsidRPr="00D0067B" w:rsidRDefault="00D0067B" w:rsidP="00D0067B">
            <w:pPr>
              <w:spacing w:after="0" w:line="240" w:lineRule="auto"/>
              <w:jc w:val="center"/>
              <w:rPr>
                <w:ins w:id="6445" w:author="0215Bazai" w:date="2022-04-05T14:22:00Z"/>
                <w:rFonts w:ascii="Times New Roman" w:eastAsia="Times New Roman" w:hAnsi="Times New Roman" w:cs="Times New Roman"/>
                <w:iCs/>
                <w:sz w:val="20"/>
                <w:szCs w:val="20"/>
                <w:lang w:eastAsia="ru-RU"/>
                <w:rPrChange w:id="6446" w:author="0215Bazai" w:date="2022-04-05T14:26:00Z">
                  <w:rPr>
                    <w:ins w:id="6447" w:author="0215Bazai" w:date="2022-04-05T14:22:00Z"/>
                    <w:rFonts w:ascii="Times New Roman" w:eastAsia="Times New Roman" w:hAnsi="Times New Roman" w:cs="Times New Roman"/>
                    <w:i/>
                    <w:iCs/>
                    <w:sz w:val="26"/>
                    <w:szCs w:val="26"/>
                    <w:lang w:eastAsia="ru-RU"/>
                  </w:rPr>
                </w:rPrChange>
              </w:rPr>
            </w:pPr>
            <w:ins w:id="6448" w:author="0215Bazai" w:date="2022-04-05T14:22:00Z">
              <w:r w:rsidRPr="00D0067B">
                <w:rPr>
                  <w:rFonts w:ascii="Times New Roman" w:eastAsia="Times New Roman" w:hAnsi="Times New Roman" w:cs="Times New Roman"/>
                  <w:iCs/>
                  <w:sz w:val="20"/>
                  <w:szCs w:val="20"/>
                  <w:lang w:eastAsia="ru-RU"/>
                  <w:rPrChange w:id="6449" w:author="0215Bazai" w:date="2022-04-05T14:26:00Z">
                    <w:rPr>
                      <w:rFonts w:ascii="Times New Roman" w:eastAsia="Times New Roman" w:hAnsi="Times New Roman" w:cs="Times New Roman"/>
                      <w:i/>
                      <w:iCs/>
                      <w:sz w:val="26"/>
                      <w:szCs w:val="26"/>
                      <w:lang w:eastAsia="ru-RU"/>
                    </w:rPr>
                  </w:rPrChange>
                </w:rPr>
                <w:t xml:space="preserve">1 163,37285  </w:t>
              </w:r>
            </w:ins>
          </w:p>
        </w:tc>
        <w:tc>
          <w:tcPr>
            <w:tcW w:w="910" w:type="pct"/>
            <w:tcBorders>
              <w:top w:val="nil"/>
              <w:left w:val="nil"/>
              <w:bottom w:val="single" w:sz="4" w:space="0" w:color="auto"/>
              <w:right w:val="single" w:sz="8" w:space="0" w:color="auto"/>
            </w:tcBorders>
            <w:shd w:val="clear" w:color="auto" w:fill="auto"/>
            <w:vAlign w:val="center"/>
            <w:hideMark/>
            <w:tcPrChange w:id="6450"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36B1FC1B" w14:textId="77777777" w:rsidR="00D0067B" w:rsidRPr="00D0067B" w:rsidRDefault="00D0067B" w:rsidP="00D0067B">
            <w:pPr>
              <w:spacing w:after="0" w:line="240" w:lineRule="auto"/>
              <w:jc w:val="center"/>
              <w:rPr>
                <w:ins w:id="6451" w:author="0215Bazai" w:date="2022-04-05T14:22:00Z"/>
                <w:rFonts w:ascii="Times New Roman" w:eastAsia="Times New Roman" w:hAnsi="Times New Roman" w:cs="Times New Roman"/>
                <w:iCs/>
                <w:sz w:val="20"/>
                <w:szCs w:val="20"/>
                <w:lang w:eastAsia="ru-RU"/>
                <w:rPrChange w:id="6452" w:author="0215Bazai" w:date="2022-04-05T14:26:00Z">
                  <w:rPr>
                    <w:ins w:id="6453" w:author="0215Bazai" w:date="2022-04-05T14:22:00Z"/>
                    <w:rFonts w:ascii="Times New Roman" w:eastAsia="Times New Roman" w:hAnsi="Times New Roman" w:cs="Times New Roman"/>
                    <w:i/>
                    <w:iCs/>
                    <w:sz w:val="26"/>
                    <w:szCs w:val="26"/>
                    <w:lang w:eastAsia="ru-RU"/>
                  </w:rPr>
                </w:rPrChange>
              </w:rPr>
            </w:pPr>
            <w:ins w:id="6454" w:author="0215Bazai" w:date="2022-04-05T14:22:00Z">
              <w:r w:rsidRPr="00D0067B">
                <w:rPr>
                  <w:rFonts w:ascii="Times New Roman" w:eastAsia="Times New Roman" w:hAnsi="Times New Roman" w:cs="Times New Roman"/>
                  <w:iCs/>
                  <w:sz w:val="20"/>
                  <w:szCs w:val="20"/>
                  <w:lang w:eastAsia="ru-RU"/>
                  <w:rPrChange w:id="6455" w:author="0215Bazai" w:date="2022-04-05T14:26:00Z">
                    <w:rPr>
                      <w:rFonts w:ascii="Times New Roman" w:eastAsia="Times New Roman" w:hAnsi="Times New Roman" w:cs="Times New Roman"/>
                      <w:i/>
                      <w:iCs/>
                      <w:sz w:val="26"/>
                      <w:szCs w:val="26"/>
                      <w:lang w:eastAsia="ru-RU"/>
                    </w:rPr>
                  </w:rPrChange>
                </w:rPr>
                <w:t xml:space="preserve">61,23015  </w:t>
              </w:r>
            </w:ins>
          </w:p>
        </w:tc>
      </w:tr>
      <w:tr w:rsidR="00D0067B" w:rsidRPr="00D0067B" w14:paraId="2428BCBF" w14:textId="77777777" w:rsidTr="00D0067B">
        <w:tblPrEx>
          <w:tblPrExChange w:id="6456" w:author="0215Bazai" w:date="2022-04-05T14:26:00Z">
            <w:tblPrEx>
              <w:tblW w:w="5000" w:type="pct"/>
            </w:tblPrEx>
          </w:tblPrExChange>
        </w:tblPrEx>
        <w:trPr>
          <w:trHeight w:val="990"/>
          <w:ins w:id="6457" w:author="0215Bazai" w:date="2022-04-05T14:22:00Z"/>
          <w:trPrChange w:id="6458" w:author="0215Bazai" w:date="2022-04-05T14:26:00Z">
            <w:trPr>
              <w:gridAfter w:val="0"/>
              <w:trHeight w:val="99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459"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4EB8A2FC" w14:textId="77777777" w:rsidR="00D0067B" w:rsidRPr="00D0067B" w:rsidRDefault="00D0067B" w:rsidP="00D0067B">
            <w:pPr>
              <w:spacing w:after="0" w:line="240" w:lineRule="auto"/>
              <w:jc w:val="both"/>
              <w:rPr>
                <w:ins w:id="6460" w:author="0215Bazai" w:date="2022-04-05T14:22:00Z"/>
                <w:rFonts w:ascii="Times New Roman" w:eastAsia="Times New Roman" w:hAnsi="Times New Roman" w:cs="Times New Roman"/>
                <w:iCs/>
                <w:sz w:val="20"/>
                <w:szCs w:val="20"/>
                <w:lang w:eastAsia="ru-RU"/>
                <w:rPrChange w:id="6461" w:author="0215Bazai" w:date="2022-04-05T14:26:00Z">
                  <w:rPr>
                    <w:ins w:id="6462" w:author="0215Bazai" w:date="2022-04-05T14:22:00Z"/>
                    <w:rFonts w:ascii="Times New Roman" w:eastAsia="Times New Roman" w:hAnsi="Times New Roman" w:cs="Times New Roman"/>
                    <w:i/>
                    <w:iCs/>
                    <w:sz w:val="26"/>
                    <w:szCs w:val="26"/>
                    <w:lang w:eastAsia="ru-RU"/>
                  </w:rPr>
                </w:rPrChange>
              </w:rPr>
            </w:pPr>
            <w:ins w:id="6463" w:author="0215Bazai" w:date="2022-04-05T14:22:00Z">
              <w:r w:rsidRPr="00D0067B">
                <w:rPr>
                  <w:rFonts w:ascii="Times New Roman" w:eastAsia="Times New Roman" w:hAnsi="Times New Roman" w:cs="Times New Roman"/>
                  <w:iCs/>
                  <w:sz w:val="20"/>
                  <w:szCs w:val="20"/>
                  <w:lang w:eastAsia="ru-RU"/>
                  <w:rPrChange w:id="6464" w:author="0215Bazai" w:date="2022-04-05T14:26:00Z">
                    <w:rPr>
                      <w:rFonts w:ascii="Times New Roman" w:eastAsia="Times New Roman" w:hAnsi="Times New Roman" w:cs="Times New Roman"/>
                      <w:i/>
                      <w:iCs/>
                      <w:sz w:val="26"/>
                      <w:szCs w:val="26"/>
                      <w:lang w:eastAsia="ru-RU"/>
                    </w:rPr>
                  </w:rPrChange>
                </w:rPr>
                <w:t>Выполнение работ по "Ремонту автомобильной дороги по ул.Д.Климкина от дома №44 до дома №64 в с.Майма, Республики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465"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1C51839A" w14:textId="77777777" w:rsidR="00D0067B" w:rsidRPr="00D0067B" w:rsidRDefault="00D0067B" w:rsidP="00D0067B">
            <w:pPr>
              <w:spacing w:after="0" w:line="240" w:lineRule="auto"/>
              <w:jc w:val="center"/>
              <w:rPr>
                <w:ins w:id="6466" w:author="0215Bazai" w:date="2022-04-05T14:22:00Z"/>
                <w:rFonts w:ascii="Times New Roman" w:eastAsia="Times New Roman" w:hAnsi="Times New Roman" w:cs="Times New Roman"/>
                <w:bCs/>
                <w:iCs/>
                <w:sz w:val="20"/>
                <w:szCs w:val="20"/>
                <w:lang w:eastAsia="ru-RU"/>
                <w:rPrChange w:id="6467" w:author="0215Bazai" w:date="2022-04-05T14:26:00Z">
                  <w:rPr>
                    <w:ins w:id="6468" w:author="0215Bazai" w:date="2022-04-05T14:22:00Z"/>
                    <w:rFonts w:ascii="Times New Roman" w:eastAsia="Times New Roman" w:hAnsi="Times New Roman" w:cs="Times New Roman"/>
                    <w:b/>
                    <w:bCs/>
                    <w:i/>
                    <w:iCs/>
                    <w:sz w:val="26"/>
                    <w:szCs w:val="26"/>
                    <w:lang w:eastAsia="ru-RU"/>
                  </w:rPr>
                </w:rPrChange>
              </w:rPr>
            </w:pPr>
            <w:ins w:id="6469" w:author="0215Bazai" w:date="2022-04-05T14:22:00Z">
              <w:r w:rsidRPr="00D0067B">
                <w:rPr>
                  <w:rFonts w:ascii="Times New Roman" w:eastAsia="Times New Roman" w:hAnsi="Times New Roman" w:cs="Times New Roman"/>
                  <w:bCs/>
                  <w:iCs/>
                  <w:sz w:val="20"/>
                  <w:szCs w:val="20"/>
                  <w:lang w:eastAsia="ru-RU"/>
                  <w:rPrChange w:id="6470" w:author="0215Bazai" w:date="2022-04-05T14:26:00Z">
                    <w:rPr>
                      <w:rFonts w:ascii="Times New Roman" w:eastAsia="Times New Roman" w:hAnsi="Times New Roman" w:cs="Times New Roman"/>
                      <w:b/>
                      <w:bCs/>
                      <w:i/>
                      <w:iCs/>
                      <w:sz w:val="26"/>
                      <w:szCs w:val="26"/>
                      <w:lang w:eastAsia="ru-RU"/>
                    </w:rPr>
                  </w:rPrChange>
                </w:rPr>
                <w:t xml:space="preserve">4 149,61053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471"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7E326D8E" w14:textId="77777777" w:rsidR="00D0067B" w:rsidRPr="00D0067B" w:rsidRDefault="00D0067B" w:rsidP="00D0067B">
            <w:pPr>
              <w:spacing w:after="0" w:line="240" w:lineRule="auto"/>
              <w:jc w:val="center"/>
              <w:rPr>
                <w:ins w:id="6472" w:author="0215Bazai" w:date="2022-04-05T14:22:00Z"/>
                <w:rFonts w:ascii="Times New Roman" w:eastAsia="Times New Roman" w:hAnsi="Times New Roman" w:cs="Times New Roman"/>
                <w:iCs/>
                <w:sz w:val="20"/>
                <w:szCs w:val="20"/>
                <w:lang w:eastAsia="ru-RU"/>
                <w:rPrChange w:id="6473" w:author="0215Bazai" w:date="2022-04-05T14:26:00Z">
                  <w:rPr>
                    <w:ins w:id="6474" w:author="0215Bazai" w:date="2022-04-05T14:22:00Z"/>
                    <w:rFonts w:ascii="Times New Roman" w:eastAsia="Times New Roman" w:hAnsi="Times New Roman" w:cs="Times New Roman"/>
                    <w:i/>
                    <w:iCs/>
                    <w:sz w:val="26"/>
                    <w:szCs w:val="26"/>
                    <w:lang w:eastAsia="ru-RU"/>
                  </w:rPr>
                </w:rPrChange>
              </w:rPr>
            </w:pPr>
            <w:ins w:id="6475" w:author="0215Bazai" w:date="2022-04-05T14:22:00Z">
              <w:r w:rsidRPr="00D0067B">
                <w:rPr>
                  <w:rFonts w:ascii="Times New Roman" w:eastAsia="Times New Roman" w:hAnsi="Times New Roman" w:cs="Times New Roman"/>
                  <w:iCs/>
                  <w:sz w:val="20"/>
                  <w:szCs w:val="20"/>
                  <w:lang w:eastAsia="ru-RU"/>
                  <w:rPrChange w:id="6476"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477"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6FA1CCC8" w14:textId="77777777" w:rsidR="00D0067B" w:rsidRPr="00D0067B" w:rsidRDefault="00D0067B" w:rsidP="00D0067B">
            <w:pPr>
              <w:spacing w:after="0" w:line="240" w:lineRule="auto"/>
              <w:jc w:val="center"/>
              <w:rPr>
                <w:ins w:id="6478" w:author="0215Bazai" w:date="2022-04-05T14:22:00Z"/>
                <w:rFonts w:ascii="Times New Roman" w:eastAsia="Times New Roman" w:hAnsi="Times New Roman" w:cs="Times New Roman"/>
                <w:iCs/>
                <w:sz w:val="20"/>
                <w:szCs w:val="20"/>
                <w:lang w:eastAsia="ru-RU"/>
                <w:rPrChange w:id="6479" w:author="0215Bazai" w:date="2022-04-05T14:26:00Z">
                  <w:rPr>
                    <w:ins w:id="6480" w:author="0215Bazai" w:date="2022-04-05T14:22:00Z"/>
                    <w:rFonts w:ascii="Times New Roman" w:eastAsia="Times New Roman" w:hAnsi="Times New Roman" w:cs="Times New Roman"/>
                    <w:i/>
                    <w:iCs/>
                    <w:sz w:val="26"/>
                    <w:szCs w:val="26"/>
                    <w:lang w:eastAsia="ru-RU"/>
                  </w:rPr>
                </w:rPrChange>
              </w:rPr>
            </w:pPr>
            <w:ins w:id="6481" w:author="0215Bazai" w:date="2022-04-05T14:22:00Z">
              <w:r w:rsidRPr="00D0067B">
                <w:rPr>
                  <w:rFonts w:ascii="Times New Roman" w:eastAsia="Times New Roman" w:hAnsi="Times New Roman" w:cs="Times New Roman"/>
                  <w:iCs/>
                  <w:sz w:val="20"/>
                  <w:szCs w:val="20"/>
                  <w:lang w:eastAsia="ru-RU"/>
                  <w:rPrChange w:id="6482" w:author="0215Bazai" w:date="2022-04-05T14:26:00Z">
                    <w:rPr>
                      <w:rFonts w:ascii="Times New Roman" w:eastAsia="Times New Roman" w:hAnsi="Times New Roman" w:cs="Times New Roman"/>
                      <w:i/>
                      <w:iCs/>
                      <w:sz w:val="26"/>
                      <w:szCs w:val="26"/>
                      <w:lang w:eastAsia="ru-RU"/>
                    </w:rPr>
                  </w:rPrChange>
                </w:rPr>
                <w:t xml:space="preserve">3 942,13000  </w:t>
              </w:r>
            </w:ins>
          </w:p>
        </w:tc>
        <w:tc>
          <w:tcPr>
            <w:tcW w:w="910" w:type="pct"/>
            <w:tcBorders>
              <w:top w:val="nil"/>
              <w:left w:val="nil"/>
              <w:bottom w:val="single" w:sz="4" w:space="0" w:color="auto"/>
              <w:right w:val="single" w:sz="8" w:space="0" w:color="auto"/>
            </w:tcBorders>
            <w:shd w:val="clear" w:color="auto" w:fill="auto"/>
            <w:vAlign w:val="center"/>
            <w:hideMark/>
            <w:tcPrChange w:id="6483"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2D39F996" w14:textId="77777777" w:rsidR="00D0067B" w:rsidRPr="00D0067B" w:rsidRDefault="00D0067B" w:rsidP="00D0067B">
            <w:pPr>
              <w:spacing w:after="0" w:line="240" w:lineRule="auto"/>
              <w:jc w:val="center"/>
              <w:rPr>
                <w:ins w:id="6484" w:author="0215Bazai" w:date="2022-04-05T14:22:00Z"/>
                <w:rFonts w:ascii="Times New Roman" w:eastAsia="Times New Roman" w:hAnsi="Times New Roman" w:cs="Times New Roman"/>
                <w:iCs/>
                <w:sz w:val="20"/>
                <w:szCs w:val="20"/>
                <w:lang w:eastAsia="ru-RU"/>
                <w:rPrChange w:id="6485" w:author="0215Bazai" w:date="2022-04-05T14:26:00Z">
                  <w:rPr>
                    <w:ins w:id="6486" w:author="0215Bazai" w:date="2022-04-05T14:22:00Z"/>
                    <w:rFonts w:ascii="Times New Roman" w:eastAsia="Times New Roman" w:hAnsi="Times New Roman" w:cs="Times New Roman"/>
                    <w:i/>
                    <w:iCs/>
                    <w:sz w:val="26"/>
                    <w:szCs w:val="26"/>
                    <w:lang w:eastAsia="ru-RU"/>
                  </w:rPr>
                </w:rPrChange>
              </w:rPr>
            </w:pPr>
            <w:ins w:id="6487" w:author="0215Bazai" w:date="2022-04-05T14:22:00Z">
              <w:r w:rsidRPr="00D0067B">
                <w:rPr>
                  <w:rFonts w:ascii="Times New Roman" w:eastAsia="Times New Roman" w:hAnsi="Times New Roman" w:cs="Times New Roman"/>
                  <w:iCs/>
                  <w:sz w:val="20"/>
                  <w:szCs w:val="20"/>
                  <w:lang w:eastAsia="ru-RU"/>
                  <w:rPrChange w:id="6488" w:author="0215Bazai" w:date="2022-04-05T14:26:00Z">
                    <w:rPr>
                      <w:rFonts w:ascii="Times New Roman" w:eastAsia="Times New Roman" w:hAnsi="Times New Roman" w:cs="Times New Roman"/>
                      <w:i/>
                      <w:iCs/>
                      <w:sz w:val="26"/>
                      <w:szCs w:val="26"/>
                      <w:lang w:eastAsia="ru-RU"/>
                    </w:rPr>
                  </w:rPrChange>
                </w:rPr>
                <w:t xml:space="preserve">207,48053  </w:t>
              </w:r>
            </w:ins>
          </w:p>
        </w:tc>
      </w:tr>
      <w:tr w:rsidR="00D0067B" w:rsidRPr="00D0067B" w14:paraId="66EEA799" w14:textId="77777777" w:rsidTr="00D0067B">
        <w:tblPrEx>
          <w:tblPrExChange w:id="6489" w:author="0215Bazai" w:date="2022-04-05T14:26:00Z">
            <w:tblPrEx>
              <w:tblW w:w="5000" w:type="pct"/>
            </w:tblPrEx>
          </w:tblPrExChange>
        </w:tblPrEx>
        <w:trPr>
          <w:trHeight w:val="660"/>
          <w:ins w:id="6490" w:author="0215Bazai" w:date="2022-04-05T14:22:00Z"/>
          <w:trPrChange w:id="6491" w:author="0215Bazai" w:date="2022-04-05T14:26:00Z">
            <w:trPr>
              <w:gridAfter w:val="0"/>
              <w:trHeight w:val="66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492"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49DDA947" w14:textId="77777777" w:rsidR="00D0067B" w:rsidRPr="00D0067B" w:rsidRDefault="00D0067B" w:rsidP="00D0067B">
            <w:pPr>
              <w:spacing w:after="0" w:line="240" w:lineRule="auto"/>
              <w:jc w:val="both"/>
              <w:rPr>
                <w:ins w:id="6493" w:author="0215Bazai" w:date="2022-04-05T14:22:00Z"/>
                <w:rFonts w:ascii="Times New Roman" w:eastAsia="Times New Roman" w:hAnsi="Times New Roman" w:cs="Times New Roman"/>
                <w:iCs/>
                <w:sz w:val="20"/>
                <w:szCs w:val="20"/>
                <w:lang w:eastAsia="ru-RU"/>
                <w:rPrChange w:id="6494" w:author="0215Bazai" w:date="2022-04-05T14:26:00Z">
                  <w:rPr>
                    <w:ins w:id="6495" w:author="0215Bazai" w:date="2022-04-05T14:22:00Z"/>
                    <w:rFonts w:ascii="Times New Roman" w:eastAsia="Times New Roman" w:hAnsi="Times New Roman" w:cs="Times New Roman"/>
                    <w:i/>
                    <w:iCs/>
                    <w:sz w:val="26"/>
                    <w:szCs w:val="26"/>
                    <w:lang w:eastAsia="ru-RU"/>
                  </w:rPr>
                </w:rPrChange>
              </w:rPr>
            </w:pPr>
            <w:ins w:id="6496" w:author="0215Bazai" w:date="2022-04-05T14:22:00Z">
              <w:r w:rsidRPr="00D0067B">
                <w:rPr>
                  <w:rFonts w:ascii="Times New Roman" w:eastAsia="Times New Roman" w:hAnsi="Times New Roman" w:cs="Times New Roman"/>
                  <w:iCs/>
                  <w:sz w:val="20"/>
                  <w:szCs w:val="20"/>
                  <w:lang w:eastAsia="ru-RU"/>
                  <w:rPrChange w:id="6497" w:author="0215Bazai" w:date="2022-04-05T14:26:00Z">
                    <w:rPr>
                      <w:rFonts w:ascii="Times New Roman" w:eastAsia="Times New Roman" w:hAnsi="Times New Roman" w:cs="Times New Roman"/>
                      <w:i/>
                      <w:iCs/>
                      <w:sz w:val="26"/>
                      <w:szCs w:val="26"/>
                      <w:lang w:eastAsia="ru-RU"/>
                    </w:rPr>
                  </w:rPrChange>
                </w:rPr>
                <w:t>Текущий ремонт дорожного покрытия по ул.Луговая в п.Алферово от дома №45 до №85, Республики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498"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57B3E3FB" w14:textId="77777777" w:rsidR="00D0067B" w:rsidRPr="00D0067B" w:rsidRDefault="00D0067B" w:rsidP="00D0067B">
            <w:pPr>
              <w:spacing w:after="0" w:line="240" w:lineRule="auto"/>
              <w:jc w:val="center"/>
              <w:rPr>
                <w:ins w:id="6499" w:author="0215Bazai" w:date="2022-04-05T14:22:00Z"/>
                <w:rFonts w:ascii="Times New Roman" w:eastAsia="Times New Roman" w:hAnsi="Times New Roman" w:cs="Times New Roman"/>
                <w:bCs/>
                <w:iCs/>
                <w:sz w:val="20"/>
                <w:szCs w:val="20"/>
                <w:lang w:eastAsia="ru-RU"/>
                <w:rPrChange w:id="6500" w:author="0215Bazai" w:date="2022-04-05T14:26:00Z">
                  <w:rPr>
                    <w:ins w:id="6501" w:author="0215Bazai" w:date="2022-04-05T14:22:00Z"/>
                    <w:rFonts w:ascii="Times New Roman" w:eastAsia="Times New Roman" w:hAnsi="Times New Roman" w:cs="Times New Roman"/>
                    <w:b/>
                    <w:bCs/>
                    <w:i/>
                    <w:iCs/>
                    <w:sz w:val="26"/>
                    <w:szCs w:val="26"/>
                    <w:lang w:eastAsia="ru-RU"/>
                  </w:rPr>
                </w:rPrChange>
              </w:rPr>
            </w:pPr>
            <w:ins w:id="6502" w:author="0215Bazai" w:date="2022-04-05T14:22:00Z">
              <w:r w:rsidRPr="00D0067B">
                <w:rPr>
                  <w:rFonts w:ascii="Times New Roman" w:eastAsia="Times New Roman" w:hAnsi="Times New Roman" w:cs="Times New Roman"/>
                  <w:bCs/>
                  <w:iCs/>
                  <w:sz w:val="20"/>
                  <w:szCs w:val="20"/>
                  <w:lang w:eastAsia="ru-RU"/>
                  <w:rPrChange w:id="6503" w:author="0215Bazai" w:date="2022-04-05T14:26:00Z">
                    <w:rPr>
                      <w:rFonts w:ascii="Times New Roman" w:eastAsia="Times New Roman" w:hAnsi="Times New Roman" w:cs="Times New Roman"/>
                      <w:b/>
                      <w:bCs/>
                      <w:i/>
                      <w:iCs/>
                      <w:sz w:val="26"/>
                      <w:szCs w:val="26"/>
                      <w:lang w:eastAsia="ru-RU"/>
                    </w:rPr>
                  </w:rPrChange>
                </w:rPr>
                <w:t xml:space="preserve">6 867,94770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504"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2B3DF032" w14:textId="77777777" w:rsidR="00D0067B" w:rsidRPr="00D0067B" w:rsidRDefault="00D0067B" w:rsidP="00D0067B">
            <w:pPr>
              <w:spacing w:after="0" w:line="240" w:lineRule="auto"/>
              <w:jc w:val="center"/>
              <w:rPr>
                <w:ins w:id="6505" w:author="0215Bazai" w:date="2022-04-05T14:22:00Z"/>
                <w:rFonts w:ascii="Times New Roman" w:eastAsia="Times New Roman" w:hAnsi="Times New Roman" w:cs="Times New Roman"/>
                <w:iCs/>
                <w:sz w:val="20"/>
                <w:szCs w:val="20"/>
                <w:lang w:eastAsia="ru-RU"/>
                <w:rPrChange w:id="6506" w:author="0215Bazai" w:date="2022-04-05T14:26:00Z">
                  <w:rPr>
                    <w:ins w:id="6507" w:author="0215Bazai" w:date="2022-04-05T14:22:00Z"/>
                    <w:rFonts w:ascii="Times New Roman" w:eastAsia="Times New Roman" w:hAnsi="Times New Roman" w:cs="Times New Roman"/>
                    <w:i/>
                    <w:iCs/>
                    <w:sz w:val="26"/>
                    <w:szCs w:val="26"/>
                    <w:lang w:eastAsia="ru-RU"/>
                  </w:rPr>
                </w:rPrChange>
              </w:rPr>
            </w:pPr>
            <w:ins w:id="6508" w:author="0215Bazai" w:date="2022-04-05T14:22:00Z">
              <w:r w:rsidRPr="00D0067B">
                <w:rPr>
                  <w:rFonts w:ascii="Times New Roman" w:eastAsia="Times New Roman" w:hAnsi="Times New Roman" w:cs="Times New Roman"/>
                  <w:iCs/>
                  <w:sz w:val="20"/>
                  <w:szCs w:val="20"/>
                  <w:lang w:eastAsia="ru-RU"/>
                  <w:rPrChange w:id="6509"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510"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02348A1B" w14:textId="77777777" w:rsidR="00D0067B" w:rsidRPr="00D0067B" w:rsidRDefault="00D0067B" w:rsidP="00D0067B">
            <w:pPr>
              <w:spacing w:after="0" w:line="240" w:lineRule="auto"/>
              <w:jc w:val="center"/>
              <w:rPr>
                <w:ins w:id="6511" w:author="0215Bazai" w:date="2022-04-05T14:22:00Z"/>
                <w:rFonts w:ascii="Times New Roman" w:eastAsia="Times New Roman" w:hAnsi="Times New Roman" w:cs="Times New Roman"/>
                <w:iCs/>
                <w:sz w:val="20"/>
                <w:szCs w:val="20"/>
                <w:lang w:eastAsia="ru-RU"/>
                <w:rPrChange w:id="6512" w:author="0215Bazai" w:date="2022-04-05T14:26:00Z">
                  <w:rPr>
                    <w:ins w:id="6513" w:author="0215Bazai" w:date="2022-04-05T14:22:00Z"/>
                    <w:rFonts w:ascii="Times New Roman" w:eastAsia="Times New Roman" w:hAnsi="Times New Roman" w:cs="Times New Roman"/>
                    <w:i/>
                    <w:iCs/>
                    <w:sz w:val="26"/>
                    <w:szCs w:val="26"/>
                    <w:lang w:eastAsia="ru-RU"/>
                  </w:rPr>
                </w:rPrChange>
              </w:rPr>
            </w:pPr>
            <w:ins w:id="6514" w:author="0215Bazai" w:date="2022-04-05T14:22:00Z">
              <w:r w:rsidRPr="00D0067B">
                <w:rPr>
                  <w:rFonts w:ascii="Times New Roman" w:eastAsia="Times New Roman" w:hAnsi="Times New Roman" w:cs="Times New Roman"/>
                  <w:iCs/>
                  <w:sz w:val="20"/>
                  <w:szCs w:val="20"/>
                  <w:lang w:eastAsia="ru-RU"/>
                  <w:rPrChange w:id="6515" w:author="0215Bazai" w:date="2022-04-05T14:26:00Z">
                    <w:rPr>
                      <w:rFonts w:ascii="Times New Roman" w:eastAsia="Times New Roman" w:hAnsi="Times New Roman" w:cs="Times New Roman"/>
                      <w:i/>
                      <w:iCs/>
                      <w:sz w:val="26"/>
                      <w:szCs w:val="26"/>
                      <w:lang w:eastAsia="ru-RU"/>
                    </w:rPr>
                  </w:rPrChange>
                </w:rPr>
                <w:t xml:space="preserve">6 524,55032  </w:t>
              </w:r>
            </w:ins>
          </w:p>
        </w:tc>
        <w:tc>
          <w:tcPr>
            <w:tcW w:w="910" w:type="pct"/>
            <w:tcBorders>
              <w:top w:val="nil"/>
              <w:left w:val="nil"/>
              <w:bottom w:val="single" w:sz="4" w:space="0" w:color="auto"/>
              <w:right w:val="single" w:sz="8" w:space="0" w:color="auto"/>
            </w:tcBorders>
            <w:shd w:val="clear" w:color="auto" w:fill="auto"/>
            <w:vAlign w:val="center"/>
            <w:hideMark/>
            <w:tcPrChange w:id="6516"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34A2DC6A" w14:textId="77777777" w:rsidR="00D0067B" w:rsidRPr="00D0067B" w:rsidRDefault="00D0067B" w:rsidP="00D0067B">
            <w:pPr>
              <w:spacing w:after="0" w:line="240" w:lineRule="auto"/>
              <w:jc w:val="center"/>
              <w:rPr>
                <w:ins w:id="6517" w:author="0215Bazai" w:date="2022-04-05T14:22:00Z"/>
                <w:rFonts w:ascii="Times New Roman" w:eastAsia="Times New Roman" w:hAnsi="Times New Roman" w:cs="Times New Roman"/>
                <w:iCs/>
                <w:sz w:val="20"/>
                <w:szCs w:val="20"/>
                <w:lang w:eastAsia="ru-RU"/>
                <w:rPrChange w:id="6518" w:author="0215Bazai" w:date="2022-04-05T14:26:00Z">
                  <w:rPr>
                    <w:ins w:id="6519" w:author="0215Bazai" w:date="2022-04-05T14:22:00Z"/>
                    <w:rFonts w:ascii="Times New Roman" w:eastAsia="Times New Roman" w:hAnsi="Times New Roman" w:cs="Times New Roman"/>
                    <w:i/>
                    <w:iCs/>
                    <w:sz w:val="26"/>
                    <w:szCs w:val="26"/>
                    <w:lang w:eastAsia="ru-RU"/>
                  </w:rPr>
                </w:rPrChange>
              </w:rPr>
            </w:pPr>
            <w:ins w:id="6520" w:author="0215Bazai" w:date="2022-04-05T14:22:00Z">
              <w:r w:rsidRPr="00D0067B">
                <w:rPr>
                  <w:rFonts w:ascii="Times New Roman" w:eastAsia="Times New Roman" w:hAnsi="Times New Roman" w:cs="Times New Roman"/>
                  <w:iCs/>
                  <w:sz w:val="20"/>
                  <w:szCs w:val="20"/>
                  <w:lang w:eastAsia="ru-RU"/>
                  <w:rPrChange w:id="6521" w:author="0215Bazai" w:date="2022-04-05T14:26:00Z">
                    <w:rPr>
                      <w:rFonts w:ascii="Times New Roman" w:eastAsia="Times New Roman" w:hAnsi="Times New Roman" w:cs="Times New Roman"/>
                      <w:i/>
                      <w:iCs/>
                      <w:sz w:val="26"/>
                      <w:szCs w:val="26"/>
                      <w:lang w:eastAsia="ru-RU"/>
                    </w:rPr>
                  </w:rPrChange>
                </w:rPr>
                <w:t xml:space="preserve">343,39738  </w:t>
              </w:r>
            </w:ins>
          </w:p>
        </w:tc>
      </w:tr>
      <w:tr w:rsidR="00D0067B" w:rsidRPr="00D0067B" w14:paraId="0E922427" w14:textId="77777777" w:rsidTr="00D0067B">
        <w:tblPrEx>
          <w:tblPrExChange w:id="6522" w:author="0215Bazai" w:date="2022-04-05T14:26:00Z">
            <w:tblPrEx>
              <w:tblW w:w="5000" w:type="pct"/>
            </w:tblPrEx>
          </w:tblPrExChange>
        </w:tblPrEx>
        <w:trPr>
          <w:trHeight w:val="990"/>
          <w:ins w:id="6523" w:author="0215Bazai" w:date="2022-04-05T14:22:00Z"/>
          <w:trPrChange w:id="6524" w:author="0215Bazai" w:date="2022-04-05T14:26:00Z">
            <w:trPr>
              <w:gridAfter w:val="0"/>
              <w:trHeight w:val="99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525"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6CA0884C" w14:textId="77777777" w:rsidR="00D0067B" w:rsidRPr="00D0067B" w:rsidRDefault="00D0067B" w:rsidP="00D0067B">
            <w:pPr>
              <w:spacing w:after="0" w:line="240" w:lineRule="auto"/>
              <w:jc w:val="both"/>
              <w:rPr>
                <w:ins w:id="6526" w:author="0215Bazai" w:date="2022-04-05T14:22:00Z"/>
                <w:rFonts w:ascii="Times New Roman" w:eastAsia="Times New Roman" w:hAnsi="Times New Roman" w:cs="Times New Roman"/>
                <w:iCs/>
                <w:sz w:val="20"/>
                <w:szCs w:val="20"/>
                <w:lang w:eastAsia="ru-RU"/>
                <w:rPrChange w:id="6527" w:author="0215Bazai" w:date="2022-04-05T14:26:00Z">
                  <w:rPr>
                    <w:ins w:id="6528" w:author="0215Bazai" w:date="2022-04-05T14:22:00Z"/>
                    <w:rFonts w:ascii="Times New Roman" w:eastAsia="Times New Roman" w:hAnsi="Times New Roman" w:cs="Times New Roman"/>
                    <w:i/>
                    <w:iCs/>
                    <w:sz w:val="26"/>
                    <w:szCs w:val="26"/>
                    <w:lang w:eastAsia="ru-RU"/>
                  </w:rPr>
                </w:rPrChange>
              </w:rPr>
            </w:pPr>
            <w:ins w:id="6529" w:author="0215Bazai" w:date="2022-04-05T14:22:00Z">
              <w:r w:rsidRPr="00D0067B">
                <w:rPr>
                  <w:rFonts w:ascii="Times New Roman" w:eastAsia="Times New Roman" w:hAnsi="Times New Roman" w:cs="Times New Roman"/>
                  <w:iCs/>
                  <w:sz w:val="20"/>
                  <w:szCs w:val="20"/>
                  <w:lang w:eastAsia="ru-RU"/>
                  <w:rPrChange w:id="6530" w:author="0215Bazai" w:date="2022-04-05T14:26:00Z">
                    <w:rPr>
                      <w:rFonts w:ascii="Times New Roman" w:eastAsia="Times New Roman" w:hAnsi="Times New Roman" w:cs="Times New Roman"/>
                      <w:i/>
                      <w:iCs/>
                      <w:sz w:val="26"/>
                      <w:szCs w:val="26"/>
                      <w:lang w:eastAsia="ru-RU"/>
                    </w:rPr>
                  </w:rPrChange>
                </w:rPr>
                <w:t>Работы по ремонту дорожного покрытия в с.Майма,ул.Кленовая и пер.Карьерный, Майминского района,Республики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531"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6599C524" w14:textId="77777777" w:rsidR="00D0067B" w:rsidRPr="00D0067B" w:rsidRDefault="00D0067B" w:rsidP="00D0067B">
            <w:pPr>
              <w:spacing w:after="0" w:line="240" w:lineRule="auto"/>
              <w:jc w:val="center"/>
              <w:rPr>
                <w:ins w:id="6532" w:author="0215Bazai" w:date="2022-04-05T14:22:00Z"/>
                <w:rFonts w:ascii="Times New Roman" w:eastAsia="Times New Roman" w:hAnsi="Times New Roman" w:cs="Times New Roman"/>
                <w:bCs/>
                <w:iCs/>
                <w:sz w:val="20"/>
                <w:szCs w:val="20"/>
                <w:lang w:eastAsia="ru-RU"/>
                <w:rPrChange w:id="6533" w:author="0215Bazai" w:date="2022-04-05T14:26:00Z">
                  <w:rPr>
                    <w:ins w:id="6534" w:author="0215Bazai" w:date="2022-04-05T14:22:00Z"/>
                    <w:rFonts w:ascii="Times New Roman" w:eastAsia="Times New Roman" w:hAnsi="Times New Roman" w:cs="Times New Roman"/>
                    <w:b/>
                    <w:bCs/>
                    <w:i/>
                    <w:iCs/>
                    <w:sz w:val="26"/>
                    <w:szCs w:val="26"/>
                    <w:lang w:eastAsia="ru-RU"/>
                  </w:rPr>
                </w:rPrChange>
              </w:rPr>
            </w:pPr>
            <w:ins w:id="6535" w:author="0215Bazai" w:date="2022-04-05T14:22:00Z">
              <w:r w:rsidRPr="00D0067B">
                <w:rPr>
                  <w:rFonts w:ascii="Times New Roman" w:eastAsia="Times New Roman" w:hAnsi="Times New Roman" w:cs="Times New Roman"/>
                  <w:bCs/>
                  <w:iCs/>
                  <w:sz w:val="20"/>
                  <w:szCs w:val="20"/>
                  <w:lang w:eastAsia="ru-RU"/>
                  <w:rPrChange w:id="6536" w:author="0215Bazai" w:date="2022-04-05T14:26:00Z">
                    <w:rPr>
                      <w:rFonts w:ascii="Times New Roman" w:eastAsia="Times New Roman" w:hAnsi="Times New Roman" w:cs="Times New Roman"/>
                      <w:b/>
                      <w:bCs/>
                      <w:i/>
                      <w:iCs/>
                      <w:sz w:val="26"/>
                      <w:szCs w:val="26"/>
                      <w:lang w:eastAsia="ru-RU"/>
                    </w:rPr>
                  </w:rPrChange>
                </w:rPr>
                <w:t xml:space="preserve">154,81400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537"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572CE7E5" w14:textId="77777777" w:rsidR="00D0067B" w:rsidRPr="00D0067B" w:rsidRDefault="00D0067B" w:rsidP="00D0067B">
            <w:pPr>
              <w:spacing w:after="0" w:line="240" w:lineRule="auto"/>
              <w:jc w:val="center"/>
              <w:rPr>
                <w:ins w:id="6538" w:author="0215Bazai" w:date="2022-04-05T14:22:00Z"/>
                <w:rFonts w:ascii="Times New Roman" w:eastAsia="Times New Roman" w:hAnsi="Times New Roman" w:cs="Times New Roman"/>
                <w:iCs/>
                <w:sz w:val="20"/>
                <w:szCs w:val="20"/>
                <w:lang w:eastAsia="ru-RU"/>
                <w:rPrChange w:id="6539" w:author="0215Bazai" w:date="2022-04-05T14:26:00Z">
                  <w:rPr>
                    <w:ins w:id="6540" w:author="0215Bazai" w:date="2022-04-05T14:22:00Z"/>
                    <w:rFonts w:ascii="Times New Roman" w:eastAsia="Times New Roman" w:hAnsi="Times New Roman" w:cs="Times New Roman"/>
                    <w:i/>
                    <w:iCs/>
                    <w:sz w:val="26"/>
                    <w:szCs w:val="26"/>
                    <w:lang w:eastAsia="ru-RU"/>
                  </w:rPr>
                </w:rPrChange>
              </w:rPr>
            </w:pPr>
            <w:ins w:id="6541" w:author="0215Bazai" w:date="2022-04-05T14:22:00Z">
              <w:r w:rsidRPr="00D0067B">
                <w:rPr>
                  <w:rFonts w:ascii="Times New Roman" w:eastAsia="Times New Roman" w:hAnsi="Times New Roman" w:cs="Times New Roman"/>
                  <w:iCs/>
                  <w:sz w:val="20"/>
                  <w:szCs w:val="20"/>
                  <w:lang w:eastAsia="ru-RU"/>
                  <w:rPrChange w:id="6542"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543"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70C912A8" w14:textId="77777777" w:rsidR="00D0067B" w:rsidRPr="00D0067B" w:rsidRDefault="00D0067B" w:rsidP="00D0067B">
            <w:pPr>
              <w:spacing w:after="0" w:line="240" w:lineRule="auto"/>
              <w:jc w:val="center"/>
              <w:rPr>
                <w:ins w:id="6544" w:author="0215Bazai" w:date="2022-04-05T14:22:00Z"/>
                <w:rFonts w:ascii="Times New Roman" w:eastAsia="Times New Roman" w:hAnsi="Times New Roman" w:cs="Times New Roman"/>
                <w:iCs/>
                <w:sz w:val="20"/>
                <w:szCs w:val="20"/>
                <w:lang w:eastAsia="ru-RU"/>
                <w:rPrChange w:id="6545" w:author="0215Bazai" w:date="2022-04-05T14:26:00Z">
                  <w:rPr>
                    <w:ins w:id="6546" w:author="0215Bazai" w:date="2022-04-05T14:22:00Z"/>
                    <w:rFonts w:ascii="Times New Roman" w:eastAsia="Times New Roman" w:hAnsi="Times New Roman" w:cs="Times New Roman"/>
                    <w:i/>
                    <w:iCs/>
                    <w:sz w:val="26"/>
                    <w:szCs w:val="26"/>
                    <w:lang w:eastAsia="ru-RU"/>
                  </w:rPr>
                </w:rPrChange>
              </w:rPr>
            </w:pPr>
            <w:ins w:id="6547" w:author="0215Bazai" w:date="2022-04-05T14:22:00Z">
              <w:r w:rsidRPr="00D0067B">
                <w:rPr>
                  <w:rFonts w:ascii="Times New Roman" w:eastAsia="Times New Roman" w:hAnsi="Times New Roman" w:cs="Times New Roman"/>
                  <w:iCs/>
                  <w:sz w:val="20"/>
                  <w:szCs w:val="20"/>
                  <w:lang w:eastAsia="ru-RU"/>
                  <w:rPrChange w:id="6548"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549"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6CDDA865" w14:textId="77777777" w:rsidR="00D0067B" w:rsidRPr="00D0067B" w:rsidRDefault="00D0067B" w:rsidP="00D0067B">
            <w:pPr>
              <w:spacing w:after="0" w:line="240" w:lineRule="auto"/>
              <w:jc w:val="center"/>
              <w:rPr>
                <w:ins w:id="6550" w:author="0215Bazai" w:date="2022-04-05T14:22:00Z"/>
                <w:rFonts w:ascii="Times New Roman" w:eastAsia="Times New Roman" w:hAnsi="Times New Roman" w:cs="Times New Roman"/>
                <w:iCs/>
                <w:sz w:val="20"/>
                <w:szCs w:val="20"/>
                <w:lang w:eastAsia="ru-RU"/>
                <w:rPrChange w:id="6551" w:author="0215Bazai" w:date="2022-04-05T14:26:00Z">
                  <w:rPr>
                    <w:ins w:id="6552" w:author="0215Bazai" w:date="2022-04-05T14:22:00Z"/>
                    <w:rFonts w:ascii="Times New Roman" w:eastAsia="Times New Roman" w:hAnsi="Times New Roman" w:cs="Times New Roman"/>
                    <w:i/>
                    <w:iCs/>
                    <w:sz w:val="26"/>
                    <w:szCs w:val="26"/>
                    <w:lang w:eastAsia="ru-RU"/>
                  </w:rPr>
                </w:rPrChange>
              </w:rPr>
            </w:pPr>
            <w:ins w:id="6553" w:author="0215Bazai" w:date="2022-04-05T14:22:00Z">
              <w:r w:rsidRPr="00D0067B">
                <w:rPr>
                  <w:rFonts w:ascii="Times New Roman" w:eastAsia="Times New Roman" w:hAnsi="Times New Roman" w:cs="Times New Roman"/>
                  <w:iCs/>
                  <w:sz w:val="20"/>
                  <w:szCs w:val="20"/>
                  <w:lang w:eastAsia="ru-RU"/>
                  <w:rPrChange w:id="6554" w:author="0215Bazai" w:date="2022-04-05T14:26:00Z">
                    <w:rPr>
                      <w:rFonts w:ascii="Times New Roman" w:eastAsia="Times New Roman" w:hAnsi="Times New Roman" w:cs="Times New Roman"/>
                      <w:i/>
                      <w:iCs/>
                      <w:sz w:val="26"/>
                      <w:szCs w:val="26"/>
                      <w:lang w:eastAsia="ru-RU"/>
                    </w:rPr>
                  </w:rPrChange>
                </w:rPr>
                <w:t xml:space="preserve">154,81400  </w:t>
              </w:r>
            </w:ins>
          </w:p>
        </w:tc>
      </w:tr>
      <w:tr w:rsidR="00D0067B" w:rsidRPr="00D0067B" w14:paraId="2306FD9E" w14:textId="77777777" w:rsidTr="00D0067B">
        <w:tblPrEx>
          <w:tblPrExChange w:id="6555" w:author="0215Bazai" w:date="2022-04-05T14:26:00Z">
            <w:tblPrEx>
              <w:tblW w:w="5000" w:type="pct"/>
            </w:tblPrEx>
          </w:tblPrExChange>
        </w:tblPrEx>
        <w:trPr>
          <w:trHeight w:val="660"/>
          <w:ins w:id="6556" w:author="0215Bazai" w:date="2022-04-05T14:22:00Z"/>
          <w:trPrChange w:id="6557" w:author="0215Bazai" w:date="2022-04-05T14:26:00Z">
            <w:trPr>
              <w:gridAfter w:val="0"/>
              <w:trHeight w:val="66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558"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1781B095" w14:textId="77777777" w:rsidR="00D0067B" w:rsidRPr="00D0067B" w:rsidRDefault="00D0067B" w:rsidP="00D0067B">
            <w:pPr>
              <w:spacing w:after="0" w:line="240" w:lineRule="auto"/>
              <w:jc w:val="both"/>
              <w:rPr>
                <w:ins w:id="6559" w:author="0215Bazai" w:date="2022-04-05T14:22:00Z"/>
                <w:rFonts w:ascii="Times New Roman" w:eastAsia="Times New Roman" w:hAnsi="Times New Roman" w:cs="Times New Roman"/>
                <w:iCs/>
                <w:sz w:val="20"/>
                <w:szCs w:val="20"/>
                <w:lang w:eastAsia="ru-RU"/>
                <w:rPrChange w:id="6560" w:author="0215Bazai" w:date="2022-04-05T14:26:00Z">
                  <w:rPr>
                    <w:ins w:id="6561" w:author="0215Bazai" w:date="2022-04-05T14:22:00Z"/>
                    <w:rFonts w:ascii="Times New Roman" w:eastAsia="Times New Roman" w:hAnsi="Times New Roman" w:cs="Times New Roman"/>
                    <w:i/>
                    <w:iCs/>
                    <w:sz w:val="26"/>
                    <w:szCs w:val="26"/>
                    <w:lang w:eastAsia="ru-RU"/>
                  </w:rPr>
                </w:rPrChange>
              </w:rPr>
            </w:pPr>
            <w:ins w:id="6562" w:author="0215Bazai" w:date="2022-04-05T14:22:00Z">
              <w:r w:rsidRPr="00D0067B">
                <w:rPr>
                  <w:rFonts w:ascii="Times New Roman" w:eastAsia="Times New Roman" w:hAnsi="Times New Roman" w:cs="Times New Roman"/>
                  <w:iCs/>
                  <w:sz w:val="20"/>
                  <w:szCs w:val="20"/>
                  <w:lang w:eastAsia="ru-RU"/>
                  <w:rPrChange w:id="6563" w:author="0215Bazai" w:date="2022-04-05T14:26:00Z">
                    <w:rPr>
                      <w:rFonts w:ascii="Times New Roman" w:eastAsia="Times New Roman" w:hAnsi="Times New Roman" w:cs="Times New Roman"/>
                      <w:i/>
                      <w:iCs/>
                      <w:sz w:val="26"/>
                      <w:szCs w:val="26"/>
                      <w:lang w:eastAsia="ru-RU"/>
                    </w:rPr>
                  </w:rPrChange>
                </w:rPr>
                <w:t>Работы по ремонту дорожного покрытия в с.Майма, ул.Заборского, Майминского района, Республики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564"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655FF162" w14:textId="77777777" w:rsidR="00D0067B" w:rsidRPr="00D0067B" w:rsidRDefault="00D0067B" w:rsidP="00D0067B">
            <w:pPr>
              <w:spacing w:after="0" w:line="240" w:lineRule="auto"/>
              <w:jc w:val="center"/>
              <w:rPr>
                <w:ins w:id="6565" w:author="0215Bazai" w:date="2022-04-05T14:22:00Z"/>
                <w:rFonts w:ascii="Times New Roman" w:eastAsia="Times New Roman" w:hAnsi="Times New Roman" w:cs="Times New Roman"/>
                <w:bCs/>
                <w:iCs/>
                <w:sz w:val="20"/>
                <w:szCs w:val="20"/>
                <w:lang w:eastAsia="ru-RU"/>
                <w:rPrChange w:id="6566" w:author="0215Bazai" w:date="2022-04-05T14:26:00Z">
                  <w:rPr>
                    <w:ins w:id="6567" w:author="0215Bazai" w:date="2022-04-05T14:22:00Z"/>
                    <w:rFonts w:ascii="Times New Roman" w:eastAsia="Times New Roman" w:hAnsi="Times New Roman" w:cs="Times New Roman"/>
                    <w:b/>
                    <w:bCs/>
                    <w:i/>
                    <w:iCs/>
                    <w:sz w:val="26"/>
                    <w:szCs w:val="26"/>
                    <w:lang w:eastAsia="ru-RU"/>
                  </w:rPr>
                </w:rPrChange>
              </w:rPr>
            </w:pPr>
            <w:ins w:id="6568" w:author="0215Bazai" w:date="2022-04-05T14:22:00Z">
              <w:r w:rsidRPr="00D0067B">
                <w:rPr>
                  <w:rFonts w:ascii="Times New Roman" w:eastAsia="Times New Roman" w:hAnsi="Times New Roman" w:cs="Times New Roman"/>
                  <w:bCs/>
                  <w:iCs/>
                  <w:sz w:val="20"/>
                  <w:szCs w:val="20"/>
                  <w:lang w:eastAsia="ru-RU"/>
                  <w:rPrChange w:id="6569" w:author="0215Bazai" w:date="2022-04-05T14:26:00Z">
                    <w:rPr>
                      <w:rFonts w:ascii="Times New Roman" w:eastAsia="Times New Roman" w:hAnsi="Times New Roman" w:cs="Times New Roman"/>
                      <w:b/>
                      <w:bCs/>
                      <w:i/>
                      <w:iCs/>
                      <w:sz w:val="26"/>
                      <w:szCs w:val="26"/>
                      <w:lang w:eastAsia="ru-RU"/>
                    </w:rPr>
                  </w:rPrChange>
                </w:rPr>
                <w:t xml:space="preserve">200,65200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570"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2CBC31B7" w14:textId="77777777" w:rsidR="00D0067B" w:rsidRPr="00D0067B" w:rsidRDefault="00D0067B" w:rsidP="00D0067B">
            <w:pPr>
              <w:spacing w:after="0" w:line="240" w:lineRule="auto"/>
              <w:jc w:val="center"/>
              <w:rPr>
                <w:ins w:id="6571" w:author="0215Bazai" w:date="2022-04-05T14:22:00Z"/>
                <w:rFonts w:ascii="Times New Roman" w:eastAsia="Times New Roman" w:hAnsi="Times New Roman" w:cs="Times New Roman"/>
                <w:iCs/>
                <w:sz w:val="20"/>
                <w:szCs w:val="20"/>
                <w:lang w:eastAsia="ru-RU"/>
                <w:rPrChange w:id="6572" w:author="0215Bazai" w:date="2022-04-05T14:26:00Z">
                  <w:rPr>
                    <w:ins w:id="6573" w:author="0215Bazai" w:date="2022-04-05T14:22:00Z"/>
                    <w:rFonts w:ascii="Times New Roman" w:eastAsia="Times New Roman" w:hAnsi="Times New Roman" w:cs="Times New Roman"/>
                    <w:i/>
                    <w:iCs/>
                    <w:sz w:val="26"/>
                    <w:szCs w:val="26"/>
                    <w:lang w:eastAsia="ru-RU"/>
                  </w:rPr>
                </w:rPrChange>
              </w:rPr>
            </w:pPr>
            <w:ins w:id="6574" w:author="0215Bazai" w:date="2022-04-05T14:22:00Z">
              <w:r w:rsidRPr="00D0067B">
                <w:rPr>
                  <w:rFonts w:ascii="Times New Roman" w:eastAsia="Times New Roman" w:hAnsi="Times New Roman" w:cs="Times New Roman"/>
                  <w:iCs/>
                  <w:sz w:val="20"/>
                  <w:szCs w:val="20"/>
                  <w:lang w:eastAsia="ru-RU"/>
                  <w:rPrChange w:id="6575"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576"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4ACC0FA6" w14:textId="77777777" w:rsidR="00D0067B" w:rsidRPr="00D0067B" w:rsidRDefault="00D0067B" w:rsidP="00D0067B">
            <w:pPr>
              <w:spacing w:after="0" w:line="240" w:lineRule="auto"/>
              <w:jc w:val="center"/>
              <w:rPr>
                <w:ins w:id="6577" w:author="0215Bazai" w:date="2022-04-05T14:22:00Z"/>
                <w:rFonts w:ascii="Times New Roman" w:eastAsia="Times New Roman" w:hAnsi="Times New Roman" w:cs="Times New Roman"/>
                <w:iCs/>
                <w:sz w:val="20"/>
                <w:szCs w:val="20"/>
                <w:lang w:eastAsia="ru-RU"/>
                <w:rPrChange w:id="6578" w:author="0215Bazai" w:date="2022-04-05T14:26:00Z">
                  <w:rPr>
                    <w:ins w:id="6579" w:author="0215Bazai" w:date="2022-04-05T14:22:00Z"/>
                    <w:rFonts w:ascii="Times New Roman" w:eastAsia="Times New Roman" w:hAnsi="Times New Roman" w:cs="Times New Roman"/>
                    <w:i/>
                    <w:iCs/>
                    <w:sz w:val="26"/>
                    <w:szCs w:val="26"/>
                    <w:lang w:eastAsia="ru-RU"/>
                  </w:rPr>
                </w:rPrChange>
              </w:rPr>
            </w:pPr>
            <w:ins w:id="6580" w:author="0215Bazai" w:date="2022-04-05T14:22:00Z">
              <w:r w:rsidRPr="00D0067B">
                <w:rPr>
                  <w:rFonts w:ascii="Times New Roman" w:eastAsia="Times New Roman" w:hAnsi="Times New Roman" w:cs="Times New Roman"/>
                  <w:iCs/>
                  <w:sz w:val="20"/>
                  <w:szCs w:val="20"/>
                  <w:lang w:eastAsia="ru-RU"/>
                  <w:rPrChange w:id="6581"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582"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118128CD" w14:textId="77777777" w:rsidR="00D0067B" w:rsidRPr="00D0067B" w:rsidRDefault="00D0067B" w:rsidP="00D0067B">
            <w:pPr>
              <w:spacing w:after="0" w:line="240" w:lineRule="auto"/>
              <w:jc w:val="center"/>
              <w:rPr>
                <w:ins w:id="6583" w:author="0215Bazai" w:date="2022-04-05T14:22:00Z"/>
                <w:rFonts w:ascii="Times New Roman" w:eastAsia="Times New Roman" w:hAnsi="Times New Roman" w:cs="Times New Roman"/>
                <w:iCs/>
                <w:sz w:val="20"/>
                <w:szCs w:val="20"/>
                <w:lang w:eastAsia="ru-RU"/>
                <w:rPrChange w:id="6584" w:author="0215Bazai" w:date="2022-04-05T14:26:00Z">
                  <w:rPr>
                    <w:ins w:id="6585" w:author="0215Bazai" w:date="2022-04-05T14:22:00Z"/>
                    <w:rFonts w:ascii="Times New Roman" w:eastAsia="Times New Roman" w:hAnsi="Times New Roman" w:cs="Times New Roman"/>
                    <w:i/>
                    <w:iCs/>
                    <w:sz w:val="26"/>
                    <w:szCs w:val="26"/>
                    <w:lang w:eastAsia="ru-RU"/>
                  </w:rPr>
                </w:rPrChange>
              </w:rPr>
            </w:pPr>
            <w:ins w:id="6586" w:author="0215Bazai" w:date="2022-04-05T14:22:00Z">
              <w:r w:rsidRPr="00D0067B">
                <w:rPr>
                  <w:rFonts w:ascii="Times New Roman" w:eastAsia="Times New Roman" w:hAnsi="Times New Roman" w:cs="Times New Roman"/>
                  <w:iCs/>
                  <w:sz w:val="20"/>
                  <w:szCs w:val="20"/>
                  <w:lang w:eastAsia="ru-RU"/>
                  <w:rPrChange w:id="6587" w:author="0215Bazai" w:date="2022-04-05T14:26:00Z">
                    <w:rPr>
                      <w:rFonts w:ascii="Times New Roman" w:eastAsia="Times New Roman" w:hAnsi="Times New Roman" w:cs="Times New Roman"/>
                      <w:i/>
                      <w:iCs/>
                      <w:sz w:val="26"/>
                      <w:szCs w:val="26"/>
                      <w:lang w:eastAsia="ru-RU"/>
                    </w:rPr>
                  </w:rPrChange>
                </w:rPr>
                <w:t xml:space="preserve">200,65200  </w:t>
              </w:r>
            </w:ins>
          </w:p>
        </w:tc>
      </w:tr>
      <w:tr w:rsidR="00D0067B" w:rsidRPr="00D0067B" w14:paraId="246A1EE7" w14:textId="77777777" w:rsidTr="00D0067B">
        <w:tblPrEx>
          <w:tblPrExChange w:id="6588" w:author="0215Bazai" w:date="2022-04-05T14:26:00Z">
            <w:tblPrEx>
              <w:tblW w:w="5000" w:type="pct"/>
            </w:tblPrEx>
          </w:tblPrExChange>
        </w:tblPrEx>
        <w:trPr>
          <w:trHeight w:val="660"/>
          <w:ins w:id="6589" w:author="0215Bazai" w:date="2022-04-05T14:22:00Z"/>
          <w:trPrChange w:id="6590" w:author="0215Bazai" w:date="2022-04-05T14:26:00Z">
            <w:trPr>
              <w:gridAfter w:val="0"/>
              <w:trHeight w:val="66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591"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5E3C5244" w14:textId="77777777" w:rsidR="00D0067B" w:rsidRPr="00D0067B" w:rsidRDefault="00D0067B" w:rsidP="00D0067B">
            <w:pPr>
              <w:spacing w:after="0" w:line="240" w:lineRule="auto"/>
              <w:jc w:val="both"/>
              <w:rPr>
                <w:ins w:id="6592" w:author="0215Bazai" w:date="2022-04-05T14:22:00Z"/>
                <w:rFonts w:ascii="Times New Roman" w:eastAsia="Times New Roman" w:hAnsi="Times New Roman" w:cs="Times New Roman"/>
                <w:iCs/>
                <w:sz w:val="20"/>
                <w:szCs w:val="20"/>
                <w:lang w:eastAsia="ru-RU"/>
                <w:rPrChange w:id="6593" w:author="0215Bazai" w:date="2022-04-05T14:26:00Z">
                  <w:rPr>
                    <w:ins w:id="6594" w:author="0215Bazai" w:date="2022-04-05T14:22:00Z"/>
                    <w:rFonts w:ascii="Times New Roman" w:eastAsia="Times New Roman" w:hAnsi="Times New Roman" w:cs="Times New Roman"/>
                    <w:i/>
                    <w:iCs/>
                    <w:sz w:val="26"/>
                    <w:szCs w:val="26"/>
                    <w:lang w:eastAsia="ru-RU"/>
                  </w:rPr>
                </w:rPrChange>
              </w:rPr>
            </w:pPr>
            <w:ins w:id="6595" w:author="0215Bazai" w:date="2022-04-05T14:22:00Z">
              <w:r w:rsidRPr="00D0067B">
                <w:rPr>
                  <w:rFonts w:ascii="Times New Roman" w:eastAsia="Times New Roman" w:hAnsi="Times New Roman" w:cs="Times New Roman"/>
                  <w:iCs/>
                  <w:sz w:val="20"/>
                  <w:szCs w:val="20"/>
                  <w:lang w:eastAsia="ru-RU"/>
                  <w:rPrChange w:id="6596" w:author="0215Bazai" w:date="2022-04-05T14:26:00Z">
                    <w:rPr>
                      <w:rFonts w:ascii="Times New Roman" w:eastAsia="Times New Roman" w:hAnsi="Times New Roman" w:cs="Times New Roman"/>
                      <w:i/>
                      <w:iCs/>
                      <w:sz w:val="26"/>
                      <w:szCs w:val="26"/>
                      <w:lang w:eastAsia="ru-RU"/>
                    </w:rPr>
                  </w:rPrChange>
                </w:rPr>
                <w:lastRenderedPageBreak/>
                <w:t>Работы по устройству тротуара в с. Майма, ул. Гидростроителей в районе дома 17</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597"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4B2CD990" w14:textId="77777777" w:rsidR="00D0067B" w:rsidRPr="00D0067B" w:rsidRDefault="00D0067B" w:rsidP="00D0067B">
            <w:pPr>
              <w:spacing w:after="0" w:line="240" w:lineRule="auto"/>
              <w:jc w:val="center"/>
              <w:rPr>
                <w:ins w:id="6598" w:author="0215Bazai" w:date="2022-04-05T14:22:00Z"/>
                <w:rFonts w:ascii="Times New Roman" w:eastAsia="Times New Roman" w:hAnsi="Times New Roman" w:cs="Times New Roman"/>
                <w:bCs/>
                <w:iCs/>
                <w:sz w:val="20"/>
                <w:szCs w:val="20"/>
                <w:lang w:eastAsia="ru-RU"/>
                <w:rPrChange w:id="6599" w:author="0215Bazai" w:date="2022-04-05T14:26:00Z">
                  <w:rPr>
                    <w:ins w:id="6600" w:author="0215Bazai" w:date="2022-04-05T14:22:00Z"/>
                    <w:rFonts w:ascii="Times New Roman" w:eastAsia="Times New Roman" w:hAnsi="Times New Roman" w:cs="Times New Roman"/>
                    <w:b/>
                    <w:bCs/>
                    <w:i/>
                    <w:iCs/>
                    <w:sz w:val="26"/>
                    <w:szCs w:val="26"/>
                    <w:lang w:eastAsia="ru-RU"/>
                  </w:rPr>
                </w:rPrChange>
              </w:rPr>
            </w:pPr>
            <w:ins w:id="6601" w:author="0215Bazai" w:date="2022-04-05T14:22:00Z">
              <w:r w:rsidRPr="00D0067B">
                <w:rPr>
                  <w:rFonts w:ascii="Times New Roman" w:eastAsia="Times New Roman" w:hAnsi="Times New Roman" w:cs="Times New Roman"/>
                  <w:bCs/>
                  <w:iCs/>
                  <w:sz w:val="20"/>
                  <w:szCs w:val="20"/>
                  <w:lang w:eastAsia="ru-RU"/>
                  <w:rPrChange w:id="6602" w:author="0215Bazai" w:date="2022-04-05T14:26:00Z">
                    <w:rPr>
                      <w:rFonts w:ascii="Times New Roman" w:eastAsia="Times New Roman" w:hAnsi="Times New Roman" w:cs="Times New Roman"/>
                      <w:b/>
                      <w:bCs/>
                      <w:i/>
                      <w:iCs/>
                      <w:sz w:val="26"/>
                      <w:szCs w:val="26"/>
                      <w:lang w:eastAsia="ru-RU"/>
                    </w:rPr>
                  </w:rPrChange>
                </w:rPr>
                <w:t xml:space="preserve">299,76900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603"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12A34182" w14:textId="77777777" w:rsidR="00D0067B" w:rsidRPr="00D0067B" w:rsidRDefault="00D0067B" w:rsidP="00D0067B">
            <w:pPr>
              <w:spacing w:after="0" w:line="240" w:lineRule="auto"/>
              <w:jc w:val="center"/>
              <w:rPr>
                <w:ins w:id="6604" w:author="0215Bazai" w:date="2022-04-05T14:22:00Z"/>
                <w:rFonts w:ascii="Times New Roman" w:eastAsia="Times New Roman" w:hAnsi="Times New Roman" w:cs="Times New Roman"/>
                <w:iCs/>
                <w:sz w:val="20"/>
                <w:szCs w:val="20"/>
                <w:lang w:eastAsia="ru-RU"/>
                <w:rPrChange w:id="6605" w:author="0215Bazai" w:date="2022-04-05T14:26:00Z">
                  <w:rPr>
                    <w:ins w:id="6606" w:author="0215Bazai" w:date="2022-04-05T14:22:00Z"/>
                    <w:rFonts w:ascii="Times New Roman" w:eastAsia="Times New Roman" w:hAnsi="Times New Roman" w:cs="Times New Roman"/>
                    <w:i/>
                    <w:iCs/>
                    <w:sz w:val="26"/>
                    <w:szCs w:val="26"/>
                    <w:lang w:eastAsia="ru-RU"/>
                  </w:rPr>
                </w:rPrChange>
              </w:rPr>
            </w:pPr>
            <w:ins w:id="6607" w:author="0215Bazai" w:date="2022-04-05T14:22:00Z">
              <w:r w:rsidRPr="00D0067B">
                <w:rPr>
                  <w:rFonts w:ascii="Times New Roman" w:eastAsia="Times New Roman" w:hAnsi="Times New Roman" w:cs="Times New Roman"/>
                  <w:iCs/>
                  <w:sz w:val="20"/>
                  <w:szCs w:val="20"/>
                  <w:lang w:eastAsia="ru-RU"/>
                  <w:rPrChange w:id="6608"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609"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1C14C3B0" w14:textId="77777777" w:rsidR="00D0067B" w:rsidRPr="00D0067B" w:rsidRDefault="00D0067B" w:rsidP="00D0067B">
            <w:pPr>
              <w:spacing w:after="0" w:line="240" w:lineRule="auto"/>
              <w:jc w:val="center"/>
              <w:rPr>
                <w:ins w:id="6610" w:author="0215Bazai" w:date="2022-04-05T14:22:00Z"/>
                <w:rFonts w:ascii="Times New Roman" w:eastAsia="Times New Roman" w:hAnsi="Times New Roman" w:cs="Times New Roman"/>
                <w:iCs/>
                <w:sz w:val="20"/>
                <w:szCs w:val="20"/>
                <w:lang w:eastAsia="ru-RU"/>
                <w:rPrChange w:id="6611" w:author="0215Bazai" w:date="2022-04-05T14:26:00Z">
                  <w:rPr>
                    <w:ins w:id="6612" w:author="0215Bazai" w:date="2022-04-05T14:22:00Z"/>
                    <w:rFonts w:ascii="Times New Roman" w:eastAsia="Times New Roman" w:hAnsi="Times New Roman" w:cs="Times New Roman"/>
                    <w:i/>
                    <w:iCs/>
                    <w:sz w:val="26"/>
                    <w:szCs w:val="26"/>
                    <w:lang w:eastAsia="ru-RU"/>
                  </w:rPr>
                </w:rPrChange>
              </w:rPr>
            </w:pPr>
            <w:ins w:id="6613" w:author="0215Bazai" w:date="2022-04-05T14:22:00Z">
              <w:r w:rsidRPr="00D0067B">
                <w:rPr>
                  <w:rFonts w:ascii="Times New Roman" w:eastAsia="Times New Roman" w:hAnsi="Times New Roman" w:cs="Times New Roman"/>
                  <w:iCs/>
                  <w:sz w:val="20"/>
                  <w:szCs w:val="20"/>
                  <w:lang w:eastAsia="ru-RU"/>
                  <w:rPrChange w:id="6614"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615"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63A3F7E6" w14:textId="77777777" w:rsidR="00D0067B" w:rsidRPr="00D0067B" w:rsidRDefault="00D0067B" w:rsidP="00D0067B">
            <w:pPr>
              <w:spacing w:after="0" w:line="240" w:lineRule="auto"/>
              <w:jc w:val="center"/>
              <w:rPr>
                <w:ins w:id="6616" w:author="0215Bazai" w:date="2022-04-05T14:22:00Z"/>
                <w:rFonts w:ascii="Times New Roman" w:eastAsia="Times New Roman" w:hAnsi="Times New Roman" w:cs="Times New Roman"/>
                <w:iCs/>
                <w:sz w:val="20"/>
                <w:szCs w:val="20"/>
                <w:lang w:eastAsia="ru-RU"/>
                <w:rPrChange w:id="6617" w:author="0215Bazai" w:date="2022-04-05T14:26:00Z">
                  <w:rPr>
                    <w:ins w:id="6618" w:author="0215Bazai" w:date="2022-04-05T14:22:00Z"/>
                    <w:rFonts w:ascii="Times New Roman" w:eastAsia="Times New Roman" w:hAnsi="Times New Roman" w:cs="Times New Roman"/>
                    <w:i/>
                    <w:iCs/>
                    <w:sz w:val="26"/>
                    <w:szCs w:val="26"/>
                    <w:lang w:eastAsia="ru-RU"/>
                  </w:rPr>
                </w:rPrChange>
              </w:rPr>
            </w:pPr>
            <w:ins w:id="6619" w:author="0215Bazai" w:date="2022-04-05T14:22:00Z">
              <w:r w:rsidRPr="00D0067B">
                <w:rPr>
                  <w:rFonts w:ascii="Times New Roman" w:eastAsia="Times New Roman" w:hAnsi="Times New Roman" w:cs="Times New Roman"/>
                  <w:iCs/>
                  <w:sz w:val="20"/>
                  <w:szCs w:val="20"/>
                  <w:lang w:eastAsia="ru-RU"/>
                  <w:rPrChange w:id="6620" w:author="0215Bazai" w:date="2022-04-05T14:26:00Z">
                    <w:rPr>
                      <w:rFonts w:ascii="Times New Roman" w:eastAsia="Times New Roman" w:hAnsi="Times New Roman" w:cs="Times New Roman"/>
                      <w:i/>
                      <w:iCs/>
                      <w:sz w:val="26"/>
                      <w:szCs w:val="26"/>
                      <w:lang w:eastAsia="ru-RU"/>
                    </w:rPr>
                  </w:rPrChange>
                </w:rPr>
                <w:t xml:space="preserve">299,76900  </w:t>
              </w:r>
            </w:ins>
          </w:p>
        </w:tc>
      </w:tr>
      <w:tr w:rsidR="00D0067B" w:rsidRPr="00D0067B" w14:paraId="11BEB443" w14:textId="77777777" w:rsidTr="00D0067B">
        <w:tblPrEx>
          <w:tblPrExChange w:id="6621" w:author="0215Bazai" w:date="2022-04-05T14:26:00Z">
            <w:tblPrEx>
              <w:tblW w:w="5000" w:type="pct"/>
            </w:tblPrEx>
          </w:tblPrExChange>
        </w:tblPrEx>
        <w:trPr>
          <w:trHeight w:val="990"/>
          <w:ins w:id="6622" w:author="0215Bazai" w:date="2022-04-05T14:22:00Z"/>
          <w:trPrChange w:id="6623" w:author="0215Bazai" w:date="2022-04-05T14:26:00Z">
            <w:trPr>
              <w:gridAfter w:val="0"/>
              <w:trHeight w:val="99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624"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1630506C" w14:textId="77777777" w:rsidR="00D0067B" w:rsidRPr="00D0067B" w:rsidRDefault="00D0067B" w:rsidP="00D0067B">
            <w:pPr>
              <w:spacing w:after="0" w:line="240" w:lineRule="auto"/>
              <w:jc w:val="both"/>
              <w:rPr>
                <w:ins w:id="6625" w:author="0215Bazai" w:date="2022-04-05T14:22:00Z"/>
                <w:rFonts w:ascii="Times New Roman" w:eastAsia="Times New Roman" w:hAnsi="Times New Roman" w:cs="Times New Roman"/>
                <w:iCs/>
                <w:sz w:val="20"/>
                <w:szCs w:val="20"/>
                <w:lang w:eastAsia="ru-RU"/>
                <w:rPrChange w:id="6626" w:author="0215Bazai" w:date="2022-04-05T14:26:00Z">
                  <w:rPr>
                    <w:ins w:id="6627" w:author="0215Bazai" w:date="2022-04-05T14:22:00Z"/>
                    <w:rFonts w:ascii="Times New Roman" w:eastAsia="Times New Roman" w:hAnsi="Times New Roman" w:cs="Times New Roman"/>
                    <w:i/>
                    <w:iCs/>
                    <w:sz w:val="26"/>
                    <w:szCs w:val="26"/>
                    <w:lang w:eastAsia="ru-RU"/>
                  </w:rPr>
                </w:rPrChange>
              </w:rPr>
            </w:pPr>
            <w:ins w:id="6628" w:author="0215Bazai" w:date="2022-04-05T14:22:00Z">
              <w:r w:rsidRPr="00D0067B">
                <w:rPr>
                  <w:rFonts w:ascii="Times New Roman" w:eastAsia="Times New Roman" w:hAnsi="Times New Roman" w:cs="Times New Roman"/>
                  <w:iCs/>
                  <w:sz w:val="20"/>
                  <w:szCs w:val="20"/>
                  <w:lang w:eastAsia="ru-RU"/>
                  <w:rPrChange w:id="6629" w:author="0215Bazai" w:date="2022-04-05T14:26:00Z">
                    <w:rPr>
                      <w:rFonts w:ascii="Times New Roman" w:eastAsia="Times New Roman" w:hAnsi="Times New Roman" w:cs="Times New Roman"/>
                      <w:i/>
                      <w:iCs/>
                      <w:sz w:val="26"/>
                      <w:szCs w:val="26"/>
                      <w:lang w:eastAsia="ru-RU"/>
                    </w:rPr>
                  </w:rPrChange>
                </w:rPr>
                <w:t>Текущий ремонт (отсыпка ПГС) автомобильных дорог общего пользования местного значения муниципального образования "Майминский район"</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630"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568A042B" w14:textId="77777777" w:rsidR="00D0067B" w:rsidRPr="00D0067B" w:rsidRDefault="00D0067B" w:rsidP="00D0067B">
            <w:pPr>
              <w:spacing w:after="0" w:line="240" w:lineRule="auto"/>
              <w:jc w:val="center"/>
              <w:rPr>
                <w:ins w:id="6631" w:author="0215Bazai" w:date="2022-04-05T14:22:00Z"/>
                <w:rFonts w:ascii="Times New Roman" w:eastAsia="Times New Roman" w:hAnsi="Times New Roman" w:cs="Times New Roman"/>
                <w:bCs/>
                <w:iCs/>
                <w:sz w:val="20"/>
                <w:szCs w:val="20"/>
                <w:lang w:eastAsia="ru-RU"/>
                <w:rPrChange w:id="6632" w:author="0215Bazai" w:date="2022-04-05T14:26:00Z">
                  <w:rPr>
                    <w:ins w:id="6633" w:author="0215Bazai" w:date="2022-04-05T14:22:00Z"/>
                    <w:rFonts w:ascii="Times New Roman" w:eastAsia="Times New Roman" w:hAnsi="Times New Roman" w:cs="Times New Roman"/>
                    <w:b/>
                    <w:bCs/>
                    <w:i/>
                    <w:iCs/>
                    <w:sz w:val="26"/>
                    <w:szCs w:val="26"/>
                    <w:lang w:eastAsia="ru-RU"/>
                  </w:rPr>
                </w:rPrChange>
              </w:rPr>
            </w:pPr>
            <w:ins w:id="6634" w:author="0215Bazai" w:date="2022-04-05T14:22:00Z">
              <w:r w:rsidRPr="00D0067B">
                <w:rPr>
                  <w:rFonts w:ascii="Times New Roman" w:eastAsia="Times New Roman" w:hAnsi="Times New Roman" w:cs="Times New Roman"/>
                  <w:bCs/>
                  <w:iCs/>
                  <w:sz w:val="20"/>
                  <w:szCs w:val="20"/>
                  <w:lang w:eastAsia="ru-RU"/>
                  <w:rPrChange w:id="6635" w:author="0215Bazai" w:date="2022-04-05T14:26:00Z">
                    <w:rPr>
                      <w:rFonts w:ascii="Times New Roman" w:eastAsia="Times New Roman" w:hAnsi="Times New Roman" w:cs="Times New Roman"/>
                      <w:b/>
                      <w:bCs/>
                      <w:i/>
                      <w:iCs/>
                      <w:sz w:val="26"/>
                      <w:szCs w:val="26"/>
                      <w:lang w:eastAsia="ru-RU"/>
                    </w:rPr>
                  </w:rPrChange>
                </w:rPr>
                <w:t xml:space="preserve">3 343,98510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636"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07CEC3A9" w14:textId="77777777" w:rsidR="00D0067B" w:rsidRPr="00D0067B" w:rsidRDefault="00D0067B" w:rsidP="00D0067B">
            <w:pPr>
              <w:spacing w:after="0" w:line="240" w:lineRule="auto"/>
              <w:jc w:val="center"/>
              <w:rPr>
                <w:ins w:id="6637" w:author="0215Bazai" w:date="2022-04-05T14:22:00Z"/>
                <w:rFonts w:ascii="Times New Roman" w:eastAsia="Times New Roman" w:hAnsi="Times New Roman" w:cs="Times New Roman"/>
                <w:iCs/>
                <w:sz w:val="20"/>
                <w:szCs w:val="20"/>
                <w:lang w:eastAsia="ru-RU"/>
                <w:rPrChange w:id="6638" w:author="0215Bazai" w:date="2022-04-05T14:26:00Z">
                  <w:rPr>
                    <w:ins w:id="6639" w:author="0215Bazai" w:date="2022-04-05T14:22:00Z"/>
                    <w:rFonts w:ascii="Times New Roman" w:eastAsia="Times New Roman" w:hAnsi="Times New Roman" w:cs="Times New Roman"/>
                    <w:i/>
                    <w:iCs/>
                    <w:sz w:val="26"/>
                    <w:szCs w:val="26"/>
                    <w:lang w:eastAsia="ru-RU"/>
                  </w:rPr>
                </w:rPrChange>
              </w:rPr>
            </w:pPr>
            <w:ins w:id="6640" w:author="0215Bazai" w:date="2022-04-05T14:22:00Z">
              <w:r w:rsidRPr="00D0067B">
                <w:rPr>
                  <w:rFonts w:ascii="Times New Roman" w:eastAsia="Times New Roman" w:hAnsi="Times New Roman" w:cs="Times New Roman"/>
                  <w:iCs/>
                  <w:sz w:val="20"/>
                  <w:szCs w:val="20"/>
                  <w:lang w:eastAsia="ru-RU"/>
                  <w:rPrChange w:id="6641"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642"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2234DC4D" w14:textId="77777777" w:rsidR="00D0067B" w:rsidRPr="00D0067B" w:rsidRDefault="00D0067B" w:rsidP="00D0067B">
            <w:pPr>
              <w:spacing w:after="0" w:line="240" w:lineRule="auto"/>
              <w:jc w:val="center"/>
              <w:rPr>
                <w:ins w:id="6643" w:author="0215Bazai" w:date="2022-04-05T14:22:00Z"/>
                <w:rFonts w:ascii="Times New Roman" w:eastAsia="Times New Roman" w:hAnsi="Times New Roman" w:cs="Times New Roman"/>
                <w:iCs/>
                <w:sz w:val="20"/>
                <w:szCs w:val="20"/>
                <w:lang w:eastAsia="ru-RU"/>
                <w:rPrChange w:id="6644" w:author="0215Bazai" w:date="2022-04-05T14:26:00Z">
                  <w:rPr>
                    <w:ins w:id="6645" w:author="0215Bazai" w:date="2022-04-05T14:22:00Z"/>
                    <w:rFonts w:ascii="Times New Roman" w:eastAsia="Times New Roman" w:hAnsi="Times New Roman" w:cs="Times New Roman"/>
                    <w:i/>
                    <w:iCs/>
                    <w:sz w:val="26"/>
                    <w:szCs w:val="26"/>
                    <w:lang w:eastAsia="ru-RU"/>
                  </w:rPr>
                </w:rPrChange>
              </w:rPr>
            </w:pPr>
            <w:ins w:id="6646" w:author="0215Bazai" w:date="2022-04-05T14:22:00Z">
              <w:r w:rsidRPr="00D0067B">
                <w:rPr>
                  <w:rFonts w:ascii="Times New Roman" w:eastAsia="Times New Roman" w:hAnsi="Times New Roman" w:cs="Times New Roman"/>
                  <w:iCs/>
                  <w:sz w:val="20"/>
                  <w:szCs w:val="20"/>
                  <w:lang w:eastAsia="ru-RU"/>
                  <w:rPrChange w:id="6647"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648"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60F42866" w14:textId="77777777" w:rsidR="00D0067B" w:rsidRPr="00D0067B" w:rsidRDefault="00D0067B" w:rsidP="00D0067B">
            <w:pPr>
              <w:spacing w:after="0" w:line="240" w:lineRule="auto"/>
              <w:jc w:val="center"/>
              <w:rPr>
                <w:ins w:id="6649" w:author="0215Bazai" w:date="2022-04-05T14:22:00Z"/>
                <w:rFonts w:ascii="Times New Roman" w:eastAsia="Times New Roman" w:hAnsi="Times New Roman" w:cs="Times New Roman"/>
                <w:iCs/>
                <w:sz w:val="20"/>
                <w:szCs w:val="20"/>
                <w:lang w:eastAsia="ru-RU"/>
                <w:rPrChange w:id="6650" w:author="0215Bazai" w:date="2022-04-05T14:26:00Z">
                  <w:rPr>
                    <w:ins w:id="6651" w:author="0215Bazai" w:date="2022-04-05T14:22:00Z"/>
                    <w:rFonts w:ascii="Times New Roman" w:eastAsia="Times New Roman" w:hAnsi="Times New Roman" w:cs="Times New Roman"/>
                    <w:i/>
                    <w:iCs/>
                    <w:sz w:val="26"/>
                    <w:szCs w:val="26"/>
                    <w:lang w:eastAsia="ru-RU"/>
                  </w:rPr>
                </w:rPrChange>
              </w:rPr>
            </w:pPr>
            <w:ins w:id="6652" w:author="0215Bazai" w:date="2022-04-05T14:22:00Z">
              <w:r w:rsidRPr="00D0067B">
                <w:rPr>
                  <w:rFonts w:ascii="Times New Roman" w:eastAsia="Times New Roman" w:hAnsi="Times New Roman" w:cs="Times New Roman"/>
                  <w:iCs/>
                  <w:sz w:val="20"/>
                  <w:szCs w:val="20"/>
                  <w:lang w:eastAsia="ru-RU"/>
                  <w:rPrChange w:id="6653" w:author="0215Bazai" w:date="2022-04-05T14:26:00Z">
                    <w:rPr>
                      <w:rFonts w:ascii="Times New Roman" w:eastAsia="Times New Roman" w:hAnsi="Times New Roman" w:cs="Times New Roman"/>
                      <w:i/>
                      <w:iCs/>
                      <w:sz w:val="26"/>
                      <w:szCs w:val="26"/>
                      <w:lang w:eastAsia="ru-RU"/>
                    </w:rPr>
                  </w:rPrChange>
                </w:rPr>
                <w:t xml:space="preserve">3 343,98510  </w:t>
              </w:r>
            </w:ins>
          </w:p>
        </w:tc>
      </w:tr>
      <w:tr w:rsidR="00D0067B" w:rsidRPr="00D0067B" w14:paraId="30669BEB" w14:textId="77777777" w:rsidTr="00D0067B">
        <w:tblPrEx>
          <w:tblPrExChange w:id="6654" w:author="0215Bazai" w:date="2022-04-05T14:26:00Z">
            <w:tblPrEx>
              <w:tblW w:w="5000" w:type="pct"/>
            </w:tblPrEx>
          </w:tblPrExChange>
        </w:tblPrEx>
        <w:trPr>
          <w:trHeight w:val="1320"/>
          <w:ins w:id="6655" w:author="0215Bazai" w:date="2022-04-05T14:22:00Z"/>
          <w:trPrChange w:id="6656" w:author="0215Bazai" w:date="2022-04-05T14:26:00Z">
            <w:trPr>
              <w:gridAfter w:val="0"/>
              <w:trHeight w:val="132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657"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5C1634B2" w14:textId="77777777" w:rsidR="00D0067B" w:rsidRPr="00D0067B" w:rsidRDefault="00D0067B" w:rsidP="00D0067B">
            <w:pPr>
              <w:spacing w:after="0" w:line="240" w:lineRule="auto"/>
              <w:jc w:val="both"/>
              <w:rPr>
                <w:ins w:id="6658" w:author="0215Bazai" w:date="2022-04-05T14:22:00Z"/>
                <w:rFonts w:ascii="Times New Roman" w:eastAsia="Times New Roman" w:hAnsi="Times New Roman" w:cs="Times New Roman"/>
                <w:iCs/>
                <w:sz w:val="20"/>
                <w:szCs w:val="20"/>
                <w:lang w:eastAsia="ru-RU"/>
                <w:rPrChange w:id="6659" w:author="0215Bazai" w:date="2022-04-05T14:26:00Z">
                  <w:rPr>
                    <w:ins w:id="6660" w:author="0215Bazai" w:date="2022-04-05T14:22:00Z"/>
                    <w:rFonts w:ascii="Times New Roman" w:eastAsia="Times New Roman" w:hAnsi="Times New Roman" w:cs="Times New Roman"/>
                    <w:i/>
                    <w:iCs/>
                    <w:sz w:val="26"/>
                    <w:szCs w:val="26"/>
                    <w:lang w:eastAsia="ru-RU"/>
                  </w:rPr>
                </w:rPrChange>
              </w:rPr>
            </w:pPr>
            <w:ins w:id="6661" w:author="0215Bazai" w:date="2022-04-05T14:22:00Z">
              <w:r w:rsidRPr="00D0067B">
                <w:rPr>
                  <w:rFonts w:ascii="Times New Roman" w:eastAsia="Times New Roman" w:hAnsi="Times New Roman" w:cs="Times New Roman"/>
                  <w:iCs/>
                  <w:sz w:val="20"/>
                  <w:szCs w:val="20"/>
                  <w:lang w:eastAsia="ru-RU"/>
                  <w:rPrChange w:id="6662" w:author="0215Bazai" w:date="2022-04-05T14:26:00Z">
                    <w:rPr>
                      <w:rFonts w:ascii="Times New Roman" w:eastAsia="Times New Roman" w:hAnsi="Times New Roman" w:cs="Times New Roman"/>
                      <w:i/>
                      <w:iCs/>
                      <w:sz w:val="26"/>
                      <w:szCs w:val="26"/>
                      <w:lang w:eastAsia="ru-RU"/>
                    </w:rPr>
                  </w:rPrChange>
                </w:rPr>
                <w:t>Выполнение работ по ямочному ремонту и заливке трещин асфальтобетонного покрытия дорог населенных пунктов муниципального образования "Майминский район"</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663"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5AF08002" w14:textId="77777777" w:rsidR="00D0067B" w:rsidRPr="00D0067B" w:rsidRDefault="00D0067B" w:rsidP="00D0067B">
            <w:pPr>
              <w:spacing w:after="0" w:line="240" w:lineRule="auto"/>
              <w:jc w:val="center"/>
              <w:rPr>
                <w:ins w:id="6664" w:author="0215Bazai" w:date="2022-04-05T14:22:00Z"/>
                <w:rFonts w:ascii="Times New Roman" w:eastAsia="Times New Roman" w:hAnsi="Times New Roman" w:cs="Times New Roman"/>
                <w:bCs/>
                <w:iCs/>
                <w:sz w:val="20"/>
                <w:szCs w:val="20"/>
                <w:lang w:eastAsia="ru-RU"/>
                <w:rPrChange w:id="6665" w:author="0215Bazai" w:date="2022-04-05T14:26:00Z">
                  <w:rPr>
                    <w:ins w:id="6666" w:author="0215Bazai" w:date="2022-04-05T14:22:00Z"/>
                    <w:rFonts w:ascii="Times New Roman" w:eastAsia="Times New Roman" w:hAnsi="Times New Roman" w:cs="Times New Roman"/>
                    <w:b/>
                    <w:bCs/>
                    <w:i/>
                    <w:iCs/>
                    <w:sz w:val="26"/>
                    <w:szCs w:val="26"/>
                    <w:lang w:eastAsia="ru-RU"/>
                  </w:rPr>
                </w:rPrChange>
              </w:rPr>
            </w:pPr>
            <w:ins w:id="6667" w:author="0215Bazai" w:date="2022-04-05T14:22:00Z">
              <w:r w:rsidRPr="00D0067B">
                <w:rPr>
                  <w:rFonts w:ascii="Times New Roman" w:eastAsia="Times New Roman" w:hAnsi="Times New Roman" w:cs="Times New Roman"/>
                  <w:bCs/>
                  <w:iCs/>
                  <w:sz w:val="20"/>
                  <w:szCs w:val="20"/>
                  <w:lang w:eastAsia="ru-RU"/>
                  <w:rPrChange w:id="6668" w:author="0215Bazai" w:date="2022-04-05T14:26:00Z">
                    <w:rPr>
                      <w:rFonts w:ascii="Times New Roman" w:eastAsia="Times New Roman" w:hAnsi="Times New Roman" w:cs="Times New Roman"/>
                      <w:b/>
                      <w:bCs/>
                      <w:i/>
                      <w:iCs/>
                      <w:sz w:val="26"/>
                      <w:szCs w:val="26"/>
                      <w:lang w:eastAsia="ru-RU"/>
                    </w:rPr>
                  </w:rPrChange>
                </w:rPr>
                <w:t xml:space="preserve">1 605,34385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669"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576BA36B" w14:textId="77777777" w:rsidR="00D0067B" w:rsidRPr="00D0067B" w:rsidRDefault="00D0067B" w:rsidP="00D0067B">
            <w:pPr>
              <w:spacing w:after="0" w:line="240" w:lineRule="auto"/>
              <w:jc w:val="center"/>
              <w:rPr>
                <w:ins w:id="6670" w:author="0215Bazai" w:date="2022-04-05T14:22:00Z"/>
                <w:rFonts w:ascii="Times New Roman" w:eastAsia="Times New Roman" w:hAnsi="Times New Roman" w:cs="Times New Roman"/>
                <w:iCs/>
                <w:sz w:val="20"/>
                <w:szCs w:val="20"/>
                <w:lang w:eastAsia="ru-RU"/>
                <w:rPrChange w:id="6671" w:author="0215Bazai" w:date="2022-04-05T14:26:00Z">
                  <w:rPr>
                    <w:ins w:id="6672" w:author="0215Bazai" w:date="2022-04-05T14:22:00Z"/>
                    <w:rFonts w:ascii="Times New Roman" w:eastAsia="Times New Roman" w:hAnsi="Times New Roman" w:cs="Times New Roman"/>
                    <w:i/>
                    <w:iCs/>
                    <w:sz w:val="26"/>
                    <w:szCs w:val="26"/>
                    <w:lang w:eastAsia="ru-RU"/>
                  </w:rPr>
                </w:rPrChange>
              </w:rPr>
            </w:pPr>
            <w:ins w:id="6673" w:author="0215Bazai" w:date="2022-04-05T14:22:00Z">
              <w:r w:rsidRPr="00D0067B">
                <w:rPr>
                  <w:rFonts w:ascii="Times New Roman" w:eastAsia="Times New Roman" w:hAnsi="Times New Roman" w:cs="Times New Roman"/>
                  <w:iCs/>
                  <w:sz w:val="20"/>
                  <w:szCs w:val="20"/>
                  <w:lang w:eastAsia="ru-RU"/>
                  <w:rPrChange w:id="6674"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675"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57691FC7" w14:textId="77777777" w:rsidR="00D0067B" w:rsidRPr="00D0067B" w:rsidRDefault="00D0067B" w:rsidP="00D0067B">
            <w:pPr>
              <w:spacing w:after="0" w:line="240" w:lineRule="auto"/>
              <w:jc w:val="center"/>
              <w:rPr>
                <w:ins w:id="6676" w:author="0215Bazai" w:date="2022-04-05T14:22:00Z"/>
                <w:rFonts w:ascii="Times New Roman" w:eastAsia="Times New Roman" w:hAnsi="Times New Roman" w:cs="Times New Roman"/>
                <w:iCs/>
                <w:sz w:val="20"/>
                <w:szCs w:val="20"/>
                <w:lang w:eastAsia="ru-RU"/>
                <w:rPrChange w:id="6677" w:author="0215Bazai" w:date="2022-04-05T14:26:00Z">
                  <w:rPr>
                    <w:ins w:id="6678" w:author="0215Bazai" w:date="2022-04-05T14:22:00Z"/>
                    <w:rFonts w:ascii="Times New Roman" w:eastAsia="Times New Roman" w:hAnsi="Times New Roman" w:cs="Times New Roman"/>
                    <w:i/>
                    <w:iCs/>
                    <w:sz w:val="26"/>
                    <w:szCs w:val="26"/>
                    <w:lang w:eastAsia="ru-RU"/>
                  </w:rPr>
                </w:rPrChange>
              </w:rPr>
            </w:pPr>
            <w:ins w:id="6679" w:author="0215Bazai" w:date="2022-04-05T14:22:00Z">
              <w:r w:rsidRPr="00D0067B">
                <w:rPr>
                  <w:rFonts w:ascii="Times New Roman" w:eastAsia="Times New Roman" w:hAnsi="Times New Roman" w:cs="Times New Roman"/>
                  <w:iCs/>
                  <w:sz w:val="20"/>
                  <w:szCs w:val="20"/>
                  <w:lang w:eastAsia="ru-RU"/>
                  <w:rPrChange w:id="6680"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681"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76F50250" w14:textId="77777777" w:rsidR="00D0067B" w:rsidRPr="00D0067B" w:rsidRDefault="00D0067B" w:rsidP="00D0067B">
            <w:pPr>
              <w:spacing w:after="0" w:line="240" w:lineRule="auto"/>
              <w:jc w:val="center"/>
              <w:rPr>
                <w:ins w:id="6682" w:author="0215Bazai" w:date="2022-04-05T14:22:00Z"/>
                <w:rFonts w:ascii="Times New Roman" w:eastAsia="Times New Roman" w:hAnsi="Times New Roman" w:cs="Times New Roman"/>
                <w:iCs/>
                <w:sz w:val="20"/>
                <w:szCs w:val="20"/>
                <w:lang w:eastAsia="ru-RU"/>
                <w:rPrChange w:id="6683" w:author="0215Bazai" w:date="2022-04-05T14:26:00Z">
                  <w:rPr>
                    <w:ins w:id="6684" w:author="0215Bazai" w:date="2022-04-05T14:22:00Z"/>
                    <w:rFonts w:ascii="Times New Roman" w:eastAsia="Times New Roman" w:hAnsi="Times New Roman" w:cs="Times New Roman"/>
                    <w:i/>
                    <w:iCs/>
                    <w:sz w:val="26"/>
                    <w:szCs w:val="26"/>
                    <w:lang w:eastAsia="ru-RU"/>
                  </w:rPr>
                </w:rPrChange>
              </w:rPr>
            </w:pPr>
            <w:ins w:id="6685" w:author="0215Bazai" w:date="2022-04-05T14:22:00Z">
              <w:r w:rsidRPr="00D0067B">
                <w:rPr>
                  <w:rFonts w:ascii="Times New Roman" w:eastAsia="Times New Roman" w:hAnsi="Times New Roman" w:cs="Times New Roman"/>
                  <w:iCs/>
                  <w:sz w:val="20"/>
                  <w:szCs w:val="20"/>
                  <w:lang w:eastAsia="ru-RU"/>
                  <w:rPrChange w:id="6686" w:author="0215Bazai" w:date="2022-04-05T14:26:00Z">
                    <w:rPr>
                      <w:rFonts w:ascii="Times New Roman" w:eastAsia="Times New Roman" w:hAnsi="Times New Roman" w:cs="Times New Roman"/>
                      <w:i/>
                      <w:iCs/>
                      <w:sz w:val="26"/>
                      <w:szCs w:val="26"/>
                      <w:lang w:eastAsia="ru-RU"/>
                    </w:rPr>
                  </w:rPrChange>
                </w:rPr>
                <w:t xml:space="preserve">1 605,34385  </w:t>
              </w:r>
            </w:ins>
          </w:p>
        </w:tc>
      </w:tr>
      <w:tr w:rsidR="00D0067B" w:rsidRPr="00D0067B" w14:paraId="5DA007E3" w14:textId="77777777" w:rsidTr="00D0067B">
        <w:tblPrEx>
          <w:tblPrExChange w:id="6687" w:author="0215Bazai" w:date="2022-04-05T14:26:00Z">
            <w:tblPrEx>
              <w:tblW w:w="5000" w:type="pct"/>
            </w:tblPrEx>
          </w:tblPrExChange>
        </w:tblPrEx>
        <w:trPr>
          <w:trHeight w:val="660"/>
          <w:ins w:id="6688" w:author="0215Bazai" w:date="2022-04-05T14:22:00Z"/>
          <w:trPrChange w:id="6689" w:author="0215Bazai" w:date="2022-04-05T14:26:00Z">
            <w:trPr>
              <w:gridAfter w:val="0"/>
              <w:trHeight w:val="66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690"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6B784CBA" w14:textId="77777777" w:rsidR="00D0067B" w:rsidRPr="00D0067B" w:rsidRDefault="00D0067B" w:rsidP="00D0067B">
            <w:pPr>
              <w:spacing w:after="0" w:line="240" w:lineRule="auto"/>
              <w:jc w:val="both"/>
              <w:rPr>
                <w:ins w:id="6691" w:author="0215Bazai" w:date="2022-04-05T14:22:00Z"/>
                <w:rFonts w:ascii="Times New Roman" w:eastAsia="Times New Roman" w:hAnsi="Times New Roman" w:cs="Times New Roman"/>
                <w:iCs/>
                <w:sz w:val="20"/>
                <w:szCs w:val="20"/>
                <w:lang w:eastAsia="ru-RU"/>
                <w:rPrChange w:id="6692" w:author="0215Bazai" w:date="2022-04-05T14:26:00Z">
                  <w:rPr>
                    <w:ins w:id="6693" w:author="0215Bazai" w:date="2022-04-05T14:22:00Z"/>
                    <w:rFonts w:ascii="Times New Roman" w:eastAsia="Times New Roman" w:hAnsi="Times New Roman" w:cs="Times New Roman"/>
                    <w:i/>
                    <w:iCs/>
                    <w:sz w:val="26"/>
                    <w:szCs w:val="26"/>
                    <w:lang w:eastAsia="ru-RU"/>
                  </w:rPr>
                </w:rPrChange>
              </w:rPr>
            </w:pPr>
            <w:ins w:id="6694" w:author="0215Bazai" w:date="2022-04-05T14:22:00Z">
              <w:r w:rsidRPr="00D0067B">
                <w:rPr>
                  <w:rFonts w:ascii="Times New Roman" w:eastAsia="Times New Roman" w:hAnsi="Times New Roman" w:cs="Times New Roman"/>
                  <w:iCs/>
                  <w:sz w:val="20"/>
                  <w:szCs w:val="20"/>
                  <w:lang w:eastAsia="ru-RU"/>
                  <w:rPrChange w:id="6695" w:author="0215Bazai" w:date="2022-04-05T14:26:00Z">
                    <w:rPr>
                      <w:rFonts w:ascii="Times New Roman" w:eastAsia="Times New Roman" w:hAnsi="Times New Roman" w:cs="Times New Roman"/>
                      <w:i/>
                      <w:iCs/>
                      <w:sz w:val="26"/>
                      <w:szCs w:val="26"/>
                      <w:lang w:eastAsia="ru-RU"/>
                    </w:rPr>
                  </w:rPrChange>
                </w:rPr>
                <w:t>Работы по содержанию автомобильных дорог местного значения МО "Майминское СП"</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696"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01246AEB" w14:textId="77777777" w:rsidR="00D0067B" w:rsidRPr="00D0067B" w:rsidRDefault="00D0067B" w:rsidP="00D0067B">
            <w:pPr>
              <w:spacing w:after="0" w:line="240" w:lineRule="auto"/>
              <w:jc w:val="center"/>
              <w:rPr>
                <w:ins w:id="6697" w:author="0215Bazai" w:date="2022-04-05T14:22:00Z"/>
                <w:rFonts w:ascii="Times New Roman" w:eastAsia="Times New Roman" w:hAnsi="Times New Roman" w:cs="Times New Roman"/>
                <w:bCs/>
                <w:iCs/>
                <w:sz w:val="20"/>
                <w:szCs w:val="20"/>
                <w:lang w:eastAsia="ru-RU"/>
                <w:rPrChange w:id="6698" w:author="0215Bazai" w:date="2022-04-05T14:26:00Z">
                  <w:rPr>
                    <w:ins w:id="6699" w:author="0215Bazai" w:date="2022-04-05T14:22:00Z"/>
                    <w:rFonts w:ascii="Times New Roman" w:eastAsia="Times New Roman" w:hAnsi="Times New Roman" w:cs="Times New Roman"/>
                    <w:b/>
                    <w:bCs/>
                    <w:i/>
                    <w:iCs/>
                    <w:sz w:val="26"/>
                    <w:szCs w:val="26"/>
                    <w:lang w:eastAsia="ru-RU"/>
                  </w:rPr>
                </w:rPrChange>
              </w:rPr>
            </w:pPr>
            <w:ins w:id="6700" w:author="0215Bazai" w:date="2022-04-05T14:22:00Z">
              <w:r w:rsidRPr="00D0067B">
                <w:rPr>
                  <w:rFonts w:ascii="Times New Roman" w:eastAsia="Times New Roman" w:hAnsi="Times New Roman" w:cs="Times New Roman"/>
                  <w:bCs/>
                  <w:iCs/>
                  <w:sz w:val="20"/>
                  <w:szCs w:val="20"/>
                  <w:lang w:eastAsia="ru-RU"/>
                  <w:rPrChange w:id="6701" w:author="0215Bazai" w:date="2022-04-05T14:26:00Z">
                    <w:rPr>
                      <w:rFonts w:ascii="Times New Roman" w:eastAsia="Times New Roman" w:hAnsi="Times New Roman" w:cs="Times New Roman"/>
                      <w:b/>
                      <w:bCs/>
                      <w:i/>
                      <w:iCs/>
                      <w:sz w:val="26"/>
                      <w:szCs w:val="26"/>
                      <w:lang w:eastAsia="ru-RU"/>
                    </w:rPr>
                  </w:rPrChange>
                </w:rPr>
                <w:t xml:space="preserve">599,17500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702"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6D2669D9" w14:textId="77777777" w:rsidR="00D0067B" w:rsidRPr="00D0067B" w:rsidRDefault="00D0067B" w:rsidP="00D0067B">
            <w:pPr>
              <w:spacing w:after="0" w:line="240" w:lineRule="auto"/>
              <w:jc w:val="center"/>
              <w:rPr>
                <w:ins w:id="6703" w:author="0215Bazai" w:date="2022-04-05T14:22:00Z"/>
                <w:rFonts w:ascii="Times New Roman" w:eastAsia="Times New Roman" w:hAnsi="Times New Roman" w:cs="Times New Roman"/>
                <w:iCs/>
                <w:sz w:val="20"/>
                <w:szCs w:val="20"/>
                <w:lang w:eastAsia="ru-RU"/>
                <w:rPrChange w:id="6704" w:author="0215Bazai" w:date="2022-04-05T14:26:00Z">
                  <w:rPr>
                    <w:ins w:id="6705" w:author="0215Bazai" w:date="2022-04-05T14:22:00Z"/>
                    <w:rFonts w:ascii="Times New Roman" w:eastAsia="Times New Roman" w:hAnsi="Times New Roman" w:cs="Times New Roman"/>
                    <w:i/>
                    <w:iCs/>
                    <w:sz w:val="26"/>
                    <w:szCs w:val="26"/>
                    <w:lang w:eastAsia="ru-RU"/>
                  </w:rPr>
                </w:rPrChange>
              </w:rPr>
            </w:pPr>
            <w:ins w:id="6706" w:author="0215Bazai" w:date="2022-04-05T14:22:00Z">
              <w:r w:rsidRPr="00D0067B">
                <w:rPr>
                  <w:rFonts w:ascii="Times New Roman" w:eastAsia="Times New Roman" w:hAnsi="Times New Roman" w:cs="Times New Roman"/>
                  <w:iCs/>
                  <w:sz w:val="20"/>
                  <w:szCs w:val="20"/>
                  <w:lang w:eastAsia="ru-RU"/>
                  <w:rPrChange w:id="6707"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708"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75B797AD" w14:textId="77777777" w:rsidR="00D0067B" w:rsidRPr="00D0067B" w:rsidRDefault="00D0067B" w:rsidP="00D0067B">
            <w:pPr>
              <w:spacing w:after="0" w:line="240" w:lineRule="auto"/>
              <w:jc w:val="center"/>
              <w:rPr>
                <w:ins w:id="6709" w:author="0215Bazai" w:date="2022-04-05T14:22:00Z"/>
                <w:rFonts w:ascii="Times New Roman" w:eastAsia="Times New Roman" w:hAnsi="Times New Roman" w:cs="Times New Roman"/>
                <w:iCs/>
                <w:sz w:val="20"/>
                <w:szCs w:val="20"/>
                <w:lang w:eastAsia="ru-RU"/>
                <w:rPrChange w:id="6710" w:author="0215Bazai" w:date="2022-04-05T14:26:00Z">
                  <w:rPr>
                    <w:ins w:id="6711" w:author="0215Bazai" w:date="2022-04-05T14:22:00Z"/>
                    <w:rFonts w:ascii="Times New Roman" w:eastAsia="Times New Roman" w:hAnsi="Times New Roman" w:cs="Times New Roman"/>
                    <w:i/>
                    <w:iCs/>
                    <w:sz w:val="26"/>
                    <w:szCs w:val="26"/>
                    <w:lang w:eastAsia="ru-RU"/>
                  </w:rPr>
                </w:rPrChange>
              </w:rPr>
            </w:pPr>
            <w:ins w:id="6712" w:author="0215Bazai" w:date="2022-04-05T14:22:00Z">
              <w:r w:rsidRPr="00D0067B">
                <w:rPr>
                  <w:rFonts w:ascii="Times New Roman" w:eastAsia="Times New Roman" w:hAnsi="Times New Roman" w:cs="Times New Roman"/>
                  <w:iCs/>
                  <w:sz w:val="20"/>
                  <w:szCs w:val="20"/>
                  <w:lang w:eastAsia="ru-RU"/>
                  <w:rPrChange w:id="6713"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714"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1F42B82B" w14:textId="77777777" w:rsidR="00D0067B" w:rsidRPr="00D0067B" w:rsidRDefault="00D0067B" w:rsidP="00D0067B">
            <w:pPr>
              <w:spacing w:after="0" w:line="240" w:lineRule="auto"/>
              <w:jc w:val="center"/>
              <w:rPr>
                <w:ins w:id="6715" w:author="0215Bazai" w:date="2022-04-05T14:22:00Z"/>
                <w:rFonts w:ascii="Times New Roman" w:eastAsia="Times New Roman" w:hAnsi="Times New Roman" w:cs="Times New Roman"/>
                <w:iCs/>
                <w:sz w:val="20"/>
                <w:szCs w:val="20"/>
                <w:lang w:eastAsia="ru-RU"/>
                <w:rPrChange w:id="6716" w:author="0215Bazai" w:date="2022-04-05T14:26:00Z">
                  <w:rPr>
                    <w:ins w:id="6717" w:author="0215Bazai" w:date="2022-04-05T14:22:00Z"/>
                    <w:rFonts w:ascii="Times New Roman" w:eastAsia="Times New Roman" w:hAnsi="Times New Roman" w:cs="Times New Roman"/>
                    <w:i/>
                    <w:iCs/>
                    <w:sz w:val="26"/>
                    <w:szCs w:val="26"/>
                    <w:lang w:eastAsia="ru-RU"/>
                  </w:rPr>
                </w:rPrChange>
              </w:rPr>
            </w:pPr>
            <w:ins w:id="6718" w:author="0215Bazai" w:date="2022-04-05T14:22:00Z">
              <w:r w:rsidRPr="00D0067B">
                <w:rPr>
                  <w:rFonts w:ascii="Times New Roman" w:eastAsia="Times New Roman" w:hAnsi="Times New Roman" w:cs="Times New Roman"/>
                  <w:iCs/>
                  <w:sz w:val="20"/>
                  <w:szCs w:val="20"/>
                  <w:lang w:eastAsia="ru-RU"/>
                  <w:rPrChange w:id="6719" w:author="0215Bazai" w:date="2022-04-05T14:26:00Z">
                    <w:rPr>
                      <w:rFonts w:ascii="Times New Roman" w:eastAsia="Times New Roman" w:hAnsi="Times New Roman" w:cs="Times New Roman"/>
                      <w:i/>
                      <w:iCs/>
                      <w:sz w:val="26"/>
                      <w:szCs w:val="26"/>
                      <w:lang w:eastAsia="ru-RU"/>
                    </w:rPr>
                  </w:rPrChange>
                </w:rPr>
                <w:t xml:space="preserve">599,17500  </w:t>
              </w:r>
            </w:ins>
          </w:p>
        </w:tc>
      </w:tr>
      <w:tr w:rsidR="00D0067B" w:rsidRPr="00D0067B" w14:paraId="73C025ED" w14:textId="77777777" w:rsidTr="00D0067B">
        <w:tblPrEx>
          <w:tblPrExChange w:id="6720" w:author="0215Bazai" w:date="2022-04-05T14:26:00Z">
            <w:tblPrEx>
              <w:tblW w:w="5000" w:type="pct"/>
            </w:tblPrEx>
          </w:tblPrExChange>
        </w:tblPrEx>
        <w:trPr>
          <w:trHeight w:val="660"/>
          <w:ins w:id="6721" w:author="0215Bazai" w:date="2022-04-05T14:22:00Z"/>
          <w:trPrChange w:id="6722" w:author="0215Bazai" w:date="2022-04-05T14:26:00Z">
            <w:trPr>
              <w:gridAfter w:val="0"/>
              <w:trHeight w:val="66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723"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5F5B6721" w14:textId="77777777" w:rsidR="00D0067B" w:rsidRPr="00D0067B" w:rsidRDefault="00D0067B" w:rsidP="00D0067B">
            <w:pPr>
              <w:spacing w:after="0" w:line="240" w:lineRule="auto"/>
              <w:jc w:val="both"/>
              <w:rPr>
                <w:ins w:id="6724" w:author="0215Bazai" w:date="2022-04-05T14:22:00Z"/>
                <w:rFonts w:ascii="Times New Roman" w:eastAsia="Times New Roman" w:hAnsi="Times New Roman" w:cs="Times New Roman"/>
                <w:iCs/>
                <w:sz w:val="20"/>
                <w:szCs w:val="20"/>
                <w:lang w:eastAsia="ru-RU"/>
                <w:rPrChange w:id="6725" w:author="0215Bazai" w:date="2022-04-05T14:26:00Z">
                  <w:rPr>
                    <w:ins w:id="6726" w:author="0215Bazai" w:date="2022-04-05T14:22:00Z"/>
                    <w:rFonts w:ascii="Times New Roman" w:eastAsia="Times New Roman" w:hAnsi="Times New Roman" w:cs="Times New Roman"/>
                    <w:i/>
                    <w:iCs/>
                    <w:sz w:val="26"/>
                    <w:szCs w:val="26"/>
                    <w:lang w:eastAsia="ru-RU"/>
                  </w:rPr>
                </w:rPrChange>
              </w:rPr>
            </w:pPr>
            <w:ins w:id="6727" w:author="0215Bazai" w:date="2022-04-05T14:22:00Z">
              <w:r w:rsidRPr="00D0067B">
                <w:rPr>
                  <w:rFonts w:ascii="Times New Roman" w:eastAsia="Times New Roman" w:hAnsi="Times New Roman" w:cs="Times New Roman"/>
                  <w:iCs/>
                  <w:sz w:val="20"/>
                  <w:szCs w:val="20"/>
                  <w:lang w:eastAsia="ru-RU"/>
                  <w:rPrChange w:id="6728" w:author="0215Bazai" w:date="2022-04-05T14:26:00Z">
                    <w:rPr>
                      <w:rFonts w:ascii="Times New Roman" w:eastAsia="Times New Roman" w:hAnsi="Times New Roman" w:cs="Times New Roman"/>
                      <w:i/>
                      <w:iCs/>
                      <w:sz w:val="26"/>
                      <w:szCs w:val="26"/>
                      <w:lang w:eastAsia="ru-RU"/>
                    </w:rPr>
                  </w:rPrChange>
                </w:rPr>
                <w:t>Содержание автомобильных дорог местного значения МО "Кызыл-Озекское сельское поселение"</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729"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50904AC2" w14:textId="77777777" w:rsidR="00D0067B" w:rsidRPr="00D0067B" w:rsidRDefault="00D0067B" w:rsidP="00D0067B">
            <w:pPr>
              <w:spacing w:after="0" w:line="240" w:lineRule="auto"/>
              <w:jc w:val="center"/>
              <w:rPr>
                <w:ins w:id="6730" w:author="0215Bazai" w:date="2022-04-05T14:22:00Z"/>
                <w:rFonts w:ascii="Times New Roman" w:eastAsia="Times New Roman" w:hAnsi="Times New Roman" w:cs="Times New Roman"/>
                <w:bCs/>
                <w:iCs/>
                <w:sz w:val="20"/>
                <w:szCs w:val="20"/>
                <w:lang w:eastAsia="ru-RU"/>
                <w:rPrChange w:id="6731" w:author="0215Bazai" w:date="2022-04-05T14:26:00Z">
                  <w:rPr>
                    <w:ins w:id="6732" w:author="0215Bazai" w:date="2022-04-05T14:22:00Z"/>
                    <w:rFonts w:ascii="Times New Roman" w:eastAsia="Times New Roman" w:hAnsi="Times New Roman" w:cs="Times New Roman"/>
                    <w:b/>
                    <w:bCs/>
                    <w:i/>
                    <w:iCs/>
                    <w:sz w:val="26"/>
                    <w:szCs w:val="26"/>
                    <w:lang w:eastAsia="ru-RU"/>
                  </w:rPr>
                </w:rPrChange>
              </w:rPr>
            </w:pPr>
            <w:ins w:id="6733" w:author="0215Bazai" w:date="2022-04-05T14:22:00Z">
              <w:r w:rsidRPr="00D0067B">
                <w:rPr>
                  <w:rFonts w:ascii="Times New Roman" w:eastAsia="Times New Roman" w:hAnsi="Times New Roman" w:cs="Times New Roman"/>
                  <w:bCs/>
                  <w:iCs/>
                  <w:sz w:val="20"/>
                  <w:szCs w:val="20"/>
                  <w:lang w:eastAsia="ru-RU"/>
                  <w:rPrChange w:id="6734" w:author="0215Bazai" w:date="2022-04-05T14:26:00Z">
                    <w:rPr>
                      <w:rFonts w:ascii="Times New Roman" w:eastAsia="Times New Roman" w:hAnsi="Times New Roman" w:cs="Times New Roman"/>
                      <w:b/>
                      <w:bCs/>
                      <w:i/>
                      <w:iCs/>
                      <w:sz w:val="26"/>
                      <w:szCs w:val="26"/>
                      <w:lang w:eastAsia="ru-RU"/>
                    </w:rPr>
                  </w:rPrChange>
                </w:rPr>
                <w:t xml:space="preserve">1 091,31500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735"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4A90D249" w14:textId="77777777" w:rsidR="00D0067B" w:rsidRPr="00D0067B" w:rsidRDefault="00D0067B" w:rsidP="00D0067B">
            <w:pPr>
              <w:spacing w:after="0" w:line="240" w:lineRule="auto"/>
              <w:jc w:val="center"/>
              <w:rPr>
                <w:ins w:id="6736" w:author="0215Bazai" w:date="2022-04-05T14:22:00Z"/>
                <w:rFonts w:ascii="Times New Roman" w:eastAsia="Times New Roman" w:hAnsi="Times New Roman" w:cs="Times New Roman"/>
                <w:iCs/>
                <w:sz w:val="20"/>
                <w:szCs w:val="20"/>
                <w:lang w:eastAsia="ru-RU"/>
                <w:rPrChange w:id="6737" w:author="0215Bazai" w:date="2022-04-05T14:26:00Z">
                  <w:rPr>
                    <w:ins w:id="6738" w:author="0215Bazai" w:date="2022-04-05T14:22:00Z"/>
                    <w:rFonts w:ascii="Times New Roman" w:eastAsia="Times New Roman" w:hAnsi="Times New Roman" w:cs="Times New Roman"/>
                    <w:i/>
                    <w:iCs/>
                    <w:sz w:val="26"/>
                    <w:szCs w:val="26"/>
                    <w:lang w:eastAsia="ru-RU"/>
                  </w:rPr>
                </w:rPrChange>
              </w:rPr>
            </w:pPr>
            <w:ins w:id="6739" w:author="0215Bazai" w:date="2022-04-05T14:22:00Z">
              <w:r w:rsidRPr="00D0067B">
                <w:rPr>
                  <w:rFonts w:ascii="Times New Roman" w:eastAsia="Times New Roman" w:hAnsi="Times New Roman" w:cs="Times New Roman"/>
                  <w:iCs/>
                  <w:sz w:val="20"/>
                  <w:szCs w:val="20"/>
                  <w:lang w:eastAsia="ru-RU"/>
                  <w:rPrChange w:id="6740"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741"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30E0243F" w14:textId="77777777" w:rsidR="00D0067B" w:rsidRPr="00D0067B" w:rsidRDefault="00D0067B" w:rsidP="00D0067B">
            <w:pPr>
              <w:spacing w:after="0" w:line="240" w:lineRule="auto"/>
              <w:jc w:val="center"/>
              <w:rPr>
                <w:ins w:id="6742" w:author="0215Bazai" w:date="2022-04-05T14:22:00Z"/>
                <w:rFonts w:ascii="Times New Roman" w:eastAsia="Times New Roman" w:hAnsi="Times New Roman" w:cs="Times New Roman"/>
                <w:iCs/>
                <w:sz w:val="20"/>
                <w:szCs w:val="20"/>
                <w:lang w:eastAsia="ru-RU"/>
                <w:rPrChange w:id="6743" w:author="0215Bazai" w:date="2022-04-05T14:26:00Z">
                  <w:rPr>
                    <w:ins w:id="6744" w:author="0215Bazai" w:date="2022-04-05T14:22:00Z"/>
                    <w:rFonts w:ascii="Times New Roman" w:eastAsia="Times New Roman" w:hAnsi="Times New Roman" w:cs="Times New Roman"/>
                    <w:i/>
                    <w:iCs/>
                    <w:sz w:val="26"/>
                    <w:szCs w:val="26"/>
                    <w:lang w:eastAsia="ru-RU"/>
                  </w:rPr>
                </w:rPrChange>
              </w:rPr>
            </w:pPr>
            <w:ins w:id="6745" w:author="0215Bazai" w:date="2022-04-05T14:22:00Z">
              <w:r w:rsidRPr="00D0067B">
                <w:rPr>
                  <w:rFonts w:ascii="Times New Roman" w:eastAsia="Times New Roman" w:hAnsi="Times New Roman" w:cs="Times New Roman"/>
                  <w:iCs/>
                  <w:sz w:val="20"/>
                  <w:szCs w:val="20"/>
                  <w:lang w:eastAsia="ru-RU"/>
                  <w:rPrChange w:id="6746"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747"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21DB43AE" w14:textId="77777777" w:rsidR="00D0067B" w:rsidRPr="00D0067B" w:rsidRDefault="00D0067B" w:rsidP="00D0067B">
            <w:pPr>
              <w:spacing w:after="0" w:line="240" w:lineRule="auto"/>
              <w:jc w:val="center"/>
              <w:rPr>
                <w:ins w:id="6748" w:author="0215Bazai" w:date="2022-04-05T14:22:00Z"/>
                <w:rFonts w:ascii="Times New Roman" w:eastAsia="Times New Roman" w:hAnsi="Times New Roman" w:cs="Times New Roman"/>
                <w:iCs/>
                <w:sz w:val="20"/>
                <w:szCs w:val="20"/>
                <w:lang w:eastAsia="ru-RU"/>
                <w:rPrChange w:id="6749" w:author="0215Bazai" w:date="2022-04-05T14:26:00Z">
                  <w:rPr>
                    <w:ins w:id="6750" w:author="0215Bazai" w:date="2022-04-05T14:22:00Z"/>
                    <w:rFonts w:ascii="Times New Roman" w:eastAsia="Times New Roman" w:hAnsi="Times New Roman" w:cs="Times New Roman"/>
                    <w:i/>
                    <w:iCs/>
                    <w:sz w:val="26"/>
                    <w:szCs w:val="26"/>
                    <w:lang w:eastAsia="ru-RU"/>
                  </w:rPr>
                </w:rPrChange>
              </w:rPr>
            </w:pPr>
            <w:ins w:id="6751" w:author="0215Bazai" w:date="2022-04-05T14:22:00Z">
              <w:r w:rsidRPr="00D0067B">
                <w:rPr>
                  <w:rFonts w:ascii="Times New Roman" w:eastAsia="Times New Roman" w:hAnsi="Times New Roman" w:cs="Times New Roman"/>
                  <w:iCs/>
                  <w:sz w:val="20"/>
                  <w:szCs w:val="20"/>
                  <w:lang w:eastAsia="ru-RU"/>
                  <w:rPrChange w:id="6752" w:author="0215Bazai" w:date="2022-04-05T14:26:00Z">
                    <w:rPr>
                      <w:rFonts w:ascii="Times New Roman" w:eastAsia="Times New Roman" w:hAnsi="Times New Roman" w:cs="Times New Roman"/>
                      <w:i/>
                      <w:iCs/>
                      <w:sz w:val="26"/>
                      <w:szCs w:val="26"/>
                      <w:lang w:eastAsia="ru-RU"/>
                    </w:rPr>
                  </w:rPrChange>
                </w:rPr>
                <w:t xml:space="preserve">1 091,31500  </w:t>
              </w:r>
            </w:ins>
          </w:p>
        </w:tc>
      </w:tr>
      <w:tr w:rsidR="00D0067B" w:rsidRPr="00D0067B" w14:paraId="210F7F6D" w14:textId="77777777" w:rsidTr="00D0067B">
        <w:tblPrEx>
          <w:tblPrExChange w:id="6753" w:author="0215Bazai" w:date="2022-04-05T14:26:00Z">
            <w:tblPrEx>
              <w:tblW w:w="5000" w:type="pct"/>
            </w:tblPrEx>
          </w:tblPrExChange>
        </w:tblPrEx>
        <w:trPr>
          <w:trHeight w:val="660"/>
          <w:ins w:id="6754" w:author="0215Bazai" w:date="2022-04-05T14:22:00Z"/>
          <w:trPrChange w:id="6755" w:author="0215Bazai" w:date="2022-04-05T14:26:00Z">
            <w:trPr>
              <w:gridAfter w:val="0"/>
              <w:trHeight w:val="66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756"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2D7BEC63" w14:textId="77777777" w:rsidR="00D0067B" w:rsidRPr="00D0067B" w:rsidRDefault="00D0067B" w:rsidP="00D0067B">
            <w:pPr>
              <w:spacing w:after="0" w:line="240" w:lineRule="auto"/>
              <w:jc w:val="both"/>
              <w:rPr>
                <w:ins w:id="6757" w:author="0215Bazai" w:date="2022-04-05T14:22:00Z"/>
                <w:rFonts w:ascii="Times New Roman" w:eastAsia="Times New Roman" w:hAnsi="Times New Roman" w:cs="Times New Roman"/>
                <w:iCs/>
                <w:sz w:val="20"/>
                <w:szCs w:val="20"/>
                <w:lang w:eastAsia="ru-RU"/>
                <w:rPrChange w:id="6758" w:author="0215Bazai" w:date="2022-04-05T14:26:00Z">
                  <w:rPr>
                    <w:ins w:id="6759" w:author="0215Bazai" w:date="2022-04-05T14:22:00Z"/>
                    <w:rFonts w:ascii="Times New Roman" w:eastAsia="Times New Roman" w:hAnsi="Times New Roman" w:cs="Times New Roman"/>
                    <w:i/>
                    <w:iCs/>
                    <w:sz w:val="26"/>
                    <w:szCs w:val="26"/>
                    <w:lang w:eastAsia="ru-RU"/>
                  </w:rPr>
                </w:rPrChange>
              </w:rPr>
            </w:pPr>
            <w:ins w:id="6760" w:author="0215Bazai" w:date="2022-04-05T14:22:00Z">
              <w:r w:rsidRPr="00D0067B">
                <w:rPr>
                  <w:rFonts w:ascii="Times New Roman" w:eastAsia="Times New Roman" w:hAnsi="Times New Roman" w:cs="Times New Roman"/>
                  <w:iCs/>
                  <w:sz w:val="20"/>
                  <w:szCs w:val="20"/>
                  <w:lang w:eastAsia="ru-RU"/>
                  <w:rPrChange w:id="6761" w:author="0215Bazai" w:date="2022-04-05T14:26:00Z">
                    <w:rPr>
                      <w:rFonts w:ascii="Times New Roman" w:eastAsia="Times New Roman" w:hAnsi="Times New Roman" w:cs="Times New Roman"/>
                      <w:i/>
                      <w:iCs/>
                      <w:sz w:val="26"/>
                      <w:szCs w:val="26"/>
                      <w:lang w:eastAsia="ru-RU"/>
                    </w:rPr>
                  </w:rPrChange>
                </w:rPr>
                <w:t>Работы по содержанию автомобильных дорог местного значения МО "Соузгинское СП"</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762"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06284C0A" w14:textId="77777777" w:rsidR="00D0067B" w:rsidRPr="00D0067B" w:rsidRDefault="00D0067B" w:rsidP="00D0067B">
            <w:pPr>
              <w:spacing w:after="0" w:line="240" w:lineRule="auto"/>
              <w:jc w:val="center"/>
              <w:rPr>
                <w:ins w:id="6763" w:author="0215Bazai" w:date="2022-04-05T14:22:00Z"/>
                <w:rFonts w:ascii="Times New Roman" w:eastAsia="Times New Roman" w:hAnsi="Times New Roman" w:cs="Times New Roman"/>
                <w:bCs/>
                <w:iCs/>
                <w:sz w:val="20"/>
                <w:szCs w:val="20"/>
                <w:lang w:eastAsia="ru-RU"/>
                <w:rPrChange w:id="6764" w:author="0215Bazai" w:date="2022-04-05T14:26:00Z">
                  <w:rPr>
                    <w:ins w:id="6765" w:author="0215Bazai" w:date="2022-04-05T14:22:00Z"/>
                    <w:rFonts w:ascii="Times New Roman" w:eastAsia="Times New Roman" w:hAnsi="Times New Roman" w:cs="Times New Roman"/>
                    <w:b/>
                    <w:bCs/>
                    <w:i/>
                    <w:iCs/>
                    <w:sz w:val="26"/>
                    <w:szCs w:val="26"/>
                    <w:lang w:eastAsia="ru-RU"/>
                  </w:rPr>
                </w:rPrChange>
              </w:rPr>
            </w:pPr>
            <w:ins w:id="6766" w:author="0215Bazai" w:date="2022-04-05T14:22:00Z">
              <w:r w:rsidRPr="00D0067B">
                <w:rPr>
                  <w:rFonts w:ascii="Times New Roman" w:eastAsia="Times New Roman" w:hAnsi="Times New Roman" w:cs="Times New Roman"/>
                  <w:bCs/>
                  <w:iCs/>
                  <w:sz w:val="20"/>
                  <w:szCs w:val="20"/>
                  <w:lang w:eastAsia="ru-RU"/>
                  <w:rPrChange w:id="6767" w:author="0215Bazai" w:date="2022-04-05T14:26:00Z">
                    <w:rPr>
                      <w:rFonts w:ascii="Times New Roman" w:eastAsia="Times New Roman" w:hAnsi="Times New Roman" w:cs="Times New Roman"/>
                      <w:b/>
                      <w:bCs/>
                      <w:i/>
                      <w:iCs/>
                      <w:sz w:val="26"/>
                      <w:szCs w:val="26"/>
                      <w:lang w:eastAsia="ru-RU"/>
                    </w:rPr>
                  </w:rPrChange>
                </w:rPr>
                <w:t xml:space="preserve">139,87000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768"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52F9C657" w14:textId="77777777" w:rsidR="00D0067B" w:rsidRPr="00D0067B" w:rsidRDefault="00D0067B" w:rsidP="00D0067B">
            <w:pPr>
              <w:spacing w:after="0" w:line="240" w:lineRule="auto"/>
              <w:jc w:val="center"/>
              <w:rPr>
                <w:ins w:id="6769" w:author="0215Bazai" w:date="2022-04-05T14:22:00Z"/>
                <w:rFonts w:ascii="Times New Roman" w:eastAsia="Times New Roman" w:hAnsi="Times New Roman" w:cs="Times New Roman"/>
                <w:iCs/>
                <w:sz w:val="20"/>
                <w:szCs w:val="20"/>
                <w:lang w:eastAsia="ru-RU"/>
                <w:rPrChange w:id="6770" w:author="0215Bazai" w:date="2022-04-05T14:26:00Z">
                  <w:rPr>
                    <w:ins w:id="6771" w:author="0215Bazai" w:date="2022-04-05T14:22:00Z"/>
                    <w:rFonts w:ascii="Times New Roman" w:eastAsia="Times New Roman" w:hAnsi="Times New Roman" w:cs="Times New Roman"/>
                    <w:i/>
                    <w:iCs/>
                    <w:sz w:val="26"/>
                    <w:szCs w:val="26"/>
                    <w:lang w:eastAsia="ru-RU"/>
                  </w:rPr>
                </w:rPrChange>
              </w:rPr>
            </w:pPr>
            <w:ins w:id="6772" w:author="0215Bazai" w:date="2022-04-05T14:22:00Z">
              <w:r w:rsidRPr="00D0067B">
                <w:rPr>
                  <w:rFonts w:ascii="Times New Roman" w:eastAsia="Times New Roman" w:hAnsi="Times New Roman" w:cs="Times New Roman"/>
                  <w:iCs/>
                  <w:sz w:val="20"/>
                  <w:szCs w:val="20"/>
                  <w:lang w:eastAsia="ru-RU"/>
                  <w:rPrChange w:id="6773"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774"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533AE5F9" w14:textId="77777777" w:rsidR="00D0067B" w:rsidRPr="00D0067B" w:rsidRDefault="00D0067B" w:rsidP="00D0067B">
            <w:pPr>
              <w:spacing w:after="0" w:line="240" w:lineRule="auto"/>
              <w:jc w:val="center"/>
              <w:rPr>
                <w:ins w:id="6775" w:author="0215Bazai" w:date="2022-04-05T14:22:00Z"/>
                <w:rFonts w:ascii="Times New Roman" w:eastAsia="Times New Roman" w:hAnsi="Times New Roman" w:cs="Times New Roman"/>
                <w:iCs/>
                <w:sz w:val="20"/>
                <w:szCs w:val="20"/>
                <w:lang w:eastAsia="ru-RU"/>
                <w:rPrChange w:id="6776" w:author="0215Bazai" w:date="2022-04-05T14:26:00Z">
                  <w:rPr>
                    <w:ins w:id="6777" w:author="0215Bazai" w:date="2022-04-05T14:22:00Z"/>
                    <w:rFonts w:ascii="Times New Roman" w:eastAsia="Times New Roman" w:hAnsi="Times New Roman" w:cs="Times New Roman"/>
                    <w:i/>
                    <w:iCs/>
                    <w:sz w:val="26"/>
                    <w:szCs w:val="26"/>
                    <w:lang w:eastAsia="ru-RU"/>
                  </w:rPr>
                </w:rPrChange>
              </w:rPr>
            </w:pPr>
            <w:ins w:id="6778" w:author="0215Bazai" w:date="2022-04-05T14:22:00Z">
              <w:r w:rsidRPr="00D0067B">
                <w:rPr>
                  <w:rFonts w:ascii="Times New Roman" w:eastAsia="Times New Roman" w:hAnsi="Times New Roman" w:cs="Times New Roman"/>
                  <w:iCs/>
                  <w:sz w:val="20"/>
                  <w:szCs w:val="20"/>
                  <w:lang w:eastAsia="ru-RU"/>
                  <w:rPrChange w:id="6779"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780"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159570A7" w14:textId="77777777" w:rsidR="00D0067B" w:rsidRPr="00D0067B" w:rsidRDefault="00D0067B" w:rsidP="00D0067B">
            <w:pPr>
              <w:spacing w:after="0" w:line="240" w:lineRule="auto"/>
              <w:jc w:val="center"/>
              <w:rPr>
                <w:ins w:id="6781" w:author="0215Bazai" w:date="2022-04-05T14:22:00Z"/>
                <w:rFonts w:ascii="Times New Roman" w:eastAsia="Times New Roman" w:hAnsi="Times New Roman" w:cs="Times New Roman"/>
                <w:iCs/>
                <w:sz w:val="20"/>
                <w:szCs w:val="20"/>
                <w:lang w:eastAsia="ru-RU"/>
                <w:rPrChange w:id="6782" w:author="0215Bazai" w:date="2022-04-05T14:26:00Z">
                  <w:rPr>
                    <w:ins w:id="6783" w:author="0215Bazai" w:date="2022-04-05T14:22:00Z"/>
                    <w:rFonts w:ascii="Times New Roman" w:eastAsia="Times New Roman" w:hAnsi="Times New Roman" w:cs="Times New Roman"/>
                    <w:i/>
                    <w:iCs/>
                    <w:sz w:val="26"/>
                    <w:szCs w:val="26"/>
                    <w:lang w:eastAsia="ru-RU"/>
                  </w:rPr>
                </w:rPrChange>
              </w:rPr>
            </w:pPr>
            <w:ins w:id="6784" w:author="0215Bazai" w:date="2022-04-05T14:22:00Z">
              <w:r w:rsidRPr="00D0067B">
                <w:rPr>
                  <w:rFonts w:ascii="Times New Roman" w:eastAsia="Times New Roman" w:hAnsi="Times New Roman" w:cs="Times New Roman"/>
                  <w:iCs/>
                  <w:sz w:val="20"/>
                  <w:szCs w:val="20"/>
                  <w:lang w:eastAsia="ru-RU"/>
                  <w:rPrChange w:id="6785" w:author="0215Bazai" w:date="2022-04-05T14:26:00Z">
                    <w:rPr>
                      <w:rFonts w:ascii="Times New Roman" w:eastAsia="Times New Roman" w:hAnsi="Times New Roman" w:cs="Times New Roman"/>
                      <w:i/>
                      <w:iCs/>
                      <w:sz w:val="26"/>
                      <w:szCs w:val="26"/>
                      <w:lang w:eastAsia="ru-RU"/>
                    </w:rPr>
                  </w:rPrChange>
                </w:rPr>
                <w:t xml:space="preserve">139,87000  </w:t>
              </w:r>
            </w:ins>
          </w:p>
        </w:tc>
      </w:tr>
      <w:tr w:rsidR="00D0067B" w:rsidRPr="00D0067B" w14:paraId="18D0A1E1" w14:textId="77777777" w:rsidTr="00D0067B">
        <w:tblPrEx>
          <w:tblPrExChange w:id="6786" w:author="0215Bazai" w:date="2022-04-05T14:26:00Z">
            <w:tblPrEx>
              <w:tblW w:w="5000" w:type="pct"/>
            </w:tblPrEx>
          </w:tblPrExChange>
        </w:tblPrEx>
        <w:trPr>
          <w:trHeight w:val="990"/>
          <w:ins w:id="6787" w:author="0215Bazai" w:date="2022-04-05T14:22:00Z"/>
          <w:trPrChange w:id="6788" w:author="0215Bazai" w:date="2022-04-05T14:26:00Z">
            <w:trPr>
              <w:gridAfter w:val="0"/>
              <w:trHeight w:val="99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789"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6A983A62" w14:textId="77777777" w:rsidR="00D0067B" w:rsidRPr="00D0067B" w:rsidRDefault="00D0067B" w:rsidP="00D0067B">
            <w:pPr>
              <w:spacing w:after="0" w:line="240" w:lineRule="auto"/>
              <w:jc w:val="both"/>
              <w:rPr>
                <w:ins w:id="6790" w:author="0215Bazai" w:date="2022-04-05T14:22:00Z"/>
                <w:rFonts w:ascii="Times New Roman" w:eastAsia="Times New Roman" w:hAnsi="Times New Roman" w:cs="Times New Roman"/>
                <w:iCs/>
                <w:sz w:val="20"/>
                <w:szCs w:val="20"/>
                <w:lang w:eastAsia="ru-RU"/>
                <w:rPrChange w:id="6791" w:author="0215Bazai" w:date="2022-04-05T14:26:00Z">
                  <w:rPr>
                    <w:ins w:id="6792" w:author="0215Bazai" w:date="2022-04-05T14:22:00Z"/>
                    <w:rFonts w:ascii="Times New Roman" w:eastAsia="Times New Roman" w:hAnsi="Times New Roman" w:cs="Times New Roman"/>
                    <w:i/>
                    <w:iCs/>
                    <w:sz w:val="26"/>
                    <w:szCs w:val="26"/>
                    <w:lang w:eastAsia="ru-RU"/>
                  </w:rPr>
                </w:rPrChange>
              </w:rPr>
            </w:pPr>
            <w:ins w:id="6793" w:author="0215Bazai" w:date="2022-04-05T14:22:00Z">
              <w:r w:rsidRPr="00D0067B">
                <w:rPr>
                  <w:rFonts w:ascii="Times New Roman" w:eastAsia="Times New Roman" w:hAnsi="Times New Roman" w:cs="Times New Roman"/>
                  <w:iCs/>
                  <w:sz w:val="20"/>
                  <w:szCs w:val="20"/>
                  <w:lang w:eastAsia="ru-RU"/>
                  <w:rPrChange w:id="6794" w:author="0215Bazai" w:date="2022-04-05T14:26:00Z">
                    <w:rPr>
                      <w:rFonts w:ascii="Times New Roman" w:eastAsia="Times New Roman" w:hAnsi="Times New Roman" w:cs="Times New Roman"/>
                      <w:i/>
                      <w:iCs/>
                      <w:sz w:val="26"/>
                      <w:szCs w:val="26"/>
                      <w:lang w:eastAsia="ru-RU"/>
                    </w:rPr>
                  </w:rPrChange>
                </w:rPr>
                <w:t xml:space="preserve">Оказание услуг по осуществлению лабораторного и инструментального контроля качества работ по ремонту автомобильных дорог в с. Майма </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795"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6D04ADDF" w14:textId="77777777" w:rsidR="00D0067B" w:rsidRPr="00D0067B" w:rsidRDefault="00D0067B" w:rsidP="00D0067B">
            <w:pPr>
              <w:spacing w:after="0" w:line="240" w:lineRule="auto"/>
              <w:jc w:val="center"/>
              <w:rPr>
                <w:ins w:id="6796" w:author="0215Bazai" w:date="2022-04-05T14:22:00Z"/>
                <w:rFonts w:ascii="Times New Roman" w:eastAsia="Times New Roman" w:hAnsi="Times New Roman" w:cs="Times New Roman"/>
                <w:bCs/>
                <w:iCs/>
                <w:sz w:val="20"/>
                <w:szCs w:val="20"/>
                <w:lang w:eastAsia="ru-RU"/>
                <w:rPrChange w:id="6797" w:author="0215Bazai" w:date="2022-04-05T14:26:00Z">
                  <w:rPr>
                    <w:ins w:id="6798" w:author="0215Bazai" w:date="2022-04-05T14:22:00Z"/>
                    <w:rFonts w:ascii="Times New Roman" w:eastAsia="Times New Roman" w:hAnsi="Times New Roman" w:cs="Times New Roman"/>
                    <w:b/>
                    <w:bCs/>
                    <w:i/>
                    <w:iCs/>
                    <w:sz w:val="26"/>
                    <w:szCs w:val="26"/>
                    <w:lang w:eastAsia="ru-RU"/>
                  </w:rPr>
                </w:rPrChange>
              </w:rPr>
            </w:pPr>
            <w:ins w:id="6799" w:author="0215Bazai" w:date="2022-04-05T14:22:00Z">
              <w:r w:rsidRPr="00D0067B">
                <w:rPr>
                  <w:rFonts w:ascii="Times New Roman" w:eastAsia="Times New Roman" w:hAnsi="Times New Roman" w:cs="Times New Roman"/>
                  <w:bCs/>
                  <w:iCs/>
                  <w:sz w:val="20"/>
                  <w:szCs w:val="20"/>
                  <w:lang w:eastAsia="ru-RU"/>
                  <w:rPrChange w:id="6800" w:author="0215Bazai" w:date="2022-04-05T14:26:00Z">
                    <w:rPr>
                      <w:rFonts w:ascii="Times New Roman" w:eastAsia="Times New Roman" w:hAnsi="Times New Roman" w:cs="Times New Roman"/>
                      <w:b/>
                      <w:bCs/>
                      <w:i/>
                      <w:iCs/>
                      <w:sz w:val="26"/>
                      <w:szCs w:val="26"/>
                      <w:lang w:eastAsia="ru-RU"/>
                    </w:rPr>
                  </w:rPrChange>
                </w:rPr>
                <w:t xml:space="preserve">1 350,85333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801"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678F2FE8" w14:textId="77777777" w:rsidR="00D0067B" w:rsidRPr="00D0067B" w:rsidRDefault="00D0067B" w:rsidP="00D0067B">
            <w:pPr>
              <w:spacing w:after="0" w:line="240" w:lineRule="auto"/>
              <w:jc w:val="center"/>
              <w:rPr>
                <w:ins w:id="6802" w:author="0215Bazai" w:date="2022-04-05T14:22:00Z"/>
                <w:rFonts w:ascii="Times New Roman" w:eastAsia="Times New Roman" w:hAnsi="Times New Roman" w:cs="Times New Roman"/>
                <w:iCs/>
                <w:sz w:val="20"/>
                <w:szCs w:val="20"/>
                <w:lang w:eastAsia="ru-RU"/>
                <w:rPrChange w:id="6803" w:author="0215Bazai" w:date="2022-04-05T14:26:00Z">
                  <w:rPr>
                    <w:ins w:id="6804" w:author="0215Bazai" w:date="2022-04-05T14:22:00Z"/>
                    <w:rFonts w:ascii="Times New Roman" w:eastAsia="Times New Roman" w:hAnsi="Times New Roman" w:cs="Times New Roman"/>
                    <w:i/>
                    <w:iCs/>
                    <w:sz w:val="26"/>
                    <w:szCs w:val="26"/>
                    <w:lang w:eastAsia="ru-RU"/>
                  </w:rPr>
                </w:rPrChange>
              </w:rPr>
            </w:pPr>
            <w:ins w:id="6805" w:author="0215Bazai" w:date="2022-04-05T14:22:00Z">
              <w:r w:rsidRPr="00D0067B">
                <w:rPr>
                  <w:rFonts w:ascii="Times New Roman" w:eastAsia="Times New Roman" w:hAnsi="Times New Roman" w:cs="Times New Roman"/>
                  <w:iCs/>
                  <w:sz w:val="20"/>
                  <w:szCs w:val="20"/>
                  <w:lang w:eastAsia="ru-RU"/>
                  <w:rPrChange w:id="6806"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807"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7B2DC6B2" w14:textId="77777777" w:rsidR="00D0067B" w:rsidRPr="00D0067B" w:rsidRDefault="00D0067B" w:rsidP="00D0067B">
            <w:pPr>
              <w:spacing w:after="0" w:line="240" w:lineRule="auto"/>
              <w:jc w:val="center"/>
              <w:rPr>
                <w:ins w:id="6808" w:author="0215Bazai" w:date="2022-04-05T14:22:00Z"/>
                <w:rFonts w:ascii="Times New Roman" w:eastAsia="Times New Roman" w:hAnsi="Times New Roman" w:cs="Times New Roman"/>
                <w:iCs/>
                <w:sz w:val="20"/>
                <w:szCs w:val="20"/>
                <w:lang w:eastAsia="ru-RU"/>
                <w:rPrChange w:id="6809" w:author="0215Bazai" w:date="2022-04-05T14:26:00Z">
                  <w:rPr>
                    <w:ins w:id="6810" w:author="0215Bazai" w:date="2022-04-05T14:22:00Z"/>
                    <w:rFonts w:ascii="Times New Roman" w:eastAsia="Times New Roman" w:hAnsi="Times New Roman" w:cs="Times New Roman"/>
                    <w:i/>
                    <w:iCs/>
                    <w:sz w:val="26"/>
                    <w:szCs w:val="26"/>
                    <w:lang w:eastAsia="ru-RU"/>
                  </w:rPr>
                </w:rPrChange>
              </w:rPr>
            </w:pPr>
            <w:ins w:id="6811" w:author="0215Bazai" w:date="2022-04-05T14:22:00Z">
              <w:r w:rsidRPr="00D0067B">
                <w:rPr>
                  <w:rFonts w:ascii="Times New Roman" w:eastAsia="Times New Roman" w:hAnsi="Times New Roman" w:cs="Times New Roman"/>
                  <w:iCs/>
                  <w:sz w:val="20"/>
                  <w:szCs w:val="20"/>
                  <w:lang w:eastAsia="ru-RU"/>
                  <w:rPrChange w:id="6812"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813"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262C9EB1" w14:textId="77777777" w:rsidR="00D0067B" w:rsidRPr="00D0067B" w:rsidRDefault="00D0067B" w:rsidP="00D0067B">
            <w:pPr>
              <w:spacing w:after="0" w:line="240" w:lineRule="auto"/>
              <w:jc w:val="center"/>
              <w:rPr>
                <w:ins w:id="6814" w:author="0215Bazai" w:date="2022-04-05T14:22:00Z"/>
                <w:rFonts w:ascii="Times New Roman" w:eastAsia="Times New Roman" w:hAnsi="Times New Roman" w:cs="Times New Roman"/>
                <w:iCs/>
                <w:sz w:val="20"/>
                <w:szCs w:val="20"/>
                <w:lang w:eastAsia="ru-RU"/>
                <w:rPrChange w:id="6815" w:author="0215Bazai" w:date="2022-04-05T14:26:00Z">
                  <w:rPr>
                    <w:ins w:id="6816" w:author="0215Bazai" w:date="2022-04-05T14:22:00Z"/>
                    <w:rFonts w:ascii="Times New Roman" w:eastAsia="Times New Roman" w:hAnsi="Times New Roman" w:cs="Times New Roman"/>
                    <w:i/>
                    <w:iCs/>
                    <w:sz w:val="26"/>
                    <w:szCs w:val="26"/>
                    <w:lang w:eastAsia="ru-RU"/>
                  </w:rPr>
                </w:rPrChange>
              </w:rPr>
            </w:pPr>
            <w:ins w:id="6817" w:author="0215Bazai" w:date="2022-04-05T14:22:00Z">
              <w:r w:rsidRPr="00D0067B">
                <w:rPr>
                  <w:rFonts w:ascii="Times New Roman" w:eastAsia="Times New Roman" w:hAnsi="Times New Roman" w:cs="Times New Roman"/>
                  <w:iCs/>
                  <w:sz w:val="20"/>
                  <w:szCs w:val="20"/>
                  <w:lang w:eastAsia="ru-RU"/>
                  <w:rPrChange w:id="6818" w:author="0215Bazai" w:date="2022-04-05T14:26:00Z">
                    <w:rPr>
                      <w:rFonts w:ascii="Times New Roman" w:eastAsia="Times New Roman" w:hAnsi="Times New Roman" w:cs="Times New Roman"/>
                      <w:i/>
                      <w:iCs/>
                      <w:sz w:val="26"/>
                      <w:szCs w:val="26"/>
                      <w:lang w:eastAsia="ru-RU"/>
                    </w:rPr>
                  </w:rPrChange>
                </w:rPr>
                <w:t xml:space="preserve">1 350,85333  </w:t>
              </w:r>
            </w:ins>
          </w:p>
        </w:tc>
      </w:tr>
      <w:tr w:rsidR="00D0067B" w:rsidRPr="00D0067B" w14:paraId="26AC5701" w14:textId="77777777" w:rsidTr="00D0067B">
        <w:tblPrEx>
          <w:tblPrExChange w:id="6819" w:author="0215Bazai" w:date="2022-04-05T14:26:00Z">
            <w:tblPrEx>
              <w:tblW w:w="5000" w:type="pct"/>
            </w:tblPrEx>
          </w:tblPrExChange>
        </w:tblPrEx>
        <w:trPr>
          <w:trHeight w:val="660"/>
          <w:ins w:id="6820" w:author="0215Bazai" w:date="2022-04-05T14:22:00Z"/>
          <w:trPrChange w:id="6821" w:author="0215Bazai" w:date="2022-04-05T14:26:00Z">
            <w:trPr>
              <w:gridAfter w:val="0"/>
              <w:trHeight w:val="66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822"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16DEE359" w14:textId="77777777" w:rsidR="00D0067B" w:rsidRPr="00D0067B" w:rsidRDefault="00D0067B" w:rsidP="00D0067B">
            <w:pPr>
              <w:spacing w:after="0" w:line="240" w:lineRule="auto"/>
              <w:jc w:val="both"/>
              <w:rPr>
                <w:ins w:id="6823" w:author="0215Bazai" w:date="2022-04-05T14:22:00Z"/>
                <w:rFonts w:ascii="Times New Roman" w:eastAsia="Times New Roman" w:hAnsi="Times New Roman" w:cs="Times New Roman"/>
                <w:iCs/>
                <w:sz w:val="20"/>
                <w:szCs w:val="20"/>
                <w:lang w:eastAsia="ru-RU"/>
                <w:rPrChange w:id="6824" w:author="0215Bazai" w:date="2022-04-05T14:26:00Z">
                  <w:rPr>
                    <w:ins w:id="6825" w:author="0215Bazai" w:date="2022-04-05T14:22:00Z"/>
                    <w:rFonts w:ascii="Times New Roman" w:eastAsia="Times New Roman" w:hAnsi="Times New Roman" w:cs="Times New Roman"/>
                    <w:i/>
                    <w:iCs/>
                    <w:sz w:val="26"/>
                    <w:szCs w:val="26"/>
                    <w:lang w:eastAsia="ru-RU"/>
                  </w:rPr>
                </w:rPrChange>
              </w:rPr>
            </w:pPr>
            <w:ins w:id="6826" w:author="0215Bazai" w:date="2022-04-05T14:22:00Z">
              <w:r w:rsidRPr="00D0067B">
                <w:rPr>
                  <w:rFonts w:ascii="Times New Roman" w:eastAsia="Times New Roman" w:hAnsi="Times New Roman" w:cs="Times New Roman"/>
                  <w:iCs/>
                  <w:sz w:val="20"/>
                  <w:szCs w:val="20"/>
                  <w:lang w:eastAsia="ru-RU"/>
                  <w:rPrChange w:id="6827" w:author="0215Bazai" w:date="2022-04-05T14:26:00Z">
                    <w:rPr>
                      <w:rFonts w:ascii="Times New Roman" w:eastAsia="Times New Roman" w:hAnsi="Times New Roman" w:cs="Times New Roman"/>
                      <w:i/>
                      <w:iCs/>
                      <w:sz w:val="26"/>
                      <w:szCs w:val="26"/>
                      <w:lang w:eastAsia="ru-RU"/>
                    </w:rPr>
                  </w:rPrChange>
                </w:rPr>
                <w:t>Услуги по диагностике автомобильных дорог местного значения в соответствии с техническим условием</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828"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7FC4800E" w14:textId="77777777" w:rsidR="00D0067B" w:rsidRPr="00D0067B" w:rsidRDefault="00D0067B" w:rsidP="00D0067B">
            <w:pPr>
              <w:spacing w:after="0" w:line="240" w:lineRule="auto"/>
              <w:jc w:val="center"/>
              <w:rPr>
                <w:ins w:id="6829" w:author="0215Bazai" w:date="2022-04-05T14:22:00Z"/>
                <w:rFonts w:ascii="Times New Roman" w:eastAsia="Times New Roman" w:hAnsi="Times New Roman" w:cs="Times New Roman"/>
                <w:bCs/>
                <w:iCs/>
                <w:sz w:val="20"/>
                <w:szCs w:val="20"/>
                <w:lang w:eastAsia="ru-RU"/>
                <w:rPrChange w:id="6830" w:author="0215Bazai" w:date="2022-04-05T14:26:00Z">
                  <w:rPr>
                    <w:ins w:id="6831" w:author="0215Bazai" w:date="2022-04-05T14:22:00Z"/>
                    <w:rFonts w:ascii="Times New Roman" w:eastAsia="Times New Roman" w:hAnsi="Times New Roman" w:cs="Times New Roman"/>
                    <w:b/>
                    <w:bCs/>
                    <w:i/>
                    <w:iCs/>
                    <w:sz w:val="26"/>
                    <w:szCs w:val="26"/>
                    <w:lang w:eastAsia="ru-RU"/>
                  </w:rPr>
                </w:rPrChange>
              </w:rPr>
            </w:pPr>
            <w:ins w:id="6832" w:author="0215Bazai" w:date="2022-04-05T14:22:00Z">
              <w:r w:rsidRPr="00D0067B">
                <w:rPr>
                  <w:rFonts w:ascii="Times New Roman" w:eastAsia="Times New Roman" w:hAnsi="Times New Roman" w:cs="Times New Roman"/>
                  <w:bCs/>
                  <w:iCs/>
                  <w:sz w:val="20"/>
                  <w:szCs w:val="20"/>
                  <w:lang w:eastAsia="ru-RU"/>
                  <w:rPrChange w:id="6833" w:author="0215Bazai" w:date="2022-04-05T14:26:00Z">
                    <w:rPr>
                      <w:rFonts w:ascii="Times New Roman" w:eastAsia="Times New Roman" w:hAnsi="Times New Roman" w:cs="Times New Roman"/>
                      <w:b/>
                      <w:bCs/>
                      <w:i/>
                      <w:iCs/>
                      <w:sz w:val="26"/>
                      <w:szCs w:val="26"/>
                      <w:lang w:eastAsia="ru-RU"/>
                    </w:rPr>
                  </w:rPrChange>
                </w:rPr>
                <w:t xml:space="preserve">106,41965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834"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3071982A" w14:textId="77777777" w:rsidR="00D0067B" w:rsidRPr="00D0067B" w:rsidRDefault="00D0067B" w:rsidP="00D0067B">
            <w:pPr>
              <w:spacing w:after="0" w:line="240" w:lineRule="auto"/>
              <w:jc w:val="center"/>
              <w:rPr>
                <w:ins w:id="6835" w:author="0215Bazai" w:date="2022-04-05T14:22:00Z"/>
                <w:rFonts w:ascii="Times New Roman" w:eastAsia="Times New Roman" w:hAnsi="Times New Roman" w:cs="Times New Roman"/>
                <w:iCs/>
                <w:sz w:val="20"/>
                <w:szCs w:val="20"/>
                <w:lang w:eastAsia="ru-RU"/>
                <w:rPrChange w:id="6836" w:author="0215Bazai" w:date="2022-04-05T14:26:00Z">
                  <w:rPr>
                    <w:ins w:id="6837" w:author="0215Bazai" w:date="2022-04-05T14:22:00Z"/>
                    <w:rFonts w:ascii="Times New Roman" w:eastAsia="Times New Roman" w:hAnsi="Times New Roman" w:cs="Times New Roman"/>
                    <w:i/>
                    <w:iCs/>
                    <w:sz w:val="26"/>
                    <w:szCs w:val="26"/>
                    <w:lang w:eastAsia="ru-RU"/>
                  </w:rPr>
                </w:rPrChange>
              </w:rPr>
            </w:pPr>
            <w:ins w:id="6838" w:author="0215Bazai" w:date="2022-04-05T14:22:00Z">
              <w:r w:rsidRPr="00D0067B">
                <w:rPr>
                  <w:rFonts w:ascii="Times New Roman" w:eastAsia="Times New Roman" w:hAnsi="Times New Roman" w:cs="Times New Roman"/>
                  <w:iCs/>
                  <w:sz w:val="20"/>
                  <w:szCs w:val="20"/>
                  <w:lang w:eastAsia="ru-RU"/>
                  <w:rPrChange w:id="6839"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840"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10E75F7F" w14:textId="77777777" w:rsidR="00D0067B" w:rsidRPr="00D0067B" w:rsidRDefault="00D0067B" w:rsidP="00D0067B">
            <w:pPr>
              <w:spacing w:after="0" w:line="240" w:lineRule="auto"/>
              <w:jc w:val="center"/>
              <w:rPr>
                <w:ins w:id="6841" w:author="0215Bazai" w:date="2022-04-05T14:22:00Z"/>
                <w:rFonts w:ascii="Times New Roman" w:eastAsia="Times New Roman" w:hAnsi="Times New Roman" w:cs="Times New Roman"/>
                <w:iCs/>
                <w:sz w:val="20"/>
                <w:szCs w:val="20"/>
                <w:lang w:eastAsia="ru-RU"/>
                <w:rPrChange w:id="6842" w:author="0215Bazai" w:date="2022-04-05T14:26:00Z">
                  <w:rPr>
                    <w:ins w:id="6843" w:author="0215Bazai" w:date="2022-04-05T14:22:00Z"/>
                    <w:rFonts w:ascii="Times New Roman" w:eastAsia="Times New Roman" w:hAnsi="Times New Roman" w:cs="Times New Roman"/>
                    <w:i/>
                    <w:iCs/>
                    <w:sz w:val="26"/>
                    <w:szCs w:val="26"/>
                    <w:lang w:eastAsia="ru-RU"/>
                  </w:rPr>
                </w:rPrChange>
              </w:rPr>
            </w:pPr>
            <w:ins w:id="6844" w:author="0215Bazai" w:date="2022-04-05T14:22:00Z">
              <w:r w:rsidRPr="00D0067B">
                <w:rPr>
                  <w:rFonts w:ascii="Times New Roman" w:eastAsia="Times New Roman" w:hAnsi="Times New Roman" w:cs="Times New Roman"/>
                  <w:iCs/>
                  <w:sz w:val="20"/>
                  <w:szCs w:val="20"/>
                  <w:lang w:eastAsia="ru-RU"/>
                  <w:rPrChange w:id="6845"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846"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1747559E" w14:textId="77777777" w:rsidR="00D0067B" w:rsidRPr="00D0067B" w:rsidRDefault="00D0067B" w:rsidP="00D0067B">
            <w:pPr>
              <w:spacing w:after="0" w:line="240" w:lineRule="auto"/>
              <w:jc w:val="center"/>
              <w:rPr>
                <w:ins w:id="6847" w:author="0215Bazai" w:date="2022-04-05T14:22:00Z"/>
                <w:rFonts w:ascii="Times New Roman" w:eastAsia="Times New Roman" w:hAnsi="Times New Roman" w:cs="Times New Roman"/>
                <w:iCs/>
                <w:sz w:val="20"/>
                <w:szCs w:val="20"/>
                <w:lang w:eastAsia="ru-RU"/>
                <w:rPrChange w:id="6848" w:author="0215Bazai" w:date="2022-04-05T14:26:00Z">
                  <w:rPr>
                    <w:ins w:id="6849" w:author="0215Bazai" w:date="2022-04-05T14:22:00Z"/>
                    <w:rFonts w:ascii="Times New Roman" w:eastAsia="Times New Roman" w:hAnsi="Times New Roman" w:cs="Times New Roman"/>
                    <w:i/>
                    <w:iCs/>
                    <w:sz w:val="26"/>
                    <w:szCs w:val="26"/>
                    <w:lang w:eastAsia="ru-RU"/>
                  </w:rPr>
                </w:rPrChange>
              </w:rPr>
            </w:pPr>
            <w:ins w:id="6850" w:author="0215Bazai" w:date="2022-04-05T14:22:00Z">
              <w:r w:rsidRPr="00D0067B">
                <w:rPr>
                  <w:rFonts w:ascii="Times New Roman" w:eastAsia="Times New Roman" w:hAnsi="Times New Roman" w:cs="Times New Roman"/>
                  <w:iCs/>
                  <w:sz w:val="20"/>
                  <w:szCs w:val="20"/>
                  <w:lang w:eastAsia="ru-RU"/>
                  <w:rPrChange w:id="6851" w:author="0215Bazai" w:date="2022-04-05T14:26:00Z">
                    <w:rPr>
                      <w:rFonts w:ascii="Times New Roman" w:eastAsia="Times New Roman" w:hAnsi="Times New Roman" w:cs="Times New Roman"/>
                      <w:i/>
                      <w:iCs/>
                      <w:sz w:val="26"/>
                      <w:szCs w:val="26"/>
                      <w:lang w:eastAsia="ru-RU"/>
                    </w:rPr>
                  </w:rPrChange>
                </w:rPr>
                <w:t xml:space="preserve">106,41965  </w:t>
              </w:r>
            </w:ins>
          </w:p>
        </w:tc>
      </w:tr>
      <w:tr w:rsidR="00D0067B" w:rsidRPr="00D0067B" w14:paraId="366722AE" w14:textId="77777777" w:rsidTr="00D0067B">
        <w:tblPrEx>
          <w:tblPrExChange w:id="6852" w:author="0215Bazai" w:date="2022-04-05T14:26:00Z">
            <w:tblPrEx>
              <w:tblW w:w="5000" w:type="pct"/>
            </w:tblPrEx>
          </w:tblPrExChange>
        </w:tblPrEx>
        <w:trPr>
          <w:trHeight w:val="1650"/>
          <w:ins w:id="6853" w:author="0215Bazai" w:date="2022-04-05T14:22:00Z"/>
          <w:trPrChange w:id="6854" w:author="0215Bazai" w:date="2022-04-05T14:26:00Z">
            <w:trPr>
              <w:gridAfter w:val="0"/>
              <w:trHeight w:val="165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855"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3C929B94" w14:textId="77777777" w:rsidR="00D0067B" w:rsidRPr="00D0067B" w:rsidRDefault="00D0067B" w:rsidP="00D0067B">
            <w:pPr>
              <w:spacing w:after="0" w:line="240" w:lineRule="auto"/>
              <w:jc w:val="both"/>
              <w:rPr>
                <w:ins w:id="6856" w:author="0215Bazai" w:date="2022-04-05T14:22:00Z"/>
                <w:rFonts w:ascii="Times New Roman" w:eastAsia="Times New Roman" w:hAnsi="Times New Roman" w:cs="Times New Roman"/>
                <w:iCs/>
                <w:sz w:val="20"/>
                <w:szCs w:val="20"/>
                <w:lang w:eastAsia="ru-RU"/>
                <w:rPrChange w:id="6857" w:author="0215Bazai" w:date="2022-04-05T14:26:00Z">
                  <w:rPr>
                    <w:ins w:id="6858" w:author="0215Bazai" w:date="2022-04-05T14:22:00Z"/>
                    <w:rFonts w:ascii="Times New Roman" w:eastAsia="Times New Roman" w:hAnsi="Times New Roman" w:cs="Times New Roman"/>
                    <w:i/>
                    <w:iCs/>
                    <w:sz w:val="26"/>
                    <w:szCs w:val="26"/>
                    <w:lang w:eastAsia="ru-RU"/>
                  </w:rPr>
                </w:rPrChange>
              </w:rPr>
            </w:pPr>
            <w:ins w:id="6859" w:author="0215Bazai" w:date="2022-04-05T14:22:00Z">
              <w:r w:rsidRPr="00D0067B">
                <w:rPr>
                  <w:rFonts w:ascii="Times New Roman" w:eastAsia="Times New Roman" w:hAnsi="Times New Roman" w:cs="Times New Roman"/>
                  <w:iCs/>
                  <w:sz w:val="20"/>
                  <w:szCs w:val="20"/>
                  <w:lang w:eastAsia="ru-RU"/>
                  <w:rPrChange w:id="6860" w:author="0215Bazai" w:date="2022-04-05T14:26:00Z">
                    <w:rPr>
                      <w:rFonts w:ascii="Times New Roman" w:eastAsia="Times New Roman" w:hAnsi="Times New Roman" w:cs="Times New Roman"/>
                      <w:i/>
                      <w:iCs/>
                      <w:sz w:val="26"/>
                      <w:szCs w:val="26"/>
                      <w:lang w:eastAsia="ru-RU"/>
                    </w:rPr>
                  </w:rPrChange>
                </w:rPr>
                <w:t>Изготовление сметной документации по объекту: "Ремонт автомобильной дороги по ул. Источная от примыкания к ул. Ленина до перекрестка ул. Источная, ул. Майская, ул. Солнечная в с.Майма, Республики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861"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5F674AEA" w14:textId="77777777" w:rsidR="00D0067B" w:rsidRPr="00D0067B" w:rsidRDefault="00D0067B" w:rsidP="00D0067B">
            <w:pPr>
              <w:spacing w:after="0" w:line="240" w:lineRule="auto"/>
              <w:jc w:val="center"/>
              <w:rPr>
                <w:ins w:id="6862" w:author="0215Bazai" w:date="2022-04-05T14:22:00Z"/>
                <w:rFonts w:ascii="Times New Roman" w:eastAsia="Times New Roman" w:hAnsi="Times New Roman" w:cs="Times New Roman"/>
                <w:bCs/>
                <w:iCs/>
                <w:sz w:val="20"/>
                <w:szCs w:val="20"/>
                <w:lang w:eastAsia="ru-RU"/>
                <w:rPrChange w:id="6863" w:author="0215Bazai" w:date="2022-04-05T14:26:00Z">
                  <w:rPr>
                    <w:ins w:id="6864" w:author="0215Bazai" w:date="2022-04-05T14:22:00Z"/>
                    <w:rFonts w:ascii="Times New Roman" w:eastAsia="Times New Roman" w:hAnsi="Times New Roman" w:cs="Times New Roman"/>
                    <w:b/>
                    <w:bCs/>
                    <w:i/>
                    <w:iCs/>
                    <w:sz w:val="26"/>
                    <w:szCs w:val="26"/>
                    <w:lang w:eastAsia="ru-RU"/>
                  </w:rPr>
                </w:rPrChange>
              </w:rPr>
            </w:pPr>
            <w:ins w:id="6865" w:author="0215Bazai" w:date="2022-04-05T14:22:00Z">
              <w:r w:rsidRPr="00D0067B">
                <w:rPr>
                  <w:rFonts w:ascii="Times New Roman" w:eastAsia="Times New Roman" w:hAnsi="Times New Roman" w:cs="Times New Roman"/>
                  <w:bCs/>
                  <w:iCs/>
                  <w:sz w:val="20"/>
                  <w:szCs w:val="20"/>
                  <w:lang w:eastAsia="ru-RU"/>
                  <w:rPrChange w:id="6866" w:author="0215Bazai" w:date="2022-04-05T14:26:00Z">
                    <w:rPr>
                      <w:rFonts w:ascii="Times New Roman" w:eastAsia="Times New Roman" w:hAnsi="Times New Roman" w:cs="Times New Roman"/>
                      <w:b/>
                      <w:bCs/>
                      <w:i/>
                      <w:iCs/>
                      <w:sz w:val="26"/>
                      <w:szCs w:val="26"/>
                      <w:lang w:eastAsia="ru-RU"/>
                    </w:rPr>
                  </w:rPrChange>
                </w:rPr>
                <w:t xml:space="preserve">250,00000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867"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18B1DE28" w14:textId="77777777" w:rsidR="00D0067B" w:rsidRPr="00D0067B" w:rsidRDefault="00D0067B" w:rsidP="00D0067B">
            <w:pPr>
              <w:spacing w:after="0" w:line="240" w:lineRule="auto"/>
              <w:jc w:val="center"/>
              <w:rPr>
                <w:ins w:id="6868" w:author="0215Bazai" w:date="2022-04-05T14:22:00Z"/>
                <w:rFonts w:ascii="Times New Roman" w:eastAsia="Times New Roman" w:hAnsi="Times New Roman" w:cs="Times New Roman"/>
                <w:iCs/>
                <w:sz w:val="20"/>
                <w:szCs w:val="20"/>
                <w:lang w:eastAsia="ru-RU"/>
                <w:rPrChange w:id="6869" w:author="0215Bazai" w:date="2022-04-05T14:26:00Z">
                  <w:rPr>
                    <w:ins w:id="6870" w:author="0215Bazai" w:date="2022-04-05T14:22:00Z"/>
                    <w:rFonts w:ascii="Times New Roman" w:eastAsia="Times New Roman" w:hAnsi="Times New Roman" w:cs="Times New Roman"/>
                    <w:i/>
                    <w:iCs/>
                    <w:sz w:val="26"/>
                    <w:szCs w:val="26"/>
                    <w:lang w:eastAsia="ru-RU"/>
                  </w:rPr>
                </w:rPrChange>
              </w:rPr>
            </w:pPr>
            <w:ins w:id="6871" w:author="0215Bazai" w:date="2022-04-05T14:22:00Z">
              <w:r w:rsidRPr="00D0067B">
                <w:rPr>
                  <w:rFonts w:ascii="Times New Roman" w:eastAsia="Times New Roman" w:hAnsi="Times New Roman" w:cs="Times New Roman"/>
                  <w:iCs/>
                  <w:sz w:val="20"/>
                  <w:szCs w:val="20"/>
                  <w:lang w:eastAsia="ru-RU"/>
                  <w:rPrChange w:id="6872"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873"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7AA474A0" w14:textId="77777777" w:rsidR="00D0067B" w:rsidRPr="00D0067B" w:rsidRDefault="00D0067B" w:rsidP="00D0067B">
            <w:pPr>
              <w:spacing w:after="0" w:line="240" w:lineRule="auto"/>
              <w:jc w:val="center"/>
              <w:rPr>
                <w:ins w:id="6874" w:author="0215Bazai" w:date="2022-04-05T14:22:00Z"/>
                <w:rFonts w:ascii="Times New Roman" w:eastAsia="Times New Roman" w:hAnsi="Times New Roman" w:cs="Times New Roman"/>
                <w:iCs/>
                <w:sz w:val="20"/>
                <w:szCs w:val="20"/>
                <w:lang w:eastAsia="ru-RU"/>
                <w:rPrChange w:id="6875" w:author="0215Bazai" w:date="2022-04-05T14:26:00Z">
                  <w:rPr>
                    <w:ins w:id="6876" w:author="0215Bazai" w:date="2022-04-05T14:22:00Z"/>
                    <w:rFonts w:ascii="Times New Roman" w:eastAsia="Times New Roman" w:hAnsi="Times New Roman" w:cs="Times New Roman"/>
                    <w:i/>
                    <w:iCs/>
                    <w:sz w:val="26"/>
                    <w:szCs w:val="26"/>
                    <w:lang w:eastAsia="ru-RU"/>
                  </w:rPr>
                </w:rPrChange>
              </w:rPr>
            </w:pPr>
            <w:ins w:id="6877" w:author="0215Bazai" w:date="2022-04-05T14:22:00Z">
              <w:r w:rsidRPr="00D0067B">
                <w:rPr>
                  <w:rFonts w:ascii="Times New Roman" w:eastAsia="Times New Roman" w:hAnsi="Times New Roman" w:cs="Times New Roman"/>
                  <w:iCs/>
                  <w:sz w:val="20"/>
                  <w:szCs w:val="20"/>
                  <w:lang w:eastAsia="ru-RU"/>
                  <w:rPrChange w:id="6878"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879"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121B2500" w14:textId="77777777" w:rsidR="00D0067B" w:rsidRPr="00D0067B" w:rsidRDefault="00D0067B" w:rsidP="00D0067B">
            <w:pPr>
              <w:spacing w:after="0" w:line="240" w:lineRule="auto"/>
              <w:jc w:val="center"/>
              <w:rPr>
                <w:ins w:id="6880" w:author="0215Bazai" w:date="2022-04-05T14:22:00Z"/>
                <w:rFonts w:ascii="Times New Roman" w:eastAsia="Times New Roman" w:hAnsi="Times New Roman" w:cs="Times New Roman"/>
                <w:iCs/>
                <w:sz w:val="20"/>
                <w:szCs w:val="20"/>
                <w:lang w:eastAsia="ru-RU"/>
                <w:rPrChange w:id="6881" w:author="0215Bazai" w:date="2022-04-05T14:26:00Z">
                  <w:rPr>
                    <w:ins w:id="6882" w:author="0215Bazai" w:date="2022-04-05T14:22:00Z"/>
                    <w:rFonts w:ascii="Times New Roman" w:eastAsia="Times New Roman" w:hAnsi="Times New Roman" w:cs="Times New Roman"/>
                    <w:i/>
                    <w:iCs/>
                    <w:sz w:val="26"/>
                    <w:szCs w:val="26"/>
                    <w:lang w:eastAsia="ru-RU"/>
                  </w:rPr>
                </w:rPrChange>
              </w:rPr>
            </w:pPr>
            <w:ins w:id="6883" w:author="0215Bazai" w:date="2022-04-05T14:22:00Z">
              <w:r w:rsidRPr="00D0067B">
                <w:rPr>
                  <w:rFonts w:ascii="Times New Roman" w:eastAsia="Times New Roman" w:hAnsi="Times New Roman" w:cs="Times New Roman"/>
                  <w:iCs/>
                  <w:sz w:val="20"/>
                  <w:szCs w:val="20"/>
                  <w:lang w:eastAsia="ru-RU"/>
                  <w:rPrChange w:id="6884" w:author="0215Bazai" w:date="2022-04-05T14:26:00Z">
                    <w:rPr>
                      <w:rFonts w:ascii="Times New Roman" w:eastAsia="Times New Roman" w:hAnsi="Times New Roman" w:cs="Times New Roman"/>
                      <w:i/>
                      <w:iCs/>
                      <w:sz w:val="26"/>
                      <w:szCs w:val="26"/>
                      <w:lang w:eastAsia="ru-RU"/>
                    </w:rPr>
                  </w:rPrChange>
                </w:rPr>
                <w:t xml:space="preserve">250,00000  </w:t>
              </w:r>
            </w:ins>
          </w:p>
        </w:tc>
      </w:tr>
      <w:tr w:rsidR="00D0067B" w:rsidRPr="00D0067B" w14:paraId="6AFB9452" w14:textId="77777777" w:rsidTr="00D0067B">
        <w:tblPrEx>
          <w:tblPrExChange w:id="6885" w:author="0215Bazai" w:date="2022-04-05T14:26:00Z">
            <w:tblPrEx>
              <w:tblW w:w="5000" w:type="pct"/>
            </w:tblPrEx>
          </w:tblPrExChange>
        </w:tblPrEx>
        <w:trPr>
          <w:trHeight w:val="1650"/>
          <w:ins w:id="6886" w:author="0215Bazai" w:date="2022-04-05T14:22:00Z"/>
          <w:trPrChange w:id="6887" w:author="0215Bazai" w:date="2022-04-05T14:26:00Z">
            <w:trPr>
              <w:gridAfter w:val="0"/>
              <w:trHeight w:val="165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888"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2DAA3119" w14:textId="77777777" w:rsidR="00D0067B" w:rsidRPr="00D0067B" w:rsidRDefault="00D0067B" w:rsidP="00D0067B">
            <w:pPr>
              <w:spacing w:after="0" w:line="240" w:lineRule="auto"/>
              <w:jc w:val="both"/>
              <w:rPr>
                <w:ins w:id="6889" w:author="0215Bazai" w:date="2022-04-05T14:22:00Z"/>
                <w:rFonts w:ascii="Times New Roman" w:eastAsia="Times New Roman" w:hAnsi="Times New Roman" w:cs="Times New Roman"/>
                <w:iCs/>
                <w:sz w:val="20"/>
                <w:szCs w:val="20"/>
                <w:lang w:eastAsia="ru-RU"/>
                <w:rPrChange w:id="6890" w:author="0215Bazai" w:date="2022-04-05T14:26:00Z">
                  <w:rPr>
                    <w:ins w:id="6891" w:author="0215Bazai" w:date="2022-04-05T14:22:00Z"/>
                    <w:rFonts w:ascii="Times New Roman" w:eastAsia="Times New Roman" w:hAnsi="Times New Roman" w:cs="Times New Roman"/>
                    <w:i/>
                    <w:iCs/>
                    <w:sz w:val="26"/>
                    <w:szCs w:val="26"/>
                    <w:lang w:eastAsia="ru-RU"/>
                  </w:rPr>
                </w:rPrChange>
              </w:rPr>
            </w:pPr>
            <w:ins w:id="6892" w:author="0215Bazai" w:date="2022-04-05T14:22:00Z">
              <w:r w:rsidRPr="00D0067B">
                <w:rPr>
                  <w:rFonts w:ascii="Times New Roman" w:eastAsia="Times New Roman" w:hAnsi="Times New Roman" w:cs="Times New Roman"/>
                  <w:iCs/>
                  <w:sz w:val="20"/>
                  <w:szCs w:val="20"/>
                  <w:lang w:eastAsia="ru-RU"/>
                  <w:rPrChange w:id="6893" w:author="0215Bazai" w:date="2022-04-05T14:26:00Z">
                    <w:rPr>
                      <w:rFonts w:ascii="Times New Roman" w:eastAsia="Times New Roman" w:hAnsi="Times New Roman" w:cs="Times New Roman"/>
                      <w:i/>
                      <w:iCs/>
                      <w:sz w:val="26"/>
                      <w:szCs w:val="26"/>
                      <w:lang w:eastAsia="ru-RU"/>
                    </w:rPr>
                  </w:rPrChange>
                </w:rPr>
                <w:t>Изготовление сметной документации по объекту: "Ремонт автомобильной дороги по ул. Солнечная в с.Майма, Республики Алтай, ул. Солнечная от примыкания к ул. Папардэ до перекрестка ул. Источная, ул. Майская, ул. Солнечная"</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894"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752A5549" w14:textId="77777777" w:rsidR="00D0067B" w:rsidRPr="00D0067B" w:rsidRDefault="00D0067B" w:rsidP="00D0067B">
            <w:pPr>
              <w:spacing w:after="0" w:line="240" w:lineRule="auto"/>
              <w:jc w:val="center"/>
              <w:rPr>
                <w:ins w:id="6895" w:author="0215Bazai" w:date="2022-04-05T14:22:00Z"/>
                <w:rFonts w:ascii="Times New Roman" w:eastAsia="Times New Roman" w:hAnsi="Times New Roman" w:cs="Times New Roman"/>
                <w:bCs/>
                <w:iCs/>
                <w:sz w:val="20"/>
                <w:szCs w:val="20"/>
                <w:lang w:eastAsia="ru-RU"/>
                <w:rPrChange w:id="6896" w:author="0215Bazai" w:date="2022-04-05T14:26:00Z">
                  <w:rPr>
                    <w:ins w:id="6897" w:author="0215Bazai" w:date="2022-04-05T14:22:00Z"/>
                    <w:rFonts w:ascii="Times New Roman" w:eastAsia="Times New Roman" w:hAnsi="Times New Roman" w:cs="Times New Roman"/>
                    <w:b/>
                    <w:bCs/>
                    <w:i/>
                    <w:iCs/>
                    <w:sz w:val="26"/>
                    <w:szCs w:val="26"/>
                    <w:lang w:eastAsia="ru-RU"/>
                  </w:rPr>
                </w:rPrChange>
              </w:rPr>
            </w:pPr>
            <w:ins w:id="6898" w:author="0215Bazai" w:date="2022-04-05T14:22:00Z">
              <w:r w:rsidRPr="00D0067B">
                <w:rPr>
                  <w:rFonts w:ascii="Times New Roman" w:eastAsia="Times New Roman" w:hAnsi="Times New Roman" w:cs="Times New Roman"/>
                  <w:bCs/>
                  <w:iCs/>
                  <w:sz w:val="20"/>
                  <w:szCs w:val="20"/>
                  <w:lang w:eastAsia="ru-RU"/>
                  <w:rPrChange w:id="6899" w:author="0215Bazai" w:date="2022-04-05T14:26:00Z">
                    <w:rPr>
                      <w:rFonts w:ascii="Times New Roman" w:eastAsia="Times New Roman" w:hAnsi="Times New Roman" w:cs="Times New Roman"/>
                      <w:b/>
                      <w:bCs/>
                      <w:i/>
                      <w:iCs/>
                      <w:sz w:val="26"/>
                      <w:szCs w:val="26"/>
                      <w:lang w:eastAsia="ru-RU"/>
                    </w:rPr>
                  </w:rPrChange>
                </w:rPr>
                <w:t xml:space="preserve">100,00000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900"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7416BD1D" w14:textId="77777777" w:rsidR="00D0067B" w:rsidRPr="00D0067B" w:rsidRDefault="00D0067B" w:rsidP="00D0067B">
            <w:pPr>
              <w:spacing w:after="0" w:line="240" w:lineRule="auto"/>
              <w:jc w:val="center"/>
              <w:rPr>
                <w:ins w:id="6901" w:author="0215Bazai" w:date="2022-04-05T14:22:00Z"/>
                <w:rFonts w:ascii="Times New Roman" w:eastAsia="Times New Roman" w:hAnsi="Times New Roman" w:cs="Times New Roman"/>
                <w:iCs/>
                <w:sz w:val="20"/>
                <w:szCs w:val="20"/>
                <w:lang w:eastAsia="ru-RU"/>
                <w:rPrChange w:id="6902" w:author="0215Bazai" w:date="2022-04-05T14:26:00Z">
                  <w:rPr>
                    <w:ins w:id="6903" w:author="0215Bazai" w:date="2022-04-05T14:22:00Z"/>
                    <w:rFonts w:ascii="Times New Roman" w:eastAsia="Times New Roman" w:hAnsi="Times New Roman" w:cs="Times New Roman"/>
                    <w:i/>
                    <w:iCs/>
                    <w:sz w:val="26"/>
                    <w:szCs w:val="26"/>
                    <w:lang w:eastAsia="ru-RU"/>
                  </w:rPr>
                </w:rPrChange>
              </w:rPr>
            </w:pPr>
            <w:ins w:id="6904" w:author="0215Bazai" w:date="2022-04-05T14:22:00Z">
              <w:r w:rsidRPr="00D0067B">
                <w:rPr>
                  <w:rFonts w:ascii="Times New Roman" w:eastAsia="Times New Roman" w:hAnsi="Times New Roman" w:cs="Times New Roman"/>
                  <w:iCs/>
                  <w:sz w:val="20"/>
                  <w:szCs w:val="20"/>
                  <w:lang w:eastAsia="ru-RU"/>
                  <w:rPrChange w:id="6905"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906"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2761FB72" w14:textId="77777777" w:rsidR="00D0067B" w:rsidRPr="00D0067B" w:rsidRDefault="00D0067B" w:rsidP="00D0067B">
            <w:pPr>
              <w:spacing w:after="0" w:line="240" w:lineRule="auto"/>
              <w:jc w:val="center"/>
              <w:rPr>
                <w:ins w:id="6907" w:author="0215Bazai" w:date="2022-04-05T14:22:00Z"/>
                <w:rFonts w:ascii="Times New Roman" w:eastAsia="Times New Roman" w:hAnsi="Times New Roman" w:cs="Times New Roman"/>
                <w:iCs/>
                <w:sz w:val="20"/>
                <w:szCs w:val="20"/>
                <w:lang w:eastAsia="ru-RU"/>
                <w:rPrChange w:id="6908" w:author="0215Bazai" w:date="2022-04-05T14:26:00Z">
                  <w:rPr>
                    <w:ins w:id="6909" w:author="0215Bazai" w:date="2022-04-05T14:22:00Z"/>
                    <w:rFonts w:ascii="Times New Roman" w:eastAsia="Times New Roman" w:hAnsi="Times New Roman" w:cs="Times New Roman"/>
                    <w:i/>
                    <w:iCs/>
                    <w:sz w:val="26"/>
                    <w:szCs w:val="26"/>
                    <w:lang w:eastAsia="ru-RU"/>
                  </w:rPr>
                </w:rPrChange>
              </w:rPr>
            </w:pPr>
            <w:ins w:id="6910" w:author="0215Bazai" w:date="2022-04-05T14:22:00Z">
              <w:r w:rsidRPr="00D0067B">
                <w:rPr>
                  <w:rFonts w:ascii="Times New Roman" w:eastAsia="Times New Roman" w:hAnsi="Times New Roman" w:cs="Times New Roman"/>
                  <w:iCs/>
                  <w:sz w:val="20"/>
                  <w:szCs w:val="20"/>
                  <w:lang w:eastAsia="ru-RU"/>
                  <w:rPrChange w:id="6911"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912"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74F80C44" w14:textId="77777777" w:rsidR="00D0067B" w:rsidRPr="00D0067B" w:rsidRDefault="00D0067B" w:rsidP="00D0067B">
            <w:pPr>
              <w:spacing w:after="0" w:line="240" w:lineRule="auto"/>
              <w:jc w:val="center"/>
              <w:rPr>
                <w:ins w:id="6913" w:author="0215Bazai" w:date="2022-04-05T14:22:00Z"/>
                <w:rFonts w:ascii="Times New Roman" w:eastAsia="Times New Roman" w:hAnsi="Times New Roman" w:cs="Times New Roman"/>
                <w:iCs/>
                <w:sz w:val="20"/>
                <w:szCs w:val="20"/>
                <w:lang w:eastAsia="ru-RU"/>
                <w:rPrChange w:id="6914" w:author="0215Bazai" w:date="2022-04-05T14:26:00Z">
                  <w:rPr>
                    <w:ins w:id="6915" w:author="0215Bazai" w:date="2022-04-05T14:22:00Z"/>
                    <w:rFonts w:ascii="Times New Roman" w:eastAsia="Times New Roman" w:hAnsi="Times New Roman" w:cs="Times New Roman"/>
                    <w:i/>
                    <w:iCs/>
                    <w:sz w:val="26"/>
                    <w:szCs w:val="26"/>
                    <w:lang w:eastAsia="ru-RU"/>
                  </w:rPr>
                </w:rPrChange>
              </w:rPr>
            </w:pPr>
            <w:ins w:id="6916" w:author="0215Bazai" w:date="2022-04-05T14:22:00Z">
              <w:r w:rsidRPr="00D0067B">
                <w:rPr>
                  <w:rFonts w:ascii="Times New Roman" w:eastAsia="Times New Roman" w:hAnsi="Times New Roman" w:cs="Times New Roman"/>
                  <w:iCs/>
                  <w:sz w:val="20"/>
                  <w:szCs w:val="20"/>
                  <w:lang w:eastAsia="ru-RU"/>
                  <w:rPrChange w:id="6917" w:author="0215Bazai" w:date="2022-04-05T14:26:00Z">
                    <w:rPr>
                      <w:rFonts w:ascii="Times New Roman" w:eastAsia="Times New Roman" w:hAnsi="Times New Roman" w:cs="Times New Roman"/>
                      <w:i/>
                      <w:iCs/>
                      <w:sz w:val="26"/>
                      <w:szCs w:val="26"/>
                      <w:lang w:eastAsia="ru-RU"/>
                    </w:rPr>
                  </w:rPrChange>
                </w:rPr>
                <w:t xml:space="preserve">100,00000  </w:t>
              </w:r>
            </w:ins>
          </w:p>
        </w:tc>
      </w:tr>
      <w:tr w:rsidR="00D0067B" w:rsidRPr="00D0067B" w14:paraId="45DBF760" w14:textId="77777777" w:rsidTr="00D0067B">
        <w:tblPrEx>
          <w:tblPrExChange w:id="6918" w:author="0215Bazai" w:date="2022-04-05T14:26:00Z">
            <w:tblPrEx>
              <w:tblW w:w="5000" w:type="pct"/>
            </w:tblPrEx>
          </w:tblPrExChange>
        </w:tblPrEx>
        <w:trPr>
          <w:trHeight w:val="990"/>
          <w:ins w:id="6919" w:author="0215Bazai" w:date="2022-04-05T14:22:00Z"/>
          <w:trPrChange w:id="6920" w:author="0215Bazai" w:date="2022-04-05T14:26:00Z">
            <w:trPr>
              <w:gridAfter w:val="0"/>
              <w:trHeight w:val="99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921"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5076054D" w14:textId="77777777" w:rsidR="00D0067B" w:rsidRPr="00D0067B" w:rsidRDefault="00D0067B" w:rsidP="00D0067B">
            <w:pPr>
              <w:spacing w:after="0" w:line="240" w:lineRule="auto"/>
              <w:jc w:val="both"/>
              <w:rPr>
                <w:ins w:id="6922" w:author="0215Bazai" w:date="2022-04-05T14:22:00Z"/>
                <w:rFonts w:ascii="Times New Roman" w:eastAsia="Times New Roman" w:hAnsi="Times New Roman" w:cs="Times New Roman"/>
                <w:iCs/>
                <w:sz w:val="20"/>
                <w:szCs w:val="20"/>
                <w:lang w:eastAsia="ru-RU"/>
                <w:rPrChange w:id="6923" w:author="0215Bazai" w:date="2022-04-05T14:26:00Z">
                  <w:rPr>
                    <w:ins w:id="6924" w:author="0215Bazai" w:date="2022-04-05T14:22:00Z"/>
                    <w:rFonts w:ascii="Times New Roman" w:eastAsia="Times New Roman" w:hAnsi="Times New Roman" w:cs="Times New Roman"/>
                    <w:i/>
                    <w:iCs/>
                    <w:sz w:val="26"/>
                    <w:szCs w:val="26"/>
                    <w:lang w:eastAsia="ru-RU"/>
                  </w:rPr>
                </w:rPrChange>
              </w:rPr>
            </w:pPr>
            <w:ins w:id="6925" w:author="0215Bazai" w:date="2022-04-05T14:22:00Z">
              <w:r w:rsidRPr="00D0067B">
                <w:rPr>
                  <w:rFonts w:ascii="Times New Roman" w:eastAsia="Times New Roman" w:hAnsi="Times New Roman" w:cs="Times New Roman"/>
                  <w:iCs/>
                  <w:sz w:val="20"/>
                  <w:szCs w:val="20"/>
                  <w:lang w:eastAsia="ru-RU"/>
                  <w:rPrChange w:id="6926" w:author="0215Bazai" w:date="2022-04-05T14:26:00Z">
                    <w:rPr>
                      <w:rFonts w:ascii="Times New Roman" w:eastAsia="Times New Roman" w:hAnsi="Times New Roman" w:cs="Times New Roman"/>
                      <w:i/>
                      <w:iCs/>
                      <w:sz w:val="26"/>
                      <w:szCs w:val="26"/>
                      <w:lang w:eastAsia="ru-RU"/>
                    </w:rPr>
                  </w:rPrChange>
                </w:rPr>
                <w:t>Изготовление сметной документации по объекту: "Ремонт автомобильной дороги по ул. Энергетиков от дома №20 до дома №22а в с.Майма, Республики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927"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5AB62A05" w14:textId="77777777" w:rsidR="00D0067B" w:rsidRPr="00D0067B" w:rsidRDefault="00D0067B" w:rsidP="00D0067B">
            <w:pPr>
              <w:spacing w:after="0" w:line="240" w:lineRule="auto"/>
              <w:jc w:val="center"/>
              <w:rPr>
                <w:ins w:id="6928" w:author="0215Bazai" w:date="2022-04-05T14:22:00Z"/>
                <w:rFonts w:ascii="Times New Roman" w:eastAsia="Times New Roman" w:hAnsi="Times New Roman" w:cs="Times New Roman"/>
                <w:bCs/>
                <w:iCs/>
                <w:sz w:val="20"/>
                <w:szCs w:val="20"/>
                <w:lang w:eastAsia="ru-RU"/>
                <w:rPrChange w:id="6929" w:author="0215Bazai" w:date="2022-04-05T14:26:00Z">
                  <w:rPr>
                    <w:ins w:id="6930" w:author="0215Bazai" w:date="2022-04-05T14:22:00Z"/>
                    <w:rFonts w:ascii="Times New Roman" w:eastAsia="Times New Roman" w:hAnsi="Times New Roman" w:cs="Times New Roman"/>
                    <w:b/>
                    <w:bCs/>
                    <w:i/>
                    <w:iCs/>
                    <w:sz w:val="26"/>
                    <w:szCs w:val="26"/>
                    <w:lang w:eastAsia="ru-RU"/>
                  </w:rPr>
                </w:rPrChange>
              </w:rPr>
            </w:pPr>
            <w:ins w:id="6931" w:author="0215Bazai" w:date="2022-04-05T14:22:00Z">
              <w:r w:rsidRPr="00D0067B">
                <w:rPr>
                  <w:rFonts w:ascii="Times New Roman" w:eastAsia="Times New Roman" w:hAnsi="Times New Roman" w:cs="Times New Roman"/>
                  <w:bCs/>
                  <w:iCs/>
                  <w:sz w:val="20"/>
                  <w:szCs w:val="20"/>
                  <w:lang w:eastAsia="ru-RU"/>
                  <w:rPrChange w:id="6932" w:author="0215Bazai" w:date="2022-04-05T14:26:00Z">
                    <w:rPr>
                      <w:rFonts w:ascii="Times New Roman" w:eastAsia="Times New Roman" w:hAnsi="Times New Roman" w:cs="Times New Roman"/>
                      <w:b/>
                      <w:bCs/>
                      <w:i/>
                      <w:iCs/>
                      <w:sz w:val="26"/>
                      <w:szCs w:val="26"/>
                      <w:lang w:eastAsia="ru-RU"/>
                    </w:rPr>
                  </w:rPrChange>
                </w:rPr>
                <w:t xml:space="preserve">100,00000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933"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1976F3DC" w14:textId="77777777" w:rsidR="00D0067B" w:rsidRPr="00D0067B" w:rsidRDefault="00D0067B" w:rsidP="00D0067B">
            <w:pPr>
              <w:spacing w:after="0" w:line="240" w:lineRule="auto"/>
              <w:jc w:val="center"/>
              <w:rPr>
                <w:ins w:id="6934" w:author="0215Bazai" w:date="2022-04-05T14:22:00Z"/>
                <w:rFonts w:ascii="Times New Roman" w:eastAsia="Times New Roman" w:hAnsi="Times New Roman" w:cs="Times New Roman"/>
                <w:iCs/>
                <w:sz w:val="20"/>
                <w:szCs w:val="20"/>
                <w:lang w:eastAsia="ru-RU"/>
                <w:rPrChange w:id="6935" w:author="0215Bazai" w:date="2022-04-05T14:26:00Z">
                  <w:rPr>
                    <w:ins w:id="6936" w:author="0215Bazai" w:date="2022-04-05T14:22:00Z"/>
                    <w:rFonts w:ascii="Times New Roman" w:eastAsia="Times New Roman" w:hAnsi="Times New Roman" w:cs="Times New Roman"/>
                    <w:i/>
                    <w:iCs/>
                    <w:sz w:val="26"/>
                    <w:szCs w:val="26"/>
                    <w:lang w:eastAsia="ru-RU"/>
                  </w:rPr>
                </w:rPrChange>
              </w:rPr>
            </w:pPr>
            <w:ins w:id="6937" w:author="0215Bazai" w:date="2022-04-05T14:22:00Z">
              <w:r w:rsidRPr="00D0067B">
                <w:rPr>
                  <w:rFonts w:ascii="Times New Roman" w:eastAsia="Times New Roman" w:hAnsi="Times New Roman" w:cs="Times New Roman"/>
                  <w:iCs/>
                  <w:sz w:val="20"/>
                  <w:szCs w:val="20"/>
                  <w:lang w:eastAsia="ru-RU"/>
                  <w:rPrChange w:id="6938"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939"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037603EF" w14:textId="77777777" w:rsidR="00D0067B" w:rsidRPr="00D0067B" w:rsidRDefault="00D0067B" w:rsidP="00D0067B">
            <w:pPr>
              <w:spacing w:after="0" w:line="240" w:lineRule="auto"/>
              <w:jc w:val="center"/>
              <w:rPr>
                <w:ins w:id="6940" w:author="0215Bazai" w:date="2022-04-05T14:22:00Z"/>
                <w:rFonts w:ascii="Times New Roman" w:eastAsia="Times New Roman" w:hAnsi="Times New Roman" w:cs="Times New Roman"/>
                <w:iCs/>
                <w:sz w:val="20"/>
                <w:szCs w:val="20"/>
                <w:lang w:eastAsia="ru-RU"/>
                <w:rPrChange w:id="6941" w:author="0215Bazai" w:date="2022-04-05T14:26:00Z">
                  <w:rPr>
                    <w:ins w:id="6942" w:author="0215Bazai" w:date="2022-04-05T14:22:00Z"/>
                    <w:rFonts w:ascii="Times New Roman" w:eastAsia="Times New Roman" w:hAnsi="Times New Roman" w:cs="Times New Roman"/>
                    <w:i/>
                    <w:iCs/>
                    <w:sz w:val="26"/>
                    <w:szCs w:val="26"/>
                    <w:lang w:eastAsia="ru-RU"/>
                  </w:rPr>
                </w:rPrChange>
              </w:rPr>
            </w:pPr>
            <w:ins w:id="6943" w:author="0215Bazai" w:date="2022-04-05T14:22:00Z">
              <w:r w:rsidRPr="00D0067B">
                <w:rPr>
                  <w:rFonts w:ascii="Times New Roman" w:eastAsia="Times New Roman" w:hAnsi="Times New Roman" w:cs="Times New Roman"/>
                  <w:iCs/>
                  <w:sz w:val="20"/>
                  <w:szCs w:val="20"/>
                  <w:lang w:eastAsia="ru-RU"/>
                  <w:rPrChange w:id="6944"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945"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6181A676" w14:textId="77777777" w:rsidR="00D0067B" w:rsidRPr="00D0067B" w:rsidRDefault="00D0067B" w:rsidP="00D0067B">
            <w:pPr>
              <w:spacing w:after="0" w:line="240" w:lineRule="auto"/>
              <w:jc w:val="center"/>
              <w:rPr>
                <w:ins w:id="6946" w:author="0215Bazai" w:date="2022-04-05T14:22:00Z"/>
                <w:rFonts w:ascii="Times New Roman" w:eastAsia="Times New Roman" w:hAnsi="Times New Roman" w:cs="Times New Roman"/>
                <w:iCs/>
                <w:sz w:val="20"/>
                <w:szCs w:val="20"/>
                <w:lang w:eastAsia="ru-RU"/>
                <w:rPrChange w:id="6947" w:author="0215Bazai" w:date="2022-04-05T14:26:00Z">
                  <w:rPr>
                    <w:ins w:id="6948" w:author="0215Bazai" w:date="2022-04-05T14:22:00Z"/>
                    <w:rFonts w:ascii="Times New Roman" w:eastAsia="Times New Roman" w:hAnsi="Times New Roman" w:cs="Times New Roman"/>
                    <w:i/>
                    <w:iCs/>
                    <w:sz w:val="26"/>
                    <w:szCs w:val="26"/>
                    <w:lang w:eastAsia="ru-RU"/>
                  </w:rPr>
                </w:rPrChange>
              </w:rPr>
            </w:pPr>
            <w:ins w:id="6949" w:author="0215Bazai" w:date="2022-04-05T14:22:00Z">
              <w:r w:rsidRPr="00D0067B">
                <w:rPr>
                  <w:rFonts w:ascii="Times New Roman" w:eastAsia="Times New Roman" w:hAnsi="Times New Roman" w:cs="Times New Roman"/>
                  <w:iCs/>
                  <w:sz w:val="20"/>
                  <w:szCs w:val="20"/>
                  <w:lang w:eastAsia="ru-RU"/>
                  <w:rPrChange w:id="6950" w:author="0215Bazai" w:date="2022-04-05T14:26:00Z">
                    <w:rPr>
                      <w:rFonts w:ascii="Times New Roman" w:eastAsia="Times New Roman" w:hAnsi="Times New Roman" w:cs="Times New Roman"/>
                      <w:i/>
                      <w:iCs/>
                      <w:sz w:val="26"/>
                      <w:szCs w:val="26"/>
                      <w:lang w:eastAsia="ru-RU"/>
                    </w:rPr>
                  </w:rPrChange>
                </w:rPr>
                <w:t xml:space="preserve">100,00000  </w:t>
              </w:r>
            </w:ins>
          </w:p>
        </w:tc>
      </w:tr>
      <w:tr w:rsidR="00D0067B" w:rsidRPr="00D0067B" w14:paraId="041E5345" w14:textId="77777777" w:rsidTr="00D0067B">
        <w:tblPrEx>
          <w:tblPrExChange w:id="6951" w:author="0215Bazai" w:date="2022-04-05T14:26:00Z">
            <w:tblPrEx>
              <w:tblW w:w="5000" w:type="pct"/>
            </w:tblPrEx>
          </w:tblPrExChange>
        </w:tblPrEx>
        <w:trPr>
          <w:trHeight w:val="1320"/>
          <w:ins w:id="6952" w:author="0215Bazai" w:date="2022-04-05T14:22:00Z"/>
          <w:trPrChange w:id="6953" w:author="0215Bazai" w:date="2022-04-05T14:26:00Z">
            <w:trPr>
              <w:gridAfter w:val="0"/>
              <w:trHeight w:val="132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954"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22ADF70B" w14:textId="77777777" w:rsidR="00D0067B" w:rsidRPr="00D0067B" w:rsidRDefault="00D0067B" w:rsidP="00D0067B">
            <w:pPr>
              <w:spacing w:after="0" w:line="240" w:lineRule="auto"/>
              <w:jc w:val="both"/>
              <w:rPr>
                <w:ins w:id="6955" w:author="0215Bazai" w:date="2022-04-05T14:22:00Z"/>
                <w:rFonts w:ascii="Times New Roman" w:eastAsia="Times New Roman" w:hAnsi="Times New Roman" w:cs="Times New Roman"/>
                <w:iCs/>
                <w:sz w:val="20"/>
                <w:szCs w:val="20"/>
                <w:lang w:eastAsia="ru-RU"/>
                <w:rPrChange w:id="6956" w:author="0215Bazai" w:date="2022-04-05T14:26:00Z">
                  <w:rPr>
                    <w:ins w:id="6957" w:author="0215Bazai" w:date="2022-04-05T14:22:00Z"/>
                    <w:rFonts w:ascii="Times New Roman" w:eastAsia="Times New Roman" w:hAnsi="Times New Roman" w:cs="Times New Roman"/>
                    <w:i/>
                    <w:iCs/>
                    <w:sz w:val="26"/>
                    <w:szCs w:val="26"/>
                    <w:lang w:eastAsia="ru-RU"/>
                  </w:rPr>
                </w:rPrChange>
              </w:rPr>
            </w:pPr>
            <w:ins w:id="6958" w:author="0215Bazai" w:date="2022-04-05T14:22:00Z">
              <w:r w:rsidRPr="00D0067B">
                <w:rPr>
                  <w:rFonts w:ascii="Times New Roman" w:eastAsia="Times New Roman" w:hAnsi="Times New Roman" w:cs="Times New Roman"/>
                  <w:iCs/>
                  <w:sz w:val="20"/>
                  <w:szCs w:val="20"/>
                  <w:lang w:eastAsia="ru-RU"/>
                  <w:rPrChange w:id="6959" w:author="0215Bazai" w:date="2022-04-05T14:26:00Z">
                    <w:rPr>
                      <w:rFonts w:ascii="Times New Roman" w:eastAsia="Times New Roman" w:hAnsi="Times New Roman" w:cs="Times New Roman"/>
                      <w:i/>
                      <w:iCs/>
                      <w:sz w:val="26"/>
                      <w:szCs w:val="26"/>
                      <w:lang w:eastAsia="ru-RU"/>
                    </w:rPr>
                  </w:rPrChange>
                </w:rPr>
                <w:t>Изготовление сметной документации по объекту: "Ремонт тротуара с остановочным павильоном по ул. Заводская от дома №194 до дома №157Б в с.Майма, Республики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960"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06EB1A52" w14:textId="77777777" w:rsidR="00D0067B" w:rsidRPr="00D0067B" w:rsidRDefault="00D0067B" w:rsidP="00D0067B">
            <w:pPr>
              <w:spacing w:after="0" w:line="240" w:lineRule="auto"/>
              <w:jc w:val="center"/>
              <w:rPr>
                <w:ins w:id="6961" w:author="0215Bazai" w:date="2022-04-05T14:22:00Z"/>
                <w:rFonts w:ascii="Times New Roman" w:eastAsia="Times New Roman" w:hAnsi="Times New Roman" w:cs="Times New Roman"/>
                <w:bCs/>
                <w:iCs/>
                <w:sz w:val="20"/>
                <w:szCs w:val="20"/>
                <w:lang w:eastAsia="ru-RU"/>
                <w:rPrChange w:id="6962" w:author="0215Bazai" w:date="2022-04-05T14:26:00Z">
                  <w:rPr>
                    <w:ins w:id="6963" w:author="0215Bazai" w:date="2022-04-05T14:22:00Z"/>
                    <w:rFonts w:ascii="Times New Roman" w:eastAsia="Times New Roman" w:hAnsi="Times New Roman" w:cs="Times New Roman"/>
                    <w:b/>
                    <w:bCs/>
                    <w:i/>
                    <w:iCs/>
                    <w:sz w:val="26"/>
                    <w:szCs w:val="26"/>
                    <w:lang w:eastAsia="ru-RU"/>
                  </w:rPr>
                </w:rPrChange>
              </w:rPr>
            </w:pPr>
            <w:ins w:id="6964" w:author="0215Bazai" w:date="2022-04-05T14:22:00Z">
              <w:r w:rsidRPr="00D0067B">
                <w:rPr>
                  <w:rFonts w:ascii="Times New Roman" w:eastAsia="Times New Roman" w:hAnsi="Times New Roman" w:cs="Times New Roman"/>
                  <w:bCs/>
                  <w:iCs/>
                  <w:sz w:val="20"/>
                  <w:szCs w:val="20"/>
                  <w:lang w:eastAsia="ru-RU"/>
                  <w:rPrChange w:id="6965" w:author="0215Bazai" w:date="2022-04-05T14:26:00Z">
                    <w:rPr>
                      <w:rFonts w:ascii="Times New Roman" w:eastAsia="Times New Roman" w:hAnsi="Times New Roman" w:cs="Times New Roman"/>
                      <w:b/>
                      <w:bCs/>
                      <w:i/>
                      <w:iCs/>
                      <w:sz w:val="26"/>
                      <w:szCs w:val="26"/>
                      <w:lang w:eastAsia="ru-RU"/>
                    </w:rPr>
                  </w:rPrChange>
                </w:rPr>
                <w:t xml:space="preserve">100,00000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966"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045D6D8C" w14:textId="77777777" w:rsidR="00D0067B" w:rsidRPr="00D0067B" w:rsidRDefault="00D0067B" w:rsidP="00D0067B">
            <w:pPr>
              <w:spacing w:after="0" w:line="240" w:lineRule="auto"/>
              <w:jc w:val="center"/>
              <w:rPr>
                <w:ins w:id="6967" w:author="0215Bazai" w:date="2022-04-05T14:22:00Z"/>
                <w:rFonts w:ascii="Times New Roman" w:eastAsia="Times New Roman" w:hAnsi="Times New Roman" w:cs="Times New Roman"/>
                <w:iCs/>
                <w:sz w:val="20"/>
                <w:szCs w:val="20"/>
                <w:lang w:eastAsia="ru-RU"/>
                <w:rPrChange w:id="6968" w:author="0215Bazai" w:date="2022-04-05T14:26:00Z">
                  <w:rPr>
                    <w:ins w:id="6969" w:author="0215Bazai" w:date="2022-04-05T14:22:00Z"/>
                    <w:rFonts w:ascii="Times New Roman" w:eastAsia="Times New Roman" w:hAnsi="Times New Roman" w:cs="Times New Roman"/>
                    <w:i/>
                    <w:iCs/>
                    <w:sz w:val="26"/>
                    <w:szCs w:val="26"/>
                    <w:lang w:eastAsia="ru-RU"/>
                  </w:rPr>
                </w:rPrChange>
              </w:rPr>
            </w:pPr>
            <w:ins w:id="6970" w:author="0215Bazai" w:date="2022-04-05T14:22:00Z">
              <w:r w:rsidRPr="00D0067B">
                <w:rPr>
                  <w:rFonts w:ascii="Times New Roman" w:eastAsia="Times New Roman" w:hAnsi="Times New Roman" w:cs="Times New Roman"/>
                  <w:iCs/>
                  <w:sz w:val="20"/>
                  <w:szCs w:val="20"/>
                  <w:lang w:eastAsia="ru-RU"/>
                  <w:rPrChange w:id="6971"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6972"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0F40385A" w14:textId="77777777" w:rsidR="00D0067B" w:rsidRPr="00D0067B" w:rsidRDefault="00D0067B" w:rsidP="00D0067B">
            <w:pPr>
              <w:spacing w:after="0" w:line="240" w:lineRule="auto"/>
              <w:jc w:val="center"/>
              <w:rPr>
                <w:ins w:id="6973" w:author="0215Bazai" w:date="2022-04-05T14:22:00Z"/>
                <w:rFonts w:ascii="Times New Roman" w:eastAsia="Times New Roman" w:hAnsi="Times New Roman" w:cs="Times New Roman"/>
                <w:iCs/>
                <w:sz w:val="20"/>
                <w:szCs w:val="20"/>
                <w:lang w:eastAsia="ru-RU"/>
                <w:rPrChange w:id="6974" w:author="0215Bazai" w:date="2022-04-05T14:26:00Z">
                  <w:rPr>
                    <w:ins w:id="6975" w:author="0215Bazai" w:date="2022-04-05T14:22:00Z"/>
                    <w:rFonts w:ascii="Times New Roman" w:eastAsia="Times New Roman" w:hAnsi="Times New Roman" w:cs="Times New Roman"/>
                    <w:i/>
                    <w:iCs/>
                    <w:sz w:val="26"/>
                    <w:szCs w:val="26"/>
                    <w:lang w:eastAsia="ru-RU"/>
                  </w:rPr>
                </w:rPrChange>
              </w:rPr>
            </w:pPr>
            <w:ins w:id="6976" w:author="0215Bazai" w:date="2022-04-05T14:22:00Z">
              <w:r w:rsidRPr="00D0067B">
                <w:rPr>
                  <w:rFonts w:ascii="Times New Roman" w:eastAsia="Times New Roman" w:hAnsi="Times New Roman" w:cs="Times New Roman"/>
                  <w:iCs/>
                  <w:sz w:val="20"/>
                  <w:szCs w:val="20"/>
                  <w:lang w:eastAsia="ru-RU"/>
                  <w:rPrChange w:id="6977"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6978"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2DBE99C8" w14:textId="77777777" w:rsidR="00D0067B" w:rsidRPr="00D0067B" w:rsidRDefault="00D0067B" w:rsidP="00D0067B">
            <w:pPr>
              <w:spacing w:after="0" w:line="240" w:lineRule="auto"/>
              <w:jc w:val="center"/>
              <w:rPr>
                <w:ins w:id="6979" w:author="0215Bazai" w:date="2022-04-05T14:22:00Z"/>
                <w:rFonts w:ascii="Times New Roman" w:eastAsia="Times New Roman" w:hAnsi="Times New Roman" w:cs="Times New Roman"/>
                <w:iCs/>
                <w:sz w:val="20"/>
                <w:szCs w:val="20"/>
                <w:lang w:eastAsia="ru-RU"/>
                <w:rPrChange w:id="6980" w:author="0215Bazai" w:date="2022-04-05T14:26:00Z">
                  <w:rPr>
                    <w:ins w:id="6981" w:author="0215Bazai" w:date="2022-04-05T14:22:00Z"/>
                    <w:rFonts w:ascii="Times New Roman" w:eastAsia="Times New Roman" w:hAnsi="Times New Roman" w:cs="Times New Roman"/>
                    <w:i/>
                    <w:iCs/>
                    <w:sz w:val="26"/>
                    <w:szCs w:val="26"/>
                    <w:lang w:eastAsia="ru-RU"/>
                  </w:rPr>
                </w:rPrChange>
              </w:rPr>
            </w:pPr>
            <w:ins w:id="6982" w:author="0215Bazai" w:date="2022-04-05T14:22:00Z">
              <w:r w:rsidRPr="00D0067B">
                <w:rPr>
                  <w:rFonts w:ascii="Times New Roman" w:eastAsia="Times New Roman" w:hAnsi="Times New Roman" w:cs="Times New Roman"/>
                  <w:iCs/>
                  <w:sz w:val="20"/>
                  <w:szCs w:val="20"/>
                  <w:lang w:eastAsia="ru-RU"/>
                  <w:rPrChange w:id="6983" w:author="0215Bazai" w:date="2022-04-05T14:26:00Z">
                    <w:rPr>
                      <w:rFonts w:ascii="Times New Roman" w:eastAsia="Times New Roman" w:hAnsi="Times New Roman" w:cs="Times New Roman"/>
                      <w:i/>
                      <w:iCs/>
                      <w:sz w:val="26"/>
                      <w:szCs w:val="26"/>
                      <w:lang w:eastAsia="ru-RU"/>
                    </w:rPr>
                  </w:rPrChange>
                </w:rPr>
                <w:t xml:space="preserve">100,00000  </w:t>
              </w:r>
            </w:ins>
          </w:p>
        </w:tc>
      </w:tr>
      <w:tr w:rsidR="00D0067B" w:rsidRPr="00D0067B" w14:paraId="6FFD89D0" w14:textId="77777777" w:rsidTr="00D0067B">
        <w:tblPrEx>
          <w:tblPrExChange w:id="6984" w:author="0215Bazai" w:date="2022-04-05T14:26:00Z">
            <w:tblPrEx>
              <w:tblW w:w="5000" w:type="pct"/>
            </w:tblPrEx>
          </w:tblPrExChange>
        </w:tblPrEx>
        <w:trPr>
          <w:trHeight w:val="1320"/>
          <w:ins w:id="6985" w:author="0215Bazai" w:date="2022-04-05T14:22:00Z"/>
          <w:trPrChange w:id="6986" w:author="0215Bazai" w:date="2022-04-05T14:26:00Z">
            <w:trPr>
              <w:gridAfter w:val="0"/>
              <w:trHeight w:val="132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6987"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1A6D27BB" w14:textId="77777777" w:rsidR="00D0067B" w:rsidRPr="00D0067B" w:rsidRDefault="00D0067B" w:rsidP="00D0067B">
            <w:pPr>
              <w:spacing w:after="0" w:line="240" w:lineRule="auto"/>
              <w:jc w:val="both"/>
              <w:rPr>
                <w:ins w:id="6988" w:author="0215Bazai" w:date="2022-04-05T14:22:00Z"/>
                <w:rFonts w:ascii="Times New Roman" w:eastAsia="Times New Roman" w:hAnsi="Times New Roman" w:cs="Times New Roman"/>
                <w:iCs/>
                <w:sz w:val="20"/>
                <w:szCs w:val="20"/>
                <w:lang w:eastAsia="ru-RU"/>
                <w:rPrChange w:id="6989" w:author="0215Bazai" w:date="2022-04-05T14:26:00Z">
                  <w:rPr>
                    <w:ins w:id="6990" w:author="0215Bazai" w:date="2022-04-05T14:22:00Z"/>
                    <w:rFonts w:ascii="Times New Roman" w:eastAsia="Times New Roman" w:hAnsi="Times New Roman" w:cs="Times New Roman"/>
                    <w:i/>
                    <w:iCs/>
                    <w:sz w:val="26"/>
                    <w:szCs w:val="26"/>
                    <w:lang w:eastAsia="ru-RU"/>
                  </w:rPr>
                </w:rPrChange>
              </w:rPr>
            </w:pPr>
            <w:ins w:id="6991" w:author="0215Bazai" w:date="2022-04-05T14:22:00Z">
              <w:r w:rsidRPr="00D0067B">
                <w:rPr>
                  <w:rFonts w:ascii="Times New Roman" w:eastAsia="Times New Roman" w:hAnsi="Times New Roman" w:cs="Times New Roman"/>
                  <w:iCs/>
                  <w:sz w:val="20"/>
                  <w:szCs w:val="20"/>
                  <w:lang w:eastAsia="ru-RU"/>
                  <w:rPrChange w:id="6992" w:author="0215Bazai" w:date="2022-04-05T14:26:00Z">
                    <w:rPr>
                      <w:rFonts w:ascii="Times New Roman" w:eastAsia="Times New Roman" w:hAnsi="Times New Roman" w:cs="Times New Roman"/>
                      <w:i/>
                      <w:iCs/>
                      <w:sz w:val="26"/>
                      <w:szCs w:val="26"/>
                      <w:lang w:eastAsia="ru-RU"/>
                    </w:rPr>
                  </w:rPrChange>
                </w:rPr>
                <w:lastRenderedPageBreak/>
                <w:t>Изготовление сметной документации по объекту: Ремонт автомобильной дороги по ул. Майская от примыкания к ул.Алтайская до перекрестка улиц Майская, Источная, Солнечная с.Майма</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6993"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6899E41C" w14:textId="77777777" w:rsidR="00D0067B" w:rsidRPr="00D0067B" w:rsidRDefault="00D0067B" w:rsidP="00D0067B">
            <w:pPr>
              <w:spacing w:after="0" w:line="240" w:lineRule="auto"/>
              <w:jc w:val="center"/>
              <w:rPr>
                <w:ins w:id="6994" w:author="0215Bazai" w:date="2022-04-05T14:22:00Z"/>
                <w:rFonts w:ascii="Times New Roman" w:eastAsia="Times New Roman" w:hAnsi="Times New Roman" w:cs="Times New Roman"/>
                <w:bCs/>
                <w:iCs/>
                <w:sz w:val="20"/>
                <w:szCs w:val="20"/>
                <w:lang w:eastAsia="ru-RU"/>
                <w:rPrChange w:id="6995" w:author="0215Bazai" w:date="2022-04-05T14:26:00Z">
                  <w:rPr>
                    <w:ins w:id="6996" w:author="0215Bazai" w:date="2022-04-05T14:22:00Z"/>
                    <w:rFonts w:ascii="Times New Roman" w:eastAsia="Times New Roman" w:hAnsi="Times New Roman" w:cs="Times New Roman"/>
                    <w:b/>
                    <w:bCs/>
                    <w:i/>
                    <w:iCs/>
                    <w:sz w:val="26"/>
                    <w:szCs w:val="26"/>
                    <w:lang w:eastAsia="ru-RU"/>
                  </w:rPr>
                </w:rPrChange>
              </w:rPr>
            </w:pPr>
            <w:ins w:id="6997" w:author="0215Bazai" w:date="2022-04-05T14:22:00Z">
              <w:r w:rsidRPr="00D0067B">
                <w:rPr>
                  <w:rFonts w:ascii="Times New Roman" w:eastAsia="Times New Roman" w:hAnsi="Times New Roman" w:cs="Times New Roman"/>
                  <w:bCs/>
                  <w:iCs/>
                  <w:sz w:val="20"/>
                  <w:szCs w:val="20"/>
                  <w:lang w:eastAsia="ru-RU"/>
                  <w:rPrChange w:id="6998" w:author="0215Bazai" w:date="2022-04-05T14:26:00Z">
                    <w:rPr>
                      <w:rFonts w:ascii="Times New Roman" w:eastAsia="Times New Roman" w:hAnsi="Times New Roman" w:cs="Times New Roman"/>
                      <w:b/>
                      <w:bCs/>
                      <w:i/>
                      <w:iCs/>
                      <w:sz w:val="26"/>
                      <w:szCs w:val="26"/>
                      <w:lang w:eastAsia="ru-RU"/>
                    </w:rPr>
                  </w:rPrChange>
                </w:rPr>
                <w:t xml:space="preserve">130,00000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6999"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72D0E255" w14:textId="77777777" w:rsidR="00D0067B" w:rsidRPr="00D0067B" w:rsidRDefault="00D0067B" w:rsidP="00D0067B">
            <w:pPr>
              <w:spacing w:after="0" w:line="240" w:lineRule="auto"/>
              <w:jc w:val="center"/>
              <w:rPr>
                <w:ins w:id="7000" w:author="0215Bazai" w:date="2022-04-05T14:22:00Z"/>
                <w:rFonts w:ascii="Times New Roman" w:eastAsia="Times New Roman" w:hAnsi="Times New Roman" w:cs="Times New Roman"/>
                <w:iCs/>
                <w:sz w:val="20"/>
                <w:szCs w:val="20"/>
                <w:lang w:eastAsia="ru-RU"/>
                <w:rPrChange w:id="7001" w:author="0215Bazai" w:date="2022-04-05T14:26:00Z">
                  <w:rPr>
                    <w:ins w:id="7002" w:author="0215Bazai" w:date="2022-04-05T14:22:00Z"/>
                    <w:rFonts w:ascii="Times New Roman" w:eastAsia="Times New Roman" w:hAnsi="Times New Roman" w:cs="Times New Roman"/>
                    <w:i/>
                    <w:iCs/>
                    <w:sz w:val="26"/>
                    <w:szCs w:val="26"/>
                    <w:lang w:eastAsia="ru-RU"/>
                  </w:rPr>
                </w:rPrChange>
              </w:rPr>
            </w:pPr>
            <w:ins w:id="7003" w:author="0215Bazai" w:date="2022-04-05T14:22:00Z">
              <w:r w:rsidRPr="00D0067B">
                <w:rPr>
                  <w:rFonts w:ascii="Times New Roman" w:eastAsia="Times New Roman" w:hAnsi="Times New Roman" w:cs="Times New Roman"/>
                  <w:iCs/>
                  <w:sz w:val="20"/>
                  <w:szCs w:val="20"/>
                  <w:lang w:eastAsia="ru-RU"/>
                  <w:rPrChange w:id="7004"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005"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5287C0C0" w14:textId="77777777" w:rsidR="00D0067B" w:rsidRPr="00D0067B" w:rsidRDefault="00D0067B" w:rsidP="00D0067B">
            <w:pPr>
              <w:spacing w:after="0" w:line="240" w:lineRule="auto"/>
              <w:jc w:val="center"/>
              <w:rPr>
                <w:ins w:id="7006" w:author="0215Bazai" w:date="2022-04-05T14:22:00Z"/>
                <w:rFonts w:ascii="Times New Roman" w:eastAsia="Times New Roman" w:hAnsi="Times New Roman" w:cs="Times New Roman"/>
                <w:iCs/>
                <w:sz w:val="20"/>
                <w:szCs w:val="20"/>
                <w:lang w:eastAsia="ru-RU"/>
                <w:rPrChange w:id="7007" w:author="0215Bazai" w:date="2022-04-05T14:26:00Z">
                  <w:rPr>
                    <w:ins w:id="7008" w:author="0215Bazai" w:date="2022-04-05T14:22:00Z"/>
                    <w:rFonts w:ascii="Times New Roman" w:eastAsia="Times New Roman" w:hAnsi="Times New Roman" w:cs="Times New Roman"/>
                    <w:i/>
                    <w:iCs/>
                    <w:sz w:val="26"/>
                    <w:szCs w:val="26"/>
                    <w:lang w:eastAsia="ru-RU"/>
                  </w:rPr>
                </w:rPrChange>
              </w:rPr>
            </w:pPr>
            <w:ins w:id="7009" w:author="0215Bazai" w:date="2022-04-05T14:22:00Z">
              <w:r w:rsidRPr="00D0067B">
                <w:rPr>
                  <w:rFonts w:ascii="Times New Roman" w:eastAsia="Times New Roman" w:hAnsi="Times New Roman" w:cs="Times New Roman"/>
                  <w:iCs/>
                  <w:sz w:val="20"/>
                  <w:szCs w:val="20"/>
                  <w:lang w:eastAsia="ru-RU"/>
                  <w:rPrChange w:id="7010"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7011"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3CFA78EA" w14:textId="77777777" w:rsidR="00D0067B" w:rsidRPr="00D0067B" w:rsidRDefault="00D0067B" w:rsidP="00D0067B">
            <w:pPr>
              <w:spacing w:after="0" w:line="240" w:lineRule="auto"/>
              <w:jc w:val="center"/>
              <w:rPr>
                <w:ins w:id="7012" w:author="0215Bazai" w:date="2022-04-05T14:22:00Z"/>
                <w:rFonts w:ascii="Times New Roman" w:eastAsia="Times New Roman" w:hAnsi="Times New Roman" w:cs="Times New Roman"/>
                <w:iCs/>
                <w:sz w:val="20"/>
                <w:szCs w:val="20"/>
                <w:lang w:eastAsia="ru-RU"/>
                <w:rPrChange w:id="7013" w:author="0215Bazai" w:date="2022-04-05T14:26:00Z">
                  <w:rPr>
                    <w:ins w:id="7014" w:author="0215Bazai" w:date="2022-04-05T14:22:00Z"/>
                    <w:rFonts w:ascii="Times New Roman" w:eastAsia="Times New Roman" w:hAnsi="Times New Roman" w:cs="Times New Roman"/>
                    <w:i/>
                    <w:iCs/>
                    <w:sz w:val="26"/>
                    <w:szCs w:val="26"/>
                    <w:lang w:eastAsia="ru-RU"/>
                  </w:rPr>
                </w:rPrChange>
              </w:rPr>
            </w:pPr>
            <w:ins w:id="7015" w:author="0215Bazai" w:date="2022-04-05T14:22:00Z">
              <w:r w:rsidRPr="00D0067B">
                <w:rPr>
                  <w:rFonts w:ascii="Times New Roman" w:eastAsia="Times New Roman" w:hAnsi="Times New Roman" w:cs="Times New Roman"/>
                  <w:iCs/>
                  <w:sz w:val="20"/>
                  <w:szCs w:val="20"/>
                  <w:lang w:eastAsia="ru-RU"/>
                  <w:rPrChange w:id="7016" w:author="0215Bazai" w:date="2022-04-05T14:26:00Z">
                    <w:rPr>
                      <w:rFonts w:ascii="Times New Roman" w:eastAsia="Times New Roman" w:hAnsi="Times New Roman" w:cs="Times New Roman"/>
                      <w:i/>
                      <w:iCs/>
                      <w:sz w:val="26"/>
                      <w:szCs w:val="26"/>
                      <w:lang w:eastAsia="ru-RU"/>
                    </w:rPr>
                  </w:rPrChange>
                </w:rPr>
                <w:t xml:space="preserve">130,00000  </w:t>
              </w:r>
            </w:ins>
          </w:p>
        </w:tc>
      </w:tr>
      <w:tr w:rsidR="00D0067B" w:rsidRPr="00D0067B" w14:paraId="3D191560" w14:textId="77777777" w:rsidTr="00D0067B">
        <w:tblPrEx>
          <w:tblPrExChange w:id="7017" w:author="0215Bazai" w:date="2022-04-05T14:26:00Z">
            <w:tblPrEx>
              <w:tblW w:w="5000" w:type="pct"/>
            </w:tblPrEx>
          </w:tblPrExChange>
        </w:tblPrEx>
        <w:trPr>
          <w:trHeight w:val="990"/>
          <w:ins w:id="7018" w:author="0215Bazai" w:date="2022-04-05T14:22:00Z"/>
          <w:trPrChange w:id="7019" w:author="0215Bazai" w:date="2022-04-05T14:26:00Z">
            <w:trPr>
              <w:gridAfter w:val="0"/>
              <w:trHeight w:val="99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7020"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6C9CE479" w14:textId="77777777" w:rsidR="00D0067B" w:rsidRPr="00D0067B" w:rsidRDefault="00D0067B" w:rsidP="00D0067B">
            <w:pPr>
              <w:spacing w:after="0" w:line="240" w:lineRule="auto"/>
              <w:jc w:val="both"/>
              <w:rPr>
                <w:ins w:id="7021" w:author="0215Bazai" w:date="2022-04-05T14:22:00Z"/>
                <w:rFonts w:ascii="Times New Roman" w:eastAsia="Times New Roman" w:hAnsi="Times New Roman" w:cs="Times New Roman"/>
                <w:iCs/>
                <w:sz w:val="20"/>
                <w:szCs w:val="20"/>
                <w:lang w:eastAsia="ru-RU"/>
                <w:rPrChange w:id="7022" w:author="0215Bazai" w:date="2022-04-05T14:26:00Z">
                  <w:rPr>
                    <w:ins w:id="7023" w:author="0215Bazai" w:date="2022-04-05T14:22:00Z"/>
                    <w:rFonts w:ascii="Times New Roman" w:eastAsia="Times New Roman" w:hAnsi="Times New Roman" w:cs="Times New Roman"/>
                    <w:i/>
                    <w:iCs/>
                    <w:sz w:val="26"/>
                    <w:szCs w:val="26"/>
                    <w:lang w:eastAsia="ru-RU"/>
                  </w:rPr>
                </w:rPrChange>
              </w:rPr>
            </w:pPr>
            <w:ins w:id="7024" w:author="0215Bazai" w:date="2022-04-05T14:22:00Z">
              <w:r w:rsidRPr="00D0067B">
                <w:rPr>
                  <w:rFonts w:ascii="Times New Roman" w:eastAsia="Times New Roman" w:hAnsi="Times New Roman" w:cs="Times New Roman"/>
                  <w:iCs/>
                  <w:sz w:val="20"/>
                  <w:szCs w:val="20"/>
                  <w:lang w:eastAsia="ru-RU"/>
                  <w:rPrChange w:id="7025" w:author="0215Bazai" w:date="2022-04-05T14:26:00Z">
                    <w:rPr>
                      <w:rFonts w:ascii="Times New Roman" w:eastAsia="Times New Roman" w:hAnsi="Times New Roman" w:cs="Times New Roman"/>
                      <w:i/>
                      <w:iCs/>
                      <w:sz w:val="26"/>
                      <w:szCs w:val="26"/>
                      <w:lang w:eastAsia="ru-RU"/>
                    </w:rPr>
                  </w:rPrChange>
                </w:rPr>
                <w:t>Изготовление сметной документации по объекту: Ремонт автомобильной дороги по ул. Алтайская от примыкания к ул. Ленина до дома №68 с. Майма</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7026"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59F5F628" w14:textId="77777777" w:rsidR="00D0067B" w:rsidRPr="00D0067B" w:rsidRDefault="00D0067B" w:rsidP="00D0067B">
            <w:pPr>
              <w:spacing w:after="0" w:line="240" w:lineRule="auto"/>
              <w:jc w:val="center"/>
              <w:rPr>
                <w:ins w:id="7027" w:author="0215Bazai" w:date="2022-04-05T14:22:00Z"/>
                <w:rFonts w:ascii="Times New Roman" w:eastAsia="Times New Roman" w:hAnsi="Times New Roman" w:cs="Times New Roman"/>
                <w:bCs/>
                <w:iCs/>
                <w:sz w:val="20"/>
                <w:szCs w:val="20"/>
                <w:lang w:eastAsia="ru-RU"/>
                <w:rPrChange w:id="7028" w:author="0215Bazai" w:date="2022-04-05T14:26:00Z">
                  <w:rPr>
                    <w:ins w:id="7029" w:author="0215Bazai" w:date="2022-04-05T14:22:00Z"/>
                    <w:rFonts w:ascii="Times New Roman" w:eastAsia="Times New Roman" w:hAnsi="Times New Roman" w:cs="Times New Roman"/>
                    <w:b/>
                    <w:bCs/>
                    <w:i/>
                    <w:iCs/>
                    <w:sz w:val="26"/>
                    <w:szCs w:val="26"/>
                    <w:lang w:eastAsia="ru-RU"/>
                  </w:rPr>
                </w:rPrChange>
              </w:rPr>
            </w:pPr>
            <w:ins w:id="7030" w:author="0215Bazai" w:date="2022-04-05T14:22:00Z">
              <w:r w:rsidRPr="00D0067B">
                <w:rPr>
                  <w:rFonts w:ascii="Times New Roman" w:eastAsia="Times New Roman" w:hAnsi="Times New Roman" w:cs="Times New Roman"/>
                  <w:bCs/>
                  <w:iCs/>
                  <w:sz w:val="20"/>
                  <w:szCs w:val="20"/>
                  <w:lang w:eastAsia="ru-RU"/>
                  <w:rPrChange w:id="7031" w:author="0215Bazai" w:date="2022-04-05T14:26:00Z">
                    <w:rPr>
                      <w:rFonts w:ascii="Times New Roman" w:eastAsia="Times New Roman" w:hAnsi="Times New Roman" w:cs="Times New Roman"/>
                      <w:b/>
                      <w:bCs/>
                      <w:i/>
                      <w:iCs/>
                      <w:sz w:val="26"/>
                      <w:szCs w:val="26"/>
                      <w:lang w:eastAsia="ru-RU"/>
                    </w:rPr>
                  </w:rPrChange>
                </w:rPr>
                <w:t xml:space="preserve">130,00000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7032"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4BF154A4" w14:textId="77777777" w:rsidR="00D0067B" w:rsidRPr="00D0067B" w:rsidRDefault="00D0067B" w:rsidP="00D0067B">
            <w:pPr>
              <w:spacing w:after="0" w:line="240" w:lineRule="auto"/>
              <w:jc w:val="center"/>
              <w:rPr>
                <w:ins w:id="7033" w:author="0215Bazai" w:date="2022-04-05T14:22:00Z"/>
                <w:rFonts w:ascii="Times New Roman" w:eastAsia="Times New Roman" w:hAnsi="Times New Roman" w:cs="Times New Roman"/>
                <w:iCs/>
                <w:sz w:val="20"/>
                <w:szCs w:val="20"/>
                <w:lang w:eastAsia="ru-RU"/>
                <w:rPrChange w:id="7034" w:author="0215Bazai" w:date="2022-04-05T14:26:00Z">
                  <w:rPr>
                    <w:ins w:id="7035" w:author="0215Bazai" w:date="2022-04-05T14:22:00Z"/>
                    <w:rFonts w:ascii="Times New Roman" w:eastAsia="Times New Roman" w:hAnsi="Times New Roman" w:cs="Times New Roman"/>
                    <w:i/>
                    <w:iCs/>
                    <w:sz w:val="26"/>
                    <w:szCs w:val="26"/>
                    <w:lang w:eastAsia="ru-RU"/>
                  </w:rPr>
                </w:rPrChange>
              </w:rPr>
            </w:pPr>
            <w:ins w:id="7036" w:author="0215Bazai" w:date="2022-04-05T14:22:00Z">
              <w:r w:rsidRPr="00D0067B">
                <w:rPr>
                  <w:rFonts w:ascii="Times New Roman" w:eastAsia="Times New Roman" w:hAnsi="Times New Roman" w:cs="Times New Roman"/>
                  <w:iCs/>
                  <w:sz w:val="20"/>
                  <w:szCs w:val="20"/>
                  <w:lang w:eastAsia="ru-RU"/>
                  <w:rPrChange w:id="7037"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038"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0448F7F1" w14:textId="77777777" w:rsidR="00D0067B" w:rsidRPr="00D0067B" w:rsidRDefault="00D0067B" w:rsidP="00D0067B">
            <w:pPr>
              <w:spacing w:after="0" w:line="240" w:lineRule="auto"/>
              <w:jc w:val="center"/>
              <w:rPr>
                <w:ins w:id="7039" w:author="0215Bazai" w:date="2022-04-05T14:22:00Z"/>
                <w:rFonts w:ascii="Times New Roman" w:eastAsia="Times New Roman" w:hAnsi="Times New Roman" w:cs="Times New Roman"/>
                <w:iCs/>
                <w:sz w:val="20"/>
                <w:szCs w:val="20"/>
                <w:lang w:eastAsia="ru-RU"/>
                <w:rPrChange w:id="7040" w:author="0215Bazai" w:date="2022-04-05T14:26:00Z">
                  <w:rPr>
                    <w:ins w:id="7041" w:author="0215Bazai" w:date="2022-04-05T14:22:00Z"/>
                    <w:rFonts w:ascii="Times New Roman" w:eastAsia="Times New Roman" w:hAnsi="Times New Roman" w:cs="Times New Roman"/>
                    <w:i/>
                    <w:iCs/>
                    <w:sz w:val="26"/>
                    <w:szCs w:val="26"/>
                    <w:lang w:eastAsia="ru-RU"/>
                  </w:rPr>
                </w:rPrChange>
              </w:rPr>
            </w:pPr>
            <w:ins w:id="7042" w:author="0215Bazai" w:date="2022-04-05T14:22:00Z">
              <w:r w:rsidRPr="00D0067B">
                <w:rPr>
                  <w:rFonts w:ascii="Times New Roman" w:eastAsia="Times New Roman" w:hAnsi="Times New Roman" w:cs="Times New Roman"/>
                  <w:iCs/>
                  <w:sz w:val="20"/>
                  <w:szCs w:val="20"/>
                  <w:lang w:eastAsia="ru-RU"/>
                  <w:rPrChange w:id="7043"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7044"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7E5C7C4A" w14:textId="77777777" w:rsidR="00D0067B" w:rsidRPr="00D0067B" w:rsidRDefault="00D0067B" w:rsidP="00D0067B">
            <w:pPr>
              <w:spacing w:after="0" w:line="240" w:lineRule="auto"/>
              <w:jc w:val="center"/>
              <w:rPr>
                <w:ins w:id="7045" w:author="0215Bazai" w:date="2022-04-05T14:22:00Z"/>
                <w:rFonts w:ascii="Times New Roman" w:eastAsia="Times New Roman" w:hAnsi="Times New Roman" w:cs="Times New Roman"/>
                <w:iCs/>
                <w:sz w:val="20"/>
                <w:szCs w:val="20"/>
                <w:lang w:eastAsia="ru-RU"/>
                <w:rPrChange w:id="7046" w:author="0215Bazai" w:date="2022-04-05T14:26:00Z">
                  <w:rPr>
                    <w:ins w:id="7047" w:author="0215Bazai" w:date="2022-04-05T14:22:00Z"/>
                    <w:rFonts w:ascii="Times New Roman" w:eastAsia="Times New Roman" w:hAnsi="Times New Roman" w:cs="Times New Roman"/>
                    <w:i/>
                    <w:iCs/>
                    <w:sz w:val="26"/>
                    <w:szCs w:val="26"/>
                    <w:lang w:eastAsia="ru-RU"/>
                  </w:rPr>
                </w:rPrChange>
              </w:rPr>
            </w:pPr>
            <w:ins w:id="7048" w:author="0215Bazai" w:date="2022-04-05T14:22:00Z">
              <w:r w:rsidRPr="00D0067B">
                <w:rPr>
                  <w:rFonts w:ascii="Times New Roman" w:eastAsia="Times New Roman" w:hAnsi="Times New Roman" w:cs="Times New Roman"/>
                  <w:iCs/>
                  <w:sz w:val="20"/>
                  <w:szCs w:val="20"/>
                  <w:lang w:eastAsia="ru-RU"/>
                  <w:rPrChange w:id="7049" w:author="0215Bazai" w:date="2022-04-05T14:26:00Z">
                    <w:rPr>
                      <w:rFonts w:ascii="Times New Roman" w:eastAsia="Times New Roman" w:hAnsi="Times New Roman" w:cs="Times New Roman"/>
                      <w:i/>
                      <w:iCs/>
                      <w:sz w:val="26"/>
                      <w:szCs w:val="26"/>
                      <w:lang w:eastAsia="ru-RU"/>
                    </w:rPr>
                  </w:rPrChange>
                </w:rPr>
                <w:t xml:space="preserve">130,00000  </w:t>
              </w:r>
            </w:ins>
          </w:p>
        </w:tc>
      </w:tr>
      <w:tr w:rsidR="00D0067B" w:rsidRPr="00D0067B" w14:paraId="5661F921" w14:textId="77777777" w:rsidTr="00D0067B">
        <w:tblPrEx>
          <w:tblPrExChange w:id="7050" w:author="0215Bazai" w:date="2022-04-05T14:26:00Z">
            <w:tblPrEx>
              <w:tblW w:w="5000" w:type="pct"/>
            </w:tblPrEx>
          </w:tblPrExChange>
        </w:tblPrEx>
        <w:trPr>
          <w:trHeight w:val="990"/>
          <w:ins w:id="7051" w:author="0215Bazai" w:date="2022-04-05T14:22:00Z"/>
          <w:trPrChange w:id="7052" w:author="0215Bazai" w:date="2022-04-05T14:26:00Z">
            <w:trPr>
              <w:gridAfter w:val="0"/>
              <w:trHeight w:val="99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7053"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0655CC56" w14:textId="77777777" w:rsidR="00D0067B" w:rsidRPr="00D0067B" w:rsidRDefault="00D0067B" w:rsidP="00D0067B">
            <w:pPr>
              <w:spacing w:after="0" w:line="240" w:lineRule="auto"/>
              <w:jc w:val="both"/>
              <w:rPr>
                <w:ins w:id="7054" w:author="0215Bazai" w:date="2022-04-05T14:22:00Z"/>
                <w:rFonts w:ascii="Times New Roman" w:eastAsia="Times New Roman" w:hAnsi="Times New Roman" w:cs="Times New Roman"/>
                <w:iCs/>
                <w:sz w:val="20"/>
                <w:szCs w:val="20"/>
                <w:lang w:eastAsia="ru-RU"/>
                <w:rPrChange w:id="7055" w:author="0215Bazai" w:date="2022-04-05T14:26:00Z">
                  <w:rPr>
                    <w:ins w:id="7056" w:author="0215Bazai" w:date="2022-04-05T14:22:00Z"/>
                    <w:rFonts w:ascii="Times New Roman" w:eastAsia="Times New Roman" w:hAnsi="Times New Roman" w:cs="Times New Roman"/>
                    <w:i/>
                    <w:iCs/>
                    <w:sz w:val="26"/>
                    <w:szCs w:val="26"/>
                    <w:lang w:eastAsia="ru-RU"/>
                  </w:rPr>
                </w:rPrChange>
              </w:rPr>
            </w:pPr>
            <w:ins w:id="7057" w:author="0215Bazai" w:date="2022-04-05T14:22:00Z">
              <w:r w:rsidRPr="00D0067B">
                <w:rPr>
                  <w:rFonts w:ascii="Times New Roman" w:eastAsia="Times New Roman" w:hAnsi="Times New Roman" w:cs="Times New Roman"/>
                  <w:iCs/>
                  <w:sz w:val="20"/>
                  <w:szCs w:val="20"/>
                  <w:lang w:eastAsia="ru-RU"/>
                  <w:rPrChange w:id="7058" w:author="0215Bazai" w:date="2022-04-05T14:26:00Z">
                    <w:rPr>
                      <w:rFonts w:ascii="Times New Roman" w:eastAsia="Times New Roman" w:hAnsi="Times New Roman" w:cs="Times New Roman"/>
                      <w:i/>
                      <w:iCs/>
                      <w:sz w:val="26"/>
                      <w:szCs w:val="26"/>
                      <w:lang w:eastAsia="ru-RU"/>
                    </w:rPr>
                  </w:rPrChange>
                </w:rPr>
                <w:t>Изготовление сметной документации по объекту: Ремонт автомобильной дороги по ул. Д. Климкина от дома №44 до дома №64 в с .Майма</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7059"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248CA528" w14:textId="77777777" w:rsidR="00D0067B" w:rsidRPr="00D0067B" w:rsidRDefault="00D0067B" w:rsidP="00D0067B">
            <w:pPr>
              <w:spacing w:after="0" w:line="240" w:lineRule="auto"/>
              <w:jc w:val="center"/>
              <w:rPr>
                <w:ins w:id="7060" w:author="0215Bazai" w:date="2022-04-05T14:22:00Z"/>
                <w:rFonts w:ascii="Times New Roman" w:eastAsia="Times New Roman" w:hAnsi="Times New Roman" w:cs="Times New Roman"/>
                <w:bCs/>
                <w:iCs/>
                <w:sz w:val="20"/>
                <w:szCs w:val="20"/>
                <w:lang w:eastAsia="ru-RU"/>
                <w:rPrChange w:id="7061" w:author="0215Bazai" w:date="2022-04-05T14:26:00Z">
                  <w:rPr>
                    <w:ins w:id="7062" w:author="0215Bazai" w:date="2022-04-05T14:22:00Z"/>
                    <w:rFonts w:ascii="Times New Roman" w:eastAsia="Times New Roman" w:hAnsi="Times New Roman" w:cs="Times New Roman"/>
                    <w:b/>
                    <w:bCs/>
                    <w:i/>
                    <w:iCs/>
                    <w:sz w:val="26"/>
                    <w:szCs w:val="26"/>
                    <w:lang w:eastAsia="ru-RU"/>
                  </w:rPr>
                </w:rPrChange>
              </w:rPr>
            </w:pPr>
            <w:ins w:id="7063" w:author="0215Bazai" w:date="2022-04-05T14:22:00Z">
              <w:r w:rsidRPr="00D0067B">
                <w:rPr>
                  <w:rFonts w:ascii="Times New Roman" w:eastAsia="Times New Roman" w:hAnsi="Times New Roman" w:cs="Times New Roman"/>
                  <w:bCs/>
                  <w:iCs/>
                  <w:sz w:val="20"/>
                  <w:szCs w:val="20"/>
                  <w:lang w:eastAsia="ru-RU"/>
                  <w:rPrChange w:id="7064" w:author="0215Bazai" w:date="2022-04-05T14:26:00Z">
                    <w:rPr>
                      <w:rFonts w:ascii="Times New Roman" w:eastAsia="Times New Roman" w:hAnsi="Times New Roman" w:cs="Times New Roman"/>
                      <w:b/>
                      <w:bCs/>
                      <w:i/>
                      <w:iCs/>
                      <w:sz w:val="26"/>
                      <w:szCs w:val="26"/>
                      <w:lang w:eastAsia="ru-RU"/>
                    </w:rPr>
                  </w:rPrChange>
                </w:rPr>
                <w:t xml:space="preserve">20,00000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7065"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42A8C5EC" w14:textId="77777777" w:rsidR="00D0067B" w:rsidRPr="00D0067B" w:rsidRDefault="00D0067B" w:rsidP="00D0067B">
            <w:pPr>
              <w:spacing w:after="0" w:line="240" w:lineRule="auto"/>
              <w:jc w:val="center"/>
              <w:rPr>
                <w:ins w:id="7066" w:author="0215Bazai" w:date="2022-04-05T14:22:00Z"/>
                <w:rFonts w:ascii="Times New Roman" w:eastAsia="Times New Roman" w:hAnsi="Times New Roman" w:cs="Times New Roman"/>
                <w:iCs/>
                <w:sz w:val="20"/>
                <w:szCs w:val="20"/>
                <w:lang w:eastAsia="ru-RU"/>
                <w:rPrChange w:id="7067" w:author="0215Bazai" w:date="2022-04-05T14:26:00Z">
                  <w:rPr>
                    <w:ins w:id="7068" w:author="0215Bazai" w:date="2022-04-05T14:22:00Z"/>
                    <w:rFonts w:ascii="Times New Roman" w:eastAsia="Times New Roman" w:hAnsi="Times New Roman" w:cs="Times New Roman"/>
                    <w:i/>
                    <w:iCs/>
                    <w:sz w:val="26"/>
                    <w:szCs w:val="26"/>
                    <w:lang w:eastAsia="ru-RU"/>
                  </w:rPr>
                </w:rPrChange>
              </w:rPr>
            </w:pPr>
            <w:ins w:id="7069" w:author="0215Bazai" w:date="2022-04-05T14:22:00Z">
              <w:r w:rsidRPr="00D0067B">
                <w:rPr>
                  <w:rFonts w:ascii="Times New Roman" w:eastAsia="Times New Roman" w:hAnsi="Times New Roman" w:cs="Times New Roman"/>
                  <w:iCs/>
                  <w:sz w:val="20"/>
                  <w:szCs w:val="20"/>
                  <w:lang w:eastAsia="ru-RU"/>
                  <w:rPrChange w:id="7070" w:author="0215Bazai" w:date="2022-04-05T14:26:00Z">
                    <w:rPr>
                      <w:rFonts w:ascii="Times New Roman" w:eastAsia="Times New Roman" w:hAnsi="Times New Roman" w:cs="Times New Roman"/>
                      <w:i/>
                      <w:iCs/>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071"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5FBDD922" w14:textId="77777777" w:rsidR="00D0067B" w:rsidRPr="00D0067B" w:rsidRDefault="00D0067B" w:rsidP="00D0067B">
            <w:pPr>
              <w:spacing w:after="0" w:line="240" w:lineRule="auto"/>
              <w:jc w:val="center"/>
              <w:rPr>
                <w:ins w:id="7072" w:author="0215Bazai" w:date="2022-04-05T14:22:00Z"/>
                <w:rFonts w:ascii="Times New Roman" w:eastAsia="Times New Roman" w:hAnsi="Times New Roman" w:cs="Times New Roman"/>
                <w:iCs/>
                <w:sz w:val="20"/>
                <w:szCs w:val="20"/>
                <w:lang w:eastAsia="ru-RU"/>
                <w:rPrChange w:id="7073" w:author="0215Bazai" w:date="2022-04-05T14:26:00Z">
                  <w:rPr>
                    <w:ins w:id="7074" w:author="0215Bazai" w:date="2022-04-05T14:22:00Z"/>
                    <w:rFonts w:ascii="Times New Roman" w:eastAsia="Times New Roman" w:hAnsi="Times New Roman" w:cs="Times New Roman"/>
                    <w:i/>
                    <w:iCs/>
                    <w:sz w:val="26"/>
                    <w:szCs w:val="26"/>
                    <w:lang w:eastAsia="ru-RU"/>
                  </w:rPr>
                </w:rPrChange>
              </w:rPr>
            </w:pPr>
            <w:ins w:id="7075" w:author="0215Bazai" w:date="2022-04-05T14:22:00Z">
              <w:r w:rsidRPr="00D0067B">
                <w:rPr>
                  <w:rFonts w:ascii="Times New Roman" w:eastAsia="Times New Roman" w:hAnsi="Times New Roman" w:cs="Times New Roman"/>
                  <w:iCs/>
                  <w:sz w:val="20"/>
                  <w:szCs w:val="20"/>
                  <w:lang w:eastAsia="ru-RU"/>
                  <w:rPrChange w:id="7076" w:author="0215Bazai" w:date="2022-04-05T14:26:00Z">
                    <w:rPr>
                      <w:rFonts w:ascii="Times New Roman" w:eastAsia="Times New Roman" w:hAnsi="Times New Roman" w:cs="Times New Roman"/>
                      <w:i/>
                      <w:iCs/>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7077"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113FC47F" w14:textId="77777777" w:rsidR="00D0067B" w:rsidRPr="00D0067B" w:rsidRDefault="00D0067B" w:rsidP="00D0067B">
            <w:pPr>
              <w:spacing w:after="0" w:line="240" w:lineRule="auto"/>
              <w:jc w:val="center"/>
              <w:rPr>
                <w:ins w:id="7078" w:author="0215Bazai" w:date="2022-04-05T14:22:00Z"/>
                <w:rFonts w:ascii="Times New Roman" w:eastAsia="Times New Roman" w:hAnsi="Times New Roman" w:cs="Times New Roman"/>
                <w:iCs/>
                <w:sz w:val="20"/>
                <w:szCs w:val="20"/>
                <w:lang w:eastAsia="ru-RU"/>
                <w:rPrChange w:id="7079" w:author="0215Bazai" w:date="2022-04-05T14:26:00Z">
                  <w:rPr>
                    <w:ins w:id="7080" w:author="0215Bazai" w:date="2022-04-05T14:22:00Z"/>
                    <w:rFonts w:ascii="Times New Roman" w:eastAsia="Times New Roman" w:hAnsi="Times New Roman" w:cs="Times New Roman"/>
                    <w:i/>
                    <w:iCs/>
                    <w:sz w:val="26"/>
                    <w:szCs w:val="26"/>
                    <w:lang w:eastAsia="ru-RU"/>
                  </w:rPr>
                </w:rPrChange>
              </w:rPr>
            </w:pPr>
            <w:ins w:id="7081" w:author="0215Bazai" w:date="2022-04-05T14:22:00Z">
              <w:r w:rsidRPr="00D0067B">
                <w:rPr>
                  <w:rFonts w:ascii="Times New Roman" w:eastAsia="Times New Roman" w:hAnsi="Times New Roman" w:cs="Times New Roman"/>
                  <w:iCs/>
                  <w:sz w:val="20"/>
                  <w:szCs w:val="20"/>
                  <w:lang w:eastAsia="ru-RU"/>
                  <w:rPrChange w:id="7082" w:author="0215Bazai" w:date="2022-04-05T14:26:00Z">
                    <w:rPr>
                      <w:rFonts w:ascii="Times New Roman" w:eastAsia="Times New Roman" w:hAnsi="Times New Roman" w:cs="Times New Roman"/>
                      <w:i/>
                      <w:iCs/>
                      <w:sz w:val="26"/>
                      <w:szCs w:val="26"/>
                      <w:lang w:eastAsia="ru-RU"/>
                    </w:rPr>
                  </w:rPrChange>
                </w:rPr>
                <w:t xml:space="preserve">20,00000  </w:t>
              </w:r>
            </w:ins>
          </w:p>
        </w:tc>
      </w:tr>
      <w:tr w:rsidR="00D0067B" w:rsidRPr="00D0067B" w14:paraId="59616E7A" w14:textId="77777777" w:rsidTr="00D0067B">
        <w:tblPrEx>
          <w:tblPrExChange w:id="7083" w:author="0215Bazai" w:date="2022-04-05T14:26:00Z">
            <w:tblPrEx>
              <w:tblW w:w="4913" w:type="pct"/>
            </w:tblPrEx>
          </w:tblPrExChange>
        </w:tblPrEx>
        <w:trPr>
          <w:trHeight w:val="495"/>
          <w:ins w:id="7084" w:author="0215Bazai" w:date="2022-04-05T14:22:00Z"/>
          <w:trPrChange w:id="7085" w:author="0215Bazai" w:date="2022-04-05T14:26:00Z">
            <w:trPr>
              <w:gridAfter w:val="0"/>
              <w:trHeight w:val="495"/>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7086" w:author="0215Bazai" w:date="2022-04-05T14:26:00Z">
              <w:tcPr>
                <w:tcW w:w="1819" w:type="pct"/>
                <w:gridSpan w:val="5"/>
                <w:tcBorders>
                  <w:top w:val="nil"/>
                  <w:left w:val="single" w:sz="4" w:space="0" w:color="auto"/>
                  <w:bottom w:val="single" w:sz="4" w:space="0" w:color="auto"/>
                  <w:right w:val="single" w:sz="4" w:space="0" w:color="auto"/>
                </w:tcBorders>
                <w:shd w:val="clear" w:color="auto" w:fill="auto"/>
                <w:vAlign w:val="center"/>
                <w:hideMark/>
              </w:tcPr>
            </w:tcPrChange>
          </w:tcPr>
          <w:p w14:paraId="079F3B49" w14:textId="77777777" w:rsidR="00D0067B" w:rsidRPr="00D0067B" w:rsidRDefault="00D0067B" w:rsidP="00D0067B">
            <w:pPr>
              <w:spacing w:after="0" w:line="240" w:lineRule="auto"/>
              <w:jc w:val="both"/>
              <w:rPr>
                <w:ins w:id="7087" w:author="0215Bazai" w:date="2022-04-05T14:22:00Z"/>
                <w:rFonts w:ascii="Times New Roman" w:eastAsia="Times New Roman" w:hAnsi="Times New Roman" w:cs="Times New Roman"/>
                <w:sz w:val="20"/>
                <w:szCs w:val="20"/>
                <w:lang w:eastAsia="ru-RU"/>
                <w:rPrChange w:id="7088" w:author="0215Bazai" w:date="2022-04-05T14:26:00Z">
                  <w:rPr>
                    <w:ins w:id="7089" w:author="0215Bazai" w:date="2022-04-05T14:22:00Z"/>
                    <w:rFonts w:ascii="Times New Roman" w:eastAsia="Times New Roman" w:hAnsi="Times New Roman" w:cs="Times New Roman"/>
                    <w:sz w:val="26"/>
                    <w:szCs w:val="26"/>
                    <w:lang w:eastAsia="ru-RU"/>
                  </w:rPr>
                </w:rPrChange>
              </w:rPr>
            </w:pPr>
            <w:ins w:id="7090" w:author="0215Bazai" w:date="2022-04-05T14:22:00Z">
              <w:r w:rsidRPr="00D0067B">
                <w:rPr>
                  <w:rFonts w:ascii="Times New Roman" w:eastAsia="Times New Roman" w:hAnsi="Times New Roman" w:cs="Times New Roman"/>
                  <w:sz w:val="20"/>
                  <w:szCs w:val="20"/>
                  <w:lang w:eastAsia="ru-RU"/>
                  <w:rPrChange w:id="7091" w:author="0215Bazai" w:date="2022-04-05T14:26:00Z">
                    <w:rPr>
                      <w:rFonts w:ascii="Times New Roman" w:eastAsia="Times New Roman" w:hAnsi="Times New Roman" w:cs="Times New Roman"/>
                      <w:sz w:val="26"/>
                      <w:szCs w:val="26"/>
                      <w:lang w:eastAsia="ru-RU"/>
                    </w:rPr>
                  </w:rPrChange>
                </w:rPr>
                <w:t xml:space="preserve">Изготовление ПОДД </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7092" w:author="0215Bazai" w:date="2022-04-05T14:26:00Z">
              <w:tcPr>
                <w:tcW w:w="777" w:type="pct"/>
                <w:gridSpan w:val="3"/>
                <w:tcBorders>
                  <w:top w:val="nil"/>
                  <w:left w:val="single" w:sz="4" w:space="0" w:color="auto"/>
                  <w:bottom w:val="single" w:sz="4" w:space="0" w:color="auto"/>
                  <w:right w:val="single" w:sz="4" w:space="0" w:color="auto"/>
                </w:tcBorders>
                <w:shd w:val="clear" w:color="000000" w:fill="FFFF00"/>
                <w:vAlign w:val="center"/>
                <w:hideMark/>
              </w:tcPr>
            </w:tcPrChange>
          </w:tcPr>
          <w:p w14:paraId="02B22043" w14:textId="77777777" w:rsidR="00D0067B" w:rsidRPr="00D0067B" w:rsidRDefault="00D0067B" w:rsidP="00D0067B">
            <w:pPr>
              <w:spacing w:after="0" w:line="240" w:lineRule="auto"/>
              <w:jc w:val="center"/>
              <w:rPr>
                <w:ins w:id="7093" w:author="0215Bazai" w:date="2022-04-05T14:22:00Z"/>
                <w:rFonts w:ascii="Times New Roman" w:eastAsia="Times New Roman" w:hAnsi="Times New Roman" w:cs="Times New Roman"/>
                <w:b/>
                <w:bCs/>
                <w:sz w:val="20"/>
                <w:szCs w:val="20"/>
                <w:lang w:eastAsia="ru-RU"/>
                <w:rPrChange w:id="7094" w:author="0215Bazai" w:date="2022-04-05T14:26:00Z">
                  <w:rPr>
                    <w:ins w:id="7095" w:author="0215Bazai" w:date="2022-04-05T14:22:00Z"/>
                    <w:rFonts w:ascii="Times New Roman" w:eastAsia="Times New Roman" w:hAnsi="Times New Roman" w:cs="Times New Roman"/>
                    <w:b/>
                    <w:bCs/>
                    <w:sz w:val="26"/>
                    <w:szCs w:val="26"/>
                    <w:lang w:eastAsia="ru-RU"/>
                  </w:rPr>
                </w:rPrChange>
              </w:rPr>
            </w:pPr>
            <w:ins w:id="7096" w:author="0215Bazai" w:date="2022-04-05T14:22:00Z">
              <w:r w:rsidRPr="00D0067B">
                <w:rPr>
                  <w:rFonts w:ascii="Times New Roman" w:eastAsia="Times New Roman" w:hAnsi="Times New Roman" w:cs="Times New Roman"/>
                  <w:b/>
                  <w:bCs/>
                  <w:sz w:val="20"/>
                  <w:szCs w:val="20"/>
                  <w:lang w:eastAsia="ru-RU"/>
                  <w:rPrChange w:id="7097" w:author="0215Bazai" w:date="2022-04-05T14:26:00Z">
                    <w:rPr>
                      <w:rFonts w:ascii="Times New Roman" w:eastAsia="Times New Roman" w:hAnsi="Times New Roman" w:cs="Times New Roman"/>
                      <w:b/>
                      <w:bCs/>
                      <w:sz w:val="26"/>
                      <w:szCs w:val="26"/>
                      <w:lang w:eastAsia="ru-RU"/>
                    </w:rPr>
                  </w:rPrChange>
                </w:rPr>
                <w:t xml:space="preserve">29,60000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7098" w:author="0215Bazai" w:date="2022-04-05T14:26:00Z">
              <w:tcPr>
                <w:tcW w:w="808" w:type="pct"/>
                <w:gridSpan w:val="2"/>
                <w:tcBorders>
                  <w:top w:val="nil"/>
                  <w:left w:val="nil"/>
                  <w:bottom w:val="single" w:sz="4" w:space="0" w:color="auto"/>
                  <w:right w:val="single" w:sz="4" w:space="0" w:color="auto"/>
                </w:tcBorders>
                <w:shd w:val="clear" w:color="auto" w:fill="auto"/>
                <w:vAlign w:val="center"/>
                <w:hideMark/>
              </w:tcPr>
            </w:tcPrChange>
          </w:tcPr>
          <w:p w14:paraId="068C5B6C" w14:textId="77777777" w:rsidR="00D0067B" w:rsidRPr="00E05BF1" w:rsidRDefault="00D0067B" w:rsidP="00D0067B">
            <w:pPr>
              <w:spacing w:after="0" w:line="240" w:lineRule="auto"/>
              <w:jc w:val="center"/>
              <w:rPr>
                <w:ins w:id="7099" w:author="0215Bazai" w:date="2022-04-05T14:22:00Z"/>
                <w:rFonts w:ascii="Times New Roman" w:eastAsia="Times New Roman" w:hAnsi="Times New Roman" w:cs="Times New Roman"/>
                <w:b/>
                <w:sz w:val="20"/>
                <w:szCs w:val="20"/>
                <w:lang w:eastAsia="ru-RU"/>
                <w:rPrChange w:id="7100" w:author="0215Bazai" w:date="2022-04-05T14:28:00Z">
                  <w:rPr>
                    <w:ins w:id="7101" w:author="0215Bazai" w:date="2022-04-05T14:22:00Z"/>
                    <w:rFonts w:ascii="Times New Roman" w:eastAsia="Times New Roman" w:hAnsi="Times New Roman" w:cs="Times New Roman"/>
                    <w:sz w:val="26"/>
                    <w:szCs w:val="26"/>
                    <w:lang w:eastAsia="ru-RU"/>
                  </w:rPr>
                </w:rPrChange>
              </w:rPr>
            </w:pPr>
            <w:ins w:id="7102" w:author="0215Bazai" w:date="2022-04-05T14:22:00Z">
              <w:r w:rsidRPr="00E05BF1">
                <w:rPr>
                  <w:rFonts w:ascii="Times New Roman" w:eastAsia="Times New Roman" w:hAnsi="Times New Roman" w:cs="Times New Roman"/>
                  <w:b/>
                  <w:sz w:val="20"/>
                  <w:szCs w:val="20"/>
                  <w:lang w:eastAsia="ru-RU"/>
                  <w:rPrChange w:id="7103" w:author="0215Bazai" w:date="2022-04-05T14:28:00Z">
                    <w:rPr>
                      <w:rFonts w:ascii="Times New Roman" w:eastAsia="Times New Roman" w:hAnsi="Times New Roman" w:cs="Times New Roman"/>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104" w:author="0215Bazai" w:date="2022-04-05T14:26:00Z">
              <w:tcPr>
                <w:tcW w:w="995" w:type="pct"/>
                <w:gridSpan w:val="4"/>
                <w:tcBorders>
                  <w:top w:val="nil"/>
                  <w:left w:val="nil"/>
                  <w:bottom w:val="single" w:sz="4" w:space="0" w:color="auto"/>
                  <w:right w:val="single" w:sz="4" w:space="0" w:color="auto"/>
                </w:tcBorders>
                <w:shd w:val="clear" w:color="auto" w:fill="auto"/>
                <w:vAlign w:val="center"/>
                <w:hideMark/>
              </w:tcPr>
            </w:tcPrChange>
          </w:tcPr>
          <w:p w14:paraId="519BF0BD" w14:textId="77777777" w:rsidR="00D0067B" w:rsidRPr="00E05BF1" w:rsidRDefault="00D0067B" w:rsidP="00D0067B">
            <w:pPr>
              <w:spacing w:after="0" w:line="240" w:lineRule="auto"/>
              <w:jc w:val="center"/>
              <w:rPr>
                <w:ins w:id="7105" w:author="0215Bazai" w:date="2022-04-05T14:22:00Z"/>
                <w:rFonts w:ascii="Times New Roman" w:eastAsia="Times New Roman" w:hAnsi="Times New Roman" w:cs="Times New Roman"/>
                <w:b/>
                <w:sz w:val="20"/>
                <w:szCs w:val="20"/>
                <w:lang w:eastAsia="ru-RU"/>
                <w:rPrChange w:id="7106" w:author="0215Bazai" w:date="2022-04-05T14:28:00Z">
                  <w:rPr>
                    <w:ins w:id="7107" w:author="0215Bazai" w:date="2022-04-05T14:22:00Z"/>
                    <w:rFonts w:ascii="Times New Roman" w:eastAsia="Times New Roman" w:hAnsi="Times New Roman" w:cs="Times New Roman"/>
                    <w:sz w:val="26"/>
                    <w:szCs w:val="26"/>
                    <w:lang w:eastAsia="ru-RU"/>
                  </w:rPr>
                </w:rPrChange>
              </w:rPr>
            </w:pPr>
            <w:ins w:id="7108" w:author="0215Bazai" w:date="2022-04-05T14:22:00Z">
              <w:r w:rsidRPr="00E05BF1">
                <w:rPr>
                  <w:rFonts w:ascii="Times New Roman" w:eastAsia="Times New Roman" w:hAnsi="Times New Roman" w:cs="Times New Roman"/>
                  <w:b/>
                  <w:sz w:val="20"/>
                  <w:szCs w:val="20"/>
                  <w:lang w:eastAsia="ru-RU"/>
                  <w:rPrChange w:id="7109" w:author="0215Bazai" w:date="2022-04-05T14:28:00Z">
                    <w:rPr>
                      <w:rFonts w:ascii="Times New Roman" w:eastAsia="Times New Roman" w:hAnsi="Times New Roman" w:cs="Times New Roman"/>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7110" w:author="0215Bazai" w:date="2022-04-05T14:26:00Z">
              <w:tcPr>
                <w:tcW w:w="599" w:type="pct"/>
                <w:gridSpan w:val="2"/>
                <w:tcBorders>
                  <w:top w:val="nil"/>
                  <w:left w:val="nil"/>
                  <w:bottom w:val="single" w:sz="4" w:space="0" w:color="auto"/>
                  <w:right w:val="single" w:sz="8" w:space="0" w:color="auto"/>
                </w:tcBorders>
                <w:shd w:val="clear" w:color="auto" w:fill="auto"/>
                <w:vAlign w:val="center"/>
                <w:hideMark/>
              </w:tcPr>
            </w:tcPrChange>
          </w:tcPr>
          <w:p w14:paraId="666F5D76" w14:textId="77777777" w:rsidR="00D0067B" w:rsidRPr="00E05BF1" w:rsidRDefault="00D0067B" w:rsidP="00D0067B">
            <w:pPr>
              <w:spacing w:after="0" w:line="240" w:lineRule="auto"/>
              <w:jc w:val="center"/>
              <w:rPr>
                <w:ins w:id="7111" w:author="0215Bazai" w:date="2022-04-05T14:22:00Z"/>
                <w:rFonts w:ascii="Times New Roman" w:eastAsia="Times New Roman" w:hAnsi="Times New Roman" w:cs="Times New Roman"/>
                <w:b/>
                <w:sz w:val="20"/>
                <w:szCs w:val="20"/>
                <w:lang w:eastAsia="ru-RU"/>
                <w:rPrChange w:id="7112" w:author="0215Bazai" w:date="2022-04-05T14:28:00Z">
                  <w:rPr>
                    <w:ins w:id="7113" w:author="0215Bazai" w:date="2022-04-05T14:22:00Z"/>
                    <w:rFonts w:ascii="Times New Roman" w:eastAsia="Times New Roman" w:hAnsi="Times New Roman" w:cs="Times New Roman"/>
                    <w:sz w:val="26"/>
                    <w:szCs w:val="26"/>
                    <w:lang w:eastAsia="ru-RU"/>
                  </w:rPr>
                </w:rPrChange>
              </w:rPr>
            </w:pPr>
            <w:ins w:id="7114" w:author="0215Bazai" w:date="2022-04-05T14:22:00Z">
              <w:r w:rsidRPr="00E05BF1">
                <w:rPr>
                  <w:rFonts w:ascii="Times New Roman" w:eastAsia="Times New Roman" w:hAnsi="Times New Roman" w:cs="Times New Roman"/>
                  <w:b/>
                  <w:sz w:val="20"/>
                  <w:szCs w:val="20"/>
                  <w:lang w:eastAsia="ru-RU"/>
                  <w:rPrChange w:id="7115" w:author="0215Bazai" w:date="2022-04-05T14:28:00Z">
                    <w:rPr>
                      <w:rFonts w:ascii="Times New Roman" w:eastAsia="Times New Roman" w:hAnsi="Times New Roman" w:cs="Times New Roman"/>
                      <w:sz w:val="26"/>
                      <w:szCs w:val="26"/>
                      <w:lang w:eastAsia="ru-RU"/>
                    </w:rPr>
                  </w:rPrChange>
                </w:rPr>
                <w:t xml:space="preserve">29,60000  </w:t>
              </w:r>
            </w:ins>
          </w:p>
        </w:tc>
      </w:tr>
      <w:tr w:rsidR="00D0067B" w:rsidRPr="00D0067B" w14:paraId="46E04E3C" w14:textId="77777777" w:rsidTr="00D0067B">
        <w:tblPrEx>
          <w:tblPrExChange w:id="7116" w:author="0215Bazai" w:date="2022-04-05T14:26:00Z">
            <w:tblPrEx>
              <w:tblW w:w="4913" w:type="pct"/>
            </w:tblPrEx>
          </w:tblPrExChange>
        </w:tblPrEx>
        <w:trPr>
          <w:trHeight w:val="660"/>
          <w:ins w:id="7117" w:author="0215Bazai" w:date="2022-04-05T14:22:00Z"/>
          <w:trPrChange w:id="7118" w:author="0215Bazai" w:date="2022-04-05T14:26:00Z">
            <w:trPr>
              <w:gridAfter w:val="0"/>
              <w:trHeight w:val="66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7119" w:author="0215Bazai" w:date="2022-04-05T14:26:00Z">
              <w:tcPr>
                <w:tcW w:w="1819" w:type="pct"/>
                <w:gridSpan w:val="5"/>
                <w:tcBorders>
                  <w:top w:val="nil"/>
                  <w:left w:val="single" w:sz="4" w:space="0" w:color="auto"/>
                  <w:bottom w:val="single" w:sz="4" w:space="0" w:color="auto"/>
                  <w:right w:val="single" w:sz="4" w:space="0" w:color="auto"/>
                </w:tcBorders>
                <w:shd w:val="clear" w:color="auto" w:fill="auto"/>
                <w:vAlign w:val="center"/>
                <w:hideMark/>
              </w:tcPr>
            </w:tcPrChange>
          </w:tcPr>
          <w:p w14:paraId="09D82CC5" w14:textId="77777777" w:rsidR="00D0067B" w:rsidRPr="00D0067B" w:rsidRDefault="00D0067B" w:rsidP="00D0067B">
            <w:pPr>
              <w:spacing w:after="0" w:line="240" w:lineRule="auto"/>
              <w:jc w:val="both"/>
              <w:rPr>
                <w:ins w:id="7120" w:author="0215Bazai" w:date="2022-04-05T14:22:00Z"/>
                <w:rFonts w:ascii="Times New Roman" w:eastAsia="Times New Roman" w:hAnsi="Times New Roman" w:cs="Times New Roman"/>
                <w:sz w:val="20"/>
                <w:szCs w:val="20"/>
                <w:lang w:eastAsia="ru-RU"/>
                <w:rPrChange w:id="7121" w:author="0215Bazai" w:date="2022-04-05T14:26:00Z">
                  <w:rPr>
                    <w:ins w:id="7122" w:author="0215Bazai" w:date="2022-04-05T14:22:00Z"/>
                    <w:rFonts w:ascii="Times New Roman" w:eastAsia="Times New Roman" w:hAnsi="Times New Roman" w:cs="Times New Roman"/>
                    <w:sz w:val="26"/>
                    <w:szCs w:val="26"/>
                    <w:lang w:eastAsia="ru-RU"/>
                  </w:rPr>
                </w:rPrChange>
              </w:rPr>
            </w:pPr>
            <w:ins w:id="7123" w:author="0215Bazai" w:date="2022-04-05T14:22:00Z">
              <w:r w:rsidRPr="00D0067B">
                <w:rPr>
                  <w:rFonts w:ascii="Times New Roman" w:eastAsia="Times New Roman" w:hAnsi="Times New Roman" w:cs="Times New Roman"/>
                  <w:sz w:val="20"/>
                  <w:szCs w:val="20"/>
                  <w:lang w:eastAsia="ru-RU"/>
                  <w:rPrChange w:id="7124" w:author="0215Bazai" w:date="2022-04-05T14:26:00Z">
                    <w:rPr>
                      <w:rFonts w:ascii="Times New Roman" w:eastAsia="Times New Roman" w:hAnsi="Times New Roman" w:cs="Times New Roman"/>
                      <w:sz w:val="26"/>
                      <w:szCs w:val="26"/>
                      <w:lang w:eastAsia="ru-RU"/>
                    </w:rPr>
                  </w:rPrChange>
                </w:rPr>
                <w:t>Приобретение и установка дорожных знаков, нанесение дорожной разметки</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7125" w:author="0215Bazai" w:date="2022-04-05T14:26:00Z">
              <w:tcPr>
                <w:tcW w:w="777" w:type="pct"/>
                <w:gridSpan w:val="3"/>
                <w:tcBorders>
                  <w:top w:val="nil"/>
                  <w:left w:val="single" w:sz="4" w:space="0" w:color="auto"/>
                  <w:bottom w:val="single" w:sz="4" w:space="0" w:color="auto"/>
                  <w:right w:val="single" w:sz="4" w:space="0" w:color="auto"/>
                </w:tcBorders>
                <w:shd w:val="clear" w:color="000000" w:fill="FFFF00"/>
                <w:vAlign w:val="center"/>
                <w:hideMark/>
              </w:tcPr>
            </w:tcPrChange>
          </w:tcPr>
          <w:p w14:paraId="453A2B00" w14:textId="77777777" w:rsidR="00D0067B" w:rsidRPr="00D0067B" w:rsidRDefault="00D0067B" w:rsidP="00D0067B">
            <w:pPr>
              <w:spacing w:after="0" w:line="240" w:lineRule="auto"/>
              <w:jc w:val="center"/>
              <w:rPr>
                <w:ins w:id="7126" w:author="0215Bazai" w:date="2022-04-05T14:22:00Z"/>
                <w:rFonts w:ascii="Times New Roman" w:eastAsia="Times New Roman" w:hAnsi="Times New Roman" w:cs="Times New Roman"/>
                <w:b/>
                <w:bCs/>
                <w:sz w:val="20"/>
                <w:szCs w:val="20"/>
                <w:lang w:eastAsia="ru-RU"/>
                <w:rPrChange w:id="7127" w:author="0215Bazai" w:date="2022-04-05T14:26:00Z">
                  <w:rPr>
                    <w:ins w:id="7128" w:author="0215Bazai" w:date="2022-04-05T14:22:00Z"/>
                    <w:rFonts w:ascii="Times New Roman" w:eastAsia="Times New Roman" w:hAnsi="Times New Roman" w:cs="Times New Roman"/>
                    <w:b/>
                    <w:bCs/>
                    <w:sz w:val="26"/>
                    <w:szCs w:val="26"/>
                    <w:lang w:eastAsia="ru-RU"/>
                  </w:rPr>
                </w:rPrChange>
              </w:rPr>
            </w:pPr>
            <w:ins w:id="7129" w:author="0215Bazai" w:date="2022-04-05T14:22:00Z">
              <w:r w:rsidRPr="00D0067B">
                <w:rPr>
                  <w:rFonts w:ascii="Times New Roman" w:eastAsia="Times New Roman" w:hAnsi="Times New Roman" w:cs="Times New Roman"/>
                  <w:b/>
                  <w:bCs/>
                  <w:sz w:val="20"/>
                  <w:szCs w:val="20"/>
                  <w:lang w:eastAsia="ru-RU"/>
                  <w:rPrChange w:id="7130" w:author="0215Bazai" w:date="2022-04-05T14:26:00Z">
                    <w:rPr>
                      <w:rFonts w:ascii="Times New Roman" w:eastAsia="Times New Roman" w:hAnsi="Times New Roman" w:cs="Times New Roman"/>
                      <w:b/>
                      <w:bCs/>
                      <w:sz w:val="26"/>
                      <w:szCs w:val="26"/>
                      <w:lang w:eastAsia="ru-RU"/>
                    </w:rPr>
                  </w:rPrChange>
                </w:rPr>
                <w:t xml:space="preserve">362,73000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7131" w:author="0215Bazai" w:date="2022-04-05T14:26:00Z">
              <w:tcPr>
                <w:tcW w:w="808" w:type="pct"/>
                <w:gridSpan w:val="2"/>
                <w:tcBorders>
                  <w:top w:val="nil"/>
                  <w:left w:val="nil"/>
                  <w:bottom w:val="single" w:sz="4" w:space="0" w:color="auto"/>
                  <w:right w:val="single" w:sz="4" w:space="0" w:color="auto"/>
                </w:tcBorders>
                <w:shd w:val="clear" w:color="auto" w:fill="auto"/>
                <w:vAlign w:val="center"/>
                <w:hideMark/>
              </w:tcPr>
            </w:tcPrChange>
          </w:tcPr>
          <w:p w14:paraId="639089FF" w14:textId="77777777" w:rsidR="00D0067B" w:rsidRPr="00E05BF1" w:rsidRDefault="00D0067B" w:rsidP="00D0067B">
            <w:pPr>
              <w:spacing w:after="0" w:line="240" w:lineRule="auto"/>
              <w:jc w:val="center"/>
              <w:rPr>
                <w:ins w:id="7132" w:author="0215Bazai" w:date="2022-04-05T14:22:00Z"/>
                <w:rFonts w:ascii="Times New Roman" w:eastAsia="Times New Roman" w:hAnsi="Times New Roman" w:cs="Times New Roman"/>
                <w:b/>
                <w:sz w:val="20"/>
                <w:szCs w:val="20"/>
                <w:lang w:eastAsia="ru-RU"/>
                <w:rPrChange w:id="7133" w:author="0215Bazai" w:date="2022-04-05T14:28:00Z">
                  <w:rPr>
                    <w:ins w:id="7134" w:author="0215Bazai" w:date="2022-04-05T14:22:00Z"/>
                    <w:rFonts w:ascii="Times New Roman" w:eastAsia="Times New Roman" w:hAnsi="Times New Roman" w:cs="Times New Roman"/>
                    <w:sz w:val="26"/>
                    <w:szCs w:val="26"/>
                    <w:lang w:eastAsia="ru-RU"/>
                  </w:rPr>
                </w:rPrChange>
              </w:rPr>
            </w:pPr>
            <w:ins w:id="7135" w:author="0215Bazai" w:date="2022-04-05T14:22:00Z">
              <w:r w:rsidRPr="00E05BF1">
                <w:rPr>
                  <w:rFonts w:ascii="Times New Roman" w:eastAsia="Times New Roman" w:hAnsi="Times New Roman" w:cs="Times New Roman"/>
                  <w:b/>
                  <w:sz w:val="20"/>
                  <w:szCs w:val="20"/>
                  <w:lang w:eastAsia="ru-RU"/>
                  <w:rPrChange w:id="7136" w:author="0215Bazai" w:date="2022-04-05T14:28:00Z">
                    <w:rPr>
                      <w:rFonts w:ascii="Times New Roman" w:eastAsia="Times New Roman" w:hAnsi="Times New Roman" w:cs="Times New Roman"/>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137" w:author="0215Bazai" w:date="2022-04-05T14:26:00Z">
              <w:tcPr>
                <w:tcW w:w="995" w:type="pct"/>
                <w:gridSpan w:val="4"/>
                <w:tcBorders>
                  <w:top w:val="nil"/>
                  <w:left w:val="nil"/>
                  <w:bottom w:val="single" w:sz="4" w:space="0" w:color="auto"/>
                  <w:right w:val="single" w:sz="4" w:space="0" w:color="auto"/>
                </w:tcBorders>
                <w:shd w:val="clear" w:color="auto" w:fill="auto"/>
                <w:vAlign w:val="center"/>
                <w:hideMark/>
              </w:tcPr>
            </w:tcPrChange>
          </w:tcPr>
          <w:p w14:paraId="3B0AE42A" w14:textId="77777777" w:rsidR="00D0067B" w:rsidRPr="00E05BF1" w:rsidRDefault="00D0067B" w:rsidP="00D0067B">
            <w:pPr>
              <w:spacing w:after="0" w:line="240" w:lineRule="auto"/>
              <w:jc w:val="center"/>
              <w:rPr>
                <w:ins w:id="7138" w:author="0215Bazai" w:date="2022-04-05T14:22:00Z"/>
                <w:rFonts w:ascii="Times New Roman" w:eastAsia="Times New Roman" w:hAnsi="Times New Roman" w:cs="Times New Roman"/>
                <w:b/>
                <w:sz w:val="20"/>
                <w:szCs w:val="20"/>
                <w:lang w:eastAsia="ru-RU"/>
                <w:rPrChange w:id="7139" w:author="0215Bazai" w:date="2022-04-05T14:28:00Z">
                  <w:rPr>
                    <w:ins w:id="7140" w:author="0215Bazai" w:date="2022-04-05T14:22:00Z"/>
                    <w:rFonts w:ascii="Times New Roman" w:eastAsia="Times New Roman" w:hAnsi="Times New Roman" w:cs="Times New Roman"/>
                    <w:sz w:val="26"/>
                    <w:szCs w:val="26"/>
                    <w:lang w:eastAsia="ru-RU"/>
                  </w:rPr>
                </w:rPrChange>
              </w:rPr>
            </w:pPr>
            <w:ins w:id="7141" w:author="0215Bazai" w:date="2022-04-05T14:22:00Z">
              <w:r w:rsidRPr="00E05BF1">
                <w:rPr>
                  <w:rFonts w:ascii="Times New Roman" w:eastAsia="Times New Roman" w:hAnsi="Times New Roman" w:cs="Times New Roman"/>
                  <w:b/>
                  <w:sz w:val="20"/>
                  <w:szCs w:val="20"/>
                  <w:lang w:eastAsia="ru-RU"/>
                  <w:rPrChange w:id="7142" w:author="0215Bazai" w:date="2022-04-05T14:28:00Z">
                    <w:rPr>
                      <w:rFonts w:ascii="Times New Roman" w:eastAsia="Times New Roman" w:hAnsi="Times New Roman" w:cs="Times New Roman"/>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7143" w:author="0215Bazai" w:date="2022-04-05T14:26:00Z">
              <w:tcPr>
                <w:tcW w:w="599" w:type="pct"/>
                <w:gridSpan w:val="2"/>
                <w:tcBorders>
                  <w:top w:val="nil"/>
                  <w:left w:val="nil"/>
                  <w:bottom w:val="single" w:sz="4" w:space="0" w:color="auto"/>
                  <w:right w:val="single" w:sz="8" w:space="0" w:color="auto"/>
                </w:tcBorders>
                <w:shd w:val="clear" w:color="auto" w:fill="auto"/>
                <w:vAlign w:val="center"/>
                <w:hideMark/>
              </w:tcPr>
            </w:tcPrChange>
          </w:tcPr>
          <w:p w14:paraId="2BDFE1A5" w14:textId="77777777" w:rsidR="00D0067B" w:rsidRPr="00E05BF1" w:rsidRDefault="00D0067B" w:rsidP="00D0067B">
            <w:pPr>
              <w:spacing w:after="0" w:line="240" w:lineRule="auto"/>
              <w:jc w:val="center"/>
              <w:rPr>
                <w:ins w:id="7144" w:author="0215Bazai" w:date="2022-04-05T14:22:00Z"/>
                <w:rFonts w:ascii="Times New Roman" w:eastAsia="Times New Roman" w:hAnsi="Times New Roman" w:cs="Times New Roman"/>
                <w:b/>
                <w:sz w:val="20"/>
                <w:szCs w:val="20"/>
                <w:lang w:eastAsia="ru-RU"/>
                <w:rPrChange w:id="7145" w:author="0215Bazai" w:date="2022-04-05T14:28:00Z">
                  <w:rPr>
                    <w:ins w:id="7146" w:author="0215Bazai" w:date="2022-04-05T14:22:00Z"/>
                    <w:rFonts w:ascii="Times New Roman" w:eastAsia="Times New Roman" w:hAnsi="Times New Roman" w:cs="Times New Roman"/>
                    <w:sz w:val="26"/>
                    <w:szCs w:val="26"/>
                    <w:lang w:eastAsia="ru-RU"/>
                  </w:rPr>
                </w:rPrChange>
              </w:rPr>
            </w:pPr>
            <w:ins w:id="7147" w:author="0215Bazai" w:date="2022-04-05T14:22:00Z">
              <w:r w:rsidRPr="00E05BF1">
                <w:rPr>
                  <w:rFonts w:ascii="Times New Roman" w:eastAsia="Times New Roman" w:hAnsi="Times New Roman" w:cs="Times New Roman"/>
                  <w:b/>
                  <w:sz w:val="20"/>
                  <w:szCs w:val="20"/>
                  <w:lang w:eastAsia="ru-RU"/>
                  <w:rPrChange w:id="7148" w:author="0215Bazai" w:date="2022-04-05T14:28:00Z">
                    <w:rPr>
                      <w:rFonts w:ascii="Times New Roman" w:eastAsia="Times New Roman" w:hAnsi="Times New Roman" w:cs="Times New Roman"/>
                      <w:sz w:val="26"/>
                      <w:szCs w:val="26"/>
                      <w:lang w:eastAsia="ru-RU"/>
                    </w:rPr>
                  </w:rPrChange>
                </w:rPr>
                <w:t xml:space="preserve">362,73000  </w:t>
              </w:r>
            </w:ins>
          </w:p>
        </w:tc>
      </w:tr>
      <w:tr w:rsidR="00D0067B" w:rsidRPr="00D0067B" w14:paraId="5886C665" w14:textId="77777777" w:rsidTr="00D0067B">
        <w:tblPrEx>
          <w:tblPrExChange w:id="7149" w:author="0215Bazai" w:date="2022-04-05T14:26:00Z">
            <w:tblPrEx>
              <w:tblW w:w="5000" w:type="pct"/>
            </w:tblPrEx>
          </w:tblPrExChange>
        </w:tblPrEx>
        <w:trPr>
          <w:trHeight w:val="540"/>
          <w:ins w:id="7150" w:author="0215Bazai" w:date="2022-04-05T14:22:00Z"/>
          <w:trPrChange w:id="7151" w:author="0215Bazai" w:date="2022-04-05T14:26:00Z">
            <w:trPr>
              <w:gridAfter w:val="0"/>
              <w:trHeight w:val="54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7152" w:author="0215Bazai" w:date="2022-04-05T14:26:00Z">
              <w:tcPr>
                <w:tcW w:w="1787" w:type="pct"/>
                <w:gridSpan w:val="4"/>
                <w:tcBorders>
                  <w:top w:val="nil"/>
                  <w:left w:val="single" w:sz="4" w:space="0" w:color="auto"/>
                  <w:bottom w:val="single" w:sz="4" w:space="0" w:color="auto"/>
                  <w:right w:val="single" w:sz="4" w:space="0" w:color="auto"/>
                </w:tcBorders>
                <w:shd w:val="clear" w:color="000000" w:fill="FFFFFF"/>
                <w:vAlign w:val="center"/>
                <w:hideMark/>
              </w:tcPr>
            </w:tcPrChange>
          </w:tcPr>
          <w:p w14:paraId="26261EBA" w14:textId="77777777" w:rsidR="00D0067B" w:rsidRPr="00D0067B" w:rsidRDefault="00D0067B" w:rsidP="00D0067B">
            <w:pPr>
              <w:spacing w:after="0" w:line="240" w:lineRule="auto"/>
              <w:jc w:val="both"/>
              <w:rPr>
                <w:ins w:id="7153" w:author="0215Bazai" w:date="2022-04-05T14:22:00Z"/>
                <w:rFonts w:ascii="Times New Roman" w:eastAsia="Times New Roman" w:hAnsi="Times New Roman" w:cs="Times New Roman"/>
                <w:sz w:val="20"/>
                <w:szCs w:val="20"/>
                <w:lang w:eastAsia="ru-RU"/>
                <w:rPrChange w:id="7154" w:author="0215Bazai" w:date="2022-04-05T14:26:00Z">
                  <w:rPr>
                    <w:ins w:id="7155" w:author="0215Bazai" w:date="2022-04-05T14:22:00Z"/>
                    <w:rFonts w:ascii="Times New Roman" w:eastAsia="Times New Roman" w:hAnsi="Times New Roman" w:cs="Times New Roman"/>
                    <w:sz w:val="26"/>
                    <w:szCs w:val="26"/>
                    <w:lang w:eastAsia="ru-RU"/>
                  </w:rPr>
                </w:rPrChange>
              </w:rPr>
            </w:pPr>
            <w:ins w:id="7156" w:author="0215Bazai" w:date="2022-04-05T14:22:00Z">
              <w:r w:rsidRPr="00D0067B">
                <w:rPr>
                  <w:rFonts w:ascii="Times New Roman" w:eastAsia="Times New Roman" w:hAnsi="Times New Roman" w:cs="Times New Roman"/>
                  <w:sz w:val="20"/>
                  <w:szCs w:val="20"/>
                  <w:lang w:eastAsia="ru-RU"/>
                  <w:rPrChange w:id="7157" w:author="0215Bazai" w:date="2022-04-05T14:26:00Z">
                    <w:rPr>
                      <w:rFonts w:ascii="Times New Roman" w:eastAsia="Times New Roman" w:hAnsi="Times New Roman" w:cs="Times New Roman"/>
                      <w:sz w:val="26"/>
                      <w:szCs w:val="26"/>
                      <w:lang w:eastAsia="ru-RU"/>
                    </w:rPr>
                  </w:rPrChange>
                </w:rPr>
                <w:t>Паспортизация автомобильных дорог</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7158"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1F7591A0" w14:textId="77777777" w:rsidR="00D0067B" w:rsidRPr="00D0067B" w:rsidRDefault="00D0067B" w:rsidP="00D0067B">
            <w:pPr>
              <w:spacing w:after="0" w:line="240" w:lineRule="auto"/>
              <w:jc w:val="center"/>
              <w:rPr>
                <w:ins w:id="7159" w:author="0215Bazai" w:date="2022-04-05T14:22:00Z"/>
                <w:rFonts w:ascii="Times New Roman" w:eastAsia="Times New Roman" w:hAnsi="Times New Roman" w:cs="Times New Roman"/>
                <w:b/>
                <w:bCs/>
                <w:sz w:val="20"/>
                <w:szCs w:val="20"/>
                <w:lang w:eastAsia="ru-RU"/>
                <w:rPrChange w:id="7160" w:author="0215Bazai" w:date="2022-04-05T14:26:00Z">
                  <w:rPr>
                    <w:ins w:id="7161" w:author="0215Bazai" w:date="2022-04-05T14:22:00Z"/>
                    <w:rFonts w:ascii="Times New Roman" w:eastAsia="Times New Roman" w:hAnsi="Times New Roman" w:cs="Times New Roman"/>
                    <w:b/>
                    <w:bCs/>
                    <w:sz w:val="26"/>
                    <w:szCs w:val="26"/>
                    <w:lang w:eastAsia="ru-RU"/>
                  </w:rPr>
                </w:rPrChange>
              </w:rPr>
            </w:pPr>
            <w:ins w:id="7162" w:author="0215Bazai" w:date="2022-04-05T14:22:00Z">
              <w:r w:rsidRPr="00D0067B">
                <w:rPr>
                  <w:rFonts w:ascii="Times New Roman" w:eastAsia="Times New Roman" w:hAnsi="Times New Roman" w:cs="Times New Roman"/>
                  <w:b/>
                  <w:bCs/>
                  <w:sz w:val="20"/>
                  <w:szCs w:val="20"/>
                  <w:lang w:eastAsia="ru-RU"/>
                  <w:rPrChange w:id="7163" w:author="0215Bazai" w:date="2022-04-05T14:26:00Z">
                    <w:rPr>
                      <w:rFonts w:ascii="Times New Roman" w:eastAsia="Times New Roman" w:hAnsi="Times New Roman" w:cs="Times New Roman"/>
                      <w:b/>
                      <w:bCs/>
                      <w:sz w:val="26"/>
                      <w:szCs w:val="26"/>
                      <w:lang w:eastAsia="ru-RU"/>
                    </w:rPr>
                  </w:rPrChange>
                </w:rPr>
                <w:t xml:space="preserve">87,00090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7164" w:author="0215Bazai" w:date="2022-04-05T14:26:00Z">
              <w:tcPr>
                <w:tcW w:w="790" w:type="pct"/>
                <w:gridSpan w:val="2"/>
                <w:tcBorders>
                  <w:top w:val="nil"/>
                  <w:left w:val="nil"/>
                  <w:bottom w:val="single" w:sz="4" w:space="0" w:color="auto"/>
                  <w:right w:val="single" w:sz="4" w:space="0" w:color="auto"/>
                </w:tcBorders>
                <w:shd w:val="clear" w:color="auto" w:fill="auto"/>
                <w:vAlign w:val="center"/>
                <w:hideMark/>
              </w:tcPr>
            </w:tcPrChange>
          </w:tcPr>
          <w:p w14:paraId="7C60689C" w14:textId="77777777" w:rsidR="00D0067B" w:rsidRPr="00E05BF1" w:rsidRDefault="00D0067B" w:rsidP="00D0067B">
            <w:pPr>
              <w:spacing w:after="0" w:line="240" w:lineRule="auto"/>
              <w:jc w:val="center"/>
              <w:rPr>
                <w:ins w:id="7165" w:author="0215Bazai" w:date="2022-04-05T14:22:00Z"/>
                <w:rFonts w:ascii="Times New Roman" w:eastAsia="Times New Roman" w:hAnsi="Times New Roman" w:cs="Times New Roman"/>
                <w:b/>
                <w:sz w:val="20"/>
                <w:szCs w:val="20"/>
                <w:lang w:eastAsia="ru-RU"/>
                <w:rPrChange w:id="7166" w:author="0215Bazai" w:date="2022-04-05T14:28:00Z">
                  <w:rPr>
                    <w:ins w:id="7167" w:author="0215Bazai" w:date="2022-04-05T14:22:00Z"/>
                    <w:rFonts w:ascii="Times New Roman" w:eastAsia="Times New Roman" w:hAnsi="Times New Roman" w:cs="Times New Roman"/>
                    <w:sz w:val="26"/>
                    <w:szCs w:val="26"/>
                    <w:lang w:eastAsia="ru-RU"/>
                  </w:rPr>
                </w:rPrChange>
              </w:rPr>
            </w:pPr>
            <w:ins w:id="7168" w:author="0215Bazai" w:date="2022-04-05T14:22:00Z">
              <w:r w:rsidRPr="00E05BF1">
                <w:rPr>
                  <w:rFonts w:ascii="Times New Roman" w:eastAsia="Times New Roman" w:hAnsi="Times New Roman" w:cs="Times New Roman"/>
                  <w:b/>
                  <w:sz w:val="20"/>
                  <w:szCs w:val="20"/>
                  <w:lang w:eastAsia="ru-RU"/>
                  <w:rPrChange w:id="7169" w:author="0215Bazai" w:date="2022-04-05T14:28:00Z">
                    <w:rPr>
                      <w:rFonts w:ascii="Times New Roman" w:eastAsia="Times New Roman" w:hAnsi="Times New Roman" w:cs="Times New Roman"/>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170" w:author="0215Bazai" w:date="2022-04-05T14:26:00Z">
              <w:tcPr>
                <w:tcW w:w="1069" w:type="pct"/>
                <w:gridSpan w:val="5"/>
                <w:tcBorders>
                  <w:top w:val="nil"/>
                  <w:left w:val="nil"/>
                  <w:bottom w:val="single" w:sz="4" w:space="0" w:color="auto"/>
                  <w:right w:val="single" w:sz="4" w:space="0" w:color="auto"/>
                </w:tcBorders>
                <w:shd w:val="clear" w:color="auto" w:fill="auto"/>
                <w:vAlign w:val="center"/>
                <w:hideMark/>
              </w:tcPr>
            </w:tcPrChange>
          </w:tcPr>
          <w:p w14:paraId="199A1F70" w14:textId="77777777" w:rsidR="00D0067B" w:rsidRPr="00E05BF1" w:rsidRDefault="00D0067B" w:rsidP="00D0067B">
            <w:pPr>
              <w:spacing w:after="0" w:line="240" w:lineRule="auto"/>
              <w:jc w:val="center"/>
              <w:rPr>
                <w:ins w:id="7171" w:author="0215Bazai" w:date="2022-04-05T14:22:00Z"/>
                <w:rFonts w:ascii="Times New Roman" w:eastAsia="Times New Roman" w:hAnsi="Times New Roman" w:cs="Times New Roman"/>
                <w:b/>
                <w:sz w:val="20"/>
                <w:szCs w:val="20"/>
                <w:lang w:eastAsia="ru-RU"/>
                <w:rPrChange w:id="7172" w:author="0215Bazai" w:date="2022-04-05T14:28:00Z">
                  <w:rPr>
                    <w:ins w:id="7173" w:author="0215Bazai" w:date="2022-04-05T14:22:00Z"/>
                    <w:rFonts w:ascii="Times New Roman" w:eastAsia="Times New Roman" w:hAnsi="Times New Roman" w:cs="Times New Roman"/>
                    <w:sz w:val="26"/>
                    <w:szCs w:val="26"/>
                    <w:lang w:eastAsia="ru-RU"/>
                  </w:rPr>
                </w:rPrChange>
              </w:rPr>
            </w:pPr>
            <w:ins w:id="7174" w:author="0215Bazai" w:date="2022-04-05T14:22:00Z">
              <w:r w:rsidRPr="00E05BF1">
                <w:rPr>
                  <w:rFonts w:ascii="Times New Roman" w:eastAsia="Times New Roman" w:hAnsi="Times New Roman" w:cs="Times New Roman"/>
                  <w:b/>
                  <w:sz w:val="20"/>
                  <w:szCs w:val="20"/>
                  <w:lang w:eastAsia="ru-RU"/>
                  <w:rPrChange w:id="7175" w:author="0215Bazai" w:date="2022-04-05T14:28:00Z">
                    <w:rPr>
                      <w:rFonts w:ascii="Times New Roman" w:eastAsia="Times New Roman" w:hAnsi="Times New Roman" w:cs="Times New Roman"/>
                      <w:sz w:val="26"/>
                      <w:szCs w:val="26"/>
                      <w:lang w:eastAsia="ru-RU"/>
                    </w:rPr>
                  </w:rPrChange>
                </w:rPr>
                <w:t xml:space="preserve">0,00000  </w:t>
              </w:r>
            </w:ins>
          </w:p>
        </w:tc>
        <w:tc>
          <w:tcPr>
            <w:tcW w:w="910" w:type="pct"/>
            <w:tcBorders>
              <w:top w:val="nil"/>
              <w:left w:val="nil"/>
              <w:bottom w:val="single" w:sz="4" w:space="0" w:color="auto"/>
              <w:right w:val="single" w:sz="8" w:space="0" w:color="auto"/>
            </w:tcBorders>
            <w:shd w:val="clear" w:color="auto" w:fill="auto"/>
            <w:vAlign w:val="center"/>
            <w:hideMark/>
            <w:tcPrChange w:id="7176" w:author="0215Bazai" w:date="2022-04-05T14:26:00Z">
              <w:tcPr>
                <w:tcW w:w="591" w:type="pct"/>
                <w:gridSpan w:val="2"/>
                <w:tcBorders>
                  <w:top w:val="nil"/>
                  <w:left w:val="nil"/>
                  <w:bottom w:val="single" w:sz="4" w:space="0" w:color="auto"/>
                  <w:right w:val="single" w:sz="8" w:space="0" w:color="auto"/>
                </w:tcBorders>
                <w:shd w:val="clear" w:color="auto" w:fill="auto"/>
                <w:vAlign w:val="center"/>
                <w:hideMark/>
              </w:tcPr>
            </w:tcPrChange>
          </w:tcPr>
          <w:p w14:paraId="48B4BB6B" w14:textId="77777777" w:rsidR="00D0067B" w:rsidRPr="00E05BF1" w:rsidRDefault="00D0067B" w:rsidP="00D0067B">
            <w:pPr>
              <w:spacing w:after="0" w:line="240" w:lineRule="auto"/>
              <w:jc w:val="center"/>
              <w:rPr>
                <w:ins w:id="7177" w:author="0215Bazai" w:date="2022-04-05T14:22:00Z"/>
                <w:rFonts w:ascii="Times New Roman" w:eastAsia="Times New Roman" w:hAnsi="Times New Roman" w:cs="Times New Roman"/>
                <w:b/>
                <w:sz w:val="20"/>
                <w:szCs w:val="20"/>
                <w:lang w:eastAsia="ru-RU"/>
                <w:rPrChange w:id="7178" w:author="0215Bazai" w:date="2022-04-05T14:28:00Z">
                  <w:rPr>
                    <w:ins w:id="7179" w:author="0215Bazai" w:date="2022-04-05T14:22:00Z"/>
                    <w:rFonts w:ascii="Times New Roman" w:eastAsia="Times New Roman" w:hAnsi="Times New Roman" w:cs="Times New Roman"/>
                    <w:sz w:val="26"/>
                    <w:szCs w:val="26"/>
                    <w:lang w:eastAsia="ru-RU"/>
                  </w:rPr>
                </w:rPrChange>
              </w:rPr>
            </w:pPr>
            <w:ins w:id="7180" w:author="0215Bazai" w:date="2022-04-05T14:22:00Z">
              <w:r w:rsidRPr="00E05BF1">
                <w:rPr>
                  <w:rFonts w:ascii="Times New Roman" w:eastAsia="Times New Roman" w:hAnsi="Times New Roman" w:cs="Times New Roman"/>
                  <w:b/>
                  <w:sz w:val="20"/>
                  <w:szCs w:val="20"/>
                  <w:lang w:eastAsia="ru-RU"/>
                  <w:rPrChange w:id="7181" w:author="0215Bazai" w:date="2022-04-05T14:28:00Z">
                    <w:rPr>
                      <w:rFonts w:ascii="Times New Roman" w:eastAsia="Times New Roman" w:hAnsi="Times New Roman" w:cs="Times New Roman"/>
                      <w:sz w:val="26"/>
                      <w:szCs w:val="26"/>
                      <w:lang w:eastAsia="ru-RU"/>
                    </w:rPr>
                  </w:rPrChange>
                </w:rPr>
                <w:t xml:space="preserve">87,00090  </w:t>
              </w:r>
            </w:ins>
          </w:p>
        </w:tc>
      </w:tr>
      <w:tr w:rsidR="00D0067B" w:rsidRPr="00D0067B" w14:paraId="3DB20BB2" w14:textId="77777777" w:rsidTr="00D0067B">
        <w:tblPrEx>
          <w:tblPrExChange w:id="7182" w:author="0215Bazai" w:date="2022-04-05T14:26:00Z">
            <w:tblPrEx>
              <w:tblW w:w="5000" w:type="pct"/>
            </w:tblPrEx>
          </w:tblPrExChange>
        </w:tblPrEx>
        <w:trPr>
          <w:trHeight w:val="1980"/>
          <w:ins w:id="7183" w:author="0215Bazai" w:date="2022-04-05T14:22:00Z"/>
          <w:trPrChange w:id="7184" w:author="0215Bazai" w:date="2022-04-05T14:26:00Z">
            <w:trPr>
              <w:gridAfter w:val="0"/>
              <w:trHeight w:val="198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7185"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4575F851" w14:textId="27433FDE" w:rsidR="00D0067B" w:rsidRPr="00E05BF1" w:rsidRDefault="00D0067B">
            <w:pPr>
              <w:spacing w:after="0" w:line="240" w:lineRule="auto"/>
              <w:jc w:val="both"/>
              <w:rPr>
                <w:ins w:id="7186" w:author="0215Bazai" w:date="2022-04-05T14:22:00Z"/>
                <w:rFonts w:ascii="Times New Roman" w:eastAsia="Times New Roman" w:hAnsi="Times New Roman" w:cs="Times New Roman"/>
                <w:b/>
                <w:sz w:val="20"/>
                <w:szCs w:val="20"/>
                <w:lang w:eastAsia="ru-RU"/>
                <w:rPrChange w:id="7187" w:author="0215Bazai" w:date="2022-04-05T14:28:00Z">
                  <w:rPr>
                    <w:ins w:id="7188" w:author="0215Bazai" w:date="2022-04-05T14:22:00Z"/>
                    <w:rFonts w:ascii="Times New Roman" w:eastAsia="Times New Roman" w:hAnsi="Times New Roman" w:cs="Times New Roman"/>
                    <w:sz w:val="26"/>
                    <w:szCs w:val="26"/>
                    <w:lang w:eastAsia="ru-RU"/>
                  </w:rPr>
                </w:rPrChange>
              </w:rPr>
            </w:pPr>
            <w:ins w:id="7189" w:author="0215Bazai" w:date="2022-04-05T14:22:00Z">
              <w:r w:rsidRPr="00E05BF1">
                <w:rPr>
                  <w:rFonts w:ascii="Times New Roman" w:eastAsia="Times New Roman" w:hAnsi="Times New Roman" w:cs="Times New Roman"/>
                  <w:b/>
                  <w:sz w:val="20"/>
                  <w:szCs w:val="20"/>
                  <w:lang w:eastAsia="ru-RU"/>
                  <w:rPrChange w:id="7190" w:author="0215Bazai" w:date="2022-04-05T14:28:00Z">
                    <w:rPr>
                      <w:rFonts w:ascii="Times New Roman" w:eastAsia="Times New Roman" w:hAnsi="Times New Roman" w:cs="Times New Roman"/>
                      <w:sz w:val="26"/>
                      <w:szCs w:val="26"/>
                      <w:lang w:eastAsia="ru-RU"/>
                    </w:rPr>
                  </w:rPrChange>
                </w:rPr>
                <w:t xml:space="preserve">Межбюджетные трансферты, передаваемые бюджетам сельских поселений из бюджетов муниципальных районов на осуществление части полномочий по содержанию дорог местного значения в границах населенных пунктов сельского поселения </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7191"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59C41D48" w14:textId="77777777" w:rsidR="00D0067B" w:rsidRPr="00E05BF1" w:rsidRDefault="00D0067B" w:rsidP="00D0067B">
            <w:pPr>
              <w:spacing w:after="0" w:line="240" w:lineRule="auto"/>
              <w:jc w:val="center"/>
              <w:rPr>
                <w:ins w:id="7192" w:author="0215Bazai" w:date="2022-04-05T14:22:00Z"/>
                <w:rFonts w:ascii="Times New Roman" w:eastAsia="Times New Roman" w:hAnsi="Times New Roman" w:cs="Times New Roman"/>
                <w:b/>
                <w:bCs/>
                <w:sz w:val="20"/>
                <w:szCs w:val="20"/>
                <w:lang w:eastAsia="ru-RU"/>
                <w:rPrChange w:id="7193" w:author="0215Bazai" w:date="2022-04-05T14:28:00Z">
                  <w:rPr>
                    <w:ins w:id="7194" w:author="0215Bazai" w:date="2022-04-05T14:22:00Z"/>
                    <w:rFonts w:ascii="Times New Roman" w:eastAsia="Times New Roman" w:hAnsi="Times New Roman" w:cs="Times New Roman"/>
                    <w:b/>
                    <w:bCs/>
                    <w:sz w:val="26"/>
                    <w:szCs w:val="26"/>
                    <w:lang w:eastAsia="ru-RU"/>
                  </w:rPr>
                </w:rPrChange>
              </w:rPr>
            </w:pPr>
            <w:ins w:id="7195" w:author="0215Bazai" w:date="2022-04-05T14:22:00Z">
              <w:r w:rsidRPr="00E05BF1">
                <w:rPr>
                  <w:rFonts w:ascii="Times New Roman" w:eastAsia="Times New Roman" w:hAnsi="Times New Roman" w:cs="Times New Roman"/>
                  <w:b/>
                  <w:bCs/>
                  <w:sz w:val="20"/>
                  <w:szCs w:val="20"/>
                  <w:lang w:eastAsia="ru-RU"/>
                  <w:rPrChange w:id="7196" w:author="0215Bazai" w:date="2022-04-05T14:28:00Z">
                    <w:rPr>
                      <w:rFonts w:ascii="Times New Roman" w:eastAsia="Times New Roman" w:hAnsi="Times New Roman" w:cs="Times New Roman"/>
                      <w:b/>
                      <w:bCs/>
                      <w:sz w:val="26"/>
                      <w:szCs w:val="26"/>
                      <w:lang w:eastAsia="ru-RU"/>
                    </w:rPr>
                  </w:rPrChange>
                </w:rPr>
                <w:t xml:space="preserve">33 532,11753  </w:t>
              </w:r>
            </w:ins>
          </w:p>
        </w:tc>
        <w:tc>
          <w:tcPr>
            <w:tcW w:w="792" w:type="pct"/>
            <w:gridSpan w:val="2"/>
            <w:tcBorders>
              <w:top w:val="nil"/>
              <w:left w:val="nil"/>
              <w:bottom w:val="single" w:sz="4" w:space="0" w:color="auto"/>
              <w:right w:val="single" w:sz="4" w:space="0" w:color="auto"/>
            </w:tcBorders>
            <w:shd w:val="clear" w:color="auto" w:fill="auto"/>
            <w:vAlign w:val="center"/>
            <w:hideMark/>
            <w:tcPrChange w:id="7197"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53A43589" w14:textId="77777777" w:rsidR="00D0067B" w:rsidRPr="00E05BF1" w:rsidRDefault="00D0067B" w:rsidP="00D0067B">
            <w:pPr>
              <w:spacing w:after="0" w:line="240" w:lineRule="auto"/>
              <w:jc w:val="center"/>
              <w:rPr>
                <w:ins w:id="7198" w:author="0215Bazai" w:date="2022-04-05T14:22:00Z"/>
                <w:rFonts w:ascii="Times New Roman" w:eastAsia="Times New Roman" w:hAnsi="Times New Roman" w:cs="Times New Roman"/>
                <w:b/>
                <w:sz w:val="20"/>
                <w:szCs w:val="20"/>
                <w:lang w:eastAsia="ru-RU"/>
                <w:rPrChange w:id="7199" w:author="0215Bazai" w:date="2022-04-05T14:28:00Z">
                  <w:rPr>
                    <w:ins w:id="7200" w:author="0215Bazai" w:date="2022-04-05T14:22:00Z"/>
                    <w:rFonts w:ascii="Times New Roman" w:eastAsia="Times New Roman" w:hAnsi="Times New Roman" w:cs="Times New Roman"/>
                    <w:sz w:val="26"/>
                    <w:szCs w:val="26"/>
                    <w:lang w:eastAsia="ru-RU"/>
                  </w:rPr>
                </w:rPrChange>
              </w:rPr>
            </w:pPr>
            <w:ins w:id="7201" w:author="0215Bazai" w:date="2022-04-05T14:22:00Z">
              <w:r w:rsidRPr="00E05BF1">
                <w:rPr>
                  <w:rFonts w:ascii="Times New Roman" w:eastAsia="Times New Roman" w:hAnsi="Times New Roman" w:cs="Times New Roman"/>
                  <w:b/>
                  <w:sz w:val="20"/>
                  <w:szCs w:val="20"/>
                  <w:lang w:eastAsia="ru-RU"/>
                  <w:rPrChange w:id="7202" w:author="0215Bazai" w:date="2022-04-05T14:28:00Z">
                    <w:rPr>
                      <w:rFonts w:ascii="Times New Roman" w:eastAsia="Times New Roman" w:hAnsi="Times New Roman" w:cs="Times New Roman"/>
                      <w:sz w:val="26"/>
                      <w:szCs w:val="26"/>
                      <w:lang w:eastAsia="ru-RU"/>
                    </w:rPr>
                  </w:rPrChange>
                </w:rPr>
                <w:t xml:space="preserve">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203"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5DA6B590" w14:textId="0EA74B50" w:rsidR="00D0067B" w:rsidRPr="00E05BF1" w:rsidRDefault="00E05BF1" w:rsidP="00D0067B">
            <w:pPr>
              <w:spacing w:after="0" w:line="240" w:lineRule="auto"/>
              <w:jc w:val="center"/>
              <w:rPr>
                <w:ins w:id="7204" w:author="0215Bazai" w:date="2022-04-05T14:22:00Z"/>
                <w:rFonts w:ascii="Times New Roman" w:eastAsia="Times New Roman" w:hAnsi="Times New Roman" w:cs="Times New Roman"/>
                <w:b/>
                <w:sz w:val="20"/>
                <w:szCs w:val="20"/>
                <w:lang w:eastAsia="ru-RU"/>
                <w:rPrChange w:id="7205" w:author="0215Bazai" w:date="2022-04-05T14:28:00Z">
                  <w:rPr>
                    <w:ins w:id="7206" w:author="0215Bazai" w:date="2022-04-05T14:22:00Z"/>
                    <w:rFonts w:ascii="Times New Roman" w:eastAsia="Times New Roman" w:hAnsi="Times New Roman" w:cs="Times New Roman"/>
                    <w:sz w:val="26"/>
                    <w:szCs w:val="26"/>
                    <w:lang w:eastAsia="ru-RU"/>
                  </w:rPr>
                </w:rPrChange>
              </w:rPr>
            </w:pPr>
            <w:ins w:id="7207" w:author="0215Bazai" w:date="2022-04-05T14:27:00Z">
              <w:r w:rsidRPr="00E05BF1">
                <w:rPr>
                  <w:rFonts w:ascii="Times New Roman" w:eastAsia="Times New Roman" w:hAnsi="Times New Roman" w:cs="Times New Roman"/>
                  <w:b/>
                  <w:sz w:val="20"/>
                  <w:szCs w:val="20"/>
                  <w:lang w:eastAsia="ru-RU"/>
                  <w:rPrChange w:id="7208" w:author="0215Bazai" w:date="2022-04-05T14:28:00Z">
                    <w:rPr>
                      <w:rFonts w:ascii="Times New Roman" w:eastAsia="Times New Roman" w:hAnsi="Times New Roman" w:cs="Times New Roman"/>
                      <w:sz w:val="20"/>
                      <w:szCs w:val="20"/>
                      <w:lang w:eastAsia="ru-RU"/>
                    </w:rPr>
                  </w:rPrChange>
                </w:rPr>
                <w:t>13087,64200</w:t>
              </w:r>
            </w:ins>
          </w:p>
        </w:tc>
        <w:tc>
          <w:tcPr>
            <w:tcW w:w="910" w:type="pct"/>
            <w:tcBorders>
              <w:top w:val="nil"/>
              <w:left w:val="nil"/>
              <w:bottom w:val="single" w:sz="4" w:space="0" w:color="auto"/>
              <w:right w:val="single" w:sz="8" w:space="0" w:color="auto"/>
            </w:tcBorders>
            <w:shd w:val="clear" w:color="auto" w:fill="auto"/>
            <w:vAlign w:val="center"/>
            <w:hideMark/>
            <w:tcPrChange w:id="7209"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5F904B9F" w14:textId="77777777" w:rsidR="00D0067B" w:rsidRPr="00E05BF1" w:rsidRDefault="00D0067B" w:rsidP="00D0067B">
            <w:pPr>
              <w:spacing w:after="0" w:line="240" w:lineRule="auto"/>
              <w:jc w:val="center"/>
              <w:rPr>
                <w:ins w:id="7210" w:author="0215Bazai" w:date="2022-04-05T14:22:00Z"/>
                <w:rFonts w:ascii="Times New Roman" w:eastAsia="Times New Roman" w:hAnsi="Times New Roman" w:cs="Times New Roman"/>
                <w:b/>
                <w:sz w:val="20"/>
                <w:szCs w:val="20"/>
                <w:lang w:eastAsia="ru-RU"/>
                <w:rPrChange w:id="7211" w:author="0215Bazai" w:date="2022-04-05T14:28:00Z">
                  <w:rPr>
                    <w:ins w:id="7212" w:author="0215Bazai" w:date="2022-04-05T14:22:00Z"/>
                    <w:rFonts w:ascii="Times New Roman" w:eastAsia="Times New Roman" w:hAnsi="Times New Roman" w:cs="Times New Roman"/>
                    <w:sz w:val="26"/>
                    <w:szCs w:val="26"/>
                    <w:lang w:eastAsia="ru-RU"/>
                  </w:rPr>
                </w:rPrChange>
              </w:rPr>
            </w:pPr>
            <w:ins w:id="7213" w:author="0215Bazai" w:date="2022-04-05T14:22:00Z">
              <w:r w:rsidRPr="00E05BF1">
                <w:rPr>
                  <w:rFonts w:ascii="Times New Roman" w:eastAsia="Times New Roman" w:hAnsi="Times New Roman" w:cs="Times New Roman"/>
                  <w:b/>
                  <w:sz w:val="20"/>
                  <w:szCs w:val="20"/>
                  <w:lang w:eastAsia="ru-RU"/>
                  <w:rPrChange w:id="7214" w:author="0215Bazai" w:date="2022-04-05T14:28:00Z">
                    <w:rPr>
                      <w:rFonts w:ascii="Times New Roman" w:eastAsia="Times New Roman" w:hAnsi="Times New Roman" w:cs="Times New Roman"/>
                      <w:sz w:val="26"/>
                      <w:szCs w:val="26"/>
                      <w:lang w:eastAsia="ru-RU"/>
                    </w:rPr>
                  </w:rPrChange>
                </w:rPr>
                <w:t xml:space="preserve">20 444,47553  </w:t>
              </w:r>
            </w:ins>
          </w:p>
        </w:tc>
      </w:tr>
      <w:tr w:rsidR="00D0067B" w:rsidRPr="00D0067B" w14:paraId="5B5C2D46" w14:textId="77777777" w:rsidTr="00D0067B">
        <w:tblPrEx>
          <w:tblPrExChange w:id="7215" w:author="0215Bazai" w:date="2022-04-05T14:26:00Z">
            <w:tblPrEx>
              <w:tblW w:w="5000" w:type="pct"/>
            </w:tblPrEx>
          </w:tblPrExChange>
        </w:tblPrEx>
        <w:trPr>
          <w:trHeight w:val="990"/>
          <w:ins w:id="7216" w:author="0215Bazai" w:date="2022-04-05T14:22:00Z"/>
          <w:trPrChange w:id="7217" w:author="0215Bazai" w:date="2022-04-05T14:26:00Z">
            <w:trPr>
              <w:gridAfter w:val="0"/>
              <w:trHeight w:val="99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7218"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72778BF2" w14:textId="77777777" w:rsidR="00D0067B" w:rsidRPr="00E05BF1" w:rsidRDefault="00D0067B" w:rsidP="00D0067B">
            <w:pPr>
              <w:spacing w:after="0" w:line="240" w:lineRule="auto"/>
              <w:jc w:val="both"/>
              <w:rPr>
                <w:ins w:id="7219" w:author="0215Bazai" w:date="2022-04-05T14:22:00Z"/>
                <w:rFonts w:ascii="Times New Roman" w:eastAsia="Times New Roman" w:hAnsi="Times New Roman" w:cs="Times New Roman"/>
                <w:b/>
                <w:sz w:val="20"/>
                <w:szCs w:val="20"/>
                <w:lang w:eastAsia="ru-RU"/>
                <w:rPrChange w:id="7220" w:author="0215Bazai" w:date="2022-04-05T14:28:00Z">
                  <w:rPr>
                    <w:ins w:id="7221" w:author="0215Bazai" w:date="2022-04-05T14:22:00Z"/>
                    <w:rFonts w:ascii="Times New Roman" w:eastAsia="Times New Roman" w:hAnsi="Times New Roman" w:cs="Times New Roman"/>
                    <w:sz w:val="26"/>
                    <w:szCs w:val="26"/>
                    <w:lang w:eastAsia="ru-RU"/>
                  </w:rPr>
                </w:rPrChange>
              </w:rPr>
            </w:pPr>
            <w:ins w:id="7222" w:author="0215Bazai" w:date="2022-04-05T14:22:00Z">
              <w:r w:rsidRPr="00E05BF1">
                <w:rPr>
                  <w:rFonts w:ascii="Times New Roman" w:eastAsia="Times New Roman" w:hAnsi="Times New Roman" w:cs="Times New Roman"/>
                  <w:b/>
                  <w:sz w:val="20"/>
                  <w:szCs w:val="20"/>
                  <w:lang w:eastAsia="ru-RU"/>
                  <w:rPrChange w:id="7223" w:author="0215Bazai" w:date="2022-04-05T14:28:00Z">
                    <w:rPr>
                      <w:rFonts w:ascii="Times New Roman" w:eastAsia="Times New Roman" w:hAnsi="Times New Roman" w:cs="Times New Roman"/>
                      <w:sz w:val="26"/>
                      <w:szCs w:val="26"/>
                      <w:lang w:eastAsia="ru-RU"/>
                    </w:rPr>
                  </w:rPrChange>
                </w:rPr>
                <w:t xml:space="preserve">Финансовое обеспечение дорожной деятельности в рамках национального проекта "Безопасные и качественные автомобильные дороги" </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7224"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FF"/>
                <w:vAlign w:val="center"/>
                <w:hideMark/>
              </w:tcPr>
            </w:tcPrChange>
          </w:tcPr>
          <w:p w14:paraId="6F40AC69" w14:textId="77777777" w:rsidR="00D0067B" w:rsidRPr="00E05BF1" w:rsidRDefault="00D0067B" w:rsidP="00D0067B">
            <w:pPr>
              <w:spacing w:after="0" w:line="240" w:lineRule="auto"/>
              <w:jc w:val="center"/>
              <w:rPr>
                <w:ins w:id="7225" w:author="0215Bazai" w:date="2022-04-05T14:22:00Z"/>
                <w:rFonts w:ascii="Times New Roman" w:eastAsia="Times New Roman" w:hAnsi="Times New Roman" w:cs="Times New Roman"/>
                <w:b/>
                <w:bCs/>
                <w:sz w:val="20"/>
                <w:szCs w:val="20"/>
                <w:lang w:eastAsia="ru-RU"/>
                <w:rPrChange w:id="7226" w:author="0215Bazai" w:date="2022-04-05T14:28:00Z">
                  <w:rPr>
                    <w:ins w:id="7227" w:author="0215Bazai" w:date="2022-04-05T14:22:00Z"/>
                    <w:rFonts w:ascii="Times New Roman" w:eastAsia="Times New Roman" w:hAnsi="Times New Roman" w:cs="Times New Roman"/>
                    <w:b/>
                    <w:bCs/>
                    <w:sz w:val="26"/>
                    <w:szCs w:val="26"/>
                    <w:lang w:eastAsia="ru-RU"/>
                  </w:rPr>
                </w:rPrChange>
              </w:rPr>
            </w:pPr>
            <w:ins w:id="7228" w:author="0215Bazai" w:date="2022-04-05T14:22:00Z">
              <w:r w:rsidRPr="00E05BF1">
                <w:rPr>
                  <w:rFonts w:ascii="Times New Roman" w:eastAsia="Times New Roman" w:hAnsi="Times New Roman" w:cs="Times New Roman"/>
                  <w:b/>
                  <w:bCs/>
                  <w:sz w:val="20"/>
                  <w:szCs w:val="20"/>
                  <w:lang w:eastAsia="ru-RU"/>
                  <w:rPrChange w:id="7229" w:author="0215Bazai" w:date="2022-04-05T14:28:00Z">
                    <w:rPr>
                      <w:rFonts w:ascii="Times New Roman" w:eastAsia="Times New Roman" w:hAnsi="Times New Roman" w:cs="Times New Roman"/>
                      <w:b/>
                      <w:bCs/>
                      <w:sz w:val="26"/>
                      <w:szCs w:val="26"/>
                      <w:lang w:eastAsia="ru-RU"/>
                    </w:rPr>
                  </w:rPrChange>
                </w:rPr>
                <w:t xml:space="preserve">40 800,93376  </w:t>
              </w:r>
            </w:ins>
          </w:p>
        </w:tc>
        <w:tc>
          <w:tcPr>
            <w:tcW w:w="792" w:type="pct"/>
            <w:gridSpan w:val="2"/>
            <w:tcBorders>
              <w:top w:val="nil"/>
              <w:left w:val="nil"/>
              <w:bottom w:val="single" w:sz="4" w:space="0" w:color="auto"/>
              <w:right w:val="single" w:sz="4" w:space="0" w:color="auto"/>
            </w:tcBorders>
            <w:shd w:val="clear" w:color="auto" w:fill="auto"/>
            <w:vAlign w:val="center"/>
            <w:hideMark/>
            <w:tcPrChange w:id="7230"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1F232EC2" w14:textId="77777777" w:rsidR="00D0067B" w:rsidRPr="00E05BF1" w:rsidRDefault="00D0067B" w:rsidP="00D0067B">
            <w:pPr>
              <w:spacing w:after="0" w:line="240" w:lineRule="auto"/>
              <w:jc w:val="center"/>
              <w:rPr>
                <w:ins w:id="7231" w:author="0215Bazai" w:date="2022-04-05T14:22:00Z"/>
                <w:rFonts w:ascii="Times New Roman" w:eastAsia="Times New Roman" w:hAnsi="Times New Roman" w:cs="Times New Roman"/>
                <w:b/>
                <w:bCs/>
                <w:sz w:val="20"/>
                <w:szCs w:val="20"/>
                <w:lang w:eastAsia="ru-RU"/>
                <w:rPrChange w:id="7232" w:author="0215Bazai" w:date="2022-04-05T14:28:00Z">
                  <w:rPr>
                    <w:ins w:id="7233" w:author="0215Bazai" w:date="2022-04-05T14:22:00Z"/>
                    <w:rFonts w:ascii="Times New Roman" w:eastAsia="Times New Roman" w:hAnsi="Times New Roman" w:cs="Times New Roman"/>
                    <w:b/>
                    <w:bCs/>
                    <w:sz w:val="26"/>
                    <w:szCs w:val="26"/>
                    <w:lang w:eastAsia="ru-RU"/>
                  </w:rPr>
                </w:rPrChange>
              </w:rPr>
            </w:pPr>
            <w:ins w:id="7234" w:author="0215Bazai" w:date="2022-04-05T14:22:00Z">
              <w:r w:rsidRPr="00E05BF1">
                <w:rPr>
                  <w:rFonts w:ascii="Times New Roman" w:eastAsia="Times New Roman" w:hAnsi="Times New Roman" w:cs="Times New Roman"/>
                  <w:b/>
                  <w:bCs/>
                  <w:sz w:val="20"/>
                  <w:szCs w:val="20"/>
                  <w:lang w:eastAsia="ru-RU"/>
                  <w:rPrChange w:id="7235" w:author="0215Bazai" w:date="2022-04-05T14:28:00Z">
                    <w:rPr>
                      <w:rFonts w:ascii="Times New Roman" w:eastAsia="Times New Roman" w:hAnsi="Times New Roman" w:cs="Times New Roman"/>
                      <w:b/>
                      <w:bCs/>
                      <w:sz w:val="26"/>
                      <w:szCs w:val="26"/>
                      <w:lang w:eastAsia="ru-RU"/>
                    </w:rPr>
                  </w:rPrChange>
                </w:rPr>
                <w:t xml:space="preserve">35 000,00000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236"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23C590A2" w14:textId="77777777" w:rsidR="00D0067B" w:rsidRPr="00E05BF1" w:rsidRDefault="00D0067B" w:rsidP="00D0067B">
            <w:pPr>
              <w:spacing w:after="0" w:line="240" w:lineRule="auto"/>
              <w:jc w:val="center"/>
              <w:rPr>
                <w:ins w:id="7237" w:author="0215Bazai" w:date="2022-04-05T14:22:00Z"/>
                <w:rFonts w:ascii="Times New Roman" w:eastAsia="Times New Roman" w:hAnsi="Times New Roman" w:cs="Times New Roman"/>
                <w:b/>
                <w:bCs/>
                <w:sz w:val="20"/>
                <w:szCs w:val="20"/>
                <w:lang w:eastAsia="ru-RU"/>
                <w:rPrChange w:id="7238" w:author="0215Bazai" w:date="2022-04-05T14:28:00Z">
                  <w:rPr>
                    <w:ins w:id="7239" w:author="0215Bazai" w:date="2022-04-05T14:22:00Z"/>
                    <w:rFonts w:ascii="Times New Roman" w:eastAsia="Times New Roman" w:hAnsi="Times New Roman" w:cs="Times New Roman"/>
                    <w:b/>
                    <w:bCs/>
                    <w:sz w:val="26"/>
                    <w:szCs w:val="26"/>
                    <w:lang w:eastAsia="ru-RU"/>
                  </w:rPr>
                </w:rPrChange>
              </w:rPr>
            </w:pPr>
            <w:ins w:id="7240" w:author="0215Bazai" w:date="2022-04-05T14:22:00Z">
              <w:r w:rsidRPr="00E05BF1">
                <w:rPr>
                  <w:rFonts w:ascii="Times New Roman" w:eastAsia="Times New Roman" w:hAnsi="Times New Roman" w:cs="Times New Roman"/>
                  <w:b/>
                  <w:bCs/>
                  <w:sz w:val="20"/>
                  <w:szCs w:val="20"/>
                  <w:lang w:eastAsia="ru-RU"/>
                  <w:rPrChange w:id="7241" w:author="0215Bazai" w:date="2022-04-05T14:28:00Z">
                    <w:rPr>
                      <w:rFonts w:ascii="Times New Roman" w:eastAsia="Times New Roman" w:hAnsi="Times New Roman" w:cs="Times New Roman"/>
                      <w:b/>
                      <w:bCs/>
                      <w:sz w:val="26"/>
                      <w:szCs w:val="26"/>
                      <w:lang w:eastAsia="ru-RU"/>
                    </w:rPr>
                  </w:rPrChange>
                </w:rPr>
                <w:t xml:space="preserve">5 392,92442  </w:t>
              </w:r>
            </w:ins>
          </w:p>
        </w:tc>
        <w:tc>
          <w:tcPr>
            <w:tcW w:w="910" w:type="pct"/>
            <w:tcBorders>
              <w:top w:val="nil"/>
              <w:left w:val="nil"/>
              <w:bottom w:val="single" w:sz="4" w:space="0" w:color="auto"/>
              <w:right w:val="single" w:sz="4" w:space="0" w:color="auto"/>
            </w:tcBorders>
            <w:shd w:val="clear" w:color="auto" w:fill="auto"/>
            <w:vAlign w:val="center"/>
            <w:hideMark/>
            <w:tcPrChange w:id="7242" w:author="0215Bazai" w:date="2022-04-05T14:26:00Z">
              <w:tcPr>
                <w:tcW w:w="591" w:type="pct"/>
                <w:gridSpan w:val="2"/>
                <w:tcBorders>
                  <w:top w:val="nil"/>
                  <w:left w:val="nil"/>
                  <w:bottom w:val="single" w:sz="4" w:space="0" w:color="auto"/>
                  <w:right w:val="single" w:sz="4" w:space="0" w:color="auto"/>
                </w:tcBorders>
                <w:shd w:val="clear" w:color="000000" w:fill="FFFFFF"/>
                <w:vAlign w:val="center"/>
                <w:hideMark/>
              </w:tcPr>
            </w:tcPrChange>
          </w:tcPr>
          <w:p w14:paraId="6D4A6D9E" w14:textId="77777777" w:rsidR="00D0067B" w:rsidRPr="00E05BF1" w:rsidRDefault="00D0067B" w:rsidP="00D0067B">
            <w:pPr>
              <w:spacing w:after="0" w:line="240" w:lineRule="auto"/>
              <w:jc w:val="center"/>
              <w:rPr>
                <w:ins w:id="7243" w:author="0215Bazai" w:date="2022-04-05T14:22:00Z"/>
                <w:rFonts w:ascii="Times New Roman" w:eastAsia="Times New Roman" w:hAnsi="Times New Roman" w:cs="Times New Roman"/>
                <w:b/>
                <w:bCs/>
                <w:sz w:val="20"/>
                <w:szCs w:val="20"/>
                <w:lang w:eastAsia="ru-RU"/>
                <w:rPrChange w:id="7244" w:author="0215Bazai" w:date="2022-04-05T14:28:00Z">
                  <w:rPr>
                    <w:ins w:id="7245" w:author="0215Bazai" w:date="2022-04-05T14:22:00Z"/>
                    <w:rFonts w:ascii="Times New Roman" w:eastAsia="Times New Roman" w:hAnsi="Times New Roman" w:cs="Times New Roman"/>
                    <w:b/>
                    <w:bCs/>
                    <w:sz w:val="26"/>
                    <w:szCs w:val="26"/>
                    <w:lang w:eastAsia="ru-RU"/>
                  </w:rPr>
                </w:rPrChange>
              </w:rPr>
            </w:pPr>
            <w:ins w:id="7246" w:author="0215Bazai" w:date="2022-04-05T14:22:00Z">
              <w:r w:rsidRPr="00E05BF1">
                <w:rPr>
                  <w:rFonts w:ascii="Times New Roman" w:eastAsia="Times New Roman" w:hAnsi="Times New Roman" w:cs="Times New Roman"/>
                  <w:b/>
                  <w:bCs/>
                  <w:sz w:val="20"/>
                  <w:szCs w:val="20"/>
                  <w:lang w:eastAsia="ru-RU"/>
                  <w:rPrChange w:id="7247" w:author="0215Bazai" w:date="2022-04-05T14:28:00Z">
                    <w:rPr>
                      <w:rFonts w:ascii="Times New Roman" w:eastAsia="Times New Roman" w:hAnsi="Times New Roman" w:cs="Times New Roman"/>
                      <w:b/>
                      <w:bCs/>
                      <w:sz w:val="26"/>
                      <w:szCs w:val="26"/>
                      <w:lang w:eastAsia="ru-RU"/>
                    </w:rPr>
                  </w:rPrChange>
                </w:rPr>
                <w:t xml:space="preserve">408,00934  </w:t>
              </w:r>
            </w:ins>
          </w:p>
        </w:tc>
      </w:tr>
      <w:tr w:rsidR="00D0067B" w:rsidRPr="00D0067B" w14:paraId="3E359BFC" w14:textId="77777777" w:rsidTr="00D0067B">
        <w:tblPrEx>
          <w:tblPrExChange w:id="7248" w:author="0215Bazai" w:date="2022-04-05T14:26:00Z">
            <w:tblPrEx>
              <w:tblW w:w="5000" w:type="pct"/>
            </w:tblPrEx>
          </w:tblPrExChange>
        </w:tblPrEx>
        <w:trPr>
          <w:trHeight w:val="660"/>
          <w:ins w:id="7249" w:author="0215Bazai" w:date="2022-04-05T14:22:00Z"/>
          <w:trPrChange w:id="7250" w:author="0215Bazai" w:date="2022-04-05T14:26:00Z">
            <w:trPr>
              <w:gridAfter w:val="0"/>
              <w:trHeight w:val="66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7251"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7A41BF67" w14:textId="77777777" w:rsidR="00D0067B" w:rsidRPr="00D0067B" w:rsidRDefault="00D0067B" w:rsidP="00D0067B">
            <w:pPr>
              <w:spacing w:after="0" w:line="240" w:lineRule="auto"/>
              <w:jc w:val="both"/>
              <w:rPr>
                <w:ins w:id="7252" w:author="0215Bazai" w:date="2022-04-05T14:22:00Z"/>
                <w:rFonts w:ascii="Times New Roman" w:eastAsia="Times New Roman" w:hAnsi="Times New Roman" w:cs="Times New Roman"/>
                <w:iCs/>
                <w:sz w:val="20"/>
                <w:szCs w:val="20"/>
                <w:lang w:eastAsia="ru-RU"/>
                <w:rPrChange w:id="7253" w:author="0215Bazai" w:date="2022-04-05T14:26:00Z">
                  <w:rPr>
                    <w:ins w:id="7254" w:author="0215Bazai" w:date="2022-04-05T14:22:00Z"/>
                    <w:rFonts w:ascii="Times New Roman" w:eastAsia="Times New Roman" w:hAnsi="Times New Roman" w:cs="Times New Roman"/>
                    <w:i/>
                    <w:iCs/>
                    <w:sz w:val="26"/>
                    <w:szCs w:val="26"/>
                    <w:lang w:eastAsia="ru-RU"/>
                  </w:rPr>
                </w:rPrChange>
              </w:rPr>
            </w:pPr>
            <w:ins w:id="7255" w:author="0215Bazai" w:date="2022-04-05T14:22:00Z">
              <w:r w:rsidRPr="00D0067B">
                <w:rPr>
                  <w:rFonts w:ascii="Times New Roman" w:eastAsia="Times New Roman" w:hAnsi="Times New Roman" w:cs="Times New Roman"/>
                  <w:iCs/>
                  <w:sz w:val="20"/>
                  <w:szCs w:val="20"/>
                  <w:lang w:eastAsia="ru-RU"/>
                  <w:rPrChange w:id="7256" w:author="0215Bazai" w:date="2022-04-05T14:26:00Z">
                    <w:rPr>
                      <w:rFonts w:ascii="Times New Roman" w:eastAsia="Times New Roman" w:hAnsi="Times New Roman" w:cs="Times New Roman"/>
                      <w:i/>
                      <w:iCs/>
                      <w:sz w:val="26"/>
                      <w:szCs w:val="26"/>
                      <w:lang w:eastAsia="ru-RU"/>
                    </w:rPr>
                  </w:rPrChange>
                </w:rPr>
                <w:t>Ремонт автомобильной дороги по ул. Луговая в с. Майма, Республика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7257"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4758BE9D" w14:textId="77777777" w:rsidR="00D0067B" w:rsidRPr="00D0067B" w:rsidRDefault="00D0067B" w:rsidP="00D0067B">
            <w:pPr>
              <w:spacing w:after="0" w:line="240" w:lineRule="auto"/>
              <w:jc w:val="center"/>
              <w:rPr>
                <w:ins w:id="7258" w:author="0215Bazai" w:date="2022-04-05T14:22:00Z"/>
                <w:rFonts w:ascii="Times New Roman" w:eastAsia="Times New Roman" w:hAnsi="Times New Roman" w:cs="Times New Roman"/>
                <w:bCs/>
                <w:iCs/>
                <w:sz w:val="20"/>
                <w:szCs w:val="20"/>
                <w:lang w:eastAsia="ru-RU"/>
                <w:rPrChange w:id="7259" w:author="0215Bazai" w:date="2022-04-05T14:27:00Z">
                  <w:rPr>
                    <w:ins w:id="7260" w:author="0215Bazai" w:date="2022-04-05T14:22:00Z"/>
                    <w:rFonts w:ascii="Times New Roman" w:eastAsia="Times New Roman" w:hAnsi="Times New Roman" w:cs="Times New Roman"/>
                    <w:b/>
                    <w:bCs/>
                    <w:i/>
                    <w:iCs/>
                    <w:sz w:val="26"/>
                    <w:szCs w:val="26"/>
                    <w:lang w:eastAsia="ru-RU"/>
                  </w:rPr>
                </w:rPrChange>
              </w:rPr>
            </w:pPr>
            <w:ins w:id="7261" w:author="0215Bazai" w:date="2022-04-05T14:22:00Z">
              <w:r w:rsidRPr="00D0067B">
                <w:rPr>
                  <w:rFonts w:ascii="Times New Roman" w:eastAsia="Times New Roman" w:hAnsi="Times New Roman" w:cs="Times New Roman"/>
                  <w:bCs/>
                  <w:iCs/>
                  <w:sz w:val="20"/>
                  <w:szCs w:val="20"/>
                  <w:lang w:eastAsia="ru-RU"/>
                  <w:rPrChange w:id="7262" w:author="0215Bazai" w:date="2022-04-05T14:27:00Z">
                    <w:rPr>
                      <w:rFonts w:ascii="Times New Roman" w:eastAsia="Times New Roman" w:hAnsi="Times New Roman" w:cs="Times New Roman"/>
                      <w:b/>
                      <w:bCs/>
                      <w:i/>
                      <w:iCs/>
                      <w:sz w:val="26"/>
                      <w:szCs w:val="26"/>
                      <w:lang w:eastAsia="ru-RU"/>
                    </w:rPr>
                  </w:rPrChange>
                </w:rPr>
                <w:t xml:space="preserve">8 063,17200  </w:t>
              </w:r>
            </w:ins>
          </w:p>
        </w:tc>
        <w:tc>
          <w:tcPr>
            <w:tcW w:w="792" w:type="pct"/>
            <w:gridSpan w:val="2"/>
            <w:tcBorders>
              <w:top w:val="nil"/>
              <w:left w:val="nil"/>
              <w:bottom w:val="single" w:sz="4" w:space="0" w:color="auto"/>
              <w:right w:val="single" w:sz="4" w:space="0" w:color="auto"/>
            </w:tcBorders>
            <w:shd w:val="clear" w:color="auto" w:fill="auto"/>
            <w:vAlign w:val="center"/>
            <w:hideMark/>
            <w:tcPrChange w:id="7263"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329571F7" w14:textId="77777777" w:rsidR="00D0067B" w:rsidRPr="00D0067B" w:rsidRDefault="00D0067B" w:rsidP="00D0067B">
            <w:pPr>
              <w:spacing w:after="0" w:line="240" w:lineRule="auto"/>
              <w:jc w:val="center"/>
              <w:rPr>
                <w:ins w:id="7264" w:author="0215Bazai" w:date="2022-04-05T14:22:00Z"/>
                <w:rFonts w:ascii="Times New Roman" w:eastAsia="Times New Roman" w:hAnsi="Times New Roman" w:cs="Times New Roman"/>
                <w:iCs/>
                <w:sz w:val="20"/>
                <w:szCs w:val="20"/>
                <w:lang w:eastAsia="ru-RU"/>
                <w:rPrChange w:id="7265" w:author="0215Bazai" w:date="2022-04-05T14:27:00Z">
                  <w:rPr>
                    <w:ins w:id="7266" w:author="0215Bazai" w:date="2022-04-05T14:22:00Z"/>
                    <w:rFonts w:ascii="Times New Roman" w:eastAsia="Times New Roman" w:hAnsi="Times New Roman" w:cs="Times New Roman"/>
                    <w:i/>
                    <w:iCs/>
                    <w:sz w:val="26"/>
                    <w:szCs w:val="26"/>
                    <w:lang w:eastAsia="ru-RU"/>
                  </w:rPr>
                </w:rPrChange>
              </w:rPr>
            </w:pPr>
            <w:ins w:id="7267" w:author="0215Bazai" w:date="2022-04-05T14:22:00Z">
              <w:r w:rsidRPr="00D0067B">
                <w:rPr>
                  <w:rFonts w:ascii="Times New Roman" w:eastAsia="Times New Roman" w:hAnsi="Times New Roman" w:cs="Times New Roman"/>
                  <w:iCs/>
                  <w:sz w:val="20"/>
                  <w:szCs w:val="20"/>
                  <w:lang w:eastAsia="ru-RU"/>
                  <w:rPrChange w:id="7268" w:author="0215Bazai" w:date="2022-04-05T14:27:00Z">
                    <w:rPr>
                      <w:rFonts w:ascii="Times New Roman" w:eastAsia="Times New Roman" w:hAnsi="Times New Roman" w:cs="Times New Roman"/>
                      <w:i/>
                      <w:iCs/>
                      <w:sz w:val="26"/>
                      <w:szCs w:val="26"/>
                      <w:lang w:eastAsia="ru-RU"/>
                    </w:rPr>
                  </w:rPrChange>
                </w:rPr>
                <w:t xml:space="preserve">7 341,98984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269"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2A41DDE9" w14:textId="77777777" w:rsidR="00D0067B" w:rsidRPr="00D0067B" w:rsidRDefault="00D0067B" w:rsidP="00D0067B">
            <w:pPr>
              <w:spacing w:after="0" w:line="240" w:lineRule="auto"/>
              <w:jc w:val="center"/>
              <w:rPr>
                <w:ins w:id="7270" w:author="0215Bazai" w:date="2022-04-05T14:22:00Z"/>
                <w:rFonts w:ascii="Times New Roman" w:eastAsia="Times New Roman" w:hAnsi="Times New Roman" w:cs="Times New Roman"/>
                <w:iCs/>
                <w:sz w:val="20"/>
                <w:szCs w:val="20"/>
                <w:lang w:eastAsia="ru-RU"/>
                <w:rPrChange w:id="7271" w:author="0215Bazai" w:date="2022-04-05T14:27:00Z">
                  <w:rPr>
                    <w:ins w:id="7272" w:author="0215Bazai" w:date="2022-04-05T14:22:00Z"/>
                    <w:rFonts w:ascii="Times New Roman" w:eastAsia="Times New Roman" w:hAnsi="Times New Roman" w:cs="Times New Roman"/>
                    <w:i/>
                    <w:iCs/>
                    <w:sz w:val="26"/>
                    <w:szCs w:val="26"/>
                    <w:lang w:eastAsia="ru-RU"/>
                  </w:rPr>
                </w:rPrChange>
              </w:rPr>
            </w:pPr>
            <w:ins w:id="7273" w:author="0215Bazai" w:date="2022-04-05T14:22:00Z">
              <w:r w:rsidRPr="00D0067B">
                <w:rPr>
                  <w:rFonts w:ascii="Times New Roman" w:eastAsia="Times New Roman" w:hAnsi="Times New Roman" w:cs="Times New Roman"/>
                  <w:iCs/>
                  <w:sz w:val="20"/>
                  <w:szCs w:val="20"/>
                  <w:lang w:eastAsia="ru-RU"/>
                  <w:rPrChange w:id="7274" w:author="0215Bazai" w:date="2022-04-05T14:27:00Z">
                    <w:rPr>
                      <w:rFonts w:ascii="Times New Roman" w:eastAsia="Times New Roman" w:hAnsi="Times New Roman" w:cs="Times New Roman"/>
                      <w:i/>
                      <w:iCs/>
                      <w:sz w:val="26"/>
                      <w:szCs w:val="26"/>
                      <w:lang w:eastAsia="ru-RU"/>
                    </w:rPr>
                  </w:rPrChange>
                </w:rPr>
                <w:t xml:space="preserve">640,54359  </w:t>
              </w:r>
            </w:ins>
          </w:p>
        </w:tc>
        <w:tc>
          <w:tcPr>
            <w:tcW w:w="910" w:type="pct"/>
            <w:tcBorders>
              <w:top w:val="nil"/>
              <w:left w:val="nil"/>
              <w:bottom w:val="single" w:sz="4" w:space="0" w:color="auto"/>
              <w:right w:val="single" w:sz="8" w:space="0" w:color="auto"/>
            </w:tcBorders>
            <w:shd w:val="clear" w:color="auto" w:fill="auto"/>
            <w:vAlign w:val="center"/>
            <w:hideMark/>
            <w:tcPrChange w:id="7275"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3BEAEA91" w14:textId="77777777" w:rsidR="00D0067B" w:rsidRPr="00D0067B" w:rsidRDefault="00D0067B" w:rsidP="00D0067B">
            <w:pPr>
              <w:spacing w:after="0" w:line="240" w:lineRule="auto"/>
              <w:jc w:val="center"/>
              <w:rPr>
                <w:ins w:id="7276" w:author="0215Bazai" w:date="2022-04-05T14:22:00Z"/>
                <w:rFonts w:ascii="Times New Roman" w:eastAsia="Times New Roman" w:hAnsi="Times New Roman" w:cs="Times New Roman"/>
                <w:iCs/>
                <w:sz w:val="20"/>
                <w:szCs w:val="20"/>
                <w:lang w:eastAsia="ru-RU"/>
                <w:rPrChange w:id="7277" w:author="0215Bazai" w:date="2022-04-05T14:27:00Z">
                  <w:rPr>
                    <w:ins w:id="7278" w:author="0215Bazai" w:date="2022-04-05T14:22:00Z"/>
                    <w:rFonts w:ascii="Times New Roman" w:eastAsia="Times New Roman" w:hAnsi="Times New Roman" w:cs="Times New Roman"/>
                    <w:i/>
                    <w:iCs/>
                    <w:sz w:val="26"/>
                    <w:szCs w:val="26"/>
                    <w:lang w:eastAsia="ru-RU"/>
                  </w:rPr>
                </w:rPrChange>
              </w:rPr>
            </w:pPr>
            <w:ins w:id="7279" w:author="0215Bazai" w:date="2022-04-05T14:22:00Z">
              <w:r w:rsidRPr="00D0067B">
                <w:rPr>
                  <w:rFonts w:ascii="Times New Roman" w:eastAsia="Times New Roman" w:hAnsi="Times New Roman" w:cs="Times New Roman"/>
                  <w:iCs/>
                  <w:sz w:val="20"/>
                  <w:szCs w:val="20"/>
                  <w:lang w:eastAsia="ru-RU"/>
                  <w:rPrChange w:id="7280" w:author="0215Bazai" w:date="2022-04-05T14:27:00Z">
                    <w:rPr>
                      <w:rFonts w:ascii="Times New Roman" w:eastAsia="Times New Roman" w:hAnsi="Times New Roman" w:cs="Times New Roman"/>
                      <w:i/>
                      <w:iCs/>
                      <w:sz w:val="26"/>
                      <w:szCs w:val="26"/>
                      <w:lang w:eastAsia="ru-RU"/>
                    </w:rPr>
                  </w:rPrChange>
                </w:rPr>
                <w:t xml:space="preserve">80,63857  </w:t>
              </w:r>
            </w:ins>
          </w:p>
        </w:tc>
      </w:tr>
      <w:tr w:rsidR="00D0067B" w:rsidRPr="00D0067B" w14:paraId="44D8C669" w14:textId="77777777" w:rsidTr="00D0067B">
        <w:tblPrEx>
          <w:tblPrExChange w:id="7281" w:author="0215Bazai" w:date="2022-04-05T14:26:00Z">
            <w:tblPrEx>
              <w:tblW w:w="5000" w:type="pct"/>
            </w:tblPrEx>
          </w:tblPrExChange>
        </w:tblPrEx>
        <w:trPr>
          <w:trHeight w:val="990"/>
          <w:ins w:id="7282" w:author="0215Bazai" w:date="2022-04-05T14:22:00Z"/>
          <w:trPrChange w:id="7283" w:author="0215Bazai" w:date="2022-04-05T14:26:00Z">
            <w:trPr>
              <w:gridAfter w:val="0"/>
              <w:trHeight w:val="99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7284"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29ADEE30" w14:textId="77777777" w:rsidR="00D0067B" w:rsidRPr="00D0067B" w:rsidRDefault="00D0067B" w:rsidP="00D0067B">
            <w:pPr>
              <w:spacing w:after="0" w:line="240" w:lineRule="auto"/>
              <w:jc w:val="both"/>
              <w:rPr>
                <w:ins w:id="7285" w:author="0215Bazai" w:date="2022-04-05T14:22:00Z"/>
                <w:rFonts w:ascii="Times New Roman" w:eastAsia="Times New Roman" w:hAnsi="Times New Roman" w:cs="Times New Roman"/>
                <w:iCs/>
                <w:sz w:val="20"/>
                <w:szCs w:val="20"/>
                <w:lang w:eastAsia="ru-RU"/>
                <w:rPrChange w:id="7286" w:author="0215Bazai" w:date="2022-04-05T14:26:00Z">
                  <w:rPr>
                    <w:ins w:id="7287" w:author="0215Bazai" w:date="2022-04-05T14:22:00Z"/>
                    <w:rFonts w:ascii="Times New Roman" w:eastAsia="Times New Roman" w:hAnsi="Times New Roman" w:cs="Times New Roman"/>
                    <w:i/>
                    <w:iCs/>
                    <w:sz w:val="26"/>
                    <w:szCs w:val="26"/>
                    <w:lang w:eastAsia="ru-RU"/>
                  </w:rPr>
                </w:rPrChange>
              </w:rPr>
            </w:pPr>
            <w:ins w:id="7288" w:author="0215Bazai" w:date="2022-04-05T14:22:00Z">
              <w:r w:rsidRPr="00D0067B">
                <w:rPr>
                  <w:rFonts w:ascii="Times New Roman" w:eastAsia="Times New Roman" w:hAnsi="Times New Roman" w:cs="Times New Roman"/>
                  <w:iCs/>
                  <w:sz w:val="20"/>
                  <w:szCs w:val="20"/>
                  <w:lang w:eastAsia="ru-RU"/>
                  <w:rPrChange w:id="7289" w:author="0215Bazai" w:date="2022-04-05T14:26:00Z">
                    <w:rPr>
                      <w:rFonts w:ascii="Times New Roman" w:eastAsia="Times New Roman" w:hAnsi="Times New Roman" w:cs="Times New Roman"/>
                      <w:i/>
                      <w:iCs/>
                      <w:sz w:val="26"/>
                      <w:szCs w:val="26"/>
                      <w:lang w:eastAsia="ru-RU"/>
                    </w:rPr>
                  </w:rPrChange>
                </w:rPr>
                <w:t>Ремонт автомобильной дороги по ул. Заводская от дома №194 до дома №157Б в с.Майма, Республика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7290"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10976089" w14:textId="77777777" w:rsidR="00D0067B" w:rsidRPr="00D0067B" w:rsidRDefault="00D0067B" w:rsidP="00D0067B">
            <w:pPr>
              <w:spacing w:after="0" w:line="240" w:lineRule="auto"/>
              <w:jc w:val="center"/>
              <w:rPr>
                <w:ins w:id="7291" w:author="0215Bazai" w:date="2022-04-05T14:22:00Z"/>
                <w:rFonts w:ascii="Times New Roman" w:eastAsia="Times New Roman" w:hAnsi="Times New Roman" w:cs="Times New Roman"/>
                <w:bCs/>
                <w:iCs/>
                <w:sz w:val="20"/>
                <w:szCs w:val="20"/>
                <w:lang w:eastAsia="ru-RU"/>
                <w:rPrChange w:id="7292" w:author="0215Bazai" w:date="2022-04-05T14:27:00Z">
                  <w:rPr>
                    <w:ins w:id="7293" w:author="0215Bazai" w:date="2022-04-05T14:22:00Z"/>
                    <w:rFonts w:ascii="Times New Roman" w:eastAsia="Times New Roman" w:hAnsi="Times New Roman" w:cs="Times New Roman"/>
                    <w:b/>
                    <w:bCs/>
                    <w:i/>
                    <w:iCs/>
                    <w:sz w:val="26"/>
                    <w:szCs w:val="26"/>
                    <w:lang w:eastAsia="ru-RU"/>
                  </w:rPr>
                </w:rPrChange>
              </w:rPr>
            </w:pPr>
            <w:ins w:id="7294" w:author="0215Bazai" w:date="2022-04-05T14:22:00Z">
              <w:r w:rsidRPr="00D0067B">
                <w:rPr>
                  <w:rFonts w:ascii="Times New Roman" w:eastAsia="Times New Roman" w:hAnsi="Times New Roman" w:cs="Times New Roman"/>
                  <w:bCs/>
                  <w:iCs/>
                  <w:sz w:val="20"/>
                  <w:szCs w:val="20"/>
                  <w:lang w:eastAsia="ru-RU"/>
                  <w:rPrChange w:id="7295" w:author="0215Bazai" w:date="2022-04-05T14:27:00Z">
                    <w:rPr>
                      <w:rFonts w:ascii="Times New Roman" w:eastAsia="Times New Roman" w:hAnsi="Times New Roman" w:cs="Times New Roman"/>
                      <w:b/>
                      <w:bCs/>
                      <w:i/>
                      <w:iCs/>
                      <w:sz w:val="26"/>
                      <w:szCs w:val="26"/>
                      <w:lang w:eastAsia="ru-RU"/>
                    </w:rPr>
                  </w:rPrChange>
                </w:rPr>
                <w:t xml:space="preserve">7 000,07107  </w:t>
              </w:r>
            </w:ins>
          </w:p>
        </w:tc>
        <w:tc>
          <w:tcPr>
            <w:tcW w:w="792" w:type="pct"/>
            <w:gridSpan w:val="2"/>
            <w:tcBorders>
              <w:top w:val="nil"/>
              <w:left w:val="nil"/>
              <w:bottom w:val="single" w:sz="4" w:space="0" w:color="auto"/>
              <w:right w:val="single" w:sz="4" w:space="0" w:color="auto"/>
            </w:tcBorders>
            <w:shd w:val="clear" w:color="auto" w:fill="auto"/>
            <w:vAlign w:val="center"/>
            <w:hideMark/>
            <w:tcPrChange w:id="7296"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1A5F2AFC" w14:textId="77777777" w:rsidR="00D0067B" w:rsidRPr="00D0067B" w:rsidRDefault="00D0067B" w:rsidP="00D0067B">
            <w:pPr>
              <w:spacing w:after="0" w:line="240" w:lineRule="auto"/>
              <w:jc w:val="center"/>
              <w:rPr>
                <w:ins w:id="7297" w:author="0215Bazai" w:date="2022-04-05T14:22:00Z"/>
                <w:rFonts w:ascii="Times New Roman" w:eastAsia="Times New Roman" w:hAnsi="Times New Roman" w:cs="Times New Roman"/>
                <w:iCs/>
                <w:sz w:val="20"/>
                <w:szCs w:val="20"/>
                <w:lang w:eastAsia="ru-RU"/>
                <w:rPrChange w:id="7298" w:author="0215Bazai" w:date="2022-04-05T14:27:00Z">
                  <w:rPr>
                    <w:ins w:id="7299" w:author="0215Bazai" w:date="2022-04-05T14:22:00Z"/>
                    <w:rFonts w:ascii="Times New Roman" w:eastAsia="Times New Roman" w:hAnsi="Times New Roman" w:cs="Times New Roman"/>
                    <w:i/>
                    <w:iCs/>
                    <w:sz w:val="26"/>
                    <w:szCs w:val="26"/>
                    <w:lang w:eastAsia="ru-RU"/>
                  </w:rPr>
                </w:rPrChange>
              </w:rPr>
            </w:pPr>
            <w:ins w:id="7300" w:author="0215Bazai" w:date="2022-04-05T14:22:00Z">
              <w:r w:rsidRPr="00D0067B">
                <w:rPr>
                  <w:rFonts w:ascii="Times New Roman" w:eastAsia="Times New Roman" w:hAnsi="Times New Roman" w:cs="Times New Roman"/>
                  <w:iCs/>
                  <w:sz w:val="20"/>
                  <w:szCs w:val="20"/>
                  <w:lang w:eastAsia="ru-RU"/>
                  <w:rPrChange w:id="7301" w:author="0215Bazai" w:date="2022-04-05T14:27:00Z">
                    <w:rPr>
                      <w:rFonts w:ascii="Times New Roman" w:eastAsia="Times New Roman" w:hAnsi="Times New Roman" w:cs="Times New Roman"/>
                      <w:i/>
                      <w:iCs/>
                      <w:sz w:val="26"/>
                      <w:szCs w:val="26"/>
                      <w:lang w:eastAsia="ru-RU"/>
                    </w:rPr>
                  </w:rPrChange>
                </w:rPr>
                <w:t xml:space="preserve">5 794,60311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302"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5000B666" w14:textId="77777777" w:rsidR="00D0067B" w:rsidRPr="00D0067B" w:rsidRDefault="00D0067B" w:rsidP="00D0067B">
            <w:pPr>
              <w:spacing w:after="0" w:line="240" w:lineRule="auto"/>
              <w:jc w:val="center"/>
              <w:rPr>
                <w:ins w:id="7303" w:author="0215Bazai" w:date="2022-04-05T14:22:00Z"/>
                <w:rFonts w:ascii="Times New Roman" w:eastAsia="Times New Roman" w:hAnsi="Times New Roman" w:cs="Times New Roman"/>
                <w:iCs/>
                <w:sz w:val="20"/>
                <w:szCs w:val="20"/>
                <w:lang w:eastAsia="ru-RU"/>
                <w:rPrChange w:id="7304" w:author="0215Bazai" w:date="2022-04-05T14:27:00Z">
                  <w:rPr>
                    <w:ins w:id="7305" w:author="0215Bazai" w:date="2022-04-05T14:22:00Z"/>
                    <w:rFonts w:ascii="Times New Roman" w:eastAsia="Times New Roman" w:hAnsi="Times New Roman" w:cs="Times New Roman"/>
                    <w:i/>
                    <w:iCs/>
                    <w:sz w:val="26"/>
                    <w:szCs w:val="26"/>
                    <w:lang w:eastAsia="ru-RU"/>
                  </w:rPr>
                </w:rPrChange>
              </w:rPr>
            </w:pPr>
            <w:ins w:id="7306" w:author="0215Bazai" w:date="2022-04-05T14:22:00Z">
              <w:r w:rsidRPr="00D0067B">
                <w:rPr>
                  <w:rFonts w:ascii="Times New Roman" w:eastAsia="Times New Roman" w:hAnsi="Times New Roman" w:cs="Times New Roman"/>
                  <w:iCs/>
                  <w:sz w:val="20"/>
                  <w:szCs w:val="20"/>
                  <w:lang w:eastAsia="ru-RU"/>
                  <w:rPrChange w:id="7307" w:author="0215Bazai" w:date="2022-04-05T14:27:00Z">
                    <w:rPr>
                      <w:rFonts w:ascii="Times New Roman" w:eastAsia="Times New Roman" w:hAnsi="Times New Roman" w:cs="Times New Roman"/>
                      <w:i/>
                      <w:iCs/>
                      <w:sz w:val="26"/>
                      <w:szCs w:val="26"/>
                      <w:lang w:eastAsia="ru-RU"/>
                    </w:rPr>
                  </w:rPrChange>
                </w:rPr>
                <w:t xml:space="preserve">1 135,49451  </w:t>
              </w:r>
            </w:ins>
          </w:p>
        </w:tc>
        <w:tc>
          <w:tcPr>
            <w:tcW w:w="910" w:type="pct"/>
            <w:tcBorders>
              <w:top w:val="nil"/>
              <w:left w:val="nil"/>
              <w:bottom w:val="single" w:sz="4" w:space="0" w:color="auto"/>
              <w:right w:val="single" w:sz="8" w:space="0" w:color="auto"/>
            </w:tcBorders>
            <w:shd w:val="clear" w:color="auto" w:fill="auto"/>
            <w:vAlign w:val="center"/>
            <w:hideMark/>
            <w:tcPrChange w:id="7308"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46625161" w14:textId="77777777" w:rsidR="00D0067B" w:rsidRPr="00D0067B" w:rsidRDefault="00D0067B" w:rsidP="00D0067B">
            <w:pPr>
              <w:spacing w:after="0" w:line="240" w:lineRule="auto"/>
              <w:jc w:val="center"/>
              <w:rPr>
                <w:ins w:id="7309" w:author="0215Bazai" w:date="2022-04-05T14:22:00Z"/>
                <w:rFonts w:ascii="Times New Roman" w:eastAsia="Times New Roman" w:hAnsi="Times New Roman" w:cs="Times New Roman"/>
                <w:iCs/>
                <w:sz w:val="20"/>
                <w:szCs w:val="20"/>
                <w:lang w:eastAsia="ru-RU"/>
                <w:rPrChange w:id="7310" w:author="0215Bazai" w:date="2022-04-05T14:27:00Z">
                  <w:rPr>
                    <w:ins w:id="7311" w:author="0215Bazai" w:date="2022-04-05T14:22:00Z"/>
                    <w:rFonts w:ascii="Times New Roman" w:eastAsia="Times New Roman" w:hAnsi="Times New Roman" w:cs="Times New Roman"/>
                    <w:i/>
                    <w:iCs/>
                    <w:sz w:val="26"/>
                    <w:szCs w:val="26"/>
                    <w:lang w:eastAsia="ru-RU"/>
                  </w:rPr>
                </w:rPrChange>
              </w:rPr>
            </w:pPr>
            <w:ins w:id="7312" w:author="0215Bazai" w:date="2022-04-05T14:22:00Z">
              <w:r w:rsidRPr="00D0067B">
                <w:rPr>
                  <w:rFonts w:ascii="Times New Roman" w:eastAsia="Times New Roman" w:hAnsi="Times New Roman" w:cs="Times New Roman"/>
                  <w:iCs/>
                  <w:sz w:val="20"/>
                  <w:szCs w:val="20"/>
                  <w:lang w:eastAsia="ru-RU"/>
                  <w:rPrChange w:id="7313" w:author="0215Bazai" w:date="2022-04-05T14:27:00Z">
                    <w:rPr>
                      <w:rFonts w:ascii="Times New Roman" w:eastAsia="Times New Roman" w:hAnsi="Times New Roman" w:cs="Times New Roman"/>
                      <w:i/>
                      <w:iCs/>
                      <w:sz w:val="26"/>
                      <w:szCs w:val="26"/>
                      <w:lang w:eastAsia="ru-RU"/>
                    </w:rPr>
                  </w:rPrChange>
                </w:rPr>
                <w:t xml:space="preserve">69,97345  </w:t>
              </w:r>
            </w:ins>
          </w:p>
        </w:tc>
      </w:tr>
      <w:tr w:rsidR="00D0067B" w:rsidRPr="00D0067B" w14:paraId="12FEC647" w14:textId="77777777" w:rsidTr="00D0067B">
        <w:tblPrEx>
          <w:tblPrExChange w:id="7314" w:author="0215Bazai" w:date="2022-04-05T14:26:00Z">
            <w:tblPrEx>
              <w:tblW w:w="5000" w:type="pct"/>
            </w:tblPrEx>
          </w:tblPrExChange>
        </w:tblPrEx>
        <w:trPr>
          <w:trHeight w:val="3300"/>
          <w:ins w:id="7315" w:author="0215Bazai" w:date="2022-04-05T14:22:00Z"/>
          <w:trPrChange w:id="7316" w:author="0215Bazai" w:date="2022-04-05T14:26:00Z">
            <w:trPr>
              <w:gridAfter w:val="0"/>
              <w:trHeight w:val="3300"/>
            </w:trPr>
          </w:trPrChange>
        </w:trPr>
        <w:tc>
          <w:tcPr>
            <w:tcW w:w="1786" w:type="pct"/>
            <w:gridSpan w:val="3"/>
            <w:tcBorders>
              <w:top w:val="nil"/>
              <w:left w:val="single" w:sz="4" w:space="0" w:color="auto"/>
              <w:bottom w:val="single" w:sz="4" w:space="0" w:color="auto"/>
              <w:right w:val="single" w:sz="4" w:space="0" w:color="auto"/>
            </w:tcBorders>
            <w:shd w:val="clear" w:color="auto" w:fill="auto"/>
            <w:vAlign w:val="center"/>
            <w:hideMark/>
            <w:tcPrChange w:id="7317" w:author="0215Bazai" w:date="2022-04-05T14:26:00Z">
              <w:tcPr>
                <w:tcW w:w="1787" w:type="pct"/>
                <w:gridSpan w:val="4"/>
                <w:tcBorders>
                  <w:top w:val="nil"/>
                  <w:left w:val="single" w:sz="4" w:space="0" w:color="auto"/>
                  <w:bottom w:val="single" w:sz="4" w:space="0" w:color="auto"/>
                  <w:right w:val="single" w:sz="4" w:space="0" w:color="auto"/>
                </w:tcBorders>
                <w:shd w:val="clear" w:color="auto" w:fill="auto"/>
                <w:vAlign w:val="center"/>
                <w:hideMark/>
              </w:tcPr>
            </w:tcPrChange>
          </w:tcPr>
          <w:p w14:paraId="4B40919F" w14:textId="77777777" w:rsidR="00D0067B" w:rsidRPr="00D0067B" w:rsidRDefault="00D0067B" w:rsidP="00D0067B">
            <w:pPr>
              <w:spacing w:after="0" w:line="240" w:lineRule="auto"/>
              <w:jc w:val="both"/>
              <w:rPr>
                <w:ins w:id="7318" w:author="0215Bazai" w:date="2022-04-05T14:22:00Z"/>
                <w:rFonts w:ascii="Times New Roman" w:eastAsia="Times New Roman" w:hAnsi="Times New Roman" w:cs="Times New Roman"/>
                <w:iCs/>
                <w:sz w:val="20"/>
                <w:szCs w:val="20"/>
                <w:lang w:eastAsia="ru-RU"/>
                <w:rPrChange w:id="7319" w:author="0215Bazai" w:date="2022-04-05T14:26:00Z">
                  <w:rPr>
                    <w:ins w:id="7320" w:author="0215Bazai" w:date="2022-04-05T14:22:00Z"/>
                    <w:rFonts w:ascii="Times New Roman" w:eastAsia="Times New Roman" w:hAnsi="Times New Roman" w:cs="Times New Roman"/>
                    <w:i/>
                    <w:iCs/>
                    <w:sz w:val="26"/>
                    <w:szCs w:val="26"/>
                    <w:lang w:eastAsia="ru-RU"/>
                  </w:rPr>
                </w:rPrChange>
              </w:rPr>
            </w:pPr>
            <w:ins w:id="7321" w:author="0215Bazai" w:date="2022-04-05T14:22:00Z">
              <w:r w:rsidRPr="00D0067B">
                <w:rPr>
                  <w:rFonts w:ascii="Times New Roman" w:eastAsia="Times New Roman" w:hAnsi="Times New Roman" w:cs="Times New Roman"/>
                  <w:iCs/>
                  <w:sz w:val="20"/>
                  <w:szCs w:val="20"/>
                  <w:lang w:eastAsia="ru-RU"/>
                  <w:rPrChange w:id="7322" w:author="0215Bazai" w:date="2022-04-05T14:26:00Z">
                    <w:rPr>
                      <w:rFonts w:ascii="Times New Roman" w:eastAsia="Times New Roman" w:hAnsi="Times New Roman" w:cs="Times New Roman"/>
                      <w:i/>
                      <w:iCs/>
                      <w:sz w:val="26"/>
                      <w:szCs w:val="26"/>
                      <w:lang w:eastAsia="ru-RU"/>
                    </w:rPr>
                  </w:rPrChange>
                </w:rPr>
                <w:t>Ремонт автомобильной дороги по ул. Источная от примыкания к ул. Ленина до перекрестка ул. Источная, ул. Майская, ул. Солнечная в с. Майма, Республики Алтай", "Ремонт автомобильной дороги по ул. Солнечная в с. Майма, Республики Алтай. ул. Солнечная от примыкания. к ул. Папардэ до перекрестка ул. Источная, ул. Майская, ул. Солнечная", "Ремонт тротуара с остановочным павильоном по ул. Заводская от дома №194 до дома №157Б в с. Майма, Республика Алтай"</w:t>
              </w:r>
            </w:ins>
          </w:p>
        </w:tc>
        <w:tc>
          <w:tcPr>
            <w:tcW w:w="762" w:type="pct"/>
            <w:gridSpan w:val="2"/>
            <w:tcBorders>
              <w:top w:val="nil"/>
              <w:left w:val="single" w:sz="4" w:space="0" w:color="auto"/>
              <w:bottom w:val="single" w:sz="4" w:space="0" w:color="auto"/>
              <w:right w:val="single" w:sz="4" w:space="0" w:color="auto"/>
            </w:tcBorders>
            <w:shd w:val="clear" w:color="auto" w:fill="auto"/>
            <w:vAlign w:val="center"/>
            <w:hideMark/>
            <w:tcPrChange w:id="7323" w:author="0215Bazai" w:date="2022-04-05T14:26:00Z">
              <w:tcPr>
                <w:tcW w:w="765" w:type="pct"/>
                <w:gridSpan w:val="4"/>
                <w:tcBorders>
                  <w:top w:val="nil"/>
                  <w:left w:val="single" w:sz="4" w:space="0" w:color="auto"/>
                  <w:bottom w:val="single" w:sz="4" w:space="0" w:color="auto"/>
                  <w:right w:val="single" w:sz="4" w:space="0" w:color="auto"/>
                </w:tcBorders>
                <w:shd w:val="clear" w:color="000000" w:fill="FFFF00"/>
                <w:vAlign w:val="center"/>
                <w:hideMark/>
              </w:tcPr>
            </w:tcPrChange>
          </w:tcPr>
          <w:p w14:paraId="071F54AF" w14:textId="77777777" w:rsidR="00D0067B" w:rsidRPr="00325123" w:rsidRDefault="00D0067B" w:rsidP="00D0067B">
            <w:pPr>
              <w:spacing w:after="0" w:line="240" w:lineRule="auto"/>
              <w:jc w:val="center"/>
              <w:rPr>
                <w:ins w:id="7324" w:author="0215Bazai" w:date="2022-04-05T14:22:00Z"/>
                <w:rFonts w:ascii="Times New Roman" w:eastAsia="Times New Roman" w:hAnsi="Times New Roman" w:cs="Times New Roman"/>
                <w:bCs/>
                <w:iCs/>
                <w:sz w:val="20"/>
                <w:szCs w:val="20"/>
                <w:lang w:eastAsia="ru-RU"/>
                <w:rPrChange w:id="7325" w:author="0215Bazai" w:date="2022-04-11T12:47:00Z">
                  <w:rPr>
                    <w:ins w:id="7326" w:author="0215Bazai" w:date="2022-04-05T14:22:00Z"/>
                    <w:rFonts w:ascii="Times New Roman" w:eastAsia="Times New Roman" w:hAnsi="Times New Roman" w:cs="Times New Roman"/>
                    <w:b/>
                    <w:bCs/>
                    <w:i/>
                    <w:iCs/>
                    <w:sz w:val="26"/>
                    <w:szCs w:val="26"/>
                    <w:lang w:eastAsia="ru-RU"/>
                  </w:rPr>
                </w:rPrChange>
              </w:rPr>
            </w:pPr>
            <w:ins w:id="7327" w:author="0215Bazai" w:date="2022-04-05T14:22:00Z">
              <w:r w:rsidRPr="00325123">
                <w:rPr>
                  <w:rFonts w:ascii="Times New Roman" w:eastAsia="Times New Roman" w:hAnsi="Times New Roman" w:cs="Times New Roman"/>
                  <w:bCs/>
                  <w:iCs/>
                  <w:sz w:val="20"/>
                  <w:szCs w:val="20"/>
                  <w:lang w:eastAsia="ru-RU"/>
                  <w:rPrChange w:id="7328" w:author="0215Bazai" w:date="2022-04-11T12:47:00Z">
                    <w:rPr>
                      <w:rFonts w:ascii="Times New Roman" w:eastAsia="Times New Roman" w:hAnsi="Times New Roman" w:cs="Times New Roman"/>
                      <w:b/>
                      <w:bCs/>
                      <w:i/>
                      <w:iCs/>
                      <w:sz w:val="26"/>
                      <w:szCs w:val="26"/>
                      <w:lang w:eastAsia="ru-RU"/>
                    </w:rPr>
                  </w:rPrChange>
                </w:rPr>
                <w:t xml:space="preserve">25 737,69069  </w:t>
              </w:r>
            </w:ins>
          </w:p>
        </w:tc>
        <w:tc>
          <w:tcPr>
            <w:tcW w:w="792" w:type="pct"/>
            <w:gridSpan w:val="2"/>
            <w:tcBorders>
              <w:top w:val="nil"/>
              <w:left w:val="nil"/>
              <w:bottom w:val="single" w:sz="4" w:space="0" w:color="auto"/>
              <w:right w:val="single" w:sz="4" w:space="0" w:color="auto"/>
            </w:tcBorders>
            <w:shd w:val="clear" w:color="auto" w:fill="auto"/>
            <w:vAlign w:val="center"/>
            <w:hideMark/>
            <w:tcPrChange w:id="7329" w:author="0215Bazai" w:date="2022-04-05T14:26:00Z">
              <w:tcPr>
                <w:tcW w:w="790" w:type="pct"/>
                <w:gridSpan w:val="2"/>
                <w:tcBorders>
                  <w:top w:val="nil"/>
                  <w:left w:val="nil"/>
                  <w:bottom w:val="single" w:sz="4" w:space="0" w:color="auto"/>
                  <w:right w:val="single" w:sz="4" w:space="0" w:color="auto"/>
                </w:tcBorders>
                <w:shd w:val="clear" w:color="000000" w:fill="FFFFFF"/>
                <w:vAlign w:val="center"/>
                <w:hideMark/>
              </w:tcPr>
            </w:tcPrChange>
          </w:tcPr>
          <w:p w14:paraId="580081D5" w14:textId="77777777" w:rsidR="00D0067B" w:rsidRPr="00D0067B" w:rsidRDefault="00D0067B" w:rsidP="00D0067B">
            <w:pPr>
              <w:spacing w:after="0" w:line="240" w:lineRule="auto"/>
              <w:jc w:val="center"/>
              <w:rPr>
                <w:ins w:id="7330" w:author="0215Bazai" w:date="2022-04-05T14:22:00Z"/>
                <w:rFonts w:ascii="Times New Roman" w:eastAsia="Times New Roman" w:hAnsi="Times New Roman" w:cs="Times New Roman"/>
                <w:iCs/>
                <w:sz w:val="20"/>
                <w:szCs w:val="20"/>
                <w:lang w:eastAsia="ru-RU"/>
                <w:rPrChange w:id="7331" w:author="0215Bazai" w:date="2022-04-05T14:26:00Z">
                  <w:rPr>
                    <w:ins w:id="7332" w:author="0215Bazai" w:date="2022-04-05T14:22:00Z"/>
                    <w:rFonts w:ascii="Times New Roman" w:eastAsia="Times New Roman" w:hAnsi="Times New Roman" w:cs="Times New Roman"/>
                    <w:i/>
                    <w:iCs/>
                    <w:sz w:val="26"/>
                    <w:szCs w:val="26"/>
                    <w:lang w:eastAsia="ru-RU"/>
                  </w:rPr>
                </w:rPrChange>
              </w:rPr>
            </w:pPr>
            <w:ins w:id="7333" w:author="0215Bazai" w:date="2022-04-05T14:22:00Z">
              <w:r w:rsidRPr="00D0067B">
                <w:rPr>
                  <w:rFonts w:ascii="Times New Roman" w:eastAsia="Times New Roman" w:hAnsi="Times New Roman" w:cs="Times New Roman"/>
                  <w:iCs/>
                  <w:sz w:val="20"/>
                  <w:szCs w:val="20"/>
                  <w:lang w:eastAsia="ru-RU"/>
                  <w:rPrChange w:id="7334" w:author="0215Bazai" w:date="2022-04-05T14:26:00Z">
                    <w:rPr>
                      <w:rFonts w:ascii="Times New Roman" w:eastAsia="Times New Roman" w:hAnsi="Times New Roman" w:cs="Times New Roman"/>
                      <w:i/>
                      <w:iCs/>
                      <w:sz w:val="26"/>
                      <w:szCs w:val="26"/>
                      <w:lang w:eastAsia="ru-RU"/>
                    </w:rPr>
                  </w:rPrChange>
                </w:rPr>
                <w:t xml:space="preserve">21 863,40705  </w:t>
              </w:r>
            </w:ins>
          </w:p>
        </w:tc>
        <w:tc>
          <w:tcPr>
            <w:tcW w:w="750" w:type="pct"/>
            <w:gridSpan w:val="3"/>
            <w:tcBorders>
              <w:top w:val="nil"/>
              <w:left w:val="nil"/>
              <w:bottom w:val="single" w:sz="4" w:space="0" w:color="auto"/>
              <w:right w:val="single" w:sz="4" w:space="0" w:color="auto"/>
            </w:tcBorders>
            <w:shd w:val="clear" w:color="auto" w:fill="auto"/>
            <w:vAlign w:val="center"/>
            <w:hideMark/>
            <w:tcPrChange w:id="7335" w:author="0215Bazai" w:date="2022-04-05T14:26:00Z">
              <w:tcPr>
                <w:tcW w:w="1069" w:type="pct"/>
                <w:gridSpan w:val="5"/>
                <w:tcBorders>
                  <w:top w:val="nil"/>
                  <w:left w:val="nil"/>
                  <w:bottom w:val="single" w:sz="4" w:space="0" w:color="auto"/>
                  <w:right w:val="single" w:sz="4" w:space="0" w:color="auto"/>
                </w:tcBorders>
                <w:shd w:val="clear" w:color="000000" w:fill="FFFFFF"/>
                <w:vAlign w:val="center"/>
                <w:hideMark/>
              </w:tcPr>
            </w:tcPrChange>
          </w:tcPr>
          <w:p w14:paraId="2681B46D" w14:textId="77777777" w:rsidR="00D0067B" w:rsidRPr="00D0067B" w:rsidRDefault="00D0067B" w:rsidP="00D0067B">
            <w:pPr>
              <w:spacing w:after="0" w:line="240" w:lineRule="auto"/>
              <w:jc w:val="center"/>
              <w:rPr>
                <w:ins w:id="7336" w:author="0215Bazai" w:date="2022-04-05T14:22:00Z"/>
                <w:rFonts w:ascii="Times New Roman" w:eastAsia="Times New Roman" w:hAnsi="Times New Roman" w:cs="Times New Roman"/>
                <w:iCs/>
                <w:sz w:val="20"/>
                <w:szCs w:val="20"/>
                <w:lang w:eastAsia="ru-RU"/>
                <w:rPrChange w:id="7337" w:author="0215Bazai" w:date="2022-04-05T14:26:00Z">
                  <w:rPr>
                    <w:ins w:id="7338" w:author="0215Bazai" w:date="2022-04-05T14:22:00Z"/>
                    <w:rFonts w:ascii="Times New Roman" w:eastAsia="Times New Roman" w:hAnsi="Times New Roman" w:cs="Times New Roman"/>
                    <w:i/>
                    <w:iCs/>
                    <w:sz w:val="26"/>
                    <w:szCs w:val="26"/>
                    <w:lang w:eastAsia="ru-RU"/>
                  </w:rPr>
                </w:rPrChange>
              </w:rPr>
            </w:pPr>
            <w:ins w:id="7339" w:author="0215Bazai" w:date="2022-04-05T14:22:00Z">
              <w:r w:rsidRPr="00D0067B">
                <w:rPr>
                  <w:rFonts w:ascii="Times New Roman" w:eastAsia="Times New Roman" w:hAnsi="Times New Roman" w:cs="Times New Roman"/>
                  <w:iCs/>
                  <w:sz w:val="20"/>
                  <w:szCs w:val="20"/>
                  <w:lang w:eastAsia="ru-RU"/>
                  <w:rPrChange w:id="7340" w:author="0215Bazai" w:date="2022-04-05T14:26:00Z">
                    <w:rPr>
                      <w:rFonts w:ascii="Times New Roman" w:eastAsia="Times New Roman" w:hAnsi="Times New Roman" w:cs="Times New Roman"/>
                      <w:i/>
                      <w:iCs/>
                      <w:sz w:val="26"/>
                      <w:szCs w:val="26"/>
                      <w:lang w:eastAsia="ru-RU"/>
                    </w:rPr>
                  </w:rPrChange>
                </w:rPr>
                <w:t xml:space="preserve">3 616,88632  </w:t>
              </w:r>
            </w:ins>
          </w:p>
        </w:tc>
        <w:tc>
          <w:tcPr>
            <w:tcW w:w="910" w:type="pct"/>
            <w:tcBorders>
              <w:top w:val="nil"/>
              <w:left w:val="nil"/>
              <w:bottom w:val="single" w:sz="4" w:space="0" w:color="auto"/>
              <w:right w:val="single" w:sz="8" w:space="0" w:color="auto"/>
            </w:tcBorders>
            <w:shd w:val="clear" w:color="auto" w:fill="auto"/>
            <w:vAlign w:val="center"/>
            <w:hideMark/>
            <w:tcPrChange w:id="7341" w:author="0215Bazai" w:date="2022-04-05T14:26:00Z">
              <w:tcPr>
                <w:tcW w:w="591" w:type="pct"/>
                <w:gridSpan w:val="2"/>
                <w:tcBorders>
                  <w:top w:val="nil"/>
                  <w:left w:val="nil"/>
                  <w:bottom w:val="single" w:sz="4" w:space="0" w:color="auto"/>
                  <w:right w:val="single" w:sz="8" w:space="0" w:color="auto"/>
                </w:tcBorders>
                <w:shd w:val="clear" w:color="000000" w:fill="FFFFFF"/>
                <w:vAlign w:val="center"/>
                <w:hideMark/>
              </w:tcPr>
            </w:tcPrChange>
          </w:tcPr>
          <w:p w14:paraId="58F39097" w14:textId="77777777" w:rsidR="00D0067B" w:rsidRPr="00D0067B" w:rsidRDefault="00D0067B" w:rsidP="00D0067B">
            <w:pPr>
              <w:spacing w:after="0" w:line="240" w:lineRule="auto"/>
              <w:jc w:val="center"/>
              <w:rPr>
                <w:ins w:id="7342" w:author="0215Bazai" w:date="2022-04-05T14:22:00Z"/>
                <w:rFonts w:ascii="Times New Roman" w:eastAsia="Times New Roman" w:hAnsi="Times New Roman" w:cs="Times New Roman"/>
                <w:iCs/>
                <w:sz w:val="20"/>
                <w:szCs w:val="20"/>
                <w:lang w:eastAsia="ru-RU"/>
                <w:rPrChange w:id="7343" w:author="0215Bazai" w:date="2022-04-05T14:26:00Z">
                  <w:rPr>
                    <w:ins w:id="7344" w:author="0215Bazai" w:date="2022-04-05T14:22:00Z"/>
                    <w:rFonts w:ascii="Times New Roman" w:eastAsia="Times New Roman" w:hAnsi="Times New Roman" w:cs="Times New Roman"/>
                    <w:i/>
                    <w:iCs/>
                    <w:sz w:val="26"/>
                    <w:szCs w:val="26"/>
                    <w:lang w:eastAsia="ru-RU"/>
                  </w:rPr>
                </w:rPrChange>
              </w:rPr>
            </w:pPr>
            <w:ins w:id="7345" w:author="0215Bazai" w:date="2022-04-05T14:22:00Z">
              <w:r w:rsidRPr="00D0067B">
                <w:rPr>
                  <w:rFonts w:ascii="Times New Roman" w:eastAsia="Times New Roman" w:hAnsi="Times New Roman" w:cs="Times New Roman"/>
                  <w:iCs/>
                  <w:sz w:val="20"/>
                  <w:szCs w:val="20"/>
                  <w:lang w:eastAsia="ru-RU"/>
                  <w:rPrChange w:id="7346" w:author="0215Bazai" w:date="2022-04-05T14:26:00Z">
                    <w:rPr>
                      <w:rFonts w:ascii="Times New Roman" w:eastAsia="Times New Roman" w:hAnsi="Times New Roman" w:cs="Times New Roman"/>
                      <w:i/>
                      <w:iCs/>
                      <w:sz w:val="26"/>
                      <w:szCs w:val="26"/>
                      <w:lang w:eastAsia="ru-RU"/>
                    </w:rPr>
                  </w:rPrChange>
                </w:rPr>
                <w:t xml:space="preserve">257,39732  </w:t>
              </w:r>
            </w:ins>
          </w:p>
        </w:tc>
      </w:tr>
      <w:tr w:rsidR="00D0067B" w:rsidRPr="00D0067B" w:rsidDel="00D0067B" w14:paraId="5E46C5B2" w14:textId="32F2821E" w:rsidTr="00D0067B">
        <w:tblPrEx>
          <w:tblCellMar>
            <w:left w:w="0" w:type="dxa"/>
            <w:right w:w="0" w:type="dxa"/>
          </w:tblCellMar>
          <w:tblPrExChange w:id="7347" w:author="0215Bazai" w:date="2022-04-05T14:26:00Z">
            <w:tblPrEx>
              <w:tblW w:w="4687" w:type="pct"/>
              <w:tblLayout w:type="fixed"/>
              <w:tblCellMar>
                <w:left w:w="0" w:type="dxa"/>
                <w:right w:w="0" w:type="dxa"/>
              </w:tblCellMar>
            </w:tblPrEx>
          </w:tblPrExChange>
        </w:tblPrEx>
        <w:trPr>
          <w:gridAfter w:val="3"/>
          <w:wAfter w:w="2691" w:type="dxa"/>
          <w:trHeight w:val="345"/>
          <w:del w:id="7348" w:author="0215Bazai" w:date="2022-04-05T14:19:00Z"/>
          <w:trPrChange w:id="7349" w:author="0215Bazai" w:date="2022-04-05T14:26:00Z">
            <w:trPr>
              <w:gridAfter w:val="3"/>
              <w:wAfter w:w="1199" w:type="pct"/>
              <w:trHeight w:val="345"/>
            </w:trPr>
          </w:trPrChange>
        </w:trPr>
        <w:tc>
          <w:tcPr>
            <w:tcW w:w="364" w:type="pct"/>
            <w:tcBorders>
              <w:top w:val="nil"/>
              <w:left w:val="nil"/>
              <w:bottom w:val="nil"/>
              <w:right w:val="nil"/>
            </w:tcBorders>
            <w:shd w:val="clear" w:color="auto" w:fill="auto"/>
            <w:tcMar>
              <w:top w:w="15" w:type="dxa"/>
              <w:left w:w="15" w:type="dxa"/>
              <w:bottom w:w="0" w:type="dxa"/>
              <w:right w:w="15" w:type="dxa"/>
            </w:tcMar>
            <w:hideMark/>
            <w:tcPrChange w:id="7350" w:author="0215Bazai" w:date="2022-04-05T14:26:00Z">
              <w:tcPr>
                <w:tcW w:w="388" w:type="pct"/>
                <w:tcBorders>
                  <w:top w:val="nil"/>
                  <w:left w:val="nil"/>
                  <w:bottom w:val="nil"/>
                  <w:right w:val="nil"/>
                </w:tcBorders>
                <w:shd w:val="clear" w:color="000000" w:fill="FFFFFF"/>
                <w:tcMar>
                  <w:top w:w="15" w:type="dxa"/>
                  <w:left w:w="15" w:type="dxa"/>
                  <w:bottom w:w="0" w:type="dxa"/>
                  <w:right w:w="15" w:type="dxa"/>
                </w:tcMar>
                <w:hideMark/>
              </w:tcPr>
            </w:tcPrChange>
          </w:tcPr>
          <w:p w14:paraId="16B1CAFC" w14:textId="480B2830" w:rsidR="003A41AB" w:rsidRPr="00D0067B" w:rsidDel="00D0067B" w:rsidRDefault="003A41AB" w:rsidP="00A3096B">
            <w:pPr>
              <w:spacing w:line="240" w:lineRule="auto"/>
              <w:rPr>
                <w:del w:id="7351" w:author="0215Bazai" w:date="2022-04-05T14:19:00Z"/>
                <w:rFonts w:ascii="Times New Roman" w:hAnsi="Times New Roman" w:cs="Times New Roman"/>
                <w:sz w:val="20"/>
                <w:szCs w:val="20"/>
              </w:rPr>
            </w:pPr>
            <w:del w:id="7352" w:author="0215Bazai" w:date="2022-04-05T14:19:00Z">
              <w:r w:rsidRPr="00D0067B" w:rsidDel="00D0067B">
                <w:rPr>
                  <w:rFonts w:ascii="Times New Roman" w:hAnsi="Times New Roman" w:cs="Times New Roman"/>
                  <w:sz w:val="20"/>
                  <w:szCs w:val="20"/>
                </w:rPr>
                <w:delText> </w:delText>
              </w:r>
            </w:del>
          </w:p>
        </w:tc>
        <w:tc>
          <w:tcPr>
            <w:tcW w:w="1110" w:type="pct"/>
            <w:tcBorders>
              <w:top w:val="nil"/>
              <w:left w:val="nil"/>
              <w:bottom w:val="nil"/>
              <w:right w:val="nil"/>
            </w:tcBorders>
            <w:shd w:val="clear" w:color="auto" w:fill="auto"/>
            <w:tcMar>
              <w:top w:w="15" w:type="dxa"/>
              <w:left w:w="15" w:type="dxa"/>
              <w:bottom w:w="0" w:type="dxa"/>
              <w:right w:w="15" w:type="dxa"/>
            </w:tcMar>
            <w:vAlign w:val="center"/>
            <w:hideMark/>
            <w:tcPrChange w:id="7353" w:author="0215Bazai" w:date="2022-04-05T14:26:00Z">
              <w:tcPr>
                <w:tcW w:w="1185" w:type="pct"/>
                <w:tcBorders>
                  <w:top w:val="nil"/>
                  <w:left w:val="nil"/>
                  <w:bottom w:val="nil"/>
                  <w:right w:val="nil"/>
                </w:tcBorders>
                <w:shd w:val="clear" w:color="000000" w:fill="FFFFFF"/>
                <w:tcMar>
                  <w:top w:w="15" w:type="dxa"/>
                  <w:left w:w="15" w:type="dxa"/>
                  <w:bottom w:w="0" w:type="dxa"/>
                  <w:right w:w="15" w:type="dxa"/>
                </w:tcMar>
                <w:vAlign w:val="center"/>
                <w:hideMark/>
              </w:tcPr>
            </w:tcPrChange>
          </w:tcPr>
          <w:p w14:paraId="3DC4D188" w14:textId="6F1190BA" w:rsidR="003A41AB" w:rsidRPr="00D0067B" w:rsidDel="00D0067B" w:rsidRDefault="003A41AB" w:rsidP="00A3096B">
            <w:pPr>
              <w:spacing w:line="240" w:lineRule="auto"/>
              <w:jc w:val="both"/>
              <w:rPr>
                <w:del w:id="7354" w:author="0215Bazai" w:date="2022-04-05T14:19:00Z"/>
                <w:rFonts w:ascii="Times New Roman" w:hAnsi="Times New Roman" w:cs="Times New Roman"/>
                <w:b/>
                <w:bCs/>
                <w:sz w:val="20"/>
                <w:szCs w:val="20"/>
              </w:rPr>
            </w:pPr>
            <w:del w:id="7355" w:author="0215Bazai" w:date="2022-04-05T14:19:00Z">
              <w:r w:rsidRPr="00D0067B" w:rsidDel="00D0067B">
                <w:rPr>
                  <w:rFonts w:ascii="Times New Roman" w:hAnsi="Times New Roman" w:cs="Times New Roman"/>
                  <w:b/>
                  <w:bCs/>
                  <w:sz w:val="20"/>
                  <w:szCs w:val="20"/>
                </w:rPr>
                <w:delText> </w:delText>
              </w:r>
            </w:del>
          </w:p>
        </w:tc>
        <w:tc>
          <w:tcPr>
            <w:tcW w:w="471" w:type="pct"/>
            <w:gridSpan w:val="2"/>
            <w:tcBorders>
              <w:top w:val="nil"/>
              <w:left w:val="nil"/>
              <w:bottom w:val="nil"/>
              <w:right w:val="nil"/>
            </w:tcBorders>
            <w:shd w:val="clear" w:color="auto" w:fill="auto"/>
            <w:tcMar>
              <w:top w:w="15" w:type="dxa"/>
              <w:left w:w="15" w:type="dxa"/>
              <w:bottom w:w="0" w:type="dxa"/>
              <w:right w:w="15" w:type="dxa"/>
            </w:tcMar>
            <w:hideMark/>
            <w:tcPrChange w:id="7356" w:author="0215Bazai" w:date="2022-04-05T14:26:00Z">
              <w:tcPr>
                <w:tcW w:w="503" w:type="pct"/>
                <w:gridSpan w:val="5"/>
                <w:tcBorders>
                  <w:top w:val="nil"/>
                  <w:left w:val="nil"/>
                  <w:bottom w:val="nil"/>
                  <w:right w:val="nil"/>
                </w:tcBorders>
                <w:shd w:val="clear" w:color="000000" w:fill="FFFFFF"/>
                <w:tcMar>
                  <w:top w:w="15" w:type="dxa"/>
                  <w:left w:w="15" w:type="dxa"/>
                  <w:bottom w:w="0" w:type="dxa"/>
                  <w:right w:w="15" w:type="dxa"/>
                </w:tcMar>
                <w:hideMark/>
              </w:tcPr>
            </w:tcPrChange>
          </w:tcPr>
          <w:p w14:paraId="42A719C9" w14:textId="0FEA20DD" w:rsidR="003A41AB" w:rsidRPr="00D0067B" w:rsidDel="00D0067B" w:rsidRDefault="003A41AB" w:rsidP="00A3096B">
            <w:pPr>
              <w:spacing w:line="240" w:lineRule="auto"/>
              <w:rPr>
                <w:del w:id="7357" w:author="0215Bazai" w:date="2022-04-05T14:19:00Z"/>
                <w:rFonts w:ascii="Times New Roman" w:hAnsi="Times New Roman" w:cs="Times New Roman"/>
                <w:sz w:val="20"/>
                <w:szCs w:val="20"/>
              </w:rPr>
            </w:pPr>
            <w:del w:id="7358" w:author="0215Bazai" w:date="2022-04-05T14:19:00Z">
              <w:r w:rsidRPr="00D0067B" w:rsidDel="00D0067B">
                <w:rPr>
                  <w:rFonts w:ascii="Times New Roman" w:hAnsi="Times New Roman" w:cs="Times New Roman"/>
                  <w:sz w:val="20"/>
                  <w:szCs w:val="20"/>
                </w:rPr>
                <w:delText> </w:delText>
              </w:r>
            </w:del>
          </w:p>
        </w:tc>
        <w:tc>
          <w:tcPr>
            <w:tcW w:w="604" w:type="pct"/>
            <w:tcBorders>
              <w:top w:val="nil"/>
              <w:left w:val="nil"/>
              <w:bottom w:val="nil"/>
              <w:right w:val="nil"/>
            </w:tcBorders>
            <w:shd w:val="clear" w:color="auto" w:fill="auto"/>
            <w:tcMar>
              <w:top w:w="15" w:type="dxa"/>
              <w:left w:w="15" w:type="dxa"/>
              <w:bottom w:w="0" w:type="dxa"/>
              <w:right w:w="15" w:type="dxa"/>
            </w:tcMar>
            <w:hideMark/>
            <w:tcPrChange w:id="7359" w:author="0215Bazai" w:date="2022-04-05T14:26:00Z">
              <w:tcPr>
                <w:tcW w:w="645" w:type="pct"/>
                <w:tcBorders>
                  <w:top w:val="nil"/>
                  <w:left w:val="nil"/>
                  <w:bottom w:val="nil"/>
                  <w:right w:val="nil"/>
                </w:tcBorders>
                <w:shd w:val="clear" w:color="000000" w:fill="FFFFFF"/>
                <w:tcMar>
                  <w:top w:w="15" w:type="dxa"/>
                  <w:left w:w="15" w:type="dxa"/>
                  <w:bottom w:w="0" w:type="dxa"/>
                  <w:right w:w="15" w:type="dxa"/>
                </w:tcMar>
                <w:hideMark/>
              </w:tcPr>
            </w:tcPrChange>
          </w:tcPr>
          <w:p w14:paraId="1F950385" w14:textId="23FB8A57" w:rsidR="003A41AB" w:rsidRPr="00D0067B" w:rsidDel="00D0067B" w:rsidRDefault="003A41AB" w:rsidP="00A3096B">
            <w:pPr>
              <w:spacing w:line="240" w:lineRule="auto"/>
              <w:rPr>
                <w:del w:id="7360" w:author="0215Bazai" w:date="2022-04-05T14:19:00Z"/>
                <w:rFonts w:ascii="Times New Roman" w:hAnsi="Times New Roman" w:cs="Times New Roman"/>
                <w:sz w:val="20"/>
                <w:szCs w:val="20"/>
              </w:rPr>
            </w:pPr>
            <w:del w:id="7361" w:author="0215Bazai" w:date="2022-04-05T14:19:00Z">
              <w:r w:rsidRPr="00D0067B" w:rsidDel="00D0067B">
                <w:rPr>
                  <w:rFonts w:ascii="Times New Roman" w:hAnsi="Times New Roman" w:cs="Times New Roman"/>
                  <w:sz w:val="20"/>
                  <w:szCs w:val="20"/>
                </w:rPr>
                <w:delText> </w:delText>
              </w:r>
            </w:del>
          </w:p>
        </w:tc>
        <w:tc>
          <w:tcPr>
            <w:tcW w:w="1010" w:type="pct"/>
            <w:gridSpan w:val="3"/>
            <w:tcBorders>
              <w:top w:val="nil"/>
              <w:left w:val="nil"/>
              <w:bottom w:val="nil"/>
              <w:right w:val="nil"/>
            </w:tcBorders>
            <w:shd w:val="clear" w:color="auto" w:fill="auto"/>
            <w:tcMar>
              <w:top w:w="15" w:type="dxa"/>
              <w:left w:w="15" w:type="dxa"/>
              <w:bottom w:w="0" w:type="dxa"/>
              <w:right w:w="15" w:type="dxa"/>
            </w:tcMar>
            <w:hideMark/>
            <w:tcPrChange w:id="7362" w:author="0215Bazai" w:date="2022-04-05T14:26:00Z">
              <w:tcPr>
                <w:tcW w:w="1079" w:type="pct"/>
                <w:gridSpan w:val="3"/>
                <w:tcBorders>
                  <w:top w:val="nil"/>
                  <w:left w:val="nil"/>
                  <w:bottom w:val="nil"/>
                  <w:right w:val="nil"/>
                </w:tcBorders>
                <w:shd w:val="clear" w:color="000000" w:fill="FFFFFF"/>
                <w:tcMar>
                  <w:top w:w="15" w:type="dxa"/>
                  <w:left w:w="15" w:type="dxa"/>
                  <w:bottom w:w="0" w:type="dxa"/>
                  <w:right w:w="15" w:type="dxa"/>
                </w:tcMar>
                <w:hideMark/>
              </w:tcPr>
            </w:tcPrChange>
          </w:tcPr>
          <w:p w14:paraId="32B4D471" w14:textId="03F6ED19" w:rsidR="003A41AB" w:rsidRPr="00D0067B" w:rsidDel="00D0067B" w:rsidRDefault="003A41AB" w:rsidP="00A3096B">
            <w:pPr>
              <w:spacing w:line="240" w:lineRule="auto"/>
              <w:jc w:val="right"/>
              <w:rPr>
                <w:del w:id="7363" w:author="0215Bazai" w:date="2022-04-05T14:19:00Z"/>
                <w:rFonts w:ascii="Times New Roman" w:hAnsi="Times New Roman" w:cs="Times New Roman"/>
                <w:sz w:val="20"/>
                <w:szCs w:val="20"/>
                <w:rPrChange w:id="7364" w:author="0215Bazai" w:date="2022-04-05T14:26:00Z">
                  <w:rPr>
                    <w:del w:id="7365" w:author="0215Bazai" w:date="2022-04-05T14:19:00Z"/>
                    <w:rFonts w:ascii="Times New Roman" w:hAnsi="Times New Roman" w:cs="Times New Roman"/>
                    <w:sz w:val="28"/>
                    <w:szCs w:val="28"/>
                  </w:rPr>
                </w:rPrChange>
              </w:rPr>
            </w:pPr>
            <w:del w:id="7366" w:author="0215Bazai" w:date="2022-04-05T14:19:00Z">
              <w:r w:rsidRPr="00D0067B" w:rsidDel="00D0067B">
                <w:rPr>
                  <w:rFonts w:ascii="Times New Roman" w:hAnsi="Times New Roman" w:cs="Times New Roman"/>
                  <w:sz w:val="20"/>
                  <w:szCs w:val="20"/>
                  <w:rPrChange w:id="7367" w:author="0215Bazai" w:date="2022-04-05T14:26:00Z">
                    <w:rPr>
                      <w:rFonts w:ascii="Times New Roman" w:hAnsi="Times New Roman" w:cs="Times New Roman"/>
                      <w:sz w:val="28"/>
                      <w:szCs w:val="28"/>
                    </w:rPr>
                  </w:rPrChange>
                </w:rPr>
                <w:delText>(тыс. рублей)</w:delText>
              </w:r>
            </w:del>
          </w:p>
        </w:tc>
      </w:tr>
      <w:tr w:rsidR="00D0067B" w:rsidRPr="00D0067B" w:rsidDel="00D0067B" w14:paraId="06C08D6B" w14:textId="2CB4C6F4" w:rsidTr="00D0067B">
        <w:tblPrEx>
          <w:tblCellMar>
            <w:left w:w="0" w:type="dxa"/>
            <w:right w:w="0" w:type="dxa"/>
          </w:tblCellMar>
          <w:tblPrExChange w:id="7368" w:author="0215Bazai" w:date="2022-04-05T14:26:00Z">
            <w:tblPrEx>
              <w:tblW w:w="4913" w:type="pct"/>
              <w:tblCellMar>
                <w:left w:w="0" w:type="dxa"/>
                <w:right w:w="0" w:type="dxa"/>
              </w:tblCellMar>
            </w:tblPrEx>
          </w:tblPrExChange>
        </w:tblPrEx>
        <w:trPr>
          <w:gridAfter w:val="3"/>
          <w:wAfter w:w="2691" w:type="dxa"/>
          <w:trHeight w:val="293"/>
          <w:del w:id="7369" w:author="0215Bazai" w:date="2022-04-05T14:19:00Z"/>
          <w:trPrChange w:id="7370" w:author="0215Bazai" w:date="2022-04-05T14:26:00Z">
            <w:trPr>
              <w:gridAfter w:val="3"/>
              <w:wAfter w:w="1374" w:type="pct"/>
              <w:trHeight w:val="293"/>
            </w:trPr>
          </w:trPrChange>
        </w:trPr>
        <w:tc>
          <w:tcPr>
            <w:tcW w:w="364" w:type="pct"/>
            <w:vMerge w:val="restart"/>
            <w:tcBorders>
              <w:top w:val="single" w:sz="8" w:space="0" w:color="auto"/>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371" w:author="0215Bazai" w:date="2022-04-05T14:26:00Z">
              <w:tcPr>
                <w:tcW w:w="370" w:type="pct"/>
                <w:vMerge w:val="restart"/>
                <w:tcBorders>
                  <w:top w:val="single" w:sz="8" w:space="0" w:color="auto"/>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C1B24EA" w14:textId="1C768EEB" w:rsidR="003A41AB" w:rsidRPr="00D0067B" w:rsidDel="00D0067B" w:rsidRDefault="003A41AB" w:rsidP="00A3096B">
            <w:pPr>
              <w:spacing w:line="240" w:lineRule="auto"/>
              <w:jc w:val="center"/>
              <w:rPr>
                <w:del w:id="7372" w:author="0215Bazai" w:date="2022-04-05T14:19:00Z"/>
                <w:rFonts w:ascii="Times New Roman" w:hAnsi="Times New Roman" w:cs="Times New Roman"/>
                <w:b/>
                <w:bCs/>
                <w:sz w:val="20"/>
                <w:szCs w:val="20"/>
              </w:rPr>
            </w:pPr>
            <w:del w:id="7373" w:author="0215Bazai" w:date="2022-04-05T14:19:00Z">
              <w:r w:rsidRPr="00D0067B" w:rsidDel="00D0067B">
                <w:rPr>
                  <w:rFonts w:ascii="Times New Roman" w:hAnsi="Times New Roman" w:cs="Times New Roman"/>
                  <w:b/>
                  <w:bCs/>
                  <w:sz w:val="20"/>
                  <w:szCs w:val="20"/>
                </w:rPr>
                <w:delText>№ п/п</w:delText>
              </w:r>
            </w:del>
          </w:p>
        </w:tc>
        <w:tc>
          <w:tcPr>
            <w:tcW w:w="1110" w:type="pct"/>
            <w:vMerge w:val="restart"/>
            <w:tcBorders>
              <w:top w:val="single" w:sz="8"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374" w:author="0215Bazai" w:date="2022-04-05T14:26:00Z">
              <w:tcPr>
                <w:tcW w:w="1131" w:type="pct"/>
                <w:vMerge w:val="restart"/>
                <w:tcBorders>
                  <w:top w:val="single" w:sz="8"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8640A63" w14:textId="0B5594EE" w:rsidR="003A41AB" w:rsidRPr="00D0067B" w:rsidDel="00D0067B" w:rsidRDefault="003A41AB" w:rsidP="00A3096B">
            <w:pPr>
              <w:spacing w:line="240" w:lineRule="auto"/>
              <w:jc w:val="center"/>
              <w:rPr>
                <w:del w:id="7375" w:author="0215Bazai" w:date="2022-04-05T14:19:00Z"/>
                <w:rFonts w:ascii="Times New Roman" w:hAnsi="Times New Roman" w:cs="Times New Roman"/>
                <w:b/>
                <w:bCs/>
                <w:sz w:val="20"/>
                <w:szCs w:val="20"/>
              </w:rPr>
            </w:pPr>
            <w:del w:id="7376" w:author="0215Bazai" w:date="2022-04-05T14:19:00Z">
              <w:r w:rsidRPr="00D0067B" w:rsidDel="00D0067B">
                <w:rPr>
                  <w:rFonts w:ascii="Times New Roman" w:hAnsi="Times New Roman" w:cs="Times New Roman"/>
                  <w:b/>
                  <w:bCs/>
                  <w:sz w:val="20"/>
                  <w:szCs w:val="20"/>
                </w:rPr>
                <w:delText xml:space="preserve">Наименование </w:delText>
              </w:r>
            </w:del>
          </w:p>
        </w:tc>
        <w:tc>
          <w:tcPr>
            <w:tcW w:w="2084" w:type="pct"/>
            <w:gridSpan w:val="6"/>
            <w:tcBorders>
              <w:top w:val="single" w:sz="8" w:space="0" w:color="auto"/>
              <w:left w:val="single" w:sz="4" w:space="0" w:color="auto"/>
              <w:bottom w:val="single" w:sz="4" w:space="0" w:color="auto"/>
              <w:right w:val="single" w:sz="8" w:space="0" w:color="000000"/>
            </w:tcBorders>
            <w:shd w:val="clear" w:color="auto" w:fill="auto"/>
            <w:tcMar>
              <w:top w:w="15" w:type="dxa"/>
              <w:left w:w="15" w:type="dxa"/>
              <w:bottom w:w="0" w:type="dxa"/>
              <w:right w:w="15" w:type="dxa"/>
            </w:tcMar>
            <w:vAlign w:val="center"/>
            <w:hideMark/>
            <w:tcPrChange w:id="7377" w:author="0215Bazai" w:date="2022-04-05T14:26:00Z">
              <w:tcPr>
                <w:tcW w:w="2125" w:type="pct"/>
                <w:gridSpan w:val="10"/>
                <w:tcBorders>
                  <w:top w:val="single" w:sz="8" w:space="0" w:color="auto"/>
                  <w:left w:val="single" w:sz="4" w:space="0" w:color="auto"/>
                  <w:bottom w:val="single" w:sz="4" w:space="0" w:color="auto"/>
                  <w:right w:val="single" w:sz="8" w:space="0" w:color="000000"/>
                </w:tcBorders>
                <w:shd w:val="clear" w:color="000000" w:fill="FFFFFF"/>
                <w:tcMar>
                  <w:top w:w="15" w:type="dxa"/>
                  <w:left w:w="15" w:type="dxa"/>
                  <w:bottom w:w="0" w:type="dxa"/>
                  <w:right w:w="15" w:type="dxa"/>
                </w:tcMar>
                <w:vAlign w:val="center"/>
                <w:hideMark/>
              </w:tcPr>
            </w:tcPrChange>
          </w:tcPr>
          <w:p w14:paraId="50EF4896" w14:textId="6D3F33D8" w:rsidR="003A41AB" w:rsidRPr="00D0067B" w:rsidDel="00D0067B" w:rsidRDefault="003A41AB" w:rsidP="00A3096B">
            <w:pPr>
              <w:spacing w:line="240" w:lineRule="auto"/>
              <w:jc w:val="center"/>
              <w:rPr>
                <w:del w:id="7378" w:author="0215Bazai" w:date="2022-04-05T14:19:00Z"/>
                <w:rFonts w:ascii="Times New Roman" w:hAnsi="Times New Roman" w:cs="Times New Roman"/>
                <w:b/>
                <w:bCs/>
                <w:sz w:val="20"/>
                <w:szCs w:val="20"/>
              </w:rPr>
            </w:pPr>
            <w:del w:id="7379" w:author="0215Bazai" w:date="2022-04-05T14:19:00Z">
              <w:r w:rsidRPr="00D0067B" w:rsidDel="00D0067B">
                <w:rPr>
                  <w:rFonts w:ascii="Times New Roman" w:hAnsi="Times New Roman" w:cs="Times New Roman"/>
                  <w:b/>
                  <w:bCs/>
                  <w:sz w:val="20"/>
                  <w:szCs w:val="20"/>
                </w:rPr>
                <w:delText xml:space="preserve">Сумма (исполнение) на 2020 год </w:delText>
              </w:r>
            </w:del>
          </w:p>
        </w:tc>
      </w:tr>
      <w:tr w:rsidR="00D0067B" w:rsidRPr="00D0067B" w:rsidDel="00D0067B" w14:paraId="6F8E9DD8" w14:textId="0EF5432D" w:rsidTr="00D0067B">
        <w:tblPrEx>
          <w:tblCellMar>
            <w:left w:w="0" w:type="dxa"/>
            <w:right w:w="0" w:type="dxa"/>
          </w:tblCellMar>
          <w:tblPrExChange w:id="7380" w:author="0215Bazai" w:date="2022-04-05T14:26:00Z">
            <w:tblPrEx>
              <w:tblW w:w="5000" w:type="pct"/>
              <w:tblCellMar>
                <w:left w:w="0" w:type="dxa"/>
                <w:right w:w="0" w:type="dxa"/>
              </w:tblCellMar>
            </w:tblPrEx>
          </w:tblPrExChange>
        </w:tblPrEx>
        <w:trPr>
          <w:gridAfter w:val="2"/>
          <w:wAfter w:w="2669" w:type="dxa"/>
          <w:trHeight w:val="532"/>
          <w:del w:id="7381" w:author="0215Bazai" w:date="2022-04-05T14:19:00Z"/>
          <w:trPrChange w:id="7382" w:author="0215Bazai" w:date="2022-04-05T14:26:00Z">
            <w:trPr>
              <w:gridAfter w:val="2"/>
              <w:trHeight w:val="532"/>
            </w:trPr>
          </w:trPrChange>
        </w:trPr>
        <w:tc>
          <w:tcPr>
            <w:tcW w:w="364" w:type="pct"/>
            <w:vMerge/>
            <w:tcBorders>
              <w:top w:val="single" w:sz="8" w:space="0" w:color="auto"/>
              <w:left w:val="single" w:sz="8" w:space="0" w:color="auto"/>
              <w:bottom w:val="single" w:sz="4" w:space="0" w:color="auto"/>
              <w:right w:val="single" w:sz="4" w:space="0" w:color="auto"/>
            </w:tcBorders>
            <w:shd w:val="clear" w:color="auto" w:fill="auto"/>
            <w:vAlign w:val="center"/>
            <w:hideMark/>
            <w:tcPrChange w:id="7383" w:author="0215Bazai" w:date="2022-04-05T14:26:00Z">
              <w:tcPr>
                <w:tcW w:w="364" w:type="pct"/>
                <w:vMerge/>
                <w:tcBorders>
                  <w:top w:val="single" w:sz="8" w:space="0" w:color="auto"/>
                  <w:left w:val="single" w:sz="8" w:space="0" w:color="auto"/>
                  <w:bottom w:val="single" w:sz="4" w:space="0" w:color="auto"/>
                  <w:right w:val="single" w:sz="4" w:space="0" w:color="auto"/>
                </w:tcBorders>
                <w:vAlign w:val="center"/>
                <w:hideMark/>
              </w:tcPr>
            </w:tcPrChange>
          </w:tcPr>
          <w:p w14:paraId="23FDFD11" w14:textId="2E413E42" w:rsidR="003A41AB" w:rsidRPr="00D0067B" w:rsidDel="00D0067B" w:rsidRDefault="003A41AB" w:rsidP="00A3096B">
            <w:pPr>
              <w:spacing w:line="240" w:lineRule="auto"/>
              <w:rPr>
                <w:del w:id="7384" w:author="0215Bazai" w:date="2022-04-05T14:19:00Z"/>
                <w:rFonts w:ascii="Times New Roman" w:hAnsi="Times New Roman" w:cs="Times New Roman"/>
                <w:b/>
                <w:bCs/>
                <w:sz w:val="20"/>
                <w:szCs w:val="20"/>
              </w:rPr>
            </w:pPr>
          </w:p>
        </w:tc>
        <w:tc>
          <w:tcPr>
            <w:tcW w:w="1110" w:type="pct"/>
            <w:vMerge/>
            <w:tcBorders>
              <w:top w:val="single" w:sz="8" w:space="0" w:color="auto"/>
              <w:left w:val="single" w:sz="4" w:space="0" w:color="auto"/>
              <w:bottom w:val="single" w:sz="4" w:space="0" w:color="auto"/>
              <w:right w:val="single" w:sz="4" w:space="0" w:color="auto"/>
            </w:tcBorders>
            <w:shd w:val="clear" w:color="auto" w:fill="auto"/>
            <w:vAlign w:val="center"/>
            <w:hideMark/>
            <w:tcPrChange w:id="7385" w:author="0215Bazai" w:date="2022-04-05T14:26:00Z">
              <w:tcPr>
                <w:tcW w:w="1111" w:type="pct"/>
                <w:vMerge/>
                <w:tcBorders>
                  <w:top w:val="single" w:sz="8" w:space="0" w:color="auto"/>
                  <w:left w:val="single" w:sz="4" w:space="0" w:color="auto"/>
                  <w:bottom w:val="single" w:sz="4" w:space="0" w:color="auto"/>
                  <w:right w:val="single" w:sz="4" w:space="0" w:color="auto"/>
                </w:tcBorders>
                <w:vAlign w:val="center"/>
                <w:hideMark/>
              </w:tcPr>
            </w:tcPrChange>
          </w:tcPr>
          <w:p w14:paraId="61E23BAE" w14:textId="17FE259F" w:rsidR="003A41AB" w:rsidRPr="00D0067B" w:rsidDel="00D0067B" w:rsidRDefault="003A41AB" w:rsidP="00A3096B">
            <w:pPr>
              <w:spacing w:line="240" w:lineRule="auto"/>
              <w:rPr>
                <w:del w:id="7386" w:author="0215Bazai" w:date="2022-04-05T14:19:00Z"/>
                <w:rFonts w:ascii="Times New Roman" w:hAnsi="Times New Roman" w:cs="Times New Roman"/>
                <w:b/>
                <w:bCs/>
                <w:sz w:val="20"/>
                <w:szCs w:val="20"/>
              </w:rPr>
            </w:pPr>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387"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F187F7E" w14:textId="0BF60EB8" w:rsidR="003A41AB" w:rsidRPr="00D0067B" w:rsidDel="00D0067B" w:rsidRDefault="003A41AB" w:rsidP="00A3096B">
            <w:pPr>
              <w:spacing w:line="240" w:lineRule="auto"/>
              <w:jc w:val="center"/>
              <w:rPr>
                <w:del w:id="7388" w:author="0215Bazai" w:date="2022-04-05T14:19:00Z"/>
                <w:rFonts w:ascii="Times New Roman" w:hAnsi="Times New Roman" w:cs="Times New Roman"/>
                <w:b/>
                <w:bCs/>
                <w:sz w:val="20"/>
                <w:szCs w:val="20"/>
              </w:rPr>
            </w:pPr>
            <w:del w:id="7389" w:author="0215Bazai" w:date="2022-04-05T14:19:00Z">
              <w:r w:rsidRPr="00D0067B" w:rsidDel="00D0067B">
                <w:rPr>
                  <w:rFonts w:ascii="Times New Roman" w:hAnsi="Times New Roman" w:cs="Times New Roman"/>
                  <w:b/>
                  <w:bCs/>
                  <w:sz w:val="20"/>
                  <w:szCs w:val="20"/>
                </w:rPr>
                <w:delText xml:space="preserve">Всего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390"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9DFD33A" w14:textId="799F6708" w:rsidR="003A41AB" w:rsidRPr="00D0067B" w:rsidDel="00D0067B" w:rsidRDefault="003A41AB" w:rsidP="00A3096B">
            <w:pPr>
              <w:spacing w:line="240" w:lineRule="auto"/>
              <w:jc w:val="center"/>
              <w:rPr>
                <w:del w:id="7391" w:author="0215Bazai" w:date="2022-04-05T14:19:00Z"/>
                <w:rFonts w:ascii="Times New Roman" w:hAnsi="Times New Roman" w:cs="Times New Roman"/>
                <w:b/>
                <w:bCs/>
                <w:sz w:val="20"/>
                <w:szCs w:val="20"/>
              </w:rPr>
            </w:pPr>
            <w:del w:id="7392" w:author="0215Bazai" w:date="2022-04-05T14:19:00Z">
              <w:r w:rsidRPr="00D0067B" w:rsidDel="00D0067B">
                <w:rPr>
                  <w:rFonts w:ascii="Times New Roman" w:hAnsi="Times New Roman" w:cs="Times New Roman"/>
                  <w:b/>
                  <w:bCs/>
                  <w:sz w:val="20"/>
                  <w:szCs w:val="20"/>
                </w:rPr>
                <w:delText>ФБ справочно</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393"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AB7125E" w14:textId="0F9FB9B3" w:rsidR="003A41AB" w:rsidRPr="00D0067B" w:rsidDel="00D0067B" w:rsidRDefault="003A41AB" w:rsidP="00A3096B">
            <w:pPr>
              <w:spacing w:line="240" w:lineRule="auto"/>
              <w:jc w:val="center"/>
              <w:rPr>
                <w:del w:id="7394" w:author="0215Bazai" w:date="2022-04-05T14:19:00Z"/>
                <w:rFonts w:ascii="Times New Roman" w:hAnsi="Times New Roman" w:cs="Times New Roman"/>
                <w:b/>
                <w:bCs/>
                <w:sz w:val="20"/>
                <w:szCs w:val="20"/>
              </w:rPr>
            </w:pPr>
            <w:del w:id="7395" w:author="0215Bazai" w:date="2022-04-05T14:19:00Z">
              <w:r w:rsidRPr="00D0067B" w:rsidDel="00D0067B">
                <w:rPr>
                  <w:rFonts w:ascii="Times New Roman" w:hAnsi="Times New Roman" w:cs="Times New Roman"/>
                  <w:b/>
                  <w:bCs/>
                  <w:sz w:val="20"/>
                  <w:szCs w:val="20"/>
                </w:rPr>
                <w:delText xml:space="preserve">РБ РА справочно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396"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2C485FC4" w14:textId="7DA3C624" w:rsidR="003A41AB" w:rsidRPr="00D0067B" w:rsidDel="00D0067B" w:rsidRDefault="003A41AB" w:rsidP="00A3096B">
            <w:pPr>
              <w:spacing w:line="240" w:lineRule="auto"/>
              <w:jc w:val="center"/>
              <w:rPr>
                <w:del w:id="7397" w:author="0215Bazai" w:date="2022-04-05T14:19:00Z"/>
                <w:rFonts w:ascii="Times New Roman" w:hAnsi="Times New Roman" w:cs="Times New Roman"/>
                <w:b/>
                <w:bCs/>
                <w:sz w:val="20"/>
                <w:szCs w:val="20"/>
              </w:rPr>
            </w:pPr>
            <w:del w:id="7398" w:author="0215Bazai" w:date="2022-04-05T14:19:00Z">
              <w:r w:rsidRPr="00D0067B" w:rsidDel="00D0067B">
                <w:rPr>
                  <w:rFonts w:ascii="Times New Roman" w:hAnsi="Times New Roman" w:cs="Times New Roman"/>
                  <w:b/>
                  <w:bCs/>
                  <w:sz w:val="20"/>
                  <w:szCs w:val="20"/>
                </w:rPr>
                <w:delText>МБ</w:delText>
              </w:r>
            </w:del>
          </w:p>
        </w:tc>
      </w:tr>
      <w:tr w:rsidR="00D0067B" w:rsidRPr="00D0067B" w:rsidDel="00D0067B" w14:paraId="73E60A33" w14:textId="77DAAE94" w:rsidTr="00D0067B">
        <w:tblPrEx>
          <w:tblCellMar>
            <w:left w:w="0" w:type="dxa"/>
            <w:right w:w="0" w:type="dxa"/>
          </w:tblCellMar>
          <w:tblPrExChange w:id="7399" w:author="0215Bazai" w:date="2022-04-05T14:26:00Z">
            <w:tblPrEx>
              <w:tblW w:w="5000" w:type="pct"/>
              <w:tblCellMar>
                <w:left w:w="0" w:type="dxa"/>
                <w:right w:w="0" w:type="dxa"/>
              </w:tblCellMar>
            </w:tblPrEx>
          </w:tblPrExChange>
        </w:tblPrEx>
        <w:trPr>
          <w:gridAfter w:val="2"/>
          <w:wAfter w:w="2669" w:type="dxa"/>
          <w:trHeight w:val="405"/>
          <w:del w:id="7400" w:author="0215Bazai" w:date="2022-04-05T14:19:00Z"/>
          <w:trPrChange w:id="7401" w:author="0215Bazai" w:date="2022-04-05T14:26:00Z">
            <w:trPr>
              <w:gridAfter w:val="2"/>
              <w:trHeight w:val="40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402"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D4A57C9" w14:textId="721EBEA1" w:rsidR="003A41AB" w:rsidRPr="00D0067B" w:rsidDel="00D0067B" w:rsidRDefault="003A41AB" w:rsidP="00A3096B">
            <w:pPr>
              <w:spacing w:line="240" w:lineRule="auto"/>
              <w:jc w:val="center"/>
              <w:rPr>
                <w:del w:id="7403" w:author="0215Bazai" w:date="2022-04-05T14:19:00Z"/>
                <w:rFonts w:ascii="Times New Roman" w:hAnsi="Times New Roman" w:cs="Times New Roman"/>
                <w:b/>
                <w:bCs/>
                <w:sz w:val="20"/>
                <w:szCs w:val="20"/>
              </w:rPr>
            </w:pPr>
            <w:del w:id="7404" w:author="0215Bazai" w:date="2022-04-05T14:19:00Z">
              <w:r w:rsidRPr="00D0067B" w:rsidDel="00D0067B">
                <w:rPr>
                  <w:rFonts w:ascii="Times New Roman" w:hAnsi="Times New Roman" w:cs="Times New Roman"/>
                  <w:b/>
                  <w:bCs/>
                  <w:sz w:val="20"/>
                  <w:szCs w:val="20"/>
                </w:rPr>
                <w:delText>1</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05"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8169EA6" w14:textId="208429EA" w:rsidR="003A41AB" w:rsidRPr="00D0067B" w:rsidDel="00D0067B" w:rsidRDefault="003A41AB" w:rsidP="00A3096B">
            <w:pPr>
              <w:spacing w:line="240" w:lineRule="auto"/>
              <w:jc w:val="center"/>
              <w:rPr>
                <w:del w:id="7406" w:author="0215Bazai" w:date="2022-04-05T14:19:00Z"/>
                <w:rFonts w:ascii="Times New Roman" w:hAnsi="Times New Roman" w:cs="Times New Roman"/>
                <w:b/>
                <w:bCs/>
                <w:sz w:val="20"/>
                <w:szCs w:val="20"/>
              </w:rPr>
            </w:pPr>
            <w:del w:id="7407" w:author="0215Bazai" w:date="2022-04-05T14:19:00Z">
              <w:r w:rsidRPr="00D0067B" w:rsidDel="00D0067B">
                <w:rPr>
                  <w:rFonts w:ascii="Times New Roman" w:hAnsi="Times New Roman" w:cs="Times New Roman"/>
                  <w:b/>
                  <w:bCs/>
                  <w:sz w:val="20"/>
                  <w:szCs w:val="20"/>
                </w:rPr>
                <w:delText>2</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408"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6D11DF8" w14:textId="0948C091" w:rsidR="003A41AB" w:rsidRPr="00D0067B" w:rsidDel="00D0067B" w:rsidRDefault="003A41AB" w:rsidP="00A3096B">
            <w:pPr>
              <w:spacing w:line="240" w:lineRule="auto"/>
              <w:jc w:val="center"/>
              <w:rPr>
                <w:del w:id="7409" w:author="0215Bazai" w:date="2022-04-05T14:19:00Z"/>
                <w:rFonts w:ascii="Times New Roman" w:hAnsi="Times New Roman" w:cs="Times New Roman"/>
                <w:b/>
                <w:bCs/>
                <w:sz w:val="20"/>
                <w:szCs w:val="20"/>
              </w:rPr>
            </w:pPr>
            <w:del w:id="7410" w:author="0215Bazai" w:date="2022-04-05T14:19:00Z">
              <w:r w:rsidRPr="00D0067B" w:rsidDel="00D0067B">
                <w:rPr>
                  <w:rFonts w:ascii="Times New Roman" w:hAnsi="Times New Roman" w:cs="Times New Roman"/>
                  <w:b/>
                  <w:bCs/>
                  <w:sz w:val="20"/>
                  <w:szCs w:val="20"/>
                </w:rPr>
                <w:delText>3</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11"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F77A0DD" w14:textId="471023E3" w:rsidR="003A41AB" w:rsidRPr="00D0067B" w:rsidDel="00D0067B" w:rsidRDefault="003A41AB" w:rsidP="00A3096B">
            <w:pPr>
              <w:spacing w:line="240" w:lineRule="auto"/>
              <w:jc w:val="center"/>
              <w:rPr>
                <w:del w:id="7412" w:author="0215Bazai" w:date="2022-04-05T14:19:00Z"/>
                <w:rFonts w:ascii="Times New Roman" w:hAnsi="Times New Roman" w:cs="Times New Roman"/>
                <w:b/>
                <w:bCs/>
                <w:sz w:val="20"/>
                <w:szCs w:val="20"/>
              </w:rPr>
            </w:pPr>
            <w:del w:id="7413" w:author="0215Bazai" w:date="2022-04-05T14:19:00Z">
              <w:r w:rsidRPr="00D0067B" w:rsidDel="00D0067B">
                <w:rPr>
                  <w:rFonts w:ascii="Times New Roman" w:hAnsi="Times New Roman" w:cs="Times New Roman"/>
                  <w:b/>
                  <w:bCs/>
                  <w:sz w:val="20"/>
                  <w:szCs w:val="20"/>
                </w:rPr>
                <w:delText>4</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14"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B631C19" w14:textId="513D918F" w:rsidR="003A41AB" w:rsidRPr="00D0067B" w:rsidDel="00D0067B" w:rsidRDefault="003A41AB" w:rsidP="00A3096B">
            <w:pPr>
              <w:spacing w:line="240" w:lineRule="auto"/>
              <w:jc w:val="center"/>
              <w:rPr>
                <w:del w:id="7415" w:author="0215Bazai" w:date="2022-04-05T14:19:00Z"/>
                <w:rFonts w:ascii="Times New Roman" w:hAnsi="Times New Roman" w:cs="Times New Roman"/>
                <w:b/>
                <w:bCs/>
                <w:sz w:val="20"/>
                <w:szCs w:val="20"/>
              </w:rPr>
            </w:pPr>
            <w:del w:id="7416" w:author="0215Bazai" w:date="2022-04-05T14:19:00Z">
              <w:r w:rsidRPr="00D0067B" w:rsidDel="00D0067B">
                <w:rPr>
                  <w:rFonts w:ascii="Times New Roman" w:hAnsi="Times New Roman" w:cs="Times New Roman"/>
                  <w:b/>
                  <w:bCs/>
                  <w:sz w:val="20"/>
                  <w:szCs w:val="20"/>
                </w:rPr>
                <w:delText>5</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417"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4439AE71" w14:textId="4205E979" w:rsidR="003A41AB" w:rsidRPr="00D0067B" w:rsidDel="00D0067B" w:rsidRDefault="003A41AB" w:rsidP="00A3096B">
            <w:pPr>
              <w:spacing w:line="240" w:lineRule="auto"/>
              <w:jc w:val="center"/>
              <w:rPr>
                <w:del w:id="7418" w:author="0215Bazai" w:date="2022-04-05T14:19:00Z"/>
                <w:rFonts w:ascii="Times New Roman" w:hAnsi="Times New Roman" w:cs="Times New Roman"/>
                <w:b/>
                <w:bCs/>
                <w:sz w:val="20"/>
                <w:szCs w:val="20"/>
              </w:rPr>
            </w:pPr>
            <w:del w:id="7419" w:author="0215Bazai" w:date="2022-04-05T14:19:00Z">
              <w:r w:rsidRPr="00D0067B" w:rsidDel="00D0067B">
                <w:rPr>
                  <w:rFonts w:ascii="Times New Roman" w:hAnsi="Times New Roman" w:cs="Times New Roman"/>
                  <w:b/>
                  <w:bCs/>
                  <w:sz w:val="20"/>
                  <w:szCs w:val="20"/>
                </w:rPr>
                <w:delText>6</w:delText>
              </w:r>
            </w:del>
          </w:p>
        </w:tc>
      </w:tr>
      <w:tr w:rsidR="00D0067B" w:rsidRPr="00D0067B" w:rsidDel="00D0067B" w14:paraId="5BD380C4" w14:textId="2AD58BB2" w:rsidTr="00D0067B">
        <w:tblPrEx>
          <w:tblCellMar>
            <w:left w:w="0" w:type="dxa"/>
            <w:right w:w="0" w:type="dxa"/>
          </w:tblCellMar>
          <w:tblPrExChange w:id="7420" w:author="0215Bazai" w:date="2022-04-05T14:26:00Z">
            <w:tblPrEx>
              <w:tblW w:w="5000" w:type="pct"/>
              <w:tblCellMar>
                <w:left w:w="0" w:type="dxa"/>
                <w:right w:w="0" w:type="dxa"/>
              </w:tblCellMar>
            </w:tblPrEx>
          </w:tblPrExChange>
        </w:tblPrEx>
        <w:trPr>
          <w:gridAfter w:val="2"/>
          <w:wAfter w:w="2669" w:type="dxa"/>
          <w:trHeight w:val="518"/>
          <w:del w:id="7421" w:author="0215Bazai" w:date="2022-04-05T14:19:00Z"/>
          <w:trPrChange w:id="7422" w:author="0215Bazai" w:date="2022-04-05T14:26:00Z">
            <w:trPr>
              <w:gridAfter w:val="2"/>
              <w:trHeight w:val="518"/>
            </w:trPr>
          </w:trPrChange>
        </w:trPr>
        <w:tc>
          <w:tcPr>
            <w:tcW w:w="364" w:type="pct"/>
            <w:tcBorders>
              <w:top w:val="single" w:sz="8" w:space="0" w:color="auto"/>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423" w:author="0215Bazai" w:date="2022-04-05T14:26:00Z">
              <w:tcPr>
                <w:tcW w:w="364" w:type="pct"/>
                <w:tcBorders>
                  <w:top w:val="single" w:sz="8" w:space="0" w:color="auto"/>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B224EF8" w14:textId="1B686BFD" w:rsidR="003A41AB" w:rsidRPr="00D0067B" w:rsidDel="00D0067B" w:rsidRDefault="003A41AB" w:rsidP="00A3096B">
            <w:pPr>
              <w:spacing w:line="240" w:lineRule="auto"/>
              <w:jc w:val="center"/>
              <w:rPr>
                <w:del w:id="7424" w:author="0215Bazai" w:date="2022-04-05T14:19:00Z"/>
                <w:rFonts w:ascii="Times New Roman" w:hAnsi="Times New Roman" w:cs="Times New Roman"/>
                <w:b/>
                <w:bCs/>
                <w:iCs/>
                <w:sz w:val="20"/>
                <w:szCs w:val="20"/>
              </w:rPr>
            </w:pPr>
            <w:del w:id="7425" w:author="0215Bazai" w:date="2022-04-05T14:19:00Z">
              <w:r w:rsidRPr="00D0067B" w:rsidDel="00D0067B">
                <w:rPr>
                  <w:rFonts w:ascii="Times New Roman" w:hAnsi="Times New Roman" w:cs="Times New Roman"/>
                  <w:b/>
                  <w:bCs/>
                  <w:iCs/>
                  <w:sz w:val="20"/>
                  <w:szCs w:val="20"/>
                </w:rPr>
                <w:delText>1</w:delText>
              </w:r>
            </w:del>
          </w:p>
        </w:tc>
        <w:tc>
          <w:tcPr>
            <w:tcW w:w="1110" w:type="pct"/>
            <w:tcBorders>
              <w:top w:val="single" w:sz="8"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26" w:author="0215Bazai" w:date="2022-04-05T14:26:00Z">
              <w:tcPr>
                <w:tcW w:w="1111" w:type="pct"/>
                <w:tcBorders>
                  <w:top w:val="single" w:sz="8"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E3C7774" w14:textId="10038515" w:rsidR="003A41AB" w:rsidRPr="00D0067B" w:rsidDel="00D0067B" w:rsidRDefault="003A41AB" w:rsidP="00A3096B">
            <w:pPr>
              <w:spacing w:line="240" w:lineRule="auto"/>
              <w:jc w:val="both"/>
              <w:rPr>
                <w:del w:id="7427" w:author="0215Bazai" w:date="2022-04-05T14:19:00Z"/>
                <w:rFonts w:ascii="Times New Roman" w:hAnsi="Times New Roman" w:cs="Times New Roman"/>
                <w:b/>
                <w:bCs/>
                <w:iCs/>
                <w:sz w:val="20"/>
                <w:szCs w:val="20"/>
              </w:rPr>
            </w:pPr>
            <w:del w:id="7428" w:author="0215Bazai" w:date="2022-04-05T14:19:00Z">
              <w:r w:rsidRPr="00D0067B" w:rsidDel="00D0067B">
                <w:rPr>
                  <w:rFonts w:ascii="Times New Roman" w:hAnsi="Times New Roman" w:cs="Times New Roman"/>
                  <w:b/>
                  <w:bCs/>
                  <w:iCs/>
                  <w:sz w:val="20"/>
                  <w:szCs w:val="20"/>
                </w:rPr>
                <w:delText>Строительство, реконструкция, содержание дорог общего пользования</w:delText>
              </w:r>
            </w:del>
          </w:p>
        </w:tc>
        <w:tc>
          <w:tcPr>
            <w:tcW w:w="471" w:type="pct"/>
            <w:gridSpan w:val="2"/>
            <w:tcBorders>
              <w:top w:val="single" w:sz="8"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29" w:author="0215Bazai" w:date="2022-04-05T14:26:00Z">
              <w:tcPr>
                <w:tcW w:w="471" w:type="pct"/>
                <w:gridSpan w:val="4"/>
                <w:tcBorders>
                  <w:top w:val="single" w:sz="8"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0BF848C" w14:textId="721524A2" w:rsidR="003A41AB" w:rsidRPr="00D0067B" w:rsidDel="00D0067B" w:rsidRDefault="003A41AB" w:rsidP="00A3096B">
            <w:pPr>
              <w:spacing w:line="240" w:lineRule="auto"/>
              <w:jc w:val="center"/>
              <w:rPr>
                <w:del w:id="7430" w:author="0215Bazai" w:date="2022-04-05T14:19:00Z"/>
                <w:rFonts w:ascii="Times New Roman" w:hAnsi="Times New Roman" w:cs="Times New Roman"/>
                <w:b/>
                <w:bCs/>
                <w:iCs/>
                <w:sz w:val="20"/>
                <w:szCs w:val="20"/>
              </w:rPr>
            </w:pPr>
            <w:del w:id="7431" w:author="0215Bazai" w:date="2022-04-05T14:19:00Z">
              <w:r w:rsidRPr="00D0067B" w:rsidDel="00D0067B">
                <w:rPr>
                  <w:rFonts w:ascii="Times New Roman" w:hAnsi="Times New Roman" w:cs="Times New Roman"/>
                  <w:b/>
                  <w:bCs/>
                  <w:iCs/>
                  <w:sz w:val="20"/>
                  <w:szCs w:val="20"/>
                </w:rPr>
                <w:delText xml:space="preserve">67 236,68542  </w:delText>
              </w:r>
            </w:del>
          </w:p>
        </w:tc>
        <w:tc>
          <w:tcPr>
            <w:tcW w:w="604" w:type="pct"/>
            <w:tcBorders>
              <w:top w:val="single" w:sz="8"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32" w:author="0215Bazai" w:date="2022-04-05T14:26:00Z">
              <w:tcPr>
                <w:tcW w:w="605" w:type="pct"/>
                <w:gridSpan w:val="2"/>
                <w:tcBorders>
                  <w:top w:val="single" w:sz="8"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E4C9572" w14:textId="302B48EC" w:rsidR="003A41AB" w:rsidRPr="00D0067B" w:rsidDel="00D0067B" w:rsidRDefault="003A41AB" w:rsidP="00A3096B">
            <w:pPr>
              <w:spacing w:line="240" w:lineRule="auto"/>
              <w:jc w:val="center"/>
              <w:rPr>
                <w:del w:id="7433" w:author="0215Bazai" w:date="2022-04-05T14:19:00Z"/>
                <w:rFonts w:ascii="Times New Roman" w:hAnsi="Times New Roman" w:cs="Times New Roman"/>
                <w:b/>
                <w:bCs/>
                <w:iCs/>
                <w:sz w:val="20"/>
                <w:szCs w:val="20"/>
              </w:rPr>
            </w:pPr>
            <w:del w:id="7434" w:author="0215Bazai" w:date="2022-04-05T14:19:00Z">
              <w:r w:rsidRPr="00D0067B" w:rsidDel="00D0067B">
                <w:rPr>
                  <w:rFonts w:ascii="Times New Roman" w:hAnsi="Times New Roman" w:cs="Times New Roman"/>
                  <w:b/>
                  <w:bCs/>
                  <w:iCs/>
                  <w:sz w:val="20"/>
                  <w:szCs w:val="20"/>
                </w:rPr>
                <w:delText xml:space="preserve">35 000,00000  </w:delText>
              </w:r>
            </w:del>
          </w:p>
        </w:tc>
        <w:tc>
          <w:tcPr>
            <w:tcW w:w="528" w:type="pct"/>
            <w:tcBorders>
              <w:top w:val="single" w:sz="8"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35" w:author="0215Bazai" w:date="2022-04-05T14:26:00Z">
              <w:tcPr>
                <w:tcW w:w="526" w:type="pct"/>
                <w:tcBorders>
                  <w:top w:val="single" w:sz="8"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B0E2528" w14:textId="07995922" w:rsidR="003A41AB" w:rsidRPr="00D0067B" w:rsidDel="00D0067B" w:rsidRDefault="003A41AB" w:rsidP="00A3096B">
            <w:pPr>
              <w:spacing w:line="240" w:lineRule="auto"/>
              <w:jc w:val="center"/>
              <w:rPr>
                <w:del w:id="7436" w:author="0215Bazai" w:date="2022-04-05T14:19:00Z"/>
                <w:rFonts w:ascii="Times New Roman" w:hAnsi="Times New Roman" w:cs="Times New Roman"/>
                <w:b/>
                <w:bCs/>
                <w:iCs/>
                <w:sz w:val="20"/>
                <w:szCs w:val="20"/>
              </w:rPr>
            </w:pPr>
            <w:del w:id="7437" w:author="0215Bazai" w:date="2022-04-05T14:19:00Z">
              <w:r w:rsidRPr="00D0067B" w:rsidDel="00D0067B">
                <w:rPr>
                  <w:rFonts w:ascii="Times New Roman" w:hAnsi="Times New Roman" w:cs="Times New Roman"/>
                  <w:b/>
                  <w:bCs/>
                  <w:iCs/>
                  <w:sz w:val="20"/>
                  <w:szCs w:val="20"/>
                </w:rPr>
                <w:delText xml:space="preserve">8 853,53540  </w:delText>
              </w:r>
            </w:del>
          </w:p>
        </w:tc>
        <w:tc>
          <w:tcPr>
            <w:tcW w:w="494" w:type="pct"/>
            <w:gridSpan w:val="3"/>
            <w:tcBorders>
              <w:top w:val="single" w:sz="8"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38" w:author="0215Bazai" w:date="2022-04-05T14:26:00Z">
              <w:tcPr>
                <w:tcW w:w="496" w:type="pct"/>
                <w:gridSpan w:val="4"/>
                <w:tcBorders>
                  <w:top w:val="single" w:sz="8"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8B466AC" w14:textId="20FD2733" w:rsidR="003A41AB" w:rsidRPr="00D0067B" w:rsidDel="00D0067B" w:rsidRDefault="003A41AB" w:rsidP="00A3096B">
            <w:pPr>
              <w:spacing w:line="240" w:lineRule="auto"/>
              <w:jc w:val="center"/>
              <w:rPr>
                <w:del w:id="7439" w:author="0215Bazai" w:date="2022-04-05T14:19:00Z"/>
                <w:rFonts w:ascii="Times New Roman" w:hAnsi="Times New Roman" w:cs="Times New Roman"/>
                <w:b/>
                <w:bCs/>
                <w:iCs/>
                <w:sz w:val="20"/>
                <w:szCs w:val="20"/>
              </w:rPr>
            </w:pPr>
            <w:del w:id="7440" w:author="0215Bazai" w:date="2022-04-05T14:19:00Z">
              <w:r w:rsidRPr="00D0067B" w:rsidDel="00D0067B">
                <w:rPr>
                  <w:rFonts w:ascii="Times New Roman" w:hAnsi="Times New Roman" w:cs="Times New Roman"/>
                  <w:b/>
                  <w:bCs/>
                  <w:iCs/>
                  <w:sz w:val="20"/>
                  <w:szCs w:val="20"/>
                </w:rPr>
                <w:delText xml:space="preserve">23 383,15002  </w:delText>
              </w:r>
            </w:del>
          </w:p>
        </w:tc>
      </w:tr>
      <w:tr w:rsidR="00D0067B" w:rsidRPr="00D0067B" w:rsidDel="00D0067B" w14:paraId="645E660A" w14:textId="68AC392F" w:rsidTr="00D0067B">
        <w:tblPrEx>
          <w:tblCellMar>
            <w:left w:w="0" w:type="dxa"/>
            <w:right w:w="0" w:type="dxa"/>
          </w:tblCellMar>
          <w:tblPrExChange w:id="7441" w:author="0215Bazai" w:date="2022-04-05T14:26:00Z">
            <w:tblPrEx>
              <w:tblW w:w="5000" w:type="pct"/>
              <w:tblCellMar>
                <w:left w:w="0" w:type="dxa"/>
                <w:right w:w="0" w:type="dxa"/>
              </w:tblCellMar>
            </w:tblPrEx>
          </w:tblPrExChange>
        </w:tblPrEx>
        <w:trPr>
          <w:gridAfter w:val="2"/>
          <w:wAfter w:w="2669" w:type="dxa"/>
          <w:trHeight w:val="703"/>
          <w:del w:id="7442" w:author="0215Bazai" w:date="2022-04-05T14:19:00Z"/>
          <w:trPrChange w:id="7443" w:author="0215Bazai" w:date="2022-04-05T14:26:00Z">
            <w:trPr>
              <w:gridAfter w:val="2"/>
              <w:trHeight w:val="703"/>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444" w:author="0215Bazai" w:date="2022-04-05T14:26:00Z">
              <w:tcPr>
                <w:tcW w:w="364" w:type="pct"/>
                <w:tcBorders>
                  <w:top w:val="nil"/>
                  <w:left w:val="single" w:sz="8" w:space="0" w:color="auto"/>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5BFFC674" w14:textId="5D5D0008" w:rsidR="003A41AB" w:rsidRPr="00D0067B" w:rsidDel="00D0067B" w:rsidRDefault="003A41AB" w:rsidP="00A3096B">
            <w:pPr>
              <w:spacing w:line="240" w:lineRule="auto"/>
              <w:jc w:val="center"/>
              <w:rPr>
                <w:del w:id="7445" w:author="0215Bazai" w:date="2022-04-05T14:19:00Z"/>
                <w:rFonts w:ascii="Times New Roman" w:hAnsi="Times New Roman" w:cs="Times New Roman"/>
                <w:sz w:val="20"/>
                <w:szCs w:val="20"/>
              </w:rPr>
            </w:pPr>
            <w:del w:id="7446" w:author="0215Bazai" w:date="2022-04-05T14:19:00Z">
              <w:r w:rsidRPr="00D0067B" w:rsidDel="00D0067B">
                <w:rPr>
                  <w:rFonts w:ascii="Times New Roman" w:hAnsi="Times New Roman" w:cs="Times New Roman"/>
                  <w:sz w:val="20"/>
                  <w:szCs w:val="20"/>
                </w:rPr>
                <w:delText>1.1.1.</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47" w:author="0215Bazai" w:date="2022-04-05T14:26:00Z">
              <w:tcPr>
                <w:tcW w:w="1111" w:type="pct"/>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7E6D3584" w14:textId="53D720FA" w:rsidR="003A41AB" w:rsidRPr="00D0067B" w:rsidDel="00D0067B" w:rsidRDefault="003A41AB" w:rsidP="00A3096B">
            <w:pPr>
              <w:spacing w:line="240" w:lineRule="auto"/>
              <w:jc w:val="both"/>
              <w:rPr>
                <w:del w:id="7448" w:author="0215Bazai" w:date="2022-04-05T14:19:00Z"/>
                <w:rFonts w:ascii="Times New Roman" w:hAnsi="Times New Roman" w:cs="Times New Roman"/>
                <w:sz w:val="20"/>
                <w:szCs w:val="20"/>
              </w:rPr>
            </w:pPr>
            <w:del w:id="7449" w:author="0215Bazai" w:date="2022-04-05T14:19:00Z">
              <w:r w:rsidRPr="00D0067B" w:rsidDel="00D0067B">
                <w:rPr>
                  <w:rFonts w:ascii="Times New Roman" w:hAnsi="Times New Roman" w:cs="Times New Roman"/>
                  <w:sz w:val="20"/>
                  <w:szCs w:val="20"/>
                </w:rPr>
                <w:delText>Капитальный ремонт, текущий ремонт и строительство автодорог местного значения</w:delText>
              </w:r>
            </w:del>
          </w:p>
        </w:tc>
        <w:tc>
          <w:tcPr>
            <w:tcW w:w="471" w:type="pct"/>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50" w:author="0215Bazai" w:date="2022-04-05T14:26:00Z">
              <w:tcPr>
                <w:tcW w:w="471" w:type="pct"/>
                <w:gridSpan w:val="4"/>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3EAAFFF1" w14:textId="6B3F4A26" w:rsidR="003A41AB" w:rsidRPr="00D0067B" w:rsidDel="00D0067B" w:rsidRDefault="003A41AB" w:rsidP="006766B3">
            <w:pPr>
              <w:spacing w:line="240" w:lineRule="auto"/>
              <w:jc w:val="center"/>
              <w:rPr>
                <w:del w:id="7451" w:author="0215Bazai" w:date="2022-04-05T14:19:00Z"/>
                <w:rFonts w:ascii="Times New Roman" w:hAnsi="Times New Roman" w:cs="Times New Roman"/>
                <w:b/>
                <w:bCs/>
                <w:sz w:val="20"/>
                <w:szCs w:val="20"/>
              </w:rPr>
            </w:pPr>
            <w:del w:id="7452" w:author="0215Bazai" w:date="2022-04-05T14:19:00Z">
              <w:r w:rsidRPr="00D0067B" w:rsidDel="00D0067B">
                <w:rPr>
                  <w:rFonts w:ascii="Times New Roman" w:hAnsi="Times New Roman" w:cs="Times New Roman"/>
                  <w:b/>
                  <w:bCs/>
                  <w:sz w:val="20"/>
                  <w:szCs w:val="20"/>
                </w:rPr>
                <w:delText>8 729,</w:delText>
              </w:r>
              <w:r w:rsidR="006766B3" w:rsidRPr="00D0067B" w:rsidDel="00D0067B">
                <w:rPr>
                  <w:rFonts w:ascii="Times New Roman" w:hAnsi="Times New Roman" w:cs="Times New Roman"/>
                  <w:b/>
                  <w:bCs/>
                  <w:sz w:val="20"/>
                  <w:szCs w:val="20"/>
                </w:rPr>
                <w:delText>69660</w:delText>
              </w:r>
              <w:r w:rsidRPr="00D0067B" w:rsidDel="00D0067B">
                <w:rPr>
                  <w:rFonts w:ascii="Times New Roman" w:hAnsi="Times New Roman" w:cs="Times New Roman"/>
                  <w:b/>
                  <w:bCs/>
                  <w:sz w:val="20"/>
                  <w:szCs w:val="20"/>
                </w:rPr>
                <w:delText xml:space="preserve">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53" w:author="0215Bazai" w:date="2022-04-05T14:26:00Z">
              <w:tcPr>
                <w:tcW w:w="605" w:type="pct"/>
                <w:gridSpan w:val="2"/>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4129851C" w14:textId="5BC4E067" w:rsidR="003A41AB" w:rsidRPr="00D0067B" w:rsidDel="00D0067B" w:rsidRDefault="003A41AB" w:rsidP="00A3096B">
            <w:pPr>
              <w:spacing w:line="240" w:lineRule="auto"/>
              <w:jc w:val="center"/>
              <w:rPr>
                <w:del w:id="7454" w:author="0215Bazai" w:date="2022-04-05T14:19:00Z"/>
                <w:rFonts w:ascii="Times New Roman" w:hAnsi="Times New Roman" w:cs="Times New Roman"/>
                <w:b/>
                <w:bCs/>
                <w:sz w:val="20"/>
                <w:szCs w:val="20"/>
              </w:rPr>
            </w:pPr>
            <w:del w:id="7455" w:author="0215Bazai" w:date="2022-04-05T14:19:00Z">
              <w:r w:rsidRPr="00D0067B" w:rsidDel="00D0067B">
                <w:rPr>
                  <w:rFonts w:ascii="Times New Roman" w:hAnsi="Times New Roman" w:cs="Times New Roman"/>
                  <w:b/>
                  <w:b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56" w:author="0215Bazai" w:date="2022-04-05T14:26:00Z">
              <w:tcPr>
                <w:tcW w:w="526" w:type="pct"/>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70E464BA" w14:textId="2AE1BAA4" w:rsidR="003A41AB" w:rsidRPr="00D0067B" w:rsidDel="00D0067B" w:rsidRDefault="003A41AB" w:rsidP="00A3096B">
            <w:pPr>
              <w:spacing w:line="240" w:lineRule="auto"/>
              <w:jc w:val="center"/>
              <w:rPr>
                <w:del w:id="7457" w:author="0215Bazai" w:date="2022-04-05T14:19:00Z"/>
                <w:rFonts w:ascii="Times New Roman" w:hAnsi="Times New Roman" w:cs="Times New Roman"/>
                <w:b/>
                <w:bCs/>
                <w:sz w:val="20"/>
                <w:szCs w:val="20"/>
              </w:rPr>
            </w:pPr>
            <w:del w:id="7458" w:author="0215Bazai" w:date="2022-04-05T14:19:00Z">
              <w:r w:rsidRPr="00D0067B" w:rsidDel="00D0067B">
                <w:rPr>
                  <w:rFonts w:ascii="Times New Roman" w:hAnsi="Times New Roman" w:cs="Times New Roman"/>
                  <w:b/>
                  <w:bCs/>
                  <w:sz w:val="20"/>
                  <w:szCs w:val="20"/>
                </w:rPr>
                <w:delText xml:space="preserve">0,00000  </w:delText>
              </w:r>
            </w:del>
          </w:p>
        </w:tc>
        <w:tc>
          <w:tcPr>
            <w:tcW w:w="494" w:type="pct"/>
            <w:gridSpan w:val="3"/>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59" w:author="0215Bazai" w:date="2022-04-05T14:26:00Z">
              <w:tcPr>
                <w:tcW w:w="496" w:type="pct"/>
                <w:gridSpan w:val="4"/>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04F92072" w14:textId="0F5FC8EF" w:rsidR="003A41AB" w:rsidRPr="00D0067B" w:rsidDel="00D0067B" w:rsidRDefault="003A41AB" w:rsidP="006766B3">
            <w:pPr>
              <w:spacing w:line="240" w:lineRule="auto"/>
              <w:jc w:val="center"/>
              <w:rPr>
                <w:del w:id="7460" w:author="0215Bazai" w:date="2022-04-05T14:19:00Z"/>
                <w:rFonts w:ascii="Times New Roman" w:hAnsi="Times New Roman" w:cs="Times New Roman"/>
                <w:b/>
                <w:bCs/>
                <w:sz w:val="20"/>
                <w:szCs w:val="20"/>
              </w:rPr>
            </w:pPr>
            <w:del w:id="7461" w:author="0215Bazai" w:date="2022-04-05T14:19:00Z">
              <w:r w:rsidRPr="00D0067B" w:rsidDel="00D0067B">
                <w:rPr>
                  <w:rFonts w:ascii="Times New Roman" w:hAnsi="Times New Roman" w:cs="Times New Roman"/>
                  <w:b/>
                  <w:bCs/>
                  <w:sz w:val="20"/>
                  <w:szCs w:val="20"/>
                </w:rPr>
                <w:delText>8 729,</w:delText>
              </w:r>
              <w:r w:rsidR="006766B3" w:rsidRPr="00D0067B" w:rsidDel="00D0067B">
                <w:rPr>
                  <w:rFonts w:ascii="Times New Roman" w:hAnsi="Times New Roman" w:cs="Times New Roman"/>
                  <w:b/>
                  <w:bCs/>
                  <w:sz w:val="20"/>
                  <w:szCs w:val="20"/>
                </w:rPr>
                <w:delText>69660</w:delText>
              </w:r>
              <w:r w:rsidRPr="00D0067B" w:rsidDel="00D0067B">
                <w:rPr>
                  <w:rFonts w:ascii="Times New Roman" w:hAnsi="Times New Roman" w:cs="Times New Roman"/>
                  <w:b/>
                  <w:bCs/>
                  <w:sz w:val="20"/>
                  <w:szCs w:val="20"/>
                </w:rPr>
                <w:delText xml:space="preserve">  </w:delText>
              </w:r>
            </w:del>
          </w:p>
        </w:tc>
      </w:tr>
      <w:tr w:rsidR="00D0067B" w:rsidRPr="00D0067B" w:rsidDel="00D0067B" w14:paraId="09B98767" w14:textId="1FE31515" w:rsidTr="00D0067B">
        <w:tblPrEx>
          <w:tblCellMar>
            <w:left w:w="0" w:type="dxa"/>
            <w:right w:w="0" w:type="dxa"/>
          </w:tblCellMar>
          <w:tblPrExChange w:id="7462" w:author="0215Bazai" w:date="2022-04-05T14:26:00Z">
            <w:tblPrEx>
              <w:tblW w:w="5000" w:type="pct"/>
              <w:tblCellMar>
                <w:left w:w="0" w:type="dxa"/>
                <w:right w:w="0" w:type="dxa"/>
              </w:tblCellMar>
            </w:tblPrEx>
          </w:tblPrExChange>
        </w:tblPrEx>
        <w:trPr>
          <w:gridAfter w:val="2"/>
          <w:wAfter w:w="2669" w:type="dxa"/>
          <w:trHeight w:val="1368"/>
          <w:del w:id="7463" w:author="0215Bazai" w:date="2022-04-05T14:19:00Z"/>
          <w:trPrChange w:id="7464" w:author="0215Bazai" w:date="2022-04-05T14:26:00Z">
            <w:trPr>
              <w:gridAfter w:val="2"/>
              <w:trHeight w:val="1368"/>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465"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47D896B" w14:textId="321AC167" w:rsidR="003A41AB" w:rsidRPr="00D0067B" w:rsidDel="00D0067B" w:rsidRDefault="003A41AB" w:rsidP="00A3096B">
            <w:pPr>
              <w:spacing w:line="240" w:lineRule="auto"/>
              <w:jc w:val="center"/>
              <w:rPr>
                <w:del w:id="7466" w:author="0215Bazai" w:date="2022-04-05T14:19:00Z"/>
                <w:rFonts w:ascii="Times New Roman" w:hAnsi="Times New Roman" w:cs="Times New Roman"/>
                <w:iCs/>
                <w:sz w:val="20"/>
                <w:szCs w:val="20"/>
              </w:rPr>
            </w:pPr>
            <w:del w:id="7467" w:author="0215Bazai" w:date="2022-04-05T14:19:00Z">
              <w:r w:rsidRPr="00D0067B" w:rsidDel="00D0067B">
                <w:rPr>
                  <w:rFonts w:ascii="Times New Roman" w:hAnsi="Times New Roman" w:cs="Times New Roman"/>
                  <w:iCs/>
                  <w:sz w:val="20"/>
                  <w:szCs w:val="20"/>
                </w:rPr>
                <w:delText>1.1.1.1</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68"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F0D840C" w14:textId="477A5386" w:rsidR="003A41AB" w:rsidRPr="00D0067B" w:rsidDel="00D0067B" w:rsidRDefault="003A41AB" w:rsidP="00A3096B">
            <w:pPr>
              <w:spacing w:line="240" w:lineRule="auto"/>
              <w:jc w:val="both"/>
              <w:rPr>
                <w:del w:id="7469" w:author="0215Bazai" w:date="2022-04-05T14:19:00Z"/>
                <w:rFonts w:ascii="Times New Roman" w:hAnsi="Times New Roman" w:cs="Times New Roman"/>
                <w:iCs/>
                <w:sz w:val="20"/>
                <w:szCs w:val="20"/>
              </w:rPr>
            </w:pPr>
            <w:del w:id="7470" w:author="0215Bazai" w:date="2022-04-05T14:19:00Z">
              <w:r w:rsidRPr="00D0067B" w:rsidDel="00D0067B">
                <w:rPr>
                  <w:rFonts w:ascii="Times New Roman" w:hAnsi="Times New Roman" w:cs="Times New Roman"/>
                  <w:iCs/>
                  <w:sz w:val="20"/>
                  <w:szCs w:val="20"/>
                </w:rPr>
                <w:delText>Текущий ремонт дорожного покрытия в с Майма ул Зональная пер Южный,ул  Энергетиков,Березовая роща "остановка",пер Трансформаторный,50 лет Победы,пер Трактовый,с КарлушкаМайминского района РА</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471"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48F8059" w14:textId="3AE323FB" w:rsidR="003A41AB" w:rsidRPr="00D0067B" w:rsidDel="00D0067B" w:rsidRDefault="003A41AB" w:rsidP="00A3096B">
            <w:pPr>
              <w:spacing w:line="240" w:lineRule="auto"/>
              <w:jc w:val="center"/>
              <w:rPr>
                <w:del w:id="7472" w:author="0215Bazai" w:date="2022-04-05T14:19:00Z"/>
                <w:rFonts w:ascii="Times New Roman" w:hAnsi="Times New Roman" w:cs="Times New Roman"/>
                <w:iCs/>
                <w:sz w:val="20"/>
                <w:szCs w:val="20"/>
              </w:rPr>
            </w:pPr>
            <w:del w:id="7473" w:author="0215Bazai" w:date="2022-04-05T14:19:00Z">
              <w:r w:rsidRPr="00D0067B" w:rsidDel="00D0067B">
                <w:rPr>
                  <w:rFonts w:ascii="Times New Roman" w:hAnsi="Times New Roman" w:cs="Times New Roman"/>
                  <w:iCs/>
                  <w:sz w:val="20"/>
                  <w:szCs w:val="20"/>
                </w:rPr>
                <w:delText xml:space="preserve">405,21300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74"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03BB4D2" w14:textId="36E82807" w:rsidR="003A41AB" w:rsidRPr="00D0067B" w:rsidDel="00D0067B" w:rsidRDefault="003A41AB" w:rsidP="00A3096B">
            <w:pPr>
              <w:spacing w:line="240" w:lineRule="auto"/>
              <w:jc w:val="center"/>
              <w:rPr>
                <w:del w:id="7475" w:author="0215Bazai" w:date="2022-04-05T14:19:00Z"/>
                <w:rFonts w:ascii="Times New Roman" w:hAnsi="Times New Roman" w:cs="Times New Roman"/>
                <w:iCs/>
                <w:sz w:val="20"/>
                <w:szCs w:val="20"/>
              </w:rPr>
            </w:pPr>
            <w:del w:id="7476"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77"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D9491A4" w14:textId="5A940655" w:rsidR="003A41AB" w:rsidRPr="00D0067B" w:rsidDel="00D0067B" w:rsidRDefault="003A41AB" w:rsidP="00A3096B">
            <w:pPr>
              <w:spacing w:line="240" w:lineRule="auto"/>
              <w:jc w:val="center"/>
              <w:rPr>
                <w:del w:id="7478" w:author="0215Bazai" w:date="2022-04-05T14:19:00Z"/>
                <w:rFonts w:ascii="Times New Roman" w:hAnsi="Times New Roman" w:cs="Times New Roman"/>
                <w:iCs/>
                <w:sz w:val="20"/>
                <w:szCs w:val="20"/>
              </w:rPr>
            </w:pPr>
            <w:del w:id="7479"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480"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17A400A5" w14:textId="7BC3C17F" w:rsidR="003A41AB" w:rsidRPr="00D0067B" w:rsidDel="00D0067B" w:rsidRDefault="003A41AB" w:rsidP="00A3096B">
            <w:pPr>
              <w:spacing w:line="240" w:lineRule="auto"/>
              <w:jc w:val="center"/>
              <w:rPr>
                <w:del w:id="7481" w:author="0215Bazai" w:date="2022-04-05T14:19:00Z"/>
                <w:rFonts w:ascii="Times New Roman" w:hAnsi="Times New Roman" w:cs="Times New Roman"/>
                <w:iCs/>
                <w:sz w:val="20"/>
                <w:szCs w:val="20"/>
              </w:rPr>
            </w:pPr>
            <w:del w:id="7482" w:author="0215Bazai" w:date="2022-04-05T14:19:00Z">
              <w:r w:rsidRPr="00D0067B" w:rsidDel="00D0067B">
                <w:rPr>
                  <w:rFonts w:ascii="Times New Roman" w:hAnsi="Times New Roman" w:cs="Times New Roman"/>
                  <w:iCs/>
                  <w:sz w:val="20"/>
                  <w:szCs w:val="20"/>
                </w:rPr>
                <w:delText xml:space="preserve">405,21300  </w:delText>
              </w:r>
            </w:del>
          </w:p>
        </w:tc>
      </w:tr>
      <w:tr w:rsidR="00D0067B" w:rsidRPr="00D0067B" w:rsidDel="00D0067B" w14:paraId="396CE569" w14:textId="007AE26A" w:rsidTr="00D0067B">
        <w:tblPrEx>
          <w:tblCellMar>
            <w:left w:w="0" w:type="dxa"/>
            <w:right w:w="0" w:type="dxa"/>
          </w:tblCellMar>
          <w:tblPrExChange w:id="7483" w:author="0215Bazai" w:date="2022-04-05T14:26:00Z">
            <w:tblPrEx>
              <w:tblW w:w="5000" w:type="pct"/>
              <w:tblCellMar>
                <w:left w:w="0" w:type="dxa"/>
                <w:right w:w="0" w:type="dxa"/>
              </w:tblCellMar>
            </w:tblPrEx>
          </w:tblPrExChange>
        </w:tblPrEx>
        <w:trPr>
          <w:gridAfter w:val="2"/>
          <w:wAfter w:w="2669" w:type="dxa"/>
          <w:trHeight w:val="612"/>
          <w:del w:id="7484" w:author="0215Bazai" w:date="2022-04-05T14:19:00Z"/>
          <w:trPrChange w:id="7485" w:author="0215Bazai" w:date="2022-04-05T14:26:00Z">
            <w:trPr>
              <w:gridAfter w:val="2"/>
              <w:trHeight w:val="612"/>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486"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D8C2EB3" w14:textId="65AC887D" w:rsidR="003A41AB" w:rsidRPr="00D0067B" w:rsidDel="00D0067B" w:rsidRDefault="003A41AB" w:rsidP="00A3096B">
            <w:pPr>
              <w:spacing w:line="240" w:lineRule="auto"/>
              <w:jc w:val="center"/>
              <w:rPr>
                <w:del w:id="7487" w:author="0215Bazai" w:date="2022-04-05T14:19:00Z"/>
                <w:rFonts w:ascii="Times New Roman" w:hAnsi="Times New Roman" w:cs="Times New Roman"/>
                <w:iCs/>
                <w:sz w:val="20"/>
                <w:szCs w:val="20"/>
              </w:rPr>
            </w:pPr>
            <w:del w:id="7488" w:author="0215Bazai" w:date="2022-04-05T14:19:00Z">
              <w:r w:rsidRPr="00D0067B" w:rsidDel="00D0067B">
                <w:rPr>
                  <w:rFonts w:ascii="Times New Roman" w:hAnsi="Times New Roman" w:cs="Times New Roman"/>
                  <w:iCs/>
                  <w:sz w:val="20"/>
                  <w:szCs w:val="20"/>
                </w:rPr>
                <w:delText>1.1.1.2</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89"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5E86278" w14:textId="26FD16A7" w:rsidR="003A41AB" w:rsidRPr="00D0067B" w:rsidDel="00D0067B" w:rsidRDefault="003A41AB" w:rsidP="00A3096B">
            <w:pPr>
              <w:spacing w:line="240" w:lineRule="auto"/>
              <w:jc w:val="both"/>
              <w:rPr>
                <w:del w:id="7490" w:author="0215Bazai" w:date="2022-04-05T14:19:00Z"/>
                <w:rFonts w:ascii="Times New Roman" w:hAnsi="Times New Roman" w:cs="Times New Roman"/>
                <w:iCs/>
                <w:sz w:val="20"/>
                <w:szCs w:val="20"/>
              </w:rPr>
            </w:pPr>
            <w:del w:id="7491" w:author="0215Bazai" w:date="2022-04-05T14:19:00Z">
              <w:r w:rsidRPr="00D0067B" w:rsidDel="00D0067B">
                <w:rPr>
                  <w:rFonts w:ascii="Times New Roman" w:hAnsi="Times New Roman" w:cs="Times New Roman"/>
                  <w:iCs/>
                  <w:sz w:val="20"/>
                  <w:szCs w:val="20"/>
                </w:rPr>
                <w:delText>Текущий ремонт дорожного покрытия в с. Верх-Карагуж, Майминского района, Республики Алтай</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492"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F169904" w14:textId="565AC614" w:rsidR="003A41AB" w:rsidRPr="00D0067B" w:rsidDel="00D0067B" w:rsidRDefault="003A41AB" w:rsidP="00A3096B">
            <w:pPr>
              <w:spacing w:line="240" w:lineRule="auto"/>
              <w:jc w:val="center"/>
              <w:rPr>
                <w:del w:id="7493" w:author="0215Bazai" w:date="2022-04-05T14:19:00Z"/>
                <w:rFonts w:ascii="Times New Roman" w:hAnsi="Times New Roman" w:cs="Times New Roman"/>
                <w:iCs/>
                <w:sz w:val="20"/>
                <w:szCs w:val="20"/>
              </w:rPr>
            </w:pPr>
            <w:del w:id="7494" w:author="0215Bazai" w:date="2022-04-05T14:19:00Z">
              <w:r w:rsidRPr="00D0067B" w:rsidDel="00D0067B">
                <w:rPr>
                  <w:rFonts w:ascii="Times New Roman" w:hAnsi="Times New Roman" w:cs="Times New Roman"/>
                  <w:iCs/>
                  <w:sz w:val="20"/>
                  <w:szCs w:val="20"/>
                </w:rPr>
                <w:delText xml:space="preserve">285,51800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95"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0F91F5F" w14:textId="736DDD0E" w:rsidR="003A41AB" w:rsidRPr="00D0067B" w:rsidDel="00D0067B" w:rsidRDefault="003A41AB" w:rsidP="00A3096B">
            <w:pPr>
              <w:spacing w:line="240" w:lineRule="auto"/>
              <w:jc w:val="center"/>
              <w:rPr>
                <w:del w:id="7496" w:author="0215Bazai" w:date="2022-04-05T14:19:00Z"/>
                <w:rFonts w:ascii="Times New Roman" w:hAnsi="Times New Roman" w:cs="Times New Roman"/>
                <w:iCs/>
                <w:sz w:val="20"/>
                <w:szCs w:val="20"/>
              </w:rPr>
            </w:pPr>
            <w:del w:id="7497"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498"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0354F2A" w14:textId="58C66296" w:rsidR="003A41AB" w:rsidRPr="00D0067B" w:rsidDel="00D0067B" w:rsidRDefault="003A41AB" w:rsidP="00A3096B">
            <w:pPr>
              <w:spacing w:line="240" w:lineRule="auto"/>
              <w:jc w:val="center"/>
              <w:rPr>
                <w:del w:id="7499" w:author="0215Bazai" w:date="2022-04-05T14:19:00Z"/>
                <w:rFonts w:ascii="Times New Roman" w:hAnsi="Times New Roman" w:cs="Times New Roman"/>
                <w:iCs/>
                <w:sz w:val="20"/>
                <w:szCs w:val="20"/>
              </w:rPr>
            </w:pPr>
            <w:del w:id="7500"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501"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182AB4F5" w14:textId="4DC1021D" w:rsidR="003A41AB" w:rsidRPr="00D0067B" w:rsidDel="00D0067B" w:rsidRDefault="003A41AB" w:rsidP="00A3096B">
            <w:pPr>
              <w:spacing w:line="240" w:lineRule="auto"/>
              <w:jc w:val="center"/>
              <w:rPr>
                <w:del w:id="7502" w:author="0215Bazai" w:date="2022-04-05T14:19:00Z"/>
                <w:rFonts w:ascii="Times New Roman" w:hAnsi="Times New Roman" w:cs="Times New Roman"/>
                <w:iCs/>
                <w:sz w:val="20"/>
                <w:szCs w:val="20"/>
              </w:rPr>
            </w:pPr>
            <w:del w:id="7503" w:author="0215Bazai" w:date="2022-04-05T14:19:00Z">
              <w:r w:rsidRPr="00D0067B" w:rsidDel="00D0067B">
                <w:rPr>
                  <w:rFonts w:ascii="Times New Roman" w:hAnsi="Times New Roman" w:cs="Times New Roman"/>
                  <w:iCs/>
                  <w:sz w:val="20"/>
                  <w:szCs w:val="20"/>
                </w:rPr>
                <w:delText xml:space="preserve">285,51800  </w:delText>
              </w:r>
            </w:del>
          </w:p>
        </w:tc>
      </w:tr>
      <w:tr w:rsidR="00D0067B" w:rsidRPr="00D0067B" w:rsidDel="00D0067B" w14:paraId="2C431718" w14:textId="1EC406F3" w:rsidTr="00D0067B">
        <w:tblPrEx>
          <w:tblCellMar>
            <w:left w:w="0" w:type="dxa"/>
            <w:right w:w="0" w:type="dxa"/>
          </w:tblCellMar>
          <w:tblPrExChange w:id="7504" w:author="0215Bazai" w:date="2022-04-05T14:26:00Z">
            <w:tblPrEx>
              <w:tblW w:w="5000" w:type="pct"/>
              <w:tblCellMar>
                <w:left w:w="0" w:type="dxa"/>
                <w:right w:w="0" w:type="dxa"/>
              </w:tblCellMar>
            </w:tblPrEx>
          </w:tblPrExChange>
        </w:tblPrEx>
        <w:trPr>
          <w:gridAfter w:val="2"/>
          <w:wAfter w:w="2669" w:type="dxa"/>
          <w:trHeight w:val="979"/>
          <w:del w:id="7505" w:author="0215Bazai" w:date="2022-04-05T14:19:00Z"/>
          <w:trPrChange w:id="7506" w:author="0215Bazai" w:date="2022-04-05T14:26:00Z">
            <w:trPr>
              <w:gridAfter w:val="2"/>
              <w:trHeight w:val="979"/>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507"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1A9BD27" w14:textId="054CA1C0" w:rsidR="003A41AB" w:rsidRPr="00D0067B" w:rsidDel="00D0067B" w:rsidRDefault="003A41AB" w:rsidP="00A3096B">
            <w:pPr>
              <w:spacing w:line="240" w:lineRule="auto"/>
              <w:jc w:val="center"/>
              <w:rPr>
                <w:del w:id="7508" w:author="0215Bazai" w:date="2022-04-05T14:19:00Z"/>
                <w:rFonts w:ascii="Times New Roman" w:hAnsi="Times New Roman" w:cs="Times New Roman"/>
                <w:iCs/>
                <w:sz w:val="20"/>
                <w:szCs w:val="20"/>
              </w:rPr>
            </w:pPr>
            <w:del w:id="7509" w:author="0215Bazai" w:date="2022-04-05T14:19:00Z">
              <w:r w:rsidRPr="00D0067B" w:rsidDel="00D0067B">
                <w:rPr>
                  <w:rFonts w:ascii="Times New Roman" w:hAnsi="Times New Roman" w:cs="Times New Roman"/>
                  <w:iCs/>
                  <w:sz w:val="20"/>
                  <w:szCs w:val="20"/>
                </w:rPr>
                <w:delText>1.1.1.3</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10"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7CA3C37" w14:textId="7DB93A00" w:rsidR="003A41AB" w:rsidRPr="00D0067B" w:rsidDel="00D0067B" w:rsidRDefault="003A41AB" w:rsidP="00A3096B">
            <w:pPr>
              <w:spacing w:line="240" w:lineRule="auto"/>
              <w:jc w:val="both"/>
              <w:rPr>
                <w:del w:id="7511" w:author="0215Bazai" w:date="2022-04-05T14:19:00Z"/>
                <w:rFonts w:ascii="Times New Roman" w:hAnsi="Times New Roman" w:cs="Times New Roman"/>
                <w:iCs/>
                <w:sz w:val="20"/>
                <w:szCs w:val="20"/>
              </w:rPr>
            </w:pPr>
            <w:del w:id="7512" w:author="0215Bazai" w:date="2022-04-05T14:19:00Z">
              <w:r w:rsidRPr="00D0067B" w:rsidDel="00D0067B">
                <w:rPr>
                  <w:rFonts w:ascii="Times New Roman" w:hAnsi="Times New Roman" w:cs="Times New Roman"/>
                  <w:iCs/>
                  <w:sz w:val="20"/>
                  <w:szCs w:val="20"/>
                </w:rPr>
                <w:delText>Текущий ремонт дорожного покрытия в с. Алферово, хозяйственный проезд по пер.Майский, Майминского района, Республики Алтай</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513"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474C28C" w14:textId="45F3132D" w:rsidR="003A41AB" w:rsidRPr="00D0067B" w:rsidDel="00D0067B" w:rsidRDefault="003A41AB" w:rsidP="00A3096B">
            <w:pPr>
              <w:spacing w:line="240" w:lineRule="auto"/>
              <w:jc w:val="center"/>
              <w:rPr>
                <w:del w:id="7514" w:author="0215Bazai" w:date="2022-04-05T14:19:00Z"/>
                <w:rFonts w:ascii="Times New Roman" w:hAnsi="Times New Roman" w:cs="Times New Roman"/>
                <w:iCs/>
                <w:sz w:val="20"/>
                <w:szCs w:val="20"/>
              </w:rPr>
            </w:pPr>
            <w:del w:id="7515" w:author="0215Bazai" w:date="2022-04-05T14:19:00Z">
              <w:r w:rsidRPr="00D0067B" w:rsidDel="00D0067B">
                <w:rPr>
                  <w:rFonts w:ascii="Times New Roman" w:hAnsi="Times New Roman" w:cs="Times New Roman"/>
                  <w:iCs/>
                  <w:sz w:val="20"/>
                  <w:szCs w:val="20"/>
                </w:rPr>
                <w:delText xml:space="preserve">70,22600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16"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E587A62" w14:textId="193384E2" w:rsidR="003A41AB" w:rsidRPr="00D0067B" w:rsidDel="00D0067B" w:rsidRDefault="003A41AB" w:rsidP="00A3096B">
            <w:pPr>
              <w:spacing w:line="240" w:lineRule="auto"/>
              <w:jc w:val="center"/>
              <w:rPr>
                <w:del w:id="7517" w:author="0215Bazai" w:date="2022-04-05T14:19:00Z"/>
                <w:rFonts w:ascii="Times New Roman" w:hAnsi="Times New Roman" w:cs="Times New Roman"/>
                <w:iCs/>
                <w:sz w:val="20"/>
                <w:szCs w:val="20"/>
              </w:rPr>
            </w:pPr>
            <w:del w:id="7518"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19"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35BCF73" w14:textId="687D9C47" w:rsidR="003A41AB" w:rsidRPr="00D0067B" w:rsidDel="00D0067B" w:rsidRDefault="003A41AB" w:rsidP="00A3096B">
            <w:pPr>
              <w:spacing w:line="240" w:lineRule="auto"/>
              <w:jc w:val="center"/>
              <w:rPr>
                <w:del w:id="7520" w:author="0215Bazai" w:date="2022-04-05T14:19:00Z"/>
                <w:rFonts w:ascii="Times New Roman" w:hAnsi="Times New Roman" w:cs="Times New Roman"/>
                <w:iCs/>
                <w:sz w:val="20"/>
                <w:szCs w:val="20"/>
              </w:rPr>
            </w:pPr>
            <w:del w:id="7521"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522"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5432646A" w14:textId="35E14941" w:rsidR="003A41AB" w:rsidRPr="00D0067B" w:rsidDel="00D0067B" w:rsidRDefault="003A41AB" w:rsidP="00A3096B">
            <w:pPr>
              <w:spacing w:line="240" w:lineRule="auto"/>
              <w:jc w:val="center"/>
              <w:rPr>
                <w:del w:id="7523" w:author="0215Bazai" w:date="2022-04-05T14:19:00Z"/>
                <w:rFonts w:ascii="Times New Roman" w:hAnsi="Times New Roman" w:cs="Times New Roman"/>
                <w:iCs/>
                <w:sz w:val="20"/>
                <w:szCs w:val="20"/>
              </w:rPr>
            </w:pPr>
            <w:del w:id="7524" w:author="0215Bazai" w:date="2022-04-05T14:19:00Z">
              <w:r w:rsidRPr="00D0067B" w:rsidDel="00D0067B">
                <w:rPr>
                  <w:rFonts w:ascii="Times New Roman" w:hAnsi="Times New Roman" w:cs="Times New Roman"/>
                  <w:iCs/>
                  <w:sz w:val="20"/>
                  <w:szCs w:val="20"/>
                </w:rPr>
                <w:delText xml:space="preserve">70,22600  </w:delText>
              </w:r>
            </w:del>
          </w:p>
        </w:tc>
      </w:tr>
      <w:tr w:rsidR="00D0067B" w:rsidRPr="00D0067B" w:rsidDel="00D0067B" w14:paraId="7E7EC6C8" w14:textId="770D49A8" w:rsidTr="00D0067B">
        <w:tblPrEx>
          <w:tblCellMar>
            <w:left w:w="0" w:type="dxa"/>
            <w:right w:w="0" w:type="dxa"/>
          </w:tblCellMar>
          <w:tblPrExChange w:id="7525" w:author="0215Bazai" w:date="2022-04-05T14:26:00Z">
            <w:tblPrEx>
              <w:tblW w:w="5000" w:type="pct"/>
              <w:tblCellMar>
                <w:left w:w="0" w:type="dxa"/>
                <w:right w:w="0" w:type="dxa"/>
              </w:tblCellMar>
            </w:tblPrEx>
          </w:tblPrExChange>
        </w:tblPrEx>
        <w:trPr>
          <w:gridAfter w:val="2"/>
          <w:wAfter w:w="2669" w:type="dxa"/>
          <w:trHeight w:val="720"/>
          <w:del w:id="7526" w:author="0215Bazai" w:date="2022-04-05T14:19:00Z"/>
          <w:trPrChange w:id="7527" w:author="0215Bazai" w:date="2022-04-05T14:26:00Z">
            <w:trPr>
              <w:gridAfter w:val="2"/>
              <w:trHeight w:val="720"/>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528"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4D9AC5E" w14:textId="614B64ED" w:rsidR="003A41AB" w:rsidRPr="00D0067B" w:rsidDel="00D0067B" w:rsidRDefault="003A41AB" w:rsidP="00A3096B">
            <w:pPr>
              <w:spacing w:line="240" w:lineRule="auto"/>
              <w:jc w:val="center"/>
              <w:rPr>
                <w:del w:id="7529" w:author="0215Bazai" w:date="2022-04-05T14:19:00Z"/>
                <w:rFonts w:ascii="Times New Roman" w:hAnsi="Times New Roman" w:cs="Times New Roman"/>
                <w:iCs/>
                <w:sz w:val="20"/>
                <w:szCs w:val="20"/>
              </w:rPr>
            </w:pPr>
            <w:del w:id="7530" w:author="0215Bazai" w:date="2022-04-05T14:19:00Z">
              <w:r w:rsidRPr="00D0067B" w:rsidDel="00D0067B">
                <w:rPr>
                  <w:rFonts w:ascii="Times New Roman" w:hAnsi="Times New Roman" w:cs="Times New Roman"/>
                  <w:iCs/>
                  <w:sz w:val="20"/>
                  <w:szCs w:val="20"/>
                </w:rPr>
                <w:delText>1.1.1.4</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31"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DB651E9" w14:textId="246BD155" w:rsidR="003A41AB" w:rsidRPr="00D0067B" w:rsidDel="00D0067B" w:rsidRDefault="003A41AB" w:rsidP="00A3096B">
            <w:pPr>
              <w:spacing w:line="240" w:lineRule="auto"/>
              <w:jc w:val="both"/>
              <w:rPr>
                <w:del w:id="7532" w:author="0215Bazai" w:date="2022-04-05T14:19:00Z"/>
                <w:rFonts w:ascii="Times New Roman" w:hAnsi="Times New Roman" w:cs="Times New Roman"/>
                <w:iCs/>
                <w:sz w:val="20"/>
                <w:szCs w:val="20"/>
              </w:rPr>
            </w:pPr>
            <w:del w:id="7533" w:author="0215Bazai" w:date="2022-04-05T14:19:00Z">
              <w:r w:rsidRPr="00D0067B" w:rsidDel="00D0067B">
                <w:rPr>
                  <w:rFonts w:ascii="Times New Roman" w:hAnsi="Times New Roman" w:cs="Times New Roman"/>
                  <w:iCs/>
                  <w:sz w:val="20"/>
                  <w:szCs w:val="20"/>
                </w:rPr>
                <w:delText>Выполнение работ по текущему ремонту дорожного полотна в Майминском районе</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534"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6714796" w14:textId="0C3B7225" w:rsidR="003A41AB" w:rsidRPr="00D0067B" w:rsidDel="00D0067B" w:rsidRDefault="003A41AB" w:rsidP="006766B3">
            <w:pPr>
              <w:spacing w:line="240" w:lineRule="auto"/>
              <w:jc w:val="center"/>
              <w:rPr>
                <w:del w:id="7535" w:author="0215Bazai" w:date="2022-04-05T14:19:00Z"/>
                <w:rFonts w:ascii="Times New Roman" w:hAnsi="Times New Roman" w:cs="Times New Roman"/>
                <w:iCs/>
                <w:sz w:val="20"/>
                <w:szCs w:val="20"/>
              </w:rPr>
            </w:pPr>
            <w:del w:id="7536" w:author="0215Bazai" w:date="2022-04-05T14:19:00Z">
              <w:r w:rsidRPr="00D0067B" w:rsidDel="00D0067B">
                <w:rPr>
                  <w:rFonts w:ascii="Times New Roman" w:hAnsi="Times New Roman" w:cs="Times New Roman"/>
                  <w:iCs/>
                  <w:sz w:val="20"/>
                  <w:szCs w:val="20"/>
                </w:rPr>
                <w:delText>2 03</w:delText>
              </w:r>
              <w:r w:rsidR="006766B3" w:rsidRPr="00D0067B" w:rsidDel="00D0067B">
                <w:rPr>
                  <w:rFonts w:ascii="Times New Roman" w:hAnsi="Times New Roman" w:cs="Times New Roman"/>
                  <w:iCs/>
                  <w:sz w:val="20"/>
                  <w:szCs w:val="20"/>
                </w:rPr>
                <w:delText>8</w:delText>
              </w:r>
              <w:r w:rsidRPr="00D0067B" w:rsidDel="00D0067B">
                <w:rPr>
                  <w:rFonts w:ascii="Times New Roman" w:hAnsi="Times New Roman" w:cs="Times New Roman"/>
                  <w:iCs/>
                  <w:sz w:val="20"/>
                  <w:szCs w:val="20"/>
                </w:rPr>
                <w:delText>,</w:delText>
              </w:r>
              <w:r w:rsidR="006766B3" w:rsidRPr="00D0067B" w:rsidDel="00D0067B">
                <w:rPr>
                  <w:rFonts w:ascii="Times New Roman" w:hAnsi="Times New Roman" w:cs="Times New Roman"/>
                  <w:iCs/>
                  <w:sz w:val="20"/>
                  <w:szCs w:val="20"/>
                </w:rPr>
                <w:delText>19444</w:delText>
              </w:r>
              <w:r w:rsidRPr="00D0067B" w:rsidDel="00D0067B">
                <w:rPr>
                  <w:rFonts w:ascii="Times New Roman" w:hAnsi="Times New Roman" w:cs="Times New Roman"/>
                  <w:iCs/>
                  <w:sz w:val="20"/>
                  <w:szCs w:val="20"/>
                </w:rPr>
                <w:delText xml:space="preserve">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37"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2D42D92" w14:textId="5F96A924" w:rsidR="003A41AB" w:rsidRPr="00D0067B" w:rsidDel="00D0067B" w:rsidRDefault="003A41AB" w:rsidP="00A3096B">
            <w:pPr>
              <w:spacing w:line="240" w:lineRule="auto"/>
              <w:jc w:val="center"/>
              <w:rPr>
                <w:del w:id="7538" w:author="0215Bazai" w:date="2022-04-05T14:19:00Z"/>
                <w:rFonts w:ascii="Times New Roman" w:hAnsi="Times New Roman" w:cs="Times New Roman"/>
                <w:iCs/>
                <w:sz w:val="20"/>
                <w:szCs w:val="20"/>
              </w:rPr>
            </w:pPr>
            <w:del w:id="7539"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40"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0E4F8FB" w14:textId="31E3B0A8" w:rsidR="003A41AB" w:rsidRPr="00D0067B" w:rsidDel="00D0067B" w:rsidRDefault="003A41AB" w:rsidP="00A3096B">
            <w:pPr>
              <w:spacing w:line="240" w:lineRule="auto"/>
              <w:jc w:val="center"/>
              <w:rPr>
                <w:del w:id="7541" w:author="0215Bazai" w:date="2022-04-05T14:19:00Z"/>
                <w:rFonts w:ascii="Times New Roman" w:hAnsi="Times New Roman" w:cs="Times New Roman"/>
                <w:iCs/>
                <w:sz w:val="20"/>
                <w:szCs w:val="20"/>
              </w:rPr>
            </w:pPr>
            <w:del w:id="7542"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543"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2B307ED7" w14:textId="2FAC10CD" w:rsidR="003A41AB" w:rsidRPr="00D0067B" w:rsidDel="00D0067B" w:rsidRDefault="006766B3" w:rsidP="00A3096B">
            <w:pPr>
              <w:spacing w:line="240" w:lineRule="auto"/>
              <w:jc w:val="center"/>
              <w:rPr>
                <w:del w:id="7544" w:author="0215Bazai" w:date="2022-04-05T14:19:00Z"/>
                <w:rFonts w:ascii="Times New Roman" w:hAnsi="Times New Roman" w:cs="Times New Roman"/>
                <w:iCs/>
                <w:sz w:val="20"/>
                <w:szCs w:val="20"/>
              </w:rPr>
            </w:pPr>
            <w:del w:id="7545" w:author="0215Bazai" w:date="2022-04-05T14:19:00Z">
              <w:r w:rsidRPr="00D0067B" w:rsidDel="00D0067B">
                <w:rPr>
                  <w:rFonts w:ascii="Times New Roman" w:hAnsi="Times New Roman" w:cs="Times New Roman"/>
                  <w:iCs/>
                  <w:sz w:val="20"/>
                  <w:szCs w:val="20"/>
                </w:rPr>
                <w:delText xml:space="preserve">2 038,19444  </w:delText>
              </w:r>
            </w:del>
          </w:p>
        </w:tc>
      </w:tr>
      <w:tr w:rsidR="00D0067B" w:rsidRPr="00D0067B" w:rsidDel="00D0067B" w14:paraId="3D5C25C6" w14:textId="21EA9C69" w:rsidTr="00D0067B">
        <w:tblPrEx>
          <w:tblCellMar>
            <w:left w:w="0" w:type="dxa"/>
            <w:right w:w="0" w:type="dxa"/>
          </w:tblCellMar>
          <w:tblPrExChange w:id="7546" w:author="0215Bazai" w:date="2022-04-05T14:26:00Z">
            <w:tblPrEx>
              <w:tblW w:w="5000" w:type="pct"/>
              <w:tblCellMar>
                <w:left w:w="0" w:type="dxa"/>
                <w:right w:w="0" w:type="dxa"/>
              </w:tblCellMar>
            </w:tblPrEx>
          </w:tblPrExChange>
        </w:tblPrEx>
        <w:trPr>
          <w:gridAfter w:val="2"/>
          <w:wAfter w:w="2669" w:type="dxa"/>
          <w:trHeight w:val="765"/>
          <w:del w:id="7547" w:author="0215Bazai" w:date="2022-04-05T14:19:00Z"/>
          <w:trPrChange w:id="7548" w:author="0215Bazai" w:date="2022-04-05T14:26:00Z">
            <w:trPr>
              <w:gridAfter w:val="2"/>
              <w:trHeight w:val="76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549"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09CEE33" w14:textId="53CFB348" w:rsidR="003A41AB" w:rsidRPr="00D0067B" w:rsidDel="00D0067B" w:rsidRDefault="003A41AB" w:rsidP="00A3096B">
            <w:pPr>
              <w:spacing w:line="240" w:lineRule="auto"/>
              <w:jc w:val="center"/>
              <w:rPr>
                <w:del w:id="7550" w:author="0215Bazai" w:date="2022-04-05T14:19:00Z"/>
                <w:rFonts w:ascii="Times New Roman" w:hAnsi="Times New Roman" w:cs="Times New Roman"/>
                <w:iCs/>
                <w:sz w:val="20"/>
                <w:szCs w:val="20"/>
              </w:rPr>
            </w:pPr>
            <w:del w:id="7551" w:author="0215Bazai" w:date="2022-04-05T14:19:00Z">
              <w:r w:rsidRPr="00D0067B" w:rsidDel="00D0067B">
                <w:rPr>
                  <w:rFonts w:ascii="Times New Roman" w:hAnsi="Times New Roman" w:cs="Times New Roman"/>
                  <w:iCs/>
                  <w:sz w:val="20"/>
                  <w:szCs w:val="20"/>
                </w:rPr>
                <w:delText>1.1.1.5</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52"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F6B0AFE" w14:textId="291E7453" w:rsidR="003A41AB" w:rsidRPr="00D0067B" w:rsidDel="00D0067B" w:rsidRDefault="003A41AB" w:rsidP="00A3096B">
            <w:pPr>
              <w:spacing w:line="240" w:lineRule="auto"/>
              <w:jc w:val="both"/>
              <w:rPr>
                <w:del w:id="7553" w:author="0215Bazai" w:date="2022-04-05T14:19:00Z"/>
                <w:rFonts w:ascii="Times New Roman" w:hAnsi="Times New Roman" w:cs="Times New Roman"/>
                <w:iCs/>
                <w:sz w:val="20"/>
                <w:szCs w:val="20"/>
              </w:rPr>
            </w:pPr>
            <w:del w:id="7554" w:author="0215Bazai" w:date="2022-04-05T14:19:00Z">
              <w:r w:rsidRPr="00D0067B" w:rsidDel="00D0067B">
                <w:rPr>
                  <w:rFonts w:ascii="Times New Roman" w:hAnsi="Times New Roman" w:cs="Times New Roman"/>
                  <w:iCs/>
                  <w:sz w:val="20"/>
                  <w:szCs w:val="20"/>
                </w:rPr>
                <w:delText>Текущий ремонт дорожного покрытия  (отсыпка ПГС) в муниципальном образовании Майминский район</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555"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891A4C3" w14:textId="10616381" w:rsidR="003A41AB" w:rsidRPr="00D0067B" w:rsidDel="00D0067B" w:rsidRDefault="003A41AB" w:rsidP="00A3096B">
            <w:pPr>
              <w:spacing w:line="240" w:lineRule="auto"/>
              <w:jc w:val="center"/>
              <w:rPr>
                <w:del w:id="7556" w:author="0215Bazai" w:date="2022-04-05T14:19:00Z"/>
                <w:rFonts w:ascii="Times New Roman" w:hAnsi="Times New Roman" w:cs="Times New Roman"/>
                <w:iCs/>
                <w:sz w:val="20"/>
                <w:szCs w:val="20"/>
              </w:rPr>
            </w:pPr>
            <w:del w:id="7557" w:author="0215Bazai" w:date="2022-04-05T14:19:00Z">
              <w:r w:rsidRPr="00D0067B" w:rsidDel="00D0067B">
                <w:rPr>
                  <w:rFonts w:ascii="Times New Roman" w:hAnsi="Times New Roman" w:cs="Times New Roman"/>
                  <w:iCs/>
                  <w:sz w:val="20"/>
                  <w:szCs w:val="20"/>
                </w:rPr>
                <w:delText xml:space="preserve">5 659,77076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58"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66ABBA9" w14:textId="03330D0E" w:rsidR="003A41AB" w:rsidRPr="00D0067B" w:rsidDel="00D0067B" w:rsidRDefault="003A41AB" w:rsidP="00A3096B">
            <w:pPr>
              <w:spacing w:line="240" w:lineRule="auto"/>
              <w:jc w:val="center"/>
              <w:rPr>
                <w:del w:id="7559" w:author="0215Bazai" w:date="2022-04-05T14:19:00Z"/>
                <w:rFonts w:ascii="Times New Roman" w:hAnsi="Times New Roman" w:cs="Times New Roman"/>
                <w:iCs/>
                <w:sz w:val="20"/>
                <w:szCs w:val="20"/>
              </w:rPr>
            </w:pPr>
            <w:del w:id="7560"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61"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7AE0EAD" w14:textId="5888869C" w:rsidR="003A41AB" w:rsidRPr="00D0067B" w:rsidDel="00D0067B" w:rsidRDefault="003A41AB" w:rsidP="00A3096B">
            <w:pPr>
              <w:spacing w:line="240" w:lineRule="auto"/>
              <w:jc w:val="center"/>
              <w:rPr>
                <w:del w:id="7562" w:author="0215Bazai" w:date="2022-04-05T14:19:00Z"/>
                <w:rFonts w:ascii="Times New Roman" w:hAnsi="Times New Roman" w:cs="Times New Roman"/>
                <w:iCs/>
                <w:sz w:val="20"/>
                <w:szCs w:val="20"/>
              </w:rPr>
            </w:pPr>
            <w:del w:id="7563"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564"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0B75B2E1" w14:textId="08A0F52E" w:rsidR="003A41AB" w:rsidRPr="00D0067B" w:rsidDel="00D0067B" w:rsidRDefault="003A41AB" w:rsidP="00A3096B">
            <w:pPr>
              <w:spacing w:line="240" w:lineRule="auto"/>
              <w:jc w:val="center"/>
              <w:rPr>
                <w:del w:id="7565" w:author="0215Bazai" w:date="2022-04-05T14:19:00Z"/>
                <w:rFonts w:ascii="Times New Roman" w:hAnsi="Times New Roman" w:cs="Times New Roman"/>
                <w:iCs/>
                <w:sz w:val="20"/>
                <w:szCs w:val="20"/>
              </w:rPr>
            </w:pPr>
            <w:del w:id="7566" w:author="0215Bazai" w:date="2022-04-05T14:19:00Z">
              <w:r w:rsidRPr="00D0067B" w:rsidDel="00D0067B">
                <w:rPr>
                  <w:rFonts w:ascii="Times New Roman" w:hAnsi="Times New Roman" w:cs="Times New Roman"/>
                  <w:iCs/>
                  <w:sz w:val="20"/>
                  <w:szCs w:val="20"/>
                </w:rPr>
                <w:delText xml:space="preserve">5 659,77076  </w:delText>
              </w:r>
            </w:del>
          </w:p>
        </w:tc>
      </w:tr>
      <w:tr w:rsidR="00D0067B" w:rsidRPr="00D0067B" w:rsidDel="00D0067B" w14:paraId="04122BED" w14:textId="5D2034EB" w:rsidTr="00D0067B">
        <w:tblPrEx>
          <w:tblCellMar>
            <w:left w:w="0" w:type="dxa"/>
            <w:right w:w="0" w:type="dxa"/>
          </w:tblCellMar>
          <w:tblPrExChange w:id="7567" w:author="0215Bazai" w:date="2022-04-05T14:26:00Z">
            <w:tblPrEx>
              <w:tblW w:w="5000" w:type="pct"/>
              <w:tblCellMar>
                <w:left w:w="0" w:type="dxa"/>
                <w:right w:w="0" w:type="dxa"/>
              </w:tblCellMar>
            </w:tblPrEx>
          </w:tblPrExChange>
        </w:tblPrEx>
        <w:trPr>
          <w:gridAfter w:val="2"/>
          <w:wAfter w:w="2669" w:type="dxa"/>
          <w:trHeight w:val="1163"/>
          <w:del w:id="7568" w:author="0215Bazai" w:date="2022-04-05T14:19:00Z"/>
          <w:trPrChange w:id="7569" w:author="0215Bazai" w:date="2022-04-05T14:26:00Z">
            <w:trPr>
              <w:gridAfter w:val="2"/>
              <w:trHeight w:val="1163"/>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570"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321F413" w14:textId="407F328C" w:rsidR="003A41AB" w:rsidRPr="00D0067B" w:rsidDel="00D0067B" w:rsidRDefault="003A41AB" w:rsidP="00A3096B">
            <w:pPr>
              <w:spacing w:line="240" w:lineRule="auto"/>
              <w:jc w:val="center"/>
              <w:rPr>
                <w:del w:id="7571" w:author="0215Bazai" w:date="2022-04-05T14:19:00Z"/>
                <w:rFonts w:ascii="Times New Roman" w:hAnsi="Times New Roman" w:cs="Times New Roman"/>
                <w:iCs/>
                <w:sz w:val="20"/>
                <w:szCs w:val="20"/>
              </w:rPr>
            </w:pPr>
            <w:del w:id="7572" w:author="0215Bazai" w:date="2022-04-05T14:19:00Z">
              <w:r w:rsidRPr="00D0067B" w:rsidDel="00D0067B">
                <w:rPr>
                  <w:rFonts w:ascii="Times New Roman" w:hAnsi="Times New Roman" w:cs="Times New Roman"/>
                  <w:iCs/>
                  <w:sz w:val="20"/>
                  <w:szCs w:val="20"/>
                </w:rPr>
                <w:delText>1.1.1.6</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73"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89D39E6" w14:textId="57D13241" w:rsidR="003A41AB" w:rsidRPr="00D0067B" w:rsidDel="00D0067B" w:rsidRDefault="003A41AB" w:rsidP="00A3096B">
            <w:pPr>
              <w:spacing w:line="240" w:lineRule="auto"/>
              <w:jc w:val="both"/>
              <w:rPr>
                <w:del w:id="7574" w:author="0215Bazai" w:date="2022-04-05T14:19:00Z"/>
                <w:rFonts w:ascii="Times New Roman" w:hAnsi="Times New Roman" w:cs="Times New Roman"/>
                <w:iCs/>
                <w:sz w:val="20"/>
                <w:szCs w:val="20"/>
              </w:rPr>
            </w:pPr>
            <w:del w:id="7575" w:author="0215Bazai" w:date="2022-04-05T14:19:00Z">
              <w:r w:rsidRPr="00D0067B" w:rsidDel="00D0067B">
                <w:rPr>
                  <w:rFonts w:ascii="Times New Roman" w:hAnsi="Times New Roman" w:cs="Times New Roman"/>
                  <w:iCs/>
                  <w:sz w:val="20"/>
                  <w:szCs w:val="20"/>
                </w:rPr>
                <w:delText>Планировка дорожного покрытия (рыхление гидромолотом на базе экскаватора скального грунта 6 гр.) в с. Майма, пер.Лесной, Майминского района, Республики Алтай</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576"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2C2DA7C" w14:textId="0F81DBC1" w:rsidR="003A41AB" w:rsidRPr="00D0067B" w:rsidDel="00D0067B" w:rsidRDefault="003A41AB" w:rsidP="00A3096B">
            <w:pPr>
              <w:spacing w:line="240" w:lineRule="auto"/>
              <w:jc w:val="center"/>
              <w:rPr>
                <w:del w:id="7577" w:author="0215Bazai" w:date="2022-04-05T14:19:00Z"/>
                <w:rFonts w:ascii="Times New Roman" w:hAnsi="Times New Roman" w:cs="Times New Roman"/>
                <w:iCs/>
                <w:sz w:val="20"/>
                <w:szCs w:val="20"/>
              </w:rPr>
            </w:pPr>
            <w:del w:id="7578" w:author="0215Bazai" w:date="2022-04-05T14:19:00Z">
              <w:r w:rsidRPr="00D0067B" w:rsidDel="00D0067B">
                <w:rPr>
                  <w:rFonts w:ascii="Times New Roman" w:hAnsi="Times New Roman" w:cs="Times New Roman"/>
                  <w:iCs/>
                  <w:sz w:val="20"/>
                  <w:szCs w:val="20"/>
                </w:rPr>
                <w:delText xml:space="preserve">78,46600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79"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844AE25" w14:textId="03D8436C" w:rsidR="003A41AB" w:rsidRPr="00D0067B" w:rsidDel="00D0067B" w:rsidRDefault="003A41AB" w:rsidP="00A3096B">
            <w:pPr>
              <w:spacing w:line="240" w:lineRule="auto"/>
              <w:jc w:val="center"/>
              <w:rPr>
                <w:del w:id="7580" w:author="0215Bazai" w:date="2022-04-05T14:19:00Z"/>
                <w:rFonts w:ascii="Times New Roman" w:hAnsi="Times New Roman" w:cs="Times New Roman"/>
                <w:iCs/>
                <w:sz w:val="20"/>
                <w:szCs w:val="20"/>
              </w:rPr>
            </w:pPr>
            <w:del w:id="7581"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82"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DD9BF3F" w14:textId="1A9F4494" w:rsidR="003A41AB" w:rsidRPr="00D0067B" w:rsidDel="00D0067B" w:rsidRDefault="003A41AB" w:rsidP="00A3096B">
            <w:pPr>
              <w:spacing w:line="240" w:lineRule="auto"/>
              <w:jc w:val="center"/>
              <w:rPr>
                <w:del w:id="7583" w:author="0215Bazai" w:date="2022-04-05T14:19:00Z"/>
                <w:rFonts w:ascii="Times New Roman" w:hAnsi="Times New Roman" w:cs="Times New Roman"/>
                <w:iCs/>
                <w:sz w:val="20"/>
                <w:szCs w:val="20"/>
              </w:rPr>
            </w:pPr>
            <w:del w:id="7584"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585"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158AACC1" w14:textId="6B169A09" w:rsidR="003A41AB" w:rsidRPr="00D0067B" w:rsidDel="00D0067B" w:rsidRDefault="003A41AB" w:rsidP="00A3096B">
            <w:pPr>
              <w:spacing w:line="240" w:lineRule="auto"/>
              <w:jc w:val="center"/>
              <w:rPr>
                <w:del w:id="7586" w:author="0215Bazai" w:date="2022-04-05T14:19:00Z"/>
                <w:rFonts w:ascii="Times New Roman" w:hAnsi="Times New Roman" w:cs="Times New Roman"/>
                <w:iCs/>
                <w:sz w:val="20"/>
                <w:szCs w:val="20"/>
              </w:rPr>
            </w:pPr>
            <w:del w:id="7587" w:author="0215Bazai" w:date="2022-04-05T14:19:00Z">
              <w:r w:rsidRPr="00D0067B" w:rsidDel="00D0067B">
                <w:rPr>
                  <w:rFonts w:ascii="Times New Roman" w:hAnsi="Times New Roman" w:cs="Times New Roman"/>
                  <w:iCs/>
                  <w:sz w:val="20"/>
                  <w:szCs w:val="20"/>
                </w:rPr>
                <w:delText xml:space="preserve">78,46600  </w:delText>
              </w:r>
            </w:del>
          </w:p>
        </w:tc>
      </w:tr>
      <w:tr w:rsidR="00D0067B" w:rsidRPr="00D0067B" w:rsidDel="00D0067B" w14:paraId="2BC94B08" w14:textId="471BE3C9" w:rsidTr="00D0067B">
        <w:tblPrEx>
          <w:tblCellMar>
            <w:left w:w="0" w:type="dxa"/>
            <w:right w:w="0" w:type="dxa"/>
          </w:tblCellMar>
          <w:tblPrExChange w:id="7588" w:author="0215Bazai" w:date="2022-04-05T14:26:00Z">
            <w:tblPrEx>
              <w:tblW w:w="5000" w:type="pct"/>
              <w:tblCellMar>
                <w:left w:w="0" w:type="dxa"/>
                <w:right w:w="0" w:type="dxa"/>
              </w:tblCellMar>
            </w:tblPrEx>
          </w:tblPrExChange>
        </w:tblPrEx>
        <w:trPr>
          <w:gridAfter w:val="2"/>
          <w:wAfter w:w="2669" w:type="dxa"/>
          <w:trHeight w:val="750"/>
          <w:del w:id="7589" w:author="0215Bazai" w:date="2022-04-05T14:19:00Z"/>
          <w:trPrChange w:id="7590" w:author="0215Bazai" w:date="2022-04-05T14:26:00Z">
            <w:trPr>
              <w:gridAfter w:val="2"/>
              <w:trHeight w:val="750"/>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591"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82BE556" w14:textId="379AF9B5" w:rsidR="003A41AB" w:rsidRPr="00D0067B" w:rsidDel="00D0067B" w:rsidRDefault="003A41AB" w:rsidP="00A3096B">
            <w:pPr>
              <w:spacing w:line="240" w:lineRule="auto"/>
              <w:jc w:val="center"/>
              <w:rPr>
                <w:del w:id="7592" w:author="0215Bazai" w:date="2022-04-05T14:19:00Z"/>
                <w:rFonts w:ascii="Times New Roman" w:hAnsi="Times New Roman" w:cs="Times New Roman"/>
                <w:iCs/>
                <w:sz w:val="20"/>
                <w:szCs w:val="20"/>
              </w:rPr>
            </w:pPr>
            <w:del w:id="7593" w:author="0215Bazai" w:date="2022-04-05T14:19:00Z">
              <w:r w:rsidRPr="00D0067B" w:rsidDel="00D0067B">
                <w:rPr>
                  <w:rFonts w:ascii="Times New Roman" w:hAnsi="Times New Roman" w:cs="Times New Roman"/>
                  <w:iCs/>
                  <w:sz w:val="20"/>
                  <w:szCs w:val="20"/>
                </w:rPr>
                <w:delText>1.1.1.7</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594"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709DD99" w14:textId="4F6A6287" w:rsidR="003A41AB" w:rsidRPr="00D0067B" w:rsidDel="00D0067B" w:rsidRDefault="003A41AB" w:rsidP="00A3096B">
            <w:pPr>
              <w:spacing w:line="240" w:lineRule="auto"/>
              <w:jc w:val="both"/>
              <w:rPr>
                <w:del w:id="7595" w:author="0215Bazai" w:date="2022-04-05T14:19:00Z"/>
                <w:rFonts w:ascii="Times New Roman" w:hAnsi="Times New Roman" w:cs="Times New Roman"/>
                <w:iCs/>
                <w:sz w:val="20"/>
                <w:szCs w:val="20"/>
              </w:rPr>
            </w:pPr>
            <w:del w:id="7596" w:author="0215Bazai" w:date="2022-04-05T14:19:00Z">
              <w:r w:rsidRPr="00D0067B" w:rsidDel="00D0067B">
                <w:rPr>
                  <w:rFonts w:ascii="Times New Roman" w:hAnsi="Times New Roman" w:cs="Times New Roman"/>
                  <w:iCs/>
                  <w:sz w:val="20"/>
                  <w:szCs w:val="20"/>
                </w:rPr>
                <w:delText>Лабораторный и инструментальный контроль качества работ по ремонту автомобильных дорог в с. Майма Республики Алтай</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597"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08709C1" w14:textId="3F52C3B6" w:rsidR="003A41AB" w:rsidRPr="00D0067B" w:rsidDel="00D0067B" w:rsidRDefault="003A41AB" w:rsidP="00A3096B">
            <w:pPr>
              <w:spacing w:line="240" w:lineRule="auto"/>
              <w:jc w:val="center"/>
              <w:rPr>
                <w:del w:id="7598" w:author="0215Bazai" w:date="2022-04-05T14:19:00Z"/>
                <w:rFonts w:ascii="Times New Roman" w:hAnsi="Times New Roman" w:cs="Times New Roman"/>
                <w:iCs/>
                <w:sz w:val="20"/>
                <w:szCs w:val="20"/>
              </w:rPr>
            </w:pPr>
            <w:del w:id="7599" w:author="0215Bazai" w:date="2022-04-05T14:19:00Z">
              <w:r w:rsidRPr="00D0067B" w:rsidDel="00D0067B">
                <w:rPr>
                  <w:rFonts w:ascii="Times New Roman" w:hAnsi="Times New Roman" w:cs="Times New Roman"/>
                  <w:iCs/>
                  <w:sz w:val="20"/>
                  <w:szCs w:val="20"/>
                </w:rPr>
                <w:delText xml:space="preserve">0,00000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00"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78DFC6B" w14:textId="652B01D2" w:rsidR="003A41AB" w:rsidRPr="00D0067B" w:rsidDel="00D0067B" w:rsidRDefault="003A41AB" w:rsidP="00A3096B">
            <w:pPr>
              <w:spacing w:line="240" w:lineRule="auto"/>
              <w:jc w:val="center"/>
              <w:rPr>
                <w:del w:id="7601" w:author="0215Bazai" w:date="2022-04-05T14:19:00Z"/>
                <w:rFonts w:ascii="Times New Roman" w:hAnsi="Times New Roman" w:cs="Times New Roman"/>
                <w:iCs/>
                <w:sz w:val="20"/>
                <w:szCs w:val="20"/>
              </w:rPr>
            </w:pPr>
            <w:del w:id="7602"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03"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D195D67" w14:textId="3DF1B3ED" w:rsidR="003A41AB" w:rsidRPr="00D0067B" w:rsidDel="00D0067B" w:rsidRDefault="003A41AB" w:rsidP="00A3096B">
            <w:pPr>
              <w:spacing w:line="240" w:lineRule="auto"/>
              <w:jc w:val="center"/>
              <w:rPr>
                <w:del w:id="7604" w:author="0215Bazai" w:date="2022-04-05T14:19:00Z"/>
                <w:rFonts w:ascii="Times New Roman" w:hAnsi="Times New Roman" w:cs="Times New Roman"/>
                <w:iCs/>
                <w:sz w:val="20"/>
                <w:szCs w:val="20"/>
              </w:rPr>
            </w:pPr>
            <w:del w:id="7605"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606"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41210BAA" w14:textId="7C904E61" w:rsidR="003A41AB" w:rsidRPr="00D0067B" w:rsidDel="00D0067B" w:rsidRDefault="003A41AB" w:rsidP="00A3096B">
            <w:pPr>
              <w:spacing w:line="240" w:lineRule="auto"/>
              <w:jc w:val="center"/>
              <w:rPr>
                <w:del w:id="7607" w:author="0215Bazai" w:date="2022-04-05T14:19:00Z"/>
                <w:rFonts w:ascii="Times New Roman" w:hAnsi="Times New Roman" w:cs="Times New Roman"/>
                <w:iCs/>
                <w:sz w:val="20"/>
                <w:szCs w:val="20"/>
              </w:rPr>
            </w:pPr>
            <w:del w:id="7608" w:author="0215Bazai" w:date="2022-04-05T14:19:00Z">
              <w:r w:rsidRPr="00D0067B" w:rsidDel="00D0067B">
                <w:rPr>
                  <w:rFonts w:ascii="Times New Roman" w:hAnsi="Times New Roman" w:cs="Times New Roman"/>
                  <w:iCs/>
                  <w:sz w:val="20"/>
                  <w:szCs w:val="20"/>
                </w:rPr>
                <w:delText xml:space="preserve">0,00000  </w:delText>
              </w:r>
            </w:del>
          </w:p>
        </w:tc>
      </w:tr>
      <w:tr w:rsidR="00D0067B" w:rsidRPr="00D0067B" w:rsidDel="00D0067B" w14:paraId="33D4ABD1" w14:textId="587E5FB0" w:rsidTr="00D0067B">
        <w:tblPrEx>
          <w:tblCellMar>
            <w:left w:w="0" w:type="dxa"/>
            <w:right w:w="0" w:type="dxa"/>
          </w:tblCellMar>
          <w:tblPrExChange w:id="7609" w:author="0215Bazai" w:date="2022-04-05T14:26:00Z">
            <w:tblPrEx>
              <w:tblW w:w="5000" w:type="pct"/>
              <w:tblCellMar>
                <w:left w:w="0" w:type="dxa"/>
                <w:right w:w="0" w:type="dxa"/>
              </w:tblCellMar>
            </w:tblPrEx>
          </w:tblPrExChange>
        </w:tblPrEx>
        <w:trPr>
          <w:gridAfter w:val="2"/>
          <w:wAfter w:w="2669" w:type="dxa"/>
          <w:trHeight w:val="435"/>
          <w:del w:id="7610" w:author="0215Bazai" w:date="2022-04-05T14:19:00Z"/>
          <w:trPrChange w:id="7611" w:author="0215Bazai" w:date="2022-04-05T14:26:00Z">
            <w:trPr>
              <w:gridAfter w:val="2"/>
              <w:trHeight w:val="43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612"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4503650" w14:textId="13FE7C4D" w:rsidR="003A41AB" w:rsidRPr="00D0067B" w:rsidDel="00D0067B" w:rsidRDefault="003A41AB" w:rsidP="00A3096B">
            <w:pPr>
              <w:spacing w:line="240" w:lineRule="auto"/>
              <w:jc w:val="center"/>
              <w:rPr>
                <w:del w:id="7613" w:author="0215Bazai" w:date="2022-04-05T14:19:00Z"/>
                <w:rFonts w:ascii="Times New Roman" w:hAnsi="Times New Roman" w:cs="Times New Roman"/>
                <w:iCs/>
                <w:sz w:val="20"/>
                <w:szCs w:val="20"/>
              </w:rPr>
            </w:pPr>
            <w:del w:id="7614" w:author="0215Bazai" w:date="2022-04-05T14:19:00Z">
              <w:r w:rsidRPr="00D0067B" w:rsidDel="00D0067B">
                <w:rPr>
                  <w:rFonts w:ascii="Times New Roman" w:hAnsi="Times New Roman" w:cs="Times New Roman"/>
                  <w:iCs/>
                  <w:sz w:val="20"/>
                  <w:szCs w:val="20"/>
                </w:rPr>
                <w:delText>1.1.1.8</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15"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440950B" w14:textId="23FC7676" w:rsidR="003A41AB" w:rsidRPr="00D0067B" w:rsidDel="00D0067B" w:rsidRDefault="003A41AB" w:rsidP="00A3096B">
            <w:pPr>
              <w:spacing w:line="240" w:lineRule="auto"/>
              <w:jc w:val="both"/>
              <w:rPr>
                <w:del w:id="7616" w:author="0215Bazai" w:date="2022-04-05T14:19:00Z"/>
                <w:rFonts w:ascii="Times New Roman" w:hAnsi="Times New Roman" w:cs="Times New Roman"/>
                <w:iCs/>
                <w:sz w:val="20"/>
                <w:szCs w:val="20"/>
              </w:rPr>
            </w:pPr>
            <w:del w:id="7617" w:author="0215Bazai" w:date="2022-04-05T14:19:00Z">
              <w:r w:rsidRPr="00D0067B" w:rsidDel="00D0067B">
                <w:rPr>
                  <w:rFonts w:ascii="Times New Roman" w:hAnsi="Times New Roman" w:cs="Times New Roman"/>
                  <w:iCs/>
                  <w:sz w:val="20"/>
                  <w:szCs w:val="20"/>
                </w:rPr>
                <w:delText>Диагностика автомобильных дорог местного значения</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618"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CA2BC1B" w14:textId="27594C8F" w:rsidR="003A41AB" w:rsidRPr="00D0067B" w:rsidDel="00D0067B" w:rsidRDefault="003A41AB" w:rsidP="00A3096B">
            <w:pPr>
              <w:spacing w:line="240" w:lineRule="auto"/>
              <w:jc w:val="center"/>
              <w:rPr>
                <w:del w:id="7619" w:author="0215Bazai" w:date="2022-04-05T14:19:00Z"/>
                <w:rFonts w:ascii="Times New Roman" w:hAnsi="Times New Roman" w:cs="Times New Roman"/>
                <w:iCs/>
                <w:sz w:val="20"/>
                <w:szCs w:val="20"/>
              </w:rPr>
            </w:pPr>
            <w:del w:id="7620" w:author="0215Bazai" w:date="2022-04-05T14:19:00Z">
              <w:r w:rsidRPr="00D0067B" w:rsidDel="00D0067B">
                <w:rPr>
                  <w:rFonts w:ascii="Times New Roman" w:hAnsi="Times New Roman" w:cs="Times New Roman"/>
                  <w:iCs/>
                  <w:sz w:val="20"/>
                  <w:szCs w:val="20"/>
                </w:rPr>
                <w:delText xml:space="preserve">151,16540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21"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A17546A" w14:textId="27DACC90" w:rsidR="003A41AB" w:rsidRPr="00D0067B" w:rsidDel="00D0067B" w:rsidRDefault="003A41AB" w:rsidP="00A3096B">
            <w:pPr>
              <w:spacing w:line="240" w:lineRule="auto"/>
              <w:jc w:val="center"/>
              <w:rPr>
                <w:del w:id="7622" w:author="0215Bazai" w:date="2022-04-05T14:19:00Z"/>
                <w:rFonts w:ascii="Times New Roman" w:hAnsi="Times New Roman" w:cs="Times New Roman"/>
                <w:iCs/>
                <w:sz w:val="20"/>
                <w:szCs w:val="20"/>
              </w:rPr>
            </w:pPr>
            <w:del w:id="7623"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24"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C0E430C" w14:textId="0FE67626" w:rsidR="003A41AB" w:rsidRPr="00D0067B" w:rsidDel="00D0067B" w:rsidRDefault="003A41AB" w:rsidP="00A3096B">
            <w:pPr>
              <w:spacing w:line="240" w:lineRule="auto"/>
              <w:jc w:val="center"/>
              <w:rPr>
                <w:del w:id="7625" w:author="0215Bazai" w:date="2022-04-05T14:19:00Z"/>
                <w:rFonts w:ascii="Times New Roman" w:hAnsi="Times New Roman" w:cs="Times New Roman"/>
                <w:iCs/>
                <w:sz w:val="20"/>
                <w:szCs w:val="20"/>
              </w:rPr>
            </w:pPr>
            <w:del w:id="7626"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627"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3A2EE359" w14:textId="174F4E5F" w:rsidR="003A41AB" w:rsidRPr="00D0067B" w:rsidDel="00D0067B" w:rsidRDefault="003A41AB" w:rsidP="00A3096B">
            <w:pPr>
              <w:spacing w:line="240" w:lineRule="auto"/>
              <w:jc w:val="center"/>
              <w:rPr>
                <w:del w:id="7628" w:author="0215Bazai" w:date="2022-04-05T14:19:00Z"/>
                <w:rFonts w:ascii="Times New Roman" w:hAnsi="Times New Roman" w:cs="Times New Roman"/>
                <w:iCs/>
                <w:sz w:val="20"/>
                <w:szCs w:val="20"/>
              </w:rPr>
            </w:pPr>
            <w:del w:id="7629" w:author="0215Bazai" w:date="2022-04-05T14:19:00Z">
              <w:r w:rsidRPr="00D0067B" w:rsidDel="00D0067B">
                <w:rPr>
                  <w:rFonts w:ascii="Times New Roman" w:hAnsi="Times New Roman" w:cs="Times New Roman"/>
                  <w:iCs/>
                  <w:sz w:val="20"/>
                  <w:szCs w:val="20"/>
                </w:rPr>
                <w:delText xml:space="preserve">151,16540  </w:delText>
              </w:r>
            </w:del>
          </w:p>
        </w:tc>
      </w:tr>
      <w:tr w:rsidR="00D0067B" w:rsidRPr="00D0067B" w:rsidDel="00D0067B" w14:paraId="02604846" w14:textId="1DE9DD09" w:rsidTr="00D0067B">
        <w:tblPrEx>
          <w:tblCellMar>
            <w:left w:w="0" w:type="dxa"/>
            <w:right w:w="0" w:type="dxa"/>
          </w:tblCellMar>
          <w:tblPrExChange w:id="7630" w:author="0215Bazai" w:date="2022-04-05T14:26:00Z">
            <w:tblPrEx>
              <w:tblW w:w="5000" w:type="pct"/>
              <w:tblCellMar>
                <w:left w:w="0" w:type="dxa"/>
                <w:right w:w="0" w:type="dxa"/>
              </w:tblCellMar>
            </w:tblPrEx>
          </w:tblPrExChange>
        </w:tblPrEx>
        <w:trPr>
          <w:gridAfter w:val="2"/>
          <w:wAfter w:w="2669" w:type="dxa"/>
          <w:trHeight w:val="960"/>
          <w:del w:id="7631" w:author="0215Bazai" w:date="2022-04-05T14:19:00Z"/>
          <w:trPrChange w:id="7632" w:author="0215Bazai" w:date="2022-04-05T14:26:00Z">
            <w:trPr>
              <w:gridAfter w:val="2"/>
              <w:trHeight w:val="960"/>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633"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0D04CA4" w14:textId="0329C03A" w:rsidR="003A41AB" w:rsidRPr="00D0067B" w:rsidDel="00D0067B" w:rsidRDefault="003A41AB" w:rsidP="00A3096B">
            <w:pPr>
              <w:spacing w:line="240" w:lineRule="auto"/>
              <w:jc w:val="center"/>
              <w:rPr>
                <w:del w:id="7634" w:author="0215Bazai" w:date="2022-04-05T14:19:00Z"/>
                <w:rFonts w:ascii="Times New Roman" w:hAnsi="Times New Roman" w:cs="Times New Roman"/>
                <w:iCs/>
                <w:sz w:val="20"/>
                <w:szCs w:val="20"/>
              </w:rPr>
            </w:pPr>
            <w:del w:id="7635" w:author="0215Bazai" w:date="2022-04-05T14:19:00Z">
              <w:r w:rsidRPr="00D0067B" w:rsidDel="00D0067B">
                <w:rPr>
                  <w:rFonts w:ascii="Times New Roman" w:hAnsi="Times New Roman" w:cs="Times New Roman"/>
                  <w:iCs/>
                  <w:sz w:val="20"/>
                  <w:szCs w:val="20"/>
                </w:rPr>
                <w:delText>1.1.1.14</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36"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218EFA4" w14:textId="73C02A03" w:rsidR="003A41AB" w:rsidRPr="00D0067B" w:rsidDel="00D0067B" w:rsidRDefault="003A41AB" w:rsidP="00A3096B">
            <w:pPr>
              <w:spacing w:line="240" w:lineRule="auto"/>
              <w:jc w:val="both"/>
              <w:rPr>
                <w:del w:id="7637" w:author="0215Bazai" w:date="2022-04-05T14:19:00Z"/>
                <w:rFonts w:ascii="Times New Roman" w:hAnsi="Times New Roman" w:cs="Times New Roman"/>
                <w:iCs/>
                <w:sz w:val="20"/>
                <w:szCs w:val="20"/>
              </w:rPr>
            </w:pPr>
            <w:del w:id="7638" w:author="0215Bazai" w:date="2022-04-05T14:19:00Z">
              <w:r w:rsidRPr="00D0067B" w:rsidDel="00D0067B">
                <w:rPr>
                  <w:rFonts w:ascii="Times New Roman" w:hAnsi="Times New Roman" w:cs="Times New Roman"/>
                  <w:iCs/>
                  <w:sz w:val="20"/>
                  <w:szCs w:val="20"/>
                </w:rPr>
                <w:delText>Ремонт остановочных павильонов в с. Кызыл-Озек, с. Майма, ул. Гидростроителей, ул. 50 лет Победы, ул. Кирова р-н. Караван</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639"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1AE4C09" w14:textId="2E18B718" w:rsidR="003A41AB" w:rsidRPr="00D0067B" w:rsidDel="00D0067B" w:rsidRDefault="003A41AB" w:rsidP="00A3096B">
            <w:pPr>
              <w:spacing w:line="240" w:lineRule="auto"/>
              <w:jc w:val="center"/>
              <w:rPr>
                <w:del w:id="7640" w:author="0215Bazai" w:date="2022-04-05T14:19:00Z"/>
                <w:rFonts w:ascii="Times New Roman" w:hAnsi="Times New Roman" w:cs="Times New Roman"/>
                <w:iCs/>
                <w:sz w:val="20"/>
                <w:szCs w:val="20"/>
              </w:rPr>
            </w:pPr>
            <w:del w:id="7641" w:author="0215Bazai" w:date="2022-04-05T14:19:00Z">
              <w:r w:rsidRPr="00D0067B" w:rsidDel="00D0067B">
                <w:rPr>
                  <w:rFonts w:ascii="Times New Roman" w:hAnsi="Times New Roman" w:cs="Times New Roman"/>
                  <w:iCs/>
                  <w:sz w:val="20"/>
                  <w:szCs w:val="20"/>
                </w:rPr>
                <w:delText xml:space="preserve">41,14300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42"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6A7B1F6" w14:textId="0534E3D2" w:rsidR="003A41AB" w:rsidRPr="00D0067B" w:rsidDel="00D0067B" w:rsidRDefault="003A41AB" w:rsidP="00A3096B">
            <w:pPr>
              <w:spacing w:line="240" w:lineRule="auto"/>
              <w:jc w:val="center"/>
              <w:rPr>
                <w:del w:id="7643" w:author="0215Bazai" w:date="2022-04-05T14:19:00Z"/>
                <w:rFonts w:ascii="Times New Roman" w:hAnsi="Times New Roman" w:cs="Times New Roman"/>
                <w:iCs/>
                <w:sz w:val="20"/>
                <w:szCs w:val="20"/>
              </w:rPr>
            </w:pPr>
            <w:del w:id="7644"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45"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A630926" w14:textId="5914A96F" w:rsidR="003A41AB" w:rsidRPr="00D0067B" w:rsidDel="00D0067B" w:rsidRDefault="003A41AB" w:rsidP="00A3096B">
            <w:pPr>
              <w:spacing w:line="240" w:lineRule="auto"/>
              <w:jc w:val="center"/>
              <w:rPr>
                <w:del w:id="7646" w:author="0215Bazai" w:date="2022-04-05T14:19:00Z"/>
                <w:rFonts w:ascii="Times New Roman" w:hAnsi="Times New Roman" w:cs="Times New Roman"/>
                <w:iCs/>
                <w:sz w:val="20"/>
                <w:szCs w:val="20"/>
              </w:rPr>
            </w:pPr>
            <w:del w:id="7647"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648"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2462EE64" w14:textId="08B4DF5E" w:rsidR="003A41AB" w:rsidRPr="00D0067B" w:rsidDel="00D0067B" w:rsidRDefault="003A41AB" w:rsidP="00A3096B">
            <w:pPr>
              <w:spacing w:line="240" w:lineRule="auto"/>
              <w:jc w:val="center"/>
              <w:rPr>
                <w:del w:id="7649" w:author="0215Bazai" w:date="2022-04-05T14:19:00Z"/>
                <w:rFonts w:ascii="Times New Roman" w:hAnsi="Times New Roman" w:cs="Times New Roman"/>
                <w:iCs/>
                <w:sz w:val="20"/>
                <w:szCs w:val="20"/>
              </w:rPr>
            </w:pPr>
            <w:del w:id="7650" w:author="0215Bazai" w:date="2022-04-05T14:19:00Z">
              <w:r w:rsidRPr="00D0067B" w:rsidDel="00D0067B">
                <w:rPr>
                  <w:rFonts w:ascii="Times New Roman" w:hAnsi="Times New Roman" w:cs="Times New Roman"/>
                  <w:iCs/>
                  <w:sz w:val="20"/>
                  <w:szCs w:val="20"/>
                </w:rPr>
                <w:delText xml:space="preserve">41,14300  </w:delText>
              </w:r>
            </w:del>
          </w:p>
        </w:tc>
      </w:tr>
      <w:tr w:rsidR="00D0067B" w:rsidRPr="00D0067B" w:rsidDel="00D0067B" w14:paraId="6F8AD837" w14:textId="488A130A" w:rsidTr="00D0067B">
        <w:tblPrEx>
          <w:tblCellMar>
            <w:left w:w="0" w:type="dxa"/>
            <w:right w:w="0" w:type="dxa"/>
          </w:tblCellMar>
          <w:tblPrExChange w:id="7651" w:author="0215Bazai" w:date="2022-04-05T14:26:00Z">
            <w:tblPrEx>
              <w:tblW w:w="5000" w:type="pct"/>
              <w:tblCellMar>
                <w:left w:w="0" w:type="dxa"/>
                <w:right w:w="0" w:type="dxa"/>
              </w:tblCellMar>
            </w:tblPrEx>
          </w:tblPrExChange>
        </w:tblPrEx>
        <w:trPr>
          <w:gridAfter w:val="2"/>
          <w:wAfter w:w="2669" w:type="dxa"/>
          <w:trHeight w:val="600"/>
          <w:del w:id="7652" w:author="0215Bazai" w:date="2022-04-05T14:19:00Z"/>
          <w:trPrChange w:id="7653" w:author="0215Bazai" w:date="2022-04-05T14:26:00Z">
            <w:trPr>
              <w:gridAfter w:val="2"/>
              <w:trHeight w:val="600"/>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654" w:author="0215Bazai" w:date="2022-04-05T14:26:00Z">
              <w:tcPr>
                <w:tcW w:w="364" w:type="pct"/>
                <w:tcBorders>
                  <w:top w:val="nil"/>
                  <w:left w:val="single" w:sz="8" w:space="0" w:color="auto"/>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42C16605" w14:textId="2FD16B7A" w:rsidR="003A41AB" w:rsidRPr="00D0067B" w:rsidDel="00D0067B" w:rsidRDefault="003A41AB" w:rsidP="00A3096B">
            <w:pPr>
              <w:spacing w:line="240" w:lineRule="auto"/>
              <w:jc w:val="center"/>
              <w:rPr>
                <w:del w:id="7655" w:author="0215Bazai" w:date="2022-04-05T14:19:00Z"/>
                <w:rFonts w:ascii="Times New Roman" w:hAnsi="Times New Roman" w:cs="Times New Roman"/>
                <w:sz w:val="20"/>
                <w:szCs w:val="20"/>
              </w:rPr>
            </w:pPr>
            <w:del w:id="7656" w:author="0215Bazai" w:date="2022-04-05T14:19:00Z">
              <w:r w:rsidRPr="00D0067B" w:rsidDel="00D0067B">
                <w:rPr>
                  <w:rFonts w:ascii="Times New Roman" w:hAnsi="Times New Roman" w:cs="Times New Roman"/>
                  <w:sz w:val="20"/>
                  <w:szCs w:val="20"/>
                </w:rPr>
                <w:delText>1.1.2.</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57" w:author="0215Bazai" w:date="2022-04-05T14:26:00Z">
              <w:tcPr>
                <w:tcW w:w="1111" w:type="pct"/>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10739754" w14:textId="0DC3D722" w:rsidR="003A41AB" w:rsidRPr="00D0067B" w:rsidDel="00D0067B" w:rsidRDefault="003A41AB" w:rsidP="00A3096B">
            <w:pPr>
              <w:spacing w:line="240" w:lineRule="auto"/>
              <w:jc w:val="both"/>
              <w:rPr>
                <w:del w:id="7658" w:author="0215Bazai" w:date="2022-04-05T14:19:00Z"/>
                <w:rFonts w:ascii="Times New Roman" w:hAnsi="Times New Roman" w:cs="Times New Roman"/>
                <w:sz w:val="20"/>
                <w:szCs w:val="20"/>
              </w:rPr>
            </w:pPr>
            <w:del w:id="7659" w:author="0215Bazai" w:date="2022-04-05T14:19:00Z">
              <w:r w:rsidRPr="00D0067B" w:rsidDel="00D0067B">
                <w:rPr>
                  <w:rFonts w:ascii="Times New Roman" w:hAnsi="Times New Roman" w:cs="Times New Roman"/>
                  <w:sz w:val="20"/>
                  <w:szCs w:val="20"/>
                </w:rPr>
                <w:delText>Изготовление ПОДД</w:delText>
              </w:r>
            </w:del>
          </w:p>
        </w:tc>
        <w:tc>
          <w:tcPr>
            <w:tcW w:w="471" w:type="pct"/>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60" w:author="0215Bazai" w:date="2022-04-05T14:26:00Z">
              <w:tcPr>
                <w:tcW w:w="471" w:type="pct"/>
                <w:gridSpan w:val="4"/>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3D811CE6" w14:textId="27CA65B3" w:rsidR="003A41AB" w:rsidRPr="00D0067B" w:rsidDel="00D0067B" w:rsidRDefault="003A41AB" w:rsidP="006766B3">
            <w:pPr>
              <w:spacing w:line="240" w:lineRule="auto"/>
              <w:jc w:val="center"/>
              <w:rPr>
                <w:del w:id="7661" w:author="0215Bazai" w:date="2022-04-05T14:19:00Z"/>
                <w:rFonts w:ascii="Times New Roman" w:hAnsi="Times New Roman" w:cs="Times New Roman"/>
                <w:b/>
                <w:bCs/>
                <w:sz w:val="20"/>
                <w:szCs w:val="20"/>
              </w:rPr>
            </w:pPr>
            <w:del w:id="7662" w:author="0215Bazai" w:date="2022-04-05T14:19:00Z">
              <w:r w:rsidRPr="00D0067B" w:rsidDel="00D0067B">
                <w:rPr>
                  <w:rFonts w:ascii="Times New Roman" w:hAnsi="Times New Roman" w:cs="Times New Roman"/>
                  <w:b/>
                  <w:bCs/>
                  <w:sz w:val="20"/>
                  <w:szCs w:val="20"/>
                </w:rPr>
                <w:delText>500,</w:delText>
              </w:r>
              <w:r w:rsidR="006766B3" w:rsidRPr="00D0067B" w:rsidDel="00D0067B">
                <w:rPr>
                  <w:rFonts w:ascii="Times New Roman" w:hAnsi="Times New Roman" w:cs="Times New Roman"/>
                  <w:b/>
                  <w:bCs/>
                  <w:sz w:val="20"/>
                  <w:szCs w:val="20"/>
                </w:rPr>
                <w:delText>00000</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63" w:author="0215Bazai" w:date="2022-04-05T14:26:00Z">
              <w:tcPr>
                <w:tcW w:w="605" w:type="pct"/>
                <w:gridSpan w:val="2"/>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1D3E83EA" w14:textId="1AAC44B1" w:rsidR="003A41AB" w:rsidRPr="00D0067B" w:rsidDel="00D0067B" w:rsidRDefault="003A41AB" w:rsidP="00A3096B">
            <w:pPr>
              <w:spacing w:line="240" w:lineRule="auto"/>
              <w:jc w:val="center"/>
              <w:rPr>
                <w:del w:id="7664" w:author="0215Bazai" w:date="2022-04-05T14:19:00Z"/>
                <w:rFonts w:ascii="Times New Roman" w:hAnsi="Times New Roman" w:cs="Times New Roman"/>
                <w:b/>
                <w:bCs/>
                <w:sz w:val="20"/>
                <w:szCs w:val="20"/>
              </w:rPr>
            </w:pPr>
            <w:del w:id="7665" w:author="0215Bazai" w:date="2022-04-05T14:19:00Z">
              <w:r w:rsidRPr="00D0067B" w:rsidDel="00D0067B">
                <w:rPr>
                  <w:rFonts w:ascii="Times New Roman" w:hAnsi="Times New Roman" w:cs="Times New Roman"/>
                  <w:b/>
                  <w:b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66" w:author="0215Bazai" w:date="2022-04-05T14:26:00Z">
              <w:tcPr>
                <w:tcW w:w="526" w:type="pct"/>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0257721E" w14:textId="5DD40AC6" w:rsidR="003A41AB" w:rsidRPr="00D0067B" w:rsidDel="00D0067B" w:rsidRDefault="003A41AB" w:rsidP="00A3096B">
            <w:pPr>
              <w:spacing w:line="240" w:lineRule="auto"/>
              <w:jc w:val="center"/>
              <w:rPr>
                <w:del w:id="7667" w:author="0215Bazai" w:date="2022-04-05T14:19:00Z"/>
                <w:rFonts w:ascii="Times New Roman" w:hAnsi="Times New Roman" w:cs="Times New Roman"/>
                <w:b/>
                <w:bCs/>
                <w:sz w:val="20"/>
                <w:szCs w:val="20"/>
              </w:rPr>
            </w:pPr>
            <w:del w:id="7668" w:author="0215Bazai" w:date="2022-04-05T14:19:00Z">
              <w:r w:rsidRPr="00D0067B" w:rsidDel="00D0067B">
                <w:rPr>
                  <w:rFonts w:ascii="Times New Roman" w:hAnsi="Times New Roman" w:cs="Times New Roman"/>
                  <w:b/>
                  <w:bCs/>
                  <w:sz w:val="20"/>
                  <w:szCs w:val="20"/>
                </w:rPr>
                <w:delText xml:space="preserve">0,00000  </w:delText>
              </w:r>
            </w:del>
          </w:p>
        </w:tc>
        <w:tc>
          <w:tcPr>
            <w:tcW w:w="494" w:type="pct"/>
            <w:gridSpan w:val="3"/>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69" w:author="0215Bazai" w:date="2022-04-05T14:26:00Z">
              <w:tcPr>
                <w:tcW w:w="496" w:type="pct"/>
                <w:gridSpan w:val="4"/>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6FC18EA9" w14:textId="087696F6" w:rsidR="003A41AB" w:rsidRPr="00D0067B" w:rsidDel="00D0067B" w:rsidRDefault="003A41AB" w:rsidP="006766B3">
            <w:pPr>
              <w:spacing w:line="240" w:lineRule="auto"/>
              <w:jc w:val="center"/>
              <w:rPr>
                <w:del w:id="7670" w:author="0215Bazai" w:date="2022-04-05T14:19:00Z"/>
                <w:rFonts w:ascii="Times New Roman" w:hAnsi="Times New Roman" w:cs="Times New Roman"/>
                <w:b/>
                <w:bCs/>
                <w:sz w:val="20"/>
                <w:szCs w:val="20"/>
              </w:rPr>
            </w:pPr>
            <w:del w:id="7671" w:author="0215Bazai" w:date="2022-04-05T14:19:00Z">
              <w:r w:rsidRPr="00D0067B" w:rsidDel="00D0067B">
                <w:rPr>
                  <w:rFonts w:ascii="Times New Roman" w:hAnsi="Times New Roman" w:cs="Times New Roman"/>
                  <w:b/>
                  <w:bCs/>
                  <w:sz w:val="20"/>
                  <w:szCs w:val="20"/>
                </w:rPr>
                <w:delText>500,</w:delText>
              </w:r>
              <w:r w:rsidR="006766B3" w:rsidRPr="00D0067B" w:rsidDel="00D0067B">
                <w:rPr>
                  <w:rFonts w:ascii="Times New Roman" w:hAnsi="Times New Roman" w:cs="Times New Roman"/>
                  <w:b/>
                  <w:bCs/>
                  <w:sz w:val="20"/>
                  <w:szCs w:val="20"/>
                </w:rPr>
                <w:delText>00000</w:delText>
              </w:r>
            </w:del>
          </w:p>
        </w:tc>
      </w:tr>
      <w:tr w:rsidR="00D0067B" w:rsidRPr="00D0067B" w:rsidDel="00D0067B" w14:paraId="09B75657" w14:textId="64A31001" w:rsidTr="00D0067B">
        <w:tblPrEx>
          <w:tblCellMar>
            <w:left w:w="0" w:type="dxa"/>
            <w:right w:w="0" w:type="dxa"/>
          </w:tblCellMar>
          <w:tblPrExChange w:id="7672" w:author="0215Bazai" w:date="2022-04-05T14:26:00Z">
            <w:tblPrEx>
              <w:tblW w:w="5000" w:type="pct"/>
              <w:tblCellMar>
                <w:left w:w="0" w:type="dxa"/>
                <w:right w:w="0" w:type="dxa"/>
              </w:tblCellMar>
            </w:tblPrEx>
          </w:tblPrExChange>
        </w:tblPrEx>
        <w:trPr>
          <w:gridAfter w:val="2"/>
          <w:wAfter w:w="2669" w:type="dxa"/>
          <w:trHeight w:val="510"/>
          <w:del w:id="7673" w:author="0215Bazai" w:date="2022-04-05T14:19:00Z"/>
          <w:trPrChange w:id="7674" w:author="0215Bazai" w:date="2022-04-05T14:26:00Z">
            <w:trPr>
              <w:gridAfter w:val="2"/>
              <w:trHeight w:val="510"/>
            </w:trPr>
          </w:trPrChange>
        </w:trPr>
        <w:tc>
          <w:tcPr>
            <w:tcW w:w="36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675" w:author="0215Bazai" w:date="2022-04-05T14:26:00Z">
              <w:tcPr>
                <w:tcW w:w="364" w:type="pct"/>
                <w:tcBorders>
                  <w:top w:val="single" w:sz="4"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C959943" w14:textId="74093EE5" w:rsidR="003A41AB" w:rsidRPr="00D0067B" w:rsidDel="00D0067B" w:rsidRDefault="003A41AB" w:rsidP="00A3096B">
            <w:pPr>
              <w:spacing w:line="240" w:lineRule="auto"/>
              <w:jc w:val="center"/>
              <w:rPr>
                <w:del w:id="7676" w:author="0215Bazai" w:date="2022-04-05T14:19:00Z"/>
                <w:rFonts w:ascii="Times New Roman" w:hAnsi="Times New Roman" w:cs="Times New Roman"/>
                <w:iCs/>
                <w:sz w:val="20"/>
                <w:szCs w:val="20"/>
              </w:rPr>
            </w:pPr>
            <w:del w:id="7677" w:author="0215Bazai" w:date="2022-04-05T14:19:00Z">
              <w:r w:rsidRPr="00D0067B" w:rsidDel="00D0067B">
                <w:rPr>
                  <w:rFonts w:ascii="Times New Roman" w:hAnsi="Times New Roman" w:cs="Times New Roman"/>
                  <w:iCs/>
                  <w:sz w:val="20"/>
                  <w:szCs w:val="20"/>
                </w:rPr>
                <w:delText>1.1.2.1</w:delText>
              </w:r>
            </w:del>
          </w:p>
        </w:tc>
        <w:tc>
          <w:tcPr>
            <w:tcW w:w="1110"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78" w:author="0215Bazai" w:date="2022-04-05T14:26:00Z">
              <w:tcPr>
                <w:tcW w:w="1111" w:type="pct"/>
                <w:tcBorders>
                  <w:top w:val="single" w:sz="4"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2256CBD" w14:textId="21BED659" w:rsidR="003A41AB" w:rsidRPr="00D0067B" w:rsidDel="00D0067B" w:rsidRDefault="003A41AB" w:rsidP="00A3096B">
            <w:pPr>
              <w:spacing w:line="240" w:lineRule="auto"/>
              <w:jc w:val="both"/>
              <w:rPr>
                <w:del w:id="7679" w:author="0215Bazai" w:date="2022-04-05T14:19:00Z"/>
                <w:rFonts w:ascii="Times New Roman" w:hAnsi="Times New Roman" w:cs="Times New Roman"/>
                <w:iCs/>
                <w:sz w:val="20"/>
                <w:szCs w:val="20"/>
              </w:rPr>
            </w:pPr>
            <w:del w:id="7680" w:author="0215Bazai" w:date="2022-04-05T14:19:00Z">
              <w:r w:rsidRPr="00D0067B" w:rsidDel="00D0067B">
                <w:rPr>
                  <w:rFonts w:ascii="Times New Roman" w:hAnsi="Times New Roman" w:cs="Times New Roman"/>
                  <w:iCs/>
                  <w:sz w:val="20"/>
                  <w:szCs w:val="20"/>
                </w:rPr>
                <w:delText>Разработка проекта организации дорожного движения</w:delText>
              </w:r>
            </w:del>
          </w:p>
        </w:tc>
        <w:tc>
          <w:tcPr>
            <w:tcW w:w="471" w:type="pct"/>
            <w:gridSpan w:val="2"/>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681" w:author="0215Bazai" w:date="2022-04-05T14:26:00Z">
              <w:tcPr>
                <w:tcW w:w="471" w:type="pct"/>
                <w:gridSpan w:val="4"/>
                <w:tcBorders>
                  <w:top w:val="single" w:sz="4" w:space="0" w:color="auto"/>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0C980DB" w14:textId="1B875FA1" w:rsidR="003A41AB" w:rsidRPr="00D0067B" w:rsidDel="00D0067B" w:rsidRDefault="003A41AB" w:rsidP="006766B3">
            <w:pPr>
              <w:spacing w:line="240" w:lineRule="auto"/>
              <w:jc w:val="center"/>
              <w:rPr>
                <w:del w:id="7682" w:author="0215Bazai" w:date="2022-04-05T14:19:00Z"/>
                <w:rFonts w:ascii="Times New Roman" w:hAnsi="Times New Roman" w:cs="Times New Roman"/>
                <w:iCs/>
                <w:sz w:val="20"/>
                <w:szCs w:val="20"/>
              </w:rPr>
            </w:pPr>
            <w:del w:id="7683" w:author="0215Bazai" w:date="2022-04-05T14:19:00Z">
              <w:r w:rsidRPr="00D0067B" w:rsidDel="00D0067B">
                <w:rPr>
                  <w:rFonts w:ascii="Times New Roman" w:hAnsi="Times New Roman" w:cs="Times New Roman"/>
                  <w:iCs/>
                  <w:sz w:val="20"/>
                  <w:szCs w:val="20"/>
                </w:rPr>
                <w:delText>500,</w:delText>
              </w:r>
              <w:r w:rsidR="006766B3" w:rsidRPr="00D0067B" w:rsidDel="00D0067B">
                <w:rPr>
                  <w:rFonts w:ascii="Times New Roman" w:hAnsi="Times New Roman" w:cs="Times New Roman"/>
                  <w:iCs/>
                  <w:sz w:val="20"/>
                  <w:szCs w:val="20"/>
                </w:rPr>
                <w:delText>00000</w:delText>
              </w:r>
            </w:del>
          </w:p>
        </w:tc>
        <w:tc>
          <w:tcPr>
            <w:tcW w:w="604"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84" w:author="0215Bazai" w:date="2022-04-05T14:26:00Z">
              <w:tcPr>
                <w:tcW w:w="605" w:type="pct"/>
                <w:gridSpan w:val="2"/>
                <w:tcBorders>
                  <w:top w:val="single" w:sz="4"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D60FE24" w14:textId="336C5431" w:rsidR="003A41AB" w:rsidRPr="00D0067B" w:rsidDel="00D0067B" w:rsidRDefault="003A41AB" w:rsidP="00A3096B">
            <w:pPr>
              <w:spacing w:line="240" w:lineRule="auto"/>
              <w:jc w:val="center"/>
              <w:rPr>
                <w:del w:id="7685" w:author="0215Bazai" w:date="2022-04-05T14:19:00Z"/>
                <w:rFonts w:ascii="Times New Roman" w:hAnsi="Times New Roman" w:cs="Times New Roman"/>
                <w:iCs/>
                <w:sz w:val="20"/>
                <w:szCs w:val="20"/>
              </w:rPr>
            </w:pPr>
            <w:del w:id="7686"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87" w:author="0215Bazai" w:date="2022-04-05T14:26:00Z">
              <w:tcPr>
                <w:tcW w:w="526" w:type="pct"/>
                <w:tcBorders>
                  <w:top w:val="single" w:sz="4"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D0287D8" w14:textId="5DE6B830" w:rsidR="003A41AB" w:rsidRPr="00D0067B" w:rsidDel="00D0067B" w:rsidRDefault="003A41AB" w:rsidP="00A3096B">
            <w:pPr>
              <w:spacing w:line="240" w:lineRule="auto"/>
              <w:jc w:val="center"/>
              <w:rPr>
                <w:del w:id="7688" w:author="0215Bazai" w:date="2022-04-05T14:19:00Z"/>
                <w:rFonts w:ascii="Times New Roman" w:hAnsi="Times New Roman" w:cs="Times New Roman"/>
                <w:iCs/>
                <w:sz w:val="20"/>
                <w:szCs w:val="20"/>
              </w:rPr>
            </w:pPr>
            <w:del w:id="7689"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90" w:author="0215Bazai" w:date="2022-04-05T14:26:00Z">
              <w:tcPr>
                <w:tcW w:w="496" w:type="pct"/>
                <w:gridSpan w:val="4"/>
                <w:tcBorders>
                  <w:top w:val="single" w:sz="4"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5222378" w14:textId="3FE58EC6" w:rsidR="003A41AB" w:rsidRPr="00D0067B" w:rsidDel="00D0067B" w:rsidRDefault="003A41AB" w:rsidP="006766B3">
            <w:pPr>
              <w:spacing w:line="240" w:lineRule="auto"/>
              <w:jc w:val="center"/>
              <w:rPr>
                <w:del w:id="7691" w:author="0215Bazai" w:date="2022-04-05T14:19:00Z"/>
                <w:rFonts w:ascii="Times New Roman" w:hAnsi="Times New Roman" w:cs="Times New Roman"/>
                <w:iCs/>
                <w:sz w:val="20"/>
                <w:szCs w:val="20"/>
              </w:rPr>
            </w:pPr>
            <w:del w:id="7692" w:author="0215Bazai" w:date="2022-04-05T14:19:00Z">
              <w:r w:rsidRPr="00D0067B" w:rsidDel="00D0067B">
                <w:rPr>
                  <w:rFonts w:ascii="Times New Roman" w:hAnsi="Times New Roman" w:cs="Times New Roman"/>
                  <w:iCs/>
                  <w:sz w:val="20"/>
                  <w:szCs w:val="20"/>
                </w:rPr>
                <w:delText>500,</w:delText>
              </w:r>
              <w:r w:rsidR="006766B3" w:rsidRPr="00D0067B" w:rsidDel="00D0067B">
                <w:rPr>
                  <w:rFonts w:ascii="Times New Roman" w:hAnsi="Times New Roman" w:cs="Times New Roman"/>
                  <w:iCs/>
                  <w:sz w:val="20"/>
                  <w:szCs w:val="20"/>
                </w:rPr>
                <w:delText>00000</w:delText>
              </w:r>
              <w:r w:rsidRPr="00D0067B" w:rsidDel="00D0067B">
                <w:rPr>
                  <w:rFonts w:ascii="Times New Roman" w:hAnsi="Times New Roman" w:cs="Times New Roman"/>
                  <w:iCs/>
                  <w:sz w:val="20"/>
                  <w:szCs w:val="20"/>
                </w:rPr>
                <w:delText xml:space="preserve">  </w:delText>
              </w:r>
            </w:del>
          </w:p>
        </w:tc>
      </w:tr>
      <w:tr w:rsidR="00D0067B" w:rsidRPr="00D0067B" w:rsidDel="00D0067B" w14:paraId="169F4109" w14:textId="57C632A3" w:rsidTr="00D0067B">
        <w:tblPrEx>
          <w:tblCellMar>
            <w:left w:w="0" w:type="dxa"/>
            <w:right w:w="0" w:type="dxa"/>
          </w:tblCellMar>
          <w:tblPrExChange w:id="7693" w:author="0215Bazai" w:date="2022-04-05T14:26:00Z">
            <w:tblPrEx>
              <w:tblW w:w="5000" w:type="pct"/>
              <w:tblCellMar>
                <w:left w:w="0" w:type="dxa"/>
                <w:right w:w="0" w:type="dxa"/>
              </w:tblCellMar>
            </w:tblPrEx>
          </w:tblPrExChange>
        </w:tblPrEx>
        <w:trPr>
          <w:gridAfter w:val="2"/>
          <w:wAfter w:w="2669" w:type="dxa"/>
          <w:trHeight w:val="870"/>
          <w:del w:id="7694" w:author="0215Bazai" w:date="2022-04-05T14:19:00Z"/>
          <w:trPrChange w:id="7695" w:author="0215Bazai" w:date="2022-04-05T14:26:00Z">
            <w:trPr>
              <w:gridAfter w:val="2"/>
              <w:trHeight w:val="870"/>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696" w:author="0215Bazai" w:date="2022-04-05T14:26:00Z">
              <w:tcPr>
                <w:tcW w:w="364" w:type="pct"/>
                <w:tcBorders>
                  <w:top w:val="nil"/>
                  <w:left w:val="single" w:sz="8" w:space="0" w:color="auto"/>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5977ED5E" w14:textId="5EA9DA8A" w:rsidR="003A41AB" w:rsidRPr="00D0067B" w:rsidDel="00D0067B" w:rsidRDefault="003A41AB" w:rsidP="00A3096B">
            <w:pPr>
              <w:spacing w:line="240" w:lineRule="auto"/>
              <w:jc w:val="center"/>
              <w:rPr>
                <w:del w:id="7697" w:author="0215Bazai" w:date="2022-04-05T14:19:00Z"/>
                <w:rFonts w:ascii="Times New Roman" w:hAnsi="Times New Roman" w:cs="Times New Roman"/>
                <w:sz w:val="20"/>
                <w:szCs w:val="20"/>
              </w:rPr>
            </w:pPr>
            <w:del w:id="7698" w:author="0215Bazai" w:date="2022-04-05T14:19:00Z">
              <w:r w:rsidRPr="00D0067B" w:rsidDel="00D0067B">
                <w:rPr>
                  <w:rFonts w:ascii="Times New Roman" w:hAnsi="Times New Roman" w:cs="Times New Roman"/>
                  <w:sz w:val="20"/>
                  <w:szCs w:val="20"/>
                </w:rPr>
                <w:delText>1.1.3.</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699" w:author="0215Bazai" w:date="2022-04-05T14:26:00Z">
              <w:tcPr>
                <w:tcW w:w="1111" w:type="pct"/>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68DA1DF7" w14:textId="3531DAB7" w:rsidR="003A41AB" w:rsidRPr="00D0067B" w:rsidDel="00D0067B" w:rsidRDefault="003A41AB" w:rsidP="00A3096B">
            <w:pPr>
              <w:spacing w:line="240" w:lineRule="auto"/>
              <w:jc w:val="both"/>
              <w:rPr>
                <w:del w:id="7700" w:author="0215Bazai" w:date="2022-04-05T14:19:00Z"/>
                <w:rFonts w:ascii="Times New Roman" w:hAnsi="Times New Roman" w:cs="Times New Roman"/>
                <w:sz w:val="20"/>
                <w:szCs w:val="20"/>
              </w:rPr>
            </w:pPr>
            <w:del w:id="7701" w:author="0215Bazai" w:date="2022-04-05T14:19:00Z">
              <w:r w:rsidRPr="00D0067B" w:rsidDel="00D0067B">
                <w:rPr>
                  <w:rFonts w:ascii="Times New Roman" w:hAnsi="Times New Roman" w:cs="Times New Roman"/>
                  <w:sz w:val="20"/>
                  <w:szCs w:val="20"/>
                </w:rPr>
                <w:delText>Приобретение и установка дорожных знаков</w:delText>
              </w:r>
            </w:del>
          </w:p>
        </w:tc>
        <w:tc>
          <w:tcPr>
            <w:tcW w:w="471" w:type="pct"/>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02" w:author="0215Bazai" w:date="2022-04-05T14:26:00Z">
              <w:tcPr>
                <w:tcW w:w="471" w:type="pct"/>
                <w:gridSpan w:val="4"/>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12BC7F60" w14:textId="54A07E9D" w:rsidR="003A41AB" w:rsidRPr="00D0067B" w:rsidDel="00D0067B" w:rsidRDefault="003A41AB" w:rsidP="00A3096B">
            <w:pPr>
              <w:spacing w:line="240" w:lineRule="auto"/>
              <w:jc w:val="center"/>
              <w:rPr>
                <w:del w:id="7703" w:author="0215Bazai" w:date="2022-04-05T14:19:00Z"/>
                <w:rFonts w:ascii="Times New Roman" w:hAnsi="Times New Roman" w:cs="Times New Roman"/>
                <w:b/>
                <w:bCs/>
                <w:sz w:val="20"/>
                <w:szCs w:val="20"/>
              </w:rPr>
            </w:pPr>
            <w:del w:id="7704" w:author="0215Bazai" w:date="2022-04-05T14:19:00Z">
              <w:r w:rsidRPr="00D0067B" w:rsidDel="00D0067B">
                <w:rPr>
                  <w:rFonts w:ascii="Times New Roman" w:hAnsi="Times New Roman" w:cs="Times New Roman"/>
                  <w:b/>
                  <w:bCs/>
                  <w:sz w:val="20"/>
                  <w:szCs w:val="20"/>
                </w:rPr>
                <w:delText xml:space="preserve">82,24400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05" w:author="0215Bazai" w:date="2022-04-05T14:26:00Z">
              <w:tcPr>
                <w:tcW w:w="605" w:type="pct"/>
                <w:gridSpan w:val="2"/>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646F35E7" w14:textId="2C262899" w:rsidR="003A41AB" w:rsidRPr="00D0067B" w:rsidDel="00D0067B" w:rsidRDefault="003A41AB" w:rsidP="00A3096B">
            <w:pPr>
              <w:spacing w:line="240" w:lineRule="auto"/>
              <w:jc w:val="center"/>
              <w:rPr>
                <w:del w:id="7706" w:author="0215Bazai" w:date="2022-04-05T14:19:00Z"/>
                <w:rFonts w:ascii="Times New Roman" w:hAnsi="Times New Roman" w:cs="Times New Roman"/>
                <w:sz w:val="20"/>
                <w:szCs w:val="20"/>
              </w:rPr>
            </w:pPr>
            <w:del w:id="7707" w:author="0215Bazai" w:date="2022-04-05T14:19:00Z">
              <w:r w:rsidRPr="00D0067B" w:rsidDel="00D0067B">
                <w:rPr>
                  <w:rFonts w:ascii="Times New Roman" w:hAnsi="Times New Roman" w:cs="Times New Roman"/>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08" w:author="0215Bazai" w:date="2022-04-05T14:26:00Z">
              <w:tcPr>
                <w:tcW w:w="526" w:type="pct"/>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1973C952" w14:textId="4EF04E12" w:rsidR="003A41AB" w:rsidRPr="00D0067B" w:rsidDel="00D0067B" w:rsidRDefault="003A41AB" w:rsidP="00A3096B">
            <w:pPr>
              <w:spacing w:line="240" w:lineRule="auto"/>
              <w:jc w:val="center"/>
              <w:rPr>
                <w:del w:id="7709" w:author="0215Bazai" w:date="2022-04-05T14:19:00Z"/>
                <w:rFonts w:ascii="Times New Roman" w:hAnsi="Times New Roman" w:cs="Times New Roman"/>
                <w:sz w:val="20"/>
                <w:szCs w:val="20"/>
              </w:rPr>
            </w:pPr>
            <w:del w:id="7710" w:author="0215Bazai" w:date="2022-04-05T14:19:00Z">
              <w:r w:rsidRPr="00D0067B" w:rsidDel="00D0067B">
                <w:rPr>
                  <w:rFonts w:ascii="Times New Roman" w:hAnsi="Times New Roman" w:cs="Times New Roman"/>
                  <w:sz w:val="20"/>
                  <w:szCs w:val="20"/>
                </w:rPr>
                <w:delText xml:space="preserve">0,00000  </w:delText>
              </w:r>
            </w:del>
          </w:p>
        </w:tc>
        <w:tc>
          <w:tcPr>
            <w:tcW w:w="494" w:type="pct"/>
            <w:gridSpan w:val="3"/>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11" w:author="0215Bazai" w:date="2022-04-05T14:26:00Z">
              <w:tcPr>
                <w:tcW w:w="496" w:type="pct"/>
                <w:gridSpan w:val="4"/>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09FEFF92" w14:textId="73EFF63B" w:rsidR="003A41AB" w:rsidRPr="00D0067B" w:rsidDel="00D0067B" w:rsidRDefault="003A41AB" w:rsidP="00A3096B">
            <w:pPr>
              <w:spacing w:line="240" w:lineRule="auto"/>
              <w:jc w:val="center"/>
              <w:rPr>
                <w:del w:id="7712" w:author="0215Bazai" w:date="2022-04-05T14:19:00Z"/>
                <w:rFonts w:ascii="Times New Roman" w:hAnsi="Times New Roman" w:cs="Times New Roman"/>
                <w:sz w:val="20"/>
                <w:szCs w:val="20"/>
              </w:rPr>
            </w:pPr>
            <w:del w:id="7713" w:author="0215Bazai" w:date="2022-04-05T14:19:00Z">
              <w:r w:rsidRPr="00D0067B" w:rsidDel="00D0067B">
                <w:rPr>
                  <w:rFonts w:ascii="Times New Roman" w:hAnsi="Times New Roman" w:cs="Times New Roman"/>
                  <w:sz w:val="20"/>
                  <w:szCs w:val="20"/>
                </w:rPr>
                <w:delText xml:space="preserve">82,24400  </w:delText>
              </w:r>
            </w:del>
          </w:p>
        </w:tc>
      </w:tr>
      <w:tr w:rsidR="00D0067B" w:rsidRPr="00D0067B" w:rsidDel="00D0067B" w14:paraId="79E84077" w14:textId="3E2ACCF2" w:rsidTr="00D0067B">
        <w:tblPrEx>
          <w:tblCellMar>
            <w:left w:w="0" w:type="dxa"/>
            <w:right w:w="0" w:type="dxa"/>
          </w:tblCellMar>
          <w:tblPrExChange w:id="7714" w:author="0215Bazai" w:date="2022-04-05T14:26:00Z">
            <w:tblPrEx>
              <w:tblW w:w="5000" w:type="pct"/>
              <w:tblCellMar>
                <w:left w:w="0" w:type="dxa"/>
                <w:right w:w="0" w:type="dxa"/>
              </w:tblCellMar>
            </w:tblPrEx>
          </w:tblPrExChange>
        </w:tblPrEx>
        <w:trPr>
          <w:gridAfter w:val="2"/>
          <w:wAfter w:w="2669" w:type="dxa"/>
          <w:trHeight w:val="837"/>
          <w:del w:id="7715" w:author="0215Bazai" w:date="2022-04-05T14:19:00Z"/>
          <w:trPrChange w:id="7716" w:author="0215Bazai" w:date="2022-04-05T14:26:00Z">
            <w:trPr>
              <w:gridAfter w:val="2"/>
              <w:trHeight w:val="837"/>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717"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68EA433" w14:textId="69918522" w:rsidR="003A41AB" w:rsidRPr="00D0067B" w:rsidDel="00D0067B" w:rsidRDefault="003A41AB" w:rsidP="00A3096B">
            <w:pPr>
              <w:spacing w:line="240" w:lineRule="auto"/>
              <w:jc w:val="center"/>
              <w:rPr>
                <w:del w:id="7718" w:author="0215Bazai" w:date="2022-04-05T14:19:00Z"/>
                <w:rFonts w:ascii="Times New Roman" w:hAnsi="Times New Roman" w:cs="Times New Roman"/>
                <w:iCs/>
                <w:sz w:val="20"/>
                <w:szCs w:val="20"/>
              </w:rPr>
            </w:pPr>
            <w:del w:id="7719" w:author="0215Bazai" w:date="2022-04-05T14:19:00Z">
              <w:r w:rsidRPr="00D0067B" w:rsidDel="00D0067B">
                <w:rPr>
                  <w:rFonts w:ascii="Times New Roman" w:hAnsi="Times New Roman" w:cs="Times New Roman"/>
                  <w:iCs/>
                  <w:sz w:val="20"/>
                  <w:szCs w:val="20"/>
                </w:rPr>
                <w:delText>1.1.3.1</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20"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93E1FA1" w14:textId="2AA68191" w:rsidR="003A41AB" w:rsidRPr="00D0067B" w:rsidDel="00D0067B" w:rsidRDefault="003A41AB" w:rsidP="00A3096B">
            <w:pPr>
              <w:spacing w:line="240" w:lineRule="auto"/>
              <w:jc w:val="both"/>
              <w:rPr>
                <w:del w:id="7721" w:author="0215Bazai" w:date="2022-04-05T14:19:00Z"/>
                <w:rFonts w:ascii="Times New Roman" w:hAnsi="Times New Roman" w:cs="Times New Roman"/>
                <w:iCs/>
                <w:sz w:val="20"/>
                <w:szCs w:val="20"/>
              </w:rPr>
            </w:pPr>
            <w:del w:id="7722" w:author="0215Bazai" w:date="2022-04-05T14:19:00Z">
              <w:r w:rsidRPr="00D0067B" w:rsidDel="00D0067B">
                <w:rPr>
                  <w:rFonts w:ascii="Times New Roman" w:hAnsi="Times New Roman" w:cs="Times New Roman"/>
                  <w:iCs/>
                  <w:sz w:val="20"/>
                  <w:szCs w:val="20"/>
                </w:rPr>
                <w:delText>Нанесение дорожной разметки, изготовление и установка дорожных знаков</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723"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F503AEE" w14:textId="50C55737" w:rsidR="003A41AB" w:rsidRPr="00D0067B" w:rsidDel="00D0067B" w:rsidRDefault="003A41AB" w:rsidP="00A3096B">
            <w:pPr>
              <w:spacing w:line="240" w:lineRule="auto"/>
              <w:jc w:val="center"/>
              <w:rPr>
                <w:del w:id="7724" w:author="0215Bazai" w:date="2022-04-05T14:19:00Z"/>
                <w:rFonts w:ascii="Times New Roman" w:hAnsi="Times New Roman" w:cs="Times New Roman"/>
                <w:iCs/>
                <w:sz w:val="20"/>
                <w:szCs w:val="20"/>
              </w:rPr>
            </w:pPr>
            <w:del w:id="7725" w:author="0215Bazai" w:date="2022-04-05T14:19:00Z">
              <w:r w:rsidRPr="00D0067B" w:rsidDel="00D0067B">
                <w:rPr>
                  <w:rFonts w:ascii="Times New Roman" w:hAnsi="Times New Roman" w:cs="Times New Roman"/>
                  <w:iCs/>
                  <w:sz w:val="20"/>
                  <w:szCs w:val="20"/>
                </w:rPr>
                <w:delText xml:space="preserve">82,24400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26"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3F19554" w14:textId="3DAFB405" w:rsidR="003A41AB" w:rsidRPr="00D0067B" w:rsidDel="00D0067B" w:rsidRDefault="003A41AB" w:rsidP="00A3096B">
            <w:pPr>
              <w:spacing w:line="240" w:lineRule="auto"/>
              <w:jc w:val="center"/>
              <w:rPr>
                <w:del w:id="7727" w:author="0215Bazai" w:date="2022-04-05T14:19:00Z"/>
                <w:rFonts w:ascii="Times New Roman" w:hAnsi="Times New Roman" w:cs="Times New Roman"/>
                <w:iCs/>
                <w:sz w:val="20"/>
                <w:szCs w:val="20"/>
              </w:rPr>
            </w:pPr>
            <w:del w:id="7728"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29"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5FA7B53" w14:textId="1899F1E5" w:rsidR="003A41AB" w:rsidRPr="00D0067B" w:rsidDel="00D0067B" w:rsidRDefault="003A41AB" w:rsidP="00A3096B">
            <w:pPr>
              <w:spacing w:line="240" w:lineRule="auto"/>
              <w:jc w:val="center"/>
              <w:rPr>
                <w:del w:id="7730" w:author="0215Bazai" w:date="2022-04-05T14:19:00Z"/>
                <w:rFonts w:ascii="Times New Roman" w:hAnsi="Times New Roman" w:cs="Times New Roman"/>
                <w:iCs/>
                <w:sz w:val="20"/>
                <w:szCs w:val="20"/>
              </w:rPr>
            </w:pPr>
            <w:del w:id="7731" w:author="0215Bazai" w:date="2022-04-05T14:19:00Z">
              <w:r w:rsidRPr="00D0067B" w:rsidDel="00D0067B">
                <w:rPr>
                  <w:rFonts w:ascii="Times New Roman" w:hAnsi="Times New Roman" w:cs="Times New Roman"/>
                  <w:iCs/>
                  <w:sz w:val="20"/>
                  <w:szCs w:val="20"/>
                </w:rPr>
                <w:delText xml:space="preserve">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732"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555A07C0" w14:textId="64E19C01" w:rsidR="003A41AB" w:rsidRPr="00D0067B" w:rsidDel="00D0067B" w:rsidRDefault="003A41AB" w:rsidP="00A3096B">
            <w:pPr>
              <w:spacing w:line="240" w:lineRule="auto"/>
              <w:jc w:val="center"/>
              <w:rPr>
                <w:del w:id="7733" w:author="0215Bazai" w:date="2022-04-05T14:19:00Z"/>
                <w:rFonts w:ascii="Times New Roman" w:hAnsi="Times New Roman" w:cs="Times New Roman"/>
                <w:iCs/>
                <w:sz w:val="20"/>
                <w:szCs w:val="20"/>
              </w:rPr>
            </w:pPr>
            <w:del w:id="7734" w:author="0215Bazai" w:date="2022-04-05T14:19:00Z">
              <w:r w:rsidRPr="00D0067B" w:rsidDel="00D0067B">
                <w:rPr>
                  <w:rFonts w:ascii="Times New Roman" w:hAnsi="Times New Roman" w:cs="Times New Roman"/>
                  <w:iCs/>
                  <w:sz w:val="20"/>
                  <w:szCs w:val="20"/>
                </w:rPr>
                <w:delText xml:space="preserve">82,24400  </w:delText>
              </w:r>
            </w:del>
          </w:p>
        </w:tc>
      </w:tr>
      <w:tr w:rsidR="00D0067B" w:rsidRPr="00D0067B" w:rsidDel="00D0067B" w14:paraId="2EE6A88F" w14:textId="48D536DA" w:rsidTr="00D0067B">
        <w:tblPrEx>
          <w:tblCellMar>
            <w:left w:w="0" w:type="dxa"/>
            <w:right w:w="0" w:type="dxa"/>
          </w:tblCellMar>
          <w:tblPrExChange w:id="7735" w:author="0215Bazai" w:date="2022-04-05T14:26:00Z">
            <w:tblPrEx>
              <w:tblW w:w="5000" w:type="pct"/>
              <w:tblCellMar>
                <w:left w:w="0" w:type="dxa"/>
                <w:right w:w="0" w:type="dxa"/>
              </w:tblCellMar>
            </w:tblPrEx>
          </w:tblPrExChange>
        </w:tblPrEx>
        <w:trPr>
          <w:gridAfter w:val="2"/>
          <w:wAfter w:w="2669" w:type="dxa"/>
          <w:trHeight w:val="1665"/>
          <w:del w:id="7736" w:author="0215Bazai" w:date="2022-04-05T14:19:00Z"/>
          <w:trPrChange w:id="7737" w:author="0215Bazai" w:date="2022-04-05T14:26:00Z">
            <w:trPr>
              <w:gridAfter w:val="2"/>
              <w:trHeight w:val="166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738" w:author="0215Bazai" w:date="2022-04-05T14:26:00Z">
              <w:tcPr>
                <w:tcW w:w="364" w:type="pct"/>
                <w:tcBorders>
                  <w:top w:val="nil"/>
                  <w:left w:val="single" w:sz="8" w:space="0" w:color="auto"/>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5DFE0EC3" w14:textId="0B05400D" w:rsidR="003A41AB" w:rsidRPr="00D0067B" w:rsidDel="00D0067B" w:rsidRDefault="003A41AB" w:rsidP="00A3096B">
            <w:pPr>
              <w:spacing w:line="240" w:lineRule="auto"/>
              <w:jc w:val="center"/>
              <w:rPr>
                <w:del w:id="7739" w:author="0215Bazai" w:date="2022-04-05T14:19:00Z"/>
                <w:rFonts w:ascii="Times New Roman" w:hAnsi="Times New Roman" w:cs="Times New Roman"/>
                <w:sz w:val="20"/>
                <w:szCs w:val="20"/>
              </w:rPr>
            </w:pPr>
            <w:del w:id="7740" w:author="0215Bazai" w:date="2022-04-05T14:19:00Z">
              <w:r w:rsidRPr="00D0067B" w:rsidDel="00D0067B">
                <w:rPr>
                  <w:rFonts w:ascii="Times New Roman" w:hAnsi="Times New Roman" w:cs="Times New Roman"/>
                  <w:sz w:val="20"/>
                  <w:szCs w:val="20"/>
                </w:rPr>
                <w:delText>1.1.4.</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41" w:author="0215Bazai" w:date="2022-04-05T14:26:00Z">
              <w:tcPr>
                <w:tcW w:w="1111" w:type="pct"/>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768940A7" w14:textId="63AC2139" w:rsidR="003A41AB" w:rsidRPr="00D0067B" w:rsidDel="00D0067B" w:rsidRDefault="003A41AB" w:rsidP="00A3096B">
            <w:pPr>
              <w:spacing w:line="240" w:lineRule="auto"/>
              <w:jc w:val="both"/>
              <w:rPr>
                <w:del w:id="7742" w:author="0215Bazai" w:date="2022-04-05T14:19:00Z"/>
                <w:rFonts w:ascii="Times New Roman" w:hAnsi="Times New Roman" w:cs="Times New Roman"/>
                <w:sz w:val="20"/>
                <w:szCs w:val="20"/>
              </w:rPr>
            </w:pPr>
            <w:del w:id="7743" w:author="0215Bazai" w:date="2022-04-05T14:19:00Z">
              <w:r w:rsidRPr="00D0067B" w:rsidDel="00D0067B">
                <w:rPr>
                  <w:rFonts w:ascii="Times New Roman" w:hAnsi="Times New Roman" w:cs="Times New Roman"/>
                  <w:sz w:val="20"/>
                  <w:szCs w:val="20"/>
                </w:rPr>
                <w:delText>Межбюджетные трансферты, передаваемые бюджетам сельских поселений из бюджетов муниципальных районов на осуществление части полномочий по содержанию дорог местного значения в границах населенных пунктов сельского поселения</w:delText>
              </w:r>
            </w:del>
          </w:p>
        </w:tc>
        <w:tc>
          <w:tcPr>
            <w:tcW w:w="471" w:type="pct"/>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44" w:author="0215Bazai" w:date="2022-04-05T14:26:00Z">
              <w:tcPr>
                <w:tcW w:w="471" w:type="pct"/>
                <w:gridSpan w:val="4"/>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0A824381" w14:textId="5D837567" w:rsidR="003A41AB" w:rsidRPr="00D0067B" w:rsidDel="00D0067B" w:rsidRDefault="003A41AB" w:rsidP="00A3096B">
            <w:pPr>
              <w:spacing w:line="240" w:lineRule="auto"/>
              <w:jc w:val="center"/>
              <w:rPr>
                <w:del w:id="7745" w:author="0215Bazai" w:date="2022-04-05T14:19:00Z"/>
                <w:rFonts w:ascii="Times New Roman" w:hAnsi="Times New Roman" w:cs="Times New Roman"/>
                <w:b/>
                <w:bCs/>
                <w:sz w:val="20"/>
                <w:szCs w:val="20"/>
              </w:rPr>
            </w:pPr>
            <w:del w:id="7746" w:author="0215Bazai" w:date="2022-04-05T14:19:00Z">
              <w:r w:rsidRPr="00D0067B" w:rsidDel="00D0067B">
                <w:rPr>
                  <w:rFonts w:ascii="Times New Roman" w:hAnsi="Times New Roman" w:cs="Times New Roman"/>
                  <w:b/>
                  <w:bCs/>
                  <w:sz w:val="20"/>
                  <w:szCs w:val="20"/>
                </w:rPr>
                <w:delText xml:space="preserve">22 214,07000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47" w:author="0215Bazai" w:date="2022-04-05T14:26:00Z">
              <w:tcPr>
                <w:tcW w:w="605" w:type="pct"/>
                <w:gridSpan w:val="2"/>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426450A7" w14:textId="173BC743" w:rsidR="003A41AB" w:rsidRPr="00D0067B" w:rsidDel="00D0067B" w:rsidRDefault="003A41AB" w:rsidP="00A3096B">
            <w:pPr>
              <w:spacing w:line="240" w:lineRule="auto"/>
              <w:jc w:val="center"/>
              <w:rPr>
                <w:del w:id="7748" w:author="0215Bazai" w:date="2022-04-05T14:19:00Z"/>
                <w:rFonts w:ascii="Times New Roman" w:hAnsi="Times New Roman" w:cs="Times New Roman"/>
                <w:b/>
                <w:bCs/>
                <w:sz w:val="20"/>
                <w:szCs w:val="20"/>
              </w:rPr>
            </w:pPr>
            <w:del w:id="7749" w:author="0215Bazai" w:date="2022-04-05T14:19:00Z">
              <w:r w:rsidRPr="00D0067B" w:rsidDel="00D0067B">
                <w:rPr>
                  <w:rFonts w:ascii="Times New Roman" w:hAnsi="Times New Roman" w:cs="Times New Roman"/>
                  <w:b/>
                  <w:b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50" w:author="0215Bazai" w:date="2022-04-05T14:26:00Z">
              <w:tcPr>
                <w:tcW w:w="526" w:type="pct"/>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1D76F7A1" w14:textId="6B581CD2" w:rsidR="003A41AB" w:rsidRPr="00D0067B" w:rsidDel="00D0067B" w:rsidRDefault="003A41AB" w:rsidP="00A3096B">
            <w:pPr>
              <w:spacing w:line="240" w:lineRule="auto"/>
              <w:jc w:val="center"/>
              <w:rPr>
                <w:del w:id="7751" w:author="0215Bazai" w:date="2022-04-05T14:19:00Z"/>
                <w:rFonts w:ascii="Times New Roman" w:hAnsi="Times New Roman" w:cs="Times New Roman"/>
                <w:b/>
                <w:bCs/>
                <w:sz w:val="20"/>
                <w:szCs w:val="20"/>
              </w:rPr>
            </w:pPr>
            <w:del w:id="7752" w:author="0215Bazai" w:date="2022-04-05T14:19:00Z">
              <w:r w:rsidRPr="00D0067B" w:rsidDel="00D0067B">
                <w:rPr>
                  <w:rFonts w:ascii="Times New Roman" w:hAnsi="Times New Roman" w:cs="Times New Roman"/>
                  <w:b/>
                  <w:bCs/>
                  <w:sz w:val="20"/>
                  <w:szCs w:val="20"/>
                </w:rPr>
                <w:delText xml:space="preserve">8 500,00000  </w:delText>
              </w:r>
            </w:del>
          </w:p>
        </w:tc>
        <w:tc>
          <w:tcPr>
            <w:tcW w:w="494" w:type="pct"/>
            <w:gridSpan w:val="3"/>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53" w:author="0215Bazai" w:date="2022-04-05T14:26:00Z">
              <w:tcPr>
                <w:tcW w:w="496" w:type="pct"/>
                <w:gridSpan w:val="4"/>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7806909C" w14:textId="2E568912" w:rsidR="003A41AB" w:rsidRPr="00D0067B" w:rsidDel="00D0067B" w:rsidRDefault="003A41AB" w:rsidP="00A3096B">
            <w:pPr>
              <w:spacing w:line="240" w:lineRule="auto"/>
              <w:jc w:val="center"/>
              <w:rPr>
                <w:del w:id="7754" w:author="0215Bazai" w:date="2022-04-05T14:19:00Z"/>
                <w:rFonts w:ascii="Times New Roman" w:hAnsi="Times New Roman" w:cs="Times New Roman"/>
                <w:b/>
                <w:bCs/>
                <w:sz w:val="20"/>
                <w:szCs w:val="20"/>
              </w:rPr>
            </w:pPr>
            <w:del w:id="7755" w:author="0215Bazai" w:date="2022-04-05T14:19:00Z">
              <w:r w:rsidRPr="00D0067B" w:rsidDel="00D0067B">
                <w:rPr>
                  <w:rFonts w:ascii="Times New Roman" w:hAnsi="Times New Roman" w:cs="Times New Roman"/>
                  <w:b/>
                  <w:bCs/>
                  <w:sz w:val="20"/>
                  <w:szCs w:val="20"/>
                </w:rPr>
                <w:delText xml:space="preserve">13 714,07000  </w:delText>
              </w:r>
            </w:del>
          </w:p>
        </w:tc>
      </w:tr>
      <w:tr w:rsidR="00D0067B" w:rsidRPr="00D0067B" w:rsidDel="00D0067B" w14:paraId="5C754053" w14:textId="03A6147B" w:rsidTr="00D0067B">
        <w:tblPrEx>
          <w:tblCellMar>
            <w:left w:w="0" w:type="dxa"/>
            <w:right w:w="0" w:type="dxa"/>
          </w:tblCellMar>
          <w:tblPrExChange w:id="7756" w:author="0215Bazai" w:date="2022-04-05T14:26:00Z">
            <w:tblPrEx>
              <w:tblW w:w="5000" w:type="pct"/>
              <w:tblCellMar>
                <w:left w:w="0" w:type="dxa"/>
                <w:right w:w="0" w:type="dxa"/>
              </w:tblCellMar>
            </w:tblPrEx>
          </w:tblPrExChange>
        </w:tblPrEx>
        <w:trPr>
          <w:gridAfter w:val="2"/>
          <w:wAfter w:w="2669" w:type="dxa"/>
          <w:trHeight w:val="390"/>
          <w:del w:id="7757" w:author="0215Bazai" w:date="2022-04-05T14:19:00Z"/>
          <w:trPrChange w:id="7758" w:author="0215Bazai" w:date="2022-04-05T14:26:00Z">
            <w:trPr>
              <w:gridAfter w:val="2"/>
              <w:trHeight w:val="390"/>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759"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1DD4166" w14:textId="36A635B1" w:rsidR="003A41AB" w:rsidRPr="00D0067B" w:rsidDel="00D0067B" w:rsidRDefault="003A41AB" w:rsidP="00A3096B">
            <w:pPr>
              <w:spacing w:line="240" w:lineRule="auto"/>
              <w:jc w:val="center"/>
              <w:rPr>
                <w:del w:id="7760" w:author="0215Bazai" w:date="2022-04-05T14:19:00Z"/>
                <w:rFonts w:ascii="Times New Roman" w:hAnsi="Times New Roman" w:cs="Times New Roman"/>
                <w:iCs/>
                <w:sz w:val="20"/>
                <w:szCs w:val="20"/>
              </w:rPr>
            </w:pPr>
            <w:del w:id="7761" w:author="0215Bazai" w:date="2022-04-05T14:19:00Z">
              <w:r w:rsidRPr="00D0067B" w:rsidDel="00D0067B">
                <w:rPr>
                  <w:rFonts w:ascii="Times New Roman" w:hAnsi="Times New Roman" w:cs="Times New Roman"/>
                  <w:iCs/>
                  <w:sz w:val="20"/>
                  <w:szCs w:val="20"/>
                </w:rPr>
                <w:delText>1.1.4.1</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62"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022E2E4" w14:textId="2166A1BE" w:rsidR="003A41AB" w:rsidRPr="00D0067B" w:rsidDel="00D0067B" w:rsidRDefault="003A41AB" w:rsidP="00A3096B">
            <w:pPr>
              <w:spacing w:line="240" w:lineRule="auto"/>
              <w:jc w:val="both"/>
              <w:rPr>
                <w:del w:id="7763" w:author="0215Bazai" w:date="2022-04-05T14:19:00Z"/>
                <w:rFonts w:ascii="Times New Roman" w:hAnsi="Times New Roman" w:cs="Times New Roman"/>
                <w:iCs/>
                <w:sz w:val="20"/>
                <w:szCs w:val="20"/>
              </w:rPr>
            </w:pPr>
            <w:del w:id="7764" w:author="0215Bazai" w:date="2022-04-05T14:19:00Z">
              <w:r w:rsidRPr="00D0067B" w:rsidDel="00D0067B">
                <w:rPr>
                  <w:rFonts w:ascii="Times New Roman" w:hAnsi="Times New Roman" w:cs="Times New Roman"/>
                  <w:iCs/>
                  <w:sz w:val="20"/>
                  <w:szCs w:val="20"/>
                </w:rPr>
                <w:delText>Майминское сельское поселение</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765"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566E978" w14:textId="7957B2B6" w:rsidR="003A41AB" w:rsidRPr="00D0067B" w:rsidDel="00D0067B" w:rsidRDefault="003A41AB" w:rsidP="00A3096B">
            <w:pPr>
              <w:spacing w:line="240" w:lineRule="auto"/>
              <w:jc w:val="center"/>
              <w:rPr>
                <w:del w:id="7766" w:author="0215Bazai" w:date="2022-04-05T14:19:00Z"/>
                <w:rFonts w:ascii="Times New Roman" w:hAnsi="Times New Roman" w:cs="Times New Roman"/>
                <w:bCs/>
                <w:iCs/>
                <w:sz w:val="20"/>
                <w:szCs w:val="20"/>
              </w:rPr>
            </w:pPr>
            <w:del w:id="7767" w:author="0215Bazai" w:date="2022-04-05T14:19:00Z">
              <w:r w:rsidRPr="00D0067B" w:rsidDel="00D0067B">
                <w:rPr>
                  <w:rFonts w:ascii="Times New Roman" w:hAnsi="Times New Roman" w:cs="Times New Roman"/>
                  <w:bCs/>
                  <w:iCs/>
                  <w:sz w:val="20"/>
                  <w:szCs w:val="20"/>
                </w:rPr>
                <w:delText xml:space="preserve">11 500,40000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68"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817739D" w14:textId="346FF544" w:rsidR="003A41AB" w:rsidRPr="00D0067B" w:rsidDel="00D0067B" w:rsidRDefault="003A41AB" w:rsidP="00A3096B">
            <w:pPr>
              <w:spacing w:line="240" w:lineRule="auto"/>
              <w:jc w:val="center"/>
              <w:rPr>
                <w:del w:id="7769" w:author="0215Bazai" w:date="2022-04-05T14:19:00Z"/>
                <w:rFonts w:ascii="Times New Roman" w:hAnsi="Times New Roman" w:cs="Times New Roman"/>
                <w:iCs/>
                <w:sz w:val="20"/>
                <w:szCs w:val="20"/>
              </w:rPr>
            </w:pPr>
            <w:del w:id="7770"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71"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6BB4026" w14:textId="46210300" w:rsidR="003A41AB" w:rsidRPr="00D0067B" w:rsidDel="00D0067B" w:rsidRDefault="003A41AB" w:rsidP="00A3096B">
            <w:pPr>
              <w:spacing w:line="240" w:lineRule="auto"/>
              <w:jc w:val="center"/>
              <w:rPr>
                <w:del w:id="7772" w:author="0215Bazai" w:date="2022-04-05T14:19:00Z"/>
                <w:rFonts w:ascii="Times New Roman" w:hAnsi="Times New Roman" w:cs="Times New Roman"/>
                <w:iCs/>
                <w:sz w:val="20"/>
                <w:szCs w:val="20"/>
              </w:rPr>
            </w:pPr>
            <w:del w:id="7773" w:author="0215Bazai" w:date="2022-04-05T14:19:00Z">
              <w:r w:rsidRPr="00D0067B" w:rsidDel="00D0067B">
                <w:rPr>
                  <w:rFonts w:ascii="Times New Roman" w:hAnsi="Times New Roman" w:cs="Times New Roman"/>
                  <w:iCs/>
                  <w:sz w:val="20"/>
                  <w:szCs w:val="20"/>
                </w:rPr>
                <w:delText xml:space="preserve">5 950,00000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774"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3898E425" w14:textId="7B7CF3E8" w:rsidR="003A41AB" w:rsidRPr="00D0067B" w:rsidDel="00D0067B" w:rsidRDefault="003A41AB" w:rsidP="00A3096B">
            <w:pPr>
              <w:spacing w:line="240" w:lineRule="auto"/>
              <w:jc w:val="center"/>
              <w:rPr>
                <w:del w:id="7775" w:author="0215Bazai" w:date="2022-04-05T14:19:00Z"/>
                <w:rFonts w:ascii="Times New Roman" w:hAnsi="Times New Roman" w:cs="Times New Roman"/>
                <w:iCs/>
                <w:sz w:val="20"/>
                <w:szCs w:val="20"/>
              </w:rPr>
            </w:pPr>
            <w:del w:id="7776" w:author="0215Bazai" w:date="2022-04-05T14:19:00Z">
              <w:r w:rsidRPr="00D0067B" w:rsidDel="00D0067B">
                <w:rPr>
                  <w:rFonts w:ascii="Times New Roman" w:hAnsi="Times New Roman" w:cs="Times New Roman"/>
                  <w:iCs/>
                  <w:sz w:val="20"/>
                  <w:szCs w:val="20"/>
                </w:rPr>
                <w:delText xml:space="preserve">5 550,40000  </w:delText>
              </w:r>
            </w:del>
          </w:p>
        </w:tc>
      </w:tr>
      <w:tr w:rsidR="00D0067B" w:rsidRPr="00D0067B" w:rsidDel="00D0067B" w14:paraId="57FC9715" w14:textId="1283B950" w:rsidTr="00D0067B">
        <w:tblPrEx>
          <w:tblCellMar>
            <w:left w:w="0" w:type="dxa"/>
            <w:right w:w="0" w:type="dxa"/>
          </w:tblCellMar>
          <w:tblPrExChange w:id="7777" w:author="0215Bazai" w:date="2022-04-05T14:26:00Z">
            <w:tblPrEx>
              <w:tblW w:w="5000" w:type="pct"/>
              <w:tblCellMar>
                <w:left w:w="0" w:type="dxa"/>
                <w:right w:w="0" w:type="dxa"/>
              </w:tblCellMar>
            </w:tblPrEx>
          </w:tblPrExChange>
        </w:tblPrEx>
        <w:trPr>
          <w:gridAfter w:val="2"/>
          <w:wAfter w:w="2669" w:type="dxa"/>
          <w:trHeight w:val="405"/>
          <w:del w:id="7778" w:author="0215Bazai" w:date="2022-04-05T14:19:00Z"/>
          <w:trPrChange w:id="7779" w:author="0215Bazai" w:date="2022-04-05T14:26:00Z">
            <w:trPr>
              <w:gridAfter w:val="2"/>
              <w:trHeight w:val="40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780"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93184AD" w14:textId="156C5647" w:rsidR="003A41AB" w:rsidRPr="00D0067B" w:rsidDel="00D0067B" w:rsidRDefault="003A41AB" w:rsidP="00A3096B">
            <w:pPr>
              <w:spacing w:line="240" w:lineRule="auto"/>
              <w:jc w:val="center"/>
              <w:rPr>
                <w:del w:id="7781" w:author="0215Bazai" w:date="2022-04-05T14:19:00Z"/>
                <w:rFonts w:ascii="Times New Roman" w:hAnsi="Times New Roman" w:cs="Times New Roman"/>
                <w:iCs/>
                <w:sz w:val="20"/>
                <w:szCs w:val="20"/>
              </w:rPr>
            </w:pPr>
            <w:del w:id="7782" w:author="0215Bazai" w:date="2022-04-05T14:19:00Z">
              <w:r w:rsidRPr="00D0067B" w:rsidDel="00D0067B">
                <w:rPr>
                  <w:rFonts w:ascii="Times New Roman" w:hAnsi="Times New Roman" w:cs="Times New Roman"/>
                  <w:iCs/>
                  <w:sz w:val="20"/>
                  <w:szCs w:val="20"/>
                </w:rPr>
                <w:delText>1.1.4.2</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83"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BBB9021" w14:textId="62A4573E" w:rsidR="003A41AB" w:rsidRPr="00D0067B" w:rsidDel="00D0067B" w:rsidRDefault="003A41AB" w:rsidP="00A3096B">
            <w:pPr>
              <w:spacing w:line="240" w:lineRule="auto"/>
              <w:jc w:val="both"/>
              <w:rPr>
                <w:del w:id="7784" w:author="0215Bazai" w:date="2022-04-05T14:19:00Z"/>
                <w:rFonts w:ascii="Times New Roman" w:hAnsi="Times New Roman" w:cs="Times New Roman"/>
                <w:iCs/>
                <w:sz w:val="20"/>
                <w:szCs w:val="20"/>
              </w:rPr>
            </w:pPr>
            <w:del w:id="7785" w:author="0215Bazai" w:date="2022-04-05T14:19:00Z">
              <w:r w:rsidRPr="00D0067B" w:rsidDel="00D0067B">
                <w:rPr>
                  <w:rFonts w:ascii="Times New Roman" w:hAnsi="Times New Roman" w:cs="Times New Roman"/>
                  <w:iCs/>
                  <w:sz w:val="20"/>
                  <w:szCs w:val="20"/>
                </w:rPr>
                <w:delText>Манжерокское сельское поселение</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786"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5950D12" w14:textId="55B3D77D" w:rsidR="003A41AB" w:rsidRPr="00D0067B" w:rsidDel="00D0067B" w:rsidRDefault="003A41AB" w:rsidP="00A3096B">
            <w:pPr>
              <w:spacing w:line="240" w:lineRule="auto"/>
              <w:jc w:val="center"/>
              <w:rPr>
                <w:del w:id="7787" w:author="0215Bazai" w:date="2022-04-05T14:19:00Z"/>
                <w:rFonts w:ascii="Times New Roman" w:hAnsi="Times New Roman" w:cs="Times New Roman"/>
                <w:bCs/>
                <w:iCs/>
                <w:sz w:val="20"/>
                <w:szCs w:val="20"/>
              </w:rPr>
            </w:pPr>
            <w:del w:id="7788" w:author="0215Bazai" w:date="2022-04-05T14:19:00Z">
              <w:r w:rsidRPr="00D0067B" w:rsidDel="00D0067B">
                <w:rPr>
                  <w:rFonts w:ascii="Times New Roman" w:hAnsi="Times New Roman" w:cs="Times New Roman"/>
                  <w:bCs/>
                  <w:iCs/>
                  <w:sz w:val="20"/>
                  <w:szCs w:val="20"/>
                </w:rPr>
                <w:delText xml:space="preserve">3 444,73000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89"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2231F2A" w14:textId="6F5EBAD0" w:rsidR="003A41AB" w:rsidRPr="00D0067B" w:rsidDel="00D0067B" w:rsidRDefault="003A41AB" w:rsidP="00A3096B">
            <w:pPr>
              <w:spacing w:line="240" w:lineRule="auto"/>
              <w:jc w:val="center"/>
              <w:rPr>
                <w:del w:id="7790" w:author="0215Bazai" w:date="2022-04-05T14:19:00Z"/>
                <w:rFonts w:ascii="Times New Roman" w:hAnsi="Times New Roman" w:cs="Times New Roman"/>
                <w:iCs/>
                <w:sz w:val="20"/>
                <w:szCs w:val="20"/>
              </w:rPr>
            </w:pPr>
            <w:del w:id="7791"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792"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86F6DDD" w14:textId="2031A6B0" w:rsidR="003A41AB" w:rsidRPr="00D0067B" w:rsidDel="00D0067B" w:rsidRDefault="003A41AB" w:rsidP="00A3096B">
            <w:pPr>
              <w:spacing w:line="240" w:lineRule="auto"/>
              <w:jc w:val="center"/>
              <w:rPr>
                <w:del w:id="7793" w:author="0215Bazai" w:date="2022-04-05T14:19:00Z"/>
                <w:rFonts w:ascii="Times New Roman" w:hAnsi="Times New Roman" w:cs="Times New Roman"/>
                <w:iCs/>
                <w:sz w:val="20"/>
                <w:szCs w:val="20"/>
              </w:rPr>
            </w:pPr>
            <w:del w:id="7794" w:author="0215Bazai" w:date="2022-04-05T14:19:00Z">
              <w:r w:rsidRPr="00D0067B" w:rsidDel="00D0067B">
                <w:rPr>
                  <w:rFonts w:ascii="Times New Roman" w:hAnsi="Times New Roman" w:cs="Times New Roman"/>
                  <w:iCs/>
                  <w:sz w:val="20"/>
                  <w:szCs w:val="20"/>
                </w:rPr>
                <w:delText xml:space="preserve">450,50000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795"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45D6AECC" w14:textId="2BD481C9" w:rsidR="003A41AB" w:rsidRPr="00D0067B" w:rsidDel="00D0067B" w:rsidRDefault="003A41AB" w:rsidP="00A3096B">
            <w:pPr>
              <w:spacing w:line="240" w:lineRule="auto"/>
              <w:jc w:val="center"/>
              <w:rPr>
                <w:del w:id="7796" w:author="0215Bazai" w:date="2022-04-05T14:19:00Z"/>
                <w:rFonts w:ascii="Times New Roman" w:hAnsi="Times New Roman" w:cs="Times New Roman"/>
                <w:iCs/>
                <w:sz w:val="20"/>
                <w:szCs w:val="20"/>
              </w:rPr>
            </w:pPr>
            <w:del w:id="7797" w:author="0215Bazai" w:date="2022-04-05T14:19:00Z">
              <w:r w:rsidRPr="00D0067B" w:rsidDel="00D0067B">
                <w:rPr>
                  <w:rFonts w:ascii="Times New Roman" w:hAnsi="Times New Roman" w:cs="Times New Roman"/>
                  <w:iCs/>
                  <w:sz w:val="20"/>
                  <w:szCs w:val="20"/>
                </w:rPr>
                <w:delText xml:space="preserve">2 994,23000  </w:delText>
              </w:r>
            </w:del>
          </w:p>
        </w:tc>
      </w:tr>
      <w:tr w:rsidR="00D0067B" w:rsidRPr="00D0067B" w:rsidDel="00D0067B" w14:paraId="44CF5545" w14:textId="04B790F5" w:rsidTr="00D0067B">
        <w:tblPrEx>
          <w:tblCellMar>
            <w:left w:w="0" w:type="dxa"/>
            <w:right w:w="0" w:type="dxa"/>
          </w:tblCellMar>
          <w:tblPrExChange w:id="7798" w:author="0215Bazai" w:date="2022-04-05T14:26:00Z">
            <w:tblPrEx>
              <w:tblW w:w="5000" w:type="pct"/>
              <w:tblCellMar>
                <w:left w:w="0" w:type="dxa"/>
                <w:right w:w="0" w:type="dxa"/>
              </w:tblCellMar>
            </w:tblPrEx>
          </w:tblPrExChange>
        </w:tblPrEx>
        <w:trPr>
          <w:gridAfter w:val="2"/>
          <w:wAfter w:w="2669" w:type="dxa"/>
          <w:trHeight w:val="405"/>
          <w:del w:id="7799" w:author="0215Bazai" w:date="2022-04-05T14:19:00Z"/>
          <w:trPrChange w:id="7800" w:author="0215Bazai" w:date="2022-04-05T14:26:00Z">
            <w:trPr>
              <w:gridAfter w:val="2"/>
              <w:trHeight w:val="40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801"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03CEBB4" w14:textId="6268FBDD" w:rsidR="003A41AB" w:rsidRPr="00D0067B" w:rsidDel="00D0067B" w:rsidRDefault="003A41AB" w:rsidP="00A3096B">
            <w:pPr>
              <w:spacing w:line="240" w:lineRule="auto"/>
              <w:jc w:val="center"/>
              <w:rPr>
                <w:del w:id="7802" w:author="0215Bazai" w:date="2022-04-05T14:19:00Z"/>
                <w:rFonts w:ascii="Times New Roman" w:hAnsi="Times New Roman" w:cs="Times New Roman"/>
                <w:iCs/>
                <w:sz w:val="20"/>
                <w:szCs w:val="20"/>
              </w:rPr>
            </w:pPr>
            <w:del w:id="7803" w:author="0215Bazai" w:date="2022-04-05T14:19:00Z">
              <w:r w:rsidRPr="00D0067B" w:rsidDel="00D0067B">
                <w:rPr>
                  <w:rFonts w:ascii="Times New Roman" w:hAnsi="Times New Roman" w:cs="Times New Roman"/>
                  <w:iCs/>
                  <w:sz w:val="20"/>
                  <w:szCs w:val="20"/>
                </w:rPr>
                <w:delText>1.1.4.3</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04"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C2B2186" w14:textId="70934A43" w:rsidR="003A41AB" w:rsidRPr="00D0067B" w:rsidDel="00D0067B" w:rsidRDefault="003A41AB" w:rsidP="00A3096B">
            <w:pPr>
              <w:spacing w:line="240" w:lineRule="auto"/>
              <w:jc w:val="both"/>
              <w:rPr>
                <w:del w:id="7805" w:author="0215Bazai" w:date="2022-04-05T14:19:00Z"/>
                <w:rFonts w:ascii="Times New Roman" w:hAnsi="Times New Roman" w:cs="Times New Roman"/>
                <w:iCs/>
                <w:sz w:val="20"/>
                <w:szCs w:val="20"/>
              </w:rPr>
            </w:pPr>
            <w:del w:id="7806" w:author="0215Bazai" w:date="2022-04-05T14:19:00Z">
              <w:r w:rsidRPr="00D0067B" w:rsidDel="00D0067B">
                <w:rPr>
                  <w:rFonts w:ascii="Times New Roman" w:hAnsi="Times New Roman" w:cs="Times New Roman"/>
                  <w:iCs/>
                  <w:sz w:val="20"/>
                  <w:szCs w:val="20"/>
                </w:rPr>
                <w:delText>Усть-Мунинское сельское поселение</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807"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DB1CFF1" w14:textId="5D94EBA4" w:rsidR="003A41AB" w:rsidRPr="00D0067B" w:rsidDel="00D0067B" w:rsidRDefault="003A41AB" w:rsidP="00A3096B">
            <w:pPr>
              <w:spacing w:line="240" w:lineRule="auto"/>
              <w:jc w:val="center"/>
              <w:rPr>
                <w:del w:id="7808" w:author="0215Bazai" w:date="2022-04-05T14:19:00Z"/>
                <w:rFonts w:ascii="Times New Roman" w:hAnsi="Times New Roman" w:cs="Times New Roman"/>
                <w:bCs/>
                <w:iCs/>
                <w:sz w:val="20"/>
                <w:szCs w:val="20"/>
              </w:rPr>
            </w:pPr>
            <w:del w:id="7809" w:author="0215Bazai" w:date="2022-04-05T14:19:00Z">
              <w:r w:rsidRPr="00D0067B" w:rsidDel="00D0067B">
                <w:rPr>
                  <w:rFonts w:ascii="Times New Roman" w:hAnsi="Times New Roman" w:cs="Times New Roman"/>
                  <w:bCs/>
                  <w:iCs/>
                  <w:sz w:val="20"/>
                  <w:szCs w:val="20"/>
                </w:rPr>
                <w:delText xml:space="preserve">627,52000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10"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9834E94" w14:textId="3520E3CC" w:rsidR="003A41AB" w:rsidRPr="00D0067B" w:rsidDel="00D0067B" w:rsidRDefault="003A41AB" w:rsidP="00A3096B">
            <w:pPr>
              <w:spacing w:line="240" w:lineRule="auto"/>
              <w:jc w:val="center"/>
              <w:rPr>
                <w:del w:id="7811" w:author="0215Bazai" w:date="2022-04-05T14:19:00Z"/>
                <w:rFonts w:ascii="Times New Roman" w:hAnsi="Times New Roman" w:cs="Times New Roman"/>
                <w:iCs/>
                <w:sz w:val="20"/>
                <w:szCs w:val="20"/>
              </w:rPr>
            </w:pPr>
            <w:del w:id="7812"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13"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D6A71B0" w14:textId="49CFCE31" w:rsidR="003A41AB" w:rsidRPr="00D0067B" w:rsidDel="00D0067B" w:rsidRDefault="003A41AB" w:rsidP="00A3096B">
            <w:pPr>
              <w:spacing w:line="240" w:lineRule="auto"/>
              <w:jc w:val="center"/>
              <w:rPr>
                <w:del w:id="7814" w:author="0215Bazai" w:date="2022-04-05T14:19:00Z"/>
                <w:rFonts w:ascii="Times New Roman" w:hAnsi="Times New Roman" w:cs="Times New Roman"/>
                <w:iCs/>
                <w:sz w:val="20"/>
                <w:szCs w:val="20"/>
              </w:rPr>
            </w:pPr>
            <w:del w:id="7815" w:author="0215Bazai" w:date="2022-04-05T14:19:00Z">
              <w:r w:rsidRPr="00D0067B" w:rsidDel="00D0067B">
                <w:rPr>
                  <w:rFonts w:ascii="Times New Roman" w:hAnsi="Times New Roman" w:cs="Times New Roman"/>
                  <w:iCs/>
                  <w:sz w:val="20"/>
                  <w:szCs w:val="20"/>
                </w:rPr>
                <w:delText xml:space="preserve">348,50000  </w:delText>
              </w:r>
            </w:del>
          </w:p>
        </w:tc>
        <w:tc>
          <w:tcPr>
            <w:tcW w:w="494" w:type="pct"/>
            <w:gridSpan w:val="3"/>
            <w:tcBorders>
              <w:top w:val="nil"/>
              <w:left w:val="nil"/>
              <w:bottom w:val="single" w:sz="4" w:space="0" w:color="auto"/>
              <w:right w:val="single" w:sz="8" w:space="0" w:color="auto"/>
            </w:tcBorders>
            <w:shd w:val="clear" w:color="auto" w:fill="auto"/>
            <w:tcMar>
              <w:top w:w="15" w:type="dxa"/>
              <w:left w:w="15" w:type="dxa"/>
              <w:bottom w:w="0" w:type="dxa"/>
              <w:right w:w="15" w:type="dxa"/>
            </w:tcMar>
            <w:vAlign w:val="center"/>
            <w:hideMark/>
            <w:tcPrChange w:id="7816" w:author="0215Bazai" w:date="2022-04-05T14:26:00Z">
              <w:tcPr>
                <w:tcW w:w="496" w:type="pct"/>
                <w:gridSpan w:val="4"/>
                <w:tcBorders>
                  <w:top w:val="nil"/>
                  <w:left w:val="nil"/>
                  <w:bottom w:val="single" w:sz="4" w:space="0" w:color="auto"/>
                  <w:right w:val="single" w:sz="8" w:space="0" w:color="auto"/>
                </w:tcBorders>
                <w:shd w:val="clear" w:color="000000" w:fill="FFFFFF"/>
                <w:tcMar>
                  <w:top w:w="15" w:type="dxa"/>
                  <w:left w:w="15" w:type="dxa"/>
                  <w:bottom w:w="0" w:type="dxa"/>
                  <w:right w:w="15" w:type="dxa"/>
                </w:tcMar>
                <w:vAlign w:val="center"/>
                <w:hideMark/>
              </w:tcPr>
            </w:tcPrChange>
          </w:tcPr>
          <w:p w14:paraId="17983253" w14:textId="442619C6" w:rsidR="003A41AB" w:rsidRPr="00D0067B" w:rsidDel="00D0067B" w:rsidRDefault="003A41AB" w:rsidP="00A3096B">
            <w:pPr>
              <w:spacing w:line="240" w:lineRule="auto"/>
              <w:jc w:val="center"/>
              <w:rPr>
                <w:del w:id="7817" w:author="0215Bazai" w:date="2022-04-05T14:19:00Z"/>
                <w:rFonts w:ascii="Times New Roman" w:hAnsi="Times New Roman" w:cs="Times New Roman"/>
                <w:iCs/>
                <w:sz w:val="20"/>
                <w:szCs w:val="20"/>
              </w:rPr>
            </w:pPr>
            <w:del w:id="7818" w:author="0215Bazai" w:date="2022-04-05T14:19:00Z">
              <w:r w:rsidRPr="00D0067B" w:rsidDel="00D0067B">
                <w:rPr>
                  <w:rFonts w:ascii="Times New Roman" w:hAnsi="Times New Roman" w:cs="Times New Roman"/>
                  <w:iCs/>
                  <w:sz w:val="20"/>
                  <w:szCs w:val="20"/>
                </w:rPr>
                <w:delText xml:space="preserve">279,02000  </w:delText>
              </w:r>
            </w:del>
          </w:p>
        </w:tc>
      </w:tr>
      <w:tr w:rsidR="00D0067B" w:rsidRPr="00D0067B" w:rsidDel="00D0067B" w14:paraId="67EE6A87" w14:textId="5DCFE7BB" w:rsidTr="00D0067B">
        <w:tblPrEx>
          <w:tblCellMar>
            <w:left w:w="0" w:type="dxa"/>
            <w:right w:w="0" w:type="dxa"/>
          </w:tblCellMar>
          <w:tblPrExChange w:id="7819" w:author="0215Bazai" w:date="2022-04-05T14:26:00Z">
            <w:tblPrEx>
              <w:tblW w:w="5000" w:type="pct"/>
              <w:tblCellMar>
                <w:left w:w="0" w:type="dxa"/>
                <w:right w:w="0" w:type="dxa"/>
              </w:tblCellMar>
            </w:tblPrEx>
          </w:tblPrExChange>
        </w:tblPrEx>
        <w:trPr>
          <w:gridAfter w:val="2"/>
          <w:wAfter w:w="2669" w:type="dxa"/>
          <w:trHeight w:val="420"/>
          <w:del w:id="7820" w:author="0215Bazai" w:date="2022-04-05T14:19:00Z"/>
          <w:trPrChange w:id="7821" w:author="0215Bazai" w:date="2022-04-05T14:26:00Z">
            <w:trPr>
              <w:gridAfter w:val="2"/>
              <w:trHeight w:val="420"/>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822"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1071DF8" w14:textId="1140BA2F" w:rsidR="003A41AB" w:rsidRPr="00D0067B" w:rsidDel="00D0067B" w:rsidRDefault="003A41AB" w:rsidP="00A3096B">
            <w:pPr>
              <w:spacing w:line="240" w:lineRule="auto"/>
              <w:jc w:val="center"/>
              <w:rPr>
                <w:del w:id="7823" w:author="0215Bazai" w:date="2022-04-05T14:19:00Z"/>
                <w:rFonts w:ascii="Times New Roman" w:hAnsi="Times New Roman" w:cs="Times New Roman"/>
                <w:iCs/>
                <w:sz w:val="20"/>
                <w:szCs w:val="20"/>
              </w:rPr>
            </w:pPr>
            <w:del w:id="7824" w:author="0215Bazai" w:date="2022-04-05T14:19:00Z">
              <w:r w:rsidRPr="00D0067B" w:rsidDel="00D0067B">
                <w:rPr>
                  <w:rFonts w:ascii="Times New Roman" w:hAnsi="Times New Roman" w:cs="Times New Roman"/>
                  <w:iCs/>
                  <w:sz w:val="20"/>
                  <w:szCs w:val="20"/>
                </w:rPr>
                <w:delText>1.1.4.4</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25"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9158E21" w14:textId="7B3352DF" w:rsidR="003A41AB" w:rsidRPr="00D0067B" w:rsidDel="00D0067B" w:rsidRDefault="003A41AB" w:rsidP="00A3096B">
            <w:pPr>
              <w:spacing w:line="240" w:lineRule="auto"/>
              <w:jc w:val="both"/>
              <w:rPr>
                <w:del w:id="7826" w:author="0215Bazai" w:date="2022-04-05T14:19:00Z"/>
                <w:rFonts w:ascii="Times New Roman" w:hAnsi="Times New Roman" w:cs="Times New Roman"/>
                <w:iCs/>
                <w:sz w:val="20"/>
                <w:szCs w:val="20"/>
              </w:rPr>
            </w:pPr>
            <w:del w:id="7827" w:author="0215Bazai" w:date="2022-04-05T14:19:00Z">
              <w:r w:rsidRPr="00D0067B" w:rsidDel="00D0067B">
                <w:rPr>
                  <w:rFonts w:ascii="Times New Roman" w:hAnsi="Times New Roman" w:cs="Times New Roman"/>
                  <w:iCs/>
                  <w:sz w:val="20"/>
                  <w:szCs w:val="20"/>
                </w:rPr>
                <w:delText>Кызыл-Озекское сельское поселение</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828"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AFA7C6C" w14:textId="7AFF1EE2" w:rsidR="003A41AB" w:rsidRPr="00D0067B" w:rsidDel="00D0067B" w:rsidRDefault="003A41AB" w:rsidP="00A3096B">
            <w:pPr>
              <w:spacing w:line="240" w:lineRule="auto"/>
              <w:jc w:val="center"/>
              <w:rPr>
                <w:del w:id="7829" w:author="0215Bazai" w:date="2022-04-05T14:19:00Z"/>
                <w:rFonts w:ascii="Times New Roman" w:hAnsi="Times New Roman" w:cs="Times New Roman"/>
                <w:bCs/>
                <w:iCs/>
                <w:sz w:val="20"/>
                <w:szCs w:val="20"/>
              </w:rPr>
            </w:pPr>
            <w:del w:id="7830" w:author="0215Bazai" w:date="2022-04-05T14:19:00Z">
              <w:r w:rsidRPr="00D0067B" w:rsidDel="00D0067B">
                <w:rPr>
                  <w:rFonts w:ascii="Times New Roman" w:hAnsi="Times New Roman" w:cs="Times New Roman"/>
                  <w:bCs/>
                  <w:iCs/>
                  <w:sz w:val="20"/>
                  <w:szCs w:val="20"/>
                </w:rPr>
                <w:delText xml:space="preserve">3 511,84000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31"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68445C6" w14:textId="2850B745" w:rsidR="003A41AB" w:rsidRPr="00D0067B" w:rsidDel="00D0067B" w:rsidRDefault="003A41AB" w:rsidP="00A3096B">
            <w:pPr>
              <w:spacing w:line="240" w:lineRule="auto"/>
              <w:jc w:val="center"/>
              <w:rPr>
                <w:del w:id="7832" w:author="0215Bazai" w:date="2022-04-05T14:19:00Z"/>
                <w:rFonts w:ascii="Times New Roman" w:hAnsi="Times New Roman" w:cs="Times New Roman"/>
                <w:iCs/>
                <w:sz w:val="20"/>
                <w:szCs w:val="20"/>
              </w:rPr>
            </w:pPr>
            <w:del w:id="7833"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34"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B75B796" w14:textId="3B938C96" w:rsidR="003A41AB" w:rsidRPr="00D0067B" w:rsidDel="00D0067B" w:rsidRDefault="003A41AB" w:rsidP="00A3096B">
            <w:pPr>
              <w:spacing w:line="240" w:lineRule="auto"/>
              <w:jc w:val="center"/>
              <w:rPr>
                <w:del w:id="7835" w:author="0215Bazai" w:date="2022-04-05T14:19:00Z"/>
                <w:rFonts w:ascii="Times New Roman" w:hAnsi="Times New Roman" w:cs="Times New Roman"/>
                <w:iCs/>
                <w:sz w:val="20"/>
                <w:szCs w:val="20"/>
              </w:rPr>
            </w:pPr>
            <w:del w:id="7836" w:author="0215Bazai" w:date="2022-04-05T14:19:00Z">
              <w:r w:rsidRPr="00D0067B" w:rsidDel="00D0067B">
                <w:rPr>
                  <w:rFonts w:ascii="Times New Roman" w:hAnsi="Times New Roman" w:cs="Times New Roman"/>
                  <w:iCs/>
                  <w:sz w:val="20"/>
                  <w:szCs w:val="20"/>
                </w:rPr>
                <w:delText xml:space="preserve">850,00000  </w:delText>
              </w:r>
            </w:del>
          </w:p>
        </w:tc>
        <w:tc>
          <w:tcPr>
            <w:tcW w:w="494" w:type="pct"/>
            <w:gridSpan w:val="3"/>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37" w:author="0215Bazai" w:date="2022-04-05T14:26:00Z">
              <w:tcPr>
                <w:tcW w:w="496" w:type="pct"/>
                <w:gridSpan w:val="4"/>
                <w:tcBorders>
                  <w:top w:val="single" w:sz="4"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E10DCAA" w14:textId="26852B03" w:rsidR="003A41AB" w:rsidRPr="00D0067B" w:rsidDel="00D0067B" w:rsidRDefault="003A41AB" w:rsidP="00A3096B">
            <w:pPr>
              <w:spacing w:line="240" w:lineRule="auto"/>
              <w:jc w:val="center"/>
              <w:rPr>
                <w:del w:id="7838" w:author="0215Bazai" w:date="2022-04-05T14:19:00Z"/>
                <w:rFonts w:ascii="Times New Roman" w:hAnsi="Times New Roman" w:cs="Times New Roman"/>
                <w:iCs/>
                <w:sz w:val="20"/>
                <w:szCs w:val="20"/>
              </w:rPr>
            </w:pPr>
            <w:del w:id="7839" w:author="0215Bazai" w:date="2022-04-05T14:19:00Z">
              <w:r w:rsidRPr="00D0067B" w:rsidDel="00D0067B">
                <w:rPr>
                  <w:rFonts w:ascii="Times New Roman" w:hAnsi="Times New Roman" w:cs="Times New Roman"/>
                  <w:iCs/>
                  <w:sz w:val="20"/>
                  <w:szCs w:val="20"/>
                </w:rPr>
                <w:delText xml:space="preserve">2 661,84000  </w:delText>
              </w:r>
            </w:del>
          </w:p>
        </w:tc>
      </w:tr>
      <w:tr w:rsidR="00D0067B" w:rsidRPr="00D0067B" w:rsidDel="00D0067B" w14:paraId="35B1A8E5" w14:textId="616A4EB2" w:rsidTr="00D0067B">
        <w:tblPrEx>
          <w:tblCellMar>
            <w:left w:w="0" w:type="dxa"/>
            <w:right w:w="0" w:type="dxa"/>
          </w:tblCellMar>
          <w:tblPrExChange w:id="7840" w:author="0215Bazai" w:date="2022-04-05T14:26:00Z">
            <w:tblPrEx>
              <w:tblW w:w="5000" w:type="pct"/>
              <w:tblCellMar>
                <w:left w:w="0" w:type="dxa"/>
                <w:right w:w="0" w:type="dxa"/>
              </w:tblCellMar>
            </w:tblPrEx>
          </w:tblPrExChange>
        </w:tblPrEx>
        <w:trPr>
          <w:gridAfter w:val="2"/>
          <w:wAfter w:w="2669" w:type="dxa"/>
          <w:trHeight w:val="360"/>
          <w:del w:id="7841" w:author="0215Bazai" w:date="2022-04-05T14:19:00Z"/>
          <w:trPrChange w:id="7842" w:author="0215Bazai" w:date="2022-04-05T14:26:00Z">
            <w:trPr>
              <w:gridAfter w:val="2"/>
              <w:trHeight w:val="360"/>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843"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079B827" w14:textId="0BF9E261" w:rsidR="003A41AB" w:rsidRPr="00D0067B" w:rsidDel="00D0067B" w:rsidRDefault="003A41AB" w:rsidP="00A3096B">
            <w:pPr>
              <w:spacing w:line="240" w:lineRule="auto"/>
              <w:jc w:val="center"/>
              <w:rPr>
                <w:del w:id="7844" w:author="0215Bazai" w:date="2022-04-05T14:19:00Z"/>
                <w:rFonts w:ascii="Times New Roman" w:hAnsi="Times New Roman" w:cs="Times New Roman"/>
                <w:iCs/>
                <w:sz w:val="20"/>
                <w:szCs w:val="20"/>
              </w:rPr>
            </w:pPr>
            <w:del w:id="7845" w:author="0215Bazai" w:date="2022-04-05T14:19:00Z">
              <w:r w:rsidRPr="00D0067B" w:rsidDel="00D0067B">
                <w:rPr>
                  <w:rFonts w:ascii="Times New Roman" w:hAnsi="Times New Roman" w:cs="Times New Roman"/>
                  <w:iCs/>
                  <w:sz w:val="20"/>
                  <w:szCs w:val="20"/>
                </w:rPr>
                <w:delText>1.1.4.5</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46"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89A745B" w14:textId="0C6E56DE" w:rsidR="003A41AB" w:rsidRPr="00D0067B" w:rsidDel="00D0067B" w:rsidRDefault="003A41AB" w:rsidP="00A3096B">
            <w:pPr>
              <w:spacing w:line="240" w:lineRule="auto"/>
              <w:jc w:val="both"/>
              <w:rPr>
                <w:del w:id="7847" w:author="0215Bazai" w:date="2022-04-05T14:19:00Z"/>
                <w:rFonts w:ascii="Times New Roman" w:hAnsi="Times New Roman" w:cs="Times New Roman"/>
                <w:iCs/>
                <w:sz w:val="20"/>
                <w:szCs w:val="20"/>
              </w:rPr>
            </w:pPr>
            <w:del w:id="7848" w:author="0215Bazai" w:date="2022-04-05T14:19:00Z">
              <w:r w:rsidRPr="00D0067B" w:rsidDel="00D0067B">
                <w:rPr>
                  <w:rFonts w:ascii="Times New Roman" w:hAnsi="Times New Roman" w:cs="Times New Roman"/>
                  <w:iCs/>
                  <w:sz w:val="20"/>
                  <w:szCs w:val="20"/>
                </w:rPr>
                <w:delText>Бирюлинское сельское поселение</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849"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86E85C5" w14:textId="00073BE6" w:rsidR="003A41AB" w:rsidRPr="00D0067B" w:rsidDel="00D0067B" w:rsidRDefault="003A41AB" w:rsidP="00A3096B">
            <w:pPr>
              <w:spacing w:line="240" w:lineRule="auto"/>
              <w:jc w:val="center"/>
              <w:rPr>
                <w:del w:id="7850" w:author="0215Bazai" w:date="2022-04-05T14:19:00Z"/>
                <w:rFonts w:ascii="Times New Roman" w:hAnsi="Times New Roman" w:cs="Times New Roman"/>
                <w:bCs/>
                <w:iCs/>
                <w:sz w:val="20"/>
                <w:szCs w:val="20"/>
              </w:rPr>
            </w:pPr>
            <w:del w:id="7851" w:author="0215Bazai" w:date="2022-04-05T14:19:00Z">
              <w:r w:rsidRPr="00D0067B" w:rsidDel="00D0067B">
                <w:rPr>
                  <w:rFonts w:ascii="Times New Roman" w:hAnsi="Times New Roman" w:cs="Times New Roman"/>
                  <w:bCs/>
                  <w:iCs/>
                  <w:sz w:val="20"/>
                  <w:szCs w:val="20"/>
                </w:rPr>
                <w:delText xml:space="preserve">1 776,68000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52"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30ED80B" w14:textId="30919157" w:rsidR="003A41AB" w:rsidRPr="00D0067B" w:rsidDel="00D0067B" w:rsidRDefault="003A41AB" w:rsidP="00A3096B">
            <w:pPr>
              <w:spacing w:line="240" w:lineRule="auto"/>
              <w:jc w:val="center"/>
              <w:rPr>
                <w:del w:id="7853" w:author="0215Bazai" w:date="2022-04-05T14:19:00Z"/>
                <w:rFonts w:ascii="Times New Roman" w:hAnsi="Times New Roman" w:cs="Times New Roman"/>
                <w:iCs/>
                <w:sz w:val="20"/>
                <w:szCs w:val="20"/>
              </w:rPr>
            </w:pPr>
            <w:del w:id="7854"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55"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B82F30B" w14:textId="5B818594" w:rsidR="003A41AB" w:rsidRPr="00D0067B" w:rsidDel="00D0067B" w:rsidRDefault="003A41AB" w:rsidP="00A3096B">
            <w:pPr>
              <w:spacing w:line="240" w:lineRule="auto"/>
              <w:jc w:val="center"/>
              <w:rPr>
                <w:del w:id="7856" w:author="0215Bazai" w:date="2022-04-05T14:19:00Z"/>
                <w:rFonts w:ascii="Times New Roman" w:hAnsi="Times New Roman" w:cs="Times New Roman"/>
                <w:iCs/>
                <w:sz w:val="20"/>
                <w:szCs w:val="20"/>
              </w:rPr>
            </w:pPr>
            <w:del w:id="7857" w:author="0215Bazai" w:date="2022-04-05T14:19:00Z">
              <w:r w:rsidRPr="00D0067B" w:rsidDel="00D0067B">
                <w:rPr>
                  <w:rFonts w:ascii="Times New Roman" w:hAnsi="Times New Roman" w:cs="Times New Roman"/>
                  <w:iCs/>
                  <w:sz w:val="20"/>
                  <w:szCs w:val="20"/>
                </w:rPr>
                <w:delText xml:space="preserve">450,50000  </w:delText>
              </w:r>
            </w:del>
          </w:p>
        </w:tc>
        <w:tc>
          <w:tcPr>
            <w:tcW w:w="494" w:type="pct"/>
            <w:gridSpan w:val="3"/>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58" w:author="0215Bazai" w:date="2022-04-05T14:26:00Z">
              <w:tcPr>
                <w:tcW w:w="496" w:type="pct"/>
                <w:gridSpan w:val="4"/>
                <w:tcBorders>
                  <w:top w:val="single" w:sz="4"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9B2A6B1" w14:textId="12EE777A" w:rsidR="003A41AB" w:rsidRPr="00D0067B" w:rsidDel="00D0067B" w:rsidRDefault="003A41AB" w:rsidP="00A3096B">
            <w:pPr>
              <w:spacing w:line="240" w:lineRule="auto"/>
              <w:jc w:val="center"/>
              <w:rPr>
                <w:del w:id="7859" w:author="0215Bazai" w:date="2022-04-05T14:19:00Z"/>
                <w:rFonts w:ascii="Times New Roman" w:hAnsi="Times New Roman" w:cs="Times New Roman"/>
                <w:iCs/>
                <w:sz w:val="20"/>
                <w:szCs w:val="20"/>
              </w:rPr>
            </w:pPr>
            <w:del w:id="7860" w:author="0215Bazai" w:date="2022-04-05T14:19:00Z">
              <w:r w:rsidRPr="00D0067B" w:rsidDel="00D0067B">
                <w:rPr>
                  <w:rFonts w:ascii="Times New Roman" w:hAnsi="Times New Roman" w:cs="Times New Roman"/>
                  <w:iCs/>
                  <w:sz w:val="20"/>
                  <w:szCs w:val="20"/>
                </w:rPr>
                <w:delText xml:space="preserve">1 326,18000  </w:delText>
              </w:r>
            </w:del>
          </w:p>
        </w:tc>
      </w:tr>
      <w:tr w:rsidR="00D0067B" w:rsidRPr="00D0067B" w:rsidDel="00D0067B" w14:paraId="6C98211C" w14:textId="39181A9C" w:rsidTr="00D0067B">
        <w:tblPrEx>
          <w:tblCellMar>
            <w:left w:w="0" w:type="dxa"/>
            <w:right w:w="0" w:type="dxa"/>
          </w:tblCellMar>
          <w:tblPrExChange w:id="7861" w:author="0215Bazai" w:date="2022-04-05T14:26:00Z">
            <w:tblPrEx>
              <w:tblW w:w="5000" w:type="pct"/>
              <w:tblCellMar>
                <w:left w:w="0" w:type="dxa"/>
                <w:right w:w="0" w:type="dxa"/>
              </w:tblCellMar>
            </w:tblPrEx>
          </w:tblPrExChange>
        </w:tblPrEx>
        <w:trPr>
          <w:gridAfter w:val="2"/>
          <w:wAfter w:w="2669" w:type="dxa"/>
          <w:trHeight w:val="375"/>
          <w:del w:id="7862" w:author="0215Bazai" w:date="2022-04-05T14:19:00Z"/>
          <w:trPrChange w:id="7863" w:author="0215Bazai" w:date="2022-04-05T14:26:00Z">
            <w:trPr>
              <w:gridAfter w:val="2"/>
              <w:trHeight w:val="37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864"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BA935CD" w14:textId="4659F887" w:rsidR="003A41AB" w:rsidRPr="00D0067B" w:rsidDel="00D0067B" w:rsidRDefault="003A41AB" w:rsidP="00A3096B">
            <w:pPr>
              <w:spacing w:line="240" w:lineRule="auto"/>
              <w:jc w:val="center"/>
              <w:rPr>
                <w:del w:id="7865" w:author="0215Bazai" w:date="2022-04-05T14:19:00Z"/>
                <w:rFonts w:ascii="Times New Roman" w:hAnsi="Times New Roman" w:cs="Times New Roman"/>
                <w:iCs/>
                <w:sz w:val="20"/>
                <w:szCs w:val="20"/>
              </w:rPr>
            </w:pPr>
            <w:del w:id="7866" w:author="0215Bazai" w:date="2022-04-05T14:19:00Z">
              <w:r w:rsidRPr="00D0067B" w:rsidDel="00D0067B">
                <w:rPr>
                  <w:rFonts w:ascii="Times New Roman" w:hAnsi="Times New Roman" w:cs="Times New Roman"/>
                  <w:iCs/>
                  <w:sz w:val="20"/>
                  <w:szCs w:val="20"/>
                </w:rPr>
                <w:delText>1.1.4.6</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67"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581E6CC" w14:textId="04A0222C" w:rsidR="003A41AB" w:rsidRPr="00D0067B" w:rsidDel="00D0067B" w:rsidRDefault="003A41AB" w:rsidP="00A3096B">
            <w:pPr>
              <w:spacing w:line="240" w:lineRule="auto"/>
              <w:jc w:val="both"/>
              <w:rPr>
                <w:del w:id="7868" w:author="0215Bazai" w:date="2022-04-05T14:19:00Z"/>
                <w:rFonts w:ascii="Times New Roman" w:hAnsi="Times New Roman" w:cs="Times New Roman"/>
                <w:iCs/>
                <w:sz w:val="20"/>
                <w:szCs w:val="20"/>
              </w:rPr>
            </w:pPr>
            <w:del w:id="7869" w:author="0215Bazai" w:date="2022-04-05T14:19:00Z">
              <w:r w:rsidRPr="00D0067B" w:rsidDel="00D0067B">
                <w:rPr>
                  <w:rFonts w:ascii="Times New Roman" w:hAnsi="Times New Roman" w:cs="Times New Roman"/>
                  <w:iCs/>
                  <w:sz w:val="20"/>
                  <w:szCs w:val="20"/>
                </w:rPr>
                <w:delText>Соузгинское сельское поселение</w:delText>
              </w:r>
            </w:del>
          </w:p>
        </w:tc>
        <w:tc>
          <w:tcPr>
            <w:tcW w:w="471" w:type="pct"/>
            <w:gridSpan w:val="2"/>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870" w:author="0215Bazai" w:date="2022-04-05T14:26:00Z">
              <w:tcPr>
                <w:tcW w:w="471" w:type="pct"/>
                <w:gridSpan w:val="4"/>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37FD430" w14:textId="0E4B9E45" w:rsidR="003A41AB" w:rsidRPr="00D0067B" w:rsidDel="00D0067B" w:rsidRDefault="003A41AB" w:rsidP="00A3096B">
            <w:pPr>
              <w:spacing w:line="240" w:lineRule="auto"/>
              <w:jc w:val="center"/>
              <w:rPr>
                <w:del w:id="7871" w:author="0215Bazai" w:date="2022-04-05T14:19:00Z"/>
                <w:rFonts w:ascii="Times New Roman" w:hAnsi="Times New Roman" w:cs="Times New Roman"/>
                <w:bCs/>
                <w:iCs/>
                <w:sz w:val="20"/>
                <w:szCs w:val="20"/>
              </w:rPr>
            </w:pPr>
            <w:del w:id="7872" w:author="0215Bazai" w:date="2022-04-05T14:19:00Z">
              <w:r w:rsidRPr="00D0067B" w:rsidDel="00D0067B">
                <w:rPr>
                  <w:rFonts w:ascii="Times New Roman" w:hAnsi="Times New Roman" w:cs="Times New Roman"/>
                  <w:bCs/>
                  <w:iCs/>
                  <w:sz w:val="20"/>
                  <w:szCs w:val="20"/>
                </w:rPr>
                <w:delText xml:space="preserve">1 352,90000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73" w:author="0215Bazai" w:date="2022-04-05T14:26:00Z">
              <w:tcPr>
                <w:tcW w:w="605" w:type="pct"/>
                <w:gridSpan w:val="2"/>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9FBF221" w14:textId="06037DF5" w:rsidR="003A41AB" w:rsidRPr="00D0067B" w:rsidDel="00D0067B" w:rsidRDefault="003A41AB" w:rsidP="00A3096B">
            <w:pPr>
              <w:spacing w:line="240" w:lineRule="auto"/>
              <w:jc w:val="center"/>
              <w:rPr>
                <w:del w:id="7874" w:author="0215Bazai" w:date="2022-04-05T14:19:00Z"/>
                <w:rFonts w:ascii="Times New Roman" w:hAnsi="Times New Roman" w:cs="Times New Roman"/>
                <w:iCs/>
                <w:sz w:val="20"/>
                <w:szCs w:val="20"/>
              </w:rPr>
            </w:pPr>
            <w:del w:id="7875" w:author="0215Bazai" w:date="2022-04-05T14:19:00Z">
              <w:r w:rsidRPr="00D0067B" w:rsidDel="00D0067B">
                <w:rPr>
                  <w:rFonts w:ascii="Times New Roman" w:hAnsi="Times New Roman" w:cs="Times New Roman"/>
                  <w:iCs/>
                  <w:sz w:val="20"/>
                  <w:szCs w:val="20"/>
                </w:rPr>
                <w:delText xml:space="preserve">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76" w:author="0215Bazai" w:date="2022-04-05T14:26:00Z">
              <w:tcPr>
                <w:tcW w:w="526"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184BAC6" w14:textId="4F03DF05" w:rsidR="003A41AB" w:rsidRPr="00D0067B" w:rsidDel="00D0067B" w:rsidRDefault="003A41AB" w:rsidP="00A3096B">
            <w:pPr>
              <w:spacing w:line="240" w:lineRule="auto"/>
              <w:jc w:val="center"/>
              <w:rPr>
                <w:del w:id="7877" w:author="0215Bazai" w:date="2022-04-05T14:19:00Z"/>
                <w:rFonts w:ascii="Times New Roman" w:hAnsi="Times New Roman" w:cs="Times New Roman"/>
                <w:iCs/>
                <w:sz w:val="20"/>
                <w:szCs w:val="20"/>
              </w:rPr>
            </w:pPr>
            <w:del w:id="7878" w:author="0215Bazai" w:date="2022-04-05T14:19:00Z">
              <w:r w:rsidRPr="00D0067B" w:rsidDel="00D0067B">
                <w:rPr>
                  <w:rFonts w:ascii="Times New Roman" w:hAnsi="Times New Roman" w:cs="Times New Roman"/>
                  <w:iCs/>
                  <w:sz w:val="20"/>
                  <w:szCs w:val="20"/>
                </w:rPr>
                <w:delText xml:space="preserve">450,50000  </w:delText>
              </w:r>
            </w:del>
          </w:p>
        </w:tc>
        <w:tc>
          <w:tcPr>
            <w:tcW w:w="494" w:type="pct"/>
            <w:gridSpan w:val="3"/>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79" w:author="0215Bazai" w:date="2022-04-05T14:26:00Z">
              <w:tcPr>
                <w:tcW w:w="496" w:type="pct"/>
                <w:gridSpan w:val="4"/>
                <w:tcBorders>
                  <w:top w:val="single" w:sz="4" w:space="0" w:color="auto"/>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BFE0F27" w14:textId="628F9370" w:rsidR="003A41AB" w:rsidRPr="00D0067B" w:rsidDel="00D0067B" w:rsidRDefault="003A41AB" w:rsidP="00A3096B">
            <w:pPr>
              <w:spacing w:line="240" w:lineRule="auto"/>
              <w:jc w:val="center"/>
              <w:rPr>
                <w:del w:id="7880" w:author="0215Bazai" w:date="2022-04-05T14:19:00Z"/>
                <w:rFonts w:ascii="Times New Roman" w:hAnsi="Times New Roman" w:cs="Times New Roman"/>
                <w:iCs/>
                <w:sz w:val="20"/>
                <w:szCs w:val="20"/>
              </w:rPr>
            </w:pPr>
            <w:del w:id="7881" w:author="0215Bazai" w:date="2022-04-05T14:19:00Z">
              <w:r w:rsidRPr="00D0067B" w:rsidDel="00D0067B">
                <w:rPr>
                  <w:rFonts w:ascii="Times New Roman" w:hAnsi="Times New Roman" w:cs="Times New Roman"/>
                  <w:iCs/>
                  <w:sz w:val="20"/>
                  <w:szCs w:val="20"/>
                </w:rPr>
                <w:delText xml:space="preserve">902,40000  </w:delText>
              </w:r>
            </w:del>
          </w:p>
        </w:tc>
      </w:tr>
      <w:tr w:rsidR="00D0067B" w:rsidRPr="00D0067B" w:rsidDel="00D0067B" w14:paraId="5A743A61" w14:textId="308B012E" w:rsidTr="00D0067B">
        <w:tblPrEx>
          <w:tblCellMar>
            <w:left w:w="0" w:type="dxa"/>
            <w:right w:w="0" w:type="dxa"/>
          </w:tblCellMar>
          <w:tblPrExChange w:id="7882" w:author="0215Bazai" w:date="2022-04-05T14:26:00Z">
            <w:tblPrEx>
              <w:tblW w:w="5000" w:type="pct"/>
              <w:tblCellMar>
                <w:left w:w="0" w:type="dxa"/>
                <w:right w:w="0" w:type="dxa"/>
              </w:tblCellMar>
            </w:tblPrEx>
          </w:tblPrExChange>
        </w:tblPrEx>
        <w:trPr>
          <w:gridAfter w:val="2"/>
          <w:wAfter w:w="2669" w:type="dxa"/>
          <w:trHeight w:val="1110"/>
          <w:del w:id="7883" w:author="0215Bazai" w:date="2022-04-05T14:19:00Z"/>
          <w:trPrChange w:id="7884" w:author="0215Bazai" w:date="2022-04-05T14:26:00Z">
            <w:trPr>
              <w:gridAfter w:val="2"/>
              <w:trHeight w:val="1110"/>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885" w:author="0215Bazai" w:date="2022-04-05T14:26:00Z">
              <w:tcPr>
                <w:tcW w:w="364" w:type="pct"/>
                <w:tcBorders>
                  <w:top w:val="nil"/>
                  <w:left w:val="single" w:sz="8" w:space="0" w:color="auto"/>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233B1620" w14:textId="6CC1B43A" w:rsidR="003A41AB" w:rsidRPr="00D0067B" w:rsidDel="00D0067B" w:rsidRDefault="003A41AB" w:rsidP="00A3096B">
            <w:pPr>
              <w:spacing w:line="240" w:lineRule="auto"/>
              <w:jc w:val="center"/>
              <w:rPr>
                <w:del w:id="7886" w:author="0215Bazai" w:date="2022-04-05T14:19:00Z"/>
                <w:rFonts w:ascii="Times New Roman" w:hAnsi="Times New Roman" w:cs="Times New Roman"/>
                <w:sz w:val="20"/>
                <w:szCs w:val="20"/>
              </w:rPr>
            </w:pPr>
            <w:del w:id="7887" w:author="0215Bazai" w:date="2022-04-05T14:19:00Z">
              <w:r w:rsidRPr="00D0067B" w:rsidDel="00D0067B">
                <w:rPr>
                  <w:rFonts w:ascii="Times New Roman" w:hAnsi="Times New Roman" w:cs="Times New Roman"/>
                  <w:sz w:val="20"/>
                  <w:szCs w:val="20"/>
                </w:rPr>
                <w:delText>1.1.5.</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88" w:author="0215Bazai" w:date="2022-04-05T14:26:00Z">
              <w:tcPr>
                <w:tcW w:w="1111" w:type="pct"/>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2CCC9348" w14:textId="5953518B" w:rsidR="003A41AB" w:rsidRPr="00D0067B" w:rsidDel="00D0067B" w:rsidRDefault="003A41AB" w:rsidP="00A3096B">
            <w:pPr>
              <w:spacing w:line="240" w:lineRule="auto"/>
              <w:rPr>
                <w:del w:id="7889" w:author="0215Bazai" w:date="2022-04-05T14:19:00Z"/>
                <w:rFonts w:ascii="Times New Roman" w:hAnsi="Times New Roman" w:cs="Times New Roman"/>
                <w:sz w:val="20"/>
                <w:szCs w:val="20"/>
              </w:rPr>
            </w:pPr>
            <w:del w:id="7890" w:author="0215Bazai" w:date="2022-04-05T14:19:00Z">
              <w:r w:rsidRPr="00D0067B" w:rsidDel="00D0067B">
                <w:rPr>
                  <w:rFonts w:ascii="Times New Roman" w:hAnsi="Times New Roman" w:cs="Times New Roman"/>
                  <w:sz w:val="20"/>
                  <w:szCs w:val="20"/>
                </w:rPr>
                <w:delText xml:space="preserve">Финансовое обеспечение дорожной деятельности в рамках национального проекта "Безопасные и качественные автомобильные дороги" </w:delText>
              </w:r>
            </w:del>
          </w:p>
        </w:tc>
        <w:tc>
          <w:tcPr>
            <w:tcW w:w="471" w:type="pct"/>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91" w:author="0215Bazai" w:date="2022-04-05T14:26:00Z">
              <w:tcPr>
                <w:tcW w:w="471" w:type="pct"/>
                <w:gridSpan w:val="4"/>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3F3AF9D6" w14:textId="6C6C16E9" w:rsidR="003A41AB" w:rsidRPr="00D0067B" w:rsidDel="00D0067B" w:rsidRDefault="003A41AB" w:rsidP="00A3096B">
            <w:pPr>
              <w:spacing w:line="240" w:lineRule="auto"/>
              <w:jc w:val="center"/>
              <w:rPr>
                <w:del w:id="7892" w:author="0215Bazai" w:date="2022-04-05T14:19:00Z"/>
                <w:rFonts w:ascii="Times New Roman" w:hAnsi="Times New Roman" w:cs="Times New Roman"/>
                <w:b/>
                <w:bCs/>
                <w:sz w:val="20"/>
                <w:szCs w:val="20"/>
              </w:rPr>
            </w:pPr>
            <w:del w:id="7893" w:author="0215Bazai" w:date="2022-04-05T14:19:00Z">
              <w:r w:rsidRPr="00D0067B" w:rsidDel="00D0067B">
                <w:rPr>
                  <w:rFonts w:ascii="Times New Roman" w:hAnsi="Times New Roman" w:cs="Times New Roman"/>
                  <w:b/>
                  <w:bCs/>
                  <w:sz w:val="20"/>
                  <w:szCs w:val="20"/>
                </w:rPr>
                <w:delText xml:space="preserve">35 710,67482  </w:delText>
              </w:r>
            </w:del>
          </w:p>
        </w:tc>
        <w:tc>
          <w:tcPr>
            <w:tcW w:w="604"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94" w:author="0215Bazai" w:date="2022-04-05T14:26:00Z">
              <w:tcPr>
                <w:tcW w:w="605" w:type="pct"/>
                <w:gridSpan w:val="2"/>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548F67EC" w14:textId="09B7EB8C" w:rsidR="003A41AB" w:rsidRPr="00D0067B" w:rsidDel="00D0067B" w:rsidRDefault="003A41AB" w:rsidP="00A3096B">
            <w:pPr>
              <w:spacing w:line="240" w:lineRule="auto"/>
              <w:jc w:val="center"/>
              <w:rPr>
                <w:del w:id="7895" w:author="0215Bazai" w:date="2022-04-05T14:19:00Z"/>
                <w:rFonts w:ascii="Times New Roman" w:hAnsi="Times New Roman" w:cs="Times New Roman"/>
                <w:b/>
                <w:bCs/>
                <w:sz w:val="20"/>
                <w:szCs w:val="20"/>
              </w:rPr>
            </w:pPr>
            <w:del w:id="7896" w:author="0215Bazai" w:date="2022-04-05T14:19:00Z">
              <w:r w:rsidRPr="00D0067B" w:rsidDel="00D0067B">
                <w:rPr>
                  <w:rFonts w:ascii="Times New Roman" w:hAnsi="Times New Roman" w:cs="Times New Roman"/>
                  <w:b/>
                  <w:bCs/>
                  <w:sz w:val="20"/>
                  <w:szCs w:val="20"/>
                </w:rPr>
                <w:delText xml:space="preserve">35 000,00000  </w:delText>
              </w:r>
            </w:del>
          </w:p>
        </w:tc>
        <w:tc>
          <w:tcPr>
            <w:tcW w:w="52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897" w:author="0215Bazai" w:date="2022-04-05T14:26:00Z">
              <w:tcPr>
                <w:tcW w:w="526" w:type="pct"/>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1C92B921" w14:textId="6FD419EC" w:rsidR="003A41AB" w:rsidRPr="00D0067B" w:rsidDel="00D0067B" w:rsidRDefault="003A41AB" w:rsidP="00A3096B">
            <w:pPr>
              <w:spacing w:line="240" w:lineRule="auto"/>
              <w:jc w:val="center"/>
              <w:rPr>
                <w:del w:id="7898" w:author="0215Bazai" w:date="2022-04-05T14:19:00Z"/>
                <w:rFonts w:ascii="Times New Roman" w:hAnsi="Times New Roman" w:cs="Times New Roman"/>
                <w:b/>
                <w:bCs/>
                <w:sz w:val="20"/>
                <w:szCs w:val="20"/>
              </w:rPr>
            </w:pPr>
            <w:del w:id="7899" w:author="0215Bazai" w:date="2022-04-05T14:19:00Z">
              <w:r w:rsidRPr="00D0067B" w:rsidDel="00D0067B">
                <w:rPr>
                  <w:rFonts w:ascii="Times New Roman" w:hAnsi="Times New Roman" w:cs="Times New Roman"/>
                  <w:b/>
                  <w:bCs/>
                  <w:sz w:val="20"/>
                  <w:szCs w:val="20"/>
                </w:rPr>
                <w:delText xml:space="preserve">353,53540  </w:delText>
              </w:r>
            </w:del>
          </w:p>
        </w:tc>
        <w:tc>
          <w:tcPr>
            <w:tcW w:w="494" w:type="pct"/>
            <w:gridSpan w:val="3"/>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00" w:author="0215Bazai" w:date="2022-04-05T14:26:00Z">
              <w:tcPr>
                <w:tcW w:w="496" w:type="pct"/>
                <w:gridSpan w:val="4"/>
                <w:tcBorders>
                  <w:top w:val="nil"/>
                  <w:left w:val="nil"/>
                  <w:bottom w:val="single" w:sz="4" w:space="0" w:color="auto"/>
                  <w:right w:val="single" w:sz="4" w:space="0" w:color="auto"/>
                </w:tcBorders>
                <w:shd w:val="clear" w:color="000000" w:fill="D9D9D9"/>
                <w:tcMar>
                  <w:top w:w="15" w:type="dxa"/>
                  <w:left w:w="15" w:type="dxa"/>
                  <w:bottom w:w="0" w:type="dxa"/>
                  <w:right w:w="15" w:type="dxa"/>
                </w:tcMar>
                <w:vAlign w:val="center"/>
                <w:hideMark/>
              </w:tcPr>
            </w:tcPrChange>
          </w:tcPr>
          <w:p w14:paraId="43D4EC26" w14:textId="36F35830" w:rsidR="003A41AB" w:rsidRPr="00D0067B" w:rsidDel="00D0067B" w:rsidRDefault="003A41AB" w:rsidP="00A3096B">
            <w:pPr>
              <w:spacing w:line="240" w:lineRule="auto"/>
              <w:jc w:val="center"/>
              <w:rPr>
                <w:del w:id="7901" w:author="0215Bazai" w:date="2022-04-05T14:19:00Z"/>
                <w:rFonts w:ascii="Times New Roman" w:hAnsi="Times New Roman" w:cs="Times New Roman"/>
                <w:b/>
                <w:bCs/>
                <w:sz w:val="20"/>
                <w:szCs w:val="20"/>
              </w:rPr>
            </w:pPr>
            <w:del w:id="7902" w:author="0215Bazai" w:date="2022-04-05T14:19:00Z">
              <w:r w:rsidRPr="00D0067B" w:rsidDel="00D0067B">
                <w:rPr>
                  <w:rFonts w:ascii="Times New Roman" w:hAnsi="Times New Roman" w:cs="Times New Roman"/>
                  <w:b/>
                  <w:bCs/>
                  <w:sz w:val="20"/>
                  <w:szCs w:val="20"/>
                </w:rPr>
                <w:delText xml:space="preserve">357,13942  </w:delText>
              </w:r>
            </w:del>
          </w:p>
        </w:tc>
      </w:tr>
      <w:tr w:rsidR="00D0067B" w:rsidRPr="00D0067B" w:rsidDel="00D0067B" w14:paraId="5DCF1D34" w14:textId="52C199BD" w:rsidTr="00D0067B">
        <w:tblPrEx>
          <w:tblCellMar>
            <w:left w:w="0" w:type="dxa"/>
            <w:right w:w="0" w:type="dxa"/>
          </w:tblCellMar>
          <w:tblPrExChange w:id="7903" w:author="0215Bazai" w:date="2022-04-05T14:26:00Z">
            <w:tblPrEx>
              <w:tblW w:w="5000" w:type="pct"/>
              <w:tblCellMar>
                <w:left w:w="0" w:type="dxa"/>
                <w:right w:w="0" w:type="dxa"/>
              </w:tblCellMar>
            </w:tblPrEx>
          </w:tblPrExChange>
        </w:tblPrEx>
        <w:trPr>
          <w:gridAfter w:val="2"/>
          <w:wAfter w:w="2669" w:type="dxa"/>
          <w:trHeight w:val="645"/>
          <w:del w:id="7904" w:author="0215Bazai" w:date="2022-04-05T14:19:00Z"/>
          <w:trPrChange w:id="7905" w:author="0215Bazai" w:date="2022-04-05T14:26:00Z">
            <w:trPr>
              <w:gridAfter w:val="2"/>
              <w:trHeight w:val="64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906"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7F08D81" w14:textId="5FB91016" w:rsidR="003A41AB" w:rsidRPr="00D0067B" w:rsidDel="00D0067B" w:rsidRDefault="003A41AB" w:rsidP="00A3096B">
            <w:pPr>
              <w:spacing w:line="240" w:lineRule="auto"/>
              <w:jc w:val="center"/>
              <w:rPr>
                <w:del w:id="7907" w:author="0215Bazai" w:date="2022-04-05T14:19:00Z"/>
                <w:rFonts w:ascii="Times New Roman" w:hAnsi="Times New Roman" w:cs="Times New Roman"/>
                <w:iCs/>
                <w:sz w:val="20"/>
                <w:szCs w:val="20"/>
              </w:rPr>
            </w:pPr>
            <w:del w:id="7908" w:author="0215Bazai" w:date="2022-04-05T14:19:00Z">
              <w:r w:rsidRPr="00D0067B" w:rsidDel="00D0067B">
                <w:rPr>
                  <w:rFonts w:ascii="Times New Roman" w:hAnsi="Times New Roman" w:cs="Times New Roman"/>
                  <w:iCs/>
                  <w:sz w:val="20"/>
                  <w:szCs w:val="20"/>
                </w:rPr>
                <w:delText>1.1.5.1</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09"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227167C8" w14:textId="59AAF5AE" w:rsidR="003A41AB" w:rsidRPr="00D0067B" w:rsidDel="00D0067B" w:rsidRDefault="003A41AB" w:rsidP="00A3096B">
            <w:pPr>
              <w:spacing w:line="240" w:lineRule="auto"/>
              <w:jc w:val="both"/>
              <w:rPr>
                <w:del w:id="7910" w:author="0215Bazai" w:date="2022-04-05T14:19:00Z"/>
                <w:rFonts w:ascii="Times New Roman" w:hAnsi="Times New Roman" w:cs="Times New Roman"/>
                <w:iCs/>
                <w:sz w:val="20"/>
                <w:szCs w:val="20"/>
              </w:rPr>
            </w:pPr>
            <w:del w:id="7911" w:author="0215Bazai" w:date="2022-04-05T14:19:00Z">
              <w:r w:rsidRPr="00D0067B" w:rsidDel="00D0067B">
                <w:rPr>
                  <w:rFonts w:ascii="Times New Roman" w:hAnsi="Times New Roman" w:cs="Times New Roman"/>
                  <w:iCs/>
                  <w:sz w:val="20"/>
                  <w:szCs w:val="20"/>
                </w:rPr>
                <w:delText>Ремонт автомобильной дороги по ул. 50 лет Победы с. Майма, Республика Алтай –  протяженность 1305,35 м</w:delText>
              </w:r>
            </w:del>
          </w:p>
        </w:tc>
        <w:tc>
          <w:tcPr>
            <w:tcW w:w="471" w:type="pct"/>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12" w:author="0215Bazai" w:date="2022-04-05T14:26:00Z">
              <w:tcPr>
                <w:tcW w:w="471" w:type="pct"/>
                <w:gridSpan w:val="4"/>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3A715EE" w14:textId="0E9FFE50" w:rsidR="003A41AB" w:rsidRPr="00D0067B" w:rsidDel="00D0067B" w:rsidRDefault="003A41AB" w:rsidP="00A3096B">
            <w:pPr>
              <w:spacing w:line="240" w:lineRule="auto"/>
              <w:jc w:val="center"/>
              <w:rPr>
                <w:del w:id="7913" w:author="0215Bazai" w:date="2022-04-05T14:19:00Z"/>
                <w:rFonts w:ascii="Times New Roman" w:hAnsi="Times New Roman" w:cs="Times New Roman"/>
                <w:bCs/>
                <w:iCs/>
                <w:sz w:val="20"/>
                <w:szCs w:val="20"/>
              </w:rPr>
            </w:pPr>
            <w:del w:id="7914" w:author="0215Bazai" w:date="2022-04-05T14:19:00Z">
              <w:r w:rsidRPr="00D0067B" w:rsidDel="00D0067B">
                <w:rPr>
                  <w:rFonts w:ascii="Times New Roman" w:hAnsi="Times New Roman" w:cs="Times New Roman"/>
                  <w:bCs/>
                  <w:iCs/>
                  <w:sz w:val="20"/>
                  <w:szCs w:val="20"/>
                </w:rPr>
                <w:delText xml:space="preserve">15 658,91200  </w:delText>
              </w:r>
            </w:del>
          </w:p>
        </w:tc>
        <w:tc>
          <w:tcPr>
            <w:tcW w:w="60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15" w:author="0215Bazai" w:date="2022-04-05T14:26:00Z">
              <w:tcPr>
                <w:tcW w:w="605" w:type="pct"/>
                <w:gridSpan w:val="2"/>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6C014717" w14:textId="2AEBFE55" w:rsidR="003A41AB" w:rsidRPr="00D0067B" w:rsidDel="00D0067B" w:rsidRDefault="003A41AB" w:rsidP="00A3096B">
            <w:pPr>
              <w:spacing w:line="240" w:lineRule="auto"/>
              <w:jc w:val="center"/>
              <w:rPr>
                <w:del w:id="7916" w:author="0215Bazai" w:date="2022-04-05T14:19:00Z"/>
                <w:rFonts w:ascii="Times New Roman" w:hAnsi="Times New Roman" w:cs="Times New Roman"/>
                <w:iCs/>
                <w:sz w:val="20"/>
                <w:szCs w:val="20"/>
              </w:rPr>
            </w:pPr>
            <w:del w:id="7917" w:author="0215Bazai" w:date="2022-04-05T14:19:00Z">
              <w:r w:rsidRPr="00D0067B" w:rsidDel="00D0067B">
                <w:rPr>
                  <w:rFonts w:ascii="Times New Roman" w:hAnsi="Times New Roman" w:cs="Times New Roman"/>
                  <w:iCs/>
                  <w:sz w:val="20"/>
                  <w:szCs w:val="20"/>
                </w:rPr>
                <w:delText>15 347,29965</w:delText>
              </w:r>
            </w:del>
          </w:p>
        </w:tc>
        <w:tc>
          <w:tcPr>
            <w:tcW w:w="5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18" w:author="0215Bazai" w:date="2022-04-05T14:26:00Z">
              <w:tcPr>
                <w:tcW w:w="526" w:type="pct"/>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08113279" w14:textId="3A88D05B" w:rsidR="003A41AB" w:rsidRPr="00D0067B" w:rsidDel="00D0067B" w:rsidRDefault="003A41AB" w:rsidP="00A3096B">
            <w:pPr>
              <w:spacing w:line="240" w:lineRule="auto"/>
              <w:jc w:val="center"/>
              <w:rPr>
                <w:del w:id="7919" w:author="0215Bazai" w:date="2022-04-05T14:19:00Z"/>
                <w:rFonts w:ascii="Times New Roman" w:hAnsi="Times New Roman" w:cs="Times New Roman"/>
                <w:iCs/>
                <w:sz w:val="20"/>
                <w:szCs w:val="20"/>
              </w:rPr>
            </w:pPr>
            <w:del w:id="7920" w:author="0215Bazai" w:date="2022-04-05T14:19:00Z">
              <w:r w:rsidRPr="00D0067B" w:rsidDel="00D0067B">
                <w:rPr>
                  <w:rFonts w:ascii="Times New Roman" w:hAnsi="Times New Roman" w:cs="Times New Roman"/>
                  <w:iCs/>
                  <w:sz w:val="20"/>
                  <w:szCs w:val="20"/>
                </w:rPr>
                <w:delText>155,02323</w:delText>
              </w:r>
            </w:del>
          </w:p>
        </w:tc>
        <w:tc>
          <w:tcPr>
            <w:tcW w:w="494" w:type="pct"/>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21" w:author="0215Bazai" w:date="2022-04-05T14:26:00Z">
              <w:tcPr>
                <w:tcW w:w="496" w:type="pct"/>
                <w:gridSpan w:val="4"/>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16C9FBD7" w14:textId="08237163" w:rsidR="003A41AB" w:rsidRPr="00D0067B" w:rsidDel="00D0067B" w:rsidRDefault="003A41AB" w:rsidP="00A3096B">
            <w:pPr>
              <w:spacing w:line="240" w:lineRule="auto"/>
              <w:jc w:val="center"/>
              <w:rPr>
                <w:del w:id="7922" w:author="0215Bazai" w:date="2022-04-05T14:19:00Z"/>
                <w:rFonts w:ascii="Times New Roman" w:hAnsi="Times New Roman" w:cs="Times New Roman"/>
                <w:iCs/>
                <w:sz w:val="20"/>
                <w:szCs w:val="20"/>
              </w:rPr>
            </w:pPr>
            <w:del w:id="7923" w:author="0215Bazai" w:date="2022-04-05T14:19:00Z">
              <w:r w:rsidRPr="00D0067B" w:rsidDel="00D0067B">
                <w:rPr>
                  <w:rFonts w:ascii="Times New Roman" w:hAnsi="Times New Roman" w:cs="Times New Roman"/>
                  <w:iCs/>
                  <w:sz w:val="20"/>
                  <w:szCs w:val="20"/>
                </w:rPr>
                <w:delText>156,58912</w:delText>
              </w:r>
            </w:del>
          </w:p>
        </w:tc>
      </w:tr>
      <w:tr w:rsidR="00D0067B" w:rsidRPr="00D0067B" w:rsidDel="00D0067B" w14:paraId="5FC5FAEF" w14:textId="19701C4B" w:rsidTr="00D0067B">
        <w:tblPrEx>
          <w:tblCellMar>
            <w:left w:w="0" w:type="dxa"/>
            <w:right w:w="0" w:type="dxa"/>
          </w:tblCellMar>
          <w:tblPrExChange w:id="7924" w:author="0215Bazai" w:date="2022-04-05T14:26:00Z">
            <w:tblPrEx>
              <w:tblW w:w="5000" w:type="pct"/>
              <w:tblCellMar>
                <w:left w:w="0" w:type="dxa"/>
                <w:right w:w="0" w:type="dxa"/>
              </w:tblCellMar>
            </w:tblPrEx>
          </w:tblPrExChange>
        </w:tblPrEx>
        <w:trPr>
          <w:gridAfter w:val="2"/>
          <w:wAfter w:w="2669" w:type="dxa"/>
          <w:trHeight w:val="645"/>
          <w:del w:id="7925" w:author="0215Bazai" w:date="2022-04-05T14:19:00Z"/>
          <w:trPrChange w:id="7926" w:author="0215Bazai" w:date="2022-04-05T14:26:00Z">
            <w:trPr>
              <w:gridAfter w:val="2"/>
              <w:trHeight w:val="64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927"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DA03346" w14:textId="6833B908" w:rsidR="003A41AB" w:rsidRPr="00D0067B" w:rsidDel="00D0067B" w:rsidRDefault="003A41AB" w:rsidP="00A3096B">
            <w:pPr>
              <w:spacing w:line="240" w:lineRule="auto"/>
              <w:jc w:val="center"/>
              <w:rPr>
                <w:del w:id="7928" w:author="0215Bazai" w:date="2022-04-05T14:19:00Z"/>
                <w:rFonts w:ascii="Times New Roman" w:hAnsi="Times New Roman" w:cs="Times New Roman"/>
                <w:iCs/>
                <w:sz w:val="20"/>
                <w:szCs w:val="20"/>
              </w:rPr>
            </w:pPr>
            <w:del w:id="7929" w:author="0215Bazai" w:date="2022-04-05T14:19:00Z">
              <w:r w:rsidRPr="00D0067B" w:rsidDel="00D0067B">
                <w:rPr>
                  <w:rFonts w:ascii="Times New Roman" w:hAnsi="Times New Roman" w:cs="Times New Roman"/>
                  <w:iCs/>
                  <w:sz w:val="20"/>
                  <w:szCs w:val="20"/>
                </w:rPr>
                <w:delText>1.1.5.2</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30"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5DBE709" w14:textId="234E4BCA" w:rsidR="003A41AB" w:rsidRPr="00D0067B" w:rsidDel="00D0067B" w:rsidRDefault="003A41AB" w:rsidP="00A3096B">
            <w:pPr>
              <w:spacing w:line="240" w:lineRule="auto"/>
              <w:jc w:val="both"/>
              <w:rPr>
                <w:del w:id="7931" w:author="0215Bazai" w:date="2022-04-05T14:19:00Z"/>
                <w:rFonts w:ascii="Times New Roman" w:hAnsi="Times New Roman" w:cs="Times New Roman"/>
                <w:iCs/>
                <w:sz w:val="20"/>
                <w:szCs w:val="20"/>
              </w:rPr>
            </w:pPr>
            <w:del w:id="7932" w:author="0215Bazai" w:date="2022-04-05T14:19:00Z">
              <w:r w:rsidRPr="00D0067B" w:rsidDel="00D0067B">
                <w:rPr>
                  <w:rFonts w:ascii="Times New Roman" w:hAnsi="Times New Roman" w:cs="Times New Roman"/>
                  <w:iCs/>
                  <w:sz w:val="20"/>
                  <w:szCs w:val="20"/>
                </w:rPr>
                <w:delText>Ремонт автомобильной дороги по ул. Луговая в с. Майма, Республика Алтай –  протяженность 509,5 м</w:delText>
              </w:r>
            </w:del>
          </w:p>
        </w:tc>
        <w:tc>
          <w:tcPr>
            <w:tcW w:w="471" w:type="pct"/>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33" w:author="0215Bazai" w:date="2022-04-05T14:26:00Z">
              <w:tcPr>
                <w:tcW w:w="471" w:type="pct"/>
                <w:gridSpan w:val="4"/>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03B1F9B" w14:textId="0DBE3CBB" w:rsidR="003A41AB" w:rsidRPr="00D0067B" w:rsidDel="00D0067B" w:rsidRDefault="003A41AB" w:rsidP="00A3096B">
            <w:pPr>
              <w:spacing w:line="240" w:lineRule="auto"/>
              <w:jc w:val="center"/>
              <w:rPr>
                <w:del w:id="7934" w:author="0215Bazai" w:date="2022-04-05T14:19:00Z"/>
                <w:rFonts w:ascii="Times New Roman" w:hAnsi="Times New Roman" w:cs="Times New Roman"/>
                <w:bCs/>
                <w:iCs/>
                <w:sz w:val="20"/>
                <w:szCs w:val="20"/>
              </w:rPr>
            </w:pPr>
            <w:del w:id="7935" w:author="0215Bazai" w:date="2022-04-05T14:19:00Z">
              <w:r w:rsidRPr="00D0067B" w:rsidDel="00D0067B">
                <w:rPr>
                  <w:rFonts w:ascii="Times New Roman" w:hAnsi="Times New Roman" w:cs="Times New Roman"/>
                  <w:bCs/>
                  <w:iCs/>
                  <w:sz w:val="20"/>
                  <w:szCs w:val="20"/>
                </w:rPr>
                <w:delText xml:space="preserve">7 517,64123  </w:delText>
              </w:r>
            </w:del>
          </w:p>
        </w:tc>
        <w:tc>
          <w:tcPr>
            <w:tcW w:w="60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36" w:author="0215Bazai" w:date="2022-04-05T14:26:00Z">
              <w:tcPr>
                <w:tcW w:w="605" w:type="pct"/>
                <w:gridSpan w:val="2"/>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07386743" w14:textId="562C9C30" w:rsidR="003A41AB" w:rsidRPr="00D0067B" w:rsidDel="00D0067B" w:rsidRDefault="003A41AB" w:rsidP="00A3096B">
            <w:pPr>
              <w:spacing w:line="240" w:lineRule="auto"/>
              <w:jc w:val="center"/>
              <w:rPr>
                <w:del w:id="7937" w:author="0215Bazai" w:date="2022-04-05T14:19:00Z"/>
                <w:rFonts w:ascii="Times New Roman" w:hAnsi="Times New Roman" w:cs="Times New Roman"/>
                <w:iCs/>
                <w:sz w:val="20"/>
                <w:szCs w:val="20"/>
              </w:rPr>
            </w:pPr>
            <w:del w:id="7938" w:author="0215Bazai" w:date="2022-04-05T14:19:00Z">
              <w:r w:rsidRPr="00D0067B" w:rsidDel="00D0067B">
                <w:rPr>
                  <w:rFonts w:ascii="Times New Roman" w:hAnsi="Times New Roman" w:cs="Times New Roman"/>
                  <w:iCs/>
                  <w:sz w:val="20"/>
                  <w:szCs w:val="20"/>
                </w:rPr>
                <w:delText>7 368,00778</w:delText>
              </w:r>
            </w:del>
          </w:p>
        </w:tc>
        <w:tc>
          <w:tcPr>
            <w:tcW w:w="5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39" w:author="0215Bazai" w:date="2022-04-05T14:26:00Z">
              <w:tcPr>
                <w:tcW w:w="526" w:type="pct"/>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19DE22AD" w14:textId="0870B781" w:rsidR="003A41AB" w:rsidRPr="00D0067B" w:rsidDel="00D0067B" w:rsidRDefault="003A41AB" w:rsidP="00A3096B">
            <w:pPr>
              <w:spacing w:line="240" w:lineRule="auto"/>
              <w:jc w:val="center"/>
              <w:rPr>
                <w:del w:id="7940" w:author="0215Bazai" w:date="2022-04-05T14:19:00Z"/>
                <w:rFonts w:ascii="Times New Roman" w:hAnsi="Times New Roman" w:cs="Times New Roman"/>
                <w:iCs/>
                <w:sz w:val="20"/>
                <w:szCs w:val="20"/>
              </w:rPr>
            </w:pPr>
            <w:del w:id="7941" w:author="0215Bazai" w:date="2022-04-05T14:19:00Z">
              <w:r w:rsidRPr="00D0067B" w:rsidDel="00D0067B">
                <w:rPr>
                  <w:rFonts w:ascii="Times New Roman" w:hAnsi="Times New Roman" w:cs="Times New Roman"/>
                  <w:iCs/>
                  <w:sz w:val="20"/>
                  <w:szCs w:val="20"/>
                </w:rPr>
                <w:delText>74,42436</w:delText>
              </w:r>
            </w:del>
          </w:p>
        </w:tc>
        <w:tc>
          <w:tcPr>
            <w:tcW w:w="494" w:type="pct"/>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42" w:author="0215Bazai" w:date="2022-04-05T14:26:00Z">
              <w:tcPr>
                <w:tcW w:w="496" w:type="pct"/>
                <w:gridSpan w:val="4"/>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79E4F633" w14:textId="673C9013" w:rsidR="003A41AB" w:rsidRPr="00D0067B" w:rsidDel="00D0067B" w:rsidRDefault="003A41AB" w:rsidP="00A3096B">
            <w:pPr>
              <w:spacing w:line="240" w:lineRule="auto"/>
              <w:jc w:val="center"/>
              <w:rPr>
                <w:del w:id="7943" w:author="0215Bazai" w:date="2022-04-05T14:19:00Z"/>
                <w:rFonts w:ascii="Times New Roman" w:hAnsi="Times New Roman" w:cs="Times New Roman"/>
                <w:iCs/>
                <w:sz w:val="20"/>
                <w:szCs w:val="20"/>
              </w:rPr>
            </w:pPr>
            <w:del w:id="7944" w:author="0215Bazai" w:date="2022-04-05T14:19:00Z">
              <w:r w:rsidRPr="00D0067B" w:rsidDel="00D0067B">
                <w:rPr>
                  <w:rFonts w:ascii="Times New Roman" w:hAnsi="Times New Roman" w:cs="Times New Roman"/>
                  <w:iCs/>
                  <w:sz w:val="20"/>
                  <w:szCs w:val="20"/>
                </w:rPr>
                <w:delText>75,20909</w:delText>
              </w:r>
            </w:del>
          </w:p>
        </w:tc>
      </w:tr>
      <w:tr w:rsidR="00D0067B" w:rsidRPr="00D0067B" w:rsidDel="00D0067B" w14:paraId="20AEB82F" w14:textId="6A656CDD" w:rsidTr="00D0067B">
        <w:tblPrEx>
          <w:tblCellMar>
            <w:left w:w="0" w:type="dxa"/>
            <w:right w:w="0" w:type="dxa"/>
          </w:tblCellMar>
          <w:tblPrExChange w:id="7945" w:author="0215Bazai" w:date="2022-04-05T14:26:00Z">
            <w:tblPrEx>
              <w:tblW w:w="5000" w:type="pct"/>
              <w:tblCellMar>
                <w:left w:w="0" w:type="dxa"/>
                <w:right w:w="0" w:type="dxa"/>
              </w:tblCellMar>
            </w:tblPrEx>
          </w:tblPrExChange>
        </w:tblPrEx>
        <w:trPr>
          <w:gridAfter w:val="2"/>
          <w:wAfter w:w="2669" w:type="dxa"/>
          <w:trHeight w:val="645"/>
          <w:del w:id="7946" w:author="0215Bazai" w:date="2022-04-05T14:19:00Z"/>
          <w:trPrChange w:id="7947" w:author="0215Bazai" w:date="2022-04-05T14:26:00Z">
            <w:trPr>
              <w:gridAfter w:val="2"/>
              <w:trHeight w:val="64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948"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49389F21" w14:textId="7CFA3897" w:rsidR="003A41AB" w:rsidRPr="00D0067B" w:rsidDel="00D0067B" w:rsidRDefault="003A41AB" w:rsidP="00A3096B">
            <w:pPr>
              <w:spacing w:line="240" w:lineRule="auto"/>
              <w:jc w:val="center"/>
              <w:rPr>
                <w:del w:id="7949" w:author="0215Bazai" w:date="2022-04-05T14:19:00Z"/>
                <w:rFonts w:ascii="Times New Roman" w:hAnsi="Times New Roman" w:cs="Times New Roman"/>
                <w:iCs/>
                <w:sz w:val="20"/>
                <w:szCs w:val="20"/>
              </w:rPr>
            </w:pPr>
            <w:del w:id="7950" w:author="0215Bazai" w:date="2022-04-05T14:19:00Z">
              <w:r w:rsidRPr="00D0067B" w:rsidDel="00D0067B">
                <w:rPr>
                  <w:rFonts w:ascii="Times New Roman" w:hAnsi="Times New Roman" w:cs="Times New Roman"/>
                  <w:iCs/>
                  <w:sz w:val="20"/>
                  <w:szCs w:val="20"/>
                </w:rPr>
                <w:delText>1.1.5.3</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51"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1C3D9BF1" w14:textId="66C28E9A" w:rsidR="003A41AB" w:rsidRPr="00D0067B" w:rsidDel="00D0067B" w:rsidRDefault="003A41AB" w:rsidP="00A3096B">
            <w:pPr>
              <w:spacing w:line="240" w:lineRule="auto"/>
              <w:jc w:val="both"/>
              <w:rPr>
                <w:del w:id="7952" w:author="0215Bazai" w:date="2022-04-05T14:19:00Z"/>
                <w:rFonts w:ascii="Times New Roman" w:hAnsi="Times New Roman" w:cs="Times New Roman"/>
                <w:iCs/>
                <w:sz w:val="20"/>
                <w:szCs w:val="20"/>
              </w:rPr>
            </w:pPr>
            <w:del w:id="7953" w:author="0215Bazai" w:date="2022-04-05T14:19:00Z">
              <w:r w:rsidRPr="00D0067B" w:rsidDel="00D0067B">
                <w:rPr>
                  <w:rFonts w:ascii="Times New Roman" w:hAnsi="Times New Roman" w:cs="Times New Roman"/>
                  <w:iCs/>
                  <w:sz w:val="20"/>
                  <w:szCs w:val="20"/>
                </w:rPr>
                <w:delText>Ремонт автомобильной дороги по переулку Школьный, с. Майма, Республика Алтай –  протяженность 507,5 м</w:delText>
              </w:r>
            </w:del>
          </w:p>
        </w:tc>
        <w:tc>
          <w:tcPr>
            <w:tcW w:w="471" w:type="pct"/>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54" w:author="0215Bazai" w:date="2022-04-05T14:26:00Z">
              <w:tcPr>
                <w:tcW w:w="471" w:type="pct"/>
                <w:gridSpan w:val="4"/>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0294360F" w14:textId="50E59E62" w:rsidR="003A41AB" w:rsidRPr="00D0067B" w:rsidDel="00D0067B" w:rsidRDefault="003A41AB" w:rsidP="00A3096B">
            <w:pPr>
              <w:spacing w:line="240" w:lineRule="auto"/>
              <w:jc w:val="center"/>
              <w:rPr>
                <w:del w:id="7955" w:author="0215Bazai" w:date="2022-04-05T14:19:00Z"/>
                <w:rFonts w:ascii="Times New Roman" w:hAnsi="Times New Roman" w:cs="Times New Roman"/>
                <w:bCs/>
                <w:iCs/>
                <w:sz w:val="20"/>
                <w:szCs w:val="20"/>
              </w:rPr>
            </w:pPr>
            <w:del w:id="7956" w:author="0215Bazai" w:date="2022-04-05T14:19:00Z">
              <w:r w:rsidRPr="00D0067B" w:rsidDel="00D0067B">
                <w:rPr>
                  <w:rFonts w:ascii="Times New Roman" w:hAnsi="Times New Roman" w:cs="Times New Roman"/>
                  <w:bCs/>
                  <w:iCs/>
                  <w:sz w:val="20"/>
                  <w:szCs w:val="20"/>
                </w:rPr>
                <w:delText xml:space="preserve">6 919,39920  </w:delText>
              </w:r>
            </w:del>
          </w:p>
        </w:tc>
        <w:tc>
          <w:tcPr>
            <w:tcW w:w="60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57" w:author="0215Bazai" w:date="2022-04-05T14:26:00Z">
              <w:tcPr>
                <w:tcW w:w="605" w:type="pct"/>
                <w:gridSpan w:val="2"/>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0AEA9832" w14:textId="13F9F9C9" w:rsidR="003A41AB" w:rsidRPr="00D0067B" w:rsidDel="00D0067B" w:rsidRDefault="003A41AB" w:rsidP="00A3096B">
            <w:pPr>
              <w:spacing w:line="240" w:lineRule="auto"/>
              <w:jc w:val="center"/>
              <w:rPr>
                <w:del w:id="7958" w:author="0215Bazai" w:date="2022-04-05T14:19:00Z"/>
                <w:rFonts w:ascii="Times New Roman" w:hAnsi="Times New Roman" w:cs="Times New Roman"/>
                <w:iCs/>
                <w:sz w:val="20"/>
                <w:szCs w:val="20"/>
              </w:rPr>
            </w:pPr>
            <w:del w:id="7959" w:author="0215Bazai" w:date="2022-04-05T14:19:00Z">
              <w:r w:rsidRPr="00D0067B" w:rsidDel="00D0067B">
                <w:rPr>
                  <w:rFonts w:ascii="Times New Roman" w:hAnsi="Times New Roman" w:cs="Times New Roman"/>
                  <w:iCs/>
                  <w:sz w:val="20"/>
                  <w:szCs w:val="20"/>
                </w:rPr>
                <w:delText>6 781,70316</w:delText>
              </w:r>
            </w:del>
          </w:p>
        </w:tc>
        <w:tc>
          <w:tcPr>
            <w:tcW w:w="5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60" w:author="0215Bazai" w:date="2022-04-05T14:26:00Z">
              <w:tcPr>
                <w:tcW w:w="526" w:type="pct"/>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64DD793A" w14:textId="77F041DF" w:rsidR="003A41AB" w:rsidRPr="00D0067B" w:rsidDel="00D0067B" w:rsidRDefault="003A41AB" w:rsidP="00A3096B">
            <w:pPr>
              <w:spacing w:line="240" w:lineRule="auto"/>
              <w:jc w:val="center"/>
              <w:rPr>
                <w:del w:id="7961" w:author="0215Bazai" w:date="2022-04-05T14:19:00Z"/>
                <w:rFonts w:ascii="Times New Roman" w:hAnsi="Times New Roman" w:cs="Times New Roman"/>
                <w:iCs/>
                <w:sz w:val="20"/>
                <w:szCs w:val="20"/>
              </w:rPr>
            </w:pPr>
            <w:del w:id="7962" w:author="0215Bazai" w:date="2022-04-05T14:19:00Z">
              <w:r w:rsidRPr="00D0067B" w:rsidDel="00D0067B">
                <w:rPr>
                  <w:rFonts w:ascii="Times New Roman" w:hAnsi="Times New Roman" w:cs="Times New Roman"/>
                  <w:iCs/>
                  <w:sz w:val="20"/>
                  <w:szCs w:val="20"/>
                </w:rPr>
                <w:delText>68,50205</w:delText>
              </w:r>
            </w:del>
          </w:p>
        </w:tc>
        <w:tc>
          <w:tcPr>
            <w:tcW w:w="494" w:type="pct"/>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63" w:author="0215Bazai" w:date="2022-04-05T14:26:00Z">
              <w:tcPr>
                <w:tcW w:w="496" w:type="pct"/>
                <w:gridSpan w:val="4"/>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1F808659" w14:textId="571C0E82" w:rsidR="003A41AB" w:rsidRPr="00D0067B" w:rsidDel="00D0067B" w:rsidRDefault="003A41AB" w:rsidP="00A3096B">
            <w:pPr>
              <w:spacing w:line="240" w:lineRule="auto"/>
              <w:jc w:val="center"/>
              <w:rPr>
                <w:del w:id="7964" w:author="0215Bazai" w:date="2022-04-05T14:19:00Z"/>
                <w:rFonts w:ascii="Times New Roman" w:hAnsi="Times New Roman" w:cs="Times New Roman"/>
                <w:iCs/>
                <w:sz w:val="20"/>
                <w:szCs w:val="20"/>
              </w:rPr>
            </w:pPr>
            <w:del w:id="7965" w:author="0215Bazai" w:date="2022-04-05T14:19:00Z">
              <w:r w:rsidRPr="00D0067B" w:rsidDel="00D0067B">
                <w:rPr>
                  <w:rFonts w:ascii="Times New Roman" w:hAnsi="Times New Roman" w:cs="Times New Roman"/>
                  <w:iCs/>
                  <w:sz w:val="20"/>
                  <w:szCs w:val="20"/>
                </w:rPr>
                <w:delText>69,19399</w:delText>
              </w:r>
            </w:del>
          </w:p>
        </w:tc>
      </w:tr>
      <w:tr w:rsidR="00D0067B" w:rsidRPr="00D0067B" w:rsidDel="00D0067B" w14:paraId="78CC8300" w14:textId="198DB4B8" w:rsidTr="00D0067B">
        <w:tblPrEx>
          <w:tblCellMar>
            <w:left w:w="0" w:type="dxa"/>
            <w:right w:w="0" w:type="dxa"/>
          </w:tblCellMar>
          <w:tblPrExChange w:id="7966" w:author="0215Bazai" w:date="2022-04-05T14:26:00Z">
            <w:tblPrEx>
              <w:tblW w:w="5000" w:type="pct"/>
              <w:tblCellMar>
                <w:left w:w="0" w:type="dxa"/>
                <w:right w:w="0" w:type="dxa"/>
              </w:tblCellMar>
            </w:tblPrEx>
          </w:tblPrExChange>
        </w:tblPrEx>
        <w:trPr>
          <w:gridAfter w:val="2"/>
          <w:wAfter w:w="2669" w:type="dxa"/>
          <w:trHeight w:val="645"/>
          <w:del w:id="7967" w:author="0215Bazai" w:date="2022-04-05T14:19:00Z"/>
          <w:trPrChange w:id="7968" w:author="0215Bazai" w:date="2022-04-05T14:26:00Z">
            <w:trPr>
              <w:gridAfter w:val="2"/>
              <w:trHeight w:val="645"/>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969"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9DCB139" w14:textId="500E39BE" w:rsidR="003A41AB" w:rsidRPr="00D0067B" w:rsidDel="00D0067B" w:rsidRDefault="003A41AB" w:rsidP="00A3096B">
            <w:pPr>
              <w:spacing w:line="240" w:lineRule="auto"/>
              <w:jc w:val="center"/>
              <w:rPr>
                <w:del w:id="7970" w:author="0215Bazai" w:date="2022-04-05T14:19:00Z"/>
                <w:rFonts w:ascii="Times New Roman" w:hAnsi="Times New Roman" w:cs="Times New Roman"/>
                <w:iCs/>
                <w:sz w:val="20"/>
                <w:szCs w:val="20"/>
              </w:rPr>
            </w:pPr>
            <w:del w:id="7971" w:author="0215Bazai" w:date="2022-04-05T14:19:00Z">
              <w:r w:rsidRPr="00D0067B" w:rsidDel="00D0067B">
                <w:rPr>
                  <w:rFonts w:ascii="Times New Roman" w:hAnsi="Times New Roman" w:cs="Times New Roman"/>
                  <w:iCs/>
                  <w:sz w:val="20"/>
                  <w:szCs w:val="20"/>
                </w:rPr>
                <w:delText>1.1.5.4</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72"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287C2DB" w14:textId="4CCA1799" w:rsidR="003A41AB" w:rsidRPr="00D0067B" w:rsidDel="00D0067B" w:rsidRDefault="003A41AB" w:rsidP="00A3096B">
            <w:pPr>
              <w:spacing w:line="240" w:lineRule="auto"/>
              <w:jc w:val="both"/>
              <w:rPr>
                <w:del w:id="7973" w:author="0215Bazai" w:date="2022-04-05T14:19:00Z"/>
                <w:rFonts w:ascii="Times New Roman" w:hAnsi="Times New Roman" w:cs="Times New Roman"/>
                <w:iCs/>
                <w:sz w:val="20"/>
                <w:szCs w:val="20"/>
              </w:rPr>
            </w:pPr>
            <w:del w:id="7974" w:author="0215Bazai" w:date="2022-04-05T14:19:00Z">
              <w:r w:rsidRPr="00D0067B" w:rsidDel="00D0067B">
                <w:rPr>
                  <w:rFonts w:ascii="Times New Roman" w:hAnsi="Times New Roman" w:cs="Times New Roman"/>
                  <w:iCs/>
                  <w:sz w:val="20"/>
                  <w:szCs w:val="20"/>
                </w:rPr>
                <w:delText>Ремонт автомобильной дороги по ул. Березовая роща №10 с примыканием к ул. Алтайская в с. Майма, Республика Алтай –  протяженность 112 м</w:delText>
              </w:r>
            </w:del>
          </w:p>
        </w:tc>
        <w:tc>
          <w:tcPr>
            <w:tcW w:w="471" w:type="pct"/>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75" w:author="0215Bazai" w:date="2022-04-05T14:26:00Z">
              <w:tcPr>
                <w:tcW w:w="471" w:type="pct"/>
                <w:gridSpan w:val="4"/>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3D4B1BA8" w14:textId="7FF81FCC" w:rsidR="003A41AB" w:rsidRPr="00D0067B" w:rsidDel="00D0067B" w:rsidRDefault="003A41AB" w:rsidP="00A3096B">
            <w:pPr>
              <w:spacing w:line="240" w:lineRule="auto"/>
              <w:jc w:val="center"/>
              <w:rPr>
                <w:del w:id="7976" w:author="0215Bazai" w:date="2022-04-05T14:19:00Z"/>
                <w:rFonts w:ascii="Times New Roman" w:hAnsi="Times New Roman" w:cs="Times New Roman"/>
                <w:bCs/>
                <w:iCs/>
                <w:sz w:val="20"/>
                <w:szCs w:val="20"/>
              </w:rPr>
            </w:pPr>
            <w:del w:id="7977" w:author="0215Bazai" w:date="2022-04-05T14:19:00Z">
              <w:r w:rsidRPr="00D0067B" w:rsidDel="00D0067B">
                <w:rPr>
                  <w:rFonts w:ascii="Times New Roman" w:hAnsi="Times New Roman" w:cs="Times New Roman"/>
                  <w:bCs/>
                  <w:iCs/>
                  <w:sz w:val="20"/>
                  <w:szCs w:val="20"/>
                </w:rPr>
                <w:delText xml:space="preserve">3 362,57339  </w:delText>
              </w:r>
            </w:del>
          </w:p>
        </w:tc>
        <w:tc>
          <w:tcPr>
            <w:tcW w:w="60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78" w:author="0215Bazai" w:date="2022-04-05T14:26:00Z">
              <w:tcPr>
                <w:tcW w:w="605" w:type="pct"/>
                <w:gridSpan w:val="2"/>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0570DC8B" w14:textId="6CE8BF6E" w:rsidR="003A41AB" w:rsidRPr="00D0067B" w:rsidDel="00D0067B" w:rsidRDefault="003A41AB" w:rsidP="00A3096B">
            <w:pPr>
              <w:spacing w:line="240" w:lineRule="auto"/>
              <w:jc w:val="center"/>
              <w:rPr>
                <w:del w:id="7979" w:author="0215Bazai" w:date="2022-04-05T14:19:00Z"/>
                <w:rFonts w:ascii="Times New Roman" w:hAnsi="Times New Roman" w:cs="Times New Roman"/>
                <w:iCs/>
                <w:sz w:val="20"/>
                <w:szCs w:val="20"/>
              </w:rPr>
            </w:pPr>
            <w:del w:id="7980" w:author="0215Bazai" w:date="2022-04-05T14:19:00Z">
              <w:r w:rsidRPr="00D0067B" w:rsidDel="00D0067B">
                <w:rPr>
                  <w:rFonts w:ascii="Times New Roman" w:hAnsi="Times New Roman" w:cs="Times New Roman"/>
                  <w:iCs/>
                  <w:sz w:val="20"/>
                  <w:szCs w:val="20"/>
                </w:rPr>
                <w:delText>3 295,65818</w:delText>
              </w:r>
            </w:del>
          </w:p>
        </w:tc>
        <w:tc>
          <w:tcPr>
            <w:tcW w:w="5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81" w:author="0215Bazai" w:date="2022-04-05T14:26:00Z">
              <w:tcPr>
                <w:tcW w:w="526" w:type="pct"/>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55C9722C" w14:textId="3804D593" w:rsidR="003A41AB" w:rsidRPr="00D0067B" w:rsidDel="00D0067B" w:rsidRDefault="003A41AB" w:rsidP="00A3096B">
            <w:pPr>
              <w:spacing w:line="240" w:lineRule="auto"/>
              <w:jc w:val="center"/>
              <w:rPr>
                <w:del w:id="7982" w:author="0215Bazai" w:date="2022-04-05T14:19:00Z"/>
                <w:rFonts w:ascii="Times New Roman" w:hAnsi="Times New Roman" w:cs="Times New Roman"/>
                <w:iCs/>
                <w:sz w:val="20"/>
                <w:szCs w:val="20"/>
              </w:rPr>
            </w:pPr>
            <w:del w:id="7983" w:author="0215Bazai" w:date="2022-04-05T14:19:00Z">
              <w:r w:rsidRPr="00D0067B" w:rsidDel="00D0067B">
                <w:rPr>
                  <w:rFonts w:ascii="Times New Roman" w:hAnsi="Times New Roman" w:cs="Times New Roman"/>
                  <w:iCs/>
                  <w:sz w:val="20"/>
                  <w:szCs w:val="20"/>
                </w:rPr>
                <w:delText>33,28948</w:delText>
              </w:r>
            </w:del>
          </w:p>
        </w:tc>
        <w:tc>
          <w:tcPr>
            <w:tcW w:w="494" w:type="pct"/>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84" w:author="0215Bazai" w:date="2022-04-05T14:26:00Z">
              <w:tcPr>
                <w:tcW w:w="496" w:type="pct"/>
                <w:gridSpan w:val="4"/>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2C2DEC3C" w14:textId="2C82308F" w:rsidR="003A41AB" w:rsidRPr="00D0067B" w:rsidDel="00D0067B" w:rsidRDefault="003A41AB" w:rsidP="00A3096B">
            <w:pPr>
              <w:spacing w:line="240" w:lineRule="auto"/>
              <w:jc w:val="center"/>
              <w:rPr>
                <w:del w:id="7985" w:author="0215Bazai" w:date="2022-04-05T14:19:00Z"/>
                <w:rFonts w:ascii="Times New Roman" w:hAnsi="Times New Roman" w:cs="Times New Roman"/>
                <w:iCs/>
                <w:sz w:val="20"/>
                <w:szCs w:val="20"/>
              </w:rPr>
            </w:pPr>
            <w:del w:id="7986" w:author="0215Bazai" w:date="2022-04-05T14:19:00Z">
              <w:r w:rsidRPr="00D0067B" w:rsidDel="00D0067B">
                <w:rPr>
                  <w:rFonts w:ascii="Times New Roman" w:hAnsi="Times New Roman" w:cs="Times New Roman"/>
                  <w:iCs/>
                  <w:sz w:val="20"/>
                  <w:szCs w:val="20"/>
                </w:rPr>
                <w:delText>33,62573</w:delText>
              </w:r>
            </w:del>
          </w:p>
        </w:tc>
      </w:tr>
      <w:tr w:rsidR="00D0067B" w:rsidRPr="00D0067B" w:rsidDel="00D0067B" w14:paraId="2E0EAC25" w14:textId="15753CF7" w:rsidTr="00D0067B">
        <w:tblPrEx>
          <w:tblCellMar>
            <w:left w:w="0" w:type="dxa"/>
            <w:right w:w="0" w:type="dxa"/>
          </w:tblCellMar>
          <w:tblPrExChange w:id="7987" w:author="0215Bazai" w:date="2022-04-05T14:26:00Z">
            <w:tblPrEx>
              <w:tblW w:w="5000" w:type="pct"/>
              <w:tblCellMar>
                <w:left w:w="0" w:type="dxa"/>
                <w:right w:w="0" w:type="dxa"/>
              </w:tblCellMar>
            </w:tblPrEx>
          </w:tblPrExChange>
        </w:tblPrEx>
        <w:trPr>
          <w:gridAfter w:val="2"/>
          <w:wAfter w:w="2669" w:type="dxa"/>
          <w:trHeight w:val="1350"/>
          <w:del w:id="7988" w:author="0215Bazai" w:date="2022-04-05T14:19:00Z"/>
          <w:trPrChange w:id="7989" w:author="0215Bazai" w:date="2022-04-05T14:26:00Z">
            <w:trPr>
              <w:gridAfter w:val="2"/>
              <w:trHeight w:val="1350"/>
            </w:trPr>
          </w:trPrChange>
        </w:trPr>
        <w:tc>
          <w:tcPr>
            <w:tcW w:w="364" w:type="pct"/>
            <w:tcBorders>
              <w:top w:val="nil"/>
              <w:left w:val="single" w:sz="8"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Change w:id="7990" w:author="0215Bazai" w:date="2022-04-05T14:26:00Z">
              <w:tcPr>
                <w:tcW w:w="364" w:type="pct"/>
                <w:tcBorders>
                  <w:top w:val="nil"/>
                  <w:left w:val="single" w:sz="8" w:space="0" w:color="auto"/>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58CA8299" w14:textId="6C5AB75B" w:rsidR="003A41AB" w:rsidRPr="00D0067B" w:rsidDel="00D0067B" w:rsidRDefault="003A41AB" w:rsidP="00A3096B">
            <w:pPr>
              <w:spacing w:line="240" w:lineRule="auto"/>
              <w:jc w:val="center"/>
              <w:rPr>
                <w:del w:id="7991" w:author="0215Bazai" w:date="2022-04-05T14:19:00Z"/>
                <w:rFonts w:ascii="Times New Roman" w:hAnsi="Times New Roman" w:cs="Times New Roman"/>
                <w:iCs/>
                <w:sz w:val="20"/>
                <w:szCs w:val="20"/>
              </w:rPr>
            </w:pPr>
            <w:del w:id="7992" w:author="0215Bazai" w:date="2022-04-05T14:19:00Z">
              <w:r w:rsidRPr="00D0067B" w:rsidDel="00D0067B">
                <w:rPr>
                  <w:rFonts w:ascii="Times New Roman" w:hAnsi="Times New Roman" w:cs="Times New Roman"/>
                  <w:iCs/>
                  <w:sz w:val="20"/>
                  <w:szCs w:val="20"/>
                </w:rPr>
                <w:delText>1.1.5.5</w:delText>
              </w:r>
            </w:del>
          </w:p>
        </w:tc>
        <w:tc>
          <w:tcPr>
            <w:tcW w:w="1110"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93" w:author="0215Bazai" w:date="2022-04-05T14:26:00Z">
              <w:tcPr>
                <w:tcW w:w="1111" w:type="pct"/>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6C00FB20" w14:textId="79CCCA3B" w:rsidR="003A41AB" w:rsidRPr="00D0067B" w:rsidDel="00D0067B" w:rsidRDefault="003A41AB" w:rsidP="00A3096B">
            <w:pPr>
              <w:spacing w:line="240" w:lineRule="auto"/>
              <w:jc w:val="both"/>
              <w:rPr>
                <w:del w:id="7994" w:author="0215Bazai" w:date="2022-04-05T14:19:00Z"/>
                <w:rFonts w:ascii="Times New Roman" w:hAnsi="Times New Roman" w:cs="Times New Roman"/>
                <w:iCs/>
                <w:sz w:val="20"/>
                <w:szCs w:val="20"/>
              </w:rPr>
            </w:pPr>
            <w:del w:id="7995" w:author="0215Bazai" w:date="2022-04-05T14:19:00Z">
              <w:r w:rsidRPr="00D0067B" w:rsidDel="00D0067B">
                <w:rPr>
                  <w:rFonts w:ascii="Times New Roman" w:hAnsi="Times New Roman" w:cs="Times New Roman"/>
                  <w:iCs/>
                  <w:sz w:val="20"/>
                  <w:szCs w:val="20"/>
                </w:rPr>
                <w:delText>Ремонт дорог в с. Майма ул. Катунская  ул. Гидростроителей 36, ул. Строителей, примыкание от ул. Советской 60 до ул. Заводской 27, пер. Почтовый, ул. Советская 44-76а Майминский район, Республики Алтай ул. Строителей –  протяженность 90 м</w:delText>
              </w:r>
            </w:del>
          </w:p>
        </w:tc>
        <w:tc>
          <w:tcPr>
            <w:tcW w:w="471" w:type="pct"/>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Change w:id="7996" w:author="0215Bazai" w:date="2022-04-05T14:26:00Z">
              <w:tcPr>
                <w:tcW w:w="471" w:type="pct"/>
                <w:gridSpan w:val="4"/>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center"/>
                <w:hideMark/>
              </w:tcPr>
            </w:tcPrChange>
          </w:tcPr>
          <w:p w14:paraId="7CAEE8C4" w14:textId="4077228F" w:rsidR="003A41AB" w:rsidRPr="00D0067B" w:rsidDel="00D0067B" w:rsidRDefault="003A41AB" w:rsidP="00A3096B">
            <w:pPr>
              <w:spacing w:line="240" w:lineRule="auto"/>
              <w:jc w:val="center"/>
              <w:rPr>
                <w:del w:id="7997" w:author="0215Bazai" w:date="2022-04-05T14:19:00Z"/>
                <w:rFonts w:ascii="Times New Roman" w:hAnsi="Times New Roman" w:cs="Times New Roman"/>
                <w:bCs/>
                <w:iCs/>
                <w:sz w:val="20"/>
                <w:szCs w:val="20"/>
              </w:rPr>
            </w:pPr>
            <w:del w:id="7998" w:author="0215Bazai" w:date="2022-04-05T14:19:00Z">
              <w:r w:rsidRPr="00D0067B" w:rsidDel="00D0067B">
                <w:rPr>
                  <w:rFonts w:ascii="Times New Roman" w:hAnsi="Times New Roman" w:cs="Times New Roman"/>
                  <w:bCs/>
                  <w:iCs/>
                  <w:sz w:val="20"/>
                  <w:szCs w:val="20"/>
                </w:rPr>
                <w:delText xml:space="preserve">2 252,14900  </w:delText>
              </w:r>
            </w:del>
          </w:p>
        </w:tc>
        <w:tc>
          <w:tcPr>
            <w:tcW w:w="604"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7999" w:author="0215Bazai" w:date="2022-04-05T14:26:00Z">
              <w:tcPr>
                <w:tcW w:w="605" w:type="pct"/>
                <w:gridSpan w:val="2"/>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5D24A801" w14:textId="7BE69E66" w:rsidR="003A41AB" w:rsidRPr="00D0067B" w:rsidDel="00D0067B" w:rsidRDefault="003A41AB" w:rsidP="00A3096B">
            <w:pPr>
              <w:spacing w:line="240" w:lineRule="auto"/>
              <w:jc w:val="center"/>
              <w:rPr>
                <w:del w:id="8000" w:author="0215Bazai" w:date="2022-04-05T14:19:00Z"/>
                <w:rFonts w:ascii="Times New Roman" w:hAnsi="Times New Roman" w:cs="Times New Roman"/>
                <w:iCs/>
                <w:sz w:val="20"/>
                <w:szCs w:val="20"/>
              </w:rPr>
            </w:pPr>
            <w:del w:id="8001" w:author="0215Bazai" w:date="2022-04-05T14:19:00Z">
              <w:r w:rsidRPr="00D0067B" w:rsidDel="00D0067B">
                <w:rPr>
                  <w:rFonts w:ascii="Times New Roman" w:hAnsi="Times New Roman" w:cs="Times New Roman"/>
                  <w:iCs/>
                  <w:sz w:val="20"/>
                  <w:szCs w:val="20"/>
                </w:rPr>
                <w:delText>2 207,33123</w:delText>
              </w:r>
            </w:del>
          </w:p>
        </w:tc>
        <w:tc>
          <w:tcPr>
            <w:tcW w:w="528" w:type="pct"/>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8002" w:author="0215Bazai" w:date="2022-04-05T14:26:00Z">
              <w:tcPr>
                <w:tcW w:w="526" w:type="pct"/>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624E117E" w14:textId="59579F39" w:rsidR="003A41AB" w:rsidRPr="00D0067B" w:rsidDel="00D0067B" w:rsidRDefault="003A41AB" w:rsidP="00A3096B">
            <w:pPr>
              <w:spacing w:line="240" w:lineRule="auto"/>
              <w:jc w:val="center"/>
              <w:rPr>
                <w:del w:id="8003" w:author="0215Bazai" w:date="2022-04-05T14:19:00Z"/>
                <w:rFonts w:ascii="Times New Roman" w:hAnsi="Times New Roman" w:cs="Times New Roman"/>
                <w:iCs/>
                <w:sz w:val="20"/>
                <w:szCs w:val="20"/>
              </w:rPr>
            </w:pPr>
            <w:del w:id="8004" w:author="0215Bazai" w:date="2022-04-05T14:19:00Z">
              <w:r w:rsidRPr="00D0067B" w:rsidDel="00D0067B">
                <w:rPr>
                  <w:rFonts w:ascii="Times New Roman" w:hAnsi="Times New Roman" w:cs="Times New Roman"/>
                  <w:iCs/>
                  <w:sz w:val="20"/>
                  <w:szCs w:val="20"/>
                </w:rPr>
                <w:delText>22,29628</w:delText>
              </w:r>
            </w:del>
          </w:p>
        </w:tc>
        <w:tc>
          <w:tcPr>
            <w:tcW w:w="494" w:type="pct"/>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Change w:id="8005" w:author="0215Bazai" w:date="2022-04-05T14:26:00Z">
              <w:tcPr>
                <w:tcW w:w="496" w:type="pct"/>
                <w:gridSpan w:val="4"/>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center"/>
                <w:hideMark/>
              </w:tcPr>
            </w:tcPrChange>
          </w:tcPr>
          <w:p w14:paraId="6801F486" w14:textId="11842467" w:rsidR="003A41AB" w:rsidRPr="00D0067B" w:rsidDel="00D0067B" w:rsidRDefault="003A41AB" w:rsidP="00A3096B">
            <w:pPr>
              <w:spacing w:line="240" w:lineRule="auto"/>
              <w:jc w:val="center"/>
              <w:rPr>
                <w:del w:id="8006" w:author="0215Bazai" w:date="2022-04-05T14:19:00Z"/>
                <w:rFonts w:ascii="Times New Roman" w:hAnsi="Times New Roman" w:cs="Times New Roman"/>
                <w:iCs/>
                <w:sz w:val="20"/>
                <w:szCs w:val="20"/>
              </w:rPr>
            </w:pPr>
            <w:del w:id="8007" w:author="0215Bazai" w:date="2022-04-05T14:19:00Z">
              <w:r w:rsidRPr="00D0067B" w:rsidDel="00D0067B">
                <w:rPr>
                  <w:rFonts w:ascii="Times New Roman" w:hAnsi="Times New Roman" w:cs="Times New Roman"/>
                  <w:iCs/>
                  <w:sz w:val="20"/>
                  <w:szCs w:val="20"/>
                </w:rPr>
                <w:delText>22,52149</w:delText>
              </w:r>
            </w:del>
          </w:p>
        </w:tc>
      </w:tr>
    </w:tbl>
    <w:p w14:paraId="7D2D289F" w14:textId="3A8F1C0C" w:rsidR="003A41AB" w:rsidRPr="008C443C" w:rsidDel="00E05BF1" w:rsidRDefault="003A41AB" w:rsidP="003A41AB">
      <w:pPr>
        <w:spacing w:after="0" w:line="240" w:lineRule="auto"/>
        <w:ind w:firstLine="709"/>
        <w:jc w:val="both"/>
        <w:rPr>
          <w:del w:id="8008" w:author="0215Bazai" w:date="2022-04-05T14:28:00Z"/>
          <w:rFonts w:ascii="Times New Roman" w:eastAsia="Times New Roman" w:hAnsi="Times New Roman" w:cs="Times New Roman"/>
          <w:sz w:val="28"/>
          <w:szCs w:val="28"/>
          <w:highlight w:val="yellow"/>
          <w:lang w:eastAsia="ru-RU"/>
          <w:rPrChange w:id="8009" w:author="0215Bazai" w:date="2022-03-01T10:29:00Z">
            <w:rPr>
              <w:del w:id="8010" w:author="0215Bazai" w:date="2022-04-05T14:28:00Z"/>
              <w:rFonts w:ascii="Times New Roman" w:eastAsia="Times New Roman" w:hAnsi="Times New Roman" w:cs="Times New Roman"/>
              <w:sz w:val="28"/>
              <w:szCs w:val="28"/>
              <w:lang w:eastAsia="ru-RU"/>
            </w:rPr>
          </w:rPrChange>
        </w:rPr>
      </w:pPr>
      <w:del w:id="8011" w:author="0215Bazai" w:date="2022-04-05T14:28:00Z">
        <w:r w:rsidRPr="008C443C" w:rsidDel="00E05BF1">
          <w:rPr>
            <w:rFonts w:ascii="Times New Roman" w:eastAsia="Times New Roman" w:hAnsi="Times New Roman" w:cs="Times New Roman"/>
            <w:bCs/>
            <w:sz w:val="28"/>
            <w:szCs w:val="28"/>
            <w:highlight w:val="yellow"/>
            <w:lang w:eastAsia="ru-RU"/>
            <w:rPrChange w:id="8012" w:author="0215Bazai" w:date="2022-03-01T10:29:00Z">
              <w:rPr>
                <w:rFonts w:ascii="Times New Roman" w:eastAsia="Times New Roman" w:hAnsi="Times New Roman" w:cs="Times New Roman"/>
                <w:bCs/>
                <w:sz w:val="28"/>
                <w:szCs w:val="28"/>
                <w:lang w:eastAsia="ru-RU"/>
              </w:rPr>
            </w:rPrChange>
          </w:rPr>
          <w:lastRenderedPageBreak/>
          <w:delText>Выполнены работы по отсыпке дорог</w:delText>
        </w:r>
        <w:r w:rsidRPr="008C443C" w:rsidDel="00E05BF1">
          <w:rPr>
            <w:rFonts w:ascii="Times New Roman" w:eastAsia="Times New Roman" w:hAnsi="Times New Roman" w:cs="Times New Roman"/>
            <w:sz w:val="28"/>
            <w:szCs w:val="28"/>
            <w:highlight w:val="yellow"/>
            <w:lang w:eastAsia="ru-RU"/>
            <w:rPrChange w:id="8013" w:author="0215Bazai" w:date="2022-03-01T10:29:00Z">
              <w:rPr>
                <w:rFonts w:ascii="Times New Roman" w:eastAsia="Times New Roman" w:hAnsi="Times New Roman" w:cs="Times New Roman"/>
                <w:sz w:val="28"/>
                <w:szCs w:val="28"/>
                <w:lang w:eastAsia="ru-RU"/>
              </w:rPr>
            </w:rPrChange>
          </w:rPr>
          <w:delText xml:space="preserve"> в Майминском СП -2,6 км, Кызыл-Озекском СП – 4,7 км., Бирюлинском СП – 3,1 км, </w:delText>
        </w:r>
        <w:r w:rsidRPr="008C443C" w:rsidDel="00E05BF1">
          <w:rPr>
            <w:rFonts w:ascii="Times New Roman" w:eastAsia="Times New Roman" w:hAnsi="Times New Roman" w:cs="Times New Roman"/>
            <w:bCs/>
            <w:sz w:val="28"/>
            <w:szCs w:val="28"/>
            <w:highlight w:val="yellow"/>
            <w:lang w:eastAsia="ru-RU"/>
            <w:rPrChange w:id="8014" w:author="0215Bazai" w:date="2022-03-01T10:29:00Z">
              <w:rPr>
                <w:rFonts w:ascii="Times New Roman" w:eastAsia="Times New Roman" w:hAnsi="Times New Roman" w:cs="Times New Roman"/>
                <w:bCs/>
                <w:sz w:val="28"/>
                <w:szCs w:val="28"/>
                <w:lang w:eastAsia="ru-RU"/>
              </w:rPr>
            </w:rPrChange>
          </w:rPr>
          <w:delText>всего 10,4 км.</w:delText>
        </w:r>
      </w:del>
    </w:p>
    <w:p w14:paraId="487C67E1" w14:textId="61EEAC67" w:rsidR="003A41AB" w:rsidRPr="008C443C" w:rsidDel="00E05BF1" w:rsidRDefault="003A41AB" w:rsidP="003A41AB">
      <w:pPr>
        <w:spacing w:after="0" w:line="240" w:lineRule="auto"/>
        <w:ind w:firstLine="709"/>
        <w:jc w:val="both"/>
        <w:rPr>
          <w:del w:id="8015" w:author="0215Bazai" w:date="2022-04-05T14:28:00Z"/>
          <w:rFonts w:ascii="Times New Roman" w:eastAsia="Times New Roman" w:hAnsi="Times New Roman" w:cs="Times New Roman"/>
          <w:sz w:val="28"/>
          <w:szCs w:val="28"/>
          <w:highlight w:val="yellow"/>
          <w:lang w:eastAsia="ru-RU"/>
          <w:rPrChange w:id="8016" w:author="0215Bazai" w:date="2022-03-01T10:29:00Z">
            <w:rPr>
              <w:del w:id="8017" w:author="0215Bazai" w:date="2022-04-05T14:28:00Z"/>
              <w:rFonts w:ascii="Times New Roman" w:eastAsia="Times New Roman" w:hAnsi="Times New Roman" w:cs="Times New Roman"/>
              <w:sz w:val="28"/>
              <w:szCs w:val="28"/>
              <w:lang w:eastAsia="ru-RU"/>
            </w:rPr>
          </w:rPrChange>
        </w:rPr>
      </w:pPr>
      <w:del w:id="8018" w:author="0215Bazai" w:date="2022-04-05T14:28:00Z">
        <w:r w:rsidRPr="008C443C" w:rsidDel="00E05BF1">
          <w:rPr>
            <w:rFonts w:ascii="Times New Roman" w:eastAsia="Times New Roman" w:hAnsi="Times New Roman" w:cs="Times New Roman"/>
            <w:bCs/>
            <w:sz w:val="28"/>
            <w:szCs w:val="28"/>
            <w:highlight w:val="yellow"/>
            <w:lang w:eastAsia="ru-RU"/>
            <w:rPrChange w:id="8019" w:author="0215Bazai" w:date="2022-03-01T10:29:00Z">
              <w:rPr>
                <w:rFonts w:ascii="Times New Roman" w:eastAsia="Times New Roman" w:hAnsi="Times New Roman" w:cs="Times New Roman"/>
                <w:bCs/>
                <w:sz w:val="28"/>
                <w:szCs w:val="28"/>
                <w:lang w:eastAsia="ru-RU"/>
              </w:rPr>
            </w:rPrChange>
          </w:rPr>
          <w:delText xml:space="preserve">Выполнены работы по планировке с частичной отсыпкой ПГС </w:delText>
        </w:r>
        <w:r w:rsidRPr="008C443C" w:rsidDel="00E05BF1">
          <w:rPr>
            <w:rFonts w:ascii="Times New Roman" w:eastAsia="Times New Roman" w:hAnsi="Times New Roman" w:cs="Times New Roman"/>
            <w:sz w:val="28"/>
            <w:szCs w:val="28"/>
            <w:highlight w:val="yellow"/>
            <w:lang w:eastAsia="ru-RU"/>
            <w:rPrChange w:id="8020" w:author="0215Bazai" w:date="2022-03-01T10:29:00Z">
              <w:rPr>
                <w:rFonts w:ascii="Times New Roman" w:eastAsia="Times New Roman" w:hAnsi="Times New Roman" w:cs="Times New Roman"/>
                <w:sz w:val="28"/>
                <w:szCs w:val="28"/>
                <w:lang w:eastAsia="ru-RU"/>
              </w:rPr>
            </w:rPrChange>
          </w:rPr>
          <w:delText xml:space="preserve">в Майминском СП, Кызыл-Озекском СП Бирюлинском СП -  </w:delText>
        </w:r>
        <w:r w:rsidRPr="008C443C" w:rsidDel="00E05BF1">
          <w:rPr>
            <w:rFonts w:ascii="Times New Roman" w:eastAsia="Times New Roman" w:hAnsi="Times New Roman" w:cs="Times New Roman"/>
            <w:bCs/>
            <w:sz w:val="28"/>
            <w:szCs w:val="28"/>
            <w:highlight w:val="yellow"/>
            <w:lang w:eastAsia="ru-RU"/>
            <w:rPrChange w:id="8021" w:author="0215Bazai" w:date="2022-03-01T10:29:00Z">
              <w:rPr>
                <w:rFonts w:ascii="Times New Roman" w:eastAsia="Times New Roman" w:hAnsi="Times New Roman" w:cs="Times New Roman"/>
                <w:bCs/>
                <w:sz w:val="28"/>
                <w:szCs w:val="28"/>
                <w:lang w:eastAsia="ru-RU"/>
              </w:rPr>
            </w:rPrChange>
          </w:rPr>
          <w:delText>34,1 км</w:delText>
        </w:r>
        <w:r w:rsidRPr="008C443C" w:rsidDel="00E05BF1">
          <w:rPr>
            <w:rFonts w:ascii="Times New Roman" w:eastAsia="Times New Roman" w:hAnsi="Times New Roman" w:cs="Times New Roman"/>
            <w:sz w:val="28"/>
            <w:szCs w:val="28"/>
            <w:highlight w:val="yellow"/>
            <w:lang w:eastAsia="ru-RU"/>
            <w:rPrChange w:id="8022" w:author="0215Bazai" w:date="2022-03-01T10:29:00Z">
              <w:rPr>
                <w:rFonts w:ascii="Times New Roman" w:eastAsia="Times New Roman" w:hAnsi="Times New Roman" w:cs="Times New Roman"/>
                <w:sz w:val="28"/>
                <w:szCs w:val="28"/>
                <w:lang w:eastAsia="ru-RU"/>
              </w:rPr>
            </w:rPrChange>
          </w:rPr>
          <w:delText xml:space="preserve">. </w:delText>
        </w:r>
      </w:del>
    </w:p>
    <w:p w14:paraId="67A9EFFD" w14:textId="179C63BC" w:rsidR="003A41AB" w:rsidRPr="008C443C" w:rsidDel="00E05BF1" w:rsidRDefault="003A41AB" w:rsidP="003A41AB">
      <w:pPr>
        <w:spacing w:after="0" w:line="240" w:lineRule="auto"/>
        <w:ind w:firstLine="709"/>
        <w:jc w:val="both"/>
        <w:rPr>
          <w:del w:id="8023" w:author="0215Bazai" w:date="2022-04-05T14:28:00Z"/>
          <w:rFonts w:ascii="Times New Roman" w:eastAsia="Times New Roman" w:hAnsi="Times New Roman" w:cs="Times New Roman"/>
          <w:sz w:val="28"/>
          <w:szCs w:val="28"/>
          <w:highlight w:val="yellow"/>
          <w:lang w:eastAsia="ru-RU"/>
          <w:rPrChange w:id="8024" w:author="0215Bazai" w:date="2022-03-01T10:29:00Z">
            <w:rPr>
              <w:del w:id="8025" w:author="0215Bazai" w:date="2022-04-05T14:28:00Z"/>
              <w:rFonts w:ascii="Times New Roman" w:eastAsia="Times New Roman" w:hAnsi="Times New Roman" w:cs="Times New Roman"/>
              <w:sz w:val="28"/>
              <w:szCs w:val="28"/>
              <w:lang w:eastAsia="ru-RU"/>
            </w:rPr>
          </w:rPrChange>
        </w:rPr>
      </w:pPr>
      <w:del w:id="8026" w:author="0215Bazai" w:date="2022-04-05T14:28:00Z">
        <w:r w:rsidRPr="008C443C" w:rsidDel="00E05BF1">
          <w:rPr>
            <w:rFonts w:ascii="Times New Roman" w:eastAsia="Times New Roman" w:hAnsi="Times New Roman" w:cs="Times New Roman"/>
            <w:bCs/>
            <w:sz w:val="28"/>
            <w:szCs w:val="28"/>
            <w:highlight w:val="yellow"/>
            <w:lang w:eastAsia="ru-RU"/>
            <w:rPrChange w:id="8027" w:author="0215Bazai" w:date="2022-03-01T10:29:00Z">
              <w:rPr>
                <w:rFonts w:ascii="Times New Roman" w:eastAsia="Times New Roman" w:hAnsi="Times New Roman" w:cs="Times New Roman"/>
                <w:bCs/>
                <w:sz w:val="28"/>
                <w:szCs w:val="28"/>
                <w:lang w:eastAsia="ru-RU"/>
              </w:rPr>
            </w:rPrChange>
          </w:rPr>
          <w:delText xml:space="preserve">Проведен ямочный ремонт дорог в с. Майма – 368 кв.м. </w:delText>
        </w:r>
      </w:del>
    </w:p>
    <w:p w14:paraId="3CC6E041" w14:textId="6C3DC04A" w:rsidR="000C1511" w:rsidRDefault="003A41AB" w:rsidP="003A41AB">
      <w:pPr>
        <w:spacing w:after="0" w:line="240" w:lineRule="auto"/>
        <w:ind w:firstLine="709"/>
        <w:jc w:val="both"/>
        <w:rPr>
          <w:ins w:id="8028" w:author="0215Bazai" w:date="2022-03-15T16:05:00Z"/>
          <w:rFonts w:ascii="Times New Roman" w:eastAsia="Times New Roman" w:hAnsi="Times New Roman" w:cs="Times New Roman"/>
          <w:bCs/>
          <w:sz w:val="28"/>
          <w:szCs w:val="28"/>
          <w:lang w:eastAsia="ru-RU"/>
        </w:rPr>
      </w:pPr>
      <w:del w:id="8029" w:author="0215Bazai" w:date="2022-04-05T14:28:00Z">
        <w:r w:rsidRPr="008C443C" w:rsidDel="00E05BF1">
          <w:rPr>
            <w:rFonts w:ascii="Times New Roman" w:eastAsia="Times New Roman" w:hAnsi="Times New Roman" w:cs="Times New Roman"/>
            <w:bCs/>
            <w:sz w:val="28"/>
            <w:szCs w:val="28"/>
            <w:highlight w:val="yellow"/>
            <w:lang w:eastAsia="ru-RU"/>
            <w:rPrChange w:id="8030" w:author="0215Bazai" w:date="2022-03-01T10:29:00Z">
              <w:rPr>
                <w:rFonts w:ascii="Times New Roman" w:eastAsia="Times New Roman" w:hAnsi="Times New Roman" w:cs="Times New Roman"/>
                <w:bCs/>
                <w:sz w:val="28"/>
                <w:szCs w:val="28"/>
                <w:lang w:eastAsia="ru-RU"/>
              </w:rPr>
            </w:rPrChange>
          </w:rPr>
          <w:delText xml:space="preserve">Выполнены работы по устройству дорожных знаков </w:delText>
        </w:r>
        <w:r w:rsidRPr="008C443C" w:rsidDel="00E05BF1">
          <w:rPr>
            <w:rFonts w:ascii="Times New Roman" w:eastAsia="Times New Roman" w:hAnsi="Times New Roman" w:cs="Times New Roman"/>
            <w:sz w:val="28"/>
            <w:szCs w:val="28"/>
            <w:highlight w:val="yellow"/>
            <w:lang w:eastAsia="ru-RU"/>
            <w:rPrChange w:id="8031" w:author="0215Bazai" w:date="2022-03-01T10:29:00Z">
              <w:rPr>
                <w:rFonts w:ascii="Times New Roman" w:eastAsia="Times New Roman" w:hAnsi="Times New Roman" w:cs="Times New Roman"/>
                <w:sz w:val="28"/>
                <w:szCs w:val="28"/>
                <w:lang w:eastAsia="ru-RU"/>
              </w:rPr>
            </w:rPrChange>
          </w:rPr>
          <w:delText xml:space="preserve">в с. Майма, с. Кызыл-Озек, с. Соузга, с. Манжерок, п. Дубровка (20 дорожных знаков), а также нанесение дорожной разметки 1.14.1 «Пешеходный переход», ширина 0,4, цвет - белый (8 шт.) на сумму </w:delText>
        </w:r>
        <w:r w:rsidRPr="008C443C" w:rsidDel="00E05BF1">
          <w:rPr>
            <w:rFonts w:ascii="Times New Roman" w:eastAsia="Times New Roman" w:hAnsi="Times New Roman" w:cs="Times New Roman"/>
            <w:bCs/>
            <w:sz w:val="28"/>
            <w:szCs w:val="28"/>
            <w:highlight w:val="yellow"/>
            <w:lang w:eastAsia="ru-RU"/>
            <w:rPrChange w:id="8032" w:author="0215Bazai" w:date="2022-03-01T10:29:00Z">
              <w:rPr>
                <w:rFonts w:ascii="Times New Roman" w:eastAsia="Times New Roman" w:hAnsi="Times New Roman" w:cs="Times New Roman"/>
                <w:bCs/>
                <w:sz w:val="28"/>
                <w:szCs w:val="28"/>
                <w:lang w:eastAsia="ru-RU"/>
              </w:rPr>
            </w:rPrChange>
          </w:rPr>
          <w:delText>82</w:delText>
        </w:r>
        <w:r w:rsidR="00C93B38" w:rsidRPr="008C443C" w:rsidDel="00E05BF1">
          <w:rPr>
            <w:rFonts w:ascii="Times New Roman" w:eastAsia="Times New Roman" w:hAnsi="Times New Roman" w:cs="Times New Roman"/>
            <w:bCs/>
            <w:sz w:val="28"/>
            <w:szCs w:val="28"/>
            <w:highlight w:val="yellow"/>
            <w:lang w:eastAsia="ru-RU"/>
            <w:rPrChange w:id="8033" w:author="0215Bazai" w:date="2022-03-01T10:29:00Z">
              <w:rPr>
                <w:rFonts w:ascii="Times New Roman" w:eastAsia="Times New Roman" w:hAnsi="Times New Roman" w:cs="Times New Roman"/>
                <w:bCs/>
                <w:sz w:val="28"/>
                <w:szCs w:val="28"/>
                <w:lang w:eastAsia="ru-RU"/>
              </w:rPr>
            </w:rPrChange>
          </w:rPr>
          <w:delText>,244</w:delText>
        </w:r>
        <w:r w:rsidRPr="008C443C" w:rsidDel="00E05BF1">
          <w:rPr>
            <w:rFonts w:ascii="Times New Roman" w:eastAsia="Times New Roman" w:hAnsi="Times New Roman" w:cs="Times New Roman"/>
            <w:bCs/>
            <w:sz w:val="28"/>
            <w:szCs w:val="28"/>
            <w:highlight w:val="yellow"/>
            <w:lang w:eastAsia="ru-RU"/>
            <w:rPrChange w:id="8034" w:author="0215Bazai" w:date="2022-03-01T10:29:00Z">
              <w:rPr>
                <w:rFonts w:ascii="Times New Roman" w:eastAsia="Times New Roman" w:hAnsi="Times New Roman" w:cs="Times New Roman"/>
                <w:bCs/>
                <w:sz w:val="28"/>
                <w:szCs w:val="28"/>
                <w:lang w:eastAsia="ru-RU"/>
              </w:rPr>
            </w:rPrChange>
          </w:rPr>
          <w:delText xml:space="preserve"> тыс.руб.</w:delText>
        </w:r>
      </w:del>
      <w:ins w:id="8035" w:author="0215Bazai" w:date="2022-03-10T08:57:00Z">
        <w:r w:rsidR="000C1511" w:rsidRPr="000C1511">
          <w:rPr>
            <w:rFonts w:ascii="Times New Roman" w:eastAsia="Times New Roman" w:hAnsi="Times New Roman" w:cs="Times New Roman"/>
            <w:bCs/>
            <w:sz w:val="28"/>
            <w:szCs w:val="28"/>
            <w:lang w:eastAsia="ru-RU"/>
            <w:rPrChange w:id="8036" w:author="0215Bazai" w:date="2022-03-10T08:57:00Z">
              <w:rPr>
                <w:rFonts w:ascii="Times New Roman" w:eastAsia="Times New Roman" w:hAnsi="Times New Roman" w:cs="Times New Roman"/>
                <w:bCs/>
                <w:sz w:val="28"/>
                <w:szCs w:val="28"/>
                <w:highlight w:val="yellow"/>
                <w:lang w:eastAsia="ru-RU"/>
              </w:rPr>
            </w:rPrChange>
          </w:rPr>
          <w:t>В</w:t>
        </w:r>
        <w:r w:rsidR="000C1511">
          <w:rPr>
            <w:rFonts w:ascii="Times New Roman" w:eastAsia="Times New Roman" w:hAnsi="Times New Roman" w:cs="Times New Roman"/>
            <w:bCs/>
            <w:sz w:val="28"/>
            <w:szCs w:val="28"/>
            <w:lang w:eastAsia="ru-RU"/>
          </w:rPr>
          <w:t xml:space="preserve"> 2021 году был приобретен автогрейдер в целях реализации вопросов местного значения в размере 7350,00000 тыс. </w:t>
        </w:r>
      </w:ins>
      <w:ins w:id="8037" w:author="0215Bazai" w:date="2022-03-10T08:58:00Z">
        <w:r w:rsidR="000C1511">
          <w:rPr>
            <w:rFonts w:ascii="Times New Roman" w:eastAsia="Times New Roman" w:hAnsi="Times New Roman" w:cs="Times New Roman"/>
            <w:bCs/>
            <w:sz w:val="28"/>
            <w:szCs w:val="28"/>
            <w:lang w:eastAsia="ru-RU"/>
          </w:rPr>
          <w:t>руб.</w:t>
        </w:r>
      </w:ins>
      <w:ins w:id="8038" w:author="0215Bazai" w:date="2022-03-10T09:22:00Z">
        <w:r w:rsidR="00AF3BE7">
          <w:rPr>
            <w:rFonts w:ascii="Times New Roman" w:eastAsia="Times New Roman" w:hAnsi="Times New Roman" w:cs="Times New Roman"/>
            <w:bCs/>
            <w:sz w:val="28"/>
            <w:szCs w:val="28"/>
            <w:lang w:eastAsia="ru-RU"/>
          </w:rPr>
          <w:t xml:space="preserve">   </w:t>
        </w:r>
      </w:ins>
      <w:ins w:id="8039" w:author="0215Bazai" w:date="2022-03-10T09:46:00Z">
        <w:r w:rsidR="00E703A8">
          <w:rPr>
            <w:rFonts w:ascii="Times New Roman" w:eastAsia="Times New Roman" w:hAnsi="Times New Roman" w:cs="Times New Roman"/>
            <w:bCs/>
            <w:sz w:val="28"/>
            <w:szCs w:val="28"/>
            <w:lang w:eastAsia="ru-RU"/>
          </w:rPr>
          <w:t xml:space="preserve"> </w:t>
        </w:r>
      </w:ins>
    </w:p>
    <w:p w14:paraId="58186669" w14:textId="2DF1342D" w:rsidR="00857887" w:rsidRDefault="00857887" w:rsidP="003A41AB">
      <w:pPr>
        <w:spacing w:after="0" w:line="240" w:lineRule="auto"/>
        <w:ind w:firstLine="709"/>
        <w:jc w:val="both"/>
        <w:rPr>
          <w:ins w:id="8040" w:author="0215Bazai" w:date="2022-03-15T16:05:00Z"/>
          <w:rFonts w:ascii="Times New Roman" w:eastAsia="Times New Roman" w:hAnsi="Times New Roman" w:cs="Times New Roman"/>
          <w:bCs/>
          <w:sz w:val="28"/>
          <w:szCs w:val="28"/>
          <w:lang w:eastAsia="ru-RU"/>
        </w:rPr>
      </w:pPr>
    </w:p>
    <w:p w14:paraId="196B6D21" w14:textId="2A0F1560" w:rsidR="00857887" w:rsidRPr="000C1511" w:rsidDel="00357D88" w:rsidRDefault="00857887" w:rsidP="003A41AB">
      <w:pPr>
        <w:spacing w:after="0" w:line="240" w:lineRule="auto"/>
        <w:ind w:firstLine="709"/>
        <w:jc w:val="both"/>
        <w:rPr>
          <w:del w:id="8041" w:author="0215Bazai" w:date="2022-03-16T08:37:00Z"/>
          <w:rFonts w:ascii="Times New Roman" w:eastAsia="Times New Roman" w:hAnsi="Times New Roman" w:cs="Times New Roman"/>
          <w:sz w:val="28"/>
          <w:szCs w:val="28"/>
          <w:lang w:eastAsia="ru-RU"/>
        </w:rPr>
      </w:pPr>
    </w:p>
    <w:p w14:paraId="7E1763B5" w14:textId="02840C3D" w:rsidR="00A3350A" w:rsidRPr="00E05BF1" w:rsidRDefault="00A3350A" w:rsidP="00A3350A">
      <w:pPr>
        <w:tabs>
          <w:tab w:val="left" w:pos="993"/>
        </w:tabs>
        <w:suppressAutoHyphens/>
        <w:spacing w:after="0" w:line="240" w:lineRule="auto"/>
        <w:ind w:firstLine="709"/>
        <w:jc w:val="both"/>
        <w:rPr>
          <w:ins w:id="8042" w:author="0215Bazai" w:date="2022-03-11T10:29:00Z"/>
          <w:rFonts w:ascii="Times New Roman" w:hAnsi="Times New Roman" w:cs="Times New Roman"/>
          <w:sz w:val="28"/>
          <w:szCs w:val="28"/>
          <w:rPrChange w:id="8043" w:author="0215Bazai" w:date="2022-04-05T14:32:00Z">
            <w:rPr>
              <w:ins w:id="8044" w:author="0215Bazai" w:date="2022-03-11T10:29:00Z"/>
              <w:rFonts w:ascii="Times New Roman" w:hAnsi="Times New Roman" w:cs="Times New Roman"/>
              <w:sz w:val="28"/>
              <w:szCs w:val="28"/>
              <w:highlight w:val="yellow"/>
            </w:rPr>
          </w:rPrChange>
        </w:rPr>
      </w:pPr>
      <w:ins w:id="8045" w:author="0215Bazai" w:date="2022-03-11T10:28:00Z">
        <w:r w:rsidRPr="00E05BF1">
          <w:rPr>
            <w:rFonts w:ascii="Times New Roman" w:hAnsi="Times New Roman" w:cs="Times New Roman"/>
            <w:i/>
            <w:sz w:val="28"/>
            <w:szCs w:val="28"/>
            <w:rPrChange w:id="8046" w:author="0215Bazai" w:date="2022-04-05T14:32:00Z">
              <w:rPr>
                <w:rFonts w:ascii="Times New Roman" w:hAnsi="Times New Roman" w:cs="Times New Roman"/>
                <w:i/>
                <w:sz w:val="28"/>
                <w:szCs w:val="28"/>
                <w:highlight w:val="yellow"/>
              </w:rPr>
            </w:rPrChange>
          </w:rPr>
          <w:t>В рамках основного мероприятия «комплексные меры профилактики прав</w:t>
        </w:r>
      </w:ins>
      <w:ins w:id="8047" w:author="0215Bazai" w:date="2022-03-11T10:29:00Z">
        <w:r w:rsidRPr="00E05BF1">
          <w:rPr>
            <w:rFonts w:ascii="Times New Roman" w:hAnsi="Times New Roman" w:cs="Times New Roman"/>
            <w:i/>
            <w:sz w:val="28"/>
            <w:szCs w:val="28"/>
            <w:rPrChange w:id="8048" w:author="0215Bazai" w:date="2022-04-05T14:32:00Z">
              <w:rPr>
                <w:rFonts w:ascii="Times New Roman" w:hAnsi="Times New Roman" w:cs="Times New Roman"/>
                <w:i/>
                <w:sz w:val="28"/>
                <w:szCs w:val="28"/>
                <w:highlight w:val="yellow"/>
              </w:rPr>
            </w:rPrChange>
          </w:rPr>
          <w:t>о</w:t>
        </w:r>
      </w:ins>
      <w:ins w:id="8049" w:author="0215Bazai" w:date="2022-03-11T10:28:00Z">
        <w:r w:rsidRPr="00E05BF1">
          <w:rPr>
            <w:rFonts w:ascii="Times New Roman" w:hAnsi="Times New Roman" w:cs="Times New Roman"/>
            <w:i/>
            <w:sz w:val="28"/>
            <w:szCs w:val="28"/>
            <w:rPrChange w:id="8050" w:author="0215Bazai" w:date="2022-04-05T14:32:00Z">
              <w:rPr>
                <w:rFonts w:ascii="Times New Roman" w:hAnsi="Times New Roman" w:cs="Times New Roman"/>
                <w:i/>
                <w:sz w:val="28"/>
                <w:szCs w:val="28"/>
                <w:highlight w:val="yellow"/>
              </w:rPr>
            </w:rPrChange>
          </w:rPr>
          <w:t>нарушений</w:t>
        </w:r>
        <w:r w:rsidRPr="00E05BF1">
          <w:rPr>
            <w:rFonts w:ascii="Times New Roman" w:hAnsi="Times New Roman" w:cs="Times New Roman"/>
            <w:sz w:val="28"/>
            <w:szCs w:val="28"/>
            <w:rPrChange w:id="8051" w:author="0215Bazai" w:date="2022-04-05T14:32:00Z">
              <w:rPr>
                <w:rFonts w:ascii="Times New Roman" w:hAnsi="Times New Roman" w:cs="Times New Roman"/>
                <w:sz w:val="28"/>
                <w:szCs w:val="28"/>
                <w:highlight w:val="yellow"/>
              </w:rPr>
            </w:rPrChange>
          </w:rPr>
          <w:t>» проводились следующие мероприятия:</w:t>
        </w:r>
      </w:ins>
    </w:p>
    <w:p w14:paraId="18CD0319" w14:textId="328C1CEF" w:rsidR="00A3350A" w:rsidRDefault="00A3350A" w:rsidP="00A3350A">
      <w:pPr>
        <w:spacing w:after="0" w:line="240" w:lineRule="auto"/>
        <w:jc w:val="center"/>
        <w:rPr>
          <w:ins w:id="8052" w:author="0215Bazai" w:date="2022-03-11T10:29:00Z"/>
          <w:rFonts w:ascii="Times New Roman" w:hAnsi="Times New Roman"/>
          <w:bCs/>
          <w:sz w:val="28"/>
          <w:szCs w:val="28"/>
        </w:rPr>
      </w:pPr>
      <w:ins w:id="8053" w:author="0215Bazai" w:date="2022-03-11T10:29:00Z">
        <w:r>
          <w:rPr>
            <w:rFonts w:ascii="Times New Roman" w:hAnsi="Times New Roman"/>
            <w:bCs/>
            <w:sz w:val="28"/>
            <w:szCs w:val="28"/>
          </w:rPr>
          <w:t>МБУ «Межпоселенческая центральная библиотека»</w:t>
        </w:r>
      </w:ins>
      <w:ins w:id="8054" w:author="0215Bazai" w:date="2022-03-15T09:26:00Z">
        <w:r w:rsidR="00776097">
          <w:rPr>
            <w:rFonts w:ascii="Times New Roman" w:hAnsi="Times New Roman"/>
            <w:bCs/>
            <w:sz w:val="28"/>
            <w:szCs w:val="28"/>
          </w:rPr>
          <w:t xml:space="preserve"> Майминского района</w:t>
        </w:r>
      </w:ins>
    </w:p>
    <w:p w14:paraId="3E7F9BEB" w14:textId="77777777" w:rsidR="00A3350A" w:rsidRDefault="00A3350A">
      <w:pPr>
        <w:spacing w:after="0" w:line="240" w:lineRule="auto"/>
        <w:ind w:firstLine="708"/>
        <w:jc w:val="both"/>
        <w:rPr>
          <w:ins w:id="8055" w:author="0215Bazai" w:date="2022-03-11T10:33:00Z"/>
          <w:rFonts w:ascii="Times New Roman" w:hAnsi="Times New Roman" w:cs="Times New Roman"/>
          <w:sz w:val="28"/>
          <w:szCs w:val="28"/>
        </w:rPr>
      </w:pPr>
      <w:ins w:id="8056" w:author="0215Bazai" w:date="2022-03-11T10:30:00Z">
        <w:r w:rsidRPr="00A804F0">
          <w:rPr>
            <w:rFonts w:ascii="Times New Roman" w:hAnsi="Times New Roman" w:cs="Times New Roman"/>
            <w:sz w:val="28"/>
            <w:szCs w:val="28"/>
          </w:rPr>
          <w:t xml:space="preserve">Количество проведенных мероприятий по </w:t>
        </w:r>
        <w:r w:rsidRPr="00A3350A">
          <w:rPr>
            <w:rFonts w:ascii="Times New Roman" w:hAnsi="Times New Roman" w:cs="Times New Roman"/>
            <w:sz w:val="28"/>
            <w:szCs w:val="28"/>
            <w:rPrChange w:id="8057" w:author="0215Bazai" w:date="2022-03-11T10:30:00Z">
              <w:rPr>
                <w:rFonts w:ascii="Times New Roman" w:hAnsi="Times New Roman" w:cs="Times New Roman"/>
                <w:i/>
                <w:sz w:val="28"/>
                <w:szCs w:val="28"/>
                <w:highlight w:val="yellow"/>
              </w:rPr>
            </w:rPrChange>
          </w:rPr>
          <w:t>комплексны</w:t>
        </w:r>
        <w:r>
          <w:rPr>
            <w:rFonts w:ascii="Times New Roman" w:hAnsi="Times New Roman" w:cs="Times New Roman"/>
            <w:sz w:val="28"/>
            <w:szCs w:val="28"/>
          </w:rPr>
          <w:t>м</w:t>
        </w:r>
        <w:r w:rsidRPr="00A3350A">
          <w:rPr>
            <w:rFonts w:ascii="Times New Roman" w:hAnsi="Times New Roman" w:cs="Times New Roman"/>
            <w:sz w:val="28"/>
            <w:szCs w:val="28"/>
            <w:rPrChange w:id="8058" w:author="0215Bazai" w:date="2022-03-11T10:30:00Z">
              <w:rPr>
                <w:rFonts w:ascii="Times New Roman" w:hAnsi="Times New Roman" w:cs="Times New Roman"/>
                <w:i/>
                <w:sz w:val="28"/>
                <w:szCs w:val="28"/>
                <w:highlight w:val="yellow"/>
              </w:rPr>
            </w:rPrChange>
          </w:rPr>
          <w:t xml:space="preserve"> мер</w:t>
        </w:r>
        <w:r>
          <w:rPr>
            <w:rFonts w:ascii="Times New Roman" w:hAnsi="Times New Roman" w:cs="Times New Roman"/>
            <w:sz w:val="28"/>
            <w:szCs w:val="28"/>
          </w:rPr>
          <w:t>ам</w:t>
        </w:r>
        <w:r w:rsidRPr="00A3350A">
          <w:rPr>
            <w:rFonts w:ascii="Times New Roman" w:hAnsi="Times New Roman" w:cs="Times New Roman"/>
            <w:sz w:val="28"/>
            <w:szCs w:val="28"/>
            <w:rPrChange w:id="8059" w:author="0215Bazai" w:date="2022-03-11T10:30:00Z">
              <w:rPr>
                <w:rFonts w:ascii="Times New Roman" w:hAnsi="Times New Roman" w:cs="Times New Roman"/>
                <w:i/>
                <w:sz w:val="28"/>
                <w:szCs w:val="28"/>
                <w:highlight w:val="yellow"/>
              </w:rPr>
            </w:rPrChange>
          </w:rPr>
          <w:t xml:space="preserve"> профилактики правонарушений</w:t>
        </w:r>
        <w:r w:rsidRPr="00A3350A">
          <w:rPr>
            <w:rFonts w:ascii="Times New Roman" w:hAnsi="Times New Roman" w:cs="Times New Roman"/>
            <w:sz w:val="28"/>
            <w:szCs w:val="28"/>
          </w:rPr>
          <w:t xml:space="preserve"> - </w:t>
        </w:r>
        <w:r>
          <w:rPr>
            <w:rFonts w:ascii="Times New Roman" w:hAnsi="Times New Roman" w:cs="Times New Roman"/>
            <w:sz w:val="28"/>
            <w:szCs w:val="28"/>
          </w:rPr>
          <w:t>1</w:t>
        </w:r>
        <w:r w:rsidRPr="00A3350A">
          <w:rPr>
            <w:rFonts w:ascii="Times New Roman" w:hAnsi="Times New Roman" w:cs="Times New Roman"/>
            <w:sz w:val="28"/>
            <w:szCs w:val="28"/>
          </w:rPr>
          <w:t>.</w:t>
        </w:r>
      </w:ins>
    </w:p>
    <w:p w14:paraId="682F2BEA" w14:textId="7BE59DC0" w:rsidR="00A3350A" w:rsidRDefault="00A3350A">
      <w:pPr>
        <w:spacing w:after="0" w:line="240" w:lineRule="auto"/>
        <w:ind w:firstLine="708"/>
        <w:jc w:val="both"/>
        <w:rPr>
          <w:ins w:id="8060" w:author="0215Bazai" w:date="2022-03-14T08:36:00Z"/>
          <w:rFonts w:ascii="Times New Roman" w:hAnsi="Times New Roman" w:cs="Times New Roman"/>
          <w:sz w:val="28"/>
          <w:szCs w:val="28"/>
        </w:rPr>
      </w:pPr>
      <w:ins w:id="8061" w:author="0215Bazai" w:date="2022-03-11T10:33:00Z">
        <w:r w:rsidRPr="00A3350A">
          <w:rPr>
            <w:rFonts w:ascii="Times New Roman" w:hAnsi="Times New Roman" w:cs="Times New Roman"/>
            <w:sz w:val="28"/>
            <w:szCs w:val="28"/>
            <w:rPrChange w:id="8062" w:author="0215Bazai" w:date="2022-03-11T10:33:00Z">
              <w:rPr>
                <w:rFonts w:ascii="Times New Roman" w:hAnsi="Times New Roman"/>
                <w:sz w:val="24"/>
                <w:szCs w:val="24"/>
                <w:highlight w:val="yellow"/>
              </w:rPr>
            </w:rPrChange>
          </w:rPr>
          <w:t>Детским отделом Майминской центральной библиотеки была подготовлена литературно-правовая викторина «Герои книг имеют тоже права», в которой нужно соотнести героя сказки с правонарушением, примененное в его отношении, или выбрать героя, воспользовавшегося своими правами.</w:t>
        </w:r>
      </w:ins>
      <w:ins w:id="8063" w:author="0215Bazai" w:date="2022-03-11T10:30:00Z">
        <w:r w:rsidRPr="00A3350A">
          <w:rPr>
            <w:rFonts w:ascii="Times New Roman" w:hAnsi="Times New Roman" w:cs="Times New Roman"/>
            <w:sz w:val="28"/>
            <w:szCs w:val="28"/>
          </w:rPr>
          <w:t xml:space="preserve"> </w:t>
        </w:r>
        <w:r w:rsidRPr="00A3350A">
          <w:rPr>
            <w:rFonts w:ascii="Times New Roman" w:hAnsi="Times New Roman" w:cs="Times New Roman"/>
            <w:sz w:val="28"/>
            <w:szCs w:val="28"/>
            <w:rPrChange w:id="8064" w:author="0215Bazai" w:date="2022-03-11T10:33:00Z">
              <w:rPr>
                <w:rFonts w:ascii="Times New Roman" w:hAnsi="Times New Roman"/>
                <w:sz w:val="28"/>
                <w:szCs w:val="28"/>
              </w:rPr>
            </w:rPrChange>
          </w:rPr>
          <w:t xml:space="preserve">   </w:t>
        </w:r>
      </w:ins>
    </w:p>
    <w:p w14:paraId="020B949C" w14:textId="17F00E10" w:rsidR="00200BE4" w:rsidRPr="00200BE4" w:rsidRDefault="00200BE4" w:rsidP="00200BE4">
      <w:pPr>
        <w:spacing w:after="0" w:line="240" w:lineRule="auto"/>
        <w:ind w:firstLine="708"/>
        <w:jc w:val="center"/>
        <w:rPr>
          <w:ins w:id="8065" w:author="0215Bazai" w:date="2022-03-14T08:36:00Z"/>
          <w:rFonts w:ascii="Times New Roman" w:hAnsi="Times New Roman" w:cs="Times New Roman"/>
          <w:sz w:val="28"/>
          <w:szCs w:val="28"/>
        </w:rPr>
      </w:pPr>
      <w:ins w:id="8066" w:author="0215Bazai" w:date="2022-03-14T08:36:00Z">
        <w:r w:rsidRPr="00200BE4">
          <w:rPr>
            <w:rFonts w:ascii="Times New Roman" w:hAnsi="Times New Roman" w:cs="Times New Roman"/>
            <w:sz w:val="28"/>
            <w:szCs w:val="28"/>
            <w:rPrChange w:id="8067" w:author="0215Bazai" w:date="2022-03-14T08:37:00Z">
              <w:rPr>
                <w:rFonts w:ascii="Times New Roman" w:hAnsi="Times New Roman" w:cs="Times New Roman"/>
                <w:sz w:val="28"/>
                <w:szCs w:val="28"/>
                <w:highlight w:val="yellow"/>
              </w:rPr>
            </w:rPrChange>
          </w:rPr>
          <w:t>МБУ «Центр физической культуры и спорта»</w:t>
        </w:r>
      </w:ins>
      <w:ins w:id="8068" w:author="0215Bazai" w:date="2022-03-15T09:27:00Z">
        <w:r w:rsidR="00776097" w:rsidRPr="00776097">
          <w:rPr>
            <w:rFonts w:ascii="Times New Roman" w:hAnsi="Times New Roman"/>
            <w:bCs/>
            <w:sz w:val="28"/>
            <w:szCs w:val="28"/>
          </w:rPr>
          <w:t xml:space="preserve"> </w:t>
        </w:r>
        <w:r w:rsidR="00776097">
          <w:rPr>
            <w:rFonts w:ascii="Times New Roman" w:hAnsi="Times New Roman"/>
            <w:bCs/>
            <w:sz w:val="28"/>
            <w:szCs w:val="28"/>
          </w:rPr>
          <w:t>Майминского района</w:t>
        </w:r>
      </w:ins>
    </w:p>
    <w:p w14:paraId="11B0166D" w14:textId="2FB1F0F6" w:rsidR="00200BE4" w:rsidRDefault="00200BE4" w:rsidP="00200BE4">
      <w:pPr>
        <w:tabs>
          <w:tab w:val="left" w:pos="993"/>
        </w:tabs>
        <w:suppressAutoHyphens/>
        <w:spacing w:after="0" w:line="240" w:lineRule="auto"/>
        <w:ind w:firstLine="709"/>
        <w:jc w:val="both"/>
        <w:rPr>
          <w:ins w:id="8069" w:author="0215Bazai" w:date="2022-03-14T10:55:00Z"/>
          <w:rFonts w:ascii="Times New Roman" w:hAnsi="Times New Roman" w:cs="Times New Roman"/>
          <w:sz w:val="28"/>
          <w:szCs w:val="28"/>
        </w:rPr>
      </w:pPr>
      <w:ins w:id="8070" w:author="0215Bazai" w:date="2022-03-14T08:33:00Z">
        <w:r w:rsidRPr="00200BE4">
          <w:rPr>
            <w:rFonts w:ascii="Times New Roman" w:hAnsi="Times New Roman" w:cs="Times New Roman"/>
            <w:sz w:val="28"/>
            <w:szCs w:val="28"/>
            <w:rPrChange w:id="8071" w:author="0215Bazai" w:date="2022-03-14T08:37:00Z">
              <w:rPr>
                <w:rFonts w:ascii="Times New Roman" w:hAnsi="Times New Roman" w:cs="Times New Roman"/>
                <w:sz w:val="28"/>
                <w:szCs w:val="28"/>
                <w:highlight w:val="yellow"/>
              </w:rPr>
            </w:rPrChange>
          </w:rPr>
          <w:t>Количество мероприятий по проведению профилактики правонарушений – 1: Соревнования по футболу 8 на 8 с воспитанниками школы-интерната имени Г.К. Жукова.</w:t>
        </w:r>
      </w:ins>
    </w:p>
    <w:p w14:paraId="3B9529D0" w14:textId="77777777" w:rsidR="00762097" w:rsidRDefault="00762097">
      <w:pPr>
        <w:tabs>
          <w:tab w:val="left" w:pos="993"/>
        </w:tabs>
        <w:suppressAutoHyphens/>
        <w:spacing w:after="0" w:line="240" w:lineRule="auto"/>
        <w:jc w:val="center"/>
        <w:rPr>
          <w:ins w:id="8072" w:author="0215Bazai" w:date="2022-03-14T10:55:00Z"/>
          <w:rFonts w:ascii="Times New Roman" w:hAnsi="Times New Roman" w:cs="Times New Roman"/>
          <w:sz w:val="28"/>
          <w:szCs w:val="28"/>
        </w:rPr>
        <w:pPrChange w:id="8073" w:author="0215Bazai" w:date="2022-03-14T10:55:00Z">
          <w:pPr>
            <w:tabs>
              <w:tab w:val="left" w:pos="993"/>
            </w:tabs>
            <w:suppressAutoHyphens/>
            <w:spacing w:after="0" w:line="240" w:lineRule="auto"/>
            <w:jc w:val="both"/>
          </w:pPr>
        </w:pPrChange>
      </w:pPr>
    </w:p>
    <w:p w14:paraId="5875D30D" w14:textId="42F992D0" w:rsidR="00762097" w:rsidRDefault="00762097">
      <w:pPr>
        <w:tabs>
          <w:tab w:val="left" w:pos="993"/>
        </w:tabs>
        <w:suppressAutoHyphens/>
        <w:spacing w:after="0" w:line="240" w:lineRule="auto"/>
        <w:jc w:val="center"/>
        <w:rPr>
          <w:ins w:id="8074" w:author="0215Bazai" w:date="2022-03-14T10:55:00Z"/>
          <w:rFonts w:ascii="Times New Roman" w:hAnsi="Times New Roman" w:cs="Times New Roman"/>
          <w:sz w:val="28"/>
          <w:szCs w:val="28"/>
        </w:rPr>
        <w:pPrChange w:id="8075" w:author="0215Bazai" w:date="2022-03-14T10:55:00Z">
          <w:pPr>
            <w:tabs>
              <w:tab w:val="left" w:pos="993"/>
            </w:tabs>
            <w:suppressAutoHyphens/>
            <w:spacing w:after="0" w:line="240" w:lineRule="auto"/>
            <w:jc w:val="both"/>
          </w:pPr>
        </w:pPrChange>
      </w:pPr>
      <w:ins w:id="8076" w:author="0215Bazai" w:date="2022-03-14T10:55:00Z">
        <w:r w:rsidRPr="00FC078B">
          <w:rPr>
            <w:rFonts w:ascii="Times New Roman" w:hAnsi="Times New Roman" w:cs="Times New Roman"/>
            <w:sz w:val="28"/>
            <w:szCs w:val="28"/>
          </w:rPr>
          <w:t>МБУ «Спортивная Школа Майминского района»</w:t>
        </w:r>
      </w:ins>
    </w:p>
    <w:p w14:paraId="7C88CD2C" w14:textId="77777777" w:rsidR="00762097" w:rsidRPr="00470DF7" w:rsidRDefault="00762097" w:rsidP="00762097">
      <w:pPr>
        <w:pStyle w:val="a3"/>
        <w:widowControl w:val="0"/>
        <w:numPr>
          <w:ilvl w:val="0"/>
          <w:numId w:val="53"/>
        </w:numPr>
        <w:tabs>
          <w:tab w:val="left" w:pos="993"/>
        </w:tabs>
        <w:autoSpaceDE w:val="0"/>
        <w:autoSpaceDN w:val="0"/>
        <w:adjustRightInd w:val="0"/>
        <w:spacing w:after="0" w:line="240" w:lineRule="auto"/>
        <w:ind w:left="0" w:firstLine="709"/>
        <w:jc w:val="both"/>
        <w:rPr>
          <w:ins w:id="8077" w:author="0215Bazai" w:date="2022-03-14T10:55:00Z"/>
          <w:rFonts w:ascii="Times New Roman" w:hAnsi="Times New Roman" w:cs="Times New Roman"/>
          <w:color w:val="000000"/>
          <w:sz w:val="28"/>
          <w:szCs w:val="28"/>
          <w:shd w:val="clear" w:color="auto" w:fill="FFFFFF"/>
        </w:rPr>
      </w:pPr>
      <w:ins w:id="8078" w:author="0215Bazai" w:date="2022-03-14T10:55:00Z">
        <w:r w:rsidRPr="00470DF7">
          <w:rPr>
            <w:rFonts w:ascii="Times New Roman" w:hAnsi="Times New Roman" w:cs="Times New Roman"/>
            <w:sz w:val="28"/>
            <w:szCs w:val="28"/>
          </w:rPr>
          <w:t xml:space="preserve">Проведение бесед по разъяснению правил поведения и правовой информированности </w:t>
        </w:r>
        <w:r>
          <w:rPr>
            <w:rFonts w:ascii="Times New Roman" w:hAnsi="Times New Roman" w:cs="Times New Roman"/>
            <w:sz w:val="28"/>
            <w:szCs w:val="28"/>
          </w:rPr>
          <w:t>занимающихся, в течение года;</w:t>
        </w:r>
      </w:ins>
    </w:p>
    <w:p w14:paraId="273407D3" w14:textId="77777777" w:rsidR="00762097" w:rsidRPr="00470DF7" w:rsidRDefault="00762097" w:rsidP="00762097">
      <w:pPr>
        <w:pStyle w:val="a3"/>
        <w:widowControl w:val="0"/>
        <w:numPr>
          <w:ilvl w:val="0"/>
          <w:numId w:val="53"/>
        </w:numPr>
        <w:tabs>
          <w:tab w:val="left" w:pos="993"/>
        </w:tabs>
        <w:autoSpaceDE w:val="0"/>
        <w:autoSpaceDN w:val="0"/>
        <w:adjustRightInd w:val="0"/>
        <w:spacing w:after="0" w:line="240" w:lineRule="auto"/>
        <w:ind w:left="0" w:firstLine="709"/>
        <w:jc w:val="both"/>
        <w:rPr>
          <w:ins w:id="8079" w:author="0215Bazai" w:date="2022-03-14T10:55:00Z"/>
          <w:rFonts w:ascii="Times New Roman" w:hAnsi="Times New Roman" w:cs="Times New Roman"/>
          <w:color w:val="000000"/>
          <w:sz w:val="28"/>
          <w:szCs w:val="28"/>
          <w:shd w:val="clear" w:color="auto" w:fill="FFFFFF"/>
        </w:rPr>
      </w:pPr>
      <w:ins w:id="8080" w:author="0215Bazai" w:date="2022-03-14T10:55:00Z">
        <w:r w:rsidRPr="00470DF7">
          <w:rPr>
            <w:rFonts w:ascii="Times New Roman" w:hAnsi="Times New Roman" w:cs="Times New Roman"/>
            <w:sz w:val="28"/>
            <w:szCs w:val="28"/>
          </w:rPr>
          <w:t xml:space="preserve"> Организация отдыха и оздоровления </w:t>
        </w:r>
        <w:r>
          <w:rPr>
            <w:rFonts w:ascii="Times New Roman" w:hAnsi="Times New Roman" w:cs="Times New Roman"/>
            <w:sz w:val="28"/>
            <w:szCs w:val="28"/>
          </w:rPr>
          <w:t>спортсменов</w:t>
        </w:r>
        <w:r w:rsidRPr="00470DF7">
          <w:rPr>
            <w:rFonts w:ascii="Times New Roman" w:hAnsi="Times New Roman" w:cs="Times New Roman"/>
            <w:sz w:val="28"/>
            <w:szCs w:val="28"/>
          </w:rPr>
          <w:t xml:space="preserve"> «группы риска» в каникулярное время</w:t>
        </w:r>
        <w:r>
          <w:rPr>
            <w:rFonts w:ascii="Times New Roman" w:hAnsi="Times New Roman" w:cs="Times New Roman"/>
            <w:sz w:val="28"/>
            <w:szCs w:val="28"/>
          </w:rPr>
          <w:t>, июнь 2021г.;</w:t>
        </w:r>
      </w:ins>
    </w:p>
    <w:p w14:paraId="121CE06E" w14:textId="77777777" w:rsidR="00762097" w:rsidRPr="00470DF7" w:rsidRDefault="00762097" w:rsidP="00762097">
      <w:pPr>
        <w:pStyle w:val="a3"/>
        <w:widowControl w:val="0"/>
        <w:numPr>
          <w:ilvl w:val="0"/>
          <w:numId w:val="53"/>
        </w:numPr>
        <w:tabs>
          <w:tab w:val="left" w:pos="993"/>
        </w:tabs>
        <w:autoSpaceDE w:val="0"/>
        <w:autoSpaceDN w:val="0"/>
        <w:adjustRightInd w:val="0"/>
        <w:spacing w:after="0" w:line="240" w:lineRule="auto"/>
        <w:ind w:left="0" w:firstLine="709"/>
        <w:jc w:val="both"/>
        <w:rPr>
          <w:ins w:id="8081" w:author="0215Bazai" w:date="2022-03-14T10:55:00Z"/>
          <w:rFonts w:ascii="Times New Roman" w:hAnsi="Times New Roman" w:cs="Times New Roman"/>
          <w:color w:val="000000"/>
          <w:sz w:val="28"/>
          <w:szCs w:val="28"/>
          <w:shd w:val="clear" w:color="auto" w:fill="FFFFFF"/>
        </w:rPr>
      </w:pPr>
      <w:ins w:id="8082" w:author="0215Bazai" w:date="2022-03-14T10:55:00Z">
        <w:r w:rsidRPr="00470DF7">
          <w:rPr>
            <w:rFonts w:ascii="Times New Roman" w:hAnsi="Times New Roman" w:cs="Times New Roman"/>
            <w:sz w:val="28"/>
            <w:szCs w:val="28"/>
          </w:rPr>
          <w:t xml:space="preserve"> Контроль за посещаемостью тренировочных занятий</w:t>
        </w:r>
        <w:r>
          <w:rPr>
            <w:rFonts w:ascii="Times New Roman" w:hAnsi="Times New Roman" w:cs="Times New Roman"/>
            <w:sz w:val="28"/>
            <w:szCs w:val="28"/>
          </w:rPr>
          <w:t>,</w:t>
        </w:r>
        <w:r w:rsidRPr="004B7340">
          <w:rPr>
            <w:rFonts w:ascii="Times New Roman" w:hAnsi="Times New Roman" w:cs="Times New Roman"/>
            <w:sz w:val="28"/>
            <w:szCs w:val="28"/>
          </w:rPr>
          <w:t xml:space="preserve"> </w:t>
        </w:r>
        <w:r>
          <w:rPr>
            <w:rFonts w:ascii="Times New Roman" w:hAnsi="Times New Roman" w:cs="Times New Roman"/>
            <w:sz w:val="28"/>
            <w:szCs w:val="28"/>
          </w:rPr>
          <w:t>в течение года;</w:t>
        </w:r>
        <w:r w:rsidRPr="00470DF7">
          <w:rPr>
            <w:rFonts w:ascii="Times New Roman" w:hAnsi="Times New Roman" w:cs="Times New Roman"/>
            <w:sz w:val="28"/>
            <w:szCs w:val="28"/>
          </w:rPr>
          <w:t xml:space="preserve"> </w:t>
        </w:r>
      </w:ins>
    </w:p>
    <w:p w14:paraId="78DA86F7" w14:textId="03F45F7B" w:rsidR="00762097" w:rsidRPr="00776097" w:rsidRDefault="00762097" w:rsidP="00762097">
      <w:pPr>
        <w:pStyle w:val="a3"/>
        <w:widowControl w:val="0"/>
        <w:numPr>
          <w:ilvl w:val="0"/>
          <w:numId w:val="53"/>
        </w:numPr>
        <w:tabs>
          <w:tab w:val="left" w:pos="993"/>
        </w:tabs>
        <w:autoSpaceDE w:val="0"/>
        <w:autoSpaceDN w:val="0"/>
        <w:adjustRightInd w:val="0"/>
        <w:spacing w:after="0" w:line="240" w:lineRule="auto"/>
        <w:ind w:left="0" w:firstLine="709"/>
        <w:jc w:val="both"/>
        <w:rPr>
          <w:ins w:id="8083" w:author="0215Bazai" w:date="2022-03-15T09:25:00Z"/>
          <w:rFonts w:ascii="Times New Roman" w:hAnsi="Times New Roman" w:cs="Times New Roman"/>
          <w:color w:val="000000"/>
          <w:sz w:val="28"/>
          <w:szCs w:val="28"/>
          <w:shd w:val="clear" w:color="auto" w:fill="FFFFFF"/>
          <w:rPrChange w:id="8084" w:author="0215Bazai" w:date="2022-03-15T09:25:00Z">
            <w:rPr>
              <w:ins w:id="8085" w:author="0215Bazai" w:date="2022-03-15T09:25:00Z"/>
              <w:rFonts w:ascii="Times New Roman" w:hAnsi="Times New Roman" w:cs="Times New Roman"/>
              <w:sz w:val="28"/>
              <w:szCs w:val="28"/>
            </w:rPr>
          </w:rPrChange>
        </w:rPr>
      </w:pPr>
      <w:ins w:id="8086" w:author="0215Bazai" w:date="2022-03-14T10:55:00Z">
        <w:r>
          <w:rPr>
            <w:rFonts w:ascii="Times New Roman" w:hAnsi="Times New Roman" w:cs="Times New Roman"/>
            <w:sz w:val="28"/>
            <w:szCs w:val="28"/>
          </w:rPr>
          <w:t>Проведение с</w:t>
        </w:r>
        <w:r w:rsidRPr="00470DF7">
          <w:rPr>
            <w:rFonts w:ascii="Times New Roman" w:hAnsi="Times New Roman" w:cs="Times New Roman"/>
            <w:sz w:val="28"/>
            <w:szCs w:val="28"/>
          </w:rPr>
          <w:t>портивны</w:t>
        </w:r>
        <w:r>
          <w:rPr>
            <w:rFonts w:ascii="Times New Roman" w:hAnsi="Times New Roman" w:cs="Times New Roman"/>
            <w:sz w:val="28"/>
            <w:szCs w:val="28"/>
          </w:rPr>
          <w:t>х</w:t>
        </w:r>
        <w:r w:rsidRPr="00470DF7">
          <w:rPr>
            <w:rFonts w:ascii="Times New Roman" w:hAnsi="Times New Roman" w:cs="Times New Roman"/>
            <w:sz w:val="28"/>
            <w:szCs w:val="28"/>
          </w:rPr>
          <w:t xml:space="preserve"> мероприяти</w:t>
        </w:r>
        <w:r>
          <w:rPr>
            <w:rFonts w:ascii="Times New Roman" w:hAnsi="Times New Roman" w:cs="Times New Roman"/>
            <w:sz w:val="28"/>
            <w:szCs w:val="28"/>
          </w:rPr>
          <w:t>й</w:t>
        </w:r>
        <w:r w:rsidRPr="00470DF7">
          <w:rPr>
            <w:rFonts w:ascii="Times New Roman" w:hAnsi="Times New Roman" w:cs="Times New Roman"/>
            <w:sz w:val="28"/>
            <w:szCs w:val="28"/>
          </w:rPr>
          <w:t>, посвященные Дню здоровья</w:t>
        </w:r>
        <w:r>
          <w:rPr>
            <w:rFonts w:ascii="Times New Roman" w:hAnsi="Times New Roman" w:cs="Times New Roman"/>
            <w:sz w:val="28"/>
            <w:szCs w:val="28"/>
          </w:rPr>
          <w:t xml:space="preserve"> (07.04.2021г.),</w:t>
        </w:r>
        <w:r w:rsidRPr="004B7340">
          <w:t xml:space="preserve"> </w:t>
        </w:r>
        <w:r w:rsidRPr="004B7340">
          <w:rPr>
            <w:rFonts w:ascii="Times New Roman" w:hAnsi="Times New Roman" w:cs="Times New Roman"/>
            <w:sz w:val="28"/>
            <w:szCs w:val="28"/>
          </w:rPr>
          <w:t>конкурс спортивных семей</w:t>
        </w:r>
        <w:r>
          <w:rPr>
            <w:rFonts w:ascii="Times New Roman" w:hAnsi="Times New Roman" w:cs="Times New Roman"/>
            <w:sz w:val="28"/>
            <w:szCs w:val="28"/>
          </w:rPr>
          <w:t xml:space="preserve"> (6.03.2021г.)</w:t>
        </w:r>
      </w:ins>
    </w:p>
    <w:p w14:paraId="50FFADB3" w14:textId="03D44532" w:rsidR="00776097" w:rsidRDefault="00776097">
      <w:pPr>
        <w:widowControl w:val="0"/>
        <w:tabs>
          <w:tab w:val="left" w:pos="993"/>
        </w:tabs>
        <w:autoSpaceDE w:val="0"/>
        <w:autoSpaceDN w:val="0"/>
        <w:adjustRightInd w:val="0"/>
        <w:spacing w:after="0" w:line="240" w:lineRule="auto"/>
        <w:jc w:val="both"/>
        <w:rPr>
          <w:ins w:id="8087" w:author="0215Bazai" w:date="2022-03-15T09:25:00Z"/>
          <w:rFonts w:ascii="Times New Roman" w:hAnsi="Times New Roman" w:cs="Times New Roman"/>
          <w:color w:val="000000"/>
          <w:sz w:val="28"/>
          <w:szCs w:val="28"/>
          <w:shd w:val="clear" w:color="auto" w:fill="FFFFFF"/>
        </w:rPr>
        <w:pPrChange w:id="8088" w:author="0215Bazai" w:date="2022-03-15T09:25:00Z">
          <w:pPr>
            <w:pStyle w:val="a3"/>
            <w:widowControl w:val="0"/>
            <w:numPr>
              <w:numId w:val="53"/>
            </w:numPr>
            <w:tabs>
              <w:tab w:val="left" w:pos="993"/>
            </w:tabs>
            <w:autoSpaceDE w:val="0"/>
            <w:autoSpaceDN w:val="0"/>
            <w:adjustRightInd w:val="0"/>
            <w:spacing w:after="0" w:line="240" w:lineRule="auto"/>
            <w:ind w:left="0" w:firstLine="709"/>
            <w:jc w:val="both"/>
          </w:pPr>
        </w:pPrChange>
      </w:pPr>
    </w:p>
    <w:p w14:paraId="016F3528" w14:textId="3DAA4FFB" w:rsidR="00776097" w:rsidRDefault="00776097">
      <w:pPr>
        <w:widowControl w:val="0"/>
        <w:tabs>
          <w:tab w:val="left" w:pos="993"/>
        </w:tabs>
        <w:autoSpaceDE w:val="0"/>
        <w:autoSpaceDN w:val="0"/>
        <w:adjustRightInd w:val="0"/>
        <w:spacing w:after="0" w:line="240" w:lineRule="auto"/>
        <w:jc w:val="center"/>
        <w:rPr>
          <w:ins w:id="8089" w:author="0215Bazai" w:date="2022-03-15T09:25:00Z"/>
          <w:rFonts w:ascii="Times New Roman" w:hAnsi="Times New Roman" w:cs="Times New Roman"/>
          <w:color w:val="000000"/>
          <w:sz w:val="28"/>
          <w:szCs w:val="28"/>
          <w:shd w:val="clear" w:color="auto" w:fill="FFFFFF"/>
        </w:rPr>
        <w:pPrChange w:id="8090" w:author="0215Bazai" w:date="2022-03-15T09:25:00Z">
          <w:pPr>
            <w:pStyle w:val="a3"/>
            <w:widowControl w:val="0"/>
            <w:numPr>
              <w:numId w:val="53"/>
            </w:numPr>
            <w:tabs>
              <w:tab w:val="left" w:pos="993"/>
            </w:tabs>
            <w:autoSpaceDE w:val="0"/>
            <w:autoSpaceDN w:val="0"/>
            <w:adjustRightInd w:val="0"/>
            <w:spacing w:after="0" w:line="240" w:lineRule="auto"/>
            <w:ind w:left="0" w:firstLine="709"/>
            <w:jc w:val="both"/>
          </w:pPr>
        </w:pPrChange>
      </w:pPr>
      <w:ins w:id="8091" w:author="0215Bazai" w:date="2022-03-15T09:25:00Z">
        <w:r>
          <w:rPr>
            <w:rFonts w:ascii="Times New Roman" w:hAnsi="Times New Roman" w:cs="Times New Roman"/>
            <w:color w:val="000000"/>
            <w:sz w:val="28"/>
            <w:szCs w:val="28"/>
            <w:shd w:val="clear" w:color="auto" w:fill="FFFFFF"/>
          </w:rPr>
          <w:t>Отдел жилищно-коммунально</w:t>
        </w:r>
      </w:ins>
      <w:ins w:id="8092" w:author="0215Bazai" w:date="2022-03-15T09:26:00Z">
        <w:r>
          <w:rPr>
            <w:rFonts w:ascii="Times New Roman" w:hAnsi="Times New Roman" w:cs="Times New Roman"/>
            <w:color w:val="000000"/>
            <w:sz w:val="28"/>
            <w:szCs w:val="28"/>
            <w:shd w:val="clear" w:color="auto" w:fill="FFFFFF"/>
          </w:rPr>
          <w:t>го</w:t>
        </w:r>
      </w:ins>
      <w:ins w:id="8093" w:author="0215Bazai" w:date="2022-03-15T09:25:00Z">
        <w:r>
          <w:rPr>
            <w:rFonts w:ascii="Times New Roman" w:hAnsi="Times New Roman" w:cs="Times New Roman"/>
            <w:color w:val="000000"/>
            <w:sz w:val="28"/>
            <w:szCs w:val="28"/>
            <w:shd w:val="clear" w:color="auto" w:fill="FFFFFF"/>
          </w:rPr>
          <w:t xml:space="preserve"> хозяйств</w:t>
        </w:r>
      </w:ins>
      <w:ins w:id="8094" w:author="0215Bazai" w:date="2022-03-15T09:26:00Z">
        <w:r>
          <w:rPr>
            <w:rFonts w:ascii="Times New Roman" w:hAnsi="Times New Roman" w:cs="Times New Roman"/>
            <w:color w:val="000000"/>
            <w:sz w:val="28"/>
            <w:szCs w:val="28"/>
            <w:shd w:val="clear" w:color="auto" w:fill="FFFFFF"/>
          </w:rPr>
          <w:t>а Администрации МО «Майминский район»</w:t>
        </w:r>
      </w:ins>
    </w:p>
    <w:p w14:paraId="579B8A2C" w14:textId="741126B5" w:rsidR="00776097" w:rsidRDefault="00776097">
      <w:pPr>
        <w:widowControl w:val="0"/>
        <w:tabs>
          <w:tab w:val="left" w:pos="993"/>
        </w:tabs>
        <w:autoSpaceDE w:val="0"/>
        <w:autoSpaceDN w:val="0"/>
        <w:adjustRightInd w:val="0"/>
        <w:spacing w:after="0" w:line="240" w:lineRule="auto"/>
        <w:ind w:firstLine="709"/>
        <w:jc w:val="both"/>
        <w:rPr>
          <w:ins w:id="8095" w:author="0215Bazai" w:date="2022-03-16T08:43:00Z"/>
          <w:rFonts w:ascii="Times New Roman" w:hAnsi="Times New Roman"/>
          <w:sz w:val="28"/>
          <w:szCs w:val="28"/>
        </w:rPr>
        <w:pPrChange w:id="8096" w:author="0215Bazai" w:date="2022-03-15T09:25:00Z">
          <w:pPr>
            <w:pStyle w:val="a3"/>
            <w:widowControl w:val="0"/>
            <w:numPr>
              <w:numId w:val="53"/>
            </w:numPr>
            <w:tabs>
              <w:tab w:val="left" w:pos="993"/>
            </w:tabs>
            <w:autoSpaceDE w:val="0"/>
            <w:autoSpaceDN w:val="0"/>
            <w:adjustRightInd w:val="0"/>
            <w:spacing w:after="0" w:line="240" w:lineRule="auto"/>
            <w:ind w:left="0" w:firstLine="709"/>
            <w:jc w:val="both"/>
          </w:pPr>
        </w:pPrChange>
      </w:pPr>
      <w:ins w:id="8097" w:author="0215Bazai" w:date="2022-03-15T09:25:00Z">
        <w:r w:rsidRPr="00776097">
          <w:rPr>
            <w:rFonts w:ascii="Times New Roman" w:hAnsi="Times New Roman"/>
            <w:sz w:val="28"/>
            <w:szCs w:val="28"/>
            <w:rPrChange w:id="8098" w:author="0215Bazai" w:date="2022-03-15T09:25:00Z">
              <w:rPr>
                <w:rFonts w:ascii="Times New Roman" w:hAnsi="Times New Roman"/>
                <w:sz w:val="24"/>
                <w:szCs w:val="24"/>
              </w:rPr>
            </w:rPrChange>
          </w:rPr>
          <w:t>Предоставление выплаты, вознаграждения за добровольную сдачу незаконно хранящегося огнестрельного оружия, боеприпасов, взрывчатых веществ и взрывных устройств</w:t>
        </w:r>
      </w:ins>
      <w:ins w:id="8099" w:author="0215Bazai" w:date="2022-03-15T09:29:00Z">
        <w:r>
          <w:rPr>
            <w:rFonts w:ascii="Times New Roman" w:hAnsi="Times New Roman"/>
            <w:sz w:val="28"/>
            <w:szCs w:val="28"/>
          </w:rPr>
          <w:t xml:space="preserve"> в размере 6,00000 тыс. руб. (1 человек).</w:t>
        </w:r>
      </w:ins>
    </w:p>
    <w:p w14:paraId="5106E617" w14:textId="3944D1D3" w:rsidR="00357D88" w:rsidRDefault="00357D88">
      <w:pPr>
        <w:widowControl w:val="0"/>
        <w:tabs>
          <w:tab w:val="left" w:pos="993"/>
        </w:tabs>
        <w:autoSpaceDE w:val="0"/>
        <w:autoSpaceDN w:val="0"/>
        <w:adjustRightInd w:val="0"/>
        <w:spacing w:after="0" w:line="240" w:lineRule="auto"/>
        <w:ind w:firstLine="709"/>
        <w:jc w:val="both"/>
        <w:rPr>
          <w:ins w:id="8100" w:author="0215Bazai" w:date="2022-03-16T08:43:00Z"/>
          <w:rFonts w:ascii="Times New Roman" w:hAnsi="Times New Roman"/>
          <w:sz w:val="28"/>
          <w:szCs w:val="28"/>
        </w:rPr>
        <w:pPrChange w:id="8101" w:author="0215Bazai" w:date="2022-03-15T09:25:00Z">
          <w:pPr>
            <w:pStyle w:val="a3"/>
            <w:widowControl w:val="0"/>
            <w:numPr>
              <w:numId w:val="53"/>
            </w:numPr>
            <w:tabs>
              <w:tab w:val="left" w:pos="993"/>
            </w:tabs>
            <w:autoSpaceDE w:val="0"/>
            <w:autoSpaceDN w:val="0"/>
            <w:adjustRightInd w:val="0"/>
            <w:spacing w:after="0" w:line="240" w:lineRule="auto"/>
            <w:ind w:left="0" w:firstLine="709"/>
            <w:jc w:val="both"/>
          </w:pPr>
        </w:pPrChange>
      </w:pPr>
    </w:p>
    <w:p w14:paraId="20325E3A" w14:textId="5B87738D" w:rsidR="00357D88" w:rsidRDefault="00306F68">
      <w:pPr>
        <w:widowControl w:val="0"/>
        <w:tabs>
          <w:tab w:val="left" w:pos="993"/>
        </w:tabs>
        <w:autoSpaceDE w:val="0"/>
        <w:autoSpaceDN w:val="0"/>
        <w:adjustRightInd w:val="0"/>
        <w:spacing w:after="0" w:line="240" w:lineRule="auto"/>
        <w:jc w:val="center"/>
        <w:rPr>
          <w:ins w:id="8102" w:author="0215Bazai" w:date="2022-03-16T08:47:00Z"/>
          <w:rFonts w:ascii="Times New Roman" w:hAnsi="Times New Roman" w:cs="Times New Roman"/>
          <w:color w:val="000000"/>
          <w:sz w:val="28"/>
          <w:szCs w:val="28"/>
          <w:shd w:val="clear" w:color="auto" w:fill="FFFFFF"/>
        </w:rPr>
        <w:pPrChange w:id="8103" w:author="0215Bazai" w:date="2022-03-16T08:43:00Z">
          <w:pPr>
            <w:pStyle w:val="a3"/>
            <w:widowControl w:val="0"/>
            <w:numPr>
              <w:numId w:val="53"/>
            </w:numPr>
            <w:tabs>
              <w:tab w:val="left" w:pos="993"/>
            </w:tabs>
            <w:autoSpaceDE w:val="0"/>
            <w:autoSpaceDN w:val="0"/>
            <w:adjustRightInd w:val="0"/>
            <w:spacing w:after="0" w:line="240" w:lineRule="auto"/>
            <w:ind w:left="0" w:firstLine="709"/>
            <w:jc w:val="both"/>
          </w:pPr>
        </w:pPrChange>
      </w:pPr>
      <w:ins w:id="8104" w:author="0215Bazai" w:date="2022-03-16T08:46:00Z">
        <w:r>
          <w:rPr>
            <w:rFonts w:ascii="Times New Roman" w:hAnsi="Times New Roman" w:cs="Times New Roman"/>
            <w:color w:val="000000"/>
            <w:sz w:val="28"/>
            <w:szCs w:val="28"/>
            <w:shd w:val="clear" w:color="auto" w:fill="FFFFFF"/>
          </w:rPr>
          <w:t>МБУ</w:t>
        </w:r>
        <w:r w:rsidRPr="00306F68">
          <w:rPr>
            <w:rFonts w:ascii="Times New Roman" w:hAnsi="Times New Roman" w:cs="Times New Roman"/>
            <w:color w:val="000000"/>
            <w:sz w:val="28"/>
            <w:szCs w:val="28"/>
            <w:shd w:val="clear" w:color="auto" w:fill="FFFFFF"/>
            <w:rPrChange w:id="8105" w:author="0215Bazai" w:date="2022-03-16T08:46:00Z">
              <w:rPr>
                <w:rFonts w:ascii="Times New Roman" w:hAnsi="Times New Roman" w:cs="Times New Roman"/>
                <w:sz w:val="24"/>
                <w:szCs w:val="24"/>
                <w:u w:val="single"/>
              </w:rPr>
            </w:rPrChange>
          </w:rPr>
          <w:t xml:space="preserve"> «Центр культуры и молодежной политики» </w:t>
        </w:r>
        <w:r>
          <w:rPr>
            <w:rFonts w:ascii="Times New Roman" w:hAnsi="Times New Roman" w:cs="Times New Roman"/>
            <w:color w:val="000000"/>
            <w:sz w:val="28"/>
            <w:szCs w:val="28"/>
            <w:shd w:val="clear" w:color="auto" w:fill="FFFFFF"/>
          </w:rPr>
          <w:t>МО</w:t>
        </w:r>
        <w:r w:rsidRPr="00306F68">
          <w:rPr>
            <w:rFonts w:ascii="Times New Roman" w:hAnsi="Times New Roman" w:cs="Times New Roman"/>
            <w:color w:val="000000"/>
            <w:sz w:val="28"/>
            <w:szCs w:val="28"/>
            <w:shd w:val="clear" w:color="auto" w:fill="FFFFFF"/>
            <w:rPrChange w:id="8106" w:author="0215Bazai" w:date="2022-03-16T08:46:00Z">
              <w:rPr>
                <w:rFonts w:ascii="Times New Roman" w:hAnsi="Times New Roman" w:cs="Times New Roman"/>
                <w:sz w:val="24"/>
                <w:szCs w:val="24"/>
                <w:u w:val="single"/>
              </w:rPr>
            </w:rPrChange>
          </w:rPr>
          <w:t xml:space="preserve"> «Майминский район»</w:t>
        </w:r>
      </w:ins>
    </w:p>
    <w:p w14:paraId="7668C222" w14:textId="7B7DD82D" w:rsidR="00306F68" w:rsidRDefault="00306F68">
      <w:pPr>
        <w:widowControl w:val="0"/>
        <w:tabs>
          <w:tab w:val="left" w:pos="993"/>
        </w:tabs>
        <w:autoSpaceDE w:val="0"/>
        <w:autoSpaceDN w:val="0"/>
        <w:adjustRightInd w:val="0"/>
        <w:spacing w:after="0" w:line="240" w:lineRule="auto"/>
        <w:ind w:firstLine="709"/>
        <w:jc w:val="both"/>
        <w:rPr>
          <w:ins w:id="8107" w:author="0215Bazai" w:date="2022-03-16T08:46:00Z"/>
          <w:rFonts w:ascii="Times New Roman" w:hAnsi="Times New Roman" w:cs="Times New Roman"/>
          <w:color w:val="000000"/>
          <w:sz w:val="28"/>
          <w:szCs w:val="28"/>
          <w:shd w:val="clear" w:color="auto" w:fill="FFFFFF"/>
        </w:rPr>
        <w:pPrChange w:id="8108" w:author="0215Bazai" w:date="2022-03-16T08:47:00Z">
          <w:pPr>
            <w:pStyle w:val="a3"/>
            <w:widowControl w:val="0"/>
            <w:numPr>
              <w:numId w:val="53"/>
            </w:numPr>
            <w:tabs>
              <w:tab w:val="left" w:pos="993"/>
            </w:tabs>
            <w:autoSpaceDE w:val="0"/>
            <w:autoSpaceDN w:val="0"/>
            <w:adjustRightInd w:val="0"/>
            <w:spacing w:after="0" w:line="240" w:lineRule="auto"/>
            <w:ind w:left="0" w:firstLine="709"/>
            <w:jc w:val="both"/>
          </w:pPr>
        </w:pPrChange>
      </w:pPr>
      <w:ins w:id="8109" w:author="0215Bazai" w:date="2022-03-16T08:47:00Z">
        <w:r w:rsidRPr="00A804F0">
          <w:rPr>
            <w:rFonts w:ascii="Times New Roman" w:hAnsi="Times New Roman" w:cs="Times New Roman"/>
            <w:sz w:val="28"/>
            <w:szCs w:val="28"/>
          </w:rPr>
          <w:t xml:space="preserve">Количество проведенных мероприятий по </w:t>
        </w:r>
        <w:r w:rsidRPr="006B75C6">
          <w:rPr>
            <w:rFonts w:ascii="Times New Roman" w:hAnsi="Times New Roman" w:cs="Times New Roman"/>
            <w:sz w:val="28"/>
            <w:szCs w:val="28"/>
          </w:rPr>
          <w:t>комплексны</w:t>
        </w:r>
        <w:r>
          <w:rPr>
            <w:rFonts w:ascii="Times New Roman" w:hAnsi="Times New Roman" w:cs="Times New Roman"/>
            <w:sz w:val="28"/>
            <w:szCs w:val="28"/>
          </w:rPr>
          <w:t>м</w:t>
        </w:r>
        <w:r w:rsidRPr="006B75C6">
          <w:rPr>
            <w:rFonts w:ascii="Times New Roman" w:hAnsi="Times New Roman" w:cs="Times New Roman"/>
            <w:sz w:val="28"/>
            <w:szCs w:val="28"/>
          </w:rPr>
          <w:t xml:space="preserve"> мер</w:t>
        </w:r>
        <w:r>
          <w:rPr>
            <w:rFonts w:ascii="Times New Roman" w:hAnsi="Times New Roman" w:cs="Times New Roman"/>
            <w:sz w:val="28"/>
            <w:szCs w:val="28"/>
          </w:rPr>
          <w:t>ам</w:t>
        </w:r>
        <w:r w:rsidRPr="006B75C6">
          <w:rPr>
            <w:rFonts w:ascii="Times New Roman" w:hAnsi="Times New Roman" w:cs="Times New Roman"/>
            <w:sz w:val="28"/>
            <w:szCs w:val="28"/>
          </w:rPr>
          <w:t xml:space="preserve"> профилактики правонарушений</w:t>
        </w:r>
        <w:r w:rsidRPr="00A3350A">
          <w:rPr>
            <w:rFonts w:ascii="Times New Roman" w:hAnsi="Times New Roman" w:cs="Times New Roman"/>
            <w:sz w:val="28"/>
            <w:szCs w:val="28"/>
          </w:rPr>
          <w:t xml:space="preserve"> - </w:t>
        </w:r>
        <w:r>
          <w:rPr>
            <w:rFonts w:ascii="Times New Roman" w:hAnsi="Times New Roman" w:cs="Times New Roman"/>
            <w:sz w:val="28"/>
            <w:szCs w:val="28"/>
          </w:rPr>
          <w:t>1</w:t>
        </w:r>
        <w:r w:rsidRPr="00A3350A">
          <w:rPr>
            <w:rFonts w:ascii="Times New Roman" w:hAnsi="Times New Roman" w:cs="Times New Roman"/>
            <w:sz w:val="28"/>
            <w:szCs w:val="28"/>
          </w:rPr>
          <w:t>.</w:t>
        </w:r>
      </w:ins>
    </w:p>
    <w:p w14:paraId="04E9CCFA" w14:textId="3CD9B7B1" w:rsidR="00306F68" w:rsidRDefault="00306F68" w:rsidP="00306F68">
      <w:pPr>
        <w:widowControl w:val="0"/>
        <w:tabs>
          <w:tab w:val="left" w:pos="993"/>
        </w:tabs>
        <w:autoSpaceDE w:val="0"/>
        <w:autoSpaceDN w:val="0"/>
        <w:adjustRightInd w:val="0"/>
        <w:spacing w:after="0" w:line="240" w:lineRule="auto"/>
        <w:ind w:firstLine="709"/>
        <w:jc w:val="both"/>
        <w:rPr>
          <w:ins w:id="8110" w:author="0215Bazai" w:date="2022-03-16T12:44:00Z"/>
          <w:rFonts w:ascii="Times New Roman" w:hAnsi="Times New Roman" w:cs="Times New Roman"/>
          <w:color w:val="000000"/>
          <w:sz w:val="28"/>
          <w:szCs w:val="28"/>
          <w:shd w:val="clear" w:color="auto" w:fill="FFFFFF"/>
        </w:rPr>
      </w:pPr>
      <w:ins w:id="8111" w:author="0215Bazai" w:date="2022-03-16T08:47:00Z">
        <w:r w:rsidRPr="00306F68">
          <w:rPr>
            <w:rFonts w:ascii="Times New Roman" w:hAnsi="Times New Roman" w:cs="Times New Roman"/>
            <w:color w:val="000000"/>
            <w:sz w:val="28"/>
            <w:szCs w:val="28"/>
            <w:shd w:val="clear" w:color="auto" w:fill="FFFFFF"/>
          </w:rPr>
          <w:t>14 мая состоялась финальная игра серии интеллектуальных игр «Умка» среди молодежи МО «Майминский район», посвященная 265-летию добровольного вхождения алтайского народа в состав российского государства и 30-летию Республики Алтай. Перед началом игры участникам были показаны ролики тематической направленности, в перерывах проводились профилактические беседы.</w:t>
        </w:r>
      </w:ins>
    </w:p>
    <w:p w14:paraId="0768D96C" w14:textId="77777777" w:rsidR="00B5399C" w:rsidRDefault="00B5399C" w:rsidP="00306F68">
      <w:pPr>
        <w:widowControl w:val="0"/>
        <w:tabs>
          <w:tab w:val="left" w:pos="993"/>
        </w:tabs>
        <w:autoSpaceDE w:val="0"/>
        <w:autoSpaceDN w:val="0"/>
        <w:adjustRightInd w:val="0"/>
        <w:spacing w:after="0" w:line="240" w:lineRule="auto"/>
        <w:ind w:firstLine="709"/>
        <w:jc w:val="both"/>
        <w:rPr>
          <w:ins w:id="8112" w:author="0215Bazai" w:date="2022-03-16T12:43:00Z"/>
          <w:rFonts w:ascii="Times New Roman" w:hAnsi="Times New Roman" w:cs="Times New Roman"/>
          <w:color w:val="000000"/>
          <w:sz w:val="28"/>
          <w:szCs w:val="28"/>
          <w:shd w:val="clear" w:color="auto" w:fill="FFFFFF"/>
        </w:rPr>
      </w:pPr>
    </w:p>
    <w:p w14:paraId="3A355EC3" w14:textId="71682D78" w:rsidR="00B5399C" w:rsidRPr="00306F68" w:rsidRDefault="00B5399C">
      <w:pPr>
        <w:widowControl w:val="0"/>
        <w:tabs>
          <w:tab w:val="left" w:pos="993"/>
        </w:tabs>
        <w:autoSpaceDE w:val="0"/>
        <w:autoSpaceDN w:val="0"/>
        <w:adjustRightInd w:val="0"/>
        <w:spacing w:after="0" w:line="240" w:lineRule="auto"/>
        <w:ind w:firstLine="709"/>
        <w:jc w:val="center"/>
        <w:rPr>
          <w:ins w:id="8113" w:author="0215Bazai" w:date="2022-03-16T08:47:00Z"/>
          <w:rFonts w:ascii="Times New Roman" w:hAnsi="Times New Roman" w:cs="Times New Roman"/>
          <w:color w:val="000000"/>
          <w:sz w:val="28"/>
          <w:szCs w:val="28"/>
          <w:shd w:val="clear" w:color="auto" w:fill="FFFFFF"/>
        </w:rPr>
        <w:pPrChange w:id="8114" w:author="0215Bazai" w:date="2022-03-16T12:43:00Z">
          <w:pPr>
            <w:widowControl w:val="0"/>
            <w:tabs>
              <w:tab w:val="left" w:pos="993"/>
            </w:tabs>
            <w:autoSpaceDE w:val="0"/>
            <w:autoSpaceDN w:val="0"/>
            <w:adjustRightInd w:val="0"/>
            <w:spacing w:after="0" w:line="240" w:lineRule="auto"/>
            <w:ind w:firstLine="709"/>
            <w:jc w:val="both"/>
          </w:pPr>
        </w:pPrChange>
      </w:pPr>
      <w:ins w:id="8115" w:author="0215Bazai" w:date="2022-03-16T12:43:00Z">
        <w:r>
          <w:rPr>
            <w:rFonts w:ascii="Times New Roman" w:hAnsi="Times New Roman" w:cs="Times New Roman"/>
            <w:color w:val="000000"/>
            <w:sz w:val="28"/>
            <w:szCs w:val="28"/>
            <w:shd w:val="clear" w:color="auto" w:fill="FFFFFF"/>
          </w:rPr>
          <w:t>Управление образования Администрации МО «Майминский район»</w:t>
        </w:r>
      </w:ins>
    </w:p>
    <w:p w14:paraId="68076DA3" w14:textId="4D0E511B" w:rsidR="00B5399C" w:rsidRDefault="00B5399C" w:rsidP="00B5399C">
      <w:pPr>
        <w:spacing w:after="0" w:line="240" w:lineRule="auto"/>
        <w:ind w:firstLine="708"/>
        <w:jc w:val="both"/>
        <w:rPr>
          <w:ins w:id="8116" w:author="0215Bazai" w:date="2022-03-16T12:44:00Z"/>
          <w:rFonts w:ascii="Times New Roman" w:hAnsi="Times New Roman" w:cs="Times New Roman"/>
          <w:sz w:val="28"/>
          <w:szCs w:val="28"/>
        </w:rPr>
      </w:pPr>
      <w:ins w:id="8117" w:author="0215Bazai" w:date="2022-03-16T12:44:00Z">
        <w:r w:rsidRPr="00A804F0">
          <w:rPr>
            <w:rFonts w:ascii="Times New Roman" w:hAnsi="Times New Roman" w:cs="Times New Roman"/>
            <w:sz w:val="28"/>
            <w:szCs w:val="28"/>
          </w:rPr>
          <w:lastRenderedPageBreak/>
          <w:t xml:space="preserve">Количество проведенных мероприятий по </w:t>
        </w:r>
        <w:r w:rsidRPr="00C46379">
          <w:rPr>
            <w:rFonts w:ascii="Times New Roman" w:hAnsi="Times New Roman" w:cs="Times New Roman"/>
            <w:sz w:val="28"/>
            <w:szCs w:val="28"/>
          </w:rPr>
          <w:t>комплексны</w:t>
        </w:r>
        <w:r>
          <w:rPr>
            <w:rFonts w:ascii="Times New Roman" w:hAnsi="Times New Roman" w:cs="Times New Roman"/>
            <w:sz w:val="28"/>
            <w:szCs w:val="28"/>
          </w:rPr>
          <w:t>м</w:t>
        </w:r>
        <w:r w:rsidRPr="00C46379">
          <w:rPr>
            <w:rFonts w:ascii="Times New Roman" w:hAnsi="Times New Roman" w:cs="Times New Roman"/>
            <w:sz w:val="28"/>
            <w:szCs w:val="28"/>
          </w:rPr>
          <w:t xml:space="preserve"> мер</w:t>
        </w:r>
        <w:r>
          <w:rPr>
            <w:rFonts w:ascii="Times New Roman" w:hAnsi="Times New Roman" w:cs="Times New Roman"/>
            <w:sz w:val="28"/>
            <w:szCs w:val="28"/>
          </w:rPr>
          <w:t>ам</w:t>
        </w:r>
        <w:r w:rsidRPr="00C46379">
          <w:rPr>
            <w:rFonts w:ascii="Times New Roman" w:hAnsi="Times New Roman" w:cs="Times New Roman"/>
            <w:sz w:val="28"/>
            <w:szCs w:val="28"/>
          </w:rPr>
          <w:t xml:space="preserve"> профилактики правонарушений</w:t>
        </w:r>
        <w:r w:rsidRPr="00A3350A">
          <w:rPr>
            <w:rFonts w:ascii="Times New Roman" w:hAnsi="Times New Roman" w:cs="Times New Roman"/>
            <w:sz w:val="28"/>
            <w:szCs w:val="28"/>
          </w:rPr>
          <w:t xml:space="preserve"> </w:t>
        </w:r>
        <w:r>
          <w:rPr>
            <w:rFonts w:ascii="Times New Roman" w:hAnsi="Times New Roman" w:cs="Times New Roman"/>
            <w:sz w:val="28"/>
            <w:szCs w:val="28"/>
          </w:rPr>
          <w:t>–</w:t>
        </w:r>
        <w:r w:rsidRPr="00A3350A">
          <w:rPr>
            <w:rFonts w:ascii="Times New Roman" w:hAnsi="Times New Roman" w:cs="Times New Roman"/>
            <w:sz w:val="28"/>
            <w:szCs w:val="28"/>
          </w:rPr>
          <w:t xml:space="preserve"> </w:t>
        </w:r>
        <w:r>
          <w:rPr>
            <w:rFonts w:ascii="Times New Roman" w:hAnsi="Times New Roman" w:cs="Times New Roman"/>
            <w:sz w:val="28"/>
            <w:szCs w:val="28"/>
          </w:rPr>
          <w:t>1: «Безопасное колесо».</w:t>
        </w:r>
      </w:ins>
    </w:p>
    <w:p w14:paraId="2DD7F540" w14:textId="77777777" w:rsidR="00306F68" w:rsidRPr="00306F68" w:rsidRDefault="00306F68">
      <w:pPr>
        <w:widowControl w:val="0"/>
        <w:tabs>
          <w:tab w:val="left" w:pos="993"/>
        </w:tabs>
        <w:autoSpaceDE w:val="0"/>
        <w:autoSpaceDN w:val="0"/>
        <w:adjustRightInd w:val="0"/>
        <w:spacing w:after="0" w:line="240" w:lineRule="auto"/>
        <w:ind w:firstLine="709"/>
        <w:jc w:val="both"/>
        <w:rPr>
          <w:ins w:id="8118" w:author="0215Bazai" w:date="2022-03-14T10:55:00Z"/>
          <w:rFonts w:ascii="Times New Roman" w:hAnsi="Times New Roman" w:cs="Times New Roman"/>
          <w:color w:val="000000"/>
          <w:sz w:val="28"/>
          <w:szCs w:val="28"/>
          <w:shd w:val="clear" w:color="auto" w:fill="FFFFFF"/>
          <w:rPrChange w:id="8119" w:author="0215Bazai" w:date="2022-03-16T08:46:00Z">
            <w:rPr>
              <w:ins w:id="8120" w:author="0215Bazai" w:date="2022-03-14T10:55:00Z"/>
              <w:shd w:val="clear" w:color="auto" w:fill="FFFFFF"/>
            </w:rPr>
          </w:rPrChange>
        </w:rPr>
        <w:pPrChange w:id="8121" w:author="0215Bazai" w:date="2022-03-16T08:47:00Z">
          <w:pPr>
            <w:pStyle w:val="a3"/>
            <w:widowControl w:val="0"/>
            <w:numPr>
              <w:numId w:val="53"/>
            </w:numPr>
            <w:tabs>
              <w:tab w:val="left" w:pos="993"/>
            </w:tabs>
            <w:autoSpaceDE w:val="0"/>
            <w:autoSpaceDN w:val="0"/>
            <w:adjustRightInd w:val="0"/>
            <w:spacing w:after="0" w:line="240" w:lineRule="auto"/>
            <w:ind w:left="0" w:firstLine="709"/>
            <w:jc w:val="both"/>
          </w:pPr>
        </w:pPrChange>
      </w:pPr>
    </w:p>
    <w:p w14:paraId="31FBA372" w14:textId="77777777" w:rsidR="00C733AF" w:rsidRPr="00E05BF1" w:rsidRDefault="00C733AF" w:rsidP="00C733AF">
      <w:pPr>
        <w:tabs>
          <w:tab w:val="left" w:pos="993"/>
        </w:tabs>
        <w:suppressAutoHyphens/>
        <w:spacing w:after="0" w:line="240" w:lineRule="auto"/>
        <w:ind w:firstLine="709"/>
        <w:jc w:val="both"/>
        <w:rPr>
          <w:rFonts w:ascii="Times New Roman" w:hAnsi="Times New Roman" w:cs="Times New Roman"/>
          <w:sz w:val="28"/>
          <w:szCs w:val="28"/>
        </w:rPr>
      </w:pPr>
      <w:r w:rsidRPr="00E05BF1">
        <w:rPr>
          <w:rFonts w:ascii="Times New Roman" w:hAnsi="Times New Roman" w:cs="Times New Roman"/>
          <w:i/>
          <w:sz w:val="28"/>
          <w:szCs w:val="28"/>
        </w:rPr>
        <w:t>В рамках основного мероприятия «профилактика экстремизма и терроризма на территории муниципального образования, а также минимизация и ликвидация последствий их проявлений</w:t>
      </w:r>
      <w:r w:rsidRPr="00E05BF1">
        <w:rPr>
          <w:rFonts w:ascii="Times New Roman" w:hAnsi="Times New Roman" w:cs="Times New Roman"/>
          <w:sz w:val="28"/>
          <w:szCs w:val="28"/>
        </w:rPr>
        <w:t>» проводились следующие мероприятия:</w:t>
      </w:r>
    </w:p>
    <w:p w14:paraId="23D34BDC" w14:textId="77777777" w:rsidR="00A804F0" w:rsidRPr="00A804F0" w:rsidRDefault="00A804F0">
      <w:pPr>
        <w:spacing w:after="0" w:line="240" w:lineRule="auto"/>
        <w:jc w:val="center"/>
        <w:rPr>
          <w:ins w:id="8122" w:author="0215Bazai" w:date="2022-03-09T12:53:00Z"/>
          <w:rFonts w:ascii="Times New Roman" w:hAnsi="Times New Roman" w:cs="Times New Roman"/>
          <w:sz w:val="28"/>
          <w:szCs w:val="28"/>
        </w:rPr>
        <w:pPrChange w:id="8123" w:author="0215Bazai" w:date="2022-03-14T08:37:00Z">
          <w:pPr>
            <w:ind w:firstLine="708"/>
            <w:jc w:val="both"/>
          </w:pPr>
        </w:pPrChange>
      </w:pPr>
      <w:ins w:id="8124" w:author="0215Bazai" w:date="2022-03-09T12:53:00Z">
        <w:r w:rsidRPr="00A804F0">
          <w:rPr>
            <w:rFonts w:ascii="Times New Roman" w:hAnsi="Times New Roman" w:cs="Times New Roman"/>
            <w:sz w:val="28"/>
            <w:szCs w:val="28"/>
          </w:rPr>
          <w:t>МБУ «Музей камня» МО «Майминский район»</w:t>
        </w:r>
      </w:ins>
    </w:p>
    <w:p w14:paraId="6C8724BE" w14:textId="2D7CCEB2" w:rsidR="00A804F0" w:rsidRDefault="00A804F0">
      <w:pPr>
        <w:spacing w:after="0" w:line="240" w:lineRule="auto"/>
        <w:ind w:firstLine="709"/>
        <w:jc w:val="both"/>
        <w:rPr>
          <w:ins w:id="8125" w:author="0215Bazai" w:date="2022-03-14T08:38:00Z"/>
          <w:rFonts w:ascii="Times New Roman" w:hAnsi="Times New Roman" w:cs="Times New Roman"/>
          <w:sz w:val="28"/>
          <w:szCs w:val="28"/>
        </w:rPr>
        <w:pPrChange w:id="8126" w:author="0215Bazai" w:date="2022-03-14T08:37:00Z">
          <w:pPr>
            <w:ind w:firstLine="708"/>
            <w:jc w:val="both"/>
          </w:pPr>
        </w:pPrChange>
      </w:pPr>
      <w:ins w:id="8127" w:author="0215Bazai" w:date="2022-03-09T12:53:00Z">
        <w:r w:rsidRPr="00A804F0">
          <w:rPr>
            <w:rFonts w:ascii="Times New Roman" w:hAnsi="Times New Roman" w:cs="Times New Roman"/>
            <w:sz w:val="28"/>
            <w:szCs w:val="28"/>
          </w:rPr>
          <w:t xml:space="preserve">Количество проведенных мероприятий по предупреждению терроризма и экстремизма, а также минимизации и ликвидации последствий их проявлений - 2. На странице музея в социальной сети Вконтакте публикуем сведения о противодействии проявлениям терроризма и экстремизма </w:t>
        </w:r>
        <w:r w:rsidRPr="00A804F0">
          <w:rPr>
            <w:rFonts w:ascii="Times New Roman" w:hAnsi="Times New Roman" w:cs="Times New Roman"/>
            <w:sz w:val="28"/>
            <w:szCs w:val="28"/>
            <w:rPrChange w:id="8128" w:author="0215Bazai" w:date="2022-03-09T12:54:00Z">
              <w:rPr>
                <w:rFonts w:ascii="Times New Roman" w:hAnsi="Times New Roman" w:cs="Times New Roman"/>
                <w:sz w:val="28"/>
                <w:szCs w:val="28"/>
              </w:rPr>
            </w:rPrChange>
          </w:rPr>
          <w:fldChar w:fldCharType="begin"/>
        </w:r>
        <w:r w:rsidRPr="00A804F0">
          <w:rPr>
            <w:rFonts w:ascii="Times New Roman" w:hAnsi="Times New Roman" w:cs="Times New Roman"/>
            <w:sz w:val="28"/>
            <w:szCs w:val="28"/>
          </w:rPr>
          <w:instrText xml:space="preserve"> HYPERLINK "https://vk.com/wall-178983424_798" </w:instrText>
        </w:r>
        <w:r w:rsidRPr="00A804F0">
          <w:rPr>
            <w:rFonts w:ascii="Times New Roman" w:hAnsi="Times New Roman" w:cs="Times New Roman"/>
            <w:sz w:val="28"/>
            <w:szCs w:val="28"/>
            <w:rPrChange w:id="8129" w:author="0215Bazai" w:date="2022-03-09T12:54:00Z">
              <w:rPr>
                <w:rFonts w:ascii="Times New Roman" w:hAnsi="Times New Roman" w:cs="Times New Roman"/>
                <w:sz w:val="28"/>
                <w:szCs w:val="28"/>
              </w:rPr>
            </w:rPrChange>
          </w:rPr>
          <w:fldChar w:fldCharType="separate"/>
        </w:r>
        <w:r w:rsidRPr="00A804F0">
          <w:rPr>
            <w:rStyle w:val="ab"/>
            <w:rFonts w:ascii="Times New Roman" w:hAnsi="Times New Roman" w:cs="Times New Roman"/>
            <w:sz w:val="28"/>
            <w:szCs w:val="28"/>
            <w:rPrChange w:id="8130" w:author="0215Bazai" w:date="2022-03-09T12:54:00Z">
              <w:rPr>
                <w:rStyle w:val="ab"/>
                <w:rFonts w:cs="Times New Roman"/>
                <w:sz w:val="28"/>
                <w:szCs w:val="28"/>
              </w:rPr>
            </w:rPrChange>
          </w:rPr>
          <w:t>https://vk.com/wall-178983424_798</w:t>
        </w:r>
        <w:r w:rsidRPr="00A804F0">
          <w:rPr>
            <w:rFonts w:ascii="Times New Roman" w:hAnsi="Times New Roman" w:cs="Times New Roman"/>
            <w:sz w:val="28"/>
            <w:szCs w:val="28"/>
            <w:rPrChange w:id="8131" w:author="0215Bazai" w:date="2022-03-09T12:54:00Z">
              <w:rPr>
                <w:rFonts w:ascii="Times New Roman" w:hAnsi="Times New Roman" w:cs="Times New Roman"/>
                <w:sz w:val="28"/>
                <w:szCs w:val="28"/>
              </w:rPr>
            </w:rPrChange>
          </w:rPr>
          <w:fldChar w:fldCharType="end"/>
        </w:r>
      </w:ins>
    </w:p>
    <w:p w14:paraId="2812443A" w14:textId="77777777" w:rsidR="00200BE4" w:rsidRPr="00A804F0" w:rsidRDefault="00200BE4">
      <w:pPr>
        <w:spacing w:after="0" w:line="240" w:lineRule="auto"/>
        <w:ind w:firstLine="709"/>
        <w:jc w:val="both"/>
        <w:rPr>
          <w:ins w:id="8132" w:author="0215Bazai" w:date="2022-03-09T12:53:00Z"/>
          <w:rFonts w:ascii="Times New Roman" w:hAnsi="Times New Roman" w:cs="Times New Roman"/>
          <w:sz w:val="28"/>
          <w:szCs w:val="28"/>
        </w:rPr>
        <w:pPrChange w:id="8133" w:author="0215Bazai" w:date="2022-03-14T08:37:00Z">
          <w:pPr>
            <w:ind w:firstLine="708"/>
            <w:jc w:val="both"/>
          </w:pPr>
        </w:pPrChange>
      </w:pPr>
    </w:p>
    <w:p w14:paraId="1D893CD8" w14:textId="2F8C80B1" w:rsidR="00A17DD5" w:rsidRDefault="00A17DD5">
      <w:pPr>
        <w:spacing w:after="0" w:line="240" w:lineRule="auto"/>
        <w:jc w:val="center"/>
        <w:rPr>
          <w:ins w:id="8134" w:author="0215Bazai" w:date="2022-03-10T11:03:00Z"/>
          <w:rFonts w:ascii="Times New Roman" w:hAnsi="Times New Roman"/>
          <w:bCs/>
          <w:sz w:val="28"/>
          <w:szCs w:val="28"/>
        </w:rPr>
        <w:pPrChange w:id="8135" w:author="0215Bazai" w:date="2022-03-10T11:00:00Z">
          <w:pPr>
            <w:spacing w:after="0" w:line="240" w:lineRule="auto"/>
            <w:jc w:val="both"/>
          </w:pPr>
        </w:pPrChange>
      </w:pPr>
      <w:ins w:id="8136" w:author="0215Bazai" w:date="2022-03-10T11:00:00Z">
        <w:r>
          <w:rPr>
            <w:rFonts w:ascii="Times New Roman" w:hAnsi="Times New Roman"/>
            <w:bCs/>
            <w:sz w:val="28"/>
            <w:szCs w:val="28"/>
          </w:rPr>
          <w:t>МБУ «Межпоселенческая центральная библиотека»</w:t>
        </w:r>
      </w:ins>
      <w:ins w:id="8137" w:author="0215Bazai" w:date="2022-03-15T09:28:00Z">
        <w:r w:rsidR="00776097">
          <w:rPr>
            <w:rFonts w:ascii="Times New Roman" w:hAnsi="Times New Roman"/>
            <w:bCs/>
            <w:sz w:val="28"/>
            <w:szCs w:val="28"/>
          </w:rPr>
          <w:t xml:space="preserve"> Майминского района</w:t>
        </w:r>
      </w:ins>
    </w:p>
    <w:p w14:paraId="3B9B60BE" w14:textId="77777777" w:rsidR="00A17DD5" w:rsidRDefault="00A17DD5" w:rsidP="00A17DD5">
      <w:pPr>
        <w:spacing w:after="0" w:line="240" w:lineRule="auto"/>
        <w:ind w:firstLine="708"/>
        <w:jc w:val="both"/>
        <w:rPr>
          <w:ins w:id="8138" w:author="0215Bazai" w:date="2022-03-10T11:00:00Z"/>
          <w:rFonts w:ascii="Times New Roman" w:hAnsi="Times New Roman"/>
          <w:sz w:val="28"/>
          <w:szCs w:val="28"/>
        </w:rPr>
      </w:pPr>
      <w:ins w:id="8139" w:author="0215Bazai" w:date="2022-03-10T11:00:00Z">
        <w:r w:rsidRPr="00A804F0">
          <w:rPr>
            <w:rFonts w:ascii="Times New Roman" w:hAnsi="Times New Roman" w:cs="Times New Roman"/>
            <w:sz w:val="28"/>
            <w:szCs w:val="28"/>
          </w:rPr>
          <w:t xml:space="preserve">Количество проведенных мероприятий по предупреждению терроризма и экстремизма, а также минимизации и ликвидации последствий их проявлений - </w:t>
        </w:r>
        <w:r>
          <w:rPr>
            <w:rFonts w:ascii="Times New Roman" w:hAnsi="Times New Roman" w:cs="Times New Roman"/>
            <w:sz w:val="28"/>
            <w:szCs w:val="28"/>
          </w:rPr>
          <w:t>7</w:t>
        </w:r>
        <w:r w:rsidRPr="00A804F0">
          <w:rPr>
            <w:rFonts w:ascii="Times New Roman" w:hAnsi="Times New Roman" w:cs="Times New Roman"/>
            <w:sz w:val="28"/>
            <w:szCs w:val="28"/>
          </w:rPr>
          <w:t xml:space="preserve">. </w:t>
        </w:r>
      </w:ins>
      <w:ins w:id="8140" w:author="0215Bazai" w:date="2022-03-10T10:59:00Z">
        <w:r w:rsidRPr="008D529E">
          <w:rPr>
            <w:rFonts w:ascii="Times New Roman" w:hAnsi="Times New Roman"/>
            <w:sz w:val="28"/>
            <w:szCs w:val="28"/>
          </w:rPr>
          <w:t xml:space="preserve">   </w:t>
        </w:r>
      </w:ins>
    </w:p>
    <w:p w14:paraId="738F42A6" w14:textId="52CE52C0" w:rsidR="00A17DD5" w:rsidRPr="008D529E" w:rsidRDefault="00A17DD5" w:rsidP="00A17DD5">
      <w:pPr>
        <w:spacing w:after="0" w:line="240" w:lineRule="auto"/>
        <w:ind w:firstLine="708"/>
        <w:jc w:val="both"/>
        <w:rPr>
          <w:ins w:id="8141" w:author="0215Bazai" w:date="2022-03-10T10:59:00Z"/>
          <w:rFonts w:ascii="Times New Roman" w:hAnsi="Times New Roman"/>
          <w:sz w:val="28"/>
          <w:szCs w:val="28"/>
        </w:rPr>
      </w:pPr>
      <w:ins w:id="8142" w:author="0215Bazai" w:date="2022-03-10T10:59:00Z">
        <w:r w:rsidRPr="008D529E">
          <w:rPr>
            <w:rFonts w:ascii="Times New Roman" w:hAnsi="Times New Roman"/>
            <w:sz w:val="28"/>
            <w:szCs w:val="28"/>
          </w:rPr>
          <w:t xml:space="preserve">В целях реализации </w:t>
        </w:r>
      </w:ins>
      <w:ins w:id="8143" w:author="0215Bazai" w:date="2022-03-10T11:01:00Z">
        <w:r>
          <w:rPr>
            <w:rFonts w:ascii="Times New Roman" w:hAnsi="Times New Roman"/>
            <w:sz w:val="28"/>
            <w:szCs w:val="28"/>
          </w:rPr>
          <w:t>федерального закона</w:t>
        </w:r>
      </w:ins>
      <w:ins w:id="8144" w:author="0215Bazai" w:date="2022-03-10T10:59:00Z">
        <w:r w:rsidRPr="008D529E">
          <w:rPr>
            <w:rFonts w:ascii="Times New Roman" w:hAnsi="Times New Roman"/>
            <w:sz w:val="28"/>
            <w:szCs w:val="28"/>
          </w:rPr>
          <w:t xml:space="preserve"> от 25</w:t>
        </w:r>
      </w:ins>
      <w:ins w:id="8145" w:author="0215Bazai" w:date="2022-03-10T11:01:00Z">
        <w:r>
          <w:rPr>
            <w:rFonts w:ascii="Times New Roman" w:hAnsi="Times New Roman"/>
            <w:sz w:val="28"/>
            <w:szCs w:val="28"/>
          </w:rPr>
          <w:t xml:space="preserve"> июля </w:t>
        </w:r>
      </w:ins>
      <w:ins w:id="8146" w:author="0215Bazai" w:date="2022-03-10T10:59:00Z">
        <w:r w:rsidRPr="008D529E">
          <w:rPr>
            <w:rFonts w:ascii="Times New Roman" w:hAnsi="Times New Roman"/>
            <w:sz w:val="28"/>
            <w:szCs w:val="28"/>
          </w:rPr>
          <w:t>2002 г</w:t>
        </w:r>
      </w:ins>
      <w:ins w:id="8147" w:author="0215Bazai" w:date="2022-03-10T11:01:00Z">
        <w:r>
          <w:rPr>
            <w:rFonts w:ascii="Times New Roman" w:hAnsi="Times New Roman"/>
            <w:sz w:val="28"/>
            <w:szCs w:val="28"/>
          </w:rPr>
          <w:t>ода</w:t>
        </w:r>
      </w:ins>
      <w:ins w:id="8148" w:author="0215Bazai" w:date="2022-03-10T10:59:00Z">
        <w:r w:rsidRPr="008D529E">
          <w:rPr>
            <w:rFonts w:ascii="Times New Roman" w:hAnsi="Times New Roman"/>
            <w:sz w:val="28"/>
            <w:szCs w:val="28"/>
          </w:rPr>
          <w:t xml:space="preserve"> № 114</w:t>
        </w:r>
      </w:ins>
      <w:ins w:id="8149" w:author="0215Bazai" w:date="2022-03-10T11:01:00Z">
        <w:r>
          <w:rPr>
            <w:rFonts w:ascii="Times New Roman" w:hAnsi="Times New Roman"/>
            <w:sz w:val="28"/>
            <w:szCs w:val="28"/>
          </w:rPr>
          <w:t>ФЗ</w:t>
        </w:r>
      </w:ins>
      <w:ins w:id="8150" w:author="0215Bazai" w:date="2022-03-10T10:59:00Z">
        <w:r w:rsidRPr="008D529E">
          <w:rPr>
            <w:rFonts w:ascii="Times New Roman" w:hAnsi="Times New Roman"/>
            <w:sz w:val="28"/>
            <w:szCs w:val="28"/>
          </w:rPr>
          <w:t xml:space="preserve"> «О противодействии экстремистской деятельности» проводится регулярная сверка «Федерального списка экстремистских материалов» и Генерального каталога ЦБС на предмет наличия изданий, включенных в «Федеральный список». Программистом ЦБС проводится блокирование доступа с компьютеров, установленных в библиотеке, к сайтам и электронным документам, </w:t>
        </w:r>
      </w:ins>
      <w:ins w:id="8151" w:author="0215Bazai" w:date="2022-03-10T11:01:00Z">
        <w:r w:rsidRPr="008D529E">
          <w:rPr>
            <w:rFonts w:ascii="Times New Roman" w:hAnsi="Times New Roman"/>
            <w:sz w:val="28"/>
            <w:szCs w:val="28"/>
          </w:rPr>
          <w:t>включенных</w:t>
        </w:r>
      </w:ins>
      <w:ins w:id="8152" w:author="0215Bazai" w:date="2022-03-10T10:59:00Z">
        <w:r w:rsidRPr="008D529E">
          <w:rPr>
            <w:rFonts w:ascii="Times New Roman" w:hAnsi="Times New Roman"/>
            <w:sz w:val="28"/>
            <w:szCs w:val="28"/>
          </w:rPr>
          <w:t xml:space="preserve"> в «Федеральный список экстремистских материалов». </w:t>
        </w:r>
      </w:ins>
    </w:p>
    <w:p w14:paraId="59FCD243" w14:textId="05683DF0" w:rsidR="00A17DD5" w:rsidRPr="008D529E" w:rsidRDefault="00A17DD5" w:rsidP="00A17DD5">
      <w:pPr>
        <w:spacing w:after="0" w:line="240" w:lineRule="auto"/>
        <w:ind w:firstLine="708"/>
        <w:jc w:val="both"/>
        <w:rPr>
          <w:ins w:id="8153" w:author="0215Bazai" w:date="2022-03-10T10:59:00Z"/>
          <w:rFonts w:ascii="Times New Roman" w:hAnsi="Times New Roman"/>
          <w:sz w:val="28"/>
          <w:szCs w:val="28"/>
        </w:rPr>
      </w:pPr>
      <w:ins w:id="8154" w:author="0215Bazai" w:date="2022-03-10T10:59:00Z">
        <w:r w:rsidRPr="008D529E">
          <w:rPr>
            <w:rFonts w:ascii="Times New Roman" w:hAnsi="Times New Roman"/>
            <w:sz w:val="28"/>
            <w:szCs w:val="28"/>
          </w:rPr>
          <w:t xml:space="preserve">На книжных полках Кызыл-Озекской сельской библиотеки разложены листовки – предупреждения «Твоё безопасное поведение». Выбирая книги в фонде, дети имеют возможность прочитать листовку или взять её с собой. Для посетителей оформлены книжные закладки «Скажи экстремизму – Нет!», </w:t>
        </w:r>
      </w:ins>
      <w:ins w:id="8155" w:author="0215Bazai" w:date="2022-03-10T11:02:00Z">
        <w:r w:rsidRPr="008D529E">
          <w:rPr>
            <w:rFonts w:ascii="Times New Roman" w:hAnsi="Times New Roman"/>
            <w:sz w:val="28"/>
            <w:szCs w:val="28"/>
          </w:rPr>
          <w:t>указаны номера</w:t>
        </w:r>
      </w:ins>
      <w:ins w:id="8156" w:author="0215Bazai" w:date="2022-03-10T10:59:00Z">
        <w:r w:rsidRPr="008D529E">
          <w:rPr>
            <w:rFonts w:ascii="Times New Roman" w:hAnsi="Times New Roman"/>
            <w:sz w:val="28"/>
            <w:szCs w:val="28"/>
          </w:rPr>
          <w:t xml:space="preserve"> телефонов для экстренного реагирования.  В День солидарности в борьбе с терроризмом 3 сентября провели час информации «Как не стать жертвой теракта». </w:t>
        </w:r>
      </w:ins>
    </w:p>
    <w:p w14:paraId="531B4D33" w14:textId="73CC4B7C" w:rsidR="00A17DD5" w:rsidRPr="008D529E" w:rsidRDefault="00A17DD5" w:rsidP="00A17DD5">
      <w:pPr>
        <w:spacing w:after="0" w:line="240" w:lineRule="auto"/>
        <w:ind w:firstLine="708"/>
        <w:jc w:val="both"/>
        <w:rPr>
          <w:ins w:id="8157" w:author="0215Bazai" w:date="2022-03-10T10:59:00Z"/>
          <w:rFonts w:ascii="Times New Roman" w:hAnsi="Times New Roman"/>
          <w:sz w:val="28"/>
          <w:szCs w:val="28"/>
        </w:rPr>
      </w:pPr>
      <w:ins w:id="8158" w:author="0215Bazai" w:date="2022-03-10T10:59:00Z">
        <w:r w:rsidRPr="008D529E">
          <w:rPr>
            <w:rFonts w:ascii="Times New Roman" w:hAnsi="Times New Roman"/>
            <w:sz w:val="28"/>
            <w:szCs w:val="28"/>
          </w:rPr>
          <w:t>На страницах социальных сетей Майминской центральной библиотеки был опубликован видеоролик «Мы против экстремизма».</w:t>
        </w:r>
      </w:ins>
    </w:p>
    <w:p w14:paraId="596D76D7" w14:textId="1E9BD635" w:rsidR="00A17DD5" w:rsidRPr="008D529E" w:rsidRDefault="00A17DD5" w:rsidP="00A17DD5">
      <w:pPr>
        <w:spacing w:after="0" w:line="240" w:lineRule="auto"/>
        <w:ind w:firstLine="708"/>
        <w:jc w:val="both"/>
        <w:rPr>
          <w:ins w:id="8159" w:author="0215Bazai" w:date="2022-03-10T10:59:00Z"/>
          <w:rFonts w:ascii="Times New Roman" w:hAnsi="Times New Roman"/>
          <w:sz w:val="28"/>
          <w:szCs w:val="28"/>
        </w:rPr>
      </w:pPr>
      <w:ins w:id="8160" w:author="0215Bazai" w:date="2022-03-10T10:59:00Z">
        <w:r w:rsidRPr="008D529E">
          <w:rPr>
            <w:rFonts w:ascii="Times New Roman" w:hAnsi="Times New Roman"/>
            <w:sz w:val="28"/>
            <w:szCs w:val="28"/>
          </w:rPr>
          <w:t xml:space="preserve">В Алферовской сельской библиотеке прошла беседа «Вместе против терроризма» у книжной выставки, на странице в социальных сетях опубликована публикация «Терроризм – угроза обществу» и видеоролик «Осторожно! Терроризм!». </w:t>
        </w:r>
      </w:ins>
    </w:p>
    <w:p w14:paraId="577503B9" w14:textId="7786E0ED" w:rsidR="00A17DD5" w:rsidRPr="008D529E" w:rsidRDefault="00A17DD5" w:rsidP="00A17DD5">
      <w:pPr>
        <w:spacing w:after="0" w:line="240" w:lineRule="auto"/>
        <w:ind w:firstLine="708"/>
        <w:jc w:val="both"/>
        <w:rPr>
          <w:ins w:id="8161" w:author="0215Bazai" w:date="2022-03-10T10:59:00Z"/>
          <w:rFonts w:ascii="Times New Roman" w:hAnsi="Times New Roman"/>
          <w:sz w:val="28"/>
          <w:szCs w:val="28"/>
        </w:rPr>
      </w:pPr>
      <w:ins w:id="8162" w:author="0215Bazai" w:date="2022-03-10T10:59:00Z">
        <w:r w:rsidRPr="008D529E">
          <w:rPr>
            <w:rFonts w:ascii="Times New Roman" w:hAnsi="Times New Roman"/>
            <w:sz w:val="28"/>
            <w:szCs w:val="28"/>
          </w:rPr>
          <w:t>В Верх-Карагужской сельской библиотеке пошла беседа «День солидарности борьбы с терроризмом», видеоролик «Антитеррор, правила безопасности» в соц.сетях.</w:t>
        </w:r>
      </w:ins>
    </w:p>
    <w:p w14:paraId="3F1CC672" w14:textId="7EEEFDCC" w:rsidR="00A17DD5" w:rsidRPr="008D529E" w:rsidRDefault="00A17DD5" w:rsidP="00A17DD5">
      <w:pPr>
        <w:spacing w:after="0" w:line="240" w:lineRule="auto"/>
        <w:ind w:firstLine="708"/>
        <w:jc w:val="both"/>
        <w:rPr>
          <w:ins w:id="8163" w:author="0215Bazai" w:date="2022-03-10T10:59:00Z"/>
          <w:rFonts w:ascii="Times New Roman" w:hAnsi="Times New Roman"/>
          <w:sz w:val="28"/>
          <w:szCs w:val="28"/>
        </w:rPr>
      </w:pPr>
      <w:ins w:id="8164" w:author="0215Bazai" w:date="2022-03-10T10:59:00Z">
        <w:r w:rsidRPr="008D529E">
          <w:rPr>
            <w:rFonts w:ascii="Times New Roman" w:hAnsi="Times New Roman"/>
            <w:sz w:val="28"/>
            <w:szCs w:val="28"/>
          </w:rPr>
          <w:t>В Александровской и Соузгинской сельских библиотеках оформлены стенды «Терроризм – угроза обществу!», «Скажи терроризму нет!».</w:t>
        </w:r>
      </w:ins>
    </w:p>
    <w:p w14:paraId="5E389708" w14:textId="77777777" w:rsidR="00A17DD5" w:rsidRDefault="00A17DD5" w:rsidP="00A17DD5">
      <w:pPr>
        <w:spacing w:after="0" w:line="240" w:lineRule="auto"/>
        <w:ind w:firstLine="708"/>
        <w:jc w:val="both"/>
        <w:rPr>
          <w:ins w:id="8165" w:author="0215Bazai" w:date="2022-03-10T11:02:00Z"/>
          <w:rFonts w:ascii="Times New Roman" w:hAnsi="Times New Roman"/>
          <w:sz w:val="28"/>
          <w:szCs w:val="28"/>
        </w:rPr>
      </w:pPr>
      <w:ins w:id="8166" w:author="0215Bazai" w:date="2022-03-10T10:59:00Z">
        <w:r w:rsidRPr="008D529E">
          <w:rPr>
            <w:rFonts w:ascii="Times New Roman" w:hAnsi="Times New Roman"/>
            <w:sz w:val="28"/>
            <w:szCs w:val="28"/>
          </w:rPr>
          <w:lastRenderedPageBreak/>
          <w:t>В Сайдысской сельской библиотеке проведена беседа «Что такое терроризм?»</w:t>
        </w:r>
      </w:ins>
      <w:ins w:id="8167" w:author="0215Bazai" w:date="2022-03-10T11:02:00Z">
        <w:r>
          <w:rPr>
            <w:rFonts w:ascii="Times New Roman" w:hAnsi="Times New Roman"/>
            <w:sz w:val="28"/>
            <w:szCs w:val="28"/>
          </w:rPr>
          <w:t>.</w:t>
        </w:r>
      </w:ins>
    </w:p>
    <w:p w14:paraId="6A13B0DB" w14:textId="1192E438" w:rsidR="00A17DD5" w:rsidRPr="008D529E" w:rsidRDefault="00A17DD5" w:rsidP="00A17DD5">
      <w:pPr>
        <w:spacing w:after="0" w:line="240" w:lineRule="auto"/>
        <w:ind w:firstLine="708"/>
        <w:jc w:val="both"/>
        <w:rPr>
          <w:ins w:id="8168" w:author="0215Bazai" w:date="2022-03-10T10:59:00Z"/>
          <w:rFonts w:ascii="Times New Roman" w:hAnsi="Times New Roman"/>
          <w:sz w:val="28"/>
          <w:szCs w:val="28"/>
        </w:rPr>
      </w:pPr>
      <w:ins w:id="8169" w:author="0215Bazai" w:date="2022-03-10T10:59:00Z">
        <w:r w:rsidRPr="008D529E">
          <w:rPr>
            <w:rFonts w:ascii="Times New Roman" w:hAnsi="Times New Roman"/>
            <w:sz w:val="28"/>
            <w:szCs w:val="28"/>
          </w:rPr>
          <w:t xml:space="preserve">В Усть-Мунинской сельской </w:t>
        </w:r>
      </w:ins>
      <w:ins w:id="8170" w:author="0215Bazai" w:date="2022-03-10T11:02:00Z">
        <w:r w:rsidRPr="008D529E">
          <w:rPr>
            <w:rFonts w:ascii="Times New Roman" w:hAnsi="Times New Roman"/>
            <w:sz w:val="28"/>
            <w:szCs w:val="28"/>
          </w:rPr>
          <w:t>библиотеке</w:t>
        </w:r>
      </w:ins>
      <w:ins w:id="8171" w:author="0215Bazai" w:date="2022-03-10T10:59:00Z">
        <w:r w:rsidRPr="008D529E">
          <w:rPr>
            <w:rFonts w:ascii="Times New Roman" w:hAnsi="Times New Roman"/>
            <w:sz w:val="28"/>
            <w:szCs w:val="28"/>
          </w:rPr>
          <w:t xml:space="preserve"> проведена беседа «Современная молодежь и вызовы экстремизма», оформлена книжная выставка «Мы помним Беслан».</w:t>
        </w:r>
      </w:ins>
    </w:p>
    <w:p w14:paraId="5B3EF7A0" w14:textId="77777777" w:rsidR="00A17DD5" w:rsidRDefault="00A17DD5">
      <w:pPr>
        <w:tabs>
          <w:tab w:val="left" w:pos="993"/>
        </w:tabs>
        <w:suppressAutoHyphens/>
        <w:spacing w:after="0" w:line="240" w:lineRule="auto"/>
        <w:ind w:firstLine="709"/>
        <w:jc w:val="both"/>
        <w:rPr>
          <w:ins w:id="8172" w:author="0215Bazai" w:date="2022-03-10T10:59:00Z"/>
          <w:rFonts w:ascii="Times New Roman" w:hAnsi="Times New Roman" w:cs="Times New Roman"/>
          <w:sz w:val="28"/>
          <w:szCs w:val="28"/>
          <w:highlight w:val="yellow"/>
        </w:rPr>
      </w:pPr>
    </w:p>
    <w:p w14:paraId="356C6A56" w14:textId="45C31C25" w:rsidR="00200BE4" w:rsidRPr="00200BE4" w:rsidRDefault="00200BE4" w:rsidP="00200BE4">
      <w:pPr>
        <w:spacing w:after="0" w:line="240" w:lineRule="auto"/>
        <w:ind w:firstLine="708"/>
        <w:jc w:val="center"/>
        <w:rPr>
          <w:ins w:id="8173" w:author="0215Bazai" w:date="2022-03-14T08:36:00Z"/>
          <w:rFonts w:ascii="Times New Roman" w:hAnsi="Times New Roman" w:cs="Times New Roman"/>
          <w:sz w:val="28"/>
          <w:szCs w:val="28"/>
        </w:rPr>
      </w:pPr>
      <w:ins w:id="8174" w:author="0215Bazai" w:date="2022-03-14T08:36:00Z">
        <w:r w:rsidRPr="00200BE4">
          <w:rPr>
            <w:rFonts w:ascii="Times New Roman" w:hAnsi="Times New Roman" w:cs="Times New Roman"/>
            <w:sz w:val="28"/>
            <w:szCs w:val="28"/>
            <w:rPrChange w:id="8175" w:author="0215Bazai" w:date="2022-03-14T08:38:00Z">
              <w:rPr>
                <w:rFonts w:ascii="Times New Roman" w:hAnsi="Times New Roman" w:cs="Times New Roman"/>
                <w:sz w:val="28"/>
                <w:szCs w:val="28"/>
                <w:highlight w:val="yellow"/>
              </w:rPr>
            </w:rPrChange>
          </w:rPr>
          <w:t>МБУ «Центр физической культуры и спорта»</w:t>
        </w:r>
      </w:ins>
      <w:ins w:id="8176" w:author="0215Bazai" w:date="2022-03-15T09:27:00Z">
        <w:r w:rsidR="00776097" w:rsidRPr="00776097">
          <w:rPr>
            <w:rFonts w:ascii="Times New Roman" w:hAnsi="Times New Roman"/>
            <w:bCs/>
            <w:sz w:val="28"/>
            <w:szCs w:val="28"/>
          </w:rPr>
          <w:t xml:space="preserve"> </w:t>
        </w:r>
        <w:r w:rsidR="00776097">
          <w:rPr>
            <w:rFonts w:ascii="Times New Roman" w:hAnsi="Times New Roman"/>
            <w:bCs/>
            <w:sz w:val="28"/>
            <w:szCs w:val="28"/>
          </w:rPr>
          <w:t>Майминского района</w:t>
        </w:r>
      </w:ins>
    </w:p>
    <w:p w14:paraId="1B384228" w14:textId="4437F46D" w:rsidR="00200BE4" w:rsidRDefault="00200BE4" w:rsidP="00200BE4">
      <w:pPr>
        <w:tabs>
          <w:tab w:val="left" w:pos="993"/>
        </w:tabs>
        <w:suppressAutoHyphens/>
        <w:spacing w:after="0" w:line="240" w:lineRule="auto"/>
        <w:ind w:firstLine="709"/>
        <w:jc w:val="both"/>
        <w:rPr>
          <w:ins w:id="8177" w:author="0215Bazai" w:date="2022-03-14T08:38:00Z"/>
          <w:rFonts w:ascii="Times New Roman" w:hAnsi="Times New Roman" w:cs="Times New Roman"/>
          <w:sz w:val="28"/>
          <w:szCs w:val="28"/>
        </w:rPr>
      </w:pPr>
      <w:ins w:id="8178" w:author="0215Bazai" w:date="2022-03-14T08:36:00Z">
        <w:r w:rsidRPr="00200BE4">
          <w:rPr>
            <w:rFonts w:ascii="Times New Roman" w:hAnsi="Times New Roman" w:cs="Times New Roman"/>
            <w:sz w:val="28"/>
            <w:szCs w:val="28"/>
            <w:rPrChange w:id="8179" w:author="0215Bazai" w:date="2022-03-14T08:38:00Z">
              <w:rPr>
                <w:rFonts w:ascii="Times New Roman" w:hAnsi="Times New Roman" w:cs="Times New Roman"/>
                <w:sz w:val="28"/>
                <w:szCs w:val="28"/>
                <w:highlight w:val="yellow"/>
              </w:rPr>
            </w:rPrChange>
          </w:rPr>
          <w:t>С целью формирования у населения Майминского района антитеррористического сознания сообществе «Спортивные события Майминского района» социальной сети «Вконтакте» и на сайте Администрации Майминского района в разделе «Спортивные события» размещены публикации, направленные на неприятие идеологии терроризма в количестве 10 шт. Суммарное количество просмотров составило - 2 083 (</w:t>
        </w:r>
      </w:ins>
      <w:ins w:id="8180" w:author="0215Bazai" w:date="2022-03-14T08:38:00Z">
        <w:r>
          <w:rPr>
            <w:rFonts w:ascii="Times New Roman" w:hAnsi="Times New Roman" w:cs="Times New Roman"/>
            <w:sz w:val="28"/>
            <w:szCs w:val="28"/>
          </w:rPr>
          <w:t>Таблица</w:t>
        </w:r>
      </w:ins>
      <w:ins w:id="8181" w:author="0215Bazai" w:date="2022-03-14T08:36:00Z">
        <w:r w:rsidRPr="00200BE4">
          <w:rPr>
            <w:rFonts w:ascii="Times New Roman" w:hAnsi="Times New Roman" w:cs="Times New Roman"/>
            <w:sz w:val="28"/>
            <w:szCs w:val="28"/>
            <w:rPrChange w:id="8182" w:author="0215Bazai" w:date="2022-03-14T08:38:00Z">
              <w:rPr>
                <w:rFonts w:ascii="Times New Roman" w:hAnsi="Times New Roman" w:cs="Times New Roman"/>
                <w:sz w:val="28"/>
                <w:szCs w:val="28"/>
                <w:highlight w:val="yellow"/>
              </w:rPr>
            </w:rPrChange>
          </w:rPr>
          <w:t xml:space="preserve"> №</w:t>
        </w:r>
      </w:ins>
      <w:ins w:id="8183" w:author="0215Bazai" w:date="2022-03-14T08:38:00Z">
        <w:r>
          <w:rPr>
            <w:rFonts w:ascii="Times New Roman" w:hAnsi="Times New Roman" w:cs="Times New Roman"/>
            <w:sz w:val="28"/>
            <w:szCs w:val="28"/>
          </w:rPr>
          <w:t>1</w:t>
        </w:r>
      </w:ins>
      <w:ins w:id="8184" w:author="0215Bazai" w:date="2022-03-14T08:36:00Z">
        <w:r w:rsidRPr="00200BE4">
          <w:rPr>
            <w:rFonts w:ascii="Times New Roman" w:hAnsi="Times New Roman" w:cs="Times New Roman"/>
            <w:sz w:val="28"/>
            <w:szCs w:val="28"/>
            <w:rPrChange w:id="8185" w:author="0215Bazai" w:date="2022-03-14T08:38:00Z">
              <w:rPr>
                <w:rFonts w:ascii="Times New Roman" w:hAnsi="Times New Roman" w:cs="Times New Roman"/>
                <w:sz w:val="28"/>
                <w:szCs w:val="28"/>
                <w:highlight w:val="yellow"/>
              </w:rPr>
            </w:rPrChange>
          </w:rPr>
          <w:t>).</w:t>
        </w:r>
      </w:ins>
    </w:p>
    <w:p w14:paraId="0289FDEE" w14:textId="312B236F" w:rsidR="00200BE4" w:rsidRPr="00200BE4" w:rsidRDefault="00200BE4">
      <w:pPr>
        <w:tabs>
          <w:tab w:val="left" w:pos="993"/>
        </w:tabs>
        <w:suppressAutoHyphens/>
        <w:spacing w:after="0" w:line="240" w:lineRule="auto"/>
        <w:ind w:firstLine="709"/>
        <w:jc w:val="right"/>
        <w:rPr>
          <w:ins w:id="8186" w:author="0215Bazai" w:date="2022-03-14T08:38:00Z"/>
          <w:rFonts w:ascii="Times New Roman" w:hAnsi="Times New Roman" w:cs="Times New Roman"/>
          <w:sz w:val="28"/>
          <w:szCs w:val="28"/>
          <w:rPrChange w:id="8187" w:author="0215Bazai" w:date="2022-03-14T08:39:00Z">
            <w:rPr>
              <w:ins w:id="8188" w:author="0215Bazai" w:date="2022-03-14T08:38:00Z"/>
              <w:rFonts w:ascii="Times New Roman" w:hAnsi="Times New Roman" w:cs="Times New Roman"/>
              <w:b/>
              <w:sz w:val="28"/>
              <w:szCs w:val="28"/>
            </w:rPr>
          </w:rPrChange>
        </w:rPr>
        <w:pPrChange w:id="8189" w:author="0215Bazai" w:date="2022-03-14T08:39:00Z">
          <w:pPr>
            <w:tabs>
              <w:tab w:val="left" w:pos="993"/>
            </w:tabs>
            <w:suppressAutoHyphens/>
            <w:spacing w:after="0" w:line="240" w:lineRule="auto"/>
            <w:ind w:firstLine="709"/>
            <w:jc w:val="both"/>
          </w:pPr>
        </w:pPrChange>
      </w:pPr>
      <w:ins w:id="8190" w:author="0215Bazai" w:date="2022-03-14T08:39:00Z">
        <w:r>
          <w:rPr>
            <w:rFonts w:ascii="Times New Roman" w:hAnsi="Times New Roman" w:cs="Times New Roman"/>
            <w:sz w:val="28"/>
            <w:szCs w:val="28"/>
          </w:rPr>
          <w:t>Таблица</w:t>
        </w:r>
      </w:ins>
      <w:ins w:id="8191" w:author="0215Bazai" w:date="2022-03-14T08:38:00Z">
        <w:r w:rsidRPr="00200BE4">
          <w:rPr>
            <w:rFonts w:ascii="Times New Roman" w:hAnsi="Times New Roman" w:cs="Times New Roman"/>
            <w:sz w:val="28"/>
            <w:szCs w:val="28"/>
            <w:rPrChange w:id="8192" w:author="0215Bazai" w:date="2022-03-14T08:39:00Z">
              <w:rPr>
                <w:rFonts w:ascii="Times New Roman" w:hAnsi="Times New Roman" w:cs="Times New Roman"/>
                <w:b/>
                <w:sz w:val="28"/>
                <w:szCs w:val="28"/>
              </w:rPr>
            </w:rPrChange>
          </w:rPr>
          <w:t xml:space="preserve"> №</w:t>
        </w:r>
      </w:ins>
      <w:ins w:id="8193" w:author="0215Bazai" w:date="2022-03-14T08:43:00Z">
        <w:r w:rsidR="006B012A">
          <w:rPr>
            <w:rFonts w:ascii="Times New Roman" w:hAnsi="Times New Roman" w:cs="Times New Roman"/>
            <w:sz w:val="28"/>
            <w:szCs w:val="28"/>
          </w:rPr>
          <w:t>1</w:t>
        </w:r>
      </w:ins>
    </w:p>
    <w:tbl>
      <w:tblPr>
        <w:tblStyle w:val="af1"/>
        <w:tblW w:w="9356" w:type="dxa"/>
        <w:tblInd w:w="-5" w:type="dxa"/>
        <w:tblLayout w:type="fixed"/>
        <w:tblLook w:val="04A0" w:firstRow="1" w:lastRow="0" w:firstColumn="1" w:lastColumn="0" w:noHBand="0" w:noVBand="1"/>
        <w:tblPrChange w:id="8194" w:author="0215Bazai" w:date="2022-03-14T08:42:00Z">
          <w:tblPr>
            <w:tblStyle w:val="af1"/>
            <w:tblW w:w="0" w:type="auto"/>
            <w:tblInd w:w="-601" w:type="dxa"/>
            <w:tblLayout w:type="fixed"/>
            <w:tblLook w:val="04A0" w:firstRow="1" w:lastRow="0" w:firstColumn="1" w:lastColumn="0" w:noHBand="0" w:noVBand="1"/>
          </w:tblPr>
        </w:tblPrChange>
      </w:tblPr>
      <w:tblGrid>
        <w:gridCol w:w="567"/>
        <w:gridCol w:w="2041"/>
        <w:gridCol w:w="86"/>
        <w:gridCol w:w="5103"/>
        <w:gridCol w:w="1559"/>
        <w:tblGridChange w:id="8195">
          <w:tblGrid>
            <w:gridCol w:w="567"/>
            <w:gridCol w:w="2041"/>
            <w:gridCol w:w="86"/>
            <w:gridCol w:w="4536"/>
            <w:gridCol w:w="2551"/>
          </w:tblGrid>
        </w:tblGridChange>
      </w:tblGrid>
      <w:tr w:rsidR="00200BE4" w:rsidRPr="00200BE4" w14:paraId="73761745" w14:textId="77777777" w:rsidTr="006B012A">
        <w:trPr>
          <w:ins w:id="8196" w:author="0215Bazai" w:date="2022-03-14T08:38:00Z"/>
        </w:trPr>
        <w:tc>
          <w:tcPr>
            <w:tcW w:w="567" w:type="dxa"/>
            <w:tcBorders>
              <w:top w:val="single" w:sz="4" w:space="0" w:color="auto"/>
              <w:left w:val="single" w:sz="4" w:space="0" w:color="auto"/>
              <w:bottom w:val="single" w:sz="4" w:space="0" w:color="auto"/>
              <w:right w:val="single" w:sz="4" w:space="0" w:color="auto"/>
            </w:tcBorders>
            <w:hideMark/>
            <w:tcPrChange w:id="8197" w:author="0215Bazai" w:date="2022-03-14T08:42:00Z">
              <w:tcPr>
                <w:tcW w:w="567" w:type="dxa"/>
                <w:tcBorders>
                  <w:top w:val="single" w:sz="4" w:space="0" w:color="auto"/>
                  <w:left w:val="single" w:sz="4" w:space="0" w:color="auto"/>
                  <w:bottom w:val="single" w:sz="4" w:space="0" w:color="auto"/>
                  <w:right w:val="single" w:sz="4" w:space="0" w:color="auto"/>
                </w:tcBorders>
                <w:hideMark/>
              </w:tcPr>
            </w:tcPrChange>
          </w:tcPr>
          <w:p w14:paraId="47BA5901" w14:textId="77777777" w:rsidR="00200BE4" w:rsidRPr="00200BE4" w:rsidRDefault="00200BE4">
            <w:pPr>
              <w:tabs>
                <w:tab w:val="left" w:pos="993"/>
              </w:tabs>
              <w:suppressAutoHyphens/>
              <w:spacing w:after="0" w:line="240" w:lineRule="auto"/>
              <w:jc w:val="both"/>
              <w:rPr>
                <w:ins w:id="8198" w:author="0215Bazai" w:date="2022-03-14T08:38:00Z"/>
                <w:rFonts w:ascii="Times New Roman" w:hAnsi="Times New Roman" w:cs="Times New Roman"/>
                <w:sz w:val="24"/>
                <w:szCs w:val="24"/>
                <w:rPrChange w:id="8199" w:author="0215Bazai" w:date="2022-03-14T08:39:00Z">
                  <w:rPr>
                    <w:ins w:id="8200" w:author="0215Bazai" w:date="2022-03-14T08:38:00Z"/>
                    <w:rFonts w:ascii="Times New Roman" w:hAnsi="Times New Roman" w:cs="Times New Roman"/>
                    <w:sz w:val="28"/>
                    <w:szCs w:val="28"/>
                  </w:rPr>
                </w:rPrChange>
              </w:rPr>
              <w:pPrChange w:id="8201" w:author="0215Bazai" w:date="2022-03-14T08:42:00Z">
                <w:pPr>
                  <w:tabs>
                    <w:tab w:val="left" w:pos="993"/>
                  </w:tabs>
                  <w:suppressAutoHyphens/>
                  <w:spacing w:after="0" w:line="240" w:lineRule="auto"/>
                  <w:ind w:firstLine="709"/>
                  <w:jc w:val="both"/>
                </w:pPr>
              </w:pPrChange>
            </w:pPr>
            <w:ins w:id="8202" w:author="0215Bazai" w:date="2022-03-14T08:38:00Z">
              <w:r w:rsidRPr="00200BE4">
                <w:rPr>
                  <w:rFonts w:ascii="Times New Roman" w:hAnsi="Times New Roman" w:cs="Times New Roman"/>
                  <w:sz w:val="24"/>
                  <w:szCs w:val="24"/>
                  <w:rPrChange w:id="8203" w:author="0215Bazai" w:date="2022-03-14T08:39:00Z">
                    <w:rPr>
                      <w:rFonts w:ascii="Times New Roman" w:hAnsi="Times New Roman" w:cs="Times New Roman"/>
                      <w:sz w:val="28"/>
                      <w:szCs w:val="28"/>
                    </w:rPr>
                  </w:rPrChange>
                </w:rPr>
                <w:t>№</w:t>
              </w:r>
            </w:ins>
          </w:p>
        </w:tc>
        <w:tc>
          <w:tcPr>
            <w:tcW w:w="2041" w:type="dxa"/>
            <w:tcBorders>
              <w:top w:val="single" w:sz="4" w:space="0" w:color="auto"/>
              <w:left w:val="single" w:sz="4" w:space="0" w:color="auto"/>
              <w:bottom w:val="single" w:sz="4" w:space="0" w:color="auto"/>
              <w:right w:val="single" w:sz="4" w:space="0" w:color="auto"/>
            </w:tcBorders>
            <w:hideMark/>
            <w:tcPrChange w:id="8204" w:author="0215Bazai" w:date="2022-03-14T08:42:00Z">
              <w:tcPr>
                <w:tcW w:w="2041" w:type="dxa"/>
                <w:tcBorders>
                  <w:top w:val="single" w:sz="4" w:space="0" w:color="auto"/>
                  <w:left w:val="single" w:sz="4" w:space="0" w:color="auto"/>
                  <w:bottom w:val="single" w:sz="4" w:space="0" w:color="auto"/>
                  <w:right w:val="single" w:sz="4" w:space="0" w:color="auto"/>
                </w:tcBorders>
                <w:hideMark/>
              </w:tcPr>
            </w:tcPrChange>
          </w:tcPr>
          <w:p w14:paraId="52F5532C" w14:textId="77777777" w:rsidR="00200BE4" w:rsidRPr="00200BE4" w:rsidRDefault="00200BE4">
            <w:pPr>
              <w:tabs>
                <w:tab w:val="left" w:pos="993"/>
              </w:tabs>
              <w:suppressAutoHyphens/>
              <w:spacing w:after="0" w:line="240" w:lineRule="auto"/>
              <w:rPr>
                <w:ins w:id="8205" w:author="0215Bazai" w:date="2022-03-14T08:38:00Z"/>
                <w:rFonts w:ascii="Times New Roman" w:hAnsi="Times New Roman" w:cs="Times New Roman"/>
                <w:sz w:val="24"/>
                <w:szCs w:val="24"/>
                <w:rPrChange w:id="8206" w:author="0215Bazai" w:date="2022-03-14T08:39:00Z">
                  <w:rPr>
                    <w:ins w:id="8207" w:author="0215Bazai" w:date="2022-03-14T08:38:00Z"/>
                    <w:rFonts w:ascii="Times New Roman" w:hAnsi="Times New Roman" w:cs="Times New Roman"/>
                    <w:sz w:val="28"/>
                    <w:szCs w:val="28"/>
                  </w:rPr>
                </w:rPrChange>
              </w:rPr>
              <w:pPrChange w:id="8208" w:author="0215Bazai" w:date="2022-03-14T08:42:00Z">
                <w:pPr>
                  <w:tabs>
                    <w:tab w:val="left" w:pos="993"/>
                  </w:tabs>
                  <w:suppressAutoHyphens/>
                  <w:spacing w:after="0" w:line="240" w:lineRule="auto"/>
                  <w:ind w:firstLine="709"/>
                  <w:jc w:val="both"/>
                </w:pPr>
              </w:pPrChange>
            </w:pPr>
            <w:ins w:id="8209" w:author="0215Bazai" w:date="2022-03-14T08:38:00Z">
              <w:r w:rsidRPr="00200BE4">
                <w:rPr>
                  <w:rFonts w:ascii="Times New Roman" w:hAnsi="Times New Roman" w:cs="Times New Roman"/>
                  <w:sz w:val="24"/>
                  <w:szCs w:val="24"/>
                  <w:rPrChange w:id="8210" w:author="0215Bazai" w:date="2022-03-14T08:39:00Z">
                    <w:rPr>
                      <w:rFonts w:ascii="Times New Roman" w:hAnsi="Times New Roman" w:cs="Times New Roman"/>
                      <w:sz w:val="28"/>
                      <w:szCs w:val="28"/>
                    </w:rPr>
                  </w:rPrChange>
                </w:rPr>
                <w:t>Название публикации</w:t>
              </w:r>
            </w:ins>
          </w:p>
        </w:tc>
        <w:tc>
          <w:tcPr>
            <w:tcW w:w="5189" w:type="dxa"/>
            <w:gridSpan w:val="2"/>
            <w:tcBorders>
              <w:top w:val="single" w:sz="4" w:space="0" w:color="auto"/>
              <w:left w:val="single" w:sz="4" w:space="0" w:color="auto"/>
              <w:bottom w:val="single" w:sz="4" w:space="0" w:color="auto"/>
              <w:right w:val="single" w:sz="4" w:space="0" w:color="auto"/>
            </w:tcBorders>
            <w:hideMark/>
            <w:tcPrChange w:id="8211" w:author="0215Bazai" w:date="2022-03-14T08:42:00Z">
              <w:tcPr>
                <w:tcW w:w="4622" w:type="dxa"/>
                <w:gridSpan w:val="2"/>
                <w:tcBorders>
                  <w:top w:val="single" w:sz="4" w:space="0" w:color="auto"/>
                  <w:left w:val="single" w:sz="4" w:space="0" w:color="auto"/>
                  <w:bottom w:val="single" w:sz="4" w:space="0" w:color="auto"/>
                  <w:right w:val="single" w:sz="4" w:space="0" w:color="auto"/>
                </w:tcBorders>
                <w:hideMark/>
              </w:tcPr>
            </w:tcPrChange>
          </w:tcPr>
          <w:p w14:paraId="2884B30D" w14:textId="77777777" w:rsidR="00200BE4" w:rsidRPr="00200BE4" w:rsidRDefault="00200BE4">
            <w:pPr>
              <w:tabs>
                <w:tab w:val="left" w:pos="993"/>
              </w:tabs>
              <w:suppressAutoHyphens/>
              <w:spacing w:after="0" w:line="240" w:lineRule="auto"/>
              <w:rPr>
                <w:ins w:id="8212" w:author="0215Bazai" w:date="2022-03-14T08:38:00Z"/>
                <w:rFonts w:ascii="Times New Roman" w:hAnsi="Times New Roman" w:cs="Times New Roman"/>
                <w:sz w:val="24"/>
                <w:szCs w:val="24"/>
                <w:rPrChange w:id="8213" w:author="0215Bazai" w:date="2022-03-14T08:39:00Z">
                  <w:rPr>
                    <w:ins w:id="8214" w:author="0215Bazai" w:date="2022-03-14T08:38:00Z"/>
                    <w:rFonts w:ascii="Times New Roman" w:hAnsi="Times New Roman" w:cs="Times New Roman"/>
                    <w:sz w:val="28"/>
                    <w:szCs w:val="28"/>
                  </w:rPr>
                </w:rPrChange>
              </w:rPr>
              <w:pPrChange w:id="8215" w:author="0215Bazai" w:date="2022-03-14T08:42:00Z">
                <w:pPr>
                  <w:tabs>
                    <w:tab w:val="left" w:pos="993"/>
                  </w:tabs>
                  <w:suppressAutoHyphens/>
                  <w:spacing w:after="0" w:line="240" w:lineRule="auto"/>
                  <w:ind w:firstLine="709"/>
                  <w:jc w:val="both"/>
                </w:pPr>
              </w:pPrChange>
            </w:pPr>
            <w:ins w:id="8216" w:author="0215Bazai" w:date="2022-03-14T08:38:00Z">
              <w:r w:rsidRPr="00200BE4">
                <w:rPr>
                  <w:rFonts w:ascii="Times New Roman" w:hAnsi="Times New Roman" w:cs="Times New Roman"/>
                  <w:sz w:val="24"/>
                  <w:szCs w:val="24"/>
                  <w:rPrChange w:id="8217" w:author="0215Bazai" w:date="2022-03-14T08:39:00Z">
                    <w:rPr>
                      <w:rFonts w:ascii="Times New Roman" w:hAnsi="Times New Roman" w:cs="Times New Roman"/>
                      <w:sz w:val="28"/>
                      <w:szCs w:val="28"/>
                    </w:rPr>
                  </w:rPrChange>
                </w:rPr>
                <w:t>Ссылка</w:t>
              </w:r>
            </w:ins>
          </w:p>
        </w:tc>
        <w:tc>
          <w:tcPr>
            <w:tcW w:w="1559" w:type="dxa"/>
            <w:tcBorders>
              <w:top w:val="single" w:sz="4" w:space="0" w:color="auto"/>
              <w:left w:val="single" w:sz="4" w:space="0" w:color="auto"/>
              <w:bottom w:val="single" w:sz="4" w:space="0" w:color="auto"/>
              <w:right w:val="single" w:sz="4" w:space="0" w:color="auto"/>
            </w:tcBorders>
            <w:hideMark/>
            <w:tcPrChange w:id="8218"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05D5BB10" w14:textId="77777777" w:rsidR="00200BE4" w:rsidRPr="00200BE4" w:rsidRDefault="00200BE4">
            <w:pPr>
              <w:tabs>
                <w:tab w:val="left" w:pos="993"/>
              </w:tabs>
              <w:suppressAutoHyphens/>
              <w:spacing w:after="0" w:line="240" w:lineRule="auto"/>
              <w:rPr>
                <w:ins w:id="8219" w:author="0215Bazai" w:date="2022-03-14T08:38:00Z"/>
                <w:rFonts w:ascii="Times New Roman" w:hAnsi="Times New Roman" w:cs="Times New Roman"/>
                <w:sz w:val="24"/>
                <w:szCs w:val="24"/>
                <w:rPrChange w:id="8220" w:author="0215Bazai" w:date="2022-03-14T08:39:00Z">
                  <w:rPr>
                    <w:ins w:id="8221" w:author="0215Bazai" w:date="2022-03-14T08:38:00Z"/>
                    <w:rFonts w:ascii="Times New Roman" w:hAnsi="Times New Roman" w:cs="Times New Roman"/>
                    <w:sz w:val="28"/>
                    <w:szCs w:val="28"/>
                  </w:rPr>
                </w:rPrChange>
              </w:rPr>
              <w:pPrChange w:id="8222" w:author="0215Bazai" w:date="2022-03-14T08:42:00Z">
                <w:pPr>
                  <w:tabs>
                    <w:tab w:val="left" w:pos="993"/>
                  </w:tabs>
                  <w:suppressAutoHyphens/>
                  <w:spacing w:after="0" w:line="240" w:lineRule="auto"/>
                  <w:ind w:firstLine="709"/>
                  <w:jc w:val="both"/>
                </w:pPr>
              </w:pPrChange>
            </w:pPr>
            <w:ins w:id="8223" w:author="0215Bazai" w:date="2022-03-14T08:38:00Z">
              <w:r w:rsidRPr="00200BE4">
                <w:rPr>
                  <w:rFonts w:ascii="Times New Roman" w:hAnsi="Times New Roman" w:cs="Times New Roman"/>
                  <w:sz w:val="24"/>
                  <w:szCs w:val="24"/>
                  <w:rPrChange w:id="8224" w:author="0215Bazai" w:date="2022-03-14T08:39:00Z">
                    <w:rPr>
                      <w:rFonts w:ascii="Times New Roman" w:hAnsi="Times New Roman" w:cs="Times New Roman"/>
                      <w:sz w:val="28"/>
                      <w:szCs w:val="28"/>
                    </w:rPr>
                  </w:rPrChange>
                </w:rPr>
                <w:t>Количество просмотров</w:t>
              </w:r>
            </w:ins>
          </w:p>
        </w:tc>
      </w:tr>
      <w:tr w:rsidR="00200BE4" w:rsidRPr="00200BE4" w14:paraId="2E979D57" w14:textId="77777777" w:rsidTr="00200BE4">
        <w:trPr>
          <w:ins w:id="8225" w:author="0215Bazai" w:date="2022-03-14T08:38:00Z"/>
        </w:trPr>
        <w:tc>
          <w:tcPr>
            <w:tcW w:w="9356" w:type="dxa"/>
            <w:gridSpan w:val="5"/>
            <w:tcBorders>
              <w:top w:val="single" w:sz="4" w:space="0" w:color="auto"/>
              <w:left w:val="single" w:sz="4" w:space="0" w:color="auto"/>
              <w:bottom w:val="single" w:sz="4" w:space="0" w:color="auto"/>
              <w:right w:val="single" w:sz="4" w:space="0" w:color="auto"/>
            </w:tcBorders>
            <w:hideMark/>
            <w:tcPrChange w:id="8226" w:author="0215Bazai" w:date="2022-03-14T08:41:00Z">
              <w:tcPr>
                <w:tcW w:w="9781" w:type="dxa"/>
                <w:gridSpan w:val="5"/>
                <w:tcBorders>
                  <w:top w:val="single" w:sz="4" w:space="0" w:color="auto"/>
                  <w:left w:val="single" w:sz="4" w:space="0" w:color="auto"/>
                  <w:bottom w:val="single" w:sz="4" w:space="0" w:color="auto"/>
                  <w:right w:val="single" w:sz="4" w:space="0" w:color="auto"/>
                </w:tcBorders>
                <w:hideMark/>
              </w:tcPr>
            </w:tcPrChange>
          </w:tcPr>
          <w:p w14:paraId="1467B6B1" w14:textId="4685BE61" w:rsidR="00200BE4" w:rsidRPr="00200BE4" w:rsidRDefault="00200BE4">
            <w:pPr>
              <w:tabs>
                <w:tab w:val="left" w:pos="993"/>
              </w:tabs>
              <w:suppressAutoHyphens/>
              <w:spacing w:after="0" w:line="240" w:lineRule="auto"/>
              <w:rPr>
                <w:ins w:id="8227" w:author="0215Bazai" w:date="2022-03-14T08:38:00Z"/>
                <w:rFonts w:ascii="Times New Roman" w:hAnsi="Times New Roman" w:cs="Times New Roman"/>
                <w:sz w:val="24"/>
                <w:szCs w:val="24"/>
                <w:rPrChange w:id="8228" w:author="0215Bazai" w:date="2022-03-14T08:39:00Z">
                  <w:rPr>
                    <w:ins w:id="8229" w:author="0215Bazai" w:date="2022-03-14T08:38:00Z"/>
                    <w:rFonts w:ascii="Times New Roman" w:hAnsi="Times New Roman" w:cs="Times New Roman"/>
                    <w:sz w:val="28"/>
                    <w:szCs w:val="28"/>
                  </w:rPr>
                </w:rPrChange>
              </w:rPr>
              <w:pPrChange w:id="8230" w:author="0215Bazai" w:date="2022-03-14T08:42:00Z">
                <w:pPr>
                  <w:tabs>
                    <w:tab w:val="left" w:pos="993"/>
                  </w:tabs>
                  <w:suppressAutoHyphens/>
                  <w:spacing w:after="0" w:line="240" w:lineRule="auto"/>
                  <w:ind w:firstLine="709"/>
                  <w:jc w:val="both"/>
                </w:pPr>
              </w:pPrChange>
            </w:pPr>
            <w:ins w:id="8231" w:author="0215Bazai" w:date="2022-03-14T08:38:00Z">
              <w:r w:rsidRPr="00200BE4">
                <w:rPr>
                  <w:rFonts w:ascii="Times New Roman" w:hAnsi="Times New Roman" w:cs="Times New Roman"/>
                  <w:sz w:val="24"/>
                  <w:szCs w:val="24"/>
                  <w:rPrChange w:id="8232" w:author="0215Bazai" w:date="2022-03-14T08:39:00Z">
                    <w:rPr>
                      <w:rFonts w:ascii="Times New Roman" w:hAnsi="Times New Roman" w:cs="Times New Roman"/>
                      <w:sz w:val="28"/>
                      <w:szCs w:val="28"/>
                    </w:rPr>
                  </w:rPrChange>
                </w:rPr>
                <w:t>Социальная сеть «Вконтакте» сообщество</w:t>
              </w:r>
            </w:ins>
          </w:p>
          <w:p w14:paraId="69D86B41" w14:textId="77777777" w:rsidR="00200BE4" w:rsidRPr="00200BE4" w:rsidRDefault="00200BE4">
            <w:pPr>
              <w:tabs>
                <w:tab w:val="left" w:pos="993"/>
              </w:tabs>
              <w:suppressAutoHyphens/>
              <w:spacing w:after="0" w:line="240" w:lineRule="auto"/>
              <w:rPr>
                <w:ins w:id="8233" w:author="0215Bazai" w:date="2022-03-14T08:38:00Z"/>
                <w:rFonts w:ascii="Times New Roman" w:hAnsi="Times New Roman" w:cs="Times New Roman"/>
                <w:sz w:val="24"/>
                <w:szCs w:val="24"/>
                <w:rPrChange w:id="8234" w:author="0215Bazai" w:date="2022-03-14T08:39:00Z">
                  <w:rPr>
                    <w:ins w:id="8235" w:author="0215Bazai" w:date="2022-03-14T08:38:00Z"/>
                    <w:rFonts w:ascii="Times New Roman" w:hAnsi="Times New Roman" w:cs="Times New Roman"/>
                    <w:sz w:val="28"/>
                    <w:szCs w:val="28"/>
                  </w:rPr>
                </w:rPrChange>
              </w:rPr>
              <w:pPrChange w:id="8236" w:author="0215Bazai" w:date="2022-03-14T08:42:00Z">
                <w:pPr>
                  <w:tabs>
                    <w:tab w:val="left" w:pos="993"/>
                  </w:tabs>
                  <w:suppressAutoHyphens/>
                  <w:spacing w:after="0" w:line="240" w:lineRule="auto"/>
                  <w:ind w:firstLine="709"/>
                  <w:jc w:val="both"/>
                </w:pPr>
              </w:pPrChange>
            </w:pPr>
            <w:ins w:id="8237" w:author="0215Bazai" w:date="2022-03-14T08:38:00Z">
              <w:r w:rsidRPr="00200BE4">
                <w:rPr>
                  <w:rFonts w:ascii="Times New Roman" w:hAnsi="Times New Roman" w:cs="Times New Roman"/>
                  <w:sz w:val="24"/>
                  <w:szCs w:val="24"/>
                  <w:rPrChange w:id="8238" w:author="0215Bazai" w:date="2022-03-14T08:39:00Z">
                    <w:rPr>
                      <w:rFonts w:ascii="Times New Roman" w:hAnsi="Times New Roman" w:cs="Times New Roman"/>
                      <w:sz w:val="28"/>
                      <w:szCs w:val="28"/>
                    </w:rPr>
                  </w:rPrChange>
                </w:rPr>
                <w:t>«Спортивные события Майминского района»</w:t>
              </w:r>
            </w:ins>
          </w:p>
        </w:tc>
      </w:tr>
      <w:tr w:rsidR="00200BE4" w:rsidRPr="00200BE4" w14:paraId="78BE52B5" w14:textId="77777777" w:rsidTr="006B012A">
        <w:trPr>
          <w:ins w:id="8239" w:author="0215Bazai" w:date="2022-03-14T08:38:00Z"/>
        </w:trPr>
        <w:tc>
          <w:tcPr>
            <w:tcW w:w="567" w:type="dxa"/>
            <w:tcBorders>
              <w:top w:val="single" w:sz="4" w:space="0" w:color="auto"/>
              <w:left w:val="single" w:sz="4" w:space="0" w:color="auto"/>
              <w:bottom w:val="single" w:sz="4" w:space="0" w:color="auto"/>
              <w:right w:val="single" w:sz="4" w:space="0" w:color="auto"/>
            </w:tcBorders>
            <w:hideMark/>
            <w:tcPrChange w:id="8240" w:author="0215Bazai" w:date="2022-03-14T08:42:00Z">
              <w:tcPr>
                <w:tcW w:w="567" w:type="dxa"/>
                <w:tcBorders>
                  <w:top w:val="single" w:sz="4" w:space="0" w:color="auto"/>
                  <w:left w:val="single" w:sz="4" w:space="0" w:color="auto"/>
                  <w:bottom w:val="single" w:sz="4" w:space="0" w:color="auto"/>
                  <w:right w:val="single" w:sz="4" w:space="0" w:color="auto"/>
                </w:tcBorders>
                <w:hideMark/>
              </w:tcPr>
            </w:tcPrChange>
          </w:tcPr>
          <w:p w14:paraId="097BEEB2" w14:textId="77777777" w:rsidR="00200BE4" w:rsidRPr="00200BE4" w:rsidRDefault="00200BE4">
            <w:pPr>
              <w:tabs>
                <w:tab w:val="left" w:pos="993"/>
              </w:tabs>
              <w:suppressAutoHyphens/>
              <w:spacing w:after="0" w:line="240" w:lineRule="auto"/>
              <w:jc w:val="both"/>
              <w:rPr>
                <w:ins w:id="8241" w:author="0215Bazai" w:date="2022-03-14T08:38:00Z"/>
                <w:rFonts w:ascii="Times New Roman" w:hAnsi="Times New Roman" w:cs="Times New Roman"/>
                <w:sz w:val="24"/>
                <w:szCs w:val="24"/>
                <w:rPrChange w:id="8242" w:author="0215Bazai" w:date="2022-03-14T08:39:00Z">
                  <w:rPr>
                    <w:ins w:id="8243" w:author="0215Bazai" w:date="2022-03-14T08:38:00Z"/>
                    <w:rFonts w:ascii="Times New Roman" w:hAnsi="Times New Roman" w:cs="Times New Roman"/>
                    <w:sz w:val="28"/>
                    <w:szCs w:val="28"/>
                  </w:rPr>
                </w:rPrChange>
              </w:rPr>
              <w:pPrChange w:id="8244" w:author="0215Bazai" w:date="2022-03-14T08:42:00Z">
                <w:pPr>
                  <w:tabs>
                    <w:tab w:val="left" w:pos="993"/>
                  </w:tabs>
                  <w:suppressAutoHyphens/>
                  <w:spacing w:after="0" w:line="240" w:lineRule="auto"/>
                  <w:ind w:firstLine="709"/>
                  <w:jc w:val="both"/>
                </w:pPr>
              </w:pPrChange>
            </w:pPr>
            <w:ins w:id="8245" w:author="0215Bazai" w:date="2022-03-14T08:38:00Z">
              <w:r w:rsidRPr="00200BE4">
                <w:rPr>
                  <w:rFonts w:ascii="Times New Roman" w:hAnsi="Times New Roman" w:cs="Times New Roman"/>
                  <w:sz w:val="24"/>
                  <w:szCs w:val="24"/>
                  <w:rPrChange w:id="8246" w:author="0215Bazai" w:date="2022-03-14T08:39:00Z">
                    <w:rPr>
                      <w:rFonts w:ascii="Times New Roman" w:hAnsi="Times New Roman" w:cs="Times New Roman"/>
                      <w:sz w:val="28"/>
                      <w:szCs w:val="28"/>
                    </w:rPr>
                  </w:rPrChange>
                </w:rPr>
                <w:t>1.</w:t>
              </w:r>
            </w:ins>
          </w:p>
        </w:tc>
        <w:tc>
          <w:tcPr>
            <w:tcW w:w="2127" w:type="dxa"/>
            <w:gridSpan w:val="2"/>
            <w:tcBorders>
              <w:top w:val="single" w:sz="4" w:space="0" w:color="auto"/>
              <w:left w:val="single" w:sz="4" w:space="0" w:color="auto"/>
              <w:bottom w:val="single" w:sz="4" w:space="0" w:color="auto"/>
              <w:right w:val="single" w:sz="4" w:space="0" w:color="auto"/>
            </w:tcBorders>
            <w:hideMark/>
            <w:tcPrChange w:id="8247" w:author="0215Bazai" w:date="2022-03-14T08:42:00Z">
              <w:tcPr>
                <w:tcW w:w="2127" w:type="dxa"/>
                <w:gridSpan w:val="2"/>
                <w:tcBorders>
                  <w:top w:val="single" w:sz="4" w:space="0" w:color="auto"/>
                  <w:left w:val="single" w:sz="4" w:space="0" w:color="auto"/>
                  <w:bottom w:val="single" w:sz="4" w:space="0" w:color="auto"/>
                  <w:right w:val="single" w:sz="4" w:space="0" w:color="auto"/>
                </w:tcBorders>
                <w:hideMark/>
              </w:tcPr>
            </w:tcPrChange>
          </w:tcPr>
          <w:p w14:paraId="7280DF34" w14:textId="77777777" w:rsidR="00200BE4" w:rsidRPr="00200BE4" w:rsidRDefault="00200BE4">
            <w:pPr>
              <w:tabs>
                <w:tab w:val="left" w:pos="993"/>
              </w:tabs>
              <w:suppressAutoHyphens/>
              <w:spacing w:after="0" w:line="240" w:lineRule="auto"/>
              <w:rPr>
                <w:ins w:id="8248" w:author="0215Bazai" w:date="2022-03-14T08:38:00Z"/>
                <w:rFonts w:ascii="Times New Roman" w:hAnsi="Times New Roman" w:cs="Times New Roman"/>
                <w:sz w:val="24"/>
                <w:szCs w:val="24"/>
                <w:rPrChange w:id="8249" w:author="0215Bazai" w:date="2022-03-14T08:39:00Z">
                  <w:rPr>
                    <w:ins w:id="8250" w:author="0215Bazai" w:date="2022-03-14T08:38:00Z"/>
                    <w:rFonts w:ascii="Times New Roman" w:hAnsi="Times New Roman" w:cs="Times New Roman"/>
                    <w:sz w:val="28"/>
                    <w:szCs w:val="28"/>
                  </w:rPr>
                </w:rPrChange>
              </w:rPr>
              <w:pPrChange w:id="8251" w:author="0215Bazai" w:date="2022-03-14T08:42:00Z">
                <w:pPr>
                  <w:tabs>
                    <w:tab w:val="left" w:pos="993"/>
                  </w:tabs>
                  <w:suppressAutoHyphens/>
                  <w:spacing w:after="0" w:line="240" w:lineRule="auto"/>
                  <w:ind w:firstLine="709"/>
                  <w:jc w:val="both"/>
                </w:pPr>
              </w:pPrChange>
            </w:pPr>
            <w:ins w:id="8252" w:author="0215Bazai" w:date="2022-03-14T08:38:00Z">
              <w:r w:rsidRPr="00200BE4">
                <w:rPr>
                  <w:rFonts w:ascii="Times New Roman" w:hAnsi="Times New Roman" w:cs="Times New Roman"/>
                  <w:sz w:val="24"/>
                  <w:szCs w:val="24"/>
                  <w:rPrChange w:id="8253" w:author="0215Bazai" w:date="2022-03-14T08:39:00Z">
                    <w:rPr>
                      <w:rFonts w:ascii="Times New Roman" w:hAnsi="Times New Roman" w:cs="Times New Roman"/>
                      <w:sz w:val="28"/>
                      <w:szCs w:val="28"/>
                    </w:rPr>
                  </w:rPrChange>
                </w:rPr>
                <w:t>«Антитеррор»</w:t>
              </w:r>
            </w:ins>
          </w:p>
        </w:tc>
        <w:tc>
          <w:tcPr>
            <w:tcW w:w="5103" w:type="dxa"/>
            <w:tcBorders>
              <w:top w:val="single" w:sz="4" w:space="0" w:color="auto"/>
              <w:left w:val="single" w:sz="4" w:space="0" w:color="auto"/>
              <w:bottom w:val="single" w:sz="4" w:space="0" w:color="auto"/>
              <w:right w:val="single" w:sz="4" w:space="0" w:color="auto"/>
            </w:tcBorders>
            <w:hideMark/>
            <w:tcPrChange w:id="8254" w:author="0215Bazai" w:date="2022-03-14T08:42:00Z">
              <w:tcPr>
                <w:tcW w:w="4536" w:type="dxa"/>
                <w:tcBorders>
                  <w:top w:val="single" w:sz="4" w:space="0" w:color="auto"/>
                  <w:left w:val="single" w:sz="4" w:space="0" w:color="auto"/>
                  <w:bottom w:val="single" w:sz="4" w:space="0" w:color="auto"/>
                  <w:right w:val="single" w:sz="4" w:space="0" w:color="auto"/>
                </w:tcBorders>
                <w:hideMark/>
              </w:tcPr>
            </w:tcPrChange>
          </w:tcPr>
          <w:p w14:paraId="54FFC51A" w14:textId="77777777" w:rsidR="00200BE4" w:rsidRPr="00200BE4" w:rsidRDefault="00200BE4">
            <w:pPr>
              <w:tabs>
                <w:tab w:val="left" w:pos="993"/>
              </w:tabs>
              <w:suppressAutoHyphens/>
              <w:spacing w:after="0" w:line="240" w:lineRule="auto"/>
              <w:rPr>
                <w:ins w:id="8255" w:author="0215Bazai" w:date="2022-03-14T08:38:00Z"/>
                <w:rFonts w:ascii="Times New Roman" w:hAnsi="Times New Roman" w:cs="Times New Roman"/>
                <w:sz w:val="24"/>
                <w:szCs w:val="24"/>
                <w:rPrChange w:id="8256" w:author="0215Bazai" w:date="2022-03-14T08:39:00Z">
                  <w:rPr>
                    <w:ins w:id="8257" w:author="0215Bazai" w:date="2022-03-14T08:38:00Z"/>
                    <w:rFonts w:ascii="Times New Roman" w:hAnsi="Times New Roman" w:cs="Times New Roman"/>
                    <w:sz w:val="28"/>
                    <w:szCs w:val="28"/>
                  </w:rPr>
                </w:rPrChange>
              </w:rPr>
              <w:pPrChange w:id="8258" w:author="0215Bazai" w:date="2022-03-14T08:42:00Z">
                <w:pPr>
                  <w:tabs>
                    <w:tab w:val="left" w:pos="993"/>
                  </w:tabs>
                  <w:suppressAutoHyphens/>
                  <w:spacing w:after="0" w:line="240" w:lineRule="auto"/>
                  <w:ind w:firstLine="709"/>
                  <w:jc w:val="both"/>
                </w:pPr>
              </w:pPrChange>
            </w:pPr>
            <w:ins w:id="8259" w:author="0215Bazai" w:date="2022-03-14T08:38:00Z">
              <w:r w:rsidRPr="00200BE4">
                <w:rPr>
                  <w:rFonts w:ascii="Times New Roman" w:hAnsi="Times New Roman" w:cs="Times New Roman"/>
                  <w:sz w:val="24"/>
                  <w:szCs w:val="24"/>
                  <w:rPrChange w:id="8260" w:author="0215Bazai" w:date="2022-03-14T08:39:00Z">
                    <w:rPr>
                      <w:rFonts w:ascii="Times New Roman" w:hAnsi="Times New Roman" w:cs="Times New Roman"/>
                      <w:sz w:val="28"/>
                      <w:szCs w:val="28"/>
                    </w:rPr>
                  </w:rPrChange>
                </w:rPr>
                <w:fldChar w:fldCharType="begin"/>
              </w:r>
              <w:r w:rsidRPr="00200BE4">
                <w:rPr>
                  <w:rFonts w:ascii="Times New Roman" w:hAnsi="Times New Roman" w:cs="Times New Roman"/>
                  <w:sz w:val="24"/>
                  <w:szCs w:val="24"/>
                  <w:rPrChange w:id="8261" w:author="0215Bazai" w:date="2022-03-14T08:39:00Z">
                    <w:rPr>
                      <w:rFonts w:ascii="Times New Roman" w:hAnsi="Times New Roman" w:cs="Times New Roman"/>
                      <w:sz w:val="28"/>
                      <w:szCs w:val="28"/>
                    </w:rPr>
                  </w:rPrChange>
                </w:rPr>
                <w:instrText xml:space="preserve"> HYPERLINK "https://vk.com/club128645751?w=wall-128645751_1086" </w:instrText>
              </w:r>
              <w:r w:rsidRPr="00200BE4">
                <w:rPr>
                  <w:rFonts w:ascii="Times New Roman" w:hAnsi="Times New Roman" w:cs="Times New Roman"/>
                  <w:sz w:val="24"/>
                  <w:szCs w:val="24"/>
                  <w:rPrChange w:id="8262" w:author="0215Bazai" w:date="2022-03-14T08:39:00Z">
                    <w:rPr>
                      <w:rFonts w:ascii="Times New Roman" w:hAnsi="Times New Roman" w:cs="Times New Roman"/>
                      <w:sz w:val="28"/>
                      <w:szCs w:val="28"/>
                    </w:rPr>
                  </w:rPrChange>
                </w:rPr>
                <w:fldChar w:fldCharType="separate"/>
              </w:r>
              <w:r w:rsidRPr="00200BE4">
                <w:rPr>
                  <w:rStyle w:val="ab"/>
                  <w:rFonts w:ascii="Times New Roman" w:hAnsi="Times New Roman" w:cs="Times New Roman"/>
                  <w:sz w:val="24"/>
                  <w:szCs w:val="24"/>
                  <w:rPrChange w:id="8263" w:author="0215Bazai" w:date="2022-03-14T08:39:00Z">
                    <w:rPr>
                      <w:rStyle w:val="ab"/>
                      <w:rFonts w:ascii="Times New Roman" w:hAnsi="Times New Roman" w:cs="Times New Roman"/>
                      <w:sz w:val="28"/>
                      <w:szCs w:val="28"/>
                    </w:rPr>
                  </w:rPrChange>
                </w:rPr>
                <w:t>https://vk.com/club128645751?w=wall-128645751_1086</w:t>
              </w:r>
              <w:r w:rsidRPr="00200BE4">
                <w:rPr>
                  <w:rFonts w:ascii="Times New Roman" w:hAnsi="Times New Roman" w:cs="Times New Roman"/>
                  <w:sz w:val="24"/>
                  <w:szCs w:val="24"/>
                  <w:rPrChange w:id="8264" w:author="0215Bazai" w:date="2022-03-14T08:39:00Z">
                    <w:rPr>
                      <w:rFonts w:ascii="Times New Roman" w:hAnsi="Times New Roman" w:cs="Times New Roman"/>
                      <w:sz w:val="28"/>
                      <w:szCs w:val="28"/>
                    </w:rPr>
                  </w:rPrChange>
                </w:rPr>
                <w:fldChar w:fldCharType="end"/>
              </w:r>
            </w:ins>
          </w:p>
        </w:tc>
        <w:tc>
          <w:tcPr>
            <w:tcW w:w="1559" w:type="dxa"/>
            <w:tcBorders>
              <w:top w:val="single" w:sz="4" w:space="0" w:color="auto"/>
              <w:left w:val="single" w:sz="4" w:space="0" w:color="auto"/>
              <w:bottom w:val="single" w:sz="4" w:space="0" w:color="auto"/>
              <w:right w:val="single" w:sz="4" w:space="0" w:color="auto"/>
            </w:tcBorders>
            <w:hideMark/>
            <w:tcPrChange w:id="8265"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73394FFB" w14:textId="77777777" w:rsidR="00200BE4" w:rsidRPr="00200BE4" w:rsidRDefault="00200BE4">
            <w:pPr>
              <w:tabs>
                <w:tab w:val="left" w:pos="993"/>
              </w:tabs>
              <w:suppressAutoHyphens/>
              <w:spacing w:after="0" w:line="240" w:lineRule="auto"/>
              <w:rPr>
                <w:ins w:id="8266" w:author="0215Bazai" w:date="2022-03-14T08:38:00Z"/>
                <w:rFonts w:ascii="Times New Roman" w:hAnsi="Times New Roman" w:cs="Times New Roman"/>
                <w:sz w:val="24"/>
                <w:szCs w:val="24"/>
                <w:rPrChange w:id="8267" w:author="0215Bazai" w:date="2022-03-14T08:39:00Z">
                  <w:rPr>
                    <w:ins w:id="8268" w:author="0215Bazai" w:date="2022-03-14T08:38:00Z"/>
                    <w:rFonts w:ascii="Times New Roman" w:hAnsi="Times New Roman" w:cs="Times New Roman"/>
                    <w:sz w:val="28"/>
                    <w:szCs w:val="28"/>
                  </w:rPr>
                </w:rPrChange>
              </w:rPr>
              <w:pPrChange w:id="8269" w:author="0215Bazai" w:date="2022-03-14T08:42:00Z">
                <w:pPr>
                  <w:tabs>
                    <w:tab w:val="left" w:pos="993"/>
                  </w:tabs>
                  <w:suppressAutoHyphens/>
                  <w:spacing w:after="0" w:line="240" w:lineRule="auto"/>
                  <w:ind w:firstLine="709"/>
                  <w:jc w:val="both"/>
                </w:pPr>
              </w:pPrChange>
            </w:pPr>
            <w:ins w:id="8270" w:author="0215Bazai" w:date="2022-03-14T08:38:00Z">
              <w:r w:rsidRPr="00200BE4">
                <w:rPr>
                  <w:rFonts w:ascii="Times New Roman" w:hAnsi="Times New Roman" w:cs="Times New Roman"/>
                  <w:sz w:val="24"/>
                  <w:szCs w:val="24"/>
                  <w:rPrChange w:id="8271" w:author="0215Bazai" w:date="2022-03-14T08:39:00Z">
                    <w:rPr>
                      <w:rFonts w:ascii="Times New Roman" w:hAnsi="Times New Roman" w:cs="Times New Roman"/>
                      <w:sz w:val="28"/>
                      <w:szCs w:val="28"/>
                    </w:rPr>
                  </w:rPrChange>
                </w:rPr>
                <w:t>322</w:t>
              </w:r>
            </w:ins>
          </w:p>
        </w:tc>
      </w:tr>
      <w:tr w:rsidR="00200BE4" w:rsidRPr="00200BE4" w14:paraId="03CF2DB4" w14:textId="77777777" w:rsidTr="006B012A">
        <w:trPr>
          <w:ins w:id="8272" w:author="0215Bazai" w:date="2022-03-14T08:38:00Z"/>
        </w:trPr>
        <w:tc>
          <w:tcPr>
            <w:tcW w:w="567" w:type="dxa"/>
            <w:tcBorders>
              <w:top w:val="single" w:sz="4" w:space="0" w:color="auto"/>
              <w:left w:val="single" w:sz="4" w:space="0" w:color="auto"/>
              <w:bottom w:val="single" w:sz="4" w:space="0" w:color="auto"/>
              <w:right w:val="single" w:sz="4" w:space="0" w:color="auto"/>
            </w:tcBorders>
            <w:hideMark/>
            <w:tcPrChange w:id="8273" w:author="0215Bazai" w:date="2022-03-14T08:42:00Z">
              <w:tcPr>
                <w:tcW w:w="567" w:type="dxa"/>
                <w:tcBorders>
                  <w:top w:val="single" w:sz="4" w:space="0" w:color="auto"/>
                  <w:left w:val="single" w:sz="4" w:space="0" w:color="auto"/>
                  <w:bottom w:val="single" w:sz="4" w:space="0" w:color="auto"/>
                  <w:right w:val="single" w:sz="4" w:space="0" w:color="auto"/>
                </w:tcBorders>
                <w:hideMark/>
              </w:tcPr>
            </w:tcPrChange>
          </w:tcPr>
          <w:p w14:paraId="3877D3C7" w14:textId="77777777" w:rsidR="00200BE4" w:rsidRPr="00200BE4" w:rsidRDefault="00200BE4">
            <w:pPr>
              <w:tabs>
                <w:tab w:val="left" w:pos="993"/>
              </w:tabs>
              <w:suppressAutoHyphens/>
              <w:spacing w:after="0" w:line="240" w:lineRule="auto"/>
              <w:jc w:val="both"/>
              <w:rPr>
                <w:ins w:id="8274" w:author="0215Bazai" w:date="2022-03-14T08:38:00Z"/>
                <w:rFonts w:ascii="Times New Roman" w:hAnsi="Times New Roman" w:cs="Times New Roman"/>
                <w:sz w:val="24"/>
                <w:szCs w:val="24"/>
                <w:rPrChange w:id="8275" w:author="0215Bazai" w:date="2022-03-14T08:39:00Z">
                  <w:rPr>
                    <w:ins w:id="8276" w:author="0215Bazai" w:date="2022-03-14T08:38:00Z"/>
                    <w:rFonts w:ascii="Times New Roman" w:hAnsi="Times New Roman" w:cs="Times New Roman"/>
                    <w:sz w:val="28"/>
                    <w:szCs w:val="28"/>
                  </w:rPr>
                </w:rPrChange>
              </w:rPr>
              <w:pPrChange w:id="8277" w:author="0215Bazai" w:date="2022-03-14T08:42:00Z">
                <w:pPr>
                  <w:tabs>
                    <w:tab w:val="left" w:pos="993"/>
                  </w:tabs>
                  <w:suppressAutoHyphens/>
                  <w:spacing w:after="0" w:line="240" w:lineRule="auto"/>
                  <w:ind w:firstLine="709"/>
                  <w:jc w:val="both"/>
                </w:pPr>
              </w:pPrChange>
            </w:pPr>
            <w:ins w:id="8278" w:author="0215Bazai" w:date="2022-03-14T08:38:00Z">
              <w:r w:rsidRPr="00200BE4">
                <w:rPr>
                  <w:rFonts w:ascii="Times New Roman" w:hAnsi="Times New Roman" w:cs="Times New Roman"/>
                  <w:sz w:val="24"/>
                  <w:szCs w:val="24"/>
                  <w:rPrChange w:id="8279" w:author="0215Bazai" w:date="2022-03-14T08:39:00Z">
                    <w:rPr>
                      <w:rFonts w:ascii="Times New Roman" w:hAnsi="Times New Roman" w:cs="Times New Roman"/>
                      <w:sz w:val="28"/>
                      <w:szCs w:val="28"/>
                    </w:rPr>
                  </w:rPrChange>
                </w:rPr>
                <w:t>2.</w:t>
              </w:r>
            </w:ins>
          </w:p>
        </w:tc>
        <w:tc>
          <w:tcPr>
            <w:tcW w:w="2127" w:type="dxa"/>
            <w:gridSpan w:val="2"/>
            <w:tcBorders>
              <w:top w:val="single" w:sz="4" w:space="0" w:color="auto"/>
              <w:left w:val="single" w:sz="4" w:space="0" w:color="auto"/>
              <w:bottom w:val="single" w:sz="4" w:space="0" w:color="auto"/>
              <w:right w:val="single" w:sz="4" w:space="0" w:color="auto"/>
            </w:tcBorders>
            <w:hideMark/>
            <w:tcPrChange w:id="8280" w:author="0215Bazai" w:date="2022-03-14T08:42:00Z">
              <w:tcPr>
                <w:tcW w:w="2127" w:type="dxa"/>
                <w:gridSpan w:val="2"/>
                <w:tcBorders>
                  <w:top w:val="single" w:sz="4" w:space="0" w:color="auto"/>
                  <w:left w:val="single" w:sz="4" w:space="0" w:color="auto"/>
                  <w:bottom w:val="single" w:sz="4" w:space="0" w:color="auto"/>
                  <w:right w:val="single" w:sz="4" w:space="0" w:color="auto"/>
                </w:tcBorders>
                <w:hideMark/>
              </w:tcPr>
            </w:tcPrChange>
          </w:tcPr>
          <w:p w14:paraId="68045407" w14:textId="77777777" w:rsidR="00200BE4" w:rsidRPr="00200BE4" w:rsidRDefault="00200BE4">
            <w:pPr>
              <w:tabs>
                <w:tab w:val="left" w:pos="993"/>
              </w:tabs>
              <w:suppressAutoHyphens/>
              <w:spacing w:after="0" w:line="240" w:lineRule="auto"/>
              <w:rPr>
                <w:ins w:id="8281" w:author="0215Bazai" w:date="2022-03-14T08:38:00Z"/>
                <w:rFonts w:ascii="Times New Roman" w:hAnsi="Times New Roman" w:cs="Times New Roman"/>
                <w:sz w:val="24"/>
                <w:szCs w:val="24"/>
                <w:rPrChange w:id="8282" w:author="0215Bazai" w:date="2022-03-14T08:39:00Z">
                  <w:rPr>
                    <w:ins w:id="8283" w:author="0215Bazai" w:date="2022-03-14T08:38:00Z"/>
                    <w:rFonts w:ascii="Times New Roman" w:hAnsi="Times New Roman" w:cs="Times New Roman"/>
                    <w:sz w:val="28"/>
                    <w:szCs w:val="28"/>
                  </w:rPr>
                </w:rPrChange>
              </w:rPr>
              <w:pPrChange w:id="8284" w:author="0215Bazai" w:date="2022-03-14T08:42:00Z">
                <w:pPr>
                  <w:tabs>
                    <w:tab w:val="left" w:pos="993"/>
                  </w:tabs>
                  <w:suppressAutoHyphens/>
                  <w:spacing w:after="0" w:line="240" w:lineRule="auto"/>
                  <w:ind w:firstLine="709"/>
                  <w:jc w:val="both"/>
                </w:pPr>
              </w:pPrChange>
            </w:pPr>
            <w:ins w:id="8285" w:author="0215Bazai" w:date="2022-03-14T08:38:00Z">
              <w:r w:rsidRPr="00200BE4">
                <w:rPr>
                  <w:rFonts w:ascii="Times New Roman" w:hAnsi="Times New Roman" w:cs="Times New Roman"/>
                  <w:sz w:val="24"/>
                  <w:szCs w:val="24"/>
                  <w:rPrChange w:id="8286" w:author="0215Bazai" w:date="2022-03-14T08:39:00Z">
                    <w:rPr>
                      <w:rFonts w:ascii="Times New Roman" w:hAnsi="Times New Roman" w:cs="Times New Roman"/>
                      <w:sz w:val="28"/>
                      <w:szCs w:val="28"/>
                    </w:rPr>
                  </w:rPrChange>
                </w:rPr>
                <w:t>«Что такое терроризм»</w:t>
              </w:r>
            </w:ins>
          </w:p>
        </w:tc>
        <w:tc>
          <w:tcPr>
            <w:tcW w:w="5103" w:type="dxa"/>
            <w:tcBorders>
              <w:top w:val="single" w:sz="4" w:space="0" w:color="auto"/>
              <w:left w:val="single" w:sz="4" w:space="0" w:color="auto"/>
              <w:bottom w:val="single" w:sz="4" w:space="0" w:color="auto"/>
              <w:right w:val="single" w:sz="4" w:space="0" w:color="auto"/>
            </w:tcBorders>
            <w:hideMark/>
            <w:tcPrChange w:id="8287" w:author="0215Bazai" w:date="2022-03-14T08:42:00Z">
              <w:tcPr>
                <w:tcW w:w="4536" w:type="dxa"/>
                <w:tcBorders>
                  <w:top w:val="single" w:sz="4" w:space="0" w:color="auto"/>
                  <w:left w:val="single" w:sz="4" w:space="0" w:color="auto"/>
                  <w:bottom w:val="single" w:sz="4" w:space="0" w:color="auto"/>
                  <w:right w:val="single" w:sz="4" w:space="0" w:color="auto"/>
                </w:tcBorders>
                <w:hideMark/>
              </w:tcPr>
            </w:tcPrChange>
          </w:tcPr>
          <w:p w14:paraId="09188F7A" w14:textId="77777777" w:rsidR="00200BE4" w:rsidRPr="00200BE4" w:rsidRDefault="00200BE4">
            <w:pPr>
              <w:tabs>
                <w:tab w:val="left" w:pos="993"/>
              </w:tabs>
              <w:suppressAutoHyphens/>
              <w:spacing w:after="0" w:line="240" w:lineRule="auto"/>
              <w:rPr>
                <w:ins w:id="8288" w:author="0215Bazai" w:date="2022-03-14T08:38:00Z"/>
                <w:rFonts w:ascii="Times New Roman" w:hAnsi="Times New Roman" w:cs="Times New Roman"/>
                <w:sz w:val="24"/>
                <w:szCs w:val="24"/>
                <w:rPrChange w:id="8289" w:author="0215Bazai" w:date="2022-03-14T08:39:00Z">
                  <w:rPr>
                    <w:ins w:id="8290" w:author="0215Bazai" w:date="2022-03-14T08:38:00Z"/>
                    <w:rFonts w:ascii="Times New Roman" w:hAnsi="Times New Roman" w:cs="Times New Roman"/>
                    <w:sz w:val="28"/>
                    <w:szCs w:val="28"/>
                  </w:rPr>
                </w:rPrChange>
              </w:rPr>
              <w:pPrChange w:id="8291" w:author="0215Bazai" w:date="2022-03-14T08:42:00Z">
                <w:pPr>
                  <w:tabs>
                    <w:tab w:val="left" w:pos="993"/>
                  </w:tabs>
                  <w:suppressAutoHyphens/>
                  <w:spacing w:after="0" w:line="240" w:lineRule="auto"/>
                  <w:ind w:firstLine="709"/>
                  <w:jc w:val="both"/>
                </w:pPr>
              </w:pPrChange>
            </w:pPr>
            <w:ins w:id="8292" w:author="0215Bazai" w:date="2022-03-14T08:38:00Z">
              <w:r w:rsidRPr="00200BE4">
                <w:rPr>
                  <w:rFonts w:ascii="Times New Roman" w:hAnsi="Times New Roman" w:cs="Times New Roman"/>
                  <w:sz w:val="24"/>
                  <w:szCs w:val="24"/>
                  <w:rPrChange w:id="8293" w:author="0215Bazai" w:date="2022-03-14T08:39:00Z">
                    <w:rPr>
                      <w:rFonts w:ascii="Times New Roman" w:hAnsi="Times New Roman" w:cs="Times New Roman"/>
                      <w:sz w:val="28"/>
                      <w:szCs w:val="28"/>
                    </w:rPr>
                  </w:rPrChange>
                </w:rPr>
                <w:fldChar w:fldCharType="begin"/>
              </w:r>
              <w:r w:rsidRPr="00200BE4">
                <w:rPr>
                  <w:rFonts w:ascii="Times New Roman" w:hAnsi="Times New Roman" w:cs="Times New Roman"/>
                  <w:sz w:val="24"/>
                  <w:szCs w:val="24"/>
                  <w:rPrChange w:id="8294" w:author="0215Bazai" w:date="2022-03-14T08:39:00Z">
                    <w:rPr>
                      <w:rFonts w:ascii="Times New Roman" w:hAnsi="Times New Roman" w:cs="Times New Roman"/>
                      <w:sz w:val="28"/>
                      <w:szCs w:val="28"/>
                    </w:rPr>
                  </w:rPrChange>
                </w:rPr>
                <w:instrText xml:space="preserve"> HYPERLINK "https://vk.com/club128645751?w=wall-128645751_1090" </w:instrText>
              </w:r>
              <w:r w:rsidRPr="00200BE4">
                <w:rPr>
                  <w:rFonts w:ascii="Times New Roman" w:hAnsi="Times New Roman" w:cs="Times New Roman"/>
                  <w:sz w:val="24"/>
                  <w:szCs w:val="24"/>
                  <w:rPrChange w:id="8295" w:author="0215Bazai" w:date="2022-03-14T08:39:00Z">
                    <w:rPr>
                      <w:rFonts w:ascii="Times New Roman" w:hAnsi="Times New Roman" w:cs="Times New Roman"/>
                      <w:sz w:val="28"/>
                      <w:szCs w:val="28"/>
                    </w:rPr>
                  </w:rPrChange>
                </w:rPr>
                <w:fldChar w:fldCharType="separate"/>
              </w:r>
              <w:r w:rsidRPr="00200BE4">
                <w:rPr>
                  <w:rStyle w:val="ab"/>
                  <w:rFonts w:ascii="Times New Roman" w:hAnsi="Times New Roman" w:cs="Times New Roman"/>
                  <w:sz w:val="24"/>
                  <w:szCs w:val="24"/>
                  <w:rPrChange w:id="8296" w:author="0215Bazai" w:date="2022-03-14T08:39:00Z">
                    <w:rPr>
                      <w:rStyle w:val="ab"/>
                      <w:rFonts w:ascii="Times New Roman" w:hAnsi="Times New Roman" w:cs="Times New Roman"/>
                      <w:sz w:val="28"/>
                      <w:szCs w:val="28"/>
                    </w:rPr>
                  </w:rPrChange>
                </w:rPr>
                <w:t>https://vk.com/club128645751?w=wall-128645751_1090</w:t>
              </w:r>
              <w:r w:rsidRPr="00200BE4">
                <w:rPr>
                  <w:rFonts w:ascii="Times New Roman" w:hAnsi="Times New Roman" w:cs="Times New Roman"/>
                  <w:sz w:val="24"/>
                  <w:szCs w:val="24"/>
                  <w:rPrChange w:id="8297" w:author="0215Bazai" w:date="2022-03-14T08:39:00Z">
                    <w:rPr>
                      <w:rFonts w:ascii="Times New Roman" w:hAnsi="Times New Roman" w:cs="Times New Roman"/>
                      <w:sz w:val="28"/>
                      <w:szCs w:val="28"/>
                    </w:rPr>
                  </w:rPrChange>
                </w:rPr>
                <w:fldChar w:fldCharType="end"/>
              </w:r>
            </w:ins>
          </w:p>
        </w:tc>
        <w:tc>
          <w:tcPr>
            <w:tcW w:w="1559" w:type="dxa"/>
            <w:tcBorders>
              <w:top w:val="single" w:sz="4" w:space="0" w:color="auto"/>
              <w:left w:val="single" w:sz="4" w:space="0" w:color="auto"/>
              <w:bottom w:val="single" w:sz="4" w:space="0" w:color="auto"/>
              <w:right w:val="single" w:sz="4" w:space="0" w:color="auto"/>
            </w:tcBorders>
            <w:hideMark/>
            <w:tcPrChange w:id="8298"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0E44E343" w14:textId="77777777" w:rsidR="00200BE4" w:rsidRPr="00200BE4" w:rsidRDefault="00200BE4">
            <w:pPr>
              <w:tabs>
                <w:tab w:val="left" w:pos="993"/>
              </w:tabs>
              <w:suppressAutoHyphens/>
              <w:spacing w:after="0" w:line="240" w:lineRule="auto"/>
              <w:rPr>
                <w:ins w:id="8299" w:author="0215Bazai" w:date="2022-03-14T08:38:00Z"/>
                <w:rFonts w:ascii="Times New Roman" w:hAnsi="Times New Roman" w:cs="Times New Roman"/>
                <w:sz w:val="24"/>
                <w:szCs w:val="24"/>
                <w:rPrChange w:id="8300" w:author="0215Bazai" w:date="2022-03-14T08:39:00Z">
                  <w:rPr>
                    <w:ins w:id="8301" w:author="0215Bazai" w:date="2022-03-14T08:38:00Z"/>
                    <w:rFonts w:ascii="Times New Roman" w:hAnsi="Times New Roman" w:cs="Times New Roman"/>
                    <w:sz w:val="28"/>
                    <w:szCs w:val="28"/>
                  </w:rPr>
                </w:rPrChange>
              </w:rPr>
              <w:pPrChange w:id="8302" w:author="0215Bazai" w:date="2022-03-14T08:42:00Z">
                <w:pPr>
                  <w:tabs>
                    <w:tab w:val="left" w:pos="993"/>
                  </w:tabs>
                  <w:suppressAutoHyphens/>
                  <w:spacing w:after="0" w:line="240" w:lineRule="auto"/>
                  <w:ind w:firstLine="709"/>
                  <w:jc w:val="both"/>
                </w:pPr>
              </w:pPrChange>
            </w:pPr>
            <w:ins w:id="8303" w:author="0215Bazai" w:date="2022-03-14T08:38:00Z">
              <w:r w:rsidRPr="00200BE4">
                <w:rPr>
                  <w:rFonts w:ascii="Times New Roman" w:hAnsi="Times New Roman" w:cs="Times New Roman"/>
                  <w:sz w:val="24"/>
                  <w:szCs w:val="24"/>
                  <w:rPrChange w:id="8304" w:author="0215Bazai" w:date="2022-03-14T08:39:00Z">
                    <w:rPr>
                      <w:rFonts w:ascii="Times New Roman" w:hAnsi="Times New Roman" w:cs="Times New Roman"/>
                      <w:sz w:val="28"/>
                      <w:szCs w:val="28"/>
                    </w:rPr>
                  </w:rPrChange>
                </w:rPr>
                <w:t>259</w:t>
              </w:r>
            </w:ins>
          </w:p>
        </w:tc>
      </w:tr>
      <w:tr w:rsidR="00200BE4" w:rsidRPr="00200BE4" w14:paraId="28148262" w14:textId="77777777" w:rsidTr="006B012A">
        <w:trPr>
          <w:ins w:id="8305" w:author="0215Bazai" w:date="2022-03-14T08:38:00Z"/>
        </w:trPr>
        <w:tc>
          <w:tcPr>
            <w:tcW w:w="567" w:type="dxa"/>
            <w:tcBorders>
              <w:top w:val="single" w:sz="4" w:space="0" w:color="auto"/>
              <w:left w:val="single" w:sz="4" w:space="0" w:color="auto"/>
              <w:bottom w:val="single" w:sz="4" w:space="0" w:color="auto"/>
              <w:right w:val="single" w:sz="4" w:space="0" w:color="auto"/>
            </w:tcBorders>
            <w:hideMark/>
            <w:tcPrChange w:id="8306" w:author="0215Bazai" w:date="2022-03-14T08:42:00Z">
              <w:tcPr>
                <w:tcW w:w="567" w:type="dxa"/>
                <w:tcBorders>
                  <w:top w:val="single" w:sz="4" w:space="0" w:color="auto"/>
                  <w:left w:val="single" w:sz="4" w:space="0" w:color="auto"/>
                  <w:bottom w:val="single" w:sz="4" w:space="0" w:color="auto"/>
                  <w:right w:val="single" w:sz="4" w:space="0" w:color="auto"/>
                </w:tcBorders>
                <w:hideMark/>
              </w:tcPr>
            </w:tcPrChange>
          </w:tcPr>
          <w:p w14:paraId="3E18F3E2" w14:textId="77777777" w:rsidR="00200BE4" w:rsidRPr="00200BE4" w:rsidRDefault="00200BE4">
            <w:pPr>
              <w:tabs>
                <w:tab w:val="left" w:pos="993"/>
              </w:tabs>
              <w:suppressAutoHyphens/>
              <w:spacing w:after="0" w:line="240" w:lineRule="auto"/>
              <w:jc w:val="both"/>
              <w:rPr>
                <w:ins w:id="8307" w:author="0215Bazai" w:date="2022-03-14T08:38:00Z"/>
                <w:rFonts w:ascii="Times New Roman" w:hAnsi="Times New Roman" w:cs="Times New Roman"/>
                <w:sz w:val="24"/>
                <w:szCs w:val="24"/>
                <w:rPrChange w:id="8308" w:author="0215Bazai" w:date="2022-03-14T08:39:00Z">
                  <w:rPr>
                    <w:ins w:id="8309" w:author="0215Bazai" w:date="2022-03-14T08:38:00Z"/>
                    <w:rFonts w:ascii="Times New Roman" w:hAnsi="Times New Roman" w:cs="Times New Roman"/>
                    <w:sz w:val="28"/>
                    <w:szCs w:val="28"/>
                  </w:rPr>
                </w:rPrChange>
              </w:rPr>
              <w:pPrChange w:id="8310" w:author="0215Bazai" w:date="2022-03-14T08:42:00Z">
                <w:pPr>
                  <w:tabs>
                    <w:tab w:val="left" w:pos="993"/>
                  </w:tabs>
                  <w:suppressAutoHyphens/>
                  <w:spacing w:after="0" w:line="240" w:lineRule="auto"/>
                  <w:ind w:firstLine="709"/>
                  <w:jc w:val="both"/>
                </w:pPr>
              </w:pPrChange>
            </w:pPr>
            <w:ins w:id="8311" w:author="0215Bazai" w:date="2022-03-14T08:38:00Z">
              <w:r w:rsidRPr="00200BE4">
                <w:rPr>
                  <w:rFonts w:ascii="Times New Roman" w:hAnsi="Times New Roman" w:cs="Times New Roman"/>
                  <w:sz w:val="24"/>
                  <w:szCs w:val="24"/>
                  <w:rPrChange w:id="8312" w:author="0215Bazai" w:date="2022-03-14T08:39:00Z">
                    <w:rPr>
                      <w:rFonts w:ascii="Times New Roman" w:hAnsi="Times New Roman" w:cs="Times New Roman"/>
                      <w:sz w:val="28"/>
                      <w:szCs w:val="28"/>
                    </w:rPr>
                  </w:rPrChange>
                </w:rPr>
                <w:t>3.</w:t>
              </w:r>
            </w:ins>
          </w:p>
        </w:tc>
        <w:tc>
          <w:tcPr>
            <w:tcW w:w="2127" w:type="dxa"/>
            <w:gridSpan w:val="2"/>
            <w:tcBorders>
              <w:top w:val="single" w:sz="4" w:space="0" w:color="auto"/>
              <w:left w:val="single" w:sz="4" w:space="0" w:color="auto"/>
              <w:bottom w:val="single" w:sz="4" w:space="0" w:color="auto"/>
              <w:right w:val="single" w:sz="4" w:space="0" w:color="auto"/>
            </w:tcBorders>
            <w:hideMark/>
            <w:tcPrChange w:id="8313" w:author="0215Bazai" w:date="2022-03-14T08:42:00Z">
              <w:tcPr>
                <w:tcW w:w="2127" w:type="dxa"/>
                <w:gridSpan w:val="2"/>
                <w:tcBorders>
                  <w:top w:val="single" w:sz="4" w:space="0" w:color="auto"/>
                  <w:left w:val="single" w:sz="4" w:space="0" w:color="auto"/>
                  <w:bottom w:val="single" w:sz="4" w:space="0" w:color="auto"/>
                  <w:right w:val="single" w:sz="4" w:space="0" w:color="auto"/>
                </w:tcBorders>
                <w:hideMark/>
              </w:tcPr>
            </w:tcPrChange>
          </w:tcPr>
          <w:p w14:paraId="5E51065B" w14:textId="77777777" w:rsidR="00200BE4" w:rsidRPr="00200BE4" w:rsidRDefault="00200BE4">
            <w:pPr>
              <w:tabs>
                <w:tab w:val="left" w:pos="993"/>
              </w:tabs>
              <w:suppressAutoHyphens/>
              <w:spacing w:after="0" w:line="240" w:lineRule="auto"/>
              <w:rPr>
                <w:ins w:id="8314" w:author="0215Bazai" w:date="2022-03-14T08:38:00Z"/>
                <w:rFonts w:ascii="Times New Roman" w:hAnsi="Times New Roman" w:cs="Times New Roman"/>
                <w:sz w:val="24"/>
                <w:szCs w:val="24"/>
                <w:rPrChange w:id="8315" w:author="0215Bazai" w:date="2022-03-14T08:39:00Z">
                  <w:rPr>
                    <w:ins w:id="8316" w:author="0215Bazai" w:date="2022-03-14T08:38:00Z"/>
                    <w:rFonts w:ascii="Times New Roman" w:hAnsi="Times New Roman" w:cs="Times New Roman"/>
                    <w:sz w:val="28"/>
                    <w:szCs w:val="28"/>
                  </w:rPr>
                </w:rPrChange>
              </w:rPr>
              <w:pPrChange w:id="8317" w:author="0215Bazai" w:date="2022-03-14T08:42:00Z">
                <w:pPr>
                  <w:tabs>
                    <w:tab w:val="left" w:pos="993"/>
                  </w:tabs>
                  <w:suppressAutoHyphens/>
                  <w:spacing w:after="0" w:line="240" w:lineRule="auto"/>
                  <w:ind w:firstLine="709"/>
                  <w:jc w:val="both"/>
                </w:pPr>
              </w:pPrChange>
            </w:pPr>
            <w:ins w:id="8318" w:author="0215Bazai" w:date="2022-03-14T08:38:00Z">
              <w:r w:rsidRPr="00200BE4">
                <w:rPr>
                  <w:rFonts w:ascii="Times New Roman" w:hAnsi="Times New Roman" w:cs="Times New Roman"/>
                  <w:sz w:val="24"/>
                  <w:szCs w:val="24"/>
                  <w:rPrChange w:id="8319" w:author="0215Bazai" w:date="2022-03-14T08:39:00Z">
                    <w:rPr>
                      <w:rFonts w:ascii="Times New Roman" w:hAnsi="Times New Roman" w:cs="Times New Roman"/>
                      <w:sz w:val="28"/>
                      <w:szCs w:val="28"/>
                    </w:rPr>
                  </w:rPrChange>
                </w:rPr>
                <w:t>«Что такое экстремизм и экстремистская деятельность?»</w:t>
              </w:r>
            </w:ins>
          </w:p>
        </w:tc>
        <w:tc>
          <w:tcPr>
            <w:tcW w:w="5103" w:type="dxa"/>
            <w:tcBorders>
              <w:top w:val="single" w:sz="4" w:space="0" w:color="auto"/>
              <w:left w:val="single" w:sz="4" w:space="0" w:color="auto"/>
              <w:bottom w:val="single" w:sz="4" w:space="0" w:color="auto"/>
              <w:right w:val="single" w:sz="4" w:space="0" w:color="auto"/>
            </w:tcBorders>
            <w:hideMark/>
            <w:tcPrChange w:id="8320" w:author="0215Bazai" w:date="2022-03-14T08:42:00Z">
              <w:tcPr>
                <w:tcW w:w="4536" w:type="dxa"/>
                <w:tcBorders>
                  <w:top w:val="single" w:sz="4" w:space="0" w:color="auto"/>
                  <w:left w:val="single" w:sz="4" w:space="0" w:color="auto"/>
                  <w:bottom w:val="single" w:sz="4" w:space="0" w:color="auto"/>
                  <w:right w:val="single" w:sz="4" w:space="0" w:color="auto"/>
                </w:tcBorders>
                <w:hideMark/>
              </w:tcPr>
            </w:tcPrChange>
          </w:tcPr>
          <w:p w14:paraId="656DC86B" w14:textId="77777777" w:rsidR="00200BE4" w:rsidRPr="00200BE4" w:rsidRDefault="00200BE4">
            <w:pPr>
              <w:tabs>
                <w:tab w:val="left" w:pos="993"/>
              </w:tabs>
              <w:suppressAutoHyphens/>
              <w:spacing w:after="0" w:line="240" w:lineRule="auto"/>
              <w:rPr>
                <w:ins w:id="8321" w:author="0215Bazai" w:date="2022-03-14T08:38:00Z"/>
                <w:rFonts w:ascii="Times New Roman" w:hAnsi="Times New Roman" w:cs="Times New Roman"/>
                <w:sz w:val="24"/>
                <w:szCs w:val="24"/>
                <w:rPrChange w:id="8322" w:author="0215Bazai" w:date="2022-03-14T08:39:00Z">
                  <w:rPr>
                    <w:ins w:id="8323" w:author="0215Bazai" w:date="2022-03-14T08:38:00Z"/>
                    <w:rFonts w:ascii="Times New Roman" w:hAnsi="Times New Roman" w:cs="Times New Roman"/>
                    <w:sz w:val="28"/>
                    <w:szCs w:val="28"/>
                  </w:rPr>
                </w:rPrChange>
              </w:rPr>
              <w:pPrChange w:id="8324" w:author="0215Bazai" w:date="2022-03-14T08:42:00Z">
                <w:pPr>
                  <w:tabs>
                    <w:tab w:val="left" w:pos="993"/>
                  </w:tabs>
                  <w:suppressAutoHyphens/>
                  <w:spacing w:after="0" w:line="240" w:lineRule="auto"/>
                  <w:ind w:firstLine="709"/>
                  <w:jc w:val="both"/>
                </w:pPr>
              </w:pPrChange>
            </w:pPr>
            <w:ins w:id="8325" w:author="0215Bazai" w:date="2022-03-14T08:38:00Z">
              <w:r w:rsidRPr="00200BE4">
                <w:rPr>
                  <w:rFonts w:ascii="Times New Roman" w:hAnsi="Times New Roman" w:cs="Times New Roman"/>
                  <w:sz w:val="24"/>
                  <w:szCs w:val="24"/>
                  <w:rPrChange w:id="8326" w:author="0215Bazai" w:date="2022-03-14T08:39:00Z">
                    <w:rPr>
                      <w:rFonts w:ascii="Times New Roman" w:hAnsi="Times New Roman" w:cs="Times New Roman"/>
                      <w:sz w:val="28"/>
                      <w:szCs w:val="28"/>
                    </w:rPr>
                  </w:rPrChange>
                </w:rPr>
                <w:fldChar w:fldCharType="begin"/>
              </w:r>
              <w:r w:rsidRPr="00200BE4">
                <w:rPr>
                  <w:rFonts w:ascii="Times New Roman" w:hAnsi="Times New Roman" w:cs="Times New Roman"/>
                  <w:sz w:val="24"/>
                  <w:szCs w:val="24"/>
                  <w:rPrChange w:id="8327" w:author="0215Bazai" w:date="2022-03-14T08:39:00Z">
                    <w:rPr>
                      <w:rFonts w:ascii="Times New Roman" w:hAnsi="Times New Roman" w:cs="Times New Roman"/>
                      <w:sz w:val="28"/>
                      <w:szCs w:val="28"/>
                    </w:rPr>
                  </w:rPrChange>
                </w:rPr>
                <w:instrText xml:space="preserve"> HYPERLINK "https://vk.com/club128645751?w=wall-128645751_1102" </w:instrText>
              </w:r>
              <w:r w:rsidRPr="00200BE4">
                <w:rPr>
                  <w:rFonts w:ascii="Times New Roman" w:hAnsi="Times New Roman" w:cs="Times New Roman"/>
                  <w:sz w:val="24"/>
                  <w:szCs w:val="24"/>
                  <w:rPrChange w:id="8328" w:author="0215Bazai" w:date="2022-03-14T08:39:00Z">
                    <w:rPr>
                      <w:rFonts w:ascii="Times New Roman" w:hAnsi="Times New Roman" w:cs="Times New Roman"/>
                      <w:sz w:val="28"/>
                      <w:szCs w:val="28"/>
                    </w:rPr>
                  </w:rPrChange>
                </w:rPr>
                <w:fldChar w:fldCharType="separate"/>
              </w:r>
              <w:r w:rsidRPr="00200BE4">
                <w:rPr>
                  <w:rStyle w:val="ab"/>
                  <w:rFonts w:ascii="Times New Roman" w:hAnsi="Times New Roman" w:cs="Times New Roman"/>
                  <w:sz w:val="24"/>
                  <w:szCs w:val="24"/>
                  <w:rPrChange w:id="8329" w:author="0215Bazai" w:date="2022-03-14T08:39:00Z">
                    <w:rPr>
                      <w:rStyle w:val="ab"/>
                      <w:rFonts w:ascii="Times New Roman" w:hAnsi="Times New Roman" w:cs="Times New Roman"/>
                      <w:sz w:val="28"/>
                      <w:szCs w:val="28"/>
                    </w:rPr>
                  </w:rPrChange>
                </w:rPr>
                <w:t>https://vk.com/club128645751?w=wall-128645751_1102</w:t>
              </w:r>
              <w:r w:rsidRPr="00200BE4">
                <w:rPr>
                  <w:rFonts w:ascii="Times New Roman" w:hAnsi="Times New Roman" w:cs="Times New Roman"/>
                  <w:sz w:val="24"/>
                  <w:szCs w:val="24"/>
                  <w:rPrChange w:id="8330" w:author="0215Bazai" w:date="2022-03-14T08:39:00Z">
                    <w:rPr>
                      <w:rFonts w:ascii="Times New Roman" w:hAnsi="Times New Roman" w:cs="Times New Roman"/>
                      <w:sz w:val="28"/>
                      <w:szCs w:val="28"/>
                    </w:rPr>
                  </w:rPrChange>
                </w:rPr>
                <w:fldChar w:fldCharType="end"/>
              </w:r>
            </w:ins>
          </w:p>
        </w:tc>
        <w:tc>
          <w:tcPr>
            <w:tcW w:w="1559" w:type="dxa"/>
            <w:tcBorders>
              <w:top w:val="single" w:sz="4" w:space="0" w:color="auto"/>
              <w:left w:val="single" w:sz="4" w:space="0" w:color="auto"/>
              <w:bottom w:val="single" w:sz="4" w:space="0" w:color="auto"/>
              <w:right w:val="single" w:sz="4" w:space="0" w:color="auto"/>
            </w:tcBorders>
            <w:hideMark/>
            <w:tcPrChange w:id="8331"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3FAE9846" w14:textId="77777777" w:rsidR="00200BE4" w:rsidRPr="00200BE4" w:rsidRDefault="00200BE4">
            <w:pPr>
              <w:tabs>
                <w:tab w:val="left" w:pos="993"/>
              </w:tabs>
              <w:suppressAutoHyphens/>
              <w:spacing w:after="0" w:line="240" w:lineRule="auto"/>
              <w:rPr>
                <w:ins w:id="8332" w:author="0215Bazai" w:date="2022-03-14T08:38:00Z"/>
                <w:rFonts w:ascii="Times New Roman" w:hAnsi="Times New Roman" w:cs="Times New Roman"/>
                <w:sz w:val="24"/>
                <w:szCs w:val="24"/>
                <w:rPrChange w:id="8333" w:author="0215Bazai" w:date="2022-03-14T08:39:00Z">
                  <w:rPr>
                    <w:ins w:id="8334" w:author="0215Bazai" w:date="2022-03-14T08:38:00Z"/>
                    <w:rFonts w:ascii="Times New Roman" w:hAnsi="Times New Roman" w:cs="Times New Roman"/>
                    <w:sz w:val="28"/>
                    <w:szCs w:val="28"/>
                  </w:rPr>
                </w:rPrChange>
              </w:rPr>
              <w:pPrChange w:id="8335" w:author="0215Bazai" w:date="2022-03-14T08:42:00Z">
                <w:pPr>
                  <w:tabs>
                    <w:tab w:val="left" w:pos="993"/>
                  </w:tabs>
                  <w:suppressAutoHyphens/>
                  <w:spacing w:after="0" w:line="240" w:lineRule="auto"/>
                  <w:ind w:firstLine="709"/>
                  <w:jc w:val="both"/>
                </w:pPr>
              </w:pPrChange>
            </w:pPr>
            <w:ins w:id="8336" w:author="0215Bazai" w:date="2022-03-14T08:38:00Z">
              <w:r w:rsidRPr="00200BE4">
                <w:rPr>
                  <w:rFonts w:ascii="Times New Roman" w:hAnsi="Times New Roman" w:cs="Times New Roman"/>
                  <w:sz w:val="24"/>
                  <w:szCs w:val="24"/>
                  <w:rPrChange w:id="8337" w:author="0215Bazai" w:date="2022-03-14T08:39:00Z">
                    <w:rPr>
                      <w:rFonts w:ascii="Times New Roman" w:hAnsi="Times New Roman" w:cs="Times New Roman"/>
                      <w:sz w:val="28"/>
                      <w:szCs w:val="28"/>
                    </w:rPr>
                  </w:rPrChange>
                </w:rPr>
                <w:t>294</w:t>
              </w:r>
            </w:ins>
          </w:p>
        </w:tc>
      </w:tr>
      <w:tr w:rsidR="00200BE4" w:rsidRPr="00200BE4" w14:paraId="52CC4FFA" w14:textId="77777777" w:rsidTr="006B012A">
        <w:trPr>
          <w:ins w:id="8338" w:author="0215Bazai" w:date="2022-03-14T08:38:00Z"/>
        </w:trPr>
        <w:tc>
          <w:tcPr>
            <w:tcW w:w="567" w:type="dxa"/>
            <w:tcBorders>
              <w:top w:val="single" w:sz="4" w:space="0" w:color="auto"/>
              <w:left w:val="single" w:sz="4" w:space="0" w:color="auto"/>
              <w:bottom w:val="single" w:sz="4" w:space="0" w:color="auto"/>
              <w:right w:val="single" w:sz="4" w:space="0" w:color="auto"/>
            </w:tcBorders>
            <w:hideMark/>
            <w:tcPrChange w:id="8339" w:author="0215Bazai" w:date="2022-03-14T08:42:00Z">
              <w:tcPr>
                <w:tcW w:w="567" w:type="dxa"/>
                <w:tcBorders>
                  <w:top w:val="single" w:sz="4" w:space="0" w:color="auto"/>
                  <w:left w:val="single" w:sz="4" w:space="0" w:color="auto"/>
                  <w:bottom w:val="single" w:sz="4" w:space="0" w:color="auto"/>
                  <w:right w:val="single" w:sz="4" w:space="0" w:color="auto"/>
                </w:tcBorders>
                <w:hideMark/>
              </w:tcPr>
            </w:tcPrChange>
          </w:tcPr>
          <w:p w14:paraId="35DAB1FC" w14:textId="77777777" w:rsidR="00200BE4" w:rsidRPr="00200BE4" w:rsidRDefault="00200BE4">
            <w:pPr>
              <w:tabs>
                <w:tab w:val="left" w:pos="993"/>
              </w:tabs>
              <w:suppressAutoHyphens/>
              <w:spacing w:after="0" w:line="240" w:lineRule="auto"/>
              <w:jc w:val="both"/>
              <w:rPr>
                <w:ins w:id="8340" w:author="0215Bazai" w:date="2022-03-14T08:38:00Z"/>
                <w:rFonts w:ascii="Times New Roman" w:hAnsi="Times New Roman" w:cs="Times New Roman"/>
                <w:sz w:val="24"/>
                <w:szCs w:val="24"/>
                <w:rPrChange w:id="8341" w:author="0215Bazai" w:date="2022-03-14T08:39:00Z">
                  <w:rPr>
                    <w:ins w:id="8342" w:author="0215Bazai" w:date="2022-03-14T08:38:00Z"/>
                    <w:rFonts w:ascii="Times New Roman" w:hAnsi="Times New Roman" w:cs="Times New Roman"/>
                    <w:sz w:val="28"/>
                    <w:szCs w:val="28"/>
                  </w:rPr>
                </w:rPrChange>
              </w:rPr>
              <w:pPrChange w:id="8343" w:author="0215Bazai" w:date="2022-03-14T08:42:00Z">
                <w:pPr>
                  <w:tabs>
                    <w:tab w:val="left" w:pos="993"/>
                  </w:tabs>
                  <w:suppressAutoHyphens/>
                  <w:spacing w:after="0" w:line="240" w:lineRule="auto"/>
                  <w:ind w:firstLine="709"/>
                  <w:jc w:val="both"/>
                </w:pPr>
              </w:pPrChange>
            </w:pPr>
            <w:ins w:id="8344" w:author="0215Bazai" w:date="2022-03-14T08:38:00Z">
              <w:r w:rsidRPr="00200BE4">
                <w:rPr>
                  <w:rFonts w:ascii="Times New Roman" w:hAnsi="Times New Roman" w:cs="Times New Roman"/>
                  <w:sz w:val="24"/>
                  <w:szCs w:val="24"/>
                  <w:rPrChange w:id="8345" w:author="0215Bazai" w:date="2022-03-14T08:39:00Z">
                    <w:rPr>
                      <w:rFonts w:ascii="Times New Roman" w:hAnsi="Times New Roman" w:cs="Times New Roman"/>
                      <w:sz w:val="28"/>
                      <w:szCs w:val="28"/>
                    </w:rPr>
                  </w:rPrChange>
                </w:rPr>
                <w:t>4.</w:t>
              </w:r>
            </w:ins>
          </w:p>
        </w:tc>
        <w:tc>
          <w:tcPr>
            <w:tcW w:w="2127" w:type="dxa"/>
            <w:gridSpan w:val="2"/>
            <w:tcBorders>
              <w:top w:val="single" w:sz="4" w:space="0" w:color="auto"/>
              <w:left w:val="single" w:sz="4" w:space="0" w:color="auto"/>
              <w:bottom w:val="single" w:sz="4" w:space="0" w:color="auto"/>
              <w:right w:val="single" w:sz="4" w:space="0" w:color="auto"/>
            </w:tcBorders>
            <w:hideMark/>
            <w:tcPrChange w:id="8346" w:author="0215Bazai" w:date="2022-03-14T08:42:00Z">
              <w:tcPr>
                <w:tcW w:w="2127" w:type="dxa"/>
                <w:gridSpan w:val="2"/>
                <w:tcBorders>
                  <w:top w:val="single" w:sz="4" w:space="0" w:color="auto"/>
                  <w:left w:val="single" w:sz="4" w:space="0" w:color="auto"/>
                  <w:bottom w:val="single" w:sz="4" w:space="0" w:color="auto"/>
                  <w:right w:val="single" w:sz="4" w:space="0" w:color="auto"/>
                </w:tcBorders>
                <w:hideMark/>
              </w:tcPr>
            </w:tcPrChange>
          </w:tcPr>
          <w:p w14:paraId="21EAD5DC" w14:textId="77777777" w:rsidR="00200BE4" w:rsidRPr="00200BE4" w:rsidRDefault="00200BE4">
            <w:pPr>
              <w:tabs>
                <w:tab w:val="left" w:pos="993"/>
              </w:tabs>
              <w:suppressAutoHyphens/>
              <w:spacing w:after="0" w:line="240" w:lineRule="auto"/>
              <w:rPr>
                <w:ins w:id="8347" w:author="0215Bazai" w:date="2022-03-14T08:38:00Z"/>
                <w:rFonts w:ascii="Times New Roman" w:hAnsi="Times New Roman" w:cs="Times New Roman"/>
                <w:sz w:val="24"/>
                <w:szCs w:val="24"/>
                <w:rPrChange w:id="8348" w:author="0215Bazai" w:date="2022-03-14T08:39:00Z">
                  <w:rPr>
                    <w:ins w:id="8349" w:author="0215Bazai" w:date="2022-03-14T08:38:00Z"/>
                    <w:rFonts w:ascii="Times New Roman" w:hAnsi="Times New Roman" w:cs="Times New Roman"/>
                    <w:sz w:val="28"/>
                    <w:szCs w:val="28"/>
                  </w:rPr>
                </w:rPrChange>
              </w:rPr>
              <w:pPrChange w:id="8350" w:author="0215Bazai" w:date="2022-03-14T08:42:00Z">
                <w:pPr>
                  <w:tabs>
                    <w:tab w:val="left" w:pos="993"/>
                  </w:tabs>
                  <w:suppressAutoHyphens/>
                  <w:spacing w:after="0" w:line="240" w:lineRule="auto"/>
                  <w:ind w:firstLine="709"/>
                  <w:jc w:val="both"/>
                </w:pPr>
              </w:pPrChange>
            </w:pPr>
            <w:ins w:id="8351" w:author="0215Bazai" w:date="2022-03-14T08:38:00Z">
              <w:r w:rsidRPr="00200BE4">
                <w:rPr>
                  <w:rFonts w:ascii="Times New Roman" w:hAnsi="Times New Roman" w:cs="Times New Roman"/>
                  <w:sz w:val="24"/>
                  <w:szCs w:val="24"/>
                  <w:rPrChange w:id="8352" w:author="0215Bazai" w:date="2022-03-14T08:39:00Z">
                    <w:rPr>
                      <w:rFonts w:ascii="Times New Roman" w:hAnsi="Times New Roman" w:cs="Times New Roman"/>
                      <w:sz w:val="28"/>
                      <w:szCs w:val="28"/>
                    </w:rPr>
                  </w:rPrChange>
                </w:rPr>
                <w:t>«Скажем </w:t>
              </w:r>
              <w:r w:rsidRPr="00200BE4">
                <w:rPr>
                  <w:rFonts w:ascii="Times New Roman" w:hAnsi="Times New Roman" w:cs="Times New Roman"/>
                  <w:iCs/>
                  <w:sz w:val="24"/>
                  <w:szCs w:val="24"/>
                  <w:rPrChange w:id="8353" w:author="0215Bazai" w:date="2022-03-14T08:39:00Z">
                    <w:rPr>
                      <w:rFonts w:ascii="Times New Roman" w:hAnsi="Times New Roman" w:cs="Times New Roman"/>
                      <w:iCs/>
                      <w:sz w:val="28"/>
                      <w:szCs w:val="28"/>
                    </w:rPr>
                  </w:rPrChange>
                </w:rPr>
                <w:t>терроризм</w:t>
              </w:r>
              <w:r w:rsidRPr="00200BE4">
                <w:rPr>
                  <w:rFonts w:ascii="Times New Roman" w:hAnsi="Times New Roman" w:cs="Times New Roman"/>
                  <w:sz w:val="24"/>
                  <w:szCs w:val="24"/>
                  <w:rPrChange w:id="8354" w:author="0215Bazai" w:date="2022-03-14T08:39:00Z">
                    <w:rPr>
                      <w:rFonts w:ascii="Times New Roman" w:hAnsi="Times New Roman" w:cs="Times New Roman"/>
                      <w:sz w:val="28"/>
                      <w:szCs w:val="28"/>
                    </w:rPr>
                  </w:rPrChange>
                </w:rPr>
                <w:t>у НЕТ!!!»</w:t>
              </w:r>
            </w:ins>
          </w:p>
        </w:tc>
        <w:tc>
          <w:tcPr>
            <w:tcW w:w="5103" w:type="dxa"/>
            <w:tcBorders>
              <w:top w:val="single" w:sz="4" w:space="0" w:color="auto"/>
              <w:left w:val="single" w:sz="4" w:space="0" w:color="auto"/>
              <w:bottom w:val="single" w:sz="4" w:space="0" w:color="auto"/>
              <w:right w:val="single" w:sz="4" w:space="0" w:color="auto"/>
            </w:tcBorders>
            <w:hideMark/>
            <w:tcPrChange w:id="8355" w:author="0215Bazai" w:date="2022-03-14T08:42:00Z">
              <w:tcPr>
                <w:tcW w:w="4536" w:type="dxa"/>
                <w:tcBorders>
                  <w:top w:val="single" w:sz="4" w:space="0" w:color="auto"/>
                  <w:left w:val="single" w:sz="4" w:space="0" w:color="auto"/>
                  <w:bottom w:val="single" w:sz="4" w:space="0" w:color="auto"/>
                  <w:right w:val="single" w:sz="4" w:space="0" w:color="auto"/>
                </w:tcBorders>
                <w:hideMark/>
              </w:tcPr>
            </w:tcPrChange>
          </w:tcPr>
          <w:p w14:paraId="491B0D12" w14:textId="77777777" w:rsidR="00200BE4" w:rsidRPr="00200BE4" w:rsidRDefault="00200BE4">
            <w:pPr>
              <w:tabs>
                <w:tab w:val="left" w:pos="993"/>
              </w:tabs>
              <w:suppressAutoHyphens/>
              <w:spacing w:after="0" w:line="240" w:lineRule="auto"/>
              <w:rPr>
                <w:ins w:id="8356" w:author="0215Bazai" w:date="2022-03-14T08:38:00Z"/>
                <w:rFonts w:ascii="Times New Roman" w:hAnsi="Times New Roman" w:cs="Times New Roman"/>
                <w:sz w:val="24"/>
                <w:szCs w:val="24"/>
                <w:rPrChange w:id="8357" w:author="0215Bazai" w:date="2022-03-14T08:39:00Z">
                  <w:rPr>
                    <w:ins w:id="8358" w:author="0215Bazai" w:date="2022-03-14T08:38:00Z"/>
                    <w:rFonts w:ascii="Times New Roman" w:hAnsi="Times New Roman" w:cs="Times New Roman"/>
                    <w:sz w:val="28"/>
                    <w:szCs w:val="28"/>
                  </w:rPr>
                </w:rPrChange>
              </w:rPr>
              <w:pPrChange w:id="8359" w:author="0215Bazai" w:date="2022-03-14T08:42:00Z">
                <w:pPr>
                  <w:tabs>
                    <w:tab w:val="left" w:pos="993"/>
                  </w:tabs>
                  <w:suppressAutoHyphens/>
                  <w:spacing w:after="0" w:line="240" w:lineRule="auto"/>
                  <w:ind w:firstLine="709"/>
                  <w:jc w:val="both"/>
                </w:pPr>
              </w:pPrChange>
            </w:pPr>
            <w:ins w:id="8360" w:author="0215Bazai" w:date="2022-03-14T08:38:00Z">
              <w:r w:rsidRPr="00200BE4">
                <w:rPr>
                  <w:rFonts w:ascii="Times New Roman" w:hAnsi="Times New Roman" w:cs="Times New Roman"/>
                  <w:sz w:val="24"/>
                  <w:szCs w:val="24"/>
                  <w:rPrChange w:id="8361" w:author="0215Bazai" w:date="2022-03-14T08:39:00Z">
                    <w:rPr>
                      <w:rFonts w:ascii="Times New Roman" w:hAnsi="Times New Roman" w:cs="Times New Roman"/>
                      <w:sz w:val="28"/>
                      <w:szCs w:val="28"/>
                    </w:rPr>
                  </w:rPrChange>
                </w:rPr>
                <w:fldChar w:fldCharType="begin"/>
              </w:r>
              <w:r w:rsidRPr="00200BE4">
                <w:rPr>
                  <w:rFonts w:ascii="Times New Roman" w:hAnsi="Times New Roman" w:cs="Times New Roman"/>
                  <w:sz w:val="24"/>
                  <w:szCs w:val="24"/>
                  <w:rPrChange w:id="8362" w:author="0215Bazai" w:date="2022-03-14T08:39:00Z">
                    <w:rPr>
                      <w:rFonts w:ascii="Times New Roman" w:hAnsi="Times New Roman" w:cs="Times New Roman"/>
                      <w:sz w:val="28"/>
                      <w:szCs w:val="28"/>
                    </w:rPr>
                  </w:rPrChange>
                </w:rPr>
                <w:instrText xml:space="preserve"> HYPERLINK "https://vk.com/club128645751?w=wall-128645751_1142" </w:instrText>
              </w:r>
              <w:r w:rsidRPr="00200BE4">
                <w:rPr>
                  <w:rFonts w:ascii="Times New Roman" w:hAnsi="Times New Roman" w:cs="Times New Roman"/>
                  <w:sz w:val="24"/>
                  <w:szCs w:val="24"/>
                  <w:rPrChange w:id="8363" w:author="0215Bazai" w:date="2022-03-14T08:39:00Z">
                    <w:rPr>
                      <w:rFonts w:ascii="Times New Roman" w:hAnsi="Times New Roman" w:cs="Times New Roman"/>
                      <w:sz w:val="28"/>
                      <w:szCs w:val="28"/>
                    </w:rPr>
                  </w:rPrChange>
                </w:rPr>
                <w:fldChar w:fldCharType="separate"/>
              </w:r>
              <w:r w:rsidRPr="00200BE4">
                <w:rPr>
                  <w:rStyle w:val="ab"/>
                  <w:rFonts w:ascii="Times New Roman" w:hAnsi="Times New Roman" w:cs="Times New Roman"/>
                  <w:sz w:val="24"/>
                  <w:szCs w:val="24"/>
                  <w:rPrChange w:id="8364" w:author="0215Bazai" w:date="2022-03-14T08:39:00Z">
                    <w:rPr>
                      <w:rStyle w:val="ab"/>
                      <w:rFonts w:ascii="Times New Roman" w:hAnsi="Times New Roman" w:cs="Times New Roman"/>
                      <w:sz w:val="28"/>
                      <w:szCs w:val="28"/>
                    </w:rPr>
                  </w:rPrChange>
                </w:rPr>
                <w:t>https://vk.com/club128645751?w=wall-128645751_1142</w:t>
              </w:r>
              <w:r w:rsidRPr="00200BE4">
                <w:rPr>
                  <w:rFonts w:ascii="Times New Roman" w:hAnsi="Times New Roman" w:cs="Times New Roman"/>
                  <w:sz w:val="24"/>
                  <w:szCs w:val="24"/>
                  <w:rPrChange w:id="8365" w:author="0215Bazai" w:date="2022-03-14T08:39:00Z">
                    <w:rPr>
                      <w:rFonts w:ascii="Times New Roman" w:hAnsi="Times New Roman" w:cs="Times New Roman"/>
                      <w:sz w:val="28"/>
                      <w:szCs w:val="28"/>
                    </w:rPr>
                  </w:rPrChange>
                </w:rPr>
                <w:fldChar w:fldCharType="end"/>
              </w:r>
            </w:ins>
          </w:p>
        </w:tc>
        <w:tc>
          <w:tcPr>
            <w:tcW w:w="1559" w:type="dxa"/>
            <w:tcBorders>
              <w:top w:val="single" w:sz="4" w:space="0" w:color="auto"/>
              <w:left w:val="single" w:sz="4" w:space="0" w:color="auto"/>
              <w:bottom w:val="single" w:sz="4" w:space="0" w:color="auto"/>
              <w:right w:val="single" w:sz="4" w:space="0" w:color="auto"/>
            </w:tcBorders>
            <w:hideMark/>
            <w:tcPrChange w:id="8366"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2DD15590" w14:textId="77777777" w:rsidR="00200BE4" w:rsidRPr="00200BE4" w:rsidRDefault="00200BE4">
            <w:pPr>
              <w:tabs>
                <w:tab w:val="left" w:pos="993"/>
              </w:tabs>
              <w:suppressAutoHyphens/>
              <w:spacing w:after="0" w:line="240" w:lineRule="auto"/>
              <w:rPr>
                <w:ins w:id="8367" w:author="0215Bazai" w:date="2022-03-14T08:38:00Z"/>
                <w:rFonts w:ascii="Times New Roman" w:hAnsi="Times New Roman" w:cs="Times New Roman"/>
                <w:sz w:val="24"/>
                <w:szCs w:val="24"/>
                <w:rPrChange w:id="8368" w:author="0215Bazai" w:date="2022-03-14T08:39:00Z">
                  <w:rPr>
                    <w:ins w:id="8369" w:author="0215Bazai" w:date="2022-03-14T08:38:00Z"/>
                    <w:rFonts w:ascii="Times New Roman" w:hAnsi="Times New Roman" w:cs="Times New Roman"/>
                    <w:sz w:val="28"/>
                    <w:szCs w:val="28"/>
                  </w:rPr>
                </w:rPrChange>
              </w:rPr>
              <w:pPrChange w:id="8370" w:author="0215Bazai" w:date="2022-03-14T08:42:00Z">
                <w:pPr>
                  <w:tabs>
                    <w:tab w:val="left" w:pos="993"/>
                  </w:tabs>
                  <w:suppressAutoHyphens/>
                  <w:spacing w:after="0" w:line="240" w:lineRule="auto"/>
                  <w:ind w:firstLine="709"/>
                  <w:jc w:val="both"/>
                </w:pPr>
              </w:pPrChange>
            </w:pPr>
            <w:ins w:id="8371" w:author="0215Bazai" w:date="2022-03-14T08:38:00Z">
              <w:r w:rsidRPr="00200BE4">
                <w:rPr>
                  <w:rFonts w:ascii="Times New Roman" w:hAnsi="Times New Roman" w:cs="Times New Roman"/>
                  <w:sz w:val="24"/>
                  <w:szCs w:val="24"/>
                  <w:rPrChange w:id="8372" w:author="0215Bazai" w:date="2022-03-14T08:39:00Z">
                    <w:rPr>
                      <w:rFonts w:ascii="Times New Roman" w:hAnsi="Times New Roman" w:cs="Times New Roman"/>
                      <w:sz w:val="28"/>
                      <w:szCs w:val="28"/>
                    </w:rPr>
                  </w:rPrChange>
                </w:rPr>
                <w:t>237</w:t>
              </w:r>
            </w:ins>
          </w:p>
        </w:tc>
      </w:tr>
      <w:tr w:rsidR="00200BE4" w:rsidRPr="00200BE4" w14:paraId="3CCE0A4B" w14:textId="77777777" w:rsidTr="00200BE4">
        <w:trPr>
          <w:trHeight w:val="400"/>
          <w:ins w:id="8373" w:author="0215Bazai" w:date="2022-03-14T08:38:00Z"/>
          <w:trPrChange w:id="8374" w:author="0215Bazai" w:date="2022-03-14T08:41:00Z">
            <w:trPr>
              <w:trHeight w:val="400"/>
            </w:trPr>
          </w:trPrChange>
        </w:trPr>
        <w:tc>
          <w:tcPr>
            <w:tcW w:w="9356" w:type="dxa"/>
            <w:gridSpan w:val="5"/>
            <w:tcBorders>
              <w:top w:val="single" w:sz="4" w:space="0" w:color="auto"/>
              <w:left w:val="single" w:sz="4" w:space="0" w:color="auto"/>
              <w:bottom w:val="single" w:sz="4" w:space="0" w:color="auto"/>
              <w:right w:val="single" w:sz="4" w:space="0" w:color="auto"/>
            </w:tcBorders>
            <w:hideMark/>
            <w:tcPrChange w:id="8375" w:author="0215Bazai" w:date="2022-03-14T08:41:00Z">
              <w:tcPr>
                <w:tcW w:w="9781" w:type="dxa"/>
                <w:gridSpan w:val="5"/>
                <w:tcBorders>
                  <w:top w:val="single" w:sz="4" w:space="0" w:color="auto"/>
                  <w:left w:val="single" w:sz="4" w:space="0" w:color="auto"/>
                  <w:bottom w:val="single" w:sz="4" w:space="0" w:color="auto"/>
                  <w:right w:val="single" w:sz="4" w:space="0" w:color="auto"/>
                </w:tcBorders>
                <w:hideMark/>
              </w:tcPr>
            </w:tcPrChange>
          </w:tcPr>
          <w:p w14:paraId="0324FB6C" w14:textId="77777777" w:rsidR="00200BE4" w:rsidRPr="00200BE4" w:rsidRDefault="00200BE4">
            <w:pPr>
              <w:tabs>
                <w:tab w:val="left" w:pos="993"/>
              </w:tabs>
              <w:suppressAutoHyphens/>
              <w:spacing w:after="0" w:line="240" w:lineRule="auto"/>
              <w:rPr>
                <w:ins w:id="8376" w:author="0215Bazai" w:date="2022-03-14T08:38:00Z"/>
                <w:rFonts w:ascii="Times New Roman" w:hAnsi="Times New Roman" w:cs="Times New Roman"/>
                <w:sz w:val="24"/>
                <w:szCs w:val="24"/>
                <w:rPrChange w:id="8377" w:author="0215Bazai" w:date="2022-03-14T08:39:00Z">
                  <w:rPr>
                    <w:ins w:id="8378" w:author="0215Bazai" w:date="2022-03-14T08:38:00Z"/>
                    <w:rFonts w:ascii="Times New Roman" w:hAnsi="Times New Roman" w:cs="Times New Roman"/>
                    <w:sz w:val="28"/>
                    <w:szCs w:val="28"/>
                  </w:rPr>
                </w:rPrChange>
              </w:rPr>
              <w:pPrChange w:id="8379" w:author="0215Bazai" w:date="2022-03-14T08:42:00Z">
                <w:pPr>
                  <w:tabs>
                    <w:tab w:val="left" w:pos="993"/>
                  </w:tabs>
                  <w:suppressAutoHyphens/>
                  <w:spacing w:after="0" w:line="240" w:lineRule="auto"/>
                  <w:ind w:firstLine="709"/>
                  <w:jc w:val="both"/>
                </w:pPr>
              </w:pPrChange>
            </w:pPr>
            <w:ins w:id="8380" w:author="0215Bazai" w:date="2022-03-14T08:38:00Z">
              <w:r w:rsidRPr="00200BE4">
                <w:rPr>
                  <w:rFonts w:ascii="Times New Roman" w:hAnsi="Times New Roman" w:cs="Times New Roman"/>
                  <w:sz w:val="24"/>
                  <w:szCs w:val="24"/>
                  <w:rPrChange w:id="8381" w:author="0215Bazai" w:date="2022-03-14T08:39:00Z">
                    <w:rPr>
                      <w:rFonts w:ascii="Times New Roman" w:hAnsi="Times New Roman" w:cs="Times New Roman"/>
                      <w:sz w:val="28"/>
                      <w:szCs w:val="28"/>
                    </w:rPr>
                  </w:rPrChange>
                </w:rPr>
                <w:t>Официальный сайт Майминского района</w:t>
              </w:r>
            </w:ins>
          </w:p>
        </w:tc>
      </w:tr>
      <w:tr w:rsidR="00200BE4" w:rsidRPr="00200BE4" w14:paraId="31D05102" w14:textId="77777777" w:rsidTr="006B012A">
        <w:trPr>
          <w:trHeight w:val="150"/>
          <w:ins w:id="8382" w:author="0215Bazai" w:date="2022-03-14T08:38:00Z"/>
          <w:trPrChange w:id="8383" w:author="0215Bazai" w:date="2022-03-14T08:42:00Z">
            <w:trPr>
              <w:trHeight w:val="150"/>
            </w:trPr>
          </w:trPrChange>
        </w:trPr>
        <w:tc>
          <w:tcPr>
            <w:tcW w:w="567" w:type="dxa"/>
            <w:tcBorders>
              <w:top w:val="single" w:sz="4" w:space="0" w:color="auto"/>
              <w:left w:val="single" w:sz="4" w:space="0" w:color="auto"/>
              <w:bottom w:val="single" w:sz="4" w:space="0" w:color="auto"/>
              <w:right w:val="single" w:sz="4" w:space="0" w:color="auto"/>
            </w:tcBorders>
            <w:hideMark/>
            <w:tcPrChange w:id="8384" w:author="0215Bazai" w:date="2022-03-14T08:42:00Z">
              <w:tcPr>
                <w:tcW w:w="567" w:type="dxa"/>
                <w:tcBorders>
                  <w:top w:val="single" w:sz="4" w:space="0" w:color="auto"/>
                  <w:left w:val="single" w:sz="4" w:space="0" w:color="auto"/>
                  <w:bottom w:val="single" w:sz="4" w:space="0" w:color="auto"/>
                  <w:right w:val="single" w:sz="4" w:space="0" w:color="auto"/>
                </w:tcBorders>
                <w:hideMark/>
              </w:tcPr>
            </w:tcPrChange>
          </w:tcPr>
          <w:p w14:paraId="476DB198" w14:textId="77777777" w:rsidR="00200BE4" w:rsidRPr="00200BE4" w:rsidRDefault="00200BE4">
            <w:pPr>
              <w:tabs>
                <w:tab w:val="left" w:pos="993"/>
              </w:tabs>
              <w:suppressAutoHyphens/>
              <w:spacing w:after="0" w:line="240" w:lineRule="auto"/>
              <w:jc w:val="both"/>
              <w:rPr>
                <w:ins w:id="8385" w:author="0215Bazai" w:date="2022-03-14T08:38:00Z"/>
                <w:rFonts w:ascii="Times New Roman" w:hAnsi="Times New Roman" w:cs="Times New Roman"/>
                <w:sz w:val="24"/>
                <w:szCs w:val="24"/>
                <w:rPrChange w:id="8386" w:author="0215Bazai" w:date="2022-03-14T08:39:00Z">
                  <w:rPr>
                    <w:ins w:id="8387" w:author="0215Bazai" w:date="2022-03-14T08:38:00Z"/>
                    <w:rFonts w:ascii="Times New Roman" w:hAnsi="Times New Roman" w:cs="Times New Roman"/>
                    <w:sz w:val="28"/>
                    <w:szCs w:val="28"/>
                  </w:rPr>
                </w:rPrChange>
              </w:rPr>
              <w:pPrChange w:id="8388" w:author="0215Bazai" w:date="2022-03-14T08:42:00Z">
                <w:pPr>
                  <w:tabs>
                    <w:tab w:val="left" w:pos="993"/>
                  </w:tabs>
                  <w:suppressAutoHyphens/>
                  <w:spacing w:after="0" w:line="240" w:lineRule="auto"/>
                  <w:ind w:firstLine="709"/>
                  <w:jc w:val="both"/>
                </w:pPr>
              </w:pPrChange>
            </w:pPr>
            <w:ins w:id="8389" w:author="0215Bazai" w:date="2022-03-14T08:38:00Z">
              <w:r w:rsidRPr="00200BE4">
                <w:rPr>
                  <w:rFonts w:ascii="Times New Roman" w:hAnsi="Times New Roman" w:cs="Times New Roman"/>
                  <w:sz w:val="24"/>
                  <w:szCs w:val="24"/>
                  <w:rPrChange w:id="8390" w:author="0215Bazai" w:date="2022-03-14T08:39:00Z">
                    <w:rPr>
                      <w:rFonts w:ascii="Times New Roman" w:hAnsi="Times New Roman" w:cs="Times New Roman"/>
                      <w:sz w:val="28"/>
                      <w:szCs w:val="28"/>
                    </w:rPr>
                  </w:rPrChange>
                </w:rPr>
                <w:t>5.</w:t>
              </w:r>
            </w:ins>
          </w:p>
        </w:tc>
        <w:tc>
          <w:tcPr>
            <w:tcW w:w="2127" w:type="dxa"/>
            <w:gridSpan w:val="2"/>
            <w:tcBorders>
              <w:top w:val="single" w:sz="4" w:space="0" w:color="auto"/>
              <w:left w:val="single" w:sz="4" w:space="0" w:color="auto"/>
              <w:bottom w:val="single" w:sz="4" w:space="0" w:color="auto"/>
              <w:right w:val="single" w:sz="4" w:space="0" w:color="auto"/>
            </w:tcBorders>
            <w:hideMark/>
            <w:tcPrChange w:id="8391" w:author="0215Bazai" w:date="2022-03-14T08:42:00Z">
              <w:tcPr>
                <w:tcW w:w="2127" w:type="dxa"/>
                <w:gridSpan w:val="2"/>
                <w:tcBorders>
                  <w:top w:val="single" w:sz="4" w:space="0" w:color="auto"/>
                  <w:left w:val="single" w:sz="4" w:space="0" w:color="auto"/>
                  <w:bottom w:val="single" w:sz="4" w:space="0" w:color="auto"/>
                  <w:right w:val="single" w:sz="4" w:space="0" w:color="auto"/>
                </w:tcBorders>
                <w:hideMark/>
              </w:tcPr>
            </w:tcPrChange>
          </w:tcPr>
          <w:p w14:paraId="5642F699" w14:textId="77777777" w:rsidR="00200BE4" w:rsidRPr="00200BE4" w:rsidRDefault="00200BE4">
            <w:pPr>
              <w:tabs>
                <w:tab w:val="left" w:pos="993"/>
              </w:tabs>
              <w:suppressAutoHyphens/>
              <w:spacing w:after="0" w:line="240" w:lineRule="auto"/>
              <w:rPr>
                <w:ins w:id="8392" w:author="0215Bazai" w:date="2022-03-14T08:38:00Z"/>
                <w:rFonts w:ascii="Times New Roman" w:hAnsi="Times New Roman" w:cs="Times New Roman"/>
                <w:sz w:val="24"/>
                <w:szCs w:val="24"/>
                <w:rPrChange w:id="8393" w:author="0215Bazai" w:date="2022-03-14T08:39:00Z">
                  <w:rPr>
                    <w:ins w:id="8394" w:author="0215Bazai" w:date="2022-03-14T08:38:00Z"/>
                    <w:rFonts w:ascii="Times New Roman" w:hAnsi="Times New Roman" w:cs="Times New Roman"/>
                    <w:sz w:val="28"/>
                    <w:szCs w:val="28"/>
                  </w:rPr>
                </w:rPrChange>
              </w:rPr>
              <w:pPrChange w:id="8395" w:author="0215Bazai" w:date="2022-03-14T08:42:00Z">
                <w:pPr>
                  <w:tabs>
                    <w:tab w:val="left" w:pos="993"/>
                  </w:tabs>
                  <w:suppressAutoHyphens/>
                  <w:spacing w:after="0" w:line="240" w:lineRule="auto"/>
                  <w:ind w:firstLine="709"/>
                  <w:jc w:val="both"/>
                </w:pPr>
              </w:pPrChange>
            </w:pPr>
            <w:ins w:id="8396" w:author="0215Bazai" w:date="2022-03-14T08:38:00Z">
              <w:r w:rsidRPr="00200BE4">
                <w:rPr>
                  <w:rFonts w:ascii="Times New Roman" w:hAnsi="Times New Roman" w:cs="Times New Roman"/>
                  <w:sz w:val="24"/>
                  <w:szCs w:val="24"/>
                  <w:rPrChange w:id="8397" w:author="0215Bazai" w:date="2022-03-14T08:39:00Z">
                    <w:rPr>
                      <w:rFonts w:ascii="Times New Roman" w:hAnsi="Times New Roman" w:cs="Times New Roman"/>
                      <w:sz w:val="28"/>
                      <w:szCs w:val="28"/>
                    </w:rPr>
                  </w:rPrChange>
                </w:rPr>
                <w:t>«Антитеррор»</w:t>
              </w:r>
            </w:ins>
          </w:p>
        </w:tc>
        <w:tc>
          <w:tcPr>
            <w:tcW w:w="5103" w:type="dxa"/>
            <w:tcBorders>
              <w:top w:val="single" w:sz="4" w:space="0" w:color="auto"/>
              <w:left w:val="single" w:sz="4" w:space="0" w:color="auto"/>
              <w:bottom w:val="single" w:sz="4" w:space="0" w:color="auto"/>
              <w:right w:val="single" w:sz="4" w:space="0" w:color="auto"/>
            </w:tcBorders>
            <w:hideMark/>
            <w:tcPrChange w:id="8398" w:author="0215Bazai" w:date="2022-03-14T08:42:00Z">
              <w:tcPr>
                <w:tcW w:w="4536" w:type="dxa"/>
                <w:tcBorders>
                  <w:top w:val="single" w:sz="4" w:space="0" w:color="auto"/>
                  <w:left w:val="single" w:sz="4" w:space="0" w:color="auto"/>
                  <w:bottom w:val="single" w:sz="4" w:space="0" w:color="auto"/>
                  <w:right w:val="single" w:sz="4" w:space="0" w:color="auto"/>
                </w:tcBorders>
                <w:hideMark/>
              </w:tcPr>
            </w:tcPrChange>
          </w:tcPr>
          <w:p w14:paraId="61FB3860" w14:textId="77777777" w:rsidR="00200BE4" w:rsidRPr="00200BE4" w:rsidRDefault="00200BE4">
            <w:pPr>
              <w:tabs>
                <w:tab w:val="left" w:pos="993"/>
              </w:tabs>
              <w:suppressAutoHyphens/>
              <w:spacing w:after="0" w:line="240" w:lineRule="auto"/>
              <w:rPr>
                <w:ins w:id="8399" w:author="0215Bazai" w:date="2022-03-14T08:38:00Z"/>
                <w:rFonts w:ascii="Times New Roman" w:hAnsi="Times New Roman" w:cs="Times New Roman"/>
                <w:sz w:val="24"/>
                <w:szCs w:val="24"/>
                <w:rPrChange w:id="8400" w:author="0215Bazai" w:date="2022-03-14T08:39:00Z">
                  <w:rPr>
                    <w:ins w:id="8401" w:author="0215Bazai" w:date="2022-03-14T08:38:00Z"/>
                    <w:rFonts w:ascii="Times New Roman" w:hAnsi="Times New Roman" w:cs="Times New Roman"/>
                    <w:sz w:val="28"/>
                    <w:szCs w:val="28"/>
                  </w:rPr>
                </w:rPrChange>
              </w:rPr>
              <w:pPrChange w:id="8402" w:author="0215Bazai" w:date="2022-03-14T08:42:00Z">
                <w:pPr>
                  <w:tabs>
                    <w:tab w:val="left" w:pos="993"/>
                  </w:tabs>
                  <w:suppressAutoHyphens/>
                  <w:spacing w:after="0" w:line="240" w:lineRule="auto"/>
                  <w:ind w:firstLine="709"/>
                  <w:jc w:val="both"/>
                </w:pPr>
              </w:pPrChange>
            </w:pPr>
            <w:ins w:id="8403" w:author="0215Bazai" w:date="2022-03-14T08:38:00Z">
              <w:r w:rsidRPr="00200BE4">
                <w:rPr>
                  <w:rFonts w:ascii="Times New Roman" w:hAnsi="Times New Roman" w:cs="Times New Roman"/>
                  <w:sz w:val="24"/>
                  <w:szCs w:val="24"/>
                  <w:rPrChange w:id="8404" w:author="0215Bazai" w:date="2022-03-14T08:39:00Z">
                    <w:rPr>
                      <w:rFonts w:ascii="Times New Roman" w:hAnsi="Times New Roman" w:cs="Times New Roman"/>
                      <w:sz w:val="28"/>
                      <w:szCs w:val="28"/>
                    </w:rPr>
                  </w:rPrChange>
                </w:rPr>
                <w:t>https://maima-altai.ru/content/news/index.php?news=21082</w:t>
              </w:r>
            </w:ins>
          </w:p>
        </w:tc>
        <w:tc>
          <w:tcPr>
            <w:tcW w:w="1559" w:type="dxa"/>
            <w:tcBorders>
              <w:top w:val="single" w:sz="4" w:space="0" w:color="auto"/>
              <w:left w:val="single" w:sz="4" w:space="0" w:color="auto"/>
              <w:bottom w:val="single" w:sz="4" w:space="0" w:color="auto"/>
              <w:right w:val="single" w:sz="4" w:space="0" w:color="auto"/>
            </w:tcBorders>
            <w:hideMark/>
            <w:tcPrChange w:id="8405"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7DAEB12F" w14:textId="77777777" w:rsidR="00200BE4" w:rsidRPr="00200BE4" w:rsidRDefault="00200BE4">
            <w:pPr>
              <w:tabs>
                <w:tab w:val="left" w:pos="993"/>
              </w:tabs>
              <w:suppressAutoHyphens/>
              <w:spacing w:after="0" w:line="240" w:lineRule="auto"/>
              <w:rPr>
                <w:ins w:id="8406" w:author="0215Bazai" w:date="2022-03-14T08:38:00Z"/>
                <w:rFonts w:ascii="Times New Roman" w:hAnsi="Times New Roman" w:cs="Times New Roman"/>
                <w:sz w:val="24"/>
                <w:szCs w:val="24"/>
                <w:rPrChange w:id="8407" w:author="0215Bazai" w:date="2022-03-14T08:39:00Z">
                  <w:rPr>
                    <w:ins w:id="8408" w:author="0215Bazai" w:date="2022-03-14T08:38:00Z"/>
                    <w:rFonts w:ascii="Times New Roman" w:hAnsi="Times New Roman" w:cs="Times New Roman"/>
                    <w:sz w:val="28"/>
                    <w:szCs w:val="28"/>
                  </w:rPr>
                </w:rPrChange>
              </w:rPr>
              <w:pPrChange w:id="8409" w:author="0215Bazai" w:date="2022-03-14T08:42:00Z">
                <w:pPr>
                  <w:tabs>
                    <w:tab w:val="left" w:pos="993"/>
                  </w:tabs>
                  <w:suppressAutoHyphens/>
                  <w:spacing w:after="0" w:line="240" w:lineRule="auto"/>
                  <w:ind w:firstLine="709"/>
                  <w:jc w:val="both"/>
                </w:pPr>
              </w:pPrChange>
            </w:pPr>
            <w:ins w:id="8410" w:author="0215Bazai" w:date="2022-03-14T08:38:00Z">
              <w:r w:rsidRPr="00200BE4">
                <w:rPr>
                  <w:rFonts w:ascii="Times New Roman" w:hAnsi="Times New Roman" w:cs="Times New Roman"/>
                  <w:sz w:val="24"/>
                  <w:szCs w:val="24"/>
                  <w:rPrChange w:id="8411" w:author="0215Bazai" w:date="2022-03-14T08:39:00Z">
                    <w:rPr>
                      <w:rFonts w:ascii="Times New Roman" w:hAnsi="Times New Roman" w:cs="Times New Roman"/>
                      <w:sz w:val="28"/>
                      <w:szCs w:val="28"/>
                    </w:rPr>
                  </w:rPrChange>
                </w:rPr>
                <w:t>139</w:t>
              </w:r>
            </w:ins>
          </w:p>
        </w:tc>
      </w:tr>
      <w:tr w:rsidR="00200BE4" w:rsidRPr="00200BE4" w14:paraId="21D6278D" w14:textId="77777777" w:rsidTr="006B012A">
        <w:trPr>
          <w:trHeight w:val="213"/>
          <w:ins w:id="8412" w:author="0215Bazai" w:date="2022-03-14T08:38:00Z"/>
          <w:trPrChange w:id="8413" w:author="0215Bazai" w:date="2022-03-14T08:42:00Z">
            <w:trPr>
              <w:trHeight w:val="213"/>
            </w:trPr>
          </w:trPrChange>
        </w:trPr>
        <w:tc>
          <w:tcPr>
            <w:tcW w:w="567" w:type="dxa"/>
            <w:tcBorders>
              <w:top w:val="single" w:sz="4" w:space="0" w:color="auto"/>
              <w:left w:val="single" w:sz="4" w:space="0" w:color="auto"/>
              <w:bottom w:val="single" w:sz="4" w:space="0" w:color="auto"/>
              <w:right w:val="single" w:sz="4" w:space="0" w:color="auto"/>
            </w:tcBorders>
            <w:hideMark/>
            <w:tcPrChange w:id="8414" w:author="0215Bazai" w:date="2022-03-14T08:42:00Z">
              <w:tcPr>
                <w:tcW w:w="567" w:type="dxa"/>
                <w:tcBorders>
                  <w:top w:val="single" w:sz="4" w:space="0" w:color="auto"/>
                  <w:left w:val="single" w:sz="4" w:space="0" w:color="auto"/>
                  <w:bottom w:val="single" w:sz="4" w:space="0" w:color="auto"/>
                  <w:right w:val="single" w:sz="4" w:space="0" w:color="auto"/>
                </w:tcBorders>
                <w:hideMark/>
              </w:tcPr>
            </w:tcPrChange>
          </w:tcPr>
          <w:p w14:paraId="1FC09A29" w14:textId="77777777" w:rsidR="00200BE4" w:rsidRPr="00200BE4" w:rsidRDefault="00200BE4">
            <w:pPr>
              <w:tabs>
                <w:tab w:val="left" w:pos="993"/>
              </w:tabs>
              <w:suppressAutoHyphens/>
              <w:spacing w:after="0" w:line="240" w:lineRule="auto"/>
              <w:jc w:val="both"/>
              <w:rPr>
                <w:ins w:id="8415" w:author="0215Bazai" w:date="2022-03-14T08:38:00Z"/>
                <w:rFonts w:ascii="Times New Roman" w:hAnsi="Times New Roman" w:cs="Times New Roman"/>
                <w:sz w:val="24"/>
                <w:szCs w:val="24"/>
                <w:rPrChange w:id="8416" w:author="0215Bazai" w:date="2022-03-14T08:39:00Z">
                  <w:rPr>
                    <w:ins w:id="8417" w:author="0215Bazai" w:date="2022-03-14T08:38:00Z"/>
                    <w:rFonts w:ascii="Times New Roman" w:hAnsi="Times New Roman" w:cs="Times New Roman"/>
                    <w:sz w:val="28"/>
                    <w:szCs w:val="28"/>
                  </w:rPr>
                </w:rPrChange>
              </w:rPr>
              <w:pPrChange w:id="8418" w:author="0215Bazai" w:date="2022-03-14T08:42:00Z">
                <w:pPr>
                  <w:tabs>
                    <w:tab w:val="left" w:pos="993"/>
                  </w:tabs>
                  <w:suppressAutoHyphens/>
                  <w:spacing w:after="0" w:line="240" w:lineRule="auto"/>
                  <w:ind w:firstLine="709"/>
                  <w:jc w:val="both"/>
                </w:pPr>
              </w:pPrChange>
            </w:pPr>
            <w:ins w:id="8419" w:author="0215Bazai" w:date="2022-03-14T08:38:00Z">
              <w:r w:rsidRPr="00200BE4">
                <w:rPr>
                  <w:rFonts w:ascii="Times New Roman" w:hAnsi="Times New Roman" w:cs="Times New Roman"/>
                  <w:sz w:val="24"/>
                  <w:szCs w:val="24"/>
                  <w:rPrChange w:id="8420" w:author="0215Bazai" w:date="2022-03-14T08:39:00Z">
                    <w:rPr>
                      <w:rFonts w:ascii="Times New Roman" w:hAnsi="Times New Roman" w:cs="Times New Roman"/>
                      <w:sz w:val="28"/>
                      <w:szCs w:val="28"/>
                    </w:rPr>
                  </w:rPrChange>
                </w:rPr>
                <w:t>6.</w:t>
              </w:r>
            </w:ins>
          </w:p>
        </w:tc>
        <w:tc>
          <w:tcPr>
            <w:tcW w:w="2127" w:type="dxa"/>
            <w:gridSpan w:val="2"/>
            <w:tcBorders>
              <w:top w:val="single" w:sz="4" w:space="0" w:color="auto"/>
              <w:left w:val="single" w:sz="4" w:space="0" w:color="auto"/>
              <w:bottom w:val="single" w:sz="4" w:space="0" w:color="auto"/>
              <w:right w:val="single" w:sz="4" w:space="0" w:color="auto"/>
            </w:tcBorders>
            <w:hideMark/>
            <w:tcPrChange w:id="8421" w:author="0215Bazai" w:date="2022-03-14T08:42:00Z">
              <w:tcPr>
                <w:tcW w:w="2127" w:type="dxa"/>
                <w:gridSpan w:val="2"/>
                <w:tcBorders>
                  <w:top w:val="single" w:sz="4" w:space="0" w:color="auto"/>
                  <w:left w:val="single" w:sz="4" w:space="0" w:color="auto"/>
                  <w:bottom w:val="single" w:sz="4" w:space="0" w:color="auto"/>
                  <w:right w:val="single" w:sz="4" w:space="0" w:color="auto"/>
                </w:tcBorders>
                <w:hideMark/>
              </w:tcPr>
            </w:tcPrChange>
          </w:tcPr>
          <w:p w14:paraId="3AE6E7F8" w14:textId="77777777" w:rsidR="00200BE4" w:rsidRPr="00200BE4" w:rsidRDefault="00200BE4">
            <w:pPr>
              <w:tabs>
                <w:tab w:val="left" w:pos="993"/>
              </w:tabs>
              <w:suppressAutoHyphens/>
              <w:spacing w:after="0" w:line="240" w:lineRule="auto"/>
              <w:rPr>
                <w:ins w:id="8422" w:author="0215Bazai" w:date="2022-03-14T08:38:00Z"/>
                <w:rFonts w:ascii="Times New Roman" w:hAnsi="Times New Roman" w:cs="Times New Roman"/>
                <w:sz w:val="24"/>
                <w:szCs w:val="24"/>
                <w:rPrChange w:id="8423" w:author="0215Bazai" w:date="2022-03-14T08:39:00Z">
                  <w:rPr>
                    <w:ins w:id="8424" w:author="0215Bazai" w:date="2022-03-14T08:38:00Z"/>
                    <w:rFonts w:ascii="Times New Roman" w:hAnsi="Times New Roman" w:cs="Times New Roman"/>
                    <w:sz w:val="28"/>
                    <w:szCs w:val="28"/>
                  </w:rPr>
                </w:rPrChange>
              </w:rPr>
              <w:pPrChange w:id="8425" w:author="0215Bazai" w:date="2022-03-14T08:42:00Z">
                <w:pPr>
                  <w:tabs>
                    <w:tab w:val="left" w:pos="993"/>
                  </w:tabs>
                  <w:suppressAutoHyphens/>
                  <w:spacing w:after="0" w:line="240" w:lineRule="auto"/>
                  <w:ind w:firstLine="709"/>
                  <w:jc w:val="both"/>
                </w:pPr>
              </w:pPrChange>
            </w:pPr>
            <w:ins w:id="8426" w:author="0215Bazai" w:date="2022-03-14T08:38:00Z">
              <w:r w:rsidRPr="00200BE4">
                <w:rPr>
                  <w:rFonts w:ascii="Times New Roman" w:hAnsi="Times New Roman" w:cs="Times New Roman"/>
                  <w:sz w:val="24"/>
                  <w:szCs w:val="24"/>
                  <w:rPrChange w:id="8427" w:author="0215Bazai" w:date="2022-03-14T08:39:00Z">
                    <w:rPr>
                      <w:rFonts w:ascii="Times New Roman" w:hAnsi="Times New Roman" w:cs="Times New Roman"/>
                      <w:sz w:val="28"/>
                      <w:szCs w:val="28"/>
                    </w:rPr>
                  </w:rPrChange>
                </w:rPr>
                <w:t>«Профилактика экстремизма и терроризма»</w:t>
              </w:r>
            </w:ins>
          </w:p>
        </w:tc>
        <w:tc>
          <w:tcPr>
            <w:tcW w:w="5103" w:type="dxa"/>
            <w:tcBorders>
              <w:top w:val="single" w:sz="4" w:space="0" w:color="auto"/>
              <w:left w:val="single" w:sz="4" w:space="0" w:color="auto"/>
              <w:bottom w:val="single" w:sz="4" w:space="0" w:color="auto"/>
              <w:right w:val="single" w:sz="4" w:space="0" w:color="auto"/>
            </w:tcBorders>
            <w:hideMark/>
            <w:tcPrChange w:id="8428" w:author="0215Bazai" w:date="2022-03-14T08:42:00Z">
              <w:tcPr>
                <w:tcW w:w="4536" w:type="dxa"/>
                <w:tcBorders>
                  <w:top w:val="single" w:sz="4" w:space="0" w:color="auto"/>
                  <w:left w:val="single" w:sz="4" w:space="0" w:color="auto"/>
                  <w:bottom w:val="single" w:sz="4" w:space="0" w:color="auto"/>
                  <w:right w:val="single" w:sz="4" w:space="0" w:color="auto"/>
                </w:tcBorders>
                <w:hideMark/>
              </w:tcPr>
            </w:tcPrChange>
          </w:tcPr>
          <w:p w14:paraId="475DDD1A" w14:textId="77777777" w:rsidR="00200BE4" w:rsidRPr="00200BE4" w:rsidRDefault="00200BE4">
            <w:pPr>
              <w:tabs>
                <w:tab w:val="left" w:pos="993"/>
              </w:tabs>
              <w:suppressAutoHyphens/>
              <w:spacing w:after="0" w:line="240" w:lineRule="auto"/>
              <w:rPr>
                <w:ins w:id="8429" w:author="0215Bazai" w:date="2022-03-14T08:38:00Z"/>
                <w:rFonts w:ascii="Times New Roman" w:hAnsi="Times New Roman" w:cs="Times New Roman"/>
                <w:sz w:val="24"/>
                <w:szCs w:val="24"/>
                <w:rPrChange w:id="8430" w:author="0215Bazai" w:date="2022-03-14T08:39:00Z">
                  <w:rPr>
                    <w:ins w:id="8431" w:author="0215Bazai" w:date="2022-03-14T08:38:00Z"/>
                    <w:rFonts w:ascii="Times New Roman" w:hAnsi="Times New Roman" w:cs="Times New Roman"/>
                    <w:sz w:val="28"/>
                    <w:szCs w:val="28"/>
                  </w:rPr>
                </w:rPrChange>
              </w:rPr>
              <w:pPrChange w:id="8432" w:author="0215Bazai" w:date="2022-03-14T08:42:00Z">
                <w:pPr>
                  <w:tabs>
                    <w:tab w:val="left" w:pos="993"/>
                  </w:tabs>
                  <w:suppressAutoHyphens/>
                  <w:spacing w:after="0" w:line="240" w:lineRule="auto"/>
                  <w:ind w:firstLine="709"/>
                  <w:jc w:val="both"/>
                </w:pPr>
              </w:pPrChange>
            </w:pPr>
            <w:ins w:id="8433" w:author="0215Bazai" w:date="2022-03-14T08:38:00Z">
              <w:r w:rsidRPr="00200BE4">
                <w:rPr>
                  <w:rFonts w:ascii="Times New Roman" w:hAnsi="Times New Roman" w:cs="Times New Roman"/>
                  <w:sz w:val="24"/>
                  <w:szCs w:val="24"/>
                  <w:rPrChange w:id="8434" w:author="0215Bazai" w:date="2022-03-14T08:39:00Z">
                    <w:rPr>
                      <w:rFonts w:ascii="Times New Roman" w:hAnsi="Times New Roman" w:cs="Times New Roman"/>
                      <w:sz w:val="28"/>
                      <w:szCs w:val="28"/>
                    </w:rPr>
                  </w:rPrChange>
                </w:rPr>
                <w:t>https://maima-altai.ru/content/news/index.php?news=21084</w:t>
              </w:r>
            </w:ins>
          </w:p>
        </w:tc>
        <w:tc>
          <w:tcPr>
            <w:tcW w:w="1559" w:type="dxa"/>
            <w:tcBorders>
              <w:top w:val="single" w:sz="4" w:space="0" w:color="auto"/>
              <w:left w:val="single" w:sz="4" w:space="0" w:color="auto"/>
              <w:bottom w:val="single" w:sz="4" w:space="0" w:color="auto"/>
              <w:right w:val="single" w:sz="4" w:space="0" w:color="auto"/>
            </w:tcBorders>
            <w:hideMark/>
            <w:tcPrChange w:id="8435"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76F7F746" w14:textId="77777777" w:rsidR="00200BE4" w:rsidRPr="00200BE4" w:rsidRDefault="00200BE4">
            <w:pPr>
              <w:tabs>
                <w:tab w:val="left" w:pos="993"/>
              </w:tabs>
              <w:suppressAutoHyphens/>
              <w:spacing w:after="0" w:line="240" w:lineRule="auto"/>
              <w:rPr>
                <w:ins w:id="8436" w:author="0215Bazai" w:date="2022-03-14T08:38:00Z"/>
                <w:rFonts w:ascii="Times New Roman" w:hAnsi="Times New Roman" w:cs="Times New Roman"/>
                <w:sz w:val="24"/>
                <w:szCs w:val="24"/>
                <w:rPrChange w:id="8437" w:author="0215Bazai" w:date="2022-03-14T08:39:00Z">
                  <w:rPr>
                    <w:ins w:id="8438" w:author="0215Bazai" w:date="2022-03-14T08:38:00Z"/>
                    <w:rFonts w:ascii="Times New Roman" w:hAnsi="Times New Roman" w:cs="Times New Roman"/>
                    <w:sz w:val="28"/>
                    <w:szCs w:val="28"/>
                  </w:rPr>
                </w:rPrChange>
              </w:rPr>
              <w:pPrChange w:id="8439" w:author="0215Bazai" w:date="2022-03-14T08:42:00Z">
                <w:pPr>
                  <w:tabs>
                    <w:tab w:val="left" w:pos="993"/>
                  </w:tabs>
                  <w:suppressAutoHyphens/>
                  <w:spacing w:after="0" w:line="240" w:lineRule="auto"/>
                  <w:ind w:firstLine="709"/>
                  <w:jc w:val="both"/>
                </w:pPr>
              </w:pPrChange>
            </w:pPr>
            <w:ins w:id="8440" w:author="0215Bazai" w:date="2022-03-14T08:38:00Z">
              <w:r w:rsidRPr="00200BE4">
                <w:rPr>
                  <w:rFonts w:ascii="Times New Roman" w:hAnsi="Times New Roman" w:cs="Times New Roman"/>
                  <w:sz w:val="24"/>
                  <w:szCs w:val="24"/>
                  <w:rPrChange w:id="8441" w:author="0215Bazai" w:date="2022-03-14T08:39:00Z">
                    <w:rPr>
                      <w:rFonts w:ascii="Times New Roman" w:hAnsi="Times New Roman" w:cs="Times New Roman"/>
                      <w:sz w:val="28"/>
                      <w:szCs w:val="28"/>
                    </w:rPr>
                  </w:rPrChange>
                </w:rPr>
                <w:t>158</w:t>
              </w:r>
            </w:ins>
          </w:p>
        </w:tc>
      </w:tr>
      <w:tr w:rsidR="00200BE4" w:rsidRPr="00200BE4" w14:paraId="2DEE9BAF" w14:textId="77777777" w:rsidTr="006B012A">
        <w:trPr>
          <w:trHeight w:val="288"/>
          <w:ins w:id="8442" w:author="0215Bazai" w:date="2022-03-14T08:38:00Z"/>
          <w:trPrChange w:id="8443" w:author="0215Bazai" w:date="2022-03-14T08:42:00Z">
            <w:trPr>
              <w:trHeight w:val="288"/>
            </w:trPr>
          </w:trPrChange>
        </w:trPr>
        <w:tc>
          <w:tcPr>
            <w:tcW w:w="567" w:type="dxa"/>
            <w:tcBorders>
              <w:top w:val="single" w:sz="4" w:space="0" w:color="auto"/>
              <w:left w:val="single" w:sz="4" w:space="0" w:color="auto"/>
              <w:bottom w:val="single" w:sz="4" w:space="0" w:color="auto"/>
              <w:right w:val="single" w:sz="4" w:space="0" w:color="auto"/>
            </w:tcBorders>
            <w:hideMark/>
            <w:tcPrChange w:id="8444" w:author="0215Bazai" w:date="2022-03-14T08:42:00Z">
              <w:tcPr>
                <w:tcW w:w="567" w:type="dxa"/>
                <w:tcBorders>
                  <w:top w:val="single" w:sz="4" w:space="0" w:color="auto"/>
                  <w:left w:val="single" w:sz="4" w:space="0" w:color="auto"/>
                  <w:bottom w:val="single" w:sz="4" w:space="0" w:color="auto"/>
                  <w:right w:val="single" w:sz="4" w:space="0" w:color="auto"/>
                </w:tcBorders>
                <w:hideMark/>
              </w:tcPr>
            </w:tcPrChange>
          </w:tcPr>
          <w:p w14:paraId="2FB80E16" w14:textId="77777777" w:rsidR="00200BE4" w:rsidRPr="00200BE4" w:rsidRDefault="00200BE4">
            <w:pPr>
              <w:tabs>
                <w:tab w:val="left" w:pos="993"/>
              </w:tabs>
              <w:suppressAutoHyphens/>
              <w:spacing w:after="0" w:line="240" w:lineRule="auto"/>
              <w:jc w:val="both"/>
              <w:rPr>
                <w:ins w:id="8445" w:author="0215Bazai" w:date="2022-03-14T08:38:00Z"/>
                <w:rFonts w:ascii="Times New Roman" w:hAnsi="Times New Roman" w:cs="Times New Roman"/>
                <w:sz w:val="24"/>
                <w:szCs w:val="24"/>
                <w:rPrChange w:id="8446" w:author="0215Bazai" w:date="2022-03-14T08:39:00Z">
                  <w:rPr>
                    <w:ins w:id="8447" w:author="0215Bazai" w:date="2022-03-14T08:38:00Z"/>
                    <w:rFonts w:ascii="Times New Roman" w:hAnsi="Times New Roman" w:cs="Times New Roman"/>
                    <w:sz w:val="28"/>
                    <w:szCs w:val="28"/>
                  </w:rPr>
                </w:rPrChange>
              </w:rPr>
              <w:pPrChange w:id="8448" w:author="0215Bazai" w:date="2022-03-14T08:42:00Z">
                <w:pPr>
                  <w:tabs>
                    <w:tab w:val="left" w:pos="993"/>
                  </w:tabs>
                  <w:suppressAutoHyphens/>
                  <w:spacing w:after="0" w:line="240" w:lineRule="auto"/>
                  <w:ind w:firstLine="709"/>
                  <w:jc w:val="both"/>
                </w:pPr>
              </w:pPrChange>
            </w:pPr>
            <w:ins w:id="8449" w:author="0215Bazai" w:date="2022-03-14T08:38:00Z">
              <w:r w:rsidRPr="00200BE4">
                <w:rPr>
                  <w:rFonts w:ascii="Times New Roman" w:hAnsi="Times New Roman" w:cs="Times New Roman"/>
                  <w:sz w:val="24"/>
                  <w:szCs w:val="24"/>
                  <w:rPrChange w:id="8450" w:author="0215Bazai" w:date="2022-03-14T08:39:00Z">
                    <w:rPr>
                      <w:rFonts w:ascii="Times New Roman" w:hAnsi="Times New Roman" w:cs="Times New Roman"/>
                      <w:sz w:val="28"/>
                      <w:szCs w:val="28"/>
                    </w:rPr>
                  </w:rPrChange>
                </w:rPr>
                <w:t>7.</w:t>
              </w:r>
            </w:ins>
          </w:p>
        </w:tc>
        <w:tc>
          <w:tcPr>
            <w:tcW w:w="2127" w:type="dxa"/>
            <w:gridSpan w:val="2"/>
            <w:tcBorders>
              <w:top w:val="single" w:sz="4" w:space="0" w:color="auto"/>
              <w:left w:val="single" w:sz="4" w:space="0" w:color="auto"/>
              <w:bottom w:val="single" w:sz="4" w:space="0" w:color="auto"/>
              <w:right w:val="single" w:sz="4" w:space="0" w:color="auto"/>
            </w:tcBorders>
            <w:hideMark/>
            <w:tcPrChange w:id="8451" w:author="0215Bazai" w:date="2022-03-14T08:42:00Z">
              <w:tcPr>
                <w:tcW w:w="2127" w:type="dxa"/>
                <w:gridSpan w:val="2"/>
                <w:tcBorders>
                  <w:top w:val="single" w:sz="4" w:space="0" w:color="auto"/>
                  <w:left w:val="single" w:sz="4" w:space="0" w:color="auto"/>
                  <w:bottom w:val="single" w:sz="4" w:space="0" w:color="auto"/>
                  <w:right w:val="single" w:sz="4" w:space="0" w:color="auto"/>
                </w:tcBorders>
                <w:hideMark/>
              </w:tcPr>
            </w:tcPrChange>
          </w:tcPr>
          <w:p w14:paraId="43012EDE" w14:textId="77777777" w:rsidR="00200BE4" w:rsidRPr="00200BE4" w:rsidRDefault="00200BE4">
            <w:pPr>
              <w:tabs>
                <w:tab w:val="left" w:pos="993"/>
              </w:tabs>
              <w:suppressAutoHyphens/>
              <w:spacing w:after="0" w:line="240" w:lineRule="auto"/>
              <w:rPr>
                <w:ins w:id="8452" w:author="0215Bazai" w:date="2022-03-14T08:38:00Z"/>
                <w:rFonts w:ascii="Times New Roman" w:hAnsi="Times New Roman" w:cs="Times New Roman"/>
                <w:sz w:val="24"/>
                <w:szCs w:val="24"/>
                <w:rPrChange w:id="8453" w:author="0215Bazai" w:date="2022-03-14T08:39:00Z">
                  <w:rPr>
                    <w:ins w:id="8454" w:author="0215Bazai" w:date="2022-03-14T08:38:00Z"/>
                    <w:rFonts w:ascii="Times New Roman" w:hAnsi="Times New Roman" w:cs="Times New Roman"/>
                    <w:sz w:val="28"/>
                    <w:szCs w:val="28"/>
                  </w:rPr>
                </w:rPrChange>
              </w:rPr>
              <w:pPrChange w:id="8455" w:author="0215Bazai" w:date="2022-03-14T08:42:00Z">
                <w:pPr>
                  <w:tabs>
                    <w:tab w:val="left" w:pos="993"/>
                  </w:tabs>
                  <w:suppressAutoHyphens/>
                  <w:spacing w:after="0" w:line="240" w:lineRule="auto"/>
                  <w:ind w:firstLine="709"/>
                  <w:jc w:val="both"/>
                </w:pPr>
              </w:pPrChange>
            </w:pPr>
            <w:ins w:id="8456" w:author="0215Bazai" w:date="2022-03-14T08:38:00Z">
              <w:r w:rsidRPr="00200BE4">
                <w:rPr>
                  <w:rFonts w:ascii="Times New Roman" w:hAnsi="Times New Roman" w:cs="Times New Roman"/>
                  <w:sz w:val="24"/>
                  <w:szCs w:val="24"/>
                  <w:rPrChange w:id="8457" w:author="0215Bazai" w:date="2022-03-14T08:39:00Z">
                    <w:rPr>
                      <w:rFonts w:ascii="Times New Roman" w:hAnsi="Times New Roman" w:cs="Times New Roman"/>
                      <w:sz w:val="28"/>
                      <w:szCs w:val="28"/>
                    </w:rPr>
                  </w:rPrChange>
                </w:rPr>
                <w:t>«Экстремизм - угроза обществу»</w:t>
              </w:r>
            </w:ins>
          </w:p>
        </w:tc>
        <w:tc>
          <w:tcPr>
            <w:tcW w:w="5103" w:type="dxa"/>
            <w:tcBorders>
              <w:top w:val="single" w:sz="4" w:space="0" w:color="auto"/>
              <w:left w:val="single" w:sz="4" w:space="0" w:color="auto"/>
              <w:bottom w:val="single" w:sz="4" w:space="0" w:color="auto"/>
              <w:right w:val="single" w:sz="4" w:space="0" w:color="auto"/>
            </w:tcBorders>
            <w:hideMark/>
            <w:tcPrChange w:id="8458" w:author="0215Bazai" w:date="2022-03-14T08:42:00Z">
              <w:tcPr>
                <w:tcW w:w="4536" w:type="dxa"/>
                <w:tcBorders>
                  <w:top w:val="single" w:sz="4" w:space="0" w:color="auto"/>
                  <w:left w:val="single" w:sz="4" w:space="0" w:color="auto"/>
                  <w:bottom w:val="single" w:sz="4" w:space="0" w:color="auto"/>
                  <w:right w:val="single" w:sz="4" w:space="0" w:color="auto"/>
                </w:tcBorders>
                <w:hideMark/>
              </w:tcPr>
            </w:tcPrChange>
          </w:tcPr>
          <w:p w14:paraId="1F6FE26D" w14:textId="77777777" w:rsidR="00200BE4" w:rsidRPr="00200BE4" w:rsidRDefault="00200BE4">
            <w:pPr>
              <w:tabs>
                <w:tab w:val="left" w:pos="993"/>
              </w:tabs>
              <w:suppressAutoHyphens/>
              <w:spacing w:after="0" w:line="240" w:lineRule="auto"/>
              <w:rPr>
                <w:ins w:id="8459" w:author="0215Bazai" w:date="2022-03-14T08:38:00Z"/>
                <w:rFonts w:ascii="Times New Roman" w:hAnsi="Times New Roman" w:cs="Times New Roman"/>
                <w:sz w:val="24"/>
                <w:szCs w:val="24"/>
                <w:rPrChange w:id="8460" w:author="0215Bazai" w:date="2022-03-14T08:39:00Z">
                  <w:rPr>
                    <w:ins w:id="8461" w:author="0215Bazai" w:date="2022-03-14T08:38:00Z"/>
                    <w:rFonts w:ascii="Times New Roman" w:hAnsi="Times New Roman" w:cs="Times New Roman"/>
                    <w:sz w:val="28"/>
                    <w:szCs w:val="28"/>
                  </w:rPr>
                </w:rPrChange>
              </w:rPr>
              <w:pPrChange w:id="8462" w:author="0215Bazai" w:date="2022-03-14T08:42:00Z">
                <w:pPr>
                  <w:tabs>
                    <w:tab w:val="left" w:pos="993"/>
                  </w:tabs>
                  <w:suppressAutoHyphens/>
                  <w:spacing w:after="0" w:line="240" w:lineRule="auto"/>
                  <w:ind w:firstLine="709"/>
                  <w:jc w:val="both"/>
                </w:pPr>
              </w:pPrChange>
            </w:pPr>
            <w:ins w:id="8463" w:author="0215Bazai" w:date="2022-03-14T08:38:00Z">
              <w:r w:rsidRPr="00200BE4">
                <w:rPr>
                  <w:rFonts w:ascii="Times New Roman" w:hAnsi="Times New Roman" w:cs="Times New Roman"/>
                  <w:sz w:val="24"/>
                  <w:szCs w:val="24"/>
                  <w:rPrChange w:id="8464" w:author="0215Bazai" w:date="2022-03-14T08:39:00Z">
                    <w:rPr>
                      <w:rFonts w:ascii="Times New Roman" w:hAnsi="Times New Roman" w:cs="Times New Roman"/>
                      <w:sz w:val="28"/>
                      <w:szCs w:val="28"/>
                    </w:rPr>
                  </w:rPrChange>
                </w:rPr>
                <w:t>https://maima-altai.ru/content/news/index.php?news=21083</w:t>
              </w:r>
            </w:ins>
          </w:p>
        </w:tc>
        <w:tc>
          <w:tcPr>
            <w:tcW w:w="1559" w:type="dxa"/>
            <w:tcBorders>
              <w:top w:val="single" w:sz="4" w:space="0" w:color="auto"/>
              <w:left w:val="single" w:sz="4" w:space="0" w:color="auto"/>
              <w:bottom w:val="single" w:sz="4" w:space="0" w:color="auto"/>
              <w:right w:val="single" w:sz="4" w:space="0" w:color="auto"/>
            </w:tcBorders>
            <w:hideMark/>
            <w:tcPrChange w:id="8465"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224E3908" w14:textId="77777777" w:rsidR="00200BE4" w:rsidRPr="00200BE4" w:rsidRDefault="00200BE4">
            <w:pPr>
              <w:tabs>
                <w:tab w:val="left" w:pos="993"/>
              </w:tabs>
              <w:suppressAutoHyphens/>
              <w:spacing w:after="0" w:line="240" w:lineRule="auto"/>
              <w:rPr>
                <w:ins w:id="8466" w:author="0215Bazai" w:date="2022-03-14T08:38:00Z"/>
                <w:rFonts w:ascii="Times New Roman" w:hAnsi="Times New Roman" w:cs="Times New Roman"/>
                <w:sz w:val="24"/>
                <w:szCs w:val="24"/>
                <w:rPrChange w:id="8467" w:author="0215Bazai" w:date="2022-03-14T08:39:00Z">
                  <w:rPr>
                    <w:ins w:id="8468" w:author="0215Bazai" w:date="2022-03-14T08:38:00Z"/>
                    <w:rFonts w:ascii="Times New Roman" w:hAnsi="Times New Roman" w:cs="Times New Roman"/>
                    <w:sz w:val="28"/>
                    <w:szCs w:val="28"/>
                  </w:rPr>
                </w:rPrChange>
              </w:rPr>
              <w:pPrChange w:id="8469" w:author="0215Bazai" w:date="2022-03-14T08:42:00Z">
                <w:pPr>
                  <w:tabs>
                    <w:tab w:val="left" w:pos="993"/>
                  </w:tabs>
                  <w:suppressAutoHyphens/>
                  <w:spacing w:after="0" w:line="240" w:lineRule="auto"/>
                  <w:ind w:firstLine="709"/>
                  <w:jc w:val="both"/>
                </w:pPr>
              </w:pPrChange>
            </w:pPr>
            <w:ins w:id="8470" w:author="0215Bazai" w:date="2022-03-14T08:38:00Z">
              <w:r w:rsidRPr="00200BE4">
                <w:rPr>
                  <w:rFonts w:ascii="Times New Roman" w:hAnsi="Times New Roman" w:cs="Times New Roman"/>
                  <w:sz w:val="24"/>
                  <w:szCs w:val="24"/>
                  <w:rPrChange w:id="8471" w:author="0215Bazai" w:date="2022-03-14T08:39:00Z">
                    <w:rPr>
                      <w:rFonts w:ascii="Times New Roman" w:hAnsi="Times New Roman" w:cs="Times New Roman"/>
                      <w:sz w:val="28"/>
                      <w:szCs w:val="28"/>
                    </w:rPr>
                  </w:rPrChange>
                </w:rPr>
                <w:t>125</w:t>
              </w:r>
            </w:ins>
          </w:p>
        </w:tc>
      </w:tr>
      <w:tr w:rsidR="00200BE4" w:rsidRPr="00200BE4" w14:paraId="3D92D25C" w14:textId="77777777" w:rsidTr="006B012A">
        <w:trPr>
          <w:trHeight w:val="288"/>
          <w:ins w:id="8472" w:author="0215Bazai" w:date="2022-03-14T08:38:00Z"/>
          <w:trPrChange w:id="8473" w:author="0215Bazai" w:date="2022-03-14T08:42:00Z">
            <w:trPr>
              <w:trHeight w:val="288"/>
            </w:trPr>
          </w:trPrChange>
        </w:trPr>
        <w:tc>
          <w:tcPr>
            <w:tcW w:w="567" w:type="dxa"/>
            <w:tcBorders>
              <w:top w:val="single" w:sz="4" w:space="0" w:color="auto"/>
              <w:left w:val="single" w:sz="4" w:space="0" w:color="auto"/>
              <w:bottom w:val="single" w:sz="4" w:space="0" w:color="auto"/>
              <w:right w:val="single" w:sz="4" w:space="0" w:color="auto"/>
            </w:tcBorders>
            <w:hideMark/>
            <w:tcPrChange w:id="8474" w:author="0215Bazai" w:date="2022-03-14T08:42:00Z">
              <w:tcPr>
                <w:tcW w:w="567" w:type="dxa"/>
                <w:tcBorders>
                  <w:top w:val="single" w:sz="4" w:space="0" w:color="auto"/>
                  <w:left w:val="single" w:sz="4" w:space="0" w:color="auto"/>
                  <w:bottom w:val="single" w:sz="4" w:space="0" w:color="auto"/>
                  <w:right w:val="single" w:sz="4" w:space="0" w:color="auto"/>
                </w:tcBorders>
                <w:hideMark/>
              </w:tcPr>
            </w:tcPrChange>
          </w:tcPr>
          <w:p w14:paraId="35D74FC2" w14:textId="77777777" w:rsidR="00200BE4" w:rsidRPr="00200BE4" w:rsidRDefault="00200BE4">
            <w:pPr>
              <w:tabs>
                <w:tab w:val="left" w:pos="993"/>
              </w:tabs>
              <w:suppressAutoHyphens/>
              <w:spacing w:after="0" w:line="240" w:lineRule="auto"/>
              <w:jc w:val="both"/>
              <w:rPr>
                <w:ins w:id="8475" w:author="0215Bazai" w:date="2022-03-14T08:38:00Z"/>
                <w:rFonts w:ascii="Times New Roman" w:hAnsi="Times New Roman" w:cs="Times New Roman"/>
                <w:sz w:val="24"/>
                <w:szCs w:val="24"/>
                <w:rPrChange w:id="8476" w:author="0215Bazai" w:date="2022-03-14T08:39:00Z">
                  <w:rPr>
                    <w:ins w:id="8477" w:author="0215Bazai" w:date="2022-03-14T08:38:00Z"/>
                    <w:rFonts w:ascii="Times New Roman" w:hAnsi="Times New Roman" w:cs="Times New Roman"/>
                    <w:sz w:val="28"/>
                    <w:szCs w:val="28"/>
                  </w:rPr>
                </w:rPrChange>
              </w:rPr>
              <w:pPrChange w:id="8478" w:author="0215Bazai" w:date="2022-03-14T08:42:00Z">
                <w:pPr>
                  <w:tabs>
                    <w:tab w:val="left" w:pos="993"/>
                  </w:tabs>
                  <w:suppressAutoHyphens/>
                  <w:spacing w:after="0" w:line="240" w:lineRule="auto"/>
                  <w:ind w:firstLine="709"/>
                  <w:jc w:val="both"/>
                </w:pPr>
              </w:pPrChange>
            </w:pPr>
            <w:ins w:id="8479" w:author="0215Bazai" w:date="2022-03-14T08:38:00Z">
              <w:r w:rsidRPr="00200BE4">
                <w:rPr>
                  <w:rFonts w:ascii="Times New Roman" w:hAnsi="Times New Roman" w:cs="Times New Roman"/>
                  <w:sz w:val="24"/>
                  <w:szCs w:val="24"/>
                  <w:rPrChange w:id="8480" w:author="0215Bazai" w:date="2022-03-14T08:39:00Z">
                    <w:rPr>
                      <w:rFonts w:ascii="Times New Roman" w:hAnsi="Times New Roman" w:cs="Times New Roman"/>
                      <w:sz w:val="28"/>
                      <w:szCs w:val="28"/>
                    </w:rPr>
                  </w:rPrChange>
                </w:rPr>
                <w:t>8.</w:t>
              </w:r>
            </w:ins>
          </w:p>
        </w:tc>
        <w:tc>
          <w:tcPr>
            <w:tcW w:w="2127" w:type="dxa"/>
            <w:gridSpan w:val="2"/>
            <w:tcBorders>
              <w:top w:val="single" w:sz="4" w:space="0" w:color="auto"/>
              <w:left w:val="single" w:sz="4" w:space="0" w:color="auto"/>
              <w:bottom w:val="single" w:sz="4" w:space="0" w:color="auto"/>
              <w:right w:val="single" w:sz="4" w:space="0" w:color="auto"/>
            </w:tcBorders>
            <w:hideMark/>
            <w:tcPrChange w:id="8481" w:author="0215Bazai" w:date="2022-03-14T08:42:00Z">
              <w:tcPr>
                <w:tcW w:w="2127" w:type="dxa"/>
                <w:gridSpan w:val="2"/>
                <w:tcBorders>
                  <w:top w:val="single" w:sz="4" w:space="0" w:color="auto"/>
                  <w:left w:val="single" w:sz="4" w:space="0" w:color="auto"/>
                  <w:bottom w:val="single" w:sz="4" w:space="0" w:color="auto"/>
                  <w:right w:val="single" w:sz="4" w:space="0" w:color="auto"/>
                </w:tcBorders>
                <w:hideMark/>
              </w:tcPr>
            </w:tcPrChange>
          </w:tcPr>
          <w:p w14:paraId="201B8E62" w14:textId="77777777" w:rsidR="00200BE4" w:rsidRPr="00200BE4" w:rsidRDefault="00200BE4">
            <w:pPr>
              <w:tabs>
                <w:tab w:val="left" w:pos="993"/>
              </w:tabs>
              <w:suppressAutoHyphens/>
              <w:spacing w:after="0" w:line="240" w:lineRule="auto"/>
              <w:rPr>
                <w:ins w:id="8482" w:author="0215Bazai" w:date="2022-03-14T08:38:00Z"/>
                <w:rFonts w:ascii="Times New Roman" w:hAnsi="Times New Roman" w:cs="Times New Roman"/>
                <w:sz w:val="24"/>
                <w:szCs w:val="24"/>
                <w:rPrChange w:id="8483" w:author="0215Bazai" w:date="2022-03-14T08:39:00Z">
                  <w:rPr>
                    <w:ins w:id="8484" w:author="0215Bazai" w:date="2022-03-14T08:38:00Z"/>
                    <w:rFonts w:ascii="Times New Roman" w:hAnsi="Times New Roman" w:cs="Times New Roman"/>
                    <w:sz w:val="28"/>
                    <w:szCs w:val="28"/>
                  </w:rPr>
                </w:rPrChange>
              </w:rPr>
              <w:pPrChange w:id="8485" w:author="0215Bazai" w:date="2022-03-14T08:42:00Z">
                <w:pPr>
                  <w:tabs>
                    <w:tab w:val="left" w:pos="993"/>
                  </w:tabs>
                  <w:suppressAutoHyphens/>
                  <w:spacing w:after="0" w:line="240" w:lineRule="auto"/>
                  <w:ind w:firstLine="709"/>
                  <w:jc w:val="both"/>
                </w:pPr>
              </w:pPrChange>
            </w:pPr>
            <w:ins w:id="8486" w:author="0215Bazai" w:date="2022-03-14T08:38:00Z">
              <w:r w:rsidRPr="00200BE4">
                <w:rPr>
                  <w:rFonts w:ascii="Times New Roman" w:hAnsi="Times New Roman" w:cs="Times New Roman"/>
                  <w:sz w:val="24"/>
                  <w:szCs w:val="24"/>
                  <w:rPrChange w:id="8487" w:author="0215Bazai" w:date="2022-03-14T08:39:00Z">
                    <w:rPr>
                      <w:rFonts w:ascii="Times New Roman" w:hAnsi="Times New Roman" w:cs="Times New Roman"/>
                      <w:sz w:val="28"/>
                      <w:szCs w:val="28"/>
                    </w:rPr>
                  </w:rPrChange>
                </w:rPr>
                <w:t>«</w:t>
              </w:r>
              <w:r w:rsidRPr="00200BE4">
                <w:rPr>
                  <w:rFonts w:ascii="Times New Roman" w:hAnsi="Times New Roman" w:cs="Times New Roman"/>
                  <w:sz w:val="24"/>
                  <w:szCs w:val="24"/>
                  <w:rPrChange w:id="8488" w:author="0215Bazai" w:date="2022-03-14T08:39:00Z">
                    <w:rPr>
                      <w:rFonts w:ascii="Times New Roman" w:hAnsi="Times New Roman" w:cs="Times New Roman"/>
                      <w:sz w:val="28"/>
                      <w:szCs w:val="28"/>
                    </w:rPr>
                  </w:rPrChange>
                </w:rPr>
                <w:fldChar w:fldCharType="begin"/>
              </w:r>
              <w:r w:rsidRPr="00200BE4">
                <w:rPr>
                  <w:rFonts w:ascii="Times New Roman" w:hAnsi="Times New Roman" w:cs="Times New Roman"/>
                  <w:sz w:val="24"/>
                  <w:szCs w:val="24"/>
                  <w:rPrChange w:id="8489" w:author="0215Bazai" w:date="2022-03-14T08:39:00Z">
                    <w:rPr>
                      <w:rFonts w:ascii="Times New Roman" w:hAnsi="Times New Roman" w:cs="Times New Roman"/>
                      <w:sz w:val="28"/>
                      <w:szCs w:val="28"/>
                    </w:rPr>
                  </w:rPrChange>
                </w:rPr>
                <w:instrText xml:space="preserve"> HYPERLINK "https://maima-altai.ru/content/news/index.php?news=19350" </w:instrText>
              </w:r>
              <w:r w:rsidRPr="00200BE4">
                <w:rPr>
                  <w:rFonts w:ascii="Times New Roman" w:hAnsi="Times New Roman" w:cs="Times New Roman"/>
                  <w:sz w:val="24"/>
                  <w:szCs w:val="24"/>
                  <w:rPrChange w:id="8490" w:author="0215Bazai" w:date="2022-03-14T08:39:00Z">
                    <w:rPr>
                      <w:rFonts w:ascii="Times New Roman" w:hAnsi="Times New Roman" w:cs="Times New Roman"/>
                      <w:sz w:val="28"/>
                      <w:szCs w:val="28"/>
                    </w:rPr>
                  </w:rPrChange>
                </w:rPr>
                <w:fldChar w:fldCharType="separate"/>
              </w:r>
              <w:r w:rsidRPr="00200BE4">
                <w:rPr>
                  <w:rStyle w:val="ab"/>
                  <w:rFonts w:ascii="Times New Roman" w:hAnsi="Times New Roman" w:cs="Times New Roman"/>
                  <w:bCs/>
                  <w:sz w:val="24"/>
                  <w:szCs w:val="24"/>
                  <w:rPrChange w:id="8491" w:author="0215Bazai" w:date="2022-03-14T08:39:00Z">
                    <w:rPr>
                      <w:rStyle w:val="ab"/>
                      <w:rFonts w:ascii="Times New Roman" w:hAnsi="Times New Roman" w:cs="Times New Roman"/>
                      <w:bCs/>
                      <w:sz w:val="28"/>
                      <w:szCs w:val="28"/>
                    </w:rPr>
                  </w:rPrChange>
                </w:rPr>
                <w:t>Что такое терроризм?</w:t>
              </w:r>
              <w:r w:rsidRPr="00200BE4">
                <w:rPr>
                  <w:rFonts w:ascii="Times New Roman" w:hAnsi="Times New Roman" w:cs="Times New Roman"/>
                  <w:sz w:val="24"/>
                  <w:szCs w:val="24"/>
                  <w:rPrChange w:id="8492" w:author="0215Bazai" w:date="2022-03-14T08:39:00Z">
                    <w:rPr>
                      <w:rFonts w:ascii="Times New Roman" w:hAnsi="Times New Roman" w:cs="Times New Roman"/>
                      <w:sz w:val="28"/>
                      <w:szCs w:val="28"/>
                    </w:rPr>
                  </w:rPrChange>
                </w:rPr>
                <w:fldChar w:fldCharType="end"/>
              </w:r>
              <w:r w:rsidRPr="00200BE4">
                <w:rPr>
                  <w:rFonts w:ascii="Times New Roman" w:hAnsi="Times New Roman" w:cs="Times New Roman"/>
                  <w:sz w:val="24"/>
                  <w:szCs w:val="24"/>
                  <w:rPrChange w:id="8493" w:author="0215Bazai" w:date="2022-03-14T08:39:00Z">
                    <w:rPr>
                      <w:rFonts w:ascii="Times New Roman" w:hAnsi="Times New Roman" w:cs="Times New Roman"/>
                      <w:sz w:val="28"/>
                      <w:szCs w:val="28"/>
                    </w:rPr>
                  </w:rPrChange>
                </w:rPr>
                <w:t>»</w:t>
              </w:r>
            </w:ins>
          </w:p>
        </w:tc>
        <w:tc>
          <w:tcPr>
            <w:tcW w:w="5103" w:type="dxa"/>
            <w:tcBorders>
              <w:top w:val="single" w:sz="4" w:space="0" w:color="auto"/>
              <w:left w:val="single" w:sz="4" w:space="0" w:color="auto"/>
              <w:bottom w:val="single" w:sz="4" w:space="0" w:color="auto"/>
              <w:right w:val="single" w:sz="4" w:space="0" w:color="auto"/>
            </w:tcBorders>
            <w:hideMark/>
            <w:tcPrChange w:id="8494" w:author="0215Bazai" w:date="2022-03-14T08:42:00Z">
              <w:tcPr>
                <w:tcW w:w="4536" w:type="dxa"/>
                <w:tcBorders>
                  <w:top w:val="single" w:sz="4" w:space="0" w:color="auto"/>
                  <w:left w:val="single" w:sz="4" w:space="0" w:color="auto"/>
                  <w:bottom w:val="single" w:sz="4" w:space="0" w:color="auto"/>
                  <w:right w:val="single" w:sz="4" w:space="0" w:color="auto"/>
                </w:tcBorders>
                <w:hideMark/>
              </w:tcPr>
            </w:tcPrChange>
          </w:tcPr>
          <w:p w14:paraId="5C321553" w14:textId="77777777" w:rsidR="00200BE4" w:rsidRPr="00200BE4" w:rsidRDefault="00200BE4">
            <w:pPr>
              <w:tabs>
                <w:tab w:val="left" w:pos="993"/>
              </w:tabs>
              <w:suppressAutoHyphens/>
              <w:spacing w:after="0" w:line="240" w:lineRule="auto"/>
              <w:rPr>
                <w:ins w:id="8495" w:author="0215Bazai" w:date="2022-03-14T08:38:00Z"/>
                <w:rFonts w:ascii="Times New Roman" w:hAnsi="Times New Roman" w:cs="Times New Roman"/>
                <w:sz w:val="24"/>
                <w:szCs w:val="24"/>
                <w:rPrChange w:id="8496" w:author="0215Bazai" w:date="2022-03-14T08:39:00Z">
                  <w:rPr>
                    <w:ins w:id="8497" w:author="0215Bazai" w:date="2022-03-14T08:38:00Z"/>
                    <w:rFonts w:ascii="Times New Roman" w:hAnsi="Times New Roman" w:cs="Times New Roman"/>
                    <w:sz w:val="28"/>
                    <w:szCs w:val="28"/>
                  </w:rPr>
                </w:rPrChange>
              </w:rPr>
              <w:pPrChange w:id="8498" w:author="0215Bazai" w:date="2022-03-14T08:42:00Z">
                <w:pPr>
                  <w:tabs>
                    <w:tab w:val="left" w:pos="993"/>
                  </w:tabs>
                  <w:suppressAutoHyphens/>
                  <w:spacing w:after="0" w:line="240" w:lineRule="auto"/>
                  <w:ind w:firstLine="709"/>
                  <w:jc w:val="both"/>
                </w:pPr>
              </w:pPrChange>
            </w:pPr>
            <w:ins w:id="8499" w:author="0215Bazai" w:date="2022-03-14T08:38:00Z">
              <w:r w:rsidRPr="00200BE4">
                <w:rPr>
                  <w:rFonts w:ascii="Times New Roman" w:hAnsi="Times New Roman" w:cs="Times New Roman"/>
                  <w:sz w:val="24"/>
                  <w:szCs w:val="24"/>
                  <w:rPrChange w:id="8500" w:author="0215Bazai" w:date="2022-03-14T08:39:00Z">
                    <w:rPr>
                      <w:rFonts w:ascii="Times New Roman" w:hAnsi="Times New Roman" w:cs="Times New Roman"/>
                      <w:sz w:val="28"/>
                      <w:szCs w:val="28"/>
                    </w:rPr>
                  </w:rPrChange>
                </w:rPr>
                <w:t>https://maima-altai.ru/content/news/index.php?news=19350</w:t>
              </w:r>
            </w:ins>
          </w:p>
        </w:tc>
        <w:tc>
          <w:tcPr>
            <w:tcW w:w="1559" w:type="dxa"/>
            <w:tcBorders>
              <w:top w:val="single" w:sz="4" w:space="0" w:color="auto"/>
              <w:left w:val="single" w:sz="4" w:space="0" w:color="auto"/>
              <w:bottom w:val="single" w:sz="4" w:space="0" w:color="auto"/>
              <w:right w:val="single" w:sz="4" w:space="0" w:color="auto"/>
            </w:tcBorders>
            <w:hideMark/>
            <w:tcPrChange w:id="8501"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0868F52F" w14:textId="77777777" w:rsidR="00200BE4" w:rsidRPr="00200BE4" w:rsidRDefault="00200BE4">
            <w:pPr>
              <w:tabs>
                <w:tab w:val="left" w:pos="993"/>
              </w:tabs>
              <w:suppressAutoHyphens/>
              <w:spacing w:after="0" w:line="240" w:lineRule="auto"/>
              <w:rPr>
                <w:ins w:id="8502" w:author="0215Bazai" w:date="2022-03-14T08:38:00Z"/>
                <w:rFonts w:ascii="Times New Roman" w:hAnsi="Times New Roman" w:cs="Times New Roman"/>
                <w:sz w:val="24"/>
                <w:szCs w:val="24"/>
                <w:rPrChange w:id="8503" w:author="0215Bazai" w:date="2022-03-14T08:39:00Z">
                  <w:rPr>
                    <w:ins w:id="8504" w:author="0215Bazai" w:date="2022-03-14T08:38:00Z"/>
                    <w:rFonts w:ascii="Times New Roman" w:hAnsi="Times New Roman" w:cs="Times New Roman"/>
                    <w:sz w:val="28"/>
                    <w:szCs w:val="28"/>
                  </w:rPr>
                </w:rPrChange>
              </w:rPr>
              <w:pPrChange w:id="8505" w:author="0215Bazai" w:date="2022-03-14T08:42:00Z">
                <w:pPr>
                  <w:tabs>
                    <w:tab w:val="left" w:pos="993"/>
                  </w:tabs>
                  <w:suppressAutoHyphens/>
                  <w:spacing w:after="0" w:line="240" w:lineRule="auto"/>
                  <w:ind w:firstLine="709"/>
                  <w:jc w:val="both"/>
                </w:pPr>
              </w:pPrChange>
            </w:pPr>
            <w:ins w:id="8506" w:author="0215Bazai" w:date="2022-03-14T08:38:00Z">
              <w:r w:rsidRPr="00200BE4">
                <w:rPr>
                  <w:rFonts w:ascii="Times New Roman" w:hAnsi="Times New Roman" w:cs="Times New Roman"/>
                  <w:sz w:val="24"/>
                  <w:szCs w:val="24"/>
                  <w:rPrChange w:id="8507" w:author="0215Bazai" w:date="2022-03-14T08:39:00Z">
                    <w:rPr>
                      <w:rFonts w:ascii="Times New Roman" w:hAnsi="Times New Roman" w:cs="Times New Roman"/>
                      <w:sz w:val="28"/>
                      <w:szCs w:val="28"/>
                    </w:rPr>
                  </w:rPrChange>
                </w:rPr>
                <w:t>178</w:t>
              </w:r>
            </w:ins>
          </w:p>
        </w:tc>
      </w:tr>
      <w:tr w:rsidR="00200BE4" w:rsidRPr="00200BE4" w14:paraId="1DFC700F" w14:textId="77777777" w:rsidTr="006B012A">
        <w:trPr>
          <w:trHeight w:val="288"/>
          <w:ins w:id="8508" w:author="0215Bazai" w:date="2022-03-14T08:38:00Z"/>
          <w:trPrChange w:id="8509" w:author="0215Bazai" w:date="2022-03-14T08:42:00Z">
            <w:trPr>
              <w:trHeight w:val="288"/>
            </w:trPr>
          </w:trPrChange>
        </w:trPr>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hideMark/>
            <w:tcPrChange w:id="8510" w:author="0215Bazai" w:date="2022-03-14T08:42:00Z">
              <w:tcPr>
                <w:tcW w:w="567" w:type="dxa"/>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449CD56F" w14:textId="77777777" w:rsidR="00200BE4" w:rsidRPr="00200BE4" w:rsidRDefault="00200BE4">
            <w:pPr>
              <w:tabs>
                <w:tab w:val="left" w:pos="993"/>
              </w:tabs>
              <w:suppressAutoHyphens/>
              <w:spacing w:after="0" w:line="240" w:lineRule="auto"/>
              <w:jc w:val="both"/>
              <w:rPr>
                <w:ins w:id="8511" w:author="0215Bazai" w:date="2022-03-14T08:38:00Z"/>
                <w:rFonts w:ascii="Times New Roman" w:hAnsi="Times New Roman" w:cs="Times New Roman"/>
                <w:sz w:val="24"/>
                <w:szCs w:val="24"/>
                <w:rPrChange w:id="8512" w:author="0215Bazai" w:date="2022-03-14T08:39:00Z">
                  <w:rPr>
                    <w:ins w:id="8513" w:author="0215Bazai" w:date="2022-03-14T08:38:00Z"/>
                    <w:rFonts w:ascii="Times New Roman" w:hAnsi="Times New Roman" w:cs="Times New Roman"/>
                    <w:sz w:val="28"/>
                    <w:szCs w:val="28"/>
                  </w:rPr>
                </w:rPrChange>
              </w:rPr>
              <w:pPrChange w:id="8514" w:author="0215Bazai" w:date="2022-03-14T08:42:00Z">
                <w:pPr>
                  <w:tabs>
                    <w:tab w:val="left" w:pos="993"/>
                  </w:tabs>
                  <w:suppressAutoHyphens/>
                  <w:spacing w:after="0" w:line="240" w:lineRule="auto"/>
                  <w:ind w:firstLine="709"/>
                  <w:jc w:val="both"/>
                </w:pPr>
              </w:pPrChange>
            </w:pPr>
            <w:ins w:id="8515" w:author="0215Bazai" w:date="2022-03-14T08:38:00Z">
              <w:r w:rsidRPr="00200BE4">
                <w:rPr>
                  <w:rFonts w:ascii="Times New Roman" w:hAnsi="Times New Roman" w:cs="Times New Roman"/>
                  <w:sz w:val="24"/>
                  <w:szCs w:val="24"/>
                  <w:rPrChange w:id="8516" w:author="0215Bazai" w:date="2022-03-14T08:39:00Z">
                    <w:rPr>
                      <w:rFonts w:ascii="Times New Roman" w:hAnsi="Times New Roman" w:cs="Times New Roman"/>
                      <w:sz w:val="28"/>
                      <w:szCs w:val="28"/>
                    </w:rPr>
                  </w:rPrChange>
                </w:rPr>
                <w:t>9.</w:t>
              </w:r>
            </w:ins>
          </w:p>
        </w:tc>
        <w:tc>
          <w:tcPr>
            <w:tcW w:w="2127"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Change w:id="8517" w:author="0215Bazai" w:date="2022-03-14T08:42:00Z">
              <w:tcPr>
                <w:tcW w:w="2127" w:type="dxa"/>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tcPrChange>
          </w:tcPr>
          <w:p w14:paraId="4FB4DE23" w14:textId="77777777" w:rsidR="00200BE4" w:rsidRPr="00200BE4" w:rsidRDefault="00200BE4">
            <w:pPr>
              <w:tabs>
                <w:tab w:val="left" w:pos="993"/>
              </w:tabs>
              <w:suppressAutoHyphens/>
              <w:spacing w:after="0" w:line="240" w:lineRule="auto"/>
              <w:rPr>
                <w:ins w:id="8518" w:author="0215Bazai" w:date="2022-03-14T08:38:00Z"/>
                <w:rFonts w:ascii="Times New Roman" w:hAnsi="Times New Roman" w:cs="Times New Roman"/>
                <w:sz w:val="24"/>
                <w:szCs w:val="24"/>
                <w:rPrChange w:id="8519" w:author="0215Bazai" w:date="2022-03-14T08:39:00Z">
                  <w:rPr>
                    <w:ins w:id="8520" w:author="0215Bazai" w:date="2022-03-14T08:38:00Z"/>
                    <w:rFonts w:ascii="Times New Roman" w:hAnsi="Times New Roman" w:cs="Times New Roman"/>
                    <w:sz w:val="28"/>
                    <w:szCs w:val="28"/>
                  </w:rPr>
                </w:rPrChange>
              </w:rPr>
              <w:pPrChange w:id="8521" w:author="0215Bazai" w:date="2022-03-14T08:42:00Z">
                <w:pPr>
                  <w:tabs>
                    <w:tab w:val="left" w:pos="993"/>
                  </w:tabs>
                  <w:suppressAutoHyphens/>
                  <w:spacing w:after="0" w:line="240" w:lineRule="auto"/>
                  <w:ind w:firstLine="709"/>
                  <w:jc w:val="both"/>
                </w:pPr>
              </w:pPrChange>
            </w:pPr>
            <w:ins w:id="8522" w:author="0215Bazai" w:date="2022-03-14T08:38:00Z">
              <w:r w:rsidRPr="00200BE4">
                <w:rPr>
                  <w:rFonts w:ascii="Times New Roman" w:hAnsi="Times New Roman" w:cs="Times New Roman"/>
                  <w:sz w:val="24"/>
                  <w:szCs w:val="24"/>
                  <w:rPrChange w:id="8523" w:author="0215Bazai" w:date="2022-03-14T08:39:00Z">
                    <w:rPr>
                      <w:rFonts w:ascii="Times New Roman" w:hAnsi="Times New Roman" w:cs="Times New Roman"/>
                      <w:sz w:val="28"/>
                      <w:szCs w:val="28"/>
                    </w:rPr>
                  </w:rPrChange>
                </w:rPr>
                <w:t>«</w:t>
              </w:r>
              <w:r w:rsidRPr="00200BE4">
                <w:rPr>
                  <w:rFonts w:ascii="Times New Roman" w:hAnsi="Times New Roman" w:cs="Times New Roman"/>
                  <w:sz w:val="24"/>
                  <w:szCs w:val="24"/>
                  <w:rPrChange w:id="8524" w:author="0215Bazai" w:date="2022-03-14T08:39:00Z">
                    <w:rPr>
                      <w:rFonts w:ascii="Times New Roman" w:hAnsi="Times New Roman" w:cs="Times New Roman"/>
                      <w:sz w:val="28"/>
                      <w:szCs w:val="28"/>
                    </w:rPr>
                  </w:rPrChange>
                </w:rPr>
                <w:fldChar w:fldCharType="begin"/>
              </w:r>
              <w:r w:rsidRPr="00200BE4">
                <w:rPr>
                  <w:rFonts w:ascii="Times New Roman" w:hAnsi="Times New Roman" w:cs="Times New Roman"/>
                  <w:sz w:val="24"/>
                  <w:szCs w:val="24"/>
                  <w:rPrChange w:id="8525" w:author="0215Bazai" w:date="2022-03-14T08:39:00Z">
                    <w:rPr>
                      <w:rFonts w:ascii="Times New Roman" w:hAnsi="Times New Roman" w:cs="Times New Roman"/>
                      <w:sz w:val="28"/>
                      <w:szCs w:val="28"/>
                    </w:rPr>
                  </w:rPrChange>
                </w:rPr>
                <w:instrText xml:space="preserve"> HYPERLINK "https://maima-altai.ru/content/news/index.php?news=19349" </w:instrText>
              </w:r>
              <w:r w:rsidRPr="00200BE4">
                <w:rPr>
                  <w:rFonts w:ascii="Times New Roman" w:hAnsi="Times New Roman" w:cs="Times New Roman"/>
                  <w:sz w:val="24"/>
                  <w:szCs w:val="24"/>
                  <w:rPrChange w:id="8526" w:author="0215Bazai" w:date="2022-03-14T08:39:00Z">
                    <w:rPr>
                      <w:rFonts w:ascii="Times New Roman" w:hAnsi="Times New Roman" w:cs="Times New Roman"/>
                      <w:sz w:val="28"/>
                      <w:szCs w:val="28"/>
                    </w:rPr>
                  </w:rPrChange>
                </w:rPr>
                <w:fldChar w:fldCharType="separate"/>
              </w:r>
              <w:r w:rsidRPr="00200BE4">
                <w:rPr>
                  <w:rStyle w:val="ab"/>
                  <w:rFonts w:ascii="Times New Roman" w:hAnsi="Times New Roman" w:cs="Times New Roman"/>
                  <w:bCs/>
                  <w:sz w:val="24"/>
                  <w:szCs w:val="24"/>
                  <w:rPrChange w:id="8527" w:author="0215Bazai" w:date="2022-03-14T08:39:00Z">
                    <w:rPr>
                      <w:rStyle w:val="ab"/>
                      <w:rFonts w:ascii="Times New Roman" w:hAnsi="Times New Roman" w:cs="Times New Roman"/>
                      <w:bCs/>
                      <w:sz w:val="28"/>
                      <w:szCs w:val="28"/>
                    </w:rPr>
                  </w:rPrChange>
                </w:rPr>
                <w:t>Антитеррор</w:t>
              </w:r>
              <w:r w:rsidRPr="00200BE4">
                <w:rPr>
                  <w:rFonts w:ascii="Times New Roman" w:hAnsi="Times New Roman" w:cs="Times New Roman"/>
                  <w:sz w:val="24"/>
                  <w:szCs w:val="24"/>
                  <w:rPrChange w:id="8528" w:author="0215Bazai" w:date="2022-03-14T08:39:00Z">
                    <w:rPr>
                      <w:rFonts w:ascii="Times New Roman" w:hAnsi="Times New Roman" w:cs="Times New Roman"/>
                      <w:sz w:val="28"/>
                      <w:szCs w:val="28"/>
                    </w:rPr>
                  </w:rPrChange>
                </w:rPr>
                <w:fldChar w:fldCharType="end"/>
              </w:r>
              <w:r w:rsidRPr="00200BE4">
                <w:rPr>
                  <w:rFonts w:ascii="Times New Roman" w:hAnsi="Times New Roman" w:cs="Times New Roman"/>
                  <w:sz w:val="24"/>
                  <w:szCs w:val="24"/>
                  <w:rPrChange w:id="8529" w:author="0215Bazai" w:date="2022-03-14T08:39:00Z">
                    <w:rPr>
                      <w:rFonts w:ascii="Times New Roman" w:hAnsi="Times New Roman" w:cs="Times New Roman"/>
                      <w:sz w:val="28"/>
                      <w:szCs w:val="28"/>
                    </w:rPr>
                  </w:rPrChange>
                </w:rPr>
                <w:t>»</w:t>
              </w:r>
            </w:ins>
          </w:p>
        </w:tc>
        <w:tc>
          <w:tcPr>
            <w:tcW w:w="5103" w:type="dxa"/>
            <w:tcBorders>
              <w:top w:val="single" w:sz="4" w:space="0" w:color="auto"/>
              <w:left w:val="single" w:sz="4" w:space="0" w:color="auto"/>
              <w:bottom w:val="single" w:sz="4" w:space="0" w:color="auto"/>
              <w:right w:val="single" w:sz="4" w:space="0" w:color="auto"/>
            </w:tcBorders>
            <w:hideMark/>
            <w:tcPrChange w:id="8530" w:author="0215Bazai" w:date="2022-03-14T08:42:00Z">
              <w:tcPr>
                <w:tcW w:w="4536" w:type="dxa"/>
                <w:tcBorders>
                  <w:top w:val="single" w:sz="4" w:space="0" w:color="auto"/>
                  <w:left w:val="single" w:sz="4" w:space="0" w:color="auto"/>
                  <w:bottom w:val="single" w:sz="4" w:space="0" w:color="auto"/>
                  <w:right w:val="single" w:sz="4" w:space="0" w:color="auto"/>
                </w:tcBorders>
                <w:hideMark/>
              </w:tcPr>
            </w:tcPrChange>
          </w:tcPr>
          <w:p w14:paraId="68BAC43F" w14:textId="77777777" w:rsidR="00200BE4" w:rsidRPr="00200BE4" w:rsidRDefault="00200BE4">
            <w:pPr>
              <w:tabs>
                <w:tab w:val="left" w:pos="993"/>
              </w:tabs>
              <w:suppressAutoHyphens/>
              <w:spacing w:after="0" w:line="240" w:lineRule="auto"/>
              <w:rPr>
                <w:ins w:id="8531" w:author="0215Bazai" w:date="2022-03-14T08:38:00Z"/>
                <w:rFonts w:ascii="Times New Roman" w:hAnsi="Times New Roman" w:cs="Times New Roman"/>
                <w:sz w:val="24"/>
                <w:szCs w:val="24"/>
                <w:rPrChange w:id="8532" w:author="0215Bazai" w:date="2022-03-14T08:39:00Z">
                  <w:rPr>
                    <w:ins w:id="8533" w:author="0215Bazai" w:date="2022-03-14T08:38:00Z"/>
                    <w:rFonts w:ascii="Times New Roman" w:hAnsi="Times New Roman" w:cs="Times New Roman"/>
                    <w:sz w:val="28"/>
                    <w:szCs w:val="28"/>
                  </w:rPr>
                </w:rPrChange>
              </w:rPr>
              <w:pPrChange w:id="8534" w:author="0215Bazai" w:date="2022-03-14T08:42:00Z">
                <w:pPr>
                  <w:tabs>
                    <w:tab w:val="left" w:pos="993"/>
                  </w:tabs>
                  <w:suppressAutoHyphens/>
                  <w:spacing w:after="0" w:line="240" w:lineRule="auto"/>
                  <w:ind w:firstLine="709"/>
                  <w:jc w:val="both"/>
                </w:pPr>
              </w:pPrChange>
            </w:pPr>
            <w:ins w:id="8535" w:author="0215Bazai" w:date="2022-03-14T08:38:00Z">
              <w:r w:rsidRPr="00200BE4">
                <w:rPr>
                  <w:rFonts w:ascii="Times New Roman" w:hAnsi="Times New Roman" w:cs="Times New Roman"/>
                  <w:sz w:val="24"/>
                  <w:szCs w:val="24"/>
                  <w:rPrChange w:id="8536" w:author="0215Bazai" w:date="2022-03-14T08:39:00Z">
                    <w:rPr>
                      <w:rFonts w:ascii="Times New Roman" w:hAnsi="Times New Roman" w:cs="Times New Roman"/>
                      <w:sz w:val="28"/>
                      <w:szCs w:val="28"/>
                    </w:rPr>
                  </w:rPrChange>
                </w:rPr>
                <w:t>https://maima-altai.ru/content/news/index.php?news=19349</w:t>
              </w:r>
            </w:ins>
          </w:p>
        </w:tc>
        <w:tc>
          <w:tcPr>
            <w:tcW w:w="1559" w:type="dxa"/>
            <w:tcBorders>
              <w:top w:val="single" w:sz="4" w:space="0" w:color="auto"/>
              <w:left w:val="single" w:sz="4" w:space="0" w:color="auto"/>
              <w:bottom w:val="single" w:sz="4" w:space="0" w:color="auto"/>
              <w:right w:val="single" w:sz="4" w:space="0" w:color="auto"/>
            </w:tcBorders>
            <w:hideMark/>
            <w:tcPrChange w:id="8537"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6007956D" w14:textId="77777777" w:rsidR="00200BE4" w:rsidRPr="00200BE4" w:rsidRDefault="00200BE4">
            <w:pPr>
              <w:tabs>
                <w:tab w:val="left" w:pos="993"/>
              </w:tabs>
              <w:suppressAutoHyphens/>
              <w:spacing w:after="0" w:line="240" w:lineRule="auto"/>
              <w:rPr>
                <w:ins w:id="8538" w:author="0215Bazai" w:date="2022-03-14T08:38:00Z"/>
                <w:rFonts w:ascii="Times New Roman" w:hAnsi="Times New Roman" w:cs="Times New Roman"/>
                <w:sz w:val="24"/>
                <w:szCs w:val="24"/>
                <w:rPrChange w:id="8539" w:author="0215Bazai" w:date="2022-03-14T08:39:00Z">
                  <w:rPr>
                    <w:ins w:id="8540" w:author="0215Bazai" w:date="2022-03-14T08:38:00Z"/>
                    <w:rFonts w:ascii="Times New Roman" w:hAnsi="Times New Roman" w:cs="Times New Roman"/>
                    <w:sz w:val="28"/>
                    <w:szCs w:val="28"/>
                  </w:rPr>
                </w:rPrChange>
              </w:rPr>
              <w:pPrChange w:id="8541" w:author="0215Bazai" w:date="2022-03-14T08:42:00Z">
                <w:pPr>
                  <w:tabs>
                    <w:tab w:val="left" w:pos="993"/>
                  </w:tabs>
                  <w:suppressAutoHyphens/>
                  <w:spacing w:after="0" w:line="240" w:lineRule="auto"/>
                  <w:ind w:firstLine="709"/>
                  <w:jc w:val="both"/>
                </w:pPr>
              </w:pPrChange>
            </w:pPr>
            <w:ins w:id="8542" w:author="0215Bazai" w:date="2022-03-14T08:38:00Z">
              <w:r w:rsidRPr="00200BE4">
                <w:rPr>
                  <w:rFonts w:ascii="Times New Roman" w:hAnsi="Times New Roman" w:cs="Times New Roman"/>
                  <w:sz w:val="24"/>
                  <w:szCs w:val="24"/>
                  <w:rPrChange w:id="8543" w:author="0215Bazai" w:date="2022-03-14T08:39:00Z">
                    <w:rPr>
                      <w:rFonts w:ascii="Times New Roman" w:hAnsi="Times New Roman" w:cs="Times New Roman"/>
                      <w:sz w:val="28"/>
                      <w:szCs w:val="28"/>
                    </w:rPr>
                  </w:rPrChange>
                </w:rPr>
                <w:t>161</w:t>
              </w:r>
            </w:ins>
          </w:p>
        </w:tc>
      </w:tr>
      <w:tr w:rsidR="00200BE4" w:rsidRPr="00200BE4" w14:paraId="4DFD611A" w14:textId="77777777" w:rsidTr="006B012A">
        <w:trPr>
          <w:trHeight w:val="288"/>
          <w:ins w:id="8544" w:author="0215Bazai" w:date="2022-03-14T08:38:00Z"/>
          <w:trPrChange w:id="8545" w:author="0215Bazai" w:date="2022-03-14T08:42:00Z">
            <w:trPr>
              <w:trHeight w:val="288"/>
            </w:trPr>
          </w:trPrChange>
        </w:trPr>
        <w:tc>
          <w:tcPr>
            <w:tcW w:w="567" w:type="dxa"/>
            <w:tcBorders>
              <w:top w:val="single" w:sz="4" w:space="0" w:color="auto"/>
              <w:left w:val="single" w:sz="4" w:space="0" w:color="auto"/>
              <w:bottom w:val="single" w:sz="4" w:space="0" w:color="auto"/>
              <w:right w:val="single" w:sz="4" w:space="0" w:color="auto"/>
            </w:tcBorders>
            <w:hideMark/>
            <w:tcPrChange w:id="8546" w:author="0215Bazai" w:date="2022-03-14T08:42:00Z">
              <w:tcPr>
                <w:tcW w:w="567" w:type="dxa"/>
                <w:tcBorders>
                  <w:top w:val="single" w:sz="4" w:space="0" w:color="auto"/>
                  <w:left w:val="single" w:sz="4" w:space="0" w:color="auto"/>
                  <w:bottom w:val="single" w:sz="4" w:space="0" w:color="auto"/>
                  <w:right w:val="single" w:sz="4" w:space="0" w:color="auto"/>
                </w:tcBorders>
                <w:hideMark/>
              </w:tcPr>
            </w:tcPrChange>
          </w:tcPr>
          <w:p w14:paraId="7863B3C8" w14:textId="77777777" w:rsidR="00200BE4" w:rsidRPr="00200BE4" w:rsidRDefault="00200BE4">
            <w:pPr>
              <w:tabs>
                <w:tab w:val="left" w:pos="993"/>
              </w:tabs>
              <w:suppressAutoHyphens/>
              <w:spacing w:after="0" w:line="240" w:lineRule="auto"/>
              <w:jc w:val="both"/>
              <w:rPr>
                <w:ins w:id="8547" w:author="0215Bazai" w:date="2022-03-14T08:38:00Z"/>
                <w:rFonts w:ascii="Times New Roman" w:hAnsi="Times New Roman" w:cs="Times New Roman"/>
                <w:sz w:val="24"/>
                <w:szCs w:val="24"/>
                <w:rPrChange w:id="8548" w:author="0215Bazai" w:date="2022-03-14T08:39:00Z">
                  <w:rPr>
                    <w:ins w:id="8549" w:author="0215Bazai" w:date="2022-03-14T08:38:00Z"/>
                    <w:rFonts w:ascii="Times New Roman" w:hAnsi="Times New Roman" w:cs="Times New Roman"/>
                    <w:sz w:val="28"/>
                    <w:szCs w:val="28"/>
                  </w:rPr>
                </w:rPrChange>
              </w:rPr>
              <w:pPrChange w:id="8550" w:author="0215Bazai" w:date="2022-03-14T08:42:00Z">
                <w:pPr>
                  <w:tabs>
                    <w:tab w:val="left" w:pos="993"/>
                  </w:tabs>
                  <w:suppressAutoHyphens/>
                  <w:spacing w:after="0" w:line="240" w:lineRule="auto"/>
                  <w:ind w:firstLine="709"/>
                  <w:jc w:val="both"/>
                </w:pPr>
              </w:pPrChange>
            </w:pPr>
            <w:ins w:id="8551" w:author="0215Bazai" w:date="2022-03-14T08:38:00Z">
              <w:r w:rsidRPr="00200BE4">
                <w:rPr>
                  <w:rFonts w:ascii="Times New Roman" w:hAnsi="Times New Roman" w:cs="Times New Roman"/>
                  <w:sz w:val="24"/>
                  <w:szCs w:val="24"/>
                  <w:rPrChange w:id="8552" w:author="0215Bazai" w:date="2022-03-14T08:39:00Z">
                    <w:rPr>
                      <w:rFonts w:ascii="Times New Roman" w:hAnsi="Times New Roman" w:cs="Times New Roman"/>
                      <w:sz w:val="28"/>
                      <w:szCs w:val="28"/>
                    </w:rPr>
                  </w:rPrChange>
                </w:rPr>
                <w:t>10.</w:t>
              </w:r>
            </w:ins>
          </w:p>
        </w:tc>
        <w:tc>
          <w:tcPr>
            <w:tcW w:w="2127" w:type="dxa"/>
            <w:gridSpan w:val="2"/>
            <w:tcBorders>
              <w:top w:val="single" w:sz="4" w:space="0" w:color="auto"/>
              <w:left w:val="single" w:sz="4" w:space="0" w:color="auto"/>
              <w:bottom w:val="single" w:sz="4" w:space="0" w:color="auto"/>
              <w:right w:val="single" w:sz="4" w:space="0" w:color="auto"/>
            </w:tcBorders>
            <w:hideMark/>
            <w:tcPrChange w:id="8553" w:author="0215Bazai" w:date="2022-03-14T08:42:00Z">
              <w:tcPr>
                <w:tcW w:w="2127" w:type="dxa"/>
                <w:gridSpan w:val="2"/>
                <w:tcBorders>
                  <w:top w:val="single" w:sz="4" w:space="0" w:color="auto"/>
                  <w:left w:val="single" w:sz="4" w:space="0" w:color="auto"/>
                  <w:bottom w:val="single" w:sz="4" w:space="0" w:color="auto"/>
                  <w:right w:val="single" w:sz="4" w:space="0" w:color="auto"/>
                </w:tcBorders>
                <w:hideMark/>
              </w:tcPr>
            </w:tcPrChange>
          </w:tcPr>
          <w:p w14:paraId="23F4F2AC" w14:textId="77777777" w:rsidR="00200BE4" w:rsidRPr="00200BE4" w:rsidRDefault="00200BE4">
            <w:pPr>
              <w:tabs>
                <w:tab w:val="left" w:pos="993"/>
              </w:tabs>
              <w:suppressAutoHyphens/>
              <w:spacing w:after="0" w:line="240" w:lineRule="auto"/>
              <w:rPr>
                <w:ins w:id="8554" w:author="0215Bazai" w:date="2022-03-14T08:38:00Z"/>
                <w:rFonts w:ascii="Times New Roman" w:hAnsi="Times New Roman" w:cs="Times New Roman"/>
                <w:sz w:val="24"/>
                <w:szCs w:val="24"/>
                <w:rPrChange w:id="8555" w:author="0215Bazai" w:date="2022-03-14T08:39:00Z">
                  <w:rPr>
                    <w:ins w:id="8556" w:author="0215Bazai" w:date="2022-03-14T08:38:00Z"/>
                    <w:rFonts w:ascii="Times New Roman" w:hAnsi="Times New Roman" w:cs="Times New Roman"/>
                    <w:sz w:val="28"/>
                    <w:szCs w:val="28"/>
                  </w:rPr>
                </w:rPrChange>
              </w:rPr>
              <w:pPrChange w:id="8557" w:author="0215Bazai" w:date="2022-03-14T08:42:00Z">
                <w:pPr>
                  <w:tabs>
                    <w:tab w:val="left" w:pos="993"/>
                  </w:tabs>
                  <w:suppressAutoHyphens/>
                  <w:spacing w:after="0" w:line="240" w:lineRule="auto"/>
                  <w:ind w:firstLine="709"/>
                  <w:jc w:val="both"/>
                </w:pPr>
              </w:pPrChange>
            </w:pPr>
            <w:ins w:id="8558" w:author="0215Bazai" w:date="2022-03-14T08:38:00Z">
              <w:r w:rsidRPr="00200BE4">
                <w:rPr>
                  <w:rFonts w:ascii="Times New Roman" w:hAnsi="Times New Roman" w:cs="Times New Roman"/>
                  <w:sz w:val="24"/>
                  <w:szCs w:val="24"/>
                  <w:rPrChange w:id="8559" w:author="0215Bazai" w:date="2022-03-14T08:39:00Z">
                    <w:rPr>
                      <w:rFonts w:ascii="Times New Roman" w:hAnsi="Times New Roman" w:cs="Times New Roman"/>
                      <w:sz w:val="28"/>
                      <w:szCs w:val="28"/>
                    </w:rPr>
                  </w:rPrChange>
                </w:rPr>
                <w:t>«</w:t>
              </w:r>
              <w:r w:rsidRPr="00200BE4">
                <w:rPr>
                  <w:rFonts w:ascii="Times New Roman" w:hAnsi="Times New Roman" w:cs="Times New Roman"/>
                  <w:sz w:val="24"/>
                  <w:szCs w:val="24"/>
                  <w:rPrChange w:id="8560" w:author="0215Bazai" w:date="2022-03-14T08:39:00Z">
                    <w:rPr>
                      <w:rFonts w:ascii="Times New Roman" w:hAnsi="Times New Roman" w:cs="Times New Roman"/>
                      <w:sz w:val="28"/>
                      <w:szCs w:val="28"/>
                    </w:rPr>
                  </w:rPrChange>
                </w:rPr>
                <w:fldChar w:fldCharType="begin"/>
              </w:r>
              <w:r w:rsidRPr="00200BE4">
                <w:rPr>
                  <w:rFonts w:ascii="Times New Roman" w:hAnsi="Times New Roman" w:cs="Times New Roman"/>
                  <w:sz w:val="24"/>
                  <w:szCs w:val="24"/>
                  <w:rPrChange w:id="8561" w:author="0215Bazai" w:date="2022-03-14T08:39:00Z">
                    <w:rPr>
                      <w:rFonts w:ascii="Times New Roman" w:hAnsi="Times New Roman" w:cs="Times New Roman"/>
                      <w:sz w:val="28"/>
                      <w:szCs w:val="28"/>
                    </w:rPr>
                  </w:rPrChange>
                </w:rPr>
                <w:instrText xml:space="preserve"> HYPERLINK "https://maima-altai.ru/content/news/index.php?news=19351" </w:instrText>
              </w:r>
              <w:r w:rsidRPr="00200BE4">
                <w:rPr>
                  <w:rFonts w:ascii="Times New Roman" w:hAnsi="Times New Roman" w:cs="Times New Roman"/>
                  <w:sz w:val="24"/>
                  <w:szCs w:val="24"/>
                  <w:rPrChange w:id="8562" w:author="0215Bazai" w:date="2022-03-14T08:39:00Z">
                    <w:rPr>
                      <w:rFonts w:ascii="Times New Roman" w:hAnsi="Times New Roman" w:cs="Times New Roman"/>
                      <w:sz w:val="28"/>
                      <w:szCs w:val="28"/>
                    </w:rPr>
                  </w:rPrChange>
                </w:rPr>
                <w:fldChar w:fldCharType="separate"/>
              </w:r>
              <w:r w:rsidRPr="00200BE4">
                <w:rPr>
                  <w:rStyle w:val="ab"/>
                  <w:rFonts w:ascii="Times New Roman" w:hAnsi="Times New Roman" w:cs="Times New Roman"/>
                  <w:bCs/>
                  <w:sz w:val="24"/>
                  <w:szCs w:val="24"/>
                  <w:rPrChange w:id="8563" w:author="0215Bazai" w:date="2022-03-14T08:39:00Z">
                    <w:rPr>
                      <w:rStyle w:val="ab"/>
                      <w:rFonts w:ascii="Times New Roman" w:hAnsi="Times New Roman" w:cs="Times New Roman"/>
                      <w:bCs/>
                      <w:sz w:val="28"/>
                      <w:szCs w:val="28"/>
                    </w:rPr>
                  </w:rPrChange>
                </w:rPr>
                <w:t>Что такое экстремизм и экстремистская деятельность?</w:t>
              </w:r>
              <w:r w:rsidRPr="00200BE4">
                <w:rPr>
                  <w:rFonts w:ascii="Times New Roman" w:hAnsi="Times New Roman" w:cs="Times New Roman"/>
                  <w:sz w:val="24"/>
                  <w:szCs w:val="24"/>
                  <w:rPrChange w:id="8564" w:author="0215Bazai" w:date="2022-03-14T08:39:00Z">
                    <w:rPr>
                      <w:rFonts w:ascii="Times New Roman" w:hAnsi="Times New Roman" w:cs="Times New Roman"/>
                      <w:sz w:val="28"/>
                      <w:szCs w:val="28"/>
                    </w:rPr>
                  </w:rPrChange>
                </w:rPr>
                <w:fldChar w:fldCharType="end"/>
              </w:r>
              <w:r w:rsidRPr="00200BE4">
                <w:rPr>
                  <w:rFonts w:ascii="Times New Roman" w:hAnsi="Times New Roman" w:cs="Times New Roman"/>
                  <w:sz w:val="24"/>
                  <w:szCs w:val="24"/>
                  <w:rPrChange w:id="8565" w:author="0215Bazai" w:date="2022-03-14T08:39:00Z">
                    <w:rPr>
                      <w:rFonts w:ascii="Times New Roman" w:hAnsi="Times New Roman" w:cs="Times New Roman"/>
                      <w:sz w:val="28"/>
                      <w:szCs w:val="28"/>
                    </w:rPr>
                  </w:rPrChange>
                </w:rPr>
                <w:t>»</w:t>
              </w:r>
            </w:ins>
          </w:p>
        </w:tc>
        <w:tc>
          <w:tcPr>
            <w:tcW w:w="5103" w:type="dxa"/>
            <w:tcBorders>
              <w:top w:val="single" w:sz="4" w:space="0" w:color="auto"/>
              <w:left w:val="single" w:sz="4" w:space="0" w:color="auto"/>
              <w:bottom w:val="single" w:sz="4" w:space="0" w:color="auto"/>
              <w:right w:val="single" w:sz="4" w:space="0" w:color="auto"/>
            </w:tcBorders>
            <w:hideMark/>
            <w:tcPrChange w:id="8566" w:author="0215Bazai" w:date="2022-03-14T08:42:00Z">
              <w:tcPr>
                <w:tcW w:w="4536" w:type="dxa"/>
                <w:tcBorders>
                  <w:top w:val="single" w:sz="4" w:space="0" w:color="auto"/>
                  <w:left w:val="single" w:sz="4" w:space="0" w:color="auto"/>
                  <w:bottom w:val="single" w:sz="4" w:space="0" w:color="auto"/>
                  <w:right w:val="single" w:sz="4" w:space="0" w:color="auto"/>
                </w:tcBorders>
                <w:hideMark/>
              </w:tcPr>
            </w:tcPrChange>
          </w:tcPr>
          <w:p w14:paraId="070E836F" w14:textId="77777777" w:rsidR="00200BE4" w:rsidRPr="00200BE4" w:rsidRDefault="00200BE4">
            <w:pPr>
              <w:tabs>
                <w:tab w:val="left" w:pos="993"/>
              </w:tabs>
              <w:suppressAutoHyphens/>
              <w:spacing w:after="0" w:line="240" w:lineRule="auto"/>
              <w:rPr>
                <w:ins w:id="8567" w:author="0215Bazai" w:date="2022-03-14T08:38:00Z"/>
                <w:rFonts w:ascii="Times New Roman" w:hAnsi="Times New Roman" w:cs="Times New Roman"/>
                <w:sz w:val="24"/>
                <w:szCs w:val="24"/>
                <w:rPrChange w:id="8568" w:author="0215Bazai" w:date="2022-03-14T08:39:00Z">
                  <w:rPr>
                    <w:ins w:id="8569" w:author="0215Bazai" w:date="2022-03-14T08:38:00Z"/>
                    <w:rFonts w:ascii="Times New Roman" w:hAnsi="Times New Roman" w:cs="Times New Roman"/>
                    <w:sz w:val="28"/>
                    <w:szCs w:val="28"/>
                  </w:rPr>
                </w:rPrChange>
              </w:rPr>
              <w:pPrChange w:id="8570" w:author="0215Bazai" w:date="2022-03-14T08:42:00Z">
                <w:pPr>
                  <w:tabs>
                    <w:tab w:val="left" w:pos="993"/>
                  </w:tabs>
                  <w:suppressAutoHyphens/>
                  <w:spacing w:after="0" w:line="240" w:lineRule="auto"/>
                  <w:ind w:firstLine="709"/>
                  <w:jc w:val="both"/>
                </w:pPr>
              </w:pPrChange>
            </w:pPr>
            <w:ins w:id="8571" w:author="0215Bazai" w:date="2022-03-14T08:38:00Z">
              <w:r w:rsidRPr="00200BE4">
                <w:rPr>
                  <w:rFonts w:ascii="Times New Roman" w:hAnsi="Times New Roman" w:cs="Times New Roman"/>
                  <w:sz w:val="24"/>
                  <w:szCs w:val="24"/>
                  <w:rPrChange w:id="8572" w:author="0215Bazai" w:date="2022-03-14T08:39:00Z">
                    <w:rPr>
                      <w:rFonts w:ascii="Times New Roman" w:hAnsi="Times New Roman" w:cs="Times New Roman"/>
                      <w:sz w:val="28"/>
                      <w:szCs w:val="28"/>
                    </w:rPr>
                  </w:rPrChange>
                </w:rPr>
                <w:t>https://maima-altai.ru/content/news/index.php?news=19351</w:t>
              </w:r>
            </w:ins>
          </w:p>
        </w:tc>
        <w:tc>
          <w:tcPr>
            <w:tcW w:w="1559" w:type="dxa"/>
            <w:tcBorders>
              <w:top w:val="single" w:sz="4" w:space="0" w:color="auto"/>
              <w:left w:val="single" w:sz="4" w:space="0" w:color="auto"/>
              <w:bottom w:val="single" w:sz="4" w:space="0" w:color="auto"/>
              <w:right w:val="single" w:sz="4" w:space="0" w:color="auto"/>
            </w:tcBorders>
            <w:hideMark/>
            <w:tcPrChange w:id="8573" w:author="0215Bazai" w:date="2022-03-14T08:42:00Z">
              <w:tcPr>
                <w:tcW w:w="2551" w:type="dxa"/>
                <w:tcBorders>
                  <w:top w:val="single" w:sz="4" w:space="0" w:color="auto"/>
                  <w:left w:val="single" w:sz="4" w:space="0" w:color="auto"/>
                  <w:bottom w:val="single" w:sz="4" w:space="0" w:color="auto"/>
                  <w:right w:val="single" w:sz="4" w:space="0" w:color="auto"/>
                </w:tcBorders>
                <w:hideMark/>
              </w:tcPr>
            </w:tcPrChange>
          </w:tcPr>
          <w:p w14:paraId="52D4EFB9" w14:textId="77777777" w:rsidR="00200BE4" w:rsidRPr="00200BE4" w:rsidRDefault="00200BE4">
            <w:pPr>
              <w:tabs>
                <w:tab w:val="left" w:pos="993"/>
              </w:tabs>
              <w:suppressAutoHyphens/>
              <w:spacing w:after="0" w:line="240" w:lineRule="auto"/>
              <w:rPr>
                <w:ins w:id="8574" w:author="0215Bazai" w:date="2022-03-14T08:38:00Z"/>
                <w:rFonts w:ascii="Times New Roman" w:hAnsi="Times New Roman" w:cs="Times New Roman"/>
                <w:sz w:val="24"/>
                <w:szCs w:val="24"/>
                <w:rPrChange w:id="8575" w:author="0215Bazai" w:date="2022-03-14T08:39:00Z">
                  <w:rPr>
                    <w:ins w:id="8576" w:author="0215Bazai" w:date="2022-03-14T08:38:00Z"/>
                    <w:rFonts w:ascii="Times New Roman" w:hAnsi="Times New Roman" w:cs="Times New Roman"/>
                    <w:sz w:val="28"/>
                    <w:szCs w:val="28"/>
                  </w:rPr>
                </w:rPrChange>
              </w:rPr>
              <w:pPrChange w:id="8577" w:author="0215Bazai" w:date="2022-03-14T08:42:00Z">
                <w:pPr>
                  <w:tabs>
                    <w:tab w:val="left" w:pos="993"/>
                  </w:tabs>
                  <w:suppressAutoHyphens/>
                  <w:spacing w:after="0" w:line="240" w:lineRule="auto"/>
                  <w:ind w:firstLine="709"/>
                  <w:jc w:val="both"/>
                </w:pPr>
              </w:pPrChange>
            </w:pPr>
            <w:ins w:id="8578" w:author="0215Bazai" w:date="2022-03-14T08:38:00Z">
              <w:r w:rsidRPr="00200BE4">
                <w:rPr>
                  <w:rFonts w:ascii="Times New Roman" w:hAnsi="Times New Roman" w:cs="Times New Roman"/>
                  <w:sz w:val="24"/>
                  <w:szCs w:val="24"/>
                  <w:rPrChange w:id="8579" w:author="0215Bazai" w:date="2022-03-14T08:39:00Z">
                    <w:rPr>
                      <w:rFonts w:ascii="Times New Roman" w:hAnsi="Times New Roman" w:cs="Times New Roman"/>
                      <w:sz w:val="28"/>
                      <w:szCs w:val="28"/>
                    </w:rPr>
                  </w:rPrChange>
                </w:rPr>
                <w:t>210</w:t>
              </w:r>
            </w:ins>
          </w:p>
        </w:tc>
      </w:tr>
    </w:tbl>
    <w:p w14:paraId="314618E4" w14:textId="6CE47300" w:rsidR="00200BE4" w:rsidRDefault="00200BE4" w:rsidP="00200BE4">
      <w:pPr>
        <w:tabs>
          <w:tab w:val="left" w:pos="993"/>
        </w:tabs>
        <w:suppressAutoHyphens/>
        <w:spacing w:after="0" w:line="240" w:lineRule="auto"/>
        <w:ind w:firstLine="709"/>
        <w:jc w:val="both"/>
        <w:rPr>
          <w:ins w:id="8580" w:author="0215Bazai" w:date="2022-03-14T10:56:00Z"/>
          <w:rFonts w:ascii="Times New Roman" w:hAnsi="Times New Roman" w:cs="Times New Roman"/>
          <w:sz w:val="28"/>
          <w:szCs w:val="28"/>
        </w:rPr>
      </w:pPr>
    </w:p>
    <w:p w14:paraId="37606816" w14:textId="7CFD76FE" w:rsidR="00762097" w:rsidRDefault="00762097" w:rsidP="00762097">
      <w:pPr>
        <w:tabs>
          <w:tab w:val="left" w:pos="993"/>
        </w:tabs>
        <w:suppressAutoHyphens/>
        <w:spacing w:after="0" w:line="240" w:lineRule="auto"/>
        <w:jc w:val="center"/>
        <w:rPr>
          <w:ins w:id="8581" w:author="0215Bazai" w:date="2022-03-14T10:56:00Z"/>
          <w:rFonts w:ascii="Times New Roman" w:hAnsi="Times New Roman" w:cs="Times New Roman"/>
          <w:sz w:val="28"/>
          <w:szCs w:val="28"/>
        </w:rPr>
      </w:pPr>
      <w:ins w:id="8582" w:author="0215Bazai" w:date="2022-03-14T10:56:00Z">
        <w:r w:rsidRPr="00FC078B">
          <w:rPr>
            <w:rFonts w:ascii="Times New Roman" w:hAnsi="Times New Roman" w:cs="Times New Roman"/>
            <w:sz w:val="28"/>
            <w:szCs w:val="28"/>
          </w:rPr>
          <w:t>МБУ «Спортивная Школа Майминского района»</w:t>
        </w:r>
      </w:ins>
    </w:p>
    <w:p w14:paraId="5CD3188C" w14:textId="77777777" w:rsidR="00762097" w:rsidRPr="00326FCC" w:rsidRDefault="00762097" w:rsidP="00762097">
      <w:pPr>
        <w:pStyle w:val="a3"/>
        <w:numPr>
          <w:ilvl w:val="0"/>
          <w:numId w:val="54"/>
        </w:numPr>
        <w:tabs>
          <w:tab w:val="left" w:pos="993"/>
        </w:tabs>
        <w:spacing w:after="0" w:line="240" w:lineRule="auto"/>
        <w:ind w:left="0" w:firstLine="709"/>
        <w:jc w:val="both"/>
        <w:rPr>
          <w:ins w:id="8583" w:author="0215Bazai" w:date="2022-03-14T10:56:00Z"/>
          <w:rFonts w:ascii="Times New Roman" w:hAnsi="Times New Roman" w:cs="Times New Roman"/>
          <w:color w:val="000000"/>
          <w:sz w:val="28"/>
          <w:szCs w:val="28"/>
          <w:shd w:val="clear" w:color="auto" w:fill="FFFFFF"/>
        </w:rPr>
      </w:pPr>
      <w:ins w:id="8584" w:author="0215Bazai" w:date="2022-03-14T10:56:00Z">
        <w:r>
          <w:rPr>
            <w:rFonts w:ascii="Times New Roman" w:hAnsi="Times New Roman" w:cs="Times New Roman"/>
            <w:sz w:val="28"/>
            <w:szCs w:val="28"/>
          </w:rPr>
          <w:lastRenderedPageBreak/>
          <w:t>Проведение бесед в группах</w:t>
        </w:r>
        <w:r w:rsidRPr="00390AF1">
          <w:rPr>
            <w:rFonts w:ascii="Times New Roman" w:hAnsi="Times New Roman" w:cs="Times New Roman"/>
            <w:sz w:val="28"/>
            <w:szCs w:val="28"/>
          </w:rPr>
          <w:t xml:space="preserve"> по формированию стойкого неприятия идеологии терроризма и привитию традиционных российских духовно-нравственных ценностей по направлениям</w:t>
        </w:r>
        <w:r>
          <w:rPr>
            <w:rFonts w:ascii="Times New Roman" w:hAnsi="Times New Roman" w:cs="Times New Roman"/>
            <w:sz w:val="28"/>
            <w:szCs w:val="28"/>
          </w:rPr>
          <w:t>, в течение года;</w:t>
        </w:r>
      </w:ins>
    </w:p>
    <w:p w14:paraId="2961AB7F" w14:textId="77777777" w:rsidR="00762097" w:rsidRPr="00326FCC" w:rsidRDefault="00762097" w:rsidP="00762097">
      <w:pPr>
        <w:pStyle w:val="a3"/>
        <w:numPr>
          <w:ilvl w:val="0"/>
          <w:numId w:val="54"/>
        </w:numPr>
        <w:tabs>
          <w:tab w:val="left" w:pos="993"/>
        </w:tabs>
        <w:spacing w:after="0" w:line="240" w:lineRule="auto"/>
        <w:ind w:left="0" w:firstLine="709"/>
        <w:jc w:val="both"/>
        <w:rPr>
          <w:ins w:id="8585" w:author="0215Bazai" w:date="2022-03-14T10:56:00Z"/>
          <w:rFonts w:ascii="Times New Roman" w:hAnsi="Times New Roman" w:cs="Times New Roman"/>
          <w:color w:val="000000"/>
          <w:sz w:val="28"/>
          <w:szCs w:val="28"/>
          <w:shd w:val="clear" w:color="auto" w:fill="FFFFFF"/>
        </w:rPr>
      </w:pPr>
      <w:ins w:id="8586" w:author="0215Bazai" w:date="2022-03-14T10:56:00Z">
        <w:r w:rsidRPr="00390AF1">
          <w:rPr>
            <w:rFonts w:ascii="Times New Roman" w:hAnsi="Times New Roman" w:cs="Times New Roman"/>
            <w:sz w:val="28"/>
            <w:szCs w:val="28"/>
          </w:rPr>
          <w:t xml:space="preserve">Проведение бесед </w:t>
        </w:r>
        <w:r>
          <w:rPr>
            <w:rFonts w:ascii="Times New Roman" w:hAnsi="Times New Roman" w:cs="Times New Roman"/>
            <w:sz w:val="28"/>
            <w:szCs w:val="28"/>
          </w:rPr>
          <w:t>в группах</w:t>
        </w:r>
        <w:r w:rsidRPr="00390AF1">
          <w:rPr>
            <w:rFonts w:ascii="Times New Roman" w:hAnsi="Times New Roman" w:cs="Times New Roman"/>
            <w:sz w:val="28"/>
            <w:szCs w:val="28"/>
          </w:rPr>
          <w:t xml:space="preserve"> </w:t>
        </w:r>
        <w:r>
          <w:rPr>
            <w:rFonts w:ascii="Times New Roman" w:hAnsi="Times New Roman" w:cs="Times New Roman"/>
            <w:sz w:val="28"/>
            <w:szCs w:val="28"/>
          </w:rPr>
          <w:t xml:space="preserve">по </w:t>
        </w:r>
        <w:r w:rsidRPr="00390AF1">
          <w:rPr>
            <w:rFonts w:ascii="Times New Roman" w:hAnsi="Times New Roman" w:cs="Times New Roman"/>
            <w:sz w:val="28"/>
            <w:szCs w:val="28"/>
          </w:rPr>
          <w:t>пропаганд</w:t>
        </w:r>
        <w:r>
          <w:rPr>
            <w:rFonts w:ascii="Times New Roman" w:hAnsi="Times New Roman" w:cs="Times New Roman"/>
            <w:sz w:val="28"/>
            <w:szCs w:val="28"/>
          </w:rPr>
          <w:t>е</w:t>
        </w:r>
        <w:r w:rsidRPr="00390AF1">
          <w:rPr>
            <w:rFonts w:ascii="Times New Roman" w:hAnsi="Times New Roman" w:cs="Times New Roman"/>
            <w:sz w:val="28"/>
            <w:szCs w:val="28"/>
          </w:rPr>
          <w:t xml:space="preserve"> общечеловеческих ценностей,</w:t>
        </w:r>
        <w:r w:rsidRPr="004458FD">
          <w:rPr>
            <w:rFonts w:ascii="Times New Roman" w:hAnsi="Times New Roman" w:cs="Times New Roman"/>
            <w:sz w:val="28"/>
            <w:szCs w:val="28"/>
          </w:rPr>
          <w:t xml:space="preserve"> </w:t>
        </w:r>
        <w:r>
          <w:rPr>
            <w:rFonts w:ascii="Times New Roman" w:hAnsi="Times New Roman" w:cs="Times New Roman"/>
            <w:sz w:val="28"/>
            <w:szCs w:val="28"/>
          </w:rPr>
          <w:t>в течение года;</w:t>
        </w:r>
      </w:ins>
    </w:p>
    <w:p w14:paraId="22FCEB8C" w14:textId="77777777" w:rsidR="00762097" w:rsidRDefault="00762097" w:rsidP="00762097">
      <w:pPr>
        <w:pStyle w:val="a3"/>
        <w:numPr>
          <w:ilvl w:val="0"/>
          <w:numId w:val="54"/>
        </w:numPr>
        <w:tabs>
          <w:tab w:val="left" w:pos="993"/>
        </w:tabs>
        <w:spacing w:after="0" w:line="240" w:lineRule="auto"/>
        <w:ind w:left="0" w:firstLine="709"/>
        <w:jc w:val="both"/>
        <w:rPr>
          <w:ins w:id="8587" w:author="0215Bazai" w:date="2022-03-14T10:56:00Z"/>
          <w:rFonts w:ascii="Times New Roman" w:hAnsi="Times New Roman" w:cs="Times New Roman"/>
          <w:sz w:val="28"/>
          <w:szCs w:val="28"/>
        </w:rPr>
      </w:pPr>
      <w:ins w:id="8588" w:author="0215Bazai" w:date="2022-03-14T10:56:00Z">
        <w:r w:rsidRPr="00326FCC">
          <w:rPr>
            <w:rFonts w:ascii="Times New Roman" w:hAnsi="Times New Roman" w:cs="Times New Roman"/>
            <w:sz w:val="28"/>
            <w:szCs w:val="28"/>
          </w:rPr>
          <w:t>Проведение информационных бесед об уголовной ответственности за участие в акциях террористической направленности</w:t>
        </w:r>
        <w:r>
          <w:rPr>
            <w:rFonts w:ascii="Times New Roman" w:hAnsi="Times New Roman" w:cs="Times New Roman"/>
            <w:sz w:val="28"/>
            <w:szCs w:val="28"/>
          </w:rPr>
          <w:t>, в течение года;</w:t>
        </w:r>
      </w:ins>
    </w:p>
    <w:p w14:paraId="5BE52D7A" w14:textId="77777777" w:rsidR="00762097" w:rsidRPr="00326FCC" w:rsidRDefault="00762097" w:rsidP="00762097">
      <w:pPr>
        <w:pStyle w:val="a3"/>
        <w:numPr>
          <w:ilvl w:val="0"/>
          <w:numId w:val="54"/>
        </w:numPr>
        <w:tabs>
          <w:tab w:val="left" w:pos="993"/>
        </w:tabs>
        <w:spacing w:after="0" w:line="240" w:lineRule="auto"/>
        <w:ind w:left="0" w:firstLine="709"/>
        <w:jc w:val="both"/>
        <w:rPr>
          <w:ins w:id="8589" w:author="0215Bazai" w:date="2022-03-14T10:56:00Z"/>
          <w:rFonts w:ascii="Times New Roman" w:hAnsi="Times New Roman" w:cs="Times New Roman"/>
          <w:sz w:val="28"/>
          <w:szCs w:val="28"/>
        </w:rPr>
      </w:pPr>
      <w:ins w:id="8590" w:author="0215Bazai" w:date="2022-03-14T10:56:00Z">
        <w:r>
          <w:rPr>
            <w:rFonts w:ascii="Times New Roman" w:eastAsia="Times New Roman" w:hAnsi="Times New Roman" w:cs="Times New Roman"/>
            <w:sz w:val="28"/>
            <w:szCs w:val="28"/>
          </w:rPr>
          <w:t xml:space="preserve">Проведение </w:t>
        </w:r>
        <w:r w:rsidRPr="00326FCC">
          <w:rPr>
            <w:rFonts w:ascii="Times New Roman" w:eastAsia="Times New Roman" w:hAnsi="Times New Roman" w:cs="Times New Roman"/>
            <w:sz w:val="28"/>
            <w:szCs w:val="28"/>
          </w:rPr>
          <w:t>спортивн</w:t>
        </w:r>
        <w:r>
          <w:rPr>
            <w:rFonts w:ascii="Times New Roman" w:eastAsia="Times New Roman" w:hAnsi="Times New Roman" w:cs="Times New Roman"/>
            <w:sz w:val="28"/>
            <w:szCs w:val="28"/>
          </w:rPr>
          <w:t>ого</w:t>
        </w:r>
        <w:r w:rsidRPr="00326FCC">
          <w:rPr>
            <w:rFonts w:ascii="Times New Roman" w:eastAsia="Times New Roman" w:hAnsi="Times New Roman" w:cs="Times New Roman"/>
            <w:sz w:val="28"/>
            <w:szCs w:val="28"/>
          </w:rPr>
          <w:t xml:space="preserve"> праздник</w:t>
        </w:r>
        <w:r>
          <w:rPr>
            <w:rFonts w:ascii="Times New Roman" w:eastAsia="Times New Roman" w:hAnsi="Times New Roman" w:cs="Times New Roman"/>
            <w:sz w:val="28"/>
            <w:szCs w:val="28"/>
          </w:rPr>
          <w:t>а</w:t>
        </w:r>
        <w:r w:rsidRPr="00326FCC">
          <w:rPr>
            <w:rFonts w:ascii="Times New Roman" w:eastAsia="Times New Roman" w:hAnsi="Times New Roman" w:cs="Times New Roman"/>
            <w:sz w:val="28"/>
            <w:szCs w:val="28"/>
          </w:rPr>
          <w:t xml:space="preserve"> «Мужество, отвага, доблесть» среди юношей групп начальной подготовки отделений единоборств </w:t>
        </w:r>
        <w:r>
          <w:rPr>
            <w:rFonts w:ascii="Times New Roman" w:eastAsia="Times New Roman" w:hAnsi="Times New Roman" w:cs="Times New Roman"/>
            <w:sz w:val="28"/>
            <w:szCs w:val="28"/>
          </w:rPr>
          <w:t>ко</w:t>
        </w:r>
        <w:r w:rsidRPr="00326FCC">
          <w:rPr>
            <w:rFonts w:ascii="Times New Roman" w:eastAsia="Times New Roman" w:hAnsi="Times New Roman" w:cs="Times New Roman"/>
            <w:sz w:val="28"/>
            <w:szCs w:val="28"/>
          </w:rPr>
          <w:t xml:space="preserve"> Дню Защитника Отечества</w:t>
        </w:r>
        <w:r>
          <w:rPr>
            <w:rFonts w:ascii="Times New Roman" w:eastAsia="Times New Roman" w:hAnsi="Times New Roman" w:cs="Times New Roman"/>
            <w:sz w:val="28"/>
            <w:szCs w:val="28"/>
          </w:rPr>
          <w:t>, 19-20.02.2021г.</w:t>
        </w:r>
      </w:ins>
    </w:p>
    <w:p w14:paraId="020E9670" w14:textId="77777777" w:rsidR="00762097" w:rsidRPr="00326FCC" w:rsidRDefault="00762097" w:rsidP="00762097">
      <w:pPr>
        <w:pStyle w:val="a3"/>
        <w:numPr>
          <w:ilvl w:val="0"/>
          <w:numId w:val="54"/>
        </w:numPr>
        <w:tabs>
          <w:tab w:val="left" w:pos="993"/>
        </w:tabs>
        <w:spacing w:after="0" w:line="240" w:lineRule="auto"/>
        <w:ind w:left="0" w:firstLine="709"/>
        <w:jc w:val="both"/>
        <w:rPr>
          <w:ins w:id="8591" w:author="0215Bazai" w:date="2022-03-14T10:56:00Z"/>
          <w:rFonts w:ascii="Times New Roman" w:hAnsi="Times New Roman" w:cs="Times New Roman"/>
          <w:sz w:val="28"/>
          <w:szCs w:val="28"/>
        </w:rPr>
      </w:pPr>
      <w:ins w:id="8592" w:author="0215Bazai" w:date="2022-03-14T10:56:00Z">
        <w:r>
          <w:rPr>
            <w:rFonts w:ascii="Times New Roman" w:eastAsia="Times New Roman" w:hAnsi="Times New Roman" w:cs="Times New Roman"/>
            <w:sz w:val="28"/>
            <w:szCs w:val="28"/>
          </w:rPr>
          <w:t>Проведение спортивного мероприятия по мини-футболу, посвященного</w:t>
        </w:r>
        <w:r w:rsidRPr="004B7340">
          <w:rPr>
            <w:rFonts w:ascii="Times New Roman" w:eastAsia="Times New Roman" w:hAnsi="Times New Roman" w:cs="Times New Roman"/>
            <w:sz w:val="28"/>
            <w:szCs w:val="28"/>
          </w:rPr>
          <w:t xml:space="preserve"> </w:t>
        </w:r>
        <w:r w:rsidRPr="00326FCC">
          <w:rPr>
            <w:rFonts w:ascii="Times New Roman" w:eastAsia="Times New Roman" w:hAnsi="Times New Roman" w:cs="Times New Roman"/>
            <w:sz w:val="28"/>
            <w:szCs w:val="28"/>
          </w:rPr>
          <w:t>Дню Защитника Отечества</w:t>
        </w:r>
        <w:r>
          <w:rPr>
            <w:rFonts w:ascii="Times New Roman" w:eastAsia="Times New Roman" w:hAnsi="Times New Roman" w:cs="Times New Roman"/>
            <w:sz w:val="28"/>
            <w:szCs w:val="28"/>
          </w:rPr>
          <w:t>, 22.02.2021г.;</w:t>
        </w:r>
      </w:ins>
    </w:p>
    <w:p w14:paraId="04ADF67F" w14:textId="77777777" w:rsidR="00762097" w:rsidRPr="004B7340" w:rsidRDefault="00762097" w:rsidP="00762097">
      <w:pPr>
        <w:pStyle w:val="a3"/>
        <w:numPr>
          <w:ilvl w:val="0"/>
          <w:numId w:val="54"/>
        </w:numPr>
        <w:tabs>
          <w:tab w:val="left" w:pos="993"/>
        </w:tabs>
        <w:spacing w:after="0" w:line="240" w:lineRule="auto"/>
        <w:ind w:left="0" w:firstLine="709"/>
        <w:jc w:val="both"/>
        <w:rPr>
          <w:ins w:id="8593" w:author="0215Bazai" w:date="2022-03-14T10:56:00Z"/>
          <w:rFonts w:ascii="Times New Roman" w:hAnsi="Times New Roman" w:cs="Times New Roman"/>
          <w:sz w:val="28"/>
          <w:szCs w:val="28"/>
        </w:rPr>
      </w:pPr>
      <w:ins w:id="8594" w:author="0215Bazai" w:date="2022-03-14T10:56:00Z">
        <w:r w:rsidRPr="004B7340">
          <w:rPr>
            <w:rFonts w:ascii="Times New Roman" w:eastAsia="Times New Roman" w:hAnsi="Times New Roman" w:cs="Times New Roman"/>
            <w:sz w:val="28"/>
            <w:szCs w:val="28"/>
          </w:rPr>
          <w:t>Проведение спортивного праздника</w:t>
        </w:r>
        <w:r>
          <w:rPr>
            <w:rFonts w:ascii="Times New Roman" w:eastAsia="Times New Roman" w:hAnsi="Times New Roman" w:cs="Times New Roman"/>
            <w:sz w:val="28"/>
            <w:szCs w:val="28"/>
          </w:rPr>
          <w:t>, посвященного</w:t>
        </w:r>
        <w:r w:rsidRPr="004B7340">
          <w:rPr>
            <w:rFonts w:ascii="Times New Roman" w:eastAsia="Times New Roman" w:hAnsi="Times New Roman" w:cs="Times New Roman"/>
            <w:sz w:val="28"/>
            <w:szCs w:val="28"/>
          </w:rPr>
          <w:t xml:space="preserve"> </w:t>
        </w:r>
        <w:r>
          <w:rPr>
            <w:rFonts w:ascii="Times New Roman" w:hAnsi="Times New Roman" w:cs="Times New Roman"/>
            <w:sz w:val="28"/>
            <w:szCs w:val="28"/>
          </w:rPr>
          <w:t>Дню защиты детей, 01.06.2021г.</w:t>
        </w:r>
        <w:r w:rsidRPr="004B7340">
          <w:rPr>
            <w:rFonts w:ascii="Times New Roman" w:hAnsi="Times New Roman" w:cs="Times New Roman"/>
            <w:sz w:val="28"/>
            <w:szCs w:val="28"/>
          </w:rPr>
          <w:t>;</w:t>
        </w:r>
        <w:r w:rsidRPr="00326FCC">
          <w:t xml:space="preserve"> </w:t>
        </w:r>
      </w:ins>
    </w:p>
    <w:p w14:paraId="20D61545" w14:textId="77777777" w:rsidR="00762097" w:rsidRPr="004B7340" w:rsidRDefault="00762097" w:rsidP="00762097">
      <w:pPr>
        <w:pStyle w:val="a3"/>
        <w:numPr>
          <w:ilvl w:val="0"/>
          <w:numId w:val="54"/>
        </w:numPr>
        <w:tabs>
          <w:tab w:val="left" w:pos="993"/>
        </w:tabs>
        <w:spacing w:after="0" w:line="240" w:lineRule="auto"/>
        <w:ind w:left="0" w:firstLine="709"/>
        <w:jc w:val="both"/>
        <w:rPr>
          <w:ins w:id="8595" w:author="0215Bazai" w:date="2022-03-14T10:56:00Z"/>
          <w:rFonts w:ascii="Times New Roman" w:hAnsi="Times New Roman" w:cs="Times New Roman"/>
          <w:color w:val="000000"/>
          <w:sz w:val="28"/>
          <w:szCs w:val="28"/>
          <w:shd w:val="clear" w:color="auto" w:fill="FFFFFF"/>
        </w:rPr>
      </w:pPr>
      <w:ins w:id="8596" w:author="0215Bazai" w:date="2022-03-14T10:56:00Z">
        <w:r w:rsidRPr="004B7340">
          <w:rPr>
            <w:rFonts w:ascii="Times New Roman" w:hAnsi="Times New Roman" w:cs="Times New Roman"/>
            <w:sz w:val="28"/>
            <w:szCs w:val="28"/>
          </w:rPr>
          <w:t>Размещение</w:t>
        </w:r>
        <w:r>
          <w:rPr>
            <w:rFonts w:ascii="Times New Roman" w:hAnsi="Times New Roman" w:cs="Times New Roman"/>
            <w:sz w:val="28"/>
            <w:szCs w:val="28"/>
          </w:rPr>
          <w:t xml:space="preserve"> материалов </w:t>
        </w:r>
        <w:r w:rsidRPr="00470DF7">
          <w:rPr>
            <w:rFonts w:ascii="Times New Roman" w:hAnsi="Times New Roman" w:cs="Times New Roman"/>
            <w:color w:val="000000"/>
            <w:sz w:val="28"/>
            <w:szCs w:val="28"/>
            <w:shd w:val="clear" w:color="auto" w:fill="FFFFFF"/>
          </w:rPr>
          <w:t>по предупреждению терроризма и экстремизма</w:t>
        </w:r>
        <w:r w:rsidRPr="004B7340">
          <w:rPr>
            <w:rFonts w:ascii="Times New Roman" w:hAnsi="Times New Roman" w:cs="Times New Roman"/>
            <w:sz w:val="28"/>
            <w:szCs w:val="28"/>
          </w:rPr>
          <w:t xml:space="preserve"> в социальной сети «В контакте» МБУ «Спортивная школа Майминского района» https://vk.com/club199455027</w:t>
        </w:r>
        <w:r>
          <w:rPr>
            <w:rFonts w:ascii="Times New Roman" w:hAnsi="Times New Roman" w:cs="Times New Roman"/>
            <w:sz w:val="28"/>
            <w:szCs w:val="28"/>
          </w:rPr>
          <w:t>, в течение года.</w:t>
        </w:r>
      </w:ins>
    </w:p>
    <w:p w14:paraId="22CAF034" w14:textId="496D7732" w:rsidR="00762097" w:rsidRDefault="00762097" w:rsidP="00762097">
      <w:pPr>
        <w:tabs>
          <w:tab w:val="left" w:pos="993"/>
        </w:tabs>
        <w:suppressAutoHyphens/>
        <w:spacing w:after="0" w:line="240" w:lineRule="auto"/>
        <w:jc w:val="center"/>
        <w:rPr>
          <w:ins w:id="8597" w:author="0215Bazai" w:date="2022-03-16T08:48:00Z"/>
          <w:rFonts w:ascii="Times New Roman" w:hAnsi="Times New Roman" w:cs="Times New Roman"/>
          <w:sz w:val="28"/>
          <w:szCs w:val="28"/>
        </w:rPr>
      </w:pPr>
    </w:p>
    <w:p w14:paraId="07829328" w14:textId="5264463D" w:rsidR="00306F68" w:rsidRDefault="00306F68" w:rsidP="00762097">
      <w:pPr>
        <w:tabs>
          <w:tab w:val="left" w:pos="993"/>
        </w:tabs>
        <w:suppressAutoHyphens/>
        <w:spacing w:after="0" w:line="240" w:lineRule="auto"/>
        <w:jc w:val="center"/>
        <w:rPr>
          <w:ins w:id="8598" w:author="0215Bazai" w:date="2022-03-16T08:48:00Z"/>
          <w:rFonts w:ascii="Times New Roman" w:hAnsi="Times New Roman" w:cs="Times New Roman"/>
          <w:color w:val="000000"/>
          <w:sz w:val="28"/>
          <w:szCs w:val="28"/>
          <w:shd w:val="clear" w:color="auto" w:fill="FFFFFF"/>
        </w:rPr>
      </w:pPr>
      <w:ins w:id="8599" w:author="0215Bazai" w:date="2022-03-16T08:48:00Z">
        <w:r>
          <w:rPr>
            <w:rFonts w:ascii="Times New Roman" w:hAnsi="Times New Roman" w:cs="Times New Roman"/>
            <w:color w:val="000000"/>
            <w:sz w:val="28"/>
            <w:szCs w:val="28"/>
            <w:shd w:val="clear" w:color="auto" w:fill="FFFFFF"/>
          </w:rPr>
          <w:t>МБУ</w:t>
        </w:r>
        <w:r w:rsidRPr="006B75C6">
          <w:rPr>
            <w:rFonts w:ascii="Times New Roman" w:hAnsi="Times New Roman" w:cs="Times New Roman"/>
            <w:color w:val="000000"/>
            <w:sz w:val="28"/>
            <w:szCs w:val="28"/>
            <w:shd w:val="clear" w:color="auto" w:fill="FFFFFF"/>
          </w:rPr>
          <w:t xml:space="preserve"> «Центр культуры и молодежной политики» </w:t>
        </w:r>
        <w:r>
          <w:rPr>
            <w:rFonts w:ascii="Times New Roman" w:hAnsi="Times New Roman" w:cs="Times New Roman"/>
            <w:color w:val="000000"/>
            <w:sz w:val="28"/>
            <w:szCs w:val="28"/>
            <w:shd w:val="clear" w:color="auto" w:fill="FFFFFF"/>
          </w:rPr>
          <w:t>МО</w:t>
        </w:r>
        <w:r w:rsidRPr="006B75C6">
          <w:rPr>
            <w:rFonts w:ascii="Times New Roman" w:hAnsi="Times New Roman" w:cs="Times New Roman"/>
            <w:color w:val="000000"/>
            <w:sz w:val="28"/>
            <w:szCs w:val="28"/>
            <w:shd w:val="clear" w:color="auto" w:fill="FFFFFF"/>
          </w:rPr>
          <w:t xml:space="preserve"> «Майминский район»</w:t>
        </w:r>
      </w:ins>
    </w:p>
    <w:p w14:paraId="28E74AA2" w14:textId="3470C252" w:rsidR="00306F68" w:rsidRDefault="00306F68" w:rsidP="00306F68">
      <w:pPr>
        <w:spacing w:after="0" w:line="240" w:lineRule="auto"/>
        <w:ind w:firstLine="708"/>
        <w:jc w:val="both"/>
        <w:rPr>
          <w:ins w:id="8600" w:author="0215Bazai" w:date="2022-03-16T08:48:00Z"/>
          <w:rFonts w:ascii="Times New Roman" w:hAnsi="Times New Roman"/>
          <w:sz w:val="28"/>
          <w:szCs w:val="28"/>
        </w:rPr>
      </w:pPr>
      <w:ins w:id="8601" w:author="0215Bazai" w:date="2022-03-16T08:48:00Z">
        <w:r w:rsidRPr="00A804F0">
          <w:rPr>
            <w:rFonts w:ascii="Times New Roman" w:hAnsi="Times New Roman" w:cs="Times New Roman"/>
            <w:sz w:val="28"/>
            <w:szCs w:val="28"/>
          </w:rPr>
          <w:t xml:space="preserve">Количество проведенных мероприятий по предупреждению терроризма и экстремизма, а также минимизации и ликвидации последствий их проявлений - </w:t>
        </w:r>
        <w:r>
          <w:rPr>
            <w:rFonts w:ascii="Times New Roman" w:hAnsi="Times New Roman" w:cs="Times New Roman"/>
            <w:sz w:val="28"/>
            <w:szCs w:val="28"/>
          </w:rPr>
          <w:t>8</w:t>
        </w:r>
        <w:r w:rsidRPr="00A804F0">
          <w:rPr>
            <w:rFonts w:ascii="Times New Roman" w:hAnsi="Times New Roman" w:cs="Times New Roman"/>
            <w:sz w:val="28"/>
            <w:szCs w:val="28"/>
          </w:rPr>
          <w:t xml:space="preserve">. </w:t>
        </w:r>
        <w:r w:rsidRPr="008D529E">
          <w:rPr>
            <w:rFonts w:ascii="Times New Roman" w:hAnsi="Times New Roman"/>
            <w:sz w:val="28"/>
            <w:szCs w:val="28"/>
          </w:rPr>
          <w:t xml:space="preserve">   </w:t>
        </w:r>
      </w:ins>
    </w:p>
    <w:p w14:paraId="10F61373" w14:textId="349B260D" w:rsidR="00306F68" w:rsidRPr="00306F68" w:rsidRDefault="00306F68" w:rsidP="00306F68">
      <w:pPr>
        <w:tabs>
          <w:tab w:val="left" w:pos="993"/>
        </w:tabs>
        <w:suppressAutoHyphens/>
        <w:spacing w:after="0" w:line="240" w:lineRule="auto"/>
        <w:ind w:firstLine="709"/>
        <w:jc w:val="both"/>
        <w:rPr>
          <w:ins w:id="8602" w:author="0215Bazai" w:date="2022-03-16T08:49:00Z"/>
          <w:rFonts w:ascii="Times New Roman" w:hAnsi="Times New Roman" w:cs="Times New Roman"/>
          <w:sz w:val="28"/>
          <w:szCs w:val="28"/>
        </w:rPr>
      </w:pPr>
      <w:ins w:id="8603" w:author="0215Bazai" w:date="2022-03-16T08:49:00Z">
        <w:r w:rsidRPr="00306F68">
          <w:rPr>
            <w:rFonts w:ascii="Times New Roman" w:hAnsi="Times New Roman" w:cs="Times New Roman"/>
            <w:sz w:val="28"/>
            <w:szCs w:val="28"/>
          </w:rPr>
          <w:t xml:space="preserve">1) </w:t>
        </w:r>
      </w:ins>
      <w:ins w:id="8604" w:author="0215Bazai" w:date="2022-03-16T08:53:00Z">
        <w:r>
          <w:rPr>
            <w:rFonts w:ascii="Times New Roman" w:hAnsi="Times New Roman" w:cs="Times New Roman"/>
            <w:sz w:val="28"/>
            <w:szCs w:val="28"/>
          </w:rPr>
          <w:t>В</w:t>
        </w:r>
      </w:ins>
      <w:ins w:id="8605" w:author="0215Bazai" w:date="2022-03-16T08:49:00Z">
        <w:r w:rsidRPr="00306F68">
          <w:rPr>
            <w:rFonts w:ascii="Times New Roman" w:hAnsi="Times New Roman" w:cs="Times New Roman"/>
            <w:sz w:val="28"/>
            <w:szCs w:val="28"/>
          </w:rPr>
          <w:t xml:space="preserve"> </w:t>
        </w:r>
      </w:ins>
      <w:ins w:id="8606" w:author="0215Bazai" w:date="2022-03-16T08:53:00Z">
        <w:r w:rsidRPr="00306F68">
          <w:rPr>
            <w:rFonts w:ascii="Times New Roman" w:hAnsi="Times New Roman" w:cs="Times New Roman"/>
            <w:sz w:val="28"/>
            <w:szCs w:val="28"/>
          </w:rPr>
          <w:t>период с</w:t>
        </w:r>
      </w:ins>
      <w:ins w:id="8607" w:author="0215Bazai" w:date="2022-03-16T08:49:00Z">
        <w:r w:rsidRPr="00306F68">
          <w:rPr>
            <w:rFonts w:ascii="Times New Roman" w:hAnsi="Times New Roman" w:cs="Times New Roman"/>
            <w:sz w:val="28"/>
            <w:szCs w:val="28"/>
          </w:rPr>
          <w:t xml:space="preserve"> 20 марта по 14 мая на территории МО «Майминский район» проводилась серия интеллектуальных игр «Умка» среди молодежи МО «Майминский район», посвященная 265-летию добровольного вхождения алтайского народа в состав российского государства и 30-летию Республики Алтай. Перед началом игры участникам были показаны ролики тематической направленности, в перерывах проводились профилактические беседы. Всего в серию вошло 7 игр, проводившиеся в разные даты, в разных сельских поселениях.</w:t>
        </w:r>
      </w:ins>
    </w:p>
    <w:p w14:paraId="4B54EDB5" w14:textId="77777777" w:rsidR="00306F68" w:rsidRPr="00306F68" w:rsidRDefault="00306F68" w:rsidP="00306F68">
      <w:pPr>
        <w:tabs>
          <w:tab w:val="left" w:pos="993"/>
        </w:tabs>
        <w:suppressAutoHyphens/>
        <w:spacing w:after="0" w:line="240" w:lineRule="auto"/>
        <w:ind w:firstLine="709"/>
        <w:jc w:val="both"/>
        <w:rPr>
          <w:ins w:id="8608" w:author="0215Bazai" w:date="2022-03-16T08:49:00Z"/>
          <w:rFonts w:ascii="Times New Roman" w:hAnsi="Times New Roman" w:cs="Times New Roman"/>
          <w:sz w:val="28"/>
          <w:szCs w:val="28"/>
        </w:rPr>
      </w:pPr>
      <w:ins w:id="8609" w:author="0215Bazai" w:date="2022-03-16T08:49:00Z">
        <w:r w:rsidRPr="00306F68">
          <w:rPr>
            <w:rFonts w:ascii="Times New Roman" w:hAnsi="Times New Roman" w:cs="Times New Roman"/>
            <w:sz w:val="28"/>
            <w:szCs w:val="28"/>
          </w:rPr>
          <w:t>2) С 1 июня по 27 июня проводился конкурс детского рисунка «Скажи терроризму нет». В конкурсе принимали участие дети в возрасте от 7 до 14 лет. Победителем конкурса стал воспитанник РЦДТ Бочмага Иван.</w:t>
        </w:r>
      </w:ins>
    </w:p>
    <w:p w14:paraId="669BC40C" w14:textId="77777777" w:rsidR="00B5399C" w:rsidRDefault="00B5399C" w:rsidP="00B5399C">
      <w:pPr>
        <w:widowControl w:val="0"/>
        <w:tabs>
          <w:tab w:val="left" w:pos="993"/>
        </w:tabs>
        <w:autoSpaceDE w:val="0"/>
        <w:autoSpaceDN w:val="0"/>
        <w:adjustRightInd w:val="0"/>
        <w:spacing w:after="0" w:line="240" w:lineRule="auto"/>
        <w:ind w:firstLine="709"/>
        <w:jc w:val="center"/>
        <w:rPr>
          <w:ins w:id="8610" w:author="0215Bazai" w:date="2022-03-16T12:45:00Z"/>
          <w:rFonts w:ascii="Times New Roman" w:hAnsi="Times New Roman" w:cs="Times New Roman"/>
          <w:color w:val="000000"/>
          <w:sz w:val="28"/>
          <w:szCs w:val="28"/>
          <w:shd w:val="clear" w:color="auto" w:fill="FFFFFF"/>
        </w:rPr>
      </w:pPr>
    </w:p>
    <w:p w14:paraId="34E83B13" w14:textId="4ACAF166" w:rsidR="00B5399C" w:rsidRPr="00306F68" w:rsidRDefault="00B5399C" w:rsidP="00B5399C">
      <w:pPr>
        <w:widowControl w:val="0"/>
        <w:tabs>
          <w:tab w:val="left" w:pos="993"/>
        </w:tabs>
        <w:autoSpaceDE w:val="0"/>
        <w:autoSpaceDN w:val="0"/>
        <w:adjustRightInd w:val="0"/>
        <w:spacing w:after="0" w:line="240" w:lineRule="auto"/>
        <w:ind w:firstLine="709"/>
        <w:jc w:val="center"/>
        <w:rPr>
          <w:ins w:id="8611" w:author="0215Bazai" w:date="2022-03-16T12:44:00Z"/>
          <w:rFonts w:ascii="Times New Roman" w:hAnsi="Times New Roman" w:cs="Times New Roman"/>
          <w:color w:val="000000"/>
          <w:sz w:val="28"/>
          <w:szCs w:val="28"/>
          <w:shd w:val="clear" w:color="auto" w:fill="FFFFFF"/>
        </w:rPr>
      </w:pPr>
      <w:ins w:id="8612" w:author="0215Bazai" w:date="2022-03-16T12:44:00Z">
        <w:r>
          <w:rPr>
            <w:rFonts w:ascii="Times New Roman" w:hAnsi="Times New Roman" w:cs="Times New Roman"/>
            <w:color w:val="000000"/>
            <w:sz w:val="28"/>
            <w:szCs w:val="28"/>
            <w:shd w:val="clear" w:color="auto" w:fill="FFFFFF"/>
          </w:rPr>
          <w:t>Управление образования Администрации МО «Майминский район»</w:t>
        </w:r>
      </w:ins>
    </w:p>
    <w:p w14:paraId="7802337C" w14:textId="0C9484ED" w:rsidR="00B5399C" w:rsidRDefault="00B5399C" w:rsidP="00B5399C">
      <w:pPr>
        <w:spacing w:after="0" w:line="240" w:lineRule="auto"/>
        <w:ind w:firstLine="708"/>
        <w:jc w:val="both"/>
        <w:rPr>
          <w:ins w:id="8613" w:author="0215Bazai" w:date="2022-03-16T12:45:00Z"/>
          <w:rFonts w:ascii="Times New Roman" w:hAnsi="Times New Roman"/>
          <w:sz w:val="28"/>
          <w:szCs w:val="28"/>
        </w:rPr>
      </w:pPr>
      <w:ins w:id="8614" w:author="0215Bazai" w:date="2022-03-16T12:45:00Z">
        <w:r w:rsidRPr="00A804F0">
          <w:rPr>
            <w:rFonts w:ascii="Times New Roman" w:hAnsi="Times New Roman" w:cs="Times New Roman"/>
            <w:sz w:val="28"/>
            <w:szCs w:val="28"/>
          </w:rPr>
          <w:t xml:space="preserve">Количество проведенных мероприятий по предупреждению терроризма и экстремизма, а также минимизации и ликвидации последствий их проявлений - </w:t>
        </w:r>
        <w:r>
          <w:rPr>
            <w:rFonts w:ascii="Times New Roman" w:hAnsi="Times New Roman" w:cs="Times New Roman"/>
            <w:sz w:val="28"/>
            <w:szCs w:val="28"/>
          </w:rPr>
          <w:t>7</w:t>
        </w:r>
        <w:r w:rsidRPr="00A804F0">
          <w:rPr>
            <w:rFonts w:ascii="Times New Roman" w:hAnsi="Times New Roman" w:cs="Times New Roman"/>
            <w:sz w:val="28"/>
            <w:szCs w:val="28"/>
          </w:rPr>
          <w:t xml:space="preserve">. </w:t>
        </w:r>
        <w:r w:rsidRPr="008D529E">
          <w:rPr>
            <w:rFonts w:ascii="Times New Roman" w:hAnsi="Times New Roman"/>
            <w:sz w:val="28"/>
            <w:szCs w:val="28"/>
          </w:rPr>
          <w:t xml:space="preserve">   </w:t>
        </w:r>
      </w:ins>
    </w:p>
    <w:p w14:paraId="2F2909C0" w14:textId="77777777" w:rsidR="00B5399C" w:rsidRPr="00A3250B" w:rsidRDefault="00B5399C" w:rsidP="00B5399C">
      <w:pPr>
        <w:spacing w:after="0" w:line="240" w:lineRule="auto"/>
        <w:ind w:firstLine="709"/>
        <w:jc w:val="both"/>
        <w:rPr>
          <w:ins w:id="8615" w:author="0215Bazai" w:date="2022-03-16T12:47:00Z"/>
          <w:rFonts w:ascii="Times New Roman" w:hAnsi="Times New Roman" w:cs="Times New Roman"/>
          <w:color w:val="000000"/>
          <w:sz w:val="28"/>
          <w:szCs w:val="28"/>
          <w:lang w:eastAsia="ar-SA"/>
        </w:rPr>
      </w:pPr>
      <w:ins w:id="8616" w:author="0215Bazai" w:date="2022-03-16T12:47:00Z">
        <w:r w:rsidRPr="00A3250B">
          <w:rPr>
            <w:rFonts w:ascii="Times New Roman" w:hAnsi="Times New Roman" w:cs="Times New Roman"/>
            <w:color w:val="000000"/>
            <w:sz w:val="28"/>
            <w:szCs w:val="28"/>
            <w:shd w:val="clear" w:color="auto" w:fill="FFFFFF"/>
          </w:rPr>
          <w:t xml:space="preserve">Одним из ключевых направлений борьбы с террористическими и экстремистскими проявлениями в общественной среде выступает их профилактика. Особенно важно проведение такой профилактической работы среди учащихся, так как именно указанная среда в силу целого ряда различных факторов является одной из наиболее уязвимых в плане подверженности негативному влиянию разнообразных антисоциальных и криминальных групп. Профилактика в районе осуществляется через воспитательную работу </w:t>
        </w:r>
        <w:r w:rsidRPr="00A3250B">
          <w:rPr>
            <w:rFonts w:ascii="Times New Roman" w:hAnsi="Times New Roman" w:cs="Times New Roman"/>
            <w:color w:val="000000"/>
            <w:sz w:val="28"/>
            <w:szCs w:val="28"/>
          </w:rPr>
          <w:lastRenderedPageBreak/>
          <w:t>по следующим направлениям: общеинтеллектуальное, спортивно-оздоровительное, общекультурное, социальное, духовно-нравственное, художественно-нравственное.</w:t>
        </w:r>
      </w:ins>
    </w:p>
    <w:p w14:paraId="5467E63D" w14:textId="562F97B5" w:rsidR="00B5399C" w:rsidRPr="00A3250B" w:rsidRDefault="00B5399C" w:rsidP="00B5399C">
      <w:pPr>
        <w:spacing w:after="0" w:line="240" w:lineRule="auto"/>
        <w:ind w:firstLine="709"/>
        <w:contextualSpacing/>
        <w:jc w:val="both"/>
        <w:rPr>
          <w:ins w:id="8617" w:author="0215Bazai" w:date="2022-03-16T12:47:00Z"/>
          <w:rFonts w:ascii="Times New Roman" w:eastAsia="Times New Roman" w:hAnsi="Times New Roman" w:cs="Times New Roman"/>
          <w:sz w:val="28"/>
          <w:szCs w:val="28"/>
          <w:lang w:eastAsia="ru-RU"/>
        </w:rPr>
      </w:pPr>
      <w:ins w:id="8618" w:author="0215Bazai" w:date="2022-03-16T12:47:00Z">
        <w:r w:rsidRPr="00A3250B">
          <w:rPr>
            <w:rFonts w:ascii="Times New Roman" w:eastAsia="Times New Roman" w:hAnsi="Times New Roman" w:cs="Times New Roman"/>
            <w:sz w:val="28"/>
            <w:szCs w:val="28"/>
            <w:lang w:eastAsia="ru-RU"/>
          </w:rPr>
          <w:t>Формы   организации мероприятий    с обучающимися самые разнообразные:</w:t>
        </w:r>
      </w:ins>
    </w:p>
    <w:p w14:paraId="30F883AF" w14:textId="77777777" w:rsidR="00B5399C" w:rsidRPr="00A3250B" w:rsidRDefault="00B5399C" w:rsidP="00B5399C">
      <w:pPr>
        <w:spacing w:after="0" w:line="240" w:lineRule="auto"/>
        <w:ind w:firstLine="709"/>
        <w:contextualSpacing/>
        <w:jc w:val="both"/>
        <w:rPr>
          <w:ins w:id="8619" w:author="0215Bazai" w:date="2022-03-16T12:47:00Z"/>
          <w:rFonts w:ascii="Times New Roman" w:eastAsia="Times New Roman" w:hAnsi="Times New Roman" w:cs="Times New Roman"/>
          <w:sz w:val="28"/>
          <w:szCs w:val="28"/>
          <w:lang w:eastAsia="ru-RU"/>
        </w:rPr>
      </w:pPr>
      <w:ins w:id="8620" w:author="0215Bazai" w:date="2022-03-16T12:47:00Z">
        <w:r w:rsidRPr="00A3250B">
          <w:rPr>
            <w:rFonts w:ascii="Times New Roman" w:eastAsia="Times New Roman" w:hAnsi="Times New Roman" w:cs="Times New Roman"/>
            <w:sz w:val="28"/>
            <w:szCs w:val="28"/>
            <w:lang w:eastAsia="ru-RU"/>
          </w:rPr>
          <w:t>- игры - викторины;</w:t>
        </w:r>
      </w:ins>
    </w:p>
    <w:p w14:paraId="48E09C07" w14:textId="77777777" w:rsidR="00B5399C" w:rsidRPr="00A3250B" w:rsidRDefault="00B5399C" w:rsidP="00B5399C">
      <w:pPr>
        <w:spacing w:after="0" w:line="240" w:lineRule="auto"/>
        <w:ind w:firstLine="709"/>
        <w:contextualSpacing/>
        <w:jc w:val="both"/>
        <w:rPr>
          <w:ins w:id="8621" w:author="0215Bazai" w:date="2022-03-16T12:47:00Z"/>
          <w:rFonts w:ascii="Times New Roman" w:eastAsia="Times New Roman" w:hAnsi="Times New Roman" w:cs="Times New Roman"/>
          <w:sz w:val="28"/>
          <w:szCs w:val="28"/>
          <w:lang w:eastAsia="ru-RU"/>
        </w:rPr>
      </w:pPr>
      <w:ins w:id="8622" w:author="0215Bazai" w:date="2022-03-16T12:47:00Z">
        <w:r w:rsidRPr="00A3250B">
          <w:rPr>
            <w:rFonts w:ascii="Times New Roman" w:eastAsia="Times New Roman" w:hAnsi="Times New Roman" w:cs="Times New Roman"/>
            <w:sz w:val="28"/>
            <w:szCs w:val="28"/>
            <w:lang w:eastAsia="ru-RU"/>
          </w:rPr>
          <w:t>- виртуальные экскурсии;</w:t>
        </w:r>
      </w:ins>
    </w:p>
    <w:p w14:paraId="6BCE8F02" w14:textId="77777777" w:rsidR="00B5399C" w:rsidRPr="00A3250B" w:rsidRDefault="00B5399C" w:rsidP="00B5399C">
      <w:pPr>
        <w:spacing w:after="0" w:line="240" w:lineRule="auto"/>
        <w:ind w:firstLine="709"/>
        <w:contextualSpacing/>
        <w:jc w:val="both"/>
        <w:rPr>
          <w:ins w:id="8623" w:author="0215Bazai" w:date="2022-03-16T12:47:00Z"/>
          <w:rFonts w:ascii="Times New Roman" w:eastAsia="Times New Roman" w:hAnsi="Times New Roman" w:cs="Times New Roman"/>
          <w:sz w:val="28"/>
          <w:szCs w:val="28"/>
          <w:lang w:eastAsia="ru-RU"/>
        </w:rPr>
      </w:pPr>
      <w:ins w:id="8624" w:author="0215Bazai" w:date="2022-03-16T12:47:00Z">
        <w:r w:rsidRPr="00A3250B">
          <w:rPr>
            <w:rFonts w:ascii="Times New Roman" w:eastAsia="Times New Roman" w:hAnsi="Times New Roman" w:cs="Times New Roman"/>
            <w:sz w:val="28"/>
            <w:szCs w:val="28"/>
            <w:lang w:eastAsia="ru-RU"/>
          </w:rPr>
          <w:t>- онлайн конкурсы рисунков;</w:t>
        </w:r>
      </w:ins>
    </w:p>
    <w:p w14:paraId="6E513117" w14:textId="77777777" w:rsidR="00B5399C" w:rsidRPr="00A3250B" w:rsidRDefault="00B5399C" w:rsidP="00B5399C">
      <w:pPr>
        <w:spacing w:after="0" w:line="240" w:lineRule="auto"/>
        <w:ind w:firstLine="709"/>
        <w:contextualSpacing/>
        <w:jc w:val="both"/>
        <w:rPr>
          <w:ins w:id="8625" w:author="0215Bazai" w:date="2022-03-16T12:47:00Z"/>
          <w:rFonts w:ascii="Times New Roman" w:eastAsia="Times New Roman" w:hAnsi="Times New Roman" w:cs="Times New Roman"/>
          <w:sz w:val="28"/>
          <w:szCs w:val="28"/>
          <w:lang w:eastAsia="ru-RU"/>
        </w:rPr>
      </w:pPr>
      <w:ins w:id="8626" w:author="0215Bazai" w:date="2022-03-16T12:47:00Z">
        <w:r w:rsidRPr="00A3250B">
          <w:rPr>
            <w:rFonts w:ascii="Times New Roman" w:eastAsia="Times New Roman" w:hAnsi="Times New Roman" w:cs="Times New Roman"/>
            <w:sz w:val="28"/>
            <w:szCs w:val="28"/>
            <w:lang w:eastAsia="ru-RU"/>
          </w:rPr>
          <w:t>- выставки рисунков;</w:t>
        </w:r>
      </w:ins>
    </w:p>
    <w:p w14:paraId="3BD538D1" w14:textId="4B559A62" w:rsidR="00B5399C" w:rsidRPr="00A3250B" w:rsidRDefault="00B5399C" w:rsidP="00B5399C">
      <w:pPr>
        <w:spacing w:after="0" w:line="240" w:lineRule="auto"/>
        <w:ind w:firstLine="709"/>
        <w:contextualSpacing/>
        <w:jc w:val="both"/>
        <w:rPr>
          <w:ins w:id="8627" w:author="0215Bazai" w:date="2022-03-16T12:47:00Z"/>
          <w:rFonts w:ascii="Times New Roman" w:eastAsia="Times New Roman" w:hAnsi="Times New Roman" w:cs="Times New Roman"/>
          <w:sz w:val="28"/>
          <w:szCs w:val="28"/>
          <w:lang w:eastAsia="ru-RU"/>
        </w:rPr>
      </w:pPr>
      <w:ins w:id="8628" w:author="0215Bazai" w:date="2022-03-16T12:47:00Z">
        <w:r w:rsidRPr="00A3250B">
          <w:rPr>
            <w:rFonts w:ascii="Times New Roman" w:eastAsia="Times New Roman" w:hAnsi="Times New Roman" w:cs="Times New Roman"/>
            <w:sz w:val="28"/>
            <w:szCs w:val="28"/>
            <w:lang w:eastAsia="ru-RU"/>
          </w:rPr>
          <w:t>-</w:t>
        </w:r>
        <w:r w:rsidRPr="00A3250B">
          <w:rPr>
            <w:rFonts w:ascii="Times New Roman" w:eastAsia="Times New Roman" w:hAnsi="Times New Roman" w:cs="Times New Roman"/>
            <w:sz w:val="28"/>
            <w:szCs w:val="28"/>
          </w:rPr>
          <w:t xml:space="preserve"> </w:t>
        </w:r>
        <w:r w:rsidRPr="00A3250B">
          <w:rPr>
            <w:rFonts w:ascii="Times New Roman" w:eastAsia="Times New Roman" w:hAnsi="Times New Roman" w:cs="Times New Roman"/>
            <w:sz w:val="28"/>
            <w:szCs w:val="28"/>
            <w:lang w:eastAsia="ru-RU"/>
          </w:rPr>
          <w:t xml:space="preserve">оформление информационных </w:t>
        </w:r>
      </w:ins>
      <w:ins w:id="8629" w:author="0215Bazai" w:date="2022-03-16T12:48:00Z">
        <w:r w:rsidRPr="00A3250B">
          <w:rPr>
            <w:rFonts w:ascii="Times New Roman" w:eastAsia="Times New Roman" w:hAnsi="Times New Roman" w:cs="Times New Roman"/>
            <w:sz w:val="28"/>
            <w:szCs w:val="28"/>
            <w:lang w:eastAsia="ru-RU"/>
          </w:rPr>
          <w:t>стендов;</w:t>
        </w:r>
      </w:ins>
    </w:p>
    <w:p w14:paraId="7DF16E55" w14:textId="77777777" w:rsidR="00B5399C" w:rsidRPr="00A3250B" w:rsidRDefault="00B5399C" w:rsidP="00B5399C">
      <w:pPr>
        <w:spacing w:after="0" w:line="240" w:lineRule="auto"/>
        <w:ind w:firstLine="709"/>
        <w:contextualSpacing/>
        <w:jc w:val="both"/>
        <w:rPr>
          <w:ins w:id="8630" w:author="0215Bazai" w:date="2022-03-16T12:47:00Z"/>
          <w:rFonts w:ascii="Times New Roman" w:eastAsia="Times New Roman" w:hAnsi="Times New Roman" w:cs="Times New Roman"/>
          <w:sz w:val="28"/>
          <w:szCs w:val="28"/>
          <w:lang w:eastAsia="ru-RU"/>
        </w:rPr>
      </w:pPr>
      <w:ins w:id="8631" w:author="0215Bazai" w:date="2022-03-16T12:47:00Z">
        <w:r w:rsidRPr="00A3250B">
          <w:rPr>
            <w:rFonts w:ascii="Times New Roman" w:eastAsia="Times New Roman" w:hAnsi="Times New Roman" w:cs="Times New Roman"/>
            <w:sz w:val="28"/>
            <w:szCs w:val="28"/>
            <w:lang w:eastAsia="ru-RU"/>
          </w:rPr>
          <w:t>-</w:t>
        </w:r>
        <w:r w:rsidRPr="00A3250B">
          <w:rPr>
            <w:rFonts w:ascii="Times New Roman" w:eastAsia="Times New Roman" w:hAnsi="Times New Roman" w:cs="Times New Roman"/>
            <w:sz w:val="28"/>
            <w:szCs w:val="28"/>
          </w:rPr>
          <w:t xml:space="preserve"> </w:t>
        </w:r>
        <w:r w:rsidRPr="00A3250B">
          <w:rPr>
            <w:rFonts w:ascii="Times New Roman" w:eastAsia="Times New Roman" w:hAnsi="Times New Roman" w:cs="Times New Roman"/>
            <w:sz w:val="28"/>
            <w:szCs w:val="28"/>
            <w:lang w:eastAsia="ru-RU"/>
          </w:rPr>
          <w:t>библиотечные выставки;</w:t>
        </w:r>
      </w:ins>
    </w:p>
    <w:p w14:paraId="3222ACDD" w14:textId="77777777" w:rsidR="00B5399C" w:rsidRPr="00A3250B" w:rsidRDefault="00B5399C" w:rsidP="00B5399C">
      <w:pPr>
        <w:spacing w:after="0" w:line="240" w:lineRule="auto"/>
        <w:ind w:firstLine="709"/>
        <w:contextualSpacing/>
        <w:jc w:val="both"/>
        <w:rPr>
          <w:ins w:id="8632" w:author="0215Bazai" w:date="2022-03-16T12:47:00Z"/>
          <w:rFonts w:ascii="Times New Roman" w:eastAsia="Times New Roman" w:hAnsi="Times New Roman" w:cs="Times New Roman"/>
          <w:sz w:val="28"/>
          <w:szCs w:val="28"/>
          <w:lang w:eastAsia="ru-RU"/>
        </w:rPr>
      </w:pPr>
      <w:ins w:id="8633" w:author="0215Bazai" w:date="2022-03-16T12:47:00Z">
        <w:r w:rsidRPr="00A3250B">
          <w:rPr>
            <w:rFonts w:ascii="Times New Roman" w:eastAsia="Times New Roman" w:hAnsi="Times New Roman" w:cs="Times New Roman"/>
            <w:sz w:val="28"/>
            <w:szCs w:val="28"/>
            <w:lang w:eastAsia="ru-RU"/>
          </w:rPr>
          <w:t>-</w:t>
        </w:r>
        <w:r w:rsidRPr="00A3250B">
          <w:rPr>
            <w:rFonts w:ascii="Times New Roman" w:eastAsia="Times New Roman" w:hAnsi="Times New Roman" w:cs="Times New Roman"/>
            <w:sz w:val="28"/>
            <w:szCs w:val="28"/>
          </w:rPr>
          <w:t>в</w:t>
        </w:r>
        <w:r w:rsidRPr="00A3250B">
          <w:rPr>
            <w:rFonts w:ascii="Times New Roman" w:eastAsia="Times New Roman" w:hAnsi="Times New Roman" w:cs="Times New Roman"/>
            <w:sz w:val="28"/>
            <w:szCs w:val="28"/>
            <w:lang w:eastAsia="ru-RU"/>
          </w:rPr>
          <w:t>идеоэкскурсии;</w:t>
        </w:r>
      </w:ins>
    </w:p>
    <w:p w14:paraId="774E6908" w14:textId="77777777" w:rsidR="00B5399C" w:rsidRPr="00A3250B" w:rsidRDefault="00B5399C" w:rsidP="00B5399C">
      <w:pPr>
        <w:spacing w:after="0" w:line="240" w:lineRule="auto"/>
        <w:ind w:firstLine="709"/>
        <w:contextualSpacing/>
        <w:jc w:val="both"/>
        <w:rPr>
          <w:ins w:id="8634" w:author="0215Bazai" w:date="2022-03-16T12:47:00Z"/>
          <w:rFonts w:ascii="Times New Roman" w:eastAsia="Times New Roman" w:hAnsi="Times New Roman" w:cs="Times New Roman"/>
          <w:sz w:val="28"/>
          <w:szCs w:val="28"/>
          <w:lang w:eastAsia="ru-RU"/>
        </w:rPr>
      </w:pPr>
      <w:ins w:id="8635" w:author="0215Bazai" w:date="2022-03-16T12:47:00Z">
        <w:r w:rsidRPr="00A3250B">
          <w:rPr>
            <w:rFonts w:ascii="Times New Roman" w:eastAsia="Times New Roman" w:hAnsi="Times New Roman" w:cs="Times New Roman"/>
            <w:sz w:val="28"/>
            <w:szCs w:val="28"/>
            <w:lang w:eastAsia="ru-RU"/>
          </w:rPr>
          <w:t>-классные часы, беседы.</w:t>
        </w:r>
      </w:ins>
    </w:p>
    <w:p w14:paraId="16205471" w14:textId="77777777" w:rsidR="00B5399C" w:rsidRPr="00A3250B" w:rsidRDefault="00B5399C" w:rsidP="00B5399C">
      <w:pPr>
        <w:spacing w:after="0" w:line="240" w:lineRule="auto"/>
        <w:ind w:firstLine="709"/>
        <w:contextualSpacing/>
        <w:jc w:val="both"/>
        <w:rPr>
          <w:ins w:id="8636" w:author="0215Bazai" w:date="2022-03-16T12:47:00Z"/>
          <w:rFonts w:ascii="Times New Roman" w:eastAsia="Times New Roman" w:hAnsi="Times New Roman" w:cs="Times New Roman"/>
          <w:sz w:val="28"/>
          <w:szCs w:val="28"/>
          <w:lang w:eastAsia="ru-RU"/>
        </w:rPr>
      </w:pPr>
      <w:ins w:id="8637" w:author="0215Bazai" w:date="2022-03-16T12:47:00Z">
        <w:r w:rsidRPr="00A3250B">
          <w:rPr>
            <w:rFonts w:ascii="Times New Roman" w:eastAsia="Times New Roman" w:hAnsi="Times New Roman" w:cs="Times New Roman"/>
            <w:sz w:val="28"/>
            <w:szCs w:val="28"/>
            <w:lang w:eastAsia="ru-RU"/>
          </w:rPr>
          <w:t>Внеурочная деятельность в общеобразовательных организациях осуществляется согласно планам воспитательной работы.</w:t>
        </w:r>
      </w:ins>
    </w:p>
    <w:p w14:paraId="71542254" w14:textId="5A9252B0" w:rsidR="00B5399C" w:rsidRPr="00A3250B" w:rsidRDefault="00B5399C" w:rsidP="00B5399C">
      <w:pPr>
        <w:spacing w:after="0" w:line="240" w:lineRule="auto"/>
        <w:ind w:firstLine="709"/>
        <w:jc w:val="both"/>
        <w:rPr>
          <w:ins w:id="8638" w:author="0215Bazai" w:date="2022-03-16T12:47:00Z"/>
          <w:rFonts w:ascii="Times New Roman" w:hAnsi="Times New Roman" w:cs="Times New Roman"/>
          <w:sz w:val="28"/>
          <w:szCs w:val="28"/>
        </w:rPr>
      </w:pPr>
      <w:ins w:id="8639" w:author="0215Bazai" w:date="2022-03-16T12:47:00Z">
        <w:r w:rsidRPr="00A3250B">
          <w:rPr>
            <w:rFonts w:ascii="Times New Roman" w:eastAsia="Times New Roman" w:hAnsi="Times New Roman" w:cs="Times New Roman"/>
            <w:sz w:val="28"/>
            <w:szCs w:val="28"/>
            <w:lang w:eastAsia="ru-RU"/>
          </w:rPr>
          <w:t xml:space="preserve">Также в Майминском районе осуществляет свою работу МБУ ДО «Майминский районный центр творчества им. В.Г. Софронова», который </w:t>
        </w:r>
        <w:r w:rsidRPr="00A3250B">
          <w:rPr>
            <w:rFonts w:ascii="Times New Roman" w:hAnsi="Times New Roman" w:cs="Times New Roman"/>
            <w:sz w:val="28"/>
            <w:szCs w:val="28"/>
          </w:rPr>
          <w:t xml:space="preserve">реализуют 60 программ дополнительного образования в системе ПФДОД. На </w:t>
        </w:r>
      </w:ins>
      <w:ins w:id="8640" w:author="0215Bazai" w:date="2022-03-16T12:48:00Z">
        <w:r w:rsidRPr="00A3250B">
          <w:rPr>
            <w:rFonts w:ascii="Times New Roman" w:hAnsi="Times New Roman" w:cs="Times New Roman"/>
            <w:sz w:val="28"/>
            <w:szCs w:val="28"/>
          </w:rPr>
          <w:t>сегодняшний день</w:t>
        </w:r>
      </w:ins>
      <w:ins w:id="8641" w:author="0215Bazai" w:date="2022-03-16T12:47:00Z">
        <w:r w:rsidRPr="00A3250B">
          <w:rPr>
            <w:rFonts w:ascii="Times New Roman" w:hAnsi="Times New Roman" w:cs="Times New Roman"/>
            <w:sz w:val="28"/>
            <w:szCs w:val="28"/>
          </w:rPr>
          <w:t xml:space="preserve"> дополнительным образованием охвачено более 4000 детей Майминского района.</w:t>
        </w:r>
      </w:ins>
    </w:p>
    <w:p w14:paraId="43B5E1F5" w14:textId="7BF15F4D" w:rsidR="00B5399C" w:rsidRDefault="00B5399C" w:rsidP="00B5399C">
      <w:pPr>
        <w:spacing w:after="0" w:line="240" w:lineRule="auto"/>
        <w:ind w:firstLine="709"/>
        <w:jc w:val="both"/>
        <w:rPr>
          <w:ins w:id="8642" w:author="0215Bazai" w:date="2022-03-16T12:47:00Z"/>
          <w:rFonts w:ascii="Times New Roman" w:hAnsi="Times New Roman" w:cs="Times New Roman"/>
          <w:color w:val="000000"/>
          <w:sz w:val="28"/>
          <w:szCs w:val="28"/>
          <w:lang w:eastAsia="ar-SA"/>
        </w:rPr>
      </w:pPr>
      <w:ins w:id="8643" w:author="0215Bazai" w:date="2022-03-16T12:47:00Z">
        <w:r w:rsidRPr="00A3250B">
          <w:rPr>
            <w:rFonts w:ascii="Times New Roman" w:hAnsi="Times New Roman" w:cs="Times New Roman"/>
            <w:color w:val="000000"/>
            <w:sz w:val="28"/>
            <w:szCs w:val="28"/>
            <w:shd w:val="clear" w:color="auto" w:fill="FFFFFF"/>
          </w:rPr>
          <w:t xml:space="preserve">Особо следует отметить о необходимости предупредительно-профилактической работы по отслеживанию и принятию мер к ликвидации экстремистско-националистических и экстремистско-террористических сайтов в Интернете, активно пропагандирующих идеологию экстремизма, национализма и терроризма, содержащих призывы к совершению преступлений экстремистской и террористической направленности против людей другой национальности или вероисповедания, иностранных граждан, а также подробные инструкции по изготовлению взрывных устройств, совершению террористических актов, </w:t>
        </w:r>
      </w:ins>
      <w:ins w:id="8644" w:author="0215Bazai" w:date="2022-03-16T12:48:00Z">
        <w:r>
          <w:rPr>
            <w:rFonts w:ascii="Times New Roman" w:hAnsi="Times New Roman" w:cs="Times New Roman"/>
            <w:color w:val="000000"/>
            <w:sz w:val="28"/>
            <w:szCs w:val="28"/>
            <w:shd w:val="clear" w:color="auto" w:fill="FFFFFF"/>
          </w:rPr>
          <w:t>«</w:t>
        </w:r>
      </w:ins>
      <w:ins w:id="8645" w:author="0215Bazai" w:date="2022-03-16T12:47:00Z">
        <w:r w:rsidRPr="00A3250B">
          <w:rPr>
            <w:rFonts w:ascii="Times New Roman" w:hAnsi="Times New Roman" w:cs="Times New Roman"/>
            <w:color w:val="000000"/>
            <w:sz w:val="28"/>
            <w:szCs w:val="28"/>
            <w:shd w:val="clear" w:color="auto" w:fill="FFFFFF"/>
          </w:rPr>
          <w:t>националистических</w:t>
        </w:r>
      </w:ins>
      <w:ins w:id="8646" w:author="0215Bazai" w:date="2022-03-16T12:48:00Z">
        <w:r>
          <w:rPr>
            <w:rFonts w:ascii="Times New Roman" w:hAnsi="Times New Roman" w:cs="Times New Roman"/>
            <w:color w:val="000000"/>
            <w:sz w:val="28"/>
            <w:szCs w:val="28"/>
            <w:shd w:val="clear" w:color="auto" w:fill="FFFFFF"/>
          </w:rPr>
          <w:t>»</w:t>
        </w:r>
      </w:ins>
      <w:ins w:id="8647" w:author="0215Bazai" w:date="2022-03-16T12:47:00Z">
        <w:r w:rsidRPr="00A3250B">
          <w:rPr>
            <w:rFonts w:ascii="Times New Roman" w:hAnsi="Times New Roman" w:cs="Times New Roman"/>
            <w:color w:val="000000"/>
            <w:sz w:val="28"/>
            <w:szCs w:val="28"/>
            <w:shd w:val="clear" w:color="auto" w:fill="FFFFFF"/>
          </w:rPr>
          <w:t xml:space="preserve"> убийств и т.п.</w:t>
        </w:r>
        <w:r w:rsidRPr="00A3250B">
          <w:rPr>
            <w:rFonts w:ascii="Times New Roman" w:hAnsi="Times New Roman" w:cs="Times New Roman"/>
            <w:color w:val="000000"/>
            <w:sz w:val="28"/>
            <w:szCs w:val="28"/>
            <w:lang w:eastAsia="ar-SA"/>
          </w:rPr>
          <w:t xml:space="preserve"> </w:t>
        </w:r>
      </w:ins>
    </w:p>
    <w:p w14:paraId="33AA4E25" w14:textId="231278D1" w:rsidR="00B5399C" w:rsidRPr="00A3250B" w:rsidRDefault="00B5399C" w:rsidP="00B5399C">
      <w:pPr>
        <w:spacing w:after="0" w:line="240" w:lineRule="auto"/>
        <w:ind w:firstLine="709"/>
        <w:jc w:val="both"/>
        <w:rPr>
          <w:ins w:id="8648" w:author="0215Bazai" w:date="2022-03-16T12:47:00Z"/>
          <w:rFonts w:ascii="Times New Roman" w:hAnsi="Times New Roman" w:cs="Times New Roman"/>
          <w:sz w:val="28"/>
          <w:szCs w:val="28"/>
        </w:rPr>
      </w:pPr>
      <w:ins w:id="8649" w:author="0215Bazai" w:date="2022-03-16T12:47:00Z">
        <w:r>
          <w:rPr>
            <w:rFonts w:ascii="Times New Roman" w:hAnsi="Times New Roman" w:cs="Times New Roman"/>
            <w:sz w:val="28"/>
            <w:szCs w:val="28"/>
          </w:rPr>
          <w:t>Н</w:t>
        </w:r>
        <w:r w:rsidRPr="00127883">
          <w:rPr>
            <w:rFonts w:ascii="Times New Roman" w:hAnsi="Times New Roman" w:cs="Times New Roman"/>
            <w:sz w:val="28"/>
            <w:szCs w:val="28"/>
          </w:rPr>
          <w:t xml:space="preserve">а официальных сайтах </w:t>
        </w:r>
      </w:ins>
      <w:ins w:id="8650" w:author="0215Bazai" w:date="2022-03-16T12:48:00Z">
        <w:r w:rsidRPr="00127883">
          <w:rPr>
            <w:rFonts w:ascii="Times New Roman" w:hAnsi="Times New Roman" w:cs="Times New Roman"/>
            <w:sz w:val="28"/>
            <w:szCs w:val="28"/>
          </w:rPr>
          <w:t>Администрации МО</w:t>
        </w:r>
      </w:ins>
      <w:ins w:id="8651" w:author="0215Bazai" w:date="2022-03-16T12:47:00Z">
        <w:r w:rsidRPr="00127883">
          <w:rPr>
            <w:rFonts w:ascii="Times New Roman" w:hAnsi="Times New Roman" w:cs="Times New Roman"/>
            <w:sz w:val="28"/>
            <w:szCs w:val="28"/>
          </w:rPr>
          <w:t xml:space="preserve"> «Майминский район» и Управления образования МО «Майминский район» и </w:t>
        </w:r>
        <w:r>
          <w:rPr>
            <w:rFonts w:ascii="Times New Roman" w:hAnsi="Times New Roman" w:cs="Times New Roman"/>
            <w:sz w:val="28"/>
            <w:szCs w:val="28"/>
          </w:rPr>
          <w:t xml:space="preserve">образовательных учреждениях </w:t>
        </w:r>
        <w:r w:rsidRPr="00127883">
          <w:rPr>
            <w:rFonts w:ascii="Times New Roman" w:hAnsi="Times New Roman" w:cs="Times New Roman"/>
            <w:sz w:val="28"/>
            <w:szCs w:val="28"/>
          </w:rPr>
          <w:t>размещена информация о противодействии терроризма и экстремизма.</w:t>
        </w:r>
      </w:ins>
    </w:p>
    <w:p w14:paraId="2784A8A0" w14:textId="77777777" w:rsidR="00B5399C" w:rsidRPr="00A3250B" w:rsidRDefault="00B5399C" w:rsidP="00B5399C">
      <w:pPr>
        <w:spacing w:after="0" w:line="240" w:lineRule="auto"/>
        <w:ind w:firstLine="709"/>
        <w:jc w:val="both"/>
        <w:rPr>
          <w:ins w:id="8652" w:author="0215Bazai" w:date="2022-03-16T12:47:00Z"/>
          <w:rFonts w:ascii="Times New Roman" w:hAnsi="Times New Roman" w:cs="Times New Roman"/>
          <w:color w:val="000000"/>
          <w:sz w:val="28"/>
          <w:szCs w:val="28"/>
          <w:lang w:eastAsia="ar-SA"/>
        </w:rPr>
      </w:pPr>
      <w:ins w:id="8653" w:author="0215Bazai" w:date="2022-03-16T12:47:00Z">
        <w:r w:rsidRPr="00A3250B">
          <w:rPr>
            <w:rFonts w:ascii="Times New Roman" w:hAnsi="Times New Roman" w:cs="Times New Roman"/>
            <w:color w:val="000000"/>
            <w:sz w:val="28"/>
            <w:szCs w:val="28"/>
            <w:lang w:eastAsia="ar-SA"/>
          </w:rPr>
          <w:t xml:space="preserve">Все общеобразовательные организации МО «Майминский район» пользуются услугами российского провайдера цифровых услуг и сервисов «Ростелеком». Провайдер предоставляет услугу «фильтрация контента», в рамках которого блокируется доступ к сайтам, не имеющим отношения к образовательному процессу. </w:t>
        </w:r>
      </w:ins>
    </w:p>
    <w:p w14:paraId="2745CB08" w14:textId="77777777" w:rsidR="00B5399C" w:rsidRPr="00A3250B" w:rsidRDefault="00B5399C" w:rsidP="00B5399C">
      <w:pPr>
        <w:spacing w:after="0" w:line="240" w:lineRule="auto"/>
        <w:ind w:firstLine="709"/>
        <w:jc w:val="both"/>
        <w:rPr>
          <w:ins w:id="8654" w:author="0215Bazai" w:date="2022-03-16T12:47:00Z"/>
          <w:rFonts w:ascii="Times New Roman" w:hAnsi="Times New Roman" w:cs="Times New Roman"/>
          <w:color w:val="000000"/>
          <w:sz w:val="28"/>
          <w:szCs w:val="28"/>
          <w:lang w:eastAsia="ar-SA"/>
        </w:rPr>
      </w:pPr>
      <w:ins w:id="8655" w:author="0215Bazai" w:date="2022-03-16T12:47:00Z">
        <w:r w:rsidRPr="00A3250B">
          <w:rPr>
            <w:rFonts w:ascii="Times New Roman" w:hAnsi="Times New Roman" w:cs="Times New Roman"/>
            <w:color w:val="000000"/>
            <w:sz w:val="28"/>
            <w:szCs w:val="28"/>
            <w:lang w:eastAsia="ar-SA"/>
          </w:rPr>
          <w:t xml:space="preserve">Также дополнительно в рамках Единого урока по безопасности сети «Интернет» </w:t>
        </w:r>
        <w:r>
          <w:rPr>
            <w:rFonts w:ascii="Times New Roman" w:hAnsi="Times New Roman" w:cs="Times New Roman"/>
            <w:color w:val="000000"/>
            <w:sz w:val="28"/>
            <w:szCs w:val="28"/>
            <w:lang w:eastAsia="ar-SA"/>
          </w:rPr>
          <w:t xml:space="preserve">в 2021 г. </w:t>
        </w:r>
        <w:r w:rsidRPr="00A3250B">
          <w:rPr>
            <w:rFonts w:ascii="Times New Roman" w:hAnsi="Times New Roman" w:cs="Times New Roman"/>
            <w:color w:val="000000"/>
            <w:sz w:val="28"/>
            <w:szCs w:val="28"/>
            <w:lang w:eastAsia="ar-SA"/>
          </w:rPr>
          <w:t>были проведены следующие мероприятия:</w:t>
        </w:r>
      </w:ins>
    </w:p>
    <w:p w14:paraId="3B8AC1A1" w14:textId="1634EC99" w:rsidR="00B5399C" w:rsidRPr="00A3250B" w:rsidRDefault="00B5399C" w:rsidP="00B5399C">
      <w:pPr>
        <w:spacing w:after="0" w:line="240" w:lineRule="auto"/>
        <w:ind w:firstLine="709"/>
        <w:jc w:val="both"/>
        <w:rPr>
          <w:ins w:id="8656" w:author="0215Bazai" w:date="2022-03-16T12:47:00Z"/>
          <w:rFonts w:ascii="Times New Roman" w:hAnsi="Times New Roman" w:cs="Times New Roman"/>
          <w:color w:val="000000"/>
          <w:sz w:val="28"/>
          <w:szCs w:val="28"/>
          <w:lang w:eastAsia="ar-SA"/>
        </w:rPr>
      </w:pPr>
      <w:ins w:id="8657" w:author="0215Bazai" w:date="2022-03-16T12:47:00Z">
        <w:r w:rsidRPr="00A3250B">
          <w:rPr>
            <w:rFonts w:ascii="Times New Roman" w:hAnsi="Times New Roman" w:cs="Times New Roman"/>
            <w:color w:val="000000"/>
            <w:sz w:val="28"/>
            <w:szCs w:val="28"/>
            <w:lang w:eastAsia="ar-SA"/>
          </w:rPr>
          <w:t xml:space="preserve">–  126 классных часов «О безопасности ПК </w:t>
        </w:r>
      </w:ins>
      <w:ins w:id="8658" w:author="0215Bazai" w:date="2022-03-16T12:48:00Z">
        <w:r w:rsidRPr="00A3250B">
          <w:rPr>
            <w:rFonts w:ascii="Times New Roman" w:hAnsi="Times New Roman" w:cs="Times New Roman"/>
            <w:color w:val="000000"/>
            <w:sz w:val="28"/>
            <w:szCs w:val="28"/>
            <w:lang w:eastAsia="ar-SA"/>
          </w:rPr>
          <w:t>и Интернета</w:t>
        </w:r>
      </w:ins>
      <w:ins w:id="8659" w:author="0215Bazai" w:date="2022-03-16T12:47:00Z">
        <w:r w:rsidRPr="00A3250B">
          <w:rPr>
            <w:rFonts w:ascii="Times New Roman" w:hAnsi="Times New Roman" w:cs="Times New Roman"/>
            <w:color w:val="000000"/>
            <w:sz w:val="28"/>
            <w:szCs w:val="28"/>
            <w:lang w:eastAsia="ar-SA"/>
          </w:rPr>
          <w:t>» с общим охватом 2100 обучающихся с 5 – 11 класс;</w:t>
        </w:r>
      </w:ins>
    </w:p>
    <w:p w14:paraId="55332184" w14:textId="52C05956" w:rsidR="00B5399C" w:rsidRPr="00A3250B" w:rsidRDefault="00B5399C" w:rsidP="00B5399C">
      <w:pPr>
        <w:spacing w:after="0" w:line="240" w:lineRule="auto"/>
        <w:ind w:firstLine="709"/>
        <w:jc w:val="both"/>
        <w:rPr>
          <w:ins w:id="8660" w:author="0215Bazai" w:date="2022-03-16T12:47:00Z"/>
          <w:rFonts w:ascii="Times New Roman" w:hAnsi="Times New Roman" w:cs="Times New Roman"/>
          <w:color w:val="000000"/>
          <w:sz w:val="28"/>
          <w:szCs w:val="28"/>
          <w:lang w:eastAsia="ar-SA"/>
        </w:rPr>
      </w:pPr>
      <w:ins w:id="8661" w:author="0215Bazai" w:date="2022-03-16T12:47:00Z">
        <w:r w:rsidRPr="00A3250B">
          <w:rPr>
            <w:rFonts w:ascii="Times New Roman" w:hAnsi="Times New Roman" w:cs="Times New Roman"/>
            <w:color w:val="000000"/>
            <w:sz w:val="28"/>
            <w:szCs w:val="28"/>
            <w:lang w:eastAsia="ar-SA"/>
          </w:rPr>
          <w:t xml:space="preserve">– 112 бесед с </w:t>
        </w:r>
      </w:ins>
      <w:ins w:id="8662" w:author="0215Bazai" w:date="2022-03-16T12:48:00Z">
        <w:r w:rsidRPr="00A3250B">
          <w:rPr>
            <w:rFonts w:ascii="Times New Roman" w:hAnsi="Times New Roman" w:cs="Times New Roman"/>
            <w:color w:val="000000"/>
            <w:sz w:val="28"/>
            <w:szCs w:val="28"/>
            <w:lang w:eastAsia="ar-SA"/>
          </w:rPr>
          <w:t>обучающимися по</w:t>
        </w:r>
      </w:ins>
      <w:ins w:id="8663" w:author="0215Bazai" w:date="2022-03-16T12:47:00Z">
        <w:r w:rsidRPr="00A3250B">
          <w:rPr>
            <w:rFonts w:ascii="Times New Roman" w:hAnsi="Times New Roman" w:cs="Times New Roman"/>
            <w:color w:val="000000"/>
            <w:sz w:val="28"/>
            <w:szCs w:val="28"/>
            <w:lang w:eastAsia="ar-SA"/>
          </w:rPr>
          <w:t xml:space="preserve"> соблюдению правовых и этических норм в сети «Интернет» с 5 по 11 класс с общим охватом 2109 человек;</w:t>
        </w:r>
      </w:ins>
    </w:p>
    <w:p w14:paraId="2599B19A" w14:textId="77777777" w:rsidR="00B5399C" w:rsidRDefault="00B5399C" w:rsidP="00B5399C">
      <w:pPr>
        <w:spacing w:after="0" w:line="240" w:lineRule="auto"/>
        <w:ind w:firstLine="709"/>
        <w:jc w:val="both"/>
        <w:rPr>
          <w:ins w:id="8664" w:author="0215Bazai" w:date="2022-03-16T12:47:00Z"/>
          <w:rFonts w:ascii="Times New Roman" w:hAnsi="Times New Roman" w:cs="Times New Roman"/>
          <w:color w:val="000000"/>
          <w:sz w:val="28"/>
          <w:szCs w:val="28"/>
          <w:lang w:eastAsia="ar-SA"/>
        </w:rPr>
      </w:pPr>
      <w:ins w:id="8665" w:author="0215Bazai" w:date="2022-03-16T12:47:00Z">
        <w:r w:rsidRPr="00A3250B">
          <w:rPr>
            <w:rFonts w:ascii="Times New Roman" w:hAnsi="Times New Roman" w:cs="Times New Roman"/>
            <w:color w:val="000000"/>
            <w:sz w:val="28"/>
            <w:szCs w:val="28"/>
            <w:lang w:eastAsia="ar-SA"/>
          </w:rPr>
          <w:lastRenderedPageBreak/>
          <w:t>– общеобразовательными организациями МО «Майминский район» проверены 573 страницы в социальных сетях обучающихся общеобразовательных организаций МО «Майминский район», страниц в социальных сетях с деструктивной направленностью несовершеннолетних выявлено не было.</w:t>
        </w:r>
      </w:ins>
    </w:p>
    <w:p w14:paraId="143F22F6" w14:textId="5642D325" w:rsidR="00B5399C" w:rsidRPr="005F3F41" w:rsidRDefault="00B5399C" w:rsidP="00B5399C">
      <w:pPr>
        <w:spacing w:after="0" w:line="240" w:lineRule="auto"/>
        <w:ind w:firstLine="709"/>
        <w:jc w:val="both"/>
        <w:rPr>
          <w:ins w:id="8666" w:author="0215Bazai" w:date="2022-03-16T12:47:00Z"/>
          <w:rFonts w:ascii="Times New Roman" w:hAnsi="Times New Roman" w:cs="Times New Roman"/>
          <w:color w:val="000000"/>
          <w:sz w:val="28"/>
          <w:szCs w:val="28"/>
          <w:lang w:eastAsia="ar-SA"/>
        </w:rPr>
      </w:pPr>
      <w:ins w:id="8667" w:author="0215Bazai" w:date="2022-03-16T12:47:00Z">
        <w:r w:rsidRPr="005F3F41">
          <w:rPr>
            <w:rFonts w:ascii="Times New Roman" w:hAnsi="Times New Roman" w:cs="Times New Roman"/>
            <w:color w:val="000000"/>
            <w:sz w:val="28"/>
            <w:szCs w:val="28"/>
            <w:lang w:eastAsia="ar-SA"/>
          </w:rPr>
          <w:t xml:space="preserve">-23 января 2021 года стартовала акция «Добрая суббота», которая прошла в рамках проекта президентской платформы «Россия — страна возможностей». В данной </w:t>
        </w:r>
      </w:ins>
      <w:ins w:id="8668" w:author="0215Bazai" w:date="2022-03-16T12:48:00Z">
        <w:r w:rsidRPr="005F3F41">
          <w:rPr>
            <w:rFonts w:ascii="Times New Roman" w:hAnsi="Times New Roman" w:cs="Times New Roman"/>
            <w:color w:val="000000"/>
            <w:sz w:val="28"/>
            <w:szCs w:val="28"/>
            <w:lang w:eastAsia="ar-SA"/>
          </w:rPr>
          <w:t>акции,</w:t>
        </w:r>
      </w:ins>
      <w:ins w:id="8669" w:author="0215Bazai" w:date="2022-03-16T12:47:00Z">
        <w:r w:rsidRPr="005F3F41">
          <w:rPr>
            <w:rFonts w:ascii="Times New Roman" w:hAnsi="Times New Roman" w:cs="Times New Roman"/>
            <w:color w:val="000000"/>
            <w:sz w:val="28"/>
            <w:szCs w:val="28"/>
            <w:lang w:eastAsia="ar-SA"/>
          </w:rPr>
          <w:t xml:space="preserve"> обучающиеся из 13 </w:t>
        </w:r>
      </w:ins>
      <w:ins w:id="8670" w:author="0215Bazai" w:date="2022-03-16T12:48:00Z">
        <w:r w:rsidRPr="005F3F41">
          <w:rPr>
            <w:rFonts w:ascii="Times New Roman" w:hAnsi="Times New Roman" w:cs="Times New Roman"/>
            <w:color w:val="000000"/>
            <w:sz w:val="28"/>
            <w:szCs w:val="28"/>
            <w:lang w:eastAsia="ar-SA"/>
          </w:rPr>
          <w:t>общеобразовательных организаций,</w:t>
        </w:r>
      </w:ins>
      <w:ins w:id="8671" w:author="0215Bazai" w:date="2022-03-16T12:47:00Z">
        <w:r w:rsidRPr="005F3F41">
          <w:rPr>
            <w:rFonts w:ascii="Times New Roman" w:hAnsi="Times New Roman" w:cs="Times New Roman"/>
            <w:color w:val="000000"/>
            <w:sz w:val="28"/>
            <w:szCs w:val="28"/>
            <w:lang w:eastAsia="ar-SA"/>
          </w:rPr>
          <w:t xml:space="preserve"> приняли участие в количестве 422 человек.</w:t>
        </w:r>
      </w:ins>
    </w:p>
    <w:p w14:paraId="552CEBD1" w14:textId="77777777" w:rsidR="00B5399C" w:rsidRPr="005F3F41" w:rsidRDefault="00B5399C" w:rsidP="00B5399C">
      <w:pPr>
        <w:spacing w:after="0" w:line="240" w:lineRule="auto"/>
        <w:ind w:firstLine="709"/>
        <w:jc w:val="both"/>
        <w:rPr>
          <w:ins w:id="8672" w:author="0215Bazai" w:date="2022-03-16T12:47:00Z"/>
          <w:rFonts w:ascii="Times New Roman" w:hAnsi="Times New Roman" w:cs="Times New Roman"/>
          <w:color w:val="000000"/>
          <w:sz w:val="28"/>
          <w:szCs w:val="28"/>
          <w:lang w:eastAsia="ar-SA"/>
        </w:rPr>
      </w:pPr>
      <w:ins w:id="8673" w:author="0215Bazai" w:date="2022-03-16T12:47:00Z">
        <w:r w:rsidRPr="005F3F41">
          <w:rPr>
            <w:rFonts w:ascii="Times New Roman" w:hAnsi="Times New Roman" w:cs="Times New Roman"/>
            <w:color w:val="000000"/>
            <w:sz w:val="28"/>
            <w:szCs w:val="28"/>
            <w:lang w:eastAsia="ar-SA"/>
          </w:rPr>
          <w:t>-27 января обучающиеся 16 образовательных организаций приняли участие во Всероссийской Акции памяти «Блокадный хлеб». Акция призвана напомнить о мужестве жителей Ленинграда, переживших беспрецедентную блокаду миллионного города вражескими захватчиками охват 4035 обучающихся.</w:t>
        </w:r>
      </w:ins>
    </w:p>
    <w:p w14:paraId="375F9076" w14:textId="25BB55FC" w:rsidR="00B5399C" w:rsidRPr="005F3F41" w:rsidRDefault="00B5399C" w:rsidP="00B5399C">
      <w:pPr>
        <w:spacing w:after="0" w:line="240" w:lineRule="auto"/>
        <w:ind w:firstLine="709"/>
        <w:jc w:val="both"/>
        <w:rPr>
          <w:ins w:id="8674" w:author="0215Bazai" w:date="2022-03-16T12:47:00Z"/>
          <w:rFonts w:ascii="Times New Roman" w:hAnsi="Times New Roman" w:cs="Times New Roman"/>
          <w:color w:val="000000"/>
          <w:sz w:val="28"/>
          <w:szCs w:val="28"/>
          <w:lang w:eastAsia="ar-SA"/>
        </w:rPr>
      </w:pPr>
      <w:ins w:id="8675" w:author="0215Bazai" w:date="2022-03-16T12:47:00Z">
        <w:r w:rsidRPr="005F3F41">
          <w:rPr>
            <w:rFonts w:ascii="Times New Roman" w:hAnsi="Times New Roman" w:cs="Times New Roman"/>
            <w:color w:val="000000"/>
            <w:sz w:val="28"/>
            <w:szCs w:val="28"/>
            <w:lang w:eastAsia="ar-SA"/>
          </w:rPr>
          <w:t xml:space="preserve">2 </w:t>
        </w:r>
      </w:ins>
      <w:ins w:id="8676" w:author="0215Bazai" w:date="2022-03-16T12:48:00Z">
        <w:r w:rsidRPr="005F3F41">
          <w:rPr>
            <w:rFonts w:ascii="Times New Roman" w:hAnsi="Times New Roman" w:cs="Times New Roman"/>
            <w:color w:val="000000"/>
            <w:sz w:val="28"/>
            <w:szCs w:val="28"/>
            <w:lang w:eastAsia="ar-SA"/>
          </w:rPr>
          <w:t>февраля с</w:t>
        </w:r>
      </w:ins>
      <w:ins w:id="8677" w:author="0215Bazai" w:date="2022-03-16T12:47:00Z">
        <w:r w:rsidRPr="005F3F41">
          <w:rPr>
            <w:rFonts w:ascii="Times New Roman" w:hAnsi="Times New Roman" w:cs="Times New Roman"/>
            <w:color w:val="000000"/>
            <w:sz w:val="28"/>
            <w:szCs w:val="28"/>
            <w:lang w:eastAsia="ar-SA"/>
          </w:rPr>
          <w:t xml:space="preserve"> 1-11 классы в школах района прошли классные часы, </w:t>
        </w:r>
      </w:ins>
      <w:ins w:id="8678" w:author="0215Bazai" w:date="2022-03-16T12:48:00Z">
        <w:r w:rsidRPr="005F3F41">
          <w:rPr>
            <w:rFonts w:ascii="Times New Roman" w:hAnsi="Times New Roman" w:cs="Times New Roman"/>
            <w:color w:val="000000"/>
            <w:sz w:val="28"/>
            <w:szCs w:val="28"/>
            <w:lang w:eastAsia="ar-SA"/>
          </w:rPr>
          <w:t>беседы,</w:t>
        </w:r>
      </w:ins>
      <w:ins w:id="8679" w:author="0215Bazai" w:date="2022-03-16T12:47:00Z">
        <w:r w:rsidRPr="005F3F41">
          <w:rPr>
            <w:rFonts w:ascii="Times New Roman" w:hAnsi="Times New Roman" w:cs="Times New Roman"/>
            <w:color w:val="000000"/>
            <w:sz w:val="28"/>
            <w:szCs w:val="28"/>
            <w:lang w:eastAsia="ar-SA"/>
          </w:rPr>
          <w:t xml:space="preserve"> посвященные Дню воинской славы — Дню разгрома советскими войсками немецко-фашистских войск в Сталинградской битве (1943 год).</w:t>
        </w:r>
      </w:ins>
    </w:p>
    <w:p w14:paraId="6835C90B" w14:textId="084B1182" w:rsidR="00B5399C" w:rsidRPr="005F3F41" w:rsidRDefault="00B5399C" w:rsidP="00B5399C">
      <w:pPr>
        <w:spacing w:after="0" w:line="240" w:lineRule="auto"/>
        <w:ind w:firstLine="709"/>
        <w:jc w:val="both"/>
        <w:rPr>
          <w:ins w:id="8680" w:author="0215Bazai" w:date="2022-03-16T12:47:00Z"/>
          <w:rFonts w:ascii="Times New Roman" w:hAnsi="Times New Roman" w:cs="Times New Roman"/>
          <w:color w:val="000000"/>
          <w:sz w:val="28"/>
          <w:szCs w:val="28"/>
          <w:lang w:eastAsia="ar-SA"/>
        </w:rPr>
      </w:pPr>
      <w:ins w:id="8681" w:author="0215Bazai" w:date="2022-03-16T12:47:00Z">
        <w:r w:rsidRPr="005F3F41">
          <w:rPr>
            <w:rFonts w:ascii="Times New Roman" w:hAnsi="Times New Roman" w:cs="Times New Roman"/>
            <w:color w:val="000000"/>
            <w:sz w:val="28"/>
            <w:szCs w:val="28"/>
            <w:lang w:eastAsia="ar-SA"/>
          </w:rPr>
          <w:t xml:space="preserve">19.02.2021 в рамках мероприятий, приуроченных ко Дню </w:t>
        </w:r>
      </w:ins>
      <w:ins w:id="8682" w:author="0215Bazai" w:date="2022-03-16T12:48:00Z">
        <w:r w:rsidRPr="005F3F41">
          <w:rPr>
            <w:rFonts w:ascii="Times New Roman" w:hAnsi="Times New Roman" w:cs="Times New Roman"/>
            <w:color w:val="000000"/>
            <w:sz w:val="28"/>
            <w:szCs w:val="28"/>
            <w:lang w:eastAsia="ar-SA"/>
          </w:rPr>
          <w:t>защитника Отечества,</w:t>
        </w:r>
      </w:ins>
      <w:ins w:id="8683" w:author="0215Bazai" w:date="2022-03-16T12:47:00Z">
        <w:r w:rsidRPr="005F3F41">
          <w:rPr>
            <w:rFonts w:ascii="Times New Roman" w:hAnsi="Times New Roman" w:cs="Times New Roman"/>
            <w:color w:val="000000"/>
            <w:sz w:val="28"/>
            <w:szCs w:val="28"/>
            <w:lang w:eastAsia="ar-SA"/>
          </w:rPr>
          <w:t xml:space="preserve"> состоялась встреча с представителями Отдела межведомственной охраны Росгвардии по Республике Алтай. Сотрудники рассказали о службе, об условиях поступления в учебные заведения. Обучающиеся МБОУ «Кызыл-Озекская СОШ</w:t>
        </w:r>
      </w:ins>
      <w:ins w:id="8684" w:author="0215Bazai" w:date="2022-03-16T12:48:00Z">
        <w:r w:rsidRPr="005F3F41">
          <w:rPr>
            <w:rFonts w:ascii="Times New Roman" w:hAnsi="Times New Roman" w:cs="Times New Roman"/>
            <w:color w:val="000000"/>
            <w:sz w:val="28"/>
            <w:szCs w:val="28"/>
            <w:lang w:eastAsia="ar-SA"/>
          </w:rPr>
          <w:t>», познакомились</w:t>
        </w:r>
      </w:ins>
      <w:ins w:id="8685" w:author="0215Bazai" w:date="2022-03-16T12:47:00Z">
        <w:r w:rsidRPr="005F3F41">
          <w:rPr>
            <w:rFonts w:ascii="Times New Roman" w:hAnsi="Times New Roman" w:cs="Times New Roman"/>
            <w:color w:val="000000"/>
            <w:sz w:val="28"/>
            <w:szCs w:val="28"/>
            <w:lang w:eastAsia="ar-SA"/>
          </w:rPr>
          <w:t xml:space="preserve"> с видами оружия, показ оружия продемонстрировали сотрудники роты полиции. Так же, в целях патриотического воспитания учащиеся посмотрели фильм "Новая война" охвачено 20 человек.</w:t>
        </w:r>
      </w:ins>
    </w:p>
    <w:p w14:paraId="726EA474" w14:textId="2CE9E458" w:rsidR="00B5399C" w:rsidRPr="005F3F41" w:rsidRDefault="00B5399C" w:rsidP="00B5399C">
      <w:pPr>
        <w:spacing w:after="0" w:line="240" w:lineRule="auto"/>
        <w:ind w:firstLine="709"/>
        <w:jc w:val="both"/>
        <w:rPr>
          <w:ins w:id="8686" w:author="0215Bazai" w:date="2022-03-16T12:47:00Z"/>
          <w:rFonts w:ascii="Times New Roman" w:hAnsi="Times New Roman" w:cs="Times New Roman"/>
          <w:color w:val="000000"/>
          <w:sz w:val="28"/>
          <w:szCs w:val="28"/>
          <w:lang w:eastAsia="ar-SA"/>
        </w:rPr>
      </w:pPr>
      <w:ins w:id="8687" w:author="0215Bazai" w:date="2022-03-16T12:47:00Z">
        <w:r w:rsidRPr="005F3F41">
          <w:rPr>
            <w:rFonts w:ascii="Times New Roman" w:hAnsi="Times New Roman" w:cs="Times New Roman"/>
            <w:color w:val="000000"/>
            <w:sz w:val="28"/>
            <w:szCs w:val="28"/>
            <w:lang w:eastAsia="ar-SA"/>
          </w:rPr>
          <w:t xml:space="preserve">-15 февраля в соответствии с планом работы ОО на 2020-2021 учебный год в общеобразовательных организациях проведены </w:t>
        </w:r>
      </w:ins>
      <w:ins w:id="8688" w:author="0215Bazai" w:date="2022-03-16T12:48:00Z">
        <w:r w:rsidRPr="005F3F41">
          <w:rPr>
            <w:rFonts w:ascii="Times New Roman" w:hAnsi="Times New Roman" w:cs="Times New Roman"/>
            <w:color w:val="000000"/>
            <w:sz w:val="28"/>
            <w:szCs w:val="28"/>
            <w:lang w:eastAsia="ar-SA"/>
          </w:rPr>
          <w:t>следующие мероприятия,</w:t>
        </w:r>
      </w:ins>
      <w:ins w:id="8689" w:author="0215Bazai" w:date="2022-03-16T12:47:00Z">
        <w:r w:rsidRPr="005F3F41">
          <w:rPr>
            <w:rFonts w:ascii="Times New Roman" w:hAnsi="Times New Roman" w:cs="Times New Roman"/>
            <w:color w:val="000000"/>
            <w:sz w:val="28"/>
            <w:szCs w:val="28"/>
            <w:lang w:eastAsia="ar-SA"/>
          </w:rPr>
          <w:t xml:space="preserve"> посвященные 32-</w:t>
        </w:r>
      </w:ins>
      <w:ins w:id="8690" w:author="0215Bazai" w:date="2022-03-16T12:48:00Z">
        <w:r w:rsidRPr="005F3F41">
          <w:rPr>
            <w:rFonts w:ascii="Times New Roman" w:hAnsi="Times New Roman" w:cs="Times New Roman"/>
            <w:color w:val="000000"/>
            <w:sz w:val="28"/>
            <w:szCs w:val="28"/>
            <w:lang w:eastAsia="ar-SA"/>
          </w:rPr>
          <w:t>ой годовщине</w:t>
        </w:r>
      </w:ins>
      <w:ins w:id="8691" w:author="0215Bazai" w:date="2022-03-16T12:47:00Z">
        <w:r w:rsidRPr="005F3F41">
          <w:rPr>
            <w:rFonts w:ascii="Times New Roman" w:hAnsi="Times New Roman" w:cs="Times New Roman"/>
            <w:color w:val="000000"/>
            <w:sz w:val="28"/>
            <w:szCs w:val="28"/>
            <w:lang w:eastAsia="ar-SA"/>
          </w:rPr>
          <w:t xml:space="preserve"> вывода Советских войск из Афганистана, Дню Защитника Отечества:</w:t>
        </w:r>
      </w:ins>
    </w:p>
    <w:p w14:paraId="19A7E0D7" w14:textId="77777777" w:rsidR="00B5399C" w:rsidRPr="005F3F41" w:rsidRDefault="00B5399C" w:rsidP="00B5399C">
      <w:pPr>
        <w:spacing w:after="0" w:line="240" w:lineRule="auto"/>
        <w:ind w:firstLine="709"/>
        <w:jc w:val="both"/>
        <w:rPr>
          <w:ins w:id="8692" w:author="0215Bazai" w:date="2022-03-16T12:47:00Z"/>
          <w:rFonts w:ascii="Times New Roman" w:hAnsi="Times New Roman" w:cs="Times New Roman"/>
          <w:color w:val="000000"/>
          <w:sz w:val="28"/>
          <w:szCs w:val="28"/>
          <w:lang w:eastAsia="ar-SA"/>
        </w:rPr>
      </w:pPr>
      <w:ins w:id="8693" w:author="0215Bazai" w:date="2022-03-16T12:47:00Z">
        <w:r w:rsidRPr="005F3F41">
          <w:rPr>
            <w:rFonts w:ascii="Times New Roman" w:hAnsi="Times New Roman" w:cs="Times New Roman"/>
            <w:color w:val="000000"/>
            <w:sz w:val="28"/>
            <w:szCs w:val="28"/>
            <w:lang w:eastAsia="ar-SA"/>
          </w:rPr>
          <w:t>- уроки мужества по темам: «Афганистан - незаживающая рана», «Боль моей души – Афганистан» с 1 – 11 классы, охват 4100 обучающихся;</w:t>
        </w:r>
      </w:ins>
    </w:p>
    <w:p w14:paraId="586964C2" w14:textId="3BFC740A" w:rsidR="00B5399C" w:rsidRPr="005F3F41" w:rsidRDefault="00B5399C" w:rsidP="00B5399C">
      <w:pPr>
        <w:spacing w:after="0" w:line="240" w:lineRule="auto"/>
        <w:ind w:firstLine="709"/>
        <w:jc w:val="both"/>
        <w:rPr>
          <w:ins w:id="8694" w:author="0215Bazai" w:date="2022-03-16T12:47:00Z"/>
          <w:rFonts w:ascii="Times New Roman" w:hAnsi="Times New Roman" w:cs="Times New Roman"/>
          <w:color w:val="000000"/>
          <w:sz w:val="28"/>
          <w:szCs w:val="28"/>
          <w:lang w:eastAsia="ar-SA"/>
        </w:rPr>
      </w:pPr>
      <w:ins w:id="8695" w:author="0215Bazai" w:date="2022-03-16T12:47:00Z">
        <w:r w:rsidRPr="005F3F41">
          <w:rPr>
            <w:rFonts w:ascii="Times New Roman" w:hAnsi="Times New Roman" w:cs="Times New Roman"/>
            <w:color w:val="000000"/>
            <w:sz w:val="28"/>
            <w:szCs w:val="28"/>
            <w:lang w:eastAsia="ar-SA"/>
          </w:rPr>
          <w:t xml:space="preserve">- просмотр документальных фильмов </w:t>
        </w:r>
      </w:ins>
      <w:ins w:id="8696" w:author="0215Bazai" w:date="2022-03-16T12:48:00Z">
        <w:r w:rsidRPr="005F3F41">
          <w:rPr>
            <w:rFonts w:ascii="Times New Roman" w:hAnsi="Times New Roman" w:cs="Times New Roman"/>
            <w:color w:val="000000"/>
            <w:sz w:val="28"/>
            <w:szCs w:val="28"/>
            <w:lang w:eastAsia="ar-SA"/>
          </w:rPr>
          <w:t>про Афганистан</w:t>
        </w:r>
      </w:ins>
      <w:ins w:id="8697" w:author="0215Bazai" w:date="2022-03-16T12:47:00Z">
        <w:r w:rsidRPr="005F3F41">
          <w:rPr>
            <w:rFonts w:ascii="Times New Roman" w:hAnsi="Times New Roman" w:cs="Times New Roman"/>
            <w:color w:val="000000"/>
            <w:sz w:val="28"/>
            <w:szCs w:val="28"/>
            <w:lang w:eastAsia="ar-SA"/>
          </w:rPr>
          <w:t xml:space="preserve"> </w:t>
        </w:r>
      </w:ins>
      <w:ins w:id="8698" w:author="0215Bazai" w:date="2022-03-16T12:49:00Z">
        <w:r w:rsidRPr="005F3F41">
          <w:rPr>
            <w:rFonts w:ascii="Times New Roman" w:hAnsi="Times New Roman" w:cs="Times New Roman"/>
            <w:color w:val="000000"/>
            <w:sz w:val="28"/>
            <w:szCs w:val="28"/>
            <w:lang w:eastAsia="ar-SA"/>
          </w:rPr>
          <w:t>для 5</w:t>
        </w:r>
      </w:ins>
      <w:ins w:id="8699" w:author="0215Bazai" w:date="2022-03-16T12:47:00Z">
        <w:r w:rsidRPr="005F3F41">
          <w:rPr>
            <w:rFonts w:ascii="Times New Roman" w:hAnsi="Times New Roman" w:cs="Times New Roman"/>
            <w:color w:val="000000"/>
            <w:sz w:val="28"/>
            <w:szCs w:val="28"/>
            <w:lang w:eastAsia="ar-SA"/>
          </w:rPr>
          <w:t>-7 классов, охват 1340 обучающихся;</w:t>
        </w:r>
      </w:ins>
    </w:p>
    <w:p w14:paraId="5E4B3959" w14:textId="61DB115F" w:rsidR="00B5399C" w:rsidRPr="005F3F41" w:rsidRDefault="00B5399C" w:rsidP="00B5399C">
      <w:pPr>
        <w:spacing w:after="0" w:line="240" w:lineRule="auto"/>
        <w:ind w:firstLine="709"/>
        <w:jc w:val="both"/>
        <w:rPr>
          <w:ins w:id="8700" w:author="0215Bazai" w:date="2022-03-16T12:47:00Z"/>
          <w:rFonts w:ascii="Times New Roman" w:hAnsi="Times New Roman" w:cs="Times New Roman"/>
          <w:color w:val="000000"/>
          <w:sz w:val="28"/>
          <w:szCs w:val="28"/>
          <w:lang w:eastAsia="ar-SA"/>
        </w:rPr>
      </w:pPr>
      <w:ins w:id="8701" w:author="0215Bazai" w:date="2022-03-16T12:47:00Z">
        <w:r w:rsidRPr="005F3F41">
          <w:rPr>
            <w:rFonts w:ascii="Times New Roman" w:hAnsi="Times New Roman" w:cs="Times New Roman"/>
            <w:color w:val="000000"/>
            <w:sz w:val="28"/>
            <w:szCs w:val="28"/>
            <w:lang w:eastAsia="ar-SA"/>
          </w:rPr>
          <w:t xml:space="preserve">- организованы выставки в школьных библиотеках для обучающихся с 1-11 классы в МБОУ «Урлу-Аспакская ООШ», МБОУ «Майминская СОШ №1», МБОУ «МБОУ МСОШ №1», МБОУ «Соузгинская СОШ», МБОУ «Майминская СОШ №3», МБОУ «Подгорновская СОШ», МБОУ «Бирюлинская СОШ», </w:t>
        </w:r>
      </w:ins>
      <w:ins w:id="8702" w:author="0215Bazai" w:date="2022-03-16T12:49:00Z">
        <w:r w:rsidRPr="005F3F41">
          <w:rPr>
            <w:rFonts w:ascii="Times New Roman" w:hAnsi="Times New Roman" w:cs="Times New Roman"/>
            <w:color w:val="000000"/>
            <w:sz w:val="28"/>
            <w:szCs w:val="28"/>
            <w:lang w:eastAsia="ar-SA"/>
          </w:rPr>
          <w:t>МБОУ «</w:t>
        </w:r>
      </w:ins>
      <w:ins w:id="8703" w:author="0215Bazai" w:date="2022-03-16T12:47:00Z">
        <w:r w:rsidRPr="005F3F41">
          <w:rPr>
            <w:rFonts w:ascii="Times New Roman" w:hAnsi="Times New Roman" w:cs="Times New Roman"/>
            <w:color w:val="000000"/>
            <w:sz w:val="28"/>
            <w:szCs w:val="28"/>
            <w:lang w:eastAsia="ar-SA"/>
          </w:rPr>
          <w:t>Кызыл-Озекская СОШ», МБОУ «Верх-Карагужская ООШ», МБОУ «Усть-Мунинская СОШ», МБОУ «Алферовская НОШ», МБОУ «Манжерокская СОШ»;</w:t>
        </w:r>
      </w:ins>
    </w:p>
    <w:p w14:paraId="06E3E121" w14:textId="77777777" w:rsidR="00B5399C" w:rsidRPr="005F3F41" w:rsidRDefault="00B5399C" w:rsidP="00B5399C">
      <w:pPr>
        <w:spacing w:after="0" w:line="240" w:lineRule="auto"/>
        <w:ind w:firstLine="709"/>
        <w:jc w:val="both"/>
        <w:rPr>
          <w:ins w:id="8704" w:author="0215Bazai" w:date="2022-03-16T12:47:00Z"/>
          <w:rFonts w:ascii="Times New Roman" w:hAnsi="Times New Roman" w:cs="Times New Roman"/>
          <w:color w:val="000000"/>
          <w:sz w:val="28"/>
          <w:szCs w:val="28"/>
          <w:lang w:eastAsia="ar-SA"/>
        </w:rPr>
      </w:pPr>
      <w:ins w:id="8705" w:author="0215Bazai" w:date="2022-03-16T12:47:00Z">
        <w:r w:rsidRPr="005F3F41">
          <w:rPr>
            <w:rFonts w:ascii="Times New Roman" w:hAnsi="Times New Roman" w:cs="Times New Roman"/>
            <w:color w:val="000000"/>
            <w:sz w:val="28"/>
            <w:szCs w:val="28"/>
            <w:lang w:eastAsia="ar-SA"/>
          </w:rPr>
          <w:t>- внутришкольные конкурсы: «А ну-ка, парни!», «Армейский чемоданчик», конкурсы рисунков, посвященные 32-ой годовщине вывода Советских войск из Афганистана, онлайн - поздравления к 23 февраля, квест «23 февраля – день воинской славы в истории России»;</w:t>
        </w:r>
      </w:ins>
    </w:p>
    <w:p w14:paraId="6F4061A3" w14:textId="77777777" w:rsidR="00B5399C" w:rsidRPr="005F3F41" w:rsidRDefault="00B5399C" w:rsidP="00B5399C">
      <w:pPr>
        <w:spacing w:after="0" w:line="240" w:lineRule="auto"/>
        <w:ind w:firstLine="709"/>
        <w:jc w:val="both"/>
        <w:rPr>
          <w:ins w:id="8706" w:author="0215Bazai" w:date="2022-03-16T12:47:00Z"/>
          <w:rFonts w:ascii="Times New Roman" w:hAnsi="Times New Roman" w:cs="Times New Roman"/>
          <w:color w:val="000000"/>
          <w:sz w:val="28"/>
          <w:szCs w:val="28"/>
          <w:lang w:eastAsia="ar-SA"/>
        </w:rPr>
      </w:pPr>
      <w:ins w:id="8707" w:author="0215Bazai" w:date="2022-03-16T12:47:00Z">
        <w:r w:rsidRPr="005F3F41">
          <w:rPr>
            <w:rFonts w:ascii="Times New Roman" w:hAnsi="Times New Roman" w:cs="Times New Roman"/>
            <w:color w:val="000000"/>
            <w:sz w:val="28"/>
            <w:szCs w:val="28"/>
            <w:lang w:eastAsia="ar-SA"/>
          </w:rPr>
          <w:t>- оформлены стенды в 10 образовательных организациях;</w:t>
        </w:r>
      </w:ins>
    </w:p>
    <w:p w14:paraId="13EEA254" w14:textId="77777777" w:rsidR="00B5399C" w:rsidRPr="005F3F41" w:rsidRDefault="00B5399C" w:rsidP="00B5399C">
      <w:pPr>
        <w:spacing w:after="0" w:line="240" w:lineRule="auto"/>
        <w:ind w:firstLine="709"/>
        <w:jc w:val="both"/>
        <w:rPr>
          <w:ins w:id="8708" w:author="0215Bazai" w:date="2022-03-16T12:47:00Z"/>
          <w:rFonts w:ascii="Times New Roman" w:hAnsi="Times New Roman" w:cs="Times New Roman"/>
          <w:color w:val="000000"/>
          <w:sz w:val="28"/>
          <w:szCs w:val="28"/>
          <w:lang w:eastAsia="ar-SA"/>
        </w:rPr>
      </w:pPr>
      <w:ins w:id="8709" w:author="0215Bazai" w:date="2022-03-16T12:47:00Z">
        <w:r w:rsidRPr="005F3F41">
          <w:rPr>
            <w:rFonts w:ascii="Times New Roman" w:hAnsi="Times New Roman" w:cs="Times New Roman"/>
            <w:color w:val="000000"/>
            <w:sz w:val="28"/>
            <w:szCs w:val="28"/>
            <w:lang w:eastAsia="ar-SA"/>
          </w:rPr>
          <w:lastRenderedPageBreak/>
          <w:t>- размещение информации в социальных сетях ОО: Instagram, ВК (В контакте) информации по проведенным мероприятиям, посвященным выводу войск из Афганистана.</w:t>
        </w:r>
      </w:ins>
    </w:p>
    <w:p w14:paraId="44D62A96" w14:textId="77777777" w:rsidR="00B5399C" w:rsidRPr="005F3F41" w:rsidRDefault="00B5399C" w:rsidP="00B5399C">
      <w:pPr>
        <w:spacing w:after="0" w:line="240" w:lineRule="auto"/>
        <w:ind w:firstLine="709"/>
        <w:jc w:val="both"/>
        <w:rPr>
          <w:ins w:id="8710" w:author="0215Bazai" w:date="2022-03-16T12:47:00Z"/>
          <w:rFonts w:ascii="Times New Roman" w:hAnsi="Times New Roman" w:cs="Times New Roman"/>
          <w:color w:val="000000"/>
          <w:sz w:val="28"/>
          <w:szCs w:val="28"/>
          <w:lang w:eastAsia="ar-SA"/>
        </w:rPr>
      </w:pPr>
      <w:ins w:id="8711" w:author="0215Bazai" w:date="2022-03-16T12:47:00Z">
        <w:r w:rsidRPr="005F3F41">
          <w:rPr>
            <w:rFonts w:ascii="Times New Roman" w:hAnsi="Times New Roman" w:cs="Times New Roman"/>
            <w:color w:val="000000"/>
            <w:sz w:val="28"/>
            <w:szCs w:val="28"/>
            <w:lang w:eastAsia="ar-SA"/>
          </w:rPr>
          <w:t xml:space="preserve">-22.02.2021г. обучающиеся МБОУ "Кызыл-Озекская СОШ" стали участниками познавательного открытого Всероссийского урока "Дальневосточная Победа Красной Армии" охват 138 обучающихся. </w:t>
        </w:r>
      </w:ins>
    </w:p>
    <w:p w14:paraId="672C8D90" w14:textId="77777777" w:rsidR="00B5399C" w:rsidRPr="005F3F41" w:rsidRDefault="00B5399C" w:rsidP="00B5399C">
      <w:pPr>
        <w:spacing w:after="0" w:line="240" w:lineRule="auto"/>
        <w:ind w:firstLine="709"/>
        <w:jc w:val="both"/>
        <w:rPr>
          <w:ins w:id="8712" w:author="0215Bazai" w:date="2022-03-16T12:47:00Z"/>
          <w:rFonts w:ascii="Times New Roman" w:hAnsi="Times New Roman" w:cs="Times New Roman"/>
          <w:color w:val="000000"/>
          <w:sz w:val="28"/>
          <w:szCs w:val="28"/>
          <w:lang w:eastAsia="ar-SA"/>
        </w:rPr>
      </w:pPr>
      <w:ins w:id="8713" w:author="0215Bazai" w:date="2022-03-16T12:47:00Z">
        <w:r w:rsidRPr="005F3F41">
          <w:rPr>
            <w:rFonts w:ascii="Times New Roman" w:hAnsi="Times New Roman" w:cs="Times New Roman"/>
            <w:color w:val="000000"/>
            <w:sz w:val="28"/>
            <w:szCs w:val="28"/>
            <w:lang w:eastAsia="ar-SA"/>
          </w:rPr>
          <w:t>- на базе МБОУ «Манжерокская СОШ» 15 февраля с 9-11 класс прошла встреча с участником войны в   Афганистане, охвачено 33 обучающихся.</w:t>
        </w:r>
      </w:ins>
    </w:p>
    <w:p w14:paraId="333FBBAF" w14:textId="22E349A7" w:rsidR="00B5399C" w:rsidRPr="005F3F41" w:rsidRDefault="00B5399C" w:rsidP="00B5399C">
      <w:pPr>
        <w:spacing w:after="0" w:line="240" w:lineRule="auto"/>
        <w:ind w:firstLine="709"/>
        <w:jc w:val="both"/>
        <w:rPr>
          <w:ins w:id="8714" w:author="0215Bazai" w:date="2022-03-16T12:47:00Z"/>
          <w:rFonts w:ascii="Times New Roman" w:hAnsi="Times New Roman" w:cs="Times New Roman"/>
          <w:color w:val="000000"/>
          <w:sz w:val="28"/>
          <w:szCs w:val="28"/>
          <w:lang w:eastAsia="ar-SA"/>
        </w:rPr>
      </w:pPr>
      <w:ins w:id="8715" w:author="0215Bazai" w:date="2022-03-16T12:47:00Z">
        <w:r w:rsidRPr="005F3F41">
          <w:rPr>
            <w:rFonts w:ascii="Times New Roman" w:hAnsi="Times New Roman" w:cs="Times New Roman"/>
            <w:color w:val="000000"/>
            <w:sz w:val="28"/>
            <w:szCs w:val="28"/>
            <w:lang w:eastAsia="ar-SA"/>
          </w:rPr>
          <w:t>- 15 февраля в МБОУ «Майминская СОШ №2» прошла традиционная в</w:t>
        </w:r>
        <w:r>
          <w:rPr>
            <w:rFonts w:ascii="Times New Roman" w:hAnsi="Times New Roman" w:cs="Times New Roman"/>
            <w:color w:val="000000"/>
            <w:sz w:val="28"/>
            <w:szCs w:val="28"/>
            <w:lang w:eastAsia="ar-SA"/>
          </w:rPr>
          <w:t>ахта памяти, в которой приняли</w:t>
        </w:r>
        <w:r w:rsidRPr="005F3F41">
          <w:rPr>
            <w:rFonts w:ascii="Times New Roman" w:hAnsi="Times New Roman" w:cs="Times New Roman"/>
            <w:color w:val="000000"/>
            <w:sz w:val="28"/>
            <w:szCs w:val="28"/>
            <w:lang w:eastAsia="ar-SA"/>
          </w:rPr>
          <w:t xml:space="preserve"> участие лучшие ученики школы, в честь погибших в Чеченской войне выпускников школы Евгения Бурьянова и Александра Ивлева. Для обучающихся с 5 по 6 классы прошли линейки, также </w:t>
        </w:r>
      </w:ins>
      <w:ins w:id="8716" w:author="0215Bazai" w:date="2022-03-16T12:49:00Z">
        <w:r w:rsidRPr="005F3F41">
          <w:rPr>
            <w:rFonts w:ascii="Times New Roman" w:hAnsi="Times New Roman" w:cs="Times New Roman"/>
            <w:color w:val="000000"/>
            <w:sz w:val="28"/>
            <w:szCs w:val="28"/>
            <w:lang w:eastAsia="ar-SA"/>
          </w:rPr>
          <w:t>обучающимися проведено</w:t>
        </w:r>
      </w:ins>
      <w:ins w:id="8717" w:author="0215Bazai" w:date="2022-03-16T12:47:00Z">
        <w:r w:rsidRPr="005F3F41">
          <w:rPr>
            <w:rFonts w:ascii="Times New Roman" w:hAnsi="Times New Roman" w:cs="Times New Roman"/>
            <w:color w:val="000000"/>
            <w:sz w:val="28"/>
            <w:szCs w:val="28"/>
            <w:lang w:eastAsia="ar-SA"/>
          </w:rPr>
          <w:t xml:space="preserve"> возложение цветов к памятной доске.</w:t>
        </w:r>
      </w:ins>
    </w:p>
    <w:p w14:paraId="2F0FF168" w14:textId="257AC23F" w:rsidR="00B5399C" w:rsidRPr="005F3F41" w:rsidRDefault="00B5399C" w:rsidP="00B5399C">
      <w:pPr>
        <w:spacing w:after="0" w:line="240" w:lineRule="auto"/>
        <w:ind w:firstLine="709"/>
        <w:jc w:val="both"/>
        <w:rPr>
          <w:ins w:id="8718" w:author="0215Bazai" w:date="2022-03-16T12:47:00Z"/>
          <w:rFonts w:ascii="Times New Roman" w:hAnsi="Times New Roman" w:cs="Times New Roman"/>
          <w:color w:val="000000"/>
          <w:sz w:val="28"/>
          <w:szCs w:val="28"/>
          <w:lang w:eastAsia="ar-SA"/>
        </w:rPr>
      </w:pPr>
      <w:ins w:id="8719" w:author="0215Bazai" w:date="2022-03-16T12:47:00Z">
        <w:r w:rsidRPr="005F3F41">
          <w:rPr>
            <w:rFonts w:ascii="Times New Roman" w:hAnsi="Times New Roman" w:cs="Times New Roman"/>
            <w:color w:val="000000"/>
            <w:sz w:val="28"/>
            <w:szCs w:val="28"/>
            <w:lang w:eastAsia="ar-SA"/>
          </w:rPr>
          <w:t xml:space="preserve">- в </w:t>
        </w:r>
      </w:ins>
      <w:ins w:id="8720" w:author="0215Bazai" w:date="2022-03-16T12:49:00Z">
        <w:r w:rsidRPr="005F3F41">
          <w:rPr>
            <w:rFonts w:ascii="Times New Roman" w:hAnsi="Times New Roman" w:cs="Times New Roman"/>
            <w:color w:val="000000"/>
            <w:sz w:val="28"/>
            <w:szCs w:val="28"/>
            <w:lang w:eastAsia="ar-SA"/>
          </w:rPr>
          <w:t>МБОУ «</w:t>
        </w:r>
      </w:ins>
      <w:ins w:id="8721" w:author="0215Bazai" w:date="2022-03-16T12:47:00Z">
        <w:r w:rsidRPr="005F3F41">
          <w:rPr>
            <w:rFonts w:ascii="Times New Roman" w:hAnsi="Times New Roman" w:cs="Times New Roman"/>
            <w:color w:val="000000"/>
            <w:sz w:val="28"/>
            <w:szCs w:val="28"/>
            <w:lang w:eastAsia="ar-SA"/>
          </w:rPr>
          <w:t xml:space="preserve">Кызыл-Озекская СОШ» 16 февраля 2021 г. для обучающихся с 9-11 классы состоялась встреча с подполковником в запасе Пулатовым Бахтиером Мамуровичем. </w:t>
        </w:r>
      </w:ins>
    </w:p>
    <w:p w14:paraId="11ACEB8A" w14:textId="77777777" w:rsidR="00B5399C" w:rsidRPr="005F3F41" w:rsidRDefault="00B5399C" w:rsidP="00B5399C">
      <w:pPr>
        <w:spacing w:after="0" w:line="240" w:lineRule="auto"/>
        <w:ind w:firstLine="709"/>
        <w:jc w:val="both"/>
        <w:rPr>
          <w:ins w:id="8722" w:author="0215Bazai" w:date="2022-03-16T12:47:00Z"/>
          <w:rFonts w:ascii="Times New Roman" w:hAnsi="Times New Roman" w:cs="Times New Roman"/>
          <w:color w:val="000000"/>
          <w:sz w:val="28"/>
          <w:szCs w:val="28"/>
          <w:lang w:eastAsia="ar-SA"/>
        </w:rPr>
      </w:pPr>
      <w:ins w:id="8723" w:author="0215Bazai" w:date="2022-03-16T12:47:00Z">
        <w:r w:rsidRPr="005F3F41">
          <w:rPr>
            <w:rFonts w:ascii="Times New Roman" w:hAnsi="Times New Roman" w:cs="Times New Roman"/>
            <w:color w:val="000000"/>
            <w:sz w:val="28"/>
            <w:szCs w:val="28"/>
            <w:lang w:eastAsia="ar-SA"/>
          </w:rPr>
          <w:t xml:space="preserve">-20 февраля юнармейцы и обучающиеся МБОУ «Майминская СОШ №1» возложили на Мемориале Славы. Традиционная церемония, приурочена к Дню защитника Отечества, который отмечается в России 23 февраля. </w:t>
        </w:r>
      </w:ins>
    </w:p>
    <w:p w14:paraId="31D4CEEC" w14:textId="77777777" w:rsidR="00B5399C" w:rsidRPr="005F3F41" w:rsidRDefault="00B5399C" w:rsidP="00B5399C">
      <w:pPr>
        <w:spacing w:after="0" w:line="240" w:lineRule="auto"/>
        <w:ind w:firstLine="709"/>
        <w:jc w:val="both"/>
        <w:rPr>
          <w:ins w:id="8724" w:author="0215Bazai" w:date="2022-03-16T12:47:00Z"/>
          <w:rFonts w:ascii="Times New Roman" w:hAnsi="Times New Roman" w:cs="Times New Roman"/>
          <w:color w:val="000000"/>
          <w:sz w:val="28"/>
          <w:szCs w:val="28"/>
          <w:lang w:eastAsia="ar-SA"/>
        </w:rPr>
      </w:pPr>
      <w:ins w:id="8725" w:author="0215Bazai" w:date="2022-03-16T12:47:00Z">
        <w:r w:rsidRPr="005F3F41">
          <w:rPr>
            <w:rFonts w:ascii="Times New Roman" w:hAnsi="Times New Roman" w:cs="Times New Roman"/>
            <w:color w:val="000000"/>
            <w:sz w:val="28"/>
            <w:szCs w:val="28"/>
            <w:lang w:eastAsia="ar-SA"/>
          </w:rPr>
          <w:t xml:space="preserve">- также обучающиеся школ Майминского района приняли участие в региональном этапе Всероссийского конкурса сочинений «Без срока давности» в количестве 22 человек. </w:t>
        </w:r>
      </w:ins>
    </w:p>
    <w:p w14:paraId="4C12F9A4" w14:textId="77777777" w:rsidR="00B5399C" w:rsidRPr="005F3F41" w:rsidRDefault="00B5399C" w:rsidP="00B5399C">
      <w:pPr>
        <w:spacing w:after="0" w:line="240" w:lineRule="auto"/>
        <w:ind w:firstLine="709"/>
        <w:jc w:val="both"/>
        <w:rPr>
          <w:ins w:id="8726" w:author="0215Bazai" w:date="2022-03-16T12:47:00Z"/>
          <w:rFonts w:ascii="Times New Roman" w:hAnsi="Times New Roman" w:cs="Times New Roman"/>
          <w:color w:val="000000"/>
          <w:sz w:val="28"/>
          <w:szCs w:val="28"/>
          <w:lang w:eastAsia="ar-SA"/>
        </w:rPr>
      </w:pPr>
      <w:ins w:id="8727" w:author="0215Bazai" w:date="2022-03-16T12:47:00Z">
        <w:r w:rsidRPr="005F3F41">
          <w:rPr>
            <w:rFonts w:ascii="Times New Roman" w:hAnsi="Times New Roman" w:cs="Times New Roman"/>
            <w:color w:val="000000"/>
            <w:sz w:val="28"/>
            <w:szCs w:val="28"/>
            <w:lang w:eastAsia="ar-SA"/>
          </w:rPr>
          <w:t>- 10 марта в Майминском районе прошел Единый Урок Мужества под общим названием «Стоявшие насмерть», посвящённый памяти бойцам 6-й роты под командованием Марка Евтюхина.  В Уроке Мужества использовались материалы Всероссийского Урока Мужества, который состоялся 3 марта 2021 года приняли участие 247 обучающихся школ района.</w:t>
        </w:r>
      </w:ins>
    </w:p>
    <w:p w14:paraId="0EFFF47A" w14:textId="14B0BA60" w:rsidR="00B5399C" w:rsidRPr="005F3F41" w:rsidRDefault="00B5399C" w:rsidP="00B5399C">
      <w:pPr>
        <w:spacing w:after="0" w:line="240" w:lineRule="auto"/>
        <w:ind w:firstLine="709"/>
        <w:jc w:val="both"/>
        <w:rPr>
          <w:ins w:id="8728" w:author="0215Bazai" w:date="2022-03-16T12:47:00Z"/>
          <w:rFonts w:ascii="Times New Roman" w:hAnsi="Times New Roman" w:cs="Times New Roman"/>
          <w:color w:val="000000"/>
          <w:sz w:val="28"/>
          <w:szCs w:val="28"/>
          <w:lang w:eastAsia="ar-SA"/>
        </w:rPr>
      </w:pPr>
      <w:ins w:id="8729" w:author="0215Bazai" w:date="2022-03-16T12:47:00Z">
        <w:r w:rsidRPr="005F3F41">
          <w:rPr>
            <w:rFonts w:ascii="Times New Roman" w:hAnsi="Times New Roman" w:cs="Times New Roman"/>
            <w:color w:val="000000"/>
            <w:sz w:val="28"/>
            <w:szCs w:val="28"/>
            <w:lang w:eastAsia="ar-SA"/>
          </w:rPr>
          <w:t xml:space="preserve">18 марта 2021 </w:t>
        </w:r>
      </w:ins>
      <w:ins w:id="8730" w:author="0215Bazai" w:date="2022-03-16T12:49:00Z">
        <w:r w:rsidRPr="005F3F41">
          <w:rPr>
            <w:rFonts w:ascii="Times New Roman" w:hAnsi="Times New Roman" w:cs="Times New Roman"/>
            <w:color w:val="000000"/>
            <w:sz w:val="28"/>
            <w:szCs w:val="28"/>
            <w:lang w:eastAsia="ar-SA"/>
          </w:rPr>
          <w:t>года в</w:t>
        </w:r>
      </w:ins>
      <w:ins w:id="8731" w:author="0215Bazai" w:date="2022-03-16T12:47:00Z">
        <w:r w:rsidRPr="005F3F41">
          <w:rPr>
            <w:rFonts w:ascii="Times New Roman" w:hAnsi="Times New Roman" w:cs="Times New Roman"/>
            <w:color w:val="000000"/>
            <w:sz w:val="28"/>
            <w:szCs w:val="28"/>
            <w:lang w:eastAsia="ar-SA"/>
          </w:rPr>
          <w:t xml:space="preserve"> открытом онлайн-уроке, посвященному Дню воссоединения Крыма с Россией, под общим названием «Крымская весна» приняли участие 16 общеобразовательных организаций охвачено 1400 обучающихся. </w:t>
        </w:r>
      </w:ins>
    </w:p>
    <w:p w14:paraId="0C52B561" w14:textId="77777777" w:rsidR="00B5399C" w:rsidRPr="005F3F41" w:rsidRDefault="00B5399C" w:rsidP="00B5399C">
      <w:pPr>
        <w:spacing w:after="0" w:line="240" w:lineRule="auto"/>
        <w:ind w:firstLine="709"/>
        <w:jc w:val="both"/>
        <w:rPr>
          <w:ins w:id="8732" w:author="0215Bazai" w:date="2022-03-16T12:47:00Z"/>
          <w:rFonts w:ascii="Times New Roman" w:hAnsi="Times New Roman" w:cs="Times New Roman"/>
          <w:color w:val="000000"/>
          <w:sz w:val="28"/>
          <w:szCs w:val="28"/>
          <w:lang w:eastAsia="ar-SA"/>
        </w:rPr>
      </w:pPr>
      <w:ins w:id="8733" w:author="0215Bazai" w:date="2022-03-16T12:47:00Z">
        <w:r w:rsidRPr="005F3F41">
          <w:rPr>
            <w:rFonts w:ascii="Times New Roman" w:hAnsi="Times New Roman" w:cs="Times New Roman"/>
            <w:color w:val="000000"/>
            <w:sz w:val="28"/>
            <w:szCs w:val="28"/>
            <w:lang w:eastAsia="ar-SA"/>
          </w:rPr>
          <w:t>В марте 2021 года обучающихся в возрасте от 14 до 18 лет приняли участие во Всероссийской исторической интеллектуальной игре «1418» МБОУ «Подгорновская СОШ», МБОУ «Майминская СОШ №3 им. В.Ф. Хохолкова» и МБОУ «Усть-Мунинская СОШ» охвачен 21 обучающийся.</w:t>
        </w:r>
      </w:ins>
    </w:p>
    <w:p w14:paraId="5C050189" w14:textId="590ED31E" w:rsidR="00B5399C" w:rsidRPr="005F3F41" w:rsidRDefault="00B5399C" w:rsidP="00B5399C">
      <w:pPr>
        <w:spacing w:after="0" w:line="240" w:lineRule="auto"/>
        <w:ind w:firstLine="709"/>
        <w:jc w:val="both"/>
        <w:rPr>
          <w:ins w:id="8734" w:author="0215Bazai" w:date="2022-03-16T12:47:00Z"/>
          <w:rFonts w:ascii="Times New Roman" w:hAnsi="Times New Roman" w:cs="Times New Roman"/>
          <w:color w:val="000000"/>
          <w:sz w:val="28"/>
          <w:szCs w:val="28"/>
          <w:lang w:eastAsia="ar-SA"/>
        </w:rPr>
      </w:pPr>
      <w:ins w:id="8735" w:author="0215Bazai" w:date="2022-03-16T12:47:00Z">
        <w:r w:rsidRPr="005F3F41">
          <w:rPr>
            <w:rFonts w:ascii="Times New Roman" w:hAnsi="Times New Roman" w:cs="Times New Roman"/>
            <w:color w:val="000000"/>
            <w:sz w:val="28"/>
            <w:szCs w:val="28"/>
            <w:lang w:eastAsia="ar-SA"/>
          </w:rPr>
          <w:t xml:space="preserve">- с января по март 2021 года в общеобразовательных организациях Майминского района были проведены уроки </w:t>
        </w:r>
      </w:ins>
      <w:ins w:id="8736" w:author="0215Bazai" w:date="2022-03-16T12:49:00Z">
        <w:r w:rsidRPr="005F3F41">
          <w:rPr>
            <w:rFonts w:ascii="Times New Roman" w:hAnsi="Times New Roman" w:cs="Times New Roman"/>
            <w:color w:val="000000"/>
            <w:sz w:val="28"/>
            <w:szCs w:val="28"/>
            <w:lang w:eastAsia="ar-SA"/>
          </w:rPr>
          <w:t>по обществознанию</w:t>
        </w:r>
      </w:ins>
      <w:ins w:id="8737" w:author="0215Bazai" w:date="2022-03-16T12:47:00Z">
        <w:r w:rsidRPr="005F3F41">
          <w:rPr>
            <w:rFonts w:ascii="Times New Roman" w:hAnsi="Times New Roman" w:cs="Times New Roman"/>
            <w:color w:val="000000"/>
            <w:sz w:val="28"/>
            <w:szCs w:val="28"/>
            <w:lang w:eastAsia="ar-SA"/>
          </w:rPr>
          <w:t xml:space="preserve"> в 9-</w:t>
        </w:r>
      </w:ins>
      <w:ins w:id="8738" w:author="0215Bazai" w:date="2022-03-16T12:49:00Z">
        <w:r w:rsidRPr="005F3F41">
          <w:rPr>
            <w:rFonts w:ascii="Times New Roman" w:hAnsi="Times New Roman" w:cs="Times New Roman"/>
            <w:color w:val="000000"/>
            <w:sz w:val="28"/>
            <w:szCs w:val="28"/>
            <w:lang w:eastAsia="ar-SA"/>
          </w:rPr>
          <w:t>11 классах</w:t>
        </w:r>
      </w:ins>
      <w:ins w:id="8739" w:author="0215Bazai" w:date="2022-03-16T12:47:00Z">
        <w:r w:rsidRPr="005F3F41">
          <w:rPr>
            <w:rFonts w:ascii="Times New Roman" w:hAnsi="Times New Roman" w:cs="Times New Roman"/>
            <w:color w:val="000000"/>
            <w:sz w:val="28"/>
            <w:szCs w:val="28"/>
            <w:lang w:eastAsia="ar-SA"/>
          </w:rPr>
          <w:t xml:space="preserve">, беседы 7-11 классы, практические занятия, классные </w:t>
        </w:r>
      </w:ins>
      <w:ins w:id="8740" w:author="0215Bazai" w:date="2022-03-16T12:49:00Z">
        <w:r w:rsidRPr="005F3F41">
          <w:rPr>
            <w:rFonts w:ascii="Times New Roman" w:hAnsi="Times New Roman" w:cs="Times New Roman"/>
            <w:color w:val="000000"/>
            <w:sz w:val="28"/>
            <w:szCs w:val="28"/>
            <w:lang w:eastAsia="ar-SA"/>
          </w:rPr>
          <w:t>часы с</w:t>
        </w:r>
      </w:ins>
      <w:ins w:id="8741" w:author="0215Bazai" w:date="2022-03-16T12:47:00Z">
        <w:r w:rsidRPr="005F3F41">
          <w:rPr>
            <w:rFonts w:ascii="Times New Roman" w:hAnsi="Times New Roman" w:cs="Times New Roman"/>
            <w:color w:val="000000"/>
            <w:sz w:val="28"/>
            <w:szCs w:val="28"/>
            <w:lang w:eastAsia="ar-SA"/>
          </w:rPr>
          <w:t xml:space="preserve"> 1-11   охват 4150 обучающихся.</w:t>
        </w:r>
      </w:ins>
    </w:p>
    <w:p w14:paraId="4718C08E" w14:textId="5A204448" w:rsidR="00B5399C" w:rsidRPr="005F3F41" w:rsidRDefault="00B5399C" w:rsidP="00B5399C">
      <w:pPr>
        <w:spacing w:after="0" w:line="240" w:lineRule="auto"/>
        <w:ind w:firstLine="709"/>
        <w:jc w:val="both"/>
        <w:rPr>
          <w:ins w:id="8742" w:author="0215Bazai" w:date="2022-03-16T12:47:00Z"/>
          <w:rFonts w:ascii="Times New Roman" w:hAnsi="Times New Roman" w:cs="Times New Roman"/>
          <w:color w:val="000000"/>
          <w:sz w:val="28"/>
          <w:szCs w:val="28"/>
          <w:lang w:eastAsia="ar-SA"/>
        </w:rPr>
      </w:pPr>
      <w:ins w:id="8743" w:author="0215Bazai" w:date="2022-03-16T12:47:00Z">
        <w:r w:rsidRPr="005F3F41">
          <w:rPr>
            <w:rFonts w:ascii="Times New Roman" w:hAnsi="Times New Roman" w:cs="Times New Roman"/>
            <w:color w:val="000000"/>
            <w:sz w:val="28"/>
            <w:szCs w:val="28"/>
            <w:lang w:eastAsia="ar-SA"/>
          </w:rPr>
          <w:t xml:space="preserve">- с 20 апреля в Майминском районе стартовала Акция «Сад памяти»: в акции приняли участие школьники Кызыл-Озекской СОШ, Манжерокская СОШ, Усть-Мунинская СОШ. </w:t>
        </w:r>
      </w:ins>
      <w:ins w:id="8744" w:author="0215Bazai" w:date="2022-03-16T12:49:00Z">
        <w:r w:rsidRPr="005F3F41">
          <w:rPr>
            <w:rFonts w:ascii="Times New Roman" w:hAnsi="Times New Roman" w:cs="Times New Roman"/>
            <w:color w:val="000000"/>
            <w:sz w:val="28"/>
            <w:szCs w:val="28"/>
            <w:lang w:eastAsia="ar-SA"/>
          </w:rPr>
          <w:t>22 мая</w:t>
        </w:r>
      </w:ins>
      <w:ins w:id="8745" w:author="0215Bazai" w:date="2022-03-16T12:47:00Z">
        <w:r w:rsidRPr="005F3F41">
          <w:rPr>
            <w:rFonts w:ascii="Times New Roman" w:hAnsi="Times New Roman" w:cs="Times New Roman"/>
            <w:color w:val="000000"/>
            <w:sz w:val="28"/>
            <w:szCs w:val="28"/>
            <w:lang w:eastAsia="ar-SA"/>
          </w:rPr>
          <w:t xml:space="preserve"> 2021 года вы</w:t>
        </w:r>
        <w:r>
          <w:rPr>
            <w:rFonts w:ascii="Times New Roman" w:hAnsi="Times New Roman" w:cs="Times New Roman"/>
            <w:color w:val="000000"/>
            <w:sz w:val="28"/>
            <w:szCs w:val="28"/>
            <w:lang w:eastAsia="ar-SA"/>
          </w:rPr>
          <w:t>пускники Майминской СОШ 2 приняли</w:t>
        </w:r>
        <w:r w:rsidRPr="005F3F41">
          <w:rPr>
            <w:rFonts w:ascii="Times New Roman" w:hAnsi="Times New Roman" w:cs="Times New Roman"/>
            <w:color w:val="000000"/>
            <w:sz w:val="28"/>
            <w:szCs w:val="28"/>
            <w:lang w:eastAsia="ar-SA"/>
          </w:rPr>
          <w:t xml:space="preserve"> участие в Акции, высадив 10 деревьев липы. </w:t>
        </w:r>
      </w:ins>
    </w:p>
    <w:p w14:paraId="1B9FF4FC" w14:textId="77777777" w:rsidR="00B5399C" w:rsidRPr="005F3F41" w:rsidRDefault="00B5399C" w:rsidP="00B5399C">
      <w:pPr>
        <w:spacing w:after="0" w:line="240" w:lineRule="auto"/>
        <w:ind w:firstLine="709"/>
        <w:jc w:val="both"/>
        <w:rPr>
          <w:ins w:id="8746" w:author="0215Bazai" w:date="2022-03-16T12:47:00Z"/>
          <w:rFonts w:ascii="Times New Roman" w:hAnsi="Times New Roman" w:cs="Times New Roman"/>
          <w:color w:val="000000"/>
          <w:sz w:val="28"/>
          <w:szCs w:val="28"/>
          <w:lang w:eastAsia="ar-SA"/>
        </w:rPr>
      </w:pPr>
      <w:ins w:id="8747" w:author="0215Bazai" w:date="2022-03-16T12:47:00Z">
        <w:r w:rsidRPr="005F3F41">
          <w:rPr>
            <w:rFonts w:ascii="Times New Roman" w:hAnsi="Times New Roman" w:cs="Times New Roman"/>
            <w:color w:val="000000"/>
            <w:sz w:val="28"/>
            <w:szCs w:val="28"/>
            <w:lang w:eastAsia="ar-SA"/>
          </w:rPr>
          <w:lastRenderedPageBreak/>
          <w:t xml:space="preserve">- С 28 апреля 2021 года 823 обучающихся всех образовательных организаций МО «Майминский район» приняли участие в Акции «Окна Победы». </w:t>
        </w:r>
      </w:ins>
    </w:p>
    <w:p w14:paraId="62862283" w14:textId="77777777" w:rsidR="00B5399C" w:rsidRPr="005F3F41" w:rsidRDefault="00B5399C" w:rsidP="00B5399C">
      <w:pPr>
        <w:spacing w:after="0" w:line="240" w:lineRule="auto"/>
        <w:ind w:firstLine="709"/>
        <w:jc w:val="both"/>
        <w:rPr>
          <w:ins w:id="8748" w:author="0215Bazai" w:date="2022-03-16T12:47:00Z"/>
          <w:rFonts w:ascii="Times New Roman" w:hAnsi="Times New Roman" w:cs="Times New Roman"/>
          <w:color w:val="000000"/>
          <w:sz w:val="28"/>
          <w:szCs w:val="28"/>
          <w:lang w:eastAsia="ar-SA"/>
        </w:rPr>
      </w:pPr>
      <w:ins w:id="8749" w:author="0215Bazai" w:date="2022-03-16T12:47:00Z">
        <w:r w:rsidRPr="005F3F41">
          <w:rPr>
            <w:rFonts w:ascii="Times New Roman" w:hAnsi="Times New Roman" w:cs="Times New Roman"/>
            <w:color w:val="000000"/>
            <w:sz w:val="28"/>
            <w:szCs w:val="28"/>
            <w:lang w:eastAsia="ar-SA"/>
          </w:rPr>
          <w:t xml:space="preserve">-16 школ, 11 дошкольных учреждений и 1 организация дополнительного образования приняли участие в акции «Окна Победы», в рамках акции праздничной тематикой было украшено более 550 окон. </w:t>
        </w:r>
      </w:ins>
    </w:p>
    <w:p w14:paraId="4EE6F9EB" w14:textId="77777777" w:rsidR="00B5399C" w:rsidRPr="005F3F41" w:rsidRDefault="00B5399C" w:rsidP="00B5399C">
      <w:pPr>
        <w:spacing w:after="0" w:line="240" w:lineRule="auto"/>
        <w:ind w:firstLine="709"/>
        <w:jc w:val="both"/>
        <w:rPr>
          <w:ins w:id="8750" w:author="0215Bazai" w:date="2022-03-16T12:47:00Z"/>
          <w:rFonts w:ascii="Times New Roman" w:hAnsi="Times New Roman" w:cs="Times New Roman"/>
          <w:color w:val="000000"/>
          <w:sz w:val="28"/>
          <w:szCs w:val="28"/>
          <w:lang w:eastAsia="ar-SA"/>
        </w:rPr>
      </w:pPr>
      <w:ins w:id="8751" w:author="0215Bazai" w:date="2022-03-16T12:47:00Z">
        <w:r w:rsidRPr="005F3F41">
          <w:rPr>
            <w:rFonts w:ascii="Times New Roman" w:hAnsi="Times New Roman" w:cs="Times New Roman"/>
            <w:color w:val="000000"/>
            <w:sz w:val="28"/>
            <w:szCs w:val="28"/>
            <w:lang w:eastAsia="ar-SA"/>
          </w:rPr>
          <w:t>- с апреля по май 2021 года в общеобразовательных организациях Майминского района  проведены:  уроки по  теме: «Мы против Террора», беседы на тему: «Закон и религия», классные часы  с 1-11 классы, организованы просмотры видеороликов, оформлены выставки, спортивные состязания с элементами национальных игр народов «Спорт против терроризма», конкурсы рисунков «Мы против терроризма», отслеживание  запрещенных контентов в соц. сетях, инструктажи с обучающимися и сотрудниками школ по вопросам противодействия терроризму, экстремизму  охват 4150 обучающихся;</w:t>
        </w:r>
      </w:ins>
    </w:p>
    <w:p w14:paraId="0E0E8FA8" w14:textId="1BCEF65C" w:rsidR="00B5399C" w:rsidRPr="005F3F41" w:rsidRDefault="00B5399C" w:rsidP="00B5399C">
      <w:pPr>
        <w:spacing w:after="0" w:line="240" w:lineRule="auto"/>
        <w:ind w:firstLine="709"/>
        <w:jc w:val="both"/>
        <w:rPr>
          <w:ins w:id="8752" w:author="0215Bazai" w:date="2022-03-16T12:47:00Z"/>
          <w:rFonts w:ascii="Times New Roman" w:hAnsi="Times New Roman" w:cs="Times New Roman"/>
          <w:color w:val="000000"/>
          <w:sz w:val="28"/>
          <w:szCs w:val="28"/>
          <w:lang w:eastAsia="ar-SA"/>
        </w:rPr>
      </w:pPr>
      <w:ins w:id="8753" w:author="0215Bazai" w:date="2022-03-16T12:47:00Z">
        <w:r w:rsidRPr="005F3F41">
          <w:rPr>
            <w:rFonts w:ascii="Times New Roman" w:hAnsi="Times New Roman" w:cs="Times New Roman"/>
            <w:color w:val="000000"/>
            <w:sz w:val="28"/>
            <w:szCs w:val="28"/>
            <w:lang w:eastAsia="ar-SA"/>
          </w:rPr>
          <w:t xml:space="preserve">- 9 мая 2021 </w:t>
        </w:r>
      </w:ins>
      <w:ins w:id="8754" w:author="0215Bazai" w:date="2022-03-16T12:49:00Z">
        <w:r w:rsidRPr="005F3F41">
          <w:rPr>
            <w:rFonts w:ascii="Times New Roman" w:hAnsi="Times New Roman" w:cs="Times New Roman"/>
            <w:color w:val="000000"/>
            <w:sz w:val="28"/>
            <w:szCs w:val="28"/>
            <w:lang w:eastAsia="ar-SA"/>
          </w:rPr>
          <w:t>года,</w:t>
        </w:r>
      </w:ins>
      <w:ins w:id="8755" w:author="0215Bazai" w:date="2022-03-16T12:47:00Z">
        <w:r w:rsidRPr="005F3F41">
          <w:rPr>
            <w:rFonts w:ascii="Times New Roman" w:hAnsi="Times New Roman" w:cs="Times New Roman"/>
            <w:color w:val="000000"/>
            <w:sz w:val="28"/>
            <w:szCs w:val="28"/>
            <w:lang w:eastAsia="ar-SA"/>
          </w:rPr>
          <w:t xml:space="preserve"> обучающиеся по 10 человек приняли участие в митингах, посвященных 76-ой годовщине Великой Победы, были возложены цветы.  </w:t>
        </w:r>
      </w:ins>
    </w:p>
    <w:p w14:paraId="5FA9C6FE" w14:textId="77777777" w:rsidR="00B5399C" w:rsidRPr="005F3F41" w:rsidRDefault="00B5399C" w:rsidP="00B5399C">
      <w:pPr>
        <w:spacing w:after="0" w:line="240" w:lineRule="auto"/>
        <w:ind w:firstLine="709"/>
        <w:jc w:val="both"/>
        <w:rPr>
          <w:ins w:id="8756" w:author="0215Bazai" w:date="2022-03-16T12:47:00Z"/>
          <w:rFonts w:ascii="Times New Roman" w:hAnsi="Times New Roman" w:cs="Times New Roman"/>
          <w:color w:val="000000"/>
          <w:sz w:val="28"/>
          <w:szCs w:val="28"/>
          <w:lang w:eastAsia="ar-SA"/>
        </w:rPr>
      </w:pPr>
      <w:ins w:id="8757" w:author="0215Bazai" w:date="2022-03-16T12:47:00Z">
        <w:r w:rsidRPr="005F3F41">
          <w:rPr>
            <w:rFonts w:ascii="Times New Roman" w:hAnsi="Times New Roman" w:cs="Times New Roman"/>
            <w:color w:val="000000"/>
            <w:sz w:val="28"/>
            <w:szCs w:val="28"/>
            <w:lang w:eastAsia="ar-SA"/>
          </w:rPr>
          <w:t>- 12 обучающихся МБОУ «Манжерокская СОШ» поддержали Всероссийскую акцию «1418 Шагов к победе», поздравив ветеранов ВОВ и тружеников тыла с праздником Победы.</w:t>
        </w:r>
      </w:ins>
    </w:p>
    <w:p w14:paraId="0F43E980" w14:textId="77777777" w:rsidR="00B5399C" w:rsidRPr="005F3F41" w:rsidRDefault="00B5399C" w:rsidP="00B5399C">
      <w:pPr>
        <w:spacing w:after="0" w:line="240" w:lineRule="auto"/>
        <w:ind w:firstLine="709"/>
        <w:jc w:val="both"/>
        <w:rPr>
          <w:ins w:id="8758" w:author="0215Bazai" w:date="2022-03-16T12:47:00Z"/>
          <w:rFonts w:ascii="Times New Roman" w:hAnsi="Times New Roman" w:cs="Times New Roman"/>
          <w:color w:val="000000"/>
          <w:sz w:val="28"/>
          <w:szCs w:val="28"/>
          <w:lang w:eastAsia="ar-SA"/>
        </w:rPr>
      </w:pPr>
      <w:ins w:id="8759" w:author="0215Bazai" w:date="2022-03-16T12:47:00Z">
        <w:r w:rsidRPr="005F3F41">
          <w:rPr>
            <w:rFonts w:ascii="Times New Roman" w:hAnsi="Times New Roman" w:cs="Times New Roman"/>
            <w:color w:val="000000"/>
            <w:sz w:val="28"/>
            <w:szCs w:val="28"/>
            <w:lang w:eastAsia="ar-SA"/>
          </w:rPr>
          <w:t xml:space="preserve">- 15 мая 2021 года - 10 кадетов Майминской школы № 3 и 24 юнармейца (Майминская школа №1, Майминская школа №2) приняли участие в межрайонном автопробеге «Дорога Памяти», посвященного 76-ой годовщине Победы советского народа в Великой Отечественной войне. </w:t>
        </w:r>
      </w:ins>
    </w:p>
    <w:p w14:paraId="3B618434" w14:textId="77777777" w:rsidR="00B5399C" w:rsidRPr="005F3F41" w:rsidRDefault="00B5399C" w:rsidP="00B5399C">
      <w:pPr>
        <w:spacing w:after="0" w:line="240" w:lineRule="auto"/>
        <w:ind w:firstLine="709"/>
        <w:jc w:val="both"/>
        <w:rPr>
          <w:ins w:id="8760" w:author="0215Bazai" w:date="2022-03-16T12:47:00Z"/>
          <w:rFonts w:ascii="Times New Roman" w:hAnsi="Times New Roman" w:cs="Times New Roman"/>
          <w:color w:val="000000"/>
          <w:sz w:val="28"/>
          <w:szCs w:val="28"/>
          <w:lang w:eastAsia="ar-SA"/>
        </w:rPr>
      </w:pPr>
      <w:ins w:id="8761" w:author="0215Bazai" w:date="2022-03-16T12:47:00Z">
        <w:r w:rsidRPr="005F3F41">
          <w:rPr>
            <w:rFonts w:ascii="Times New Roman" w:hAnsi="Times New Roman" w:cs="Times New Roman"/>
            <w:color w:val="000000"/>
            <w:sz w:val="28"/>
            <w:szCs w:val="28"/>
            <w:lang w:eastAsia="ar-SA"/>
          </w:rPr>
          <w:t>- 12 мая обучающиеся МБОУ «Кызыл-Озекская СОШ» приняли участие во Всероссийском уроке «Герои истории», который был посвящён героям Великой Отечественной войны.</w:t>
        </w:r>
      </w:ins>
    </w:p>
    <w:p w14:paraId="27199B47" w14:textId="049D0485" w:rsidR="00B5399C" w:rsidRPr="005F3F41" w:rsidRDefault="00B5399C" w:rsidP="00B5399C">
      <w:pPr>
        <w:spacing w:after="0" w:line="240" w:lineRule="auto"/>
        <w:ind w:firstLine="709"/>
        <w:jc w:val="both"/>
        <w:rPr>
          <w:ins w:id="8762" w:author="0215Bazai" w:date="2022-03-16T12:47:00Z"/>
          <w:rFonts w:ascii="Times New Roman" w:hAnsi="Times New Roman" w:cs="Times New Roman"/>
          <w:color w:val="000000"/>
          <w:sz w:val="28"/>
          <w:szCs w:val="28"/>
          <w:lang w:eastAsia="ar-SA"/>
        </w:rPr>
      </w:pPr>
      <w:ins w:id="8763" w:author="0215Bazai" w:date="2022-03-16T12:47:00Z">
        <w:r w:rsidRPr="005F3F41">
          <w:rPr>
            <w:rFonts w:ascii="Times New Roman" w:hAnsi="Times New Roman" w:cs="Times New Roman"/>
            <w:color w:val="000000"/>
            <w:sz w:val="28"/>
            <w:szCs w:val="28"/>
            <w:lang w:eastAsia="ar-SA"/>
          </w:rPr>
          <w:t xml:space="preserve">-13 мая 2021 </w:t>
        </w:r>
      </w:ins>
      <w:ins w:id="8764" w:author="0215Bazai" w:date="2022-03-16T12:49:00Z">
        <w:r w:rsidRPr="005F3F41">
          <w:rPr>
            <w:rFonts w:ascii="Times New Roman" w:hAnsi="Times New Roman" w:cs="Times New Roman"/>
            <w:color w:val="000000"/>
            <w:sz w:val="28"/>
            <w:szCs w:val="28"/>
            <w:lang w:eastAsia="ar-SA"/>
          </w:rPr>
          <w:t>года, обучающиеся</w:t>
        </w:r>
      </w:ins>
      <w:ins w:id="8765" w:author="0215Bazai" w:date="2022-03-16T12:47:00Z">
        <w:r w:rsidRPr="005F3F41">
          <w:rPr>
            <w:rFonts w:ascii="Times New Roman" w:hAnsi="Times New Roman" w:cs="Times New Roman"/>
            <w:color w:val="000000"/>
            <w:sz w:val="28"/>
            <w:szCs w:val="28"/>
            <w:lang w:eastAsia="ar-SA"/>
          </w:rPr>
          <w:t xml:space="preserve"> общеобразовательных организаций Майминского района почтили память минутой скорби погибших в Казанской школе.</w:t>
        </w:r>
      </w:ins>
    </w:p>
    <w:p w14:paraId="1C66CB36" w14:textId="77777777" w:rsidR="00B5399C" w:rsidRPr="005F3F41" w:rsidRDefault="00B5399C" w:rsidP="00B5399C">
      <w:pPr>
        <w:spacing w:after="0" w:line="240" w:lineRule="auto"/>
        <w:ind w:firstLine="709"/>
        <w:jc w:val="both"/>
        <w:rPr>
          <w:ins w:id="8766" w:author="0215Bazai" w:date="2022-03-16T12:47:00Z"/>
          <w:rFonts w:ascii="Times New Roman" w:hAnsi="Times New Roman" w:cs="Times New Roman"/>
          <w:color w:val="000000"/>
          <w:sz w:val="28"/>
          <w:szCs w:val="28"/>
          <w:lang w:eastAsia="ar-SA"/>
        </w:rPr>
      </w:pPr>
      <w:ins w:id="8767" w:author="0215Bazai" w:date="2022-03-16T12:47:00Z">
        <w:r w:rsidRPr="005F3F41">
          <w:rPr>
            <w:rFonts w:ascii="Times New Roman" w:hAnsi="Times New Roman" w:cs="Times New Roman"/>
            <w:color w:val="000000"/>
            <w:sz w:val="28"/>
            <w:szCs w:val="28"/>
            <w:lang w:eastAsia="ar-SA"/>
          </w:rPr>
          <w:t xml:space="preserve">– в мае распространены памятки в родительских группах WhatsApp в количестве 1000 по профилактике </w:t>
        </w:r>
        <w:r w:rsidRPr="005F3F41">
          <w:rPr>
            <w:rFonts w:ascii="Times New Roman" w:hAnsi="Times New Roman" w:cs="Times New Roman"/>
            <w:bCs/>
            <w:color w:val="000000"/>
            <w:sz w:val="28"/>
            <w:szCs w:val="28"/>
            <w:lang w:eastAsia="ar-SA"/>
          </w:rPr>
          <w:t>по</w:t>
        </w:r>
        <w:r w:rsidRPr="005F3F41">
          <w:rPr>
            <w:rFonts w:ascii="Times New Roman" w:hAnsi="Times New Roman" w:cs="Times New Roman"/>
            <w:color w:val="000000"/>
            <w:sz w:val="28"/>
            <w:szCs w:val="28"/>
            <w:lang w:eastAsia="ar-SA"/>
          </w:rPr>
          <w:t> </w:t>
        </w:r>
        <w:r w:rsidRPr="005F3F41">
          <w:rPr>
            <w:rFonts w:ascii="Times New Roman" w:hAnsi="Times New Roman" w:cs="Times New Roman"/>
            <w:bCs/>
            <w:color w:val="000000"/>
            <w:sz w:val="28"/>
            <w:szCs w:val="28"/>
            <w:lang w:eastAsia="ar-SA"/>
          </w:rPr>
          <w:t>профилактике</w:t>
        </w:r>
        <w:r w:rsidRPr="005F3F41">
          <w:rPr>
            <w:rFonts w:ascii="Times New Roman" w:hAnsi="Times New Roman" w:cs="Times New Roman"/>
            <w:color w:val="000000"/>
            <w:sz w:val="28"/>
            <w:szCs w:val="28"/>
            <w:lang w:eastAsia="ar-SA"/>
          </w:rPr>
          <w:t> правонарушений и формированию </w:t>
        </w:r>
        <w:r w:rsidRPr="005F3F41">
          <w:rPr>
            <w:rFonts w:ascii="Times New Roman" w:hAnsi="Times New Roman" w:cs="Times New Roman"/>
            <w:bCs/>
            <w:color w:val="000000"/>
            <w:sz w:val="28"/>
            <w:szCs w:val="28"/>
            <w:lang w:eastAsia="ar-SA"/>
          </w:rPr>
          <w:t>законопослушного</w:t>
        </w:r>
        <w:r w:rsidRPr="005F3F41">
          <w:rPr>
            <w:rFonts w:ascii="Times New Roman" w:hAnsi="Times New Roman" w:cs="Times New Roman"/>
            <w:color w:val="000000"/>
            <w:sz w:val="28"/>
            <w:szCs w:val="28"/>
            <w:lang w:eastAsia="ar-SA"/>
          </w:rPr>
          <w:t> </w:t>
        </w:r>
        <w:r w:rsidRPr="005F3F41">
          <w:rPr>
            <w:rFonts w:ascii="Times New Roman" w:hAnsi="Times New Roman" w:cs="Times New Roman"/>
            <w:bCs/>
            <w:color w:val="000000"/>
            <w:sz w:val="28"/>
            <w:szCs w:val="28"/>
            <w:lang w:eastAsia="ar-SA"/>
          </w:rPr>
          <w:t xml:space="preserve">поведения несовершеннолетних (МБОУ «Майминская СОШ №1», </w:t>
        </w:r>
        <w:r w:rsidRPr="005F3F41">
          <w:rPr>
            <w:rFonts w:ascii="Times New Roman" w:hAnsi="Times New Roman" w:cs="Times New Roman"/>
            <w:color w:val="000000"/>
            <w:sz w:val="28"/>
            <w:szCs w:val="28"/>
            <w:lang w:eastAsia="ar-SA"/>
          </w:rPr>
          <w:t>МБОУ «Кызыл-Озекская СОШ»</w:t>
        </w:r>
        <w:r w:rsidRPr="005F3F41">
          <w:rPr>
            <w:rFonts w:ascii="Times New Roman" w:hAnsi="Times New Roman" w:cs="Times New Roman"/>
            <w:bCs/>
            <w:color w:val="000000"/>
            <w:sz w:val="28"/>
            <w:szCs w:val="28"/>
            <w:lang w:eastAsia="ar-SA"/>
          </w:rPr>
          <w:t>)</w:t>
        </w:r>
        <w:r w:rsidRPr="005F3F41">
          <w:rPr>
            <w:rFonts w:ascii="Times New Roman" w:hAnsi="Times New Roman" w:cs="Times New Roman"/>
            <w:color w:val="000000"/>
            <w:sz w:val="28"/>
            <w:szCs w:val="28"/>
            <w:lang w:eastAsia="ar-SA"/>
          </w:rPr>
          <w:t>;</w:t>
        </w:r>
      </w:ins>
    </w:p>
    <w:p w14:paraId="2E8E96FB" w14:textId="77777777" w:rsidR="00B5399C" w:rsidRDefault="00B5399C" w:rsidP="00B5399C">
      <w:pPr>
        <w:spacing w:after="0" w:line="240" w:lineRule="auto"/>
        <w:ind w:firstLine="709"/>
        <w:jc w:val="both"/>
        <w:rPr>
          <w:ins w:id="8768" w:author="0215Bazai" w:date="2022-03-16T12:47:00Z"/>
          <w:rFonts w:ascii="Times New Roman" w:hAnsi="Times New Roman" w:cs="Times New Roman"/>
          <w:color w:val="000000"/>
          <w:sz w:val="28"/>
          <w:szCs w:val="28"/>
          <w:lang w:eastAsia="ar-SA"/>
        </w:rPr>
      </w:pPr>
      <w:ins w:id="8769" w:author="0215Bazai" w:date="2022-03-16T12:47:00Z">
        <w:r w:rsidRPr="005F3F41">
          <w:rPr>
            <w:rFonts w:ascii="Times New Roman" w:hAnsi="Times New Roman" w:cs="Times New Roman"/>
            <w:color w:val="000000"/>
            <w:sz w:val="28"/>
            <w:szCs w:val="28"/>
            <w:lang w:eastAsia="ar-SA"/>
          </w:rPr>
          <w:t xml:space="preserve">–  также </w:t>
        </w:r>
        <w:r>
          <w:rPr>
            <w:rFonts w:ascii="Times New Roman" w:hAnsi="Times New Roman" w:cs="Times New Roman"/>
            <w:color w:val="000000"/>
            <w:sz w:val="28"/>
            <w:szCs w:val="28"/>
            <w:lang w:eastAsia="ar-SA"/>
          </w:rPr>
          <w:t xml:space="preserve">были </w:t>
        </w:r>
        <w:r w:rsidRPr="005F3F41">
          <w:rPr>
            <w:rFonts w:ascii="Times New Roman" w:hAnsi="Times New Roman" w:cs="Times New Roman"/>
            <w:color w:val="000000"/>
            <w:sz w:val="28"/>
            <w:szCs w:val="28"/>
            <w:lang w:eastAsia="ar-SA"/>
          </w:rPr>
          <w:t>разработаны и распространены памятки, буклеты среди обучающихся общеобразовательных организаций (МБОУ «Сайдысская ООШ», МБОУ «Усть-Мунинская СО</w:t>
        </w:r>
        <w:r>
          <w:rPr>
            <w:rFonts w:ascii="Times New Roman" w:hAnsi="Times New Roman" w:cs="Times New Roman"/>
            <w:color w:val="000000"/>
            <w:sz w:val="28"/>
            <w:szCs w:val="28"/>
            <w:lang w:eastAsia="ar-SA"/>
          </w:rPr>
          <w:t>Ш», МБОУ «Бирюлинская СОШ»).</w:t>
        </w:r>
      </w:ins>
    </w:p>
    <w:p w14:paraId="2F42F626" w14:textId="17946433" w:rsidR="00B5399C" w:rsidRPr="00FE4ECC" w:rsidRDefault="00B5399C" w:rsidP="00B5399C">
      <w:pPr>
        <w:spacing w:after="0" w:line="240" w:lineRule="auto"/>
        <w:ind w:firstLine="709"/>
        <w:jc w:val="both"/>
        <w:rPr>
          <w:ins w:id="8770" w:author="0215Bazai" w:date="2022-03-16T12:47:00Z"/>
          <w:rFonts w:ascii="Times New Roman" w:hAnsi="Times New Roman" w:cs="Times New Roman"/>
          <w:color w:val="000000"/>
          <w:sz w:val="28"/>
          <w:szCs w:val="28"/>
          <w:lang w:eastAsia="ar-SA"/>
        </w:rPr>
      </w:pPr>
      <w:ins w:id="8771" w:author="0215Bazai" w:date="2022-03-16T12:47:00Z">
        <w:r w:rsidRPr="00FE4ECC">
          <w:rPr>
            <w:rFonts w:ascii="Times New Roman" w:hAnsi="Times New Roman" w:cs="Times New Roman"/>
            <w:color w:val="000000"/>
            <w:sz w:val="28"/>
            <w:szCs w:val="28"/>
            <w:lang w:eastAsia="ar-SA"/>
          </w:rPr>
          <w:t xml:space="preserve">В МБУ ДО «Майминский районный центр творчества им. В.Г. Софронова» в период с 25 октября по 10 ноября 2021 года был запущен муниципальный творческий конкурс «Дружба народов - Единство страны», в котором приняли </w:t>
        </w:r>
      </w:ins>
      <w:ins w:id="8772" w:author="0215Bazai" w:date="2022-03-16T12:49:00Z">
        <w:r w:rsidRPr="00FE4ECC">
          <w:rPr>
            <w:rFonts w:ascii="Times New Roman" w:hAnsi="Times New Roman" w:cs="Times New Roman"/>
            <w:color w:val="000000"/>
            <w:sz w:val="28"/>
            <w:szCs w:val="28"/>
            <w:lang w:eastAsia="ar-SA"/>
          </w:rPr>
          <w:t>участие 55</w:t>
        </w:r>
      </w:ins>
      <w:ins w:id="8773" w:author="0215Bazai" w:date="2022-03-16T12:47:00Z">
        <w:r w:rsidRPr="00FE4ECC">
          <w:rPr>
            <w:rFonts w:ascii="Times New Roman" w:hAnsi="Times New Roman" w:cs="Times New Roman"/>
            <w:color w:val="000000"/>
            <w:sz w:val="28"/>
            <w:szCs w:val="28"/>
            <w:lang w:eastAsia="ar-SA"/>
          </w:rPr>
          <w:t xml:space="preserve"> обучающихся (МБОУ «Майминская СОШ №3 им. В.Ф. Хохолкова», МБОУ «Кызыл-Озекская СОШ», МБОУ «Манжерокская СОШ», МБОУ «Майминская СОШ №2», МБОУ «Верх-Карагужская ООШ», МБОУ «Александровская НОШ»).</w:t>
        </w:r>
      </w:ins>
    </w:p>
    <w:p w14:paraId="36E9D6EA" w14:textId="77777777" w:rsidR="00B5399C" w:rsidRPr="00FE4ECC" w:rsidRDefault="00B5399C" w:rsidP="00B5399C">
      <w:pPr>
        <w:spacing w:after="0" w:line="240" w:lineRule="auto"/>
        <w:ind w:firstLine="709"/>
        <w:jc w:val="both"/>
        <w:rPr>
          <w:ins w:id="8774" w:author="0215Bazai" w:date="2022-03-16T12:47:00Z"/>
          <w:rFonts w:ascii="Times New Roman" w:hAnsi="Times New Roman" w:cs="Times New Roman"/>
          <w:color w:val="000000"/>
          <w:sz w:val="28"/>
          <w:szCs w:val="28"/>
          <w:lang w:eastAsia="ar-SA"/>
        </w:rPr>
      </w:pPr>
      <w:ins w:id="8775" w:author="0215Bazai" w:date="2022-03-16T12:47:00Z">
        <w:r w:rsidRPr="00FE4ECC">
          <w:rPr>
            <w:rFonts w:ascii="Times New Roman" w:hAnsi="Times New Roman" w:cs="Times New Roman"/>
            <w:color w:val="000000"/>
            <w:sz w:val="28"/>
            <w:szCs w:val="28"/>
            <w:lang w:eastAsia="ar-SA"/>
          </w:rPr>
          <w:lastRenderedPageBreak/>
          <w:t>С 1 по 7 ноября 2021 года прошла муниципальная онлайн-викторина «Мы патриоты», в которой приняли участие 370 обучающихся (МБОУ «Подгорновская СОШ», МБОУ «Соузгинская СОШ», МБОУ «Кызыл-Озекская СОШ», МБОУ «Манжерокская СОШ», МБОУ «Майминская СОШ №2», МБОУ «Майминская СОШ №1 им. Н.А. Заборского», МБОУ «Верх-Карагужская ООШ», МБОУ «Сайдысская ООШ», МБОУ «Усть-Мунинская СОШ», МБОУ «Бирюлинская СОШ», МБОУ «Майминская СОШ №3 им. В.Ф. Хохолкова»).</w:t>
        </w:r>
      </w:ins>
    </w:p>
    <w:p w14:paraId="43E690F2" w14:textId="77777777" w:rsidR="00B5399C" w:rsidRPr="00FE4ECC" w:rsidRDefault="00B5399C" w:rsidP="00B5399C">
      <w:pPr>
        <w:spacing w:after="0" w:line="240" w:lineRule="auto"/>
        <w:ind w:firstLine="709"/>
        <w:jc w:val="both"/>
        <w:rPr>
          <w:ins w:id="8776" w:author="0215Bazai" w:date="2022-03-16T12:47:00Z"/>
          <w:rFonts w:ascii="Times New Roman" w:hAnsi="Times New Roman" w:cs="Times New Roman"/>
          <w:color w:val="000000"/>
          <w:sz w:val="28"/>
          <w:szCs w:val="28"/>
          <w:lang w:eastAsia="ar-SA"/>
        </w:rPr>
      </w:pPr>
      <w:ins w:id="8777" w:author="0215Bazai" w:date="2022-03-16T12:47:00Z">
        <w:r w:rsidRPr="00FE4ECC">
          <w:rPr>
            <w:rFonts w:ascii="Times New Roman" w:hAnsi="Times New Roman" w:cs="Times New Roman"/>
            <w:color w:val="000000"/>
            <w:sz w:val="28"/>
            <w:szCs w:val="28"/>
            <w:lang w:eastAsia="ar-SA"/>
          </w:rPr>
          <w:t>В рамках празднования Дня народного единства общеобразовательные организации района приняли участие в следующих республиканских мероприятиях: «Игротека»-1 обучающийся, викторина «История становления праздника» 58 обучающихся, марафон культур «Большая перемена» -4 обучающихся, мастер-класс «Узнай Россию»-50 обучающихся, флешмоб «Мы друзья»- 40 обучающихся, онлайн классная встреча РДШ-20 обучающихся, онлайн мероприятие «Здоровый четверг»-4 обучающихся.</w:t>
        </w:r>
      </w:ins>
    </w:p>
    <w:p w14:paraId="7F5367C1" w14:textId="77777777" w:rsidR="00B5399C" w:rsidRPr="00FE4ECC" w:rsidRDefault="00B5399C" w:rsidP="00B5399C">
      <w:pPr>
        <w:spacing w:after="0" w:line="240" w:lineRule="auto"/>
        <w:ind w:firstLine="709"/>
        <w:jc w:val="both"/>
        <w:rPr>
          <w:ins w:id="8778" w:author="0215Bazai" w:date="2022-03-16T12:47:00Z"/>
          <w:rFonts w:ascii="Times New Roman" w:hAnsi="Times New Roman" w:cs="Times New Roman"/>
          <w:color w:val="000000"/>
          <w:sz w:val="28"/>
          <w:szCs w:val="28"/>
          <w:lang w:eastAsia="ar-SA"/>
        </w:rPr>
      </w:pPr>
      <w:ins w:id="8779" w:author="0215Bazai" w:date="2022-03-16T12:47:00Z">
        <w:r w:rsidRPr="00FE4ECC">
          <w:rPr>
            <w:rFonts w:ascii="Times New Roman" w:hAnsi="Times New Roman" w:cs="Times New Roman"/>
            <w:color w:val="000000"/>
            <w:sz w:val="28"/>
            <w:szCs w:val="28"/>
            <w:lang w:eastAsia="ar-SA"/>
          </w:rPr>
          <w:t xml:space="preserve">28 октября 2021 года во Всероссийском Открытом уроке «Большая семья – Россия!», посвященному Дню народного единства, приняли участие 1500 обучающихся. </w:t>
        </w:r>
      </w:ins>
    </w:p>
    <w:p w14:paraId="3DC06122" w14:textId="77777777" w:rsidR="00B5399C" w:rsidRPr="00FE4ECC" w:rsidRDefault="00B5399C" w:rsidP="00B5399C">
      <w:pPr>
        <w:spacing w:after="0" w:line="240" w:lineRule="auto"/>
        <w:ind w:firstLine="709"/>
        <w:jc w:val="both"/>
        <w:rPr>
          <w:ins w:id="8780" w:author="0215Bazai" w:date="2022-03-16T12:47:00Z"/>
          <w:rFonts w:ascii="Times New Roman" w:hAnsi="Times New Roman" w:cs="Times New Roman"/>
          <w:color w:val="000000"/>
          <w:sz w:val="28"/>
          <w:szCs w:val="28"/>
          <w:lang w:eastAsia="ar-SA"/>
        </w:rPr>
      </w:pPr>
      <w:ins w:id="8781" w:author="0215Bazai" w:date="2022-03-16T12:47:00Z">
        <w:r w:rsidRPr="00FE4ECC">
          <w:rPr>
            <w:rFonts w:ascii="Times New Roman" w:hAnsi="Times New Roman" w:cs="Times New Roman"/>
            <w:color w:val="000000"/>
            <w:sz w:val="28"/>
            <w:szCs w:val="28"/>
            <w:lang w:eastAsia="ar-SA"/>
          </w:rPr>
          <w:t xml:space="preserve">С 3 по 7 ноября 2021 года в   Международной акции «Большой этнографический диктант» приняли участие более 100 обучающихся Майминского района. </w:t>
        </w:r>
      </w:ins>
    </w:p>
    <w:p w14:paraId="185B1F4F" w14:textId="72CFA55B" w:rsidR="00B5399C" w:rsidRPr="00FE4ECC" w:rsidRDefault="00B5399C" w:rsidP="00B5399C">
      <w:pPr>
        <w:spacing w:after="0" w:line="240" w:lineRule="auto"/>
        <w:ind w:firstLine="709"/>
        <w:jc w:val="both"/>
        <w:rPr>
          <w:ins w:id="8782" w:author="0215Bazai" w:date="2022-03-16T12:47:00Z"/>
          <w:rFonts w:ascii="Times New Roman" w:hAnsi="Times New Roman" w:cs="Times New Roman"/>
          <w:color w:val="000000"/>
          <w:sz w:val="28"/>
          <w:szCs w:val="28"/>
          <w:lang w:eastAsia="ar-SA"/>
        </w:rPr>
      </w:pPr>
      <w:ins w:id="8783" w:author="0215Bazai" w:date="2022-03-16T12:47:00Z">
        <w:r w:rsidRPr="00FE4ECC">
          <w:rPr>
            <w:rFonts w:ascii="Times New Roman" w:hAnsi="Times New Roman" w:cs="Times New Roman"/>
            <w:color w:val="000000"/>
            <w:sz w:val="28"/>
            <w:szCs w:val="28"/>
            <w:lang w:eastAsia="ar-SA"/>
          </w:rPr>
          <w:t xml:space="preserve">Ежегодно 16 ноября в каждой общеобразовательной организации Майминского района согласно </w:t>
        </w:r>
      </w:ins>
      <w:ins w:id="8784" w:author="0215Bazai" w:date="2022-03-16T12:49:00Z">
        <w:r w:rsidRPr="00FE4ECC">
          <w:rPr>
            <w:rFonts w:ascii="Times New Roman" w:hAnsi="Times New Roman" w:cs="Times New Roman"/>
            <w:color w:val="000000"/>
            <w:sz w:val="28"/>
            <w:szCs w:val="28"/>
            <w:lang w:eastAsia="ar-SA"/>
          </w:rPr>
          <w:t>плану,</w:t>
        </w:r>
      </w:ins>
      <w:ins w:id="8785" w:author="0215Bazai" w:date="2022-03-16T12:47:00Z">
        <w:r w:rsidRPr="00FE4ECC">
          <w:rPr>
            <w:rFonts w:ascii="Times New Roman" w:hAnsi="Times New Roman" w:cs="Times New Roman"/>
            <w:color w:val="000000"/>
            <w:sz w:val="28"/>
            <w:szCs w:val="28"/>
            <w:lang w:eastAsia="ar-SA"/>
          </w:rPr>
          <w:t xml:space="preserve"> воспитательной работе классные руководители проводят различные мероприятия, посвященные Дню толерантности такие как:</w:t>
        </w:r>
      </w:ins>
    </w:p>
    <w:p w14:paraId="7ACCD7E3" w14:textId="57F3817C" w:rsidR="00B5399C" w:rsidRPr="00FE4ECC" w:rsidRDefault="00B5399C" w:rsidP="00B5399C">
      <w:pPr>
        <w:spacing w:after="0" w:line="240" w:lineRule="auto"/>
        <w:ind w:firstLine="709"/>
        <w:jc w:val="both"/>
        <w:rPr>
          <w:ins w:id="8786" w:author="0215Bazai" w:date="2022-03-16T12:47:00Z"/>
          <w:rFonts w:ascii="Times New Roman" w:hAnsi="Times New Roman" w:cs="Times New Roman"/>
          <w:color w:val="000000"/>
          <w:sz w:val="28"/>
          <w:szCs w:val="28"/>
          <w:lang w:eastAsia="ar-SA"/>
        </w:rPr>
      </w:pPr>
      <w:ins w:id="8787" w:author="0215Bazai" w:date="2022-03-16T12:47:00Z">
        <w:r w:rsidRPr="00FE4ECC">
          <w:rPr>
            <w:rFonts w:ascii="Times New Roman" w:hAnsi="Times New Roman" w:cs="Times New Roman"/>
            <w:color w:val="000000"/>
            <w:sz w:val="28"/>
            <w:szCs w:val="28"/>
            <w:lang w:eastAsia="ar-SA"/>
          </w:rPr>
          <w:t xml:space="preserve">- с 1-4 классы проведены классные часы на тему: «Твори добро», конкурс </w:t>
        </w:r>
      </w:ins>
      <w:ins w:id="8788" w:author="0215Bazai" w:date="2022-03-16T12:49:00Z">
        <w:r w:rsidRPr="00FE4ECC">
          <w:rPr>
            <w:rFonts w:ascii="Times New Roman" w:hAnsi="Times New Roman" w:cs="Times New Roman"/>
            <w:color w:val="000000"/>
            <w:sz w:val="28"/>
            <w:szCs w:val="28"/>
            <w:lang w:eastAsia="ar-SA"/>
          </w:rPr>
          <w:t>рисунков «</w:t>
        </w:r>
      </w:ins>
      <w:ins w:id="8789" w:author="0215Bazai" w:date="2022-03-16T12:47:00Z">
        <w:r w:rsidRPr="00FE4ECC">
          <w:rPr>
            <w:rFonts w:ascii="Times New Roman" w:hAnsi="Times New Roman" w:cs="Times New Roman"/>
            <w:color w:val="000000"/>
            <w:sz w:val="28"/>
            <w:szCs w:val="28"/>
            <w:lang w:eastAsia="ar-SA"/>
          </w:rPr>
          <w:t xml:space="preserve">Нет терроризму»; </w:t>
        </w:r>
      </w:ins>
    </w:p>
    <w:p w14:paraId="1F831687" w14:textId="77777777" w:rsidR="00B5399C" w:rsidRPr="00FE4ECC" w:rsidRDefault="00B5399C" w:rsidP="00B5399C">
      <w:pPr>
        <w:spacing w:after="0" w:line="240" w:lineRule="auto"/>
        <w:ind w:firstLine="709"/>
        <w:jc w:val="both"/>
        <w:rPr>
          <w:ins w:id="8790" w:author="0215Bazai" w:date="2022-03-16T12:47:00Z"/>
          <w:rFonts w:ascii="Times New Roman" w:hAnsi="Times New Roman" w:cs="Times New Roman"/>
          <w:color w:val="000000"/>
          <w:sz w:val="28"/>
          <w:szCs w:val="28"/>
          <w:lang w:eastAsia="ar-SA"/>
        </w:rPr>
      </w:pPr>
      <w:ins w:id="8791" w:author="0215Bazai" w:date="2022-03-16T12:47:00Z">
        <w:r w:rsidRPr="00FE4ECC">
          <w:rPr>
            <w:rFonts w:ascii="Times New Roman" w:hAnsi="Times New Roman" w:cs="Times New Roman"/>
            <w:color w:val="000000"/>
            <w:sz w:val="28"/>
            <w:szCs w:val="28"/>
            <w:lang w:eastAsia="ar-SA"/>
          </w:rPr>
          <w:t xml:space="preserve">- с 5-11 классы проведены классные часы на темы: «Мы разные – в этом наше богатство», «Счастье – это когда тебя понимают». </w:t>
        </w:r>
      </w:ins>
    </w:p>
    <w:p w14:paraId="030404A6" w14:textId="77777777" w:rsidR="00B5399C" w:rsidRPr="00FE4ECC" w:rsidRDefault="00B5399C" w:rsidP="00B5399C">
      <w:pPr>
        <w:spacing w:after="0" w:line="240" w:lineRule="auto"/>
        <w:ind w:firstLine="709"/>
        <w:jc w:val="both"/>
        <w:rPr>
          <w:ins w:id="8792" w:author="0215Bazai" w:date="2022-03-16T12:47:00Z"/>
          <w:rFonts w:ascii="Times New Roman" w:hAnsi="Times New Roman" w:cs="Times New Roman"/>
          <w:color w:val="000000"/>
          <w:sz w:val="28"/>
          <w:szCs w:val="28"/>
          <w:lang w:eastAsia="ar-SA"/>
        </w:rPr>
      </w:pPr>
      <w:ins w:id="8793" w:author="0215Bazai" w:date="2022-03-16T12:47:00Z">
        <w:r w:rsidRPr="00FE4ECC">
          <w:rPr>
            <w:rFonts w:ascii="Times New Roman" w:hAnsi="Times New Roman" w:cs="Times New Roman"/>
            <w:color w:val="000000"/>
            <w:sz w:val="28"/>
            <w:szCs w:val="28"/>
            <w:lang w:eastAsia="ar-SA"/>
          </w:rPr>
          <w:t xml:space="preserve">В преддверии празднования Дня Конституции в школах района прошли мероприятия, связанные с этим событием. В ходе мероприятий проведены беседы в рамках, которых обучающимся было рассказано о главных символах государства: гербе, гимне, флаге и о правах и обязанностях граждан. </w:t>
        </w:r>
      </w:ins>
    </w:p>
    <w:p w14:paraId="4C331258" w14:textId="742B53ED" w:rsidR="00B5399C" w:rsidRPr="00FE4ECC" w:rsidRDefault="00B5399C" w:rsidP="00B5399C">
      <w:pPr>
        <w:spacing w:after="0" w:line="240" w:lineRule="auto"/>
        <w:ind w:firstLine="709"/>
        <w:jc w:val="both"/>
        <w:rPr>
          <w:ins w:id="8794" w:author="0215Bazai" w:date="2022-03-16T12:47:00Z"/>
          <w:rFonts w:ascii="Times New Roman" w:hAnsi="Times New Roman" w:cs="Times New Roman"/>
          <w:color w:val="000000"/>
          <w:sz w:val="28"/>
          <w:szCs w:val="28"/>
          <w:lang w:eastAsia="ar-SA"/>
        </w:rPr>
      </w:pPr>
      <w:ins w:id="8795" w:author="0215Bazai" w:date="2022-03-16T12:47:00Z">
        <w:r w:rsidRPr="00FE4ECC">
          <w:rPr>
            <w:rFonts w:ascii="Times New Roman" w:hAnsi="Times New Roman" w:cs="Times New Roman"/>
            <w:color w:val="000000"/>
            <w:sz w:val="28"/>
            <w:szCs w:val="28"/>
            <w:lang w:eastAsia="ar-SA"/>
          </w:rPr>
          <w:t xml:space="preserve">Также ко Дню Конституции с 1-11 классы были проведены тематические уроки, классные часы, акции, конкурсы </w:t>
        </w:r>
      </w:ins>
      <w:ins w:id="8796" w:author="0215Bazai" w:date="2022-03-16T12:49:00Z">
        <w:r w:rsidRPr="00FE4ECC">
          <w:rPr>
            <w:rFonts w:ascii="Times New Roman" w:hAnsi="Times New Roman" w:cs="Times New Roman"/>
            <w:color w:val="000000"/>
            <w:sz w:val="28"/>
            <w:szCs w:val="28"/>
            <w:lang w:eastAsia="ar-SA"/>
          </w:rPr>
          <w:t>рисунков охват</w:t>
        </w:r>
      </w:ins>
      <w:ins w:id="8797" w:author="0215Bazai" w:date="2022-03-16T12:47:00Z">
        <w:r w:rsidRPr="00FE4ECC">
          <w:rPr>
            <w:rFonts w:ascii="Times New Roman" w:hAnsi="Times New Roman" w:cs="Times New Roman"/>
            <w:color w:val="000000"/>
            <w:sz w:val="28"/>
            <w:szCs w:val="28"/>
            <w:lang w:eastAsia="ar-SA"/>
          </w:rPr>
          <w:t xml:space="preserve"> 3900 обучающихся.</w:t>
        </w:r>
      </w:ins>
    </w:p>
    <w:p w14:paraId="5E53A318" w14:textId="035E6DDC" w:rsidR="00B5399C" w:rsidRPr="00FE4ECC" w:rsidRDefault="00B5399C" w:rsidP="00B5399C">
      <w:pPr>
        <w:spacing w:after="0" w:line="240" w:lineRule="auto"/>
        <w:ind w:firstLine="709"/>
        <w:jc w:val="both"/>
        <w:rPr>
          <w:ins w:id="8798" w:author="0215Bazai" w:date="2022-03-16T12:47:00Z"/>
          <w:rFonts w:ascii="Times New Roman" w:hAnsi="Times New Roman" w:cs="Times New Roman"/>
          <w:color w:val="000000"/>
          <w:sz w:val="28"/>
          <w:szCs w:val="28"/>
          <w:lang w:eastAsia="ar-SA"/>
        </w:rPr>
      </w:pPr>
      <w:ins w:id="8799" w:author="0215Bazai" w:date="2022-03-16T12:47:00Z">
        <w:r w:rsidRPr="00FE4ECC">
          <w:rPr>
            <w:rFonts w:ascii="Times New Roman" w:hAnsi="Times New Roman" w:cs="Times New Roman"/>
            <w:color w:val="000000"/>
            <w:sz w:val="28"/>
            <w:szCs w:val="28"/>
            <w:lang w:eastAsia="ar-SA"/>
          </w:rPr>
          <w:t xml:space="preserve">МБУ ДО «МРЦТ им. В.Г. </w:t>
        </w:r>
      </w:ins>
      <w:ins w:id="8800" w:author="0215Bazai" w:date="2022-03-16T12:49:00Z">
        <w:r w:rsidRPr="00FE4ECC">
          <w:rPr>
            <w:rFonts w:ascii="Times New Roman" w:hAnsi="Times New Roman" w:cs="Times New Roman"/>
            <w:color w:val="000000"/>
            <w:sz w:val="28"/>
            <w:szCs w:val="28"/>
            <w:lang w:eastAsia="ar-SA"/>
          </w:rPr>
          <w:t>Софронова» для</w:t>
        </w:r>
      </w:ins>
      <w:ins w:id="8801" w:author="0215Bazai" w:date="2022-03-16T12:47:00Z">
        <w:r w:rsidRPr="00FE4ECC">
          <w:rPr>
            <w:rFonts w:ascii="Times New Roman" w:hAnsi="Times New Roman" w:cs="Times New Roman"/>
            <w:color w:val="000000"/>
            <w:sz w:val="28"/>
            <w:szCs w:val="28"/>
            <w:lang w:eastAsia="ar-SA"/>
          </w:rPr>
          <w:t xml:space="preserve"> обучающихся с 5-11 классы 12 декабря 2021 провели виртуальную викторину «Знатоки Конституции», в которой приняли участие более 300 обучающихся.</w:t>
        </w:r>
      </w:ins>
    </w:p>
    <w:p w14:paraId="49A4BA7E" w14:textId="2752C877" w:rsidR="00B5399C" w:rsidRPr="005F3F41" w:rsidRDefault="00B5399C" w:rsidP="00B5399C">
      <w:pPr>
        <w:spacing w:after="0" w:line="240" w:lineRule="auto"/>
        <w:ind w:firstLine="709"/>
        <w:jc w:val="both"/>
        <w:rPr>
          <w:ins w:id="8802" w:author="0215Bazai" w:date="2022-03-16T12:47:00Z"/>
          <w:rFonts w:ascii="Times New Roman" w:hAnsi="Times New Roman" w:cs="Times New Roman"/>
          <w:color w:val="000000"/>
          <w:sz w:val="28"/>
          <w:szCs w:val="28"/>
          <w:lang w:eastAsia="ar-SA"/>
        </w:rPr>
      </w:pPr>
      <w:ins w:id="8803" w:author="0215Bazai" w:date="2022-03-16T12:47:00Z">
        <w:r w:rsidRPr="00FE4ECC">
          <w:rPr>
            <w:rFonts w:ascii="Times New Roman" w:hAnsi="Times New Roman" w:cs="Times New Roman"/>
            <w:color w:val="000000"/>
            <w:sz w:val="28"/>
            <w:szCs w:val="28"/>
            <w:lang w:eastAsia="ar-SA"/>
          </w:rPr>
          <w:t xml:space="preserve">В образовательных организациях МО «Майминский район» созданы комиссии, которые раз в </w:t>
        </w:r>
      </w:ins>
      <w:ins w:id="8804" w:author="0215Bazai" w:date="2022-03-16T12:49:00Z">
        <w:r w:rsidRPr="00FE4ECC">
          <w:rPr>
            <w:rFonts w:ascii="Times New Roman" w:hAnsi="Times New Roman" w:cs="Times New Roman"/>
            <w:color w:val="000000"/>
            <w:sz w:val="28"/>
            <w:szCs w:val="28"/>
            <w:lang w:eastAsia="ar-SA"/>
          </w:rPr>
          <w:t>полугодие проверяют</w:t>
        </w:r>
      </w:ins>
      <w:ins w:id="8805" w:author="0215Bazai" w:date="2022-03-16T12:47:00Z">
        <w:r w:rsidRPr="00FE4ECC">
          <w:rPr>
            <w:rFonts w:ascii="Times New Roman" w:hAnsi="Times New Roman" w:cs="Times New Roman"/>
            <w:color w:val="000000"/>
            <w:sz w:val="28"/>
            <w:szCs w:val="28"/>
            <w:lang w:eastAsia="ar-SA"/>
          </w:rPr>
          <w:t xml:space="preserve"> фонд школьных библиотек, а также литературу в учебных классах на отсутствие информации экстремистской направленности. В состав школьных комиссий входят библиотекари, представители администрации школы, педагогические работники, а </w:t>
        </w:r>
      </w:ins>
      <w:ins w:id="8806" w:author="0215Bazai" w:date="2022-03-16T12:49:00Z">
        <w:r w:rsidRPr="00FE4ECC">
          <w:rPr>
            <w:rFonts w:ascii="Times New Roman" w:hAnsi="Times New Roman" w:cs="Times New Roman"/>
            <w:color w:val="000000"/>
            <w:sz w:val="28"/>
            <w:szCs w:val="28"/>
            <w:lang w:eastAsia="ar-SA"/>
          </w:rPr>
          <w:t>также</w:t>
        </w:r>
      </w:ins>
      <w:ins w:id="8807" w:author="0215Bazai" w:date="2022-03-16T12:47:00Z">
        <w:r w:rsidRPr="00FE4ECC">
          <w:rPr>
            <w:rFonts w:ascii="Times New Roman" w:hAnsi="Times New Roman" w:cs="Times New Roman"/>
            <w:color w:val="000000"/>
            <w:sz w:val="28"/>
            <w:szCs w:val="28"/>
            <w:lang w:eastAsia="ar-SA"/>
          </w:rPr>
          <w:t xml:space="preserve"> приглашаются члены родительского комитета. </w:t>
        </w:r>
      </w:ins>
    </w:p>
    <w:p w14:paraId="4F934765" w14:textId="77777777" w:rsidR="00B5399C" w:rsidRPr="005F3F41" w:rsidRDefault="00B5399C" w:rsidP="00B5399C">
      <w:pPr>
        <w:spacing w:after="0" w:line="240" w:lineRule="auto"/>
        <w:ind w:firstLine="709"/>
        <w:jc w:val="both"/>
        <w:rPr>
          <w:ins w:id="8808" w:author="0215Bazai" w:date="2022-03-16T12:47:00Z"/>
          <w:rFonts w:ascii="Times New Roman" w:hAnsi="Times New Roman" w:cs="Times New Roman"/>
          <w:color w:val="000000"/>
          <w:sz w:val="28"/>
          <w:szCs w:val="28"/>
          <w:lang w:eastAsia="ar-SA"/>
        </w:rPr>
      </w:pPr>
      <w:ins w:id="8809" w:author="0215Bazai" w:date="2022-03-16T12:47:00Z">
        <w:r>
          <w:rPr>
            <w:rFonts w:ascii="Times New Roman" w:hAnsi="Times New Roman" w:cs="Times New Roman"/>
            <w:color w:val="000000"/>
            <w:sz w:val="28"/>
            <w:szCs w:val="28"/>
            <w:lang w:eastAsia="ar-SA"/>
          </w:rPr>
          <w:lastRenderedPageBreak/>
          <w:t>Также а</w:t>
        </w:r>
        <w:r w:rsidRPr="005F3F41">
          <w:rPr>
            <w:rFonts w:ascii="Times New Roman" w:hAnsi="Times New Roman" w:cs="Times New Roman"/>
            <w:color w:val="000000"/>
            <w:sz w:val="28"/>
            <w:szCs w:val="28"/>
            <w:lang w:eastAsia="ar-SA"/>
          </w:rPr>
          <w:t>нтитеррористическое поведение у обучающихся в образовательных организациях МО «Майминский район» реализуется посредством профилактических бесед и классных часов, через кадетское образование, кружковой работы, военно-патриотической и воспитательной работы.</w:t>
        </w:r>
      </w:ins>
    </w:p>
    <w:p w14:paraId="6026BC70" w14:textId="77777777" w:rsidR="00B5399C" w:rsidRPr="005F3F41" w:rsidRDefault="00B5399C" w:rsidP="00B5399C">
      <w:pPr>
        <w:spacing w:after="0" w:line="240" w:lineRule="auto"/>
        <w:ind w:firstLine="709"/>
        <w:jc w:val="both"/>
        <w:rPr>
          <w:ins w:id="8810" w:author="0215Bazai" w:date="2022-03-16T12:47:00Z"/>
          <w:rFonts w:ascii="Times New Roman" w:hAnsi="Times New Roman" w:cs="Times New Roman"/>
          <w:color w:val="000000"/>
          <w:sz w:val="28"/>
          <w:szCs w:val="28"/>
          <w:lang w:eastAsia="ar-SA"/>
        </w:rPr>
      </w:pPr>
      <w:ins w:id="8811" w:author="0215Bazai" w:date="2022-03-16T12:47:00Z">
        <w:r w:rsidRPr="005F3F41">
          <w:rPr>
            <w:rFonts w:ascii="Times New Roman" w:hAnsi="Times New Roman" w:cs="Times New Roman"/>
            <w:color w:val="000000"/>
            <w:sz w:val="28"/>
            <w:szCs w:val="28"/>
            <w:lang w:eastAsia="ar-SA"/>
          </w:rPr>
          <w:t>Кадетское образование в 2020-2021 учебном году представлено в 2 образовательных организациях. В МБОУ «Майминская СОШ № 1 им. Н.А. Заборского» 2 кадетских класса с воспитанниками 1 и 3 класса по направлениям «Юный друг пограничников» и «Юные казаки», в МБОУ «Майминская СОШ № 3 им. В.Ф. Хохолкова» 3 кадетских класса с воспитанниками 5,6 и 7 классов по направлению «Юные спасатели».</w:t>
        </w:r>
      </w:ins>
    </w:p>
    <w:p w14:paraId="49181138" w14:textId="77777777" w:rsidR="00B5399C" w:rsidRPr="005F3F41" w:rsidRDefault="00B5399C" w:rsidP="00B5399C">
      <w:pPr>
        <w:spacing w:after="0" w:line="240" w:lineRule="auto"/>
        <w:ind w:firstLine="709"/>
        <w:jc w:val="both"/>
        <w:rPr>
          <w:ins w:id="8812" w:author="0215Bazai" w:date="2022-03-16T12:47:00Z"/>
          <w:rFonts w:ascii="Times New Roman" w:hAnsi="Times New Roman" w:cs="Times New Roman"/>
          <w:color w:val="000000"/>
          <w:sz w:val="28"/>
          <w:szCs w:val="28"/>
          <w:lang w:eastAsia="ar-SA"/>
        </w:rPr>
      </w:pPr>
      <w:ins w:id="8813" w:author="0215Bazai" w:date="2022-03-16T12:47:00Z">
        <w:r w:rsidRPr="005F3F41">
          <w:rPr>
            <w:rFonts w:ascii="Times New Roman" w:hAnsi="Times New Roman" w:cs="Times New Roman"/>
            <w:color w:val="000000"/>
            <w:sz w:val="28"/>
            <w:szCs w:val="28"/>
            <w:lang w:eastAsia="ar-SA"/>
          </w:rPr>
          <w:t>Кружковая работа военно-патриотического направления в 2020-2021 учебном году представлена в 3 образовательных организациях МО «Майминский район». В МБОУ «Майминская СОШ № 1 им. Н. А. Заборского» реализуется программа Юнармейский</w:t>
        </w:r>
        <w:r>
          <w:rPr>
            <w:rFonts w:ascii="Times New Roman" w:hAnsi="Times New Roman" w:cs="Times New Roman"/>
            <w:color w:val="000000"/>
            <w:sz w:val="28"/>
            <w:szCs w:val="28"/>
            <w:lang w:eastAsia="ar-SA"/>
          </w:rPr>
          <w:t xml:space="preserve"> отряд «Факел», которую посещали</w:t>
        </w:r>
        <w:r w:rsidRPr="005F3F41">
          <w:rPr>
            <w:rFonts w:ascii="Times New Roman" w:hAnsi="Times New Roman" w:cs="Times New Roman"/>
            <w:color w:val="000000"/>
            <w:sz w:val="28"/>
            <w:szCs w:val="28"/>
            <w:lang w:eastAsia="ar-SA"/>
          </w:rPr>
          <w:t xml:space="preserve"> 30 обучающихся. В МБОУ </w:t>
        </w:r>
        <w:r>
          <w:rPr>
            <w:rFonts w:ascii="Times New Roman" w:hAnsi="Times New Roman" w:cs="Times New Roman"/>
            <w:color w:val="000000"/>
            <w:sz w:val="28"/>
            <w:szCs w:val="28"/>
            <w:lang w:eastAsia="ar-SA"/>
          </w:rPr>
          <w:t>«Майминская СОШ № 2» реализованы</w:t>
        </w:r>
        <w:r w:rsidRPr="005F3F41">
          <w:rPr>
            <w:rFonts w:ascii="Times New Roman" w:hAnsi="Times New Roman" w:cs="Times New Roman"/>
            <w:color w:val="000000"/>
            <w:sz w:val="28"/>
            <w:szCs w:val="28"/>
            <w:lang w:eastAsia="ar-SA"/>
          </w:rPr>
          <w:t xml:space="preserve"> 2 программы военно-патриотического направления «Юнармия» - 20 обучающихся и «Юный поисковик» - 25 обучающихся. </w:t>
        </w:r>
      </w:ins>
    </w:p>
    <w:p w14:paraId="3B5966D6" w14:textId="77777777" w:rsidR="00B5399C" w:rsidRPr="005F3F41" w:rsidRDefault="00B5399C" w:rsidP="00B5399C">
      <w:pPr>
        <w:spacing w:after="0" w:line="240" w:lineRule="auto"/>
        <w:ind w:firstLine="709"/>
        <w:jc w:val="both"/>
        <w:rPr>
          <w:ins w:id="8814" w:author="0215Bazai" w:date="2022-03-16T12:47:00Z"/>
          <w:rFonts w:ascii="Times New Roman" w:hAnsi="Times New Roman" w:cs="Times New Roman"/>
          <w:color w:val="000000"/>
          <w:sz w:val="28"/>
          <w:szCs w:val="28"/>
          <w:lang w:eastAsia="ar-SA"/>
        </w:rPr>
      </w:pPr>
      <w:ins w:id="8815" w:author="0215Bazai" w:date="2022-03-16T12:47:00Z">
        <w:r w:rsidRPr="005F3F41">
          <w:rPr>
            <w:rFonts w:ascii="Times New Roman" w:hAnsi="Times New Roman" w:cs="Times New Roman"/>
            <w:color w:val="000000"/>
            <w:sz w:val="28"/>
            <w:szCs w:val="28"/>
            <w:lang w:eastAsia="ar-SA"/>
          </w:rPr>
          <w:t>В МБОУ «Майминская СОШ № 3</w:t>
        </w:r>
        <w:r>
          <w:rPr>
            <w:rFonts w:ascii="Times New Roman" w:hAnsi="Times New Roman" w:cs="Times New Roman"/>
            <w:color w:val="000000"/>
            <w:sz w:val="28"/>
            <w:szCs w:val="28"/>
            <w:lang w:eastAsia="ar-SA"/>
          </w:rPr>
          <w:t xml:space="preserve"> им. В.Ф. Хохолкова» реализован</w:t>
        </w:r>
        <w:r w:rsidRPr="005F3F41">
          <w:rPr>
            <w:rFonts w:ascii="Times New Roman" w:hAnsi="Times New Roman" w:cs="Times New Roman"/>
            <w:color w:val="000000"/>
            <w:sz w:val="28"/>
            <w:szCs w:val="28"/>
            <w:lang w:eastAsia="ar-SA"/>
          </w:rPr>
          <w:t xml:space="preserve"> кружок «Юный патриот» – 28 обуч</w:t>
        </w:r>
        <w:r>
          <w:rPr>
            <w:rFonts w:ascii="Times New Roman" w:hAnsi="Times New Roman" w:cs="Times New Roman"/>
            <w:color w:val="000000"/>
            <w:sz w:val="28"/>
            <w:szCs w:val="28"/>
            <w:lang w:eastAsia="ar-SA"/>
          </w:rPr>
          <w:t>ающихся, 5 обучающихся занимались</w:t>
        </w:r>
        <w:r w:rsidRPr="005F3F41">
          <w:rPr>
            <w:rFonts w:ascii="Times New Roman" w:hAnsi="Times New Roman" w:cs="Times New Roman"/>
            <w:color w:val="000000"/>
            <w:sz w:val="28"/>
            <w:szCs w:val="28"/>
            <w:lang w:eastAsia="ar-SA"/>
          </w:rPr>
          <w:t xml:space="preserve"> в военно-патриотическом клубе «БАРС» на базе ГАГУ. </w:t>
        </w:r>
      </w:ins>
    </w:p>
    <w:p w14:paraId="6FCB033F" w14:textId="1833430F" w:rsidR="00B5399C" w:rsidRPr="005F3F41" w:rsidRDefault="00B5399C" w:rsidP="00B5399C">
      <w:pPr>
        <w:spacing w:after="0" w:line="240" w:lineRule="auto"/>
        <w:ind w:firstLine="709"/>
        <w:jc w:val="both"/>
        <w:rPr>
          <w:ins w:id="8816" w:author="0215Bazai" w:date="2022-03-16T12:47:00Z"/>
          <w:rFonts w:ascii="Times New Roman" w:hAnsi="Times New Roman" w:cs="Times New Roman"/>
          <w:color w:val="000000"/>
          <w:sz w:val="28"/>
          <w:szCs w:val="28"/>
          <w:lang w:eastAsia="ar-SA"/>
        </w:rPr>
      </w:pPr>
      <w:ins w:id="8817" w:author="0215Bazai" w:date="2022-03-16T12:47:00Z">
        <w:r w:rsidRPr="005F3F41">
          <w:rPr>
            <w:rFonts w:ascii="Times New Roman" w:hAnsi="Times New Roman" w:cs="Times New Roman"/>
            <w:color w:val="000000"/>
            <w:sz w:val="28"/>
            <w:szCs w:val="28"/>
            <w:lang w:eastAsia="ar-SA"/>
          </w:rPr>
          <w:t>10 обучающихся МБОУ «</w:t>
        </w:r>
        <w:r>
          <w:rPr>
            <w:rFonts w:ascii="Times New Roman" w:hAnsi="Times New Roman" w:cs="Times New Roman"/>
            <w:color w:val="000000"/>
            <w:sz w:val="28"/>
            <w:szCs w:val="28"/>
            <w:lang w:eastAsia="ar-SA"/>
          </w:rPr>
          <w:t>Кызыл - Озекская СОШ» занимались</w:t>
        </w:r>
        <w:r w:rsidRPr="005F3F41">
          <w:rPr>
            <w:rFonts w:ascii="Times New Roman" w:hAnsi="Times New Roman" w:cs="Times New Roman"/>
            <w:color w:val="000000"/>
            <w:sz w:val="28"/>
            <w:szCs w:val="28"/>
            <w:lang w:eastAsia="ar-SA"/>
          </w:rPr>
          <w:t xml:space="preserve"> в военно-патриотическом клубе «БАРС» на базе ГАГУ. На б</w:t>
        </w:r>
        <w:r>
          <w:rPr>
            <w:rFonts w:ascii="Times New Roman" w:hAnsi="Times New Roman" w:cs="Times New Roman"/>
            <w:color w:val="000000"/>
            <w:sz w:val="28"/>
            <w:szCs w:val="28"/>
            <w:lang w:eastAsia="ar-SA"/>
          </w:rPr>
          <w:t xml:space="preserve">азе МБОУ «Соузгинская СОШ» </w:t>
        </w:r>
      </w:ins>
      <w:ins w:id="8818" w:author="0215Bazai" w:date="2022-03-16T12:49:00Z">
        <w:r>
          <w:rPr>
            <w:rFonts w:ascii="Times New Roman" w:hAnsi="Times New Roman" w:cs="Times New Roman"/>
            <w:color w:val="000000"/>
            <w:sz w:val="28"/>
            <w:szCs w:val="28"/>
            <w:lang w:eastAsia="ar-SA"/>
          </w:rPr>
          <w:t xml:space="preserve">вел </w:t>
        </w:r>
        <w:r w:rsidRPr="005F3F41">
          <w:rPr>
            <w:rFonts w:ascii="Times New Roman" w:hAnsi="Times New Roman" w:cs="Times New Roman"/>
            <w:color w:val="000000"/>
            <w:sz w:val="28"/>
            <w:szCs w:val="28"/>
            <w:lang w:eastAsia="ar-SA"/>
          </w:rPr>
          <w:t>занятия</w:t>
        </w:r>
      </w:ins>
      <w:ins w:id="8819" w:author="0215Bazai" w:date="2022-03-16T12:47:00Z">
        <w:r w:rsidRPr="005F3F41">
          <w:rPr>
            <w:rFonts w:ascii="Times New Roman" w:hAnsi="Times New Roman" w:cs="Times New Roman"/>
            <w:color w:val="000000"/>
            <w:sz w:val="28"/>
            <w:szCs w:val="28"/>
            <w:lang w:eastAsia="ar-SA"/>
          </w:rPr>
          <w:t xml:space="preserve"> военно-патриотический клуб «Патриот».</w:t>
        </w:r>
      </w:ins>
    </w:p>
    <w:p w14:paraId="5A486A1E" w14:textId="77777777" w:rsidR="00B5399C" w:rsidRPr="00FE4ECC" w:rsidRDefault="00B5399C" w:rsidP="00B5399C">
      <w:pPr>
        <w:spacing w:after="0" w:line="240" w:lineRule="auto"/>
        <w:ind w:firstLine="709"/>
        <w:jc w:val="both"/>
        <w:rPr>
          <w:ins w:id="8820" w:author="0215Bazai" w:date="2022-03-16T12:47:00Z"/>
          <w:rFonts w:ascii="Times New Roman" w:hAnsi="Times New Roman" w:cs="Times New Roman"/>
          <w:color w:val="000000"/>
          <w:sz w:val="28"/>
          <w:szCs w:val="28"/>
          <w:lang w:eastAsia="ar-SA"/>
        </w:rPr>
      </w:pPr>
      <w:ins w:id="8821" w:author="0215Bazai" w:date="2022-03-16T12:47:00Z">
        <w:r w:rsidRPr="005F3F41">
          <w:rPr>
            <w:rFonts w:ascii="Times New Roman" w:hAnsi="Times New Roman" w:cs="Times New Roman"/>
            <w:color w:val="000000"/>
            <w:sz w:val="28"/>
            <w:szCs w:val="28"/>
            <w:lang w:eastAsia="ar-SA"/>
          </w:rPr>
          <w:t>Образовательные организации</w:t>
        </w:r>
        <w:r>
          <w:rPr>
            <w:rFonts w:ascii="Times New Roman" w:hAnsi="Times New Roman" w:cs="Times New Roman"/>
            <w:color w:val="000000"/>
            <w:sz w:val="28"/>
            <w:szCs w:val="28"/>
            <w:lang w:eastAsia="ar-SA"/>
          </w:rPr>
          <w:t xml:space="preserve"> МО «Майминский район» реализовали</w:t>
        </w:r>
        <w:r w:rsidRPr="005F3F41">
          <w:rPr>
            <w:rFonts w:ascii="Times New Roman" w:hAnsi="Times New Roman" w:cs="Times New Roman"/>
            <w:color w:val="000000"/>
            <w:sz w:val="28"/>
            <w:szCs w:val="28"/>
            <w:lang w:eastAsia="ar-SA"/>
          </w:rPr>
          <w:t xml:space="preserve"> военно-патриотическое направление посредство</w:t>
        </w:r>
        <w:r>
          <w:rPr>
            <w:rFonts w:ascii="Times New Roman" w:hAnsi="Times New Roman" w:cs="Times New Roman"/>
            <w:color w:val="000000"/>
            <w:sz w:val="28"/>
            <w:szCs w:val="28"/>
            <w:lang w:eastAsia="ar-SA"/>
          </w:rPr>
          <w:t>м воспитательной работы: участвовали</w:t>
        </w:r>
        <w:r w:rsidRPr="005F3F41">
          <w:rPr>
            <w:rFonts w:ascii="Times New Roman" w:hAnsi="Times New Roman" w:cs="Times New Roman"/>
            <w:color w:val="000000"/>
            <w:sz w:val="28"/>
            <w:szCs w:val="28"/>
            <w:lang w:eastAsia="ar-SA"/>
          </w:rPr>
          <w:t xml:space="preserve"> в мероприятиях, посвященных 76</w:t>
        </w:r>
        <w:r>
          <w:rPr>
            <w:rFonts w:ascii="Times New Roman" w:hAnsi="Times New Roman" w:cs="Times New Roman"/>
            <w:color w:val="000000"/>
            <w:sz w:val="28"/>
            <w:szCs w:val="28"/>
            <w:lang w:eastAsia="ar-SA"/>
          </w:rPr>
          <w:t>-летию Великой Победы, оказывали</w:t>
        </w:r>
        <w:r w:rsidRPr="005F3F41">
          <w:rPr>
            <w:rFonts w:ascii="Times New Roman" w:hAnsi="Times New Roman" w:cs="Times New Roman"/>
            <w:color w:val="000000"/>
            <w:sz w:val="28"/>
            <w:szCs w:val="28"/>
            <w:lang w:eastAsia="ar-SA"/>
          </w:rPr>
          <w:t xml:space="preserve"> помощь ветеранам, в рамках факультативов ОБЖ, кружковой деятельности «Юный инспектор дв</w:t>
        </w:r>
        <w:r>
          <w:rPr>
            <w:rFonts w:ascii="Times New Roman" w:hAnsi="Times New Roman" w:cs="Times New Roman"/>
            <w:color w:val="000000"/>
            <w:sz w:val="28"/>
            <w:szCs w:val="28"/>
            <w:lang w:eastAsia="ar-SA"/>
          </w:rPr>
          <w:t>ижения», «Юный пожарный» изучали</w:t>
        </w:r>
        <w:r w:rsidRPr="005F3F41">
          <w:rPr>
            <w:rFonts w:ascii="Times New Roman" w:hAnsi="Times New Roman" w:cs="Times New Roman"/>
            <w:color w:val="000000"/>
            <w:sz w:val="28"/>
            <w:szCs w:val="28"/>
            <w:lang w:eastAsia="ar-SA"/>
          </w:rPr>
          <w:t xml:space="preserve"> основы военной службы, общую</w:t>
        </w:r>
        <w:r>
          <w:rPr>
            <w:rFonts w:ascii="Times New Roman" w:hAnsi="Times New Roman" w:cs="Times New Roman"/>
            <w:color w:val="000000"/>
            <w:sz w:val="28"/>
            <w:szCs w:val="28"/>
            <w:lang w:eastAsia="ar-SA"/>
          </w:rPr>
          <w:t xml:space="preserve"> физическую подготовку, проводили</w:t>
        </w:r>
        <w:r w:rsidRPr="005F3F41">
          <w:rPr>
            <w:rFonts w:ascii="Times New Roman" w:hAnsi="Times New Roman" w:cs="Times New Roman"/>
            <w:color w:val="000000"/>
            <w:sz w:val="28"/>
            <w:szCs w:val="28"/>
            <w:lang w:eastAsia="ar-SA"/>
          </w:rPr>
          <w:t xml:space="preserve"> противопожарную пропаганду, профилактику экстремистского и антитеррористического поведения, профилактику детского дорожно - транспортного травматизм.</w:t>
        </w:r>
      </w:ins>
    </w:p>
    <w:p w14:paraId="271BDFD6" w14:textId="2667E688" w:rsidR="00B5399C" w:rsidRPr="00791521" w:rsidRDefault="00B5399C" w:rsidP="00B5399C">
      <w:pPr>
        <w:spacing w:after="0" w:line="240" w:lineRule="auto"/>
        <w:ind w:firstLine="709"/>
        <w:jc w:val="both"/>
        <w:rPr>
          <w:ins w:id="8822" w:author="0215Bazai" w:date="2022-03-16T12:47:00Z"/>
          <w:rFonts w:ascii="Times New Roman" w:eastAsia="Times New Roman" w:hAnsi="Times New Roman" w:cs="Times New Roman"/>
          <w:sz w:val="28"/>
          <w:szCs w:val="28"/>
          <w:lang w:eastAsia="ru-RU"/>
        </w:rPr>
      </w:pPr>
      <w:ins w:id="8823" w:author="0215Bazai" w:date="2022-03-16T12:47:00Z">
        <w:r w:rsidRPr="00791521">
          <w:rPr>
            <w:rFonts w:ascii="Times New Roman" w:eastAsia="Times New Roman" w:hAnsi="Times New Roman" w:cs="Times New Roman"/>
            <w:sz w:val="28"/>
            <w:szCs w:val="28"/>
            <w:lang w:eastAsia="ru-RU"/>
          </w:rPr>
          <w:t xml:space="preserve">Управление образования МО «Майминский район» направило письмо № 2019 от 25.10.2021 г. общеобразовательным организациям, в котором было рекомендовано провести в рамках уроков </w:t>
        </w:r>
      </w:ins>
      <w:ins w:id="8824" w:author="0215Bazai" w:date="2022-03-16T12:50:00Z">
        <w:r w:rsidRPr="00791521">
          <w:rPr>
            <w:rFonts w:ascii="Times New Roman" w:eastAsia="Times New Roman" w:hAnsi="Times New Roman" w:cs="Times New Roman"/>
            <w:sz w:val="28"/>
            <w:szCs w:val="28"/>
            <w:lang w:eastAsia="ru-RU"/>
          </w:rPr>
          <w:t>по истории</w:t>
        </w:r>
      </w:ins>
      <w:ins w:id="8825" w:author="0215Bazai" w:date="2022-03-16T12:47:00Z">
        <w:r w:rsidRPr="00791521">
          <w:rPr>
            <w:rFonts w:ascii="Times New Roman" w:eastAsia="Times New Roman" w:hAnsi="Times New Roman" w:cs="Times New Roman"/>
            <w:sz w:val="28"/>
            <w:szCs w:val="28"/>
            <w:lang w:eastAsia="ru-RU"/>
          </w:rPr>
          <w:t xml:space="preserve">, ОБЖ, бесед, практических занятий, классных </w:t>
        </w:r>
      </w:ins>
      <w:ins w:id="8826" w:author="0215Bazai" w:date="2022-03-16T12:50:00Z">
        <w:r w:rsidRPr="00791521">
          <w:rPr>
            <w:rFonts w:ascii="Times New Roman" w:eastAsia="Times New Roman" w:hAnsi="Times New Roman" w:cs="Times New Roman"/>
            <w:sz w:val="28"/>
            <w:szCs w:val="28"/>
            <w:lang w:eastAsia="ru-RU"/>
          </w:rPr>
          <w:t>часов мероприятия</w:t>
        </w:r>
      </w:ins>
      <w:ins w:id="8827" w:author="0215Bazai" w:date="2022-03-16T12:47:00Z">
        <w:r w:rsidRPr="00791521">
          <w:rPr>
            <w:rFonts w:ascii="Times New Roman" w:eastAsia="Times New Roman" w:hAnsi="Times New Roman" w:cs="Times New Roman"/>
            <w:sz w:val="28"/>
            <w:szCs w:val="28"/>
            <w:lang w:eastAsia="ru-RU"/>
          </w:rPr>
          <w:t>, в целях профилактики экстремизма, формирования толерантного сознания и поведения обучающихся:</w:t>
        </w:r>
      </w:ins>
    </w:p>
    <w:p w14:paraId="7366CD89" w14:textId="77777777" w:rsidR="00B5399C" w:rsidRPr="00791521" w:rsidRDefault="00B5399C" w:rsidP="00B5399C">
      <w:pPr>
        <w:spacing w:after="0" w:line="240" w:lineRule="auto"/>
        <w:ind w:firstLine="709"/>
        <w:jc w:val="both"/>
        <w:rPr>
          <w:ins w:id="8828" w:author="0215Bazai" w:date="2022-03-16T12:47:00Z"/>
          <w:rFonts w:ascii="Times New Roman" w:eastAsia="Times New Roman" w:hAnsi="Times New Roman" w:cs="Times New Roman"/>
          <w:bCs/>
          <w:sz w:val="28"/>
          <w:szCs w:val="28"/>
          <w:lang w:eastAsia="ru-RU"/>
        </w:rPr>
      </w:pPr>
      <w:ins w:id="8829" w:author="0215Bazai" w:date="2022-03-16T12:47:00Z">
        <w:r w:rsidRPr="00791521">
          <w:rPr>
            <w:rFonts w:ascii="Times New Roman" w:eastAsia="Times New Roman" w:hAnsi="Times New Roman" w:cs="Times New Roman"/>
            <w:sz w:val="28"/>
            <w:szCs w:val="28"/>
            <w:lang w:eastAsia="ru-RU"/>
          </w:rPr>
          <w:t>-</w:t>
        </w:r>
        <w:r w:rsidRPr="00791521">
          <w:rPr>
            <w:rFonts w:ascii="Times New Roman" w:hAnsi="Times New Roman" w:cs="Times New Roman"/>
            <w:bCs/>
            <w:color w:val="000000"/>
            <w:sz w:val="28"/>
            <w:szCs w:val="28"/>
            <w:bdr w:val="none" w:sz="0" w:space="0" w:color="auto" w:frame="1"/>
          </w:rPr>
          <w:t xml:space="preserve"> </w:t>
        </w:r>
        <w:r w:rsidRPr="00791521">
          <w:rPr>
            <w:rFonts w:ascii="Times New Roman" w:eastAsia="Times New Roman" w:hAnsi="Times New Roman" w:cs="Times New Roman"/>
            <w:bCs/>
            <w:sz w:val="28"/>
            <w:szCs w:val="28"/>
            <w:lang w:eastAsia="ru-RU"/>
          </w:rPr>
          <w:t>по предупреждению противоправного поведения со стороны учащихся в школе;</w:t>
        </w:r>
      </w:ins>
    </w:p>
    <w:p w14:paraId="49E7F4D5" w14:textId="1B60DC78" w:rsidR="00B5399C" w:rsidRPr="00791521" w:rsidRDefault="00B5399C" w:rsidP="00B5399C">
      <w:pPr>
        <w:spacing w:after="0" w:line="240" w:lineRule="auto"/>
        <w:ind w:firstLine="709"/>
        <w:jc w:val="both"/>
        <w:rPr>
          <w:ins w:id="8830" w:author="0215Bazai" w:date="2022-03-16T12:47:00Z"/>
          <w:rFonts w:ascii="Times New Roman" w:eastAsia="Times New Roman" w:hAnsi="Times New Roman" w:cs="Times New Roman"/>
          <w:bCs/>
          <w:sz w:val="28"/>
          <w:szCs w:val="28"/>
          <w:lang w:eastAsia="ru-RU"/>
        </w:rPr>
      </w:pPr>
      <w:ins w:id="8831" w:author="0215Bazai" w:date="2022-03-16T12:47:00Z">
        <w:r w:rsidRPr="00791521">
          <w:rPr>
            <w:rFonts w:ascii="Times New Roman" w:eastAsia="Times New Roman" w:hAnsi="Times New Roman" w:cs="Times New Roman"/>
            <w:bCs/>
            <w:sz w:val="28"/>
            <w:szCs w:val="28"/>
            <w:lang w:eastAsia="ru-RU"/>
          </w:rPr>
          <w:t xml:space="preserve">- </w:t>
        </w:r>
      </w:ins>
      <w:ins w:id="8832" w:author="0215Bazai" w:date="2022-03-16T12:50:00Z">
        <w:r w:rsidRPr="00791521">
          <w:rPr>
            <w:rFonts w:ascii="Times New Roman" w:eastAsia="Times New Roman" w:hAnsi="Times New Roman" w:cs="Times New Roman"/>
            <w:bCs/>
            <w:sz w:val="28"/>
            <w:szCs w:val="28"/>
            <w:lang w:eastAsia="ru-RU"/>
          </w:rPr>
          <w:t>по профилактике</w:t>
        </w:r>
      </w:ins>
      <w:ins w:id="8833" w:author="0215Bazai" w:date="2022-03-16T12:47:00Z">
        <w:r w:rsidRPr="00791521">
          <w:rPr>
            <w:rFonts w:ascii="Times New Roman" w:eastAsia="Times New Roman" w:hAnsi="Times New Roman" w:cs="Times New Roman"/>
            <w:bCs/>
            <w:sz w:val="28"/>
            <w:szCs w:val="28"/>
            <w:lang w:eastAsia="ru-RU"/>
          </w:rPr>
          <w:t xml:space="preserve"> экстремистских проявлений, совершенствованию правосознания и правовой культуры несовершеннолетних;</w:t>
        </w:r>
      </w:ins>
    </w:p>
    <w:p w14:paraId="62A87727" w14:textId="5775B1E4" w:rsidR="00B5399C" w:rsidRPr="00791521" w:rsidRDefault="00B5399C" w:rsidP="00B5399C">
      <w:pPr>
        <w:spacing w:after="0" w:line="240" w:lineRule="auto"/>
        <w:ind w:firstLine="709"/>
        <w:jc w:val="both"/>
        <w:rPr>
          <w:ins w:id="8834" w:author="0215Bazai" w:date="2022-03-16T12:47:00Z"/>
          <w:rFonts w:ascii="Times New Roman" w:eastAsia="Times New Roman" w:hAnsi="Times New Roman" w:cs="Times New Roman"/>
          <w:bCs/>
          <w:sz w:val="28"/>
          <w:szCs w:val="28"/>
          <w:lang w:eastAsia="ru-RU"/>
        </w:rPr>
      </w:pPr>
      <w:ins w:id="8835" w:author="0215Bazai" w:date="2022-03-16T12:47:00Z">
        <w:r w:rsidRPr="00791521">
          <w:rPr>
            <w:rFonts w:ascii="Times New Roman" w:eastAsia="Times New Roman" w:hAnsi="Times New Roman" w:cs="Times New Roman"/>
            <w:bCs/>
            <w:sz w:val="28"/>
            <w:szCs w:val="28"/>
            <w:lang w:eastAsia="ru-RU"/>
          </w:rPr>
          <w:lastRenderedPageBreak/>
          <w:t xml:space="preserve">-по информированию </w:t>
        </w:r>
      </w:ins>
      <w:ins w:id="8836" w:author="0215Bazai" w:date="2022-03-16T12:50:00Z">
        <w:r w:rsidRPr="00791521">
          <w:rPr>
            <w:rFonts w:ascii="Times New Roman" w:eastAsia="Times New Roman" w:hAnsi="Times New Roman" w:cs="Times New Roman"/>
            <w:bCs/>
            <w:sz w:val="28"/>
            <w:szCs w:val="28"/>
            <w:lang w:eastAsia="ru-RU"/>
          </w:rPr>
          <w:t>об уголовной</w:t>
        </w:r>
      </w:ins>
      <w:ins w:id="8837" w:author="0215Bazai" w:date="2022-03-16T12:47:00Z">
        <w:r w:rsidRPr="00791521">
          <w:rPr>
            <w:rFonts w:ascii="Times New Roman" w:eastAsia="Times New Roman" w:hAnsi="Times New Roman" w:cs="Times New Roman"/>
            <w:bCs/>
            <w:sz w:val="28"/>
            <w:szCs w:val="28"/>
            <w:lang w:eastAsia="ru-RU"/>
          </w:rPr>
          <w:t xml:space="preserve"> ответственности несовершеннолетних за преступления экстремистского и террористического характера; </w:t>
        </w:r>
      </w:ins>
    </w:p>
    <w:p w14:paraId="73F002F5" w14:textId="77777777" w:rsidR="00B5399C" w:rsidRPr="00791521" w:rsidRDefault="00B5399C" w:rsidP="00B5399C">
      <w:pPr>
        <w:spacing w:after="0" w:line="240" w:lineRule="auto"/>
        <w:ind w:firstLine="709"/>
        <w:jc w:val="both"/>
        <w:rPr>
          <w:ins w:id="8838" w:author="0215Bazai" w:date="2022-03-16T12:47:00Z"/>
          <w:rFonts w:ascii="Times New Roman" w:eastAsia="Times New Roman" w:hAnsi="Times New Roman" w:cs="Times New Roman"/>
          <w:sz w:val="28"/>
          <w:szCs w:val="28"/>
          <w:lang w:eastAsia="ru-RU"/>
        </w:rPr>
      </w:pPr>
      <w:ins w:id="8839" w:author="0215Bazai" w:date="2022-03-16T12:47:00Z">
        <w:r w:rsidRPr="00791521">
          <w:rPr>
            <w:rFonts w:ascii="Times New Roman" w:eastAsia="Times New Roman" w:hAnsi="Times New Roman" w:cs="Times New Roman"/>
            <w:sz w:val="28"/>
            <w:szCs w:val="28"/>
            <w:lang w:eastAsia="ru-RU"/>
          </w:rPr>
          <w:t>- родителям (законн</w:t>
        </w:r>
        <w:r>
          <w:rPr>
            <w:rFonts w:ascii="Times New Roman" w:eastAsia="Times New Roman" w:hAnsi="Times New Roman" w:cs="Times New Roman"/>
            <w:sz w:val="28"/>
            <w:szCs w:val="28"/>
            <w:lang w:eastAsia="ru-RU"/>
          </w:rPr>
          <w:t>ым представителям) рекомендовано</w:t>
        </w:r>
        <w:r w:rsidRPr="00791521">
          <w:rPr>
            <w:rFonts w:ascii="Times New Roman" w:eastAsia="Times New Roman" w:hAnsi="Times New Roman" w:cs="Times New Roman"/>
            <w:sz w:val="28"/>
            <w:szCs w:val="28"/>
            <w:lang w:eastAsia="ru-RU"/>
          </w:rPr>
          <w:t xml:space="preserve"> выстраивать доверительные отношения со своими детьми (наблюдать за социальными сетями), в случае конфликтов обращаться за помощью к психологу;</w:t>
        </w:r>
      </w:ins>
    </w:p>
    <w:p w14:paraId="59AE7181" w14:textId="77777777" w:rsidR="00B5399C" w:rsidRPr="00791521" w:rsidRDefault="00B5399C" w:rsidP="00B5399C">
      <w:pPr>
        <w:spacing w:after="0" w:line="240" w:lineRule="auto"/>
        <w:ind w:firstLine="709"/>
        <w:jc w:val="both"/>
        <w:rPr>
          <w:ins w:id="8840" w:author="0215Bazai" w:date="2022-03-16T12:47:00Z"/>
          <w:rFonts w:ascii="Times New Roman" w:eastAsia="Times New Roman" w:hAnsi="Times New Roman" w:cs="Times New Roman"/>
          <w:sz w:val="28"/>
          <w:szCs w:val="28"/>
          <w:lang w:eastAsia="ru-RU"/>
        </w:rPr>
      </w:pPr>
      <w:ins w:id="8841" w:author="0215Bazai" w:date="2022-03-16T12:47:00Z">
        <w:r w:rsidRPr="00791521">
          <w:rPr>
            <w:rFonts w:ascii="Times New Roman" w:eastAsia="Times New Roman" w:hAnsi="Times New Roman" w:cs="Times New Roman"/>
            <w:sz w:val="28"/>
            <w:szCs w:val="28"/>
            <w:lang w:eastAsia="ru-RU"/>
          </w:rPr>
          <w:t>- классным руководителям усилить наблюдение за активностью в социальных сетях, в случае обнаружения экстремистской активности и другого противоправного контента сообщить руководству образовательной организации для выстраивания взаимодействия с правоохранительными органами и КДН и ЗП Администрации МО «Майминский район».</w:t>
        </w:r>
      </w:ins>
    </w:p>
    <w:p w14:paraId="14454F7D" w14:textId="77777777" w:rsidR="00B5399C" w:rsidRPr="00A3250B" w:rsidRDefault="00B5399C" w:rsidP="00B5399C">
      <w:pPr>
        <w:spacing w:after="0" w:line="240" w:lineRule="auto"/>
        <w:ind w:firstLine="709"/>
        <w:jc w:val="both"/>
        <w:rPr>
          <w:ins w:id="8842" w:author="0215Bazai" w:date="2022-03-16T12:47:00Z"/>
          <w:rFonts w:ascii="Times New Roman" w:eastAsia="Times New Roman" w:hAnsi="Times New Roman" w:cs="Times New Roman"/>
          <w:sz w:val="28"/>
          <w:szCs w:val="28"/>
          <w:lang w:eastAsia="ru-RU"/>
        </w:rPr>
      </w:pPr>
      <w:ins w:id="8843" w:author="0215Bazai" w:date="2022-03-16T12:47:00Z">
        <w:r w:rsidRPr="00791521">
          <w:rPr>
            <w:rFonts w:ascii="Times New Roman" w:eastAsia="Times New Roman" w:hAnsi="Times New Roman" w:cs="Times New Roman"/>
            <w:sz w:val="28"/>
            <w:szCs w:val="28"/>
            <w:lang w:eastAsia="ru-RU"/>
          </w:rPr>
          <w:t>Таким образом</w:t>
        </w:r>
        <w:r w:rsidRPr="00A3250B">
          <w:rPr>
            <w:rFonts w:ascii="Times New Roman" w:eastAsia="Times New Roman" w:hAnsi="Times New Roman" w:cs="Times New Roman"/>
            <w:sz w:val="28"/>
            <w:szCs w:val="28"/>
            <w:lang w:eastAsia="ru-RU"/>
          </w:rPr>
          <w:t>,</w:t>
        </w:r>
        <w:r w:rsidRPr="00791521">
          <w:rPr>
            <w:rFonts w:ascii="Times New Roman" w:eastAsia="Times New Roman" w:hAnsi="Times New Roman" w:cs="Times New Roman"/>
            <w:sz w:val="28"/>
            <w:szCs w:val="28"/>
            <w:lang w:eastAsia="ru-RU"/>
          </w:rPr>
          <w:t xml:space="preserve"> было проведено 220 классных часов, бесед с обучающимися с 5-11 классы.</w:t>
        </w:r>
      </w:ins>
    </w:p>
    <w:p w14:paraId="420717EC" w14:textId="77777777" w:rsidR="00B5399C" w:rsidRPr="00A3250B" w:rsidRDefault="00B5399C" w:rsidP="00B5399C">
      <w:pPr>
        <w:spacing w:after="0" w:line="240" w:lineRule="auto"/>
        <w:ind w:firstLine="709"/>
        <w:jc w:val="both"/>
        <w:rPr>
          <w:ins w:id="8844" w:author="0215Bazai" w:date="2022-03-16T12:47:00Z"/>
          <w:rFonts w:ascii="Times New Roman" w:eastAsia="Times New Roman" w:hAnsi="Times New Roman" w:cs="Times New Roman"/>
          <w:sz w:val="28"/>
          <w:szCs w:val="28"/>
          <w:lang w:eastAsia="ru-RU"/>
        </w:rPr>
      </w:pPr>
      <w:ins w:id="8845" w:author="0215Bazai" w:date="2022-03-16T12:47:00Z">
        <w:r w:rsidRPr="00F91B3A">
          <w:rPr>
            <w:rFonts w:ascii="Times New Roman" w:eastAsia="Times New Roman" w:hAnsi="Times New Roman" w:cs="Times New Roman"/>
            <w:sz w:val="28"/>
            <w:szCs w:val="28"/>
            <w:lang w:eastAsia="ru-RU"/>
          </w:rPr>
          <w:t>Дополнительно школам были направлены методические материалы по профилактике терроризма и экстремизма для использования в работе.</w:t>
        </w:r>
      </w:ins>
    </w:p>
    <w:p w14:paraId="252D8457" w14:textId="6F1571C2" w:rsidR="00B5399C" w:rsidRPr="00A9459C" w:rsidRDefault="00B5399C" w:rsidP="00B5399C">
      <w:pPr>
        <w:spacing w:after="0" w:line="240" w:lineRule="auto"/>
        <w:ind w:firstLine="709"/>
        <w:jc w:val="both"/>
        <w:rPr>
          <w:ins w:id="8846" w:author="0215Bazai" w:date="2022-03-16T12:47:00Z"/>
          <w:rFonts w:ascii="Times New Roman" w:hAnsi="Times New Roman" w:cs="Times New Roman"/>
          <w:color w:val="000000"/>
          <w:sz w:val="28"/>
          <w:szCs w:val="28"/>
          <w:lang w:eastAsia="ar-SA"/>
        </w:rPr>
      </w:pPr>
      <w:ins w:id="8847" w:author="0215Bazai" w:date="2022-03-16T12:47:00Z">
        <w:r w:rsidRPr="00A9459C">
          <w:rPr>
            <w:rFonts w:ascii="Times New Roman" w:hAnsi="Times New Roman" w:cs="Times New Roman"/>
            <w:color w:val="000000"/>
            <w:sz w:val="28"/>
            <w:szCs w:val="28"/>
            <w:lang w:eastAsia="ar-SA"/>
          </w:rPr>
          <w:t xml:space="preserve">1 сентября 2021 года составлен совместный план Управления </w:t>
        </w:r>
      </w:ins>
      <w:ins w:id="8848" w:author="0215Bazai" w:date="2022-03-16T12:50:00Z">
        <w:r w:rsidRPr="00A9459C">
          <w:rPr>
            <w:rFonts w:ascii="Times New Roman" w:hAnsi="Times New Roman" w:cs="Times New Roman"/>
            <w:color w:val="000000"/>
            <w:sz w:val="28"/>
            <w:szCs w:val="28"/>
            <w:lang w:eastAsia="ar-SA"/>
          </w:rPr>
          <w:t>образования МО «</w:t>
        </w:r>
      </w:ins>
      <w:ins w:id="8849" w:author="0215Bazai" w:date="2022-03-16T12:47:00Z">
        <w:r w:rsidRPr="00A9459C">
          <w:rPr>
            <w:rFonts w:ascii="Times New Roman" w:hAnsi="Times New Roman" w:cs="Times New Roman"/>
            <w:color w:val="000000"/>
            <w:sz w:val="28"/>
            <w:szCs w:val="28"/>
            <w:lang w:eastAsia="ar-SA"/>
          </w:rPr>
          <w:t xml:space="preserve">Майминский район», МБУ «Центр культуры и молодежной политики» и МБУ ДО «МРЦТ им. В.Г. </w:t>
        </w:r>
      </w:ins>
      <w:ins w:id="8850" w:author="0215Bazai" w:date="2022-03-16T12:50:00Z">
        <w:r w:rsidRPr="00A9459C">
          <w:rPr>
            <w:rFonts w:ascii="Times New Roman" w:hAnsi="Times New Roman" w:cs="Times New Roman"/>
            <w:color w:val="000000"/>
            <w:sz w:val="28"/>
            <w:szCs w:val="28"/>
            <w:lang w:eastAsia="ar-SA"/>
          </w:rPr>
          <w:t>Софронова» для</w:t>
        </w:r>
      </w:ins>
      <w:ins w:id="8851" w:author="0215Bazai" w:date="2022-03-16T12:47:00Z">
        <w:r w:rsidRPr="00A9459C">
          <w:rPr>
            <w:rFonts w:ascii="Times New Roman" w:hAnsi="Times New Roman" w:cs="Times New Roman"/>
            <w:color w:val="000000"/>
            <w:sz w:val="28"/>
            <w:szCs w:val="28"/>
            <w:lang w:eastAsia="ar-SA"/>
          </w:rPr>
          <w:t xml:space="preserve"> реализации </w:t>
        </w:r>
      </w:ins>
      <w:ins w:id="8852" w:author="0215Bazai" w:date="2022-03-16T12:50:00Z">
        <w:r w:rsidRPr="00A9459C">
          <w:rPr>
            <w:rFonts w:ascii="Times New Roman" w:hAnsi="Times New Roman" w:cs="Times New Roman"/>
            <w:color w:val="000000"/>
            <w:sz w:val="28"/>
            <w:szCs w:val="28"/>
            <w:lang w:eastAsia="ar-SA"/>
          </w:rPr>
          <w:t>мероприятий, направленных</w:t>
        </w:r>
      </w:ins>
      <w:ins w:id="8853" w:author="0215Bazai" w:date="2022-03-16T12:47:00Z">
        <w:r w:rsidRPr="00A9459C">
          <w:rPr>
            <w:rFonts w:ascii="Times New Roman" w:hAnsi="Times New Roman" w:cs="Times New Roman"/>
            <w:color w:val="000000"/>
            <w:sz w:val="28"/>
            <w:szCs w:val="28"/>
            <w:lang w:eastAsia="ar-SA"/>
          </w:rPr>
          <w:t xml:space="preserve"> на профилактику </w:t>
        </w:r>
        <w:r w:rsidRPr="00A9459C">
          <w:rPr>
            <w:rFonts w:ascii="Times New Roman" w:hAnsi="Times New Roman" w:cs="Times New Roman"/>
            <w:bCs/>
            <w:color w:val="000000"/>
            <w:sz w:val="28"/>
            <w:szCs w:val="28"/>
            <w:lang w:eastAsia="ar-SA"/>
          </w:rPr>
          <w:t>экстремизма</w:t>
        </w:r>
        <w:r w:rsidRPr="00A9459C">
          <w:rPr>
            <w:rFonts w:ascii="Times New Roman" w:hAnsi="Times New Roman" w:cs="Times New Roman"/>
            <w:color w:val="000000"/>
            <w:sz w:val="28"/>
            <w:szCs w:val="28"/>
            <w:lang w:eastAsia="ar-SA"/>
          </w:rPr>
          <w:t> </w:t>
        </w:r>
        <w:r w:rsidRPr="00A9459C">
          <w:rPr>
            <w:rFonts w:ascii="Times New Roman" w:hAnsi="Times New Roman" w:cs="Times New Roman"/>
            <w:bCs/>
            <w:color w:val="000000"/>
            <w:sz w:val="28"/>
            <w:szCs w:val="28"/>
            <w:lang w:eastAsia="ar-SA"/>
          </w:rPr>
          <w:t>и</w:t>
        </w:r>
        <w:r w:rsidRPr="00A9459C">
          <w:rPr>
            <w:rFonts w:ascii="Times New Roman" w:hAnsi="Times New Roman" w:cs="Times New Roman"/>
            <w:color w:val="000000"/>
            <w:sz w:val="28"/>
            <w:szCs w:val="28"/>
            <w:lang w:eastAsia="ar-SA"/>
          </w:rPr>
          <w:t> </w:t>
        </w:r>
        <w:r w:rsidRPr="00A9459C">
          <w:rPr>
            <w:rFonts w:ascii="Times New Roman" w:hAnsi="Times New Roman" w:cs="Times New Roman"/>
            <w:bCs/>
            <w:color w:val="000000"/>
            <w:sz w:val="28"/>
            <w:szCs w:val="28"/>
            <w:lang w:eastAsia="ar-SA"/>
          </w:rPr>
          <w:t>терроризма</w:t>
        </w:r>
        <w:r w:rsidRPr="00A9459C">
          <w:rPr>
            <w:rFonts w:ascii="Times New Roman" w:hAnsi="Times New Roman" w:cs="Times New Roman"/>
            <w:color w:val="000000"/>
            <w:sz w:val="28"/>
            <w:szCs w:val="28"/>
            <w:lang w:eastAsia="ar-SA"/>
          </w:rPr>
          <w:t xml:space="preserve"> в образовательных организациях Майминского района в 2021-2022 учебном году.</w:t>
        </w:r>
      </w:ins>
    </w:p>
    <w:p w14:paraId="5E3ABBA5" w14:textId="12663D06" w:rsidR="00B5399C" w:rsidRPr="00A9459C" w:rsidRDefault="00B5399C" w:rsidP="00B5399C">
      <w:pPr>
        <w:spacing w:after="0" w:line="240" w:lineRule="auto"/>
        <w:ind w:firstLine="709"/>
        <w:jc w:val="both"/>
        <w:rPr>
          <w:ins w:id="8854" w:author="0215Bazai" w:date="2022-03-16T12:47:00Z"/>
          <w:rFonts w:ascii="Times New Roman" w:hAnsi="Times New Roman" w:cs="Times New Roman"/>
          <w:color w:val="000000"/>
          <w:sz w:val="28"/>
          <w:szCs w:val="28"/>
          <w:lang w:eastAsia="ar-SA"/>
        </w:rPr>
      </w:pPr>
      <w:ins w:id="8855" w:author="0215Bazai" w:date="2022-03-16T12:47:00Z">
        <w:r w:rsidRPr="00A9459C">
          <w:rPr>
            <w:rFonts w:ascii="Times New Roman" w:hAnsi="Times New Roman" w:cs="Times New Roman"/>
            <w:color w:val="000000"/>
            <w:sz w:val="28"/>
            <w:szCs w:val="28"/>
            <w:lang w:eastAsia="ar-SA"/>
          </w:rPr>
          <w:t xml:space="preserve">Согласно которому </w:t>
        </w:r>
      </w:ins>
      <w:ins w:id="8856" w:author="0215Bazai" w:date="2022-03-16T12:50:00Z">
        <w:r w:rsidRPr="00A9459C">
          <w:rPr>
            <w:rFonts w:ascii="Times New Roman" w:hAnsi="Times New Roman" w:cs="Times New Roman"/>
            <w:color w:val="000000"/>
            <w:sz w:val="28"/>
            <w:szCs w:val="28"/>
            <w:lang w:eastAsia="ar-SA"/>
          </w:rPr>
          <w:t>в сентябре</w:t>
        </w:r>
      </w:ins>
      <w:ins w:id="8857" w:author="0215Bazai" w:date="2022-03-16T12:47:00Z">
        <w:r w:rsidRPr="00A9459C">
          <w:rPr>
            <w:rFonts w:ascii="Times New Roman" w:hAnsi="Times New Roman" w:cs="Times New Roman"/>
            <w:color w:val="000000"/>
            <w:sz w:val="28"/>
            <w:szCs w:val="28"/>
            <w:lang w:eastAsia="ar-SA"/>
          </w:rPr>
          <w:t>, в рамках «День солидарности по борьбе с терроризмом» во всех школах проведены классные часы «Дорогой мира и добра», «Терроризм – война в мирное время», «Трагедия Беслана», «Что такое терроризм», «Чужой беды не бывает», «Эхо Беслана… Мы обязаны знать и помнить», «Терроризм угроза обществу» общим охватом 2613 человек.</w:t>
        </w:r>
      </w:ins>
    </w:p>
    <w:p w14:paraId="0E3D9212" w14:textId="77777777" w:rsidR="00B5399C" w:rsidRPr="00A9459C" w:rsidRDefault="00B5399C" w:rsidP="00B5399C">
      <w:pPr>
        <w:spacing w:after="0" w:line="240" w:lineRule="auto"/>
        <w:ind w:firstLine="709"/>
        <w:jc w:val="both"/>
        <w:rPr>
          <w:ins w:id="8858" w:author="0215Bazai" w:date="2022-03-16T12:47:00Z"/>
          <w:rFonts w:ascii="Times New Roman" w:hAnsi="Times New Roman" w:cs="Times New Roman"/>
          <w:color w:val="000000"/>
          <w:sz w:val="28"/>
          <w:szCs w:val="28"/>
          <w:lang w:eastAsia="ar-SA"/>
        </w:rPr>
      </w:pPr>
      <w:ins w:id="8859" w:author="0215Bazai" w:date="2022-03-16T12:47:00Z">
        <w:r w:rsidRPr="00A9459C">
          <w:rPr>
            <w:rFonts w:ascii="Times New Roman" w:hAnsi="Times New Roman" w:cs="Times New Roman"/>
            <w:color w:val="000000"/>
            <w:sz w:val="28"/>
            <w:szCs w:val="28"/>
            <w:lang w:eastAsia="ar-SA"/>
          </w:rPr>
          <w:t>- Конкурсы рисунков «Пусть всегда будет мир», «В память Беслану», «Мы за мир на планете», «Дети против террора», «Террору – нет, мирному небу - да» охватом 380 обучающихся.</w:t>
        </w:r>
      </w:ins>
    </w:p>
    <w:p w14:paraId="6B1969F1" w14:textId="77777777" w:rsidR="00B5399C" w:rsidRPr="00A9459C" w:rsidRDefault="00B5399C" w:rsidP="00B5399C">
      <w:pPr>
        <w:spacing w:after="0" w:line="240" w:lineRule="auto"/>
        <w:ind w:firstLine="709"/>
        <w:jc w:val="both"/>
        <w:rPr>
          <w:ins w:id="8860" w:author="0215Bazai" w:date="2022-03-16T12:47:00Z"/>
          <w:rFonts w:ascii="Times New Roman" w:hAnsi="Times New Roman" w:cs="Times New Roman"/>
          <w:color w:val="000000"/>
          <w:sz w:val="28"/>
          <w:szCs w:val="28"/>
          <w:lang w:eastAsia="ar-SA"/>
        </w:rPr>
      </w:pPr>
      <w:ins w:id="8861" w:author="0215Bazai" w:date="2022-03-16T12:47:00Z">
        <w:r w:rsidRPr="00A9459C">
          <w:rPr>
            <w:rFonts w:ascii="Times New Roman" w:hAnsi="Times New Roman" w:cs="Times New Roman"/>
            <w:color w:val="000000"/>
            <w:sz w:val="28"/>
            <w:szCs w:val="28"/>
            <w:lang w:eastAsia="ar-SA"/>
          </w:rPr>
          <w:t>- Акция «Сад Памяти» проводилась в трех школах МБОУ «Кызыл-Озекская СОШ», МБОУ «Майминская СОШ №2», МБОУ «Майминская СОШ №3 им. им. В.Ф. Хохолкова» охватом 114 обучающихся.</w:t>
        </w:r>
      </w:ins>
    </w:p>
    <w:p w14:paraId="4902459A" w14:textId="77777777" w:rsidR="00B5399C" w:rsidRPr="00A9459C" w:rsidRDefault="00B5399C" w:rsidP="00B5399C">
      <w:pPr>
        <w:spacing w:after="0" w:line="240" w:lineRule="auto"/>
        <w:ind w:firstLine="709"/>
        <w:jc w:val="both"/>
        <w:rPr>
          <w:ins w:id="8862" w:author="0215Bazai" w:date="2022-03-16T12:47:00Z"/>
          <w:rFonts w:ascii="Times New Roman" w:hAnsi="Times New Roman" w:cs="Times New Roman"/>
          <w:color w:val="000000"/>
          <w:sz w:val="28"/>
          <w:szCs w:val="28"/>
          <w:lang w:eastAsia="ar-SA"/>
        </w:rPr>
      </w:pPr>
      <w:ins w:id="8863" w:author="0215Bazai" w:date="2022-03-16T12:47:00Z">
        <w:r w:rsidRPr="00A9459C">
          <w:rPr>
            <w:rFonts w:ascii="Times New Roman" w:hAnsi="Times New Roman" w:cs="Times New Roman"/>
            <w:color w:val="000000"/>
            <w:sz w:val="28"/>
            <w:szCs w:val="28"/>
            <w:lang w:eastAsia="ar-SA"/>
          </w:rPr>
          <w:t xml:space="preserve">- В МБОУ «Кызыл-Озекская СОШ» проводилась беседа с представителями ФГКУ «Отдел вневедомственной охраны войск национальной гвардии РФ по Республике Алтай», с Симиренко А.В., в ней </w:t>
        </w:r>
        <w:r>
          <w:rPr>
            <w:rFonts w:ascii="Times New Roman" w:hAnsi="Times New Roman" w:cs="Times New Roman"/>
            <w:color w:val="000000"/>
            <w:sz w:val="28"/>
            <w:szCs w:val="28"/>
            <w:lang w:eastAsia="ar-SA"/>
          </w:rPr>
          <w:t>приняли</w:t>
        </w:r>
        <w:r w:rsidRPr="00A9459C">
          <w:rPr>
            <w:rFonts w:ascii="Times New Roman" w:hAnsi="Times New Roman" w:cs="Times New Roman"/>
            <w:color w:val="000000"/>
            <w:sz w:val="28"/>
            <w:szCs w:val="28"/>
            <w:lang w:eastAsia="ar-SA"/>
          </w:rPr>
          <w:t xml:space="preserve"> участие 71 человек.</w:t>
        </w:r>
      </w:ins>
    </w:p>
    <w:p w14:paraId="7734F2F1" w14:textId="77777777" w:rsidR="00B5399C" w:rsidRPr="00A9459C" w:rsidRDefault="00B5399C" w:rsidP="00B5399C">
      <w:pPr>
        <w:spacing w:after="0" w:line="240" w:lineRule="auto"/>
        <w:ind w:firstLine="709"/>
        <w:jc w:val="both"/>
        <w:rPr>
          <w:ins w:id="8864" w:author="0215Bazai" w:date="2022-03-16T12:47:00Z"/>
          <w:rFonts w:ascii="Times New Roman" w:hAnsi="Times New Roman" w:cs="Times New Roman"/>
          <w:color w:val="000000"/>
          <w:sz w:val="28"/>
          <w:szCs w:val="28"/>
          <w:lang w:eastAsia="ar-SA"/>
        </w:rPr>
      </w:pPr>
      <w:ins w:id="8865" w:author="0215Bazai" w:date="2022-03-16T12:47:00Z">
        <w:r w:rsidRPr="00A9459C">
          <w:rPr>
            <w:rFonts w:ascii="Times New Roman" w:hAnsi="Times New Roman" w:cs="Times New Roman"/>
            <w:color w:val="000000"/>
            <w:sz w:val="28"/>
            <w:szCs w:val="28"/>
            <w:lang w:eastAsia="ar-SA"/>
          </w:rPr>
          <w:t>- Акции «Мы против террора», «Звонок памяти», «Наш мир без терроризма», «Мы разные, но мы вместе против террора» охватом 217 человек.</w:t>
        </w:r>
      </w:ins>
    </w:p>
    <w:p w14:paraId="45590B20" w14:textId="77777777" w:rsidR="00B5399C" w:rsidRPr="00A9459C" w:rsidRDefault="00B5399C" w:rsidP="00B5399C">
      <w:pPr>
        <w:spacing w:after="0" w:line="240" w:lineRule="auto"/>
        <w:ind w:firstLine="709"/>
        <w:jc w:val="both"/>
        <w:rPr>
          <w:ins w:id="8866" w:author="0215Bazai" w:date="2022-03-16T12:47:00Z"/>
          <w:rFonts w:ascii="Times New Roman" w:hAnsi="Times New Roman" w:cs="Times New Roman"/>
          <w:color w:val="000000"/>
          <w:sz w:val="28"/>
          <w:szCs w:val="28"/>
          <w:lang w:eastAsia="ar-SA"/>
        </w:rPr>
      </w:pPr>
      <w:ins w:id="8867" w:author="0215Bazai" w:date="2022-03-16T12:47:00Z">
        <w:r w:rsidRPr="00A9459C">
          <w:rPr>
            <w:rFonts w:ascii="Times New Roman" w:hAnsi="Times New Roman" w:cs="Times New Roman"/>
            <w:color w:val="000000"/>
            <w:sz w:val="28"/>
            <w:szCs w:val="28"/>
            <w:lang w:eastAsia="ar-SA"/>
          </w:rPr>
          <w:t>- В акции «Свеча памяти» приняли участие 124 обучающихся.</w:t>
        </w:r>
      </w:ins>
    </w:p>
    <w:p w14:paraId="040CA2F8" w14:textId="77777777" w:rsidR="00B5399C" w:rsidRPr="00A9459C" w:rsidRDefault="00B5399C" w:rsidP="00B5399C">
      <w:pPr>
        <w:spacing w:after="0" w:line="240" w:lineRule="auto"/>
        <w:ind w:firstLine="709"/>
        <w:jc w:val="both"/>
        <w:rPr>
          <w:ins w:id="8868" w:author="0215Bazai" w:date="2022-03-16T12:47:00Z"/>
          <w:rFonts w:ascii="Times New Roman" w:hAnsi="Times New Roman" w:cs="Times New Roman"/>
          <w:color w:val="000000"/>
          <w:sz w:val="28"/>
          <w:szCs w:val="28"/>
          <w:lang w:eastAsia="ar-SA"/>
        </w:rPr>
      </w:pPr>
      <w:ins w:id="8869" w:author="0215Bazai" w:date="2022-03-16T12:47:00Z">
        <w:r w:rsidRPr="00A9459C">
          <w:rPr>
            <w:rFonts w:ascii="Times New Roman" w:hAnsi="Times New Roman" w:cs="Times New Roman"/>
            <w:color w:val="000000"/>
            <w:sz w:val="28"/>
            <w:szCs w:val="28"/>
            <w:lang w:eastAsia="ar-SA"/>
          </w:rPr>
          <w:t xml:space="preserve">В октябре 2021 года в муниципальной акции видеороликов, посвященной памяти жертв политических репрессий «Скорбные страницы истории» приняли участие: МБОУ «Майминская СОШ №3 им. В.Ф. Хохолкова» 2 обучающихся, МБОУ «Подгорновская СОШ» 4 обучающихся, </w:t>
        </w:r>
        <w:r w:rsidRPr="00A9459C">
          <w:rPr>
            <w:rFonts w:ascii="Times New Roman" w:hAnsi="Times New Roman" w:cs="Times New Roman"/>
            <w:color w:val="000000"/>
            <w:sz w:val="28"/>
            <w:szCs w:val="28"/>
            <w:lang w:eastAsia="ar-SA"/>
          </w:rPr>
          <w:lastRenderedPageBreak/>
          <w:t>МБОУ «Кызыл-Озекская СОШ» 2 обучающихся, МБОУ «Верх-Карагужская ООШ» 6 обучающихся, МБОУ «Майминская СОШ №2» 5 обучающихся.</w:t>
        </w:r>
      </w:ins>
    </w:p>
    <w:p w14:paraId="73D4BD7C" w14:textId="500D9972" w:rsidR="00B5399C" w:rsidRPr="00A9459C" w:rsidRDefault="00B5399C" w:rsidP="00B5399C">
      <w:pPr>
        <w:spacing w:after="0" w:line="240" w:lineRule="auto"/>
        <w:ind w:firstLine="709"/>
        <w:jc w:val="both"/>
        <w:rPr>
          <w:ins w:id="8870" w:author="0215Bazai" w:date="2022-03-16T12:47:00Z"/>
          <w:rFonts w:ascii="Times New Roman" w:hAnsi="Times New Roman" w:cs="Times New Roman"/>
          <w:color w:val="000000"/>
          <w:sz w:val="28"/>
          <w:szCs w:val="28"/>
          <w:lang w:eastAsia="ar-SA"/>
        </w:rPr>
      </w:pPr>
      <w:ins w:id="8871" w:author="0215Bazai" w:date="2022-03-16T12:47:00Z">
        <w:r w:rsidRPr="00A9459C">
          <w:rPr>
            <w:rFonts w:ascii="Times New Roman" w:hAnsi="Times New Roman" w:cs="Times New Roman"/>
            <w:color w:val="000000"/>
            <w:sz w:val="28"/>
            <w:szCs w:val="28"/>
            <w:lang w:eastAsia="ar-SA"/>
          </w:rPr>
          <w:t xml:space="preserve">В ноябре 2021 г. МБУ ДО «МРЦТ им. В.Г. Софронова» проведена муниципальная акция «Школа безопасности», в </w:t>
        </w:r>
      </w:ins>
      <w:ins w:id="8872" w:author="0215Bazai" w:date="2022-03-16T12:50:00Z">
        <w:r w:rsidRPr="00A9459C">
          <w:rPr>
            <w:rFonts w:ascii="Times New Roman" w:hAnsi="Times New Roman" w:cs="Times New Roman"/>
            <w:color w:val="000000"/>
            <w:sz w:val="28"/>
            <w:szCs w:val="28"/>
            <w:lang w:eastAsia="ar-SA"/>
          </w:rPr>
          <w:t>которой приняли</w:t>
        </w:r>
      </w:ins>
      <w:ins w:id="8873" w:author="0215Bazai" w:date="2022-03-16T12:47:00Z">
        <w:r w:rsidRPr="00A9459C">
          <w:rPr>
            <w:rFonts w:ascii="Times New Roman" w:hAnsi="Times New Roman" w:cs="Times New Roman"/>
            <w:color w:val="000000"/>
            <w:sz w:val="28"/>
            <w:szCs w:val="28"/>
            <w:lang w:eastAsia="ar-SA"/>
          </w:rPr>
          <w:t xml:space="preserve"> участие 1 обучающийся МБОУ «Дубровская НОШ», 7 обучающихся МБОУ «Майминская СОШ №2», 5 обучающихся МБОУ «Подгорновская СОШ».</w:t>
        </w:r>
      </w:ins>
    </w:p>
    <w:p w14:paraId="4376437F" w14:textId="77777777" w:rsidR="00B5399C" w:rsidRPr="00A9459C" w:rsidRDefault="00B5399C" w:rsidP="00B5399C">
      <w:pPr>
        <w:spacing w:after="0" w:line="240" w:lineRule="auto"/>
        <w:ind w:firstLine="709"/>
        <w:jc w:val="both"/>
        <w:rPr>
          <w:ins w:id="8874" w:author="0215Bazai" w:date="2022-03-16T12:47:00Z"/>
          <w:rFonts w:ascii="Times New Roman" w:hAnsi="Times New Roman" w:cs="Times New Roman"/>
          <w:color w:val="000000"/>
          <w:sz w:val="28"/>
          <w:szCs w:val="28"/>
          <w:lang w:eastAsia="ar-SA"/>
        </w:rPr>
      </w:pPr>
      <w:ins w:id="8875" w:author="0215Bazai" w:date="2022-03-16T12:47:00Z">
        <w:r w:rsidRPr="00A9459C">
          <w:rPr>
            <w:rFonts w:ascii="Times New Roman" w:hAnsi="Times New Roman" w:cs="Times New Roman"/>
            <w:color w:val="000000"/>
            <w:sz w:val="28"/>
            <w:szCs w:val="28"/>
            <w:lang w:eastAsia="ar-SA"/>
          </w:rPr>
          <w:t xml:space="preserve">В целях профилактики экстремизма и терроризма образовательные организации МО «Майминский район» активно взаимодействуют с правоохранительными органами, представителями органов законодательной и исполнительной власти, представителями общественных и религиозных организаций. </w:t>
        </w:r>
      </w:ins>
    </w:p>
    <w:p w14:paraId="2B0825F2" w14:textId="77777777" w:rsidR="00B5399C" w:rsidRDefault="00B5399C" w:rsidP="00B5399C">
      <w:pPr>
        <w:spacing w:after="0" w:line="240" w:lineRule="auto"/>
        <w:ind w:firstLine="709"/>
        <w:jc w:val="both"/>
        <w:rPr>
          <w:ins w:id="8876" w:author="0215Bazai" w:date="2022-03-16T12:47:00Z"/>
          <w:rFonts w:ascii="Times New Roman" w:hAnsi="Times New Roman" w:cs="Times New Roman"/>
          <w:color w:val="000000"/>
          <w:sz w:val="28"/>
          <w:szCs w:val="28"/>
          <w:lang w:eastAsia="ar-SA"/>
        </w:rPr>
      </w:pPr>
      <w:ins w:id="8877" w:author="0215Bazai" w:date="2022-03-16T12:47:00Z">
        <w:r w:rsidRPr="00A9459C">
          <w:rPr>
            <w:rFonts w:ascii="Times New Roman" w:hAnsi="Times New Roman" w:cs="Times New Roman"/>
            <w:color w:val="000000"/>
            <w:sz w:val="28"/>
            <w:szCs w:val="28"/>
            <w:lang w:eastAsia="ar-SA"/>
          </w:rPr>
          <w:t>В 2021 году в связи с угрозой распространения короновирусной инфекции массовых мероприятий с привлечением вышеперечисленных должностных лиц не проводилось.</w:t>
        </w:r>
      </w:ins>
    </w:p>
    <w:p w14:paraId="6BE76AA6" w14:textId="77777777" w:rsidR="00306F68" w:rsidRDefault="00306F68">
      <w:pPr>
        <w:tabs>
          <w:tab w:val="left" w:pos="993"/>
        </w:tabs>
        <w:suppressAutoHyphens/>
        <w:spacing w:after="0" w:line="240" w:lineRule="auto"/>
        <w:ind w:firstLine="709"/>
        <w:jc w:val="both"/>
        <w:rPr>
          <w:ins w:id="8878" w:author="0215Bazai" w:date="2022-03-14T10:56:00Z"/>
          <w:rFonts w:ascii="Times New Roman" w:hAnsi="Times New Roman" w:cs="Times New Roman"/>
          <w:sz w:val="28"/>
          <w:szCs w:val="28"/>
        </w:rPr>
        <w:pPrChange w:id="8879" w:author="0215Bazai" w:date="2022-03-16T08:48:00Z">
          <w:pPr>
            <w:tabs>
              <w:tab w:val="left" w:pos="993"/>
            </w:tabs>
            <w:suppressAutoHyphens/>
            <w:spacing w:after="0" w:line="240" w:lineRule="auto"/>
            <w:jc w:val="center"/>
          </w:pPr>
        </w:pPrChange>
      </w:pPr>
    </w:p>
    <w:p w14:paraId="1DBA2881" w14:textId="04651893" w:rsidR="00C733AF" w:rsidRPr="00306F68" w:rsidDel="00200BE4" w:rsidRDefault="00C733AF">
      <w:pPr>
        <w:tabs>
          <w:tab w:val="left" w:pos="993"/>
        </w:tabs>
        <w:suppressAutoHyphens/>
        <w:spacing w:after="0" w:line="240" w:lineRule="auto"/>
        <w:ind w:firstLine="709"/>
        <w:jc w:val="both"/>
        <w:rPr>
          <w:del w:id="8880" w:author="0215Bazai" w:date="2022-03-14T08:36:00Z"/>
          <w:rFonts w:ascii="Times New Roman" w:hAnsi="Times New Roman" w:cs="Times New Roman"/>
          <w:sz w:val="28"/>
          <w:szCs w:val="28"/>
        </w:rPr>
      </w:pPr>
      <w:del w:id="8881" w:author="0215Bazai" w:date="2022-03-14T08:36:00Z">
        <w:r w:rsidRPr="00306F68" w:rsidDel="00200BE4">
          <w:rPr>
            <w:rFonts w:ascii="Times New Roman" w:hAnsi="Times New Roman" w:cs="Times New Roman"/>
            <w:sz w:val="28"/>
            <w:szCs w:val="28"/>
          </w:rPr>
          <w:delText xml:space="preserve">В </w:delText>
        </w:r>
        <w:r w:rsidRPr="00306F68" w:rsidDel="00200BE4">
          <w:rPr>
            <w:rFonts w:ascii="Times New Roman" w:hAnsi="Times New Roman" w:cs="Times New Roman"/>
            <w:bCs/>
            <w:sz w:val="28"/>
            <w:szCs w:val="28"/>
          </w:rPr>
          <w:delText>2020</w:delText>
        </w:r>
        <w:r w:rsidRPr="00306F68" w:rsidDel="00200BE4">
          <w:rPr>
            <w:rFonts w:ascii="Times New Roman" w:hAnsi="Times New Roman" w:cs="Times New Roman"/>
            <w:sz w:val="28"/>
            <w:szCs w:val="28"/>
          </w:rPr>
          <w:delText xml:space="preserve"> году провели 20 мероприятий по профилактике экстремизма и терроризма </w:delText>
        </w:r>
        <w:r w:rsidR="00313394" w:rsidRPr="00306F68" w:rsidDel="00200BE4">
          <w:rPr>
            <w:rFonts w:ascii="Times New Roman" w:hAnsi="Times New Roman" w:cs="Times New Roman"/>
            <w:sz w:val="28"/>
            <w:szCs w:val="28"/>
          </w:rPr>
          <w:delText>в режиме онлайн и транслировались в социальных сетях, в целях усиления мер по недопущению распространения новой коронавирусной инфекции (СOVID – 19) (</w:delText>
        </w:r>
        <w:r w:rsidRPr="00306F68" w:rsidDel="00200BE4">
          <w:rPr>
            <w:rFonts w:ascii="Times New Roman" w:hAnsi="Times New Roman" w:cs="Times New Roman"/>
            <w:sz w:val="28"/>
            <w:szCs w:val="28"/>
          </w:rPr>
          <w:delText>МБУ «</w:delText>
        </w:r>
        <w:r w:rsidR="00313394" w:rsidRPr="00306F68" w:rsidDel="00200BE4">
          <w:rPr>
            <w:rFonts w:ascii="Times New Roman" w:hAnsi="Times New Roman" w:cs="Times New Roman"/>
            <w:sz w:val="28"/>
            <w:szCs w:val="28"/>
          </w:rPr>
          <w:delText>Центр физической культуры и спорта» 14 публикаций; Управление образования Администрации МО «Майминский район» 6 публикаций)</w:delText>
        </w:r>
        <w:r w:rsidRPr="00306F68" w:rsidDel="00200BE4">
          <w:rPr>
            <w:rFonts w:ascii="Times New Roman" w:hAnsi="Times New Roman" w:cs="Times New Roman"/>
            <w:sz w:val="28"/>
            <w:szCs w:val="28"/>
          </w:rPr>
          <w:delText>.</w:delText>
        </w:r>
      </w:del>
    </w:p>
    <w:p w14:paraId="09B09969" w14:textId="77777777" w:rsidR="00E6303D" w:rsidRPr="00FA1665" w:rsidRDefault="00313394" w:rsidP="00C733AF">
      <w:pPr>
        <w:spacing w:after="0" w:line="240" w:lineRule="auto"/>
        <w:ind w:firstLine="709"/>
        <w:jc w:val="both"/>
        <w:rPr>
          <w:rFonts w:ascii="Times New Roman" w:hAnsi="Times New Roman" w:cs="Times New Roman"/>
          <w:i/>
          <w:sz w:val="28"/>
          <w:szCs w:val="28"/>
        </w:rPr>
      </w:pPr>
      <w:r w:rsidRPr="00306F68">
        <w:rPr>
          <w:rFonts w:ascii="Times New Roman" w:hAnsi="Times New Roman" w:cs="Times New Roman"/>
          <w:i/>
          <w:sz w:val="28"/>
          <w:szCs w:val="28"/>
        </w:rPr>
        <w:t>В рамках основного мероприятия «</w:t>
      </w:r>
      <w:r w:rsidR="00C733AF" w:rsidRPr="00306F68">
        <w:rPr>
          <w:rFonts w:ascii="Times New Roman" w:hAnsi="Times New Roman" w:cs="Times New Roman"/>
          <w:i/>
          <w:sz w:val="28"/>
          <w:szCs w:val="28"/>
        </w:rPr>
        <w:t>устойчивое развитие системы предупреждения чрезвычайных ситуаций и ликвидации их последствий</w:t>
      </w:r>
      <w:r w:rsidRPr="00306F68">
        <w:rPr>
          <w:rFonts w:ascii="Times New Roman" w:hAnsi="Times New Roman" w:cs="Times New Roman"/>
          <w:i/>
          <w:sz w:val="28"/>
          <w:szCs w:val="28"/>
        </w:rPr>
        <w:t>» проводилось следующее мероприятие:</w:t>
      </w:r>
    </w:p>
    <w:p w14:paraId="56F9FBA1" w14:textId="24AAA93C" w:rsidR="00313394" w:rsidRPr="00FA1665" w:rsidRDefault="00313394" w:rsidP="00FA1665">
      <w:pPr>
        <w:tabs>
          <w:tab w:val="left" w:pos="851"/>
          <w:tab w:val="left" w:pos="993"/>
        </w:tabs>
        <w:spacing w:after="0" w:line="240" w:lineRule="auto"/>
        <w:ind w:firstLine="709"/>
        <w:jc w:val="both"/>
        <w:rPr>
          <w:ins w:id="8882" w:author="0215Bazai" w:date="2022-03-04T14:57:00Z"/>
          <w:rFonts w:ascii="Times New Roman" w:hAnsi="Times New Roman" w:cs="Times New Roman"/>
          <w:sz w:val="28"/>
          <w:szCs w:val="28"/>
          <w:rPrChange w:id="8883" w:author="0215Bazai" w:date="2022-03-04T15:14:00Z">
            <w:rPr>
              <w:ins w:id="8884" w:author="0215Bazai" w:date="2022-03-04T14:57:00Z"/>
              <w:rFonts w:ascii="Times New Roman" w:hAnsi="Times New Roman" w:cs="Times New Roman"/>
              <w:sz w:val="28"/>
              <w:szCs w:val="28"/>
              <w:highlight w:val="yellow"/>
            </w:rPr>
          </w:rPrChange>
        </w:rPr>
      </w:pPr>
      <w:r w:rsidRPr="00FA1665">
        <w:rPr>
          <w:rFonts w:ascii="Times New Roman" w:hAnsi="Times New Roman" w:cs="Times New Roman"/>
          <w:sz w:val="28"/>
          <w:szCs w:val="28"/>
        </w:rPr>
        <w:t xml:space="preserve">В </w:t>
      </w:r>
      <w:del w:id="8885" w:author="0215Bazai" w:date="2022-03-04T14:57:00Z">
        <w:r w:rsidRPr="00FA1665" w:rsidDel="00420D4D">
          <w:rPr>
            <w:rFonts w:ascii="Times New Roman" w:hAnsi="Times New Roman" w:cs="Times New Roman"/>
            <w:sz w:val="28"/>
            <w:szCs w:val="28"/>
          </w:rPr>
          <w:delText xml:space="preserve">2020 </w:delText>
        </w:r>
      </w:del>
      <w:ins w:id="8886" w:author="0215Bazai" w:date="2022-03-04T14:57:00Z">
        <w:r w:rsidR="00420D4D" w:rsidRPr="00FA1665">
          <w:rPr>
            <w:rFonts w:ascii="Times New Roman" w:hAnsi="Times New Roman" w:cs="Times New Roman"/>
            <w:sz w:val="28"/>
            <w:szCs w:val="28"/>
          </w:rPr>
          <w:t>202</w:t>
        </w:r>
        <w:r w:rsidR="00420D4D" w:rsidRPr="00FA1665">
          <w:rPr>
            <w:rFonts w:ascii="Times New Roman" w:hAnsi="Times New Roman" w:cs="Times New Roman"/>
            <w:sz w:val="28"/>
            <w:szCs w:val="28"/>
            <w:rPrChange w:id="8887" w:author="0215Bazai" w:date="2022-03-04T15:14:00Z">
              <w:rPr>
                <w:rFonts w:ascii="Times New Roman" w:hAnsi="Times New Roman" w:cs="Times New Roman"/>
                <w:sz w:val="28"/>
                <w:szCs w:val="28"/>
                <w:highlight w:val="yellow"/>
              </w:rPr>
            </w:rPrChange>
          </w:rPr>
          <w:t>1</w:t>
        </w:r>
        <w:r w:rsidR="00420D4D" w:rsidRPr="00FA1665">
          <w:rPr>
            <w:rFonts w:ascii="Times New Roman" w:hAnsi="Times New Roman" w:cs="Times New Roman"/>
            <w:sz w:val="28"/>
            <w:szCs w:val="28"/>
          </w:rPr>
          <w:t xml:space="preserve"> </w:t>
        </w:r>
      </w:ins>
      <w:r w:rsidRPr="00FA1665">
        <w:rPr>
          <w:rFonts w:ascii="Times New Roman" w:hAnsi="Times New Roman" w:cs="Times New Roman"/>
          <w:sz w:val="28"/>
          <w:szCs w:val="28"/>
        </w:rPr>
        <w:t xml:space="preserve">году МКУ «По делам ГОЧС и ЕДДС </w:t>
      </w:r>
      <w:del w:id="8888" w:author="0215Bazai" w:date="2022-03-04T15:00:00Z">
        <w:r w:rsidRPr="00FA1665" w:rsidDel="00420D4D">
          <w:rPr>
            <w:rFonts w:ascii="Times New Roman" w:hAnsi="Times New Roman" w:cs="Times New Roman"/>
            <w:sz w:val="28"/>
            <w:szCs w:val="28"/>
          </w:rPr>
          <w:delText xml:space="preserve">Мо </w:delText>
        </w:r>
      </w:del>
      <w:ins w:id="8889" w:author="0215Bazai" w:date="2022-03-04T15:00:00Z">
        <w:r w:rsidR="00420D4D" w:rsidRPr="00FA1665">
          <w:rPr>
            <w:rFonts w:ascii="Times New Roman" w:hAnsi="Times New Roman" w:cs="Times New Roman"/>
            <w:sz w:val="28"/>
            <w:szCs w:val="28"/>
          </w:rPr>
          <w:t>М</w:t>
        </w:r>
        <w:r w:rsidR="00420D4D" w:rsidRPr="00FA1665">
          <w:rPr>
            <w:rFonts w:ascii="Times New Roman" w:hAnsi="Times New Roman" w:cs="Times New Roman"/>
            <w:sz w:val="28"/>
            <w:szCs w:val="28"/>
            <w:rPrChange w:id="8890" w:author="0215Bazai" w:date="2022-03-04T15:14:00Z">
              <w:rPr>
                <w:rFonts w:ascii="Times New Roman" w:hAnsi="Times New Roman" w:cs="Times New Roman"/>
                <w:sz w:val="28"/>
                <w:szCs w:val="28"/>
                <w:highlight w:val="yellow"/>
              </w:rPr>
            </w:rPrChange>
          </w:rPr>
          <w:t>О</w:t>
        </w:r>
        <w:r w:rsidR="00420D4D" w:rsidRPr="00FA1665">
          <w:rPr>
            <w:rFonts w:ascii="Times New Roman" w:hAnsi="Times New Roman" w:cs="Times New Roman"/>
            <w:sz w:val="28"/>
            <w:szCs w:val="28"/>
          </w:rPr>
          <w:t xml:space="preserve"> </w:t>
        </w:r>
      </w:ins>
      <w:r w:rsidRPr="00FA1665">
        <w:rPr>
          <w:rFonts w:ascii="Times New Roman" w:hAnsi="Times New Roman" w:cs="Times New Roman"/>
          <w:sz w:val="28"/>
          <w:szCs w:val="28"/>
        </w:rPr>
        <w:t xml:space="preserve">«Майминский район» </w:t>
      </w:r>
      <w:del w:id="8891" w:author="0215Bazai" w:date="2022-03-04T14:59:00Z">
        <w:r w:rsidRPr="00FA1665" w:rsidDel="00420D4D">
          <w:rPr>
            <w:rFonts w:ascii="Times New Roman" w:hAnsi="Times New Roman" w:cs="Times New Roman"/>
            <w:sz w:val="28"/>
            <w:szCs w:val="28"/>
          </w:rPr>
          <w:delText>провело расчистку и углубление русла реки Майма в с. Майма Майминского</w:delText>
        </w:r>
      </w:del>
      <w:ins w:id="8892" w:author="0215Bazai" w:date="2022-03-04T14:59:00Z">
        <w:r w:rsidR="00420D4D" w:rsidRPr="00FA1665">
          <w:rPr>
            <w:rFonts w:ascii="Times New Roman" w:hAnsi="Times New Roman" w:cs="Times New Roman"/>
            <w:sz w:val="28"/>
            <w:szCs w:val="28"/>
            <w:rPrChange w:id="8893" w:author="0215Bazai" w:date="2022-03-04T15:14:00Z">
              <w:rPr>
                <w:rFonts w:ascii="Times New Roman" w:hAnsi="Times New Roman" w:cs="Times New Roman"/>
                <w:sz w:val="28"/>
                <w:szCs w:val="28"/>
                <w:highlight w:val="yellow"/>
              </w:rPr>
            </w:rPrChange>
          </w:rPr>
          <w:t>были выделены средства из местного бюджета МО «Майминский район»</w:t>
        </w:r>
      </w:ins>
      <w:r w:rsidRPr="00FA1665">
        <w:rPr>
          <w:rFonts w:ascii="Times New Roman" w:hAnsi="Times New Roman" w:cs="Times New Roman"/>
          <w:sz w:val="28"/>
          <w:szCs w:val="28"/>
        </w:rPr>
        <w:t xml:space="preserve"> </w:t>
      </w:r>
      <w:ins w:id="8894" w:author="0215Bazai" w:date="2022-03-04T15:00:00Z">
        <w:r w:rsidR="00420D4D" w:rsidRPr="00FA1665">
          <w:rPr>
            <w:rFonts w:ascii="Times New Roman" w:hAnsi="Times New Roman" w:cs="Times New Roman"/>
            <w:sz w:val="28"/>
            <w:szCs w:val="28"/>
            <w:rPrChange w:id="8895" w:author="0215Bazai" w:date="2022-03-04T15:14:00Z">
              <w:rPr>
                <w:rFonts w:ascii="Times New Roman" w:hAnsi="Times New Roman" w:cs="Times New Roman"/>
                <w:sz w:val="28"/>
                <w:szCs w:val="28"/>
                <w:highlight w:val="yellow"/>
              </w:rPr>
            </w:rPrChange>
          </w:rPr>
          <w:t>14,96400 тыс. руб.</w:t>
        </w:r>
      </w:ins>
      <w:del w:id="8896" w:author="0215Bazai" w:date="2022-03-04T15:00:00Z">
        <w:r w:rsidRPr="00FA1665" w:rsidDel="00420D4D">
          <w:rPr>
            <w:rFonts w:ascii="Times New Roman" w:hAnsi="Times New Roman" w:cs="Times New Roman"/>
            <w:sz w:val="28"/>
            <w:szCs w:val="28"/>
          </w:rPr>
          <w:delText>района в сумме 298,00 тыс. руб.</w:delText>
        </w:r>
      </w:del>
      <w:ins w:id="8897" w:author="0215Bazai" w:date="2022-03-04T15:00:00Z">
        <w:r w:rsidR="00420D4D" w:rsidRPr="00FA1665">
          <w:rPr>
            <w:rFonts w:ascii="Times New Roman" w:hAnsi="Times New Roman" w:cs="Times New Roman"/>
            <w:sz w:val="28"/>
            <w:szCs w:val="28"/>
            <w:rPrChange w:id="8898" w:author="0215Bazai" w:date="2022-03-04T15:14:00Z">
              <w:rPr>
                <w:rFonts w:ascii="Times New Roman" w:hAnsi="Times New Roman" w:cs="Times New Roman"/>
                <w:sz w:val="28"/>
                <w:szCs w:val="28"/>
                <w:highlight w:val="yellow"/>
              </w:rPr>
            </w:rPrChange>
          </w:rPr>
          <w:t xml:space="preserve"> </w:t>
        </w:r>
      </w:ins>
      <w:ins w:id="8899" w:author="0215Bazai" w:date="2022-03-04T15:12:00Z">
        <w:r w:rsidR="00FA1665" w:rsidRPr="00FA1665">
          <w:rPr>
            <w:rFonts w:ascii="Times New Roman" w:hAnsi="Times New Roman" w:cs="Times New Roman"/>
            <w:sz w:val="28"/>
            <w:szCs w:val="28"/>
            <w:rPrChange w:id="8900" w:author="0215Bazai" w:date="2022-03-04T15:14:00Z">
              <w:rPr>
                <w:rFonts w:ascii="Times New Roman" w:hAnsi="Times New Roman" w:cs="Times New Roman"/>
                <w:sz w:val="28"/>
                <w:szCs w:val="28"/>
                <w:highlight w:val="yellow"/>
              </w:rPr>
            </w:rPrChange>
          </w:rPr>
          <w:t>на распечатку памяток «о предупреждении чрезвычайных ситуаций</w:t>
        </w:r>
      </w:ins>
      <w:ins w:id="8901" w:author="0215Bazai" w:date="2022-03-04T15:13:00Z">
        <w:r w:rsidR="00FA1665" w:rsidRPr="00FA1665">
          <w:rPr>
            <w:rFonts w:ascii="Times New Roman" w:hAnsi="Times New Roman" w:cs="Times New Roman"/>
            <w:sz w:val="28"/>
            <w:szCs w:val="28"/>
            <w:rPrChange w:id="8902" w:author="0215Bazai" w:date="2022-03-04T15:14:00Z">
              <w:rPr>
                <w:rFonts w:ascii="Times New Roman" w:hAnsi="Times New Roman" w:cs="Times New Roman"/>
                <w:sz w:val="28"/>
                <w:szCs w:val="28"/>
                <w:highlight w:val="yellow"/>
              </w:rPr>
            </w:rPrChange>
          </w:rPr>
          <w:t>»</w:t>
        </w:r>
      </w:ins>
      <w:ins w:id="8903" w:author="0215Bazai" w:date="2022-03-04T15:12:00Z">
        <w:r w:rsidR="00FA1665" w:rsidRPr="00FA1665">
          <w:rPr>
            <w:rFonts w:ascii="Times New Roman" w:hAnsi="Times New Roman" w:cs="Times New Roman"/>
            <w:sz w:val="28"/>
            <w:szCs w:val="28"/>
            <w:rPrChange w:id="8904" w:author="0215Bazai" w:date="2022-03-04T15:14:00Z">
              <w:rPr>
                <w:rFonts w:ascii="Times New Roman" w:hAnsi="Times New Roman" w:cs="Times New Roman"/>
                <w:sz w:val="28"/>
                <w:szCs w:val="28"/>
                <w:highlight w:val="yellow"/>
              </w:rPr>
            </w:rPrChange>
          </w:rPr>
          <w:t xml:space="preserve"> в количестве более 3500 ед.</w:t>
        </w:r>
      </w:ins>
      <w:r w:rsidRPr="00FA1665">
        <w:rPr>
          <w:rFonts w:ascii="Times New Roman" w:hAnsi="Times New Roman" w:cs="Times New Roman"/>
          <w:sz w:val="28"/>
          <w:szCs w:val="28"/>
        </w:rPr>
        <w:t xml:space="preserve"> </w:t>
      </w:r>
      <w:moveFromRangeStart w:id="8905" w:author="0215Bazai" w:date="2022-03-04T15:13:00Z" w:name="move97299235"/>
      <w:moveFrom w:id="8906" w:author="0215Bazai" w:date="2022-03-04T15:13:00Z">
        <w:r w:rsidRPr="00FA1665" w:rsidDel="00FA1665">
          <w:rPr>
            <w:rFonts w:ascii="Times New Roman" w:hAnsi="Times New Roman" w:cs="Times New Roman"/>
            <w:sz w:val="28"/>
            <w:szCs w:val="28"/>
          </w:rPr>
          <w:t>(внепрограммные расходы).</w:t>
        </w:r>
      </w:moveFrom>
      <w:moveFromRangeEnd w:id="8905"/>
    </w:p>
    <w:p w14:paraId="4108358D" w14:textId="445D8040" w:rsidR="00FA1665" w:rsidRPr="00FA1665" w:rsidDel="00FA1665" w:rsidRDefault="00420D4D">
      <w:pPr>
        <w:tabs>
          <w:tab w:val="left" w:pos="851"/>
          <w:tab w:val="left" w:pos="993"/>
        </w:tabs>
        <w:spacing w:after="0" w:line="240" w:lineRule="auto"/>
        <w:ind w:firstLine="709"/>
        <w:jc w:val="both"/>
        <w:rPr>
          <w:del w:id="8907" w:author="0215Bazai" w:date="2022-03-04T15:13:00Z"/>
          <w:moveTo w:id="8908" w:author="0215Bazai" w:date="2022-03-04T15:13:00Z"/>
          <w:rFonts w:ascii="Times New Roman" w:hAnsi="Times New Roman" w:cs="Times New Roman"/>
          <w:sz w:val="28"/>
          <w:szCs w:val="28"/>
          <w:rPrChange w:id="8909" w:author="0215Bazai" w:date="2022-03-04T15:14:00Z">
            <w:rPr>
              <w:del w:id="8910" w:author="0215Bazai" w:date="2022-03-04T15:13:00Z"/>
              <w:moveTo w:id="8911" w:author="0215Bazai" w:date="2022-03-04T15:13:00Z"/>
              <w:rFonts w:ascii="Times New Roman" w:hAnsi="Times New Roman" w:cs="Times New Roman"/>
              <w:sz w:val="28"/>
              <w:szCs w:val="28"/>
              <w:highlight w:val="yellow"/>
            </w:rPr>
          </w:rPrChange>
        </w:rPr>
        <w:pPrChange w:id="8912" w:author="0215Bazai" w:date="2022-03-04T15:13:00Z">
          <w:pPr>
            <w:spacing w:after="0" w:line="240" w:lineRule="auto"/>
            <w:ind w:firstLine="709"/>
            <w:jc w:val="both"/>
          </w:pPr>
        </w:pPrChange>
      </w:pPr>
      <w:ins w:id="8913" w:author="0215Bazai" w:date="2022-03-04T14:57:00Z">
        <w:r w:rsidRPr="00FA1665">
          <w:rPr>
            <w:rFonts w:ascii="Times New Roman" w:hAnsi="Times New Roman" w:cs="Times New Roman"/>
            <w:sz w:val="28"/>
            <w:szCs w:val="28"/>
            <w:rPrChange w:id="8914" w:author="0215Bazai" w:date="2022-03-04T15:14:00Z">
              <w:rPr>
                <w:rFonts w:ascii="Times New Roman" w:hAnsi="Times New Roman" w:cs="Times New Roman"/>
                <w:sz w:val="28"/>
                <w:szCs w:val="28"/>
                <w:highlight w:val="yellow"/>
                <w:u w:val="single"/>
              </w:rPr>
            </w:rPrChange>
          </w:rPr>
          <w:t>Для предупреждения ЧС были проведены ряд мероприятий</w:t>
        </w:r>
      </w:ins>
      <w:ins w:id="8915" w:author="0215Bazai" w:date="2022-03-04T15:13:00Z">
        <w:r w:rsidR="00FA1665" w:rsidRPr="00FA1665">
          <w:rPr>
            <w:rFonts w:ascii="Times New Roman" w:hAnsi="Times New Roman" w:cs="Times New Roman"/>
            <w:sz w:val="28"/>
            <w:szCs w:val="28"/>
            <w:rPrChange w:id="8916" w:author="0215Bazai" w:date="2022-03-04T15:14:00Z">
              <w:rPr>
                <w:rFonts w:ascii="Times New Roman" w:hAnsi="Times New Roman" w:cs="Times New Roman"/>
                <w:sz w:val="28"/>
                <w:szCs w:val="28"/>
                <w:highlight w:val="yellow"/>
                <w:u w:val="single"/>
              </w:rPr>
            </w:rPrChange>
          </w:rPr>
          <w:t xml:space="preserve"> </w:t>
        </w:r>
      </w:ins>
      <w:moveToRangeStart w:id="8917" w:author="0215Bazai" w:date="2022-03-04T15:13:00Z" w:name="move97299235"/>
      <w:moveTo w:id="8918" w:author="0215Bazai" w:date="2022-03-04T15:13:00Z">
        <w:r w:rsidR="00FA1665" w:rsidRPr="00FA1665">
          <w:rPr>
            <w:rFonts w:ascii="Times New Roman" w:hAnsi="Times New Roman" w:cs="Times New Roman"/>
            <w:sz w:val="28"/>
            <w:szCs w:val="28"/>
            <w:rPrChange w:id="8919" w:author="0215Bazai" w:date="2022-03-04T15:14:00Z">
              <w:rPr>
                <w:rFonts w:ascii="Times New Roman" w:hAnsi="Times New Roman" w:cs="Times New Roman"/>
                <w:sz w:val="28"/>
                <w:szCs w:val="28"/>
                <w:highlight w:val="yellow"/>
              </w:rPr>
            </w:rPrChange>
          </w:rPr>
          <w:t>(внепрограммные расходы)</w:t>
        </w:r>
        <w:del w:id="8920" w:author="0215Bazai" w:date="2022-03-04T15:13:00Z">
          <w:r w:rsidR="00FA1665" w:rsidRPr="00FA1665" w:rsidDel="00FA1665">
            <w:rPr>
              <w:rFonts w:ascii="Times New Roman" w:hAnsi="Times New Roman" w:cs="Times New Roman"/>
              <w:sz w:val="28"/>
              <w:szCs w:val="28"/>
              <w:rPrChange w:id="8921" w:author="0215Bazai" w:date="2022-03-04T15:14:00Z">
                <w:rPr>
                  <w:rFonts w:ascii="Times New Roman" w:hAnsi="Times New Roman" w:cs="Times New Roman"/>
                  <w:sz w:val="28"/>
                  <w:szCs w:val="28"/>
                  <w:highlight w:val="yellow"/>
                </w:rPr>
              </w:rPrChange>
            </w:rPr>
            <w:delText>.</w:delText>
          </w:r>
        </w:del>
      </w:moveTo>
    </w:p>
    <w:moveToRangeEnd w:id="8917"/>
    <w:p w14:paraId="220CB955" w14:textId="0E69F8A0" w:rsidR="00420D4D" w:rsidRPr="00FA1665" w:rsidRDefault="00420D4D" w:rsidP="00FA1665">
      <w:pPr>
        <w:tabs>
          <w:tab w:val="left" w:pos="851"/>
          <w:tab w:val="left" w:pos="993"/>
        </w:tabs>
        <w:spacing w:after="0" w:line="240" w:lineRule="auto"/>
        <w:ind w:firstLine="709"/>
        <w:jc w:val="both"/>
        <w:rPr>
          <w:ins w:id="8922" w:author="0215Bazai" w:date="2022-03-04T14:57:00Z"/>
          <w:rFonts w:ascii="Times New Roman" w:hAnsi="Times New Roman" w:cs="Times New Roman"/>
          <w:sz w:val="28"/>
          <w:szCs w:val="28"/>
          <w:rPrChange w:id="8923" w:author="0215Bazai" w:date="2022-03-04T15:14:00Z">
            <w:rPr>
              <w:ins w:id="8924" w:author="0215Bazai" w:date="2022-03-04T14:57:00Z"/>
              <w:rFonts w:ascii="Times New Roman" w:hAnsi="Times New Roman" w:cs="Times New Roman"/>
              <w:sz w:val="28"/>
              <w:szCs w:val="28"/>
              <w:highlight w:val="yellow"/>
              <w:u w:val="single"/>
            </w:rPr>
          </w:rPrChange>
        </w:rPr>
      </w:pPr>
      <w:ins w:id="8925" w:author="0215Bazai" w:date="2022-03-04T14:57:00Z">
        <w:r w:rsidRPr="00FA1665">
          <w:rPr>
            <w:rFonts w:ascii="Times New Roman" w:hAnsi="Times New Roman" w:cs="Times New Roman"/>
            <w:sz w:val="28"/>
            <w:szCs w:val="28"/>
            <w:rPrChange w:id="8926" w:author="0215Bazai" w:date="2022-03-04T15:14:00Z">
              <w:rPr>
                <w:rFonts w:ascii="Times New Roman" w:hAnsi="Times New Roman" w:cs="Times New Roman"/>
                <w:sz w:val="28"/>
                <w:szCs w:val="28"/>
                <w:highlight w:val="yellow"/>
                <w:u w:val="single"/>
              </w:rPr>
            </w:rPrChange>
          </w:rPr>
          <w:t>:</w:t>
        </w:r>
      </w:ins>
    </w:p>
    <w:p w14:paraId="5D2EAC2C" w14:textId="3B4822B9" w:rsidR="00420D4D" w:rsidRPr="00FA1665" w:rsidRDefault="00FA1665">
      <w:pPr>
        <w:numPr>
          <w:ilvl w:val="0"/>
          <w:numId w:val="47"/>
        </w:numPr>
        <w:tabs>
          <w:tab w:val="left" w:pos="851"/>
          <w:tab w:val="left" w:pos="993"/>
        </w:tabs>
        <w:spacing w:after="0" w:line="240" w:lineRule="auto"/>
        <w:ind w:left="0" w:firstLine="709"/>
        <w:jc w:val="both"/>
        <w:rPr>
          <w:ins w:id="8927" w:author="0215Bazai" w:date="2022-03-04T14:57:00Z"/>
          <w:rFonts w:ascii="Times New Roman" w:hAnsi="Times New Roman" w:cs="Times New Roman"/>
          <w:sz w:val="28"/>
          <w:szCs w:val="28"/>
          <w:rPrChange w:id="8928" w:author="0215Bazai" w:date="2022-03-04T15:14:00Z">
            <w:rPr>
              <w:ins w:id="8929" w:author="0215Bazai" w:date="2022-03-04T14:57:00Z"/>
              <w:rFonts w:ascii="Times New Roman" w:hAnsi="Times New Roman" w:cs="Times New Roman"/>
              <w:sz w:val="28"/>
              <w:szCs w:val="28"/>
              <w:highlight w:val="yellow"/>
            </w:rPr>
          </w:rPrChange>
        </w:rPr>
        <w:pPrChange w:id="8930" w:author="0215Bazai" w:date="2022-03-04T15:13:00Z">
          <w:pPr>
            <w:numPr>
              <w:numId w:val="47"/>
            </w:numPr>
            <w:spacing w:after="0" w:line="240" w:lineRule="auto"/>
            <w:ind w:left="720" w:hanging="360"/>
            <w:jc w:val="both"/>
          </w:pPr>
        </w:pPrChange>
      </w:pPr>
      <w:ins w:id="8931" w:author="0215Bazai" w:date="2022-03-04T15:14:00Z">
        <w:r>
          <w:rPr>
            <w:rFonts w:ascii="Times New Roman" w:hAnsi="Times New Roman" w:cs="Times New Roman"/>
            <w:iCs/>
            <w:sz w:val="28"/>
            <w:szCs w:val="28"/>
          </w:rPr>
          <w:t>у</w:t>
        </w:r>
        <w:r w:rsidRPr="00FA1665">
          <w:rPr>
            <w:rFonts w:ascii="Times New Roman" w:hAnsi="Times New Roman" w:cs="Times New Roman"/>
            <w:iCs/>
            <w:sz w:val="28"/>
            <w:szCs w:val="28"/>
          </w:rPr>
          <w:t>крепление береговой</w:t>
        </w:r>
      </w:ins>
      <w:ins w:id="8932" w:author="0215Bazai" w:date="2022-03-04T14:57:00Z">
        <w:r w:rsidR="00420D4D" w:rsidRPr="00FA1665">
          <w:rPr>
            <w:rFonts w:ascii="Times New Roman" w:hAnsi="Times New Roman" w:cs="Times New Roman"/>
            <w:iCs/>
            <w:sz w:val="28"/>
            <w:szCs w:val="28"/>
            <w:rPrChange w:id="8933" w:author="0215Bazai" w:date="2022-03-04T15:14:00Z">
              <w:rPr>
                <w:rFonts w:ascii="Times New Roman" w:hAnsi="Times New Roman" w:cs="Times New Roman"/>
                <w:iCs/>
                <w:sz w:val="28"/>
                <w:szCs w:val="28"/>
                <w:highlight w:val="yellow"/>
              </w:rPr>
            </w:rPrChange>
          </w:rPr>
          <w:t xml:space="preserve"> линии р. Татарья с. Алферово К-Озекского сельского поселения» -  </w:t>
        </w:r>
        <w:r w:rsidR="00420D4D" w:rsidRPr="00FA1665">
          <w:rPr>
            <w:rFonts w:ascii="Times New Roman" w:hAnsi="Times New Roman" w:cs="Times New Roman"/>
            <w:sz w:val="28"/>
            <w:szCs w:val="28"/>
            <w:rPrChange w:id="8934" w:author="0215Bazai" w:date="2022-03-04T15:14:00Z">
              <w:rPr>
                <w:rFonts w:ascii="Times New Roman" w:hAnsi="Times New Roman" w:cs="Times New Roman"/>
                <w:sz w:val="28"/>
                <w:szCs w:val="28"/>
                <w:highlight w:val="yellow"/>
              </w:rPr>
            </w:rPrChange>
          </w:rPr>
          <w:t>82</w:t>
        </w:r>
      </w:ins>
      <w:ins w:id="8935" w:author="0215Bazai" w:date="2022-03-04T15:15:00Z">
        <w:r>
          <w:rPr>
            <w:rFonts w:ascii="Times New Roman" w:hAnsi="Times New Roman" w:cs="Times New Roman"/>
            <w:sz w:val="28"/>
            <w:szCs w:val="28"/>
          </w:rPr>
          <w:t>,</w:t>
        </w:r>
      </w:ins>
      <w:ins w:id="8936" w:author="0215Bazai" w:date="2022-03-04T14:57:00Z">
        <w:r w:rsidR="00420D4D" w:rsidRPr="00FA1665">
          <w:rPr>
            <w:rFonts w:ascii="Times New Roman" w:hAnsi="Times New Roman" w:cs="Times New Roman"/>
            <w:sz w:val="28"/>
            <w:szCs w:val="28"/>
            <w:rPrChange w:id="8937" w:author="0215Bazai" w:date="2022-03-04T15:14:00Z">
              <w:rPr>
                <w:rFonts w:ascii="Times New Roman" w:hAnsi="Times New Roman" w:cs="Times New Roman"/>
                <w:sz w:val="28"/>
                <w:szCs w:val="28"/>
                <w:highlight w:val="yellow"/>
              </w:rPr>
            </w:rPrChange>
          </w:rPr>
          <w:t>046</w:t>
        </w:r>
      </w:ins>
      <w:ins w:id="8938" w:author="0215Bazai" w:date="2022-03-04T15:15:00Z">
        <w:r>
          <w:rPr>
            <w:rFonts w:ascii="Times New Roman" w:hAnsi="Times New Roman" w:cs="Times New Roman"/>
            <w:sz w:val="28"/>
            <w:szCs w:val="28"/>
          </w:rPr>
          <w:t>00</w:t>
        </w:r>
      </w:ins>
      <w:ins w:id="8939" w:author="0215Bazai" w:date="2022-03-04T14:57:00Z">
        <w:r w:rsidR="00420D4D" w:rsidRPr="00FA1665">
          <w:rPr>
            <w:rFonts w:ascii="Times New Roman" w:hAnsi="Times New Roman" w:cs="Times New Roman"/>
            <w:sz w:val="28"/>
            <w:szCs w:val="28"/>
            <w:rPrChange w:id="8940" w:author="0215Bazai" w:date="2022-03-04T15:14:00Z">
              <w:rPr>
                <w:rFonts w:ascii="Times New Roman" w:hAnsi="Times New Roman" w:cs="Times New Roman"/>
                <w:sz w:val="28"/>
                <w:szCs w:val="28"/>
                <w:highlight w:val="yellow"/>
              </w:rPr>
            </w:rPrChange>
          </w:rPr>
          <w:t xml:space="preserve"> </w:t>
        </w:r>
      </w:ins>
      <w:ins w:id="8941" w:author="0215Bazai" w:date="2022-03-04T15:15:00Z">
        <w:r>
          <w:rPr>
            <w:rFonts w:ascii="Times New Roman" w:hAnsi="Times New Roman" w:cs="Times New Roman"/>
            <w:sz w:val="28"/>
            <w:szCs w:val="28"/>
          </w:rPr>
          <w:t>тыс. руб</w:t>
        </w:r>
      </w:ins>
      <w:ins w:id="8942" w:author="0215Bazai" w:date="2022-03-04T14:57:00Z">
        <w:r w:rsidR="00420D4D" w:rsidRPr="00FA1665">
          <w:rPr>
            <w:rFonts w:ascii="Times New Roman" w:hAnsi="Times New Roman" w:cs="Times New Roman"/>
            <w:sz w:val="28"/>
            <w:szCs w:val="28"/>
            <w:rPrChange w:id="8943" w:author="0215Bazai" w:date="2022-03-04T15:14:00Z">
              <w:rPr>
                <w:rFonts w:ascii="Times New Roman" w:hAnsi="Times New Roman" w:cs="Times New Roman"/>
                <w:sz w:val="28"/>
                <w:szCs w:val="28"/>
                <w:highlight w:val="yellow"/>
              </w:rPr>
            </w:rPrChange>
          </w:rPr>
          <w:t>.</w:t>
        </w:r>
      </w:ins>
      <w:ins w:id="8944" w:author="0215Bazai" w:date="2022-03-04T15:15:00Z">
        <w:r>
          <w:rPr>
            <w:rFonts w:ascii="Times New Roman" w:hAnsi="Times New Roman" w:cs="Times New Roman"/>
            <w:sz w:val="28"/>
            <w:szCs w:val="28"/>
          </w:rPr>
          <w:t>;</w:t>
        </w:r>
      </w:ins>
    </w:p>
    <w:p w14:paraId="628FF9F6" w14:textId="71A58A7F" w:rsidR="00420D4D" w:rsidRPr="00FA1665" w:rsidRDefault="00FA1665">
      <w:pPr>
        <w:numPr>
          <w:ilvl w:val="0"/>
          <w:numId w:val="47"/>
        </w:numPr>
        <w:tabs>
          <w:tab w:val="left" w:pos="851"/>
          <w:tab w:val="left" w:pos="993"/>
        </w:tabs>
        <w:spacing w:after="0" w:line="240" w:lineRule="auto"/>
        <w:ind w:left="0" w:firstLine="709"/>
        <w:jc w:val="both"/>
        <w:rPr>
          <w:ins w:id="8945" w:author="0215Bazai" w:date="2022-03-04T14:57:00Z"/>
          <w:rFonts w:ascii="Times New Roman" w:hAnsi="Times New Roman" w:cs="Times New Roman"/>
          <w:sz w:val="28"/>
          <w:szCs w:val="28"/>
          <w:rPrChange w:id="8946" w:author="0215Bazai" w:date="2022-03-04T15:14:00Z">
            <w:rPr>
              <w:ins w:id="8947" w:author="0215Bazai" w:date="2022-03-04T14:57:00Z"/>
              <w:rFonts w:ascii="Times New Roman" w:hAnsi="Times New Roman" w:cs="Times New Roman"/>
              <w:sz w:val="28"/>
              <w:szCs w:val="28"/>
              <w:highlight w:val="yellow"/>
            </w:rPr>
          </w:rPrChange>
        </w:rPr>
        <w:pPrChange w:id="8948" w:author="0215Bazai" w:date="2022-03-04T15:13:00Z">
          <w:pPr>
            <w:numPr>
              <w:numId w:val="47"/>
            </w:numPr>
            <w:spacing w:after="0" w:line="240" w:lineRule="auto"/>
            <w:ind w:left="720" w:hanging="360"/>
            <w:jc w:val="both"/>
          </w:pPr>
        </w:pPrChange>
      </w:pPr>
      <w:ins w:id="8949" w:author="0215Bazai" w:date="2022-03-04T15:15:00Z">
        <w:r>
          <w:rPr>
            <w:rFonts w:ascii="Times New Roman" w:hAnsi="Times New Roman" w:cs="Times New Roman"/>
            <w:iCs/>
            <w:sz w:val="28"/>
            <w:szCs w:val="28"/>
          </w:rPr>
          <w:t>р</w:t>
        </w:r>
      </w:ins>
      <w:ins w:id="8950" w:author="0215Bazai" w:date="2022-03-04T14:57:00Z">
        <w:r w:rsidR="00420D4D" w:rsidRPr="00FA1665">
          <w:rPr>
            <w:rFonts w:ascii="Times New Roman" w:hAnsi="Times New Roman" w:cs="Times New Roman"/>
            <w:iCs/>
            <w:sz w:val="28"/>
            <w:szCs w:val="28"/>
            <w:rPrChange w:id="8951" w:author="0215Bazai" w:date="2022-03-04T15:14:00Z">
              <w:rPr>
                <w:rFonts w:ascii="Times New Roman" w:hAnsi="Times New Roman" w:cs="Times New Roman"/>
                <w:iCs/>
                <w:sz w:val="28"/>
                <w:szCs w:val="28"/>
                <w:highlight w:val="yellow"/>
              </w:rPr>
            </w:rPrChange>
          </w:rPr>
          <w:t xml:space="preserve">асчистка водоотводной канавы (траншеи) в мкрн. Северный в с. Кызыл </w:t>
        </w:r>
        <w:r w:rsidR="00420D4D" w:rsidRPr="00FA1665">
          <w:rPr>
            <w:rFonts w:ascii="Times New Roman" w:hAnsi="Times New Roman" w:cs="Times New Roman"/>
            <w:b/>
            <w:bCs/>
            <w:sz w:val="28"/>
            <w:szCs w:val="28"/>
            <w:rPrChange w:id="8952" w:author="0215Bazai" w:date="2022-03-04T15:14:00Z">
              <w:rPr>
                <w:rFonts w:ascii="Times New Roman" w:hAnsi="Times New Roman" w:cs="Times New Roman"/>
                <w:b/>
                <w:bCs/>
                <w:sz w:val="28"/>
                <w:szCs w:val="28"/>
                <w:highlight w:val="yellow"/>
              </w:rPr>
            </w:rPrChange>
          </w:rPr>
          <w:t>-</w:t>
        </w:r>
        <w:r w:rsidR="00420D4D" w:rsidRPr="00FA1665">
          <w:rPr>
            <w:rFonts w:ascii="Times New Roman" w:hAnsi="Times New Roman" w:cs="Times New Roman"/>
            <w:iCs/>
            <w:sz w:val="28"/>
            <w:szCs w:val="28"/>
            <w:rPrChange w:id="8953" w:author="0215Bazai" w:date="2022-03-04T15:14:00Z">
              <w:rPr>
                <w:rFonts w:ascii="Times New Roman" w:hAnsi="Times New Roman" w:cs="Times New Roman"/>
                <w:iCs/>
                <w:sz w:val="28"/>
                <w:szCs w:val="28"/>
                <w:highlight w:val="yellow"/>
              </w:rPr>
            </w:rPrChange>
          </w:rPr>
          <w:t xml:space="preserve">Озек, К-Озекского сельского поселения </w:t>
        </w:r>
      </w:ins>
      <w:ins w:id="8954" w:author="0215Bazai" w:date="2022-03-04T15:15:00Z">
        <w:r>
          <w:rPr>
            <w:rFonts w:ascii="Times New Roman" w:hAnsi="Times New Roman" w:cs="Times New Roman"/>
            <w:iCs/>
            <w:sz w:val="28"/>
            <w:szCs w:val="28"/>
          </w:rPr>
          <w:t>–</w:t>
        </w:r>
      </w:ins>
      <w:ins w:id="8955" w:author="0215Bazai" w:date="2022-03-04T14:57:00Z">
        <w:r w:rsidR="00420D4D" w:rsidRPr="00FA1665">
          <w:rPr>
            <w:rFonts w:ascii="Times New Roman" w:hAnsi="Times New Roman" w:cs="Times New Roman"/>
            <w:iCs/>
            <w:sz w:val="28"/>
            <w:szCs w:val="28"/>
            <w:rPrChange w:id="8956" w:author="0215Bazai" w:date="2022-03-04T15:14:00Z">
              <w:rPr>
                <w:rFonts w:ascii="Times New Roman" w:hAnsi="Times New Roman" w:cs="Times New Roman"/>
                <w:iCs/>
                <w:sz w:val="28"/>
                <w:szCs w:val="28"/>
                <w:highlight w:val="yellow"/>
              </w:rPr>
            </w:rPrChange>
          </w:rPr>
          <w:t xml:space="preserve"> </w:t>
        </w:r>
        <w:r w:rsidR="00420D4D" w:rsidRPr="00FA1665">
          <w:rPr>
            <w:rFonts w:ascii="Times New Roman" w:hAnsi="Times New Roman" w:cs="Times New Roman"/>
            <w:sz w:val="28"/>
            <w:szCs w:val="28"/>
            <w:rPrChange w:id="8957" w:author="0215Bazai" w:date="2022-03-04T15:14:00Z">
              <w:rPr>
                <w:rFonts w:ascii="Times New Roman" w:hAnsi="Times New Roman" w:cs="Times New Roman"/>
                <w:sz w:val="28"/>
                <w:szCs w:val="28"/>
                <w:highlight w:val="yellow"/>
              </w:rPr>
            </w:rPrChange>
          </w:rPr>
          <w:t>12</w:t>
        </w:r>
      </w:ins>
      <w:ins w:id="8958" w:author="0215Bazai" w:date="2022-03-04T15:15:00Z">
        <w:r>
          <w:rPr>
            <w:rFonts w:ascii="Times New Roman" w:hAnsi="Times New Roman" w:cs="Times New Roman"/>
            <w:sz w:val="28"/>
            <w:szCs w:val="28"/>
          </w:rPr>
          <w:t>,</w:t>
        </w:r>
      </w:ins>
      <w:ins w:id="8959" w:author="0215Bazai" w:date="2022-03-04T14:57:00Z">
        <w:r w:rsidR="00420D4D" w:rsidRPr="00FA1665">
          <w:rPr>
            <w:rFonts w:ascii="Times New Roman" w:hAnsi="Times New Roman" w:cs="Times New Roman"/>
            <w:sz w:val="28"/>
            <w:szCs w:val="28"/>
            <w:rPrChange w:id="8960" w:author="0215Bazai" w:date="2022-03-04T15:14:00Z">
              <w:rPr>
                <w:rFonts w:ascii="Times New Roman" w:hAnsi="Times New Roman" w:cs="Times New Roman"/>
                <w:sz w:val="28"/>
                <w:szCs w:val="28"/>
                <w:highlight w:val="yellow"/>
              </w:rPr>
            </w:rPrChange>
          </w:rPr>
          <w:t>600</w:t>
        </w:r>
      </w:ins>
      <w:ins w:id="8961" w:author="0215Bazai" w:date="2022-03-04T15:15:00Z">
        <w:r>
          <w:rPr>
            <w:rFonts w:ascii="Times New Roman" w:hAnsi="Times New Roman" w:cs="Times New Roman"/>
            <w:sz w:val="28"/>
            <w:szCs w:val="28"/>
          </w:rPr>
          <w:t>00</w:t>
        </w:r>
      </w:ins>
      <w:ins w:id="8962" w:author="0215Bazai" w:date="2022-03-04T14:57:00Z">
        <w:r w:rsidR="00420D4D" w:rsidRPr="00FA1665">
          <w:rPr>
            <w:rFonts w:ascii="Times New Roman" w:hAnsi="Times New Roman" w:cs="Times New Roman"/>
            <w:sz w:val="28"/>
            <w:szCs w:val="28"/>
            <w:rPrChange w:id="8963" w:author="0215Bazai" w:date="2022-03-04T15:14:00Z">
              <w:rPr>
                <w:rFonts w:ascii="Times New Roman" w:hAnsi="Times New Roman" w:cs="Times New Roman"/>
                <w:sz w:val="28"/>
                <w:szCs w:val="28"/>
                <w:highlight w:val="yellow"/>
              </w:rPr>
            </w:rPrChange>
          </w:rPr>
          <w:t xml:space="preserve"> </w:t>
        </w:r>
      </w:ins>
      <w:ins w:id="8964" w:author="0215Bazai" w:date="2022-03-04T15:15:00Z">
        <w:r>
          <w:rPr>
            <w:rFonts w:ascii="Times New Roman" w:hAnsi="Times New Roman" w:cs="Times New Roman"/>
            <w:sz w:val="28"/>
            <w:szCs w:val="28"/>
          </w:rPr>
          <w:t>тыс. руб.;</w:t>
        </w:r>
      </w:ins>
    </w:p>
    <w:p w14:paraId="48753460" w14:textId="26A333F5" w:rsidR="00420D4D" w:rsidRPr="00FA1665" w:rsidRDefault="00FA1665">
      <w:pPr>
        <w:numPr>
          <w:ilvl w:val="0"/>
          <w:numId w:val="47"/>
        </w:numPr>
        <w:tabs>
          <w:tab w:val="left" w:pos="851"/>
          <w:tab w:val="left" w:pos="993"/>
        </w:tabs>
        <w:spacing w:after="0" w:line="240" w:lineRule="auto"/>
        <w:ind w:left="0" w:firstLine="709"/>
        <w:jc w:val="both"/>
        <w:rPr>
          <w:ins w:id="8965" w:author="0215Bazai" w:date="2022-03-04T14:57:00Z"/>
          <w:rFonts w:ascii="Times New Roman" w:hAnsi="Times New Roman" w:cs="Times New Roman"/>
          <w:sz w:val="28"/>
          <w:szCs w:val="28"/>
          <w:rPrChange w:id="8966" w:author="0215Bazai" w:date="2022-03-04T15:14:00Z">
            <w:rPr>
              <w:ins w:id="8967" w:author="0215Bazai" w:date="2022-03-04T14:57:00Z"/>
              <w:rFonts w:ascii="Times New Roman" w:hAnsi="Times New Roman" w:cs="Times New Roman"/>
              <w:sz w:val="28"/>
              <w:szCs w:val="28"/>
              <w:highlight w:val="yellow"/>
            </w:rPr>
          </w:rPrChange>
        </w:rPr>
        <w:pPrChange w:id="8968" w:author="0215Bazai" w:date="2022-03-04T15:13:00Z">
          <w:pPr>
            <w:numPr>
              <w:numId w:val="47"/>
            </w:numPr>
            <w:spacing w:after="0" w:line="240" w:lineRule="auto"/>
            <w:ind w:left="720" w:hanging="360"/>
            <w:jc w:val="both"/>
          </w:pPr>
        </w:pPrChange>
      </w:pPr>
      <w:ins w:id="8969" w:author="0215Bazai" w:date="2022-03-04T15:15:00Z">
        <w:r>
          <w:rPr>
            <w:rFonts w:ascii="Times New Roman" w:hAnsi="Times New Roman" w:cs="Times New Roman"/>
            <w:iCs/>
            <w:sz w:val="28"/>
            <w:szCs w:val="28"/>
          </w:rPr>
          <w:t>о</w:t>
        </w:r>
      </w:ins>
      <w:ins w:id="8970" w:author="0215Bazai" w:date="2022-03-04T14:57:00Z">
        <w:r w:rsidR="00420D4D" w:rsidRPr="00FA1665">
          <w:rPr>
            <w:rFonts w:ascii="Times New Roman" w:hAnsi="Times New Roman" w:cs="Times New Roman"/>
            <w:iCs/>
            <w:sz w:val="28"/>
            <w:szCs w:val="28"/>
            <w:rPrChange w:id="8971" w:author="0215Bazai" w:date="2022-03-04T15:14:00Z">
              <w:rPr>
                <w:rFonts w:ascii="Times New Roman" w:hAnsi="Times New Roman" w:cs="Times New Roman"/>
                <w:iCs/>
                <w:sz w:val="28"/>
                <w:szCs w:val="28"/>
                <w:highlight w:val="yellow"/>
              </w:rPr>
            </w:rPrChange>
          </w:rPr>
          <w:t xml:space="preserve">тведение талых вод и восстановлению дорожного полотна мкр. Алгаир -2, с. Майма, Майминского сельского поселения </w:t>
        </w:r>
      </w:ins>
      <w:ins w:id="8972" w:author="0215Bazai" w:date="2022-03-04T15:15:00Z">
        <w:r>
          <w:rPr>
            <w:rFonts w:ascii="Times New Roman" w:hAnsi="Times New Roman" w:cs="Times New Roman"/>
            <w:iCs/>
            <w:sz w:val="28"/>
            <w:szCs w:val="28"/>
          </w:rPr>
          <w:t>–</w:t>
        </w:r>
      </w:ins>
      <w:ins w:id="8973" w:author="0215Bazai" w:date="2022-03-04T14:57:00Z">
        <w:r w:rsidR="00420D4D" w:rsidRPr="00FA1665">
          <w:rPr>
            <w:rFonts w:ascii="Times New Roman" w:hAnsi="Times New Roman" w:cs="Times New Roman"/>
            <w:iCs/>
            <w:sz w:val="28"/>
            <w:szCs w:val="28"/>
            <w:rPrChange w:id="8974" w:author="0215Bazai" w:date="2022-03-04T15:14:00Z">
              <w:rPr>
                <w:rFonts w:ascii="Times New Roman" w:hAnsi="Times New Roman" w:cs="Times New Roman"/>
                <w:iCs/>
                <w:sz w:val="28"/>
                <w:szCs w:val="28"/>
                <w:highlight w:val="yellow"/>
              </w:rPr>
            </w:rPrChange>
          </w:rPr>
          <w:t xml:space="preserve"> </w:t>
        </w:r>
        <w:r w:rsidR="00420D4D" w:rsidRPr="00FA1665">
          <w:rPr>
            <w:rFonts w:ascii="Times New Roman" w:hAnsi="Times New Roman" w:cs="Times New Roman"/>
            <w:sz w:val="28"/>
            <w:szCs w:val="28"/>
            <w:rPrChange w:id="8975" w:author="0215Bazai" w:date="2022-03-04T15:14:00Z">
              <w:rPr>
                <w:rFonts w:ascii="Times New Roman" w:hAnsi="Times New Roman" w:cs="Times New Roman"/>
                <w:sz w:val="28"/>
                <w:szCs w:val="28"/>
                <w:highlight w:val="yellow"/>
              </w:rPr>
            </w:rPrChange>
          </w:rPr>
          <w:t>12</w:t>
        </w:r>
      </w:ins>
      <w:ins w:id="8976" w:author="0215Bazai" w:date="2022-03-04T15:15:00Z">
        <w:r>
          <w:rPr>
            <w:rFonts w:ascii="Times New Roman" w:hAnsi="Times New Roman" w:cs="Times New Roman"/>
            <w:sz w:val="28"/>
            <w:szCs w:val="28"/>
          </w:rPr>
          <w:t>,</w:t>
        </w:r>
      </w:ins>
      <w:ins w:id="8977" w:author="0215Bazai" w:date="2022-03-04T14:57:00Z">
        <w:r w:rsidR="00420D4D" w:rsidRPr="00FA1665">
          <w:rPr>
            <w:rFonts w:ascii="Times New Roman" w:hAnsi="Times New Roman" w:cs="Times New Roman"/>
            <w:sz w:val="28"/>
            <w:szCs w:val="28"/>
            <w:rPrChange w:id="8978" w:author="0215Bazai" w:date="2022-03-04T15:14:00Z">
              <w:rPr>
                <w:rFonts w:ascii="Times New Roman" w:hAnsi="Times New Roman" w:cs="Times New Roman"/>
                <w:sz w:val="28"/>
                <w:szCs w:val="28"/>
                <w:highlight w:val="yellow"/>
              </w:rPr>
            </w:rPrChange>
          </w:rPr>
          <w:t>000</w:t>
        </w:r>
      </w:ins>
      <w:ins w:id="8979" w:author="0215Bazai" w:date="2022-03-04T15:15:00Z">
        <w:r>
          <w:rPr>
            <w:rFonts w:ascii="Times New Roman" w:hAnsi="Times New Roman" w:cs="Times New Roman"/>
            <w:sz w:val="28"/>
            <w:szCs w:val="28"/>
          </w:rPr>
          <w:t>00</w:t>
        </w:r>
      </w:ins>
      <w:ins w:id="8980" w:author="0215Bazai" w:date="2022-03-04T14:57:00Z">
        <w:r w:rsidR="00420D4D" w:rsidRPr="00FA1665">
          <w:rPr>
            <w:rFonts w:ascii="Times New Roman" w:hAnsi="Times New Roman" w:cs="Times New Roman"/>
            <w:sz w:val="28"/>
            <w:szCs w:val="28"/>
            <w:rPrChange w:id="8981" w:author="0215Bazai" w:date="2022-03-04T15:14:00Z">
              <w:rPr>
                <w:rFonts w:ascii="Times New Roman" w:hAnsi="Times New Roman" w:cs="Times New Roman"/>
                <w:sz w:val="28"/>
                <w:szCs w:val="28"/>
                <w:highlight w:val="yellow"/>
              </w:rPr>
            </w:rPrChange>
          </w:rPr>
          <w:t xml:space="preserve"> </w:t>
        </w:r>
      </w:ins>
      <w:ins w:id="8982" w:author="0215Bazai" w:date="2022-03-04T15:15:00Z">
        <w:r>
          <w:rPr>
            <w:rFonts w:ascii="Times New Roman" w:hAnsi="Times New Roman" w:cs="Times New Roman"/>
            <w:sz w:val="28"/>
            <w:szCs w:val="28"/>
          </w:rPr>
          <w:t>тыс. руб.;</w:t>
        </w:r>
      </w:ins>
    </w:p>
    <w:p w14:paraId="536710D4" w14:textId="66EC5FB7" w:rsidR="00420D4D" w:rsidRPr="00FA1665" w:rsidRDefault="00FA1665">
      <w:pPr>
        <w:numPr>
          <w:ilvl w:val="0"/>
          <w:numId w:val="47"/>
        </w:numPr>
        <w:tabs>
          <w:tab w:val="left" w:pos="851"/>
          <w:tab w:val="left" w:pos="993"/>
        </w:tabs>
        <w:spacing w:after="0" w:line="240" w:lineRule="auto"/>
        <w:ind w:left="0" w:firstLine="709"/>
        <w:jc w:val="both"/>
        <w:rPr>
          <w:ins w:id="8983" w:author="0215Bazai" w:date="2022-03-04T14:57:00Z"/>
          <w:rFonts w:ascii="Times New Roman" w:hAnsi="Times New Roman" w:cs="Times New Roman"/>
          <w:sz w:val="28"/>
          <w:szCs w:val="28"/>
          <w:rPrChange w:id="8984" w:author="0215Bazai" w:date="2022-03-04T15:14:00Z">
            <w:rPr>
              <w:ins w:id="8985" w:author="0215Bazai" w:date="2022-03-04T14:57:00Z"/>
              <w:rFonts w:ascii="Times New Roman" w:hAnsi="Times New Roman" w:cs="Times New Roman"/>
              <w:sz w:val="28"/>
              <w:szCs w:val="28"/>
              <w:highlight w:val="yellow"/>
            </w:rPr>
          </w:rPrChange>
        </w:rPr>
        <w:pPrChange w:id="8986" w:author="0215Bazai" w:date="2022-03-04T15:13:00Z">
          <w:pPr>
            <w:numPr>
              <w:numId w:val="47"/>
            </w:numPr>
            <w:spacing w:after="0" w:line="240" w:lineRule="auto"/>
            <w:ind w:left="720" w:hanging="360"/>
            <w:jc w:val="both"/>
          </w:pPr>
        </w:pPrChange>
      </w:pPr>
      <w:ins w:id="8987" w:author="0215Bazai" w:date="2022-03-04T15:16:00Z">
        <w:r>
          <w:rPr>
            <w:rFonts w:ascii="Times New Roman" w:hAnsi="Times New Roman" w:cs="Times New Roman"/>
            <w:iCs/>
            <w:sz w:val="28"/>
            <w:szCs w:val="28"/>
          </w:rPr>
          <w:t>б</w:t>
        </w:r>
      </w:ins>
      <w:ins w:id="8988" w:author="0215Bazai" w:date="2022-03-04T14:57:00Z">
        <w:r w:rsidR="00420D4D" w:rsidRPr="00FA1665">
          <w:rPr>
            <w:rFonts w:ascii="Times New Roman" w:hAnsi="Times New Roman" w:cs="Times New Roman"/>
            <w:iCs/>
            <w:sz w:val="28"/>
            <w:szCs w:val="28"/>
            <w:rPrChange w:id="8989" w:author="0215Bazai" w:date="2022-03-04T15:14:00Z">
              <w:rPr>
                <w:rFonts w:ascii="Times New Roman" w:hAnsi="Times New Roman" w:cs="Times New Roman"/>
                <w:iCs/>
                <w:sz w:val="28"/>
                <w:szCs w:val="28"/>
                <w:highlight w:val="yellow"/>
              </w:rPr>
            </w:rPrChange>
          </w:rPr>
          <w:t xml:space="preserve">ерегоукрепление реки Соузга в с. Соузга» - </w:t>
        </w:r>
        <w:r w:rsidR="00420D4D" w:rsidRPr="00FA1665">
          <w:rPr>
            <w:rFonts w:ascii="Times New Roman" w:hAnsi="Times New Roman" w:cs="Times New Roman"/>
            <w:sz w:val="28"/>
            <w:szCs w:val="28"/>
            <w:rPrChange w:id="8990" w:author="0215Bazai" w:date="2022-03-04T15:14:00Z">
              <w:rPr>
                <w:rFonts w:ascii="Times New Roman" w:hAnsi="Times New Roman" w:cs="Times New Roman"/>
                <w:sz w:val="28"/>
                <w:szCs w:val="28"/>
                <w:highlight w:val="yellow"/>
              </w:rPr>
            </w:rPrChange>
          </w:rPr>
          <w:t>89</w:t>
        </w:r>
      </w:ins>
      <w:ins w:id="8991" w:author="0215Bazai" w:date="2022-03-04T15:16:00Z">
        <w:r>
          <w:rPr>
            <w:rFonts w:ascii="Times New Roman" w:hAnsi="Times New Roman" w:cs="Times New Roman"/>
            <w:sz w:val="28"/>
            <w:szCs w:val="28"/>
          </w:rPr>
          <w:t>,</w:t>
        </w:r>
      </w:ins>
      <w:ins w:id="8992" w:author="0215Bazai" w:date="2022-03-04T14:57:00Z">
        <w:r w:rsidR="00420D4D" w:rsidRPr="00FA1665">
          <w:rPr>
            <w:rFonts w:ascii="Times New Roman" w:hAnsi="Times New Roman" w:cs="Times New Roman"/>
            <w:sz w:val="28"/>
            <w:szCs w:val="28"/>
            <w:rPrChange w:id="8993" w:author="0215Bazai" w:date="2022-03-04T15:14:00Z">
              <w:rPr>
                <w:rFonts w:ascii="Times New Roman" w:hAnsi="Times New Roman" w:cs="Times New Roman"/>
                <w:sz w:val="28"/>
                <w:szCs w:val="28"/>
                <w:highlight w:val="yellow"/>
              </w:rPr>
            </w:rPrChange>
          </w:rPr>
          <w:t>714</w:t>
        </w:r>
      </w:ins>
      <w:ins w:id="8994" w:author="0215Bazai" w:date="2022-03-04T15:16:00Z">
        <w:r>
          <w:rPr>
            <w:rFonts w:ascii="Times New Roman" w:hAnsi="Times New Roman" w:cs="Times New Roman"/>
            <w:sz w:val="28"/>
            <w:szCs w:val="28"/>
          </w:rPr>
          <w:t>00</w:t>
        </w:r>
      </w:ins>
      <w:ins w:id="8995" w:author="0215Bazai" w:date="2022-03-04T14:57:00Z">
        <w:r w:rsidR="00420D4D" w:rsidRPr="00FA1665">
          <w:rPr>
            <w:rFonts w:ascii="Times New Roman" w:hAnsi="Times New Roman" w:cs="Times New Roman"/>
            <w:sz w:val="28"/>
            <w:szCs w:val="28"/>
            <w:rPrChange w:id="8996" w:author="0215Bazai" w:date="2022-03-04T15:14:00Z">
              <w:rPr>
                <w:rFonts w:ascii="Times New Roman" w:hAnsi="Times New Roman" w:cs="Times New Roman"/>
                <w:sz w:val="28"/>
                <w:szCs w:val="28"/>
                <w:highlight w:val="yellow"/>
              </w:rPr>
            </w:rPrChange>
          </w:rPr>
          <w:t xml:space="preserve"> </w:t>
        </w:r>
      </w:ins>
      <w:ins w:id="8997" w:author="0215Bazai" w:date="2022-03-04T15:16:00Z">
        <w:r>
          <w:rPr>
            <w:rFonts w:ascii="Times New Roman" w:hAnsi="Times New Roman" w:cs="Times New Roman"/>
            <w:sz w:val="28"/>
            <w:szCs w:val="28"/>
          </w:rPr>
          <w:t>тыс. руб.;</w:t>
        </w:r>
      </w:ins>
    </w:p>
    <w:p w14:paraId="33FD7992" w14:textId="2C2A0087" w:rsidR="00420D4D" w:rsidRPr="00FA1665" w:rsidRDefault="00FA1665">
      <w:pPr>
        <w:numPr>
          <w:ilvl w:val="0"/>
          <w:numId w:val="47"/>
        </w:numPr>
        <w:tabs>
          <w:tab w:val="left" w:pos="851"/>
          <w:tab w:val="left" w:pos="993"/>
        </w:tabs>
        <w:spacing w:after="0" w:line="240" w:lineRule="auto"/>
        <w:ind w:left="0" w:firstLine="709"/>
        <w:jc w:val="both"/>
        <w:rPr>
          <w:ins w:id="8998" w:author="0215Bazai" w:date="2022-03-04T14:57:00Z"/>
          <w:rFonts w:ascii="Times New Roman" w:hAnsi="Times New Roman" w:cs="Times New Roman"/>
          <w:sz w:val="28"/>
          <w:szCs w:val="28"/>
          <w:rPrChange w:id="8999" w:author="0215Bazai" w:date="2022-03-04T15:14:00Z">
            <w:rPr>
              <w:ins w:id="9000" w:author="0215Bazai" w:date="2022-03-04T14:57:00Z"/>
              <w:rFonts w:ascii="Times New Roman" w:hAnsi="Times New Roman" w:cs="Times New Roman"/>
              <w:sz w:val="28"/>
              <w:szCs w:val="28"/>
              <w:highlight w:val="yellow"/>
            </w:rPr>
          </w:rPrChange>
        </w:rPr>
        <w:pPrChange w:id="9001" w:author="0215Bazai" w:date="2022-03-04T15:13:00Z">
          <w:pPr>
            <w:numPr>
              <w:numId w:val="47"/>
            </w:numPr>
            <w:spacing w:after="0" w:line="240" w:lineRule="auto"/>
            <w:ind w:left="720" w:hanging="360"/>
            <w:jc w:val="both"/>
          </w:pPr>
        </w:pPrChange>
      </w:pPr>
      <w:ins w:id="9002" w:author="0215Bazai" w:date="2022-03-04T15:16:00Z">
        <w:r>
          <w:rPr>
            <w:rFonts w:ascii="Times New Roman" w:hAnsi="Times New Roman" w:cs="Times New Roman"/>
            <w:iCs/>
            <w:sz w:val="28"/>
            <w:szCs w:val="28"/>
          </w:rPr>
          <w:t>б</w:t>
        </w:r>
      </w:ins>
      <w:ins w:id="9003" w:author="0215Bazai" w:date="2022-03-04T14:57:00Z">
        <w:r w:rsidR="00420D4D" w:rsidRPr="00FA1665">
          <w:rPr>
            <w:rFonts w:ascii="Times New Roman" w:hAnsi="Times New Roman" w:cs="Times New Roman"/>
            <w:iCs/>
            <w:sz w:val="28"/>
            <w:szCs w:val="28"/>
            <w:rPrChange w:id="9004" w:author="0215Bazai" w:date="2022-03-04T15:14:00Z">
              <w:rPr>
                <w:rFonts w:ascii="Times New Roman" w:hAnsi="Times New Roman" w:cs="Times New Roman"/>
                <w:iCs/>
                <w:sz w:val="28"/>
                <w:szCs w:val="28"/>
                <w:highlight w:val="yellow"/>
              </w:rPr>
            </w:rPrChange>
          </w:rPr>
          <w:t>ерегоукрепление</w:t>
        </w:r>
        <w:r w:rsidRPr="00FA1665">
          <w:rPr>
            <w:rFonts w:ascii="Times New Roman" w:hAnsi="Times New Roman" w:cs="Times New Roman"/>
            <w:iCs/>
            <w:sz w:val="28"/>
            <w:szCs w:val="28"/>
          </w:rPr>
          <w:t xml:space="preserve"> </w:t>
        </w:r>
        <w:r w:rsidR="00420D4D" w:rsidRPr="00FA1665">
          <w:rPr>
            <w:rFonts w:ascii="Times New Roman" w:hAnsi="Times New Roman" w:cs="Times New Roman"/>
            <w:iCs/>
            <w:sz w:val="28"/>
            <w:szCs w:val="28"/>
            <w:rPrChange w:id="9005" w:author="0215Bazai" w:date="2022-03-04T15:14:00Z">
              <w:rPr>
                <w:rFonts w:ascii="Times New Roman" w:hAnsi="Times New Roman" w:cs="Times New Roman"/>
                <w:iCs/>
                <w:sz w:val="28"/>
                <w:szCs w:val="28"/>
                <w:highlight w:val="yellow"/>
              </w:rPr>
            </w:rPrChange>
          </w:rPr>
          <w:t xml:space="preserve">реки Майма с. Бирюля» - </w:t>
        </w:r>
        <w:r w:rsidR="00420D4D" w:rsidRPr="00FA1665">
          <w:rPr>
            <w:rFonts w:ascii="Times New Roman" w:hAnsi="Times New Roman" w:cs="Times New Roman"/>
            <w:sz w:val="28"/>
            <w:szCs w:val="28"/>
            <w:rPrChange w:id="9006" w:author="0215Bazai" w:date="2022-03-04T15:14:00Z">
              <w:rPr>
                <w:rFonts w:ascii="Times New Roman" w:hAnsi="Times New Roman" w:cs="Times New Roman"/>
                <w:sz w:val="28"/>
                <w:szCs w:val="28"/>
                <w:highlight w:val="yellow"/>
              </w:rPr>
            </w:rPrChange>
          </w:rPr>
          <w:t>97</w:t>
        </w:r>
      </w:ins>
      <w:ins w:id="9007" w:author="0215Bazai" w:date="2022-03-04T15:16:00Z">
        <w:r>
          <w:rPr>
            <w:rFonts w:ascii="Times New Roman" w:hAnsi="Times New Roman" w:cs="Times New Roman"/>
            <w:sz w:val="28"/>
            <w:szCs w:val="28"/>
          </w:rPr>
          <w:t>,</w:t>
        </w:r>
      </w:ins>
      <w:ins w:id="9008" w:author="0215Bazai" w:date="2022-03-04T14:57:00Z">
        <w:r w:rsidR="00420D4D" w:rsidRPr="00FA1665">
          <w:rPr>
            <w:rFonts w:ascii="Times New Roman" w:hAnsi="Times New Roman" w:cs="Times New Roman"/>
            <w:sz w:val="28"/>
            <w:szCs w:val="28"/>
            <w:rPrChange w:id="9009" w:author="0215Bazai" w:date="2022-03-04T15:14:00Z">
              <w:rPr>
                <w:rFonts w:ascii="Times New Roman" w:hAnsi="Times New Roman" w:cs="Times New Roman"/>
                <w:sz w:val="28"/>
                <w:szCs w:val="28"/>
                <w:highlight w:val="yellow"/>
              </w:rPr>
            </w:rPrChange>
          </w:rPr>
          <w:t>169</w:t>
        </w:r>
      </w:ins>
      <w:ins w:id="9010" w:author="0215Bazai" w:date="2022-03-04T15:16:00Z">
        <w:r>
          <w:rPr>
            <w:rFonts w:ascii="Times New Roman" w:hAnsi="Times New Roman" w:cs="Times New Roman"/>
            <w:sz w:val="28"/>
            <w:szCs w:val="28"/>
          </w:rPr>
          <w:t>00</w:t>
        </w:r>
      </w:ins>
      <w:ins w:id="9011" w:author="0215Bazai" w:date="2022-03-04T14:57:00Z">
        <w:r w:rsidR="00420D4D" w:rsidRPr="00FA1665">
          <w:rPr>
            <w:rFonts w:ascii="Times New Roman" w:hAnsi="Times New Roman" w:cs="Times New Roman"/>
            <w:sz w:val="28"/>
            <w:szCs w:val="28"/>
            <w:rPrChange w:id="9012" w:author="0215Bazai" w:date="2022-03-04T15:14:00Z">
              <w:rPr>
                <w:rFonts w:ascii="Times New Roman" w:hAnsi="Times New Roman" w:cs="Times New Roman"/>
                <w:sz w:val="28"/>
                <w:szCs w:val="28"/>
                <w:highlight w:val="yellow"/>
              </w:rPr>
            </w:rPrChange>
          </w:rPr>
          <w:t xml:space="preserve"> </w:t>
        </w:r>
      </w:ins>
      <w:ins w:id="9013" w:author="0215Bazai" w:date="2022-03-04T15:16:00Z">
        <w:r>
          <w:rPr>
            <w:rFonts w:ascii="Times New Roman" w:hAnsi="Times New Roman" w:cs="Times New Roman"/>
            <w:sz w:val="28"/>
            <w:szCs w:val="28"/>
          </w:rPr>
          <w:t>тыс. руб.;</w:t>
        </w:r>
      </w:ins>
    </w:p>
    <w:p w14:paraId="7E24BFCA" w14:textId="77777777" w:rsidR="00FA1665" w:rsidRDefault="00FA1665">
      <w:pPr>
        <w:numPr>
          <w:ilvl w:val="0"/>
          <w:numId w:val="47"/>
        </w:numPr>
        <w:tabs>
          <w:tab w:val="left" w:pos="851"/>
          <w:tab w:val="left" w:pos="993"/>
        </w:tabs>
        <w:spacing w:after="0" w:line="240" w:lineRule="auto"/>
        <w:ind w:left="0" w:firstLine="709"/>
        <w:jc w:val="both"/>
        <w:rPr>
          <w:ins w:id="9014" w:author="0215Bazai" w:date="2022-03-04T15:17:00Z"/>
          <w:rFonts w:ascii="Times New Roman" w:hAnsi="Times New Roman" w:cs="Times New Roman"/>
          <w:sz w:val="28"/>
          <w:szCs w:val="28"/>
        </w:rPr>
        <w:pPrChange w:id="9015" w:author="0215Bazai" w:date="2022-03-04T15:13:00Z">
          <w:pPr>
            <w:numPr>
              <w:numId w:val="47"/>
            </w:numPr>
            <w:spacing w:after="0" w:line="240" w:lineRule="auto"/>
            <w:ind w:left="720" w:hanging="360"/>
            <w:jc w:val="both"/>
          </w:pPr>
        </w:pPrChange>
      </w:pPr>
      <w:ins w:id="9016" w:author="0215Bazai" w:date="2022-03-04T15:16:00Z">
        <w:r w:rsidRPr="00FA1665">
          <w:rPr>
            <w:rFonts w:ascii="Times New Roman" w:hAnsi="Times New Roman" w:cs="Times New Roman"/>
            <w:iCs/>
            <w:sz w:val="28"/>
            <w:szCs w:val="28"/>
          </w:rPr>
          <w:t>б</w:t>
        </w:r>
      </w:ins>
      <w:ins w:id="9017" w:author="0215Bazai" w:date="2022-03-04T14:57:00Z">
        <w:r w:rsidR="00420D4D" w:rsidRPr="00FA1665">
          <w:rPr>
            <w:rFonts w:ascii="Times New Roman" w:hAnsi="Times New Roman" w:cs="Times New Roman"/>
            <w:iCs/>
            <w:sz w:val="28"/>
            <w:szCs w:val="28"/>
            <w:rPrChange w:id="9018" w:author="0215Bazai" w:date="2022-03-04T15:17:00Z">
              <w:rPr>
                <w:rFonts w:ascii="Times New Roman" w:hAnsi="Times New Roman" w:cs="Times New Roman"/>
                <w:iCs/>
                <w:sz w:val="28"/>
                <w:szCs w:val="28"/>
                <w:highlight w:val="yellow"/>
              </w:rPr>
            </w:rPrChange>
          </w:rPr>
          <w:t xml:space="preserve">ерегоукрепление реки Улалушка в районе улицы Центральная с. Алферово </w:t>
        </w:r>
      </w:ins>
      <w:ins w:id="9019" w:author="0215Bazai" w:date="2022-03-04T15:16:00Z">
        <w:r w:rsidRPr="00FA1665">
          <w:rPr>
            <w:rFonts w:ascii="Times New Roman" w:hAnsi="Times New Roman" w:cs="Times New Roman"/>
            <w:iCs/>
            <w:sz w:val="28"/>
            <w:szCs w:val="28"/>
          </w:rPr>
          <w:t>–</w:t>
        </w:r>
      </w:ins>
      <w:ins w:id="9020" w:author="0215Bazai" w:date="2022-03-04T14:57:00Z">
        <w:r w:rsidR="00420D4D" w:rsidRPr="00FA1665">
          <w:rPr>
            <w:rFonts w:ascii="Times New Roman" w:hAnsi="Times New Roman" w:cs="Times New Roman"/>
            <w:iCs/>
            <w:sz w:val="28"/>
            <w:szCs w:val="28"/>
            <w:rPrChange w:id="9021" w:author="0215Bazai" w:date="2022-03-04T15:17:00Z">
              <w:rPr>
                <w:rFonts w:ascii="Times New Roman" w:hAnsi="Times New Roman" w:cs="Times New Roman"/>
                <w:iCs/>
                <w:sz w:val="28"/>
                <w:szCs w:val="28"/>
                <w:highlight w:val="yellow"/>
              </w:rPr>
            </w:rPrChange>
          </w:rPr>
          <w:t xml:space="preserve"> </w:t>
        </w:r>
        <w:r w:rsidR="00420D4D" w:rsidRPr="00FA1665">
          <w:rPr>
            <w:rFonts w:ascii="Times New Roman" w:hAnsi="Times New Roman" w:cs="Times New Roman"/>
            <w:sz w:val="28"/>
            <w:szCs w:val="28"/>
            <w:rPrChange w:id="9022" w:author="0215Bazai" w:date="2022-03-04T15:17:00Z">
              <w:rPr>
                <w:rFonts w:ascii="Times New Roman" w:hAnsi="Times New Roman" w:cs="Times New Roman"/>
                <w:sz w:val="28"/>
                <w:szCs w:val="28"/>
                <w:highlight w:val="yellow"/>
              </w:rPr>
            </w:rPrChange>
          </w:rPr>
          <w:t>72</w:t>
        </w:r>
      </w:ins>
      <w:ins w:id="9023" w:author="0215Bazai" w:date="2022-03-04T15:16:00Z">
        <w:r w:rsidRPr="00FA1665">
          <w:rPr>
            <w:rFonts w:ascii="Times New Roman" w:hAnsi="Times New Roman" w:cs="Times New Roman"/>
            <w:sz w:val="28"/>
            <w:szCs w:val="28"/>
          </w:rPr>
          <w:t>,</w:t>
        </w:r>
      </w:ins>
      <w:ins w:id="9024" w:author="0215Bazai" w:date="2022-03-04T14:57:00Z">
        <w:r w:rsidR="00420D4D" w:rsidRPr="00FA1665">
          <w:rPr>
            <w:rFonts w:ascii="Times New Roman" w:hAnsi="Times New Roman" w:cs="Times New Roman"/>
            <w:sz w:val="28"/>
            <w:szCs w:val="28"/>
            <w:rPrChange w:id="9025" w:author="0215Bazai" w:date="2022-03-04T15:17:00Z">
              <w:rPr>
                <w:rFonts w:ascii="Times New Roman" w:hAnsi="Times New Roman" w:cs="Times New Roman"/>
                <w:sz w:val="28"/>
                <w:szCs w:val="28"/>
                <w:highlight w:val="yellow"/>
              </w:rPr>
            </w:rPrChange>
          </w:rPr>
          <w:t>878</w:t>
        </w:r>
      </w:ins>
      <w:ins w:id="9026" w:author="0215Bazai" w:date="2022-03-04T15:16:00Z">
        <w:r w:rsidRPr="00FA1665">
          <w:rPr>
            <w:rFonts w:ascii="Times New Roman" w:hAnsi="Times New Roman" w:cs="Times New Roman"/>
            <w:sz w:val="28"/>
            <w:szCs w:val="28"/>
          </w:rPr>
          <w:t>00</w:t>
        </w:r>
      </w:ins>
      <w:ins w:id="9027" w:author="0215Bazai" w:date="2022-03-04T14:57:00Z">
        <w:r w:rsidR="00420D4D" w:rsidRPr="00FA1665">
          <w:rPr>
            <w:rFonts w:ascii="Times New Roman" w:hAnsi="Times New Roman" w:cs="Times New Roman"/>
            <w:sz w:val="28"/>
            <w:szCs w:val="28"/>
            <w:rPrChange w:id="9028" w:author="0215Bazai" w:date="2022-03-04T15:17:00Z">
              <w:rPr>
                <w:rFonts w:ascii="Times New Roman" w:hAnsi="Times New Roman" w:cs="Times New Roman"/>
                <w:sz w:val="28"/>
                <w:szCs w:val="28"/>
                <w:highlight w:val="yellow"/>
              </w:rPr>
            </w:rPrChange>
          </w:rPr>
          <w:t xml:space="preserve"> </w:t>
        </w:r>
      </w:ins>
      <w:ins w:id="9029" w:author="0215Bazai" w:date="2022-03-04T15:16:00Z">
        <w:r w:rsidRPr="00FA1665">
          <w:rPr>
            <w:rFonts w:ascii="Times New Roman" w:hAnsi="Times New Roman" w:cs="Times New Roman"/>
            <w:sz w:val="28"/>
            <w:szCs w:val="28"/>
          </w:rPr>
          <w:t>тыс. руб.</w:t>
        </w:r>
      </w:ins>
      <w:ins w:id="9030" w:author="0215Bazai" w:date="2022-03-04T15:17:00Z">
        <w:r w:rsidRPr="00FA1665">
          <w:rPr>
            <w:rFonts w:ascii="Times New Roman" w:hAnsi="Times New Roman" w:cs="Times New Roman"/>
            <w:sz w:val="28"/>
            <w:szCs w:val="28"/>
          </w:rPr>
          <w:t>;</w:t>
        </w:r>
      </w:ins>
    </w:p>
    <w:p w14:paraId="58626C30" w14:textId="7817865B" w:rsidR="00420D4D" w:rsidRPr="00FA1665" w:rsidRDefault="00FA1665">
      <w:pPr>
        <w:numPr>
          <w:ilvl w:val="0"/>
          <w:numId w:val="47"/>
        </w:numPr>
        <w:tabs>
          <w:tab w:val="left" w:pos="851"/>
          <w:tab w:val="left" w:pos="993"/>
        </w:tabs>
        <w:spacing w:after="0" w:line="240" w:lineRule="auto"/>
        <w:ind w:left="0" w:firstLine="709"/>
        <w:jc w:val="both"/>
        <w:rPr>
          <w:ins w:id="9031" w:author="0215Bazai" w:date="2022-03-04T14:57:00Z"/>
          <w:rFonts w:ascii="Times New Roman" w:hAnsi="Times New Roman" w:cs="Times New Roman"/>
          <w:sz w:val="28"/>
          <w:szCs w:val="28"/>
          <w:rPrChange w:id="9032" w:author="0215Bazai" w:date="2022-03-04T15:17:00Z">
            <w:rPr>
              <w:ins w:id="9033" w:author="0215Bazai" w:date="2022-03-04T14:57:00Z"/>
              <w:rFonts w:ascii="Times New Roman" w:hAnsi="Times New Roman" w:cs="Times New Roman"/>
              <w:sz w:val="28"/>
              <w:szCs w:val="28"/>
              <w:highlight w:val="yellow"/>
            </w:rPr>
          </w:rPrChange>
        </w:rPr>
        <w:pPrChange w:id="9034" w:author="0215Bazai" w:date="2022-03-04T15:13:00Z">
          <w:pPr>
            <w:numPr>
              <w:numId w:val="47"/>
            </w:numPr>
            <w:spacing w:after="0" w:line="240" w:lineRule="auto"/>
            <w:ind w:left="720" w:hanging="360"/>
            <w:jc w:val="both"/>
          </w:pPr>
        </w:pPrChange>
      </w:pPr>
      <w:ins w:id="9035" w:author="0215Bazai" w:date="2022-03-04T15:17:00Z">
        <w:r>
          <w:rPr>
            <w:rFonts w:ascii="Times New Roman" w:hAnsi="Times New Roman" w:cs="Times New Roman"/>
            <w:iCs/>
            <w:sz w:val="28"/>
            <w:szCs w:val="28"/>
          </w:rPr>
          <w:t>р</w:t>
        </w:r>
      </w:ins>
      <w:ins w:id="9036" w:author="0215Bazai" w:date="2022-03-04T14:57:00Z">
        <w:r w:rsidR="00420D4D" w:rsidRPr="00FA1665">
          <w:rPr>
            <w:rFonts w:ascii="Times New Roman" w:hAnsi="Times New Roman" w:cs="Times New Roman"/>
            <w:iCs/>
            <w:sz w:val="28"/>
            <w:szCs w:val="28"/>
            <w:rPrChange w:id="9037" w:author="0215Bazai" w:date="2022-03-04T15:17:00Z">
              <w:rPr>
                <w:rFonts w:ascii="Times New Roman" w:hAnsi="Times New Roman" w:cs="Times New Roman"/>
                <w:iCs/>
                <w:sz w:val="28"/>
                <w:szCs w:val="28"/>
                <w:highlight w:val="yellow"/>
              </w:rPr>
            </w:rPrChange>
          </w:rPr>
          <w:t xml:space="preserve">асчистка ручья и отведение талых вод в районе улицы, Карьерная мкр. Алгаир -2, с. Майма, Майминского сельского поселения </w:t>
        </w:r>
      </w:ins>
      <w:ins w:id="9038" w:author="0215Bazai" w:date="2022-03-04T15:17:00Z">
        <w:r w:rsidR="00F14498">
          <w:rPr>
            <w:rFonts w:ascii="Times New Roman" w:hAnsi="Times New Roman" w:cs="Times New Roman"/>
            <w:iCs/>
            <w:sz w:val="28"/>
            <w:szCs w:val="28"/>
          </w:rPr>
          <w:t>–</w:t>
        </w:r>
      </w:ins>
      <w:ins w:id="9039" w:author="0215Bazai" w:date="2022-03-04T14:57:00Z">
        <w:r w:rsidR="00420D4D" w:rsidRPr="00FA1665">
          <w:rPr>
            <w:rFonts w:ascii="Times New Roman" w:hAnsi="Times New Roman" w:cs="Times New Roman"/>
            <w:iCs/>
            <w:sz w:val="28"/>
            <w:szCs w:val="28"/>
            <w:rPrChange w:id="9040" w:author="0215Bazai" w:date="2022-03-04T15:17:00Z">
              <w:rPr>
                <w:rFonts w:ascii="Times New Roman" w:hAnsi="Times New Roman" w:cs="Times New Roman"/>
                <w:iCs/>
                <w:sz w:val="28"/>
                <w:szCs w:val="28"/>
                <w:highlight w:val="yellow"/>
              </w:rPr>
            </w:rPrChange>
          </w:rPr>
          <w:t xml:space="preserve"> </w:t>
        </w:r>
        <w:r w:rsidR="00420D4D" w:rsidRPr="00FA1665">
          <w:rPr>
            <w:rFonts w:ascii="Times New Roman" w:hAnsi="Times New Roman" w:cs="Times New Roman"/>
            <w:sz w:val="28"/>
            <w:szCs w:val="28"/>
            <w:rPrChange w:id="9041" w:author="0215Bazai" w:date="2022-03-04T15:17:00Z">
              <w:rPr>
                <w:rFonts w:ascii="Times New Roman" w:hAnsi="Times New Roman" w:cs="Times New Roman"/>
                <w:sz w:val="28"/>
                <w:szCs w:val="28"/>
                <w:highlight w:val="yellow"/>
              </w:rPr>
            </w:rPrChange>
          </w:rPr>
          <w:t>85</w:t>
        </w:r>
      </w:ins>
      <w:ins w:id="9042" w:author="0215Bazai" w:date="2022-03-04T15:17:00Z">
        <w:r w:rsidR="00F14498">
          <w:rPr>
            <w:rFonts w:ascii="Times New Roman" w:hAnsi="Times New Roman" w:cs="Times New Roman"/>
            <w:sz w:val="28"/>
            <w:szCs w:val="28"/>
          </w:rPr>
          <w:t>,</w:t>
        </w:r>
      </w:ins>
      <w:ins w:id="9043" w:author="0215Bazai" w:date="2022-03-04T14:57:00Z">
        <w:r w:rsidR="00420D4D" w:rsidRPr="00FA1665">
          <w:rPr>
            <w:rFonts w:ascii="Times New Roman" w:hAnsi="Times New Roman" w:cs="Times New Roman"/>
            <w:sz w:val="28"/>
            <w:szCs w:val="28"/>
            <w:rPrChange w:id="9044" w:author="0215Bazai" w:date="2022-03-04T15:17:00Z">
              <w:rPr>
                <w:rFonts w:ascii="Times New Roman" w:hAnsi="Times New Roman" w:cs="Times New Roman"/>
                <w:sz w:val="28"/>
                <w:szCs w:val="28"/>
                <w:highlight w:val="yellow"/>
              </w:rPr>
            </w:rPrChange>
          </w:rPr>
          <w:t>118</w:t>
        </w:r>
      </w:ins>
      <w:ins w:id="9045" w:author="0215Bazai" w:date="2022-03-04T15:17:00Z">
        <w:r w:rsidR="00F14498">
          <w:rPr>
            <w:rFonts w:ascii="Times New Roman" w:hAnsi="Times New Roman" w:cs="Times New Roman"/>
            <w:sz w:val="28"/>
            <w:szCs w:val="28"/>
          </w:rPr>
          <w:t>00</w:t>
        </w:r>
      </w:ins>
      <w:ins w:id="9046" w:author="0215Bazai" w:date="2022-03-04T14:57:00Z">
        <w:r w:rsidR="00420D4D" w:rsidRPr="00FA1665">
          <w:rPr>
            <w:rFonts w:ascii="Times New Roman" w:hAnsi="Times New Roman" w:cs="Times New Roman"/>
            <w:sz w:val="28"/>
            <w:szCs w:val="28"/>
            <w:rPrChange w:id="9047" w:author="0215Bazai" w:date="2022-03-04T15:17:00Z">
              <w:rPr>
                <w:rFonts w:ascii="Times New Roman" w:hAnsi="Times New Roman" w:cs="Times New Roman"/>
                <w:sz w:val="28"/>
                <w:szCs w:val="28"/>
                <w:highlight w:val="yellow"/>
              </w:rPr>
            </w:rPrChange>
          </w:rPr>
          <w:t xml:space="preserve"> </w:t>
        </w:r>
      </w:ins>
      <w:ins w:id="9048" w:author="0215Bazai" w:date="2022-03-04T15:17:00Z">
        <w:r w:rsidR="00F14498">
          <w:rPr>
            <w:rFonts w:ascii="Times New Roman" w:hAnsi="Times New Roman" w:cs="Times New Roman"/>
            <w:sz w:val="28"/>
            <w:szCs w:val="28"/>
          </w:rPr>
          <w:t>тыс. руб.;</w:t>
        </w:r>
      </w:ins>
    </w:p>
    <w:p w14:paraId="52DD4ADF" w14:textId="69D691BD" w:rsidR="00420D4D" w:rsidRPr="00FA1665" w:rsidRDefault="00F14498">
      <w:pPr>
        <w:numPr>
          <w:ilvl w:val="0"/>
          <w:numId w:val="47"/>
        </w:numPr>
        <w:tabs>
          <w:tab w:val="left" w:pos="851"/>
          <w:tab w:val="left" w:pos="993"/>
        </w:tabs>
        <w:spacing w:after="0" w:line="240" w:lineRule="auto"/>
        <w:ind w:left="0" w:firstLine="709"/>
        <w:jc w:val="both"/>
        <w:rPr>
          <w:ins w:id="9049" w:author="0215Bazai" w:date="2022-03-04T14:57:00Z"/>
          <w:rFonts w:ascii="Times New Roman" w:hAnsi="Times New Roman" w:cs="Times New Roman"/>
          <w:sz w:val="28"/>
          <w:szCs w:val="28"/>
          <w:rPrChange w:id="9050" w:author="0215Bazai" w:date="2022-03-04T15:14:00Z">
            <w:rPr>
              <w:ins w:id="9051" w:author="0215Bazai" w:date="2022-03-04T14:57:00Z"/>
              <w:rFonts w:ascii="Times New Roman" w:hAnsi="Times New Roman" w:cs="Times New Roman"/>
              <w:sz w:val="28"/>
              <w:szCs w:val="28"/>
              <w:highlight w:val="yellow"/>
            </w:rPr>
          </w:rPrChange>
        </w:rPr>
        <w:pPrChange w:id="9052" w:author="0215Bazai" w:date="2022-03-04T15:13:00Z">
          <w:pPr>
            <w:numPr>
              <w:numId w:val="47"/>
            </w:numPr>
            <w:spacing w:after="0" w:line="240" w:lineRule="auto"/>
            <w:ind w:left="720" w:hanging="360"/>
            <w:jc w:val="both"/>
          </w:pPr>
        </w:pPrChange>
      </w:pPr>
      <w:ins w:id="9053" w:author="0215Bazai" w:date="2022-03-04T15:17:00Z">
        <w:r>
          <w:rPr>
            <w:rFonts w:ascii="Times New Roman" w:hAnsi="Times New Roman" w:cs="Times New Roman"/>
            <w:iCs/>
            <w:sz w:val="28"/>
            <w:szCs w:val="28"/>
          </w:rPr>
          <w:t>в</w:t>
        </w:r>
      </w:ins>
      <w:ins w:id="9054" w:author="0215Bazai" w:date="2022-03-04T14:57:00Z">
        <w:r w:rsidR="00420D4D" w:rsidRPr="00FA1665">
          <w:rPr>
            <w:rFonts w:ascii="Times New Roman" w:hAnsi="Times New Roman" w:cs="Times New Roman"/>
            <w:iCs/>
            <w:sz w:val="28"/>
            <w:szCs w:val="28"/>
            <w:rPrChange w:id="9055" w:author="0215Bazai" w:date="2022-03-04T15:14:00Z">
              <w:rPr>
                <w:rFonts w:ascii="Times New Roman" w:hAnsi="Times New Roman" w:cs="Times New Roman"/>
                <w:iCs/>
                <w:sz w:val="28"/>
                <w:szCs w:val="28"/>
                <w:highlight w:val="yellow"/>
              </w:rPr>
            </w:rPrChange>
          </w:rPr>
          <w:t xml:space="preserve">осстановительные работы на водопропускных трубах в с. Озерное </w:t>
        </w:r>
      </w:ins>
      <w:ins w:id="9056" w:author="0215Bazai" w:date="2022-03-04T15:17:00Z">
        <w:r>
          <w:rPr>
            <w:rFonts w:ascii="Times New Roman" w:hAnsi="Times New Roman" w:cs="Times New Roman"/>
            <w:iCs/>
            <w:sz w:val="28"/>
            <w:szCs w:val="28"/>
          </w:rPr>
          <w:t>–</w:t>
        </w:r>
      </w:ins>
      <w:ins w:id="9057" w:author="0215Bazai" w:date="2022-03-04T14:57:00Z">
        <w:r w:rsidR="00420D4D" w:rsidRPr="00FA1665">
          <w:rPr>
            <w:rFonts w:ascii="Times New Roman" w:hAnsi="Times New Roman" w:cs="Times New Roman"/>
            <w:iCs/>
            <w:sz w:val="28"/>
            <w:szCs w:val="28"/>
            <w:rPrChange w:id="9058" w:author="0215Bazai" w:date="2022-03-04T15:14:00Z">
              <w:rPr>
                <w:rFonts w:ascii="Times New Roman" w:hAnsi="Times New Roman" w:cs="Times New Roman"/>
                <w:iCs/>
                <w:sz w:val="28"/>
                <w:szCs w:val="28"/>
                <w:highlight w:val="yellow"/>
              </w:rPr>
            </w:rPrChange>
          </w:rPr>
          <w:t xml:space="preserve"> </w:t>
        </w:r>
        <w:r w:rsidR="00420D4D" w:rsidRPr="00FA1665">
          <w:rPr>
            <w:rFonts w:ascii="Times New Roman" w:hAnsi="Times New Roman" w:cs="Times New Roman"/>
            <w:sz w:val="28"/>
            <w:szCs w:val="28"/>
            <w:rPrChange w:id="9059" w:author="0215Bazai" w:date="2022-03-04T15:14:00Z">
              <w:rPr>
                <w:rFonts w:ascii="Times New Roman" w:hAnsi="Times New Roman" w:cs="Times New Roman"/>
                <w:sz w:val="28"/>
                <w:szCs w:val="28"/>
                <w:highlight w:val="yellow"/>
              </w:rPr>
            </w:rPrChange>
          </w:rPr>
          <w:t>92</w:t>
        </w:r>
      </w:ins>
      <w:ins w:id="9060" w:author="0215Bazai" w:date="2022-03-04T15:17:00Z">
        <w:r>
          <w:rPr>
            <w:rFonts w:ascii="Times New Roman" w:hAnsi="Times New Roman" w:cs="Times New Roman"/>
            <w:sz w:val="28"/>
            <w:szCs w:val="28"/>
          </w:rPr>
          <w:t>,</w:t>
        </w:r>
      </w:ins>
      <w:ins w:id="9061" w:author="0215Bazai" w:date="2022-03-04T14:57:00Z">
        <w:r w:rsidR="00420D4D" w:rsidRPr="00FA1665">
          <w:rPr>
            <w:rFonts w:ascii="Times New Roman" w:hAnsi="Times New Roman" w:cs="Times New Roman"/>
            <w:sz w:val="28"/>
            <w:szCs w:val="28"/>
            <w:rPrChange w:id="9062" w:author="0215Bazai" w:date="2022-03-04T15:14:00Z">
              <w:rPr>
                <w:rFonts w:ascii="Times New Roman" w:hAnsi="Times New Roman" w:cs="Times New Roman"/>
                <w:sz w:val="28"/>
                <w:szCs w:val="28"/>
                <w:highlight w:val="yellow"/>
              </w:rPr>
            </w:rPrChange>
          </w:rPr>
          <w:t>515</w:t>
        </w:r>
      </w:ins>
      <w:ins w:id="9063" w:author="0215Bazai" w:date="2022-03-04T15:17:00Z">
        <w:r>
          <w:rPr>
            <w:rFonts w:ascii="Times New Roman" w:hAnsi="Times New Roman" w:cs="Times New Roman"/>
            <w:sz w:val="28"/>
            <w:szCs w:val="28"/>
          </w:rPr>
          <w:t>00 тыс. руб.;</w:t>
        </w:r>
      </w:ins>
    </w:p>
    <w:p w14:paraId="0E8E3A43" w14:textId="415A501C" w:rsidR="00420D4D" w:rsidRPr="00FA1665" w:rsidRDefault="00F14498">
      <w:pPr>
        <w:numPr>
          <w:ilvl w:val="0"/>
          <w:numId w:val="47"/>
        </w:numPr>
        <w:tabs>
          <w:tab w:val="left" w:pos="851"/>
          <w:tab w:val="left" w:pos="993"/>
        </w:tabs>
        <w:spacing w:after="0" w:line="240" w:lineRule="auto"/>
        <w:ind w:left="0" w:firstLine="709"/>
        <w:jc w:val="both"/>
        <w:rPr>
          <w:ins w:id="9064" w:author="0215Bazai" w:date="2022-03-04T14:57:00Z"/>
          <w:rFonts w:ascii="Times New Roman" w:hAnsi="Times New Roman" w:cs="Times New Roman"/>
          <w:iCs/>
          <w:sz w:val="28"/>
          <w:szCs w:val="28"/>
          <w:rPrChange w:id="9065" w:author="0215Bazai" w:date="2022-03-04T15:14:00Z">
            <w:rPr>
              <w:ins w:id="9066" w:author="0215Bazai" w:date="2022-03-04T14:57:00Z"/>
              <w:rFonts w:ascii="Times New Roman" w:hAnsi="Times New Roman" w:cs="Times New Roman"/>
              <w:iCs/>
              <w:sz w:val="28"/>
              <w:szCs w:val="28"/>
              <w:highlight w:val="yellow"/>
            </w:rPr>
          </w:rPrChange>
        </w:rPr>
        <w:pPrChange w:id="9067" w:author="0215Bazai" w:date="2022-03-04T15:13:00Z">
          <w:pPr>
            <w:numPr>
              <w:numId w:val="47"/>
            </w:numPr>
            <w:spacing w:after="0" w:line="240" w:lineRule="auto"/>
            <w:ind w:left="720" w:hanging="360"/>
            <w:jc w:val="both"/>
          </w:pPr>
        </w:pPrChange>
      </w:pPr>
      <w:ins w:id="9068" w:author="0215Bazai" w:date="2022-03-04T15:17:00Z">
        <w:r>
          <w:rPr>
            <w:rFonts w:ascii="Times New Roman" w:hAnsi="Times New Roman" w:cs="Times New Roman"/>
            <w:iCs/>
            <w:sz w:val="28"/>
            <w:szCs w:val="28"/>
          </w:rPr>
          <w:t>у</w:t>
        </w:r>
      </w:ins>
      <w:ins w:id="9069" w:author="0215Bazai" w:date="2022-03-04T14:57:00Z">
        <w:r w:rsidR="00420D4D" w:rsidRPr="00FA1665">
          <w:rPr>
            <w:rFonts w:ascii="Times New Roman" w:hAnsi="Times New Roman" w:cs="Times New Roman"/>
            <w:iCs/>
            <w:sz w:val="28"/>
            <w:szCs w:val="28"/>
            <w:rPrChange w:id="9070" w:author="0215Bazai" w:date="2022-03-04T15:14:00Z">
              <w:rPr>
                <w:rFonts w:ascii="Times New Roman" w:hAnsi="Times New Roman" w:cs="Times New Roman"/>
                <w:iCs/>
                <w:sz w:val="28"/>
                <w:szCs w:val="28"/>
                <w:highlight w:val="yellow"/>
              </w:rPr>
            </w:rPrChange>
          </w:rPr>
          <w:t xml:space="preserve">крепление береговой линии р. Манжерушка в с. Манжерок </w:t>
        </w:r>
      </w:ins>
      <w:ins w:id="9071" w:author="0215Bazai" w:date="2022-03-04T15:18:00Z">
        <w:r>
          <w:rPr>
            <w:rFonts w:ascii="Times New Roman" w:hAnsi="Times New Roman" w:cs="Times New Roman"/>
            <w:iCs/>
            <w:sz w:val="28"/>
            <w:szCs w:val="28"/>
          </w:rPr>
          <w:t>–</w:t>
        </w:r>
      </w:ins>
      <w:ins w:id="9072" w:author="0215Bazai" w:date="2022-03-04T14:57:00Z">
        <w:r w:rsidR="00420D4D" w:rsidRPr="00FA1665">
          <w:rPr>
            <w:rFonts w:ascii="Times New Roman" w:hAnsi="Times New Roman" w:cs="Times New Roman"/>
            <w:iCs/>
            <w:sz w:val="28"/>
            <w:szCs w:val="28"/>
            <w:rPrChange w:id="9073" w:author="0215Bazai" w:date="2022-03-04T15:14:00Z">
              <w:rPr>
                <w:rFonts w:ascii="Times New Roman" w:hAnsi="Times New Roman" w:cs="Times New Roman"/>
                <w:iCs/>
                <w:sz w:val="28"/>
                <w:szCs w:val="28"/>
                <w:highlight w:val="yellow"/>
              </w:rPr>
            </w:rPrChange>
          </w:rPr>
          <w:t xml:space="preserve"> 232</w:t>
        </w:r>
      </w:ins>
      <w:ins w:id="9074" w:author="0215Bazai" w:date="2022-03-04T15:18:00Z">
        <w:r>
          <w:rPr>
            <w:rFonts w:ascii="Times New Roman" w:hAnsi="Times New Roman" w:cs="Times New Roman"/>
            <w:iCs/>
            <w:sz w:val="28"/>
            <w:szCs w:val="28"/>
          </w:rPr>
          <w:t>,</w:t>
        </w:r>
      </w:ins>
      <w:ins w:id="9075" w:author="0215Bazai" w:date="2022-03-04T14:57:00Z">
        <w:r w:rsidR="00420D4D" w:rsidRPr="00FA1665">
          <w:rPr>
            <w:rFonts w:ascii="Times New Roman" w:hAnsi="Times New Roman" w:cs="Times New Roman"/>
            <w:iCs/>
            <w:sz w:val="28"/>
            <w:szCs w:val="28"/>
            <w:rPrChange w:id="9076" w:author="0215Bazai" w:date="2022-03-04T15:14:00Z">
              <w:rPr>
                <w:rFonts w:ascii="Times New Roman" w:hAnsi="Times New Roman" w:cs="Times New Roman"/>
                <w:iCs/>
                <w:sz w:val="28"/>
                <w:szCs w:val="28"/>
                <w:highlight w:val="yellow"/>
              </w:rPr>
            </w:rPrChange>
          </w:rPr>
          <w:t>842</w:t>
        </w:r>
      </w:ins>
      <w:ins w:id="9077" w:author="0215Bazai" w:date="2022-03-04T15:18:00Z">
        <w:r>
          <w:rPr>
            <w:rFonts w:ascii="Times New Roman" w:hAnsi="Times New Roman" w:cs="Times New Roman"/>
            <w:iCs/>
            <w:sz w:val="28"/>
            <w:szCs w:val="28"/>
          </w:rPr>
          <w:t>00</w:t>
        </w:r>
      </w:ins>
      <w:ins w:id="9078" w:author="0215Bazai" w:date="2022-03-04T14:57:00Z">
        <w:r w:rsidR="00420D4D" w:rsidRPr="00FA1665">
          <w:rPr>
            <w:rFonts w:ascii="Times New Roman" w:hAnsi="Times New Roman" w:cs="Times New Roman"/>
            <w:iCs/>
            <w:sz w:val="28"/>
            <w:szCs w:val="28"/>
            <w:rPrChange w:id="9079" w:author="0215Bazai" w:date="2022-03-04T15:14:00Z">
              <w:rPr>
                <w:rFonts w:ascii="Times New Roman" w:hAnsi="Times New Roman" w:cs="Times New Roman"/>
                <w:iCs/>
                <w:sz w:val="28"/>
                <w:szCs w:val="28"/>
                <w:highlight w:val="yellow"/>
              </w:rPr>
            </w:rPrChange>
          </w:rPr>
          <w:t xml:space="preserve"> </w:t>
        </w:r>
      </w:ins>
      <w:ins w:id="9080" w:author="0215Bazai" w:date="2022-03-04T15:18:00Z">
        <w:r>
          <w:rPr>
            <w:rFonts w:ascii="Times New Roman" w:hAnsi="Times New Roman" w:cs="Times New Roman"/>
            <w:iCs/>
            <w:sz w:val="28"/>
            <w:szCs w:val="28"/>
          </w:rPr>
          <w:t>тыс. руб.;</w:t>
        </w:r>
      </w:ins>
    </w:p>
    <w:p w14:paraId="015DC960" w14:textId="02CC6FD8" w:rsidR="00420D4D" w:rsidRPr="00FA1665" w:rsidRDefault="00F14498">
      <w:pPr>
        <w:numPr>
          <w:ilvl w:val="0"/>
          <w:numId w:val="47"/>
        </w:numPr>
        <w:tabs>
          <w:tab w:val="left" w:pos="851"/>
          <w:tab w:val="left" w:pos="993"/>
        </w:tabs>
        <w:spacing w:after="0" w:line="240" w:lineRule="auto"/>
        <w:ind w:left="0" w:firstLine="709"/>
        <w:jc w:val="both"/>
        <w:rPr>
          <w:ins w:id="9081" w:author="0215Bazai" w:date="2022-03-04T14:57:00Z"/>
          <w:rFonts w:ascii="Times New Roman" w:hAnsi="Times New Roman" w:cs="Times New Roman"/>
          <w:iCs/>
          <w:sz w:val="28"/>
          <w:szCs w:val="28"/>
          <w:rPrChange w:id="9082" w:author="0215Bazai" w:date="2022-03-04T15:14:00Z">
            <w:rPr>
              <w:ins w:id="9083" w:author="0215Bazai" w:date="2022-03-04T14:57:00Z"/>
              <w:rFonts w:ascii="Times New Roman" w:hAnsi="Times New Roman" w:cs="Times New Roman"/>
              <w:iCs/>
              <w:sz w:val="28"/>
              <w:szCs w:val="28"/>
              <w:highlight w:val="yellow"/>
            </w:rPr>
          </w:rPrChange>
        </w:rPr>
        <w:pPrChange w:id="9084" w:author="0215Bazai" w:date="2022-03-04T15:13:00Z">
          <w:pPr>
            <w:numPr>
              <w:numId w:val="47"/>
            </w:numPr>
            <w:spacing w:after="0" w:line="240" w:lineRule="auto"/>
            <w:ind w:left="720" w:hanging="360"/>
            <w:jc w:val="both"/>
          </w:pPr>
        </w:pPrChange>
      </w:pPr>
      <w:ins w:id="9085" w:author="0215Bazai" w:date="2022-03-04T15:18:00Z">
        <w:r>
          <w:rPr>
            <w:rFonts w:ascii="Times New Roman" w:hAnsi="Times New Roman" w:cs="Times New Roman"/>
            <w:iCs/>
            <w:sz w:val="28"/>
            <w:szCs w:val="28"/>
          </w:rPr>
          <w:t>р</w:t>
        </w:r>
      </w:ins>
      <w:ins w:id="9086" w:author="0215Bazai" w:date="2022-03-04T14:57:00Z">
        <w:r w:rsidR="00420D4D" w:rsidRPr="00FA1665">
          <w:rPr>
            <w:rFonts w:ascii="Times New Roman" w:hAnsi="Times New Roman" w:cs="Times New Roman"/>
            <w:iCs/>
            <w:sz w:val="28"/>
            <w:szCs w:val="28"/>
            <w:rPrChange w:id="9087" w:author="0215Bazai" w:date="2022-03-04T15:14:00Z">
              <w:rPr>
                <w:rFonts w:ascii="Times New Roman" w:hAnsi="Times New Roman" w:cs="Times New Roman"/>
                <w:iCs/>
                <w:sz w:val="28"/>
                <w:szCs w:val="28"/>
                <w:highlight w:val="yellow"/>
              </w:rPr>
            </w:rPrChange>
          </w:rPr>
          <w:t xml:space="preserve">аботы по укреплению береговой линии р. Майма в с. Кызыл-Озек район пер. Источный 15А </w:t>
        </w:r>
      </w:ins>
      <w:ins w:id="9088" w:author="0215Bazai" w:date="2022-03-04T15:18:00Z">
        <w:r>
          <w:rPr>
            <w:rFonts w:ascii="Times New Roman" w:hAnsi="Times New Roman" w:cs="Times New Roman"/>
            <w:iCs/>
            <w:sz w:val="28"/>
            <w:szCs w:val="28"/>
          </w:rPr>
          <w:t>–</w:t>
        </w:r>
      </w:ins>
      <w:ins w:id="9089" w:author="0215Bazai" w:date="2022-03-04T14:57:00Z">
        <w:r w:rsidR="00420D4D" w:rsidRPr="00FA1665">
          <w:rPr>
            <w:rFonts w:ascii="Times New Roman" w:hAnsi="Times New Roman" w:cs="Times New Roman"/>
            <w:iCs/>
            <w:sz w:val="28"/>
            <w:szCs w:val="28"/>
            <w:rPrChange w:id="9090" w:author="0215Bazai" w:date="2022-03-04T15:14:00Z">
              <w:rPr>
                <w:rFonts w:ascii="Times New Roman" w:hAnsi="Times New Roman" w:cs="Times New Roman"/>
                <w:iCs/>
                <w:sz w:val="28"/>
                <w:szCs w:val="28"/>
                <w:highlight w:val="yellow"/>
              </w:rPr>
            </w:rPrChange>
          </w:rPr>
          <w:t xml:space="preserve"> 83</w:t>
        </w:r>
      </w:ins>
      <w:ins w:id="9091" w:author="0215Bazai" w:date="2022-03-04T15:18:00Z">
        <w:r>
          <w:rPr>
            <w:rFonts w:ascii="Times New Roman" w:hAnsi="Times New Roman" w:cs="Times New Roman"/>
            <w:iCs/>
            <w:sz w:val="28"/>
            <w:szCs w:val="28"/>
          </w:rPr>
          <w:t>,</w:t>
        </w:r>
      </w:ins>
      <w:ins w:id="9092" w:author="0215Bazai" w:date="2022-03-04T14:57:00Z">
        <w:r w:rsidR="00420D4D" w:rsidRPr="00FA1665">
          <w:rPr>
            <w:rFonts w:ascii="Times New Roman" w:hAnsi="Times New Roman" w:cs="Times New Roman"/>
            <w:iCs/>
            <w:sz w:val="28"/>
            <w:szCs w:val="28"/>
            <w:rPrChange w:id="9093" w:author="0215Bazai" w:date="2022-03-04T15:14:00Z">
              <w:rPr>
                <w:rFonts w:ascii="Times New Roman" w:hAnsi="Times New Roman" w:cs="Times New Roman"/>
                <w:iCs/>
                <w:sz w:val="28"/>
                <w:szCs w:val="28"/>
                <w:highlight w:val="yellow"/>
              </w:rPr>
            </w:rPrChange>
          </w:rPr>
          <w:t>392</w:t>
        </w:r>
      </w:ins>
      <w:ins w:id="9094" w:author="0215Bazai" w:date="2022-03-04T15:18:00Z">
        <w:r>
          <w:rPr>
            <w:rFonts w:ascii="Times New Roman" w:hAnsi="Times New Roman" w:cs="Times New Roman"/>
            <w:iCs/>
            <w:sz w:val="28"/>
            <w:szCs w:val="28"/>
          </w:rPr>
          <w:t>00</w:t>
        </w:r>
      </w:ins>
      <w:ins w:id="9095" w:author="0215Bazai" w:date="2022-03-04T14:57:00Z">
        <w:r w:rsidR="00420D4D" w:rsidRPr="00FA1665">
          <w:rPr>
            <w:rFonts w:ascii="Times New Roman" w:hAnsi="Times New Roman" w:cs="Times New Roman"/>
            <w:iCs/>
            <w:sz w:val="28"/>
            <w:szCs w:val="28"/>
            <w:rPrChange w:id="9096" w:author="0215Bazai" w:date="2022-03-04T15:14:00Z">
              <w:rPr>
                <w:rFonts w:ascii="Times New Roman" w:hAnsi="Times New Roman" w:cs="Times New Roman"/>
                <w:iCs/>
                <w:sz w:val="28"/>
                <w:szCs w:val="28"/>
                <w:highlight w:val="yellow"/>
              </w:rPr>
            </w:rPrChange>
          </w:rPr>
          <w:t xml:space="preserve"> </w:t>
        </w:r>
      </w:ins>
      <w:ins w:id="9097" w:author="0215Bazai" w:date="2022-03-04T15:18:00Z">
        <w:r>
          <w:rPr>
            <w:rFonts w:ascii="Times New Roman" w:hAnsi="Times New Roman" w:cs="Times New Roman"/>
            <w:iCs/>
            <w:sz w:val="28"/>
            <w:szCs w:val="28"/>
          </w:rPr>
          <w:t>тыс. руб.;</w:t>
        </w:r>
      </w:ins>
    </w:p>
    <w:p w14:paraId="060321B9" w14:textId="63519F15" w:rsidR="00420D4D" w:rsidRPr="00FA1665" w:rsidRDefault="00F14498">
      <w:pPr>
        <w:numPr>
          <w:ilvl w:val="0"/>
          <w:numId w:val="47"/>
        </w:numPr>
        <w:tabs>
          <w:tab w:val="left" w:pos="851"/>
          <w:tab w:val="left" w:pos="993"/>
        </w:tabs>
        <w:spacing w:after="0" w:line="240" w:lineRule="auto"/>
        <w:ind w:left="0" w:firstLine="709"/>
        <w:jc w:val="both"/>
        <w:rPr>
          <w:ins w:id="9098" w:author="0215Bazai" w:date="2022-03-04T14:57:00Z"/>
          <w:rFonts w:ascii="Times New Roman" w:hAnsi="Times New Roman" w:cs="Times New Roman"/>
          <w:iCs/>
          <w:sz w:val="28"/>
          <w:szCs w:val="28"/>
          <w:rPrChange w:id="9099" w:author="0215Bazai" w:date="2022-03-04T15:14:00Z">
            <w:rPr>
              <w:ins w:id="9100" w:author="0215Bazai" w:date="2022-03-04T14:57:00Z"/>
              <w:rFonts w:ascii="Times New Roman" w:hAnsi="Times New Roman" w:cs="Times New Roman"/>
              <w:iCs/>
              <w:sz w:val="28"/>
              <w:szCs w:val="28"/>
              <w:highlight w:val="yellow"/>
            </w:rPr>
          </w:rPrChange>
        </w:rPr>
        <w:pPrChange w:id="9101" w:author="0215Bazai" w:date="2022-03-04T15:13:00Z">
          <w:pPr>
            <w:numPr>
              <w:numId w:val="47"/>
            </w:numPr>
            <w:spacing w:after="0" w:line="240" w:lineRule="auto"/>
            <w:ind w:left="720" w:hanging="360"/>
            <w:jc w:val="both"/>
          </w:pPr>
        </w:pPrChange>
      </w:pPr>
      <w:ins w:id="9102" w:author="0215Bazai" w:date="2022-03-04T15:18:00Z">
        <w:r>
          <w:rPr>
            <w:rFonts w:ascii="Times New Roman" w:hAnsi="Times New Roman" w:cs="Times New Roman"/>
            <w:iCs/>
            <w:sz w:val="28"/>
            <w:szCs w:val="28"/>
          </w:rPr>
          <w:t>р</w:t>
        </w:r>
      </w:ins>
      <w:ins w:id="9103" w:author="0215Bazai" w:date="2022-03-04T14:57:00Z">
        <w:r w:rsidR="00420D4D" w:rsidRPr="00FA1665">
          <w:rPr>
            <w:rFonts w:ascii="Times New Roman" w:hAnsi="Times New Roman" w:cs="Times New Roman"/>
            <w:iCs/>
            <w:sz w:val="28"/>
            <w:szCs w:val="28"/>
            <w:rPrChange w:id="9104" w:author="0215Bazai" w:date="2022-03-04T15:14:00Z">
              <w:rPr>
                <w:rFonts w:ascii="Times New Roman" w:hAnsi="Times New Roman" w:cs="Times New Roman"/>
                <w:iCs/>
                <w:sz w:val="28"/>
                <w:szCs w:val="28"/>
                <w:highlight w:val="yellow"/>
              </w:rPr>
            </w:rPrChange>
          </w:rPr>
          <w:t xml:space="preserve">аботы по берегоукреплению р. Сайдыска в с. Карасук </w:t>
        </w:r>
      </w:ins>
      <w:ins w:id="9105" w:author="0215Bazai" w:date="2022-03-04T15:19:00Z">
        <w:r>
          <w:rPr>
            <w:rFonts w:ascii="Times New Roman" w:hAnsi="Times New Roman" w:cs="Times New Roman"/>
            <w:iCs/>
            <w:sz w:val="28"/>
            <w:szCs w:val="28"/>
          </w:rPr>
          <w:t>–</w:t>
        </w:r>
      </w:ins>
      <w:ins w:id="9106" w:author="0215Bazai" w:date="2022-03-04T14:57:00Z">
        <w:r w:rsidR="00420D4D" w:rsidRPr="00FA1665">
          <w:rPr>
            <w:rFonts w:ascii="Times New Roman" w:hAnsi="Times New Roman" w:cs="Times New Roman"/>
            <w:iCs/>
            <w:sz w:val="28"/>
            <w:szCs w:val="28"/>
            <w:rPrChange w:id="9107" w:author="0215Bazai" w:date="2022-03-04T15:14:00Z">
              <w:rPr>
                <w:rFonts w:ascii="Times New Roman" w:hAnsi="Times New Roman" w:cs="Times New Roman"/>
                <w:iCs/>
                <w:sz w:val="28"/>
                <w:szCs w:val="28"/>
                <w:highlight w:val="yellow"/>
              </w:rPr>
            </w:rPrChange>
          </w:rPr>
          <w:t xml:space="preserve"> 496</w:t>
        </w:r>
      </w:ins>
      <w:ins w:id="9108" w:author="0215Bazai" w:date="2022-03-04T15:19:00Z">
        <w:r>
          <w:rPr>
            <w:rFonts w:ascii="Times New Roman" w:hAnsi="Times New Roman" w:cs="Times New Roman"/>
            <w:iCs/>
            <w:sz w:val="28"/>
            <w:szCs w:val="28"/>
          </w:rPr>
          <w:t>,</w:t>
        </w:r>
      </w:ins>
      <w:ins w:id="9109" w:author="0215Bazai" w:date="2022-03-04T14:57:00Z">
        <w:r w:rsidR="00420D4D" w:rsidRPr="00FA1665">
          <w:rPr>
            <w:rFonts w:ascii="Times New Roman" w:hAnsi="Times New Roman" w:cs="Times New Roman"/>
            <w:iCs/>
            <w:sz w:val="28"/>
            <w:szCs w:val="28"/>
            <w:rPrChange w:id="9110" w:author="0215Bazai" w:date="2022-03-04T15:14:00Z">
              <w:rPr>
                <w:rFonts w:ascii="Times New Roman" w:hAnsi="Times New Roman" w:cs="Times New Roman"/>
                <w:iCs/>
                <w:sz w:val="28"/>
                <w:szCs w:val="28"/>
                <w:highlight w:val="yellow"/>
              </w:rPr>
            </w:rPrChange>
          </w:rPr>
          <w:t>500</w:t>
        </w:r>
      </w:ins>
      <w:ins w:id="9111" w:author="0215Bazai" w:date="2022-03-04T15:19:00Z">
        <w:r>
          <w:rPr>
            <w:rFonts w:ascii="Times New Roman" w:hAnsi="Times New Roman" w:cs="Times New Roman"/>
            <w:iCs/>
            <w:sz w:val="28"/>
            <w:szCs w:val="28"/>
          </w:rPr>
          <w:t>00</w:t>
        </w:r>
      </w:ins>
      <w:ins w:id="9112" w:author="0215Bazai" w:date="2022-03-04T14:57:00Z">
        <w:r w:rsidR="00420D4D" w:rsidRPr="00FA1665">
          <w:rPr>
            <w:rFonts w:ascii="Times New Roman" w:hAnsi="Times New Roman" w:cs="Times New Roman"/>
            <w:iCs/>
            <w:sz w:val="28"/>
            <w:szCs w:val="28"/>
            <w:rPrChange w:id="9113" w:author="0215Bazai" w:date="2022-03-04T15:14:00Z">
              <w:rPr>
                <w:rFonts w:ascii="Times New Roman" w:hAnsi="Times New Roman" w:cs="Times New Roman"/>
                <w:iCs/>
                <w:sz w:val="28"/>
                <w:szCs w:val="28"/>
                <w:highlight w:val="yellow"/>
              </w:rPr>
            </w:rPrChange>
          </w:rPr>
          <w:t xml:space="preserve"> </w:t>
        </w:r>
      </w:ins>
      <w:ins w:id="9114" w:author="0215Bazai" w:date="2022-03-04T15:19:00Z">
        <w:r>
          <w:rPr>
            <w:rFonts w:ascii="Times New Roman" w:hAnsi="Times New Roman" w:cs="Times New Roman"/>
            <w:iCs/>
            <w:sz w:val="28"/>
            <w:szCs w:val="28"/>
          </w:rPr>
          <w:t>тыс. руб</w:t>
        </w:r>
      </w:ins>
      <w:ins w:id="9115" w:author="0215Bazai" w:date="2022-03-04T14:57:00Z">
        <w:r w:rsidR="00420D4D" w:rsidRPr="00FA1665">
          <w:rPr>
            <w:rFonts w:ascii="Times New Roman" w:hAnsi="Times New Roman" w:cs="Times New Roman"/>
            <w:iCs/>
            <w:sz w:val="28"/>
            <w:szCs w:val="28"/>
            <w:rPrChange w:id="9116" w:author="0215Bazai" w:date="2022-03-04T15:14:00Z">
              <w:rPr>
                <w:rFonts w:ascii="Times New Roman" w:hAnsi="Times New Roman" w:cs="Times New Roman"/>
                <w:iCs/>
                <w:sz w:val="28"/>
                <w:szCs w:val="28"/>
                <w:highlight w:val="yellow"/>
              </w:rPr>
            </w:rPrChange>
          </w:rPr>
          <w:t>.</w:t>
        </w:r>
      </w:ins>
    </w:p>
    <w:p w14:paraId="20FDACBE" w14:textId="5CB3B22C" w:rsidR="00420D4D" w:rsidRPr="00B359C5" w:rsidRDefault="00420D4D" w:rsidP="00FA1665">
      <w:pPr>
        <w:tabs>
          <w:tab w:val="left" w:pos="851"/>
          <w:tab w:val="left" w:pos="993"/>
        </w:tabs>
        <w:spacing w:after="0" w:line="240" w:lineRule="auto"/>
        <w:ind w:firstLine="709"/>
        <w:jc w:val="both"/>
        <w:rPr>
          <w:ins w:id="9117" w:author="0215Bazai" w:date="2022-03-04T14:57:00Z"/>
          <w:rFonts w:ascii="Times New Roman" w:hAnsi="Times New Roman" w:cs="Times New Roman"/>
          <w:sz w:val="28"/>
          <w:szCs w:val="28"/>
          <w:rPrChange w:id="9118" w:author="0215Bazai" w:date="2022-03-04T15:29:00Z">
            <w:rPr>
              <w:ins w:id="9119" w:author="0215Bazai" w:date="2022-03-04T14:57:00Z"/>
              <w:rFonts w:ascii="Times New Roman" w:hAnsi="Times New Roman" w:cs="Times New Roman"/>
              <w:sz w:val="28"/>
              <w:szCs w:val="28"/>
              <w:highlight w:val="yellow"/>
            </w:rPr>
          </w:rPrChange>
        </w:rPr>
      </w:pPr>
      <w:ins w:id="9120" w:author="0215Bazai" w:date="2022-03-04T14:57:00Z">
        <w:r w:rsidRPr="00B359C5">
          <w:rPr>
            <w:rFonts w:ascii="Times New Roman" w:hAnsi="Times New Roman" w:cs="Times New Roman"/>
            <w:iCs/>
            <w:sz w:val="28"/>
            <w:szCs w:val="28"/>
            <w:rPrChange w:id="9121" w:author="0215Bazai" w:date="2022-03-04T15:29:00Z">
              <w:rPr>
                <w:rFonts w:ascii="Times New Roman" w:hAnsi="Times New Roman" w:cs="Times New Roman"/>
                <w:iCs/>
                <w:sz w:val="28"/>
                <w:szCs w:val="28"/>
                <w:highlight w:val="yellow"/>
                <w:u w:val="single"/>
              </w:rPr>
            </w:rPrChange>
          </w:rPr>
          <w:lastRenderedPageBreak/>
          <w:t>Гидротехнические сооружения</w:t>
        </w:r>
      </w:ins>
      <w:ins w:id="9122" w:author="0215Bazai" w:date="2022-03-04T15:29:00Z">
        <w:r w:rsidR="00B359C5" w:rsidRPr="00B359C5">
          <w:rPr>
            <w:rFonts w:ascii="Times New Roman" w:hAnsi="Times New Roman" w:cs="Times New Roman"/>
            <w:iCs/>
            <w:sz w:val="28"/>
            <w:szCs w:val="28"/>
            <w:rPrChange w:id="9123" w:author="0215Bazai" w:date="2022-03-04T15:29:00Z">
              <w:rPr>
                <w:rFonts w:ascii="Times New Roman" w:hAnsi="Times New Roman" w:cs="Times New Roman"/>
                <w:iCs/>
                <w:sz w:val="28"/>
                <w:szCs w:val="28"/>
                <w:u w:val="single"/>
              </w:rPr>
            </w:rPrChange>
          </w:rPr>
          <w:t xml:space="preserve"> </w:t>
        </w:r>
        <w:r w:rsidR="00B359C5" w:rsidRPr="00B359C5">
          <w:rPr>
            <w:rFonts w:ascii="Times New Roman" w:hAnsi="Times New Roman" w:cs="Times New Roman"/>
            <w:sz w:val="28"/>
            <w:szCs w:val="28"/>
          </w:rPr>
          <w:t>(внепрограммные расходы)</w:t>
        </w:r>
      </w:ins>
      <w:ins w:id="9124" w:author="0215Bazai" w:date="2022-03-04T14:57:00Z">
        <w:r w:rsidRPr="00B359C5">
          <w:rPr>
            <w:rFonts w:ascii="Times New Roman" w:hAnsi="Times New Roman" w:cs="Times New Roman"/>
            <w:iCs/>
            <w:sz w:val="28"/>
            <w:szCs w:val="28"/>
            <w:rPrChange w:id="9125" w:author="0215Bazai" w:date="2022-03-04T15:29:00Z">
              <w:rPr>
                <w:rFonts w:ascii="Times New Roman" w:hAnsi="Times New Roman" w:cs="Times New Roman"/>
                <w:iCs/>
                <w:sz w:val="28"/>
                <w:szCs w:val="28"/>
                <w:highlight w:val="yellow"/>
                <w:u w:val="single"/>
              </w:rPr>
            </w:rPrChange>
          </w:rPr>
          <w:t>:</w:t>
        </w:r>
      </w:ins>
    </w:p>
    <w:p w14:paraId="3ED8C3C6" w14:textId="77C283DC" w:rsidR="00420D4D" w:rsidRPr="00FA1665" w:rsidRDefault="00F14498">
      <w:pPr>
        <w:numPr>
          <w:ilvl w:val="0"/>
          <w:numId w:val="47"/>
        </w:numPr>
        <w:tabs>
          <w:tab w:val="left" w:pos="851"/>
          <w:tab w:val="left" w:pos="993"/>
        </w:tabs>
        <w:spacing w:after="0" w:line="240" w:lineRule="auto"/>
        <w:ind w:left="0" w:firstLine="709"/>
        <w:jc w:val="both"/>
        <w:rPr>
          <w:ins w:id="9126" w:author="0215Bazai" w:date="2022-03-04T14:57:00Z"/>
          <w:rFonts w:ascii="Times New Roman" w:hAnsi="Times New Roman" w:cs="Times New Roman"/>
          <w:sz w:val="28"/>
          <w:szCs w:val="28"/>
          <w:rPrChange w:id="9127" w:author="0215Bazai" w:date="2022-03-04T15:14:00Z">
            <w:rPr>
              <w:ins w:id="9128" w:author="0215Bazai" w:date="2022-03-04T14:57:00Z"/>
              <w:rFonts w:ascii="Times New Roman" w:hAnsi="Times New Roman" w:cs="Times New Roman"/>
              <w:sz w:val="28"/>
              <w:szCs w:val="28"/>
              <w:highlight w:val="yellow"/>
            </w:rPr>
          </w:rPrChange>
        </w:rPr>
        <w:pPrChange w:id="9129" w:author="0215Bazai" w:date="2022-03-04T15:13:00Z">
          <w:pPr>
            <w:numPr>
              <w:numId w:val="47"/>
            </w:numPr>
            <w:spacing w:after="0" w:line="240" w:lineRule="auto"/>
            <w:ind w:left="720" w:hanging="360"/>
            <w:jc w:val="both"/>
          </w:pPr>
        </w:pPrChange>
      </w:pPr>
      <w:ins w:id="9130" w:author="0215Bazai" w:date="2022-03-04T15:20:00Z">
        <w:r>
          <w:rPr>
            <w:rFonts w:ascii="Times New Roman" w:hAnsi="Times New Roman" w:cs="Times New Roman"/>
            <w:sz w:val="28"/>
            <w:szCs w:val="28"/>
          </w:rPr>
          <w:t>д</w:t>
        </w:r>
      </w:ins>
      <w:ins w:id="9131" w:author="0215Bazai" w:date="2022-03-04T14:57:00Z">
        <w:r w:rsidR="00420D4D" w:rsidRPr="00FA1665">
          <w:rPr>
            <w:rFonts w:ascii="Times New Roman" w:hAnsi="Times New Roman" w:cs="Times New Roman"/>
            <w:sz w:val="28"/>
            <w:szCs w:val="28"/>
            <w:rPrChange w:id="9132" w:author="0215Bazai" w:date="2022-03-04T15:14:00Z">
              <w:rPr>
                <w:rFonts w:ascii="Times New Roman" w:hAnsi="Times New Roman" w:cs="Times New Roman"/>
                <w:sz w:val="28"/>
                <w:szCs w:val="28"/>
                <w:highlight w:val="yellow"/>
              </w:rPr>
            </w:rPrChange>
          </w:rPr>
          <w:t xml:space="preserve">ля направления в экспертный центр АО «НИИ ВОДГЕО» г. Москва разработаны два новых расчета вреда на гидротехнические сооружения, кассовый </w:t>
        </w:r>
      </w:ins>
      <w:ins w:id="9133" w:author="0215Bazai" w:date="2022-03-04T15:20:00Z">
        <w:r w:rsidRPr="00F14498">
          <w:rPr>
            <w:rFonts w:ascii="Times New Roman" w:hAnsi="Times New Roman" w:cs="Times New Roman"/>
            <w:sz w:val="28"/>
            <w:szCs w:val="28"/>
          </w:rPr>
          <w:t>расход составил 49</w:t>
        </w:r>
        <w:r>
          <w:rPr>
            <w:rFonts w:ascii="Times New Roman" w:hAnsi="Times New Roman" w:cs="Times New Roman"/>
            <w:sz w:val="28"/>
            <w:szCs w:val="28"/>
          </w:rPr>
          <w:t>,</w:t>
        </w:r>
      </w:ins>
      <w:ins w:id="9134" w:author="0215Bazai" w:date="2022-03-04T14:57:00Z">
        <w:r w:rsidR="00420D4D" w:rsidRPr="00FA1665">
          <w:rPr>
            <w:rFonts w:ascii="Times New Roman" w:hAnsi="Times New Roman" w:cs="Times New Roman"/>
            <w:sz w:val="28"/>
            <w:szCs w:val="28"/>
            <w:rPrChange w:id="9135" w:author="0215Bazai" w:date="2022-03-04T15:14:00Z">
              <w:rPr>
                <w:rFonts w:ascii="Times New Roman" w:hAnsi="Times New Roman" w:cs="Times New Roman"/>
                <w:sz w:val="28"/>
                <w:szCs w:val="28"/>
                <w:highlight w:val="yellow"/>
              </w:rPr>
            </w:rPrChange>
          </w:rPr>
          <w:t>500</w:t>
        </w:r>
      </w:ins>
      <w:ins w:id="9136" w:author="0215Bazai" w:date="2022-03-04T15:20:00Z">
        <w:r>
          <w:rPr>
            <w:rFonts w:ascii="Times New Roman" w:hAnsi="Times New Roman" w:cs="Times New Roman"/>
            <w:sz w:val="28"/>
            <w:szCs w:val="28"/>
          </w:rPr>
          <w:t>00 тыс.</w:t>
        </w:r>
      </w:ins>
      <w:ins w:id="9137" w:author="0215Bazai" w:date="2022-03-04T14:57:00Z">
        <w:r w:rsidR="00420D4D" w:rsidRPr="00FA1665">
          <w:rPr>
            <w:rFonts w:ascii="Times New Roman" w:hAnsi="Times New Roman" w:cs="Times New Roman"/>
            <w:sz w:val="28"/>
            <w:szCs w:val="28"/>
            <w:rPrChange w:id="9138" w:author="0215Bazai" w:date="2022-03-04T15:14:00Z">
              <w:rPr>
                <w:rFonts w:ascii="Times New Roman" w:hAnsi="Times New Roman" w:cs="Times New Roman"/>
                <w:sz w:val="28"/>
                <w:szCs w:val="28"/>
                <w:highlight w:val="yellow"/>
              </w:rPr>
            </w:rPrChange>
          </w:rPr>
          <w:t>руб</w:t>
        </w:r>
      </w:ins>
      <w:ins w:id="9139" w:author="0215Bazai" w:date="2022-03-04T15:21:00Z">
        <w:r>
          <w:rPr>
            <w:rFonts w:ascii="Times New Roman" w:hAnsi="Times New Roman" w:cs="Times New Roman"/>
            <w:sz w:val="28"/>
            <w:szCs w:val="28"/>
          </w:rPr>
          <w:t>.;</w:t>
        </w:r>
      </w:ins>
    </w:p>
    <w:p w14:paraId="1CDB591A" w14:textId="428ADBC7" w:rsidR="00420D4D" w:rsidRPr="00FA1665" w:rsidRDefault="00F14498">
      <w:pPr>
        <w:numPr>
          <w:ilvl w:val="0"/>
          <w:numId w:val="46"/>
        </w:numPr>
        <w:tabs>
          <w:tab w:val="left" w:pos="851"/>
          <w:tab w:val="left" w:pos="993"/>
        </w:tabs>
        <w:spacing w:after="0" w:line="240" w:lineRule="auto"/>
        <w:ind w:left="0" w:firstLine="709"/>
        <w:jc w:val="both"/>
        <w:rPr>
          <w:ins w:id="9140" w:author="0215Bazai" w:date="2022-03-04T14:57:00Z"/>
          <w:rFonts w:ascii="Times New Roman" w:hAnsi="Times New Roman" w:cs="Times New Roman"/>
          <w:sz w:val="28"/>
          <w:szCs w:val="28"/>
          <w:rPrChange w:id="9141" w:author="0215Bazai" w:date="2022-03-04T15:14:00Z">
            <w:rPr>
              <w:ins w:id="9142" w:author="0215Bazai" w:date="2022-03-04T14:57:00Z"/>
              <w:rFonts w:ascii="Times New Roman" w:hAnsi="Times New Roman" w:cs="Times New Roman"/>
              <w:sz w:val="28"/>
              <w:szCs w:val="28"/>
              <w:highlight w:val="yellow"/>
            </w:rPr>
          </w:rPrChange>
        </w:rPr>
        <w:pPrChange w:id="9143" w:author="0215Bazai" w:date="2022-03-04T15:13:00Z">
          <w:pPr>
            <w:numPr>
              <w:numId w:val="46"/>
            </w:numPr>
            <w:spacing w:after="0" w:line="240" w:lineRule="auto"/>
            <w:ind w:left="720" w:hanging="360"/>
            <w:jc w:val="both"/>
          </w:pPr>
        </w:pPrChange>
      </w:pPr>
      <w:ins w:id="9144" w:author="0215Bazai" w:date="2022-03-04T15:21:00Z">
        <w:r>
          <w:rPr>
            <w:rFonts w:ascii="Times New Roman" w:hAnsi="Times New Roman" w:cs="Times New Roman"/>
            <w:sz w:val="28"/>
            <w:szCs w:val="28"/>
          </w:rPr>
          <w:t>п</w:t>
        </w:r>
      </w:ins>
      <w:ins w:id="9145" w:author="0215Bazai" w:date="2022-03-04T14:57:00Z">
        <w:r w:rsidR="00420D4D" w:rsidRPr="00FA1665">
          <w:rPr>
            <w:rFonts w:ascii="Times New Roman" w:hAnsi="Times New Roman" w:cs="Times New Roman"/>
            <w:sz w:val="28"/>
            <w:szCs w:val="28"/>
            <w:rPrChange w:id="9146" w:author="0215Bazai" w:date="2022-03-04T15:14:00Z">
              <w:rPr>
                <w:rFonts w:ascii="Times New Roman" w:hAnsi="Times New Roman" w:cs="Times New Roman"/>
                <w:sz w:val="28"/>
                <w:szCs w:val="28"/>
                <w:highlight w:val="yellow"/>
              </w:rPr>
            </w:rPrChange>
          </w:rPr>
          <w:t xml:space="preserve">роведена работа по декларированию </w:t>
        </w:r>
      </w:ins>
      <w:ins w:id="9147" w:author="0215Bazai" w:date="2022-03-04T15:21:00Z">
        <w:r w:rsidRPr="00F14498">
          <w:rPr>
            <w:rFonts w:ascii="Times New Roman" w:hAnsi="Times New Roman" w:cs="Times New Roman"/>
            <w:sz w:val="28"/>
            <w:szCs w:val="28"/>
          </w:rPr>
          <w:t>двух гидротехнических сооружений,</w:t>
        </w:r>
      </w:ins>
      <w:ins w:id="9148" w:author="0215Bazai" w:date="2022-03-04T14:57:00Z">
        <w:r w:rsidR="00420D4D" w:rsidRPr="00FA1665">
          <w:rPr>
            <w:rFonts w:ascii="Times New Roman" w:hAnsi="Times New Roman" w:cs="Times New Roman"/>
            <w:sz w:val="28"/>
            <w:szCs w:val="28"/>
            <w:rPrChange w:id="9149" w:author="0215Bazai" w:date="2022-03-04T15:14:00Z">
              <w:rPr>
                <w:rFonts w:ascii="Times New Roman" w:hAnsi="Times New Roman" w:cs="Times New Roman"/>
                <w:sz w:val="28"/>
                <w:szCs w:val="28"/>
                <w:highlight w:val="yellow"/>
              </w:rPr>
            </w:rPrChange>
          </w:rPr>
          <w:t xml:space="preserve"> расположенных на территории Майминского района. Общий кассовый расход составит 495</w:t>
        </w:r>
      </w:ins>
      <w:ins w:id="9150" w:author="0215Bazai" w:date="2022-03-04T15:21:00Z">
        <w:r>
          <w:rPr>
            <w:rFonts w:ascii="Times New Roman" w:hAnsi="Times New Roman" w:cs="Times New Roman"/>
            <w:sz w:val="28"/>
            <w:szCs w:val="28"/>
          </w:rPr>
          <w:t>,</w:t>
        </w:r>
      </w:ins>
      <w:ins w:id="9151" w:author="0215Bazai" w:date="2022-03-04T14:57:00Z">
        <w:r w:rsidR="00420D4D" w:rsidRPr="00FA1665">
          <w:rPr>
            <w:rFonts w:ascii="Times New Roman" w:hAnsi="Times New Roman" w:cs="Times New Roman"/>
            <w:sz w:val="28"/>
            <w:szCs w:val="28"/>
            <w:rPrChange w:id="9152" w:author="0215Bazai" w:date="2022-03-04T15:14:00Z">
              <w:rPr>
                <w:rFonts w:ascii="Times New Roman" w:hAnsi="Times New Roman" w:cs="Times New Roman"/>
                <w:sz w:val="28"/>
                <w:szCs w:val="28"/>
                <w:highlight w:val="yellow"/>
              </w:rPr>
            </w:rPrChange>
          </w:rPr>
          <w:t>000</w:t>
        </w:r>
      </w:ins>
      <w:ins w:id="9153" w:author="0215Bazai" w:date="2022-03-04T15:21:00Z">
        <w:r>
          <w:rPr>
            <w:rFonts w:ascii="Times New Roman" w:hAnsi="Times New Roman" w:cs="Times New Roman"/>
            <w:sz w:val="28"/>
            <w:szCs w:val="28"/>
          </w:rPr>
          <w:t>00</w:t>
        </w:r>
      </w:ins>
      <w:ins w:id="9154" w:author="0215Bazai" w:date="2022-03-04T14:57:00Z">
        <w:r w:rsidR="00420D4D" w:rsidRPr="00FA1665">
          <w:rPr>
            <w:rFonts w:ascii="Times New Roman" w:hAnsi="Times New Roman" w:cs="Times New Roman"/>
            <w:sz w:val="28"/>
            <w:szCs w:val="28"/>
            <w:rPrChange w:id="9155" w:author="0215Bazai" w:date="2022-03-04T15:14:00Z">
              <w:rPr>
                <w:rFonts w:ascii="Times New Roman" w:hAnsi="Times New Roman" w:cs="Times New Roman"/>
                <w:sz w:val="28"/>
                <w:szCs w:val="28"/>
                <w:highlight w:val="yellow"/>
              </w:rPr>
            </w:rPrChange>
          </w:rPr>
          <w:t xml:space="preserve"> </w:t>
        </w:r>
      </w:ins>
      <w:ins w:id="9156" w:author="0215Bazai" w:date="2022-03-04T15:21:00Z">
        <w:r>
          <w:rPr>
            <w:rFonts w:ascii="Times New Roman" w:hAnsi="Times New Roman" w:cs="Times New Roman"/>
            <w:sz w:val="28"/>
            <w:szCs w:val="28"/>
          </w:rPr>
          <w:t>тыс.</w:t>
        </w:r>
      </w:ins>
      <w:ins w:id="9157" w:author="0215Bazai" w:date="2022-03-04T14:57:00Z">
        <w:r w:rsidR="00420D4D" w:rsidRPr="00FA1665">
          <w:rPr>
            <w:rFonts w:ascii="Times New Roman" w:hAnsi="Times New Roman" w:cs="Times New Roman"/>
            <w:sz w:val="28"/>
            <w:szCs w:val="28"/>
            <w:rPrChange w:id="9158" w:author="0215Bazai" w:date="2022-03-04T15:14:00Z">
              <w:rPr>
                <w:rFonts w:ascii="Times New Roman" w:hAnsi="Times New Roman" w:cs="Times New Roman"/>
                <w:sz w:val="28"/>
                <w:szCs w:val="28"/>
                <w:highlight w:val="yellow"/>
              </w:rPr>
            </w:rPrChange>
          </w:rPr>
          <w:t>руб.</w:t>
        </w:r>
      </w:ins>
      <w:ins w:id="9159" w:author="0215Bazai" w:date="2022-03-04T15:21:00Z">
        <w:r>
          <w:rPr>
            <w:rFonts w:ascii="Times New Roman" w:hAnsi="Times New Roman" w:cs="Times New Roman"/>
            <w:sz w:val="28"/>
            <w:szCs w:val="28"/>
          </w:rPr>
          <w:t>;</w:t>
        </w:r>
      </w:ins>
    </w:p>
    <w:p w14:paraId="25F5E994" w14:textId="769AC37D" w:rsidR="00420D4D" w:rsidRPr="00FA1665" w:rsidRDefault="00F14498">
      <w:pPr>
        <w:numPr>
          <w:ilvl w:val="0"/>
          <w:numId w:val="46"/>
        </w:numPr>
        <w:tabs>
          <w:tab w:val="left" w:pos="851"/>
          <w:tab w:val="left" w:pos="993"/>
        </w:tabs>
        <w:spacing w:after="0" w:line="240" w:lineRule="auto"/>
        <w:ind w:left="0" w:firstLine="709"/>
        <w:jc w:val="both"/>
        <w:rPr>
          <w:ins w:id="9160" w:author="0215Bazai" w:date="2022-03-04T14:57:00Z"/>
          <w:rFonts w:ascii="Times New Roman" w:hAnsi="Times New Roman" w:cs="Times New Roman"/>
          <w:sz w:val="28"/>
          <w:szCs w:val="28"/>
          <w:rPrChange w:id="9161" w:author="0215Bazai" w:date="2022-03-04T15:14:00Z">
            <w:rPr>
              <w:ins w:id="9162" w:author="0215Bazai" w:date="2022-03-04T14:57:00Z"/>
              <w:rFonts w:ascii="Times New Roman" w:hAnsi="Times New Roman" w:cs="Times New Roman"/>
              <w:sz w:val="28"/>
              <w:szCs w:val="28"/>
              <w:highlight w:val="yellow"/>
            </w:rPr>
          </w:rPrChange>
        </w:rPr>
        <w:pPrChange w:id="9163" w:author="0215Bazai" w:date="2022-03-04T15:13:00Z">
          <w:pPr>
            <w:numPr>
              <w:numId w:val="46"/>
            </w:numPr>
            <w:spacing w:after="0" w:line="240" w:lineRule="auto"/>
            <w:ind w:left="720" w:hanging="360"/>
            <w:jc w:val="both"/>
          </w:pPr>
        </w:pPrChange>
      </w:pPr>
      <w:ins w:id="9164" w:author="0215Bazai" w:date="2022-03-04T15:21:00Z">
        <w:r>
          <w:rPr>
            <w:rFonts w:ascii="Times New Roman" w:hAnsi="Times New Roman" w:cs="Times New Roman"/>
            <w:sz w:val="28"/>
            <w:szCs w:val="28"/>
          </w:rPr>
          <w:t>з</w:t>
        </w:r>
        <w:r w:rsidRPr="00F14498">
          <w:rPr>
            <w:rFonts w:ascii="Times New Roman" w:hAnsi="Times New Roman" w:cs="Times New Roman"/>
            <w:sz w:val="28"/>
            <w:szCs w:val="28"/>
          </w:rPr>
          <w:t>астрахованы четыре</w:t>
        </w:r>
      </w:ins>
      <w:ins w:id="9165" w:author="0215Bazai" w:date="2022-03-04T14:57:00Z">
        <w:r w:rsidR="00420D4D" w:rsidRPr="00FA1665">
          <w:rPr>
            <w:rFonts w:ascii="Times New Roman" w:hAnsi="Times New Roman" w:cs="Times New Roman"/>
            <w:sz w:val="28"/>
            <w:szCs w:val="28"/>
            <w:rPrChange w:id="9166" w:author="0215Bazai" w:date="2022-03-04T15:14:00Z">
              <w:rPr>
                <w:rFonts w:ascii="Times New Roman" w:hAnsi="Times New Roman" w:cs="Times New Roman"/>
                <w:sz w:val="28"/>
                <w:szCs w:val="28"/>
                <w:highlight w:val="yellow"/>
              </w:rPr>
            </w:rPrChange>
          </w:rPr>
          <w:t xml:space="preserve"> ГТС Майминского района на общую сумму 55</w:t>
        </w:r>
      </w:ins>
      <w:ins w:id="9167" w:author="0215Bazai" w:date="2022-03-04T15:21:00Z">
        <w:r>
          <w:rPr>
            <w:rFonts w:ascii="Times New Roman" w:hAnsi="Times New Roman" w:cs="Times New Roman"/>
            <w:sz w:val="28"/>
            <w:szCs w:val="28"/>
          </w:rPr>
          <w:t>,</w:t>
        </w:r>
      </w:ins>
      <w:ins w:id="9168" w:author="0215Bazai" w:date="2022-03-04T14:57:00Z">
        <w:r w:rsidR="00420D4D" w:rsidRPr="00FA1665">
          <w:rPr>
            <w:rFonts w:ascii="Times New Roman" w:hAnsi="Times New Roman" w:cs="Times New Roman"/>
            <w:sz w:val="28"/>
            <w:szCs w:val="28"/>
            <w:rPrChange w:id="9169" w:author="0215Bazai" w:date="2022-03-04T15:14:00Z">
              <w:rPr>
                <w:rFonts w:ascii="Times New Roman" w:hAnsi="Times New Roman" w:cs="Times New Roman"/>
                <w:sz w:val="28"/>
                <w:szCs w:val="28"/>
                <w:highlight w:val="yellow"/>
              </w:rPr>
            </w:rPrChange>
          </w:rPr>
          <w:t>680</w:t>
        </w:r>
      </w:ins>
      <w:ins w:id="9170" w:author="0215Bazai" w:date="2022-03-04T15:21:00Z">
        <w:r>
          <w:rPr>
            <w:rFonts w:ascii="Times New Roman" w:hAnsi="Times New Roman" w:cs="Times New Roman"/>
            <w:sz w:val="28"/>
            <w:szCs w:val="28"/>
          </w:rPr>
          <w:t>00</w:t>
        </w:r>
      </w:ins>
      <w:ins w:id="9171" w:author="0215Bazai" w:date="2022-03-04T14:57:00Z">
        <w:r w:rsidR="00420D4D" w:rsidRPr="00FA1665">
          <w:rPr>
            <w:rFonts w:ascii="Times New Roman" w:hAnsi="Times New Roman" w:cs="Times New Roman"/>
            <w:sz w:val="28"/>
            <w:szCs w:val="28"/>
            <w:rPrChange w:id="9172" w:author="0215Bazai" w:date="2022-03-04T15:14:00Z">
              <w:rPr>
                <w:rFonts w:ascii="Times New Roman" w:hAnsi="Times New Roman" w:cs="Times New Roman"/>
                <w:sz w:val="28"/>
                <w:szCs w:val="28"/>
                <w:highlight w:val="yellow"/>
              </w:rPr>
            </w:rPrChange>
          </w:rPr>
          <w:t xml:space="preserve"> </w:t>
        </w:r>
      </w:ins>
      <w:ins w:id="9173" w:author="0215Bazai" w:date="2022-03-04T15:21:00Z">
        <w:r>
          <w:rPr>
            <w:rFonts w:ascii="Times New Roman" w:hAnsi="Times New Roman" w:cs="Times New Roman"/>
            <w:sz w:val="28"/>
            <w:szCs w:val="28"/>
          </w:rPr>
          <w:t>тыс.</w:t>
        </w:r>
      </w:ins>
      <w:ins w:id="9174" w:author="0215Bazai" w:date="2022-03-04T14:57:00Z">
        <w:r w:rsidR="00420D4D" w:rsidRPr="00FA1665">
          <w:rPr>
            <w:rFonts w:ascii="Times New Roman" w:hAnsi="Times New Roman" w:cs="Times New Roman"/>
            <w:sz w:val="28"/>
            <w:szCs w:val="28"/>
            <w:rPrChange w:id="9175" w:author="0215Bazai" w:date="2022-03-04T15:14:00Z">
              <w:rPr>
                <w:rFonts w:ascii="Times New Roman" w:hAnsi="Times New Roman" w:cs="Times New Roman"/>
                <w:sz w:val="28"/>
                <w:szCs w:val="28"/>
                <w:highlight w:val="yellow"/>
              </w:rPr>
            </w:rPrChange>
          </w:rPr>
          <w:t>руб.</w:t>
        </w:r>
      </w:ins>
    </w:p>
    <w:p w14:paraId="57B39983" w14:textId="13CCC07E" w:rsidR="00420D4D" w:rsidRPr="00F14498" w:rsidRDefault="00420D4D" w:rsidP="00FA1665">
      <w:pPr>
        <w:tabs>
          <w:tab w:val="left" w:pos="851"/>
          <w:tab w:val="left" w:pos="993"/>
        </w:tabs>
        <w:spacing w:after="0" w:line="240" w:lineRule="auto"/>
        <w:ind w:firstLine="709"/>
        <w:jc w:val="both"/>
        <w:rPr>
          <w:ins w:id="9176" w:author="0215Bazai" w:date="2022-03-04T14:57:00Z"/>
          <w:rFonts w:ascii="Times New Roman" w:hAnsi="Times New Roman" w:cs="Times New Roman"/>
          <w:sz w:val="28"/>
          <w:szCs w:val="28"/>
          <w:rPrChange w:id="9177" w:author="0215Bazai" w:date="2022-03-04T15:22:00Z">
            <w:rPr>
              <w:ins w:id="9178" w:author="0215Bazai" w:date="2022-03-04T14:57:00Z"/>
              <w:rFonts w:ascii="Times New Roman" w:hAnsi="Times New Roman" w:cs="Times New Roman"/>
              <w:sz w:val="28"/>
              <w:szCs w:val="28"/>
              <w:highlight w:val="yellow"/>
              <w:u w:val="single"/>
            </w:rPr>
          </w:rPrChange>
        </w:rPr>
      </w:pPr>
      <w:ins w:id="9179" w:author="0215Bazai" w:date="2022-03-04T14:57:00Z">
        <w:r w:rsidRPr="00F14498">
          <w:rPr>
            <w:rFonts w:ascii="Times New Roman" w:hAnsi="Times New Roman" w:cs="Times New Roman"/>
            <w:sz w:val="28"/>
            <w:szCs w:val="28"/>
            <w:rPrChange w:id="9180" w:author="0215Bazai" w:date="2022-03-04T15:22:00Z">
              <w:rPr>
                <w:rFonts w:ascii="Times New Roman" w:hAnsi="Times New Roman" w:cs="Times New Roman"/>
                <w:sz w:val="28"/>
                <w:szCs w:val="28"/>
                <w:highlight w:val="yellow"/>
                <w:u w:val="single"/>
              </w:rPr>
            </w:rPrChange>
          </w:rPr>
          <w:t>Для стабилизации пожарной обстановки</w:t>
        </w:r>
      </w:ins>
      <w:ins w:id="9181" w:author="0215Bazai" w:date="2022-03-04T15:22:00Z">
        <w:r w:rsidR="00F14498" w:rsidRPr="00F14498">
          <w:rPr>
            <w:rFonts w:ascii="Times New Roman" w:hAnsi="Times New Roman" w:cs="Times New Roman"/>
            <w:sz w:val="28"/>
            <w:szCs w:val="28"/>
            <w:rPrChange w:id="9182" w:author="0215Bazai" w:date="2022-03-04T15:22:00Z">
              <w:rPr>
                <w:rFonts w:ascii="Times New Roman" w:hAnsi="Times New Roman" w:cs="Times New Roman"/>
                <w:sz w:val="28"/>
                <w:szCs w:val="28"/>
                <w:u w:val="single"/>
              </w:rPr>
            </w:rPrChange>
          </w:rPr>
          <w:t xml:space="preserve"> </w:t>
        </w:r>
        <w:r w:rsidR="00F14498" w:rsidRPr="00F14498">
          <w:rPr>
            <w:rFonts w:ascii="Times New Roman" w:hAnsi="Times New Roman" w:cs="Times New Roman"/>
            <w:sz w:val="28"/>
            <w:szCs w:val="28"/>
          </w:rPr>
          <w:t>(внепрограммные</w:t>
        </w:r>
        <w:r w:rsidR="00F14498" w:rsidRPr="000C165E">
          <w:rPr>
            <w:rFonts w:ascii="Times New Roman" w:hAnsi="Times New Roman" w:cs="Times New Roman"/>
            <w:sz w:val="28"/>
            <w:szCs w:val="28"/>
          </w:rPr>
          <w:t xml:space="preserve"> </w:t>
        </w:r>
        <w:r w:rsidR="00F14498" w:rsidRPr="00F14498">
          <w:rPr>
            <w:rFonts w:ascii="Times New Roman" w:hAnsi="Times New Roman" w:cs="Times New Roman"/>
            <w:sz w:val="28"/>
            <w:szCs w:val="28"/>
          </w:rPr>
          <w:t>расходы)</w:t>
        </w:r>
      </w:ins>
      <w:ins w:id="9183" w:author="0215Bazai" w:date="2022-03-04T14:57:00Z">
        <w:r w:rsidRPr="00F14498">
          <w:rPr>
            <w:rFonts w:ascii="Times New Roman" w:hAnsi="Times New Roman" w:cs="Times New Roman"/>
            <w:sz w:val="28"/>
            <w:szCs w:val="28"/>
            <w:rPrChange w:id="9184" w:author="0215Bazai" w:date="2022-03-04T15:22:00Z">
              <w:rPr>
                <w:rFonts w:ascii="Times New Roman" w:hAnsi="Times New Roman" w:cs="Times New Roman"/>
                <w:sz w:val="28"/>
                <w:szCs w:val="28"/>
                <w:highlight w:val="yellow"/>
                <w:u w:val="single"/>
              </w:rPr>
            </w:rPrChange>
          </w:rPr>
          <w:t xml:space="preserve">: </w:t>
        </w:r>
      </w:ins>
    </w:p>
    <w:p w14:paraId="20151574" w14:textId="06B9D9D8" w:rsidR="00420D4D" w:rsidRPr="00FA1665" w:rsidRDefault="00F14498">
      <w:pPr>
        <w:numPr>
          <w:ilvl w:val="1"/>
          <w:numId w:val="46"/>
        </w:numPr>
        <w:tabs>
          <w:tab w:val="left" w:pos="851"/>
          <w:tab w:val="left" w:pos="993"/>
        </w:tabs>
        <w:spacing w:after="0" w:line="240" w:lineRule="auto"/>
        <w:ind w:left="0" w:firstLine="709"/>
        <w:jc w:val="both"/>
        <w:rPr>
          <w:ins w:id="9185" w:author="0215Bazai" w:date="2022-03-04T14:57:00Z"/>
          <w:rFonts w:ascii="Times New Roman" w:hAnsi="Times New Roman" w:cs="Times New Roman"/>
          <w:sz w:val="28"/>
          <w:szCs w:val="28"/>
          <w:rPrChange w:id="9186" w:author="0215Bazai" w:date="2022-03-04T15:14:00Z">
            <w:rPr>
              <w:ins w:id="9187" w:author="0215Bazai" w:date="2022-03-04T14:57:00Z"/>
              <w:rFonts w:ascii="Times New Roman" w:hAnsi="Times New Roman" w:cs="Times New Roman"/>
              <w:sz w:val="28"/>
              <w:szCs w:val="28"/>
              <w:highlight w:val="yellow"/>
            </w:rPr>
          </w:rPrChange>
        </w:rPr>
        <w:pPrChange w:id="9188" w:author="0215Bazai" w:date="2022-03-04T15:13:00Z">
          <w:pPr>
            <w:numPr>
              <w:ilvl w:val="1"/>
              <w:numId w:val="46"/>
            </w:numPr>
            <w:spacing w:after="0" w:line="240" w:lineRule="auto"/>
            <w:ind w:left="1440" w:hanging="360"/>
            <w:jc w:val="both"/>
          </w:pPr>
        </w:pPrChange>
      </w:pPr>
      <w:ins w:id="9189" w:author="0215Bazai" w:date="2022-03-04T15:22:00Z">
        <w:r>
          <w:rPr>
            <w:rFonts w:ascii="Times New Roman" w:hAnsi="Times New Roman" w:cs="Times New Roman"/>
            <w:sz w:val="28"/>
            <w:szCs w:val="28"/>
          </w:rPr>
          <w:t>в</w:t>
        </w:r>
      </w:ins>
      <w:ins w:id="9190" w:author="0215Bazai" w:date="2022-03-04T14:57:00Z">
        <w:r w:rsidR="00420D4D" w:rsidRPr="00FA1665">
          <w:rPr>
            <w:rFonts w:ascii="Times New Roman" w:hAnsi="Times New Roman" w:cs="Times New Roman"/>
            <w:sz w:val="28"/>
            <w:szCs w:val="28"/>
            <w:rPrChange w:id="9191" w:author="0215Bazai" w:date="2022-03-04T15:14:00Z">
              <w:rPr>
                <w:rFonts w:ascii="Times New Roman" w:hAnsi="Times New Roman" w:cs="Times New Roman"/>
                <w:sz w:val="28"/>
                <w:szCs w:val="28"/>
                <w:highlight w:val="yellow"/>
              </w:rPr>
            </w:rPrChange>
          </w:rPr>
          <w:t xml:space="preserve"> домах жителей, принадлежащих к социально-неадаптированным слоям населения в первом полугодии 2021 года установлено 47 пожарных извещателей. на общую сумму 56</w:t>
        </w:r>
      </w:ins>
      <w:ins w:id="9192" w:author="0215Bazai" w:date="2022-03-04T15:29:00Z">
        <w:r w:rsidR="00B359C5">
          <w:rPr>
            <w:rFonts w:ascii="Times New Roman" w:hAnsi="Times New Roman" w:cs="Times New Roman"/>
            <w:sz w:val="28"/>
            <w:szCs w:val="28"/>
          </w:rPr>
          <w:t>,</w:t>
        </w:r>
      </w:ins>
      <w:ins w:id="9193" w:author="0215Bazai" w:date="2022-03-04T14:57:00Z">
        <w:r w:rsidR="00420D4D" w:rsidRPr="00FA1665">
          <w:rPr>
            <w:rFonts w:ascii="Times New Roman" w:hAnsi="Times New Roman" w:cs="Times New Roman"/>
            <w:sz w:val="28"/>
            <w:szCs w:val="28"/>
            <w:rPrChange w:id="9194" w:author="0215Bazai" w:date="2022-03-04T15:14:00Z">
              <w:rPr>
                <w:rFonts w:ascii="Times New Roman" w:hAnsi="Times New Roman" w:cs="Times New Roman"/>
                <w:sz w:val="28"/>
                <w:szCs w:val="28"/>
                <w:highlight w:val="yellow"/>
              </w:rPr>
            </w:rPrChange>
          </w:rPr>
          <w:t>131</w:t>
        </w:r>
      </w:ins>
      <w:ins w:id="9195" w:author="0215Bazai" w:date="2022-03-04T15:29:00Z">
        <w:r w:rsidR="00B359C5">
          <w:rPr>
            <w:rFonts w:ascii="Times New Roman" w:hAnsi="Times New Roman" w:cs="Times New Roman"/>
            <w:sz w:val="28"/>
            <w:szCs w:val="28"/>
          </w:rPr>
          <w:t>00</w:t>
        </w:r>
      </w:ins>
      <w:ins w:id="9196" w:author="0215Bazai" w:date="2022-03-04T14:57:00Z">
        <w:r w:rsidR="00420D4D" w:rsidRPr="00FA1665">
          <w:rPr>
            <w:rFonts w:ascii="Times New Roman" w:hAnsi="Times New Roman" w:cs="Times New Roman"/>
            <w:sz w:val="28"/>
            <w:szCs w:val="28"/>
            <w:rPrChange w:id="9197" w:author="0215Bazai" w:date="2022-03-04T15:14:00Z">
              <w:rPr>
                <w:rFonts w:ascii="Times New Roman" w:hAnsi="Times New Roman" w:cs="Times New Roman"/>
                <w:sz w:val="28"/>
                <w:szCs w:val="28"/>
                <w:highlight w:val="yellow"/>
              </w:rPr>
            </w:rPrChange>
          </w:rPr>
          <w:t xml:space="preserve"> </w:t>
        </w:r>
      </w:ins>
      <w:ins w:id="9198" w:author="0215Bazai" w:date="2022-03-04T15:29:00Z">
        <w:r w:rsidR="00B359C5">
          <w:rPr>
            <w:rFonts w:ascii="Times New Roman" w:hAnsi="Times New Roman" w:cs="Times New Roman"/>
            <w:sz w:val="28"/>
            <w:szCs w:val="28"/>
          </w:rPr>
          <w:t>тыс.</w:t>
        </w:r>
      </w:ins>
      <w:ins w:id="9199" w:author="0215Bazai" w:date="2022-03-04T14:57:00Z">
        <w:r w:rsidR="00420D4D" w:rsidRPr="00FA1665">
          <w:rPr>
            <w:rFonts w:ascii="Times New Roman" w:hAnsi="Times New Roman" w:cs="Times New Roman"/>
            <w:sz w:val="28"/>
            <w:szCs w:val="28"/>
            <w:rPrChange w:id="9200" w:author="0215Bazai" w:date="2022-03-04T15:14:00Z">
              <w:rPr>
                <w:rFonts w:ascii="Times New Roman" w:hAnsi="Times New Roman" w:cs="Times New Roman"/>
                <w:sz w:val="28"/>
                <w:szCs w:val="28"/>
                <w:highlight w:val="yellow"/>
              </w:rPr>
            </w:rPrChange>
          </w:rPr>
          <w:t>руб</w:t>
        </w:r>
      </w:ins>
      <w:ins w:id="9201" w:author="0215Bazai" w:date="2022-03-04T15:29:00Z">
        <w:r w:rsidR="00B359C5">
          <w:rPr>
            <w:rFonts w:ascii="Times New Roman" w:hAnsi="Times New Roman" w:cs="Times New Roman"/>
            <w:sz w:val="28"/>
            <w:szCs w:val="28"/>
          </w:rPr>
          <w:t>.</w:t>
        </w:r>
      </w:ins>
      <w:ins w:id="9202" w:author="0215Bazai" w:date="2022-03-04T14:57:00Z">
        <w:r w:rsidR="00420D4D" w:rsidRPr="00FA1665">
          <w:rPr>
            <w:rFonts w:ascii="Times New Roman" w:hAnsi="Times New Roman" w:cs="Times New Roman"/>
            <w:sz w:val="28"/>
            <w:szCs w:val="28"/>
            <w:rPrChange w:id="9203" w:author="0215Bazai" w:date="2022-03-04T15:14:00Z">
              <w:rPr>
                <w:rFonts w:ascii="Times New Roman" w:hAnsi="Times New Roman" w:cs="Times New Roman"/>
                <w:sz w:val="28"/>
                <w:szCs w:val="28"/>
                <w:highlight w:val="yellow"/>
              </w:rPr>
            </w:rPrChange>
          </w:rPr>
          <w:t xml:space="preserve"> (из них: приобретение пожарных извещателей на 42</w:t>
        </w:r>
      </w:ins>
      <w:ins w:id="9204" w:author="0215Bazai" w:date="2022-03-04T15:29:00Z">
        <w:r w:rsidR="00B359C5">
          <w:rPr>
            <w:rFonts w:ascii="Times New Roman" w:hAnsi="Times New Roman" w:cs="Times New Roman"/>
            <w:sz w:val="28"/>
            <w:szCs w:val="28"/>
          </w:rPr>
          <w:t>,</w:t>
        </w:r>
      </w:ins>
      <w:ins w:id="9205" w:author="0215Bazai" w:date="2022-03-04T14:57:00Z">
        <w:r w:rsidR="00420D4D" w:rsidRPr="00FA1665">
          <w:rPr>
            <w:rFonts w:ascii="Times New Roman" w:hAnsi="Times New Roman" w:cs="Times New Roman"/>
            <w:sz w:val="28"/>
            <w:szCs w:val="28"/>
            <w:rPrChange w:id="9206" w:author="0215Bazai" w:date="2022-03-04T15:14:00Z">
              <w:rPr>
                <w:rFonts w:ascii="Times New Roman" w:hAnsi="Times New Roman" w:cs="Times New Roman"/>
                <w:sz w:val="28"/>
                <w:szCs w:val="28"/>
                <w:highlight w:val="yellow"/>
              </w:rPr>
            </w:rPrChange>
          </w:rPr>
          <w:t>150</w:t>
        </w:r>
      </w:ins>
      <w:ins w:id="9207" w:author="0215Bazai" w:date="2022-03-04T15:29:00Z">
        <w:r w:rsidR="00B359C5">
          <w:rPr>
            <w:rFonts w:ascii="Times New Roman" w:hAnsi="Times New Roman" w:cs="Times New Roman"/>
            <w:sz w:val="28"/>
            <w:szCs w:val="28"/>
          </w:rPr>
          <w:t>00</w:t>
        </w:r>
      </w:ins>
      <w:ins w:id="9208" w:author="0215Bazai" w:date="2022-03-04T14:57:00Z">
        <w:r w:rsidR="00420D4D" w:rsidRPr="00FA1665">
          <w:rPr>
            <w:rFonts w:ascii="Times New Roman" w:hAnsi="Times New Roman" w:cs="Times New Roman"/>
            <w:sz w:val="28"/>
            <w:szCs w:val="28"/>
            <w:rPrChange w:id="9209" w:author="0215Bazai" w:date="2022-03-04T15:14:00Z">
              <w:rPr>
                <w:rFonts w:ascii="Times New Roman" w:hAnsi="Times New Roman" w:cs="Times New Roman"/>
                <w:sz w:val="28"/>
                <w:szCs w:val="28"/>
                <w:highlight w:val="yellow"/>
              </w:rPr>
            </w:rPrChange>
          </w:rPr>
          <w:t xml:space="preserve"> </w:t>
        </w:r>
      </w:ins>
      <w:ins w:id="9210" w:author="0215Bazai" w:date="2022-03-04T15:29:00Z">
        <w:r w:rsidR="00B359C5">
          <w:rPr>
            <w:rFonts w:ascii="Times New Roman" w:hAnsi="Times New Roman" w:cs="Times New Roman"/>
            <w:sz w:val="28"/>
            <w:szCs w:val="28"/>
          </w:rPr>
          <w:t>тыс.</w:t>
        </w:r>
      </w:ins>
      <w:ins w:id="9211" w:author="0215Bazai" w:date="2022-03-04T14:57:00Z">
        <w:r w:rsidR="00420D4D" w:rsidRPr="00FA1665">
          <w:rPr>
            <w:rFonts w:ascii="Times New Roman" w:hAnsi="Times New Roman" w:cs="Times New Roman"/>
            <w:sz w:val="28"/>
            <w:szCs w:val="28"/>
            <w:rPrChange w:id="9212" w:author="0215Bazai" w:date="2022-03-04T15:14:00Z">
              <w:rPr>
                <w:rFonts w:ascii="Times New Roman" w:hAnsi="Times New Roman" w:cs="Times New Roman"/>
                <w:sz w:val="28"/>
                <w:szCs w:val="28"/>
                <w:highlight w:val="yellow"/>
              </w:rPr>
            </w:rPrChange>
          </w:rPr>
          <w:t>руб</w:t>
        </w:r>
      </w:ins>
      <w:ins w:id="9213" w:author="0215Bazai" w:date="2022-03-04T15:30:00Z">
        <w:r w:rsidR="00B359C5">
          <w:rPr>
            <w:rFonts w:ascii="Times New Roman" w:hAnsi="Times New Roman" w:cs="Times New Roman"/>
            <w:sz w:val="28"/>
            <w:szCs w:val="28"/>
          </w:rPr>
          <w:t>.</w:t>
        </w:r>
      </w:ins>
      <w:ins w:id="9214" w:author="0215Bazai" w:date="2022-03-04T14:57:00Z">
        <w:r w:rsidR="00420D4D" w:rsidRPr="00FA1665">
          <w:rPr>
            <w:rFonts w:ascii="Times New Roman" w:hAnsi="Times New Roman" w:cs="Times New Roman"/>
            <w:sz w:val="28"/>
            <w:szCs w:val="28"/>
            <w:rPrChange w:id="9215" w:author="0215Bazai" w:date="2022-03-04T15:14:00Z">
              <w:rPr>
                <w:rFonts w:ascii="Times New Roman" w:hAnsi="Times New Roman" w:cs="Times New Roman"/>
                <w:sz w:val="28"/>
                <w:szCs w:val="28"/>
                <w:highlight w:val="yellow"/>
              </w:rPr>
            </w:rPrChange>
          </w:rPr>
          <w:t xml:space="preserve">, установка извещателей по гражданско-правовому договору с частным лицом </w:t>
        </w:r>
      </w:ins>
      <w:ins w:id="9216" w:author="0215Bazai" w:date="2022-03-04T15:30:00Z">
        <w:r w:rsidR="00B359C5">
          <w:rPr>
            <w:rFonts w:ascii="Times New Roman" w:hAnsi="Times New Roman" w:cs="Times New Roman"/>
            <w:sz w:val="28"/>
            <w:szCs w:val="28"/>
          </w:rPr>
          <w:t>–</w:t>
        </w:r>
      </w:ins>
      <w:ins w:id="9217" w:author="0215Bazai" w:date="2022-03-04T14:57:00Z">
        <w:r w:rsidR="00420D4D" w:rsidRPr="00FA1665">
          <w:rPr>
            <w:rFonts w:ascii="Times New Roman" w:hAnsi="Times New Roman" w:cs="Times New Roman"/>
            <w:sz w:val="28"/>
            <w:szCs w:val="28"/>
            <w:rPrChange w:id="9218" w:author="0215Bazai" w:date="2022-03-04T15:14:00Z">
              <w:rPr>
                <w:rFonts w:ascii="Times New Roman" w:hAnsi="Times New Roman" w:cs="Times New Roman"/>
                <w:sz w:val="28"/>
                <w:szCs w:val="28"/>
                <w:highlight w:val="yellow"/>
              </w:rPr>
            </w:rPrChange>
          </w:rPr>
          <w:t xml:space="preserve"> 13</w:t>
        </w:r>
      </w:ins>
      <w:ins w:id="9219" w:author="0215Bazai" w:date="2022-03-04T15:30:00Z">
        <w:r w:rsidR="00B359C5">
          <w:rPr>
            <w:rFonts w:ascii="Times New Roman" w:hAnsi="Times New Roman" w:cs="Times New Roman"/>
            <w:sz w:val="28"/>
            <w:szCs w:val="28"/>
          </w:rPr>
          <w:t>,</w:t>
        </w:r>
      </w:ins>
      <w:ins w:id="9220" w:author="0215Bazai" w:date="2022-03-04T14:57:00Z">
        <w:r w:rsidR="00420D4D" w:rsidRPr="00FA1665">
          <w:rPr>
            <w:rFonts w:ascii="Times New Roman" w:hAnsi="Times New Roman" w:cs="Times New Roman"/>
            <w:sz w:val="28"/>
            <w:szCs w:val="28"/>
            <w:rPrChange w:id="9221" w:author="0215Bazai" w:date="2022-03-04T15:14:00Z">
              <w:rPr>
                <w:rFonts w:ascii="Times New Roman" w:hAnsi="Times New Roman" w:cs="Times New Roman"/>
                <w:sz w:val="28"/>
                <w:szCs w:val="28"/>
                <w:highlight w:val="yellow"/>
              </w:rPr>
            </w:rPrChange>
          </w:rPr>
          <w:t>981</w:t>
        </w:r>
      </w:ins>
      <w:ins w:id="9222" w:author="0215Bazai" w:date="2022-03-04T15:30:00Z">
        <w:r w:rsidR="00B359C5">
          <w:rPr>
            <w:rFonts w:ascii="Times New Roman" w:hAnsi="Times New Roman" w:cs="Times New Roman"/>
            <w:sz w:val="28"/>
            <w:szCs w:val="28"/>
          </w:rPr>
          <w:t>00</w:t>
        </w:r>
      </w:ins>
      <w:ins w:id="9223" w:author="0215Bazai" w:date="2022-03-04T14:57:00Z">
        <w:r w:rsidR="00420D4D" w:rsidRPr="00FA1665">
          <w:rPr>
            <w:rFonts w:ascii="Times New Roman" w:hAnsi="Times New Roman" w:cs="Times New Roman"/>
            <w:sz w:val="28"/>
            <w:szCs w:val="28"/>
            <w:rPrChange w:id="9224" w:author="0215Bazai" w:date="2022-03-04T15:14:00Z">
              <w:rPr>
                <w:rFonts w:ascii="Times New Roman" w:hAnsi="Times New Roman" w:cs="Times New Roman"/>
                <w:sz w:val="28"/>
                <w:szCs w:val="28"/>
                <w:highlight w:val="yellow"/>
              </w:rPr>
            </w:rPrChange>
          </w:rPr>
          <w:t xml:space="preserve"> </w:t>
        </w:r>
      </w:ins>
      <w:ins w:id="9225" w:author="0215Bazai" w:date="2022-03-04T15:30:00Z">
        <w:r w:rsidR="00B359C5">
          <w:rPr>
            <w:rFonts w:ascii="Times New Roman" w:hAnsi="Times New Roman" w:cs="Times New Roman"/>
            <w:sz w:val="28"/>
            <w:szCs w:val="28"/>
          </w:rPr>
          <w:t>тыс.</w:t>
        </w:r>
      </w:ins>
      <w:ins w:id="9226" w:author="0215Bazai" w:date="2022-03-04T14:57:00Z">
        <w:r w:rsidR="00420D4D" w:rsidRPr="00FA1665">
          <w:rPr>
            <w:rFonts w:ascii="Times New Roman" w:hAnsi="Times New Roman" w:cs="Times New Roman"/>
            <w:sz w:val="28"/>
            <w:szCs w:val="28"/>
            <w:rPrChange w:id="9227" w:author="0215Bazai" w:date="2022-03-04T15:14:00Z">
              <w:rPr>
                <w:rFonts w:ascii="Times New Roman" w:hAnsi="Times New Roman" w:cs="Times New Roman"/>
                <w:sz w:val="28"/>
                <w:szCs w:val="28"/>
                <w:highlight w:val="yellow"/>
              </w:rPr>
            </w:rPrChange>
          </w:rPr>
          <w:t>руб</w:t>
        </w:r>
      </w:ins>
      <w:ins w:id="9228" w:author="0215Bazai" w:date="2022-03-04T15:30:00Z">
        <w:r w:rsidR="00B359C5">
          <w:rPr>
            <w:rFonts w:ascii="Times New Roman" w:hAnsi="Times New Roman" w:cs="Times New Roman"/>
            <w:sz w:val="28"/>
            <w:szCs w:val="28"/>
          </w:rPr>
          <w:t>.</w:t>
        </w:r>
      </w:ins>
      <w:ins w:id="9229" w:author="0215Bazai" w:date="2022-03-04T14:57:00Z">
        <w:r w:rsidR="00420D4D" w:rsidRPr="00FA1665">
          <w:rPr>
            <w:rFonts w:ascii="Times New Roman" w:hAnsi="Times New Roman" w:cs="Times New Roman"/>
            <w:sz w:val="28"/>
            <w:szCs w:val="28"/>
            <w:rPrChange w:id="9230" w:author="0215Bazai" w:date="2022-03-04T15:14:00Z">
              <w:rPr>
                <w:rFonts w:ascii="Times New Roman" w:hAnsi="Times New Roman" w:cs="Times New Roman"/>
                <w:sz w:val="28"/>
                <w:szCs w:val="28"/>
                <w:highlight w:val="yellow"/>
              </w:rPr>
            </w:rPrChange>
          </w:rPr>
          <w:t>)</w:t>
        </w:r>
      </w:ins>
      <w:ins w:id="9231" w:author="0215Bazai" w:date="2022-03-04T15:30:00Z">
        <w:r w:rsidR="00B359C5">
          <w:rPr>
            <w:rFonts w:ascii="Times New Roman" w:hAnsi="Times New Roman" w:cs="Times New Roman"/>
            <w:sz w:val="28"/>
            <w:szCs w:val="28"/>
          </w:rPr>
          <w:t>;</w:t>
        </w:r>
      </w:ins>
    </w:p>
    <w:p w14:paraId="63E4B4F7" w14:textId="0E3CE52E" w:rsidR="00420D4D" w:rsidRPr="00FA1665" w:rsidRDefault="00B359C5">
      <w:pPr>
        <w:numPr>
          <w:ilvl w:val="0"/>
          <w:numId w:val="46"/>
        </w:numPr>
        <w:tabs>
          <w:tab w:val="left" w:pos="851"/>
          <w:tab w:val="left" w:pos="993"/>
        </w:tabs>
        <w:spacing w:after="0" w:line="240" w:lineRule="auto"/>
        <w:ind w:left="0" w:firstLine="709"/>
        <w:jc w:val="both"/>
        <w:rPr>
          <w:ins w:id="9232" w:author="0215Bazai" w:date="2022-03-04T14:57:00Z"/>
          <w:rFonts w:ascii="Times New Roman" w:hAnsi="Times New Roman" w:cs="Times New Roman"/>
          <w:sz w:val="28"/>
          <w:szCs w:val="28"/>
          <w:rPrChange w:id="9233" w:author="0215Bazai" w:date="2022-03-04T15:14:00Z">
            <w:rPr>
              <w:ins w:id="9234" w:author="0215Bazai" w:date="2022-03-04T14:57:00Z"/>
              <w:rFonts w:ascii="Times New Roman" w:hAnsi="Times New Roman" w:cs="Times New Roman"/>
              <w:sz w:val="28"/>
              <w:szCs w:val="28"/>
              <w:highlight w:val="yellow"/>
            </w:rPr>
          </w:rPrChange>
        </w:rPr>
        <w:pPrChange w:id="9235" w:author="0215Bazai" w:date="2022-03-04T15:13:00Z">
          <w:pPr>
            <w:numPr>
              <w:numId w:val="46"/>
            </w:numPr>
            <w:spacing w:after="0" w:line="240" w:lineRule="auto"/>
            <w:ind w:left="720" w:hanging="360"/>
            <w:jc w:val="both"/>
          </w:pPr>
        </w:pPrChange>
      </w:pPr>
      <w:ins w:id="9236" w:author="0215Bazai" w:date="2022-03-04T15:30:00Z">
        <w:r>
          <w:rPr>
            <w:rFonts w:ascii="Times New Roman" w:hAnsi="Times New Roman" w:cs="Times New Roman"/>
            <w:sz w:val="28"/>
            <w:szCs w:val="28"/>
          </w:rPr>
          <w:t>о</w:t>
        </w:r>
      </w:ins>
      <w:ins w:id="9237" w:author="0215Bazai" w:date="2022-03-04T14:57:00Z">
        <w:r w:rsidR="00420D4D" w:rsidRPr="00FA1665">
          <w:rPr>
            <w:rFonts w:ascii="Times New Roman" w:hAnsi="Times New Roman" w:cs="Times New Roman"/>
            <w:sz w:val="28"/>
            <w:szCs w:val="28"/>
            <w:rPrChange w:id="9238" w:author="0215Bazai" w:date="2022-03-04T15:14:00Z">
              <w:rPr>
                <w:rFonts w:ascii="Times New Roman" w:hAnsi="Times New Roman" w:cs="Times New Roman"/>
                <w:sz w:val="28"/>
                <w:szCs w:val="28"/>
                <w:highlight w:val="yellow"/>
              </w:rPr>
            </w:rPrChange>
          </w:rPr>
          <w:t>бустройство наружных противопожарных водоемов в летний период 2021 года:</w:t>
        </w:r>
      </w:ins>
    </w:p>
    <w:p w14:paraId="57FF5FEA" w14:textId="29709196" w:rsidR="00420D4D" w:rsidRPr="00FA1665" w:rsidRDefault="00420D4D">
      <w:pPr>
        <w:numPr>
          <w:ilvl w:val="0"/>
          <w:numId w:val="48"/>
        </w:numPr>
        <w:tabs>
          <w:tab w:val="left" w:pos="851"/>
          <w:tab w:val="left" w:pos="993"/>
        </w:tabs>
        <w:spacing w:after="0" w:line="240" w:lineRule="auto"/>
        <w:ind w:left="0" w:firstLine="709"/>
        <w:jc w:val="both"/>
        <w:rPr>
          <w:ins w:id="9239" w:author="0215Bazai" w:date="2022-03-04T14:57:00Z"/>
          <w:rFonts w:ascii="Times New Roman" w:hAnsi="Times New Roman" w:cs="Times New Roman"/>
          <w:sz w:val="28"/>
          <w:szCs w:val="28"/>
          <w:rPrChange w:id="9240" w:author="0215Bazai" w:date="2022-03-04T15:14:00Z">
            <w:rPr>
              <w:ins w:id="9241" w:author="0215Bazai" w:date="2022-03-04T14:57:00Z"/>
              <w:rFonts w:ascii="Times New Roman" w:hAnsi="Times New Roman" w:cs="Times New Roman"/>
              <w:sz w:val="28"/>
              <w:szCs w:val="28"/>
              <w:highlight w:val="yellow"/>
            </w:rPr>
          </w:rPrChange>
        </w:rPr>
        <w:pPrChange w:id="9242" w:author="0215Bazai" w:date="2022-03-04T15:13:00Z">
          <w:pPr>
            <w:numPr>
              <w:numId w:val="48"/>
            </w:numPr>
            <w:spacing w:after="0" w:line="240" w:lineRule="auto"/>
            <w:ind w:left="1509" w:hanging="360"/>
            <w:jc w:val="both"/>
          </w:pPr>
        </w:pPrChange>
      </w:pPr>
      <w:ins w:id="9243" w:author="0215Bazai" w:date="2022-03-04T14:57:00Z">
        <w:r w:rsidRPr="00FA1665">
          <w:rPr>
            <w:rFonts w:ascii="Times New Roman" w:hAnsi="Times New Roman" w:cs="Times New Roman"/>
            <w:sz w:val="28"/>
            <w:szCs w:val="28"/>
            <w:rPrChange w:id="9244" w:author="0215Bazai" w:date="2022-03-04T15:14:00Z">
              <w:rPr>
                <w:rFonts w:ascii="Times New Roman" w:hAnsi="Times New Roman" w:cs="Times New Roman"/>
                <w:sz w:val="28"/>
                <w:szCs w:val="28"/>
                <w:highlight w:val="yellow"/>
              </w:rPr>
            </w:rPrChange>
          </w:rPr>
          <w:t xml:space="preserve">Манжерокскому сельскому поселению </w:t>
        </w:r>
      </w:ins>
      <w:ins w:id="9245" w:author="0215Bazai" w:date="2022-03-04T15:30:00Z">
        <w:r w:rsidR="00B359C5">
          <w:rPr>
            <w:rFonts w:ascii="Times New Roman" w:hAnsi="Times New Roman" w:cs="Times New Roman"/>
            <w:sz w:val="28"/>
            <w:szCs w:val="28"/>
          </w:rPr>
          <w:t>–</w:t>
        </w:r>
      </w:ins>
      <w:ins w:id="9246" w:author="0215Bazai" w:date="2022-03-04T14:57:00Z">
        <w:r w:rsidRPr="00FA1665">
          <w:rPr>
            <w:rFonts w:ascii="Times New Roman" w:hAnsi="Times New Roman" w:cs="Times New Roman"/>
            <w:sz w:val="28"/>
            <w:szCs w:val="28"/>
            <w:rPrChange w:id="9247" w:author="0215Bazai" w:date="2022-03-04T15:14:00Z">
              <w:rPr>
                <w:rFonts w:ascii="Times New Roman" w:hAnsi="Times New Roman" w:cs="Times New Roman"/>
                <w:sz w:val="28"/>
                <w:szCs w:val="28"/>
                <w:highlight w:val="yellow"/>
              </w:rPr>
            </w:rPrChange>
          </w:rPr>
          <w:t xml:space="preserve"> 860</w:t>
        </w:r>
      </w:ins>
      <w:ins w:id="9248" w:author="0215Bazai" w:date="2022-03-04T15:30:00Z">
        <w:r w:rsidR="00B359C5">
          <w:rPr>
            <w:rFonts w:ascii="Times New Roman" w:hAnsi="Times New Roman" w:cs="Times New Roman"/>
            <w:sz w:val="28"/>
            <w:szCs w:val="28"/>
          </w:rPr>
          <w:t>,</w:t>
        </w:r>
      </w:ins>
      <w:ins w:id="9249" w:author="0215Bazai" w:date="2022-03-04T14:57:00Z">
        <w:r w:rsidRPr="00FA1665">
          <w:rPr>
            <w:rFonts w:ascii="Times New Roman" w:hAnsi="Times New Roman" w:cs="Times New Roman"/>
            <w:sz w:val="28"/>
            <w:szCs w:val="28"/>
            <w:rPrChange w:id="9250" w:author="0215Bazai" w:date="2022-03-04T15:14:00Z">
              <w:rPr>
                <w:rFonts w:ascii="Times New Roman" w:hAnsi="Times New Roman" w:cs="Times New Roman"/>
                <w:sz w:val="28"/>
                <w:szCs w:val="28"/>
                <w:highlight w:val="yellow"/>
              </w:rPr>
            </w:rPrChange>
          </w:rPr>
          <w:t>390</w:t>
        </w:r>
      </w:ins>
      <w:ins w:id="9251" w:author="0215Bazai" w:date="2022-03-04T15:30:00Z">
        <w:r w:rsidR="00B359C5">
          <w:rPr>
            <w:rFonts w:ascii="Times New Roman" w:hAnsi="Times New Roman" w:cs="Times New Roman"/>
            <w:sz w:val="28"/>
            <w:szCs w:val="28"/>
          </w:rPr>
          <w:t>00</w:t>
        </w:r>
      </w:ins>
      <w:ins w:id="9252" w:author="0215Bazai" w:date="2022-03-04T14:57:00Z">
        <w:r w:rsidRPr="00FA1665">
          <w:rPr>
            <w:rFonts w:ascii="Times New Roman" w:hAnsi="Times New Roman" w:cs="Times New Roman"/>
            <w:sz w:val="28"/>
            <w:szCs w:val="28"/>
            <w:rPrChange w:id="9253" w:author="0215Bazai" w:date="2022-03-04T15:14:00Z">
              <w:rPr>
                <w:rFonts w:ascii="Times New Roman" w:hAnsi="Times New Roman" w:cs="Times New Roman"/>
                <w:sz w:val="28"/>
                <w:szCs w:val="28"/>
                <w:highlight w:val="yellow"/>
              </w:rPr>
            </w:rPrChange>
          </w:rPr>
          <w:t xml:space="preserve"> </w:t>
        </w:r>
      </w:ins>
      <w:ins w:id="9254" w:author="0215Bazai" w:date="2022-03-04T15:30:00Z">
        <w:r w:rsidR="00B359C5">
          <w:rPr>
            <w:rFonts w:ascii="Times New Roman" w:hAnsi="Times New Roman" w:cs="Times New Roman"/>
            <w:sz w:val="28"/>
            <w:szCs w:val="28"/>
          </w:rPr>
          <w:t>тыс. руб.</w:t>
        </w:r>
      </w:ins>
      <w:ins w:id="9255" w:author="0215Bazai" w:date="2022-03-04T14:57:00Z">
        <w:r w:rsidRPr="00FA1665">
          <w:rPr>
            <w:rFonts w:ascii="Times New Roman" w:hAnsi="Times New Roman" w:cs="Times New Roman"/>
            <w:sz w:val="28"/>
            <w:szCs w:val="28"/>
            <w:rPrChange w:id="9256" w:author="0215Bazai" w:date="2022-03-04T15:14:00Z">
              <w:rPr>
                <w:rFonts w:ascii="Times New Roman" w:hAnsi="Times New Roman" w:cs="Times New Roman"/>
                <w:sz w:val="28"/>
                <w:szCs w:val="28"/>
                <w:highlight w:val="yellow"/>
              </w:rPr>
            </w:rPrChange>
          </w:rPr>
          <w:t xml:space="preserve">; </w:t>
        </w:r>
      </w:ins>
    </w:p>
    <w:p w14:paraId="7B0F7B55" w14:textId="4D025849" w:rsidR="00420D4D" w:rsidRPr="00FA1665" w:rsidRDefault="00420D4D">
      <w:pPr>
        <w:numPr>
          <w:ilvl w:val="0"/>
          <w:numId w:val="48"/>
        </w:numPr>
        <w:tabs>
          <w:tab w:val="left" w:pos="851"/>
          <w:tab w:val="left" w:pos="993"/>
        </w:tabs>
        <w:spacing w:after="0" w:line="240" w:lineRule="auto"/>
        <w:ind w:left="0" w:firstLine="709"/>
        <w:jc w:val="both"/>
        <w:rPr>
          <w:ins w:id="9257" w:author="0215Bazai" w:date="2022-03-04T14:57:00Z"/>
          <w:rFonts w:ascii="Times New Roman" w:hAnsi="Times New Roman" w:cs="Times New Roman"/>
          <w:sz w:val="28"/>
          <w:szCs w:val="28"/>
          <w:rPrChange w:id="9258" w:author="0215Bazai" w:date="2022-03-04T15:14:00Z">
            <w:rPr>
              <w:ins w:id="9259" w:author="0215Bazai" w:date="2022-03-04T14:57:00Z"/>
              <w:rFonts w:ascii="Times New Roman" w:hAnsi="Times New Roman" w:cs="Times New Roman"/>
              <w:sz w:val="28"/>
              <w:szCs w:val="28"/>
              <w:highlight w:val="yellow"/>
            </w:rPr>
          </w:rPrChange>
        </w:rPr>
        <w:pPrChange w:id="9260" w:author="0215Bazai" w:date="2022-03-04T15:13:00Z">
          <w:pPr>
            <w:numPr>
              <w:numId w:val="48"/>
            </w:numPr>
            <w:spacing w:after="0" w:line="240" w:lineRule="auto"/>
            <w:ind w:left="1509" w:hanging="360"/>
            <w:jc w:val="both"/>
          </w:pPr>
        </w:pPrChange>
      </w:pPr>
      <w:ins w:id="9261" w:author="0215Bazai" w:date="2022-03-04T14:57:00Z">
        <w:r w:rsidRPr="00FA1665">
          <w:rPr>
            <w:rFonts w:ascii="Times New Roman" w:hAnsi="Times New Roman" w:cs="Times New Roman"/>
            <w:sz w:val="28"/>
            <w:szCs w:val="28"/>
            <w:rPrChange w:id="9262" w:author="0215Bazai" w:date="2022-03-04T15:14:00Z">
              <w:rPr>
                <w:rFonts w:ascii="Times New Roman" w:hAnsi="Times New Roman" w:cs="Times New Roman"/>
                <w:sz w:val="28"/>
                <w:szCs w:val="28"/>
                <w:highlight w:val="yellow"/>
              </w:rPr>
            </w:rPrChange>
          </w:rPr>
          <w:t xml:space="preserve">Соузгинскому сельскому поселению </w:t>
        </w:r>
      </w:ins>
      <w:ins w:id="9263" w:author="0215Bazai" w:date="2022-03-04T15:30:00Z">
        <w:r w:rsidR="00B359C5">
          <w:rPr>
            <w:rFonts w:ascii="Times New Roman" w:hAnsi="Times New Roman" w:cs="Times New Roman"/>
            <w:sz w:val="28"/>
            <w:szCs w:val="28"/>
          </w:rPr>
          <w:t>–</w:t>
        </w:r>
      </w:ins>
      <w:ins w:id="9264" w:author="0215Bazai" w:date="2022-03-04T14:57:00Z">
        <w:r w:rsidRPr="00FA1665">
          <w:rPr>
            <w:rFonts w:ascii="Times New Roman" w:hAnsi="Times New Roman" w:cs="Times New Roman"/>
            <w:sz w:val="28"/>
            <w:szCs w:val="28"/>
            <w:rPrChange w:id="9265" w:author="0215Bazai" w:date="2022-03-04T15:14:00Z">
              <w:rPr>
                <w:rFonts w:ascii="Times New Roman" w:hAnsi="Times New Roman" w:cs="Times New Roman"/>
                <w:sz w:val="28"/>
                <w:szCs w:val="28"/>
                <w:highlight w:val="yellow"/>
              </w:rPr>
            </w:rPrChange>
          </w:rPr>
          <w:t xml:space="preserve"> 136</w:t>
        </w:r>
      </w:ins>
      <w:ins w:id="9266" w:author="0215Bazai" w:date="2022-03-04T15:30:00Z">
        <w:r w:rsidR="00B359C5">
          <w:rPr>
            <w:rFonts w:ascii="Times New Roman" w:hAnsi="Times New Roman" w:cs="Times New Roman"/>
            <w:sz w:val="28"/>
            <w:szCs w:val="28"/>
          </w:rPr>
          <w:t>,</w:t>
        </w:r>
      </w:ins>
      <w:ins w:id="9267" w:author="0215Bazai" w:date="2022-03-04T14:57:00Z">
        <w:r w:rsidRPr="00FA1665">
          <w:rPr>
            <w:rFonts w:ascii="Times New Roman" w:hAnsi="Times New Roman" w:cs="Times New Roman"/>
            <w:sz w:val="28"/>
            <w:szCs w:val="28"/>
            <w:rPrChange w:id="9268" w:author="0215Bazai" w:date="2022-03-04T15:14:00Z">
              <w:rPr>
                <w:rFonts w:ascii="Times New Roman" w:hAnsi="Times New Roman" w:cs="Times New Roman"/>
                <w:sz w:val="28"/>
                <w:szCs w:val="28"/>
                <w:highlight w:val="yellow"/>
              </w:rPr>
            </w:rPrChange>
          </w:rPr>
          <w:t>337</w:t>
        </w:r>
      </w:ins>
      <w:ins w:id="9269" w:author="0215Bazai" w:date="2022-03-04T15:30:00Z">
        <w:r w:rsidR="00B359C5">
          <w:rPr>
            <w:rFonts w:ascii="Times New Roman" w:hAnsi="Times New Roman" w:cs="Times New Roman"/>
            <w:sz w:val="28"/>
            <w:szCs w:val="28"/>
          </w:rPr>
          <w:t>00</w:t>
        </w:r>
      </w:ins>
      <w:ins w:id="9270" w:author="0215Bazai" w:date="2022-03-04T14:57:00Z">
        <w:r w:rsidRPr="00FA1665">
          <w:rPr>
            <w:rFonts w:ascii="Times New Roman" w:hAnsi="Times New Roman" w:cs="Times New Roman"/>
            <w:sz w:val="28"/>
            <w:szCs w:val="28"/>
            <w:rPrChange w:id="9271" w:author="0215Bazai" w:date="2022-03-04T15:14:00Z">
              <w:rPr>
                <w:rFonts w:ascii="Times New Roman" w:hAnsi="Times New Roman" w:cs="Times New Roman"/>
                <w:sz w:val="28"/>
                <w:szCs w:val="28"/>
                <w:highlight w:val="yellow"/>
              </w:rPr>
            </w:rPrChange>
          </w:rPr>
          <w:t xml:space="preserve"> </w:t>
        </w:r>
      </w:ins>
      <w:ins w:id="9272" w:author="0215Bazai" w:date="2022-03-04T15:31:00Z">
        <w:r w:rsidR="00B359C5">
          <w:rPr>
            <w:rFonts w:ascii="Times New Roman" w:hAnsi="Times New Roman" w:cs="Times New Roman"/>
            <w:sz w:val="28"/>
            <w:szCs w:val="28"/>
          </w:rPr>
          <w:t>тыс. руб.</w:t>
        </w:r>
      </w:ins>
      <w:ins w:id="9273" w:author="0215Bazai" w:date="2022-03-04T14:57:00Z">
        <w:r w:rsidRPr="00FA1665">
          <w:rPr>
            <w:rFonts w:ascii="Times New Roman" w:hAnsi="Times New Roman" w:cs="Times New Roman"/>
            <w:sz w:val="28"/>
            <w:szCs w:val="28"/>
            <w:rPrChange w:id="9274" w:author="0215Bazai" w:date="2022-03-04T15:14:00Z">
              <w:rPr>
                <w:rFonts w:ascii="Times New Roman" w:hAnsi="Times New Roman" w:cs="Times New Roman"/>
                <w:sz w:val="28"/>
                <w:szCs w:val="28"/>
                <w:highlight w:val="yellow"/>
              </w:rPr>
            </w:rPrChange>
          </w:rPr>
          <w:t xml:space="preserve">; </w:t>
        </w:r>
      </w:ins>
    </w:p>
    <w:p w14:paraId="1BFB583A" w14:textId="70355931" w:rsidR="00420D4D" w:rsidRPr="00FA1665" w:rsidRDefault="00420D4D">
      <w:pPr>
        <w:numPr>
          <w:ilvl w:val="0"/>
          <w:numId w:val="48"/>
        </w:numPr>
        <w:tabs>
          <w:tab w:val="left" w:pos="851"/>
          <w:tab w:val="left" w:pos="993"/>
        </w:tabs>
        <w:spacing w:after="0" w:line="240" w:lineRule="auto"/>
        <w:ind w:left="0" w:firstLine="709"/>
        <w:jc w:val="both"/>
        <w:rPr>
          <w:ins w:id="9275" w:author="0215Bazai" w:date="2022-03-04T14:57:00Z"/>
          <w:rFonts w:ascii="Times New Roman" w:hAnsi="Times New Roman" w:cs="Times New Roman"/>
          <w:sz w:val="28"/>
          <w:szCs w:val="28"/>
          <w:rPrChange w:id="9276" w:author="0215Bazai" w:date="2022-03-04T15:14:00Z">
            <w:rPr>
              <w:ins w:id="9277" w:author="0215Bazai" w:date="2022-03-04T14:57:00Z"/>
              <w:rFonts w:ascii="Times New Roman" w:hAnsi="Times New Roman" w:cs="Times New Roman"/>
              <w:sz w:val="28"/>
              <w:szCs w:val="28"/>
              <w:highlight w:val="yellow"/>
            </w:rPr>
          </w:rPrChange>
        </w:rPr>
        <w:pPrChange w:id="9278" w:author="0215Bazai" w:date="2022-03-04T15:13:00Z">
          <w:pPr>
            <w:numPr>
              <w:numId w:val="48"/>
            </w:numPr>
            <w:spacing w:after="0" w:line="240" w:lineRule="auto"/>
            <w:ind w:left="1509" w:hanging="360"/>
            <w:jc w:val="both"/>
          </w:pPr>
        </w:pPrChange>
      </w:pPr>
      <w:ins w:id="9279" w:author="0215Bazai" w:date="2022-03-04T14:57:00Z">
        <w:r w:rsidRPr="00FA1665">
          <w:rPr>
            <w:rFonts w:ascii="Times New Roman" w:hAnsi="Times New Roman" w:cs="Times New Roman"/>
            <w:sz w:val="28"/>
            <w:szCs w:val="28"/>
            <w:rPrChange w:id="9280" w:author="0215Bazai" w:date="2022-03-04T15:14:00Z">
              <w:rPr>
                <w:rFonts w:ascii="Times New Roman" w:hAnsi="Times New Roman" w:cs="Times New Roman"/>
                <w:sz w:val="28"/>
                <w:szCs w:val="28"/>
                <w:highlight w:val="yellow"/>
              </w:rPr>
            </w:rPrChange>
          </w:rPr>
          <w:t xml:space="preserve">Бирюлинскому сельскому поселению </w:t>
        </w:r>
      </w:ins>
      <w:ins w:id="9281" w:author="0215Bazai" w:date="2022-03-04T15:31:00Z">
        <w:r w:rsidR="00B359C5">
          <w:rPr>
            <w:rFonts w:ascii="Times New Roman" w:hAnsi="Times New Roman" w:cs="Times New Roman"/>
            <w:sz w:val="28"/>
            <w:szCs w:val="28"/>
          </w:rPr>
          <w:t>–</w:t>
        </w:r>
      </w:ins>
      <w:ins w:id="9282" w:author="0215Bazai" w:date="2022-03-04T14:57:00Z">
        <w:r w:rsidRPr="00FA1665">
          <w:rPr>
            <w:rFonts w:ascii="Times New Roman" w:hAnsi="Times New Roman" w:cs="Times New Roman"/>
            <w:sz w:val="28"/>
            <w:szCs w:val="28"/>
            <w:rPrChange w:id="9283" w:author="0215Bazai" w:date="2022-03-04T15:14:00Z">
              <w:rPr>
                <w:rFonts w:ascii="Times New Roman" w:hAnsi="Times New Roman" w:cs="Times New Roman"/>
                <w:sz w:val="28"/>
                <w:szCs w:val="28"/>
                <w:highlight w:val="yellow"/>
              </w:rPr>
            </w:rPrChange>
          </w:rPr>
          <w:t xml:space="preserve"> 265</w:t>
        </w:r>
      </w:ins>
      <w:ins w:id="9284" w:author="0215Bazai" w:date="2022-03-04T15:31:00Z">
        <w:r w:rsidR="00B359C5">
          <w:rPr>
            <w:rFonts w:ascii="Times New Roman" w:hAnsi="Times New Roman" w:cs="Times New Roman"/>
            <w:sz w:val="28"/>
            <w:szCs w:val="28"/>
          </w:rPr>
          <w:t>,</w:t>
        </w:r>
      </w:ins>
      <w:ins w:id="9285" w:author="0215Bazai" w:date="2022-03-04T14:57:00Z">
        <w:r w:rsidRPr="00FA1665">
          <w:rPr>
            <w:rFonts w:ascii="Times New Roman" w:hAnsi="Times New Roman" w:cs="Times New Roman"/>
            <w:sz w:val="28"/>
            <w:szCs w:val="28"/>
            <w:rPrChange w:id="9286" w:author="0215Bazai" w:date="2022-03-04T15:14:00Z">
              <w:rPr>
                <w:rFonts w:ascii="Times New Roman" w:hAnsi="Times New Roman" w:cs="Times New Roman"/>
                <w:sz w:val="28"/>
                <w:szCs w:val="28"/>
                <w:highlight w:val="yellow"/>
              </w:rPr>
            </w:rPrChange>
          </w:rPr>
          <w:t>054</w:t>
        </w:r>
      </w:ins>
      <w:ins w:id="9287" w:author="0215Bazai" w:date="2022-03-04T15:31:00Z">
        <w:r w:rsidR="00B359C5">
          <w:rPr>
            <w:rFonts w:ascii="Times New Roman" w:hAnsi="Times New Roman" w:cs="Times New Roman"/>
            <w:sz w:val="28"/>
            <w:szCs w:val="28"/>
          </w:rPr>
          <w:t>00</w:t>
        </w:r>
      </w:ins>
      <w:ins w:id="9288" w:author="0215Bazai" w:date="2022-03-04T14:57:00Z">
        <w:r w:rsidRPr="00FA1665">
          <w:rPr>
            <w:rFonts w:ascii="Times New Roman" w:hAnsi="Times New Roman" w:cs="Times New Roman"/>
            <w:sz w:val="28"/>
            <w:szCs w:val="28"/>
            <w:rPrChange w:id="9289" w:author="0215Bazai" w:date="2022-03-04T15:14:00Z">
              <w:rPr>
                <w:rFonts w:ascii="Times New Roman" w:hAnsi="Times New Roman" w:cs="Times New Roman"/>
                <w:sz w:val="28"/>
                <w:szCs w:val="28"/>
                <w:highlight w:val="yellow"/>
              </w:rPr>
            </w:rPrChange>
          </w:rPr>
          <w:t xml:space="preserve"> </w:t>
        </w:r>
      </w:ins>
      <w:ins w:id="9290" w:author="0215Bazai" w:date="2022-03-04T15:31:00Z">
        <w:r w:rsidR="00B359C5">
          <w:rPr>
            <w:rFonts w:ascii="Times New Roman" w:hAnsi="Times New Roman" w:cs="Times New Roman"/>
            <w:sz w:val="28"/>
            <w:szCs w:val="28"/>
          </w:rPr>
          <w:t>тыс. руб</w:t>
        </w:r>
      </w:ins>
      <w:ins w:id="9291" w:author="0215Bazai" w:date="2022-03-04T15:32:00Z">
        <w:r w:rsidR="00B359C5">
          <w:rPr>
            <w:rFonts w:ascii="Times New Roman" w:hAnsi="Times New Roman" w:cs="Times New Roman"/>
            <w:sz w:val="28"/>
            <w:szCs w:val="28"/>
          </w:rPr>
          <w:t>;</w:t>
        </w:r>
      </w:ins>
      <w:ins w:id="9292" w:author="0215Bazai" w:date="2022-03-04T14:57:00Z">
        <w:r w:rsidRPr="00FA1665">
          <w:rPr>
            <w:rFonts w:ascii="Times New Roman" w:hAnsi="Times New Roman" w:cs="Times New Roman"/>
            <w:sz w:val="28"/>
            <w:szCs w:val="28"/>
            <w:rPrChange w:id="9293" w:author="0215Bazai" w:date="2022-03-04T15:14:00Z">
              <w:rPr>
                <w:rFonts w:ascii="Times New Roman" w:hAnsi="Times New Roman" w:cs="Times New Roman"/>
                <w:sz w:val="28"/>
                <w:szCs w:val="28"/>
                <w:highlight w:val="yellow"/>
              </w:rPr>
            </w:rPrChange>
          </w:rPr>
          <w:t xml:space="preserve"> </w:t>
        </w:r>
      </w:ins>
    </w:p>
    <w:p w14:paraId="147475BA" w14:textId="7E3D50B7" w:rsidR="00420D4D" w:rsidRPr="00FA1665" w:rsidRDefault="00B359C5">
      <w:pPr>
        <w:numPr>
          <w:ilvl w:val="0"/>
          <w:numId w:val="49"/>
        </w:numPr>
        <w:tabs>
          <w:tab w:val="left" w:pos="851"/>
          <w:tab w:val="left" w:pos="993"/>
        </w:tabs>
        <w:spacing w:after="0" w:line="240" w:lineRule="auto"/>
        <w:ind w:left="0" w:firstLine="709"/>
        <w:jc w:val="both"/>
        <w:rPr>
          <w:ins w:id="9294" w:author="0215Bazai" w:date="2022-03-04T14:57:00Z"/>
          <w:rFonts w:ascii="Times New Roman" w:hAnsi="Times New Roman" w:cs="Times New Roman"/>
          <w:sz w:val="28"/>
          <w:szCs w:val="28"/>
          <w:rPrChange w:id="9295" w:author="0215Bazai" w:date="2022-03-04T15:14:00Z">
            <w:rPr>
              <w:ins w:id="9296" w:author="0215Bazai" w:date="2022-03-04T14:57:00Z"/>
              <w:rFonts w:ascii="Times New Roman" w:hAnsi="Times New Roman" w:cs="Times New Roman"/>
              <w:sz w:val="28"/>
              <w:szCs w:val="28"/>
              <w:highlight w:val="yellow"/>
            </w:rPr>
          </w:rPrChange>
        </w:rPr>
        <w:pPrChange w:id="9297" w:author="0215Bazai" w:date="2022-03-04T15:13:00Z">
          <w:pPr>
            <w:numPr>
              <w:numId w:val="49"/>
            </w:numPr>
            <w:spacing w:after="0" w:line="240" w:lineRule="auto"/>
            <w:ind w:left="720" w:hanging="360"/>
            <w:jc w:val="both"/>
          </w:pPr>
        </w:pPrChange>
      </w:pPr>
      <w:ins w:id="9298" w:author="0215Bazai" w:date="2022-03-04T15:32:00Z">
        <w:r>
          <w:rPr>
            <w:rFonts w:ascii="Times New Roman" w:hAnsi="Times New Roman" w:cs="Times New Roman"/>
            <w:sz w:val="28"/>
            <w:szCs w:val="28"/>
          </w:rPr>
          <w:t>д</w:t>
        </w:r>
      </w:ins>
      <w:ins w:id="9299" w:author="0215Bazai" w:date="2022-03-04T14:57:00Z">
        <w:r w:rsidR="00420D4D" w:rsidRPr="00FA1665">
          <w:rPr>
            <w:rFonts w:ascii="Times New Roman" w:hAnsi="Times New Roman" w:cs="Times New Roman"/>
            <w:sz w:val="28"/>
            <w:szCs w:val="28"/>
            <w:rPrChange w:id="9300" w:author="0215Bazai" w:date="2022-03-04T15:14:00Z">
              <w:rPr>
                <w:rFonts w:ascii="Times New Roman" w:hAnsi="Times New Roman" w:cs="Times New Roman"/>
                <w:sz w:val="28"/>
                <w:szCs w:val="28"/>
                <w:highlight w:val="yellow"/>
              </w:rPr>
            </w:rPrChange>
          </w:rPr>
          <w:t xml:space="preserve">ля укомплектования ДПД из резервного фонда муниципального образования «Майминский район» выделены финансовые средства: </w:t>
        </w:r>
      </w:ins>
    </w:p>
    <w:p w14:paraId="52D50D14" w14:textId="39BA0D7C" w:rsidR="00420D4D" w:rsidRPr="00FA1665" w:rsidRDefault="00420D4D">
      <w:pPr>
        <w:numPr>
          <w:ilvl w:val="0"/>
          <w:numId w:val="50"/>
        </w:numPr>
        <w:tabs>
          <w:tab w:val="left" w:pos="851"/>
          <w:tab w:val="left" w:pos="993"/>
        </w:tabs>
        <w:spacing w:after="0" w:line="240" w:lineRule="auto"/>
        <w:ind w:left="0" w:firstLine="709"/>
        <w:jc w:val="both"/>
        <w:rPr>
          <w:ins w:id="9301" w:author="0215Bazai" w:date="2022-03-04T14:57:00Z"/>
          <w:rFonts w:ascii="Times New Roman" w:hAnsi="Times New Roman" w:cs="Times New Roman"/>
          <w:sz w:val="28"/>
          <w:szCs w:val="28"/>
          <w:rPrChange w:id="9302" w:author="0215Bazai" w:date="2022-03-04T15:14:00Z">
            <w:rPr>
              <w:ins w:id="9303" w:author="0215Bazai" w:date="2022-03-04T14:57:00Z"/>
              <w:rFonts w:ascii="Times New Roman" w:hAnsi="Times New Roman" w:cs="Times New Roman"/>
              <w:sz w:val="28"/>
              <w:szCs w:val="28"/>
              <w:highlight w:val="yellow"/>
            </w:rPr>
          </w:rPrChange>
        </w:rPr>
        <w:pPrChange w:id="9304" w:author="0215Bazai" w:date="2022-03-04T15:13:00Z">
          <w:pPr>
            <w:numPr>
              <w:numId w:val="50"/>
            </w:numPr>
            <w:spacing w:after="0" w:line="240" w:lineRule="auto"/>
            <w:ind w:left="720" w:hanging="360"/>
            <w:jc w:val="both"/>
          </w:pPr>
        </w:pPrChange>
      </w:pPr>
      <w:ins w:id="9305" w:author="0215Bazai" w:date="2022-03-04T14:57:00Z">
        <w:r w:rsidRPr="00FA1665">
          <w:rPr>
            <w:rFonts w:ascii="Times New Roman" w:hAnsi="Times New Roman" w:cs="Times New Roman"/>
            <w:sz w:val="28"/>
            <w:szCs w:val="28"/>
            <w:rPrChange w:id="9306" w:author="0215Bazai" w:date="2022-03-04T15:14:00Z">
              <w:rPr>
                <w:rFonts w:ascii="Times New Roman" w:hAnsi="Times New Roman" w:cs="Times New Roman"/>
                <w:sz w:val="28"/>
                <w:szCs w:val="28"/>
                <w:highlight w:val="yellow"/>
              </w:rPr>
            </w:rPrChange>
          </w:rPr>
          <w:t xml:space="preserve">Бирюлинскому сельскому </w:t>
        </w:r>
      </w:ins>
      <w:ins w:id="9307" w:author="0215Bazai" w:date="2022-03-04T15:32:00Z">
        <w:r w:rsidR="00B359C5" w:rsidRPr="00B359C5">
          <w:rPr>
            <w:rFonts w:ascii="Times New Roman" w:hAnsi="Times New Roman" w:cs="Times New Roman"/>
            <w:sz w:val="28"/>
            <w:szCs w:val="28"/>
          </w:rPr>
          <w:t xml:space="preserve">поселению </w:t>
        </w:r>
        <w:r w:rsidR="00B359C5">
          <w:rPr>
            <w:rFonts w:ascii="Times New Roman" w:hAnsi="Times New Roman" w:cs="Times New Roman"/>
            <w:sz w:val="28"/>
            <w:szCs w:val="28"/>
          </w:rPr>
          <w:t>–</w:t>
        </w:r>
      </w:ins>
      <w:ins w:id="9308" w:author="0215Bazai" w:date="2022-03-04T14:57:00Z">
        <w:r w:rsidRPr="00FA1665">
          <w:rPr>
            <w:rFonts w:ascii="Times New Roman" w:hAnsi="Times New Roman" w:cs="Times New Roman"/>
            <w:sz w:val="28"/>
            <w:szCs w:val="28"/>
            <w:rPrChange w:id="9309" w:author="0215Bazai" w:date="2022-03-04T15:14:00Z">
              <w:rPr>
                <w:rFonts w:ascii="Times New Roman" w:hAnsi="Times New Roman" w:cs="Times New Roman"/>
                <w:sz w:val="28"/>
                <w:szCs w:val="28"/>
                <w:highlight w:val="yellow"/>
              </w:rPr>
            </w:rPrChange>
          </w:rPr>
          <w:t xml:space="preserve"> 41</w:t>
        </w:r>
      </w:ins>
      <w:ins w:id="9310" w:author="0215Bazai" w:date="2022-03-04T15:32:00Z">
        <w:r w:rsidR="00B359C5">
          <w:rPr>
            <w:rFonts w:ascii="Times New Roman" w:hAnsi="Times New Roman" w:cs="Times New Roman"/>
            <w:sz w:val="28"/>
            <w:szCs w:val="28"/>
          </w:rPr>
          <w:t>,</w:t>
        </w:r>
      </w:ins>
      <w:ins w:id="9311" w:author="0215Bazai" w:date="2022-03-04T14:57:00Z">
        <w:r w:rsidRPr="00FA1665">
          <w:rPr>
            <w:rFonts w:ascii="Times New Roman" w:hAnsi="Times New Roman" w:cs="Times New Roman"/>
            <w:sz w:val="28"/>
            <w:szCs w:val="28"/>
            <w:rPrChange w:id="9312" w:author="0215Bazai" w:date="2022-03-04T15:14:00Z">
              <w:rPr>
                <w:rFonts w:ascii="Times New Roman" w:hAnsi="Times New Roman" w:cs="Times New Roman"/>
                <w:sz w:val="28"/>
                <w:szCs w:val="28"/>
                <w:highlight w:val="yellow"/>
              </w:rPr>
            </w:rPrChange>
          </w:rPr>
          <w:t>990</w:t>
        </w:r>
      </w:ins>
      <w:ins w:id="9313" w:author="0215Bazai" w:date="2022-03-04T15:32:00Z">
        <w:r w:rsidR="00B359C5">
          <w:rPr>
            <w:rFonts w:ascii="Times New Roman" w:hAnsi="Times New Roman" w:cs="Times New Roman"/>
            <w:sz w:val="28"/>
            <w:szCs w:val="28"/>
          </w:rPr>
          <w:t>00</w:t>
        </w:r>
      </w:ins>
      <w:ins w:id="9314" w:author="0215Bazai" w:date="2022-03-04T14:57:00Z">
        <w:r w:rsidRPr="00FA1665">
          <w:rPr>
            <w:rFonts w:ascii="Times New Roman" w:hAnsi="Times New Roman" w:cs="Times New Roman"/>
            <w:sz w:val="28"/>
            <w:szCs w:val="28"/>
            <w:rPrChange w:id="9315" w:author="0215Bazai" w:date="2022-03-04T15:14:00Z">
              <w:rPr>
                <w:rFonts w:ascii="Times New Roman" w:hAnsi="Times New Roman" w:cs="Times New Roman"/>
                <w:sz w:val="28"/>
                <w:szCs w:val="28"/>
                <w:highlight w:val="yellow"/>
              </w:rPr>
            </w:rPrChange>
          </w:rPr>
          <w:t xml:space="preserve"> </w:t>
        </w:r>
      </w:ins>
      <w:ins w:id="9316" w:author="0215Bazai" w:date="2022-03-04T15:33:00Z">
        <w:r w:rsidR="00B359C5">
          <w:rPr>
            <w:rFonts w:ascii="Times New Roman" w:hAnsi="Times New Roman" w:cs="Times New Roman"/>
            <w:sz w:val="28"/>
            <w:szCs w:val="28"/>
          </w:rPr>
          <w:t>тыс. руб.</w:t>
        </w:r>
      </w:ins>
      <w:ins w:id="9317" w:author="0215Bazai" w:date="2022-03-04T14:57:00Z">
        <w:r w:rsidRPr="00FA1665">
          <w:rPr>
            <w:rFonts w:ascii="Times New Roman" w:hAnsi="Times New Roman" w:cs="Times New Roman"/>
            <w:sz w:val="28"/>
            <w:szCs w:val="28"/>
            <w:rPrChange w:id="9318" w:author="0215Bazai" w:date="2022-03-04T15:14:00Z">
              <w:rPr>
                <w:rFonts w:ascii="Times New Roman" w:hAnsi="Times New Roman" w:cs="Times New Roman"/>
                <w:sz w:val="28"/>
                <w:szCs w:val="28"/>
                <w:highlight w:val="yellow"/>
              </w:rPr>
            </w:rPrChange>
          </w:rPr>
          <w:t xml:space="preserve">; </w:t>
        </w:r>
      </w:ins>
    </w:p>
    <w:p w14:paraId="52638E0F" w14:textId="592D517F" w:rsidR="00420D4D" w:rsidRPr="00FA1665" w:rsidRDefault="00420D4D">
      <w:pPr>
        <w:numPr>
          <w:ilvl w:val="0"/>
          <w:numId w:val="50"/>
        </w:numPr>
        <w:tabs>
          <w:tab w:val="left" w:pos="851"/>
          <w:tab w:val="left" w:pos="993"/>
        </w:tabs>
        <w:spacing w:after="0" w:line="240" w:lineRule="auto"/>
        <w:ind w:left="0" w:firstLine="709"/>
        <w:jc w:val="both"/>
        <w:rPr>
          <w:ins w:id="9319" w:author="0215Bazai" w:date="2022-03-04T14:57:00Z"/>
          <w:rFonts w:ascii="Times New Roman" w:hAnsi="Times New Roman" w:cs="Times New Roman"/>
          <w:sz w:val="28"/>
          <w:szCs w:val="28"/>
          <w:rPrChange w:id="9320" w:author="0215Bazai" w:date="2022-03-04T15:14:00Z">
            <w:rPr>
              <w:ins w:id="9321" w:author="0215Bazai" w:date="2022-03-04T14:57:00Z"/>
              <w:rFonts w:ascii="Times New Roman" w:hAnsi="Times New Roman" w:cs="Times New Roman"/>
              <w:sz w:val="28"/>
              <w:szCs w:val="28"/>
              <w:highlight w:val="yellow"/>
            </w:rPr>
          </w:rPrChange>
        </w:rPr>
        <w:pPrChange w:id="9322" w:author="0215Bazai" w:date="2022-03-04T15:13:00Z">
          <w:pPr>
            <w:numPr>
              <w:numId w:val="50"/>
            </w:numPr>
            <w:spacing w:after="0" w:line="240" w:lineRule="auto"/>
            <w:ind w:left="720" w:hanging="360"/>
            <w:jc w:val="both"/>
          </w:pPr>
        </w:pPrChange>
      </w:pPr>
      <w:ins w:id="9323" w:author="0215Bazai" w:date="2022-03-04T14:57:00Z">
        <w:r w:rsidRPr="00FA1665">
          <w:rPr>
            <w:rFonts w:ascii="Times New Roman" w:hAnsi="Times New Roman" w:cs="Times New Roman"/>
            <w:sz w:val="28"/>
            <w:szCs w:val="28"/>
            <w:rPrChange w:id="9324" w:author="0215Bazai" w:date="2022-03-04T15:14:00Z">
              <w:rPr>
                <w:rFonts w:ascii="Times New Roman" w:hAnsi="Times New Roman" w:cs="Times New Roman"/>
                <w:sz w:val="28"/>
                <w:szCs w:val="28"/>
                <w:highlight w:val="yellow"/>
              </w:rPr>
            </w:rPrChange>
          </w:rPr>
          <w:t xml:space="preserve">Майминскому   сельскому поселению </w:t>
        </w:r>
      </w:ins>
      <w:ins w:id="9325" w:author="0215Bazai" w:date="2022-03-04T15:33:00Z">
        <w:r w:rsidR="00B359C5">
          <w:rPr>
            <w:rFonts w:ascii="Times New Roman" w:hAnsi="Times New Roman" w:cs="Times New Roman"/>
            <w:sz w:val="28"/>
            <w:szCs w:val="28"/>
          </w:rPr>
          <w:t>–</w:t>
        </w:r>
      </w:ins>
      <w:ins w:id="9326" w:author="0215Bazai" w:date="2022-03-04T14:57:00Z">
        <w:r w:rsidRPr="00FA1665">
          <w:rPr>
            <w:rFonts w:ascii="Times New Roman" w:hAnsi="Times New Roman" w:cs="Times New Roman"/>
            <w:sz w:val="28"/>
            <w:szCs w:val="28"/>
            <w:rPrChange w:id="9327" w:author="0215Bazai" w:date="2022-03-04T15:14:00Z">
              <w:rPr>
                <w:rFonts w:ascii="Times New Roman" w:hAnsi="Times New Roman" w:cs="Times New Roman"/>
                <w:sz w:val="28"/>
                <w:szCs w:val="28"/>
                <w:highlight w:val="yellow"/>
              </w:rPr>
            </w:rPrChange>
          </w:rPr>
          <w:t xml:space="preserve"> 8</w:t>
        </w:r>
      </w:ins>
      <w:ins w:id="9328" w:author="0215Bazai" w:date="2022-03-04T15:33:00Z">
        <w:r w:rsidR="00B359C5">
          <w:rPr>
            <w:rFonts w:ascii="Times New Roman" w:hAnsi="Times New Roman" w:cs="Times New Roman"/>
            <w:sz w:val="28"/>
            <w:szCs w:val="28"/>
          </w:rPr>
          <w:t>,</w:t>
        </w:r>
      </w:ins>
      <w:ins w:id="9329" w:author="0215Bazai" w:date="2022-03-04T14:57:00Z">
        <w:r w:rsidRPr="00FA1665">
          <w:rPr>
            <w:rFonts w:ascii="Times New Roman" w:hAnsi="Times New Roman" w:cs="Times New Roman"/>
            <w:sz w:val="28"/>
            <w:szCs w:val="28"/>
            <w:rPrChange w:id="9330" w:author="0215Bazai" w:date="2022-03-04T15:14:00Z">
              <w:rPr>
                <w:rFonts w:ascii="Times New Roman" w:hAnsi="Times New Roman" w:cs="Times New Roman"/>
                <w:sz w:val="28"/>
                <w:szCs w:val="28"/>
                <w:highlight w:val="yellow"/>
              </w:rPr>
            </w:rPrChange>
          </w:rPr>
          <w:t>800</w:t>
        </w:r>
      </w:ins>
      <w:ins w:id="9331" w:author="0215Bazai" w:date="2022-03-04T15:33:00Z">
        <w:r w:rsidR="00B359C5">
          <w:rPr>
            <w:rFonts w:ascii="Times New Roman" w:hAnsi="Times New Roman" w:cs="Times New Roman"/>
            <w:sz w:val="28"/>
            <w:szCs w:val="28"/>
          </w:rPr>
          <w:t>00</w:t>
        </w:r>
      </w:ins>
      <w:ins w:id="9332" w:author="0215Bazai" w:date="2022-03-04T14:57:00Z">
        <w:r w:rsidRPr="00FA1665">
          <w:rPr>
            <w:rFonts w:ascii="Times New Roman" w:hAnsi="Times New Roman" w:cs="Times New Roman"/>
            <w:sz w:val="28"/>
            <w:szCs w:val="28"/>
            <w:rPrChange w:id="9333" w:author="0215Bazai" w:date="2022-03-04T15:14:00Z">
              <w:rPr>
                <w:rFonts w:ascii="Times New Roman" w:hAnsi="Times New Roman" w:cs="Times New Roman"/>
                <w:sz w:val="28"/>
                <w:szCs w:val="28"/>
                <w:highlight w:val="yellow"/>
              </w:rPr>
            </w:rPrChange>
          </w:rPr>
          <w:t xml:space="preserve"> </w:t>
        </w:r>
      </w:ins>
      <w:ins w:id="9334" w:author="0215Bazai" w:date="2022-03-04T15:33:00Z">
        <w:r w:rsidR="00B359C5">
          <w:rPr>
            <w:rFonts w:ascii="Times New Roman" w:hAnsi="Times New Roman" w:cs="Times New Roman"/>
            <w:sz w:val="28"/>
            <w:szCs w:val="28"/>
          </w:rPr>
          <w:t>тыс. руб.</w:t>
        </w:r>
      </w:ins>
    </w:p>
    <w:p w14:paraId="01659415" w14:textId="77777777" w:rsidR="00420D4D" w:rsidRDefault="00420D4D" w:rsidP="00C733AF">
      <w:pPr>
        <w:spacing w:after="0" w:line="240" w:lineRule="auto"/>
        <w:ind w:firstLine="709"/>
        <w:jc w:val="both"/>
        <w:rPr>
          <w:ins w:id="9335" w:author="0215Bazai" w:date="2022-03-04T12:32:00Z"/>
          <w:rFonts w:ascii="Times New Roman" w:hAnsi="Times New Roman" w:cs="Times New Roman"/>
          <w:sz w:val="28"/>
          <w:szCs w:val="28"/>
          <w:highlight w:val="yellow"/>
        </w:rPr>
      </w:pPr>
    </w:p>
    <w:p w14:paraId="4F3728F4" w14:textId="3F8A694E" w:rsidR="00F82118" w:rsidRPr="00306F68" w:rsidRDefault="00F82118" w:rsidP="00F82118">
      <w:pPr>
        <w:spacing w:after="0" w:line="240" w:lineRule="auto"/>
        <w:ind w:firstLine="709"/>
        <w:jc w:val="both"/>
        <w:rPr>
          <w:ins w:id="9336" w:author="0215Bazai" w:date="2022-03-14T08:48:00Z"/>
          <w:rFonts w:ascii="Times New Roman" w:hAnsi="Times New Roman" w:cs="Times New Roman"/>
          <w:i/>
          <w:sz w:val="28"/>
          <w:szCs w:val="28"/>
          <w:rPrChange w:id="9337" w:author="0215Bazai" w:date="2022-03-16T08:53:00Z">
            <w:rPr>
              <w:ins w:id="9338" w:author="0215Bazai" w:date="2022-03-14T08:48:00Z"/>
              <w:rFonts w:ascii="Times New Roman" w:hAnsi="Times New Roman" w:cs="Times New Roman"/>
              <w:i/>
              <w:sz w:val="28"/>
              <w:szCs w:val="28"/>
              <w:highlight w:val="yellow"/>
            </w:rPr>
          </w:rPrChange>
        </w:rPr>
      </w:pPr>
      <w:ins w:id="9339" w:author="0215Bazai" w:date="2022-03-04T12:32:00Z">
        <w:r w:rsidRPr="00306F68">
          <w:rPr>
            <w:rFonts w:ascii="Times New Roman" w:hAnsi="Times New Roman" w:cs="Times New Roman"/>
            <w:i/>
            <w:sz w:val="28"/>
            <w:szCs w:val="28"/>
            <w:rPrChange w:id="9340" w:author="0215Bazai" w:date="2022-03-16T08:53:00Z">
              <w:rPr>
                <w:rFonts w:ascii="Times New Roman" w:hAnsi="Times New Roman" w:cs="Times New Roman"/>
                <w:i/>
                <w:sz w:val="28"/>
                <w:szCs w:val="28"/>
                <w:highlight w:val="yellow"/>
              </w:rPr>
            </w:rPrChange>
          </w:rPr>
          <w:t>В рамках основного мероприятия «</w:t>
        </w:r>
        <w:r w:rsidRPr="00306F68">
          <w:rPr>
            <w:rFonts w:ascii="Times New Roman" w:hAnsi="Times New Roman" w:cs="Times New Roman"/>
            <w:i/>
            <w:sz w:val="28"/>
            <w:szCs w:val="28"/>
          </w:rPr>
          <w:t>п</w:t>
        </w:r>
        <w:r w:rsidRPr="00306F68">
          <w:rPr>
            <w:rFonts w:ascii="Times New Roman" w:eastAsia="Times New Roman" w:hAnsi="Times New Roman" w:cs="Times New Roman"/>
            <w:i/>
            <w:sz w:val="28"/>
            <w:szCs w:val="28"/>
            <w:lang w:eastAsia="ru-RU"/>
            <w:rPrChange w:id="9341" w:author="0215Bazai" w:date="2022-03-16T08:53:00Z">
              <w:rPr>
                <w:rFonts w:ascii="Times New Roman" w:eastAsia="Times New Roman" w:hAnsi="Times New Roman" w:cs="Times New Roman"/>
                <w:sz w:val="28"/>
                <w:szCs w:val="28"/>
                <w:lang w:eastAsia="ru-RU"/>
              </w:rPr>
            </w:rPrChange>
          </w:rPr>
          <w:t>роведение мероприятий в области противодействия коррупции</w:t>
        </w:r>
        <w:r w:rsidRPr="00306F68">
          <w:rPr>
            <w:rFonts w:ascii="Times New Roman" w:hAnsi="Times New Roman" w:cs="Times New Roman"/>
            <w:i/>
            <w:sz w:val="28"/>
            <w:szCs w:val="28"/>
            <w:rPrChange w:id="9342" w:author="0215Bazai" w:date="2022-03-16T08:53:00Z">
              <w:rPr>
                <w:rFonts w:ascii="Times New Roman" w:hAnsi="Times New Roman" w:cs="Times New Roman"/>
                <w:i/>
                <w:sz w:val="28"/>
                <w:szCs w:val="28"/>
                <w:highlight w:val="yellow"/>
              </w:rPr>
            </w:rPrChange>
          </w:rPr>
          <w:t>» проводилось следующее мероприятие:</w:t>
        </w:r>
      </w:ins>
    </w:p>
    <w:p w14:paraId="13F2F260" w14:textId="6302E57F" w:rsidR="00F82118" w:rsidRPr="006C38B3" w:rsidDel="006B012A" w:rsidRDefault="00F82118">
      <w:pPr>
        <w:spacing w:after="0" w:line="240" w:lineRule="auto"/>
        <w:jc w:val="center"/>
        <w:rPr>
          <w:del w:id="9343" w:author="0215Bazai" w:date="2022-03-04T12:32:00Z"/>
          <w:rFonts w:ascii="Times New Roman" w:eastAsia="Times New Roman" w:hAnsi="Times New Roman" w:cs="Times New Roman"/>
          <w:sz w:val="28"/>
          <w:szCs w:val="28"/>
          <w:lang w:eastAsia="ru-RU"/>
          <w:rPrChange w:id="9344" w:author="0215Bazai" w:date="2022-03-14T08:54:00Z">
            <w:rPr>
              <w:del w:id="9345" w:author="0215Bazai" w:date="2022-03-04T12:32:00Z"/>
              <w:rFonts w:ascii="Times New Roman" w:eastAsia="Times New Roman" w:hAnsi="Times New Roman" w:cs="Times New Roman"/>
              <w:sz w:val="28"/>
              <w:szCs w:val="28"/>
              <w:highlight w:val="yellow"/>
              <w:lang w:eastAsia="ru-RU"/>
            </w:rPr>
          </w:rPrChange>
        </w:rPr>
        <w:pPrChange w:id="9346" w:author="0215Bazai" w:date="2022-03-14T08:46:00Z">
          <w:pPr>
            <w:spacing w:after="0" w:line="240" w:lineRule="auto"/>
            <w:ind w:firstLine="709"/>
            <w:jc w:val="both"/>
          </w:pPr>
        </w:pPrChange>
      </w:pPr>
    </w:p>
    <w:p w14:paraId="012B2D48" w14:textId="36A1A0AF" w:rsidR="006B012A" w:rsidRPr="006C38B3" w:rsidRDefault="006B012A">
      <w:pPr>
        <w:spacing w:after="0" w:line="240" w:lineRule="auto"/>
        <w:jc w:val="center"/>
        <w:rPr>
          <w:ins w:id="9347" w:author="0215Bazai" w:date="2022-03-14T08:48:00Z"/>
          <w:rFonts w:ascii="Times New Roman" w:eastAsia="Times New Roman" w:hAnsi="Times New Roman" w:cs="Times New Roman"/>
          <w:sz w:val="28"/>
          <w:szCs w:val="28"/>
          <w:lang w:eastAsia="ru-RU"/>
          <w:rPrChange w:id="9348" w:author="0215Bazai" w:date="2022-03-14T08:54:00Z">
            <w:rPr>
              <w:ins w:id="9349" w:author="0215Bazai" w:date="2022-03-14T08:48:00Z"/>
              <w:rFonts w:ascii="Times New Roman" w:eastAsia="Times New Roman" w:hAnsi="Times New Roman" w:cs="Times New Roman"/>
              <w:sz w:val="28"/>
              <w:szCs w:val="28"/>
              <w:highlight w:val="yellow"/>
              <w:lang w:eastAsia="ru-RU"/>
            </w:rPr>
          </w:rPrChange>
        </w:rPr>
        <w:pPrChange w:id="9350" w:author="0215Bazai" w:date="2022-03-14T08:46:00Z">
          <w:pPr>
            <w:spacing w:after="0" w:line="240" w:lineRule="auto"/>
            <w:ind w:firstLine="709"/>
            <w:jc w:val="both"/>
          </w:pPr>
        </w:pPrChange>
      </w:pPr>
      <w:ins w:id="9351" w:author="0215Bazai" w:date="2022-03-14T08:46:00Z">
        <w:r w:rsidRPr="006C38B3">
          <w:rPr>
            <w:rFonts w:ascii="Times New Roman" w:eastAsia="Times New Roman" w:hAnsi="Times New Roman" w:cs="Times New Roman"/>
            <w:sz w:val="28"/>
            <w:szCs w:val="28"/>
            <w:lang w:eastAsia="ru-RU"/>
            <w:rPrChange w:id="9352" w:author="0215Bazai" w:date="2022-03-14T08:54:00Z">
              <w:rPr>
                <w:rFonts w:ascii="Times New Roman" w:eastAsia="Times New Roman" w:hAnsi="Times New Roman" w:cs="Times New Roman"/>
                <w:sz w:val="28"/>
                <w:szCs w:val="28"/>
                <w:highlight w:val="yellow"/>
                <w:lang w:eastAsia="ru-RU"/>
              </w:rPr>
            </w:rPrChange>
          </w:rPr>
          <w:t xml:space="preserve">МКУ «Управление по обеспечению деятельности </w:t>
        </w:r>
      </w:ins>
      <w:ins w:id="9353" w:author="0215Bazai" w:date="2022-03-14T08:48:00Z">
        <w:r w:rsidRPr="006C38B3">
          <w:rPr>
            <w:rFonts w:ascii="Times New Roman" w:eastAsia="Times New Roman" w:hAnsi="Times New Roman" w:cs="Times New Roman"/>
            <w:sz w:val="28"/>
            <w:szCs w:val="28"/>
            <w:lang w:eastAsia="ru-RU"/>
            <w:rPrChange w:id="9354" w:author="0215Bazai" w:date="2022-03-14T08:54:00Z">
              <w:rPr>
                <w:rFonts w:ascii="Times New Roman" w:eastAsia="Times New Roman" w:hAnsi="Times New Roman" w:cs="Times New Roman"/>
                <w:sz w:val="28"/>
                <w:szCs w:val="28"/>
                <w:highlight w:val="yellow"/>
                <w:lang w:eastAsia="ru-RU"/>
              </w:rPr>
            </w:rPrChange>
          </w:rPr>
          <w:t>Администрации МО «Майминский район»</w:t>
        </w:r>
      </w:ins>
    </w:p>
    <w:p w14:paraId="719E1BBC" w14:textId="07EE0C29" w:rsidR="006B012A" w:rsidRDefault="006B012A">
      <w:pPr>
        <w:spacing w:after="0" w:line="240" w:lineRule="auto"/>
        <w:ind w:firstLine="709"/>
        <w:jc w:val="both"/>
        <w:rPr>
          <w:ins w:id="9355" w:author="0215Bazai" w:date="2022-03-16T08:51:00Z"/>
          <w:rFonts w:ascii="Times New Roman" w:eastAsia="Times New Roman" w:hAnsi="Times New Roman" w:cs="Times New Roman"/>
          <w:sz w:val="28"/>
          <w:szCs w:val="28"/>
          <w:lang w:eastAsia="ru-RU"/>
        </w:rPr>
      </w:pPr>
      <w:ins w:id="9356" w:author="0215Bazai" w:date="2022-03-14T08:49:00Z">
        <w:r w:rsidRPr="006C38B3">
          <w:rPr>
            <w:rFonts w:ascii="Times New Roman" w:eastAsia="Times New Roman" w:hAnsi="Times New Roman" w:cs="Times New Roman"/>
            <w:sz w:val="28"/>
            <w:szCs w:val="28"/>
            <w:lang w:eastAsia="ru-RU"/>
            <w:rPrChange w:id="9357" w:author="0215Bazai" w:date="2022-03-14T08:54:00Z">
              <w:rPr>
                <w:rFonts w:ascii="Times New Roman" w:eastAsia="Times New Roman" w:hAnsi="Times New Roman" w:cs="Times New Roman"/>
                <w:sz w:val="28"/>
                <w:szCs w:val="28"/>
                <w:highlight w:val="yellow"/>
                <w:lang w:eastAsia="ru-RU"/>
              </w:rPr>
            </w:rPrChange>
          </w:rPr>
          <w:t xml:space="preserve">В 2021 году прошли повышение квалификации и получили удостоверения 7 сотрудников </w:t>
        </w:r>
      </w:ins>
      <w:ins w:id="9358" w:author="0215Bazai" w:date="2022-03-14T08:50:00Z">
        <w:r w:rsidRPr="006C38B3">
          <w:rPr>
            <w:rFonts w:ascii="Times New Roman" w:eastAsia="Times New Roman" w:hAnsi="Times New Roman" w:cs="Times New Roman"/>
            <w:sz w:val="28"/>
            <w:szCs w:val="28"/>
            <w:lang w:eastAsia="ru-RU"/>
            <w:rPrChange w:id="9359" w:author="0215Bazai" w:date="2022-03-14T08:54:00Z">
              <w:rPr>
                <w:rFonts w:ascii="Times New Roman" w:eastAsia="Times New Roman" w:hAnsi="Times New Roman" w:cs="Times New Roman"/>
                <w:sz w:val="28"/>
                <w:szCs w:val="28"/>
                <w:highlight w:val="yellow"/>
                <w:lang w:eastAsia="ru-RU"/>
              </w:rPr>
            </w:rPrChange>
          </w:rPr>
          <w:t xml:space="preserve">(из них 5 сотрудников Администрации МО «Майминский район» и 2 сотрудника </w:t>
        </w:r>
      </w:ins>
      <w:ins w:id="9360" w:author="0215Bazai" w:date="2022-03-14T08:51:00Z">
        <w:r w:rsidRPr="006C38B3">
          <w:rPr>
            <w:rFonts w:ascii="Times New Roman" w:eastAsia="Times New Roman" w:hAnsi="Times New Roman" w:cs="Times New Roman"/>
            <w:sz w:val="28"/>
            <w:szCs w:val="28"/>
            <w:lang w:eastAsia="ru-RU"/>
            <w:rPrChange w:id="9361" w:author="0215Bazai" w:date="2022-03-14T08:54:00Z">
              <w:rPr>
                <w:rFonts w:ascii="Times New Roman" w:eastAsia="Times New Roman" w:hAnsi="Times New Roman" w:cs="Times New Roman"/>
                <w:sz w:val="28"/>
                <w:szCs w:val="28"/>
                <w:highlight w:val="yellow"/>
                <w:lang w:eastAsia="ru-RU"/>
              </w:rPr>
            </w:rPrChange>
          </w:rPr>
          <w:t xml:space="preserve">МКУ «Управление по обеспечению деятельности Администрации МО «Майминский район») по программе «Основы противодействия коррупции на </w:t>
        </w:r>
      </w:ins>
      <w:ins w:id="9362" w:author="0215Bazai" w:date="2022-03-14T08:52:00Z">
        <w:r w:rsidR="006C38B3" w:rsidRPr="006C38B3">
          <w:rPr>
            <w:rFonts w:ascii="Times New Roman" w:eastAsia="Times New Roman" w:hAnsi="Times New Roman" w:cs="Times New Roman"/>
            <w:sz w:val="28"/>
            <w:szCs w:val="28"/>
            <w:lang w:eastAsia="ru-RU"/>
            <w:rPrChange w:id="9363" w:author="0215Bazai" w:date="2022-03-14T08:54:00Z">
              <w:rPr>
                <w:rFonts w:ascii="Times New Roman" w:eastAsia="Times New Roman" w:hAnsi="Times New Roman" w:cs="Times New Roman"/>
                <w:sz w:val="28"/>
                <w:szCs w:val="28"/>
                <w:highlight w:val="yellow"/>
                <w:lang w:eastAsia="ru-RU"/>
              </w:rPr>
            </w:rPrChange>
          </w:rPr>
          <w:t>муниципальной</w:t>
        </w:r>
      </w:ins>
      <w:ins w:id="9364" w:author="0215Bazai" w:date="2022-03-14T08:51:00Z">
        <w:r w:rsidRPr="006C38B3">
          <w:rPr>
            <w:rFonts w:ascii="Times New Roman" w:eastAsia="Times New Roman" w:hAnsi="Times New Roman" w:cs="Times New Roman"/>
            <w:sz w:val="28"/>
            <w:szCs w:val="28"/>
            <w:lang w:eastAsia="ru-RU"/>
            <w:rPrChange w:id="9365" w:author="0215Bazai" w:date="2022-03-14T08:54:00Z">
              <w:rPr>
                <w:rFonts w:ascii="Times New Roman" w:eastAsia="Times New Roman" w:hAnsi="Times New Roman" w:cs="Times New Roman"/>
                <w:sz w:val="28"/>
                <w:szCs w:val="28"/>
                <w:highlight w:val="yellow"/>
                <w:lang w:eastAsia="ru-RU"/>
              </w:rPr>
            </w:rPrChange>
          </w:rPr>
          <w:t xml:space="preserve"> службе»</w:t>
        </w:r>
      </w:ins>
      <w:ins w:id="9366" w:author="0215Bazai" w:date="2022-03-14T08:52:00Z">
        <w:r w:rsidR="006C38B3" w:rsidRPr="006C38B3">
          <w:rPr>
            <w:rFonts w:ascii="Times New Roman" w:eastAsia="Times New Roman" w:hAnsi="Times New Roman" w:cs="Times New Roman"/>
            <w:sz w:val="28"/>
            <w:szCs w:val="28"/>
            <w:lang w:eastAsia="ru-RU"/>
            <w:rPrChange w:id="9367" w:author="0215Bazai" w:date="2022-03-14T08:54:00Z">
              <w:rPr>
                <w:rFonts w:ascii="Times New Roman" w:eastAsia="Times New Roman" w:hAnsi="Times New Roman" w:cs="Times New Roman"/>
                <w:sz w:val="28"/>
                <w:szCs w:val="28"/>
                <w:highlight w:val="yellow"/>
                <w:lang w:eastAsia="ru-RU"/>
              </w:rPr>
            </w:rPrChange>
          </w:rPr>
          <w:t xml:space="preserve"> реализуемые в рамках пункта 39 Национального плана, утвержденного </w:t>
        </w:r>
      </w:ins>
      <w:ins w:id="9368" w:author="0215Bazai" w:date="2022-03-14T08:53:00Z">
        <w:r w:rsidR="006C38B3" w:rsidRPr="006C38B3">
          <w:rPr>
            <w:rFonts w:ascii="Times New Roman" w:eastAsia="Times New Roman" w:hAnsi="Times New Roman" w:cs="Times New Roman"/>
            <w:sz w:val="28"/>
            <w:szCs w:val="28"/>
            <w:lang w:eastAsia="ru-RU"/>
            <w:rPrChange w:id="9369" w:author="0215Bazai" w:date="2022-03-14T08:54:00Z">
              <w:rPr>
                <w:rFonts w:ascii="Times New Roman" w:eastAsia="Times New Roman" w:hAnsi="Times New Roman" w:cs="Times New Roman"/>
                <w:sz w:val="28"/>
                <w:szCs w:val="28"/>
                <w:highlight w:val="yellow"/>
                <w:lang w:eastAsia="ru-RU"/>
              </w:rPr>
            </w:rPrChange>
          </w:rPr>
          <w:t>Указом Президента Российской Федерации от 16.08.2021г. № 478 «О Национальном плане противодействия коррупции на 2021-2024 годы</w:t>
        </w:r>
      </w:ins>
      <w:ins w:id="9370" w:author="0215Bazai" w:date="2022-03-14T08:54:00Z">
        <w:r w:rsidR="006C38B3" w:rsidRPr="006C38B3">
          <w:rPr>
            <w:rFonts w:ascii="Times New Roman" w:eastAsia="Times New Roman" w:hAnsi="Times New Roman" w:cs="Times New Roman"/>
            <w:sz w:val="28"/>
            <w:szCs w:val="28"/>
            <w:lang w:eastAsia="ru-RU"/>
            <w:rPrChange w:id="9371" w:author="0215Bazai" w:date="2022-03-14T08:54:00Z">
              <w:rPr>
                <w:rFonts w:ascii="Times New Roman" w:eastAsia="Times New Roman" w:hAnsi="Times New Roman" w:cs="Times New Roman"/>
                <w:sz w:val="28"/>
                <w:szCs w:val="28"/>
                <w:highlight w:val="yellow"/>
                <w:lang w:eastAsia="ru-RU"/>
              </w:rPr>
            </w:rPrChange>
          </w:rPr>
          <w:t>».</w:t>
        </w:r>
      </w:ins>
    </w:p>
    <w:p w14:paraId="52553A97" w14:textId="77777777" w:rsidR="00306F68" w:rsidRPr="006C38B3" w:rsidRDefault="00306F68">
      <w:pPr>
        <w:spacing w:after="0" w:line="240" w:lineRule="auto"/>
        <w:ind w:firstLine="709"/>
        <w:jc w:val="both"/>
        <w:rPr>
          <w:ins w:id="9372" w:author="0215Bazai" w:date="2022-03-14T08:46:00Z"/>
          <w:rFonts w:ascii="Times New Roman" w:eastAsia="Times New Roman" w:hAnsi="Times New Roman" w:cs="Times New Roman"/>
          <w:sz w:val="28"/>
          <w:szCs w:val="28"/>
          <w:lang w:eastAsia="ru-RU"/>
        </w:rPr>
      </w:pPr>
    </w:p>
    <w:p w14:paraId="725ED8F8" w14:textId="77777777" w:rsidR="00306F68" w:rsidRDefault="00306F68" w:rsidP="00306F68">
      <w:pPr>
        <w:spacing w:after="0" w:line="240" w:lineRule="auto"/>
        <w:jc w:val="center"/>
        <w:rPr>
          <w:ins w:id="9373" w:author="0215Bazai" w:date="2022-03-16T08:51:00Z"/>
          <w:rFonts w:ascii="Times New Roman" w:hAnsi="Times New Roman" w:cs="Times New Roman"/>
          <w:color w:val="000000"/>
          <w:sz w:val="28"/>
          <w:szCs w:val="28"/>
          <w:shd w:val="clear" w:color="auto" w:fill="FFFFFF"/>
        </w:rPr>
      </w:pPr>
      <w:ins w:id="9374" w:author="0215Bazai" w:date="2022-03-16T08:51:00Z">
        <w:r>
          <w:rPr>
            <w:rFonts w:ascii="Times New Roman" w:hAnsi="Times New Roman" w:cs="Times New Roman"/>
            <w:color w:val="000000"/>
            <w:sz w:val="28"/>
            <w:szCs w:val="28"/>
            <w:shd w:val="clear" w:color="auto" w:fill="FFFFFF"/>
          </w:rPr>
          <w:t>МБУ</w:t>
        </w:r>
        <w:r w:rsidRPr="006B75C6">
          <w:rPr>
            <w:rFonts w:ascii="Times New Roman" w:hAnsi="Times New Roman" w:cs="Times New Roman"/>
            <w:color w:val="000000"/>
            <w:sz w:val="28"/>
            <w:szCs w:val="28"/>
            <w:shd w:val="clear" w:color="auto" w:fill="FFFFFF"/>
          </w:rPr>
          <w:t xml:space="preserve"> «Центр культуры и молодежной политики» </w:t>
        </w:r>
        <w:r>
          <w:rPr>
            <w:rFonts w:ascii="Times New Roman" w:hAnsi="Times New Roman" w:cs="Times New Roman"/>
            <w:color w:val="000000"/>
            <w:sz w:val="28"/>
            <w:szCs w:val="28"/>
            <w:shd w:val="clear" w:color="auto" w:fill="FFFFFF"/>
          </w:rPr>
          <w:t>МО</w:t>
        </w:r>
        <w:r w:rsidRPr="006B75C6">
          <w:rPr>
            <w:rFonts w:ascii="Times New Roman" w:hAnsi="Times New Roman" w:cs="Times New Roman"/>
            <w:color w:val="000000"/>
            <w:sz w:val="28"/>
            <w:szCs w:val="28"/>
            <w:shd w:val="clear" w:color="auto" w:fill="FFFFFF"/>
          </w:rPr>
          <w:t xml:space="preserve"> «Майминский район»</w:t>
        </w:r>
      </w:ins>
    </w:p>
    <w:p w14:paraId="24E85577" w14:textId="77777777" w:rsidR="00306F68" w:rsidRPr="00306F68" w:rsidRDefault="00306F68">
      <w:pPr>
        <w:spacing w:after="0" w:line="240" w:lineRule="auto"/>
        <w:ind w:firstLine="709"/>
        <w:jc w:val="both"/>
        <w:rPr>
          <w:ins w:id="9375" w:author="0215Bazai" w:date="2022-03-16T08:52:00Z"/>
          <w:rFonts w:ascii="Times New Roman" w:eastAsia="Times New Roman" w:hAnsi="Times New Roman" w:cs="Times New Roman"/>
          <w:sz w:val="28"/>
          <w:szCs w:val="28"/>
          <w:lang w:eastAsia="ru-RU"/>
          <w:rPrChange w:id="9376" w:author="0215Bazai" w:date="2022-03-16T08:52:00Z">
            <w:rPr>
              <w:ins w:id="9377" w:author="0215Bazai" w:date="2022-03-16T08:52:00Z"/>
              <w:rFonts w:ascii="Times New Roman" w:eastAsia="Times New Roman" w:hAnsi="Times New Roman" w:cs="Times New Roman"/>
              <w:sz w:val="28"/>
              <w:szCs w:val="28"/>
              <w:highlight w:val="yellow"/>
              <w:lang w:eastAsia="ru-RU"/>
            </w:rPr>
          </w:rPrChange>
        </w:rPr>
        <w:pPrChange w:id="9378" w:author="0215Bazai" w:date="2022-03-16T08:52:00Z">
          <w:pPr>
            <w:spacing w:after="0" w:line="240" w:lineRule="auto"/>
            <w:ind w:firstLine="709"/>
            <w:jc w:val="center"/>
          </w:pPr>
        </w:pPrChange>
      </w:pPr>
      <w:ins w:id="9379" w:author="0215Bazai" w:date="2022-03-16T08:52:00Z">
        <w:r w:rsidRPr="00306F68">
          <w:rPr>
            <w:rFonts w:ascii="Times New Roman" w:eastAsia="Times New Roman" w:hAnsi="Times New Roman" w:cs="Times New Roman"/>
            <w:sz w:val="28"/>
            <w:szCs w:val="28"/>
            <w:lang w:eastAsia="ru-RU"/>
            <w:rPrChange w:id="9380" w:author="0215Bazai" w:date="2022-03-16T08:52:00Z">
              <w:rPr>
                <w:rFonts w:ascii="Times New Roman" w:eastAsia="Times New Roman" w:hAnsi="Times New Roman" w:cs="Times New Roman"/>
                <w:sz w:val="28"/>
                <w:szCs w:val="28"/>
                <w:highlight w:val="yellow"/>
                <w:lang w:eastAsia="ru-RU"/>
              </w:rPr>
            </w:rPrChange>
          </w:rPr>
          <w:t>12 июня, ко Дню России, волонтерами районного добровольческого движения «Важно знать» совместно с Молодежным советом при Главе администрации МО «Майминский район» на площади Юбилейной в с.Майма была проведена акция «Коррупции скажем нет!». Акция включала в себя беседы и раздачу тематических буклетов.</w:t>
        </w:r>
      </w:ins>
    </w:p>
    <w:p w14:paraId="6A49193A" w14:textId="010240CD" w:rsidR="00C733AF" w:rsidRPr="00306F68" w:rsidDel="00E05BF1" w:rsidRDefault="00C733AF">
      <w:pPr>
        <w:spacing w:after="0" w:line="240" w:lineRule="auto"/>
        <w:ind w:firstLine="709"/>
        <w:jc w:val="both"/>
        <w:rPr>
          <w:del w:id="9381" w:author="0215Bazai" w:date="2022-04-05T14:33:00Z"/>
          <w:rFonts w:ascii="Times New Roman" w:eastAsia="Times New Roman" w:hAnsi="Times New Roman" w:cs="Times New Roman"/>
          <w:sz w:val="28"/>
          <w:szCs w:val="28"/>
          <w:lang w:eastAsia="ru-RU"/>
        </w:rPr>
      </w:pPr>
    </w:p>
    <w:p w14:paraId="1159A36F" w14:textId="77777777" w:rsidR="00CF1D34" w:rsidRPr="001E5A64" w:rsidRDefault="00CF1D34" w:rsidP="009A66EF">
      <w:pPr>
        <w:pStyle w:val="a3"/>
        <w:spacing w:after="0" w:line="240" w:lineRule="auto"/>
        <w:ind w:left="0"/>
        <w:jc w:val="center"/>
        <w:rPr>
          <w:rFonts w:ascii="Times New Roman" w:hAnsi="Times New Roman" w:cs="Times New Roman"/>
          <w:b/>
          <w:sz w:val="28"/>
          <w:szCs w:val="28"/>
        </w:rPr>
      </w:pPr>
      <w:r w:rsidRPr="001E5A64">
        <w:rPr>
          <w:rFonts w:ascii="Times New Roman" w:hAnsi="Times New Roman" w:cs="Times New Roman"/>
          <w:b/>
          <w:sz w:val="28"/>
          <w:szCs w:val="28"/>
        </w:rPr>
        <w:t xml:space="preserve">Муниципальная программа </w:t>
      </w:r>
      <w:r w:rsidR="000A3F52" w:rsidRPr="001E5A64">
        <w:rPr>
          <w:rFonts w:ascii="Times New Roman" w:hAnsi="Times New Roman" w:cs="Times New Roman"/>
          <w:b/>
          <w:sz w:val="28"/>
          <w:szCs w:val="28"/>
        </w:rPr>
        <w:t>МО</w:t>
      </w:r>
      <w:r w:rsidRPr="001E5A64">
        <w:rPr>
          <w:rFonts w:ascii="Times New Roman" w:hAnsi="Times New Roman" w:cs="Times New Roman"/>
          <w:b/>
          <w:sz w:val="28"/>
          <w:szCs w:val="28"/>
        </w:rPr>
        <w:t xml:space="preserve"> «Майминский район» </w:t>
      </w:r>
    </w:p>
    <w:p w14:paraId="36DF993D" w14:textId="77777777" w:rsidR="00CF1D34" w:rsidRPr="001E5A64" w:rsidRDefault="00CF1D34" w:rsidP="009A66EF">
      <w:pPr>
        <w:pStyle w:val="a3"/>
        <w:spacing w:after="0" w:line="240" w:lineRule="auto"/>
        <w:ind w:left="0"/>
        <w:jc w:val="center"/>
        <w:rPr>
          <w:rFonts w:ascii="Times New Roman" w:hAnsi="Times New Roman" w:cs="Times New Roman"/>
          <w:b/>
          <w:sz w:val="28"/>
          <w:szCs w:val="28"/>
        </w:rPr>
      </w:pPr>
      <w:r w:rsidRPr="001E5A64">
        <w:rPr>
          <w:rFonts w:ascii="Times New Roman" w:hAnsi="Times New Roman" w:cs="Times New Roman"/>
          <w:b/>
          <w:sz w:val="28"/>
          <w:szCs w:val="28"/>
        </w:rPr>
        <w:t>«Социальное развитие МО «Майминский район» на 201</w:t>
      </w:r>
      <w:r w:rsidR="003B13DE" w:rsidRPr="001E5A64">
        <w:rPr>
          <w:rFonts w:ascii="Times New Roman" w:hAnsi="Times New Roman" w:cs="Times New Roman"/>
          <w:b/>
          <w:sz w:val="28"/>
          <w:szCs w:val="28"/>
        </w:rPr>
        <w:t>9</w:t>
      </w:r>
      <w:r w:rsidRPr="001E5A64">
        <w:rPr>
          <w:rFonts w:ascii="Times New Roman" w:hAnsi="Times New Roman" w:cs="Times New Roman"/>
          <w:b/>
          <w:sz w:val="28"/>
          <w:szCs w:val="28"/>
        </w:rPr>
        <w:t>-20</w:t>
      </w:r>
      <w:r w:rsidR="003B13DE" w:rsidRPr="001E5A64">
        <w:rPr>
          <w:rFonts w:ascii="Times New Roman" w:hAnsi="Times New Roman" w:cs="Times New Roman"/>
          <w:b/>
          <w:sz w:val="28"/>
          <w:szCs w:val="28"/>
        </w:rPr>
        <w:t>24</w:t>
      </w:r>
      <w:r w:rsidRPr="001E5A64">
        <w:rPr>
          <w:rFonts w:ascii="Times New Roman" w:hAnsi="Times New Roman" w:cs="Times New Roman"/>
          <w:b/>
          <w:sz w:val="28"/>
          <w:szCs w:val="28"/>
        </w:rPr>
        <w:t>гг.»</w:t>
      </w:r>
    </w:p>
    <w:p w14:paraId="3B0690AD" w14:textId="77777777" w:rsidR="00CF1D34" w:rsidRPr="008C443C" w:rsidRDefault="00CF1D34" w:rsidP="009A66EF">
      <w:pPr>
        <w:autoSpaceDE w:val="0"/>
        <w:autoSpaceDN w:val="0"/>
        <w:adjustRightInd w:val="0"/>
        <w:spacing w:after="0" w:line="240" w:lineRule="auto"/>
        <w:ind w:firstLine="540"/>
        <w:jc w:val="both"/>
        <w:rPr>
          <w:rFonts w:ascii="Times New Roman" w:hAnsi="Times New Roman" w:cs="Times New Roman"/>
          <w:sz w:val="28"/>
          <w:szCs w:val="28"/>
          <w:highlight w:val="yellow"/>
          <w:rPrChange w:id="9382" w:author="0215Bazai" w:date="2022-03-01T10:29:00Z">
            <w:rPr>
              <w:rFonts w:ascii="Times New Roman" w:hAnsi="Times New Roman" w:cs="Times New Roman"/>
              <w:sz w:val="28"/>
              <w:szCs w:val="28"/>
            </w:rPr>
          </w:rPrChange>
        </w:rPr>
      </w:pPr>
    </w:p>
    <w:p w14:paraId="05E91CAF" w14:textId="77777777" w:rsidR="00CF1D34" w:rsidRPr="007D669A" w:rsidRDefault="00CF1D34" w:rsidP="009A66EF">
      <w:pPr>
        <w:pStyle w:val="a3"/>
        <w:spacing w:after="0" w:line="240" w:lineRule="auto"/>
        <w:ind w:left="0"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Муниципальная </w:t>
      </w:r>
      <w:r w:rsidR="00295AB1" w:rsidRPr="007D669A">
        <w:rPr>
          <w:rFonts w:ascii="Times New Roman" w:hAnsi="Times New Roman" w:cs="Times New Roman"/>
          <w:sz w:val="28"/>
          <w:szCs w:val="28"/>
        </w:rPr>
        <w:t>программа МО</w:t>
      </w:r>
      <w:r w:rsidRPr="007D669A">
        <w:rPr>
          <w:rFonts w:ascii="Times New Roman" w:hAnsi="Times New Roman" w:cs="Times New Roman"/>
          <w:sz w:val="28"/>
          <w:szCs w:val="28"/>
        </w:rPr>
        <w:t xml:space="preserve"> «Майминский район» «Социальное развитие МО «Майминский район» на 201</w:t>
      </w:r>
      <w:r w:rsidR="003B13DE" w:rsidRPr="007D669A">
        <w:rPr>
          <w:rFonts w:ascii="Times New Roman" w:hAnsi="Times New Roman" w:cs="Times New Roman"/>
          <w:sz w:val="28"/>
          <w:szCs w:val="28"/>
        </w:rPr>
        <w:t>9</w:t>
      </w:r>
      <w:r w:rsidRPr="007D669A">
        <w:rPr>
          <w:rFonts w:ascii="Times New Roman" w:hAnsi="Times New Roman" w:cs="Times New Roman"/>
          <w:sz w:val="28"/>
          <w:szCs w:val="28"/>
        </w:rPr>
        <w:t>-20</w:t>
      </w:r>
      <w:r w:rsidR="003B13DE" w:rsidRPr="007D669A">
        <w:rPr>
          <w:rFonts w:ascii="Times New Roman" w:hAnsi="Times New Roman" w:cs="Times New Roman"/>
          <w:sz w:val="28"/>
          <w:szCs w:val="28"/>
        </w:rPr>
        <w:t>24</w:t>
      </w:r>
      <w:r w:rsidRPr="007D669A">
        <w:rPr>
          <w:rFonts w:ascii="Times New Roman" w:hAnsi="Times New Roman" w:cs="Times New Roman"/>
          <w:sz w:val="28"/>
          <w:szCs w:val="28"/>
        </w:rPr>
        <w:t xml:space="preserve">г.» утверждена Постановлением Администрации МО «Майминский район» от </w:t>
      </w:r>
      <w:r w:rsidR="009157FD" w:rsidRPr="007D669A">
        <w:rPr>
          <w:rFonts w:ascii="Times New Roman" w:hAnsi="Times New Roman" w:cs="Times New Roman"/>
          <w:sz w:val="28"/>
          <w:szCs w:val="28"/>
        </w:rPr>
        <w:t>2 июля 2018</w:t>
      </w:r>
      <w:r w:rsidRPr="007D669A">
        <w:rPr>
          <w:rFonts w:ascii="Times New Roman" w:hAnsi="Times New Roman" w:cs="Times New Roman"/>
          <w:sz w:val="28"/>
          <w:szCs w:val="28"/>
        </w:rPr>
        <w:t xml:space="preserve"> года № </w:t>
      </w:r>
      <w:r w:rsidR="009157FD" w:rsidRPr="007D669A">
        <w:rPr>
          <w:rFonts w:ascii="Times New Roman" w:hAnsi="Times New Roman" w:cs="Times New Roman"/>
          <w:sz w:val="28"/>
          <w:szCs w:val="28"/>
        </w:rPr>
        <w:t>132</w:t>
      </w:r>
      <w:r w:rsidRPr="007D669A">
        <w:rPr>
          <w:rFonts w:ascii="Times New Roman" w:hAnsi="Times New Roman" w:cs="Times New Roman"/>
          <w:sz w:val="28"/>
          <w:szCs w:val="28"/>
        </w:rPr>
        <w:t xml:space="preserve"> и разработана для достижения цели, направленной на социальное развитие </w:t>
      </w:r>
      <w:r w:rsidR="000A3F52" w:rsidRPr="007D669A">
        <w:rPr>
          <w:rFonts w:ascii="Times New Roman" w:hAnsi="Times New Roman" w:cs="Times New Roman"/>
          <w:sz w:val="28"/>
          <w:szCs w:val="28"/>
        </w:rPr>
        <w:t>МО</w:t>
      </w:r>
      <w:r w:rsidRPr="007D669A">
        <w:rPr>
          <w:rFonts w:ascii="Times New Roman" w:hAnsi="Times New Roman" w:cs="Times New Roman"/>
          <w:sz w:val="28"/>
          <w:szCs w:val="28"/>
        </w:rPr>
        <w:t xml:space="preserve"> «Майминский район». </w:t>
      </w:r>
    </w:p>
    <w:p w14:paraId="5AFE2543" w14:textId="77777777" w:rsidR="000A3F52" w:rsidRPr="007D669A" w:rsidRDefault="00CF1D34" w:rsidP="009A66EF">
      <w:pPr>
        <w:pStyle w:val="ConsPlusCell"/>
        <w:snapToGrid w:val="0"/>
        <w:ind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Администратор – Администрация </w:t>
      </w:r>
      <w:r w:rsidR="000A3F52" w:rsidRPr="007D669A">
        <w:rPr>
          <w:rFonts w:ascii="Times New Roman" w:hAnsi="Times New Roman" w:cs="Times New Roman"/>
          <w:sz w:val="28"/>
          <w:szCs w:val="28"/>
        </w:rPr>
        <w:t>МО</w:t>
      </w:r>
      <w:r w:rsidRPr="007D669A">
        <w:rPr>
          <w:rFonts w:ascii="Times New Roman" w:hAnsi="Times New Roman" w:cs="Times New Roman"/>
          <w:sz w:val="28"/>
          <w:szCs w:val="28"/>
        </w:rPr>
        <w:t xml:space="preserve"> «Майминский район»</w:t>
      </w:r>
      <w:r w:rsidR="000A3F52" w:rsidRPr="007D669A">
        <w:rPr>
          <w:rFonts w:ascii="Times New Roman" w:hAnsi="Times New Roman" w:cs="Times New Roman"/>
          <w:sz w:val="28"/>
          <w:szCs w:val="28"/>
        </w:rPr>
        <w:t>.</w:t>
      </w:r>
    </w:p>
    <w:p w14:paraId="62E86450" w14:textId="77777777" w:rsidR="000A3F52" w:rsidRPr="007D669A" w:rsidRDefault="00CF1D34" w:rsidP="009A66EF">
      <w:pPr>
        <w:pStyle w:val="ConsPlusCell"/>
        <w:snapToGrid w:val="0"/>
        <w:ind w:firstLine="709"/>
        <w:jc w:val="both"/>
        <w:rPr>
          <w:rFonts w:ascii="Times New Roman" w:hAnsi="Times New Roman" w:cs="Times New Roman"/>
          <w:sz w:val="28"/>
          <w:szCs w:val="28"/>
        </w:rPr>
      </w:pPr>
      <w:r w:rsidRPr="007D669A">
        <w:rPr>
          <w:rFonts w:ascii="Times New Roman" w:hAnsi="Times New Roman" w:cs="Times New Roman"/>
          <w:sz w:val="28"/>
          <w:szCs w:val="28"/>
        </w:rPr>
        <w:t>Соисполнители:</w:t>
      </w:r>
    </w:p>
    <w:p w14:paraId="085D3D43" w14:textId="77777777" w:rsidR="000A3F52" w:rsidRPr="007D669A" w:rsidRDefault="000A3F52" w:rsidP="009A66EF">
      <w:pPr>
        <w:pStyle w:val="ConsPlusCell"/>
        <w:snapToGrid w:val="0"/>
        <w:ind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 </w:t>
      </w:r>
      <w:r w:rsidR="009157FD" w:rsidRPr="007D669A">
        <w:rPr>
          <w:rFonts w:ascii="Times New Roman" w:hAnsi="Times New Roman" w:cs="Times New Roman"/>
          <w:sz w:val="28"/>
          <w:szCs w:val="28"/>
        </w:rPr>
        <w:t>а</w:t>
      </w:r>
      <w:r w:rsidR="007578D2" w:rsidRPr="007D669A">
        <w:rPr>
          <w:rFonts w:ascii="Times New Roman" w:hAnsi="Times New Roman" w:cs="Times New Roman"/>
          <w:sz w:val="28"/>
          <w:szCs w:val="28"/>
        </w:rPr>
        <w:t xml:space="preserve">рхивный отдел Администрации </w:t>
      </w:r>
      <w:r w:rsidR="00066A6C" w:rsidRPr="007D669A">
        <w:rPr>
          <w:rFonts w:ascii="Times New Roman" w:hAnsi="Times New Roman" w:cs="Times New Roman"/>
          <w:sz w:val="28"/>
          <w:szCs w:val="28"/>
        </w:rPr>
        <w:t>МО</w:t>
      </w:r>
      <w:r w:rsidR="007578D2" w:rsidRPr="007D669A">
        <w:rPr>
          <w:rFonts w:ascii="Times New Roman" w:hAnsi="Times New Roman" w:cs="Times New Roman"/>
          <w:sz w:val="28"/>
          <w:szCs w:val="28"/>
        </w:rPr>
        <w:t xml:space="preserve"> «Майминский район»;</w:t>
      </w:r>
      <w:r w:rsidR="00701DFA" w:rsidRPr="007D669A">
        <w:rPr>
          <w:rFonts w:ascii="Times New Roman" w:hAnsi="Times New Roman" w:cs="Times New Roman"/>
          <w:sz w:val="28"/>
          <w:szCs w:val="28"/>
        </w:rPr>
        <w:t xml:space="preserve"> </w:t>
      </w:r>
    </w:p>
    <w:p w14:paraId="7C03F1E7" w14:textId="77777777" w:rsidR="000A3F52" w:rsidRPr="007D669A" w:rsidRDefault="000A3F52" w:rsidP="00E26C73">
      <w:pPr>
        <w:pStyle w:val="ConsPlusCell"/>
        <w:snapToGrid w:val="0"/>
        <w:ind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 </w:t>
      </w:r>
      <w:r w:rsidR="00E26C73" w:rsidRPr="007D669A">
        <w:rPr>
          <w:rFonts w:ascii="Times New Roman" w:hAnsi="Times New Roman" w:cs="Times New Roman"/>
          <w:sz w:val="28"/>
          <w:szCs w:val="28"/>
        </w:rPr>
        <w:t>управление по трудовым и социальным вопросам Администрации МО «Майминский район»</w:t>
      </w:r>
      <w:r w:rsidR="00CF1D34" w:rsidRPr="007D669A">
        <w:rPr>
          <w:rFonts w:ascii="Times New Roman" w:hAnsi="Times New Roman" w:cs="Times New Roman"/>
          <w:sz w:val="28"/>
          <w:szCs w:val="28"/>
        </w:rPr>
        <w:t>;</w:t>
      </w:r>
      <w:r w:rsidR="00701DFA" w:rsidRPr="007D669A">
        <w:rPr>
          <w:rFonts w:ascii="Times New Roman" w:hAnsi="Times New Roman" w:cs="Times New Roman"/>
          <w:sz w:val="28"/>
          <w:szCs w:val="28"/>
        </w:rPr>
        <w:t xml:space="preserve"> </w:t>
      </w:r>
    </w:p>
    <w:p w14:paraId="3E641E75" w14:textId="77777777" w:rsidR="00CF1D34" w:rsidRPr="007D669A" w:rsidRDefault="000A3F52" w:rsidP="009A66EF">
      <w:pPr>
        <w:pStyle w:val="ConsPlusCell"/>
        <w:snapToGrid w:val="0"/>
        <w:ind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 </w:t>
      </w:r>
      <w:r w:rsidR="002D5E71" w:rsidRPr="007D669A">
        <w:rPr>
          <w:rFonts w:ascii="Times New Roman" w:hAnsi="Times New Roman" w:cs="Times New Roman"/>
          <w:sz w:val="28"/>
          <w:szCs w:val="28"/>
        </w:rPr>
        <w:t>у</w:t>
      </w:r>
      <w:r w:rsidR="00CF1D34" w:rsidRPr="007D669A">
        <w:rPr>
          <w:rFonts w:ascii="Times New Roman" w:hAnsi="Times New Roman" w:cs="Times New Roman"/>
          <w:sz w:val="28"/>
          <w:szCs w:val="28"/>
        </w:rPr>
        <w:t xml:space="preserve">правление образования Администрации </w:t>
      </w:r>
      <w:r w:rsidR="00066A6C" w:rsidRPr="007D669A">
        <w:rPr>
          <w:rFonts w:ascii="Times New Roman" w:hAnsi="Times New Roman" w:cs="Times New Roman"/>
          <w:sz w:val="28"/>
          <w:szCs w:val="28"/>
        </w:rPr>
        <w:t>МО</w:t>
      </w:r>
      <w:r w:rsidR="00CF1D34" w:rsidRPr="007D669A">
        <w:rPr>
          <w:rFonts w:ascii="Times New Roman" w:hAnsi="Times New Roman" w:cs="Times New Roman"/>
          <w:sz w:val="28"/>
          <w:szCs w:val="28"/>
        </w:rPr>
        <w:t xml:space="preserve"> «Майминский район».</w:t>
      </w:r>
    </w:p>
    <w:p w14:paraId="21F14BF1" w14:textId="6A3BB258" w:rsidR="006F4F30" w:rsidRPr="00433780" w:rsidRDefault="00295AB1" w:rsidP="006F4F30">
      <w:pPr>
        <w:tabs>
          <w:tab w:val="left" w:pos="993"/>
        </w:tabs>
        <w:spacing w:after="0" w:line="240" w:lineRule="auto"/>
        <w:ind w:firstLine="709"/>
        <w:jc w:val="both"/>
        <w:rPr>
          <w:rFonts w:ascii="Times New Roman" w:hAnsi="Times New Roman" w:cs="Times New Roman"/>
          <w:sz w:val="28"/>
          <w:szCs w:val="28"/>
          <w:lang w:eastAsia="ru-RU"/>
        </w:rPr>
      </w:pPr>
      <w:r w:rsidRPr="00433780">
        <w:rPr>
          <w:rFonts w:ascii="Times New Roman" w:hAnsi="Times New Roman" w:cs="Times New Roman"/>
          <w:sz w:val="28"/>
          <w:szCs w:val="28"/>
          <w:lang w:eastAsia="ru-RU"/>
        </w:rPr>
        <w:t>Муниципальная программа</w:t>
      </w:r>
      <w:r w:rsidR="006F4F30" w:rsidRPr="00433780">
        <w:rPr>
          <w:rFonts w:ascii="Times New Roman" w:hAnsi="Times New Roman" w:cs="Times New Roman"/>
          <w:sz w:val="28"/>
          <w:szCs w:val="28"/>
          <w:lang w:eastAsia="ru-RU"/>
        </w:rPr>
        <w:t xml:space="preserve"> реализована на уровне высокоэффективная (коэффициент эффективности муниципальной программы составляет </w:t>
      </w:r>
      <w:del w:id="9383" w:author="0215Bazai" w:date="2022-04-22T12:42:00Z">
        <w:r w:rsidR="00E26C73" w:rsidRPr="00433780" w:rsidDel="00433780">
          <w:rPr>
            <w:rFonts w:ascii="Times New Roman" w:hAnsi="Times New Roman" w:cs="Times New Roman"/>
            <w:sz w:val="28"/>
            <w:szCs w:val="28"/>
            <w:lang w:eastAsia="ru-RU"/>
          </w:rPr>
          <w:delText>2,4</w:delText>
        </w:r>
        <w:r w:rsidR="00672243" w:rsidRPr="00433780" w:rsidDel="00433780">
          <w:rPr>
            <w:rFonts w:ascii="Times New Roman" w:hAnsi="Times New Roman" w:cs="Times New Roman"/>
            <w:sz w:val="28"/>
            <w:szCs w:val="28"/>
            <w:lang w:eastAsia="ru-RU"/>
          </w:rPr>
          <w:delText>3</w:delText>
        </w:r>
      </w:del>
      <w:ins w:id="9384" w:author="0215Bazai" w:date="2022-04-22T12:42:00Z">
        <w:r w:rsidR="00433780" w:rsidRPr="00433780">
          <w:rPr>
            <w:rFonts w:ascii="Times New Roman" w:hAnsi="Times New Roman" w:cs="Times New Roman"/>
            <w:sz w:val="28"/>
            <w:szCs w:val="28"/>
            <w:lang w:eastAsia="ru-RU"/>
            <w:rPrChange w:id="9385" w:author="0215Bazai" w:date="2022-04-22T12:42:00Z">
              <w:rPr>
                <w:rFonts w:ascii="Times New Roman" w:hAnsi="Times New Roman" w:cs="Times New Roman"/>
                <w:sz w:val="28"/>
                <w:szCs w:val="28"/>
                <w:highlight w:val="yellow"/>
                <w:lang w:eastAsia="ru-RU"/>
              </w:rPr>
            </w:rPrChange>
          </w:rPr>
          <w:t>4,25</w:t>
        </w:r>
      </w:ins>
      <w:r w:rsidR="006F4F30" w:rsidRPr="00433780">
        <w:rPr>
          <w:rFonts w:ascii="Times New Roman" w:hAnsi="Times New Roman" w:cs="Times New Roman"/>
          <w:sz w:val="28"/>
          <w:szCs w:val="28"/>
          <w:lang w:eastAsia="ru-RU"/>
        </w:rPr>
        <w:t>).</w:t>
      </w:r>
    </w:p>
    <w:p w14:paraId="40FB236F" w14:textId="77777777" w:rsidR="006F4F30" w:rsidRPr="004E5E99" w:rsidRDefault="006F4F30" w:rsidP="006F4F30">
      <w:pPr>
        <w:tabs>
          <w:tab w:val="left" w:pos="0"/>
          <w:tab w:val="left" w:pos="1134"/>
        </w:tabs>
        <w:spacing w:after="0" w:line="240" w:lineRule="auto"/>
        <w:ind w:firstLine="709"/>
        <w:jc w:val="both"/>
        <w:rPr>
          <w:rFonts w:ascii="Times New Roman" w:hAnsi="Times New Roman" w:cs="Times New Roman"/>
          <w:sz w:val="28"/>
          <w:szCs w:val="28"/>
        </w:rPr>
      </w:pPr>
      <w:r w:rsidRPr="004E5E99">
        <w:rPr>
          <w:rFonts w:ascii="Times New Roman" w:hAnsi="Times New Roman" w:cs="Times New Roman"/>
          <w:sz w:val="28"/>
          <w:szCs w:val="28"/>
        </w:rPr>
        <w:t>Реализация мероприятий муниципальной программы 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3"/>
        <w:gridCol w:w="2484"/>
        <w:gridCol w:w="1126"/>
        <w:gridCol w:w="1260"/>
        <w:gridCol w:w="1260"/>
        <w:gridCol w:w="1275"/>
        <w:gridCol w:w="1596"/>
      </w:tblGrid>
      <w:tr w:rsidR="006F4F30" w:rsidRPr="004E5E99" w14:paraId="3BD69A10" w14:textId="77777777" w:rsidTr="00EC58BF">
        <w:trPr>
          <w:trHeight w:val="600"/>
        </w:trPr>
        <w:tc>
          <w:tcPr>
            <w:tcW w:w="217" w:type="pct"/>
            <w:vMerge w:val="restart"/>
            <w:shd w:val="clear" w:color="auto" w:fill="auto"/>
            <w:vAlign w:val="center"/>
          </w:tcPr>
          <w:p w14:paraId="7D8B2CB7" w14:textId="77777777" w:rsidR="006F4F30" w:rsidRPr="004E5E99" w:rsidRDefault="006F4F30" w:rsidP="00EC58BF">
            <w:pPr>
              <w:snapToGrid w:val="0"/>
              <w:spacing w:after="0" w:line="240" w:lineRule="auto"/>
              <w:jc w:val="center"/>
              <w:rPr>
                <w:rFonts w:ascii="Times New Roman" w:hAnsi="Times New Roman"/>
                <w:color w:val="000000"/>
                <w:sz w:val="20"/>
                <w:szCs w:val="20"/>
              </w:rPr>
            </w:pPr>
            <w:r w:rsidRPr="004E5E99">
              <w:rPr>
                <w:rFonts w:ascii="Times New Roman" w:hAnsi="Times New Roman"/>
                <w:color w:val="000000"/>
                <w:sz w:val="20"/>
                <w:szCs w:val="20"/>
              </w:rPr>
              <w:t>№ п/п</w:t>
            </w:r>
          </w:p>
        </w:tc>
        <w:tc>
          <w:tcPr>
            <w:tcW w:w="1363" w:type="pct"/>
            <w:vMerge w:val="restart"/>
            <w:shd w:val="clear" w:color="auto" w:fill="auto"/>
            <w:vAlign w:val="center"/>
          </w:tcPr>
          <w:p w14:paraId="5F3F6F0D" w14:textId="77777777" w:rsidR="006F4F30" w:rsidRPr="004E5E99" w:rsidRDefault="006F4F30" w:rsidP="00E26C73">
            <w:pPr>
              <w:snapToGrid w:val="0"/>
              <w:spacing w:after="0" w:line="240" w:lineRule="auto"/>
              <w:ind w:left="25"/>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Наименование целевого показателя</w:t>
            </w:r>
          </w:p>
        </w:tc>
        <w:tc>
          <w:tcPr>
            <w:tcW w:w="636" w:type="pct"/>
            <w:vMerge w:val="restart"/>
            <w:shd w:val="clear" w:color="auto" w:fill="auto"/>
            <w:vAlign w:val="center"/>
          </w:tcPr>
          <w:p w14:paraId="1F942841" w14:textId="77777777" w:rsidR="006F4F30" w:rsidRPr="004E5E99" w:rsidRDefault="006F4F30" w:rsidP="00EC58BF">
            <w:pPr>
              <w:snapToGrid w:val="0"/>
              <w:spacing w:after="0" w:line="240" w:lineRule="auto"/>
              <w:jc w:val="center"/>
              <w:rPr>
                <w:rFonts w:ascii="Times New Roman" w:hAnsi="Times New Roman"/>
                <w:color w:val="000000"/>
                <w:sz w:val="20"/>
                <w:szCs w:val="20"/>
              </w:rPr>
            </w:pPr>
            <w:r w:rsidRPr="004E5E99">
              <w:rPr>
                <w:rFonts w:ascii="Times New Roman" w:hAnsi="Times New Roman"/>
                <w:color w:val="000000"/>
                <w:sz w:val="20"/>
                <w:szCs w:val="20"/>
              </w:rPr>
              <w:t>Единица измерения</w:t>
            </w:r>
          </w:p>
        </w:tc>
        <w:tc>
          <w:tcPr>
            <w:tcW w:w="1180" w:type="pct"/>
            <w:gridSpan w:val="2"/>
            <w:shd w:val="clear" w:color="auto" w:fill="auto"/>
            <w:vAlign w:val="center"/>
          </w:tcPr>
          <w:p w14:paraId="11D919FC" w14:textId="77777777" w:rsidR="006F4F30" w:rsidRPr="004E5E99" w:rsidRDefault="006F4F30" w:rsidP="00EC58BF">
            <w:pPr>
              <w:snapToGrid w:val="0"/>
              <w:spacing w:after="0" w:line="240" w:lineRule="auto"/>
              <w:jc w:val="center"/>
              <w:rPr>
                <w:rFonts w:ascii="Times New Roman" w:hAnsi="Times New Roman"/>
                <w:color w:val="000000"/>
                <w:sz w:val="20"/>
                <w:szCs w:val="20"/>
              </w:rPr>
            </w:pPr>
            <w:r w:rsidRPr="004E5E99">
              <w:rPr>
                <w:rFonts w:ascii="Times New Roman" w:hAnsi="Times New Roman"/>
                <w:color w:val="000000"/>
                <w:sz w:val="20"/>
                <w:szCs w:val="20"/>
              </w:rPr>
              <w:t xml:space="preserve">Значения целевых показателей </w:t>
            </w:r>
          </w:p>
        </w:tc>
        <w:tc>
          <w:tcPr>
            <w:tcW w:w="716" w:type="pct"/>
            <w:vMerge w:val="restart"/>
            <w:shd w:val="clear" w:color="auto" w:fill="auto"/>
            <w:vAlign w:val="center"/>
          </w:tcPr>
          <w:p w14:paraId="50C6A041" w14:textId="77777777" w:rsidR="006F4F30" w:rsidRPr="004E5E99" w:rsidRDefault="006F4F30" w:rsidP="00EC58BF">
            <w:pPr>
              <w:snapToGrid w:val="0"/>
              <w:spacing w:after="0" w:line="240" w:lineRule="auto"/>
              <w:jc w:val="center"/>
              <w:rPr>
                <w:rFonts w:ascii="Times New Roman" w:hAnsi="Times New Roman"/>
                <w:color w:val="000000"/>
                <w:sz w:val="20"/>
                <w:szCs w:val="20"/>
              </w:rPr>
            </w:pPr>
            <w:r w:rsidRPr="004E5E99">
              <w:rPr>
                <w:rFonts w:ascii="Times New Roman" w:hAnsi="Times New Roman"/>
                <w:color w:val="000000"/>
                <w:sz w:val="20"/>
                <w:szCs w:val="20"/>
              </w:rPr>
              <w:t>абсолютное отклонение</w:t>
            </w:r>
          </w:p>
        </w:tc>
        <w:tc>
          <w:tcPr>
            <w:tcW w:w="888" w:type="pct"/>
            <w:vMerge w:val="restart"/>
            <w:shd w:val="clear" w:color="auto" w:fill="auto"/>
            <w:vAlign w:val="center"/>
          </w:tcPr>
          <w:p w14:paraId="6EFEB0EE" w14:textId="77777777" w:rsidR="006F4F30" w:rsidRPr="004E5E99" w:rsidRDefault="006F4F30" w:rsidP="00EC58BF">
            <w:pPr>
              <w:snapToGrid w:val="0"/>
              <w:spacing w:after="0" w:line="240" w:lineRule="auto"/>
              <w:jc w:val="center"/>
              <w:rPr>
                <w:rFonts w:ascii="Times New Roman" w:hAnsi="Times New Roman"/>
                <w:color w:val="000000"/>
                <w:sz w:val="20"/>
                <w:szCs w:val="20"/>
              </w:rPr>
            </w:pPr>
            <w:r w:rsidRPr="004E5E99">
              <w:rPr>
                <w:rFonts w:ascii="Times New Roman" w:hAnsi="Times New Roman"/>
                <w:color w:val="000000"/>
                <w:sz w:val="20"/>
                <w:szCs w:val="20"/>
              </w:rPr>
              <w:t>относительное отклонение, %</w:t>
            </w:r>
          </w:p>
        </w:tc>
      </w:tr>
      <w:tr w:rsidR="006F4F30" w:rsidRPr="004E5E99" w14:paraId="05C3F7E2" w14:textId="77777777" w:rsidTr="00EC58BF">
        <w:trPr>
          <w:trHeight w:val="765"/>
        </w:trPr>
        <w:tc>
          <w:tcPr>
            <w:tcW w:w="217" w:type="pct"/>
            <w:vMerge/>
            <w:shd w:val="clear" w:color="auto" w:fill="auto"/>
            <w:vAlign w:val="center"/>
          </w:tcPr>
          <w:p w14:paraId="32E13E8A" w14:textId="77777777" w:rsidR="006F4F30" w:rsidRPr="004E5E99" w:rsidRDefault="006F4F30" w:rsidP="00EC58BF">
            <w:pPr>
              <w:snapToGrid w:val="0"/>
              <w:spacing w:after="0" w:line="240" w:lineRule="auto"/>
              <w:rPr>
                <w:rFonts w:ascii="Times New Roman" w:hAnsi="Times New Roman"/>
                <w:color w:val="000000"/>
                <w:sz w:val="20"/>
                <w:szCs w:val="20"/>
              </w:rPr>
            </w:pPr>
          </w:p>
        </w:tc>
        <w:tc>
          <w:tcPr>
            <w:tcW w:w="1363" w:type="pct"/>
            <w:vMerge/>
            <w:shd w:val="clear" w:color="auto" w:fill="auto"/>
            <w:vAlign w:val="center"/>
          </w:tcPr>
          <w:p w14:paraId="06290F1A" w14:textId="77777777" w:rsidR="006F4F30" w:rsidRPr="004E5E99" w:rsidRDefault="006F4F30" w:rsidP="00DC3FBE">
            <w:pPr>
              <w:snapToGrid w:val="0"/>
              <w:spacing w:after="0" w:line="240" w:lineRule="auto"/>
              <w:ind w:left="25"/>
              <w:jc w:val="both"/>
              <w:rPr>
                <w:rFonts w:ascii="Times New Roman" w:hAnsi="Times New Roman" w:cs="Times New Roman"/>
                <w:color w:val="000000"/>
                <w:sz w:val="20"/>
                <w:szCs w:val="20"/>
              </w:rPr>
            </w:pPr>
          </w:p>
        </w:tc>
        <w:tc>
          <w:tcPr>
            <w:tcW w:w="636" w:type="pct"/>
            <w:vMerge/>
            <w:shd w:val="clear" w:color="auto" w:fill="auto"/>
            <w:vAlign w:val="center"/>
          </w:tcPr>
          <w:p w14:paraId="7034F930" w14:textId="77777777" w:rsidR="006F4F30" w:rsidRPr="004E5E99" w:rsidRDefault="006F4F30" w:rsidP="00EC58BF">
            <w:pPr>
              <w:snapToGrid w:val="0"/>
              <w:spacing w:after="0" w:line="240" w:lineRule="auto"/>
              <w:rPr>
                <w:rFonts w:ascii="Times New Roman" w:hAnsi="Times New Roman"/>
                <w:color w:val="000000"/>
                <w:sz w:val="20"/>
                <w:szCs w:val="20"/>
              </w:rPr>
            </w:pPr>
          </w:p>
        </w:tc>
        <w:tc>
          <w:tcPr>
            <w:tcW w:w="555" w:type="pct"/>
            <w:shd w:val="clear" w:color="auto" w:fill="auto"/>
            <w:vAlign w:val="center"/>
          </w:tcPr>
          <w:p w14:paraId="3B488EBD" w14:textId="77777777" w:rsidR="006F4F30" w:rsidRPr="004E5E99" w:rsidRDefault="006F4F30" w:rsidP="00EC58BF">
            <w:pPr>
              <w:snapToGrid w:val="0"/>
              <w:spacing w:after="0" w:line="240" w:lineRule="auto"/>
              <w:jc w:val="center"/>
              <w:rPr>
                <w:rFonts w:ascii="Times New Roman" w:hAnsi="Times New Roman"/>
                <w:color w:val="000000"/>
                <w:sz w:val="20"/>
                <w:szCs w:val="20"/>
              </w:rPr>
            </w:pPr>
            <w:r w:rsidRPr="004E5E99">
              <w:rPr>
                <w:rFonts w:ascii="Times New Roman" w:hAnsi="Times New Roman"/>
                <w:color w:val="000000"/>
                <w:sz w:val="20"/>
                <w:szCs w:val="20"/>
              </w:rPr>
              <w:t>план на текущий год</w:t>
            </w:r>
          </w:p>
        </w:tc>
        <w:tc>
          <w:tcPr>
            <w:tcW w:w="625" w:type="pct"/>
            <w:shd w:val="clear" w:color="auto" w:fill="auto"/>
            <w:vAlign w:val="center"/>
          </w:tcPr>
          <w:p w14:paraId="6998BC81" w14:textId="77777777" w:rsidR="006F4F30" w:rsidRPr="004E5E99" w:rsidRDefault="006F4F30" w:rsidP="00EC58BF">
            <w:pPr>
              <w:snapToGrid w:val="0"/>
              <w:spacing w:after="0" w:line="240" w:lineRule="auto"/>
              <w:jc w:val="center"/>
              <w:rPr>
                <w:rFonts w:ascii="Times New Roman" w:hAnsi="Times New Roman"/>
                <w:color w:val="000000"/>
                <w:sz w:val="20"/>
                <w:szCs w:val="20"/>
              </w:rPr>
            </w:pPr>
            <w:r w:rsidRPr="004E5E99">
              <w:rPr>
                <w:rFonts w:ascii="Times New Roman" w:hAnsi="Times New Roman"/>
                <w:color w:val="000000"/>
                <w:sz w:val="20"/>
                <w:szCs w:val="20"/>
              </w:rPr>
              <w:t>значение на конец отчетного периода</w:t>
            </w:r>
          </w:p>
        </w:tc>
        <w:tc>
          <w:tcPr>
            <w:tcW w:w="716" w:type="pct"/>
            <w:vMerge/>
            <w:shd w:val="clear" w:color="auto" w:fill="auto"/>
            <w:vAlign w:val="center"/>
          </w:tcPr>
          <w:p w14:paraId="23848485" w14:textId="77777777" w:rsidR="006F4F30" w:rsidRPr="004E5E99" w:rsidRDefault="006F4F30" w:rsidP="00EC58BF">
            <w:pPr>
              <w:snapToGrid w:val="0"/>
              <w:spacing w:after="0" w:line="240" w:lineRule="auto"/>
              <w:rPr>
                <w:rFonts w:ascii="Times New Roman" w:hAnsi="Times New Roman"/>
                <w:color w:val="000000"/>
                <w:sz w:val="20"/>
                <w:szCs w:val="20"/>
              </w:rPr>
            </w:pPr>
          </w:p>
        </w:tc>
        <w:tc>
          <w:tcPr>
            <w:tcW w:w="888" w:type="pct"/>
            <w:vMerge/>
            <w:shd w:val="clear" w:color="auto" w:fill="auto"/>
            <w:vAlign w:val="center"/>
          </w:tcPr>
          <w:p w14:paraId="2DDCAC1F" w14:textId="77777777" w:rsidR="006F4F30" w:rsidRPr="004E5E99" w:rsidRDefault="006F4F30" w:rsidP="00EC58BF">
            <w:pPr>
              <w:snapToGrid w:val="0"/>
              <w:spacing w:after="0" w:line="240" w:lineRule="auto"/>
              <w:rPr>
                <w:rFonts w:ascii="Times New Roman" w:hAnsi="Times New Roman"/>
                <w:color w:val="000000"/>
                <w:sz w:val="20"/>
                <w:szCs w:val="20"/>
              </w:rPr>
            </w:pPr>
          </w:p>
        </w:tc>
      </w:tr>
      <w:tr w:rsidR="00E26C73" w:rsidRPr="004E5E99" w14:paraId="32DF7083" w14:textId="77777777" w:rsidTr="00E26C73">
        <w:trPr>
          <w:trHeight w:val="1320"/>
        </w:trPr>
        <w:tc>
          <w:tcPr>
            <w:tcW w:w="217" w:type="pct"/>
            <w:shd w:val="clear" w:color="auto" w:fill="auto"/>
            <w:vAlign w:val="center"/>
          </w:tcPr>
          <w:p w14:paraId="4A094BAE"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1</w:t>
            </w:r>
          </w:p>
        </w:tc>
        <w:tc>
          <w:tcPr>
            <w:tcW w:w="1363" w:type="pct"/>
            <w:shd w:val="clear" w:color="auto" w:fill="auto"/>
          </w:tcPr>
          <w:p w14:paraId="61A91CFD"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 xml:space="preserve"> количество проведенных на территории МО «Майминский район»  физкультурных и спортивно-массовых мероприятий</w:t>
            </w:r>
          </w:p>
        </w:tc>
        <w:tc>
          <w:tcPr>
            <w:tcW w:w="636" w:type="pct"/>
            <w:shd w:val="clear" w:color="auto" w:fill="auto"/>
            <w:vAlign w:val="center"/>
          </w:tcPr>
          <w:p w14:paraId="2FC9FA64" w14:textId="77777777" w:rsidR="00E26C73" w:rsidRPr="004E5E99" w:rsidRDefault="00E26C73" w:rsidP="00E26C73">
            <w:pPr>
              <w:spacing w:after="0" w:line="240" w:lineRule="auto"/>
              <w:jc w:val="center"/>
              <w:rPr>
                <w:rFonts w:ascii="Times New Roman" w:hAnsi="Times New Roman" w:cs="Times New Roman"/>
                <w:color w:val="000000"/>
                <w:sz w:val="20"/>
                <w:szCs w:val="20"/>
                <w:lang w:eastAsia="ru-RU"/>
              </w:rPr>
            </w:pPr>
            <w:r w:rsidRPr="004E5E99">
              <w:rPr>
                <w:rFonts w:ascii="Times New Roman" w:hAnsi="Times New Roman" w:cs="Times New Roman"/>
                <w:color w:val="000000"/>
                <w:sz w:val="20"/>
                <w:szCs w:val="20"/>
              </w:rPr>
              <w:t>ед.</w:t>
            </w:r>
          </w:p>
        </w:tc>
        <w:tc>
          <w:tcPr>
            <w:tcW w:w="555" w:type="pct"/>
            <w:shd w:val="clear" w:color="auto" w:fill="auto"/>
            <w:vAlign w:val="center"/>
          </w:tcPr>
          <w:p w14:paraId="7297980E" w14:textId="4524EB27" w:rsidR="00E26C73" w:rsidRPr="004E5E99" w:rsidRDefault="00420E41" w:rsidP="00E26C73">
            <w:pPr>
              <w:jc w:val="center"/>
              <w:rPr>
                <w:rFonts w:ascii="Times New Roman" w:hAnsi="Times New Roman" w:cs="Times New Roman"/>
                <w:color w:val="000000"/>
                <w:sz w:val="20"/>
                <w:szCs w:val="20"/>
              </w:rPr>
            </w:pPr>
            <w:ins w:id="9386" w:author="0215Bazai" w:date="2022-03-16T10:10:00Z">
              <w:r>
                <w:rPr>
                  <w:rFonts w:ascii="Times New Roman" w:hAnsi="Times New Roman" w:cs="Times New Roman"/>
                  <w:color w:val="000000"/>
                  <w:sz w:val="20"/>
                  <w:szCs w:val="20"/>
                </w:rPr>
                <w:t>41</w:t>
              </w:r>
            </w:ins>
            <w:del w:id="9387" w:author="0215Bazai" w:date="2022-03-16T10:05:00Z">
              <w:r w:rsidR="00E26C73" w:rsidRPr="004E5E99" w:rsidDel="004E5E99">
                <w:rPr>
                  <w:rFonts w:ascii="Times New Roman" w:hAnsi="Times New Roman" w:cs="Times New Roman"/>
                  <w:color w:val="000000"/>
                  <w:sz w:val="20"/>
                  <w:szCs w:val="20"/>
                </w:rPr>
                <w:delText>40,00</w:delText>
              </w:r>
            </w:del>
          </w:p>
        </w:tc>
        <w:tc>
          <w:tcPr>
            <w:tcW w:w="625" w:type="pct"/>
            <w:shd w:val="clear" w:color="auto" w:fill="auto"/>
            <w:vAlign w:val="center"/>
          </w:tcPr>
          <w:p w14:paraId="3CB14719" w14:textId="7B46E32C" w:rsidR="00E26C73" w:rsidRPr="004E5E99" w:rsidRDefault="00420E41" w:rsidP="00E26C73">
            <w:pPr>
              <w:jc w:val="center"/>
              <w:rPr>
                <w:rFonts w:ascii="Times New Roman" w:hAnsi="Times New Roman" w:cs="Times New Roman"/>
                <w:sz w:val="20"/>
                <w:szCs w:val="20"/>
              </w:rPr>
            </w:pPr>
            <w:ins w:id="9388" w:author="0215Bazai" w:date="2022-03-16T10:10:00Z">
              <w:r>
                <w:rPr>
                  <w:rFonts w:ascii="Times New Roman" w:hAnsi="Times New Roman" w:cs="Times New Roman"/>
                  <w:sz w:val="20"/>
                  <w:szCs w:val="20"/>
                </w:rPr>
                <w:t>106</w:t>
              </w:r>
            </w:ins>
            <w:del w:id="9389" w:author="0215Bazai" w:date="2022-03-16T10:05:00Z">
              <w:r w:rsidR="00E26C73" w:rsidRPr="004E5E99" w:rsidDel="004E5E99">
                <w:rPr>
                  <w:rFonts w:ascii="Times New Roman" w:hAnsi="Times New Roman" w:cs="Times New Roman"/>
                  <w:sz w:val="20"/>
                  <w:szCs w:val="20"/>
                </w:rPr>
                <w:delText>53,00</w:delText>
              </w:r>
            </w:del>
          </w:p>
        </w:tc>
        <w:tc>
          <w:tcPr>
            <w:tcW w:w="716" w:type="pct"/>
            <w:shd w:val="clear" w:color="auto" w:fill="auto"/>
            <w:vAlign w:val="center"/>
          </w:tcPr>
          <w:p w14:paraId="78016737" w14:textId="06E10F11" w:rsidR="00E26C73" w:rsidRPr="004E5E99" w:rsidRDefault="00420E41" w:rsidP="00E26C73">
            <w:pPr>
              <w:snapToGrid w:val="0"/>
              <w:spacing w:after="0" w:line="240" w:lineRule="auto"/>
              <w:jc w:val="center"/>
              <w:rPr>
                <w:rFonts w:ascii="Times New Roman" w:hAnsi="Times New Roman"/>
                <w:color w:val="000000"/>
                <w:sz w:val="20"/>
                <w:szCs w:val="20"/>
              </w:rPr>
            </w:pPr>
            <w:ins w:id="9390" w:author="0215Bazai" w:date="2022-03-16T10:14:00Z">
              <w:r>
                <w:rPr>
                  <w:rFonts w:ascii="Times New Roman" w:hAnsi="Times New Roman"/>
                  <w:color w:val="000000"/>
                  <w:sz w:val="20"/>
                  <w:szCs w:val="20"/>
                </w:rPr>
                <w:t>65</w:t>
              </w:r>
            </w:ins>
            <w:del w:id="9391" w:author="0215Bazai" w:date="2022-03-16T10:05:00Z">
              <w:r w:rsidR="00E26C73" w:rsidRPr="004E5E99" w:rsidDel="004E5E99">
                <w:rPr>
                  <w:rFonts w:ascii="Times New Roman" w:hAnsi="Times New Roman"/>
                  <w:color w:val="000000"/>
                  <w:sz w:val="20"/>
                  <w:szCs w:val="20"/>
                </w:rPr>
                <w:delText>13,00</w:delText>
              </w:r>
            </w:del>
          </w:p>
        </w:tc>
        <w:tc>
          <w:tcPr>
            <w:tcW w:w="888" w:type="pct"/>
            <w:shd w:val="clear" w:color="auto" w:fill="auto"/>
            <w:vAlign w:val="center"/>
          </w:tcPr>
          <w:p w14:paraId="68E1A0B7" w14:textId="05624D06" w:rsidR="00E26C73" w:rsidRPr="004E5E99" w:rsidRDefault="00420E41" w:rsidP="00E26C73">
            <w:pPr>
              <w:snapToGrid w:val="0"/>
              <w:spacing w:after="0" w:line="240" w:lineRule="auto"/>
              <w:jc w:val="center"/>
              <w:rPr>
                <w:rFonts w:ascii="Times New Roman" w:hAnsi="Times New Roman"/>
                <w:color w:val="000000"/>
                <w:sz w:val="20"/>
                <w:szCs w:val="20"/>
              </w:rPr>
            </w:pPr>
            <w:ins w:id="9392" w:author="0215Bazai" w:date="2022-03-16T10:14:00Z">
              <w:r>
                <w:rPr>
                  <w:rFonts w:ascii="Times New Roman" w:hAnsi="Times New Roman"/>
                  <w:color w:val="000000"/>
                  <w:sz w:val="20"/>
                  <w:szCs w:val="20"/>
                </w:rPr>
                <w:t>158,5</w:t>
              </w:r>
            </w:ins>
            <w:del w:id="9393" w:author="0215Bazai" w:date="2022-03-16T10:05:00Z">
              <w:r w:rsidR="00E26C73" w:rsidRPr="004E5E99" w:rsidDel="004E5E99">
                <w:rPr>
                  <w:rFonts w:ascii="Times New Roman" w:hAnsi="Times New Roman"/>
                  <w:color w:val="000000"/>
                  <w:sz w:val="20"/>
                  <w:szCs w:val="20"/>
                </w:rPr>
                <w:delText>132,50</w:delText>
              </w:r>
            </w:del>
          </w:p>
        </w:tc>
      </w:tr>
      <w:tr w:rsidR="00E26C73" w:rsidRPr="004E5E99" w14:paraId="5CBB627F" w14:textId="77777777" w:rsidTr="00E26C73">
        <w:trPr>
          <w:trHeight w:val="1909"/>
        </w:trPr>
        <w:tc>
          <w:tcPr>
            <w:tcW w:w="217" w:type="pct"/>
            <w:shd w:val="clear" w:color="auto" w:fill="auto"/>
            <w:vAlign w:val="center"/>
          </w:tcPr>
          <w:p w14:paraId="40EC17DF"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2</w:t>
            </w:r>
          </w:p>
        </w:tc>
        <w:tc>
          <w:tcPr>
            <w:tcW w:w="1363" w:type="pct"/>
            <w:shd w:val="clear" w:color="auto" w:fill="auto"/>
          </w:tcPr>
          <w:p w14:paraId="3C5CAE63" w14:textId="77777777" w:rsidR="00E26C73" w:rsidRPr="00433780" w:rsidRDefault="00E26C73" w:rsidP="00E26C73">
            <w:pPr>
              <w:rPr>
                <w:rFonts w:ascii="Times New Roman" w:hAnsi="Times New Roman" w:cs="Times New Roman"/>
                <w:sz w:val="20"/>
                <w:szCs w:val="20"/>
              </w:rPr>
            </w:pPr>
            <w:r w:rsidRPr="00433780">
              <w:rPr>
                <w:rFonts w:ascii="Times New Roman" w:hAnsi="Times New Roman" w:cs="Times New Roman"/>
                <w:sz w:val="20"/>
                <w:szCs w:val="20"/>
              </w:rPr>
              <w:t>доля населения, систематически занимающегося физической культурой и спортом от общей численности населения Майминского района</w:t>
            </w:r>
          </w:p>
        </w:tc>
        <w:tc>
          <w:tcPr>
            <w:tcW w:w="636" w:type="pct"/>
            <w:shd w:val="clear" w:color="auto" w:fill="auto"/>
            <w:vAlign w:val="center"/>
          </w:tcPr>
          <w:p w14:paraId="4A9AE6C7" w14:textId="77777777" w:rsidR="00E26C73" w:rsidRPr="00433780" w:rsidRDefault="00E26C73" w:rsidP="00E26C73">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w:t>
            </w:r>
          </w:p>
        </w:tc>
        <w:tc>
          <w:tcPr>
            <w:tcW w:w="555" w:type="pct"/>
            <w:shd w:val="clear" w:color="auto" w:fill="auto"/>
            <w:vAlign w:val="center"/>
          </w:tcPr>
          <w:p w14:paraId="33943FD4" w14:textId="752A41CF" w:rsidR="00E26C73" w:rsidRPr="00433780" w:rsidRDefault="00420E41" w:rsidP="00E26C73">
            <w:pPr>
              <w:jc w:val="center"/>
              <w:rPr>
                <w:rFonts w:ascii="Times New Roman" w:hAnsi="Times New Roman" w:cs="Times New Roman"/>
                <w:color w:val="000000"/>
                <w:sz w:val="20"/>
                <w:szCs w:val="20"/>
              </w:rPr>
            </w:pPr>
            <w:ins w:id="9394" w:author="0215Bazai" w:date="2022-03-16T10:10:00Z">
              <w:r w:rsidRPr="00433780">
                <w:rPr>
                  <w:rFonts w:ascii="Times New Roman" w:hAnsi="Times New Roman" w:cs="Times New Roman"/>
                  <w:color w:val="000000"/>
                  <w:sz w:val="20"/>
                  <w:szCs w:val="20"/>
                </w:rPr>
                <w:t>16,26</w:t>
              </w:r>
            </w:ins>
            <w:del w:id="9395" w:author="0215Bazai" w:date="2022-03-16T10:05:00Z">
              <w:r w:rsidR="00E26C73" w:rsidRPr="00433780" w:rsidDel="004E5E99">
                <w:rPr>
                  <w:rFonts w:ascii="Times New Roman" w:hAnsi="Times New Roman" w:cs="Times New Roman"/>
                  <w:color w:val="000000"/>
                  <w:sz w:val="20"/>
                  <w:szCs w:val="20"/>
                </w:rPr>
                <w:delText>16,25</w:delText>
              </w:r>
            </w:del>
          </w:p>
        </w:tc>
        <w:tc>
          <w:tcPr>
            <w:tcW w:w="625" w:type="pct"/>
            <w:shd w:val="clear" w:color="auto" w:fill="auto"/>
            <w:vAlign w:val="center"/>
          </w:tcPr>
          <w:p w14:paraId="59617232" w14:textId="55A9148C" w:rsidR="00E26C73" w:rsidRPr="00433780" w:rsidRDefault="00433780" w:rsidP="00295AB1">
            <w:pPr>
              <w:jc w:val="center"/>
              <w:rPr>
                <w:rFonts w:ascii="Times New Roman" w:hAnsi="Times New Roman" w:cs="Times New Roman"/>
                <w:color w:val="000000"/>
                <w:sz w:val="20"/>
                <w:szCs w:val="20"/>
              </w:rPr>
            </w:pPr>
            <w:ins w:id="9396" w:author="0215Bazai" w:date="2022-04-22T12:42:00Z">
              <w:r w:rsidRPr="00433780">
                <w:rPr>
                  <w:rFonts w:ascii="Times New Roman" w:hAnsi="Times New Roman" w:cs="Times New Roman"/>
                  <w:color w:val="000000"/>
                  <w:sz w:val="20"/>
                  <w:szCs w:val="20"/>
                  <w:rPrChange w:id="9397" w:author="0215Bazai" w:date="2022-04-22T12:43:00Z">
                    <w:rPr>
                      <w:rFonts w:ascii="Times New Roman" w:hAnsi="Times New Roman" w:cs="Times New Roman"/>
                      <w:color w:val="000000"/>
                      <w:sz w:val="20"/>
                      <w:szCs w:val="20"/>
                      <w:highlight w:val="yellow"/>
                    </w:rPr>
                  </w:rPrChange>
                </w:rPr>
                <w:t>39,59</w:t>
              </w:r>
            </w:ins>
            <w:del w:id="9398" w:author="0215Bazai" w:date="2022-03-16T10:05:00Z">
              <w:r w:rsidR="00E26C73" w:rsidRPr="00433780" w:rsidDel="004E5E99">
                <w:rPr>
                  <w:rFonts w:ascii="Times New Roman" w:hAnsi="Times New Roman" w:cs="Times New Roman"/>
                  <w:color w:val="000000"/>
                  <w:sz w:val="20"/>
                  <w:szCs w:val="20"/>
                </w:rPr>
                <w:delText>37,</w:delText>
              </w:r>
              <w:r w:rsidR="00295AB1" w:rsidRPr="00433780" w:rsidDel="004E5E99">
                <w:rPr>
                  <w:rFonts w:ascii="Times New Roman" w:hAnsi="Times New Roman" w:cs="Times New Roman"/>
                  <w:color w:val="000000"/>
                  <w:sz w:val="20"/>
                  <w:szCs w:val="20"/>
                </w:rPr>
                <w:delText>71</w:delText>
              </w:r>
            </w:del>
          </w:p>
        </w:tc>
        <w:tc>
          <w:tcPr>
            <w:tcW w:w="716" w:type="pct"/>
            <w:shd w:val="clear" w:color="auto" w:fill="auto"/>
            <w:vAlign w:val="center"/>
          </w:tcPr>
          <w:p w14:paraId="0A66BB43" w14:textId="527B21C1" w:rsidR="00E26C73" w:rsidRPr="004E5E99" w:rsidRDefault="00420E41">
            <w:pPr>
              <w:snapToGrid w:val="0"/>
              <w:spacing w:after="0" w:line="240" w:lineRule="auto"/>
              <w:jc w:val="center"/>
              <w:rPr>
                <w:rFonts w:ascii="Times New Roman" w:hAnsi="Times New Roman"/>
                <w:color w:val="000000"/>
                <w:sz w:val="20"/>
                <w:szCs w:val="20"/>
              </w:rPr>
            </w:pPr>
            <w:ins w:id="9399" w:author="0215Bazai" w:date="2022-03-16T10:14:00Z">
              <w:r>
                <w:rPr>
                  <w:rFonts w:ascii="Times New Roman" w:hAnsi="Times New Roman"/>
                  <w:color w:val="000000"/>
                  <w:sz w:val="20"/>
                  <w:szCs w:val="20"/>
                </w:rPr>
                <w:t>23,</w:t>
              </w:r>
            </w:ins>
            <w:ins w:id="9400" w:author="0215Bazai" w:date="2022-04-22T12:43:00Z">
              <w:r w:rsidR="00433780">
                <w:rPr>
                  <w:rFonts w:ascii="Times New Roman" w:hAnsi="Times New Roman"/>
                  <w:color w:val="000000"/>
                  <w:sz w:val="20"/>
                  <w:szCs w:val="20"/>
                </w:rPr>
                <w:t>33</w:t>
              </w:r>
            </w:ins>
            <w:del w:id="9401" w:author="0215Bazai" w:date="2022-03-16T10:05:00Z">
              <w:r w:rsidR="00295AB1" w:rsidRPr="004E5E99" w:rsidDel="004E5E99">
                <w:rPr>
                  <w:rFonts w:ascii="Times New Roman" w:hAnsi="Times New Roman"/>
                  <w:color w:val="000000"/>
                  <w:sz w:val="20"/>
                  <w:szCs w:val="20"/>
                </w:rPr>
                <w:delText>21,46</w:delText>
              </w:r>
            </w:del>
          </w:p>
        </w:tc>
        <w:tc>
          <w:tcPr>
            <w:tcW w:w="888" w:type="pct"/>
            <w:shd w:val="clear" w:color="auto" w:fill="auto"/>
            <w:vAlign w:val="center"/>
          </w:tcPr>
          <w:p w14:paraId="222ABDAD" w14:textId="45EC18E8" w:rsidR="00E26C73" w:rsidRPr="004E5E99" w:rsidRDefault="00433780" w:rsidP="00E26C73">
            <w:pPr>
              <w:snapToGrid w:val="0"/>
              <w:spacing w:after="0" w:line="240" w:lineRule="auto"/>
              <w:jc w:val="center"/>
              <w:rPr>
                <w:rFonts w:ascii="Times New Roman" w:hAnsi="Times New Roman"/>
                <w:color w:val="000000"/>
                <w:sz w:val="20"/>
                <w:szCs w:val="20"/>
              </w:rPr>
            </w:pPr>
            <w:ins w:id="9402" w:author="0215Bazai" w:date="2022-04-22T12:43:00Z">
              <w:r>
                <w:rPr>
                  <w:rFonts w:ascii="Times New Roman" w:hAnsi="Times New Roman"/>
                  <w:color w:val="000000"/>
                  <w:sz w:val="20"/>
                  <w:szCs w:val="20"/>
                </w:rPr>
                <w:t>143,5</w:t>
              </w:r>
            </w:ins>
            <w:del w:id="9403" w:author="0215Bazai" w:date="2022-03-16T10:05:00Z">
              <w:r w:rsidR="00295AB1" w:rsidRPr="004E5E99" w:rsidDel="004E5E99">
                <w:rPr>
                  <w:rFonts w:ascii="Times New Roman" w:hAnsi="Times New Roman"/>
                  <w:color w:val="000000"/>
                  <w:sz w:val="20"/>
                  <w:szCs w:val="20"/>
                </w:rPr>
                <w:delText>232,06</w:delText>
              </w:r>
            </w:del>
          </w:p>
        </w:tc>
      </w:tr>
      <w:tr w:rsidR="00E26C73" w:rsidRPr="004E5E99" w14:paraId="2707597A" w14:textId="77777777" w:rsidTr="004B0E15">
        <w:trPr>
          <w:trHeight w:val="2399"/>
        </w:trPr>
        <w:tc>
          <w:tcPr>
            <w:tcW w:w="217" w:type="pct"/>
            <w:shd w:val="clear" w:color="auto" w:fill="auto"/>
            <w:vAlign w:val="center"/>
          </w:tcPr>
          <w:p w14:paraId="1BBE9B60"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3</w:t>
            </w:r>
          </w:p>
        </w:tc>
        <w:tc>
          <w:tcPr>
            <w:tcW w:w="1363" w:type="pct"/>
            <w:shd w:val="clear" w:color="auto" w:fill="auto"/>
          </w:tcPr>
          <w:p w14:paraId="7A5B614D"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количество социально незащищенных граждан получивших единовременную денежную выплату за газификацию жилых помещений из числа обратившихся граждан, имеющих право, на ее получение</w:t>
            </w:r>
          </w:p>
        </w:tc>
        <w:tc>
          <w:tcPr>
            <w:tcW w:w="636" w:type="pct"/>
            <w:shd w:val="clear" w:color="auto" w:fill="auto"/>
            <w:vAlign w:val="center"/>
          </w:tcPr>
          <w:p w14:paraId="1EB0C65A"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чел.</w:t>
            </w:r>
          </w:p>
        </w:tc>
        <w:tc>
          <w:tcPr>
            <w:tcW w:w="555" w:type="pct"/>
            <w:shd w:val="clear" w:color="auto" w:fill="auto"/>
            <w:vAlign w:val="center"/>
          </w:tcPr>
          <w:p w14:paraId="7EB63C70" w14:textId="2E1221C6" w:rsidR="00E26C73" w:rsidRPr="004E5E99" w:rsidRDefault="00420E41" w:rsidP="00E26C73">
            <w:pPr>
              <w:jc w:val="center"/>
              <w:rPr>
                <w:rFonts w:ascii="Times New Roman" w:hAnsi="Times New Roman" w:cs="Times New Roman"/>
                <w:sz w:val="20"/>
                <w:szCs w:val="20"/>
              </w:rPr>
            </w:pPr>
            <w:ins w:id="9404" w:author="0215Bazai" w:date="2022-03-16T10:10:00Z">
              <w:r>
                <w:rPr>
                  <w:rFonts w:ascii="Times New Roman" w:hAnsi="Times New Roman" w:cs="Times New Roman"/>
                  <w:sz w:val="20"/>
                  <w:szCs w:val="20"/>
                </w:rPr>
                <w:t>40</w:t>
              </w:r>
            </w:ins>
            <w:del w:id="9405" w:author="0215Bazai" w:date="2022-03-16T10:05:00Z">
              <w:r w:rsidR="00E26C73" w:rsidRPr="004E5E99" w:rsidDel="004E5E99">
                <w:rPr>
                  <w:rFonts w:ascii="Times New Roman" w:hAnsi="Times New Roman" w:cs="Times New Roman"/>
                  <w:sz w:val="20"/>
                  <w:szCs w:val="20"/>
                </w:rPr>
                <w:delText>35,00</w:delText>
              </w:r>
            </w:del>
          </w:p>
        </w:tc>
        <w:tc>
          <w:tcPr>
            <w:tcW w:w="625" w:type="pct"/>
            <w:shd w:val="clear" w:color="auto" w:fill="auto"/>
            <w:vAlign w:val="center"/>
          </w:tcPr>
          <w:p w14:paraId="30399B69" w14:textId="6560F750" w:rsidR="00E26C73" w:rsidRPr="004E5E99" w:rsidRDefault="00420E41" w:rsidP="00E26C73">
            <w:pPr>
              <w:jc w:val="center"/>
              <w:rPr>
                <w:rFonts w:ascii="Times New Roman" w:hAnsi="Times New Roman" w:cs="Times New Roman"/>
                <w:sz w:val="20"/>
                <w:szCs w:val="20"/>
              </w:rPr>
            </w:pPr>
            <w:ins w:id="9406" w:author="0215Bazai" w:date="2022-03-16T10:10:00Z">
              <w:r>
                <w:rPr>
                  <w:rFonts w:ascii="Times New Roman" w:hAnsi="Times New Roman" w:cs="Times New Roman"/>
                  <w:sz w:val="20"/>
                  <w:szCs w:val="20"/>
                </w:rPr>
                <w:t>80</w:t>
              </w:r>
            </w:ins>
            <w:del w:id="9407" w:author="0215Bazai" w:date="2022-03-16T10:05:00Z">
              <w:r w:rsidR="00E26C73" w:rsidRPr="004E5E99" w:rsidDel="004E5E99">
                <w:rPr>
                  <w:rFonts w:ascii="Times New Roman" w:hAnsi="Times New Roman" w:cs="Times New Roman"/>
                  <w:sz w:val="20"/>
                  <w:szCs w:val="20"/>
                </w:rPr>
                <w:delText>99,00</w:delText>
              </w:r>
            </w:del>
          </w:p>
        </w:tc>
        <w:tc>
          <w:tcPr>
            <w:tcW w:w="716" w:type="pct"/>
            <w:shd w:val="clear" w:color="auto" w:fill="auto"/>
            <w:vAlign w:val="center"/>
          </w:tcPr>
          <w:p w14:paraId="2D0BD566" w14:textId="0455B043" w:rsidR="00E26C73" w:rsidRPr="004E5E99" w:rsidRDefault="00420E41" w:rsidP="00E26C73">
            <w:pPr>
              <w:snapToGrid w:val="0"/>
              <w:spacing w:after="0" w:line="240" w:lineRule="auto"/>
              <w:jc w:val="center"/>
              <w:rPr>
                <w:rFonts w:ascii="Times New Roman" w:hAnsi="Times New Roman"/>
                <w:color w:val="000000"/>
                <w:sz w:val="20"/>
                <w:szCs w:val="20"/>
              </w:rPr>
            </w:pPr>
            <w:ins w:id="9408" w:author="0215Bazai" w:date="2022-03-16T10:14:00Z">
              <w:r>
                <w:rPr>
                  <w:rFonts w:ascii="Times New Roman" w:hAnsi="Times New Roman"/>
                  <w:color w:val="000000"/>
                  <w:sz w:val="20"/>
                  <w:szCs w:val="20"/>
                </w:rPr>
                <w:t>40</w:t>
              </w:r>
            </w:ins>
            <w:del w:id="9409" w:author="0215Bazai" w:date="2022-03-16T10:05:00Z">
              <w:r w:rsidR="00E26C73" w:rsidRPr="004E5E99" w:rsidDel="004E5E99">
                <w:rPr>
                  <w:rFonts w:ascii="Times New Roman" w:hAnsi="Times New Roman"/>
                  <w:color w:val="000000"/>
                  <w:sz w:val="20"/>
                  <w:szCs w:val="20"/>
                </w:rPr>
                <w:delText>64,00</w:delText>
              </w:r>
            </w:del>
          </w:p>
        </w:tc>
        <w:tc>
          <w:tcPr>
            <w:tcW w:w="888" w:type="pct"/>
            <w:shd w:val="clear" w:color="auto" w:fill="auto"/>
            <w:vAlign w:val="center"/>
          </w:tcPr>
          <w:p w14:paraId="3A06841F" w14:textId="7EA0AEAD" w:rsidR="00E26C73" w:rsidRPr="004E5E99" w:rsidRDefault="00420E41" w:rsidP="00E26C73">
            <w:pPr>
              <w:snapToGrid w:val="0"/>
              <w:spacing w:after="0" w:line="240" w:lineRule="auto"/>
              <w:jc w:val="center"/>
              <w:rPr>
                <w:rFonts w:ascii="Times New Roman" w:hAnsi="Times New Roman"/>
                <w:color w:val="000000"/>
                <w:sz w:val="20"/>
                <w:szCs w:val="20"/>
              </w:rPr>
            </w:pPr>
            <w:ins w:id="9410" w:author="0215Bazai" w:date="2022-03-16T10:14:00Z">
              <w:r>
                <w:rPr>
                  <w:rFonts w:ascii="Times New Roman" w:hAnsi="Times New Roman"/>
                  <w:color w:val="000000"/>
                  <w:sz w:val="20"/>
                  <w:szCs w:val="20"/>
                </w:rPr>
                <w:t>100</w:t>
              </w:r>
            </w:ins>
            <w:del w:id="9411" w:author="0215Bazai" w:date="2022-03-16T10:05:00Z">
              <w:r w:rsidR="00E26C73" w:rsidRPr="004E5E99" w:rsidDel="004E5E99">
                <w:rPr>
                  <w:rFonts w:ascii="Times New Roman" w:hAnsi="Times New Roman"/>
                  <w:color w:val="000000"/>
                  <w:sz w:val="20"/>
                  <w:szCs w:val="20"/>
                </w:rPr>
                <w:delText>282,86</w:delText>
              </w:r>
            </w:del>
          </w:p>
        </w:tc>
      </w:tr>
      <w:tr w:rsidR="00E26C73" w:rsidRPr="004E5E99" w14:paraId="64399137" w14:textId="77777777" w:rsidTr="00F10812">
        <w:trPr>
          <w:trHeight w:val="375"/>
        </w:trPr>
        <w:tc>
          <w:tcPr>
            <w:tcW w:w="217" w:type="pct"/>
            <w:shd w:val="clear" w:color="auto" w:fill="auto"/>
            <w:vAlign w:val="center"/>
          </w:tcPr>
          <w:p w14:paraId="60006A58"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4</w:t>
            </w:r>
          </w:p>
        </w:tc>
        <w:tc>
          <w:tcPr>
            <w:tcW w:w="1363" w:type="pct"/>
            <w:shd w:val="clear" w:color="auto" w:fill="auto"/>
          </w:tcPr>
          <w:p w14:paraId="0AFCA7AF"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 xml:space="preserve">количество организаций, принявших участие в </w:t>
            </w:r>
            <w:r w:rsidRPr="004E5E99">
              <w:rPr>
                <w:rFonts w:ascii="Times New Roman" w:hAnsi="Times New Roman" w:cs="Times New Roman"/>
                <w:sz w:val="20"/>
                <w:szCs w:val="20"/>
              </w:rPr>
              <w:lastRenderedPageBreak/>
              <w:t>конкурсных мероприятиях в сфере охраны труда</w:t>
            </w:r>
          </w:p>
        </w:tc>
        <w:tc>
          <w:tcPr>
            <w:tcW w:w="636" w:type="pct"/>
            <w:shd w:val="clear" w:color="auto" w:fill="auto"/>
            <w:vAlign w:val="center"/>
          </w:tcPr>
          <w:p w14:paraId="19B9A5C4"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lastRenderedPageBreak/>
              <w:t>шт</w:t>
            </w:r>
          </w:p>
        </w:tc>
        <w:tc>
          <w:tcPr>
            <w:tcW w:w="555" w:type="pct"/>
            <w:shd w:val="clear" w:color="auto" w:fill="auto"/>
            <w:vAlign w:val="center"/>
          </w:tcPr>
          <w:p w14:paraId="021904BB" w14:textId="78D4F97A" w:rsidR="00E26C73" w:rsidRPr="004E5E99" w:rsidRDefault="00420E41" w:rsidP="00E26C73">
            <w:pPr>
              <w:jc w:val="center"/>
              <w:rPr>
                <w:rFonts w:ascii="Times New Roman" w:hAnsi="Times New Roman" w:cs="Times New Roman"/>
                <w:sz w:val="20"/>
                <w:szCs w:val="20"/>
              </w:rPr>
            </w:pPr>
            <w:ins w:id="9412" w:author="0215Bazai" w:date="2022-03-16T10:10:00Z">
              <w:r>
                <w:rPr>
                  <w:rFonts w:ascii="Times New Roman" w:hAnsi="Times New Roman" w:cs="Times New Roman"/>
                  <w:sz w:val="20"/>
                  <w:szCs w:val="20"/>
                </w:rPr>
                <w:t>15</w:t>
              </w:r>
            </w:ins>
            <w:del w:id="9413" w:author="0215Bazai" w:date="2022-03-16T10:05:00Z">
              <w:r w:rsidR="00E26C73" w:rsidRPr="004E5E99" w:rsidDel="004E5E99">
                <w:rPr>
                  <w:rFonts w:ascii="Times New Roman" w:hAnsi="Times New Roman" w:cs="Times New Roman"/>
                  <w:sz w:val="20"/>
                  <w:szCs w:val="20"/>
                </w:rPr>
                <w:delText>15,00</w:delText>
              </w:r>
            </w:del>
          </w:p>
        </w:tc>
        <w:tc>
          <w:tcPr>
            <w:tcW w:w="625" w:type="pct"/>
            <w:shd w:val="clear" w:color="auto" w:fill="auto"/>
            <w:vAlign w:val="center"/>
          </w:tcPr>
          <w:p w14:paraId="14D73A13" w14:textId="72C26BD8" w:rsidR="00E26C73" w:rsidRPr="004E5E99" w:rsidRDefault="00420E41" w:rsidP="00E26C73">
            <w:pPr>
              <w:jc w:val="center"/>
              <w:rPr>
                <w:rFonts w:ascii="Times New Roman" w:hAnsi="Times New Roman" w:cs="Times New Roman"/>
                <w:sz w:val="20"/>
                <w:szCs w:val="20"/>
              </w:rPr>
            </w:pPr>
            <w:ins w:id="9414" w:author="0215Bazai" w:date="2022-03-16T10:10:00Z">
              <w:r>
                <w:rPr>
                  <w:rFonts w:ascii="Times New Roman" w:hAnsi="Times New Roman" w:cs="Times New Roman"/>
                  <w:sz w:val="20"/>
                  <w:szCs w:val="20"/>
                </w:rPr>
                <w:t>10</w:t>
              </w:r>
            </w:ins>
            <w:del w:id="9415" w:author="0215Bazai" w:date="2022-03-16T10:05:00Z">
              <w:r w:rsidR="00E26C73" w:rsidRPr="004E5E99" w:rsidDel="004E5E99">
                <w:rPr>
                  <w:rFonts w:ascii="Times New Roman" w:hAnsi="Times New Roman" w:cs="Times New Roman"/>
                  <w:sz w:val="20"/>
                  <w:szCs w:val="20"/>
                </w:rPr>
                <w:delText>2,00</w:delText>
              </w:r>
            </w:del>
          </w:p>
        </w:tc>
        <w:tc>
          <w:tcPr>
            <w:tcW w:w="716" w:type="pct"/>
            <w:shd w:val="clear" w:color="auto" w:fill="auto"/>
            <w:vAlign w:val="center"/>
          </w:tcPr>
          <w:p w14:paraId="1FDBB0F7" w14:textId="23439BD8" w:rsidR="00E26C73" w:rsidRPr="004E5E99" w:rsidRDefault="00420E41" w:rsidP="00E26C73">
            <w:pPr>
              <w:snapToGrid w:val="0"/>
              <w:spacing w:after="0" w:line="240" w:lineRule="auto"/>
              <w:jc w:val="center"/>
              <w:rPr>
                <w:rFonts w:ascii="Times New Roman" w:hAnsi="Times New Roman"/>
                <w:color w:val="000000"/>
                <w:sz w:val="20"/>
                <w:szCs w:val="20"/>
              </w:rPr>
            </w:pPr>
            <w:ins w:id="9416" w:author="0215Bazai" w:date="2022-03-16T10:14:00Z">
              <w:r>
                <w:rPr>
                  <w:rFonts w:ascii="Times New Roman" w:hAnsi="Times New Roman"/>
                  <w:color w:val="000000"/>
                  <w:sz w:val="20"/>
                  <w:szCs w:val="20"/>
                </w:rPr>
                <w:t>-5</w:t>
              </w:r>
            </w:ins>
            <w:del w:id="9417" w:author="0215Bazai" w:date="2022-03-16T10:05:00Z">
              <w:r w:rsidR="00E26C73" w:rsidRPr="004E5E99" w:rsidDel="004E5E99">
                <w:rPr>
                  <w:rFonts w:ascii="Times New Roman" w:hAnsi="Times New Roman"/>
                  <w:color w:val="000000"/>
                  <w:sz w:val="20"/>
                  <w:szCs w:val="20"/>
                </w:rPr>
                <w:delText>-13,00</w:delText>
              </w:r>
            </w:del>
          </w:p>
        </w:tc>
        <w:tc>
          <w:tcPr>
            <w:tcW w:w="888" w:type="pct"/>
            <w:shd w:val="clear" w:color="auto" w:fill="auto"/>
            <w:vAlign w:val="center"/>
          </w:tcPr>
          <w:p w14:paraId="4A20B7D7" w14:textId="15A5DBD6" w:rsidR="00E26C73" w:rsidRPr="004E5E99" w:rsidRDefault="00420E41" w:rsidP="00E26C73">
            <w:pPr>
              <w:snapToGrid w:val="0"/>
              <w:spacing w:after="0" w:line="240" w:lineRule="auto"/>
              <w:jc w:val="center"/>
              <w:rPr>
                <w:rFonts w:ascii="Times New Roman" w:hAnsi="Times New Roman"/>
                <w:color w:val="000000"/>
                <w:sz w:val="20"/>
                <w:szCs w:val="20"/>
              </w:rPr>
            </w:pPr>
            <w:ins w:id="9418" w:author="0215Bazai" w:date="2022-03-16T10:15:00Z">
              <w:r>
                <w:rPr>
                  <w:rFonts w:ascii="Times New Roman" w:hAnsi="Times New Roman"/>
                  <w:color w:val="000000"/>
                  <w:sz w:val="20"/>
                  <w:szCs w:val="20"/>
                </w:rPr>
                <w:t>33,3</w:t>
              </w:r>
            </w:ins>
            <w:del w:id="9419" w:author="0215Bazai" w:date="2022-03-16T10:05:00Z">
              <w:r w:rsidR="00E26C73" w:rsidRPr="004E5E99" w:rsidDel="004E5E99">
                <w:rPr>
                  <w:rFonts w:ascii="Times New Roman" w:hAnsi="Times New Roman"/>
                  <w:color w:val="000000"/>
                  <w:sz w:val="20"/>
                  <w:szCs w:val="20"/>
                </w:rPr>
                <w:delText>13,33</w:delText>
              </w:r>
            </w:del>
          </w:p>
        </w:tc>
      </w:tr>
      <w:tr w:rsidR="001972FD" w:rsidRPr="004E5E99" w14:paraId="2EAFE3BD" w14:textId="77777777" w:rsidTr="00531CC1">
        <w:trPr>
          <w:trHeight w:val="233"/>
        </w:trPr>
        <w:tc>
          <w:tcPr>
            <w:tcW w:w="217" w:type="pct"/>
            <w:shd w:val="clear" w:color="auto" w:fill="auto"/>
            <w:vAlign w:val="center"/>
          </w:tcPr>
          <w:p w14:paraId="0F84CA38" w14:textId="77777777" w:rsidR="001972FD" w:rsidRPr="004E5E99" w:rsidRDefault="001972FD" w:rsidP="001972FD">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lastRenderedPageBreak/>
              <w:t>5</w:t>
            </w:r>
          </w:p>
        </w:tc>
        <w:tc>
          <w:tcPr>
            <w:tcW w:w="1363" w:type="pct"/>
            <w:shd w:val="clear" w:color="auto" w:fill="auto"/>
          </w:tcPr>
          <w:p w14:paraId="744E74A6" w14:textId="77777777" w:rsidR="001972FD" w:rsidRPr="004E5E99" w:rsidRDefault="001972FD" w:rsidP="001972FD">
            <w:pPr>
              <w:rPr>
                <w:rFonts w:ascii="Times New Roman" w:hAnsi="Times New Roman" w:cs="Times New Roman"/>
                <w:sz w:val="20"/>
                <w:szCs w:val="20"/>
              </w:rPr>
            </w:pPr>
            <w:r w:rsidRPr="004E5E99">
              <w:rPr>
                <w:rFonts w:ascii="Times New Roman" w:hAnsi="Times New Roman" w:cs="Times New Roman"/>
                <w:sz w:val="20"/>
                <w:szCs w:val="20"/>
              </w:rPr>
              <w:t>количество культурно-массовых и других мероприятий по всем видам учреждений культуры в МО «Майминский район»</w:t>
            </w:r>
          </w:p>
        </w:tc>
        <w:tc>
          <w:tcPr>
            <w:tcW w:w="636" w:type="pct"/>
            <w:shd w:val="clear" w:color="auto" w:fill="auto"/>
            <w:vAlign w:val="center"/>
          </w:tcPr>
          <w:p w14:paraId="00DDE7E3" w14:textId="77777777" w:rsidR="001972FD" w:rsidRPr="004E5E99" w:rsidRDefault="001972FD" w:rsidP="001972FD">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ед.</w:t>
            </w:r>
          </w:p>
        </w:tc>
        <w:tc>
          <w:tcPr>
            <w:tcW w:w="555" w:type="pct"/>
            <w:shd w:val="clear" w:color="auto" w:fill="auto"/>
            <w:vAlign w:val="center"/>
          </w:tcPr>
          <w:p w14:paraId="5C15B260" w14:textId="3C608CE2" w:rsidR="001972FD" w:rsidRPr="004E5E99" w:rsidRDefault="00420E41" w:rsidP="001972FD">
            <w:pPr>
              <w:jc w:val="center"/>
              <w:rPr>
                <w:rFonts w:ascii="Times New Roman" w:hAnsi="Times New Roman" w:cs="Times New Roman"/>
                <w:sz w:val="20"/>
                <w:szCs w:val="20"/>
              </w:rPr>
            </w:pPr>
            <w:ins w:id="9420" w:author="0215Bazai" w:date="2022-03-16T10:11:00Z">
              <w:r>
                <w:rPr>
                  <w:rFonts w:ascii="Times New Roman" w:hAnsi="Times New Roman" w:cs="Times New Roman"/>
                  <w:sz w:val="20"/>
                  <w:szCs w:val="20"/>
                </w:rPr>
                <w:t>1510</w:t>
              </w:r>
            </w:ins>
            <w:del w:id="9421" w:author="0215Bazai" w:date="2022-03-16T10:05:00Z">
              <w:r w:rsidR="001972FD" w:rsidRPr="004E5E99" w:rsidDel="004E5E99">
                <w:rPr>
                  <w:rFonts w:ascii="Times New Roman" w:hAnsi="Times New Roman" w:cs="Times New Roman"/>
                  <w:sz w:val="20"/>
                  <w:szCs w:val="20"/>
                </w:rPr>
                <w:delText>1505,00</w:delText>
              </w:r>
            </w:del>
          </w:p>
        </w:tc>
        <w:tc>
          <w:tcPr>
            <w:tcW w:w="625" w:type="pct"/>
            <w:shd w:val="clear" w:color="auto" w:fill="auto"/>
            <w:vAlign w:val="center"/>
          </w:tcPr>
          <w:p w14:paraId="4768EE95" w14:textId="1B47E3AD" w:rsidR="001972FD" w:rsidRPr="004E5E99" w:rsidRDefault="00420E41" w:rsidP="001972FD">
            <w:pPr>
              <w:jc w:val="center"/>
              <w:rPr>
                <w:rFonts w:ascii="Times New Roman" w:hAnsi="Times New Roman" w:cs="Times New Roman"/>
                <w:color w:val="000000"/>
                <w:sz w:val="20"/>
                <w:szCs w:val="20"/>
              </w:rPr>
            </w:pPr>
            <w:ins w:id="9422" w:author="0215Bazai" w:date="2022-03-16T10:11:00Z">
              <w:r>
                <w:rPr>
                  <w:rFonts w:ascii="Times New Roman" w:hAnsi="Times New Roman" w:cs="Times New Roman"/>
                  <w:color w:val="000000"/>
                  <w:sz w:val="20"/>
                  <w:szCs w:val="20"/>
                </w:rPr>
                <w:t>844</w:t>
              </w:r>
            </w:ins>
            <w:del w:id="9423" w:author="0215Bazai" w:date="2022-03-16T10:05:00Z">
              <w:r w:rsidR="001972FD" w:rsidRPr="004E5E99" w:rsidDel="004E5E99">
                <w:rPr>
                  <w:rFonts w:ascii="Times New Roman" w:hAnsi="Times New Roman" w:cs="Times New Roman"/>
                  <w:color w:val="000000"/>
                  <w:sz w:val="20"/>
                  <w:szCs w:val="20"/>
                </w:rPr>
                <w:delText>452,00</w:delText>
              </w:r>
            </w:del>
          </w:p>
        </w:tc>
        <w:tc>
          <w:tcPr>
            <w:tcW w:w="716" w:type="pct"/>
            <w:shd w:val="clear" w:color="auto" w:fill="auto"/>
            <w:vAlign w:val="center"/>
          </w:tcPr>
          <w:p w14:paraId="1F95AA0A" w14:textId="06792E18" w:rsidR="001972FD" w:rsidRPr="004E5E99" w:rsidRDefault="00420E41" w:rsidP="001972FD">
            <w:pPr>
              <w:snapToGrid w:val="0"/>
              <w:spacing w:after="0" w:line="240" w:lineRule="auto"/>
              <w:jc w:val="center"/>
              <w:rPr>
                <w:rFonts w:ascii="Times New Roman" w:hAnsi="Times New Roman"/>
                <w:color w:val="000000"/>
                <w:sz w:val="20"/>
                <w:szCs w:val="20"/>
              </w:rPr>
            </w:pPr>
            <w:ins w:id="9424" w:author="0215Bazai" w:date="2022-03-16T10:15:00Z">
              <w:r>
                <w:rPr>
                  <w:rFonts w:ascii="Times New Roman" w:hAnsi="Times New Roman"/>
                  <w:color w:val="000000"/>
                  <w:sz w:val="20"/>
                  <w:szCs w:val="20"/>
                </w:rPr>
                <w:t>-666</w:t>
              </w:r>
            </w:ins>
            <w:del w:id="9425" w:author="0215Bazai" w:date="2022-03-16T10:05:00Z">
              <w:r w:rsidR="001972FD" w:rsidRPr="004E5E99" w:rsidDel="004E5E99">
                <w:rPr>
                  <w:rFonts w:ascii="Times New Roman" w:hAnsi="Times New Roman"/>
                  <w:color w:val="000000"/>
                  <w:sz w:val="20"/>
                  <w:szCs w:val="20"/>
                </w:rPr>
                <w:delText>-1053,00</w:delText>
              </w:r>
            </w:del>
          </w:p>
        </w:tc>
        <w:tc>
          <w:tcPr>
            <w:tcW w:w="888" w:type="pct"/>
            <w:shd w:val="clear" w:color="auto" w:fill="auto"/>
            <w:vAlign w:val="center"/>
          </w:tcPr>
          <w:p w14:paraId="4BA9084A" w14:textId="6FA3E0CF" w:rsidR="001972FD" w:rsidRPr="004E5E99" w:rsidRDefault="00420E41" w:rsidP="001972FD">
            <w:pPr>
              <w:snapToGrid w:val="0"/>
              <w:spacing w:after="0" w:line="240" w:lineRule="auto"/>
              <w:jc w:val="center"/>
              <w:rPr>
                <w:rFonts w:ascii="Times New Roman" w:hAnsi="Times New Roman"/>
                <w:color w:val="000000"/>
                <w:sz w:val="20"/>
                <w:szCs w:val="20"/>
              </w:rPr>
            </w:pPr>
            <w:ins w:id="9426" w:author="0215Bazai" w:date="2022-03-16T10:15:00Z">
              <w:r>
                <w:rPr>
                  <w:rFonts w:ascii="Times New Roman" w:hAnsi="Times New Roman"/>
                  <w:color w:val="000000"/>
                  <w:sz w:val="20"/>
                  <w:szCs w:val="20"/>
                </w:rPr>
                <w:t>44,1</w:t>
              </w:r>
            </w:ins>
            <w:del w:id="9427" w:author="0215Bazai" w:date="2022-03-16T10:05:00Z">
              <w:r w:rsidR="001972FD" w:rsidRPr="004E5E99" w:rsidDel="004E5E99">
                <w:rPr>
                  <w:rFonts w:ascii="Times New Roman" w:hAnsi="Times New Roman"/>
                  <w:color w:val="000000"/>
                  <w:sz w:val="20"/>
                  <w:szCs w:val="20"/>
                </w:rPr>
                <w:delText>30,03</w:delText>
              </w:r>
            </w:del>
          </w:p>
        </w:tc>
      </w:tr>
      <w:tr w:rsidR="00E26C73" w:rsidRPr="004E5E99" w14:paraId="6CC7F46B" w14:textId="77777777" w:rsidTr="00531CC1">
        <w:trPr>
          <w:trHeight w:val="608"/>
        </w:trPr>
        <w:tc>
          <w:tcPr>
            <w:tcW w:w="217" w:type="pct"/>
            <w:shd w:val="clear" w:color="auto" w:fill="auto"/>
            <w:vAlign w:val="center"/>
          </w:tcPr>
          <w:p w14:paraId="2CC08FDF"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6</w:t>
            </w:r>
          </w:p>
        </w:tc>
        <w:tc>
          <w:tcPr>
            <w:tcW w:w="1363" w:type="pct"/>
            <w:shd w:val="clear" w:color="auto" w:fill="auto"/>
          </w:tcPr>
          <w:p w14:paraId="725C190D"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количество посещений  в библиотечной сети</w:t>
            </w:r>
          </w:p>
        </w:tc>
        <w:tc>
          <w:tcPr>
            <w:tcW w:w="636" w:type="pct"/>
            <w:shd w:val="clear" w:color="auto" w:fill="auto"/>
            <w:vAlign w:val="center"/>
          </w:tcPr>
          <w:p w14:paraId="523A0D05"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ед.</w:t>
            </w:r>
          </w:p>
        </w:tc>
        <w:tc>
          <w:tcPr>
            <w:tcW w:w="555" w:type="pct"/>
            <w:shd w:val="clear" w:color="auto" w:fill="auto"/>
            <w:vAlign w:val="center"/>
          </w:tcPr>
          <w:p w14:paraId="1812580E" w14:textId="23FB51EF" w:rsidR="00E26C73" w:rsidRPr="004E5E99" w:rsidRDefault="00420E41" w:rsidP="00E26C73">
            <w:pPr>
              <w:jc w:val="center"/>
              <w:rPr>
                <w:rFonts w:ascii="Times New Roman" w:hAnsi="Times New Roman" w:cs="Times New Roman"/>
                <w:sz w:val="20"/>
                <w:szCs w:val="20"/>
              </w:rPr>
            </w:pPr>
            <w:ins w:id="9428" w:author="0215Bazai" w:date="2022-03-16T10:11:00Z">
              <w:r>
                <w:rPr>
                  <w:rFonts w:ascii="Times New Roman" w:hAnsi="Times New Roman" w:cs="Times New Roman"/>
                  <w:sz w:val="20"/>
                  <w:szCs w:val="20"/>
                </w:rPr>
                <w:t>86646</w:t>
              </w:r>
            </w:ins>
            <w:del w:id="9429" w:author="0215Bazai" w:date="2022-03-16T10:05:00Z">
              <w:r w:rsidR="00E26C73" w:rsidRPr="004E5E99" w:rsidDel="004E5E99">
                <w:rPr>
                  <w:rFonts w:ascii="Times New Roman" w:hAnsi="Times New Roman" w:cs="Times New Roman"/>
                  <w:sz w:val="20"/>
                  <w:szCs w:val="20"/>
                </w:rPr>
                <w:delText>86641,00</w:delText>
              </w:r>
            </w:del>
          </w:p>
        </w:tc>
        <w:tc>
          <w:tcPr>
            <w:tcW w:w="625" w:type="pct"/>
            <w:shd w:val="clear" w:color="auto" w:fill="auto"/>
            <w:vAlign w:val="center"/>
          </w:tcPr>
          <w:p w14:paraId="12C8BF65" w14:textId="459C5367" w:rsidR="00E26C73" w:rsidRPr="004E5E99" w:rsidRDefault="00420E41" w:rsidP="00E26C73">
            <w:pPr>
              <w:jc w:val="center"/>
              <w:rPr>
                <w:rFonts w:ascii="Times New Roman" w:hAnsi="Times New Roman" w:cs="Times New Roman"/>
                <w:color w:val="000000"/>
                <w:sz w:val="20"/>
                <w:szCs w:val="20"/>
              </w:rPr>
            </w:pPr>
            <w:ins w:id="9430" w:author="0215Bazai" w:date="2022-03-16T10:11:00Z">
              <w:r>
                <w:rPr>
                  <w:rFonts w:ascii="Times New Roman" w:hAnsi="Times New Roman" w:cs="Times New Roman"/>
                  <w:color w:val="000000"/>
                  <w:sz w:val="20"/>
                  <w:szCs w:val="20"/>
                </w:rPr>
                <w:t>64467</w:t>
              </w:r>
            </w:ins>
            <w:del w:id="9431" w:author="0215Bazai" w:date="2022-03-16T10:05:00Z">
              <w:r w:rsidR="00E26C73" w:rsidRPr="004E5E99" w:rsidDel="004E5E99">
                <w:rPr>
                  <w:rFonts w:ascii="Times New Roman" w:hAnsi="Times New Roman" w:cs="Times New Roman"/>
                  <w:color w:val="000000"/>
                  <w:sz w:val="20"/>
                  <w:szCs w:val="20"/>
                </w:rPr>
                <w:delText>58775,00</w:delText>
              </w:r>
            </w:del>
          </w:p>
        </w:tc>
        <w:tc>
          <w:tcPr>
            <w:tcW w:w="716" w:type="pct"/>
            <w:shd w:val="clear" w:color="auto" w:fill="auto"/>
            <w:vAlign w:val="center"/>
          </w:tcPr>
          <w:p w14:paraId="3A6342E9" w14:textId="3CEEE57A" w:rsidR="00E26C73" w:rsidRPr="004E5E99" w:rsidRDefault="00420E41" w:rsidP="00E26C73">
            <w:pPr>
              <w:snapToGrid w:val="0"/>
              <w:spacing w:after="0" w:line="240" w:lineRule="auto"/>
              <w:jc w:val="center"/>
              <w:rPr>
                <w:rFonts w:ascii="Times New Roman" w:hAnsi="Times New Roman"/>
                <w:color w:val="000000"/>
                <w:sz w:val="20"/>
                <w:szCs w:val="20"/>
              </w:rPr>
            </w:pPr>
            <w:ins w:id="9432" w:author="0215Bazai" w:date="2022-03-16T10:15:00Z">
              <w:r>
                <w:rPr>
                  <w:rFonts w:ascii="Times New Roman" w:hAnsi="Times New Roman"/>
                  <w:color w:val="000000"/>
                  <w:sz w:val="20"/>
                  <w:szCs w:val="20"/>
                </w:rPr>
                <w:t>-22179</w:t>
              </w:r>
            </w:ins>
            <w:del w:id="9433" w:author="0215Bazai" w:date="2022-03-16T10:05:00Z">
              <w:r w:rsidR="00E26C73" w:rsidRPr="004E5E99" w:rsidDel="004E5E99">
                <w:rPr>
                  <w:rFonts w:ascii="Times New Roman" w:hAnsi="Times New Roman"/>
                  <w:color w:val="000000"/>
                  <w:sz w:val="20"/>
                  <w:szCs w:val="20"/>
                </w:rPr>
                <w:delText>-27866,00</w:delText>
              </w:r>
            </w:del>
          </w:p>
        </w:tc>
        <w:tc>
          <w:tcPr>
            <w:tcW w:w="888" w:type="pct"/>
            <w:shd w:val="clear" w:color="auto" w:fill="auto"/>
            <w:vAlign w:val="center"/>
          </w:tcPr>
          <w:p w14:paraId="0D0AA77C" w14:textId="61BF8E09" w:rsidR="00E26C73" w:rsidRPr="004E5E99" w:rsidRDefault="00420E41" w:rsidP="00E26C73">
            <w:pPr>
              <w:snapToGrid w:val="0"/>
              <w:spacing w:after="0" w:line="240" w:lineRule="auto"/>
              <w:jc w:val="center"/>
              <w:rPr>
                <w:rFonts w:ascii="Times New Roman" w:hAnsi="Times New Roman"/>
                <w:color w:val="000000"/>
                <w:sz w:val="20"/>
                <w:szCs w:val="20"/>
              </w:rPr>
            </w:pPr>
            <w:ins w:id="9434" w:author="0215Bazai" w:date="2022-03-16T10:15:00Z">
              <w:r>
                <w:rPr>
                  <w:rFonts w:ascii="Times New Roman" w:hAnsi="Times New Roman"/>
                  <w:color w:val="000000"/>
                  <w:sz w:val="20"/>
                  <w:szCs w:val="20"/>
                </w:rPr>
                <w:t>25,6</w:t>
              </w:r>
            </w:ins>
            <w:del w:id="9435" w:author="0215Bazai" w:date="2022-03-16T10:05:00Z">
              <w:r w:rsidR="00E26C73" w:rsidRPr="004E5E99" w:rsidDel="004E5E99">
                <w:rPr>
                  <w:rFonts w:ascii="Times New Roman" w:hAnsi="Times New Roman"/>
                  <w:color w:val="000000"/>
                  <w:sz w:val="20"/>
                  <w:szCs w:val="20"/>
                </w:rPr>
                <w:delText>67,84</w:delText>
              </w:r>
            </w:del>
          </w:p>
        </w:tc>
      </w:tr>
      <w:tr w:rsidR="00E26C73" w:rsidRPr="004E5E99" w14:paraId="0B5E4196" w14:textId="77777777" w:rsidTr="00531CC1">
        <w:trPr>
          <w:trHeight w:val="731"/>
        </w:trPr>
        <w:tc>
          <w:tcPr>
            <w:tcW w:w="217" w:type="pct"/>
            <w:shd w:val="clear" w:color="auto" w:fill="auto"/>
            <w:vAlign w:val="center"/>
          </w:tcPr>
          <w:p w14:paraId="4DF8ABCD"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7</w:t>
            </w:r>
          </w:p>
        </w:tc>
        <w:tc>
          <w:tcPr>
            <w:tcW w:w="1363" w:type="pct"/>
            <w:shd w:val="clear" w:color="auto" w:fill="auto"/>
          </w:tcPr>
          <w:p w14:paraId="57E3A5EC"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 xml:space="preserve">количество приобретенной музыкальной аппаратуры и организационной техники </w:t>
            </w:r>
          </w:p>
        </w:tc>
        <w:tc>
          <w:tcPr>
            <w:tcW w:w="636" w:type="pct"/>
            <w:shd w:val="clear" w:color="auto" w:fill="auto"/>
            <w:vAlign w:val="center"/>
          </w:tcPr>
          <w:p w14:paraId="53612F64"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ед.</w:t>
            </w:r>
          </w:p>
        </w:tc>
        <w:tc>
          <w:tcPr>
            <w:tcW w:w="555" w:type="pct"/>
            <w:shd w:val="clear" w:color="auto" w:fill="auto"/>
            <w:vAlign w:val="center"/>
          </w:tcPr>
          <w:p w14:paraId="5263F54E" w14:textId="00B10096" w:rsidR="00E26C73" w:rsidRPr="004E5E99" w:rsidRDefault="00420E41" w:rsidP="00E26C73">
            <w:pPr>
              <w:jc w:val="center"/>
              <w:rPr>
                <w:rFonts w:ascii="Times New Roman" w:hAnsi="Times New Roman" w:cs="Times New Roman"/>
                <w:sz w:val="20"/>
                <w:szCs w:val="20"/>
              </w:rPr>
            </w:pPr>
            <w:ins w:id="9436" w:author="0215Bazai" w:date="2022-03-16T10:11:00Z">
              <w:r>
                <w:rPr>
                  <w:rFonts w:ascii="Times New Roman" w:hAnsi="Times New Roman" w:cs="Times New Roman"/>
                  <w:sz w:val="20"/>
                  <w:szCs w:val="20"/>
                </w:rPr>
                <w:t>10</w:t>
              </w:r>
            </w:ins>
            <w:del w:id="9437" w:author="0215Bazai" w:date="2022-03-16T10:05:00Z">
              <w:r w:rsidR="00E26C73" w:rsidRPr="004E5E99" w:rsidDel="004E5E99">
                <w:rPr>
                  <w:rFonts w:ascii="Times New Roman" w:hAnsi="Times New Roman" w:cs="Times New Roman"/>
                  <w:sz w:val="20"/>
                  <w:szCs w:val="20"/>
                </w:rPr>
                <w:delText>10,00</w:delText>
              </w:r>
            </w:del>
          </w:p>
        </w:tc>
        <w:tc>
          <w:tcPr>
            <w:tcW w:w="625" w:type="pct"/>
            <w:shd w:val="clear" w:color="auto" w:fill="auto"/>
            <w:vAlign w:val="center"/>
          </w:tcPr>
          <w:p w14:paraId="5FC69357" w14:textId="2353A28E" w:rsidR="00E26C73" w:rsidRPr="004E5E99" w:rsidRDefault="00420E41" w:rsidP="00E26C73">
            <w:pPr>
              <w:jc w:val="center"/>
              <w:rPr>
                <w:rFonts w:ascii="Times New Roman" w:hAnsi="Times New Roman" w:cs="Times New Roman"/>
                <w:color w:val="000000"/>
                <w:sz w:val="20"/>
                <w:szCs w:val="20"/>
              </w:rPr>
            </w:pPr>
            <w:ins w:id="9438" w:author="0215Bazai" w:date="2022-03-16T10:11:00Z">
              <w:r>
                <w:rPr>
                  <w:rFonts w:ascii="Times New Roman" w:hAnsi="Times New Roman" w:cs="Times New Roman"/>
                  <w:color w:val="000000"/>
                  <w:sz w:val="20"/>
                  <w:szCs w:val="20"/>
                </w:rPr>
                <w:t>10</w:t>
              </w:r>
            </w:ins>
            <w:del w:id="9439" w:author="0215Bazai" w:date="2022-03-16T10:05:00Z">
              <w:r w:rsidR="00E26C73" w:rsidRPr="004E5E99" w:rsidDel="004E5E99">
                <w:rPr>
                  <w:rFonts w:ascii="Times New Roman" w:hAnsi="Times New Roman" w:cs="Times New Roman"/>
                  <w:color w:val="000000"/>
                  <w:sz w:val="20"/>
                  <w:szCs w:val="20"/>
                </w:rPr>
                <w:delText>10,00</w:delText>
              </w:r>
            </w:del>
          </w:p>
        </w:tc>
        <w:tc>
          <w:tcPr>
            <w:tcW w:w="716" w:type="pct"/>
            <w:shd w:val="clear" w:color="auto" w:fill="auto"/>
            <w:vAlign w:val="center"/>
          </w:tcPr>
          <w:p w14:paraId="600F60EC" w14:textId="4A3C9991" w:rsidR="00E26C73" w:rsidRPr="004E5E99" w:rsidRDefault="00420E41" w:rsidP="00E26C73">
            <w:pPr>
              <w:snapToGrid w:val="0"/>
              <w:spacing w:after="0" w:line="240" w:lineRule="auto"/>
              <w:jc w:val="center"/>
              <w:rPr>
                <w:rFonts w:ascii="Times New Roman" w:hAnsi="Times New Roman"/>
                <w:color w:val="000000"/>
                <w:sz w:val="20"/>
                <w:szCs w:val="20"/>
              </w:rPr>
            </w:pPr>
            <w:ins w:id="9440" w:author="0215Bazai" w:date="2022-03-16T10:15:00Z">
              <w:r>
                <w:rPr>
                  <w:rFonts w:ascii="Times New Roman" w:hAnsi="Times New Roman"/>
                  <w:color w:val="000000"/>
                  <w:sz w:val="20"/>
                  <w:szCs w:val="20"/>
                </w:rPr>
                <w:t>-</w:t>
              </w:r>
            </w:ins>
            <w:del w:id="9441" w:author="0215Bazai" w:date="2022-03-16T10:05:00Z">
              <w:r w:rsidR="00E26C73" w:rsidRPr="004E5E99" w:rsidDel="004E5E99">
                <w:rPr>
                  <w:rFonts w:ascii="Times New Roman" w:hAnsi="Times New Roman"/>
                  <w:color w:val="000000"/>
                  <w:sz w:val="20"/>
                  <w:szCs w:val="20"/>
                </w:rPr>
                <w:delText>-</w:delText>
              </w:r>
            </w:del>
          </w:p>
        </w:tc>
        <w:tc>
          <w:tcPr>
            <w:tcW w:w="888" w:type="pct"/>
            <w:shd w:val="clear" w:color="auto" w:fill="auto"/>
            <w:vAlign w:val="center"/>
          </w:tcPr>
          <w:p w14:paraId="4906224A" w14:textId="68EC3031" w:rsidR="00E26C73" w:rsidRPr="004E5E99" w:rsidRDefault="00420E41" w:rsidP="00E26C73">
            <w:pPr>
              <w:snapToGrid w:val="0"/>
              <w:spacing w:after="0" w:line="240" w:lineRule="auto"/>
              <w:jc w:val="center"/>
              <w:rPr>
                <w:rFonts w:ascii="Times New Roman" w:hAnsi="Times New Roman"/>
                <w:color w:val="000000"/>
                <w:sz w:val="20"/>
                <w:szCs w:val="20"/>
              </w:rPr>
            </w:pPr>
            <w:ins w:id="9442" w:author="0215Bazai" w:date="2022-03-16T10:15:00Z">
              <w:r>
                <w:rPr>
                  <w:rFonts w:ascii="Times New Roman" w:hAnsi="Times New Roman"/>
                  <w:color w:val="000000"/>
                  <w:sz w:val="20"/>
                  <w:szCs w:val="20"/>
                </w:rPr>
                <w:t>-</w:t>
              </w:r>
            </w:ins>
            <w:del w:id="9443" w:author="0215Bazai" w:date="2022-03-16T10:05:00Z">
              <w:r w:rsidR="00E26C73" w:rsidRPr="004E5E99" w:rsidDel="004E5E99">
                <w:rPr>
                  <w:rFonts w:ascii="Times New Roman" w:hAnsi="Times New Roman"/>
                  <w:color w:val="000000"/>
                  <w:sz w:val="20"/>
                  <w:szCs w:val="20"/>
                </w:rPr>
                <w:delText>100,00</w:delText>
              </w:r>
            </w:del>
          </w:p>
        </w:tc>
      </w:tr>
      <w:tr w:rsidR="00E26C73" w:rsidRPr="004E5E99" w14:paraId="686F5796" w14:textId="77777777" w:rsidTr="00E26C73">
        <w:trPr>
          <w:trHeight w:val="661"/>
        </w:trPr>
        <w:tc>
          <w:tcPr>
            <w:tcW w:w="217" w:type="pct"/>
            <w:shd w:val="clear" w:color="auto" w:fill="auto"/>
            <w:vAlign w:val="center"/>
          </w:tcPr>
          <w:p w14:paraId="3A06BCA8"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8</w:t>
            </w:r>
          </w:p>
        </w:tc>
        <w:tc>
          <w:tcPr>
            <w:tcW w:w="1363" w:type="pct"/>
            <w:shd w:val="clear" w:color="auto" w:fill="auto"/>
          </w:tcPr>
          <w:p w14:paraId="2F805678"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количество посетителей музеев</w:t>
            </w:r>
          </w:p>
        </w:tc>
        <w:tc>
          <w:tcPr>
            <w:tcW w:w="636" w:type="pct"/>
            <w:shd w:val="clear" w:color="auto" w:fill="auto"/>
            <w:vAlign w:val="center"/>
          </w:tcPr>
          <w:p w14:paraId="69820079"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чел.</w:t>
            </w:r>
          </w:p>
        </w:tc>
        <w:tc>
          <w:tcPr>
            <w:tcW w:w="555" w:type="pct"/>
            <w:shd w:val="clear" w:color="auto" w:fill="auto"/>
            <w:vAlign w:val="center"/>
          </w:tcPr>
          <w:p w14:paraId="3B591BB7" w14:textId="4A27D210" w:rsidR="00E26C73" w:rsidRPr="004E5E99" w:rsidRDefault="00420E41" w:rsidP="00E26C73">
            <w:pPr>
              <w:jc w:val="center"/>
              <w:rPr>
                <w:rFonts w:ascii="Times New Roman" w:hAnsi="Times New Roman" w:cs="Times New Roman"/>
                <w:sz w:val="20"/>
                <w:szCs w:val="20"/>
              </w:rPr>
            </w:pPr>
            <w:ins w:id="9444" w:author="0215Bazai" w:date="2022-03-16T10:11:00Z">
              <w:r>
                <w:rPr>
                  <w:rFonts w:ascii="Times New Roman" w:hAnsi="Times New Roman" w:cs="Times New Roman"/>
                  <w:sz w:val="20"/>
                  <w:szCs w:val="20"/>
                </w:rPr>
                <w:t>5360</w:t>
              </w:r>
            </w:ins>
            <w:del w:id="9445" w:author="0215Bazai" w:date="2022-03-16T10:05:00Z">
              <w:r w:rsidR="00E26C73" w:rsidRPr="004E5E99" w:rsidDel="004E5E99">
                <w:rPr>
                  <w:rFonts w:ascii="Times New Roman" w:hAnsi="Times New Roman" w:cs="Times New Roman"/>
                  <w:sz w:val="20"/>
                  <w:szCs w:val="20"/>
                </w:rPr>
                <w:delText>5355,00</w:delText>
              </w:r>
            </w:del>
          </w:p>
        </w:tc>
        <w:tc>
          <w:tcPr>
            <w:tcW w:w="625" w:type="pct"/>
            <w:shd w:val="clear" w:color="auto" w:fill="auto"/>
            <w:vAlign w:val="center"/>
          </w:tcPr>
          <w:p w14:paraId="64891BB0" w14:textId="2159FD27" w:rsidR="00E26C73" w:rsidRPr="004E5E99" w:rsidRDefault="00420E41" w:rsidP="00E26C73">
            <w:pPr>
              <w:jc w:val="center"/>
              <w:rPr>
                <w:rFonts w:ascii="Times New Roman" w:hAnsi="Times New Roman" w:cs="Times New Roman"/>
                <w:color w:val="000000"/>
                <w:sz w:val="20"/>
                <w:szCs w:val="20"/>
              </w:rPr>
            </w:pPr>
            <w:ins w:id="9446" w:author="0215Bazai" w:date="2022-03-16T10:11:00Z">
              <w:r>
                <w:rPr>
                  <w:rFonts w:ascii="Times New Roman" w:hAnsi="Times New Roman" w:cs="Times New Roman"/>
                  <w:color w:val="000000"/>
                  <w:sz w:val="20"/>
                  <w:szCs w:val="20"/>
                </w:rPr>
                <w:t>3550</w:t>
              </w:r>
            </w:ins>
            <w:del w:id="9447" w:author="0215Bazai" w:date="2022-03-16T10:05:00Z">
              <w:r w:rsidR="00E26C73" w:rsidRPr="004E5E99" w:rsidDel="004E5E99">
                <w:rPr>
                  <w:rFonts w:ascii="Times New Roman" w:hAnsi="Times New Roman" w:cs="Times New Roman"/>
                  <w:color w:val="000000"/>
                  <w:sz w:val="20"/>
                  <w:szCs w:val="20"/>
                </w:rPr>
                <w:delText>1822,00</w:delText>
              </w:r>
            </w:del>
          </w:p>
        </w:tc>
        <w:tc>
          <w:tcPr>
            <w:tcW w:w="716" w:type="pct"/>
            <w:shd w:val="clear" w:color="auto" w:fill="auto"/>
            <w:vAlign w:val="center"/>
          </w:tcPr>
          <w:p w14:paraId="7AF81177" w14:textId="002E3E7B" w:rsidR="00E26C73" w:rsidRPr="004E5E99" w:rsidRDefault="00420E41" w:rsidP="00E26C73">
            <w:pPr>
              <w:snapToGrid w:val="0"/>
              <w:spacing w:after="0" w:line="240" w:lineRule="auto"/>
              <w:jc w:val="center"/>
              <w:rPr>
                <w:rFonts w:ascii="Times New Roman" w:hAnsi="Times New Roman"/>
                <w:color w:val="000000"/>
                <w:sz w:val="20"/>
                <w:szCs w:val="20"/>
              </w:rPr>
            </w:pPr>
            <w:ins w:id="9448" w:author="0215Bazai" w:date="2022-03-16T10:15:00Z">
              <w:r>
                <w:rPr>
                  <w:rFonts w:ascii="Times New Roman" w:hAnsi="Times New Roman"/>
                  <w:color w:val="000000"/>
                  <w:sz w:val="20"/>
                  <w:szCs w:val="20"/>
                </w:rPr>
                <w:t>-1810</w:t>
              </w:r>
            </w:ins>
            <w:del w:id="9449" w:author="0215Bazai" w:date="2022-03-16T10:05:00Z">
              <w:r w:rsidR="005973EB" w:rsidRPr="004E5E99" w:rsidDel="004E5E99">
                <w:rPr>
                  <w:rFonts w:ascii="Times New Roman" w:hAnsi="Times New Roman"/>
                  <w:color w:val="000000"/>
                  <w:sz w:val="20"/>
                  <w:szCs w:val="20"/>
                </w:rPr>
                <w:delText>-3533,00</w:delText>
              </w:r>
            </w:del>
          </w:p>
        </w:tc>
        <w:tc>
          <w:tcPr>
            <w:tcW w:w="888" w:type="pct"/>
            <w:shd w:val="clear" w:color="auto" w:fill="auto"/>
            <w:vAlign w:val="center"/>
          </w:tcPr>
          <w:p w14:paraId="19C2FCF7" w14:textId="61EE7109" w:rsidR="00E26C73" w:rsidRPr="004E5E99" w:rsidRDefault="00420E41" w:rsidP="00E26C73">
            <w:pPr>
              <w:snapToGrid w:val="0"/>
              <w:spacing w:after="0" w:line="240" w:lineRule="auto"/>
              <w:jc w:val="center"/>
              <w:rPr>
                <w:rFonts w:ascii="Times New Roman" w:hAnsi="Times New Roman"/>
                <w:color w:val="000000"/>
                <w:sz w:val="20"/>
                <w:szCs w:val="20"/>
              </w:rPr>
            </w:pPr>
            <w:ins w:id="9450" w:author="0215Bazai" w:date="2022-03-16T10:16:00Z">
              <w:r>
                <w:rPr>
                  <w:rFonts w:ascii="Times New Roman" w:hAnsi="Times New Roman"/>
                  <w:color w:val="000000"/>
                  <w:sz w:val="20"/>
                  <w:szCs w:val="20"/>
                </w:rPr>
                <w:t>33,8</w:t>
              </w:r>
            </w:ins>
            <w:del w:id="9451" w:author="0215Bazai" w:date="2022-03-16T10:05:00Z">
              <w:r w:rsidR="005973EB" w:rsidRPr="004E5E99" w:rsidDel="004E5E99">
                <w:rPr>
                  <w:rFonts w:ascii="Times New Roman" w:hAnsi="Times New Roman"/>
                  <w:color w:val="000000"/>
                  <w:sz w:val="20"/>
                  <w:szCs w:val="20"/>
                </w:rPr>
                <w:delText>34,02</w:delText>
              </w:r>
            </w:del>
          </w:p>
        </w:tc>
      </w:tr>
      <w:tr w:rsidR="00E26C73" w:rsidRPr="004E5E99" w14:paraId="27D9E9C4" w14:textId="77777777" w:rsidTr="00531CC1">
        <w:trPr>
          <w:trHeight w:val="841"/>
        </w:trPr>
        <w:tc>
          <w:tcPr>
            <w:tcW w:w="217" w:type="pct"/>
            <w:shd w:val="clear" w:color="auto" w:fill="auto"/>
            <w:vAlign w:val="center"/>
          </w:tcPr>
          <w:p w14:paraId="127FF6C1"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9</w:t>
            </w:r>
          </w:p>
        </w:tc>
        <w:tc>
          <w:tcPr>
            <w:tcW w:w="1363" w:type="pct"/>
            <w:shd w:val="clear" w:color="auto" w:fill="auto"/>
          </w:tcPr>
          <w:p w14:paraId="5229F4BF"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 xml:space="preserve">количество учителей общего образования в возрасте до 30 лет </w:t>
            </w:r>
          </w:p>
        </w:tc>
        <w:tc>
          <w:tcPr>
            <w:tcW w:w="636" w:type="pct"/>
            <w:shd w:val="clear" w:color="auto" w:fill="auto"/>
            <w:vAlign w:val="center"/>
          </w:tcPr>
          <w:p w14:paraId="2E9F2ACA"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чел.</w:t>
            </w:r>
          </w:p>
        </w:tc>
        <w:tc>
          <w:tcPr>
            <w:tcW w:w="555" w:type="pct"/>
            <w:shd w:val="clear" w:color="auto" w:fill="auto"/>
            <w:vAlign w:val="center"/>
          </w:tcPr>
          <w:p w14:paraId="2B395456" w14:textId="08CCDA32" w:rsidR="00E26C73" w:rsidRPr="004E5E99" w:rsidRDefault="00420E41" w:rsidP="00E26C73">
            <w:pPr>
              <w:jc w:val="center"/>
              <w:rPr>
                <w:rFonts w:ascii="Times New Roman" w:hAnsi="Times New Roman" w:cs="Times New Roman"/>
                <w:sz w:val="20"/>
                <w:szCs w:val="20"/>
              </w:rPr>
            </w:pPr>
            <w:ins w:id="9452" w:author="0215Bazai" w:date="2022-03-16T10:11:00Z">
              <w:r>
                <w:rPr>
                  <w:rFonts w:ascii="Times New Roman" w:hAnsi="Times New Roman" w:cs="Times New Roman"/>
                  <w:sz w:val="20"/>
                  <w:szCs w:val="20"/>
                </w:rPr>
                <w:t>69</w:t>
              </w:r>
            </w:ins>
            <w:del w:id="9453" w:author="0215Bazai" w:date="2022-03-16T10:05:00Z">
              <w:r w:rsidR="00E26C73" w:rsidRPr="004E5E99" w:rsidDel="004E5E99">
                <w:rPr>
                  <w:rFonts w:ascii="Times New Roman" w:hAnsi="Times New Roman" w:cs="Times New Roman"/>
                  <w:sz w:val="20"/>
                  <w:szCs w:val="20"/>
                </w:rPr>
                <w:delText>67,00</w:delText>
              </w:r>
            </w:del>
          </w:p>
        </w:tc>
        <w:tc>
          <w:tcPr>
            <w:tcW w:w="625" w:type="pct"/>
            <w:shd w:val="clear" w:color="auto" w:fill="auto"/>
            <w:vAlign w:val="center"/>
          </w:tcPr>
          <w:p w14:paraId="51652F9F" w14:textId="5B41C2D4" w:rsidR="00E26C73" w:rsidRPr="004E5E99" w:rsidRDefault="00420E41" w:rsidP="00E26C73">
            <w:pPr>
              <w:jc w:val="center"/>
              <w:rPr>
                <w:rFonts w:ascii="Times New Roman" w:hAnsi="Times New Roman" w:cs="Times New Roman"/>
                <w:color w:val="000000"/>
                <w:sz w:val="20"/>
                <w:szCs w:val="20"/>
              </w:rPr>
            </w:pPr>
            <w:ins w:id="9454" w:author="0215Bazai" w:date="2022-03-16T10:11:00Z">
              <w:r>
                <w:rPr>
                  <w:rFonts w:ascii="Times New Roman" w:hAnsi="Times New Roman" w:cs="Times New Roman"/>
                  <w:color w:val="000000"/>
                  <w:sz w:val="20"/>
                  <w:szCs w:val="20"/>
                </w:rPr>
                <w:t>50</w:t>
              </w:r>
            </w:ins>
            <w:del w:id="9455" w:author="0215Bazai" w:date="2022-03-16T10:05:00Z">
              <w:r w:rsidR="00E26C73" w:rsidRPr="004E5E99" w:rsidDel="004E5E99">
                <w:rPr>
                  <w:rFonts w:ascii="Times New Roman" w:hAnsi="Times New Roman" w:cs="Times New Roman"/>
                  <w:color w:val="000000"/>
                  <w:sz w:val="20"/>
                  <w:szCs w:val="20"/>
                </w:rPr>
                <w:delText>62</w:delText>
              </w:r>
              <w:r w:rsidR="005973EB" w:rsidRPr="004E5E99" w:rsidDel="004E5E99">
                <w:rPr>
                  <w:rFonts w:ascii="Times New Roman" w:hAnsi="Times New Roman" w:cs="Times New Roman"/>
                  <w:color w:val="000000"/>
                  <w:sz w:val="20"/>
                  <w:szCs w:val="20"/>
                </w:rPr>
                <w:delText>,00</w:delText>
              </w:r>
            </w:del>
          </w:p>
        </w:tc>
        <w:tc>
          <w:tcPr>
            <w:tcW w:w="716" w:type="pct"/>
            <w:shd w:val="clear" w:color="auto" w:fill="auto"/>
            <w:vAlign w:val="center"/>
          </w:tcPr>
          <w:p w14:paraId="31E0D26F" w14:textId="00652AC7" w:rsidR="00E26C73" w:rsidRPr="004E5E99" w:rsidRDefault="00420E41" w:rsidP="00E26C73">
            <w:pPr>
              <w:snapToGrid w:val="0"/>
              <w:spacing w:after="0" w:line="240" w:lineRule="auto"/>
              <w:jc w:val="center"/>
              <w:rPr>
                <w:rFonts w:ascii="Times New Roman" w:hAnsi="Times New Roman"/>
                <w:color w:val="000000"/>
                <w:sz w:val="20"/>
                <w:szCs w:val="20"/>
              </w:rPr>
            </w:pPr>
            <w:ins w:id="9456" w:author="0215Bazai" w:date="2022-03-16T10:16:00Z">
              <w:r>
                <w:rPr>
                  <w:rFonts w:ascii="Times New Roman" w:hAnsi="Times New Roman"/>
                  <w:color w:val="000000"/>
                  <w:sz w:val="20"/>
                  <w:szCs w:val="20"/>
                </w:rPr>
                <w:t>-19</w:t>
              </w:r>
            </w:ins>
            <w:del w:id="9457" w:author="0215Bazai" w:date="2022-03-16T10:05:00Z">
              <w:r w:rsidR="005973EB" w:rsidRPr="004E5E99" w:rsidDel="004E5E99">
                <w:rPr>
                  <w:rFonts w:ascii="Times New Roman" w:hAnsi="Times New Roman"/>
                  <w:color w:val="000000"/>
                  <w:sz w:val="20"/>
                  <w:szCs w:val="20"/>
                </w:rPr>
                <w:delText>-5,00</w:delText>
              </w:r>
            </w:del>
          </w:p>
        </w:tc>
        <w:tc>
          <w:tcPr>
            <w:tcW w:w="888" w:type="pct"/>
            <w:shd w:val="clear" w:color="auto" w:fill="auto"/>
            <w:vAlign w:val="center"/>
          </w:tcPr>
          <w:p w14:paraId="18F5C6D7" w14:textId="64B42F98" w:rsidR="00E26C73" w:rsidRPr="004E5E99" w:rsidRDefault="00420E41" w:rsidP="00E26C73">
            <w:pPr>
              <w:snapToGrid w:val="0"/>
              <w:spacing w:after="0" w:line="240" w:lineRule="auto"/>
              <w:jc w:val="center"/>
              <w:rPr>
                <w:rFonts w:ascii="Times New Roman" w:hAnsi="Times New Roman"/>
                <w:color w:val="000000"/>
                <w:sz w:val="20"/>
                <w:szCs w:val="20"/>
              </w:rPr>
            </w:pPr>
            <w:ins w:id="9458" w:author="0215Bazai" w:date="2022-03-16T10:16:00Z">
              <w:r>
                <w:rPr>
                  <w:rFonts w:ascii="Times New Roman" w:hAnsi="Times New Roman"/>
                  <w:color w:val="000000"/>
                  <w:sz w:val="20"/>
                  <w:szCs w:val="20"/>
                </w:rPr>
                <w:t>27,5</w:t>
              </w:r>
            </w:ins>
            <w:del w:id="9459" w:author="0215Bazai" w:date="2022-03-16T10:05:00Z">
              <w:r w:rsidR="005973EB" w:rsidRPr="004E5E99" w:rsidDel="004E5E99">
                <w:rPr>
                  <w:rFonts w:ascii="Times New Roman" w:hAnsi="Times New Roman"/>
                  <w:color w:val="000000"/>
                  <w:sz w:val="20"/>
                  <w:szCs w:val="20"/>
                </w:rPr>
                <w:delText>92,54</w:delText>
              </w:r>
            </w:del>
          </w:p>
        </w:tc>
      </w:tr>
      <w:tr w:rsidR="00E26C73" w:rsidRPr="004E5E99" w14:paraId="543D3A1C" w14:textId="77777777" w:rsidTr="00EC58BF">
        <w:trPr>
          <w:trHeight w:val="1043"/>
        </w:trPr>
        <w:tc>
          <w:tcPr>
            <w:tcW w:w="217" w:type="pct"/>
            <w:shd w:val="clear" w:color="auto" w:fill="auto"/>
            <w:vAlign w:val="center"/>
          </w:tcPr>
          <w:p w14:paraId="6DE9DEDD"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10</w:t>
            </w:r>
          </w:p>
        </w:tc>
        <w:tc>
          <w:tcPr>
            <w:tcW w:w="1363" w:type="pct"/>
            <w:shd w:val="clear" w:color="auto" w:fill="auto"/>
          </w:tcPr>
          <w:p w14:paraId="4017BC3F"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w:t>
            </w:r>
          </w:p>
        </w:tc>
        <w:tc>
          <w:tcPr>
            <w:tcW w:w="636" w:type="pct"/>
            <w:shd w:val="clear" w:color="auto" w:fill="auto"/>
            <w:vAlign w:val="center"/>
          </w:tcPr>
          <w:p w14:paraId="699D8F61"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w:t>
            </w:r>
          </w:p>
        </w:tc>
        <w:tc>
          <w:tcPr>
            <w:tcW w:w="555" w:type="pct"/>
            <w:shd w:val="clear" w:color="auto" w:fill="auto"/>
            <w:vAlign w:val="center"/>
          </w:tcPr>
          <w:p w14:paraId="5C927BEA" w14:textId="180BEDDE" w:rsidR="00E26C73" w:rsidRPr="004E5E99" w:rsidRDefault="00420E41" w:rsidP="00E26C73">
            <w:pPr>
              <w:jc w:val="center"/>
              <w:rPr>
                <w:rFonts w:ascii="Times New Roman" w:hAnsi="Times New Roman" w:cs="Times New Roman"/>
                <w:sz w:val="20"/>
                <w:szCs w:val="20"/>
              </w:rPr>
            </w:pPr>
            <w:ins w:id="9460" w:author="0215Bazai" w:date="2022-03-16T10:11:00Z">
              <w:r>
                <w:rPr>
                  <w:rFonts w:ascii="Times New Roman" w:hAnsi="Times New Roman" w:cs="Times New Roman"/>
                  <w:sz w:val="20"/>
                  <w:szCs w:val="20"/>
                </w:rPr>
                <w:t>75</w:t>
              </w:r>
            </w:ins>
            <w:del w:id="9461" w:author="0215Bazai" w:date="2022-03-16T10:05:00Z">
              <w:r w:rsidR="00E26C73" w:rsidRPr="004E5E99" w:rsidDel="004E5E99">
                <w:rPr>
                  <w:rFonts w:ascii="Times New Roman" w:hAnsi="Times New Roman" w:cs="Times New Roman"/>
                  <w:sz w:val="20"/>
                  <w:szCs w:val="20"/>
                </w:rPr>
                <w:delText>75,00</w:delText>
              </w:r>
            </w:del>
          </w:p>
        </w:tc>
        <w:tc>
          <w:tcPr>
            <w:tcW w:w="625" w:type="pct"/>
            <w:shd w:val="clear" w:color="auto" w:fill="auto"/>
            <w:vAlign w:val="center"/>
          </w:tcPr>
          <w:p w14:paraId="7AA8ADA0" w14:textId="5A207799" w:rsidR="00E26C73" w:rsidRPr="004E5E99" w:rsidRDefault="00420E41" w:rsidP="00E26C73">
            <w:pPr>
              <w:jc w:val="center"/>
              <w:rPr>
                <w:rFonts w:ascii="Times New Roman" w:hAnsi="Times New Roman" w:cs="Times New Roman"/>
                <w:color w:val="000000"/>
                <w:sz w:val="20"/>
                <w:szCs w:val="20"/>
              </w:rPr>
            </w:pPr>
            <w:ins w:id="9462" w:author="0215Bazai" w:date="2022-03-16T10:11:00Z">
              <w:r>
                <w:rPr>
                  <w:rFonts w:ascii="Times New Roman" w:hAnsi="Times New Roman" w:cs="Times New Roman"/>
                  <w:color w:val="000000"/>
                  <w:sz w:val="20"/>
                  <w:szCs w:val="20"/>
                </w:rPr>
                <w:t>75</w:t>
              </w:r>
            </w:ins>
            <w:del w:id="9463" w:author="0215Bazai" w:date="2022-03-16T10:05:00Z">
              <w:r w:rsidR="00E26C73" w:rsidRPr="004E5E99" w:rsidDel="004E5E99">
                <w:rPr>
                  <w:rFonts w:ascii="Times New Roman" w:hAnsi="Times New Roman" w:cs="Times New Roman"/>
                  <w:color w:val="000000"/>
                  <w:sz w:val="20"/>
                  <w:szCs w:val="20"/>
                </w:rPr>
                <w:delText>75</w:delText>
              </w:r>
              <w:r w:rsidR="005973EB" w:rsidRPr="004E5E99" w:rsidDel="004E5E99">
                <w:rPr>
                  <w:rFonts w:ascii="Times New Roman" w:hAnsi="Times New Roman" w:cs="Times New Roman"/>
                  <w:color w:val="000000"/>
                  <w:sz w:val="20"/>
                  <w:szCs w:val="20"/>
                </w:rPr>
                <w:delText>,00</w:delText>
              </w:r>
            </w:del>
          </w:p>
        </w:tc>
        <w:tc>
          <w:tcPr>
            <w:tcW w:w="716" w:type="pct"/>
            <w:shd w:val="clear" w:color="auto" w:fill="auto"/>
            <w:vAlign w:val="center"/>
          </w:tcPr>
          <w:p w14:paraId="3419C95D" w14:textId="2E2A0740" w:rsidR="00E26C73" w:rsidRPr="004E5E99" w:rsidRDefault="00420E41" w:rsidP="00E26C73">
            <w:pPr>
              <w:snapToGrid w:val="0"/>
              <w:spacing w:after="0" w:line="240" w:lineRule="auto"/>
              <w:jc w:val="center"/>
              <w:rPr>
                <w:rFonts w:ascii="Times New Roman" w:hAnsi="Times New Roman"/>
                <w:color w:val="000000"/>
                <w:sz w:val="20"/>
                <w:szCs w:val="20"/>
              </w:rPr>
            </w:pPr>
            <w:ins w:id="9464" w:author="0215Bazai" w:date="2022-03-16T10:16:00Z">
              <w:r>
                <w:rPr>
                  <w:rFonts w:ascii="Times New Roman" w:hAnsi="Times New Roman"/>
                  <w:color w:val="000000"/>
                  <w:sz w:val="20"/>
                  <w:szCs w:val="20"/>
                </w:rPr>
                <w:t>-</w:t>
              </w:r>
            </w:ins>
            <w:del w:id="9465" w:author="0215Bazai" w:date="2022-03-16T10:05:00Z">
              <w:r w:rsidR="005973EB" w:rsidRPr="004E5E99" w:rsidDel="004E5E99">
                <w:rPr>
                  <w:rFonts w:ascii="Times New Roman" w:hAnsi="Times New Roman"/>
                  <w:color w:val="000000"/>
                  <w:sz w:val="20"/>
                  <w:szCs w:val="20"/>
                </w:rPr>
                <w:delText>-</w:delText>
              </w:r>
            </w:del>
          </w:p>
        </w:tc>
        <w:tc>
          <w:tcPr>
            <w:tcW w:w="888" w:type="pct"/>
            <w:shd w:val="clear" w:color="auto" w:fill="auto"/>
            <w:vAlign w:val="center"/>
          </w:tcPr>
          <w:p w14:paraId="5C4EC089" w14:textId="4EC9B86E" w:rsidR="00E26C73" w:rsidRPr="004E5E99" w:rsidRDefault="00420E41" w:rsidP="00E26C73">
            <w:pPr>
              <w:snapToGrid w:val="0"/>
              <w:spacing w:after="0" w:line="240" w:lineRule="auto"/>
              <w:jc w:val="center"/>
              <w:rPr>
                <w:rFonts w:ascii="Times New Roman" w:hAnsi="Times New Roman"/>
                <w:color w:val="000000"/>
                <w:sz w:val="20"/>
                <w:szCs w:val="20"/>
              </w:rPr>
            </w:pPr>
            <w:ins w:id="9466" w:author="0215Bazai" w:date="2022-03-16T10:16:00Z">
              <w:r>
                <w:rPr>
                  <w:rFonts w:ascii="Times New Roman" w:hAnsi="Times New Roman"/>
                  <w:color w:val="000000"/>
                  <w:sz w:val="20"/>
                  <w:szCs w:val="20"/>
                </w:rPr>
                <w:t>-</w:t>
              </w:r>
            </w:ins>
            <w:del w:id="9467" w:author="0215Bazai" w:date="2022-03-16T10:05:00Z">
              <w:r w:rsidR="005973EB" w:rsidRPr="004E5E99" w:rsidDel="004E5E99">
                <w:rPr>
                  <w:rFonts w:ascii="Times New Roman" w:hAnsi="Times New Roman"/>
                  <w:color w:val="000000"/>
                  <w:sz w:val="20"/>
                  <w:szCs w:val="20"/>
                </w:rPr>
                <w:delText>100,00</w:delText>
              </w:r>
            </w:del>
          </w:p>
        </w:tc>
      </w:tr>
      <w:tr w:rsidR="00E26C73" w:rsidRPr="004E5E99" w14:paraId="3556AFD5" w14:textId="77777777" w:rsidTr="00EC58BF">
        <w:trPr>
          <w:trHeight w:val="1043"/>
        </w:trPr>
        <w:tc>
          <w:tcPr>
            <w:tcW w:w="217" w:type="pct"/>
            <w:shd w:val="clear" w:color="auto" w:fill="auto"/>
            <w:vAlign w:val="center"/>
          </w:tcPr>
          <w:p w14:paraId="4BEB250E"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11</w:t>
            </w:r>
          </w:p>
        </w:tc>
        <w:tc>
          <w:tcPr>
            <w:tcW w:w="1363" w:type="pct"/>
            <w:shd w:val="clear" w:color="auto" w:fill="auto"/>
          </w:tcPr>
          <w:p w14:paraId="16F95E9C"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 xml:space="preserve">количество проведенных на территории МО «Майминский район»  мероприятий в рамках молодежной политики </w:t>
            </w:r>
          </w:p>
        </w:tc>
        <w:tc>
          <w:tcPr>
            <w:tcW w:w="636" w:type="pct"/>
            <w:shd w:val="clear" w:color="auto" w:fill="auto"/>
            <w:vAlign w:val="center"/>
          </w:tcPr>
          <w:p w14:paraId="77AF35F3"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ед.</w:t>
            </w:r>
          </w:p>
        </w:tc>
        <w:tc>
          <w:tcPr>
            <w:tcW w:w="555" w:type="pct"/>
            <w:shd w:val="clear" w:color="auto" w:fill="auto"/>
            <w:vAlign w:val="center"/>
          </w:tcPr>
          <w:p w14:paraId="17B59CB9" w14:textId="35ABBF50" w:rsidR="00E26C73" w:rsidRPr="004E5E99" w:rsidRDefault="00420E41" w:rsidP="00E26C73">
            <w:pPr>
              <w:jc w:val="center"/>
              <w:rPr>
                <w:rFonts w:ascii="Times New Roman" w:hAnsi="Times New Roman" w:cs="Times New Roman"/>
                <w:color w:val="000000"/>
                <w:sz w:val="20"/>
                <w:szCs w:val="20"/>
              </w:rPr>
            </w:pPr>
            <w:ins w:id="9468" w:author="0215Bazai" w:date="2022-03-16T10:11:00Z">
              <w:r>
                <w:rPr>
                  <w:rFonts w:ascii="Times New Roman" w:hAnsi="Times New Roman" w:cs="Times New Roman"/>
                  <w:color w:val="000000"/>
                  <w:sz w:val="20"/>
                  <w:szCs w:val="20"/>
                </w:rPr>
                <w:t>39</w:t>
              </w:r>
            </w:ins>
            <w:del w:id="9469" w:author="0215Bazai" w:date="2022-03-16T10:05:00Z">
              <w:r w:rsidR="00E26C73" w:rsidRPr="004E5E99" w:rsidDel="004E5E99">
                <w:rPr>
                  <w:rFonts w:ascii="Times New Roman" w:hAnsi="Times New Roman" w:cs="Times New Roman"/>
                  <w:color w:val="000000"/>
                  <w:sz w:val="20"/>
                  <w:szCs w:val="20"/>
                </w:rPr>
                <w:delText>38,00</w:delText>
              </w:r>
            </w:del>
          </w:p>
        </w:tc>
        <w:tc>
          <w:tcPr>
            <w:tcW w:w="625" w:type="pct"/>
            <w:shd w:val="clear" w:color="auto" w:fill="auto"/>
            <w:vAlign w:val="center"/>
          </w:tcPr>
          <w:p w14:paraId="2D4A18FC" w14:textId="2BC4A033" w:rsidR="00E26C73" w:rsidRPr="004E5E99" w:rsidRDefault="00420E41" w:rsidP="00E26C73">
            <w:pPr>
              <w:jc w:val="center"/>
              <w:rPr>
                <w:rFonts w:ascii="Times New Roman" w:hAnsi="Times New Roman" w:cs="Times New Roman"/>
                <w:color w:val="000000"/>
                <w:sz w:val="20"/>
                <w:szCs w:val="20"/>
              </w:rPr>
            </w:pPr>
            <w:ins w:id="9470" w:author="0215Bazai" w:date="2022-03-16T10:11:00Z">
              <w:r>
                <w:rPr>
                  <w:rFonts w:ascii="Times New Roman" w:hAnsi="Times New Roman" w:cs="Times New Roman"/>
                  <w:color w:val="000000"/>
                  <w:sz w:val="20"/>
                  <w:szCs w:val="20"/>
                </w:rPr>
                <w:t>86</w:t>
              </w:r>
            </w:ins>
            <w:del w:id="9471" w:author="0215Bazai" w:date="2022-03-16T10:05:00Z">
              <w:r w:rsidR="00E26C73" w:rsidRPr="004E5E99" w:rsidDel="004E5E99">
                <w:rPr>
                  <w:rFonts w:ascii="Times New Roman" w:hAnsi="Times New Roman" w:cs="Times New Roman"/>
                  <w:color w:val="000000"/>
                  <w:sz w:val="20"/>
                  <w:szCs w:val="20"/>
                </w:rPr>
                <w:delText>51</w:delText>
              </w:r>
              <w:r w:rsidR="005973EB" w:rsidRPr="004E5E99" w:rsidDel="004E5E99">
                <w:rPr>
                  <w:rFonts w:ascii="Times New Roman" w:hAnsi="Times New Roman" w:cs="Times New Roman"/>
                  <w:color w:val="000000"/>
                  <w:sz w:val="20"/>
                  <w:szCs w:val="20"/>
                </w:rPr>
                <w:delText>,00</w:delText>
              </w:r>
            </w:del>
          </w:p>
        </w:tc>
        <w:tc>
          <w:tcPr>
            <w:tcW w:w="716" w:type="pct"/>
            <w:shd w:val="clear" w:color="auto" w:fill="auto"/>
            <w:vAlign w:val="center"/>
          </w:tcPr>
          <w:p w14:paraId="0EAD42BB" w14:textId="37F18530" w:rsidR="00E26C73" w:rsidRPr="004E5E99" w:rsidRDefault="00420E41" w:rsidP="00E26C73">
            <w:pPr>
              <w:snapToGrid w:val="0"/>
              <w:spacing w:after="0" w:line="240" w:lineRule="auto"/>
              <w:jc w:val="center"/>
              <w:rPr>
                <w:rFonts w:ascii="Times New Roman" w:hAnsi="Times New Roman"/>
                <w:color w:val="000000"/>
                <w:sz w:val="20"/>
                <w:szCs w:val="20"/>
              </w:rPr>
            </w:pPr>
            <w:ins w:id="9472" w:author="0215Bazai" w:date="2022-03-16T10:17:00Z">
              <w:r>
                <w:rPr>
                  <w:rFonts w:ascii="Times New Roman" w:hAnsi="Times New Roman"/>
                  <w:color w:val="000000"/>
                  <w:sz w:val="20"/>
                  <w:szCs w:val="20"/>
                </w:rPr>
                <w:t>47</w:t>
              </w:r>
            </w:ins>
            <w:del w:id="9473" w:author="0215Bazai" w:date="2022-03-16T10:05:00Z">
              <w:r w:rsidR="005973EB" w:rsidRPr="004E5E99" w:rsidDel="004E5E99">
                <w:rPr>
                  <w:rFonts w:ascii="Times New Roman" w:hAnsi="Times New Roman"/>
                  <w:color w:val="000000"/>
                  <w:sz w:val="20"/>
                  <w:szCs w:val="20"/>
                </w:rPr>
                <w:delText>13,00</w:delText>
              </w:r>
            </w:del>
          </w:p>
        </w:tc>
        <w:tc>
          <w:tcPr>
            <w:tcW w:w="888" w:type="pct"/>
            <w:shd w:val="clear" w:color="auto" w:fill="auto"/>
            <w:vAlign w:val="center"/>
          </w:tcPr>
          <w:p w14:paraId="27E5C8D7" w14:textId="04055133" w:rsidR="00E26C73" w:rsidRPr="004E5E99" w:rsidRDefault="00420E41" w:rsidP="00E26C73">
            <w:pPr>
              <w:snapToGrid w:val="0"/>
              <w:spacing w:after="0" w:line="240" w:lineRule="auto"/>
              <w:jc w:val="center"/>
              <w:rPr>
                <w:rFonts w:ascii="Times New Roman" w:hAnsi="Times New Roman"/>
                <w:color w:val="000000"/>
                <w:sz w:val="20"/>
                <w:szCs w:val="20"/>
              </w:rPr>
            </w:pPr>
            <w:ins w:id="9474" w:author="0215Bazai" w:date="2022-03-16T10:17:00Z">
              <w:r>
                <w:rPr>
                  <w:rFonts w:ascii="Times New Roman" w:hAnsi="Times New Roman"/>
                  <w:color w:val="000000"/>
                  <w:sz w:val="20"/>
                  <w:szCs w:val="20"/>
                </w:rPr>
                <w:t>120,5</w:t>
              </w:r>
            </w:ins>
            <w:del w:id="9475" w:author="0215Bazai" w:date="2022-03-16T10:05:00Z">
              <w:r w:rsidR="005973EB" w:rsidRPr="004E5E99" w:rsidDel="004E5E99">
                <w:rPr>
                  <w:rFonts w:ascii="Times New Roman" w:hAnsi="Times New Roman"/>
                  <w:color w:val="000000"/>
                  <w:sz w:val="20"/>
                  <w:szCs w:val="20"/>
                </w:rPr>
                <w:delText>134,21</w:delText>
              </w:r>
            </w:del>
          </w:p>
        </w:tc>
      </w:tr>
      <w:tr w:rsidR="00E26C73" w:rsidRPr="004E5E99" w14:paraId="2EE520CE" w14:textId="77777777" w:rsidTr="00EC58BF">
        <w:trPr>
          <w:trHeight w:val="1043"/>
        </w:trPr>
        <w:tc>
          <w:tcPr>
            <w:tcW w:w="217" w:type="pct"/>
            <w:shd w:val="clear" w:color="auto" w:fill="auto"/>
            <w:vAlign w:val="center"/>
          </w:tcPr>
          <w:p w14:paraId="59A43C0B"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12</w:t>
            </w:r>
          </w:p>
        </w:tc>
        <w:tc>
          <w:tcPr>
            <w:tcW w:w="1363" w:type="pct"/>
            <w:shd w:val="clear" w:color="auto" w:fill="auto"/>
          </w:tcPr>
          <w:p w14:paraId="0CA05EA5" w14:textId="77777777" w:rsidR="00E26C73" w:rsidRPr="00433780" w:rsidRDefault="00E26C73" w:rsidP="00E26C73">
            <w:pPr>
              <w:rPr>
                <w:rFonts w:ascii="Times New Roman" w:hAnsi="Times New Roman" w:cs="Times New Roman"/>
                <w:sz w:val="20"/>
                <w:szCs w:val="20"/>
              </w:rPr>
            </w:pPr>
            <w:r w:rsidRPr="00433780">
              <w:rPr>
                <w:rFonts w:ascii="Times New Roman" w:hAnsi="Times New Roman" w:cs="Times New Roman"/>
                <w:sz w:val="20"/>
                <w:szCs w:val="20"/>
              </w:rPr>
              <w:t>доля детей в возрасте 1-6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1-6 лет</w:t>
            </w:r>
          </w:p>
        </w:tc>
        <w:tc>
          <w:tcPr>
            <w:tcW w:w="636" w:type="pct"/>
            <w:shd w:val="clear" w:color="auto" w:fill="auto"/>
            <w:vAlign w:val="center"/>
          </w:tcPr>
          <w:p w14:paraId="7F5BA1F3" w14:textId="77777777" w:rsidR="00E26C73" w:rsidRPr="00433780" w:rsidRDefault="00E26C73" w:rsidP="00E26C73">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w:t>
            </w:r>
          </w:p>
        </w:tc>
        <w:tc>
          <w:tcPr>
            <w:tcW w:w="555" w:type="pct"/>
            <w:shd w:val="clear" w:color="auto" w:fill="auto"/>
            <w:vAlign w:val="center"/>
          </w:tcPr>
          <w:p w14:paraId="7960E873" w14:textId="29364ABC" w:rsidR="00E26C73" w:rsidRPr="00433780" w:rsidRDefault="00420E41" w:rsidP="00E26C73">
            <w:pPr>
              <w:jc w:val="center"/>
              <w:rPr>
                <w:rFonts w:ascii="Times New Roman" w:hAnsi="Times New Roman" w:cs="Times New Roman"/>
                <w:sz w:val="20"/>
                <w:szCs w:val="20"/>
              </w:rPr>
            </w:pPr>
            <w:ins w:id="9476" w:author="0215Bazai" w:date="2022-03-16T10:11:00Z">
              <w:r w:rsidRPr="00433780">
                <w:rPr>
                  <w:rFonts w:ascii="Times New Roman" w:hAnsi="Times New Roman" w:cs="Times New Roman"/>
                  <w:sz w:val="20"/>
                  <w:szCs w:val="20"/>
                </w:rPr>
                <w:t>57,31</w:t>
              </w:r>
            </w:ins>
            <w:del w:id="9477" w:author="0215Bazai" w:date="2022-03-16T10:05:00Z">
              <w:r w:rsidR="00E26C73" w:rsidRPr="00433780" w:rsidDel="004E5E99">
                <w:rPr>
                  <w:rFonts w:ascii="Times New Roman" w:hAnsi="Times New Roman" w:cs="Times New Roman"/>
                  <w:sz w:val="20"/>
                  <w:szCs w:val="20"/>
                </w:rPr>
                <w:delText>55,81</w:delText>
              </w:r>
            </w:del>
          </w:p>
        </w:tc>
        <w:tc>
          <w:tcPr>
            <w:tcW w:w="625" w:type="pct"/>
            <w:shd w:val="clear" w:color="auto" w:fill="auto"/>
            <w:vAlign w:val="center"/>
          </w:tcPr>
          <w:p w14:paraId="15C289AD" w14:textId="160EB51C" w:rsidR="00E26C73" w:rsidRPr="00433780" w:rsidRDefault="00433780" w:rsidP="00E26C73">
            <w:pPr>
              <w:jc w:val="center"/>
              <w:rPr>
                <w:rFonts w:ascii="Times New Roman" w:hAnsi="Times New Roman" w:cs="Times New Roman"/>
                <w:color w:val="000000"/>
                <w:sz w:val="20"/>
                <w:szCs w:val="20"/>
              </w:rPr>
            </w:pPr>
            <w:ins w:id="9478" w:author="0215Bazai" w:date="2022-04-22T12:43:00Z">
              <w:r w:rsidRPr="00433780">
                <w:rPr>
                  <w:rFonts w:ascii="Times New Roman" w:hAnsi="Times New Roman" w:cs="Times New Roman"/>
                  <w:color w:val="000000"/>
                  <w:sz w:val="20"/>
                  <w:szCs w:val="20"/>
                  <w:rPrChange w:id="9479" w:author="0215Bazai" w:date="2022-04-22T12:43:00Z">
                    <w:rPr>
                      <w:rFonts w:ascii="Times New Roman" w:hAnsi="Times New Roman" w:cs="Times New Roman"/>
                      <w:color w:val="000000"/>
                      <w:sz w:val="20"/>
                      <w:szCs w:val="20"/>
                      <w:highlight w:val="yellow"/>
                    </w:rPr>
                  </w:rPrChange>
                </w:rPr>
                <w:t>69,75</w:t>
              </w:r>
            </w:ins>
            <w:del w:id="9480" w:author="0215Bazai" w:date="2022-03-16T10:05:00Z">
              <w:r w:rsidR="00295AB1" w:rsidRPr="00433780" w:rsidDel="004E5E99">
                <w:rPr>
                  <w:rFonts w:ascii="Times New Roman" w:hAnsi="Times New Roman" w:cs="Times New Roman"/>
                  <w:color w:val="000000"/>
                  <w:sz w:val="20"/>
                  <w:szCs w:val="20"/>
                </w:rPr>
                <w:delText>44,26</w:delText>
              </w:r>
            </w:del>
          </w:p>
        </w:tc>
        <w:tc>
          <w:tcPr>
            <w:tcW w:w="716" w:type="pct"/>
            <w:shd w:val="clear" w:color="auto" w:fill="auto"/>
            <w:vAlign w:val="center"/>
          </w:tcPr>
          <w:p w14:paraId="63287C1A" w14:textId="4FF45FD4" w:rsidR="00E26C73" w:rsidRPr="00433780" w:rsidRDefault="00433780" w:rsidP="00295AB1">
            <w:pPr>
              <w:snapToGrid w:val="0"/>
              <w:spacing w:after="0" w:line="240" w:lineRule="auto"/>
              <w:jc w:val="center"/>
              <w:rPr>
                <w:rFonts w:ascii="Times New Roman" w:hAnsi="Times New Roman"/>
                <w:color w:val="000000"/>
                <w:sz w:val="20"/>
                <w:szCs w:val="20"/>
              </w:rPr>
            </w:pPr>
            <w:ins w:id="9481" w:author="0215Bazai" w:date="2022-04-22T12:43:00Z">
              <w:r w:rsidRPr="00433780">
                <w:rPr>
                  <w:rFonts w:ascii="Times New Roman" w:hAnsi="Times New Roman"/>
                  <w:color w:val="000000"/>
                  <w:sz w:val="20"/>
                  <w:szCs w:val="20"/>
                  <w:rPrChange w:id="9482" w:author="0215Bazai" w:date="2022-04-22T12:43:00Z">
                    <w:rPr>
                      <w:rFonts w:ascii="Times New Roman" w:hAnsi="Times New Roman"/>
                      <w:color w:val="000000"/>
                      <w:sz w:val="20"/>
                      <w:szCs w:val="20"/>
                      <w:highlight w:val="yellow"/>
                    </w:rPr>
                  </w:rPrChange>
                </w:rPr>
                <w:t>12,44</w:t>
              </w:r>
            </w:ins>
            <w:del w:id="9483" w:author="0215Bazai" w:date="2022-03-16T10:05:00Z">
              <w:r w:rsidR="00E02E99" w:rsidRPr="00433780" w:rsidDel="004E5E99">
                <w:rPr>
                  <w:rFonts w:ascii="Times New Roman" w:hAnsi="Times New Roman"/>
                  <w:color w:val="000000"/>
                  <w:sz w:val="20"/>
                  <w:szCs w:val="20"/>
                </w:rPr>
                <w:delText>-</w:delText>
              </w:r>
              <w:r w:rsidR="00295AB1" w:rsidRPr="00433780" w:rsidDel="004E5E99">
                <w:rPr>
                  <w:rFonts w:ascii="Times New Roman" w:hAnsi="Times New Roman"/>
                  <w:color w:val="000000"/>
                  <w:sz w:val="20"/>
                  <w:szCs w:val="20"/>
                </w:rPr>
                <w:delText>11,55</w:delText>
              </w:r>
            </w:del>
          </w:p>
        </w:tc>
        <w:tc>
          <w:tcPr>
            <w:tcW w:w="888" w:type="pct"/>
            <w:shd w:val="clear" w:color="auto" w:fill="auto"/>
            <w:vAlign w:val="center"/>
          </w:tcPr>
          <w:p w14:paraId="232DCB83" w14:textId="18FA737A" w:rsidR="00E26C73" w:rsidRPr="004E5E99" w:rsidRDefault="00433780" w:rsidP="00E26C73">
            <w:pPr>
              <w:snapToGrid w:val="0"/>
              <w:spacing w:after="0" w:line="240" w:lineRule="auto"/>
              <w:jc w:val="center"/>
              <w:rPr>
                <w:rFonts w:ascii="Times New Roman" w:hAnsi="Times New Roman"/>
                <w:color w:val="000000"/>
                <w:sz w:val="20"/>
                <w:szCs w:val="20"/>
              </w:rPr>
            </w:pPr>
            <w:ins w:id="9484" w:author="0215Bazai" w:date="2022-04-22T12:43:00Z">
              <w:r>
                <w:rPr>
                  <w:rFonts w:ascii="Times New Roman" w:hAnsi="Times New Roman"/>
                  <w:color w:val="000000"/>
                  <w:sz w:val="20"/>
                  <w:szCs w:val="20"/>
                </w:rPr>
                <w:t>21,7</w:t>
              </w:r>
            </w:ins>
            <w:del w:id="9485" w:author="0215Bazai" w:date="2022-03-16T10:05:00Z">
              <w:r w:rsidR="00295AB1" w:rsidRPr="004E5E99" w:rsidDel="004E5E99">
                <w:rPr>
                  <w:rFonts w:ascii="Times New Roman" w:hAnsi="Times New Roman"/>
                  <w:color w:val="000000"/>
                  <w:sz w:val="20"/>
                  <w:szCs w:val="20"/>
                </w:rPr>
                <w:delText>79,30</w:delText>
              </w:r>
            </w:del>
          </w:p>
        </w:tc>
      </w:tr>
      <w:tr w:rsidR="00E26C73" w:rsidRPr="004E5E99" w14:paraId="6BA454BF" w14:textId="77777777" w:rsidTr="00EC58BF">
        <w:trPr>
          <w:trHeight w:val="1043"/>
        </w:trPr>
        <w:tc>
          <w:tcPr>
            <w:tcW w:w="217" w:type="pct"/>
            <w:shd w:val="clear" w:color="auto" w:fill="auto"/>
            <w:vAlign w:val="center"/>
          </w:tcPr>
          <w:p w14:paraId="27284BDD"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13</w:t>
            </w:r>
          </w:p>
        </w:tc>
        <w:tc>
          <w:tcPr>
            <w:tcW w:w="1363" w:type="pct"/>
            <w:shd w:val="clear" w:color="auto" w:fill="auto"/>
          </w:tcPr>
          <w:p w14:paraId="4FF32CA2"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 xml:space="preserve">доля дошкольных образовательных учреждений, соответствующих современным требованиям в </w:t>
            </w:r>
            <w:r w:rsidRPr="004E5E99">
              <w:rPr>
                <w:rFonts w:ascii="Times New Roman" w:hAnsi="Times New Roman" w:cs="Times New Roman"/>
                <w:sz w:val="20"/>
                <w:szCs w:val="20"/>
              </w:rPr>
              <w:lastRenderedPageBreak/>
              <w:t>общем числе дошкольных образовательных учреждений</w:t>
            </w:r>
          </w:p>
        </w:tc>
        <w:tc>
          <w:tcPr>
            <w:tcW w:w="636" w:type="pct"/>
            <w:shd w:val="clear" w:color="auto" w:fill="auto"/>
            <w:vAlign w:val="center"/>
          </w:tcPr>
          <w:p w14:paraId="3F042A67"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lastRenderedPageBreak/>
              <w:t>%</w:t>
            </w:r>
          </w:p>
        </w:tc>
        <w:tc>
          <w:tcPr>
            <w:tcW w:w="555" w:type="pct"/>
            <w:shd w:val="clear" w:color="auto" w:fill="auto"/>
            <w:vAlign w:val="center"/>
          </w:tcPr>
          <w:p w14:paraId="1DDB8C4F" w14:textId="753E89E4" w:rsidR="00E26C73" w:rsidRPr="004E5E99" w:rsidRDefault="00420E41" w:rsidP="00E26C73">
            <w:pPr>
              <w:jc w:val="center"/>
              <w:rPr>
                <w:rFonts w:ascii="Times New Roman" w:hAnsi="Times New Roman" w:cs="Times New Roman"/>
                <w:sz w:val="20"/>
                <w:szCs w:val="20"/>
              </w:rPr>
            </w:pPr>
            <w:ins w:id="9486" w:author="0215Bazai" w:date="2022-03-16T10:11:00Z">
              <w:r>
                <w:rPr>
                  <w:rFonts w:ascii="Times New Roman" w:hAnsi="Times New Roman" w:cs="Times New Roman"/>
                  <w:sz w:val="20"/>
                  <w:szCs w:val="20"/>
                </w:rPr>
                <w:t>70</w:t>
              </w:r>
            </w:ins>
            <w:del w:id="9487" w:author="0215Bazai" w:date="2022-03-16T10:05:00Z">
              <w:r w:rsidR="00E26C73" w:rsidRPr="004E5E99" w:rsidDel="004E5E99">
                <w:rPr>
                  <w:rFonts w:ascii="Times New Roman" w:hAnsi="Times New Roman" w:cs="Times New Roman"/>
                  <w:sz w:val="20"/>
                  <w:szCs w:val="20"/>
                </w:rPr>
                <w:delText>70,00</w:delText>
              </w:r>
            </w:del>
          </w:p>
        </w:tc>
        <w:tc>
          <w:tcPr>
            <w:tcW w:w="625" w:type="pct"/>
            <w:shd w:val="clear" w:color="auto" w:fill="auto"/>
            <w:vAlign w:val="center"/>
          </w:tcPr>
          <w:p w14:paraId="0AA272D7" w14:textId="0BD634FC" w:rsidR="00E26C73" w:rsidRPr="004E5E99" w:rsidRDefault="00420E41" w:rsidP="00E26C73">
            <w:pPr>
              <w:jc w:val="center"/>
              <w:rPr>
                <w:rFonts w:ascii="Times New Roman" w:hAnsi="Times New Roman" w:cs="Times New Roman"/>
                <w:color w:val="000000"/>
                <w:sz w:val="20"/>
                <w:szCs w:val="20"/>
              </w:rPr>
            </w:pPr>
            <w:ins w:id="9488" w:author="0215Bazai" w:date="2022-03-16T10:12:00Z">
              <w:r>
                <w:rPr>
                  <w:rFonts w:ascii="Times New Roman" w:hAnsi="Times New Roman" w:cs="Times New Roman"/>
                  <w:color w:val="000000"/>
                  <w:sz w:val="20"/>
                  <w:szCs w:val="20"/>
                </w:rPr>
                <w:t>70</w:t>
              </w:r>
            </w:ins>
            <w:del w:id="9489" w:author="0215Bazai" w:date="2022-03-16T10:05:00Z">
              <w:r w:rsidR="00E26C73" w:rsidRPr="004E5E99" w:rsidDel="004E5E99">
                <w:rPr>
                  <w:rFonts w:ascii="Times New Roman" w:hAnsi="Times New Roman" w:cs="Times New Roman"/>
                  <w:color w:val="000000"/>
                  <w:sz w:val="20"/>
                  <w:szCs w:val="20"/>
                </w:rPr>
                <w:delText>70</w:delText>
              </w:r>
              <w:r w:rsidR="00E02E99" w:rsidRPr="004E5E99" w:rsidDel="004E5E99">
                <w:rPr>
                  <w:rFonts w:ascii="Times New Roman" w:hAnsi="Times New Roman" w:cs="Times New Roman"/>
                  <w:color w:val="000000"/>
                  <w:sz w:val="20"/>
                  <w:szCs w:val="20"/>
                </w:rPr>
                <w:delText>,00</w:delText>
              </w:r>
            </w:del>
          </w:p>
        </w:tc>
        <w:tc>
          <w:tcPr>
            <w:tcW w:w="716" w:type="pct"/>
            <w:shd w:val="clear" w:color="auto" w:fill="auto"/>
            <w:vAlign w:val="center"/>
          </w:tcPr>
          <w:p w14:paraId="151C682B" w14:textId="4579A85A" w:rsidR="00E26C73" w:rsidRPr="004E5E99" w:rsidRDefault="00420E41" w:rsidP="00E26C73">
            <w:pPr>
              <w:snapToGrid w:val="0"/>
              <w:spacing w:after="0" w:line="240" w:lineRule="auto"/>
              <w:jc w:val="center"/>
              <w:rPr>
                <w:rFonts w:ascii="Times New Roman" w:hAnsi="Times New Roman"/>
                <w:color w:val="000000"/>
                <w:sz w:val="20"/>
                <w:szCs w:val="20"/>
              </w:rPr>
            </w:pPr>
            <w:ins w:id="9490" w:author="0215Bazai" w:date="2022-03-16T10:17:00Z">
              <w:r>
                <w:rPr>
                  <w:rFonts w:ascii="Times New Roman" w:hAnsi="Times New Roman"/>
                  <w:color w:val="000000"/>
                  <w:sz w:val="20"/>
                  <w:szCs w:val="20"/>
                </w:rPr>
                <w:t>-</w:t>
              </w:r>
            </w:ins>
            <w:del w:id="9491" w:author="0215Bazai" w:date="2022-03-16T10:05:00Z">
              <w:r w:rsidR="00E02E99" w:rsidRPr="004E5E99" w:rsidDel="004E5E99">
                <w:rPr>
                  <w:rFonts w:ascii="Times New Roman" w:hAnsi="Times New Roman"/>
                  <w:color w:val="000000"/>
                  <w:sz w:val="20"/>
                  <w:szCs w:val="20"/>
                </w:rPr>
                <w:delText>-</w:delText>
              </w:r>
            </w:del>
          </w:p>
        </w:tc>
        <w:tc>
          <w:tcPr>
            <w:tcW w:w="888" w:type="pct"/>
            <w:shd w:val="clear" w:color="auto" w:fill="auto"/>
            <w:vAlign w:val="center"/>
          </w:tcPr>
          <w:p w14:paraId="7DD4E6B9" w14:textId="11C65AF4" w:rsidR="00E26C73" w:rsidRPr="004E5E99" w:rsidRDefault="00420E41" w:rsidP="00E26C73">
            <w:pPr>
              <w:snapToGrid w:val="0"/>
              <w:spacing w:after="0" w:line="240" w:lineRule="auto"/>
              <w:jc w:val="center"/>
              <w:rPr>
                <w:rFonts w:ascii="Times New Roman" w:hAnsi="Times New Roman"/>
                <w:color w:val="000000"/>
                <w:sz w:val="20"/>
                <w:szCs w:val="20"/>
              </w:rPr>
            </w:pPr>
            <w:ins w:id="9492" w:author="0215Bazai" w:date="2022-03-16T10:17:00Z">
              <w:r>
                <w:rPr>
                  <w:rFonts w:ascii="Times New Roman" w:hAnsi="Times New Roman"/>
                  <w:color w:val="000000"/>
                  <w:sz w:val="20"/>
                  <w:szCs w:val="20"/>
                </w:rPr>
                <w:t>-</w:t>
              </w:r>
            </w:ins>
            <w:del w:id="9493" w:author="0215Bazai" w:date="2022-03-16T10:05:00Z">
              <w:r w:rsidR="00E02E99" w:rsidRPr="004E5E99" w:rsidDel="004E5E99">
                <w:rPr>
                  <w:rFonts w:ascii="Times New Roman" w:hAnsi="Times New Roman"/>
                  <w:color w:val="000000"/>
                  <w:sz w:val="20"/>
                  <w:szCs w:val="20"/>
                </w:rPr>
                <w:delText>100,00</w:delText>
              </w:r>
            </w:del>
          </w:p>
        </w:tc>
      </w:tr>
      <w:tr w:rsidR="00E26C73" w:rsidRPr="004E5E99" w14:paraId="7DD97A8C" w14:textId="77777777" w:rsidTr="00E26C73">
        <w:trPr>
          <w:trHeight w:val="1043"/>
        </w:trPr>
        <w:tc>
          <w:tcPr>
            <w:tcW w:w="217" w:type="pct"/>
            <w:shd w:val="clear" w:color="auto" w:fill="auto"/>
            <w:vAlign w:val="center"/>
          </w:tcPr>
          <w:p w14:paraId="1A5401E0"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lastRenderedPageBreak/>
              <w:t>14</w:t>
            </w:r>
          </w:p>
        </w:tc>
        <w:tc>
          <w:tcPr>
            <w:tcW w:w="1363" w:type="pct"/>
            <w:shd w:val="clear" w:color="auto" w:fill="auto"/>
          </w:tcPr>
          <w:p w14:paraId="23D8A3CD" w14:textId="77777777" w:rsidR="00E26C73" w:rsidRPr="00433780" w:rsidRDefault="00E26C73" w:rsidP="00E26C73">
            <w:pPr>
              <w:rPr>
                <w:rFonts w:ascii="Times New Roman" w:hAnsi="Times New Roman" w:cs="Times New Roman"/>
                <w:sz w:val="20"/>
                <w:szCs w:val="20"/>
              </w:rPr>
            </w:pPr>
            <w:r w:rsidRPr="00433780">
              <w:rPr>
                <w:rFonts w:ascii="Times New Roman" w:hAnsi="Times New Roman" w:cs="Times New Roman"/>
                <w:sz w:val="20"/>
                <w:szCs w:val="20"/>
              </w:rPr>
              <w:t>доля детей в возрасте 5-18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w:t>
            </w:r>
          </w:p>
        </w:tc>
        <w:tc>
          <w:tcPr>
            <w:tcW w:w="636" w:type="pct"/>
            <w:shd w:val="clear" w:color="auto" w:fill="auto"/>
            <w:vAlign w:val="center"/>
          </w:tcPr>
          <w:p w14:paraId="4910B681" w14:textId="77777777" w:rsidR="00E26C73" w:rsidRPr="00433780" w:rsidRDefault="00E26C73" w:rsidP="00E26C73">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w:t>
            </w:r>
          </w:p>
        </w:tc>
        <w:tc>
          <w:tcPr>
            <w:tcW w:w="555" w:type="pct"/>
            <w:shd w:val="clear" w:color="auto" w:fill="auto"/>
            <w:vAlign w:val="center"/>
          </w:tcPr>
          <w:p w14:paraId="21365433" w14:textId="05E3E307" w:rsidR="00E26C73" w:rsidRPr="00433780" w:rsidRDefault="00420E41" w:rsidP="00E26C73">
            <w:pPr>
              <w:jc w:val="center"/>
              <w:rPr>
                <w:rFonts w:ascii="Times New Roman" w:hAnsi="Times New Roman" w:cs="Times New Roman"/>
                <w:color w:val="000000"/>
                <w:sz w:val="20"/>
                <w:szCs w:val="20"/>
              </w:rPr>
            </w:pPr>
            <w:ins w:id="9494" w:author="0215Bazai" w:date="2022-03-16T10:12:00Z">
              <w:r w:rsidRPr="00433780">
                <w:rPr>
                  <w:rFonts w:ascii="Times New Roman" w:hAnsi="Times New Roman" w:cs="Times New Roman"/>
                  <w:color w:val="000000"/>
                  <w:sz w:val="20"/>
                  <w:szCs w:val="20"/>
                </w:rPr>
                <w:t>72</w:t>
              </w:r>
            </w:ins>
            <w:del w:id="9495" w:author="0215Bazai" w:date="2022-03-16T10:05:00Z">
              <w:r w:rsidR="00E26C73" w:rsidRPr="00433780" w:rsidDel="004E5E99">
                <w:rPr>
                  <w:rFonts w:ascii="Times New Roman" w:hAnsi="Times New Roman" w:cs="Times New Roman"/>
                  <w:color w:val="000000"/>
                  <w:sz w:val="20"/>
                  <w:szCs w:val="20"/>
                </w:rPr>
                <w:delText>71,00</w:delText>
              </w:r>
            </w:del>
          </w:p>
        </w:tc>
        <w:tc>
          <w:tcPr>
            <w:tcW w:w="625" w:type="pct"/>
            <w:shd w:val="clear" w:color="auto" w:fill="auto"/>
            <w:vAlign w:val="center"/>
          </w:tcPr>
          <w:p w14:paraId="3C48DA21" w14:textId="7FBD8606" w:rsidR="00E26C73" w:rsidRPr="00433780" w:rsidRDefault="00420E41">
            <w:pPr>
              <w:jc w:val="center"/>
              <w:rPr>
                <w:rFonts w:ascii="Times New Roman" w:hAnsi="Times New Roman" w:cs="Times New Roman"/>
                <w:color w:val="000000"/>
                <w:sz w:val="20"/>
                <w:szCs w:val="20"/>
              </w:rPr>
            </w:pPr>
            <w:ins w:id="9496" w:author="0215Bazai" w:date="2022-03-16T10:12:00Z">
              <w:r w:rsidRPr="00433780">
                <w:rPr>
                  <w:rFonts w:ascii="Times New Roman" w:hAnsi="Times New Roman" w:cs="Times New Roman"/>
                  <w:color w:val="000000"/>
                  <w:sz w:val="20"/>
                  <w:szCs w:val="20"/>
                </w:rPr>
                <w:t>82,</w:t>
              </w:r>
            </w:ins>
            <w:ins w:id="9497" w:author="0215Bazai" w:date="2022-04-22T12:44:00Z">
              <w:r w:rsidR="00433780" w:rsidRPr="00433780">
                <w:rPr>
                  <w:rFonts w:ascii="Times New Roman" w:hAnsi="Times New Roman" w:cs="Times New Roman"/>
                  <w:color w:val="000000"/>
                  <w:sz w:val="20"/>
                  <w:szCs w:val="20"/>
                  <w:rPrChange w:id="9498" w:author="0215Bazai" w:date="2022-04-22T12:44:00Z">
                    <w:rPr>
                      <w:rFonts w:ascii="Times New Roman" w:hAnsi="Times New Roman" w:cs="Times New Roman"/>
                      <w:color w:val="000000"/>
                      <w:sz w:val="20"/>
                      <w:szCs w:val="20"/>
                      <w:highlight w:val="yellow"/>
                    </w:rPr>
                  </w:rPrChange>
                </w:rPr>
                <w:t>75</w:t>
              </w:r>
            </w:ins>
            <w:del w:id="9499" w:author="0215Bazai" w:date="2022-03-16T10:05:00Z">
              <w:r w:rsidR="00295AB1" w:rsidRPr="00433780" w:rsidDel="004E5E99">
                <w:rPr>
                  <w:rFonts w:ascii="Times New Roman" w:hAnsi="Times New Roman" w:cs="Times New Roman"/>
                  <w:color w:val="000000"/>
                  <w:sz w:val="20"/>
                  <w:szCs w:val="20"/>
                </w:rPr>
                <w:delText>75,40</w:delText>
              </w:r>
            </w:del>
          </w:p>
        </w:tc>
        <w:tc>
          <w:tcPr>
            <w:tcW w:w="716" w:type="pct"/>
            <w:shd w:val="clear" w:color="auto" w:fill="auto"/>
            <w:vAlign w:val="center"/>
          </w:tcPr>
          <w:p w14:paraId="51E50744" w14:textId="2AC942AC" w:rsidR="00E26C73" w:rsidRPr="004E5E99" w:rsidRDefault="00433780" w:rsidP="00E26C73">
            <w:pPr>
              <w:snapToGrid w:val="0"/>
              <w:spacing w:after="0" w:line="240" w:lineRule="auto"/>
              <w:jc w:val="center"/>
              <w:rPr>
                <w:rFonts w:ascii="Times New Roman" w:hAnsi="Times New Roman"/>
                <w:color w:val="000000"/>
                <w:sz w:val="20"/>
                <w:szCs w:val="20"/>
              </w:rPr>
            </w:pPr>
            <w:ins w:id="9500" w:author="0215Bazai" w:date="2022-04-22T12:44:00Z">
              <w:r>
                <w:rPr>
                  <w:rFonts w:ascii="Times New Roman" w:hAnsi="Times New Roman"/>
                  <w:color w:val="000000"/>
                  <w:sz w:val="20"/>
                  <w:szCs w:val="20"/>
                </w:rPr>
                <w:t>10,75</w:t>
              </w:r>
            </w:ins>
            <w:del w:id="9501" w:author="0215Bazai" w:date="2022-03-16T10:05:00Z">
              <w:r w:rsidR="00295AB1" w:rsidRPr="004E5E99" w:rsidDel="004E5E99">
                <w:rPr>
                  <w:rFonts w:ascii="Times New Roman" w:hAnsi="Times New Roman"/>
                  <w:color w:val="000000"/>
                  <w:sz w:val="20"/>
                  <w:szCs w:val="20"/>
                </w:rPr>
                <w:delText>4,40</w:delText>
              </w:r>
            </w:del>
          </w:p>
        </w:tc>
        <w:tc>
          <w:tcPr>
            <w:tcW w:w="888" w:type="pct"/>
            <w:shd w:val="clear" w:color="auto" w:fill="auto"/>
            <w:vAlign w:val="center"/>
          </w:tcPr>
          <w:p w14:paraId="5A54AF64" w14:textId="54A77816" w:rsidR="00E26C73" w:rsidRPr="004E5E99" w:rsidRDefault="00433780" w:rsidP="00E26C73">
            <w:pPr>
              <w:snapToGrid w:val="0"/>
              <w:spacing w:after="0" w:line="240" w:lineRule="auto"/>
              <w:jc w:val="center"/>
              <w:rPr>
                <w:rFonts w:ascii="Times New Roman" w:hAnsi="Times New Roman"/>
                <w:color w:val="000000"/>
                <w:sz w:val="20"/>
                <w:szCs w:val="20"/>
              </w:rPr>
            </w:pPr>
            <w:ins w:id="9502" w:author="0215Bazai" w:date="2022-04-22T12:44:00Z">
              <w:r>
                <w:rPr>
                  <w:rFonts w:ascii="Times New Roman" w:hAnsi="Times New Roman"/>
                  <w:color w:val="000000"/>
                  <w:sz w:val="20"/>
                  <w:szCs w:val="20"/>
                </w:rPr>
                <w:t>14,9</w:t>
              </w:r>
            </w:ins>
            <w:del w:id="9503" w:author="0215Bazai" w:date="2022-03-16T10:05:00Z">
              <w:r w:rsidR="00295AB1" w:rsidRPr="004E5E99" w:rsidDel="004E5E99">
                <w:rPr>
                  <w:rFonts w:ascii="Times New Roman" w:hAnsi="Times New Roman"/>
                  <w:color w:val="000000"/>
                  <w:sz w:val="20"/>
                  <w:szCs w:val="20"/>
                </w:rPr>
                <w:delText>106,20</w:delText>
              </w:r>
            </w:del>
          </w:p>
        </w:tc>
      </w:tr>
      <w:tr w:rsidR="00E26C73" w:rsidRPr="004E5E99" w14:paraId="53CEF1DF" w14:textId="77777777" w:rsidTr="00E26C73">
        <w:trPr>
          <w:trHeight w:val="1043"/>
        </w:trPr>
        <w:tc>
          <w:tcPr>
            <w:tcW w:w="217" w:type="pct"/>
            <w:shd w:val="clear" w:color="auto" w:fill="auto"/>
            <w:vAlign w:val="center"/>
          </w:tcPr>
          <w:p w14:paraId="1B3F4A4B"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15</w:t>
            </w:r>
          </w:p>
        </w:tc>
        <w:tc>
          <w:tcPr>
            <w:tcW w:w="1363" w:type="pct"/>
            <w:shd w:val="clear" w:color="auto" w:fill="auto"/>
          </w:tcPr>
          <w:p w14:paraId="6611D56B"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доля учреждений дополнительного образования, соответствующих современным требованиям в общем числе учреждений дополнительного образования</w:t>
            </w:r>
          </w:p>
        </w:tc>
        <w:tc>
          <w:tcPr>
            <w:tcW w:w="636" w:type="pct"/>
            <w:shd w:val="clear" w:color="auto" w:fill="auto"/>
            <w:vAlign w:val="center"/>
          </w:tcPr>
          <w:p w14:paraId="55355039"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w:t>
            </w:r>
          </w:p>
        </w:tc>
        <w:tc>
          <w:tcPr>
            <w:tcW w:w="555" w:type="pct"/>
            <w:shd w:val="clear" w:color="auto" w:fill="auto"/>
            <w:vAlign w:val="center"/>
          </w:tcPr>
          <w:p w14:paraId="79537930" w14:textId="6917298A" w:rsidR="00E26C73" w:rsidRPr="004E5E99" w:rsidRDefault="00420E41" w:rsidP="00E26C73">
            <w:pPr>
              <w:jc w:val="center"/>
              <w:rPr>
                <w:rFonts w:ascii="Times New Roman" w:hAnsi="Times New Roman" w:cs="Times New Roman"/>
                <w:sz w:val="20"/>
                <w:szCs w:val="20"/>
              </w:rPr>
            </w:pPr>
            <w:ins w:id="9504" w:author="0215Bazai" w:date="2022-03-16T10:12:00Z">
              <w:r>
                <w:rPr>
                  <w:rFonts w:ascii="Times New Roman" w:hAnsi="Times New Roman" w:cs="Times New Roman"/>
                  <w:sz w:val="20"/>
                  <w:szCs w:val="20"/>
                </w:rPr>
                <w:t>75</w:t>
              </w:r>
            </w:ins>
            <w:del w:id="9505" w:author="0215Bazai" w:date="2022-03-16T10:05:00Z">
              <w:r w:rsidR="00E26C73" w:rsidRPr="004E5E99" w:rsidDel="004E5E99">
                <w:rPr>
                  <w:rFonts w:ascii="Times New Roman" w:hAnsi="Times New Roman" w:cs="Times New Roman"/>
                  <w:sz w:val="20"/>
                  <w:szCs w:val="20"/>
                </w:rPr>
                <w:delText>75,00</w:delText>
              </w:r>
            </w:del>
          </w:p>
        </w:tc>
        <w:tc>
          <w:tcPr>
            <w:tcW w:w="625" w:type="pct"/>
            <w:shd w:val="clear" w:color="auto" w:fill="auto"/>
            <w:vAlign w:val="center"/>
          </w:tcPr>
          <w:p w14:paraId="125D2884" w14:textId="3897CCBD" w:rsidR="00E26C73" w:rsidRPr="004E5E99" w:rsidRDefault="00420E41" w:rsidP="00E26C73">
            <w:pPr>
              <w:jc w:val="center"/>
              <w:rPr>
                <w:rFonts w:ascii="Times New Roman" w:hAnsi="Times New Roman" w:cs="Times New Roman"/>
                <w:color w:val="000000"/>
                <w:sz w:val="20"/>
                <w:szCs w:val="20"/>
              </w:rPr>
            </w:pPr>
            <w:ins w:id="9506" w:author="0215Bazai" w:date="2022-03-16T10:12:00Z">
              <w:r>
                <w:rPr>
                  <w:rFonts w:ascii="Times New Roman" w:hAnsi="Times New Roman" w:cs="Times New Roman"/>
                  <w:color w:val="000000"/>
                  <w:sz w:val="20"/>
                  <w:szCs w:val="20"/>
                </w:rPr>
                <w:t>100</w:t>
              </w:r>
            </w:ins>
            <w:del w:id="9507" w:author="0215Bazai" w:date="2022-03-16T10:05:00Z">
              <w:r w:rsidR="00E26C73" w:rsidRPr="004E5E99" w:rsidDel="004E5E99">
                <w:rPr>
                  <w:rFonts w:ascii="Times New Roman" w:hAnsi="Times New Roman" w:cs="Times New Roman"/>
                  <w:color w:val="000000"/>
                  <w:sz w:val="20"/>
                  <w:szCs w:val="20"/>
                </w:rPr>
                <w:delText>75</w:delText>
              </w:r>
              <w:r w:rsidR="00E02E99" w:rsidRPr="004E5E99" w:rsidDel="004E5E99">
                <w:rPr>
                  <w:rFonts w:ascii="Times New Roman" w:hAnsi="Times New Roman" w:cs="Times New Roman"/>
                  <w:color w:val="000000"/>
                  <w:sz w:val="20"/>
                  <w:szCs w:val="20"/>
                </w:rPr>
                <w:delText>,00</w:delText>
              </w:r>
            </w:del>
          </w:p>
        </w:tc>
        <w:tc>
          <w:tcPr>
            <w:tcW w:w="716" w:type="pct"/>
            <w:shd w:val="clear" w:color="auto" w:fill="auto"/>
            <w:vAlign w:val="center"/>
          </w:tcPr>
          <w:p w14:paraId="1AE81005" w14:textId="47120DAE" w:rsidR="00E26C73" w:rsidRPr="004E5E99" w:rsidRDefault="00420E41" w:rsidP="00E26C73">
            <w:pPr>
              <w:snapToGrid w:val="0"/>
              <w:spacing w:after="0" w:line="240" w:lineRule="auto"/>
              <w:jc w:val="center"/>
              <w:rPr>
                <w:rFonts w:ascii="Times New Roman" w:hAnsi="Times New Roman"/>
                <w:color w:val="000000"/>
                <w:sz w:val="20"/>
                <w:szCs w:val="20"/>
              </w:rPr>
            </w:pPr>
            <w:ins w:id="9508" w:author="0215Bazai" w:date="2022-03-16T10:17:00Z">
              <w:r>
                <w:rPr>
                  <w:rFonts w:ascii="Times New Roman" w:hAnsi="Times New Roman"/>
                  <w:color w:val="000000"/>
                  <w:sz w:val="20"/>
                  <w:szCs w:val="20"/>
                </w:rPr>
                <w:t>25</w:t>
              </w:r>
            </w:ins>
            <w:del w:id="9509" w:author="0215Bazai" w:date="2022-03-16T10:05:00Z">
              <w:r w:rsidR="00E02E99" w:rsidRPr="004E5E99" w:rsidDel="004E5E99">
                <w:rPr>
                  <w:rFonts w:ascii="Times New Roman" w:hAnsi="Times New Roman"/>
                  <w:color w:val="000000"/>
                  <w:sz w:val="20"/>
                  <w:szCs w:val="20"/>
                </w:rPr>
                <w:delText>-</w:delText>
              </w:r>
            </w:del>
          </w:p>
        </w:tc>
        <w:tc>
          <w:tcPr>
            <w:tcW w:w="888" w:type="pct"/>
            <w:shd w:val="clear" w:color="auto" w:fill="auto"/>
            <w:vAlign w:val="center"/>
          </w:tcPr>
          <w:p w14:paraId="53BB4EE8" w14:textId="1F950FE0" w:rsidR="00E26C73" w:rsidRPr="004E5E99" w:rsidRDefault="00420E41" w:rsidP="00E26C73">
            <w:pPr>
              <w:snapToGrid w:val="0"/>
              <w:spacing w:after="0" w:line="240" w:lineRule="auto"/>
              <w:jc w:val="center"/>
              <w:rPr>
                <w:rFonts w:ascii="Times New Roman" w:hAnsi="Times New Roman"/>
                <w:color w:val="000000"/>
                <w:sz w:val="20"/>
                <w:szCs w:val="20"/>
              </w:rPr>
            </w:pPr>
            <w:ins w:id="9510" w:author="0215Bazai" w:date="2022-03-16T10:17:00Z">
              <w:r>
                <w:rPr>
                  <w:rFonts w:ascii="Times New Roman" w:hAnsi="Times New Roman"/>
                  <w:color w:val="000000"/>
                  <w:sz w:val="20"/>
                  <w:szCs w:val="20"/>
                </w:rPr>
                <w:t>33,3</w:t>
              </w:r>
            </w:ins>
            <w:del w:id="9511" w:author="0215Bazai" w:date="2022-03-16T10:05:00Z">
              <w:r w:rsidR="00E02E99" w:rsidRPr="004E5E99" w:rsidDel="004E5E99">
                <w:rPr>
                  <w:rFonts w:ascii="Times New Roman" w:hAnsi="Times New Roman"/>
                  <w:color w:val="000000"/>
                  <w:sz w:val="20"/>
                  <w:szCs w:val="20"/>
                </w:rPr>
                <w:delText>100,00</w:delText>
              </w:r>
            </w:del>
          </w:p>
        </w:tc>
      </w:tr>
      <w:tr w:rsidR="00E26C73" w:rsidRPr="008C443C" w14:paraId="095CD631" w14:textId="77777777" w:rsidTr="00E26C73">
        <w:trPr>
          <w:trHeight w:val="1043"/>
        </w:trPr>
        <w:tc>
          <w:tcPr>
            <w:tcW w:w="217" w:type="pct"/>
            <w:shd w:val="clear" w:color="auto" w:fill="auto"/>
            <w:vAlign w:val="center"/>
          </w:tcPr>
          <w:p w14:paraId="4521DED0"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16</w:t>
            </w:r>
          </w:p>
        </w:tc>
        <w:tc>
          <w:tcPr>
            <w:tcW w:w="1363" w:type="pct"/>
            <w:shd w:val="clear" w:color="auto" w:fill="auto"/>
          </w:tcPr>
          <w:p w14:paraId="3F6DB37E" w14:textId="77777777" w:rsidR="00E26C73" w:rsidRPr="004E5E99" w:rsidRDefault="00E26C73" w:rsidP="00E26C73">
            <w:pPr>
              <w:rPr>
                <w:rFonts w:ascii="Times New Roman" w:hAnsi="Times New Roman" w:cs="Times New Roman"/>
                <w:sz w:val="20"/>
                <w:szCs w:val="20"/>
              </w:rPr>
            </w:pPr>
            <w:r w:rsidRPr="004E5E99">
              <w:rPr>
                <w:rFonts w:ascii="Times New Roman" w:hAnsi="Times New Roman" w:cs="Times New Roman"/>
                <w:sz w:val="20"/>
                <w:szCs w:val="20"/>
              </w:rPr>
              <w:t>Соответствие спортивных сооружений современным требованиям</w:t>
            </w:r>
          </w:p>
        </w:tc>
        <w:tc>
          <w:tcPr>
            <w:tcW w:w="636" w:type="pct"/>
            <w:shd w:val="clear" w:color="auto" w:fill="auto"/>
            <w:vAlign w:val="center"/>
          </w:tcPr>
          <w:p w14:paraId="6E8BD21F" w14:textId="77777777" w:rsidR="00E26C73" w:rsidRPr="004E5E99" w:rsidRDefault="00E26C73" w:rsidP="00E26C73">
            <w:pPr>
              <w:jc w:val="center"/>
              <w:rPr>
                <w:rFonts w:ascii="Times New Roman" w:hAnsi="Times New Roman" w:cs="Times New Roman"/>
                <w:color w:val="000000"/>
                <w:sz w:val="20"/>
                <w:szCs w:val="20"/>
              </w:rPr>
            </w:pPr>
            <w:r w:rsidRPr="004E5E99">
              <w:rPr>
                <w:rFonts w:ascii="Times New Roman" w:hAnsi="Times New Roman" w:cs="Times New Roman"/>
                <w:color w:val="000000"/>
                <w:sz w:val="20"/>
                <w:szCs w:val="20"/>
              </w:rPr>
              <w:t>%</w:t>
            </w:r>
          </w:p>
        </w:tc>
        <w:tc>
          <w:tcPr>
            <w:tcW w:w="555" w:type="pct"/>
            <w:shd w:val="clear" w:color="auto" w:fill="auto"/>
            <w:vAlign w:val="center"/>
          </w:tcPr>
          <w:p w14:paraId="0508D7F1" w14:textId="5A4BEEBC" w:rsidR="00E26C73" w:rsidRPr="004E5E99" w:rsidRDefault="00420E41" w:rsidP="00E26C73">
            <w:pPr>
              <w:jc w:val="center"/>
              <w:rPr>
                <w:rFonts w:ascii="Times New Roman" w:hAnsi="Times New Roman" w:cs="Times New Roman"/>
                <w:sz w:val="20"/>
                <w:szCs w:val="20"/>
              </w:rPr>
            </w:pPr>
            <w:ins w:id="9512" w:author="0215Bazai" w:date="2022-03-16T10:12:00Z">
              <w:r>
                <w:rPr>
                  <w:rFonts w:ascii="Times New Roman" w:hAnsi="Times New Roman" w:cs="Times New Roman"/>
                  <w:sz w:val="20"/>
                  <w:szCs w:val="20"/>
                </w:rPr>
                <w:t>100</w:t>
              </w:r>
            </w:ins>
            <w:del w:id="9513" w:author="0215Bazai" w:date="2022-03-16T10:05:00Z">
              <w:r w:rsidR="00E26C73" w:rsidRPr="004E5E99" w:rsidDel="004E5E99">
                <w:rPr>
                  <w:rFonts w:ascii="Times New Roman" w:hAnsi="Times New Roman" w:cs="Times New Roman"/>
                  <w:sz w:val="20"/>
                  <w:szCs w:val="20"/>
                </w:rPr>
                <w:delText>100,00</w:delText>
              </w:r>
            </w:del>
          </w:p>
        </w:tc>
        <w:tc>
          <w:tcPr>
            <w:tcW w:w="625" w:type="pct"/>
            <w:shd w:val="clear" w:color="auto" w:fill="auto"/>
            <w:vAlign w:val="center"/>
          </w:tcPr>
          <w:p w14:paraId="3F50E296" w14:textId="2ECC9066" w:rsidR="00E26C73" w:rsidRPr="004E5E99" w:rsidRDefault="00420E41" w:rsidP="00E26C73">
            <w:pPr>
              <w:jc w:val="center"/>
              <w:rPr>
                <w:rFonts w:ascii="Times New Roman" w:hAnsi="Times New Roman" w:cs="Times New Roman"/>
                <w:color w:val="000000"/>
                <w:sz w:val="20"/>
                <w:szCs w:val="20"/>
              </w:rPr>
            </w:pPr>
            <w:ins w:id="9514" w:author="0215Bazai" w:date="2022-03-16T10:12:00Z">
              <w:r>
                <w:rPr>
                  <w:rFonts w:ascii="Times New Roman" w:hAnsi="Times New Roman" w:cs="Times New Roman"/>
                  <w:color w:val="000000"/>
                  <w:sz w:val="20"/>
                  <w:szCs w:val="20"/>
                </w:rPr>
                <w:t>100</w:t>
              </w:r>
            </w:ins>
            <w:del w:id="9515" w:author="0215Bazai" w:date="2022-03-16T10:05:00Z">
              <w:r w:rsidR="00E26C73" w:rsidRPr="004E5E99" w:rsidDel="004E5E99">
                <w:rPr>
                  <w:rFonts w:ascii="Times New Roman" w:hAnsi="Times New Roman" w:cs="Times New Roman"/>
                  <w:color w:val="000000"/>
                  <w:sz w:val="20"/>
                  <w:szCs w:val="20"/>
                </w:rPr>
                <w:delText>100</w:delText>
              </w:r>
              <w:r w:rsidR="00E02E99" w:rsidRPr="004E5E99" w:rsidDel="004E5E99">
                <w:rPr>
                  <w:rFonts w:ascii="Times New Roman" w:hAnsi="Times New Roman" w:cs="Times New Roman"/>
                  <w:color w:val="000000"/>
                  <w:sz w:val="20"/>
                  <w:szCs w:val="20"/>
                </w:rPr>
                <w:delText>,00</w:delText>
              </w:r>
            </w:del>
          </w:p>
        </w:tc>
        <w:tc>
          <w:tcPr>
            <w:tcW w:w="716" w:type="pct"/>
            <w:shd w:val="clear" w:color="auto" w:fill="auto"/>
            <w:vAlign w:val="center"/>
          </w:tcPr>
          <w:p w14:paraId="1D116A83" w14:textId="68F7A4D8" w:rsidR="00E26C73" w:rsidRPr="004E5E99" w:rsidRDefault="00420E41" w:rsidP="00E26C73">
            <w:pPr>
              <w:snapToGrid w:val="0"/>
              <w:spacing w:after="0" w:line="240" w:lineRule="auto"/>
              <w:jc w:val="center"/>
              <w:rPr>
                <w:rFonts w:ascii="Times New Roman" w:hAnsi="Times New Roman"/>
                <w:color w:val="000000"/>
                <w:sz w:val="20"/>
                <w:szCs w:val="20"/>
              </w:rPr>
            </w:pPr>
            <w:ins w:id="9516" w:author="0215Bazai" w:date="2022-03-16T10:12:00Z">
              <w:r>
                <w:rPr>
                  <w:rFonts w:ascii="Times New Roman" w:hAnsi="Times New Roman"/>
                  <w:color w:val="000000"/>
                  <w:sz w:val="20"/>
                  <w:szCs w:val="20"/>
                </w:rPr>
                <w:t>-</w:t>
              </w:r>
            </w:ins>
            <w:del w:id="9517" w:author="0215Bazai" w:date="2022-03-16T10:05:00Z">
              <w:r w:rsidR="00E02E99" w:rsidRPr="004E5E99" w:rsidDel="004E5E99">
                <w:rPr>
                  <w:rFonts w:ascii="Times New Roman" w:hAnsi="Times New Roman"/>
                  <w:color w:val="000000"/>
                  <w:sz w:val="20"/>
                  <w:szCs w:val="20"/>
                </w:rPr>
                <w:delText>-</w:delText>
              </w:r>
            </w:del>
          </w:p>
        </w:tc>
        <w:tc>
          <w:tcPr>
            <w:tcW w:w="888" w:type="pct"/>
            <w:shd w:val="clear" w:color="auto" w:fill="auto"/>
            <w:vAlign w:val="center"/>
          </w:tcPr>
          <w:p w14:paraId="402FEB26" w14:textId="350F9D89" w:rsidR="00E26C73" w:rsidRPr="004E5E99" w:rsidRDefault="00420E41" w:rsidP="00E26C73">
            <w:pPr>
              <w:snapToGrid w:val="0"/>
              <w:spacing w:after="0" w:line="240" w:lineRule="auto"/>
              <w:jc w:val="center"/>
              <w:rPr>
                <w:rFonts w:ascii="Times New Roman" w:hAnsi="Times New Roman"/>
                <w:color w:val="000000"/>
                <w:sz w:val="20"/>
                <w:szCs w:val="20"/>
              </w:rPr>
            </w:pPr>
            <w:ins w:id="9518" w:author="0215Bazai" w:date="2022-03-16T10:12:00Z">
              <w:r>
                <w:rPr>
                  <w:rFonts w:ascii="Times New Roman" w:hAnsi="Times New Roman"/>
                  <w:color w:val="000000"/>
                  <w:sz w:val="20"/>
                  <w:szCs w:val="20"/>
                </w:rPr>
                <w:t>-</w:t>
              </w:r>
            </w:ins>
            <w:del w:id="9519" w:author="0215Bazai" w:date="2022-03-16T10:05:00Z">
              <w:r w:rsidR="00E02E99" w:rsidRPr="004E5E99" w:rsidDel="004E5E99">
                <w:rPr>
                  <w:rFonts w:ascii="Times New Roman" w:hAnsi="Times New Roman"/>
                  <w:color w:val="000000"/>
                  <w:sz w:val="20"/>
                  <w:szCs w:val="20"/>
                </w:rPr>
                <w:delText>100,00</w:delText>
              </w:r>
            </w:del>
          </w:p>
        </w:tc>
      </w:tr>
    </w:tbl>
    <w:p w14:paraId="4991D0EB" w14:textId="121791CE" w:rsidR="00F10812" w:rsidRPr="00433780" w:rsidRDefault="00F10812" w:rsidP="00F10812">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433780">
        <w:rPr>
          <w:rFonts w:ascii="Times New Roman" w:hAnsi="Times New Roman" w:cs="Times New Roman"/>
          <w:sz w:val="28"/>
          <w:szCs w:val="28"/>
        </w:rPr>
        <w:t>Из 1</w:t>
      </w:r>
      <w:r w:rsidR="00E02E99" w:rsidRPr="00433780">
        <w:rPr>
          <w:rFonts w:ascii="Times New Roman" w:hAnsi="Times New Roman" w:cs="Times New Roman"/>
          <w:sz w:val="28"/>
          <w:szCs w:val="28"/>
        </w:rPr>
        <w:t>6</w:t>
      </w:r>
      <w:r w:rsidRPr="00433780">
        <w:rPr>
          <w:rFonts w:ascii="Times New Roman" w:hAnsi="Times New Roman" w:cs="Times New Roman"/>
          <w:sz w:val="28"/>
          <w:szCs w:val="28"/>
        </w:rPr>
        <w:t xml:space="preserve"> целевых показателей муниципальной программы</w:t>
      </w:r>
      <w:r w:rsidR="00295AB1" w:rsidRPr="00433780">
        <w:rPr>
          <w:rFonts w:ascii="Times New Roman" w:hAnsi="Times New Roman" w:cs="Times New Roman"/>
          <w:sz w:val="28"/>
          <w:szCs w:val="28"/>
        </w:rPr>
        <w:t xml:space="preserve"> </w:t>
      </w:r>
      <w:del w:id="9520" w:author="0215Bazai" w:date="2022-04-22T12:45:00Z">
        <w:r w:rsidR="00295AB1" w:rsidRPr="00433780" w:rsidDel="00433780">
          <w:rPr>
            <w:rFonts w:ascii="Times New Roman" w:hAnsi="Times New Roman" w:cs="Times New Roman"/>
            <w:sz w:val="28"/>
            <w:szCs w:val="28"/>
          </w:rPr>
          <w:delText>5</w:delText>
        </w:r>
        <w:r w:rsidRPr="00433780" w:rsidDel="00433780">
          <w:rPr>
            <w:rFonts w:ascii="Times New Roman" w:hAnsi="Times New Roman" w:cs="Times New Roman"/>
            <w:sz w:val="28"/>
            <w:szCs w:val="28"/>
          </w:rPr>
          <w:delText xml:space="preserve"> </w:delText>
        </w:r>
      </w:del>
      <w:ins w:id="9521" w:author="0215Bazai" w:date="2022-04-22T12:45:00Z">
        <w:r w:rsidR="00433780" w:rsidRPr="00433780">
          <w:rPr>
            <w:rFonts w:ascii="Times New Roman" w:hAnsi="Times New Roman" w:cs="Times New Roman"/>
            <w:sz w:val="28"/>
            <w:szCs w:val="28"/>
            <w:rPrChange w:id="9522" w:author="0215Bazai" w:date="2022-04-22T12:45:00Z">
              <w:rPr>
                <w:rFonts w:ascii="Times New Roman" w:hAnsi="Times New Roman" w:cs="Times New Roman"/>
                <w:sz w:val="28"/>
                <w:szCs w:val="28"/>
                <w:highlight w:val="yellow"/>
              </w:rPr>
            </w:rPrChange>
          </w:rPr>
          <w:t>7</w:t>
        </w:r>
        <w:r w:rsidR="00433780" w:rsidRPr="00433780">
          <w:rPr>
            <w:rFonts w:ascii="Times New Roman" w:hAnsi="Times New Roman" w:cs="Times New Roman"/>
            <w:sz w:val="28"/>
            <w:szCs w:val="28"/>
          </w:rPr>
          <w:t xml:space="preserve"> </w:t>
        </w:r>
      </w:ins>
      <w:r w:rsidRPr="00433780">
        <w:rPr>
          <w:rFonts w:ascii="Times New Roman" w:hAnsi="Times New Roman" w:cs="Times New Roman"/>
          <w:sz w:val="28"/>
          <w:szCs w:val="28"/>
        </w:rPr>
        <w:t xml:space="preserve">перевыполнены, </w:t>
      </w:r>
      <w:del w:id="9523" w:author="0215Bazai" w:date="2022-04-22T12:44:00Z">
        <w:r w:rsidR="00E02E99" w:rsidRPr="00433780" w:rsidDel="00433780">
          <w:rPr>
            <w:rFonts w:ascii="Times New Roman" w:hAnsi="Times New Roman" w:cs="Times New Roman"/>
            <w:sz w:val="28"/>
            <w:szCs w:val="28"/>
          </w:rPr>
          <w:delText>5</w:delText>
        </w:r>
        <w:r w:rsidRPr="00433780" w:rsidDel="00433780">
          <w:rPr>
            <w:rFonts w:ascii="Times New Roman" w:hAnsi="Times New Roman" w:cs="Times New Roman"/>
            <w:sz w:val="28"/>
            <w:szCs w:val="28"/>
          </w:rPr>
          <w:delText xml:space="preserve"> </w:delText>
        </w:r>
      </w:del>
      <w:ins w:id="9524" w:author="0215Bazai" w:date="2022-04-22T12:44:00Z">
        <w:r w:rsidR="00433780" w:rsidRPr="00433780">
          <w:rPr>
            <w:rFonts w:ascii="Times New Roman" w:hAnsi="Times New Roman" w:cs="Times New Roman"/>
            <w:sz w:val="28"/>
            <w:szCs w:val="28"/>
            <w:rPrChange w:id="9525" w:author="0215Bazai" w:date="2022-04-22T12:45:00Z">
              <w:rPr>
                <w:rFonts w:ascii="Times New Roman" w:hAnsi="Times New Roman" w:cs="Times New Roman"/>
                <w:sz w:val="28"/>
                <w:szCs w:val="28"/>
                <w:highlight w:val="yellow"/>
              </w:rPr>
            </w:rPrChange>
          </w:rPr>
          <w:t xml:space="preserve">4 </w:t>
        </w:r>
      </w:ins>
      <w:del w:id="9526" w:author="0215Bazai" w:date="2022-04-22T12:45:00Z">
        <w:r w:rsidRPr="00433780" w:rsidDel="00433780">
          <w:rPr>
            <w:rFonts w:ascii="Times New Roman" w:hAnsi="Times New Roman" w:cs="Times New Roman"/>
            <w:sz w:val="28"/>
            <w:szCs w:val="28"/>
          </w:rPr>
          <w:delText>показател</w:delText>
        </w:r>
        <w:r w:rsidR="00E02E99" w:rsidRPr="00433780" w:rsidDel="00433780">
          <w:rPr>
            <w:rFonts w:ascii="Times New Roman" w:hAnsi="Times New Roman" w:cs="Times New Roman"/>
            <w:sz w:val="28"/>
            <w:szCs w:val="28"/>
          </w:rPr>
          <w:delText>ей</w:delText>
        </w:r>
        <w:r w:rsidRPr="00433780" w:rsidDel="00433780">
          <w:rPr>
            <w:rFonts w:ascii="Times New Roman" w:hAnsi="Times New Roman" w:cs="Times New Roman"/>
            <w:sz w:val="28"/>
            <w:szCs w:val="28"/>
          </w:rPr>
          <w:delText xml:space="preserve"> </w:delText>
        </w:r>
      </w:del>
      <w:ins w:id="9527" w:author="0215Bazai" w:date="2022-04-22T12:45:00Z">
        <w:r w:rsidR="00433780" w:rsidRPr="00433780">
          <w:rPr>
            <w:rFonts w:ascii="Times New Roman" w:hAnsi="Times New Roman" w:cs="Times New Roman"/>
            <w:sz w:val="28"/>
            <w:szCs w:val="28"/>
          </w:rPr>
          <w:t>показател</w:t>
        </w:r>
        <w:r w:rsidR="00433780" w:rsidRPr="00433780">
          <w:rPr>
            <w:rFonts w:ascii="Times New Roman" w:hAnsi="Times New Roman" w:cs="Times New Roman"/>
            <w:sz w:val="28"/>
            <w:szCs w:val="28"/>
            <w:rPrChange w:id="9528" w:author="0215Bazai" w:date="2022-04-22T12:45:00Z">
              <w:rPr>
                <w:rFonts w:ascii="Times New Roman" w:hAnsi="Times New Roman" w:cs="Times New Roman"/>
                <w:sz w:val="28"/>
                <w:szCs w:val="28"/>
                <w:highlight w:val="yellow"/>
              </w:rPr>
            </w:rPrChange>
          </w:rPr>
          <w:t>я</w:t>
        </w:r>
        <w:r w:rsidR="00433780" w:rsidRPr="00433780">
          <w:rPr>
            <w:rFonts w:ascii="Times New Roman" w:hAnsi="Times New Roman" w:cs="Times New Roman"/>
            <w:sz w:val="28"/>
            <w:szCs w:val="28"/>
          </w:rPr>
          <w:t xml:space="preserve"> </w:t>
        </w:r>
      </w:ins>
      <w:r w:rsidRPr="00433780">
        <w:rPr>
          <w:rFonts w:ascii="Times New Roman" w:hAnsi="Times New Roman" w:cs="Times New Roman"/>
          <w:sz w:val="28"/>
          <w:szCs w:val="28"/>
        </w:rPr>
        <w:t xml:space="preserve">выполнены и по </w:t>
      </w:r>
      <w:del w:id="9529" w:author="0215Bazai" w:date="2022-04-22T12:45:00Z">
        <w:r w:rsidR="00E02E99" w:rsidRPr="00433780" w:rsidDel="00433780">
          <w:rPr>
            <w:rFonts w:ascii="Times New Roman" w:hAnsi="Times New Roman" w:cs="Times New Roman"/>
            <w:sz w:val="28"/>
            <w:szCs w:val="28"/>
          </w:rPr>
          <w:delText xml:space="preserve">6 </w:delText>
        </w:r>
      </w:del>
      <w:ins w:id="9530" w:author="0215Bazai" w:date="2022-04-22T12:45:00Z">
        <w:r w:rsidR="00433780" w:rsidRPr="00433780">
          <w:rPr>
            <w:rFonts w:ascii="Times New Roman" w:hAnsi="Times New Roman" w:cs="Times New Roman"/>
            <w:sz w:val="28"/>
            <w:szCs w:val="28"/>
            <w:rPrChange w:id="9531" w:author="0215Bazai" w:date="2022-04-22T12:45:00Z">
              <w:rPr>
                <w:rFonts w:ascii="Times New Roman" w:hAnsi="Times New Roman" w:cs="Times New Roman"/>
                <w:sz w:val="28"/>
                <w:szCs w:val="28"/>
                <w:highlight w:val="yellow"/>
              </w:rPr>
            </w:rPrChange>
          </w:rPr>
          <w:t>5</w:t>
        </w:r>
        <w:r w:rsidR="00433780" w:rsidRPr="00433780">
          <w:rPr>
            <w:rFonts w:ascii="Times New Roman" w:hAnsi="Times New Roman" w:cs="Times New Roman"/>
            <w:sz w:val="28"/>
            <w:szCs w:val="28"/>
          </w:rPr>
          <w:t xml:space="preserve"> </w:t>
        </w:r>
      </w:ins>
      <w:r w:rsidRPr="00433780">
        <w:rPr>
          <w:rFonts w:ascii="Times New Roman" w:hAnsi="Times New Roman" w:cs="Times New Roman"/>
          <w:sz w:val="28"/>
          <w:szCs w:val="28"/>
        </w:rPr>
        <w:t xml:space="preserve">показателям цели не достигнуты.  </w:t>
      </w:r>
    </w:p>
    <w:p w14:paraId="7A08AD45" w14:textId="1833B137" w:rsidR="00F10812" w:rsidRPr="00420E41" w:rsidRDefault="00F10812" w:rsidP="00F10812">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r w:rsidRPr="00420E41">
        <w:rPr>
          <w:rFonts w:ascii="Times New Roman" w:hAnsi="Times New Roman" w:cs="Times New Roman"/>
          <w:sz w:val="28"/>
          <w:szCs w:val="28"/>
        </w:rPr>
        <w:t xml:space="preserve">На реализацию муниципальной </w:t>
      </w:r>
      <w:r w:rsidR="00295AB1" w:rsidRPr="00420E41">
        <w:rPr>
          <w:rFonts w:ascii="Times New Roman" w:hAnsi="Times New Roman" w:cs="Times New Roman"/>
          <w:sz w:val="28"/>
          <w:szCs w:val="28"/>
        </w:rPr>
        <w:t>программы в</w:t>
      </w:r>
      <w:r w:rsidRPr="00420E41">
        <w:rPr>
          <w:rFonts w:ascii="Times New Roman" w:hAnsi="Times New Roman" w:cs="Times New Roman"/>
          <w:sz w:val="28"/>
          <w:szCs w:val="28"/>
        </w:rPr>
        <w:t xml:space="preserve"> </w:t>
      </w:r>
      <w:del w:id="9532" w:author="0215Bazai" w:date="2022-03-16T10:17:00Z">
        <w:r w:rsidRPr="00420E41" w:rsidDel="00420E41">
          <w:rPr>
            <w:rFonts w:ascii="Times New Roman" w:hAnsi="Times New Roman" w:cs="Times New Roman"/>
            <w:sz w:val="28"/>
            <w:szCs w:val="28"/>
          </w:rPr>
          <w:delText>20</w:delText>
        </w:r>
        <w:r w:rsidR="00E02E99" w:rsidRPr="00420E41" w:rsidDel="00420E41">
          <w:rPr>
            <w:rFonts w:ascii="Times New Roman" w:hAnsi="Times New Roman" w:cs="Times New Roman"/>
            <w:sz w:val="28"/>
            <w:szCs w:val="28"/>
          </w:rPr>
          <w:delText>20</w:delText>
        </w:r>
        <w:r w:rsidRPr="00420E41" w:rsidDel="00420E41">
          <w:rPr>
            <w:rFonts w:ascii="Times New Roman" w:hAnsi="Times New Roman" w:cs="Times New Roman"/>
            <w:sz w:val="28"/>
            <w:szCs w:val="28"/>
          </w:rPr>
          <w:delText xml:space="preserve"> </w:delText>
        </w:r>
      </w:del>
      <w:ins w:id="9533" w:author="0215Bazai" w:date="2022-03-16T10:17:00Z">
        <w:r w:rsidR="00420E41" w:rsidRPr="00420E41">
          <w:rPr>
            <w:rFonts w:ascii="Times New Roman" w:hAnsi="Times New Roman" w:cs="Times New Roman"/>
            <w:sz w:val="28"/>
            <w:szCs w:val="28"/>
          </w:rPr>
          <w:t>202</w:t>
        </w:r>
        <w:r w:rsidR="00420E41" w:rsidRPr="00420E41">
          <w:rPr>
            <w:rFonts w:ascii="Times New Roman" w:hAnsi="Times New Roman" w:cs="Times New Roman"/>
            <w:sz w:val="28"/>
            <w:szCs w:val="28"/>
            <w:rPrChange w:id="9534" w:author="0215Bazai" w:date="2022-03-16T10:18:00Z">
              <w:rPr>
                <w:rFonts w:ascii="Times New Roman" w:hAnsi="Times New Roman" w:cs="Times New Roman"/>
                <w:sz w:val="28"/>
                <w:szCs w:val="28"/>
                <w:highlight w:val="yellow"/>
              </w:rPr>
            </w:rPrChange>
          </w:rPr>
          <w:t>1</w:t>
        </w:r>
        <w:r w:rsidR="00420E41" w:rsidRPr="00420E41">
          <w:rPr>
            <w:rFonts w:ascii="Times New Roman" w:hAnsi="Times New Roman" w:cs="Times New Roman"/>
            <w:sz w:val="28"/>
            <w:szCs w:val="28"/>
          </w:rPr>
          <w:t xml:space="preserve"> </w:t>
        </w:r>
      </w:ins>
      <w:r w:rsidRPr="00420E41">
        <w:rPr>
          <w:rFonts w:ascii="Times New Roman" w:hAnsi="Times New Roman" w:cs="Times New Roman"/>
          <w:sz w:val="28"/>
          <w:szCs w:val="28"/>
        </w:rPr>
        <w:t xml:space="preserve">году предусмотрено за счет всех источников финансирования </w:t>
      </w:r>
      <w:del w:id="9535" w:author="0215Bazai" w:date="2022-03-16T10:18:00Z">
        <w:r w:rsidR="00E02E99" w:rsidRPr="00420E41" w:rsidDel="00420E41">
          <w:rPr>
            <w:rFonts w:ascii="Times New Roman" w:hAnsi="Times New Roman" w:cs="Times New Roman"/>
            <w:sz w:val="28"/>
            <w:szCs w:val="28"/>
          </w:rPr>
          <w:delText>918031,10933</w:delText>
        </w:r>
      </w:del>
      <w:ins w:id="9536" w:author="0215Bazai" w:date="2022-03-16T10:18:00Z">
        <w:r w:rsidR="00420E41" w:rsidRPr="00420E41">
          <w:rPr>
            <w:rFonts w:ascii="Times New Roman" w:hAnsi="Times New Roman" w:cs="Times New Roman"/>
            <w:sz w:val="28"/>
            <w:szCs w:val="28"/>
            <w:rPrChange w:id="9537" w:author="0215Bazai" w:date="2022-03-16T10:18:00Z">
              <w:rPr>
                <w:rFonts w:ascii="Times New Roman" w:hAnsi="Times New Roman" w:cs="Times New Roman"/>
                <w:sz w:val="28"/>
                <w:szCs w:val="28"/>
                <w:highlight w:val="yellow"/>
              </w:rPr>
            </w:rPrChange>
          </w:rPr>
          <w:t>1080978,96930</w:t>
        </w:r>
      </w:ins>
      <w:r w:rsidRPr="00420E41">
        <w:rPr>
          <w:rFonts w:ascii="Times New Roman" w:hAnsi="Times New Roman" w:cs="Times New Roman"/>
          <w:sz w:val="28"/>
          <w:szCs w:val="28"/>
        </w:rPr>
        <w:t xml:space="preserve"> тыс. рублей, фактические расходы составили </w:t>
      </w:r>
      <w:del w:id="9538" w:author="0215Bazai" w:date="2022-03-16T10:18:00Z">
        <w:r w:rsidR="00E02E99" w:rsidRPr="00420E41" w:rsidDel="00420E41">
          <w:rPr>
            <w:rFonts w:ascii="Times New Roman" w:hAnsi="Times New Roman" w:cs="Times New Roman"/>
            <w:sz w:val="28"/>
            <w:szCs w:val="28"/>
          </w:rPr>
          <w:delText>908168,11065</w:delText>
        </w:r>
      </w:del>
      <w:ins w:id="9539" w:author="0215Bazai" w:date="2022-03-16T10:18:00Z">
        <w:r w:rsidR="00420E41" w:rsidRPr="00420E41">
          <w:rPr>
            <w:rFonts w:ascii="Times New Roman" w:hAnsi="Times New Roman" w:cs="Times New Roman"/>
            <w:sz w:val="28"/>
            <w:szCs w:val="28"/>
            <w:rPrChange w:id="9540" w:author="0215Bazai" w:date="2022-03-16T10:18:00Z">
              <w:rPr>
                <w:rFonts w:ascii="Times New Roman" w:hAnsi="Times New Roman" w:cs="Times New Roman"/>
                <w:sz w:val="28"/>
                <w:szCs w:val="28"/>
                <w:highlight w:val="yellow"/>
              </w:rPr>
            </w:rPrChange>
          </w:rPr>
          <w:t>1055632,80500</w:t>
        </w:r>
      </w:ins>
      <w:r w:rsidRPr="00420E41">
        <w:rPr>
          <w:rFonts w:ascii="Times New Roman" w:hAnsi="Times New Roman" w:cs="Times New Roman"/>
          <w:sz w:val="28"/>
          <w:szCs w:val="28"/>
        </w:rPr>
        <w:t xml:space="preserve"> тыс. руб. Муниципальная программа исполнена на </w:t>
      </w:r>
      <w:del w:id="9541" w:author="0215Bazai" w:date="2022-03-16T10:18:00Z">
        <w:r w:rsidR="00DC3FBE" w:rsidRPr="00420E41" w:rsidDel="00420E41">
          <w:rPr>
            <w:rFonts w:ascii="Times New Roman" w:hAnsi="Times New Roman" w:cs="Times New Roman"/>
            <w:sz w:val="28"/>
            <w:szCs w:val="28"/>
          </w:rPr>
          <w:delText>98,</w:delText>
        </w:r>
        <w:r w:rsidR="00E02E99" w:rsidRPr="00420E41" w:rsidDel="00420E41">
          <w:rPr>
            <w:rFonts w:ascii="Times New Roman" w:hAnsi="Times New Roman" w:cs="Times New Roman"/>
            <w:sz w:val="28"/>
            <w:szCs w:val="28"/>
          </w:rPr>
          <w:delText>93</w:delText>
        </w:r>
      </w:del>
      <w:ins w:id="9542" w:author="0215Bazai" w:date="2022-03-16T10:18:00Z">
        <w:r w:rsidR="00420E41" w:rsidRPr="00420E41">
          <w:rPr>
            <w:rFonts w:ascii="Times New Roman" w:hAnsi="Times New Roman" w:cs="Times New Roman"/>
            <w:sz w:val="28"/>
            <w:szCs w:val="28"/>
            <w:rPrChange w:id="9543" w:author="0215Bazai" w:date="2022-03-16T10:18:00Z">
              <w:rPr>
                <w:rFonts w:ascii="Times New Roman" w:hAnsi="Times New Roman" w:cs="Times New Roman"/>
                <w:sz w:val="28"/>
                <w:szCs w:val="28"/>
                <w:highlight w:val="yellow"/>
              </w:rPr>
            </w:rPrChange>
          </w:rPr>
          <w:t>97,66</w:t>
        </w:r>
      </w:ins>
      <w:r w:rsidRPr="00420E41">
        <w:rPr>
          <w:rFonts w:ascii="Times New Roman" w:hAnsi="Times New Roman" w:cs="Times New Roman"/>
          <w:sz w:val="28"/>
          <w:szCs w:val="28"/>
        </w:rPr>
        <w:t xml:space="preserve">% от плана. </w:t>
      </w:r>
    </w:p>
    <w:p w14:paraId="39EC3178" w14:textId="77777777" w:rsidR="00F10812" w:rsidRPr="00420E41" w:rsidRDefault="00F10812" w:rsidP="00F10812">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p>
    <w:tbl>
      <w:tblPr>
        <w:tblW w:w="5000" w:type="pct"/>
        <w:tblLayout w:type="fixed"/>
        <w:tblLook w:val="04A0" w:firstRow="1" w:lastRow="0" w:firstColumn="1" w:lastColumn="0" w:noHBand="0" w:noVBand="1"/>
      </w:tblPr>
      <w:tblGrid>
        <w:gridCol w:w="582"/>
        <w:gridCol w:w="1321"/>
        <w:gridCol w:w="1385"/>
        <w:gridCol w:w="1661"/>
        <w:gridCol w:w="1661"/>
        <w:gridCol w:w="1245"/>
        <w:gridCol w:w="1489"/>
        <w:tblGridChange w:id="9544">
          <w:tblGrid>
            <w:gridCol w:w="5"/>
            <w:gridCol w:w="577"/>
            <w:gridCol w:w="5"/>
            <w:gridCol w:w="1316"/>
            <w:gridCol w:w="5"/>
            <w:gridCol w:w="1380"/>
            <w:gridCol w:w="5"/>
            <w:gridCol w:w="1656"/>
            <w:gridCol w:w="5"/>
            <w:gridCol w:w="1656"/>
            <w:gridCol w:w="5"/>
            <w:gridCol w:w="1240"/>
            <w:gridCol w:w="5"/>
            <w:gridCol w:w="1484"/>
            <w:gridCol w:w="5"/>
          </w:tblGrid>
        </w:tblGridChange>
      </w:tblGrid>
      <w:tr w:rsidR="00F10812" w:rsidRPr="00420E41" w14:paraId="020D4037" w14:textId="77777777" w:rsidTr="00DC3FBE">
        <w:trPr>
          <w:trHeight w:val="451"/>
        </w:trPr>
        <w:tc>
          <w:tcPr>
            <w:tcW w:w="3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3296BF" w14:textId="77777777" w:rsidR="00F10812" w:rsidRPr="00420E41" w:rsidRDefault="00F10812" w:rsidP="00EC58BF">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 П/П</w:t>
            </w:r>
          </w:p>
        </w:tc>
        <w:tc>
          <w:tcPr>
            <w:tcW w:w="7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CDE22B" w14:textId="77777777" w:rsidR="00F10812" w:rsidRPr="00420E41" w:rsidRDefault="00F10812" w:rsidP="00EC58BF">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Направление/  муниципальная программа</w:t>
            </w:r>
          </w:p>
        </w:tc>
        <w:tc>
          <w:tcPr>
            <w:tcW w:w="3982"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256A8216" w14:textId="77777777" w:rsidR="00F10812" w:rsidRPr="00420E41" w:rsidRDefault="00F10812" w:rsidP="00EC58BF">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Объем расходов, тыс. руб.</w:t>
            </w:r>
          </w:p>
        </w:tc>
      </w:tr>
      <w:tr w:rsidR="00F10812" w:rsidRPr="00420E41" w14:paraId="46DC2EFA" w14:textId="77777777" w:rsidTr="00E02E99">
        <w:trPr>
          <w:trHeight w:val="1300"/>
        </w:trPr>
        <w:tc>
          <w:tcPr>
            <w:tcW w:w="311" w:type="pct"/>
            <w:vMerge/>
            <w:tcBorders>
              <w:top w:val="single" w:sz="4" w:space="0" w:color="auto"/>
              <w:left w:val="single" w:sz="4" w:space="0" w:color="auto"/>
              <w:bottom w:val="single" w:sz="4" w:space="0" w:color="auto"/>
              <w:right w:val="single" w:sz="4" w:space="0" w:color="auto"/>
            </w:tcBorders>
            <w:vAlign w:val="center"/>
            <w:hideMark/>
          </w:tcPr>
          <w:p w14:paraId="516536A0" w14:textId="77777777" w:rsidR="00F10812" w:rsidRPr="00420E41" w:rsidRDefault="00F10812" w:rsidP="00EC58BF">
            <w:pPr>
              <w:spacing w:after="0" w:line="240" w:lineRule="auto"/>
              <w:rPr>
                <w:rFonts w:ascii="Times New Roman" w:eastAsia="Times New Roman" w:hAnsi="Times New Roman" w:cs="Times New Roman"/>
                <w:color w:val="000000"/>
                <w:sz w:val="20"/>
                <w:szCs w:val="20"/>
                <w:lang w:eastAsia="ru-RU"/>
              </w:rPr>
            </w:pPr>
          </w:p>
        </w:tc>
        <w:tc>
          <w:tcPr>
            <w:tcW w:w="707" w:type="pct"/>
            <w:vMerge/>
            <w:tcBorders>
              <w:top w:val="single" w:sz="4" w:space="0" w:color="auto"/>
              <w:left w:val="single" w:sz="4" w:space="0" w:color="auto"/>
              <w:bottom w:val="single" w:sz="4" w:space="0" w:color="auto"/>
              <w:right w:val="single" w:sz="4" w:space="0" w:color="auto"/>
            </w:tcBorders>
            <w:vAlign w:val="center"/>
            <w:hideMark/>
          </w:tcPr>
          <w:p w14:paraId="32ED7E41" w14:textId="77777777" w:rsidR="00F10812" w:rsidRPr="00420E41" w:rsidRDefault="00F10812" w:rsidP="00EC58BF">
            <w:pPr>
              <w:spacing w:after="0" w:line="240" w:lineRule="auto"/>
              <w:rPr>
                <w:rFonts w:ascii="Times New Roman" w:eastAsia="Times New Roman" w:hAnsi="Times New Roman" w:cs="Times New Roman"/>
                <w:color w:val="000000"/>
                <w:sz w:val="20"/>
                <w:szCs w:val="20"/>
                <w:lang w:eastAsia="ru-RU"/>
              </w:rPr>
            </w:pP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116432" w14:textId="77777777" w:rsidR="00F10812" w:rsidRPr="00420E41" w:rsidRDefault="00F10812" w:rsidP="00EC58BF">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Источник</w:t>
            </w:r>
          </w:p>
        </w:tc>
        <w:tc>
          <w:tcPr>
            <w:tcW w:w="889" w:type="pct"/>
            <w:tcBorders>
              <w:top w:val="single" w:sz="4" w:space="0" w:color="auto"/>
              <w:left w:val="nil"/>
              <w:bottom w:val="single" w:sz="4" w:space="0" w:color="auto"/>
              <w:right w:val="single" w:sz="4" w:space="0" w:color="auto"/>
            </w:tcBorders>
            <w:shd w:val="clear" w:color="auto" w:fill="auto"/>
            <w:vAlign w:val="center"/>
            <w:hideMark/>
          </w:tcPr>
          <w:p w14:paraId="223DB12D" w14:textId="77777777" w:rsidR="00F10812" w:rsidRPr="00420E41" w:rsidRDefault="00F10812" w:rsidP="00EC58BF">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План</w:t>
            </w:r>
          </w:p>
        </w:tc>
        <w:tc>
          <w:tcPr>
            <w:tcW w:w="889" w:type="pct"/>
            <w:tcBorders>
              <w:top w:val="single" w:sz="4" w:space="0" w:color="auto"/>
              <w:left w:val="nil"/>
              <w:bottom w:val="single" w:sz="4" w:space="0" w:color="auto"/>
              <w:right w:val="single" w:sz="4" w:space="0" w:color="auto"/>
            </w:tcBorders>
            <w:shd w:val="clear" w:color="auto" w:fill="auto"/>
            <w:vAlign w:val="center"/>
            <w:hideMark/>
          </w:tcPr>
          <w:p w14:paraId="33C2CB1D" w14:textId="77777777" w:rsidR="00F10812" w:rsidRPr="00420E41" w:rsidRDefault="00F10812" w:rsidP="00EC58BF">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Факт</w:t>
            </w:r>
          </w:p>
        </w:tc>
        <w:tc>
          <w:tcPr>
            <w:tcW w:w="666" w:type="pct"/>
            <w:tcBorders>
              <w:top w:val="single" w:sz="4" w:space="0" w:color="auto"/>
              <w:left w:val="nil"/>
              <w:bottom w:val="single" w:sz="4" w:space="0" w:color="auto"/>
              <w:right w:val="single" w:sz="4" w:space="0" w:color="auto"/>
            </w:tcBorders>
            <w:shd w:val="clear" w:color="auto" w:fill="auto"/>
            <w:vAlign w:val="center"/>
            <w:hideMark/>
          </w:tcPr>
          <w:p w14:paraId="52F6E11D" w14:textId="77777777" w:rsidR="00F10812" w:rsidRPr="00420E41" w:rsidRDefault="00F10812" w:rsidP="00EC58BF">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Уровень исполнения, %</w:t>
            </w:r>
          </w:p>
        </w:tc>
        <w:tc>
          <w:tcPr>
            <w:tcW w:w="797" w:type="pct"/>
            <w:tcBorders>
              <w:top w:val="single" w:sz="4" w:space="0" w:color="auto"/>
              <w:left w:val="nil"/>
              <w:bottom w:val="single" w:sz="4" w:space="0" w:color="auto"/>
              <w:right w:val="single" w:sz="4" w:space="0" w:color="auto"/>
            </w:tcBorders>
            <w:shd w:val="clear" w:color="auto" w:fill="auto"/>
            <w:vAlign w:val="center"/>
            <w:hideMark/>
          </w:tcPr>
          <w:p w14:paraId="6426FD9C" w14:textId="77777777" w:rsidR="00F10812" w:rsidRPr="00420E41" w:rsidRDefault="00F10812" w:rsidP="00EC58BF">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Доля фактического объема расходов в общем объеме, %</w:t>
            </w:r>
          </w:p>
        </w:tc>
      </w:tr>
      <w:tr w:rsidR="00420E41" w:rsidRPr="00420E41" w14:paraId="0824D040" w14:textId="77777777" w:rsidTr="009C067C">
        <w:tblPrEx>
          <w:tblW w:w="5000" w:type="pct"/>
          <w:tblLayout w:type="fixed"/>
          <w:tblPrExChange w:id="9545" w:author="0215Bazai" w:date="2022-03-16T10:19:00Z">
            <w:tblPrEx>
              <w:tblW w:w="5000" w:type="pct"/>
              <w:tblLayout w:type="fixed"/>
            </w:tblPrEx>
          </w:tblPrExChange>
        </w:tblPrEx>
        <w:trPr>
          <w:trHeight w:val="449"/>
          <w:trPrChange w:id="9546" w:author="0215Bazai" w:date="2022-03-16T10:19:00Z">
            <w:trPr>
              <w:gridAfter w:val="0"/>
              <w:trHeight w:val="449"/>
            </w:trPr>
          </w:trPrChange>
        </w:trPr>
        <w:tc>
          <w:tcPr>
            <w:tcW w:w="31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Change w:id="9547" w:author="0215Bazai" w:date="2022-03-16T10:19:00Z">
              <w:tcPr>
                <w:tcW w:w="311" w:type="pct"/>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tcPrChange>
          </w:tcPr>
          <w:p w14:paraId="0802F67B" w14:textId="77777777" w:rsidR="00420E41" w:rsidRPr="00420E41" w:rsidRDefault="00420E41" w:rsidP="00420E41">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3</w:t>
            </w:r>
          </w:p>
        </w:tc>
        <w:tc>
          <w:tcPr>
            <w:tcW w:w="70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Change w:id="9548" w:author="0215Bazai" w:date="2022-03-16T10:19:00Z">
              <w:tcPr>
                <w:tcW w:w="707" w:type="pct"/>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tcPrChange>
          </w:tcPr>
          <w:p w14:paraId="74B66EFF" w14:textId="77777777" w:rsidR="00420E41" w:rsidRPr="00420E41" w:rsidRDefault="00420E41" w:rsidP="00420E41">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Социальное развитие</w:t>
            </w:r>
          </w:p>
        </w:tc>
        <w:tc>
          <w:tcPr>
            <w:tcW w:w="741" w:type="pct"/>
            <w:tcBorders>
              <w:top w:val="single" w:sz="4" w:space="0" w:color="auto"/>
              <w:left w:val="single" w:sz="4" w:space="0" w:color="auto"/>
              <w:bottom w:val="single" w:sz="4" w:space="0" w:color="auto"/>
              <w:right w:val="single" w:sz="4" w:space="0" w:color="auto"/>
            </w:tcBorders>
            <w:shd w:val="clear" w:color="000000" w:fill="B2A1C7"/>
            <w:vAlign w:val="center"/>
            <w:hideMark/>
            <w:tcPrChange w:id="9549" w:author="0215Bazai" w:date="2022-03-16T10:19:00Z">
              <w:tcPr>
                <w:tcW w:w="741" w:type="pct"/>
                <w:gridSpan w:val="2"/>
                <w:tcBorders>
                  <w:top w:val="single" w:sz="4" w:space="0" w:color="auto"/>
                  <w:left w:val="single" w:sz="4" w:space="0" w:color="auto"/>
                  <w:bottom w:val="single" w:sz="4" w:space="0" w:color="auto"/>
                  <w:right w:val="single" w:sz="4" w:space="0" w:color="auto"/>
                </w:tcBorders>
                <w:shd w:val="clear" w:color="000000" w:fill="B2A1C7"/>
                <w:vAlign w:val="center"/>
                <w:hideMark/>
              </w:tcPr>
            </w:tcPrChange>
          </w:tcPr>
          <w:p w14:paraId="15CD342F" w14:textId="77777777" w:rsidR="00420E41" w:rsidRPr="00420E41" w:rsidRDefault="00420E41" w:rsidP="00420E41">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Всего:</w:t>
            </w:r>
          </w:p>
        </w:tc>
        <w:tc>
          <w:tcPr>
            <w:tcW w:w="889" w:type="pct"/>
            <w:tcBorders>
              <w:top w:val="single" w:sz="4" w:space="0" w:color="auto"/>
              <w:left w:val="single" w:sz="4" w:space="0" w:color="auto"/>
              <w:bottom w:val="single" w:sz="4" w:space="0" w:color="auto"/>
              <w:right w:val="single" w:sz="4" w:space="0" w:color="auto"/>
            </w:tcBorders>
            <w:shd w:val="clear" w:color="000000" w:fill="B2A1C7"/>
            <w:tcPrChange w:id="9550" w:author="0215Bazai" w:date="2022-03-16T10:19:00Z">
              <w:tcPr>
                <w:tcW w:w="889" w:type="pct"/>
                <w:gridSpan w:val="2"/>
                <w:tcBorders>
                  <w:top w:val="single" w:sz="4" w:space="0" w:color="auto"/>
                  <w:left w:val="single" w:sz="4" w:space="0" w:color="auto"/>
                  <w:bottom w:val="single" w:sz="4" w:space="0" w:color="auto"/>
                  <w:right w:val="single" w:sz="4" w:space="0" w:color="auto"/>
                </w:tcBorders>
                <w:shd w:val="clear" w:color="000000" w:fill="B2A1C7"/>
                <w:vAlign w:val="center"/>
              </w:tcPr>
            </w:tcPrChange>
          </w:tcPr>
          <w:p w14:paraId="7C57B92D" w14:textId="45F70514" w:rsidR="00420E41" w:rsidRPr="00420E41" w:rsidRDefault="00420E41" w:rsidP="00420E41">
            <w:pPr>
              <w:spacing w:after="0" w:line="240" w:lineRule="auto"/>
              <w:jc w:val="center"/>
              <w:rPr>
                <w:rFonts w:ascii="Times New Roman" w:eastAsia="Times New Roman" w:hAnsi="Times New Roman" w:cs="Times New Roman"/>
                <w:color w:val="000000"/>
                <w:sz w:val="20"/>
                <w:szCs w:val="20"/>
                <w:lang w:eastAsia="ru-RU"/>
                <w:rPrChange w:id="9551" w:author="0215Bazai" w:date="2022-03-16T10:19:00Z">
                  <w:rPr>
                    <w:rFonts w:ascii="Times New Roman" w:hAnsi="Times New Roman" w:cs="Times New Roman"/>
                    <w:color w:val="000000"/>
                    <w:sz w:val="20"/>
                    <w:szCs w:val="20"/>
                    <w:lang w:eastAsia="ru-RU"/>
                  </w:rPr>
                </w:rPrChange>
              </w:rPr>
            </w:pPr>
            <w:ins w:id="9552" w:author="0215Bazai" w:date="2022-03-16T10:19:00Z">
              <w:r w:rsidRPr="00420E41">
                <w:rPr>
                  <w:rFonts w:ascii="Times New Roman" w:eastAsia="Times New Roman" w:hAnsi="Times New Roman" w:cs="Times New Roman"/>
                  <w:color w:val="000000"/>
                  <w:sz w:val="20"/>
                  <w:szCs w:val="20"/>
                  <w:lang w:eastAsia="ru-RU"/>
                  <w:rPrChange w:id="9553" w:author="0215Bazai" w:date="2022-03-16T10:19:00Z">
                    <w:rPr/>
                  </w:rPrChange>
                </w:rPr>
                <w:t>1 080 978,96930</w:t>
              </w:r>
            </w:ins>
            <w:del w:id="9554" w:author="0215Bazai" w:date="2022-03-16T10:18:00Z">
              <w:r w:rsidRPr="00420E41" w:rsidDel="00420E41">
                <w:rPr>
                  <w:rFonts w:ascii="Times New Roman" w:eastAsia="Times New Roman" w:hAnsi="Times New Roman" w:cs="Times New Roman"/>
                  <w:color w:val="000000"/>
                  <w:sz w:val="20"/>
                  <w:szCs w:val="20"/>
                  <w:lang w:eastAsia="ru-RU"/>
                  <w:rPrChange w:id="9555" w:author="0215Bazai" w:date="2022-03-16T10:19:00Z">
                    <w:rPr>
                      <w:rFonts w:ascii="Times New Roman" w:hAnsi="Times New Roman" w:cs="Times New Roman"/>
                      <w:color w:val="000000"/>
                      <w:sz w:val="20"/>
                      <w:szCs w:val="20"/>
                    </w:rPr>
                  </w:rPrChange>
                </w:rPr>
                <w:delText>918 031,10933</w:delText>
              </w:r>
            </w:del>
          </w:p>
        </w:tc>
        <w:tc>
          <w:tcPr>
            <w:tcW w:w="889" w:type="pct"/>
            <w:tcBorders>
              <w:top w:val="single" w:sz="4" w:space="0" w:color="auto"/>
              <w:left w:val="single" w:sz="4" w:space="0" w:color="auto"/>
              <w:bottom w:val="single" w:sz="4" w:space="0" w:color="auto"/>
              <w:right w:val="single" w:sz="4" w:space="0" w:color="auto"/>
            </w:tcBorders>
            <w:shd w:val="clear" w:color="000000" w:fill="B2A1C7"/>
            <w:tcPrChange w:id="9556" w:author="0215Bazai" w:date="2022-03-16T10:19:00Z">
              <w:tcPr>
                <w:tcW w:w="889" w:type="pct"/>
                <w:gridSpan w:val="2"/>
                <w:tcBorders>
                  <w:top w:val="single" w:sz="4" w:space="0" w:color="auto"/>
                  <w:left w:val="single" w:sz="4" w:space="0" w:color="auto"/>
                  <w:bottom w:val="single" w:sz="4" w:space="0" w:color="auto"/>
                  <w:right w:val="single" w:sz="4" w:space="0" w:color="auto"/>
                </w:tcBorders>
                <w:shd w:val="clear" w:color="000000" w:fill="B2A1C7"/>
                <w:vAlign w:val="center"/>
              </w:tcPr>
            </w:tcPrChange>
          </w:tcPr>
          <w:p w14:paraId="4C67E5D6" w14:textId="308A97F9" w:rsidR="00420E41" w:rsidRPr="00420E41" w:rsidRDefault="00420E41" w:rsidP="00420E41">
            <w:pPr>
              <w:jc w:val="center"/>
              <w:rPr>
                <w:rFonts w:ascii="Times New Roman" w:eastAsia="Times New Roman" w:hAnsi="Times New Roman" w:cs="Times New Roman"/>
                <w:color w:val="000000"/>
                <w:sz w:val="20"/>
                <w:szCs w:val="20"/>
                <w:lang w:eastAsia="ru-RU"/>
                <w:rPrChange w:id="9557" w:author="0215Bazai" w:date="2022-03-16T10:19:00Z">
                  <w:rPr>
                    <w:rFonts w:ascii="Times New Roman" w:hAnsi="Times New Roman" w:cs="Times New Roman"/>
                    <w:color w:val="000000"/>
                    <w:sz w:val="20"/>
                    <w:szCs w:val="20"/>
                  </w:rPr>
                </w:rPrChange>
              </w:rPr>
            </w:pPr>
            <w:ins w:id="9558" w:author="0215Bazai" w:date="2022-03-16T10:19:00Z">
              <w:r w:rsidRPr="00420E41">
                <w:rPr>
                  <w:rFonts w:ascii="Times New Roman" w:eastAsia="Times New Roman" w:hAnsi="Times New Roman" w:cs="Times New Roman"/>
                  <w:color w:val="000000"/>
                  <w:sz w:val="20"/>
                  <w:szCs w:val="20"/>
                  <w:lang w:eastAsia="ru-RU"/>
                  <w:rPrChange w:id="9559" w:author="0215Bazai" w:date="2022-03-16T10:19:00Z">
                    <w:rPr/>
                  </w:rPrChange>
                </w:rPr>
                <w:t>1 055 632,80500</w:t>
              </w:r>
            </w:ins>
            <w:del w:id="9560" w:author="0215Bazai" w:date="2022-03-16T10:18:00Z">
              <w:r w:rsidRPr="00420E41" w:rsidDel="00420E41">
                <w:rPr>
                  <w:rFonts w:ascii="Times New Roman" w:eastAsia="Times New Roman" w:hAnsi="Times New Roman" w:cs="Times New Roman"/>
                  <w:color w:val="000000"/>
                  <w:sz w:val="20"/>
                  <w:szCs w:val="20"/>
                  <w:lang w:eastAsia="ru-RU"/>
                  <w:rPrChange w:id="9561" w:author="0215Bazai" w:date="2022-03-16T10:19:00Z">
                    <w:rPr>
                      <w:rFonts w:ascii="Times New Roman" w:hAnsi="Times New Roman" w:cs="Times New Roman"/>
                      <w:color w:val="000000"/>
                      <w:sz w:val="20"/>
                      <w:szCs w:val="20"/>
                    </w:rPr>
                  </w:rPrChange>
                </w:rPr>
                <w:delText>908 168,11065</w:delText>
              </w:r>
            </w:del>
          </w:p>
        </w:tc>
        <w:tc>
          <w:tcPr>
            <w:tcW w:w="666" w:type="pct"/>
            <w:tcBorders>
              <w:top w:val="single" w:sz="4" w:space="0" w:color="auto"/>
              <w:left w:val="single" w:sz="4" w:space="0" w:color="auto"/>
              <w:bottom w:val="single" w:sz="4" w:space="0" w:color="auto"/>
              <w:right w:val="single" w:sz="4" w:space="0" w:color="auto"/>
            </w:tcBorders>
            <w:shd w:val="clear" w:color="000000" w:fill="B2A1C7"/>
            <w:tcPrChange w:id="9562" w:author="0215Bazai" w:date="2022-03-16T10:19:00Z">
              <w:tcPr>
                <w:tcW w:w="666" w:type="pct"/>
                <w:gridSpan w:val="2"/>
                <w:tcBorders>
                  <w:top w:val="single" w:sz="4" w:space="0" w:color="auto"/>
                  <w:left w:val="single" w:sz="4" w:space="0" w:color="auto"/>
                  <w:bottom w:val="single" w:sz="4" w:space="0" w:color="auto"/>
                  <w:right w:val="single" w:sz="4" w:space="0" w:color="auto"/>
                </w:tcBorders>
                <w:shd w:val="clear" w:color="000000" w:fill="B2A1C7"/>
                <w:vAlign w:val="center"/>
              </w:tcPr>
            </w:tcPrChange>
          </w:tcPr>
          <w:p w14:paraId="48E93190" w14:textId="4FF4FEC7" w:rsidR="00420E41" w:rsidRPr="00420E41" w:rsidRDefault="00420E41" w:rsidP="00420E41">
            <w:pPr>
              <w:jc w:val="center"/>
              <w:rPr>
                <w:rFonts w:ascii="Times New Roman" w:eastAsia="Times New Roman" w:hAnsi="Times New Roman" w:cs="Times New Roman"/>
                <w:color w:val="000000"/>
                <w:sz w:val="20"/>
                <w:szCs w:val="20"/>
                <w:lang w:eastAsia="ru-RU"/>
                <w:rPrChange w:id="9563" w:author="0215Bazai" w:date="2022-03-16T10:19:00Z">
                  <w:rPr>
                    <w:rFonts w:ascii="Times New Roman" w:hAnsi="Times New Roman" w:cs="Times New Roman"/>
                    <w:color w:val="000000"/>
                    <w:sz w:val="20"/>
                    <w:szCs w:val="20"/>
                  </w:rPr>
                </w:rPrChange>
              </w:rPr>
            </w:pPr>
            <w:ins w:id="9564" w:author="0215Bazai" w:date="2022-03-16T10:19:00Z">
              <w:r w:rsidRPr="00420E41">
                <w:rPr>
                  <w:rFonts w:ascii="Times New Roman" w:eastAsia="Times New Roman" w:hAnsi="Times New Roman" w:cs="Times New Roman"/>
                  <w:color w:val="000000"/>
                  <w:sz w:val="20"/>
                  <w:szCs w:val="20"/>
                  <w:lang w:eastAsia="ru-RU"/>
                  <w:rPrChange w:id="9565" w:author="0215Bazai" w:date="2022-03-16T10:19:00Z">
                    <w:rPr/>
                  </w:rPrChange>
                </w:rPr>
                <w:t>97,66</w:t>
              </w:r>
            </w:ins>
            <w:del w:id="9566" w:author="0215Bazai" w:date="2022-03-16T10:18:00Z">
              <w:r w:rsidRPr="00420E41" w:rsidDel="00420E41">
                <w:rPr>
                  <w:rFonts w:ascii="Times New Roman" w:eastAsia="Times New Roman" w:hAnsi="Times New Roman" w:cs="Times New Roman"/>
                  <w:color w:val="000000"/>
                  <w:sz w:val="20"/>
                  <w:szCs w:val="20"/>
                  <w:lang w:eastAsia="ru-RU"/>
                  <w:rPrChange w:id="9567" w:author="0215Bazai" w:date="2022-03-16T10:19:00Z">
                    <w:rPr>
                      <w:rFonts w:ascii="Times New Roman" w:hAnsi="Times New Roman" w:cs="Times New Roman"/>
                      <w:color w:val="000000"/>
                      <w:sz w:val="20"/>
                      <w:szCs w:val="20"/>
                    </w:rPr>
                  </w:rPrChange>
                </w:rPr>
                <w:delText>98,93</w:delText>
              </w:r>
            </w:del>
          </w:p>
        </w:tc>
        <w:tc>
          <w:tcPr>
            <w:tcW w:w="797" w:type="pct"/>
            <w:tcBorders>
              <w:top w:val="single" w:sz="4" w:space="0" w:color="auto"/>
              <w:left w:val="single" w:sz="4" w:space="0" w:color="auto"/>
              <w:bottom w:val="single" w:sz="4" w:space="0" w:color="auto"/>
              <w:right w:val="single" w:sz="4" w:space="0" w:color="auto"/>
            </w:tcBorders>
            <w:shd w:val="clear" w:color="000000" w:fill="B2A1C7"/>
            <w:tcPrChange w:id="9568" w:author="0215Bazai" w:date="2022-03-16T10:19:00Z">
              <w:tcPr>
                <w:tcW w:w="797" w:type="pct"/>
                <w:gridSpan w:val="2"/>
                <w:tcBorders>
                  <w:top w:val="single" w:sz="4" w:space="0" w:color="auto"/>
                  <w:left w:val="single" w:sz="4" w:space="0" w:color="auto"/>
                  <w:bottom w:val="single" w:sz="4" w:space="0" w:color="auto"/>
                  <w:right w:val="single" w:sz="4" w:space="0" w:color="auto"/>
                </w:tcBorders>
                <w:shd w:val="clear" w:color="000000" w:fill="B2A1C7"/>
                <w:vAlign w:val="center"/>
              </w:tcPr>
            </w:tcPrChange>
          </w:tcPr>
          <w:p w14:paraId="351F2D97" w14:textId="04DEF189" w:rsidR="00420E41" w:rsidRPr="00420E41" w:rsidRDefault="00420E41" w:rsidP="00420E41">
            <w:pPr>
              <w:jc w:val="center"/>
              <w:rPr>
                <w:rFonts w:ascii="Times New Roman" w:eastAsia="Times New Roman" w:hAnsi="Times New Roman" w:cs="Times New Roman"/>
                <w:color w:val="000000"/>
                <w:sz w:val="20"/>
                <w:szCs w:val="20"/>
                <w:lang w:eastAsia="ru-RU"/>
                <w:rPrChange w:id="9569" w:author="0215Bazai" w:date="2022-03-16T10:19:00Z">
                  <w:rPr>
                    <w:rFonts w:ascii="Times New Roman" w:hAnsi="Times New Roman" w:cs="Times New Roman"/>
                    <w:color w:val="000000"/>
                    <w:sz w:val="20"/>
                    <w:szCs w:val="20"/>
                  </w:rPr>
                </w:rPrChange>
              </w:rPr>
            </w:pPr>
            <w:ins w:id="9570" w:author="0215Bazai" w:date="2022-03-16T10:19:00Z">
              <w:r w:rsidRPr="00420E41">
                <w:rPr>
                  <w:rFonts w:ascii="Times New Roman" w:eastAsia="Times New Roman" w:hAnsi="Times New Roman" w:cs="Times New Roman"/>
                  <w:color w:val="000000"/>
                  <w:sz w:val="20"/>
                  <w:szCs w:val="20"/>
                  <w:lang w:eastAsia="ru-RU"/>
                  <w:rPrChange w:id="9571" w:author="0215Bazai" w:date="2022-03-16T10:19:00Z">
                    <w:rPr/>
                  </w:rPrChange>
                </w:rPr>
                <w:t>х</w:t>
              </w:r>
            </w:ins>
            <w:del w:id="9572" w:author="0215Bazai" w:date="2022-03-16T10:18:00Z">
              <w:r w:rsidRPr="00420E41" w:rsidDel="00420E41">
                <w:rPr>
                  <w:rFonts w:ascii="Times New Roman" w:eastAsia="Times New Roman" w:hAnsi="Times New Roman" w:cs="Times New Roman"/>
                  <w:color w:val="000000"/>
                  <w:sz w:val="20"/>
                  <w:szCs w:val="20"/>
                  <w:lang w:eastAsia="ru-RU"/>
                  <w:rPrChange w:id="9573" w:author="0215Bazai" w:date="2022-03-16T10:19:00Z">
                    <w:rPr>
                      <w:rFonts w:ascii="Times New Roman" w:hAnsi="Times New Roman" w:cs="Times New Roman"/>
                      <w:color w:val="000000"/>
                      <w:sz w:val="20"/>
                      <w:szCs w:val="20"/>
                    </w:rPr>
                  </w:rPrChange>
                </w:rPr>
                <w:delText>х</w:delText>
              </w:r>
            </w:del>
          </w:p>
        </w:tc>
      </w:tr>
      <w:tr w:rsidR="00420E41" w:rsidRPr="00420E41" w14:paraId="1AD237AE" w14:textId="77777777" w:rsidTr="009C067C">
        <w:tblPrEx>
          <w:tblW w:w="5000" w:type="pct"/>
          <w:tblLayout w:type="fixed"/>
          <w:tblPrExChange w:id="9574" w:author="0215Bazai" w:date="2022-03-16T10:19:00Z">
            <w:tblPrEx>
              <w:tblW w:w="5000" w:type="pct"/>
              <w:tblLayout w:type="fixed"/>
            </w:tblPrEx>
          </w:tblPrExChange>
        </w:tblPrEx>
        <w:trPr>
          <w:trHeight w:val="541"/>
          <w:trPrChange w:id="9575" w:author="0215Bazai" w:date="2022-03-16T10:19:00Z">
            <w:trPr>
              <w:gridAfter w:val="0"/>
              <w:trHeight w:val="541"/>
            </w:trPr>
          </w:trPrChange>
        </w:trPr>
        <w:tc>
          <w:tcPr>
            <w:tcW w:w="311" w:type="pct"/>
            <w:vMerge/>
            <w:tcBorders>
              <w:top w:val="nil"/>
              <w:left w:val="single" w:sz="4" w:space="0" w:color="auto"/>
              <w:bottom w:val="single" w:sz="4" w:space="0" w:color="000000"/>
              <w:right w:val="single" w:sz="4" w:space="0" w:color="auto"/>
            </w:tcBorders>
            <w:vAlign w:val="center"/>
            <w:hideMark/>
            <w:tcPrChange w:id="9576" w:author="0215Bazai" w:date="2022-03-16T10:19:00Z">
              <w:tcPr>
                <w:tcW w:w="311" w:type="pct"/>
                <w:gridSpan w:val="2"/>
                <w:vMerge/>
                <w:tcBorders>
                  <w:top w:val="nil"/>
                  <w:left w:val="single" w:sz="4" w:space="0" w:color="auto"/>
                  <w:bottom w:val="single" w:sz="4" w:space="0" w:color="000000"/>
                  <w:right w:val="single" w:sz="4" w:space="0" w:color="auto"/>
                </w:tcBorders>
                <w:vAlign w:val="center"/>
                <w:hideMark/>
              </w:tcPr>
            </w:tcPrChange>
          </w:tcPr>
          <w:p w14:paraId="0755EB4A" w14:textId="77777777" w:rsidR="00420E41" w:rsidRPr="00420E41" w:rsidRDefault="00420E41" w:rsidP="00420E41">
            <w:pPr>
              <w:spacing w:after="0" w:line="240" w:lineRule="auto"/>
              <w:rPr>
                <w:rFonts w:ascii="Times New Roman" w:eastAsia="Times New Roman" w:hAnsi="Times New Roman" w:cs="Times New Roman"/>
                <w:color w:val="000000"/>
                <w:sz w:val="20"/>
                <w:szCs w:val="20"/>
                <w:lang w:eastAsia="ru-RU"/>
              </w:rPr>
            </w:pPr>
          </w:p>
        </w:tc>
        <w:tc>
          <w:tcPr>
            <w:tcW w:w="707" w:type="pct"/>
            <w:vMerge/>
            <w:tcBorders>
              <w:top w:val="nil"/>
              <w:left w:val="single" w:sz="4" w:space="0" w:color="auto"/>
              <w:bottom w:val="single" w:sz="4" w:space="0" w:color="000000"/>
              <w:right w:val="single" w:sz="4" w:space="0" w:color="auto"/>
            </w:tcBorders>
            <w:vAlign w:val="center"/>
            <w:hideMark/>
            <w:tcPrChange w:id="9577" w:author="0215Bazai" w:date="2022-03-16T10:19:00Z">
              <w:tcPr>
                <w:tcW w:w="707" w:type="pct"/>
                <w:gridSpan w:val="2"/>
                <w:vMerge/>
                <w:tcBorders>
                  <w:top w:val="nil"/>
                  <w:left w:val="single" w:sz="4" w:space="0" w:color="auto"/>
                  <w:bottom w:val="single" w:sz="4" w:space="0" w:color="000000"/>
                  <w:right w:val="single" w:sz="4" w:space="0" w:color="auto"/>
                </w:tcBorders>
                <w:vAlign w:val="center"/>
                <w:hideMark/>
              </w:tcPr>
            </w:tcPrChange>
          </w:tcPr>
          <w:p w14:paraId="063026AA" w14:textId="77777777" w:rsidR="00420E41" w:rsidRPr="00420E41" w:rsidRDefault="00420E41" w:rsidP="00420E41">
            <w:pPr>
              <w:spacing w:after="0" w:line="240" w:lineRule="auto"/>
              <w:rPr>
                <w:rFonts w:ascii="Times New Roman" w:eastAsia="Times New Roman" w:hAnsi="Times New Roman" w:cs="Times New Roman"/>
                <w:color w:val="000000"/>
                <w:sz w:val="20"/>
                <w:szCs w:val="20"/>
                <w:lang w:eastAsia="ru-RU"/>
              </w:rPr>
            </w:pPr>
          </w:p>
        </w:tc>
        <w:tc>
          <w:tcPr>
            <w:tcW w:w="741" w:type="pct"/>
            <w:tcBorders>
              <w:top w:val="single" w:sz="4" w:space="0" w:color="auto"/>
              <w:left w:val="nil"/>
              <w:bottom w:val="single" w:sz="4" w:space="0" w:color="auto"/>
              <w:right w:val="single" w:sz="4" w:space="0" w:color="auto"/>
            </w:tcBorders>
            <w:shd w:val="clear" w:color="auto" w:fill="auto"/>
            <w:vAlign w:val="center"/>
            <w:hideMark/>
            <w:tcPrChange w:id="9578" w:author="0215Bazai" w:date="2022-03-16T10:19:00Z">
              <w:tcPr>
                <w:tcW w:w="741" w:type="pct"/>
                <w:gridSpan w:val="2"/>
                <w:tcBorders>
                  <w:top w:val="single" w:sz="4" w:space="0" w:color="auto"/>
                  <w:left w:val="nil"/>
                  <w:bottom w:val="single" w:sz="4" w:space="0" w:color="auto"/>
                  <w:right w:val="single" w:sz="4" w:space="0" w:color="auto"/>
                </w:tcBorders>
                <w:shd w:val="clear" w:color="auto" w:fill="auto"/>
                <w:vAlign w:val="center"/>
                <w:hideMark/>
              </w:tcPr>
            </w:tcPrChange>
          </w:tcPr>
          <w:p w14:paraId="004804C1" w14:textId="77777777" w:rsidR="00420E41" w:rsidRPr="00420E41" w:rsidRDefault="00420E41" w:rsidP="00420E41">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федеральный бюджет</w:t>
            </w:r>
          </w:p>
        </w:tc>
        <w:tc>
          <w:tcPr>
            <w:tcW w:w="889" w:type="pct"/>
            <w:tcBorders>
              <w:top w:val="single" w:sz="4" w:space="0" w:color="auto"/>
              <w:left w:val="nil"/>
              <w:bottom w:val="single" w:sz="4" w:space="0" w:color="auto"/>
              <w:right w:val="single" w:sz="4" w:space="0" w:color="auto"/>
            </w:tcBorders>
            <w:shd w:val="clear" w:color="auto" w:fill="auto"/>
            <w:tcPrChange w:id="9579" w:author="0215Bazai" w:date="2022-03-16T10:19:00Z">
              <w:tcPr>
                <w:tcW w:w="889" w:type="pct"/>
                <w:gridSpan w:val="2"/>
                <w:tcBorders>
                  <w:top w:val="single" w:sz="4" w:space="0" w:color="auto"/>
                  <w:left w:val="nil"/>
                  <w:bottom w:val="single" w:sz="4" w:space="0" w:color="auto"/>
                  <w:right w:val="single" w:sz="4" w:space="0" w:color="auto"/>
                </w:tcBorders>
                <w:shd w:val="clear" w:color="auto" w:fill="auto"/>
                <w:vAlign w:val="center"/>
              </w:tcPr>
            </w:tcPrChange>
          </w:tcPr>
          <w:p w14:paraId="65EB0E0B" w14:textId="77E4D50E" w:rsidR="00420E41" w:rsidRPr="00420E41" w:rsidRDefault="00420E41" w:rsidP="00420E41">
            <w:pPr>
              <w:jc w:val="center"/>
              <w:rPr>
                <w:rFonts w:ascii="Times New Roman" w:eastAsia="Times New Roman" w:hAnsi="Times New Roman" w:cs="Times New Roman"/>
                <w:color w:val="000000"/>
                <w:sz w:val="20"/>
                <w:szCs w:val="20"/>
                <w:lang w:eastAsia="ru-RU"/>
                <w:rPrChange w:id="9580" w:author="0215Bazai" w:date="2022-03-16T10:19:00Z">
                  <w:rPr>
                    <w:rFonts w:ascii="Times New Roman" w:hAnsi="Times New Roman" w:cs="Times New Roman"/>
                    <w:color w:val="000000"/>
                    <w:sz w:val="20"/>
                    <w:szCs w:val="20"/>
                  </w:rPr>
                </w:rPrChange>
              </w:rPr>
            </w:pPr>
            <w:ins w:id="9581" w:author="0215Bazai" w:date="2022-03-16T10:19:00Z">
              <w:r w:rsidRPr="00420E41">
                <w:rPr>
                  <w:rFonts w:ascii="Times New Roman" w:eastAsia="Times New Roman" w:hAnsi="Times New Roman" w:cs="Times New Roman"/>
                  <w:color w:val="000000"/>
                  <w:sz w:val="20"/>
                  <w:szCs w:val="20"/>
                  <w:lang w:eastAsia="ru-RU"/>
                  <w:rPrChange w:id="9582" w:author="0215Bazai" w:date="2022-03-16T10:19:00Z">
                    <w:rPr/>
                  </w:rPrChange>
                </w:rPr>
                <w:t>313 881,40141</w:t>
              </w:r>
            </w:ins>
            <w:del w:id="9583" w:author="0215Bazai" w:date="2022-03-16T10:18:00Z">
              <w:r w:rsidRPr="00420E41" w:rsidDel="00420E41">
                <w:rPr>
                  <w:rFonts w:ascii="Times New Roman" w:eastAsia="Times New Roman" w:hAnsi="Times New Roman" w:cs="Times New Roman"/>
                  <w:color w:val="000000"/>
                  <w:sz w:val="20"/>
                  <w:szCs w:val="20"/>
                  <w:lang w:eastAsia="ru-RU"/>
                  <w:rPrChange w:id="9584" w:author="0215Bazai" w:date="2022-03-16T10:19:00Z">
                    <w:rPr>
                      <w:rFonts w:ascii="Times New Roman" w:hAnsi="Times New Roman" w:cs="Times New Roman"/>
                      <w:color w:val="000000"/>
                      <w:sz w:val="20"/>
                      <w:szCs w:val="20"/>
                    </w:rPr>
                  </w:rPrChange>
                </w:rPr>
                <w:delText>211 279,15191</w:delText>
              </w:r>
            </w:del>
          </w:p>
        </w:tc>
        <w:tc>
          <w:tcPr>
            <w:tcW w:w="889" w:type="pct"/>
            <w:tcBorders>
              <w:top w:val="single" w:sz="4" w:space="0" w:color="auto"/>
              <w:left w:val="nil"/>
              <w:bottom w:val="single" w:sz="4" w:space="0" w:color="auto"/>
              <w:right w:val="single" w:sz="4" w:space="0" w:color="auto"/>
            </w:tcBorders>
            <w:shd w:val="clear" w:color="auto" w:fill="auto"/>
            <w:tcPrChange w:id="9585" w:author="0215Bazai" w:date="2022-03-16T10:19:00Z">
              <w:tcPr>
                <w:tcW w:w="889" w:type="pct"/>
                <w:gridSpan w:val="2"/>
                <w:tcBorders>
                  <w:top w:val="single" w:sz="4" w:space="0" w:color="auto"/>
                  <w:left w:val="nil"/>
                  <w:bottom w:val="single" w:sz="4" w:space="0" w:color="auto"/>
                  <w:right w:val="single" w:sz="4" w:space="0" w:color="auto"/>
                </w:tcBorders>
                <w:shd w:val="clear" w:color="auto" w:fill="auto"/>
                <w:vAlign w:val="center"/>
              </w:tcPr>
            </w:tcPrChange>
          </w:tcPr>
          <w:p w14:paraId="0586A31A" w14:textId="20CE7472" w:rsidR="00420E41" w:rsidRPr="00420E41" w:rsidRDefault="00420E41" w:rsidP="00420E41">
            <w:pPr>
              <w:jc w:val="center"/>
              <w:rPr>
                <w:rFonts w:ascii="Times New Roman" w:eastAsia="Times New Roman" w:hAnsi="Times New Roman" w:cs="Times New Roman"/>
                <w:color w:val="000000"/>
                <w:sz w:val="20"/>
                <w:szCs w:val="20"/>
                <w:lang w:eastAsia="ru-RU"/>
                <w:rPrChange w:id="9586" w:author="0215Bazai" w:date="2022-03-16T10:19:00Z">
                  <w:rPr>
                    <w:rFonts w:ascii="Times New Roman" w:hAnsi="Times New Roman" w:cs="Times New Roman"/>
                    <w:color w:val="000000"/>
                    <w:sz w:val="20"/>
                    <w:szCs w:val="20"/>
                  </w:rPr>
                </w:rPrChange>
              </w:rPr>
            </w:pPr>
            <w:ins w:id="9587" w:author="0215Bazai" w:date="2022-03-16T10:19:00Z">
              <w:r w:rsidRPr="00420E41">
                <w:rPr>
                  <w:rFonts w:ascii="Times New Roman" w:eastAsia="Times New Roman" w:hAnsi="Times New Roman" w:cs="Times New Roman"/>
                  <w:color w:val="000000"/>
                  <w:sz w:val="20"/>
                  <w:szCs w:val="20"/>
                  <w:lang w:eastAsia="ru-RU"/>
                  <w:rPrChange w:id="9588" w:author="0215Bazai" w:date="2022-03-16T10:19:00Z">
                    <w:rPr/>
                  </w:rPrChange>
                </w:rPr>
                <w:t>311 188,39050</w:t>
              </w:r>
            </w:ins>
            <w:del w:id="9589" w:author="0215Bazai" w:date="2022-03-16T10:18:00Z">
              <w:r w:rsidRPr="00420E41" w:rsidDel="00420E41">
                <w:rPr>
                  <w:rFonts w:ascii="Times New Roman" w:eastAsia="Times New Roman" w:hAnsi="Times New Roman" w:cs="Times New Roman"/>
                  <w:color w:val="000000"/>
                  <w:sz w:val="20"/>
                  <w:szCs w:val="20"/>
                  <w:lang w:eastAsia="ru-RU"/>
                  <w:rPrChange w:id="9590" w:author="0215Bazai" w:date="2022-03-16T10:19:00Z">
                    <w:rPr>
                      <w:rFonts w:ascii="Times New Roman" w:hAnsi="Times New Roman" w:cs="Times New Roman"/>
                      <w:color w:val="000000"/>
                      <w:sz w:val="20"/>
                      <w:szCs w:val="20"/>
                    </w:rPr>
                  </w:rPrChange>
                </w:rPr>
                <w:delText>211 279,15191</w:delText>
              </w:r>
            </w:del>
          </w:p>
        </w:tc>
        <w:tc>
          <w:tcPr>
            <w:tcW w:w="666" w:type="pct"/>
            <w:tcBorders>
              <w:top w:val="single" w:sz="4" w:space="0" w:color="auto"/>
              <w:left w:val="nil"/>
              <w:bottom w:val="single" w:sz="4" w:space="0" w:color="auto"/>
              <w:right w:val="single" w:sz="4" w:space="0" w:color="auto"/>
            </w:tcBorders>
            <w:shd w:val="clear" w:color="auto" w:fill="auto"/>
            <w:tcPrChange w:id="9591" w:author="0215Bazai" w:date="2022-03-16T10:19:00Z">
              <w:tcPr>
                <w:tcW w:w="666" w:type="pct"/>
                <w:gridSpan w:val="2"/>
                <w:tcBorders>
                  <w:top w:val="single" w:sz="4" w:space="0" w:color="auto"/>
                  <w:left w:val="nil"/>
                  <w:bottom w:val="single" w:sz="4" w:space="0" w:color="auto"/>
                  <w:right w:val="single" w:sz="4" w:space="0" w:color="auto"/>
                </w:tcBorders>
                <w:shd w:val="clear" w:color="auto" w:fill="auto"/>
                <w:vAlign w:val="center"/>
              </w:tcPr>
            </w:tcPrChange>
          </w:tcPr>
          <w:p w14:paraId="192BDBEA" w14:textId="2B5604B8" w:rsidR="00420E41" w:rsidRPr="00420E41" w:rsidRDefault="00420E41" w:rsidP="00420E41">
            <w:pPr>
              <w:jc w:val="center"/>
              <w:rPr>
                <w:rFonts w:ascii="Times New Roman" w:eastAsia="Times New Roman" w:hAnsi="Times New Roman" w:cs="Times New Roman"/>
                <w:color w:val="000000"/>
                <w:sz w:val="20"/>
                <w:szCs w:val="20"/>
                <w:lang w:eastAsia="ru-RU"/>
                <w:rPrChange w:id="9592" w:author="0215Bazai" w:date="2022-03-16T10:19:00Z">
                  <w:rPr>
                    <w:rFonts w:ascii="Times New Roman" w:hAnsi="Times New Roman" w:cs="Times New Roman"/>
                    <w:color w:val="000000"/>
                    <w:sz w:val="20"/>
                    <w:szCs w:val="20"/>
                  </w:rPr>
                </w:rPrChange>
              </w:rPr>
            </w:pPr>
            <w:ins w:id="9593" w:author="0215Bazai" w:date="2022-03-16T10:19:00Z">
              <w:r w:rsidRPr="00420E41">
                <w:rPr>
                  <w:rFonts w:ascii="Times New Roman" w:eastAsia="Times New Roman" w:hAnsi="Times New Roman" w:cs="Times New Roman"/>
                  <w:color w:val="000000"/>
                  <w:sz w:val="20"/>
                  <w:szCs w:val="20"/>
                  <w:lang w:eastAsia="ru-RU"/>
                  <w:rPrChange w:id="9594" w:author="0215Bazai" w:date="2022-03-16T10:19:00Z">
                    <w:rPr/>
                  </w:rPrChange>
                </w:rPr>
                <w:t>99,142</w:t>
              </w:r>
            </w:ins>
            <w:del w:id="9595" w:author="0215Bazai" w:date="2022-03-16T10:18:00Z">
              <w:r w:rsidRPr="00420E41" w:rsidDel="00420E41">
                <w:rPr>
                  <w:rFonts w:ascii="Times New Roman" w:eastAsia="Times New Roman" w:hAnsi="Times New Roman" w:cs="Times New Roman"/>
                  <w:color w:val="000000"/>
                  <w:sz w:val="20"/>
                  <w:szCs w:val="20"/>
                  <w:lang w:eastAsia="ru-RU"/>
                  <w:rPrChange w:id="9596" w:author="0215Bazai" w:date="2022-03-16T10:19:00Z">
                    <w:rPr>
                      <w:rFonts w:ascii="Times New Roman" w:hAnsi="Times New Roman" w:cs="Times New Roman"/>
                      <w:color w:val="000000"/>
                      <w:sz w:val="20"/>
                      <w:szCs w:val="20"/>
                    </w:rPr>
                  </w:rPrChange>
                </w:rPr>
                <w:delText>100,000</w:delText>
              </w:r>
            </w:del>
          </w:p>
        </w:tc>
        <w:tc>
          <w:tcPr>
            <w:tcW w:w="797" w:type="pct"/>
            <w:tcBorders>
              <w:top w:val="single" w:sz="4" w:space="0" w:color="auto"/>
              <w:left w:val="nil"/>
              <w:bottom w:val="single" w:sz="4" w:space="0" w:color="auto"/>
              <w:right w:val="single" w:sz="4" w:space="0" w:color="auto"/>
            </w:tcBorders>
            <w:shd w:val="clear" w:color="auto" w:fill="auto"/>
            <w:tcPrChange w:id="9597" w:author="0215Bazai" w:date="2022-03-16T10:19:00Z">
              <w:tcPr>
                <w:tcW w:w="797" w:type="pct"/>
                <w:gridSpan w:val="2"/>
                <w:tcBorders>
                  <w:top w:val="single" w:sz="4" w:space="0" w:color="auto"/>
                  <w:left w:val="nil"/>
                  <w:bottom w:val="single" w:sz="4" w:space="0" w:color="auto"/>
                  <w:right w:val="single" w:sz="4" w:space="0" w:color="auto"/>
                </w:tcBorders>
                <w:shd w:val="clear" w:color="auto" w:fill="auto"/>
                <w:vAlign w:val="center"/>
              </w:tcPr>
            </w:tcPrChange>
          </w:tcPr>
          <w:p w14:paraId="42A04DB7" w14:textId="1DFFCF60" w:rsidR="00420E41" w:rsidRPr="00420E41" w:rsidRDefault="00420E41" w:rsidP="00420E41">
            <w:pPr>
              <w:jc w:val="center"/>
              <w:rPr>
                <w:rFonts w:ascii="Times New Roman" w:eastAsia="Times New Roman" w:hAnsi="Times New Roman" w:cs="Times New Roman"/>
                <w:color w:val="000000"/>
                <w:sz w:val="20"/>
                <w:szCs w:val="20"/>
                <w:lang w:eastAsia="ru-RU"/>
                <w:rPrChange w:id="9598" w:author="0215Bazai" w:date="2022-03-16T10:19:00Z">
                  <w:rPr>
                    <w:rFonts w:ascii="Times New Roman" w:hAnsi="Times New Roman" w:cs="Times New Roman"/>
                    <w:color w:val="000000"/>
                    <w:sz w:val="20"/>
                    <w:szCs w:val="20"/>
                  </w:rPr>
                </w:rPrChange>
              </w:rPr>
            </w:pPr>
            <w:ins w:id="9599" w:author="0215Bazai" w:date="2022-03-16T10:19:00Z">
              <w:r w:rsidRPr="00420E41">
                <w:rPr>
                  <w:rFonts w:ascii="Times New Roman" w:eastAsia="Times New Roman" w:hAnsi="Times New Roman" w:cs="Times New Roman"/>
                  <w:color w:val="000000"/>
                  <w:sz w:val="20"/>
                  <w:szCs w:val="20"/>
                  <w:lang w:eastAsia="ru-RU"/>
                  <w:rPrChange w:id="9600" w:author="0215Bazai" w:date="2022-03-16T10:19:00Z">
                    <w:rPr/>
                  </w:rPrChange>
                </w:rPr>
                <w:t>29,48</w:t>
              </w:r>
            </w:ins>
            <w:del w:id="9601" w:author="0215Bazai" w:date="2022-03-16T10:18:00Z">
              <w:r w:rsidRPr="00420E41" w:rsidDel="00420E41">
                <w:rPr>
                  <w:rFonts w:ascii="Times New Roman" w:eastAsia="Times New Roman" w:hAnsi="Times New Roman" w:cs="Times New Roman"/>
                  <w:color w:val="000000"/>
                  <w:sz w:val="20"/>
                  <w:szCs w:val="20"/>
                  <w:lang w:eastAsia="ru-RU"/>
                  <w:rPrChange w:id="9602" w:author="0215Bazai" w:date="2022-03-16T10:19:00Z">
                    <w:rPr>
                      <w:rFonts w:ascii="Times New Roman" w:hAnsi="Times New Roman" w:cs="Times New Roman"/>
                      <w:color w:val="000000"/>
                      <w:sz w:val="20"/>
                      <w:szCs w:val="20"/>
                    </w:rPr>
                  </w:rPrChange>
                </w:rPr>
                <w:delText>23,26</w:delText>
              </w:r>
            </w:del>
          </w:p>
        </w:tc>
      </w:tr>
      <w:tr w:rsidR="00420E41" w:rsidRPr="00420E41" w14:paraId="6E30379D" w14:textId="77777777" w:rsidTr="009C067C">
        <w:tblPrEx>
          <w:tblW w:w="5000" w:type="pct"/>
          <w:tblLayout w:type="fixed"/>
          <w:tblPrExChange w:id="9603" w:author="0215Bazai" w:date="2022-03-16T10:19:00Z">
            <w:tblPrEx>
              <w:tblW w:w="5000" w:type="pct"/>
              <w:tblLayout w:type="fixed"/>
            </w:tblPrEx>
          </w:tblPrExChange>
        </w:tblPrEx>
        <w:trPr>
          <w:trHeight w:val="832"/>
          <w:trPrChange w:id="9604" w:author="0215Bazai" w:date="2022-03-16T10:19:00Z">
            <w:trPr>
              <w:gridAfter w:val="0"/>
              <w:trHeight w:val="832"/>
            </w:trPr>
          </w:trPrChange>
        </w:trPr>
        <w:tc>
          <w:tcPr>
            <w:tcW w:w="311" w:type="pct"/>
            <w:vMerge/>
            <w:tcBorders>
              <w:top w:val="nil"/>
              <w:left w:val="single" w:sz="4" w:space="0" w:color="auto"/>
              <w:bottom w:val="single" w:sz="4" w:space="0" w:color="000000"/>
              <w:right w:val="single" w:sz="4" w:space="0" w:color="auto"/>
            </w:tcBorders>
            <w:vAlign w:val="center"/>
            <w:hideMark/>
            <w:tcPrChange w:id="9605" w:author="0215Bazai" w:date="2022-03-16T10:19:00Z">
              <w:tcPr>
                <w:tcW w:w="311" w:type="pct"/>
                <w:gridSpan w:val="2"/>
                <w:vMerge/>
                <w:tcBorders>
                  <w:top w:val="nil"/>
                  <w:left w:val="single" w:sz="4" w:space="0" w:color="auto"/>
                  <w:bottom w:val="single" w:sz="4" w:space="0" w:color="000000"/>
                  <w:right w:val="single" w:sz="4" w:space="0" w:color="auto"/>
                </w:tcBorders>
                <w:vAlign w:val="center"/>
                <w:hideMark/>
              </w:tcPr>
            </w:tcPrChange>
          </w:tcPr>
          <w:p w14:paraId="0DAECBA8" w14:textId="77777777" w:rsidR="00420E41" w:rsidRPr="00420E41" w:rsidRDefault="00420E41" w:rsidP="00420E41">
            <w:pPr>
              <w:spacing w:after="0" w:line="240" w:lineRule="auto"/>
              <w:rPr>
                <w:rFonts w:ascii="Times New Roman" w:eastAsia="Times New Roman" w:hAnsi="Times New Roman" w:cs="Times New Roman"/>
                <w:color w:val="000000"/>
                <w:sz w:val="20"/>
                <w:szCs w:val="20"/>
                <w:lang w:eastAsia="ru-RU"/>
              </w:rPr>
            </w:pPr>
          </w:p>
        </w:tc>
        <w:tc>
          <w:tcPr>
            <w:tcW w:w="707" w:type="pct"/>
            <w:vMerge/>
            <w:tcBorders>
              <w:top w:val="nil"/>
              <w:left w:val="single" w:sz="4" w:space="0" w:color="auto"/>
              <w:bottom w:val="single" w:sz="4" w:space="0" w:color="000000"/>
              <w:right w:val="single" w:sz="4" w:space="0" w:color="auto"/>
            </w:tcBorders>
            <w:vAlign w:val="center"/>
            <w:hideMark/>
            <w:tcPrChange w:id="9606" w:author="0215Bazai" w:date="2022-03-16T10:19:00Z">
              <w:tcPr>
                <w:tcW w:w="707" w:type="pct"/>
                <w:gridSpan w:val="2"/>
                <w:vMerge/>
                <w:tcBorders>
                  <w:top w:val="nil"/>
                  <w:left w:val="single" w:sz="4" w:space="0" w:color="auto"/>
                  <w:bottom w:val="single" w:sz="4" w:space="0" w:color="000000"/>
                  <w:right w:val="single" w:sz="4" w:space="0" w:color="auto"/>
                </w:tcBorders>
                <w:vAlign w:val="center"/>
                <w:hideMark/>
              </w:tcPr>
            </w:tcPrChange>
          </w:tcPr>
          <w:p w14:paraId="05C79D6A" w14:textId="77777777" w:rsidR="00420E41" w:rsidRPr="00420E41" w:rsidRDefault="00420E41" w:rsidP="00420E41">
            <w:pPr>
              <w:spacing w:after="0" w:line="240" w:lineRule="auto"/>
              <w:rPr>
                <w:rFonts w:ascii="Times New Roman" w:eastAsia="Times New Roman" w:hAnsi="Times New Roman" w:cs="Times New Roman"/>
                <w:color w:val="000000"/>
                <w:sz w:val="20"/>
                <w:szCs w:val="20"/>
                <w:lang w:eastAsia="ru-RU"/>
              </w:rPr>
            </w:pPr>
          </w:p>
        </w:tc>
        <w:tc>
          <w:tcPr>
            <w:tcW w:w="741" w:type="pct"/>
            <w:tcBorders>
              <w:top w:val="nil"/>
              <w:left w:val="nil"/>
              <w:bottom w:val="single" w:sz="4" w:space="0" w:color="auto"/>
              <w:right w:val="single" w:sz="4" w:space="0" w:color="auto"/>
            </w:tcBorders>
            <w:shd w:val="clear" w:color="auto" w:fill="auto"/>
            <w:vAlign w:val="center"/>
            <w:hideMark/>
            <w:tcPrChange w:id="9607" w:author="0215Bazai" w:date="2022-03-16T10:19:00Z">
              <w:tcPr>
                <w:tcW w:w="741" w:type="pct"/>
                <w:gridSpan w:val="2"/>
                <w:tcBorders>
                  <w:top w:val="nil"/>
                  <w:left w:val="nil"/>
                  <w:bottom w:val="single" w:sz="4" w:space="0" w:color="auto"/>
                  <w:right w:val="single" w:sz="4" w:space="0" w:color="auto"/>
                </w:tcBorders>
                <w:shd w:val="clear" w:color="auto" w:fill="auto"/>
                <w:vAlign w:val="center"/>
                <w:hideMark/>
              </w:tcPr>
            </w:tcPrChange>
          </w:tcPr>
          <w:p w14:paraId="55EE9385" w14:textId="77777777" w:rsidR="00420E41" w:rsidRPr="00420E41" w:rsidRDefault="00420E41" w:rsidP="00420E41">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республиканский бюджет</w:t>
            </w:r>
          </w:p>
        </w:tc>
        <w:tc>
          <w:tcPr>
            <w:tcW w:w="889" w:type="pct"/>
            <w:tcBorders>
              <w:top w:val="nil"/>
              <w:left w:val="nil"/>
              <w:bottom w:val="single" w:sz="4" w:space="0" w:color="auto"/>
              <w:right w:val="single" w:sz="4" w:space="0" w:color="auto"/>
            </w:tcBorders>
            <w:shd w:val="clear" w:color="auto" w:fill="auto"/>
            <w:tcPrChange w:id="9608" w:author="0215Bazai" w:date="2022-03-16T10:19:00Z">
              <w:tcPr>
                <w:tcW w:w="889" w:type="pct"/>
                <w:gridSpan w:val="2"/>
                <w:tcBorders>
                  <w:top w:val="nil"/>
                  <w:left w:val="nil"/>
                  <w:bottom w:val="single" w:sz="4" w:space="0" w:color="auto"/>
                  <w:right w:val="single" w:sz="4" w:space="0" w:color="auto"/>
                </w:tcBorders>
                <w:shd w:val="clear" w:color="auto" w:fill="auto"/>
                <w:vAlign w:val="center"/>
              </w:tcPr>
            </w:tcPrChange>
          </w:tcPr>
          <w:p w14:paraId="3C9E2F02" w14:textId="79C3691E" w:rsidR="00420E41" w:rsidRPr="00420E41" w:rsidRDefault="00420E41" w:rsidP="00420E41">
            <w:pPr>
              <w:jc w:val="center"/>
              <w:rPr>
                <w:rFonts w:ascii="Times New Roman" w:eastAsia="Times New Roman" w:hAnsi="Times New Roman" w:cs="Times New Roman"/>
                <w:color w:val="000000"/>
                <w:sz w:val="20"/>
                <w:szCs w:val="20"/>
                <w:lang w:eastAsia="ru-RU"/>
                <w:rPrChange w:id="9609" w:author="0215Bazai" w:date="2022-03-16T10:19:00Z">
                  <w:rPr>
                    <w:rFonts w:ascii="Times New Roman" w:hAnsi="Times New Roman" w:cs="Times New Roman"/>
                    <w:color w:val="000000"/>
                    <w:sz w:val="20"/>
                    <w:szCs w:val="20"/>
                  </w:rPr>
                </w:rPrChange>
              </w:rPr>
            </w:pPr>
            <w:ins w:id="9610" w:author="0215Bazai" w:date="2022-03-16T10:19:00Z">
              <w:r w:rsidRPr="00420E41">
                <w:rPr>
                  <w:rFonts w:ascii="Times New Roman" w:eastAsia="Times New Roman" w:hAnsi="Times New Roman" w:cs="Times New Roman"/>
                  <w:color w:val="000000"/>
                  <w:sz w:val="20"/>
                  <w:szCs w:val="20"/>
                  <w:lang w:eastAsia="ru-RU"/>
                  <w:rPrChange w:id="9611" w:author="0215Bazai" w:date="2022-03-16T10:19:00Z">
                    <w:rPr/>
                  </w:rPrChange>
                </w:rPr>
                <w:t>504 118,95571</w:t>
              </w:r>
            </w:ins>
            <w:del w:id="9612" w:author="0215Bazai" w:date="2022-03-16T10:18:00Z">
              <w:r w:rsidRPr="00420E41" w:rsidDel="00420E41">
                <w:rPr>
                  <w:rFonts w:ascii="Times New Roman" w:eastAsia="Times New Roman" w:hAnsi="Times New Roman" w:cs="Times New Roman"/>
                  <w:color w:val="000000"/>
                  <w:sz w:val="20"/>
                  <w:szCs w:val="20"/>
                  <w:lang w:eastAsia="ru-RU"/>
                  <w:rPrChange w:id="9613" w:author="0215Bazai" w:date="2022-03-16T10:19:00Z">
                    <w:rPr>
                      <w:rFonts w:ascii="Times New Roman" w:hAnsi="Times New Roman" w:cs="Times New Roman"/>
                      <w:color w:val="000000"/>
                      <w:sz w:val="20"/>
                      <w:szCs w:val="20"/>
                    </w:rPr>
                  </w:rPrChange>
                </w:rPr>
                <w:delText>501 606,38482</w:delText>
              </w:r>
            </w:del>
          </w:p>
        </w:tc>
        <w:tc>
          <w:tcPr>
            <w:tcW w:w="889" w:type="pct"/>
            <w:tcBorders>
              <w:top w:val="nil"/>
              <w:left w:val="nil"/>
              <w:bottom w:val="single" w:sz="4" w:space="0" w:color="auto"/>
              <w:right w:val="single" w:sz="4" w:space="0" w:color="auto"/>
            </w:tcBorders>
            <w:shd w:val="clear" w:color="auto" w:fill="auto"/>
            <w:tcPrChange w:id="9614" w:author="0215Bazai" w:date="2022-03-16T10:19:00Z">
              <w:tcPr>
                <w:tcW w:w="889" w:type="pct"/>
                <w:gridSpan w:val="2"/>
                <w:tcBorders>
                  <w:top w:val="nil"/>
                  <w:left w:val="nil"/>
                  <w:bottom w:val="single" w:sz="4" w:space="0" w:color="auto"/>
                  <w:right w:val="single" w:sz="4" w:space="0" w:color="auto"/>
                </w:tcBorders>
                <w:shd w:val="clear" w:color="auto" w:fill="auto"/>
                <w:vAlign w:val="center"/>
              </w:tcPr>
            </w:tcPrChange>
          </w:tcPr>
          <w:p w14:paraId="1B7E2377" w14:textId="58A49C88" w:rsidR="00420E41" w:rsidRPr="00420E41" w:rsidRDefault="00420E41" w:rsidP="00420E41">
            <w:pPr>
              <w:jc w:val="center"/>
              <w:rPr>
                <w:rFonts w:ascii="Times New Roman" w:eastAsia="Times New Roman" w:hAnsi="Times New Roman" w:cs="Times New Roman"/>
                <w:color w:val="000000"/>
                <w:sz w:val="20"/>
                <w:szCs w:val="20"/>
                <w:lang w:eastAsia="ru-RU"/>
                <w:rPrChange w:id="9615" w:author="0215Bazai" w:date="2022-03-16T10:19:00Z">
                  <w:rPr>
                    <w:rFonts w:ascii="Times New Roman" w:hAnsi="Times New Roman" w:cs="Times New Roman"/>
                    <w:color w:val="000000"/>
                    <w:sz w:val="20"/>
                    <w:szCs w:val="20"/>
                  </w:rPr>
                </w:rPrChange>
              </w:rPr>
            </w:pPr>
            <w:ins w:id="9616" w:author="0215Bazai" w:date="2022-03-16T10:19:00Z">
              <w:r w:rsidRPr="00420E41">
                <w:rPr>
                  <w:rFonts w:ascii="Times New Roman" w:eastAsia="Times New Roman" w:hAnsi="Times New Roman" w:cs="Times New Roman"/>
                  <w:color w:val="000000"/>
                  <w:sz w:val="20"/>
                  <w:szCs w:val="20"/>
                  <w:lang w:eastAsia="ru-RU"/>
                  <w:rPrChange w:id="9617" w:author="0215Bazai" w:date="2022-03-16T10:19:00Z">
                    <w:rPr/>
                  </w:rPrChange>
                </w:rPr>
                <w:t>489 946,59595</w:t>
              </w:r>
            </w:ins>
            <w:del w:id="9618" w:author="0215Bazai" w:date="2022-03-16T10:18:00Z">
              <w:r w:rsidRPr="00420E41" w:rsidDel="00420E41">
                <w:rPr>
                  <w:rFonts w:ascii="Times New Roman" w:eastAsia="Times New Roman" w:hAnsi="Times New Roman" w:cs="Times New Roman"/>
                  <w:color w:val="000000"/>
                  <w:sz w:val="20"/>
                  <w:szCs w:val="20"/>
                  <w:lang w:eastAsia="ru-RU"/>
                  <w:rPrChange w:id="9619" w:author="0215Bazai" w:date="2022-03-16T10:19:00Z">
                    <w:rPr>
                      <w:rFonts w:ascii="Times New Roman" w:hAnsi="Times New Roman" w:cs="Times New Roman"/>
                      <w:color w:val="000000"/>
                      <w:sz w:val="20"/>
                      <w:szCs w:val="20"/>
                    </w:rPr>
                  </w:rPrChange>
                </w:rPr>
                <w:delText>495 412,96111</w:delText>
              </w:r>
            </w:del>
          </w:p>
        </w:tc>
        <w:tc>
          <w:tcPr>
            <w:tcW w:w="666" w:type="pct"/>
            <w:tcBorders>
              <w:top w:val="nil"/>
              <w:left w:val="nil"/>
              <w:bottom w:val="single" w:sz="4" w:space="0" w:color="auto"/>
              <w:right w:val="single" w:sz="4" w:space="0" w:color="auto"/>
            </w:tcBorders>
            <w:shd w:val="clear" w:color="auto" w:fill="auto"/>
            <w:tcPrChange w:id="9620" w:author="0215Bazai" w:date="2022-03-16T10:19:00Z">
              <w:tcPr>
                <w:tcW w:w="666" w:type="pct"/>
                <w:gridSpan w:val="2"/>
                <w:tcBorders>
                  <w:top w:val="nil"/>
                  <w:left w:val="nil"/>
                  <w:bottom w:val="single" w:sz="4" w:space="0" w:color="auto"/>
                  <w:right w:val="single" w:sz="4" w:space="0" w:color="auto"/>
                </w:tcBorders>
                <w:shd w:val="clear" w:color="auto" w:fill="auto"/>
                <w:vAlign w:val="center"/>
              </w:tcPr>
            </w:tcPrChange>
          </w:tcPr>
          <w:p w14:paraId="5123477F" w14:textId="3E15F854" w:rsidR="00420E41" w:rsidRPr="00420E41" w:rsidRDefault="00420E41" w:rsidP="00420E41">
            <w:pPr>
              <w:jc w:val="center"/>
              <w:rPr>
                <w:rFonts w:ascii="Times New Roman" w:eastAsia="Times New Roman" w:hAnsi="Times New Roman" w:cs="Times New Roman"/>
                <w:color w:val="000000"/>
                <w:sz w:val="20"/>
                <w:szCs w:val="20"/>
                <w:lang w:eastAsia="ru-RU"/>
                <w:rPrChange w:id="9621" w:author="0215Bazai" w:date="2022-03-16T10:19:00Z">
                  <w:rPr>
                    <w:rFonts w:ascii="Times New Roman" w:hAnsi="Times New Roman" w:cs="Times New Roman"/>
                    <w:color w:val="000000"/>
                    <w:sz w:val="20"/>
                    <w:szCs w:val="20"/>
                  </w:rPr>
                </w:rPrChange>
              </w:rPr>
            </w:pPr>
            <w:ins w:id="9622" w:author="0215Bazai" w:date="2022-03-16T10:19:00Z">
              <w:r w:rsidRPr="00420E41">
                <w:rPr>
                  <w:rFonts w:ascii="Times New Roman" w:eastAsia="Times New Roman" w:hAnsi="Times New Roman" w:cs="Times New Roman"/>
                  <w:color w:val="000000"/>
                  <w:sz w:val="20"/>
                  <w:szCs w:val="20"/>
                  <w:lang w:eastAsia="ru-RU"/>
                  <w:rPrChange w:id="9623" w:author="0215Bazai" w:date="2022-03-16T10:19:00Z">
                    <w:rPr/>
                  </w:rPrChange>
                </w:rPr>
                <w:t>97,189</w:t>
              </w:r>
            </w:ins>
            <w:del w:id="9624" w:author="0215Bazai" w:date="2022-03-16T10:18:00Z">
              <w:r w:rsidRPr="00420E41" w:rsidDel="00420E41">
                <w:rPr>
                  <w:rFonts w:ascii="Times New Roman" w:eastAsia="Times New Roman" w:hAnsi="Times New Roman" w:cs="Times New Roman"/>
                  <w:color w:val="000000"/>
                  <w:sz w:val="20"/>
                  <w:szCs w:val="20"/>
                  <w:lang w:eastAsia="ru-RU"/>
                  <w:rPrChange w:id="9625" w:author="0215Bazai" w:date="2022-03-16T10:19:00Z">
                    <w:rPr>
                      <w:rFonts w:ascii="Times New Roman" w:hAnsi="Times New Roman" w:cs="Times New Roman"/>
                      <w:color w:val="000000"/>
                      <w:sz w:val="20"/>
                      <w:szCs w:val="20"/>
                    </w:rPr>
                  </w:rPrChange>
                </w:rPr>
                <w:delText>98,765</w:delText>
              </w:r>
            </w:del>
          </w:p>
        </w:tc>
        <w:tc>
          <w:tcPr>
            <w:tcW w:w="797" w:type="pct"/>
            <w:tcBorders>
              <w:top w:val="nil"/>
              <w:left w:val="nil"/>
              <w:bottom w:val="single" w:sz="4" w:space="0" w:color="auto"/>
              <w:right w:val="single" w:sz="4" w:space="0" w:color="auto"/>
            </w:tcBorders>
            <w:shd w:val="clear" w:color="auto" w:fill="auto"/>
            <w:tcPrChange w:id="9626" w:author="0215Bazai" w:date="2022-03-16T10:19:00Z">
              <w:tcPr>
                <w:tcW w:w="797" w:type="pct"/>
                <w:gridSpan w:val="2"/>
                <w:tcBorders>
                  <w:top w:val="nil"/>
                  <w:left w:val="nil"/>
                  <w:bottom w:val="single" w:sz="4" w:space="0" w:color="auto"/>
                  <w:right w:val="single" w:sz="4" w:space="0" w:color="auto"/>
                </w:tcBorders>
                <w:shd w:val="clear" w:color="auto" w:fill="auto"/>
                <w:vAlign w:val="center"/>
              </w:tcPr>
            </w:tcPrChange>
          </w:tcPr>
          <w:p w14:paraId="517AC6FA" w14:textId="6BE49012" w:rsidR="00420E41" w:rsidRPr="00420E41" w:rsidRDefault="00420E41" w:rsidP="00420E41">
            <w:pPr>
              <w:jc w:val="center"/>
              <w:rPr>
                <w:rFonts w:ascii="Times New Roman" w:eastAsia="Times New Roman" w:hAnsi="Times New Roman" w:cs="Times New Roman"/>
                <w:color w:val="000000"/>
                <w:sz w:val="20"/>
                <w:szCs w:val="20"/>
                <w:lang w:eastAsia="ru-RU"/>
                <w:rPrChange w:id="9627" w:author="0215Bazai" w:date="2022-03-16T10:19:00Z">
                  <w:rPr>
                    <w:rFonts w:ascii="Times New Roman" w:hAnsi="Times New Roman" w:cs="Times New Roman"/>
                    <w:color w:val="000000"/>
                    <w:sz w:val="20"/>
                    <w:szCs w:val="20"/>
                  </w:rPr>
                </w:rPrChange>
              </w:rPr>
            </w:pPr>
            <w:ins w:id="9628" w:author="0215Bazai" w:date="2022-03-16T10:19:00Z">
              <w:r w:rsidRPr="00420E41">
                <w:rPr>
                  <w:rFonts w:ascii="Times New Roman" w:eastAsia="Times New Roman" w:hAnsi="Times New Roman" w:cs="Times New Roman"/>
                  <w:color w:val="000000"/>
                  <w:sz w:val="20"/>
                  <w:szCs w:val="20"/>
                  <w:lang w:eastAsia="ru-RU"/>
                  <w:rPrChange w:id="9629" w:author="0215Bazai" w:date="2022-03-16T10:19:00Z">
                    <w:rPr/>
                  </w:rPrChange>
                </w:rPr>
                <w:t>46,41</w:t>
              </w:r>
            </w:ins>
            <w:del w:id="9630" w:author="0215Bazai" w:date="2022-03-16T10:18:00Z">
              <w:r w:rsidRPr="00420E41" w:rsidDel="00420E41">
                <w:rPr>
                  <w:rFonts w:ascii="Times New Roman" w:eastAsia="Times New Roman" w:hAnsi="Times New Roman" w:cs="Times New Roman"/>
                  <w:color w:val="000000"/>
                  <w:sz w:val="20"/>
                  <w:szCs w:val="20"/>
                  <w:lang w:eastAsia="ru-RU"/>
                  <w:rPrChange w:id="9631" w:author="0215Bazai" w:date="2022-03-16T10:19:00Z">
                    <w:rPr>
                      <w:rFonts w:ascii="Times New Roman" w:hAnsi="Times New Roman" w:cs="Times New Roman"/>
                      <w:color w:val="000000"/>
                      <w:sz w:val="20"/>
                      <w:szCs w:val="20"/>
                    </w:rPr>
                  </w:rPrChange>
                </w:rPr>
                <w:delText>54,55</w:delText>
              </w:r>
            </w:del>
          </w:p>
        </w:tc>
      </w:tr>
      <w:tr w:rsidR="00420E41" w:rsidRPr="00420E41" w14:paraId="3CE563B7" w14:textId="77777777" w:rsidTr="009C067C">
        <w:tblPrEx>
          <w:tblW w:w="5000" w:type="pct"/>
          <w:tblLayout w:type="fixed"/>
          <w:tblPrExChange w:id="9632" w:author="0215Bazai" w:date="2022-03-16T10:19:00Z">
            <w:tblPrEx>
              <w:tblW w:w="5000" w:type="pct"/>
              <w:tblLayout w:type="fixed"/>
            </w:tblPrEx>
          </w:tblPrExChange>
        </w:tblPrEx>
        <w:trPr>
          <w:trHeight w:val="375"/>
          <w:trPrChange w:id="9633" w:author="0215Bazai" w:date="2022-03-16T10:19:00Z">
            <w:trPr>
              <w:gridAfter w:val="0"/>
              <w:trHeight w:val="375"/>
            </w:trPr>
          </w:trPrChange>
        </w:trPr>
        <w:tc>
          <w:tcPr>
            <w:tcW w:w="311" w:type="pct"/>
            <w:vMerge/>
            <w:tcBorders>
              <w:top w:val="nil"/>
              <w:left w:val="single" w:sz="4" w:space="0" w:color="auto"/>
              <w:bottom w:val="single" w:sz="4" w:space="0" w:color="000000"/>
              <w:right w:val="single" w:sz="4" w:space="0" w:color="auto"/>
            </w:tcBorders>
            <w:vAlign w:val="center"/>
            <w:hideMark/>
            <w:tcPrChange w:id="9634" w:author="0215Bazai" w:date="2022-03-16T10:19:00Z">
              <w:tcPr>
                <w:tcW w:w="311" w:type="pct"/>
                <w:gridSpan w:val="2"/>
                <w:vMerge/>
                <w:tcBorders>
                  <w:top w:val="nil"/>
                  <w:left w:val="single" w:sz="4" w:space="0" w:color="auto"/>
                  <w:bottom w:val="single" w:sz="4" w:space="0" w:color="000000"/>
                  <w:right w:val="single" w:sz="4" w:space="0" w:color="auto"/>
                </w:tcBorders>
                <w:vAlign w:val="center"/>
                <w:hideMark/>
              </w:tcPr>
            </w:tcPrChange>
          </w:tcPr>
          <w:p w14:paraId="4AD27739" w14:textId="77777777" w:rsidR="00420E41" w:rsidRPr="00420E41" w:rsidRDefault="00420E41" w:rsidP="00420E41">
            <w:pPr>
              <w:spacing w:after="0" w:line="240" w:lineRule="auto"/>
              <w:rPr>
                <w:rFonts w:ascii="Times New Roman" w:eastAsia="Times New Roman" w:hAnsi="Times New Roman" w:cs="Times New Roman"/>
                <w:color w:val="000000"/>
                <w:sz w:val="20"/>
                <w:szCs w:val="20"/>
                <w:lang w:eastAsia="ru-RU"/>
              </w:rPr>
            </w:pPr>
          </w:p>
        </w:tc>
        <w:tc>
          <w:tcPr>
            <w:tcW w:w="707" w:type="pct"/>
            <w:vMerge/>
            <w:tcBorders>
              <w:top w:val="nil"/>
              <w:left w:val="single" w:sz="4" w:space="0" w:color="auto"/>
              <w:bottom w:val="single" w:sz="4" w:space="0" w:color="000000"/>
              <w:right w:val="single" w:sz="4" w:space="0" w:color="auto"/>
            </w:tcBorders>
            <w:vAlign w:val="center"/>
            <w:hideMark/>
            <w:tcPrChange w:id="9635" w:author="0215Bazai" w:date="2022-03-16T10:19:00Z">
              <w:tcPr>
                <w:tcW w:w="707" w:type="pct"/>
                <w:gridSpan w:val="2"/>
                <w:vMerge/>
                <w:tcBorders>
                  <w:top w:val="nil"/>
                  <w:left w:val="single" w:sz="4" w:space="0" w:color="auto"/>
                  <w:bottom w:val="single" w:sz="4" w:space="0" w:color="000000"/>
                  <w:right w:val="single" w:sz="4" w:space="0" w:color="auto"/>
                </w:tcBorders>
                <w:vAlign w:val="center"/>
                <w:hideMark/>
              </w:tcPr>
            </w:tcPrChange>
          </w:tcPr>
          <w:p w14:paraId="0734A2D9" w14:textId="77777777" w:rsidR="00420E41" w:rsidRPr="00420E41" w:rsidRDefault="00420E41" w:rsidP="00420E41">
            <w:pPr>
              <w:spacing w:after="0" w:line="240" w:lineRule="auto"/>
              <w:rPr>
                <w:rFonts w:ascii="Times New Roman" w:eastAsia="Times New Roman" w:hAnsi="Times New Roman" w:cs="Times New Roman"/>
                <w:color w:val="000000"/>
                <w:sz w:val="20"/>
                <w:szCs w:val="20"/>
                <w:lang w:eastAsia="ru-RU"/>
              </w:rPr>
            </w:pPr>
          </w:p>
        </w:tc>
        <w:tc>
          <w:tcPr>
            <w:tcW w:w="741" w:type="pct"/>
            <w:tcBorders>
              <w:top w:val="nil"/>
              <w:left w:val="nil"/>
              <w:bottom w:val="single" w:sz="4" w:space="0" w:color="auto"/>
              <w:right w:val="single" w:sz="4" w:space="0" w:color="auto"/>
            </w:tcBorders>
            <w:shd w:val="clear" w:color="auto" w:fill="auto"/>
            <w:vAlign w:val="center"/>
            <w:hideMark/>
            <w:tcPrChange w:id="9636" w:author="0215Bazai" w:date="2022-03-16T10:19:00Z">
              <w:tcPr>
                <w:tcW w:w="741" w:type="pct"/>
                <w:gridSpan w:val="2"/>
                <w:tcBorders>
                  <w:top w:val="nil"/>
                  <w:left w:val="nil"/>
                  <w:bottom w:val="single" w:sz="4" w:space="0" w:color="auto"/>
                  <w:right w:val="single" w:sz="4" w:space="0" w:color="auto"/>
                </w:tcBorders>
                <w:shd w:val="clear" w:color="auto" w:fill="auto"/>
                <w:vAlign w:val="center"/>
                <w:hideMark/>
              </w:tcPr>
            </w:tcPrChange>
          </w:tcPr>
          <w:p w14:paraId="095809D8" w14:textId="77777777" w:rsidR="00420E41" w:rsidRPr="00420E41" w:rsidRDefault="00420E41" w:rsidP="00420E41">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местный бюджет</w:t>
            </w:r>
          </w:p>
        </w:tc>
        <w:tc>
          <w:tcPr>
            <w:tcW w:w="889" w:type="pct"/>
            <w:tcBorders>
              <w:top w:val="nil"/>
              <w:left w:val="nil"/>
              <w:bottom w:val="single" w:sz="4" w:space="0" w:color="auto"/>
              <w:right w:val="single" w:sz="4" w:space="0" w:color="auto"/>
            </w:tcBorders>
            <w:shd w:val="clear" w:color="auto" w:fill="auto"/>
            <w:tcPrChange w:id="9637" w:author="0215Bazai" w:date="2022-03-16T10:19:00Z">
              <w:tcPr>
                <w:tcW w:w="889" w:type="pct"/>
                <w:gridSpan w:val="2"/>
                <w:tcBorders>
                  <w:top w:val="nil"/>
                  <w:left w:val="nil"/>
                  <w:bottom w:val="single" w:sz="4" w:space="0" w:color="auto"/>
                  <w:right w:val="single" w:sz="4" w:space="0" w:color="auto"/>
                </w:tcBorders>
                <w:shd w:val="clear" w:color="auto" w:fill="auto"/>
                <w:vAlign w:val="center"/>
              </w:tcPr>
            </w:tcPrChange>
          </w:tcPr>
          <w:p w14:paraId="117E60FD" w14:textId="3A77EF69" w:rsidR="00420E41" w:rsidRPr="00420E41" w:rsidRDefault="00420E41" w:rsidP="00420E41">
            <w:pPr>
              <w:jc w:val="center"/>
              <w:rPr>
                <w:rFonts w:ascii="Times New Roman" w:eastAsia="Times New Roman" w:hAnsi="Times New Roman" w:cs="Times New Roman"/>
                <w:color w:val="000000"/>
                <w:sz w:val="20"/>
                <w:szCs w:val="20"/>
                <w:lang w:eastAsia="ru-RU"/>
                <w:rPrChange w:id="9638" w:author="0215Bazai" w:date="2022-03-16T10:19:00Z">
                  <w:rPr>
                    <w:rFonts w:ascii="Times New Roman" w:hAnsi="Times New Roman" w:cs="Times New Roman"/>
                    <w:color w:val="000000"/>
                    <w:sz w:val="20"/>
                    <w:szCs w:val="20"/>
                  </w:rPr>
                </w:rPrChange>
              </w:rPr>
            </w:pPr>
            <w:ins w:id="9639" w:author="0215Bazai" w:date="2022-03-16T10:19:00Z">
              <w:r w:rsidRPr="00420E41">
                <w:rPr>
                  <w:rFonts w:ascii="Times New Roman" w:eastAsia="Times New Roman" w:hAnsi="Times New Roman" w:cs="Times New Roman"/>
                  <w:color w:val="000000"/>
                  <w:sz w:val="20"/>
                  <w:szCs w:val="20"/>
                  <w:lang w:eastAsia="ru-RU"/>
                  <w:rPrChange w:id="9640" w:author="0215Bazai" w:date="2022-03-16T10:19:00Z">
                    <w:rPr/>
                  </w:rPrChange>
                </w:rPr>
                <w:t>262 378,61218</w:t>
              </w:r>
            </w:ins>
            <w:del w:id="9641" w:author="0215Bazai" w:date="2022-03-16T10:18:00Z">
              <w:r w:rsidRPr="00420E41" w:rsidDel="00420E41">
                <w:rPr>
                  <w:rFonts w:ascii="Times New Roman" w:eastAsia="Times New Roman" w:hAnsi="Times New Roman" w:cs="Times New Roman"/>
                  <w:color w:val="000000"/>
                  <w:sz w:val="20"/>
                  <w:szCs w:val="20"/>
                  <w:lang w:eastAsia="ru-RU"/>
                  <w:rPrChange w:id="9642" w:author="0215Bazai" w:date="2022-03-16T10:19:00Z">
                    <w:rPr>
                      <w:rFonts w:ascii="Times New Roman" w:hAnsi="Times New Roman" w:cs="Times New Roman"/>
                      <w:color w:val="000000"/>
                      <w:sz w:val="20"/>
                      <w:szCs w:val="20"/>
                    </w:rPr>
                  </w:rPrChange>
                </w:rPr>
                <w:delText>203 745,57260</w:delText>
              </w:r>
            </w:del>
          </w:p>
        </w:tc>
        <w:tc>
          <w:tcPr>
            <w:tcW w:w="889" w:type="pct"/>
            <w:tcBorders>
              <w:top w:val="nil"/>
              <w:left w:val="nil"/>
              <w:bottom w:val="single" w:sz="4" w:space="0" w:color="auto"/>
              <w:right w:val="single" w:sz="4" w:space="0" w:color="auto"/>
            </w:tcBorders>
            <w:shd w:val="clear" w:color="auto" w:fill="auto"/>
            <w:tcPrChange w:id="9643" w:author="0215Bazai" w:date="2022-03-16T10:19:00Z">
              <w:tcPr>
                <w:tcW w:w="889" w:type="pct"/>
                <w:gridSpan w:val="2"/>
                <w:tcBorders>
                  <w:top w:val="nil"/>
                  <w:left w:val="nil"/>
                  <w:bottom w:val="single" w:sz="4" w:space="0" w:color="auto"/>
                  <w:right w:val="single" w:sz="4" w:space="0" w:color="auto"/>
                </w:tcBorders>
                <w:shd w:val="clear" w:color="auto" w:fill="auto"/>
                <w:vAlign w:val="center"/>
              </w:tcPr>
            </w:tcPrChange>
          </w:tcPr>
          <w:p w14:paraId="385B8242" w14:textId="26286623" w:rsidR="00420E41" w:rsidRPr="00420E41" w:rsidRDefault="00420E41" w:rsidP="00420E41">
            <w:pPr>
              <w:jc w:val="center"/>
              <w:rPr>
                <w:rFonts w:ascii="Times New Roman" w:eastAsia="Times New Roman" w:hAnsi="Times New Roman" w:cs="Times New Roman"/>
                <w:color w:val="000000"/>
                <w:sz w:val="20"/>
                <w:szCs w:val="20"/>
                <w:lang w:eastAsia="ru-RU"/>
                <w:rPrChange w:id="9644" w:author="0215Bazai" w:date="2022-03-16T10:19:00Z">
                  <w:rPr>
                    <w:rFonts w:ascii="Times New Roman" w:hAnsi="Times New Roman" w:cs="Times New Roman"/>
                    <w:color w:val="000000"/>
                    <w:sz w:val="20"/>
                    <w:szCs w:val="20"/>
                  </w:rPr>
                </w:rPrChange>
              </w:rPr>
            </w:pPr>
            <w:ins w:id="9645" w:author="0215Bazai" w:date="2022-03-16T10:19:00Z">
              <w:r w:rsidRPr="00420E41">
                <w:rPr>
                  <w:rFonts w:ascii="Times New Roman" w:eastAsia="Times New Roman" w:hAnsi="Times New Roman" w:cs="Times New Roman"/>
                  <w:color w:val="000000"/>
                  <w:sz w:val="20"/>
                  <w:szCs w:val="20"/>
                  <w:lang w:eastAsia="ru-RU"/>
                  <w:rPrChange w:id="9646" w:author="0215Bazai" w:date="2022-03-16T10:19:00Z">
                    <w:rPr/>
                  </w:rPrChange>
                </w:rPr>
                <w:t>253 897,81855</w:t>
              </w:r>
            </w:ins>
            <w:del w:id="9647" w:author="0215Bazai" w:date="2022-03-16T10:18:00Z">
              <w:r w:rsidRPr="00420E41" w:rsidDel="00420E41">
                <w:rPr>
                  <w:rFonts w:ascii="Times New Roman" w:eastAsia="Times New Roman" w:hAnsi="Times New Roman" w:cs="Times New Roman"/>
                  <w:color w:val="000000"/>
                  <w:sz w:val="20"/>
                  <w:szCs w:val="20"/>
                  <w:lang w:eastAsia="ru-RU"/>
                  <w:rPrChange w:id="9648" w:author="0215Bazai" w:date="2022-03-16T10:19:00Z">
                    <w:rPr>
                      <w:rFonts w:ascii="Times New Roman" w:hAnsi="Times New Roman" w:cs="Times New Roman"/>
                      <w:color w:val="000000"/>
                      <w:sz w:val="20"/>
                      <w:szCs w:val="20"/>
                    </w:rPr>
                  </w:rPrChange>
                </w:rPr>
                <w:delText>200 075,99763</w:delText>
              </w:r>
            </w:del>
          </w:p>
        </w:tc>
        <w:tc>
          <w:tcPr>
            <w:tcW w:w="666" w:type="pct"/>
            <w:tcBorders>
              <w:top w:val="nil"/>
              <w:left w:val="nil"/>
              <w:bottom w:val="single" w:sz="4" w:space="0" w:color="auto"/>
              <w:right w:val="single" w:sz="4" w:space="0" w:color="auto"/>
            </w:tcBorders>
            <w:shd w:val="clear" w:color="auto" w:fill="auto"/>
            <w:tcPrChange w:id="9649" w:author="0215Bazai" w:date="2022-03-16T10:19:00Z">
              <w:tcPr>
                <w:tcW w:w="666" w:type="pct"/>
                <w:gridSpan w:val="2"/>
                <w:tcBorders>
                  <w:top w:val="nil"/>
                  <w:left w:val="nil"/>
                  <w:bottom w:val="single" w:sz="4" w:space="0" w:color="auto"/>
                  <w:right w:val="single" w:sz="4" w:space="0" w:color="auto"/>
                </w:tcBorders>
                <w:shd w:val="clear" w:color="auto" w:fill="auto"/>
                <w:vAlign w:val="center"/>
              </w:tcPr>
            </w:tcPrChange>
          </w:tcPr>
          <w:p w14:paraId="29A0E83B" w14:textId="76E32221" w:rsidR="00420E41" w:rsidRPr="00420E41" w:rsidRDefault="00420E41" w:rsidP="00420E41">
            <w:pPr>
              <w:jc w:val="center"/>
              <w:rPr>
                <w:rFonts w:ascii="Times New Roman" w:eastAsia="Times New Roman" w:hAnsi="Times New Roman" w:cs="Times New Roman"/>
                <w:color w:val="000000"/>
                <w:sz w:val="20"/>
                <w:szCs w:val="20"/>
                <w:lang w:eastAsia="ru-RU"/>
                <w:rPrChange w:id="9650" w:author="0215Bazai" w:date="2022-03-16T10:19:00Z">
                  <w:rPr>
                    <w:rFonts w:ascii="Times New Roman" w:hAnsi="Times New Roman" w:cs="Times New Roman"/>
                    <w:color w:val="000000"/>
                    <w:sz w:val="20"/>
                    <w:szCs w:val="20"/>
                  </w:rPr>
                </w:rPrChange>
              </w:rPr>
            </w:pPr>
            <w:ins w:id="9651" w:author="0215Bazai" w:date="2022-03-16T10:19:00Z">
              <w:r w:rsidRPr="00420E41">
                <w:rPr>
                  <w:rFonts w:ascii="Times New Roman" w:eastAsia="Times New Roman" w:hAnsi="Times New Roman" w:cs="Times New Roman"/>
                  <w:color w:val="000000"/>
                  <w:sz w:val="20"/>
                  <w:szCs w:val="20"/>
                  <w:lang w:eastAsia="ru-RU"/>
                  <w:rPrChange w:id="9652" w:author="0215Bazai" w:date="2022-03-16T10:19:00Z">
                    <w:rPr/>
                  </w:rPrChange>
                </w:rPr>
                <w:t>96,768</w:t>
              </w:r>
            </w:ins>
            <w:del w:id="9653" w:author="0215Bazai" w:date="2022-03-16T10:18:00Z">
              <w:r w:rsidRPr="00420E41" w:rsidDel="00420E41">
                <w:rPr>
                  <w:rFonts w:ascii="Times New Roman" w:eastAsia="Times New Roman" w:hAnsi="Times New Roman" w:cs="Times New Roman"/>
                  <w:color w:val="000000"/>
                  <w:sz w:val="20"/>
                  <w:szCs w:val="20"/>
                  <w:lang w:eastAsia="ru-RU"/>
                  <w:rPrChange w:id="9654" w:author="0215Bazai" w:date="2022-03-16T10:19:00Z">
                    <w:rPr>
                      <w:rFonts w:ascii="Times New Roman" w:hAnsi="Times New Roman" w:cs="Times New Roman"/>
                      <w:color w:val="000000"/>
                      <w:sz w:val="20"/>
                      <w:szCs w:val="20"/>
                    </w:rPr>
                  </w:rPrChange>
                </w:rPr>
                <w:delText>98,199</w:delText>
              </w:r>
            </w:del>
          </w:p>
        </w:tc>
        <w:tc>
          <w:tcPr>
            <w:tcW w:w="797" w:type="pct"/>
            <w:tcBorders>
              <w:top w:val="nil"/>
              <w:left w:val="nil"/>
              <w:bottom w:val="single" w:sz="4" w:space="0" w:color="auto"/>
              <w:right w:val="single" w:sz="4" w:space="0" w:color="auto"/>
            </w:tcBorders>
            <w:shd w:val="clear" w:color="auto" w:fill="auto"/>
            <w:tcPrChange w:id="9655" w:author="0215Bazai" w:date="2022-03-16T10:19:00Z">
              <w:tcPr>
                <w:tcW w:w="797" w:type="pct"/>
                <w:gridSpan w:val="2"/>
                <w:tcBorders>
                  <w:top w:val="nil"/>
                  <w:left w:val="nil"/>
                  <w:bottom w:val="single" w:sz="4" w:space="0" w:color="auto"/>
                  <w:right w:val="single" w:sz="4" w:space="0" w:color="auto"/>
                </w:tcBorders>
                <w:shd w:val="clear" w:color="auto" w:fill="auto"/>
                <w:vAlign w:val="center"/>
              </w:tcPr>
            </w:tcPrChange>
          </w:tcPr>
          <w:p w14:paraId="1CF9F980" w14:textId="02A14EE4" w:rsidR="00420E41" w:rsidRPr="00420E41" w:rsidRDefault="00420E41" w:rsidP="00420E41">
            <w:pPr>
              <w:jc w:val="center"/>
              <w:rPr>
                <w:rFonts w:ascii="Times New Roman" w:eastAsia="Times New Roman" w:hAnsi="Times New Roman" w:cs="Times New Roman"/>
                <w:color w:val="000000"/>
                <w:sz w:val="20"/>
                <w:szCs w:val="20"/>
                <w:lang w:eastAsia="ru-RU"/>
                <w:rPrChange w:id="9656" w:author="0215Bazai" w:date="2022-03-16T10:19:00Z">
                  <w:rPr>
                    <w:rFonts w:ascii="Times New Roman" w:hAnsi="Times New Roman" w:cs="Times New Roman"/>
                    <w:color w:val="000000"/>
                    <w:sz w:val="20"/>
                    <w:szCs w:val="20"/>
                  </w:rPr>
                </w:rPrChange>
              </w:rPr>
            </w:pPr>
            <w:ins w:id="9657" w:author="0215Bazai" w:date="2022-03-16T10:19:00Z">
              <w:r w:rsidRPr="00420E41">
                <w:rPr>
                  <w:rFonts w:ascii="Times New Roman" w:eastAsia="Times New Roman" w:hAnsi="Times New Roman" w:cs="Times New Roman"/>
                  <w:color w:val="000000"/>
                  <w:sz w:val="20"/>
                  <w:szCs w:val="20"/>
                  <w:lang w:eastAsia="ru-RU"/>
                  <w:rPrChange w:id="9658" w:author="0215Bazai" w:date="2022-03-16T10:19:00Z">
                    <w:rPr/>
                  </w:rPrChange>
                </w:rPr>
                <w:t>24,05</w:t>
              </w:r>
            </w:ins>
            <w:del w:id="9659" w:author="0215Bazai" w:date="2022-03-16T10:18:00Z">
              <w:r w:rsidRPr="00420E41" w:rsidDel="00420E41">
                <w:rPr>
                  <w:rFonts w:ascii="Times New Roman" w:eastAsia="Times New Roman" w:hAnsi="Times New Roman" w:cs="Times New Roman"/>
                  <w:color w:val="000000"/>
                  <w:sz w:val="20"/>
                  <w:szCs w:val="20"/>
                  <w:lang w:eastAsia="ru-RU"/>
                  <w:rPrChange w:id="9660" w:author="0215Bazai" w:date="2022-03-16T10:19:00Z">
                    <w:rPr>
                      <w:rFonts w:ascii="Times New Roman" w:hAnsi="Times New Roman" w:cs="Times New Roman"/>
                      <w:color w:val="000000"/>
                      <w:sz w:val="20"/>
                      <w:szCs w:val="20"/>
                    </w:rPr>
                  </w:rPrChange>
                </w:rPr>
                <w:delText>22,03</w:delText>
              </w:r>
            </w:del>
          </w:p>
        </w:tc>
      </w:tr>
      <w:tr w:rsidR="00420E41" w:rsidRPr="00420E41" w14:paraId="7985B004" w14:textId="77777777" w:rsidTr="009C067C">
        <w:tblPrEx>
          <w:tblW w:w="5000" w:type="pct"/>
          <w:tblLayout w:type="fixed"/>
          <w:tblPrExChange w:id="9661" w:author="0215Bazai" w:date="2022-03-16T10:19:00Z">
            <w:tblPrEx>
              <w:tblW w:w="5000" w:type="pct"/>
              <w:tblLayout w:type="fixed"/>
            </w:tblPrEx>
          </w:tblPrExChange>
        </w:tblPrEx>
        <w:trPr>
          <w:trHeight w:val="690"/>
          <w:trPrChange w:id="9662" w:author="0215Bazai" w:date="2022-03-16T10:19:00Z">
            <w:trPr>
              <w:gridAfter w:val="0"/>
              <w:trHeight w:val="690"/>
            </w:trPr>
          </w:trPrChange>
        </w:trPr>
        <w:tc>
          <w:tcPr>
            <w:tcW w:w="311" w:type="pct"/>
            <w:vMerge/>
            <w:tcBorders>
              <w:top w:val="nil"/>
              <w:left w:val="single" w:sz="4" w:space="0" w:color="auto"/>
              <w:bottom w:val="single" w:sz="4" w:space="0" w:color="000000"/>
              <w:right w:val="single" w:sz="4" w:space="0" w:color="auto"/>
            </w:tcBorders>
            <w:vAlign w:val="center"/>
            <w:hideMark/>
            <w:tcPrChange w:id="9663" w:author="0215Bazai" w:date="2022-03-16T10:19:00Z">
              <w:tcPr>
                <w:tcW w:w="311" w:type="pct"/>
                <w:gridSpan w:val="2"/>
                <w:vMerge/>
                <w:tcBorders>
                  <w:top w:val="nil"/>
                  <w:left w:val="single" w:sz="4" w:space="0" w:color="auto"/>
                  <w:bottom w:val="single" w:sz="4" w:space="0" w:color="000000"/>
                  <w:right w:val="single" w:sz="4" w:space="0" w:color="auto"/>
                </w:tcBorders>
                <w:vAlign w:val="center"/>
                <w:hideMark/>
              </w:tcPr>
            </w:tcPrChange>
          </w:tcPr>
          <w:p w14:paraId="472F3082" w14:textId="77777777" w:rsidR="00420E41" w:rsidRPr="00420E41" w:rsidRDefault="00420E41" w:rsidP="00420E41">
            <w:pPr>
              <w:spacing w:after="0" w:line="240" w:lineRule="auto"/>
              <w:rPr>
                <w:rFonts w:ascii="Times New Roman" w:eastAsia="Times New Roman" w:hAnsi="Times New Roman" w:cs="Times New Roman"/>
                <w:color w:val="000000"/>
                <w:sz w:val="20"/>
                <w:szCs w:val="20"/>
                <w:lang w:eastAsia="ru-RU"/>
              </w:rPr>
            </w:pPr>
          </w:p>
        </w:tc>
        <w:tc>
          <w:tcPr>
            <w:tcW w:w="707" w:type="pct"/>
            <w:vMerge/>
            <w:tcBorders>
              <w:top w:val="nil"/>
              <w:left w:val="single" w:sz="4" w:space="0" w:color="auto"/>
              <w:bottom w:val="single" w:sz="4" w:space="0" w:color="000000"/>
              <w:right w:val="single" w:sz="4" w:space="0" w:color="auto"/>
            </w:tcBorders>
            <w:vAlign w:val="center"/>
            <w:hideMark/>
            <w:tcPrChange w:id="9664" w:author="0215Bazai" w:date="2022-03-16T10:19:00Z">
              <w:tcPr>
                <w:tcW w:w="707" w:type="pct"/>
                <w:gridSpan w:val="2"/>
                <w:vMerge/>
                <w:tcBorders>
                  <w:top w:val="nil"/>
                  <w:left w:val="single" w:sz="4" w:space="0" w:color="auto"/>
                  <w:bottom w:val="single" w:sz="4" w:space="0" w:color="000000"/>
                  <w:right w:val="single" w:sz="4" w:space="0" w:color="auto"/>
                </w:tcBorders>
                <w:vAlign w:val="center"/>
                <w:hideMark/>
              </w:tcPr>
            </w:tcPrChange>
          </w:tcPr>
          <w:p w14:paraId="7864BA93" w14:textId="77777777" w:rsidR="00420E41" w:rsidRPr="00420E41" w:rsidRDefault="00420E41" w:rsidP="00420E41">
            <w:pPr>
              <w:spacing w:after="0" w:line="240" w:lineRule="auto"/>
              <w:rPr>
                <w:rFonts w:ascii="Times New Roman" w:eastAsia="Times New Roman" w:hAnsi="Times New Roman" w:cs="Times New Roman"/>
                <w:color w:val="000000"/>
                <w:sz w:val="20"/>
                <w:szCs w:val="20"/>
                <w:lang w:eastAsia="ru-RU"/>
              </w:rPr>
            </w:pPr>
          </w:p>
        </w:tc>
        <w:tc>
          <w:tcPr>
            <w:tcW w:w="741" w:type="pct"/>
            <w:tcBorders>
              <w:top w:val="nil"/>
              <w:left w:val="nil"/>
              <w:bottom w:val="single" w:sz="4" w:space="0" w:color="auto"/>
              <w:right w:val="single" w:sz="4" w:space="0" w:color="auto"/>
            </w:tcBorders>
            <w:shd w:val="clear" w:color="auto" w:fill="auto"/>
            <w:vAlign w:val="center"/>
            <w:hideMark/>
            <w:tcPrChange w:id="9665" w:author="0215Bazai" w:date="2022-03-16T10:19:00Z">
              <w:tcPr>
                <w:tcW w:w="741" w:type="pct"/>
                <w:gridSpan w:val="2"/>
                <w:tcBorders>
                  <w:top w:val="nil"/>
                  <w:left w:val="nil"/>
                  <w:bottom w:val="single" w:sz="4" w:space="0" w:color="auto"/>
                  <w:right w:val="single" w:sz="4" w:space="0" w:color="auto"/>
                </w:tcBorders>
                <w:shd w:val="clear" w:color="auto" w:fill="auto"/>
                <w:vAlign w:val="center"/>
                <w:hideMark/>
              </w:tcPr>
            </w:tcPrChange>
          </w:tcPr>
          <w:p w14:paraId="4B5680F4" w14:textId="77777777" w:rsidR="00420E41" w:rsidRPr="00420E41" w:rsidRDefault="00420E41" w:rsidP="00420E41">
            <w:pPr>
              <w:spacing w:after="0" w:line="240" w:lineRule="auto"/>
              <w:jc w:val="center"/>
              <w:rPr>
                <w:rFonts w:ascii="Times New Roman" w:eastAsia="Times New Roman" w:hAnsi="Times New Roman" w:cs="Times New Roman"/>
                <w:color w:val="000000"/>
                <w:sz w:val="20"/>
                <w:szCs w:val="20"/>
                <w:lang w:eastAsia="ru-RU"/>
              </w:rPr>
            </w:pPr>
            <w:r w:rsidRPr="00420E41">
              <w:rPr>
                <w:rFonts w:ascii="Times New Roman" w:eastAsia="Times New Roman" w:hAnsi="Times New Roman" w:cs="Times New Roman"/>
                <w:color w:val="000000"/>
                <w:sz w:val="20"/>
                <w:szCs w:val="20"/>
                <w:lang w:eastAsia="ru-RU"/>
              </w:rPr>
              <w:t>иные источники</w:t>
            </w:r>
          </w:p>
        </w:tc>
        <w:tc>
          <w:tcPr>
            <w:tcW w:w="889" w:type="pct"/>
            <w:tcBorders>
              <w:top w:val="nil"/>
              <w:left w:val="nil"/>
              <w:bottom w:val="single" w:sz="4" w:space="0" w:color="auto"/>
              <w:right w:val="single" w:sz="4" w:space="0" w:color="auto"/>
            </w:tcBorders>
            <w:shd w:val="clear" w:color="auto" w:fill="auto"/>
            <w:tcPrChange w:id="9666" w:author="0215Bazai" w:date="2022-03-16T10:19:00Z">
              <w:tcPr>
                <w:tcW w:w="889" w:type="pct"/>
                <w:gridSpan w:val="2"/>
                <w:tcBorders>
                  <w:top w:val="nil"/>
                  <w:left w:val="nil"/>
                  <w:bottom w:val="single" w:sz="4" w:space="0" w:color="auto"/>
                  <w:right w:val="single" w:sz="4" w:space="0" w:color="auto"/>
                </w:tcBorders>
                <w:shd w:val="clear" w:color="auto" w:fill="auto"/>
                <w:vAlign w:val="center"/>
              </w:tcPr>
            </w:tcPrChange>
          </w:tcPr>
          <w:p w14:paraId="509DEBAE" w14:textId="015C40E5" w:rsidR="00420E41" w:rsidRPr="00420E41" w:rsidRDefault="00420E41" w:rsidP="00420E41">
            <w:pPr>
              <w:jc w:val="center"/>
              <w:rPr>
                <w:rFonts w:ascii="Times New Roman" w:eastAsia="Times New Roman" w:hAnsi="Times New Roman" w:cs="Times New Roman"/>
                <w:color w:val="000000"/>
                <w:sz w:val="20"/>
                <w:szCs w:val="20"/>
                <w:lang w:eastAsia="ru-RU"/>
                <w:rPrChange w:id="9667" w:author="0215Bazai" w:date="2022-03-16T10:19:00Z">
                  <w:rPr>
                    <w:rFonts w:ascii="Times New Roman" w:hAnsi="Times New Roman" w:cs="Times New Roman"/>
                    <w:color w:val="000000"/>
                    <w:sz w:val="20"/>
                    <w:szCs w:val="20"/>
                  </w:rPr>
                </w:rPrChange>
              </w:rPr>
            </w:pPr>
            <w:ins w:id="9668" w:author="0215Bazai" w:date="2022-03-16T10:19:00Z">
              <w:r w:rsidRPr="00420E41">
                <w:rPr>
                  <w:rFonts w:ascii="Times New Roman" w:eastAsia="Times New Roman" w:hAnsi="Times New Roman" w:cs="Times New Roman"/>
                  <w:color w:val="000000"/>
                  <w:sz w:val="20"/>
                  <w:szCs w:val="20"/>
                  <w:lang w:eastAsia="ru-RU"/>
                  <w:rPrChange w:id="9669" w:author="0215Bazai" w:date="2022-03-16T10:19:00Z">
                    <w:rPr/>
                  </w:rPrChange>
                </w:rPr>
                <w:t>600,00000</w:t>
              </w:r>
            </w:ins>
            <w:del w:id="9670" w:author="0215Bazai" w:date="2022-03-16T10:18:00Z">
              <w:r w:rsidRPr="00420E41" w:rsidDel="00420E41">
                <w:rPr>
                  <w:rFonts w:ascii="Times New Roman" w:eastAsia="Times New Roman" w:hAnsi="Times New Roman" w:cs="Times New Roman"/>
                  <w:color w:val="000000"/>
                  <w:sz w:val="20"/>
                  <w:szCs w:val="20"/>
                  <w:lang w:eastAsia="ru-RU"/>
                  <w:rPrChange w:id="9671" w:author="0215Bazai" w:date="2022-03-16T10:19:00Z">
                    <w:rPr>
                      <w:rFonts w:ascii="Times New Roman" w:hAnsi="Times New Roman" w:cs="Times New Roman"/>
                      <w:color w:val="000000"/>
                      <w:sz w:val="20"/>
                      <w:szCs w:val="20"/>
                    </w:rPr>
                  </w:rPrChange>
                </w:rPr>
                <w:delText>1 400,00000</w:delText>
              </w:r>
            </w:del>
          </w:p>
        </w:tc>
        <w:tc>
          <w:tcPr>
            <w:tcW w:w="889" w:type="pct"/>
            <w:tcBorders>
              <w:top w:val="nil"/>
              <w:left w:val="nil"/>
              <w:bottom w:val="single" w:sz="4" w:space="0" w:color="auto"/>
              <w:right w:val="single" w:sz="4" w:space="0" w:color="auto"/>
            </w:tcBorders>
            <w:shd w:val="clear" w:color="auto" w:fill="auto"/>
            <w:tcPrChange w:id="9672" w:author="0215Bazai" w:date="2022-03-16T10:19:00Z">
              <w:tcPr>
                <w:tcW w:w="889" w:type="pct"/>
                <w:gridSpan w:val="2"/>
                <w:tcBorders>
                  <w:top w:val="nil"/>
                  <w:left w:val="nil"/>
                  <w:bottom w:val="single" w:sz="4" w:space="0" w:color="auto"/>
                  <w:right w:val="single" w:sz="4" w:space="0" w:color="auto"/>
                </w:tcBorders>
                <w:shd w:val="clear" w:color="auto" w:fill="auto"/>
                <w:vAlign w:val="center"/>
              </w:tcPr>
            </w:tcPrChange>
          </w:tcPr>
          <w:p w14:paraId="55674049" w14:textId="4B325048" w:rsidR="00420E41" w:rsidRPr="00420E41" w:rsidRDefault="00420E41" w:rsidP="00420E41">
            <w:pPr>
              <w:jc w:val="center"/>
              <w:rPr>
                <w:rFonts w:ascii="Times New Roman" w:eastAsia="Times New Roman" w:hAnsi="Times New Roman" w:cs="Times New Roman"/>
                <w:color w:val="000000"/>
                <w:sz w:val="20"/>
                <w:szCs w:val="20"/>
                <w:lang w:eastAsia="ru-RU"/>
                <w:rPrChange w:id="9673" w:author="0215Bazai" w:date="2022-03-16T10:19:00Z">
                  <w:rPr>
                    <w:rFonts w:ascii="Times New Roman" w:hAnsi="Times New Roman" w:cs="Times New Roman"/>
                    <w:color w:val="000000"/>
                    <w:sz w:val="20"/>
                    <w:szCs w:val="20"/>
                  </w:rPr>
                </w:rPrChange>
              </w:rPr>
            </w:pPr>
            <w:ins w:id="9674" w:author="0215Bazai" w:date="2022-03-16T10:19:00Z">
              <w:r w:rsidRPr="00420E41">
                <w:rPr>
                  <w:rFonts w:ascii="Times New Roman" w:eastAsia="Times New Roman" w:hAnsi="Times New Roman" w:cs="Times New Roman"/>
                  <w:color w:val="000000"/>
                  <w:sz w:val="20"/>
                  <w:szCs w:val="20"/>
                  <w:lang w:eastAsia="ru-RU"/>
                  <w:rPrChange w:id="9675" w:author="0215Bazai" w:date="2022-03-16T10:19:00Z">
                    <w:rPr/>
                  </w:rPrChange>
                </w:rPr>
                <w:t>600,00000</w:t>
              </w:r>
            </w:ins>
            <w:del w:id="9676" w:author="0215Bazai" w:date="2022-03-16T10:18:00Z">
              <w:r w:rsidRPr="00420E41" w:rsidDel="00420E41">
                <w:rPr>
                  <w:rFonts w:ascii="Times New Roman" w:eastAsia="Times New Roman" w:hAnsi="Times New Roman" w:cs="Times New Roman"/>
                  <w:color w:val="000000"/>
                  <w:sz w:val="20"/>
                  <w:szCs w:val="20"/>
                  <w:lang w:eastAsia="ru-RU"/>
                  <w:rPrChange w:id="9677" w:author="0215Bazai" w:date="2022-03-16T10:19:00Z">
                    <w:rPr>
                      <w:rFonts w:ascii="Times New Roman" w:hAnsi="Times New Roman" w:cs="Times New Roman"/>
                      <w:color w:val="000000"/>
                      <w:sz w:val="20"/>
                      <w:szCs w:val="20"/>
                    </w:rPr>
                  </w:rPrChange>
                </w:rPr>
                <w:delText>1 400,00000</w:delText>
              </w:r>
            </w:del>
          </w:p>
        </w:tc>
        <w:tc>
          <w:tcPr>
            <w:tcW w:w="666" w:type="pct"/>
            <w:tcBorders>
              <w:top w:val="nil"/>
              <w:left w:val="nil"/>
              <w:bottom w:val="single" w:sz="4" w:space="0" w:color="auto"/>
              <w:right w:val="single" w:sz="4" w:space="0" w:color="auto"/>
            </w:tcBorders>
            <w:shd w:val="clear" w:color="auto" w:fill="auto"/>
            <w:tcPrChange w:id="9678" w:author="0215Bazai" w:date="2022-03-16T10:19:00Z">
              <w:tcPr>
                <w:tcW w:w="666" w:type="pct"/>
                <w:gridSpan w:val="2"/>
                <w:tcBorders>
                  <w:top w:val="nil"/>
                  <w:left w:val="nil"/>
                  <w:bottom w:val="single" w:sz="4" w:space="0" w:color="auto"/>
                  <w:right w:val="single" w:sz="4" w:space="0" w:color="auto"/>
                </w:tcBorders>
                <w:shd w:val="clear" w:color="auto" w:fill="auto"/>
                <w:vAlign w:val="center"/>
              </w:tcPr>
            </w:tcPrChange>
          </w:tcPr>
          <w:p w14:paraId="751A14B2" w14:textId="643EC8BE" w:rsidR="00420E41" w:rsidRPr="00420E41" w:rsidRDefault="00420E41" w:rsidP="00420E41">
            <w:pPr>
              <w:jc w:val="center"/>
              <w:rPr>
                <w:rFonts w:ascii="Times New Roman" w:eastAsia="Times New Roman" w:hAnsi="Times New Roman" w:cs="Times New Roman"/>
                <w:color w:val="000000"/>
                <w:sz w:val="20"/>
                <w:szCs w:val="20"/>
                <w:lang w:eastAsia="ru-RU"/>
                <w:rPrChange w:id="9679" w:author="0215Bazai" w:date="2022-03-16T10:19:00Z">
                  <w:rPr>
                    <w:rFonts w:ascii="Times New Roman" w:hAnsi="Times New Roman" w:cs="Times New Roman"/>
                    <w:color w:val="000000"/>
                    <w:sz w:val="20"/>
                    <w:szCs w:val="20"/>
                  </w:rPr>
                </w:rPrChange>
              </w:rPr>
            </w:pPr>
            <w:ins w:id="9680" w:author="0215Bazai" w:date="2022-03-16T10:19:00Z">
              <w:r w:rsidRPr="00420E41">
                <w:rPr>
                  <w:rFonts w:ascii="Times New Roman" w:eastAsia="Times New Roman" w:hAnsi="Times New Roman" w:cs="Times New Roman"/>
                  <w:color w:val="000000"/>
                  <w:sz w:val="20"/>
                  <w:szCs w:val="20"/>
                  <w:lang w:eastAsia="ru-RU"/>
                  <w:rPrChange w:id="9681" w:author="0215Bazai" w:date="2022-03-16T10:19:00Z">
                    <w:rPr/>
                  </w:rPrChange>
                </w:rPr>
                <w:t>100,00</w:t>
              </w:r>
            </w:ins>
            <w:del w:id="9682" w:author="0215Bazai" w:date="2022-03-16T10:18:00Z">
              <w:r w:rsidRPr="00420E41" w:rsidDel="00420E41">
                <w:rPr>
                  <w:rFonts w:ascii="Times New Roman" w:eastAsia="Times New Roman" w:hAnsi="Times New Roman" w:cs="Times New Roman"/>
                  <w:color w:val="000000"/>
                  <w:sz w:val="20"/>
                  <w:szCs w:val="20"/>
                  <w:lang w:eastAsia="ru-RU"/>
                  <w:rPrChange w:id="9683" w:author="0215Bazai" w:date="2022-03-16T10:19:00Z">
                    <w:rPr>
                      <w:rFonts w:ascii="Times New Roman" w:hAnsi="Times New Roman" w:cs="Times New Roman"/>
                      <w:color w:val="000000"/>
                      <w:sz w:val="20"/>
                      <w:szCs w:val="20"/>
                    </w:rPr>
                  </w:rPrChange>
                </w:rPr>
                <w:delText>100,00</w:delText>
              </w:r>
            </w:del>
          </w:p>
        </w:tc>
        <w:tc>
          <w:tcPr>
            <w:tcW w:w="797" w:type="pct"/>
            <w:tcBorders>
              <w:top w:val="nil"/>
              <w:left w:val="nil"/>
              <w:bottom w:val="single" w:sz="4" w:space="0" w:color="auto"/>
              <w:right w:val="single" w:sz="4" w:space="0" w:color="auto"/>
            </w:tcBorders>
            <w:shd w:val="clear" w:color="auto" w:fill="auto"/>
            <w:tcPrChange w:id="9684" w:author="0215Bazai" w:date="2022-03-16T10:19:00Z">
              <w:tcPr>
                <w:tcW w:w="797" w:type="pct"/>
                <w:gridSpan w:val="2"/>
                <w:tcBorders>
                  <w:top w:val="nil"/>
                  <w:left w:val="nil"/>
                  <w:bottom w:val="single" w:sz="4" w:space="0" w:color="auto"/>
                  <w:right w:val="single" w:sz="4" w:space="0" w:color="auto"/>
                </w:tcBorders>
                <w:shd w:val="clear" w:color="auto" w:fill="auto"/>
                <w:vAlign w:val="center"/>
              </w:tcPr>
            </w:tcPrChange>
          </w:tcPr>
          <w:p w14:paraId="0498EB40" w14:textId="57A81204" w:rsidR="00420E41" w:rsidRPr="00420E41" w:rsidRDefault="00420E41" w:rsidP="00420E41">
            <w:pPr>
              <w:jc w:val="center"/>
              <w:rPr>
                <w:rFonts w:ascii="Times New Roman" w:eastAsia="Times New Roman" w:hAnsi="Times New Roman" w:cs="Times New Roman"/>
                <w:color w:val="000000"/>
                <w:sz w:val="20"/>
                <w:szCs w:val="20"/>
                <w:lang w:eastAsia="ru-RU"/>
                <w:rPrChange w:id="9685" w:author="0215Bazai" w:date="2022-03-16T10:19:00Z">
                  <w:rPr>
                    <w:rFonts w:ascii="Times New Roman" w:hAnsi="Times New Roman" w:cs="Times New Roman"/>
                    <w:color w:val="000000"/>
                    <w:sz w:val="20"/>
                    <w:szCs w:val="20"/>
                  </w:rPr>
                </w:rPrChange>
              </w:rPr>
            </w:pPr>
            <w:ins w:id="9686" w:author="0215Bazai" w:date="2022-03-16T10:19:00Z">
              <w:r w:rsidRPr="00420E41">
                <w:rPr>
                  <w:rFonts w:ascii="Times New Roman" w:eastAsia="Times New Roman" w:hAnsi="Times New Roman" w:cs="Times New Roman"/>
                  <w:color w:val="000000"/>
                  <w:sz w:val="20"/>
                  <w:szCs w:val="20"/>
                  <w:lang w:eastAsia="ru-RU"/>
                  <w:rPrChange w:id="9687" w:author="0215Bazai" w:date="2022-03-16T10:19:00Z">
                    <w:rPr/>
                  </w:rPrChange>
                </w:rPr>
                <w:t>0,06</w:t>
              </w:r>
            </w:ins>
            <w:del w:id="9688" w:author="0215Bazai" w:date="2022-03-16T10:18:00Z">
              <w:r w:rsidRPr="00420E41" w:rsidDel="00420E41">
                <w:rPr>
                  <w:rFonts w:ascii="Times New Roman" w:eastAsia="Times New Roman" w:hAnsi="Times New Roman" w:cs="Times New Roman"/>
                  <w:color w:val="000000"/>
                  <w:sz w:val="20"/>
                  <w:szCs w:val="20"/>
                  <w:lang w:eastAsia="ru-RU"/>
                  <w:rPrChange w:id="9689" w:author="0215Bazai" w:date="2022-03-16T10:19:00Z">
                    <w:rPr>
                      <w:rFonts w:ascii="Times New Roman" w:hAnsi="Times New Roman" w:cs="Times New Roman"/>
                      <w:color w:val="000000"/>
                      <w:sz w:val="20"/>
                      <w:szCs w:val="20"/>
                    </w:rPr>
                  </w:rPrChange>
                </w:rPr>
                <w:delText>0,15</w:delText>
              </w:r>
            </w:del>
          </w:p>
        </w:tc>
      </w:tr>
    </w:tbl>
    <w:p w14:paraId="18BE8B62" w14:textId="251021FC" w:rsidR="006F4F30" w:rsidRPr="00420E41" w:rsidRDefault="006F4F30" w:rsidP="006F4F30">
      <w:pPr>
        <w:spacing w:after="0"/>
        <w:ind w:firstLine="709"/>
        <w:jc w:val="both"/>
        <w:rPr>
          <w:rFonts w:ascii="Times New Roman" w:hAnsi="Times New Roman" w:cs="Times New Roman"/>
          <w:sz w:val="28"/>
          <w:szCs w:val="28"/>
        </w:rPr>
      </w:pPr>
      <w:r w:rsidRPr="00420E41">
        <w:rPr>
          <w:rFonts w:ascii="Times New Roman" w:hAnsi="Times New Roman" w:cs="Times New Roman"/>
          <w:sz w:val="28"/>
          <w:szCs w:val="28"/>
        </w:rPr>
        <w:lastRenderedPageBreak/>
        <w:t xml:space="preserve">В результате реализации муниципальной программы к концу </w:t>
      </w:r>
      <w:del w:id="9690" w:author="0215Bazai" w:date="2022-03-16T10:19:00Z">
        <w:r w:rsidRPr="00420E41" w:rsidDel="00420E41">
          <w:rPr>
            <w:rFonts w:ascii="Times New Roman" w:hAnsi="Times New Roman" w:cs="Times New Roman"/>
            <w:sz w:val="28"/>
            <w:szCs w:val="28"/>
          </w:rPr>
          <w:delText>20</w:delText>
        </w:r>
        <w:r w:rsidR="00E02E99" w:rsidRPr="00420E41" w:rsidDel="00420E41">
          <w:rPr>
            <w:rFonts w:ascii="Times New Roman" w:hAnsi="Times New Roman" w:cs="Times New Roman"/>
            <w:sz w:val="28"/>
            <w:szCs w:val="28"/>
          </w:rPr>
          <w:delText>20</w:delText>
        </w:r>
        <w:r w:rsidRPr="00420E41" w:rsidDel="00420E41">
          <w:rPr>
            <w:rFonts w:ascii="Times New Roman" w:hAnsi="Times New Roman" w:cs="Times New Roman"/>
            <w:sz w:val="28"/>
            <w:szCs w:val="28"/>
          </w:rPr>
          <w:delText xml:space="preserve"> </w:delText>
        </w:r>
      </w:del>
      <w:ins w:id="9691" w:author="0215Bazai" w:date="2022-03-16T10:19:00Z">
        <w:r w:rsidR="00420E41" w:rsidRPr="00420E41">
          <w:rPr>
            <w:rFonts w:ascii="Times New Roman" w:hAnsi="Times New Roman" w:cs="Times New Roman"/>
            <w:sz w:val="28"/>
            <w:szCs w:val="28"/>
          </w:rPr>
          <w:t>202</w:t>
        </w:r>
        <w:r w:rsidR="00420E41">
          <w:rPr>
            <w:rFonts w:ascii="Times New Roman" w:hAnsi="Times New Roman" w:cs="Times New Roman"/>
            <w:sz w:val="28"/>
            <w:szCs w:val="28"/>
          </w:rPr>
          <w:t xml:space="preserve">1 </w:t>
        </w:r>
      </w:ins>
      <w:r w:rsidRPr="00420E41">
        <w:rPr>
          <w:rFonts w:ascii="Times New Roman" w:hAnsi="Times New Roman" w:cs="Times New Roman"/>
          <w:sz w:val="28"/>
          <w:szCs w:val="28"/>
        </w:rPr>
        <w:t>года получены следующие конечные результаты: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3"/>
        <w:gridCol w:w="2483"/>
        <w:gridCol w:w="1127"/>
        <w:gridCol w:w="1260"/>
        <w:gridCol w:w="1260"/>
        <w:gridCol w:w="1275"/>
        <w:gridCol w:w="1596"/>
      </w:tblGrid>
      <w:tr w:rsidR="006F4F30" w:rsidRPr="00433780" w14:paraId="1E9E59E1" w14:textId="77777777" w:rsidTr="00433780">
        <w:trPr>
          <w:trHeight w:val="955"/>
        </w:trPr>
        <w:tc>
          <w:tcPr>
            <w:tcW w:w="184" w:type="pct"/>
            <w:vMerge w:val="restart"/>
            <w:shd w:val="clear" w:color="auto" w:fill="auto"/>
            <w:vAlign w:val="center"/>
          </w:tcPr>
          <w:p w14:paraId="60F5E0E0" w14:textId="77777777" w:rsidR="006F4F30" w:rsidRPr="00433780" w:rsidRDefault="006F4F30" w:rsidP="00EC58BF">
            <w:pPr>
              <w:snapToGrid w:val="0"/>
              <w:spacing w:after="0" w:line="240" w:lineRule="auto"/>
              <w:jc w:val="center"/>
              <w:rPr>
                <w:rFonts w:ascii="Times New Roman" w:hAnsi="Times New Roman"/>
                <w:color w:val="000000"/>
                <w:sz w:val="20"/>
                <w:szCs w:val="20"/>
              </w:rPr>
            </w:pPr>
            <w:r w:rsidRPr="00433780">
              <w:rPr>
                <w:rFonts w:ascii="Times New Roman" w:hAnsi="Times New Roman"/>
                <w:color w:val="000000"/>
                <w:sz w:val="20"/>
                <w:szCs w:val="20"/>
              </w:rPr>
              <w:t>№ п/п</w:t>
            </w:r>
          </w:p>
        </w:tc>
        <w:tc>
          <w:tcPr>
            <w:tcW w:w="1329" w:type="pct"/>
            <w:vMerge w:val="restart"/>
            <w:shd w:val="clear" w:color="auto" w:fill="auto"/>
            <w:vAlign w:val="center"/>
          </w:tcPr>
          <w:p w14:paraId="53C0ED01" w14:textId="77777777" w:rsidR="006F4F30" w:rsidRPr="00433780" w:rsidRDefault="006F4F30" w:rsidP="00EC58BF">
            <w:pPr>
              <w:snapToGrid w:val="0"/>
              <w:spacing w:after="0" w:line="240" w:lineRule="auto"/>
              <w:ind w:left="25"/>
              <w:jc w:val="both"/>
              <w:rPr>
                <w:rFonts w:ascii="Times New Roman" w:hAnsi="Times New Roman"/>
                <w:color w:val="000000"/>
                <w:sz w:val="20"/>
                <w:szCs w:val="20"/>
              </w:rPr>
            </w:pPr>
            <w:r w:rsidRPr="00433780">
              <w:rPr>
                <w:rFonts w:ascii="Times New Roman" w:hAnsi="Times New Roman"/>
                <w:color w:val="000000"/>
                <w:sz w:val="20"/>
                <w:szCs w:val="20"/>
              </w:rPr>
              <w:t xml:space="preserve">Наименование конечного результата реализации программы </w:t>
            </w:r>
          </w:p>
        </w:tc>
        <w:tc>
          <w:tcPr>
            <w:tcW w:w="603" w:type="pct"/>
            <w:vMerge w:val="restart"/>
            <w:shd w:val="clear" w:color="auto" w:fill="auto"/>
            <w:vAlign w:val="center"/>
          </w:tcPr>
          <w:p w14:paraId="2B513454" w14:textId="77777777" w:rsidR="006F4F30" w:rsidRPr="00433780" w:rsidRDefault="006F4F30" w:rsidP="00EC58BF">
            <w:pPr>
              <w:snapToGrid w:val="0"/>
              <w:spacing w:after="0" w:line="240" w:lineRule="auto"/>
              <w:jc w:val="center"/>
              <w:rPr>
                <w:rFonts w:ascii="Times New Roman" w:hAnsi="Times New Roman"/>
                <w:color w:val="000000"/>
                <w:sz w:val="20"/>
                <w:szCs w:val="20"/>
              </w:rPr>
            </w:pPr>
            <w:r w:rsidRPr="00433780">
              <w:rPr>
                <w:rFonts w:ascii="Times New Roman" w:hAnsi="Times New Roman"/>
                <w:color w:val="000000"/>
                <w:sz w:val="20"/>
                <w:szCs w:val="20"/>
              </w:rPr>
              <w:t>Единица измерения</w:t>
            </w:r>
          </w:p>
        </w:tc>
        <w:tc>
          <w:tcPr>
            <w:tcW w:w="1348" w:type="pct"/>
            <w:gridSpan w:val="2"/>
            <w:shd w:val="clear" w:color="auto" w:fill="auto"/>
            <w:vAlign w:val="center"/>
          </w:tcPr>
          <w:p w14:paraId="655142BF" w14:textId="77777777" w:rsidR="006F4F30" w:rsidRPr="00433780" w:rsidRDefault="006F4F30" w:rsidP="00EC58BF">
            <w:pPr>
              <w:snapToGrid w:val="0"/>
              <w:spacing w:after="0" w:line="240" w:lineRule="auto"/>
              <w:jc w:val="center"/>
              <w:rPr>
                <w:rFonts w:ascii="Times New Roman" w:hAnsi="Times New Roman"/>
                <w:color w:val="000000"/>
                <w:sz w:val="20"/>
                <w:szCs w:val="20"/>
              </w:rPr>
            </w:pPr>
            <w:r w:rsidRPr="00433780">
              <w:rPr>
                <w:rFonts w:ascii="Times New Roman" w:hAnsi="Times New Roman"/>
                <w:color w:val="000000"/>
                <w:sz w:val="20"/>
                <w:szCs w:val="20"/>
              </w:rPr>
              <w:t xml:space="preserve">Значения целевых показателей </w:t>
            </w:r>
          </w:p>
        </w:tc>
        <w:tc>
          <w:tcPr>
            <w:tcW w:w="682" w:type="pct"/>
            <w:vMerge w:val="restart"/>
            <w:shd w:val="clear" w:color="auto" w:fill="auto"/>
            <w:vAlign w:val="center"/>
          </w:tcPr>
          <w:p w14:paraId="797A771E" w14:textId="77777777" w:rsidR="006F4F30" w:rsidRPr="00433780" w:rsidRDefault="006F4F30" w:rsidP="00EC58BF">
            <w:pPr>
              <w:snapToGrid w:val="0"/>
              <w:spacing w:after="0" w:line="240" w:lineRule="auto"/>
              <w:jc w:val="center"/>
              <w:rPr>
                <w:rFonts w:ascii="Times New Roman" w:hAnsi="Times New Roman"/>
                <w:color w:val="000000"/>
                <w:sz w:val="20"/>
                <w:szCs w:val="20"/>
              </w:rPr>
            </w:pPr>
            <w:r w:rsidRPr="00433780">
              <w:rPr>
                <w:rFonts w:ascii="Times New Roman" w:hAnsi="Times New Roman"/>
                <w:color w:val="000000"/>
                <w:sz w:val="20"/>
                <w:szCs w:val="20"/>
              </w:rPr>
              <w:t>абсолютное отклонение</w:t>
            </w:r>
          </w:p>
        </w:tc>
        <w:tc>
          <w:tcPr>
            <w:tcW w:w="854" w:type="pct"/>
            <w:vMerge w:val="restart"/>
            <w:shd w:val="clear" w:color="auto" w:fill="auto"/>
            <w:vAlign w:val="center"/>
          </w:tcPr>
          <w:p w14:paraId="6A38C304" w14:textId="77777777" w:rsidR="006F4F30" w:rsidRPr="00433780" w:rsidRDefault="006F4F30" w:rsidP="00EC58BF">
            <w:pPr>
              <w:snapToGrid w:val="0"/>
              <w:spacing w:after="0" w:line="240" w:lineRule="auto"/>
              <w:jc w:val="center"/>
              <w:rPr>
                <w:rFonts w:ascii="Times New Roman" w:hAnsi="Times New Roman"/>
                <w:color w:val="000000"/>
                <w:sz w:val="20"/>
                <w:szCs w:val="20"/>
              </w:rPr>
            </w:pPr>
            <w:r w:rsidRPr="00433780">
              <w:rPr>
                <w:rFonts w:ascii="Times New Roman" w:hAnsi="Times New Roman"/>
                <w:color w:val="000000"/>
                <w:sz w:val="20"/>
                <w:szCs w:val="20"/>
              </w:rPr>
              <w:t>относительное отклонение, %</w:t>
            </w:r>
          </w:p>
        </w:tc>
      </w:tr>
      <w:tr w:rsidR="006F4F30" w:rsidRPr="00433780" w14:paraId="72D47B8A" w14:textId="77777777" w:rsidTr="00433780">
        <w:trPr>
          <w:trHeight w:val="765"/>
        </w:trPr>
        <w:tc>
          <w:tcPr>
            <w:tcW w:w="184" w:type="pct"/>
            <w:vMerge/>
            <w:shd w:val="clear" w:color="auto" w:fill="auto"/>
            <w:vAlign w:val="center"/>
          </w:tcPr>
          <w:p w14:paraId="3BEAD605" w14:textId="77777777" w:rsidR="006F4F30" w:rsidRPr="00433780" w:rsidRDefault="006F4F30" w:rsidP="00EC58BF">
            <w:pPr>
              <w:snapToGrid w:val="0"/>
              <w:spacing w:after="0" w:line="240" w:lineRule="auto"/>
              <w:rPr>
                <w:rFonts w:ascii="Times New Roman" w:hAnsi="Times New Roman"/>
                <w:color w:val="000000"/>
                <w:sz w:val="20"/>
                <w:szCs w:val="20"/>
              </w:rPr>
            </w:pPr>
          </w:p>
        </w:tc>
        <w:tc>
          <w:tcPr>
            <w:tcW w:w="1329" w:type="pct"/>
            <w:vMerge/>
            <w:shd w:val="clear" w:color="auto" w:fill="auto"/>
            <w:vAlign w:val="center"/>
          </w:tcPr>
          <w:p w14:paraId="3B214A05" w14:textId="77777777" w:rsidR="006F4F30" w:rsidRPr="00433780" w:rsidRDefault="006F4F30" w:rsidP="00EC58BF">
            <w:pPr>
              <w:snapToGrid w:val="0"/>
              <w:spacing w:after="0" w:line="240" w:lineRule="auto"/>
              <w:ind w:left="25"/>
              <w:jc w:val="both"/>
              <w:rPr>
                <w:rFonts w:ascii="Times New Roman" w:hAnsi="Times New Roman"/>
                <w:color w:val="000000"/>
                <w:sz w:val="20"/>
                <w:szCs w:val="20"/>
              </w:rPr>
            </w:pPr>
          </w:p>
        </w:tc>
        <w:tc>
          <w:tcPr>
            <w:tcW w:w="603" w:type="pct"/>
            <w:vMerge/>
            <w:shd w:val="clear" w:color="auto" w:fill="auto"/>
            <w:vAlign w:val="center"/>
          </w:tcPr>
          <w:p w14:paraId="0721713F" w14:textId="77777777" w:rsidR="006F4F30" w:rsidRPr="00433780" w:rsidRDefault="006F4F30" w:rsidP="00EC58BF">
            <w:pPr>
              <w:snapToGrid w:val="0"/>
              <w:spacing w:after="0" w:line="240" w:lineRule="auto"/>
              <w:rPr>
                <w:rFonts w:ascii="Times New Roman" w:hAnsi="Times New Roman"/>
                <w:color w:val="000000"/>
                <w:sz w:val="20"/>
                <w:szCs w:val="20"/>
              </w:rPr>
            </w:pPr>
          </w:p>
        </w:tc>
        <w:tc>
          <w:tcPr>
            <w:tcW w:w="674" w:type="pct"/>
            <w:shd w:val="clear" w:color="auto" w:fill="auto"/>
            <w:vAlign w:val="center"/>
          </w:tcPr>
          <w:p w14:paraId="29021FAE" w14:textId="77777777" w:rsidR="006F4F30" w:rsidRPr="00433780" w:rsidRDefault="006F4F30" w:rsidP="00EC58BF">
            <w:pPr>
              <w:snapToGrid w:val="0"/>
              <w:spacing w:after="0" w:line="240" w:lineRule="auto"/>
              <w:jc w:val="center"/>
              <w:rPr>
                <w:rFonts w:ascii="Times New Roman" w:hAnsi="Times New Roman"/>
                <w:color w:val="000000"/>
                <w:sz w:val="20"/>
                <w:szCs w:val="20"/>
              </w:rPr>
            </w:pPr>
            <w:r w:rsidRPr="00433780">
              <w:rPr>
                <w:rFonts w:ascii="Times New Roman" w:hAnsi="Times New Roman"/>
                <w:color w:val="000000"/>
                <w:sz w:val="20"/>
                <w:szCs w:val="20"/>
              </w:rPr>
              <w:t>план на текущий год</w:t>
            </w:r>
          </w:p>
        </w:tc>
        <w:tc>
          <w:tcPr>
            <w:tcW w:w="674" w:type="pct"/>
            <w:shd w:val="clear" w:color="auto" w:fill="auto"/>
            <w:vAlign w:val="center"/>
          </w:tcPr>
          <w:p w14:paraId="51862CFA" w14:textId="77777777" w:rsidR="006F4F30" w:rsidRPr="00433780" w:rsidRDefault="006F4F30" w:rsidP="00EC58BF">
            <w:pPr>
              <w:snapToGrid w:val="0"/>
              <w:spacing w:after="0" w:line="240" w:lineRule="auto"/>
              <w:jc w:val="center"/>
              <w:rPr>
                <w:rFonts w:ascii="Times New Roman" w:hAnsi="Times New Roman"/>
                <w:color w:val="000000"/>
                <w:sz w:val="20"/>
                <w:szCs w:val="20"/>
              </w:rPr>
            </w:pPr>
            <w:r w:rsidRPr="00433780">
              <w:rPr>
                <w:rFonts w:ascii="Times New Roman" w:hAnsi="Times New Roman"/>
                <w:color w:val="000000"/>
                <w:sz w:val="20"/>
                <w:szCs w:val="20"/>
              </w:rPr>
              <w:t>значение на конец отчетного периода</w:t>
            </w:r>
          </w:p>
        </w:tc>
        <w:tc>
          <w:tcPr>
            <w:tcW w:w="682" w:type="pct"/>
            <w:vMerge/>
            <w:shd w:val="clear" w:color="auto" w:fill="auto"/>
            <w:vAlign w:val="center"/>
          </w:tcPr>
          <w:p w14:paraId="237859B3" w14:textId="77777777" w:rsidR="006F4F30" w:rsidRPr="00433780" w:rsidRDefault="006F4F30" w:rsidP="00EC58BF">
            <w:pPr>
              <w:snapToGrid w:val="0"/>
              <w:spacing w:after="0" w:line="240" w:lineRule="auto"/>
              <w:rPr>
                <w:rFonts w:ascii="Times New Roman" w:hAnsi="Times New Roman"/>
                <w:color w:val="000000"/>
                <w:sz w:val="20"/>
                <w:szCs w:val="20"/>
              </w:rPr>
            </w:pPr>
          </w:p>
        </w:tc>
        <w:tc>
          <w:tcPr>
            <w:tcW w:w="854" w:type="pct"/>
            <w:vMerge/>
            <w:shd w:val="clear" w:color="auto" w:fill="auto"/>
            <w:vAlign w:val="center"/>
          </w:tcPr>
          <w:p w14:paraId="5B15EA90" w14:textId="77777777" w:rsidR="006F4F30" w:rsidRPr="00433780" w:rsidRDefault="006F4F30" w:rsidP="00EC58BF">
            <w:pPr>
              <w:snapToGrid w:val="0"/>
              <w:spacing w:after="0" w:line="240" w:lineRule="auto"/>
              <w:rPr>
                <w:rFonts w:ascii="Times New Roman" w:hAnsi="Times New Roman"/>
                <w:color w:val="000000"/>
                <w:sz w:val="20"/>
                <w:szCs w:val="20"/>
              </w:rPr>
            </w:pPr>
          </w:p>
        </w:tc>
      </w:tr>
      <w:tr w:rsidR="00433780" w:rsidRPr="00433780" w14:paraId="082726AF" w14:textId="77777777" w:rsidTr="00433780">
        <w:trPr>
          <w:trHeight w:val="765"/>
        </w:trPr>
        <w:tc>
          <w:tcPr>
            <w:tcW w:w="184" w:type="pct"/>
            <w:shd w:val="clear" w:color="auto" w:fill="auto"/>
            <w:vAlign w:val="center"/>
          </w:tcPr>
          <w:p w14:paraId="5C94462E"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1</w:t>
            </w:r>
          </w:p>
        </w:tc>
        <w:tc>
          <w:tcPr>
            <w:tcW w:w="1329" w:type="pct"/>
            <w:shd w:val="clear" w:color="auto" w:fill="auto"/>
          </w:tcPr>
          <w:p w14:paraId="3F554607"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 xml:space="preserve"> количество проведенных на территории МО «Майминский район»  физкультурных и спортивно-массовых мероприятий</w:t>
            </w:r>
          </w:p>
        </w:tc>
        <w:tc>
          <w:tcPr>
            <w:tcW w:w="603" w:type="pct"/>
            <w:shd w:val="clear" w:color="auto" w:fill="auto"/>
            <w:vAlign w:val="center"/>
          </w:tcPr>
          <w:p w14:paraId="456C42EC" w14:textId="77777777" w:rsidR="00433780" w:rsidRPr="00433780" w:rsidRDefault="00433780" w:rsidP="00433780">
            <w:pPr>
              <w:spacing w:after="0" w:line="240" w:lineRule="auto"/>
              <w:jc w:val="center"/>
              <w:rPr>
                <w:rFonts w:ascii="Times New Roman" w:hAnsi="Times New Roman" w:cs="Times New Roman"/>
                <w:color w:val="000000"/>
                <w:sz w:val="20"/>
                <w:szCs w:val="20"/>
                <w:lang w:eastAsia="ru-RU"/>
              </w:rPr>
            </w:pPr>
            <w:r w:rsidRPr="00433780">
              <w:rPr>
                <w:rFonts w:ascii="Times New Roman" w:hAnsi="Times New Roman" w:cs="Times New Roman"/>
                <w:color w:val="000000"/>
                <w:sz w:val="20"/>
                <w:szCs w:val="20"/>
              </w:rPr>
              <w:t>ед.</w:t>
            </w:r>
          </w:p>
        </w:tc>
        <w:tc>
          <w:tcPr>
            <w:tcW w:w="674" w:type="pct"/>
            <w:shd w:val="clear" w:color="auto" w:fill="auto"/>
            <w:vAlign w:val="center"/>
          </w:tcPr>
          <w:p w14:paraId="65504368" w14:textId="3B83B42B" w:rsidR="00433780" w:rsidRPr="00433780" w:rsidRDefault="00433780" w:rsidP="00433780">
            <w:pPr>
              <w:jc w:val="center"/>
              <w:rPr>
                <w:rFonts w:ascii="Times New Roman" w:hAnsi="Times New Roman" w:cs="Times New Roman"/>
                <w:color w:val="000000"/>
                <w:sz w:val="20"/>
                <w:szCs w:val="20"/>
              </w:rPr>
            </w:pPr>
            <w:ins w:id="9692" w:author="0215Bazai" w:date="2022-04-22T12:45:00Z">
              <w:r w:rsidRPr="00433780">
                <w:rPr>
                  <w:rFonts w:ascii="Times New Roman" w:hAnsi="Times New Roman" w:cs="Times New Roman"/>
                  <w:color w:val="000000"/>
                  <w:sz w:val="20"/>
                  <w:szCs w:val="20"/>
                </w:rPr>
                <w:t>41</w:t>
              </w:r>
            </w:ins>
            <w:del w:id="9693" w:author="0215Bazai" w:date="2022-03-16T10:20:00Z">
              <w:r w:rsidRPr="00433780" w:rsidDel="00C5246C">
                <w:rPr>
                  <w:rFonts w:ascii="Times New Roman" w:hAnsi="Times New Roman" w:cs="Times New Roman"/>
                  <w:color w:val="000000"/>
                  <w:sz w:val="20"/>
                  <w:szCs w:val="20"/>
                </w:rPr>
                <w:delText>40,00</w:delText>
              </w:r>
            </w:del>
          </w:p>
        </w:tc>
        <w:tc>
          <w:tcPr>
            <w:tcW w:w="674" w:type="pct"/>
            <w:shd w:val="clear" w:color="auto" w:fill="auto"/>
            <w:vAlign w:val="center"/>
          </w:tcPr>
          <w:p w14:paraId="5336C74B" w14:textId="0D339A36" w:rsidR="00433780" w:rsidRPr="00433780" w:rsidRDefault="00433780" w:rsidP="00433780">
            <w:pPr>
              <w:jc w:val="center"/>
              <w:rPr>
                <w:rFonts w:ascii="Times New Roman" w:hAnsi="Times New Roman" w:cs="Times New Roman"/>
                <w:sz w:val="20"/>
                <w:szCs w:val="20"/>
              </w:rPr>
            </w:pPr>
            <w:ins w:id="9694" w:author="0215Bazai" w:date="2022-04-22T12:45:00Z">
              <w:r w:rsidRPr="00433780">
                <w:rPr>
                  <w:rFonts w:ascii="Times New Roman" w:hAnsi="Times New Roman" w:cs="Times New Roman"/>
                  <w:sz w:val="20"/>
                  <w:szCs w:val="20"/>
                </w:rPr>
                <w:t>106</w:t>
              </w:r>
            </w:ins>
            <w:del w:id="9695" w:author="0215Bazai" w:date="2022-03-16T10:20:00Z">
              <w:r w:rsidRPr="00433780" w:rsidDel="00C5246C">
                <w:rPr>
                  <w:rFonts w:ascii="Times New Roman" w:hAnsi="Times New Roman" w:cs="Times New Roman"/>
                  <w:sz w:val="20"/>
                  <w:szCs w:val="20"/>
                </w:rPr>
                <w:delText>53,00</w:delText>
              </w:r>
            </w:del>
          </w:p>
        </w:tc>
        <w:tc>
          <w:tcPr>
            <w:tcW w:w="682" w:type="pct"/>
            <w:shd w:val="clear" w:color="auto" w:fill="auto"/>
            <w:vAlign w:val="center"/>
          </w:tcPr>
          <w:p w14:paraId="77887244" w14:textId="64942C47" w:rsidR="00433780" w:rsidRPr="00433780" w:rsidRDefault="00433780" w:rsidP="00433780">
            <w:pPr>
              <w:snapToGrid w:val="0"/>
              <w:spacing w:after="0" w:line="240" w:lineRule="auto"/>
              <w:jc w:val="center"/>
              <w:rPr>
                <w:rFonts w:ascii="Times New Roman" w:hAnsi="Times New Roman"/>
                <w:color w:val="000000"/>
                <w:sz w:val="20"/>
                <w:szCs w:val="20"/>
              </w:rPr>
            </w:pPr>
            <w:ins w:id="9696" w:author="0215Bazai" w:date="2022-04-22T12:45:00Z">
              <w:r w:rsidRPr="00433780">
                <w:rPr>
                  <w:rFonts w:ascii="Times New Roman" w:hAnsi="Times New Roman"/>
                  <w:color w:val="000000"/>
                  <w:sz w:val="20"/>
                  <w:szCs w:val="20"/>
                </w:rPr>
                <w:t>65</w:t>
              </w:r>
            </w:ins>
            <w:del w:id="9697" w:author="0215Bazai" w:date="2022-03-16T10:20:00Z">
              <w:r w:rsidRPr="00433780" w:rsidDel="00C5246C">
                <w:rPr>
                  <w:rFonts w:ascii="Times New Roman" w:hAnsi="Times New Roman"/>
                  <w:color w:val="000000"/>
                  <w:sz w:val="20"/>
                  <w:szCs w:val="20"/>
                </w:rPr>
                <w:delText>13,00</w:delText>
              </w:r>
            </w:del>
          </w:p>
        </w:tc>
        <w:tc>
          <w:tcPr>
            <w:tcW w:w="854" w:type="pct"/>
            <w:shd w:val="clear" w:color="auto" w:fill="auto"/>
            <w:vAlign w:val="center"/>
          </w:tcPr>
          <w:p w14:paraId="48949BBB" w14:textId="2083E839" w:rsidR="00433780" w:rsidRPr="00433780" w:rsidRDefault="00433780" w:rsidP="00433780">
            <w:pPr>
              <w:snapToGrid w:val="0"/>
              <w:spacing w:after="0" w:line="240" w:lineRule="auto"/>
              <w:jc w:val="center"/>
              <w:rPr>
                <w:rFonts w:ascii="Times New Roman" w:hAnsi="Times New Roman"/>
                <w:color w:val="000000"/>
                <w:sz w:val="20"/>
                <w:szCs w:val="20"/>
              </w:rPr>
            </w:pPr>
            <w:ins w:id="9698" w:author="0215Bazai" w:date="2022-04-22T12:45:00Z">
              <w:r w:rsidRPr="00433780">
                <w:rPr>
                  <w:rFonts w:ascii="Times New Roman" w:hAnsi="Times New Roman"/>
                  <w:color w:val="000000"/>
                  <w:sz w:val="20"/>
                  <w:szCs w:val="20"/>
                </w:rPr>
                <w:t>158,5</w:t>
              </w:r>
            </w:ins>
            <w:del w:id="9699" w:author="0215Bazai" w:date="2022-03-16T10:20:00Z">
              <w:r w:rsidRPr="00433780" w:rsidDel="00C5246C">
                <w:rPr>
                  <w:rFonts w:ascii="Times New Roman" w:hAnsi="Times New Roman"/>
                  <w:color w:val="000000"/>
                  <w:sz w:val="20"/>
                  <w:szCs w:val="20"/>
                </w:rPr>
                <w:delText>132,50</w:delText>
              </w:r>
            </w:del>
          </w:p>
        </w:tc>
      </w:tr>
      <w:tr w:rsidR="00433780" w:rsidRPr="00433780" w14:paraId="13CB4CC9" w14:textId="77777777" w:rsidTr="00433780">
        <w:trPr>
          <w:trHeight w:val="765"/>
        </w:trPr>
        <w:tc>
          <w:tcPr>
            <w:tcW w:w="184" w:type="pct"/>
            <w:shd w:val="clear" w:color="auto" w:fill="auto"/>
            <w:vAlign w:val="center"/>
          </w:tcPr>
          <w:p w14:paraId="6103C191"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2</w:t>
            </w:r>
          </w:p>
        </w:tc>
        <w:tc>
          <w:tcPr>
            <w:tcW w:w="1329" w:type="pct"/>
            <w:shd w:val="clear" w:color="auto" w:fill="auto"/>
          </w:tcPr>
          <w:p w14:paraId="6825C824"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увеличение доли населения, систематически занимающегося физической культурой и спортом от общей численности населения Майминского района</w:t>
            </w:r>
          </w:p>
        </w:tc>
        <w:tc>
          <w:tcPr>
            <w:tcW w:w="603" w:type="pct"/>
            <w:shd w:val="clear" w:color="auto" w:fill="auto"/>
            <w:vAlign w:val="center"/>
          </w:tcPr>
          <w:p w14:paraId="0C7BFF92"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w:t>
            </w:r>
          </w:p>
        </w:tc>
        <w:tc>
          <w:tcPr>
            <w:tcW w:w="674" w:type="pct"/>
            <w:shd w:val="clear" w:color="auto" w:fill="auto"/>
            <w:vAlign w:val="center"/>
          </w:tcPr>
          <w:p w14:paraId="0C084C80" w14:textId="1E340414" w:rsidR="00433780" w:rsidRPr="00433780" w:rsidRDefault="00433780" w:rsidP="00433780">
            <w:pPr>
              <w:jc w:val="center"/>
              <w:rPr>
                <w:rFonts w:ascii="Times New Roman" w:hAnsi="Times New Roman" w:cs="Times New Roman"/>
                <w:color w:val="000000"/>
                <w:sz w:val="20"/>
                <w:szCs w:val="20"/>
              </w:rPr>
            </w:pPr>
            <w:ins w:id="9700" w:author="0215Bazai" w:date="2022-04-22T12:45:00Z">
              <w:r w:rsidRPr="00433780">
                <w:rPr>
                  <w:rFonts w:ascii="Times New Roman" w:hAnsi="Times New Roman" w:cs="Times New Roman"/>
                  <w:color w:val="000000"/>
                  <w:sz w:val="20"/>
                  <w:szCs w:val="20"/>
                </w:rPr>
                <w:t>16,26</w:t>
              </w:r>
            </w:ins>
            <w:del w:id="9701" w:author="0215Bazai" w:date="2022-03-16T10:20:00Z">
              <w:r w:rsidRPr="00433780" w:rsidDel="00C5246C">
                <w:rPr>
                  <w:rFonts w:ascii="Times New Roman" w:hAnsi="Times New Roman" w:cs="Times New Roman"/>
                  <w:color w:val="000000"/>
                  <w:sz w:val="20"/>
                  <w:szCs w:val="20"/>
                </w:rPr>
                <w:delText>16,25</w:delText>
              </w:r>
            </w:del>
          </w:p>
        </w:tc>
        <w:tc>
          <w:tcPr>
            <w:tcW w:w="674" w:type="pct"/>
            <w:shd w:val="clear" w:color="auto" w:fill="auto"/>
            <w:vAlign w:val="center"/>
          </w:tcPr>
          <w:p w14:paraId="356B706A" w14:textId="63161F04" w:rsidR="00433780" w:rsidRPr="00433780" w:rsidRDefault="00433780" w:rsidP="00433780">
            <w:pPr>
              <w:jc w:val="center"/>
              <w:rPr>
                <w:rFonts w:ascii="Times New Roman" w:hAnsi="Times New Roman" w:cs="Times New Roman"/>
                <w:color w:val="000000"/>
                <w:sz w:val="20"/>
                <w:szCs w:val="20"/>
              </w:rPr>
            </w:pPr>
            <w:ins w:id="9702" w:author="0215Bazai" w:date="2022-04-22T12:45:00Z">
              <w:r w:rsidRPr="00433780">
                <w:rPr>
                  <w:rFonts w:ascii="Times New Roman" w:hAnsi="Times New Roman" w:cs="Times New Roman"/>
                  <w:color w:val="000000"/>
                  <w:sz w:val="20"/>
                  <w:szCs w:val="20"/>
                </w:rPr>
                <w:t>39,59</w:t>
              </w:r>
            </w:ins>
            <w:del w:id="9703" w:author="0215Bazai" w:date="2022-03-16T10:20:00Z">
              <w:r w:rsidRPr="00433780" w:rsidDel="00C5246C">
                <w:rPr>
                  <w:rFonts w:ascii="Times New Roman" w:hAnsi="Times New Roman" w:cs="Times New Roman"/>
                  <w:color w:val="000000"/>
                  <w:sz w:val="20"/>
                  <w:szCs w:val="20"/>
                </w:rPr>
                <w:delText>37,71</w:delText>
              </w:r>
            </w:del>
          </w:p>
        </w:tc>
        <w:tc>
          <w:tcPr>
            <w:tcW w:w="682" w:type="pct"/>
            <w:shd w:val="clear" w:color="auto" w:fill="auto"/>
            <w:vAlign w:val="center"/>
          </w:tcPr>
          <w:p w14:paraId="75C468E6" w14:textId="30C127BF" w:rsidR="00433780" w:rsidRPr="00433780" w:rsidRDefault="00433780" w:rsidP="00433780">
            <w:pPr>
              <w:snapToGrid w:val="0"/>
              <w:spacing w:after="0" w:line="240" w:lineRule="auto"/>
              <w:jc w:val="center"/>
              <w:rPr>
                <w:rFonts w:ascii="Times New Roman" w:hAnsi="Times New Roman"/>
                <w:color w:val="000000"/>
                <w:sz w:val="20"/>
                <w:szCs w:val="20"/>
              </w:rPr>
            </w:pPr>
            <w:ins w:id="9704" w:author="0215Bazai" w:date="2022-04-22T12:45:00Z">
              <w:r w:rsidRPr="00433780">
                <w:rPr>
                  <w:rFonts w:ascii="Times New Roman" w:hAnsi="Times New Roman"/>
                  <w:color w:val="000000"/>
                  <w:sz w:val="20"/>
                  <w:szCs w:val="20"/>
                </w:rPr>
                <w:t>23,33</w:t>
              </w:r>
            </w:ins>
            <w:del w:id="9705" w:author="0215Bazai" w:date="2022-03-16T10:20:00Z">
              <w:r w:rsidRPr="00433780" w:rsidDel="00C5246C">
                <w:rPr>
                  <w:rFonts w:ascii="Times New Roman" w:hAnsi="Times New Roman"/>
                  <w:color w:val="000000"/>
                  <w:sz w:val="20"/>
                  <w:szCs w:val="20"/>
                </w:rPr>
                <w:delText>21,46</w:delText>
              </w:r>
            </w:del>
          </w:p>
        </w:tc>
        <w:tc>
          <w:tcPr>
            <w:tcW w:w="854" w:type="pct"/>
            <w:shd w:val="clear" w:color="auto" w:fill="auto"/>
            <w:vAlign w:val="center"/>
          </w:tcPr>
          <w:p w14:paraId="0AF929F5" w14:textId="19C8EB2E" w:rsidR="00433780" w:rsidRPr="00433780" w:rsidRDefault="00433780" w:rsidP="00433780">
            <w:pPr>
              <w:snapToGrid w:val="0"/>
              <w:spacing w:after="0" w:line="240" w:lineRule="auto"/>
              <w:jc w:val="center"/>
              <w:rPr>
                <w:rFonts w:ascii="Times New Roman" w:hAnsi="Times New Roman"/>
                <w:color w:val="000000"/>
                <w:sz w:val="20"/>
                <w:szCs w:val="20"/>
              </w:rPr>
            </w:pPr>
            <w:ins w:id="9706" w:author="0215Bazai" w:date="2022-04-22T12:45:00Z">
              <w:r w:rsidRPr="00433780">
                <w:rPr>
                  <w:rFonts w:ascii="Times New Roman" w:hAnsi="Times New Roman"/>
                  <w:color w:val="000000"/>
                  <w:sz w:val="20"/>
                  <w:szCs w:val="20"/>
                </w:rPr>
                <w:t>143,5</w:t>
              </w:r>
            </w:ins>
            <w:del w:id="9707" w:author="0215Bazai" w:date="2022-03-16T10:20:00Z">
              <w:r w:rsidRPr="00433780" w:rsidDel="00C5246C">
                <w:rPr>
                  <w:rFonts w:ascii="Times New Roman" w:hAnsi="Times New Roman"/>
                  <w:color w:val="000000"/>
                  <w:sz w:val="20"/>
                  <w:szCs w:val="20"/>
                </w:rPr>
                <w:delText>232,06</w:delText>
              </w:r>
            </w:del>
          </w:p>
        </w:tc>
      </w:tr>
      <w:tr w:rsidR="00433780" w:rsidRPr="00433780" w14:paraId="4E163AB5" w14:textId="77777777" w:rsidTr="00433780">
        <w:trPr>
          <w:trHeight w:val="765"/>
        </w:trPr>
        <w:tc>
          <w:tcPr>
            <w:tcW w:w="184" w:type="pct"/>
            <w:shd w:val="clear" w:color="auto" w:fill="auto"/>
            <w:vAlign w:val="center"/>
          </w:tcPr>
          <w:p w14:paraId="794D7802"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3</w:t>
            </w:r>
          </w:p>
        </w:tc>
        <w:tc>
          <w:tcPr>
            <w:tcW w:w="1329" w:type="pct"/>
            <w:shd w:val="clear" w:color="auto" w:fill="auto"/>
          </w:tcPr>
          <w:p w14:paraId="2C01DF63"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количество социально незащищенных граждан получивших единовременную денежную выплату за газификацию жилых помещений из числа обратившихся граждан, имеющих право, на ее получение</w:t>
            </w:r>
          </w:p>
        </w:tc>
        <w:tc>
          <w:tcPr>
            <w:tcW w:w="603" w:type="pct"/>
            <w:shd w:val="clear" w:color="auto" w:fill="auto"/>
            <w:vAlign w:val="center"/>
          </w:tcPr>
          <w:p w14:paraId="5EE399C7"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чел.</w:t>
            </w:r>
          </w:p>
        </w:tc>
        <w:tc>
          <w:tcPr>
            <w:tcW w:w="674" w:type="pct"/>
            <w:shd w:val="clear" w:color="auto" w:fill="auto"/>
            <w:vAlign w:val="center"/>
          </w:tcPr>
          <w:p w14:paraId="5C8F45B4" w14:textId="42C840B2" w:rsidR="00433780" w:rsidRPr="00433780" w:rsidRDefault="00433780" w:rsidP="00433780">
            <w:pPr>
              <w:jc w:val="center"/>
              <w:rPr>
                <w:rFonts w:ascii="Times New Roman" w:hAnsi="Times New Roman" w:cs="Times New Roman"/>
                <w:sz w:val="20"/>
                <w:szCs w:val="20"/>
              </w:rPr>
            </w:pPr>
            <w:ins w:id="9708" w:author="0215Bazai" w:date="2022-04-22T12:45:00Z">
              <w:r w:rsidRPr="00433780">
                <w:rPr>
                  <w:rFonts w:ascii="Times New Roman" w:hAnsi="Times New Roman" w:cs="Times New Roman"/>
                  <w:sz w:val="20"/>
                  <w:szCs w:val="20"/>
                </w:rPr>
                <w:t>40</w:t>
              </w:r>
            </w:ins>
            <w:del w:id="9709" w:author="0215Bazai" w:date="2022-03-16T10:20:00Z">
              <w:r w:rsidRPr="00433780" w:rsidDel="00C5246C">
                <w:rPr>
                  <w:rFonts w:ascii="Times New Roman" w:hAnsi="Times New Roman" w:cs="Times New Roman"/>
                  <w:sz w:val="20"/>
                  <w:szCs w:val="20"/>
                </w:rPr>
                <w:delText>35,00</w:delText>
              </w:r>
            </w:del>
          </w:p>
        </w:tc>
        <w:tc>
          <w:tcPr>
            <w:tcW w:w="674" w:type="pct"/>
            <w:shd w:val="clear" w:color="auto" w:fill="auto"/>
            <w:vAlign w:val="center"/>
          </w:tcPr>
          <w:p w14:paraId="7F71DF22" w14:textId="5DA34B7B" w:rsidR="00433780" w:rsidRPr="00433780" w:rsidRDefault="00433780" w:rsidP="00433780">
            <w:pPr>
              <w:jc w:val="center"/>
              <w:rPr>
                <w:rFonts w:ascii="Times New Roman" w:hAnsi="Times New Roman" w:cs="Times New Roman"/>
                <w:sz w:val="20"/>
                <w:szCs w:val="20"/>
              </w:rPr>
            </w:pPr>
            <w:ins w:id="9710" w:author="0215Bazai" w:date="2022-04-22T12:45:00Z">
              <w:r w:rsidRPr="00433780">
                <w:rPr>
                  <w:rFonts w:ascii="Times New Roman" w:hAnsi="Times New Roman" w:cs="Times New Roman"/>
                  <w:sz w:val="20"/>
                  <w:szCs w:val="20"/>
                </w:rPr>
                <w:t>80</w:t>
              </w:r>
            </w:ins>
            <w:del w:id="9711" w:author="0215Bazai" w:date="2022-03-16T10:20:00Z">
              <w:r w:rsidRPr="00433780" w:rsidDel="00C5246C">
                <w:rPr>
                  <w:rFonts w:ascii="Times New Roman" w:hAnsi="Times New Roman" w:cs="Times New Roman"/>
                  <w:sz w:val="20"/>
                  <w:szCs w:val="20"/>
                </w:rPr>
                <w:delText>99,00</w:delText>
              </w:r>
            </w:del>
          </w:p>
        </w:tc>
        <w:tc>
          <w:tcPr>
            <w:tcW w:w="682" w:type="pct"/>
            <w:shd w:val="clear" w:color="auto" w:fill="auto"/>
            <w:vAlign w:val="center"/>
          </w:tcPr>
          <w:p w14:paraId="4E8A05E6" w14:textId="2574D251" w:rsidR="00433780" w:rsidRPr="00433780" w:rsidRDefault="00433780" w:rsidP="00433780">
            <w:pPr>
              <w:snapToGrid w:val="0"/>
              <w:spacing w:after="0" w:line="240" w:lineRule="auto"/>
              <w:jc w:val="center"/>
              <w:rPr>
                <w:rFonts w:ascii="Times New Roman" w:hAnsi="Times New Roman"/>
                <w:color w:val="000000"/>
                <w:sz w:val="20"/>
                <w:szCs w:val="20"/>
              </w:rPr>
            </w:pPr>
            <w:ins w:id="9712" w:author="0215Bazai" w:date="2022-04-22T12:45:00Z">
              <w:r w:rsidRPr="00433780">
                <w:rPr>
                  <w:rFonts w:ascii="Times New Roman" w:hAnsi="Times New Roman"/>
                  <w:color w:val="000000"/>
                  <w:sz w:val="20"/>
                  <w:szCs w:val="20"/>
                </w:rPr>
                <w:t>40</w:t>
              </w:r>
            </w:ins>
            <w:del w:id="9713" w:author="0215Bazai" w:date="2022-03-16T10:20:00Z">
              <w:r w:rsidRPr="00433780" w:rsidDel="00C5246C">
                <w:rPr>
                  <w:rFonts w:ascii="Times New Roman" w:hAnsi="Times New Roman"/>
                  <w:color w:val="000000"/>
                  <w:sz w:val="20"/>
                  <w:szCs w:val="20"/>
                </w:rPr>
                <w:delText>64,00</w:delText>
              </w:r>
            </w:del>
          </w:p>
        </w:tc>
        <w:tc>
          <w:tcPr>
            <w:tcW w:w="854" w:type="pct"/>
            <w:shd w:val="clear" w:color="auto" w:fill="auto"/>
            <w:vAlign w:val="center"/>
          </w:tcPr>
          <w:p w14:paraId="20112DC9" w14:textId="79ECC1E1" w:rsidR="00433780" w:rsidRPr="00433780" w:rsidRDefault="00433780" w:rsidP="00433780">
            <w:pPr>
              <w:snapToGrid w:val="0"/>
              <w:spacing w:after="0" w:line="240" w:lineRule="auto"/>
              <w:jc w:val="center"/>
              <w:rPr>
                <w:rFonts w:ascii="Times New Roman" w:hAnsi="Times New Roman"/>
                <w:color w:val="000000"/>
                <w:sz w:val="20"/>
                <w:szCs w:val="20"/>
              </w:rPr>
            </w:pPr>
            <w:ins w:id="9714" w:author="0215Bazai" w:date="2022-04-22T12:45:00Z">
              <w:r w:rsidRPr="00433780">
                <w:rPr>
                  <w:rFonts w:ascii="Times New Roman" w:hAnsi="Times New Roman"/>
                  <w:color w:val="000000"/>
                  <w:sz w:val="20"/>
                  <w:szCs w:val="20"/>
                </w:rPr>
                <w:t>100</w:t>
              </w:r>
            </w:ins>
            <w:del w:id="9715" w:author="0215Bazai" w:date="2022-03-16T10:20:00Z">
              <w:r w:rsidRPr="00433780" w:rsidDel="00C5246C">
                <w:rPr>
                  <w:rFonts w:ascii="Times New Roman" w:hAnsi="Times New Roman"/>
                  <w:color w:val="000000"/>
                  <w:sz w:val="20"/>
                  <w:szCs w:val="20"/>
                </w:rPr>
                <w:delText>282,86</w:delText>
              </w:r>
            </w:del>
          </w:p>
        </w:tc>
      </w:tr>
      <w:tr w:rsidR="00433780" w:rsidRPr="00433780" w14:paraId="10808042" w14:textId="77777777" w:rsidTr="00433780">
        <w:trPr>
          <w:trHeight w:val="765"/>
        </w:trPr>
        <w:tc>
          <w:tcPr>
            <w:tcW w:w="184" w:type="pct"/>
            <w:shd w:val="clear" w:color="auto" w:fill="auto"/>
            <w:vAlign w:val="center"/>
          </w:tcPr>
          <w:p w14:paraId="45D6FE8E"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4</w:t>
            </w:r>
          </w:p>
        </w:tc>
        <w:tc>
          <w:tcPr>
            <w:tcW w:w="1329" w:type="pct"/>
            <w:shd w:val="clear" w:color="auto" w:fill="auto"/>
          </w:tcPr>
          <w:p w14:paraId="63F06E64"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количество организаций, принявших участие в конкурсных мероприятиях в сфере охраны труда</w:t>
            </w:r>
          </w:p>
        </w:tc>
        <w:tc>
          <w:tcPr>
            <w:tcW w:w="603" w:type="pct"/>
            <w:shd w:val="clear" w:color="auto" w:fill="auto"/>
            <w:vAlign w:val="center"/>
          </w:tcPr>
          <w:p w14:paraId="19C7E63F"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шт</w:t>
            </w:r>
          </w:p>
        </w:tc>
        <w:tc>
          <w:tcPr>
            <w:tcW w:w="674" w:type="pct"/>
            <w:shd w:val="clear" w:color="auto" w:fill="auto"/>
            <w:vAlign w:val="center"/>
          </w:tcPr>
          <w:p w14:paraId="24D8B24A" w14:textId="6C698DAD" w:rsidR="00433780" w:rsidRPr="00433780" w:rsidRDefault="00433780" w:rsidP="00433780">
            <w:pPr>
              <w:jc w:val="center"/>
              <w:rPr>
                <w:rFonts w:ascii="Times New Roman" w:hAnsi="Times New Roman" w:cs="Times New Roman"/>
                <w:sz w:val="20"/>
                <w:szCs w:val="20"/>
              </w:rPr>
            </w:pPr>
            <w:ins w:id="9716" w:author="0215Bazai" w:date="2022-04-22T12:45:00Z">
              <w:r w:rsidRPr="00433780">
                <w:rPr>
                  <w:rFonts w:ascii="Times New Roman" w:hAnsi="Times New Roman" w:cs="Times New Roman"/>
                  <w:sz w:val="20"/>
                  <w:szCs w:val="20"/>
                </w:rPr>
                <w:t>15</w:t>
              </w:r>
            </w:ins>
            <w:del w:id="9717" w:author="0215Bazai" w:date="2022-03-16T10:20:00Z">
              <w:r w:rsidRPr="00433780" w:rsidDel="00C5246C">
                <w:rPr>
                  <w:rFonts w:ascii="Times New Roman" w:hAnsi="Times New Roman" w:cs="Times New Roman"/>
                  <w:sz w:val="20"/>
                  <w:szCs w:val="20"/>
                </w:rPr>
                <w:delText>15,00</w:delText>
              </w:r>
            </w:del>
          </w:p>
        </w:tc>
        <w:tc>
          <w:tcPr>
            <w:tcW w:w="674" w:type="pct"/>
            <w:shd w:val="clear" w:color="auto" w:fill="auto"/>
            <w:vAlign w:val="center"/>
          </w:tcPr>
          <w:p w14:paraId="283C8B97" w14:textId="7ED52CFB" w:rsidR="00433780" w:rsidRPr="00433780" w:rsidRDefault="00433780" w:rsidP="00433780">
            <w:pPr>
              <w:jc w:val="center"/>
              <w:rPr>
                <w:rFonts w:ascii="Times New Roman" w:hAnsi="Times New Roman" w:cs="Times New Roman"/>
                <w:sz w:val="20"/>
                <w:szCs w:val="20"/>
              </w:rPr>
            </w:pPr>
            <w:ins w:id="9718" w:author="0215Bazai" w:date="2022-04-22T12:45:00Z">
              <w:r w:rsidRPr="00433780">
                <w:rPr>
                  <w:rFonts w:ascii="Times New Roman" w:hAnsi="Times New Roman" w:cs="Times New Roman"/>
                  <w:sz w:val="20"/>
                  <w:szCs w:val="20"/>
                </w:rPr>
                <w:t>10</w:t>
              </w:r>
            </w:ins>
            <w:del w:id="9719" w:author="0215Bazai" w:date="2022-03-16T10:20:00Z">
              <w:r w:rsidRPr="00433780" w:rsidDel="00C5246C">
                <w:rPr>
                  <w:rFonts w:ascii="Times New Roman" w:hAnsi="Times New Roman" w:cs="Times New Roman"/>
                  <w:sz w:val="20"/>
                  <w:szCs w:val="20"/>
                </w:rPr>
                <w:delText>2,00</w:delText>
              </w:r>
            </w:del>
          </w:p>
        </w:tc>
        <w:tc>
          <w:tcPr>
            <w:tcW w:w="682" w:type="pct"/>
            <w:shd w:val="clear" w:color="auto" w:fill="auto"/>
            <w:vAlign w:val="center"/>
          </w:tcPr>
          <w:p w14:paraId="35C3D701" w14:textId="491E6E81" w:rsidR="00433780" w:rsidRPr="00433780" w:rsidRDefault="00433780" w:rsidP="00433780">
            <w:pPr>
              <w:snapToGrid w:val="0"/>
              <w:spacing w:after="0" w:line="240" w:lineRule="auto"/>
              <w:jc w:val="center"/>
              <w:rPr>
                <w:rFonts w:ascii="Times New Roman" w:hAnsi="Times New Roman"/>
                <w:color w:val="000000"/>
                <w:sz w:val="20"/>
                <w:szCs w:val="20"/>
              </w:rPr>
            </w:pPr>
            <w:ins w:id="9720" w:author="0215Bazai" w:date="2022-04-22T12:45:00Z">
              <w:r w:rsidRPr="00433780">
                <w:rPr>
                  <w:rFonts w:ascii="Times New Roman" w:hAnsi="Times New Roman"/>
                  <w:color w:val="000000"/>
                  <w:sz w:val="20"/>
                  <w:szCs w:val="20"/>
                </w:rPr>
                <w:t>-5</w:t>
              </w:r>
            </w:ins>
            <w:del w:id="9721" w:author="0215Bazai" w:date="2022-03-16T10:20:00Z">
              <w:r w:rsidRPr="00433780" w:rsidDel="00C5246C">
                <w:rPr>
                  <w:rFonts w:ascii="Times New Roman" w:hAnsi="Times New Roman"/>
                  <w:color w:val="000000"/>
                  <w:sz w:val="20"/>
                  <w:szCs w:val="20"/>
                </w:rPr>
                <w:delText>-13,00</w:delText>
              </w:r>
            </w:del>
          </w:p>
        </w:tc>
        <w:tc>
          <w:tcPr>
            <w:tcW w:w="854" w:type="pct"/>
            <w:shd w:val="clear" w:color="auto" w:fill="auto"/>
            <w:vAlign w:val="center"/>
          </w:tcPr>
          <w:p w14:paraId="351C0F37" w14:textId="2F2B7A8A" w:rsidR="00433780" w:rsidRPr="00433780" w:rsidRDefault="00433780" w:rsidP="00433780">
            <w:pPr>
              <w:snapToGrid w:val="0"/>
              <w:spacing w:after="0" w:line="240" w:lineRule="auto"/>
              <w:jc w:val="center"/>
              <w:rPr>
                <w:rFonts w:ascii="Times New Roman" w:hAnsi="Times New Roman"/>
                <w:color w:val="000000"/>
                <w:sz w:val="20"/>
                <w:szCs w:val="20"/>
              </w:rPr>
            </w:pPr>
            <w:ins w:id="9722" w:author="0215Bazai" w:date="2022-04-22T12:45:00Z">
              <w:r w:rsidRPr="00433780">
                <w:rPr>
                  <w:rFonts w:ascii="Times New Roman" w:hAnsi="Times New Roman"/>
                  <w:color w:val="000000"/>
                  <w:sz w:val="20"/>
                  <w:szCs w:val="20"/>
                </w:rPr>
                <w:t>33,3</w:t>
              </w:r>
            </w:ins>
            <w:del w:id="9723" w:author="0215Bazai" w:date="2022-03-16T10:20:00Z">
              <w:r w:rsidRPr="00433780" w:rsidDel="00C5246C">
                <w:rPr>
                  <w:rFonts w:ascii="Times New Roman" w:hAnsi="Times New Roman"/>
                  <w:color w:val="000000"/>
                  <w:sz w:val="20"/>
                  <w:szCs w:val="20"/>
                </w:rPr>
                <w:delText>13,33</w:delText>
              </w:r>
            </w:del>
          </w:p>
        </w:tc>
      </w:tr>
      <w:tr w:rsidR="00433780" w:rsidRPr="00433780" w14:paraId="09DAB101" w14:textId="77777777" w:rsidTr="00433780">
        <w:trPr>
          <w:trHeight w:val="765"/>
        </w:trPr>
        <w:tc>
          <w:tcPr>
            <w:tcW w:w="184" w:type="pct"/>
            <w:shd w:val="clear" w:color="auto" w:fill="auto"/>
            <w:vAlign w:val="center"/>
          </w:tcPr>
          <w:p w14:paraId="2CC51E33"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5</w:t>
            </w:r>
          </w:p>
        </w:tc>
        <w:tc>
          <w:tcPr>
            <w:tcW w:w="1329" w:type="pct"/>
            <w:shd w:val="clear" w:color="auto" w:fill="auto"/>
          </w:tcPr>
          <w:p w14:paraId="2124432D"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увеличение количество культурно-массовых и других мероприятий по всем видам учреждений культуры в МО «Майминский район»</w:t>
            </w:r>
          </w:p>
        </w:tc>
        <w:tc>
          <w:tcPr>
            <w:tcW w:w="603" w:type="pct"/>
            <w:shd w:val="clear" w:color="auto" w:fill="auto"/>
            <w:vAlign w:val="center"/>
          </w:tcPr>
          <w:p w14:paraId="0731D51E"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ед.</w:t>
            </w:r>
          </w:p>
        </w:tc>
        <w:tc>
          <w:tcPr>
            <w:tcW w:w="674" w:type="pct"/>
            <w:shd w:val="clear" w:color="auto" w:fill="auto"/>
            <w:vAlign w:val="center"/>
          </w:tcPr>
          <w:p w14:paraId="1DC9831E" w14:textId="142F8A37" w:rsidR="00433780" w:rsidRPr="00433780" w:rsidRDefault="00433780" w:rsidP="00433780">
            <w:pPr>
              <w:jc w:val="center"/>
              <w:rPr>
                <w:rFonts w:ascii="Times New Roman" w:hAnsi="Times New Roman" w:cs="Times New Roman"/>
                <w:sz w:val="20"/>
                <w:szCs w:val="20"/>
              </w:rPr>
            </w:pPr>
            <w:ins w:id="9724" w:author="0215Bazai" w:date="2022-04-22T12:45:00Z">
              <w:r w:rsidRPr="00433780">
                <w:rPr>
                  <w:rFonts w:ascii="Times New Roman" w:hAnsi="Times New Roman" w:cs="Times New Roman"/>
                  <w:sz w:val="20"/>
                  <w:szCs w:val="20"/>
                </w:rPr>
                <w:t>1510</w:t>
              </w:r>
            </w:ins>
            <w:del w:id="9725" w:author="0215Bazai" w:date="2022-03-16T10:20:00Z">
              <w:r w:rsidRPr="00433780" w:rsidDel="00C5246C">
                <w:rPr>
                  <w:rFonts w:ascii="Times New Roman" w:hAnsi="Times New Roman" w:cs="Times New Roman"/>
                  <w:sz w:val="20"/>
                  <w:szCs w:val="20"/>
                </w:rPr>
                <w:delText>1505,00</w:delText>
              </w:r>
            </w:del>
          </w:p>
        </w:tc>
        <w:tc>
          <w:tcPr>
            <w:tcW w:w="674" w:type="pct"/>
            <w:shd w:val="clear" w:color="auto" w:fill="auto"/>
            <w:vAlign w:val="center"/>
          </w:tcPr>
          <w:p w14:paraId="56B7D79C" w14:textId="781F455E" w:rsidR="00433780" w:rsidRPr="00433780" w:rsidRDefault="00433780" w:rsidP="00433780">
            <w:pPr>
              <w:jc w:val="center"/>
              <w:rPr>
                <w:rFonts w:ascii="Times New Roman" w:hAnsi="Times New Roman" w:cs="Times New Roman"/>
                <w:color w:val="000000"/>
                <w:sz w:val="20"/>
                <w:szCs w:val="20"/>
              </w:rPr>
            </w:pPr>
            <w:ins w:id="9726" w:author="0215Bazai" w:date="2022-04-22T12:45:00Z">
              <w:r w:rsidRPr="00433780">
                <w:rPr>
                  <w:rFonts w:ascii="Times New Roman" w:hAnsi="Times New Roman" w:cs="Times New Roman"/>
                  <w:color w:val="000000"/>
                  <w:sz w:val="20"/>
                  <w:szCs w:val="20"/>
                </w:rPr>
                <w:t>844</w:t>
              </w:r>
            </w:ins>
            <w:del w:id="9727" w:author="0215Bazai" w:date="2022-03-16T10:20:00Z">
              <w:r w:rsidRPr="00433780" w:rsidDel="00C5246C">
                <w:rPr>
                  <w:rFonts w:ascii="Times New Roman" w:hAnsi="Times New Roman" w:cs="Times New Roman"/>
                  <w:color w:val="000000"/>
                  <w:sz w:val="20"/>
                  <w:szCs w:val="20"/>
                </w:rPr>
                <w:delText>452,00</w:delText>
              </w:r>
            </w:del>
          </w:p>
        </w:tc>
        <w:tc>
          <w:tcPr>
            <w:tcW w:w="682" w:type="pct"/>
            <w:shd w:val="clear" w:color="auto" w:fill="auto"/>
            <w:vAlign w:val="center"/>
          </w:tcPr>
          <w:p w14:paraId="65D760F9" w14:textId="5A18406D" w:rsidR="00433780" w:rsidRPr="00433780" w:rsidRDefault="00433780" w:rsidP="00433780">
            <w:pPr>
              <w:snapToGrid w:val="0"/>
              <w:spacing w:after="0" w:line="240" w:lineRule="auto"/>
              <w:jc w:val="center"/>
              <w:rPr>
                <w:rFonts w:ascii="Times New Roman" w:hAnsi="Times New Roman"/>
                <w:color w:val="000000"/>
                <w:sz w:val="20"/>
                <w:szCs w:val="20"/>
              </w:rPr>
            </w:pPr>
            <w:ins w:id="9728" w:author="0215Bazai" w:date="2022-04-22T12:45:00Z">
              <w:r w:rsidRPr="00433780">
                <w:rPr>
                  <w:rFonts w:ascii="Times New Roman" w:hAnsi="Times New Roman"/>
                  <w:color w:val="000000"/>
                  <w:sz w:val="20"/>
                  <w:szCs w:val="20"/>
                </w:rPr>
                <w:t>-666</w:t>
              </w:r>
            </w:ins>
            <w:del w:id="9729" w:author="0215Bazai" w:date="2022-03-16T10:20:00Z">
              <w:r w:rsidRPr="00433780" w:rsidDel="00C5246C">
                <w:rPr>
                  <w:rFonts w:ascii="Times New Roman" w:hAnsi="Times New Roman"/>
                  <w:color w:val="000000"/>
                  <w:sz w:val="20"/>
                  <w:szCs w:val="20"/>
                </w:rPr>
                <w:delText>-1053,00</w:delText>
              </w:r>
            </w:del>
          </w:p>
        </w:tc>
        <w:tc>
          <w:tcPr>
            <w:tcW w:w="854" w:type="pct"/>
            <w:shd w:val="clear" w:color="auto" w:fill="auto"/>
            <w:vAlign w:val="center"/>
          </w:tcPr>
          <w:p w14:paraId="12B0207A" w14:textId="2DD0CF4D" w:rsidR="00433780" w:rsidRPr="00433780" w:rsidRDefault="00433780" w:rsidP="00433780">
            <w:pPr>
              <w:snapToGrid w:val="0"/>
              <w:spacing w:after="0" w:line="240" w:lineRule="auto"/>
              <w:jc w:val="center"/>
              <w:rPr>
                <w:rFonts w:ascii="Times New Roman" w:hAnsi="Times New Roman"/>
                <w:color w:val="000000"/>
                <w:sz w:val="20"/>
                <w:szCs w:val="20"/>
              </w:rPr>
            </w:pPr>
            <w:ins w:id="9730" w:author="0215Bazai" w:date="2022-04-22T12:45:00Z">
              <w:r w:rsidRPr="00433780">
                <w:rPr>
                  <w:rFonts w:ascii="Times New Roman" w:hAnsi="Times New Roman"/>
                  <w:color w:val="000000"/>
                  <w:sz w:val="20"/>
                  <w:szCs w:val="20"/>
                </w:rPr>
                <w:t>44,1</w:t>
              </w:r>
            </w:ins>
            <w:del w:id="9731" w:author="0215Bazai" w:date="2022-03-16T10:20:00Z">
              <w:r w:rsidRPr="00433780" w:rsidDel="00C5246C">
                <w:rPr>
                  <w:rFonts w:ascii="Times New Roman" w:hAnsi="Times New Roman"/>
                  <w:color w:val="000000"/>
                  <w:sz w:val="20"/>
                  <w:szCs w:val="20"/>
                </w:rPr>
                <w:delText>30,03</w:delText>
              </w:r>
            </w:del>
          </w:p>
        </w:tc>
      </w:tr>
      <w:tr w:rsidR="00433780" w:rsidRPr="00433780" w14:paraId="5577F2CD" w14:textId="77777777" w:rsidTr="00433780">
        <w:trPr>
          <w:trHeight w:val="765"/>
        </w:trPr>
        <w:tc>
          <w:tcPr>
            <w:tcW w:w="184" w:type="pct"/>
            <w:shd w:val="clear" w:color="auto" w:fill="auto"/>
            <w:vAlign w:val="center"/>
          </w:tcPr>
          <w:p w14:paraId="25C52E2F"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6</w:t>
            </w:r>
          </w:p>
        </w:tc>
        <w:tc>
          <w:tcPr>
            <w:tcW w:w="1329" w:type="pct"/>
            <w:shd w:val="clear" w:color="auto" w:fill="auto"/>
          </w:tcPr>
          <w:p w14:paraId="18898B1B"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увеличение количества посещений  в библиотечной сети</w:t>
            </w:r>
          </w:p>
        </w:tc>
        <w:tc>
          <w:tcPr>
            <w:tcW w:w="603" w:type="pct"/>
            <w:shd w:val="clear" w:color="auto" w:fill="auto"/>
            <w:vAlign w:val="center"/>
          </w:tcPr>
          <w:p w14:paraId="6FAA4FF7"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ед.</w:t>
            </w:r>
          </w:p>
        </w:tc>
        <w:tc>
          <w:tcPr>
            <w:tcW w:w="674" w:type="pct"/>
            <w:shd w:val="clear" w:color="auto" w:fill="auto"/>
            <w:vAlign w:val="center"/>
          </w:tcPr>
          <w:p w14:paraId="73CAA9AB" w14:textId="2235159E" w:rsidR="00433780" w:rsidRPr="00433780" w:rsidRDefault="00433780" w:rsidP="00433780">
            <w:pPr>
              <w:jc w:val="center"/>
              <w:rPr>
                <w:rFonts w:ascii="Times New Roman" w:hAnsi="Times New Roman" w:cs="Times New Roman"/>
                <w:sz w:val="20"/>
                <w:szCs w:val="20"/>
              </w:rPr>
            </w:pPr>
            <w:ins w:id="9732" w:author="0215Bazai" w:date="2022-04-22T12:45:00Z">
              <w:r w:rsidRPr="00433780">
                <w:rPr>
                  <w:rFonts w:ascii="Times New Roman" w:hAnsi="Times New Roman" w:cs="Times New Roman"/>
                  <w:sz w:val="20"/>
                  <w:szCs w:val="20"/>
                </w:rPr>
                <w:t>86646</w:t>
              </w:r>
            </w:ins>
            <w:del w:id="9733" w:author="0215Bazai" w:date="2022-03-16T10:20:00Z">
              <w:r w:rsidRPr="00433780" w:rsidDel="00C5246C">
                <w:rPr>
                  <w:rFonts w:ascii="Times New Roman" w:hAnsi="Times New Roman" w:cs="Times New Roman"/>
                  <w:sz w:val="20"/>
                  <w:szCs w:val="20"/>
                </w:rPr>
                <w:delText>86641,00</w:delText>
              </w:r>
            </w:del>
          </w:p>
        </w:tc>
        <w:tc>
          <w:tcPr>
            <w:tcW w:w="674" w:type="pct"/>
            <w:shd w:val="clear" w:color="auto" w:fill="auto"/>
            <w:vAlign w:val="center"/>
          </w:tcPr>
          <w:p w14:paraId="40DBF789" w14:textId="1A03C44D" w:rsidR="00433780" w:rsidRPr="00433780" w:rsidRDefault="00433780" w:rsidP="00433780">
            <w:pPr>
              <w:jc w:val="center"/>
              <w:rPr>
                <w:rFonts w:ascii="Times New Roman" w:hAnsi="Times New Roman" w:cs="Times New Roman"/>
                <w:color w:val="000000"/>
                <w:sz w:val="20"/>
                <w:szCs w:val="20"/>
              </w:rPr>
            </w:pPr>
            <w:ins w:id="9734" w:author="0215Bazai" w:date="2022-04-22T12:45:00Z">
              <w:r w:rsidRPr="00433780">
                <w:rPr>
                  <w:rFonts w:ascii="Times New Roman" w:hAnsi="Times New Roman" w:cs="Times New Roman"/>
                  <w:color w:val="000000"/>
                  <w:sz w:val="20"/>
                  <w:szCs w:val="20"/>
                </w:rPr>
                <w:t>64467</w:t>
              </w:r>
            </w:ins>
            <w:del w:id="9735" w:author="0215Bazai" w:date="2022-03-16T10:20:00Z">
              <w:r w:rsidRPr="00433780" w:rsidDel="00C5246C">
                <w:rPr>
                  <w:rFonts w:ascii="Times New Roman" w:hAnsi="Times New Roman" w:cs="Times New Roman"/>
                  <w:color w:val="000000"/>
                  <w:sz w:val="20"/>
                  <w:szCs w:val="20"/>
                </w:rPr>
                <w:delText>58775,00</w:delText>
              </w:r>
            </w:del>
          </w:p>
        </w:tc>
        <w:tc>
          <w:tcPr>
            <w:tcW w:w="682" w:type="pct"/>
            <w:shd w:val="clear" w:color="auto" w:fill="auto"/>
            <w:vAlign w:val="center"/>
          </w:tcPr>
          <w:p w14:paraId="51B42AB2" w14:textId="7EB402A6" w:rsidR="00433780" w:rsidRPr="00433780" w:rsidRDefault="00433780" w:rsidP="00433780">
            <w:pPr>
              <w:snapToGrid w:val="0"/>
              <w:spacing w:after="0" w:line="240" w:lineRule="auto"/>
              <w:jc w:val="center"/>
              <w:rPr>
                <w:rFonts w:ascii="Times New Roman" w:hAnsi="Times New Roman"/>
                <w:color w:val="000000"/>
                <w:sz w:val="20"/>
                <w:szCs w:val="20"/>
              </w:rPr>
            </w:pPr>
            <w:ins w:id="9736" w:author="0215Bazai" w:date="2022-04-22T12:45:00Z">
              <w:r w:rsidRPr="00433780">
                <w:rPr>
                  <w:rFonts w:ascii="Times New Roman" w:hAnsi="Times New Roman"/>
                  <w:color w:val="000000"/>
                  <w:sz w:val="20"/>
                  <w:szCs w:val="20"/>
                </w:rPr>
                <w:t>-22179</w:t>
              </w:r>
            </w:ins>
            <w:del w:id="9737" w:author="0215Bazai" w:date="2022-03-16T10:20:00Z">
              <w:r w:rsidRPr="00433780" w:rsidDel="00C5246C">
                <w:rPr>
                  <w:rFonts w:ascii="Times New Roman" w:hAnsi="Times New Roman"/>
                  <w:color w:val="000000"/>
                  <w:sz w:val="20"/>
                  <w:szCs w:val="20"/>
                </w:rPr>
                <w:delText>-27866,00</w:delText>
              </w:r>
            </w:del>
          </w:p>
        </w:tc>
        <w:tc>
          <w:tcPr>
            <w:tcW w:w="854" w:type="pct"/>
            <w:shd w:val="clear" w:color="auto" w:fill="auto"/>
            <w:vAlign w:val="center"/>
          </w:tcPr>
          <w:p w14:paraId="07D6C609" w14:textId="7739F03A" w:rsidR="00433780" w:rsidRPr="00433780" w:rsidRDefault="00433780" w:rsidP="00433780">
            <w:pPr>
              <w:snapToGrid w:val="0"/>
              <w:spacing w:after="0" w:line="240" w:lineRule="auto"/>
              <w:jc w:val="center"/>
              <w:rPr>
                <w:rFonts w:ascii="Times New Roman" w:hAnsi="Times New Roman"/>
                <w:color w:val="000000"/>
                <w:sz w:val="20"/>
                <w:szCs w:val="20"/>
              </w:rPr>
            </w:pPr>
            <w:ins w:id="9738" w:author="0215Bazai" w:date="2022-04-22T12:45:00Z">
              <w:r w:rsidRPr="00433780">
                <w:rPr>
                  <w:rFonts w:ascii="Times New Roman" w:hAnsi="Times New Roman"/>
                  <w:color w:val="000000"/>
                  <w:sz w:val="20"/>
                  <w:szCs w:val="20"/>
                </w:rPr>
                <w:t>25,6</w:t>
              </w:r>
            </w:ins>
            <w:del w:id="9739" w:author="0215Bazai" w:date="2022-03-16T10:20:00Z">
              <w:r w:rsidRPr="00433780" w:rsidDel="00C5246C">
                <w:rPr>
                  <w:rFonts w:ascii="Times New Roman" w:hAnsi="Times New Roman"/>
                  <w:color w:val="000000"/>
                  <w:sz w:val="20"/>
                  <w:szCs w:val="20"/>
                </w:rPr>
                <w:delText>67,84</w:delText>
              </w:r>
            </w:del>
          </w:p>
        </w:tc>
      </w:tr>
      <w:tr w:rsidR="00433780" w:rsidRPr="00433780" w14:paraId="70051B07" w14:textId="77777777" w:rsidTr="00433780">
        <w:trPr>
          <w:trHeight w:val="765"/>
        </w:trPr>
        <w:tc>
          <w:tcPr>
            <w:tcW w:w="184" w:type="pct"/>
            <w:shd w:val="clear" w:color="auto" w:fill="auto"/>
            <w:vAlign w:val="center"/>
          </w:tcPr>
          <w:p w14:paraId="75AA90C4"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7</w:t>
            </w:r>
          </w:p>
        </w:tc>
        <w:tc>
          <w:tcPr>
            <w:tcW w:w="1329" w:type="pct"/>
            <w:shd w:val="clear" w:color="auto" w:fill="auto"/>
          </w:tcPr>
          <w:p w14:paraId="2B80976E"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 xml:space="preserve">количество приобретенной музыкальной аппаратуры и организационной техники </w:t>
            </w:r>
          </w:p>
        </w:tc>
        <w:tc>
          <w:tcPr>
            <w:tcW w:w="603" w:type="pct"/>
            <w:shd w:val="clear" w:color="auto" w:fill="auto"/>
            <w:vAlign w:val="center"/>
          </w:tcPr>
          <w:p w14:paraId="7F3E23E9"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ед.</w:t>
            </w:r>
          </w:p>
        </w:tc>
        <w:tc>
          <w:tcPr>
            <w:tcW w:w="674" w:type="pct"/>
            <w:shd w:val="clear" w:color="auto" w:fill="auto"/>
            <w:vAlign w:val="center"/>
          </w:tcPr>
          <w:p w14:paraId="0DF49064" w14:textId="1C7BF126" w:rsidR="00433780" w:rsidRPr="00433780" w:rsidRDefault="00433780" w:rsidP="00433780">
            <w:pPr>
              <w:jc w:val="center"/>
              <w:rPr>
                <w:rFonts w:ascii="Times New Roman" w:hAnsi="Times New Roman" w:cs="Times New Roman"/>
                <w:sz w:val="20"/>
                <w:szCs w:val="20"/>
              </w:rPr>
            </w:pPr>
            <w:ins w:id="9740" w:author="0215Bazai" w:date="2022-04-22T12:45:00Z">
              <w:r w:rsidRPr="00433780">
                <w:rPr>
                  <w:rFonts w:ascii="Times New Roman" w:hAnsi="Times New Roman" w:cs="Times New Roman"/>
                  <w:sz w:val="20"/>
                  <w:szCs w:val="20"/>
                </w:rPr>
                <w:t>10</w:t>
              </w:r>
            </w:ins>
            <w:del w:id="9741" w:author="0215Bazai" w:date="2022-03-16T10:20:00Z">
              <w:r w:rsidRPr="00433780" w:rsidDel="00C5246C">
                <w:rPr>
                  <w:rFonts w:ascii="Times New Roman" w:hAnsi="Times New Roman" w:cs="Times New Roman"/>
                  <w:sz w:val="20"/>
                  <w:szCs w:val="20"/>
                </w:rPr>
                <w:delText>10,00</w:delText>
              </w:r>
            </w:del>
          </w:p>
        </w:tc>
        <w:tc>
          <w:tcPr>
            <w:tcW w:w="674" w:type="pct"/>
            <w:shd w:val="clear" w:color="auto" w:fill="auto"/>
            <w:vAlign w:val="center"/>
          </w:tcPr>
          <w:p w14:paraId="7A5411C9" w14:textId="5A071A0F" w:rsidR="00433780" w:rsidRPr="00433780" w:rsidRDefault="00433780" w:rsidP="00433780">
            <w:pPr>
              <w:jc w:val="center"/>
              <w:rPr>
                <w:rFonts w:ascii="Times New Roman" w:hAnsi="Times New Roman" w:cs="Times New Roman"/>
                <w:color w:val="000000"/>
                <w:sz w:val="20"/>
                <w:szCs w:val="20"/>
              </w:rPr>
            </w:pPr>
            <w:ins w:id="9742" w:author="0215Bazai" w:date="2022-04-22T12:45:00Z">
              <w:r w:rsidRPr="00433780">
                <w:rPr>
                  <w:rFonts w:ascii="Times New Roman" w:hAnsi="Times New Roman" w:cs="Times New Roman"/>
                  <w:color w:val="000000"/>
                  <w:sz w:val="20"/>
                  <w:szCs w:val="20"/>
                </w:rPr>
                <w:t>10</w:t>
              </w:r>
            </w:ins>
            <w:del w:id="9743" w:author="0215Bazai" w:date="2022-03-16T10:20:00Z">
              <w:r w:rsidRPr="00433780" w:rsidDel="00C5246C">
                <w:rPr>
                  <w:rFonts w:ascii="Times New Roman" w:hAnsi="Times New Roman" w:cs="Times New Roman"/>
                  <w:color w:val="000000"/>
                  <w:sz w:val="20"/>
                  <w:szCs w:val="20"/>
                </w:rPr>
                <w:delText>10,00</w:delText>
              </w:r>
            </w:del>
          </w:p>
        </w:tc>
        <w:tc>
          <w:tcPr>
            <w:tcW w:w="682" w:type="pct"/>
            <w:shd w:val="clear" w:color="auto" w:fill="auto"/>
            <w:vAlign w:val="center"/>
          </w:tcPr>
          <w:p w14:paraId="063B3479" w14:textId="0248B976" w:rsidR="00433780" w:rsidRPr="00433780" w:rsidRDefault="00433780" w:rsidP="00433780">
            <w:pPr>
              <w:snapToGrid w:val="0"/>
              <w:spacing w:after="0" w:line="240" w:lineRule="auto"/>
              <w:jc w:val="center"/>
              <w:rPr>
                <w:rFonts w:ascii="Times New Roman" w:hAnsi="Times New Roman"/>
                <w:color w:val="000000"/>
                <w:sz w:val="20"/>
                <w:szCs w:val="20"/>
              </w:rPr>
            </w:pPr>
            <w:ins w:id="9744" w:author="0215Bazai" w:date="2022-04-22T12:45:00Z">
              <w:r w:rsidRPr="00433780">
                <w:rPr>
                  <w:rFonts w:ascii="Times New Roman" w:hAnsi="Times New Roman"/>
                  <w:color w:val="000000"/>
                  <w:sz w:val="20"/>
                  <w:szCs w:val="20"/>
                </w:rPr>
                <w:t>-</w:t>
              </w:r>
            </w:ins>
            <w:del w:id="9745" w:author="0215Bazai" w:date="2022-03-16T10:20:00Z">
              <w:r w:rsidRPr="00433780" w:rsidDel="00C5246C">
                <w:rPr>
                  <w:rFonts w:ascii="Times New Roman" w:hAnsi="Times New Roman"/>
                  <w:color w:val="000000"/>
                  <w:sz w:val="20"/>
                  <w:szCs w:val="20"/>
                </w:rPr>
                <w:delText>-</w:delText>
              </w:r>
            </w:del>
          </w:p>
        </w:tc>
        <w:tc>
          <w:tcPr>
            <w:tcW w:w="854" w:type="pct"/>
            <w:shd w:val="clear" w:color="auto" w:fill="auto"/>
            <w:vAlign w:val="center"/>
          </w:tcPr>
          <w:p w14:paraId="2858C187" w14:textId="7BF8EA25" w:rsidR="00433780" w:rsidRPr="00433780" w:rsidRDefault="00433780" w:rsidP="00433780">
            <w:pPr>
              <w:snapToGrid w:val="0"/>
              <w:spacing w:after="0" w:line="240" w:lineRule="auto"/>
              <w:jc w:val="center"/>
              <w:rPr>
                <w:rFonts w:ascii="Times New Roman" w:hAnsi="Times New Roman"/>
                <w:color w:val="000000"/>
                <w:sz w:val="20"/>
                <w:szCs w:val="20"/>
              </w:rPr>
            </w:pPr>
            <w:ins w:id="9746" w:author="0215Bazai" w:date="2022-04-22T12:45:00Z">
              <w:r w:rsidRPr="00433780">
                <w:rPr>
                  <w:rFonts w:ascii="Times New Roman" w:hAnsi="Times New Roman"/>
                  <w:color w:val="000000"/>
                  <w:sz w:val="20"/>
                  <w:szCs w:val="20"/>
                </w:rPr>
                <w:t>-</w:t>
              </w:r>
            </w:ins>
            <w:del w:id="9747" w:author="0215Bazai" w:date="2022-03-16T10:20:00Z">
              <w:r w:rsidRPr="00433780" w:rsidDel="00C5246C">
                <w:rPr>
                  <w:rFonts w:ascii="Times New Roman" w:hAnsi="Times New Roman"/>
                  <w:color w:val="000000"/>
                  <w:sz w:val="20"/>
                  <w:szCs w:val="20"/>
                </w:rPr>
                <w:delText>100,00</w:delText>
              </w:r>
            </w:del>
          </w:p>
        </w:tc>
      </w:tr>
      <w:tr w:rsidR="00433780" w:rsidRPr="00433780" w14:paraId="6D61AB3E" w14:textId="77777777" w:rsidTr="00433780">
        <w:trPr>
          <w:trHeight w:val="765"/>
        </w:trPr>
        <w:tc>
          <w:tcPr>
            <w:tcW w:w="184" w:type="pct"/>
            <w:shd w:val="clear" w:color="auto" w:fill="auto"/>
            <w:vAlign w:val="center"/>
          </w:tcPr>
          <w:p w14:paraId="0EEAC439"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8</w:t>
            </w:r>
          </w:p>
        </w:tc>
        <w:tc>
          <w:tcPr>
            <w:tcW w:w="1329" w:type="pct"/>
            <w:shd w:val="clear" w:color="auto" w:fill="auto"/>
            <w:vAlign w:val="center"/>
          </w:tcPr>
          <w:p w14:paraId="5F7668BD"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увеличение количества посетителей музеев</w:t>
            </w:r>
          </w:p>
        </w:tc>
        <w:tc>
          <w:tcPr>
            <w:tcW w:w="603" w:type="pct"/>
            <w:shd w:val="clear" w:color="auto" w:fill="auto"/>
            <w:vAlign w:val="center"/>
          </w:tcPr>
          <w:p w14:paraId="5C9D170A"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чел.</w:t>
            </w:r>
          </w:p>
        </w:tc>
        <w:tc>
          <w:tcPr>
            <w:tcW w:w="674" w:type="pct"/>
            <w:shd w:val="clear" w:color="auto" w:fill="auto"/>
            <w:vAlign w:val="center"/>
          </w:tcPr>
          <w:p w14:paraId="1189C88E" w14:textId="640335AF" w:rsidR="00433780" w:rsidRPr="00433780" w:rsidRDefault="00433780" w:rsidP="00433780">
            <w:pPr>
              <w:jc w:val="center"/>
              <w:rPr>
                <w:rFonts w:ascii="Times New Roman" w:hAnsi="Times New Roman" w:cs="Times New Roman"/>
                <w:sz w:val="20"/>
                <w:szCs w:val="20"/>
              </w:rPr>
            </w:pPr>
            <w:ins w:id="9748" w:author="0215Bazai" w:date="2022-04-22T12:45:00Z">
              <w:r w:rsidRPr="00433780">
                <w:rPr>
                  <w:rFonts w:ascii="Times New Roman" w:hAnsi="Times New Roman" w:cs="Times New Roman"/>
                  <w:sz w:val="20"/>
                  <w:szCs w:val="20"/>
                </w:rPr>
                <w:t>5360</w:t>
              </w:r>
            </w:ins>
            <w:del w:id="9749" w:author="0215Bazai" w:date="2022-03-16T10:20:00Z">
              <w:r w:rsidRPr="00433780" w:rsidDel="00C5246C">
                <w:rPr>
                  <w:rFonts w:ascii="Times New Roman" w:hAnsi="Times New Roman" w:cs="Times New Roman"/>
                  <w:sz w:val="20"/>
                  <w:szCs w:val="20"/>
                </w:rPr>
                <w:delText>5355,00</w:delText>
              </w:r>
            </w:del>
          </w:p>
        </w:tc>
        <w:tc>
          <w:tcPr>
            <w:tcW w:w="674" w:type="pct"/>
            <w:shd w:val="clear" w:color="auto" w:fill="auto"/>
            <w:vAlign w:val="center"/>
          </w:tcPr>
          <w:p w14:paraId="6DDFB4F8" w14:textId="38D9A93C" w:rsidR="00433780" w:rsidRPr="00433780" w:rsidRDefault="00433780" w:rsidP="00433780">
            <w:pPr>
              <w:jc w:val="center"/>
              <w:rPr>
                <w:rFonts w:ascii="Times New Roman" w:hAnsi="Times New Roman" w:cs="Times New Roman"/>
                <w:color w:val="000000"/>
                <w:sz w:val="20"/>
                <w:szCs w:val="20"/>
              </w:rPr>
            </w:pPr>
            <w:ins w:id="9750" w:author="0215Bazai" w:date="2022-04-22T12:45:00Z">
              <w:r w:rsidRPr="00433780">
                <w:rPr>
                  <w:rFonts w:ascii="Times New Roman" w:hAnsi="Times New Roman" w:cs="Times New Roman"/>
                  <w:color w:val="000000"/>
                  <w:sz w:val="20"/>
                  <w:szCs w:val="20"/>
                </w:rPr>
                <w:t>3550</w:t>
              </w:r>
            </w:ins>
            <w:del w:id="9751" w:author="0215Bazai" w:date="2022-03-16T10:20:00Z">
              <w:r w:rsidRPr="00433780" w:rsidDel="00C5246C">
                <w:rPr>
                  <w:rFonts w:ascii="Times New Roman" w:hAnsi="Times New Roman" w:cs="Times New Roman"/>
                  <w:color w:val="000000"/>
                  <w:sz w:val="20"/>
                  <w:szCs w:val="20"/>
                </w:rPr>
                <w:delText>1822,00</w:delText>
              </w:r>
            </w:del>
          </w:p>
        </w:tc>
        <w:tc>
          <w:tcPr>
            <w:tcW w:w="682" w:type="pct"/>
            <w:shd w:val="clear" w:color="auto" w:fill="auto"/>
            <w:vAlign w:val="center"/>
          </w:tcPr>
          <w:p w14:paraId="3A2E6F93" w14:textId="1BA06B47" w:rsidR="00433780" w:rsidRPr="00433780" w:rsidRDefault="00433780" w:rsidP="00433780">
            <w:pPr>
              <w:snapToGrid w:val="0"/>
              <w:spacing w:after="0" w:line="240" w:lineRule="auto"/>
              <w:jc w:val="center"/>
              <w:rPr>
                <w:rFonts w:ascii="Times New Roman" w:hAnsi="Times New Roman"/>
                <w:color w:val="000000"/>
                <w:sz w:val="20"/>
                <w:szCs w:val="20"/>
              </w:rPr>
            </w:pPr>
            <w:ins w:id="9752" w:author="0215Bazai" w:date="2022-04-22T12:45:00Z">
              <w:r w:rsidRPr="00433780">
                <w:rPr>
                  <w:rFonts w:ascii="Times New Roman" w:hAnsi="Times New Roman"/>
                  <w:color w:val="000000"/>
                  <w:sz w:val="20"/>
                  <w:szCs w:val="20"/>
                </w:rPr>
                <w:t>-1810</w:t>
              </w:r>
            </w:ins>
            <w:del w:id="9753" w:author="0215Bazai" w:date="2022-03-16T10:20:00Z">
              <w:r w:rsidRPr="00433780" w:rsidDel="00C5246C">
                <w:rPr>
                  <w:rFonts w:ascii="Times New Roman" w:hAnsi="Times New Roman"/>
                  <w:color w:val="000000"/>
                  <w:sz w:val="20"/>
                  <w:szCs w:val="20"/>
                </w:rPr>
                <w:delText>-3533,00</w:delText>
              </w:r>
            </w:del>
          </w:p>
        </w:tc>
        <w:tc>
          <w:tcPr>
            <w:tcW w:w="854" w:type="pct"/>
            <w:shd w:val="clear" w:color="auto" w:fill="auto"/>
            <w:vAlign w:val="center"/>
          </w:tcPr>
          <w:p w14:paraId="227B4062" w14:textId="6037D22C" w:rsidR="00433780" w:rsidRPr="00433780" w:rsidRDefault="00433780" w:rsidP="00433780">
            <w:pPr>
              <w:snapToGrid w:val="0"/>
              <w:spacing w:after="0" w:line="240" w:lineRule="auto"/>
              <w:jc w:val="center"/>
              <w:rPr>
                <w:rFonts w:ascii="Times New Roman" w:hAnsi="Times New Roman"/>
                <w:color w:val="000000"/>
                <w:sz w:val="20"/>
                <w:szCs w:val="20"/>
              </w:rPr>
            </w:pPr>
            <w:ins w:id="9754" w:author="0215Bazai" w:date="2022-04-22T12:45:00Z">
              <w:r w:rsidRPr="00433780">
                <w:rPr>
                  <w:rFonts w:ascii="Times New Roman" w:hAnsi="Times New Roman"/>
                  <w:color w:val="000000"/>
                  <w:sz w:val="20"/>
                  <w:szCs w:val="20"/>
                </w:rPr>
                <w:t>33,8</w:t>
              </w:r>
            </w:ins>
            <w:del w:id="9755" w:author="0215Bazai" w:date="2022-03-16T10:20:00Z">
              <w:r w:rsidRPr="00433780" w:rsidDel="00C5246C">
                <w:rPr>
                  <w:rFonts w:ascii="Times New Roman" w:hAnsi="Times New Roman"/>
                  <w:color w:val="000000"/>
                  <w:sz w:val="20"/>
                  <w:szCs w:val="20"/>
                </w:rPr>
                <w:delText>34,02</w:delText>
              </w:r>
            </w:del>
          </w:p>
        </w:tc>
      </w:tr>
      <w:tr w:rsidR="00433780" w:rsidRPr="00433780" w14:paraId="7AB71563" w14:textId="77777777" w:rsidTr="00433780">
        <w:trPr>
          <w:trHeight w:val="765"/>
        </w:trPr>
        <w:tc>
          <w:tcPr>
            <w:tcW w:w="184" w:type="pct"/>
            <w:shd w:val="clear" w:color="auto" w:fill="auto"/>
            <w:vAlign w:val="center"/>
          </w:tcPr>
          <w:p w14:paraId="56F359D7"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lastRenderedPageBreak/>
              <w:t>9</w:t>
            </w:r>
          </w:p>
        </w:tc>
        <w:tc>
          <w:tcPr>
            <w:tcW w:w="1329" w:type="pct"/>
            <w:shd w:val="clear" w:color="auto" w:fill="auto"/>
          </w:tcPr>
          <w:p w14:paraId="50CA71BC"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 xml:space="preserve">увеличение количества учителей общего образования в возрасте до 30 лет </w:t>
            </w:r>
          </w:p>
        </w:tc>
        <w:tc>
          <w:tcPr>
            <w:tcW w:w="603" w:type="pct"/>
            <w:shd w:val="clear" w:color="auto" w:fill="auto"/>
            <w:vAlign w:val="center"/>
          </w:tcPr>
          <w:p w14:paraId="017A10F8"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чел.</w:t>
            </w:r>
          </w:p>
        </w:tc>
        <w:tc>
          <w:tcPr>
            <w:tcW w:w="674" w:type="pct"/>
            <w:shd w:val="clear" w:color="auto" w:fill="auto"/>
            <w:vAlign w:val="center"/>
          </w:tcPr>
          <w:p w14:paraId="42E99B23" w14:textId="491BE30F" w:rsidR="00433780" w:rsidRPr="00433780" w:rsidRDefault="00433780" w:rsidP="00433780">
            <w:pPr>
              <w:jc w:val="center"/>
              <w:rPr>
                <w:rFonts w:ascii="Times New Roman" w:hAnsi="Times New Roman" w:cs="Times New Roman"/>
                <w:sz w:val="20"/>
                <w:szCs w:val="20"/>
              </w:rPr>
            </w:pPr>
            <w:ins w:id="9756" w:author="0215Bazai" w:date="2022-04-22T12:45:00Z">
              <w:r w:rsidRPr="00433780">
                <w:rPr>
                  <w:rFonts w:ascii="Times New Roman" w:hAnsi="Times New Roman" w:cs="Times New Roman"/>
                  <w:sz w:val="20"/>
                  <w:szCs w:val="20"/>
                </w:rPr>
                <w:t>69</w:t>
              </w:r>
            </w:ins>
            <w:del w:id="9757" w:author="0215Bazai" w:date="2022-03-16T10:20:00Z">
              <w:r w:rsidRPr="00433780" w:rsidDel="00C5246C">
                <w:rPr>
                  <w:rFonts w:ascii="Times New Roman" w:hAnsi="Times New Roman" w:cs="Times New Roman"/>
                  <w:sz w:val="20"/>
                  <w:szCs w:val="20"/>
                </w:rPr>
                <w:delText>67,00</w:delText>
              </w:r>
            </w:del>
          </w:p>
        </w:tc>
        <w:tc>
          <w:tcPr>
            <w:tcW w:w="674" w:type="pct"/>
            <w:shd w:val="clear" w:color="auto" w:fill="auto"/>
            <w:vAlign w:val="center"/>
          </w:tcPr>
          <w:p w14:paraId="16F16B87" w14:textId="075EBD37" w:rsidR="00433780" w:rsidRPr="00433780" w:rsidRDefault="00433780" w:rsidP="00433780">
            <w:pPr>
              <w:jc w:val="center"/>
              <w:rPr>
                <w:rFonts w:ascii="Times New Roman" w:hAnsi="Times New Roman" w:cs="Times New Roman"/>
                <w:color w:val="000000"/>
                <w:sz w:val="20"/>
                <w:szCs w:val="20"/>
              </w:rPr>
            </w:pPr>
            <w:ins w:id="9758" w:author="0215Bazai" w:date="2022-04-22T12:45:00Z">
              <w:r w:rsidRPr="00433780">
                <w:rPr>
                  <w:rFonts w:ascii="Times New Roman" w:hAnsi="Times New Roman" w:cs="Times New Roman"/>
                  <w:color w:val="000000"/>
                  <w:sz w:val="20"/>
                  <w:szCs w:val="20"/>
                </w:rPr>
                <w:t>50</w:t>
              </w:r>
            </w:ins>
            <w:del w:id="9759" w:author="0215Bazai" w:date="2022-03-16T10:20:00Z">
              <w:r w:rsidRPr="00433780" w:rsidDel="00C5246C">
                <w:rPr>
                  <w:rFonts w:ascii="Times New Roman" w:hAnsi="Times New Roman" w:cs="Times New Roman"/>
                  <w:color w:val="000000"/>
                  <w:sz w:val="20"/>
                  <w:szCs w:val="20"/>
                </w:rPr>
                <w:delText>62,00</w:delText>
              </w:r>
            </w:del>
          </w:p>
        </w:tc>
        <w:tc>
          <w:tcPr>
            <w:tcW w:w="682" w:type="pct"/>
            <w:shd w:val="clear" w:color="auto" w:fill="auto"/>
            <w:vAlign w:val="center"/>
          </w:tcPr>
          <w:p w14:paraId="46B6E8DE" w14:textId="4A9695BF" w:rsidR="00433780" w:rsidRPr="00433780" w:rsidRDefault="00433780" w:rsidP="00433780">
            <w:pPr>
              <w:snapToGrid w:val="0"/>
              <w:spacing w:after="0" w:line="240" w:lineRule="auto"/>
              <w:jc w:val="center"/>
              <w:rPr>
                <w:rFonts w:ascii="Times New Roman" w:hAnsi="Times New Roman"/>
                <w:color w:val="000000"/>
                <w:sz w:val="20"/>
                <w:szCs w:val="20"/>
              </w:rPr>
            </w:pPr>
            <w:ins w:id="9760" w:author="0215Bazai" w:date="2022-04-22T12:45:00Z">
              <w:r w:rsidRPr="00433780">
                <w:rPr>
                  <w:rFonts w:ascii="Times New Roman" w:hAnsi="Times New Roman"/>
                  <w:color w:val="000000"/>
                  <w:sz w:val="20"/>
                  <w:szCs w:val="20"/>
                </w:rPr>
                <w:t>-19</w:t>
              </w:r>
            </w:ins>
            <w:del w:id="9761" w:author="0215Bazai" w:date="2022-03-16T10:20:00Z">
              <w:r w:rsidRPr="00433780" w:rsidDel="00C5246C">
                <w:rPr>
                  <w:rFonts w:ascii="Times New Roman" w:hAnsi="Times New Roman"/>
                  <w:color w:val="000000"/>
                  <w:sz w:val="20"/>
                  <w:szCs w:val="20"/>
                </w:rPr>
                <w:delText>-5,00</w:delText>
              </w:r>
            </w:del>
          </w:p>
        </w:tc>
        <w:tc>
          <w:tcPr>
            <w:tcW w:w="854" w:type="pct"/>
            <w:shd w:val="clear" w:color="auto" w:fill="auto"/>
            <w:vAlign w:val="center"/>
          </w:tcPr>
          <w:p w14:paraId="721069C8" w14:textId="07FC78E2" w:rsidR="00433780" w:rsidRPr="00433780" w:rsidRDefault="00433780" w:rsidP="00433780">
            <w:pPr>
              <w:snapToGrid w:val="0"/>
              <w:spacing w:after="0" w:line="240" w:lineRule="auto"/>
              <w:jc w:val="center"/>
              <w:rPr>
                <w:rFonts w:ascii="Times New Roman" w:hAnsi="Times New Roman"/>
                <w:color w:val="000000"/>
                <w:sz w:val="20"/>
                <w:szCs w:val="20"/>
              </w:rPr>
            </w:pPr>
            <w:ins w:id="9762" w:author="0215Bazai" w:date="2022-04-22T12:45:00Z">
              <w:r w:rsidRPr="00433780">
                <w:rPr>
                  <w:rFonts w:ascii="Times New Roman" w:hAnsi="Times New Roman"/>
                  <w:color w:val="000000"/>
                  <w:sz w:val="20"/>
                  <w:szCs w:val="20"/>
                </w:rPr>
                <w:t>27,5</w:t>
              </w:r>
            </w:ins>
            <w:del w:id="9763" w:author="0215Bazai" w:date="2022-03-16T10:20:00Z">
              <w:r w:rsidRPr="00433780" w:rsidDel="00C5246C">
                <w:rPr>
                  <w:rFonts w:ascii="Times New Roman" w:hAnsi="Times New Roman"/>
                  <w:color w:val="000000"/>
                  <w:sz w:val="20"/>
                  <w:szCs w:val="20"/>
                </w:rPr>
                <w:delText>92,54</w:delText>
              </w:r>
            </w:del>
          </w:p>
        </w:tc>
      </w:tr>
      <w:tr w:rsidR="00433780" w:rsidRPr="00433780" w14:paraId="7214D6A1" w14:textId="77777777" w:rsidTr="00433780">
        <w:trPr>
          <w:trHeight w:val="765"/>
        </w:trPr>
        <w:tc>
          <w:tcPr>
            <w:tcW w:w="184" w:type="pct"/>
            <w:shd w:val="clear" w:color="auto" w:fill="auto"/>
            <w:vAlign w:val="center"/>
          </w:tcPr>
          <w:p w14:paraId="5CBC815B"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10</w:t>
            </w:r>
          </w:p>
        </w:tc>
        <w:tc>
          <w:tcPr>
            <w:tcW w:w="1329" w:type="pct"/>
            <w:shd w:val="clear" w:color="auto" w:fill="auto"/>
          </w:tcPr>
          <w:p w14:paraId="46BB6CC8"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w:t>
            </w:r>
          </w:p>
        </w:tc>
        <w:tc>
          <w:tcPr>
            <w:tcW w:w="603" w:type="pct"/>
            <w:shd w:val="clear" w:color="auto" w:fill="auto"/>
            <w:vAlign w:val="center"/>
          </w:tcPr>
          <w:p w14:paraId="1F48FDA4"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w:t>
            </w:r>
          </w:p>
        </w:tc>
        <w:tc>
          <w:tcPr>
            <w:tcW w:w="674" w:type="pct"/>
            <w:shd w:val="clear" w:color="auto" w:fill="auto"/>
            <w:vAlign w:val="center"/>
          </w:tcPr>
          <w:p w14:paraId="4E372CE8" w14:textId="18D8883F" w:rsidR="00433780" w:rsidRPr="00433780" w:rsidRDefault="00433780" w:rsidP="00433780">
            <w:pPr>
              <w:jc w:val="center"/>
              <w:rPr>
                <w:rFonts w:ascii="Times New Roman" w:hAnsi="Times New Roman" w:cs="Times New Roman"/>
                <w:sz w:val="20"/>
                <w:szCs w:val="20"/>
              </w:rPr>
            </w:pPr>
            <w:ins w:id="9764" w:author="0215Bazai" w:date="2022-04-22T12:45:00Z">
              <w:r w:rsidRPr="00433780">
                <w:rPr>
                  <w:rFonts w:ascii="Times New Roman" w:hAnsi="Times New Roman" w:cs="Times New Roman"/>
                  <w:sz w:val="20"/>
                  <w:szCs w:val="20"/>
                </w:rPr>
                <w:t>75</w:t>
              </w:r>
            </w:ins>
            <w:del w:id="9765" w:author="0215Bazai" w:date="2022-03-16T10:20:00Z">
              <w:r w:rsidRPr="00433780" w:rsidDel="00C5246C">
                <w:rPr>
                  <w:rFonts w:ascii="Times New Roman" w:hAnsi="Times New Roman" w:cs="Times New Roman"/>
                  <w:sz w:val="20"/>
                  <w:szCs w:val="20"/>
                </w:rPr>
                <w:delText>75,00</w:delText>
              </w:r>
            </w:del>
          </w:p>
        </w:tc>
        <w:tc>
          <w:tcPr>
            <w:tcW w:w="674" w:type="pct"/>
            <w:shd w:val="clear" w:color="auto" w:fill="auto"/>
            <w:vAlign w:val="center"/>
          </w:tcPr>
          <w:p w14:paraId="35C2A031" w14:textId="152FF7B2" w:rsidR="00433780" w:rsidRPr="00433780" w:rsidRDefault="00433780" w:rsidP="00433780">
            <w:pPr>
              <w:jc w:val="center"/>
              <w:rPr>
                <w:rFonts w:ascii="Times New Roman" w:hAnsi="Times New Roman" w:cs="Times New Roman"/>
                <w:color w:val="000000"/>
                <w:sz w:val="20"/>
                <w:szCs w:val="20"/>
              </w:rPr>
            </w:pPr>
            <w:ins w:id="9766" w:author="0215Bazai" w:date="2022-04-22T12:45:00Z">
              <w:r w:rsidRPr="00433780">
                <w:rPr>
                  <w:rFonts w:ascii="Times New Roman" w:hAnsi="Times New Roman" w:cs="Times New Roman"/>
                  <w:color w:val="000000"/>
                  <w:sz w:val="20"/>
                  <w:szCs w:val="20"/>
                </w:rPr>
                <w:t>75</w:t>
              </w:r>
            </w:ins>
            <w:del w:id="9767" w:author="0215Bazai" w:date="2022-03-16T10:20:00Z">
              <w:r w:rsidRPr="00433780" w:rsidDel="00C5246C">
                <w:rPr>
                  <w:rFonts w:ascii="Times New Roman" w:hAnsi="Times New Roman" w:cs="Times New Roman"/>
                  <w:color w:val="000000"/>
                  <w:sz w:val="20"/>
                  <w:szCs w:val="20"/>
                </w:rPr>
                <w:delText>75,00</w:delText>
              </w:r>
            </w:del>
          </w:p>
        </w:tc>
        <w:tc>
          <w:tcPr>
            <w:tcW w:w="682" w:type="pct"/>
            <w:shd w:val="clear" w:color="auto" w:fill="auto"/>
            <w:vAlign w:val="center"/>
          </w:tcPr>
          <w:p w14:paraId="06883E76" w14:textId="29361CA0" w:rsidR="00433780" w:rsidRPr="00433780" w:rsidRDefault="00433780" w:rsidP="00433780">
            <w:pPr>
              <w:snapToGrid w:val="0"/>
              <w:spacing w:after="0" w:line="240" w:lineRule="auto"/>
              <w:jc w:val="center"/>
              <w:rPr>
                <w:rFonts w:ascii="Times New Roman" w:hAnsi="Times New Roman"/>
                <w:color w:val="000000"/>
                <w:sz w:val="20"/>
                <w:szCs w:val="20"/>
              </w:rPr>
            </w:pPr>
            <w:ins w:id="9768" w:author="0215Bazai" w:date="2022-04-22T12:45:00Z">
              <w:r w:rsidRPr="00433780">
                <w:rPr>
                  <w:rFonts w:ascii="Times New Roman" w:hAnsi="Times New Roman"/>
                  <w:color w:val="000000"/>
                  <w:sz w:val="20"/>
                  <w:szCs w:val="20"/>
                </w:rPr>
                <w:t>-</w:t>
              </w:r>
            </w:ins>
            <w:del w:id="9769" w:author="0215Bazai" w:date="2022-03-16T10:20:00Z">
              <w:r w:rsidRPr="00433780" w:rsidDel="00C5246C">
                <w:rPr>
                  <w:rFonts w:ascii="Times New Roman" w:hAnsi="Times New Roman"/>
                  <w:color w:val="000000"/>
                  <w:sz w:val="20"/>
                  <w:szCs w:val="20"/>
                </w:rPr>
                <w:delText>-</w:delText>
              </w:r>
            </w:del>
          </w:p>
        </w:tc>
        <w:tc>
          <w:tcPr>
            <w:tcW w:w="854" w:type="pct"/>
            <w:shd w:val="clear" w:color="auto" w:fill="auto"/>
            <w:vAlign w:val="center"/>
          </w:tcPr>
          <w:p w14:paraId="33D0F35C" w14:textId="200F83C9" w:rsidR="00433780" w:rsidRPr="00433780" w:rsidRDefault="00433780" w:rsidP="00433780">
            <w:pPr>
              <w:snapToGrid w:val="0"/>
              <w:spacing w:after="0" w:line="240" w:lineRule="auto"/>
              <w:jc w:val="center"/>
              <w:rPr>
                <w:rFonts w:ascii="Times New Roman" w:hAnsi="Times New Roman"/>
                <w:color w:val="000000"/>
                <w:sz w:val="20"/>
                <w:szCs w:val="20"/>
              </w:rPr>
            </w:pPr>
            <w:ins w:id="9770" w:author="0215Bazai" w:date="2022-04-22T12:45:00Z">
              <w:r w:rsidRPr="00433780">
                <w:rPr>
                  <w:rFonts w:ascii="Times New Roman" w:hAnsi="Times New Roman"/>
                  <w:color w:val="000000"/>
                  <w:sz w:val="20"/>
                  <w:szCs w:val="20"/>
                </w:rPr>
                <w:t>-</w:t>
              </w:r>
            </w:ins>
            <w:del w:id="9771" w:author="0215Bazai" w:date="2022-03-16T10:20:00Z">
              <w:r w:rsidRPr="00433780" w:rsidDel="00C5246C">
                <w:rPr>
                  <w:rFonts w:ascii="Times New Roman" w:hAnsi="Times New Roman"/>
                  <w:color w:val="000000"/>
                  <w:sz w:val="20"/>
                  <w:szCs w:val="20"/>
                </w:rPr>
                <w:delText>100,00</w:delText>
              </w:r>
            </w:del>
          </w:p>
        </w:tc>
      </w:tr>
      <w:tr w:rsidR="00433780" w:rsidRPr="00433780" w14:paraId="72155179" w14:textId="77777777" w:rsidTr="00433780">
        <w:trPr>
          <w:trHeight w:val="765"/>
        </w:trPr>
        <w:tc>
          <w:tcPr>
            <w:tcW w:w="184" w:type="pct"/>
            <w:shd w:val="clear" w:color="auto" w:fill="auto"/>
            <w:vAlign w:val="center"/>
          </w:tcPr>
          <w:p w14:paraId="247ABFE6"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11</w:t>
            </w:r>
          </w:p>
        </w:tc>
        <w:tc>
          <w:tcPr>
            <w:tcW w:w="1329" w:type="pct"/>
            <w:shd w:val="clear" w:color="auto" w:fill="auto"/>
          </w:tcPr>
          <w:p w14:paraId="14209321"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 xml:space="preserve">количество проведенных на территории МО «Майминский район»  мероприятий в рамках молодежной политики </w:t>
            </w:r>
          </w:p>
        </w:tc>
        <w:tc>
          <w:tcPr>
            <w:tcW w:w="603" w:type="pct"/>
            <w:shd w:val="clear" w:color="auto" w:fill="auto"/>
            <w:vAlign w:val="center"/>
          </w:tcPr>
          <w:p w14:paraId="40B911C9"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ед.</w:t>
            </w:r>
          </w:p>
        </w:tc>
        <w:tc>
          <w:tcPr>
            <w:tcW w:w="674" w:type="pct"/>
            <w:shd w:val="clear" w:color="auto" w:fill="auto"/>
            <w:vAlign w:val="center"/>
          </w:tcPr>
          <w:p w14:paraId="16EC19B9" w14:textId="3448A195" w:rsidR="00433780" w:rsidRPr="00433780" w:rsidRDefault="00433780" w:rsidP="00433780">
            <w:pPr>
              <w:jc w:val="center"/>
              <w:rPr>
                <w:rFonts w:ascii="Times New Roman" w:hAnsi="Times New Roman" w:cs="Times New Roman"/>
                <w:color w:val="000000"/>
                <w:sz w:val="20"/>
                <w:szCs w:val="20"/>
              </w:rPr>
            </w:pPr>
            <w:ins w:id="9772" w:author="0215Bazai" w:date="2022-04-22T12:45:00Z">
              <w:r w:rsidRPr="00433780">
                <w:rPr>
                  <w:rFonts w:ascii="Times New Roman" w:hAnsi="Times New Roman" w:cs="Times New Roman"/>
                  <w:color w:val="000000"/>
                  <w:sz w:val="20"/>
                  <w:szCs w:val="20"/>
                </w:rPr>
                <w:t>39</w:t>
              </w:r>
            </w:ins>
            <w:del w:id="9773" w:author="0215Bazai" w:date="2022-03-16T10:20:00Z">
              <w:r w:rsidRPr="00433780" w:rsidDel="00C5246C">
                <w:rPr>
                  <w:rFonts w:ascii="Times New Roman" w:hAnsi="Times New Roman" w:cs="Times New Roman"/>
                  <w:color w:val="000000"/>
                  <w:sz w:val="20"/>
                  <w:szCs w:val="20"/>
                </w:rPr>
                <w:delText>38,00</w:delText>
              </w:r>
            </w:del>
          </w:p>
        </w:tc>
        <w:tc>
          <w:tcPr>
            <w:tcW w:w="674" w:type="pct"/>
            <w:shd w:val="clear" w:color="auto" w:fill="auto"/>
            <w:vAlign w:val="center"/>
          </w:tcPr>
          <w:p w14:paraId="7AA38F8B" w14:textId="78E150E7" w:rsidR="00433780" w:rsidRPr="00433780" w:rsidRDefault="00433780" w:rsidP="00433780">
            <w:pPr>
              <w:jc w:val="center"/>
              <w:rPr>
                <w:rFonts w:ascii="Times New Roman" w:hAnsi="Times New Roman" w:cs="Times New Roman"/>
                <w:color w:val="000000"/>
                <w:sz w:val="20"/>
                <w:szCs w:val="20"/>
              </w:rPr>
            </w:pPr>
            <w:ins w:id="9774" w:author="0215Bazai" w:date="2022-04-22T12:45:00Z">
              <w:r w:rsidRPr="00433780">
                <w:rPr>
                  <w:rFonts w:ascii="Times New Roman" w:hAnsi="Times New Roman" w:cs="Times New Roman"/>
                  <w:color w:val="000000"/>
                  <w:sz w:val="20"/>
                  <w:szCs w:val="20"/>
                </w:rPr>
                <w:t>86</w:t>
              </w:r>
            </w:ins>
            <w:del w:id="9775" w:author="0215Bazai" w:date="2022-03-16T10:20:00Z">
              <w:r w:rsidRPr="00433780" w:rsidDel="00C5246C">
                <w:rPr>
                  <w:rFonts w:ascii="Times New Roman" w:hAnsi="Times New Roman" w:cs="Times New Roman"/>
                  <w:color w:val="000000"/>
                  <w:sz w:val="20"/>
                  <w:szCs w:val="20"/>
                </w:rPr>
                <w:delText>51,00</w:delText>
              </w:r>
            </w:del>
          </w:p>
        </w:tc>
        <w:tc>
          <w:tcPr>
            <w:tcW w:w="682" w:type="pct"/>
            <w:shd w:val="clear" w:color="auto" w:fill="auto"/>
            <w:vAlign w:val="center"/>
          </w:tcPr>
          <w:p w14:paraId="6FC6B051" w14:textId="7D22F482" w:rsidR="00433780" w:rsidRPr="00433780" w:rsidRDefault="00433780" w:rsidP="00433780">
            <w:pPr>
              <w:snapToGrid w:val="0"/>
              <w:spacing w:after="0" w:line="240" w:lineRule="auto"/>
              <w:jc w:val="center"/>
              <w:rPr>
                <w:rFonts w:ascii="Times New Roman" w:hAnsi="Times New Roman"/>
                <w:color w:val="000000"/>
                <w:sz w:val="20"/>
                <w:szCs w:val="20"/>
              </w:rPr>
            </w:pPr>
            <w:ins w:id="9776" w:author="0215Bazai" w:date="2022-04-22T12:45:00Z">
              <w:r w:rsidRPr="00433780">
                <w:rPr>
                  <w:rFonts w:ascii="Times New Roman" w:hAnsi="Times New Roman"/>
                  <w:color w:val="000000"/>
                  <w:sz w:val="20"/>
                  <w:szCs w:val="20"/>
                </w:rPr>
                <w:t>47</w:t>
              </w:r>
            </w:ins>
            <w:del w:id="9777" w:author="0215Bazai" w:date="2022-03-16T10:20:00Z">
              <w:r w:rsidRPr="00433780" w:rsidDel="00C5246C">
                <w:rPr>
                  <w:rFonts w:ascii="Times New Roman" w:hAnsi="Times New Roman"/>
                  <w:color w:val="000000"/>
                  <w:sz w:val="20"/>
                  <w:szCs w:val="20"/>
                </w:rPr>
                <w:delText>13,00</w:delText>
              </w:r>
            </w:del>
          </w:p>
        </w:tc>
        <w:tc>
          <w:tcPr>
            <w:tcW w:w="854" w:type="pct"/>
            <w:shd w:val="clear" w:color="auto" w:fill="auto"/>
            <w:vAlign w:val="center"/>
          </w:tcPr>
          <w:p w14:paraId="34671820" w14:textId="5F51F848" w:rsidR="00433780" w:rsidRPr="00433780" w:rsidRDefault="00433780" w:rsidP="00433780">
            <w:pPr>
              <w:snapToGrid w:val="0"/>
              <w:spacing w:after="0" w:line="240" w:lineRule="auto"/>
              <w:jc w:val="center"/>
              <w:rPr>
                <w:rFonts w:ascii="Times New Roman" w:hAnsi="Times New Roman"/>
                <w:color w:val="000000"/>
                <w:sz w:val="20"/>
                <w:szCs w:val="20"/>
              </w:rPr>
            </w:pPr>
            <w:ins w:id="9778" w:author="0215Bazai" w:date="2022-04-22T12:45:00Z">
              <w:r w:rsidRPr="00433780">
                <w:rPr>
                  <w:rFonts w:ascii="Times New Roman" w:hAnsi="Times New Roman"/>
                  <w:color w:val="000000"/>
                  <w:sz w:val="20"/>
                  <w:szCs w:val="20"/>
                </w:rPr>
                <w:t>120,5</w:t>
              </w:r>
            </w:ins>
            <w:del w:id="9779" w:author="0215Bazai" w:date="2022-03-16T10:20:00Z">
              <w:r w:rsidRPr="00433780" w:rsidDel="00C5246C">
                <w:rPr>
                  <w:rFonts w:ascii="Times New Roman" w:hAnsi="Times New Roman"/>
                  <w:color w:val="000000"/>
                  <w:sz w:val="20"/>
                  <w:szCs w:val="20"/>
                </w:rPr>
                <w:delText>134,21</w:delText>
              </w:r>
            </w:del>
          </w:p>
        </w:tc>
      </w:tr>
      <w:tr w:rsidR="00433780" w:rsidRPr="00433780" w14:paraId="57CFD4EB" w14:textId="77777777" w:rsidTr="00433780">
        <w:trPr>
          <w:trHeight w:val="765"/>
        </w:trPr>
        <w:tc>
          <w:tcPr>
            <w:tcW w:w="184" w:type="pct"/>
            <w:shd w:val="clear" w:color="auto" w:fill="auto"/>
            <w:vAlign w:val="center"/>
          </w:tcPr>
          <w:p w14:paraId="36E38498"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12</w:t>
            </w:r>
          </w:p>
        </w:tc>
        <w:tc>
          <w:tcPr>
            <w:tcW w:w="1329" w:type="pct"/>
            <w:shd w:val="clear" w:color="auto" w:fill="auto"/>
          </w:tcPr>
          <w:p w14:paraId="51629BF3"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доля детей в возрасте 1-6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1-6 лет</w:t>
            </w:r>
          </w:p>
        </w:tc>
        <w:tc>
          <w:tcPr>
            <w:tcW w:w="603" w:type="pct"/>
            <w:shd w:val="clear" w:color="auto" w:fill="auto"/>
            <w:vAlign w:val="center"/>
          </w:tcPr>
          <w:p w14:paraId="4F05A639"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w:t>
            </w:r>
          </w:p>
        </w:tc>
        <w:tc>
          <w:tcPr>
            <w:tcW w:w="674" w:type="pct"/>
            <w:shd w:val="clear" w:color="auto" w:fill="auto"/>
            <w:vAlign w:val="center"/>
          </w:tcPr>
          <w:p w14:paraId="26C6B698" w14:textId="58AB5497" w:rsidR="00433780" w:rsidRPr="00433780" w:rsidRDefault="00433780" w:rsidP="00433780">
            <w:pPr>
              <w:jc w:val="center"/>
              <w:rPr>
                <w:rFonts w:ascii="Times New Roman" w:hAnsi="Times New Roman" w:cs="Times New Roman"/>
                <w:sz w:val="20"/>
                <w:szCs w:val="20"/>
              </w:rPr>
            </w:pPr>
            <w:ins w:id="9780" w:author="0215Bazai" w:date="2022-04-22T12:45:00Z">
              <w:r w:rsidRPr="00433780">
                <w:rPr>
                  <w:rFonts w:ascii="Times New Roman" w:hAnsi="Times New Roman" w:cs="Times New Roman"/>
                  <w:sz w:val="20"/>
                  <w:szCs w:val="20"/>
                </w:rPr>
                <w:t>57,31</w:t>
              </w:r>
            </w:ins>
            <w:del w:id="9781" w:author="0215Bazai" w:date="2022-03-16T10:20:00Z">
              <w:r w:rsidRPr="00433780" w:rsidDel="00C5246C">
                <w:rPr>
                  <w:rFonts w:ascii="Times New Roman" w:hAnsi="Times New Roman" w:cs="Times New Roman"/>
                  <w:sz w:val="20"/>
                  <w:szCs w:val="20"/>
                </w:rPr>
                <w:delText>55,81</w:delText>
              </w:r>
            </w:del>
          </w:p>
        </w:tc>
        <w:tc>
          <w:tcPr>
            <w:tcW w:w="674" w:type="pct"/>
            <w:shd w:val="clear" w:color="auto" w:fill="auto"/>
            <w:vAlign w:val="center"/>
          </w:tcPr>
          <w:p w14:paraId="3057AF8D" w14:textId="06E5B3D8" w:rsidR="00433780" w:rsidRPr="00433780" w:rsidRDefault="00433780" w:rsidP="00433780">
            <w:pPr>
              <w:jc w:val="center"/>
              <w:rPr>
                <w:rFonts w:ascii="Times New Roman" w:hAnsi="Times New Roman" w:cs="Times New Roman"/>
                <w:color w:val="000000"/>
                <w:sz w:val="20"/>
                <w:szCs w:val="20"/>
              </w:rPr>
            </w:pPr>
            <w:ins w:id="9782" w:author="0215Bazai" w:date="2022-04-22T12:45:00Z">
              <w:r w:rsidRPr="00433780">
                <w:rPr>
                  <w:rFonts w:ascii="Times New Roman" w:hAnsi="Times New Roman" w:cs="Times New Roman"/>
                  <w:color w:val="000000"/>
                  <w:sz w:val="20"/>
                  <w:szCs w:val="20"/>
                </w:rPr>
                <w:t>69,75</w:t>
              </w:r>
            </w:ins>
            <w:del w:id="9783" w:author="0215Bazai" w:date="2022-03-16T10:20:00Z">
              <w:r w:rsidRPr="00433780" w:rsidDel="00C5246C">
                <w:rPr>
                  <w:rFonts w:ascii="Times New Roman" w:hAnsi="Times New Roman" w:cs="Times New Roman"/>
                  <w:color w:val="000000"/>
                  <w:sz w:val="20"/>
                  <w:szCs w:val="20"/>
                </w:rPr>
                <w:delText>44,26</w:delText>
              </w:r>
            </w:del>
          </w:p>
        </w:tc>
        <w:tc>
          <w:tcPr>
            <w:tcW w:w="682" w:type="pct"/>
            <w:shd w:val="clear" w:color="auto" w:fill="auto"/>
            <w:vAlign w:val="center"/>
          </w:tcPr>
          <w:p w14:paraId="2EF66EE5" w14:textId="35E4C11D" w:rsidR="00433780" w:rsidRPr="00433780" w:rsidRDefault="00433780" w:rsidP="00433780">
            <w:pPr>
              <w:snapToGrid w:val="0"/>
              <w:spacing w:after="0" w:line="240" w:lineRule="auto"/>
              <w:jc w:val="center"/>
              <w:rPr>
                <w:rFonts w:ascii="Times New Roman" w:hAnsi="Times New Roman"/>
                <w:color w:val="000000"/>
                <w:sz w:val="20"/>
                <w:szCs w:val="20"/>
              </w:rPr>
            </w:pPr>
            <w:ins w:id="9784" w:author="0215Bazai" w:date="2022-04-22T12:45:00Z">
              <w:r w:rsidRPr="00433780">
                <w:rPr>
                  <w:rFonts w:ascii="Times New Roman" w:hAnsi="Times New Roman"/>
                  <w:color w:val="000000"/>
                  <w:sz w:val="20"/>
                  <w:szCs w:val="20"/>
                </w:rPr>
                <w:t>12,44</w:t>
              </w:r>
            </w:ins>
            <w:del w:id="9785" w:author="0215Bazai" w:date="2022-03-16T10:20:00Z">
              <w:r w:rsidRPr="00433780" w:rsidDel="00C5246C">
                <w:rPr>
                  <w:rFonts w:ascii="Times New Roman" w:hAnsi="Times New Roman"/>
                  <w:color w:val="000000"/>
                  <w:sz w:val="20"/>
                  <w:szCs w:val="20"/>
                </w:rPr>
                <w:delText>-11,55</w:delText>
              </w:r>
            </w:del>
          </w:p>
        </w:tc>
        <w:tc>
          <w:tcPr>
            <w:tcW w:w="854" w:type="pct"/>
            <w:shd w:val="clear" w:color="auto" w:fill="auto"/>
            <w:vAlign w:val="center"/>
          </w:tcPr>
          <w:p w14:paraId="3F090349" w14:textId="311279B6" w:rsidR="00433780" w:rsidRPr="00433780" w:rsidRDefault="00433780" w:rsidP="00433780">
            <w:pPr>
              <w:snapToGrid w:val="0"/>
              <w:spacing w:after="0" w:line="240" w:lineRule="auto"/>
              <w:jc w:val="center"/>
              <w:rPr>
                <w:rFonts w:ascii="Times New Roman" w:hAnsi="Times New Roman"/>
                <w:color w:val="000000"/>
                <w:sz w:val="20"/>
                <w:szCs w:val="20"/>
              </w:rPr>
            </w:pPr>
            <w:ins w:id="9786" w:author="0215Bazai" w:date="2022-04-22T12:45:00Z">
              <w:r w:rsidRPr="00433780">
                <w:rPr>
                  <w:rFonts w:ascii="Times New Roman" w:hAnsi="Times New Roman"/>
                  <w:color w:val="000000"/>
                  <w:sz w:val="20"/>
                  <w:szCs w:val="20"/>
                </w:rPr>
                <w:t>21,7</w:t>
              </w:r>
            </w:ins>
            <w:del w:id="9787" w:author="0215Bazai" w:date="2022-03-16T10:20:00Z">
              <w:r w:rsidRPr="00433780" w:rsidDel="00C5246C">
                <w:rPr>
                  <w:rFonts w:ascii="Times New Roman" w:hAnsi="Times New Roman"/>
                  <w:color w:val="000000"/>
                  <w:sz w:val="20"/>
                  <w:szCs w:val="20"/>
                </w:rPr>
                <w:delText>79,30</w:delText>
              </w:r>
            </w:del>
          </w:p>
        </w:tc>
      </w:tr>
      <w:tr w:rsidR="00433780" w:rsidRPr="00433780" w14:paraId="3EAC1CD8" w14:textId="77777777" w:rsidTr="00433780">
        <w:trPr>
          <w:trHeight w:val="765"/>
        </w:trPr>
        <w:tc>
          <w:tcPr>
            <w:tcW w:w="184" w:type="pct"/>
            <w:shd w:val="clear" w:color="auto" w:fill="auto"/>
            <w:vAlign w:val="center"/>
          </w:tcPr>
          <w:p w14:paraId="5B282D8F"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13</w:t>
            </w:r>
          </w:p>
        </w:tc>
        <w:tc>
          <w:tcPr>
            <w:tcW w:w="1329" w:type="pct"/>
            <w:shd w:val="clear" w:color="auto" w:fill="auto"/>
          </w:tcPr>
          <w:p w14:paraId="2F68C042"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доля дошкольных образовательных учреждений, соответствующих современным требованиям в общем числе дошкольных образовательных учреждений</w:t>
            </w:r>
          </w:p>
        </w:tc>
        <w:tc>
          <w:tcPr>
            <w:tcW w:w="603" w:type="pct"/>
            <w:shd w:val="clear" w:color="auto" w:fill="auto"/>
            <w:vAlign w:val="center"/>
          </w:tcPr>
          <w:p w14:paraId="60A480BC"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w:t>
            </w:r>
          </w:p>
        </w:tc>
        <w:tc>
          <w:tcPr>
            <w:tcW w:w="674" w:type="pct"/>
            <w:shd w:val="clear" w:color="auto" w:fill="auto"/>
            <w:vAlign w:val="center"/>
          </w:tcPr>
          <w:p w14:paraId="21EBA78E" w14:textId="5C4C4E2B" w:rsidR="00433780" w:rsidRPr="00433780" w:rsidRDefault="00433780" w:rsidP="00433780">
            <w:pPr>
              <w:jc w:val="center"/>
              <w:rPr>
                <w:rFonts w:ascii="Times New Roman" w:hAnsi="Times New Roman" w:cs="Times New Roman"/>
                <w:sz w:val="20"/>
                <w:szCs w:val="20"/>
              </w:rPr>
            </w:pPr>
            <w:ins w:id="9788" w:author="0215Bazai" w:date="2022-04-22T12:45:00Z">
              <w:r w:rsidRPr="00433780">
                <w:rPr>
                  <w:rFonts w:ascii="Times New Roman" w:hAnsi="Times New Roman" w:cs="Times New Roman"/>
                  <w:sz w:val="20"/>
                  <w:szCs w:val="20"/>
                </w:rPr>
                <w:t>70</w:t>
              </w:r>
            </w:ins>
            <w:del w:id="9789" w:author="0215Bazai" w:date="2022-03-16T10:20:00Z">
              <w:r w:rsidRPr="00433780" w:rsidDel="00C5246C">
                <w:rPr>
                  <w:rFonts w:ascii="Times New Roman" w:hAnsi="Times New Roman" w:cs="Times New Roman"/>
                  <w:sz w:val="20"/>
                  <w:szCs w:val="20"/>
                </w:rPr>
                <w:delText>70,00</w:delText>
              </w:r>
            </w:del>
          </w:p>
        </w:tc>
        <w:tc>
          <w:tcPr>
            <w:tcW w:w="674" w:type="pct"/>
            <w:shd w:val="clear" w:color="auto" w:fill="auto"/>
            <w:vAlign w:val="center"/>
          </w:tcPr>
          <w:p w14:paraId="6887C4B5" w14:textId="526AE7DE" w:rsidR="00433780" w:rsidRPr="00433780" w:rsidRDefault="00433780" w:rsidP="00433780">
            <w:pPr>
              <w:jc w:val="center"/>
              <w:rPr>
                <w:rFonts w:ascii="Times New Roman" w:hAnsi="Times New Roman" w:cs="Times New Roman"/>
                <w:color w:val="000000"/>
                <w:sz w:val="20"/>
                <w:szCs w:val="20"/>
              </w:rPr>
            </w:pPr>
            <w:ins w:id="9790" w:author="0215Bazai" w:date="2022-04-22T12:45:00Z">
              <w:r w:rsidRPr="00433780">
                <w:rPr>
                  <w:rFonts w:ascii="Times New Roman" w:hAnsi="Times New Roman" w:cs="Times New Roman"/>
                  <w:color w:val="000000"/>
                  <w:sz w:val="20"/>
                  <w:szCs w:val="20"/>
                </w:rPr>
                <w:t>70</w:t>
              </w:r>
            </w:ins>
            <w:del w:id="9791" w:author="0215Bazai" w:date="2022-03-16T10:20:00Z">
              <w:r w:rsidRPr="00433780" w:rsidDel="00C5246C">
                <w:rPr>
                  <w:rFonts w:ascii="Times New Roman" w:hAnsi="Times New Roman" w:cs="Times New Roman"/>
                  <w:color w:val="000000"/>
                  <w:sz w:val="20"/>
                  <w:szCs w:val="20"/>
                </w:rPr>
                <w:delText>70,00</w:delText>
              </w:r>
            </w:del>
          </w:p>
        </w:tc>
        <w:tc>
          <w:tcPr>
            <w:tcW w:w="682" w:type="pct"/>
            <w:shd w:val="clear" w:color="auto" w:fill="auto"/>
            <w:vAlign w:val="center"/>
          </w:tcPr>
          <w:p w14:paraId="3B923097" w14:textId="512A76EC" w:rsidR="00433780" w:rsidRPr="00433780" w:rsidRDefault="00433780" w:rsidP="00433780">
            <w:pPr>
              <w:snapToGrid w:val="0"/>
              <w:spacing w:after="0" w:line="240" w:lineRule="auto"/>
              <w:jc w:val="center"/>
              <w:rPr>
                <w:rFonts w:ascii="Times New Roman" w:hAnsi="Times New Roman"/>
                <w:color w:val="000000"/>
                <w:sz w:val="20"/>
                <w:szCs w:val="20"/>
              </w:rPr>
            </w:pPr>
            <w:ins w:id="9792" w:author="0215Bazai" w:date="2022-04-22T12:45:00Z">
              <w:r w:rsidRPr="00433780">
                <w:rPr>
                  <w:rFonts w:ascii="Times New Roman" w:hAnsi="Times New Roman"/>
                  <w:color w:val="000000"/>
                  <w:sz w:val="20"/>
                  <w:szCs w:val="20"/>
                </w:rPr>
                <w:t>-</w:t>
              </w:r>
            </w:ins>
            <w:del w:id="9793" w:author="0215Bazai" w:date="2022-03-16T10:20:00Z">
              <w:r w:rsidRPr="00433780" w:rsidDel="00C5246C">
                <w:rPr>
                  <w:rFonts w:ascii="Times New Roman" w:hAnsi="Times New Roman"/>
                  <w:color w:val="000000"/>
                  <w:sz w:val="20"/>
                  <w:szCs w:val="20"/>
                </w:rPr>
                <w:delText>-</w:delText>
              </w:r>
            </w:del>
          </w:p>
        </w:tc>
        <w:tc>
          <w:tcPr>
            <w:tcW w:w="854" w:type="pct"/>
            <w:shd w:val="clear" w:color="auto" w:fill="auto"/>
            <w:vAlign w:val="center"/>
          </w:tcPr>
          <w:p w14:paraId="725EECB7" w14:textId="43BDDD9F" w:rsidR="00433780" w:rsidRPr="00433780" w:rsidRDefault="00433780" w:rsidP="00433780">
            <w:pPr>
              <w:snapToGrid w:val="0"/>
              <w:spacing w:after="0" w:line="240" w:lineRule="auto"/>
              <w:jc w:val="center"/>
              <w:rPr>
                <w:rFonts w:ascii="Times New Roman" w:hAnsi="Times New Roman"/>
                <w:color w:val="000000"/>
                <w:sz w:val="20"/>
                <w:szCs w:val="20"/>
              </w:rPr>
            </w:pPr>
            <w:ins w:id="9794" w:author="0215Bazai" w:date="2022-04-22T12:45:00Z">
              <w:r w:rsidRPr="00433780">
                <w:rPr>
                  <w:rFonts w:ascii="Times New Roman" w:hAnsi="Times New Roman"/>
                  <w:color w:val="000000"/>
                  <w:sz w:val="20"/>
                  <w:szCs w:val="20"/>
                </w:rPr>
                <w:t>-</w:t>
              </w:r>
            </w:ins>
            <w:del w:id="9795" w:author="0215Bazai" w:date="2022-03-16T10:20:00Z">
              <w:r w:rsidRPr="00433780" w:rsidDel="00C5246C">
                <w:rPr>
                  <w:rFonts w:ascii="Times New Roman" w:hAnsi="Times New Roman"/>
                  <w:color w:val="000000"/>
                  <w:sz w:val="20"/>
                  <w:szCs w:val="20"/>
                </w:rPr>
                <w:delText>100,00</w:delText>
              </w:r>
            </w:del>
          </w:p>
        </w:tc>
      </w:tr>
      <w:tr w:rsidR="00433780" w:rsidRPr="00433780" w14:paraId="3234DB5A" w14:textId="77777777" w:rsidTr="00433780">
        <w:trPr>
          <w:trHeight w:val="375"/>
        </w:trPr>
        <w:tc>
          <w:tcPr>
            <w:tcW w:w="184" w:type="pct"/>
            <w:shd w:val="clear" w:color="auto" w:fill="auto"/>
            <w:vAlign w:val="center"/>
          </w:tcPr>
          <w:p w14:paraId="6BDB67C1"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14</w:t>
            </w:r>
          </w:p>
        </w:tc>
        <w:tc>
          <w:tcPr>
            <w:tcW w:w="1329" w:type="pct"/>
            <w:shd w:val="clear" w:color="auto" w:fill="auto"/>
            <w:vAlign w:val="center"/>
          </w:tcPr>
          <w:p w14:paraId="5B28366C"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доля детей в возрасте 5-18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w:t>
            </w:r>
          </w:p>
        </w:tc>
        <w:tc>
          <w:tcPr>
            <w:tcW w:w="603" w:type="pct"/>
            <w:shd w:val="clear" w:color="auto" w:fill="auto"/>
            <w:vAlign w:val="center"/>
          </w:tcPr>
          <w:p w14:paraId="30BCA8DF"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w:t>
            </w:r>
          </w:p>
        </w:tc>
        <w:tc>
          <w:tcPr>
            <w:tcW w:w="674" w:type="pct"/>
            <w:shd w:val="clear" w:color="auto" w:fill="auto"/>
            <w:vAlign w:val="center"/>
          </w:tcPr>
          <w:p w14:paraId="50A75278" w14:textId="2A6B6C15" w:rsidR="00433780" w:rsidRPr="00433780" w:rsidRDefault="00433780" w:rsidP="00433780">
            <w:pPr>
              <w:jc w:val="center"/>
              <w:rPr>
                <w:rFonts w:ascii="Times New Roman" w:hAnsi="Times New Roman" w:cs="Times New Roman"/>
                <w:color w:val="000000"/>
                <w:sz w:val="20"/>
                <w:szCs w:val="20"/>
              </w:rPr>
            </w:pPr>
            <w:ins w:id="9796" w:author="0215Bazai" w:date="2022-04-22T12:45:00Z">
              <w:r w:rsidRPr="00433780">
                <w:rPr>
                  <w:rFonts w:ascii="Times New Roman" w:hAnsi="Times New Roman" w:cs="Times New Roman"/>
                  <w:color w:val="000000"/>
                  <w:sz w:val="20"/>
                  <w:szCs w:val="20"/>
                </w:rPr>
                <w:t>72</w:t>
              </w:r>
            </w:ins>
            <w:del w:id="9797" w:author="0215Bazai" w:date="2022-03-16T10:20:00Z">
              <w:r w:rsidRPr="00433780" w:rsidDel="00C5246C">
                <w:rPr>
                  <w:rFonts w:ascii="Times New Roman" w:hAnsi="Times New Roman" w:cs="Times New Roman"/>
                  <w:color w:val="000000"/>
                  <w:sz w:val="20"/>
                  <w:szCs w:val="20"/>
                </w:rPr>
                <w:delText>71,00</w:delText>
              </w:r>
            </w:del>
          </w:p>
        </w:tc>
        <w:tc>
          <w:tcPr>
            <w:tcW w:w="674" w:type="pct"/>
            <w:shd w:val="clear" w:color="auto" w:fill="auto"/>
            <w:vAlign w:val="center"/>
          </w:tcPr>
          <w:p w14:paraId="3E13AF2B" w14:textId="7DA06182" w:rsidR="00433780" w:rsidRPr="00433780" w:rsidRDefault="00433780" w:rsidP="00433780">
            <w:pPr>
              <w:jc w:val="center"/>
              <w:rPr>
                <w:rFonts w:ascii="Times New Roman" w:hAnsi="Times New Roman" w:cs="Times New Roman"/>
                <w:color w:val="000000"/>
                <w:sz w:val="20"/>
                <w:szCs w:val="20"/>
              </w:rPr>
            </w:pPr>
            <w:ins w:id="9798" w:author="0215Bazai" w:date="2022-04-22T12:45:00Z">
              <w:r w:rsidRPr="00433780">
                <w:rPr>
                  <w:rFonts w:ascii="Times New Roman" w:hAnsi="Times New Roman" w:cs="Times New Roman"/>
                  <w:color w:val="000000"/>
                  <w:sz w:val="20"/>
                  <w:szCs w:val="20"/>
                </w:rPr>
                <w:t>82,75</w:t>
              </w:r>
            </w:ins>
            <w:del w:id="9799" w:author="0215Bazai" w:date="2022-03-16T10:20:00Z">
              <w:r w:rsidRPr="00433780" w:rsidDel="00C5246C">
                <w:rPr>
                  <w:rFonts w:ascii="Times New Roman" w:hAnsi="Times New Roman" w:cs="Times New Roman"/>
                  <w:color w:val="000000"/>
                  <w:sz w:val="20"/>
                  <w:szCs w:val="20"/>
                </w:rPr>
                <w:delText>75,40</w:delText>
              </w:r>
            </w:del>
          </w:p>
        </w:tc>
        <w:tc>
          <w:tcPr>
            <w:tcW w:w="682" w:type="pct"/>
            <w:shd w:val="clear" w:color="auto" w:fill="auto"/>
            <w:vAlign w:val="center"/>
          </w:tcPr>
          <w:p w14:paraId="1433DBD7" w14:textId="314DAA5D" w:rsidR="00433780" w:rsidRPr="00433780" w:rsidRDefault="00433780" w:rsidP="00433780">
            <w:pPr>
              <w:snapToGrid w:val="0"/>
              <w:spacing w:after="0" w:line="240" w:lineRule="auto"/>
              <w:jc w:val="center"/>
              <w:rPr>
                <w:rFonts w:ascii="Times New Roman" w:hAnsi="Times New Roman"/>
                <w:color w:val="000000"/>
                <w:sz w:val="20"/>
                <w:szCs w:val="20"/>
              </w:rPr>
            </w:pPr>
            <w:ins w:id="9800" w:author="0215Bazai" w:date="2022-04-22T12:45:00Z">
              <w:r w:rsidRPr="00433780">
                <w:rPr>
                  <w:rFonts w:ascii="Times New Roman" w:hAnsi="Times New Roman"/>
                  <w:color w:val="000000"/>
                  <w:sz w:val="20"/>
                  <w:szCs w:val="20"/>
                </w:rPr>
                <w:t>10,75</w:t>
              </w:r>
            </w:ins>
            <w:del w:id="9801" w:author="0215Bazai" w:date="2022-03-16T10:20:00Z">
              <w:r w:rsidRPr="00433780" w:rsidDel="00C5246C">
                <w:rPr>
                  <w:rFonts w:ascii="Times New Roman" w:hAnsi="Times New Roman"/>
                  <w:color w:val="000000"/>
                  <w:sz w:val="20"/>
                  <w:szCs w:val="20"/>
                </w:rPr>
                <w:delText>4,40</w:delText>
              </w:r>
            </w:del>
          </w:p>
        </w:tc>
        <w:tc>
          <w:tcPr>
            <w:tcW w:w="854" w:type="pct"/>
            <w:shd w:val="clear" w:color="auto" w:fill="auto"/>
            <w:vAlign w:val="center"/>
          </w:tcPr>
          <w:p w14:paraId="24858B11" w14:textId="5068E857" w:rsidR="00433780" w:rsidRPr="00433780" w:rsidRDefault="00433780" w:rsidP="00433780">
            <w:pPr>
              <w:snapToGrid w:val="0"/>
              <w:spacing w:after="0" w:line="240" w:lineRule="auto"/>
              <w:jc w:val="center"/>
              <w:rPr>
                <w:rFonts w:ascii="Times New Roman" w:hAnsi="Times New Roman"/>
                <w:color w:val="000000"/>
                <w:sz w:val="20"/>
                <w:szCs w:val="20"/>
              </w:rPr>
            </w:pPr>
            <w:ins w:id="9802" w:author="0215Bazai" w:date="2022-04-22T12:45:00Z">
              <w:r w:rsidRPr="00433780">
                <w:rPr>
                  <w:rFonts w:ascii="Times New Roman" w:hAnsi="Times New Roman"/>
                  <w:color w:val="000000"/>
                  <w:sz w:val="20"/>
                  <w:szCs w:val="20"/>
                </w:rPr>
                <w:t>14,9</w:t>
              </w:r>
            </w:ins>
            <w:del w:id="9803" w:author="0215Bazai" w:date="2022-03-16T10:20:00Z">
              <w:r w:rsidRPr="00433780" w:rsidDel="00C5246C">
                <w:rPr>
                  <w:rFonts w:ascii="Times New Roman" w:hAnsi="Times New Roman"/>
                  <w:color w:val="000000"/>
                  <w:sz w:val="20"/>
                  <w:szCs w:val="20"/>
                </w:rPr>
                <w:delText>106,20</w:delText>
              </w:r>
            </w:del>
          </w:p>
        </w:tc>
      </w:tr>
      <w:tr w:rsidR="00433780" w:rsidRPr="00433780" w14:paraId="7CB7006C" w14:textId="77777777" w:rsidTr="00433780">
        <w:trPr>
          <w:trHeight w:val="375"/>
        </w:trPr>
        <w:tc>
          <w:tcPr>
            <w:tcW w:w="184" w:type="pct"/>
            <w:shd w:val="clear" w:color="auto" w:fill="auto"/>
            <w:vAlign w:val="center"/>
          </w:tcPr>
          <w:p w14:paraId="30CFCCCF"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15</w:t>
            </w:r>
          </w:p>
        </w:tc>
        <w:tc>
          <w:tcPr>
            <w:tcW w:w="1329" w:type="pct"/>
            <w:shd w:val="clear" w:color="auto" w:fill="auto"/>
            <w:vAlign w:val="center"/>
          </w:tcPr>
          <w:p w14:paraId="2EF0F51F" w14:textId="77777777" w:rsidR="00433780" w:rsidRPr="00433780" w:rsidRDefault="00433780" w:rsidP="00433780">
            <w:pPr>
              <w:jc w:val="both"/>
              <w:rPr>
                <w:rFonts w:ascii="Times New Roman" w:hAnsi="Times New Roman" w:cs="Times New Roman"/>
                <w:color w:val="000000"/>
                <w:sz w:val="20"/>
                <w:szCs w:val="20"/>
              </w:rPr>
            </w:pPr>
            <w:r w:rsidRPr="00433780">
              <w:rPr>
                <w:rFonts w:ascii="Times New Roman" w:hAnsi="Times New Roman" w:cs="Times New Roman"/>
                <w:color w:val="000000"/>
                <w:sz w:val="20"/>
                <w:szCs w:val="20"/>
              </w:rPr>
              <w:t xml:space="preserve">доля учреждений дополнительного образования, соответствующих современным требованиям в </w:t>
            </w:r>
            <w:r w:rsidRPr="00433780">
              <w:rPr>
                <w:rFonts w:ascii="Times New Roman" w:hAnsi="Times New Roman" w:cs="Times New Roman"/>
                <w:color w:val="000000"/>
                <w:sz w:val="20"/>
                <w:szCs w:val="20"/>
              </w:rPr>
              <w:lastRenderedPageBreak/>
              <w:t>общем числе учреждений дополнительного образования</w:t>
            </w:r>
          </w:p>
        </w:tc>
        <w:tc>
          <w:tcPr>
            <w:tcW w:w="603" w:type="pct"/>
            <w:shd w:val="clear" w:color="auto" w:fill="auto"/>
            <w:vAlign w:val="center"/>
          </w:tcPr>
          <w:p w14:paraId="6CF86A85"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lastRenderedPageBreak/>
              <w:t>%</w:t>
            </w:r>
          </w:p>
        </w:tc>
        <w:tc>
          <w:tcPr>
            <w:tcW w:w="674" w:type="pct"/>
            <w:shd w:val="clear" w:color="auto" w:fill="auto"/>
            <w:vAlign w:val="center"/>
          </w:tcPr>
          <w:p w14:paraId="111B5C5E" w14:textId="788FE993" w:rsidR="00433780" w:rsidRPr="00433780" w:rsidRDefault="00433780" w:rsidP="00433780">
            <w:pPr>
              <w:jc w:val="center"/>
              <w:rPr>
                <w:rFonts w:ascii="Times New Roman" w:hAnsi="Times New Roman" w:cs="Times New Roman"/>
                <w:sz w:val="20"/>
                <w:szCs w:val="20"/>
              </w:rPr>
            </w:pPr>
            <w:ins w:id="9804" w:author="0215Bazai" w:date="2022-04-22T12:45:00Z">
              <w:r w:rsidRPr="00433780">
                <w:rPr>
                  <w:rFonts w:ascii="Times New Roman" w:hAnsi="Times New Roman" w:cs="Times New Roman"/>
                  <w:sz w:val="20"/>
                  <w:szCs w:val="20"/>
                </w:rPr>
                <w:t>75</w:t>
              </w:r>
            </w:ins>
            <w:del w:id="9805" w:author="0215Bazai" w:date="2022-03-16T10:20:00Z">
              <w:r w:rsidRPr="00433780" w:rsidDel="00C5246C">
                <w:rPr>
                  <w:rFonts w:ascii="Times New Roman" w:hAnsi="Times New Roman" w:cs="Times New Roman"/>
                  <w:sz w:val="20"/>
                  <w:szCs w:val="20"/>
                </w:rPr>
                <w:delText>75,00</w:delText>
              </w:r>
            </w:del>
          </w:p>
        </w:tc>
        <w:tc>
          <w:tcPr>
            <w:tcW w:w="674" w:type="pct"/>
            <w:shd w:val="clear" w:color="auto" w:fill="auto"/>
            <w:vAlign w:val="center"/>
          </w:tcPr>
          <w:p w14:paraId="61B332ED" w14:textId="6846AF80" w:rsidR="00433780" w:rsidRPr="00433780" w:rsidRDefault="00433780" w:rsidP="00433780">
            <w:pPr>
              <w:jc w:val="center"/>
              <w:rPr>
                <w:rFonts w:ascii="Times New Roman" w:hAnsi="Times New Roman" w:cs="Times New Roman"/>
                <w:color w:val="000000"/>
                <w:sz w:val="20"/>
                <w:szCs w:val="20"/>
              </w:rPr>
            </w:pPr>
            <w:ins w:id="9806" w:author="0215Bazai" w:date="2022-04-22T12:45:00Z">
              <w:r w:rsidRPr="00433780">
                <w:rPr>
                  <w:rFonts w:ascii="Times New Roman" w:hAnsi="Times New Roman" w:cs="Times New Roman"/>
                  <w:color w:val="000000"/>
                  <w:sz w:val="20"/>
                  <w:szCs w:val="20"/>
                </w:rPr>
                <w:t>100</w:t>
              </w:r>
            </w:ins>
            <w:del w:id="9807" w:author="0215Bazai" w:date="2022-03-16T10:20:00Z">
              <w:r w:rsidRPr="00433780" w:rsidDel="00C5246C">
                <w:rPr>
                  <w:rFonts w:ascii="Times New Roman" w:hAnsi="Times New Roman" w:cs="Times New Roman"/>
                  <w:color w:val="000000"/>
                  <w:sz w:val="20"/>
                  <w:szCs w:val="20"/>
                </w:rPr>
                <w:delText>75,00</w:delText>
              </w:r>
            </w:del>
          </w:p>
        </w:tc>
        <w:tc>
          <w:tcPr>
            <w:tcW w:w="682" w:type="pct"/>
            <w:shd w:val="clear" w:color="auto" w:fill="auto"/>
            <w:vAlign w:val="center"/>
          </w:tcPr>
          <w:p w14:paraId="32B59174" w14:textId="5959AADA" w:rsidR="00433780" w:rsidRPr="00433780" w:rsidRDefault="00433780" w:rsidP="00433780">
            <w:pPr>
              <w:snapToGrid w:val="0"/>
              <w:spacing w:after="0" w:line="240" w:lineRule="auto"/>
              <w:jc w:val="center"/>
              <w:rPr>
                <w:rFonts w:ascii="Times New Roman" w:hAnsi="Times New Roman"/>
                <w:color w:val="000000"/>
                <w:sz w:val="20"/>
                <w:szCs w:val="20"/>
              </w:rPr>
            </w:pPr>
            <w:ins w:id="9808" w:author="0215Bazai" w:date="2022-04-22T12:45:00Z">
              <w:r w:rsidRPr="00433780">
                <w:rPr>
                  <w:rFonts w:ascii="Times New Roman" w:hAnsi="Times New Roman"/>
                  <w:color w:val="000000"/>
                  <w:sz w:val="20"/>
                  <w:szCs w:val="20"/>
                </w:rPr>
                <w:t>25</w:t>
              </w:r>
            </w:ins>
            <w:del w:id="9809" w:author="0215Bazai" w:date="2022-03-16T10:20:00Z">
              <w:r w:rsidRPr="00433780" w:rsidDel="00C5246C">
                <w:rPr>
                  <w:rFonts w:ascii="Times New Roman" w:hAnsi="Times New Roman"/>
                  <w:color w:val="000000"/>
                  <w:sz w:val="20"/>
                  <w:szCs w:val="20"/>
                </w:rPr>
                <w:delText>-</w:delText>
              </w:r>
            </w:del>
          </w:p>
        </w:tc>
        <w:tc>
          <w:tcPr>
            <w:tcW w:w="854" w:type="pct"/>
            <w:shd w:val="clear" w:color="auto" w:fill="auto"/>
            <w:vAlign w:val="center"/>
          </w:tcPr>
          <w:p w14:paraId="7A99E36F" w14:textId="6B973D71" w:rsidR="00433780" w:rsidRPr="00433780" w:rsidRDefault="00433780" w:rsidP="00433780">
            <w:pPr>
              <w:snapToGrid w:val="0"/>
              <w:spacing w:after="0" w:line="240" w:lineRule="auto"/>
              <w:jc w:val="center"/>
              <w:rPr>
                <w:rFonts w:ascii="Times New Roman" w:hAnsi="Times New Roman"/>
                <w:color w:val="000000"/>
                <w:sz w:val="20"/>
                <w:szCs w:val="20"/>
              </w:rPr>
            </w:pPr>
            <w:ins w:id="9810" w:author="0215Bazai" w:date="2022-04-22T12:45:00Z">
              <w:r w:rsidRPr="00433780">
                <w:rPr>
                  <w:rFonts w:ascii="Times New Roman" w:hAnsi="Times New Roman"/>
                  <w:color w:val="000000"/>
                  <w:sz w:val="20"/>
                  <w:szCs w:val="20"/>
                </w:rPr>
                <w:t>33,3</w:t>
              </w:r>
            </w:ins>
            <w:del w:id="9811" w:author="0215Bazai" w:date="2022-03-16T10:20:00Z">
              <w:r w:rsidRPr="00433780" w:rsidDel="00C5246C">
                <w:rPr>
                  <w:rFonts w:ascii="Times New Roman" w:hAnsi="Times New Roman"/>
                  <w:color w:val="000000"/>
                  <w:sz w:val="20"/>
                  <w:szCs w:val="20"/>
                </w:rPr>
                <w:delText>100,00</w:delText>
              </w:r>
            </w:del>
          </w:p>
        </w:tc>
      </w:tr>
      <w:tr w:rsidR="00433780" w:rsidRPr="008C443C" w14:paraId="2D2EC45C" w14:textId="77777777" w:rsidTr="00433780">
        <w:trPr>
          <w:trHeight w:val="375"/>
        </w:trPr>
        <w:tc>
          <w:tcPr>
            <w:tcW w:w="184" w:type="pct"/>
            <w:shd w:val="clear" w:color="auto" w:fill="auto"/>
            <w:vAlign w:val="center"/>
          </w:tcPr>
          <w:p w14:paraId="13982D0B"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lastRenderedPageBreak/>
              <w:t>16</w:t>
            </w:r>
          </w:p>
        </w:tc>
        <w:tc>
          <w:tcPr>
            <w:tcW w:w="1329" w:type="pct"/>
            <w:shd w:val="clear" w:color="auto" w:fill="auto"/>
          </w:tcPr>
          <w:p w14:paraId="5004B192" w14:textId="77777777" w:rsidR="00433780" w:rsidRPr="00433780" w:rsidRDefault="00433780" w:rsidP="00433780">
            <w:pPr>
              <w:rPr>
                <w:rFonts w:ascii="Times New Roman" w:hAnsi="Times New Roman" w:cs="Times New Roman"/>
                <w:sz w:val="20"/>
                <w:szCs w:val="20"/>
              </w:rPr>
            </w:pPr>
            <w:r w:rsidRPr="00433780">
              <w:rPr>
                <w:rFonts w:ascii="Times New Roman" w:hAnsi="Times New Roman" w:cs="Times New Roman"/>
                <w:sz w:val="20"/>
                <w:szCs w:val="20"/>
              </w:rPr>
              <w:t>Соответствие спортивных сооружений современным требованиям</w:t>
            </w:r>
          </w:p>
        </w:tc>
        <w:tc>
          <w:tcPr>
            <w:tcW w:w="603" w:type="pct"/>
            <w:shd w:val="clear" w:color="auto" w:fill="auto"/>
            <w:vAlign w:val="center"/>
          </w:tcPr>
          <w:p w14:paraId="5F1D1F2E"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w:t>
            </w:r>
          </w:p>
        </w:tc>
        <w:tc>
          <w:tcPr>
            <w:tcW w:w="674" w:type="pct"/>
            <w:shd w:val="clear" w:color="auto" w:fill="auto"/>
            <w:vAlign w:val="center"/>
          </w:tcPr>
          <w:p w14:paraId="7B420C30" w14:textId="06BA7B18" w:rsidR="00433780" w:rsidRPr="00433780" w:rsidRDefault="00433780" w:rsidP="00433780">
            <w:pPr>
              <w:jc w:val="center"/>
              <w:rPr>
                <w:rFonts w:ascii="Times New Roman" w:hAnsi="Times New Roman" w:cs="Times New Roman"/>
                <w:sz w:val="20"/>
                <w:szCs w:val="20"/>
              </w:rPr>
            </w:pPr>
            <w:ins w:id="9812" w:author="0215Bazai" w:date="2022-04-22T12:45:00Z">
              <w:r w:rsidRPr="00433780">
                <w:rPr>
                  <w:rFonts w:ascii="Times New Roman" w:hAnsi="Times New Roman" w:cs="Times New Roman"/>
                  <w:sz w:val="20"/>
                  <w:szCs w:val="20"/>
                </w:rPr>
                <w:t>100</w:t>
              </w:r>
            </w:ins>
            <w:del w:id="9813" w:author="0215Bazai" w:date="2022-03-16T10:20:00Z">
              <w:r w:rsidRPr="00433780" w:rsidDel="00C5246C">
                <w:rPr>
                  <w:rFonts w:ascii="Times New Roman" w:hAnsi="Times New Roman" w:cs="Times New Roman"/>
                  <w:sz w:val="20"/>
                  <w:szCs w:val="20"/>
                </w:rPr>
                <w:delText>100,00</w:delText>
              </w:r>
            </w:del>
          </w:p>
        </w:tc>
        <w:tc>
          <w:tcPr>
            <w:tcW w:w="674" w:type="pct"/>
            <w:shd w:val="clear" w:color="auto" w:fill="auto"/>
            <w:vAlign w:val="center"/>
          </w:tcPr>
          <w:p w14:paraId="2FDA7D88" w14:textId="164D95A8" w:rsidR="00433780" w:rsidRPr="00433780" w:rsidRDefault="00433780" w:rsidP="00433780">
            <w:pPr>
              <w:jc w:val="center"/>
              <w:rPr>
                <w:rFonts w:ascii="Times New Roman" w:hAnsi="Times New Roman" w:cs="Times New Roman"/>
                <w:color w:val="000000"/>
                <w:sz w:val="20"/>
                <w:szCs w:val="20"/>
              </w:rPr>
            </w:pPr>
            <w:ins w:id="9814" w:author="0215Bazai" w:date="2022-04-22T12:45:00Z">
              <w:r w:rsidRPr="00433780">
                <w:rPr>
                  <w:rFonts w:ascii="Times New Roman" w:hAnsi="Times New Roman" w:cs="Times New Roman"/>
                  <w:color w:val="000000"/>
                  <w:sz w:val="20"/>
                  <w:szCs w:val="20"/>
                </w:rPr>
                <w:t>100</w:t>
              </w:r>
            </w:ins>
            <w:del w:id="9815" w:author="0215Bazai" w:date="2022-03-16T10:20:00Z">
              <w:r w:rsidRPr="00433780" w:rsidDel="00C5246C">
                <w:rPr>
                  <w:rFonts w:ascii="Times New Roman" w:hAnsi="Times New Roman" w:cs="Times New Roman"/>
                  <w:color w:val="000000"/>
                  <w:sz w:val="20"/>
                  <w:szCs w:val="20"/>
                </w:rPr>
                <w:delText>100,00</w:delText>
              </w:r>
            </w:del>
          </w:p>
        </w:tc>
        <w:tc>
          <w:tcPr>
            <w:tcW w:w="682" w:type="pct"/>
            <w:shd w:val="clear" w:color="auto" w:fill="auto"/>
            <w:vAlign w:val="center"/>
          </w:tcPr>
          <w:p w14:paraId="6C0E9A0D" w14:textId="0E2171FA" w:rsidR="00433780" w:rsidRPr="00433780" w:rsidRDefault="00433780" w:rsidP="00433780">
            <w:pPr>
              <w:snapToGrid w:val="0"/>
              <w:spacing w:after="0" w:line="240" w:lineRule="auto"/>
              <w:jc w:val="center"/>
              <w:rPr>
                <w:rFonts w:ascii="Times New Roman" w:hAnsi="Times New Roman"/>
                <w:color w:val="000000"/>
                <w:sz w:val="20"/>
                <w:szCs w:val="20"/>
              </w:rPr>
            </w:pPr>
            <w:ins w:id="9816" w:author="0215Bazai" w:date="2022-04-22T12:45:00Z">
              <w:r w:rsidRPr="00433780">
                <w:rPr>
                  <w:rFonts w:ascii="Times New Roman" w:hAnsi="Times New Roman"/>
                  <w:color w:val="000000"/>
                  <w:sz w:val="20"/>
                  <w:szCs w:val="20"/>
                </w:rPr>
                <w:t>-</w:t>
              </w:r>
            </w:ins>
            <w:del w:id="9817" w:author="0215Bazai" w:date="2022-03-16T10:20:00Z">
              <w:r w:rsidRPr="00433780" w:rsidDel="00C5246C">
                <w:rPr>
                  <w:rFonts w:ascii="Times New Roman" w:hAnsi="Times New Roman"/>
                  <w:color w:val="000000"/>
                  <w:sz w:val="20"/>
                  <w:szCs w:val="20"/>
                </w:rPr>
                <w:delText>-</w:delText>
              </w:r>
            </w:del>
          </w:p>
        </w:tc>
        <w:tc>
          <w:tcPr>
            <w:tcW w:w="854" w:type="pct"/>
            <w:shd w:val="clear" w:color="auto" w:fill="auto"/>
            <w:vAlign w:val="center"/>
          </w:tcPr>
          <w:p w14:paraId="0738E827" w14:textId="06E5C8A8" w:rsidR="00433780" w:rsidRPr="00420E41" w:rsidRDefault="00433780" w:rsidP="00433780">
            <w:pPr>
              <w:snapToGrid w:val="0"/>
              <w:spacing w:after="0" w:line="240" w:lineRule="auto"/>
              <w:jc w:val="center"/>
              <w:rPr>
                <w:rFonts w:ascii="Times New Roman" w:hAnsi="Times New Roman"/>
                <w:color w:val="000000"/>
                <w:sz w:val="20"/>
                <w:szCs w:val="20"/>
              </w:rPr>
            </w:pPr>
            <w:ins w:id="9818" w:author="0215Bazai" w:date="2022-04-22T12:45:00Z">
              <w:r w:rsidRPr="00433780">
                <w:rPr>
                  <w:rFonts w:ascii="Times New Roman" w:hAnsi="Times New Roman"/>
                  <w:color w:val="000000"/>
                  <w:sz w:val="20"/>
                  <w:szCs w:val="20"/>
                </w:rPr>
                <w:t>-</w:t>
              </w:r>
            </w:ins>
            <w:del w:id="9819" w:author="0215Bazai" w:date="2022-03-16T10:20:00Z">
              <w:r w:rsidRPr="00433780" w:rsidDel="00C5246C">
                <w:rPr>
                  <w:rFonts w:ascii="Times New Roman" w:hAnsi="Times New Roman"/>
                  <w:color w:val="000000"/>
                  <w:sz w:val="20"/>
                  <w:szCs w:val="20"/>
                </w:rPr>
                <w:delText>100,00</w:delText>
              </w:r>
            </w:del>
          </w:p>
        </w:tc>
      </w:tr>
    </w:tbl>
    <w:p w14:paraId="762FCCFE" w14:textId="61DEFD1B" w:rsidR="00BF5F9C" w:rsidRPr="00433780" w:rsidRDefault="00BF5F9C" w:rsidP="00BF5F9C">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433780">
        <w:rPr>
          <w:rFonts w:ascii="Times New Roman" w:hAnsi="Times New Roman" w:cs="Times New Roman"/>
          <w:sz w:val="28"/>
          <w:szCs w:val="28"/>
        </w:rPr>
        <w:t>Из 1</w:t>
      </w:r>
      <w:r w:rsidR="00E02E99" w:rsidRPr="00433780">
        <w:rPr>
          <w:rFonts w:ascii="Times New Roman" w:hAnsi="Times New Roman" w:cs="Times New Roman"/>
          <w:sz w:val="28"/>
          <w:szCs w:val="28"/>
        </w:rPr>
        <w:t>6</w:t>
      </w:r>
      <w:r w:rsidRPr="00433780">
        <w:rPr>
          <w:rFonts w:ascii="Times New Roman" w:hAnsi="Times New Roman" w:cs="Times New Roman"/>
          <w:sz w:val="28"/>
          <w:szCs w:val="28"/>
        </w:rPr>
        <w:t xml:space="preserve"> ожидаемых результатов реализации муниципальной программы    </w:t>
      </w:r>
      <w:del w:id="9820" w:author="0215Bazai" w:date="2022-04-22T12:46:00Z">
        <w:r w:rsidRPr="00433780" w:rsidDel="00433780">
          <w:rPr>
            <w:rFonts w:ascii="Times New Roman" w:hAnsi="Times New Roman" w:cs="Times New Roman"/>
            <w:sz w:val="28"/>
            <w:szCs w:val="28"/>
          </w:rPr>
          <w:delText>1</w:delText>
        </w:r>
        <w:r w:rsidR="00E02E99" w:rsidRPr="00433780" w:rsidDel="00433780">
          <w:rPr>
            <w:rFonts w:ascii="Times New Roman" w:hAnsi="Times New Roman" w:cs="Times New Roman"/>
            <w:sz w:val="28"/>
            <w:szCs w:val="28"/>
          </w:rPr>
          <w:delText>0</w:delText>
        </w:r>
        <w:r w:rsidRPr="00433780" w:rsidDel="00433780">
          <w:rPr>
            <w:rFonts w:ascii="Times New Roman" w:hAnsi="Times New Roman" w:cs="Times New Roman"/>
            <w:sz w:val="28"/>
            <w:szCs w:val="28"/>
          </w:rPr>
          <w:delText xml:space="preserve"> </w:delText>
        </w:r>
      </w:del>
      <w:ins w:id="9821" w:author="0215Bazai" w:date="2022-04-22T12:46:00Z">
        <w:r w:rsidR="00433780" w:rsidRPr="00433780">
          <w:rPr>
            <w:rFonts w:ascii="Times New Roman" w:hAnsi="Times New Roman" w:cs="Times New Roman"/>
            <w:sz w:val="28"/>
            <w:szCs w:val="28"/>
          </w:rPr>
          <w:t>1</w:t>
        </w:r>
        <w:r w:rsidR="00433780" w:rsidRPr="00433780">
          <w:rPr>
            <w:rFonts w:ascii="Times New Roman" w:hAnsi="Times New Roman" w:cs="Times New Roman"/>
            <w:sz w:val="28"/>
            <w:szCs w:val="28"/>
            <w:rPrChange w:id="9822" w:author="0215Bazai" w:date="2022-04-22T12:46:00Z">
              <w:rPr>
                <w:rFonts w:ascii="Times New Roman" w:hAnsi="Times New Roman" w:cs="Times New Roman"/>
                <w:sz w:val="28"/>
                <w:szCs w:val="28"/>
                <w:highlight w:val="yellow"/>
              </w:rPr>
            </w:rPrChange>
          </w:rPr>
          <w:t>1</w:t>
        </w:r>
        <w:r w:rsidR="00433780" w:rsidRPr="00433780">
          <w:rPr>
            <w:rFonts w:ascii="Times New Roman" w:hAnsi="Times New Roman" w:cs="Times New Roman"/>
            <w:sz w:val="28"/>
            <w:szCs w:val="28"/>
          </w:rPr>
          <w:t xml:space="preserve"> </w:t>
        </w:r>
      </w:ins>
      <w:r w:rsidRPr="00433780">
        <w:rPr>
          <w:rFonts w:ascii="Times New Roman" w:hAnsi="Times New Roman" w:cs="Times New Roman"/>
          <w:sz w:val="28"/>
          <w:szCs w:val="28"/>
        </w:rPr>
        <w:t xml:space="preserve">достигнуты и по </w:t>
      </w:r>
      <w:del w:id="9823" w:author="0215Bazai" w:date="2022-04-22T12:46:00Z">
        <w:r w:rsidR="00E02E99" w:rsidRPr="00433780" w:rsidDel="00433780">
          <w:rPr>
            <w:rFonts w:ascii="Times New Roman" w:hAnsi="Times New Roman" w:cs="Times New Roman"/>
            <w:sz w:val="28"/>
            <w:szCs w:val="28"/>
          </w:rPr>
          <w:delText>6</w:delText>
        </w:r>
        <w:r w:rsidRPr="00433780" w:rsidDel="00433780">
          <w:rPr>
            <w:rFonts w:ascii="Times New Roman" w:hAnsi="Times New Roman" w:cs="Times New Roman"/>
            <w:sz w:val="28"/>
            <w:szCs w:val="28"/>
          </w:rPr>
          <w:delText xml:space="preserve"> </w:delText>
        </w:r>
      </w:del>
      <w:ins w:id="9824" w:author="0215Bazai" w:date="2022-04-22T12:46:00Z">
        <w:r w:rsidR="00433780" w:rsidRPr="00433780">
          <w:rPr>
            <w:rFonts w:ascii="Times New Roman" w:hAnsi="Times New Roman" w:cs="Times New Roman"/>
            <w:sz w:val="28"/>
            <w:szCs w:val="28"/>
            <w:rPrChange w:id="9825" w:author="0215Bazai" w:date="2022-04-22T12:46:00Z">
              <w:rPr>
                <w:rFonts w:ascii="Times New Roman" w:hAnsi="Times New Roman" w:cs="Times New Roman"/>
                <w:sz w:val="28"/>
                <w:szCs w:val="28"/>
                <w:highlight w:val="yellow"/>
              </w:rPr>
            </w:rPrChange>
          </w:rPr>
          <w:t>5</w:t>
        </w:r>
        <w:r w:rsidR="00433780" w:rsidRPr="00433780">
          <w:rPr>
            <w:rFonts w:ascii="Times New Roman" w:hAnsi="Times New Roman" w:cs="Times New Roman"/>
            <w:sz w:val="28"/>
            <w:szCs w:val="28"/>
          </w:rPr>
          <w:t xml:space="preserve"> </w:t>
        </w:r>
      </w:ins>
      <w:r w:rsidRPr="00433780">
        <w:rPr>
          <w:rFonts w:ascii="Times New Roman" w:hAnsi="Times New Roman" w:cs="Times New Roman"/>
          <w:sz w:val="28"/>
          <w:szCs w:val="28"/>
        </w:rPr>
        <w:t xml:space="preserve">результат не достигнут.  </w:t>
      </w:r>
    </w:p>
    <w:p w14:paraId="22D828BB" w14:textId="07ED66A4" w:rsidR="00BF5F9C" w:rsidRPr="00B359C5" w:rsidRDefault="00BF5F9C" w:rsidP="00BF5F9C">
      <w:pPr>
        <w:spacing w:after="0" w:line="240" w:lineRule="auto"/>
        <w:ind w:firstLine="709"/>
        <w:jc w:val="both"/>
        <w:rPr>
          <w:rFonts w:ascii="Times New Roman" w:hAnsi="Times New Roman" w:cs="Times New Roman"/>
          <w:sz w:val="28"/>
          <w:szCs w:val="28"/>
        </w:rPr>
      </w:pPr>
      <w:r w:rsidRPr="00B359C5">
        <w:rPr>
          <w:rFonts w:ascii="Times New Roman" w:hAnsi="Times New Roman" w:cs="Times New Roman"/>
          <w:sz w:val="28"/>
          <w:szCs w:val="28"/>
        </w:rPr>
        <w:t xml:space="preserve">В структуре муниципальной программы в </w:t>
      </w:r>
      <w:del w:id="9826" w:author="0215Bazai" w:date="2022-03-04T15:34:00Z">
        <w:r w:rsidRPr="00B359C5" w:rsidDel="00B359C5">
          <w:rPr>
            <w:rFonts w:ascii="Times New Roman" w:hAnsi="Times New Roman" w:cs="Times New Roman"/>
            <w:sz w:val="28"/>
            <w:szCs w:val="28"/>
          </w:rPr>
          <w:delText>20</w:delText>
        </w:r>
        <w:r w:rsidR="00E02E99" w:rsidRPr="00B359C5" w:rsidDel="00B359C5">
          <w:rPr>
            <w:rFonts w:ascii="Times New Roman" w:hAnsi="Times New Roman" w:cs="Times New Roman"/>
            <w:sz w:val="28"/>
            <w:szCs w:val="28"/>
          </w:rPr>
          <w:delText>20</w:delText>
        </w:r>
        <w:r w:rsidRPr="00B359C5" w:rsidDel="00B359C5">
          <w:rPr>
            <w:rFonts w:ascii="Times New Roman" w:hAnsi="Times New Roman" w:cs="Times New Roman"/>
            <w:sz w:val="28"/>
            <w:szCs w:val="28"/>
          </w:rPr>
          <w:delText xml:space="preserve"> </w:delText>
        </w:r>
      </w:del>
      <w:ins w:id="9827" w:author="0215Bazai" w:date="2022-03-04T15:34:00Z">
        <w:r w:rsidR="00B359C5" w:rsidRPr="00B359C5">
          <w:rPr>
            <w:rFonts w:ascii="Times New Roman" w:hAnsi="Times New Roman" w:cs="Times New Roman"/>
            <w:sz w:val="28"/>
            <w:szCs w:val="28"/>
          </w:rPr>
          <w:t>202</w:t>
        </w:r>
        <w:r w:rsidR="00B359C5" w:rsidRPr="00B359C5">
          <w:rPr>
            <w:rFonts w:ascii="Times New Roman" w:hAnsi="Times New Roman" w:cs="Times New Roman"/>
            <w:sz w:val="28"/>
            <w:szCs w:val="28"/>
            <w:rPrChange w:id="9828" w:author="0215Bazai" w:date="2022-03-04T15:34:00Z">
              <w:rPr>
                <w:rFonts w:ascii="Times New Roman" w:hAnsi="Times New Roman" w:cs="Times New Roman"/>
                <w:sz w:val="28"/>
                <w:szCs w:val="28"/>
                <w:highlight w:val="yellow"/>
              </w:rPr>
            </w:rPrChange>
          </w:rPr>
          <w:t>1</w:t>
        </w:r>
        <w:r w:rsidR="00B359C5" w:rsidRPr="00B359C5">
          <w:rPr>
            <w:rFonts w:ascii="Times New Roman" w:hAnsi="Times New Roman" w:cs="Times New Roman"/>
            <w:sz w:val="28"/>
            <w:szCs w:val="28"/>
          </w:rPr>
          <w:t xml:space="preserve"> </w:t>
        </w:r>
      </w:ins>
      <w:r w:rsidRPr="00B359C5">
        <w:rPr>
          <w:rFonts w:ascii="Times New Roman" w:hAnsi="Times New Roman" w:cs="Times New Roman"/>
          <w:sz w:val="28"/>
          <w:szCs w:val="28"/>
        </w:rPr>
        <w:t xml:space="preserve">году предусмотрено четыре подпрограммы и одна обеспечивающая подпрограмма: </w:t>
      </w:r>
    </w:p>
    <w:p w14:paraId="599F5C88" w14:textId="77777777" w:rsidR="00BF5F9C" w:rsidRPr="00B359C5" w:rsidRDefault="00AB0A28" w:rsidP="00FF06D0">
      <w:pPr>
        <w:pStyle w:val="ConsPlusCell"/>
        <w:numPr>
          <w:ilvl w:val="0"/>
          <w:numId w:val="13"/>
        </w:numPr>
        <w:tabs>
          <w:tab w:val="left" w:pos="993"/>
        </w:tabs>
        <w:snapToGrid w:val="0"/>
        <w:ind w:left="0" w:firstLine="709"/>
        <w:jc w:val="both"/>
        <w:rPr>
          <w:rFonts w:ascii="Times New Roman" w:hAnsi="Times New Roman" w:cs="Times New Roman"/>
          <w:sz w:val="28"/>
          <w:szCs w:val="28"/>
        </w:rPr>
      </w:pPr>
      <w:r w:rsidRPr="00B359C5">
        <w:rPr>
          <w:rFonts w:ascii="Times New Roman" w:hAnsi="Times New Roman" w:cs="Times New Roman"/>
          <w:sz w:val="28"/>
          <w:szCs w:val="28"/>
        </w:rPr>
        <w:t>р</w:t>
      </w:r>
      <w:r w:rsidR="00BF5F9C" w:rsidRPr="00B359C5">
        <w:rPr>
          <w:rFonts w:ascii="Times New Roman" w:hAnsi="Times New Roman" w:cs="Times New Roman"/>
          <w:sz w:val="28"/>
          <w:szCs w:val="28"/>
        </w:rPr>
        <w:t xml:space="preserve">азвитие спорта; </w:t>
      </w:r>
    </w:p>
    <w:p w14:paraId="51ADBC00" w14:textId="77777777" w:rsidR="00BF5F9C" w:rsidRPr="00B359C5" w:rsidRDefault="00AB0A28" w:rsidP="00FF06D0">
      <w:pPr>
        <w:pStyle w:val="ConsPlusCell"/>
        <w:numPr>
          <w:ilvl w:val="0"/>
          <w:numId w:val="13"/>
        </w:numPr>
        <w:tabs>
          <w:tab w:val="left" w:pos="993"/>
        </w:tabs>
        <w:snapToGrid w:val="0"/>
        <w:ind w:left="0" w:firstLine="709"/>
        <w:jc w:val="both"/>
        <w:rPr>
          <w:rFonts w:ascii="Times New Roman" w:hAnsi="Times New Roman" w:cs="Times New Roman"/>
          <w:sz w:val="28"/>
          <w:szCs w:val="28"/>
        </w:rPr>
      </w:pPr>
      <w:r w:rsidRPr="00B359C5">
        <w:rPr>
          <w:rFonts w:ascii="Times New Roman" w:hAnsi="Times New Roman" w:cs="Times New Roman"/>
          <w:sz w:val="28"/>
          <w:szCs w:val="28"/>
        </w:rPr>
        <w:t>р</w:t>
      </w:r>
      <w:r w:rsidR="00BF5F9C" w:rsidRPr="00B359C5">
        <w:rPr>
          <w:rFonts w:ascii="Times New Roman" w:hAnsi="Times New Roman" w:cs="Times New Roman"/>
          <w:sz w:val="28"/>
          <w:szCs w:val="28"/>
        </w:rPr>
        <w:t>азвитие системы социальной поддержки населения;</w:t>
      </w:r>
    </w:p>
    <w:p w14:paraId="111229BD" w14:textId="77777777" w:rsidR="00BF5F9C" w:rsidRPr="00B359C5" w:rsidRDefault="00AB0A28" w:rsidP="00FF06D0">
      <w:pPr>
        <w:pStyle w:val="ConsPlusCell"/>
        <w:numPr>
          <w:ilvl w:val="0"/>
          <w:numId w:val="13"/>
        </w:numPr>
        <w:tabs>
          <w:tab w:val="left" w:pos="993"/>
        </w:tabs>
        <w:snapToGrid w:val="0"/>
        <w:ind w:left="0" w:firstLine="709"/>
        <w:jc w:val="both"/>
        <w:rPr>
          <w:rFonts w:ascii="Times New Roman" w:hAnsi="Times New Roman" w:cs="Times New Roman"/>
          <w:sz w:val="28"/>
          <w:szCs w:val="28"/>
        </w:rPr>
      </w:pPr>
      <w:r w:rsidRPr="00B359C5">
        <w:rPr>
          <w:rFonts w:ascii="Times New Roman" w:hAnsi="Times New Roman" w:cs="Times New Roman"/>
          <w:sz w:val="28"/>
          <w:szCs w:val="28"/>
        </w:rPr>
        <w:t>р</w:t>
      </w:r>
      <w:r w:rsidR="00BF5F9C" w:rsidRPr="00B359C5">
        <w:rPr>
          <w:rFonts w:ascii="Times New Roman" w:hAnsi="Times New Roman" w:cs="Times New Roman"/>
          <w:sz w:val="28"/>
          <w:szCs w:val="28"/>
        </w:rPr>
        <w:t>азвитие культуры;</w:t>
      </w:r>
    </w:p>
    <w:p w14:paraId="00D7F40E" w14:textId="77777777" w:rsidR="00BF5F9C" w:rsidRPr="00B359C5" w:rsidRDefault="00AB0A28" w:rsidP="00FF06D0">
      <w:pPr>
        <w:pStyle w:val="ConsPlusCell"/>
        <w:numPr>
          <w:ilvl w:val="0"/>
          <w:numId w:val="13"/>
        </w:numPr>
        <w:tabs>
          <w:tab w:val="left" w:pos="993"/>
        </w:tabs>
        <w:snapToGrid w:val="0"/>
        <w:ind w:left="0" w:firstLine="709"/>
        <w:jc w:val="both"/>
        <w:rPr>
          <w:rFonts w:ascii="Times New Roman" w:hAnsi="Times New Roman" w:cs="Times New Roman"/>
          <w:sz w:val="28"/>
          <w:szCs w:val="28"/>
        </w:rPr>
      </w:pPr>
      <w:r w:rsidRPr="00B359C5">
        <w:rPr>
          <w:rFonts w:ascii="Times New Roman" w:hAnsi="Times New Roman" w:cs="Times New Roman"/>
          <w:sz w:val="28"/>
          <w:szCs w:val="28"/>
        </w:rPr>
        <w:t>р</w:t>
      </w:r>
      <w:r w:rsidR="00BF5F9C" w:rsidRPr="00B359C5">
        <w:rPr>
          <w:rFonts w:ascii="Times New Roman" w:hAnsi="Times New Roman" w:cs="Times New Roman"/>
          <w:sz w:val="28"/>
          <w:szCs w:val="28"/>
        </w:rPr>
        <w:t>азвитие образования</w:t>
      </w:r>
      <w:r w:rsidRPr="00B359C5">
        <w:rPr>
          <w:rFonts w:ascii="Times New Roman" w:hAnsi="Times New Roman" w:cs="Times New Roman"/>
          <w:sz w:val="28"/>
          <w:szCs w:val="28"/>
        </w:rPr>
        <w:t>;</w:t>
      </w:r>
    </w:p>
    <w:p w14:paraId="77BA7FFE" w14:textId="77777777" w:rsidR="00AB0A28" w:rsidRPr="00B359C5" w:rsidRDefault="00BF5F9C" w:rsidP="00FF06D0">
      <w:pPr>
        <w:pStyle w:val="ConsPlusCell"/>
        <w:numPr>
          <w:ilvl w:val="0"/>
          <w:numId w:val="13"/>
        </w:numPr>
        <w:tabs>
          <w:tab w:val="left" w:pos="993"/>
        </w:tabs>
        <w:snapToGrid w:val="0"/>
        <w:ind w:left="0" w:firstLine="709"/>
        <w:jc w:val="both"/>
        <w:rPr>
          <w:rFonts w:ascii="Times New Roman" w:hAnsi="Times New Roman"/>
          <w:b/>
          <w:i/>
          <w:sz w:val="28"/>
          <w:szCs w:val="28"/>
        </w:rPr>
      </w:pPr>
      <w:r w:rsidRPr="00B359C5">
        <w:rPr>
          <w:rFonts w:ascii="Times New Roman" w:hAnsi="Times New Roman" w:cs="Times New Roman"/>
          <w:sz w:val="28"/>
          <w:szCs w:val="28"/>
        </w:rPr>
        <w:t>обеспечивающая подпрограмма «</w:t>
      </w:r>
      <w:r w:rsidR="00AB0A28" w:rsidRPr="00B359C5">
        <w:rPr>
          <w:rFonts w:ascii="Times New Roman" w:hAnsi="Times New Roman" w:cs="Times New Roman"/>
          <w:sz w:val="28"/>
          <w:szCs w:val="28"/>
        </w:rPr>
        <w:t>с</w:t>
      </w:r>
      <w:r w:rsidRPr="00B359C5">
        <w:rPr>
          <w:rFonts w:ascii="Times New Roman" w:hAnsi="Times New Roman" w:cs="Times New Roman"/>
          <w:sz w:val="28"/>
          <w:szCs w:val="28"/>
        </w:rPr>
        <w:t>оздание оптимальных условий по обеспечению реализации муниципальной программы»</w:t>
      </w:r>
      <w:r w:rsidR="00AB0A28" w:rsidRPr="00B359C5">
        <w:rPr>
          <w:rFonts w:ascii="Times New Roman" w:hAnsi="Times New Roman" w:cs="Times New Roman"/>
          <w:sz w:val="28"/>
          <w:szCs w:val="28"/>
        </w:rPr>
        <w:t>.</w:t>
      </w:r>
    </w:p>
    <w:p w14:paraId="48CD3B58" w14:textId="77777777" w:rsidR="00AB0A28" w:rsidRPr="008C443C" w:rsidRDefault="00BF5F9C" w:rsidP="00AB0A28">
      <w:pPr>
        <w:pStyle w:val="ConsPlusCell"/>
        <w:tabs>
          <w:tab w:val="left" w:pos="993"/>
        </w:tabs>
        <w:snapToGrid w:val="0"/>
        <w:ind w:left="567"/>
        <w:jc w:val="center"/>
        <w:rPr>
          <w:rFonts w:ascii="Times New Roman" w:hAnsi="Times New Roman" w:cs="Times New Roman"/>
          <w:sz w:val="28"/>
          <w:szCs w:val="28"/>
          <w:highlight w:val="yellow"/>
          <w:rPrChange w:id="9829" w:author="0215Bazai" w:date="2022-03-01T10:29:00Z">
            <w:rPr>
              <w:rFonts w:ascii="Times New Roman" w:hAnsi="Times New Roman" w:cs="Times New Roman"/>
              <w:sz w:val="28"/>
              <w:szCs w:val="28"/>
            </w:rPr>
          </w:rPrChange>
        </w:rPr>
      </w:pPr>
      <w:r w:rsidRPr="008C443C">
        <w:rPr>
          <w:rFonts w:ascii="Times New Roman" w:hAnsi="Times New Roman" w:cs="Times New Roman"/>
          <w:sz w:val="28"/>
          <w:szCs w:val="28"/>
          <w:highlight w:val="yellow"/>
          <w:rPrChange w:id="9830" w:author="0215Bazai" w:date="2022-03-01T10:29:00Z">
            <w:rPr>
              <w:rFonts w:ascii="Times New Roman" w:hAnsi="Times New Roman" w:cs="Times New Roman"/>
              <w:sz w:val="28"/>
              <w:szCs w:val="28"/>
            </w:rPr>
          </w:rPrChange>
        </w:rPr>
        <w:t xml:space="preserve"> </w:t>
      </w:r>
    </w:p>
    <w:p w14:paraId="046A7EF5" w14:textId="77777777" w:rsidR="00BF5F9C" w:rsidRPr="00433780" w:rsidRDefault="00BF5F9C" w:rsidP="00DC3FBE">
      <w:pPr>
        <w:pStyle w:val="ConsPlusCell"/>
        <w:tabs>
          <w:tab w:val="left" w:pos="993"/>
        </w:tabs>
        <w:snapToGrid w:val="0"/>
        <w:jc w:val="center"/>
        <w:rPr>
          <w:rFonts w:ascii="Times New Roman" w:hAnsi="Times New Roman"/>
          <w:b/>
          <w:i/>
          <w:sz w:val="28"/>
          <w:szCs w:val="28"/>
        </w:rPr>
      </w:pPr>
      <w:r w:rsidRPr="00433780">
        <w:rPr>
          <w:rFonts w:ascii="Times New Roman" w:hAnsi="Times New Roman"/>
          <w:b/>
          <w:i/>
          <w:sz w:val="28"/>
          <w:szCs w:val="28"/>
        </w:rPr>
        <w:t>Подпрограмма «</w:t>
      </w:r>
      <w:r w:rsidR="006E3580" w:rsidRPr="00433780">
        <w:rPr>
          <w:rFonts w:ascii="Times New Roman" w:hAnsi="Times New Roman"/>
          <w:b/>
          <w:i/>
          <w:sz w:val="28"/>
          <w:szCs w:val="28"/>
        </w:rPr>
        <w:t>Развитие спорта</w:t>
      </w:r>
      <w:r w:rsidRPr="00433780">
        <w:rPr>
          <w:rFonts w:ascii="Times New Roman" w:hAnsi="Times New Roman"/>
          <w:b/>
          <w:i/>
          <w:sz w:val="28"/>
          <w:szCs w:val="28"/>
        </w:rPr>
        <w:t>»</w:t>
      </w:r>
    </w:p>
    <w:p w14:paraId="04952445" w14:textId="39FF5960" w:rsidR="00BF5F9C" w:rsidRPr="00433780" w:rsidRDefault="00BF5F9C" w:rsidP="00BF5F9C">
      <w:pPr>
        <w:pStyle w:val="af"/>
        <w:ind w:firstLine="709"/>
        <w:jc w:val="both"/>
        <w:rPr>
          <w:rFonts w:ascii="Times New Roman" w:hAnsi="Times New Roman"/>
          <w:sz w:val="28"/>
          <w:szCs w:val="28"/>
        </w:rPr>
      </w:pPr>
      <w:r w:rsidRPr="00433780">
        <w:rPr>
          <w:rFonts w:ascii="Times New Roman" w:hAnsi="Times New Roman"/>
          <w:sz w:val="28"/>
          <w:szCs w:val="28"/>
        </w:rPr>
        <w:t>Подпрограмма «</w:t>
      </w:r>
      <w:r w:rsidR="006E3580" w:rsidRPr="00433780">
        <w:rPr>
          <w:rFonts w:ascii="Times New Roman" w:hAnsi="Times New Roman"/>
          <w:sz w:val="28"/>
          <w:szCs w:val="28"/>
        </w:rPr>
        <w:t>Развитие спорта</w:t>
      </w:r>
      <w:r w:rsidRPr="00433780">
        <w:rPr>
          <w:rFonts w:ascii="Times New Roman" w:hAnsi="Times New Roman"/>
          <w:sz w:val="28"/>
          <w:szCs w:val="28"/>
        </w:rPr>
        <w:t xml:space="preserve">» реализована на уровне высокоэффективная (коэффициент эффективности составляет </w:t>
      </w:r>
      <w:del w:id="9831" w:author="0215Bazai" w:date="2022-04-22T12:46:00Z">
        <w:r w:rsidR="006E3580" w:rsidRPr="00433780" w:rsidDel="00433780">
          <w:rPr>
            <w:rFonts w:ascii="Times New Roman" w:hAnsi="Times New Roman"/>
            <w:sz w:val="28"/>
            <w:szCs w:val="28"/>
          </w:rPr>
          <w:delText>12,0</w:delText>
        </w:r>
      </w:del>
      <w:ins w:id="9832" w:author="0215Bazai" w:date="2022-04-22T12:46:00Z">
        <w:r w:rsidR="00433780" w:rsidRPr="00433780">
          <w:rPr>
            <w:rFonts w:ascii="Times New Roman" w:hAnsi="Times New Roman"/>
            <w:sz w:val="28"/>
            <w:szCs w:val="28"/>
            <w:rPrChange w:id="9833" w:author="0215Bazai" w:date="2022-04-22T12:46:00Z">
              <w:rPr>
                <w:rFonts w:ascii="Times New Roman" w:hAnsi="Times New Roman"/>
                <w:sz w:val="28"/>
                <w:szCs w:val="28"/>
                <w:highlight w:val="yellow"/>
              </w:rPr>
            </w:rPrChange>
          </w:rPr>
          <w:t>25,7</w:t>
        </w:r>
      </w:ins>
      <w:r w:rsidRPr="00433780">
        <w:rPr>
          <w:rFonts w:ascii="Times New Roman" w:hAnsi="Times New Roman"/>
          <w:sz w:val="28"/>
          <w:szCs w:val="28"/>
        </w:rPr>
        <w:t>).</w:t>
      </w:r>
    </w:p>
    <w:p w14:paraId="689D256F" w14:textId="77777777" w:rsidR="00BF5F9C" w:rsidRPr="009C067C" w:rsidRDefault="00BF5F9C" w:rsidP="00BF5F9C">
      <w:pPr>
        <w:tabs>
          <w:tab w:val="left" w:pos="0"/>
          <w:tab w:val="left" w:pos="1134"/>
        </w:tabs>
        <w:spacing w:after="0" w:line="240" w:lineRule="auto"/>
        <w:ind w:firstLine="709"/>
        <w:jc w:val="both"/>
        <w:rPr>
          <w:rFonts w:ascii="Times New Roman" w:hAnsi="Times New Roman" w:cs="Times New Roman"/>
          <w:sz w:val="28"/>
          <w:szCs w:val="28"/>
        </w:rPr>
      </w:pPr>
      <w:r w:rsidRPr="009C067C">
        <w:rPr>
          <w:rFonts w:ascii="Times New Roman" w:hAnsi="Times New Roman" w:cs="Times New Roman"/>
          <w:sz w:val="28"/>
          <w:szCs w:val="28"/>
        </w:rPr>
        <w:t>Реализация мероприятий п</w:t>
      </w:r>
      <w:r w:rsidRPr="009C067C">
        <w:rPr>
          <w:rFonts w:ascii="Times New Roman" w:hAnsi="Times New Roman"/>
          <w:sz w:val="28"/>
          <w:szCs w:val="28"/>
        </w:rPr>
        <w:t>одпрограммы «</w:t>
      </w:r>
      <w:r w:rsidR="006E3580" w:rsidRPr="009C067C">
        <w:rPr>
          <w:rFonts w:ascii="Times New Roman" w:hAnsi="Times New Roman"/>
          <w:sz w:val="28"/>
          <w:szCs w:val="28"/>
        </w:rPr>
        <w:t>Развитие спорта</w:t>
      </w:r>
      <w:r w:rsidRPr="009C067C">
        <w:rPr>
          <w:rFonts w:ascii="Times New Roman" w:hAnsi="Times New Roman"/>
          <w:sz w:val="28"/>
          <w:szCs w:val="28"/>
        </w:rPr>
        <w:t xml:space="preserve">» </w:t>
      </w:r>
      <w:r w:rsidRPr="009C067C">
        <w:rPr>
          <w:rFonts w:ascii="Times New Roman" w:hAnsi="Times New Roman" w:cs="Times New Roman"/>
          <w:sz w:val="28"/>
          <w:szCs w:val="28"/>
        </w:rPr>
        <w:t>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0"/>
        <w:gridCol w:w="1830"/>
        <w:gridCol w:w="907"/>
        <w:gridCol w:w="910"/>
        <w:gridCol w:w="1060"/>
        <w:gridCol w:w="1060"/>
        <w:gridCol w:w="1264"/>
        <w:gridCol w:w="2003"/>
      </w:tblGrid>
      <w:tr w:rsidR="00337D48" w:rsidRPr="009C067C" w14:paraId="2FD16392" w14:textId="77777777" w:rsidTr="00433780">
        <w:trPr>
          <w:trHeight w:val="600"/>
        </w:trPr>
        <w:tc>
          <w:tcPr>
            <w:tcW w:w="166" w:type="pct"/>
            <w:vMerge w:val="restart"/>
            <w:shd w:val="clear" w:color="auto" w:fill="auto"/>
            <w:vAlign w:val="center"/>
          </w:tcPr>
          <w:p w14:paraId="6FB20044" w14:textId="77777777" w:rsidR="00337D48" w:rsidRPr="009C067C" w:rsidRDefault="00337D48"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 п/п</w:t>
            </w:r>
          </w:p>
        </w:tc>
        <w:tc>
          <w:tcPr>
            <w:tcW w:w="980" w:type="pct"/>
            <w:vMerge w:val="restart"/>
            <w:shd w:val="clear" w:color="auto" w:fill="auto"/>
            <w:vAlign w:val="center"/>
          </w:tcPr>
          <w:p w14:paraId="1AC134F4" w14:textId="77777777" w:rsidR="00337D48" w:rsidRPr="009C067C" w:rsidRDefault="00337D48"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 xml:space="preserve">Наименование целевого показателя </w:t>
            </w:r>
          </w:p>
        </w:tc>
        <w:tc>
          <w:tcPr>
            <w:tcW w:w="485" w:type="pct"/>
            <w:vMerge w:val="restart"/>
            <w:shd w:val="clear" w:color="auto" w:fill="auto"/>
            <w:vAlign w:val="center"/>
          </w:tcPr>
          <w:p w14:paraId="01193F0C" w14:textId="77777777" w:rsidR="00337D48" w:rsidRPr="009C067C" w:rsidRDefault="00337D48"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Единица измерения</w:t>
            </w:r>
          </w:p>
        </w:tc>
        <w:tc>
          <w:tcPr>
            <w:tcW w:w="1054" w:type="pct"/>
            <w:gridSpan w:val="2"/>
            <w:shd w:val="clear" w:color="auto" w:fill="auto"/>
            <w:vAlign w:val="center"/>
          </w:tcPr>
          <w:p w14:paraId="409470FF" w14:textId="77777777" w:rsidR="00337D48" w:rsidRPr="009C067C" w:rsidRDefault="00337D48"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 xml:space="preserve">Значения целевых показателей </w:t>
            </w:r>
          </w:p>
        </w:tc>
        <w:tc>
          <w:tcPr>
            <w:tcW w:w="567" w:type="pct"/>
            <w:vMerge w:val="restart"/>
            <w:shd w:val="clear" w:color="auto" w:fill="auto"/>
            <w:vAlign w:val="center"/>
          </w:tcPr>
          <w:p w14:paraId="19BFC4FA" w14:textId="77777777" w:rsidR="00337D48" w:rsidRPr="009C067C" w:rsidRDefault="00337D48"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абсолютное отклонение</w:t>
            </w:r>
          </w:p>
        </w:tc>
        <w:tc>
          <w:tcPr>
            <w:tcW w:w="676" w:type="pct"/>
            <w:vMerge w:val="restart"/>
            <w:shd w:val="clear" w:color="auto" w:fill="auto"/>
            <w:vAlign w:val="center"/>
          </w:tcPr>
          <w:p w14:paraId="6CF45DB2" w14:textId="77777777" w:rsidR="00337D48" w:rsidRPr="009C067C" w:rsidRDefault="00337D48"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относительное отклонение, %</w:t>
            </w:r>
          </w:p>
        </w:tc>
        <w:tc>
          <w:tcPr>
            <w:tcW w:w="1071" w:type="pct"/>
            <w:vMerge w:val="restart"/>
            <w:shd w:val="clear" w:color="auto" w:fill="auto"/>
            <w:vAlign w:val="center"/>
          </w:tcPr>
          <w:p w14:paraId="75BB5C50" w14:textId="77777777" w:rsidR="00337D48" w:rsidRPr="009C067C" w:rsidRDefault="00337D48"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Обоснование отклонений значений целевого показателя на конец отчетного периода</w:t>
            </w:r>
          </w:p>
        </w:tc>
      </w:tr>
      <w:tr w:rsidR="00337D48" w:rsidRPr="009C067C" w14:paraId="6DE74C8B" w14:textId="77777777" w:rsidTr="00433780">
        <w:trPr>
          <w:trHeight w:val="765"/>
        </w:trPr>
        <w:tc>
          <w:tcPr>
            <w:tcW w:w="166" w:type="pct"/>
            <w:vMerge/>
            <w:shd w:val="clear" w:color="auto" w:fill="auto"/>
            <w:vAlign w:val="center"/>
          </w:tcPr>
          <w:p w14:paraId="0EE5B148" w14:textId="77777777" w:rsidR="00337D48" w:rsidRPr="009C067C" w:rsidRDefault="00337D48" w:rsidP="00EC58BF">
            <w:pPr>
              <w:snapToGrid w:val="0"/>
              <w:spacing w:after="0" w:line="240" w:lineRule="auto"/>
              <w:rPr>
                <w:rFonts w:ascii="Times New Roman" w:hAnsi="Times New Roman"/>
                <w:color w:val="000000"/>
                <w:sz w:val="20"/>
                <w:szCs w:val="20"/>
              </w:rPr>
            </w:pPr>
          </w:p>
        </w:tc>
        <w:tc>
          <w:tcPr>
            <w:tcW w:w="980" w:type="pct"/>
            <w:vMerge/>
            <w:shd w:val="clear" w:color="auto" w:fill="auto"/>
            <w:vAlign w:val="center"/>
          </w:tcPr>
          <w:p w14:paraId="1CCED772" w14:textId="77777777" w:rsidR="00337D48" w:rsidRPr="009C067C" w:rsidRDefault="00337D48" w:rsidP="00EC58BF">
            <w:pPr>
              <w:snapToGrid w:val="0"/>
              <w:spacing w:after="0" w:line="240" w:lineRule="auto"/>
              <w:rPr>
                <w:rFonts w:ascii="Times New Roman" w:hAnsi="Times New Roman"/>
                <w:color w:val="000000"/>
                <w:sz w:val="20"/>
                <w:szCs w:val="20"/>
              </w:rPr>
            </w:pPr>
          </w:p>
        </w:tc>
        <w:tc>
          <w:tcPr>
            <w:tcW w:w="485" w:type="pct"/>
            <w:vMerge/>
            <w:shd w:val="clear" w:color="auto" w:fill="auto"/>
            <w:vAlign w:val="center"/>
          </w:tcPr>
          <w:p w14:paraId="462C0469" w14:textId="77777777" w:rsidR="00337D48" w:rsidRPr="009C067C" w:rsidRDefault="00337D48" w:rsidP="00EC58BF">
            <w:pPr>
              <w:snapToGrid w:val="0"/>
              <w:spacing w:after="0" w:line="240" w:lineRule="auto"/>
              <w:rPr>
                <w:rFonts w:ascii="Times New Roman" w:hAnsi="Times New Roman"/>
                <w:color w:val="000000"/>
                <w:sz w:val="20"/>
                <w:szCs w:val="20"/>
              </w:rPr>
            </w:pPr>
          </w:p>
        </w:tc>
        <w:tc>
          <w:tcPr>
            <w:tcW w:w="487" w:type="pct"/>
            <w:shd w:val="clear" w:color="auto" w:fill="auto"/>
            <w:vAlign w:val="center"/>
          </w:tcPr>
          <w:p w14:paraId="21B1FB60" w14:textId="77777777" w:rsidR="00337D48" w:rsidRPr="009C067C" w:rsidRDefault="00337D48"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план на текущий год</w:t>
            </w:r>
          </w:p>
        </w:tc>
        <w:tc>
          <w:tcPr>
            <w:tcW w:w="567" w:type="pct"/>
            <w:shd w:val="clear" w:color="auto" w:fill="auto"/>
            <w:vAlign w:val="center"/>
          </w:tcPr>
          <w:p w14:paraId="44055370" w14:textId="77777777" w:rsidR="00337D48" w:rsidRPr="009C067C" w:rsidRDefault="00337D48"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значение на конец отчетного периода</w:t>
            </w:r>
          </w:p>
        </w:tc>
        <w:tc>
          <w:tcPr>
            <w:tcW w:w="567" w:type="pct"/>
            <w:vMerge/>
            <w:shd w:val="clear" w:color="auto" w:fill="auto"/>
            <w:vAlign w:val="center"/>
          </w:tcPr>
          <w:p w14:paraId="1B5EC70E" w14:textId="77777777" w:rsidR="00337D48" w:rsidRPr="009C067C" w:rsidRDefault="00337D48" w:rsidP="00EC58BF">
            <w:pPr>
              <w:snapToGrid w:val="0"/>
              <w:spacing w:after="0" w:line="240" w:lineRule="auto"/>
              <w:rPr>
                <w:rFonts w:ascii="Times New Roman" w:hAnsi="Times New Roman"/>
                <w:color w:val="000000"/>
                <w:sz w:val="20"/>
                <w:szCs w:val="20"/>
              </w:rPr>
            </w:pPr>
          </w:p>
        </w:tc>
        <w:tc>
          <w:tcPr>
            <w:tcW w:w="676" w:type="pct"/>
            <w:vMerge/>
            <w:shd w:val="clear" w:color="auto" w:fill="auto"/>
            <w:vAlign w:val="center"/>
          </w:tcPr>
          <w:p w14:paraId="1E0735FC" w14:textId="77777777" w:rsidR="00337D48" w:rsidRPr="009C067C" w:rsidRDefault="00337D48" w:rsidP="00EC58BF">
            <w:pPr>
              <w:snapToGrid w:val="0"/>
              <w:spacing w:after="0" w:line="240" w:lineRule="auto"/>
              <w:rPr>
                <w:rFonts w:ascii="Times New Roman" w:hAnsi="Times New Roman"/>
                <w:color w:val="000000"/>
                <w:sz w:val="20"/>
                <w:szCs w:val="20"/>
              </w:rPr>
            </w:pPr>
          </w:p>
        </w:tc>
        <w:tc>
          <w:tcPr>
            <w:tcW w:w="1071" w:type="pct"/>
            <w:vMerge/>
            <w:shd w:val="clear" w:color="auto" w:fill="auto"/>
            <w:vAlign w:val="center"/>
          </w:tcPr>
          <w:p w14:paraId="15AECC7B" w14:textId="77777777" w:rsidR="00337D48" w:rsidRPr="009C067C" w:rsidRDefault="00337D48" w:rsidP="00EC58BF">
            <w:pPr>
              <w:snapToGrid w:val="0"/>
              <w:spacing w:after="0" w:line="240" w:lineRule="auto"/>
              <w:rPr>
                <w:rFonts w:ascii="Times New Roman" w:hAnsi="Times New Roman"/>
                <w:color w:val="000000"/>
                <w:sz w:val="20"/>
                <w:szCs w:val="20"/>
              </w:rPr>
            </w:pPr>
          </w:p>
        </w:tc>
      </w:tr>
      <w:tr w:rsidR="00337D48" w:rsidRPr="009C067C" w14:paraId="454E6113" w14:textId="77777777" w:rsidTr="00EC58BF">
        <w:trPr>
          <w:trHeight w:val="300"/>
        </w:trPr>
        <w:tc>
          <w:tcPr>
            <w:tcW w:w="166" w:type="pct"/>
            <w:shd w:val="clear" w:color="auto" w:fill="auto"/>
          </w:tcPr>
          <w:p w14:paraId="5D7063BC" w14:textId="77777777" w:rsidR="00337D48" w:rsidRPr="009C067C" w:rsidRDefault="00337D48"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 </w:t>
            </w:r>
          </w:p>
        </w:tc>
        <w:tc>
          <w:tcPr>
            <w:tcW w:w="4834" w:type="pct"/>
            <w:gridSpan w:val="7"/>
            <w:shd w:val="clear" w:color="auto" w:fill="auto"/>
            <w:vAlign w:val="bottom"/>
          </w:tcPr>
          <w:p w14:paraId="3BAF0B39" w14:textId="77777777" w:rsidR="00337D48" w:rsidRPr="009C067C" w:rsidRDefault="00337D48" w:rsidP="00EC58BF">
            <w:pPr>
              <w:snapToGrid w:val="0"/>
              <w:spacing w:after="0" w:line="240" w:lineRule="auto"/>
              <w:jc w:val="center"/>
              <w:rPr>
                <w:rFonts w:ascii="Times New Roman" w:hAnsi="Times New Roman"/>
                <w:i/>
                <w:iCs/>
                <w:color w:val="000000"/>
                <w:sz w:val="20"/>
                <w:szCs w:val="20"/>
              </w:rPr>
            </w:pPr>
            <w:r w:rsidRPr="009C067C">
              <w:rPr>
                <w:rFonts w:ascii="Times New Roman" w:hAnsi="Times New Roman"/>
                <w:color w:val="000000"/>
                <w:sz w:val="20"/>
                <w:szCs w:val="20"/>
              </w:rPr>
              <w:t>1.Подпрограмма «Развитие спорта»</w:t>
            </w:r>
          </w:p>
        </w:tc>
      </w:tr>
      <w:tr w:rsidR="0055453B" w:rsidRPr="009C067C" w14:paraId="0D2EB45A" w14:textId="77777777" w:rsidTr="00433780">
        <w:trPr>
          <w:trHeight w:val="300"/>
        </w:trPr>
        <w:tc>
          <w:tcPr>
            <w:tcW w:w="166" w:type="pct"/>
            <w:shd w:val="clear" w:color="auto" w:fill="auto"/>
            <w:vAlign w:val="center"/>
          </w:tcPr>
          <w:p w14:paraId="6AEEE7CC" w14:textId="77777777" w:rsidR="0055453B" w:rsidRPr="009C067C" w:rsidRDefault="0055453B" w:rsidP="00EC58BF">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1.1.</w:t>
            </w:r>
          </w:p>
        </w:tc>
        <w:tc>
          <w:tcPr>
            <w:tcW w:w="980" w:type="pct"/>
            <w:shd w:val="clear" w:color="auto" w:fill="auto"/>
          </w:tcPr>
          <w:p w14:paraId="6A3F6B67" w14:textId="77777777" w:rsidR="0055453B" w:rsidRPr="009C067C" w:rsidRDefault="0055453B">
            <w:pPr>
              <w:rPr>
                <w:rFonts w:ascii="Times New Roman" w:hAnsi="Times New Roman" w:cs="Times New Roman"/>
                <w:color w:val="000000"/>
                <w:sz w:val="20"/>
                <w:szCs w:val="20"/>
              </w:rPr>
            </w:pPr>
            <w:r w:rsidRPr="009C067C">
              <w:rPr>
                <w:rFonts w:ascii="Times New Roman" w:hAnsi="Times New Roman" w:cs="Times New Roman"/>
                <w:color w:val="000000"/>
                <w:sz w:val="20"/>
                <w:szCs w:val="20"/>
              </w:rPr>
              <w:t>количество проведенных на территории МО «Майминский район»  физкультурных и спортивно-массовых мероприятий</w:t>
            </w:r>
          </w:p>
        </w:tc>
        <w:tc>
          <w:tcPr>
            <w:tcW w:w="485" w:type="pct"/>
            <w:shd w:val="clear" w:color="auto" w:fill="auto"/>
            <w:vAlign w:val="center"/>
          </w:tcPr>
          <w:p w14:paraId="1E0836A5" w14:textId="77777777" w:rsidR="0055453B" w:rsidRPr="009C067C" w:rsidRDefault="0055453B">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ед.</w:t>
            </w:r>
          </w:p>
        </w:tc>
        <w:tc>
          <w:tcPr>
            <w:tcW w:w="487" w:type="pct"/>
            <w:shd w:val="clear" w:color="auto" w:fill="auto"/>
            <w:vAlign w:val="center"/>
          </w:tcPr>
          <w:p w14:paraId="3C2524D2" w14:textId="1CDB5715" w:rsidR="0055453B" w:rsidRPr="009C067C" w:rsidRDefault="009C067C">
            <w:pPr>
              <w:jc w:val="center"/>
              <w:rPr>
                <w:rFonts w:ascii="Times New Roman" w:hAnsi="Times New Roman" w:cs="Times New Roman"/>
                <w:color w:val="000000"/>
                <w:sz w:val="20"/>
                <w:szCs w:val="20"/>
              </w:rPr>
            </w:pPr>
            <w:ins w:id="9834" w:author="0215Bazai" w:date="2022-03-16T10:22:00Z">
              <w:r>
                <w:rPr>
                  <w:rFonts w:ascii="Times New Roman" w:hAnsi="Times New Roman" w:cs="Times New Roman"/>
                  <w:color w:val="000000"/>
                  <w:sz w:val="20"/>
                  <w:szCs w:val="20"/>
                </w:rPr>
                <w:t>41</w:t>
              </w:r>
            </w:ins>
            <w:del w:id="9835" w:author="0215Bazai" w:date="2022-03-16T10:21:00Z">
              <w:r w:rsidR="00E02E99" w:rsidRPr="009C067C" w:rsidDel="009C067C">
                <w:rPr>
                  <w:rFonts w:ascii="Times New Roman" w:hAnsi="Times New Roman" w:cs="Times New Roman"/>
                  <w:color w:val="000000"/>
                  <w:sz w:val="20"/>
                  <w:szCs w:val="20"/>
                </w:rPr>
                <w:delText>40,00</w:delText>
              </w:r>
            </w:del>
          </w:p>
        </w:tc>
        <w:tc>
          <w:tcPr>
            <w:tcW w:w="567" w:type="pct"/>
            <w:shd w:val="clear" w:color="auto" w:fill="auto"/>
            <w:vAlign w:val="center"/>
          </w:tcPr>
          <w:p w14:paraId="78024DB3" w14:textId="557FD109" w:rsidR="0055453B" w:rsidRPr="009C067C" w:rsidRDefault="009C067C" w:rsidP="0055453B">
            <w:pPr>
              <w:jc w:val="center"/>
              <w:rPr>
                <w:rFonts w:ascii="Times New Roman" w:hAnsi="Times New Roman" w:cs="Times New Roman"/>
                <w:color w:val="000000"/>
                <w:sz w:val="20"/>
                <w:szCs w:val="20"/>
              </w:rPr>
            </w:pPr>
            <w:ins w:id="9836" w:author="0215Bazai" w:date="2022-03-16T10:22:00Z">
              <w:r>
                <w:rPr>
                  <w:rFonts w:ascii="Times New Roman" w:hAnsi="Times New Roman" w:cs="Times New Roman"/>
                  <w:color w:val="000000"/>
                  <w:sz w:val="20"/>
                  <w:szCs w:val="20"/>
                </w:rPr>
                <w:t>106</w:t>
              </w:r>
            </w:ins>
            <w:del w:id="9837" w:author="0215Bazai" w:date="2022-03-16T10:21:00Z">
              <w:r w:rsidR="00E02E99" w:rsidRPr="009C067C" w:rsidDel="009C067C">
                <w:rPr>
                  <w:rFonts w:ascii="Times New Roman" w:hAnsi="Times New Roman" w:cs="Times New Roman"/>
                  <w:color w:val="000000"/>
                  <w:sz w:val="20"/>
                  <w:szCs w:val="20"/>
                </w:rPr>
                <w:delText>53,00</w:delText>
              </w:r>
            </w:del>
          </w:p>
        </w:tc>
        <w:tc>
          <w:tcPr>
            <w:tcW w:w="567" w:type="pct"/>
            <w:shd w:val="clear" w:color="auto" w:fill="auto"/>
            <w:vAlign w:val="center"/>
          </w:tcPr>
          <w:p w14:paraId="0B6BBBD3" w14:textId="31030F3A" w:rsidR="0055453B" w:rsidRPr="009C067C" w:rsidRDefault="009C067C" w:rsidP="00EC58BF">
            <w:pPr>
              <w:snapToGrid w:val="0"/>
              <w:spacing w:after="0" w:line="240" w:lineRule="auto"/>
              <w:jc w:val="center"/>
              <w:rPr>
                <w:rFonts w:ascii="Times New Roman" w:hAnsi="Times New Roman"/>
                <w:color w:val="000000"/>
                <w:sz w:val="20"/>
                <w:szCs w:val="20"/>
              </w:rPr>
            </w:pPr>
            <w:ins w:id="9838" w:author="0215Bazai" w:date="2022-03-16T10:23:00Z">
              <w:r>
                <w:rPr>
                  <w:rFonts w:ascii="Times New Roman" w:hAnsi="Times New Roman"/>
                  <w:color w:val="000000"/>
                  <w:sz w:val="20"/>
                  <w:szCs w:val="20"/>
                </w:rPr>
                <w:t>65</w:t>
              </w:r>
            </w:ins>
            <w:del w:id="9839" w:author="0215Bazai" w:date="2022-03-16T10:21:00Z">
              <w:r w:rsidR="00375276" w:rsidRPr="009C067C" w:rsidDel="009C067C">
                <w:rPr>
                  <w:rFonts w:ascii="Times New Roman" w:hAnsi="Times New Roman"/>
                  <w:color w:val="000000"/>
                  <w:sz w:val="20"/>
                  <w:szCs w:val="20"/>
                </w:rPr>
                <w:delText>13,00</w:delText>
              </w:r>
            </w:del>
          </w:p>
        </w:tc>
        <w:tc>
          <w:tcPr>
            <w:tcW w:w="676" w:type="pct"/>
            <w:shd w:val="clear" w:color="auto" w:fill="auto"/>
            <w:vAlign w:val="center"/>
          </w:tcPr>
          <w:p w14:paraId="3F11416E" w14:textId="433E08C4" w:rsidR="0055453B" w:rsidRPr="009C067C" w:rsidRDefault="009C067C" w:rsidP="00EC58BF">
            <w:pPr>
              <w:snapToGrid w:val="0"/>
              <w:spacing w:after="0" w:line="240" w:lineRule="auto"/>
              <w:jc w:val="center"/>
              <w:rPr>
                <w:rFonts w:ascii="Times New Roman" w:hAnsi="Times New Roman"/>
                <w:color w:val="000000"/>
                <w:sz w:val="20"/>
                <w:szCs w:val="20"/>
              </w:rPr>
            </w:pPr>
            <w:ins w:id="9840" w:author="0215Bazai" w:date="2022-03-16T10:23:00Z">
              <w:r>
                <w:rPr>
                  <w:rFonts w:ascii="Times New Roman" w:hAnsi="Times New Roman"/>
                  <w:color w:val="000000"/>
                  <w:sz w:val="20"/>
                  <w:szCs w:val="20"/>
                </w:rPr>
                <w:t>158,5</w:t>
              </w:r>
            </w:ins>
            <w:del w:id="9841" w:author="0215Bazai" w:date="2022-03-16T10:21:00Z">
              <w:r w:rsidR="00375276" w:rsidRPr="009C067C" w:rsidDel="009C067C">
                <w:rPr>
                  <w:rFonts w:ascii="Times New Roman" w:hAnsi="Times New Roman"/>
                  <w:color w:val="000000"/>
                  <w:sz w:val="20"/>
                  <w:szCs w:val="20"/>
                </w:rPr>
                <w:delText>132,50</w:delText>
              </w:r>
            </w:del>
          </w:p>
        </w:tc>
        <w:tc>
          <w:tcPr>
            <w:tcW w:w="1071" w:type="pct"/>
            <w:shd w:val="clear" w:color="auto" w:fill="auto"/>
            <w:vAlign w:val="center"/>
          </w:tcPr>
          <w:p w14:paraId="1407E025" w14:textId="77777777" w:rsidR="0055453B" w:rsidRPr="009C067C" w:rsidRDefault="0055453B" w:rsidP="00EC58BF">
            <w:pPr>
              <w:snapToGrid w:val="0"/>
              <w:spacing w:after="0" w:line="240" w:lineRule="auto"/>
              <w:jc w:val="center"/>
              <w:rPr>
                <w:rFonts w:ascii="Times New Roman" w:hAnsi="Times New Roman"/>
                <w:color w:val="000000"/>
                <w:sz w:val="20"/>
                <w:szCs w:val="20"/>
              </w:rPr>
            </w:pPr>
          </w:p>
        </w:tc>
      </w:tr>
      <w:tr w:rsidR="0055453B" w:rsidRPr="009C067C" w14:paraId="43F16B34" w14:textId="77777777" w:rsidTr="00433780">
        <w:trPr>
          <w:trHeight w:val="300"/>
        </w:trPr>
        <w:tc>
          <w:tcPr>
            <w:tcW w:w="166" w:type="pct"/>
            <w:shd w:val="clear" w:color="auto" w:fill="auto"/>
            <w:vAlign w:val="center"/>
          </w:tcPr>
          <w:p w14:paraId="53C98A0E" w14:textId="77777777" w:rsidR="0055453B" w:rsidRPr="009C067C" w:rsidRDefault="0055453B" w:rsidP="00EC58BF">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1.2.</w:t>
            </w:r>
          </w:p>
        </w:tc>
        <w:tc>
          <w:tcPr>
            <w:tcW w:w="980" w:type="pct"/>
            <w:shd w:val="clear" w:color="auto" w:fill="auto"/>
          </w:tcPr>
          <w:p w14:paraId="75C21F1D" w14:textId="77777777" w:rsidR="0055453B" w:rsidRPr="009C067C" w:rsidRDefault="0055453B">
            <w:pPr>
              <w:rPr>
                <w:rFonts w:ascii="Times New Roman" w:hAnsi="Times New Roman" w:cs="Times New Roman"/>
                <w:color w:val="000000"/>
                <w:sz w:val="20"/>
                <w:szCs w:val="20"/>
              </w:rPr>
            </w:pPr>
            <w:r w:rsidRPr="009C067C">
              <w:rPr>
                <w:rFonts w:ascii="Times New Roman" w:hAnsi="Times New Roman" w:cs="Times New Roman"/>
                <w:color w:val="000000"/>
                <w:sz w:val="20"/>
                <w:szCs w:val="20"/>
              </w:rPr>
              <w:t xml:space="preserve">количество человек, принявших участие в спортивно-массовых мероприятиях проведенных на территории МО «Майминский район» </w:t>
            </w:r>
          </w:p>
        </w:tc>
        <w:tc>
          <w:tcPr>
            <w:tcW w:w="485" w:type="pct"/>
            <w:shd w:val="clear" w:color="auto" w:fill="auto"/>
            <w:vAlign w:val="center"/>
          </w:tcPr>
          <w:p w14:paraId="3330882F" w14:textId="77777777" w:rsidR="0055453B" w:rsidRPr="009C067C" w:rsidRDefault="0055453B">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чел.</w:t>
            </w:r>
          </w:p>
        </w:tc>
        <w:tc>
          <w:tcPr>
            <w:tcW w:w="487" w:type="pct"/>
            <w:shd w:val="clear" w:color="auto" w:fill="auto"/>
            <w:vAlign w:val="center"/>
          </w:tcPr>
          <w:p w14:paraId="67E5353C" w14:textId="0E1C2A29" w:rsidR="0055453B" w:rsidRPr="009C067C" w:rsidRDefault="009C067C">
            <w:pPr>
              <w:jc w:val="center"/>
              <w:rPr>
                <w:rFonts w:ascii="Times New Roman" w:hAnsi="Times New Roman" w:cs="Times New Roman"/>
                <w:color w:val="000000"/>
                <w:sz w:val="20"/>
                <w:szCs w:val="20"/>
              </w:rPr>
            </w:pPr>
            <w:ins w:id="9842" w:author="0215Bazai" w:date="2022-03-16T10:22:00Z">
              <w:r>
                <w:rPr>
                  <w:rFonts w:ascii="Times New Roman" w:hAnsi="Times New Roman" w:cs="Times New Roman"/>
                  <w:color w:val="000000"/>
                  <w:sz w:val="20"/>
                  <w:szCs w:val="20"/>
                </w:rPr>
                <w:t>599</w:t>
              </w:r>
            </w:ins>
            <w:del w:id="9843" w:author="0215Bazai" w:date="2022-03-16T10:21:00Z">
              <w:r w:rsidR="00E02E99" w:rsidRPr="009C067C" w:rsidDel="009C067C">
                <w:rPr>
                  <w:rFonts w:ascii="Times New Roman" w:hAnsi="Times New Roman" w:cs="Times New Roman"/>
                  <w:color w:val="000000"/>
                  <w:sz w:val="20"/>
                  <w:szCs w:val="20"/>
                </w:rPr>
                <w:delText>594,00</w:delText>
              </w:r>
            </w:del>
          </w:p>
        </w:tc>
        <w:tc>
          <w:tcPr>
            <w:tcW w:w="567" w:type="pct"/>
            <w:shd w:val="clear" w:color="auto" w:fill="auto"/>
            <w:vAlign w:val="center"/>
          </w:tcPr>
          <w:p w14:paraId="5F38278C" w14:textId="60E2977E" w:rsidR="0055453B" w:rsidRPr="009C067C" w:rsidRDefault="009C067C" w:rsidP="0055453B">
            <w:pPr>
              <w:jc w:val="center"/>
              <w:rPr>
                <w:rFonts w:ascii="Times New Roman" w:hAnsi="Times New Roman" w:cs="Times New Roman"/>
                <w:color w:val="000000"/>
                <w:sz w:val="20"/>
                <w:szCs w:val="20"/>
              </w:rPr>
            </w:pPr>
            <w:ins w:id="9844" w:author="0215Bazai" w:date="2022-03-16T10:22:00Z">
              <w:r>
                <w:rPr>
                  <w:rFonts w:ascii="Times New Roman" w:hAnsi="Times New Roman" w:cs="Times New Roman"/>
                  <w:color w:val="000000"/>
                  <w:sz w:val="20"/>
                  <w:szCs w:val="20"/>
                </w:rPr>
                <w:t>4305</w:t>
              </w:r>
            </w:ins>
            <w:del w:id="9845" w:author="0215Bazai" w:date="2022-03-16T10:21:00Z">
              <w:r w:rsidR="00E02E99" w:rsidRPr="009C067C" w:rsidDel="009C067C">
                <w:rPr>
                  <w:rFonts w:ascii="Times New Roman" w:hAnsi="Times New Roman" w:cs="Times New Roman"/>
                  <w:color w:val="000000"/>
                  <w:sz w:val="20"/>
                  <w:szCs w:val="20"/>
                </w:rPr>
                <w:delText>1638,00</w:delText>
              </w:r>
            </w:del>
          </w:p>
        </w:tc>
        <w:tc>
          <w:tcPr>
            <w:tcW w:w="567" w:type="pct"/>
            <w:shd w:val="clear" w:color="auto" w:fill="auto"/>
            <w:vAlign w:val="center"/>
          </w:tcPr>
          <w:p w14:paraId="0851FD28" w14:textId="40DCEFBA" w:rsidR="0055453B" w:rsidRPr="009C067C" w:rsidRDefault="009C067C" w:rsidP="00EC58BF">
            <w:pPr>
              <w:snapToGrid w:val="0"/>
              <w:spacing w:after="0" w:line="240" w:lineRule="auto"/>
              <w:jc w:val="center"/>
              <w:rPr>
                <w:rFonts w:ascii="Times New Roman" w:hAnsi="Times New Roman"/>
                <w:color w:val="000000"/>
                <w:sz w:val="20"/>
                <w:szCs w:val="20"/>
              </w:rPr>
            </w:pPr>
            <w:ins w:id="9846" w:author="0215Bazai" w:date="2022-03-16T10:23:00Z">
              <w:r>
                <w:rPr>
                  <w:rFonts w:ascii="Times New Roman" w:hAnsi="Times New Roman"/>
                  <w:color w:val="000000"/>
                  <w:sz w:val="20"/>
                  <w:szCs w:val="20"/>
                </w:rPr>
                <w:t>3706</w:t>
              </w:r>
            </w:ins>
            <w:del w:id="9847" w:author="0215Bazai" w:date="2022-03-16T10:21:00Z">
              <w:r w:rsidR="00375276" w:rsidRPr="009C067C" w:rsidDel="009C067C">
                <w:rPr>
                  <w:rFonts w:ascii="Times New Roman" w:hAnsi="Times New Roman"/>
                  <w:color w:val="000000"/>
                  <w:sz w:val="20"/>
                  <w:szCs w:val="20"/>
                </w:rPr>
                <w:delText>1044,00</w:delText>
              </w:r>
            </w:del>
          </w:p>
        </w:tc>
        <w:tc>
          <w:tcPr>
            <w:tcW w:w="676" w:type="pct"/>
            <w:shd w:val="clear" w:color="auto" w:fill="auto"/>
            <w:vAlign w:val="center"/>
          </w:tcPr>
          <w:p w14:paraId="4C698C19" w14:textId="33D19514" w:rsidR="0055453B" w:rsidRPr="009C067C" w:rsidRDefault="009C067C" w:rsidP="00EC58BF">
            <w:pPr>
              <w:snapToGrid w:val="0"/>
              <w:spacing w:after="0" w:line="240" w:lineRule="auto"/>
              <w:jc w:val="center"/>
              <w:rPr>
                <w:rFonts w:ascii="Times New Roman" w:hAnsi="Times New Roman"/>
                <w:color w:val="000000"/>
                <w:sz w:val="20"/>
                <w:szCs w:val="20"/>
              </w:rPr>
            </w:pPr>
            <w:ins w:id="9848" w:author="0215Bazai" w:date="2022-03-16T10:24:00Z">
              <w:r>
                <w:rPr>
                  <w:rFonts w:ascii="Times New Roman" w:hAnsi="Times New Roman"/>
                  <w:color w:val="000000"/>
                  <w:sz w:val="20"/>
                  <w:szCs w:val="20"/>
                </w:rPr>
                <w:t>618,7</w:t>
              </w:r>
            </w:ins>
            <w:del w:id="9849" w:author="0215Bazai" w:date="2022-03-16T10:21:00Z">
              <w:r w:rsidR="00375276" w:rsidRPr="009C067C" w:rsidDel="009C067C">
                <w:rPr>
                  <w:rFonts w:ascii="Times New Roman" w:hAnsi="Times New Roman"/>
                  <w:color w:val="000000"/>
                  <w:sz w:val="20"/>
                  <w:szCs w:val="20"/>
                </w:rPr>
                <w:delText>275,76</w:delText>
              </w:r>
            </w:del>
          </w:p>
        </w:tc>
        <w:tc>
          <w:tcPr>
            <w:tcW w:w="1071" w:type="pct"/>
            <w:shd w:val="clear" w:color="auto" w:fill="auto"/>
            <w:vAlign w:val="center"/>
          </w:tcPr>
          <w:p w14:paraId="08306723" w14:textId="77777777" w:rsidR="0055453B" w:rsidRPr="009C067C" w:rsidRDefault="0055453B" w:rsidP="00EC58BF">
            <w:pPr>
              <w:snapToGrid w:val="0"/>
              <w:spacing w:after="0" w:line="240" w:lineRule="auto"/>
              <w:jc w:val="center"/>
              <w:rPr>
                <w:rFonts w:ascii="Times New Roman" w:hAnsi="Times New Roman"/>
                <w:color w:val="000000"/>
                <w:sz w:val="20"/>
                <w:szCs w:val="20"/>
              </w:rPr>
            </w:pPr>
          </w:p>
        </w:tc>
      </w:tr>
      <w:tr w:rsidR="0055453B" w:rsidRPr="009C067C" w14:paraId="2AB74A81" w14:textId="77777777" w:rsidTr="00433780">
        <w:trPr>
          <w:trHeight w:val="300"/>
        </w:trPr>
        <w:tc>
          <w:tcPr>
            <w:tcW w:w="166" w:type="pct"/>
            <w:shd w:val="clear" w:color="auto" w:fill="auto"/>
            <w:vAlign w:val="center"/>
          </w:tcPr>
          <w:p w14:paraId="1FAA7A4A" w14:textId="77777777" w:rsidR="0055453B" w:rsidRPr="009C067C" w:rsidRDefault="0055453B" w:rsidP="00EC58BF">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lastRenderedPageBreak/>
              <w:t>1.3.</w:t>
            </w:r>
          </w:p>
        </w:tc>
        <w:tc>
          <w:tcPr>
            <w:tcW w:w="980" w:type="pct"/>
            <w:shd w:val="clear" w:color="auto" w:fill="auto"/>
          </w:tcPr>
          <w:p w14:paraId="6A223EE6" w14:textId="77777777" w:rsidR="0055453B" w:rsidRPr="009C067C" w:rsidRDefault="0055453B" w:rsidP="0055453B">
            <w:pPr>
              <w:rPr>
                <w:rFonts w:ascii="Times New Roman" w:hAnsi="Times New Roman" w:cs="Times New Roman"/>
                <w:color w:val="000000"/>
                <w:sz w:val="20"/>
                <w:szCs w:val="20"/>
              </w:rPr>
            </w:pPr>
            <w:r w:rsidRPr="009C067C">
              <w:rPr>
                <w:rFonts w:ascii="Times New Roman" w:hAnsi="Times New Roman" w:cs="Times New Roman"/>
                <w:color w:val="000000"/>
                <w:sz w:val="20"/>
                <w:szCs w:val="20"/>
              </w:rPr>
              <w:t>количество спортсменов, принявших участие в соревнованиях различного уровня (за пределами МО «Майминский район»)</w:t>
            </w:r>
          </w:p>
        </w:tc>
        <w:tc>
          <w:tcPr>
            <w:tcW w:w="485" w:type="pct"/>
            <w:shd w:val="clear" w:color="auto" w:fill="auto"/>
            <w:vAlign w:val="center"/>
          </w:tcPr>
          <w:p w14:paraId="3ED3EB7A" w14:textId="77777777" w:rsidR="0055453B" w:rsidRPr="009C067C" w:rsidRDefault="0055453B">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чел.</w:t>
            </w:r>
          </w:p>
        </w:tc>
        <w:tc>
          <w:tcPr>
            <w:tcW w:w="487" w:type="pct"/>
            <w:shd w:val="clear" w:color="auto" w:fill="auto"/>
            <w:vAlign w:val="center"/>
          </w:tcPr>
          <w:p w14:paraId="62FD6CB4" w14:textId="1EF79C32" w:rsidR="0055453B" w:rsidRPr="009C067C" w:rsidRDefault="009C067C">
            <w:pPr>
              <w:jc w:val="center"/>
              <w:rPr>
                <w:rFonts w:ascii="Times New Roman" w:hAnsi="Times New Roman" w:cs="Times New Roman"/>
                <w:color w:val="000000"/>
                <w:sz w:val="20"/>
                <w:szCs w:val="20"/>
              </w:rPr>
            </w:pPr>
            <w:ins w:id="9850" w:author="0215Bazai" w:date="2022-03-16T10:22:00Z">
              <w:r>
                <w:rPr>
                  <w:rFonts w:ascii="Times New Roman" w:hAnsi="Times New Roman" w:cs="Times New Roman"/>
                  <w:color w:val="000000"/>
                  <w:sz w:val="20"/>
                  <w:szCs w:val="20"/>
                </w:rPr>
                <w:t>81</w:t>
              </w:r>
            </w:ins>
            <w:del w:id="9851" w:author="0215Bazai" w:date="2022-03-16T10:21:00Z">
              <w:r w:rsidR="00E02E99" w:rsidRPr="009C067C" w:rsidDel="009C067C">
                <w:rPr>
                  <w:rFonts w:ascii="Times New Roman" w:hAnsi="Times New Roman" w:cs="Times New Roman"/>
                  <w:color w:val="000000"/>
                  <w:sz w:val="20"/>
                  <w:szCs w:val="20"/>
                </w:rPr>
                <w:delText>79,00</w:delText>
              </w:r>
            </w:del>
          </w:p>
        </w:tc>
        <w:tc>
          <w:tcPr>
            <w:tcW w:w="567" w:type="pct"/>
            <w:shd w:val="clear" w:color="auto" w:fill="auto"/>
            <w:vAlign w:val="center"/>
          </w:tcPr>
          <w:p w14:paraId="2F4016E0" w14:textId="32ECA8AA" w:rsidR="0055453B" w:rsidRPr="009C067C" w:rsidRDefault="009C067C" w:rsidP="0055453B">
            <w:pPr>
              <w:jc w:val="center"/>
              <w:rPr>
                <w:rFonts w:ascii="Times New Roman" w:hAnsi="Times New Roman" w:cs="Times New Roman"/>
                <w:color w:val="000000"/>
                <w:sz w:val="20"/>
                <w:szCs w:val="20"/>
              </w:rPr>
            </w:pPr>
            <w:ins w:id="9852" w:author="0215Bazai" w:date="2022-03-16T10:22:00Z">
              <w:r>
                <w:rPr>
                  <w:rFonts w:ascii="Times New Roman" w:hAnsi="Times New Roman" w:cs="Times New Roman"/>
                  <w:color w:val="000000"/>
                  <w:sz w:val="20"/>
                  <w:szCs w:val="20"/>
                </w:rPr>
                <w:t>859</w:t>
              </w:r>
            </w:ins>
            <w:del w:id="9853" w:author="0215Bazai" w:date="2022-03-16T10:21:00Z">
              <w:r w:rsidR="00E02E99" w:rsidRPr="009C067C" w:rsidDel="009C067C">
                <w:rPr>
                  <w:rFonts w:ascii="Times New Roman" w:hAnsi="Times New Roman" w:cs="Times New Roman"/>
                  <w:color w:val="000000"/>
                  <w:sz w:val="20"/>
                  <w:szCs w:val="20"/>
                </w:rPr>
                <w:delText>297,00</w:delText>
              </w:r>
            </w:del>
          </w:p>
        </w:tc>
        <w:tc>
          <w:tcPr>
            <w:tcW w:w="567" w:type="pct"/>
            <w:shd w:val="clear" w:color="auto" w:fill="auto"/>
            <w:vAlign w:val="center"/>
          </w:tcPr>
          <w:p w14:paraId="48BA4EEA" w14:textId="5B10FE95" w:rsidR="0055453B" w:rsidRPr="009C067C" w:rsidRDefault="009C067C" w:rsidP="00EC58BF">
            <w:pPr>
              <w:snapToGrid w:val="0"/>
              <w:spacing w:after="0" w:line="240" w:lineRule="auto"/>
              <w:jc w:val="center"/>
              <w:rPr>
                <w:rFonts w:ascii="Times New Roman" w:hAnsi="Times New Roman"/>
                <w:color w:val="000000"/>
                <w:sz w:val="20"/>
                <w:szCs w:val="20"/>
              </w:rPr>
            </w:pPr>
            <w:ins w:id="9854" w:author="0215Bazai" w:date="2022-03-16T10:24:00Z">
              <w:r>
                <w:rPr>
                  <w:rFonts w:ascii="Times New Roman" w:hAnsi="Times New Roman"/>
                  <w:color w:val="000000"/>
                  <w:sz w:val="20"/>
                  <w:szCs w:val="20"/>
                </w:rPr>
                <w:t>778</w:t>
              </w:r>
            </w:ins>
            <w:del w:id="9855" w:author="0215Bazai" w:date="2022-03-16T10:21:00Z">
              <w:r w:rsidR="00375276" w:rsidRPr="009C067C" w:rsidDel="009C067C">
                <w:rPr>
                  <w:rFonts w:ascii="Times New Roman" w:hAnsi="Times New Roman"/>
                  <w:color w:val="000000"/>
                  <w:sz w:val="20"/>
                  <w:szCs w:val="20"/>
                </w:rPr>
                <w:delText>218,00</w:delText>
              </w:r>
            </w:del>
          </w:p>
        </w:tc>
        <w:tc>
          <w:tcPr>
            <w:tcW w:w="676" w:type="pct"/>
            <w:shd w:val="clear" w:color="auto" w:fill="auto"/>
            <w:vAlign w:val="center"/>
          </w:tcPr>
          <w:p w14:paraId="2E72420C" w14:textId="62AC00DA" w:rsidR="0055453B" w:rsidRPr="009C067C" w:rsidRDefault="009C067C" w:rsidP="00EC58BF">
            <w:pPr>
              <w:snapToGrid w:val="0"/>
              <w:spacing w:after="0" w:line="240" w:lineRule="auto"/>
              <w:jc w:val="center"/>
              <w:rPr>
                <w:rFonts w:ascii="Times New Roman" w:hAnsi="Times New Roman"/>
                <w:color w:val="000000"/>
                <w:sz w:val="20"/>
                <w:szCs w:val="20"/>
              </w:rPr>
            </w:pPr>
            <w:ins w:id="9856" w:author="0215Bazai" w:date="2022-03-16T10:24:00Z">
              <w:r>
                <w:rPr>
                  <w:rFonts w:ascii="Times New Roman" w:hAnsi="Times New Roman"/>
                  <w:color w:val="000000"/>
                  <w:sz w:val="20"/>
                  <w:szCs w:val="20"/>
                </w:rPr>
                <w:t>960,5</w:t>
              </w:r>
            </w:ins>
            <w:del w:id="9857" w:author="0215Bazai" w:date="2022-03-16T10:21:00Z">
              <w:r w:rsidR="00375276" w:rsidRPr="009C067C" w:rsidDel="009C067C">
                <w:rPr>
                  <w:rFonts w:ascii="Times New Roman" w:hAnsi="Times New Roman"/>
                  <w:color w:val="000000"/>
                  <w:sz w:val="20"/>
                  <w:szCs w:val="20"/>
                </w:rPr>
                <w:delText>375,95</w:delText>
              </w:r>
            </w:del>
          </w:p>
        </w:tc>
        <w:tc>
          <w:tcPr>
            <w:tcW w:w="1071" w:type="pct"/>
            <w:shd w:val="clear" w:color="auto" w:fill="auto"/>
            <w:vAlign w:val="center"/>
          </w:tcPr>
          <w:p w14:paraId="705C946F" w14:textId="77777777" w:rsidR="0055453B" w:rsidRPr="009C067C" w:rsidRDefault="0055453B" w:rsidP="00EC58BF">
            <w:pPr>
              <w:snapToGrid w:val="0"/>
              <w:spacing w:after="0" w:line="240" w:lineRule="auto"/>
              <w:jc w:val="center"/>
              <w:rPr>
                <w:rFonts w:ascii="Times New Roman" w:hAnsi="Times New Roman"/>
                <w:color w:val="000000"/>
                <w:sz w:val="20"/>
                <w:szCs w:val="20"/>
              </w:rPr>
            </w:pPr>
          </w:p>
        </w:tc>
      </w:tr>
      <w:tr w:rsidR="0055453B" w:rsidRPr="009C067C" w14:paraId="7FD8B896" w14:textId="77777777" w:rsidTr="00433780">
        <w:trPr>
          <w:trHeight w:val="300"/>
        </w:trPr>
        <w:tc>
          <w:tcPr>
            <w:tcW w:w="166" w:type="pct"/>
            <w:shd w:val="clear" w:color="auto" w:fill="auto"/>
            <w:vAlign w:val="center"/>
          </w:tcPr>
          <w:p w14:paraId="54B20B28" w14:textId="77777777" w:rsidR="0055453B" w:rsidRPr="009C067C" w:rsidRDefault="0055453B" w:rsidP="00EC58BF">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1.4</w:t>
            </w:r>
          </w:p>
        </w:tc>
        <w:tc>
          <w:tcPr>
            <w:tcW w:w="980" w:type="pct"/>
            <w:shd w:val="clear" w:color="auto" w:fill="auto"/>
          </w:tcPr>
          <w:p w14:paraId="4D62E4A2" w14:textId="77777777" w:rsidR="0055453B" w:rsidRPr="009C067C" w:rsidRDefault="0055453B" w:rsidP="0055453B">
            <w:pPr>
              <w:rPr>
                <w:rFonts w:ascii="Times New Roman" w:hAnsi="Times New Roman" w:cs="Times New Roman"/>
                <w:color w:val="000000"/>
                <w:sz w:val="20"/>
                <w:szCs w:val="20"/>
              </w:rPr>
            </w:pPr>
            <w:r w:rsidRPr="009C067C">
              <w:rPr>
                <w:rFonts w:ascii="Times New Roman" w:hAnsi="Times New Roman" w:cs="Times New Roman"/>
                <w:color w:val="000000"/>
                <w:sz w:val="20"/>
                <w:szCs w:val="20"/>
              </w:rPr>
              <w:t>количество победителей и призеров соревнований различного уровня (за пределами МО «Майминский район»)</w:t>
            </w:r>
          </w:p>
        </w:tc>
        <w:tc>
          <w:tcPr>
            <w:tcW w:w="485" w:type="pct"/>
            <w:shd w:val="clear" w:color="auto" w:fill="auto"/>
            <w:vAlign w:val="center"/>
          </w:tcPr>
          <w:p w14:paraId="65E9F24A" w14:textId="77777777" w:rsidR="0055453B" w:rsidRPr="009C067C" w:rsidRDefault="0055453B">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ед.</w:t>
            </w:r>
          </w:p>
        </w:tc>
        <w:tc>
          <w:tcPr>
            <w:tcW w:w="487" w:type="pct"/>
            <w:shd w:val="clear" w:color="auto" w:fill="auto"/>
            <w:vAlign w:val="center"/>
          </w:tcPr>
          <w:p w14:paraId="5B01001C" w14:textId="3707938E" w:rsidR="0055453B" w:rsidRPr="009C067C" w:rsidRDefault="009C067C">
            <w:pPr>
              <w:jc w:val="center"/>
              <w:rPr>
                <w:rFonts w:ascii="Times New Roman" w:hAnsi="Times New Roman" w:cs="Times New Roman"/>
                <w:color w:val="000000"/>
                <w:sz w:val="20"/>
                <w:szCs w:val="20"/>
              </w:rPr>
            </w:pPr>
            <w:ins w:id="9858" w:author="0215Bazai" w:date="2022-03-16T10:23:00Z">
              <w:r>
                <w:rPr>
                  <w:rFonts w:ascii="Times New Roman" w:hAnsi="Times New Roman" w:cs="Times New Roman"/>
                  <w:color w:val="000000"/>
                  <w:sz w:val="20"/>
                  <w:szCs w:val="20"/>
                </w:rPr>
                <w:t>39</w:t>
              </w:r>
            </w:ins>
            <w:del w:id="9859" w:author="0215Bazai" w:date="2022-03-16T10:21:00Z">
              <w:r w:rsidR="00375276" w:rsidRPr="009C067C" w:rsidDel="009C067C">
                <w:rPr>
                  <w:rFonts w:ascii="Times New Roman" w:hAnsi="Times New Roman" w:cs="Times New Roman"/>
                  <w:color w:val="000000"/>
                  <w:sz w:val="20"/>
                  <w:szCs w:val="20"/>
                </w:rPr>
                <w:delText>38,00</w:delText>
              </w:r>
            </w:del>
          </w:p>
        </w:tc>
        <w:tc>
          <w:tcPr>
            <w:tcW w:w="567" w:type="pct"/>
            <w:shd w:val="clear" w:color="auto" w:fill="auto"/>
            <w:vAlign w:val="center"/>
          </w:tcPr>
          <w:p w14:paraId="506E1C58" w14:textId="55114990" w:rsidR="0055453B" w:rsidRPr="009C067C" w:rsidRDefault="009C067C" w:rsidP="0055453B">
            <w:pPr>
              <w:jc w:val="center"/>
              <w:rPr>
                <w:rFonts w:ascii="Times New Roman" w:hAnsi="Times New Roman" w:cs="Times New Roman"/>
                <w:color w:val="000000"/>
                <w:sz w:val="20"/>
                <w:szCs w:val="20"/>
              </w:rPr>
            </w:pPr>
            <w:ins w:id="9860" w:author="0215Bazai" w:date="2022-03-16T10:23:00Z">
              <w:r>
                <w:rPr>
                  <w:rFonts w:ascii="Times New Roman" w:hAnsi="Times New Roman" w:cs="Times New Roman"/>
                  <w:color w:val="000000"/>
                  <w:sz w:val="20"/>
                  <w:szCs w:val="20"/>
                </w:rPr>
                <w:t>289</w:t>
              </w:r>
            </w:ins>
            <w:del w:id="9861" w:author="0215Bazai" w:date="2022-03-16T10:21:00Z">
              <w:r w:rsidR="00375276" w:rsidRPr="009C067C" w:rsidDel="009C067C">
                <w:rPr>
                  <w:rFonts w:ascii="Times New Roman" w:hAnsi="Times New Roman" w:cs="Times New Roman"/>
                  <w:color w:val="000000"/>
                  <w:sz w:val="20"/>
                  <w:szCs w:val="20"/>
                </w:rPr>
                <w:delText>101,00</w:delText>
              </w:r>
            </w:del>
          </w:p>
        </w:tc>
        <w:tc>
          <w:tcPr>
            <w:tcW w:w="567" w:type="pct"/>
            <w:shd w:val="clear" w:color="auto" w:fill="auto"/>
            <w:vAlign w:val="center"/>
          </w:tcPr>
          <w:p w14:paraId="2B424492" w14:textId="46F2095E" w:rsidR="0055453B" w:rsidRPr="009C067C" w:rsidRDefault="009C067C" w:rsidP="00EC58BF">
            <w:pPr>
              <w:snapToGrid w:val="0"/>
              <w:spacing w:after="0" w:line="240" w:lineRule="auto"/>
              <w:jc w:val="center"/>
              <w:rPr>
                <w:rFonts w:ascii="Times New Roman" w:hAnsi="Times New Roman"/>
                <w:color w:val="000000"/>
                <w:sz w:val="20"/>
                <w:szCs w:val="20"/>
              </w:rPr>
            </w:pPr>
            <w:ins w:id="9862" w:author="0215Bazai" w:date="2022-03-16T10:24:00Z">
              <w:r>
                <w:rPr>
                  <w:rFonts w:ascii="Times New Roman" w:hAnsi="Times New Roman"/>
                  <w:color w:val="000000"/>
                  <w:sz w:val="20"/>
                  <w:szCs w:val="20"/>
                </w:rPr>
                <w:t>250</w:t>
              </w:r>
            </w:ins>
            <w:del w:id="9863" w:author="0215Bazai" w:date="2022-03-16T10:21:00Z">
              <w:r w:rsidR="00375276" w:rsidRPr="009C067C" w:rsidDel="009C067C">
                <w:rPr>
                  <w:rFonts w:ascii="Times New Roman" w:hAnsi="Times New Roman"/>
                  <w:color w:val="000000"/>
                  <w:sz w:val="20"/>
                  <w:szCs w:val="20"/>
                </w:rPr>
                <w:delText>63,00</w:delText>
              </w:r>
            </w:del>
          </w:p>
        </w:tc>
        <w:tc>
          <w:tcPr>
            <w:tcW w:w="676" w:type="pct"/>
            <w:shd w:val="clear" w:color="auto" w:fill="auto"/>
            <w:vAlign w:val="center"/>
          </w:tcPr>
          <w:p w14:paraId="284D5E65" w14:textId="512EC110" w:rsidR="0055453B" w:rsidRPr="009C067C" w:rsidRDefault="009C067C" w:rsidP="00EC58BF">
            <w:pPr>
              <w:snapToGrid w:val="0"/>
              <w:spacing w:after="0" w:line="240" w:lineRule="auto"/>
              <w:jc w:val="center"/>
              <w:rPr>
                <w:rFonts w:ascii="Times New Roman" w:hAnsi="Times New Roman"/>
                <w:color w:val="000000"/>
                <w:sz w:val="20"/>
                <w:szCs w:val="20"/>
              </w:rPr>
            </w:pPr>
            <w:ins w:id="9864" w:author="0215Bazai" w:date="2022-03-16T10:24:00Z">
              <w:r>
                <w:rPr>
                  <w:rFonts w:ascii="Times New Roman" w:hAnsi="Times New Roman"/>
                  <w:color w:val="000000"/>
                  <w:sz w:val="20"/>
                  <w:szCs w:val="20"/>
                </w:rPr>
                <w:t>641,0</w:t>
              </w:r>
            </w:ins>
            <w:del w:id="9865" w:author="0215Bazai" w:date="2022-03-16T10:21:00Z">
              <w:r w:rsidR="00375276" w:rsidRPr="009C067C" w:rsidDel="009C067C">
                <w:rPr>
                  <w:rFonts w:ascii="Times New Roman" w:hAnsi="Times New Roman"/>
                  <w:color w:val="000000"/>
                  <w:sz w:val="20"/>
                  <w:szCs w:val="20"/>
                </w:rPr>
                <w:delText>265,79</w:delText>
              </w:r>
            </w:del>
          </w:p>
        </w:tc>
        <w:tc>
          <w:tcPr>
            <w:tcW w:w="1071" w:type="pct"/>
            <w:shd w:val="clear" w:color="auto" w:fill="auto"/>
            <w:vAlign w:val="center"/>
          </w:tcPr>
          <w:p w14:paraId="3B2B1BDD" w14:textId="77777777" w:rsidR="0055453B" w:rsidRPr="009C067C" w:rsidRDefault="0055453B" w:rsidP="00EC58BF">
            <w:pPr>
              <w:snapToGrid w:val="0"/>
              <w:spacing w:after="0" w:line="240" w:lineRule="auto"/>
              <w:jc w:val="center"/>
              <w:rPr>
                <w:rFonts w:ascii="Times New Roman" w:hAnsi="Times New Roman"/>
                <w:color w:val="000000"/>
                <w:sz w:val="20"/>
                <w:szCs w:val="20"/>
              </w:rPr>
            </w:pPr>
          </w:p>
        </w:tc>
      </w:tr>
      <w:tr w:rsidR="00433780" w:rsidRPr="009C067C" w14:paraId="2B075AD0" w14:textId="77777777" w:rsidTr="00433780">
        <w:trPr>
          <w:trHeight w:val="300"/>
        </w:trPr>
        <w:tc>
          <w:tcPr>
            <w:tcW w:w="166" w:type="pct"/>
            <w:shd w:val="clear" w:color="auto" w:fill="auto"/>
            <w:vAlign w:val="center"/>
          </w:tcPr>
          <w:p w14:paraId="382E4163" w14:textId="77777777" w:rsidR="00433780" w:rsidRPr="009C067C" w:rsidRDefault="00433780" w:rsidP="00433780">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1.5</w:t>
            </w:r>
          </w:p>
        </w:tc>
        <w:tc>
          <w:tcPr>
            <w:tcW w:w="980" w:type="pct"/>
            <w:shd w:val="clear" w:color="auto" w:fill="auto"/>
          </w:tcPr>
          <w:p w14:paraId="618F4635" w14:textId="77777777" w:rsidR="00433780" w:rsidRPr="00433780" w:rsidRDefault="00433780" w:rsidP="00433780">
            <w:pPr>
              <w:rPr>
                <w:rFonts w:ascii="Times New Roman" w:hAnsi="Times New Roman" w:cs="Times New Roman"/>
                <w:color w:val="000000"/>
                <w:sz w:val="20"/>
                <w:szCs w:val="20"/>
              </w:rPr>
            </w:pPr>
            <w:r w:rsidRPr="00433780">
              <w:rPr>
                <w:rFonts w:ascii="Times New Roman" w:hAnsi="Times New Roman" w:cs="Times New Roman"/>
                <w:color w:val="000000"/>
                <w:sz w:val="20"/>
                <w:szCs w:val="20"/>
              </w:rPr>
              <w:t>доля населения, систематически занимающегося физической культурой и спортом от общей численности населения Майминского района</w:t>
            </w:r>
          </w:p>
        </w:tc>
        <w:tc>
          <w:tcPr>
            <w:tcW w:w="485" w:type="pct"/>
            <w:shd w:val="clear" w:color="auto" w:fill="auto"/>
            <w:vAlign w:val="center"/>
          </w:tcPr>
          <w:p w14:paraId="508557E3" w14:textId="77777777" w:rsidR="00433780" w:rsidRPr="00433780" w:rsidRDefault="00433780" w:rsidP="00433780">
            <w:pPr>
              <w:jc w:val="center"/>
              <w:rPr>
                <w:rFonts w:ascii="Times New Roman" w:hAnsi="Times New Roman" w:cs="Times New Roman"/>
                <w:color w:val="000000"/>
                <w:sz w:val="20"/>
                <w:szCs w:val="20"/>
              </w:rPr>
            </w:pPr>
            <w:r w:rsidRPr="00433780">
              <w:rPr>
                <w:rFonts w:ascii="Times New Roman" w:hAnsi="Times New Roman" w:cs="Times New Roman"/>
                <w:color w:val="000000"/>
                <w:sz w:val="20"/>
                <w:szCs w:val="20"/>
              </w:rPr>
              <w:t>чел.</w:t>
            </w:r>
          </w:p>
        </w:tc>
        <w:tc>
          <w:tcPr>
            <w:tcW w:w="487" w:type="pct"/>
            <w:shd w:val="clear" w:color="auto" w:fill="auto"/>
            <w:vAlign w:val="center"/>
          </w:tcPr>
          <w:p w14:paraId="26898A3D" w14:textId="7252DCC0" w:rsidR="00433780" w:rsidRPr="009C067C" w:rsidRDefault="00433780" w:rsidP="00433780">
            <w:pPr>
              <w:jc w:val="center"/>
              <w:rPr>
                <w:rFonts w:ascii="Times New Roman" w:hAnsi="Times New Roman" w:cs="Times New Roman"/>
                <w:color w:val="000000"/>
                <w:sz w:val="20"/>
                <w:szCs w:val="20"/>
                <w:highlight w:val="yellow"/>
                <w:rPrChange w:id="9866" w:author="0215Bazai" w:date="2022-03-16T10:23:00Z">
                  <w:rPr>
                    <w:rFonts w:ascii="Times New Roman" w:hAnsi="Times New Roman" w:cs="Times New Roman"/>
                    <w:color w:val="000000"/>
                    <w:sz w:val="20"/>
                    <w:szCs w:val="20"/>
                  </w:rPr>
                </w:rPrChange>
              </w:rPr>
            </w:pPr>
            <w:ins w:id="9867" w:author="0215Bazai" w:date="2022-04-22T12:47:00Z">
              <w:r w:rsidRPr="00765E67">
                <w:rPr>
                  <w:rFonts w:ascii="Times New Roman" w:hAnsi="Times New Roman" w:cs="Times New Roman"/>
                  <w:color w:val="000000"/>
                  <w:sz w:val="20"/>
                  <w:szCs w:val="20"/>
                </w:rPr>
                <w:t>16,26</w:t>
              </w:r>
            </w:ins>
            <w:del w:id="9868" w:author="0215Bazai" w:date="2022-03-16T10:21:00Z">
              <w:r w:rsidRPr="009C067C" w:rsidDel="009C067C">
                <w:rPr>
                  <w:rFonts w:ascii="Times New Roman" w:hAnsi="Times New Roman" w:cs="Times New Roman"/>
                  <w:color w:val="000000"/>
                  <w:sz w:val="20"/>
                  <w:szCs w:val="20"/>
                  <w:highlight w:val="yellow"/>
                  <w:rPrChange w:id="9869" w:author="0215Bazai" w:date="2022-03-16T10:23:00Z">
                    <w:rPr>
                      <w:rFonts w:ascii="Times New Roman" w:hAnsi="Times New Roman" w:cs="Times New Roman"/>
                      <w:color w:val="000000"/>
                      <w:sz w:val="20"/>
                      <w:szCs w:val="20"/>
                    </w:rPr>
                  </w:rPrChange>
                </w:rPr>
                <w:delText>16,25</w:delText>
              </w:r>
            </w:del>
          </w:p>
        </w:tc>
        <w:tc>
          <w:tcPr>
            <w:tcW w:w="567" w:type="pct"/>
            <w:shd w:val="clear" w:color="auto" w:fill="auto"/>
            <w:vAlign w:val="center"/>
          </w:tcPr>
          <w:p w14:paraId="058919C9" w14:textId="40C8E75F" w:rsidR="00433780" w:rsidRPr="009C067C" w:rsidRDefault="00433780" w:rsidP="00433780">
            <w:pPr>
              <w:jc w:val="center"/>
              <w:rPr>
                <w:rFonts w:ascii="Times New Roman" w:hAnsi="Times New Roman" w:cs="Times New Roman"/>
                <w:color w:val="000000"/>
                <w:sz w:val="20"/>
                <w:szCs w:val="20"/>
                <w:highlight w:val="yellow"/>
                <w:rPrChange w:id="9870" w:author="0215Bazai" w:date="2022-03-16T10:23:00Z">
                  <w:rPr>
                    <w:rFonts w:ascii="Times New Roman" w:hAnsi="Times New Roman" w:cs="Times New Roman"/>
                    <w:color w:val="000000"/>
                    <w:sz w:val="20"/>
                    <w:szCs w:val="20"/>
                  </w:rPr>
                </w:rPrChange>
              </w:rPr>
            </w:pPr>
            <w:ins w:id="9871" w:author="0215Bazai" w:date="2022-04-22T12:47:00Z">
              <w:r w:rsidRPr="00765E67">
                <w:rPr>
                  <w:rFonts w:ascii="Times New Roman" w:hAnsi="Times New Roman" w:cs="Times New Roman"/>
                  <w:color w:val="000000"/>
                  <w:sz w:val="20"/>
                  <w:szCs w:val="20"/>
                </w:rPr>
                <w:t>39,59</w:t>
              </w:r>
            </w:ins>
            <w:del w:id="9872" w:author="0215Bazai" w:date="2022-03-16T10:21:00Z">
              <w:r w:rsidRPr="009C067C" w:rsidDel="009C067C">
                <w:rPr>
                  <w:rFonts w:ascii="Times New Roman" w:hAnsi="Times New Roman" w:cs="Times New Roman"/>
                  <w:color w:val="000000"/>
                  <w:sz w:val="20"/>
                  <w:szCs w:val="20"/>
                  <w:highlight w:val="yellow"/>
                  <w:rPrChange w:id="9873" w:author="0215Bazai" w:date="2022-03-16T10:23:00Z">
                    <w:rPr>
                      <w:rFonts w:ascii="Times New Roman" w:hAnsi="Times New Roman" w:cs="Times New Roman"/>
                      <w:color w:val="000000"/>
                      <w:sz w:val="20"/>
                      <w:szCs w:val="20"/>
                    </w:rPr>
                  </w:rPrChange>
                </w:rPr>
                <w:delText>37,71</w:delText>
              </w:r>
            </w:del>
          </w:p>
        </w:tc>
        <w:tc>
          <w:tcPr>
            <w:tcW w:w="567" w:type="pct"/>
            <w:shd w:val="clear" w:color="auto" w:fill="auto"/>
            <w:vAlign w:val="center"/>
          </w:tcPr>
          <w:p w14:paraId="77AEDC67" w14:textId="7FAF0BB2" w:rsidR="00433780" w:rsidRPr="009C067C" w:rsidRDefault="00433780" w:rsidP="00433780">
            <w:pPr>
              <w:snapToGrid w:val="0"/>
              <w:spacing w:after="0" w:line="240" w:lineRule="auto"/>
              <w:jc w:val="center"/>
              <w:rPr>
                <w:rFonts w:ascii="Times New Roman" w:hAnsi="Times New Roman"/>
                <w:color w:val="000000"/>
                <w:sz w:val="20"/>
                <w:szCs w:val="20"/>
              </w:rPr>
            </w:pPr>
            <w:ins w:id="9874" w:author="0215Bazai" w:date="2022-04-22T12:47:00Z">
              <w:r>
                <w:rPr>
                  <w:rFonts w:ascii="Times New Roman" w:hAnsi="Times New Roman"/>
                  <w:color w:val="000000"/>
                  <w:sz w:val="20"/>
                  <w:szCs w:val="20"/>
                </w:rPr>
                <w:t>23,33</w:t>
              </w:r>
            </w:ins>
            <w:del w:id="9875" w:author="0215Bazai" w:date="2022-03-16T10:21:00Z">
              <w:r w:rsidRPr="009C067C" w:rsidDel="009C067C">
                <w:rPr>
                  <w:rFonts w:ascii="Times New Roman" w:hAnsi="Times New Roman"/>
                  <w:color w:val="000000"/>
                  <w:sz w:val="20"/>
                  <w:szCs w:val="20"/>
                </w:rPr>
                <w:delText>21,46</w:delText>
              </w:r>
            </w:del>
          </w:p>
        </w:tc>
        <w:tc>
          <w:tcPr>
            <w:tcW w:w="676" w:type="pct"/>
            <w:shd w:val="clear" w:color="auto" w:fill="auto"/>
            <w:vAlign w:val="center"/>
          </w:tcPr>
          <w:p w14:paraId="0A4A57F4" w14:textId="0BC83FBF" w:rsidR="00433780" w:rsidRPr="009C067C" w:rsidRDefault="00433780" w:rsidP="00433780">
            <w:pPr>
              <w:snapToGrid w:val="0"/>
              <w:spacing w:after="0" w:line="240" w:lineRule="auto"/>
              <w:jc w:val="center"/>
              <w:rPr>
                <w:rFonts w:ascii="Times New Roman" w:hAnsi="Times New Roman"/>
                <w:color w:val="000000"/>
                <w:sz w:val="20"/>
                <w:szCs w:val="20"/>
              </w:rPr>
            </w:pPr>
            <w:ins w:id="9876" w:author="0215Bazai" w:date="2022-04-22T12:47:00Z">
              <w:r>
                <w:rPr>
                  <w:rFonts w:ascii="Times New Roman" w:hAnsi="Times New Roman"/>
                  <w:color w:val="000000"/>
                  <w:sz w:val="20"/>
                  <w:szCs w:val="20"/>
                </w:rPr>
                <w:t>143,5</w:t>
              </w:r>
            </w:ins>
            <w:del w:id="9877" w:author="0215Bazai" w:date="2022-03-16T10:21:00Z">
              <w:r w:rsidRPr="009C067C" w:rsidDel="009C067C">
                <w:rPr>
                  <w:rFonts w:ascii="Times New Roman" w:hAnsi="Times New Roman"/>
                  <w:color w:val="000000"/>
                  <w:sz w:val="20"/>
                  <w:szCs w:val="20"/>
                </w:rPr>
                <w:delText>232,06</w:delText>
              </w:r>
            </w:del>
          </w:p>
        </w:tc>
        <w:tc>
          <w:tcPr>
            <w:tcW w:w="1071" w:type="pct"/>
            <w:shd w:val="clear" w:color="auto" w:fill="auto"/>
            <w:vAlign w:val="center"/>
          </w:tcPr>
          <w:p w14:paraId="611CDAEB" w14:textId="77777777" w:rsidR="00433780" w:rsidRPr="009C067C" w:rsidRDefault="00433780" w:rsidP="00433780">
            <w:pPr>
              <w:snapToGrid w:val="0"/>
              <w:spacing w:after="0" w:line="240" w:lineRule="auto"/>
              <w:jc w:val="center"/>
              <w:rPr>
                <w:rFonts w:ascii="Times New Roman" w:hAnsi="Times New Roman"/>
                <w:color w:val="000000"/>
                <w:sz w:val="20"/>
                <w:szCs w:val="20"/>
              </w:rPr>
            </w:pPr>
          </w:p>
        </w:tc>
      </w:tr>
      <w:tr w:rsidR="00E02E99" w:rsidRPr="008C443C" w14:paraId="754B4817" w14:textId="77777777" w:rsidTr="00433780">
        <w:trPr>
          <w:trHeight w:val="300"/>
        </w:trPr>
        <w:tc>
          <w:tcPr>
            <w:tcW w:w="166" w:type="pct"/>
            <w:shd w:val="clear" w:color="auto" w:fill="auto"/>
            <w:vAlign w:val="center"/>
          </w:tcPr>
          <w:p w14:paraId="5433B78D" w14:textId="77777777" w:rsidR="00E02E99" w:rsidRPr="009C067C" w:rsidRDefault="00E02E99" w:rsidP="00E02E99">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1.6</w:t>
            </w:r>
          </w:p>
        </w:tc>
        <w:tc>
          <w:tcPr>
            <w:tcW w:w="980" w:type="pct"/>
            <w:shd w:val="clear" w:color="auto" w:fill="auto"/>
          </w:tcPr>
          <w:p w14:paraId="5F157BD4" w14:textId="77777777" w:rsidR="00E02E99" w:rsidRPr="009C067C" w:rsidRDefault="00E02E99" w:rsidP="00E02E99">
            <w:pPr>
              <w:jc w:val="both"/>
              <w:rPr>
                <w:rFonts w:ascii="Times New Roman" w:hAnsi="Times New Roman" w:cs="Times New Roman"/>
                <w:sz w:val="20"/>
                <w:szCs w:val="20"/>
              </w:rPr>
            </w:pPr>
            <w:r w:rsidRPr="009C067C">
              <w:rPr>
                <w:rFonts w:ascii="Times New Roman" w:hAnsi="Times New Roman" w:cs="Times New Roman"/>
                <w:sz w:val="20"/>
                <w:szCs w:val="20"/>
              </w:rPr>
              <w:t>Соответствие спортивных сооружений современным требованиям</w:t>
            </w:r>
          </w:p>
        </w:tc>
        <w:tc>
          <w:tcPr>
            <w:tcW w:w="485" w:type="pct"/>
            <w:shd w:val="clear" w:color="auto" w:fill="auto"/>
            <w:vAlign w:val="center"/>
          </w:tcPr>
          <w:p w14:paraId="563C6B86" w14:textId="77777777" w:rsidR="00E02E99" w:rsidRPr="009C067C" w:rsidRDefault="00E02E99" w:rsidP="00E02E99">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w:t>
            </w:r>
          </w:p>
        </w:tc>
        <w:tc>
          <w:tcPr>
            <w:tcW w:w="487" w:type="pct"/>
            <w:shd w:val="clear" w:color="auto" w:fill="auto"/>
            <w:vAlign w:val="center"/>
          </w:tcPr>
          <w:p w14:paraId="66F5E904" w14:textId="77777777" w:rsidR="00E02E99" w:rsidRPr="009C067C" w:rsidRDefault="00E02E99" w:rsidP="00E02E99">
            <w:pPr>
              <w:jc w:val="center"/>
              <w:rPr>
                <w:rFonts w:ascii="Times New Roman" w:hAnsi="Times New Roman" w:cs="Times New Roman"/>
                <w:sz w:val="20"/>
                <w:szCs w:val="20"/>
              </w:rPr>
            </w:pPr>
            <w:r w:rsidRPr="009C067C">
              <w:rPr>
                <w:rFonts w:ascii="Times New Roman" w:hAnsi="Times New Roman" w:cs="Times New Roman"/>
                <w:sz w:val="20"/>
                <w:szCs w:val="20"/>
              </w:rPr>
              <w:t>100,00</w:t>
            </w:r>
          </w:p>
        </w:tc>
        <w:tc>
          <w:tcPr>
            <w:tcW w:w="567" w:type="pct"/>
            <w:shd w:val="clear" w:color="auto" w:fill="auto"/>
            <w:vAlign w:val="center"/>
          </w:tcPr>
          <w:p w14:paraId="02F92988" w14:textId="77777777" w:rsidR="00E02E99" w:rsidRPr="009C067C" w:rsidRDefault="00E02E99" w:rsidP="00E02E99">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100,00</w:t>
            </w:r>
          </w:p>
        </w:tc>
        <w:tc>
          <w:tcPr>
            <w:tcW w:w="567" w:type="pct"/>
            <w:shd w:val="clear" w:color="auto" w:fill="auto"/>
            <w:vAlign w:val="center"/>
          </w:tcPr>
          <w:p w14:paraId="2BBAE92D" w14:textId="77777777" w:rsidR="00E02E99" w:rsidRPr="009C067C" w:rsidRDefault="00E02E99" w:rsidP="00E02E99">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w:t>
            </w:r>
          </w:p>
        </w:tc>
        <w:tc>
          <w:tcPr>
            <w:tcW w:w="676" w:type="pct"/>
            <w:shd w:val="clear" w:color="auto" w:fill="auto"/>
            <w:vAlign w:val="center"/>
          </w:tcPr>
          <w:p w14:paraId="3C90219E" w14:textId="77777777" w:rsidR="00E02E99" w:rsidRPr="009C067C" w:rsidRDefault="00E02E99" w:rsidP="00E02E99">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100,00</w:t>
            </w:r>
          </w:p>
        </w:tc>
        <w:tc>
          <w:tcPr>
            <w:tcW w:w="1071" w:type="pct"/>
            <w:shd w:val="clear" w:color="auto" w:fill="auto"/>
            <w:vAlign w:val="center"/>
          </w:tcPr>
          <w:p w14:paraId="006672B5" w14:textId="77777777" w:rsidR="00E02E99" w:rsidRPr="009C067C" w:rsidRDefault="00E02E99" w:rsidP="00E02E99">
            <w:pPr>
              <w:snapToGrid w:val="0"/>
              <w:spacing w:after="0" w:line="240" w:lineRule="auto"/>
              <w:jc w:val="center"/>
              <w:rPr>
                <w:rFonts w:ascii="Times New Roman" w:hAnsi="Times New Roman"/>
                <w:color w:val="000000"/>
                <w:sz w:val="20"/>
                <w:szCs w:val="20"/>
              </w:rPr>
            </w:pPr>
          </w:p>
        </w:tc>
      </w:tr>
    </w:tbl>
    <w:p w14:paraId="64199F5A" w14:textId="1425775E" w:rsidR="00337D48" w:rsidRPr="00433780" w:rsidRDefault="00337D48" w:rsidP="00337D48">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433780">
        <w:rPr>
          <w:rFonts w:ascii="Times New Roman" w:hAnsi="Times New Roman" w:cs="Times New Roman"/>
          <w:sz w:val="28"/>
          <w:szCs w:val="28"/>
        </w:rPr>
        <w:t xml:space="preserve">Из </w:t>
      </w:r>
      <w:r w:rsidR="00375276" w:rsidRPr="00433780">
        <w:rPr>
          <w:rFonts w:ascii="Times New Roman" w:hAnsi="Times New Roman" w:cs="Times New Roman"/>
          <w:sz w:val="28"/>
          <w:szCs w:val="28"/>
        </w:rPr>
        <w:t>6</w:t>
      </w:r>
      <w:r w:rsidRPr="00433780">
        <w:rPr>
          <w:rFonts w:ascii="Times New Roman" w:hAnsi="Times New Roman" w:cs="Times New Roman"/>
          <w:sz w:val="28"/>
          <w:szCs w:val="28"/>
        </w:rPr>
        <w:t xml:space="preserve"> показателей подпрограммы муниципальной программы </w:t>
      </w:r>
      <w:r w:rsidR="0055453B" w:rsidRPr="00433780">
        <w:rPr>
          <w:rFonts w:ascii="Times New Roman" w:hAnsi="Times New Roman" w:cs="Times New Roman"/>
          <w:sz w:val="28"/>
          <w:szCs w:val="28"/>
        </w:rPr>
        <w:t xml:space="preserve">по </w:t>
      </w:r>
      <w:del w:id="9878" w:author="0215Bazai" w:date="2022-04-22T12:47:00Z">
        <w:r w:rsidR="0055453B" w:rsidRPr="00433780" w:rsidDel="00433780">
          <w:rPr>
            <w:rFonts w:ascii="Times New Roman" w:hAnsi="Times New Roman" w:cs="Times New Roman"/>
            <w:sz w:val="28"/>
            <w:szCs w:val="28"/>
          </w:rPr>
          <w:delText xml:space="preserve">всем </w:delText>
        </w:r>
        <w:r w:rsidR="00375276" w:rsidRPr="00433780" w:rsidDel="00433780">
          <w:rPr>
            <w:rFonts w:ascii="Times New Roman" w:hAnsi="Times New Roman" w:cs="Times New Roman"/>
            <w:sz w:val="28"/>
            <w:szCs w:val="28"/>
          </w:rPr>
          <w:delText>6</w:delText>
        </w:r>
        <w:r w:rsidRPr="00433780" w:rsidDel="00433780">
          <w:rPr>
            <w:rFonts w:ascii="Times New Roman" w:hAnsi="Times New Roman" w:cs="Times New Roman"/>
            <w:sz w:val="28"/>
            <w:szCs w:val="28"/>
          </w:rPr>
          <w:delText xml:space="preserve"> </w:delText>
        </w:r>
      </w:del>
      <w:ins w:id="9879" w:author="0215Bazai" w:date="2022-04-22T12:47:00Z">
        <w:r w:rsidR="00433780" w:rsidRPr="00433780">
          <w:rPr>
            <w:rFonts w:ascii="Times New Roman" w:hAnsi="Times New Roman" w:cs="Times New Roman"/>
            <w:sz w:val="28"/>
            <w:szCs w:val="28"/>
            <w:rPrChange w:id="9880" w:author="0215Bazai" w:date="2022-04-22T12:47:00Z">
              <w:rPr>
                <w:rFonts w:ascii="Times New Roman" w:hAnsi="Times New Roman" w:cs="Times New Roman"/>
                <w:sz w:val="28"/>
                <w:szCs w:val="28"/>
                <w:highlight w:val="yellow"/>
              </w:rPr>
            </w:rPrChange>
          </w:rPr>
          <w:t>5</w:t>
        </w:r>
        <w:r w:rsidR="00433780" w:rsidRPr="00433780">
          <w:rPr>
            <w:rFonts w:ascii="Times New Roman" w:hAnsi="Times New Roman" w:cs="Times New Roman"/>
            <w:sz w:val="28"/>
            <w:szCs w:val="28"/>
          </w:rPr>
          <w:t xml:space="preserve"> </w:t>
        </w:r>
      </w:ins>
      <w:r w:rsidRPr="00433780">
        <w:rPr>
          <w:rFonts w:ascii="Times New Roman" w:hAnsi="Times New Roman" w:cs="Times New Roman"/>
          <w:sz w:val="28"/>
          <w:szCs w:val="28"/>
        </w:rPr>
        <w:t>показателям значение перевыполнено</w:t>
      </w:r>
      <w:ins w:id="9881" w:author="0215Bazai" w:date="2022-04-22T12:47:00Z">
        <w:r w:rsidR="00433780" w:rsidRPr="00433780">
          <w:rPr>
            <w:rFonts w:ascii="Times New Roman" w:hAnsi="Times New Roman" w:cs="Times New Roman"/>
            <w:sz w:val="28"/>
            <w:szCs w:val="28"/>
            <w:rPrChange w:id="9882" w:author="0215Bazai" w:date="2022-04-22T12:47:00Z">
              <w:rPr>
                <w:rFonts w:ascii="Times New Roman" w:hAnsi="Times New Roman" w:cs="Times New Roman"/>
                <w:sz w:val="28"/>
                <w:szCs w:val="28"/>
                <w:highlight w:val="yellow"/>
              </w:rPr>
            </w:rPrChange>
          </w:rPr>
          <w:t>, по 1 показателю выполнен</w:t>
        </w:r>
      </w:ins>
      <w:r w:rsidRPr="00433780">
        <w:rPr>
          <w:rFonts w:ascii="Times New Roman" w:hAnsi="Times New Roman" w:cs="Times New Roman"/>
          <w:color w:val="000000"/>
          <w:sz w:val="28"/>
          <w:szCs w:val="28"/>
        </w:rPr>
        <w:t>.</w:t>
      </w:r>
    </w:p>
    <w:p w14:paraId="460337CE" w14:textId="3C5949DC" w:rsidR="00337D48" w:rsidRPr="009C067C" w:rsidRDefault="00337D48" w:rsidP="00337D48">
      <w:pPr>
        <w:pStyle w:val="af"/>
        <w:ind w:firstLine="709"/>
        <w:jc w:val="both"/>
        <w:rPr>
          <w:rFonts w:ascii="Times New Roman" w:hAnsi="Times New Roman"/>
          <w:sz w:val="28"/>
          <w:szCs w:val="28"/>
        </w:rPr>
      </w:pPr>
      <w:r w:rsidRPr="009C067C">
        <w:rPr>
          <w:rFonts w:ascii="Times New Roman" w:hAnsi="Times New Roman"/>
          <w:sz w:val="28"/>
          <w:szCs w:val="28"/>
        </w:rPr>
        <w:t xml:space="preserve">Объем бюджетных ассигнований на </w:t>
      </w:r>
      <w:del w:id="9883" w:author="0215Bazai" w:date="2022-03-16T10:25:00Z">
        <w:r w:rsidRPr="009C067C" w:rsidDel="009C067C">
          <w:rPr>
            <w:rFonts w:ascii="Times New Roman" w:hAnsi="Times New Roman"/>
            <w:sz w:val="28"/>
            <w:szCs w:val="28"/>
          </w:rPr>
          <w:delText>20</w:delText>
        </w:r>
        <w:r w:rsidR="00375276" w:rsidRPr="009C067C" w:rsidDel="009C067C">
          <w:rPr>
            <w:rFonts w:ascii="Times New Roman" w:hAnsi="Times New Roman"/>
            <w:sz w:val="28"/>
            <w:szCs w:val="28"/>
          </w:rPr>
          <w:delText>20</w:delText>
        </w:r>
        <w:r w:rsidRPr="009C067C" w:rsidDel="009C067C">
          <w:rPr>
            <w:rFonts w:ascii="Times New Roman" w:hAnsi="Times New Roman"/>
            <w:sz w:val="28"/>
            <w:szCs w:val="28"/>
          </w:rPr>
          <w:delText xml:space="preserve"> </w:delText>
        </w:r>
      </w:del>
      <w:ins w:id="9884" w:author="0215Bazai" w:date="2022-03-16T10:25:00Z">
        <w:r w:rsidR="009C067C" w:rsidRPr="009C067C">
          <w:rPr>
            <w:rFonts w:ascii="Times New Roman" w:hAnsi="Times New Roman"/>
            <w:sz w:val="28"/>
            <w:szCs w:val="28"/>
          </w:rPr>
          <w:t>202</w:t>
        </w:r>
        <w:r w:rsidR="009C067C">
          <w:rPr>
            <w:rFonts w:ascii="Times New Roman" w:hAnsi="Times New Roman"/>
            <w:sz w:val="28"/>
            <w:szCs w:val="28"/>
          </w:rPr>
          <w:t>1</w:t>
        </w:r>
        <w:r w:rsidR="009C067C" w:rsidRPr="009C067C">
          <w:rPr>
            <w:rFonts w:ascii="Times New Roman" w:hAnsi="Times New Roman"/>
            <w:sz w:val="28"/>
            <w:szCs w:val="28"/>
          </w:rPr>
          <w:t xml:space="preserve"> </w:t>
        </w:r>
      </w:ins>
      <w:r w:rsidRPr="009C067C">
        <w:rPr>
          <w:rFonts w:ascii="Times New Roman" w:hAnsi="Times New Roman"/>
          <w:sz w:val="28"/>
          <w:szCs w:val="28"/>
        </w:rPr>
        <w:t>год подпрограммы «</w:t>
      </w:r>
      <w:r w:rsidR="006E3580" w:rsidRPr="009C067C">
        <w:rPr>
          <w:rFonts w:ascii="Times New Roman" w:hAnsi="Times New Roman"/>
          <w:sz w:val="28"/>
          <w:szCs w:val="28"/>
        </w:rPr>
        <w:t>Развитие спорта</w:t>
      </w:r>
      <w:r w:rsidRPr="009C067C">
        <w:rPr>
          <w:rFonts w:ascii="Times New Roman" w:hAnsi="Times New Roman"/>
          <w:sz w:val="28"/>
          <w:szCs w:val="28"/>
        </w:rPr>
        <w:t xml:space="preserve">» за счет всех источников составляет – </w:t>
      </w:r>
      <w:del w:id="9885" w:author="0215Bazai" w:date="2022-03-16T10:25:00Z">
        <w:r w:rsidR="00375276" w:rsidRPr="009C067C" w:rsidDel="009C067C">
          <w:rPr>
            <w:rFonts w:ascii="Times New Roman" w:hAnsi="Times New Roman"/>
            <w:sz w:val="28"/>
            <w:szCs w:val="28"/>
          </w:rPr>
          <w:delText>17644,75555</w:delText>
        </w:r>
      </w:del>
      <w:ins w:id="9886" w:author="0215Bazai" w:date="2022-03-16T10:25:00Z">
        <w:r w:rsidR="009C067C">
          <w:rPr>
            <w:rFonts w:ascii="Times New Roman" w:hAnsi="Times New Roman"/>
            <w:sz w:val="28"/>
            <w:szCs w:val="28"/>
          </w:rPr>
          <w:t>20666,92289</w:t>
        </w:r>
      </w:ins>
      <w:r w:rsidRPr="009C067C">
        <w:rPr>
          <w:rFonts w:ascii="Times New Roman" w:hAnsi="Times New Roman"/>
          <w:sz w:val="28"/>
          <w:szCs w:val="28"/>
        </w:rPr>
        <w:t xml:space="preserve"> тыс. руб. </w:t>
      </w:r>
      <w:r w:rsidRPr="009C067C">
        <w:rPr>
          <w:rFonts w:ascii="Times New Roman" w:hAnsi="Times New Roman"/>
          <w:color w:val="000000"/>
          <w:sz w:val="28"/>
          <w:szCs w:val="28"/>
        </w:rPr>
        <w:t xml:space="preserve">Кассовый расход на выполнение мероприятий составил </w:t>
      </w:r>
      <w:del w:id="9887" w:author="0215Bazai" w:date="2022-03-16T10:25:00Z">
        <w:r w:rsidR="00375276" w:rsidRPr="009C067C" w:rsidDel="009C067C">
          <w:rPr>
            <w:rFonts w:ascii="Times New Roman" w:hAnsi="Times New Roman"/>
            <w:sz w:val="28"/>
            <w:szCs w:val="28"/>
          </w:rPr>
          <w:delText>17607,42655</w:delText>
        </w:r>
      </w:del>
      <w:ins w:id="9888" w:author="0215Bazai" w:date="2022-03-16T10:25:00Z">
        <w:r w:rsidR="009C067C">
          <w:rPr>
            <w:rFonts w:ascii="Times New Roman" w:hAnsi="Times New Roman"/>
            <w:sz w:val="28"/>
            <w:szCs w:val="28"/>
          </w:rPr>
          <w:t>20539,20128</w:t>
        </w:r>
      </w:ins>
      <w:r w:rsidRPr="009C067C">
        <w:rPr>
          <w:rFonts w:ascii="Times New Roman" w:hAnsi="Times New Roman"/>
          <w:color w:val="000000"/>
          <w:sz w:val="28"/>
          <w:szCs w:val="28"/>
        </w:rPr>
        <w:t xml:space="preserve"> </w:t>
      </w:r>
      <w:r w:rsidRPr="009C067C">
        <w:rPr>
          <w:rFonts w:ascii="Times New Roman" w:hAnsi="Times New Roman"/>
          <w:sz w:val="28"/>
          <w:szCs w:val="28"/>
        </w:rPr>
        <w:t xml:space="preserve">тыс. рублей или </w:t>
      </w:r>
      <w:del w:id="9889" w:author="0215Bazai" w:date="2022-03-16T10:25:00Z">
        <w:r w:rsidR="00375276" w:rsidRPr="009C067C" w:rsidDel="009C067C">
          <w:rPr>
            <w:rFonts w:ascii="Times New Roman" w:hAnsi="Times New Roman"/>
            <w:sz w:val="28"/>
            <w:szCs w:val="28"/>
          </w:rPr>
          <w:delText>99,80</w:delText>
        </w:r>
      </w:del>
      <w:ins w:id="9890" w:author="0215Bazai" w:date="2022-03-16T10:25:00Z">
        <w:r w:rsidR="009C067C">
          <w:rPr>
            <w:rFonts w:ascii="Times New Roman" w:hAnsi="Times New Roman"/>
            <w:sz w:val="28"/>
            <w:szCs w:val="28"/>
          </w:rPr>
          <w:t>99,39</w:t>
        </w:r>
      </w:ins>
      <w:r w:rsidRPr="009C067C">
        <w:rPr>
          <w:rFonts w:ascii="Times New Roman" w:hAnsi="Times New Roman"/>
          <w:sz w:val="28"/>
          <w:szCs w:val="28"/>
        </w:rPr>
        <w:t>% от запланированного объема расходов.</w:t>
      </w:r>
    </w:p>
    <w:p w14:paraId="0480BA33" w14:textId="77777777" w:rsidR="00337D48" w:rsidRPr="009C067C" w:rsidRDefault="00337D48" w:rsidP="00337D48">
      <w:pPr>
        <w:autoSpaceDE w:val="0"/>
        <w:autoSpaceDN w:val="0"/>
        <w:adjustRightInd w:val="0"/>
        <w:spacing w:after="0" w:line="240" w:lineRule="auto"/>
        <w:ind w:firstLine="709"/>
        <w:jc w:val="both"/>
        <w:rPr>
          <w:rFonts w:ascii="Times New Roman" w:hAnsi="Times New Roman" w:cs="Times New Roman"/>
          <w:sz w:val="28"/>
          <w:szCs w:val="28"/>
        </w:rPr>
      </w:pPr>
      <w:r w:rsidRPr="009C067C">
        <w:rPr>
          <w:rFonts w:ascii="Times New Roman" w:hAnsi="Times New Roman" w:cs="Times New Roman"/>
          <w:sz w:val="28"/>
          <w:szCs w:val="28"/>
        </w:rPr>
        <w:t>В рамках подпрограммы реализовывались следующие основные мероприятия:</w:t>
      </w:r>
    </w:p>
    <w:p w14:paraId="5973DA44" w14:textId="77777777" w:rsidR="00337D48" w:rsidRPr="009C067C" w:rsidRDefault="00337D48" w:rsidP="00337D48">
      <w:pPr>
        <w:autoSpaceDE w:val="0"/>
        <w:autoSpaceDN w:val="0"/>
        <w:adjustRightInd w:val="0"/>
        <w:spacing w:after="0" w:line="240" w:lineRule="auto"/>
        <w:ind w:firstLine="709"/>
        <w:jc w:val="both"/>
        <w:rPr>
          <w:rFonts w:ascii="Times New Roman" w:hAnsi="Times New Roman" w:cs="Times New Roman"/>
          <w:sz w:val="28"/>
          <w:szCs w:val="28"/>
        </w:rPr>
      </w:pPr>
      <w:r w:rsidRPr="009C067C">
        <w:rPr>
          <w:rFonts w:ascii="Times New Roman" w:hAnsi="Times New Roman" w:cs="Times New Roman"/>
          <w:sz w:val="28"/>
          <w:szCs w:val="28"/>
        </w:rPr>
        <w:t>- развитие физической культуры и спорта</w:t>
      </w:r>
      <w:r w:rsidR="00375276" w:rsidRPr="009C067C">
        <w:rPr>
          <w:rFonts w:ascii="Times New Roman" w:hAnsi="Times New Roman" w:cs="Times New Roman"/>
          <w:sz w:val="28"/>
          <w:szCs w:val="28"/>
        </w:rPr>
        <w:t>;</w:t>
      </w:r>
    </w:p>
    <w:p w14:paraId="4C895531" w14:textId="77777777" w:rsidR="00375276" w:rsidRPr="009C067C" w:rsidRDefault="00375276" w:rsidP="00337D48">
      <w:pPr>
        <w:autoSpaceDE w:val="0"/>
        <w:autoSpaceDN w:val="0"/>
        <w:adjustRightInd w:val="0"/>
        <w:spacing w:after="0" w:line="240" w:lineRule="auto"/>
        <w:ind w:firstLine="709"/>
        <w:jc w:val="both"/>
        <w:rPr>
          <w:rFonts w:ascii="Times New Roman" w:hAnsi="Times New Roman" w:cs="Times New Roman"/>
          <w:sz w:val="28"/>
          <w:szCs w:val="28"/>
        </w:rPr>
      </w:pPr>
      <w:r w:rsidRPr="009C067C">
        <w:rPr>
          <w:rFonts w:ascii="Times New Roman" w:hAnsi="Times New Roman" w:cs="Times New Roman"/>
          <w:sz w:val="28"/>
          <w:szCs w:val="28"/>
        </w:rPr>
        <w:t>- обеспечение доступности услуг в сфере развития физической культуры и спорта.</w:t>
      </w:r>
    </w:p>
    <w:p w14:paraId="4B96279F" w14:textId="77777777" w:rsidR="00337D48" w:rsidRPr="008C443C" w:rsidRDefault="00337D48" w:rsidP="00337D48">
      <w:pPr>
        <w:spacing w:after="0" w:line="240" w:lineRule="auto"/>
        <w:ind w:firstLine="709"/>
        <w:jc w:val="both"/>
        <w:rPr>
          <w:rFonts w:ascii="Times New Roman" w:hAnsi="Times New Roman"/>
          <w:i/>
          <w:sz w:val="28"/>
          <w:szCs w:val="28"/>
          <w:highlight w:val="yellow"/>
          <w:rPrChange w:id="9891" w:author="0215Bazai" w:date="2022-03-01T10:29:00Z">
            <w:rPr>
              <w:rFonts w:ascii="Times New Roman" w:hAnsi="Times New Roman"/>
              <w:i/>
              <w:sz w:val="28"/>
              <w:szCs w:val="28"/>
            </w:rPr>
          </w:rPrChange>
        </w:rPr>
      </w:pPr>
    </w:p>
    <w:p w14:paraId="5A7ACB0A" w14:textId="355693F2" w:rsidR="00337D48" w:rsidRPr="000E2AA7" w:rsidRDefault="00337D48" w:rsidP="00337D48">
      <w:pPr>
        <w:spacing w:after="0" w:line="240" w:lineRule="auto"/>
        <w:ind w:firstLine="709"/>
        <w:jc w:val="both"/>
        <w:rPr>
          <w:rFonts w:ascii="Times New Roman" w:hAnsi="Times New Roman"/>
          <w:sz w:val="28"/>
          <w:szCs w:val="28"/>
        </w:rPr>
      </w:pPr>
      <w:r w:rsidRPr="000E2AA7">
        <w:rPr>
          <w:rFonts w:ascii="Times New Roman" w:hAnsi="Times New Roman"/>
          <w:i/>
          <w:sz w:val="28"/>
          <w:szCs w:val="28"/>
        </w:rPr>
        <w:t>В рамках основн</w:t>
      </w:r>
      <w:del w:id="9892" w:author="0215Bazai" w:date="2022-03-16T11:40:00Z">
        <w:r w:rsidR="00375276" w:rsidRPr="000E2AA7" w:rsidDel="002428AF">
          <w:rPr>
            <w:rFonts w:ascii="Times New Roman" w:hAnsi="Times New Roman"/>
            <w:i/>
            <w:sz w:val="28"/>
            <w:szCs w:val="28"/>
          </w:rPr>
          <w:delText>ых</w:delText>
        </w:r>
      </w:del>
      <w:ins w:id="9893" w:author="0215Bazai" w:date="2022-04-04T15:16:00Z">
        <w:r w:rsidR="00E23982">
          <w:rPr>
            <w:rFonts w:ascii="Times New Roman" w:hAnsi="Times New Roman"/>
            <w:i/>
            <w:sz w:val="28"/>
            <w:szCs w:val="28"/>
          </w:rPr>
          <w:t>ых</w:t>
        </w:r>
      </w:ins>
      <w:r w:rsidR="00375276" w:rsidRPr="000E2AA7">
        <w:rPr>
          <w:rFonts w:ascii="Times New Roman" w:hAnsi="Times New Roman"/>
          <w:i/>
          <w:sz w:val="28"/>
          <w:szCs w:val="28"/>
        </w:rPr>
        <w:t xml:space="preserve"> </w:t>
      </w:r>
      <w:del w:id="9894" w:author="0215Bazai" w:date="2022-04-04T15:16:00Z">
        <w:r w:rsidRPr="000E2AA7" w:rsidDel="00E23982">
          <w:rPr>
            <w:rFonts w:ascii="Times New Roman" w:hAnsi="Times New Roman"/>
            <w:i/>
            <w:sz w:val="28"/>
            <w:szCs w:val="28"/>
          </w:rPr>
          <w:delText>мероприяти</w:delText>
        </w:r>
      </w:del>
      <w:del w:id="9895" w:author="0215Bazai" w:date="2022-03-16T11:40:00Z">
        <w:r w:rsidR="00375276" w:rsidRPr="000E2AA7" w:rsidDel="002428AF">
          <w:rPr>
            <w:rFonts w:ascii="Times New Roman" w:hAnsi="Times New Roman"/>
            <w:i/>
            <w:sz w:val="28"/>
            <w:szCs w:val="28"/>
          </w:rPr>
          <w:delText>й</w:delText>
        </w:r>
      </w:del>
      <w:ins w:id="9896" w:author="0215Bazai" w:date="2022-04-04T15:16:00Z">
        <w:r w:rsidR="00E23982" w:rsidRPr="000E2AA7">
          <w:rPr>
            <w:rFonts w:ascii="Times New Roman" w:hAnsi="Times New Roman"/>
            <w:i/>
            <w:sz w:val="28"/>
            <w:szCs w:val="28"/>
          </w:rPr>
          <w:t>мероприятий</w:t>
        </w:r>
      </w:ins>
      <w:ins w:id="9897" w:author="0215Bazai" w:date="2022-03-16T11:40:00Z">
        <w:r w:rsidR="002428AF">
          <w:rPr>
            <w:rFonts w:ascii="Times New Roman" w:hAnsi="Times New Roman"/>
            <w:i/>
            <w:sz w:val="28"/>
            <w:szCs w:val="28"/>
          </w:rPr>
          <w:t xml:space="preserve"> </w:t>
        </w:r>
      </w:ins>
      <w:del w:id="9898" w:author="0215Bazai" w:date="2022-04-04T15:16:00Z">
        <w:r w:rsidRPr="000E2AA7" w:rsidDel="00E23982">
          <w:rPr>
            <w:rFonts w:ascii="Times New Roman" w:hAnsi="Times New Roman"/>
            <w:i/>
            <w:sz w:val="28"/>
            <w:szCs w:val="28"/>
          </w:rPr>
          <w:delText xml:space="preserve"> </w:delText>
        </w:r>
      </w:del>
      <w:r w:rsidRPr="000E2AA7">
        <w:rPr>
          <w:rFonts w:ascii="Times New Roman" w:hAnsi="Times New Roman"/>
          <w:i/>
          <w:sz w:val="28"/>
          <w:szCs w:val="28"/>
        </w:rPr>
        <w:t>были проведены следующие мероприятия</w:t>
      </w:r>
      <w:r w:rsidRPr="000E2AA7">
        <w:rPr>
          <w:rFonts w:ascii="Times New Roman" w:hAnsi="Times New Roman"/>
          <w:sz w:val="28"/>
          <w:szCs w:val="28"/>
        </w:rPr>
        <w:t xml:space="preserve">: </w:t>
      </w:r>
    </w:p>
    <w:p w14:paraId="783EB2A7" w14:textId="77CCEA5B" w:rsidR="000E2AA7" w:rsidRDefault="00375276">
      <w:pPr>
        <w:spacing w:line="240" w:lineRule="auto"/>
        <w:ind w:right="-143"/>
        <w:contextualSpacing/>
        <w:jc w:val="center"/>
        <w:rPr>
          <w:ins w:id="9899" w:author="0215Bazai" w:date="2022-03-16T10:26:00Z"/>
          <w:rFonts w:ascii="Times New Roman" w:hAnsi="Times New Roman"/>
          <w:b/>
          <w:sz w:val="28"/>
          <w:szCs w:val="28"/>
        </w:rPr>
        <w:pPrChange w:id="9900" w:author="0215Bazai" w:date="2022-03-09T11:47:00Z">
          <w:pPr>
            <w:spacing w:line="240" w:lineRule="auto"/>
            <w:ind w:right="-143" w:firstLine="708"/>
            <w:contextualSpacing/>
            <w:jc w:val="both"/>
          </w:pPr>
        </w:pPrChange>
      </w:pPr>
      <w:del w:id="9901" w:author="0215Bazai" w:date="2022-03-09T11:47:00Z">
        <w:r w:rsidRPr="000E2AA7" w:rsidDel="000E2AA7">
          <w:rPr>
            <w:rFonts w:ascii="Times New Roman" w:hAnsi="Times New Roman"/>
            <w:b/>
            <w:sz w:val="28"/>
            <w:szCs w:val="28"/>
            <w:rPrChange w:id="9902" w:author="0215Bazai" w:date="2022-03-09T11:52:00Z">
              <w:rPr>
                <w:rFonts w:ascii="Times New Roman" w:hAnsi="Times New Roman"/>
                <w:sz w:val="28"/>
                <w:szCs w:val="28"/>
              </w:rPr>
            </w:rPrChange>
          </w:rPr>
          <w:delText>Органом, осуществляющим руководство в области физической культуры и спорта на территории Майминского района, является м</w:delText>
        </w:r>
      </w:del>
      <w:ins w:id="9903" w:author="0215Bazai" w:date="2022-03-16T11:37:00Z">
        <w:r w:rsidR="002428AF">
          <w:rPr>
            <w:rFonts w:ascii="Times New Roman" w:hAnsi="Times New Roman"/>
            <w:b/>
            <w:sz w:val="28"/>
            <w:szCs w:val="28"/>
          </w:rPr>
          <w:t>МБУ</w:t>
        </w:r>
      </w:ins>
      <w:del w:id="9904" w:author="0215Bazai" w:date="2022-03-16T11:37:00Z">
        <w:r w:rsidRPr="000E2AA7" w:rsidDel="002428AF">
          <w:rPr>
            <w:rFonts w:ascii="Times New Roman" w:hAnsi="Times New Roman"/>
            <w:b/>
            <w:sz w:val="28"/>
            <w:szCs w:val="28"/>
            <w:rPrChange w:id="9905" w:author="0215Bazai" w:date="2022-03-09T11:52:00Z">
              <w:rPr>
                <w:rFonts w:ascii="Times New Roman" w:hAnsi="Times New Roman"/>
                <w:sz w:val="28"/>
                <w:szCs w:val="28"/>
              </w:rPr>
            </w:rPrChange>
          </w:rPr>
          <w:delText>униципальное бюджетное учреждение</w:delText>
        </w:r>
      </w:del>
      <w:r w:rsidRPr="000E2AA7">
        <w:rPr>
          <w:rFonts w:ascii="Times New Roman" w:hAnsi="Times New Roman"/>
          <w:b/>
          <w:sz w:val="28"/>
          <w:szCs w:val="28"/>
          <w:rPrChange w:id="9906" w:author="0215Bazai" w:date="2022-03-09T11:52:00Z">
            <w:rPr>
              <w:rFonts w:ascii="Times New Roman" w:hAnsi="Times New Roman"/>
              <w:sz w:val="28"/>
              <w:szCs w:val="28"/>
            </w:rPr>
          </w:rPrChange>
        </w:rPr>
        <w:t xml:space="preserve"> «Центр физической культуры и спорта» </w:t>
      </w:r>
      <w:del w:id="9907" w:author="0215Bazai" w:date="2022-03-16T11:37:00Z">
        <w:r w:rsidRPr="000E2AA7" w:rsidDel="002428AF">
          <w:rPr>
            <w:rFonts w:ascii="Times New Roman" w:hAnsi="Times New Roman"/>
            <w:b/>
            <w:sz w:val="28"/>
            <w:szCs w:val="28"/>
            <w:rPrChange w:id="9908" w:author="0215Bazai" w:date="2022-03-09T11:52:00Z">
              <w:rPr>
                <w:rFonts w:ascii="Times New Roman" w:hAnsi="Times New Roman"/>
                <w:sz w:val="28"/>
                <w:szCs w:val="28"/>
              </w:rPr>
            </w:rPrChange>
          </w:rPr>
          <w:delText>муниципального образования</w:delText>
        </w:r>
      </w:del>
      <w:ins w:id="9909" w:author="0215Bazai" w:date="2022-03-16T11:37:00Z">
        <w:r w:rsidR="002428AF">
          <w:rPr>
            <w:rFonts w:ascii="Times New Roman" w:hAnsi="Times New Roman"/>
            <w:b/>
            <w:sz w:val="28"/>
            <w:szCs w:val="28"/>
          </w:rPr>
          <w:t>МО</w:t>
        </w:r>
      </w:ins>
      <w:r w:rsidRPr="000E2AA7">
        <w:rPr>
          <w:rFonts w:ascii="Times New Roman" w:hAnsi="Times New Roman"/>
          <w:b/>
          <w:sz w:val="28"/>
          <w:szCs w:val="28"/>
          <w:rPrChange w:id="9910" w:author="0215Bazai" w:date="2022-03-09T11:52:00Z">
            <w:rPr>
              <w:rFonts w:ascii="Times New Roman" w:hAnsi="Times New Roman"/>
              <w:sz w:val="28"/>
              <w:szCs w:val="28"/>
            </w:rPr>
          </w:rPrChange>
        </w:rPr>
        <w:t xml:space="preserve"> «Майминский район»</w:t>
      </w:r>
    </w:p>
    <w:p w14:paraId="38BEFC10" w14:textId="71276722" w:rsidR="000E2AA7" w:rsidRDefault="000E2AA7" w:rsidP="000E2AA7">
      <w:pPr>
        <w:suppressAutoHyphens/>
        <w:spacing w:after="0" w:line="240" w:lineRule="auto"/>
        <w:ind w:firstLine="709"/>
        <w:jc w:val="both"/>
        <w:rPr>
          <w:ins w:id="9911" w:author="0215Bazai" w:date="2022-03-09T11:53:00Z"/>
          <w:rFonts w:ascii="Times New Roman" w:eastAsia="Times New Roman" w:hAnsi="Times New Roman" w:cs="Times New Roman"/>
          <w:sz w:val="28"/>
          <w:szCs w:val="28"/>
          <w:lang w:eastAsia="ar-SA"/>
        </w:rPr>
      </w:pPr>
      <w:ins w:id="9912" w:author="0215Bazai" w:date="2022-03-09T11:48:00Z">
        <w:r w:rsidRPr="000E2AA7">
          <w:rPr>
            <w:rFonts w:ascii="Times New Roman" w:eastAsia="Times New Roman" w:hAnsi="Times New Roman" w:cs="Times New Roman"/>
            <w:sz w:val="28"/>
            <w:szCs w:val="28"/>
            <w:lang w:eastAsia="ar-SA"/>
          </w:rPr>
          <w:lastRenderedPageBreak/>
          <w:t>Всего за 2021 г. проведено и принято участие в 90 спортивно-массовом мероприятиях (</w:t>
        </w:r>
      </w:ins>
      <w:ins w:id="9913" w:author="0215Bazai" w:date="2022-03-09T11:52:00Z">
        <w:r>
          <w:rPr>
            <w:rFonts w:ascii="Times New Roman" w:eastAsia="Times New Roman" w:hAnsi="Times New Roman" w:cs="Times New Roman"/>
            <w:sz w:val="28"/>
            <w:szCs w:val="28"/>
            <w:lang w:eastAsia="ar-SA"/>
          </w:rPr>
          <w:t>Таблица</w:t>
        </w:r>
      </w:ins>
      <w:ins w:id="9914" w:author="0215Bazai" w:date="2022-03-09T11:48:00Z">
        <w:r w:rsidR="006B012A">
          <w:rPr>
            <w:rFonts w:ascii="Times New Roman" w:eastAsia="Times New Roman" w:hAnsi="Times New Roman" w:cs="Times New Roman"/>
            <w:sz w:val="28"/>
            <w:szCs w:val="28"/>
            <w:lang w:eastAsia="ar-SA"/>
          </w:rPr>
          <w:t xml:space="preserve"> №2</w:t>
        </w:r>
      </w:ins>
      <w:ins w:id="9915" w:author="0215Bazai" w:date="2022-03-14T08:43:00Z">
        <w:r w:rsidR="006B012A">
          <w:rPr>
            <w:rFonts w:ascii="Times New Roman" w:eastAsia="Times New Roman" w:hAnsi="Times New Roman" w:cs="Times New Roman"/>
            <w:sz w:val="28"/>
            <w:szCs w:val="28"/>
            <w:lang w:eastAsia="ar-SA"/>
          </w:rPr>
          <w:t>)</w:t>
        </w:r>
      </w:ins>
      <w:ins w:id="9916" w:author="0215Bazai" w:date="2022-03-09T11:48:00Z">
        <w:r w:rsidRPr="000E2AA7">
          <w:rPr>
            <w:rFonts w:ascii="Times New Roman" w:eastAsia="Times New Roman" w:hAnsi="Times New Roman" w:cs="Times New Roman"/>
            <w:sz w:val="28"/>
            <w:szCs w:val="28"/>
            <w:lang w:eastAsia="ar-SA"/>
          </w:rPr>
          <w:t>. Из этого числа 63 мероприятия проведено, в 27 мероприятиях принято участие.</w:t>
        </w:r>
      </w:ins>
    </w:p>
    <w:p w14:paraId="740E9EE8" w14:textId="4B7E7E24" w:rsidR="000E2AA7" w:rsidRPr="000E2AA7" w:rsidRDefault="000E2AA7" w:rsidP="000E2AA7">
      <w:pPr>
        <w:jc w:val="right"/>
        <w:rPr>
          <w:ins w:id="9917" w:author="0215Bazai" w:date="2022-03-09T11:53:00Z"/>
          <w:rFonts w:ascii="Times New Roman" w:eastAsia="Times New Roman" w:hAnsi="Times New Roman" w:cs="Times New Roman"/>
          <w:sz w:val="28"/>
          <w:szCs w:val="28"/>
          <w:lang w:eastAsia="ar-SA"/>
          <w:rPrChange w:id="9918" w:author="0215Bazai" w:date="2022-03-09T11:53:00Z">
            <w:rPr>
              <w:ins w:id="9919" w:author="0215Bazai" w:date="2022-03-09T11:53:00Z"/>
              <w:rFonts w:ascii="Times New Roman" w:eastAsia="Times New Roman" w:hAnsi="Times New Roman" w:cs="Times New Roman"/>
              <w:b/>
              <w:sz w:val="24"/>
              <w:szCs w:val="24"/>
              <w:lang w:eastAsia="ar-SA"/>
            </w:rPr>
          </w:rPrChange>
        </w:rPr>
      </w:pPr>
      <w:ins w:id="9920" w:author="0215Bazai" w:date="2022-03-09T11:53:00Z">
        <w:r w:rsidRPr="000E2AA7">
          <w:rPr>
            <w:rFonts w:ascii="Times New Roman" w:eastAsia="Times New Roman" w:hAnsi="Times New Roman" w:cs="Times New Roman"/>
            <w:sz w:val="28"/>
            <w:szCs w:val="28"/>
            <w:lang w:eastAsia="ar-SA"/>
            <w:rPrChange w:id="9921" w:author="0215Bazai" w:date="2022-03-09T11:53:00Z">
              <w:rPr>
                <w:rFonts w:ascii="Times New Roman" w:eastAsia="Times New Roman" w:hAnsi="Times New Roman" w:cs="Times New Roman"/>
                <w:b/>
                <w:sz w:val="24"/>
                <w:szCs w:val="24"/>
                <w:lang w:eastAsia="ar-SA"/>
              </w:rPr>
            </w:rPrChange>
          </w:rPr>
          <w:t xml:space="preserve">Таблица № </w:t>
        </w:r>
      </w:ins>
      <w:ins w:id="9922" w:author="0215Bazai" w:date="2022-03-14T08:43:00Z">
        <w:r w:rsidR="006B012A">
          <w:rPr>
            <w:rFonts w:ascii="Times New Roman" w:eastAsia="Times New Roman" w:hAnsi="Times New Roman" w:cs="Times New Roman"/>
            <w:sz w:val="28"/>
            <w:szCs w:val="28"/>
            <w:lang w:eastAsia="ar-SA"/>
          </w:rPr>
          <w:t>2</w:t>
        </w:r>
      </w:ins>
    </w:p>
    <w:p w14:paraId="6FF329E2" w14:textId="069CBE0D" w:rsidR="000E2AA7" w:rsidRPr="000E2AA7" w:rsidRDefault="000E2AA7" w:rsidP="000E2AA7">
      <w:pPr>
        <w:contextualSpacing/>
        <w:jc w:val="center"/>
        <w:rPr>
          <w:ins w:id="9923" w:author="0215Bazai" w:date="2022-03-09T11:53:00Z"/>
          <w:rFonts w:ascii="Times New Roman" w:eastAsia="Times New Roman" w:hAnsi="Times New Roman" w:cs="Times New Roman"/>
          <w:sz w:val="28"/>
          <w:szCs w:val="28"/>
          <w:lang w:eastAsia="ar-SA"/>
          <w:rPrChange w:id="9924" w:author="0215Bazai" w:date="2022-03-09T11:53:00Z">
            <w:rPr>
              <w:ins w:id="9925" w:author="0215Bazai" w:date="2022-03-09T11:53:00Z"/>
              <w:rFonts w:ascii="Times New Roman" w:eastAsia="Times New Roman" w:hAnsi="Times New Roman" w:cs="Times New Roman"/>
              <w:b/>
              <w:sz w:val="24"/>
              <w:szCs w:val="24"/>
              <w:lang w:eastAsia="ar-SA"/>
            </w:rPr>
          </w:rPrChange>
        </w:rPr>
      </w:pPr>
      <w:ins w:id="9926" w:author="0215Bazai" w:date="2022-03-09T11:53:00Z">
        <w:r w:rsidRPr="000E2AA7">
          <w:rPr>
            <w:rFonts w:ascii="Times New Roman" w:eastAsia="Times New Roman" w:hAnsi="Times New Roman" w:cs="Times New Roman"/>
            <w:sz w:val="28"/>
            <w:szCs w:val="28"/>
            <w:lang w:eastAsia="ar-SA"/>
            <w:rPrChange w:id="9927" w:author="0215Bazai" w:date="2022-03-09T11:53:00Z">
              <w:rPr>
                <w:rFonts w:ascii="Times New Roman" w:eastAsia="Times New Roman" w:hAnsi="Times New Roman" w:cs="Times New Roman"/>
                <w:b/>
                <w:sz w:val="24"/>
                <w:szCs w:val="24"/>
                <w:lang w:eastAsia="ar-SA"/>
              </w:rPr>
            </w:rPrChange>
          </w:rPr>
          <w:t>Список мероприятий за 2021</w:t>
        </w:r>
        <w:r>
          <w:rPr>
            <w:rFonts w:ascii="Times New Roman" w:eastAsia="Times New Roman" w:hAnsi="Times New Roman" w:cs="Times New Roman"/>
            <w:sz w:val="28"/>
            <w:szCs w:val="28"/>
            <w:lang w:eastAsia="ar-SA"/>
          </w:rPr>
          <w:t xml:space="preserve"> год</w:t>
        </w:r>
      </w:ins>
    </w:p>
    <w:tbl>
      <w:tblPr>
        <w:tblStyle w:val="41"/>
        <w:tblW w:w="0" w:type="auto"/>
        <w:jc w:val="center"/>
        <w:tblLook w:val="04A0" w:firstRow="1" w:lastRow="0" w:firstColumn="1" w:lastColumn="0" w:noHBand="0" w:noVBand="1"/>
        <w:tblPrChange w:id="9928" w:author="0215Bazai" w:date="2022-03-09T11:54:00Z">
          <w:tblPr>
            <w:tblStyle w:val="41"/>
            <w:tblW w:w="0" w:type="auto"/>
            <w:jc w:val="center"/>
            <w:tblLook w:val="04A0" w:firstRow="1" w:lastRow="0" w:firstColumn="1" w:lastColumn="0" w:noHBand="0" w:noVBand="1"/>
          </w:tblPr>
        </w:tblPrChange>
      </w:tblPr>
      <w:tblGrid>
        <w:gridCol w:w="562"/>
        <w:gridCol w:w="5529"/>
        <w:gridCol w:w="1701"/>
        <w:gridCol w:w="1552"/>
        <w:tblGridChange w:id="9929">
          <w:tblGrid>
            <w:gridCol w:w="764"/>
            <w:gridCol w:w="4496"/>
            <w:gridCol w:w="2210"/>
            <w:gridCol w:w="1874"/>
          </w:tblGrid>
        </w:tblGridChange>
      </w:tblGrid>
      <w:tr w:rsidR="000E2AA7" w:rsidRPr="000E2AA7" w14:paraId="6270DB2D" w14:textId="77777777" w:rsidTr="000E2AA7">
        <w:trPr>
          <w:jc w:val="center"/>
          <w:ins w:id="9930" w:author="0215Bazai" w:date="2022-03-09T11:53:00Z"/>
          <w:trPrChange w:id="9931" w:author="0215Bazai" w:date="2022-03-09T11:54:00Z">
            <w:trPr>
              <w:jc w:val="center"/>
            </w:trPr>
          </w:trPrChange>
        </w:trPr>
        <w:tc>
          <w:tcPr>
            <w:tcW w:w="562" w:type="dxa"/>
            <w:tcPrChange w:id="9932" w:author="0215Bazai" w:date="2022-03-09T11:54:00Z">
              <w:tcPr>
                <w:tcW w:w="778" w:type="dxa"/>
              </w:tcPr>
            </w:tcPrChange>
          </w:tcPr>
          <w:p w14:paraId="6E72050D" w14:textId="77777777" w:rsidR="000E2AA7" w:rsidRPr="000E2AA7" w:rsidRDefault="000E2AA7" w:rsidP="000E2AA7">
            <w:pPr>
              <w:suppressAutoHyphens/>
              <w:spacing w:after="0" w:line="240" w:lineRule="auto"/>
              <w:rPr>
                <w:ins w:id="9933" w:author="0215Bazai" w:date="2022-03-09T11:53:00Z"/>
                <w:rFonts w:ascii="Times New Roman" w:eastAsia="Times New Roman" w:hAnsi="Times New Roman" w:cs="Times New Roman"/>
                <w:b/>
                <w:sz w:val="24"/>
                <w:szCs w:val="24"/>
                <w:lang w:eastAsia="ar-SA"/>
              </w:rPr>
            </w:pPr>
            <w:ins w:id="9934" w:author="0215Bazai" w:date="2022-03-09T11:53:00Z">
              <w:r w:rsidRPr="000E2AA7">
                <w:rPr>
                  <w:rFonts w:ascii="Times New Roman" w:eastAsia="Times New Roman" w:hAnsi="Times New Roman" w:cs="Times New Roman"/>
                  <w:b/>
                  <w:sz w:val="24"/>
                  <w:szCs w:val="24"/>
                  <w:lang w:eastAsia="ar-SA"/>
                </w:rPr>
                <w:t>№ п</w:t>
              </w:r>
              <w:r w:rsidRPr="000E2AA7">
                <w:rPr>
                  <w:rFonts w:ascii="Times New Roman" w:eastAsia="Times New Roman" w:hAnsi="Times New Roman" w:cs="Times New Roman"/>
                  <w:b/>
                  <w:sz w:val="24"/>
                  <w:szCs w:val="24"/>
                  <w:lang w:val="en-US" w:eastAsia="ar-SA"/>
                </w:rPr>
                <w:t>/</w:t>
              </w:r>
              <w:r w:rsidRPr="000E2AA7">
                <w:rPr>
                  <w:rFonts w:ascii="Times New Roman" w:eastAsia="Times New Roman" w:hAnsi="Times New Roman" w:cs="Times New Roman"/>
                  <w:b/>
                  <w:sz w:val="24"/>
                  <w:szCs w:val="24"/>
                  <w:lang w:eastAsia="ar-SA"/>
                </w:rPr>
                <w:t>п</w:t>
              </w:r>
            </w:ins>
          </w:p>
        </w:tc>
        <w:tc>
          <w:tcPr>
            <w:tcW w:w="5529" w:type="dxa"/>
            <w:tcPrChange w:id="9935" w:author="0215Bazai" w:date="2022-03-09T11:54:00Z">
              <w:tcPr>
                <w:tcW w:w="4633" w:type="dxa"/>
              </w:tcPr>
            </w:tcPrChange>
          </w:tcPr>
          <w:p w14:paraId="2738B82A" w14:textId="77777777" w:rsidR="000E2AA7" w:rsidRPr="000E2AA7" w:rsidRDefault="000E2AA7" w:rsidP="000E2AA7">
            <w:pPr>
              <w:suppressAutoHyphens/>
              <w:spacing w:after="0" w:line="240" w:lineRule="auto"/>
              <w:rPr>
                <w:ins w:id="9936" w:author="0215Bazai" w:date="2022-03-09T11:53:00Z"/>
                <w:rFonts w:ascii="Times New Roman" w:eastAsia="Times New Roman" w:hAnsi="Times New Roman" w:cs="Times New Roman"/>
                <w:b/>
                <w:sz w:val="24"/>
                <w:szCs w:val="24"/>
                <w:lang w:eastAsia="ar-SA"/>
              </w:rPr>
            </w:pPr>
            <w:ins w:id="9937" w:author="0215Bazai" w:date="2022-03-09T11:53:00Z">
              <w:r w:rsidRPr="000E2AA7">
                <w:rPr>
                  <w:rFonts w:ascii="Times New Roman" w:eastAsia="Times New Roman" w:hAnsi="Times New Roman" w:cs="Times New Roman"/>
                  <w:b/>
                  <w:sz w:val="24"/>
                  <w:szCs w:val="24"/>
                  <w:lang w:eastAsia="ar-SA"/>
                </w:rPr>
                <w:t>Наименование спортивного мероприятия</w:t>
              </w:r>
            </w:ins>
          </w:p>
        </w:tc>
        <w:tc>
          <w:tcPr>
            <w:tcW w:w="1701" w:type="dxa"/>
            <w:tcPrChange w:id="9938" w:author="0215Bazai" w:date="2022-03-09T11:54:00Z">
              <w:tcPr>
                <w:tcW w:w="2260" w:type="dxa"/>
              </w:tcPr>
            </w:tcPrChange>
          </w:tcPr>
          <w:p w14:paraId="45FDE139" w14:textId="77777777" w:rsidR="000E2AA7" w:rsidRPr="000E2AA7" w:rsidRDefault="000E2AA7" w:rsidP="000E2AA7">
            <w:pPr>
              <w:suppressAutoHyphens/>
              <w:spacing w:after="0" w:line="240" w:lineRule="auto"/>
              <w:rPr>
                <w:ins w:id="9939" w:author="0215Bazai" w:date="2022-03-09T11:53:00Z"/>
                <w:rFonts w:ascii="Times New Roman" w:eastAsia="Times New Roman" w:hAnsi="Times New Roman" w:cs="Times New Roman"/>
                <w:b/>
                <w:sz w:val="24"/>
                <w:szCs w:val="24"/>
                <w:lang w:eastAsia="ar-SA"/>
              </w:rPr>
            </w:pPr>
            <w:ins w:id="9940" w:author="0215Bazai" w:date="2022-03-09T11:53:00Z">
              <w:r w:rsidRPr="000E2AA7">
                <w:rPr>
                  <w:rFonts w:ascii="Times New Roman" w:eastAsia="Times New Roman" w:hAnsi="Times New Roman" w:cs="Times New Roman"/>
                  <w:b/>
                  <w:sz w:val="24"/>
                  <w:szCs w:val="24"/>
                  <w:lang w:eastAsia="ar-SA"/>
                </w:rPr>
                <w:t>Сроки проведения</w:t>
              </w:r>
            </w:ins>
          </w:p>
        </w:tc>
        <w:tc>
          <w:tcPr>
            <w:tcW w:w="1552" w:type="dxa"/>
            <w:tcPrChange w:id="9941" w:author="0215Bazai" w:date="2022-03-09T11:54:00Z">
              <w:tcPr>
                <w:tcW w:w="1900" w:type="dxa"/>
              </w:tcPr>
            </w:tcPrChange>
          </w:tcPr>
          <w:p w14:paraId="37B629DD" w14:textId="77777777" w:rsidR="000E2AA7" w:rsidRPr="000E2AA7" w:rsidRDefault="000E2AA7" w:rsidP="000E2AA7">
            <w:pPr>
              <w:suppressAutoHyphens/>
              <w:spacing w:after="0" w:line="240" w:lineRule="auto"/>
              <w:rPr>
                <w:ins w:id="9942" w:author="0215Bazai" w:date="2022-03-09T11:53:00Z"/>
                <w:rFonts w:ascii="Times New Roman" w:eastAsia="Times New Roman" w:hAnsi="Times New Roman" w:cs="Times New Roman"/>
                <w:b/>
                <w:sz w:val="24"/>
                <w:szCs w:val="24"/>
                <w:lang w:eastAsia="ar-SA"/>
              </w:rPr>
            </w:pPr>
            <w:ins w:id="9943" w:author="0215Bazai" w:date="2022-03-09T11:53:00Z">
              <w:r w:rsidRPr="000E2AA7">
                <w:rPr>
                  <w:rFonts w:ascii="Times New Roman" w:eastAsia="Times New Roman" w:hAnsi="Times New Roman" w:cs="Times New Roman"/>
                  <w:b/>
                  <w:sz w:val="24"/>
                  <w:szCs w:val="24"/>
                  <w:lang w:eastAsia="ar-SA"/>
                </w:rPr>
                <w:t>Количество участников</w:t>
              </w:r>
            </w:ins>
          </w:p>
        </w:tc>
      </w:tr>
      <w:tr w:rsidR="000E2AA7" w:rsidRPr="000E2AA7" w14:paraId="7399600F" w14:textId="77777777" w:rsidTr="000E2AA7">
        <w:trPr>
          <w:jc w:val="center"/>
          <w:ins w:id="9944" w:author="0215Bazai" w:date="2022-03-09T11:53:00Z"/>
          <w:trPrChange w:id="9945" w:author="0215Bazai" w:date="2022-03-09T11:54:00Z">
            <w:trPr>
              <w:jc w:val="center"/>
            </w:trPr>
          </w:trPrChange>
        </w:trPr>
        <w:tc>
          <w:tcPr>
            <w:tcW w:w="562" w:type="dxa"/>
            <w:vAlign w:val="center"/>
            <w:tcPrChange w:id="9946" w:author="0215Bazai" w:date="2022-03-09T11:54:00Z">
              <w:tcPr>
                <w:tcW w:w="778" w:type="dxa"/>
                <w:vAlign w:val="center"/>
              </w:tcPr>
            </w:tcPrChange>
          </w:tcPr>
          <w:p w14:paraId="1E9529A9" w14:textId="77777777" w:rsidR="000E2AA7" w:rsidRPr="000E2AA7" w:rsidRDefault="000E2AA7" w:rsidP="000E2AA7">
            <w:pPr>
              <w:numPr>
                <w:ilvl w:val="0"/>
                <w:numId w:val="22"/>
              </w:numPr>
              <w:suppressAutoHyphens/>
              <w:spacing w:after="0" w:line="240" w:lineRule="auto"/>
              <w:ind w:left="502"/>
              <w:contextualSpacing/>
              <w:rPr>
                <w:ins w:id="9947" w:author="0215Bazai" w:date="2022-03-09T11:53:00Z"/>
                <w:rFonts w:ascii="Times New Roman" w:eastAsia="Times New Roman" w:hAnsi="Times New Roman" w:cs="Times New Roman"/>
                <w:sz w:val="24"/>
                <w:szCs w:val="24"/>
                <w:lang w:eastAsia="ar-SA"/>
              </w:rPr>
            </w:pPr>
          </w:p>
        </w:tc>
        <w:tc>
          <w:tcPr>
            <w:tcW w:w="5529" w:type="dxa"/>
            <w:vAlign w:val="center"/>
            <w:tcPrChange w:id="9948" w:author="0215Bazai" w:date="2022-03-09T11:54:00Z">
              <w:tcPr>
                <w:tcW w:w="4633" w:type="dxa"/>
                <w:vAlign w:val="center"/>
              </w:tcPr>
            </w:tcPrChange>
          </w:tcPr>
          <w:p w14:paraId="5B6C09D7" w14:textId="77777777" w:rsidR="000E2AA7" w:rsidRPr="000E2AA7" w:rsidRDefault="000E2AA7" w:rsidP="000E2AA7">
            <w:pPr>
              <w:suppressAutoHyphens/>
              <w:spacing w:after="0" w:line="240" w:lineRule="auto"/>
              <w:jc w:val="both"/>
              <w:rPr>
                <w:ins w:id="9949" w:author="0215Bazai" w:date="2022-03-09T11:53:00Z"/>
                <w:rFonts w:ascii="Times New Roman" w:eastAsia="Times New Roman" w:hAnsi="Times New Roman" w:cs="Times New Roman"/>
                <w:sz w:val="24"/>
                <w:szCs w:val="24"/>
                <w:lang w:eastAsia="ar-SA"/>
              </w:rPr>
            </w:pPr>
            <w:ins w:id="9950" w:author="0215Bazai" w:date="2022-03-09T11:53:00Z">
              <w:r w:rsidRPr="000E2AA7">
                <w:rPr>
                  <w:rFonts w:ascii="Times New Roman" w:eastAsia="Times New Roman" w:hAnsi="Times New Roman" w:cs="Times New Roman"/>
                  <w:sz w:val="24"/>
                  <w:szCs w:val="24"/>
                  <w:lang w:eastAsia="ar-SA"/>
                </w:rPr>
                <w:t>Награждение за высокие результаты в выполнении нормативов Всероссийского физкультурно-спортивного комплекса "Готов к труду и обороне" (ГТО) среди обучающихся 9 и 11 классов Майминского района</w:t>
              </w:r>
            </w:ins>
          </w:p>
        </w:tc>
        <w:tc>
          <w:tcPr>
            <w:tcW w:w="1701" w:type="dxa"/>
            <w:vAlign w:val="center"/>
            <w:tcPrChange w:id="9951" w:author="0215Bazai" w:date="2022-03-09T11:54:00Z">
              <w:tcPr>
                <w:tcW w:w="2260" w:type="dxa"/>
                <w:vAlign w:val="center"/>
              </w:tcPr>
            </w:tcPrChange>
          </w:tcPr>
          <w:p w14:paraId="5AC267F4" w14:textId="77777777" w:rsidR="000E2AA7" w:rsidRPr="000E2AA7" w:rsidRDefault="000E2AA7" w:rsidP="000E2AA7">
            <w:pPr>
              <w:suppressAutoHyphens/>
              <w:spacing w:after="0" w:line="240" w:lineRule="auto"/>
              <w:rPr>
                <w:ins w:id="9952" w:author="0215Bazai" w:date="2022-03-09T11:53:00Z"/>
                <w:rFonts w:ascii="Times New Roman" w:eastAsia="Times New Roman" w:hAnsi="Times New Roman" w:cs="Times New Roman"/>
                <w:sz w:val="24"/>
                <w:szCs w:val="24"/>
                <w:lang w:eastAsia="ar-SA"/>
              </w:rPr>
            </w:pPr>
            <w:ins w:id="9953" w:author="0215Bazai" w:date="2022-03-09T11:53:00Z">
              <w:r w:rsidRPr="000E2AA7">
                <w:rPr>
                  <w:rFonts w:ascii="Times New Roman" w:eastAsia="Times New Roman" w:hAnsi="Times New Roman" w:cs="Times New Roman"/>
                  <w:sz w:val="24"/>
                  <w:szCs w:val="24"/>
                  <w:lang w:eastAsia="ar-SA"/>
                </w:rPr>
                <w:t>01.02.21</w:t>
              </w:r>
            </w:ins>
          </w:p>
        </w:tc>
        <w:tc>
          <w:tcPr>
            <w:tcW w:w="1552" w:type="dxa"/>
            <w:vAlign w:val="center"/>
            <w:tcPrChange w:id="9954" w:author="0215Bazai" w:date="2022-03-09T11:54:00Z">
              <w:tcPr>
                <w:tcW w:w="1900" w:type="dxa"/>
                <w:vAlign w:val="center"/>
              </w:tcPr>
            </w:tcPrChange>
          </w:tcPr>
          <w:p w14:paraId="6F1AD63A" w14:textId="77777777" w:rsidR="000E2AA7" w:rsidRPr="000E2AA7" w:rsidRDefault="000E2AA7" w:rsidP="000E2AA7">
            <w:pPr>
              <w:suppressAutoHyphens/>
              <w:spacing w:after="0" w:line="240" w:lineRule="auto"/>
              <w:rPr>
                <w:ins w:id="9955" w:author="0215Bazai" w:date="2022-03-09T11:53:00Z"/>
                <w:rFonts w:ascii="Times New Roman" w:eastAsia="Times New Roman" w:hAnsi="Times New Roman" w:cs="Times New Roman"/>
                <w:sz w:val="24"/>
                <w:szCs w:val="24"/>
                <w:lang w:eastAsia="ar-SA"/>
              </w:rPr>
            </w:pPr>
            <w:ins w:id="9956" w:author="0215Bazai" w:date="2022-03-09T11:53:00Z">
              <w:r w:rsidRPr="000E2AA7">
                <w:rPr>
                  <w:rFonts w:ascii="Times New Roman" w:eastAsia="Times New Roman" w:hAnsi="Times New Roman" w:cs="Times New Roman"/>
                  <w:sz w:val="24"/>
                  <w:szCs w:val="24"/>
                  <w:lang w:eastAsia="ar-SA"/>
                </w:rPr>
                <w:t>4</w:t>
              </w:r>
            </w:ins>
          </w:p>
        </w:tc>
      </w:tr>
      <w:tr w:rsidR="000E2AA7" w:rsidRPr="000E2AA7" w14:paraId="11E8A302" w14:textId="77777777" w:rsidTr="000E2AA7">
        <w:trPr>
          <w:jc w:val="center"/>
          <w:ins w:id="9957" w:author="0215Bazai" w:date="2022-03-09T11:53:00Z"/>
          <w:trPrChange w:id="9958" w:author="0215Bazai" w:date="2022-03-09T11:54:00Z">
            <w:trPr>
              <w:jc w:val="center"/>
            </w:trPr>
          </w:trPrChange>
        </w:trPr>
        <w:tc>
          <w:tcPr>
            <w:tcW w:w="562" w:type="dxa"/>
            <w:vAlign w:val="center"/>
            <w:tcPrChange w:id="9959" w:author="0215Bazai" w:date="2022-03-09T11:54:00Z">
              <w:tcPr>
                <w:tcW w:w="778" w:type="dxa"/>
                <w:vAlign w:val="center"/>
              </w:tcPr>
            </w:tcPrChange>
          </w:tcPr>
          <w:p w14:paraId="5E071C5A" w14:textId="77777777" w:rsidR="000E2AA7" w:rsidRPr="000E2AA7" w:rsidRDefault="000E2AA7" w:rsidP="000E2AA7">
            <w:pPr>
              <w:numPr>
                <w:ilvl w:val="0"/>
                <w:numId w:val="22"/>
              </w:numPr>
              <w:suppressAutoHyphens/>
              <w:spacing w:after="0" w:line="240" w:lineRule="auto"/>
              <w:ind w:left="502"/>
              <w:contextualSpacing/>
              <w:rPr>
                <w:ins w:id="9960" w:author="0215Bazai" w:date="2022-03-09T11:53:00Z"/>
                <w:rFonts w:ascii="Times New Roman" w:eastAsia="Times New Roman" w:hAnsi="Times New Roman" w:cs="Times New Roman"/>
                <w:sz w:val="24"/>
                <w:szCs w:val="24"/>
                <w:lang w:eastAsia="ar-SA"/>
              </w:rPr>
            </w:pPr>
          </w:p>
        </w:tc>
        <w:tc>
          <w:tcPr>
            <w:tcW w:w="5529" w:type="dxa"/>
            <w:vAlign w:val="center"/>
            <w:tcPrChange w:id="9961" w:author="0215Bazai" w:date="2022-03-09T11:54:00Z">
              <w:tcPr>
                <w:tcW w:w="4633" w:type="dxa"/>
                <w:vAlign w:val="center"/>
              </w:tcPr>
            </w:tcPrChange>
          </w:tcPr>
          <w:p w14:paraId="51D7A11B" w14:textId="77777777" w:rsidR="000E2AA7" w:rsidRPr="000E2AA7" w:rsidRDefault="000E2AA7" w:rsidP="000E2AA7">
            <w:pPr>
              <w:suppressAutoHyphens/>
              <w:spacing w:after="0" w:line="240" w:lineRule="auto"/>
              <w:jc w:val="both"/>
              <w:rPr>
                <w:ins w:id="9962" w:author="0215Bazai" w:date="2022-03-09T11:53:00Z"/>
                <w:rFonts w:ascii="Times New Roman" w:eastAsia="Times New Roman" w:hAnsi="Times New Roman" w:cs="Times New Roman"/>
                <w:sz w:val="24"/>
                <w:szCs w:val="24"/>
                <w:lang w:eastAsia="ar-SA"/>
              </w:rPr>
            </w:pPr>
            <w:ins w:id="9963" w:author="0215Bazai" w:date="2022-03-09T11:53:00Z">
              <w:r w:rsidRPr="000E2AA7">
                <w:rPr>
                  <w:rFonts w:ascii="Times New Roman" w:eastAsia="Times New Roman" w:hAnsi="Times New Roman" w:cs="Times New Roman"/>
                  <w:sz w:val="24"/>
                  <w:szCs w:val="24"/>
                  <w:lang w:eastAsia="ar-SA"/>
                </w:rPr>
                <w:t>Онлайн-соревнования по национальному виду спорта «Тебек» в рамках празднования районного народного праздника «Чага-Байрам 2021»</w:t>
              </w:r>
            </w:ins>
          </w:p>
        </w:tc>
        <w:tc>
          <w:tcPr>
            <w:tcW w:w="1701" w:type="dxa"/>
            <w:vAlign w:val="center"/>
            <w:tcPrChange w:id="9964" w:author="0215Bazai" w:date="2022-03-09T11:54:00Z">
              <w:tcPr>
                <w:tcW w:w="2260" w:type="dxa"/>
                <w:vAlign w:val="center"/>
              </w:tcPr>
            </w:tcPrChange>
          </w:tcPr>
          <w:p w14:paraId="584C5EAD" w14:textId="77777777" w:rsidR="000E2AA7" w:rsidRPr="000E2AA7" w:rsidRDefault="000E2AA7" w:rsidP="000E2AA7">
            <w:pPr>
              <w:suppressAutoHyphens/>
              <w:spacing w:after="0" w:line="240" w:lineRule="auto"/>
              <w:rPr>
                <w:ins w:id="9965" w:author="0215Bazai" w:date="2022-03-09T11:53:00Z"/>
                <w:rFonts w:ascii="Times New Roman" w:eastAsia="Times New Roman" w:hAnsi="Times New Roman" w:cs="Times New Roman"/>
                <w:sz w:val="24"/>
                <w:szCs w:val="24"/>
                <w:lang w:eastAsia="ar-SA"/>
              </w:rPr>
            </w:pPr>
            <w:ins w:id="9966" w:author="0215Bazai" w:date="2022-03-09T11:53:00Z">
              <w:r w:rsidRPr="000E2AA7">
                <w:rPr>
                  <w:rFonts w:ascii="Times New Roman" w:eastAsia="Times New Roman" w:hAnsi="Times New Roman" w:cs="Times New Roman"/>
                  <w:sz w:val="24"/>
                  <w:szCs w:val="24"/>
                  <w:lang w:eastAsia="ar-SA"/>
                </w:rPr>
                <w:t>26.01-10.02.21</w:t>
              </w:r>
            </w:ins>
          </w:p>
        </w:tc>
        <w:tc>
          <w:tcPr>
            <w:tcW w:w="1552" w:type="dxa"/>
            <w:vAlign w:val="center"/>
            <w:tcPrChange w:id="9967" w:author="0215Bazai" w:date="2022-03-09T11:54:00Z">
              <w:tcPr>
                <w:tcW w:w="1900" w:type="dxa"/>
                <w:vAlign w:val="center"/>
              </w:tcPr>
            </w:tcPrChange>
          </w:tcPr>
          <w:p w14:paraId="04D8F2D6" w14:textId="77777777" w:rsidR="000E2AA7" w:rsidRPr="000E2AA7" w:rsidRDefault="000E2AA7" w:rsidP="000E2AA7">
            <w:pPr>
              <w:suppressAutoHyphens/>
              <w:spacing w:after="0" w:line="240" w:lineRule="auto"/>
              <w:rPr>
                <w:ins w:id="9968" w:author="0215Bazai" w:date="2022-03-09T11:53:00Z"/>
                <w:rFonts w:ascii="Times New Roman" w:eastAsia="Times New Roman" w:hAnsi="Times New Roman" w:cs="Times New Roman"/>
                <w:sz w:val="24"/>
                <w:szCs w:val="24"/>
                <w:lang w:eastAsia="ar-SA"/>
              </w:rPr>
            </w:pPr>
            <w:ins w:id="9969" w:author="0215Bazai" w:date="2022-03-09T11:53:00Z">
              <w:r w:rsidRPr="000E2AA7">
                <w:rPr>
                  <w:rFonts w:ascii="Times New Roman" w:eastAsia="Times New Roman" w:hAnsi="Times New Roman" w:cs="Times New Roman"/>
                  <w:sz w:val="24"/>
                  <w:szCs w:val="24"/>
                  <w:lang w:eastAsia="ar-SA"/>
                </w:rPr>
                <w:t>5</w:t>
              </w:r>
            </w:ins>
          </w:p>
        </w:tc>
      </w:tr>
      <w:tr w:rsidR="000E2AA7" w:rsidRPr="000E2AA7" w14:paraId="0966B21A" w14:textId="77777777" w:rsidTr="000E2AA7">
        <w:trPr>
          <w:jc w:val="center"/>
          <w:ins w:id="9970" w:author="0215Bazai" w:date="2022-03-09T11:53:00Z"/>
          <w:trPrChange w:id="9971" w:author="0215Bazai" w:date="2022-03-09T11:54:00Z">
            <w:trPr>
              <w:jc w:val="center"/>
            </w:trPr>
          </w:trPrChange>
        </w:trPr>
        <w:tc>
          <w:tcPr>
            <w:tcW w:w="562" w:type="dxa"/>
            <w:vAlign w:val="center"/>
            <w:tcPrChange w:id="9972" w:author="0215Bazai" w:date="2022-03-09T11:54:00Z">
              <w:tcPr>
                <w:tcW w:w="778" w:type="dxa"/>
                <w:vAlign w:val="center"/>
              </w:tcPr>
            </w:tcPrChange>
          </w:tcPr>
          <w:p w14:paraId="24C23E19" w14:textId="77777777" w:rsidR="000E2AA7" w:rsidRPr="000E2AA7" w:rsidRDefault="000E2AA7" w:rsidP="000E2AA7">
            <w:pPr>
              <w:numPr>
                <w:ilvl w:val="0"/>
                <w:numId w:val="22"/>
              </w:numPr>
              <w:suppressAutoHyphens/>
              <w:spacing w:after="0" w:line="240" w:lineRule="auto"/>
              <w:ind w:left="502"/>
              <w:contextualSpacing/>
              <w:rPr>
                <w:ins w:id="9973" w:author="0215Bazai" w:date="2022-03-09T11:53:00Z"/>
                <w:rFonts w:ascii="Times New Roman" w:eastAsia="Times New Roman" w:hAnsi="Times New Roman" w:cs="Times New Roman"/>
                <w:sz w:val="24"/>
                <w:szCs w:val="24"/>
                <w:lang w:eastAsia="ar-SA"/>
              </w:rPr>
            </w:pPr>
          </w:p>
        </w:tc>
        <w:tc>
          <w:tcPr>
            <w:tcW w:w="5529" w:type="dxa"/>
            <w:vAlign w:val="center"/>
            <w:tcPrChange w:id="9974" w:author="0215Bazai" w:date="2022-03-09T11:54:00Z">
              <w:tcPr>
                <w:tcW w:w="4633" w:type="dxa"/>
                <w:vAlign w:val="center"/>
              </w:tcPr>
            </w:tcPrChange>
          </w:tcPr>
          <w:p w14:paraId="4AD50BAA" w14:textId="77777777" w:rsidR="000E2AA7" w:rsidRPr="000E2AA7" w:rsidRDefault="000E2AA7" w:rsidP="000E2AA7">
            <w:pPr>
              <w:suppressAutoHyphens/>
              <w:spacing w:after="0" w:line="240" w:lineRule="auto"/>
              <w:jc w:val="both"/>
              <w:rPr>
                <w:ins w:id="9975" w:author="0215Bazai" w:date="2022-03-09T11:53:00Z"/>
                <w:rFonts w:ascii="Times New Roman" w:eastAsia="Times New Roman" w:hAnsi="Times New Roman" w:cs="Times New Roman"/>
                <w:sz w:val="24"/>
                <w:szCs w:val="24"/>
                <w:lang w:eastAsia="ar-SA"/>
              </w:rPr>
            </w:pPr>
            <w:ins w:id="9976" w:author="0215Bazai" w:date="2022-03-09T11:53:00Z">
              <w:r w:rsidRPr="000E2AA7">
                <w:rPr>
                  <w:rFonts w:ascii="Times New Roman" w:eastAsia="Times New Roman" w:hAnsi="Times New Roman" w:cs="Times New Roman"/>
                  <w:sz w:val="24"/>
                  <w:szCs w:val="24"/>
                  <w:lang w:eastAsia="ar-SA"/>
                </w:rPr>
                <w:t>Зимний фестиваль Всероссийского физкультурно-спортивного комплекса "Готов к труду и обороне" (ГТО) среди трудовых коллективов муниципального образования "Майминский район"</w:t>
              </w:r>
            </w:ins>
          </w:p>
        </w:tc>
        <w:tc>
          <w:tcPr>
            <w:tcW w:w="1701" w:type="dxa"/>
            <w:vAlign w:val="center"/>
            <w:tcPrChange w:id="9977" w:author="0215Bazai" w:date="2022-03-09T11:54:00Z">
              <w:tcPr>
                <w:tcW w:w="2260" w:type="dxa"/>
                <w:vAlign w:val="center"/>
              </w:tcPr>
            </w:tcPrChange>
          </w:tcPr>
          <w:p w14:paraId="6A2D56A4" w14:textId="77777777" w:rsidR="000E2AA7" w:rsidRPr="000E2AA7" w:rsidRDefault="000E2AA7" w:rsidP="000E2AA7">
            <w:pPr>
              <w:suppressAutoHyphens/>
              <w:spacing w:after="0" w:line="240" w:lineRule="auto"/>
              <w:rPr>
                <w:ins w:id="9978" w:author="0215Bazai" w:date="2022-03-09T11:53:00Z"/>
                <w:rFonts w:ascii="Times New Roman" w:eastAsia="Times New Roman" w:hAnsi="Times New Roman" w:cs="Times New Roman"/>
                <w:sz w:val="24"/>
                <w:szCs w:val="24"/>
                <w:lang w:eastAsia="ar-SA"/>
              </w:rPr>
            </w:pPr>
            <w:ins w:id="9979" w:author="0215Bazai" w:date="2022-03-09T11:53:00Z">
              <w:r w:rsidRPr="000E2AA7">
                <w:rPr>
                  <w:rFonts w:ascii="Times New Roman" w:eastAsia="Times New Roman" w:hAnsi="Times New Roman" w:cs="Times New Roman"/>
                  <w:sz w:val="24"/>
                  <w:szCs w:val="24"/>
                  <w:lang w:eastAsia="ar-SA"/>
                </w:rPr>
                <w:t>06.02.21</w:t>
              </w:r>
            </w:ins>
          </w:p>
        </w:tc>
        <w:tc>
          <w:tcPr>
            <w:tcW w:w="1552" w:type="dxa"/>
            <w:vAlign w:val="center"/>
            <w:tcPrChange w:id="9980" w:author="0215Bazai" w:date="2022-03-09T11:54:00Z">
              <w:tcPr>
                <w:tcW w:w="1900" w:type="dxa"/>
                <w:vAlign w:val="center"/>
              </w:tcPr>
            </w:tcPrChange>
          </w:tcPr>
          <w:p w14:paraId="6861C245" w14:textId="77777777" w:rsidR="000E2AA7" w:rsidRPr="000E2AA7" w:rsidRDefault="000E2AA7" w:rsidP="000E2AA7">
            <w:pPr>
              <w:suppressAutoHyphens/>
              <w:spacing w:after="0" w:line="240" w:lineRule="auto"/>
              <w:rPr>
                <w:ins w:id="9981" w:author="0215Bazai" w:date="2022-03-09T11:53:00Z"/>
                <w:rFonts w:ascii="Times New Roman" w:eastAsia="Times New Roman" w:hAnsi="Times New Roman" w:cs="Times New Roman"/>
                <w:sz w:val="24"/>
                <w:szCs w:val="24"/>
                <w:lang w:eastAsia="ar-SA"/>
              </w:rPr>
            </w:pPr>
            <w:ins w:id="9982" w:author="0215Bazai" w:date="2022-03-09T11:53:00Z">
              <w:r w:rsidRPr="000E2AA7">
                <w:rPr>
                  <w:rFonts w:ascii="Times New Roman" w:eastAsia="Times New Roman" w:hAnsi="Times New Roman" w:cs="Times New Roman"/>
                  <w:sz w:val="24"/>
                  <w:szCs w:val="24"/>
                  <w:lang w:eastAsia="ar-SA"/>
                </w:rPr>
                <w:t>30</w:t>
              </w:r>
            </w:ins>
          </w:p>
        </w:tc>
      </w:tr>
      <w:tr w:rsidR="000E2AA7" w:rsidRPr="000E2AA7" w14:paraId="2EF3A4CE" w14:textId="77777777" w:rsidTr="000E2AA7">
        <w:trPr>
          <w:jc w:val="center"/>
          <w:ins w:id="9983" w:author="0215Bazai" w:date="2022-03-09T11:53:00Z"/>
          <w:trPrChange w:id="9984" w:author="0215Bazai" w:date="2022-03-09T11:54:00Z">
            <w:trPr>
              <w:jc w:val="center"/>
            </w:trPr>
          </w:trPrChange>
        </w:trPr>
        <w:tc>
          <w:tcPr>
            <w:tcW w:w="562" w:type="dxa"/>
            <w:vAlign w:val="center"/>
            <w:tcPrChange w:id="9985" w:author="0215Bazai" w:date="2022-03-09T11:54:00Z">
              <w:tcPr>
                <w:tcW w:w="778" w:type="dxa"/>
                <w:vAlign w:val="center"/>
              </w:tcPr>
            </w:tcPrChange>
          </w:tcPr>
          <w:p w14:paraId="43CB4B8A" w14:textId="77777777" w:rsidR="000E2AA7" w:rsidRPr="000E2AA7" w:rsidRDefault="000E2AA7" w:rsidP="000E2AA7">
            <w:pPr>
              <w:numPr>
                <w:ilvl w:val="0"/>
                <w:numId w:val="22"/>
              </w:numPr>
              <w:suppressAutoHyphens/>
              <w:spacing w:after="0" w:line="240" w:lineRule="auto"/>
              <w:ind w:left="502"/>
              <w:contextualSpacing/>
              <w:rPr>
                <w:ins w:id="9986" w:author="0215Bazai" w:date="2022-03-09T11:53:00Z"/>
                <w:rFonts w:ascii="Times New Roman" w:eastAsia="Times New Roman" w:hAnsi="Times New Roman" w:cs="Times New Roman"/>
                <w:sz w:val="24"/>
                <w:szCs w:val="24"/>
                <w:lang w:eastAsia="ar-SA"/>
              </w:rPr>
            </w:pPr>
          </w:p>
        </w:tc>
        <w:tc>
          <w:tcPr>
            <w:tcW w:w="5529" w:type="dxa"/>
            <w:vAlign w:val="center"/>
            <w:tcPrChange w:id="9987" w:author="0215Bazai" w:date="2022-03-09T11:54:00Z">
              <w:tcPr>
                <w:tcW w:w="4633" w:type="dxa"/>
                <w:vAlign w:val="center"/>
              </w:tcPr>
            </w:tcPrChange>
          </w:tcPr>
          <w:p w14:paraId="691DBA88" w14:textId="77777777" w:rsidR="000E2AA7" w:rsidRPr="000E2AA7" w:rsidRDefault="000E2AA7" w:rsidP="000E2AA7">
            <w:pPr>
              <w:suppressAutoHyphens/>
              <w:spacing w:after="0" w:line="240" w:lineRule="auto"/>
              <w:jc w:val="both"/>
              <w:rPr>
                <w:ins w:id="9988" w:author="0215Bazai" w:date="2022-03-09T11:53:00Z"/>
                <w:rFonts w:ascii="Times New Roman" w:eastAsia="Times New Roman" w:hAnsi="Times New Roman" w:cs="Times New Roman"/>
                <w:sz w:val="24"/>
                <w:szCs w:val="24"/>
                <w:lang w:eastAsia="ar-SA"/>
              </w:rPr>
            </w:pPr>
            <w:ins w:id="9989" w:author="0215Bazai" w:date="2022-03-09T11:53:00Z">
              <w:r w:rsidRPr="000E2AA7">
                <w:rPr>
                  <w:rFonts w:ascii="Times New Roman" w:eastAsia="Times New Roman" w:hAnsi="Times New Roman" w:cs="Times New Roman"/>
                  <w:sz w:val="24"/>
                  <w:szCs w:val="24"/>
                  <w:lang w:eastAsia="ar-SA"/>
                </w:rPr>
                <w:t>Участие в отборочном турнире Республиканской зимней спартакиады по хоккею.</w:t>
              </w:r>
            </w:ins>
          </w:p>
        </w:tc>
        <w:tc>
          <w:tcPr>
            <w:tcW w:w="1701" w:type="dxa"/>
            <w:vAlign w:val="center"/>
            <w:tcPrChange w:id="9990" w:author="0215Bazai" w:date="2022-03-09T11:54:00Z">
              <w:tcPr>
                <w:tcW w:w="2260" w:type="dxa"/>
                <w:vAlign w:val="center"/>
              </w:tcPr>
            </w:tcPrChange>
          </w:tcPr>
          <w:p w14:paraId="3489E599" w14:textId="77777777" w:rsidR="000E2AA7" w:rsidRPr="000E2AA7" w:rsidRDefault="000E2AA7" w:rsidP="000E2AA7">
            <w:pPr>
              <w:suppressAutoHyphens/>
              <w:spacing w:after="0" w:line="240" w:lineRule="auto"/>
              <w:rPr>
                <w:ins w:id="9991" w:author="0215Bazai" w:date="2022-03-09T11:53:00Z"/>
                <w:rFonts w:ascii="Times New Roman" w:eastAsia="Times New Roman" w:hAnsi="Times New Roman" w:cs="Times New Roman"/>
                <w:sz w:val="24"/>
                <w:szCs w:val="24"/>
                <w:lang w:eastAsia="ar-SA"/>
              </w:rPr>
            </w:pPr>
            <w:ins w:id="9992" w:author="0215Bazai" w:date="2022-03-09T11:53:00Z">
              <w:r w:rsidRPr="000E2AA7">
                <w:rPr>
                  <w:rFonts w:ascii="Times New Roman" w:eastAsia="Times New Roman" w:hAnsi="Times New Roman" w:cs="Times New Roman"/>
                  <w:sz w:val="24"/>
                  <w:szCs w:val="24"/>
                  <w:lang w:eastAsia="ar-SA"/>
                </w:rPr>
                <w:t>06-07.02.21</w:t>
              </w:r>
            </w:ins>
          </w:p>
        </w:tc>
        <w:tc>
          <w:tcPr>
            <w:tcW w:w="1552" w:type="dxa"/>
            <w:vAlign w:val="center"/>
            <w:tcPrChange w:id="9993" w:author="0215Bazai" w:date="2022-03-09T11:54:00Z">
              <w:tcPr>
                <w:tcW w:w="1900" w:type="dxa"/>
                <w:vAlign w:val="center"/>
              </w:tcPr>
            </w:tcPrChange>
          </w:tcPr>
          <w:p w14:paraId="2939F188" w14:textId="77777777" w:rsidR="000E2AA7" w:rsidRPr="000E2AA7" w:rsidRDefault="000E2AA7" w:rsidP="000E2AA7">
            <w:pPr>
              <w:suppressAutoHyphens/>
              <w:spacing w:after="0" w:line="240" w:lineRule="auto"/>
              <w:rPr>
                <w:ins w:id="9994" w:author="0215Bazai" w:date="2022-03-09T11:53:00Z"/>
                <w:rFonts w:ascii="Times New Roman" w:eastAsia="Times New Roman" w:hAnsi="Times New Roman" w:cs="Times New Roman"/>
                <w:sz w:val="24"/>
                <w:szCs w:val="24"/>
                <w:lang w:eastAsia="ar-SA"/>
              </w:rPr>
            </w:pPr>
            <w:ins w:id="9995" w:author="0215Bazai" w:date="2022-03-09T11:53:00Z">
              <w:r w:rsidRPr="000E2AA7">
                <w:rPr>
                  <w:rFonts w:ascii="Times New Roman" w:eastAsia="Times New Roman" w:hAnsi="Times New Roman" w:cs="Times New Roman"/>
                  <w:sz w:val="24"/>
                  <w:szCs w:val="24"/>
                  <w:lang w:eastAsia="ar-SA"/>
                </w:rPr>
                <w:t>16</w:t>
              </w:r>
            </w:ins>
          </w:p>
        </w:tc>
      </w:tr>
      <w:tr w:rsidR="000E2AA7" w:rsidRPr="000E2AA7" w14:paraId="30FAFC95" w14:textId="77777777" w:rsidTr="000E2AA7">
        <w:trPr>
          <w:jc w:val="center"/>
          <w:ins w:id="9996" w:author="0215Bazai" w:date="2022-03-09T11:53:00Z"/>
          <w:trPrChange w:id="9997" w:author="0215Bazai" w:date="2022-03-09T11:54:00Z">
            <w:trPr>
              <w:jc w:val="center"/>
            </w:trPr>
          </w:trPrChange>
        </w:trPr>
        <w:tc>
          <w:tcPr>
            <w:tcW w:w="562" w:type="dxa"/>
            <w:vAlign w:val="center"/>
            <w:tcPrChange w:id="9998" w:author="0215Bazai" w:date="2022-03-09T11:54:00Z">
              <w:tcPr>
                <w:tcW w:w="778" w:type="dxa"/>
                <w:vAlign w:val="center"/>
              </w:tcPr>
            </w:tcPrChange>
          </w:tcPr>
          <w:p w14:paraId="540647BB" w14:textId="77777777" w:rsidR="000E2AA7" w:rsidRPr="000E2AA7" w:rsidRDefault="000E2AA7" w:rsidP="000E2AA7">
            <w:pPr>
              <w:numPr>
                <w:ilvl w:val="0"/>
                <w:numId w:val="22"/>
              </w:numPr>
              <w:suppressAutoHyphens/>
              <w:spacing w:after="0" w:line="240" w:lineRule="auto"/>
              <w:ind w:left="502"/>
              <w:contextualSpacing/>
              <w:rPr>
                <w:ins w:id="9999" w:author="0215Bazai" w:date="2022-03-09T11:53:00Z"/>
                <w:rFonts w:ascii="Times New Roman" w:eastAsia="Times New Roman" w:hAnsi="Times New Roman" w:cs="Times New Roman"/>
                <w:sz w:val="24"/>
                <w:szCs w:val="24"/>
                <w:lang w:eastAsia="ar-SA"/>
              </w:rPr>
            </w:pPr>
          </w:p>
        </w:tc>
        <w:tc>
          <w:tcPr>
            <w:tcW w:w="5529" w:type="dxa"/>
            <w:vAlign w:val="center"/>
            <w:tcPrChange w:id="10000" w:author="0215Bazai" w:date="2022-03-09T11:54:00Z">
              <w:tcPr>
                <w:tcW w:w="4633" w:type="dxa"/>
                <w:vAlign w:val="center"/>
              </w:tcPr>
            </w:tcPrChange>
          </w:tcPr>
          <w:p w14:paraId="0FFAA30F" w14:textId="77777777" w:rsidR="000E2AA7" w:rsidRPr="000E2AA7" w:rsidRDefault="000E2AA7" w:rsidP="000E2AA7">
            <w:pPr>
              <w:suppressAutoHyphens/>
              <w:spacing w:after="0" w:line="240" w:lineRule="auto"/>
              <w:jc w:val="both"/>
              <w:rPr>
                <w:ins w:id="10001" w:author="0215Bazai" w:date="2022-03-09T11:53:00Z"/>
                <w:rFonts w:ascii="Times New Roman" w:eastAsia="Times New Roman" w:hAnsi="Times New Roman" w:cs="Times New Roman"/>
                <w:sz w:val="24"/>
                <w:szCs w:val="24"/>
                <w:lang w:eastAsia="ar-SA"/>
              </w:rPr>
            </w:pPr>
            <w:ins w:id="10002" w:author="0215Bazai" w:date="2022-03-09T11:53:00Z">
              <w:r w:rsidRPr="000E2AA7">
                <w:rPr>
                  <w:rFonts w:ascii="Times New Roman" w:eastAsia="Times New Roman" w:hAnsi="Times New Roman" w:cs="Times New Roman"/>
                  <w:sz w:val="24"/>
                  <w:szCs w:val="24"/>
                  <w:lang w:eastAsia="ar-SA"/>
                </w:rPr>
                <w:t>Участие во Всероссийской массовой лыжной гонки «Лыжня России-2021».</w:t>
              </w:r>
            </w:ins>
          </w:p>
        </w:tc>
        <w:tc>
          <w:tcPr>
            <w:tcW w:w="1701" w:type="dxa"/>
            <w:vAlign w:val="center"/>
            <w:tcPrChange w:id="10003" w:author="0215Bazai" w:date="2022-03-09T11:54:00Z">
              <w:tcPr>
                <w:tcW w:w="2260" w:type="dxa"/>
                <w:vAlign w:val="center"/>
              </w:tcPr>
            </w:tcPrChange>
          </w:tcPr>
          <w:p w14:paraId="1D4E2CED" w14:textId="77777777" w:rsidR="000E2AA7" w:rsidRPr="000E2AA7" w:rsidRDefault="000E2AA7" w:rsidP="000E2AA7">
            <w:pPr>
              <w:suppressAutoHyphens/>
              <w:spacing w:after="0" w:line="240" w:lineRule="auto"/>
              <w:rPr>
                <w:ins w:id="10004" w:author="0215Bazai" w:date="2022-03-09T11:53:00Z"/>
                <w:rFonts w:ascii="Times New Roman" w:eastAsia="Times New Roman" w:hAnsi="Times New Roman" w:cs="Times New Roman"/>
                <w:sz w:val="24"/>
                <w:szCs w:val="24"/>
                <w:lang w:eastAsia="ar-SA"/>
              </w:rPr>
            </w:pPr>
            <w:ins w:id="10005" w:author="0215Bazai" w:date="2022-03-09T11:53:00Z">
              <w:r w:rsidRPr="000E2AA7">
                <w:rPr>
                  <w:rFonts w:ascii="Times New Roman" w:eastAsia="Times New Roman" w:hAnsi="Times New Roman" w:cs="Times New Roman"/>
                  <w:sz w:val="24"/>
                  <w:szCs w:val="24"/>
                  <w:lang w:eastAsia="ar-SA"/>
                </w:rPr>
                <w:t>13.02.21</w:t>
              </w:r>
            </w:ins>
          </w:p>
        </w:tc>
        <w:tc>
          <w:tcPr>
            <w:tcW w:w="1552" w:type="dxa"/>
            <w:vAlign w:val="center"/>
            <w:tcPrChange w:id="10006" w:author="0215Bazai" w:date="2022-03-09T11:54:00Z">
              <w:tcPr>
                <w:tcW w:w="1900" w:type="dxa"/>
                <w:vAlign w:val="center"/>
              </w:tcPr>
            </w:tcPrChange>
          </w:tcPr>
          <w:p w14:paraId="5B1E3598" w14:textId="77777777" w:rsidR="000E2AA7" w:rsidRPr="000E2AA7" w:rsidRDefault="000E2AA7" w:rsidP="000E2AA7">
            <w:pPr>
              <w:suppressAutoHyphens/>
              <w:spacing w:after="0" w:line="240" w:lineRule="auto"/>
              <w:rPr>
                <w:ins w:id="10007" w:author="0215Bazai" w:date="2022-03-09T11:53:00Z"/>
                <w:rFonts w:ascii="Times New Roman" w:eastAsia="Times New Roman" w:hAnsi="Times New Roman" w:cs="Times New Roman"/>
                <w:sz w:val="24"/>
                <w:szCs w:val="24"/>
                <w:lang w:eastAsia="ar-SA"/>
              </w:rPr>
            </w:pPr>
            <w:ins w:id="10008" w:author="0215Bazai" w:date="2022-03-09T11:53:00Z">
              <w:r w:rsidRPr="000E2AA7">
                <w:rPr>
                  <w:rFonts w:ascii="Times New Roman" w:eastAsia="Times New Roman" w:hAnsi="Times New Roman" w:cs="Times New Roman"/>
                  <w:sz w:val="24"/>
                  <w:szCs w:val="24"/>
                  <w:lang w:eastAsia="ar-SA"/>
                </w:rPr>
                <w:t>45</w:t>
              </w:r>
            </w:ins>
          </w:p>
        </w:tc>
      </w:tr>
      <w:tr w:rsidR="000E2AA7" w:rsidRPr="000E2AA7" w14:paraId="06428584" w14:textId="77777777" w:rsidTr="000E2AA7">
        <w:trPr>
          <w:jc w:val="center"/>
          <w:ins w:id="10009" w:author="0215Bazai" w:date="2022-03-09T11:53:00Z"/>
          <w:trPrChange w:id="10010" w:author="0215Bazai" w:date="2022-03-09T11:54:00Z">
            <w:trPr>
              <w:jc w:val="center"/>
            </w:trPr>
          </w:trPrChange>
        </w:trPr>
        <w:tc>
          <w:tcPr>
            <w:tcW w:w="562" w:type="dxa"/>
            <w:vAlign w:val="center"/>
            <w:tcPrChange w:id="10011" w:author="0215Bazai" w:date="2022-03-09T11:54:00Z">
              <w:tcPr>
                <w:tcW w:w="778" w:type="dxa"/>
                <w:vAlign w:val="center"/>
              </w:tcPr>
            </w:tcPrChange>
          </w:tcPr>
          <w:p w14:paraId="27B8BD57" w14:textId="77777777" w:rsidR="000E2AA7" w:rsidRPr="000E2AA7" w:rsidRDefault="000E2AA7" w:rsidP="000E2AA7">
            <w:pPr>
              <w:numPr>
                <w:ilvl w:val="0"/>
                <w:numId w:val="22"/>
              </w:numPr>
              <w:suppressAutoHyphens/>
              <w:spacing w:after="0" w:line="240" w:lineRule="auto"/>
              <w:ind w:left="502"/>
              <w:contextualSpacing/>
              <w:rPr>
                <w:ins w:id="10012" w:author="0215Bazai" w:date="2022-03-09T11:53:00Z"/>
                <w:rFonts w:ascii="Times New Roman" w:eastAsia="Times New Roman" w:hAnsi="Times New Roman" w:cs="Times New Roman"/>
                <w:sz w:val="24"/>
                <w:szCs w:val="24"/>
                <w:lang w:eastAsia="ar-SA"/>
              </w:rPr>
            </w:pPr>
          </w:p>
        </w:tc>
        <w:tc>
          <w:tcPr>
            <w:tcW w:w="5529" w:type="dxa"/>
            <w:vAlign w:val="center"/>
            <w:tcPrChange w:id="10013" w:author="0215Bazai" w:date="2022-03-09T11:54:00Z">
              <w:tcPr>
                <w:tcW w:w="4633" w:type="dxa"/>
                <w:vAlign w:val="center"/>
              </w:tcPr>
            </w:tcPrChange>
          </w:tcPr>
          <w:p w14:paraId="75448AF1" w14:textId="77777777" w:rsidR="000E2AA7" w:rsidRPr="000E2AA7" w:rsidRDefault="000E2AA7" w:rsidP="000E2AA7">
            <w:pPr>
              <w:suppressAutoHyphens/>
              <w:spacing w:after="0" w:line="240" w:lineRule="auto"/>
              <w:jc w:val="both"/>
              <w:rPr>
                <w:ins w:id="10014" w:author="0215Bazai" w:date="2022-03-09T11:53:00Z"/>
                <w:rFonts w:ascii="Times New Roman" w:eastAsia="Times New Roman" w:hAnsi="Times New Roman" w:cs="Times New Roman"/>
                <w:sz w:val="24"/>
                <w:szCs w:val="24"/>
                <w:lang w:eastAsia="ar-SA"/>
              </w:rPr>
            </w:pPr>
            <w:ins w:id="10015"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соревнованиях по волейболу среди мужских команд, посвященных 32-й годовщине вывода советских войск из Афганистана</w:t>
              </w:r>
            </w:ins>
          </w:p>
        </w:tc>
        <w:tc>
          <w:tcPr>
            <w:tcW w:w="1701" w:type="dxa"/>
            <w:vAlign w:val="center"/>
            <w:tcPrChange w:id="10016" w:author="0215Bazai" w:date="2022-03-09T11:54:00Z">
              <w:tcPr>
                <w:tcW w:w="2260" w:type="dxa"/>
                <w:vAlign w:val="center"/>
              </w:tcPr>
            </w:tcPrChange>
          </w:tcPr>
          <w:p w14:paraId="619345AC" w14:textId="77777777" w:rsidR="000E2AA7" w:rsidRPr="000E2AA7" w:rsidRDefault="000E2AA7" w:rsidP="000E2AA7">
            <w:pPr>
              <w:suppressAutoHyphens/>
              <w:spacing w:after="0" w:line="240" w:lineRule="auto"/>
              <w:rPr>
                <w:ins w:id="10017" w:author="0215Bazai" w:date="2022-03-09T11:53:00Z"/>
                <w:rFonts w:ascii="Times New Roman" w:eastAsia="Times New Roman" w:hAnsi="Times New Roman" w:cs="Times New Roman"/>
                <w:sz w:val="24"/>
                <w:szCs w:val="24"/>
                <w:lang w:eastAsia="ar-SA"/>
              </w:rPr>
            </w:pPr>
            <w:ins w:id="10018" w:author="0215Bazai" w:date="2022-03-09T11:53:00Z">
              <w:r w:rsidRPr="000E2AA7">
                <w:rPr>
                  <w:rFonts w:ascii="Times New Roman" w:eastAsia="Times New Roman" w:hAnsi="Times New Roman" w:cs="Times New Roman"/>
                  <w:sz w:val="24"/>
                  <w:szCs w:val="24"/>
                  <w:lang w:eastAsia="ar-SA"/>
                </w:rPr>
                <w:t>13.02.21</w:t>
              </w:r>
            </w:ins>
          </w:p>
        </w:tc>
        <w:tc>
          <w:tcPr>
            <w:tcW w:w="1552" w:type="dxa"/>
            <w:vAlign w:val="center"/>
            <w:tcPrChange w:id="10019" w:author="0215Bazai" w:date="2022-03-09T11:54:00Z">
              <w:tcPr>
                <w:tcW w:w="1900" w:type="dxa"/>
                <w:vAlign w:val="center"/>
              </w:tcPr>
            </w:tcPrChange>
          </w:tcPr>
          <w:p w14:paraId="69E4B6B7" w14:textId="77777777" w:rsidR="000E2AA7" w:rsidRPr="000E2AA7" w:rsidRDefault="000E2AA7" w:rsidP="000E2AA7">
            <w:pPr>
              <w:suppressAutoHyphens/>
              <w:spacing w:after="0" w:line="240" w:lineRule="auto"/>
              <w:rPr>
                <w:ins w:id="10020" w:author="0215Bazai" w:date="2022-03-09T11:53:00Z"/>
                <w:rFonts w:ascii="Times New Roman" w:eastAsia="Times New Roman" w:hAnsi="Times New Roman" w:cs="Times New Roman"/>
                <w:sz w:val="24"/>
                <w:szCs w:val="24"/>
                <w:lang w:eastAsia="ar-SA"/>
              </w:rPr>
            </w:pPr>
            <w:ins w:id="10021" w:author="0215Bazai" w:date="2022-03-09T11:53:00Z">
              <w:r w:rsidRPr="000E2AA7">
                <w:rPr>
                  <w:rFonts w:ascii="Times New Roman" w:eastAsia="Times New Roman" w:hAnsi="Times New Roman" w:cs="Times New Roman"/>
                  <w:sz w:val="24"/>
                  <w:szCs w:val="24"/>
                  <w:lang w:eastAsia="ar-SA"/>
                </w:rPr>
                <w:t>16</w:t>
              </w:r>
            </w:ins>
          </w:p>
        </w:tc>
      </w:tr>
      <w:tr w:rsidR="000E2AA7" w:rsidRPr="000E2AA7" w14:paraId="3530D479" w14:textId="77777777" w:rsidTr="000E2AA7">
        <w:trPr>
          <w:jc w:val="center"/>
          <w:ins w:id="10022" w:author="0215Bazai" w:date="2022-03-09T11:53:00Z"/>
          <w:trPrChange w:id="10023" w:author="0215Bazai" w:date="2022-03-09T11:54:00Z">
            <w:trPr>
              <w:jc w:val="center"/>
            </w:trPr>
          </w:trPrChange>
        </w:trPr>
        <w:tc>
          <w:tcPr>
            <w:tcW w:w="562" w:type="dxa"/>
            <w:vAlign w:val="center"/>
            <w:tcPrChange w:id="10024" w:author="0215Bazai" w:date="2022-03-09T11:54:00Z">
              <w:tcPr>
                <w:tcW w:w="778" w:type="dxa"/>
                <w:vAlign w:val="center"/>
              </w:tcPr>
            </w:tcPrChange>
          </w:tcPr>
          <w:p w14:paraId="4108D62B" w14:textId="77777777" w:rsidR="000E2AA7" w:rsidRPr="000E2AA7" w:rsidRDefault="000E2AA7" w:rsidP="000E2AA7">
            <w:pPr>
              <w:numPr>
                <w:ilvl w:val="0"/>
                <w:numId w:val="22"/>
              </w:numPr>
              <w:suppressAutoHyphens/>
              <w:spacing w:after="0" w:line="240" w:lineRule="auto"/>
              <w:ind w:left="502"/>
              <w:contextualSpacing/>
              <w:rPr>
                <w:ins w:id="10025" w:author="0215Bazai" w:date="2022-03-09T11:53:00Z"/>
                <w:rFonts w:ascii="Times New Roman" w:eastAsia="Times New Roman" w:hAnsi="Times New Roman" w:cs="Times New Roman"/>
                <w:sz w:val="24"/>
                <w:szCs w:val="24"/>
                <w:lang w:eastAsia="ar-SA"/>
              </w:rPr>
            </w:pPr>
          </w:p>
        </w:tc>
        <w:tc>
          <w:tcPr>
            <w:tcW w:w="5529" w:type="dxa"/>
            <w:vAlign w:val="center"/>
            <w:tcPrChange w:id="10026" w:author="0215Bazai" w:date="2022-03-09T11:54:00Z">
              <w:tcPr>
                <w:tcW w:w="4633" w:type="dxa"/>
                <w:vAlign w:val="center"/>
              </w:tcPr>
            </w:tcPrChange>
          </w:tcPr>
          <w:p w14:paraId="0B0D18D3" w14:textId="77777777" w:rsidR="000E2AA7" w:rsidRPr="000E2AA7" w:rsidRDefault="000E2AA7" w:rsidP="000E2AA7">
            <w:pPr>
              <w:suppressAutoHyphens/>
              <w:spacing w:after="0" w:line="240" w:lineRule="auto"/>
              <w:jc w:val="both"/>
              <w:rPr>
                <w:ins w:id="10027" w:author="0215Bazai" w:date="2022-03-09T11:53:00Z"/>
                <w:rFonts w:ascii="Times New Roman" w:eastAsia="Times New Roman" w:hAnsi="Times New Roman" w:cs="Times New Roman"/>
                <w:color w:val="000000"/>
                <w:sz w:val="24"/>
                <w:szCs w:val="24"/>
                <w:shd w:val="clear" w:color="auto" w:fill="FFFFFF"/>
                <w:lang w:eastAsia="ar-SA"/>
              </w:rPr>
            </w:pPr>
            <w:ins w:id="10028"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Спартакиаде спортсменов Республики Алтай по зимним видам спорта</w:t>
              </w:r>
            </w:ins>
          </w:p>
        </w:tc>
        <w:tc>
          <w:tcPr>
            <w:tcW w:w="1701" w:type="dxa"/>
            <w:vAlign w:val="center"/>
            <w:tcPrChange w:id="10029" w:author="0215Bazai" w:date="2022-03-09T11:54:00Z">
              <w:tcPr>
                <w:tcW w:w="2260" w:type="dxa"/>
                <w:vAlign w:val="center"/>
              </w:tcPr>
            </w:tcPrChange>
          </w:tcPr>
          <w:p w14:paraId="107E0B08" w14:textId="77777777" w:rsidR="000E2AA7" w:rsidRPr="000E2AA7" w:rsidRDefault="000E2AA7" w:rsidP="000E2AA7">
            <w:pPr>
              <w:suppressAutoHyphens/>
              <w:spacing w:after="0" w:line="240" w:lineRule="auto"/>
              <w:rPr>
                <w:ins w:id="10030" w:author="0215Bazai" w:date="2022-03-09T11:53:00Z"/>
                <w:rFonts w:ascii="Times New Roman" w:eastAsia="Times New Roman" w:hAnsi="Times New Roman" w:cs="Times New Roman"/>
                <w:sz w:val="24"/>
                <w:szCs w:val="24"/>
                <w:lang w:eastAsia="ar-SA"/>
              </w:rPr>
            </w:pPr>
            <w:ins w:id="10031" w:author="0215Bazai" w:date="2022-03-09T11:53:00Z">
              <w:r w:rsidRPr="000E2AA7">
                <w:rPr>
                  <w:rFonts w:ascii="Times New Roman" w:eastAsia="Times New Roman" w:hAnsi="Times New Roman" w:cs="Times New Roman"/>
                  <w:sz w:val="24"/>
                  <w:szCs w:val="24"/>
                  <w:lang w:eastAsia="ar-SA"/>
                </w:rPr>
                <w:t>24.02.21</w:t>
              </w:r>
            </w:ins>
          </w:p>
        </w:tc>
        <w:tc>
          <w:tcPr>
            <w:tcW w:w="1552" w:type="dxa"/>
            <w:vAlign w:val="center"/>
            <w:tcPrChange w:id="10032" w:author="0215Bazai" w:date="2022-03-09T11:54:00Z">
              <w:tcPr>
                <w:tcW w:w="1900" w:type="dxa"/>
                <w:vAlign w:val="center"/>
              </w:tcPr>
            </w:tcPrChange>
          </w:tcPr>
          <w:p w14:paraId="4E79E41C" w14:textId="77777777" w:rsidR="000E2AA7" w:rsidRPr="000E2AA7" w:rsidRDefault="000E2AA7" w:rsidP="000E2AA7">
            <w:pPr>
              <w:suppressAutoHyphens/>
              <w:spacing w:after="0" w:line="240" w:lineRule="auto"/>
              <w:rPr>
                <w:ins w:id="10033" w:author="0215Bazai" w:date="2022-03-09T11:53:00Z"/>
                <w:rFonts w:ascii="Times New Roman" w:eastAsia="Times New Roman" w:hAnsi="Times New Roman" w:cs="Times New Roman"/>
                <w:sz w:val="24"/>
                <w:szCs w:val="24"/>
                <w:lang w:eastAsia="ar-SA"/>
              </w:rPr>
            </w:pPr>
            <w:ins w:id="10034" w:author="0215Bazai" w:date="2022-03-09T11:53:00Z">
              <w:r w:rsidRPr="000E2AA7">
                <w:rPr>
                  <w:rFonts w:ascii="Times New Roman" w:eastAsia="Times New Roman" w:hAnsi="Times New Roman" w:cs="Times New Roman"/>
                  <w:sz w:val="24"/>
                  <w:szCs w:val="24"/>
                  <w:lang w:eastAsia="ar-SA"/>
                </w:rPr>
                <w:t>46</w:t>
              </w:r>
            </w:ins>
          </w:p>
        </w:tc>
      </w:tr>
      <w:tr w:rsidR="000E2AA7" w:rsidRPr="000E2AA7" w14:paraId="77A34C30" w14:textId="77777777" w:rsidTr="000E2AA7">
        <w:trPr>
          <w:jc w:val="center"/>
          <w:ins w:id="10035" w:author="0215Bazai" w:date="2022-03-09T11:53:00Z"/>
          <w:trPrChange w:id="10036" w:author="0215Bazai" w:date="2022-03-09T11:54:00Z">
            <w:trPr>
              <w:jc w:val="center"/>
            </w:trPr>
          </w:trPrChange>
        </w:trPr>
        <w:tc>
          <w:tcPr>
            <w:tcW w:w="562" w:type="dxa"/>
            <w:vAlign w:val="center"/>
            <w:tcPrChange w:id="10037" w:author="0215Bazai" w:date="2022-03-09T11:54:00Z">
              <w:tcPr>
                <w:tcW w:w="778" w:type="dxa"/>
                <w:vAlign w:val="center"/>
              </w:tcPr>
            </w:tcPrChange>
          </w:tcPr>
          <w:p w14:paraId="2D53F8AE" w14:textId="77777777" w:rsidR="000E2AA7" w:rsidRPr="000E2AA7" w:rsidRDefault="000E2AA7" w:rsidP="000E2AA7">
            <w:pPr>
              <w:numPr>
                <w:ilvl w:val="0"/>
                <w:numId w:val="22"/>
              </w:numPr>
              <w:suppressAutoHyphens/>
              <w:spacing w:after="0" w:line="240" w:lineRule="auto"/>
              <w:ind w:left="502"/>
              <w:contextualSpacing/>
              <w:rPr>
                <w:ins w:id="10038" w:author="0215Bazai" w:date="2022-03-09T11:53:00Z"/>
                <w:rFonts w:ascii="Times New Roman" w:eastAsia="Times New Roman" w:hAnsi="Times New Roman" w:cs="Times New Roman"/>
                <w:sz w:val="24"/>
                <w:szCs w:val="24"/>
                <w:lang w:eastAsia="ar-SA"/>
              </w:rPr>
            </w:pPr>
          </w:p>
        </w:tc>
        <w:tc>
          <w:tcPr>
            <w:tcW w:w="5529" w:type="dxa"/>
            <w:vAlign w:val="center"/>
            <w:tcPrChange w:id="10039" w:author="0215Bazai" w:date="2022-03-09T11:54:00Z">
              <w:tcPr>
                <w:tcW w:w="4633" w:type="dxa"/>
                <w:vAlign w:val="center"/>
              </w:tcPr>
            </w:tcPrChange>
          </w:tcPr>
          <w:p w14:paraId="0977F312" w14:textId="77777777" w:rsidR="000E2AA7" w:rsidRPr="000E2AA7" w:rsidRDefault="000E2AA7" w:rsidP="000E2AA7">
            <w:pPr>
              <w:suppressAutoHyphens/>
              <w:spacing w:after="0" w:line="240" w:lineRule="auto"/>
              <w:jc w:val="both"/>
              <w:rPr>
                <w:ins w:id="10040" w:author="0215Bazai" w:date="2022-03-09T11:53:00Z"/>
                <w:rFonts w:ascii="Times New Roman" w:eastAsia="Times New Roman" w:hAnsi="Times New Roman" w:cs="Times New Roman"/>
                <w:sz w:val="24"/>
                <w:szCs w:val="24"/>
                <w:lang w:eastAsia="ar-SA"/>
              </w:rPr>
            </w:pPr>
            <w:ins w:id="10041" w:author="0215Bazai" w:date="2022-03-09T11:53:00Z">
              <w:r w:rsidRPr="000E2AA7">
                <w:rPr>
                  <w:rFonts w:ascii="Times New Roman" w:eastAsia="Times New Roman" w:hAnsi="Times New Roman" w:cs="Times New Roman"/>
                  <w:sz w:val="24"/>
                  <w:szCs w:val="24"/>
                  <w:lang w:eastAsia="ar-SA"/>
                </w:rPr>
                <w:t>Участие в Республиканском турнире по волейболу среди мужских и женских команд, памяти Героя Советского Союза С.В. Налимова.</w:t>
              </w:r>
            </w:ins>
          </w:p>
        </w:tc>
        <w:tc>
          <w:tcPr>
            <w:tcW w:w="1701" w:type="dxa"/>
            <w:vAlign w:val="center"/>
            <w:tcPrChange w:id="10042" w:author="0215Bazai" w:date="2022-03-09T11:54:00Z">
              <w:tcPr>
                <w:tcW w:w="2260" w:type="dxa"/>
                <w:vAlign w:val="center"/>
              </w:tcPr>
            </w:tcPrChange>
          </w:tcPr>
          <w:p w14:paraId="59B4B46E" w14:textId="77777777" w:rsidR="000E2AA7" w:rsidRPr="000E2AA7" w:rsidRDefault="000E2AA7" w:rsidP="000E2AA7">
            <w:pPr>
              <w:suppressAutoHyphens/>
              <w:spacing w:after="0" w:line="240" w:lineRule="auto"/>
              <w:rPr>
                <w:ins w:id="10043" w:author="0215Bazai" w:date="2022-03-09T11:53:00Z"/>
                <w:rFonts w:ascii="Times New Roman" w:eastAsia="Times New Roman" w:hAnsi="Times New Roman" w:cs="Times New Roman"/>
                <w:sz w:val="24"/>
                <w:szCs w:val="24"/>
                <w:lang w:eastAsia="ar-SA"/>
              </w:rPr>
            </w:pPr>
            <w:ins w:id="10044" w:author="0215Bazai" w:date="2022-03-09T11:53:00Z">
              <w:r w:rsidRPr="000E2AA7">
                <w:rPr>
                  <w:rFonts w:ascii="Times New Roman" w:eastAsia="Times New Roman" w:hAnsi="Times New Roman" w:cs="Times New Roman"/>
                  <w:sz w:val="24"/>
                  <w:szCs w:val="24"/>
                  <w:lang w:eastAsia="ar-SA"/>
                </w:rPr>
                <w:t>21-22.02.21</w:t>
              </w:r>
            </w:ins>
          </w:p>
        </w:tc>
        <w:tc>
          <w:tcPr>
            <w:tcW w:w="1552" w:type="dxa"/>
            <w:vAlign w:val="center"/>
            <w:tcPrChange w:id="10045" w:author="0215Bazai" w:date="2022-03-09T11:54:00Z">
              <w:tcPr>
                <w:tcW w:w="1900" w:type="dxa"/>
                <w:vAlign w:val="center"/>
              </w:tcPr>
            </w:tcPrChange>
          </w:tcPr>
          <w:p w14:paraId="047AD753" w14:textId="77777777" w:rsidR="000E2AA7" w:rsidRPr="000E2AA7" w:rsidRDefault="000E2AA7" w:rsidP="000E2AA7">
            <w:pPr>
              <w:suppressAutoHyphens/>
              <w:spacing w:after="0" w:line="240" w:lineRule="auto"/>
              <w:rPr>
                <w:ins w:id="10046" w:author="0215Bazai" w:date="2022-03-09T11:53:00Z"/>
                <w:rFonts w:ascii="Times New Roman" w:eastAsia="Times New Roman" w:hAnsi="Times New Roman" w:cs="Times New Roman"/>
                <w:sz w:val="24"/>
                <w:szCs w:val="24"/>
                <w:lang w:eastAsia="ar-SA"/>
              </w:rPr>
            </w:pPr>
            <w:ins w:id="10047" w:author="0215Bazai" w:date="2022-03-09T11:53:00Z">
              <w:r w:rsidRPr="000E2AA7">
                <w:rPr>
                  <w:rFonts w:ascii="Times New Roman" w:eastAsia="Times New Roman" w:hAnsi="Times New Roman" w:cs="Times New Roman"/>
                  <w:sz w:val="24"/>
                  <w:szCs w:val="24"/>
                  <w:lang w:eastAsia="ar-SA"/>
                </w:rPr>
                <w:t>16</w:t>
              </w:r>
            </w:ins>
          </w:p>
        </w:tc>
      </w:tr>
      <w:tr w:rsidR="000E2AA7" w:rsidRPr="000E2AA7" w14:paraId="2782CA53" w14:textId="77777777" w:rsidTr="000E2AA7">
        <w:trPr>
          <w:jc w:val="center"/>
          <w:ins w:id="10048" w:author="0215Bazai" w:date="2022-03-09T11:53:00Z"/>
          <w:trPrChange w:id="10049" w:author="0215Bazai" w:date="2022-03-09T11:54:00Z">
            <w:trPr>
              <w:jc w:val="center"/>
            </w:trPr>
          </w:trPrChange>
        </w:trPr>
        <w:tc>
          <w:tcPr>
            <w:tcW w:w="562" w:type="dxa"/>
            <w:vAlign w:val="center"/>
            <w:tcPrChange w:id="10050" w:author="0215Bazai" w:date="2022-03-09T11:54:00Z">
              <w:tcPr>
                <w:tcW w:w="778" w:type="dxa"/>
                <w:vAlign w:val="center"/>
              </w:tcPr>
            </w:tcPrChange>
          </w:tcPr>
          <w:p w14:paraId="4EAEC0C0" w14:textId="77777777" w:rsidR="000E2AA7" w:rsidRPr="000E2AA7" w:rsidRDefault="000E2AA7" w:rsidP="000E2AA7">
            <w:pPr>
              <w:numPr>
                <w:ilvl w:val="0"/>
                <w:numId w:val="22"/>
              </w:numPr>
              <w:suppressAutoHyphens/>
              <w:spacing w:after="0" w:line="240" w:lineRule="auto"/>
              <w:ind w:left="502"/>
              <w:contextualSpacing/>
              <w:rPr>
                <w:ins w:id="10051" w:author="0215Bazai" w:date="2022-03-09T11:53:00Z"/>
                <w:rFonts w:ascii="Times New Roman" w:eastAsia="Times New Roman" w:hAnsi="Times New Roman" w:cs="Times New Roman"/>
                <w:sz w:val="24"/>
                <w:szCs w:val="24"/>
                <w:lang w:eastAsia="ar-SA"/>
              </w:rPr>
            </w:pPr>
          </w:p>
        </w:tc>
        <w:tc>
          <w:tcPr>
            <w:tcW w:w="5529" w:type="dxa"/>
            <w:vAlign w:val="center"/>
            <w:tcPrChange w:id="10052" w:author="0215Bazai" w:date="2022-03-09T11:54:00Z">
              <w:tcPr>
                <w:tcW w:w="4633" w:type="dxa"/>
                <w:vAlign w:val="center"/>
              </w:tcPr>
            </w:tcPrChange>
          </w:tcPr>
          <w:p w14:paraId="21257492" w14:textId="77777777" w:rsidR="000E2AA7" w:rsidRPr="000E2AA7" w:rsidRDefault="000E2AA7" w:rsidP="000E2AA7">
            <w:pPr>
              <w:suppressAutoHyphens/>
              <w:spacing w:after="0" w:line="240" w:lineRule="auto"/>
              <w:jc w:val="both"/>
              <w:rPr>
                <w:ins w:id="10053" w:author="0215Bazai" w:date="2022-03-09T11:53:00Z"/>
                <w:rFonts w:ascii="Times New Roman" w:eastAsia="Times New Roman" w:hAnsi="Times New Roman" w:cs="Times New Roman"/>
                <w:sz w:val="24"/>
                <w:szCs w:val="24"/>
                <w:lang w:eastAsia="ar-SA"/>
              </w:rPr>
            </w:pPr>
            <w:ins w:id="10054" w:author="0215Bazai" w:date="2022-03-09T11:53:00Z">
              <w:r w:rsidRPr="000E2AA7">
                <w:rPr>
                  <w:rFonts w:ascii="Times New Roman" w:eastAsia="Times New Roman" w:hAnsi="Times New Roman" w:cs="Times New Roman"/>
                  <w:color w:val="000000"/>
                  <w:sz w:val="24"/>
                  <w:szCs w:val="24"/>
                  <w:shd w:val="clear" w:color="auto" w:fill="FFFFFF"/>
                  <w:lang w:eastAsia="ar-SA"/>
                </w:rPr>
                <w:t>Турнир по мини-футболу, посвященный Дню защитника Отечества.</w:t>
              </w:r>
            </w:ins>
          </w:p>
        </w:tc>
        <w:tc>
          <w:tcPr>
            <w:tcW w:w="1701" w:type="dxa"/>
            <w:vAlign w:val="center"/>
            <w:tcPrChange w:id="10055" w:author="0215Bazai" w:date="2022-03-09T11:54:00Z">
              <w:tcPr>
                <w:tcW w:w="2260" w:type="dxa"/>
                <w:vAlign w:val="center"/>
              </w:tcPr>
            </w:tcPrChange>
          </w:tcPr>
          <w:p w14:paraId="34F5D151" w14:textId="77777777" w:rsidR="000E2AA7" w:rsidRPr="000E2AA7" w:rsidRDefault="000E2AA7" w:rsidP="000E2AA7">
            <w:pPr>
              <w:suppressAutoHyphens/>
              <w:spacing w:after="0" w:line="240" w:lineRule="auto"/>
              <w:rPr>
                <w:ins w:id="10056" w:author="0215Bazai" w:date="2022-03-09T11:53:00Z"/>
                <w:rFonts w:ascii="Times New Roman" w:eastAsia="Times New Roman" w:hAnsi="Times New Roman" w:cs="Times New Roman"/>
                <w:sz w:val="24"/>
                <w:szCs w:val="24"/>
                <w:lang w:eastAsia="ar-SA"/>
              </w:rPr>
            </w:pPr>
            <w:ins w:id="10057" w:author="0215Bazai" w:date="2022-03-09T11:53:00Z">
              <w:r w:rsidRPr="000E2AA7">
                <w:rPr>
                  <w:rFonts w:ascii="Times New Roman" w:eastAsia="Times New Roman" w:hAnsi="Times New Roman" w:cs="Times New Roman"/>
                  <w:sz w:val="24"/>
                  <w:szCs w:val="24"/>
                  <w:lang w:eastAsia="ar-SA"/>
                </w:rPr>
                <w:t>22.02.21</w:t>
              </w:r>
            </w:ins>
          </w:p>
        </w:tc>
        <w:tc>
          <w:tcPr>
            <w:tcW w:w="1552" w:type="dxa"/>
            <w:vAlign w:val="center"/>
            <w:tcPrChange w:id="10058" w:author="0215Bazai" w:date="2022-03-09T11:54:00Z">
              <w:tcPr>
                <w:tcW w:w="1900" w:type="dxa"/>
                <w:vAlign w:val="center"/>
              </w:tcPr>
            </w:tcPrChange>
          </w:tcPr>
          <w:p w14:paraId="556BE6D1" w14:textId="77777777" w:rsidR="000E2AA7" w:rsidRPr="000E2AA7" w:rsidRDefault="000E2AA7" w:rsidP="000E2AA7">
            <w:pPr>
              <w:suppressAutoHyphens/>
              <w:spacing w:after="0" w:line="240" w:lineRule="auto"/>
              <w:rPr>
                <w:ins w:id="10059" w:author="0215Bazai" w:date="2022-03-09T11:53:00Z"/>
                <w:rFonts w:ascii="Times New Roman" w:eastAsia="Times New Roman" w:hAnsi="Times New Roman" w:cs="Times New Roman"/>
                <w:sz w:val="24"/>
                <w:szCs w:val="24"/>
                <w:lang w:eastAsia="ar-SA"/>
              </w:rPr>
            </w:pPr>
            <w:ins w:id="10060" w:author="0215Bazai" w:date="2022-03-09T11:53:00Z">
              <w:r w:rsidRPr="000E2AA7">
                <w:rPr>
                  <w:rFonts w:ascii="Times New Roman" w:eastAsia="Times New Roman" w:hAnsi="Times New Roman" w:cs="Times New Roman"/>
                  <w:sz w:val="24"/>
                  <w:szCs w:val="24"/>
                  <w:lang w:eastAsia="ar-SA"/>
                </w:rPr>
                <w:t>60</w:t>
              </w:r>
            </w:ins>
          </w:p>
        </w:tc>
      </w:tr>
      <w:tr w:rsidR="000E2AA7" w:rsidRPr="000E2AA7" w14:paraId="795081A6" w14:textId="77777777" w:rsidTr="000E2AA7">
        <w:trPr>
          <w:jc w:val="center"/>
          <w:ins w:id="10061" w:author="0215Bazai" w:date="2022-03-09T11:53:00Z"/>
          <w:trPrChange w:id="10062" w:author="0215Bazai" w:date="2022-03-09T11:54:00Z">
            <w:trPr>
              <w:jc w:val="center"/>
            </w:trPr>
          </w:trPrChange>
        </w:trPr>
        <w:tc>
          <w:tcPr>
            <w:tcW w:w="562" w:type="dxa"/>
            <w:vAlign w:val="center"/>
            <w:tcPrChange w:id="10063" w:author="0215Bazai" w:date="2022-03-09T11:54:00Z">
              <w:tcPr>
                <w:tcW w:w="778" w:type="dxa"/>
                <w:vAlign w:val="center"/>
              </w:tcPr>
            </w:tcPrChange>
          </w:tcPr>
          <w:p w14:paraId="5F98A94B" w14:textId="77777777" w:rsidR="000E2AA7" w:rsidRPr="000E2AA7" w:rsidRDefault="000E2AA7" w:rsidP="000E2AA7">
            <w:pPr>
              <w:numPr>
                <w:ilvl w:val="0"/>
                <w:numId w:val="22"/>
              </w:numPr>
              <w:suppressAutoHyphens/>
              <w:spacing w:after="0" w:line="240" w:lineRule="auto"/>
              <w:ind w:left="502"/>
              <w:contextualSpacing/>
              <w:rPr>
                <w:ins w:id="10064" w:author="0215Bazai" w:date="2022-03-09T11:53:00Z"/>
                <w:rFonts w:ascii="Times New Roman" w:eastAsia="Times New Roman" w:hAnsi="Times New Roman" w:cs="Times New Roman"/>
                <w:sz w:val="24"/>
                <w:szCs w:val="24"/>
                <w:lang w:eastAsia="ar-SA"/>
              </w:rPr>
            </w:pPr>
          </w:p>
        </w:tc>
        <w:tc>
          <w:tcPr>
            <w:tcW w:w="5529" w:type="dxa"/>
            <w:vAlign w:val="center"/>
            <w:tcPrChange w:id="10065" w:author="0215Bazai" w:date="2022-03-09T11:54:00Z">
              <w:tcPr>
                <w:tcW w:w="4633" w:type="dxa"/>
                <w:vAlign w:val="center"/>
              </w:tcPr>
            </w:tcPrChange>
          </w:tcPr>
          <w:p w14:paraId="7EA38599" w14:textId="77777777" w:rsidR="000E2AA7" w:rsidRPr="000E2AA7" w:rsidRDefault="000E2AA7" w:rsidP="000E2AA7">
            <w:pPr>
              <w:suppressAutoHyphens/>
              <w:spacing w:after="0" w:line="240" w:lineRule="auto"/>
              <w:jc w:val="both"/>
              <w:rPr>
                <w:ins w:id="10066" w:author="0215Bazai" w:date="2022-03-09T11:53:00Z"/>
                <w:rFonts w:ascii="Times New Roman" w:eastAsia="Times New Roman" w:hAnsi="Times New Roman" w:cs="Times New Roman"/>
                <w:sz w:val="24"/>
                <w:szCs w:val="24"/>
                <w:lang w:eastAsia="ar-SA"/>
              </w:rPr>
            </w:pPr>
            <w:ins w:id="10067" w:author="0215Bazai" w:date="2022-03-09T11:53:00Z">
              <w:r w:rsidRPr="000E2AA7">
                <w:rPr>
                  <w:rFonts w:ascii="Times New Roman" w:eastAsia="Times New Roman" w:hAnsi="Times New Roman" w:cs="Times New Roman"/>
                  <w:sz w:val="24"/>
                  <w:szCs w:val="24"/>
                  <w:lang w:eastAsia="ar-SA"/>
                </w:rPr>
                <w:t>Традиционный турнир по хоккею с шайбой, посвященный памяти Дмитрия Фастунова и Сергея Краснова.</w:t>
              </w:r>
            </w:ins>
          </w:p>
        </w:tc>
        <w:tc>
          <w:tcPr>
            <w:tcW w:w="1701" w:type="dxa"/>
            <w:vAlign w:val="center"/>
            <w:tcPrChange w:id="10068" w:author="0215Bazai" w:date="2022-03-09T11:54:00Z">
              <w:tcPr>
                <w:tcW w:w="2260" w:type="dxa"/>
                <w:vAlign w:val="center"/>
              </w:tcPr>
            </w:tcPrChange>
          </w:tcPr>
          <w:p w14:paraId="6249393D" w14:textId="77777777" w:rsidR="000E2AA7" w:rsidRPr="000E2AA7" w:rsidRDefault="000E2AA7" w:rsidP="000E2AA7">
            <w:pPr>
              <w:suppressAutoHyphens/>
              <w:spacing w:after="0" w:line="240" w:lineRule="auto"/>
              <w:rPr>
                <w:ins w:id="10069" w:author="0215Bazai" w:date="2022-03-09T11:53:00Z"/>
                <w:rFonts w:ascii="Times New Roman" w:eastAsia="Times New Roman" w:hAnsi="Times New Roman" w:cs="Times New Roman"/>
                <w:sz w:val="24"/>
                <w:szCs w:val="24"/>
                <w:lang w:eastAsia="ar-SA"/>
              </w:rPr>
            </w:pPr>
            <w:ins w:id="10070" w:author="0215Bazai" w:date="2022-03-09T11:53:00Z">
              <w:r w:rsidRPr="000E2AA7">
                <w:rPr>
                  <w:rFonts w:ascii="Times New Roman" w:eastAsia="Times New Roman" w:hAnsi="Times New Roman" w:cs="Times New Roman"/>
                  <w:sz w:val="24"/>
                  <w:szCs w:val="24"/>
                  <w:lang w:eastAsia="ar-SA"/>
                </w:rPr>
                <w:t>22.02.21</w:t>
              </w:r>
            </w:ins>
          </w:p>
        </w:tc>
        <w:tc>
          <w:tcPr>
            <w:tcW w:w="1552" w:type="dxa"/>
            <w:vAlign w:val="center"/>
            <w:tcPrChange w:id="10071" w:author="0215Bazai" w:date="2022-03-09T11:54:00Z">
              <w:tcPr>
                <w:tcW w:w="1900" w:type="dxa"/>
                <w:vAlign w:val="center"/>
              </w:tcPr>
            </w:tcPrChange>
          </w:tcPr>
          <w:p w14:paraId="2E25C056" w14:textId="77777777" w:rsidR="000E2AA7" w:rsidRPr="000E2AA7" w:rsidRDefault="000E2AA7" w:rsidP="000E2AA7">
            <w:pPr>
              <w:suppressAutoHyphens/>
              <w:spacing w:after="0" w:line="240" w:lineRule="auto"/>
              <w:rPr>
                <w:ins w:id="10072" w:author="0215Bazai" w:date="2022-03-09T11:53:00Z"/>
                <w:rFonts w:ascii="Times New Roman" w:eastAsia="Times New Roman" w:hAnsi="Times New Roman" w:cs="Times New Roman"/>
                <w:sz w:val="24"/>
                <w:szCs w:val="24"/>
                <w:lang w:eastAsia="ar-SA"/>
              </w:rPr>
            </w:pPr>
            <w:ins w:id="10073" w:author="0215Bazai" w:date="2022-03-09T11:53:00Z">
              <w:r w:rsidRPr="000E2AA7">
                <w:rPr>
                  <w:rFonts w:ascii="Times New Roman" w:eastAsia="Times New Roman" w:hAnsi="Times New Roman" w:cs="Times New Roman"/>
                  <w:sz w:val="24"/>
                  <w:szCs w:val="24"/>
                  <w:lang w:eastAsia="ar-SA"/>
                </w:rPr>
                <w:t>45</w:t>
              </w:r>
            </w:ins>
          </w:p>
        </w:tc>
      </w:tr>
      <w:tr w:rsidR="000E2AA7" w:rsidRPr="000E2AA7" w14:paraId="65AB6F04" w14:textId="77777777" w:rsidTr="000E2AA7">
        <w:trPr>
          <w:jc w:val="center"/>
          <w:ins w:id="10074" w:author="0215Bazai" w:date="2022-03-09T11:53:00Z"/>
          <w:trPrChange w:id="10075" w:author="0215Bazai" w:date="2022-03-09T11:54:00Z">
            <w:trPr>
              <w:jc w:val="center"/>
            </w:trPr>
          </w:trPrChange>
        </w:trPr>
        <w:tc>
          <w:tcPr>
            <w:tcW w:w="562" w:type="dxa"/>
            <w:vAlign w:val="center"/>
            <w:tcPrChange w:id="10076" w:author="0215Bazai" w:date="2022-03-09T11:54:00Z">
              <w:tcPr>
                <w:tcW w:w="778" w:type="dxa"/>
                <w:vAlign w:val="center"/>
              </w:tcPr>
            </w:tcPrChange>
          </w:tcPr>
          <w:p w14:paraId="208AB86A" w14:textId="77777777" w:rsidR="000E2AA7" w:rsidRPr="000E2AA7" w:rsidRDefault="000E2AA7" w:rsidP="000E2AA7">
            <w:pPr>
              <w:numPr>
                <w:ilvl w:val="0"/>
                <w:numId w:val="22"/>
              </w:numPr>
              <w:suppressAutoHyphens/>
              <w:spacing w:after="0" w:line="240" w:lineRule="auto"/>
              <w:ind w:left="502"/>
              <w:contextualSpacing/>
              <w:rPr>
                <w:ins w:id="10077" w:author="0215Bazai" w:date="2022-03-09T11:53:00Z"/>
                <w:rFonts w:ascii="Times New Roman" w:eastAsia="Times New Roman" w:hAnsi="Times New Roman" w:cs="Times New Roman"/>
                <w:sz w:val="24"/>
                <w:szCs w:val="24"/>
                <w:lang w:eastAsia="ar-SA"/>
              </w:rPr>
            </w:pPr>
          </w:p>
        </w:tc>
        <w:tc>
          <w:tcPr>
            <w:tcW w:w="5529" w:type="dxa"/>
            <w:vAlign w:val="center"/>
            <w:tcPrChange w:id="10078" w:author="0215Bazai" w:date="2022-03-09T11:54:00Z">
              <w:tcPr>
                <w:tcW w:w="4633" w:type="dxa"/>
                <w:vAlign w:val="center"/>
              </w:tcPr>
            </w:tcPrChange>
          </w:tcPr>
          <w:p w14:paraId="04D17EC5" w14:textId="77777777" w:rsidR="000E2AA7" w:rsidRPr="000E2AA7" w:rsidRDefault="000E2AA7" w:rsidP="000E2AA7">
            <w:pPr>
              <w:suppressAutoHyphens/>
              <w:spacing w:after="0" w:line="240" w:lineRule="auto"/>
              <w:jc w:val="both"/>
              <w:rPr>
                <w:ins w:id="10079" w:author="0215Bazai" w:date="2022-03-09T11:53:00Z"/>
                <w:rFonts w:ascii="Times New Roman" w:eastAsia="Times New Roman" w:hAnsi="Times New Roman" w:cs="Times New Roman"/>
                <w:sz w:val="24"/>
                <w:szCs w:val="24"/>
                <w:lang w:eastAsia="ar-SA"/>
              </w:rPr>
            </w:pPr>
            <w:ins w:id="10080" w:author="0215Bazai" w:date="2022-03-09T11:53:00Z">
              <w:r w:rsidRPr="000E2AA7">
                <w:rPr>
                  <w:rFonts w:ascii="Times New Roman" w:eastAsia="Times New Roman" w:hAnsi="Times New Roman" w:cs="Times New Roman"/>
                  <w:sz w:val="24"/>
                  <w:szCs w:val="24"/>
                  <w:lang w:eastAsia="ar-SA"/>
                </w:rPr>
                <w:t>Кубок Майминского района по футболу 8х8.</w:t>
              </w:r>
            </w:ins>
          </w:p>
        </w:tc>
        <w:tc>
          <w:tcPr>
            <w:tcW w:w="1701" w:type="dxa"/>
            <w:vAlign w:val="center"/>
            <w:tcPrChange w:id="10081" w:author="0215Bazai" w:date="2022-03-09T11:54:00Z">
              <w:tcPr>
                <w:tcW w:w="2260" w:type="dxa"/>
                <w:vAlign w:val="center"/>
              </w:tcPr>
            </w:tcPrChange>
          </w:tcPr>
          <w:p w14:paraId="73F9113F" w14:textId="77777777" w:rsidR="000E2AA7" w:rsidRPr="000E2AA7" w:rsidRDefault="000E2AA7" w:rsidP="000E2AA7">
            <w:pPr>
              <w:suppressAutoHyphens/>
              <w:spacing w:after="0" w:line="240" w:lineRule="auto"/>
              <w:rPr>
                <w:ins w:id="10082" w:author="0215Bazai" w:date="2022-03-09T11:53:00Z"/>
                <w:rFonts w:ascii="Times New Roman" w:eastAsia="Times New Roman" w:hAnsi="Times New Roman" w:cs="Times New Roman"/>
                <w:sz w:val="24"/>
                <w:szCs w:val="24"/>
                <w:lang w:eastAsia="ar-SA"/>
              </w:rPr>
            </w:pPr>
            <w:ins w:id="10083" w:author="0215Bazai" w:date="2022-03-09T11:53:00Z">
              <w:r w:rsidRPr="000E2AA7">
                <w:rPr>
                  <w:rFonts w:ascii="Times New Roman" w:eastAsia="Times New Roman" w:hAnsi="Times New Roman" w:cs="Times New Roman"/>
                  <w:sz w:val="24"/>
                  <w:szCs w:val="24"/>
                  <w:lang w:eastAsia="ar-SA"/>
                </w:rPr>
                <w:t>27-28.02.21</w:t>
              </w:r>
            </w:ins>
          </w:p>
        </w:tc>
        <w:tc>
          <w:tcPr>
            <w:tcW w:w="1552" w:type="dxa"/>
            <w:vAlign w:val="center"/>
            <w:tcPrChange w:id="10084" w:author="0215Bazai" w:date="2022-03-09T11:54:00Z">
              <w:tcPr>
                <w:tcW w:w="1900" w:type="dxa"/>
                <w:vAlign w:val="center"/>
              </w:tcPr>
            </w:tcPrChange>
          </w:tcPr>
          <w:p w14:paraId="35179B3E" w14:textId="77777777" w:rsidR="000E2AA7" w:rsidRPr="000E2AA7" w:rsidRDefault="000E2AA7" w:rsidP="000E2AA7">
            <w:pPr>
              <w:suppressAutoHyphens/>
              <w:spacing w:after="0" w:line="240" w:lineRule="auto"/>
              <w:rPr>
                <w:ins w:id="10085" w:author="0215Bazai" w:date="2022-03-09T11:53:00Z"/>
                <w:rFonts w:ascii="Times New Roman" w:eastAsia="Times New Roman" w:hAnsi="Times New Roman" w:cs="Times New Roman"/>
                <w:sz w:val="24"/>
                <w:szCs w:val="24"/>
                <w:lang w:eastAsia="ar-SA"/>
              </w:rPr>
            </w:pPr>
            <w:ins w:id="10086" w:author="0215Bazai" w:date="2022-03-09T11:53:00Z">
              <w:r w:rsidRPr="000E2AA7">
                <w:rPr>
                  <w:rFonts w:ascii="Times New Roman" w:eastAsia="Times New Roman" w:hAnsi="Times New Roman" w:cs="Times New Roman"/>
                  <w:sz w:val="24"/>
                  <w:szCs w:val="24"/>
                  <w:lang w:eastAsia="ar-SA"/>
                </w:rPr>
                <w:t>60</w:t>
              </w:r>
            </w:ins>
          </w:p>
        </w:tc>
      </w:tr>
      <w:tr w:rsidR="000E2AA7" w:rsidRPr="000E2AA7" w14:paraId="731F4F91" w14:textId="77777777" w:rsidTr="000E2AA7">
        <w:trPr>
          <w:jc w:val="center"/>
          <w:ins w:id="10087" w:author="0215Bazai" w:date="2022-03-09T11:53:00Z"/>
          <w:trPrChange w:id="10088" w:author="0215Bazai" w:date="2022-03-09T11:54:00Z">
            <w:trPr>
              <w:jc w:val="center"/>
            </w:trPr>
          </w:trPrChange>
        </w:trPr>
        <w:tc>
          <w:tcPr>
            <w:tcW w:w="562" w:type="dxa"/>
            <w:vAlign w:val="center"/>
            <w:tcPrChange w:id="10089" w:author="0215Bazai" w:date="2022-03-09T11:54:00Z">
              <w:tcPr>
                <w:tcW w:w="778" w:type="dxa"/>
                <w:vAlign w:val="center"/>
              </w:tcPr>
            </w:tcPrChange>
          </w:tcPr>
          <w:p w14:paraId="7CCECFF4" w14:textId="77777777" w:rsidR="000E2AA7" w:rsidRPr="000E2AA7" w:rsidRDefault="000E2AA7" w:rsidP="000E2AA7">
            <w:pPr>
              <w:numPr>
                <w:ilvl w:val="0"/>
                <w:numId w:val="22"/>
              </w:numPr>
              <w:suppressAutoHyphens/>
              <w:spacing w:after="0" w:line="240" w:lineRule="auto"/>
              <w:ind w:left="502"/>
              <w:contextualSpacing/>
              <w:rPr>
                <w:ins w:id="10090" w:author="0215Bazai" w:date="2022-03-09T11:53:00Z"/>
                <w:rFonts w:ascii="Times New Roman" w:eastAsia="Times New Roman" w:hAnsi="Times New Roman" w:cs="Times New Roman"/>
                <w:sz w:val="24"/>
                <w:szCs w:val="24"/>
                <w:lang w:eastAsia="ar-SA"/>
              </w:rPr>
            </w:pPr>
          </w:p>
        </w:tc>
        <w:tc>
          <w:tcPr>
            <w:tcW w:w="5529" w:type="dxa"/>
            <w:vAlign w:val="center"/>
            <w:tcPrChange w:id="10091" w:author="0215Bazai" w:date="2022-03-09T11:54:00Z">
              <w:tcPr>
                <w:tcW w:w="4633" w:type="dxa"/>
                <w:vAlign w:val="center"/>
              </w:tcPr>
            </w:tcPrChange>
          </w:tcPr>
          <w:p w14:paraId="250CCC3D" w14:textId="77777777" w:rsidR="000E2AA7" w:rsidRPr="000E2AA7" w:rsidRDefault="000E2AA7" w:rsidP="000E2AA7">
            <w:pPr>
              <w:suppressAutoHyphens/>
              <w:spacing w:after="0" w:line="240" w:lineRule="auto"/>
              <w:jc w:val="both"/>
              <w:rPr>
                <w:ins w:id="10092" w:author="0215Bazai" w:date="2022-03-09T11:53:00Z"/>
                <w:rFonts w:ascii="Times New Roman" w:eastAsia="Times New Roman" w:hAnsi="Times New Roman" w:cs="Times New Roman"/>
                <w:sz w:val="24"/>
                <w:szCs w:val="24"/>
                <w:lang w:eastAsia="ar-SA"/>
              </w:rPr>
            </w:pPr>
            <w:ins w:id="10093"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Республиканском этапе Фестиваля Всероссийского физкультурно-спортивного комплекса "Готов к труду и обороне" (ГТО) среди трудовых коллективов</w:t>
              </w:r>
            </w:ins>
          </w:p>
        </w:tc>
        <w:tc>
          <w:tcPr>
            <w:tcW w:w="1701" w:type="dxa"/>
            <w:vAlign w:val="center"/>
            <w:tcPrChange w:id="10094" w:author="0215Bazai" w:date="2022-03-09T11:54:00Z">
              <w:tcPr>
                <w:tcW w:w="2260" w:type="dxa"/>
                <w:vAlign w:val="center"/>
              </w:tcPr>
            </w:tcPrChange>
          </w:tcPr>
          <w:p w14:paraId="7703F8BA" w14:textId="77777777" w:rsidR="000E2AA7" w:rsidRPr="000E2AA7" w:rsidRDefault="000E2AA7" w:rsidP="000E2AA7">
            <w:pPr>
              <w:suppressAutoHyphens/>
              <w:spacing w:after="0" w:line="240" w:lineRule="auto"/>
              <w:rPr>
                <w:ins w:id="10095" w:author="0215Bazai" w:date="2022-03-09T11:53:00Z"/>
                <w:rFonts w:ascii="Times New Roman" w:eastAsia="Times New Roman" w:hAnsi="Times New Roman" w:cs="Times New Roman"/>
                <w:sz w:val="24"/>
                <w:szCs w:val="24"/>
                <w:lang w:eastAsia="ar-SA"/>
              </w:rPr>
            </w:pPr>
            <w:ins w:id="10096" w:author="0215Bazai" w:date="2022-03-09T11:53:00Z">
              <w:r w:rsidRPr="000E2AA7">
                <w:rPr>
                  <w:rFonts w:ascii="Times New Roman" w:eastAsia="Times New Roman" w:hAnsi="Times New Roman" w:cs="Times New Roman"/>
                  <w:sz w:val="24"/>
                  <w:szCs w:val="24"/>
                  <w:lang w:eastAsia="ar-SA"/>
                </w:rPr>
                <w:t>27-28.02.21</w:t>
              </w:r>
            </w:ins>
          </w:p>
        </w:tc>
        <w:tc>
          <w:tcPr>
            <w:tcW w:w="1552" w:type="dxa"/>
            <w:vAlign w:val="center"/>
            <w:tcPrChange w:id="10097" w:author="0215Bazai" w:date="2022-03-09T11:54:00Z">
              <w:tcPr>
                <w:tcW w:w="1900" w:type="dxa"/>
                <w:vAlign w:val="center"/>
              </w:tcPr>
            </w:tcPrChange>
          </w:tcPr>
          <w:p w14:paraId="6E69FD17" w14:textId="77777777" w:rsidR="000E2AA7" w:rsidRPr="000E2AA7" w:rsidRDefault="000E2AA7" w:rsidP="000E2AA7">
            <w:pPr>
              <w:suppressAutoHyphens/>
              <w:spacing w:after="0" w:line="240" w:lineRule="auto"/>
              <w:rPr>
                <w:ins w:id="10098" w:author="0215Bazai" w:date="2022-03-09T11:53:00Z"/>
                <w:rFonts w:ascii="Times New Roman" w:eastAsia="Times New Roman" w:hAnsi="Times New Roman" w:cs="Times New Roman"/>
                <w:sz w:val="24"/>
                <w:szCs w:val="24"/>
                <w:lang w:eastAsia="ar-SA"/>
              </w:rPr>
            </w:pPr>
            <w:ins w:id="10099" w:author="0215Bazai" w:date="2022-03-09T11:53:00Z">
              <w:r w:rsidRPr="000E2AA7">
                <w:rPr>
                  <w:rFonts w:ascii="Times New Roman" w:eastAsia="Times New Roman" w:hAnsi="Times New Roman" w:cs="Times New Roman"/>
                  <w:sz w:val="24"/>
                  <w:szCs w:val="24"/>
                  <w:lang w:eastAsia="ar-SA"/>
                </w:rPr>
                <w:t>8</w:t>
              </w:r>
            </w:ins>
          </w:p>
        </w:tc>
      </w:tr>
      <w:tr w:rsidR="000E2AA7" w:rsidRPr="000E2AA7" w14:paraId="4CD612EF" w14:textId="77777777" w:rsidTr="000E2AA7">
        <w:trPr>
          <w:jc w:val="center"/>
          <w:ins w:id="10100" w:author="0215Bazai" w:date="2022-03-09T11:53:00Z"/>
          <w:trPrChange w:id="10101" w:author="0215Bazai" w:date="2022-03-09T11:54:00Z">
            <w:trPr>
              <w:jc w:val="center"/>
            </w:trPr>
          </w:trPrChange>
        </w:trPr>
        <w:tc>
          <w:tcPr>
            <w:tcW w:w="562" w:type="dxa"/>
            <w:vAlign w:val="center"/>
            <w:tcPrChange w:id="10102" w:author="0215Bazai" w:date="2022-03-09T11:54:00Z">
              <w:tcPr>
                <w:tcW w:w="778" w:type="dxa"/>
                <w:vAlign w:val="center"/>
              </w:tcPr>
            </w:tcPrChange>
          </w:tcPr>
          <w:p w14:paraId="133C6364" w14:textId="77777777" w:rsidR="000E2AA7" w:rsidRPr="000E2AA7" w:rsidRDefault="000E2AA7" w:rsidP="000E2AA7">
            <w:pPr>
              <w:numPr>
                <w:ilvl w:val="0"/>
                <w:numId w:val="22"/>
              </w:numPr>
              <w:suppressAutoHyphens/>
              <w:spacing w:after="0" w:line="240" w:lineRule="auto"/>
              <w:ind w:left="502"/>
              <w:contextualSpacing/>
              <w:rPr>
                <w:ins w:id="10103" w:author="0215Bazai" w:date="2022-03-09T11:53:00Z"/>
                <w:rFonts w:ascii="Times New Roman" w:eastAsia="Times New Roman" w:hAnsi="Times New Roman" w:cs="Times New Roman"/>
                <w:lang w:eastAsia="ar-SA"/>
              </w:rPr>
            </w:pPr>
          </w:p>
        </w:tc>
        <w:tc>
          <w:tcPr>
            <w:tcW w:w="5529" w:type="dxa"/>
            <w:vAlign w:val="center"/>
            <w:tcPrChange w:id="10104" w:author="0215Bazai" w:date="2022-03-09T11:54:00Z">
              <w:tcPr>
                <w:tcW w:w="4633" w:type="dxa"/>
                <w:vAlign w:val="center"/>
              </w:tcPr>
            </w:tcPrChange>
          </w:tcPr>
          <w:p w14:paraId="0EBDB498" w14:textId="77777777" w:rsidR="000E2AA7" w:rsidRPr="000E2AA7" w:rsidRDefault="000E2AA7" w:rsidP="000E2AA7">
            <w:pPr>
              <w:suppressAutoHyphens/>
              <w:spacing w:after="0" w:line="240" w:lineRule="auto"/>
              <w:jc w:val="both"/>
              <w:rPr>
                <w:ins w:id="10105" w:author="0215Bazai" w:date="2022-03-09T11:53:00Z"/>
                <w:rFonts w:ascii="Times New Roman" w:eastAsia="Times New Roman" w:hAnsi="Times New Roman" w:cs="Times New Roman"/>
                <w:color w:val="000000"/>
                <w:shd w:val="clear" w:color="auto" w:fill="FFFFFF"/>
                <w:lang w:eastAsia="ar-SA"/>
              </w:rPr>
            </w:pPr>
            <w:ins w:id="10106" w:author="0215Bazai" w:date="2022-03-09T11:53:00Z">
              <w:r w:rsidRPr="000E2AA7">
                <w:rPr>
                  <w:rFonts w:ascii="Times New Roman" w:eastAsia="Times New Roman" w:hAnsi="Times New Roman" w:cs="Times New Roman"/>
                  <w:color w:val="000000"/>
                  <w:shd w:val="clear" w:color="auto" w:fill="FFFFFF"/>
                  <w:lang w:eastAsia="ar-SA"/>
                </w:rPr>
                <w:t>Участие во Всероссийских соревнованиях по быстрым шахматам, этапа Рапид Гран-при России мемориал Р.М. Кура.</w:t>
              </w:r>
            </w:ins>
          </w:p>
        </w:tc>
        <w:tc>
          <w:tcPr>
            <w:tcW w:w="1701" w:type="dxa"/>
            <w:vAlign w:val="center"/>
            <w:tcPrChange w:id="10107" w:author="0215Bazai" w:date="2022-03-09T11:54:00Z">
              <w:tcPr>
                <w:tcW w:w="2260" w:type="dxa"/>
                <w:vAlign w:val="center"/>
              </w:tcPr>
            </w:tcPrChange>
          </w:tcPr>
          <w:p w14:paraId="1EC5E6B7" w14:textId="77777777" w:rsidR="000E2AA7" w:rsidRPr="000E2AA7" w:rsidRDefault="000E2AA7" w:rsidP="000E2AA7">
            <w:pPr>
              <w:suppressAutoHyphens/>
              <w:spacing w:after="0" w:line="240" w:lineRule="auto"/>
              <w:rPr>
                <w:ins w:id="10108" w:author="0215Bazai" w:date="2022-03-09T11:53:00Z"/>
                <w:rFonts w:ascii="Times New Roman" w:eastAsia="Times New Roman" w:hAnsi="Times New Roman" w:cs="Times New Roman"/>
                <w:lang w:eastAsia="ar-SA"/>
              </w:rPr>
            </w:pPr>
            <w:ins w:id="10109" w:author="0215Bazai" w:date="2022-03-09T11:53:00Z">
              <w:r w:rsidRPr="000E2AA7">
                <w:rPr>
                  <w:rFonts w:ascii="Times New Roman" w:eastAsia="Times New Roman" w:hAnsi="Times New Roman" w:cs="Times New Roman"/>
                  <w:lang w:eastAsia="ar-SA"/>
                </w:rPr>
                <w:t>02.03.21</w:t>
              </w:r>
            </w:ins>
          </w:p>
        </w:tc>
        <w:tc>
          <w:tcPr>
            <w:tcW w:w="1552" w:type="dxa"/>
            <w:vAlign w:val="center"/>
            <w:tcPrChange w:id="10110" w:author="0215Bazai" w:date="2022-03-09T11:54:00Z">
              <w:tcPr>
                <w:tcW w:w="1900" w:type="dxa"/>
                <w:vAlign w:val="center"/>
              </w:tcPr>
            </w:tcPrChange>
          </w:tcPr>
          <w:p w14:paraId="2930B680" w14:textId="77777777" w:rsidR="000E2AA7" w:rsidRPr="000E2AA7" w:rsidRDefault="000E2AA7" w:rsidP="000E2AA7">
            <w:pPr>
              <w:suppressAutoHyphens/>
              <w:spacing w:after="0" w:line="240" w:lineRule="auto"/>
              <w:rPr>
                <w:ins w:id="10111" w:author="0215Bazai" w:date="2022-03-09T11:53:00Z"/>
                <w:rFonts w:ascii="Times New Roman" w:eastAsia="Times New Roman" w:hAnsi="Times New Roman" w:cs="Times New Roman"/>
                <w:lang w:eastAsia="ar-SA"/>
              </w:rPr>
            </w:pPr>
            <w:ins w:id="10112" w:author="0215Bazai" w:date="2022-03-09T11:53:00Z">
              <w:r w:rsidRPr="000E2AA7">
                <w:rPr>
                  <w:rFonts w:ascii="Times New Roman" w:eastAsia="Times New Roman" w:hAnsi="Times New Roman" w:cs="Times New Roman"/>
                  <w:lang w:eastAsia="ar-SA"/>
                </w:rPr>
                <w:t>2</w:t>
              </w:r>
            </w:ins>
          </w:p>
        </w:tc>
      </w:tr>
      <w:tr w:rsidR="000E2AA7" w:rsidRPr="000E2AA7" w14:paraId="2A71B252" w14:textId="77777777" w:rsidTr="000E2AA7">
        <w:trPr>
          <w:jc w:val="center"/>
          <w:ins w:id="10113" w:author="0215Bazai" w:date="2022-03-09T11:53:00Z"/>
          <w:trPrChange w:id="10114" w:author="0215Bazai" w:date="2022-03-09T11:54:00Z">
            <w:trPr>
              <w:jc w:val="center"/>
            </w:trPr>
          </w:trPrChange>
        </w:trPr>
        <w:tc>
          <w:tcPr>
            <w:tcW w:w="562" w:type="dxa"/>
            <w:vAlign w:val="center"/>
            <w:tcPrChange w:id="10115" w:author="0215Bazai" w:date="2022-03-09T11:54:00Z">
              <w:tcPr>
                <w:tcW w:w="778" w:type="dxa"/>
                <w:vAlign w:val="center"/>
              </w:tcPr>
            </w:tcPrChange>
          </w:tcPr>
          <w:p w14:paraId="4BA12AC6" w14:textId="77777777" w:rsidR="000E2AA7" w:rsidRPr="000E2AA7" w:rsidRDefault="000E2AA7" w:rsidP="000E2AA7">
            <w:pPr>
              <w:numPr>
                <w:ilvl w:val="0"/>
                <w:numId w:val="22"/>
              </w:numPr>
              <w:suppressAutoHyphens/>
              <w:spacing w:after="0" w:line="240" w:lineRule="auto"/>
              <w:ind w:left="502"/>
              <w:contextualSpacing/>
              <w:rPr>
                <w:ins w:id="10116" w:author="0215Bazai" w:date="2022-03-09T11:53:00Z"/>
                <w:rFonts w:ascii="Times New Roman" w:eastAsia="Times New Roman" w:hAnsi="Times New Roman" w:cs="Times New Roman"/>
                <w:sz w:val="24"/>
                <w:szCs w:val="24"/>
                <w:lang w:eastAsia="ar-SA"/>
              </w:rPr>
            </w:pPr>
          </w:p>
        </w:tc>
        <w:tc>
          <w:tcPr>
            <w:tcW w:w="5529" w:type="dxa"/>
            <w:vAlign w:val="center"/>
            <w:tcPrChange w:id="10117" w:author="0215Bazai" w:date="2022-03-09T11:54:00Z">
              <w:tcPr>
                <w:tcW w:w="4633" w:type="dxa"/>
                <w:vAlign w:val="center"/>
              </w:tcPr>
            </w:tcPrChange>
          </w:tcPr>
          <w:p w14:paraId="00F2C081" w14:textId="77777777" w:rsidR="000E2AA7" w:rsidRPr="000E2AA7" w:rsidRDefault="000E2AA7" w:rsidP="000E2AA7">
            <w:pPr>
              <w:suppressAutoHyphens/>
              <w:spacing w:after="0" w:line="240" w:lineRule="auto"/>
              <w:jc w:val="both"/>
              <w:rPr>
                <w:ins w:id="10118" w:author="0215Bazai" w:date="2022-03-09T11:53:00Z"/>
                <w:rFonts w:ascii="Times New Roman" w:eastAsia="Times New Roman" w:hAnsi="Times New Roman" w:cs="Times New Roman"/>
                <w:sz w:val="24"/>
                <w:szCs w:val="24"/>
                <w:lang w:eastAsia="ar-SA"/>
              </w:rPr>
            </w:pPr>
            <w:ins w:id="10119" w:author="0215Bazai" w:date="2022-03-09T11:53:00Z">
              <w:r w:rsidRPr="000E2AA7">
                <w:rPr>
                  <w:rFonts w:ascii="Times New Roman" w:eastAsia="Times New Roman" w:hAnsi="Times New Roman" w:cs="Times New Roman"/>
                  <w:sz w:val="24"/>
                  <w:szCs w:val="24"/>
                  <w:lang w:eastAsia="ar-SA"/>
                </w:rPr>
                <w:t>Кубок Майминского района по волейболу, посвященный Международному женскому дню.</w:t>
              </w:r>
            </w:ins>
          </w:p>
        </w:tc>
        <w:tc>
          <w:tcPr>
            <w:tcW w:w="1701" w:type="dxa"/>
            <w:vAlign w:val="center"/>
            <w:tcPrChange w:id="10120" w:author="0215Bazai" w:date="2022-03-09T11:54:00Z">
              <w:tcPr>
                <w:tcW w:w="2260" w:type="dxa"/>
                <w:vAlign w:val="center"/>
              </w:tcPr>
            </w:tcPrChange>
          </w:tcPr>
          <w:p w14:paraId="7BCFCEC8" w14:textId="77777777" w:rsidR="000E2AA7" w:rsidRPr="000E2AA7" w:rsidRDefault="000E2AA7" w:rsidP="000E2AA7">
            <w:pPr>
              <w:suppressAutoHyphens/>
              <w:spacing w:after="0" w:line="240" w:lineRule="auto"/>
              <w:rPr>
                <w:ins w:id="10121" w:author="0215Bazai" w:date="2022-03-09T11:53:00Z"/>
                <w:rFonts w:ascii="Times New Roman" w:eastAsia="Times New Roman" w:hAnsi="Times New Roman" w:cs="Times New Roman"/>
                <w:sz w:val="24"/>
                <w:szCs w:val="24"/>
                <w:lang w:eastAsia="ar-SA"/>
              </w:rPr>
            </w:pPr>
            <w:ins w:id="10122" w:author="0215Bazai" w:date="2022-03-09T11:53:00Z">
              <w:r w:rsidRPr="000E2AA7">
                <w:rPr>
                  <w:rFonts w:ascii="Times New Roman" w:eastAsia="Times New Roman" w:hAnsi="Times New Roman" w:cs="Times New Roman"/>
                  <w:sz w:val="24"/>
                  <w:szCs w:val="24"/>
                  <w:lang w:eastAsia="ar-SA"/>
                </w:rPr>
                <w:t>06.03.21</w:t>
              </w:r>
            </w:ins>
          </w:p>
        </w:tc>
        <w:tc>
          <w:tcPr>
            <w:tcW w:w="1552" w:type="dxa"/>
            <w:vAlign w:val="center"/>
            <w:tcPrChange w:id="10123" w:author="0215Bazai" w:date="2022-03-09T11:54:00Z">
              <w:tcPr>
                <w:tcW w:w="1900" w:type="dxa"/>
                <w:vAlign w:val="center"/>
              </w:tcPr>
            </w:tcPrChange>
          </w:tcPr>
          <w:p w14:paraId="6E3CB827" w14:textId="77777777" w:rsidR="000E2AA7" w:rsidRPr="000E2AA7" w:rsidRDefault="000E2AA7" w:rsidP="000E2AA7">
            <w:pPr>
              <w:suppressAutoHyphens/>
              <w:spacing w:after="0" w:line="240" w:lineRule="auto"/>
              <w:rPr>
                <w:ins w:id="10124" w:author="0215Bazai" w:date="2022-03-09T11:53:00Z"/>
                <w:rFonts w:ascii="Times New Roman" w:eastAsia="Times New Roman" w:hAnsi="Times New Roman" w:cs="Times New Roman"/>
                <w:sz w:val="24"/>
                <w:szCs w:val="24"/>
                <w:lang w:eastAsia="ar-SA"/>
              </w:rPr>
            </w:pPr>
            <w:ins w:id="10125" w:author="0215Bazai" w:date="2022-03-09T11:53:00Z">
              <w:r w:rsidRPr="000E2AA7">
                <w:rPr>
                  <w:rFonts w:ascii="Times New Roman" w:eastAsia="Times New Roman" w:hAnsi="Times New Roman" w:cs="Times New Roman"/>
                  <w:sz w:val="24"/>
                  <w:szCs w:val="24"/>
                  <w:lang w:eastAsia="ar-SA"/>
                </w:rPr>
                <w:t>40</w:t>
              </w:r>
            </w:ins>
          </w:p>
        </w:tc>
      </w:tr>
      <w:tr w:rsidR="000E2AA7" w:rsidRPr="000E2AA7" w14:paraId="06B7A3E5" w14:textId="77777777" w:rsidTr="000E2AA7">
        <w:trPr>
          <w:jc w:val="center"/>
          <w:ins w:id="10126" w:author="0215Bazai" w:date="2022-03-09T11:53:00Z"/>
          <w:trPrChange w:id="10127" w:author="0215Bazai" w:date="2022-03-09T11:54:00Z">
            <w:trPr>
              <w:jc w:val="center"/>
            </w:trPr>
          </w:trPrChange>
        </w:trPr>
        <w:tc>
          <w:tcPr>
            <w:tcW w:w="562" w:type="dxa"/>
            <w:vAlign w:val="center"/>
            <w:tcPrChange w:id="10128" w:author="0215Bazai" w:date="2022-03-09T11:54:00Z">
              <w:tcPr>
                <w:tcW w:w="778" w:type="dxa"/>
                <w:vAlign w:val="center"/>
              </w:tcPr>
            </w:tcPrChange>
          </w:tcPr>
          <w:p w14:paraId="66D2BAE5" w14:textId="77777777" w:rsidR="000E2AA7" w:rsidRPr="000E2AA7" w:rsidRDefault="000E2AA7" w:rsidP="000E2AA7">
            <w:pPr>
              <w:numPr>
                <w:ilvl w:val="0"/>
                <w:numId w:val="22"/>
              </w:numPr>
              <w:suppressAutoHyphens/>
              <w:spacing w:after="0" w:line="240" w:lineRule="auto"/>
              <w:ind w:left="502"/>
              <w:contextualSpacing/>
              <w:rPr>
                <w:ins w:id="10129" w:author="0215Bazai" w:date="2022-03-09T11:53:00Z"/>
                <w:rFonts w:ascii="Times New Roman" w:eastAsia="Times New Roman" w:hAnsi="Times New Roman" w:cs="Times New Roman"/>
                <w:sz w:val="24"/>
                <w:szCs w:val="24"/>
                <w:lang w:eastAsia="ar-SA"/>
              </w:rPr>
            </w:pPr>
          </w:p>
        </w:tc>
        <w:tc>
          <w:tcPr>
            <w:tcW w:w="5529" w:type="dxa"/>
            <w:vAlign w:val="center"/>
            <w:tcPrChange w:id="10130" w:author="0215Bazai" w:date="2022-03-09T11:54:00Z">
              <w:tcPr>
                <w:tcW w:w="4633" w:type="dxa"/>
                <w:vAlign w:val="center"/>
              </w:tcPr>
            </w:tcPrChange>
          </w:tcPr>
          <w:p w14:paraId="3D58CB7E" w14:textId="77777777" w:rsidR="000E2AA7" w:rsidRPr="000E2AA7" w:rsidRDefault="000E2AA7" w:rsidP="000E2AA7">
            <w:pPr>
              <w:suppressAutoHyphens/>
              <w:spacing w:after="0" w:line="240" w:lineRule="auto"/>
              <w:jc w:val="both"/>
              <w:rPr>
                <w:ins w:id="10131" w:author="0215Bazai" w:date="2022-03-09T11:53:00Z"/>
                <w:rFonts w:ascii="Times New Roman" w:eastAsia="Times New Roman" w:hAnsi="Times New Roman" w:cs="Times New Roman"/>
                <w:sz w:val="24"/>
                <w:szCs w:val="24"/>
                <w:lang w:eastAsia="ar-SA"/>
              </w:rPr>
            </w:pPr>
            <w:ins w:id="10132" w:author="0215Bazai" w:date="2022-03-09T11:53:00Z">
              <w:r w:rsidRPr="000E2AA7">
                <w:rPr>
                  <w:rFonts w:ascii="Times New Roman" w:eastAsia="Times New Roman" w:hAnsi="Times New Roman" w:cs="Times New Roman"/>
                  <w:color w:val="000000"/>
                  <w:sz w:val="24"/>
                  <w:szCs w:val="24"/>
                  <w:shd w:val="clear" w:color="auto" w:fill="FFFFFF"/>
                  <w:lang w:eastAsia="ar-SA"/>
                </w:rPr>
                <w:t>Открытый Республиканский турнир по гиревому спорту, посвященный памяти Ивана Трифоновича Немцева.</w:t>
              </w:r>
            </w:ins>
          </w:p>
        </w:tc>
        <w:tc>
          <w:tcPr>
            <w:tcW w:w="1701" w:type="dxa"/>
            <w:vAlign w:val="center"/>
            <w:tcPrChange w:id="10133" w:author="0215Bazai" w:date="2022-03-09T11:54:00Z">
              <w:tcPr>
                <w:tcW w:w="2260" w:type="dxa"/>
                <w:vAlign w:val="center"/>
              </w:tcPr>
            </w:tcPrChange>
          </w:tcPr>
          <w:p w14:paraId="1283749F" w14:textId="77777777" w:rsidR="000E2AA7" w:rsidRPr="000E2AA7" w:rsidRDefault="000E2AA7" w:rsidP="000E2AA7">
            <w:pPr>
              <w:suppressAutoHyphens/>
              <w:spacing w:after="0" w:line="240" w:lineRule="auto"/>
              <w:rPr>
                <w:ins w:id="10134" w:author="0215Bazai" w:date="2022-03-09T11:53:00Z"/>
                <w:rFonts w:ascii="Times New Roman" w:eastAsia="Times New Roman" w:hAnsi="Times New Roman" w:cs="Times New Roman"/>
                <w:sz w:val="24"/>
                <w:szCs w:val="24"/>
                <w:lang w:eastAsia="ar-SA"/>
              </w:rPr>
            </w:pPr>
            <w:ins w:id="10135" w:author="0215Bazai" w:date="2022-03-09T11:53:00Z">
              <w:r w:rsidRPr="000E2AA7">
                <w:rPr>
                  <w:rFonts w:ascii="Times New Roman" w:eastAsia="Times New Roman" w:hAnsi="Times New Roman" w:cs="Times New Roman"/>
                  <w:sz w:val="24"/>
                  <w:szCs w:val="24"/>
                  <w:lang w:eastAsia="ar-SA"/>
                </w:rPr>
                <w:t>07.03.21</w:t>
              </w:r>
            </w:ins>
          </w:p>
        </w:tc>
        <w:tc>
          <w:tcPr>
            <w:tcW w:w="1552" w:type="dxa"/>
            <w:vAlign w:val="center"/>
            <w:tcPrChange w:id="10136" w:author="0215Bazai" w:date="2022-03-09T11:54:00Z">
              <w:tcPr>
                <w:tcW w:w="1900" w:type="dxa"/>
                <w:vAlign w:val="center"/>
              </w:tcPr>
            </w:tcPrChange>
          </w:tcPr>
          <w:p w14:paraId="581DB50D" w14:textId="77777777" w:rsidR="000E2AA7" w:rsidRPr="000E2AA7" w:rsidRDefault="000E2AA7" w:rsidP="000E2AA7">
            <w:pPr>
              <w:suppressAutoHyphens/>
              <w:spacing w:after="0" w:line="240" w:lineRule="auto"/>
              <w:rPr>
                <w:ins w:id="10137" w:author="0215Bazai" w:date="2022-03-09T11:53:00Z"/>
                <w:rFonts w:ascii="Times New Roman" w:eastAsia="Times New Roman" w:hAnsi="Times New Roman" w:cs="Times New Roman"/>
                <w:sz w:val="24"/>
                <w:szCs w:val="24"/>
                <w:lang w:eastAsia="ar-SA"/>
              </w:rPr>
            </w:pPr>
            <w:ins w:id="10138" w:author="0215Bazai" w:date="2022-03-09T11:53:00Z">
              <w:r w:rsidRPr="000E2AA7">
                <w:rPr>
                  <w:rFonts w:ascii="Times New Roman" w:eastAsia="Times New Roman" w:hAnsi="Times New Roman" w:cs="Times New Roman"/>
                  <w:sz w:val="24"/>
                  <w:szCs w:val="24"/>
                  <w:lang w:eastAsia="ar-SA"/>
                </w:rPr>
                <w:t>70</w:t>
              </w:r>
            </w:ins>
          </w:p>
        </w:tc>
      </w:tr>
      <w:tr w:rsidR="000E2AA7" w:rsidRPr="000E2AA7" w14:paraId="65495D1E" w14:textId="77777777" w:rsidTr="000E2AA7">
        <w:trPr>
          <w:jc w:val="center"/>
          <w:ins w:id="10139" w:author="0215Bazai" w:date="2022-03-09T11:53:00Z"/>
          <w:trPrChange w:id="10140" w:author="0215Bazai" w:date="2022-03-09T11:54:00Z">
            <w:trPr>
              <w:jc w:val="center"/>
            </w:trPr>
          </w:trPrChange>
        </w:trPr>
        <w:tc>
          <w:tcPr>
            <w:tcW w:w="562" w:type="dxa"/>
            <w:vAlign w:val="center"/>
            <w:tcPrChange w:id="10141" w:author="0215Bazai" w:date="2022-03-09T11:54:00Z">
              <w:tcPr>
                <w:tcW w:w="778" w:type="dxa"/>
                <w:vAlign w:val="center"/>
              </w:tcPr>
            </w:tcPrChange>
          </w:tcPr>
          <w:p w14:paraId="4E173872" w14:textId="77777777" w:rsidR="000E2AA7" w:rsidRPr="000E2AA7" w:rsidRDefault="000E2AA7" w:rsidP="000E2AA7">
            <w:pPr>
              <w:numPr>
                <w:ilvl w:val="0"/>
                <w:numId w:val="22"/>
              </w:numPr>
              <w:suppressAutoHyphens/>
              <w:spacing w:after="0" w:line="240" w:lineRule="auto"/>
              <w:ind w:left="502"/>
              <w:contextualSpacing/>
              <w:rPr>
                <w:ins w:id="10142" w:author="0215Bazai" w:date="2022-03-09T11:53:00Z"/>
                <w:rFonts w:ascii="Times New Roman" w:eastAsia="Times New Roman" w:hAnsi="Times New Roman" w:cs="Times New Roman"/>
                <w:sz w:val="24"/>
                <w:szCs w:val="24"/>
                <w:lang w:eastAsia="ar-SA"/>
              </w:rPr>
            </w:pPr>
          </w:p>
        </w:tc>
        <w:tc>
          <w:tcPr>
            <w:tcW w:w="5529" w:type="dxa"/>
            <w:vAlign w:val="center"/>
            <w:tcPrChange w:id="10143" w:author="0215Bazai" w:date="2022-03-09T11:54:00Z">
              <w:tcPr>
                <w:tcW w:w="4633" w:type="dxa"/>
                <w:vAlign w:val="center"/>
              </w:tcPr>
            </w:tcPrChange>
          </w:tcPr>
          <w:p w14:paraId="6BDD465A" w14:textId="77777777" w:rsidR="000E2AA7" w:rsidRPr="000E2AA7" w:rsidRDefault="000E2AA7" w:rsidP="000E2AA7">
            <w:pPr>
              <w:suppressAutoHyphens/>
              <w:spacing w:after="0" w:line="240" w:lineRule="auto"/>
              <w:jc w:val="both"/>
              <w:rPr>
                <w:ins w:id="10144" w:author="0215Bazai" w:date="2022-03-09T11:53:00Z"/>
                <w:rFonts w:ascii="Times New Roman" w:eastAsia="Times New Roman" w:hAnsi="Times New Roman" w:cs="Times New Roman"/>
                <w:sz w:val="24"/>
                <w:szCs w:val="24"/>
                <w:lang w:eastAsia="ar-SA"/>
              </w:rPr>
            </w:pPr>
            <w:ins w:id="10145" w:author="0215Bazai" w:date="2022-03-09T11:53:00Z">
              <w:r w:rsidRPr="000E2AA7">
                <w:rPr>
                  <w:rFonts w:ascii="Times New Roman" w:eastAsia="Times New Roman" w:hAnsi="Times New Roman" w:cs="Times New Roman"/>
                  <w:sz w:val="24"/>
                  <w:szCs w:val="24"/>
                  <w:lang w:eastAsia="ar-SA"/>
                </w:rPr>
                <w:t>Участие в</w:t>
              </w:r>
            </w:ins>
          </w:p>
          <w:p w14:paraId="22E0DBD7" w14:textId="77777777" w:rsidR="000E2AA7" w:rsidRPr="000E2AA7" w:rsidRDefault="000E2AA7" w:rsidP="000E2AA7">
            <w:pPr>
              <w:suppressAutoHyphens/>
              <w:spacing w:after="0" w:line="240" w:lineRule="auto"/>
              <w:jc w:val="both"/>
              <w:rPr>
                <w:ins w:id="10146" w:author="0215Bazai" w:date="2022-03-09T11:53:00Z"/>
                <w:rFonts w:ascii="Times New Roman" w:eastAsia="Times New Roman" w:hAnsi="Times New Roman" w:cs="Times New Roman"/>
                <w:sz w:val="24"/>
                <w:szCs w:val="24"/>
                <w:lang w:eastAsia="ar-SA"/>
              </w:rPr>
            </w:pPr>
            <w:ins w:id="10147" w:author="0215Bazai" w:date="2022-03-09T11:53:00Z">
              <w:r w:rsidRPr="000E2AA7">
                <w:rPr>
                  <w:rFonts w:ascii="Times New Roman" w:eastAsia="Times New Roman" w:hAnsi="Times New Roman" w:cs="Times New Roman"/>
                  <w:sz w:val="24"/>
                  <w:szCs w:val="24"/>
                  <w:lang w:eastAsia="ar-SA"/>
                </w:rPr>
                <w:lastRenderedPageBreak/>
                <w:t>открытом чемпионате города Бийска по волейболу сезона 2019-2020 гг.</w:t>
              </w:r>
            </w:ins>
          </w:p>
        </w:tc>
        <w:tc>
          <w:tcPr>
            <w:tcW w:w="1701" w:type="dxa"/>
            <w:vAlign w:val="center"/>
            <w:tcPrChange w:id="10148" w:author="0215Bazai" w:date="2022-03-09T11:54:00Z">
              <w:tcPr>
                <w:tcW w:w="2260" w:type="dxa"/>
                <w:vAlign w:val="center"/>
              </w:tcPr>
            </w:tcPrChange>
          </w:tcPr>
          <w:p w14:paraId="275E855F" w14:textId="77777777" w:rsidR="000E2AA7" w:rsidRPr="000E2AA7" w:rsidRDefault="000E2AA7" w:rsidP="000E2AA7">
            <w:pPr>
              <w:suppressAutoHyphens/>
              <w:spacing w:after="0" w:line="240" w:lineRule="auto"/>
              <w:rPr>
                <w:ins w:id="10149" w:author="0215Bazai" w:date="2022-03-09T11:53:00Z"/>
                <w:rFonts w:ascii="Times New Roman" w:eastAsia="Times New Roman" w:hAnsi="Times New Roman" w:cs="Times New Roman"/>
                <w:sz w:val="24"/>
                <w:szCs w:val="24"/>
                <w:lang w:eastAsia="ar-SA"/>
              </w:rPr>
            </w:pPr>
            <w:ins w:id="10150" w:author="0215Bazai" w:date="2022-03-09T11:53:00Z">
              <w:r w:rsidRPr="000E2AA7">
                <w:rPr>
                  <w:rFonts w:ascii="Times New Roman" w:eastAsia="Times New Roman" w:hAnsi="Times New Roman" w:cs="Times New Roman"/>
                  <w:sz w:val="24"/>
                  <w:szCs w:val="24"/>
                  <w:lang w:eastAsia="ar-SA"/>
                </w:rPr>
                <w:lastRenderedPageBreak/>
                <w:t>в теч. года</w:t>
              </w:r>
            </w:ins>
          </w:p>
        </w:tc>
        <w:tc>
          <w:tcPr>
            <w:tcW w:w="1552" w:type="dxa"/>
            <w:vAlign w:val="center"/>
            <w:tcPrChange w:id="10151" w:author="0215Bazai" w:date="2022-03-09T11:54:00Z">
              <w:tcPr>
                <w:tcW w:w="1900" w:type="dxa"/>
                <w:vAlign w:val="center"/>
              </w:tcPr>
            </w:tcPrChange>
          </w:tcPr>
          <w:p w14:paraId="702F652D" w14:textId="77777777" w:rsidR="000E2AA7" w:rsidRPr="000E2AA7" w:rsidRDefault="000E2AA7" w:rsidP="000E2AA7">
            <w:pPr>
              <w:suppressAutoHyphens/>
              <w:spacing w:after="0" w:line="240" w:lineRule="auto"/>
              <w:rPr>
                <w:ins w:id="10152" w:author="0215Bazai" w:date="2022-03-09T11:53:00Z"/>
                <w:rFonts w:ascii="Times New Roman" w:eastAsia="Times New Roman" w:hAnsi="Times New Roman" w:cs="Times New Roman"/>
                <w:sz w:val="24"/>
                <w:szCs w:val="24"/>
                <w:lang w:eastAsia="ar-SA"/>
              </w:rPr>
            </w:pPr>
            <w:ins w:id="10153" w:author="0215Bazai" w:date="2022-03-09T11:53:00Z">
              <w:r w:rsidRPr="000E2AA7">
                <w:rPr>
                  <w:rFonts w:ascii="Times New Roman" w:eastAsia="Times New Roman" w:hAnsi="Times New Roman" w:cs="Times New Roman"/>
                  <w:sz w:val="24"/>
                  <w:szCs w:val="24"/>
                  <w:lang w:eastAsia="ar-SA"/>
                </w:rPr>
                <w:t>10</w:t>
              </w:r>
            </w:ins>
          </w:p>
        </w:tc>
      </w:tr>
      <w:tr w:rsidR="000E2AA7" w:rsidRPr="000E2AA7" w14:paraId="23765314" w14:textId="77777777" w:rsidTr="000E2AA7">
        <w:trPr>
          <w:jc w:val="center"/>
          <w:ins w:id="10154" w:author="0215Bazai" w:date="2022-03-09T11:53:00Z"/>
          <w:trPrChange w:id="10155" w:author="0215Bazai" w:date="2022-03-09T11:54:00Z">
            <w:trPr>
              <w:jc w:val="center"/>
            </w:trPr>
          </w:trPrChange>
        </w:trPr>
        <w:tc>
          <w:tcPr>
            <w:tcW w:w="562" w:type="dxa"/>
            <w:vAlign w:val="center"/>
            <w:tcPrChange w:id="10156" w:author="0215Bazai" w:date="2022-03-09T11:54:00Z">
              <w:tcPr>
                <w:tcW w:w="778" w:type="dxa"/>
                <w:vAlign w:val="center"/>
              </w:tcPr>
            </w:tcPrChange>
          </w:tcPr>
          <w:p w14:paraId="4A8625C9" w14:textId="77777777" w:rsidR="000E2AA7" w:rsidRPr="000E2AA7" w:rsidRDefault="000E2AA7" w:rsidP="000E2AA7">
            <w:pPr>
              <w:numPr>
                <w:ilvl w:val="0"/>
                <w:numId w:val="22"/>
              </w:numPr>
              <w:suppressAutoHyphens/>
              <w:spacing w:after="0" w:line="240" w:lineRule="auto"/>
              <w:ind w:left="502"/>
              <w:contextualSpacing/>
              <w:rPr>
                <w:ins w:id="10157" w:author="0215Bazai" w:date="2022-03-09T11:53:00Z"/>
                <w:rFonts w:ascii="Times New Roman" w:eastAsia="Times New Roman" w:hAnsi="Times New Roman" w:cs="Times New Roman"/>
                <w:sz w:val="24"/>
                <w:szCs w:val="24"/>
                <w:lang w:eastAsia="ar-SA"/>
              </w:rPr>
            </w:pPr>
          </w:p>
        </w:tc>
        <w:tc>
          <w:tcPr>
            <w:tcW w:w="5529" w:type="dxa"/>
            <w:vAlign w:val="center"/>
            <w:tcPrChange w:id="10158" w:author="0215Bazai" w:date="2022-03-09T11:54:00Z">
              <w:tcPr>
                <w:tcW w:w="4633" w:type="dxa"/>
                <w:vAlign w:val="center"/>
              </w:tcPr>
            </w:tcPrChange>
          </w:tcPr>
          <w:p w14:paraId="17645A5A" w14:textId="77777777" w:rsidR="000E2AA7" w:rsidRPr="000E2AA7" w:rsidRDefault="000E2AA7" w:rsidP="000E2AA7">
            <w:pPr>
              <w:suppressAutoHyphens/>
              <w:spacing w:after="0" w:line="240" w:lineRule="auto"/>
              <w:jc w:val="both"/>
              <w:rPr>
                <w:ins w:id="10159" w:author="0215Bazai" w:date="2022-03-09T11:53:00Z"/>
                <w:rFonts w:ascii="Times New Roman" w:eastAsia="Times New Roman" w:hAnsi="Times New Roman" w:cs="Times New Roman"/>
                <w:sz w:val="24"/>
                <w:szCs w:val="24"/>
                <w:lang w:eastAsia="ar-SA"/>
              </w:rPr>
            </w:pPr>
            <w:ins w:id="10160" w:author="0215Bazai" w:date="2022-03-09T11:53:00Z">
              <w:r w:rsidRPr="000E2AA7">
                <w:rPr>
                  <w:rFonts w:ascii="Times New Roman" w:eastAsia="Times New Roman" w:hAnsi="Times New Roman" w:cs="Times New Roman"/>
                  <w:sz w:val="24"/>
                  <w:szCs w:val="24"/>
                  <w:lang w:eastAsia="ar-SA"/>
                </w:rPr>
                <w:t>Соревнования по стрельбе из пневматической винтовки в зачет Малой спартакиады среди трудовых коллективов Майминского района, посвященной 30-летию образования Республики Алтай и 265-летию вхождения алтайского народа в состав Российского государства.</w:t>
              </w:r>
            </w:ins>
          </w:p>
        </w:tc>
        <w:tc>
          <w:tcPr>
            <w:tcW w:w="1701" w:type="dxa"/>
            <w:vAlign w:val="center"/>
            <w:tcPrChange w:id="10161" w:author="0215Bazai" w:date="2022-03-09T11:54:00Z">
              <w:tcPr>
                <w:tcW w:w="2260" w:type="dxa"/>
                <w:vAlign w:val="center"/>
              </w:tcPr>
            </w:tcPrChange>
          </w:tcPr>
          <w:p w14:paraId="7FEAE95C" w14:textId="77777777" w:rsidR="000E2AA7" w:rsidRPr="000E2AA7" w:rsidRDefault="000E2AA7" w:rsidP="000E2AA7">
            <w:pPr>
              <w:suppressAutoHyphens/>
              <w:spacing w:after="0" w:line="240" w:lineRule="auto"/>
              <w:rPr>
                <w:ins w:id="10162" w:author="0215Bazai" w:date="2022-03-09T11:53:00Z"/>
                <w:rFonts w:ascii="Times New Roman" w:eastAsia="Times New Roman" w:hAnsi="Times New Roman" w:cs="Times New Roman"/>
                <w:sz w:val="24"/>
                <w:szCs w:val="24"/>
                <w:lang w:eastAsia="ar-SA"/>
              </w:rPr>
            </w:pPr>
            <w:ins w:id="10163" w:author="0215Bazai" w:date="2022-03-09T11:53:00Z">
              <w:r w:rsidRPr="000E2AA7">
                <w:rPr>
                  <w:rFonts w:ascii="Times New Roman" w:eastAsia="Times New Roman" w:hAnsi="Times New Roman" w:cs="Times New Roman"/>
                  <w:sz w:val="24"/>
                  <w:szCs w:val="24"/>
                  <w:lang w:eastAsia="ar-SA"/>
                </w:rPr>
                <w:t>13.03.21</w:t>
              </w:r>
            </w:ins>
          </w:p>
        </w:tc>
        <w:tc>
          <w:tcPr>
            <w:tcW w:w="1552" w:type="dxa"/>
            <w:vAlign w:val="center"/>
            <w:tcPrChange w:id="10164" w:author="0215Bazai" w:date="2022-03-09T11:54:00Z">
              <w:tcPr>
                <w:tcW w:w="1900" w:type="dxa"/>
                <w:vAlign w:val="center"/>
              </w:tcPr>
            </w:tcPrChange>
          </w:tcPr>
          <w:p w14:paraId="7207773D" w14:textId="77777777" w:rsidR="000E2AA7" w:rsidRPr="000E2AA7" w:rsidRDefault="000E2AA7" w:rsidP="000E2AA7">
            <w:pPr>
              <w:suppressAutoHyphens/>
              <w:spacing w:after="0" w:line="240" w:lineRule="auto"/>
              <w:rPr>
                <w:ins w:id="10165" w:author="0215Bazai" w:date="2022-03-09T11:53:00Z"/>
                <w:rFonts w:ascii="Times New Roman" w:eastAsia="Times New Roman" w:hAnsi="Times New Roman" w:cs="Times New Roman"/>
                <w:sz w:val="24"/>
                <w:szCs w:val="24"/>
                <w:lang w:eastAsia="ar-SA"/>
              </w:rPr>
            </w:pPr>
            <w:ins w:id="10166" w:author="0215Bazai" w:date="2022-03-09T11:53:00Z">
              <w:r w:rsidRPr="000E2AA7">
                <w:rPr>
                  <w:rFonts w:ascii="Times New Roman" w:eastAsia="Times New Roman" w:hAnsi="Times New Roman" w:cs="Times New Roman"/>
                  <w:sz w:val="24"/>
                  <w:szCs w:val="24"/>
                  <w:lang w:eastAsia="ar-SA"/>
                </w:rPr>
                <w:t>20</w:t>
              </w:r>
            </w:ins>
          </w:p>
        </w:tc>
      </w:tr>
      <w:tr w:rsidR="000E2AA7" w:rsidRPr="000E2AA7" w14:paraId="334E84D1" w14:textId="77777777" w:rsidTr="000E2AA7">
        <w:trPr>
          <w:jc w:val="center"/>
          <w:ins w:id="10167" w:author="0215Bazai" w:date="2022-03-09T11:53:00Z"/>
          <w:trPrChange w:id="10168" w:author="0215Bazai" w:date="2022-03-09T11:54:00Z">
            <w:trPr>
              <w:jc w:val="center"/>
            </w:trPr>
          </w:trPrChange>
        </w:trPr>
        <w:tc>
          <w:tcPr>
            <w:tcW w:w="562" w:type="dxa"/>
            <w:vAlign w:val="center"/>
            <w:tcPrChange w:id="10169" w:author="0215Bazai" w:date="2022-03-09T11:54:00Z">
              <w:tcPr>
                <w:tcW w:w="778" w:type="dxa"/>
                <w:vAlign w:val="center"/>
              </w:tcPr>
            </w:tcPrChange>
          </w:tcPr>
          <w:p w14:paraId="0D5DD9BF" w14:textId="77777777" w:rsidR="000E2AA7" w:rsidRPr="000E2AA7" w:rsidRDefault="000E2AA7" w:rsidP="000E2AA7">
            <w:pPr>
              <w:numPr>
                <w:ilvl w:val="0"/>
                <w:numId w:val="22"/>
              </w:numPr>
              <w:suppressAutoHyphens/>
              <w:spacing w:after="0" w:line="240" w:lineRule="auto"/>
              <w:ind w:left="502"/>
              <w:contextualSpacing/>
              <w:rPr>
                <w:ins w:id="10170" w:author="0215Bazai" w:date="2022-03-09T11:53:00Z"/>
                <w:rFonts w:ascii="Times New Roman" w:eastAsia="Times New Roman" w:hAnsi="Times New Roman" w:cs="Times New Roman"/>
                <w:sz w:val="24"/>
                <w:szCs w:val="24"/>
                <w:lang w:eastAsia="ar-SA"/>
              </w:rPr>
            </w:pPr>
          </w:p>
        </w:tc>
        <w:tc>
          <w:tcPr>
            <w:tcW w:w="5529" w:type="dxa"/>
            <w:vAlign w:val="center"/>
            <w:tcPrChange w:id="10171" w:author="0215Bazai" w:date="2022-03-09T11:54:00Z">
              <w:tcPr>
                <w:tcW w:w="4633" w:type="dxa"/>
                <w:vAlign w:val="center"/>
              </w:tcPr>
            </w:tcPrChange>
          </w:tcPr>
          <w:p w14:paraId="64771FB2" w14:textId="77777777" w:rsidR="000E2AA7" w:rsidRPr="000E2AA7" w:rsidRDefault="000E2AA7" w:rsidP="000E2AA7">
            <w:pPr>
              <w:suppressAutoHyphens/>
              <w:spacing w:after="0" w:line="240" w:lineRule="auto"/>
              <w:jc w:val="both"/>
              <w:rPr>
                <w:ins w:id="10172" w:author="0215Bazai" w:date="2022-03-09T11:53:00Z"/>
                <w:rFonts w:ascii="Times New Roman" w:eastAsia="Times New Roman" w:hAnsi="Times New Roman" w:cs="Times New Roman"/>
                <w:sz w:val="24"/>
                <w:szCs w:val="24"/>
                <w:lang w:eastAsia="ar-SA"/>
              </w:rPr>
            </w:pPr>
            <w:ins w:id="10173" w:author="0215Bazai" w:date="2022-03-09T11:53:00Z">
              <w:r w:rsidRPr="000E2AA7">
                <w:rPr>
                  <w:rFonts w:ascii="Times New Roman" w:eastAsia="Times New Roman" w:hAnsi="Times New Roman" w:cs="Times New Roman"/>
                  <w:sz w:val="24"/>
                  <w:szCs w:val="24"/>
                  <w:lang w:eastAsia="ar-SA"/>
                </w:rPr>
                <w:t>Участие в Открытом турнире по волейболу посвященного памяти А.Г. Ларшутина погибшего при исполнении интернационального долга в Афганистане</w:t>
              </w:r>
            </w:ins>
          </w:p>
        </w:tc>
        <w:tc>
          <w:tcPr>
            <w:tcW w:w="1701" w:type="dxa"/>
            <w:vAlign w:val="center"/>
            <w:tcPrChange w:id="10174" w:author="0215Bazai" w:date="2022-03-09T11:54:00Z">
              <w:tcPr>
                <w:tcW w:w="2260" w:type="dxa"/>
                <w:vAlign w:val="center"/>
              </w:tcPr>
            </w:tcPrChange>
          </w:tcPr>
          <w:p w14:paraId="4907C90E" w14:textId="77777777" w:rsidR="000E2AA7" w:rsidRPr="000E2AA7" w:rsidRDefault="000E2AA7" w:rsidP="000E2AA7">
            <w:pPr>
              <w:suppressAutoHyphens/>
              <w:spacing w:after="0" w:line="240" w:lineRule="auto"/>
              <w:rPr>
                <w:ins w:id="10175" w:author="0215Bazai" w:date="2022-03-09T11:53:00Z"/>
                <w:rFonts w:ascii="Times New Roman" w:eastAsia="Times New Roman" w:hAnsi="Times New Roman" w:cs="Times New Roman"/>
                <w:sz w:val="24"/>
                <w:szCs w:val="24"/>
                <w:lang w:eastAsia="ar-SA"/>
              </w:rPr>
            </w:pPr>
            <w:ins w:id="10176" w:author="0215Bazai" w:date="2022-03-09T11:53:00Z">
              <w:r w:rsidRPr="000E2AA7">
                <w:rPr>
                  <w:rFonts w:ascii="Times New Roman" w:eastAsia="Times New Roman" w:hAnsi="Times New Roman" w:cs="Times New Roman"/>
                  <w:sz w:val="24"/>
                  <w:szCs w:val="24"/>
                  <w:lang w:eastAsia="ar-SA"/>
                </w:rPr>
                <w:t>13.03.21</w:t>
              </w:r>
            </w:ins>
          </w:p>
        </w:tc>
        <w:tc>
          <w:tcPr>
            <w:tcW w:w="1552" w:type="dxa"/>
            <w:vAlign w:val="center"/>
            <w:tcPrChange w:id="10177" w:author="0215Bazai" w:date="2022-03-09T11:54:00Z">
              <w:tcPr>
                <w:tcW w:w="1900" w:type="dxa"/>
                <w:vAlign w:val="center"/>
              </w:tcPr>
            </w:tcPrChange>
          </w:tcPr>
          <w:p w14:paraId="4AB8EC50" w14:textId="77777777" w:rsidR="000E2AA7" w:rsidRPr="000E2AA7" w:rsidRDefault="000E2AA7" w:rsidP="000E2AA7">
            <w:pPr>
              <w:suppressAutoHyphens/>
              <w:spacing w:after="0" w:line="240" w:lineRule="auto"/>
              <w:rPr>
                <w:ins w:id="10178" w:author="0215Bazai" w:date="2022-03-09T11:53:00Z"/>
                <w:rFonts w:ascii="Times New Roman" w:eastAsia="Times New Roman" w:hAnsi="Times New Roman" w:cs="Times New Roman"/>
                <w:sz w:val="24"/>
                <w:szCs w:val="24"/>
                <w:lang w:eastAsia="ar-SA"/>
              </w:rPr>
            </w:pPr>
            <w:ins w:id="10179" w:author="0215Bazai" w:date="2022-03-09T11:53:00Z">
              <w:r w:rsidRPr="000E2AA7">
                <w:rPr>
                  <w:rFonts w:ascii="Times New Roman" w:eastAsia="Times New Roman" w:hAnsi="Times New Roman" w:cs="Times New Roman"/>
                  <w:sz w:val="24"/>
                  <w:szCs w:val="24"/>
                  <w:lang w:eastAsia="ar-SA"/>
                </w:rPr>
                <w:t>10</w:t>
              </w:r>
            </w:ins>
          </w:p>
        </w:tc>
      </w:tr>
      <w:tr w:rsidR="000E2AA7" w:rsidRPr="000E2AA7" w14:paraId="65E47672" w14:textId="77777777" w:rsidTr="000E2AA7">
        <w:trPr>
          <w:jc w:val="center"/>
          <w:ins w:id="10180" w:author="0215Bazai" w:date="2022-03-09T11:53:00Z"/>
          <w:trPrChange w:id="10181" w:author="0215Bazai" w:date="2022-03-09T11:54:00Z">
            <w:trPr>
              <w:jc w:val="center"/>
            </w:trPr>
          </w:trPrChange>
        </w:trPr>
        <w:tc>
          <w:tcPr>
            <w:tcW w:w="562" w:type="dxa"/>
            <w:vAlign w:val="center"/>
            <w:tcPrChange w:id="10182" w:author="0215Bazai" w:date="2022-03-09T11:54:00Z">
              <w:tcPr>
                <w:tcW w:w="778" w:type="dxa"/>
                <w:vAlign w:val="center"/>
              </w:tcPr>
            </w:tcPrChange>
          </w:tcPr>
          <w:p w14:paraId="664A11E7" w14:textId="77777777" w:rsidR="000E2AA7" w:rsidRPr="000E2AA7" w:rsidRDefault="000E2AA7" w:rsidP="000E2AA7">
            <w:pPr>
              <w:numPr>
                <w:ilvl w:val="0"/>
                <w:numId w:val="22"/>
              </w:numPr>
              <w:suppressAutoHyphens/>
              <w:spacing w:after="0" w:line="240" w:lineRule="auto"/>
              <w:ind w:left="502"/>
              <w:contextualSpacing/>
              <w:rPr>
                <w:ins w:id="10183" w:author="0215Bazai" w:date="2022-03-09T11:53:00Z"/>
                <w:rFonts w:ascii="Times New Roman" w:eastAsia="Times New Roman" w:hAnsi="Times New Roman" w:cs="Times New Roman"/>
                <w:sz w:val="24"/>
                <w:szCs w:val="24"/>
                <w:lang w:eastAsia="ar-SA"/>
              </w:rPr>
            </w:pPr>
          </w:p>
        </w:tc>
        <w:tc>
          <w:tcPr>
            <w:tcW w:w="5529" w:type="dxa"/>
            <w:vAlign w:val="center"/>
            <w:tcPrChange w:id="10184" w:author="0215Bazai" w:date="2022-03-09T11:54:00Z">
              <w:tcPr>
                <w:tcW w:w="4633" w:type="dxa"/>
                <w:vAlign w:val="center"/>
              </w:tcPr>
            </w:tcPrChange>
          </w:tcPr>
          <w:p w14:paraId="429DABCD" w14:textId="77777777" w:rsidR="000E2AA7" w:rsidRPr="000E2AA7" w:rsidRDefault="000E2AA7" w:rsidP="000E2AA7">
            <w:pPr>
              <w:suppressAutoHyphens/>
              <w:spacing w:after="0" w:line="240" w:lineRule="auto"/>
              <w:jc w:val="both"/>
              <w:rPr>
                <w:ins w:id="10185" w:author="0215Bazai" w:date="2022-03-09T11:53:00Z"/>
                <w:rFonts w:ascii="Times New Roman" w:eastAsia="Times New Roman" w:hAnsi="Times New Roman" w:cs="Times New Roman"/>
                <w:sz w:val="24"/>
                <w:szCs w:val="24"/>
                <w:lang w:eastAsia="ar-SA"/>
              </w:rPr>
            </w:pPr>
            <w:ins w:id="10186" w:author="0215Bazai" w:date="2022-03-09T11:53:00Z">
              <w:r w:rsidRPr="000E2AA7">
                <w:rPr>
                  <w:rFonts w:ascii="Times New Roman" w:eastAsia="Times New Roman" w:hAnsi="Times New Roman" w:cs="Times New Roman"/>
                  <w:sz w:val="24"/>
                  <w:szCs w:val="24"/>
                  <w:lang w:eastAsia="ar-SA"/>
                </w:rPr>
                <w:t>Участие в I туре Республиканского турнира по мини-футболу среди ветеранов 45 лет и старше</w:t>
              </w:r>
            </w:ins>
          </w:p>
        </w:tc>
        <w:tc>
          <w:tcPr>
            <w:tcW w:w="1701" w:type="dxa"/>
            <w:vAlign w:val="center"/>
            <w:tcPrChange w:id="10187" w:author="0215Bazai" w:date="2022-03-09T11:54:00Z">
              <w:tcPr>
                <w:tcW w:w="2260" w:type="dxa"/>
                <w:vAlign w:val="center"/>
              </w:tcPr>
            </w:tcPrChange>
          </w:tcPr>
          <w:p w14:paraId="35D4ABFE" w14:textId="77777777" w:rsidR="000E2AA7" w:rsidRPr="000E2AA7" w:rsidRDefault="000E2AA7" w:rsidP="000E2AA7">
            <w:pPr>
              <w:suppressAutoHyphens/>
              <w:spacing w:after="0" w:line="240" w:lineRule="auto"/>
              <w:rPr>
                <w:ins w:id="10188" w:author="0215Bazai" w:date="2022-03-09T11:53:00Z"/>
                <w:rFonts w:ascii="Times New Roman" w:eastAsia="Times New Roman" w:hAnsi="Times New Roman" w:cs="Times New Roman"/>
                <w:sz w:val="24"/>
                <w:szCs w:val="24"/>
                <w:lang w:eastAsia="ar-SA"/>
              </w:rPr>
            </w:pPr>
            <w:ins w:id="10189" w:author="0215Bazai" w:date="2022-03-09T11:53:00Z">
              <w:r w:rsidRPr="000E2AA7">
                <w:rPr>
                  <w:rFonts w:ascii="Times New Roman" w:eastAsia="Times New Roman" w:hAnsi="Times New Roman" w:cs="Times New Roman"/>
                  <w:sz w:val="24"/>
                  <w:szCs w:val="24"/>
                  <w:lang w:eastAsia="ar-SA"/>
                </w:rPr>
                <w:t>14.03.21</w:t>
              </w:r>
            </w:ins>
          </w:p>
        </w:tc>
        <w:tc>
          <w:tcPr>
            <w:tcW w:w="1552" w:type="dxa"/>
            <w:vAlign w:val="center"/>
            <w:tcPrChange w:id="10190" w:author="0215Bazai" w:date="2022-03-09T11:54:00Z">
              <w:tcPr>
                <w:tcW w:w="1900" w:type="dxa"/>
                <w:vAlign w:val="center"/>
              </w:tcPr>
            </w:tcPrChange>
          </w:tcPr>
          <w:p w14:paraId="3AD704EB" w14:textId="77777777" w:rsidR="000E2AA7" w:rsidRPr="000E2AA7" w:rsidRDefault="000E2AA7" w:rsidP="000E2AA7">
            <w:pPr>
              <w:suppressAutoHyphens/>
              <w:spacing w:after="0" w:line="240" w:lineRule="auto"/>
              <w:rPr>
                <w:ins w:id="10191" w:author="0215Bazai" w:date="2022-03-09T11:53:00Z"/>
                <w:rFonts w:ascii="Times New Roman" w:eastAsia="Times New Roman" w:hAnsi="Times New Roman" w:cs="Times New Roman"/>
                <w:sz w:val="24"/>
                <w:szCs w:val="24"/>
                <w:lang w:eastAsia="ar-SA"/>
              </w:rPr>
            </w:pPr>
            <w:ins w:id="10192" w:author="0215Bazai" w:date="2022-03-09T11:53:00Z">
              <w:r w:rsidRPr="000E2AA7">
                <w:rPr>
                  <w:rFonts w:ascii="Times New Roman" w:eastAsia="Times New Roman" w:hAnsi="Times New Roman" w:cs="Times New Roman"/>
                  <w:sz w:val="24"/>
                  <w:szCs w:val="24"/>
                  <w:lang w:eastAsia="ar-SA"/>
                </w:rPr>
                <w:t>8</w:t>
              </w:r>
            </w:ins>
          </w:p>
        </w:tc>
      </w:tr>
      <w:tr w:rsidR="000E2AA7" w:rsidRPr="000E2AA7" w14:paraId="0DC1736E" w14:textId="77777777" w:rsidTr="000E2AA7">
        <w:trPr>
          <w:jc w:val="center"/>
          <w:ins w:id="10193" w:author="0215Bazai" w:date="2022-03-09T11:53:00Z"/>
          <w:trPrChange w:id="10194" w:author="0215Bazai" w:date="2022-03-09T11:54:00Z">
            <w:trPr>
              <w:jc w:val="center"/>
            </w:trPr>
          </w:trPrChange>
        </w:trPr>
        <w:tc>
          <w:tcPr>
            <w:tcW w:w="562" w:type="dxa"/>
            <w:vAlign w:val="center"/>
            <w:tcPrChange w:id="10195" w:author="0215Bazai" w:date="2022-03-09T11:54:00Z">
              <w:tcPr>
                <w:tcW w:w="778" w:type="dxa"/>
                <w:vAlign w:val="center"/>
              </w:tcPr>
            </w:tcPrChange>
          </w:tcPr>
          <w:p w14:paraId="08A0F3C5" w14:textId="77777777" w:rsidR="000E2AA7" w:rsidRPr="000E2AA7" w:rsidRDefault="000E2AA7" w:rsidP="000E2AA7">
            <w:pPr>
              <w:numPr>
                <w:ilvl w:val="0"/>
                <w:numId w:val="22"/>
              </w:numPr>
              <w:suppressAutoHyphens/>
              <w:spacing w:after="0" w:line="240" w:lineRule="auto"/>
              <w:ind w:left="502"/>
              <w:contextualSpacing/>
              <w:rPr>
                <w:ins w:id="10196" w:author="0215Bazai" w:date="2022-03-09T11:53:00Z"/>
                <w:rFonts w:ascii="Times New Roman" w:eastAsia="Times New Roman" w:hAnsi="Times New Roman" w:cs="Times New Roman"/>
                <w:sz w:val="24"/>
                <w:szCs w:val="24"/>
                <w:lang w:eastAsia="ar-SA"/>
              </w:rPr>
            </w:pPr>
          </w:p>
        </w:tc>
        <w:tc>
          <w:tcPr>
            <w:tcW w:w="5529" w:type="dxa"/>
            <w:vAlign w:val="center"/>
            <w:tcPrChange w:id="10197" w:author="0215Bazai" w:date="2022-03-09T11:54:00Z">
              <w:tcPr>
                <w:tcW w:w="4633" w:type="dxa"/>
                <w:vAlign w:val="center"/>
              </w:tcPr>
            </w:tcPrChange>
          </w:tcPr>
          <w:p w14:paraId="21B485D0" w14:textId="77777777" w:rsidR="000E2AA7" w:rsidRPr="000E2AA7" w:rsidRDefault="000E2AA7" w:rsidP="000E2AA7">
            <w:pPr>
              <w:suppressAutoHyphens/>
              <w:spacing w:after="0" w:line="240" w:lineRule="auto"/>
              <w:jc w:val="both"/>
              <w:rPr>
                <w:ins w:id="10198" w:author="0215Bazai" w:date="2022-03-09T11:53:00Z"/>
                <w:rFonts w:ascii="Times New Roman" w:eastAsia="Times New Roman" w:hAnsi="Times New Roman" w:cs="Times New Roman"/>
                <w:sz w:val="24"/>
                <w:szCs w:val="24"/>
                <w:lang w:eastAsia="ar-SA"/>
              </w:rPr>
            </w:pPr>
            <w:ins w:id="10199" w:author="0215Bazai" w:date="2022-03-09T11:53:00Z">
              <w:r w:rsidRPr="000E2AA7">
                <w:rPr>
                  <w:rFonts w:ascii="Times New Roman" w:eastAsia="Times New Roman" w:hAnsi="Times New Roman" w:cs="Times New Roman"/>
                  <w:sz w:val="24"/>
                  <w:szCs w:val="24"/>
                  <w:lang w:eastAsia="ar-SA"/>
                </w:rPr>
                <w:t>Соревнования среди команд Северного дивизиона школьной баскетбольной лиги "КЭС-БАСКЕТ" сезона 2020-2021 учебного года.</w:t>
              </w:r>
            </w:ins>
          </w:p>
        </w:tc>
        <w:tc>
          <w:tcPr>
            <w:tcW w:w="1701" w:type="dxa"/>
            <w:vAlign w:val="center"/>
            <w:tcPrChange w:id="10200" w:author="0215Bazai" w:date="2022-03-09T11:54:00Z">
              <w:tcPr>
                <w:tcW w:w="2260" w:type="dxa"/>
                <w:vAlign w:val="center"/>
              </w:tcPr>
            </w:tcPrChange>
          </w:tcPr>
          <w:p w14:paraId="257E4DB6" w14:textId="77777777" w:rsidR="000E2AA7" w:rsidRPr="000E2AA7" w:rsidRDefault="000E2AA7" w:rsidP="000E2AA7">
            <w:pPr>
              <w:suppressAutoHyphens/>
              <w:spacing w:after="0" w:line="240" w:lineRule="auto"/>
              <w:rPr>
                <w:ins w:id="10201" w:author="0215Bazai" w:date="2022-03-09T11:53:00Z"/>
                <w:rFonts w:ascii="Times New Roman" w:eastAsia="Times New Roman" w:hAnsi="Times New Roman" w:cs="Times New Roman"/>
                <w:sz w:val="24"/>
                <w:szCs w:val="24"/>
                <w:lang w:eastAsia="ar-SA"/>
              </w:rPr>
            </w:pPr>
            <w:ins w:id="10202" w:author="0215Bazai" w:date="2022-03-09T11:53:00Z">
              <w:r w:rsidRPr="000E2AA7">
                <w:rPr>
                  <w:rFonts w:ascii="Times New Roman" w:eastAsia="Times New Roman" w:hAnsi="Times New Roman" w:cs="Times New Roman"/>
                  <w:sz w:val="24"/>
                  <w:szCs w:val="24"/>
                  <w:lang w:eastAsia="ar-SA"/>
                </w:rPr>
                <w:t>19.03.21</w:t>
              </w:r>
            </w:ins>
          </w:p>
        </w:tc>
        <w:tc>
          <w:tcPr>
            <w:tcW w:w="1552" w:type="dxa"/>
            <w:vAlign w:val="center"/>
            <w:tcPrChange w:id="10203" w:author="0215Bazai" w:date="2022-03-09T11:54:00Z">
              <w:tcPr>
                <w:tcW w:w="1900" w:type="dxa"/>
                <w:vAlign w:val="center"/>
              </w:tcPr>
            </w:tcPrChange>
          </w:tcPr>
          <w:p w14:paraId="79780E17" w14:textId="77777777" w:rsidR="000E2AA7" w:rsidRPr="000E2AA7" w:rsidRDefault="000E2AA7" w:rsidP="000E2AA7">
            <w:pPr>
              <w:suppressAutoHyphens/>
              <w:spacing w:after="0" w:line="240" w:lineRule="auto"/>
              <w:rPr>
                <w:ins w:id="10204" w:author="0215Bazai" w:date="2022-03-09T11:53:00Z"/>
                <w:rFonts w:ascii="Times New Roman" w:eastAsia="Times New Roman" w:hAnsi="Times New Roman" w:cs="Times New Roman"/>
                <w:sz w:val="24"/>
                <w:szCs w:val="24"/>
                <w:lang w:eastAsia="ar-SA"/>
              </w:rPr>
            </w:pPr>
            <w:ins w:id="10205" w:author="0215Bazai" w:date="2022-03-09T11:53:00Z">
              <w:r w:rsidRPr="000E2AA7">
                <w:rPr>
                  <w:rFonts w:ascii="Times New Roman" w:eastAsia="Times New Roman" w:hAnsi="Times New Roman" w:cs="Times New Roman"/>
                  <w:sz w:val="24"/>
                  <w:szCs w:val="24"/>
                  <w:lang w:eastAsia="ar-SA"/>
                </w:rPr>
                <w:t>24</w:t>
              </w:r>
            </w:ins>
          </w:p>
        </w:tc>
      </w:tr>
      <w:tr w:rsidR="000E2AA7" w:rsidRPr="000E2AA7" w14:paraId="1FFD8925" w14:textId="77777777" w:rsidTr="000E2AA7">
        <w:trPr>
          <w:jc w:val="center"/>
          <w:ins w:id="10206" w:author="0215Bazai" w:date="2022-03-09T11:53:00Z"/>
          <w:trPrChange w:id="10207" w:author="0215Bazai" w:date="2022-03-09T11:54:00Z">
            <w:trPr>
              <w:jc w:val="center"/>
            </w:trPr>
          </w:trPrChange>
        </w:trPr>
        <w:tc>
          <w:tcPr>
            <w:tcW w:w="562" w:type="dxa"/>
            <w:vAlign w:val="center"/>
            <w:tcPrChange w:id="10208" w:author="0215Bazai" w:date="2022-03-09T11:54:00Z">
              <w:tcPr>
                <w:tcW w:w="778" w:type="dxa"/>
                <w:vAlign w:val="center"/>
              </w:tcPr>
            </w:tcPrChange>
          </w:tcPr>
          <w:p w14:paraId="51760C2A" w14:textId="77777777" w:rsidR="000E2AA7" w:rsidRPr="000E2AA7" w:rsidRDefault="000E2AA7" w:rsidP="000E2AA7">
            <w:pPr>
              <w:numPr>
                <w:ilvl w:val="0"/>
                <w:numId w:val="22"/>
              </w:numPr>
              <w:suppressAutoHyphens/>
              <w:spacing w:after="0" w:line="240" w:lineRule="auto"/>
              <w:ind w:left="502"/>
              <w:contextualSpacing/>
              <w:rPr>
                <w:ins w:id="10209" w:author="0215Bazai" w:date="2022-03-09T11:53:00Z"/>
                <w:rFonts w:ascii="Times New Roman" w:eastAsia="Times New Roman" w:hAnsi="Times New Roman" w:cs="Times New Roman"/>
                <w:sz w:val="24"/>
                <w:szCs w:val="24"/>
                <w:lang w:eastAsia="ar-SA"/>
              </w:rPr>
            </w:pPr>
          </w:p>
        </w:tc>
        <w:tc>
          <w:tcPr>
            <w:tcW w:w="5529" w:type="dxa"/>
            <w:vAlign w:val="center"/>
            <w:tcPrChange w:id="10210" w:author="0215Bazai" w:date="2022-03-09T11:54:00Z">
              <w:tcPr>
                <w:tcW w:w="4633" w:type="dxa"/>
                <w:vAlign w:val="center"/>
              </w:tcPr>
            </w:tcPrChange>
          </w:tcPr>
          <w:p w14:paraId="38BD92DB" w14:textId="77777777" w:rsidR="000E2AA7" w:rsidRPr="000E2AA7" w:rsidRDefault="000E2AA7" w:rsidP="000E2AA7">
            <w:pPr>
              <w:suppressAutoHyphens/>
              <w:spacing w:after="0" w:line="240" w:lineRule="auto"/>
              <w:jc w:val="both"/>
              <w:rPr>
                <w:ins w:id="10211" w:author="0215Bazai" w:date="2022-03-09T11:53:00Z"/>
                <w:rFonts w:ascii="Times New Roman" w:eastAsia="Times New Roman" w:hAnsi="Times New Roman" w:cs="Times New Roman"/>
                <w:sz w:val="24"/>
                <w:szCs w:val="24"/>
                <w:lang w:eastAsia="ar-SA"/>
              </w:rPr>
            </w:pPr>
            <w:ins w:id="10212" w:author="0215Bazai" w:date="2022-03-09T11:53:00Z">
              <w:r w:rsidRPr="000E2AA7">
                <w:rPr>
                  <w:rFonts w:ascii="Times New Roman" w:eastAsia="Times New Roman" w:hAnsi="Times New Roman" w:cs="Times New Roman"/>
                  <w:sz w:val="24"/>
                  <w:szCs w:val="24"/>
                  <w:lang w:eastAsia="ar-SA"/>
                </w:rPr>
                <w:t>Соревнования по настольному теннису в зачет Малой спартакиады среди трудовых коллективов Майминского района, посвященной 30-летию образования Республики Алтай и 265-летию вхождения алтайского народа в состав</w:t>
              </w:r>
            </w:ins>
          </w:p>
        </w:tc>
        <w:tc>
          <w:tcPr>
            <w:tcW w:w="1701" w:type="dxa"/>
            <w:vAlign w:val="center"/>
            <w:tcPrChange w:id="10213" w:author="0215Bazai" w:date="2022-03-09T11:54:00Z">
              <w:tcPr>
                <w:tcW w:w="2260" w:type="dxa"/>
                <w:vAlign w:val="center"/>
              </w:tcPr>
            </w:tcPrChange>
          </w:tcPr>
          <w:p w14:paraId="5BB7AF1A" w14:textId="77777777" w:rsidR="000E2AA7" w:rsidRPr="000E2AA7" w:rsidRDefault="000E2AA7" w:rsidP="000E2AA7">
            <w:pPr>
              <w:suppressAutoHyphens/>
              <w:spacing w:after="0" w:line="240" w:lineRule="auto"/>
              <w:rPr>
                <w:ins w:id="10214" w:author="0215Bazai" w:date="2022-03-09T11:53:00Z"/>
                <w:rFonts w:ascii="Times New Roman" w:eastAsia="Times New Roman" w:hAnsi="Times New Roman" w:cs="Times New Roman"/>
                <w:sz w:val="24"/>
                <w:szCs w:val="24"/>
                <w:lang w:eastAsia="ar-SA"/>
              </w:rPr>
            </w:pPr>
            <w:ins w:id="10215" w:author="0215Bazai" w:date="2022-03-09T11:53:00Z">
              <w:r w:rsidRPr="000E2AA7">
                <w:rPr>
                  <w:rFonts w:ascii="Times New Roman" w:eastAsia="Times New Roman" w:hAnsi="Times New Roman" w:cs="Times New Roman"/>
                  <w:sz w:val="24"/>
                  <w:szCs w:val="24"/>
                  <w:lang w:eastAsia="ar-SA"/>
                </w:rPr>
                <w:t>20.03.21</w:t>
              </w:r>
            </w:ins>
          </w:p>
        </w:tc>
        <w:tc>
          <w:tcPr>
            <w:tcW w:w="1552" w:type="dxa"/>
            <w:vAlign w:val="center"/>
            <w:tcPrChange w:id="10216" w:author="0215Bazai" w:date="2022-03-09T11:54:00Z">
              <w:tcPr>
                <w:tcW w:w="1900" w:type="dxa"/>
                <w:vAlign w:val="center"/>
              </w:tcPr>
            </w:tcPrChange>
          </w:tcPr>
          <w:p w14:paraId="30C56697" w14:textId="77777777" w:rsidR="000E2AA7" w:rsidRPr="000E2AA7" w:rsidRDefault="000E2AA7" w:rsidP="000E2AA7">
            <w:pPr>
              <w:suppressAutoHyphens/>
              <w:spacing w:after="0" w:line="240" w:lineRule="auto"/>
              <w:rPr>
                <w:ins w:id="10217" w:author="0215Bazai" w:date="2022-03-09T11:53:00Z"/>
                <w:rFonts w:ascii="Times New Roman" w:eastAsia="Times New Roman" w:hAnsi="Times New Roman" w:cs="Times New Roman"/>
                <w:sz w:val="24"/>
                <w:szCs w:val="24"/>
                <w:lang w:eastAsia="ar-SA"/>
              </w:rPr>
            </w:pPr>
            <w:ins w:id="10218" w:author="0215Bazai" w:date="2022-03-09T11:53:00Z">
              <w:r w:rsidRPr="000E2AA7">
                <w:rPr>
                  <w:rFonts w:ascii="Times New Roman" w:eastAsia="Times New Roman" w:hAnsi="Times New Roman" w:cs="Times New Roman"/>
                  <w:sz w:val="24"/>
                  <w:szCs w:val="24"/>
                  <w:lang w:eastAsia="ar-SA"/>
                </w:rPr>
                <w:t>24</w:t>
              </w:r>
            </w:ins>
          </w:p>
        </w:tc>
      </w:tr>
      <w:tr w:rsidR="000E2AA7" w:rsidRPr="000E2AA7" w14:paraId="78D7CB3B" w14:textId="77777777" w:rsidTr="000E2AA7">
        <w:trPr>
          <w:jc w:val="center"/>
          <w:ins w:id="10219" w:author="0215Bazai" w:date="2022-03-09T11:53:00Z"/>
          <w:trPrChange w:id="10220" w:author="0215Bazai" w:date="2022-03-09T11:54:00Z">
            <w:trPr>
              <w:jc w:val="center"/>
            </w:trPr>
          </w:trPrChange>
        </w:trPr>
        <w:tc>
          <w:tcPr>
            <w:tcW w:w="562" w:type="dxa"/>
            <w:vAlign w:val="center"/>
            <w:tcPrChange w:id="10221" w:author="0215Bazai" w:date="2022-03-09T11:54:00Z">
              <w:tcPr>
                <w:tcW w:w="778" w:type="dxa"/>
                <w:vAlign w:val="center"/>
              </w:tcPr>
            </w:tcPrChange>
          </w:tcPr>
          <w:p w14:paraId="5C83258F" w14:textId="77777777" w:rsidR="000E2AA7" w:rsidRPr="000E2AA7" w:rsidRDefault="000E2AA7" w:rsidP="000E2AA7">
            <w:pPr>
              <w:numPr>
                <w:ilvl w:val="0"/>
                <w:numId w:val="22"/>
              </w:numPr>
              <w:suppressAutoHyphens/>
              <w:spacing w:after="0" w:line="240" w:lineRule="auto"/>
              <w:ind w:left="502"/>
              <w:contextualSpacing/>
              <w:rPr>
                <w:ins w:id="10222" w:author="0215Bazai" w:date="2022-03-09T11:53:00Z"/>
                <w:rFonts w:ascii="Times New Roman" w:eastAsia="Times New Roman" w:hAnsi="Times New Roman" w:cs="Times New Roman"/>
                <w:sz w:val="24"/>
                <w:szCs w:val="24"/>
                <w:lang w:eastAsia="ar-SA"/>
              </w:rPr>
            </w:pPr>
          </w:p>
        </w:tc>
        <w:tc>
          <w:tcPr>
            <w:tcW w:w="5529" w:type="dxa"/>
            <w:vAlign w:val="center"/>
            <w:tcPrChange w:id="10223" w:author="0215Bazai" w:date="2022-03-09T11:54:00Z">
              <w:tcPr>
                <w:tcW w:w="4633" w:type="dxa"/>
                <w:vAlign w:val="center"/>
              </w:tcPr>
            </w:tcPrChange>
          </w:tcPr>
          <w:p w14:paraId="2E44C5FA" w14:textId="77777777" w:rsidR="000E2AA7" w:rsidRPr="000E2AA7" w:rsidRDefault="000E2AA7" w:rsidP="000E2AA7">
            <w:pPr>
              <w:suppressAutoHyphens/>
              <w:spacing w:after="0" w:line="240" w:lineRule="auto"/>
              <w:jc w:val="both"/>
              <w:rPr>
                <w:ins w:id="10224" w:author="0215Bazai" w:date="2022-03-09T11:53:00Z"/>
                <w:rFonts w:ascii="Times New Roman" w:eastAsia="Times New Roman" w:hAnsi="Times New Roman" w:cs="Times New Roman"/>
                <w:sz w:val="24"/>
                <w:szCs w:val="24"/>
                <w:lang w:eastAsia="ar-SA"/>
              </w:rPr>
            </w:pPr>
            <w:ins w:id="10225" w:author="0215Bazai" w:date="2022-03-09T11:53:00Z">
              <w:r w:rsidRPr="000E2AA7">
                <w:rPr>
                  <w:rFonts w:ascii="Times New Roman" w:eastAsia="Times New Roman" w:hAnsi="Times New Roman" w:cs="Times New Roman"/>
                  <w:sz w:val="24"/>
                  <w:szCs w:val="24"/>
                  <w:lang w:eastAsia="ar-SA"/>
                </w:rPr>
                <w:t>Мероприятие, посвященное празднованию 90-летия создания в СССР Всероссийского физкультурно-спортивного комплекса «Готов к труду и обороне» в МО Майминский район, «День ГТО»</w:t>
              </w:r>
            </w:ins>
          </w:p>
        </w:tc>
        <w:tc>
          <w:tcPr>
            <w:tcW w:w="1701" w:type="dxa"/>
            <w:vAlign w:val="center"/>
            <w:tcPrChange w:id="10226" w:author="0215Bazai" w:date="2022-03-09T11:54:00Z">
              <w:tcPr>
                <w:tcW w:w="2260" w:type="dxa"/>
                <w:vAlign w:val="center"/>
              </w:tcPr>
            </w:tcPrChange>
          </w:tcPr>
          <w:p w14:paraId="1F6BD84C" w14:textId="77777777" w:rsidR="000E2AA7" w:rsidRPr="000E2AA7" w:rsidRDefault="000E2AA7" w:rsidP="000E2AA7">
            <w:pPr>
              <w:suppressAutoHyphens/>
              <w:spacing w:after="0" w:line="240" w:lineRule="auto"/>
              <w:rPr>
                <w:ins w:id="10227" w:author="0215Bazai" w:date="2022-03-09T11:53:00Z"/>
                <w:rFonts w:ascii="Times New Roman" w:eastAsia="Times New Roman" w:hAnsi="Times New Roman" w:cs="Times New Roman"/>
                <w:sz w:val="24"/>
                <w:szCs w:val="24"/>
                <w:lang w:eastAsia="ar-SA"/>
              </w:rPr>
            </w:pPr>
            <w:ins w:id="10228" w:author="0215Bazai" w:date="2022-03-09T11:53:00Z">
              <w:r w:rsidRPr="000E2AA7">
                <w:rPr>
                  <w:rFonts w:ascii="Times New Roman" w:eastAsia="Times New Roman" w:hAnsi="Times New Roman" w:cs="Times New Roman"/>
                  <w:sz w:val="24"/>
                  <w:szCs w:val="24"/>
                  <w:lang w:eastAsia="ar-SA"/>
                </w:rPr>
                <w:t>24.03.21</w:t>
              </w:r>
            </w:ins>
          </w:p>
        </w:tc>
        <w:tc>
          <w:tcPr>
            <w:tcW w:w="1552" w:type="dxa"/>
            <w:vAlign w:val="center"/>
            <w:tcPrChange w:id="10229" w:author="0215Bazai" w:date="2022-03-09T11:54:00Z">
              <w:tcPr>
                <w:tcW w:w="1900" w:type="dxa"/>
                <w:vAlign w:val="center"/>
              </w:tcPr>
            </w:tcPrChange>
          </w:tcPr>
          <w:p w14:paraId="0755923C" w14:textId="77777777" w:rsidR="000E2AA7" w:rsidRPr="000E2AA7" w:rsidRDefault="000E2AA7" w:rsidP="000E2AA7">
            <w:pPr>
              <w:suppressAutoHyphens/>
              <w:spacing w:after="0" w:line="240" w:lineRule="auto"/>
              <w:rPr>
                <w:ins w:id="10230" w:author="0215Bazai" w:date="2022-03-09T11:53:00Z"/>
                <w:rFonts w:ascii="Times New Roman" w:eastAsia="Times New Roman" w:hAnsi="Times New Roman" w:cs="Times New Roman"/>
                <w:sz w:val="24"/>
                <w:szCs w:val="24"/>
                <w:lang w:eastAsia="ar-SA"/>
              </w:rPr>
            </w:pPr>
            <w:ins w:id="10231" w:author="0215Bazai" w:date="2022-03-09T11:53:00Z">
              <w:r w:rsidRPr="000E2AA7">
                <w:rPr>
                  <w:rFonts w:ascii="Times New Roman" w:eastAsia="Times New Roman" w:hAnsi="Times New Roman" w:cs="Times New Roman"/>
                  <w:sz w:val="24"/>
                  <w:szCs w:val="24"/>
                  <w:lang w:eastAsia="ar-SA"/>
                </w:rPr>
                <w:t>60</w:t>
              </w:r>
            </w:ins>
          </w:p>
        </w:tc>
      </w:tr>
      <w:tr w:rsidR="000E2AA7" w:rsidRPr="000E2AA7" w14:paraId="7A91B815" w14:textId="77777777" w:rsidTr="000E2AA7">
        <w:trPr>
          <w:jc w:val="center"/>
          <w:ins w:id="10232" w:author="0215Bazai" w:date="2022-03-09T11:53:00Z"/>
          <w:trPrChange w:id="10233" w:author="0215Bazai" w:date="2022-03-09T11:54:00Z">
            <w:trPr>
              <w:jc w:val="center"/>
            </w:trPr>
          </w:trPrChange>
        </w:trPr>
        <w:tc>
          <w:tcPr>
            <w:tcW w:w="562" w:type="dxa"/>
            <w:vAlign w:val="center"/>
            <w:tcPrChange w:id="10234" w:author="0215Bazai" w:date="2022-03-09T11:54:00Z">
              <w:tcPr>
                <w:tcW w:w="778" w:type="dxa"/>
                <w:vAlign w:val="center"/>
              </w:tcPr>
            </w:tcPrChange>
          </w:tcPr>
          <w:p w14:paraId="099C828F" w14:textId="77777777" w:rsidR="000E2AA7" w:rsidRPr="000E2AA7" w:rsidRDefault="000E2AA7" w:rsidP="000E2AA7">
            <w:pPr>
              <w:numPr>
                <w:ilvl w:val="0"/>
                <w:numId w:val="22"/>
              </w:numPr>
              <w:suppressAutoHyphens/>
              <w:spacing w:after="0" w:line="240" w:lineRule="auto"/>
              <w:ind w:left="502"/>
              <w:contextualSpacing/>
              <w:rPr>
                <w:ins w:id="10235" w:author="0215Bazai" w:date="2022-03-09T11:53:00Z"/>
                <w:rFonts w:ascii="Times New Roman" w:eastAsia="Times New Roman" w:hAnsi="Times New Roman" w:cs="Times New Roman"/>
                <w:sz w:val="24"/>
                <w:szCs w:val="24"/>
                <w:lang w:eastAsia="ar-SA"/>
              </w:rPr>
            </w:pPr>
          </w:p>
        </w:tc>
        <w:tc>
          <w:tcPr>
            <w:tcW w:w="5529" w:type="dxa"/>
            <w:vAlign w:val="center"/>
            <w:tcPrChange w:id="10236" w:author="0215Bazai" w:date="2022-03-09T11:54:00Z">
              <w:tcPr>
                <w:tcW w:w="4633" w:type="dxa"/>
                <w:vAlign w:val="center"/>
              </w:tcPr>
            </w:tcPrChange>
          </w:tcPr>
          <w:p w14:paraId="54495F9F" w14:textId="77777777" w:rsidR="000E2AA7" w:rsidRPr="000E2AA7" w:rsidRDefault="000E2AA7" w:rsidP="000E2AA7">
            <w:pPr>
              <w:tabs>
                <w:tab w:val="left" w:pos="3990"/>
              </w:tabs>
              <w:suppressAutoHyphens/>
              <w:spacing w:after="0" w:line="240" w:lineRule="auto"/>
              <w:jc w:val="both"/>
              <w:rPr>
                <w:ins w:id="10237" w:author="0215Bazai" w:date="2022-03-09T11:53:00Z"/>
                <w:rFonts w:ascii="Times New Roman" w:eastAsia="Times New Roman" w:hAnsi="Times New Roman" w:cs="Times New Roman"/>
                <w:sz w:val="24"/>
                <w:szCs w:val="24"/>
                <w:lang w:eastAsia="ar-SA"/>
              </w:rPr>
            </w:pPr>
            <w:ins w:id="10238" w:author="0215Bazai" w:date="2022-03-09T11:53:00Z">
              <w:r w:rsidRPr="000E2AA7">
                <w:rPr>
                  <w:rFonts w:ascii="Times New Roman" w:eastAsia="Times New Roman" w:hAnsi="Times New Roman" w:cs="Times New Roman"/>
                  <w:sz w:val="24"/>
                  <w:szCs w:val="24"/>
                  <w:lang w:eastAsia="ar-SA"/>
                </w:rPr>
                <w:t>Соревнования по баскетболу в зачет Малой спартакиады среди трудовых коллективов Майминского района, посвященной 30-летию образования Республики Алтай и 265-летию вхождения алтайского народа в состав</w:t>
              </w:r>
            </w:ins>
          </w:p>
        </w:tc>
        <w:tc>
          <w:tcPr>
            <w:tcW w:w="1701" w:type="dxa"/>
            <w:vAlign w:val="center"/>
            <w:tcPrChange w:id="10239" w:author="0215Bazai" w:date="2022-03-09T11:54:00Z">
              <w:tcPr>
                <w:tcW w:w="2260" w:type="dxa"/>
                <w:vAlign w:val="center"/>
              </w:tcPr>
            </w:tcPrChange>
          </w:tcPr>
          <w:p w14:paraId="1DE62F08" w14:textId="77777777" w:rsidR="000E2AA7" w:rsidRPr="000E2AA7" w:rsidRDefault="000E2AA7" w:rsidP="000E2AA7">
            <w:pPr>
              <w:suppressAutoHyphens/>
              <w:spacing w:after="0" w:line="240" w:lineRule="auto"/>
              <w:rPr>
                <w:ins w:id="10240" w:author="0215Bazai" w:date="2022-03-09T11:53:00Z"/>
                <w:rFonts w:ascii="Times New Roman" w:eastAsia="Times New Roman" w:hAnsi="Times New Roman" w:cs="Times New Roman"/>
                <w:sz w:val="24"/>
                <w:szCs w:val="24"/>
                <w:lang w:eastAsia="ar-SA"/>
              </w:rPr>
            </w:pPr>
            <w:ins w:id="10241" w:author="0215Bazai" w:date="2022-03-09T11:53:00Z">
              <w:r w:rsidRPr="000E2AA7">
                <w:rPr>
                  <w:rFonts w:ascii="Times New Roman" w:eastAsia="Times New Roman" w:hAnsi="Times New Roman" w:cs="Times New Roman"/>
                  <w:sz w:val="24"/>
                  <w:szCs w:val="24"/>
                  <w:lang w:eastAsia="ar-SA"/>
                </w:rPr>
                <w:t>03.04.21</w:t>
              </w:r>
            </w:ins>
          </w:p>
        </w:tc>
        <w:tc>
          <w:tcPr>
            <w:tcW w:w="1552" w:type="dxa"/>
            <w:vAlign w:val="center"/>
            <w:tcPrChange w:id="10242" w:author="0215Bazai" w:date="2022-03-09T11:54:00Z">
              <w:tcPr>
                <w:tcW w:w="1900" w:type="dxa"/>
                <w:vAlign w:val="center"/>
              </w:tcPr>
            </w:tcPrChange>
          </w:tcPr>
          <w:p w14:paraId="22A6F856" w14:textId="77777777" w:rsidR="000E2AA7" w:rsidRPr="000E2AA7" w:rsidRDefault="000E2AA7" w:rsidP="000E2AA7">
            <w:pPr>
              <w:suppressAutoHyphens/>
              <w:spacing w:after="0" w:line="240" w:lineRule="auto"/>
              <w:rPr>
                <w:ins w:id="10243" w:author="0215Bazai" w:date="2022-03-09T11:53:00Z"/>
                <w:rFonts w:ascii="Times New Roman" w:eastAsia="Times New Roman" w:hAnsi="Times New Roman" w:cs="Times New Roman"/>
                <w:sz w:val="24"/>
                <w:szCs w:val="24"/>
                <w:lang w:eastAsia="ar-SA"/>
              </w:rPr>
            </w:pPr>
            <w:ins w:id="10244" w:author="0215Bazai" w:date="2022-03-09T11:53:00Z">
              <w:r w:rsidRPr="000E2AA7">
                <w:rPr>
                  <w:rFonts w:ascii="Times New Roman" w:eastAsia="Times New Roman" w:hAnsi="Times New Roman" w:cs="Times New Roman"/>
                  <w:sz w:val="24"/>
                  <w:szCs w:val="24"/>
                  <w:lang w:eastAsia="ar-SA"/>
                </w:rPr>
                <w:t>50</w:t>
              </w:r>
            </w:ins>
          </w:p>
        </w:tc>
      </w:tr>
      <w:tr w:rsidR="000E2AA7" w:rsidRPr="000E2AA7" w14:paraId="28DA9099" w14:textId="77777777" w:rsidTr="000E2AA7">
        <w:trPr>
          <w:jc w:val="center"/>
          <w:ins w:id="10245" w:author="0215Bazai" w:date="2022-03-09T11:53:00Z"/>
          <w:trPrChange w:id="10246" w:author="0215Bazai" w:date="2022-03-09T11:54:00Z">
            <w:trPr>
              <w:jc w:val="center"/>
            </w:trPr>
          </w:trPrChange>
        </w:trPr>
        <w:tc>
          <w:tcPr>
            <w:tcW w:w="562" w:type="dxa"/>
            <w:vAlign w:val="center"/>
            <w:tcPrChange w:id="10247" w:author="0215Bazai" w:date="2022-03-09T11:54:00Z">
              <w:tcPr>
                <w:tcW w:w="778" w:type="dxa"/>
                <w:vAlign w:val="center"/>
              </w:tcPr>
            </w:tcPrChange>
          </w:tcPr>
          <w:p w14:paraId="434FEA5A" w14:textId="77777777" w:rsidR="000E2AA7" w:rsidRPr="000E2AA7" w:rsidRDefault="000E2AA7" w:rsidP="000E2AA7">
            <w:pPr>
              <w:numPr>
                <w:ilvl w:val="0"/>
                <w:numId w:val="22"/>
              </w:numPr>
              <w:suppressAutoHyphens/>
              <w:spacing w:after="0" w:line="240" w:lineRule="auto"/>
              <w:ind w:left="502"/>
              <w:contextualSpacing/>
              <w:rPr>
                <w:ins w:id="10248" w:author="0215Bazai" w:date="2022-03-09T11:53:00Z"/>
                <w:rFonts w:ascii="Times New Roman" w:eastAsia="Times New Roman" w:hAnsi="Times New Roman" w:cs="Times New Roman"/>
                <w:sz w:val="24"/>
                <w:szCs w:val="24"/>
                <w:lang w:eastAsia="ar-SA"/>
              </w:rPr>
            </w:pPr>
          </w:p>
        </w:tc>
        <w:tc>
          <w:tcPr>
            <w:tcW w:w="5529" w:type="dxa"/>
            <w:vAlign w:val="center"/>
            <w:tcPrChange w:id="10249" w:author="0215Bazai" w:date="2022-03-09T11:54:00Z">
              <w:tcPr>
                <w:tcW w:w="4633" w:type="dxa"/>
                <w:vAlign w:val="center"/>
              </w:tcPr>
            </w:tcPrChange>
          </w:tcPr>
          <w:p w14:paraId="6BDE47C0" w14:textId="77777777" w:rsidR="000E2AA7" w:rsidRPr="000E2AA7" w:rsidRDefault="000E2AA7" w:rsidP="000E2AA7">
            <w:pPr>
              <w:tabs>
                <w:tab w:val="left" w:pos="3990"/>
              </w:tabs>
              <w:suppressAutoHyphens/>
              <w:spacing w:after="0" w:line="240" w:lineRule="auto"/>
              <w:jc w:val="both"/>
              <w:rPr>
                <w:ins w:id="10250" w:author="0215Bazai" w:date="2022-03-09T11:53:00Z"/>
                <w:rFonts w:ascii="Times New Roman" w:eastAsia="Times New Roman" w:hAnsi="Times New Roman" w:cs="Times New Roman"/>
                <w:sz w:val="24"/>
                <w:szCs w:val="24"/>
                <w:lang w:eastAsia="ar-SA"/>
              </w:rPr>
            </w:pPr>
            <w:ins w:id="10251"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Первенстве Республики Алтай по волейболу</w:t>
              </w:r>
            </w:ins>
          </w:p>
        </w:tc>
        <w:tc>
          <w:tcPr>
            <w:tcW w:w="1701" w:type="dxa"/>
            <w:vAlign w:val="center"/>
            <w:tcPrChange w:id="10252" w:author="0215Bazai" w:date="2022-03-09T11:54:00Z">
              <w:tcPr>
                <w:tcW w:w="2260" w:type="dxa"/>
                <w:vAlign w:val="center"/>
              </w:tcPr>
            </w:tcPrChange>
          </w:tcPr>
          <w:p w14:paraId="49736E69" w14:textId="77777777" w:rsidR="000E2AA7" w:rsidRPr="000E2AA7" w:rsidRDefault="000E2AA7" w:rsidP="000E2AA7">
            <w:pPr>
              <w:suppressAutoHyphens/>
              <w:spacing w:after="0" w:line="240" w:lineRule="auto"/>
              <w:rPr>
                <w:ins w:id="10253" w:author="0215Bazai" w:date="2022-03-09T11:53:00Z"/>
                <w:rFonts w:ascii="Times New Roman" w:eastAsia="Times New Roman" w:hAnsi="Times New Roman" w:cs="Times New Roman"/>
                <w:sz w:val="24"/>
                <w:szCs w:val="24"/>
                <w:lang w:eastAsia="ar-SA"/>
              </w:rPr>
            </w:pPr>
            <w:ins w:id="10254" w:author="0215Bazai" w:date="2022-03-09T11:53:00Z">
              <w:r w:rsidRPr="000E2AA7">
                <w:rPr>
                  <w:rFonts w:ascii="Times New Roman" w:eastAsia="Times New Roman" w:hAnsi="Times New Roman" w:cs="Times New Roman"/>
                  <w:sz w:val="24"/>
                  <w:szCs w:val="24"/>
                  <w:lang w:eastAsia="ar-SA"/>
                </w:rPr>
                <w:t>03-04.04.21</w:t>
              </w:r>
            </w:ins>
          </w:p>
        </w:tc>
        <w:tc>
          <w:tcPr>
            <w:tcW w:w="1552" w:type="dxa"/>
            <w:vAlign w:val="center"/>
            <w:tcPrChange w:id="10255" w:author="0215Bazai" w:date="2022-03-09T11:54:00Z">
              <w:tcPr>
                <w:tcW w:w="1900" w:type="dxa"/>
                <w:vAlign w:val="center"/>
              </w:tcPr>
            </w:tcPrChange>
          </w:tcPr>
          <w:p w14:paraId="6C5F8E14" w14:textId="77777777" w:rsidR="000E2AA7" w:rsidRPr="000E2AA7" w:rsidRDefault="000E2AA7" w:rsidP="000E2AA7">
            <w:pPr>
              <w:suppressAutoHyphens/>
              <w:spacing w:after="0" w:line="240" w:lineRule="auto"/>
              <w:rPr>
                <w:ins w:id="10256" w:author="0215Bazai" w:date="2022-03-09T11:53:00Z"/>
                <w:rFonts w:ascii="Times New Roman" w:eastAsia="Times New Roman" w:hAnsi="Times New Roman" w:cs="Times New Roman"/>
                <w:sz w:val="24"/>
                <w:szCs w:val="24"/>
                <w:lang w:eastAsia="ar-SA"/>
              </w:rPr>
            </w:pPr>
            <w:ins w:id="10257" w:author="0215Bazai" w:date="2022-03-09T11:53:00Z">
              <w:r w:rsidRPr="000E2AA7">
                <w:rPr>
                  <w:rFonts w:ascii="Times New Roman" w:eastAsia="Times New Roman" w:hAnsi="Times New Roman" w:cs="Times New Roman"/>
                  <w:sz w:val="24"/>
                  <w:szCs w:val="24"/>
                  <w:lang w:eastAsia="ar-SA"/>
                </w:rPr>
                <w:t>20</w:t>
              </w:r>
            </w:ins>
          </w:p>
        </w:tc>
      </w:tr>
      <w:tr w:rsidR="000E2AA7" w:rsidRPr="000E2AA7" w14:paraId="705726EA" w14:textId="77777777" w:rsidTr="000E2AA7">
        <w:trPr>
          <w:jc w:val="center"/>
          <w:ins w:id="10258" w:author="0215Bazai" w:date="2022-03-09T11:53:00Z"/>
          <w:trPrChange w:id="10259" w:author="0215Bazai" w:date="2022-03-09T11:54:00Z">
            <w:trPr>
              <w:jc w:val="center"/>
            </w:trPr>
          </w:trPrChange>
        </w:trPr>
        <w:tc>
          <w:tcPr>
            <w:tcW w:w="562" w:type="dxa"/>
            <w:vAlign w:val="center"/>
            <w:tcPrChange w:id="10260" w:author="0215Bazai" w:date="2022-03-09T11:54:00Z">
              <w:tcPr>
                <w:tcW w:w="778" w:type="dxa"/>
                <w:vAlign w:val="center"/>
              </w:tcPr>
            </w:tcPrChange>
          </w:tcPr>
          <w:p w14:paraId="63EA16D2" w14:textId="77777777" w:rsidR="000E2AA7" w:rsidRPr="000E2AA7" w:rsidRDefault="000E2AA7" w:rsidP="000E2AA7">
            <w:pPr>
              <w:numPr>
                <w:ilvl w:val="0"/>
                <w:numId w:val="22"/>
              </w:numPr>
              <w:suppressAutoHyphens/>
              <w:spacing w:after="0" w:line="240" w:lineRule="auto"/>
              <w:ind w:left="502"/>
              <w:contextualSpacing/>
              <w:rPr>
                <w:ins w:id="10261" w:author="0215Bazai" w:date="2022-03-09T11:53:00Z"/>
                <w:rFonts w:ascii="Times New Roman" w:eastAsia="Times New Roman" w:hAnsi="Times New Roman" w:cs="Times New Roman"/>
                <w:sz w:val="24"/>
                <w:szCs w:val="24"/>
                <w:lang w:eastAsia="ar-SA"/>
              </w:rPr>
            </w:pPr>
          </w:p>
        </w:tc>
        <w:tc>
          <w:tcPr>
            <w:tcW w:w="5529" w:type="dxa"/>
            <w:vAlign w:val="center"/>
            <w:tcPrChange w:id="10262" w:author="0215Bazai" w:date="2022-03-09T11:54:00Z">
              <w:tcPr>
                <w:tcW w:w="4633" w:type="dxa"/>
                <w:vAlign w:val="center"/>
              </w:tcPr>
            </w:tcPrChange>
          </w:tcPr>
          <w:p w14:paraId="267A5CF1" w14:textId="77777777" w:rsidR="000E2AA7" w:rsidRPr="000E2AA7" w:rsidRDefault="000E2AA7" w:rsidP="000E2AA7">
            <w:pPr>
              <w:tabs>
                <w:tab w:val="left" w:pos="3990"/>
              </w:tabs>
              <w:suppressAutoHyphens/>
              <w:spacing w:after="0" w:line="240" w:lineRule="auto"/>
              <w:jc w:val="both"/>
              <w:rPr>
                <w:ins w:id="10263" w:author="0215Bazai" w:date="2022-03-09T11:53:00Z"/>
                <w:rFonts w:ascii="Times New Roman" w:eastAsia="Times New Roman" w:hAnsi="Times New Roman" w:cs="Times New Roman"/>
                <w:sz w:val="24"/>
                <w:szCs w:val="24"/>
                <w:lang w:eastAsia="ar-SA"/>
              </w:rPr>
            </w:pPr>
            <w:ins w:id="10264" w:author="0215Bazai" w:date="2022-03-09T11:53:00Z">
              <w:r w:rsidRPr="000E2AA7">
                <w:rPr>
                  <w:rFonts w:ascii="Times New Roman" w:eastAsia="Times New Roman" w:hAnsi="Times New Roman" w:cs="Times New Roman"/>
                  <w:color w:val="000000"/>
                  <w:sz w:val="24"/>
                  <w:szCs w:val="24"/>
                  <w:shd w:val="clear" w:color="auto" w:fill="FFFFFF"/>
                  <w:lang w:eastAsia="ar-SA"/>
                </w:rPr>
                <w:t>Турнир по баскетболу, посвященный Дню здоровья.</w:t>
              </w:r>
            </w:ins>
          </w:p>
        </w:tc>
        <w:tc>
          <w:tcPr>
            <w:tcW w:w="1701" w:type="dxa"/>
            <w:vAlign w:val="center"/>
            <w:tcPrChange w:id="10265" w:author="0215Bazai" w:date="2022-03-09T11:54:00Z">
              <w:tcPr>
                <w:tcW w:w="2260" w:type="dxa"/>
                <w:vAlign w:val="center"/>
              </w:tcPr>
            </w:tcPrChange>
          </w:tcPr>
          <w:p w14:paraId="3F4C5D8C" w14:textId="77777777" w:rsidR="000E2AA7" w:rsidRPr="000E2AA7" w:rsidRDefault="000E2AA7" w:rsidP="000E2AA7">
            <w:pPr>
              <w:suppressAutoHyphens/>
              <w:spacing w:after="0" w:line="240" w:lineRule="auto"/>
              <w:rPr>
                <w:ins w:id="10266" w:author="0215Bazai" w:date="2022-03-09T11:53:00Z"/>
                <w:rFonts w:ascii="Times New Roman" w:eastAsia="Times New Roman" w:hAnsi="Times New Roman" w:cs="Times New Roman"/>
                <w:sz w:val="24"/>
                <w:szCs w:val="24"/>
                <w:lang w:eastAsia="ar-SA"/>
              </w:rPr>
            </w:pPr>
            <w:ins w:id="10267" w:author="0215Bazai" w:date="2022-03-09T11:53:00Z">
              <w:r w:rsidRPr="000E2AA7">
                <w:rPr>
                  <w:rFonts w:ascii="Times New Roman" w:eastAsia="Times New Roman" w:hAnsi="Times New Roman" w:cs="Times New Roman"/>
                  <w:sz w:val="24"/>
                  <w:szCs w:val="24"/>
                  <w:lang w:eastAsia="ar-SA"/>
                </w:rPr>
                <w:t>10.04.21</w:t>
              </w:r>
            </w:ins>
          </w:p>
        </w:tc>
        <w:tc>
          <w:tcPr>
            <w:tcW w:w="1552" w:type="dxa"/>
            <w:vAlign w:val="center"/>
            <w:tcPrChange w:id="10268" w:author="0215Bazai" w:date="2022-03-09T11:54:00Z">
              <w:tcPr>
                <w:tcW w:w="1900" w:type="dxa"/>
                <w:vAlign w:val="center"/>
              </w:tcPr>
            </w:tcPrChange>
          </w:tcPr>
          <w:p w14:paraId="6FAD8F16" w14:textId="77777777" w:rsidR="000E2AA7" w:rsidRPr="000E2AA7" w:rsidRDefault="000E2AA7" w:rsidP="000E2AA7">
            <w:pPr>
              <w:suppressAutoHyphens/>
              <w:spacing w:after="0" w:line="240" w:lineRule="auto"/>
              <w:rPr>
                <w:ins w:id="10269" w:author="0215Bazai" w:date="2022-03-09T11:53:00Z"/>
                <w:rFonts w:ascii="Times New Roman" w:eastAsia="Times New Roman" w:hAnsi="Times New Roman" w:cs="Times New Roman"/>
                <w:sz w:val="24"/>
                <w:szCs w:val="24"/>
                <w:lang w:eastAsia="ar-SA"/>
              </w:rPr>
            </w:pPr>
            <w:ins w:id="10270" w:author="0215Bazai" w:date="2022-03-09T11:53:00Z">
              <w:r w:rsidRPr="000E2AA7">
                <w:rPr>
                  <w:rFonts w:ascii="Times New Roman" w:eastAsia="Times New Roman" w:hAnsi="Times New Roman" w:cs="Times New Roman"/>
                  <w:sz w:val="24"/>
                  <w:szCs w:val="24"/>
                  <w:lang w:eastAsia="ar-SA"/>
                </w:rPr>
                <w:t>40</w:t>
              </w:r>
            </w:ins>
          </w:p>
        </w:tc>
      </w:tr>
      <w:tr w:rsidR="000E2AA7" w:rsidRPr="000E2AA7" w14:paraId="7F06BF2E" w14:textId="77777777" w:rsidTr="000E2AA7">
        <w:trPr>
          <w:jc w:val="center"/>
          <w:ins w:id="10271" w:author="0215Bazai" w:date="2022-03-09T11:53:00Z"/>
          <w:trPrChange w:id="10272" w:author="0215Bazai" w:date="2022-03-09T11:54:00Z">
            <w:trPr>
              <w:jc w:val="center"/>
            </w:trPr>
          </w:trPrChange>
        </w:trPr>
        <w:tc>
          <w:tcPr>
            <w:tcW w:w="562" w:type="dxa"/>
            <w:vAlign w:val="center"/>
            <w:tcPrChange w:id="10273" w:author="0215Bazai" w:date="2022-03-09T11:54:00Z">
              <w:tcPr>
                <w:tcW w:w="778" w:type="dxa"/>
                <w:vAlign w:val="center"/>
              </w:tcPr>
            </w:tcPrChange>
          </w:tcPr>
          <w:p w14:paraId="5A7CDCD0" w14:textId="77777777" w:rsidR="000E2AA7" w:rsidRPr="000E2AA7" w:rsidRDefault="000E2AA7" w:rsidP="000E2AA7">
            <w:pPr>
              <w:numPr>
                <w:ilvl w:val="0"/>
                <w:numId w:val="22"/>
              </w:numPr>
              <w:suppressAutoHyphens/>
              <w:spacing w:after="0" w:line="240" w:lineRule="auto"/>
              <w:ind w:left="502"/>
              <w:contextualSpacing/>
              <w:rPr>
                <w:ins w:id="10274" w:author="0215Bazai" w:date="2022-03-09T11:53:00Z"/>
                <w:rFonts w:ascii="Times New Roman" w:eastAsia="Times New Roman" w:hAnsi="Times New Roman" w:cs="Times New Roman"/>
                <w:sz w:val="24"/>
                <w:szCs w:val="24"/>
                <w:lang w:eastAsia="ar-SA"/>
              </w:rPr>
            </w:pPr>
          </w:p>
        </w:tc>
        <w:tc>
          <w:tcPr>
            <w:tcW w:w="5529" w:type="dxa"/>
            <w:vAlign w:val="center"/>
            <w:tcPrChange w:id="10275" w:author="0215Bazai" w:date="2022-03-09T11:54:00Z">
              <w:tcPr>
                <w:tcW w:w="4633" w:type="dxa"/>
                <w:vAlign w:val="center"/>
              </w:tcPr>
            </w:tcPrChange>
          </w:tcPr>
          <w:p w14:paraId="032FF082" w14:textId="77777777" w:rsidR="000E2AA7" w:rsidRPr="000E2AA7" w:rsidRDefault="000E2AA7" w:rsidP="000E2AA7">
            <w:pPr>
              <w:tabs>
                <w:tab w:val="left" w:pos="3990"/>
              </w:tabs>
              <w:suppressAutoHyphens/>
              <w:spacing w:after="0" w:line="240" w:lineRule="auto"/>
              <w:jc w:val="both"/>
              <w:rPr>
                <w:ins w:id="10276" w:author="0215Bazai" w:date="2022-03-09T11:53:00Z"/>
                <w:rFonts w:ascii="Times New Roman" w:eastAsia="Times New Roman" w:hAnsi="Times New Roman" w:cs="Times New Roman"/>
                <w:color w:val="000000"/>
                <w:sz w:val="24"/>
                <w:szCs w:val="24"/>
                <w:shd w:val="clear" w:color="auto" w:fill="FFFFFF"/>
                <w:lang w:eastAsia="ar-SA"/>
              </w:rPr>
            </w:pPr>
            <w:ins w:id="10277"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шахматам в зачет Малой спартакиады среди трудовых коллективов Майминского района, посвященной 30-летию образования Республики Алтай и 265-летию вхождения алтайского народа в состав Российского государства</w:t>
              </w:r>
            </w:ins>
          </w:p>
        </w:tc>
        <w:tc>
          <w:tcPr>
            <w:tcW w:w="1701" w:type="dxa"/>
            <w:vAlign w:val="center"/>
            <w:tcPrChange w:id="10278" w:author="0215Bazai" w:date="2022-03-09T11:54:00Z">
              <w:tcPr>
                <w:tcW w:w="2260" w:type="dxa"/>
                <w:vAlign w:val="center"/>
              </w:tcPr>
            </w:tcPrChange>
          </w:tcPr>
          <w:p w14:paraId="612A4FA4" w14:textId="77777777" w:rsidR="000E2AA7" w:rsidRPr="000E2AA7" w:rsidRDefault="000E2AA7" w:rsidP="000E2AA7">
            <w:pPr>
              <w:suppressAutoHyphens/>
              <w:spacing w:after="0" w:line="240" w:lineRule="auto"/>
              <w:rPr>
                <w:ins w:id="10279" w:author="0215Bazai" w:date="2022-03-09T11:53:00Z"/>
                <w:rFonts w:ascii="Times New Roman" w:eastAsia="Times New Roman" w:hAnsi="Times New Roman" w:cs="Times New Roman"/>
                <w:sz w:val="24"/>
                <w:szCs w:val="24"/>
                <w:lang w:eastAsia="ar-SA"/>
              </w:rPr>
            </w:pPr>
            <w:ins w:id="10280" w:author="0215Bazai" w:date="2022-03-09T11:53:00Z">
              <w:r w:rsidRPr="000E2AA7">
                <w:rPr>
                  <w:rFonts w:ascii="Times New Roman" w:eastAsia="Times New Roman" w:hAnsi="Times New Roman" w:cs="Times New Roman"/>
                  <w:sz w:val="24"/>
                  <w:szCs w:val="24"/>
                  <w:lang w:eastAsia="ar-SA"/>
                </w:rPr>
                <w:t>10.04.21</w:t>
              </w:r>
            </w:ins>
          </w:p>
        </w:tc>
        <w:tc>
          <w:tcPr>
            <w:tcW w:w="1552" w:type="dxa"/>
            <w:vAlign w:val="center"/>
            <w:tcPrChange w:id="10281" w:author="0215Bazai" w:date="2022-03-09T11:54:00Z">
              <w:tcPr>
                <w:tcW w:w="1900" w:type="dxa"/>
                <w:vAlign w:val="center"/>
              </w:tcPr>
            </w:tcPrChange>
          </w:tcPr>
          <w:p w14:paraId="2F3E2B10" w14:textId="77777777" w:rsidR="000E2AA7" w:rsidRPr="000E2AA7" w:rsidRDefault="000E2AA7" w:rsidP="000E2AA7">
            <w:pPr>
              <w:suppressAutoHyphens/>
              <w:spacing w:after="0" w:line="240" w:lineRule="auto"/>
              <w:rPr>
                <w:ins w:id="10282" w:author="0215Bazai" w:date="2022-03-09T11:53:00Z"/>
                <w:rFonts w:ascii="Times New Roman" w:eastAsia="Times New Roman" w:hAnsi="Times New Roman" w:cs="Times New Roman"/>
                <w:sz w:val="24"/>
                <w:szCs w:val="24"/>
                <w:lang w:eastAsia="ar-SA"/>
              </w:rPr>
            </w:pPr>
            <w:ins w:id="10283" w:author="0215Bazai" w:date="2022-03-09T11:53:00Z">
              <w:r w:rsidRPr="000E2AA7">
                <w:rPr>
                  <w:rFonts w:ascii="Times New Roman" w:eastAsia="Times New Roman" w:hAnsi="Times New Roman" w:cs="Times New Roman"/>
                  <w:sz w:val="24"/>
                  <w:szCs w:val="24"/>
                  <w:lang w:eastAsia="ar-SA"/>
                </w:rPr>
                <w:t>24</w:t>
              </w:r>
            </w:ins>
          </w:p>
        </w:tc>
      </w:tr>
      <w:tr w:rsidR="000E2AA7" w:rsidRPr="000E2AA7" w14:paraId="7D8F954F" w14:textId="77777777" w:rsidTr="000E2AA7">
        <w:trPr>
          <w:jc w:val="center"/>
          <w:ins w:id="10284" w:author="0215Bazai" w:date="2022-03-09T11:53:00Z"/>
          <w:trPrChange w:id="10285" w:author="0215Bazai" w:date="2022-03-09T11:54:00Z">
            <w:trPr>
              <w:jc w:val="center"/>
            </w:trPr>
          </w:trPrChange>
        </w:trPr>
        <w:tc>
          <w:tcPr>
            <w:tcW w:w="562" w:type="dxa"/>
            <w:vAlign w:val="center"/>
            <w:tcPrChange w:id="10286" w:author="0215Bazai" w:date="2022-03-09T11:54:00Z">
              <w:tcPr>
                <w:tcW w:w="778" w:type="dxa"/>
                <w:vAlign w:val="center"/>
              </w:tcPr>
            </w:tcPrChange>
          </w:tcPr>
          <w:p w14:paraId="40E134A8" w14:textId="77777777" w:rsidR="000E2AA7" w:rsidRPr="000E2AA7" w:rsidRDefault="000E2AA7" w:rsidP="000E2AA7">
            <w:pPr>
              <w:numPr>
                <w:ilvl w:val="0"/>
                <w:numId w:val="22"/>
              </w:numPr>
              <w:suppressAutoHyphens/>
              <w:spacing w:after="0" w:line="240" w:lineRule="auto"/>
              <w:ind w:left="502"/>
              <w:contextualSpacing/>
              <w:rPr>
                <w:ins w:id="10287" w:author="0215Bazai" w:date="2022-03-09T11:53:00Z"/>
                <w:rFonts w:ascii="Times New Roman" w:eastAsia="Times New Roman" w:hAnsi="Times New Roman" w:cs="Times New Roman"/>
                <w:sz w:val="24"/>
                <w:szCs w:val="24"/>
                <w:lang w:eastAsia="ar-SA"/>
              </w:rPr>
            </w:pPr>
          </w:p>
        </w:tc>
        <w:tc>
          <w:tcPr>
            <w:tcW w:w="5529" w:type="dxa"/>
            <w:vAlign w:val="center"/>
            <w:tcPrChange w:id="10288" w:author="0215Bazai" w:date="2022-03-09T11:54:00Z">
              <w:tcPr>
                <w:tcW w:w="4633" w:type="dxa"/>
                <w:vAlign w:val="center"/>
              </w:tcPr>
            </w:tcPrChange>
          </w:tcPr>
          <w:p w14:paraId="1AADEF12" w14:textId="77777777" w:rsidR="000E2AA7" w:rsidRPr="000E2AA7" w:rsidRDefault="000E2AA7" w:rsidP="000E2AA7">
            <w:pPr>
              <w:tabs>
                <w:tab w:val="left" w:pos="3990"/>
              </w:tabs>
              <w:suppressAutoHyphens/>
              <w:spacing w:after="0" w:line="240" w:lineRule="auto"/>
              <w:jc w:val="both"/>
              <w:rPr>
                <w:ins w:id="10289" w:author="0215Bazai" w:date="2022-03-09T11:53:00Z"/>
                <w:rFonts w:ascii="Times New Roman" w:eastAsia="Times New Roman" w:hAnsi="Times New Roman" w:cs="Times New Roman"/>
                <w:sz w:val="24"/>
                <w:szCs w:val="24"/>
                <w:lang w:eastAsia="ar-SA"/>
              </w:rPr>
            </w:pPr>
            <w:ins w:id="10290" w:author="0215Bazai" w:date="2022-03-09T11:53:00Z">
              <w:r w:rsidRPr="000E2AA7">
                <w:rPr>
                  <w:rFonts w:ascii="Times New Roman" w:eastAsia="Times New Roman" w:hAnsi="Times New Roman" w:cs="Times New Roman"/>
                  <w:sz w:val="24"/>
                  <w:szCs w:val="24"/>
                  <w:lang w:eastAsia="ar-SA"/>
                </w:rPr>
                <w:t>Открытое Первенство Республики Алтай по велосипедному спорту в дисциплине "Шоссе", посвященное 30-летию образования Республики Алтай.</w:t>
              </w:r>
            </w:ins>
          </w:p>
        </w:tc>
        <w:tc>
          <w:tcPr>
            <w:tcW w:w="1701" w:type="dxa"/>
            <w:vAlign w:val="center"/>
            <w:tcPrChange w:id="10291" w:author="0215Bazai" w:date="2022-03-09T11:54:00Z">
              <w:tcPr>
                <w:tcW w:w="2260" w:type="dxa"/>
                <w:vAlign w:val="center"/>
              </w:tcPr>
            </w:tcPrChange>
          </w:tcPr>
          <w:p w14:paraId="1DB93772" w14:textId="77777777" w:rsidR="000E2AA7" w:rsidRPr="000E2AA7" w:rsidRDefault="000E2AA7" w:rsidP="000E2AA7">
            <w:pPr>
              <w:suppressAutoHyphens/>
              <w:spacing w:after="0" w:line="240" w:lineRule="auto"/>
              <w:rPr>
                <w:ins w:id="10292" w:author="0215Bazai" w:date="2022-03-09T11:53:00Z"/>
                <w:rFonts w:ascii="Times New Roman" w:eastAsia="Times New Roman" w:hAnsi="Times New Roman" w:cs="Times New Roman"/>
                <w:sz w:val="24"/>
                <w:szCs w:val="24"/>
                <w:lang w:eastAsia="ar-SA"/>
              </w:rPr>
            </w:pPr>
            <w:ins w:id="10293" w:author="0215Bazai" w:date="2022-03-09T11:53:00Z">
              <w:r w:rsidRPr="000E2AA7">
                <w:rPr>
                  <w:rFonts w:ascii="Times New Roman" w:eastAsia="Times New Roman" w:hAnsi="Times New Roman" w:cs="Times New Roman"/>
                  <w:sz w:val="24"/>
                  <w:szCs w:val="24"/>
                  <w:lang w:eastAsia="ar-SA"/>
                </w:rPr>
                <w:t>17.04.21</w:t>
              </w:r>
            </w:ins>
          </w:p>
        </w:tc>
        <w:tc>
          <w:tcPr>
            <w:tcW w:w="1552" w:type="dxa"/>
            <w:vAlign w:val="center"/>
            <w:tcPrChange w:id="10294" w:author="0215Bazai" w:date="2022-03-09T11:54:00Z">
              <w:tcPr>
                <w:tcW w:w="1900" w:type="dxa"/>
                <w:vAlign w:val="center"/>
              </w:tcPr>
            </w:tcPrChange>
          </w:tcPr>
          <w:p w14:paraId="6590C2D7" w14:textId="77777777" w:rsidR="000E2AA7" w:rsidRPr="000E2AA7" w:rsidRDefault="000E2AA7" w:rsidP="000E2AA7">
            <w:pPr>
              <w:suppressAutoHyphens/>
              <w:spacing w:after="0" w:line="240" w:lineRule="auto"/>
              <w:rPr>
                <w:ins w:id="10295" w:author="0215Bazai" w:date="2022-03-09T11:53:00Z"/>
                <w:rFonts w:ascii="Times New Roman" w:eastAsia="Times New Roman" w:hAnsi="Times New Roman" w:cs="Times New Roman"/>
                <w:sz w:val="24"/>
                <w:szCs w:val="24"/>
                <w:lang w:eastAsia="ar-SA"/>
              </w:rPr>
            </w:pPr>
            <w:ins w:id="10296" w:author="0215Bazai" w:date="2022-03-09T11:53:00Z">
              <w:r w:rsidRPr="000E2AA7">
                <w:rPr>
                  <w:rFonts w:ascii="Times New Roman" w:eastAsia="Times New Roman" w:hAnsi="Times New Roman" w:cs="Times New Roman"/>
                  <w:sz w:val="24"/>
                  <w:szCs w:val="24"/>
                  <w:lang w:eastAsia="ar-SA"/>
                </w:rPr>
                <w:t>30</w:t>
              </w:r>
            </w:ins>
          </w:p>
        </w:tc>
      </w:tr>
      <w:tr w:rsidR="000E2AA7" w:rsidRPr="000E2AA7" w14:paraId="73BD378C" w14:textId="77777777" w:rsidTr="000E2AA7">
        <w:trPr>
          <w:jc w:val="center"/>
          <w:ins w:id="10297" w:author="0215Bazai" w:date="2022-03-09T11:53:00Z"/>
          <w:trPrChange w:id="10298" w:author="0215Bazai" w:date="2022-03-09T11:54:00Z">
            <w:trPr>
              <w:jc w:val="center"/>
            </w:trPr>
          </w:trPrChange>
        </w:trPr>
        <w:tc>
          <w:tcPr>
            <w:tcW w:w="562" w:type="dxa"/>
            <w:vAlign w:val="center"/>
            <w:tcPrChange w:id="10299" w:author="0215Bazai" w:date="2022-03-09T11:54:00Z">
              <w:tcPr>
                <w:tcW w:w="778" w:type="dxa"/>
                <w:vAlign w:val="center"/>
              </w:tcPr>
            </w:tcPrChange>
          </w:tcPr>
          <w:p w14:paraId="085FE46D" w14:textId="77777777" w:rsidR="000E2AA7" w:rsidRPr="000E2AA7" w:rsidRDefault="000E2AA7" w:rsidP="000E2AA7">
            <w:pPr>
              <w:numPr>
                <w:ilvl w:val="0"/>
                <w:numId w:val="22"/>
              </w:numPr>
              <w:suppressAutoHyphens/>
              <w:spacing w:after="0" w:line="240" w:lineRule="auto"/>
              <w:ind w:left="502"/>
              <w:contextualSpacing/>
              <w:rPr>
                <w:ins w:id="10300" w:author="0215Bazai" w:date="2022-03-09T11:53:00Z"/>
                <w:rFonts w:ascii="Times New Roman" w:eastAsia="Times New Roman" w:hAnsi="Times New Roman" w:cs="Times New Roman"/>
                <w:sz w:val="24"/>
                <w:szCs w:val="24"/>
                <w:lang w:eastAsia="ar-SA"/>
              </w:rPr>
            </w:pPr>
          </w:p>
        </w:tc>
        <w:tc>
          <w:tcPr>
            <w:tcW w:w="5529" w:type="dxa"/>
            <w:vAlign w:val="center"/>
            <w:tcPrChange w:id="10301" w:author="0215Bazai" w:date="2022-03-09T11:54:00Z">
              <w:tcPr>
                <w:tcW w:w="4633" w:type="dxa"/>
                <w:vAlign w:val="center"/>
              </w:tcPr>
            </w:tcPrChange>
          </w:tcPr>
          <w:p w14:paraId="61CACC4A" w14:textId="77777777" w:rsidR="000E2AA7" w:rsidRPr="000E2AA7" w:rsidRDefault="000E2AA7" w:rsidP="000E2AA7">
            <w:pPr>
              <w:tabs>
                <w:tab w:val="left" w:pos="3990"/>
              </w:tabs>
              <w:suppressAutoHyphens/>
              <w:spacing w:after="0" w:line="240" w:lineRule="auto"/>
              <w:jc w:val="both"/>
              <w:rPr>
                <w:ins w:id="10302" w:author="0215Bazai" w:date="2022-03-09T11:53:00Z"/>
                <w:rFonts w:ascii="Times New Roman" w:eastAsia="Times New Roman" w:hAnsi="Times New Roman" w:cs="Times New Roman"/>
                <w:sz w:val="24"/>
                <w:szCs w:val="24"/>
                <w:lang w:eastAsia="ar-SA"/>
              </w:rPr>
            </w:pPr>
            <w:ins w:id="10303"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финале регионального этапа школьной баскетбольной лиги "КЭС-БАСКЕТ".</w:t>
              </w:r>
            </w:ins>
          </w:p>
        </w:tc>
        <w:tc>
          <w:tcPr>
            <w:tcW w:w="1701" w:type="dxa"/>
            <w:vAlign w:val="center"/>
            <w:tcPrChange w:id="10304" w:author="0215Bazai" w:date="2022-03-09T11:54:00Z">
              <w:tcPr>
                <w:tcW w:w="2260" w:type="dxa"/>
                <w:vAlign w:val="center"/>
              </w:tcPr>
            </w:tcPrChange>
          </w:tcPr>
          <w:p w14:paraId="3C0C108B" w14:textId="77777777" w:rsidR="000E2AA7" w:rsidRPr="000E2AA7" w:rsidRDefault="000E2AA7" w:rsidP="000E2AA7">
            <w:pPr>
              <w:suppressAutoHyphens/>
              <w:spacing w:after="0" w:line="240" w:lineRule="auto"/>
              <w:rPr>
                <w:ins w:id="10305" w:author="0215Bazai" w:date="2022-03-09T11:53:00Z"/>
                <w:rFonts w:ascii="Times New Roman" w:eastAsia="Times New Roman" w:hAnsi="Times New Roman" w:cs="Times New Roman"/>
                <w:sz w:val="24"/>
                <w:szCs w:val="24"/>
                <w:lang w:eastAsia="ar-SA"/>
              </w:rPr>
            </w:pPr>
            <w:ins w:id="10306" w:author="0215Bazai" w:date="2022-03-09T11:53:00Z">
              <w:r w:rsidRPr="000E2AA7">
                <w:rPr>
                  <w:rFonts w:ascii="Times New Roman" w:eastAsia="Times New Roman" w:hAnsi="Times New Roman" w:cs="Times New Roman"/>
                  <w:sz w:val="24"/>
                  <w:szCs w:val="24"/>
                  <w:lang w:eastAsia="ar-SA"/>
                </w:rPr>
                <w:t>19-20.04.21</w:t>
              </w:r>
            </w:ins>
          </w:p>
        </w:tc>
        <w:tc>
          <w:tcPr>
            <w:tcW w:w="1552" w:type="dxa"/>
            <w:vAlign w:val="center"/>
            <w:tcPrChange w:id="10307" w:author="0215Bazai" w:date="2022-03-09T11:54:00Z">
              <w:tcPr>
                <w:tcW w:w="1900" w:type="dxa"/>
                <w:vAlign w:val="center"/>
              </w:tcPr>
            </w:tcPrChange>
          </w:tcPr>
          <w:p w14:paraId="35E38049" w14:textId="77777777" w:rsidR="000E2AA7" w:rsidRPr="000E2AA7" w:rsidRDefault="000E2AA7" w:rsidP="000E2AA7">
            <w:pPr>
              <w:suppressAutoHyphens/>
              <w:spacing w:after="0" w:line="240" w:lineRule="auto"/>
              <w:rPr>
                <w:ins w:id="10308" w:author="0215Bazai" w:date="2022-03-09T11:53:00Z"/>
                <w:rFonts w:ascii="Times New Roman" w:eastAsia="Times New Roman" w:hAnsi="Times New Roman" w:cs="Times New Roman"/>
                <w:sz w:val="24"/>
                <w:szCs w:val="24"/>
                <w:lang w:eastAsia="ar-SA"/>
              </w:rPr>
            </w:pPr>
            <w:ins w:id="10309" w:author="0215Bazai" w:date="2022-03-09T11:53:00Z">
              <w:r w:rsidRPr="000E2AA7">
                <w:rPr>
                  <w:rFonts w:ascii="Times New Roman" w:eastAsia="Times New Roman" w:hAnsi="Times New Roman" w:cs="Times New Roman"/>
                  <w:sz w:val="24"/>
                  <w:szCs w:val="24"/>
                  <w:lang w:eastAsia="ar-SA"/>
                </w:rPr>
                <w:t>24</w:t>
              </w:r>
            </w:ins>
          </w:p>
        </w:tc>
      </w:tr>
      <w:tr w:rsidR="000E2AA7" w:rsidRPr="000E2AA7" w14:paraId="73C612DC" w14:textId="77777777" w:rsidTr="000E2AA7">
        <w:trPr>
          <w:jc w:val="center"/>
          <w:ins w:id="10310" w:author="0215Bazai" w:date="2022-03-09T11:53:00Z"/>
          <w:trPrChange w:id="10311" w:author="0215Bazai" w:date="2022-03-09T11:54:00Z">
            <w:trPr>
              <w:jc w:val="center"/>
            </w:trPr>
          </w:trPrChange>
        </w:trPr>
        <w:tc>
          <w:tcPr>
            <w:tcW w:w="562" w:type="dxa"/>
            <w:vAlign w:val="center"/>
            <w:tcPrChange w:id="10312" w:author="0215Bazai" w:date="2022-03-09T11:54:00Z">
              <w:tcPr>
                <w:tcW w:w="778" w:type="dxa"/>
                <w:vAlign w:val="center"/>
              </w:tcPr>
            </w:tcPrChange>
          </w:tcPr>
          <w:p w14:paraId="3D08FD8E" w14:textId="77777777" w:rsidR="000E2AA7" w:rsidRPr="000E2AA7" w:rsidRDefault="000E2AA7" w:rsidP="000E2AA7">
            <w:pPr>
              <w:numPr>
                <w:ilvl w:val="0"/>
                <w:numId w:val="22"/>
              </w:numPr>
              <w:suppressAutoHyphens/>
              <w:spacing w:after="0" w:line="240" w:lineRule="auto"/>
              <w:ind w:left="502"/>
              <w:contextualSpacing/>
              <w:rPr>
                <w:ins w:id="10313" w:author="0215Bazai" w:date="2022-03-09T11:53:00Z"/>
                <w:rFonts w:ascii="Times New Roman" w:eastAsia="Times New Roman" w:hAnsi="Times New Roman" w:cs="Times New Roman"/>
                <w:sz w:val="24"/>
                <w:szCs w:val="24"/>
                <w:lang w:eastAsia="ar-SA"/>
              </w:rPr>
            </w:pPr>
          </w:p>
        </w:tc>
        <w:tc>
          <w:tcPr>
            <w:tcW w:w="5529" w:type="dxa"/>
            <w:vAlign w:val="center"/>
            <w:tcPrChange w:id="10314" w:author="0215Bazai" w:date="2022-03-09T11:54:00Z">
              <w:tcPr>
                <w:tcW w:w="4633" w:type="dxa"/>
                <w:vAlign w:val="center"/>
              </w:tcPr>
            </w:tcPrChange>
          </w:tcPr>
          <w:p w14:paraId="1CF408A1" w14:textId="77777777" w:rsidR="000E2AA7" w:rsidRPr="000E2AA7" w:rsidRDefault="000E2AA7" w:rsidP="000E2AA7">
            <w:pPr>
              <w:tabs>
                <w:tab w:val="left" w:pos="3990"/>
              </w:tabs>
              <w:suppressAutoHyphens/>
              <w:spacing w:after="0" w:line="240" w:lineRule="auto"/>
              <w:jc w:val="both"/>
              <w:rPr>
                <w:ins w:id="10315" w:author="0215Bazai" w:date="2022-03-09T11:53:00Z"/>
                <w:rFonts w:ascii="Times New Roman" w:eastAsia="Times New Roman" w:hAnsi="Times New Roman" w:cs="Times New Roman"/>
                <w:color w:val="000000"/>
                <w:sz w:val="24"/>
                <w:szCs w:val="24"/>
                <w:shd w:val="clear" w:color="auto" w:fill="FFFFFF"/>
                <w:lang w:eastAsia="ar-SA"/>
              </w:rPr>
            </w:pPr>
            <w:ins w:id="10316" w:author="0215Bazai" w:date="2022-03-09T11:53:00Z">
              <w:r w:rsidRPr="000E2AA7">
                <w:rPr>
                  <w:rFonts w:ascii="Times New Roman" w:eastAsia="Times New Roman" w:hAnsi="Times New Roman" w:cs="Times New Roman"/>
                  <w:color w:val="000000"/>
                  <w:sz w:val="24"/>
                  <w:szCs w:val="24"/>
                  <w:shd w:val="clear" w:color="auto" w:fill="FFFFFF"/>
                  <w:lang w:eastAsia="ar-SA"/>
                </w:rPr>
                <w:t>Турнир по волейболу среди ветеранов, посвященный памяти Александра Юрьевича Терещенко</w:t>
              </w:r>
            </w:ins>
          </w:p>
        </w:tc>
        <w:tc>
          <w:tcPr>
            <w:tcW w:w="1701" w:type="dxa"/>
            <w:vAlign w:val="center"/>
            <w:tcPrChange w:id="10317" w:author="0215Bazai" w:date="2022-03-09T11:54:00Z">
              <w:tcPr>
                <w:tcW w:w="2260" w:type="dxa"/>
                <w:vAlign w:val="center"/>
              </w:tcPr>
            </w:tcPrChange>
          </w:tcPr>
          <w:p w14:paraId="58FBCC5F" w14:textId="77777777" w:rsidR="000E2AA7" w:rsidRPr="000E2AA7" w:rsidRDefault="000E2AA7" w:rsidP="000E2AA7">
            <w:pPr>
              <w:suppressAutoHyphens/>
              <w:spacing w:after="0" w:line="240" w:lineRule="auto"/>
              <w:rPr>
                <w:ins w:id="10318" w:author="0215Bazai" w:date="2022-03-09T11:53:00Z"/>
                <w:rFonts w:ascii="Times New Roman" w:eastAsia="Times New Roman" w:hAnsi="Times New Roman" w:cs="Times New Roman"/>
                <w:sz w:val="24"/>
                <w:szCs w:val="24"/>
                <w:lang w:eastAsia="ar-SA"/>
              </w:rPr>
            </w:pPr>
            <w:ins w:id="10319" w:author="0215Bazai" w:date="2022-03-09T11:53:00Z">
              <w:r w:rsidRPr="000E2AA7">
                <w:rPr>
                  <w:rFonts w:ascii="Times New Roman" w:eastAsia="Times New Roman" w:hAnsi="Times New Roman" w:cs="Times New Roman"/>
                  <w:sz w:val="24"/>
                  <w:szCs w:val="24"/>
                  <w:lang w:eastAsia="ar-SA"/>
                </w:rPr>
                <w:t>24-25.04.21</w:t>
              </w:r>
            </w:ins>
          </w:p>
        </w:tc>
        <w:tc>
          <w:tcPr>
            <w:tcW w:w="1552" w:type="dxa"/>
            <w:vAlign w:val="center"/>
            <w:tcPrChange w:id="10320" w:author="0215Bazai" w:date="2022-03-09T11:54:00Z">
              <w:tcPr>
                <w:tcW w:w="1900" w:type="dxa"/>
                <w:vAlign w:val="center"/>
              </w:tcPr>
            </w:tcPrChange>
          </w:tcPr>
          <w:p w14:paraId="4EDC4814" w14:textId="77777777" w:rsidR="000E2AA7" w:rsidRPr="000E2AA7" w:rsidRDefault="000E2AA7" w:rsidP="000E2AA7">
            <w:pPr>
              <w:suppressAutoHyphens/>
              <w:spacing w:after="0" w:line="240" w:lineRule="auto"/>
              <w:rPr>
                <w:ins w:id="10321" w:author="0215Bazai" w:date="2022-03-09T11:53:00Z"/>
                <w:rFonts w:ascii="Times New Roman" w:eastAsia="Times New Roman" w:hAnsi="Times New Roman" w:cs="Times New Roman"/>
                <w:sz w:val="24"/>
                <w:szCs w:val="24"/>
                <w:lang w:eastAsia="ar-SA"/>
              </w:rPr>
            </w:pPr>
            <w:ins w:id="10322" w:author="0215Bazai" w:date="2022-03-09T11:53:00Z">
              <w:r w:rsidRPr="000E2AA7">
                <w:rPr>
                  <w:rFonts w:ascii="Times New Roman" w:eastAsia="Times New Roman" w:hAnsi="Times New Roman" w:cs="Times New Roman"/>
                  <w:sz w:val="24"/>
                  <w:szCs w:val="24"/>
                  <w:lang w:eastAsia="ar-SA"/>
                </w:rPr>
                <w:t>60</w:t>
              </w:r>
            </w:ins>
          </w:p>
        </w:tc>
      </w:tr>
      <w:tr w:rsidR="000E2AA7" w:rsidRPr="000E2AA7" w14:paraId="19CD1008" w14:textId="77777777" w:rsidTr="000E2AA7">
        <w:trPr>
          <w:jc w:val="center"/>
          <w:ins w:id="10323" w:author="0215Bazai" w:date="2022-03-09T11:53:00Z"/>
          <w:trPrChange w:id="10324" w:author="0215Bazai" w:date="2022-03-09T11:54:00Z">
            <w:trPr>
              <w:jc w:val="center"/>
            </w:trPr>
          </w:trPrChange>
        </w:trPr>
        <w:tc>
          <w:tcPr>
            <w:tcW w:w="562" w:type="dxa"/>
            <w:vAlign w:val="center"/>
            <w:tcPrChange w:id="10325" w:author="0215Bazai" w:date="2022-03-09T11:54:00Z">
              <w:tcPr>
                <w:tcW w:w="778" w:type="dxa"/>
                <w:vAlign w:val="center"/>
              </w:tcPr>
            </w:tcPrChange>
          </w:tcPr>
          <w:p w14:paraId="10CE7BD5" w14:textId="77777777" w:rsidR="000E2AA7" w:rsidRPr="000E2AA7" w:rsidRDefault="000E2AA7" w:rsidP="000E2AA7">
            <w:pPr>
              <w:numPr>
                <w:ilvl w:val="0"/>
                <w:numId w:val="22"/>
              </w:numPr>
              <w:suppressAutoHyphens/>
              <w:spacing w:after="0" w:line="240" w:lineRule="auto"/>
              <w:ind w:left="502"/>
              <w:contextualSpacing/>
              <w:rPr>
                <w:ins w:id="10326" w:author="0215Bazai" w:date="2022-03-09T11:53:00Z"/>
                <w:rFonts w:ascii="Times New Roman" w:eastAsia="Times New Roman" w:hAnsi="Times New Roman" w:cs="Times New Roman"/>
                <w:sz w:val="24"/>
                <w:szCs w:val="24"/>
                <w:lang w:eastAsia="ar-SA"/>
              </w:rPr>
            </w:pPr>
          </w:p>
        </w:tc>
        <w:tc>
          <w:tcPr>
            <w:tcW w:w="5529" w:type="dxa"/>
            <w:vAlign w:val="center"/>
            <w:tcPrChange w:id="10327" w:author="0215Bazai" w:date="2022-03-09T11:54:00Z">
              <w:tcPr>
                <w:tcW w:w="4633" w:type="dxa"/>
                <w:vAlign w:val="center"/>
              </w:tcPr>
            </w:tcPrChange>
          </w:tcPr>
          <w:p w14:paraId="5C71623C" w14:textId="77777777" w:rsidR="000E2AA7" w:rsidRPr="000E2AA7" w:rsidRDefault="000E2AA7" w:rsidP="000E2AA7">
            <w:pPr>
              <w:tabs>
                <w:tab w:val="left" w:pos="3990"/>
              </w:tabs>
              <w:suppressAutoHyphens/>
              <w:spacing w:after="0" w:line="240" w:lineRule="auto"/>
              <w:jc w:val="both"/>
              <w:rPr>
                <w:ins w:id="10328" w:author="0215Bazai" w:date="2022-03-09T11:53:00Z"/>
                <w:rFonts w:ascii="Times New Roman" w:eastAsia="Times New Roman" w:hAnsi="Times New Roman" w:cs="Times New Roman"/>
                <w:color w:val="000000"/>
                <w:sz w:val="24"/>
                <w:szCs w:val="24"/>
                <w:shd w:val="clear" w:color="auto" w:fill="FFFFFF"/>
                <w:lang w:eastAsia="ar-SA"/>
              </w:rPr>
            </w:pPr>
            <w:ins w:id="10329" w:author="0215Bazai" w:date="2022-03-09T11:53:00Z">
              <w:r w:rsidRPr="000E2AA7">
                <w:rPr>
                  <w:rFonts w:ascii="Times New Roman" w:eastAsia="Times New Roman" w:hAnsi="Times New Roman" w:cs="Times New Roman"/>
                  <w:color w:val="000000"/>
                  <w:sz w:val="24"/>
                  <w:szCs w:val="24"/>
                  <w:shd w:val="clear" w:color="auto" w:fill="FFFFFF"/>
                  <w:lang w:eastAsia="ar-SA"/>
                </w:rPr>
                <w:t>Открытый турнир по баскетболу 3Х3, посвященный 76-летию победы в Великой Отечественной войне</w:t>
              </w:r>
            </w:ins>
          </w:p>
        </w:tc>
        <w:tc>
          <w:tcPr>
            <w:tcW w:w="1701" w:type="dxa"/>
            <w:vAlign w:val="center"/>
            <w:tcPrChange w:id="10330" w:author="0215Bazai" w:date="2022-03-09T11:54:00Z">
              <w:tcPr>
                <w:tcW w:w="2260" w:type="dxa"/>
                <w:vAlign w:val="center"/>
              </w:tcPr>
            </w:tcPrChange>
          </w:tcPr>
          <w:p w14:paraId="04D2790F" w14:textId="77777777" w:rsidR="000E2AA7" w:rsidRPr="000E2AA7" w:rsidRDefault="000E2AA7" w:rsidP="000E2AA7">
            <w:pPr>
              <w:suppressAutoHyphens/>
              <w:spacing w:after="0" w:line="240" w:lineRule="auto"/>
              <w:rPr>
                <w:ins w:id="10331" w:author="0215Bazai" w:date="2022-03-09T11:53:00Z"/>
                <w:rFonts w:ascii="Times New Roman" w:eastAsia="Times New Roman" w:hAnsi="Times New Roman" w:cs="Times New Roman"/>
                <w:sz w:val="24"/>
                <w:szCs w:val="24"/>
                <w:lang w:eastAsia="ar-SA"/>
              </w:rPr>
            </w:pPr>
            <w:ins w:id="10332" w:author="0215Bazai" w:date="2022-03-09T11:53:00Z">
              <w:r w:rsidRPr="000E2AA7">
                <w:rPr>
                  <w:rFonts w:ascii="Times New Roman" w:eastAsia="Times New Roman" w:hAnsi="Times New Roman" w:cs="Times New Roman"/>
                  <w:sz w:val="24"/>
                  <w:szCs w:val="24"/>
                  <w:lang w:eastAsia="ar-SA"/>
                </w:rPr>
                <w:t>03.05.21</w:t>
              </w:r>
            </w:ins>
          </w:p>
        </w:tc>
        <w:tc>
          <w:tcPr>
            <w:tcW w:w="1552" w:type="dxa"/>
            <w:vAlign w:val="center"/>
            <w:tcPrChange w:id="10333" w:author="0215Bazai" w:date="2022-03-09T11:54:00Z">
              <w:tcPr>
                <w:tcW w:w="1900" w:type="dxa"/>
                <w:vAlign w:val="center"/>
              </w:tcPr>
            </w:tcPrChange>
          </w:tcPr>
          <w:p w14:paraId="197ADF16" w14:textId="77777777" w:rsidR="000E2AA7" w:rsidRPr="000E2AA7" w:rsidRDefault="000E2AA7" w:rsidP="000E2AA7">
            <w:pPr>
              <w:suppressAutoHyphens/>
              <w:spacing w:after="0" w:line="240" w:lineRule="auto"/>
              <w:rPr>
                <w:ins w:id="10334" w:author="0215Bazai" w:date="2022-03-09T11:53:00Z"/>
                <w:rFonts w:ascii="Times New Roman" w:eastAsia="Times New Roman" w:hAnsi="Times New Roman" w:cs="Times New Roman"/>
                <w:sz w:val="24"/>
                <w:szCs w:val="24"/>
                <w:lang w:eastAsia="ar-SA"/>
              </w:rPr>
            </w:pPr>
            <w:ins w:id="10335" w:author="0215Bazai" w:date="2022-03-09T11:53:00Z">
              <w:r w:rsidRPr="000E2AA7">
                <w:rPr>
                  <w:rFonts w:ascii="Times New Roman" w:eastAsia="Times New Roman" w:hAnsi="Times New Roman" w:cs="Times New Roman"/>
                  <w:sz w:val="24"/>
                  <w:szCs w:val="24"/>
                  <w:lang w:eastAsia="ar-SA"/>
                </w:rPr>
                <w:t>36</w:t>
              </w:r>
            </w:ins>
          </w:p>
        </w:tc>
      </w:tr>
      <w:tr w:rsidR="000E2AA7" w:rsidRPr="000E2AA7" w14:paraId="00618019" w14:textId="77777777" w:rsidTr="000E2AA7">
        <w:trPr>
          <w:jc w:val="center"/>
          <w:ins w:id="10336" w:author="0215Bazai" w:date="2022-03-09T11:53:00Z"/>
          <w:trPrChange w:id="10337" w:author="0215Bazai" w:date="2022-03-09T11:54:00Z">
            <w:trPr>
              <w:jc w:val="center"/>
            </w:trPr>
          </w:trPrChange>
        </w:trPr>
        <w:tc>
          <w:tcPr>
            <w:tcW w:w="562" w:type="dxa"/>
            <w:vAlign w:val="center"/>
            <w:tcPrChange w:id="10338" w:author="0215Bazai" w:date="2022-03-09T11:54:00Z">
              <w:tcPr>
                <w:tcW w:w="778" w:type="dxa"/>
                <w:vAlign w:val="center"/>
              </w:tcPr>
            </w:tcPrChange>
          </w:tcPr>
          <w:p w14:paraId="6AECCFDB" w14:textId="77777777" w:rsidR="000E2AA7" w:rsidRPr="000E2AA7" w:rsidRDefault="000E2AA7" w:rsidP="000E2AA7">
            <w:pPr>
              <w:numPr>
                <w:ilvl w:val="0"/>
                <w:numId w:val="22"/>
              </w:numPr>
              <w:suppressAutoHyphens/>
              <w:spacing w:after="0" w:line="240" w:lineRule="auto"/>
              <w:ind w:left="502"/>
              <w:contextualSpacing/>
              <w:rPr>
                <w:ins w:id="10339" w:author="0215Bazai" w:date="2022-03-09T11:53:00Z"/>
                <w:rFonts w:ascii="Times New Roman" w:eastAsia="Times New Roman" w:hAnsi="Times New Roman" w:cs="Times New Roman"/>
                <w:lang w:eastAsia="ar-SA"/>
              </w:rPr>
            </w:pPr>
          </w:p>
        </w:tc>
        <w:tc>
          <w:tcPr>
            <w:tcW w:w="5529" w:type="dxa"/>
            <w:vAlign w:val="center"/>
            <w:tcPrChange w:id="10340" w:author="0215Bazai" w:date="2022-03-09T11:54:00Z">
              <w:tcPr>
                <w:tcW w:w="4633" w:type="dxa"/>
                <w:vAlign w:val="center"/>
              </w:tcPr>
            </w:tcPrChange>
          </w:tcPr>
          <w:p w14:paraId="19EEF34E" w14:textId="77777777" w:rsidR="000E2AA7" w:rsidRPr="000E2AA7" w:rsidRDefault="000E2AA7" w:rsidP="000E2AA7">
            <w:pPr>
              <w:tabs>
                <w:tab w:val="left" w:pos="3990"/>
              </w:tabs>
              <w:suppressAutoHyphens/>
              <w:spacing w:after="0" w:line="240" w:lineRule="auto"/>
              <w:jc w:val="both"/>
              <w:rPr>
                <w:ins w:id="10341" w:author="0215Bazai" w:date="2022-03-09T11:53:00Z"/>
                <w:rFonts w:ascii="Times New Roman" w:eastAsia="Times New Roman" w:hAnsi="Times New Roman" w:cs="Times New Roman"/>
                <w:color w:val="000000"/>
                <w:shd w:val="clear" w:color="auto" w:fill="FFFFFF"/>
                <w:lang w:eastAsia="ar-SA"/>
              </w:rPr>
            </w:pPr>
            <w:ins w:id="10342" w:author="0215Bazai" w:date="2022-03-09T11:53:00Z">
              <w:r w:rsidRPr="000E2AA7">
                <w:rPr>
                  <w:rFonts w:ascii="Times New Roman" w:eastAsia="Times New Roman" w:hAnsi="Times New Roman" w:cs="Times New Roman"/>
                  <w:color w:val="000000"/>
                  <w:shd w:val="clear" w:color="auto" w:fill="FFFFFF"/>
                  <w:lang w:eastAsia="ar-SA"/>
                </w:rPr>
                <w:t xml:space="preserve">Участие сборной команды Майминского района в финальном этапе </w:t>
              </w:r>
              <w:r w:rsidRPr="000E2AA7">
                <w:rPr>
                  <w:rFonts w:ascii="Times New Roman" w:eastAsia="Times New Roman" w:hAnsi="Times New Roman" w:cs="Times New Roman"/>
                  <w:color w:val="000000"/>
                  <w:shd w:val="clear" w:color="auto" w:fill="FFFFFF"/>
                  <w:lang w:val="en-US" w:eastAsia="ar-SA"/>
                </w:rPr>
                <w:t>X</w:t>
              </w:r>
              <w:r w:rsidRPr="000E2AA7">
                <w:rPr>
                  <w:rFonts w:ascii="Times New Roman" w:eastAsia="Times New Roman" w:hAnsi="Times New Roman" w:cs="Times New Roman"/>
                  <w:color w:val="000000"/>
                  <w:shd w:val="clear" w:color="auto" w:fill="FFFFFF"/>
                  <w:lang w:eastAsia="ar-SA"/>
                </w:rPr>
                <w:t xml:space="preserve"> Всероссийского фестиваля по хоккею среди любительских команд «Ночная хоккейная лига»</w:t>
              </w:r>
            </w:ins>
          </w:p>
        </w:tc>
        <w:tc>
          <w:tcPr>
            <w:tcW w:w="1701" w:type="dxa"/>
            <w:vAlign w:val="center"/>
            <w:tcPrChange w:id="10343" w:author="0215Bazai" w:date="2022-03-09T11:54:00Z">
              <w:tcPr>
                <w:tcW w:w="2260" w:type="dxa"/>
                <w:vAlign w:val="center"/>
              </w:tcPr>
            </w:tcPrChange>
          </w:tcPr>
          <w:p w14:paraId="7EF8BCCA" w14:textId="77777777" w:rsidR="000E2AA7" w:rsidRPr="000E2AA7" w:rsidRDefault="000E2AA7" w:rsidP="000E2AA7">
            <w:pPr>
              <w:suppressAutoHyphens/>
              <w:spacing w:after="0" w:line="240" w:lineRule="auto"/>
              <w:rPr>
                <w:ins w:id="10344" w:author="0215Bazai" w:date="2022-03-09T11:53:00Z"/>
                <w:rFonts w:ascii="Times New Roman" w:eastAsia="Times New Roman" w:hAnsi="Times New Roman" w:cs="Times New Roman"/>
                <w:lang w:eastAsia="ar-SA"/>
              </w:rPr>
            </w:pPr>
            <w:ins w:id="10345" w:author="0215Bazai" w:date="2022-03-09T11:53:00Z">
              <w:r w:rsidRPr="000E2AA7">
                <w:rPr>
                  <w:rFonts w:ascii="Times New Roman" w:eastAsia="Times New Roman" w:hAnsi="Times New Roman" w:cs="Times New Roman"/>
                  <w:lang w:eastAsia="ar-SA"/>
                </w:rPr>
                <w:t>03-16.05.21</w:t>
              </w:r>
            </w:ins>
          </w:p>
        </w:tc>
        <w:tc>
          <w:tcPr>
            <w:tcW w:w="1552" w:type="dxa"/>
            <w:vAlign w:val="center"/>
            <w:tcPrChange w:id="10346" w:author="0215Bazai" w:date="2022-03-09T11:54:00Z">
              <w:tcPr>
                <w:tcW w:w="1900" w:type="dxa"/>
                <w:vAlign w:val="center"/>
              </w:tcPr>
            </w:tcPrChange>
          </w:tcPr>
          <w:p w14:paraId="276FA033" w14:textId="77777777" w:rsidR="000E2AA7" w:rsidRPr="000E2AA7" w:rsidRDefault="000E2AA7" w:rsidP="000E2AA7">
            <w:pPr>
              <w:suppressAutoHyphens/>
              <w:spacing w:after="0" w:line="240" w:lineRule="auto"/>
              <w:rPr>
                <w:ins w:id="10347" w:author="0215Bazai" w:date="2022-03-09T11:53:00Z"/>
                <w:rFonts w:ascii="Times New Roman" w:eastAsia="Times New Roman" w:hAnsi="Times New Roman" w:cs="Times New Roman"/>
                <w:lang w:eastAsia="ar-SA"/>
              </w:rPr>
            </w:pPr>
            <w:ins w:id="10348" w:author="0215Bazai" w:date="2022-03-09T11:53:00Z">
              <w:r w:rsidRPr="000E2AA7">
                <w:rPr>
                  <w:rFonts w:ascii="Times New Roman" w:eastAsia="Times New Roman" w:hAnsi="Times New Roman" w:cs="Times New Roman"/>
                  <w:lang w:eastAsia="ar-SA"/>
                </w:rPr>
                <w:t>15</w:t>
              </w:r>
            </w:ins>
          </w:p>
        </w:tc>
      </w:tr>
      <w:tr w:rsidR="000E2AA7" w:rsidRPr="000E2AA7" w14:paraId="5D5A6ED5" w14:textId="77777777" w:rsidTr="000E2AA7">
        <w:trPr>
          <w:jc w:val="center"/>
          <w:ins w:id="10349" w:author="0215Bazai" w:date="2022-03-09T11:53:00Z"/>
          <w:trPrChange w:id="10350" w:author="0215Bazai" w:date="2022-03-09T11:54:00Z">
            <w:trPr>
              <w:jc w:val="center"/>
            </w:trPr>
          </w:trPrChange>
        </w:trPr>
        <w:tc>
          <w:tcPr>
            <w:tcW w:w="562" w:type="dxa"/>
            <w:vAlign w:val="center"/>
            <w:tcPrChange w:id="10351" w:author="0215Bazai" w:date="2022-03-09T11:54:00Z">
              <w:tcPr>
                <w:tcW w:w="778" w:type="dxa"/>
                <w:vAlign w:val="center"/>
              </w:tcPr>
            </w:tcPrChange>
          </w:tcPr>
          <w:p w14:paraId="377C0212" w14:textId="77777777" w:rsidR="000E2AA7" w:rsidRPr="000E2AA7" w:rsidRDefault="000E2AA7" w:rsidP="000E2AA7">
            <w:pPr>
              <w:numPr>
                <w:ilvl w:val="0"/>
                <w:numId w:val="22"/>
              </w:numPr>
              <w:suppressAutoHyphens/>
              <w:spacing w:after="0" w:line="240" w:lineRule="auto"/>
              <w:ind w:left="502"/>
              <w:contextualSpacing/>
              <w:rPr>
                <w:ins w:id="10352" w:author="0215Bazai" w:date="2022-03-09T11:53:00Z"/>
                <w:rFonts w:ascii="Times New Roman" w:eastAsia="Times New Roman" w:hAnsi="Times New Roman" w:cs="Times New Roman"/>
                <w:sz w:val="24"/>
                <w:szCs w:val="24"/>
                <w:lang w:eastAsia="ar-SA"/>
              </w:rPr>
            </w:pPr>
          </w:p>
        </w:tc>
        <w:tc>
          <w:tcPr>
            <w:tcW w:w="5529" w:type="dxa"/>
            <w:vAlign w:val="center"/>
            <w:tcPrChange w:id="10353" w:author="0215Bazai" w:date="2022-03-09T11:54:00Z">
              <w:tcPr>
                <w:tcW w:w="4633" w:type="dxa"/>
                <w:vAlign w:val="center"/>
              </w:tcPr>
            </w:tcPrChange>
          </w:tcPr>
          <w:p w14:paraId="2B682EDB" w14:textId="77777777" w:rsidR="000E2AA7" w:rsidRPr="000E2AA7" w:rsidRDefault="000E2AA7" w:rsidP="000E2AA7">
            <w:pPr>
              <w:tabs>
                <w:tab w:val="left" w:pos="3990"/>
              </w:tabs>
              <w:suppressAutoHyphens/>
              <w:spacing w:after="0" w:line="240" w:lineRule="auto"/>
              <w:jc w:val="both"/>
              <w:rPr>
                <w:ins w:id="10354" w:author="0215Bazai" w:date="2022-03-09T11:53:00Z"/>
                <w:rFonts w:ascii="Times New Roman" w:eastAsia="Times New Roman" w:hAnsi="Times New Roman" w:cs="Times New Roman"/>
                <w:color w:val="000000"/>
                <w:sz w:val="24"/>
                <w:szCs w:val="24"/>
                <w:shd w:val="clear" w:color="auto" w:fill="FFFFFF"/>
                <w:lang w:eastAsia="ar-SA"/>
              </w:rPr>
            </w:pPr>
            <w:ins w:id="10355" w:author="0215Bazai" w:date="2022-03-09T11:53:00Z">
              <w:r w:rsidRPr="000E2AA7">
                <w:rPr>
                  <w:rFonts w:ascii="Times New Roman" w:eastAsia="Times New Roman" w:hAnsi="Times New Roman" w:cs="Times New Roman"/>
                  <w:color w:val="000000"/>
                  <w:sz w:val="24"/>
                  <w:szCs w:val="24"/>
                  <w:shd w:val="clear" w:color="auto" w:fill="FFFFFF"/>
                  <w:lang w:eastAsia="ar-SA"/>
                </w:rPr>
                <w:t>Районный турнир по шахматам среди ветеранов, посвященный Победе Советского народа в Великой Отечественной войне</w:t>
              </w:r>
            </w:ins>
          </w:p>
        </w:tc>
        <w:tc>
          <w:tcPr>
            <w:tcW w:w="1701" w:type="dxa"/>
            <w:vAlign w:val="center"/>
            <w:tcPrChange w:id="10356" w:author="0215Bazai" w:date="2022-03-09T11:54:00Z">
              <w:tcPr>
                <w:tcW w:w="2260" w:type="dxa"/>
                <w:vAlign w:val="center"/>
              </w:tcPr>
            </w:tcPrChange>
          </w:tcPr>
          <w:p w14:paraId="56DA3FE7" w14:textId="77777777" w:rsidR="000E2AA7" w:rsidRPr="000E2AA7" w:rsidRDefault="000E2AA7" w:rsidP="000E2AA7">
            <w:pPr>
              <w:suppressAutoHyphens/>
              <w:spacing w:after="0" w:line="240" w:lineRule="auto"/>
              <w:rPr>
                <w:ins w:id="10357" w:author="0215Bazai" w:date="2022-03-09T11:53:00Z"/>
                <w:rFonts w:ascii="Times New Roman" w:eastAsia="Times New Roman" w:hAnsi="Times New Roman" w:cs="Times New Roman"/>
                <w:sz w:val="24"/>
                <w:szCs w:val="24"/>
                <w:lang w:eastAsia="ar-SA"/>
              </w:rPr>
            </w:pPr>
            <w:ins w:id="10358" w:author="0215Bazai" w:date="2022-03-09T11:53:00Z">
              <w:r w:rsidRPr="000E2AA7">
                <w:rPr>
                  <w:rFonts w:ascii="Times New Roman" w:eastAsia="Times New Roman" w:hAnsi="Times New Roman" w:cs="Times New Roman"/>
                  <w:sz w:val="24"/>
                  <w:szCs w:val="24"/>
                  <w:lang w:eastAsia="ar-SA"/>
                </w:rPr>
                <w:t>07.05.21</w:t>
              </w:r>
            </w:ins>
          </w:p>
        </w:tc>
        <w:tc>
          <w:tcPr>
            <w:tcW w:w="1552" w:type="dxa"/>
            <w:vAlign w:val="center"/>
            <w:tcPrChange w:id="10359" w:author="0215Bazai" w:date="2022-03-09T11:54:00Z">
              <w:tcPr>
                <w:tcW w:w="1900" w:type="dxa"/>
                <w:vAlign w:val="center"/>
              </w:tcPr>
            </w:tcPrChange>
          </w:tcPr>
          <w:p w14:paraId="0DD2718A" w14:textId="77777777" w:rsidR="000E2AA7" w:rsidRPr="000E2AA7" w:rsidRDefault="000E2AA7" w:rsidP="000E2AA7">
            <w:pPr>
              <w:suppressAutoHyphens/>
              <w:spacing w:after="0" w:line="240" w:lineRule="auto"/>
              <w:rPr>
                <w:ins w:id="10360" w:author="0215Bazai" w:date="2022-03-09T11:53:00Z"/>
                <w:rFonts w:ascii="Times New Roman" w:eastAsia="Times New Roman" w:hAnsi="Times New Roman" w:cs="Times New Roman"/>
                <w:sz w:val="24"/>
                <w:szCs w:val="24"/>
                <w:lang w:eastAsia="ar-SA"/>
              </w:rPr>
            </w:pPr>
            <w:ins w:id="10361" w:author="0215Bazai" w:date="2022-03-09T11:53:00Z">
              <w:r w:rsidRPr="000E2AA7">
                <w:rPr>
                  <w:rFonts w:ascii="Times New Roman" w:eastAsia="Times New Roman" w:hAnsi="Times New Roman" w:cs="Times New Roman"/>
                  <w:sz w:val="24"/>
                  <w:szCs w:val="24"/>
                  <w:lang w:eastAsia="ar-SA"/>
                </w:rPr>
                <w:t>20</w:t>
              </w:r>
            </w:ins>
          </w:p>
        </w:tc>
      </w:tr>
      <w:tr w:rsidR="000E2AA7" w:rsidRPr="000E2AA7" w14:paraId="5689B425" w14:textId="77777777" w:rsidTr="000E2AA7">
        <w:trPr>
          <w:jc w:val="center"/>
          <w:ins w:id="10362" w:author="0215Bazai" w:date="2022-03-09T11:53:00Z"/>
          <w:trPrChange w:id="10363" w:author="0215Bazai" w:date="2022-03-09T11:54:00Z">
            <w:trPr>
              <w:jc w:val="center"/>
            </w:trPr>
          </w:trPrChange>
        </w:trPr>
        <w:tc>
          <w:tcPr>
            <w:tcW w:w="562" w:type="dxa"/>
            <w:vAlign w:val="center"/>
            <w:tcPrChange w:id="10364" w:author="0215Bazai" w:date="2022-03-09T11:54:00Z">
              <w:tcPr>
                <w:tcW w:w="778" w:type="dxa"/>
                <w:vAlign w:val="center"/>
              </w:tcPr>
            </w:tcPrChange>
          </w:tcPr>
          <w:p w14:paraId="715AC7F4" w14:textId="77777777" w:rsidR="000E2AA7" w:rsidRPr="000E2AA7" w:rsidRDefault="000E2AA7" w:rsidP="000E2AA7">
            <w:pPr>
              <w:numPr>
                <w:ilvl w:val="0"/>
                <w:numId w:val="22"/>
              </w:numPr>
              <w:suppressAutoHyphens/>
              <w:spacing w:after="0" w:line="240" w:lineRule="auto"/>
              <w:ind w:left="502"/>
              <w:contextualSpacing/>
              <w:rPr>
                <w:ins w:id="10365" w:author="0215Bazai" w:date="2022-03-09T11:53:00Z"/>
                <w:rFonts w:ascii="Times New Roman" w:eastAsia="Times New Roman" w:hAnsi="Times New Roman" w:cs="Times New Roman"/>
                <w:lang w:eastAsia="ar-SA"/>
              </w:rPr>
            </w:pPr>
          </w:p>
        </w:tc>
        <w:tc>
          <w:tcPr>
            <w:tcW w:w="5529" w:type="dxa"/>
            <w:vAlign w:val="center"/>
            <w:tcPrChange w:id="10366" w:author="0215Bazai" w:date="2022-03-09T11:54:00Z">
              <w:tcPr>
                <w:tcW w:w="4633" w:type="dxa"/>
                <w:vAlign w:val="center"/>
              </w:tcPr>
            </w:tcPrChange>
          </w:tcPr>
          <w:p w14:paraId="42B5CF08" w14:textId="77777777" w:rsidR="000E2AA7" w:rsidRPr="000E2AA7" w:rsidRDefault="000E2AA7" w:rsidP="000E2AA7">
            <w:pPr>
              <w:tabs>
                <w:tab w:val="left" w:pos="3990"/>
              </w:tabs>
              <w:suppressAutoHyphens/>
              <w:spacing w:after="0" w:line="240" w:lineRule="auto"/>
              <w:jc w:val="both"/>
              <w:rPr>
                <w:ins w:id="10367" w:author="0215Bazai" w:date="2022-03-09T11:53:00Z"/>
                <w:rFonts w:ascii="Times New Roman" w:eastAsia="Times New Roman" w:hAnsi="Times New Roman" w:cs="Times New Roman"/>
                <w:color w:val="000000"/>
                <w:shd w:val="clear" w:color="auto" w:fill="FFFFFF"/>
                <w:lang w:eastAsia="ar-SA"/>
              </w:rPr>
            </w:pPr>
            <w:ins w:id="10368" w:author="0215Bazai" w:date="2022-03-09T11:53:00Z">
              <w:r w:rsidRPr="000E2AA7">
                <w:rPr>
                  <w:rFonts w:ascii="Times New Roman" w:eastAsia="Times New Roman" w:hAnsi="Times New Roman" w:cs="Times New Roman"/>
                  <w:color w:val="000000"/>
                  <w:shd w:val="clear" w:color="auto" w:fill="FFFFFF"/>
                  <w:lang w:eastAsia="ar-SA"/>
                </w:rPr>
                <w:t>Участие в краевых соревнованиях по легкой атлетике, посвященных памяти Героя СССР А.М. Птухина</w:t>
              </w:r>
            </w:ins>
          </w:p>
        </w:tc>
        <w:tc>
          <w:tcPr>
            <w:tcW w:w="1701" w:type="dxa"/>
            <w:vAlign w:val="center"/>
            <w:tcPrChange w:id="10369" w:author="0215Bazai" w:date="2022-03-09T11:54:00Z">
              <w:tcPr>
                <w:tcW w:w="2260" w:type="dxa"/>
                <w:vAlign w:val="center"/>
              </w:tcPr>
            </w:tcPrChange>
          </w:tcPr>
          <w:p w14:paraId="53D43541" w14:textId="77777777" w:rsidR="000E2AA7" w:rsidRPr="000E2AA7" w:rsidRDefault="000E2AA7" w:rsidP="000E2AA7">
            <w:pPr>
              <w:suppressAutoHyphens/>
              <w:spacing w:after="0" w:line="240" w:lineRule="auto"/>
              <w:rPr>
                <w:ins w:id="10370" w:author="0215Bazai" w:date="2022-03-09T11:53:00Z"/>
                <w:rFonts w:ascii="Times New Roman" w:eastAsia="Times New Roman" w:hAnsi="Times New Roman" w:cs="Times New Roman"/>
                <w:lang w:eastAsia="ar-SA"/>
              </w:rPr>
            </w:pPr>
            <w:ins w:id="10371" w:author="0215Bazai" w:date="2022-03-09T11:53:00Z">
              <w:r w:rsidRPr="000E2AA7">
                <w:rPr>
                  <w:rFonts w:ascii="Times New Roman" w:eastAsia="Times New Roman" w:hAnsi="Times New Roman" w:cs="Times New Roman"/>
                  <w:lang w:eastAsia="ar-SA"/>
                </w:rPr>
                <w:t>07-08.05.21</w:t>
              </w:r>
            </w:ins>
          </w:p>
        </w:tc>
        <w:tc>
          <w:tcPr>
            <w:tcW w:w="1552" w:type="dxa"/>
            <w:vAlign w:val="center"/>
            <w:tcPrChange w:id="10372" w:author="0215Bazai" w:date="2022-03-09T11:54:00Z">
              <w:tcPr>
                <w:tcW w:w="1900" w:type="dxa"/>
                <w:vAlign w:val="center"/>
              </w:tcPr>
            </w:tcPrChange>
          </w:tcPr>
          <w:p w14:paraId="0F0BE62B" w14:textId="77777777" w:rsidR="000E2AA7" w:rsidRPr="000E2AA7" w:rsidRDefault="000E2AA7" w:rsidP="000E2AA7">
            <w:pPr>
              <w:suppressAutoHyphens/>
              <w:spacing w:after="0" w:line="240" w:lineRule="auto"/>
              <w:rPr>
                <w:ins w:id="10373" w:author="0215Bazai" w:date="2022-03-09T11:53:00Z"/>
                <w:rFonts w:ascii="Times New Roman" w:eastAsia="Times New Roman" w:hAnsi="Times New Roman" w:cs="Times New Roman"/>
                <w:lang w:eastAsia="ar-SA"/>
              </w:rPr>
            </w:pPr>
            <w:ins w:id="10374" w:author="0215Bazai" w:date="2022-03-09T11:53:00Z">
              <w:r w:rsidRPr="000E2AA7">
                <w:rPr>
                  <w:rFonts w:ascii="Times New Roman" w:eastAsia="Times New Roman" w:hAnsi="Times New Roman" w:cs="Times New Roman"/>
                  <w:lang w:eastAsia="ar-SA"/>
                </w:rPr>
                <w:t>12</w:t>
              </w:r>
            </w:ins>
          </w:p>
        </w:tc>
      </w:tr>
      <w:tr w:rsidR="000E2AA7" w:rsidRPr="000E2AA7" w14:paraId="123931BC" w14:textId="77777777" w:rsidTr="000E2AA7">
        <w:trPr>
          <w:jc w:val="center"/>
          <w:ins w:id="10375" w:author="0215Bazai" w:date="2022-03-09T11:53:00Z"/>
          <w:trPrChange w:id="10376" w:author="0215Bazai" w:date="2022-03-09T11:54:00Z">
            <w:trPr>
              <w:jc w:val="center"/>
            </w:trPr>
          </w:trPrChange>
        </w:trPr>
        <w:tc>
          <w:tcPr>
            <w:tcW w:w="562" w:type="dxa"/>
            <w:vAlign w:val="center"/>
            <w:tcPrChange w:id="10377" w:author="0215Bazai" w:date="2022-03-09T11:54:00Z">
              <w:tcPr>
                <w:tcW w:w="778" w:type="dxa"/>
                <w:vAlign w:val="center"/>
              </w:tcPr>
            </w:tcPrChange>
          </w:tcPr>
          <w:p w14:paraId="7BD0D5F1" w14:textId="77777777" w:rsidR="000E2AA7" w:rsidRPr="000E2AA7" w:rsidRDefault="000E2AA7" w:rsidP="000E2AA7">
            <w:pPr>
              <w:numPr>
                <w:ilvl w:val="0"/>
                <w:numId w:val="22"/>
              </w:numPr>
              <w:suppressAutoHyphens/>
              <w:spacing w:after="0" w:line="240" w:lineRule="auto"/>
              <w:ind w:left="502"/>
              <w:contextualSpacing/>
              <w:rPr>
                <w:ins w:id="10378" w:author="0215Bazai" w:date="2022-03-09T11:53:00Z"/>
                <w:rFonts w:ascii="Times New Roman" w:eastAsia="Times New Roman" w:hAnsi="Times New Roman" w:cs="Times New Roman"/>
                <w:sz w:val="24"/>
                <w:szCs w:val="24"/>
                <w:lang w:eastAsia="ar-SA"/>
              </w:rPr>
            </w:pPr>
          </w:p>
        </w:tc>
        <w:tc>
          <w:tcPr>
            <w:tcW w:w="5529" w:type="dxa"/>
            <w:vAlign w:val="center"/>
            <w:tcPrChange w:id="10379" w:author="0215Bazai" w:date="2022-03-09T11:54:00Z">
              <w:tcPr>
                <w:tcW w:w="4633" w:type="dxa"/>
                <w:vAlign w:val="center"/>
              </w:tcPr>
            </w:tcPrChange>
          </w:tcPr>
          <w:p w14:paraId="15AC6AFA" w14:textId="77777777" w:rsidR="000E2AA7" w:rsidRPr="000E2AA7" w:rsidRDefault="000E2AA7" w:rsidP="000E2AA7">
            <w:pPr>
              <w:tabs>
                <w:tab w:val="left" w:pos="3990"/>
              </w:tabs>
              <w:suppressAutoHyphens/>
              <w:spacing w:after="0" w:line="240" w:lineRule="auto"/>
              <w:jc w:val="both"/>
              <w:rPr>
                <w:ins w:id="10380" w:author="0215Bazai" w:date="2022-03-09T11:53:00Z"/>
                <w:rFonts w:ascii="Times New Roman" w:eastAsia="Times New Roman" w:hAnsi="Times New Roman" w:cs="Times New Roman"/>
                <w:color w:val="000000"/>
                <w:sz w:val="24"/>
                <w:szCs w:val="24"/>
                <w:shd w:val="clear" w:color="auto" w:fill="FFFFFF"/>
                <w:lang w:eastAsia="ar-SA"/>
              </w:rPr>
            </w:pPr>
            <w:ins w:id="10381" w:author="0215Bazai" w:date="2022-03-09T11:53:00Z">
              <w:r w:rsidRPr="000E2AA7">
                <w:rPr>
                  <w:rFonts w:ascii="Times New Roman" w:eastAsia="Times New Roman" w:hAnsi="Times New Roman" w:cs="Times New Roman"/>
                  <w:color w:val="000000"/>
                  <w:sz w:val="24"/>
                  <w:szCs w:val="24"/>
                  <w:shd w:val="clear" w:color="auto" w:fill="FFFFFF"/>
                  <w:lang w:eastAsia="ar-SA"/>
                </w:rPr>
                <w:t>Республиканские соревнованиях по городошному спорту, посвященные Победе в Великой Отечественной войне</w:t>
              </w:r>
            </w:ins>
          </w:p>
        </w:tc>
        <w:tc>
          <w:tcPr>
            <w:tcW w:w="1701" w:type="dxa"/>
            <w:vAlign w:val="center"/>
            <w:tcPrChange w:id="10382" w:author="0215Bazai" w:date="2022-03-09T11:54:00Z">
              <w:tcPr>
                <w:tcW w:w="2260" w:type="dxa"/>
                <w:vAlign w:val="center"/>
              </w:tcPr>
            </w:tcPrChange>
          </w:tcPr>
          <w:p w14:paraId="1290A601" w14:textId="77777777" w:rsidR="000E2AA7" w:rsidRPr="000E2AA7" w:rsidRDefault="000E2AA7" w:rsidP="000E2AA7">
            <w:pPr>
              <w:suppressAutoHyphens/>
              <w:spacing w:after="0" w:line="240" w:lineRule="auto"/>
              <w:rPr>
                <w:ins w:id="10383" w:author="0215Bazai" w:date="2022-03-09T11:53:00Z"/>
                <w:rFonts w:ascii="Times New Roman" w:eastAsia="Times New Roman" w:hAnsi="Times New Roman" w:cs="Times New Roman"/>
                <w:sz w:val="24"/>
                <w:szCs w:val="24"/>
                <w:lang w:eastAsia="ar-SA"/>
              </w:rPr>
            </w:pPr>
            <w:ins w:id="10384" w:author="0215Bazai" w:date="2022-03-09T11:53:00Z">
              <w:r w:rsidRPr="000E2AA7">
                <w:rPr>
                  <w:rFonts w:ascii="Times New Roman" w:eastAsia="Times New Roman" w:hAnsi="Times New Roman" w:cs="Times New Roman"/>
                  <w:sz w:val="24"/>
                  <w:szCs w:val="24"/>
                  <w:lang w:eastAsia="ar-SA"/>
                </w:rPr>
                <w:t>08.05.21</w:t>
              </w:r>
            </w:ins>
          </w:p>
        </w:tc>
        <w:tc>
          <w:tcPr>
            <w:tcW w:w="1552" w:type="dxa"/>
            <w:vAlign w:val="center"/>
            <w:tcPrChange w:id="10385" w:author="0215Bazai" w:date="2022-03-09T11:54:00Z">
              <w:tcPr>
                <w:tcW w:w="1900" w:type="dxa"/>
                <w:vAlign w:val="center"/>
              </w:tcPr>
            </w:tcPrChange>
          </w:tcPr>
          <w:p w14:paraId="523D3C25" w14:textId="77777777" w:rsidR="000E2AA7" w:rsidRPr="000E2AA7" w:rsidRDefault="000E2AA7" w:rsidP="000E2AA7">
            <w:pPr>
              <w:suppressAutoHyphens/>
              <w:spacing w:after="0" w:line="240" w:lineRule="auto"/>
              <w:rPr>
                <w:ins w:id="10386" w:author="0215Bazai" w:date="2022-03-09T11:53:00Z"/>
                <w:rFonts w:ascii="Times New Roman" w:eastAsia="Times New Roman" w:hAnsi="Times New Roman" w:cs="Times New Roman"/>
                <w:sz w:val="24"/>
                <w:szCs w:val="24"/>
                <w:lang w:eastAsia="ar-SA"/>
              </w:rPr>
            </w:pPr>
            <w:ins w:id="10387" w:author="0215Bazai" w:date="2022-03-09T11:53:00Z">
              <w:r w:rsidRPr="000E2AA7">
                <w:rPr>
                  <w:rFonts w:ascii="Times New Roman" w:eastAsia="Times New Roman" w:hAnsi="Times New Roman" w:cs="Times New Roman"/>
                  <w:sz w:val="24"/>
                  <w:szCs w:val="24"/>
                  <w:lang w:eastAsia="ar-SA"/>
                </w:rPr>
                <w:t>10</w:t>
              </w:r>
            </w:ins>
          </w:p>
        </w:tc>
      </w:tr>
      <w:tr w:rsidR="000E2AA7" w:rsidRPr="000E2AA7" w14:paraId="35D5062D" w14:textId="77777777" w:rsidTr="000E2AA7">
        <w:trPr>
          <w:jc w:val="center"/>
          <w:ins w:id="10388" w:author="0215Bazai" w:date="2022-03-09T11:53:00Z"/>
          <w:trPrChange w:id="10389" w:author="0215Bazai" w:date="2022-03-09T11:54:00Z">
            <w:trPr>
              <w:jc w:val="center"/>
            </w:trPr>
          </w:trPrChange>
        </w:trPr>
        <w:tc>
          <w:tcPr>
            <w:tcW w:w="562" w:type="dxa"/>
            <w:vAlign w:val="center"/>
            <w:tcPrChange w:id="10390" w:author="0215Bazai" w:date="2022-03-09T11:54:00Z">
              <w:tcPr>
                <w:tcW w:w="778" w:type="dxa"/>
                <w:vAlign w:val="center"/>
              </w:tcPr>
            </w:tcPrChange>
          </w:tcPr>
          <w:p w14:paraId="3735A80E" w14:textId="77777777" w:rsidR="000E2AA7" w:rsidRPr="000E2AA7" w:rsidRDefault="000E2AA7" w:rsidP="000E2AA7">
            <w:pPr>
              <w:numPr>
                <w:ilvl w:val="0"/>
                <w:numId w:val="22"/>
              </w:numPr>
              <w:suppressAutoHyphens/>
              <w:spacing w:after="0" w:line="240" w:lineRule="auto"/>
              <w:ind w:left="502"/>
              <w:contextualSpacing/>
              <w:rPr>
                <w:ins w:id="10391" w:author="0215Bazai" w:date="2022-03-09T11:53:00Z"/>
                <w:rFonts w:ascii="Times New Roman" w:eastAsia="Times New Roman" w:hAnsi="Times New Roman" w:cs="Times New Roman"/>
                <w:sz w:val="24"/>
                <w:szCs w:val="24"/>
                <w:lang w:eastAsia="ar-SA"/>
              </w:rPr>
            </w:pPr>
          </w:p>
        </w:tc>
        <w:tc>
          <w:tcPr>
            <w:tcW w:w="5529" w:type="dxa"/>
            <w:vAlign w:val="center"/>
            <w:tcPrChange w:id="10392" w:author="0215Bazai" w:date="2022-03-09T11:54:00Z">
              <w:tcPr>
                <w:tcW w:w="4633" w:type="dxa"/>
                <w:vAlign w:val="center"/>
              </w:tcPr>
            </w:tcPrChange>
          </w:tcPr>
          <w:p w14:paraId="207CE1C0" w14:textId="77777777" w:rsidR="000E2AA7" w:rsidRPr="000E2AA7" w:rsidRDefault="000E2AA7" w:rsidP="000E2AA7">
            <w:pPr>
              <w:tabs>
                <w:tab w:val="left" w:pos="3990"/>
              </w:tabs>
              <w:suppressAutoHyphens/>
              <w:spacing w:after="0" w:line="240" w:lineRule="auto"/>
              <w:jc w:val="both"/>
              <w:rPr>
                <w:ins w:id="10393" w:author="0215Bazai" w:date="2022-03-09T11:53:00Z"/>
                <w:rFonts w:ascii="Times New Roman" w:eastAsia="Times New Roman" w:hAnsi="Times New Roman" w:cs="Times New Roman"/>
                <w:color w:val="000000"/>
                <w:sz w:val="24"/>
                <w:szCs w:val="24"/>
                <w:shd w:val="clear" w:color="auto" w:fill="FFFFFF"/>
                <w:lang w:eastAsia="ar-SA"/>
              </w:rPr>
            </w:pPr>
            <w:ins w:id="10394"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команды «Ирбис» в Х-ом Всероссийском фестивале по хоккею среди любительских команд.</w:t>
              </w:r>
            </w:ins>
          </w:p>
        </w:tc>
        <w:tc>
          <w:tcPr>
            <w:tcW w:w="1701" w:type="dxa"/>
            <w:vAlign w:val="center"/>
            <w:tcPrChange w:id="10395" w:author="0215Bazai" w:date="2022-03-09T11:54:00Z">
              <w:tcPr>
                <w:tcW w:w="2260" w:type="dxa"/>
                <w:vAlign w:val="center"/>
              </w:tcPr>
            </w:tcPrChange>
          </w:tcPr>
          <w:p w14:paraId="71ED5338" w14:textId="77777777" w:rsidR="000E2AA7" w:rsidRPr="000E2AA7" w:rsidRDefault="000E2AA7" w:rsidP="000E2AA7">
            <w:pPr>
              <w:suppressAutoHyphens/>
              <w:spacing w:after="0" w:line="240" w:lineRule="auto"/>
              <w:rPr>
                <w:ins w:id="10396" w:author="0215Bazai" w:date="2022-03-09T11:53:00Z"/>
                <w:rFonts w:ascii="Times New Roman" w:eastAsia="Times New Roman" w:hAnsi="Times New Roman" w:cs="Times New Roman"/>
                <w:sz w:val="24"/>
                <w:szCs w:val="24"/>
                <w:lang w:eastAsia="ar-SA"/>
              </w:rPr>
            </w:pPr>
            <w:ins w:id="10397" w:author="0215Bazai" w:date="2022-03-09T11:53:00Z">
              <w:r w:rsidRPr="000E2AA7">
                <w:rPr>
                  <w:rFonts w:ascii="Times New Roman" w:eastAsia="Times New Roman" w:hAnsi="Times New Roman" w:cs="Times New Roman"/>
                  <w:sz w:val="24"/>
                  <w:szCs w:val="24"/>
                  <w:lang w:eastAsia="ar-SA"/>
                </w:rPr>
                <w:t>03-16.05.21</w:t>
              </w:r>
            </w:ins>
          </w:p>
        </w:tc>
        <w:tc>
          <w:tcPr>
            <w:tcW w:w="1552" w:type="dxa"/>
            <w:vAlign w:val="center"/>
            <w:tcPrChange w:id="10398" w:author="0215Bazai" w:date="2022-03-09T11:54:00Z">
              <w:tcPr>
                <w:tcW w:w="1900" w:type="dxa"/>
                <w:vAlign w:val="center"/>
              </w:tcPr>
            </w:tcPrChange>
          </w:tcPr>
          <w:p w14:paraId="389E8EB2" w14:textId="77777777" w:rsidR="000E2AA7" w:rsidRPr="000E2AA7" w:rsidRDefault="000E2AA7" w:rsidP="000E2AA7">
            <w:pPr>
              <w:suppressAutoHyphens/>
              <w:spacing w:after="0" w:line="240" w:lineRule="auto"/>
              <w:rPr>
                <w:ins w:id="10399" w:author="0215Bazai" w:date="2022-03-09T11:53:00Z"/>
                <w:rFonts w:ascii="Times New Roman" w:eastAsia="Times New Roman" w:hAnsi="Times New Roman" w:cs="Times New Roman"/>
                <w:sz w:val="24"/>
                <w:szCs w:val="24"/>
                <w:lang w:eastAsia="ar-SA"/>
              </w:rPr>
            </w:pPr>
            <w:ins w:id="10400" w:author="0215Bazai" w:date="2022-03-09T11:53:00Z">
              <w:r w:rsidRPr="000E2AA7">
                <w:rPr>
                  <w:rFonts w:ascii="Times New Roman" w:eastAsia="Times New Roman" w:hAnsi="Times New Roman" w:cs="Times New Roman"/>
                  <w:sz w:val="24"/>
                  <w:szCs w:val="24"/>
                  <w:lang w:eastAsia="ar-SA"/>
                </w:rPr>
                <w:t>18</w:t>
              </w:r>
            </w:ins>
          </w:p>
        </w:tc>
      </w:tr>
      <w:tr w:rsidR="000E2AA7" w:rsidRPr="000E2AA7" w14:paraId="0E3A3250" w14:textId="77777777" w:rsidTr="000E2AA7">
        <w:trPr>
          <w:jc w:val="center"/>
          <w:ins w:id="10401" w:author="0215Bazai" w:date="2022-03-09T11:53:00Z"/>
          <w:trPrChange w:id="10402" w:author="0215Bazai" w:date="2022-03-09T11:54:00Z">
            <w:trPr>
              <w:jc w:val="center"/>
            </w:trPr>
          </w:trPrChange>
        </w:trPr>
        <w:tc>
          <w:tcPr>
            <w:tcW w:w="562" w:type="dxa"/>
            <w:vAlign w:val="center"/>
            <w:tcPrChange w:id="10403" w:author="0215Bazai" w:date="2022-03-09T11:54:00Z">
              <w:tcPr>
                <w:tcW w:w="778" w:type="dxa"/>
                <w:vAlign w:val="center"/>
              </w:tcPr>
            </w:tcPrChange>
          </w:tcPr>
          <w:p w14:paraId="485AB913" w14:textId="77777777" w:rsidR="000E2AA7" w:rsidRPr="000E2AA7" w:rsidRDefault="000E2AA7" w:rsidP="000E2AA7">
            <w:pPr>
              <w:numPr>
                <w:ilvl w:val="0"/>
                <w:numId w:val="22"/>
              </w:numPr>
              <w:suppressAutoHyphens/>
              <w:spacing w:after="0" w:line="240" w:lineRule="auto"/>
              <w:ind w:left="502"/>
              <w:contextualSpacing/>
              <w:rPr>
                <w:ins w:id="10404" w:author="0215Bazai" w:date="2022-03-09T11:53:00Z"/>
                <w:rFonts w:ascii="Times New Roman" w:eastAsia="Times New Roman" w:hAnsi="Times New Roman" w:cs="Times New Roman"/>
                <w:sz w:val="24"/>
                <w:szCs w:val="24"/>
                <w:lang w:eastAsia="ar-SA"/>
              </w:rPr>
            </w:pPr>
          </w:p>
        </w:tc>
        <w:tc>
          <w:tcPr>
            <w:tcW w:w="5529" w:type="dxa"/>
            <w:vAlign w:val="center"/>
            <w:tcPrChange w:id="10405" w:author="0215Bazai" w:date="2022-03-09T11:54:00Z">
              <w:tcPr>
                <w:tcW w:w="4633" w:type="dxa"/>
                <w:vAlign w:val="center"/>
              </w:tcPr>
            </w:tcPrChange>
          </w:tcPr>
          <w:p w14:paraId="5B7AE7BD" w14:textId="77777777" w:rsidR="000E2AA7" w:rsidRPr="000E2AA7" w:rsidRDefault="000E2AA7" w:rsidP="000E2AA7">
            <w:pPr>
              <w:tabs>
                <w:tab w:val="left" w:pos="3990"/>
              </w:tabs>
              <w:suppressAutoHyphens/>
              <w:spacing w:after="0" w:line="240" w:lineRule="auto"/>
              <w:jc w:val="both"/>
              <w:rPr>
                <w:ins w:id="10406" w:author="0215Bazai" w:date="2022-03-09T11:53:00Z"/>
                <w:rFonts w:ascii="Times New Roman" w:eastAsia="Times New Roman" w:hAnsi="Times New Roman" w:cs="Times New Roman"/>
                <w:color w:val="000000"/>
                <w:sz w:val="24"/>
                <w:szCs w:val="24"/>
                <w:shd w:val="clear" w:color="auto" w:fill="FFFFFF"/>
                <w:lang w:eastAsia="ar-SA"/>
              </w:rPr>
            </w:pPr>
            <w:ins w:id="10407"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команды Майминского района в Республиканском турнире по волейболу на Кубок Союза "Объединение организаций профсоюзов Республики Алтай" среди смешанных команд ветеранов спорта, посвященном 76-летию Дня Победы в Великой Отечественной войне 1941-1945 гг. и 100-летию профсоюзов Горного Алтая</w:t>
              </w:r>
            </w:ins>
          </w:p>
        </w:tc>
        <w:tc>
          <w:tcPr>
            <w:tcW w:w="1701" w:type="dxa"/>
            <w:vAlign w:val="center"/>
            <w:tcPrChange w:id="10408" w:author="0215Bazai" w:date="2022-03-09T11:54:00Z">
              <w:tcPr>
                <w:tcW w:w="2260" w:type="dxa"/>
                <w:vAlign w:val="center"/>
              </w:tcPr>
            </w:tcPrChange>
          </w:tcPr>
          <w:p w14:paraId="151935B3" w14:textId="77777777" w:rsidR="000E2AA7" w:rsidRPr="000E2AA7" w:rsidRDefault="000E2AA7" w:rsidP="000E2AA7">
            <w:pPr>
              <w:suppressAutoHyphens/>
              <w:spacing w:after="0" w:line="240" w:lineRule="auto"/>
              <w:rPr>
                <w:ins w:id="10409" w:author="0215Bazai" w:date="2022-03-09T11:53:00Z"/>
                <w:rFonts w:ascii="Times New Roman" w:eastAsia="Times New Roman" w:hAnsi="Times New Roman" w:cs="Times New Roman"/>
                <w:sz w:val="24"/>
                <w:szCs w:val="24"/>
                <w:lang w:eastAsia="ar-SA"/>
              </w:rPr>
            </w:pPr>
            <w:ins w:id="10410" w:author="0215Bazai" w:date="2022-03-09T11:53:00Z">
              <w:r w:rsidRPr="000E2AA7">
                <w:rPr>
                  <w:rFonts w:ascii="Times New Roman" w:eastAsia="Times New Roman" w:hAnsi="Times New Roman" w:cs="Times New Roman"/>
                  <w:sz w:val="24"/>
                  <w:szCs w:val="24"/>
                  <w:lang w:eastAsia="ar-SA"/>
                </w:rPr>
                <w:t>15.05.21</w:t>
              </w:r>
            </w:ins>
          </w:p>
        </w:tc>
        <w:tc>
          <w:tcPr>
            <w:tcW w:w="1552" w:type="dxa"/>
            <w:vAlign w:val="center"/>
            <w:tcPrChange w:id="10411" w:author="0215Bazai" w:date="2022-03-09T11:54:00Z">
              <w:tcPr>
                <w:tcW w:w="1900" w:type="dxa"/>
                <w:vAlign w:val="center"/>
              </w:tcPr>
            </w:tcPrChange>
          </w:tcPr>
          <w:p w14:paraId="032DC70F" w14:textId="77777777" w:rsidR="000E2AA7" w:rsidRPr="000E2AA7" w:rsidRDefault="000E2AA7" w:rsidP="000E2AA7">
            <w:pPr>
              <w:suppressAutoHyphens/>
              <w:spacing w:after="0" w:line="240" w:lineRule="auto"/>
              <w:rPr>
                <w:ins w:id="10412" w:author="0215Bazai" w:date="2022-03-09T11:53:00Z"/>
                <w:rFonts w:ascii="Times New Roman" w:eastAsia="Times New Roman" w:hAnsi="Times New Roman" w:cs="Times New Roman"/>
                <w:sz w:val="24"/>
                <w:szCs w:val="24"/>
                <w:lang w:eastAsia="ar-SA"/>
              </w:rPr>
            </w:pPr>
            <w:ins w:id="10413" w:author="0215Bazai" w:date="2022-03-09T11:53:00Z">
              <w:r w:rsidRPr="000E2AA7">
                <w:rPr>
                  <w:rFonts w:ascii="Times New Roman" w:eastAsia="Times New Roman" w:hAnsi="Times New Roman" w:cs="Times New Roman"/>
                  <w:sz w:val="24"/>
                  <w:szCs w:val="24"/>
                  <w:lang w:eastAsia="ar-SA"/>
                </w:rPr>
                <w:t>8</w:t>
              </w:r>
            </w:ins>
          </w:p>
        </w:tc>
      </w:tr>
      <w:tr w:rsidR="000E2AA7" w:rsidRPr="000E2AA7" w14:paraId="3171012B" w14:textId="77777777" w:rsidTr="000E2AA7">
        <w:trPr>
          <w:jc w:val="center"/>
          <w:ins w:id="10414" w:author="0215Bazai" w:date="2022-03-09T11:53:00Z"/>
          <w:trPrChange w:id="10415" w:author="0215Bazai" w:date="2022-03-09T11:54:00Z">
            <w:trPr>
              <w:jc w:val="center"/>
            </w:trPr>
          </w:trPrChange>
        </w:trPr>
        <w:tc>
          <w:tcPr>
            <w:tcW w:w="562" w:type="dxa"/>
            <w:vAlign w:val="center"/>
            <w:tcPrChange w:id="10416" w:author="0215Bazai" w:date="2022-03-09T11:54:00Z">
              <w:tcPr>
                <w:tcW w:w="778" w:type="dxa"/>
                <w:vAlign w:val="center"/>
              </w:tcPr>
            </w:tcPrChange>
          </w:tcPr>
          <w:p w14:paraId="69A8F2D1" w14:textId="77777777" w:rsidR="000E2AA7" w:rsidRPr="000E2AA7" w:rsidRDefault="000E2AA7" w:rsidP="000E2AA7">
            <w:pPr>
              <w:numPr>
                <w:ilvl w:val="0"/>
                <w:numId w:val="22"/>
              </w:numPr>
              <w:suppressAutoHyphens/>
              <w:spacing w:after="0" w:line="240" w:lineRule="auto"/>
              <w:ind w:left="502"/>
              <w:contextualSpacing/>
              <w:rPr>
                <w:ins w:id="10417" w:author="0215Bazai" w:date="2022-03-09T11:53:00Z"/>
                <w:rFonts w:ascii="Times New Roman" w:eastAsia="Times New Roman" w:hAnsi="Times New Roman" w:cs="Times New Roman"/>
                <w:sz w:val="24"/>
                <w:szCs w:val="24"/>
                <w:lang w:eastAsia="ar-SA"/>
              </w:rPr>
            </w:pPr>
          </w:p>
        </w:tc>
        <w:tc>
          <w:tcPr>
            <w:tcW w:w="5529" w:type="dxa"/>
            <w:vAlign w:val="center"/>
            <w:tcPrChange w:id="10418" w:author="0215Bazai" w:date="2022-03-09T11:54:00Z">
              <w:tcPr>
                <w:tcW w:w="4633" w:type="dxa"/>
                <w:vAlign w:val="center"/>
              </w:tcPr>
            </w:tcPrChange>
          </w:tcPr>
          <w:p w14:paraId="11781EE9" w14:textId="77777777" w:rsidR="000E2AA7" w:rsidRPr="000E2AA7" w:rsidRDefault="000E2AA7" w:rsidP="000E2AA7">
            <w:pPr>
              <w:tabs>
                <w:tab w:val="left" w:pos="3990"/>
              </w:tabs>
              <w:suppressAutoHyphens/>
              <w:spacing w:after="0" w:line="240" w:lineRule="auto"/>
              <w:jc w:val="both"/>
              <w:rPr>
                <w:ins w:id="10419" w:author="0215Bazai" w:date="2022-03-09T11:53:00Z"/>
                <w:rFonts w:ascii="Times New Roman" w:eastAsia="Times New Roman" w:hAnsi="Times New Roman" w:cs="Times New Roman"/>
                <w:color w:val="000000"/>
                <w:sz w:val="24"/>
                <w:szCs w:val="24"/>
                <w:shd w:val="clear" w:color="auto" w:fill="FFFFFF"/>
                <w:lang w:eastAsia="ar-SA"/>
              </w:rPr>
            </w:pPr>
            <w:ins w:id="10420" w:author="0215Bazai" w:date="2022-03-09T11:53:00Z">
              <w:r w:rsidRPr="000E2AA7">
                <w:rPr>
                  <w:rFonts w:ascii="Times New Roman" w:eastAsia="Times New Roman" w:hAnsi="Times New Roman" w:cs="Times New Roman"/>
                  <w:color w:val="000000"/>
                  <w:sz w:val="24"/>
                  <w:szCs w:val="24"/>
                  <w:shd w:val="clear" w:color="auto" w:fill="FFFFFF"/>
                  <w:lang w:eastAsia="ar-SA"/>
                </w:rPr>
                <w:t>1-2 тур 1 круга Летнего Чемпионата Майминского района по футболу 8х8.</w:t>
              </w:r>
            </w:ins>
          </w:p>
        </w:tc>
        <w:tc>
          <w:tcPr>
            <w:tcW w:w="1701" w:type="dxa"/>
            <w:vAlign w:val="center"/>
            <w:tcPrChange w:id="10421" w:author="0215Bazai" w:date="2022-03-09T11:54:00Z">
              <w:tcPr>
                <w:tcW w:w="2260" w:type="dxa"/>
                <w:vAlign w:val="center"/>
              </w:tcPr>
            </w:tcPrChange>
          </w:tcPr>
          <w:p w14:paraId="48468219" w14:textId="77777777" w:rsidR="000E2AA7" w:rsidRPr="000E2AA7" w:rsidRDefault="000E2AA7" w:rsidP="000E2AA7">
            <w:pPr>
              <w:suppressAutoHyphens/>
              <w:spacing w:after="0" w:line="240" w:lineRule="auto"/>
              <w:rPr>
                <w:ins w:id="10422" w:author="0215Bazai" w:date="2022-03-09T11:53:00Z"/>
                <w:rFonts w:ascii="Times New Roman" w:eastAsia="Times New Roman" w:hAnsi="Times New Roman" w:cs="Times New Roman"/>
                <w:sz w:val="24"/>
                <w:szCs w:val="24"/>
                <w:lang w:eastAsia="ar-SA"/>
              </w:rPr>
            </w:pPr>
            <w:ins w:id="10423" w:author="0215Bazai" w:date="2022-03-09T11:53:00Z">
              <w:r w:rsidRPr="000E2AA7">
                <w:rPr>
                  <w:rFonts w:ascii="Times New Roman" w:eastAsia="Times New Roman" w:hAnsi="Times New Roman" w:cs="Times New Roman"/>
                  <w:sz w:val="24"/>
                  <w:szCs w:val="24"/>
                  <w:lang w:eastAsia="ar-SA"/>
                </w:rPr>
                <w:t>20-21.05.21</w:t>
              </w:r>
            </w:ins>
          </w:p>
        </w:tc>
        <w:tc>
          <w:tcPr>
            <w:tcW w:w="1552" w:type="dxa"/>
            <w:vAlign w:val="center"/>
            <w:tcPrChange w:id="10424" w:author="0215Bazai" w:date="2022-03-09T11:54:00Z">
              <w:tcPr>
                <w:tcW w:w="1900" w:type="dxa"/>
                <w:vAlign w:val="center"/>
              </w:tcPr>
            </w:tcPrChange>
          </w:tcPr>
          <w:p w14:paraId="53F9CE6D" w14:textId="77777777" w:rsidR="000E2AA7" w:rsidRPr="000E2AA7" w:rsidRDefault="000E2AA7" w:rsidP="000E2AA7">
            <w:pPr>
              <w:suppressAutoHyphens/>
              <w:spacing w:after="0" w:line="240" w:lineRule="auto"/>
              <w:rPr>
                <w:ins w:id="10425" w:author="0215Bazai" w:date="2022-03-09T11:53:00Z"/>
                <w:rFonts w:ascii="Times New Roman" w:eastAsia="Times New Roman" w:hAnsi="Times New Roman" w:cs="Times New Roman"/>
                <w:sz w:val="24"/>
                <w:szCs w:val="24"/>
                <w:lang w:eastAsia="ar-SA"/>
              </w:rPr>
            </w:pPr>
            <w:ins w:id="10426" w:author="0215Bazai" w:date="2022-03-09T11:53:00Z">
              <w:r w:rsidRPr="000E2AA7">
                <w:rPr>
                  <w:rFonts w:ascii="Times New Roman" w:eastAsia="Times New Roman" w:hAnsi="Times New Roman" w:cs="Times New Roman"/>
                  <w:sz w:val="24"/>
                  <w:szCs w:val="24"/>
                  <w:lang w:eastAsia="ar-SA"/>
                </w:rPr>
                <w:t>50</w:t>
              </w:r>
            </w:ins>
          </w:p>
        </w:tc>
      </w:tr>
      <w:tr w:rsidR="000E2AA7" w:rsidRPr="000E2AA7" w14:paraId="26575807" w14:textId="77777777" w:rsidTr="000E2AA7">
        <w:trPr>
          <w:jc w:val="center"/>
          <w:ins w:id="10427" w:author="0215Bazai" w:date="2022-03-09T11:53:00Z"/>
          <w:trPrChange w:id="10428" w:author="0215Bazai" w:date="2022-03-09T11:54:00Z">
            <w:trPr>
              <w:jc w:val="center"/>
            </w:trPr>
          </w:trPrChange>
        </w:trPr>
        <w:tc>
          <w:tcPr>
            <w:tcW w:w="562" w:type="dxa"/>
            <w:vAlign w:val="center"/>
            <w:tcPrChange w:id="10429" w:author="0215Bazai" w:date="2022-03-09T11:54:00Z">
              <w:tcPr>
                <w:tcW w:w="778" w:type="dxa"/>
                <w:vAlign w:val="center"/>
              </w:tcPr>
            </w:tcPrChange>
          </w:tcPr>
          <w:p w14:paraId="574692BB" w14:textId="77777777" w:rsidR="000E2AA7" w:rsidRPr="000E2AA7" w:rsidRDefault="000E2AA7" w:rsidP="000E2AA7">
            <w:pPr>
              <w:numPr>
                <w:ilvl w:val="0"/>
                <w:numId w:val="22"/>
              </w:numPr>
              <w:suppressAutoHyphens/>
              <w:spacing w:after="0" w:line="240" w:lineRule="auto"/>
              <w:ind w:left="502"/>
              <w:contextualSpacing/>
              <w:rPr>
                <w:ins w:id="10430" w:author="0215Bazai" w:date="2022-03-09T11:53:00Z"/>
                <w:rFonts w:ascii="Times New Roman" w:eastAsia="Times New Roman" w:hAnsi="Times New Roman" w:cs="Times New Roman"/>
                <w:sz w:val="24"/>
                <w:szCs w:val="24"/>
                <w:lang w:eastAsia="ar-SA"/>
              </w:rPr>
            </w:pPr>
          </w:p>
        </w:tc>
        <w:tc>
          <w:tcPr>
            <w:tcW w:w="5529" w:type="dxa"/>
            <w:vAlign w:val="center"/>
            <w:tcPrChange w:id="10431" w:author="0215Bazai" w:date="2022-03-09T11:54:00Z">
              <w:tcPr>
                <w:tcW w:w="4633" w:type="dxa"/>
                <w:vAlign w:val="center"/>
              </w:tcPr>
            </w:tcPrChange>
          </w:tcPr>
          <w:p w14:paraId="4977EE0B" w14:textId="77777777" w:rsidR="000E2AA7" w:rsidRPr="000E2AA7" w:rsidRDefault="000E2AA7" w:rsidP="000E2AA7">
            <w:pPr>
              <w:tabs>
                <w:tab w:val="left" w:pos="3990"/>
              </w:tabs>
              <w:suppressAutoHyphens/>
              <w:spacing w:after="0" w:line="240" w:lineRule="auto"/>
              <w:jc w:val="both"/>
              <w:rPr>
                <w:ins w:id="10432" w:author="0215Bazai" w:date="2022-03-09T11:53:00Z"/>
                <w:rFonts w:ascii="Times New Roman" w:eastAsia="Times New Roman" w:hAnsi="Times New Roman" w:cs="Times New Roman"/>
                <w:color w:val="000000"/>
                <w:sz w:val="24"/>
                <w:szCs w:val="24"/>
                <w:shd w:val="clear" w:color="auto" w:fill="FFFFFF"/>
                <w:lang w:eastAsia="ar-SA"/>
              </w:rPr>
            </w:pPr>
            <w:ins w:id="10433"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гиревому спорту, в зачет Малой спартакиады среди трудовых коллективов Майминского района, посвященные 30-летию образования Республики Алтай и 265-летию вхождения алтайского народа в состав Российского государства.</w:t>
              </w:r>
            </w:ins>
          </w:p>
        </w:tc>
        <w:tc>
          <w:tcPr>
            <w:tcW w:w="1701" w:type="dxa"/>
            <w:vAlign w:val="center"/>
            <w:tcPrChange w:id="10434" w:author="0215Bazai" w:date="2022-03-09T11:54:00Z">
              <w:tcPr>
                <w:tcW w:w="2260" w:type="dxa"/>
                <w:vAlign w:val="center"/>
              </w:tcPr>
            </w:tcPrChange>
          </w:tcPr>
          <w:p w14:paraId="18F3FB3C" w14:textId="77777777" w:rsidR="000E2AA7" w:rsidRPr="000E2AA7" w:rsidRDefault="000E2AA7" w:rsidP="000E2AA7">
            <w:pPr>
              <w:suppressAutoHyphens/>
              <w:spacing w:after="0" w:line="240" w:lineRule="auto"/>
              <w:rPr>
                <w:ins w:id="10435" w:author="0215Bazai" w:date="2022-03-09T11:53:00Z"/>
                <w:rFonts w:ascii="Times New Roman" w:eastAsia="Times New Roman" w:hAnsi="Times New Roman" w:cs="Times New Roman"/>
                <w:sz w:val="24"/>
                <w:szCs w:val="24"/>
                <w:lang w:eastAsia="ar-SA"/>
              </w:rPr>
            </w:pPr>
            <w:ins w:id="10436" w:author="0215Bazai" w:date="2022-03-09T11:53:00Z">
              <w:r w:rsidRPr="000E2AA7">
                <w:rPr>
                  <w:rFonts w:ascii="Times New Roman" w:eastAsia="Times New Roman" w:hAnsi="Times New Roman" w:cs="Times New Roman"/>
                  <w:sz w:val="24"/>
                  <w:szCs w:val="24"/>
                  <w:lang w:eastAsia="ar-SA"/>
                </w:rPr>
                <w:t>21.05.21</w:t>
              </w:r>
            </w:ins>
          </w:p>
        </w:tc>
        <w:tc>
          <w:tcPr>
            <w:tcW w:w="1552" w:type="dxa"/>
            <w:vAlign w:val="center"/>
            <w:tcPrChange w:id="10437" w:author="0215Bazai" w:date="2022-03-09T11:54:00Z">
              <w:tcPr>
                <w:tcW w:w="1900" w:type="dxa"/>
                <w:vAlign w:val="center"/>
              </w:tcPr>
            </w:tcPrChange>
          </w:tcPr>
          <w:p w14:paraId="62F9DB1A" w14:textId="77777777" w:rsidR="000E2AA7" w:rsidRPr="000E2AA7" w:rsidRDefault="000E2AA7" w:rsidP="000E2AA7">
            <w:pPr>
              <w:suppressAutoHyphens/>
              <w:spacing w:after="0" w:line="240" w:lineRule="auto"/>
              <w:rPr>
                <w:ins w:id="10438" w:author="0215Bazai" w:date="2022-03-09T11:53:00Z"/>
                <w:rFonts w:ascii="Times New Roman" w:eastAsia="Times New Roman" w:hAnsi="Times New Roman" w:cs="Times New Roman"/>
                <w:sz w:val="24"/>
                <w:szCs w:val="24"/>
                <w:lang w:eastAsia="ar-SA"/>
              </w:rPr>
            </w:pPr>
            <w:ins w:id="10439" w:author="0215Bazai" w:date="2022-03-09T11:53:00Z">
              <w:r w:rsidRPr="000E2AA7">
                <w:rPr>
                  <w:rFonts w:ascii="Times New Roman" w:eastAsia="Times New Roman" w:hAnsi="Times New Roman" w:cs="Times New Roman"/>
                  <w:sz w:val="24"/>
                  <w:szCs w:val="24"/>
                  <w:lang w:eastAsia="ar-SA"/>
                </w:rPr>
                <w:t>16</w:t>
              </w:r>
            </w:ins>
          </w:p>
        </w:tc>
      </w:tr>
      <w:tr w:rsidR="000E2AA7" w:rsidRPr="000E2AA7" w14:paraId="6A7F6E50" w14:textId="77777777" w:rsidTr="000E2AA7">
        <w:trPr>
          <w:jc w:val="center"/>
          <w:ins w:id="10440" w:author="0215Bazai" w:date="2022-03-09T11:53:00Z"/>
          <w:trPrChange w:id="10441" w:author="0215Bazai" w:date="2022-03-09T11:54:00Z">
            <w:trPr>
              <w:jc w:val="center"/>
            </w:trPr>
          </w:trPrChange>
        </w:trPr>
        <w:tc>
          <w:tcPr>
            <w:tcW w:w="562" w:type="dxa"/>
            <w:vAlign w:val="center"/>
            <w:tcPrChange w:id="10442" w:author="0215Bazai" w:date="2022-03-09T11:54:00Z">
              <w:tcPr>
                <w:tcW w:w="778" w:type="dxa"/>
                <w:vAlign w:val="center"/>
              </w:tcPr>
            </w:tcPrChange>
          </w:tcPr>
          <w:p w14:paraId="7FD8C760" w14:textId="77777777" w:rsidR="000E2AA7" w:rsidRPr="000E2AA7" w:rsidRDefault="000E2AA7" w:rsidP="000E2AA7">
            <w:pPr>
              <w:numPr>
                <w:ilvl w:val="0"/>
                <w:numId w:val="22"/>
              </w:numPr>
              <w:suppressAutoHyphens/>
              <w:spacing w:after="0" w:line="240" w:lineRule="auto"/>
              <w:ind w:left="502"/>
              <w:contextualSpacing/>
              <w:rPr>
                <w:ins w:id="10443" w:author="0215Bazai" w:date="2022-03-09T11:53:00Z"/>
                <w:rFonts w:ascii="Times New Roman" w:eastAsia="Times New Roman" w:hAnsi="Times New Roman" w:cs="Times New Roman"/>
                <w:sz w:val="24"/>
                <w:szCs w:val="24"/>
                <w:lang w:eastAsia="ar-SA"/>
              </w:rPr>
            </w:pPr>
          </w:p>
        </w:tc>
        <w:tc>
          <w:tcPr>
            <w:tcW w:w="5529" w:type="dxa"/>
            <w:vAlign w:val="center"/>
            <w:tcPrChange w:id="10444" w:author="0215Bazai" w:date="2022-03-09T11:54:00Z">
              <w:tcPr>
                <w:tcW w:w="4633" w:type="dxa"/>
                <w:vAlign w:val="center"/>
              </w:tcPr>
            </w:tcPrChange>
          </w:tcPr>
          <w:p w14:paraId="3A65AEFA" w14:textId="77777777" w:rsidR="000E2AA7" w:rsidRPr="000E2AA7" w:rsidRDefault="000E2AA7" w:rsidP="000E2AA7">
            <w:pPr>
              <w:tabs>
                <w:tab w:val="left" w:pos="3990"/>
              </w:tabs>
              <w:suppressAutoHyphens/>
              <w:spacing w:after="0" w:line="240" w:lineRule="auto"/>
              <w:jc w:val="both"/>
              <w:rPr>
                <w:ins w:id="10445" w:author="0215Bazai" w:date="2022-03-09T11:53:00Z"/>
                <w:rFonts w:ascii="Times New Roman" w:eastAsia="Times New Roman" w:hAnsi="Times New Roman" w:cs="Times New Roman"/>
                <w:color w:val="000000"/>
                <w:sz w:val="24"/>
                <w:szCs w:val="24"/>
                <w:shd w:val="clear" w:color="auto" w:fill="FFFFFF"/>
                <w:lang w:eastAsia="ar-SA"/>
              </w:rPr>
            </w:pPr>
            <w:ins w:id="10446"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перетягиванию каната в зачет Малой спартакиады среди трудовых коллективов Майминского района, посвященные 30-летию образования Республики Алтай и 265-летию вхождения алтайского народа в состав Российского государства.</w:t>
              </w:r>
            </w:ins>
          </w:p>
        </w:tc>
        <w:tc>
          <w:tcPr>
            <w:tcW w:w="1701" w:type="dxa"/>
            <w:vAlign w:val="center"/>
            <w:tcPrChange w:id="10447" w:author="0215Bazai" w:date="2022-03-09T11:54:00Z">
              <w:tcPr>
                <w:tcW w:w="2260" w:type="dxa"/>
                <w:vAlign w:val="center"/>
              </w:tcPr>
            </w:tcPrChange>
          </w:tcPr>
          <w:p w14:paraId="69F68575" w14:textId="77777777" w:rsidR="000E2AA7" w:rsidRPr="000E2AA7" w:rsidRDefault="000E2AA7" w:rsidP="000E2AA7">
            <w:pPr>
              <w:suppressAutoHyphens/>
              <w:spacing w:after="0" w:line="240" w:lineRule="auto"/>
              <w:rPr>
                <w:ins w:id="10448" w:author="0215Bazai" w:date="2022-03-09T11:53:00Z"/>
                <w:rFonts w:ascii="Times New Roman" w:eastAsia="Times New Roman" w:hAnsi="Times New Roman" w:cs="Times New Roman"/>
                <w:sz w:val="24"/>
                <w:szCs w:val="24"/>
                <w:lang w:eastAsia="ar-SA"/>
              </w:rPr>
            </w:pPr>
            <w:ins w:id="10449" w:author="0215Bazai" w:date="2022-03-09T11:53:00Z">
              <w:r w:rsidRPr="000E2AA7">
                <w:rPr>
                  <w:rFonts w:ascii="Times New Roman" w:eastAsia="Times New Roman" w:hAnsi="Times New Roman" w:cs="Times New Roman"/>
                  <w:sz w:val="24"/>
                  <w:szCs w:val="24"/>
                  <w:lang w:eastAsia="ar-SA"/>
                </w:rPr>
                <w:t>21.05.21</w:t>
              </w:r>
            </w:ins>
          </w:p>
        </w:tc>
        <w:tc>
          <w:tcPr>
            <w:tcW w:w="1552" w:type="dxa"/>
            <w:vAlign w:val="center"/>
            <w:tcPrChange w:id="10450" w:author="0215Bazai" w:date="2022-03-09T11:54:00Z">
              <w:tcPr>
                <w:tcW w:w="1900" w:type="dxa"/>
                <w:vAlign w:val="center"/>
              </w:tcPr>
            </w:tcPrChange>
          </w:tcPr>
          <w:p w14:paraId="316AD523" w14:textId="77777777" w:rsidR="000E2AA7" w:rsidRPr="000E2AA7" w:rsidRDefault="000E2AA7" w:rsidP="000E2AA7">
            <w:pPr>
              <w:suppressAutoHyphens/>
              <w:spacing w:after="0" w:line="240" w:lineRule="auto"/>
              <w:rPr>
                <w:ins w:id="10451" w:author="0215Bazai" w:date="2022-03-09T11:53:00Z"/>
                <w:rFonts w:ascii="Times New Roman" w:eastAsia="Times New Roman" w:hAnsi="Times New Roman" w:cs="Times New Roman"/>
                <w:sz w:val="24"/>
                <w:szCs w:val="24"/>
                <w:lang w:eastAsia="ar-SA"/>
              </w:rPr>
            </w:pPr>
            <w:ins w:id="10452" w:author="0215Bazai" w:date="2022-03-09T11:53:00Z">
              <w:r w:rsidRPr="000E2AA7">
                <w:rPr>
                  <w:rFonts w:ascii="Times New Roman" w:eastAsia="Times New Roman" w:hAnsi="Times New Roman" w:cs="Times New Roman"/>
                  <w:sz w:val="24"/>
                  <w:szCs w:val="24"/>
                  <w:lang w:eastAsia="ar-SA"/>
                </w:rPr>
                <w:t>40</w:t>
              </w:r>
            </w:ins>
          </w:p>
        </w:tc>
      </w:tr>
      <w:tr w:rsidR="000E2AA7" w:rsidRPr="000E2AA7" w14:paraId="533C9193" w14:textId="77777777" w:rsidTr="000E2AA7">
        <w:trPr>
          <w:jc w:val="center"/>
          <w:ins w:id="10453" w:author="0215Bazai" w:date="2022-03-09T11:53:00Z"/>
          <w:trPrChange w:id="10454" w:author="0215Bazai" w:date="2022-03-09T11:54:00Z">
            <w:trPr>
              <w:jc w:val="center"/>
            </w:trPr>
          </w:trPrChange>
        </w:trPr>
        <w:tc>
          <w:tcPr>
            <w:tcW w:w="562" w:type="dxa"/>
            <w:vAlign w:val="center"/>
            <w:tcPrChange w:id="10455" w:author="0215Bazai" w:date="2022-03-09T11:54:00Z">
              <w:tcPr>
                <w:tcW w:w="778" w:type="dxa"/>
                <w:vAlign w:val="center"/>
              </w:tcPr>
            </w:tcPrChange>
          </w:tcPr>
          <w:p w14:paraId="35B7E1A8" w14:textId="77777777" w:rsidR="000E2AA7" w:rsidRPr="000E2AA7" w:rsidRDefault="000E2AA7" w:rsidP="000E2AA7">
            <w:pPr>
              <w:numPr>
                <w:ilvl w:val="0"/>
                <w:numId w:val="22"/>
              </w:numPr>
              <w:suppressAutoHyphens/>
              <w:spacing w:after="0" w:line="240" w:lineRule="auto"/>
              <w:ind w:left="502"/>
              <w:contextualSpacing/>
              <w:rPr>
                <w:ins w:id="10456" w:author="0215Bazai" w:date="2022-03-09T11:53:00Z"/>
                <w:rFonts w:ascii="Times New Roman" w:eastAsia="Times New Roman" w:hAnsi="Times New Roman" w:cs="Times New Roman"/>
                <w:sz w:val="24"/>
                <w:szCs w:val="24"/>
                <w:lang w:eastAsia="ar-SA"/>
              </w:rPr>
            </w:pPr>
          </w:p>
        </w:tc>
        <w:tc>
          <w:tcPr>
            <w:tcW w:w="5529" w:type="dxa"/>
            <w:vAlign w:val="center"/>
            <w:tcPrChange w:id="10457" w:author="0215Bazai" w:date="2022-03-09T11:54:00Z">
              <w:tcPr>
                <w:tcW w:w="4633" w:type="dxa"/>
                <w:vAlign w:val="center"/>
              </w:tcPr>
            </w:tcPrChange>
          </w:tcPr>
          <w:p w14:paraId="6A58C7C4" w14:textId="77777777" w:rsidR="000E2AA7" w:rsidRPr="000E2AA7" w:rsidRDefault="000E2AA7" w:rsidP="000E2AA7">
            <w:pPr>
              <w:tabs>
                <w:tab w:val="left" w:pos="3990"/>
              </w:tabs>
              <w:suppressAutoHyphens/>
              <w:spacing w:after="0" w:line="240" w:lineRule="auto"/>
              <w:jc w:val="both"/>
              <w:rPr>
                <w:ins w:id="10458" w:author="0215Bazai" w:date="2022-03-09T11:53:00Z"/>
                <w:rFonts w:ascii="Times New Roman" w:eastAsia="Times New Roman" w:hAnsi="Times New Roman" w:cs="Times New Roman"/>
                <w:color w:val="000000"/>
                <w:sz w:val="24"/>
                <w:szCs w:val="24"/>
                <w:shd w:val="clear" w:color="auto" w:fill="FFFFFF"/>
                <w:lang w:eastAsia="ar-SA"/>
              </w:rPr>
            </w:pPr>
            <w:ins w:id="10459"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дартсу в зачет Малой спартакиады среди трудовых коллективов Майминского района, посвященные 30-летию образования Республики Алтай и 265-летию вхождения алтайского народа в состав Российского государства.</w:t>
              </w:r>
            </w:ins>
          </w:p>
        </w:tc>
        <w:tc>
          <w:tcPr>
            <w:tcW w:w="1701" w:type="dxa"/>
            <w:vAlign w:val="center"/>
            <w:tcPrChange w:id="10460" w:author="0215Bazai" w:date="2022-03-09T11:54:00Z">
              <w:tcPr>
                <w:tcW w:w="2260" w:type="dxa"/>
                <w:vAlign w:val="center"/>
              </w:tcPr>
            </w:tcPrChange>
          </w:tcPr>
          <w:p w14:paraId="6AF48CF5" w14:textId="77777777" w:rsidR="000E2AA7" w:rsidRPr="000E2AA7" w:rsidRDefault="000E2AA7" w:rsidP="000E2AA7">
            <w:pPr>
              <w:suppressAutoHyphens/>
              <w:spacing w:after="0" w:line="240" w:lineRule="auto"/>
              <w:rPr>
                <w:ins w:id="10461" w:author="0215Bazai" w:date="2022-03-09T11:53:00Z"/>
                <w:rFonts w:ascii="Times New Roman" w:eastAsia="Times New Roman" w:hAnsi="Times New Roman" w:cs="Times New Roman"/>
                <w:sz w:val="24"/>
                <w:szCs w:val="24"/>
                <w:lang w:eastAsia="ar-SA"/>
              </w:rPr>
            </w:pPr>
            <w:ins w:id="10462" w:author="0215Bazai" w:date="2022-03-09T11:53:00Z">
              <w:r w:rsidRPr="000E2AA7">
                <w:rPr>
                  <w:rFonts w:ascii="Times New Roman" w:eastAsia="Times New Roman" w:hAnsi="Times New Roman" w:cs="Times New Roman"/>
                  <w:sz w:val="24"/>
                  <w:szCs w:val="24"/>
                  <w:lang w:eastAsia="ar-SA"/>
                </w:rPr>
                <w:t>21.05.21</w:t>
              </w:r>
            </w:ins>
          </w:p>
        </w:tc>
        <w:tc>
          <w:tcPr>
            <w:tcW w:w="1552" w:type="dxa"/>
            <w:vAlign w:val="center"/>
            <w:tcPrChange w:id="10463" w:author="0215Bazai" w:date="2022-03-09T11:54:00Z">
              <w:tcPr>
                <w:tcW w:w="1900" w:type="dxa"/>
                <w:vAlign w:val="center"/>
              </w:tcPr>
            </w:tcPrChange>
          </w:tcPr>
          <w:p w14:paraId="42D07C47" w14:textId="77777777" w:rsidR="000E2AA7" w:rsidRPr="000E2AA7" w:rsidRDefault="000E2AA7" w:rsidP="000E2AA7">
            <w:pPr>
              <w:suppressAutoHyphens/>
              <w:spacing w:after="0" w:line="240" w:lineRule="auto"/>
              <w:rPr>
                <w:ins w:id="10464" w:author="0215Bazai" w:date="2022-03-09T11:53:00Z"/>
                <w:rFonts w:ascii="Times New Roman" w:eastAsia="Times New Roman" w:hAnsi="Times New Roman" w:cs="Times New Roman"/>
                <w:sz w:val="24"/>
                <w:szCs w:val="24"/>
                <w:lang w:eastAsia="ar-SA"/>
              </w:rPr>
            </w:pPr>
            <w:ins w:id="10465" w:author="0215Bazai" w:date="2022-03-09T11:53:00Z">
              <w:r w:rsidRPr="000E2AA7">
                <w:rPr>
                  <w:rFonts w:ascii="Times New Roman" w:eastAsia="Times New Roman" w:hAnsi="Times New Roman" w:cs="Times New Roman"/>
                  <w:sz w:val="24"/>
                  <w:szCs w:val="24"/>
                  <w:lang w:eastAsia="ar-SA"/>
                </w:rPr>
                <w:t>24</w:t>
              </w:r>
            </w:ins>
          </w:p>
        </w:tc>
      </w:tr>
      <w:tr w:rsidR="000E2AA7" w:rsidRPr="000E2AA7" w14:paraId="09EE0C11" w14:textId="77777777" w:rsidTr="000E2AA7">
        <w:trPr>
          <w:jc w:val="center"/>
          <w:ins w:id="10466" w:author="0215Bazai" w:date="2022-03-09T11:53:00Z"/>
          <w:trPrChange w:id="10467" w:author="0215Bazai" w:date="2022-03-09T11:54:00Z">
            <w:trPr>
              <w:jc w:val="center"/>
            </w:trPr>
          </w:trPrChange>
        </w:trPr>
        <w:tc>
          <w:tcPr>
            <w:tcW w:w="562" w:type="dxa"/>
            <w:vAlign w:val="center"/>
            <w:tcPrChange w:id="10468" w:author="0215Bazai" w:date="2022-03-09T11:54:00Z">
              <w:tcPr>
                <w:tcW w:w="778" w:type="dxa"/>
                <w:vAlign w:val="center"/>
              </w:tcPr>
            </w:tcPrChange>
          </w:tcPr>
          <w:p w14:paraId="55A98FD0" w14:textId="77777777" w:rsidR="000E2AA7" w:rsidRPr="000E2AA7" w:rsidRDefault="000E2AA7" w:rsidP="000E2AA7">
            <w:pPr>
              <w:numPr>
                <w:ilvl w:val="0"/>
                <w:numId w:val="22"/>
              </w:numPr>
              <w:suppressAutoHyphens/>
              <w:spacing w:after="0" w:line="240" w:lineRule="auto"/>
              <w:ind w:left="502"/>
              <w:contextualSpacing/>
              <w:rPr>
                <w:ins w:id="10469" w:author="0215Bazai" w:date="2022-03-09T11:53:00Z"/>
                <w:rFonts w:ascii="Times New Roman" w:eastAsia="Times New Roman" w:hAnsi="Times New Roman" w:cs="Times New Roman"/>
                <w:sz w:val="24"/>
                <w:szCs w:val="24"/>
                <w:lang w:eastAsia="ar-SA"/>
              </w:rPr>
            </w:pPr>
          </w:p>
        </w:tc>
        <w:tc>
          <w:tcPr>
            <w:tcW w:w="5529" w:type="dxa"/>
            <w:vAlign w:val="center"/>
            <w:tcPrChange w:id="10470" w:author="0215Bazai" w:date="2022-03-09T11:54:00Z">
              <w:tcPr>
                <w:tcW w:w="4633" w:type="dxa"/>
                <w:vAlign w:val="center"/>
              </w:tcPr>
            </w:tcPrChange>
          </w:tcPr>
          <w:p w14:paraId="64FF0F7A" w14:textId="77777777" w:rsidR="000E2AA7" w:rsidRPr="000E2AA7" w:rsidRDefault="000E2AA7" w:rsidP="000E2AA7">
            <w:pPr>
              <w:tabs>
                <w:tab w:val="left" w:pos="3990"/>
              </w:tabs>
              <w:suppressAutoHyphens/>
              <w:spacing w:after="0" w:line="240" w:lineRule="auto"/>
              <w:jc w:val="both"/>
              <w:rPr>
                <w:ins w:id="10471" w:author="0215Bazai" w:date="2022-03-09T11:53:00Z"/>
                <w:rFonts w:ascii="Times New Roman" w:eastAsia="Times New Roman" w:hAnsi="Times New Roman" w:cs="Times New Roman"/>
                <w:color w:val="000000"/>
                <w:sz w:val="24"/>
                <w:szCs w:val="24"/>
                <w:shd w:val="clear" w:color="auto" w:fill="FFFFFF"/>
                <w:lang w:eastAsia="ar-SA"/>
              </w:rPr>
            </w:pPr>
            <w:ins w:id="10472" w:author="0215Bazai" w:date="2022-03-09T11:53:00Z">
              <w:r w:rsidRPr="000E2AA7">
                <w:rPr>
                  <w:rFonts w:ascii="Times New Roman" w:eastAsia="Times New Roman" w:hAnsi="Times New Roman" w:cs="Times New Roman"/>
                  <w:color w:val="000000"/>
                  <w:sz w:val="24"/>
                  <w:szCs w:val="24"/>
                  <w:shd w:val="clear" w:color="auto" w:fill="FFFFFF"/>
                  <w:lang w:eastAsia="ar-SA"/>
                </w:rPr>
                <w:t>Всероссийские массовые соревнования по спортивному ориентированию «Российский Азимут»</w:t>
              </w:r>
            </w:ins>
          </w:p>
        </w:tc>
        <w:tc>
          <w:tcPr>
            <w:tcW w:w="1701" w:type="dxa"/>
            <w:vAlign w:val="center"/>
            <w:tcPrChange w:id="10473" w:author="0215Bazai" w:date="2022-03-09T11:54:00Z">
              <w:tcPr>
                <w:tcW w:w="2260" w:type="dxa"/>
                <w:vAlign w:val="center"/>
              </w:tcPr>
            </w:tcPrChange>
          </w:tcPr>
          <w:p w14:paraId="2801B142" w14:textId="77777777" w:rsidR="000E2AA7" w:rsidRPr="000E2AA7" w:rsidRDefault="000E2AA7" w:rsidP="000E2AA7">
            <w:pPr>
              <w:suppressAutoHyphens/>
              <w:spacing w:after="0" w:line="240" w:lineRule="auto"/>
              <w:rPr>
                <w:ins w:id="10474" w:author="0215Bazai" w:date="2022-03-09T11:53:00Z"/>
                <w:rFonts w:ascii="Times New Roman" w:eastAsia="Times New Roman" w:hAnsi="Times New Roman" w:cs="Times New Roman"/>
                <w:sz w:val="24"/>
                <w:szCs w:val="24"/>
                <w:lang w:eastAsia="ar-SA"/>
              </w:rPr>
            </w:pPr>
            <w:ins w:id="10475" w:author="0215Bazai" w:date="2022-03-09T11:53:00Z">
              <w:r w:rsidRPr="000E2AA7">
                <w:rPr>
                  <w:rFonts w:ascii="Times New Roman" w:eastAsia="Times New Roman" w:hAnsi="Times New Roman" w:cs="Times New Roman"/>
                  <w:sz w:val="24"/>
                  <w:szCs w:val="24"/>
                  <w:lang w:eastAsia="ar-SA"/>
                </w:rPr>
                <w:t>23.05.21</w:t>
              </w:r>
            </w:ins>
          </w:p>
        </w:tc>
        <w:tc>
          <w:tcPr>
            <w:tcW w:w="1552" w:type="dxa"/>
            <w:vAlign w:val="center"/>
            <w:tcPrChange w:id="10476" w:author="0215Bazai" w:date="2022-03-09T11:54:00Z">
              <w:tcPr>
                <w:tcW w:w="1900" w:type="dxa"/>
                <w:vAlign w:val="center"/>
              </w:tcPr>
            </w:tcPrChange>
          </w:tcPr>
          <w:p w14:paraId="63FA0711" w14:textId="77777777" w:rsidR="000E2AA7" w:rsidRPr="000E2AA7" w:rsidRDefault="000E2AA7" w:rsidP="000E2AA7">
            <w:pPr>
              <w:suppressAutoHyphens/>
              <w:spacing w:after="0" w:line="240" w:lineRule="auto"/>
              <w:rPr>
                <w:ins w:id="10477" w:author="0215Bazai" w:date="2022-03-09T11:53:00Z"/>
                <w:rFonts w:ascii="Times New Roman" w:eastAsia="Times New Roman" w:hAnsi="Times New Roman" w:cs="Times New Roman"/>
                <w:sz w:val="24"/>
                <w:szCs w:val="24"/>
                <w:lang w:eastAsia="ar-SA"/>
              </w:rPr>
            </w:pPr>
            <w:ins w:id="10478" w:author="0215Bazai" w:date="2022-03-09T11:53:00Z">
              <w:r w:rsidRPr="000E2AA7">
                <w:rPr>
                  <w:rFonts w:ascii="Times New Roman" w:eastAsia="Times New Roman" w:hAnsi="Times New Roman" w:cs="Times New Roman"/>
                  <w:sz w:val="24"/>
                  <w:szCs w:val="24"/>
                  <w:lang w:eastAsia="ar-SA"/>
                </w:rPr>
                <w:t>200</w:t>
              </w:r>
            </w:ins>
          </w:p>
        </w:tc>
      </w:tr>
      <w:tr w:rsidR="000E2AA7" w:rsidRPr="000E2AA7" w14:paraId="388F5EEF" w14:textId="77777777" w:rsidTr="000E2AA7">
        <w:trPr>
          <w:jc w:val="center"/>
          <w:ins w:id="10479" w:author="0215Bazai" w:date="2022-03-09T11:53:00Z"/>
          <w:trPrChange w:id="10480" w:author="0215Bazai" w:date="2022-03-09T11:54:00Z">
            <w:trPr>
              <w:jc w:val="center"/>
            </w:trPr>
          </w:trPrChange>
        </w:trPr>
        <w:tc>
          <w:tcPr>
            <w:tcW w:w="562" w:type="dxa"/>
            <w:vAlign w:val="center"/>
            <w:tcPrChange w:id="10481" w:author="0215Bazai" w:date="2022-03-09T11:54:00Z">
              <w:tcPr>
                <w:tcW w:w="778" w:type="dxa"/>
                <w:vAlign w:val="center"/>
              </w:tcPr>
            </w:tcPrChange>
          </w:tcPr>
          <w:p w14:paraId="0C51A971" w14:textId="77777777" w:rsidR="000E2AA7" w:rsidRPr="000E2AA7" w:rsidRDefault="000E2AA7" w:rsidP="000E2AA7">
            <w:pPr>
              <w:numPr>
                <w:ilvl w:val="0"/>
                <w:numId w:val="22"/>
              </w:numPr>
              <w:suppressAutoHyphens/>
              <w:spacing w:after="0" w:line="240" w:lineRule="auto"/>
              <w:ind w:left="502"/>
              <w:contextualSpacing/>
              <w:rPr>
                <w:ins w:id="10482" w:author="0215Bazai" w:date="2022-03-09T11:53:00Z"/>
                <w:rFonts w:ascii="Times New Roman" w:eastAsia="Times New Roman" w:hAnsi="Times New Roman" w:cs="Times New Roman"/>
                <w:sz w:val="24"/>
                <w:szCs w:val="24"/>
                <w:lang w:eastAsia="ar-SA"/>
              </w:rPr>
            </w:pPr>
          </w:p>
        </w:tc>
        <w:tc>
          <w:tcPr>
            <w:tcW w:w="5529" w:type="dxa"/>
            <w:vAlign w:val="center"/>
            <w:tcPrChange w:id="10483" w:author="0215Bazai" w:date="2022-03-09T11:54:00Z">
              <w:tcPr>
                <w:tcW w:w="4633" w:type="dxa"/>
                <w:vAlign w:val="center"/>
              </w:tcPr>
            </w:tcPrChange>
          </w:tcPr>
          <w:p w14:paraId="33DE0F8B" w14:textId="77777777" w:rsidR="000E2AA7" w:rsidRPr="000E2AA7" w:rsidRDefault="000E2AA7" w:rsidP="000E2AA7">
            <w:pPr>
              <w:tabs>
                <w:tab w:val="left" w:pos="3990"/>
              </w:tabs>
              <w:suppressAutoHyphens/>
              <w:spacing w:after="0" w:line="240" w:lineRule="auto"/>
              <w:jc w:val="both"/>
              <w:rPr>
                <w:ins w:id="10484" w:author="0215Bazai" w:date="2022-03-09T11:53:00Z"/>
                <w:rFonts w:ascii="Times New Roman" w:eastAsia="Times New Roman" w:hAnsi="Times New Roman" w:cs="Times New Roman"/>
                <w:color w:val="000000"/>
                <w:sz w:val="24"/>
                <w:szCs w:val="24"/>
                <w:shd w:val="clear" w:color="auto" w:fill="FFFFFF"/>
                <w:lang w:eastAsia="ar-SA"/>
              </w:rPr>
            </w:pPr>
            <w:ins w:id="10485" w:author="0215Bazai" w:date="2022-03-09T11:53:00Z">
              <w:r w:rsidRPr="000E2AA7">
                <w:rPr>
                  <w:rFonts w:ascii="Times New Roman" w:eastAsia="Times New Roman" w:hAnsi="Times New Roman" w:cs="Times New Roman"/>
                  <w:color w:val="000000"/>
                  <w:sz w:val="24"/>
                  <w:szCs w:val="24"/>
                  <w:shd w:val="clear" w:color="auto" w:fill="FFFFFF"/>
                  <w:lang w:eastAsia="ar-SA"/>
                </w:rPr>
                <w:t>2-3 тур 1 круга Летнего Чемпионата Майминского района по футболу 8х8.</w:t>
              </w:r>
            </w:ins>
          </w:p>
        </w:tc>
        <w:tc>
          <w:tcPr>
            <w:tcW w:w="1701" w:type="dxa"/>
            <w:vAlign w:val="center"/>
            <w:tcPrChange w:id="10486" w:author="0215Bazai" w:date="2022-03-09T11:54:00Z">
              <w:tcPr>
                <w:tcW w:w="2260" w:type="dxa"/>
                <w:vAlign w:val="center"/>
              </w:tcPr>
            </w:tcPrChange>
          </w:tcPr>
          <w:p w14:paraId="690729E0" w14:textId="77777777" w:rsidR="000E2AA7" w:rsidRPr="000E2AA7" w:rsidRDefault="000E2AA7" w:rsidP="000E2AA7">
            <w:pPr>
              <w:suppressAutoHyphens/>
              <w:spacing w:after="0" w:line="240" w:lineRule="auto"/>
              <w:rPr>
                <w:ins w:id="10487" w:author="0215Bazai" w:date="2022-03-09T11:53:00Z"/>
                <w:rFonts w:ascii="Times New Roman" w:eastAsia="Times New Roman" w:hAnsi="Times New Roman" w:cs="Times New Roman"/>
                <w:sz w:val="24"/>
                <w:szCs w:val="24"/>
                <w:lang w:eastAsia="ar-SA"/>
              </w:rPr>
            </w:pPr>
            <w:ins w:id="10488" w:author="0215Bazai" w:date="2022-03-09T11:53:00Z">
              <w:r w:rsidRPr="000E2AA7">
                <w:rPr>
                  <w:rFonts w:ascii="Times New Roman" w:eastAsia="Times New Roman" w:hAnsi="Times New Roman" w:cs="Times New Roman"/>
                  <w:sz w:val="24"/>
                  <w:szCs w:val="24"/>
                  <w:lang w:eastAsia="ar-SA"/>
                </w:rPr>
                <w:t>27-28.05.21</w:t>
              </w:r>
            </w:ins>
          </w:p>
        </w:tc>
        <w:tc>
          <w:tcPr>
            <w:tcW w:w="1552" w:type="dxa"/>
            <w:vAlign w:val="center"/>
            <w:tcPrChange w:id="10489" w:author="0215Bazai" w:date="2022-03-09T11:54:00Z">
              <w:tcPr>
                <w:tcW w:w="1900" w:type="dxa"/>
                <w:vAlign w:val="center"/>
              </w:tcPr>
            </w:tcPrChange>
          </w:tcPr>
          <w:p w14:paraId="52DE632C" w14:textId="77777777" w:rsidR="000E2AA7" w:rsidRPr="000E2AA7" w:rsidRDefault="000E2AA7" w:rsidP="000E2AA7">
            <w:pPr>
              <w:suppressAutoHyphens/>
              <w:spacing w:after="0" w:line="240" w:lineRule="auto"/>
              <w:rPr>
                <w:ins w:id="10490" w:author="0215Bazai" w:date="2022-03-09T11:53:00Z"/>
                <w:rFonts w:ascii="Times New Roman" w:eastAsia="Times New Roman" w:hAnsi="Times New Roman" w:cs="Times New Roman"/>
                <w:sz w:val="24"/>
                <w:szCs w:val="24"/>
                <w:lang w:eastAsia="ar-SA"/>
              </w:rPr>
            </w:pPr>
            <w:ins w:id="10491" w:author="0215Bazai" w:date="2022-03-09T11:53:00Z">
              <w:r w:rsidRPr="000E2AA7">
                <w:rPr>
                  <w:rFonts w:ascii="Times New Roman" w:eastAsia="Times New Roman" w:hAnsi="Times New Roman" w:cs="Times New Roman"/>
                  <w:sz w:val="24"/>
                  <w:szCs w:val="24"/>
                  <w:lang w:eastAsia="ar-SA"/>
                </w:rPr>
                <w:t>50</w:t>
              </w:r>
            </w:ins>
          </w:p>
        </w:tc>
      </w:tr>
      <w:tr w:rsidR="000E2AA7" w:rsidRPr="000E2AA7" w14:paraId="7710DE95" w14:textId="77777777" w:rsidTr="000E2AA7">
        <w:trPr>
          <w:jc w:val="center"/>
          <w:ins w:id="10492" w:author="0215Bazai" w:date="2022-03-09T11:53:00Z"/>
          <w:trPrChange w:id="10493" w:author="0215Bazai" w:date="2022-03-09T11:54:00Z">
            <w:trPr>
              <w:jc w:val="center"/>
            </w:trPr>
          </w:trPrChange>
        </w:trPr>
        <w:tc>
          <w:tcPr>
            <w:tcW w:w="562" w:type="dxa"/>
            <w:vAlign w:val="center"/>
            <w:tcPrChange w:id="10494" w:author="0215Bazai" w:date="2022-03-09T11:54:00Z">
              <w:tcPr>
                <w:tcW w:w="778" w:type="dxa"/>
                <w:vAlign w:val="center"/>
              </w:tcPr>
            </w:tcPrChange>
          </w:tcPr>
          <w:p w14:paraId="6F39C965" w14:textId="77777777" w:rsidR="000E2AA7" w:rsidRPr="000E2AA7" w:rsidRDefault="000E2AA7" w:rsidP="000E2AA7">
            <w:pPr>
              <w:numPr>
                <w:ilvl w:val="0"/>
                <w:numId w:val="22"/>
              </w:numPr>
              <w:suppressAutoHyphens/>
              <w:spacing w:after="0" w:line="240" w:lineRule="auto"/>
              <w:ind w:left="502"/>
              <w:contextualSpacing/>
              <w:rPr>
                <w:ins w:id="10495" w:author="0215Bazai" w:date="2022-03-09T11:53:00Z"/>
                <w:rFonts w:ascii="Times New Roman" w:eastAsia="Times New Roman" w:hAnsi="Times New Roman" w:cs="Times New Roman"/>
                <w:sz w:val="24"/>
                <w:szCs w:val="24"/>
                <w:lang w:eastAsia="ar-SA"/>
              </w:rPr>
            </w:pPr>
          </w:p>
        </w:tc>
        <w:tc>
          <w:tcPr>
            <w:tcW w:w="5529" w:type="dxa"/>
            <w:vAlign w:val="center"/>
            <w:tcPrChange w:id="10496" w:author="0215Bazai" w:date="2022-03-09T11:54:00Z">
              <w:tcPr>
                <w:tcW w:w="4633" w:type="dxa"/>
                <w:vAlign w:val="center"/>
              </w:tcPr>
            </w:tcPrChange>
          </w:tcPr>
          <w:p w14:paraId="16F007FA" w14:textId="77777777" w:rsidR="000E2AA7" w:rsidRPr="000E2AA7" w:rsidRDefault="000E2AA7" w:rsidP="000E2AA7">
            <w:pPr>
              <w:tabs>
                <w:tab w:val="left" w:pos="3990"/>
              </w:tabs>
              <w:suppressAutoHyphens/>
              <w:spacing w:after="0" w:line="240" w:lineRule="auto"/>
              <w:jc w:val="both"/>
              <w:rPr>
                <w:ins w:id="10497" w:author="0215Bazai" w:date="2022-03-09T11:53:00Z"/>
                <w:rFonts w:ascii="Times New Roman" w:eastAsia="Times New Roman" w:hAnsi="Times New Roman" w:cs="Times New Roman"/>
                <w:color w:val="000000"/>
                <w:sz w:val="24"/>
                <w:szCs w:val="24"/>
                <w:shd w:val="clear" w:color="auto" w:fill="FFFFFF"/>
                <w:lang w:eastAsia="ar-SA"/>
              </w:rPr>
            </w:pPr>
            <w:ins w:id="10498" w:author="0215Bazai" w:date="2022-03-09T11:53:00Z">
              <w:r w:rsidRPr="000E2AA7">
                <w:rPr>
                  <w:rFonts w:ascii="Times New Roman" w:eastAsia="Times New Roman" w:hAnsi="Times New Roman" w:cs="Times New Roman"/>
                  <w:color w:val="000000"/>
                  <w:sz w:val="24"/>
                  <w:szCs w:val="24"/>
                  <w:shd w:val="clear" w:color="auto" w:fill="FFFFFF"/>
                  <w:lang w:eastAsia="ar-SA"/>
                </w:rPr>
                <w:t>Республиканские соревнования по футболу среди ветеранов, в формате 7+1, в возрастных категориях 35 лет и старше и 45 лет и старше, посвященные Дню пограничника</w:t>
              </w:r>
            </w:ins>
          </w:p>
        </w:tc>
        <w:tc>
          <w:tcPr>
            <w:tcW w:w="1701" w:type="dxa"/>
            <w:vAlign w:val="center"/>
            <w:tcPrChange w:id="10499" w:author="0215Bazai" w:date="2022-03-09T11:54:00Z">
              <w:tcPr>
                <w:tcW w:w="2260" w:type="dxa"/>
                <w:vAlign w:val="center"/>
              </w:tcPr>
            </w:tcPrChange>
          </w:tcPr>
          <w:p w14:paraId="116EC509" w14:textId="77777777" w:rsidR="000E2AA7" w:rsidRPr="000E2AA7" w:rsidRDefault="000E2AA7" w:rsidP="000E2AA7">
            <w:pPr>
              <w:suppressAutoHyphens/>
              <w:spacing w:after="0" w:line="240" w:lineRule="auto"/>
              <w:rPr>
                <w:ins w:id="10500" w:author="0215Bazai" w:date="2022-03-09T11:53:00Z"/>
                <w:rFonts w:ascii="Times New Roman" w:eastAsia="Times New Roman" w:hAnsi="Times New Roman" w:cs="Times New Roman"/>
                <w:sz w:val="24"/>
                <w:szCs w:val="24"/>
                <w:lang w:eastAsia="ar-SA"/>
              </w:rPr>
            </w:pPr>
            <w:ins w:id="10501" w:author="0215Bazai" w:date="2022-03-09T11:53:00Z">
              <w:r w:rsidRPr="000E2AA7">
                <w:rPr>
                  <w:rFonts w:ascii="Times New Roman" w:eastAsia="Times New Roman" w:hAnsi="Times New Roman" w:cs="Times New Roman"/>
                  <w:sz w:val="24"/>
                  <w:szCs w:val="24"/>
                  <w:lang w:eastAsia="ar-SA"/>
                </w:rPr>
                <w:t>29.05.21</w:t>
              </w:r>
            </w:ins>
          </w:p>
        </w:tc>
        <w:tc>
          <w:tcPr>
            <w:tcW w:w="1552" w:type="dxa"/>
            <w:vAlign w:val="center"/>
            <w:tcPrChange w:id="10502" w:author="0215Bazai" w:date="2022-03-09T11:54:00Z">
              <w:tcPr>
                <w:tcW w:w="1900" w:type="dxa"/>
                <w:vAlign w:val="center"/>
              </w:tcPr>
            </w:tcPrChange>
          </w:tcPr>
          <w:p w14:paraId="61899B1F" w14:textId="77777777" w:rsidR="000E2AA7" w:rsidRPr="000E2AA7" w:rsidRDefault="000E2AA7" w:rsidP="000E2AA7">
            <w:pPr>
              <w:suppressAutoHyphens/>
              <w:spacing w:after="0" w:line="240" w:lineRule="auto"/>
              <w:rPr>
                <w:ins w:id="10503" w:author="0215Bazai" w:date="2022-03-09T11:53:00Z"/>
                <w:rFonts w:ascii="Times New Roman" w:eastAsia="Times New Roman" w:hAnsi="Times New Roman" w:cs="Times New Roman"/>
                <w:sz w:val="24"/>
                <w:szCs w:val="24"/>
                <w:lang w:eastAsia="ar-SA"/>
              </w:rPr>
            </w:pPr>
            <w:ins w:id="10504" w:author="0215Bazai" w:date="2022-03-09T11:53:00Z">
              <w:r w:rsidRPr="000E2AA7">
                <w:rPr>
                  <w:rFonts w:ascii="Times New Roman" w:eastAsia="Times New Roman" w:hAnsi="Times New Roman" w:cs="Times New Roman"/>
                  <w:sz w:val="24"/>
                  <w:szCs w:val="24"/>
                  <w:lang w:eastAsia="ar-SA"/>
                </w:rPr>
                <w:t>100</w:t>
              </w:r>
            </w:ins>
          </w:p>
        </w:tc>
      </w:tr>
      <w:tr w:rsidR="000E2AA7" w:rsidRPr="000E2AA7" w14:paraId="5D6BFAE5" w14:textId="77777777" w:rsidTr="000E2AA7">
        <w:trPr>
          <w:jc w:val="center"/>
          <w:ins w:id="10505" w:author="0215Bazai" w:date="2022-03-09T11:53:00Z"/>
          <w:trPrChange w:id="10506" w:author="0215Bazai" w:date="2022-03-09T11:54:00Z">
            <w:trPr>
              <w:jc w:val="center"/>
            </w:trPr>
          </w:trPrChange>
        </w:trPr>
        <w:tc>
          <w:tcPr>
            <w:tcW w:w="562" w:type="dxa"/>
            <w:vAlign w:val="center"/>
            <w:tcPrChange w:id="10507" w:author="0215Bazai" w:date="2022-03-09T11:54:00Z">
              <w:tcPr>
                <w:tcW w:w="778" w:type="dxa"/>
                <w:vAlign w:val="center"/>
              </w:tcPr>
            </w:tcPrChange>
          </w:tcPr>
          <w:p w14:paraId="5D37F0AA" w14:textId="77777777" w:rsidR="000E2AA7" w:rsidRPr="000E2AA7" w:rsidRDefault="000E2AA7" w:rsidP="000E2AA7">
            <w:pPr>
              <w:numPr>
                <w:ilvl w:val="0"/>
                <w:numId w:val="22"/>
              </w:numPr>
              <w:suppressAutoHyphens/>
              <w:spacing w:after="0" w:line="240" w:lineRule="auto"/>
              <w:ind w:left="502"/>
              <w:contextualSpacing/>
              <w:rPr>
                <w:ins w:id="10508" w:author="0215Bazai" w:date="2022-03-09T11:53:00Z"/>
                <w:rFonts w:ascii="Times New Roman" w:eastAsia="Times New Roman" w:hAnsi="Times New Roman" w:cs="Times New Roman"/>
                <w:sz w:val="24"/>
                <w:szCs w:val="24"/>
                <w:lang w:eastAsia="ar-SA"/>
              </w:rPr>
            </w:pPr>
          </w:p>
        </w:tc>
        <w:tc>
          <w:tcPr>
            <w:tcW w:w="5529" w:type="dxa"/>
            <w:vAlign w:val="center"/>
            <w:tcPrChange w:id="10509" w:author="0215Bazai" w:date="2022-03-09T11:54:00Z">
              <w:tcPr>
                <w:tcW w:w="4633" w:type="dxa"/>
                <w:vAlign w:val="center"/>
              </w:tcPr>
            </w:tcPrChange>
          </w:tcPr>
          <w:p w14:paraId="46189162" w14:textId="77777777" w:rsidR="000E2AA7" w:rsidRPr="000E2AA7" w:rsidRDefault="000E2AA7" w:rsidP="000E2AA7">
            <w:pPr>
              <w:tabs>
                <w:tab w:val="left" w:pos="3990"/>
              </w:tabs>
              <w:suppressAutoHyphens/>
              <w:spacing w:after="0" w:line="240" w:lineRule="auto"/>
              <w:jc w:val="both"/>
              <w:rPr>
                <w:ins w:id="10510" w:author="0215Bazai" w:date="2022-03-09T11:53:00Z"/>
                <w:rFonts w:ascii="Times New Roman" w:eastAsia="Times New Roman" w:hAnsi="Times New Roman" w:cs="Times New Roman"/>
                <w:color w:val="000000"/>
                <w:sz w:val="24"/>
                <w:szCs w:val="24"/>
                <w:shd w:val="clear" w:color="auto" w:fill="FFFFFF"/>
                <w:lang w:eastAsia="ar-SA"/>
              </w:rPr>
            </w:pPr>
            <w:ins w:id="10511" w:author="0215Bazai" w:date="2022-03-09T11:53:00Z">
              <w:r w:rsidRPr="000E2AA7">
                <w:rPr>
                  <w:rFonts w:ascii="Times New Roman" w:eastAsia="Times New Roman" w:hAnsi="Times New Roman" w:cs="Times New Roman"/>
                  <w:color w:val="000000"/>
                  <w:sz w:val="24"/>
                  <w:szCs w:val="24"/>
                  <w:shd w:val="clear" w:color="auto" w:fill="FFFFFF"/>
                  <w:lang w:eastAsia="ar-SA"/>
                </w:rPr>
                <w:t>Районный турнир по волейболу среди мужских и женских команд, посвященный памяти В.С. Мухина</w:t>
              </w:r>
            </w:ins>
          </w:p>
        </w:tc>
        <w:tc>
          <w:tcPr>
            <w:tcW w:w="1701" w:type="dxa"/>
            <w:vAlign w:val="center"/>
            <w:tcPrChange w:id="10512" w:author="0215Bazai" w:date="2022-03-09T11:54:00Z">
              <w:tcPr>
                <w:tcW w:w="2260" w:type="dxa"/>
                <w:vAlign w:val="center"/>
              </w:tcPr>
            </w:tcPrChange>
          </w:tcPr>
          <w:p w14:paraId="378E3E75" w14:textId="77777777" w:rsidR="000E2AA7" w:rsidRPr="000E2AA7" w:rsidRDefault="000E2AA7" w:rsidP="000E2AA7">
            <w:pPr>
              <w:suppressAutoHyphens/>
              <w:spacing w:after="0" w:line="240" w:lineRule="auto"/>
              <w:rPr>
                <w:ins w:id="10513" w:author="0215Bazai" w:date="2022-03-09T11:53:00Z"/>
                <w:rFonts w:ascii="Times New Roman" w:eastAsia="Times New Roman" w:hAnsi="Times New Roman" w:cs="Times New Roman"/>
                <w:sz w:val="24"/>
                <w:szCs w:val="24"/>
                <w:lang w:eastAsia="ar-SA"/>
              </w:rPr>
            </w:pPr>
            <w:ins w:id="10514" w:author="0215Bazai" w:date="2022-03-09T11:53:00Z">
              <w:r w:rsidRPr="000E2AA7">
                <w:rPr>
                  <w:rFonts w:ascii="Times New Roman" w:eastAsia="Times New Roman" w:hAnsi="Times New Roman" w:cs="Times New Roman"/>
                  <w:sz w:val="24"/>
                  <w:szCs w:val="24"/>
                  <w:lang w:eastAsia="ar-SA"/>
                </w:rPr>
                <w:t>29.05.21</w:t>
              </w:r>
            </w:ins>
          </w:p>
        </w:tc>
        <w:tc>
          <w:tcPr>
            <w:tcW w:w="1552" w:type="dxa"/>
            <w:vAlign w:val="center"/>
            <w:tcPrChange w:id="10515" w:author="0215Bazai" w:date="2022-03-09T11:54:00Z">
              <w:tcPr>
                <w:tcW w:w="1900" w:type="dxa"/>
                <w:vAlign w:val="center"/>
              </w:tcPr>
            </w:tcPrChange>
          </w:tcPr>
          <w:p w14:paraId="66FEF0E2" w14:textId="77777777" w:rsidR="000E2AA7" w:rsidRPr="000E2AA7" w:rsidRDefault="000E2AA7" w:rsidP="000E2AA7">
            <w:pPr>
              <w:suppressAutoHyphens/>
              <w:spacing w:after="0" w:line="240" w:lineRule="auto"/>
              <w:rPr>
                <w:ins w:id="10516" w:author="0215Bazai" w:date="2022-03-09T11:53:00Z"/>
                <w:rFonts w:ascii="Times New Roman" w:eastAsia="Times New Roman" w:hAnsi="Times New Roman" w:cs="Times New Roman"/>
                <w:sz w:val="24"/>
                <w:szCs w:val="24"/>
                <w:lang w:eastAsia="ar-SA"/>
              </w:rPr>
            </w:pPr>
            <w:ins w:id="10517" w:author="0215Bazai" w:date="2022-03-09T11:53:00Z">
              <w:r w:rsidRPr="000E2AA7">
                <w:rPr>
                  <w:rFonts w:ascii="Times New Roman" w:eastAsia="Times New Roman" w:hAnsi="Times New Roman" w:cs="Times New Roman"/>
                  <w:sz w:val="24"/>
                  <w:szCs w:val="24"/>
                  <w:lang w:eastAsia="ar-SA"/>
                </w:rPr>
                <w:t>50</w:t>
              </w:r>
            </w:ins>
          </w:p>
        </w:tc>
      </w:tr>
      <w:tr w:rsidR="000E2AA7" w:rsidRPr="000E2AA7" w14:paraId="7C74CA72" w14:textId="77777777" w:rsidTr="000E2AA7">
        <w:trPr>
          <w:jc w:val="center"/>
          <w:ins w:id="10518" w:author="0215Bazai" w:date="2022-03-09T11:53:00Z"/>
          <w:trPrChange w:id="10519" w:author="0215Bazai" w:date="2022-03-09T11:54:00Z">
            <w:trPr>
              <w:jc w:val="center"/>
            </w:trPr>
          </w:trPrChange>
        </w:trPr>
        <w:tc>
          <w:tcPr>
            <w:tcW w:w="562" w:type="dxa"/>
            <w:vAlign w:val="center"/>
            <w:tcPrChange w:id="10520" w:author="0215Bazai" w:date="2022-03-09T11:54:00Z">
              <w:tcPr>
                <w:tcW w:w="778" w:type="dxa"/>
                <w:vAlign w:val="center"/>
              </w:tcPr>
            </w:tcPrChange>
          </w:tcPr>
          <w:p w14:paraId="12851982" w14:textId="77777777" w:rsidR="000E2AA7" w:rsidRPr="000E2AA7" w:rsidRDefault="000E2AA7" w:rsidP="000E2AA7">
            <w:pPr>
              <w:numPr>
                <w:ilvl w:val="0"/>
                <w:numId w:val="22"/>
              </w:numPr>
              <w:suppressAutoHyphens/>
              <w:spacing w:after="0" w:line="240" w:lineRule="auto"/>
              <w:ind w:left="502"/>
              <w:contextualSpacing/>
              <w:rPr>
                <w:ins w:id="10521" w:author="0215Bazai" w:date="2022-03-09T11:53:00Z"/>
                <w:rFonts w:ascii="Times New Roman" w:eastAsia="Times New Roman" w:hAnsi="Times New Roman" w:cs="Times New Roman"/>
                <w:sz w:val="24"/>
                <w:szCs w:val="24"/>
                <w:lang w:eastAsia="ar-SA"/>
              </w:rPr>
            </w:pPr>
          </w:p>
        </w:tc>
        <w:tc>
          <w:tcPr>
            <w:tcW w:w="5529" w:type="dxa"/>
            <w:vAlign w:val="center"/>
            <w:tcPrChange w:id="10522" w:author="0215Bazai" w:date="2022-03-09T11:54:00Z">
              <w:tcPr>
                <w:tcW w:w="4633" w:type="dxa"/>
                <w:vAlign w:val="center"/>
              </w:tcPr>
            </w:tcPrChange>
          </w:tcPr>
          <w:p w14:paraId="17303C70" w14:textId="77777777" w:rsidR="000E2AA7" w:rsidRPr="000E2AA7" w:rsidRDefault="000E2AA7" w:rsidP="000E2AA7">
            <w:pPr>
              <w:tabs>
                <w:tab w:val="left" w:pos="3990"/>
              </w:tabs>
              <w:suppressAutoHyphens/>
              <w:spacing w:after="0" w:line="240" w:lineRule="auto"/>
              <w:jc w:val="both"/>
              <w:rPr>
                <w:ins w:id="10523" w:author="0215Bazai" w:date="2022-03-09T11:53:00Z"/>
                <w:rFonts w:ascii="Times New Roman" w:eastAsia="Times New Roman" w:hAnsi="Times New Roman" w:cs="Times New Roman"/>
                <w:color w:val="000000"/>
                <w:sz w:val="24"/>
                <w:szCs w:val="24"/>
                <w:shd w:val="clear" w:color="auto" w:fill="FFFFFF"/>
                <w:lang w:eastAsia="ar-SA"/>
              </w:rPr>
            </w:pPr>
            <w:ins w:id="10524" w:author="0215Bazai" w:date="2022-03-09T11:53:00Z">
              <w:r w:rsidRPr="000E2AA7">
                <w:rPr>
                  <w:rFonts w:ascii="Times New Roman" w:eastAsia="Times New Roman" w:hAnsi="Times New Roman" w:cs="Times New Roman"/>
                  <w:color w:val="000000"/>
                  <w:sz w:val="24"/>
                  <w:szCs w:val="24"/>
                  <w:shd w:val="clear" w:color="auto" w:fill="FFFFFF"/>
                  <w:lang w:eastAsia="ar-SA"/>
                </w:rPr>
                <w:t>Награждение хоккейной команды "Ирбис 18+" Почетными грамотами и Благодарственными письмами Администрации МО "Майминский район"</w:t>
              </w:r>
            </w:ins>
          </w:p>
        </w:tc>
        <w:tc>
          <w:tcPr>
            <w:tcW w:w="1701" w:type="dxa"/>
            <w:vAlign w:val="center"/>
            <w:tcPrChange w:id="10525" w:author="0215Bazai" w:date="2022-03-09T11:54:00Z">
              <w:tcPr>
                <w:tcW w:w="2260" w:type="dxa"/>
                <w:vAlign w:val="center"/>
              </w:tcPr>
            </w:tcPrChange>
          </w:tcPr>
          <w:p w14:paraId="308B4E9C" w14:textId="77777777" w:rsidR="000E2AA7" w:rsidRPr="000E2AA7" w:rsidRDefault="000E2AA7" w:rsidP="000E2AA7">
            <w:pPr>
              <w:suppressAutoHyphens/>
              <w:spacing w:after="0" w:line="240" w:lineRule="auto"/>
              <w:rPr>
                <w:ins w:id="10526" w:author="0215Bazai" w:date="2022-03-09T11:53:00Z"/>
                <w:rFonts w:ascii="Times New Roman" w:eastAsia="Times New Roman" w:hAnsi="Times New Roman" w:cs="Times New Roman"/>
                <w:sz w:val="24"/>
                <w:szCs w:val="24"/>
                <w:lang w:eastAsia="ar-SA"/>
              </w:rPr>
            </w:pPr>
            <w:ins w:id="10527" w:author="0215Bazai" w:date="2022-03-09T11:53:00Z">
              <w:r w:rsidRPr="000E2AA7">
                <w:rPr>
                  <w:rFonts w:ascii="Times New Roman" w:eastAsia="Times New Roman" w:hAnsi="Times New Roman" w:cs="Times New Roman"/>
                  <w:sz w:val="24"/>
                  <w:szCs w:val="24"/>
                  <w:lang w:eastAsia="ar-SA"/>
                </w:rPr>
                <w:t>29.05.21</w:t>
              </w:r>
            </w:ins>
          </w:p>
        </w:tc>
        <w:tc>
          <w:tcPr>
            <w:tcW w:w="1552" w:type="dxa"/>
            <w:vAlign w:val="center"/>
            <w:tcPrChange w:id="10528" w:author="0215Bazai" w:date="2022-03-09T11:54:00Z">
              <w:tcPr>
                <w:tcW w:w="1900" w:type="dxa"/>
                <w:vAlign w:val="center"/>
              </w:tcPr>
            </w:tcPrChange>
          </w:tcPr>
          <w:p w14:paraId="6B5379CE" w14:textId="77777777" w:rsidR="000E2AA7" w:rsidRPr="000E2AA7" w:rsidRDefault="000E2AA7" w:rsidP="000E2AA7">
            <w:pPr>
              <w:suppressAutoHyphens/>
              <w:spacing w:after="0" w:line="240" w:lineRule="auto"/>
              <w:rPr>
                <w:ins w:id="10529" w:author="0215Bazai" w:date="2022-03-09T11:53:00Z"/>
                <w:rFonts w:ascii="Times New Roman" w:eastAsia="Times New Roman" w:hAnsi="Times New Roman" w:cs="Times New Roman"/>
                <w:sz w:val="24"/>
                <w:szCs w:val="24"/>
                <w:lang w:eastAsia="ar-SA"/>
              </w:rPr>
            </w:pPr>
            <w:ins w:id="10530" w:author="0215Bazai" w:date="2022-03-09T11:53:00Z">
              <w:r w:rsidRPr="000E2AA7">
                <w:rPr>
                  <w:rFonts w:ascii="Times New Roman" w:eastAsia="Times New Roman" w:hAnsi="Times New Roman" w:cs="Times New Roman"/>
                  <w:sz w:val="24"/>
                  <w:szCs w:val="24"/>
                  <w:lang w:eastAsia="ar-SA"/>
                </w:rPr>
                <w:t>15</w:t>
              </w:r>
            </w:ins>
          </w:p>
        </w:tc>
      </w:tr>
      <w:tr w:rsidR="000E2AA7" w:rsidRPr="000E2AA7" w14:paraId="60D34DCF" w14:textId="77777777" w:rsidTr="000E2AA7">
        <w:trPr>
          <w:jc w:val="center"/>
          <w:ins w:id="10531" w:author="0215Bazai" w:date="2022-03-09T11:53:00Z"/>
          <w:trPrChange w:id="10532" w:author="0215Bazai" w:date="2022-03-09T11:54:00Z">
            <w:trPr>
              <w:jc w:val="center"/>
            </w:trPr>
          </w:trPrChange>
        </w:trPr>
        <w:tc>
          <w:tcPr>
            <w:tcW w:w="562" w:type="dxa"/>
            <w:vAlign w:val="center"/>
            <w:tcPrChange w:id="10533" w:author="0215Bazai" w:date="2022-03-09T11:54:00Z">
              <w:tcPr>
                <w:tcW w:w="778" w:type="dxa"/>
                <w:vAlign w:val="center"/>
              </w:tcPr>
            </w:tcPrChange>
          </w:tcPr>
          <w:p w14:paraId="278765EF" w14:textId="77777777" w:rsidR="000E2AA7" w:rsidRPr="000E2AA7" w:rsidRDefault="000E2AA7" w:rsidP="000E2AA7">
            <w:pPr>
              <w:numPr>
                <w:ilvl w:val="0"/>
                <w:numId w:val="22"/>
              </w:numPr>
              <w:suppressAutoHyphens/>
              <w:spacing w:after="0" w:line="240" w:lineRule="auto"/>
              <w:ind w:left="502"/>
              <w:contextualSpacing/>
              <w:rPr>
                <w:ins w:id="10534" w:author="0215Bazai" w:date="2022-03-09T11:53:00Z"/>
                <w:rFonts w:ascii="Times New Roman" w:eastAsia="Times New Roman" w:hAnsi="Times New Roman" w:cs="Times New Roman"/>
                <w:sz w:val="24"/>
                <w:szCs w:val="24"/>
                <w:lang w:eastAsia="ar-SA"/>
              </w:rPr>
            </w:pPr>
          </w:p>
        </w:tc>
        <w:tc>
          <w:tcPr>
            <w:tcW w:w="5529" w:type="dxa"/>
            <w:vAlign w:val="center"/>
            <w:tcPrChange w:id="10535" w:author="0215Bazai" w:date="2022-03-09T11:54:00Z">
              <w:tcPr>
                <w:tcW w:w="4633" w:type="dxa"/>
                <w:vAlign w:val="center"/>
              </w:tcPr>
            </w:tcPrChange>
          </w:tcPr>
          <w:p w14:paraId="105E58AB" w14:textId="77777777" w:rsidR="000E2AA7" w:rsidRPr="000E2AA7" w:rsidRDefault="000E2AA7" w:rsidP="000E2AA7">
            <w:pPr>
              <w:tabs>
                <w:tab w:val="left" w:pos="3990"/>
              </w:tabs>
              <w:suppressAutoHyphens/>
              <w:spacing w:after="0" w:line="240" w:lineRule="auto"/>
              <w:jc w:val="both"/>
              <w:rPr>
                <w:ins w:id="10536" w:author="0215Bazai" w:date="2022-03-09T11:53:00Z"/>
                <w:rFonts w:ascii="Times New Roman" w:eastAsia="Times New Roman" w:hAnsi="Times New Roman" w:cs="Times New Roman"/>
                <w:color w:val="000000"/>
                <w:sz w:val="24"/>
                <w:szCs w:val="24"/>
                <w:shd w:val="clear" w:color="auto" w:fill="FFFFFF"/>
                <w:lang w:eastAsia="ar-SA"/>
              </w:rPr>
            </w:pPr>
            <w:ins w:id="10537" w:author="0215Bazai" w:date="2022-03-09T11:53:00Z">
              <w:r w:rsidRPr="000E2AA7">
                <w:rPr>
                  <w:rFonts w:ascii="Times New Roman" w:eastAsia="Times New Roman" w:hAnsi="Times New Roman" w:cs="Times New Roman"/>
                  <w:color w:val="000000"/>
                  <w:sz w:val="24"/>
                  <w:szCs w:val="24"/>
                  <w:shd w:val="clear" w:color="auto" w:fill="FFFFFF"/>
                  <w:lang w:eastAsia="ar-SA"/>
                </w:rPr>
                <w:t>Детский турнир Майминского района по мини-футболу, посвященный Дню защиты детей.</w:t>
              </w:r>
            </w:ins>
          </w:p>
        </w:tc>
        <w:tc>
          <w:tcPr>
            <w:tcW w:w="1701" w:type="dxa"/>
            <w:vAlign w:val="center"/>
            <w:tcPrChange w:id="10538" w:author="0215Bazai" w:date="2022-03-09T11:54:00Z">
              <w:tcPr>
                <w:tcW w:w="2260" w:type="dxa"/>
                <w:vAlign w:val="center"/>
              </w:tcPr>
            </w:tcPrChange>
          </w:tcPr>
          <w:p w14:paraId="0E7C5F9B" w14:textId="77777777" w:rsidR="000E2AA7" w:rsidRPr="000E2AA7" w:rsidRDefault="000E2AA7" w:rsidP="000E2AA7">
            <w:pPr>
              <w:suppressAutoHyphens/>
              <w:spacing w:after="0" w:line="240" w:lineRule="auto"/>
              <w:rPr>
                <w:ins w:id="10539" w:author="0215Bazai" w:date="2022-03-09T11:53:00Z"/>
                <w:rFonts w:ascii="Times New Roman" w:eastAsia="Times New Roman" w:hAnsi="Times New Roman" w:cs="Times New Roman"/>
                <w:sz w:val="24"/>
                <w:szCs w:val="24"/>
                <w:lang w:eastAsia="ar-SA"/>
              </w:rPr>
            </w:pPr>
            <w:ins w:id="10540" w:author="0215Bazai" w:date="2022-03-09T11:53:00Z">
              <w:r w:rsidRPr="000E2AA7">
                <w:rPr>
                  <w:rFonts w:ascii="Times New Roman" w:eastAsia="Times New Roman" w:hAnsi="Times New Roman" w:cs="Times New Roman"/>
                  <w:color w:val="000000"/>
                  <w:sz w:val="24"/>
                  <w:szCs w:val="24"/>
                  <w:shd w:val="clear" w:color="auto" w:fill="FFFFFF"/>
                  <w:lang w:eastAsia="ar-SA"/>
                </w:rPr>
                <w:t>01.06. 21</w:t>
              </w:r>
            </w:ins>
          </w:p>
        </w:tc>
        <w:tc>
          <w:tcPr>
            <w:tcW w:w="1552" w:type="dxa"/>
            <w:vAlign w:val="center"/>
            <w:tcPrChange w:id="10541" w:author="0215Bazai" w:date="2022-03-09T11:54:00Z">
              <w:tcPr>
                <w:tcW w:w="1900" w:type="dxa"/>
                <w:vAlign w:val="center"/>
              </w:tcPr>
            </w:tcPrChange>
          </w:tcPr>
          <w:p w14:paraId="546C7BB9" w14:textId="77777777" w:rsidR="000E2AA7" w:rsidRPr="000E2AA7" w:rsidRDefault="000E2AA7" w:rsidP="000E2AA7">
            <w:pPr>
              <w:suppressAutoHyphens/>
              <w:spacing w:after="0" w:line="240" w:lineRule="auto"/>
              <w:rPr>
                <w:ins w:id="10542" w:author="0215Bazai" w:date="2022-03-09T11:53:00Z"/>
                <w:rFonts w:ascii="Times New Roman" w:eastAsia="Times New Roman" w:hAnsi="Times New Roman" w:cs="Times New Roman"/>
                <w:color w:val="000000"/>
                <w:sz w:val="24"/>
                <w:szCs w:val="24"/>
                <w:shd w:val="clear" w:color="auto" w:fill="FFFFFF"/>
                <w:lang w:eastAsia="ar-SA"/>
              </w:rPr>
            </w:pPr>
            <w:ins w:id="10543" w:author="0215Bazai" w:date="2022-03-09T11:53:00Z">
              <w:r w:rsidRPr="000E2AA7">
                <w:rPr>
                  <w:rFonts w:ascii="Times New Roman" w:eastAsia="Times New Roman" w:hAnsi="Times New Roman" w:cs="Times New Roman"/>
                  <w:color w:val="000000"/>
                  <w:sz w:val="24"/>
                  <w:szCs w:val="24"/>
                  <w:shd w:val="clear" w:color="auto" w:fill="FFFFFF"/>
                  <w:lang w:eastAsia="ar-SA"/>
                </w:rPr>
                <w:t>30</w:t>
              </w:r>
            </w:ins>
          </w:p>
        </w:tc>
      </w:tr>
      <w:tr w:rsidR="000E2AA7" w:rsidRPr="000E2AA7" w14:paraId="7C52D24B" w14:textId="77777777" w:rsidTr="000E2AA7">
        <w:trPr>
          <w:jc w:val="center"/>
          <w:ins w:id="10544" w:author="0215Bazai" w:date="2022-03-09T11:53:00Z"/>
          <w:trPrChange w:id="10545" w:author="0215Bazai" w:date="2022-03-09T11:54:00Z">
            <w:trPr>
              <w:jc w:val="center"/>
            </w:trPr>
          </w:trPrChange>
        </w:trPr>
        <w:tc>
          <w:tcPr>
            <w:tcW w:w="562" w:type="dxa"/>
            <w:vAlign w:val="center"/>
            <w:tcPrChange w:id="10546" w:author="0215Bazai" w:date="2022-03-09T11:54:00Z">
              <w:tcPr>
                <w:tcW w:w="778" w:type="dxa"/>
                <w:vAlign w:val="center"/>
              </w:tcPr>
            </w:tcPrChange>
          </w:tcPr>
          <w:p w14:paraId="255CE3BB" w14:textId="77777777" w:rsidR="000E2AA7" w:rsidRPr="000E2AA7" w:rsidRDefault="000E2AA7" w:rsidP="000E2AA7">
            <w:pPr>
              <w:numPr>
                <w:ilvl w:val="0"/>
                <w:numId w:val="22"/>
              </w:numPr>
              <w:suppressAutoHyphens/>
              <w:spacing w:after="0" w:line="240" w:lineRule="auto"/>
              <w:ind w:left="502"/>
              <w:contextualSpacing/>
              <w:rPr>
                <w:ins w:id="10547" w:author="0215Bazai" w:date="2022-03-09T11:53:00Z"/>
                <w:rFonts w:ascii="Times New Roman" w:eastAsia="Times New Roman" w:hAnsi="Times New Roman" w:cs="Times New Roman"/>
                <w:sz w:val="24"/>
                <w:szCs w:val="24"/>
                <w:lang w:eastAsia="ar-SA"/>
              </w:rPr>
            </w:pPr>
          </w:p>
        </w:tc>
        <w:tc>
          <w:tcPr>
            <w:tcW w:w="5529" w:type="dxa"/>
            <w:vAlign w:val="center"/>
            <w:tcPrChange w:id="10548" w:author="0215Bazai" w:date="2022-03-09T11:54:00Z">
              <w:tcPr>
                <w:tcW w:w="4633" w:type="dxa"/>
                <w:vAlign w:val="center"/>
              </w:tcPr>
            </w:tcPrChange>
          </w:tcPr>
          <w:p w14:paraId="77993520" w14:textId="77777777" w:rsidR="000E2AA7" w:rsidRPr="000E2AA7" w:rsidRDefault="000E2AA7" w:rsidP="000E2AA7">
            <w:pPr>
              <w:tabs>
                <w:tab w:val="left" w:pos="3990"/>
              </w:tabs>
              <w:suppressAutoHyphens/>
              <w:spacing w:after="0" w:line="240" w:lineRule="auto"/>
              <w:jc w:val="both"/>
              <w:rPr>
                <w:ins w:id="10549" w:author="0215Bazai" w:date="2022-03-09T11:53:00Z"/>
                <w:rFonts w:ascii="Times New Roman" w:eastAsia="Times New Roman" w:hAnsi="Times New Roman" w:cs="Times New Roman"/>
                <w:color w:val="000000"/>
                <w:sz w:val="24"/>
                <w:szCs w:val="24"/>
                <w:shd w:val="clear" w:color="auto" w:fill="FFFFFF"/>
                <w:lang w:eastAsia="ar-SA"/>
              </w:rPr>
            </w:pPr>
            <w:ins w:id="10550" w:author="0215Bazai" w:date="2022-03-09T11:53:00Z">
              <w:r w:rsidRPr="000E2AA7">
                <w:rPr>
                  <w:rFonts w:ascii="Times New Roman" w:eastAsia="Times New Roman" w:hAnsi="Times New Roman" w:cs="Times New Roman"/>
                  <w:color w:val="000000"/>
                  <w:sz w:val="24"/>
                  <w:szCs w:val="24"/>
                  <w:shd w:val="clear" w:color="auto" w:fill="FFFFFF"/>
                  <w:lang w:eastAsia="ar-SA"/>
                </w:rPr>
                <w:t>Выполнение норм ВФСК "Готов к труду и обороне" (ГТО) трудовыми коллективами организаций и учреждений Майминского района</w:t>
              </w:r>
            </w:ins>
          </w:p>
        </w:tc>
        <w:tc>
          <w:tcPr>
            <w:tcW w:w="1701" w:type="dxa"/>
            <w:vAlign w:val="center"/>
            <w:tcPrChange w:id="10551" w:author="0215Bazai" w:date="2022-03-09T11:54:00Z">
              <w:tcPr>
                <w:tcW w:w="2260" w:type="dxa"/>
                <w:vAlign w:val="center"/>
              </w:tcPr>
            </w:tcPrChange>
          </w:tcPr>
          <w:p w14:paraId="4B9815AB" w14:textId="77777777" w:rsidR="000E2AA7" w:rsidRPr="000E2AA7" w:rsidRDefault="000E2AA7" w:rsidP="000E2AA7">
            <w:pPr>
              <w:suppressAutoHyphens/>
              <w:spacing w:after="0" w:line="240" w:lineRule="auto"/>
              <w:rPr>
                <w:ins w:id="10552" w:author="0215Bazai" w:date="2022-03-09T11:53:00Z"/>
                <w:rFonts w:ascii="Times New Roman" w:eastAsia="Times New Roman" w:hAnsi="Times New Roman" w:cs="Times New Roman"/>
                <w:sz w:val="24"/>
                <w:szCs w:val="24"/>
                <w:lang w:eastAsia="ar-SA"/>
              </w:rPr>
            </w:pPr>
            <w:ins w:id="10553" w:author="0215Bazai" w:date="2022-03-09T11:53:00Z">
              <w:r w:rsidRPr="000E2AA7">
                <w:rPr>
                  <w:rFonts w:ascii="Times New Roman" w:eastAsia="Times New Roman" w:hAnsi="Times New Roman" w:cs="Times New Roman"/>
                  <w:sz w:val="24"/>
                  <w:szCs w:val="24"/>
                  <w:lang w:eastAsia="ar-SA"/>
                </w:rPr>
                <w:t>27.05.- 04.06.21</w:t>
              </w:r>
            </w:ins>
          </w:p>
        </w:tc>
        <w:tc>
          <w:tcPr>
            <w:tcW w:w="1552" w:type="dxa"/>
            <w:vAlign w:val="center"/>
            <w:tcPrChange w:id="10554" w:author="0215Bazai" w:date="2022-03-09T11:54:00Z">
              <w:tcPr>
                <w:tcW w:w="1900" w:type="dxa"/>
                <w:vAlign w:val="center"/>
              </w:tcPr>
            </w:tcPrChange>
          </w:tcPr>
          <w:p w14:paraId="24842381" w14:textId="77777777" w:rsidR="000E2AA7" w:rsidRPr="000E2AA7" w:rsidRDefault="000E2AA7" w:rsidP="000E2AA7">
            <w:pPr>
              <w:suppressAutoHyphens/>
              <w:spacing w:after="0" w:line="240" w:lineRule="auto"/>
              <w:rPr>
                <w:ins w:id="10555" w:author="0215Bazai" w:date="2022-03-09T11:53:00Z"/>
                <w:rFonts w:ascii="Times New Roman" w:eastAsia="Times New Roman" w:hAnsi="Times New Roman" w:cs="Times New Roman"/>
                <w:sz w:val="24"/>
                <w:szCs w:val="24"/>
                <w:lang w:eastAsia="ar-SA"/>
              </w:rPr>
            </w:pPr>
            <w:ins w:id="10556" w:author="0215Bazai" w:date="2022-03-09T11:53:00Z">
              <w:r w:rsidRPr="000E2AA7">
                <w:rPr>
                  <w:rFonts w:ascii="Times New Roman" w:eastAsia="Times New Roman" w:hAnsi="Times New Roman" w:cs="Times New Roman"/>
                  <w:sz w:val="24"/>
                  <w:szCs w:val="24"/>
                  <w:lang w:eastAsia="ar-SA"/>
                </w:rPr>
                <w:t>100</w:t>
              </w:r>
            </w:ins>
          </w:p>
        </w:tc>
      </w:tr>
      <w:tr w:rsidR="000E2AA7" w:rsidRPr="000E2AA7" w14:paraId="6EFF2BE5" w14:textId="77777777" w:rsidTr="000E2AA7">
        <w:trPr>
          <w:jc w:val="center"/>
          <w:ins w:id="10557" w:author="0215Bazai" w:date="2022-03-09T11:53:00Z"/>
          <w:trPrChange w:id="10558" w:author="0215Bazai" w:date="2022-03-09T11:54:00Z">
            <w:trPr>
              <w:jc w:val="center"/>
            </w:trPr>
          </w:trPrChange>
        </w:trPr>
        <w:tc>
          <w:tcPr>
            <w:tcW w:w="562" w:type="dxa"/>
            <w:vAlign w:val="center"/>
            <w:tcPrChange w:id="10559" w:author="0215Bazai" w:date="2022-03-09T11:54:00Z">
              <w:tcPr>
                <w:tcW w:w="778" w:type="dxa"/>
                <w:vAlign w:val="center"/>
              </w:tcPr>
            </w:tcPrChange>
          </w:tcPr>
          <w:p w14:paraId="105A7D90" w14:textId="77777777" w:rsidR="000E2AA7" w:rsidRPr="000E2AA7" w:rsidRDefault="000E2AA7" w:rsidP="000E2AA7">
            <w:pPr>
              <w:numPr>
                <w:ilvl w:val="0"/>
                <w:numId w:val="22"/>
              </w:numPr>
              <w:suppressAutoHyphens/>
              <w:spacing w:after="0" w:line="240" w:lineRule="auto"/>
              <w:ind w:left="502"/>
              <w:contextualSpacing/>
              <w:rPr>
                <w:ins w:id="10560" w:author="0215Bazai" w:date="2022-03-09T11:53:00Z"/>
                <w:rFonts w:ascii="Times New Roman" w:eastAsia="Times New Roman" w:hAnsi="Times New Roman" w:cs="Times New Roman"/>
                <w:sz w:val="24"/>
                <w:szCs w:val="24"/>
                <w:lang w:eastAsia="ar-SA"/>
              </w:rPr>
            </w:pPr>
          </w:p>
        </w:tc>
        <w:tc>
          <w:tcPr>
            <w:tcW w:w="5529" w:type="dxa"/>
            <w:vAlign w:val="center"/>
            <w:tcPrChange w:id="10561" w:author="0215Bazai" w:date="2022-03-09T11:54:00Z">
              <w:tcPr>
                <w:tcW w:w="4633" w:type="dxa"/>
                <w:vAlign w:val="center"/>
              </w:tcPr>
            </w:tcPrChange>
          </w:tcPr>
          <w:p w14:paraId="7A8FA998" w14:textId="77777777" w:rsidR="000E2AA7" w:rsidRPr="000E2AA7" w:rsidRDefault="000E2AA7" w:rsidP="000E2AA7">
            <w:pPr>
              <w:tabs>
                <w:tab w:val="left" w:pos="3990"/>
              </w:tabs>
              <w:suppressAutoHyphens/>
              <w:spacing w:after="0" w:line="240" w:lineRule="auto"/>
              <w:jc w:val="both"/>
              <w:rPr>
                <w:ins w:id="10562" w:author="0215Bazai" w:date="2022-03-09T11:53:00Z"/>
                <w:rFonts w:ascii="Times New Roman" w:eastAsia="Times New Roman" w:hAnsi="Times New Roman" w:cs="Times New Roman"/>
                <w:color w:val="000000"/>
                <w:sz w:val="24"/>
                <w:szCs w:val="24"/>
                <w:shd w:val="clear" w:color="auto" w:fill="FFFFFF"/>
                <w:lang w:eastAsia="ar-SA"/>
              </w:rPr>
            </w:pPr>
            <w:ins w:id="10563" w:author="0215Bazai" w:date="2022-03-09T11:53:00Z">
              <w:r w:rsidRPr="000E2AA7">
                <w:rPr>
                  <w:rFonts w:ascii="Times New Roman" w:eastAsia="Times New Roman" w:hAnsi="Times New Roman" w:cs="Times New Roman"/>
                  <w:color w:val="000000"/>
                  <w:sz w:val="24"/>
                  <w:szCs w:val="24"/>
                  <w:shd w:val="clear" w:color="auto" w:fill="FFFFFF"/>
                  <w:lang w:eastAsia="ar-SA"/>
                </w:rPr>
                <w:t>3-4 тур 1 круга Летнего Чемпионата Майминского района по футболу 8х8.</w:t>
              </w:r>
            </w:ins>
          </w:p>
        </w:tc>
        <w:tc>
          <w:tcPr>
            <w:tcW w:w="1701" w:type="dxa"/>
            <w:vAlign w:val="center"/>
            <w:tcPrChange w:id="10564" w:author="0215Bazai" w:date="2022-03-09T11:54:00Z">
              <w:tcPr>
                <w:tcW w:w="2260" w:type="dxa"/>
                <w:vAlign w:val="center"/>
              </w:tcPr>
            </w:tcPrChange>
          </w:tcPr>
          <w:p w14:paraId="746A1378" w14:textId="77777777" w:rsidR="000E2AA7" w:rsidRPr="000E2AA7" w:rsidRDefault="000E2AA7" w:rsidP="000E2AA7">
            <w:pPr>
              <w:suppressAutoHyphens/>
              <w:spacing w:after="0" w:line="240" w:lineRule="auto"/>
              <w:rPr>
                <w:ins w:id="10565" w:author="0215Bazai" w:date="2022-03-09T11:53:00Z"/>
                <w:rFonts w:ascii="Times New Roman" w:eastAsia="Times New Roman" w:hAnsi="Times New Roman" w:cs="Times New Roman"/>
                <w:sz w:val="24"/>
                <w:szCs w:val="24"/>
                <w:lang w:eastAsia="ar-SA"/>
              </w:rPr>
            </w:pPr>
            <w:ins w:id="10566" w:author="0215Bazai" w:date="2022-03-09T11:53:00Z">
              <w:r w:rsidRPr="000E2AA7">
                <w:rPr>
                  <w:rFonts w:ascii="Times New Roman" w:eastAsia="Times New Roman" w:hAnsi="Times New Roman" w:cs="Times New Roman"/>
                  <w:sz w:val="24"/>
                  <w:szCs w:val="24"/>
                  <w:lang w:eastAsia="ar-SA"/>
                </w:rPr>
                <w:t>03-04.06.21</w:t>
              </w:r>
            </w:ins>
          </w:p>
        </w:tc>
        <w:tc>
          <w:tcPr>
            <w:tcW w:w="1552" w:type="dxa"/>
            <w:vAlign w:val="center"/>
            <w:tcPrChange w:id="10567" w:author="0215Bazai" w:date="2022-03-09T11:54:00Z">
              <w:tcPr>
                <w:tcW w:w="1900" w:type="dxa"/>
                <w:vAlign w:val="center"/>
              </w:tcPr>
            </w:tcPrChange>
          </w:tcPr>
          <w:p w14:paraId="2479C820" w14:textId="77777777" w:rsidR="000E2AA7" w:rsidRPr="000E2AA7" w:rsidRDefault="000E2AA7" w:rsidP="000E2AA7">
            <w:pPr>
              <w:suppressAutoHyphens/>
              <w:spacing w:after="0" w:line="240" w:lineRule="auto"/>
              <w:rPr>
                <w:ins w:id="10568" w:author="0215Bazai" w:date="2022-03-09T11:53:00Z"/>
                <w:rFonts w:ascii="Times New Roman" w:eastAsia="Times New Roman" w:hAnsi="Times New Roman" w:cs="Times New Roman"/>
                <w:sz w:val="24"/>
                <w:szCs w:val="24"/>
                <w:lang w:eastAsia="ar-SA"/>
              </w:rPr>
            </w:pPr>
            <w:ins w:id="10569" w:author="0215Bazai" w:date="2022-03-09T11:53:00Z">
              <w:r w:rsidRPr="000E2AA7">
                <w:rPr>
                  <w:rFonts w:ascii="Times New Roman" w:eastAsia="Times New Roman" w:hAnsi="Times New Roman" w:cs="Times New Roman"/>
                  <w:sz w:val="24"/>
                  <w:szCs w:val="24"/>
                  <w:lang w:eastAsia="ar-SA"/>
                </w:rPr>
                <w:t>50</w:t>
              </w:r>
            </w:ins>
          </w:p>
        </w:tc>
      </w:tr>
      <w:tr w:rsidR="000E2AA7" w:rsidRPr="000E2AA7" w14:paraId="4E1F9A7E" w14:textId="77777777" w:rsidTr="000E2AA7">
        <w:trPr>
          <w:jc w:val="center"/>
          <w:ins w:id="10570" w:author="0215Bazai" w:date="2022-03-09T11:53:00Z"/>
          <w:trPrChange w:id="10571" w:author="0215Bazai" w:date="2022-03-09T11:54:00Z">
            <w:trPr>
              <w:jc w:val="center"/>
            </w:trPr>
          </w:trPrChange>
        </w:trPr>
        <w:tc>
          <w:tcPr>
            <w:tcW w:w="562" w:type="dxa"/>
            <w:vAlign w:val="center"/>
            <w:tcPrChange w:id="10572" w:author="0215Bazai" w:date="2022-03-09T11:54:00Z">
              <w:tcPr>
                <w:tcW w:w="778" w:type="dxa"/>
                <w:vAlign w:val="center"/>
              </w:tcPr>
            </w:tcPrChange>
          </w:tcPr>
          <w:p w14:paraId="4E43D9D7" w14:textId="77777777" w:rsidR="000E2AA7" w:rsidRPr="000E2AA7" w:rsidRDefault="000E2AA7" w:rsidP="000E2AA7">
            <w:pPr>
              <w:numPr>
                <w:ilvl w:val="0"/>
                <w:numId w:val="22"/>
              </w:numPr>
              <w:suppressAutoHyphens/>
              <w:spacing w:after="0" w:line="240" w:lineRule="auto"/>
              <w:ind w:left="502"/>
              <w:contextualSpacing/>
              <w:rPr>
                <w:ins w:id="10573" w:author="0215Bazai" w:date="2022-03-09T11:53:00Z"/>
                <w:rFonts w:ascii="Times New Roman" w:eastAsia="Times New Roman" w:hAnsi="Times New Roman" w:cs="Times New Roman"/>
                <w:sz w:val="24"/>
                <w:szCs w:val="24"/>
                <w:lang w:eastAsia="ar-SA"/>
              </w:rPr>
            </w:pPr>
          </w:p>
        </w:tc>
        <w:tc>
          <w:tcPr>
            <w:tcW w:w="5529" w:type="dxa"/>
            <w:vAlign w:val="center"/>
            <w:tcPrChange w:id="10574" w:author="0215Bazai" w:date="2022-03-09T11:54:00Z">
              <w:tcPr>
                <w:tcW w:w="4633" w:type="dxa"/>
                <w:vAlign w:val="center"/>
              </w:tcPr>
            </w:tcPrChange>
          </w:tcPr>
          <w:p w14:paraId="1C08EB71" w14:textId="77777777" w:rsidR="000E2AA7" w:rsidRPr="000E2AA7" w:rsidRDefault="000E2AA7" w:rsidP="000E2AA7">
            <w:pPr>
              <w:tabs>
                <w:tab w:val="left" w:pos="3990"/>
              </w:tabs>
              <w:suppressAutoHyphens/>
              <w:spacing w:after="0" w:line="240" w:lineRule="auto"/>
              <w:jc w:val="both"/>
              <w:rPr>
                <w:ins w:id="10575" w:author="0215Bazai" w:date="2022-03-09T11:53:00Z"/>
                <w:rFonts w:ascii="Times New Roman" w:eastAsia="Times New Roman" w:hAnsi="Times New Roman" w:cs="Times New Roman"/>
                <w:color w:val="000000"/>
                <w:sz w:val="24"/>
                <w:szCs w:val="24"/>
                <w:shd w:val="clear" w:color="auto" w:fill="FFFFFF"/>
                <w:lang w:eastAsia="ar-SA"/>
              </w:rPr>
            </w:pPr>
            <w:ins w:id="10576"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Зональной спартакиаде пенсионеров Алтайского края (Бийская зона)</w:t>
              </w:r>
            </w:ins>
          </w:p>
        </w:tc>
        <w:tc>
          <w:tcPr>
            <w:tcW w:w="1701" w:type="dxa"/>
            <w:vAlign w:val="center"/>
            <w:tcPrChange w:id="10577" w:author="0215Bazai" w:date="2022-03-09T11:54:00Z">
              <w:tcPr>
                <w:tcW w:w="2260" w:type="dxa"/>
                <w:vAlign w:val="center"/>
              </w:tcPr>
            </w:tcPrChange>
          </w:tcPr>
          <w:p w14:paraId="1D3D1BD4" w14:textId="77777777" w:rsidR="000E2AA7" w:rsidRPr="000E2AA7" w:rsidRDefault="000E2AA7" w:rsidP="000E2AA7">
            <w:pPr>
              <w:suppressAutoHyphens/>
              <w:spacing w:after="0" w:line="240" w:lineRule="auto"/>
              <w:rPr>
                <w:ins w:id="10578" w:author="0215Bazai" w:date="2022-03-09T11:53:00Z"/>
                <w:rFonts w:ascii="Times New Roman" w:eastAsia="Times New Roman" w:hAnsi="Times New Roman" w:cs="Times New Roman"/>
                <w:sz w:val="24"/>
                <w:szCs w:val="24"/>
                <w:lang w:eastAsia="ar-SA"/>
              </w:rPr>
            </w:pPr>
            <w:ins w:id="10579" w:author="0215Bazai" w:date="2022-03-09T11:53:00Z">
              <w:r w:rsidRPr="000E2AA7">
                <w:rPr>
                  <w:rFonts w:ascii="Times New Roman" w:eastAsia="Times New Roman" w:hAnsi="Times New Roman" w:cs="Times New Roman"/>
                  <w:sz w:val="24"/>
                  <w:szCs w:val="24"/>
                  <w:lang w:eastAsia="ar-SA"/>
                </w:rPr>
                <w:t>03.06.21</w:t>
              </w:r>
            </w:ins>
          </w:p>
        </w:tc>
        <w:tc>
          <w:tcPr>
            <w:tcW w:w="1552" w:type="dxa"/>
            <w:vAlign w:val="center"/>
            <w:tcPrChange w:id="10580" w:author="0215Bazai" w:date="2022-03-09T11:54:00Z">
              <w:tcPr>
                <w:tcW w:w="1900" w:type="dxa"/>
                <w:vAlign w:val="center"/>
              </w:tcPr>
            </w:tcPrChange>
          </w:tcPr>
          <w:p w14:paraId="4C615C52" w14:textId="77777777" w:rsidR="000E2AA7" w:rsidRPr="000E2AA7" w:rsidRDefault="000E2AA7" w:rsidP="000E2AA7">
            <w:pPr>
              <w:suppressAutoHyphens/>
              <w:spacing w:after="0" w:line="240" w:lineRule="auto"/>
              <w:rPr>
                <w:ins w:id="10581" w:author="0215Bazai" w:date="2022-03-09T11:53:00Z"/>
                <w:rFonts w:ascii="Times New Roman" w:eastAsia="Times New Roman" w:hAnsi="Times New Roman" w:cs="Times New Roman"/>
                <w:sz w:val="24"/>
                <w:szCs w:val="24"/>
                <w:lang w:eastAsia="ar-SA"/>
              </w:rPr>
            </w:pPr>
            <w:ins w:id="10582" w:author="0215Bazai" w:date="2022-03-09T11:53:00Z">
              <w:r w:rsidRPr="000E2AA7">
                <w:rPr>
                  <w:rFonts w:ascii="Times New Roman" w:eastAsia="Times New Roman" w:hAnsi="Times New Roman" w:cs="Times New Roman"/>
                  <w:sz w:val="24"/>
                  <w:szCs w:val="24"/>
                  <w:lang w:eastAsia="ar-SA"/>
                </w:rPr>
                <w:t>3</w:t>
              </w:r>
            </w:ins>
          </w:p>
        </w:tc>
      </w:tr>
      <w:tr w:rsidR="000E2AA7" w:rsidRPr="000E2AA7" w14:paraId="60680E7D" w14:textId="77777777" w:rsidTr="000E2AA7">
        <w:trPr>
          <w:jc w:val="center"/>
          <w:ins w:id="10583" w:author="0215Bazai" w:date="2022-03-09T11:53:00Z"/>
          <w:trPrChange w:id="10584" w:author="0215Bazai" w:date="2022-03-09T11:54:00Z">
            <w:trPr>
              <w:jc w:val="center"/>
            </w:trPr>
          </w:trPrChange>
        </w:trPr>
        <w:tc>
          <w:tcPr>
            <w:tcW w:w="562" w:type="dxa"/>
            <w:vAlign w:val="center"/>
            <w:tcPrChange w:id="10585" w:author="0215Bazai" w:date="2022-03-09T11:54:00Z">
              <w:tcPr>
                <w:tcW w:w="778" w:type="dxa"/>
                <w:vAlign w:val="center"/>
              </w:tcPr>
            </w:tcPrChange>
          </w:tcPr>
          <w:p w14:paraId="2D76B269" w14:textId="77777777" w:rsidR="000E2AA7" w:rsidRPr="000E2AA7" w:rsidRDefault="000E2AA7" w:rsidP="000E2AA7">
            <w:pPr>
              <w:numPr>
                <w:ilvl w:val="0"/>
                <w:numId w:val="22"/>
              </w:numPr>
              <w:suppressAutoHyphens/>
              <w:spacing w:after="0" w:line="240" w:lineRule="auto"/>
              <w:ind w:left="502"/>
              <w:contextualSpacing/>
              <w:rPr>
                <w:ins w:id="10586" w:author="0215Bazai" w:date="2022-03-09T11:53:00Z"/>
                <w:rFonts w:ascii="Times New Roman" w:eastAsia="Times New Roman" w:hAnsi="Times New Roman" w:cs="Times New Roman"/>
                <w:sz w:val="24"/>
                <w:szCs w:val="24"/>
                <w:lang w:eastAsia="ar-SA"/>
              </w:rPr>
            </w:pPr>
          </w:p>
        </w:tc>
        <w:tc>
          <w:tcPr>
            <w:tcW w:w="5529" w:type="dxa"/>
            <w:vAlign w:val="center"/>
            <w:tcPrChange w:id="10587" w:author="0215Bazai" w:date="2022-03-09T11:54:00Z">
              <w:tcPr>
                <w:tcW w:w="4633" w:type="dxa"/>
                <w:vAlign w:val="center"/>
              </w:tcPr>
            </w:tcPrChange>
          </w:tcPr>
          <w:p w14:paraId="3DA7296E" w14:textId="77777777" w:rsidR="000E2AA7" w:rsidRPr="000E2AA7" w:rsidRDefault="000E2AA7" w:rsidP="000E2AA7">
            <w:pPr>
              <w:tabs>
                <w:tab w:val="left" w:pos="3990"/>
              </w:tabs>
              <w:suppressAutoHyphens/>
              <w:spacing w:after="0" w:line="240" w:lineRule="auto"/>
              <w:jc w:val="both"/>
              <w:rPr>
                <w:ins w:id="10588" w:author="0215Bazai" w:date="2022-03-09T11:53:00Z"/>
                <w:rFonts w:ascii="Times New Roman" w:eastAsia="Times New Roman" w:hAnsi="Times New Roman" w:cs="Times New Roman"/>
                <w:color w:val="000000"/>
                <w:sz w:val="24"/>
                <w:szCs w:val="24"/>
                <w:shd w:val="clear" w:color="auto" w:fill="FFFFFF"/>
                <w:lang w:eastAsia="ar-SA"/>
              </w:rPr>
            </w:pPr>
            <w:ins w:id="10589" w:author="0215Bazai" w:date="2022-03-09T11:53:00Z">
              <w:r w:rsidRPr="000E2AA7">
                <w:rPr>
                  <w:rFonts w:ascii="Times New Roman" w:eastAsia="Times New Roman" w:hAnsi="Times New Roman" w:cs="Times New Roman"/>
                  <w:color w:val="000000"/>
                  <w:sz w:val="24"/>
                  <w:szCs w:val="24"/>
                  <w:shd w:val="clear" w:color="auto" w:fill="FFFFFF"/>
                  <w:lang w:eastAsia="ar-SA"/>
                </w:rPr>
                <w:t>4-5 тур 1 круга Летнего Чемпионата Майминского района по футболу 8х8.</w:t>
              </w:r>
            </w:ins>
          </w:p>
        </w:tc>
        <w:tc>
          <w:tcPr>
            <w:tcW w:w="1701" w:type="dxa"/>
            <w:vAlign w:val="center"/>
            <w:tcPrChange w:id="10590" w:author="0215Bazai" w:date="2022-03-09T11:54:00Z">
              <w:tcPr>
                <w:tcW w:w="2260" w:type="dxa"/>
                <w:vAlign w:val="center"/>
              </w:tcPr>
            </w:tcPrChange>
          </w:tcPr>
          <w:p w14:paraId="50ED3F25" w14:textId="77777777" w:rsidR="000E2AA7" w:rsidRPr="000E2AA7" w:rsidRDefault="000E2AA7" w:rsidP="000E2AA7">
            <w:pPr>
              <w:suppressAutoHyphens/>
              <w:spacing w:after="0" w:line="240" w:lineRule="auto"/>
              <w:rPr>
                <w:ins w:id="10591" w:author="0215Bazai" w:date="2022-03-09T11:53:00Z"/>
                <w:rFonts w:ascii="Times New Roman" w:eastAsia="Times New Roman" w:hAnsi="Times New Roman" w:cs="Times New Roman"/>
                <w:sz w:val="24"/>
                <w:szCs w:val="24"/>
                <w:lang w:eastAsia="ar-SA"/>
              </w:rPr>
            </w:pPr>
            <w:ins w:id="10592" w:author="0215Bazai" w:date="2022-03-09T11:53:00Z">
              <w:r w:rsidRPr="000E2AA7">
                <w:rPr>
                  <w:rFonts w:ascii="Times New Roman" w:eastAsia="Times New Roman" w:hAnsi="Times New Roman" w:cs="Times New Roman"/>
                  <w:sz w:val="24"/>
                  <w:szCs w:val="24"/>
                  <w:lang w:eastAsia="ar-SA"/>
                </w:rPr>
                <w:t>10-11.06.21</w:t>
              </w:r>
            </w:ins>
          </w:p>
        </w:tc>
        <w:tc>
          <w:tcPr>
            <w:tcW w:w="1552" w:type="dxa"/>
            <w:vAlign w:val="center"/>
            <w:tcPrChange w:id="10593" w:author="0215Bazai" w:date="2022-03-09T11:54:00Z">
              <w:tcPr>
                <w:tcW w:w="1900" w:type="dxa"/>
                <w:vAlign w:val="center"/>
              </w:tcPr>
            </w:tcPrChange>
          </w:tcPr>
          <w:p w14:paraId="389C54A5" w14:textId="77777777" w:rsidR="000E2AA7" w:rsidRPr="000E2AA7" w:rsidRDefault="000E2AA7" w:rsidP="000E2AA7">
            <w:pPr>
              <w:suppressAutoHyphens/>
              <w:spacing w:after="0" w:line="240" w:lineRule="auto"/>
              <w:rPr>
                <w:ins w:id="10594" w:author="0215Bazai" w:date="2022-03-09T11:53:00Z"/>
                <w:rFonts w:ascii="Times New Roman" w:eastAsia="Times New Roman" w:hAnsi="Times New Roman" w:cs="Times New Roman"/>
                <w:sz w:val="24"/>
                <w:szCs w:val="24"/>
                <w:lang w:eastAsia="ar-SA"/>
              </w:rPr>
            </w:pPr>
            <w:ins w:id="10595" w:author="0215Bazai" w:date="2022-03-09T11:53:00Z">
              <w:r w:rsidRPr="000E2AA7">
                <w:rPr>
                  <w:rFonts w:ascii="Times New Roman" w:eastAsia="Times New Roman" w:hAnsi="Times New Roman" w:cs="Times New Roman"/>
                  <w:sz w:val="24"/>
                  <w:szCs w:val="24"/>
                  <w:lang w:eastAsia="ar-SA"/>
                </w:rPr>
                <w:t>50</w:t>
              </w:r>
            </w:ins>
          </w:p>
        </w:tc>
      </w:tr>
      <w:tr w:rsidR="000E2AA7" w:rsidRPr="000E2AA7" w14:paraId="6F9870D6" w14:textId="77777777" w:rsidTr="000E2AA7">
        <w:trPr>
          <w:jc w:val="center"/>
          <w:ins w:id="10596" w:author="0215Bazai" w:date="2022-03-09T11:53:00Z"/>
          <w:trPrChange w:id="10597" w:author="0215Bazai" w:date="2022-03-09T11:54:00Z">
            <w:trPr>
              <w:jc w:val="center"/>
            </w:trPr>
          </w:trPrChange>
        </w:trPr>
        <w:tc>
          <w:tcPr>
            <w:tcW w:w="562" w:type="dxa"/>
            <w:vAlign w:val="center"/>
            <w:tcPrChange w:id="10598" w:author="0215Bazai" w:date="2022-03-09T11:54:00Z">
              <w:tcPr>
                <w:tcW w:w="778" w:type="dxa"/>
                <w:vAlign w:val="center"/>
              </w:tcPr>
            </w:tcPrChange>
          </w:tcPr>
          <w:p w14:paraId="1300B55E" w14:textId="77777777" w:rsidR="000E2AA7" w:rsidRPr="000E2AA7" w:rsidRDefault="000E2AA7" w:rsidP="000E2AA7">
            <w:pPr>
              <w:numPr>
                <w:ilvl w:val="0"/>
                <w:numId w:val="22"/>
              </w:numPr>
              <w:suppressAutoHyphens/>
              <w:spacing w:after="0" w:line="240" w:lineRule="auto"/>
              <w:ind w:left="502"/>
              <w:contextualSpacing/>
              <w:rPr>
                <w:ins w:id="10599" w:author="0215Bazai" w:date="2022-03-09T11:53:00Z"/>
                <w:rFonts w:ascii="Times New Roman" w:eastAsia="Times New Roman" w:hAnsi="Times New Roman" w:cs="Times New Roman"/>
                <w:sz w:val="24"/>
                <w:szCs w:val="24"/>
                <w:lang w:eastAsia="ar-SA"/>
              </w:rPr>
            </w:pPr>
          </w:p>
        </w:tc>
        <w:tc>
          <w:tcPr>
            <w:tcW w:w="5529" w:type="dxa"/>
            <w:vAlign w:val="center"/>
            <w:tcPrChange w:id="10600" w:author="0215Bazai" w:date="2022-03-09T11:54:00Z">
              <w:tcPr>
                <w:tcW w:w="4633" w:type="dxa"/>
                <w:vAlign w:val="center"/>
              </w:tcPr>
            </w:tcPrChange>
          </w:tcPr>
          <w:p w14:paraId="1D3A9677" w14:textId="77777777" w:rsidR="000E2AA7" w:rsidRPr="000E2AA7" w:rsidRDefault="000E2AA7" w:rsidP="000E2AA7">
            <w:pPr>
              <w:tabs>
                <w:tab w:val="left" w:pos="3990"/>
              </w:tabs>
              <w:suppressAutoHyphens/>
              <w:spacing w:after="0" w:line="240" w:lineRule="auto"/>
              <w:jc w:val="both"/>
              <w:rPr>
                <w:ins w:id="10601" w:author="0215Bazai" w:date="2022-03-09T11:53:00Z"/>
                <w:rFonts w:ascii="Times New Roman" w:eastAsia="Times New Roman" w:hAnsi="Times New Roman" w:cs="Times New Roman"/>
                <w:color w:val="000000"/>
                <w:sz w:val="24"/>
                <w:szCs w:val="24"/>
                <w:shd w:val="clear" w:color="auto" w:fill="FFFFFF"/>
                <w:lang w:eastAsia="ar-SA"/>
              </w:rPr>
            </w:pPr>
            <w:ins w:id="10602" w:author="0215Bazai" w:date="2022-03-09T11:53:00Z">
              <w:r w:rsidRPr="000E2AA7">
                <w:rPr>
                  <w:rFonts w:ascii="Times New Roman" w:eastAsia="Times New Roman" w:hAnsi="Times New Roman" w:cs="Times New Roman"/>
                  <w:color w:val="000000"/>
                  <w:sz w:val="24"/>
                  <w:szCs w:val="24"/>
                  <w:shd w:val="clear" w:color="auto" w:fill="FFFFFF"/>
                  <w:lang w:eastAsia="ar-SA"/>
                </w:rPr>
                <w:t>Мастер-класс по шахматам, посвященный Дню России.</w:t>
              </w:r>
            </w:ins>
          </w:p>
        </w:tc>
        <w:tc>
          <w:tcPr>
            <w:tcW w:w="1701" w:type="dxa"/>
            <w:vAlign w:val="center"/>
            <w:tcPrChange w:id="10603" w:author="0215Bazai" w:date="2022-03-09T11:54:00Z">
              <w:tcPr>
                <w:tcW w:w="2260" w:type="dxa"/>
                <w:vAlign w:val="center"/>
              </w:tcPr>
            </w:tcPrChange>
          </w:tcPr>
          <w:p w14:paraId="6BAB195C" w14:textId="77777777" w:rsidR="000E2AA7" w:rsidRPr="000E2AA7" w:rsidRDefault="000E2AA7" w:rsidP="000E2AA7">
            <w:pPr>
              <w:suppressAutoHyphens/>
              <w:spacing w:after="0" w:line="240" w:lineRule="auto"/>
              <w:rPr>
                <w:ins w:id="10604" w:author="0215Bazai" w:date="2022-03-09T11:53:00Z"/>
                <w:rFonts w:ascii="Times New Roman" w:eastAsia="Times New Roman" w:hAnsi="Times New Roman" w:cs="Times New Roman"/>
                <w:sz w:val="24"/>
                <w:szCs w:val="24"/>
                <w:lang w:eastAsia="ar-SA"/>
              </w:rPr>
            </w:pPr>
            <w:ins w:id="10605" w:author="0215Bazai" w:date="2022-03-09T11:53:00Z">
              <w:r w:rsidRPr="000E2AA7">
                <w:rPr>
                  <w:rFonts w:ascii="Times New Roman" w:eastAsia="Times New Roman" w:hAnsi="Times New Roman" w:cs="Times New Roman"/>
                  <w:sz w:val="24"/>
                  <w:szCs w:val="24"/>
                  <w:lang w:eastAsia="ar-SA"/>
                </w:rPr>
                <w:t>11.06.21</w:t>
              </w:r>
            </w:ins>
          </w:p>
        </w:tc>
        <w:tc>
          <w:tcPr>
            <w:tcW w:w="1552" w:type="dxa"/>
            <w:vAlign w:val="center"/>
            <w:tcPrChange w:id="10606" w:author="0215Bazai" w:date="2022-03-09T11:54:00Z">
              <w:tcPr>
                <w:tcW w:w="1900" w:type="dxa"/>
                <w:vAlign w:val="center"/>
              </w:tcPr>
            </w:tcPrChange>
          </w:tcPr>
          <w:p w14:paraId="1DF8DF3A" w14:textId="77777777" w:rsidR="000E2AA7" w:rsidRPr="000E2AA7" w:rsidRDefault="000E2AA7" w:rsidP="000E2AA7">
            <w:pPr>
              <w:suppressAutoHyphens/>
              <w:spacing w:after="0" w:line="240" w:lineRule="auto"/>
              <w:rPr>
                <w:ins w:id="10607" w:author="0215Bazai" w:date="2022-03-09T11:53:00Z"/>
                <w:rFonts w:ascii="Times New Roman" w:eastAsia="Times New Roman" w:hAnsi="Times New Roman" w:cs="Times New Roman"/>
                <w:sz w:val="24"/>
                <w:szCs w:val="24"/>
                <w:lang w:eastAsia="ar-SA"/>
              </w:rPr>
            </w:pPr>
            <w:ins w:id="10608" w:author="0215Bazai" w:date="2022-03-09T11:53:00Z">
              <w:r w:rsidRPr="000E2AA7">
                <w:rPr>
                  <w:rFonts w:ascii="Times New Roman" w:eastAsia="Times New Roman" w:hAnsi="Times New Roman" w:cs="Times New Roman"/>
                  <w:sz w:val="24"/>
                  <w:szCs w:val="24"/>
                  <w:lang w:eastAsia="ar-SA"/>
                </w:rPr>
                <w:t>20</w:t>
              </w:r>
            </w:ins>
          </w:p>
        </w:tc>
      </w:tr>
      <w:tr w:rsidR="000E2AA7" w:rsidRPr="000E2AA7" w14:paraId="1EC7AA6C" w14:textId="77777777" w:rsidTr="000E2AA7">
        <w:trPr>
          <w:jc w:val="center"/>
          <w:ins w:id="10609" w:author="0215Bazai" w:date="2022-03-09T11:53:00Z"/>
          <w:trPrChange w:id="10610" w:author="0215Bazai" w:date="2022-03-09T11:54:00Z">
            <w:trPr>
              <w:jc w:val="center"/>
            </w:trPr>
          </w:trPrChange>
        </w:trPr>
        <w:tc>
          <w:tcPr>
            <w:tcW w:w="562" w:type="dxa"/>
            <w:vAlign w:val="center"/>
            <w:tcPrChange w:id="10611" w:author="0215Bazai" w:date="2022-03-09T11:54:00Z">
              <w:tcPr>
                <w:tcW w:w="778" w:type="dxa"/>
                <w:vAlign w:val="center"/>
              </w:tcPr>
            </w:tcPrChange>
          </w:tcPr>
          <w:p w14:paraId="462DA77F" w14:textId="77777777" w:rsidR="000E2AA7" w:rsidRPr="000E2AA7" w:rsidRDefault="000E2AA7" w:rsidP="000E2AA7">
            <w:pPr>
              <w:numPr>
                <w:ilvl w:val="0"/>
                <w:numId w:val="22"/>
              </w:numPr>
              <w:suppressAutoHyphens/>
              <w:spacing w:after="0" w:line="240" w:lineRule="auto"/>
              <w:ind w:left="502"/>
              <w:contextualSpacing/>
              <w:rPr>
                <w:ins w:id="10612" w:author="0215Bazai" w:date="2022-03-09T11:53:00Z"/>
                <w:rFonts w:ascii="Times New Roman" w:eastAsia="Times New Roman" w:hAnsi="Times New Roman" w:cs="Times New Roman"/>
                <w:sz w:val="24"/>
                <w:szCs w:val="24"/>
                <w:lang w:eastAsia="ar-SA"/>
              </w:rPr>
            </w:pPr>
          </w:p>
        </w:tc>
        <w:tc>
          <w:tcPr>
            <w:tcW w:w="5529" w:type="dxa"/>
            <w:vAlign w:val="center"/>
            <w:tcPrChange w:id="10613" w:author="0215Bazai" w:date="2022-03-09T11:54:00Z">
              <w:tcPr>
                <w:tcW w:w="4633" w:type="dxa"/>
                <w:vAlign w:val="center"/>
              </w:tcPr>
            </w:tcPrChange>
          </w:tcPr>
          <w:p w14:paraId="607F8063" w14:textId="77777777" w:rsidR="000E2AA7" w:rsidRPr="000E2AA7" w:rsidRDefault="000E2AA7" w:rsidP="000E2AA7">
            <w:pPr>
              <w:tabs>
                <w:tab w:val="left" w:pos="3990"/>
              </w:tabs>
              <w:suppressAutoHyphens/>
              <w:spacing w:after="0" w:line="240" w:lineRule="auto"/>
              <w:jc w:val="both"/>
              <w:rPr>
                <w:ins w:id="10614" w:author="0215Bazai" w:date="2022-03-09T11:53:00Z"/>
                <w:rFonts w:ascii="Times New Roman" w:eastAsia="Times New Roman" w:hAnsi="Times New Roman" w:cs="Times New Roman"/>
                <w:color w:val="000000"/>
                <w:sz w:val="24"/>
                <w:szCs w:val="24"/>
                <w:shd w:val="clear" w:color="auto" w:fill="FFFFFF"/>
                <w:lang w:eastAsia="ar-SA"/>
              </w:rPr>
            </w:pPr>
            <w:ins w:id="10615"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сборной команды Майминского района в Фестивале Всероссийского физкультурно-спортивного комплекса «Готов к труду и обороне (ГТО)» среди обучающихся общеобразовательных организаций</w:t>
              </w:r>
            </w:ins>
          </w:p>
        </w:tc>
        <w:tc>
          <w:tcPr>
            <w:tcW w:w="1701" w:type="dxa"/>
            <w:vAlign w:val="center"/>
            <w:tcPrChange w:id="10616" w:author="0215Bazai" w:date="2022-03-09T11:54:00Z">
              <w:tcPr>
                <w:tcW w:w="2260" w:type="dxa"/>
                <w:vAlign w:val="center"/>
              </w:tcPr>
            </w:tcPrChange>
          </w:tcPr>
          <w:p w14:paraId="166D3A39" w14:textId="77777777" w:rsidR="000E2AA7" w:rsidRPr="000E2AA7" w:rsidRDefault="000E2AA7" w:rsidP="000E2AA7">
            <w:pPr>
              <w:suppressAutoHyphens/>
              <w:spacing w:after="0" w:line="240" w:lineRule="auto"/>
              <w:rPr>
                <w:ins w:id="10617" w:author="0215Bazai" w:date="2022-03-09T11:53:00Z"/>
                <w:rFonts w:ascii="Times New Roman" w:eastAsia="Times New Roman" w:hAnsi="Times New Roman" w:cs="Times New Roman"/>
                <w:sz w:val="24"/>
                <w:szCs w:val="24"/>
                <w:lang w:eastAsia="ar-SA"/>
              </w:rPr>
            </w:pPr>
            <w:ins w:id="10618" w:author="0215Bazai" w:date="2022-03-09T11:53:00Z">
              <w:r w:rsidRPr="000E2AA7">
                <w:rPr>
                  <w:rFonts w:ascii="Times New Roman" w:eastAsia="Times New Roman" w:hAnsi="Times New Roman" w:cs="Times New Roman"/>
                  <w:sz w:val="24"/>
                  <w:szCs w:val="24"/>
                  <w:lang w:eastAsia="ar-SA"/>
                </w:rPr>
                <w:t>11-12.06.21</w:t>
              </w:r>
            </w:ins>
          </w:p>
        </w:tc>
        <w:tc>
          <w:tcPr>
            <w:tcW w:w="1552" w:type="dxa"/>
            <w:vAlign w:val="center"/>
            <w:tcPrChange w:id="10619" w:author="0215Bazai" w:date="2022-03-09T11:54:00Z">
              <w:tcPr>
                <w:tcW w:w="1900" w:type="dxa"/>
                <w:vAlign w:val="center"/>
              </w:tcPr>
            </w:tcPrChange>
          </w:tcPr>
          <w:p w14:paraId="775F5187" w14:textId="77777777" w:rsidR="000E2AA7" w:rsidRPr="000E2AA7" w:rsidRDefault="000E2AA7" w:rsidP="000E2AA7">
            <w:pPr>
              <w:suppressAutoHyphens/>
              <w:spacing w:after="0" w:line="240" w:lineRule="auto"/>
              <w:rPr>
                <w:ins w:id="10620" w:author="0215Bazai" w:date="2022-03-09T11:53:00Z"/>
                <w:rFonts w:ascii="Times New Roman" w:eastAsia="Times New Roman" w:hAnsi="Times New Roman" w:cs="Times New Roman"/>
                <w:sz w:val="24"/>
                <w:szCs w:val="24"/>
                <w:lang w:eastAsia="ar-SA"/>
              </w:rPr>
            </w:pPr>
            <w:ins w:id="10621" w:author="0215Bazai" w:date="2022-03-09T11:53:00Z">
              <w:r w:rsidRPr="000E2AA7">
                <w:rPr>
                  <w:rFonts w:ascii="Times New Roman" w:eastAsia="Times New Roman" w:hAnsi="Times New Roman" w:cs="Times New Roman"/>
                  <w:sz w:val="24"/>
                  <w:szCs w:val="24"/>
                  <w:lang w:eastAsia="ar-SA"/>
                </w:rPr>
                <w:t>8</w:t>
              </w:r>
            </w:ins>
          </w:p>
        </w:tc>
      </w:tr>
      <w:tr w:rsidR="000E2AA7" w:rsidRPr="000E2AA7" w14:paraId="65B5638B" w14:textId="77777777" w:rsidTr="000E2AA7">
        <w:trPr>
          <w:jc w:val="center"/>
          <w:ins w:id="10622" w:author="0215Bazai" w:date="2022-03-09T11:53:00Z"/>
          <w:trPrChange w:id="10623" w:author="0215Bazai" w:date="2022-03-09T11:54:00Z">
            <w:trPr>
              <w:jc w:val="center"/>
            </w:trPr>
          </w:trPrChange>
        </w:trPr>
        <w:tc>
          <w:tcPr>
            <w:tcW w:w="562" w:type="dxa"/>
            <w:vAlign w:val="center"/>
            <w:tcPrChange w:id="10624" w:author="0215Bazai" w:date="2022-03-09T11:54:00Z">
              <w:tcPr>
                <w:tcW w:w="778" w:type="dxa"/>
                <w:vAlign w:val="center"/>
              </w:tcPr>
            </w:tcPrChange>
          </w:tcPr>
          <w:p w14:paraId="6CE1A6CE" w14:textId="77777777" w:rsidR="000E2AA7" w:rsidRPr="000E2AA7" w:rsidRDefault="000E2AA7" w:rsidP="000E2AA7">
            <w:pPr>
              <w:numPr>
                <w:ilvl w:val="0"/>
                <w:numId w:val="22"/>
              </w:numPr>
              <w:suppressAutoHyphens/>
              <w:spacing w:after="0" w:line="240" w:lineRule="auto"/>
              <w:ind w:left="502"/>
              <w:contextualSpacing/>
              <w:rPr>
                <w:ins w:id="10625" w:author="0215Bazai" w:date="2022-03-09T11:53:00Z"/>
                <w:rFonts w:ascii="Times New Roman" w:eastAsia="Times New Roman" w:hAnsi="Times New Roman" w:cs="Times New Roman"/>
                <w:sz w:val="24"/>
                <w:szCs w:val="24"/>
                <w:lang w:eastAsia="ar-SA"/>
              </w:rPr>
            </w:pPr>
          </w:p>
        </w:tc>
        <w:tc>
          <w:tcPr>
            <w:tcW w:w="5529" w:type="dxa"/>
            <w:vAlign w:val="center"/>
            <w:tcPrChange w:id="10626" w:author="0215Bazai" w:date="2022-03-09T11:54:00Z">
              <w:tcPr>
                <w:tcW w:w="4633" w:type="dxa"/>
                <w:vAlign w:val="center"/>
              </w:tcPr>
            </w:tcPrChange>
          </w:tcPr>
          <w:p w14:paraId="27C9282B" w14:textId="77777777" w:rsidR="000E2AA7" w:rsidRPr="000E2AA7" w:rsidRDefault="000E2AA7" w:rsidP="000E2AA7">
            <w:pPr>
              <w:suppressAutoHyphens/>
              <w:snapToGrid w:val="0"/>
              <w:spacing w:after="0" w:line="240" w:lineRule="auto"/>
              <w:jc w:val="both"/>
              <w:rPr>
                <w:ins w:id="10627" w:author="0215Bazai" w:date="2022-03-09T11:53:00Z"/>
                <w:rFonts w:ascii="Times New Roman" w:eastAsia="Times New Roman" w:hAnsi="Times New Roman" w:cs="Times New Roman"/>
                <w:sz w:val="24"/>
                <w:szCs w:val="24"/>
                <w:lang w:eastAsia="ar-SA"/>
              </w:rPr>
            </w:pPr>
            <w:ins w:id="10628" w:author="0215Bazai" w:date="2022-03-09T11:53:00Z">
              <w:r w:rsidRPr="000E2AA7">
                <w:rPr>
                  <w:rFonts w:ascii="Times New Roman" w:eastAsia="Times New Roman" w:hAnsi="Times New Roman" w:cs="Times New Roman"/>
                  <w:sz w:val="24"/>
                  <w:szCs w:val="24"/>
                  <w:lang w:eastAsia="ar-SA"/>
                </w:rPr>
                <w:t>Открытый турнир по баскетболу посвященный Дню России.</w:t>
              </w:r>
            </w:ins>
          </w:p>
        </w:tc>
        <w:tc>
          <w:tcPr>
            <w:tcW w:w="1701" w:type="dxa"/>
            <w:vAlign w:val="center"/>
            <w:tcPrChange w:id="10629" w:author="0215Bazai" w:date="2022-03-09T11:54:00Z">
              <w:tcPr>
                <w:tcW w:w="2260" w:type="dxa"/>
                <w:vAlign w:val="center"/>
              </w:tcPr>
            </w:tcPrChange>
          </w:tcPr>
          <w:p w14:paraId="6B16D2DC" w14:textId="77777777" w:rsidR="000E2AA7" w:rsidRPr="000E2AA7" w:rsidRDefault="000E2AA7" w:rsidP="000E2AA7">
            <w:pPr>
              <w:suppressAutoHyphens/>
              <w:spacing w:after="0" w:line="240" w:lineRule="auto"/>
              <w:rPr>
                <w:ins w:id="10630" w:author="0215Bazai" w:date="2022-03-09T11:53:00Z"/>
                <w:rFonts w:ascii="Times New Roman" w:eastAsia="Times New Roman" w:hAnsi="Times New Roman" w:cs="Times New Roman"/>
                <w:sz w:val="24"/>
                <w:szCs w:val="24"/>
                <w:lang w:eastAsia="ar-SA"/>
              </w:rPr>
            </w:pPr>
            <w:ins w:id="10631" w:author="0215Bazai" w:date="2022-03-09T11:53:00Z">
              <w:r w:rsidRPr="000E2AA7">
                <w:rPr>
                  <w:rFonts w:ascii="Times New Roman" w:eastAsia="Times New Roman" w:hAnsi="Times New Roman" w:cs="Times New Roman"/>
                  <w:sz w:val="24"/>
                  <w:szCs w:val="24"/>
                  <w:lang w:eastAsia="ar-SA"/>
                </w:rPr>
                <w:t>12.06.21</w:t>
              </w:r>
            </w:ins>
          </w:p>
        </w:tc>
        <w:tc>
          <w:tcPr>
            <w:tcW w:w="1552" w:type="dxa"/>
            <w:vAlign w:val="center"/>
            <w:tcPrChange w:id="10632" w:author="0215Bazai" w:date="2022-03-09T11:54:00Z">
              <w:tcPr>
                <w:tcW w:w="1900" w:type="dxa"/>
                <w:vAlign w:val="center"/>
              </w:tcPr>
            </w:tcPrChange>
          </w:tcPr>
          <w:p w14:paraId="65A42892" w14:textId="77777777" w:rsidR="000E2AA7" w:rsidRPr="000E2AA7" w:rsidRDefault="000E2AA7" w:rsidP="000E2AA7">
            <w:pPr>
              <w:suppressAutoHyphens/>
              <w:spacing w:after="0" w:line="240" w:lineRule="auto"/>
              <w:rPr>
                <w:ins w:id="10633" w:author="0215Bazai" w:date="2022-03-09T11:53:00Z"/>
                <w:rFonts w:ascii="Times New Roman" w:eastAsia="Times New Roman" w:hAnsi="Times New Roman" w:cs="Times New Roman"/>
                <w:sz w:val="24"/>
                <w:szCs w:val="24"/>
                <w:lang w:eastAsia="ar-SA"/>
              </w:rPr>
            </w:pPr>
            <w:ins w:id="10634" w:author="0215Bazai" w:date="2022-03-09T11:53:00Z">
              <w:r w:rsidRPr="000E2AA7">
                <w:rPr>
                  <w:rFonts w:ascii="Times New Roman" w:eastAsia="Times New Roman" w:hAnsi="Times New Roman" w:cs="Times New Roman"/>
                  <w:sz w:val="24"/>
                  <w:szCs w:val="24"/>
                  <w:lang w:eastAsia="ar-SA"/>
                </w:rPr>
                <w:t>40</w:t>
              </w:r>
            </w:ins>
          </w:p>
        </w:tc>
      </w:tr>
      <w:tr w:rsidR="000E2AA7" w:rsidRPr="000E2AA7" w14:paraId="75A67867" w14:textId="77777777" w:rsidTr="000E2AA7">
        <w:trPr>
          <w:jc w:val="center"/>
          <w:ins w:id="10635" w:author="0215Bazai" w:date="2022-03-09T11:53:00Z"/>
          <w:trPrChange w:id="10636" w:author="0215Bazai" w:date="2022-03-09T11:54:00Z">
            <w:trPr>
              <w:jc w:val="center"/>
            </w:trPr>
          </w:trPrChange>
        </w:trPr>
        <w:tc>
          <w:tcPr>
            <w:tcW w:w="562" w:type="dxa"/>
            <w:vAlign w:val="center"/>
            <w:tcPrChange w:id="10637" w:author="0215Bazai" w:date="2022-03-09T11:54:00Z">
              <w:tcPr>
                <w:tcW w:w="778" w:type="dxa"/>
                <w:vAlign w:val="center"/>
              </w:tcPr>
            </w:tcPrChange>
          </w:tcPr>
          <w:p w14:paraId="7AB8CB05" w14:textId="77777777" w:rsidR="000E2AA7" w:rsidRPr="000E2AA7" w:rsidRDefault="000E2AA7" w:rsidP="000E2AA7">
            <w:pPr>
              <w:numPr>
                <w:ilvl w:val="0"/>
                <w:numId w:val="22"/>
              </w:numPr>
              <w:suppressAutoHyphens/>
              <w:spacing w:after="0" w:line="240" w:lineRule="auto"/>
              <w:ind w:left="502"/>
              <w:contextualSpacing/>
              <w:rPr>
                <w:ins w:id="10638" w:author="0215Bazai" w:date="2022-03-09T11:53:00Z"/>
                <w:rFonts w:ascii="Times New Roman" w:eastAsia="Times New Roman" w:hAnsi="Times New Roman" w:cs="Times New Roman"/>
                <w:sz w:val="24"/>
                <w:szCs w:val="24"/>
                <w:lang w:eastAsia="ar-SA"/>
              </w:rPr>
            </w:pPr>
          </w:p>
        </w:tc>
        <w:tc>
          <w:tcPr>
            <w:tcW w:w="5529" w:type="dxa"/>
            <w:vAlign w:val="center"/>
            <w:tcPrChange w:id="10639" w:author="0215Bazai" w:date="2022-03-09T11:54:00Z">
              <w:tcPr>
                <w:tcW w:w="4633" w:type="dxa"/>
                <w:vAlign w:val="center"/>
              </w:tcPr>
            </w:tcPrChange>
          </w:tcPr>
          <w:p w14:paraId="1E5184DE" w14:textId="77777777" w:rsidR="000E2AA7" w:rsidRPr="000E2AA7" w:rsidRDefault="000E2AA7" w:rsidP="000E2AA7">
            <w:pPr>
              <w:tabs>
                <w:tab w:val="left" w:pos="3990"/>
              </w:tabs>
              <w:suppressAutoHyphens/>
              <w:spacing w:after="0" w:line="240" w:lineRule="auto"/>
              <w:jc w:val="both"/>
              <w:rPr>
                <w:ins w:id="10640" w:author="0215Bazai" w:date="2022-03-09T11:53:00Z"/>
                <w:rFonts w:ascii="Times New Roman" w:eastAsia="Times New Roman" w:hAnsi="Times New Roman" w:cs="Times New Roman"/>
                <w:color w:val="000000"/>
                <w:sz w:val="24"/>
                <w:szCs w:val="24"/>
                <w:shd w:val="clear" w:color="auto" w:fill="FFFFFF"/>
                <w:lang w:eastAsia="ar-SA"/>
              </w:rPr>
            </w:pPr>
            <w:ins w:id="10641" w:author="0215Bazai" w:date="2022-03-09T11:53:00Z">
              <w:r w:rsidRPr="000E2AA7">
                <w:rPr>
                  <w:rFonts w:ascii="Times New Roman" w:eastAsia="Times New Roman" w:hAnsi="Times New Roman" w:cs="Times New Roman"/>
                  <w:color w:val="000000"/>
                  <w:sz w:val="24"/>
                  <w:szCs w:val="24"/>
                  <w:shd w:val="clear" w:color="auto" w:fill="FFFFFF"/>
                  <w:lang w:eastAsia="ar-SA"/>
                </w:rPr>
                <w:t>Кубок Главы Майминского района по хоккею с шайбой, посвященный 30-летию образования Республики Алтай и 265-летия вхождения алтайского народа в состав Российского государства</w:t>
              </w:r>
            </w:ins>
          </w:p>
        </w:tc>
        <w:tc>
          <w:tcPr>
            <w:tcW w:w="1701" w:type="dxa"/>
            <w:vAlign w:val="center"/>
            <w:tcPrChange w:id="10642" w:author="0215Bazai" w:date="2022-03-09T11:54:00Z">
              <w:tcPr>
                <w:tcW w:w="2260" w:type="dxa"/>
                <w:vAlign w:val="center"/>
              </w:tcPr>
            </w:tcPrChange>
          </w:tcPr>
          <w:p w14:paraId="3862EA7A" w14:textId="77777777" w:rsidR="000E2AA7" w:rsidRPr="000E2AA7" w:rsidRDefault="000E2AA7" w:rsidP="000E2AA7">
            <w:pPr>
              <w:suppressAutoHyphens/>
              <w:spacing w:after="0" w:line="240" w:lineRule="auto"/>
              <w:rPr>
                <w:ins w:id="10643" w:author="0215Bazai" w:date="2022-03-09T11:53:00Z"/>
                <w:rFonts w:ascii="Times New Roman" w:eastAsia="Times New Roman" w:hAnsi="Times New Roman" w:cs="Times New Roman"/>
                <w:sz w:val="24"/>
                <w:szCs w:val="24"/>
                <w:lang w:eastAsia="ar-SA"/>
              </w:rPr>
            </w:pPr>
            <w:ins w:id="10644" w:author="0215Bazai" w:date="2022-03-09T11:53:00Z">
              <w:r w:rsidRPr="000E2AA7">
                <w:rPr>
                  <w:rFonts w:ascii="Times New Roman" w:eastAsia="Times New Roman" w:hAnsi="Times New Roman" w:cs="Times New Roman"/>
                  <w:sz w:val="24"/>
                  <w:szCs w:val="24"/>
                  <w:lang w:eastAsia="ar-SA"/>
                </w:rPr>
                <w:t>19.06.21</w:t>
              </w:r>
            </w:ins>
          </w:p>
        </w:tc>
        <w:tc>
          <w:tcPr>
            <w:tcW w:w="1552" w:type="dxa"/>
            <w:vAlign w:val="center"/>
            <w:tcPrChange w:id="10645" w:author="0215Bazai" w:date="2022-03-09T11:54:00Z">
              <w:tcPr>
                <w:tcW w:w="1900" w:type="dxa"/>
                <w:vAlign w:val="center"/>
              </w:tcPr>
            </w:tcPrChange>
          </w:tcPr>
          <w:p w14:paraId="45CA1C24" w14:textId="77777777" w:rsidR="000E2AA7" w:rsidRPr="000E2AA7" w:rsidRDefault="000E2AA7" w:rsidP="000E2AA7">
            <w:pPr>
              <w:suppressAutoHyphens/>
              <w:spacing w:after="0" w:line="240" w:lineRule="auto"/>
              <w:rPr>
                <w:ins w:id="10646" w:author="0215Bazai" w:date="2022-03-09T11:53:00Z"/>
                <w:rFonts w:ascii="Times New Roman" w:eastAsia="Times New Roman" w:hAnsi="Times New Roman" w:cs="Times New Roman"/>
                <w:sz w:val="24"/>
                <w:szCs w:val="24"/>
                <w:lang w:eastAsia="ar-SA"/>
              </w:rPr>
            </w:pPr>
            <w:ins w:id="10647" w:author="0215Bazai" w:date="2022-03-09T11:53:00Z">
              <w:r w:rsidRPr="000E2AA7">
                <w:rPr>
                  <w:rFonts w:ascii="Times New Roman" w:eastAsia="Times New Roman" w:hAnsi="Times New Roman" w:cs="Times New Roman"/>
                  <w:sz w:val="24"/>
                  <w:szCs w:val="24"/>
                  <w:lang w:eastAsia="ar-SA"/>
                </w:rPr>
                <w:t>50</w:t>
              </w:r>
            </w:ins>
          </w:p>
        </w:tc>
      </w:tr>
      <w:tr w:rsidR="000E2AA7" w:rsidRPr="000E2AA7" w14:paraId="4430EFDF" w14:textId="77777777" w:rsidTr="000E2AA7">
        <w:trPr>
          <w:jc w:val="center"/>
          <w:ins w:id="10648" w:author="0215Bazai" w:date="2022-03-09T11:53:00Z"/>
          <w:trPrChange w:id="10649" w:author="0215Bazai" w:date="2022-03-09T11:54:00Z">
            <w:trPr>
              <w:jc w:val="center"/>
            </w:trPr>
          </w:trPrChange>
        </w:trPr>
        <w:tc>
          <w:tcPr>
            <w:tcW w:w="562" w:type="dxa"/>
            <w:vAlign w:val="center"/>
            <w:tcPrChange w:id="10650" w:author="0215Bazai" w:date="2022-03-09T11:54:00Z">
              <w:tcPr>
                <w:tcW w:w="778" w:type="dxa"/>
                <w:vAlign w:val="center"/>
              </w:tcPr>
            </w:tcPrChange>
          </w:tcPr>
          <w:p w14:paraId="0E65F3C5" w14:textId="77777777" w:rsidR="000E2AA7" w:rsidRPr="000E2AA7" w:rsidRDefault="000E2AA7" w:rsidP="000E2AA7">
            <w:pPr>
              <w:numPr>
                <w:ilvl w:val="0"/>
                <w:numId w:val="22"/>
              </w:numPr>
              <w:suppressAutoHyphens/>
              <w:spacing w:after="0" w:line="240" w:lineRule="auto"/>
              <w:ind w:left="502"/>
              <w:contextualSpacing/>
              <w:rPr>
                <w:ins w:id="10651" w:author="0215Bazai" w:date="2022-03-09T11:53:00Z"/>
                <w:rFonts w:ascii="Times New Roman" w:eastAsia="Times New Roman" w:hAnsi="Times New Roman" w:cs="Times New Roman"/>
                <w:sz w:val="24"/>
                <w:szCs w:val="24"/>
                <w:lang w:eastAsia="ar-SA"/>
              </w:rPr>
            </w:pPr>
          </w:p>
        </w:tc>
        <w:tc>
          <w:tcPr>
            <w:tcW w:w="5529" w:type="dxa"/>
            <w:vAlign w:val="center"/>
            <w:tcPrChange w:id="10652" w:author="0215Bazai" w:date="2022-03-09T11:54:00Z">
              <w:tcPr>
                <w:tcW w:w="4633" w:type="dxa"/>
                <w:vAlign w:val="center"/>
              </w:tcPr>
            </w:tcPrChange>
          </w:tcPr>
          <w:p w14:paraId="784572DA" w14:textId="77777777" w:rsidR="000E2AA7" w:rsidRPr="000E2AA7" w:rsidRDefault="000E2AA7" w:rsidP="000E2AA7">
            <w:pPr>
              <w:tabs>
                <w:tab w:val="left" w:pos="3990"/>
              </w:tabs>
              <w:suppressAutoHyphens/>
              <w:spacing w:after="0" w:line="240" w:lineRule="auto"/>
              <w:jc w:val="both"/>
              <w:rPr>
                <w:ins w:id="10653" w:author="0215Bazai" w:date="2022-03-09T11:53:00Z"/>
                <w:rFonts w:ascii="Times New Roman" w:eastAsia="Times New Roman" w:hAnsi="Times New Roman" w:cs="Times New Roman"/>
                <w:color w:val="000000"/>
                <w:sz w:val="24"/>
                <w:szCs w:val="24"/>
                <w:shd w:val="clear" w:color="auto" w:fill="FFFFFF"/>
                <w:lang w:eastAsia="ar-SA"/>
              </w:rPr>
            </w:pPr>
            <w:ins w:id="10654" w:author="0215Bazai" w:date="2022-03-09T11:53:00Z">
              <w:r w:rsidRPr="000E2AA7">
                <w:rPr>
                  <w:rFonts w:ascii="Times New Roman" w:eastAsia="Times New Roman" w:hAnsi="Times New Roman" w:cs="Times New Roman"/>
                  <w:bCs/>
                  <w:sz w:val="24"/>
                  <w:szCs w:val="24"/>
                  <w:lang w:eastAsia="ar-SA"/>
                </w:rPr>
                <w:t>Соревнования по футболу в детском оздоровительном лагере «Черемушки»</w:t>
              </w:r>
            </w:ins>
          </w:p>
        </w:tc>
        <w:tc>
          <w:tcPr>
            <w:tcW w:w="1701" w:type="dxa"/>
            <w:vAlign w:val="center"/>
            <w:tcPrChange w:id="10655" w:author="0215Bazai" w:date="2022-03-09T11:54:00Z">
              <w:tcPr>
                <w:tcW w:w="2260" w:type="dxa"/>
                <w:vAlign w:val="center"/>
              </w:tcPr>
            </w:tcPrChange>
          </w:tcPr>
          <w:p w14:paraId="1B540E6F" w14:textId="77777777" w:rsidR="000E2AA7" w:rsidRPr="000E2AA7" w:rsidRDefault="000E2AA7" w:rsidP="000E2AA7">
            <w:pPr>
              <w:suppressAutoHyphens/>
              <w:spacing w:after="0" w:line="240" w:lineRule="auto"/>
              <w:rPr>
                <w:ins w:id="10656" w:author="0215Bazai" w:date="2022-03-09T11:53:00Z"/>
                <w:rFonts w:ascii="Times New Roman" w:eastAsia="Times New Roman" w:hAnsi="Times New Roman" w:cs="Times New Roman"/>
                <w:sz w:val="24"/>
                <w:szCs w:val="24"/>
                <w:lang w:eastAsia="ar-SA"/>
              </w:rPr>
            </w:pPr>
            <w:ins w:id="10657" w:author="0215Bazai" w:date="2022-03-09T11:53:00Z">
              <w:r w:rsidRPr="000E2AA7">
                <w:rPr>
                  <w:rFonts w:ascii="Times New Roman" w:eastAsia="Times New Roman" w:hAnsi="Times New Roman" w:cs="Times New Roman"/>
                  <w:sz w:val="24"/>
                  <w:szCs w:val="24"/>
                  <w:lang w:eastAsia="ar-SA"/>
                </w:rPr>
                <w:t>19.06.21</w:t>
              </w:r>
            </w:ins>
          </w:p>
        </w:tc>
        <w:tc>
          <w:tcPr>
            <w:tcW w:w="1552" w:type="dxa"/>
            <w:vAlign w:val="center"/>
            <w:tcPrChange w:id="10658" w:author="0215Bazai" w:date="2022-03-09T11:54:00Z">
              <w:tcPr>
                <w:tcW w:w="1900" w:type="dxa"/>
                <w:vAlign w:val="center"/>
              </w:tcPr>
            </w:tcPrChange>
          </w:tcPr>
          <w:p w14:paraId="02BA67E8" w14:textId="77777777" w:rsidR="000E2AA7" w:rsidRPr="000E2AA7" w:rsidRDefault="000E2AA7" w:rsidP="000E2AA7">
            <w:pPr>
              <w:suppressAutoHyphens/>
              <w:spacing w:after="0" w:line="240" w:lineRule="auto"/>
              <w:rPr>
                <w:ins w:id="10659" w:author="0215Bazai" w:date="2022-03-09T11:53:00Z"/>
                <w:rFonts w:ascii="Times New Roman" w:eastAsia="Times New Roman" w:hAnsi="Times New Roman" w:cs="Times New Roman"/>
                <w:sz w:val="24"/>
                <w:szCs w:val="24"/>
                <w:lang w:eastAsia="ar-SA"/>
              </w:rPr>
            </w:pPr>
            <w:ins w:id="10660" w:author="0215Bazai" w:date="2022-03-09T11:53:00Z">
              <w:r w:rsidRPr="000E2AA7">
                <w:rPr>
                  <w:rFonts w:ascii="Times New Roman" w:eastAsia="Times New Roman" w:hAnsi="Times New Roman" w:cs="Times New Roman"/>
                  <w:sz w:val="24"/>
                  <w:szCs w:val="24"/>
                  <w:lang w:eastAsia="ar-SA"/>
                </w:rPr>
                <w:t>24</w:t>
              </w:r>
            </w:ins>
          </w:p>
        </w:tc>
      </w:tr>
      <w:tr w:rsidR="000E2AA7" w:rsidRPr="000E2AA7" w14:paraId="396C457C" w14:textId="77777777" w:rsidTr="000E2AA7">
        <w:trPr>
          <w:jc w:val="center"/>
          <w:ins w:id="10661" w:author="0215Bazai" w:date="2022-03-09T11:53:00Z"/>
          <w:trPrChange w:id="10662" w:author="0215Bazai" w:date="2022-03-09T11:54:00Z">
            <w:trPr>
              <w:jc w:val="center"/>
            </w:trPr>
          </w:trPrChange>
        </w:trPr>
        <w:tc>
          <w:tcPr>
            <w:tcW w:w="562" w:type="dxa"/>
            <w:vAlign w:val="center"/>
            <w:tcPrChange w:id="10663" w:author="0215Bazai" w:date="2022-03-09T11:54:00Z">
              <w:tcPr>
                <w:tcW w:w="778" w:type="dxa"/>
                <w:vAlign w:val="center"/>
              </w:tcPr>
            </w:tcPrChange>
          </w:tcPr>
          <w:p w14:paraId="246F0785" w14:textId="77777777" w:rsidR="000E2AA7" w:rsidRPr="000E2AA7" w:rsidRDefault="000E2AA7" w:rsidP="000E2AA7">
            <w:pPr>
              <w:numPr>
                <w:ilvl w:val="0"/>
                <w:numId w:val="22"/>
              </w:numPr>
              <w:suppressAutoHyphens/>
              <w:spacing w:after="0" w:line="240" w:lineRule="auto"/>
              <w:ind w:left="502"/>
              <w:contextualSpacing/>
              <w:rPr>
                <w:ins w:id="10664" w:author="0215Bazai" w:date="2022-03-09T11:53:00Z"/>
                <w:rFonts w:ascii="Times New Roman" w:eastAsia="Times New Roman" w:hAnsi="Times New Roman" w:cs="Times New Roman"/>
                <w:sz w:val="24"/>
                <w:szCs w:val="24"/>
                <w:lang w:eastAsia="ar-SA"/>
              </w:rPr>
            </w:pPr>
          </w:p>
        </w:tc>
        <w:tc>
          <w:tcPr>
            <w:tcW w:w="5529" w:type="dxa"/>
            <w:vAlign w:val="center"/>
            <w:tcPrChange w:id="10665" w:author="0215Bazai" w:date="2022-03-09T11:54:00Z">
              <w:tcPr>
                <w:tcW w:w="4633" w:type="dxa"/>
                <w:vAlign w:val="center"/>
              </w:tcPr>
            </w:tcPrChange>
          </w:tcPr>
          <w:p w14:paraId="52804B10" w14:textId="77777777" w:rsidR="000E2AA7" w:rsidRPr="000E2AA7" w:rsidRDefault="000E2AA7" w:rsidP="000E2AA7">
            <w:pPr>
              <w:tabs>
                <w:tab w:val="left" w:pos="3990"/>
              </w:tabs>
              <w:suppressAutoHyphens/>
              <w:spacing w:after="0" w:line="240" w:lineRule="auto"/>
              <w:jc w:val="both"/>
              <w:rPr>
                <w:ins w:id="10666" w:author="0215Bazai" w:date="2022-03-09T11:53:00Z"/>
                <w:rFonts w:ascii="Times New Roman" w:eastAsia="Times New Roman" w:hAnsi="Times New Roman" w:cs="Times New Roman"/>
                <w:color w:val="000000"/>
                <w:sz w:val="24"/>
                <w:szCs w:val="24"/>
                <w:shd w:val="clear" w:color="auto" w:fill="FFFFFF"/>
                <w:lang w:eastAsia="ar-SA"/>
              </w:rPr>
            </w:pPr>
            <w:ins w:id="10667" w:author="0215Bazai" w:date="2022-03-09T11:53:00Z">
              <w:r w:rsidRPr="000E2AA7">
                <w:rPr>
                  <w:rFonts w:ascii="Times New Roman" w:eastAsia="Times New Roman" w:hAnsi="Times New Roman" w:cs="Times New Roman"/>
                  <w:bCs/>
                  <w:sz w:val="24"/>
                  <w:szCs w:val="24"/>
                  <w:lang w:eastAsia="ar-SA"/>
                </w:rPr>
                <w:t>Кубок Соузги по волейболу</w:t>
              </w:r>
            </w:ins>
          </w:p>
        </w:tc>
        <w:tc>
          <w:tcPr>
            <w:tcW w:w="1701" w:type="dxa"/>
            <w:vAlign w:val="center"/>
            <w:tcPrChange w:id="10668" w:author="0215Bazai" w:date="2022-03-09T11:54:00Z">
              <w:tcPr>
                <w:tcW w:w="2260" w:type="dxa"/>
                <w:vAlign w:val="center"/>
              </w:tcPr>
            </w:tcPrChange>
          </w:tcPr>
          <w:p w14:paraId="1ECC852C" w14:textId="77777777" w:rsidR="000E2AA7" w:rsidRPr="000E2AA7" w:rsidRDefault="000E2AA7" w:rsidP="000E2AA7">
            <w:pPr>
              <w:suppressAutoHyphens/>
              <w:spacing w:after="0" w:line="240" w:lineRule="auto"/>
              <w:rPr>
                <w:ins w:id="10669" w:author="0215Bazai" w:date="2022-03-09T11:53:00Z"/>
                <w:rFonts w:ascii="Times New Roman" w:eastAsia="Times New Roman" w:hAnsi="Times New Roman" w:cs="Times New Roman"/>
                <w:sz w:val="24"/>
                <w:szCs w:val="24"/>
                <w:lang w:eastAsia="ar-SA"/>
              </w:rPr>
            </w:pPr>
            <w:ins w:id="10670" w:author="0215Bazai" w:date="2022-03-09T11:53:00Z">
              <w:r w:rsidRPr="000E2AA7">
                <w:rPr>
                  <w:rFonts w:ascii="Times New Roman" w:eastAsia="Times New Roman" w:hAnsi="Times New Roman" w:cs="Times New Roman"/>
                  <w:sz w:val="24"/>
                  <w:szCs w:val="24"/>
                  <w:lang w:eastAsia="ar-SA"/>
                </w:rPr>
                <w:t>13.08.21</w:t>
              </w:r>
            </w:ins>
          </w:p>
        </w:tc>
        <w:tc>
          <w:tcPr>
            <w:tcW w:w="1552" w:type="dxa"/>
            <w:vAlign w:val="center"/>
            <w:tcPrChange w:id="10671" w:author="0215Bazai" w:date="2022-03-09T11:54:00Z">
              <w:tcPr>
                <w:tcW w:w="1900" w:type="dxa"/>
                <w:vAlign w:val="center"/>
              </w:tcPr>
            </w:tcPrChange>
          </w:tcPr>
          <w:p w14:paraId="271DB317" w14:textId="77777777" w:rsidR="000E2AA7" w:rsidRPr="000E2AA7" w:rsidRDefault="000E2AA7" w:rsidP="000E2AA7">
            <w:pPr>
              <w:suppressAutoHyphens/>
              <w:spacing w:after="0" w:line="240" w:lineRule="auto"/>
              <w:rPr>
                <w:ins w:id="10672" w:author="0215Bazai" w:date="2022-03-09T11:53:00Z"/>
                <w:rFonts w:ascii="Times New Roman" w:eastAsia="Times New Roman" w:hAnsi="Times New Roman" w:cs="Times New Roman"/>
                <w:sz w:val="24"/>
                <w:szCs w:val="24"/>
                <w:lang w:eastAsia="ar-SA"/>
              </w:rPr>
            </w:pPr>
            <w:ins w:id="10673" w:author="0215Bazai" w:date="2022-03-09T11:53:00Z">
              <w:r w:rsidRPr="000E2AA7">
                <w:rPr>
                  <w:rFonts w:ascii="Times New Roman" w:eastAsia="Times New Roman" w:hAnsi="Times New Roman" w:cs="Times New Roman"/>
                  <w:sz w:val="24"/>
                  <w:szCs w:val="24"/>
                  <w:lang w:eastAsia="ar-SA"/>
                </w:rPr>
                <w:t>48</w:t>
              </w:r>
            </w:ins>
          </w:p>
        </w:tc>
      </w:tr>
      <w:tr w:rsidR="000E2AA7" w:rsidRPr="000E2AA7" w14:paraId="109FDE6B" w14:textId="77777777" w:rsidTr="000E2AA7">
        <w:trPr>
          <w:jc w:val="center"/>
          <w:ins w:id="10674" w:author="0215Bazai" w:date="2022-03-09T11:53:00Z"/>
          <w:trPrChange w:id="10675" w:author="0215Bazai" w:date="2022-03-09T11:54:00Z">
            <w:trPr>
              <w:jc w:val="center"/>
            </w:trPr>
          </w:trPrChange>
        </w:trPr>
        <w:tc>
          <w:tcPr>
            <w:tcW w:w="562" w:type="dxa"/>
            <w:vAlign w:val="center"/>
            <w:tcPrChange w:id="10676" w:author="0215Bazai" w:date="2022-03-09T11:54:00Z">
              <w:tcPr>
                <w:tcW w:w="778" w:type="dxa"/>
                <w:vAlign w:val="center"/>
              </w:tcPr>
            </w:tcPrChange>
          </w:tcPr>
          <w:p w14:paraId="09B26E82" w14:textId="77777777" w:rsidR="000E2AA7" w:rsidRPr="000E2AA7" w:rsidRDefault="000E2AA7" w:rsidP="000E2AA7">
            <w:pPr>
              <w:numPr>
                <w:ilvl w:val="0"/>
                <w:numId w:val="22"/>
              </w:numPr>
              <w:suppressAutoHyphens/>
              <w:spacing w:after="0" w:line="240" w:lineRule="auto"/>
              <w:ind w:left="502"/>
              <w:contextualSpacing/>
              <w:rPr>
                <w:ins w:id="10677" w:author="0215Bazai" w:date="2022-03-09T11:53:00Z"/>
                <w:rFonts w:ascii="Times New Roman" w:eastAsia="Times New Roman" w:hAnsi="Times New Roman" w:cs="Times New Roman"/>
                <w:sz w:val="24"/>
                <w:szCs w:val="24"/>
                <w:lang w:eastAsia="ar-SA"/>
              </w:rPr>
            </w:pPr>
          </w:p>
        </w:tc>
        <w:tc>
          <w:tcPr>
            <w:tcW w:w="5529" w:type="dxa"/>
            <w:vAlign w:val="center"/>
            <w:tcPrChange w:id="10678" w:author="0215Bazai" w:date="2022-03-09T11:54:00Z">
              <w:tcPr>
                <w:tcW w:w="4633" w:type="dxa"/>
                <w:vAlign w:val="center"/>
              </w:tcPr>
            </w:tcPrChange>
          </w:tcPr>
          <w:p w14:paraId="1D461725" w14:textId="77777777" w:rsidR="000E2AA7" w:rsidRPr="000E2AA7" w:rsidRDefault="000E2AA7" w:rsidP="000E2AA7">
            <w:pPr>
              <w:tabs>
                <w:tab w:val="left" w:pos="3990"/>
              </w:tabs>
              <w:suppressAutoHyphens/>
              <w:spacing w:after="0" w:line="240" w:lineRule="auto"/>
              <w:jc w:val="both"/>
              <w:rPr>
                <w:ins w:id="10679" w:author="0215Bazai" w:date="2022-03-09T11:53:00Z"/>
                <w:rFonts w:ascii="Times New Roman" w:eastAsia="Times New Roman" w:hAnsi="Times New Roman" w:cs="Times New Roman"/>
                <w:bCs/>
                <w:sz w:val="24"/>
                <w:szCs w:val="24"/>
                <w:lang w:eastAsia="ar-SA"/>
              </w:rPr>
            </w:pPr>
            <w:ins w:id="10680" w:author="0215Bazai" w:date="2022-03-09T11:53:00Z">
              <w:r w:rsidRPr="000E2AA7">
                <w:rPr>
                  <w:rFonts w:ascii="Times New Roman" w:eastAsia="Times New Roman" w:hAnsi="Times New Roman" w:cs="Times New Roman"/>
                  <w:bCs/>
                  <w:sz w:val="24"/>
                  <w:szCs w:val="24"/>
                  <w:lang w:eastAsia="ar-SA"/>
                </w:rPr>
                <w:t>Суточный забег</w:t>
              </w:r>
            </w:ins>
          </w:p>
        </w:tc>
        <w:tc>
          <w:tcPr>
            <w:tcW w:w="1701" w:type="dxa"/>
            <w:vAlign w:val="center"/>
            <w:tcPrChange w:id="10681" w:author="0215Bazai" w:date="2022-03-09T11:54:00Z">
              <w:tcPr>
                <w:tcW w:w="2260" w:type="dxa"/>
                <w:vAlign w:val="center"/>
              </w:tcPr>
            </w:tcPrChange>
          </w:tcPr>
          <w:p w14:paraId="24F29679" w14:textId="77777777" w:rsidR="000E2AA7" w:rsidRPr="000E2AA7" w:rsidRDefault="000E2AA7" w:rsidP="000E2AA7">
            <w:pPr>
              <w:suppressAutoHyphens/>
              <w:spacing w:after="0" w:line="240" w:lineRule="auto"/>
              <w:rPr>
                <w:ins w:id="10682" w:author="0215Bazai" w:date="2022-03-09T11:53:00Z"/>
                <w:rFonts w:ascii="Times New Roman" w:eastAsia="Times New Roman" w:hAnsi="Times New Roman" w:cs="Times New Roman"/>
                <w:sz w:val="24"/>
                <w:szCs w:val="24"/>
                <w:lang w:eastAsia="ar-SA"/>
              </w:rPr>
            </w:pPr>
            <w:ins w:id="10683" w:author="0215Bazai" w:date="2022-03-09T11:53:00Z">
              <w:r w:rsidRPr="000E2AA7">
                <w:rPr>
                  <w:rFonts w:ascii="Times New Roman" w:eastAsia="Times New Roman" w:hAnsi="Times New Roman" w:cs="Times New Roman"/>
                  <w:sz w:val="24"/>
                  <w:szCs w:val="24"/>
                  <w:lang w:eastAsia="ar-SA"/>
                </w:rPr>
                <w:t>13-14.08.21</w:t>
              </w:r>
            </w:ins>
          </w:p>
        </w:tc>
        <w:tc>
          <w:tcPr>
            <w:tcW w:w="1552" w:type="dxa"/>
            <w:vAlign w:val="center"/>
            <w:tcPrChange w:id="10684" w:author="0215Bazai" w:date="2022-03-09T11:54:00Z">
              <w:tcPr>
                <w:tcW w:w="1900" w:type="dxa"/>
                <w:vAlign w:val="center"/>
              </w:tcPr>
            </w:tcPrChange>
          </w:tcPr>
          <w:p w14:paraId="098363FF" w14:textId="77777777" w:rsidR="000E2AA7" w:rsidRPr="000E2AA7" w:rsidRDefault="000E2AA7" w:rsidP="000E2AA7">
            <w:pPr>
              <w:suppressAutoHyphens/>
              <w:spacing w:after="0" w:line="240" w:lineRule="auto"/>
              <w:rPr>
                <w:ins w:id="10685" w:author="0215Bazai" w:date="2022-03-09T11:53:00Z"/>
                <w:rFonts w:ascii="Times New Roman" w:eastAsia="Times New Roman" w:hAnsi="Times New Roman" w:cs="Times New Roman"/>
                <w:sz w:val="24"/>
                <w:szCs w:val="24"/>
                <w:lang w:eastAsia="ar-SA"/>
              </w:rPr>
            </w:pPr>
            <w:ins w:id="10686" w:author="0215Bazai" w:date="2022-03-09T11:53:00Z">
              <w:r w:rsidRPr="000E2AA7">
                <w:rPr>
                  <w:rFonts w:ascii="Times New Roman" w:eastAsia="Times New Roman" w:hAnsi="Times New Roman" w:cs="Times New Roman"/>
                  <w:sz w:val="24"/>
                  <w:szCs w:val="24"/>
                  <w:lang w:eastAsia="ar-SA"/>
                </w:rPr>
                <w:t>42</w:t>
              </w:r>
            </w:ins>
          </w:p>
        </w:tc>
      </w:tr>
      <w:tr w:rsidR="000E2AA7" w:rsidRPr="000E2AA7" w14:paraId="5B054038" w14:textId="77777777" w:rsidTr="000E2AA7">
        <w:trPr>
          <w:jc w:val="center"/>
          <w:ins w:id="10687" w:author="0215Bazai" w:date="2022-03-09T11:53:00Z"/>
          <w:trPrChange w:id="10688" w:author="0215Bazai" w:date="2022-03-09T11:54:00Z">
            <w:trPr>
              <w:jc w:val="center"/>
            </w:trPr>
          </w:trPrChange>
        </w:trPr>
        <w:tc>
          <w:tcPr>
            <w:tcW w:w="562" w:type="dxa"/>
            <w:vAlign w:val="center"/>
            <w:tcPrChange w:id="10689" w:author="0215Bazai" w:date="2022-03-09T11:54:00Z">
              <w:tcPr>
                <w:tcW w:w="778" w:type="dxa"/>
                <w:vAlign w:val="center"/>
              </w:tcPr>
            </w:tcPrChange>
          </w:tcPr>
          <w:p w14:paraId="60246BDC" w14:textId="77777777" w:rsidR="000E2AA7" w:rsidRPr="000E2AA7" w:rsidRDefault="000E2AA7" w:rsidP="000E2AA7">
            <w:pPr>
              <w:numPr>
                <w:ilvl w:val="0"/>
                <w:numId w:val="22"/>
              </w:numPr>
              <w:suppressAutoHyphens/>
              <w:spacing w:after="0" w:line="240" w:lineRule="auto"/>
              <w:ind w:left="502"/>
              <w:contextualSpacing/>
              <w:rPr>
                <w:ins w:id="10690" w:author="0215Bazai" w:date="2022-03-09T11:53:00Z"/>
                <w:rFonts w:ascii="Times New Roman" w:eastAsia="Times New Roman" w:hAnsi="Times New Roman" w:cs="Times New Roman"/>
                <w:sz w:val="24"/>
                <w:szCs w:val="24"/>
                <w:lang w:eastAsia="ar-SA"/>
              </w:rPr>
            </w:pPr>
          </w:p>
        </w:tc>
        <w:tc>
          <w:tcPr>
            <w:tcW w:w="5529" w:type="dxa"/>
            <w:vAlign w:val="center"/>
            <w:tcPrChange w:id="10691" w:author="0215Bazai" w:date="2022-03-09T11:54:00Z">
              <w:tcPr>
                <w:tcW w:w="4633" w:type="dxa"/>
                <w:vAlign w:val="center"/>
              </w:tcPr>
            </w:tcPrChange>
          </w:tcPr>
          <w:p w14:paraId="704AD194" w14:textId="77777777" w:rsidR="000E2AA7" w:rsidRPr="000E2AA7" w:rsidRDefault="000E2AA7" w:rsidP="000E2AA7">
            <w:pPr>
              <w:tabs>
                <w:tab w:val="left" w:pos="3990"/>
              </w:tabs>
              <w:suppressAutoHyphens/>
              <w:spacing w:after="0" w:line="240" w:lineRule="auto"/>
              <w:jc w:val="both"/>
              <w:rPr>
                <w:ins w:id="10692" w:author="0215Bazai" w:date="2022-03-09T11:53:00Z"/>
                <w:rFonts w:ascii="Times New Roman" w:eastAsia="Times New Roman" w:hAnsi="Times New Roman" w:cs="Times New Roman"/>
                <w:bCs/>
                <w:sz w:val="24"/>
                <w:szCs w:val="24"/>
                <w:lang w:eastAsia="ar-SA"/>
              </w:rPr>
            </w:pPr>
            <w:ins w:id="10693" w:author="0215Bazai" w:date="2022-03-09T11:53:00Z">
              <w:r w:rsidRPr="000E2AA7">
                <w:rPr>
                  <w:rFonts w:ascii="Times New Roman" w:eastAsia="Times New Roman" w:hAnsi="Times New Roman" w:cs="Times New Roman"/>
                  <w:bCs/>
                  <w:sz w:val="24"/>
                  <w:szCs w:val="24"/>
                  <w:lang w:eastAsia="ar-SA"/>
                </w:rPr>
                <w:t>Всероссийские соревнования по баскетболу 3х3 «Оранжевый мяч»</w:t>
              </w:r>
            </w:ins>
          </w:p>
        </w:tc>
        <w:tc>
          <w:tcPr>
            <w:tcW w:w="1701" w:type="dxa"/>
            <w:vAlign w:val="center"/>
            <w:tcPrChange w:id="10694" w:author="0215Bazai" w:date="2022-03-09T11:54:00Z">
              <w:tcPr>
                <w:tcW w:w="2260" w:type="dxa"/>
                <w:vAlign w:val="center"/>
              </w:tcPr>
            </w:tcPrChange>
          </w:tcPr>
          <w:p w14:paraId="015701DF" w14:textId="77777777" w:rsidR="000E2AA7" w:rsidRPr="000E2AA7" w:rsidRDefault="000E2AA7" w:rsidP="000E2AA7">
            <w:pPr>
              <w:suppressAutoHyphens/>
              <w:spacing w:after="0" w:line="240" w:lineRule="auto"/>
              <w:rPr>
                <w:ins w:id="10695" w:author="0215Bazai" w:date="2022-03-09T11:53:00Z"/>
                <w:rFonts w:ascii="Times New Roman" w:eastAsia="Times New Roman" w:hAnsi="Times New Roman" w:cs="Times New Roman"/>
                <w:sz w:val="24"/>
                <w:szCs w:val="24"/>
                <w:lang w:eastAsia="ar-SA"/>
              </w:rPr>
            </w:pPr>
            <w:ins w:id="10696" w:author="0215Bazai" w:date="2022-03-09T11:53:00Z">
              <w:r w:rsidRPr="000E2AA7">
                <w:rPr>
                  <w:rFonts w:ascii="Times New Roman" w:eastAsia="Times New Roman" w:hAnsi="Times New Roman" w:cs="Times New Roman"/>
                  <w:sz w:val="24"/>
                  <w:szCs w:val="24"/>
                  <w:lang w:eastAsia="ar-SA"/>
                </w:rPr>
                <w:t>14.08.21</w:t>
              </w:r>
            </w:ins>
          </w:p>
        </w:tc>
        <w:tc>
          <w:tcPr>
            <w:tcW w:w="1552" w:type="dxa"/>
            <w:vAlign w:val="center"/>
            <w:tcPrChange w:id="10697" w:author="0215Bazai" w:date="2022-03-09T11:54:00Z">
              <w:tcPr>
                <w:tcW w:w="1900" w:type="dxa"/>
                <w:vAlign w:val="center"/>
              </w:tcPr>
            </w:tcPrChange>
          </w:tcPr>
          <w:p w14:paraId="01EF7918" w14:textId="77777777" w:rsidR="000E2AA7" w:rsidRPr="000E2AA7" w:rsidRDefault="000E2AA7" w:rsidP="000E2AA7">
            <w:pPr>
              <w:suppressAutoHyphens/>
              <w:spacing w:after="0" w:line="240" w:lineRule="auto"/>
              <w:rPr>
                <w:ins w:id="10698" w:author="0215Bazai" w:date="2022-03-09T11:53:00Z"/>
                <w:rFonts w:ascii="Times New Roman" w:eastAsia="Times New Roman" w:hAnsi="Times New Roman" w:cs="Times New Roman"/>
                <w:sz w:val="24"/>
                <w:szCs w:val="24"/>
                <w:lang w:eastAsia="ar-SA"/>
              </w:rPr>
            </w:pPr>
            <w:ins w:id="10699" w:author="0215Bazai" w:date="2022-03-09T11:53:00Z">
              <w:r w:rsidRPr="000E2AA7">
                <w:rPr>
                  <w:rFonts w:ascii="Times New Roman" w:eastAsia="Times New Roman" w:hAnsi="Times New Roman" w:cs="Times New Roman"/>
                  <w:sz w:val="24"/>
                  <w:szCs w:val="24"/>
                  <w:lang w:eastAsia="ar-SA"/>
                </w:rPr>
                <w:t>120</w:t>
              </w:r>
            </w:ins>
          </w:p>
        </w:tc>
      </w:tr>
      <w:tr w:rsidR="000E2AA7" w:rsidRPr="000E2AA7" w14:paraId="06BE2966" w14:textId="77777777" w:rsidTr="000E2AA7">
        <w:trPr>
          <w:jc w:val="center"/>
          <w:ins w:id="10700" w:author="0215Bazai" w:date="2022-03-09T11:53:00Z"/>
          <w:trPrChange w:id="10701" w:author="0215Bazai" w:date="2022-03-09T11:54:00Z">
            <w:trPr>
              <w:jc w:val="center"/>
            </w:trPr>
          </w:trPrChange>
        </w:trPr>
        <w:tc>
          <w:tcPr>
            <w:tcW w:w="562" w:type="dxa"/>
            <w:vAlign w:val="center"/>
            <w:tcPrChange w:id="10702" w:author="0215Bazai" w:date="2022-03-09T11:54:00Z">
              <w:tcPr>
                <w:tcW w:w="778" w:type="dxa"/>
                <w:vAlign w:val="center"/>
              </w:tcPr>
            </w:tcPrChange>
          </w:tcPr>
          <w:p w14:paraId="737D9A03" w14:textId="77777777" w:rsidR="000E2AA7" w:rsidRPr="000E2AA7" w:rsidRDefault="000E2AA7" w:rsidP="000E2AA7">
            <w:pPr>
              <w:numPr>
                <w:ilvl w:val="0"/>
                <w:numId w:val="22"/>
              </w:numPr>
              <w:suppressAutoHyphens/>
              <w:spacing w:after="0" w:line="240" w:lineRule="auto"/>
              <w:ind w:left="502"/>
              <w:contextualSpacing/>
              <w:rPr>
                <w:ins w:id="10703" w:author="0215Bazai" w:date="2022-03-09T11:53:00Z"/>
                <w:rFonts w:ascii="Times New Roman" w:eastAsia="Times New Roman" w:hAnsi="Times New Roman" w:cs="Times New Roman"/>
                <w:sz w:val="24"/>
                <w:szCs w:val="24"/>
                <w:lang w:eastAsia="ar-SA"/>
              </w:rPr>
            </w:pPr>
          </w:p>
        </w:tc>
        <w:tc>
          <w:tcPr>
            <w:tcW w:w="5529" w:type="dxa"/>
            <w:vAlign w:val="center"/>
            <w:tcPrChange w:id="10704" w:author="0215Bazai" w:date="2022-03-09T11:54:00Z">
              <w:tcPr>
                <w:tcW w:w="4633" w:type="dxa"/>
                <w:vAlign w:val="center"/>
              </w:tcPr>
            </w:tcPrChange>
          </w:tcPr>
          <w:p w14:paraId="348A6BBD" w14:textId="77777777" w:rsidR="000E2AA7" w:rsidRPr="000E2AA7" w:rsidRDefault="000E2AA7" w:rsidP="000E2AA7">
            <w:pPr>
              <w:tabs>
                <w:tab w:val="left" w:pos="3990"/>
              </w:tabs>
              <w:suppressAutoHyphens/>
              <w:spacing w:after="0" w:line="240" w:lineRule="auto"/>
              <w:jc w:val="both"/>
              <w:rPr>
                <w:ins w:id="10705" w:author="0215Bazai" w:date="2022-03-09T11:53:00Z"/>
                <w:rFonts w:ascii="Times New Roman" w:eastAsia="Times New Roman" w:hAnsi="Times New Roman" w:cs="Times New Roman"/>
                <w:color w:val="000000"/>
                <w:sz w:val="24"/>
                <w:szCs w:val="24"/>
                <w:shd w:val="clear" w:color="auto" w:fill="FFFFFF"/>
                <w:lang w:eastAsia="ar-SA"/>
              </w:rPr>
            </w:pPr>
            <w:ins w:id="10706" w:author="0215Bazai" w:date="2022-03-09T11:53:00Z">
              <w:r w:rsidRPr="000E2AA7">
                <w:rPr>
                  <w:rFonts w:ascii="Times New Roman" w:eastAsia="Times New Roman" w:hAnsi="Times New Roman" w:cs="Times New Roman"/>
                  <w:bCs/>
                  <w:sz w:val="24"/>
                  <w:szCs w:val="24"/>
                  <w:lang w:eastAsia="ar-SA"/>
                </w:rPr>
                <w:t>соревнования по волейболу в детском оздоровительном лагере «Черемушки»</w:t>
              </w:r>
            </w:ins>
          </w:p>
        </w:tc>
        <w:tc>
          <w:tcPr>
            <w:tcW w:w="1701" w:type="dxa"/>
            <w:vAlign w:val="center"/>
            <w:tcPrChange w:id="10707" w:author="0215Bazai" w:date="2022-03-09T11:54:00Z">
              <w:tcPr>
                <w:tcW w:w="2260" w:type="dxa"/>
                <w:vAlign w:val="center"/>
              </w:tcPr>
            </w:tcPrChange>
          </w:tcPr>
          <w:p w14:paraId="3D53F4DF" w14:textId="77777777" w:rsidR="000E2AA7" w:rsidRPr="000E2AA7" w:rsidRDefault="000E2AA7" w:rsidP="000E2AA7">
            <w:pPr>
              <w:suppressAutoHyphens/>
              <w:spacing w:after="0" w:line="240" w:lineRule="auto"/>
              <w:rPr>
                <w:ins w:id="10708" w:author="0215Bazai" w:date="2022-03-09T11:53:00Z"/>
                <w:rFonts w:ascii="Times New Roman" w:eastAsia="Times New Roman" w:hAnsi="Times New Roman" w:cs="Times New Roman"/>
                <w:sz w:val="24"/>
                <w:szCs w:val="24"/>
                <w:lang w:eastAsia="ar-SA"/>
              </w:rPr>
            </w:pPr>
            <w:ins w:id="10709" w:author="0215Bazai" w:date="2022-03-09T11:53:00Z">
              <w:r w:rsidRPr="000E2AA7">
                <w:rPr>
                  <w:rFonts w:ascii="Times New Roman" w:eastAsia="Times New Roman" w:hAnsi="Times New Roman" w:cs="Times New Roman"/>
                  <w:sz w:val="24"/>
                  <w:szCs w:val="24"/>
                  <w:lang w:eastAsia="ar-SA"/>
                </w:rPr>
                <w:t>22.07.21</w:t>
              </w:r>
            </w:ins>
          </w:p>
        </w:tc>
        <w:tc>
          <w:tcPr>
            <w:tcW w:w="1552" w:type="dxa"/>
            <w:vAlign w:val="center"/>
            <w:tcPrChange w:id="10710" w:author="0215Bazai" w:date="2022-03-09T11:54:00Z">
              <w:tcPr>
                <w:tcW w:w="1900" w:type="dxa"/>
                <w:vAlign w:val="center"/>
              </w:tcPr>
            </w:tcPrChange>
          </w:tcPr>
          <w:p w14:paraId="58E5E63A" w14:textId="77777777" w:rsidR="000E2AA7" w:rsidRPr="000E2AA7" w:rsidRDefault="000E2AA7" w:rsidP="000E2AA7">
            <w:pPr>
              <w:suppressAutoHyphens/>
              <w:spacing w:after="0" w:line="240" w:lineRule="auto"/>
              <w:rPr>
                <w:ins w:id="10711" w:author="0215Bazai" w:date="2022-03-09T11:53:00Z"/>
                <w:rFonts w:ascii="Times New Roman" w:eastAsia="Times New Roman" w:hAnsi="Times New Roman" w:cs="Times New Roman"/>
                <w:sz w:val="24"/>
                <w:szCs w:val="24"/>
                <w:lang w:eastAsia="ar-SA"/>
              </w:rPr>
            </w:pPr>
            <w:ins w:id="10712" w:author="0215Bazai" w:date="2022-03-09T11:53:00Z">
              <w:r w:rsidRPr="000E2AA7">
                <w:rPr>
                  <w:rFonts w:ascii="Times New Roman" w:eastAsia="Times New Roman" w:hAnsi="Times New Roman" w:cs="Times New Roman"/>
                  <w:sz w:val="24"/>
                  <w:szCs w:val="24"/>
                  <w:lang w:eastAsia="ar-SA"/>
                </w:rPr>
                <w:t>24</w:t>
              </w:r>
            </w:ins>
          </w:p>
        </w:tc>
      </w:tr>
      <w:tr w:rsidR="000E2AA7" w:rsidRPr="000E2AA7" w14:paraId="04E3A022" w14:textId="77777777" w:rsidTr="000E2AA7">
        <w:trPr>
          <w:jc w:val="center"/>
          <w:ins w:id="10713" w:author="0215Bazai" w:date="2022-03-09T11:53:00Z"/>
          <w:trPrChange w:id="10714" w:author="0215Bazai" w:date="2022-03-09T11:54:00Z">
            <w:trPr>
              <w:jc w:val="center"/>
            </w:trPr>
          </w:trPrChange>
        </w:trPr>
        <w:tc>
          <w:tcPr>
            <w:tcW w:w="562" w:type="dxa"/>
            <w:vAlign w:val="center"/>
            <w:tcPrChange w:id="10715" w:author="0215Bazai" w:date="2022-03-09T11:54:00Z">
              <w:tcPr>
                <w:tcW w:w="778" w:type="dxa"/>
                <w:vAlign w:val="center"/>
              </w:tcPr>
            </w:tcPrChange>
          </w:tcPr>
          <w:p w14:paraId="4846D7DD" w14:textId="77777777" w:rsidR="000E2AA7" w:rsidRPr="000E2AA7" w:rsidRDefault="000E2AA7" w:rsidP="000E2AA7">
            <w:pPr>
              <w:numPr>
                <w:ilvl w:val="0"/>
                <w:numId w:val="22"/>
              </w:numPr>
              <w:suppressAutoHyphens/>
              <w:spacing w:after="0" w:line="240" w:lineRule="auto"/>
              <w:ind w:left="502"/>
              <w:contextualSpacing/>
              <w:rPr>
                <w:ins w:id="10716" w:author="0215Bazai" w:date="2022-03-09T11:53:00Z"/>
                <w:rFonts w:ascii="Times New Roman" w:eastAsia="Times New Roman" w:hAnsi="Times New Roman" w:cs="Times New Roman"/>
                <w:sz w:val="24"/>
                <w:szCs w:val="24"/>
                <w:lang w:eastAsia="ar-SA"/>
              </w:rPr>
            </w:pPr>
          </w:p>
        </w:tc>
        <w:tc>
          <w:tcPr>
            <w:tcW w:w="5529" w:type="dxa"/>
            <w:vAlign w:val="center"/>
            <w:tcPrChange w:id="10717" w:author="0215Bazai" w:date="2022-03-09T11:54:00Z">
              <w:tcPr>
                <w:tcW w:w="4633" w:type="dxa"/>
                <w:vAlign w:val="center"/>
              </w:tcPr>
            </w:tcPrChange>
          </w:tcPr>
          <w:p w14:paraId="60D420C2" w14:textId="77777777" w:rsidR="000E2AA7" w:rsidRPr="000E2AA7" w:rsidRDefault="000E2AA7" w:rsidP="000E2AA7">
            <w:pPr>
              <w:tabs>
                <w:tab w:val="left" w:pos="3990"/>
              </w:tabs>
              <w:suppressAutoHyphens/>
              <w:spacing w:after="0" w:line="240" w:lineRule="auto"/>
              <w:jc w:val="both"/>
              <w:rPr>
                <w:ins w:id="10718" w:author="0215Bazai" w:date="2022-03-09T11:53:00Z"/>
                <w:rFonts w:ascii="Times New Roman" w:eastAsia="Times New Roman" w:hAnsi="Times New Roman" w:cs="Times New Roman"/>
                <w:color w:val="000000"/>
                <w:sz w:val="24"/>
                <w:szCs w:val="24"/>
                <w:shd w:val="clear" w:color="auto" w:fill="FFFFFF"/>
                <w:lang w:eastAsia="ar-SA"/>
              </w:rPr>
            </w:pPr>
            <w:ins w:id="10719"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Краевых соревнованиях по гандболу среди мужских команд памяти И.В. Шумакова</w:t>
              </w:r>
            </w:ins>
          </w:p>
        </w:tc>
        <w:tc>
          <w:tcPr>
            <w:tcW w:w="1701" w:type="dxa"/>
            <w:vAlign w:val="center"/>
            <w:tcPrChange w:id="10720" w:author="0215Bazai" w:date="2022-03-09T11:54:00Z">
              <w:tcPr>
                <w:tcW w:w="2260" w:type="dxa"/>
                <w:vAlign w:val="center"/>
              </w:tcPr>
            </w:tcPrChange>
          </w:tcPr>
          <w:p w14:paraId="44F9ACC2" w14:textId="77777777" w:rsidR="000E2AA7" w:rsidRPr="000E2AA7" w:rsidRDefault="000E2AA7" w:rsidP="000E2AA7">
            <w:pPr>
              <w:suppressAutoHyphens/>
              <w:spacing w:after="0" w:line="240" w:lineRule="auto"/>
              <w:rPr>
                <w:ins w:id="10721" w:author="0215Bazai" w:date="2022-03-09T11:53:00Z"/>
                <w:rFonts w:ascii="Times New Roman" w:eastAsia="Times New Roman" w:hAnsi="Times New Roman" w:cs="Times New Roman"/>
                <w:sz w:val="24"/>
                <w:szCs w:val="24"/>
                <w:lang w:eastAsia="ar-SA"/>
              </w:rPr>
            </w:pPr>
            <w:ins w:id="10722" w:author="0215Bazai" w:date="2022-03-09T11:53:00Z">
              <w:r w:rsidRPr="000E2AA7">
                <w:rPr>
                  <w:rFonts w:ascii="Times New Roman" w:eastAsia="Times New Roman" w:hAnsi="Times New Roman" w:cs="Times New Roman"/>
                  <w:sz w:val="24"/>
                  <w:szCs w:val="24"/>
                  <w:lang w:eastAsia="ar-SA"/>
                </w:rPr>
                <w:t>14-15.08.21</w:t>
              </w:r>
            </w:ins>
          </w:p>
        </w:tc>
        <w:tc>
          <w:tcPr>
            <w:tcW w:w="1552" w:type="dxa"/>
            <w:vAlign w:val="center"/>
            <w:tcPrChange w:id="10723" w:author="0215Bazai" w:date="2022-03-09T11:54:00Z">
              <w:tcPr>
                <w:tcW w:w="1900" w:type="dxa"/>
                <w:vAlign w:val="center"/>
              </w:tcPr>
            </w:tcPrChange>
          </w:tcPr>
          <w:p w14:paraId="3965791A" w14:textId="77777777" w:rsidR="000E2AA7" w:rsidRPr="000E2AA7" w:rsidRDefault="000E2AA7" w:rsidP="000E2AA7">
            <w:pPr>
              <w:suppressAutoHyphens/>
              <w:spacing w:after="0" w:line="240" w:lineRule="auto"/>
              <w:rPr>
                <w:ins w:id="10724" w:author="0215Bazai" w:date="2022-03-09T11:53:00Z"/>
                <w:rFonts w:ascii="Times New Roman" w:eastAsia="Times New Roman" w:hAnsi="Times New Roman" w:cs="Times New Roman"/>
                <w:sz w:val="24"/>
                <w:szCs w:val="24"/>
                <w:lang w:eastAsia="ar-SA"/>
              </w:rPr>
            </w:pPr>
            <w:ins w:id="10725" w:author="0215Bazai" w:date="2022-03-09T11:53:00Z">
              <w:r w:rsidRPr="000E2AA7">
                <w:rPr>
                  <w:rFonts w:ascii="Times New Roman" w:eastAsia="Times New Roman" w:hAnsi="Times New Roman" w:cs="Times New Roman"/>
                  <w:sz w:val="24"/>
                  <w:szCs w:val="24"/>
                  <w:lang w:eastAsia="ar-SA"/>
                </w:rPr>
                <w:t>12</w:t>
              </w:r>
            </w:ins>
          </w:p>
        </w:tc>
      </w:tr>
      <w:tr w:rsidR="000E2AA7" w:rsidRPr="000E2AA7" w14:paraId="1BB92AC2" w14:textId="77777777" w:rsidTr="000E2AA7">
        <w:trPr>
          <w:jc w:val="center"/>
          <w:ins w:id="10726" w:author="0215Bazai" w:date="2022-03-09T11:53:00Z"/>
          <w:trPrChange w:id="10727" w:author="0215Bazai" w:date="2022-03-09T11:54:00Z">
            <w:trPr>
              <w:jc w:val="center"/>
            </w:trPr>
          </w:trPrChange>
        </w:trPr>
        <w:tc>
          <w:tcPr>
            <w:tcW w:w="562" w:type="dxa"/>
            <w:vAlign w:val="center"/>
            <w:tcPrChange w:id="10728" w:author="0215Bazai" w:date="2022-03-09T11:54:00Z">
              <w:tcPr>
                <w:tcW w:w="778" w:type="dxa"/>
                <w:vAlign w:val="center"/>
              </w:tcPr>
            </w:tcPrChange>
          </w:tcPr>
          <w:p w14:paraId="2B82E8FB" w14:textId="77777777" w:rsidR="000E2AA7" w:rsidRPr="000E2AA7" w:rsidRDefault="000E2AA7" w:rsidP="000E2AA7">
            <w:pPr>
              <w:numPr>
                <w:ilvl w:val="0"/>
                <w:numId w:val="22"/>
              </w:numPr>
              <w:suppressAutoHyphens/>
              <w:spacing w:after="0" w:line="240" w:lineRule="auto"/>
              <w:ind w:left="502"/>
              <w:contextualSpacing/>
              <w:rPr>
                <w:ins w:id="10729" w:author="0215Bazai" w:date="2022-03-09T11:53:00Z"/>
                <w:rFonts w:ascii="Times New Roman" w:eastAsia="Times New Roman" w:hAnsi="Times New Roman" w:cs="Times New Roman"/>
                <w:sz w:val="24"/>
                <w:szCs w:val="24"/>
                <w:lang w:eastAsia="ar-SA"/>
              </w:rPr>
            </w:pPr>
          </w:p>
        </w:tc>
        <w:tc>
          <w:tcPr>
            <w:tcW w:w="5529" w:type="dxa"/>
            <w:vAlign w:val="center"/>
            <w:tcPrChange w:id="10730" w:author="0215Bazai" w:date="2022-03-09T11:54:00Z">
              <w:tcPr>
                <w:tcW w:w="4633" w:type="dxa"/>
                <w:vAlign w:val="center"/>
              </w:tcPr>
            </w:tcPrChange>
          </w:tcPr>
          <w:p w14:paraId="5830BA9A" w14:textId="77777777" w:rsidR="000E2AA7" w:rsidRPr="000E2AA7" w:rsidRDefault="000E2AA7" w:rsidP="000E2AA7">
            <w:pPr>
              <w:tabs>
                <w:tab w:val="left" w:pos="3990"/>
              </w:tabs>
              <w:suppressAutoHyphens/>
              <w:spacing w:after="0" w:line="240" w:lineRule="auto"/>
              <w:jc w:val="both"/>
              <w:rPr>
                <w:ins w:id="10731" w:author="0215Bazai" w:date="2022-03-09T11:53:00Z"/>
                <w:rFonts w:ascii="Times New Roman" w:eastAsia="Times New Roman" w:hAnsi="Times New Roman" w:cs="Times New Roman"/>
                <w:color w:val="000000"/>
                <w:sz w:val="24"/>
                <w:szCs w:val="24"/>
                <w:shd w:val="clear" w:color="auto" w:fill="FFFFFF"/>
                <w:lang w:eastAsia="ar-SA"/>
              </w:rPr>
            </w:pPr>
            <w:ins w:id="10732"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Открытом Межрегиональном турнире по волейболу «ДЮНЫ-2021»</w:t>
              </w:r>
            </w:ins>
          </w:p>
        </w:tc>
        <w:tc>
          <w:tcPr>
            <w:tcW w:w="1701" w:type="dxa"/>
            <w:vAlign w:val="center"/>
            <w:tcPrChange w:id="10733" w:author="0215Bazai" w:date="2022-03-09T11:54:00Z">
              <w:tcPr>
                <w:tcW w:w="2260" w:type="dxa"/>
                <w:vAlign w:val="center"/>
              </w:tcPr>
            </w:tcPrChange>
          </w:tcPr>
          <w:p w14:paraId="6073827B" w14:textId="77777777" w:rsidR="000E2AA7" w:rsidRPr="000E2AA7" w:rsidRDefault="000E2AA7" w:rsidP="000E2AA7">
            <w:pPr>
              <w:suppressAutoHyphens/>
              <w:spacing w:after="0" w:line="240" w:lineRule="auto"/>
              <w:rPr>
                <w:ins w:id="10734" w:author="0215Bazai" w:date="2022-03-09T11:53:00Z"/>
                <w:rFonts w:ascii="Times New Roman" w:eastAsia="Times New Roman" w:hAnsi="Times New Roman" w:cs="Times New Roman"/>
                <w:sz w:val="24"/>
                <w:szCs w:val="24"/>
                <w:lang w:eastAsia="ar-SA"/>
              </w:rPr>
            </w:pPr>
            <w:ins w:id="10735" w:author="0215Bazai" w:date="2022-03-09T11:53:00Z">
              <w:r w:rsidRPr="000E2AA7">
                <w:rPr>
                  <w:rFonts w:ascii="Times New Roman" w:eastAsia="Times New Roman" w:hAnsi="Times New Roman" w:cs="Times New Roman"/>
                  <w:sz w:val="24"/>
                  <w:szCs w:val="24"/>
                  <w:lang w:eastAsia="ar-SA"/>
                </w:rPr>
                <w:t>21-22.08.21</w:t>
              </w:r>
            </w:ins>
          </w:p>
        </w:tc>
        <w:tc>
          <w:tcPr>
            <w:tcW w:w="1552" w:type="dxa"/>
            <w:vAlign w:val="center"/>
            <w:tcPrChange w:id="10736" w:author="0215Bazai" w:date="2022-03-09T11:54:00Z">
              <w:tcPr>
                <w:tcW w:w="1900" w:type="dxa"/>
                <w:vAlign w:val="center"/>
              </w:tcPr>
            </w:tcPrChange>
          </w:tcPr>
          <w:p w14:paraId="4A618F09" w14:textId="77777777" w:rsidR="000E2AA7" w:rsidRPr="000E2AA7" w:rsidRDefault="000E2AA7" w:rsidP="000E2AA7">
            <w:pPr>
              <w:suppressAutoHyphens/>
              <w:spacing w:after="0" w:line="240" w:lineRule="auto"/>
              <w:rPr>
                <w:ins w:id="10737" w:author="0215Bazai" w:date="2022-03-09T11:53:00Z"/>
                <w:rFonts w:ascii="Times New Roman" w:eastAsia="Times New Roman" w:hAnsi="Times New Roman" w:cs="Times New Roman"/>
                <w:sz w:val="24"/>
                <w:szCs w:val="24"/>
                <w:lang w:eastAsia="ar-SA"/>
              </w:rPr>
            </w:pPr>
            <w:ins w:id="10738" w:author="0215Bazai" w:date="2022-03-09T11:53:00Z">
              <w:r w:rsidRPr="000E2AA7">
                <w:rPr>
                  <w:rFonts w:ascii="Times New Roman" w:eastAsia="Times New Roman" w:hAnsi="Times New Roman" w:cs="Times New Roman"/>
                  <w:sz w:val="24"/>
                  <w:szCs w:val="24"/>
                  <w:lang w:eastAsia="ar-SA"/>
                </w:rPr>
                <w:t>10</w:t>
              </w:r>
            </w:ins>
          </w:p>
        </w:tc>
      </w:tr>
      <w:tr w:rsidR="000E2AA7" w:rsidRPr="000E2AA7" w14:paraId="0B92C0DF" w14:textId="77777777" w:rsidTr="000E2AA7">
        <w:trPr>
          <w:jc w:val="center"/>
          <w:ins w:id="10739" w:author="0215Bazai" w:date="2022-03-09T11:53:00Z"/>
          <w:trPrChange w:id="10740" w:author="0215Bazai" w:date="2022-03-09T11:54:00Z">
            <w:trPr>
              <w:jc w:val="center"/>
            </w:trPr>
          </w:trPrChange>
        </w:trPr>
        <w:tc>
          <w:tcPr>
            <w:tcW w:w="562" w:type="dxa"/>
            <w:vAlign w:val="center"/>
            <w:tcPrChange w:id="10741" w:author="0215Bazai" w:date="2022-03-09T11:54:00Z">
              <w:tcPr>
                <w:tcW w:w="778" w:type="dxa"/>
                <w:vAlign w:val="center"/>
              </w:tcPr>
            </w:tcPrChange>
          </w:tcPr>
          <w:p w14:paraId="29AA09D4" w14:textId="77777777" w:rsidR="000E2AA7" w:rsidRPr="000E2AA7" w:rsidRDefault="000E2AA7" w:rsidP="000E2AA7">
            <w:pPr>
              <w:numPr>
                <w:ilvl w:val="0"/>
                <w:numId w:val="22"/>
              </w:numPr>
              <w:suppressAutoHyphens/>
              <w:spacing w:after="0" w:line="240" w:lineRule="auto"/>
              <w:ind w:left="502"/>
              <w:contextualSpacing/>
              <w:rPr>
                <w:ins w:id="10742" w:author="0215Bazai" w:date="2022-03-09T11:53:00Z"/>
                <w:rFonts w:ascii="Times New Roman" w:eastAsia="Times New Roman" w:hAnsi="Times New Roman" w:cs="Times New Roman"/>
                <w:sz w:val="24"/>
                <w:szCs w:val="24"/>
                <w:lang w:eastAsia="ar-SA"/>
              </w:rPr>
            </w:pPr>
          </w:p>
        </w:tc>
        <w:tc>
          <w:tcPr>
            <w:tcW w:w="5529" w:type="dxa"/>
            <w:vAlign w:val="center"/>
            <w:tcPrChange w:id="10743" w:author="0215Bazai" w:date="2022-03-09T11:54:00Z">
              <w:tcPr>
                <w:tcW w:w="4633" w:type="dxa"/>
                <w:vAlign w:val="center"/>
              </w:tcPr>
            </w:tcPrChange>
          </w:tcPr>
          <w:p w14:paraId="7B47CA13" w14:textId="77777777" w:rsidR="000E2AA7" w:rsidRPr="000E2AA7" w:rsidRDefault="000E2AA7" w:rsidP="000E2AA7">
            <w:pPr>
              <w:tabs>
                <w:tab w:val="left" w:pos="3990"/>
              </w:tabs>
              <w:suppressAutoHyphens/>
              <w:spacing w:after="0" w:line="240" w:lineRule="auto"/>
              <w:jc w:val="both"/>
              <w:rPr>
                <w:ins w:id="10744" w:author="0215Bazai" w:date="2022-03-09T11:53:00Z"/>
                <w:rFonts w:ascii="Times New Roman" w:eastAsia="Times New Roman" w:hAnsi="Times New Roman" w:cs="Times New Roman"/>
                <w:color w:val="000000"/>
                <w:sz w:val="24"/>
                <w:szCs w:val="24"/>
                <w:shd w:val="clear" w:color="auto" w:fill="FFFFFF"/>
                <w:lang w:eastAsia="ar-SA"/>
              </w:rPr>
            </w:pPr>
            <w:ins w:id="10745"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Открытом первенстве Республики Алтай по волейболу</w:t>
              </w:r>
            </w:ins>
          </w:p>
        </w:tc>
        <w:tc>
          <w:tcPr>
            <w:tcW w:w="1701" w:type="dxa"/>
            <w:vAlign w:val="center"/>
            <w:tcPrChange w:id="10746" w:author="0215Bazai" w:date="2022-03-09T11:54:00Z">
              <w:tcPr>
                <w:tcW w:w="2260" w:type="dxa"/>
                <w:vAlign w:val="center"/>
              </w:tcPr>
            </w:tcPrChange>
          </w:tcPr>
          <w:p w14:paraId="0C2046B9" w14:textId="77777777" w:rsidR="000E2AA7" w:rsidRPr="000E2AA7" w:rsidRDefault="000E2AA7" w:rsidP="000E2AA7">
            <w:pPr>
              <w:suppressAutoHyphens/>
              <w:spacing w:after="0" w:line="240" w:lineRule="auto"/>
              <w:rPr>
                <w:ins w:id="10747" w:author="0215Bazai" w:date="2022-03-09T11:53:00Z"/>
                <w:rFonts w:ascii="Times New Roman" w:eastAsia="Times New Roman" w:hAnsi="Times New Roman" w:cs="Times New Roman"/>
                <w:sz w:val="24"/>
                <w:szCs w:val="24"/>
                <w:lang w:eastAsia="ar-SA"/>
              </w:rPr>
            </w:pPr>
            <w:ins w:id="10748" w:author="0215Bazai" w:date="2022-03-09T11:53:00Z">
              <w:r w:rsidRPr="000E2AA7">
                <w:rPr>
                  <w:rFonts w:ascii="Times New Roman" w:eastAsia="Times New Roman" w:hAnsi="Times New Roman" w:cs="Times New Roman"/>
                  <w:sz w:val="24"/>
                  <w:szCs w:val="24"/>
                  <w:lang w:eastAsia="ar-SA"/>
                </w:rPr>
                <w:t>11-12.09.21</w:t>
              </w:r>
            </w:ins>
          </w:p>
        </w:tc>
        <w:tc>
          <w:tcPr>
            <w:tcW w:w="1552" w:type="dxa"/>
            <w:vAlign w:val="center"/>
            <w:tcPrChange w:id="10749" w:author="0215Bazai" w:date="2022-03-09T11:54:00Z">
              <w:tcPr>
                <w:tcW w:w="1900" w:type="dxa"/>
                <w:vAlign w:val="center"/>
              </w:tcPr>
            </w:tcPrChange>
          </w:tcPr>
          <w:p w14:paraId="4D45D896" w14:textId="77777777" w:rsidR="000E2AA7" w:rsidRPr="000E2AA7" w:rsidRDefault="000E2AA7" w:rsidP="000E2AA7">
            <w:pPr>
              <w:suppressAutoHyphens/>
              <w:spacing w:after="0" w:line="240" w:lineRule="auto"/>
              <w:rPr>
                <w:ins w:id="10750" w:author="0215Bazai" w:date="2022-03-09T11:53:00Z"/>
                <w:rFonts w:ascii="Times New Roman" w:eastAsia="Times New Roman" w:hAnsi="Times New Roman" w:cs="Times New Roman"/>
                <w:sz w:val="24"/>
                <w:szCs w:val="24"/>
                <w:lang w:eastAsia="ar-SA"/>
              </w:rPr>
            </w:pPr>
            <w:ins w:id="10751" w:author="0215Bazai" w:date="2022-03-09T11:53:00Z">
              <w:r w:rsidRPr="000E2AA7">
                <w:rPr>
                  <w:rFonts w:ascii="Times New Roman" w:eastAsia="Times New Roman" w:hAnsi="Times New Roman" w:cs="Times New Roman"/>
                  <w:sz w:val="24"/>
                  <w:szCs w:val="24"/>
                  <w:lang w:eastAsia="ar-SA"/>
                </w:rPr>
                <w:t>20</w:t>
              </w:r>
            </w:ins>
          </w:p>
        </w:tc>
      </w:tr>
      <w:tr w:rsidR="000E2AA7" w:rsidRPr="000E2AA7" w14:paraId="13F99A84" w14:textId="77777777" w:rsidTr="000E2AA7">
        <w:trPr>
          <w:jc w:val="center"/>
          <w:ins w:id="10752" w:author="0215Bazai" w:date="2022-03-09T11:53:00Z"/>
          <w:trPrChange w:id="10753" w:author="0215Bazai" w:date="2022-03-09T11:54:00Z">
            <w:trPr>
              <w:jc w:val="center"/>
            </w:trPr>
          </w:trPrChange>
        </w:trPr>
        <w:tc>
          <w:tcPr>
            <w:tcW w:w="562" w:type="dxa"/>
            <w:vAlign w:val="center"/>
            <w:tcPrChange w:id="10754" w:author="0215Bazai" w:date="2022-03-09T11:54:00Z">
              <w:tcPr>
                <w:tcW w:w="778" w:type="dxa"/>
                <w:vAlign w:val="center"/>
              </w:tcPr>
            </w:tcPrChange>
          </w:tcPr>
          <w:p w14:paraId="17FDDE57" w14:textId="77777777" w:rsidR="000E2AA7" w:rsidRPr="000E2AA7" w:rsidRDefault="000E2AA7" w:rsidP="000E2AA7">
            <w:pPr>
              <w:numPr>
                <w:ilvl w:val="0"/>
                <w:numId w:val="22"/>
              </w:numPr>
              <w:suppressAutoHyphens/>
              <w:spacing w:after="0" w:line="240" w:lineRule="auto"/>
              <w:ind w:left="502"/>
              <w:contextualSpacing/>
              <w:rPr>
                <w:ins w:id="10755" w:author="0215Bazai" w:date="2022-03-09T11:53:00Z"/>
                <w:rFonts w:ascii="Times New Roman" w:eastAsia="Times New Roman" w:hAnsi="Times New Roman" w:cs="Times New Roman"/>
                <w:sz w:val="24"/>
                <w:szCs w:val="24"/>
                <w:lang w:eastAsia="ar-SA"/>
              </w:rPr>
            </w:pPr>
          </w:p>
        </w:tc>
        <w:tc>
          <w:tcPr>
            <w:tcW w:w="5529" w:type="dxa"/>
            <w:vAlign w:val="center"/>
            <w:tcPrChange w:id="10756" w:author="0215Bazai" w:date="2022-03-09T11:54:00Z">
              <w:tcPr>
                <w:tcW w:w="4633" w:type="dxa"/>
                <w:vAlign w:val="center"/>
              </w:tcPr>
            </w:tcPrChange>
          </w:tcPr>
          <w:p w14:paraId="01477358" w14:textId="77777777" w:rsidR="000E2AA7" w:rsidRPr="000E2AA7" w:rsidRDefault="000E2AA7" w:rsidP="000E2AA7">
            <w:pPr>
              <w:tabs>
                <w:tab w:val="left" w:pos="3990"/>
              </w:tabs>
              <w:suppressAutoHyphens/>
              <w:spacing w:after="0" w:line="240" w:lineRule="auto"/>
              <w:jc w:val="both"/>
              <w:rPr>
                <w:ins w:id="10757" w:author="0215Bazai" w:date="2022-03-09T11:53:00Z"/>
                <w:rFonts w:ascii="Times New Roman" w:eastAsia="Times New Roman" w:hAnsi="Times New Roman" w:cs="Times New Roman"/>
                <w:color w:val="000000"/>
                <w:sz w:val="24"/>
                <w:szCs w:val="24"/>
                <w:shd w:val="clear" w:color="auto" w:fill="FFFFFF"/>
                <w:lang w:eastAsia="ar-SA"/>
              </w:rPr>
            </w:pPr>
            <w:ins w:id="10758"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открытом первенстве города Горно-Алтайска по городошному спорту, посвященном Дню города</w:t>
              </w:r>
            </w:ins>
          </w:p>
        </w:tc>
        <w:tc>
          <w:tcPr>
            <w:tcW w:w="1701" w:type="dxa"/>
            <w:vAlign w:val="center"/>
            <w:tcPrChange w:id="10759" w:author="0215Bazai" w:date="2022-03-09T11:54:00Z">
              <w:tcPr>
                <w:tcW w:w="2260" w:type="dxa"/>
                <w:vAlign w:val="center"/>
              </w:tcPr>
            </w:tcPrChange>
          </w:tcPr>
          <w:p w14:paraId="2D20B23D" w14:textId="77777777" w:rsidR="000E2AA7" w:rsidRPr="000E2AA7" w:rsidRDefault="000E2AA7" w:rsidP="000E2AA7">
            <w:pPr>
              <w:suppressAutoHyphens/>
              <w:spacing w:after="0" w:line="240" w:lineRule="auto"/>
              <w:rPr>
                <w:ins w:id="10760" w:author="0215Bazai" w:date="2022-03-09T11:53:00Z"/>
                <w:rFonts w:ascii="Times New Roman" w:eastAsia="Times New Roman" w:hAnsi="Times New Roman" w:cs="Times New Roman"/>
                <w:sz w:val="24"/>
                <w:szCs w:val="24"/>
                <w:lang w:eastAsia="ar-SA"/>
              </w:rPr>
            </w:pPr>
            <w:ins w:id="10761" w:author="0215Bazai" w:date="2022-03-09T11:53:00Z">
              <w:r w:rsidRPr="000E2AA7">
                <w:rPr>
                  <w:rFonts w:ascii="Times New Roman" w:eastAsia="Times New Roman" w:hAnsi="Times New Roman" w:cs="Times New Roman"/>
                  <w:sz w:val="24"/>
                  <w:szCs w:val="24"/>
                  <w:lang w:eastAsia="ar-SA"/>
                </w:rPr>
                <w:t>12.09.21</w:t>
              </w:r>
            </w:ins>
          </w:p>
        </w:tc>
        <w:tc>
          <w:tcPr>
            <w:tcW w:w="1552" w:type="dxa"/>
            <w:vAlign w:val="center"/>
            <w:tcPrChange w:id="10762" w:author="0215Bazai" w:date="2022-03-09T11:54:00Z">
              <w:tcPr>
                <w:tcW w:w="1900" w:type="dxa"/>
                <w:vAlign w:val="center"/>
              </w:tcPr>
            </w:tcPrChange>
          </w:tcPr>
          <w:p w14:paraId="5A629BA3" w14:textId="77777777" w:rsidR="000E2AA7" w:rsidRPr="000E2AA7" w:rsidRDefault="000E2AA7" w:rsidP="000E2AA7">
            <w:pPr>
              <w:suppressAutoHyphens/>
              <w:spacing w:after="0" w:line="240" w:lineRule="auto"/>
              <w:rPr>
                <w:ins w:id="10763" w:author="0215Bazai" w:date="2022-03-09T11:53:00Z"/>
                <w:rFonts w:ascii="Times New Roman" w:eastAsia="Times New Roman" w:hAnsi="Times New Roman" w:cs="Times New Roman"/>
                <w:sz w:val="24"/>
                <w:szCs w:val="24"/>
                <w:lang w:eastAsia="ar-SA"/>
              </w:rPr>
            </w:pPr>
            <w:ins w:id="10764" w:author="0215Bazai" w:date="2022-03-09T11:53:00Z">
              <w:r w:rsidRPr="000E2AA7">
                <w:rPr>
                  <w:rFonts w:ascii="Times New Roman" w:eastAsia="Times New Roman" w:hAnsi="Times New Roman" w:cs="Times New Roman"/>
                  <w:sz w:val="24"/>
                  <w:szCs w:val="24"/>
                  <w:lang w:eastAsia="ar-SA"/>
                </w:rPr>
                <w:t>3</w:t>
              </w:r>
            </w:ins>
          </w:p>
        </w:tc>
      </w:tr>
      <w:tr w:rsidR="000E2AA7" w:rsidRPr="000E2AA7" w14:paraId="08372096" w14:textId="77777777" w:rsidTr="000E2AA7">
        <w:trPr>
          <w:jc w:val="center"/>
          <w:ins w:id="10765" w:author="0215Bazai" w:date="2022-03-09T11:53:00Z"/>
          <w:trPrChange w:id="10766" w:author="0215Bazai" w:date="2022-03-09T11:54:00Z">
            <w:trPr>
              <w:jc w:val="center"/>
            </w:trPr>
          </w:trPrChange>
        </w:trPr>
        <w:tc>
          <w:tcPr>
            <w:tcW w:w="562" w:type="dxa"/>
            <w:vAlign w:val="center"/>
            <w:tcPrChange w:id="10767" w:author="0215Bazai" w:date="2022-03-09T11:54:00Z">
              <w:tcPr>
                <w:tcW w:w="778" w:type="dxa"/>
                <w:vAlign w:val="center"/>
              </w:tcPr>
            </w:tcPrChange>
          </w:tcPr>
          <w:p w14:paraId="69A97119" w14:textId="77777777" w:rsidR="000E2AA7" w:rsidRPr="000E2AA7" w:rsidRDefault="000E2AA7" w:rsidP="000E2AA7">
            <w:pPr>
              <w:numPr>
                <w:ilvl w:val="0"/>
                <w:numId w:val="22"/>
              </w:numPr>
              <w:suppressAutoHyphens/>
              <w:spacing w:after="0" w:line="240" w:lineRule="auto"/>
              <w:ind w:left="502"/>
              <w:contextualSpacing/>
              <w:rPr>
                <w:ins w:id="10768" w:author="0215Bazai" w:date="2022-03-09T11:53:00Z"/>
                <w:rFonts w:ascii="Times New Roman" w:eastAsia="Times New Roman" w:hAnsi="Times New Roman" w:cs="Times New Roman"/>
                <w:sz w:val="24"/>
                <w:szCs w:val="24"/>
                <w:lang w:eastAsia="ar-SA"/>
              </w:rPr>
            </w:pPr>
          </w:p>
        </w:tc>
        <w:tc>
          <w:tcPr>
            <w:tcW w:w="5529" w:type="dxa"/>
            <w:vAlign w:val="center"/>
            <w:tcPrChange w:id="10769" w:author="0215Bazai" w:date="2022-03-09T11:54:00Z">
              <w:tcPr>
                <w:tcW w:w="4633" w:type="dxa"/>
                <w:vAlign w:val="center"/>
              </w:tcPr>
            </w:tcPrChange>
          </w:tcPr>
          <w:p w14:paraId="2464C04C" w14:textId="77777777" w:rsidR="000E2AA7" w:rsidRPr="000E2AA7" w:rsidRDefault="000E2AA7" w:rsidP="000E2AA7">
            <w:pPr>
              <w:tabs>
                <w:tab w:val="left" w:pos="3990"/>
              </w:tabs>
              <w:suppressAutoHyphens/>
              <w:spacing w:after="0" w:line="240" w:lineRule="auto"/>
              <w:jc w:val="both"/>
              <w:rPr>
                <w:ins w:id="10770" w:author="0215Bazai" w:date="2022-03-09T11:53:00Z"/>
                <w:rFonts w:ascii="Times New Roman" w:eastAsia="Times New Roman" w:hAnsi="Times New Roman" w:cs="Times New Roman"/>
                <w:color w:val="000000"/>
                <w:sz w:val="24"/>
                <w:szCs w:val="24"/>
                <w:shd w:val="clear" w:color="auto" w:fill="FFFFFF"/>
                <w:lang w:eastAsia="ar-SA"/>
              </w:rPr>
            </w:pPr>
            <w:ins w:id="10771" w:author="0215Bazai" w:date="2022-03-09T11:53:00Z">
              <w:r w:rsidRPr="000E2AA7">
                <w:rPr>
                  <w:rFonts w:ascii="Times New Roman" w:eastAsia="Times New Roman" w:hAnsi="Times New Roman" w:cs="Times New Roman"/>
                  <w:color w:val="000000"/>
                  <w:sz w:val="24"/>
                  <w:szCs w:val="24"/>
                  <w:shd w:val="clear" w:color="auto" w:fill="FFFFFF"/>
                  <w:lang w:eastAsia="ar-SA"/>
                </w:rPr>
                <w:t>Кросс Нации - 2021</w:t>
              </w:r>
            </w:ins>
          </w:p>
        </w:tc>
        <w:tc>
          <w:tcPr>
            <w:tcW w:w="1701" w:type="dxa"/>
            <w:vAlign w:val="center"/>
            <w:tcPrChange w:id="10772" w:author="0215Bazai" w:date="2022-03-09T11:54:00Z">
              <w:tcPr>
                <w:tcW w:w="2260" w:type="dxa"/>
                <w:vAlign w:val="center"/>
              </w:tcPr>
            </w:tcPrChange>
          </w:tcPr>
          <w:p w14:paraId="4831F2E2" w14:textId="77777777" w:rsidR="000E2AA7" w:rsidRPr="000E2AA7" w:rsidRDefault="000E2AA7" w:rsidP="000E2AA7">
            <w:pPr>
              <w:suppressAutoHyphens/>
              <w:spacing w:after="0" w:line="240" w:lineRule="auto"/>
              <w:rPr>
                <w:ins w:id="10773" w:author="0215Bazai" w:date="2022-03-09T11:53:00Z"/>
                <w:rFonts w:ascii="Times New Roman" w:eastAsia="Times New Roman" w:hAnsi="Times New Roman" w:cs="Times New Roman"/>
                <w:sz w:val="24"/>
                <w:szCs w:val="24"/>
                <w:lang w:eastAsia="ar-SA"/>
              </w:rPr>
            </w:pPr>
            <w:ins w:id="10774" w:author="0215Bazai" w:date="2022-03-09T11:53:00Z">
              <w:r w:rsidRPr="000E2AA7">
                <w:rPr>
                  <w:rFonts w:ascii="Times New Roman" w:eastAsia="Times New Roman" w:hAnsi="Times New Roman" w:cs="Times New Roman"/>
                  <w:sz w:val="24"/>
                  <w:szCs w:val="24"/>
                  <w:lang w:eastAsia="ar-SA"/>
                </w:rPr>
                <w:t>18.09.21</w:t>
              </w:r>
            </w:ins>
          </w:p>
        </w:tc>
        <w:tc>
          <w:tcPr>
            <w:tcW w:w="1552" w:type="dxa"/>
            <w:vAlign w:val="center"/>
            <w:tcPrChange w:id="10775" w:author="0215Bazai" w:date="2022-03-09T11:54:00Z">
              <w:tcPr>
                <w:tcW w:w="1900" w:type="dxa"/>
                <w:vAlign w:val="center"/>
              </w:tcPr>
            </w:tcPrChange>
          </w:tcPr>
          <w:p w14:paraId="3F3FA8AF" w14:textId="77777777" w:rsidR="000E2AA7" w:rsidRPr="000E2AA7" w:rsidRDefault="000E2AA7" w:rsidP="000E2AA7">
            <w:pPr>
              <w:suppressAutoHyphens/>
              <w:spacing w:after="0" w:line="240" w:lineRule="auto"/>
              <w:rPr>
                <w:ins w:id="10776" w:author="0215Bazai" w:date="2022-03-09T11:53:00Z"/>
                <w:rFonts w:ascii="Times New Roman" w:eastAsia="Times New Roman" w:hAnsi="Times New Roman" w:cs="Times New Roman"/>
                <w:sz w:val="24"/>
                <w:szCs w:val="24"/>
                <w:lang w:eastAsia="ar-SA"/>
              </w:rPr>
            </w:pPr>
            <w:ins w:id="10777" w:author="0215Bazai" w:date="2022-03-09T11:53:00Z">
              <w:r w:rsidRPr="000E2AA7">
                <w:rPr>
                  <w:rFonts w:ascii="Times New Roman" w:eastAsia="Times New Roman" w:hAnsi="Times New Roman" w:cs="Times New Roman"/>
                  <w:sz w:val="24"/>
                  <w:szCs w:val="24"/>
                  <w:lang w:eastAsia="ar-SA"/>
                </w:rPr>
                <w:t>650</w:t>
              </w:r>
            </w:ins>
          </w:p>
        </w:tc>
      </w:tr>
      <w:tr w:rsidR="000E2AA7" w:rsidRPr="000E2AA7" w14:paraId="001E36B0" w14:textId="77777777" w:rsidTr="000E2AA7">
        <w:trPr>
          <w:jc w:val="center"/>
          <w:ins w:id="10778" w:author="0215Bazai" w:date="2022-03-09T11:53:00Z"/>
          <w:trPrChange w:id="10779" w:author="0215Bazai" w:date="2022-03-09T11:54:00Z">
            <w:trPr>
              <w:jc w:val="center"/>
            </w:trPr>
          </w:trPrChange>
        </w:trPr>
        <w:tc>
          <w:tcPr>
            <w:tcW w:w="562" w:type="dxa"/>
            <w:vAlign w:val="center"/>
            <w:tcPrChange w:id="10780" w:author="0215Bazai" w:date="2022-03-09T11:54:00Z">
              <w:tcPr>
                <w:tcW w:w="778" w:type="dxa"/>
                <w:vAlign w:val="center"/>
              </w:tcPr>
            </w:tcPrChange>
          </w:tcPr>
          <w:p w14:paraId="45E9DA42" w14:textId="77777777" w:rsidR="000E2AA7" w:rsidRPr="000E2AA7" w:rsidRDefault="000E2AA7" w:rsidP="000E2AA7">
            <w:pPr>
              <w:numPr>
                <w:ilvl w:val="0"/>
                <w:numId w:val="22"/>
              </w:numPr>
              <w:suppressAutoHyphens/>
              <w:spacing w:after="0" w:line="240" w:lineRule="auto"/>
              <w:ind w:left="502"/>
              <w:contextualSpacing/>
              <w:rPr>
                <w:ins w:id="10781" w:author="0215Bazai" w:date="2022-03-09T11:53:00Z"/>
                <w:rFonts w:ascii="Times New Roman" w:eastAsia="Times New Roman" w:hAnsi="Times New Roman" w:cs="Times New Roman"/>
                <w:sz w:val="24"/>
                <w:szCs w:val="24"/>
                <w:lang w:eastAsia="ar-SA"/>
              </w:rPr>
            </w:pPr>
          </w:p>
        </w:tc>
        <w:tc>
          <w:tcPr>
            <w:tcW w:w="5529" w:type="dxa"/>
            <w:vAlign w:val="center"/>
            <w:tcPrChange w:id="10782" w:author="0215Bazai" w:date="2022-03-09T11:54:00Z">
              <w:tcPr>
                <w:tcW w:w="4633" w:type="dxa"/>
                <w:vAlign w:val="center"/>
              </w:tcPr>
            </w:tcPrChange>
          </w:tcPr>
          <w:p w14:paraId="3766DF8F" w14:textId="77777777" w:rsidR="000E2AA7" w:rsidRPr="000E2AA7" w:rsidRDefault="000E2AA7" w:rsidP="000E2AA7">
            <w:pPr>
              <w:tabs>
                <w:tab w:val="left" w:pos="3990"/>
              </w:tabs>
              <w:suppressAutoHyphens/>
              <w:spacing w:after="0" w:line="240" w:lineRule="auto"/>
              <w:jc w:val="both"/>
              <w:rPr>
                <w:ins w:id="10783" w:author="0215Bazai" w:date="2022-03-09T11:53:00Z"/>
                <w:rFonts w:ascii="Times New Roman" w:eastAsia="Times New Roman" w:hAnsi="Times New Roman" w:cs="Times New Roman"/>
                <w:color w:val="000000"/>
                <w:sz w:val="24"/>
                <w:szCs w:val="24"/>
                <w:shd w:val="clear" w:color="auto" w:fill="FFFFFF"/>
                <w:lang w:eastAsia="ar-SA"/>
              </w:rPr>
            </w:pPr>
            <w:ins w:id="10784"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туристическом слете учителей Республики Алтай</w:t>
              </w:r>
            </w:ins>
          </w:p>
        </w:tc>
        <w:tc>
          <w:tcPr>
            <w:tcW w:w="1701" w:type="dxa"/>
            <w:vAlign w:val="center"/>
            <w:tcPrChange w:id="10785" w:author="0215Bazai" w:date="2022-03-09T11:54:00Z">
              <w:tcPr>
                <w:tcW w:w="2260" w:type="dxa"/>
                <w:vAlign w:val="center"/>
              </w:tcPr>
            </w:tcPrChange>
          </w:tcPr>
          <w:p w14:paraId="009B32AA" w14:textId="77777777" w:rsidR="000E2AA7" w:rsidRPr="000E2AA7" w:rsidRDefault="000E2AA7" w:rsidP="000E2AA7">
            <w:pPr>
              <w:suppressAutoHyphens/>
              <w:spacing w:after="0" w:line="240" w:lineRule="auto"/>
              <w:rPr>
                <w:ins w:id="10786" w:author="0215Bazai" w:date="2022-03-09T11:53:00Z"/>
                <w:rFonts w:ascii="Times New Roman" w:eastAsia="Times New Roman" w:hAnsi="Times New Roman" w:cs="Times New Roman"/>
                <w:sz w:val="24"/>
                <w:szCs w:val="24"/>
                <w:lang w:eastAsia="ar-SA"/>
              </w:rPr>
            </w:pPr>
            <w:ins w:id="10787" w:author="0215Bazai" w:date="2022-03-09T11:53:00Z">
              <w:r w:rsidRPr="000E2AA7">
                <w:rPr>
                  <w:rFonts w:ascii="Times New Roman" w:eastAsia="Times New Roman" w:hAnsi="Times New Roman" w:cs="Times New Roman"/>
                  <w:sz w:val="24"/>
                  <w:szCs w:val="24"/>
                  <w:lang w:eastAsia="ar-SA"/>
                </w:rPr>
                <w:t>24-26.09.2021</w:t>
              </w:r>
            </w:ins>
          </w:p>
        </w:tc>
        <w:tc>
          <w:tcPr>
            <w:tcW w:w="1552" w:type="dxa"/>
            <w:vAlign w:val="center"/>
            <w:tcPrChange w:id="10788" w:author="0215Bazai" w:date="2022-03-09T11:54:00Z">
              <w:tcPr>
                <w:tcW w:w="1900" w:type="dxa"/>
                <w:vAlign w:val="center"/>
              </w:tcPr>
            </w:tcPrChange>
          </w:tcPr>
          <w:p w14:paraId="5CF362B2" w14:textId="77777777" w:rsidR="000E2AA7" w:rsidRPr="000E2AA7" w:rsidRDefault="000E2AA7" w:rsidP="000E2AA7">
            <w:pPr>
              <w:suppressAutoHyphens/>
              <w:spacing w:after="0" w:line="240" w:lineRule="auto"/>
              <w:rPr>
                <w:ins w:id="10789" w:author="0215Bazai" w:date="2022-03-09T11:53:00Z"/>
                <w:rFonts w:ascii="Times New Roman" w:eastAsia="Times New Roman" w:hAnsi="Times New Roman" w:cs="Times New Roman"/>
                <w:sz w:val="24"/>
                <w:szCs w:val="24"/>
                <w:lang w:eastAsia="ar-SA"/>
              </w:rPr>
            </w:pPr>
            <w:ins w:id="10790" w:author="0215Bazai" w:date="2022-03-09T11:53:00Z">
              <w:r w:rsidRPr="000E2AA7">
                <w:rPr>
                  <w:rFonts w:ascii="Times New Roman" w:eastAsia="Times New Roman" w:hAnsi="Times New Roman" w:cs="Times New Roman"/>
                  <w:sz w:val="24"/>
                  <w:szCs w:val="24"/>
                  <w:lang w:eastAsia="ar-SA"/>
                </w:rPr>
                <w:t>8</w:t>
              </w:r>
            </w:ins>
          </w:p>
        </w:tc>
      </w:tr>
      <w:tr w:rsidR="000E2AA7" w:rsidRPr="000E2AA7" w14:paraId="52FD2725" w14:textId="77777777" w:rsidTr="000E2AA7">
        <w:trPr>
          <w:jc w:val="center"/>
          <w:ins w:id="10791" w:author="0215Bazai" w:date="2022-03-09T11:53:00Z"/>
          <w:trPrChange w:id="10792" w:author="0215Bazai" w:date="2022-03-09T11:54:00Z">
            <w:trPr>
              <w:jc w:val="center"/>
            </w:trPr>
          </w:trPrChange>
        </w:trPr>
        <w:tc>
          <w:tcPr>
            <w:tcW w:w="562" w:type="dxa"/>
            <w:vAlign w:val="center"/>
            <w:tcPrChange w:id="10793" w:author="0215Bazai" w:date="2022-03-09T11:54:00Z">
              <w:tcPr>
                <w:tcW w:w="778" w:type="dxa"/>
                <w:vAlign w:val="center"/>
              </w:tcPr>
            </w:tcPrChange>
          </w:tcPr>
          <w:p w14:paraId="2224ABB9" w14:textId="77777777" w:rsidR="000E2AA7" w:rsidRPr="000E2AA7" w:rsidRDefault="000E2AA7" w:rsidP="000E2AA7">
            <w:pPr>
              <w:numPr>
                <w:ilvl w:val="0"/>
                <w:numId w:val="22"/>
              </w:numPr>
              <w:suppressAutoHyphens/>
              <w:spacing w:after="0" w:line="240" w:lineRule="auto"/>
              <w:ind w:left="502"/>
              <w:contextualSpacing/>
              <w:rPr>
                <w:ins w:id="10794" w:author="0215Bazai" w:date="2022-03-09T11:53:00Z"/>
                <w:rFonts w:ascii="Times New Roman" w:eastAsia="Times New Roman" w:hAnsi="Times New Roman" w:cs="Times New Roman"/>
                <w:sz w:val="24"/>
                <w:szCs w:val="24"/>
                <w:lang w:eastAsia="ar-SA"/>
              </w:rPr>
            </w:pPr>
          </w:p>
        </w:tc>
        <w:tc>
          <w:tcPr>
            <w:tcW w:w="5529" w:type="dxa"/>
            <w:vAlign w:val="center"/>
            <w:tcPrChange w:id="10795" w:author="0215Bazai" w:date="2022-03-09T11:54:00Z">
              <w:tcPr>
                <w:tcW w:w="4633" w:type="dxa"/>
                <w:vAlign w:val="center"/>
              </w:tcPr>
            </w:tcPrChange>
          </w:tcPr>
          <w:p w14:paraId="73DC8B02" w14:textId="77777777" w:rsidR="000E2AA7" w:rsidRPr="000E2AA7" w:rsidRDefault="000E2AA7" w:rsidP="000E2AA7">
            <w:pPr>
              <w:tabs>
                <w:tab w:val="left" w:pos="3990"/>
              </w:tabs>
              <w:suppressAutoHyphens/>
              <w:spacing w:after="0" w:line="240" w:lineRule="auto"/>
              <w:jc w:val="both"/>
              <w:rPr>
                <w:ins w:id="10796" w:author="0215Bazai" w:date="2022-03-09T11:53:00Z"/>
                <w:rFonts w:ascii="Times New Roman" w:eastAsia="Times New Roman" w:hAnsi="Times New Roman" w:cs="Times New Roman"/>
                <w:color w:val="000000"/>
                <w:sz w:val="24"/>
                <w:szCs w:val="24"/>
                <w:shd w:val="clear" w:color="auto" w:fill="FFFFFF"/>
                <w:lang w:eastAsia="ar-SA"/>
              </w:rPr>
            </w:pPr>
            <w:ins w:id="10797" w:author="0215Bazai" w:date="2022-03-09T11:53:00Z">
              <w:r w:rsidRPr="000E2AA7">
                <w:rPr>
                  <w:rFonts w:ascii="Times New Roman" w:eastAsia="Times New Roman" w:hAnsi="Times New Roman" w:cs="Times New Roman"/>
                  <w:color w:val="000000"/>
                  <w:sz w:val="24"/>
                  <w:szCs w:val="24"/>
                  <w:shd w:val="clear" w:color="auto" w:fill="FFFFFF"/>
                  <w:lang w:eastAsia="ar-SA"/>
                </w:rPr>
                <w:t>Открытое первенство Майминского района по легкой атлетике</w:t>
              </w:r>
            </w:ins>
          </w:p>
        </w:tc>
        <w:tc>
          <w:tcPr>
            <w:tcW w:w="1701" w:type="dxa"/>
            <w:vAlign w:val="center"/>
            <w:tcPrChange w:id="10798" w:author="0215Bazai" w:date="2022-03-09T11:54:00Z">
              <w:tcPr>
                <w:tcW w:w="2260" w:type="dxa"/>
                <w:vAlign w:val="center"/>
              </w:tcPr>
            </w:tcPrChange>
          </w:tcPr>
          <w:p w14:paraId="6ECDB9CB" w14:textId="77777777" w:rsidR="000E2AA7" w:rsidRPr="000E2AA7" w:rsidRDefault="000E2AA7" w:rsidP="000E2AA7">
            <w:pPr>
              <w:suppressAutoHyphens/>
              <w:spacing w:after="0" w:line="240" w:lineRule="auto"/>
              <w:rPr>
                <w:ins w:id="10799" w:author="0215Bazai" w:date="2022-03-09T11:53:00Z"/>
                <w:rFonts w:ascii="Times New Roman" w:eastAsia="Times New Roman" w:hAnsi="Times New Roman" w:cs="Times New Roman"/>
                <w:sz w:val="24"/>
                <w:szCs w:val="24"/>
                <w:lang w:eastAsia="ar-SA"/>
              </w:rPr>
            </w:pPr>
            <w:ins w:id="10800" w:author="0215Bazai" w:date="2022-03-09T11:53:00Z">
              <w:r w:rsidRPr="000E2AA7">
                <w:rPr>
                  <w:rFonts w:ascii="Times New Roman" w:eastAsia="Times New Roman" w:hAnsi="Times New Roman" w:cs="Times New Roman"/>
                  <w:sz w:val="24"/>
                  <w:szCs w:val="24"/>
                  <w:lang w:eastAsia="ar-SA"/>
                </w:rPr>
                <w:t>26.09.2021</w:t>
              </w:r>
            </w:ins>
          </w:p>
        </w:tc>
        <w:tc>
          <w:tcPr>
            <w:tcW w:w="1552" w:type="dxa"/>
            <w:vAlign w:val="center"/>
            <w:tcPrChange w:id="10801" w:author="0215Bazai" w:date="2022-03-09T11:54:00Z">
              <w:tcPr>
                <w:tcW w:w="1900" w:type="dxa"/>
                <w:vAlign w:val="center"/>
              </w:tcPr>
            </w:tcPrChange>
          </w:tcPr>
          <w:p w14:paraId="655D9A81" w14:textId="77777777" w:rsidR="000E2AA7" w:rsidRPr="000E2AA7" w:rsidRDefault="000E2AA7" w:rsidP="000E2AA7">
            <w:pPr>
              <w:suppressAutoHyphens/>
              <w:spacing w:after="0" w:line="240" w:lineRule="auto"/>
              <w:rPr>
                <w:ins w:id="10802" w:author="0215Bazai" w:date="2022-03-09T11:53:00Z"/>
                <w:rFonts w:ascii="Times New Roman" w:eastAsia="Times New Roman" w:hAnsi="Times New Roman" w:cs="Times New Roman"/>
                <w:sz w:val="24"/>
                <w:szCs w:val="24"/>
                <w:lang w:eastAsia="ar-SA"/>
              </w:rPr>
            </w:pPr>
            <w:ins w:id="10803" w:author="0215Bazai" w:date="2022-03-09T11:53:00Z">
              <w:r w:rsidRPr="000E2AA7">
                <w:rPr>
                  <w:rFonts w:ascii="Times New Roman" w:eastAsia="Times New Roman" w:hAnsi="Times New Roman" w:cs="Times New Roman"/>
                  <w:sz w:val="24"/>
                  <w:szCs w:val="24"/>
                  <w:lang w:eastAsia="ar-SA"/>
                </w:rPr>
                <w:t>30</w:t>
              </w:r>
            </w:ins>
          </w:p>
        </w:tc>
      </w:tr>
      <w:tr w:rsidR="000E2AA7" w:rsidRPr="000E2AA7" w14:paraId="5669E599" w14:textId="77777777" w:rsidTr="000E2AA7">
        <w:trPr>
          <w:jc w:val="center"/>
          <w:ins w:id="10804" w:author="0215Bazai" w:date="2022-03-09T11:53:00Z"/>
          <w:trPrChange w:id="10805" w:author="0215Bazai" w:date="2022-03-09T11:54:00Z">
            <w:trPr>
              <w:jc w:val="center"/>
            </w:trPr>
          </w:trPrChange>
        </w:trPr>
        <w:tc>
          <w:tcPr>
            <w:tcW w:w="562" w:type="dxa"/>
            <w:vAlign w:val="center"/>
            <w:tcPrChange w:id="10806" w:author="0215Bazai" w:date="2022-03-09T11:54:00Z">
              <w:tcPr>
                <w:tcW w:w="778" w:type="dxa"/>
                <w:vAlign w:val="center"/>
              </w:tcPr>
            </w:tcPrChange>
          </w:tcPr>
          <w:p w14:paraId="54D39FF1" w14:textId="77777777" w:rsidR="000E2AA7" w:rsidRPr="000E2AA7" w:rsidRDefault="000E2AA7" w:rsidP="000E2AA7">
            <w:pPr>
              <w:numPr>
                <w:ilvl w:val="0"/>
                <w:numId w:val="22"/>
              </w:numPr>
              <w:suppressAutoHyphens/>
              <w:spacing w:after="0" w:line="240" w:lineRule="auto"/>
              <w:ind w:left="502"/>
              <w:contextualSpacing/>
              <w:rPr>
                <w:ins w:id="10807" w:author="0215Bazai" w:date="2022-03-09T11:53:00Z"/>
                <w:rFonts w:ascii="Times New Roman" w:eastAsia="Times New Roman" w:hAnsi="Times New Roman" w:cs="Times New Roman"/>
                <w:sz w:val="24"/>
                <w:szCs w:val="24"/>
                <w:lang w:eastAsia="ar-SA"/>
              </w:rPr>
            </w:pPr>
          </w:p>
        </w:tc>
        <w:tc>
          <w:tcPr>
            <w:tcW w:w="5529" w:type="dxa"/>
            <w:vAlign w:val="center"/>
            <w:tcPrChange w:id="10808" w:author="0215Bazai" w:date="2022-03-09T11:54:00Z">
              <w:tcPr>
                <w:tcW w:w="4633" w:type="dxa"/>
                <w:vAlign w:val="center"/>
              </w:tcPr>
            </w:tcPrChange>
          </w:tcPr>
          <w:p w14:paraId="55ABB0CC" w14:textId="77777777" w:rsidR="000E2AA7" w:rsidRPr="000E2AA7" w:rsidRDefault="000E2AA7" w:rsidP="000E2AA7">
            <w:pPr>
              <w:tabs>
                <w:tab w:val="left" w:pos="3990"/>
              </w:tabs>
              <w:suppressAutoHyphens/>
              <w:spacing w:after="0" w:line="240" w:lineRule="auto"/>
              <w:jc w:val="both"/>
              <w:rPr>
                <w:ins w:id="10809" w:author="0215Bazai" w:date="2022-03-09T11:53:00Z"/>
                <w:rFonts w:ascii="Times New Roman" w:eastAsia="Times New Roman" w:hAnsi="Times New Roman" w:cs="Times New Roman"/>
                <w:color w:val="000000"/>
                <w:sz w:val="24"/>
                <w:szCs w:val="24"/>
                <w:shd w:val="clear" w:color="auto" w:fill="FFFFFF"/>
                <w:lang w:eastAsia="ar-SA"/>
              </w:rPr>
            </w:pPr>
            <w:ins w:id="10810" w:author="0215Bazai" w:date="2022-03-09T11:53:00Z">
              <w:r w:rsidRPr="000E2AA7">
                <w:rPr>
                  <w:rFonts w:ascii="Times New Roman" w:eastAsia="Times New Roman" w:hAnsi="Times New Roman" w:cs="Times New Roman"/>
                  <w:sz w:val="24"/>
                  <w:szCs w:val="24"/>
                  <w:lang w:eastAsia="ar-SA"/>
                </w:rPr>
                <w:t>Соревнования по рафтингу и гребному слалому «На бурной воде «Манжерок – 2021»</w:t>
              </w:r>
            </w:ins>
          </w:p>
        </w:tc>
        <w:tc>
          <w:tcPr>
            <w:tcW w:w="1701" w:type="dxa"/>
            <w:vAlign w:val="center"/>
            <w:tcPrChange w:id="10811" w:author="0215Bazai" w:date="2022-03-09T11:54:00Z">
              <w:tcPr>
                <w:tcW w:w="2260" w:type="dxa"/>
                <w:vAlign w:val="center"/>
              </w:tcPr>
            </w:tcPrChange>
          </w:tcPr>
          <w:p w14:paraId="36AA708E" w14:textId="77777777" w:rsidR="000E2AA7" w:rsidRPr="000E2AA7" w:rsidRDefault="000E2AA7" w:rsidP="000E2AA7">
            <w:pPr>
              <w:suppressAutoHyphens/>
              <w:spacing w:after="0" w:line="240" w:lineRule="auto"/>
              <w:rPr>
                <w:ins w:id="10812" w:author="0215Bazai" w:date="2022-03-09T11:53:00Z"/>
                <w:rFonts w:ascii="Times New Roman" w:eastAsia="Times New Roman" w:hAnsi="Times New Roman" w:cs="Times New Roman"/>
                <w:sz w:val="24"/>
                <w:szCs w:val="24"/>
                <w:lang w:eastAsia="ar-SA"/>
              </w:rPr>
            </w:pPr>
            <w:ins w:id="10813" w:author="0215Bazai" w:date="2022-03-09T11:53:00Z">
              <w:r w:rsidRPr="000E2AA7">
                <w:rPr>
                  <w:rFonts w:ascii="Times New Roman" w:eastAsia="Times New Roman" w:hAnsi="Times New Roman" w:cs="Times New Roman"/>
                  <w:sz w:val="24"/>
                  <w:szCs w:val="24"/>
                  <w:lang w:eastAsia="ar-SA"/>
                </w:rPr>
                <w:t>22-26.09.21</w:t>
              </w:r>
            </w:ins>
          </w:p>
        </w:tc>
        <w:tc>
          <w:tcPr>
            <w:tcW w:w="1552" w:type="dxa"/>
            <w:vAlign w:val="center"/>
            <w:tcPrChange w:id="10814" w:author="0215Bazai" w:date="2022-03-09T11:54:00Z">
              <w:tcPr>
                <w:tcW w:w="1900" w:type="dxa"/>
                <w:vAlign w:val="center"/>
              </w:tcPr>
            </w:tcPrChange>
          </w:tcPr>
          <w:p w14:paraId="43ACC762" w14:textId="77777777" w:rsidR="000E2AA7" w:rsidRPr="000E2AA7" w:rsidRDefault="000E2AA7" w:rsidP="000E2AA7">
            <w:pPr>
              <w:suppressAutoHyphens/>
              <w:spacing w:after="0" w:line="240" w:lineRule="auto"/>
              <w:rPr>
                <w:ins w:id="10815" w:author="0215Bazai" w:date="2022-03-09T11:53:00Z"/>
                <w:rFonts w:ascii="Times New Roman" w:eastAsia="Times New Roman" w:hAnsi="Times New Roman" w:cs="Times New Roman"/>
                <w:sz w:val="24"/>
                <w:szCs w:val="24"/>
                <w:lang w:eastAsia="ar-SA"/>
              </w:rPr>
            </w:pPr>
            <w:ins w:id="10816" w:author="0215Bazai" w:date="2022-03-09T11:53:00Z">
              <w:r w:rsidRPr="000E2AA7">
                <w:rPr>
                  <w:rFonts w:ascii="Times New Roman" w:eastAsia="Times New Roman" w:hAnsi="Times New Roman" w:cs="Times New Roman"/>
                  <w:sz w:val="24"/>
                  <w:szCs w:val="24"/>
                  <w:lang w:eastAsia="ar-SA"/>
                </w:rPr>
                <w:t>30</w:t>
              </w:r>
            </w:ins>
          </w:p>
        </w:tc>
      </w:tr>
      <w:tr w:rsidR="000E2AA7" w:rsidRPr="000E2AA7" w14:paraId="6EA07731" w14:textId="77777777" w:rsidTr="000E2AA7">
        <w:trPr>
          <w:jc w:val="center"/>
          <w:ins w:id="10817" w:author="0215Bazai" w:date="2022-03-09T11:53:00Z"/>
          <w:trPrChange w:id="10818" w:author="0215Bazai" w:date="2022-03-09T11:54:00Z">
            <w:trPr>
              <w:jc w:val="center"/>
            </w:trPr>
          </w:trPrChange>
        </w:trPr>
        <w:tc>
          <w:tcPr>
            <w:tcW w:w="562" w:type="dxa"/>
            <w:vAlign w:val="center"/>
            <w:tcPrChange w:id="10819" w:author="0215Bazai" w:date="2022-03-09T11:54:00Z">
              <w:tcPr>
                <w:tcW w:w="778" w:type="dxa"/>
                <w:vAlign w:val="center"/>
              </w:tcPr>
            </w:tcPrChange>
          </w:tcPr>
          <w:p w14:paraId="379A071C" w14:textId="77777777" w:rsidR="000E2AA7" w:rsidRPr="000E2AA7" w:rsidRDefault="000E2AA7" w:rsidP="000E2AA7">
            <w:pPr>
              <w:numPr>
                <w:ilvl w:val="0"/>
                <w:numId w:val="22"/>
              </w:numPr>
              <w:suppressAutoHyphens/>
              <w:spacing w:after="0" w:line="240" w:lineRule="auto"/>
              <w:ind w:left="502"/>
              <w:contextualSpacing/>
              <w:rPr>
                <w:ins w:id="10820" w:author="0215Bazai" w:date="2022-03-09T11:53:00Z"/>
                <w:rFonts w:ascii="Times New Roman" w:eastAsia="Times New Roman" w:hAnsi="Times New Roman" w:cs="Times New Roman"/>
                <w:sz w:val="24"/>
                <w:szCs w:val="24"/>
                <w:lang w:eastAsia="ar-SA"/>
              </w:rPr>
            </w:pPr>
          </w:p>
        </w:tc>
        <w:tc>
          <w:tcPr>
            <w:tcW w:w="5529" w:type="dxa"/>
            <w:vAlign w:val="center"/>
            <w:tcPrChange w:id="10821" w:author="0215Bazai" w:date="2022-03-09T11:54:00Z">
              <w:tcPr>
                <w:tcW w:w="4633" w:type="dxa"/>
                <w:vAlign w:val="center"/>
              </w:tcPr>
            </w:tcPrChange>
          </w:tcPr>
          <w:p w14:paraId="2B0F7F8F" w14:textId="77777777" w:rsidR="000E2AA7" w:rsidRPr="000E2AA7" w:rsidRDefault="000E2AA7" w:rsidP="000E2AA7">
            <w:pPr>
              <w:tabs>
                <w:tab w:val="left" w:pos="3990"/>
              </w:tabs>
              <w:suppressAutoHyphens/>
              <w:spacing w:after="0" w:line="240" w:lineRule="auto"/>
              <w:jc w:val="both"/>
              <w:rPr>
                <w:ins w:id="10822" w:author="0215Bazai" w:date="2022-03-09T11:53:00Z"/>
                <w:rFonts w:ascii="Times New Roman" w:eastAsia="Times New Roman" w:hAnsi="Times New Roman" w:cs="Times New Roman"/>
                <w:color w:val="000000"/>
                <w:sz w:val="24"/>
                <w:szCs w:val="24"/>
                <w:shd w:val="clear" w:color="auto" w:fill="FFFFFF"/>
                <w:lang w:eastAsia="ar-SA"/>
              </w:rPr>
            </w:pPr>
            <w:ins w:id="10823" w:author="0215Bazai" w:date="2022-03-09T11:53:00Z">
              <w:r w:rsidRPr="000E2AA7">
                <w:rPr>
                  <w:rFonts w:ascii="Times New Roman" w:eastAsia="Times New Roman" w:hAnsi="Times New Roman" w:cs="Times New Roman"/>
                  <w:color w:val="000000"/>
                  <w:sz w:val="24"/>
                  <w:szCs w:val="24"/>
                  <w:shd w:val="clear" w:color="auto" w:fill="FFFFFF"/>
                  <w:lang w:eastAsia="ar-SA"/>
                </w:rPr>
                <w:t>Выполнение выпускниками 9 и 11 классов нормативов Всероссийского физкультурно-спортивного комплекса «Готов к труду и обороне» (ГТО)</w:t>
              </w:r>
            </w:ins>
          </w:p>
        </w:tc>
        <w:tc>
          <w:tcPr>
            <w:tcW w:w="1701" w:type="dxa"/>
            <w:vAlign w:val="center"/>
            <w:tcPrChange w:id="10824" w:author="0215Bazai" w:date="2022-03-09T11:54:00Z">
              <w:tcPr>
                <w:tcW w:w="2260" w:type="dxa"/>
                <w:vAlign w:val="center"/>
              </w:tcPr>
            </w:tcPrChange>
          </w:tcPr>
          <w:p w14:paraId="0C9D683F" w14:textId="77777777" w:rsidR="000E2AA7" w:rsidRPr="000E2AA7" w:rsidRDefault="000E2AA7" w:rsidP="000E2AA7">
            <w:pPr>
              <w:suppressAutoHyphens/>
              <w:spacing w:after="0" w:line="240" w:lineRule="auto"/>
              <w:rPr>
                <w:ins w:id="10825" w:author="0215Bazai" w:date="2022-03-09T11:53:00Z"/>
                <w:rFonts w:ascii="Times New Roman" w:eastAsia="Times New Roman" w:hAnsi="Times New Roman" w:cs="Times New Roman"/>
                <w:sz w:val="24"/>
                <w:szCs w:val="24"/>
                <w:lang w:eastAsia="ar-SA"/>
              </w:rPr>
            </w:pPr>
            <w:ins w:id="10826" w:author="0215Bazai" w:date="2022-03-09T11:53:00Z">
              <w:r w:rsidRPr="000E2AA7">
                <w:rPr>
                  <w:rFonts w:ascii="Times New Roman" w:eastAsia="Times New Roman" w:hAnsi="Times New Roman" w:cs="Times New Roman"/>
                  <w:sz w:val="24"/>
                  <w:szCs w:val="24"/>
                  <w:lang w:eastAsia="ar-SA"/>
                </w:rPr>
                <w:t>30.09.21-01.10.21</w:t>
              </w:r>
            </w:ins>
          </w:p>
        </w:tc>
        <w:tc>
          <w:tcPr>
            <w:tcW w:w="1552" w:type="dxa"/>
            <w:vAlign w:val="center"/>
            <w:tcPrChange w:id="10827" w:author="0215Bazai" w:date="2022-03-09T11:54:00Z">
              <w:tcPr>
                <w:tcW w:w="1900" w:type="dxa"/>
                <w:vAlign w:val="center"/>
              </w:tcPr>
            </w:tcPrChange>
          </w:tcPr>
          <w:p w14:paraId="0DB4DD75" w14:textId="77777777" w:rsidR="000E2AA7" w:rsidRPr="000E2AA7" w:rsidRDefault="000E2AA7" w:rsidP="000E2AA7">
            <w:pPr>
              <w:suppressAutoHyphens/>
              <w:spacing w:after="0" w:line="240" w:lineRule="auto"/>
              <w:rPr>
                <w:ins w:id="10828" w:author="0215Bazai" w:date="2022-03-09T11:53:00Z"/>
                <w:rFonts w:ascii="Times New Roman" w:eastAsia="Times New Roman" w:hAnsi="Times New Roman" w:cs="Times New Roman"/>
                <w:sz w:val="24"/>
                <w:szCs w:val="24"/>
                <w:lang w:eastAsia="ar-SA"/>
              </w:rPr>
            </w:pPr>
            <w:ins w:id="10829" w:author="0215Bazai" w:date="2022-03-09T11:53:00Z">
              <w:r w:rsidRPr="000E2AA7">
                <w:rPr>
                  <w:rFonts w:ascii="Times New Roman" w:eastAsia="Times New Roman" w:hAnsi="Times New Roman" w:cs="Times New Roman"/>
                  <w:sz w:val="24"/>
                  <w:szCs w:val="24"/>
                  <w:lang w:eastAsia="ar-SA"/>
                </w:rPr>
                <w:t>60</w:t>
              </w:r>
            </w:ins>
          </w:p>
        </w:tc>
      </w:tr>
      <w:tr w:rsidR="000E2AA7" w:rsidRPr="000E2AA7" w14:paraId="4451EEFF" w14:textId="77777777" w:rsidTr="000E2AA7">
        <w:trPr>
          <w:jc w:val="center"/>
          <w:ins w:id="10830" w:author="0215Bazai" w:date="2022-03-09T11:53:00Z"/>
          <w:trPrChange w:id="10831" w:author="0215Bazai" w:date="2022-03-09T11:54:00Z">
            <w:trPr>
              <w:jc w:val="center"/>
            </w:trPr>
          </w:trPrChange>
        </w:trPr>
        <w:tc>
          <w:tcPr>
            <w:tcW w:w="562" w:type="dxa"/>
            <w:vAlign w:val="center"/>
            <w:tcPrChange w:id="10832" w:author="0215Bazai" w:date="2022-03-09T11:54:00Z">
              <w:tcPr>
                <w:tcW w:w="778" w:type="dxa"/>
                <w:vAlign w:val="center"/>
              </w:tcPr>
            </w:tcPrChange>
          </w:tcPr>
          <w:p w14:paraId="1D097AA7" w14:textId="77777777" w:rsidR="000E2AA7" w:rsidRPr="000E2AA7" w:rsidRDefault="000E2AA7" w:rsidP="000E2AA7">
            <w:pPr>
              <w:numPr>
                <w:ilvl w:val="0"/>
                <w:numId w:val="22"/>
              </w:numPr>
              <w:suppressAutoHyphens/>
              <w:spacing w:after="0" w:line="240" w:lineRule="auto"/>
              <w:ind w:left="502"/>
              <w:contextualSpacing/>
              <w:rPr>
                <w:ins w:id="10833" w:author="0215Bazai" w:date="2022-03-09T11:53:00Z"/>
                <w:rFonts w:ascii="Times New Roman" w:eastAsia="Times New Roman" w:hAnsi="Times New Roman" w:cs="Times New Roman"/>
                <w:sz w:val="24"/>
                <w:szCs w:val="24"/>
                <w:lang w:eastAsia="ar-SA"/>
              </w:rPr>
            </w:pPr>
          </w:p>
        </w:tc>
        <w:tc>
          <w:tcPr>
            <w:tcW w:w="5529" w:type="dxa"/>
            <w:vAlign w:val="center"/>
            <w:tcPrChange w:id="10834" w:author="0215Bazai" w:date="2022-03-09T11:54:00Z">
              <w:tcPr>
                <w:tcW w:w="4633" w:type="dxa"/>
                <w:vAlign w:val="center"/>
              </w:tcPr>
            </w:tcPrChange>
          </w:tcPr>
          <w:p w14:paraId="0FB32938" w14:textId="77777777" w:rsidR="000E2AA7" w:rsidRPr="000E2AA7" w:rsidRDefault="000E2AA7" w:rsidP="000E2AA7">
            <w:pPr>
              <w:tabs>
                <w:tab w:val="left" w:pos="3990"/>
              </w:tabs>
              <w:suppressAutoHyphens/>
              <w:spacing w:after="0" w:line="240" w:lineRule="auto"/>
              <w:jc w:val="both"/>
              <w:rPr>
                <w:ins w:id="10835" w:author="0215Bazai" w:date="2022-03-09T11:53:00Z"/>
                <w:rFonts w:ascii="Times New Roman" w:eastAsia="Times New Roman" w:hAnsi="Times New Roman" w:cs="Times New Roman"/>
                <w:color w:val="000000"/>
                <w:sz w:val="24"/>
                <w:szCs w:val="24"/>
                <w:shd w:val="clear" w:color="auto" w:fill="FFFFFF"/>
                <w:lang w:eastAsia="ar-SA"/>
              </w:rPr>
            </w:pPr>
            <w:ins w:id="10836" w:author="0215Bazai" w:date="2022-03-09T11:53:00Z">
              <w:r w:rsidRPr="000E2AA7">
                <w:rPr>
                  <w:rFonts w:ascii="Times New Roman" w:eastAsia="Times New Roman" w:hAnsi="Times New Roman" w:cs="Times New Roman"/>
                  <w:color w:val="000000"/>
                  <w:sz w:val="24"/>
                  <w:szCs w:val="24"/>
                  <w:shd w:val="clear" w:color="auto" w:fill="FFFFFF"/>
                  <w:lang w:eastAsia="ar-SA"/>
                </w:rPr>
                <w:t>Кубок Майминского района по баскетболу</w:t>
              </w:r>
            </w:ins>
          </w:p>
        </w:tc>
        <w:tc>
          <w:tcPr>
            <w:tcW w:w="1701" w:type="dxa"/>
            <w:vAlign w:val="center"/>
            <w:tcPrChange w:id="10837" w:author="0215Bazai" w:date="2022-03-09T11:54:00Z">
              <w:tcPr>
                <w:tcW w:w="2260" w:type="dxa"/>
                <w:vAlign w:val="center"/>
              </w:tcPr>
            </w:tcPrChange>
          </w:tcPr>
          <w:p w14:paraId="674106EF" w14:textId="77777777" w:rsidR="000E2AA7" w:rsidRPr="000E2AA7" w:rsidRDefault="000E2AA7" w:rsidP="000E2AA7">
            <w:pPr>
              <w:suppressAutoHyphens/>
              <w:spacing w:after="0" w:line="240" w:lineRule="auto"/>
              <w:rPr>
                <w:ins w:id="10838" w:author="0215Bazai" w:date="2022-03-09T11:53:00Z"/>
                <w:rFonts w:ascii="Times New Roman" w:eastAsia="Times New Roman" w:hAnsi="Times New Roman" w:cs="Times New Roman"/>
                <w:sz w:val="24"/>
                <w:szCs w:val="24"/>
                <w:lang w:eastAsia="ar-SA"/>
              </w:rPr>
            </w:pPr>
            <w:ins w:id="10839" w:author="0215Bazai" w:date="2022-03-09T11:53:00Z">
              <w:r w:rsidRPr="000E2AA7">
                <w:rPr>
                  <w:rFonts w:ascii="Times New Roman" w:eastAsia="Times New Roman" w:hAnsi="Times New Roman" w:cs="Times New Roman"/>
                  <w:sz w:val="24"/>
                  <w:szCs w:val="24"/>
                  <w:lang w:eastAsia="ar-SA"/>
                </w:rPr>
                <w:t>02.10.21</w:t>
              </w:r>
            </w:ins>
          </w:p>
        </w:tc>
        <w:tc>
          <w:tcPr>
            <w:tcW w:w="1552" w:type="dxa"/>
            <w:vAlign w:val="center"/>
            <w:tcPrChange w:id="10840" w:author="0215Bazai" w:date="2022-03-09T11:54:00Z">
              <w:tcPr>
                <w:tcW w:w="1900" w:type="dxa"/>
                <w:vAlign w:val="center"/>
              </w:tcPr>
            </w:tcPrChange>
          </w:tcPr>
          <w:p w14:paraId="44B3E480" w14:textId="77777777" w:rsidR="000E2AA7" w:rsidRPr="000E2AA7" w:rsidRDefault="000E2AA7" w:rsidP="000E2AA7">
            <w:pPr>
              <w:suppressAutoHyphens/>
              <w:spacing w:after="0" w:line="240" w:lineRule="auto"/>
              <w:rPr>
                <w:ins w:id="10841" w:author="0215Bazai" w:date="2022-03-09T11:53:00Z"/>
                <w:rFonts w:ascii="Times New Roman" w:eastAsia="Times New Roman" w:hAnsi="Times New Roman" w:cs="Times New Roman"/>
                <w:sz w:val="24"/>
                <w:szCs w:val="24"/>
                <w:lang w:eastAsia="ar-SA"/>
              </w:rPr>
            </w:pPr>
            <w:ins w:id="10842" w:author="0215Bazai" w:date="2022-03-09T11:53:00Z">
              <w:r w:rsidRPr="000E2AA7">
                <w:rPr>
                  <w:rFonts w:ascii="Times New Roman" w:eastAsia="Times New Roman" w:hAnsi="Times New Roman" w:cs="Times New Roman"/>
                  <w:sz w:val="24"/>
                  <w:szCs w:val="24"/>
                  <w:lang w:eastAsia="ar-SA"/>
                </w:rPr>
                <w:t>31</w:t>
              </w:r>
            </w:ins>
          </w:p>
        </w:tc>
      </w:tr>
      <w:tr w:rsidR="000E2AA7" w:rsidRPr="000E2AA7" w14:paraId="008DE941" w14:textId="77777777" w:rsidTr="000E2AA7">
        <w:trPr>
          <w:jc w:val="center"/>
          <w:ins w:id="10843" w:author="0215Bazai" w:date="2022-03-09T11:53:00Z"/>
          <w:trPrChange w:id="10844" w:author="0215Bazai" w:date="2022-03-09T11:54:00Z">
            <w:trPr>
              <w:jc w:val="center"/>
            </w:trPr>
          </w:trPrChange>
        </w:trPr>
        <w:tc>
          <w:tcPr>
            <w:tcW w:w="562" w:type="dxa"/>
            <w:vAlign w:val="center"/>
            <w:tcPrChange w:id="10845" w:author="0215Bazai" w:date="2022-03-09T11:54:00Z">
              <w:tcPr>
                <w:tcW w:w="778" w:type="dxa"/>
                <w:vAlign w:val="center"/>
              </w:tcPr>
            </w:tcPrChange>
          </w:tcPr>
          <w:p w14:paraId="164A8714" w14:textId="77777777" w:rsidR="000E2AA7" w:rsidRPr="000E2AA7" w:rsidRDefault="000E2AA7" w:rsidP="000E2AA7">
            <w:pPr>
              <w:numPr>
                <w:ilvl w:val="0"/>
                <w:numId w:val="22"/>
              </w:numPr>
              <w:suppressAutoHyphens/>
              <w:spacing w:after="0" w:line="240" w:lineRule="auto"/>
              <w:ind w:left="502"/>
              <w:contextualSpacing/>
              <w:rPr>
                <w:ins w:id="10846" w:author="0215Bazai" w:date="2022-03-09T11:53:00Z"/>
                <w:rFonts w:ascii="Times New Roman" w:eastAsia="Times New Roman" w:hAnsi="Times New Roman" w:cs="Times New Roman"/>
                <w:sz w:val="24"/>
                <w:szCs w:val="24"/>
                <w:lang w:eastAsia="ar-SA"/>
              </w:rPr>
            </w:pPr>
          </w:p>
        </w:tc>
        <w:tc>
          <w:tcPr>
            <w:tcW w:w="5529" w:type="dxa"/>
            <w:vAlign w:val="center"/>
            <w:tcPrChange w:id="10847" w:author="0215Bazai" w:date="2022-03-09T11:54:00Z">
              <w:tcPr>
                <w:tcW w:w="4633" w:type="dxa"/>
                <w:vAlign w:val="center"/>
              </w:tcPr>
            </w:tcPrChange>
          </w:tcPr>
          <w:p w14:paraId="442CC6F5" w14:textId="77777777" w:rsidR="000E2AA7" w:rsidRPr="000E2AA7" w:rsidRDefault="000E2AA7" w:rsidP="000E2AA7">
            <w:pPr>
              <w:tabs>
                <w:tab w:val="left" w:pos="3990"/>
              </w:tabs>
              <w:suppressAutoHyphens/>
              <w:spacing w:after="0" w:line="240" w:lineRule="auto"/>
              <w:jc w:val="both"/>
              <w:rPr>
                <w:ins w:id="10848" w:author="0215Bazai" w:date="2022-03-09T11:53:00Z"/>
                <w:rFonts w:ascii="Times New Roman" w:eastAsia="Times New Roman" w:hAnsi="Times New Roman" w:cs="Times New Roman"/>
                <w:color w:val="000000"/>
                <w:sz w:val="24"/>
                <w:szCs w:val="24"/>
                <w:shd w:val="clear" w:color="auto" w:fill="FFFFFF"/>
                <w:lang w:eastAsia="ar-SA"/>
              </w:rPr>
            </w:pPr>
            <w:ins w:id="10849"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мини-футболу в зачет Спартакиады среди трудовых коллективов муниципального образования «Майминский район», посвященной 30-летию образования Республики Алтай и 265-летию вхождения народа в состав Российского Государства</w:t>
              </w:r>
            </w:ins>
          </w:p>
        </w:tc>
        <w:tc>
          <w:tcPr>
            <w:tcW w:w="1701" w:type="dxa"/>
            <w:vAlign w:val="center"/>
            <w:tcPrChange w:id="10850" w:author="0215Bazai" w:date="2022-03-09T11:54:00Z">
              <w:tcPr>
                <w:tcW w:w="2260" w:type="dxa"/>
                <w:vAlign w:val="center"/>
              </w:tcPr>
            </w:tcPrChange>
          </w:tcPr>
          <w:p w14:paraId="04D983CB" w14:textId="77777777" w:rsidR="000E2AA7" w:rsidRPr="000E2AA7" w:rsidRDefault="000E2AA7" w:rsidP="000E2AA7">
            <w:pPr>
              <w:suppressAutoHyphens/>
              <w:spacing w:after="0" w:line="240" w:lineRule="auto"/>
              <w:rPr>
                <w:ins w:id="10851" w:author="0215Bazai" w:date="2022-03-09T11:53:00Z"/>
                <w:rFonts w:ascii="Times New Roman" w:eastAsia="Times New Roman" w:hAnsi="Times New Roman" w:cs="Times New Roman"/>
                <w:sz w:val="24"/>
                <w:szCs w:val="24"/>
                <w:lang w:eastAsia="ar-SA"/>
              </w:rPr>
            </w:pPr>
            <w:ins w:id="10852" w:author="0215Bazai" w:date="2022-03-09T11:53:00Z">
              <w:r w:rsidRPr="000E2AA7">
                <w:rPr>
                  <w:rFonts w:ascii="Times New Roman" w:eastAsia="Times New Roman" w:hAnsi="Times New Roman" w:cs="Times New Roman"/>
                  <w:sz w:val="24"/>
                  <w:szCs w:val="24"/>
                  <w:lang w:eastAsia="ar-SA"/>
                </w:rPr>
                <w:t>03.10.21</w:t>
              </w:r>
            </w:ins>
          </w:p>
        </w:tc>
        <w:tc>
          <w:tcPr>
            <w:tcW w:w="1552" w:type="dxa"/>
            <w:vAlign w:val="center"/>
            <w:tcPrChange w:id="10853" w:author="0215Bazai" w:date="2022-03-09T11:54:00Z">
              <w:tcPr>
                <w:tcW w:w="1900" w:type="dxa"/>
                <w:vAlign w:val="center"/>
              </w:tcPr>
            </w:tcPrChange>
          </w:tcPr>
          <w:p w14:paraId="27A1AD9B" w14:textId="77777777" w:rsidR="000E2AA7" w:rsidRPr="000E2AA7" w:rsidRDefault="000E2AA7" w:rsidP="000E2AA7">
            <w:pPr>
              <w:suppressAutoHyphens/>
              <w:spacing w:after="0" w:line="240" w:lineRule="auto"/>
              <w:rPr>
                <w:ins w:id="10854" w:author="0215Bazai" w:date="2022-03-09T11:53:00Z"/>
                <w:rFonts w:ascii="Times New Roman" w:eastAsia="Times New Roman" w:hAnsi="Times New Roman" w:cs="Times New Roman"/>
                <w:sz w:val="24"/>
                <w:szCs w:val="24"/>
                <w:lang w:eastAsia="ar-SA"/>
              </w:rPr>
            </w:pPr>
            <w:ins w:id="10855" w:author="0215Bazai" w:date="2022-03-09T11:53:00Z">
              <w:r w:rsidRPr="000E2AA7">
                <w:rPr>
                  <w:rFonts w:ascii="Times New Roman" w:eastAsia="Times New Roman" w:hAnsi="Times New Roman" w:cs="Times New Roman"/>
                  <w:sz w:val="24"/>
                  <w:szCs w:val="24"/>
                  <w:lang w:eastAsia="ar-SA"/>
                </w:rPr>
                <w:t>46</w:t>
              </w:r>
            </w:ins>
          </w:p>
        </w:tc>
      </w:tr>
      <w:tr w:rsidR="000E2AA7" w:rsidRPr="000E2AA7" w14:paraId="240C1B53" w14:textId="77777777" w:rsidTr="000E2AA7">
        <w:trPr>
          <w:jc w:val="center"/>
          <w:ins w:id="10856" w:author="0215Bazai" w:date="2022-03-09T11:53:00Z"/>
          <w:trPrChange w:id="10857" w:author="0215Bazai" w:date="2022-03-09T11:54:00Z">
            <w:trPr>
              <w:jc w:val="center"/>
            </w:trPr>
          </w:trPrChange>
        </w:trPr>
        <w:tc>
          <w:tcPr>
            <w:tcW w:w="562" w:type="dxa"/>
            <w:vAlign w:val="center"/>
            <w:tcPrChange w:id="10858" w:author="0215Bazai" w:date="2022-03-09T11:54:00Z">
              <w:tcPr>
                <w:tcW w:w="778" w:type="dxa"/>
                <w:vAlign w:val="center"/>
              </w:tcPr>
            </w:tcPrChange>
          </w:tcPr>
          <w:p w14:paraId="5F3A2333" w14:textId="77777777" w:rsidR="000E2AA7" w:rsidRPr="000E2AA7" w:rsidRDefault="000E2AA7" w:rsidP="000E2AA7">
            <w:pPr>
              <w:numPr>
                <w:ilvl w:val="0"/>
                <w:numId w:val="22"/>
              </w:numPr>
              <w:suppressAutoHyphens/>
              <w:spacing w:after="0" w:line="240" w:lineRule="auto"/>
              <w:ind w:left="502"/>
              <w:contextualSpacing/>
              <w:rPr>
                <w:ins w:id="10859" w:author="0215Bazai" w:date="2022-03-09T11:53:00Z"/>
                <w:rFonts w:ascii="Times New Roman" w:eastAsia="Times New Roman" w:hAnsi="Times New Roman" w:cs="Times New Roman"/>
                <w:sz w:val="24"/>
                <w:szCs w:val="24"/>
                <w:lang w:eastAsia="ar-SA"/>
              </w:rPr>
            </w:pPr>
          </w:p>
        </w:tc>
        <w:tc>
          <w:tcPr>
            <w:tcW w:w="5529" w:type="dxa"/>
            <w:vAlign w:val="center"/>
            <w:tcPrChange w:id="10860" w:author="0215Bazai" w:date="2022-03-09T11:54:00Z">
              <w:tcPr>
                <w:tcW w:w="4633" w:type="dxa"/>
                <w:vAlign w:val="center"/>
              </w:tcPr>
            </w:tcPrChange>
          </w:tcPr>
          <w:p w14:paraId="54654B65" w14:textId="77777777" w:rsidR="000E2AA7" w:rsidRPr="000E2AA7" w:rsidRDefault="000E2AA7" w:rsidP="000E2AA7">
            <w:pPr>
              <w:tabs>
                <w:tab w:val="left" w:pos="3990"/>
              </w:tabs>
              <w:suppressAutoHyphens/>
              <w:spacing w:after="0" w:line="240" w:lineRule="auto"/>
              <w:jc w:val="both"/>
              <w:rPr>
                <w:ins w:id="10861" w:author="0215Bazai" w:date="2022-03-09T11:53:00Z"/>
                <w:rFonts w:ascii="Times New Roman" w:eastAsia="Times New Roman" w:hAnsi="Times New Roman" w:cs="Times New Roman"/>
                <w:color w:val="000000"/>
                <w:sz w:val="24"/>
                <w:szCs w:val="24"/>
                <w:shd w:val="clear" w:color="auto" w:fill="FFFFFF"/>
                <w:lang w:eastAsia="ar-SA"/>
              </w:rPr>
            </w:pPr>
            <w:ins w:id="10862"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легкой атлетике в зачет Спартакиады среди трудовых коллективов муниципального образования «Майминский район», посвященной 30-летию образования Республики Алтай и 265-летию вхождения народа в состав Российского Государства</w:t>
              </w:r>
            </w:ins>
          </w:p>
        </w:tc>
        <w:tc>
          <w:tcPr>
            <w:tcW w:w="1701" w:type="dxa"/>
            <w:vAlign w:val="center"/>
            <w:tcPrChange w:id="10863" w:author="0215Bazai" w:date="2022-03-09T11:54:00Z">
              <w:tcPr>
                <w:tcW w:w="2260" w:type="dxa"/>
                <w:vAlign w:val="center"/>
              </w:tcPr>
            </w:tcPrChange>
          </w:tcPr>
          <w:p w14:paraId="4D0A4E43" w14:textId="77777777" w:rsidR="000E2AA7" w:rsidRPr="000E2AA7" w:rsidRDefault="000E2AA7" w:rsidP="000E2AA7">
            <w:pPr>
              <w:suppressAutoHyphens/>
              <w:spacing w:after="0" w:line="240" w:lineRule="auto"/>
              <w:rPr>
                <w:ins w:id="10864" w:author="0215Bazai" w:date="2022-03-09T11:53:00Z"/>
                <w:rFonts w:ascii="Times New Roman" w:eastAsia="Times New Roman" w:hAnsi="Times New Roman" w:cs="Times New Roman"/>
                <w:sz w:val="24"/>
                <w:szCs w:val="24"/>
                <w:lang w:eastAsia="ar-SA"/>
              </w:rPr>
            </w:pPr>
            <w:ins w:id="10865" w:author="0215Bazai" w:date="2022-03-09T11:53:00Z">
              <w:r w:rsidRPr="000E2AA7">
                <w:rPr>
                  <w:rFonts w:ascii="Times New Roman" w:eastAsia="Times New Roman" w:hAnsi="Times New Roman" w:cs="Times New Roman"/>
                  <w:sz w:val="24"/>
                  <w:szCs w:val="24"/>
                  <w:lang w:eastAsia="ar-SA"/>
                </w:rPr>
                <w:t>03.10.21</w:t>
              </w:r>
            </w:ins>
          </w:p>
        </w:tc>
        <w:tc>
          <w:tcPr>
            <w:tcW w:w="1552" w:type="dxa"/>
            <w:vAlign w:val="center"/>
            <w:tcPrChange w:id="10866" w:author="0215Bazai" w:date="2022-03-09T11:54:00Z">
              <w:tcPr>
                <w:tcW w:w="1900" w:type="dxa"/>
                <w:vAlign w:val="center"/>
              </w:tcPr>
            </w:tcPrChange>
          </w:tcPr>
          <w:p w14:paraId="1F6941C0" w14:textId="77777777" w:rsidR="000E2AA7" w:rsidRPr="000E2AA7" w:rsidRDefault="000E2AA7" w:rsidP="000E2AA7">
            <w:pPr>
              <w:suppressAutoHyphens/>
              <w:spacing w:after="0" w:line="240" w:lineRule="auto"/>
              <w:rPr>
                <w:ins w:id="10867" w:author="0215Bazai" w:date="2022-03-09T11:53:00Z"/>
                <w:rFonts w:ascii="Times New Roman" w:eastAsia="Times New Roman" w:hAnsi="Times New Roman" w:cs="Times New Roman"/>
                <w:sz w:val="24"/>
                <w:szCs w:val="24"/>
                <w:lang w:eastAsia="ar-SA"/>
              </w:rPr>
            </w:pPr>
            <w:ins w:id="10868" w:author="0215Bazai" w:date="2022-03-09T11:53:00Z">
              <w:r w:rsidRPr="000E2AA7">
                <w:rPr>
                  <w:rFonts w:ascii="Times New Roman" w:eastAsia="Times New Roman" w:hAnsi="Times New Roman" w:cs="Times New Roman"/>
                  <w:sz w:val="24"/>
                  <w:szCs w:val="24"/>
                  <w:lang w:eastAsia="ar-SA"/>
                </w:rPr>
                <w:t>24</w:t>
              </w:r>
            </w:ins>
          </w:p>
        </w:tc>
      </w:tr>
      <w:tr w:rsidR="000E2AA7" w:rsidRPr="000E2AA7" w14:paraId="1BBB503B" w14:textId="77777777" w:rsidTr="000E2AA7">
        <w:trPr>
          <w:jc w:val="center"/>
          <w:ins w:id="10869" w:author="0215Bazai" w:date="2022-03-09T11:53:00Z"/>
          <w:trPrChange w:id="10870" w:author="0215Bazai" w:date="2022-03-09T11:54:00Z">
            <w:trPr>
              <w:jc w:val="center"/>
            </w:trPr>
          </w:trPrChange>
        </w:trPr>
        <w:tc>
          <w:tcPr>
            <w:tcW w:w="562" w:type="dxa"/>
            <w:vAlign w:val="center"/>
            <w:tcPrChange w:id="10871" w:author="0215Bazai" w:date="2022-03-09T11:54:00Z">
              <w:tcPr>
                <w:tcW w:w="778" w:type="dxa"/>
                <w:vAlign w:val="center"/>
              </w:tcPr>
            </w:tcPrChange>
          </w:tcPr>
          <w:p w14:paraId="7F80F7F2" w14:textId="77777777" w:rsidR="000E2AA7" w:rsidRPr="000E2AA7" w:rsidRDefault="000E2AA7" w:rsidP="000E2AA7">
            <w:pPr>
              <w:numPr>
                <w:ilvl w:val="0"/>
                <w:numId w:val="22"/>
              </w:numPr>
              <w:suppressAutoHyphens/>
              <w:spacing w:after="0" w:line="240" w:lineRule="auto"/>
              <w:ind w:left="502"/>
              <w:contextualSpacing/>
              <w:rPr>
                <w:ins w:id="10872" w:author="0215Bazai" w:date="2022-03-09T11:53:00Z"/>
                <w:rFonts w:ascii="Times New Roman" w:eastAsia="Times New Roman" w:hAnsi="Times New Roman" w:cs="Times New Roman"/>
                <w:sz w:val="24"/>
                <w:szCs w:val="24"/>
                <w:lang w:eastAsia="ar-SA"/>
              </w:rPr>
            </w:pPr>
          </w:p>
        </w:tc>
        <w:tc>
          <w:tcPr>
            <w:tcW w:w="5529" w:type="dxa"/>
            <w:vAlign w:val="center"/>
            <w:tcPrChange w:id="10873" w:author="0215Bazai" w:date="2022-03-09T11:54:00Z">
              <w:tcPr>
                <w:tcW w:w="4633" w:type="dxa"/>
                <w:vAlign w:val="center"/>
              </w:tcPr>
            </w:tcPrChange>
          </w:tcPr>
          <w:p w14:paraId="11B4F2FB" w14:textId="77777777" w:rsidR="000E2AA7" w:rsidRPr="000E2AA7" w:rsidRDefault="000E2AA7" w:rsidP="000E2AA7">
            <w:pPr>
              <w:tabs>
                <w:tab w:val="left" w:pos="3990"/>
              </w:tabs>
              <w:suppressAutoHyphens/>
              <w:spacing w:after="0" w:line="240" w:lineRule="auto"/>
              <w:jc w:val="both"/>
              <w:rPr>
                <w:ins w:id="10874" w:author="0215Bazai" w:date="2022-03-09T11:53:00Z"/>
                <w:rFonts w:ascii="Times New Roman" w:eastAsia="Times New Roman" w:hAnsi="Times New Roman" w:cs="Times New Roman"/>
                <w:color w:val="000000"/>
                <w:sz w:val="24"/>
                <w:szCs w:val="24"/>
                <w:shd w:val="clear" w:color="auto" w:fill="FFFFFF"/>
                <w:lang w:eastAsia="ar-SA"/>
              </w:rPr>
            </w:pPr>
            <w:ins w:id="10875"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дартсу, посвященные месячнику пожилого человека</w:t>
              </w:r>
            </w:ins>
          </w:p>
        </w:tc>
        <w:tc>
          <w:tcPr>
            <w:tcW w:w="1701" w:type="dxa"/>
            <w:vAlign w:val="center"/>
            <w:tcPrChange w:id="10876" w:author="0215Bazai" w:date="2022-03-09T11:54:00Z">
              <w:tcPr>
                <w:tcW w:w="2260" w:type="dxa"/>
                <w:vAlign w:val="center"/>
              </w:tcPr>
            </w:tcPrChange>
          </w:tcPr>
          <w:p w14:paraId="65DA4898" w14:textId="77777777" w:rsidR="000E2AA7" w:rsidRPr="000E2AA7" w:rsidRDefault="000E2AA7" w:rsidP="000E2AA7">
            <w:pPr>
              <w:suppressAutoHyphens/>
              <w:spacing w:after="0" w:line="240" w:lineRule="auto"/>
              <w:rPr>
                <w:ins w:id="10877" w:author="0215Bazai" w:date="2022-03-09T11:53:00Z"/>
                <w:rFonts w:ascii="Times New Roman" w:eastAsia="Times New Roman" w:hAnsi="Times New Roman" w:cs="Times New Roman"/>
                <w:sz w:val="24"/>
                <w:szCs w:val="24"/>
                <w:lang w:eastAsia="ar-SA"/>
              </w:rPr>
            </w:pPr>
            <w:ins w:id="10878" w:author="0215Bazai" w:date="2022-03-09T11:53:00Z">
              <w:r w:rsidRPr="000E2AA7">
                <w:rPr>
                  <w:rFonts w:ascii="Times New Roman" w:eastAsia="Times New Roman" w:hAnsi="Times New Roman" w:cs="Times New Roman"/>
                  <w:sz w:val="24"/>
                  <w:szCs w:val="24"/>
                  <w:lang w:eastAsia="ar-SA"/>
                </w:rPr>
                <w:t>06.10.21</w:t>
              </w:r>
            </w:ins>
          </w:p>
        </w:tc>
        <w:tc>
          <w:tcPr>
            <w:tcW w:w="1552" w:type="dxa"/>
            <w:vAlign w:val="center"/>
            <w:tcPrChange w:id="10879" w:author="0215Bazai" w:date="2022-03-09T11:54:00Z">
              <w:tcPr>
                <w:tcW w:w="1900" w:type="dxa"/>
                <w:vAlign w:val="center"/>
              </w:tcPr>
            </w:tcPrChange>
          </w:tcPr>
          <w:p w14:paraId="021FDF04" w14:textId="77777777" w:rsidR="000E2AA7" w:rsidRPr="000E2AA7" w:rsidRDefault="000E2AA7" w:rsidP="000E2AA7">
            <w:pPr>
              <w:suppressAutoHyphens/>
              <w:spacing w:after="0" w:line="240" w:lineRule="auto"/>
              <w:rPr>
                <w:ins w:id="10880" w:author="0215Bazai" w:date="2022-03-09T11:53:00Z"/>
                <w:rFonts w:ascii="Times New Roman" w:eastAsia="Times New Roman" w:hAnsi="Times New Roman" w:cs="Times New Roman"/>
                <w:sz w:val="24"/>
                <w:szCs w:val="24"/>
                <w:lang w:eastAsia="ar-SA"/>
              </w:rPr>
            </w:pPr>
            <w:ins w:id="10881" w:author="0215Bazai" w:date="2022-03-09T11:53:00Z">
              <w:r w:rsidRPr="000E2AA7">
                <w:rPr>
                  <w:rFonts w:ascii="Times New Roman" w:eastAsia="Times New Roman" w:hAnsi="Times New Roman" w:cs="Times New Roman"/>
                  <w:sz w:val="24"/>
                  <w:szCs w:val="24"/>
                  <w:lang w:eastAsia="ar-SA"/>
                </w:rPr>
                <w:t>12</w:t>
              </w:r>
            </w:ins>
          </w:p>
        </w:tc>
      </w:tr>
      <w:tr w:rsidR="000E2AA7" w:rsidRPr="000E2AA7" w14:paraId="7058F637" w14:textId="77777777" w:rsidTr="000E2AA7">
        <w:trPr>
          <w:jc w:val="center"/>
          <w:ins w:id="10882" w:author="0215Bazai" w:date="2022-03-09T11:53:00Z"/>
          <w:trPrChange w:id="10883" w:author="0215Bazai" w:date="2022-03-09T11:54:00Z">
            <w:trPr>
              <w:jc w:val="center"/>
            </w:trPr>
          </w:trPrChange>
        </w:trPr>
        <w:tc>
          <w:tcPr>
            <w:tcW w:w="562" w:type="dxa"/>
            <w:vAlign w:val="center"/>
            <w:tcPrChange w:id="10884" w:author="0215Bazai" w:date="2022-03-09T11:54:00Z">
              <w:tcPr>
                <w:tcW w:w="778" w:type="dxa"/>
                <w:vAlign w:val="center"/>
              </w:tcPr>
            </w:tcPrChange>
          </w:tcPr>
          <w:p w14:paraId="7C01AE9D" w14:textId="77777777" w:rsidR="000E2AA7" w:rsidRPr="000E2AA7" w:rsidRDefault="000E2AA7" w:rsidP="000E2AA7">
            <w:pPr>
              <w:numPr>
                <w:ilvl w:val="0"/>
                <w:numId w:val="22"/>
              </w:numPr>
              <w:suppressAutoHyphens/>
              <w:spacing w:after="0" w:line="240" w:lineRule="auto"/>
              <w:ind w:left="502"/>
              <w:contextualSpacing/>
              <w:rPr>
                <w:ins w:id="10885" w:author="0215Bazai" w:date="2022-03-09T11:53:00Z"/>
                <w:rFonts w:ascii="Times New Roman" w:eastAsia="Times New Roman" w:hAnsi="Times New Roman" w:cs="Times New Roman"/>
                <w:sz w:val="24"/>
                <w:szCs w:val="24"/>
                <w:lang w:eastAsia="ar-SA"/>
              </w:rPr>
            </w:pPr>
          </w:p>
        </w:tc>
        <w:tc>
          <w:tcPr>
            <w:tcW w:w="5529" w:type="dxa"/>
            <w:vAlign w:val="center"/>
            <w:tcPrChange w:id="10886" w:author="0215Bazai" w:date="2022-03-09T11:54:00Z">
              <w:tcPr>
                <w:tcW w:w="4633" w:type="dxa"/>
                <w:vAlign w:val="center"/>
              </w:tcPr>
            </w:tcPrChange>
          </w:tcPr>
          <w:p w14:paraId="6794C34E" w14:textId="77777777" w:rsidR="000E2AA7" w:rsidRPr="000E2AA7" w:rsidRDefault="000E2AA7" w:rsidP="000E2AA7">
            <w:pPr>
              <w:tabs>
                <w:tab w:val="left" w:pos="3990"/>
              </w:tabs>
              <w:suppressAutoHyphens/>
              <w:spacing w:after="0" w:line="240" w:lineRule="auto"/>
              <w:jc w:val="both"/>
              <w:rPr>
                <w:ins w:id="10887" w:author="0215Bazai" w:date="2022-03-09T11:53:00Z"/>
                <w:rFonts w:ascii="Times New Roman" w:eastAsia="Times New Roman" w:hAnsi="Times New Roman" w:cs="Times New Roman"/>
                <w:color w:val="000000"/>
                <w:sz w:val="24"/>
                <w:szCs w:val="24"/>
                <w:shd w:val="clear" w:color="auto" w:fill="FFFFFF"/>
                <w:lang w:eastAsia="ar-SA"/>
              </w:rPr>
            </w:pPr>
            <w:ins w:id="10888"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шахматам, посвященные месячнику пожилого человека</w:t>
              </w:r>
            </w:ins>
          </w:p>
        </w:tc>
        <w:tc>
          <w:tcPr>
            <w:tcW w:w="1701" w:type="dxa"/>
            <w:vAlign w:val="center"/>
            <w:tcPrChange w:id="10889" w:author="0215Bazai" w:date="2022-03-09T11:54:00Z">
              <w:tcPr>
                <w:tcW w:w="2260" w:type="dxa"/>
                <w:vAlign w:val="center"/>
              </w:tcPr>
            </w:tcPrChange>
          </w:tcPr>
          <w:p w14:paraId="5115745B" w14:textId="77777777" w:rsidR="000E2AA7" w:rsidRPr="000E2AA7" w:rsidRDefault="000E2AA7" w:rsidP="000E2AA7">
            <w:pPr>
              <w:suppressAutoHyphens/>
              <w:spacing w:after="0" w:line="240" w:lineRule="auto"/>
              <w:rPr>
                <w:ins w:id="10890" w:author="0215Bazai" w:date="2022-03-09T11:53:00Z"/>
                <w:rFonts w:ascii="Times New Roman" w:eastAsia="Times New Roman" w:hAnsi="Times New Roman" w:cs="Times New Roman"/>
                <w:sz w:val="24"/>
                <w:szCs w:val="24"/>
                <w:lang w:eastAsia="ar-SA"/>
              </w:rPr>
            </w:pPr>
            <w:ins w:id="10891" w:author="0215Bazai" w:date="2022-03-09T11:53:00Z">
              <w:r w:rsidRPr="000E2AA7">
                <w:rPr>
                  <w:rFonts w:ascii="Times New Roman" w:eastAsia="Times New Roman" w:hAnsi="Times New Roman" w:cs="Times New Roman"/>
                  <w:sz w:val="24"/>
                  <w:szCs w:val="24"/>
                  <w:lang w:eastAsia="ar-SA"/>
                </w:rPr>
                <w:t>06.10.21</w:t>
              </w:r>
            </w:ins>
          </w:p>
        </w:tc>
        <w:tc>
          <w:tcPr>
            <w:tcW w:w="1552" w:type="dxa"/>
            <w:vAlign w:val="center"/>
            <w:tcPrChange w:id="10892" w:author="0215Bazai" w:date="2022-03-09T11:54:00Z">
              <w:tcPr>
                <w:tcW w:w="1900" w:type="dxa"/>
                <w:vAlign w:val="center"/>
              </w:tcPr>
            </w:tcPrChange>
          </w:tcPr>
          <w:p w14:paraId="3F1DABEA" w14:textId="77777777" w:rsidR="000E2AA7" w:rsidRPr="000E2AA7" w:rsidRDefault="000E2AA7" w:rsidP="000E2AA7">
            <w:pPr>
              <w:suppressAutoHyphens/>
              <w:spacing w:after="0" w:line="240" w:lineRule="auto"/>
              <w:rPr>
                <w:ins w:id="10893" w:author="0215Bazai" w:date="2022-03-09T11:53:00Z"/>
                <w:rFonts w:ascii="Times New Roman" w:eastAsia="Times New Roman" w:hAnsi="Times New Roman" w:cs="Times New Roman"/>
                <w:sz w:val="24"/>
                <w:szCs w:val="24"/>
                <w:lang w:eastAsia="ar-SA"/>
              </w:rPr>
            </w:pPr>
            <w:ins w:id="10894" w:author="0215Bazai" w:date="2022-03-09T11:53:00Z">
              <w:r w:rsidRPr="000E2AA7">
                <w:rPr>
                  <w:rFonts w:ascii="Times New Roman" w:eastAsia="Times New Roman" w:hAnsi="Times New Roman" w:cs="Times New Roman"/>
                  <w:sz w:val="24"/>
                  <w:szCs w:val="24"/>
                  <w:lang w:eastAsia="ar-SA"/>
                </w:rPr>
                <w:t>10</w:t>
              </w:r>
            </w:ins>
          </w:p>
        </w:tc>
      </w:tr>
      <w:tr w:rsidR="000E2AA7" w:rsidRPr="000E2AA7" w14:paraId="74DB0C68" w14:textId="77777777" w:rsidTr="000E2AA7">
        <w:trPr>
          <w:jc w:val="center"/>
          <w:ins w:id="10895" w:author="0215Bazai" w:date="2022-03-09T11:53:00Z"/>
          <w:trPrChange w:id="10896" w:author="0215Bazai" w:date="2022-03-09T11:54:00Z">
            <w:trPr>
              <w:jc w:val="center"/>
            </w:trPr>
          </w:trPrChange>
        </w:trPr>
        <w:tc>
          <w:tcPr>
            <w:tcW w:w="562" w:type="dxa"/>
            <w:vAlign w:val="center"/>
            <w:tcPrChange w:id="10897" w:author="0215Bazai" w:date="2022-03-09T11:54:00Z">
              <w:tcPr>
                <w:tcW w:w="778" w:type="dxa"/>
                <w:vAlign w:val="center"/>
              </w:tcPr>
            </w:tcPrChange>
          </w:tcPr>
          <w:p w14:paraId="1FEA7D64" w14:textId="77777777" w:rsidR="000E2AA7" w:rsidRPr="000E2AA7" w:rsidRDefault="000E2AA7" w:rsidP="000E2AA7">
            <w:pPr>
              <w:numPr>
                <w:ilvl w:val="0"/>
                <w:numId w:val="22"/>
              </w:numPr>
              <w:suppressAutoHyphens/>
              <w:spacing w:after="0" w:line="240" w:lineRule="auto"/>
              <w:ind w:left="502"/>
              <w:contextualSpacing/>
              <w:rPr>
                <w:ins w:id="10898" w:author="0215Bazai" w:date="2022-03-09T11:53:00Z"/>
                <w:rFonts w:ascii="Times New Roman" w:eastAsia="Times New Roman" w:hAnsi="Times New Roman" w:cs="Times New Roman"/>
                <w:sz w:val="24"/>
                <w:szCs w:val="24"/>
                <w:lang w:eastAsia="ar-SA"/>
              </w:rPr>
            </w:pPr>
          </w:p>
        </w:tc>
        <w:tc>
          <w:tcPr>
            <w:tcW w:w="5529" w:type="dxa"/>
            <w:vAlign w:val="center"/>
            <w:tcPrChange w:id="10899" w:author="0215Bazai" w:date="2022-03-09T11:54:00Z">
              <w:tcPr>
                <w:tcW w:w="4633" w:type="dxa"/>
                <w:vAlign w:val="center"/>
              </w:tcPr>
            </w:tcPrChange>
          </w:tcPr>
          <w:p w14:paraId="01D91DE7" w14:textId="77777777" w:rsidR="000E2AA7" w:rsidRPr="000E2AA7" w:rsidRDefault="000E2AA7" w:rsidP="000E2AA7">
            <w:pPr>
              <w:tabs>
                <w:tab w:val="left" w:pos="3990"/>
              </w:tabs>
              <w:suppressAutoHyphens/>
              <w:spacing w:after="0" w:line="240" w:lineRule="auto"/>
              <w:jc w:val="both"/>
              <w:rPr>
                <w:ins w:id="10900" w:author="0215Bazai" w:date="2022-03-09T11:53:00Z"/>
                <w:rFonts w:ascii="Times New Roman" w:eastAsia="Times New Roman" w:hAnsi="Times New Roman" w:cs="Times New Roman"/>
                <w:color w:val="000000"/>
                <w:sz w:val="24"/>
                <w:szCs w:val="24"/>
                <w:shd w:val="clear" w:color="auto" w:fill="FFFFFF"/>
                <w:lang w:eastAsia="ar-SA"/>
              </w:rPr>
            </w:pPr>
            <w:ins w:id="10901"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шашкам, посвященные месячнику пожилого человека</w:t>
              </w:r>
            </w:ins>
          </w:p>
        </w:tc>
        <w:tc>
          <w:tcPr>
            <w:tcW w:w="1701" w:type="dxa"/>
            <w:vAlign w:val="center"/>
            <w:tcPrChange w:id="10902" w:author="0215Bazai" w:date="2022-03-09T11:54:00Z">
              <w:tcPr>
                <w:tcW w:w="2260" w:type="dxa"/>
                <w:vAlign w:val="center"/>
              </w:tcPr>
            </w:tcPrChange>
          </w:tcPr>
          <w:p w14:paraId="015CDFB8" w14:textId="77777777" w:rsidR="000E2AA7" w:rsidRPr="000E2AA7" w:rsidRDefault="000E2AA7" w:rsidP="000E2AA7">
            <w:pPr>
              <w:suppressAutoHyphens/>
              <w:spacing w:after="0" w:line="240" w:lineRule="auto"/>
              <w:rPr>
                <w:ins w:id="10903" w:author="0215Bazai" w:date="2022-03-09T11:53:00Z"/>
                <w:rFonts w:ascii="Times New Roman" w:eastAsia="Times New Roman" w:hAnsi="Times New Roman" w:cs="Times New Roman"/>
                <w:sz w:val="24"/>
                <w:szCs w:val="24"/>
                <w:lang w:eastAsia="ar-SA"/>
              </w:rPr>
            </w:pPr>
            <w:ins w:id="10904" w:author="0215Bazai" w:date="2022-03-09T11:53:00Z">
              <w:r w:rsidRPr="000E2AA7">
                <w:rPr>
                  <w:rFonts w:ascii="Times New Roman" w:eastAsia="Times New Roman" w:hAnsi="Times New Roman" w:cs="Times New Roman"/>
                  <w:sz w:val="24"/>
                  <w:szCs w:val="24"/>
                  <w:lang w:eastAsia="ar-SA"/>
                </w:rPr>
                <w:t>06.10.21</w:t>
              </w:r>
            </w:ins>
          </w:p>
        </w:tc>
        <w:tc>
          <w:tcPr>
            <w:tcW w:w="1552" w:type="dxa"/>
            <w:vAlign w:val="center"/>
            <w:tcPrChange w:id="10905" w:author="0215Bazai" w:date="2022-03-09T11:54:00Z">
              <w:tcPr>
                <w:tcW w:w="1900" w:type="dxa"/>
                <w:vAlign w:val="center"/>
              </w:tcPr>
            </w:tcPrChange>
          </w:tcPr>
          <w:p w14:paraId="62FF3D2E" w14:textId="77777777" w:rsidR="000E2AA7" w:rsidRPr="000E2AA7" w:rsidRDefault="000E2AA7" w:rsidP="000E2AA7">
            <w:pPr>
              <w:suppressAutoHyphens/>
              <w:spacing w:after="0" w:line="240" w:lineRule="auto"/>
              <w:rPr>
                <w:ins w:id="10906" w:author="0215Bazai" w:date="2022-03-09T11:53:00Z"/>
                <w:rFonts w:ascii="Times New Roman" w:eastAsia="Times New Roman" w:hAnsi="Times New Roman" w:cs="Times New Roman"/>
                <w:sz w:val="24"/>
                <w:szCs w:val="24"/>
                <w:lang w:eastAsia="ar-SA"/>
              </w:rPr>
            </w:pPr>
            <w:ins w:id="10907" w:author="0215Bazai" w:date="2022-03-09T11:53:00Z">
              <w:r w:rsidRPr="000E2AA7">
                <w:rPr>
                  <w:rFonts w:ascii="Times New Roman" w:eastAsia="Times New Roman" w:hAnsi="Times New Roman" w:cs="Times New Roman"/>
                  <w:sz w:val="24"/>
                  <w:szCs w:val="24"/>
                  <w:lang w:eastAsia="ar-SA"/>
                </w:rPr>
                <w:t>10</w:t>
              </w:r>
            </w:ins>
          </w:p>
        </w:tc>
      </w:tr>
      <w:tr w:rsidR="000E2AA7" w:rsidRPr="000E2AA7" w14:paraId="48D580B1" w14:textId="77777777" w:rsidTr="000E2AA7">
        <w:trPr>
          <w:jc w:val="center"/>
          <w:ins w:id="10908" w:author="0215Bazai" w:date="2022-03-09T11:53:00Z"/>
          <w:trPrChange w:id="10909" w:author="0215Bazai" w:date="2022-03-09T11:54:00Z">
            <w:trPr>
              <w:jc w:val="center"/>
            </w:trPr>
          </w:trPrChange>
        </w:trPr>
        <w:tc>
          <w:tcPr>
            <w:tcW w:w="562" w:type="dxa"/>
            <w:vAlign w:val="center"/>
            <w:tcPrChange w:id="10910" w:author="0215Bazai" w:date="2022-03-09T11:54:00Z">
              <w:tcPr>
                <w:tcW w:w="778" w:type="dxa"/>
                <w:vAlign w:val="center"/>
              </w:tcPr>
            </w:tcPrChange>
          </w:tcPr>
          <w:p w14:paraId="1277E4CD" w14:textId="77777777" w:rsidR="000E2AA7" w:rsidRPr="000E2AA7" w:rsidRDefault="000E2AA7" w:rsidP="000E2AA7">
            <w:pPr>
              <w:numPr>
                <w:ilvl w:val="0"/>
                <w:numId w:val="22"/>
              </w:numPr>
              <w:suppressAutoHyphens/>
              <w:spacing w:after="0" w:line="240" w:lineRule="auto"/>
              <w:ind w:left="502"/>
              <w:contextualSpacing/>
              <w:rPr>
                <w:ins w:id="10911" w:author="0215Bazai" w:date="2022-03-09T11:53:00Z"/>
                <w:rFonts w:ascii="Times New Roman" w:eastAsia="Times New Roman" w:hAnsi="Times New Roman" w:cs="Times New Roman"/>
                <w:sz w:val="24"/>
                <w:szCs w:val="24"/>
                <w:lang w:eastAsia="ar-SA"/>
              </w:rPr>
            </w:pPr>
          </w:p>
        </w:tc>
        <w:tc>
          <w:tcPr>
            <w:tcW w:w="5529" w:type="dxa"/>
            <w:vAlign w:val="center"/>
            <w:tcPrChange w:id="10912" w:author="0215Bazai" w:date="2022-03-09T11:54:00Z">
              <w:tcPr>
                <w:tcW w:w="4633" w:type="dxa"/>
                <w:vAlign w:val="center"/>
              </w:tcPr>
            </w:tcPrChange>
          </w:tcPr>
          <w:p w14:paraId="1C91390F" w14:textId="77777777" w:rsidR="000E2AA7" w:rsidRPr="000E2AA7" w:rsidRDefault="000E2AA7" w:rsidP="000E2AA7">
            <w:pPr>
              <w:tabs>
                <w:tab w:val="left" w:pos="3990"/>
              </w:tabs>
              <w:suppressAutoHyphens/>
              <w:spacing w:after="0" w:line="240" w:lineRule="auto"/>
              <w:jc w:val="both"/>
              <w:rPr>
                <w:ins w:id="10913" w:author="0215Bazai" w:date="2022-03-09T11:53:00Z"/>
                <w:rFonts w:ascii="Times New Roman" w:eastAsia="Times New Roman" w:hAnsi="Times New Roman" w:cs="Times New Roman"/>
                <w:color w:val="000000"/>
                <w:sz w:val="24"/>
                <w:szCs w:val="24"/>
                <w:shd w:val="clear" w:color="auto" w:fill="FFFFFF"/>
                <w:lang w:eastAsia="ar-SA"/>
              </w:rPr>
            </w:pPr>
            <w:ins w:id="10914"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настольному теннису, посвященные месячнику пожилого человека</w:t>
              </w:r>
            </w:ins>
          </w:p>
        </w:tc>
        <w:tc>
          <w:tcPr>
            <w:tcW w:w="1701" w:type="dxa"/>
            <w:vAlign w:val="center"/>
            <w:tcPrChange w:id="10915" w:author="0215Bazai" w:date="2022-03-09T11:54:00Z">
              <w:tcPr>
                <w:tcW w:w="2260" w:type="dxa"/>
                <w:vAlign w:val="center"/>
              </w:tcPr>
            </w:tcPrChange>
          </w:tcPr>
          <w:p w14:paraId="0A46AADA" w14:textId="77777777" w:rsidR="000E2AA7" w:rsidRPr="000E2AA7" w:rsidRDefault="000E2AA7" w:rsidP="000E2AA7">
            <w:pPr>
              <w:suppressAutoHyphens/>
              <w:spacing w:after="0" w:line="240" w:lineRule="auto"/>
              <w:rPr>
                <w:ins w:id="10916" w:author="0215Bazai" w:date="2022-03-09T11:53:00Z"/>
                <w:rFonts w:ascii="Times New Roman" w:eastAsia="Times New Roman" w:hAnsi="Times New Roman" w:cs="Times New Roman"/>
                <w:sz w:val="24"/>
                <w:szCs w:val="24"/>
                <w:lang w:eastAsia="ar-SA"/>
              </w:rPr>
            </w:pPr>
            <w:ins w:id="10917" w:author="0215Bazai" w:date="2022-03-09T11:53:00Z">
              <w:r w:rsidRPr="000E2AA7">
                <w:rPr>
                  <w:rFonts w:ascii="Times New Roman" w:eastAsia="Times New Roman" w:hAnsi="Times New Roman" w:cs="Times New Roman"/>
                  <w:sz w:val="24"/>
                  <w:szCs w:val="24"/>
                  <w:lang w:eastAsia="ar-SA"/>
                </w:rPr>
                <w:t>06.10.21</w:t>
              </w:r>
            </w:ins>
          </w:p>
        </w:tc>
        <w:tc>
          <w:tcPr>
            <w:tcW w:w="1552" w:type="dxa"/>
            <w:vAlign w:val="center"/>
            <w:tcPrChange w:id="10918" w:author="0215Bazai" w:date="2022-03-09T11:54:00Z">
              <w:tcPr>
                <w:tcW w:w="1900" w:type="dxa"/>
                <w:vAlign w:val="center"/>
              </w:tcPr>
            </w:tcPrChange>
          </w:tcPr>
          <w:p w14:paraId="54151BBA" w14:textId="77777777" w:rsidR="000E2AA7" w:rsidRPr="000E2AA7" w:rsidRDefault="000E2AA7" w:rsidP="000E2AA7">
            <w:pPr>
              <w:suppressAutoHyphens/>
              <w:spacing w:after="0" w:line="240" w:lineRule="auto"/>
              <w:rPr>
                <w:ins w:id="10919" w:author="0215Bazai" w:date="2022-03-09T11:53:00Z"/>
                <w:rFonts w:ascii="Times New Roman" w:eastAsia="Times New Roman" w:hAnsi="Times New Roman" w:cs="Times New Roman"/>
                <w:sz w:val="24"/>
                <w:szCs w:val="24"/>
                <w:lang w:eastAsia="ar-SA"/>
              </w:rPr>
            </w:pPr>
            <w:ins w:id="10920" w:author="0215Bazai" w:date="2022-03-09T11:53:00Z">
              <w:r w:rsidRPr="000E2AA7">
                <w:rPr>
                  <w:rFonts w:ascii="Times New Roman" w:eastAsia="Times New Roman" w:hAnsi="Times New Roman" w:cs="Times New Roman"/>
                  <w:sz w:val="24"/>
                  <w:szCs w:val="24"/>
                  <w:lang w:eastAsia="ar-SA"/>
                </w:rPr>
                <w:t>5</w:t>
              </w:r>
            </w:ins>
          </w:p>
        </w:tc>
      </w:tr>
      <w:tr w:rsidR="000E2AA7" w:rsidRPr="000E2AA7" w14:paraId="5A716ED9" w14:textId="77777777" w:rsidTr="000E2AA7">
        <w:trPr>
          <w:jc w:val="center"/>
          <w:ins w:id="10921" w:author="0215Bazai" w:date="2022-03-09T11:53:00Z"/>
          <w:trPrChange w:id="10922" w:author="0215Bazai" w:date="2022-03-09T11:54:00Z">
            <w:trPr>
              <w:jc w:val="center"/>
            </w:trPr>
          </w:trPrChange>
        </w:trPr>
        <w:tc>
          <w:tcPr>
            <w:tcW w:w="562" w:type="dxa"/>
            <w:vAlign w:val="center"/>
            <w:tcPrChange w:id="10923" w:author="0215Bazai" w:date="2022-03-09T11:54:00Z">
              <w:tcPr>
                <w:tcW w:w="778" w:type="dxa"/>
                <w:vAlign w:val="center"/>
              </w:tcPr>
            </w:tcPrChange>
          </w:tcPr>
          <w:p w14:paraId="41B6E323" w14:textId="77777777" w:rsidR="000E2AA7" w:rsidRPr="000E2AA7" w:rsidRDefault="000E2AA7" w:rsidP="000E2AA7">
            <w:pPr>
              <w:numPr>
                <w:ilvl w:val="0"/>
                <w:numId w:val="22"/>
              </w:numPr>
              <w:suppressAutoHyphens/>
              <w:spacing w:after="0" w:line="240" w:lineRule="auto"/>
              <w:ind w:left="502"/>
              <w:contextualSpacing/>
              <w:rPr>
                <w:ins w:id="10924" w:author="0215Bazai" w:date="2022-03-09T11:53:00Z"/>
                <w:rFonts w:ascii="Times New Roman" w:eastAsia="Times New Roman" w:hAnsi="Times New Roman" w:cs="Times New Roman"/>
                <w:sz w:val="24"/>
                <w:szCs w:val="24"/>
                <w:lang w:eastAsia="ar-SA"/>
              </w:rPr>
            </w:pPr>
          </w:p>
        </w:tc>
        <w:tc>
          <w:tcPr>
            <w:tcW w:w="5529" w:type="dxa"/>
            <w:vAlign w:val="center"/>
            <w:tcPrChange w:id="10925" w:author="0215Bazai" w:date="2022-03-09T11:54:00Z">
              <w:tcPr>
                <w:tcW w:w="4633" w:type="dxa"/>
                <w:vAlign w:val="center"/>
              </w:tcPr>
            </w:tcPrChange>
          </w:tcPr>
          <w:p w14:paraId="20349194" w14:textId="77777777" w:rsidR="000E2AA7" w:rsidRPr="000E2AA7" w:rsidRDefault="000E2AA7" w:rsidP="000E2AA7">
            <w:pPr>
              <w:tabs>
                <w:tab w:val="left" w:pos="3990"/>
              </w:tabs>
              <w:suppressAutoHyphens/>
              <w:spacing w:after="0" w:line="240" w:lineRule="auto"/>
              <w:jc w:val="both"/>
              <w:rPr>
                <w:ins w:id="10926" w:author="0215Bazai" w:date="2022-03-09T11:53:00Z"/>
                <w:rFonts w:ascii="Times New Roman" w:eastAsia="Times New Roman" w:hAnsi="Times New Roman" w:cs="Times New Roman"/>
                <w:color w:val="000000"/>
                <w:sz w:val="24"/>
                <w:szCs w:val="24"/>
                <w:shd w:val="clear" w:color="auto" w:fill="FFFFFF"/>
                <w:lang w:eastAsia="ar-SA"/>
              </w:rPr>
            </w:pPr>
            <w:ins w:id="10927"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городошному спорту в зачет Спартакиады среди трудовых коллективов муниципального образования «Майминский район», посвященной 30-летию образования Республики Алтай и 265-летию вхождения народа в состав Российского Государства</w:t>
              </w:r>
            </w:ins>
          </w:p>
        </w:tc>
        <w:tc>
          <w:tcPr>
            <w:tcW w:w="1701" w:type="dxa"/>
            <w:vAlign w:val="center"/>
            <w:tcPrChange w:id="10928" w:author="0215Bazai" w:date="2022-03-09T11:54:00Z">
              <w:tcPr>
                <w:tcW w:w="2260" w:type="dxa"/>
                <w:vAlign w:val="center"/>
              </w:tcPr>
            </w:tcPrChange>
          </w:tcPr>
          <w:p w14:paraId="1BC1A8C5" w14:textId="77777777" w:rsidR="000E2AA7" w:rsidRPr="000E2AA7" w:rsidRDefault="000E2AA7" w:rsidP="000E2AA7">
            <w:pPr>
              <w:suppressAutoHyphens/>
              <w:spacing w:after="0" w:line="240" w:lineRule="auto"/>
              <w:rPr>
                <w:ins w:id="10929" w:author="0215Bazai" w:date="2022-03-09T11:53:00Z"/>
                <w:rFonts w:ascii="Times New Roman" w:eastAsia="Times New Roman" w:hAnsi="Times New Roman" w:cs="Times New Roman"/>
                <w:sz w:val="24"/>
                <w:szCs w:val="24"/>
                <w:lang w:eastAsia="ar-SA"/>
              </w:rPr>
            </w:pPr>
            <w:ins w:id="10930" w:author="0215Bazai" w:date="2022-03-09T11:53:00Z">
              <w:r w:rsidRPr="000E2AA7">
                <w:rPr>
                  <w:rFonts w:ascii="Times New Roman" w:eastAsia="Times New Roman" w:hAnsi="Times New Roman" w:cs="Times New Roman"/>
                  <w:sz w:val="24"/>
                  <w:szCs w:val="24"/>
                  <w:lang w:eastAsia="ar-SA"/>
                </w:rPr>
                <w:t>09.10.21</w:t>
              </w:r>
            </w:ins>
          </w:p>
        </w:tc>
        <w:tc>
          <w:tcPr>
            <w:tcW w:w="1552" w:type="dxa"/>
            <w:vAlign w:val="center"/>
            <w:tcPrChange w:id="10931" w:author="0215Bazai" w:date="2022-03-09T11:54:00Z">
              <w:tcPr>
                <w:tcW w:w="1900" w:type="dxa"/>
                <w:vAlign w:val="center"/>
              </w:tcPr>
            </w:tcPrChange>
          </w:tcPr>
          <w:p w14:paraId="6F744469" w14:textId="77777777" w:rsidR="000E2AA7" w:rsidRPr="000E2AA7" w:rsidRDefault="000E2AA7" w:rsidP="000E2AA7">
            <w:pPr>
              <w:suppressAutoHyphens/>
              <w:spacing w:after="0" w:line="240" w:lineRule="auto"/>
              <w:rPr>
                <w:ins w:id="10932" w:author="0215Bazai" w:date="2022-03-09T11:53:00Z"/>
                <w:rFonts w:ascii="Times New Roman" w:eastAsia="Times New Roman" w:hAnsi="Times New Roman" w:cs="Times New Roman"/>
                <w:sz w:val="24"/>
                <w:szCs w:val="24"/>
                <w:lang w:eastAsia="ar-SA"/>
              </w:rPr>
            </w:pPr>
            <w:ins w:id="10933" w:author="0215Bazai" w:date="2022-03-09T11:53:00Z">
              <w:r w:rsidRPr="000E2AA7">
                <w:rPr>
                  <w:rFonts w:ascii="Times New Roman" w:eastAsia="Times New Roman" w:hAnsi="Times New Roman" w:cs="Times New Roman"/>
                  <w:sz w:val="24"/>
                  <w:szCs w:val="24"/>
                  <w:lang w:eastAsia="ar-SA"/>
                </w:rPr>
                <w:t>12</w:t>
              </w:r>
            </w:ins>
          </w:p>
        </w:tc>
      </w:tr>
      <w:tr w:rsidR="000E2AA7" w:rsidRPr="000E2AA7" w14:paraId="3B03F0A4" w14:textId="77777777" w:rsidTr="000E2AA7">
        <w:trPr>
          <w:jc w:val="center"/>
          <w:ins w:id="10934" w:author="0215Bazai" w:date="2022-03-09T11:53:00Z"/>
          <w:trPrChange w:id="10935" w:author="0215Bazai" w:date="2022-03-09T11:54:00Z">
            <w:trPr>
              <w:jc w:val="center"/>
            </w:trPr>
          </w:trPrChange>
        </w:trPr>
        <w:tc>
          <w:tcPr>
            <w:tcW w:w="562" w:type="dxa"/>
            <w:vAlign w:val="center"/>
            <w:tcPrChange w:id="10936" w:author="0215Bazai" w:date="2022-03-09T11:54:00Z">
              <w:tcPr>
                <w:tcW w:w="778" w:type="dxa"/>
                <w:vAlign w:val="center"/>
              </w:tcPr>
            </w:tcPrChange>
          </w:tcPr>
          <w:p w14:paraId="4CB65AAA" w14:textId="77777777" w:rsidR="000E2AA7" w:rsidRPr="000E2AA7" w:rsidRDefault="000E2AA7" w:rsidP="000E2AA7">
            <w:pPr>
              <w:numPr>
                <w:ilvl w:val="0"/>
                <w:numId w:val="22"/>
              </w:numPr>
              <w:suppressAutoHyphens/>
              <w:spacing w:after="0" w:line="240" w:lineRule="auto"/>
              <w:ind w:left="502"/>
              <w:contextualSpacing/>
              <w:rPr>
                <w:ins w:id="10937" w:author="0215Bazai" w:date="2022-03-09T11:53:00Z"/>
                <w:rFonts w:ascii="Times New Roman" w:eastAsia="Times New Roman" w:hAnsi="Times New Roman" w:cs="Times New Roman"/>
                <w:sz w:val="24"/>
                <w:szCs w:val="24"/>
                <w:lang w:eastAsia="ar-SA"/>
              </w:rPr>
            </w:pPr>
          </w:p>
        </w:tc>
        <w:tc>
          <w:tcPr>
            <w:tcW w:w="5529" w:type="dxa"/>
            <w:vAlign w:val="center"/>
            <w:tcPrChange w:id="10938" w:author="0215Bazai" w:date="2022-03-09T11:54:00Z">
              <w:tcPr>
                <w:tcW w:w="4633" w:type="dxa"/>
                <w:vAlign w:val="center"/>
              </w:tcPr>
            </w:tcPrChange>
          </w:tcPr>
          <w:p w14:paraId="0AC111D0" w14:textId="77777777" w:rsidR="000E2AA7" w:rsidRPr="000E2AA7" w:rsidRDefault="000E2AA7" w:rsidP="000E2AA7">
            <w:pPr>
              <w:tabs>
                <w:tab w:val="left" w:pos="3990"/>
              </w:tabs>
              <w:suppressAutoHyphens/>
              <w:spacing w:after="0" w:line="240" w:lineRule="auto"/>
              <w:jc w:val="both"/>
              <w:rPr>
                <w:ins w:id="10939" w:author="0215Bazai" w:date="2022-03-09T11:53:00Z"/>
                <w:rFonts w:ascii="Times New Roman" w:eastAsia="Times New Roman" w:hAnsi="Times New Roman" w:cs="Times New Roman"/>
                <w:color w:val="000000"/>
                <w:sz w:val="24"/>
                <w:szCs w:val="24"/>
                <w:shd w:val="clear" w:color="auto" w:fill="FFFFFF"/>
                <w:lang w:eastAsia="ar-SA"/>
              </w:rPr>
            </w:pPr>
            <w:ins w:id="10940" w:author="0215Bazai" w:date="2022-03-09T11:53:00Z">
              <w:r w:rsidRPr="000E2AA7">
                <w:rPr>
                  <w:rFonts w:ascii="Times New Roman" w:eastAsia="Times New Roman" w:hAnsi="Times New Roman" w:cs="Times New Roman"/>
                  <w:color w:val="000000"/>
                  <w:sz w:val="24"/>
                  <w:szCs w:val="24"/>
                  <w:shd w:val="clear" w:color="auto" w:fill="FFFFFF"/>
                  <w:lang w:eastAsia="ar-SA"/>
                </w:rPr>
                <w:t>Кубок Майминского района по волейболу среди женских команд «Золотая Осень»</w:t>
              </w:r>
            </w:ins>
          </w:p>
        </w:tc>
        <w:tc>
          <w:tcPr>
            <w:tcW w:w="1701" w:type="dxa"/>
            <w:vAlign w:val="center"/>
            <w:tcPrChange w:id="10941" w:author="0215Bazai" w:date="2022-03-09T11:54:00Z">
              <w:tcPr>
                <w:tcW w:w="2260" w:type="dxa"/>
                <w:vAlign w:val="center"/>
              </w:tcPr>
            </w:tcPrChange>
          </w:tcPr>
          <w:p w14:paraId="2BD51B2D" w14:textId="77777777" w:rsidR="000E2AA7" w:rsidRPr="000E2AA7" w:rsidRDefault="000E2AA7" w:rsidP="000E2AA7">
            <w:pPr>
              <w:suppressAutoHyphens/>
              <w:spacing w:after="0" w:line="240" w:lineRule="auto"/>
              <w:rPr>
                <w:ins w:id="10942" w:author="0215Bazai" w:date="2022-03-09T11:53:00Z"/>
                <w:rFonts w:ascii="Times New Roman" w:eastAsia="Times New Roman" w:hAnsi="Times New Roman" w:cs="Times New Roman"/>
                <w:sz w:val="24"/>
                <w:szCs w:val="24"/>
                <w:lang w:eastAsia="ar-SA"/>
              </w:rPr>
            </w:pPr>
            <w:ins w:id="10943" w:author="0215Bazai" w:date="2022-03-09T11:53:00Z">
              <w:r w:rsidRPr="000E2AA7">
                <w:rPr>
                  <w:rFonts w:ascii="Times New Roman" w:eastAsia="Times New Roman" w:hAnsi="Times New Roman" w:cs="Times New Roman"/>
                  <w:sz w:val="24"/>
                  <w:szCs w:val="24"/>
                  <w:lang w:eastAsia="ar-SA"/>
                </w:rPr>
                <w:t>10.10.21</w:t>
              </w:r>
            </w:ins>
          </w:p>
        </w:tc>
        <w:tc>
          <w:tcPr>
            <w:tcW w:w="1552" w:type="dxa"/>
            <w:vAlign w:val="center"/>
            <w:tcPrChange w:id="10944" w:author="0215Bazai" w:date="2022-03-09T11:54:00Z">
              <w:tcPr>
                <w:tcW w:w="1900" w:type="dxa"/>
                <w:vAlign w:val="center"/>
              </w:tcPr>
            </w:tcPrChange>
          </w:tcPr>
          <w:p w14:paraId="2980532F" w14:textId="77777777" w:rsidR="000E2AA7" w:rsidRPr="000E2AA7" w:rsidRDefault="000E2AA7" w:rsidP="000E2AA7">
            <w:pPr>
              <w:suppressAutoHyphens/>
              <w:spacing w:after="0" w:line="240" w:lineRule="auto"/>
              <w:rPr>
                <w:ins w:id="10945" w:author="0215Bazai" w:date="2022-03-09T11:53:00Z"/>
                <w:rFonts w:ascii="Times New Roman" w:eastAsia="Times New Roman" w:hAnsi="Times New Roman" w:cs="Times New Roman"/>
                <w:sz w:val="24"/>
                <w:szCs w:val="24"/>
                <w:lang w:eastAsia="ar-SA"/>
              </w:rPr>
            </w:pPr>
            <w:ins w:id="10946" w:author="0215Bazai" w:date="2022-03-09T11:53:00Z">
              <w:r w:rsidRPr="000E2AA7">
                <w:rPr>
                  <w:rFonts w:ascii="Times New Roman" w:eastAsia="Times New Roman" w:hAnsi="Times New Roman" w:cs="Times New Roman"/>
                  <w:sz w:val="24"/>
                  <w:szCs w:val="24"/>
                  <w:lang w:eastAsia="ar-SA"/>
                </w:rPr>
                <w:t>30</w:t>
              </w:r>
            </w:ins>
          </w:p>
        </w:tc>
      </w:tr>
      <w:tr w:rsidR="000E2AA7" w:rsidRPr="000E2AA7" w14:paraId="0A7FB2B2" w14:textId="77777777" w:rsidTr="000E2AA7">
        <w:trPr>
          <w:jc w:val="center"/>
          <w:ins w:id="10947" w:author="0215Bazai" w:date="2022-03-09T11:53:00Z"/>
          <w:trPrChange w:id="10948" w:author="0215Bazai" w:date="2022-03-09T11:54:00Z">
            <w:trPr>
              <w:jc w:val="center"/>
            </w:trPr>
          </w:trPrChange>
        </w:trPr>
        <w:tc>
          <w:tcPr>
            <w:tcW w:w="562" w:type="dxa"/>
            <w:vAlign w:val="center"/>
            <w:tcPrChange w:id="10949" w:author="0215Bazai" w:date="2022-03-09T11:54:00Z">
              <w:tcPr>
                <w:tcW w:w="778" w:type="dxa"/>
                <w:vAlign w:val="center"/>
              </w:tcPr>
            </w:tcPrChange>
          </w:tcPr>
          <w:p w14:paraId="213390C2" w14:textId="77777777" w:rsidR="000E2AA7" w:rsidRPr="000E2AA7" w:rsidRDefault="000E2AA7" w:rsidP="000E2AA7">
            <w:pPr>
              <w:numPr>
                <w:ilvl w:val="0"/>
                <w:numId w:val="22"/>
              </w:numPr>
              <w:suppressAutoHyphens/>
              <w:spacing w:after="0" w:line="240" w:lineRule="auto"/>
              <w:ind w:left="502"/>
              <w:contextualSpacing/>
              <w:rPr>
                <w:ins w:id="10950" w:author="0215Bazai" w:date="2022-03-09T11:53:00Z"/>
                <w:rFonts w:ascii="Times New Roman" w:eastAsia="Times New Roman" w:hAnsi="Times New Roman" w:cs="Times New Roman"/>
                <w:sz w:val="24"/>
                <w:szCs w:val="24"/>
                <w:lang w:eastAsia="ar-SA"/>
              </w:rPr>
            </w:pPr>
          </w:p>
        </w:tc>
        <w:tc>
          <w:tcPr>
            <w:tcW w:w="5529" w:type="dxa"/>
            <w:vAlign w:val="center"/>
            <w:tcPrChange w:id="10951" w:author="0215Bazai" w:date="2022-03-09T11:54:00Z">
              <w:tcPr>
                <w:tcW w:w="4633" w:type="dxa"/>
                <w:vAlign w:val="center"/>
              </w:tcPr>
            </w:tcPrChange>
          </w:tcPr>
          <w:p w14:paraId="52451966" w14:textId="77777777" w:rsidR="000E2AA7" w:rsidRPr="000E2AA7" w:rsidRDefault="000E2AA7" w:rsidP="000E2AA7">
            <w:pPr>
              <w:tabs>
                <w:tab w:val="left" w:pos="3990"/>
              </w:tabs>
              <w:suppressAutoHyphens/>
              <w:spacing w:after="0" w:line="240" w:lineRule="auto"/>
              <w:jc w:val="both"/>
              <w:rPr>
                <w:ins w:id="10952" w:author="0215Bazai" w:date="2022-03-09T11:53:00Z"/>
                <w:rFonts w:ascii="Times New Roman" w:eastAsia="Times New Roman" w:hAnsi="Times New Roman" w:cs="Times New Roman"/>
                <w:color w:val="000000"/>
                <w:sz w:val="24"/>
                <w:szCs w:val="24"/>
                <w:shd w:val="clear" w:color="auto" w:fill="FFFFFF"/>
                <w:lang w:eastAsia="ar-SA"/>
              </w:rPr>
            </w:pPr>
            <w:ins w:id="10953" w:author="0215Bazai" w:date="2022-03-09T11:53:00Z">
              <w:r w:rsidRPr="000E2AA7">
                <w:rPr>
                  <w:rFonts w:ascii="Times New Roman" w:eastAsia="Times New Roman" w:hAnsi="Times New Roman" w:cs="Times New Roman"/>
                  <w:color w:val="000000"/>
                  <w:sz w:val="24"/>
                  <w:szCs w:val="24"/>
                  <w:shd w:val="clear" w:color="auto" w:fill="FFFFFF"/>
                  <w:lang w:eastAsia="ar-SA"/>
                </w:rPr>
                <w:t>Кубок Майминского района по футболу 8х8 «Золотая Осень»</w:t>
              </w:r>
            </w:ins>
          </w:p>
        </w:tc>
        <w:tc>
          <w:tcPr>
            <w:tcW w:w="1701" w:type="dxa"/>
            <w:vAlign w:val="center"/>
            <w:tcPrChange w:id="10954" w:author="0215Bazai" w:date="2022-03-09T11:54:00Z">
              <w:tcPr>
                <w:tcW w:w="2260" w:type="dxa"/>
                <w:vAlign w:val="center"/>
              </w:tcPr>
            </w:tcPrChange>
          </w:tcPr>
          <w:p w14:paraId="3FEC3D5D" w14:textId="77777777" w:rsidR="000E2AA7" w:rsidRPr="000E2AA7" w:rsidRDefault="000E2AA7" w:rsidP="000E2AA7">
            <w:pPr>
              <w:suppressAutoHyphens/>
              <w:spacing w:after="0" w:line="240" w:lineRule="auto"/>
              <w:rPr>
                <w:ins w:id="10955" w:author="0215Bazai" w:date="2022-03-09T11:53:00Z"/>
                <w:rFonts w:ascii="Times New Roman" w:eastAsia="Times New Roman" w:hAnsi="Times New Roman" w:cs="Times New Roman"/>
                <w:sz w:val="24"/>
                <w:szCs w:val="24"/>
                <w:lang w:eastAsia="ar-SA"/>
              </w:rPr>
            </w:pPr>
            <w:ins w:id="10956" w:author="0215Bazai" w:date="2022-03-09T11:53:00Z">
              <w:r w:rsidRPr="000E2AA7">
                <w:rPr>
                  <w:rFonts w:ascii="Times New Roman" w:eastAsia="Times New Roman" w:hAnsi="Times New Roman" w:cs="Times New Roman"/>
                  <w:sz w:val="24"/>
                  <w:szCs w:val="24"/>
                  <w:lang w:eastAsia="ar-SA"/>
                </w:rPr>
                <w:t>16.10.21</w:t>
              </w:r>
            </w:ins>
          </w:p>
        </w:tc>
        <w:tc>
          <w:tcPr>
            <w:tcW w:w="1552" w:type="dxa"/>
            <w:vAlign w:val="center"/>
            <w:tcPrChange w:id="10957" w:author="0215Bazai" w:date="2022-03-09T11:54:00Z">
              <w:tcPr>
                <w:tcW w:w="1900" w:type="dxa"/>
                <w:vAlign w:val="center"/>
              </w:tcPr>
            </w:tcPrChange>
          </w:tcPr>
          <w:p w14:paraId="64FAF46C" w14:textId="77777777" w:rsidR="000E2AA7" w:rsidRPr="000E2AA7" w:rsidRDefault="000E2AA7" w:rsidP="000E2AA7">
            <w:pPr>
              <w:suppressAutoHyphens/>
              <w:spacing w:after="0" w:line="240" w:lineRule="auto"/>
              <w:rPr>
                <w:ins w:id="10958" w:author="0215Bazai" w:date="2022-03-09T11:53:00Z"/>
                <w:rFonts w:ascii="Times New Roman" w:eastAsia="Times New Roman" w:hAnsi="Times New Roman" w:cs="Times New Roman"/>
                <w:sz w:val="24"/>
                <w:szCs w:val="24"/>
                <w:lang w:eastAsia="ar-SA"/>
              </w:rPr>
            </w:pPr>
            <w:ins w:id="10959" w:author="0215Bazai" w:date="2022-03-09T11:53:00Z">
              <w:r w:rsidRPr="000E2AA7">
                <w:rPr>
                  <w:rFonts w:ascii="Times New Roman" w:eastAsia="Times New Roman" w:hAnsi="Times New Roman" w:cs="Times New Roman"/>
                  <w:sz w:val="24"/>
                  <w:szCs w:val="24"/>
                  <w:lang w:eastAsia="ar-SA"/>
                </w:rPr>
                <w:t>58</w:t>
              </w:r>
            </w:ins>
          </w:p>
        </w:tc>
      </w:tr>
      <w:tr w:rsidR="000E2AA7" w:rsidRPr="000E2AA7" w14:paraId="0488BD95" w14:textId="77777777" w:rsidTr="000E2AA7">
        <w:trPr>
          <w:jc w:val="center"/>
          <w:ins w:id="10960" w:author="0215Bazai" w:date="2022-03-09T11:53:00Z"/>
          <w:trPrChange w:id="10961" w:author="0215Bazai" w:date="2022-03-09T11:54:00Z">
            <w:trPr>
              <w:jc w:val="center"/>
            </w:trPr>
          </w:trPrChange>
        </w:trPr>
        <w:tc>
          <w:tcPr>
            <w:tcW w:w="562" w:type="dxa"/>
            <w:vAlign w:val="center"/>
            <w:tcPrChange w:id="10962" w:author="0215Bazai" w:date="2022-03-09T11:54:00Z">
              <w:tcPr>
                <w:tcW w:w="778" w:type="dxa"/>
                <w:vAlign w:val="center"/>
              </w:tcPr>
            </w:tcPrChange>
          </w:tcPr>
          <w:p w14:paraId="5FF719E0" w14:textId="77777777" w:rsidR="000E2AA7" w:rsidRPr="000E2AA7" w:rsidRDefault="000E2AA7" w:rsidP="000E2AA7">
            <w:pPr>
              <w:numPr>
                <w:ilvl w:val="0"/>
                <w:numId w:val="22"/>
              </w:numPr>
              <w:suppressAutoHyphens/>
              <w:spacing w:after="0" w:line="240" w:lineRule="auto"/>
              <w:ind w:left="502"/>
              <w:contextualSpacing/>
              <w:rPr>
                <w:ins w:id="10963" w:author="0215Bazai" w:date="2022-03-09T11:53:00Z"/>
                <w:rFonts w:ascii="Times New Roman" w:eastAsia="Times New Roman" w:hAnsi="Times New Roman" w:cs="Times New Roman"/>
                <w:sz w:val="24"/>
                <w:szCs w:val="24"/>
                <w:lang w:eastAsia="ar-SA"/>
              </w:rPr>
            </w:pPr>
          </w:p>
        </w:tc>
        <w:tc>
          <w:tcPr>
            <w:tcW w:w="5529" w:type="dxa"/>
            <w:vAlign w:val="center"/>
            <w:tcPrChange w:id="10964" w:author="0215Bazai" w:date="2022-03-09T11:54:00Z">
              <w:tcPr>
                <w:tcW w:w="4633" w:type="dxa"/>
                <w:vAlign w:val="center"/>
              </w:tcPr>
            </w:tcPrChange>
          </w:tcPr>
          <w:p w14:paraId="25A87D98" w14:textId="77777777" w:rsidR="000E2AA7" w:rsidRPr="000E2AA7" w:rsidRDefault="000E2AA7" w:rsidP="000E2AA7">
            <w:pPr>
              <w:tabs>
                <w:tab w:val="left" w:pos="3990"/>
              </w:tabs>
              <w:suppressAutoHyphens/>
              <w:spacing w:after="0" w:line="240" w:lineRule="auto"/>
              <w:jc w:val="both"/>
              <w:rPr>
                <w:ins w:id="10965" w:author="0215Bazai" w:date="2022-03-09T11:53:00Z"/>
                <w:rFonts w:ascii="Times New Roman" w:eastAsia="Times New Roman" w:hAnsi="Times New Roman" w:cs="Times New Roman"/>
                <w:color w:val="000000"/>
                <w:sz w:val="24"/>
                <w:szCs w:val="24"/>
                <w:shd w:val="clear" w:color="auto" w:fill="FFFFFF"/>
                <w:lang w:eastAsia="ar-SA"/>
              </w:rPr>
            </w:pPr>
            <w:ins w:id="10966" w:author="0215Bazai" w:date="2022-03-09T11:53:00Z">
              <w:r w:rsidRPr="000E2AA7">
                <w:rPr>
                  <w:rFonts w:ascii="Times New Roman" w:eastAsia="Times New Roman" w:hAnsi="Times New Roman" w:cs="Times New Roman"/>
                  <w:color w:val="000000"/>
                  <w:sz w:val="24"/>
                  <w:szCs w:val="24"/>
                  <w:shd w:val="clear" w:color="auto" w:fill="FFFFFF"/>
                  <w:lang w:eastAsia="ar-SA"/>
                </w:rPr>
                <w:t>Открытое первенство Майминского района по быстрым шахматам</w:t>
              </w:r>
            </w:ins>
          </w:p>
        </w:tc>
        <w:tc>
          <w:tcPr>
            <w:tcW w:w="1701" w:type="dxa"/>
            <w:vAlign w:val="center"/>
            <w:tcPrChange w:id="10967" w:author="0215Bazai" w:date="2022-03-09T11:54:00Z">
              <w:tcPr>
                <w:tcW w:w="2260" w:type="dxa"/>
                <w:vAlign w:val="center"/>
              </w:tcPr>
            </w:tcPrChange>
          </w:tcPr>
          <w:p w14:paraId="4BE6F42E" w14:textId="77777777" w:rsidR="000E2AA7" w:rsidRPr="000E2AA7" w:rsidRDefault="000E2AA7" w:rsidP="000E2AA7">
            <w:pPr>
              <w:suppressAutoHyphens/>
              <w:spacing w:after="0" w:line="240" w:lineRule="auto"/>
              <w:rPr>
                <w:ins w:id="10968" w:author="0215Bazai" w:date="2022-03-09T11:53:00Z"/>
                <w:rFonts w:ascii="Times New Roman" w:eastAsia="Times New Roman" w:hAnsi="Times New Roman" w:cs="Times New Roman"/>
                <w:sz w:val="24"/>
                <w:szCs w:val="24"/>
                <w:lang w:eastAsia="ar-SA"/>
              </w:rPr>
            </w:pPr>
            <w:ins w:id="10969" w:author="0215Bazai" w:date="2022-03-09T11:53:00Z">
              <w:r w:rsidRPr="000E2AA7">
                <w:rPr>
                  <w:rFonts w:ascii="Times New Roman" w:eastAsia="Times New Roman" w:hAnsi="Times New Roman" w:cs="Times New Roman"/>
                  <w:sz w:val="24"/>
                  <w:szCs w:val="24"/>
                  <w:lang w:eastAsia="ar-SA"/>
                </w:rPr>
                <w:t>17.10.21</w:t>
              </w:r>
            </w:ins>
          </w:p>
        </w:tc>
        <w:tc>
          <w:tcPr>
            <w:tcW w:w="1552" w:type="dxa"/>
            <w:vAlign w:val="center"/>
            <w:tcPrChange w:id="10970" w:author="0215Bazai" w:date="2022-03-09T11:54:00Z">
              <w:tcPr>
                <w:tcW w:w="1900" w:type="dxa"/>
                <w:vAlign w:val="center"/>
              </w:tcPr>
            </w:tcPrChange>
          </w:tcPr>
          <w:p w14:paraId="763258E2" w14:textId="77777777" w:rsidR="000E2AA7" w:rsidRPr="000E2AA7" w:rsidRDefault="000E2AA7" w:rsidP="000E2AA7">
            <w:pPr>
              <w:suppressAutoHyphens/>
              <w:spacing w:after="0" w:line="240" w:lineRule="auto"/>
              <w:rPr>
                <w:ins w:id="10971" w:author="0215Bazai" w:date="2022-03-09T11:53:00Z"/>
                <w:rFonts w:ascii="Times New Roman" w:eastAsia="Times New Roman" w:hAnsi="Times New Roman" w:cs="Times New Roman"/>
                <w:sz w:val="24"/>
                <w:szCs w:val="24"/>
                <w:lang w:eastAsia="ar-SA"/>
              </w:rPr>
            </w:pPr>
            <w:ins w:id="10972" w:author="0215Bazai" w:date="2022-03-09T11:53:00Z">
              <w:r w:rsidRPr="000E2AA7">
                <w:rPr>
                  <w:rFonts w:ascii="Times New Roman" w:eastAsia="Times New Roman" w:hAnsi="Times New Roman" w:cs="Times New Roman"/>
                  <w:sz w:val="24"/>
                  <w:szCs w:val="24"/>
                  <w:lang w:eastAsia="ar-SA"/>
                </w:rPr>
                <w:t>20</w:t>
              </w:r>
            </w:ins>
          </w:p>
        </w:tc>
      </w:tr>
      <w:tr w:rsidR="000E2AA7" w:rsidRPr="000E2AA7" w14:paraId="373E3B76" w14:textId="77777777" w:rsidTr="000E2AA7">
        <w:trPr>
          <w:jc w:val="center"/>
          <w:ins w:id="10973" w:author="0215Bazai" w:date="2022-03-09T11:53:00Z"/>
          <w:trPrChange w:id="10974" w:author="0215Bazai" w:date="2022-03-09T11:54:00Z">
            <w:trPr>
              <w:jc w:val="center"/>
            </w:trPr>
          </w:trPrChange>
        </w:trPr>
        <w:tc>
          <w:tcPr>
            <w:tcW w:w="562" w:type="dxa"/>
            <w:vAlign w:val="center"/>
            <w:tcPrChange w:id="10975" w:author="0215Bazai" w:date="2022-03-09T11:54:00Z">
              <w:tcPr>
                <w:tcW w:w="778" w:type="dxa"/>
                <w:vAlign w:val="center"/>
              </w:tcPr>
            </w:tcPrChange>
          </w:tcPr>
          <w:p w14:paraId="0CDDAAC4" w14:textId="77777777" w:rsidR="000E2AA7" w:rsidRPr="000E2AA7" w:rsidRDefault="000E2AA7" w:rsidP="000E2AA7">
            <w:pPr>
              <w:numPr>
                <w:ilvl w:val="0"/>
                <w:numId w:val="22"/>
              </w:numPr>
              <w:suppressAutoHyphens/>
              <w:spacing w:after="0" w:line="240" w:lineRule="auto"/>
              <w:ind w:left="502"/>
              <w:contextualSpacing/>
              <w:rPr>
                <w:ins w:id="10976" w:author="0215Bazai" w:date="2022-03-09T11:53:00Z"/>
                <w:rFonts w:ascii="Times New Roman" w:eastAsia="Times New Roman" w:hAnsi="Times New Roman" w:cs="Times New Roman"/>
                <w:lang w:eastAsia="ar-SA"/>
              </w:rPr>
            </w:pPr>
          </w:p>
        </w:tc>
        <w:tc>
          <w:tcPr>
            <w:tcW w:w="5529" w:type="dxa"/>
            <w:vAlign w:val="center"/>
            <w:tcPrChange w:id="10977" w:author="0215Bazai" w:date="2022-03-09T11:54:00Z">
              <w:tcPr>
                <w:tcW w:w="4633" w:type="dxa"/>
                <w:vAlign w:val="center"/>
              </w:tcPr>
            </w:tcPrChange>
          </w:tcPr>
          <w:p w14:paraId="2EECC612" w14:textId="77777777" w:rsidR="000E2AA7" w:rsidRPr="000E2AA7" w:rsidRDefault="000E2AA7" w:rsidP="000E2AA7">
            <w:pPr>
              <w:tabs>
                <w:tab w:val="left" w:pos="3990"/>
              </w:tabs>
              <w:suppressAutoHyphens/>
              <w:spacing w:after="0" w:line="240" w:lineRule="auto"/>
              <w:jc w:val="both"/>
              <w:rPr>
                <w:ins w:id="10978" w:author="0215Bazai" w:date="2022-03-09T11:53:00Z"/>
                <w:rFonts w:ascii="Times New Roman" w:eastAsia="Times New Roman" w:hAnsi="Times New Roman" w:cs="Times New Roman"/>
                <w:color w:val="000000"/>
                <w:shd w:val="clear" w:color="auto" w:fill="FFFFFF"/>
                <w:lang w:eastAsia="ar-SA"/>
              </w:rPr>
            </w:pPr>
            <w:ins w:id="10979" w:author="0215Bazai" w:date="2022-03-09T11:53:00Z">
              <w:r w:rsidRPr="000E2AA7">
                <w:rPr>
                  <w:rFonts w:ascii="Times New Roman" w:eastAsia="Times New Roman" w:hAnsi="Times New Roman" w:cs="Times New Roman"/>
                  <w:color w:val="000000"/>
                  <w:shd w:val="clear" w:color="auto" w:fill="FFFFFF"/>
                  <w:lang w:eastAsia="ar-SA"/>
                </w:rPr>
                <w:t>Участие в 24-м ежегодном мемориале памяти Евгения Кулигина</w:t>
              </w:r>
            </w:ins>
          </w:p>
        </w:tc>
        <w:tc>
          <w:tcPr>
            <w:tcW w:w="1701" w:type="dxa"/>
            <w:vAlign w:val="center"/>
            <w:tcPrChange w:id="10980" w:author="0215Bazai" w:date="2022-03-09T11:54:00Z">
              <w:tcPr>
                <w:tcW w:w="2260" w:type="dxa"/>
                <w:vAlign w:val="center"/>
              </w:tcPr>
            </w:tcPrChange>
          </w:tcPr>
          <w:p w14:paraId="4C77621A" w14:textId="77777777" w:rsidR="000E2AA7" w:rsidRPr="000E2AA7" w:rsidRDefault="000E2AA7" w:rsidP="000E2AA7">
            <w:pPr>
              <w:suppressAutoHyphens/>
              <w:spacing w:after="0" w:line="240" w:lineRule="auto"/>
              <w:rPr>
                <w:ins w:id="10981" w:author="0215Bazai" w:date="2022-03-09T11:53:00Z"/>
                <w:rFonts w:ascii="Times New Roman" w:eastAsia="Times New Roman" w:hAnsi="Times New Roman" w:cs="Times New Roman"/>
                <w:lang w:eastAsia="ar-SA"/>
              </w:rPr>
            </w:pPr>
            <w:ins w:id="10982" w:author="0215Bazai" w:date="2022-03-09T11:53:00Z">
              <w:r w:rsidRPr="000E2AA7">
                <w:rPr>
                  <w:rFonts w:ascii="Times New Roman" w:eastAsia="Times New Roman" w:hAnsi="Times New Roman" w:cs="Times New Roman"/>
                  <w:sz w:val="24"/>
                  <w:szCs w:val="24"/>
                  <w:lang w:eastAsia="ar-SA"/>
                </w:rPr>
                <w:t>17.10.21</w:t>
              </w:r>
            </w:ins>
          </w:p>
        </w:tc>
        <w:tc>
          <w:tcPr>
            <w:tcW w:w="1552" w:type="dxa"/>
            <w:vAlign w:val="center"/>
            <w:tcPrChange w:id="10983" w:author="0215Bazai" w:date="2022-03-09T11:54:00Z">
              <w:tcPr>
                <w:tcW w:w="1900" w:type="dxa"/>
                <w:vAlign w:val="center"/>
              </w:tcPr>
            </w:tcPrChange>
          </w:tcPr>
          <w:p w14:paraId="1AFB56D0" w14:textId="77777777" w:rsidR="000E2AA7" w:rsidRPr="000E2AA7" w:rsidRDefault="000E2AA7" w:rsidP="000E2AA7">
            <w:pPr>
              <w:suppressAutoHyphens/>
              <w:spacing w:after="0" w:line="240" w:lineRule="auto"/>
              <w:rPr>
                <w:ins w:id="10984" w:author="0215Bazai" w:date="2022-03-09T11:53:00Z"/>
                <w:rFonts w:ascii="Times New Roman" w:eastAsia="Times New Roman" w:hAnsi="Times New Roman" w:cs="Times New Roman"/>
                <w:lang w:eastAsia="ar-SA"/>
              </w:rPr>
            </w:pPr>
            <w:ins w:id="10985" w:author="0215Bazai" w:date="2022-03-09T11:53:00Z">
              <w:r w:rsidRPr="000E2AA7">
                <w:rPr>
                  <w:rFonts w:ascii="Times New Roman" w:eastAsia="Times New Roman" w:hAnsi="Times New Roman" w:cs="Times New Roman"/>
                  <w:lang w:eastAsia="ar-SA"/>
                </w:rPr>
                <w:t>12</w:t>
              </w:r>
            </w:ins>
          </w:p>
        </w:tc>
      </w:tr>
      <w:tr w:rsidR="000E2AA7" w:rsidRPr="000E2AA7" w14:paraId="382A4B47" w14:textId="77777777" w:rsidTr="000E2AA7">
        <w:trPr>
          <w:jc w:val="center"/>
          <w:ins w:id="10986" w:author="0215Bazai" w:date="2022-03-09T11:53:00Z"/>
          <w:trPrChange w:id="10987" w:author="0215Bazai" w:date="2022-03-09T11:54:00Z">
            <w:trPr>
              <w:jc w:val="center"/>
            </w:trPr>
          </w:trPrChange>
        </w:trPr>
        <w:tc>
          <w:tcPr>
            <w:tcW w:w="562" w:type="dxa"/>
            <w:vAlign w:val="center"/>
            <w:tcPrChange w:id="10988" w:author="0215Bazai" w:date="2022-03-09T11:54:00Z">
              <w:tcPr>
                <w:tcW w:w="778" w:type="dxa"/>
                <w:vAlign w:val="center"/>
              </w:tcPr>
            </w:tcPrChange>
          </w:tcPr>
          <w:p w14:paraId="697BE5CC" w14:textId="77777777" w:rsidR="000E2AA7" w:rsidRPr="000E2AA7" w:rsidRDefault="000E2AA7" w:rsidP="000E2AA7">
            <w:pPr>
              <w:numPr>
                <w:ilvl w:val="0"/>
                <w:numId w:val="22"/>
              </w:numPr>
              <w:suppressAutoHyphens/>
              <w:spacing w:after="0" w:line="240" w:lineRule="auto"/>
              <w:ind w:left="502"/>
              <w:contextualSpacing/>
              <w:rPr>
                <w:ins w:id="10989" w:author="0215Bazai" w:date="2022-03-09T11:53:00Z"/>
                <w:rFonts w:ascii="Times New Roman" w:eastAsia="Times New Roman" w:hAnsi="Times New Roman" w:cs="Times New Roman"/>
                <w:lang w:eastAsia="ar-SA"/>
              </w:rPr>
            </w:pPr>
          </w:p>
        </w:tc>
        <w:tc>
          <w:tcPr>
            <w:tcW w:w="5529" w:type="dxa"/>
            <w:vAlign w:val="center"/>
            <w:tcPrChange w:id="10990" w:author="0215Bazai" w:date="2022-03-09T11:54:00Z">
              <w:tcPr>
                <w:tcW w:w="4633" w:type="dxa"/>
                <w:vAlign w:val="center"/>
              </w:tcPr>
            </w:tcPrChange>
          </w:tcPr>
          <w:p w14:paraId="512BAB55" w14:textId="77777777" w:rsidR="000E2AA7" w:rsidRPr="000E2AA7" w:rsidRDefault="000E2AA7" w:rsidP="000E2AA7">
            <w:pPr>
              <w:tabs>
                <w:tab w:val="left" w:pos="3990"/>
              </w:tabs>
              <w:suppressAutoHyphens/>
              <w:spacing w:after="0" w:line="240" w:lineRule="auto"/>
              <w:jc w:val="both"/>
              <w:rPr>
                <w:ins w:id="10991" w:author="0215Bazai" w:date="2022-03-09T11:53:00Z"/>
                <w:rFonts w:ascii="Times New Roman" w:eastAsia="Times New Roman" w:hAnsi="Times New Roman" w:cs="Times New Roman"/>
                <w:color w:val="000000"/>
                <w:shd w:val="clear" w:color="auto" w:fill="FFFFFF"/>
                <w:lang w:eastAsia="ar-SA"/>
              </w:rPr>
            </w:pPr>
            <w:ins w:id="10992" w:author="0215Bazai" w:date="2022-03-09T11:53:00Z">
              <w:r w:rsidRPr="000E2AA7">
                <w:rPr>
                  <w:rFonts w:ascii="Times New Roman" w:eastAsia="Times New Roman" w:hAnsi="Times New Roman" w:cs="Times New Roman"/>
                  <w:color w:val="000000"/>
                  <w:shd w:val="clear" w:color="auto" w:fill="FFFFFF"/>
                  <w:lang w:eastAsia="ar-SA"/>
                </w:rPr>
                <w:t>Участие в турнире по баскетболу среди женских команд, посвященном памяти Ю.Я. Сагачко</w:t>
              </w:r>
            </w:ins>
          </w:p>
        </w:tc>
        <w:tc>
          <w:tcPr>
            <w:tcW w:w="1701" w:type="dxa"/>
            <w:vAlign w:val="center"/>
            <w:tcPrChange w:id="10993" w:author="0215Bazai" w:date="2022-03-09T11:54:00Z">
              <w:tcPr>
                <w:tcW w:w="2260" w:type="dxa"/>
                <w:vAlign w:val="center"/>
              </w:tcPr>
            </w:tcPrChange>
          </w:tcPr>
          <w:p w14:paraId="1358CF1F" w14:textId="77777777" w:rsidR="000E2AA7" w:rsidRPr="000E2AA7" w:rsidRDefault="000E2AA7" w:rsidP="000E2AA7">
            <w:pPr>
              <w:suppressAutoHyphens/>
              <w:spacing w:after="0" w:line="240" w:lineRule="auto"/>
              <w:rPr>
                <w:ins w:id="10994" w:author="0215Bazai" w:date="2022-03-09T11:53:00Z"/>
                <w:rFonts w:ascii="Times New Roman" w:eastAsia="Times New Roman" w:hAnsi="Times New Roman" w:cs="Times New Roman"/>
                <w:lang w:eastAsia="ar-SA"/>
              </w:rPr>
            </w:pPr>
            <w:ins w:id="10995" w:author="0215Bazai" w:date="2022-03-09T11:53:00Z">
              <w:r w:rsidRPr="000E2AA7">
                <w:rPr>
                  <w:rFonts w:ascii="Times New Roman" w:eastAsia="Times New Roman" w:hAnsi="Times New Roman" w:cs="Times New Roman"/>
                  <w:lang w:eastAsia="ar-SA"/>
                </w:rPr>
                <w:t>24.10.21</w:t>
              </w:r>
            </w:ins>
          </w:p>
        </w:tc>
        <w:tc>
          <w:tcPr>
            <w:tcW w:w="1552" w:type="dxa"/>
            <w:vAlign w:val="center"/>
            <w:tcPrChange w:id="10996" w:author="0215Bazai" w:date="2022-03-09T11:54:00Z">
              <w:tcPr>
                <w:tcW w:w="1900" w:type="dxa"/>
                <w:vAlign w:val="center"/>
              </w:tcPr>
            </w:tcPrChange>
          </w:tcPr>
          <w:p w14:paraId="510E99AC" w14:textId="77777777" w:rsidR="000E2AA7" w:rsidRPr="000E2AA7" w:rsidRDefault="000E2AA7" w:rsidP="000E2AA7">
            <w:pPr>
              <w:suppressAutoHyphens/>
              <w:spacing w:after="0" w:line="240" w:lineRule="auto"/>
              <w:rPr>
                <w:ins w:id="10997" w:author="0215Bazai" w:date="2022-03-09T11:53:00Z"/>
                <w:rFonts w:ascii="Times New Roman" w:eastAsia="Times New Roman" w:hAnsi="Times New Roman" w:cs="Times New Roman"/>
                <w:lang w:eastAsia="ar-SA"/>
              </w:rPr>
            </w:pPr>
            <w:ins w:id="10998" w:author="0215Bazai" w:date="2022-03-09T11:53:00Z">
              <w:r w:rsidRPr="000E2AA7">
                <w:rPr>
                  <w:rFonts w:ascii="Times New Roman" w:eastAsia="Times New Roman" w:hAnsi="Times New Roman" w:cs="Times New Roman"/>
                  <w:lang w:eastAsia="ar-SA"/>
                </w:rPr>
                <w:t>8</w:t>
              </w:r>
            </w:ins>
          </w:p>
        </w:tc>
      </w:tr>
      <w:tr w:rsidR="000E2AA7" w:rsidRPr="000E2AA7" w14:paraId="0A0CDA6F" w14:textId="77777777" w:rsidTr="000E2AA7">
        <w:trPr>
          <w:jc w:val="center"/>
          <w:ins w:id="10999" w:author="0215Bazai" w:date="2022-03-09T11:53:00Z"/>
          <w:trPrChange w:id="11000" w:author="0215Bazai" w:date="2022-03-09T11:54:00Z">
            <w:trPr>
              <w:jc w:val="center"/>
            </w:trPr>
          </w:trPrChange>
        </w:trPr>
        <w:tc>
          <w:tcPr>
            <w:tcW w:w="562" w:type="dxa"/>
            <w:vAlign w:val="center"/>
            <w:tcPrChange w:id="11001" w:author="0215Bazai" w:date="2022-03-09T11:54:00Z">
              <w:tcPr>
                <w:tcW w:w="778" w:type="dxa"/>
                <w:vAlign w:val="center"/>
              </w:tcPr>
            </w:tcPrChange>
          </w:tcPr>
          <w:p w14:paraId="4996BCEE" w14:textId="77777777" w:rsidR="000E2AA7" w:rsidRPr="000E2AA7" w:rsidRDefault="000E2AA7" w:rsidP="000E2AA7">
            <w:pPr>
              <w:numPr>
                <w:ilvl w:val="0"/>
                <w:numId w:val="22"/>
              </w:numPr>
              <w:suppressAutoHyphens/>
              <w:spacing w:after="0" w:line="240" w:lineRule="auto"/>
              <w:ind w:left="502"/>
              <w:contextualSpacing/>
              <w:rPr>
                <w:ins w:id="11002" w:author="0215Bazai" w:date="2022-03-09T11:53:00Z"/>
                <w:rFonts w:ascii="Times New Roman" w:eastAsia="Times New Roman" w:hAnsi="Times New Roman" w:cs="Times New Roman"/>
                <w:sz w:val="24"/>
                <w:szCs w:val="24"/>
                <w:lang w:eastAsia="ar-SA"/>
              </w:rPr>
            </w:pPr>
          </w:p>
        </w:tc>
        <w:tc>
          <w:tcPr>
            <w:tcW w:w="5529" w:type="dxa"/>
            <w:vAlign w:val="center"/>
            <w:tcPrChange w:id="11003" w:author="0215Bazai" w:date="2022-03-09T11:54:00Z">
              <w:tcPr>
                <w:tcW w:w="4633" w:type="dxa"/>
                <w:vAlign w:val="center"/>
              </w:tcPr>
            </w:tcPrChange>
          </w:tcPr>
          <w:p w14:paraId="36DAE402" w14:textId="77777777" w:rsidR="000E2AA7" w:rsidRPr="000E2AA7" w:rsidRDefault="000E2AA7" w:rsidP="000E2AA7">
            <w:pPr>
              <w:tabs>
                <w:tab w:val="left" w:pos="3990"/>
              </w:tabs>
              <w:suppressAutoHyphens/>
              <w:spacing w:after="0" w:line="240" w:lineRule="auto"/>
              <w:jc w:val="both"/>
              <w:rPr>
                <w:ins w:id="11004" w:author="0215Bazai" w:date="2022-03-09T11:53:00Z"/>
                <w:rFonts w:ascii="Times New Roman" w:eastAsia="Times New Roman" w:hAnsi="Times New Roman" w:cs="Times New Roman"/>
                <w:color w:val="000000"/>
                <w:sz w:val="24"/>
                <w:szCs w:val="24"/>
                <w:shd w:val="clear" w:color="auto" w:fill="FFFFFF"/>
                <w:lang w:eastAsia="ar-SA"/>
              </w:rPr>
            </w:pPr>
            <w:ins w:id="11005" w:author="0215Bazai" w:date="2022-03-09T11:53:00Z">
              <w:r w:rsidRPr="000E2AA7">
                <w:rPr>
                  <w:rFonts w:ascii="Times New Roman" w:eastAsia="Times New Roman" w:hAnsi="Times New Roman" w:cs="Times New Roman"/>
                  <w:color w:val="000000"/>
                  <w:sz w:val="24"/>
                  <w:szCs w:val="24"/>
                  <w:shd w:val="clear" w:color="auto" w:fill="FFFFFF"/>
                  <w:lang w:eastAsia="ar-SA"/>
                </w:rPr>
                <w:t>Соревнования по шашкам в зачет Спартакиады среди трудовых коллективов муниципального образования «Майминский район», посвященной 30-летию образования Республики Алтай и 265-летию вхождения народа в состав Российского Государства</w:t>
              </w:r>
            </w:ins>
          </w:p>
        </w:tc>
        <w:tc>
          <w:tcPr>
            <w:tcW w:w="1701" w:type="dxa"/>
            <w:vAlign w:val="center"/>
            <w:tcPrChange w:id="11006" w:author="0215Bazai" w:date="2022-03-09T11:54:00Z">
              <w:tcPr>
                <w:tcW w:w="2260" w:type="dxa"/>
                <w:vAlign w:val="center"/>
              </w:tcPr>
            </w:tcPrChange>
          </w:tcPr>
          <w:p w14:paraId="0669E9A3" w14:textId="77777777" w:rsidR="000E2AA7" w:rsidRPr="000E2AA7" w:rsidRDefault="000E2AA7" w:rsidP="000E2AA7">
            <w:pPr>
              <w:suppressAutoHyphens/>
              <w:spacing w:after="0" w:line="240" w:lineRule="auto"/>
              <w:rPr>
                <w:ins w:id="11007" w:author="0215Bazai" w:date="2022-03-09T11:53:00Z"/>
                <w:rFonts w:ascii="Times New Roman" w:eastAsia="Times New Roman" w:hAnsi="Times New Roman" w:cs="Times New Roman"/>
                <w:sz w:val="24"/>
                <w:szCs w:val="24"/>
                <w:lang w:eastAsia="ar-SA"/>
              </w:rPr>
            </w:pPr>
            <w:ins w:id="11008" w:author="0215Bazai" w:date="2022-03-09T11:53:00Z">
              <w:r w:rsidRPr="000E2AA7">
                <w:rPr>
                  <w:rFonts w:ascii="Times New Roman" w:eastAsia="Times New Roman" w:hAnsi="Times New Roman" w:cs="Times New Roman"/>
                  <w:sz w:val="24"/>
                  <w:szCs w:val="24"/>
                  <w:lang w:eastAsia="ar-SA"/>
                </w:rPr>
                <w:t>30.10.21</w:t>
              </w:r>
            </w:ins>
          </w:p>
        </w:tc>
        <w:tc>
          <w:tcPr>
            <w:tcW w:w="1552" w:type="dxa"/>
            <w:vAlign w:val="center"/>
            <w:tcPrChange w:id="11009" w:author="0215Bazai" w:date="2022-03-09T11:54:00Z">
              <w:tcPr>
                <w:tcW w:w="1900" w:type="dxa"/>
                <w:vAlign w:val="center"/>
              </w:tcPr>
            </w:tcPrChange>
          </w:tcPr>
          <w:p w14:paraId="2834BB94" w14:textId="77777777" w:rsidR="000E2AA7" w:rsidRPr="000E2AA7" w:rsidRDefault="000E2AA7" w:rsidP="000E2AA7">
            <w:pPr>
              <w:suppressAutoHyphens/>
              <w:spacing w:after="0" w:line="240" w:lineRule="auto"/>
              <w:rPr>
                <w:ins w:id="11010" w:author="0215Bazai" w:date="2022-03-09T11:53:00Z"/>
                <w:rFonts w:ascii="Times New Roman" w:eastAsia="Times New Roman" w:hAnsi="Times New Roman" w:cs="Times New Roman"/>
                <w:sz w:val="24"/>
                <w:szCs w:val="24"/>
                <w:lang w:eastAsia="ar-SA"/>
              </w:rPr>
            </w:pPr>
            <w:ins w:id="11011" w:author="0215Bazai" w:date="2022-03-09T11:53:00Z">
              <w:r w:rsidRPr="000E2AA7">
                <w:rPr>
                  <w:rFonts w:ascii="Times New Roman" w:eastAsia="Times New Roman" w:hAnsi="Times New Roman" w:cs="Times New Roman"/>
                  <w:sz w:val="24"/>
                  <w:szCs w:val="24"/>
                  <w:lang w:eastAsia="ar-SA"/>
                </w:rPr>
                <w:t>18</w:t>
              </w:r>
            </w:ins>
          </w:p>
        </w:tc>
      </w:tr>
      <w:tr w:rsidR="000E2AA7" w:rsidRPr="000E2AA7" w14:paraId="529DD1AE" w14:textId="77777777" w:rsidTr="000E2AA7">
        <w:trPr>
          <w:jc w:val="center"/>
          <w:ins w:id="11012" w:author="0215Bazai" w:date="2022-03-09T11:53:00Z"/>
          <w:trPrChange w:id="11013" w:author="0215Bazai" w:date="2022-03-09T11:54:00Z">
            <w:trPr>
              <w:jc w:val="center"/>
            </w:trPr>
          </w:trPrChange>
        </w:trPr>
        <w:tc>
          <w:tcPr>
            <w:tcW w:w="562" w:type="dxa"/>
            <w:vAlign w:val="center"/>
            <w:tcPrChange w:id="11014" w:author="0215Bazai" w:date="2022-03-09T11:54:00Z">
              <w:tcPr>
                <w:tcW w:w="778" w:type="dxa"/>
                <w:vAlign w:val="center"/>
              </w:tcPr>
            </w:tcPrChange>
          </w:tcPr>
          <w:p w14:paraId="2A249A9C" w14:textId="77777777" w:rsidR="000E2AA7" w:rsidRPr="000E2AA7" w:rsidRDefault="000E2AA7" w:rsidP="000E2AA7">
            <w:pPr>
              <w:numPr>
                <w:ilvl w:val="0"/>
                <w:numId w:val="22"/>
              </w:numPr>
              <w:suppressAutoHyphens/>
              <w:spacing w:after="0" w:line="240" w:lineRule="auto"/>
              <w:ind w:left="502"/>
              <w:contextualSpacing/>
              <w:rPr>
                <w:ins w:id="11015" w:author="0215Bazai" w:date="2022-03-09T11:53:00Z"/>
                <w:rFonts w:ascii="Times New Roman" w:eastAsia="Times New Roman" w:hAnsi="Times New Roman" w:cs="Times New Roman"/>
                <w:sz w:val="24"/>
                <w:szCs w:val="24"/>
                <w:lang w:eastAsia="ar-SA"/>
              </w:rPr>
            </w:pPr>
          </w:p>
        </w:tc>
        <w:tc>
          <w:tcPr>
            <w:tcW w:w="5529" w:type="dxa"/>
            <w:vAlign w:val="center"/>
            <w:tcPrChange w:id="11016" w:author="0215Bazai" w:date="2022-03-09T11:54:00Z">
              <w:tcPr>
                <w:tcW w:w="4633" w:type="dxa"/>
                <w:vAlign w:val="center"/>
              </w:tcPr>
            </w:tcPrChange>
          </w:tcPr>
          <w:p w14:paraId="594C14AF" w14:textId="77777777" w:rsidR="000E2AA7" w:rsidRPr="000E2AA7" w:rsidRDefault="000E2AA7" w:rsidP="000E2AA7">
            <w:pPr>
              <w:tabs>
                <w:tab w:val="left" w:pos="3990"/>
              </w:tabs>
              <w:suppressAutoHyphens/>
              <w:spacing w:after="0" w:line="240" w:lineRule="auto"/>
              <w:jc w:val="both"/>
              <w:rPr>
                <w:ins w:id="11017" w:author="0215Bazai" w:date="2022-03-09T11:53:00Z"/>
                <w:rFonts w:ascii="Times New Roman" w:eastAsia="Times New Roman" w:hAnsi="Times New Roman" w:cs="Times New Roman"/>
                <w:color w:val="000000"/>
                <w:sz w:val="24"/>
                <w:szCs w:val="24"/>
                <w:shd w:val="clear" w:color="auto" w:fill="FFFFFF"/>
                <w:lang w:eastAsia="ar-SA"/>
              </w:rPr>
            </w:pPr>
            <w:ins w:id="11018" w:author="0215Bazai" w:date="2022-03-09T11:53:00Z">
              <w:r w:rsidRPr="000E2AA7">
                <w:rPr>
                  <w:rFonts w:ascii="Times New Roman" w:eastAsia="Times New Roman" w:hAnsi="Times New Roman" w:cs="Times New Roman"/>
                  <w:bCs/>
                  <w:sz w:val="24"/>
                  <w:szCs w:val="24"/>
                  <w:lang w:eastAsia="ar-SA"/>
                </w:rPr>
                <w:t>Кубок Майминского района по баскетболу, посвященный Дню народного единства</w:t>
              </w:r>
            </w:ins>
          </w:p>
        </w:tc>
        <w:tc>
          <w:tcPr>
            <w:tcW w:w="1701" w:type="dxa"/>
            <w:vAlign w:val="center"/>
            <w:tcPrChange w:id="11019" w:author="0215Bazai" w:date="2022-03-09T11:54:00Z">
              <w:tcPr>
                <w:tcW w:w="2260" w:type="dxa"/>
                <w:vAlign w:val="center"/>
              </w:tcPr>
            </w:tcPrChange>
          </w:tcPr>
          <w:p w14:paraId="56C25863" w14:textId="77777777" w:rsidR="000E2AA7" w:rsidRPr="000E2AA7" w:rsidRDefault="000E2AA7" w:rsidP="000E2AA7">
            <w:pPr>
              <w:suppressAutoHyphens/>
              <w:spacing w:after="0" w:line="240" w:lineRule="auto"/>
              <w:rPr>
                <w:ins w:id="11020" w:author="0215Bazai" w:date="2022-03-09T11:53:00Z"/>
                <w:rFonts w:ascii="Times New Roman" w:eastAsia="Times New Roman" w:hAnsi="Times New Roman" w:cs="Times New Roman"/>
                <w:sz w:val="24"/>
                <w:szCs w:val="24"/>
                <w:lang w:eastAsia="ar-SA"/>
              </w:rPr>
            </w:pPr>
            <w:ins w:id="11021" w:author="0215Bazai" w:date="2022-03-09T11:53:00Z">
              <w:r w:rsidRPr="000E2AA7">
                <w:rPr>
                  <w:rFonts w:ascii="Times New Roman" w:eastAsia="Times New Roman" w:hAnsi="Times New Roman" w:cs="Times New Roman"/>
                  <w:sz w:val="24"/>
                  <w:szCs w:val="24"/>
                  <w:lang w:eastAsia="ar-SA"/>
                </w:rPr>
                <w:t>06.11.21</w:t>
              </w:r>
            </w:ins>
          </w:p>
        </w:tc>
        <w:tc>
          <w:tcPr>
            <w:tcW w:w="1552" w:type="dxa"/>
            <w:vAlign w:val="center"/>
            <w:tcPrChange w:id="11022" w:author="0215Bazai" w:date="2022-03-09T11:54:00Z">
              <w:tcPr>
                <w:tcW w:w="1900" w:type="dxa"/>
                <w:vAlign w:val="center"/>
              </w:tcPr>
            </w:tcPrChange>
          </w:tcPr>
          <w:p w14:paraId="78C5AD7F" w14:textId="77777777" w:rsidR="000E2AA7" w:rsidRPr="000E2AA7" w:rsidRDefault="000E2AA7" w:rsidP="000E2AA7">
            <w:pPr>
              <w:suppressAutoHyphens/>
              <w:spacing w:after="0" w:line="240" w:lineRule="auto"/>
              <w:rPr>
                <w:ins w:id="11023" w:author="0215Bazai" w:date="2022-03-09T11:53:00Z"/>
                <w:rFonts w:ascii="Times New Roman" w:eastAsia="Times New Roman" w:hAnsi="Times New Roman" w:cs="Times New Roman"/>
                <w:sz w:val="24"/>
                <w:szCs w:val="24"/>
                <w:lang w:eastAsia="ar-SA"/>
              </w:rPr>
            </w:pPr>
            <w:ins w:id="11024" w:author="0215Bazai" w:date="2022-03-09T11:53:00Z">
              <w:r w:rsidRPr="000E2AA7">
                <w:rPr>
                  <w:rFonts w:ascii="Times New Roman" w:eastAsia="Times New Roman" w:hAnsi="Times New Roman" w:cs="Times New Roman"/>
                  <w:sz w:val="24"/>
                  <w:szCs w:val="24"/>
                  <w:lang w:eastAsia="ar-SA"/>
                </w:rPr>
                <w:t>32</w:t>
              </w:r>
            </w:ins>
          </w:p>
        </w:tc>
      </w:tr>
      <w:tr w:rsidR="000E2AA7" w:rsidRPr="000E2AA7" w14:paraId="7CE885D6" w14:textId="77777777" w:rsidTr="000E2AA7">
        <w:trPr>
          <w:jc w:val="center"/>
          <w:ins w:id="11025" w:author="0215Bazai" w:date="2022-03-09T11:53:00Z"/>
          <w:trPrChange w:id="11026" w:author="0215Bazai" w:date="2022-03-09T11:54:00Z">
            <w:trPr>
              <w:jc w:val="center"/>
            </w:trPr>
          </w:trPrChange>
        </w:trPr>
        <w:tc>
          <w:tcPr>
            <w:tcW w:w="562" w:type="dxa"/>
            <w:vAlign w:val="center"/>
            <w:tcPrChange w:id="11027" w:author="0215Bazai" w:date="2022-03-09T11:54:00Z">
              <w:tcPr>
                <w:tcW w:w="778" w:type="dxa"/>
                <w:vAlign w:val="center"/>
              </w:tcPr>
            </w:tcPrChange>
          </w:tcPr>
          <w:p w14:paraId="0B81D376" w14:textId="77777777" w:rsidR="000E2AA7" w:rsidRPr="000E2AA7" w:rsidRDefault="000E2AA7" w:rsidP="000E2AA7">
            <w:pPr>
              <w:numPr>
                <w:ilvl w:val="0"/>
                <w:numId w:val="22"/>
              </w:numPr>
              <w:suppressAutoHyphens/>
              <w:spacing w:after="0" w:line="240" w:lineRule="auto"/>
              <w:ind w:left="502"/>
              <w:contextualSpacing/>
              <w:rPr>
                <w:ins w:id="11028" w:author="0215Bazai" w:date="2022-03-09T11:53:00Z"/>
                <w:rFonts w:ascii="Times New Roman" w:eastAsia="Times New Roman" w:hAnsi="Times New Roman" w:cs="Times New Roman"/>
                <w:sz w:val="24"/>
                <w:szCs w:val="24"/>
                <w:lang w:eastAsia="ar-SA"/>
              </w:rPr>
            </w:pPr>
          </w:p>
        </w:tc>
        <w:tc>
          <w:tcPr>
            <w:tcW w:w="5529" w:type="dxa"/>
            <w:vAlign w:val="center"/>
            <w:tcPrChange w:id="11029" w:author="0215Bazai" w:date="2022-03-09T11:54:00Z">
              <w:tcPr>
                <w:tcW w:w="4633" w:type="dxa"/>
                <w:vAlign w:val="center"/>
              </w:tcPr>
            </w:tcPrChange>
          </w:tcPr>
          <w:p w14:paraId="0E9A01C7" w14:textId="77777777" w:rsidR="000E2AA7" w:rsidRPr="000E2AA7" w:rsidRDefault="000E2AA7" w:rsidP="000E2AA7">
            <w:pPr>
              <w:tabs>
                <w:tab w:val="left" w:pos="3990"/>
              </w:tabs>
              <w:suppressAutoHyphens/>
              <w:spacing w:after="0" w:line="240" w:lineRule="auto"/>
              <w:jc w:val="both"/>
              <w:rPr>
                <w:ins w:id="11030" w:author="0215Bazai" w:date="2022-03-09T11:53:00Z"/>
                <w:rFonts w:ascii="Times New Roman" w:eastAsia="Times New Roman" w:hAnsi="Times New Roman" w:cs="Times New Roman"/>
                <w:color w:val="000000"/>
                <w:sz w:val="24"/>
                <w:szCs w:val="24"/>
                <w:shd w:val="clear" w:color="auto" w:fill="FFFFFF"/>
                <w:lang w:eastAsia="ar-SA"/>
              </w:rPr>
            </w:pPr>
            <w:ins w:id="11031"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Чемпионате и Первенстве Сибирского и Дальневосточного федеральных округов по армрестлингу</w:t>
              </w:r>
            </w:ins>
          </w:p>
        </w:tc>
        <w:tc>
          <w:tcPr>
            <w:tcW w:w="1701" w:type="dxa"/>
            <w:vAlign w:val="center"/>
            <w:tcPrChange w:id="11032" w:author="0215Bazai" w:date="2022-03-09T11:54:00Z">
              <w:tcPr>
                <w:tcW w:w="2260" w:type="dxa"/>
                <w:vAlign w:val="center"/>
              </w:tcPr>
            </w:tcPrChange>
          </w:tcPr>
          <w:p w14:paraId="4542F3B4" w14:textId="77777777" w:rsidR="000E2AA7" w:rsidRPr="000E2AA7" w:rsidRDefault="000E2AA7" w:rsidP="000E2AA7">
            <w:pPr>
              <w:suppressAutoHyphens/>
              <w:spacing w:after="0" w:line="240" w:lineRule="auto"/>
              <w:rPr>
                <w:ins w:id="11033" w:author="0215Bazai" w:date="2022-03-09T11:53:00Z"/>
                <w:rFonts w:ascii="Times New Roman" w:eastAsia="Times New Roman" w:hAnsi="Times New Roman" w:cs="Times New Roman"/>
                <w:sz w:val="24"/>
                <w:szCs w:val="24"/>
                <w:lang w:eastAsia="ar-SA"/>
              </w:rPr>
            </w:pPr>
            <w:ins w:id="11034" w:author="0215Bazai" w:date="2022-03-09T11:53:00Z">
              <w:r w:rsidRPr="000E2AA7">
                <w:rPr>
                  <w:rFonts w:ascii="Times New Roman" w:eastAsia="Times New Roman" w:hAnsi="Times New Roman" w:cs="Times New Roman"/>
                  <w:sz w:val="24"/>
                  <w:szCs w:val="24"/>
                  <w:lang w:eastAsia="ar-SA"/>
                </w:rPr>
                <w:t>05-07.11.21</w:t>
              </w:r>
            </w:ins>
          </w:p>
        </w:tc>
        <w:tc>
          <w:tcPr>
            <w:tcW w:w="1552" w:type="dxa"/>
            <w:vAlign w:val="center"/>
            <w:tcPrChange w:id="11035" w:author="0215Bazai" w:date="2022-03-09T11:54:00Z">
              <w:tcPr>
                <w:tcW w:w="1900" w:type="dxa"/>
                <w:vAlign w:val="center"/>
              </w:tcPr>
            </w:tcPrChange>
          </w:tcPr>
          <w:p w14:paraId="348C1403" w14:textId="77777777" w:rsidR="000E2AA7" w:rsidRPr="000E2AA7" w:rsidRDefault="000E2AA7" w:rsidP="000E2AA7">
            <w:pPr>
              <w:suppressAutoHyphens/>
              <w:spacing w:after="0" w:line="240" w:lineRule="auto"/>
              <w:rPr>
                <w:ins w:id="11036" w:author="0215Bazai" w:date="2022-03-09T11:53:00Z"/>
                <w:rFonts w:ascii="Times New Roman" w:eastAsia="Times New Roman" w:hAnsi="Times New Roman" w:cs="Times New Roman"/>
                <w:sz w:val="24"/>
                <w:szCs w:val="24"/>
                <w:lang w:eastAsia="ar-SA"/>
              </w:rPr>
            </w:pPr>
            <w:ins w:id="11037" w:author="0215Bazai" w:date="2022-03-09T11:53:00Z">
              <w:r w:rsidRPr="000E2AA7">
                <w:rPr>
                  <w:rFonts w:ascii="Times New Roman" w:eastAsia="Times New Roman" w:hAnsi="Times New Roman" w:cs="Times New Roman"/>
                  <w:sz w:val="24"/>
                  <w:szCs w:val="24"/>
                  <w:lang w:eastAsia="ar-SA"/>
                </w:rPr>
                <w:t>1</w:t>
              </w:r>
            </w:ins>
          </w:p>
        </w:tc>
      </w:tr>
      <w:tr w:rsidR="000E2AA7" w:rsidRPr="000E2AA7" w14:paraId="549D457C" w14:textId="77777777" w:rsidTr="000E2AA7">
        <w:trPr>
          <w:jc w:val="center"/>
          <w:ins w:id="11038" w:author="0215Bazai" w:date="2022-03-09T11:53:00Z"/>
          <w:trPrChange w:id="11039" w:author="0215Bazai" w:date="2022-03-09T11:54:00Z">
            <w:trPr>
              <w:jc w:val="center"/>
            </w:trPr>
          </w:trPrChange>
        </w:trPr>
        <w:tc>
          <w:tcPr>
            <w:tcW w:w="562" w:type="dxa"/>
            <w:vAlign w:val="center"/>
            <w:tcPrChange w:id="11040" w:author="0215Bazai" w:date="2022-03-09T11:54:00Z">
              <w:tcPr>
                <w:tcW w:w="778" w:type="dxa"/>
                <w:vAlign w:val="center"/>
              </w:tcPr>
            </w:tcPrChange>
          </w:tcPr>
          <w:p w14:paraId="7F635F45" w14:textId="77777777" w:rsidR="000E2AA7" w:rsidRPr="000E2AA7" w:rsidRDefault="000E2AA7" w:rsidP="000E2AA7">
            <w:pPr>
              <w:numPr>
                <w:ilvl w:val="0"/>
                <w:numId w:val="22"/>
              </w:numPr>
              <w:suppressAutoHyphens/>
              <w:spacing w:after="0" w:line="240" w:lineRule="auto"/>
              <w:ind w:left="502"/>
              <w:contextualSpacing/>
              <w:rPr>
                <w:ins w:id="11041" w:author="0215Bazai" w:date="2022-03-09T11:53:00Z"/>
                <w:rFonts w:ascii="Times New Roman" w:eastAsia="Times New Roman" w:hAnsi="Times New Roman" w:cs="Times New Roman"/>
                <w:sz w:val="24"/>
                <w:szCs w:val="24"/>
                <w:lang w:eastAsia="ar-SA"/>
              </w:rPr>
            </w:pPr>
          </w:p>
        </w:tc>
        <w:tc>
          <w:tcPr>
            <w:tcW w:w="5529" w:type="dxa"/>
            <w:vAlign w:val="center"/>
            <w:tcPrChange w:id="11042" w:author="0215Bazai" w:date="2022-03-09T11:54:00Z">
              <w:tcPr>
                <w:tcW w:w="4633" w:type="dxa"/>
                <w:vAlign w:val="center"/>
              </w:tcPr>
            </w:tcPrChange>
          </w:tcPr>
          <w:p w14:paraId="224AD613" w14:textId="77777777" w:rsidR="000E2AA7" w:rsidRPr="000E2AA7" w:rsidRDefault="000E2AA7" w:rsidP="000E2AA7">
            <w:pPr>
              <w:tabs>
                <w:tab w:val="left" w:pos="3990"/>
              </w:tabs>
              <w:suppressAutoHyphens/>
              <w:spacing w:after="0" w:line="240" w:lineRule="auto"/>
              <w:jc w:val="both"/>
              <w:rPr>
                <w:ins w:id="11043" w:author="0215Bazai" w:date="2022-03-09T11:53:00Z"/>
                <w:rFonts w:ascii="Times New Roman" w:eastAsia="Times New Roman" w:hAnsi="Times New Roman" w:cs="Times New Roman"/>
                <w:color w:val="000000"/>
                <w:sz w:val="24"/>
                <w:szCs w:val="24"/>
                <w:shd w:val="clear" w:color="auto" w:fill="FFFFFF"/>
                <w:lang w:eastAsia="ar-SA"/>
              </w:rPr>
            </w:pPr>
            <w:ins w:id="11044" w:author="0215Bazai" w:date="2022-03-09T11:53:00Z">
              <w:r w:rsidRPr="000E2AA7">
                <w:rPr>
                  <w:rFonts w:ascii="Times New Roman" w:eastAsia="Times New Roman" w:hAnsi="Times New Roman" w:cs="Times New Roman"/>
                  <w:color w:val="000000"/>
                  <w:sz w:val="24"/>
                  <w:szCs w:val="24"/>
                  <w:shd w:val="clear" w:color="auto" w:fill="FFFFFF"/>
                  <w:lang w:val="en-US" w:eastAsia="ar-SA"/>
                </w:rPr>
                <w:t>XXIII</w:t>
              </w:r>
              <w:r w:rsidRPr="000E2AA7">
                <w:rPr>
                  <w:rFonts w:ascii="Times New Roman" w:eastAsia="Times New Roman" w:hAnsi="Times New Roman" w:cs="Times New Roman"/>
                  <w:color w:val="000000"/>
                  <w:sz w:val="24"/>
                  <w:szCs w:val="24"/>
                  <w:shd w:val="clear" w:color="auto" w:fill="FFFFFF"/>
                  <w:lang w:eastAsia="ar-SA"/>
                </w:rPr>
                <w:t xml:space="preserve"> Зимний Чемпионат Майминского района по футболу</w:t>
              </w:r>
            </w:ins>
          </w:p>
        </w:tc>
        <w:tc>
          <w:tcPr>
            <w:tcW w:w="1701" w:type="dxa"/>
            <w:vAlign w:val="center"/>
            <w:tcPrChange w:id="11045" w:author="0215Bazai" w:date="2022-03-09T11:54:00Z">
              <w:tcPr>
                <w:tcW w:w="2260" w:type="dxa"/>
                <w:vAlign w:val="center"/>
              </w:tcPr>
            </w:tcPrChange>
          </w:tcPr>
          <w:p w14:paraId="2C03620F" w14:textId="77777777" w:rsidR="000E2AA7" w:rsidRPr="000E2AA7" w:rsidRDefault="000E2AA7" w:rsidP="000E2AA7">
            <w:pPr>
              <w:suppressAutoHyphens/>
              <w:spacing w:after="0" w:line="240" w:lineRule="auto"/>
              <w:rPr>
                <w:ins w:id="11046" w:author="0215Bazai" w:date="2022-03-09T11:53:00Z"/>
                <w:rFonts w:ascii="Times New Roman" w:eastAsia="Times New Roman" w:hAnsi="Times New Roman" w:cs="Times New Roman"/>
                <w:sz w:val="24"/>
                <w:szCs w:val="24"/>
                <w:lang w:eastAsia="ar-SA"/>
              </w:rPr>
            </w:pPr>
            <w:ins w:id="11047" w:author="0215Bazai" w:date="2022-03-09T11:53:00Z">
              <w:r w:rsidRPr="000E2AA7">
                <w:rPr>
                  <w:rFonts w:ascii="Times New Roman" w:eastAsia="Times New Roman" w:hAnsi="Times New Roman" w:cs="Times New Roman"/>
                  <w:sz w:val="24"/>
                  <w:szCs w:val="24"/>
                  <w:lang w:eastAsia="ar-SA"/>
                </w:rPr>
                <w:t>30.11.21</w:t>
              </w:r>
            </w:ins>
          </w:p>
        </w:tc>
        <w:tc>
          <w:tcPr>
            <w:tcW w:w="1552" w:type="dxa"/>
            <w:vAlign w:val="center"/>
            <w:tcPrChange w:id="11048" w:author="0215Bazai" w:date="2022-03-09T11:54:00Z">
              <w:tcPr>
                <w:tcW w:w="1900" w:type="dxa"/>
                <w:vAlign w:val="center"/>
              </w:tcPr>
            </w:tcPrChange>
          </w:tcPr>
          <w:p w14:paraId="18D5940C" w14:textId="77777777" w:rsidR="000E2AA7" w:rsidRPr="000E2AA7" w:rsidRDefault="000E2AA7" w:rsidP="000E2AA7">
            <w:pPr>
              <w:suppressAutoHyphens/>
              <w:spacing w:after="0" w:line="240" w:lineRule="auto"/>
              <w:rPr>
                <w:ins w:id="11049" w:author="0215Bazai" w:date="2022-03-09T11:53:00Z"/>
                <w:rFonts w:ascii="Times New Roman" w:eastAsia="Times New Roman" w:hAnsi="Times New Roman" w:cs="Times New Roman"/>
                <w:sz w:val="24"/>
                <w:szCs w:val="24"/>
                <w:lang w:eastAsia="ar-SA"/>
              </w:rPr>
            </w:pPr>
            <w:ins w:id="11050" w:author="0215Bazai" w:date="2022-03-09T11:53:00Z">
              <w:r w:rsidRPr="000E2AA7">
                <w:rPr>
                  <w:rFonts w:ascii="Times New Roman" w:eastAsia="Times New Roman" w:hAnsi="Times New Roman" w:cs="Times New Roman"/>
                  <w:sz w:val="24"/>
                  <w:szCs w:val="24"/>
                  <w:lang w:eastAsia="ar-SA"/>
                </w:rPr>
                <w:t>80</w:t>
              </w:r>
            </w:ins>
          </w:p>
        </w:tc>
      </w:tr>
      <w:tr w:rsidR="000E2AA7" w:rsidRPr="000E2AA7" w14:paraId="5B02AA10" w14:textId="77777777" w:rsidTr="000E2AA7">
        <w:trPr>
          <w:jc w:val="center"/>
          <w:ins w:id="11051" w:author="0215Bazai" w:date="2022-03-09T11:53:00Z"/>
          <w:trPrChange w:id="11052" w:author="0215Bazai" w:date="2022-03-09T11:54:00Z">
            <w:trPr>
              <w:jc w:val="center"/>
            </w:trPr>
          </w:trPrChange>
        </w:trPr>
        <w:tc>
          <w:tcPr>
            <w:tcW w:w="562" w:type="dxa"/>
            <w:vAlign w:val="center"/>
            <w:tcPrChange w:id="11053" w:author="0215Bazai" w:date="2022-03-09T11:54:00Z">
              <w:tcPr>
                <w:tcW w:w="778" w:type="dxa"/>
                <w:vAlign w:val="center"/>
              </w:tcPr>
            </w:tcPrChange>
          </w:tcPr>
          <w:p w14:paraId="307F7792" w14:textId="77777777" w:rsidR="000E2AA7" w:rsidRPr="000E2AA7" w:rsidRDefault="000E2AA7" w:rsidP="000E2AA7">
            <w:pPr>
              <w:numPr>
                <w:ilvl w:val="0"/>
                <w:numId w:val="22"/>
              </w:numPr>
              <w:suppressAutoHyphens/>
              <w:spacing w:after="0" w:line="240" w:lineRule="auto"/>
              <w:ind w:left="502"/>
              <w:contextualSpacing/>
              <w:rPr>
                <w:ins w:id="11054" w:author="0215Bazai" w:date="2022-03-09T11:53:00Z"/>
                <w:rFonts w:ascii="Times New Roman" w:eastAsia="Times New Roman" w:hAnsi="Times New Roman" w:cs="Times New Roman"/>
                <w:sz w:val="24"/>
                <w:szCs w:val="24"/>
                <w:lang w:eastAsia="ar-SA"/>
              </w:rPr>
            </w:pPr>
          </w:p>
        </w:tc>
        <w:tc>
          <w:tcPr>
            <w:tcW w:w="5529" w:type="dxa"/>
            <w:vAlign w:val="center"/>
            <w:tcPrChange w:id="11055" w:author="0215Bazai" w:date="2022-03-09T11:54:00Z">
              <w:tcPr>
                <w:tcW w:w="4633" w:type="dxa"/>
                <w:vAlign w:val="center"/>
              </w:tcPr>
            </w:tcPrChange>
          </w:tcPr>
          <w:p w14:paraId="251AE77E" w14:textId="77777777" w:rsidR="000E2AA7" w:rsidRPr="000E2AA7" w:rsidRDefault="000E2AA7" w:rsidP="000E2AA7">
            <w:pPr>
              <w:tabs>
                <w:tab w:val="left" w:pos="3990"/>
              </w:tabs>
              <w:suppressAutoHyphens/>
              <w:spacing w:after="0" w:line="240" w:lineRule="auto"/>
              <w:jc w:val="both"/>
              <w:rPr>
                <w:ins w:id="11056" w:author="0215Bazai" w:date="2022-03-09T11:53:00Z"/>
                <w:rFonts w:ascii="Times New Roman" w:eastAsia="Times New Roman" w:hAnsi="Times New Roman" w:cs="Times New Roman"/>
                <w:color w:val="000000"/>
                <w:sz w:val="24"/>
                <w:szCs w:val="24"/>
                <w:shd w:val="clear" w:color="auto" w:fill="FFFFFF"/>
                <w:lang w:eastAsia="ar-SA"/>
              </w:rPr>
            </w:pPr>
            <w:ins w:id="11057" w:author="0215Bazai" w:date="2022-03-09T11:53:00Z">
              <w:r w:rsidRPr="000E2AA7">
                <w:rPr>
                  <w:rFonts w:ascii="Times New Roman" w:eastAsia="Times New Roman" w:hAnsi="Times New Roman" w:cs="Times New Roman"/>
                  <w:color w:val="000000"/>
                  <w:sz w:val="24"/>
                  <w:szCs w:val="24"/>
                  <w:shd w:val="clear" w:color="auto" w:fill="FFFFFF"/>
                  <w:lang w:eastAsia="ar-SA"/>
                </w:rPr>
                <w:t>Участие в Республиканском турнире по волейболу среди мужских и женских команд ветеранов спорта, посвященном памяти Ю.В. Антарадонова</w:t>
              </w:r>
            </w:ins>
          </w:p>
        </w:tc>
        <w:tc>
          <w:tcPr>
            <w:tcW w:w="1701" w:type="dxa"/>
            <w:vAlign w:val="center"/>
            <w:tcPrChange w:id="11058" w:author="0215Bazai" w:date="2022-03-09T11:54:00Z">
              <w:tcPr>
                <w:tcW w:w="2260" w:type="dxa"/>
                <w:vAlign w:val="center"/>
              </w:tcPr>
            </w:tcPrChange>
          </w:tcPr>
          <w:p w14:paraId="142FA33E" w14:textId="77777777" w:rsidR="000E2AA7" w:rsidRPr="000E2AA7" w:rsidRDefault="000E2AA7" w:rsidP="000E2AA7">
            <w:pPr>
              <w:suppressAutoHyphens/>
              <w:spacing w:after="0" w:line="240" w:lineRule="auto"/>
              <w:rPr>
                <w:ins w:id="11059" w:author="0215Bazai" w:date="2022-03-09T11:53:00Z"/>
                <w:rFonts w:ascii="Times New Roman" w:eastAsia="Times New Roman" w:hAnsi="Times New Roman" w:cs="Times New Roman"/>
                <w:sz w:val="24"/>
                <w:szCs w:val="24"/>
                <w:lang w:eastAsia="ar-SA"/>
              </w:rPr>
            </w:pPr>
            <w:ins w:id="11060" w:author="0215Bazai" w:date="2022-03-09T11:53:00Z">
              <w:r w:rsidRPr="000E2AA7">
                <w:rPr>
                  <w:rFonts w:ascii="Times New Roman" w:eastAsia="Times New Roman" w:hAnsi="Times New Roman" w:cs="Times New Roman"/>
                  <w:sz w:val="24"/>
                  <w:szCs w:val="24"/>
                  <w:lang w:eastAsia="ar-SA"/>
                </w:rPr>
                <w:t>13-14.12.21</w:t>
              </w:r>
            </w:ins>
          </w:p>
        </w:tc>
        <w:tc>
          <w:tcPr>
            <w:tcW w:w="1552" w:type="dxa"/>
            <w:vAlign w:val="center"/>
            <w:tcPrChange w:id="11061" w:author="0215Bazai" w:date="2022-03-09T11:54:00Z">
              <w:tcPr>
                <w:tcW w:w="1900" w:type="dxa"/>
                <w:vAlign w:val="center"/>
              </w:tcPr>
            </w:tcPrChange>
          </w:tcPr>
          <w:p w14:paraId="02964C88" w14:textId="77777777" w:rsidR="000E2AA7" w:rsidRPr="000E2AA7" w:rsidRDefault="000E2AA7" w:rsidP="000E2AA7">
            <w:pPr>
              <w:suppressAutoHyphens/>
              <w:spacing w:after="0" w:line="240" w:lineRule="auto"/>
              <w:rPr>
                <w:ins w:id="11062" w:author="0215Bazai" w:date="2022-03-09T11:53:00Z"/>
                <w:rFonts w:ascii="Times New Roman" w:eastAsia="Times New Roman" w:hAnsi="Times New Roman" w:cs="Times New Roman"/>
                <w:sz w:val="24"/>
                <w:szCs w:val="24"/>
                <w:lang w:eastAsia="ar-SA"/>
              </w:rPr>
            </w:pPr>
            <w:ins w:id="11063" w:author="0215Bazai" w:date="2022-03-09T11:53:00Z">
              <w:r w:rsidRPr="000E2AA7">
                <w:rPr>
                  <w:rFonts w:ascii="Times New Roman" w:eastAsia="Times New Roman" w:hAnsi="Times New Roman" w:cs="Times New Roman"/>
                  <w:sz w:val="24"/>
                  <w:szCs w:val="24"/>
                  <w:lang w:eastAsia="ar-SA"/>
                </w:rPr>
                <w:t>20</w:t>
              </w:r>
            </w:ins>
          </w:p>
        </w:tc>
      </w:tr>
      <w:tr w:rsidR="000E2AA7" w:rsidRPr="000E2AA7" w14:paraId="6C861411" w14:textId="77777777" w:rsidTr="000E2AA7">
        <w:trPr>
          <w:jc w:val="center"/>
          <w:ins w:id="11064" w:author="0215Bazai" w:date="2022-03-09T11:53:00Z"/>
          <w:trPrChange w:id="11065" w:author="0215Bazai" w:date="2022-03-09T11:54:00Z">
            <w:trPr>
              <w:jc w:val="center"/>
            </w:trPr>
          </w:trPrChange>
        </w:trPr>
        <w:tc>
          <w:tcPr>
            <w:tcW w:w="562" w:type="dxa"/>
            <w:vAlign w:val="center"/>
            <w:tcPrChange w:id="11066" w:author="0215Bazai" w:date="2022-03-09T11:54:00Z">
              <w:tcPr>
                <w:tcW w:w="778" w:type="dxa"/>
                <w:vAlign w:val="center"/>
              </w:tcPr>
            </w:tcPrChange>
          </w:tcPr>
          <w:p w14:paraId="10430B8C" w14:textId="77777777" w:rsidR="000E2AA7" w:rsidRPr="000E2AA7" w:rsidRDefault="000E2AA7" w:rsidP="000E2AA7">
            <w:pPr>
              <w:numPr>
                <w:ilvl w:val="0"/>
                <w:numId w:val="22"/>
              </w:numPr>
              <w:suppressAutoHyphens/>
              <w:spacing w:after="0" w:line="240" w:lineRule="auto"/>
              <w:ind w:left="502"/>
              <w:contextualSpacing/>
              <w:rPr>
                <w:ins w:id="11067" w:author="0215Bazai" w:date="2022-03-09T11:53:00Z"/>
                <w:rFonts w:ascii="Times New Roman" w:eastAsia="Times New Roman" w:hAnsi="Times New Roman" w:cs="Times New Roman"/>
                <w:sz w:val="24"/>
                <w:szCs w:val="24"/>
                <w:lang w:eastAsia="ar-SA"/>
              </w:rPr>
            </w:pPr>
          </w:p>
        </w:tc>
        <w:tc>
          <w:tcPr>
            <w:tcW w:w="5529" w:type="dxa"/>
            <w:vAlign w:val="center"/>
            <w:tcPrChange w:id="11068" w:author="0215Bazai" w:date="2022-03-09T11:54:00Z">
              <w:tcPr>
                <w:tcW w:w="4633" w:type="dxa"/>
                <w:vAlign w:val="center"/>
              </w:tcPr>
            </w:tcPrChange>
          </w:tcPr>
          <w:p w14:paraId="771EBB45" w14:textId="77777777" w:rsidR="000E2AA7" w:rsidRPr="000E2AA7" w:rsidRDefault="000E2AA7" w:rsidP="000E2AA7">
            <w:pPr>
              <w:tabs>
                <w:tab w:val="left" w:pos="3990"/>
              </w:tabs>
              <w:suppressAutoHyphens/>
              <w:spacing w:after="0" w:line="240" w:lineRule="auto"/>
              <w:jc w:val="both"/>
              <w:rPr>
                <w:ins w:id="11069" w:author="0215Bazai" w:date="2022-03-09T11:53:00Z"/>
                <w:rFonts w:ascii="Times New Roman" w:eastAsia="Times New Roman" w:hAnsi="Times New Roman" w:cs="Times New Roman"/>
                <w:color w:val="000000"/>
                <w:sz w:val="24"/>
                <w:szCs w:val="24"/>
                <w:shd w:val="clear" w:color="auto" w:fill="FFFFFF"/>
                <w:lang w:eastAsia="ar-SA"/>
              </w:rPr>
            </w:pPr>
            <w:ins w:id="11070" w:author="0215Bazai" w:date="2022-03-09T11:53:00Z">
              <w:r w:rsidRPr="000E2AA7">
                <w:rPr>
                  <w:rFonts w:ascii="Times New Roman" w:eastAsia="Times New Roman" w:hAnsi="Times New Roman" w:cs="Times New Roman"/>
                  <w:color w:val="000000"/>
                  <w:sz w:val="24"/>
                  <w:szCs w:val="24"/>
                  <w:shd w:val="clear" w:color="auto" w:fill="FFFFFF"/>
                  <w:lang w:eastAsia="ar-SA"/>
                </w:rPr>
                <w:t xml:space="preserve">Соревнования по дартсу, посвященные декаде инвалидов </w:t>
              </w:r>
            </w:ins>
          </w:p>
        </w:tc>
        <w:tc>
          <w:tcPr>
            <w:tcW w:w="1701" w:type="dxa"/>
            <w:vAlign w:val="center"/>
            <w:tcPrChange w:id="11071" w:author="0215Bazai" w:date="2022-03-09T11:54:00Z">
              <w:tcPr>
                <w:tcW w:w="2260" w:type="dxa"/>
                <w:vAlign w:val="center"/>
              </w:tcPr>
            </w:tcPrChange>
          </w:tcPr>
          <w:p w14:paraId="710335DB" w14:textId="77777777" w:rsidR="000E2AA7" w:rsidRPr="000E2AA7" w:rsidRDefault="000E2AA7" w:rsidP="000E2AA7">
            <w:pPr>
              <w:suppressAutoHyphens/>
              <w:spacing w:after="0" w:line="240" w:lineRule="auto"/>
              <w:rPr>
                <w:ins w:id="11072" w:author="0215Bazai" w:date="2022-03-09T11:53:00Z"/>
                <w:rFonts w:ascii="Times New Roman" w:eastAsia="Times New Roman" w:hAnsi="Times New Roman" w:cs="Times New Roman"/>
                <w:sz w:val="24"/>
                <w:szCs w:val="24"/>
                <w:lang w:eastAsia="ar-SA"/>
              </w:rPr>
            </w:pPr>
            <w:ins w:id="11073" w:author="0215Bazai" w:date="2022-03-09T11:53:00Z">
              <w:r w:rsidRPr="000E2AA7">
                <w:rPr>
                  <w:rFonts w:ascii="Times New Roman" w:eastAsia="Times New Roman" w:hAnsi="Times New Roman" w:cs="Times New Roman"/>
                  <w:sz w:val="24"/>
                  <w:szCs w:val="24"/>
                  <w:lang w:eastAsia="ar-SA"/>
                </w:rPr>
                <w:t>03.12.21</w:t>
              </w:r>
            </w:ins>
          </w:p>
        </w:tc>
        <w:tc>
          <w:tcPr>
            <w:tcW w:w="1552" w:type="dxa"/>
            <w:vAlign w:val="center"/>
            <w:tcPrChange w:id="11074" w:author="0215Bazai" w:date="2022-03-09T11:54:00Z">
              <w:tcPr>
                <w:tcW w:w="1900" w:type="dxa"/>
                <w:vAlign w:val="center"/>
              </w:tcPr>
            </w:tcPrChange>
          </w:tcPr>
          <w:p w14:paraId="23361310" w14:textId="77777777" w:rsidR="000E2AA7" w:rsidRPr="000E2AA7" w:rsidRDefault="000E2AA7" w:rsidP="000E2AA7">
            <w:pPr>
              <w:suppressAutoHyphens/>
              <w:spacing w:after="0" w:line="240" w:lineRule="auto"/>
              <w:rPr>
                <w:ins w:id="11075" w:author="0215Bazai" w:date="2022-03-09T11:53:00Z"/>
                <w:rFonts w:ascii="Times New Roman" w:eastAsia="Times New Roman" w:hAnsi="Times New Roman" w:cs="Times New Roman"/>
                <w:sz w:val="24"/>
                <w:szCs w:val="24"/>
                <w:lang w:eastAsia="ar-SA"/>
              </w:rPr>
            </w:pPr>
            <w:ins w:id="11076" w:author="0215Bazai" w:date="2022-03-09T11:53:00Z">
              <w:r w:rsidRPr="000E2AA7">
                <w:rPr>
                  <w:rFonts w:ascii="Times New Roman" w:eastAsia="Times New Roman" w:hAnsi="Times New Roman" w:cs="Times New Roman"/>
                  <w:sz w:val="24"/>
                  <w:szCs w:val="24"/>
                  <w:lang w:eastAsia="ar-SA"/>
                </w:rPr>
                <w:t>12</w:t>
              </w:r>
            </w:ins>
          </w:p>
        </w:tc>
      </w:tr>
      <w:tr w:rsidR="000E2AA7" w:rsidRPr="000E2AA7" w14:paraId="58409B1C" w14:textId="77777777" w:rsidTr="000E2AA7">
        <w:trPr>
          <w:jc w:val="center"/>
          <w:ins w:id="11077" w:author="0215Bazai" w:date="2022-03-09T11:53:00Z"/>
          <w:trPrChange w:id="11078" w:author="0215Bazai" w:date="2022-03-09T11:54:00Z">
            <w:trPr>
              <w:jc w:val="center"/>
            </w:trPr>
          </w:trPrChange>
        </w:trPr>
        <w:tc>
          <w:tcPr>
            <w:tcW w:w="562" w:type="dxa"/>
            <w:vAlign w:val="center"/>
            <w:tcPrChange w:id="11079" w:author="0215Bazai" w:date="2022-03-09T11:54:00Z">
              <w:tcPr>
                <w:tcW w:w="778" w:type="dxa"/>
                <w:vAlign w:val="center"/>
              </w:tcPr>
            </w:tcPrChange>
          </w:tcPr>
          <w:p w14:paraId="6EBCC669" w14:textId="77777777" w:rsidR="000E2AA7" w:rsidRPr="000E2AA7" w:rsidRDefault="000E2AA7" w:rsidP="000E2AA7">
            <w:pPr>
              <w:numPr>
                <w:ilvl w:val="0"/>
                <w:numId w:val="22"/>
              </w:numPr>
              <w:suppressAutoHyphens/>
              <w:spacing w:after="0" w:line="240" w:lineRule="auto"/>
              <w:ind w:left="502"/>
              <w:contextualSpacing/>
              <w:rPr>
                <w:ins w:id="11080" w:author="0215Bazai" w:date="2022-03-09T11:53:00Z"/>
                <w:rFonts w:ascii="Times New Roman" w:eastAsia="Times New Roman" w:hAnsi="Times New Roman" w:cs="Times New Roman"/>
                <w:sz w:val="24"/>
                <w:szCs w:val="24"/>
                <w:lang w:eastAsia="ar-SA"/>
              </w:rPr>
            </w:pPr>
          </w:p>
        </w:tc>
        <w:tc>
          <w:tcPr>
            <w:tcW w:w="5529" w:type="dxa"/>
            <w:vAlign w:val="center"/>
            <w:tcPrChange w:id="11081" w:author="0215Bazai" w:date="2022-03-09T11:54:00Z">
              <w:tcPr>
                <w:tcW w:w="4633" w:type="dxa"/>
                <w:vAlign w:val="center"/>
              </w:tcPr>
            </w:tcPrChange>
          </w:tcPr>
          <w:p w14:paraId="5B149C42" w14:textId="77777777" w:rsidR="000E2AA7" w:rsidRPr="000E2AA7" w:rsidRDefault="000E2AA7" w:rsidP="000E2AA7">
            <w:pPr>
              <w:tabs>
                <w:tab w:val="left" w:pos="3990"/>
              </w:tabs>
              <w:suppressAutoHyphens/>
              <w:spacing w:after="0" w:line="240" w:lineRule="auto"/>
              <w:jc w:val="both"/>
              <w:rPr>
                <w:ins w:id="11082" w:author="0215Bazai" w:date="2022-03-09T11:53:00Z"/>
                <w:rFonts w:ascii="Times New Roman" w:eastAsia="Times New Roman" w:hAnsi="Times New Roman" w:cs="Times New Roman"/>
                <w:color w:val="000000"/>
                <w:sz w:val="24"/>
                <w:szCs w:val="24"/>
                <w:shd w:val="clear" w:color="auto" w:fill="FFFFFF"/>
                <w:lang w:eastAsia="ar-SA"/>
              </w:rPr>
            </w:pPr>
            <w:ins w:id="11083" w:author="0215Bazai" w:date="2022-03-09T11:53:00Z">
              <w:r w:rsidRPr="000E2AA7">
                <w:rPr>
                  <w:rFonts w:ascii="Times New Roman" w:eastAsia="Times New Roman" w:hAnsi="Times New Roman" w:cs="Times New Roman"/>
                  <w:color w:val="000000"/>
                  <w:sz w:val="24"/>
                  <w:szCs w:val="24"/>
                  <w:shd w:val="clear" w:color="auto" w:fill="FFFFFF"/>
                  <w:lang w:eastAsia="ar-SA"/>
                </w:rPr>
                <w:t xml:space="preserve">Соревнования по шашкам, посвященные декаде инвалидов </w:t>
              </w:r>
            </w:ins>
          </w:p>
        </w:tc>
        <w:tc>
          <w:tcPr>
            <w:tcW w:w="1701" w:type="dxa"/>
            <w:vAlign w:val="center"/>
            <w:tcPrChange w:id="11084" w:author="0215Bazai" w:date="2022-03-09T11:54:00Z">
              <w:tcPr>
                <w:tcW w:w="2260" w:type="dxa"/>
                <w:vAlign w:val="center"/>
              </w:tcPr>
            </w:tcPrChange>
          </w:tcPr>
          <w:p w14:paraId="40BB8264" w14:textId="77777777" w:rsidR="000E2AA7" w:rsidRPr="000E2AA7" w:rsidRDefault="000E2AA7" w:rsidP="000E2AA7">
            <w:pPr>
              <w:suppressAutoHyphens/>
              <w:spacing w:after="0" w:line="240" w:lineRule="auto"/>
              <w:rPr>
                <w:ins w:id="11085" w:author="0215Bazai" w:date="2022-03-09T11:53:00Z"/>
                <w:rFonts w:ascii="Times New Roman" w:eastAsia="Times New Roman" w:hAnsi="Times New Roman" w:cs="Times New Roman"/>
                <w:sz w:val="24"/>
                <w:szCs w:val="24"/>
                <w:lang w:eastAsia="ar-SA"/>
              </w:rPr>
            </w:pPr>
            <w:ins w:id="11086" w:author="0215Bazai" w:date="2022-03-09T11:53:00Z">
              <w:r w:rsidRPr="000E2AA7">
                <w:rPr>
                  <w:rFonts w:ascii="Times New Roman" w:eastAsia="Times New Roman" w:hAnsi="Times New Roman" w:cs="Times New Roman"/>
                  <w:sz w:val="24"/>
                  <w:szCs w:val="24"/>
                  <w:lang w:eastAsia="ar-SA"/>
                </w:rPr>
                <w:t>03.12.21</w:t>
              </w:r>
            </w:ins>
          </w:p>
        </w:tc>
        <w:tc>
          <w:tcPr>
            <w:tcW w:w="1552" w:type="dxa"/>
            <w:vAlign w:val="center"/>
            <w:tcPrChange w:id="11087" w:author="0215Bazai" w:date="2022-03-09T11:54:00Z">
              <w:tcPr>
                <w:tcW w:w="1900" w:type="dxa"/>
                <w:vAlign w:val="center"/>
              </w:tcPr>
            </w:tcPrChange>
          </w:tcPr>
          <w:p w14:paraId="74861E2D" w14:textId="77777777" w:rsidR="000E2AA7" w:rsidRPr="000E2AA7" w:rsidRDefault="000E2AA7" w:rsidP="000E2AA7">
            <w:pPr>
              <w:suppressAutoHyphens/>
              <w:spacing w:after="0" w:line="240" w:lineRule="auto"/>
              <w:rPr>
                <w:ins w:id="11088" w:author="0215Bazai" w:date="2022-03-09T11:53:00Z"/>
                <w:rFonts w:ascii="Times New Roman" w:eastAsia="Times New Roman" w:hAnsi="Times New Roman" w:cs="Times New Roman"/>
                <w:sz w:val="24"/>
                <w:szCs w:val="24"/>
                <w:lang w:eastAsia="ar-SA"/>
              </w:rPr>
            </w:pPr>
            <w:ins w:id="11089" w:author="0215Bazai" w:date="2022-03-09T11:53:00Z">
              <w:r w:rsidRPr="000E2AA7">
                <w:rPr>
                  <w:rFonts w:ascii="Times New Roman" w:eastAsia="Times New Roman" w:hAnsi="Times New Roman" w:cs="Times New Roman"/>
                  <w:sz w:val="24"/>
                  <w:szCs w:val="24"/>
                  <w:lang w:eastAsia="ar-SA"/>
                </w:rPr>
                <w:t>12</w:t>
              </w:r>
            </w:ins>
          </w:p>
        </w:tc>
      </w:tr>
      <w:tr w:rsidR="000E2AA7" w:rsidRPr="000E2AA7" w14:paraId="132DC0B3" w14:textId="77777777" w:rsidTr="000E2AA7">
        <w:trPr>
          <w:jc w:val="center"/>
          <w:ins w:id="11090" w:author="0215Bazai" w:date="2022-03-09T11:53:00Z"/>
          <w:trPrChange w:id="11091" w:author="0215Bazai" w:date="2022-03-09T11:54:00Z">
            <w:trPr>
              <w:jc w:val="center"/>
            </w:trPr>
          </w:trPrChange>
        </w:trPr>
        <w:tc>
          <w:tcPr>
            <w:tcW w:w="562" w:type="dxa"/>
            <w:vAlign w:val="center"/>
            <w:tcPrChange w:id="11092" w:author="0215Bazai" w:date="2022-03-09T11:54:00Z">
              <w:tcPr>
                <w:tcW w:w="778" w:type="dxa"/>
                <w:vAlign w:val="center"/>
              </w:tcPr>
            </w:tcPrChange>
          </w:tcPr>
          <w:p w14:paraId="418B5744" w14:textId="77777777" w:rsidR="000E2AA7" w:rsidRPr="000E2AA7" w:rsidRDefault="000E2AA7" w:rsidP="000E2AA7">
            <w:pPr>
              <w:numPr>
                <w:ilvl w:val="0"/>
                <w:numId w:val="22"/>
              </w:numPr>
              <w:suppressAutoHyphens/>
              <w:spacing w:after="0" w:line="240" w:lineRule="auto"/>
              <w:ind w:left="502"/>
              <w:contextualSpacing/>
              <w:rPr>
                <w:ins w:id="11093" w:author="0215Bazai" w:date="2022-03-09T11:53:00Z"/>
                <w:rFonts w:ascii="Times New Roman" w:eastAsia="Times New Roman" w:hAnsi="Times New Roman" w:cs="Times New Roman"/>
                <w:sz w:val="24"/>
                <w:szCs w:val="24"/>
                <w:lang w:eastAsia="ar-SA"/>
              </w:rPr>
            </w:pPr>
          </w:p>
        </w:tc>
        <w:tc>
          <w:tcPr>
            <w:tcW w:w="5529" w:type="dxa"/>
            <w:vAlign w:val="center"/>
            <w:tcPrChange w:id="11094" w:author="0215Bazai" w:date="2022-03-09T11:54:00Z">
              <w:tcPr>
                <w:tcW w:w="4633" w:type="dxa"/>
                <w:vAlign w:val="center"/>
              </w:tcPr>
            </w:tcPrChange>
          </w:tcPr>
          <w:p w14:paraId="199F9A3B" w14:textId="77777777" w:rsidR="000E2AA7" w:rsidRPr="000E2AA7" w:rsidRDefault="000E2AA7" w:rsidP="000E2AA7">
            <w:pPr>
              <w:tabs>
                <w:tab w:val="left" w:pos="3990"/>
              </w:tabs>
              <w:suppressAutoHyphens/>
              <w:spacing w:after="0" w:line="240" w:lineRule="auto"/>
              <w:jc w:val="both"/>
              <w:rPr>
                <w:ins w:id="11095" w:author="0215Bazai" w:date="2022-03-09T11:53:00Z"/>
                <w:rFonts w:ascii="Times New Roman" w:eastAsia="Times New Roman" w:hAnsi="Times New Roman" w:cs="Times New Roman"/>
                <w:color w:val="000000"/>
                <w:sz w:val="24"/>
                <w:szCs w:val="24"/>
                <w:shd w:val="clear" w:color="auto" w:fill="FFFFFF"/>
                <w:lang w:eastAsia="ar-SA"/>
              </w:rPr>
            </w:pPr>
            <w:ins w:id="11096" w:author="0215Bazai" w:date="2022-03-09T11:53:00Z">
              <w:r w:rsidRPr="000E2AA7">
                <w:rPr>
                  <w:rFonts w:ascii="Times New Roman" w:eastAsia="Times New Roman" w:hAnsi="Times New Roman" w:cs="Times New Roman"/>
                  <w:color w:val="000000"/>
                  <w:sz w:val="24"/>
                  <w:szCs w:val="24"/>
                  <w:shd w:val="clear" w:color="auto" w:fill="FFFFFF"/>
                  <w:lang w:eastAsia="ar-SA"/>
                </w:rPr>
                <w:t xml:space="preserve">Соревнования по метанию колец, посвященные декаде инвалидов </w:t>
              </w:r>
            </w:ins>
          </w:p>
        </w:tc>
        <w:tc>
          <w:tcPr>
            <w:tcW w:w="1701" w:type="dxa"/>
            <w:vAlign w:val="center"/>
            <w:tcPrChange w:id="11097" w:author="0215Bazai" w:date="2022-03-09T11:54:00Z">
              <w:tcPr>
                <w:tcW w:w="2260" w:type="dxa"/>
                <w:vAlign w:val="center"/>
              </w:tcPr>
            </w:tcPrChange>
          </w:tcPr>
          <w:p w14:paraId="1AEC8AB3" w14:textId="77777777" w:rsidR="000E2AA7" w:rsidRPr="000E2AA7" w:rsidRDefault="000E2AA7" w:rsidP="000E2AA7">
            <w:pPr>
              <w:suppressAutoHyphens/>
              <w:spacing w:after="0" w:line="240" w:lineRule="auto"/>
              <w:rPr>
                <w:ins w:id="11098" w:author="0215Bazai" w:date="2022-03-09T11:53:00Z"/>
                <w:rFonts w:ascii="Times New Roman" w:eastAsia="Times New Roman" w:hAnsi="Times New Roman" w:cs="Times New Roman"/>
                <w:sz w:val="24"/>
                <w:szCs w:val="24"/>
                <w:lang w:eastAsia="ar-SA"/>
              </w:rPr>
            </w:pPr>
            <w:ins w:id="11099" w:author="0215Bazai" w:date="2022-03-09T11:53:00Z">
              <w:r w:rsidRPr="000E2AA7">
                <w:rPr>
                  <w:rFonts w:ascii="Times New Roman" w:eastAsia="Times New Roman" w:hAnsi="Times New Roman" w:cs="Times New Roman"/>
                  <w:sz w:val="24"/>
                  <w:szCs w:val="24"/>
                  <w:lang w:eastAsia="ar-SA"/>
                </w:rPr>
                <w:t>03.12.21</w:t>
              </w:r>
            </w:ins>
          </w:p>
        </w:tc>
        <w:tc>
          <w:tcPr>
            <w:tcW w:w="1552" w:type="dxa"/>
            <w:vAlign w:val="center"/>
            <w:tcPrChange w:id="11100" w:author="0215Bazai" w:date="2022-03-09T11:54:00Z">
              <w:tcPr>
                <w:tcW w:w="1900" w:type="dxa"/>
                <w:vAlign w:val="center"/>
              </w:tcPr>
            </w:tcPrChange>
          </w:tcPr>
          <w:p w14:paraId="7F91B084" w14:textId="77777777" w:rsidR="000E2AA7" w:rsidRPr="000E2AA7" w:rsidRDefault="000E2AA7" w:rsidP="000E2AA7">
            <w:pPr>
              <w:suppressAutoHyphens/>
              <w:spacing w:after="0" w:line="240" w:lineRule="auto"/>
              <w:rPr>
                <w:ins w:id="11101" w:author="0215Bazai" w:date="2022-03-09T11:53:00Z"/>
                <w:rFonts w:ascii="Times New Roman" w:eastAsia="Times New Roman" w:hAnsi="Times New Roman" w:cs="Times New Roman"/>
                <w:sz w:val="24"/>
                <w:szCs w:val="24"/>
                <w:lang w:eastAsia="ar-SA"/>
              </w:rPr>
            </w:pPr>
            <w:ins w:id="11102" w:author="0215Bazai" w:date="2022-03-09T11:53:00Z">
              <w:r w:rsidRPr="000E2AA7">
                <w:rPr>
                  <w:rFonts w:ascii="Times New Roman" w:eastAsia="Times New Roman" w:hAnsi="Times New Roman" w:cs="Times New Roman"/>
                  <w:sz w:val="24"/>
                  <w:szCs w:val="24"/>
                  <w:lang w:eastAsia="ar-SA"/>
                </w:rPr>
                <w:t>12</w:t>
              </w:r>
            </w:ins>
          </w:p>
        </w:tc>
      </w:tr>
      <w:tr w:rsidR="000E2AA7" w:rsidRPr="000E2AA7" w14:paraId="494A54AF" w14:textId="77777777" w:rsidTr="000E2AA7">
        <w:trPr>
          <w:jc w:val="center"/>
          <w:ins w:id="11103" w:author="0215Bazai" w:date="2022-03-09T11:53:00Z"/>
          <w:trPrChange w:id="11104" w:author="0215Bazai" w:date="2022-03-09T11:54:00Z">
            <w:trPr>
              <w:jc w:val="center"/>
            </w:trPr>
          </w:trPrChange>
        </w:trPr>
        <w:tc>
          <w:tcPr>
            <w:tcW w:w="562" w:type="dxa"/>
            <w:vAlign w:val="center"/>
            <w:tcPrChange w:id="11105" w:author="0215Bazai" w:date="2022-03-09T11:54:00Z">
              <w:tcPr>
                <w:tcW w:w="778" w:type="dxa"/>
                <w:vAlign w:val="center"/>
              </w:tcPr>
            </w:tcPrChange>
          </w:tcPr>
          <w:p w14:paraId="5D465989" w14:textId="77777777" w:rsidR="000E2AA7" w:rsidRPr="000E2AA7" w:rsidRDefault="000E2AA7" w:rsidP="000E2AA7">
            <w:pPr>
              <w:numPr>
                <w:ilvl w:val="0"/>
                <w:numId w:val="22"/>
              </w:numPr>
              <w:suppressAutoHyphens/>
              <w:spacing w:after="0" w:line="240" w:lineRule="auto"/>
              <w:ind w:left="502"/>
              <w:contextualSpacing/>
              <w:rPr>
                <w:ins w:id="11106" w:author="0215Bazai" w:date="2022-03-09T11:53:00Z"/>
                <w:rFonts w:ascii="Times New Roman" w:eastAsia="Times New Roman" w:hAnsi="Times New Roman" w:cs="Times New Roman"/>
                <w:sz w:val="24"/>
                <w:szCs w:val="24"/>
                <w:lang w:eastAsia="ar-SA"/>
              </w:rPr>
            </w:pPr>
          </w:p>
        </w:tc>
        <w:tc>
          <w:tcPr>
            <w:tcW w:w="5529" w:type="dxa"/>
            <w:vAlign w:val="center"/>
            <w:tcPrChange w:id="11107" w:author="0215Bazai" w:date="2022-03-09T11:54:00Z">
              <w:tcPr>
                <w:tcW w:w="4633" w:type="dxa"/>
                <w:vAlign w:val="center"/>
              </w:tcPr>
            </w:tcPrChange>
          </w:tcPr>
          <w:p w14:paraId="6EE5B3AF" w14:textId="77777777" w:rsidR="000E2AA7" w:rsidRPr="000E2AA7" w:rsidRDefault="000E2AA7" w:rsidP="000E2AA7">
            <w:pPr>
              <w:tabs>
                <w:tab w:val="left" w:pos="3990"/>
              </w:tabs>
              <w:suppressAutoHyphens/>
              <w:spacing w:after="0" w:line="240" w:lineRule="auto"/>
              <w:jc w:val="both"/>
              <w:rPr>
                <w:ins w:id="11108" w:author="0215Bazai" w:date="2022-03-09T11:53:00Z"/>
                <w:rFonts w:ascii="Times New Roman" w:eastAsia="Times New Roman" w:hAnsi="Times New Roman" w:cs="Times New Roman"/>
                <w:color w:val="000000"/>
                <w:sz w:val="24"/>
                <w:szCs w:val="24"/>
                <w:shd w:val="clear" w:color="auto" w:fill="FFFFFF"/>
                <w:lang w:eastAsia="ar-SA"/>
              </w:rPr>
            </w:pPr>
            <w:ins w:id="11109" w:author="0215Bazai" w:date="2022-03-09T11:53:00Z">
              <w:r w:rsidRPr="000E2AA7">
                <w:rPr>
                  <w:rFonts w:ascii="Times New Roman" w:eastAsia="Times New Roman" w:hAnsi="Times New Roman" w:cs="Times New Roman"/>
                  <w:color w:val="000000"/>
                  <w:sz w:val="24"/>
                  <w:szCs w:val="24"/>
                  <w:shd w:val="clear" w:color="auto" w:fill="FFFFFF"/>
                  <w:lang w:eastAsia="ar-SA"/>
                </w:rPr>
                <w:t>Открытый кубок Майминского района по баскетболу, посвященный Дню Конституции Российской Федерации</w:t>
              </w:r>
            </w:ins>
          </w:p>
        </w:tc>
        <w:tc>
          <w:tcPr>
            <w:tcW w:w="1701" w:type="dxa"/>
            <w:vAlign w:val="center"/>
            <w:tcPrChange w:id="11110" w:author="0215Bazai" w:date="2022-03-09T11:54:00Z">
              <w:tcPr>
                <w:tcW w:w="2260" w:type="dxa"/>
                <w:vAlign w:val="center"/>
              </w:tcPr>
            </w:tcPrChange>
          </w:tcPr>
          <w:p w14:paraId="7D2B3562" w14:textId="77777777" w:rsidR="000E2AA7" w:rsidRPr="000E2AA7" w:rsidRDefault="000E2AA7" w:rsidP="000E2AA7">
            <w:pPr>
              <w:suppressAutoHyphens/>
              <w:spacing w:after="0" w:line="240" w:lineRule="auto"/>
              <w:rPr>
                <w:ins w:id="11111" w:author="0215Bazai" w:date="2022-03-09T11:53:00Z"/>
                <w:rFonts w:ascii="Times New Roman" w:eastAsia="Times New Roman" w:hAnsi="Times New Roman" w:cs="Times New Roman"/>
                <w:sz w:val="24"/>
                <w:szCs w:val="24"/>
                <w:lang w:eastAsia="ar-SA"/>
              </w:rPr>
            </w:pPr>
            <w:ins w:id="11112" w:author="0215Bazai" w:date="2022-03-09T11:53:00Z">
              <w:r w:rsidRPr="000E2AA7">
                <w:rPr>
                  <w:rFonts w:ascii="Times New Roman" w:eastAsia="Times New Roman" w:hAnsi="Times New Roman" w:cs="Times New Roman"/>
                  <w:sz w:val="24"/>
                  <w:szCs w:val="24"/>
                  <w:lang w:eastAsia="ar-SA"/>
                </w:rPr>
                <w:t>11.12.21</w:t>
              </w:r>
            </w:ins>
          </w:p>
        </w:tc>
        <w:tc>
          <w:tcPr>
            <w:tcW w:w="1552" w:type="dxa"/>
            <w:vAlign w:val="center"/>
            <w:tcPrChange w:id="11113" w:author="0215Bazai" w:date="2022-03-09T11:54:00Z">
              <w:tcPr>
                <w:tcW w:w="1900" w:type="dxa"/>
                <w:vAlign w:val="center"/>
              </w:tcPr>
            </w:tcPrChange>
          </w:tcPr>
          <w:p w14:paraId="7DABF7B2" w14:textId="77777777" w:rsidR="000E2AA7" w:rsidRPr="000E2AA7" w:rsidRDefault="000E2AA7" w:rsidP="000E2AA7">
            <w:pPr>
              <w:suppressAutoHyphens/>
              <w:spacing w:after="0" w:line="240" w:lineRule="auto"/>
              <w:rPr>
                <w:ins w:id="11114" w:author="0215Bazai" w:date="2022-03-09T11:53:00Z"/>
                <w:rFonts w:ascii="Times New Roman" w:eastAsia="Times New Roman" w:hAnsi="Times New Roman" w:cs="Times New Roman"/>
                <w:sz w:val="24"/>
                <w:szCs w:val="24"/>
                <w:lang w:eastAsia="ar-SA"/>
              </w:rPr>
            </w:pPr>
            <w:ins w:id="11115" w:author="0215Bazai" w:date="2022-03-09T11:53:00Z">
              <w:r w:rsidRPr="000E2AA7">
                <w:rPr>
                  <w:rFonts w:ascii="Times New Roman" w:eastAsia="Times New Roman" w:hAnsi="Times New Roman" w:cs="Times New Roman"/>
                  <w:sz w:val="24"/>
                  <w:szCs w:val="24"/>
                  <w:lang w:eastAsia="ar-SA"/>
                </w:rPr>
                <w:t>48</w:t>
              </w:r>
            </w:ins>
          </w:p>
        </w:tc>
      </w:tr>
    </w:tbl>
    <w:p w14:paraId="6C2040EF" w14:textId="77777777" w:rsidR="000E2AA7" w:rsidRPr="000E2AA7" w:rsidRDefault="000E2AA7" w:rsidP="000E2AA7">
      <w:pPr>
        <w:suppressAutoHyphens/>
        <w:spacing w:after="0" w:line="240" w:lineRule="auto"/>
        <w:ind w:firstLine="709"/>
        <w:jc w:val="both"/>
        <w:rPr>
          <w:ins w:id="11116" w:author="0215Bazai" w:date="2022-03-09T11:48:00Z"/>
          <w:rFonts w:ascii="Times New Roman" w:eastAsia="Times New Roman" w:hAnsi="Times New Roman" w:cs="Times New Roman"/>
          <w:sz w:val="28"/>
          <w:szCs w:val="28"/>
          <w:lang w:eastAsia="ar-SA"/>
        </w:rPr>
      </w:pPr>
    </w:p>
    <w:p w14:paraId="11D8C73C" w14:textId="7544AA17" w:rsidR="000E2AA7" w:rsidRPr="000E2AA7" w:rsidRDefault="000E2AA7">
      <w:pPr>
        <w:suppressAutoHyphens/>
        <w:spacing w:after="0" w:line="240" w:lineRule="auto"/>
        <w:ind w:firstLine="709"/>
        <w:jc w:val="both"/>
        <w:rPr>
          <w:ins w:id="11117" w:author="0215Bazai" w:date="2022-03-09T11:48:00Z"/>
          <w:rFonts w:ascii="Times New Roman" w:eastAsia="Times New Roman" w:hAnsi="Times New Roman" w:cs="Times New Roman"/>
          <w:sz w:val="28"/>
          <w:szCs w:val="28"/>
          <w:lang w:eastAsia="ar-SA"/>
        </w:rPr>
      </w:pPr>
      <w:ins w:id="11118" w:author="0215Bazai" w:date="2022-03-09T11:48:00Z">
        <w:r w:rsidRPr="000E2AA7">
          <w:rPr>
            <w:rFonts w:ascii="Times New Roman" w:eastAsia="Times New Roman" w:hAnsi="Times New Roman" w:cs="Times New Roman"/>
            <w:sz w:val="28"/>
            <w:szCs w:val="28"/>
            <w:lang w:eastAsia="ar-SA"/>
          </w:rPr>
          <w:t>Из 90 проведенных мероприяти</w:t>
        </w:r>
      </w:ins>
      <w:ins w:id="11119" w:author="0215Bazai" w:date="2022-03-09T11:54:00Z">
        <w:r>
          <w:rPr>
            <w:rFonts w:ascii="Times New Roman" w:eastAsia="Times New Roman" w:hAnsi="Times New Roman" w:cs="Times New Roman"/>
            <w:sz w:val="28"/>
            <w:szCs w:val="28"/>
            <w:lang w:eastAsia="ar-SA"/>
          </w:rPr>
          <w:t>й</w:t>
        </w:r>
      </w:ins>
      <w:ins w:id="11120" w:author="0215Bazai" w:date="2022-03-09T11:48:00Z">
        <w:r w:rsidRPr="000E2AA7">
          <w:rPr>
            <w:rFonts w:ascii="Times New Roman" w:eastAsia="Times New Roman" w:hAnsi="Times New Roman" w:cs="Times New Roman"/>
            <w:sz w:val="28"/>
            <w:szCs w:val="28"/>
            <w:lang w:eastAsia="ar-SA"/>
          </w:rPr>
          <w:t>, организованно 55 районн</w:t>
        </w:r>
      </w:ins>
      <w:ins w:id="11121" w:author="0215Bazai" w:date="2022-03-09T11:55:00Z">
        <w:r>
          <w:rPr>
            <w:rFonts w:ascii="Times New Roman" w:eastAsia="Times New Roman" w:hAnsi="Times New Roman" w:cs="Times New Roman"/>
            <w:sz w:val="28"/>
            <w:szCs w:val="28"/>
            <w:lang w:eastAsia="ar-SA"/>
          </w:rPr>
          <w:t>ых</w:t>
        </w:r>
      </w:ins>
      <w:ins w:id="11122" w:author="0215Bazai" w:date="2022-03-09T11:48:00Z">
        <w:r w:rsidRPr="000E2AA7">
          <w:rPr>
            <w:rFonts w:ascii="Times New Roman" w:eastAsia="Times New Roman" w:hAnsi="Times New Roman" w:cs="Times New Roman"/>
            <w:sz w:val="28"/>
            <w:szCs w:val="28"/>
            <w:lang w:eastAsia="ar-SA"/>
          </w:rPr>
          <w:t xml:space="preserve"> и 8 республиканских. В это число кроме первенств, кубков и турниров входят следующие комплексное спортивно-массовые мероприятия: Летний и зимний чемпионат Майминского района по футболу, Малая спартакиада среди трудовых коллективов Майминского района, посвященная 30-летию образования Республики Алтай и 265-летию вхождения алтайского народа в состав Российского государства, Открытый Республиканский турнир по гиревому спорту памяти Ивана Трифоновича Немцева,</w:t>
        </w:r>
        <w:r w:rsidRPr="000E2AA7">
          <w:rPr>
            <w:rFonts w:ascii="Times New Roman" w:eastAsia="Times New Roman" w:hAnsi="Times New Roman" w:cs="Times New Roman"/>
            <w:sz w:val="24"/>
            <w:szCs w:val="24"/>
            <w:lang w:eastAsia="ar-SA"/>
          </w:rPr>
          <w:t xml:space="preserve"> </w:t>
        </w:r>
        <w:r w:rsidRPr="000E2AA7">
          <w:rPr>
            <w:rFonts w:ascii="Times New Roman" w:eastAsia="Times New Roman" w:hAnsi="Times New Roman" w:cs="Times New Roman"/>
            <w:sz w:val="28"/>
            <w:szCs w:val="28"/>
            <w:lang w:eastAsia="ar-SA"/>
          </w:rPr>
          <w:t>Всероссийские массовые соревнования по спортивному ориентированию «Российский Азимут», Всероссийский день бега «Кросс Нации», Всероссийские соревнования по баскетболу «Оранжевый мяч».</w:t>
        </w:r>
      </w:ins>
    </w:p>
    <w:p w14:paraId="27874DEF" w14:textId="77777777" w:rsidR="00316B4B" w:rsidRPr="00316B4B" w:rsidRDefault="00316B4B">
      <w:pPr>
        <w:suppressAutoHyphens/>
        <w:spacing w:after="0" w:line="240" w:lineRule="auto"/>
        <w:ind w:firstLine="709"/>
        <w:jc w:val="both"/>
        <w:rPr>
          <w:ins w:id="11123" w:author="0215Bazai" w:date="2022-03-09T11:56:00Z"/>
          <w:rFonts w:ascii="Times New Roman" w:eastAsia="Times New Roman" w:hAnsi="Times New Roman" w:cs="Times New Roman"/>
          <w:sz w:val="28"/>
          <w:szCs w:val="28"/>
          <w:lang w:eastAsia="ar-SA"/>
        </w:rPr>
      </w:pPr>
      <w:ins w:id="11124" w:author="0215Bazai" w:date="2022-03-09T11:56:00Z">
        <w:r w:rsidRPr="00316B4B">
          <w:rPr>
            <w:rFonts w:ascii="Times New Roman" w:eastAsia="Times New Roman" w:hAnsi="Times New Roman" w:cs="Times New Roman"/>
            <w:sz w:val="28"/>
            <w:szCs w:val="28"/>
            <w:lang w:eastAsia="ar-SA"/>
          </w:rPr>
          <w:t>На базе МБУ «Центр физической культуры и спорта» МО «Майминский район» осуществляет свою деятельность муниципальный Центр тестирования ГТО.</w:t>
        </w:r>
      </w:ins>
    </w:p>
    <w:p w14:paraId="0CC59116" w14:textId="77777777" w:rsidR="00316B4B" w:rsidRPr="00316B4B" w:rsidRDefault="00316B4B">
      <w:pPr>
        <w:suppressAutoHyphens/>
        <w:spacing w:after="0" w:line="240" w:lineRule="auto"/>
        <w:ind w:firstLine="709"/>
        <w:jc w:val="both"/>
        <w:rPr>
          <w:ins w:id="11125" w:author="0215Bazai" w:date="2022-03-09T11:56:00Z"/>
          <w:rFonts w:ascii="Times New Roman" w:eastAsia="Times New Roman" w:hAnsi="Times New Roman" w:cs="Times New Roman"/>
          <w:sz w:val="28"/>
          <w:szCs w:val="28"/>
          <w:lang w:eastAsia="ar-SA"/>
        </w:rPr>
      </w:pPr>
      <w:ins w:id="11126" w:author="0215Bazai" w:date="2022-03-09T11:56:00Z">
        <w:r w:rsidRPr="00316B4B">
          <w:rPr>
            <w:rFonts w:ascii="Times New Roman" w:eastAsia="Times New Roman" w:hAnsi="Times New Roman" w:cs="Times New Roman"/>
            <w:sz w:val="28"/>
            <w:szCs w:val="28"/>
            <w:lang w:eastAsia="ar-SA"/>
          </w:rPr>
          <w:t>В рамках реализации комплекса ВФСК «ГТО» проведен Зимний фестиваль ГТО и «День ГТО». Организовано выполнение нормативов комплекса ГТО трудовыми коллективами (139 чел.) и выпускниками 9 и 11 классов (69 чел.) Майминского района.</w:t>
        </w:r>
      </w:ins>
    </w:p>
    <w:p w14:paraId="125BA281" w14:textId="3C8DF0D5" w:rsidR="00316B4B" w:rsidRPr="00316B4B" w:rsidRDefault="00316B4B">
      <w:pPr>
        <w:suppressAutoHyphens/>
        <w:spacing w:after="0" w:line="240" w:lineRule="auto"/>
        <w:ind w:firstLine="709"/>
        <w:jc w:val="both"/>
        <w:rPr>
          <w:ins w:id="11127" w:author="0215Bazai" w:date="2022-03-09T11:56:00Z"/>
          <w:rFonts w:ascii="Times New Roman" w:eastAsia="Times New Roman" w:hAnsi="Times New Roman" w:cs="Times New Roman"/>
          <w:sz w:val="28"/>
          <w:szCs w:val="28"/>
          <w:lang w:eastAsia="ar-SA"/>
        </w:rPr>
      </w:pPr>
      <w:ins w:id="11128" w:author="0215Bazai" w:date="2022-03-09T11:56:00Z">
        <w:r w:rsidRPr="00316B4B">
          <w:rPr>
            <w:rFonts w:ascii="Times New Roman" w:eastAsia="Times New Roman" w:hAnsi="Times New Roman" w:cs="Times New Roman"/>
            <w:sz w:val="28"/>
            <w:szCs w:val="28"/>
            <w:lang w:eastAsia="ar-SA"/>
          </w:rPr>
          <w:t xml:space="preserve">6 февраля 2021 года прошел Зимний фестиваль Всероссийского физкультурно-спортивного комплекса </w:t>
        </w:r>
      </w:ins>
      <w:ins w:id="11129" w:author="0215Bazai" w:date="2022-03-09T11:57:00Z">
        <w:r>
          <w:rPr>
            <w:rFonts w:ascii="Times New Roman" w:eastAsia="Times New Roman" w:hAnsi="Times New Roman" w:cs="Times New Roman"/>
            <w:sz w:val="28"/>
            <w:szCs w:val="28"/>
            <w:lang w:eastAsia="ar-SA"/>
          </w:rPr>
          <w:t>«</w:t>
        </w:r>
      </w:ins>
      <w:ins w:id="11130" w:author="0215Bazai" w:date="2022-03-09T11:56:00Z">
        <w:r w:rsidRPr="00316B4B">
          <w:rPr>
            <w:rFonts w:ascii="Times New Roman" w:eastAsia="Times New Roman" w:hAnsi="Times New Roman" w:cs="Times New Roman"/>
            <w:sz w:val="28"/>
            <w:szCs w:val="28"/>
            <w:lang w:eastAsia="ar-SA"/>
          </w:rPr>
          <w:t>Готов к труду и обороне</w:t>
        </w:r>
      </w:ins>
      <w:ins w:id="11131" w:author="0215Bazai" w:date="2022-03-09T11:57:00Z">
        <w:r>
          <w:rPr>
            <w:rFonts w:ascii="Times New Roman" w:eastAsia="Times New Roman" w:hAnsi="Times New Roman" w:cs="Times New Roman"/>
            <w:sz w:val="28"/>
            <w:szCs w:val="28"/>
            <w:lang w:eastAsia="ar-SA"/>
          </w:rPr>
          <w:t>»</w:t>
        </w:r>
      </w:ins>
      <w:ins w:id="11132" w:author="0215Bazai" w:date="2022-03-09T11:56:00Z">
        <w:r w:rsidRPr="00316B4B">
          <w:rPr>
            <w:rFonts w:ascii="Times New Roman" w:eastAsia="Times New Roman" w:hAnsi="Times New Roman" w:cs="Times New Roman"/>
            <w:sz w:val="28"/>
            <w:szCs w:val="28"/>
            <w:lang w:eastAsia="ar-SA"/>
          </w:rPr>
          <w:t xml:space="preserve"> (ГТО) среди трудовых коллективов </w:t>
        </w:r>
      </w:ins>
      <w:ins w:id="11133" w:author="0215Bazai" w:date="2022-03-09T11:57:00Z">
        <w:r>
          <w:rPr>
            <w:rFonts w:ascii="Times New Roman" w:eastAsia="Times New Roman" w:hAnsi="Times New Roman" w:cs="Times New Roman"/>
            <w:sz w:val="28"/>
            <w:szCs w:val="28"/>
            <w:lang w:eastAsia="ar-SA"/>
          </w:rPr>
          <w:t>МО</w:t>
        </w:r>
      </w:ins>
      <w:ins w:id="11134" w:author="0215Bazai" w:date="2022-03-09T11:56:00Z">
        <w:r w:rsidRPr="00316B4B">
          <w:rPr>
            <w:rFonts w:ascii="Times New Roman" w:eastAsia="Times New Roman" w:hAnsi="Times New Roman" w:cs="Times New Roman"/>
            <w:sz w:val="28"/>
            <w:szCs w:val="28"/>
            <w:lang w:eastAsia="ar-SA"/>
          </w:rPr>
          <w:t xml:space="preserve"> </w:t>
        </w:r>
      </w:ins>
      <w:ins w:id="11135" w:author="0215Bazai" w:date="2022-03-09T11:57:00Z">
        <w:r>
          <w:rPr>
            <w:rFonts w:ascii="Times New Roman" w:eastAsia="Times New Roman" w:hAnsi="Times New Roman" w:cs="Times New Roman"/>
            <w:sz w:val="28"/>
            <w:szCs w:val="28"/>
            <w:lang w:eastAsia="ar-SA"/>
          </w:rPr>
          <w:t>«</w:t>
        </w:r>
      </w:ins>
      <w:ins w:id="11136" w:author="0215Bazai" w:date="2022-03-09T11:56:00Z">
        <w:r w:rsidRPr="00316B4B">
          <w:rPr>
            <w:rFonts w:ascii="Times New Roman" w:eastAsia="Times New Roman" w:hAnsi="Times New Roman" w:cs="Times New Roman"/>
            <w:sz w:val="28"/>
            <w:szCs w:val="28"/>
            <w:lang w:eastAsia="ar-SA"/>
          </w:rPr>
          <w:t>Майминский район</w:t>
        </w:r>
      </w:ins>
      <w:ins w:id="11137" w:author="0215Bazai" w:date="2022-03-09T11:57:00Z">
        <w:r>
          <w:rPr>
            <w:rFonts w:ascii="Times New Roman" w:eastAsia="Times New Roman" w:hAnsi="Times New Roman" w:cs="Times New Roman"/>
            <w:sz w:val="28"/>
            <w:szCs w:val="28"/>
            <w:lang w:eastAsia="ar-SA"/>
          </w:rPr>
          <w:t>»</w:t>
        </w:r>
      </w:ins>
      <w:ins w:id="11138" w:author="0215Bazai" w:date="2022-03-09T11:56:00Z">
        <w:r w:rsidRPr="00316B4B">
          <w:rPr>
            <w:rFonts w:ascii="Times New Roman" w:eastAsia="Times New Roman" w:hAnsi="Times New Roman" w:cs="Times New Roman"/>
            <w:sz w:val="28"/>
            <w:szCs w:val="28"/>
            <w:lang w:eastAsia="ar-SA"/>
          </w:rPr>
          <w:t>. Победители приняли участие в Региональном этапе 27-28 февраля 2021 г.</w:t>
        </w:r>
      </w:ins>
    </w:p>
    <w:p w14:paraId="6075FA77" w14:textId="77777777" w:rsidR="00316B4B" w:rsidRPr="00316B4B" w:rsidRDefault="00316B4B">
      <w:pPr>
        <w:suppressAutoHyphens/>
        <w:spacing w:after="0" w:line="240" w:lineRule="auto"/>
        <w:ind w:firstLine="709"/>
        <w:jc w:val="both"/>
        <w:rPr>
          <w:ins w:id="11139" w:author="0215Bazai" w:date="2022-03-09T11:56:00Z"/>
          <w:rFonts w:ascii="Times New Roman" w:eastAsia="Times New Roman" w:hAnsi="Times New Roman" w:cs="Times New Roman"/>
          <w:sz w:val="28"/>
          <w:szCs w:val="28"/>
          <w:lang w:eastAsia="ar-SA"/>
        </w:rPr>
      </w:pPr>
      <w:ins w:id="11140" w:author="0215Bazai" w:date="2022-03-09T11:56:00Z">
        <w:r w:rsidRPr="00316B4B">
          <w:rPr>
            <w:rFonts w:ascii="Times New Roman" w:eastAsia="Times New Roman" w:hAnsi="Times New Roman" w:cs="Times New Roman"/>
            <w:sz w:val="28"/>
            <w:szCs w:val="28"/>
            <w:lang w:eastAsia="ar-SA"/>
          </w:rPr>
          <w:t>24 марта 2021 года прошло Мероприятие, посвященное празднованию 90-летия создания в СССР Всероссийского физкультурно-спортивного комплекса «Готов к труду и обороне» в МО Майминский район, «День ГТО» (более 90 участников).</w:t>
        </w:r>
      </w:ins>
    </w:p>
    <w:p w14:paraId="698EB211" w14:textId="77777777" w:rsidR="00316B4B" w:rsidRDefault="00316B4B">
      <w:pPr>
        <w:suppressAutoHyphens/>
        <w:spacing w:after="0" w:line="240" w:lineRule="auto"/>
        <w:ind w:firstLine="709"/>
        <w:jc w:val="both"/>
        <w:rPr>
          <w:ins w:id="11141" w:author="0215Bazai" w:date="2022-03-09T11:57:00Z"/>
          <w:rFonts w:ascii="Times New Roman" w:eastAsia="Times New Roman" w:hAnsi="Times New Roman" w:cs="Times New Roman"/>
          <w:sz w:val="28"/>
          <w:szCs w:val="28"/>
          <w:lang w:eastAsia="ar-SA"/>
        </w:rPr>
      </w:pPr>
      <w:ins w:id="11142" w:author="0215Bazai" w:date="2022-03-09T11:56:00Z">
        <w:r w:rsidRPr="00316B4B">
          <w:rPr>
            <w:rFonts w:ascii="Times New Roman" w:eastAsia="Times New Roman" w:hAnsi="Times New Roman" w:cs="Times New Roman"/>
            <w:sz w:val="28"/>
            <w:szCs w:val="28"/>
            <w:lang w:eastAsia="ar-SA"/>
          </w:rPr>
          <w:t>В течение всего года идет работа по привлечению населения района к регистрации в АИС «ГТО». На 20 декабря 2021 года в АИС ГТО зарегистрирован 3230 жителей Майминского района.</w:t>
        </w:r>
      </w:ins>
    </w:p>
    <w:p w14:paraId="31C55672" w14:textId="225740E0" w:rsidR="000E2AA7" w:rsidRPr="000E2AA7" w:rsidRDefault="000E2AA7">
      <w:pPr>
        <w:suppressAutoHyphens/>
        <w:spacing w:after="0" w:line="240" w:lineRule="auto"/>
        <w:ind w:firstLine="709"/>
        <w:jc w:val="both"/>
        <w:rPr>
          <w:ins w:id="11143" w:author="0215Bazai" w:date="2022-03-09T11:48:00Z"/>
          <w:rFonts w:ascii="Times New Roman" w:eastAsia="Times New Roman" w:hAnsi="Times New Roman" w:cs="Times New Roman"/>
          <w:sz w:val="28"/>
          <w:szCs w:val="28"/>
          <w:lang w:eastAsia="ar-SA"/>
        </w:rPr>
      </w:pPr>
      <w:ins w:id="11144" w:author="0215Bazai" w:date="2022-03-09T11:55:00Z">
        <w:r w:rsidRPr="000E2AA7">
          <w:rPr>
            <w:rFonts w:ascii="Times New Roman" w:eastAsia="Times New Roman" w:hAnsi="Times New Roman" w:cs="Times New Roman"/>
            <w:sz w:val="28"/>
            <w:szCs w:val="28"/>
            <w:lang w:eastAsia="ar-SA"/>
          </w:rPr>
          <w:lastRenderedPageBreak/>
          <w:t>Команды,</w:t>
        </w:r>
      </w:ins>
      <w:ins w:id="11145" w:author="0215Bazai" w:date="2022-03-09T11:48:00Z">
        <w:r w:rsidRPr="000E2AA7">
          <w:rPr>
            <w:rFonts w:ascii="Times New Roman" w:eastAsia="Times New Roman" w:hAnsi="Times New Roman" w:cs="Times New Roman"/>
            <w:sz w:val="28"/>
            <w:szCs w:val="28"/>
            <w:lang w:eastAsia="ar-SA"/>
          </w:rPr>
          <w:t xml:space="preserve"> сформированные из спортсменов Майминского </w:t>
        </w:r>
      </w:ins>
      <w:ins w:id="11146" w:author="0215Bazai" w:date="2022-03-09T11:55:00Z">
        <w:r w:rsidRPr="000E2AA7">
          <w:rPr>
            <w:rFonts w:ascii="Times New Roman" w:eastAsia="Times New Roman" w:hAnsi="Times New Roman" w:cs="Times New Roman"/>
            <w:sz w:val="28"/>
            <w:szCs w:val="28"/>
            <w:lang w:eastAsia="ar-SA"/>
          </w:rPr>
          <w:t>района,</w:t>
        </w:r>
      </w:ins>
      <w:ins w:id="11147" w:author="0215Bazai" w:date="2022-03-09T11:48:00Z">
        <w:r w:rsidRPr="000E2AA7">
          <w:rPr>
            <w:rFonts w:ascii="Times New Roman" w:eastAsia="Times New Roman" w:hAnsi="Times New Roman" w:cs="Times New Roman"/>
            <w:sz w:val="28"/>
            <w:szCs w:val="28"/>
            <w:lang w:eastAsia="ar-SA"/>
          </w:rPr>
          <w:t xml:space="preserve"> приняли участие в 27 выездных мероприятиях, в том числе 2 Всероссийских и 25 мероприятий регионального и межрегионального уровня. </w:t>
        </w:r>
      </w:ins>
    </w:p>
    <w:p w14:paraId="7A9231E5" w14:textId="77777777" w:rsidR="000E2AA7" w:rsidRPr="000E2AA7" w:rsidRDefault="000E2AA7">
      <w:pPr>
        <w:suppressAutoHyphens/>
        <w:spacing w:after="0" w:line="240" w:lineRule="auto"/>
        <w:ind w:firstLine="709"/>
        <w:jc w:val="both"/>
        <w:rPr>
          <w:ins w:id="11148" w:author="0215Bazai" w:date="2022-03-09T11:48:00Z"/>
          <w:rFonts w:ascii="Times New Roman" w:eastAsia="Times New Roman" w:hAnsi="Times New Roman" w:cs="Times New Roman"/>
          <w:sz w:val="28"/>
          <w:szCs w:val="28"/>
          <w:lang w:eastAsia="ar-SA"/>
        </w:rPr>
      </w:pPr>
      <w:ins w:id="11149" w:author="0215Bazai" w:date="2022-03-09T11:48:00Z">
        <w:r w:rsidRPr="000E2AA7">
          <w:rPr>
            <w:rFonts w:ascii="Times New Roman" w:eastAsia="Times New Roman" w:hAnsi="Times New Roman" w:cs="Times New Roman"/>
            <w:sz w:val="28"/>
            <w:szCs w:val="28"/>
            <w:lang w:eastAsia="ar-SA"/>
          </w:rPr>
          <w:t>Отметим главные спортивные достижения:</w:t>
        </w:r>
      </w:ins>
    </w:p>
    <w:p w14:paraId="55912044" w14:textId="77777777" w:rsidR="000E2AA7" w:rsidRPr="000E2AA7" w:rsidRDefault="000E2AA7">
      <w:pPr>
        <w:suppressAutoHyphens/>
        <w:spacing w:after="0" w:line="240" w:lineRule="auto"/>
        <w:ind w:firstLine="709"/>
        <w:jc w:val="both"/>
        <w:rPr>
          <w:ins w:id="11150" w:author="0215Bazai" w:date="2022-03-09T11:48:00Z"/>
          <w:rFonts w:ascii="Times New Roman" w:eastAsia="Times New Roman" w:hAnsi="Times New Roman" w:cs="Times New Roman"/>
          <w:sz w:val="28"/>
          <w:szCs w:val="28"/>
          <w:lang w:eastAsia="ar-SA"/>
        </w:rPr>
      </w:pPr>
      <w:ins w:id="11151" w:author="0215Bazai" w:date="2022-03-09T11:48:00Z">
        <w:r w:rsidRPr="000E2AA7">
          <w:rPr>
            <w:rFonts w:ascii="Times New Roman" w:eastAsia="Times New Roman" w:hAnsi="Times New Roman" w:cs="Times New Roman"/>
            <w:color w:val="000000"/>
            <w:sz w:val="28"/>
            <w:szCs w:val="28"/>
            <w:shd w:val="clear" w:color="auto" w:fill="FFFFFF"/>
            <w:lang w:eastAsia="ar-SA"/>
          </w:rPr>
          <w:t>Призовые места в отдельных видах Спартакиады спортсменов Республики Алтай по зимним видам спорта: Хоккей с шайбой – 2 место;</w:t>
        </w:r>
        <w:r w:rsidRPr="000E2AA7">
          <w:rPr>
            <w:rFonts w:ascii="Times New Roman" w:eastAsia="Times New Roman" w:hAnsi="Times New Roman" w:cs="Times New Roman"/>
            <w:color w:val="000000"/>
            <w:sz w:val="28"/>
            <w:szCs w:val="28"/>
            <w:lang w:eastAsia="ar-SA"/>
          </w:rPr>
          <w:br/>
        </w:r>
        <w:r w:rsidRPr="000E2AA7">
          <w:rPr>
            <w:rFonts w:ascii="Times New Roman" w:eastAsia="Times New Roman" w:hAnsi="Times New Roman" w:cs="Times New Roman"/>
            <w:color w:val="000000"/>
            <w:sz w:val="28"/>
            <w:szCs w:val="28"/>
            <w:shd w:val="clear" w:color="auto" w:fill="FFFFFF"/>
            <w:lang w:eastAsia="ar-SA"/>
          </w:rPr>
          <w:t>Лыжные гонки - 3 место;</w:t>
        </w:r>
        <w:r w:rsidRPr="000E2AA7">
          <w:rPr>
            <w:rFonts w:ascii="Times New Roman" w:eastAsia="Times New Roman" w:hAnsi="Times New Roman" w:cs="Times New Roman"/>
            <w:color w:val="000000"/>
            <w:sz w:val="28"/>
            <w:szCs w:val="28"/>
            <w:lang w:eastAsia="ar-SA"/>
          </w:rPr>
          <w:t xml:space="preserve"> </w:t>
        </w:r>
        <w:r w:rsidRPr="000E2AA7">
          <w:rPr>
            <w:rFonts w:ascii="Times New Roman" w:eastAsia="Times New Roman" w:hAnsi="Times New Roman" w:cs="Times New Roman"/>
            <w:color w:val="000000"/>
            <w:sz w:val="28"/>
            <w:szCs w:val="28"/>
            <w:shd w:val="clear" w:color="auto" w:fill="FFFFFF"/>
            <w:lang w:eastAsia="ar-SA"/>
          </w:rPr>
          <w:t>Спортивное ориентирование - 2 место.</w:t>
        </w:r>
      </w:ins>
    </w:p>
    <w:p w14:paraId="3B8FB721" w14:textId="77777777" w:rsidR="000E2AA7" w:rsidRPr="000E2AA7" w:rsidRDefault="000E2AA7">
      <w:pPr>
        <w:suppressAutoHyphens/>
        <w:spacing w:after="0" w:line="240" w:lineRule="auto"/>
        <w:ind w:firstLine="709"/>
        <w:jc w:val="both"/>
        <w:rPr>
          <w:ins w:id="11152" w:author="0215Bazai" w:date="2022-03-09T11:48:00Z"/>
          <w:rFonts w:ascii="Times New Roman" w:eastAsia="Times New Roman" w:hAnsi="Times New Roman" w:cs="Times New Roman"/>
          <w:sz w:val="28"/>
          <w:szCs w:val="28"/>
          <w:lang w:eastAsia="ar-SA"/>
        </w:rPr>
      </w:pPr>
      <w:ins w:id="11153" w:author="0215Bazai" w:date="2022-03-09T11:48:00Z">
        <w:r w:rsidRPr="000E2AA7">
          <w:rPr>
            <w:rFonts w:ascii="Times New Roman" w:eastAsia="Times New Roman" w:hAnsi="Times New Roman" w:cs="Times New Roman"/>
            <w:i/>
            <w:sz w:val="28"/>
            <w:szCs w:val="28"/>
            <w:lang w:eastAsia="ar-SA"/>
          </w:rPr>
          <w:t>Волейбол (мужчины)</w:t>
        </w:r>
        <w:r w:rsidRPr="000E2AA7">
          <w:rPr>
            <w:rFonts w:ascii="Times New Roman" w:eastAsia="Times New Roman" w:hAnsi="Times New Roman" w:cs="Times New Roman"/>
            <w:sz w:val="28"/>
            <w:szCs w:val="28"/>
            <w:lang w:eastAsia="ar-SA"/>
          </w:rPr>
          <w:t>: 2 место в Соревнованиях по волейболу среди мужских команд, посвященных 32-й годовщине вывода советских войск из Афганистана; 1 место в Открытом турнире по волейболу посвященного памяти А.Г. Ларшутина; 1 место в Первенстве Республики Алтай по волейболу; 2 место в турнире по волейболу среди мужских и женских команд ветеранов спорта, посвященном памяти Ю.В. Антарадонова.</w:t>
        </w:r>
      </w:ins>
    </w:p>
    <w:p w14:paraId="13715272" w14:textId="77777777" w:rsidR="000E2AA7" w:rsidRPr="000E2AA7" w:rsidRDefault="000E2AA7">
      <w:pPr>
        <w:suppressAutoHyphens/>
        <w:spacing w:after="0" w:line="240" w:lineRule="auto"/>
        <w:ind w:firstLine="709"/>
        <w:jc w:val="both"/>
        <w:rPr>
          <w:ins w:id="11154" w:author="0215Bazai" w:date="2022-03-09T11:48:00Z"/>
          <w:rFonts w:ascii="Times New Roman" w:eastAsia="Times New Roman" w:hAnsi="Times New Roman" w:cs="Times New Roman"/>
          <w:sz w:val="28"/>
          <w:szCs w:val="28"/>
          <w:lang w:eastAsia="ar-SA"/>
        </w:rPr>
      </w:pPr>
      <w:ins w:id="11155" w:author="0215Bazai" w:date="2022-03-09T11:48:00Z">
        <w:r w:rsidRPr="000E2AA7">
          <w:rPr>
            <w:rFonts w:ascii="Times New Roman" w:eastAsia="Times New Roman" w:hAnsi="Times New Roman" w:cs="Times New Roman"/>
            <w:i/>
            <w:sz w:val="28"/>
            <w:szCs w:val="28"/>
            <w:lang w:eastAsia="ar-SA"/>
          </w:rPr>
          <w:t>Волейбол (женщины)</w:t>
        </w:r>
        <w:r w:rsidRPr="000E2AA7">
          <w:rPr>
            <w:rFonts w:ascii="Times New Roman" w:eastAsia="Times New Roman" w:hAnsi="Times New Roman" w:cs="Times New Roman"/>
            <w:sz w:val="28"/>
            <w:szCs w:val="28"/>
            <w:lang w:eastAsia="ar-SA"/>
          </w:rPr>
          <w:t xml:space="preserve">: 1 место в Чемионате г. Бийска; 3 место в Республиканском турнире по волейболу среди мужских и женских команд, памяти Героя Советского Союза С.В. Налимова; 3 место в Первенстве Республики Алтай по волейболу; 1 место в турнире по волейболу среди мужских и женских команд ветеранов спорта, посвященном памяти Ю.В. Антарадонова. </w:t>
        </w:r>
      </w:ins>
    </w:p>
    <w:p w14:paraId="7D7490A3" w14:textId="77777777" w:rsidR="000E2AA7" w:rsidRPr="000E2AA7" w:rsidRDefault="000E2AA7">
      <w:pPr>
        <w:suppressAutoHyphens/>
        <w:spacing w:after="0" w:line="240" w:lineRule="auto"/>
        <w:ind w:firstLine="709"/>
        <w:jc w:val="both"/>
        <w:rPr>
          <w:ins w:id="11156" w:author="0215Bazai" w:date="2022-03-09T11:48:00Z"/>
          <w:rFonts w:ascii="Times New Roman" w:eastAsia="Times New Roman" w:hAnsi="Times New Roman" w:cs="Times New Roman"/>
          <w:sz w:val="28"/>
          <w:szCs w:val="28"/>
          <w:lang w:eastAsia="ar-SA"/>
        </w:rPr>
      </w:pPr>
      <w:ins w:id="11157" w:author="0215Bazai" w:date="2022-03-09T11:48:00Z">
        <w:r w:rsidRPr="000E2AA7">
          <w:rPr>
            <w:rFonts w:ascii="Times New Roman" w:eastAsia="Times New Roman" w:hAnsi="Times New Roman" w:cs="Times New Roman"/>
            <w:sz w:val="28"/>
            <w:szCs w:val="28"/>
            <w:lang w:eastAsia="ar-SA"/>
          </w:rPr>
          <w:t>1 место в Республиканском турнире по волейболу на Кубок Союза «Объединение организаций профсоюзов Республики Алтай» среди смешанных команд ветеранов спорта, посвященном 76-летию Дня Победы в Великой Отечественной войне 1941-1945 гг. и 100-летию профсоюзов Горного Алтая.</w:t>
        </w:r>
      </w:ins>
    </w:p>
    <w:p w14:paraId="7BDDCA60" w14:textId="6D5050BF" w:rsidR="000E2AA7" w:rsidRPr="000E2AA7" w:rsidRDefault="000E2AA7">
      <w:pPr>
        <w:suppressAutoHyphens/>
        <w:spacing w:after="0" w:line="240" w:lineRule="auto"/>
        <w:ind w:firstLine="709"/>
        <w:jc w:val="both"/>
        <w:rPr>
          <w:ins w:id="11158" w:author="0215Bazai" w:date="2022-03-09T11:48:00Z"/>
          <w:rFonts w:ascii="Times New Roman" w:eastAsia="Times New Roman" w:hAnsi="Times New Roman" w:cs="Times New Roman"/>
          <w:sz w:val="28"/>
          <w:szCs w:val="28"/>
          <w:lang w:eastAsia="ar-SA"/>
        </w:rPr>
      </w:pPr>
      <w:ins w:id="11159" w:author="0215Bazai" w:date="2022-03-09T11:48:00Z">
        <w:r w:rsidRPr="000E2AA7">
          <w:rPr>
            <w:rFonts w:ascii="Times New Roman" w:eastAsia="Times New Roman" w:hAnsi="Times New Roman" w:cs="Times New Roman"/>
            <w:i/>
            <w:sz w:val="28"/>
            <w:szCs w:val="28"/>
            <w:lang w:eastAsia="ar-SA"/>
          </w:rPr>
          <w:t>Баскетбол:</w:t>
        </w:r>
        <w:r w:rsidRPr="000E2AA7">
          <w:rPr>
            <w:rFonts w:ascii="Times New Roman" w:eastAsia="Times New Roman" w:hAnsi="Times New Roman" w:cs="Times New Roman"/>
            <w:sz w:val="28"/>
            <w:szCs w:val="28"/>
            <w:lang w:eastAsia="ar-SA"/>
          </w:rPr>
          <w:t xml:space="preserve"> 2 место в финале регионального этапа школьной баскетбольной лиги </w:t>
        </w:r>
      </w:ins>
      <w:ins w:id="11160" w:author="0215Bazai" w:date="2022-03-09T11:55:00Z">
        <w:r>
          <w:rPr>
            <w:rFonts w:ascii="Times New Roman" w:eastAsia="Times New Roman" w:hAnsi="Times New Roman" w:cs="Times New Roman"/>
            <w:sz w:val="28"/>
            <w:szCs w:val="28"/>
            <w:lang w:eastAsia="ar-SA"/>
          </w:rPr>
          <w:t>«</w:t>
        </w:r>
      </w:ins>
      <w:ins w:id="11161" w:author="0215Bazai" w:date="2022-03-09T11:48:00Z">
        <w:r w:rsidRPr="000E2AA7">
          <w:rPr>
            <w:rFonts w:ascii="Times New Roman" w:eastAsia="Times New Roman" w:hAnsi="Times New Roman" w:cs="Times New Roman"/>
            <w:sz w:val="28"/>
            <w:szCs w:val="28"/>
            <w:lang w:eastAsia="ar-SA"/>
          </w:rPr>
          <w:t>КЭС-БАСКЕТ</w:t>
        </w:r>
      </w:ins>
      <w:ins w:id="11162" w:author="0215Bazai" w:date="2022-03-09T11:55:00Z">
        <w:r>
          <w:rPr>
            <w:rFonts w:ascii="Times New Roman" w:eastAsia="Times New Roman" w:hAnsi="Times New Roman" w:cs="Times New Roman"/>
            <w:sz w:val="28"/>
            <w:szCs w:val="28"/>
            <w:lang w:eastAsia="ar-SA"/>
          </w:rPr>
          <w:t>»</w:t>
        </w:r>
      </w:ins>
      <w:ins w:id="11163" w:author="0215Bazai" w:date="2022-03-09T11:48:00Z">
        <w:r w:rsidRPr="000E2AA7">
          <w:rPr>
            <w:rFonts w:ascii="Times New Roman" w:eastAsia="Times New Roman" w:hAnsi="Times New Roman" w:cs="Times New Roman"/>
            <w:sz w:val="28"/>
            <w:szCs w:val="28"/>
            <w:lang w:eastAsia="ar-SA"/>
          </w:rPr>
          <w:t>; Три 3-х места на Всероссийских соревнованиях по баскетболу «Оранжевый мяч».</w:t>
        </w:r>
      </w:ins>
    </w:p>
    <w:p w14:paraId="06A9CD2C" w14:textId="77777777" w:rsidR="000E2AA7" w:rsidRPr="000E2AA7" w:rsidRDefault="000E2AA7">
      <w:pPr>
        <w:suppressAutoHyphens/>
        <w:spacing w:after="0" w:line="240" w:lineRule="auto"/>
        <w:ind w:firstLine="709"/>
        <w:jc w:val="both"/>
        <w:rPr>
          <w:ins w:id="11164" w:author="0215Bazai" w:date="2022-03-09T11:48:00Z"/>
          <w:rFonts w:ascii="Times New Roman" w:eastAsia="Times New Roman" w:hAnsi="Times New Roman" w:cs="Times New Roman"/>
          <w:sz w:val="28"/>
          <w:szCs w:val="28"/>
          <w:lang w:eastAsia="ar-SA"/>
        </w:rPr>
      </w:pPr>
      <w:ins w:id="11165" w:author="0215Bazai" w:date="2022-03-09T11:48:00Z">
        <w:r w:rsidRPr="000E2AA7">
          <w:rPr>
            <w:rFonts w:ascii="Times New Roman" w:eastAsia="Times New Roman" w:hAnsi="Times New Roman" w:cs="Times New Roman"/>
            <w:i/>
            <w:sz w:val="28"/>
            <w:szCs w:val="28"/>
            <w:lang w:eastAsia="ar-SA"/>
          </w:rPr>
          <w:t>Футбол:</w:t>
        </w:r>
        <w:r w:rsidRPr="000E2AA7">
          <w:rPr>
            <w:rFonts w:ascii="Times New Roman" w:eastAsia="Times New Roman" w:hAnsi="Times New Roman" w:cs="Times New Roman"/>
            <w:sz w:val="28"/>
            <w:szCs w:val="28"/>
            <w:lang w:eastAsia="ar-SA"/>
          </w:rPr>
          <w:t xml:space="preserve"> 1 место в Республиканском турнире по мини-футболу среди ветеранов 45 лет и старше;</w:t>
        </w:r>
      </w:ins>
    </w:p>
    <w:p w14:paraId="3B30D40C" w14:textId="77777777" w:rsidR="000E2AA7" w:rsidRPr="000E2AA7" w:rsidRDefault="000E2AA7">
      <w:pPr>
        <w:suppressAutoHyphens/>
        <w:spacing w:after="0" w:line="240" w:lineRule="auto"/>
        <w:ind w:firstLine="709"/>
        <w:jc w:val="both"/>
        <w:rPr>
          <w:ins w:id="11166" w:author="0215Bazai" w:date="2022-03-09T11:48:00Z"/>
          <w:rFonts w:ascii="Times New Roman" w:eastAsia="Times New Roman" w:hAnsi="Times New Roman" w:cs="Times New Roman"/>
          <w:sz w:val="28"/>
          <w:szCs w:val="28"/>
          <w:lang w:eastAsia="ar-SA"/>
        </w:rPr>
      </w:pPr>
      <w:ins w:id="11167" w:author="0215Bazai" w:date="2022-03-09T11:48:00Z">
        <w:r w:rsidRPr="000E2AA7">
          <w:rPr>
            <w:rFonts w:ascii="Times New Roman" w:eastAsia="Times New Roman" w:hAnsi="Times New Roman" w:cs="Times New Roman"/>
            <w:sz w:val="28"/>
            <w:szCs w:val="28"/>
            <w:lang w:eastAsia="ar-SA"/>
          </w:rPr>
          <w:t>Призовые места в Зональной спартакиаде пенсионеров Алтайского края; 3 место в первенство и Чемпионате Сибирского и Дальневосточного федеральных округов по армрестлингу.</w:t>
        </w:r>
      </w:ins>
    </w:p>
    <w:p w14:paraId="33CC1507" w14:textId="13D0764A" w:rsidR="00375276" w:rsidRPr="00316B4B" w:rsidDel="00316B4B" w:rsidRDefault="00316B4B">
      <w:pPr>
        <w:spacing w:line="240" w:lineRule="auto"/>
        <w:ind w:right="-143" w:firstLine="709"/>
        <w:contextualSpacing/>
        <w:jc w:val="both"/>
        <w:rPr>
          <w:del w:id="11168" w:author="0215Bazai" w:date="2022-03-09T11:58:00Z"/>
          <w:rFonts w:ascii="Times New Roman" w:eastAsia="Times New Roman" w:hAnsi="Times New Roman" w:cs="Times New Roman"/>
          <w:sz w:val="28"/>
          <w:szCs w:val="28"/>
          <w:lang w:eastAsia="ar-SA"/>
          <w:rPrChange w:id="11169" w:author="0215Bazai" w:date="2022-03-09T11:59:00Z">
            <w:rPr>
              <w:del w:id="11170" w:author="0215Bazai" w:date="2022-03-09T11:58:00Z"/>
              <w:sz w:val="28"/>
              <w:szCs w:val="28"/>
            </w:rPr>
          </w:rPrChange>
        </w:rPr>
        <w:pPrChange w:id="11171" w:author="0215Bazai" w:date="2022-03-09T11:59:00Z">
          <w:pPr>
            <w:spacing w:line="240" w:lineRule="auto"/>
            <w:ind w:right="-143"/>
            <w:contextualSpacing/>
            <w:jc w:val="center"/>
          </w:pPr>
        </w:pPrChange>
      </w:pPr>
      <w:ins w:id="11172" w:author="0215Bazai" w:date="2022-03-09T11:59:00Z">
        <w:r>
          <w:rPr>
            <w:rFonts w:ascii="Times New Roman" w:eastAsia="Times New Roman" w:hAnsi="Times New Roman" w:cs="Times New Roman"/>
            <w:sz w:val="28"/>
            <w:szCs w:val="28"/>
            <w:lang w:eastAsia="ar-SA"/>
          </w:rPr>
          <w:t>В 2021 году в рамках муниципальной программы</w:t>
        </w:r>
      </w:ins>
      <w:del w:id="11173" w:author="0215Bazai" w:date="2022-03-09T11:47:00Z">
        <w:r w:rsidR="00375276" w:rsidRPr="00316B4B" w:rsidDel="000E2AA7">
          <w:rPr>
            <w:rFonts w:ascii="Times New Roman" w:eastAsia="Times New Roman" w:hAnsi="Times New Roman" w:cs="Times New Roman"/>
            <w:sz w:val="28"/>
            <w:szCs w:val="28"/>
            <w:lang w:eastAsia="ar-SA"/>
            <w:rPrChange w:id="11174" w:author="0215Bazai" w:date="2022-03-09T11:59:00Z">
              <w:rPr>
                <w:rFonts w:ascii="Times New Roman" w:hAnsi="Times New Roman"/>
                <w:sz w:val="28"/>
                <w:szCs w:val="28"/>
              </w:rPr>
            </w:rPrChange>
          </w:rPr>
          <w:delText>.</w:delText>
        </w:r>
      </w:del>
      <w:ins w:id="11175" w:author="0215Bazai" w:date="2022-03-09T11:59:00Z">
        <w:r>
          <w:rPr>
            <w:rFonts w:ascii="Times New Roman" w:eastAsia="Times New Roman" w:hAnsi="Times New Roman" w:cs="Times New Roman"/>
            <w:sz w:val="28"/>
            <w:szCs w:val="28"/>
            <w:lang w:eastAsia="ar-SA"/>
          </w:rPr>
          <w:t xml:space="preserve"> осуществлен</w:t>
        </w:r>
      </w:ins>
      <w:ins w:id="11176" w:author="0215Bazai" w:date="2022-03-09T11:58:00Z">
        <w:r w:rsidRPr="00316B4B">
          <w:rPr>
            <w:rFonts w:ascii="Times New Roman" w:eastAsia="Times New Roman" w:hAnsi="Times New Roman" w:cs="Times New Roman"/>
            <w:sz w:val="28"/>
            <w:szCs w:val="28"/>
            <w:lang w:eastAsia="ar-SA"/>
            <w:rPrChange w:id="11177" w:author="0215Bazai" w:date="2022-03-09T11:59:00Z">
              <w:rPr>
                <w:sz w:val="28"/>
                <w:szCs w:val="28"/>
              </w:rPr>
            </w:rPrChange>
          </w:rPr>
          <w:t xml:space="preserve"> капитальный ремонт спортивной площадки для игровых видов спорта на стадионе «Дружба». Площадка построена за счет средств </w:t>
        </w:r>
      </w:ins>
      <w:ins w:id="11178" w:author="0215Bazai" w:date="2022-03-09T11:59:00Z">
        <w:r>
          <w:rPr>
            <w:rFonts w:ascii="Times New Roman" w:eastAsia="Times New Roman" w:hAnsi="Times New Roman" w:cs="Times New Roman"/>
            <w:sz w:val="28"/>
            <w:szCs w:val="28"/>
            <w:lang w:eastAsia="ar-SA"/>
          </w:rPr>
          <w:t>м</w:t>
        </w:r>
      </w:ins>
      <w:ins w:id="11179" w:author="0215Bazai" w:date="2022-03-09T11:58:00Z">
        <w:r w:rsidRPr="00316B4B">
          <w:rPr>
            <w:rFonts w:ascii="Times New Roman" w:eastAsia="Times New Roman" w:hAnsi="Times New Roman" w:cs="Times New Roman"/>
            <w:sz w:val="28"/>
            <w:szCs w:val="28"/>
            <w:lang w:eastAsia="ar-SA"/>
            <w:rPrChange w:id="11180" w:author="0215Bazai" w:date="2022-03-09T11:59:00Z">
              <w:rPr>
                <w:sz w:val="28"/>
                <w:szCs w:val="28"/>
              </w:rPr>
            </w:rPrChange>
          </w:rPr>
          <w:t>униципального бюджета</w:t>
        </w:r>
      </w:ins>
      <w:ins w:id="11181" w:author="0215Bazai" w:date="2022-03-09T11:59:00Z">
        <w:r>
          <w:rPr>
            <w:rFonts w:ascii="Times New Roman" w:eastAsia="Times New Roman" w:hAnsi="Times New Roman" w:cs="Times New Roman"/>
            <w:sz w:val="28"/>
            <w:szCs w:val="28"/>
            <w:lang w:eastAsia="ar-SA"/>
          </w:rPr>
          <w:t xml:space="preserve"> МО «Маймиснкий район</w:t>
        </w:r>
      </w:ins>
      <w:ins w:id="11182" w:author="0215Bazai" w:date="2022-03-09T12:00:00Z">
        <w:r>
          <w:rPr>
            <w:rFonts w:ascii="Times New Roman" w:eastAsia="Times New Roman" w:hAnsi="Times New Roman" w:cs="Times New Roman"/>
            <w:sz w:val="28"/>
            <w:szCs w:val="28"/>
            <w:lang w:eastAsia="ar-SA"/>
          </w:rPr>
          <w:t>»</w:t>
        </w:r>
      </w:ins>
      <w:ins w:id="11183" w:author="0215Bazai" w:date="2022-03-09T11:58:00Z">
        <w:r w:rsidRPr="00316B4B">
          <w:rPr>
            <w:rFonts w:ascii="Times New Roman" w:eastAsia="Times New Roman" w:hAnsi="Times New Roman" w:cs="Times New Roman"/>
            <w:sz w:val="28"/>
            <w:szCs w:val="28"/>
            <w:lang w:eastAsia="ar-SA"/>
            <w:rPrChange w:id="11184" w:author="0215Bazai" w:date="2022-03-09T11:59:00Z">
              <w:rPr>
                <w:sz w:val="28"/>
                <w:szCs w:val="28"/>
              </w:rPr>
            </w:rPrChange>
          </w:rPr>
          <w:t>. Стоимость работ по условиям контракта 961</w:t>
        </w:r>
      </w:ins>
      <w:ins w:id="11185" w:author="0215Bazai" w:date="2022-03-09T12:00:00Z">
        <w:r>
          <w:rPr>
            <w:rFonts w:ascii="Times New Roman" w:eastAsia="Times New Roman" w:hAnsi="Times New Roman" w:cs="Times New Roman"/>
            <w:sz w:val="28"/>
            <w:szCs w:val="28"/>
            <w:lang w:eastAsia="ar-SA"/>
          </w:rPr>
          <w:t>,</w:t>
        </w:r>
      </w:ins>
      <w:ins w:id="11186" w:author="0215Bazai" w:date="2022-03-09T11:58:00Z">
        <w:r w:rsidRPr="00316B4B">
          <w:rPr>
            <w:rFonts w:ascii="Times New Roman" w:eastAsia="Times New Roman" w:hAnsi="Times New Roman" w:cs="Times New Roman"/>
            <w:sz w:val="28"/>
            <w:szCs w:val="28"/>
            <w:lang w:eastAsia="ar-SA"/>
            <w:rPrChange w:id="11187" w:author="0215Bazai" w:date="2022-03-09T11:59:00Z">
              <w:rPr>
                <w:sz w:val="28"/>
                <w:szCs w:val="28"/>
              </w:rPr>
            </w:rPrChange>
          </w:rPr>
          <w:t xml:space="preserve">81446 </w:t>
        </w:r>
      </w:ins>
      <w:ins w:id="11188" w:author="0215Bazai" w:date="2022-03-09T12:00:00Z">
        <w:r>
          <w:rPr>
            <w:rFonts w:ascii="Times New Roman" w:eastAsia="Times New Roman" w:hAnsi="Times New Roman" w:cs="Times New Roman"/>
            <w:sz w:val="28"/>
            <w:szCs w:val="28"/>
            <w:lang w:eastAsia="ar-SA"/>
          </w:rPr>
          <w:t>тыс.руб</w:t>
        </w:r>
      </w:ins>
      <w:ins w:id="11189" w:author="0215Bazai" w:date="2022-03-09T11:58:00Z">
        <w:r w:rsidRPr="00316B4B">
          <w:rPr>
            <w:rFonts w:ascii="Times New Roman" w:eastAsia="Times New Roman" w:hAnsi="Times New Roman" w:cs="Times New Roman"/>
            <w:sz w:val="28"/>
            <w:szCs w:val="28"/>
            <w:lang w:eastAsia="ar-SA"/>
            <w:rPrChange w:id="11190" w:author="0215Bazai" w:date="2022-03-09T11:59:00Z">
              <w:rPr>
                <w:sz w:val="28"/>
                <w:szCs w:val="28"/>
              </w:rPr>
            </w:rPrChange>
          </w:rPr>
          <w:t>. Стоимость ремонта трибун и ограждений 148</w:t>
        </w:r>
      </w:ins>
      <w:ins w:id="11191" w:author="0215Bazai" w:date="2022-03-09T12:00:00Z">
        <w:r>
          <w:rPr>
            <w:rFonts w:ascii="Times New Roman" w:eastAsia="Times New Roman" w:hAnsi="Times New Roman" w:cs="Times New Roman"/>
            <w:sz w:val="28"/>
            <w:szCs w:val="28"/>
            <w:lang w:eastAsia="ar-SA"/>
          </w:rPr>
          <w:t>,</w:t>
        </w:r>
      </w:ins>
      <w:ins w:id="11192" w:author="0215Bazai" w:date="2022-03-09T11:58:00Z">
        <w:r w:rsidRPr="00316B4B">
          <w:rPr>
            <w:rFonts w:ascii="Times New Roman" w:eastAsia="Times New Roman" w:hAnsi="Times New Roman" w:cs="Times New Roman"/>
            <w:sz w:val="28"/>
            <w:szCs w:val="28"/>
            <w:lang w:eastAsia="ar-SA"/>
            <w:rPrChange w:id="11193" w:author="0215Bazai" w:date="2022-03-09T11:59:00Z">
              <w:rPr>
                <w:sz w:val="28"/>
                <w:szCs w:val="28"/>
              </w:rPr>
            </w:rPrChange>
          </w:rPr>
          <w:t>627</w:t>
        </w:r>
      </w:ins>
      <w:ins w:id="11194" w:author="0215Bazai" w:date="2022-03-09T12:00:00Z">
        <w:r>
          <w:rPr>
            <w:rFonts w:ascii="Times New Roman" w:eastAsia="Times New Roman" w:hAnsi="Times New Roman" w:cs="Times New Roman"/>
            <w:sz w:val="28"/>
            <w:szCs w:val="28"/>
            <w:lang w:eastAsia="ar-SA"/>
          </w:rPr>
          <w:t>00 тыс.</w:t>
        </w:r>
      </w:ins>
      <w:ins w:id="11195" w:author="0215Bazai" w:date="2022-03-09T11:58:00Z">
        <w:r w:rsidRPr="00316B4B">
          <w:rPr>
            <w:rFonts w:ascii="Times New Roman" w:eastAsia="Times New Roman" w:hAnsi="Times New Roman" w:cs="Times New Roman"/>
            <w:sz w:val="28"/>
            <w:szCs w:val="28"/>
            <w:lang w:eastAsia="ar-SA"/>
            <w:rPrChange w:id="11196" w:author="0215Bazai" w:date="2022-03-09T11:59:00Z">
              <w:rPr>
                <w:sz w:val="28"/>
                <w:szCs w:val="28"/>
              </w:rPr>
            </w:rPrChange>
          </w:rPr>
          <w:t xml:space="preserve">руб. </w:t>
        </w:r>
      </w:ins>
      <w:ins w:id="11197" w:author="0215Bazai" w:date="2022-04-25T11:13:00Z">
        <w:r w:rsidR="002148BB">
          <w:rPr>
            <w:rFonts w:ascii="Times New Roman" w:hAnsi="Times New Roman" w:cs="Times New Roman"/>
            <w:sz w:val="28"/>
            <w:szCs w:val="28"/>
          </w:rPr>
          <w:t>П</w:t>
        </w:r>
        <w:r w:rsidR="002148BB" w:rsidRPr="001B2F90">
          <w:rPr>
            <w:rFonts w:ascii="Times New Roman" w:hAnsi="Times New Roman" w:cs="Times New Roman"/>
            <w:sz w:val="28"/>
            <w:szCs w:val="28"/>
          </w:rPr>
          <w:t>риобретен спортивный инвентарь на сумму 255</w:t>
        </w:r>
      </w:ins>
      <w:ins w:id="11198" w:author="0215Bazai" w:date="2022-04-25T11:14:00Z">
        <w:r w:rsidR="002148BB">
          <w:rPr>
            <w:rFonts w:ascii="Times New Roman" w:hAnsi="Times New Roman" w:cs="Times New Roman"/>
            <w:sz w:val="28"/>
            <w:szCs w:val="28"/>
          </w:rPr>
          <w:t>,</w:t>
        </w:r>
      </w:ins>
      <w:ins w:id="11199" w:author="0215Bazai" w:date="2022-04-25T11:13:00Z">
        <w:r w:rsidR="002148BB" w:rsidRPr="001B2F90">
          <w:rPr>
            <w:rFonts w:ascii="Times New Roman" w:hAnsi="Times New Roman" w:cs="Times New Roman"/>
            <w:sz w:val="28"/>
            <w:szCs w:val="28"/>
          </w:rPr>
          <w:t xml:space="preserve">98154 </w:t>
        </w:r>
      </w:ins>
      <w:ins w:id="11200" w:author="0215Bazai" w:date="2022-04-25T11:14:00Z">
        <w:r w:rsidR="002148BB">
          <w:rPr>
            <w:rFonts w:ascii="Times New Roman" w:hAnsi="Times New Roman" w:cs="Times New Roman"/>
            <w:sz w:val="28"/>
            <w:szCs w:val="28"/>
          </w:rPr>
          <w:t>тыс.</w:t>
        </w:r>
      </w:ins>
      <w:ins w:id="11201" w:author="0215Bazai" w:date="2022-04-25T11:13:00Z">
        <w:r w:rsidR="002148BB" w:rsidRPr="001B2F90">
          <w:rPr>
            <w:rFonts w:ascii="Times New Roman" w:hAnsi="Times New Roman" w:cs="Times New Roman"/>
            <w:sz w:val="28"/>
            <w:szCs w:val="28"/>
          </w:rPr>
          <w:t>руб</w:t>
        </w:r>
      </w:ins>
      <w:ins w:id="11202" w:author="0215Bazai" w:date="2022-04-25T11:14:00Z">
        <w:r w:rsidR="002148BB">
          <w:rPr>
            <w:rFonts w:ascii="Times New Roman" w:hAnsi="Times New Roman" w:cs="Times New Roman"/>
            <w:sz w:val="28"/>
            <w:szCs w:val="28"/>
          </w:rPr>
          <w:t>.</w:t>
        </w:r>
      </w:ins>
    </w:p>
    <w:p w14:paraId="6ECC4D1D" w14:textId="31C4FA8F" w:rsidR="00316B4B" w:rsidRPr="00316B4B" w:rsidRDefault="00316B4B">
      <w:pPr>
        <w:spacing w:line="240" w:lineRule="auto"/>
        <w:ind w:right="-143" w:firstLine="709"/>
        <w:contextualSpacing/>
        <w:jc w:val="both"/>
        <w:rPr>
          <w:ins w:id="11203" w:author="0215Bazai" w:date="2022-03-09T11:58:00Z"/>
          <w:rFonts w:ascii="Times New Roman" w:eastAsia="Times New Roman" w:hAnsi="Times New Roman" w:cs="Times New Roman"/>
          <w:sz w:val="28"/>
          <w:szCs w:val="28"/>
          <w:lang w:eastAsia="ar-SA"/>
          <w:rPrChange w:id="11204" w:author="0215Bazai" w:date="2022-03-09T11:59:00Z">
            <w:rPr>
              <w:ins w:id="11205" w:author="0215Bazai" w:date="2022-03-09T11:58:00Z"/>
              <w:sz w:val="28"/>
              <w:szCs w:val="28"/>
            </w:rPr>
          </w:rPrChange>
        </w:rPr>
        <w:pPrChange w:id="11206" w:author="0215Bazai" w:date="2022-03-09T11:59:00Z">
          <w:pPr>
            <w:spacing w:line="240" w:lineRule="auto"/>
            <w:ind w:right="-143" w:firstLine="708"/>
            <w:contextualSpacing/>
            <w:jc w:val="both"/>
          </w:pPr>
        </w:pPrChange>
      </w:pPr>
    </w:p>
    <w:p w14:paraId="6CCD1FDB" w14:textId="77777777" w:rsidR="00316B4B" w:rsidRPr="000E2AA7" w:rsidRDefault="00316B4B">
      <w:pPr>
        <w:spacing w:line="240" w:lineRule="auto"/>
        <w:ind w:right="-143"/>
        <w:contextualSpacing/>
        <w:jc w:val="center"/>
        <w:rPr>
          <w:ins w:id="11207" w:author="0215Bazai" w:date="2022-03-09T11:58:00Z"/>
          <w:rFonts w:ascii="Times New Roman" w:hAnsi="Times New Roman"/>
          <w:b/>
          <w:sz w:val="28"/>
          <w:szCs w:val="28"/>
          <w:highlight w:val="yellow"/>
          <w:rPrChange w:id="11208" w:author="0215Bazai" w:date="2022-03-09T11:47:00Z">
            <w:rPr>
              <w:ins w:id="11209" w:author="0215Bazai" w:date="2022-03-09T11:58:00Z"/>
              <w:rFonts w:ascii="Times New Roman" w:hAnsi="Times New Roman"/>
              <w:sz w:val="28"/>
              <w:szCs w:val="28"/>
            </w:rPr>
          </w:rPrChange>
        </w:rPr>
        <w:pPrChange w:id="11210" w:author="0215Bazai" w:date="2022-03-09T11:47:00Z">
          <w:pPr>
            <w:spacing w:line="240" w:lineRule="auto"/>
            <w:ind w:right="-143" w:firstLine="708"/>
            <w:contextualSpacing/>
            <w:jc w:val="both"/>
          </w:pPr>
        </w:pPrChange>
      </w:pPr>
    </w:p>
    <w:p w14:paraId="374F7194" w14:textId="273E472A" w:rsidR="00375276" w:rsidRPr="00316B4B" w:rsidDel="00316B4B" w:rsidRDefault="00375276">
      <w:pPr>
        <w:spacing w:after="0" w:line="240" w:lineRule="auto"/>
        <w:ind w:right="-143" w:firstLine="709"/>
        <w:contextualSpacing/>
        <w:jc w:val="center"/>
        <w:rPr>
          <w:del w:id="11211" w:author="0215Bazai" w:date="2022-03-09T11:58:00Z"/>
          <w:rFonts w:ascii="Times New Roman" w:hAnsi="Times New Roman" w:cs="Times New Roman"/>
          <w:b/>
          <w:sz w:val="28"/>
          <w:szCs w:val="28"/>
          <w:highlight w:val="yellow"/>
          <w:rPrChange w:id="11212" w:author="0215Bazai" w:date="2022-03-09T12:03:00Z">
            <w:rPr>
              <w:del w:id="11213" w:author="0215Bazai" w:date="2022-03-09T11:58:00Z"/>
              <w:rFonts w:ascii="Times New Roman" w:hAnsi="Times New Roman"/>
              <w:sz w:val="28"/>
              <w:szCs w:val="28"/>
            </w:rPr>
          </w:rPrChange>
        </w:rPr>
        <w:pPrChange w:id="11214" w:author="0215Bazai" w:date="2022-03-09T12:03:00Z">
          <w:pPr>
            <w:spacing w:line="240" w:lineRule="auto"/>
            <w:ind w:right="-143"/>
            <w:contextualSpacing/>
            <w:jc w:val="center"/>
          </w:pPr>
        </w:pPrChange>
      </w:pPr>
      <w:del w:id="11215" w:author="0215Bazai" w:date="2022-03-09T11:58:00Z">
        <w:r w:rsidRPr="00316B4B" w:rsidDel="00316B4B">
          <w:rPr>
            <w:rFonts w:ascii="Times New Roman" w:hAnsi="Times New Roman" w:cs="Times New Roman"/>
            <w:b/>
            <w:sz w:val="28"/>
            <w:szCs w:val="28"/>
            <w:highlight w:val="yellow"/>
            <w:rPrChange w:id="11216" w:author="0215Bazai" w:date="2022-03-09T12:03:00Z">
              <w:rPr>
                <w:rFonts w:ascii="Times New Roman" w:hAnsi="Times New Roman"/>
                <w:sz w:val="28"/>
                <w:szCs w:val="28"/>
              </w:rPr>
            </w:rPrChange>
          </w:rPr>
          <w:delText>В Майминском районе 16 общеобразовательных школ (из них 4 неполные начальные) где работает 26 учитель физической культуры, 9 из которых имеют высшее, 16 средне-специальное образование. Всего в школах Майминского района обучается 4042 человека. Число занимающихся в спортивных секциях – 695, в спортивных клубах - 317.</w:delText>
        </w:r>
      </w:del>
    </w:p>
    <w:p w14:paraId="7DC511E7" w14:textId="208C07C7" w:rsidR="00375276" w:rsidRPr="00316B4B" w:rsidDel="00316B4B" w:rsidRDefault="00375276">
      <w:pPr>
        <w:spacing w:after="0" w:line="240" w:lineRule="auto"/>
        <w:ind w:right="-143" w:firstLine="709"/>
        <w:contextualSpacing/>
        <w:jc w:val="center"/>
        <w:rPr>
          <w:del w:id="11217" w:author="0215Bazai" w:date="2022-03-09T11:58:00Z"/>
          <w:rFonts w:ascii="Times New Roman" w:hAnsi="Times New Roman" w:cs="Times New Roman"/>
          <w:b/>
          <w:sz w:val="28"/>
          <w:szCs w:val="28"/>
          <w:highlight w:val="yellow"/>
          <w:rPrChange w:id="11218" w:author="0215Bazai" w:date="2022-03-09T12:03:00Z">
            <w:rPr>
              <w:del w:id="11219" w:author="0215Bazai" w:date="2022-03-09T11:58:00Z"/>
              <w:rFonts w:ascii="Times New Roman" w:hAnsi="Times New Roman"/>
              <w:sz w:val="28"/>
              <w:szCs w:val="28"/>
            </w:rPr>
          </w:rPrChange>
        </w:rPr>
        <w:pPrChange w:id="11220" w:author="0215Bazai" w:date="2022-03-09T12:03:00Z">
          <w:pPr>
            <w:spacing w:line="240" w:lineRule="auto"/>
            <w:ind w:right="-143"/>
            <w:contextualSpacing/>
            <w:jc w:val="center"/>
          </w:pPr>
        </w:pPrChange>
      </w:pPr>
      <w:del w:id="11221" w:author="0215Bazai" w:date="2022-03-09T11:58:00Z">
        <w:r w:rsidRPr="00316B4B" w:rsidDel="00316B4B">
          <w:rPr>
            <w:rFonts w:ascii="Times New Roman" w:hAnsi="Times New Roman" w:cs="Times New Roman"/>
            <w:b/>
            <w:sz w:val="28"/>
            <w:szCs w:val="28"/>
            <w:highlight w:val="yellow"/>
            <w:rPrChange w:id="11222" w:author="0215Bazai" w:date="2022-03-09T12:03:00Z">
              <w:rPr>
                <w:rFonts w:ascii="Times New Roman" w:hAnsi="Times New Roman"/>
                <w:sz w:val="28"/>
                <w:szCs w:val="28"/>
              </w:rPr>
            </w:rPrChange>
          </w:rPr>
          <w:delText xml:space="preserve">В Майминском районе функционирует 11 дошкольных учреждений. На все дошкольные учреждения в районе приходится 9 специалистов -инструкторов физического воспитания. </w:delText>
        </w:r>
        <w:r w:rsidR="006E3580" w:rsidRPr="00316B4B" w:rsidDel="00316B4B">
          <w:rPr>
            <w:rFonts w:ascii="Times New Roman" w:hAnsi="Times New Roman" w:cs="Times New Roman"/>
            <w:b/>
            <w:sz w:val="28"/>
            <w:szCs w:val="28"/>
            <w:highlight w:val="yellow"/>
            <w:rPrChange w:id="11223" w:author="0215Bazai" w:date="2022-03-09T12:03:00Z">
              <w:rPr>
                <w:rFonts w:ascii="Times New Roman" w:hAnsi="Times New Roman"/>
                <w:sz w:val="28"/>
                <w:szCs w:val="28"/>
              </w:rPr>
            </w:rPrChange>
          </w:rPr>
          <w:delText>Всего инструкторами</w:delText>
        </w:r>
        <w:r w:rsidRPr="00316B4B" w:rsidDel="00316B4B">
          <w:rPr>
            <w:rFonts w:ascii="Times New Roman" w:hAnsi="Times New Roman" w:cs="Times New Roman"/>
            <w:b/>
            <w:sz w:val="28"/>
            <w:szCs w:val="28"/>
            <w:highlight w:val="yellow"/>
            <w:rPrChange w:id="11224" w:author="0215Bazai" w:date="2022-03-09T12:03:00Z">
              <w:rPr>
                <w:rFonts w:ascii="Times New Roman" w:hAnsi="Times New Roman"/>
                <w:sz w:val="28"/>
                <w:szCs w:val="28"/>
              </w:rPr>
            </w:rPrChange>
          </w:rPr>
          <w:delText xml:space="preserve"> по физической культуре </w:delText>
        </w:r>
        <w:r w:rsidR="006E3580" w:rsidRPr="00316B4B" w:rsidDel="00316B4B">
          <w:rPr>
            <w:rFonts w:ascii="Times New Roman" w:hAnsi="Times New Roman" w:cs="Times New Roman"/>
            <w:b/>
            <w:sz w:val="28"/>
            <w:szCs w:val="28"/>
            <w:highlight w:val="yellow"/>
            <w:rPrChange w:id="11225" w:author="0215Bazai" w:date="2022-03-09T12:03:00Z">
              <w:rPr>
                <w:rFonts w:ascii="Times New Roman" w:hAnsi="Times New Roman"/>
                <w:sz w:val="28"/>
                <w:szCs w:val="28"/>
              </w:rPr>
            </w:rPrChange>
          </w:rPr>
          <w:delText>проводятся занятия</w:delText>
        </w:r>
        <w:r w:rsidRPr="00316B4B" w:rsidDel="00316B4B">
          <w:rPr>
            <w:rFonts w:ascii="Times New Roman" w:hAnsi="Times New Roman" w:cs="Times New Roman"/>
            <w:b/>
            <w:sz w:val="28"/>
            <w:szCs w:val="28"/>
            <w:highlight w:val="yellow"/>
            <w:rPrChange w:id="11226" w:author="0215Bazai" w:date="2022-03-09T12:03:00Z">
              <w:rPr>
                <w:rFonts w:ascii="Times New Roman" w:hAnsi="Times New Roman"/>
                <w:sz w:val="28"/>
                <w:szCs w:val="28"/>
              </w:rPr>
            </w:rPrChange>
          </w:rPr>
          <w:delText xml:space="preserve"> по физкультуре с 1572 детьми. С остальными детьми физкультурные занятия проводятся воспитателями детских садов.</w:delText>
        </w:r>
      </w:del>
    </w:p>
    <w:p w14:paraId="0C4CD4A4" w14:textId="5EFB4DB0" w:rsidR="00957329" w:rsidRPr="00316B4B" w:rsidDel="00316B4B" w:rsidRDefault="00375276">
      <w:pPr>
        <w:spacing w:after="0" w:line="240" w:lineRule="auto"/>
        <w:ind w:right="-143" w:firstLine="709"/>
        <w:contextualSpacing/>
        <w:jc w:val="center"/>
        <w:rPr>
          <w:del w:id="11227" w:author="0215Bazai" w:date="2022-03-09T11:58:00Z"/>
          <w:rFonts w:ascii="Times New Roman" w:hAnsi="Times New Roman" w:cs="Times New Roman"/>
          <w:b/>
          <w:sz w:val="28"/>
          <w:szCs w:val="28"/>
          <w:highlight w:val="yellow"/>
          <w:rPrChange w:id="11228" w:author="0215Bazai" w:date="2022-03-09T12:03:00Z">
            <w:rPr>
              <w:del w:id="11229" w:author="0215Bazai" w:date="2022-03-09T11:58:00Z"/>
              <w:rFonts w:ascii="Times New Roman" w:hAnsi="Times New Roman"/>
              <w:sz w:val="28"/>
              <w:szCs w:val="28"/>
            </w:rPr>
          </w:rPrChange>
        </w:rPr>
        <w:pPrChange w:id="11230" w:author="0215Bazai" w:date="2022-03-09T12:03:00Z">
          <w:pPr>
            <w:spacing w:line="240" w:lineRule="auto"/>
            <w:ind w:right="-143"/>
            <w:contextualSpacing/>
            <w:jc w:val="center"/>
          </w:pPr>
        </w:pPrChange>
      </w:pPr>
      <w:del w:id="11231" w:author="0215Bazai" w:date="2022-03-09T11:58:00Z">
        <w:r w:rsidRPr="00316B4B" w:rsidDel="00316B4B">
          <w:rPr>
            <w:rFonts w:ascii="Times New Roman" w:hAnsi="Times New Roman" w:cs="Times New Roman"/>
            <w:b/>
            <w:sz w:val="28"/>
            <w:szCs w:val="28"/>
            <w:highlight w:val="yellow"/>
            <w:rPrChange w:id="11232" w:author="0215Bazai" w:date="2022-03-09T12:03:00Z">
              <w:rPr>
                <w:rFonts w:ascii="Times New Roman" w:hAnsi="Times New Roman"/>
                <w:sz w:val="28"/>
                <w:szCs w:val="28"/>
              </w:rPr>
            </w:rPrChange>
          </w:rPr>
          <w:delText xml:space="preserve">На предприятиях, организациях, учреждениях Майминского района штатных единиц, методистов, инструкторов, занимающихся развитием физической культуры и оздоровлением своих сотрудников кроме силовых структур, не предусмотрено. </w:delText>
        </w:r>
      </w:del>
    </w:p>
    <w:p w14:paraId="7A8645A8" w14:textId="1016049A" w:rsidR="00375276" w:rsidRPr="00316B4B" w:rsidDel="00316B4B" w:rsidRDefault="00375276">
      <w:pPr>
        <w:spacing w:after="0" w:line="240" w:lineRule="auto"/>
        <w:ind w:right="-143" w:firstLine="709"/>
        <w:contextualSpacing/>
        <w:jc w:val="center"/>
        <w:rPr>
          <w:del w:id="11233" w:author="0215Bazai" w:date="2022-03-09T11:58:00Z"/>
          <w:rFonts w:ascii="Times New Roman" w:hAnsi="Times New Roman" w:cs="Times New Roman"/>
          <w:b/>
          <w:sz w:val="28"/>
          <w:szCs w:val="28"/>
          <w:highlight w:val="yellow"/>
          <w:rPrChange w:id="11234" w:author="0215Bazai" w:date="2022-03-09T12:03:00Z">
            <w:rPr>
              <w:del w:id="11235" w:author="0215Bazai" w:date="2022-03-09T11:58:00Z"/>
              <w:rFonts w:ascii="Times New Roman" w:hAnsi="Times New Roman"/>
              <w:sz w:val="28"/>
              <w:szCs w:val="28"/>
            </w:rPr>
          </w:rPrChange>
        </w:rPr>
        <w:pPrChange w:id="11236" w:author="0215Bazai" w:date="2022-03-09T12:03:00Z">
          <w:pPr>
            <w:spacing w:line="240" w:lineRule="auto"/>
            <w:ind w:right="-143"/>
            <w:contextualSpacing/>
            <w:jc w:val="center"/>
          </w:pPr>
        </w:pPrChange>
      </w:pPr>
      <w:del w:id="11237" w:author="0215Bazai" w:date="2022-03-09T11:58:00Z">
        <w:r w:rsidRPr="00316B4B" w:rsidDel="00316B4B">
          <w:rPr>
            <w:rFonts w:ascii="Times New Roman" w:hAnsi="Times New Roman" w:cs="Times New Roman"/>
            <w:b/>
            <w:sz w:val="28"/>
            <w:szCs w:val="28"/>
            <w:highlight w:val="yellow"/>
            <w:rPrChange w:id="11238" w:author="0215Bazai" w:date="2022-03-09T12:03:00Z">
              <w:rPr>
                <w:rFonts w:ascii="Times New Roman" w:hAnsi="Times New Roman"/>
                <w:sz w:val="28"/>
                <w:szCs w:val="28"/>
              </w:rPr>
            </w:rPrChange>
          </w:rPr>
          <w:delText xml:space="preserve">На территории Майминского района зарегистрировано одно учреждение дополнительного образования детей, выполняющее физкультурно-спортивную деятельность: МБУ ДО «МРЦТ им. В.Г. Софронова», которое подчиняется Управлению образования Администрации МО «Майминский район». В штате МБУ ДО «МРЦТ им. В.Г. Софронова» 2 тренера-преподавателя. </w:delText>
        </w:r>
      </w:del>
    </w:p>
    <w:p w14:paraId="0C2B3313" w14:textId="26CEF9CB" w:rsidR="00375276" w:rsidRPr="00316B4B" w:rsidDel="00316B4B" w:rsidRDefault="00375276">
      <w:pPr>
        <w:spacing w:after="0" w:line="240" w:lineRule="auto"/>
        <w:ind w:right="-143" w:firstLine="709"/>
        <w:contextualSpacing/>
        <w:jc w:val="center"/>
        <w:rPr>
          <w:del w:id="11239" w:author="0215Bazai" w:date="2022-03-09T11:58:00Z"/>
          <w:rFonts w:ascii="Times New Roman" w:hAnsi="Times New Roman" w:cs="Times New Roman"/>
          <w:b/>
          <w:sz w:val="28"/>
          <w:szCs w:val="28"/>
          <w:highlight w:val="yellow"/>
          <w:rPrChange w:id="11240" w:author="0215Bazai" w:date="2022-03-09T12:03:00Z">
            <w:rPr>
              <w:del w:id="11241" w:author="0215Bazai" w:date="2022-03-09T11:58:00Z"/>
              <w:rFonts w:ascii="Times New Roman" w:hAnsi="Times New Roman"/>
              <w:sz w:val="28"/>
              <w:szCs w:val="28"/>
            </w:rPr>
          </w:rPrChange>
        </w:rPr>
        <w:pPrChange w:id="11242" w:author="0215Bazai" w:date="2022-03-09T12:03:00Z">
          <w:pPr>
            <w:spacing w:line="240" w:lineRule="auto"/>
            <w:ind w:right="-143"/>
            <w:contextualSpacing/>
            <w:jc w:val="center"/>
          </w:pPr>
        </w:pPrChange>
      </w:pPr>
      <w:del w:id="11243" w:author="0215Bazai" w:date="2022-03-09T11:58:00Z">
        <w:r w:rsidRPr="00316B4B" w:rsidDel="00316B4B">
          <w:rPr>
            <w:rFonts w:ascii="Times New Roman" w:hAnsi="Times New Roman" w:cs="Times New Roman"/>
            <w:b/>
            <w:sz w:val="28"/>
            <w:szCs w:val="28"/>
            <w:highlight w:val="yellow"/>
            <w:rPrChange w:id="11244" w:author="0215Bazai" w:date="2022-03-09T12:03:00Z">
              <w:rPr>
                <w:rFonts w:ascii="Times New Roman" w:hAnsi="Times New Roman"/>
                <w:sz w:val="28"/>
                <w:szCs w:val="28"/>
              </w:rPr>
            </w:rPrChange>
          </w:rPr>
          <w:delText xml:space="preserve">С 2020 года АО ДО «Майминская районная детско-юношеская спортивная школа» перешла из дополнительного образования на программу спортивной подготовки и переименована в МБУ «Спортивная школа Майминского района».  В спортивной школе 17 тренеров-преподавателей, из них 14 штатных и 3 совместителя. </w:delText>
        </w:r>
      </w:del>
    </w:p>
    <w:p w14:paraId="705308E3" w14:textId="6D51ABF9" w:rsidR="00957329" w:rsidRPr="00316B4B" w:rsidDel="00316B4B" w:rsidRDefault="00957329">
      <w:pPr>
        <w:spacing w:after="0" w:line="240" w:lineRule="auto"/>
        <w:ind w:right="-143" w:firstLine="709"/>
        <w:contextualSpacing/>
        <w:jc w:val="center"/>
        <w:rPr>
          <w:del w:id="11245" w:author="0215Bazai" w:date="2022-03-09T11:58:00Z"/>
          <w:rFonts w:ascii="Times New Roman" w:hAnsi="Times New Roman" w:cs="Times New Roman"/>
          <w:b/>
          <w:sz w:val="28"/>
          <w:szCs w:val="28"/>
          <w:highlight w:val="yellow"/>
          <w:rPrChange w:id="11246" w:author="0215Bazai" w:date="2022-03-09T12:03:00Z">
            <w:rPr>
              <w:del w:id="11247" w:author="0215Bazai" w:date="2022-03-09T11:58:00Z"/>
              <w:rFonts w:ascii="Times New Roman" w:hAnsi="Times New Roman"/>
              <w:sz w:val="28"/>
              <w:szCs w:val="28"/>
            </w:rPr>
          </w:rPrChange>
        </w:rPr>
        <w:pPrChange w:id="11248" w:author="0215Bazai" w:date="2022-03-09T12:03:00Z">
          <w:pPr>
            <w:spacing w:line="240" w:lineRule="auto"/>
            <w:ind w:right="-143"/>
            <w:contextualSpacing/>
            <w:jc w:val="center"/>
          </w:pPr>
        </w:pPrChange>
      </w:pPr>
      <w:del w:id="11249" w:author="0215Bazai" w:date="2022-03-09T11:58:00Z">
        <w:r w:rsidRPr="00316B4B" w:rsidDel="00316B4B">
          <w:rPr>
            <w:rFonts w:ascii="Times New Roman" w:hAnsi="Times New Roman" w:cs="Times New Roman"/>
            <w:b/>
            <w:sz w:val="28"/>
            <w:szCs w:val="28"/>
            <w:highlight w:val="yellow"/>
            <w:rPrChange w:id="11250" w:author="0215Bazai" w:date="2022-03-09T12:03:00Z">
              <w:rPr>
                <w:rFonts w:ascii="Times New Roman" w:hAnsi="Times New Roman"/>
                <w:sz w:val="28"/>
                <w:szCs w:val="28"/>
              </w:rPr>
            </w:rPrChange>
          </w:rPr>
          <w:delText>Число занимающихся физической культурой и спортом в организациях дополнительного образования составляет 542 человека.</w:delText>
        </w:r>
      </w:del>
    </w:p>
    <w:p w14:paraId="3C88D404" w14:textId="2608220B" w:rsidR="00375276" w:rsidRPr="00316B4B" w:rsidDel="00316B4B" w:rsidRDefault="00375276">
      <w:pPr>
        <w:spacing w:after="0" w:line="240" w:lineRule="auto"/>
        <w:ind w:right="-143" w:firstLine="709"/>
        <w:contextualSpacing/>
        <w:jc w:val="center"/>
        <w:rPr>
          <w:del w:id="11251" w:author="0215Bazai" w:date="2022-03-09T11:58:00Z"/>
          <w:rFonts w:ascii="Times New Roman" w:hAnsi="Times New Roman" w:cs="Times New Roman"/>
          <w:b/>
          <w:sz w:val="28"/>
          <w:szCs w:val="28"/>
          <w:highlight w:val="yellow"/>
          <w:rPrChange w:id="11252" w:author="0215Bazai" w:date="2022-03-09T12:03:00Z">
            <w:rPr>
              <w:del w:id="11253" w:author="0215Bazai" w:date="2022-03-09T11:58:00Z"/>
              <w:rFonts w:ascii="Times New Roman" w:hAnsi="Times New Roman"/>
              <w:sz w:val="28"/>
              <w:szCs w:val="28"/>
            </w:rPr>
          </w:rPrChange>
        </w:rPr>
        <w:pPrChange w:id="11254" w:author="0215Bazai" w:date="2022-03-09T12:03:00Z">
          <w:pPr>
            <w:spacing w:line="240" w:lineRule="auto"/>
            <w:ind w:right="-143"/>
            <w:contextualSpacing/>
            <w:jc w:val="center"/>
          </w:pPr>
        </w:pPrChange>
      </w:pPr>
      <w:del w:id="11255" w:author="0215Bazai" w:date="2022-03-09T11:58:00Z">
        <w:r w:rsidRPr="00316B4B" w:rsidDel="00316B4B">
          <w:rPr>
            <w:rFonts w:ascii="Times New Roman" w:hAnsi="Times New Roman" w:cs="Times New Roman"/>
            <w:b/>
            <w:sz w:val="28"/>
            <w:szCs w:val="28"/>
            <w:highlight w:val="yellow"/>
            <w:rPrChange w:id="11256" w:author="0215Bazai" w:date="2022-03-09T12:03:00Z">
              <w:rPr>
                <w:rFonts w:ascii="Times New Roman" w:hAnsi="Times New Roman"/>
                <w:sz w:val="28"/>
                <w:szCs w:val="28"/>
              </w:rPr>
            </w:rPrChange>
          </w:rPr>
          <w:delText>В связи с запретом на проведение физкультурных и спортивно-массовых мероприятий, следующие ежегодные спартакиады не состоялись:</w:delText>
        </w:r>
      </w:del>
    </w:p>
    <w:p w14:paraId="683A787D" w14:textId="210ED8F0" w:rsidR="00375276" w:rsidRPr="00316B4B" w:rsidDel="00316B4B" w:rsidRDefault="00375276">
      <w:pPr>
        <w:spacing w:after="0" w:line="240" w:lineRule="auto"/>
        <w:ind w:right="-143" w:firstLine="709"/>
        <w:contextualSpacing/>
        <w:jc w:val="center"/>
        <w:rPr>
          <w:del w:id="11257" w:author="0215Bazai" w:date="2022-03-09T11:58:00Z"/>
          <w:rFonts w:ascii="Times New Roman" w:hAnsi="Times New Roman" w:cs="Times New Roman"/>
          <w:b/>
          <w:sz w:val="28"/>
          <w:szCs w:val="28"/>
          <w:highlight w:val="yellow"/>
          <w:rPrChange w:id="11258" w:author="0215Bazai" w:date="2022-03-09T12:03:00Z">
            <w:rPr>
              <w:del w:id="11259" w:author="0215Bazai" w:date="2022-03-09T11:58:00Z"/>
              <w:rFonts w:ascii="Times New Roman" w:hAnsi="Times New Roman"/>
              <w:sz w:val="28"/>
              <w:szCs w:val="28"/>
            </w:rPr>
          </w:rPrChange>
        </w:rPr>
        <w:pPrChange w:id="11260" w:author="0215Bazai" w:date="2022-03-09T12:03:00Z">
          <w:pPr>
            <w:spacing w:line="240" w:lineRule="auto"/>
            <w:ind w:right="-143"/>
            <w:contextualSpacing/>
            <w:jc w:val="center"/>
          </w:pPr>
        </w:pPrChange>
      </w:pPr>
      <w:del w:id="11261" w:author="0215Bazai" w:date="2022-03-09T11:58:00Z">
        <w:r w:rsidRPr="00316B4B" w:rsidDel="00316B4B">
          <w:rPr>
            <w:rFonts w:ascii="Times New Roman" w:hAnsi="Times New Roman" w:cs="Times New Roman"/>
            <w:b/>
            <w:sz w:val="28"/>
            <w:szCs w:val="28"/>
            <w:highlight w:val="yellow"/>
            <w:rPrChange w:id="11262" w:author="0215Bazai" w:date="2022-03-09T12:03:00Z">
              <w:rPr>
                <w:rFonts w:ascii="Times New Roman" w:hAnsi="Times New Roman"/>
                <w:sz w:val="28"/>
                <w:szCs w:val="28"/>
              </w:rPr>
            </w:rPrChange>
          </w:rPr>
          <w:delText>-Спартакиада среди трудовых коллективов Майминского района;</w:delText>
        </w:r>
      </w:del>
    </w:p>
    <w:p w14:paraId="262D47DA" w14:textId="51A539F7" w:rsidR="00375276" w:rsidRPr="00316B4B" w:rsidDel="00316B4B" w:rsidRDefault="00375276">
      <w:pPr>
        <w:spacing w:after="0" w:line="240" w:lineRule="auto"/>
        <w:ind w:right="-143" w:firstLine="709"/>
        <w:contextualSpacing/>
        <w:jc w:val="center"/>
        <w:rPr>
          <w:del w:id="11263" w:author="0215Bazai" w:date="2022-03-09T11:58:00Z"/>
          <w:rFonts w:ascii="Times New Roman" w:hAnsi="Times New Roman" w:cs="Times New Roman"/>
          <w:b/>
          <w:sz w:val="28"/>
          <w:szCs w:val="28"/>
          <w:highlight w:val="yellow"/>
          <w:rPrChange w:id="11264" w:author="0215Bazai" w:date="2022-03-09T12:03:00Z">
            <w:rPr>
              <w:del w:id="11265" w:author="0215Bazai" w:date="2022-03-09T11:58:00Z"/>
              <w:rFonts w:ascii="Times New Roman" w:hAnsi="Times New Roman"/>
              <w:sz w:val="28"/>
              <w:szCs w:val="28"/>
            </w:rPr>
          </w:rPrChange>
        </w:rPr>
        <w:pPrChange w:id="11266" w:author="0215Bazai" w:date="2022-03-09T12:03:00Z">
          <w:pPr>
            <w:spacing w:line="240" w:lineRule="auto"/>
            <w:ind w:right="-143"/>
            <w:contextualSpacing/>
            <w:jc w:val="center"/>
          </w:pPr>
        </w:pPrChange>
      </w:pPr>
      <w:del w:id="11267" w:author="0215Bazai" w:date="2022-03-09T11:58:00Z">
        <w:r w:rsidRPr="00316B4B" w:rsidDel="00316B4B">
          <w:rPr>
            <w:rFonts w:ascii="Times New Roman" w:hAnsi="Times New Roman" w:cs="Times New Roman"/>
            <w:b/>
            <w:sz w:val="28"/>
            <w:szCs w:val="28"/>
            <w:highlight w:val="yellow"/>
            <w:rPrChange w:id="11268" w:author="0215Bazai" w:date="2022-03-09T12:03:00Z">
              <w:rPr>
                <w:rFonts w:ascii="Times New Roman" w:hAnsi="Times New Roman"/>
                <w:sz w:val="28"/>
                <w:szCs w:val="28"/>
              </w:rPr>
            </w:rPrChange>
          </w:rPr>
          <w:delText>-Спартакиада школьников;</w:delText>
        </w:r>
      </w:del>
    </w:p>
    <w:p w14:paraId="322A3403" w14:textId="4AAD9D35" w:rsidR="00375276" w:rsidRPr="00316B4B" w:rsidDel="00316B4B" w:rsidRDefault="00375276">
      <w:pPr>
        <w:spacing w:after="0" w:line="240" w:lineRule="auto"/>
        <w:ind w:right="-143" w:firstLine="709"/>
        <w:contextualSpacing/>
        <w:jc w:val="center"/>
        <w:rPr>
          <w:del w:id="11269" w:author="0215Bazai" w:date="2022-03-09T11:58:00Z"/>
          <w:rFonts w:ascii="Times New Roman" w:hAnsi="Times New Roman" w:cs="Times New Roman"/>
          <w:b/>
          <w:sz w:val="28"/>
          <w:szCs w:val="28"/>
          <w:highlight w:val="yellow"/>
          <w:rPrChange w:id="11270" w:author="0215Bazai" w:date="2022-03-09T12:03:00Z">
            <w:rPr>
              <w:del w:id="11271" w:author="0215Bazai" w:date="2022-03-09T11:58:00Z"/>
              <w:rFonts w:ascii="Times New Roman" w:hAnsi="Times New Roman"/>
              <w:sz w:val="28"/>
              <w:szCs w:val="28"/>
            </w:rPr>
          </w:rPrChange>
        </w:rPr>
        <w:pPrChange w:id="11272" w:author="0215Bazai" w:date="2022-03-09T12:03:00Z">
          <w:pPr>
            <w:spacing w:line="240" w:lineRule="auto"/>
            <w:ind w:right="-143"/>
            <w:contextualSpacing/>
            <w:jc w:val="center"/>
          </w:pPr>
        </w:pPrChange>
      </w:pPr>
      <w:del w:id="11273" w:author="0215Bazai" w:date="2022-03-09T11:58:00Z">
        <w:r w:rsidRPr="00316B4B" w:rsidDel="00316B4B">
          <w:rPr>
            <w:rFonts w:ascii="Times New Roman" w:hAnsi="Times New Roman" w:cs="Times New Roman"/>
            <w:b/>
            <w:sz w:val="28"/>
            <w:szCs w:val="28"/>
            <w:highlight w:val="yellow"/>
            <w:rPrChange w:id="11274" w:author="0215Bazai" w:date="2022-03-09T12:03:00Z">
              <w:rPr>
                <w:rFonts w:ascii="Times New Roman" w:hAnsi="Times New Roman"/>
                <w:sz w:val="28"/>
                <w:szCs w:val="28"/>
              </w:rPr>
            </w:rPrChange>
          </w:rPr>
          <w:delText>-Спартакиада сельских поселений.</w:delText>
        </w:r>
      </w:del>
    </w:p>
    <w:p w14:paraId="181A2B50" w14:textId="0174EA5A" w:rsidR="00957329" w:rsidRPr="00316B4B" w:rsidDel="00316B4B" w:rsidRDefault="00957329">
      <w:pPr>
        <w:spacing w:after="0" w:line="240" w:lineRule="auto"/>
        <w:ind w:right="-143" w:firstLine="709"/>
        <w:contextualSpacing/>
        <w:jc w:val="center"/>
        <w:rPr>
          <w:del w:id="11275" w:author="0215Bazai" w:date="2022-03-09T11:58:00Z"/>
          <w:rFonts w:ascii="Times New Roman" w:hAnsi="Times New Roman" w:cs="Times New Roman"/>
          <w:b/>
          <w:sz w:val="28"/>
          <w:szCs w:val="28"/>
          <w:highlight w:val="yellow"/>
          <w:rPrChange w:id="11276" w:author="0215Bazai" w:date="2022-03-09T12:03:00Z">
            <w:rPr>
              <w:del w:id="11277" w:author="0215Bazai" w:date="2022-03-09T11:58:00Z"/>
              <w:rFonts w:ascii="Times New Roman" w:hAnsi="Times New Roman"/>
              <w:sz w:val="28"/>
              <w:szCs w:val="28"/>
            </w:rPr>
          </w:rPrChange>
        </w:rPr>
        <w:pPrChange w:id="11278" w:author="0215Bazai" w:date="2022-03-09T12:03:00Z">
          <w:pPr>
            <w:spacing w:line="240" w:lineRule="auto"/>
            <w:ind w:right="-143"/>
            <w:contextualSpacing/>
            <w:jc w:val="center"/>
          </w:pPr>
        </w:pPrChange>
      </w:pPr>
      <w:del w:id="11279" w:author="0215Bazai" w:date="2022-03-09T11:58:00Z">
        <w:r w:rsidRPr="00316B4B" w:rsidDel="00316B4B">
          <w:rPr>
            <w:rFonts w:ascii="Times New Roman" w:hAnsi="Times New Roman" w:cs="Times New Roman"/>
            <w:b/>
            <w:sz w:val="28"/>
            <w:szCs w:val="28"/>
            <w:highlight w:val="yellow"/>
            <w:rPrChange w:id="11280" w:author="0215Bazai" w:date="2022-03-09T12:03:00Z">
              <w:rPr>
                <w:rFonts w:ascii="Times New Roman" w:hAnsi="Times New Roman"/>
                <w:sz w:val="28"/>
                <w:szCs w:val="28"/>
              </w:rPr>
            </w:rPrChange>
          </w:rPr>
          <w:delText>Также не проводились соревнования по военно-прикладным видам спорта для призывников Майминского района.</w:delText>
        </w:r>
      </w:del>
    </w:p>
    <w:p w14:paraId="3EFC55D5" w14:textId="60BDA53E" w:rsidR="00375276" w:rsidRPr="00316B4B" w:rsidDel="00316B4B" w:rsidRDefault="00375276">
      <w:pPr>
        <w:spacing w:after="0" w:line="240" w:lineRule="auto"/>
        <w:ind w:right="-143" w:firstLine="709"/>
        <w:contextualSpacing/>
        <w:jc w:val="center"/>
        <w:rPr>
          <w:del w:id="11281" w:author="0215Bazai" w:date="2022-03-09T11:58:00Z"/>
          <w:rFonts w:ascii="Times New Roman" w:hAnsi="Times New Roman" w:cs="Times New Roman"/>
          <w:b/>
          <w:sz w:val="28"/>
          <w:szCs w:val="28"/>
          <w:highlight w:val="yellow"/>
          <w:rPrChange w:id="11282" w:author="0215Bazai" w:date="2022-03-09T12:03:00Z">
            <w:rPr>
              <w:del w:id="11283" w:author="0215Bazai" w:date="2022-03-09T11:58:00Z"/>
              <w:rFonts w:ascii="Times New Roman" w:hAnsi="Times New Roman"/>
              <w:sz w:val="28"/>
              <w:szCs w:val="28"/>
            </w:rPr>
          </w:rPrChange>
        </w:rPr>
        <w:pPrChange w:id="11284" w:author="0215Bazai" w:date="2022-03-09T12:03:00Z">
          <w:pPr>
            <w:spacing w:line="240" w:lineRule="auto"/>
            <w:ind w:right="-143"/>
            <w:contextualSpacing/>
            <w:jc w:val="center"/>
          </w:pPr>
        </w:pPrChange>
      </w:pPr>
      <w:del w:id="11285" w:author="0215Bazai" w:date="2022-03-09T11:58:00Z">
        <w:r w:rsidRPr="00316B4B" w:rsidDel="00316B4B">
          <w:rPr>
            <w:rFonts w:ascii="Times New Roman" w:hAnsi="Times New Roman" w:cs="Times New Roman"/>
            <w:b/>
            <w:sz w:val="28"/>
            <w:szCs w:val="28"/>
            <w:highlight w:val="yellow"/>
            <w:rPrChange w:id="11286" w:author="0215Bazai" w:date="2022-03-09T12:03:00Z">
              <w:rPr>
                <w:rFonts w:ascii="Times New Roman" w:hAnsi="Times New Roman"/>
                <w:sz w:val="28"/>
                <w:szCs w:val="28"/>
              </w:rPr>
            </w:rPrChange>
          </w:rPr>
          <w:delText>В Майминском районе более 3 тысяч инвалидов. В целях реабилитации людей с ограниченными возможностями в рамках Декады инвалидов ежегодно проводятся соревнования по 3 видам спорта: шашки, дартс и настольный теннис. В 2020 году в рамках декады инвалидов проводились только соревнования по фигурному вождению среди людей с ограниченными возможностями здоровья. В соревнованиях приняли участие 10 экипажей.</w:delText>
        </w:r>
      </w:del>
    </w:p>
    <w:p w14:paraId="7175A7F0" w14:textId="5CEFF6A3" w:rsidR="00375276" w:rsidRPr="00316B4B" w:rsidDel="00316B4B" w:rsidRDefault="00375276">
      <w:pPr>
        <w:spacing w:after="0" w:line="240" w:lineRule="auto"/>
        <w:ind w:right="-143" w:firstLine="709"/>
        <w:contextualSpacing/>
        <w:jc w:val="center"/>
        <w:rPr>
          <w:del w:id="11287" w:author="0215Bazai" w:date="2022-03-09T11:58:00Z"/>
          <w:rFonts w:ascii="Times New Roman" w:hAnsi="Times New Roman" w:cs="Times New Roman"/>
          <w:b/>
          <w:sz w:val="28"/>
          <w:szCs w:val="28"/>
          <w:highlight w:val="yellow"/>
          <w:rPrChange w:id="11288" w:author="0215Bazai" w:date="2022-03-09T12:03:00Z">
            <w:rPr>
              <w:del w:id="11289" w:author="0215Bazai" w:date="2022-03-09T11:58:00Z"/>
              <w:rFonts w:ascii="Times New Roman" w:hAnsi="Times New Roman"/>
              <w:sz w:val="28"/>
              <w:szCs w:val="28"/>
            </w:rPr>
          </w:rPrChange>
        </w:rPr>
        <w:pPrChange w:id="11290" w:author="0215Bazai" w:date="2022-03-09T12:03:00Z">
          <w:pPr>
            <w:spacing w:line="240" w:lineRule="auto"/>
            <w:ind w:right="-143"/>
            <w:contextualSpacing/>
            <w:jc w:val="center"/>
          </w:pPr>
        </w:pPrChange>
      </w:pPr>
      <w:del w:id="11291" w:author="0215Bazai" w:date="2022-03-09T11:58:00Z">
        <w:r w:rsidRPr="00316B4B" w:rsidDel="00316B4B">
          <w:rPr>
            <w:rFonts w:ascii="Times New Roman" w:hAnsi="Times New Roman" w:cs="Times New Roman"/>
            <w:b/>
            <w:sz w:val="28"/>
            <w:szCs w:val="28"/>
            <w:highlight w:val="yellow"/>
            <w:rPrChange w:id="11292" w:author="0215Bazai" w:date="2022-03-09T12:03:00Z">
              <w:rPr>
                <w:rFonts w:ascii="Times New Roman" w:hAnsi="Times New Roman"/>
                <w:sz w:val="28"/>
                <w:szCs w:val="28"/>
              </w:rPr>
            </w:rPrChange>
          </w:rPr>
          <w:delText>Основная информация и отчеты с наглядной агитацией по соревнованиям размещены на официальном сайте муниципального образования «Майминский район» (</w:delText>
        </w:r>
        <w:r w:rsidR="000A3BDD" w:rsidRPr="00316B4B" w:rsidDel="00316B4B">
          <w:rPr>
            <w:rFonts w:ascii="Times New Roman" w:hAnsi="Times New Roman" w:cs="Times New Roman"/>
            <w:b/>
            <w:sz w:val="28"/>
            <w:szCs w:val="28"/>
            <w:highlight w:val="yellow"/>
            <w:rPrChange w:id="11293" w:author="0215Bazai" w:date="2022-03-09T12:03:00Z">
              <w:rPr/>
            </w:rPrChange>
          </w:rPr>
          <w:fldChar w:fldCharType="begin"/>
        </w:r>
        <w:r w:rsidR="000A3BDD" w:rsidRPr="00316B4B" w:rsidDel="00316B4B">
          <w:rPr>
            <w:rFonts w:ascii="Times New Roman" w:hAnsi="Times New Roman" w:cs="Times New Roman"/>
            <w:b/>
            <w:sz w:val="28"/>
            <w:szCs w:val="28"/>
            <w:highlight w:val="yellow"/>
            <w:rPrChange w:id="11294" w:author="0215Bazai" w:date="2022-03-09T12:03:00Z">
              <w:rPr/>
            </w:rPrChange>
          </w:rPr>
          <w:delInstrText xml:space="preserve"> HYPERLINK "http://maima-altai.ru/rayon/sport/" </w:delInstrText>
        </w:r>
        <w:r w:rsidR="000A3BDD" w:rsidRPr="00316B4B" w:rsidDel="00316B4B">
          <w:rPr>
            <w:rFonts w:cs="Times New Roman"/>
            <w:b/>
            <w:highlight w:val="yellow"/>
            <w:rPrChange w:id="11295" w:author="0215Bazai" w:date="2022-03-09T12:03:00Z">
              <w:rPr>
                <w:rStyle w:val="ab"/>
                <w:rFonts w:ascii="Times New Roman" w:hAnsi="Times New Roman"/>
                <w:sz w:val="28"/>
                <w:szCs w:val="28"/>
              </w:rPr>
            </w:rPrChange>
          </w:rPr>
          <w:fldChar w:fldCharType="separate"/>
        </w:r>
        <w:r w:rsidRPr="00316B4B" w:rsidDel="00316B4B">
          <w:rPr>
            <w:rStyle w:val="ab"/>
            <w:rFonts w:ascii="Times New Roman" w:hAnsi="Times New Roman" w:cs="Times New Roman"/>
            <w:b/>
            <w:sz w:val="28"/>
            <w:szCs w:val="28"/>
            <w:highlight w:val="yellow"/>
            <w:rPrChange w:id="11296" w:author="0215Bazai" w:date="2022-03-09T12:03:00Z">
              <w:rPr>
                <w:rStyle w:val="ab"/>
                <w:rFonts w:ascii="Times New Roman" w:hAnsi="Times New Roman"/>
                <w:sz w:val="28"/>
                <w:szCs w:val="28"/>
              </w:rPr>
            </w:rPrChange>
          </w:rPr>
          <w:delText>http://maima-altai.ru/rayon/sport/</w:delText>
        </w:r>
        <w:r w:rsidR="000A3BDD" w:rsidRPr="00316B4B" w:rsidDel="00316B4B">
          <w:rPr>
            <w:rStyle w:val="ab"/>
            <w:rFonts w:ascii="Times New Roman" w:hAnsi="Times New Roman" w:cs="Times New Roman"/>
            <w:b/>
            <w:sz w:val="28"/>
            <w:szCs w:val="28"/>
            <w:highlight w:val="yellow"/>
            <w:rPrChange w:id="11297" w:author="0215Bazai" w:date="2022-03-09T12:03:00Z">
              <w:rPr>
                <w:rStyle w:val="ab"/>
                <w:rFonts w:ascii="Times New Roman" w:hAnsi="Times New Roman"/>
                <w:sz w:val="28"/>
                <w:szCs w:val="28"/>
              </w:rPr>
            </w:rPrChange>
          </w:rPr>
          <w:fldChar w:fldCharType="end"/>
        </w:r>
        <w:r w:rsidRPr="00316B4B" w:rsidDel="00316B4B">
          <w:rPr>
            <w:rFonts w:ascii="Times New Roman" w:hAnsi="Times New Roman" w:cs="Times New Roman"/>
            <w:b/>
            <w:sz w:val="28"/>
            <w:szCs w:val="28"/>
            <w:highlight w:val="yellow"/>
            <w:rPrChange w:id="11298" w:author="0215Bazai" w:date="2022-03-09T12:03:00Z">
              <w:rPr>
                <w:rFonts w:ascii="Times New Roman" w:hAnsi="Times New Roman"/>
                <w:sz w:val="28"/>
                <w:szCs w:val="28"/>
              </w:rPr>
            </w:rPrChange>
          </w:rPr>
          <w:delText>), а так же публикуется в группе «Спортивные события Майминского района» социальной сети «Вконтакте» (</w:delText>
        </w:r>
        <w:r w:rsidR="000A3BDD" w:rsidRPr="00316B4B" w:rsidDel="00316B4B">
          <w:rPr>
            <w:rFonts w:ascii="Times New Roman" w:hAnsi="Times New Roman" w:cs="Times New Roman"/>
            <w:b/>
            <w:sz w:val="28"/>
            <w:szCs w:val="28"/>
            <w:highlight w:val="yellow"/>
            <w:rPrChange w:id="11299" w:author="0215Bazai" w:date="2022-03-09T12:03:00Z">
              <w:rPr/>
            </w:rPrChange>
          </w:rPr>
          <w:fldChar w:fldCharType="begin"/>
        </w:r>
        <w:r w:rsidR="000A3BDD" w:rsidRPr="00316B4B" w:rsidDel="00316B4B">
          <w:rPr>
            <w:rFonts w:ascii="Times New Roman" w:hAnsi="Times New Roman" w:cs="Times New Roman"/>
            <w:b/>
            <w:sz w:val="28"/>
            <w:szCs w:val="28"/>
            <w:highlight w:val="yellow"/>
            <w:rPrChange w:id="11300" w:author="0215Bazai" w:date="2022-03-09T12:03:00Z">
              <w:rPr/>
            </w:rPrChange>
          </w:rPr>
          <w:delInstrText xml:space="preserve"> HYPERLINK "https://vk.com/club128645751" </w:delInstrText>
        </w:r>
        <w:r w:rsidR="000A3BDD" w:rsidRPr="00316B4B" w:rsidDel="00316B4B">
          <w:rPr>
            <w:rFonts w:cs="Times New Roman"/>
            <w:b/>
            <w:highlight w:val="yellow"/>
            <w:rPrChange w:id="11301" w:author="0215Bazai" w:date="2022-03-09T12:03:00Z">
              <w:rPr>
                <w:rStyle w:val="ab"/>
                <w:rFonts w:ascii="Times New Roman" w:hAnsi="Times New Roman"/>
                <w:sz w:val="28"/>
                <w:szCs w:val="28"/>
              </w:rPr>
            </w:rPrChange>
          </w:rPr>
          <w:fldChar w:fldCharType="separate"/>
        </w:r>
        <w:r w:rsidRPr="00316B4B" w:rsidDel="00316B4B">
          <w:rPr>
            <w:rStyle w:val="ab"/>
            <w:rFonts w:ascii="Times New Roman" w:hAnsi="Times New Roman" w:cs="Times New Roman"/>
            <w:b/>
            <w:sz w:val="28"/>
            <w:szCs w:val="28"/>
            <w:highlight w:val="yellow"/>
            <w:rPrChange w:id="11302" w:author="0215Bazai" w:date="2022-03-09T12:03:00Z">
              <w:rPr>
                <w:rStyle w:val="ab"/>
                <w:rFonts w:ascii="Times New Roman" w:hAnsi="Times New Roman"/>
                <w:sz w:val="28"/>
                <w:szCs w:val="28"/>
              </w:rPr>
            </w:rPrChange>
          </w:rPr>
          <w:delText>https://vk.com/club128645751</w:delText>
        </w:r>
        <w:r w:rsidR="000A3BDD" w:rsidRPr="00316B4B" w:rsidDel="00316B4B">
          <w:rPr>
            <w:rStyle w:val="ab"/>
            <w:rFonts w:ascii="Times New Roman" w:hAnsi="Times New Roman" w:cs="Times New Roman"/>
            <w:b/>
            <w:sz w:val="28"/>
            <w:szCs w:val="28"/>
            <w:highlight w:val="yellow"/>
            <w:rPrChange w:id="11303" w:author="0215Bazai" w:date="2022-03-09T12:03:00Z">
              <w:rPr>
                <w:rStyle w:val="ab"/>
                <w:rFonts w:ascii="Times New Roman" w:hAnsi="Times New Roman"/>
                <w:sz w:val="28"/>
                <w:szCs w:val="28"/>
              </w:rPr>
            </w:rPrChange>
          </w:rPr>
          <w:fldChar w:fldCharType="end"/>
        </w:r>
        <w:r w:rsidRPr="00316B4B" w:rsidDel="00316B4B">
          <w:rPr>
            <w:rFonts w:ascii="Times New Roman" w:hAnsi="Times New Roman" w:cs="Times New Roman"/>
            <w:b/>
            <w:sz w:val="28"/>
            <w:szCs w:val="28"/>
            <w:highlight w:val="yellow"/>
            <w:rPrChange w:id="11304" w:author="0215Bazai" w:date="2022-03-09T12:03:00Z">
              <w:rPr>
                <w:rFonts w:ascii="Times New Roman" w:hAnsi="Times New Roman"/>
                <w:sz w:val="28"/>
                <w:szCs w:val="28"/>
              </w:rPr>
            </w:rPrChange>
          </w:rPr>
          <w:delText>).</w:delText>
        </w:r>
      </w:del>
    </w:p>
    <w:p w14:paraId="49B8A10A" w14:textId="7CD5C1F9" w:rsidR="00375276" w:rsidRPr="00316B4B" w:rsidDel="00316B4B" w:rsidRDefault="00375276">
      <w:pPr>
        <w:spacing w:after="0" w:line="240" w:lineRule="auto"/>
        <w:ind w:right="-143" w:firstLine="709"/>
        <w:contextualSpacing/>
        <w:jc w:val="center"/>
        <w:rPr>
          <w:del w:id="11305" w:author="0215Bazai" w:date="2022-03-09T11:58:00Z"/>
          <w:rFonts w:ascii="Times New Roman" w:hAnsi="Times New Roman" w:cs="Times New Roman"/>
          <w:b/>
          <w:sz w:val="28"/>
          <w:szCs w:val="28"/>
          <w:highlight w:val="yellow"/>
          <w:rPrChange w:id="11306" w:author="0215Bazai" w:date="2022-03-09T12:03:00Z">
            <w:rPr>
              <w:del w:id="11307" w:author="0215Bazai" w:date="2022-03-09T11:58:00Z"/>
              <w:rFonts w:ascii="Times New Roman" w:hAnsi="Times New Roman"/>
              <w:b/>
              <w:sz w:val="28"/>
              <w:szCs w:val="28"/>
            </w:rPr>
          </w:rPrChange>
        </w:rPr>
        <w:pPrChange w:id="11308" w:author="0215Bazai" w:date="2022-03-09T12:03:00Z">
          <w:pPr>
            <w:spacing w:line="240" w:lineRule="auto"/>
            <w:ind w:right="-143"/>
            <w:contextualSpacing/>
            <w:jc w:val="center"/>
          </w:pPr>
        </w:pPrChange>
      </w:pPr>
    </w:p>
    <w:p w14:paraId="4B06EA67" w14:textId="5AE75324" w:rsidR="00957329" w:rsidRPr="00316B4B" w:rsidDel="00316B4B" w:rsidRDefault="00375276">
      <w:pPr>
        <w:spacing w:after="0" w:line="240" w:lineRule="auto"/>
        <w:ind w:right="-143" w:firstLine="709"/>
        <w:contextualSpacing/>
        <w:jc w:val="center"/>
        <w:rPr>
          <w:del w:id="11309" w:author="0215Bazai" w:date="2022-03-09T11:58:00Z"/>
          <w:rFonts w:ascii="Times New Roman" w:hAnsi="Times New Roman" w:cs="Times New Roman"/>
          <w:b/>
          <w:sz w:val="28"/>
          <w:szCs w:val="28"/>
          <w:highlight w:val="yellow"/>
          <w:rPrChange w:id="11310" w:author="0215Bazai" w:date="2022-03-09T12:03:00Z">
            <w:rPr>
              <w:del w:id="11311" w:author="0215Bazai" w:date="2022-03-09T11:58:00Z"/>
              <w:rFonts w:ascii="Times New Roman" w:hAnsi="Times New Roman"/>
              <w:sz w:val="28"/>
              <w:szCs w:val="28"/>
            </w:rPr>
          </w:rPrChange>
        </w:rPr>
        <w:pPrChange w:id="11312" w:author="0215Bazai" w:date="2022-03-09T12:03:00Z">
          <w:pPr>
            <w:spacing w:line="240" w:lineRule="auto"/>
            <w:ind w:right="-143"/>
            <w:contextualSpacing/>
            <w:jc w:val="center"/>
          </w:pPr>
        </w:pPrChange>
      </w:pPr>
      <w:del w:id="11313" w:author="0215Bazai" w:date="2022-03-09T11:58:00Z">
        <w:r w:rsidRPr="00316B4B" w:rsidDel="00316B4B">
          <w:rPr>
            <w:rFonts w:ascii="Times New Roman" w:hAnsi="Times New Roman" w:cs="Times New Roman"/>
            <w:b/>
            <w:sz w:val="28"/>
            <w:szCs w:val="28"/>
            <w:highlight w:val="yellow"/>
            <w:rPrChange w:id="11314" w:author="0215Bazai" w:date="2022-03-09T12:03:00Z">
              <w:rPr>
                <w:rFonts w:ascii="Times New Roman" w:hAnsi="Times New Roman"/>
                <w:sz w:val="28"/>
                <w:szCs w:val="28"/>
              </w:rPr>
            </w:rPrChange>
          </w:rPr>
          <w:delText xml:space="preserve">В Майминском районе функционируют следующие спортивные сооружения: стадион «Дружба», 11 спортивных залов, 28 спортивных площадок (из них 3 запущены в 2019 г.), 3 футбольных поля, 1 городошная площадка (2019 г.), 1 площадка ГТО (2019 г.), 2 тренажерных зала, 1 зал борьбы самбо, 2 зала греко-римской борьбы, 2 зала бокса, 4 хоккейных коробки (в зимнее время). </w:delText>
        </w:r>
      </w:del>
    </w:p>
    <w:p w14:paraId="635B4F3A" w14:textId="563C2F9A" w:rsidR="009D0E9A" w:rsidRPr="00316B4B" w:rsidDel="00316B4B" w:rsidRDefault="00375276">
      <w:pPr>
        <w:spacing w:after="0" w:line="240" w:lineRule="auto"/>
        <w:ind w:right="-143" w:firstLine="709"/>
        <w:contextualSpacing/>
        <w:jc w:val="center"/>
        <w:rPr>
          <w:del w:id="11315" w:author="0215Bazai" w:date="2022-03-09T11:58:00Z"/>
          <w:rFonts w:ascii="Times New Roman" w:hAnsi="Times New Roman" w:cs="Times New Roman"/>
          <w:b/>
          <w:sz w:val="28"/>
          <w:szCs w:val="28"/>
          <w:highlight w:val="yellow"/>
          <w:rPrChange w:id="11316" w:author="0215Bazai" w:date="2022-03-09T12:03:00Z">
            <w:rPr>
              <w:del w:id="11317" w:author="0215Bazai" w:date="2022-03-09T11:58:00Z"/>
              <w:rFonts w:ascii="Times New Roman" w:hAnsi="Times New Roman"/>
              <w:sz w:val="28"/>
              <w:szCs w:val="28"/>
            </w:rPr>
          </w:rPrChange>
        </w:rPr>
        <w:pPrChange w:id="11318" w:author="0215Bazai" w:date="2022-03-09T12:03:00Z">
          <w:pPr>
            <w:spacing w:line="240" w:lineRule="auto"/>
            <w:ind w:right="-143"/>
            <w:contextualSpacing/>
            <w:jc w:val="center"/>
          </w:pPr>
        </w:pPrChange>
      </w:pPr>
      <w:del w:id="11319" w:author="0215Bazai" w:date="2022-03-09T11:58:00Z">
        <w:r w:rsidRPr="00316B4B" w:rsidDel="00316B4B">
          <w:rPr>
            <w:rFonts w:ascii="Times New Roman" w:hAnsi="Times New Roman" w:cs="Times New Roman"/>
            <w:b/>
            <w:sz w:val="28"/>
            <w:szCs w:val="28"/>
            <w:highlight w:val="yellow"/>
            <w:rPrChange w:id="11320" w:author="0215Bazai" w:date="2022-03-09T12:03:00Z">
              <w:rPr>
                <w:rFonts w:ascii="Times New Roman" w:hAnsi="Times New Roman"/>
                <w:sz w:val="28"/>
                <w:szCs w:val="28"/>
              </w:rPr>
            </w:rPrChange>
          </w:rPr>
          <w:delText xml:space="preserve">Основным спортивным объектом, на базе которого </w:delText>
        </w:r>
        <w:r w:rsidR="006E3580" w:rsidRPr="00316B4B" w:rsidDel="00316B4B">
          <w:rPr>
            <w:rFonts w:ascii="Times New Roman" w:hAnsi="Times New Roman" w:cs="Times New Roman"/>
            <w:b/>
            <w:sz w:val="28"/>
            <w:szCs w:val="28"/>
            <w:highlight w:val="yellow"/>
            <w:rPrChange w:id="11321" w:author="0215Bazai" w:date="2022-03-09T12:03:00Z">
              <w:rPr>
                <w:rFonts w:ascii="Times New Roman" w:hAnsi="Times New Roman"/>
                <w:sz w:val="28"/>
                <w:szCs w:val="28"/>
              </w:rPr>
            </w:rPrChange>
          </w:rPr>
          <w:delText>проходят все</w:delText>
        </w:r>
        <w:r w:rsidRPr="00316B4B" w:rsidDel="00316B4B">
          <w:rPr>
            <w:rFonts w:ascii="Times New Roman" w:hAnsi="Times New Roman" w:cs="Times New Roman"/>
            <w:b/>
            <w:sz w:val="28"/>
            <w:szCs w:val="28"/>
            <w:highlight w:val="yellow"/>
            <w:rPrChange w:id="11322" w:author="0215Bazai" w:date="2022-03-09T12:03:00Z">
              <w:rPr>
                <w:rFonts w:ascii="Times New Roman" w:hAnsi="Times New Roman"/>
                <w:sz w:val="28"/>
                <w:szCs w:val="28"/>
              </w:rPr>
            </w:rPrChange>
          </w:rPr>
          <w:delText xml:space="preserve"> крупные районные мероприятия, является стадион «Дружба</w:delText>
        </w:r>
        <w:r w:rsidR="009D0E9A" w:rsidRPr="00316B4B" w:rsidDel="00316B4B">
          <w:rPr>
            <w:rFonts w:ascii="Times New Roman" w:hAnsi="Times New Roman" w:cs="Times New Roman"/>
            <w:b/>
            <w:sz w:val="28"/>
            <w:szCs w:val="28"/>
            <w:highlight w:val="yellow"/>
            <w:rPrChange w:id="11323" w:author="0215Bazai" w:date="2022-03-09T12:03:00Z">
              <w:rPr>
                <w:rFonts w:ascii="Times New Roman" w:hAnsi="Times New Roman"/>
                <w:sz w:val="28"/>
                <w:szCs w:val="28"/>
              </w:rPr>
            </w:rPrChange>
          </w:rPr>
          <w:delText>»</w:delText>
        </w:r>
        <w:r w:rsidRPr="00316B4B" w:rsidDel="00316B4B">
          <w:rPr>
            <w:rFonts w:ascii="Times New Roman" w:hAnsi="Times New Roman" w:cs="Times New Roman"/>
            <w:b/>
            <w:sz w:val="28"/>
            <w:szCs w:val="28"/>
            <w:highlight w:val="yellow"/>
            <w:rPrChange w:id="11324" w:author="0215Bazai" w:date="2022-03-09T12:03:00Z">
              <w:rPr>
                <w:rFonts w:ascii="Times New Roman" w:hAnsi="Times New Roman"/>
                <w:sz w:val="28"/>
                <w:szCs w:val="28"/>
              </w:rPr>
            </w:rPrChange>
          </w:rPr>
          <w:delText xml:space="preserve">. В летнее и зимнее время на стадионе «Дружба» задействованы все имеющиеся спортивные сооружения. </w:delText>
        </w:r>
      </w:del>
    </w:p>
    <w:p w14:paraId="40FB4DCB" w14:textId="0DDE373B" w:rsidR="00375276" w:rsidRPr="00316B4B" w:rsidDel="00316B4B" w:rsidRDefault="00375276">
      <w:pPr>
        <w:spacing w:after="0" w:line="240" w:lineRule="auto"/>
        <w:ind w:right="-143" w:firstLine="709"/>
        <w:contextualSpacing/>
        <w:jc w:val="center"/>
        <w:rPr>
          <w:del w:id="11325" w:author="0215Bazai" w:date="2022-03-09T11:58:00Z"/>
          <w:rFonts w:ascii="Times New Roman" w:eastAsia="Times New Roman" w:hAnsi="Times New Roman" w:cs="Times New Roman"/>
          <w:b/>
          <w:sz w:val="28"/>
          <w:szCs w:val="28"/>
          <w:highlight w:val="yellow"/>
          <w:lang w:eastAsia="ar-SA"/>
          <w:rPrChange w:id="11326" w:author="0215Bazai" w:date="2022-03-09T12:03:00Z">
            <w:rPr>
              <w:del w:id="11327" w:author="0215Bazai" w:date="2022-03-09T11:58:00Z"/>
              <w:rFonts w:ascii="Times New Roman" w:eastAsia="Times New Roman" w:hAnsi="Times New Roman"/>
              <w:sz w:val="28"/>
              <w:szCs w:val="28"/>
              <w:lang w:eastAsia="ar-SA"/>
            </w:rPr>
          </w:rPrChange>
        </w:rPr>
        <w:pPrChange w:id="11328" w:author="0215Bazai" w:date="2022-03-09T12:03:00Z">
          <w:pPr>
            <w:spacing w:line="240" w:lineRule="auto"/>
            <w:ind w:right="-143"/>
            <w:contextualSpacing/>
            <w:jc w:val="center"/>
          </w:pPr>
        </w:pPrChange>
      </w:pPr>
      <w:del w:id="11329" w:author="0215Bazai" w:date="2022-03-09T11:58:00Z">
        <w:r w:rsidRPr="00316B4B" w:rsidDel="00316B4B">
          <w:rPr>
            <w:rFonts w:ascii="Times New Roman" w:eastAsia="Times New Roman" w:hAnsi="Times New Roman" w:cs="Times New Roman"/>
            <w:b/>
            <w:sz w:val="28"/>
            <w:szCs w:val="28"/>
            <w:highlight w:val="yellow"/>
            <w:lang w:eastAsia="ar-SA"/>
            <w:rPrChange w:id="11330" w:author="0215Bazai" w:date="2022-03-09T12:03:00Z">
              <w:rPr>
                <w:rFonts w:ascii="Times New Roman" w:eastAsia="Times New Roman" w:hAnsi="Times New Roman"/>
                <w:sz w:val="28"/>
                <w:szCs w:val="28"/>
                <w:lang w:eastAsia="ar-SA"/>
              </w:rPr>
            </w:rPrChange>
          </w:rPr>
          <w:delText>Всего за 2020 г. проведено и принято участие в 62 физкультурных и спортивно-массовых мероприятиях</w:delText>
        </w:r>
        <w:r w:rsidR="009D0E9A" w:rsidRPr="00316B4B" w:rsidDel="00316B4B">
          <w:rPr>
            <w:rFonts w:ascii="Times New Roman" w:eastAsia="Times New Roman" w:hAnsi="Times New Roman" w:cs="Times New Roman"/>
            <w:b/>
            <w:sz w:val="28"/>
            <w:szCs w:val="28"/>
            <w:highlight w:val="yellow"/>
            <w:lang w:eastAsia="ar-SA"/>
            <w:rPrChange w:id="11331" w:author="0215Bazai" w:date="2022-03-09T12:03:00Z">
              <w:rPr>
                <w:rFonts w:ascii="Times New Roman" w:eastAsia="Times New Roman" w:hAnsi="Times New Roman"/>
                <w:sz w:val="28"/>
                <w:szCs w:val="28"/>
                <w:lang w:eastAsia="ar-SA"/>
              </w:rPr>
            </w:rPrChange>
          </w:rPr>
          <w:delText>, в том числе</w:delText>
        </w:r>
        <w:r w:rsidRPr="00316B4B" w:rsidDel="00316B4B">
          <w:rPr>
            <w:rFonts w:ascii="Times New Roman" w:eastAsia="Times New Roman" w:hAnsi="Times New Roman" w:cs="Times New Roman"/>
            <w:b/>
            <w:sz w:val="28"/>
            <w:szCs w:val="28"/>
            <w:highlight w:val="yellow"/>
            <w:lang w:eastAsia="ar-SA"/>
            <w:rPrChange w:id="11332" w:author="0215Bazai" w:date="2022-03-09T12:03:00Z">
              <w:rPr>
                <w:rFonts w:ascii="Times New Roman" w:eastAsia="Times New Roman" w:hAnsi="Times New Roman"/>
                <w:sz w:val="28"/>
                <w:szCs w:val="28"/>
                <w:lang w:eastAsia="ar-SA"/>
              </w:rPr>
            </w:rPrChange>
          </w:rPr>
          <w:delText xml:space="preserve"> 42 мероприятия проведено, в 20 мероприятиях принято участие (Рис. </w:delText>
        </w:r>
        <w:r w:rsidR="009D0E9A" w:rsidRPr="00316B4B" w:rsidDel="00316B4B">
          <w:rPr>
            <w:rFonts w:ascii="Times New Roman" w:eastAsia="Times New Roman" w:hAnsi="Times New Roman" w:cs="Times New Roman"/>
            <w:b/>
            <w:sz w:val="28"/>
            <w:szCs w:val="28"/>
            <w:highlight w:val="yellow"/>
            <w:lang w:eastAsia="ar-SA"/>
            <w:rPrChange w:id="11333" w:author="0215Bazai" w:date="2022-03-09T12:03:00Z">
              <w:rPr>
                <w:rFonts w:ascii="Times New Roman" w:eastAsia="Times New Roman" w:hAnsi="Times New Roman"/>
                <w:sz w:val="28"/>
                <w:szCs w:val="28"/>
                <w:lang w:eastAsia="ar-SA"/>
              </w:rPr>
            </w:rPrChange>
          </w:rPr>
          <w:delText>1</w:delText>
        </w:r>
        <w:r w:rsidRPr="00316B4B" w:rsidDel="00316B4B">
          <w:rPr>
            <w:rFonts w:ascii="Times New Roman" w:eastAsia="Times New Roman" w:hAnsi="Times New Roman" w:cs="Times New Roman"/>
            <w:b/>
            <w:sz w:val="28"/>
            <w:szCs w:val="28"/>
            <w:highlight w:val="yellow"/>
            <w:lang w:eastAsia="ar-SA"/>
            <w:rPrChange w:id="11334" w:author="0215Bazai" w:date="2022-03-09T12:03:00Z">
              <w:rPr>
                <w:rFonts w:ascii="Times New Roman" w:eastAsia="Times New Roman" w:hAnsi="Times New Roman"/>
                <w:sz w:val="28"/>
                <w:szCs w:val="28"/>
                <w:lang w:eastAsia="ar-SA"/>
              </w:rPr>
            </w:rPrChange>
          </w:rPr>
          <w:delText>).</w:delText>
        </w:r>
      </w:del>
    </w:p>
    <w:p w14:paraId="03E449E7" w14:textId="20F99BA4" w:rsidR="00614898" w:rsidRPr="00316B4B" w:rsidDel="00316B4B" w:rsidRDefault="00614898">
      <w:pPr>
        <w:spacing w:after="0" w:line="240" w:lineRule="auto"/>
        <w:ind w:right="-143" w:firstLine="709"/>
        <w:contextualSpacing/>
        <w:jc w:val="center"/>
        <w:rPr>
          <w:del w:id="11335" w:author="0215Bazai" w:date="2022-03-09T11:58:00Z"/>
          <w:rFonts w:ascii="Times New Roman" w:hAnsi="Times New Roman" w:cs="Times New Roman"/>
          <w:b/>
          <w:i/>
          <w:sz w:val="28"/>
          <w:szCs w:val="28"/>
          <w:highlight w:val="yellow"/>
          <w:rPrChange w:id="11336" w:author="0215Bazai" w:date="2022-03-09T12:03:00Z">
            <w:rPr>
              <w:del w:id="11337" w:author="0215Bazai" w:date="2022-03-09T11:58:00Z"/>
              <w:rFonts w:ascii="Times New Roman" w:hAnsi="Times New Roman"/>
              <w:i/>
              <w:sz w:val="26"/>
              <w:szCs w:val="26"/>
            </w:rPr>
          </w:rPrChange>
        </w:rPr>
        <w:pPrChange w:id="11338" w:author="0215Bazai" w:date="2022-03-09T12:03:00Z">
          <w:pPr>
            <w:spacing w:line="240" w:lineRule="auto"/>
            <w:ind w:right="-143"/>
            <w:contextualSpacing/>
            <w:jc w:val="center"/>
          </w:pPr>
        </w:pPrChange>
      </w:pPr>
    </w:p>
    <w:p w14:paraId="67F3DEA2" w14:textId="22D4A7D0" w:rsidR="00DD3CB7" w:rsidRPr="00316B4B" w:rsidDel="00316B4B" w:rsidRDefault="00DD3CB7">
      <w:pPr>
        <w:spacing w:after="0" w:line="240" w:lineRule="auto"/>
        <w:ind w:right="-143" w:firstLine="709"/>
        <w:contextualSpacing/>
        <w:jc w:val="center"/>
        <w:rPr>
          <w:del w:id="11339" w:author="0215Bazai" w:date="2022-03-09T11:58:00Z"/>
          <w:rFonts w:ascii="Times New Roman" w:hAnsi="Times New Roman" w:cs="Times New Roman"/>
          <w:b/>
          <w:i/>
          <w:sz w:val="28"/>
          <w:szCs w:val="28"/>
          <w:highlight w:val="yellow"/>
          <w:rPrChange w:id="11340" w:author="0215Bazai" w:date="2022-03-09T12:03:00Z">
            <w:rPr>
              <w:del w:id="11341" w:author="0215Bazai" w:date="2022-03-09T11:58:00Z"/>
              <w:rFonts w:ascii="Times New Roman" w:hAnsi="Times New Roman"/>
              <w:i/>
              <w:sz w:val="26"/>
              <w:szCs w:val="26"/>
            </w:rPr>
          </w:rPrChange>
        </w:rPr>
        <w:pPrChange w:id="11342" w:author="0215Bazai" w:date="2022-03-09T12:03:00Z">
          <w:pPr>
            <w:spacing w:line="240" w:lineRule="auto"/>
            <w:ind w:right="-143"/>
            <w:contextualSpacing/>
            <w:jc w:val="center"/>
          </w:pPr>
        </w:pPrChange>
      </w:pPr>
      <w:del w:id="11343" w:author="0215Bazai" w:date="2022-03-09T11:58:00Z">
        <w:r w:rsidRPr="00316B4B" w:rsidDel="00316B4B">
          <w:rPr>
            <w:rFonts w:ascii="Times New Roman" w:hAnsi="Times New Roman" w:cs="Times New Roman"/>
            <w:b/>
            <w:i/>
            <w:sz w:val="28"/>
            <w:szCs w:val="28"/>
            <w:highlight w:val="yellow"/>
            <w:rPrChange w:id="11344" w:author="0215Bazai" w:date="2022-03-09T12:03:00Z">
              <w:rPr>
                <w:rFonts w:ascii="Times New Roman" w:hAnsi="Times New Roman"/>
                <w:i/>
                <w:sz w:val="26"/>
                <w:szCs w:val="26"/>
              </w:rPr>
            </w:rPrChange>
          </w:rPr>
          <w:delText>Рис. 1. Проведено и принято участие в мероприятиях за 2020 г.</w:delText>
        </w:r>
      </w:del>
    </w:p>
    <w:p w14:paraId="11B0E424" w14:textId="7328BBF3" w:rsidR="00DD3CB7" w:rsidRPr="00316B4B" w:rsidDel="00316B4B" w:rsidRDefault="00DD3CB7">
      <w:pPr>
        <w:spacing w:after="0" w:line="240" w:lineRule="auto"/>
        <w:ind w:right="-143" w:firstLine="709"/>
        <w:contextualSpacing/>
        <w:jc w:val="center"/>
        <w:rPr>
          <w:del w:id="11345" w:author="0215Bazai" w:date="2022-03-09T11:58:00Z"/>
          <w:rFonts w:ascii="Times New Roman" w:eastAsia="Times New Roman" w:hAnsi="Times New Roman" w:cs="Times New Roman"/>
          <w:b/>
          <w:sz w:val="28"/>
          <w:szCs w:val="28"/>
          <w:highlight w:val="yellow"/>
          <w:lang w:eastAsia="ar-SA"/>
          <w:rPrChange w:id="11346" w:author="0215Bazai" w:date="2022-03-09T12:03:00Z">
            <w:rPr>
              <w:del w:id="11347" w:author="0215Bazai" w:date="2022-03-09T11:58:00Z"/>
              <w:rFonts w:ascii="Times New Roman" w:eastAsia="Times New Roman" w:hAnsi="Times New Roman"/>
              <w:sz w:val="28"/>
              <w:szCs w:val="28"/>
              <w:lang w:eastAsia="ar-SA"/>
            </w:rPr>
          </w:rPrChange>
        </w:rPr>
        <w:pPrChange w:id="11348" w:author="0215Bazai" w:date="2022-03-09T12:03:00Z">
          <w:pPr>
            <w:spacing w:line="240" w:lineRule="auto"/>
            <w:ind w:right="-143"/>
            <w:contextualSpacing/>
            <w:jc w:val="center"/>
          </w:pPr>
        </w:pPrChange>
      </w:pPr>
      <w:del w:id="11349" w:author="0215Bazai" w:date="2022-03-09T11:58:00Z">
        <w:r w:rsidRPr="00316B4B" w:rsidDel="00316B4B">
          <w:rPr>
            <w:rFonts w:ascii="Times New Roman" w:eastAsia="Times New Roman" w:hAnsi="Times New Roman" w:cs="Times New Roman"/>
            <w:b/>
            <w:noProof/>
            <w:sz w:val="28"/>
            <w:szCs w:val="28"/>
            <w:highlight w:val="yellow"/>
            <w:lang w:eastAsia="ru-RU"/>
            <w:rPrChange w:id="11350" w:author="0215Bazai" w:date="2022-03-09T12:03:00Z">
              <w:rPr>
                <w:rFonts w:ascii="Times New Roman" w:eastAsia="Times New Roman" w:hAnsi="Times New Roman"/>
                <w:noProof/>
                <w:sz w:val="26"/>
                <w:szCs w:val="26"/>
                <w:lang w:eastAsia="ru-RU"/>
              </w:rPr>
            </w:rPrChange>
          </w:rPr>
          <w:drawing>
            <wp:inline distT="0" distB="0" distL="0" distR="0" wp14:anchorId="42500A24" wp14:editId="13A1DAB3">
              <wp:extent cx="4599940" cy="287591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99940" cy="2875915"/>
                      </a:xfrm>
                      <a:prstGeom prst="rect">
                        <a:avLst/>
                      </a:prstGeom>
                      <a:noFill/>
                    </pic:spPr>
                  </pic:pic>
                </a:graphicData>
              </a:graphic>
            </wp:inline>
          </w:drawing>
        </w:r>
      </w:del>
    </w:p>
    <w:p w14:paraId="4A2CF326" w14:textId="4C8FF8BD" w:rsidR="00375276" w:rsidRPr="00316B4B" w:rsidDel="00316B4B" w:rsidRDefault="00375276">
      <w:pPr>
        <w:spacing w:after="0" w:line="240" w:lineRule="auto"/>
        <w:ind w:right="-143" w:firstLine="709"/>
        <w:contextualSpacing/>
        <w:jc w:val="center"/>
        <w:rPr>
          <w:del w:id="11351" w:author="0215Bazai" w:date="2022-03-09T11:58:00Z"/>
          <w:rFonts w:ascii="Times New Roman" w:eastAsia="Times New Roman" w:hAnsi="Times New Roman" w:cs="Times New Roman"/>
          <w:b/>
          <w:sz w:val="28"/>
          <w:szCs w:val="28"/>
          <w:highlight w:val="yellow"/>
          <w:lang w:eastAsia="ar-SA"/>
          <w:rPrChange w:id="11352" w:author="0215Bazai" w:date="2022-03-09T12:03:00Z">
            <w:rPr>
              <w:del w:id="11353" w:author="0215Bazai" w:date="2022-03-09T11:58:00Z"/>
              <w:rFonts w:ascii="Times New Roman" w:eastAsia="Times New Roman" w:hAnsi="Times New Roman"/>
              <w:sz w:val="28"/>
              <w:szCs w:val="28"/>
              <w:lang w:eastAsia="ar-SA"/>
            </w:rPr>
          </w:rPrChange>
        </w:rPr>
        <w:pPrChange w:id="11354" w:author="0215Bazai" w:date="2022-03-09T12:03:00Z">
          <w:pPr>
            <w:spacing w:line="240" w:lineRule="auto"/>
            <w:ind w:right="-143"/>
            <w:contextualSpacing/>
            <w:jc w:val="center"/>
          </w:pPr>
        </w:pPrChange>
      </w:pPr>
      <w:del w:id="11355" w:author="0215Bazai" w:date="2022-03-09T11:58:00Z">
        <w:r w:rsidRPr="00316B4B" w:rsidDel="00316B4B">
          <w:rPr>
            <w:rFonts w:ascii="Times New Roman" w:eastAsia="Times New Roman" w:hAnsi="Times New Roman" w:cs="Times New Roman"/>
            <w:b/>
            <w:sz w:val="28"/>
            <w:szCs w:val="28"/>
            <w:highlight w:val="yellow"/>
            <w:lang w:eastAsia="ar-SA"/>
            <w:rPrChange w:id="11356" w:author="0215Bazai" w:date="2022-03-09T12:03:00Z">
              <w:rPr>
                <w:rFonts w:ascii="Times New Roman" w:eastAsia="Times New Roman" w:hAnsi="Times New Roman"/>
                <w:sz w:val="28"/>
                <w:szCs w:val="28"/>
                <w:lang w:eastAsia="ar-SA"/>
              </w:rPr>
            </w:rPrChange>
          </w:rPr>
          <w:delText>Из 42 проведенных мероприятий организованно 38 районных, 4 республиканских и межрегиональных. В это число кроме первенств, кубков и турниров входят следующие комплексное спортивно-массовые мероприятия: соревнования по национальным видам спорта на районном празднике «Чага-Байрам – 2020», Зимний чемпионат Майминского района по футболу, Баскетбольная лига Майминского района, Зимний фестиваль ГТО, Открытый Республиканский турнир по гиревому спорту памяти Ивана Трифоновича Немцева, Акция «75 Вершин Победы».</w:delText>
        </w:r>
      </w:del>
    </w:p>
    <w:p w14:paraId="3978C9E1" w14:textId="05A15077" w:rsidR="00375276" w:rsidRPr="00316B4B" w:rsidDel="00316B4B" w:rsidRDefault="00375276">
      <w:pPr>
        <w:spacing w:after="0" w:line="240" w:lineRule="auto"/>
        <w:ind w:right="-143" w:firstLine="709"/>
        <w:contextualSpacing/>
        <w:jc w:val="center"/>
        <w:rPr>
          <w:del w:id="11357" w:author="0215Bazai" w:date="2022-03-09T11:58:00Z"/>
          <w:rFonts w:ascii="Times New Roman" w:eastAsia="Times New Roman" w:hAnsi="Times New Roman" w:cs="Times New Roman"/>
          <w:b/>
          <w:sz w:val="28"/>
          <w:szCs w:val="28"/>
          <w:highlight w:val="yellow"/>
          <w:lang w:eastAsia="ar-SA"/>
          <w:rPrChange w:id="11358" w:author="0215Bazai" w:date="2022-03-09T12:03:00Z">
            <w:rPr>
              <w:del w:id="11359" w:author="0215Bazai" w:date="2022-03-09T11:58:00Z"/>
              <w:rFonts w:ascii="Times New Roman" w:eastAsia="Times New Roman" w:hAnsi="Times New Roman"/>
              <w:sz w:val="28"/>
              <w:szCs w:val="28"/>
              <w:lang w:eastAsia="ar-SA"/>
            </w:rPr>
          </w:rPrChange>
        </w:rPr>
        <w:pPrChange w:id="11360" w:author="0215Bazai" w:date="2022-03-09T12:03:00Z">
          <w:pPr>
            <w:spacing w:line="240" w:lineRule="auto"/>
            <w:ind w:right="-143"/>
            <w:contextualSpacing/>
            <w:jc w:val="center"/>
          </w:pPr>
        </w:pPrChange>
      </w:pPr>
      <w:del w:id="11361" w:author="0215Bazai" w:date="2022-03-09T11:58:00Z">
        <w:r w:rsidRPr="00316B4B" w:rsidDel="00316B4B">
          <w:rPr>
            <w:rFonts w:ascii="Times New Roman" w:eastAsia="Times New Roman" w:hAnsi="Times New Roman" w:cs="Times New Roman"/>
            <w:b/>
            <w:sz w:val="28"/>
            <w:szCs w:val="28"/>
            <w:highlight w:val="yellow"/>
            <w:lang w:eastAsia="ar-SA"/>
            <w:rPrChange w:id="11362" w:author="0215Bazai" w:date="2022-03-09T12:03:00Z">
              <w:rPr>
                <w:rFonts w:ascii="Times New Roman" w:eastAsia="Times New Roman" w:hAnsi="Times New Roman"/>
                <w:sz w:val="28"/>
                <w:szCs w:val="28"/>
                <w:lang w:eastAsia="ar-SA"/>
              </w:rPr>
            </w:rPrChange>
          </w:rPr>
          <w:delText xml:space="preserve">Команды, сформированные из спортсменов Майминского </w:delText>
        </w:r>
        <w:r w:rsidR="006E3580" w:rsidRPr="00316B4B" w:rsidDel="00316B4B">
          <w:rPr>
            <w:rFonts w:ascii="Times New Roman" w:eastAsia="Times New Roman" w:hAnsi="Times New Roman" w:cs="Times New Roman"/>
            <w:b/>
            <w:sz w:val="28"/>
            <w:szCs w:val="28"/>
            <w:highlight w:val="yellow"/>
            <w:lang w:eastAsia="ar-SA"/>
            <w:rPrChange w:id="11363" w:author="0215Bazai" w:date="2022-03-09T12:03:00Z">
              <w:rPr>
                <w:rFonts w:ascii="Times New Roman" w:eastAsia="Times New Roman" w:hAnsi="Times New Roman"/>
                <w:sz w:val="28"/>
                <w:szCs w:val="28"/>
                <w:lang w:eastAsia="ar-SA"/>
              </w:rPr>
            </w:rPrChange>
          </w:rPr>
          <w:delText>района,</w:delText>
        </w:r>
        <w:r w:rsidRPr="00316B4B" w:rsidDel="00316B4B">
          <w:rPr>
            <w:rFonts w:ascii="Times New Roman" w:eastAsia="Times New Roman" w:hAnsi="Times New Roman" w:cs="Times New Roman"/>
            <w:b/>
            <w:sz w:val="28"/>
            <w:szCs w:val="28"/>
            <w:highlight w:val="yellow"/>
            <w:lang w:eastAsia="ar-SA"/>
            <w:rPrChange w:id="11364" w:author="0215Bazai" w:date="2022-03-09T12:03:00Z">
              <w:rPr>
                <w:rFonts w:ascii="Times New Roman" w:eastAsia="Times New Roman" w:hAnsi="Times New Roman"/>
                <w:sz w:val="28"/>
                <w:szCs w:val="28"/>
                <w:lang w:eastAsia="ar-SA"/>
              </w:rPr>
            </w:rPrChange>
          </w:rPr>
          <w:delText xml:space="preserve"> приняли участие в 20 выездных мероприятиях, 2 из которых представляли собой Всероссийские соревнования, 1 первенство Сибирского Федерального округа и 17 мероприятий Республиканского уровня. </w:delText>
        </w:r>
      </w:del>
    </w:p>
    <w:p w14:paraId="69E584BE" w14:textId="18988A19" w:rsidR="00375276" w:rsidRPr="00316B4B" w:rsidDel="00316B4B" w:rsidRDefault="00375276">
      <w:pPr>
        <w:spacing w:after="0" w:line="240" w:lineRule="auto"/>
        <w:ind w:right="-143" w:firstLine="709"/>
        <w:contextualSpacing/>
        <w:jc w:val="center"/>
        <w:rPr>
          <w:del w:id="11365" w:author="0215Bazai" w:date="2022-03-09T11:58:00Z"/>
          <w:rFonts w:ascii="Times New Roman" w:eastAsia="Times New Roman" w:hAnsi="Times New Roman" w:cs="Times New Roman"/>
          <w:b/>
          <w:sz w:val="28"/>
          <w:szCs w:val="28"/>
          <w:highlight w:val="yellow"/>
          <w:lang w:eastAsia="ar-SA"/>
          <w:rPrChange w:id="11366" w:author="0215Bazai" w:date="2022-03-09T12:03:00Z">
            <w:rPr>
              <w:del w:id="11367" w:author="0215Bazai" w:date="2022-03-09T11:58:00Z"/>
              <w:rFonts w:ascii="Times New Roman" w:eastAsia="Times New Roman" w:hAnsi="Times New Roman"/>
              <w:sz w:val="28"/>
              <w:szCs w:val="28"/>
              <w:lang w:eastAsia="ar-SA"/>
            </w:rPr>
          </w:rPrChange>
        </w:rPr>
        <w:pPrChange w:id="11368" w:author="0215Bazai" w:date="2022-03-09T12:03:00Z">
          <w:pPr>
            <w:spacing w:line="240" w:lineRule="auto"/>
            <w:ind w:right="-143"/>
            <w:contextualSpacing/>
            <w:jc w:val="center"/>
          </w:pPr>
        </w:pPrChange>
      </w:pPr>
      <w:del w:id="11369" w:author="0215Bazai" w:date="2022-03-09T11:58:00Z">
        <w:r w:rsidRPr="00316B4B" w:rsidDel="00316B4B">
          <w:rPr>
            <w:rFonts w:ascii="Times New Roman" w:eastAsia="Times New Roman" w:hAnsi="Times New Roman" w:cs="Times New Roman"/>
            <w:b/>
            <w:sz w:val="28"/>
            <w:szCs w:val="28"/>
            <w:highlight w:val="yellow"/>
            <w:lang w:eastAsia="ar-SA"/>
            <w:rPrChange w:id="11370" w:author="0215Bazai" w:date="2022-03-09T12:03:00Z">
              <w:rPr>
                <w:rFonts w:ascii="Times New Roman" w:eastAsia="Times New Roman" w:hAnsi="Times New Roman"/>
                <w:sz w:val="28"/>
                <w:szCs w:val="28"/>
                <w:lang w:eastAsia="ar-SA"/>
              </w:rPr>
            </w:rPrChange>
          </w:rPr>
          <w:delText xml:space="preserve">Отдельно следует отметить следующие достижения наших спортсменов: </w:delText>
        </w:r>
      </w:del>
    </w:p>
    <w:p w14:paraId="25225C38" w14:textId="46CA6B4F" w:rsidR="00375276" w:rsidRPr="00316B4B" w:rsidDel="00316B4B" w:rsidRDefault="00375276">
      <w:pPr>
        <w:spacing w:after="0" w:line="240" w:lineRule="auto"/>
        <w:ind w:right="-143" w:firstLine="709"/>
        <w:contextualSpacing/>
        <w:jc w:val="center"/>
        <w:rPr>
          <w:del w:id="11371" w:author="0215Bazai" w:date="2022-03-09T11:58:00Z"/>
          <w:rFonts w:ascii="Times New Roman" w:eastAsia="Times New Roman" w:hAnsi="Times New Roman" w:cs="Times New Roman"/>
          <w:b/>
          <w:sz w:val="28"/>
          <w:szCs w:val="28"/>
          <w:highlight w:val="yellow"/>
          <w:lang w:eastAsia="ar-SA"/>
          <w:rPrChange w:id="11372" w:author="0215Bazai" w:date="2022-03-09T12:03:00Z">
            <w:rPr>
              <w:del w:id="11373" w:author="0215Bazai" w:date="2022-03-09T11:58:00Z"/>
              <w:rFonts w:ascii="Times New Roman" w:eastAsia="Times New Roman" w:hAnsi="Times New Roman"/>
              <w:sz w:val="28"/>
              <w:szCs w:val="28"/>
              <w:lang w:eastAsia="ar-SA"/>
            </w:rPr>
          </w:rPrChange>
        </w:rPr>
        <w:pPrChange w:id="11374" w:author="0215Bazai" w:date="2022-03-09T12:03:00Z">
          <w:pPr>
            <w:spacing w:line="240" w:lineRule="auto"/>
            <w:ind w:right="-143"/>
            <w:contextualSpacing/>
            <w:jc w:val="center"/>
          </w:pPr>
        </w:pPrChange>
      </w:pPr>
      <w:del w:id="11375" w:author="0215Bazai" w:date="2022-03-09T11:58:00Z">
        <w:r w:rsidRPr="00316B4B" w:rsidDel="00316B4B">
          <w:rPr>
            <w:rFonts w:ascii="Times New Roman" w:eastAsia="Times New Roman" w:hAnsi="Times New Roman" w:cs="Times New Roman"/>
            <w:b/>
            <w:sz w:val="28"/>
            <w:szCs w:val="28"/>
            <w:highlight w:val="yellow"/>
            <w:lang w:eastAsia="ar-SA"/>
            <w:rPrChange w:id="11376" w:author="0215Bazai" w:date="2022-03-09T12:03:00Z">
              <w:rPr>
                <w:rFonts w:ascii="Times New Roman" w:eastAsia="Times New Roman" w:hAnsi="Times New Roman"/>
                <w:sz w:val="28"/>
                <w:szCs w:val="28"/>
                <w:lang w:eastAsia="ar-SA"/>
              </w:rPr>
            </w:rPrChange>
          </w:rPr>
          <w:delText>- 2 место в общекомандном зачете Спартакиады спортсменов Республики Алтай по зимним видам спорта, в состав которой вошли следующие виды: хоккей с шайбой – 1 место, спортивное ориентирование -  2 место, лыжные гонки – 3 место.</w:delText>
        </w:r>
      </w:del>
    </w:p>
    <w:p w14:paraId="3238991A" w14:textId="76F5C083" w:rsidR="00375276" w:rsidRPr="00316B4B" w:rsidDel="00316B4B" w:rsidRDefault="00375276">
      <w:pPr>
        <w:spacing w:after="0" w:line="240" w:lineRule="auto"/>
        <w:ind w:right="-143" w:firstLine="709"/>
        <w:contextualSpacing/>
        <w:jc w:val="center"/>
        <w:rPr>
          <w:del w:id="11377" w:author="0215Bazai" w:date="2022-03-09T11:58:00Z"/>
          <w:rFonts w:ascii="Times New Roman" w:eastAsia="Times New Roman" w:hAnsi="Times New Roman" w:cs="Times New Roman"/>
          <w:b/>
          <w:sz w:val="28"/>
          <w:szCs w:val="28"/>
          <w:highlight w:val="yellow"/>
          <w:lang w:eastAsia="ar-SA"/>
          <w:rPrChange w:id="11378" w:author="0215Bazai" w:date="2022-03-09T12:03:00Z">
            <w:rPr>
              <w:del w:id="11379" w:author="0215Bazai" w:date="2022-03-09T11:58:00Z"/>
              <w:rFonts w:ascii="Times New Roman" w:eastAsia="Times New Roman" w:hAnsi="Times New Roman"/>
              <w:sz w:val="28"/>
              <w:szCs w:val="28"/>
              <w:lang w:eastAsia="ar-SA"/>
            </w:rPr>
          </w:rPrChange>
        </w:rPr>
        <w:pPrChange w:id="11380" w:author="0215Bazai" w:date="2022-03-09T12:03:00Z">
          <w:pPr>
            <w:spacing w:line="240" w:lineRule="auto"/>
            <w:ind w:right="-143"/>
            <w:contextualSpacing/>
            <w:jc w:val="center"/>
          </w:pPr>
        </w:pPrChange>
      </w:pPr>
      <w:del w:id="11381" w:author="0215Bazai" w:date="2022-03-09T11:58:00Z">
        <w:r w:rsidRPr="00316B4B" w:rsidDel="00316B4B">
          <w:rPr>
            <w:rFonts w:ascii="Times New Roman" w:eastAsia="Times New Roman" w:hAnsi="Times New Roman" w:cs="Times New Roman"/>
            <w:b/>
            <w:sz w:val="28"/>
            <w:szCs w:val="28"/>
            <w:highlight w:val="yellow"/>
            <w:lang w:eastAsia="ar-SA"/>
            <w:rPrChange w:id="11382" w:author="0215Bazai" w:date="2022-03-09T12:03:00Z">
              <w:rPr>
                <w:rFonts w:ascii="Times New Roman" w:eastAsia="Times New Roman" w:hAnsi="Times New Roman"/>
                <w:sz w:val="28"/>
                <w:szCs w:val="28"/>
                <w:lang w:eastAsia="ar-SA"/>
              </w:rPr>
            </w:rPrChange>
          </w:rPr>
          <w:delText>- Волейбол: 1 и 2 место в Республиканском турнире по волейболу среди мужских и женских команд, посвященном памяти Героя Советского Союза С.В. Налимова, 1 место в Республиканском турнире по волейболу среди ветеранов, памяти заслуженного работника образования Кыпчакова В.К.;</w:delText>
        </w:r>
      </w:del>
    </w:p>
    <w:p w14:paraId="40563C3C" w14:textId="2026B71F" w:rsidR="00375276" w:rsidRPr="00316B4B" w:rsidDel="00316B4B" w:rsidRDefault="00375276">
      <w:pPr>
        <w:spacing w:after="0" w:line="240" w:lineRule="auto"/>
        <w:ind w:right="-143" w:firstLine="709"/>
        <w:contextualSpacing/>
        <w:jc w:val="center"/>
        <w:rPr>
          <w:del w:id="11383" w:author="0215Bazai" w:date="2022-03-09T11:58:00Z"/>
          <w:rFonts w:ascii="Times New Roman" w:eastAsia="Times New Roman" w:hAnsi="Times New Roman" w:cs="Times New Roman"/>
          <w:b/>
          <w:sz w:val="28"/>
          <w:szCs w:val="28"/>
          <w:highlight w:val="yellow"/>
          <w:lang w:eastAsia="ar-SA"/>
          <w:rPrChange w:id="11384" w:author="0215Bazai" w:date="2022-03-09T12:03:00Z">
            <w:rPr>
              <w:del w:id="11385" w:author="0215Bazai" w:date="2022-03-09T11:58:00Z"/>
              <w:rFonts w:ascii="Times New Roman" w:eastAsia="Times New Roman" w:hAnsi="Times New Roman"/>
              <w:sz w:val="28"/>
              <w:szCs w:val="28"/>
              <w:lang w:eastAsia="ar-SA"/>
            </w:rPr>
          </w:rPrChange>
        </w:rPr>
        <w:pPrChange w:id="11386" w:author="0215Bazai" w:date="2022-03-09T12:03:00Z">
          <w:pPr>
            <w:spacing w:line="240" w:lineRule="auto"/>
            <w:ind w:right="-143"/>
            <w:contextualSpacing/>
            <w:jc w:val="center"/>
          </w:pPr>
        </w:pPrChange>
      </w:pPr>
      <w:del w:id="11387" w:author="0215Bazai" w:date="2022-03-09T11:58:00Z">
        <w:r w:rsidRPr="00316B4B" w:rsidDel="00316B4B">
          <w:rPr>
            <w:rFonts w:ascii="Times New Roman" w:eastAsia="Times New Roman" w:hAnsi="Times New Roman" w:cs="Times New Roman"/>
            <w:b/>
            <w:sz w:val="28"/>
            <w:szCs w:val="28"/>
            <w:highlight w:val="yellow"/>
            <w:lang w:eastAsia="ar-SA"/>
            <w:rPrChange w:id="11388" w:author="0215Bazai" w:date="2022-03-09T12:03:00Z">
              <w:rPr>
                <w:rFonts w:ascii="Times New Roman" w:eastAsia="Times New Roman" w:hAnsi="Times New Roman"/>
                <w:sz w:val="28"/>
                <w:szCs w:val="28"/>
                <w:lang w:eastAsia="ar-SA"/>
              </w:rPr>
            </w:rPrChange>
          </w:rPr>
          <w:delText>- Греко-римская борьба: 3 место на XII Всероссийском турнире по греко-римской борьбе, посвященном памяти Н. Щеклеина; 1 и 3 место на IX Межрегиональном турнире по спортивной борьбе (г. Бийск); 2 место на VIII Всероссийском турнире по спортивной (греко-римской) борьбе "Кубок России среди кадетов, посвященный памяти Олимпийского чемпиона, Заслуженного Мастера спорта А.И. Парфенова" (г. Барнаул).</w:delText>
        </w:r>
      </w:del>
    </w:p>
    <w:p w14:paraId="47518FB4" w14:textId="084BE593" w:rsidR="00375276" w:rsidRPr="00316B4B" w:rsidDel="00316B4B" w:rsidRDefault="00375276">
      <w:pPr>
        <w:spacing w:after="0" w:line="240" w:lineRule="auto"/>
        <w:ind w:right="-143" w:firstLine="709"/>
        <w:contextualSpacing/>
        <w:jc w:val="center"/>
        <w:rPr>
          <w:del w:id="11389" w:author="0215Bazai" w:date="2022-03-09T11:58:00Z"/>
          <w:rFonts w:ascii="Times New Roman" w:eastAsia="Times New Roman" w:hAnsi="Times New Roman" w:cs="Times New Roman"/>
          <w:b/>
          <w:sz w:val="28"/>
          <w:szCs w:val="28"/>
          <w:highlight w:val="yellow"/>
          <w:lang w:eastAsia="ar-SA"/>
          <w:rPrChange w:id="11390" w:author="0215Bazai" w:date="2022-03-09T12:03:00Z">
            <w:rPr>
              <w:del w:id="11391" w:author="0215Bazai" w:date="2022-03-09T11:58:00Z"/>
              <w:rFonts w:ascii="Times New Roman" w:eastAsia="Times New Roman" w:hAnsi="Times New Roman"/>
              <w:sz w:val="28"/>
              <w:szCs w:val="28"/>
              <w:lang w:eastAsia="ar-SA"/>
            </w:rPr>
          </w:rPrChange>
        </w:rPr>
        <w:pPrChange w:id="11392" w:author="0215Bazai" w:date="2022-03-09T12:03:00Z">
          <w:pPr>
            <w:spacing w:line="240" w:lineRule="auto"/>
            <w:ind w:right="-143"/>
            <w:contextualSpacing/>
            <w:jc w:val="center"/>
          </w:pPr>
        </w:pPrChange>
      </w:pPr>
      <w:del w:id="11393" w:author="0215Bazai" w:date="2022-03-09T11:58:00Z">
        <w:r w:rsidRPr="00316B4B" w:rsidDel="00316B4B">
          <w:rPr>
            <w:rFonts w:ascii="Times New Roman" w:eastAsia="Times New Roman" w:hAnsi="Times New Roman" w:cs="Times New Roman"/>
            <w:b/>
            <w:sz w:val="28"/>
            <w:szCs w:val="28"/>
            <w:highlight w:val="yellow"/>
            <w:lang w:eastAsia="ar-SA"/>
            <w:rPrChange w:id="11394" w:author="0215Bazai" w:date="2022-03-09T12:03:00Z">
              <w:rPr>
                <w:rFonts w:ascii="Times New Roman" w:eastAsia="Times New Roman" w:hAnsi="Times New Roman"/>
                <w:sz w:val="28"/>
                <w:szCs w:val="28"/>
                <w:lang w:eastAsia="ar-SA"/>
              </w:rPr>
            </w:rPrChange>
          </w:rPr>
          <w:delText xml:space="preserve">- Гиревой спорт: 1,2 и 3 место в Республиканском турнире по гиревому спорту, посвященном памяти мастера спорта России, двукратного чемпиона мира среди ветеранов, тренера Вольхина Михаила Михайловича; </w:delText>
        </w:r>
      </w:del>
    </w:p>
    <w:p w14:paraId="1F02D84A" w14:textId="0529C740" w:rsidR="00375276" w:rsidRPr="00316B4B" w:rsidDel="00316B4B" w:rsidRDefault="00375276">
      <w:pPr>
        <w:spacing w:after="0" w:line="240" w:lineRule="auto"/>
        <w:ind w:right="-143" w:firstLine="709"/>
        <w:contextualSpacing/>
        <w:jc w:val="center"/>
        <w:rPr>
          <w:del w:id="11395" w:author="0215Bazai" w:date="2022-03-09T11:58:00Z"/>
          <w:rFonts w:ascii="Times New Roman" w:eastAsia="Times New Roman" w:hAnsi="Times New Roman" w:cs="Times New Roman"/>
          <w:b/>
          <w:sz w:val="28"/>
          <w:szCs w:val="28"/>
          <w:highlight w:val="yellow"/>
          <w:lang w:eastAsia="ar-SA"/>
          <w:rPrChange w:id="11396" w:author="0215Bazai" w:date="2022-03-09T12:03:00Z">
            <w:rPr>
              <w:del w:id="11397" w:author="0215Bazai" w:date="2022-03-09T11:58:00Z"/>
              <w:rFonts w:ascii="Times New Roman" w:eastAsia="Times New Roman" w:hAnsi="Times New Roman"/>
              <w:sz w:val="28"/>
              <w:szCs w:val="28"/>
              <w:lang w:eastAsia="ar-SA"/>
            </w:rPr>
          </w:rPrChange>
        </w:rPr>
        <w:pPrChange w:id="11398" w:author="0215Bazai" w:date="2022-03-09T12:03:00Z">
          <w:pPr>
            <w:spacing w:line="240" w:lineRule="auto"/>
            <w:ind w:right="-143"/>
            <w:contextualSpacing/>
            <w:jc w:val="center"/>
          </w:pPr>
        </w:pPrChange>
      </w:pPr>
      <w:del w:id="11399" w:author="0215Bazai" w:date="2022-03-09T11:58:00Z">
        <w:r w:rsidRPr="00316B4B" w:rsidDel="00316B4B">
          <w:rPr>
            <w:rFonts w:ascii="Times New Roman" w:eastAsia="Times New Roman" w:hAnsi="Times New Roman" w:cs="Times New Roman"/>
            <w:b/>
            <w:sz w:val="28"/>
            <w:szCs w:val="28"/>
            <w:highlight w:val="yellow"/>
            <w:lang w:eastAsia="ar-SA"/>
            <w:rPrChange w:id="11400" w:author="0215Bazai" w:date="2022-03-09T12:03:00Z">
              <w:rPr>
                <w:rFonts w:ascii="Times New Roman" w:eastAsia="Times New Roman" w:hAnsi="Times New Roman"/>
                <w:sz w:val="28"/>
                <w:szCs w:val="28"/>
                <w:lang w:eastAsia="ar-SA"/>
              </w:rPr>
            </w:rPrChange>
          </w:rPr>
          <w:delText>- Баскетбол: 2 место девушек и юношей на Региональном этапе Чемпионата школьной баскетбольной лиги «КЭС-БАСКЕТ».</w:delText>
        </w:r>
      </w:del>
    </w:p>
    <w:p w14:paraId="4B3057F0" w14:textId="4677EA0B" w:rsidR="00375276" w:rsidRPr="00316B4B" w:rsidDel="00316B4B" w:rsidRDefault="00375276">
      <w:pPr>
        <w:spacing w:after="0" w:line="240" w:lineRule="auto"/>
        <w:ind w:right="-143" w:firstLine="709"/>
        <w:contextualSpacing/>
        <w:jc w:val="center"/>
        <w:rPr>
          <w:del w:id="11401" w:author="0215Bazai" w:date="2022-03-09T11:58:00Z"/>
          <w:rFonts w:ascii="Times New Roman" w:eastAsia="Times New Roman" w:hAnsi="Times New Roman" w:cs="Times New Roman"/>
          <w:b/>
          <w:sz w:val="28"/>
          <w:szCs w:val="28"/>
          <w:highlight w:val="yellow"/>
          <w:lang w:eastAsia="ar-SA"/>
          <w:rPrChange w:id="11402" w:author="0215Bazai" w:date="2022-03-09T12:03:00Z">
            <w:rPr>
              <w:del w:id="11403" w:author="0215Bazai" w:date="2022-03-09T11:58:00Z"/>
              <w:rFonts w:ascii="Times New Roman" w:eastAsia="Times New Roman" w:hAnsi="Times New Roman"/>
              <w:sz w:val="28"/>
              <w:szCs w:val="28"/>
              <w:lang w:eastAsia="ar-SA"/>
            </w:rPr>
          </w:rPrChange>
        </w:rPr>
        <w:pPrChange w:id="11404" w:author="0215Bazai" w:date="2022-03-09T12:03:00Z">
          <w:pPr>
            <w:spacing w:line="240" w:lineRule="auto"/>
            <w:ind w:right="-143"/>
            <w:contextualSpacing/>
            <w:jc w:val="center"/>
          </w:pPr>
        </w:pPrChange>
      </w:pPr>
      <w:del w:id="11405" w:author="0215Bazai" w:date="2022-03-09T11:58:00Z">
        <w:r w:rsidRPr="00316B4B" w:rsidDel="00316B4B">
          <w:rPr>
            <w:rFonts w:ascii="Times New Roman" w:eastAsia="Times New Roman" w:hAnsi="Times New Roman" w:cs="Times New Roman"/>
            <w:b/>
            <w:sz w:val="28"/>
            <w:szCs w:val="28"/>
            <w:highlight w:val="yellow"/>
            <w:lang w:eastAsia="ar-SA"/>
            <w:rPrChange w:id="11406" w:author="0215Bazai" w:date="2022-03-09T12:03:00Z">
              <w:rPr>
                <w:rFonts w:ascii="Times New Roman" w:eastAsia="Times New Roman" w:hAnsi="Times New Roman"/>
                <w:sz w:val="28"/>
                <w:szCs w:val="28"/>
                <w:lang w:eastAsia="ar-SA"/>
              </w:rPr>
            </w:rPrChange>
          </w:rPr>
          <w:delText>На количество проведенных мероприятий отрицательно повлиял</w:delText>
        </w:r>
        <w:r w:rsidR="009D0E9A" w:rsidRPr="00316B4B" w:rsidDel="00316B4B">
          <w:rPr>
            <w:rFonts w:ascii="Times New Roman" w:eastAsia="Times New Roman" w:hAnsi="Times New Roman" w:cs="Times New Roman"/>
            <w:b/>
            <w:sz w:val="28"/>
            <w:szCs w:val="28"/>
            <w:highlight w:val="yellow"/>
            <w:lang w:eastAsia="ar-SA"/>
            <w:rPrChange w:id="11407" w:author="0215Bazai" w:date="2022-03-09T12:03:00Z">
              <w:rPr>
                <w:rFonts w:ascii="Times New Roman" w:eastAsia="Times New Roman" w:hAnsi="Times New Roman"/>
                <w:sz w:val="28"/>
                <w:szCs w:val="28"/>
                <w:lang w:eastAsia="ar-SA"/>
              </w:rPr>
            </w:rPrChange>
          </w:rPr>
          <w:delText>о</w:delText>
        </w:r>
        <w:r w:rsidRPr="00316B4B" w:rsidDel="00316B4B">
          <w:rPr>
            <w:rFonts w:ascii="Times New Roman" w:eastAsia="Times New Roman" w:hAnsi="Times New Roman" w:cs="Times New Roman"/>
            <w:b/>
            <w:sz w:val="28"/>
            <w:szCs w:val="28"/>
            <w:highlight w:val="yellow"/>
            <w:lang w:eastAsia="ar-SA"/>
            <w:rPrChange w:id="11408" w:author="0215Bazai" w:date="2022-03-09T12:03:00Z">
              <w:rPr>
                <w:rFonts w:ascii="Times New Roman" w:eastAsia="Times New Roman" w:hAnsi="Times New Roman"/>
                <w:sz w:val="28"/>
                <w:szCs w:val="28"/>
                <w:lang w:eastAsia="ar-SA"/>
              </w:rPr>
            </w:rPrChange>
          </w:rPr>
          <w:delText xml:space="preserve"> введение ограничений на проведение мероприятий в связи с угрозой распространения новой коронавирусной инфекции (2019-</w:delText>
        </w:r>
        <w:r w:rsidR="00C733AF" w:rsidRPr="00316B4B" w:rsidDel="00316B4B">
          <w:rPr>
            <w:rFonts w:ascii="Times New Roman" w:eastAsia="Times New Roman" w:hAnsi="Times New Roman" w:cs="Times New Roman"/>
            <w:b/>
            <w:sz w:val="28"/>
            <w:szCs w:val="28"/>
            <w:highlight w:val="yellow"/>
            <w:lang w:val="en-US" w:eastAsia="ar-SA"/>
            <w:rPrChange w:id="11409" w:author="0215Bazai" w:date="2022-03-09T12:03:00Z">
              <w:rPr>
                <w:rFonts w:ascii="Times New Roman" w:eastAsia="Times New Roman" w:hAnsi="Times New Roman"/>
                <w:sz w:val="28"/>
                <w:szCs w:val="28"/>
                <w:lang w:val="en-US" w:eastAsia="ar-SA"/>
              </w:rPr>
            </w:rPrChange>
          </w:rPr>
          <w:delText>n</w:delText>
        </w:r>
        <w:r w:rsidRPr="00316B4B" w:rsidDel="00316B4B">
          <w:rPr>
            <w:rFonts w:ascii="Times New Roman" w:eastAsia="Times New Roman" w:hAnsi="Times New Roman" w:cs="Times New Roman"/>
            <w:b/>
            <w:sz w:val="28"/>
            <w:szCs w:val="28"/>
            <w:highlight w:val="yellow"/>
            <w:lang w:eastAsia="ar-SA"/>
            <w:rPrChange w:id="11410" w:author="0215Bazai" w:date="2022-03-09T12:03:00Z">
              <w:rPr>
                <w:rFonts w:ascii="Times New Roman" w:eastAsia="Times New Roman" w:hAnsi="Times New Roman"/>
                <w:sz w:val="28"/>
                <w:szCs w:val="28"/>
                <w:lang w:eastAsia="ar-SA"/>
              </w:rPr>
            </w:rPrChange>
          </w:rPr>
          <w:delText>COV).</w:delText>
        </w:r>
      </w:del>
    </w:p>
    <w:p w14:paraId="18678EC0" w14:textId="77777777" w:rsidR="00316B4B" w:rsidRPr="00316B4B" w:rsidRDefault="00316B4B">
      <w:pPr>
        <w:spacing w:after="0" w:line="240" w:lineRule="auto"/>
        <w:ind w:firstLine="709"/>
        <w:jc w:val="center"/>
        <w:rPr>
          <w:ins w:id="11411" w:author="0215Bazai" w:date="2022-03-09T12:02:00Z"/>
          <w:rFonts w:ascii="Times New Roman" w:hAnsi="Times New Roman" w:cs="Times New Roman"/>
          <w:b/>
          <w:bCs/>
          <w:color w:val="000000"/>
          <w:sz w:val="28"/>
          <w:szCs w:val="28"/>
          <w:rPrChange w:id="11412" w:author="0215Bazai" w:date="2022-03-09T12:03:00Z">
            <w:rPr>
              <w:ins w:id="11413" w:author="0215Bazai" w:date="2022-03-09T12:02:00Z"/>
              <w:rFonts w:ascii="Times New Roman" w:hAnsi="Times New Roman" w:cs="Times New Roman"/>
              <w:bCs/>
              <w:color w:val="000000"/>
              <w:sz w:val="28"/>
              <w:szCs w:val="28"/>
            </w:rPr>
          </w:rPrChange>
        </w:rPr>
        <w:pPrChange w:id="11414" w:author="0215Bazai" w:date="2022-03-09T12:03:00Z">
          <w:pPr>
            <w:spacing w:after="0" w:line="240" w:lineRule="auto"/>
            <w:jc w:val="center"/>
          </w:pPr>
        </w:pPrChange>
      </w:pPr>
      <w:ins w:id="11415" w:author="0215Bazai" w:date="2022-03-09T12:02:00Z">
        <w:r w:rsidRPr="00316B4B">
          <w:rPr>
            <w:rFonts w:ascii="Times New Roman" w:hAnsi="Times New Roman" w:cs="Times New Roman"/>
            <w:b/>
            <w:sz w:val="28"/>
            <w:szCs w:val="28"/>
            <w:rPrChange w:id="11416" w:author="0215Bazai" w:date="2022-03-09T12:03:00Z">
              <w:rPr>
                <w:rFonts w:ascii="Times New Roman" w:hAnsi="Times New Roman" w:cs="Times New Roman"/>
                <w:sz w:val="28"/>
                <w:szCs w:val="28"/>
              </w:rPr>
            </w:rPrChange>
          </w:rPr>
          <w:t>МБУ «Спортивная Школа Майминского района»</w:t>
        </w:r>
      </w:ins>
    </w:p>
    <w:p w14:paraId="70ABBE6E" w14:textId="77777777" w:rsidR="00316B4B" w:rsidRDefault="00316B4B">
      <w:pPr>
        <w:pStyle w:val="a3"/>
        <w:widowControl w:val="0"/>
        <w:autoSpaceDE w:val="0"/>
        <w:autoSpaceDN w:val="0"/>
        <w:adjustRightInd w:val="0"/>
        <w:spacing w:after="0" w:line="240" w:lineRule="auto"/>
        <w:ind w:left="0"/>
        <w:jc w:val="center"/>
        <w:rPr>
          <w:ins w:id="11417" w:author="0215Bazai" w:date="2022-03-09T12:03:00Z"/>
          <w:rFonts w:ascii="Times New Roman" w:hAnsi="Times New Roman" w:cs="Times New Roman"/>
          <w:sz w:val="28"/>
          <w:szCs w:val="28"/>
        </w:rPr>
        <w:pPrChange w:id="11418" w:author="0215Bazai" w:date="2022-03-09T12:03:00Z">
          <w:pPr>
            <w:pStyle w:val="a3"/>
            <w:widowControl w:val="0"/>
            <w:numPr>
              <w:numId w:val="51"/>
            </w:numPr>
            <w:autoSpaceDE w:val="0"/>
            <w:autoSpaceDN w:val="0"/>
            <w:adjustRightInd w:val="0"/>
            <w:spacing w:after="0" w:line="240" w:lineRule="auto"/>
            <w:ind w:hanging="360"/>
            <w:jc w:val="center"/>
          </w:pPr>
        </w:pPrChange>
      </w:pPr>
    </w:p>
    <w:p w14:paraId="5E8E95B6" w14:textId="128C9DEE" w:rsidR="00316B4B" w:rsidRPr="00316B4B" w:rsidRDefault="00316B4B">
      <w:pPr>
        <w:pStyle w:val="a3"/>
        <w:widowControl w:val="0"/>
        <w:autoSpaceDE w:val="0"/>
        <w:autoSpaceDN w:val="0"/>
        <w:adjustRightInd w:val="0"/>
        <w:spacing w:after="0" w:line="240" w:lineRule="auto"/>
        <w:ind w:left="0"/>
        <w:jc w:val="center"/>
        <w:rPr>
          <w:ins w:id="11419" w:author="0215Bazai" w:date="2022-03-09T12:02:00Z"/>
          <w:rFonts w:ascii="Times New Roman" w:hAnsi="Times New Roman" w:cs="Times New Roman"/>
          <w:sz w:val="28"/>
          <w:szCs w:val="28"/>
        </w:rPr>
        <w:pPrChange w:id="11420" w:author="0215Bazai" w:date="2022-03-09T12:03:00Z">
          <w:pPr>
            <w:pStyle w:val="a3"/>
            <w:widowControl w:val="0"/>
            <w:numPr>
              <w:numId w:val="51"/>
            </w:numPr>
            <w:autoSpaceDE w:val="0"/>
            <w:autoSpaceDN w:val="0"/>
            <w:adjustRightInd w:val="0"/>
            <w:spacing w:after="0" w:line="240" w:lineRule="auto"/>
            <w:ind w:hanging="360"/>
            <w:jc w:val="center"/>
          </w:pPr>
        </w:pPrChange>
      </w:pPr>
      <w:ins w:id="11421" w:author="0215Bazai" w:date="2022-03-09T12:02:00Z">
        <w:r w:rsidRPr="00316B4B">
          <w:rPr>
            <w:rFonts w:ascii="Times New Roman" w:hAnsi="Times New Roman" w:cs="Times New Roman"/>
            <w:sz w:val="28"/>
            <w:szCs w:val="28"/>
          </w:rPr>
          <w:t>Проведение и участие в соревнованиях и мероприятиях</w:t>
        </w:r>
      </w:ins>
      <w:ins w:id="11422" w:author="0215Bazai" w:date="2022-03-09T12:04:00Z">
        <w:r>
          <w:rPr>
            <w:rFonts w:ascii="Times New Roman" w:hAnsi="Times New Roman" w:cs="Times New Roman"/>
            <w:sz w:val="28"/>
            <w:szCs w:val="28"/>
          </w:rPr>
          <w:t>:</w:t>
        </w:r>
      </w:ins>
    </w:p>
    <w:p w14:paraId="1E971789" w14:textId="128C9DEE" w:rsidR="00316B4B" w:rsidRPr="00316B4B" w:rsidRDefault="00316B4B">
      <w:pPr>
        <w:widowControl w:val="0"/>
        <w:autoSpaceDE w:val="0"/>
        <w:autoSpaceDN w:val="0"/>
        <w:adjustRightInd w:val="0"/>
        <w:spacing w:after="0" w:line="240" w:lineRule="auto"/>
        <w:ind w:firstLine="709"/>
        <w:jc w:val="both"/>
        <w:rPr>
          <w:ins w:id="11423" w:author="0215Bazai" w:date="2022-03-09T12:02:00Z"/>
          <w:rFonts w:ascii="Times New Roman" w:hAnsi="Times New Roman" w:cs="Times New Roman"/>
          <w:sz w:val="28"/>
          <w:szCs w:val="28"/>
        </w:rPr>
        <w:pPrChange w:id="11424" w:author="0215Bazai" w:date="2022-03-09T12:03:00Z">
          <w:pPr>
            <w:widowControl w:val="0"/>
            <w:autoSpaceDE w:val="0"/>
            <w:autoSpaceDN w:val="0"/>
            <w:adjustRightInd w:val="0"/>
            <w:spacing w:after="0" w:line="240" w:lineRule="auto"/>
            <w:jc w:val="both"/>
          </w:pPr>
        </w:pPrChange>
      </w:pPr>
      <w:ins w:id="11425" w:author="0215Bazai" w:date="2022-03-09T12:03:00Z">
        <w:r>
          <w:rPr>
            <w:rFonts w:ascii="Times New Roman" w:hAnsi="Times New Roman" w:cs="Times New Roman"/>
            <w:sz w:val="28"/>
            <w:szCs w:val="28"/>
          </w:rPr>
          <w:t>1</w:t>
        </w:r>
      </w:ins>
      <w:ins w:id="11426" w:author="0215Bazai" w:date="2022-03-09T12:02:00Z">
        <w:r w:rsidRPr="00316B4B">
          <w:rPr>
            <w:rFonts w:ascii="Times New Roman" w:hAnsi="Times New Roman" w:cs="Times New Roman"/>
            <w:sz w:val="28"/>
            <w:szCs w:val="28"/>
          </w:rPr>
          <w:t>). Организовано и проведено спортивных соревнований в 2021 году  – 43, количество участников - 1208:</w:t>
        </w:r>
      </w:ins>
    </w:p>
    <w:p w14:paraId="256E9CB1" w14:textId="77777777" w:rsidR="00316B4B" w:rsidRPr="00316B4B" w:rsidRDefault="00316B4B">
      <w:pPr>
        <w:widowControl w:val="0"/>
        <w:autoSpaceDE w:val="0"/>
        <w:autoSpaceDN w:val="0"/>
        <w:adjustRightInd w:val="0"/>
        <w:spacing w:after="0" w:line="240" w:lineRule="auto"/>
        <w:ind w:firstLine="709"/>
        <w:jc w:val="both"/>
        <w:rPr>
          <w:ins w:id="11427" w:author="0215Bazai" w:date="2022-03-09T12:02:00Z"/>
          <w:rFonts w:ascii="Times New Roman" w:hAnsi="Times New Roman" w:cs="Times New Roman"/>
          <w:sz w:val="28"/>
          <w:szCs w:val="28"/>
        </w:rPr>
        <w:pPrChange w:id="11428" w:author="0215Bazai" w:date="2022-03-09T12:03:00Z">
          <w:pPr>
            <w:widowControl w:val="0"/>
            <w:autoSpaceDE w:val="0"/>
            <w:autoSpaceDN w:val="0"/>
            <w:adjustRightInd w:val="0"/>
            <w:spacing w:after="0" w:line="240" w:lineRule="auto"/>
            <w:jc w:val="both"/>
          </w:pPr>
        </w:pPrChange>
      </w:pPr>
      <w:ins w:id="11429" w:author="0215Bazai" w:date="2022-03-09T12:02:00Z">
        <w:r w:rsidRPr="00316B4B">
          <w:rPr>
            <w:rFonts w:ascii="Times New Roman" w:hAnsi="Times New Roman" w:cs="Times New Roman"/>
            <w:sz w:val="28"/>
            <w:szCs w:val="28"/>
          </w:rPr>
          <w:t>- муниципальный уровень – 39 количество участников - 968;</w:t>
        </w:r>
      </w:ins>
    </w:p>
    <w:p w14:paraId="1F7DF570" w14:textId="77777777" w:rsidR="00316B4B" w:rsidRPr="00316B4B" w:rsidRDefault="00316B4B">
      <w:pPr>
        <w:widowControl w:val="0"/>
        <w:autoSpaceDE w:val="0"/>
        <w:autoSpaceDN w:val="0"/>
        <w:adjustRightInd w:val="0"/>
        <w:spacing w:after="0" w:line="240" w:lineRule="auto"/>
        <w:ind w:firstLine="709"/>
        <w:jc w:val="both"/>
        <w:rPr>
          <w:ins w:id="11430" w:author="0215Bazai" w:date="2022-03-09T12:02:00Z"/>
          <w:rFonts w:ascii="Times New Roman" w:hAnsi="Times New Roman" w:cs="Times New Roman"/>
          <w:sz w:val="28"/>
          <w:szCs w:val="28"/>
        </w:rPr>
        <w:pPrChange w:id="11431" w:author="0215Bazai" w:date="2022-03-09T12:03:00Z">
          <w:pPr>
            <w:widowControl w:val="0"/>
            <w:autoSpaceDE w:val="0"/>
            <w:autoSpaceDN w:val="0"/>
            <w:adjustRightInd w:val="0"/>
            <w:spacing w:after="0" w:line="240" w:lineRule="auto"/>
            <w:jc w:val="both"/>
          </w:pPr>
        </w:pPrChange>
      </w:pPr>
      <w:ins w:id="11432" w:author="0215Bazai" w:date="2022-03-09T12:02:00Z">
        <w:r w:rsidRPr="00316B4B">
          <w:rPr>
            <w:rFonts w:ascii="Times New Roman" w:hAnsi="Times New Roman" w:cs="Times New Roman"/>
            <w:sz w:val="28"/>
            <w:szCs w:val="28"/>
          </w:rPr>
          <w:lastRenderedPageBreak/>
          <w:t>- региональный уровень – 4, количество участников - 240.</w:t>
        </w:r>
      </w:ins>
    </w:p>
    <w:p w14:paraId="3E3D99F0" w14:textId="77777777" w:rsidR="00316B4B" w:rsidRPr="00316B4B" w:rsidRDefault="00316B4B">
      <w:pPr>
        <w:widowControl w:val="0"/>
        <w:autoSpaceDE w:val="0"/>
        <w:autoSpaceDN w:val="0"/>
        <w:adjustRightInd w:val="0"/>
        <w:spacing w:after="0" w:line="240" w:lineRule="auto"/>
        <w:ind w:firstLine="709"/>
        <w:jc w:val="both"/>
        <w:rPr>
          <w:ins w:id="11433" w:author="0215Bazai" w:date="2022-03-09T12:02:00Z"/>
          <w:rFonts w:ascii="Times New Roman" w:hAnsi="Times New Roman" w:cs="Times New Roman"/>
          <w:sz w:val="28"/>
          <w:szCs w:val="28"/>
        </w:rPr>
        <w:pPrChange w:id="11434" w:author="0215Bazai" w:date="2022-03-09T12:03:00Z">
          <w:pPr>
            <w:widowControl w:val="0"/>
            <w:autoSpaceDE w:val="0"/>
            <w:autoSpaceDN w:val="0"/>
            <w:adjustRightInd w:val="0"/>
            <w:spacing w:after="0" w:line="240" w:lineRule="auto"/>
            <w:jc w:val="both"/>
          </w:pPr>
        </w:pPrChange>
      </w:pPr>
      <w:ins w:id="11435" w:author="0215Bazai" w:date="2022-03-09T12:02:00Z">
        <w:r w:rsidRPr="00316B4B">
          <w:rPr>
            <w:rFonts w:ascii="Times New Roman" w:hAnsi="Times New Roman" w:cs="Times New Roman"/>
            <w:sz w:val="28"/>
            <w:szCs w:val="28"/>
          </w:rPr>
          <w:t>2).  Приняли участие в соревнованиях занимающиеся МБУ «Спортивная Школа Майминского района»:</w:t>
        </w:r>
      </w:ins>
    </w:p>
    <w:p w14:paraId="5C475444" w14:textId="77777777" w:rsidR="00316B4B" w:rsidRPr="00316B4B" w:rsidRDefault="00316B4B">
      <w:pPr>
        <w:widowControl w:val="0"/>
        <w:autoSpaceDE w:val="0"/>
        <w:autoSpaceDN w:val="0"/>
        <w:adjustRightInd w:val="0"/>
        <w:spacing w:after="0" w:line="240" w:lineRule="auto"/>
        <w:ind w:firstLine="709"/>
        <w:jc w:val="both"/>
        <w:rPr>
          <w:ins w:id="11436" w:author="0215Bazai" w:date="2022-03-09T12:02:00Z"/>
          <w:rFonts w:ascii="Times New Roman" w:hAnsi="Times New Roman" w:cs="Times New Roman"/>
          <w:sz w:val="28"/>
          <w:szCs w:val="28"/>
        </w:rPr>
        <w:pPrChange w:id="11437" w:author="0215Bazai" w:date="2022-03-09T12:03:00Z">
          <w:pPr>
            <w:widowControl w:val="0"/>
            <w:autoSpaceDE w:val="0"/>
            <w:autoSpaceDN w:val="0"/>
            <w:adjustRightInd w:val="0"/>
            <w:spacing w:after="0" w:line="240" w:lineRule="auto"/>
            <w:jc w:val="both"/>
          </w:pPr>
        </w:pPrChange>
      </w:pPr>
      <w:ins w:id="11438" w:author="0215Bazai" w:date="2022-03-09T12:02:00Z">
        <w:r w:rsidRPr="00316B4B">
          <w:rPr>
            <w:rFonts w:ascii="Times New Roman" w:hAnsi="Times New Roman" w:cs="Times New Roman"/>
            <w:sz w:val="28"/>
            <w:szCs w:val="28"/>
          </w:rPr>
          <w:t>- муниципальный уровень – 39;</w:t>
        </w:r>
      </w:ins>
    </w:p>
    <w:p w14:paraId="3778AADE" w14:textId="77777777" w:rsidR="00316B4B" w:rsidRPr="00316B4B" w:rsidRDefault="00316B4B">
      <w:pPr>
        <w:widowControl w:val="0"/>
        <w:autoSpaceDE w:val="0"/>
        <w:autoSpaceDN w:val="0"/>
        <w:adjustRightInd w:val="0"/>
        <w:spacing w:after="0" w:line="240" w:lineRule="auto"/>
        <w:ind w:firstLine="709"/>
        <w:jc w:val="both"/>
        <w:rPr>
          <w:ins w:id="11439" w:author="0215Bazai" w:date="2022-03-09T12:02:00Z"/>
          <w:rFonts w:ascii="Times New Roman" w:hAnsi="Times New Roman" w:cs="Times New Roman"/>
          <w:sz w:val="28"/>
          <w:szCs w:val="28"/>
        </w:rPr>
        <w:pPrChange w:id="11440" w:author="0215Bazai" w:date="2022-03-09T12:03:00Z">
          <w:pPr>
            <w:widowControl w:val="0"/>
            <w:autoSpaceDE w:val="0"/>
            <w:autoSpaceDN w:val="0"/>
            <w:adjustRightInd w:val="0"/>
            <w:spacing w:after="0" w:line="240" w:lineRule="auto"/>
            <w:jc w:val="both"/>
          </w:pPr>
        </w:pPrChange>
      </w:pPr>
      <w:ins w:id="11441" w:author="0215Bazai" w:date="2022-03-09T12:02:00Z">
        <w:r w:rsidRPr="00316B4B">
          <w:rPr>
            <w:rFonts w:ascii="Times New Roman" w:hAnsi="Times New Roman" w:cs="Times New Roman"/>
            <w:sz w:val="28"/>
            <w:szCs w:val="28"/>
          </w:rPr>
          <w:t>- региональный уровень – 46;</w:t>
        </w:r>
      </w:ins>
    </w:p>
    <w:p w14:paraId="2B3FCB49" w14:textId="77777777" w:rsidR="00316B4B" w:rsidRPr="00316B4B" w:rsidRDefault="00316B4B">
      <w:pPr>
        <w:widowControl w:val="0"/>
        <w:autoSpaceDE w:val="0"/>
        <w:autoSpaceDN w:val="0"/>
        <w:adjustRightInd w:val="0"/>
        <w:spacing w:after="0" w:line="240" w:lineRule="auto"/>
        <w:ind w:firstLine="709"/>
        <w:jc w:val="both"/>
        <w:rPr>
          <w:ins w:id="11442" w:author="0215Bazai" w:date="2022-03-09T12:02:00Z"/>
          <w:rFonts w:ascii="Times New Roman" w:hAnsi="Times New Roman" w:cs="Times New Roman"/>
          <w:sz w:val="28"/>
          <w:szCs w:val="28"/>
        </w:rPr>
        <w:pPrChange w:id="11443" w:author="0215Bazai" w:date="2022-03-09T12:03:00Z">
          <w:pPr>
            <w:widowControl w:val="0"/>
            <w:autoSpaceDE w:val="0"/>
            <w:autoSpaceDN w:val="0"/>
            <w:adjustRightInd w:val="0"/>
            <w:spacing w:after="0" w:line="240" w:lineRule="auto"/>
            <w:jc w:val="both"/>
          </w:pPr>
        </w:pPrChange>
      </w:pPr>
      <w:ins w:id="11444" w:author="0215Bazai" w:date="2022-03-09T12:02:00Z">
        <w:r w:rsidRPr="00316B4B">
          <w:rPr>
            <w:rFonts w:ascii="Times New Roman" w:hAnsi="Times New Roman" w:cs="Times New Roman"/>
            <w:sz w:val="28"/>
            <w:szCs w:val="28"/>
          </w:rPr>
          <w:t>- межрегиональный уровень, (СФО) – 23;</w:t>
        </w:r>
      </w:ins>
    </w:p>
    <w:p w14:paraId="496671AE" w14:textId="77777777" w:rsidR="00316B4B" w:rsidRPr="00316B4B" w:rsidRDefault="00316B4B">
      <w:pPr>
        <w:widowControl w:val="0"/>
        <w:autoSpaceDE w:val="0"/>
        <w:autoSpaceDN w:val="0"/>
        <w:adjustRightInd w:val="0"/>
        <w:spacing w:after="0" w:line="240" w:lineRule="auto"/>
        <w:ind w:firstLine="709"/>
        <w:jc w:val="both"/>
        <w:rPr>
          <w:ins w:id="11445" w:author="0215Bazai" w:date="2022-03-09T12:02:00Z"/>
          <w:rFonts w:ascii="Times New Roman" w:hAnsi="Times New Roman" w:cs="Times New Roman"/>
          <w:sz w:val="28"/>
          <w:szCs w:val="28"/>
        </w:rPr>
        <w:pPrChange w:id="11446" w:author="0215Bazai" w:date="2022-03-09T12:03:00Z">
          <w:pPr>
            <w:widowControl w:val="0"/>
            <w:autoSpaceDE w:val="0"/>
            <w:autoSpaceDN w:val="0"/>
            <w:adjustRightInd w:val="0"/>
            <w:spacing w:after="0" w:line="240" w:lineRule="auto"/>
            <w:jc w:val="both"/>
          </w:pPr>
        </w:pPrChange>
      </w:pPr>
      <w:ins w:id="11447" w:author="0215Bazai" w:date="2022-03-09T12:02:00Z">
        <w:r w:rsidRPr="00316B4B">
          <w:rPr>
            <w:rFonts w:ascii="Times New Roman" w:hAnsi="Times New Roman" w:cs="Times New Roman"/>
            <w:sz w:val="28"/>
            <w:szCs w:val="28"/>
          </w:rPr>
          <w:t>- всероссийский уровень – 4.</w:t>
        </w:r>
      </w:ins>
    </w:p>
    <w:p w14:paraId="7A2408F5" w14:textId="7F9E7689" w:rsidR="00316B4B" w:rsidRPr="00316B4B" w:rsidRDefault="00316B4B">
      <w:pPr>
        <w:widowControl w:val="0"/>
        <w:autoSpaceDE w:val="0"/>
        <w:autoSpaceDN w:val="0"/>
        <w:adjustRightInd w:val="0"/>
        <w:spacing w:after="0" w:line="240" w:lineRule="auto"/>
        <w:ind w:firstLine="709"/>
        <w:jc w:val="both"/>
        <w:rPr>
          <w:ins w:id="11448" w:author="0215Bazai" w:date="2022-03-09T12:02:00Z"/>
          <w:rFonts w:ascii="Times New Roman" w:hAnsi="Times New Roman" w:cs="Times New Roman"/>
          <w:sz w:val="28"/>
          <w:szCs w:val="28"/>
        </w:rPr>
        <w:pPrChange w:id="11449" w:author="0215Bazai" w:date="2022-03-09T12:03:00Z">
          <w:pPr>
            <w:widowControl w:val="0"/>
            <w:autoSpaceDE w:val="0"/>
            <w:autoSpaceDN w:val="0"/>
            <w:adjustRightInd w:val="0"/>
            <w:spacing w:after="0" w:line="240" w:lineRule="auto"/>
            <w:jc w:val="both"/>
          </w:pPr>
        </w:pPrChange>
      </w:pPr>
      <w:ins w:id="11450" w:author="0215Bazai" w:date="2022-03-09T12:02:00Z">
        <w:r w:rsidRPr="00316B4B">
          <w:rPr>
            <w:rFonts w:ascii="Times New Roman" w:hAnsi="Times New Roman" w:cs="Times New Roman"/>
            <w:color w:val="000000"/>
            <w:sz w:val="28"/>
            <w:szCs w:val="28"/>
          </w:rPr>
          <w:t>3). Стали победителями и призерами соревнований различного уровня (за пределами МО «Майминский район») – 134 воспитанника</w:t>
        </w:r>
        <w:r w:rsidRPr="00316B4B">
          <w:rPr>
            <w:rFonts w:ascii="Times New Roman" w:hAnsi="Times New Roman" w:cs="Times New Roman"/>
            <w:sz w:val="28"/>
            <w:szCs w:val="28"/>
          </w:rPr>
          <w:t xml:space="preserve"> МБУ «Спортивная Школа Майминского района»</w:t>
        </w:r>
      </w:ins>
      <w:ins w:id="11451" w:author="0215Bazai" w:date="2022-03-09T12:04:00Z">
        <w:r>
          <w:rPr>
            <w:rFonts w:ascii="Times New Roman" w:hAnsi="Times New Roman" w:cs="Times New Roman"/>
            <w:sz w:val="28"/>
            <w:szCs w:val="28"/>
          </w:rPr>
          <w:t>.</w:t>
        </w:r>
      </w:ins>
    </w:p>
    <w:p w14:paraId="53789CA8" w14:textId="77777777" w:rsidR="00316B4B" w:rsidRPr="00316B4B" w:rsidRDefault="00316B4B">
      <w:pPr>
        <w:widowControl w:val="0"/>
        <w:autoSpaceDE w:val="0"/>
        <w:autoSpaceDN w:val="0"/>
        <w:adjustRightInd w:val="0"/>
        <w:spacing w:after="0" w:line="240" w:lineRule="auto"/>
        <w:ind w:firstLine="709"/>
        <w:jc w:val="center"/>
        <w:rPr>
          <w:ins w:id="11452" w:author="0215Bazai" w:date="2022-03-09T12:02:00Z"/>
          <w:rFonts w:ascii="Times New Roman" w:hAnsi="Times New Roman" w:cs="Times New Roman"/>
          <w:sz w:val="28"/>
          <w:szCs w:val="28"/>
        </w:rPr>
        <w:pPrChange w:id="11453" w:author="0215Bazai" w:date="2022-03-09T12:03:00Z">
          <w:pPr>
            <w:widowControl w:val="0"/>
            <w:autoSpaceDE w:val="0"/>
            <w:autoSpaceDN w:val="0"/>
            <w:adjustRightInd w:val="0"/>
            <w:spacing w:after="0" w:line="240" w:lineRule="auto"/>
            <w:jc w:val="center"/>
          </w:pPr>
        </w:pPrChange>
      </w:pPr>
    </w:p>
    <w:p w14:paraId="19477E14" w14:textId="311BFA59" w:rsidR="00316B4B" w:rsidRPr="00316B4B" w:rsidRDefault="00316B4B">
      <w:pPr>
        <w:widowControl w:val="0"/>
        <w:autoSpaceDE w:val="0"/>
        <w:autoSpaceDN w:val="0"/>
        <w:adjustRightInd w:val="0"/>
        <w:spacing w:after="0" w:line="240" w:lineRule="auto"/>
        <w:jc w:val="center"/>
        <w:rPr>
          <w:ins w:id="11454" w:author="0215Bazai" w:date="2022-03-09T12:02:00Z"/>
          <w:rFonts w:ascii="Times New Roman" w:hAnsi="Times New Roman" w:cs="Times New Roman"/>
          <w:sz w:val="28"/>
          <w:szCs w:val="28"/>
        </w:rPr>
      </w:pPr>
      <w:ins w:id="11455" w:author="0215Bazai" w:date="2022-03-09T12:02:00Z">
        <w:r w:rsidRPr="00316B4B">
          <w:rPr>
            <w:rFonts w:ascii="Times New Roman" w:hAnsi="Times New Roman" w:cs="Times New Roman"/>
            <w:sz w:val="28"/>
            <w:szCs w:val="28"/>
          </w:rPr>
          <w:t>Значимые события в 2021 году</w:t>
        </w:r>
      </w:ins>
    </w:p>
    <w:p w14:paraId="66BC82A1" w14:textId="77777777" w:rsidR="00316B4B" w:rsidRPr="00316B4B" w:rsidRDefault="00316B4B">
      <w:pPr>
        <w:widowControl w:val="0"/>
        <w:autoSpaceDE w:val="0"/>
        <w:autoSpaceDN w:val="0"/>
        <w:adjustRightInd w:val="0"/>
        <w:spacing w:after="0" w:line="240" w:lineRule="auto"/>
        <w:ind w:firstLine="709"/>
        <w:jc w:val="center"/>
        <w:rPr>
          <w:ins w:id="11456" w:author="0215Bazai" w:date="2022-03-09T12:02:00Z"/>
          <w:rFonts w:ascii="Times New Roman" w:hAnsi="Times New Roman" w:cs="Times New Roman"/>
          <w:sz w:val="28"/>
          <w:szCs w:val="28"/>
        </w:rPr>
        <w:pPrChange w:id="11457" w:author="0215Bazai" w:date="2022-03-09T12:03:00Z">
          <w:pPr>
            <w:widowControl w:val="0"/>
            <w:autoSpaceDE w:val="0"/>
            <w:autoSpaceDN w:val="0"/>
            <w:adjustRightInd w:val="0"/>
            <w:spacing w:after="0" w:line="240" w:lineRule="auto"/>
            <w:jc w:val="center"/>
          </w:pPr>
        </w:pPrChange>
      </w:pPr>
    </w:p>
    <w:p w14:paraId="68EC519F" w14:textId="77777777" w:rsidR="00316B4B" w:rsidRPr="00316B4B" w:rsidRDefault="00316B4B">
      <w:pPr>
        <w:widowControl w:val="0"/>
        <w:autoSpaceDE w:val="0"/>
        <w:autoSpaceDN w:val="0"/>
        <w:adjustRightInd w:val="0"/>
        <w:spacing w:after="0" w:line="240" w:lineRule="auto"/>
        <w:ind w:firstLine="709"/>
        <w:jc w:val="both"/>
        <w:rPr>
          <w:ins w:id="11458" w:author="0215Bazai" w:date="2022-03-09T12:02:00Z"/>
          <w:rFonts w:ascii="Times New Roman" w:hAnsi="Times New Roman" w:cs="Times New Roman"/>
          <w:sz w:val="28"/>
          <w:szCs w:val="28"/>
        </w:rPr>
        <w:pPrChange w:id="11459" w:author="0215Bazai" w:date="2022-03-09T12:03:00Z">
          <w:pPr>
            <w:widowControl w:val="0"/>
            <w:autoSpaceDE w:val="0"/>
            <w:autoSpaceDN w:val="0"/>
            <w:adjustRightInd w:val="0"/>
            <w:spacing w:after="0" w:line="240" w:lineRule="auto"/>
            <w:jc w:val="both"/>
          </w:pPr>
        </w:pPrChange>
      </w:pPr>
      <w:ins w:id="11460" w:author="0215Bazai" w:date="2022-03-09T12:02:00Z">
        <w:r w:rsidRPr="00316B4B">
          <w:rPr>
            <w:rFonts w:ascii="Times New Roman" w:hAnsi="Times New Roman" w:cs="Times New Roman"/>
            <w:bCs/>
            <w:sz w:val="28"/>
            <w:szCs w:val="28"/>
          </w:rPr>
          <w:t>- 02-07.02.2021 г.</w:t>
        </w:r>
        <w:r w:rsidRPr="00316B4B">
          <w:rPr>
            <w:rFonts w:ascii="Times New Roman" w:hAnsi="Times New Roman" w:cs="Times New Roman"/>
            <w:sz w:val="28"/>
            <w:szCs w:val="28"/>
          </w:rPr>
          <w:t xml:space="preserve">  в г. Армавире прошло Первенство России по самбо среди юношей и девушек 16-18 лет (2003-2005гг.р.), в котором приняли участие 2 воспитанника школы: </w:t>
        </w:r>
        <w:r w:rsidRPr="00316B4B">
          <w:rPr>
            <w:rFonts w:ascii="Times New Roman" w:hAnsi="Times New Roman" w:cs="Times New Roman"/>
            <w:color w:val="000000"/>
            <w:sz w:val="28"/>
            <w:szCs w:val="28"/>
            <w:shd w:val="clear" w:color="auto" w:fill="FFFFFF"/>
          </w:rPr>
          <w:t xml:space="preserve">Мордовин Андрей и </w:t>
        </w:r>
        <w:r w:rsidRPr="00316B4B">
          <w:rPr>
            <w:rFonts w:ascii="Times New Roman" w:hAnsi="Times New Roman" w:cs="Times New Roman"/>
            <w:sz w:val="28"/>
            <w:szCs w:val="28"/>
          </w:rPr>
          <w:t>Посаженко Захар;</w:t>
        </w:r>
      </w:ins>
    </w:p>
    <w:p w14:paraId="4D04399F" w14:textId="77777777" w:rsidR="00316B4B" w:rsidRPr="00316B4B" w:rsidRDefault="00316B4B">
      <w:pPr>
        <w:widowControl w:val="0"/>
        <w:autoSpaceDE w:val="0"/>
        <w:autoSpaceDN w:val="0"/>
        <w:adjustRightInd w:val="0"/>
        <w:spacing w:after="0" w:line="240" w:lineRule="auto"/>
        <w:ind w:firstLine="709"/>
        <w:jc w:val="both"/>
        <w:rPr>
          <w:ins w:id="11461" w:author="0215Bazai" w:date="2022-03-09T12:02:00Z"/>
          <w:rFonts w:ascii="Times New Roman" w:hAnsi="Times New Roman" w:cs="Times New Roman"/>
          <w:sz w:val="28"/>
          <w:szCs w:val="28"/>
        </w:rPr>
        <w:pPrChange w:id="11462" w:author="0215Bazai" w:date="2022-03-09T12:03:00Z">
          <w:pPr>
            <w:widowControl w:val="0"/>
            <w:autoSpaceDE w:val="0"/>
            <w:autoSpaceDN w:val="0"/>
            <w:adjustRightInd w:val="0"/>
            <w:spacing w:after="0" w:line="240" w:lineRule="auto"/>
            <w:jc w:val="both"/>
          </w:pPr>
        </w:pPrChange>
      </w:pPr>
      <w:ins w:id="11463" w:author="0215Bazai" w:date="2022-03-09T12:02:00Z">
        <w:r w:rsidRPr="00316B4B">
          <w:rPr>
            <w:rFonts w:ascii="Times New Roman" w:hAnsi="Times New Roman" w:cs="Times New Roman"/>
            <w:sz w:val="28"/>
            <w:szCs w:val="28"/>
          </w:rPr>
          <w:t>- 07.03.2021г. был проведен конкурс «Лучшая спортивная семья»;</w:t>
        </w:r>
      </w:ins>
    </w:p>
    <w:p w14:paraId="36236214" w14:textId="77777777" w:rsidR="00316B4B" w:rsidRPr="00316B4B" w:rsidRDefault="00316B4B">
      <w:pPr>
        <w:widowControl w:val="0"/>
        <w:autoSpaceDE w:val="0"/>
        <w:autoSpaceDN w:val="0"/>
        <w:adjustRightInd w:val="0"/>
        <w:spacing w:after="0" w:line="240" w:lineRule="auto"/>
        <w:ind w:firstLine="709"/>
        <w:jc w:val="both"/>
        <w:rPr>
          <w:ins w:id="11464" w:author="0215Bazai" w:date="2022-03-09T12:02:00Z"/>
          <w:rFonts w:ascii="Times New Roman" w:hAnsi="Times New Roman" w:cs="Times New Roman"/>
          <w:sz w:val="28"/>
          <w:szCs w:val="28"/>
        </w:rPr>
        <w:pPrChange w:id="11465" w:author="0215Bazai" w:date="2022-03-09T12:03:00Z">
          <w:pPr>
            <w:widowControl w:val="0"/>
            <w:autoSpaceDE w:val="0"/>
            <w:autoSpaceDN w:val="0"/>
            <w:adjustRightInd w:val="0"/>
            <w:spacing w:after="0" w:line="240" w:lineRule="auto"/>
            <w:jc w:val="both"/>
          </w:pPr>
        </w:pPrChange>
      </w:pPr>
      <w:ins w:id="11466" w:author="0215Bazai" w:date="2022-03-09T12:02:00Z">
        <w:r w:rsidRPr="00316B4B">
          <w:rPr>
            <w:rFonts w:ascii="Times New Roman" w:hAnsi="Times New Roman" w:cs="Times New Roman"/>
            <w:sz w:val="28"/>
            <w:szCs w:val="28"/>
          </w:rPr>
          <w:t xml:space="preserve">- 02.05.2021г. в с. Майма в спортивно-оздоровительном комплексе «Атлант» прошли открытые соревнования по мини-футболу, в соревнованиях приняли участие более 70 юных спортсменов с. Маймы, г. Горно-Алтайска и Алтайского края;  </w:t>
        </w:r>
      </w:ins>
    </w:p>
    <w:p w14:paraId="06766087" w14:textId="77777777" w:rsidR="00316B4B" w:rsidRPr="00316B4B" w:rsidRDefault="00316B4B">
      <w:pPr>
        <w:spacing w:after="0" w:line="240" w:lineRule="auto"/>
        <w:ind w:firstLine="709"/>
        <w:jc w:val="both"/>
        <w:rPr>
          <w:ins w:id="11467" w:author="0215Bazai" w:date="2022-03-09T12:02:00Z"/>
          <w:rFonts w:ascii="Times New Roman" w:hAnsi="Times New Roman" w:cs="Times New Roman"/>
          <w:color w:val="000000"/>
          <w:sz w:val="28"/>
          <w:szCs w:val="28"/>
          <w:shd w:val="clear" w:color="auto" w:fill="FFFFFF"/>
        </w:rPr>
        <w:pPrChange w:id="11468" w:author="0215Bazai" w:date="2022-03-09T12:03:00Z">
          <w:pPr>
            <w:spacing w:after="0" w:line="240" w:lineRule="auto"/>
            <w:jc w:val="both"/>
          </w:pPr>
        </w:pPrChange>
      </w:pPr>
      <w:ins w:id="11469" w:author="0215Bazai" w:date="2022-03-09T12:02:00Z">
        <w:r w:rsidRPr="00316B4B">
          <w:rPr>
            <w:rFonts w:ascii="Times New Roman" w:hAnsi="Times New Roman" w:cs="Times New Roman"/>
            <w:color w:val="000000"/>
            <w:sz w:val="28"/>
            <w:szCs w:val="28"/>
            <w:shd w:val="clear" w:color="auto" w:fill="FFFFFF"/>
          </w:rPr>
          <w:t xml:space="preserve">- 01.06.2021г. </w:t>
        </w:r>
        <w:r w:rsidRPr="00316B4B">
          <w:rPr>
            <w:rFonts w:ascii="Times New Roman" w:hAnsi="Times New Roman" w:cs="Times New Roman"/>
            <w:sz w:val="28"/>
            <w:szCs w:val="28"/>
          </w:rPr>
          <w:t xml:space="preserve">в с. Майма на спортивном комплексе «Дружба» </w:t>
        </w:r>
        <w:r w:rsidRPr="00316B4B">
          <w:rPr>
            <w:rFonts w:ascii="Times New Roman" w:hAnsi="Times New Roman" w:cs="Times New Roman"/>
            <w:color w:val="000000"/>
            <w:sz w:val="28"/>
            <w:szCs w:val="28"/>
            <w:shd w:val="clear" w:color="auto" w:fill="FFFFFF"/>
          </w:rPr>
          <w:t>соревнования, посвященные Международному Дню защиты детей, в которых приняли участие более 80 человек;</w:t>
        </w:r>
      </w:ins>
    </w:p>
    <w:p w14:paraId="0661C48F" w14:textId="53EB1806" w:rsidR="00316B4B" w:rsidRPr="00316B4B" w:rsidRDefault="00316B4B">
      <w:pPr>
        <w:spacing w:after="0" w:line="240" w:lineRule="auto"/>
        <w:ind w:firstLine="709"/>
        <w:jc w:val="both"/>
        <w:rPr>
          <w:ins w:id="11470" w:author="0215Bazai" w:date="2022-03-09T12:02:00Z"/>
          <w:rFonts w:ascii="Times New Roman" w:hAnsi="Times New Roman" w:cs="Times New Roman"/>
          <w:sz w:val="28"/>
          <w:szCs w:val="28"/>
          <w:shd w:val="clear" w:color="auto" w:fill="FFFFFF"/>
        </w:rPr>
        <w:pPrChange w:id="11471" w:author="0215Bazai" w:date="2022-03-09T12:03:00Z">
          <w:pPr>
            <w:spacing w:after="0" w:line="240" w:lineRule="auto"/>
            <w:jc w:val="both"/>
          </w:pPr>
        </w:pPrChange>
      </w:pPr>
      <w:ins w:id="11472" w:author="0215Bazai" w:date="2022-03-09T12:02:00Z">
        <w:r w:rsidRPr="00316B4B">
          <w:rPr>
            <w:rFonts w:ascii="Times New Roman" w:hAnsi="Times New Roman" w:cs="Times New Roman"/>
            <w:sz w:val="28"/>
            <w:szCs w:val="28"/>
            <w:shd w:val="clear" w:color="auto" w:fill="FFFFFF"/>
          </w:rPr>
          <w:t xml:space="preserve">- 16-17.11.2021г. в г. Барнауле, на Первенстве России среди сельских </w:t>
        </w:r>
      </w:ins>
      <w:ins w:id="11473" w:author="0215Bazai" w:date="2022-03-09T12:05:00Z">
        <w:r w:rsidRPr="00316B4B">
          <w:rPr>
            <w:rFonts w:ascii="Times New Roman" w:hAnsi="Times New Roman" w:cs="Times New Roman"/>
            <w:sz w:val="28"/>
            <w:szCs w:val="28"/>
            <w:shd w:val="clear" w:color="auto" w:fill="FFFFFF"/>
          </w:rPr>
          <w:t>спортсменов по</w:t>
        </w:r>
      </w:ins>
      <w:ins w:id="11474" w:author="0215Bazai" w:date="2022-03-09T12:02:00Z">
        <w:r w:rsidRPr="00316B4B">
          <w:rPr>
            <w:rFonts w:ascii="Times New Roman" w:hAnsi="Times New Roman" w:cs="Times New Roman"/>
            <w:sz w:val="28"/>
            <w:szCs w:val="28"/>
            <w:shd w:val="clear" w:color="auto" w:fill="FFFFFF"/>
          </w:rPr>
          <w:t xml:space="preserve"> дзюдо, </w:t>
        </w:r>
        <w:r w:rsidRPr="00316B4B">
          <w:rPr>
            <w:rFonts w:ascii="Times New Roman" w:hAnsi="Times New Roman" w:cs="Times New Roman"/>
            <w:sz w:val="28"/>
            <w:szCs w:val="28"/>
          </w:rPr>
          <w:t xml:space="preserve">Посаженко Захар </w:t>
        </w:r>
        <w:r w:rsidRPr="00316B4B">
          <w:rPr>
            <w:rFonts w:ascii="Times New Roman" w:hAnsi="Times New Roman" w:cs="Times New Roman"/>
            <w:sz w:val="28"/>
            <w:szCs w:val="28"/>
            <w:shd w:val="clear" w:color="auto" w:fill="FFFFFF"/>
          </w:rPr>
          <w:t>и Посаженникова Надежда заняли вторые места;</w:t>
        </w:r>
      </w:ins>
    </w:p>
    <w:p w14:paraId="6FBE4730" w14:textId="77777777" w:rsidR="00316B4B" w:rsidRPr="00316B4B" w:rsidRDefault="00316B4B">
      <w:pPr>
        <w:spacing w:after="0" w:line="240" w:lineRule="auto"/>
        <w:ind w:firstLine="709"/>
        <w:jc w:val="both"/>
        <w:rPr>
          <w:ins w:id="11475" w:author="0215Bazai" w:date="2022-03-09T12:02:00Z"/>
          <w:rFonts w:ascii="Times New Roman" w:hAnsi="Times New Roman" w:cs="Times New Roman"/>
          <w:color w:val="000000"/>
          <w:sz w:val="28"/>
          <w:szCs w:val="28"/>
          <w:shd w:val="clear" w:color="auto" w:fill="FFFFFF"/>
        </w:rPr>
        <w:pPrChange w:id="11476" w:author="0215Bazai" w:date="2022-03-09T12:03:00Z">
          <w:pPr>
            <w:spacing w:after="0" w:line="240" w:lineRule="auto"/>
            <w:jc w:val="both"/>
          </w:pPr>
        </w:pPrChange>
      </w:pPr>
      <w:ins w:id="11477" w:author="0215Bazai" w:date="2022-03-09T12:02:00Z">
        <w:r w:rsidRPr="00316B4B">
          <w:rPr>
            <w:rFonts w:ascii="Times New Roman" w:hAnsi="Times New Roman" w:cs="Times New Roman"/>
            <w:sz w:val="28"/>
            <w:szCs w:val="28"/>
            <w:shd w:val="clear" w:color="auto" w:fill="FFFFFF"/>
          </w:rPr>
          <w:t xml:space="preserve">- 3-5.12.2021г. в г. Осинники на </w:t>
        </w:r>
        <w:r w:rsidRPr="00316B4B">
          <w:rPr>
            <w:rFonts w:ascii="Times New Roman" w:hAnsi="Times New Roman" w:cs="Times New Roman"/>
            <w:sz w:val="28"/>
            <w:szCs w:val="28"/>
            <w:shd w:val="clear" w:color="auto" w:fill="FFFFFF"/>
            <w:lang w:val="en-US"/>
          </w:rPr>
          <w:t>XXI</w:t>
        </w:r>
        <w:r w:rsidRPr="00316B4B">
          <w:rPr>
            <w:rFonts w:ascii="Times New Roman" w:hAnsi="Times New Roman" w:cs="Times New Roman"/>
            <w:sz w:val="28"/>
            <w:szCs w:val="28"/>
            <w:shd w:val="clear" w:color="auto" w:fill="FFFFFF"/>
          </w:rPr>
          <w:t xml:space="preserve"> Всероссийских соревнованиях по спортивной борьбе среди мужчин и женщин на призы братьев Брайко, воспитанница тренера Порохня О.О. заняла третье место в категории 50 кг.;</w:t>
        </w:r>
      </w:ins>
    </w:p>
    <w:p w14:paraId="71BDE0D7" w14:textId="77777777" w:rsidR="00316B4B" w:rsidRPr="00316B4B" w:rsidRDefault="00316B4B">
      <w:pPr>
        <w:spacing w:after="0" w:line="240" w:lineRule="auto"/>
        <w:ind w:firstLine="709"/>
        <w:jc w:val="both"/>
        <w:rPr>
          <w:ins w:id="11478" w:author="0215Bazai" w:date="2022-03-09T12:02:00Z"/>
          <w:rFonts w:ascii="Times New Roman" w:hAnsi="Times New Roman" w:cs="Times New Roman"/>
          <w:sz w:val="28"/>
          <w:szCs w:val="28"/>
          <w:shd w:val="clear" w:color="auto" w:fill="FFFFFF"/>
        </w:rPr>
        <w:pPrChange w:id="11479" w:author="0215Bazai" w:date="2022-03-09T12:03:00Z">
          <w:pPr>
            <w:spacing w:after="0" w:line="240" w:lineRule="auto"/>
            <w:jc w:val="both"/>
          </w:pPr>
        </w:pPrChange>
      </w:pPr>
      <w:ins w:id="11480" w:author="0215Bazai" w:date="2022-03-09T12:02:00Z">
        <w:r w:rsidRPr="00316B4B">
          <w:rPr>
            <w:rFonts w:ascii="Times New Roman" w:hAnsi="Times New Roman" w:cs="Times New Roman"/>
            <w:sz w:val="28"/>
            <w:szCs w:val="28"/>
            <w:shd w:val="clear" w:color="auto" w:fill="FFFFFF"/>
          </w:rPr>
          <w:t xml:space="preserve">- 7-11.12.2021г. в г. Новосибирске проходило Первенство СФО среди старших юношей по самбо, отбор на первенство России по самбо. Трое воспитанников Спортивной Школы Майминского района заняли призовые места: Мордовин Андрей стал вторым и завоевал путевку на Первенство России, </w:t>
        </w:r>
        <w:r w:rsidRPr="00316B4B">
          <w:rPr>
            <w:rFonts w:ascii="Times New Roman" w:hAnsi="Times New Roman" w:cs="Times New Roman"/>
            <w:sz w:val="28"/>
            <w:szCs w:val="28"/>
          </w:rPr>
          <w:t xml:space="preserve">Посаженко Захар </w:t>
        </w:r>
        <w:r w:rsidRPr="00316B4B">
          <w:rPr>
            <w:rFonts w:ascii="Times New Roman" w:hAnsi="Times New Roman" w:cs="Times New Roman"/>
            <w:sz w:val="28"/>
            <w:szCs w:val="28"/>
            <w:shd w:val="clear" w:color="auto" w:fill="FFFFFF"/>
          </w:rPr>
          <w:t>и Посаженникова Надежда заняли 3 места;</w:t>
        </w:r>
      </w:ins>
    </w:p>
    <w:p w14:paraId="1C67813B" w14:textId="77777777" w:rsidR="00316B4B" w:rsidRPr="00316B4B" w:rsidRDefault="00316B4B">
      <w:pPr>
        <w:spacing w:after="0" w:line="240" w:lineRule="auto"/>
        <w:ind w:firstLine="709"/>
        <w:jc w:val="both"/>
        <w:rPr>
          <w:ins w:id="11481" w:author="0215Bazai" w:date="2022-03-09T12:02:00Z"/>
          <w:rFonts w:ascii="Times New Roman" w:hAnsi="Times New Roman" w:cs="Times New Roman"/>
          <w:sz w:val="28"/>
          <w:szCs w:val="28"/>
        </w:rPr>
        <w:pPrChange w:id="11482" w:author="0215Bazai" w:date="2022-03-09T12:03:00Z">
          <w:pPr>
            <w:spacing w:after="0" w:line="240" w:lineRule="auto"/>
            <w:jc w:val="both"/>
          </w:pPr>
        </w:pPrChange>
      </w:pPr>
      <w:ins w:id="11483" w:author="0215Bazai" w:date="2022-03-09T12:02:00Z">
        <w:r w:rsidRPr="00316B4B">
          <w:rPr>
            <w:rFonts w:ascii="Times New Roman" w:hAnsi="Times New Roman" w:cs="Times New Roman"/>
            <w:sz w:val="28"/>
            <w:szCs w:val="28"/>
            <w:shd w:val="clear" w:color="auto" w:fill="FFFFFF"/>
          </w:rPr>
          <w:t xml:space="preserve">- </w:t>
        </w:r>
        <w:r w:rsidRPr="00316B4B">
          <w:rPr>
            <w:rFonts w:ascii="Times New Roman" w:hAnsi="Times New Roman" w:cs="Times New Roman"/>
            <w:sz w:val="28"/>
            <w:szCs w:val="28"/>
          </w:rPr>
          <w:t>Сборные Спортивной школы по футболу, тренер Гавриков А.А., в течение 2021г. заняли 4 призовых места на соревнованиях республиканского и межрегионального уровня.</w:t>
        </w:r>
      </w:ins>
    </w:p>
    <w:p w14:paraId="50222B42" w14:textId="71E1D4BC" w:rsidR="002428AF" w:rsidRPr="006B75C6" w:rsidRDefault="002428AF" w:rsidP="002428AF">
      <w:pPr>
        <w:pStyle w:val="af"/>
        <w:ind w:firstLine="709"/>
        <w:jc w:val="both"/>
        <w:rPr>
          <w:ins w:id="11484" w:author="0215Bazai" w:date="2022-03-16T11:40:00Z"/>
          <w:rFonts w:ascii="Times New Roman" w:hAnsi="Times New Roman"/>
          <w:sz w:val="28"/>
          <w:szCs w:val="28"/>
        </w:rPr>
      </w:pPr>
      <w:ins w:id="11485" w:author="0215Bazai" w:date="2022-03-16T11:40:00Z">
        <w:r w:rsidRPr="006B75C6">
          <w:rPr>
            <w:rFonts w:ascii="Times New Roman" w:hAnsi="Times New Roman"/>
            <w:sz w:val="28"/>
            <w:szCs w:val="28"/>
          </w:rPr>
          <w:t>Объем бюджетных ассигнований на 202</w:t>
        </w:r>
        <w:r>
          <w:rPr>
            <w:rFonts w:ascii="Times New Roman" w:hAnsi="Times New Roman"/>
            <w:sz w:val="28"/>
            <w:szCs w:val="28"/>
          </w:rPr>
          <w:t>1</w:t>
        </w:r>
        <w:r w:rsidRPr="006B75C6">
          <w:rPr>
            <w:rFonts w:ascii="Times New Roman" w:hAnsi="Times New Roman"/>
            <w:sz w:val="28"/>
            <w:szCs w:val="28"/>
          </w:rPr>
          <w:t xml:space="preserve"> год </w:t>
        </w:r>
      </w:ins>
      <w:ins w:id="11486" w:author="0215Bazai" w:date="2022-03-16T11:41:00Z">
        <w:r w:rsidRPr="002428AF">
          <w:rPr>
            <w:rFonts w:ascii="Times New Roman" w:hAnsi="Times New Roman"/>
            <w:sz w:val="28"/>
            <w:szCs w:val="28"/>
            <w:rPrChange w:id="11487" w:author="0215Bazai" w:date="2022-03-16T11:41:00Z">
              <w:rPr>
                <w:rFonts w:ascii="Times New Roman" w:hAnsi="Times New Roman"/>
                <w:i/>
                <w:sz w:val="28"/>
                <w:szCs w:val="28"/>
              </w:rPr>
            </w:rPrChange>
          </w:rPr>
          <w:t>основного мероприятия «Развитие спорта и физической культуры»</w:t>
        </w:r>
        <w:r>
          <w:rPr>
            <w:rFonts w:ascii="Times New Roman" w:hAnsi="Times New Roman"/>
            <w:sz w:val="28"/>
            <w:szCs w:val="28"/>
          </w:rPr>
          <w:t xml:space="preserve"> </w:t>
        </w:r>
      </w:ins>
      <w:ins w:id="11488" w:author="0215Bazai" w:date="2022-03-16T11:40:00Z">
        <w:r w:rsidRPr="006B75C6">
          <w:rPr>
            <w:rFonts w:ascii="Times New Roman" w:hAnsi="Times New Roman"/>
            <w:sz w:val="28"/>
            <w:szCs w:val="28"/>
          </w:rPr>
          <w:t xml:space="preserve">за счет всех источников составляет – </w:t>
        </w:r>
      </w:ins>
      <w:ins w:id="11489" w:author="0215Bazai" w:date="2022-03-16T11:41:00Z">
        <w:r>
          <w:rPr>
            <w:rFonts w:ascii="Times New Roman" w:hAnsi="Times New Roman"/>
            <w:sz w:val="28"/>
            <w:szCs w:val="28"/>
          </w:rPr>
          <w:t>17358,59320</w:t>
        </w:r>
      </w:ins>
      <w:ins w:id="11490" w:author="0215Bazai" w:date="2022-03-16T11:40:00Z">
        <w:r w:rsidRPr="006B75C6">
          <w:rPr>
            <w:rFonts w:ascii="Times New Roman" w:hAnsi="Times New Roman"/>
            <w:sz w:val="28"/>
            <w:szCs w:val="28"/>
          </w:rPr>
          <w:t xml:space="preserve"> тыс. руб. </w:t>
        </w:r>
        <w:r w:rsidRPr="006B75C6">
          <w:rPr>
            <w:rFonts w:ascii="Times New Roman" w:hAnsi="Times New Roman"/>
            <w:color w:val="000000"/>
            <w:sz w:val="28"/>
            <w:szCs w:val="28"/>
          </w:rPr>
          <w:t xml:space="preserve">Кассовый расход на выполнение мероприятий составил </w:t>
        </w:r>
      </w:ins>
      <w:ins w:id="11491" w:author="0215Bazai" w:date="2022-03-16T11:41:00Z">
        <w:r>
          <w:rPr>
            <w:rFonts w:ascii="Times New Roman" w:hAnsi="Times New Roman"/>
            <w:sz w:val="28"/>
            <w:szCs w:val="28"/>
          </w:rPr>
          <w:t>17230,87159</w:t>
        </w:r>
      </w:ins>
      <w:ins w:id="11492" w:author="0215Bazai" w:date="2022-03-16T11:40:00Z">
        <w:r w:rsidRPr="006B75C6">
          <w:rPr>
            <w:rFonts w:ascii="Times New Roman" w:hAnsi="Times New Roman"/>
            <w:color w:val="000000"/>
            <w:sz w:val="28"/>
            <w:szCs w:val="28"/>
          </w:rPr>
          <w:t xml:space="preserve"> </w:t>
        </w:r>
        <w:r w:rsidRPr="006B75C6">
          <w:rPr>
            <w:rFonts w:ascii="Times New Roman" w:hAnsi="Times New Roman"/>
            <w:sz w:val="28"/>
            <w:szCs w:val="28"/>
          </w:rPr>
          <w:t xml:space="preserve">тыс. рублей или </w:t>
        </w:r>
      </w:ins>
      <w:ins w:id="11493" w:author="0215Bazai" w:date="2022-03-16T11:41:00Z">
        <w:r>
          <w:rPr>
            <w:rFonts w:ascii="Times New Roman" w:hAnsi="Times New Roman"/>
            <w:sz w:val="28"/>
            <w:szCs w:val="28"/>
          </w:rPr>
          <w:t>99,26</w:t>
        </w:r>
      </w:ins>
      <w:ins w:id="11494" w:author="0215Bazai" w:date="2022-03-16T11:40:00Z">
        <w:r w:rsidRPr="006B75C6">
          <w:rPr>
            <w:rFonts w:ascii="Times New Roman" w:hAnsi="Times New Roman"/>
            <w:sz w:val="28"/>
            <w:szCs w:val="28"/>
          </w:rPr>
          <w:t>% от запланированного объема расходов.</w:t>
        </w:r>
      </w:ins>
    </w:p>
    <w:p w14:paraId="4B568AAB" w14:textId="77777777" w:rsidR="00E23982" w:rsidRDefault="00E23982" w:rsidP="002343A5">
      <w:pPr>
        <w:suppressAutoHyphens/>
        <w:spacing w:after="0" w:line="240" w:lineRule="auto"/>
        <w:ind w:firstLine="709"/>
        <w:jc w:val="both"/>
        <w:rPr>
          <w:ins w:id="11495" w:author="0215Bazai" w:date="2022-04-04T15:16:00Z"/>
          <w:rFonts w:ascii="Times New Roman" w:eastAsia="Times New Roman" w:hAnsi="Times New Roman"/>
          <w:sz w:val="28"/>
          <w:szCs w:val="28"/>
          <w:highlight w:val="yellow"/>
          <w:lang w:eastAsia="ar-SA"/>
        </w:rPr>
      </w:pPr>
    </w:p>
    <w:p w14:paraId="18AA6FDA" w14:textId="3CACC6E1" w:rsidR="002343A5" w:rsidRPr="00E401CB" w:rsidDel="00316B4B" w:rsidRDefault="002343A5" w:rsidP="00316B4B">
      <w:pPr>
        <w:spacing w:line="240" w:lineRule="auto"/>
        <w:ind w:right="-143"/>
        <w:contextualSpacing/>
        <w:jc w:val="center"/>
        <w:rPr>
          <w:del w:id="11496" w:author="0215Bazai" w:date="2022-03-09T12:02:00Z"/>
          <w:rFonts w:ascii="Times New Roman" w:eastAsia="Times New Roman" w:hAnsi="Times New Roman"/>
          <w:sz w:val="28"/>
          <w:szCs w:val="28"/>
          <w:lang w:eastAsia="ar-SA"/>
        </w:rPr>
      </w:pPr>
      <w:del w:id="11497" w:author="0215Bazai" w:date="2022-03-09T12:02:00Z">
        <w:r w:rsidRPr="00E401CB" w:rsidDel="00316B4B">
          <w:rPr>
            <w:rFonts w:ascii="Times New Roman" w:eastAsia="Times New Roman" w:hAnsi="Times New Roman"/>
            <w:sz w:val="28"/>
            <w:szCs w:val="28"/>
            <w:lang w:eastAsia="ar-SA"/>
          </w:rPr>
          <w:lastRenderedPageBreak/>
          <w:delText>В 2020 году МБУ «Спортивная Школа Майминского района» было проведено 11 спортивных мероприятий. Наиболее значимыми событиями были:</w:delText>
        </w:r>
      </w:del>
    </w:p>
    <w:p w14:paraId="5D91B39E" w14:textId="09F4B53E" w:rsidR="002343A5" w:rsidRPr="00E401CB" w:rsidDel="00316B4B" w:rsidRDefault="002343A5" w:rsidP="002343A5">
      <w:pPr>
        <w:suppressAutoHyphens/>
        <w:spacing w:after="0" w:line="240" w:lineRule="auto"/>
        <w:ind w:firstLine="709"/>
        <w:jc w:val="both"/>
        <w:rPr>
          <w:del w:id="11498" w:author="0215Bazai" w:date="2022-03-09T12:02:00Z"/>
          <w:rFonts w:ascii="Times New Roman" w:eastAsia="Times New Roman" w:hAnsi="Times New Roman"/>
          <w:sz w:val="28"/>
          <w:szCs w:val="28"/>
          <w:lang w:eastAsia="ar-SA"/>
        </w:rPr>
      </w:pPr>
      <w:del w:id="11499" w:author="0215Bazai" w:date="2022-03-09T12:02:00Z">
        <w:r w:rsidRPr="00E401CB" w:rsidDel="00316B4B">
          <w:rPr>
            <w:rFonts w:ascii="Times New Roman" w:eastAsia="Times New Roman" w:hAnsi="Times New Roman"/>
            <w:bCs/>
            <w:sz w:val="28"/>
            <w:szCs w:val="28"/>
            <w:lang w:eastAsia="ar-SA"/>
          </w:rPr>
          <w:delText xml:space="preserve"> - 22-23.02.2020 г.</w:delText>
        </w:r>
        <w:r w:rsidRPr="00E401CB" w:rsidDel="00316B4B">
          <w:rPr>
            <w:rFonts w:ascii="Times New Roman" w:eastAsia="Times New Roman" w:hAnsi="Times New Roman"/>
            <w:sz w:val="28"/>
            <w:szCs w:val="28"/>
            <w:lang w:eastAsia="ar-SA"/>
          </w:rPr>
          <w:delText xml:space="preserve">  в селе Майма в спортивно-оздоровительном комплексе «Атлант» прошли открытые соревнования по художественной гимнастике «Снежный Алтай» на призы Главы Майминского района, в соревнованиях приняли участие более 120 юных спортсменок с. Маймы, г. Горно-Алтайска, гости с Алтайского края, Кемеровской, Новосибирской областей, республики Хакасия.   </w:delText>
        </w:r>
      </w:del>
    </w:p>
    <w:p w14:paraId="39A4A1CB" w14:textId="54B79671" w:rsidR="002343A5" w:rsidRPr="00E401CB" w:rsidDel="00316B4B" w:rsidRDefault="002343A5" w:rsidP="002343A5">
      <w:pPr>
        <w:suppressAutoHyphens/>
        <w:spacing w:after="0" w:line="240" w:lineRule="auto"/>
        <w:ind w:firstLine="709"/>
        <w:jc w:val="both"/>
        <w:rPr>
          <w:del w:id="11500" w:author="0215Bazai" w:date="2022-03-09T12:02:00Z"/>
          <w:rFonts w:ascii="Times New Roman" w:eastAsia="Times New Roman" w:hAnsi="Times New Roman"/>
          <w:sz w:val="28"/>
          <w:szCs w:val="28"/>
          <w:lang w:eastAsia="ar-SA"/>
        </w:rPr>
      </w:pPr>
      <w:del w:id="11501" w:author="0215Bazai" w:date="2022-03-09T12:02:00Z">
        <w:r w:rsidRPr="00E401CB" w:rsidDel="00316B4B">
          <w:rPr>
            <w:rFonts w:ascii="Times New Roman" w:eastAsia="Times New Roman" w:hAnsi="Times New Roman"/>
            <w:sz w:val="28"/>
            <w:szCs w:val="28"/>
            <w:lang w:eastAsia="ar-SA"/>
          </w:rPr>
          <w:delText>- в г. Новосибирске с 9 по 12 ноября 2020г. проходили Всероссийские соревнования по самбо «Сибирский богатырь». В соревнованиях участвовали спортсмены 3 федеральных округов: Сибирского, Уральского и Центрального. Воспитанник Спортивной Школы Майминского района Мордовин Андрей занял I место, в финале он победил самбиста из г. Кемерово (тренер Мордовин С.Н.).</w:delText>
        </w:r>
      </w:del>
    </w:p>
    <w:p w14:paraId="7BDFCA13" w14:textId="3629CD85" w:rsidR="002343A5" w:rsidRPr="00E401CB" w:rsidDel="00316B4B" w:rsidRDefault="002343A5" w:rsidP="002343A5">
      <w:pPr>
        <w:suppressAutoHyphens/>
        <w:spacing w:after="0" w:line="240" w:lineRule="auto"/>
        <w:ind w:firstLine="709"/>
        <w:jc w:val="both"/>
        <w:rPr>
          <w:del w:id="11502" w:author="0215Bazai" w:date="2022-03-09T12:02:00Z"/>
          <w:rFonts w:ascii="Times New Roman" w:eastAsia="Times New Roman" w:hAnsi="Times New Roman"/>
          <w:sz w:val="28"/>
          <w:szCs w:val="28"/>
          <w:lang w:eastAsia="ar-SA"/>
        </w:rPr>
      </w:pPr>
      <w:del w:id="11503" w:author="0215Bazai" w:date="2022-03-09T12:02:00Z">
        <w:r w:rsidRPr="00E401CB" w:rsidDel="00316B4B">
          <w:rPr>
            <w:rFonts w:ascii="Times New Roman" w:eastAsia="Times New Roman" w:hAnsi="Times New Roman"/>
            <w:sz w:val="28"/>
            <w:szCs w:val="28"/>
            <w:lang w:eastAsia="ar-SA"/>
          </w:rPr>
          <w:delText xml:space="preserve">- в г. Новосибирске с 2 по 7 декабря 2020г. проходило Первенство СФО среди старших юношей по самбо, отбор на первенство России по самбо. Воспитанник Спортивной Школы Майминского района Посаженко </w:delText>
        </w:r>
        <w:r w:rsidR="006E3580" w:rsidRPr="00E401CB" w:rsidDel="00316B4B">
          <w:rPr>
            <w:rFonts w:ascii="Times New Roman" w:eastAsia="Times New Roman" w:hAnsi="Times New Roman"/>
            <w:sz w:val="28"/>
            <w:szCs w:val="28"/>
            <w:lang w:eastAsia="ar-SA"/>
          </w:rPr>
          <w:delText>Захар занял</w:delText>
        </w:r>
        <w:r w:rsidRPr="00E401CB" w:rsidDel="00316B4B">
          <w:rPr>
            <w:rFonts w:ascii="Times New Roman" w:eastAsia="Times New Roman" w:hAnsi="Times New Roman"/>
            <w:sz w:val="28"/>
            <w:szCs w:val="28"/>
            <w:lang w:eastAsia="ar-SA"/>
          </w:rPr>
          <w:delText xml:space="preserve"> 3 место, в полуфинале он проиграл самбисту из г. Новосибриска, а за 3 место победил спортсмена из г. Красноярска.</w:delText>
        </w:r>
      </w:del>
    </w:p>
    <w:p w14:paraId="5358393B" w14:textId="2946B3AC" w:rsidR="002343A5" w:rsidRPr="00E401CB" w:rsidDel="00316B4B" w:rsidRDefault="002343A5" w:rsidP="002343A5">
      <w:pPr>
        <w:suppressAutoHyphens/>
        <w:spacing w:after="0" w:line="240" w:lineRule="auto"/>
        <w:ind w:firstLine="709"/>
        <w:jc w:val="both"/>
        <w:rPr>
          <w:del w:id="11504" w:author="0215Bazai" w:date="2022-03-09T12:02:00Z"/>
          <w:rFonts w:ascii="Times New Roman" w:eastAsia="Times New Roman" w:hAnsi="Times New Roman"/>
          <w:sz w:val="28"/>
          <w:szCs w:val="28"/>
          <w:lang w:eastAsia="ar-SA"/>
        </w:rPr>
      </w:pPr>
      <w:del w:id="11505" w:author="0215Bazai" w:date="2022-03-09T12:02:00Z">
        <w:r w:rsidRPr="00E401CB" w:rsidDel="00316B4B">
          <w:rPr>
            <w:rFonts w:ascii="Times New Roman" w:eastAsia="Times New Roman" w:hAnsi="Times New Roman"/>
            <w:sz w:val="28"/>
            <w:szCs w:val="28"/>
            <w:lang w:eastAsia="ar-SA"/>
          </w:rPr>
          <w:delText>- проведен заочный конкурс среди воспитанников школы на ежегодную Премию Главы МО «Майминский район», номинация «спортивные достижения», победитель – Старикова Полина, отделение «легкая атлетика», тренер Башмаков В.А.</w:delText>
        </w:r>
      </w:del>
    </w:p>
    <w:p w14:paraId="7A986FDC" w14:textId="1ED8BE0A" w:rsidR="002343A5" w:rsidRPr="00E401CB" w:rsidDel="002428AF" w:rsidRDefault="002343A5" w:rsidP="002343A5">
      <w:pPr>
        <w:suppressAutoHyphens/>
        <w:spacing w:after="0" w:line="240" w:lineRule="auto"/>
        <w:ind w:firstLine="709"/>
        <w:jc w:val="both"/>
        <w:rPr>
          <w:del w:id="11506" w:author="0215Bazai" w:date="2022-03-16T11:42:00Z"/>
          <w:rFonts w:ascii="Times New Roman" w:eastAsia="Times New Roman" w:hAnsi="Times New Roman"/>
          <w:sz w:val="28"/>
          <w:szCs w:val="28"/>
          <w:lang w:eastAsia="ar-SA"/>
        </w:rPr>
      </w:pPr>
    </w:p>
    <w:p w14:paraId="45084C8C" w14:textId="77777777" w:rsidR="002343A5" w:rsidRPr="00E401CB" w:rsidRDefault="00DD3CB7" w:rsidP="002343A5">
      <w:pPr>
        <w:suppressAutoHyphens/>
        <w:spacing w:after="0" w:line="240" w:lineRule="auto"/>
        <w:ind w:firstLine="709"/>
        <w:jc w:val="both"/>
        <w:rPr>
          <w:rFonts w:ascii="Times New Roman" w:eastAsia="Times New Roman" w:hAnsi="Times New Roman"/>
          <w:sz w:val="28"/>
          <w:szCs w:val="28"/>
          <w:lang w:eastAsia="ar-SA"/>
        </w:rPr>
      </w:pPr>
      <w:r w:rsidRPr="00E401CB">
        <w:rPr>
          <w:rFonts w:ascii="Times New Roman" w:eastAsia="Times New Roman" w:hAnsi="Times New Roman"/>
          <w:sz w:val="28"/>
          <w:szCs w:val="28"/>
          <w:lang w:eastAsia="ar-SA"/>
        </w:rPr>
        <w:t>Для улучшения материально-технической базы учреждений физической культуры и спорта:</w:t>
      </w:r>
    </w:p>
    <w:p w14:paraId="23F1F1A3" w14:textId="77777777" w:rsidR="00E401CB" w:rsidRPr="00E401CB" w:rsidRDefault="00E401CB" w:rsidP="00E401CB">
      <w:pPr>
        <w:suppressAutoHyphens/>
        <w:spacing w:after="0" w:line="240" w:lineRule="auto"/>
        <w:ind w:firstLine="709"/>
        <w:jc w:val="both"/>
        <w:rPr>
          <w:ins w:id="11507" w:author="0215Bazai" w:date="2022-04-05T12:39:00Z"/>
          <w:rFonts w:ascii="Times New Roman" w:eastAsia="Times New Roman" w:hAnsi="Times New Roman"/>
          <w:sz w:val="28"/>
          <w:szCs w:val="28"/>
          <w:lang w:eastAsia="ar-SA"/>
          <w:rPrChange w:id="11508" w:author="0215Bazai" w:date="2022-04-05T12:39:00Z">
            <w:rPr>
              <w:ins w:id="11509" w:author="0215Bazai" w:date="2022-04-05T12:39:00Z"/>
              <w:rFonts w:ascii="Times New Roman" w:eastAsia="Times New Roman" w:hAnsi="Times New Roman"/>
              <w:sz w:val="28"/>
              <w:szCs w:val="28"/>
              <w:highlight w:val="yellow"/>
              <w:lang w:eastAsia="ar-SA"/>
            </w:rPr>
          </w:rPrChange>
        </w:rPr>
      </w:pPr>
      <w:ins w:id="11510" w:author="0215Bazai" w:date="2022-04-05T12:39:00Z">
        <w:r w:rsidRPr="00E401CB">
          <w:rPr>
            <w:rFonts w:ascii="Times New Roman" w:eastAsia="Times New Roman" w:hAnsi="Times New Roman"/>
            <w:sz w:val="28"/>
            <w:szCs w:val="28"/>
            <w:lang w:eastAsia="ar-SA"/>
            <w:rPrChange w:id="11511" w:author="0215Bazai" w:date="2022-04-05T12:39:00Z">
              <w:rPr>
                <w:rFonts w:ascii="Times New Roman" w:eastAsia="Times New Roman" w:hAnsi="Times New Roman"/>
                <w:sz w:val="28"/>
                <w:szCs w:val="28"/>
                <w:highlight w:val="yellow"/>
                <w:lang w:eastAsia="ar-SA"/>
              </w:rPr>
            </w:rPrChange>
          </w:rPr>
          <w:t xml:space="preserve">- проведен косметический ремонт игрового спортивного зала с. Майма, ул. Механизаторов, 12 (побелка, покраска), спортивного зала борьбы с. Майма, пер. Спортивный,16 (побелка, покраска); </w:t>
        </w:r>
      </w:ins>
    </w:p>
    <w:p w14:paraId="13CFBDE1" w14:textId="33CBDCF9" w:rsidR="00E401CB" w:rsidRPr="00E401CB" w:rsidRDefault="00E401CB" w:rsidP="00E401CB">
      <w:pPr>
        <w:suppressAutoHyphens/>
        <w:spacing w:after="0" w:line="240" w:lineRule="auto"/>
        <w:ind w:firstLine="709"/>
        <w:jc w:val="both"/>
        <w:rPr>
          <w:ins w:id="11512" w:author="0215Bazai" w:date="2022-04-05T12:39:00Z"/>
          <w:rFonts w:ascii="Times New Roman" w:eastAsia="Times New Roman" w:hAnsi="Times New Roman"/>
          <w:sz w:val="28"/>
          <w:szCs w:val="28"/>
          <w:lang w:eastAsia="ar-SA"/>
          <w:rPrChange w:id="11513" w:author="0215Bazai" w:date="2022-04-05T12:39:00Z">
            <w:rPr>
              <w:ins w:id="11514" w:author="0215Bazai" w:date="2022-04-05T12:39:00Z"/>
              <w:rFonts w:ascii="Times New Roman" w:eastAsia="Times New Roman" w:hAnsi="Times New Roman"/>
              <w:sz w:val="28"/>
              <w:szCs w:val="28"/>
              <w:highlight w:val="yellow"/>
              <w:lang w:eastAsia="ar-SA"/>
            </w:rPr>
          </w:rPrChange>
        </w:rPr>
      </w:pPr>
      <w:ins w:id="11515" w:author="0215Bazai" w:date="2022-04-05T12:39:00Z">
        <w:r w:rsidRPr="00E401CB">
          <w:rPr>
            <w:rFonts w:ascii="Times New Roman" w:eastAsia="Times New Roman" w:hAnsi="Times New Roman"/>
            <w:sz w:val="28"/>
            <w:szCs w:val="28"/>
            <w:lang w:eastAsia="ar-SA"/>
            <w:rPrChange w:id="11516" w:author="0215Bazai" w:date="2022-04-05T12:39:00Z">
              <w:rPr>
                <w:rFonts w:ascii="Times New Roman" w:eastAsia="Times New Roman" w:hAnsi="Times New Roman"/>
                <w:sz w:val="28"/>
                <w:szCs w:val="28"/>
                <w:highlight w:val="yellow"/>
                <w:lang w:eastAsia="ar-SA"/>
              </w:rPr>
            </w:rPrChange>
          </w:rPr>
          <w:t>- произведена замена освещения в спортивном зале ул. Механизаторов, 12 на светодиодные энергосберегающие лампы на 2 этаже;</w:t>
        </w:r>
      </w:ins>
    </w:p>
    <w:p w14:paraId="23B4150A" w14:textId="77777777" w:rsidR="00E401CB" w:rsidRPr="00E401CB" w:rsidRDefault="00E401CB" w:rsidP="00E401CB">
      <w:pPr>
        <w:suppressAutoHyphens/>
        <w:spacing w:after="0" w:line="240" w:lineRule="auto"/>
        <w:ind w:firstLine="709"/>
        <w:jc w:val="both"/>
        <w:rPr>
          <w:ins w:id="11517" w:author="0215Bazai" w:date="2022-04-05T12:39:00Z"/>
          <w:rFonts w:ascii="Times New Roman" w:eastAsia="Times New Roman" w:hAnsi="Times New Roman"/>
          <w:sz w:val="28"/>
          <w:szCs w:val="28"/>
          <w:lang w:eastAsia="ar-SA"/>
          <w:rPrChange w:id="11518" w:author="0215Bazai" w:date="2022-04-05T12:39:00Z">
            <w:rPr>
              <w:ins w:id="11519" w:author="0215Bazai" w:date="2022-04-05T12:39:00Z"/>
              <w:rFonts w:ascii="Times New Roman" w:eastAsia="Times New Roman" w:hAnsi="Times New Roman"/>
              <w:sz w:val="28"/>
              <w:szCs w:val="28"/>
              <w:highlight w:val="yellow"/>
              <w:lang w:eastAsia="ar-SA"/>
            </w:rPr>
          </w:rPrChange>
        </w:rPr>
      </w:pPr>
      <w:ins w:id="11520" w:author="0215Bazai" w:date="2022-04-05T12:39:00Z">
        <w:r w:rsidRPr="00E401CB">
          <w:rPr>
            <w:rFonts w:ascii="Times New Roman" w:eastAsia="Times New Roman" w:hAnsi="Times New Roman"/>
            <w:sz w:val="28"/>
            <w:szCs w:val="28"/>
            <w:lang w:eastAsia="ar-SA"/>
            <w:rPrChange w:id="11521" w:author="0215Bazai" w:date="2022-04-05T12:39:00Z">
              <w:rPr>
                <w:rFonts w:ascii="Times New Roman" w:eastAsia="Times New Roman" w:hAnsi="Times New Roman"/>
                <w:sz w:val="28"/>
                <w:szCs w:val="28"/>
                <w:highlight w:val="yellow"/>
                <w:lang w:eastAsia="ar-SA"/>
              </w:rPr>
            </w:rPrChange>
          </w:rPr>
          <w:t>- произведена замена пожарной сигнализации ул. Механизаторов, 12;</w:t>
        </w:r>
      </w:ins>
    </w:p>
    <w:p w14:paraId="4E97F23B" w14:textId="5EA56A8B" w:rsidR="00E401CB" w:rsidRPr="00E401CB" w:rsidRDefault="00E401CB" w:rsidP="00E401CB">
      <w:pPr>
        <w:suppressAutoHyphens/>
        <w:spacing w:after="0" w:line="240" w:lineRule="auto"/>
        <w:ind w:firstLine="709"/>
        <w:jc w:val="both"/>
        <w:rPr>
          <w:ins w:id="11522" w:author="0215Bazai" w:date="2022-04-05T12:39:00Z"/>
          <w:rFonts w:ascii="Times New Roman" w:eastAsia="Times New Roman" w:hAnsi="Times New Roman"/>
          <w:sz w:val="28"/>
          <w:szCs w:val="28"/>
          <w:lang w:eastAsia="ar-SA"/>
          <w:rPrChange w:id="11523" w:author="0215Bazai" w:date="2022-04-05T12:39:00Z">
            <w:rPr>
              <w:ins w:id="11524" w:author="0215Bazai" w:date="2022-04-05T12:39:00Z"/>
              <w:rFonts w:ascii="Times New Roman" w:eastAsia="Times New Roman" w:hAnsi="Times New Roman"/>
              <w:sz w:val="28"/>
              <w:szCs w:val="28"/>
              <w:highlight w:val="yellow"/>
              <w:lang w:eastAsia="ar-SA"/>
            </w:rPr>
          </w:rPrChange>
        </w:rPr>
      </w:pPr>
      <w:ins w:id="11525" w:author="0215Bazai" w:date="2022-04-05T12:39:00Z">
        <w:r w:rsidRPr="00E401CB">
          <w:rPr>
            <w:rFonts w:ascii="Times New Roman" w:eastAsia="Times New Roman" w:hAnsi="Times New Roman"/>
            <w:sz w:val="28"/>
            <w:szCs w:val="28"/>
            <w:lang w:eastAsia="ar-SA"/>
            <w:rPrChange w:id="11526" w:author="0215Bazai" w:date="2022-04-05T12:39:00Z">
              <w:rPr>
                <w:rFonts w:ascii="Times New Roman" w:eastAsia="Times New Roman" w:hAnsi="Times New Roman"/>
                <w:sz w:val="28"/>
                <w:szCs w:val="28"/>
                <w:highlight w:val="yellow"/>
                <w:lang w:eastAsia="ar-SA"/>
              </w:rPr>
            </w:rPrChange>
          </w:rPr>
          <w:t>- приобретен спортивный инвентарь и оборудование для 10 видов спорта на сумму 895,2 тыс. руб</w:t>
        </w:r>
      </w:ins>
      <w:ins w:id="11527" w:author="0215Bazai" w:date="2022-04-05T12:40:00Z">
        <w:r>
          <w:rPr>
            <w:rFonts w:ascii="Times New Roman" w:eastAsia="Times New Roman" w:hAnsi="Times New Roman"/>
            <w:sz w:val="28"/>
            <w:szCs w:val="28"/>
            <w:lang w:eastAsia="ar-SA"/>
          </w:rPr>
          <w:t>.</w:t>
        </w:r>
      </w:ins>
      <w:ins w:id="11528" w:author="0215Bazai" w:date="2022-04-05T12:39:00Z">
        <w:r w:rsidRPr="00E401CB">
          <w:rPr>
            <w:rFonts w:ascii="Times New Roman" w:eastAsia="Times New Roman" w:hAnsi="Times New Roman"/>
            <w:sz w:val="28"/>
            <w:szCs w:val="28"/>
            <w:lang w:eastAsia="ar-SA"/>
            <w:rPrChange w:id="11529" w:author="0215Bazai" w:date="2022-04-05T12:39:00Z">
              <w:rPr>
                <w:rFonts w:ascii="Times New Roman" w:eastAsia="Times New Roman" w:hAnsi="Times New Roman"/>
                <w:sz w:val="28"/>
                <w:szCs w:val="28"/>
                <w:highlight w:val="yellow"/>
                <w:lang w:eastAsia="ar-SA"/>
              </w:rPr>
            </w:rPrChange>
          </w:rPr>
          <w:t>;</w:t>
        </w:r>
      </w:ins>
    </w:p>
    <w:p w14:paraId="363493DB" w14:textId="142AC5D1" w:rsidR="00E401CB" w:rsidRPr="00E401CB" w:rsidRDefault="00E401CB" w:rsidP="00E401CB">
      <w:pPr>
        <w:suppressAutoHyphens/>
        <w:spacing w:after="0" w:line="240" w:lineRule="auto"/>
        <w:ind w:firstLine="709"/>
        <w:jc w:val="both"/>
        <w:rPr>
          <w:ins w:id="11530" w:author="0215Bazai" w:date="2022-04-05T12:39:00Z"/>
          <w:rFonts w:ascii="Times New Roman" w:eastAsia="Times New Roman" w:hAnsi="Times New Roman"/>
          <w:sz w:val="28"/>
          <w:szCs w:val="28"/>
          <w:lang w:eastAsia="ar-SA"/>
          <w:rPrChange w:id="11531" w:author="0215Bazai" w:date="2022-04-05T12:39:00Z">
            <w:rPr>
              <w:ins w:id="11532" w:author="0215Bazai" w:date="2022-04-05T12:39:00Z"/>
              <w:rFonts w:ascii="Times New Roman" w:eastAsia="Times New Roman" w:hAnsi="Times New Roman"/>
              <w:sz w:val="28"/>
              <w:szCs w:val="28"/>
              <w:highlight w:val="yellow"/>
              <w:lang w:eastAsia="ar-SA"/>
            </w:rPr>
          </w:rPrChange>
        </w:rPr>
      </w:pPr>
      <w:ins w:id="11533" w:author="0215Bazai" w:date="2022-04-05T12:39:00Z">
        <w:r w:rsidRPr="00E401CB">
          <w:rPr>
            <w:rFonts w:ascii="Times New Roman" w:eastAsia="Times New Roman" w:hAnsi="Times New Roman"/>
            <w:sz w:val="28"/>
            <w:szCs w:val="28"/>
            <w:lang w:eastAsia="ar-SA"/>
            <w:rPrChange w:id="11534" w:author="0215Bazai" w:date="2022-04-05T12:39:00Z">
              <w:rPr>
                <w:rFonts w:ascii="Times New Roman" w:eastAsia="Times New Roman" w:hAnsi="Times New Roman"/>
                <w:sz w:val="28"/>
                <w:szCs w:val="28"/>
                <w:highlight w:val="yellow"/>
                <w:lang w:eastAsia="ar-SA"/>
              </w:rPr>
            </w:rPrChange>
          </w:rPr>
          <w:t>- на проведение и участие в спортивных соревнованиях 260,1</w:t>
        </w:r>
      </w:ins>
      <w:ins w:id="11535" w:author="0215Bazai" w:date="2022-04-05T12:40:00Z">
        <w:r>
          <w:rPr>
            <w:rFonts w:ascii="Times New Roman" w:eastAsia="Times New Roman" w:hAnsi="Times New Roman"/>
            <w:sz w:val="28"/>
            <w:szCs w:val="28"/>
            <w:lang w:eastAsia="ar-SA"/>
          </w:rPr>
          <w:t xml:space="preserve"> </w:t>
        </w:r>
      </w:ins>
      <w:ins w:id="11536" w:author="0215Bazai" w:date="2022-04-05T12:39:00Z">
        <w:r w:rsidRPr="00E401CB">
          <w:rPr>
            <w:rFonts w:ascii="Times New Roman" w:eastAsia="Times New Roman" w:hAnsi="Times New Roman"/>
            <w:sz w:val="28"/>
            <w:szCs w:val="28"/>
            <w:lang w:eastAsia="ar-SA"/>
            <w:rPrChange w:id="11537" w:author="0215Bazai" w:date="2022-04-05T12:39:00Z">
              <w:rPr>
                <w:rFonts w:ascii="Times New Roman" w:eastAsia="Times New Roman" w:hAnsi="Times New Roman"/>
                <w:sz w:val="28"/>
                <w:szCs w:val="28"/>
                <w:highlight w:val="yellow"/>
                <w:lang w:eastAsia="ar-SA"/>
              </w:rPr>
            </w:rPrChange>
          </w:rPr>
          <w:t>тыс</w:t>
        </w:r>
      </w:ins>
      <w:ins w:id="11538" w:author="0215Bazai" w:date="2022-04-05T12:40:00Z">
        <w:r>
          <w:rPr>
            <w:rFonts w:ascii="Times New Roman" w:eastAsia="Times New Roman" w:hAnsi="Times New Roman"/>
            <w:sz w:val="28"/>
            <w:szCs w:val="28"/>
            <w:lang w:eastAsia="ar-SA"/>
          </w:rPr>
          <w:t>.</w:t>
        </w:r>
      </w:ins>
      <w:ins w:id="11539" w:author="0215Bazai" w:date="2022-04-05T12:39:00Z">
        <w:r w:rsidRPr="00E401CB">
          <w:rPr>
            <w:rFonts w:ascii="Times New Roman" w:eastAsia="Times New Roman" w:hAnsi="Times New Roman"/>
            <w:sz w:val="28"/>
            <w:szCs w:val="28"/>
            <w:lang w:eastAsia="ar-SA"/>
            <w:rPrChange w:id="11540" w:author="0215Bazai" w:date="2022-04-05T12:39:00Z">
              <w:rPr>
                <w:rFonts w:ascii="Times New Roman" w:eastAsia="Times New Roman" w:hAnsi="Times New Roman"/>
                <w:sz w:val="28"/>
                <w:szCs w:val="28"/>
                <w:highlight w:val="yellow"/>
                <w:lang w:eastAsia="ar-SA"/>
              </w:rPr>
            </w:rPrChange>
          </w:rPr>
          <w:t xml:space="preserve"> руб</w:t>
        </w:r>
      </w:ins>
      <w:ins w:id="11541" w:author="0215Bazai" w:date="2022-04-05T12:40:00Z">
        <w:r>
          <w:rPr>
            <w:rFonts w:ascii="Times New Roman" w:eastAsia="Times New Roman" w:hAnsi="Times New Roman"/>
            <w:sz w:val="28"/>
            <w:szCs w:val="28"/>
            <w:lang w:eastAsia="ar-SA"/>
          </w:rPr>
          <w:t>.</w:t>
        </w:r>
      </w:ins>
      <w:ins w:id="11542" w:author="0215Bazai" w:date="2022-04-05T12:39:00Z">
        <w:r w:rsidRPr="00E401CB">
          <w:rPr>
            <w:rFonts w:ascii="Times New Roman" w:eastAsia="Times New Roman" w:hAnsi="Times New Roman"/>
            <w:sz w:val="28"/>
            <w:szCs w:val="28"/>
            <w:lang w:eastAsia="ar-SA"/>
            <w:rPrChange w:id="11543" w:author="0215Bazai" w:date="2022-04-05T12:39:00Z">
              <w:rPr>
                <w:rFonts w:ascii="Times New Roman" w:eastAsia="Times New Roman" w:hAnsi="Times New Roman"/>
                <w:sz w:val="28"/>
                <w:szCs w:val="28"/>
                <w:highlight w:val="yellow"/>
                <w:lang w:eastAsia="ar-SA"/>
              </w:rPr>
            </w:rPrChange>
          </w:rPr>
          <w:t>;</w:t>
        </w:r>
      </w:ins>
    </w:p>
    <w:p w14:paraId="166E40AA" w14:textId="1B57C2D4" w:rsidR="00E401CB" w:rsidRPr="00E401CB" w:rsidRDefault="00E401CB" w:rsidP="002343A5">
      <w:pPr>
        <w:suppressAutoHyphens/>
        <w:spacing w:after="0" w:line="240" w:lineRule="auto"/>
        <w:ind w:firstLine="709"/>
        <w:jc w:val="both"/>
        <w:rPr>
          <w:ins w:id="11544" w:author="0215Bazai" w:date="2022-04-05T12:39:00Z"/>
          <w:rFonts w:ascii="Times New Roman" w:eastAsia="Times New Roman" w:hAnsi="Times New Roman"/>
          <w:sz w:val="28"/>
          <w:szCs w:val="28"/>
          <w:lang w:eastAsia="ar-SA"/>
          <w:rPrChange w:id="11545" w:author="0215Bazai" w:date="2022-04-05T12:39:00Z">
            <w:rPr>
              <w:ins w:id="11546" w:author="0215Bazai" w:date="2022-04-05T12:39:00Z"/>
              <w:rFonts w:ascii="Times New Roman" w:eastAsia="Times New Roman" w:hAnsi="Times New Roman"/>
              <w:sz w:val="28"/>
              <w:szCs w:val="28"/>
              <w:highlight w:val="yellow"/>
              <w:lang w:eastAsia="ar-SA"/>
            </w:rPr>
          </w:rPrChange>
        </w:rPr>
      </w:pPr>
      <w:ins w:id="11547" w:author="0215Bazai" w:date="2022-04-05T12:39:00Z">
        <w:r w:rsidRPr="00E401CB">
          <w:rPr>
            <w:rFonts w:ascii="Times New Roman" w:eastAsia="Times New Roman" w:hAnsi="Times New Roman"/>
            <w:sz w:val="28"/>
            <w:szCs w:val="28"/>
            <w:lang w:eastAsia="ar-SA"/>
            <w:rPrChange w:id="11548" w:author="0215Bazai" w:date="2022-04-05T12:39:00Z">
              <w:rPr>
                <w:rFonts w:ascii="Times New Roman" w:eastAsia="Times New Roman" w:hAnsi="Times New Roman"/>
                <w:sz w:val="28"/>
                <w:szCs w:val="28"/>
                <w:highlight w:val="yellow"/>
                <w:lang w:eastAsia="ar-SA"/>
              </w:rPr>
            </w:rPrChange>
          </w:rPr>
          <w:t>- получено спортивное оборудование от ООО «Российский союз спортсменов» в размере 100,0 тыс</w:t>
        </w:r>
      </w:ins>
      <w:ins w:id="11549" w:author="0215Bazai" w:date="2022-04-05T12:41:00Z">
        <w:r>
          <w:rPr>
            <w:rFonts w:ascii="Times New Roman" w:eastAsia="Times New Roman" w:hAnsi="Times New Roman"/>
            <w:sz w:val="28"/>
            <w:szCs w:val="28"/>
            <w:lang w:eastAsia="ar-SA"/>
          </w:rPr>
          <w:t>.</w:t>
        </w:r>
      </w:ins>
      <w:ins w:id="11550" w:author="0215Bazai" w:date="2022-04-05T12:39:00Z">
        <w:r w:rsidRPr="00E401CB">
          <w:rPr>
            <w:rFonts w:ascii="Times New Roman" w:eastAsia="Times New Roman" w:hAnsi="Times New Roman"/>
            <w:sz w:val="28"/>
            <w:szCs w:val="28"/>
            <w:lang w:eastAsia="ar-SA"/>
            <w:rPrChange w:id="11551" w:author="0215Bazai" w:date="2022-04-05T12:39:00Z">
              <w:rPr>
                <w:rFonts w:ascii="Times New Roman" w:eastAsia="Times New Roman" w:hAnsi="Times New Roman"/>
                <w:sz w:val="28"/>
                <w:szCs w:val="28"/>
                <w:highlight w:val="yellow"/>
                <w:lang w:eastAsia="ar-SA"/>
              </w:rPr>
            </w:rPrChange>
          </w:rPr>
          <w:t xml:space="preserve"> руб</w:t>
        </w:r>
      </w:ins>
      <w:ins w:id="11552" w:author="0215Bazai" w:date="2022-04-05T12:41:00Z">
        <w:r>
          <w:rPr>
            <w:rFonts w:ascii="Times New Roman" w:eastAsia="Times New Roman" w:hAnsi="Times New Roman"/>
            <w:sz w:val="28"/>
            <w:szCs w:val="28"/>
            <w:lang w:eastAsia="ar-SA"/>
          </w:rPr>
          <w:t>.</w:t>
        </w:r>
      </w:ins>
    </w:p>
    <w:p w14:paraId="6A6D79FD" w14:textId="11B63725" w:rsidR="002343A5" w:rsidRPr="008C443C" w:rsidDel="00E401CB" w:rsidRDefault="002343A5" w:rsidP="00E401CB">
      <w:pPr>
        <w:suppressAutoHyphens/>
        <w:spacing w:after="0" w:line="240" w:lineRule="auto"/>
        <w:ind w:firstLine="709"/>
        <w:jc w:val="both"/>
        <w:rPr>
          <w:del w:id="11553" w:author="0215Bazai" w:date="2022-04-05T12:39:00Z"/>
          <w:rFonts w:ascii="Times New Roman" w:eastAsia="Times New Roman" w:hAnsi="Times New Roman"/>
          <w:sz w:val="28"/>
          <w:szCs w:val="28"/>
          <w:highlight w:val="yellow"/>
          <w:lang w:eastAsia="ar-SA"/>
          <w:rPrChange w:id="11554" w:author="0215Bazai" w:date="2022-03-01T10:29:00Z">
            <w:rPr>
              <w:del w:id="11555" w:author="0215Bazai" w:date="2022-04-05T12:39:00Z"/>
              <w:rFonts w:ascii="Times New Roman" w:eastAsia="Times New Roman" w:hAnsi="Times New Roman"/>
              <w:sz w:val="28"/>
              <w:szCs w:val="28"/>
              <w:lang w:eastAsia="ar-SA"/>
            </w:rPr>
          </w:rPrChange>
        </w:rPr>
      </w:pPr>
      <w:del w:id="11556" w:author="0215Bazai" w:date="2022-04-05T12:39:00Z">
        <w:r w:rsidRPr="008C443C" w:rsidDel="00E401CB">
          <w:rPr>
            <w:rFonts w:ascii="Times New Roman" w:eastAsia="Times New Roman" w:hAnsi="Times New Roman"/>
            <w:sz w:val="28"/>
            <w:szCs w:val="28"/>
            <w:highlight w:val="yellow"/>
            <w:lang w:eastAsia="ar-SA"/>
            <w:rPrChange w:id="11557" w:author="0215Bazai" w:date="2022-03-01T10:29:00Z">
              <w:rPr>
                <w:rFonts w:ascii="Times New Roman" w:eastAsia="Times New Roman" w:hAnsi="Times New Roman"/>
                <w:sz w:val="28"/>
                <w:szCs w:val="28"/>
                <w:lang w:eastAsia="ar-SA"/>
              </w:rPr>
            </w:rPrChange>
          </w:rPr>
          <w:delText>- произведен ремонт фасада здания на сумму 658,9</w:delText>
        </w:r>
        <w:r w:rsidR="001130FB" w:rsidRPr="008C443C" w:rsidDel="00E401CB">
          <w:rPr>
            <w:rFonts w:ascii="Times New Roman" w:eastAsia="Times New Roman" w:hAnsi="Times New Roman"/>
            <w:sz w:val="28"/>
            <w:szCs w:val="28"/>
            <w:highlight w:val="yellow"/>
            <w:lang w:eastAsia="ar-SA"/>
            <w:rPrChange w:id="11558" w:author="0215Bazai" w:date="2022-03-01T10:29:00Z">
              <w:rPr>
                <w:rFonts w:ascii="Times New Roman" w:eastAsia="Times New Roman" w:hAnsi="Times New Roman"/>
                <w:sz w:val="28"/>
                <w:szCs w:val="28"/>
                <w:lang w:eastAsia="ar-SA"/>
              </w:rPr>
            </w:rPrChange>
          </w:rPr>
          <w:delText>0</w:delText>
        </w:r>
        <w:r w:rsidRPr="008C443C" w:rsidDel="00E401CB">
          <w:rPr>
            <w:rFonts w:ascii="Times New Roman" w:eastAsia="Times New Roman" w:hAnsi="Times New Roman"/>
            <w:sz w:val="28"/>
            <w:szCs w:val="28"/>
            <w:highlight w:val="yellow"/>
            <w:lang w:eastAsia="ar-SA"/>
            <w:rPrChange w:id="11559" w:author="0215Bazai" w:date="2022-03-01T10:29:00Z">
              <w:rPr>
                <w:rFonts w:ascii="Times New Roman" w:eastAsia="Times New Roman" w:hAnsi="Times New Roman"/>
                <w:sz w:val="28"/>
                <w:szCs w:val="28"/>
                <w:lang w:eastAsia="ar-SA"/>
              </w:rPr>
            </w:rPrChange>
          </w:rPr>
          <w:delText xml:space="preserve"> тыс. рублей (из капитальных вложений);</w:delText>
        </w:r>
      </w:del>
    </w:p>
    <w:p w14:paraId="04EDC4AB" w14:textId="4B027FB7" w:rsidR="002343A5" w:rsidRPr="008C443C" w:rsidDel="00E401CB" w:rsidRDefault="002343A5" w:rsidP="002343A5">
      <w:pPr>
        <w:suppressAutoHyphens/>
        <w:spacing w:after="0" w:line="240" w:lineRule="auto"/>
        <w:ind w:firstLine="709"/>
        <w:jc w:val="both"/>
        <w:rPr>
          <w:del w:id="11560" w:author="0215Bazai" w:date="2022-04-05T12:39:00Z"/>
          <w:rFonts w:ascii="Times New Roman" w:eastAsia="Times New Roman" w:hAnsi="Times New Roman"/>
          <w:sz w:val="28"/>
          <w:szCs w:val="28"/>
          <w:highlight w:val="yellow"/>
          <w:lang w:eastAsia="ar-SA"/>
          <w:rPrChange w:id="11561" w:author="0215Bazai" w:date="2022-03-01T10:29:00Z">
            <w:rPr>
              <w:del w:id="11562" w:author="0215Bazai" w:date="2022-04-05T12:39:00Z"/>
              <w:rFonts w:ascii="Times New Roman" w:eastAsia="Times New Roman" w:hAnsi="Times New Roman"/>
              <w:sz w:val="28"/>
              <w:szCs w:val="28"/>
              <w:lang w:eastAsia="ar-SA"/>
            </w:rPr>
          </w:rPrChange>
        </w:rPr>
      </w:pPr>
      <w:del w:id="11563" w:author="0215Bazai" w:date="2022-04-05T12:39:00Z">
        <w:r w:rsidRPr="008C443C" w:rsidDel="00E401CB">
          <w:rPr>
            <w:rFonts w:ascii="Times New Roman" w:eastAsia="Times New Roman" w:hAnsi="Times New Roman"/>
            <w:sz w:val="28"/>
            <w:szCs w:val="28"/>
            <w:highlight w:val="yellow"/>
            <w:lang w:eastAsia="ar-SA"/>
            <w:rPrChange w:id="11564" w:author="0215Bazai" w:date="2022-03-01T10:29:00Z">
              <w:rPr>
                <w:rFonts w:ascii="Times New Roman" w:eastAsia="Times New Roman" w:hAnsi="Times New Roman"/>
                <w:sz w:val="28"/>
                <w:szCs w:val="28"/>
                <w:lang w:eastAsia="ar-SA"/>
              </w:rPr>
            </w:rPrChange>
          </w:rPr>
          <w:delText xml:space="preserve">- проведен косметический ремонт спортивного зала с. Майма, ул. Механизаторов, 12 (побелка, покраска); </w:delText>
        </w:r>
      </w:del>
    </w:p>
    <w:p w14:paraId="309E7ADC" w14:textId="48BA4A1B" w:rsidR="002343A5" w:rsidRPr="008C443C" w:rsidDel="00E401CB" w:rsidRDefault="002343A5" w:rsidP="002343A5">
      <w:pPr>
        <w:suppressAutoHyphens/>
        <w:spacing w:after="0" w:line="240" w:lineRule="auto"/>
        <w:ind w:firstLine="709"/>
        <w:jc w:val="both"/>
        <w:rPr>
          <w:del w:id="11565" w:author="0215Bazai" w:date="2022-04-05T12:39:00Z"/>
          <w:rFonts w:ascii="Times New Roman" w:eastAsia="Times New Roman" w:hAnsi="Times New Roman"/>
          <w:sz w:val="28"/>
          <w:szCs w:val="28"/>
          <w:highlight w:val="yellow"/>
          <w:lang w:eastAsia="ar-SA"/>
          <w:rPrChange w:id="11566" w:author="0215Bazai" w:date="2022-03-01T10:29:00Z">
            <w:rPr>
              <w:del w:id="11567" w:author="0215Bazai" w:date="2022-04-05T12:39:00Z"/>
              <w:rFonts w:ascii="Times New Roman" w:eastAsia="Times New Roman" w:hAnsi="Times New Roman"/>
              <w:sz w:val="28"/>
              <w:szCs w:val="28"/>
              <w:lang w:eastAsia="ar-SA"/>
            </w:rPr>
          </w:rPrChange>
        </w:rPr>
      </w:pPr>
      <w:del w:id="11568" w:author="0215Bazai" w:date="2022-04-05T12:39:00Z">
        <w:r w:rsidRPr="008C443C" w:rsidDel="00E401CB">
          <w:rPr>
            <w:rFonts w:ascii="Times New Roman" w:eastAsia="Times New Roman" w:hAnsi="Times New Roman"/>
            <w:sz w:val="28"/>
            <w:szCs w:val="28"/>
            <w:highlight w:val="yellow"/>
            <w:lang w:eastAsia="ar-SA"/>
            <w:rPrChange w:id="11569" w:author="0215Bazai" w:date="2022-03-01T10:29:00Z">
              <w:rPr>
                <w:rFonts w:ascii="Times New Roman" w:eastAsia="Times New Roman" w:hAnsi="Times New Roman"/>
                <w:sz w:val="28"/>
                <w:szCs w:val="28"/>
                <w:lang w:eastAsia="ar-SA"/>
              </w:rPr>
            </w:rPrChange>
          </w:rPr>
          <w:delText xml:space="preserve">- произведена замена освещения в спортивном зале ул. Механизаторов, </w:delText>
        </w:r>
        <w:r w:rsidR="006E3580" w:rsidRPr="008C443C" w:rsidDel="00E401CB">
          <w:rPr>
            <w:rFonts w:ascii="Times New Roman" w:eastAsia="Times New Roman" w:hAnsi="Times New Roman"/>
            <w:sz w:val="28"/>
            <w:szCs w:val="28"/>
            <w:highlight w:val="yellow"/>
            <w:lang w:eastAsia="ar-SA"/>
            <w:rPrChange w:id="11570" w:author="0215Bazai" w:date="2022-03-01T10:29:00Z">
              <w:rPr>
                <w:rFonts w:ascii="Times New Roman" w:eastAsia="Times New Roman" w:hAnsi="Times New Roman"/>
                <w:sz w:val="28"/>
                <w:szCs w:val="28"/>
                <w:lang w:eastAsia="ar-SA"/>
              </w:rPr>
            </w:rPrChange>
          </w:rPr>
          <w:delText>12 на</w:delText>
        </w:r>
        <w:r w:rsidRPr="008C443C" w:rsidDel="00E401CB">
          <w:rPr>
            <w:rFonts w:ascii="Times New Roman" w:eastAsia="Times New Roman" w:hAnsi="Times New Roman"/>
            <w:sz w:val="28"/>
            <w:szCs w:val="28"/>
            <w:highlight w:val="yellow"/>
            <w:lang w:eastAsia="ar-SA"/>
            <w:rPrChange w:id="11571" w:author="0215Bazai" w:date="2022-03-01T10:29:00Z">
              <w:rPr>
                <w:rFonts w:ascii="Times New Roman" w:eastAsia="Times New Roman" w:hAnsi="Times New Roman"/>
                <w:sz w:val="28"/>
                <w:szCs w:val="28"/>
                <w:lang w:eastAsia="ar-SA"/>
              </w:rPr>
            </w:rPrChange>
          </w:rPr>
          <w:delText xml:space="preserve"> светодиодные энергосберегающие лампы, </w:delText>
        </w:r>
        <w:r w:rsidR="006E3580" w:rsidRPr="008C443C" w:rsidDel="00E401CB">
          <w:rPr>
            <w:rFonts w:ascii="Times New Roman" w:eastAsia="Times New Roman" w:hAnsi="Times New Roman"/>
            <w:sz w:val="28"/>
            <w:szCs w:val="28"/>
            <w:highlight w:val="yellow"/>
            <w:lang w:eastAsia="ar-SA"/>
            <w:rPrChange w:id="11572" w:author="0215Bazai" w:date="2022-03-01T10:29:00Z">
              <w:rPr>
                <w:rFonts w:ascii="Times New Roman" w:eastAsia="Times New Roman" w:hAnsi="Times New Roman"/>
                <w:sz w:val="28"/>
                <w:szCs w:val="28"/>
                <w:lang w:eastAsia="ar-SA"/>
              </w:rPr>
            </w:rPrChange>
          </w:rPr>
          <w:delText>монтаж светильников</w:delText>
        </w:r>
        <w:r w:rsidRPr="008C443C" w:rsidDel="00E401CB">
          <w:rPr>
            <w:rFonts w:ascii="Times New Roman" w:eastAsia="Times New Roman" w:hAnsi="Times New Roman"/>
            <w:sz w:val="28"/>
            <w:szCs w:val="28"/>
            <w:highlight w:val="yellow"/>
            <w:lang w:eastAsia="ar-SA"/>
            <w:rPrChange w:id="11573" w:author="0215Bazai" w:date="2022-03-01T10:29:00Z">
              <w:rPr>
                <w:rFonts w:ascii="Times New Roman" w:eastAsia="Times New Roman" w:hAnsi="Times New Roman"/>
                <w:sz w:val="28"/>
                <w:szCs w:val="28"/>
                <w:lang w:eastAsia="ar-SA"/>
              </w:rPr>
            </w:rPrChange>
          </w:rPr>
          <w:delText xml:space="preserve"> в кабинетах и фойе ул. Механизаторов,12, пер. Спортивный,16;</w:delText>
        </w:r>
      </w:del>
    </w:p>
    <w:p w14:paraId="4ADC203D" w14:textId="3D4BEC7E" w:rsidR="002343A5" w:rsidRPr="008C443C" w:rsidDel="00E401CB" w:rsidRDefault="002343A5" w:rsidP="002343A5">
      <w:pPr>
        <w:suppressAutoHyphens/>
        <w:spacing w:after="0" w:line="240" w:lineRule="auto"/>
        <w:ind w:firstLine="709"/>
        <w:jc w:val="both"/>
        <w:rPr>
          <w:del w:id="11574" w:author="0215Bazai" w:date="2022-04-05T12:39:00Z"/>
          <w:rFonts w:ascii="Times New Roman" w:eastAsia="Times New Roman" w:hAnsi="Times New Roman"/>
          <w:sz w:val="28"/>
          <w:szCs w:val="28"/>
          <w:highlight w:val="yellow"/>
          <w:lang w:eastAsia="ar-SA"/>
          <w:rPrChange w:id="11575" w:author="0215Bazai" w:date="2022-03-01T10:29:00Z">
            <w:rPr>
              <w:del w:id="11576" w:author="0215Bazai" w:date="2022-04-05T12:39:00Z"/>
              <w:rFonts w:ascii="Times New Roman" w:eastAsia="Times New Roman" w:hAnsi="Times New Roman"/>
              <w:sz w:val="28"/>
              <w:szCs w:val="28"/>
              <w:lang w:eastAsia="ar-SA"/>
            </w:rPr>
          </w:rPrChange>
        </w:rPr>
      </w:pPr>
      <w:del w:id="11577" w:author="0215Bazai" w:date="2022-04-05T12:39:00Z">
        <w:r w:rsidRPr="008C443C" w:rsidDel="00E401CB">
          <w:rPr>
            <w:rFonts w:ascii="Times New Roman" w:eastAsia="Times New Roman" w:hAnsi="Times New Roman"/>
            <w:sz w:val="28"/>
            <w:szCs w:val="28"/>
            <w:highlight w:val="yellow"/>
            <w:lang w:eastAsia="ar-SA"/>
            <w:rPrChange w:id="11578" w:author="0215Bazai" w:date="2022-03-01T10:29:00Z">
              <w:rPr>
                <w:rFonts w:ascii="Times New Roman" w:eastAsia="Times New Roman" w:hAnsi="Times New Roman"/>
                <w:sz w:val="28"/>
                <w:szCs w:val="28"/>
                <w:lang w:eastAsia="ar-SA"/>
              </w:rPr>
            </w:rPrChange>
          </w:rPr>
          <w:delText>- установлена система видеонаблюдения на объектах по ул. Механизаторов,12, пер. Спортивный,16;</w:delText>
        </w:r>
      </w:del>
    </w:p>
    <w:p w14:paraId="79CDA796" w14:textId="6D70B1C4" w:rsidR="002343A5" w:rsidRPr="008C443C" w:rsidDel="00E401CB" w:rsidRDefault="002343A5" w:rsidP="002343A5">
      <w:pPr>
        <w:suppressAutoHyphens/>
        <w:spacing w:after="0" w:line="240" w:lineRule="auto"/>
        <w:ind w:firstLine="709"/>
        <w:jc w:val="both"/>
        <w:rPr>
          <w:del w:id="11579" w:author="0215Bazai" w:date="2022-04-05T12:39:00Z"/>
          <w:rFonts w:ascii="Times New Roman" w:eastAsia="Times New Roman" w:hAnsi="Times New Roman"/>
          <w:sz w:val="28"/>
          <w:szCs w:val="28"/>
          <w:highlight w:val="yellow"/>
          <w:lang w:eastAsia="ar-SA"/>
          <w:rPrChange w:id="11580" w:author="0215Bazai" w:date="2022-03-01T10:29:00Z">
            <w:rPr>
              <w:del w:id="11581" w:author="0215Bazai" w:date="2022-04-05T12:39:00Z"/>
              <w:rFonts w:ascii="Times New Roman" w:eastAsia="Times New Roman" w:hAnsi="Times New Roman"/>
              <w:sz w:val="28"/>
              <w:szCs w:val="28"/>
              <w:lang w:eastAsia="ar-SA"/>
            </w:rPr>
          </w:rPrChange>
        </w:rPr>
      </w:pPr>
      <w:del w:id="11582" w:author="0215Bazai" w:date="2022-04-05T12:39:00Z">
        <w:r w:rsidRPr="008C443C" w:rsidDel="00E401CB">
          <w:rPr>
            <w:rFonts w:ascii="Times New Roman" w:eastAsia="Times New Roman" w:hAnsi="Times New Roman"/>
            <w:sz w:val="28"/>
            <w:szCs w:val="28"/>
            <w:highlight w:val="yellow"/>
            <w:lang w:eastAsia="ar-SA"/>
            <w:rPrChange w:id="11583" w:author="0215Bazai" w:date="2022-03-01T10:29:00Z">
              <w:rPr>
                <w:rFonts w:ascii="Times New Roman" w:eastAsia="Times New Roman" w:hAnsi="Times New Roman"/>
                <w:sz w:val="28"/>
                <w:szCs w:val="28"/>
                <w:lang w:eastAsia="ar-SA"/>
              </w:rPr>
            </w:rPrChange>
          </w:rPr>
          <w:delText>- произведена замена пожарной сигнализации пер. Спортивный,16;</w:delText>
        </w:r>
      </w:del>
    </w:p>
    <w:p w14:paraId="61A3271E" w14:textId="2F61E91A" w:rsidR="002343A5" w:rsidRPr="008C443C" w:rsidDel="00E401CB" w:rsidRDefault="002343A5" w:rsidP="002343A5">
      <w:pPr>
        <w:suppressAutoHyphens/>
        <w:spacing w:after="0" w:line="240" w:lineRule="auto"/>
        <w:ind w:firstLine="709"/>
        <w:jc w:val="both"/>
        <w:rPr>
          <w:del w:id="11584" w:author="0215Bazai" w:date="2022-04-05T12:39:00Z"/>
          <w:rFonts w:ascii="Times New Roman" w:eastAsia="Times New Roman" w:hAnsi="Times New Roman"/>
          <w:sz w:val="28"/>
          <w:szCs w:val="28"/>
          <w:highlight w:val="yellow"/>
          <w:lang w:eastAsia="ar-SA"/>
          <w:rPrChange w:id="11585" w:author="0215Bazai" w:date="2022-03-01T10:29:00Z">
            <w:rPr>
              <w:del w:id="11586" w:author="0215Bazai" w:date="2022-04-05T12:39:00Z"/>
              <w:rFonts w:ascii="Times New Roman" w:eastAsia="Times New Roman" w:hAnsi="Times New Roman"/>
              <w:sz w:val="28"/>
              <w:szCs w:val="28"/>
              <w:lang w:eastAsia="ar-SA"/>
            </w:rPr>
          </w:rPrChange>
        </w:rPr>
      </w:pPr>
      <w:del w:id="11587" w:author="0215Bazai" w:date="2022-04-05T12:39:00Z">
        <w:r w:rsidRPr="008C443C" w:rsidDel="00E401CB">
          <w:rPr>
            <w:rFonts w:ascii="Times New Roman" w:eastAsia="Times New Roman" w:hAnsi="Times New Roman"/>
            <w:sz w:val="28"/>
            <w:szCs w:val="28"/>
            <w:highlight w:val="yellow"/>
            <w:lang w:eastAsia="ar-SA"/>
            <w:rPrChange w:id="11588" w:author="0215Bazai" w:date="2022-03-01T10:29:00Z">
              <w:rPr>
                <w:rFonts w:ascii="Times New Roman" w:eastAsia="Times New Roman" w:hAnsi="Times New Roman"/>
                <w:sz w:val="28"/>
                <w:szCs w:val="28"/>
                <w:lang w:eastAsia="ar-SA"/>
              </w:rPr>
            </w:rPrChange>
          </w:rPr>
          <w:delText>- приобретено спортивное покрытие для художественной гимнастики 10х10 стоимостью 200</w:delText>
        </w:r>
        <w:r w:rsidR="001130FB" w:rsidRPr="008C443C" w:rsidDel="00E401CB">
          <w:rPr>
            <w:rFonts w:ascii="Times New Roman" w:eastAsia="Times New Roman" w:hAnsi="Times New Roman"/>
            <w:sz w:val="28"/>
            <w:szCs w:val="28"/>
            <w:highlight w:val="yellow"/>
            <w:lang w:eastAsia="ar-SA"/>
            <w:rPrChange w:id="11589" w:author="0215Bazai" w:date="2022-03-01T10:29:00Z">
              <w:rPr>
                <w:rFonts w:ascii="Times New Roman" w:eastAsia="Times New Roman" w:hAnsi="Times New Roman"/>
                <w:sz w:val="28"/>
                <w:szCs w:val="28"/>
                <w:lang w:eastAsia="ar-SA"/>
              </w:rPr>
            </w:rPrChange>
          </w:rPr>
          <w:delText>,00</w:delText>
        </w:r>
        <w:r w:rsidRPr="008C443C" w:rsidDel="00E401CB">
          <w:rPr>
            <w:rFonts w:ascii="Times New Roman" w:eastAsia="Times New Roman" w:hAnsi="Times New Roman"/>
            <w:sz w:val="28"/>
            <w:szCs w:val="28"/>
            <w:highlight w:val="yellow"/>
            <w:lang w:eastAsia="ar-SA"/>
            <w:rPrChange w:id="11590" w:author="0215Bazai" w:date="2022-03-01T10:29:00Z">
              <w:rPr>
                <w:rFonts w:ascii="Times New Roman" w:eastAsia="Times New Roman" w:hAnsi="Times New Roman"/>
                <w:sz w:val="28"/>
                <w:szCs w:val="28"/>
                <w:lang w:eastAsia="ar-SA"/>
              </w:rPr>
            </w:rPrChange>
          </w:rPr>
          <w:delText xml:space="preserve"> тысяч рублей;</w:delText>
        </w:r>
      </w:del>
    </w:p>
    <w:p w14:paraId="4B208D07" w14:textId="70811E22" w:rsidR="002343A5" w:rsidRPr="008C443C" w:rsidDel="00E401CB" w:rsidRDefault="002343A5" w:rsidP="002343A5">
      <w:pPr>
        <w:suppressAutoHyphens/>
        <w:spacing w:after="0" w:line="240" w:lineRule="auto"/>
        <w:ind w:firstLine="709"/>
        <w:jc w:val="both"/>
        <w:rPr>
          <w:del w:id="11591" w:author="0215Bazai" w:date="2022-04-05T12:39:00Z"/>
          <w:rFonts w:ascii="Times New Roman" w:eastAsia="Times New Roman" w:hAnsi="Times New Roman"/>
          <w:sz w:val="28"/>
          <w:szCs w:val="28"/>
          <w:highlight w:val="yellow"/>
          <w:lang w:eastAsia="ar-SA"/>
          <w:rPrChange w:id="11592" w:author="0215Bazai" w:date="2022-03-01T10:29:00Z">
            <w:rPr>
              <w:del w:id="11593" w:author="0215Bazai" w:date="2022-04-05T12:39:00Z"/>
              <w:rFonts w:ascii="Times New Roman" w:eastAsia="Times New Roman" w:hAnsi="Times New Roman"/>
              <w:sz w:val="28"/>
              <w:szCs w:val="28"/>
              <w:lang w:eastAsia="ar-SA"/>
            </w:rPr>
          </w:rPrChange>
        </w:rPr>
      </w:pPr>
      <w:del w:id="11594" w:author="0215Bazai" w:date="2022-04-05T12:39:00Z">
        <w:r w:rsidRPr="008C443C" w:rsidDel="00E401CB">
          <w:rPr>
            <w:rFonts w:ascii="Times New Roman" w:eastAsia="Times New Roman" w:hAnsi="Times New Roman"/>
            <w:sz w:val="28"/>
            <w:szCs w:val="28"/>
            <w:highlight w:val="yellow"/>
            <w:lang w:eastAsia="ar-SA"/>
            <w:rPrChange w:id="11595" w:author="0215Bazai" w:date="2022-03-01T10:29:00Z">
              <w:rPr>
                <w:rFonts w:ascii="Times New Roman" w:eastAsia="Times New Roman" w:hAnsi="Times New Roman"/>
                <w:sz w:val="28"/>
                <w:szCs w:val="28"/>
                <w:lang w:eastAsia="ar-SA"/>
              </w:rPr>
            </w:rPrChange>
          </w:rPr>
          <w:delText>- приобретен спортивный инвентарь для лыжных гонок (батники лыжные, палочки, лыжероллеры) на сумму 150</w:delText>
        </w:r>
        <w:r w:rsidR="001130FB" w:rsidRPr="008C443C" w:rsidDel="00E401CB">
          <w:rPr>
            <w:rFonts w:ascii="Times New Roman" w:eastAsia="Times New Roman" w:hAnsi="Times New Roman"/>
            <w:sz w:val="28"/>
            <w:szCs w:val="28"/>
            <w:highlight w:val="yellow"/>
            <w:lang w:eastAsia="ar-SA"/>
            <w:rPrChange w:id="11596" w:author="0215Bazai" w:date="2022-03-01T10:29:00Z">
              <w:rPr>
                <w:rFonts w:ascii="Times New Roman" w:eastAsia="Times New Roman" w:hAnsi="Times New Roman"/>
                <w:sz w:val="28"/>
                <w:szCs w:val="28"/>
                <w:lang w:eastAsia="ar-SA"/>
              </w:rPr>
            </w:rPrChange>
          </w:rPr>
          <w:delText>,00</w:delText>
        </w:r>
        <w:r w:rsidRPr="008C443C" w:rsidDel="00E401CB">
          <w:rPr>
            <w:rFonts w:ascii="Times New Roman" w:eastAsia="Times New Roman" w:hAnsi="Times New Roman"/>
            <w:sz w:val="28"/>
            <w:szCs w:val="28"/>
            <w:highlight w:val="yellow"/>
            <w:lang w:eastAsia="ar-SA"/>
            <w:rPrChange w:id="11597" w:author="0215Bazai" w:date="2022-03-01T10:29:00Z">
              <w:rPr>
                <w:rFonts w:ascii="Times New Roman" w:eastAsia="Times New Roman" w:hAnsi="Times New Roman"/>
                <w:sz w:val="28"/>
                <w:szCs w:val="28"/>
                <w:lang w:eastAsia="ar-SA"/>
              </w:rPr>
            </w:rPrChange>
          </w:rPr>
          <w:delText xml:space="preserve"> тыс. рублей;</w:delText>
        </w:r>
      </w:del>
    </w:p>
    <w:p w14:paraId="3ACF2B4C" w14:textId="4B783D3B" w:rsidR="002343A5" w:rsidRPr="008C443C" w:rsidDel="00E401CB" w:rsidRDefault="002343A5" w:rsidP="002343A5">
      <w:pPr>
        <w:suppressAutoHyphens/>
        <w:spacing w:after="0" w:line="240" w:lineRule="auto"/>
        <w:ind w:firstLine="709"/>
        <w:jc w:val="both"/>
        <w:rPr>
          <w:del w:id="11598" w:author="0215Bazai" w:date="2022-04-05T12:39:00Z"/>
          <w:rFonts w:ascii="Times New Roman" w:eastAsia="Times New Roman" w:hAnsi="Times New Roman"/>
          <w:sz w:val="28"/>
          <w:szCs w:val="28"/>
          <w:highlight w:val="yellow"/>
          <w:lang w:eastAsia="ar-SA"/>
          <w:rPrChange w:id="11599" w:author="0215Bazai" w:date="2022-03-01T10:29:00Z">
            <w:rPr>
              <w:del w:id="11600" w:author="0215Bazai" w:date="2022-04-05T12:39:00Z"/>
              <w:rFonts w:ascii="Times New Roman" w:eastAsia="Times New Roman" w:hAnsi="Times New Roman"/>
              <w:sz w:val="28"/>
              <w:szCs w:val="28"/>
              <w:lang w:eastAsia="ar-SA"/>
            </w:rPr>
          </w:rPrChange>
        </w:rPr>
      </w:pPr>
      <w:del w:id="11601" w:author="0215Bazai" w:date="2022-04-05T12:39:00Z">
        <w:r w:rsidRPr="008C443C" w:rsidDel="00E401CB">
          <w:rPr>
            <w:rFonts w:ascii="Times New Roman" w:eastAsia="Times New Roman" w:hAnsi="Times New Roman"/>
            <w:sz w:val="28"/>
            <w:szCs w:val="28"/>
            <w:highlight w:val="yellow"/>
            <w:lang w:eastAsia="ar-SA"/>
            <w:rPrChange w:id="11602" w:author="0215Bazai" w:date="2022-03-01T10:29:00Z">
              <w:rPr>
                <w:rFonts w:ascii="Times New Roman" w:eastAsia="Times New Roman" w:hAnsi="Times New Roman"/>
                <w:sz w:val="28"/>
                <w:szCs w:val="28"/>
                <w:lang w:eastAsia="ar-SA"/>
              </w:rPr>
            </w:rPrChange>
          </w:rPr>
          <w:delText>- приобретены экспандеры для самбо, легкой атлетики, лыжных гонок на сумму 24</w:delText>
        </w:r>
        <w:r w:rsidR="001130FB" w:rsidRPr="008C443C" w:rsidDel="00E401CB">
          <w:rPr>
            <w:rFonts w:ascii="Times New Roman" w:eastAsia="Times New Roman" w:hAnsi="Times New Roman"/>
            <w:sz w:val="28"/>
            <w:szCs w:val="28"/>
            <w:highlight w:val="yellow"/>
            <w:lang w:eastAsia="ar-SA"/>
            <w:rPrChange w:id="11603" w:author="0215Bazai" w:date="2022-03-01T10:29:00Z">
              <w:rPr>
                <w:rFonts w:ascii="Times New Roman" w:eastAsia="Times New Roman" w:hAnsi="Times New Roman"/>
                <w:sz w:val="28"/>
                <w:szCs w:val="28"/>
                <w:lang w:eastAsia="ar-SA"/>
              </w:rPr>
            </w:rPrChange>
          </w:rPr>
          <w:delText>,00</w:delText>
        </w:r>
        <w:r w:rsidRPr="008C443C" w:rsidDel="00E401CB">
          <w:rPr>
            <w:rFonts w:ascii="Times New Roman" w:eastAsia="Times New Roman" w:hAnsi="Times New Roman"/>
            <w:sz w:val="28"/>
            <w:szCs w:val="28"/>
            <w:highlight w:val="yellow"/>
            <w:lang w:eastAsia="ar-SA"/>
            <w:rPrChange w:id="11604" w:author="0215Bazai" w:date="2022-03-01T10:29:00Z">
              <w:rPr>
                <w:rFonts w:ascii="Times New Roman" w:eastAsia="Times New Roman" w:hAnsi="Times New Roman"/>
                <w:sz w:val="28"/>
                <w:szCs w:val="28"/>
                <w:lang w:eastAsia="ar-SA"/>
              </w:rPr>
            </w:rPrChange>
          </w:rPr>
          <w:delText xml:space="preserve"> тыс. рублей;</w:delText>
        </w:r>
      </w:del>
    </w:p>
    <w:p w14:paraId="38BCCFB6" w14:textId="2773E3AB" w:rsidR="002343A5" w:rsidRPr="008C443C" w:rsidDel="00E401CB" w:rsidRDefault="002343A5" w:rsidP="002343A5">
      <w:pPr>
        <w:suppressAutoHyphens/>
        <w:spacing w:after="0" w:line="240" w:lineRule="auto"/>
        <w:ind w:firstLine="709"/>
        <w:jc w:val="both"/>
        <w:rPr>
          <w:del w:id="11605" w:author="0215Bazai" w:date="2022-04-05T12:39:00Z"/>
          <w:rFonts w:ascii="Times New Roman" w:eastAsia="Times New Roman" w:hAnsi="Times New Roman"/>
          <w:sz w:val="28"/>
          <w:szCs w:val="28"/>
          <w:highlight w:val="yellow"/>
          <w:lang w:eastAsia="ar-SA"/>
          <w:rPrChange w:id="11606" w:author="0215Bazai" w:date="2022-03-01T10:29:00Z">
            <w:rPr>
              <w:del w:id="11607" w:author="0215Bazai" w:date="2022-04-05T12:39:00Z"/>
              <w:rFonts w:ascii="Times New Roman" w:eastAsia="Times New Roman" w:hAnsi="Times New Roman"/>
              <w:sz w:val="28"/>
              <w:szCs w:val="28"/>
              <w:lang w:eastAsia="ar-SA"/>
            </w:rPr>
          </w:rPrChange>
        </w:rPr>
      </w:pPr>
      <w:del w:id="11608" w:author="0215Bazai" w:date="2022-04-05T12:39:00Z">
        <w:r w:rsidRPr="008C443C" w:rsidDel="00E401CB">
          <w:rPr>
            <w:rFonts w:ascii="Times New Roman" w:eastAsia="Times New Roman" w:hAnsi="Times New Roman"/>
            <w:sz w:val="28"/>
            <w:szCs w:val="28"/>
            <w:highlight w:val="yellow"/>
            <w:lang w:eastAsia="ar-SA"/>
            <w:rPrChange w:id="11609" w:author="0215Bazai" w:date="2022-03-01T10:29:00Z">
              <w:rPr>
                <w:rFonts w:ascii="Times New Roman" w:eastAsia="Times New Roman" w:hAnsi="Times New Roman"/>
                <w:sz w:val="28"/>
                <w:szCs w:val="28"/>
                <w:lang w:eastAsia="ar-SA"/>
              </w:rPr>
            </w:rPrChange>
          </w:rPr>
          <w:delText>- приобретены мячи и мягкий спортивный инвентарь для видов спорта на сумму 383,9</w:delText>
        </w:r>
        <w:r w:rsidR="001130FB" w:rsidRPr="008C443C" w:rsidDel="00E401CB">
          <w:rPr>
            <w:rFonts w:ascii="Times New Roman" w:eastAsia="Times New Roman" w:hAnsi="Times New Roman"/>
            <w:sz w:val="28"/>
            <w:szCs w:val="28"/>
            <w:highlight w:val="yellow"/>
            <w:lang w:eastAsia="ar-SA"/>
            <w:rPrChange w:id="11610" w:author="0215Bazai" w:date="2022-03-01T10:29:00Z">
              <w:rPr>
                <w:rFonts w:ascii="Times New Roman" w:eastAsia="Times New Roman" w:hAnsi="Times New Roman"/>
                <w:sz w:val="28"/>
                <w:szCs w:val="28"/>
                <w:lang w:eastAsia="ar-SA"/>
              </w:rPr>
            </w:rPrChange>
          </w:rPr>
          <w:delText>0</w:delText>
        </w:r>
        <w:r w:rsidRPr="008C443C" w:rsidDel="00E401CB">
          <w:rPr>
            <w:rFonts w:ascii="Times New Roman" w:eastAsia="Times New Roman" w:hAnsi="Times New Roman"/>
            <w:sz w:val="28"/>
            <w:szCs w:val="28"/>
            <w:highlight w:val="yellow"/>
            <w:lang w:eastAsia="ar-SA"/>
            <w:rPrChange w:id="11611" w:author="0215Bazai" w:date="2022-03-01T10:29:00Z">
              <w:rPr>
                <w:rFonts w:ascii="Times New Roman" w:eastAsia="Times New Roman" w:hAnsi="Times New Roman"/>
                <w:sz w:val="28"/>
                <w:szCs w:val="28"/>
                <w:lang w:eastAsia="ar-SA"/>
              </w:rPr>
            </w:rPrChange>
          </w:rPr>
          <w:delText xml:space="preserve"> тыс. рублей;</w:delText>
        </w:r>
      </w:del>
    </w:p>
    <w:p w14:paraId="3E794F6F" w14:textId="45723DA0" w:rsidR="002343A5" w:rsidRPr="008C443C" w:rsidDel="00E401CB" w:rsidRDefault="002343A5" w:rsidP="002343A5">
      <w:pPr>
        <w:suppressAutoHyphens/>
        <w:spacing w:after="0" w:line="240" w:lineRule="auto"/>
        <w:ind w:firstLine="709"/>
        <w:jc w:val="both"/>
        <w:rPr>
          <w:del w:id="11612" w:author="0215Bazai" w:date="2022-04-05T12:39:00Z"/>
          <w:rFonts w:ascii="Times New Roman" w:eastAsia="Times New Roman" w:hAnsi="Times New Roman"/>
          <w:sz w:val="28"/>
          <w:szCs w:val="28"/>
          <w:highlight w:val="yellow"/>
          <w:lang w:eastAsia="ar-SA"/>
          <w:rPrChange w:id="11613" w:author="0215Bazai" w:date="2022-03-01T10:29:00Z">
            <w:rPr>
              <w:del w:id="11614" w:author="0215Bazai" w:date="2022-04-05T12:39:00Z"/>
              <w:rFonts w:ascii="Times New Roman" w:eastAsia="Times New Roman" w:hAnsi="Times New Roman"/>
              <w:sz w:val="28"/>
              <w:szCs w:val="28"/>
              <w:lang w:eastAsia="ar-SA"/>
            </w:rPr>
          </w:rPrChange>
        </w:rPr>
      </w:pPr>
      <w:del w:id="11615" w:author="0215Bazai" w:date="2022-04-05T12:39:00Z">
        <w:r w:rsidRPr="008C443C" w:rsidDel="00E401CB">
          <w:rPr>
            <w:rFonts w:ascii="Times New Roman" w:eastAsia="Times New Roman" w:hAnsi="Times New Roman"/>
            <w:sz w:val="28"/>
            <w:szCs w:val="28"/>
            <w:highlight w:val="yellow"/>
            <w:lang w:eastAsia="ar-SA"/>
            <w:rPrChange w:id="11616" w:author="0215Bazai" w:date="2022-03-01T10:29:00Z">
              <w:rPr>
                <w:rFonts w:ascii="Times New Roman" w:eastAsia="Times New Roman" w:hAnsi="Times New Roman"/>
                <w:sz w:val="28"/>
                <w:szCs w:val="28"/>
                <w:lang w:eastAsia="ar-SA"/>
              </w:rPr>
            </w:rPrChange>
          </w:rPr>
          <w:delText>- обновление мебели и компьютерной техники (стеллажи, стулья) на сумму 56,3</w:delText>
        </w:r>
        <w:r w:rsidR="001130FB" w:rsidRPr="008C443C" w:rsidDel="00E401CB">
          <w:rPr>
            <w:rFonts w:ascii="Times New Roman" w:eastAsia="Times New Roman" w:hAnsi="Times New Roman"/>
            <w:sz w:val="28"/>
            <w:szCs w:val="28"/>
            <w:highlight w:val="yellow"/>
            <w:lang w:eastAsia="ar-SA"/>
            <w:rPrChange w:id="11617" w:author="0215Bazai" w:date="2022-03-01T10:29:00Z">
              <w:rPr>
                <w:rFonts w:ascii="Times New Roman" w:eastAsia="Times New Roman" w:hAnsi="Times New Roman"/>
                <w:sz w:val="28"/>
                <w:szCs w:val="28"/>
                <w:lang w:eastAsia="ar-SA"/>
              </w:rPr>
            </w:rPrChange>
          </w:rPr>
          <w:delText>0</w:delText>
        </w:r>
        <w:r w:rsidRPr="008C443C" w:rsidDel="00E401CB">
          <w:rPr>
            <w:rFonts w:ascii="Times New Roman" w:eastAsia="Times New Roman" w:hAnsi="Times New Roman"/>
            <w:sz w:val="28"/>
            <w:szCs w:val="28"/>
            <w:highlight w:val="yellow"/>
            <w:lang w:eastAsia="ar-SA"/>
            <w:rPrChange w:id="11618" w:author="0215Bazai" w:date="2022-03-01T10:29:00Z">
              <w:rPr>
                <w:rFonts w:ascii="Times New Roman" w:eastAsia="Times New Roman" w:hAnsi="Times New Roman"/>
                <w:sz w:val="28"/>
                <w:szCs w:val="28"/>
                <w:lang w:eastAsia="ar-SA"/>
              </w:rPr>
            </w:rPrChange>
          </w:rPr>
          <w:delText xml:space="preserve"> тыс. рублей.</w:delText>
        </w:r>
      </w:del>
    </w:p>
    <w:p w14:paraId="394B2248" w14:textId="36E228DA" w:rsidR="002428AF" w:rsidRPr="006B75C6" w:rsidRDefault="002428AF" w:rsidP="002428AF">
      <w:pPr>
        <w:pStyle w:val="af"/>
        <w:ind w:firstLine="709"/>
        <w:jc w:val="both"/>
        <w:rPr>
          <w:ins w:id="11619" w:author="0215Bazai" w:date="2022-03-16T11:42:00Z"/>
          <w:rFonts w:ascii="Times New Roman" w:hAnsi="Times New Roman"/>
          <w:sz w:val="28"/>
          <w:szCs w:val="28"/>
        </w:rPr>
      </w:pPr>
      <w:ins w:id="11620" w:author="0215Bazai" w:date="2022-03-16T11:42:00Z">
        <w:r w:rsidRPr="006B75C6">
          <w:rPr>
            <w:rFonts w:ascii="Times New Roman" w:hAnsi="Times New Roman"/>
            <w:sz w:val="28"/>
            <w:szCs w:val="28"/>
          </w:rPr>
          <w:t>Объем бюджетных ассигнований на 202</w:t>
        </w:r>
        <w:r>
          <w:rPr>
            <w:rFonts w:ascii="Times New Roman" w:hAnsi="Times New Roman"/>
            <w:sz w:val="28"/>
            <w:szCs w:val="28"/>
          </w:rPr>
          <w:t>1</w:t>
        </w:r>
        <w:r w:rsidRPr="006B75C6">
          <w:rPr>
            <w:rFonts w:ascii="Times New Roman" w:hAnsi="Times New Roman"/>
            <w:sz w:val="28"/>
            <w:szCs w:val="28"/>
          </w:rPr>
          <w:t xml:space="preserve"> год основного мероприятия </w:t>
        </w:r>
        <w:r w:rsidRPr="002428AF">
          <w:rPr>
            <w:rFonts w:ascii="Times New Roman" w:hAnsi="Times New Roman"/>
            <w:sz w:val="28"/>
            <w:szCs w:val="28"/>
          </w:rPr>
          <w:t>«</w:t>
        </w:r>
      </w:ins>
      <w:ins w:id="11621" w:author="0215Bazai" w:date="2022-03-16T11:43:00Z">
        <w:r w:rsidRPr="002428AF">
          <w:rPr>
            <w:rFonts w:ascii="Times New Roman" w:hAnsi="Times New Roman"/>
            <w:sz w:val="28"/>
            <w:szCs w:val="28"/>
            <w:rPrChange w:id="11622" w:author="0215Bazai" w:date="2022-03-16T11:43:00Z">
              <w:rPr>
                <w:rFonts w:ascii="Times New Roman" w:hAnsi="Times New Roman"/>
                <w:i/>
                <w:sz w:val="28"/>
                <w:szCs w:val="28"/>
              </w:rPr>
            </w:rPrChange>
          </w:rPr>
          <w:t>Обеспечение доступности услуг в сфере развития спорта и физической культуры</w:t>
        </w:r>
      </w:ins>
      <w:ins w:id="11623" w:author="0215Bazai" w:date="2022-03-16T11:42:00Z">
        <w:r w:rsidRPr="002428AF">
          <w:rPr>
            <w:rFonts w:ascii="Times New Roman" w:hAnsi="Times New Roman"/>
            <w:sz w:val="28"/>
            <w:szCs w:val="28"/>
          </w:rPr>
          <w:t>»</w:t>
        </w:r>
        <w:r>
          <w:rPr>
            <w:rFonts w:ascii="Times New Roman" w:hAnsi="Times New Roman"/>
            <w:sz w:val="28"/>
            <w:szCs w:val="28"/>
          </w:rPr>
          <w:t xml:space="preserve"> </w:t>
        </w:r>
        <w:r w:rsidRPr="006B75C6">
          <w:rPr>
            <w:rFonts w:ascii="Times New Roman" w:hAnsi="Times New Roman"/>
            <w:sz w:val="28"/>
            <w:szCs w:val="28"/>
          </w:rPr>
          <w:t xml:space="preserve">за счет всех источников составляет – </w:t>
        </w:r>
      </w:ins>
      <w:ins w:id="11624" w:author="0215Bazai" w:date="2022-03-16T11:43:00Z">
        <w:r>
          <w:rPr>
            <w:rFonts w:ascii="Times New Roman" w:hAnsi="Times New Roman"/>
            <w:sz w:val="28"/>
            <w:szCs w:val="28"/>
          </w:rPr>
          <w:t>3308,32969</w:t>
        </w:r>
      </w:ins>
      <w:ins w:id="11625" w:author="0215Bazai" w:date="2022-03-16T11:42:00Z">
        <w:r w:rsidRPr="006B75C6">
          <w:rPr>
            <w:rFonts w:ascii="Times New Roman" w:hAnsi="Times New Roman"/>
            <w:sz w:val="28"/>
            <w:szCs w:val="28"/>
          </w:rPr>
          <w:t xml:space="preserve"> тыс. руб. </w:t>
        </w:r>
        <w:r w:rsidRPr="006B75C6">
          <w:rPr>
            <w:rFonts w:ascii="Times New Roman" w:hAnsi="Times New Roman"/>
            <w:color w:val="000000"/>
            <w:sz w:val="28"/>
            <w:szCs w:val="28"/>
          </w:rPr>
          <w:t xml:space="preserve">Кассовый расход на выполнение мероприятий составил </w:t>
        </w:r>
      </w:ins>
      <w:ins w:id="11626" w:author="0215Bazai" w:date="2022-03-16T11:43:00Z">
        <w:r>
          <w:rPr>
            <w:rFonts w:ascii="Times New Roman" w:hAnsi="Times New Roman"/>
            <w:sz w:val="28"/>
            <w:szCs w:val="28"/>
          </w:rPr>
          <w:t>3308,32969</w:t>
        </w:r>
      </w:ins>
      <w:ins w:id="11627" w:author="0215Bazai" w:date="2022-03-16T11:42:00Z">
        <w:r w:rsidRPr="006B75C6">
          <w:rPr>
            <w:rFonts w:ascii="Times New Roman" w:hAnsi="Times New Roman"/>
            <w:color w:val="000000"/>
            <w:sz w:val="28"/>
            <w:szCs w:val="28"/>
          </w:rPr>
          <w:t xml:space="preserve"> </w:t>
        </w:r>
        <w:r w:rsidRPr="006B75C6">
          <w:rPr>
            <w:rFonts w:ascii="Times New Roman" w:hAnsi="Times New Roman"/>
            <w:sz w:val="28"/>
            <w:szCs w:val="28"/>
          </w:rPr>
          <w:t xml:space="preserve">тыс. рублей или </w:t>
        </w:r>
      </w:ins>
      <w:ins w:id="11628" w:author="0215Bazai" w:date="2022-03-16T11:43:00Z">
        <w:r>
          <w:rPr>
            <w:rFonts w:ascii="Times New Roman" w:hAnsi="Times New Roman"/>
            <w:sz w:val="28"/>
            <w:szCs w:val="28"/>
          </w:rPr>
          <w:t>100,0</w:t>
        </w:r>
      </w:ins>
      <w:ins w:id="11629" w:author="0215Bazai" w:date="2022-03-16T11:42:00Z">
        <w:r w:rsidRPr="006B75C6">
          <w:rPr>
            <w:rFonts w:ascii="Times New Roman" w:hAnsi="Times New Roman"/>
            <w:sz w:val="28"/>
            <w:szCs w:val="28"/>
          </w:rPr>
          <w:t>% от запланированного объема расходов.</w:t>
        </w:r>
      </w:ins>
    </w:p>
    <w:p w14:paraId="4EE938C1" w14:textId="77777777" w:rsidR="00375276" w:rsidRPr="008C443C" w:rsidRDefault="00375276" w:rsidP="002343A5">
      <w:pPr>
        <w:suppressAutoHyphens/>
        <w:spacing w:after="0" w:line="240" w:lineRule="auto"/>
        <w:ind w:firstLine="709"/>
        <w:jc w:val="both"/>
        <w:rPr>
          <w:rFonts w:ascii="Times New Roman" w:eastAsia="Times New Roman" w:hAnsi="Times New Roman"/>
          <w:sz w:val="28"/>
          <w:szCs w:val="28"/>
          <w:highlight w:val="yellow"/>
          <w:lang w:eastAsia="ar-SA"/>
          <w:rPrChange w:id="11630" w:author="0215Bazai" w:date="2022-03-01T10:29:00Z">
            <w:rPr>
              <w:rFonts w:ascii="Times New Roman" w:eastAsia="Times New Roman" w:hAnsi="Times New Roman"/>
              <w:sz w:val="28"/>
              <w:szCs w:val="28"/>
              <w:lang w:eastAsia="ar-SA"/>
            </w:rPr>
          </w:rPrChange>
        </w:rPr>
      </w:pPr>
    </w:p>
    <w:p w14:paraId="64331F60" w14:textId="77777777" w:rsidR="00CF3F6A" w:rsidRPr="00433780" w:rsidRDefault="00CF3F6A" w:rsidP="00CF3F6A">
      <w:pPr>
        <w:pStyle w:val="ConsPlusCell"/>
        <w:tabs>
          <w:tab w:val="left" w:pos="993"/>
        </w:tabs>
        <w:snapToGrid w:val="0"/>
        <w:ind w:left="567"/>
        <w:jc w:val="center"/>
        <w:rPr>
          <w:rFonts w:ascii="Times New Roman" w:hAnsi="Times New Roman"/>
          <w:b/>
          <w:i/>
          <w:sz w:val="28"/>
          <w:szCs w:val="28"/>
        </w:rPr>
      </w:pPr>
      <w:r w:rsidRPr="00433780">
        <w:rPr>
          <w:rFonts w:ascii="Times New Roman" w:hAnsi="Times New Roman"/>
          <w:b/>
          <w:i/>
          <w:sz w:val="28"/>
          <w:szCs w:val="28"/>
        </w:rPr>
        <w:t>Подпрограмма «</w:t>
      </w:r>
      <w:r w:rsidRPr="00433780">
        <w:rPr>
          <w:rFonts w:ascii="Times New Roman" w:hAnsi="Times New Roman" w:cs="Times New Roman"/>
          <w:b/>
          <w:i/>
          <w:sz w:val="28"/>
          <w:szCs w:val="28"/>
        </w:rPr>
        <w:t>Развитие системы социальной поддержки населения</w:t>
      </w:r>
      <w:r w:rsidRPr="00433780">
        <w:rPr>
          <w:rFonts w:ascii="Times New Roman" w:hAnsi="Times New Roman"/>
          <w:b/>
          <w:i/>
          <w:sz w:val="28"/>
          <w:szCs w:val="28"/>
        </w:rPr>
        <w:t>»</w:t>
      </w:r>
    </w:p>
    <w:p w14:paraId="184788DC" w14:textId="34D1A337" w:rsidR="00CF3F6A" w:rsidRPr="00433780" w:rsidRDefault="00CF3F6A" w:rsidP="00CF3F6A">
      <w:pPr>
        <w:pStyle w:val="af"/>
        <w:ind w:firstLine="709"/>
        <w:jc w:val="both"/>
        <w:rPr>
          <w:rFonts w:ascii="Times New Roman" w:hAnsi="Times New Roman"/>
          <w:sz w:val="28"/>
          <w:szCs w:val="28"/>
        </w:rPr>
      </w:pPr>
      <w:r w:rsidRPr="00433780">
        <w:rPr>
          <w:rFonts w:ascii="Times New Roman" w:hAnsi="Times New Roman"/>
          <w:sz w:val="28"/>
          <w:szCs w:val="28"/>
        </w:rPr>
        <w:t xml:space="preserve">Подпрограмма «развитие системы социальной поддержки населения» реализована на уровне высокоэффективная (коэффициент эффективности составляет </w:t>
      </w:r>
      <w:r w:rsidR="00024E82" w:rsidRPr="00433780">
        <w:rPr>
          <w:rFonts w:ascii="Times New Roman" w:hAnsi="Times New Roman"/>
          <w:sz w:val="28"/>
          <w:szCs w:val="28"/>
        </w:rPr>
        <w:t>3,</w:t>
      </w:r>
      <w:del w:id="11631" w:author="0215Bazai" w:date="2022-04-22T12:48:00Z">
        <w:r w:rsidR="00024E82" w:rsidRPr="00433780" w:rsidDel="00433780">
          <w:rPr>
            <w:rFonts w:ascii="Times New Roman" w:hAnsi="Times New Roman"/>
            <w:sz w:val="28"/>
            <w:szCs w:val="28"/>
          </w:rPr>
          <w:delText>70</w:delText>
        </w:r>
      </w:del>
      <w:ins w:id="11632" w:author="0215Bazai" w:date="2022-04-22T12:48:00Z">
        <w:r w:rsidR="00433780" w:rsidRPr="00433780">
          <w:rPr>
            <w:rFonts w:ascii="Times New Roman" w:hAnsi="Times New Roman"/>
            <w:sz w:val="28"/>
            <w:szCs w:val="28"/>
            <w:rPrChange w:id="11633" w:author="0215Bazai" w:date="2022-04-22T12:48:00Z">
              <w:rPr>
                <w:rFonts w:ascii="Times New Roman" w:hAnsi="Times New Roman"/>
                <w:sz w:val="28"/>
                <w:szCs w:val="28"/>
                <w:highlight w:val="yellow"/>
              </w:rPr>
            </w:rPrChange>
          </w:rPr>
          <w:t>0</w:t>
        </w:r>
        <w:r w:rsidR="00433780" w:rsidRPr="00433780">
          <w:rPr>
            <w:rFonts w:ascii="Times New Roman" w:hAnsi="Times New Roman"/>
            <w:sz w:val="28"/>
            <w:szCs w:val="28"/>
          </w:rPr>
          <w:t>0</w:t>
        </w:r>
      </w:ins>
      <w:r w:rsidRPr="00433780">
        <w:rPr>
          <w:rFonts w:ascii="Times New Roman" w:hAnsi="Times New Roman"/>
          <w:sz w:val="28"/>
          <w:szCs w:val="28"/>
        </w:rPr>
        <w:t>).</w:t>
      </w:r>
    </w:p>
    <w:p w14:paraId="0B5A1161" w14:textId="77777777" w:rsidR="00CF3F6A" w:rsidRPr="009C067C" w:rsidRDefault="00CF3F6A" w:rsidP="00CF3F6A">
      <w:pPr>
        <w:tabs>
          <w:tab w:val="left" w:pos="0"/>
          <w:tab w:val="left" w:pos="1134"/>
        </w:tabs>
        <w:spacing w:after="0" w:line="240" w:lineRule="auto"/>
        <w:ind w:firstLine="709"/>
        <w:jc w:val="both"/>
        <w:rPr>
          <w:rFonts w:ascii="Times New Roman" w:hAnsi="Times New Roman" w:cs="Times New Roman"/>
          <w:sz w:val="28"/>
          <w:szCs w:val="28"/>
        </w:rPr>
      </w:pPr>
      <w:r w:rsidRPr="009C067C">
        <w:rPr>
          <w:rFonts w:ascii="Times New Roman" w:hAnsi="Times New Roman" w:cs="Times New Roman"/>
          <w:sz w:val="28"/>
          <w:szCs w:val="28"/>
        </w:rPr>
        <w:t>Реализация мероприятий п</w:t>
      </w:r>
      <w:r w:rsidRPr="009C067C">
        <w:rPr>
          <w:rFonts w:ascii="Times New Roman" w:hAnsi="Times New Roman"/>
          <w:sz w:val="28"/>
          <w:szCs w:val="28"/>
        </w:rPr>
        <w:t>одпрограммы «</w:t>
      </w:r>
      <w:r w:rsidR="00A4182C" w:rsidRPr="009C067C">
        <w:rPr>
          <w:rFonts w:ascii="Times New Roman" w:hAnsi="Times New Roman"/>
          <w:sz w:val="28"/>
          <w:szCs w:val="28"/>
        </w:rPr>
        <w:t>Р</w:t>
      </w:r>
      <w:r w:rsidRPr="009C067C">
        <w:rPr>
          <w:rFonts w:ascii="Times New Roman" w:hAnsi="Times New Roman" w:cs="Times New Roman"/>
          <w:sz w:val="28"/>
          <w:szCs w:val="28"/>
        </w:rPr>
        <w:t>азвитие системы социальной поддержки населения</w:t>
      </w:r>
      <w:r w:rsidRPr="009C067C">
        <w:rPr>
          <w:rFonts w:ascii="Times New Roman" w:hAnsi="Times New Roman"/>
          <w:sz w:val="28"/>
          <w:szCs w:val="28"/>
        </w:rPr>
        <w:t xml:space="preserve">» </w:t>
      </w:r>
      <w:r w:rsidRPr="009C067C">
        <w:rPr>
          <w:rFonts w:ascii="Times New Roman" w:hAnsi="Times New Roman" w:cs="Times New Roman"/>
          <w:sz w:val="28"/>
          <w:szCs w:val="28"/>
        </w:rPr>
        <w:t>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5"/>
        <w:gridCol w:w="1914"/>
        <w:gridCol w:w="46"/>
        <w:gridCol w:w="848"/>
        <w:gridCol w:w="15"/>
        <w:gridCol w:w="852"/>
        <w:gridCol w:w="13"/>
        <w:gridCol w:w="901"/>
        <w:gridCol w:w="75"/>
        <w:gridCol w:w="947"/>
        <w:gridCol w:w="45"/>
        <w:gridCol w:w="1219"/>
        <w:gridCol w:w="47"/>
        <w:gridCol w:w="2117"/>
        <w:tblGridChange w:id="11634">
          <w:tblGrid>
            <w:gridCol w:w="305"/>
            <w:gridCol w:w="2"/>
            <w:gridCol w:w="3"/>
            <w:gridCol w:w="1909"/>
            <w:gridCol w:w="46"/>
            <w:gridCol w:w="1"/>
            <w:gridCol w:w="6"/>
            <w:gridCol w:w="841"/>
            <w:gridCol w:w="2"/>
            <w:gridCol w:w="6"/>
            <w:gridCol w:w="7"/>
            <w:gridCol w:w="841"/>
            <w:gridCol w:w="11"/>
            <w:gridCol w:w="2"/>
            <w:gridCol w:w="11"/>
            <w:gridCol w:w="901"/>
            <w:gridCol w:w="69"/>
            <w:gridCol w:w="6"/>
            <w:gridCol w:w="1"/>
            <w:gridCol w:w="946"/>
            <w:gridCol w:w="39"/>
            <w:gridCol w:w="6"/>
            <w:gridCol w:w="1"/>
            <w:gridCol w:w="1218"/>
            <w:gridCol w:w="45"/>
            <w:gridCol w:w="2"/>
            <w:gridCol w:w="2117"/>
          </w:tblGrid>
        </w:tblGridChange>
      </w:tblGrid>
      <w:tr w:rsidR="00CF3F6A" w:rsidRPr="009C067C" w14:paraId="18BE8AC7" w14:textId="77777777" w:rsidTr="009C067C">
        <w:trPr>
          <w:trHeight w:val="600"/>
        </w:trPr>
        <w:tc>
          <w:tcPr>
            <w:tcW w:w="164" w:type="pct"/>
            <w:vMerge w:val="restart"/>
            <w:shd w:val="clear" w:color="auto" w:fill="auto"/>
            <w:vAlign w:val="center"/>
          </w:tcPr>
          <w:p w14:paraId="19596539" w14:textId="77777777" w:rsidR="00CF3F6A" w:rsidRPr="009C067C" w:rsidRDefault="00CF3F6A"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 п/п</w:t>
            </w:r>
          </w:p>
        </w:tc>
        <w:tc>
          <w:tcPr>
            <w:tcW w:w="1024" w:type="pct"/>
            <w:vMerge w:val="restart"/>
            <w:shd w:val="clear" w:color="auto" w:fill="auto"/>
            <w:vAlign w:val="center"/>
          </w:tcPr>
          <w:p w14:paraId="158CEAEA" w14:textId="77777777" w:rsidR="00CF3F6A" w:rsidRPr="009C067C" w:rsidRDefault="00CF3F6A"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 xml:space="preserve">Наименование целевого показателя </w:t>
            </w:r>
          </w:p>
        </w:tc>
        <w:tc>
          <w:tcPr>
            <w:tcW w:w="486" w:type="pct"/>
            <w:gridSpan w:val="3"/>
            <w:vMerge w:val="restart"/>
            <w:shd w:val="clear" w:color="auto" w:fill="auto"/>
            <w:vAlign w:val="center"/>
          </w:tcPr>
          <w:p w14:paraId="5A1CD71E" w14:textId="77777777" w:rsidR="00CF3F6A" w:rsidRPr="009C067C" w:rsidRDefault="00CF3F6A"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Единица измерения</w:t>
            </w:r>
          </w:p>
        </w:tc>
        <w:tc>
          <w:tcPr>
            <w:tcW w:w="945" w:type="pct"/>
            <w:gridSpan w:val="3"/>
            <w:shd w:val="clear" w:color="auto" w:fill="auto"/>
            <w:vAlign w:val="center"/>
          </w:tcPr>
          <w:p w14:paraId="1F757803" w14:textId="77777777" w:rsidR="00CF3F6A" w:rsidRPr="009C067C" w:rsidRDefault="00CF3F6A"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 xml:space="preserve">Значения целевых показателей </w:t>
            </w:r>
          </w:p>
        </w:tc>
        <w:tc>
          <w:tcPr>
            <w:tcW w:w="547" w:type="pct"/>
            <w:gridSpan w:val="2"/>
            <w:vMerge w:val="restart"/>
            <w:shd w:val="clear" w:color="auto" w:fill="auto"/>
            <w:vAlign w:val="center"/>
          </w:tcPr>
          <w:p w14:paraId="7889C3F5" w14:textId="77777777" w:rsidR="00CF3F6A" w:rsidRPr="009C067C" w:rsidRDefault="00CF3F6A"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абсолютное отклонение</w:t>
            </w:r>
          </w:p>
        </w:tc>
        <w:tc>
          <w:tcPr>
            <w:tcW w:w="676" w:type="pct"/>
            <w:gridSpan w:val="2"/>
            <w:vMerge w:val="restart"/>
            <w:shd w:val="clear" w:color="auto" w:fill="auto"/>
            <w:vAlign w:val="center"/>
          </w:tcPr>
          <w:p w14:paraId="582F8909" w14:textId="77777777" w:rsidR="00CF3F6A" w:rsidRPr="009C067C" w:rsidRDefault="00CF3F6A"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относительное отклонение, %</w:t>
            </w:r>
          </w:p>
        </w:tc>
        <w:tc>
          <w:tcPr>
            <w:tcW w:w="1157" w:type="pct"/>
            <w:gridSpan w:val="2"/>
            <w:vMerge w:val="restart"/>
            <w:shd w:val="clear" w:color="auto" w:fill="auto"/>
            <w:vAlign w:val="center"/>
          </w:tcPr>
          <w:p w14:paraId="32A90200" w14:textId="77777777" w:rsidR="00CF3F6A" w:rsidRPr="009C067C" w:rsidRDefault="00CF3F6A"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Обоснование отклонений значений целевого показателя на конец отчетного периода</w:t>
            </w:r>
          </w:p>
        </w:tc>
      </w:tr>
      <w:tr w:rsidR="00CF3F6A" w:rsidRPr="009C067C" w14:paraId="15D9D756" w14:textId="77777777" w:rsidTr="009C067C">
        <w:trPr>
          <w:trHeight w:val="765"/>
        </w:trPr>
        <w:tc>
          <w:tcPr>
            <w:tcW w:w="164" w:type="pct"/>
            <w:vMerge/>
            <w:shd w:val="clear" w:color="auto" w:fill="auto"/>
            <w:vAlign w:val="center"/>
          </w:tcPr>
          <w:p w14:paraId="60DEA06D" w14:textId="77777777" w:rsidR="00CF3F6A" w:rsidRPr="009C067C" w:rsidRDefault="00CF3F6A" w:rsidP="00EC58BF">
            <w:pPr>
              <w:snapToGrid w:val="0"/>
              <w:spacing w:after="0" w:line="240" w:lineRule="auto"/>
              <w:rPr>
                <w:rFonts w:ascii="Times New Roman" w:hAnsi="Times New Roman"/>
                <w:color w:val="000000"/>
                <w:sz w:val="20"/>
                <w:szCs w:val="20"/>
              </w:rPr>
            </w:pPr>
          </w:p>
        </w:tc>
        <w:tc>
          <w:tcPr>
            <w:tcW w:w="1024" w:type="pct"/>
            <w:vMerge/>
            <w:shd w:val="clear" w:color="auto" w:fill="auto"/>
            <w:vAlign w:val="center"/>
          </w:tcPr>
          <w:p w14:paraId="57BD4EE9" w14:textId="77777777" w:rsidR="00CF3F6A" w:rsidRPr="009C067C" w:rsidRDefault="00CF3F6A" w:rsidP="00EC58BF">
            <w:pPr>
              <w:snapToGrid w:val="0"/>
              <w:spacing w:after="0" w:line="240" w:lineRule="auto"/>
              <w:rPr>
                <w:rFonts w:ascii="Times New Roman" w:hAnsi="Times New Roman"/>
                <w:color w:val="000000"/>
                <w:sz w:val="20"/>
                <w:szCs w:val="20"/>
              </w:rPr>
            </w:pPr>
          </w:p>
        </w:tc>
        <w:tc>
          <w:tcPr>
            <w:tcW w:w="486" w:type="pct"/>
            <w:gridSpan w:val="3"/>
            <w:vMerge/>
            <w:shd w:val="clear" w:color="auto" w:fill="auto"/>
            <w:vAlign w:val="center"/>
          </w:tcPr>
          <w:p w14:paraId="14892E45" w14:textId="77777777" w:rsidR="00CF3F6A" w:rsidRPr="009C067C" w:rsidRDefault="00CF3F6A" w:rsidP="00EC58BF">
            <w:pPr>
              <w:snapToGrid w:val="0"/>
              <w:spacing w:after="0" w:line="240" w:lineRule="auto"/>
              <w:rPr>
                <w:rFonts w:ascii="Times New Roman" w:hAnsi="Times New Roman"/>
                <w:color w:val="000000"/>
                <w:sz w:val="20"/>
                <w:szCs w:val="20"/>
              </w:rPr>
            </w:pPr>
          </w:p>
        </w:tc>
        <w:tc>
          <w:tcPr>
            <w:tcW w:w="463" w:type="pct"/>
            <w:gridSpan w:val="2"/>
            <w:shd w:val="clear" w:color="auto" w:fill="auto"/>
            <w:vAlign w:val="center"/>
          </w:tcPr>
          <w:p w14:paraId="6DC0B693" w14:textId="77777777" w:rsidR="00CF3F6A" w:rsidRPr="009C067C" w:rsidRDefault="00CF3F6A"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план на текущий год</w:t>
            </w:r>
          </w:p>
        </w:tc>
        <w:tc>
          <w:tcPr>
            <w:tcW w:w="482" w:type="pct"/>
            <w:shd w:val="clear" w:color="auto" w:fill="auto"/>
            <w:vAlign w:val="center"/>
          </w:tcPr>
          <w:p w14:paraId="1529175F" w14:textId="77777777" w:rsidR="00CF3F6A" w:rsidRPr="009C067C" w:rsidRDefault="00CF3F6A" w:rsidP="00EC58BF">
            <w:pPr>
              <w:snapToGrid w:val="0"/>
              <w:spacing w:after="0" w:line="240" w:lineRule="auto"/>
              <w:jc w:val="center"/>
              <w:rPr>
                <w:rFonts w:ascii="Times New Roman" w:hAnsi="Times New Roman"/>
                <w:color w:val="000000"/>
                <w:sz w:val="20"/>
                <w:szCs w:val="20"/>
              </w:rPr>
            </w:pPr>
            <w:r w:rsidRPr="009C067C">
              <w:rPr>
                <w:rFonts w:ascii="Times New Roman" w:hAnsi="Times New Roman"/>
                <w:color w:val="000000"/>
                <w:sz w:val="20"/>
                <w:szCs w:val="20"/>
              </w:rPr>
              <w:t>значение на конец отчетного периода</w:t>
            </w:r>
          </w:p>
        </w:tc>
        <w:tc>
          <w:tcPr>
            <w:tcW w:w="547" w:type="pct"/>
            <w:gridSpan w:val="2"/>
            <w:vMerge/>
            <w:shd w:val="clear" w:color="auto" w:fill="auto"/>
            <w:vAlign w:val="center"/>
          </w:tcPr>
          <w:p w14:paraId="647255A0" w14:textId="77777777" w:rsidR="00CF3F6A" w:rsidRPr="009C067C" w:rsidRDefault="00CF3F6A" w:rsidP="00EC58BF">
            <w:pPr>
              <w:snapToGrid w:val="0"/>
              <w:spacing w:after="0" w:line="240" w:lineRule="auto"/>
              <w:rPr>
                <w:rFonts w:ascii="Times New Roman" w:hAnsi="Times New Roman"/>
                <w:color w:val="000000"/>
                <w:sz w:val="20"/>
                <w:szCs w:val="20"/>
              </w:rPr>
            </w:pPr>
          </w:p>
        </w:tc>
        <w:tc>
          <w:tcPr>
            <w:tcW w:w="676" w:type="pct"/>
            <w:gridSpan w:val="2"/>
            <w:vMerge/>
            <w:shd w:val="clear" w:color="auto" w:fill="auto"/>
            <w:vAlign w:val="center"/>
          </w:tcPr>
          <w:p w14:paraId="114BCB39" w14:textId="77777777" w:rsidR="00CF3F6A" w:rsidRPr="009C067C" w:rsidRDefault="00CF3F6A" w:rsidP="00EC58BF">
            <w:pPr>
              <w:snapToGrid w:val="0"/>
              <w:spacing w:after="0" w:line="240" w:lineRule="auto"/>
              <w:rPr>
                <w:rFonts w:ascii="Times New Roman" w:hAnsi="Times New Roman"/>
                <w:color w:val="000000"/>
                <w:sz w:val="20"/>
                <w:szCs w:val="20"/>
              </w:rPr>
            </w:pPr>
          </w:p>
        </w:tc>
        <w:tc>
          <w:tcPr>
            <w:tcW w:w="1157" w:type="pct"/>
            <w:gridSpan w:val="2"/>
            <w:vMerge/>
            <w:shd w:val="clear" w:color="auto" w:fill="auto"/>
            <w:vAlign w:val="center"/>
          </w:tcPr>
          <w:p w14:paraId="23BFF2FF" w14:textId="77777777" w:rsidR="00CF3F6A" w:rsidRPr="009C067C" w:rsidRDefault="00CF3F6A" w:rsidP="00EC58BF">
            <w:pPr>
              <w:snapToGrid w:val="0"/>
              <w:spacing w:after="0" w:line="240" w:lineRule="auto"/>
              <w:rPr>
                <w:rFonts w:ascii="Times New Roman" w:hAnsi="Times New Roman"/>
                <w:color w:val="000000"/>
                <w:sz w:val="20"/>
                <w:szCs w:val="20"/>
              </w:rPr>
            </w:pPr>
          </w:p>
        </w:tc>
      </w:tr>
      <w:tr w:rsidR="00CF3F6A" w:rsidRPr="009C067C" w14:paraId="27EC49F2" w14:textId="77777777" w:rsidTr="00EC58BF">
        <w:tblPrEx>
          <w:tblCellMar>
            <w:left w:w="108" w:type="dxa"/>
            <w:right w:w="108" w:type="dxa"/>
          </w:tblCellMar>
          <w:tblLook w:val="04A0" w:firstRow="1" w:lastRow="0" w:firstColumn="1" w:lastColumn="0" w:noHBand="0" w:noVBand="1"/>
        </w:tblPrEx>
        <w:trPr>
          <w:trHeight w:val="300"/>
        </w:trPr>
        <w:tc>
          <w:tcPr>
            <w:tcW w:w="5000" w:type="pct"/>
            <w:gridSpan w:val="14"/>
            <w:tcMar>
              <w:top w:w="0" w:type="dxa"/>
              <w:left w:w="0" w:type="dxa"/>
              <w:bottom w:w="0" w:type="dxa"/>
              <w:right w:w="0" w:type="dxa"/>
            </w:tcMar>
            <w:hideMark/>
          </w:tcPr>
          <w:p w14:paraId="6126C8A5" w14:textId="77777777" w:rsidR="00CF3F6A" w:rsidRPr="009C067C" w:rsidRDefault="00CF3F6A" w:rsidP="00EC58BF">
            <w:pPr>
              <w:snapToGrid w:val="0"/>
              <w:jc w:val="center"/>
              <w:rPr>
                <w:rFonts w:ascii="Times New Roman" w:hAnsi="Times New Roman" w:cs="Times New Roman"/>
                <w:color w:val="000000"/>
                <w:sz w:val="20"/>
                <w:szCs w:val="20"/>
              </w:rPr>
            </w:pPr>
            <w:r w:rsidRPr="009C067C">
              <w:rPr>
                <w:rFonts w:ascii="Times New Roman" w:hAnsi="Times New Roman" w:cs="Times New Roman"/>
                <w:sz w:val="20"/>
                <w:szCs w:val="20"/>
              </w:rPr>
              <w:t>2. Подпрограмма «Развитие системы социальной поддержки населения»</w:t>
            </w:r>
          </w:p>
        </w:tc>
      </w:tr>
      <w:tr w:rsidR="00024E82" w:rsidRPr="009C067C" w14:paraId="4BB68177" w14:textId="77777777" w:rsidTr="009C067C">
        <w:tblPrEx>
          <w:tblCellMar>
            <w:left w:w="108" w:type="dxa"/>
            <w:right w:w="108" w:type="dxa"/>
          </w:tblCellMar>
          <w:tblLook w:val="04A0" w:firstRow="1" w:lastRow="0" w:firstColumn="1" w:lastColumn="0" w:noHBand="0" w:noVBand="1"/>
        </w:tblPrEx>
        <w:trPr>
          <w:trHeight w:val="300"/>
        </w:trPr>
        <w:tc>
          <w:tcPr>
            <w:tcW w:w="164" w:type="pct"/>
            <w:tcMar>
              <w:top w:w="0" w:type="dxa"/>
              <w:left w:w="0" w:type="dxa"/>
              <w:bottom w:w="0" w:type="dxa"/>
              <w:right w:w="0" w:type="dxa"/>
            </w:tcMar>
            <w:hideMark/>
          </w:tcPr>
          <w:p w14:paraId="2EDD80E3" w14:textId="77777777" w:rsidR="00024E82" w:rsidRPr="009C067C" w:rsidRDefault="00024E82" w:rsidP="00024E82">
            <w:pPr>
              <w:snapToGrid w:val="0"/>
              <w:rPr>
                <w:rFonts w:ascii="Times New Roman" w:hAnsi="Times New Roman" w:cs="Times New Roman"/>
                <w:color w:val="000000"/>
                <w:sz w:val="20"/>
                <w:szCs w:val="20"/>
              </w:rPr>
            </w:pPr>
            <w:r w:rsidRPr="009C067C">
              <w:rPr>
                <w:rFonts w:ascii="Times New Roman" w:hAnsi="Times New Roman" w:cs="Times New Roman"/>
                <w:color w:val="000000"/>
                <w:sz w:val="20"/>
                <w:szCs w:val="20"/>
              </w:rPr>
              <w:t>2.1</w:t>
            </w:r>
          </w:p>
        </w:tc>
        <w:tc>
          <w:tcPr>
            <w:tcW w:w="1048" w:type="pct"/>
            <w:gridSpan w:val="2"/>
            <w:tcMar>
              <w:top w:w="0" w:type="dxa"/>
              <w:left w:w="0" w:type="dxa"/>
              <w:bottom w:w="0" w:type="dxa"/>
              <w:right w:w="0" w:type="dxa"/>
            </w:tcMar>
            <w:hideMark/>
          </w:tcPr>
          <w:p w14:paraId="02A6523F" w14:textId="77777777" w:rsidR="00024E82" w:rsidRPr="009C067C" w:rsidRDefault="00024E82" w:rsidP="00024E82">
            <w:pPr>
              <w:jc w:val="both"/>
              <w:rPr>
                <w:rFonts w:ascii="Times New Roman" w:hAnsi="Times New Roman" w:cs="Times New Roman"/>
                <w:color w:val="000000"/>
                <w:sz w:val="20"/>
                <w:szCs w:val="20"/>
              </w:rPr>
            </w:pPr>
            <w:r w:rsidRPr="009C067C">
              <w:rPr>
                <w:rFonts w:ascii="Times New Roman" w:hAnsi="Times New Roman" w:cs="Times New Roman"/>
                <w:color w:val="000000"/>
                <w:sz w:val="20"/>
                <w:szCs w:val="20"/>
              </w:rPr>
              <w:t>количество социально незащищенных граждан получивших единовременную денежную выплату за газификацию жилых помещений из числа обратившихся граждан, имеющих право, на ее получение</w:t>
            </w:r>
          </w:p>
        </w:tc>
        <w:tc>
          <w:tcPr>
            <w:tcW w:w="454" w:type="pct"/>
            <w:vAlign w:val="center"/>
          </w:tcPr>
          <w:p w14:paraId="41ADDCD4" w14:textId="77777777" w:rsidR="00024E82" w:rsidRPr="009C067C" w:rsidRDefault="00024E82" w:rsidP="00024E82">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чел.</w:t>
            </w:r>
          </w:p>
        </w:tc>
        <w:tc>
          <w:tcPr>
            <w:tcW w:w="464" w:type="pct"/>
            <w:gridSpan w:val="2"/>
            <w:vAlign w:val="center"/>
          </w:tcPr>
          <w:p w14:paraId="45FD95B9" w14:textId="2299D3F1" w:rsidR="00024E82" w:rsidRPr="009C067C" w:rsidRDefault="009C067C" w:rsidP="00024E82">
            <w:pPr>
              <w:snapToGrid w:val="0"/>
              <w:jc w:val="center"/>
              <w:rPr>
                <w:rFonts w:ascii="Times New Roman" w:hAnsi="Times New Roman" w:cs="Times New Roman"/>
                <w:color w:val="000000"/>
                <w:sz w:val="20"/>
                <w:szCs w:val="20"/>
              </w:rPr>
            </w:pPr>
            <w:ins w:id="11635" w:author="0215Bazai" w:date="2022-03-16T10:27:00Z">
              <w:r>
                <w:rPr>
                  <w:rFonts w:ascii="Times New Roman" w:hAnsi="Times New Roman" w:cs="Times New Roman"/>
                  <w:color w:val="000000"/>
                  <w:sz w:val="20"/>
                  <w:szCs w:val="20"/>
                </w:rPr>
                <w:t>40</w:t>
              </w:r>
            </w:ins>
            <w:del w:id="11636" w:author="0215Bazai" w:date="2022-03-16T10:26:00Z">
              <w:r w:rsidR="00024E82" w:rsidRPr="009C067C" w:rsidDel="009C067C">
                <w:rPr>
                  <w:rFonts w:ascii="Times New Roman" w:hAnsi="Times New Roman" w:cs="Times New Roman"/>
                  <w:color w:val="000000"/>
                  <w:sz w:val="20"/>
                  <w:szCs w:val="20"/>
                </w:rPr>
                <w:delText>35,00</w:delText>
              </w:r>
            </w:del>
          </w:p>
        </w:tc>
        <w:tc>
          <w:tcPr>
            <w:tcW w:w="529" w:type="pct"/>
            <w:gridSpan w:val="3"/>
            <w:vAlign w:val="center"/>
          </w:tcPr>
          <w:p w14:paraId="2C65A97C" w14:textId="5328FAA1" w:rsidR="00024E82" w:rsidRPr="009C067C" w:rsidRDefault="009C067C" w:rsidP="00024E82">
            <w:pPr>
              <w:snapToGrid w:val="0"/>
              <w:jc w:val="center"/>
              <w:rPr>
                <w:rFonts w:ascii="Times New Roman" w:hAnsi="Times New Roman" w:cs="Times New Roman"/>
                <w:color w:val="000000"/>
                <w:sz w:val="20"/>
                <w:szCs w:val="20"/>
              </w:rPr>
            </w:pPr>
            <w:ins w:id="11637" w:author="0215Bazai" w:date="2022-03-16T10:27:00Z">
              <w:r>
                <w:rPr>
                  <w:rFonts w:ascii="Times New Roman" w:hAnsi="Times New Roman" w:cs="Times New Roman"/>
                  <w:color w:val="000000"/>
                  <w:sz w:val="20"/>
                  <w:szCs w:val="20"/>
                </w:rPr>
                <w:t>80</w:t>
              </w:r>
            </w:ins>
            <w:del w:id="11638" w:author="0215Bazai" w:date="2022-03-16T10:26:00Z">
              <w:r w:rsidR="00024E82" w:rsidRPr="009C067C" w:rsidDel="009C067C">
                <w:rPr>
                  <w:rFonts w:ascii="Times New Roman" w:hAnsi="Times New Roman" w:cs="Times New Roman"/>
                  <w:color w:val="000000"/>
                  <w:sz w:val="20"/>
                  <w:szCs w:val="20"/>
                </w:rPr>
                <w:delText>99,00</w:delText>
              </w:r>
            </w:del>
          </w:p>
        </w:tc>
        <w:tc>
          <w:tcPr>
            <w:tcW w:w="531" w:type="pct"/>
            <w:gridSpan w:val="2"/>
            <w:vAlign w:val="center"/>
          </w:tcPr>
          <w:p w14:paraId="5323B444" w14:textId="23C98CCD" w:rsidR="00024E82" w:rsidRPr="009C067C" w:rsidRDefault="009C067C" w:rsidP="00024E82">
            <w:pPr>
              <w:snapToGrid w:val="0"/>
              <w:jc w:val="center"/>
              <w:rPr>
                <w:rFonts w:ascii="Times New Roman" w:hAnsi="Times New Roman" w:cs="Times New Roman"/>
                <w:color w:val="000000"/>
                <w:sz w:val="20"/>
                <w:szCs w:val="20"/>
              </w:rPr>
            </w:pPr>
            <w:ins w:id="11639" w:author="0215Bazai" w:date="2022-03-16T10:27:00Z">
              <w:r>
                <w:rPr>
                  <w:rFonts w:ascii="Times New Roman" w:hAnsi="Times New Roman" w:cs="Times New Roman"/>
                  <w:color w:val="000000"/>
                  <w:sz w:val="20"/>
                  <w:szCs w:val="20"/>
                </w:rPr>
                <w:t>40</w:t>
              </w:r>
            </w:ins>
            <w:del w:id="11640" w:author="0215Bazai" w:date="2022-03-16T10:26:00Z">
              <w:r w:rsidR="00024E82" w:rsidRPr="009C067C" w:rsidDel="009C067C">
                <w:rPr>
                  <w:rFonts w:ascii="Times New Roman" w:hAnsi="Times New Roman" w:cs="Times New Roman"/>
                  <w:color w:val="000000"/>
                  <w:sz w:val="20"/>
                  <w:szCs w:val="20"/>
                </w:rPr>
                <w:delText>64,00</w:delText>
              </w:r>
            </w:del>
          </w:p>
        </w:tc>
        <w:tc>
          <w:tcPr>
            <w:tcW w:w="677" w:type="pct"/>
            <w:gridSpan w:val="2"/>
            <w:vAlign w:val="center"/>
          </w:tcPr>
          <w:p w14:paraId="1BC773B7" w14:textId="792FA1F7" w:rsidR="00024E82" w:rsidRPr="009C067C" w:rsidRDefault="009C067C" w:rsidP="00024E82">
            <w:pPr>
              <w:snapToGrid w:val="0"/>
              <w:jc w:val="center"/>
              <w:rPr>
                <w:rFonts w:ascii="Times New Roman" w:hAnsi="Times New Roman" w:cs="Times New Roman"/>
                <w:color w:val="000000"/>
                <w:sz w:val="20"/>
                <w:szCs w:val="20"/>
              </w:rPr>
            </w:pPr>
            <w:ins w:id="11641" w:author="0215Bazai" w:date="2022-03-16T10:27:00Z">
              <w:r>
                <w:rPr>
                  <w:rFonts w:ascii="Times New Roman" w:hAnsi="Times New Roman" w:cs="Times New Roman"/>
                  <w:color w:val="000000"/>
                  <w:sz w:val="20"/>
                  <w:szCs w:val="20"/>
                </w:rPr>
                <w:t>100</w:t>
              </w:r>
            </w:ins>
            <w:del w:id="11642" w:author="0215Bazai" w:date="2022-03-16T10:26:00Z">
              <w:r w:rsidR="00024E82" w:rsidRPr="009C067C" w:rsidDel="009C067C">
                <w:rPr>
                  <w:rFonts w:ascii="Times New Roman" w:hAnsi="Times New Roman" w:cs="Times New Roman"/>
                  <w:color w:val="000000"/>
                  <w:sz w:val="20"/>
                  <w:szCs w:val="20"/>
                </w:rPr>
                <w:delText>282,86</w:delText>
              </w:r>
            </w:del>
          </w:p>
        </w:tc>
        <w:tc>
          <w:tcPr>
            <w:tcW w:w="1133" w:type="pct"/>
            <w:vAlign w:val="bottom"/>
          </w:tcPr>
          <w:p w14:paraId="4DAEF33E" w14:textId="2175643F" w:rsidR="00024E82" w:rsidRPr="009C067C" w:rsidRDefault="00024E82" w:rsidP="00024E82">
            <w:pPr>
              <w:snapToGrid w:val="0"/>
              <w:jc w:val="both"/>
              <w:rPr>
                <w:rFonts w:ascii="Times New Roman" w:hAnsi="Times New Roman" w:cs="Times New Roman"/>
                <w:color w:val="000000"/>
                <w:sz w:val="20"/>
                <w:szCs w:val="20"/>
              </w:rPr>
            </w:pPr>
            <w:del w:id="11643" w:author="0215Bazai" w:date="2022-03-16T10:26:00Z">
              <w:r w:rsidRPr="009C067C" w:rsidDel="009C067C">
                <w:rPr>
                  <w:rFonts w:ascii="Times New Roman" w:hAnsi="Times New Roman" w:cs="Times New Roman"/>
                  <w:color w:val="000000"/>
                  <w:sz w:val="20"/>
                  <w:szCs w:val="20"/>
                </w:rPr>
                <w:delText>В связи с  одновременной газификацией двух сел Майминского района, возросло количество обратившихся граждан за единовременной выплатой</w:delText>
              </w:r>
            </w:del>
          </w:p>
        </w:tc>
      </w:tr>
      <w:tr w:rsidR="00024E82" w:rsidRPr="009C067C" w14:paraId="4B8E6742" w14:textId="77777777" w:rsidTr="009C067C">
        <w:tblPrEx>
          <w:tblCellMar>
            <w:left w:w="108" w:type="dxa"/>
            <w:right w:w="108" w:type="dxa"/>
          </w:tblCellMar>
          <w:tblLook w:val="04A0" w:firstRow="1" w:lastRow="0" w:firstColumn="1" w:lastColumn="0" w:noHBand="0" w:noVBand="1"/>
        </w:tblPrEx>
        <w:trPr>
          <w:trHeight w:val="300"/>
        </w:trPr>
        <w:tc>
          <w:tcPr>
            <w:tcW w:w="164" w:type="pct"/>
            <w:tcMar>
              <w:top w:w="0" w:type="dxa"/>
              <w:left w:w="0" w:type="dxa"/>
              <w:bottom w:w="0" w:type="dxa"/>
              <w:right w:w="0" w:type="dxa"/>
            </w:tcMar>
            <w:hideMark/>
          </w:tcPr>
          <w:p w14:paraId="33919A4F" w14:textId="77777777" w:rsidR="00024E82" w:rsidRPr="009C067C" w:rsidRDefault="00024E82" w:rsidP="00024E82">
            <w:pPr>
              <w:snapToGrid w:val="0"/>
              <w:rPr>
                <w:rFonts w:ascii="Times New Roman" w:hAnsi="Times New Roman" w:cs="Times New Roman"/>
                <w:color w:val="000000"/>
                <w:sz w:val="20"/>
                <w:szCs w:val="20"/>
              </w:rPr>
            </w:pPr>
            <w:r w:rsidRPr="009C067C">
              <w:rPr>
                <w:rFonts w:ascii="Times New Roman" w:hAnsi="Times New Roman" w:cs="Times New Roman"/>
                <w:color w:val="000000"/>
                <w:sz w:val="20"/>
                <w:szCs w:val="20"/>
              </w:rPr>
              <w:t>2.2</w:t>
            </w:r>
          </w:p>
        </w:tc>
        <w:tc>
          <w:tcPr>
            <w:tcW w:w="1048" w:type="pct"/>
            <w:gridSpan w:val="2"/>
            <w:tcMar>
              <w:top w:w="0" w:type="dxa"/>
              <w:left w:w="0" w:type="dxa"/>
              <w:bottom w:w="0" w:type="dxa"/>
              <w:right w:w="0" w:type="dxa"/>
            </w:tcMar>
            <w:hideMark/>
          </w:tcPr>
          <w:p w14:paraId="73D987A3" w14:textId="77777777" w:rsidR="00024E82" w:rsidRPr="009C067C" w:rsidRDefault="00024E82" w:rsidP="00024E82">
            <w:pPr>
              <w:jc w:val="both"/>
              <w:rPr>
                <w:rFonts w:ascii="Times New Roman" w:hAnsi="Times New Roman" w:cs="Times New Roman"/>
                <w:color w:val="000000"/>
                <w:sz w:val="20"/>
                <w:szCs w:val="20"/>
              </w:rPr>
            </w:pPr>
            <w:r w:rsidRPr="009C067C">
              <w:rPr>
                <w:rFonts w:ascii="Times New Roman" w:hAnsi="Times New Roman" w:cs="Times New Roman"/>
                <w:color w:val="000000"/>
                <w:sz w:val="20"/>
                <w:szCs w:val="20"/>
              </w:rPr>
              <w:t xml:space="preserve">количество граждан пенсионного возраста получающих доплату к трудовой пенсии за </w:t>
            </w:r>
            <w:r w:rsidRPr="009C067C">
              <w:rPr>
                <w:rFonts w:ascii="Times New Roman" w:hAnsi="Times New Roman" w:cs="Times New Roman"/>
                <w:color w:val="000000"/>
                <w:sz w:val="20"/>
                <w:szCs w:val="20"/>
              </w:rPr>
              <w:lastRenderedPageBreak/>
              <w:t>выслугу лет муниципального служащего из числа обратившихся граждан, имеющих право, на ее получение</w:t>
            </w:r>
          </w:p>
        </w:tc>
        <w:tc>
          <w:tcPr>
            <w:tcW w:w="454" w:type="pct"/>
            <w:vAlign w:val="center"/>
          </w:tcPr>
          <w:p w14:paraId="7B35683B" w14:textId="77777777" w:rsidR="00024E82" w:rsidRPr="009C067C" w:rsidRDefault="00024E82" w:rsidP="00024E82">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lastRenderedPageBreak/>
              <w:t>чел.</w:t>
            </w:r>
          </w:p>
        </w:tc>
        <w:tc>
          <w:tcPr>
            <w:tcW w:w="464" w:type="pct"/>
            <w:gridSpan w:val="2"/>
            <w:vAlign w:val="center"/>
          </w:tcPr>
          <w:p w14:paraId="4AEC8E8D" w14:textId="6A5B4277" w:rsidR="00024E82" w:rsidRPr="009C067C" w:rsidRDefault="009C067C" w:rsidP="00024E82">
            <w:pPr>
              <w:snapToGrid w:val="0"/>
              <w:jc w:val="center"/>
              <w:rPr>
                <w:rFonts w:ascii="Times New Roman" w:hAnsi="Times New Roman" w:cs="Times New Roman"/>
                <w:color w:val="000000"/>
                <w:sz w:val="20"/>
                <w:szCs w:val="20"/>
              </w:rPr>
            </w:pPr>
            <w:ins w:id="11644" w:author="0215Bazai" w:date="2022-03-16T10:27:00Z">
              <w:r>
                <w:rPr>
                  <w:rFonts w:ascii="Times New Roman" w:hAnsi="Times New Roman" w:cs="Times New Roman"/>
                  <w:color w:val="000000"/>
                  <w:sz w:val="20"/>
                  <w:szCs w:val="20"/>
                </w:rPr>
                <w:t>20</w:t>
              </w:r>
            </w:ins>
            <w:del w:id="11645" w:author="0215Bazai" w:date="2022-03-16T10:26:00Z">
              <w:r w:rsidR="00024E82" w:rsidRPr="009C067C" w:rsidDel="009C067C">
                <w:rPr>
                  <w:rFonts w:ascii="Times New Roman" w:hAnsi="Times New Roman" w:cs="Times New Roman"/>
                  <w:color w:val="000000"/>
                  <w:sz w:val="20"/>
                  <w:szCs w:val="20"/>
                </w:rPr>
                <w:delText>20,00</w:delText>
              </w:r>
            </w:del>
          </w:p>
        </w:tc>
        <w:tc>
          <w:tcPr>
            <w:tcW w:w="529" w:type="pct"/>
            <w:gridSpan w:val="3"/>
            <w:vAlign w:val="center"/>
          </w:tcPr>
          <w:p w14:paraId="70259F72" w14:textId="7AC9DBD0" w:rsidR="00024E82" w:rsidRPr="009C067C" w:rsidRDefault="009C067C" w:rsidP="00024E82">
            <w:pPr>
              <w:snapToGrid w:val="0"/>
              <w:jc w:val="center"/>
              <w:rPr>
                <w:rFonts w:ascii="Times New Roman" w:hAnsi="Times New Roman" w:cs="Times New Roman"/>
                <w:color w:val="000000"/>
                <w:sz w:val="20"/>
                <w:szCs w:val="20"/>
              </w:rPr>
            </w:pPr>
            <w:ins w:id="11646" w:author="0215Bazai" w:date="2022-03-16T10:27:00Z">
              <w:r>
                <w:rPr>
                  <w:rFonts w:ascii="Times New Roman" w:hAnsi="Times New Roman" w:cs="Times New Roman"/>
                  <w:color w:val="000000"/>
                  <w:sz w:val="20"/>
                  <w:szCs w:val="20"/>
                </w:rPr>
                <w:t>20</w:t>
              </w:r>
            </w:ins>
            <w:del w:id="11647" w:author="0215Bazai" w:date="2022-03-16T10:26:00Z">
              <w:r w:rsidR="00024E82" w:rsidRPr="009C067C" w:rsidDel="009C067C">
                <w:rPr>
                  <w:rFonts w:ascii="Times New Roman" w:hAnsi="Times New Roman" w:cs="Times New Roman"/>
                  <w:color w:val="000000"/>
                  <w:sz w:val="20"/>
                  <w:szCs w:val="20"/>
                </w:rPr>
                <w:delText>20,00</w:delText>
              </w:r>
            </w:del>
          </w:p>
        </w:tc>
        <w:tc>
          <w:tcPr>
            <w:tcW w:w="531" w:type="pct"/>
            <w:gridSpan w:val="2"/>
            <w:vAlign w:val="center"/>
          </w:tcPr>
          <w:p w14:paraId="6E62CBA7" w14:textId="1138C718" w:rsidR="00024E82" w:rsidRPr="009C067C" w:rsidRDefault="009C067C" w:rsidP="00024E82">
            <w:pPr>
              <w:snapToGrid w:val="0"/>
              <w:jc w:val="center"/>
              <w:rPr>
                <w:rFonts w:ascii="Times New Roman" w:hAnsi="Times New Roman" w:cs="Times New Roman"/>
                <w:color w:val="000000"/>
                <w:sz w:val="20"/>
                <w:szCs w:val="20"/>
              </w:rPr>
            </w:pPr>
            <w:ins w:id="11648" w:author="0215Bazai" w:date="2022-03-16T10:27:00Z">
              <w:r>
                <w:rPr>
                  <w:rFonts w:ascii="Times New Roman" w:hAnsi="Times New Roman" w:cs="Times New Roman"/>
                  <w:color w:val="000000"/>
                  <w:sz w:val="20"/>
                  <w:szCs w:val="20"/>
                </w:rPr>
                <w:t>-</w:t>
              </w:r>
            </w:ins>
            <w:del w:id="11649" w:author="0215Bazai" w:date="2022-03-16T10:26:00Z">
              <w:r w:rsidR="00024E82" w:rsidRPr="009C067C" w:rsidDel="009C067C">
                <w:rPr>
                  <w:rFonts w:ascii="Times New Roman" w:hAnsi="Times New Roman" w:cs="Times New Roman"/>
                  <w:color w:val="000000"/>
                  <w:sz w:val="20"/>
                  <w:szCs w:val="20"/>
                </w:rPr>
                <w:delText>-</w:delText>
              </w:r>
            </w:del>
          </w:p>
        </w:tc>
        <w:tc>
          <w:tcPr>
            <w:tcW w:w="677" w:type="pct"/>
            <w:gridSpan w:val="2"/>
            <w:vAlign w:val="center"/>
          </w:tcPr>
          <w:p w14:paraId="5F2BAD98" w14:textId="0C66231A" w:rsidR="00024E82" w:rsidRPr="009C067C" w:rsidRDefault="009C067C" w:rsidP="00024E82">
            <w:pPr>
              <w:snapToGrid w:val="0"/>
              <w:jc w:val="center"/>
              <w:rPr>
                <w:rFonts w:ascii="Times New Roman" w:hAnsi="Times New Roman" w:cs="Times New Roman"/>
                <w:color w:val="000000"/>
                <w:sz w:val="20"/>
                <w:szCs w:val="20"/>
              </w:rPr>
            </w:pPr>
            <w:ins w:id="11650" w:author="0215Bazai" w:date="2022-03-16T10:27:00Z">
              <w:r>
                <w:rPr>
                  <w:rFonts w:ascii="Times New Roman" w:hAnsi="Times New Roman" w:cs="Times New Roman"/>
                  <w:color w:val="000000"/>
                  <w:sz w:val="20"/>
                  <w:szCs w:val="20"/>
                </w:rPr>
                <w:t>-</w:t>
              </w:r>
            </w:ins>
            <w:del w:id="11651" w:author="0215Bazai" w:date="2022-03-16T10:26:00Z">
              <w:r w:rsidR="00024E82" w:rsidRPr="009C067C" w:rsidDel="009C067C">
                <w:rPr>
                  <w:rFonts w:ascii="Times New Roman" w:hAnsi="Times New Roman" w:cs="Times New Roman"/>
                  <w:color w:val="000000"/>
                  <w:sz w:val="20"/>
                  <w:szCs w:val="20"/>
                </w:rPr>
                <w:delText>100,00</w:delText>
              </w:r>
            </w:del>
          </w:p>
        </w:tc>
        <w:tc>
          <w:tcPr>
            <w:tcW w:w="1133" w:type="pct"/>
            <w:vAlign w:val="center"/>
          </w:tcPr>
          <w:p w14:paraId="29AF77A9" w14:textId="77777777" w:rsidR="00024E82" w:rsidRPr="009C067C" w:rsidRDefault="00024E82" w:rsidP="00024E82">
            <w:pPr>
              <w:snapToGrid w:val="0"/>
              <w:jc w:val="both"/>
              <w:rPr>
                <w:rFonts w:ascii="Times New Roman" w:hAnsi="Times New Roman" w:cs="Times New Roman"/>
                <w:color w:val="000000"/>
                <w:sz w:val="20"/>
                <w:szCs w:val="20"/>
              </w:rPr>
            </w:pPr>
          </w:p>
        </w:tc>
      </w:tr>
      <w:tr w:rsidR="009C067C" w:rsidRPr="009C067C" w14:paraId="51F857AA" w14:textId="77777777" w:rsidTr="009C067C">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ExChange w:id="11652" w:author="0215Bazai" w:date="2022-03-16T10:28: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Ex>
          </w:tblPrExChange>
        </w:tblPrEx>
        <w:trPr>
          <w:trHeight w:val="300"/>
          <w:trPrChange w:id="11653" w:author="0215Bazai" w:date="2022-03-16T10:28:00Z">
            <w:trPr>
              <w:trHeight w:val="300"/>
            </w:trPr>
          </w:trPrChange>
        </w:trPr>
        <w:tc>
          <w:tcPr>
            <w:tcW w:w="164" w:type="pct"/>
            <w:tcMar>
              <w:top w:w="0" w:type="dxa"/>
              <w:left w:w="0" w:type="dxa"/>
              <w:bottom w:w="0" w:type="dxa"/>
              <w:right w:w="0" w:type="dxa"/>
            </w:tcMar>
            <w:hideMark/>
            <w:tcPrChange w:id="11654" w:author="0215Bazai" w:date="2022-03-16T10:28:00Z">
              <w:tcPr>
                <w:tcW w:w="166" w:type="pct"/>
                <w:gridSpan w:val="2"/>
                <w:tcMar>
                  <w:top w:w="0" w:type="dxa"/>
                  <w:left w:w="0" w:type="dxa"/>
                  <w:bottom w:w="0" w:type="dxa"/>
                  <w:right w:w="0" w:type="dxa"/>
                </w:tcMar>
                <w:hideMark/>
              </w:tcPr>
            </w:tcPrChange>
          </w:tcPr>
          <w:p w14:paraId="311C3927" w14:textId="77777777" w:rsidR="009C067C" w:rsidRPr="009C067C" w:rsidRDefault="009C067C" w:rsidP="009C067C">
            <w:pPr>
              <w:snapToGrid w:val="0"/>
              <w:rPr>
                <w:rFonts w:ascii="Times New Roman" w:hAnsi="Times New Roman" w:cs="Times New Roman"/>
                <w:color w:val="000000"/>
                <w:sz w:val="20"/>
                <w:szCs w:val="20"/>
              </w:rPr>
            </w:pPr>
            <w:r w:rsidRPr="009C067C">
              <w:rPr>
                <w:rFonts w:ascii="Times New Roman" w:hAnsi="Times New Roman" w:cs="Times New Roman"/>
                <w:color w:val="000000"/>
                <w:sz w:val="20"/>
                <w:szCs w:val="20"/>
              </w:rPr>
              <w:lastRenderedPageBreak/>
              <w:t>2.3</w:t>
            </w:r>
          </w:p>
        </w:tc>
        <w:tc>
          <w:tcPr>
            <w:tcW w:w="1048" w:type="pct"/>
            <w:gridSpan w:val="2"/>
            <w:tcMar>
              <w:top w:w="0" w:type="dxa"/>
              <w:left w:w="0" w:type="dxa"/>
              <w:bottom w:w="0" w:type="dxa"/>
              <w:right w:w="0" w:type="dxa"/>
            </w:tcMar>
            <w:hideMark/>
            <w:tcPrChange w:id="11655" w:author="0215Bazai" w:date="2022-03-16T10:28:00Z">
              <w:tcPr>
                <w:tcW w:w="1049" w:type="pct"/>
                <w:gridSpan w:val="4"/>
                <w:tcMar>
                  <w:top w:w="0" w:type="dxa"/>
                  <w:left w:w="0" w:type="dxa"/>
                  <w:bottom w:w="0" w:type="dxa"/>
                  <w:right w:w="0" w:type="dxa"/>
                </w:tcMar>
                <w:hideMark/>
              </w:tcPr>
            </w:tcPrChange>
          </w:tcPr>
          <w:p w14:paraId="22C94F68" w14:textId="77777777" w:rsidR="009C067C" w:rsidRPr="009C067C" w:rsidRDefault="009C067C" w:rsidP="009C067C">
            <w:pPr>
              <w:jc w:val="both"/>
              <w:rPr>
                <w:rFonts w:ascii="Times New Roman" w:hAnsi="Times New Roman" w:cs="Times New Roman"/>
                <w:color w:val="000000"/>
                <w:sz w:val="20"/>
                <w:szCs w:val="20"/>
              </w:rPr>
            </w:pPr>
            <w:r w:rsidRPr="009C067C">
              <w:rPr>
                <w:rFonts w:ascii="Times New Roman" w:hAnsi="Times New Roman" w:cs="Times New Roman"/>
                <w:color w:val="000000"/>
                <w:sz w:val="20"/>
                <w:szCs w:val="20"/>
              </w:rPr>
              <w:t>количество организаций, принявших участие в конкурсных мероприятиях в сфере охраны труда</w:t>
            </w:r>
          </w:p>
        </w:tc>
        <w:tc>
          <w:tcPr>
            <w:tcW w:w="454" w:type="pct"/>
            <w:vAlign w:val="center"/>
            <w:tcPrChange w:id="11656" w:author="0215Bazai" w:date="2022-03-16T10:28:00Z">
              <w:tcPr>
                <w:tcW w:w="454" w:type="pct"/>
                <w:gridSpan w:val="3"/>
                <w:vAlign w:val="center"/>
              </w:tcPr>
            </w:tcPrChange>
          </w:tcPr>
          <w:p w14:paraId="1FF81223" w14:textId="77777777" w:rsidR="009C067C" w:rsidRPr="009C067C" w:rsidRDefault="009C067C" w:rsidP="009C067C">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шт</w:t>
            </w:r>
          </w:p>
        </w:tc>
        <w:tc>
          <w:tcPr>
            <w:tcW w:w="464" w:type="pct"/>
            <w:gridSpan w:val="2"/>
            <w:vAlign w:val="center"/>
            <w:tcPrChange w:id="11657" w:author="0215Bazai" w:date="2022-03-16T10:28:00Z">
              <w:tcPr>
                <w:tcW w:w="454" w:type="pct"/>
                <w:gridSpan w:val="5"/>
                <w:vAlign w:val="center"/>
              </w:tcPr>
            </w:tcPrChange>
          </w:tcPr>
          <w:p w14:paraId="5F3D4ABA" w14:textId="77777777" w:rsidR="009C067C" w:rsidRPr="009C067C" w:rsidRDefault="009C067C">
            <w:pPr>
              <w:spacing w:after="0"/>
              <w:rPr>
                <w:ins w:id="11658" w:author="0215Bazai" w:date="2022-03-16T10:28:00Z"/>
                <w:rFonts w:ascii="Times New Roman" w:hAnsi="Times New Roman" w:cs="Times New Roman"/>
                <w:sz w:val="20"/>
                <w:szCs w:val="20"/>
                <w:rPrChange w:id="11659" w:author="0215Bazai" w:date="2022-03-16T10:28:00Z">
                  <w:rPr>
                    <w:ins w:id="11660" w:author="0215Bazai" w:date="2022-03-16T10:28:00Z"/>
                    <w:rFonts w:asciiTheme="minorHAnsi" w:hAnsiTheme="minorHAnsi" w:cstheme="minorHAnsi"/>
                    <w:sz w:val="20"/>
                    <w:szCs w:val="20"/>
                  </w:rPr>
                </w:rPrChange>
              </w:rPr>
              <w:pPrChange w:id="11661" w:author="0215Bazai" w:date="2022-03-16T10:28:00Z">
                <w:pPr/>
              </w:pPrChange>
            </w:pPr>
          </w:p>
          <w:p w14:paraId="0ADC9BE4" w14:textId="4D68A4ED" w:rsidR="009C067C" w:rsidRPr="009C067C" w:rsidRDefault="009C067C">
            <w:pPr>
              <w:snapToGrid w:val="0"/>
              <w:spacing w:after="0"/>
              <w:jc w:val="center"/>
              <w:rPr>
                <w:rFonts w:ascii="Times New Roman" w:hAnsi="Times New Roman" w:cs="Times New Roman"/>
                <w:color w:val="000000"/>
                <w:sz w:val="20"/>
                <w:szCs w:val="20"/>
              </w:rPr>
              <w:pPrChange w:id="11662" w:author="0215Bazai" w:date="2022-03-16T10:28:00Z">
                <w:pPr>
                  <w:snapToGrid w:val="0"/>
                  <w:jc w:val="center"/>
                </w:pPr>
              </w:pPrChange>
            </w:pPr>
            <w:ins w:id="11663" w:author="0215Bazai" w:date="2022-03-16T10:28:00Z">
              <w:r w:rsidRPr="009C067C">
                <w:rPr>
                  <w:rFonts w:ascii="Times New Roman" w:hAnsi="Times New Roman" w:cs="Times New Roman"/>
                  <w:sz w:val="20"/>
                  <w:szCs w:val="20"/>
                  <w:rPrChange w:id="11664" w:author="0215Bazai" w:date="2022-03-16T10:28:00Z">
                    <w:rPr>
                      <w:rFonts w:asciiTheme="minorHAnsi" w:hAnsiTheme="minorHAnsi" w:cstheme="minorHAnsi"/>
                      <w:sz w:val="20"/>
                      <w:szCs w:val="20"/>
                    </w:rPr>
                  </w:rPrChange>
                </w:rPr>
                <w:t>15</w:t>
              </w:r>
            </w:ins>
            <w:del w:id="11665" w:author="0215Bazai" w:date="2022-03-16T10:26:00Z">
              <w:r w:rsidRPr="009C067C" w:rsidDel="009C067C">
                <w:rPr>
                  <w:rFonts w:ascii="Times New Roman" w:hAnsi="Times New Roman" w:cs="Times New Roman"/>
                  <w:color w:val="000000"/>
                  <w:sz w:val="20"/>
                  <w:szCs w:val="20"/>
                </w:rPr>
                <w:delText>15,00</w:delText>
              </w:r>
            </w:del>
          </w:p>
        </w:tc>
        <w:tc>
          <w:tcPr>
            <w:tcW w:w="529" w:type="pct"/>
            <w:gridSpan w:val="3"/>
            <w:vAlign w:val="bottom"/>
            <w:tcPrChange w:id="11666" w:author="0215Bazai" w:date="2022-03-16T10:28:00Z">
              <w:tcPr>
                <w:tcW w:w="532" w:type="pct"/>
                <w:gridSpan w:val="5"/>
                <w:vAlign w:val="center"/>
              </w:tcPr>
            </w:tcPrChange>
          </w:tcPr>
          <w:p w14:paraId="4C551EC4" w14:textId="0CF89F6F" w:rsidR="009C067C" w:rsidRPr="009C067C" w:rsidRDefault="009C067C">
            <w:pPr>
              <w:snapToGrid w:val="0"/>
              <w:spacing w:after="0"/>
              <w:jc w:val="center"/>
              <w:rPr>
                <w:rFonts w:ascii="Times New Roman" w:hAnsi="Times New Roman" w:cs="Times New Roman"/>
                <w:color w:val="000000"/>
                <w:sz w:val="20"/>
                <w:szCs w:val="20"/>
              </w:rPr>
              <w:pPrChange w:id="11667" w:author="0215Bazai" w:date="2022-03-16T10:28:00Z">
                <w:pPr>
                  <w:snapToGrid w:val="0"/>
                  <w:jc w:val="center"/>
                </w:pPr>
              </w:pPrChange>
            </w:pPr>
            <w:ins w:id="11668" w:author="0215Bazai" w:date="2022-03-16T10:28:00Z">
              <w:r w:rsidRPr="009C067C">
                <w:rPr>
                  <w:rFonts w:ascii="Times New Roman" w:hAnsi="Times New Roman" w:cs="Times New Roman"/>
                  <w:color w:val="000000"/>
                  <w:sz w:val="20"/>
                  <w:szCs w:val="20"/>
                  <w:rPrChange w:id="11669" w:author="0215Bazai" w:date="2022-03-16T10:28:00Z">
                    <w:rPr>
                      <w:color w:val="000000"/>
                      <w:sz w:val="20"/>
                      <w:szCs w:val="20"/>
                    </w:rPr>
                  </w:rPrChange>
                </w:rPr>
                <w:t>10</w:t>
              </w:r>
            </w:ins>
            <w:del w:id="11670" w:author="0215Bazai" w:date="2022-03-16T10:26:00Z">
              <w:r w:rsidRPr="009C067C" w:rsidDel="009C067C">
                <w:rPr>
                  <w:rFonts w:ascii="Times New Roman" w:hAnsi="Times New Roman" w:cs="Times New Roman"/>
                  <w:color w:val="000000"/>
                  <w:sz w:val="20"/>
                  <w:szCs w:val="20"/>
                </w:rPr>
                <w:delText>2,00</w:delText>
              </w:r>
            </w:del>
          </w:p>
        </w:tc>
        <w:tc>
          <w:tcPr>
            <w:tcW w:w="531" w:type="pct"/>
            <w:gridSpan w:val="2"/>
            <w:vAlign w:val="bottom"/>
            <w:tcPrChange w:id="11671" w:author="0215Bazai" w:date="2022-03-16T10:28:00Z">
              <w:tcPr>
                <w:tcW w:w="531" w:type="pct"/>
                <w:gridSpan w:val="4"/>
                <w:vAlign w:val="center"/>
              </w:tcPr>
            </w:tcPrChange>
          </w:tcPr>
          <w:p w14:paraId="788A3418" w14:textId="2CAD4649" w:rsidR="009C067C" w:rsidRPr="009C067C" w:rsidRDefault="009C067C">
            <w:pPr>
              <w:snapToGrid w:val="0"/>
              <w:spacing w:after="0"/>
              <w:jc w:val="center"/>
              <w:rPr>
                <w:rFonts w:ascii="Times New Roman" w:hAnsi="Times New Roman" w:cs="Times New Roman"/>
                <w:color w:val="000000"/>
                <w:sz w:val="20"/>
                <w:szCs w:val="20"/>
              </w:rPr>
              <w:pPrChange w:id="11672" w:author="0215Bazai" w:date="2022-03-16T10:28:00Z">
                <w:pPr>
                  <w:snapToGrid w:val="0"/>
                  <w:jc w:val="center"/>
                </w:pPr>
              </w:pPrChange>
            </w:pPr>
            <w:ins w:id="11673" w:author="0215Bazai" w:date="2022-03-16T10:28:00Z">
              <w:r w:rsidRPr="009C067C">
                <w:rPr>
                  <w:rFonts w:ascii="Times New Roman" w:hAnsi="Times New Roman" w:cs="Times New Roman"/>
                  <w:color w:val="000000"/>
                  <w:sz w:val="20"/>
                  <w:szCs w:val="20"/>
                  <w:rPrChange w:id="11674" w:author="0215Bazai" w:date="2022-03-16T10:28:00Z">
                    <w:rPr>
                      <w:color w:val="000000"/>
                      <w:sz w:val="20"/>
                      <w:szCs w:val="20"/>
                    </w:rPr>
                  </w:rPrChange>
                </w:rPr>
                <w:t>-5</w:t>
              </w:r>
            </w:ins>
            <w:del w:id="11675" w:author="0215Bazai" w:date="2022-03-16T10:26:00Z">
              <w:r w:rsidRPr="009C067C" w:rsidDel="009C067C">
                <w:rPr>
                  <w:rFonts w:ascii="Times New Roman" w:hAnsi="Times New Roman" w:cs="Times New Roman"/>
                  <w:color w:val="000000"/>
                  <w:sz w:val="20"/>
                  <w:szCs w:val="20"/>
                </w:rPr>
                <w:delText>-13,00</w:delText>
              </w:r>
            </w:del>
          </w:p>
        </w:tc>
        <w:tc>
          <w:tcPr>
            <w:tcW w:w="677" w:type="pct"/>
            <w:gridSpan w:val="2"/>
            <w:vAlign w:val="bottom"/>
            <w:tcPrChange w:id="11676" w:author="0215Bazai" w:date="2022-03-16T10:28:00Z">
              <w:tcPr>
                <w:tcW w:w="680" w:type="pct"/>
                <w:gridSpan w:val="3"/>
                <w:vAlign w:val="center"/>
              </w:tcPr>
            </w:tcPrChange>
          </w:tcPr>
          <w:p w14:paraId="68FD7653" w14:textId="3227D91E" w:rsidR="009C067C" w:rsidRPr="009C067C" w:rsidRDefault="009C067C">
            <w:pPr>
              <w:snapToGrid w:val="0"/>
              <w:spacing w:after="0"/>
              <w:jc w:val="center"/>
              <w:rPr>
                <w:rFonts w:ascii="Times New Roman" w:hAnsi="Times New Roman" w:cs="Times New Roman"/>
                <w:color w:val="000000"/>
                <w:sz w:val="20"/>
                <w:szCs w:val="20"/>
              </w:rPr>
              <w:pPrChange w:id="11677" w:author="0215Bazai" w:date="2022-03-16T10:28:00Z">
                <w:pPr>
                  <w:snapToGrid w:val="0"/>
                  <w:jc w:val="center"/>
                </w:pPr>
              </w:pPrChange>
            </w:pPr>
            <w:ins w:id="11678" w:author="0215Bazai" w:date="2022-03-16T10:28:00Z">
              <w:r w:rsidRPr="009C067C">
                <w:rPr>
                  <w:rFonts w:ascii="Times New Roman" w:hAnsi="Times New Roman" w:cs="Times New Roman"/>
                  <w:color w:val="000000"/>
                  <w:sz w:val="20"/>
                  <w:szCs w:val="20"/>
                  <w:rPrChange w:id="11679" w:author="0215Bazai" w:date="2022-03-16T10:28:00Z">
                    <w:rPr>
                      <w:color w:val="000000"/>
                      <w:sz w:val="20"/>
                      <w:szCs w:val="20"/>
                    </w:rPr>
                  </w:rPrChange>
                </w:rPr>
                <w:t>33,33</w:t>
              </w:r>
            </w:ins>
            <w:del w:id="11680" w:author="0215Bazai" w:date="2022-03-16T10:26:00Z">
              <w:r w:rsidRPr="009C067C" w:rsidDel="009C067C">
                <w:rPr>
                  <w:rFonts w:ascii="Times New Roman" w:hAnsi="Times New Roman" w:cs="Times New Roman"/>
                  <w:color w:val="000000"/>
                  <w:sz w:val="20"/>
                  <w:szCs w:val="20"/>
                </w:rPr>
                <w:delText>13,33</w:delText>
              </w:r>
            </w:del>
          </w:p>
        </w:tc>
        <w:tc>
          <w:tcPr>
            <w:tcW w:w="1133" w:type="pct"/>
            <w:vAlign w:val="center"/>
            <w:tcPrChange w:id="11681" w:author="0215Bazai" w:date="2022-03-16T10:28:00Z">
              <w:tcPr>
                <w:tcW w:w="1134" w:type="pct"/>
                <w:vAlign w:val="center"/>
              </w:tcPr>
            </w:tcPrChange>
          </w:tcPr>
          <w:p w14:paraId="5EB146DC" w14:textId="3DC11D41" w:rsidR="009C067C" w:rsidRPr="009C067C" w:rsidRDefault="009C067C">
            <w:pPr>
              <w:snapToGrid w:val="0"/>
              <w:spacing w:after="0"/>
              <w:jc w:val="both"/>
              <w:rPr>
                <w:rFonts w:ascii="Times New Roman" w:hAnsi="Times New Roman" w:cs="Times New Roman"/>
                <w:color w:val="000000"/>
                <w:sz w:val="20"/>
                <w:szCs w:val="20"/>
              </w:rPr>
              <w:pPrChange w:id="11682" w:author="0215Bazai" w:date="2022-03-16T10:28:00Z">
                <w:pPr>
                  <w:snapToGrid w:val="0"/>
                  <w:jc w:val="both"/>
                </w:pPr>
              </w:pPrChange>
            </w:pPr>
            <w:ins w:id="11683" w:author="0215Bazai" w:date="2022-03-16T10:28:00Z">
              <w:r w:rsidRPr="009C067C">
                <w:rPr>
                  <w:rFonts w:ascii="Times New Roman" w:hAnsi="Times New Roman" w:cs="Times New Roman"/>
                  <w:color w:val="000000"/>
                  <w:sz w:val="20"/>
                  <w:szCs w:val="20"/>
                  <w:rPrChange w:id="11684" w:author="0215Bazai" w:date="2022-03-16T10:28:00Z">
                    <w:rPr>
                      <w:color w:val="000000"/>
                      <w:sz w:val="20"/>
                      <w:szCs w:val="20"/>
                    </w:rPr>
                  </w:rPrChange>
                </w:rPr>
                <w:t>Снизилось количество участников конкурса</w:t>
              </w:r>
            </w:ins>
            <w:del w:id="11685" w:author="0215Bazai" w:date="2022-03-16T10:26:00Z">
              <w:r w:rsidRPr="009C067C" w:rsidDel="009C067C">
                <w:rPr>
                  <w:rFonts w:ascii="Times New Roman" w:hAnsi="Times New Roman" w:cs="Times New Roman"/>
                  <w:color w:val="000000"/>
                  <w:sz w:val="20"/>
                  <w:szCs w:val="20"/>
                </w:rPr>
                <w:delText xml:space="preserve">В связи с распространением коронавирусной инфекции, многие предприятия  были закрыты на карантин </w:delText>
              </w:r>
            </w:del>
          </w:p>
        </w:tc>
      </w:tr>
      <w:tr w:rsidR="009C067C" w:rsidRPr="008C443C" w14:paraId="43B60A8C" w14:textId="77777777" w:rsidTr="009C067C">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ExChange w:id="11686" w:author="0215Bazai" w:date="2022-03-16T10:26:00Z">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Ex>
          </w:tblPrExChange>
        </w:tblPrEx>
        <w:trPr>
          <w:trHeight w:val="300"/>
          <w:trPrChange w:id="11687" w:author="0215Bazai" w:date="2022-03-16T10:26:00Z">
            <w:trPr>
              <w:trHeight w:val="300"/>
            </w:trPr>
          </w:trPrChange>
        </w:trPr>
        <w:tc>
          <w:tcPr>
            <w:tcW w:w="164" w:type="pct"/>
            <w:tcMar>
              <w:top w:w="0" w:type="dxa"/>
              <w:left w:w="0" w:type="dxa"/>
              <w:bottom w:w="0" w:type="dxa"/>
              <w:right w:w="0" w:type="dxa"/>
            </w:tcMar>
            <w:vAlign w:val="center"/>
            <w:hideMark/>
            <w:tcPrChange w:id="11688" w:author="0215Bazai" w:date="2022-03-16T10:26:00Z">
              <w:tcPr>
                <w:tcW w:w="166" w:type="pct"/>
                <w:gridSpan w:val="3"/>
                <w:tcMar>
                  <w:top w:w="0" w:type="dxa"/>
                  <w:left w:w="0" w:type="dxa"/>
                  <w:bottom w:w="0" w:type="dxa"/>
                  <w:right w:w="0" w:type="dxa"/>
                </w:tcMar>
                <w:vAlign w:val="center"/>
                <w:hideMark/>
              </w:tcPr>
            </w:tcPrChange>
          </w:tcPr>
          <w:p w14:paraId="3F47E442" w14:textId="77777777" w:rsidR="009C067C" w:rsidRPr="009C067C" w:rsidRDefault="009C067C" w:rsidP="009C067C">
            <w:pPr>
              <w:snapToGrid w:val="0"/>
              <w:rPr>
                <w:rFonts w:ascii="Times New Roman" w:hAnsi="Times New Roman" w:cs="Times New Roman"/>
                <w:color w:val="000000"/>
                <w:sz w:val="20"/>
                <w:szCs w:val="20"/>
              </w:rPr>
            </w:pPr>
            <w:r w:rsidRPr="009C067C">
              <w:rPr>
                <w:rFonts w:ascii="Times New Roman" w:hAnsi="Times New Roman" w:cs="Times New Roman"/>
                <w:color w:val="000000"/>
                <w:sz w:val="20"/>
                <w:szCs w:val="20"/>
              </w:rPr>
              <w:t>2.4</w:t>
            </w:r>
          </w:p>
        </w:tc>
        <w:tc>
          <w:tcPr>
            <w:tcW w:w="1048" w:type="pct"/>
            <w:gridSpan w:val="2"/>
            <w:tcMar>
              <w:top w:w="0" w:type="dxa"/>
              <w:left w:w="0" w:type="dxa"/>
              <w:bottom w:w="0" w:type="dxa"/>
              <w:right w:w="0" w:type="dxa"/>
            </w:tcMar>
            <w:hideMark/>
            <w:tcPrChange w:id="11689" w:author="0215Bazai" w:date="2022-03-16T10:26:00Z">
              <w:tcPr>
                <w:tcW w:w="1049" w:type="pct"/>
                <w:gridSpan w:val="4"/>
                <w:tcMar>
                  <w:top w:w="0" w:type="dxa"/>
                  <w:left w:w="0" w:type="dxa"/>
                  <w:bottom w:w="0" w:type="dxa"/>
                  <w:right w:w="0" w:type="dxa"/>
                </w:tcMar>
                <w:hideMark/>
              </w:tcPr>
            </w:tcPrChange>
          </w:tcPr>
          <w:p w14:paraId="440C871A" w14:textId="77777777" w:rsidR="009C067C" w:rsidRPr="009C067C" w:rsidRDefault="009C067C" w:rsidP="009C067C">
            <w:pPr>
              <w:jc w:val="both"/>
              <w:rPr>
                <w:rFonts w:ascii="Times New Roman" w:hAnsi="Times New Roman" w:cs="Times New Roman"/>
                <w:color w:val="000000"/>
                <w:sz w:val="20"/>
                <w:szCs w:val="20"/>
              </w:rPr>
            </w:pPr>
            <w:r w:rsidRPr="009C067C">
              <w:rPr>
                <w:rFonts w:ascii="Times New Roman" w:hAnsi="Times New Roman" w:cs="Times New Roman"/>
                <w:color w:val="000000"/>
                <w:sz w:val="20"/>
                <w:szCs w:val="20"/>
              </w:rPr>
              <w:t>количество заключенных коллективных договоров на территории Майминского района</w:t>
            </w:r>
          </w:p>
        </w:tc>
        <w:tc>
          <w:tcPr>
            <w:tcW w:w="454" w:type="pct"/>
            <w:tcMar>
              <w:top w:w="0" w:type="dxa"/>
              <w:left w:w="0" w:type="dxa"/>
              <w:bottom w:w="0" w:type="dxa"/>
              <w:right w:w="0" w:type="dxa"/>
            </w:tcMar>
            <w:vAlign w:val="center"/>
            <w:hideMark/>
            <w:tcPrChange w:id="11690" w:author="0215Bazai" w:date="2022-03-16T10:26:00Z">
              <w:tcPr>
                <w:tcW w:w="454" w:type="pct"/>
                <w:gridSpan w:val="3"/>
                <w:tcMar>
                  <w:top w:w="0" w:type="dxa"/>
                  <w:left w:w="0" w:type="dxa"/>
                  <w:bottom w:w="0" w:type="dxa"/>
                  <w:right w:w="0" w:type="dxa"/>
                </w:tcMar>
                <w:vAlign w:val="center"/>
                <w:hideMark/>
              </w:tcPr>
            </w:tcPrChange>
          </w:tcPr>
          <w:p w14:paraId="2FA7C318" w14:textId="77777777" w:rsidR="009C067C" w:rsidRPr="009C067C" w:rsidRDefault="009C067C" w:rsidP="009C067C">
            <w:pPr>
              <w:jc w:val="center"/>
              <w:rPr>
                <w:rFonts w:ascii="Times New Roman" w:hAnsi="Times New Roman" w:cs="Times New Roman"/>
                <w:color w:val="000000"/>
                <w:sz w:val="20"/>
                <w:szCs w:val="20"/>
              </w:rPr>
            </w:pPr>
            <w:r w:rsidRPr="009C067C">
              <w:rPr>
                <w:rFonts w:ascii="Times New Roman" w:hAnsi="Times New Roman" w:cs="Times New Roman"/>
                <w:color w:val="000000"/>
                <w:sz w:val="20"/>
                <w:szCs w:val="20"/>
              </w:rPr>
              <w:t>шт.</w:t>
            </w:r>
          </w:p>
        </w:tc>
        <w:tc>
          <w:tcPr>
            <w:tcW w:w="464" w:type="pct"/>
            <w:gridSpan w:val="2"/>
            <w:tcMar>
              <w:top w:w="0" w:type="dxa"/>
              <w:left w:w="0" w:type="dxa"/>
              <w:bottom w:w="0" w:type="dxa"/>
              <w:right w:w="0" w:type="dxa"/>
            </w:tcMar>
            <w:vAlign w:val="center"/>
            <w:tcPrChange w:id="11691" w:author="0215Bazai" w:date="2022-03-16T10:26:00Z">
              <w:tcPr>
                <w:tcW w:w="454" w:type="pct"/>
                <w:gridSpan w:val="2"/>
                <w:tcMar>
                  <w:top w:w="0" w:type="dxa"/>
                  <w:left w:w="0" w:type="dxa"/>
                  <w:bottom w:w="0" w:type="dxa"/>
                  <w:right w:w="0" w:type="dxa"/>
                </w:tcMar>
                <w:vAlign w:val="center"/>
              </w:tcPr>
            </w:tcPrChange>
          </w:tcPr>
          <w:p w14:paraId="348C19C9" w14:textId="77777777" w:rsidR="009C067C" w:rsidRPr="009C067C" w:rsidRDefault="009C067C">
            <w:pPr>
              <w:spacing w:after="0"/>
              <w:rPr>
                <w:ins w:id="11692" w:author="0215Bazai" w:date="2022-03-16T10:28:00Z"/>
                <w:rFonts w:ascii="Times New Roman" w:hAnsi="Times New Roman" w:cs="Times New Roman"/>
                <w:sz w:val="20"/>
                <w:szCs w:val="20"/>
                <w:rPrChange w:id="11693" w:author="0215Bazai" w:date="2022-03-16T10:28:00Z">
                  <w:rPr>
                    <w:ins w:id="11694" w:author="0215Bazai" w:date="2022-03-16T10:28:00Z"/>
                    <w:rFonts w:asciiTheme="minorHAnsi" w:hAnsiTheme="minorHAnsi" w:cstheme="minorHAnsi"/>
                    <w:sz w:val="20"/>
                    <w:szCs w:val="20"/>
                  </w:rPr>
                </w:rPrChange>
              </w:rPr>
              <w:pPrChange w:id="11695" w:author="0215Bazai" w:date="2022-03-16T10:28:00Z">
                <w:pPr/>
              </w:pPrChange>
            </w:pPr>
          </w:p>
          <w:p w14:paraId="7DC5FF52" w14:textId="77777777" w:rsidR="009C067C" w:rsidRPr="009C067C" w:rsidRDefault="009C067C">
            <w:pPr>
              <w:spacing w:after="0"/>
              <w:rPr>
                <w:ins w:id="11696" w:author="0215Bazai" w:date="2022-03-16T10:28:00Z"/>
                <w:rFonts w:ascii="Times New Roman" w:hAnsi="Times New Roman" w:cs="Times New Roman"/>
                <w:sz w:val="20"/>
                <w:szCs w:val="20"/>
                <w:rPrChange w:id="11697" w:author="0215Bazai" w:date="2022-03-16T10:28:00Z">
                  <w:rPr>
                    <w:ins w:id="11698" w:author="0215Bazai" w:date="2022-03-16T10:28:00Z"/>
                    <w:rFonts w:asciiTheme="minorHAnsi" w:hAnsiTheme="minorHAnsi" w:cstheme="minorHAnsi"/>
                    <w:sz w:val="20"/>
                    <w:szCs w:val="20"/>
                  </w:rPr>
                </w:rPrChange>
              </w:rPr>
              <w:pPrChange w:id="11699" w:author="0215Bazai" w:date="2022-03-16T10:28:00Z">
                <w:pPr/>
              </w:pPrChange>
            </w:pPr>
          </w:p>
          <w:p w14:paraId="51F4309B" w14:textId="2FE0DBAF" w:rsidR="009C067C" w:rsidRPr="009C067C" w:rsidRDefault="009C067C">
            <w:pPr>
              <w:snapToGrid w:val="0"/>
              <w:spacing w:after="0"/>
              <w:jc w:val="center"/>
              <w:rPr>
                <w:rFonts w:ascii="Times New Roman" w:hAnsi="Times New Roman" w:cs="Times New Roman"/>
                <w:color w:val="000000"/>
                <w:sz w:val="20"/>
                <w:szCs w:val="20"/>
              </w:rPr>
              <w:pPrChange w:id="11700" w:author="0215Bazai" w:date="2022-03-16T10:28:00Z">
                <w:pPr>
                  <w:snapToGrid w:val="0"/>
                  <w:jc w:val="center"/>
                </w:pPr>
              </w:pPrChange>
            </w:pPr>
            <w:ins w:id="11701" w:author="0215Bazai" w:date="2022-03-16T10:28:00Z">
              <w:r w:rsidRPr="009C067C">
                <w:rPr>
                  <w:rFonts w:ascii="Times New Roman" w:hAnsi="Times New Roman" w:cs="Times New Roman"/>
                  <w:sz w:val="20"/>
                  <w:szCs w:val="20"/>
                  <w:rPrChange w:id="11702" w:author="0215Bazai" w:date="2022-03-16T10:28:00Z">
                    <w:rPr>
                      <w:rFonts w:asciiTheme="minorHAnsi" w:hAnsiTheme="minorHAnsi" w:cstheme="minorHAnsi"/>
                      <w:sz w:val="20"/>
                      <w:szCs w:val="20"/>
                    </w:rPr>
                  </w:rPrChange>
                </w:rPr>
                <w:t>70</w:t>
              </w:r>
            </w:ins>
            <w:del w:id="11703" w:author="0215Bazai" w:date="2022-03-16T10:26:00Z">
              <w:r w:rsidRPr="009C067C" w:rsidDel="009C067C">
                <w:rPr>
                  <w:rFonts w:ascii="Times New Roman" w:hAnsi="Times New Roman" w:cs="Times New Roman"/>
                  <w:color w:val="000000"/>
                  <w:sz w:val="20"/>
                  <w:szCs w:val="20"/>
                </w:rPr>
                <w:delText>70,00</w:delText>
              </w:r>
            </w:del>
          </w:p>
        </w:tc>
        <w:tc>
          <w:tcPr>
            <w:tcW w:w="529" w:type="pct"/>
            <w:gridSpan w:val="3"/>
            <w:tcMar>
              <w:top w:w="0" w:type="dxa"/>
              <w:left w:w="0" w:type="dxa"/>
              <w:bottom w:w="0" w:type="dxa"/>
              <w:right w:w="0" w:type="dxa"/>
            </w:tcMar>
            <w:vAlign w:val="center"/>
            <w:tcPrChange w:id="11704" w:author="0215Bazai" w:date="2022-03-16T10:26:00Z">
              <w:tcPr>
                <w:tcW w:w="532" w:type="pct"/>
                <w:gridSpan w:val="5"/>
                <w:tcMar>
                  <w:top w:w="0" w:type="dxa"/>
                  <w:left w:w="0" w:type="dxa"/>
                  <w:bottom w:w="0" w:type="dxa"/>
                  <w:right w:w="0" w:type="dxa"/>
                </w:tcMar>
                <w:vAlign w:val="center"/>
              </w:tcPr>
            </w:tcPrChange>
          </w:tcPr>
          <w:p w14:paraId="60589BD1" w14:textId="77777777" w:rsidR="009C067C" w:rsidRPr="009C067C" w:rsidRDefault="009C067C">
            <w:pPr>
              <w:snapToGrid w:val="0"/>
              <w:spacing w:after="0"/>
              <w:rPr>
                <w:ins w:id="11705" w:author="0215Bazai" w:date="2022-03-16T10:28:00Z"/>
                <w:rFonts w:ascii="Times New Roman" w:hAnsi="Times New Roman" w:cs="Times New Roman"/>
                <w:color w:val="000000"/>
                <w:sz w:val="20"/>
                <w:szCs w:val="20"/>
                <w:rPrChange w:id="11706" w:author="0215Bazai" w:date="2022-03-16T10:28:00Z">
                  <w:rPr>
                    <w:ins w:id="11707" w:author="0215Bazai" w:date="2022-03-16T10:28:00Z"/>
                    <w:color w:val="000000"/>
                    <w:sz w:val="20"/>
                    <w:szCs w:val="20"/>
                  </w:rPr>
                </w:rPrChange>
              </w:rPr>
              <w:pPrChange w:id="11708" w:author="0215Bazai" w:date="2022-03-16T10:28:00Z">
                <w:pPr>
                  <w:snapToGrid w:val="0"/>
                </w:pPr>
              </w:pPrChange>
            </w:pPr>
          </w:p>
          <w:p w14:paraId="425E998F" w14:textId="77777777" w:rsidR="009C067C" w:rsidRPr="009C067C" w:rsidRDefault="009C067C">
            <w:pPr>
              <w:snapToGrid w:val="0"/>
              <w:spacing w:after="0"/>
              <w:rPr>
                <w:ins w:id="11709" w:author="0215Bazai" w:date="2022-03-16T10:28:00Z"/>
                <w:rFonts w:ascii="Times New Roman" w:hAnsi="Times New Roman" w:cs="Times New Roman"/>
                <w:color w:val="000000"/>
                <w:sz w:val="20"/>
                <w:szCs w:val="20"/>
                <w:rPrChange w:id="11710" w:author="0215Bazai" w:date="2022-03-16T10:28:00Z">
                  <w:rPr>
                    <w:ins w:id="11711" w:author="0215Bazai" w:date="2022-03-16T10:28:00Z"/>
                    <w:color w:val="000000"/>
                    <w:sz w:val="20"/>
                    <w:szCs w:val="20"/>
                  </w:rPr>
                </w:rPrChange>
              </w:rPr>
              <w:pPrChange w:id="11712" w:author="0215Bazai" w:date="2022-03-16T10:28:00Z">
                <w:pPr>
                  <w:snapToGrid w:val="0"/>
                </w:pPr>
              </w:pPrChange>
            </w:pPr>
          </w:p>
          <w:p w14:paraId="1FF98FB0" w14:textId="4235EDB9" w:rsidR="009C067C" w:rsidRPr="009C067C" w:rsidRDefault="009C067C">
            <w:pPr>
              <w:snapToGrid w:val="0"/>
              <w:spacing w:after="0"/>
              <w:jc w:val="center"/>
              <w:rPr>
                <w:rFonts w:ascii="Times New Roman" w:hAnsi="Times New Roman" w:cs="Times New Roman"/>
                <w:color w:val="000000"/>
                <w:sz w:val="20"/>
                <w:szCs w:val="20"/>
              </w:rPr>
              <w:pPrChange w:id="11713" w:author="0215Bazai" w:date="2022-03-16T10:28:00Z">
                <w:pPr>
                  <w:snapToGrid w:val="0"/>
                  <w:jc w:val="center"/>
                </w:pPr>
              </w:pPrChange>
            </w:pPr>
            <w:ins w:id="11714" w:author="0215Bazai" w:date="2022-03-16T10:28:00Z">
              <w:r w:rsidRPr="009C067C">
                <w:rPr>
                  <w:rFonts w:ascii="Times New Roman" w:hAnsi="Times New Roman" w:cs="Times New Roman"/>
                  <w:color w:val="000000"/>
                  <w:sz w:val="20"/>
                  <w:szCs w:val="20"/>
                  <w:rPrChange w:id="11715" w:author="0215Bazai" w:date="2022-03-16T10:28:00Z">
                    <w:rPr>
                      <w:color w:val="000000"/>
                      <w:sz w:val="20"/>
                      <w:szCs w:val="20"/>
                    </w:rPr>
                  </w:rPrChange>
                </w:rPr>
                <w:t>76</w:t>
              </w:r>
            </w:ins>
            <w:del w:id="11716" w:author="0215Bazai" w:date="2022-03-16T10:26:00Z">
              <w:r w:rsidRPr="009C067C" w:rsidDel="009C067C">
                <w:rPr>
                  <w:rFonts w:ascii="Times New Roman" w:hAnsi="Times New Roman" w:cs="Times New Roman"/>
                  <w:color w:val="000000"/>
                  <w:sz w:val="20"/>
                  <w:szCs w:val="20"/>
                </w:rPr>
                <w:delText>76,00</w:delText>
              </w:r>
            </w:del>
          </w:p>
        </w:tc>
        <w:tc>
          <w:tcPr>
            <w:tcW w:w="531" w:type="pct"/>
            <w:gridSpan w:val="2"/>
            <w:tcMar>
              <w:top w:w="0" w:type="dxa"/>
              <w:left w:w="0" w:type="dxa"/>
              <w:bottom w:w="0" w:type="dxa"/>
              <w:right w:w="0" w:type="dxa"/>
            </w:tcMar>
            <w:vAlign w:val="center"/>
            <w:tcPrChange w:id="11717" w:author="0215Bazai" w:date="2022-03-16T10:26:00Z">
              <w:tcPr>
                <w:tcW w:w="531" w:type="pct"/>
                <w:gridSpan w:val="4"/>
                <w:tcMar>
                  <w:top w:w="0" w:type="dxa"/>
                  <w:left w:w="0" w:type="dxa"/>
                  <w:bottom w:w="0" w:type="dxa"/>
                  <w:right w:w="0" w:type="dxa"/>
                </w:tcMar>
                <w:vAlign w:val="center"/>
              </w:tcPr>
            </w:tcPrChange>
          </w:tcPr>
          <w:p w14:paraId="29EDA5D4" w14:textId="77777777" w:rsidR="009C067C" w:rsidRPr="009C067C" w:rsidRDefault="009C067C">
            <w:pPr>
              <w:snapToGrid w:val="0"/>
              <w:spacing w:after="0"/>
              <w:rPr>
                <w:ins w:id="11718" w:author="0215Bazai" w:date="2022-03-16T10:28:00Z"/>
                <w:rFonts w:ascii="Times New Roman" w:hAnsi="Times New Roman" w:cs="Times New Roman"/>
                <w:color w:val="000000"/>
                <w:sz w:val="20"/>
                <w:szCs w:val="20"/>
                <w:rPrChange w:id="11719" w:author="0215Bazai" w:date="2022-03-16T10:28:00Z">
                  <w:rPr>
                    <w:ins w:id="11720" w:author="0215Bazai" w:date="2022-03-16T10:28:00Z"/>
                    <w:color w:val="000000"/>
                    <w:sz w:val="20"/>
                    <w:szCs w:val="20"/>
                  </w:rPr>
                </w:rPrChange>
              </w:rPr>
              <w:pPrChange w:id="11721" w:author="0215Bazai" w:date="2022-03-16T10:28:00Z">
                <w:pPr>
                  <w:snapToGrid w:val="0"/>
                </w:pPr>
              </w:pPrChange>
            </w:pPr>
          </w:p>
          <w:p w14:paraId="1CFF84C5" w14:textId="77777777" w:rsidR="009C067C" w:rsidRPr="009C067C" w:rsidRDefault="009C067C">
            <w:pPr>
              <w:snapToGrid w:val="0"/>
              <w:spacing w:after="0"/>
              <w:rPr>
                <w:ins w:id="11722" w:author="0215Bazai" w:date="2022-03-16T10:28:00Z"/>
                <w:rFonts w:ascii="Times New Roman" w:hAnsi="Times New Roman" w:cs="Times New Roman"/>
                <w:color w:val="000000"/>
                <w:sz w:val="20"/>
                <w:szCs w:val="20"/>
                <w:rPrChange w:id="11723" w:author="0215Bazai" w:date="2022-03-16T10:28:00Z">
                  <w:rPr>
                    <w:ins w:id="11724" w:author="0215Bazai" w:date="2022-03-16T10:28:00Z"/>
                    <w:color w:val="000000"/>
                    <w:sz w:val="20"/>
                    <w:szCs w:val="20"/>
                  </w:rPr>
                </w:rPrChange>
              </w:rPr>
              <w:pPrChange w:id="11725" w:author="0215Bazai" w:date="2022-03-16T10:28:00Z">
                <w:pPr>
                  <w:snapToGrid w:val="0"/>
                </w:pPr>
              </w:pPrChange>
            </w:pPr>
          </w:p>
          <w:p w14:paraId="440A238F" w14:textId="11952960" w:rsidR="009C067C" w:rsidRPr="009C067C" w:rsidRDefault="009C067C">
            <w:pPr>
              <w:snapToGrid w:val="0"/>
              <w:spacing w:after="0"/>
              <w:jc w:val="center"/>
              <w:rPr>
                <w:rFonts w:ascii="Times New Roman" w:hAnsi="Times New Roman" w:cs="Times New Roman"/>
                <w:color w:val="000000"/>
                <w:sz w:val="20"/>
                <w:szCs w:val="20"/>
              </w:rPr>
              <w:pPrChange w:id="11726" w:author="0215Bazai" w:date="2022-03-16T10:28:00Z">
                <w:pPr>
                  <w:snapToGrid w:val="0"/>
                  <w:jc w:val="center"/>
                </w:pPr>
              </w:pPrChange>
            </w:pPr>
            <w:ins w:id="11727" w:author="0215Bazai" w:date="2022-03-16T10:28:00Z">
              <w:r w:rsidRPr="009C067C">
                <w:rPr>
                  <w:rFonts w:ascii="Times New Roman" w:hAnsi="Times New Roman" w:cs="Times New Roman"/>
                  <w:color w:val="000000"/>
                  <w:sz w:val="20"/>
                  <w:szCs w:val="20"/>
                  <w:rPrChange w:id="11728" w:author="0215Bazai" w:date="2022-03-16T10:28:00Z">
                    <w:rPr>
                      <w:color w:val="000000"/>
                      <w:sz w:val="20"/>
                      <w:szCs w:val="20"/>
                    </w:rPr>
                  </w:rPrChange>
                </w:rPr>
                <w:t>+6</w:t>
              </w:r>
            </w:ins>
            <w:del w:id="11729" w:author="0215Bazai" w:date="2022-03-16T10:26:00Z">
              <w:r w:rsidRPr="009C067C" w:rsidDel="009C067C">
                <w:rPr>
                  <w:rFonts w:ascii="Times New Roman" w:hAnsi="Times New Roman" w:cs="Times New Roman"/>
                  <w:color w:val="000000"/>
                  <w:sz w:val="20"/>
                  <w:szCs w:val="20"/>
                </w:rPr>
                <w:delText>6,00</w:delText>
              </w:r>
            </w:del>
          </w:p>
        </w:tc>
        <w:tc>
          <w:tcPr>
            <w:tcW w:w="677" w:type="pct"/>
            <w:gridSpan w:val="2"/>
            <w:tcMar>
              <w:top w:w="0" w:type="dxa"/>
              <w:left w:w="0" w:type="dxa"/>
              <w:bottom w:w="0" w:type="dxa"/>
              <w:right w:w="0" w:type="dxa"/>
            </w:tcMar>
            <w:vAlign w:val="center"/>
            <w:tcPrChange w:id="11730" w:author="0215Bazai" w:date="2022-03-16T10:26:00Z">
              <w:tcPr>
                <w:tcW w:w="680" w:type="pct"/>
                <w:gridSpan w:val="4"/>
                <w:tcMar>
                  <w:top w:w="0" w:type="dxa"/>
                  <w:left w:w="0" w:type="dxa"/>
                  <w:bottom w:w="0" w:type="dxa"/>
                  <w:right w:w="0" w:type="dxa"/>
                </w:tcMar>
                <w:vAlign w:val="center"/>
              </w:tcPr>
            </w:tcPrChange>
          </w:tcPr>
          <w:p w14:paraId="2260F702" w14:textId="77777777" w:rsidR="009C067C" w:rsidRPr="009C067C" w:rsidRDefault="009C067C">
            <w:pPr>
              <w:snapToGrid w:val="0"/>
              <w:spacing w:after="0"/>
              <w:rPr>
                <w:ins w:id="11731" w:author="0215Bazai" w:date="2022-03-16T10:28:00Z"/>
                <w:rFonts w:ascii="Times New Roman" w:hAnsi="Times New Roman" w:cs="Times New Roman"/>
                <w:color w:val="000000"/>
                <w:sz w:val="20"/>
                <w:szCs w:val="20"/>
                <w:rPrChange w:id="11732" w:author="0215Bazai" w:date="2022-03-16T10:28:00Z">
                  <w:rPr>
                    <w:ins w:id="11733" w:author="0215Bazai" w:date="2022-03-16T10:28:00Z"/>
                    <w:color w:val="000000"/>
                    <w:sz w:val="20"/>
                    <w:szCs w:val="20"/>
                  </w:rPr>
                </w:rPrChange>
              </w:rPr>
              <w:pPrChange w:id="11734" w:author="0215Bazai" w:date="2022-03-16T10:28:00Z">
                <w:pPr>
                  <w:snapToGrid w:val="0"/>
                </w:pPr>
              </w:pPrChange>
            </w:pPr>
          </w:p>
          <w:p w14:paraId="7CF0C4DD" w14:textId="77777777" w:rsidR="009C067C" w:rsidRPr="009C067C" w:rsidRDefault="009C067C">
            <w:pPr>
              <w:snapToGrid w:val="0"/>
              <w:spacing w:after="0"/>
              <w:rPr>
                <w:ins w:id="11735" w:author="0215Bazai" w:date="2022-03-16T10:28:00Z"/>
                <w:rFonts w:ascii="Times New Roman" w:hAnsi="Times New Roman" w:cs="Times New Roman"/>
                <w:color w:val="000000"/>
                <w:sz w:val="20"/>
                <w:szCs w:val="20"/>
                <w:rPrChange w:id="11736" w:author="0215Bazai" w:date="2022-03-16T10:28:00Z">
                  <w:rPr>
                    <w:ins w:id="11737" w:author="0215Bazai" w:date="2022-03-16T10:28:00Z"/>
                    <w:color w:val="000000"/>
                    <w:sz w:val="20"/>
                    <w:szCs w:val="20"/>
                  </w:rPr>
                </w:rPrChange>
              </w:rPr>
              <w:pPrChange w:id="11738" w:author="0215Bazai" w:date="2022-03-16T10:28:00Z">
                <w:pPr>
                  <w:snapToGrid w:val="0"/>
                </w:pPr>
              </w:pPrChange>
            </w:pPr>
          </w:p>
          <w:p w14:paraId="54030FDF" w14:textId="3BBD5AE1" w:rsidR="009C067C" w:rsidRPr="009C067C" w:rsidRDefault="009C067C">
            <w:pPr>
              <w:snapToGrid w:val="0"/>
              <w:spacing w:after="0"/>
              <w:jc w:val="center"/>
              <w:rPr>
                <w:rFonts w:ascii="Times New Roman" w:hAnsi="Times New Roman" w:cs="Times New Roman"/>
                <w:color w:val="000000"/>
                <w:sz w:val="20"/>
                <w:szCs w:val="20"/>
              </w:rPr>
              <w:pPrChange w:id="11739" w:author="0215Bazai" w:date="2022-03-16T10:28:00Z">
                <w:pPr>
                  <w:snapToGrid w:val="0"/>
                  <w:jc w:val="center"/>
                </w:pPr>
              </w:pPrChange>
            </w:pPr>
            <w:ins w:id="11740" w:author="0215Bazai" w:date="2022-03-16T10:28:00Z">
              <w:r w:rsidRPr="009C067C">
                <w:rPr>
                  <w:rFonts w:ascii="Times New Roman" w:hAnsi="Times New Roman" w:cs="Times New Roman"/>
                  <w:color w:val="000000"/>
                  <w:sz w:val="20"/>
                  <w:szCs w:val="20"/>
                  <w:rPrChange w:id="11741" w:author="0215Bazai" w:date="2022-03-16T10:28:00Z">
                    <w:rPr>
                      <w:color w:val="000000"/>
                      <w:sz w:val="20"/>
                      <w:szCs w:val="20"/>
                    </w:rPr>
                  </w:rPrChange>
                </w:rPr>
                <w:t>8,6</w:t>
              </w:r>
            </w:ins>
            <w:del w:id="11742" w:author="0215Bazai" w:date="2022-03-16T10:26:00Z">
              <w:r w:rsidRPr="009C067C" w:rsidDel="009C067C">
                <w:rPr>
                  <w:rFonts w:ascii="Times New Roman" w:hAnsi="Times New Roman" w:cs="Times New Roman"/>
                  <w:color w:val="000000"/>
                  <w:sz w:val="20"/>
                  <w:szCs w:val="20"/>
                </w:rPr>
                <w:delText>108,57</w:delText>
              </w:r>
            </w:del>
          </w:p>
        </w:tc>
        <w:tc>
          <w:tcPr>
            <w:tcW w:w="1133" w:type="pct"/>
            <w:tcMar>
              <w:top w:w="0" w:type="dxa"/>
              <w:left w:w="0" w:type="dxa"/>
              <w:bottom w:w="0" w:type="dxa"/>
              <w:right w:w="0" w:type="dxa"/>
            </w:tcMar>
            <w:vAlign w:val="center"/>
            <w:tcPrChange w:id="11743" w:author="0215Bazai" w:date="2022-03-16T10:26:00Z">
              <w:tcPr>
                <w:tcW w:w="1134" w:type="pct"/>
                <w:gridSpan w:val="2"/>
                <w:tcMar>
                  <w:top w:w="0" w:type="dxa"/>
                  <w:left w:w="0" w:type="dxa"/>
                  <w:bottom w:w="0" w:type="dxa"/>
                  <w:right w:w="0" w:type="dxa"/>
                </w:tcMar>
                <w:vAlign w:val="center"/>
              </w:tcPr>
            </w:tcPrChange>
          </w:tcPr>
          <w:p w14:paraId="1484BF92" w14:textId="6A5448AC" w:rsidR="009C067C" w:rsidRPr="009C067C" w:rsidRDefault="009C067C">
            <w:pPr>
              <w:snapToGrid w:val="0"/>
              <w:spacing w:after="0"/>
              <w:jc w:val="both"/>
              <w:rPr>
                <w:rFonts w:ascii="Times New Roman" w:hAnsi="Times New Roman" w:cs="Times New Roman"/>
                <w:color w:val="000000"/>
                <w:sz w:val="20"/>
                <w:szCs w:val="20"/>
              </w:rPr>
              <w:pPrChange w:id="11744" w:author="0215Bazai" w:date="2022-03-16T10:28:00Z">
                <w:pPr>
                  <w:snapToGrid w:val="0"/>
                  <w:jc w:val="both"/>
                </w:pPr>
              </w:pPrChange>
            </w:pPr>
            <w:ins w:id="11745" w:author="0215Bazai" w:date="2022-03-16T10:28:00Z">
              <w:r w:rsidRPr="009C067C">
                <w:rPr>
                  <w:rFonts w:ascii="Times New Roman" w:hAnsi="Times New Roman" w:cs="Times New Roman"/>
                  <w:color w:val="000000"/>
                  <w:sz w:val="20"/>
                  <w:szCs w:val="20"/>
                  <w:rPrChange w:id="11746" w:author="0215Bazai" w:date="2022-03-16T10:28:00Z">
                    <w:rPr>
                      <w:color w:val="000000"/>
                      <w:sz w:val="20"/>
                      <w:szCs w:val="20"/>
                    </w:rPr>
                  </w:rPrChange>
                </w:rPr>
                <w:t>Увеличилось количество организаций зарегистрировавших коллективные договоры</w:t>
              </w:r>
            </w:ins>
            <w:del w:id="11747" w:author="0215Bazai" w:date="2022-03-16T10:26:00Z">
              <w:r w:rsidRPr="009C067C" w:rsidDel="009C067C">
                <w:rPr>
                  <w:rFonts w:ascii="Times New Roman" w:hAnsi="Times New Roman" w:cs="Times New Roman"/>
                  <w:color w:val="000000"/>
                  <w:sz w:val="20"/>
                  <w:szCs w:val="20"/>
                </w:rPr>
                <w:delText>Рост количества заключенных коллективных договоров на территории Майминского района связан с регистрацией в 2020 году новых бюджетных организаций</w:delText>
              </w:r>
            </w:del>
          </w:p>
        </w:tc>
      </w:tr>
    </w:tbl>
    <w:p w14:paraId="39BF73C7" w14:textId="77777777" w:rsidR="00CF3F6A" w:rsidRPr="00433780" w:rsidRDefault="00CF3F6A" w:rsidP="00CF3F6A">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433780">
        <w:rPr>
          <w:rFonts w:ascii="Times New Roman" w:hAnsi="Times New Roman" w:cs="Times New Roman"/>
          <w:sz w:val="28"/>
          <w:szCs w:val="28"/>
        </w:rPr>
        <w:t xml:space="preserve">Из 4 показателей подпрограммы муниципальной программы по </w:t>
      </w:r>
      <w:r w:rsidR="00734C64" w:rsidRPr="00433780">
        <w:rPr>
          <w:rFonts w:ascii="Times New Roman" w:hAnsi="Times New Roman" w:cs="Times New Roman"/>
          <w:sz w:val="28"/>
          <w:szCs w:val="28"/>
        </w:rPr>
        <w:t>2</w:t>
      </w:r>
      <w:r w:rsidRPr="00433780">
        <w:rPr>
          <w:rFonts w:ascii="Times New Roman" w:hAnsi="Times New Roman" w:cs="Times New Roman"/>
          <w:sz w:val="28"/>
          <w:szCs w:val="28"/>
        </w:rPr>
        <w:t xml:space="preserve"> показател</w:t>
      </w:r>
      <w:r w:rsidR="00734C64" w:rsidRPr="00433780">
        <w:rPr>
          <w:rFonts w:ascii="Times New Roman" w:hAnsi="Times New Roman" w:cs="Times New Roman"/>
          <w:sz w:val="28"/>
          <w:szCs w:val="28"/>
        </w:rPr>
        <w:t>ям</w:t>
      </w:r>
      <w:r w:rsidRPr="00433780">
        <w:rPr>
          <w:rFonts w:ascii="Times New Roman" w:hAnsi="Times New Roman" w:cs="Times New Roman"/>
          <w:sz w:val="28"/>
          <w:szCs w:val="28"/>
        </w:rPr>
        <w:t xml:space="preserve"> значение перевыполнено, по </w:t>
      </w:r>
      <w:r w:rsidR="00734C64" w:rsidRPr="00433780">
        <w:rPr>
          <w:rFonts w:ascii="Times New Roman" w:hAnsi="Times New Roman" w:cs="Times New Roman"/>
          <w:sz w:val="28"/>
          <w:szCs w:val="28"/>
        </w:rPr>
        <w:t>1</w:t>
      </w:r>
      <w:r w:rsidRPr="00433780">
        <w:rPr>
          <w:rFonts w:ascii="Times New Roman" w:hAnsi="Times New Roman" w:cs="Times New Roman"/>
          <w:sz w:val="28"/>
          <w:szCs w:val="28"/>
        </w:rPr>
        <w:t xml:space="preserve"> показател</w:t>
      </w:r>
      <w:r w:rsidR="00734C64" w:rsidRPr="00433780">
        <w:rPr>
          <w:rFonts w:ascii="Times New Roman" w:hAnsi="Times New Roman" w:cs="Times New Roman"/>
          <w:sz w:val="28"/>
          <w:szCs w:val="28"/>
        </w:rPr>
        <w:t>ю</w:t>
      </w:r>
      <w:r w:rsidRPr="00433780">
        <w:rPr>
          <w:rFonts w:ascii="Times New Roman" w:hAnsi="Times New Roman" w:cs="Times New Roman"/>
          <w:sz w:val="28"/>
          <w:szCs w:val="28"/>
        </w:rPr>
        <w:t xml:space="preserve"> выполнен</w:t>
      </w:r>
      <w:r w:rsidR="00734C64" w:rsidRPr="00433780">
        <w:rPr>
          <w:rFonts w:ascii="Times New Roman" w:hAnsi="Times New Roman" w:cs="Times New Roman"/>
          <w:sz w:val="28"/>
          <w:szCs w:val="28"/>
        </w:rPr>
        <w:t>о</w:t>
      </w:r>
      <w:r w:rsidRPr="00433780">
        <w:rPr>
          <w:rFonts w:ascii="Times New Roman" w:hAnsi="Times New Roman" w:cs="Times New Roman"/>
          <w:sz w:val="28"/>
          <w:szCs w:val="28"/>
        </w:rPr>
        <w:t xml:space="preserve"> и по 1 показателю цель не достигнута</w:t>
      </w:r>
      <w:r w:rsidRPr="00433780">
        <w:rPr>
          <w:rFonts w:ascii="Times New Roman" w:hAnsi="Times New Roman" w:cs="Times New Roman"/>
          <w:color w:val="000000"/>
          <w:sz w:val="28"/>
          <w:szCs w:val="28"/>
        </w:rPr>
        <w:t>.</w:t>
      </w:r>
    </w:p>
    <w:p w14:paraId="00C967BF" w14:textId="793DE914" w:rsidR="00CF3F6A" w:rsidRPr="009C067C" w:rsidRDefault="00CF3F6A" w:rsidP="00CF3F6A">
      <w:pPr>
        <w:pStyle w:val="af"/>
        <w:ind w:firstLine="709"/>
        <w:jc w:val="both"/>
        <w:rPr>
          <w:rFonts w:ascii="Times New Roman" w:hAnsi="Times New Roman"/>
          <w:sz w:val="28"/>
          <w:szCs w:val="28"/>
        </w:rPr>
      </w:pPr>
      <w:r w:rsidRPr="009C067C">
        <w:rPr>
          <w:rFonts w:ascii="Times New Roman" w:hAnsi="Times New Roman"/>
          <w:sz w:val="28"/>
          <w:szCs w:val="28"/>
        </w:rPr>
        <w:t xml:space="preserve">Объем бюджетных ассигнований на </w:t>
      </w:r>
      <w:del w:id="11748" w:author="0215Bazai" w:date="2022-03-16T10:29:00Z">
        <w:r w:rsidRPr="009C067C" w:rsidDel="009C067C">
          <w:rPr>
            <w:rFonts w:ascii="Times New Roman" w:hAnsi="Times New Roman"/>
            <w:sz w:val="28"/>
            <w:szCs w:val="28"/>
          </w:rPr>
          <w:delText>20</w:delText>
        </w:r>
        <w:r w:rsidR="00A4182C" w:rsidRPr="009C067C" w:rsidDel="009C067C">
          <w:rPr>
            <w:rFonts w:ascii="Times New Roman" w:hAnsi="Times New Roman"/>
            <w:sz w:val="28"/>
            <w:szCs w:val="28"/>
          </w:rPr>
          <w:delText>20</w:delText>
        </w:r>
        <w:r w:rsidRPr="009C067C" w:rsidDel="009C067C">
          <w:rPr>
            <w:rFonts w:ascii="Times New Roman" w:hAnsi="Times New Roman"/>
            <w:sz w:val="28"/>
            <w:szCs w:val="28"/>
          </w:rPr>
          <w:delText xml:space="preserve"> </w:delText>
        </w:r>
      </w:del>
      <w:ins w:id="11749" w:author="0215Bazai" w:date="2022-03-16T10:29:00Z">
        <w:r w:rsidR="009C067C" w:rsidRPr="009C067C">
          <w:rPr>
            <w:rFonts w:ascii="Times New Roman" w:hAnsi="Times New Roman"/>
            <w:sz w:val="28"/>
            <w:szCs w:val="28"/>
          </w:rPr>
          <w:t>202</w:t>
        </w:r>
        <w:r w:rsidR="009C067C">
          <w:rPr>
            <w:rFonts w:ascii="Times New Roman" w:hAnsi="Times New Roman"/>
            <w:sz w:val="28"/>
            <w:szCs w:val="28"/>
          </w:rPr>
          <w:t>1</w:t>
        </w:r>
        <w:r w:rsidR="009C067C" w:rsidRPr="009C067C">
          <w:rPr>
            <w:rFonts w:ascii="Times New Roman" w:hAnsi="Times New Roman"/>
            <w:sz w:val="28"/>
            <w:szCs w:val="28"/>
          </w:rPr>
          <w:t xml:space="preserve"> </w:t>
        </w:r>
      </w:ins>
      <w:r w:rsidRPr="009C067C">
        <w:rPr>
          <w:rFonts w:ascii="Times New Roman" w:hAnsi="Times New Roman"/>
          <w:sz w:val="28"/>
          <w:szCs w:val="28"/>
        </w:rPr>
        <w:t>год подпрограммы «</w:t>
      </w:r>
      <w:r w:rsidR="00A4182C" w:rsidRPr="009C067C">
        <w:rPr>
          <w:rFonts w:ascii="Times New Roman" w:hAnsi="Times New Roman"/>
          <w:sz w:val="28"/>
          <w:szCs w:val="28"/>
        </w:rPr>
        <w:t>Р</w:t>
      </w:r>
      <w:r w:rsidR="008C37C0" w:rsidRPr="009C067C">
        <w:rPr>
          <w:rFonts w:ascii="Times New Roman" w:hAnsi="Times New Roman"/>
          <w:sz w:val="28"/>
          <w:szCs w:val="28"/>
        </w:rPr>
        <w:t>азвитие системы социальной поддержки населения</w:t>
      </w:r>
      <w:r w:rsidRPr="009C067C">
        <w:rPr>
          <w:rFonts w:ascii="Times New Roman" w:hAnsi="Times New Roman"/>
          <w:sz w:val="28"/>
          <w:szCs w:val="28"/>
        </w:rPr>
        <w:t xml:space="preserve">» за счет всех источников составляет – </w:t>
      </w:r>
      <w:del w:id="11750" w:author="0215Bazai" w:date="2022-03-16T10:29:00Z">
        <w:r w:rsidR="00A4182C" w:rsidRPr="009C067C" w:rsidDel="009C067C">
          <w:rPr>
            <w:rFonts w:ascii="Times New Roman" w:hAnsi="Times New Roman"/>
            <w:sz w:val="28"/>
            <w:szCs w:val="28"/>
          </w:rPr>
          <w:delText>2649,29915</w:delText>
        </w:r>
      </w:del>
      <w:ins w:id="11751" w:author="0215Bazai" w:date="2022-03-16T10:29:00Z">
        <w:r w:rsidR="009C067C">
          <w:rPr>
            <w:rFonts w:ascii="Times New Roman" w:hAnsi="Times New Roman"/>
            <w:sz w:val="28"/>
            <w:szCs w:val="28"/>
          </w:rPr>
          <w:t>2718,87787</w:t>
        </w:r>
      </w:ins>
      <w:r w:rsidRPr="009C067C">
        <w:rPr>
          <w:rFonts w:ascii="Times New Roman" w:hAnsi="Times New Roman"/>
          <w:sz w:val="28"/>
          <w:szCs w:val="28"/>
        </w:rPr>
        <w:t xml:space="preserve"> тыс. руб.</w:t>
      </w:r>
      <w:r w:rsidRPr="009C067C">
        <w:rPr>
          <w:rFonts w:ascii="Times New Roman" w:hAnsi="Times New Roman"/>
          <w:color w:val="000000"/>
          <w:sz w:val="28"/>
          <w:szCs w:val="28"/>
        </w:rPr>
        <w:t xml:space="preserve"> Кассовый расход на выполнение мероприятий составил </w:t>
      </w:r>
      <w:del w:id="11752" w:author="0215Bazai" w:date="2022-03-16T10:29:00Z">
        <w:r w:rsidR="00A4182C" w:rsidRPr="009C067C" w:rsidDel="009C067C">
          <w:rPr>
            <w:rFonts w:ascii="Times New Roman" w:hAnsi="Times New Roman"/>
            <w:sz w:val="28"/>
            <w:szCs w:val="28"/>
          </w:rPr>
          <w:delText>2639,29915</w:delText>
        </w:r>
      </w:del>
      <w:ins w:id="11753" w:author="0215Bazai" w:date="2022-03-16T10:29:00Z">
        <w:r w:rsidR="009C067C">
          <w:rPr>
            <w:rFonts w:ascii="Times New Roman" w:hAnsi="Times New Roman"/>
            <w:sz w:val="28"/>
            <w:szCs w:val="28"/>
          </w:rPr>
          <w:t>2657,32625</w:t>
        </w:r>
      </w:ins>
      <w:r w:rsidRPr="009C067C">
        <w:rPr>
          <w:rFonts w:ascii="Times New Roman" w:hAnsi="Times New Roman"/>
          <w:color w:val="000000"/>
          <w:sz w:val="28"/>
          <w:szCs w:val="28"/>
        </w:rPr>
        <w:t xml:space="preserve"> </w:t>
      </w:r>
      <w:r w:rsidRPr="009C067C">
        <w:rPr>
          <w:rFonts w:ascii="Times New Roman" w:hAnsi="Times New Roman"/>
          <w:sz w:val="28"/>
          <w:szCs w:val="28"/>
        </w:rPr>
        <w:t xml:space="preserve">тыс. рублей или </w:t>
      </w:r>
      <w:del w:id="11754" w:author="0215Bazai" w:date="2022-03-16T10:30:00Z">
        <w:r w:rsidR="00A4182C" w:rsidRPr="009C067C" w:rsidDel="009C067C">
          <w:rPr>
            <w:rFonts w:ascii="Times New Roman" w:hAnsi="Times New Roman"/>
            <w:sz w:val="28"/>
            <w:szCs w:val="28"/>
          </w:rPr>
          <w:delText>99,62</w:delText>
        </w:r>
      </w:del>
      <w:ins w:id="11755" w:author="0215Bazai" w:date="2022-03-16T10:30:00Z">
        <w:r w:rsidR="009C067C">
          <w:rPr>
            <w:rFonts w:ascii="Times New Roman" w:hAnsi="Times New Roman"/>
            <w:sz w:val="28"/>
            <w:szCs w:val="28"/>
          </w:rPr>
          <w:t>97,74</w:t>
        </w:r>
      </w:ins>
      <w:r w:rsidRPr="009C067C">
        <w:rPr>
          <w:rFonts w:ascii="Times New Roman" w:hAnsi="Times New Roman"/>
          <w:sz w:val="28"/>
          <w:szCs w:val="28"/>
        </w:rPr>
        <w:t>% от запланированного объема расходов.</w:t>
      </w:r>
    </w:p>
    <w:p w14:paraId="499DC4AE" w14:textId="77777777" w:rsidR="00CF3F6A" w:rsidRPr="009C067C" w:rsidRDefault="00CF3F6A" w:rsidP="00CF3F6A">
      <w:pPr>
        <w:autoSpaceDE w:val="0"/>
        <w:autoSpaceDN w:val="0"/>
        <w:adjustRightInd w:val="0"/>
        <w:spacing w:after="0" w:line="240" w:lineRule="auto"/>
        <w:ind w:firstLine="709"/>
        <w:jc w:val="both"/>
        <w:rPr>
          <w:rFonts w:ascii="Times New Roman" w:hAnsi="Times New Roman" w:cs="Times New Roman"/>
          <w:sz w:val="28"/>
          <w:szCs w:val="28"/>
        </w:rPr>
      </w:pPr>
      <w:r w:rsidRPr="009C067C">
        <w:rPr>
          <w:rFonts w:ascii="Times New Roman" w:hAnsi="Times New Roman" w:cs="Times New Roman"/>
          <w:sz w:val="28"/>
          <w:szCs w:val="28"/>
        </w:rPr>
        <w:t>В рамках подпрограммы реализовывались следующие основные мероприятия:</w:t>
      </w:r>
    </w:p>
    <w:p w14:paraId="448F2D31" w14:textId="77777777" w:rsidR="00CF3F6A" w:rsidRPr="009C067C" w:rsidRDefault="00CF3F6A" w:rsidP="00CF3F6A">
      <w:pPr>
        <w:autoSpaceDE w:val="0"/>
        <w:autoSpaceDN w:val="0"/>
        <w:adjustRightInd w:val="0"/>
        <w:spacing w:after="0" w:line="240" w:lineRule="auto"/>
        <w:ind w:firstLine="709"/>
        <w:jc w:val="both"/>
        <w:rPr>
          <w:rFonts w:ascii="Times New Roman" w:hAnsi="Times New Roman" w:cs="Times New Roman"/>
          <w:sz w:val="28"/>
          <w:szCs w:val="28"/>
        </w:rPr>
      </w:pPr>
      <w:r w:rsidRPr="009C067C">
        <w:rPr>
          <w:rFonts w:ascii="Times New Roman" w:hAnsi="Times New Roman" w:cs="Times New Roman"/>
          <w:sz w:val="28"/>
          <w:szCs w:val="28"/>
        </w:rPr>
        <w:t>- обеспечение благосостояния социально незащищенного населения;</w:t>
      </w:r>
    </w:p>
    <w:p w14:paraId="43C577E8" w14:textId="77777777" w:rsidR="00CF3F6A" w:rsidRPr="009C067C" w:rsidRDefault="00CF3F6A" w:rsidP="00CF3F6A">
      <w:pPr>
        <w:autoSpaceDE w:val="0"/>
        <w:autoSpaceDN w:val="0"/>
        <w:adjustRightInd w:val="0"/>
        <w:spacing w:after="0" w:line="240" w:lineRule="auto"/>
        <w:ind w:firstLine="709"/>
        <w:jc w:val="both"/>
        <w:rPr>
          <w:rFonts w:ascii="Times New Roman" w:hAnsi="Times New Roman" w:cs="Times New Roman"/>
          <w:sz w:val="28"/>
          <w:szCs w:val="28"/>
        </w:rPr>
      </w:pPr>
      <w:r w:rsidRPr="009C067C">
        <w:rPr>
          <w:rFonts w:ascii="Times New Roman" w:hAnsi="Times New Roman" w:cs="Times New Roman"/>
          <w:sz w:val="28"/>
          <w:szCs w:val="28"/>
        </w:rPr>
        <w:t>- обеспечение условий охраны труда.</w:t>
      </w:r>
    </w:p>
    <w:p w14:paraId="0995E796" w14:textId="77777777" w:rsidR="00CF3F6A" w:rsidRPr="008C443C" w:rsidRDefault="00CF3F6A" w:rsidP="00CF3F6A">
      <w:pPr>
        <w:spacing w:after="0" w:line="240" w:lineRule="auto"/>
        <w:ind w:firstLine="709"/>
        <w:jc w:val="both"/>
        <w:rPr>
          <w:rFonts w:ascii="Times New Roman" w:hAnsi="Times New Roman"/>
          <w:i/>
          <w:sz w:val="28"/>
          <w:szCs w:val="28"/>
          <w:highlight w:val="yellow"/>
          <w:rPrChange w:id="11756" w:author="0215Bazai" w:date="2022-03-01T10:29:00Z">
            <w:rPr>
              <w:rFonts w:ascii="Times New Roman" w:hAnsi="Times New Roman"/>
              <w:i/>
              <w:sz w:val="28"/>
              <w:szCs w:val="28"/>
            </w:rPr>
          </w:rPrChange>
        </w:rPr>
      </w:pPr>
    </w:p>
    <w:p w14:paraId="56E212F9" w14:textId="77777777" w:rsidR="00CF3F6A" w:rsidRPr="00A804F0" w:rsidRDefault="00CF3F6A" w:rsidP="00412352">
      <w:pPr>
        <w:spacing w:after="0" w:line="240" w:lineRule="auto"/>
        <w:ind w:firstLine="709"/>
        <w:jc w:val="both"/>
        <w:rPr>
          <w:rFonts w:ascii="Times New Roman" w:eastAsia="Times New Roman" w:hAnsi="Times New Roman" w:cs="Times New Roman"/>
          <w:i/>
          <w:sz w:val="28"/>
          <w:szCs w:val="28"/>
          <w:lang w:eastAsia="ru-RU"/>
        </w:rPr>
      </w:pPr>
      <w:r w:rsidRPr="00A804F0">
        <w:rPr>
          <w:rFonts w:ascii="Times New Roman" w:hAnsi="Times New Roman"/>
          <w:i/>
          <w:sz w:val="28"/>
          <w:szCs w:val="28"/>
        </w:rPr>
        <w:t>В рамках основн</w:t>
      </w:r>
      <w:r w:rsidR="00412352" w:rsidRPr="00A804F0">
        <w:rPr>
          <w:rFonts w:ascii="Times New Roman" w:hAnsi="Times New Roman"/>
          <w:i/>
          <w:sz w:val="28"/>
          <w:szCs w:val="28"/>
        </w:rPr>
        <w:t>ых</w:t>
      </w:r>
      <w:r w:rsidRPr="00A804F0">
        <w:rPr>
          <w:rFonts w:ascii="Times New Roman" w:hAnsi="Times New Roman"/>
          <w:i/>
          <w:sz w:val="28"/>
          <w:szCs w:val="28"/>
        </w:rPr>
        <w:t xml:space="preserve"> мероприяти</w:t>
      </w:r>
      <w:r w:rsidR="00412352" w:rsidRPr="00A804F0">
        <w:rPr>
          <w:rFonts w:ascii="Times New Roman" w:hAnsi="Times New Roman"/>
          <w:i/>
          <w:sz w:val="28"/>
          <w:szCs w:val="28"/>
        </w:rPr>
        <w:t>й</w:t>
      </w:r>
      <w:r w:rsidRPr="00A804F0">
        <w:rPr>
          <w:rFonts w:ascii="Times New Roman" w:hAnsi="Times New Roman"/>
          <w:i/>
          <w:sz w:val="28"/>
          <w:szCs w:val="28"/>
        </w:rPr>
        <w:t xml:space="preserve"> </w:t>
      </w:r>
      <w:r w:rsidRPr="00A804F0">
        <w:rPr>
          <w:rFonts w:ascii="Times New Roman" w:hAnsi="Times New Roman" w:cs="Times New Roman"/>
          <w:i/>
          <w:sz w:val="28"/>
          <w:szCs w:val="28"/>
        </w:rPr>
        <w:t>были проведены мероприятия</w:t>
      </w:r>
      <w:r w:rsidR="00412352" w:rsidRPr="00A804F0">
        <w:rPr>
          <w:rFonts w:ascii="Times New Roman" w:hAnsi="Times New Roman" w:cs="Times New Roman"/>
          <w:i/>
          <w:sz w:val="28"/>
          <w:szCs w:val="28"/>
        </w:rPr>
        <w:t xml:space="preserve"> </w:t>
      </w:r>
      <w:r w:rsidRPr="00A804F0">
        <w:rPr>
          <w:rFonts w:ascii="Times New Roman" w:eastAsia="Times New Roman" w:hAnsi="Times New Roman" w:cs="Times New Roman"/>
          <w:i/>
          <w:sz w:val="28"/>
          <w:szCs w:val="28"/>
          <w:lang w:eastAsia="ru-RU"/>
        </w:rPr>
        <w:t>по следующим направлениям:</w:t>
      </w:r>
    </w:p>
    <w:p w14:paraId="39FEBE1D"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создание банка данных на граждан, получивших единовременную денежную выплату за газификацию жилых помещений;</w:t>
      </w:r>
    </w:p>
    <w:p w14:paraId="7CD02856"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подготовка документов на комиссию по предоставлению единовременной денежной выплаты отдельным категориям граждан за газификацию жилых помещений;</w:t>
      </w:r>
    </w:p>
    <w:p w14:paraId="58A86839"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формирование документов на выплату денежных средств гражданам за газификацию жилых помещений;</w:t>
      </w:r>
    </w:p>
    <w:p w14:paraId="4FB32BA5"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создание банка данных на граждан, получающих муниципальную пенсию за выслугу лет муниципального служащего;</w:t>
      </w:r>
    </w:p>
    <w:p w14:paraId="279E4A16"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консультирование граждан по вопросам предоставления пенсии за выслугу лет муниципального служащего;</w:t>
      </w:r>
    </w:p>
    <w:p w14:paraId="7E8CEC1B"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принятие решения о назначении, приостановлении и (или) прекращении выплаты пенсии за выслугу лет муниципального служащего;</w:t>
      </w:r>
    </w:p>
    <w:p w14:paraId="7F4AB7E6"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lastRenderedPageBreak/>
        <w:t>- проверка при необходимости достоверности представленных заявителем сведений и документов для назначения пенсии за выслугу лет;</w:t>
      </w:r>
    </w:p>
    <w:p w14:paraId="707DE890"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подготовка документов на комиссию по назначению, перерасчету и выплате пенсии за выслугу лет муниципальным служащим на территории Майминского района;</w:t>
      </w:r>
    </w:p>
    <w:p w14:paraId="294FDFD0"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xml:space="preserve">      - формирование документов на выплату денежных средств, гражданам, получающим пенсию за выслугу лет муниципальной службы в Майминском районе;</w:t>
      </w:r>
    </w:p>
    <w:p w14:paraId="784A0002" w14:textId="796A71B6"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xml:space="preserve">- </w:t>
      </w:r>
      <w:r w:rsidR="006E3580" w:rsidRPr="00A804F0">
        <w:rPr>
          <w:rFonts w:ascii="Times New Roman" w:hAnsi="Times New Roman" w:cs="Times New Roman"/>
          <w:sz w:val="28"/>
          <w:szCs w:val="28"/>
          <w:lang w:eastAsia="ru-RU"/>
        </w:rPr>
        <w:t>осуществление мониторинга</w:t>
      </w:r>
      <w:r w:rsidRPr="00A804F0">
        <w:rPr>
          <w:rFonts w:ascii="Times New Roman" w:hAnsi="Times New Roman" w:cs="Times New Roman"/>
          <w:sz w:val="28"/>
          <w:szCs w:val="28"/>
          <w:lang w:eastAsia="ru-RU"/>
        </w:rPr>
        <w:t xml:space="preserve"> объектов социальной </w:t>
      </w:r>
      <w:r w:rsidR="006E3580" w:rsidRPr="00A804F0">
        <w:rPr>
          <w:rFonts w:ascii="Times New Roman" w:hAnsi="Times New Roman" w:cs="Times New Roman"/>
          <w:sz w:val="28"/>
          <w:szCs w:val="28"/>
          <w:lang w:eastAsia="ru-RU"/>
        </w:rPr>
        <w:t>инфраструктуры для</w:t>
      </w:r>
      <w:r w:rsidRPr="00A804F0">
        <w:rPr>
          <w:rFonts w:ascii="Times New Roman" w:hAnsi="Times New Roman" w:cs="Times New Roman"/>
          <w:sz w:val="28"/>
          <w:szCs w:val="28"/>
          <w:lang w:eastAsia="ru-RU"/>
        </w:rPr>
        <w:t xml:space="preserve"> </w:t>
      </w:r>
      <w:r w:rsidR="006E3580" w:rsidRPr="00A804F0">
        <w:rPr>
          <w:rFonts w:ascii="Times New Roman" w:hAnsi="Times New Roman" w:cs="Times New Roman"/>
          <w:sz w:val="28"/>
          <w:szCs w:val="28"/>
          <w:lang w:eastAsia="ru-RU"/>
        </w:rPr>
        <w:t>инвалидов и</w:t>
      </w:r>
      <w:r w:rsidRPr="00A804F0">
        <w:rPr>
          <w:rFonts w:ascii="Times New Roman" w:hAnsi="Times New Roman" w:cs="Times New Roman"/>
          <w:sz w:val="28"/>
          <w:szCs w:val="28"/>
          <w:lang w:eastAsia="ru-RU"/>
        </w:rPr>
        <w:t xml:space="preserve"> </w:t>
      </w:r>
      <w:ins w:id="11757" w:author="0215Bazai" w:date="2022-03-09T12:07:00Z">
        <w:r w:rsidR="009A01C1" w:rsidRPr="00A804F0">
          <w:rPr>
            <w:rFonts w:ascii="Times New Roman" w:hAnsi="Times New Roman" w:cs="Times New Roman"/>
            <w:sz w:val="28"/>
            <w:szCs w:val="28"/>
            <w:lang w:eastAsia="ru-RU"/>
            <w:rPrChange w:id="11758" w:author="0215Bazai" w:date="2022-03-09T12:52:00Z">
              <w:rPr>
                <w:rFonts w:ascii="Times New Roman" w:hAnsi="Times New Roman" w:cs="Times New Roman"/>
                <w:sz w:val="28"/>
                <w:szCs w:val="28"/>
                <w:highlight w:val="yellow"/>
                <w:lang w:eastAsia="ru-RU"/>
              </w:rPr>
            </w:rPrChange>
          </w:rPr>
          <w:t>маломобильных групп населения (далее - МГН)</w:t>
        </w:r>
      </w:ins>
      <w:del w:id="11759" w:author="0215Bazai" w:date="2022-03-09T12:07:00Z">
        <w:r w:rsidRPr="00A804F0" w:rsidDel="009A01C1">
          <w:rPr>
            <w:rFonts w:ascii="Times New Roman" w:hAnsi="Times New Roman" w:cs="Times New Roman"/>
            <w:sz w:val="28"/>
            <w:szCs w:val="28"/>
            <w:lang w:eastAsia="ru-RU"/>
          </w:rPr>
          <w:delText>МГН</w:delText>
        </w:r>
      </w:del>
      <w:r w:rsidRPr="00A804F0">
        <w:rPr>
          <w:rFonts w:ascii="Times New Roman" w:hAnsi="Times New Roman" w:cs="Times New Roman"/>
          <w:sz w:val="28"/>
          <w:szCs w:val="28"/>
          <w:lang w:eastAsia="ru-RU"/>
        </w:rPr>
        <w:t xml:space="preserve"> на территории района;</w:t>
      </w:r>
    </w:p>
    <w:p w14:paraId="49EF3793"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xml:space="preserve">-согласование проектов на строительство новых зданий и сооружений на предмет их доступности для инвалидов </w:t>
      </w:r>
      <w:r w:rsidR="006E3580" w:rsidRPr="00A804F0">
        <w:rPr>
          <w:rFonts w:ascii="Times New Roman" w:hAnsi="Times New Roman" w:cs="Times New Roman"/>
          <w:sz w:val="28"/>
          <w:szCs w:val="28"/>
          <w:lang w:eastAsia="ru-RU"/>
        </w:rPr>
        <w:t>и маломобильных</w:t>
      </w:r>
      <w:r w:rsidRPr="00A804F0">
        <w:rPr>
          <w:rFonts w:ascii="Times New Roman" w:hAnsi="Times New Roman" w:cs="Times New Roman"/>
          <w:sz w:val="28"/>
          <w:szCs w:val="28"/>
          <w:lang w:eastAsia="ru-RU"/>
        </w:rPr>
        <w:t xml:space="preserve"> граждан района;</w:t>
      </w:r>
    </w:p>
    <w:p w14:paraId="7933DD23" w14:textId="064D5B5B"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xml:space="preserve">- оборудование элементами доступности многоквартирных домов для инвалидов и </w:t>
      </w:r>
      <w:del w:id="11760" w:author="0215Bazai" w:date="2022-03-09T12:07:00Z">
        <w:r w:rsidRPr="00A804F0" w:rsidDel="009A01C1">
          <w:rPr>
            <w:rFonts w:ascii="Times New Roman" w:hAnsi="Times New Roman" w:cs="Times New Roman"/>
            <w:sz w:val="28"/>
            <w:szCs w:val="28"/>
            <w:lang w:eastAsia="ru-RU"/>
          </w:rPr>
          <w:delText xml:space="preserve">маломобильных групп населения (далее - </w:delText>
        </w:r>
      </w:del>
      <w:r w:rsidRPr="00A804F0">
        <w:rPr>
          <w:rFonts w:ascii="Times New Roman" w:hAnsi="Times New Roman" w:cs="Times New Roman"/>
          <w:sz w:val="28"/>
          <w:szCs w:val="28"/>
          <w:lang w:eastAsia="ru-RU"/>
        </w:rPr>
        <w:t>МГН</w:t>
      </w:r>
      <w:del w:id="11761" w:author="0215Bazai" w:date="2022-03-09T12:07:00Z">
        <w:r w:rsidRPr="00A804F0" w:rsidDel="009A01C1">
          <w:rPr>
            <w:rFonts w:ascii="Times New Roman" w:hAnsi="Times New Roman" w:cs="Times New Roman"/>
            <w:sz w:val="28"/>
            <w:szCs w:val="28"/>
            <w:lang w:eastAsia="ru-RU"/>
          </w:rPr>
          <w:delText>)</w:delText>
        </w:r>
      </w:del>
      <w:r w:rsidRPr="00A804F0">
        <w:rPr>
          <w:rFonts w:ascii="Times New Roman" w:hAnsi="Times New Roman" w:cs="Times New Roman"/>
          <w:sz w:val="28"/>
          <w:szCs w:val="28"/>
          <w:lang w:eastAsia="ru-RU"/>
        </w:rPr>
        <w:t>;</w:t>
      </w:r>
    </w:p>
    <w:p w14:paraId="55B786A4"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xml:space="preserve">- обеспечение доступности остановочных </w:t>
      </w:r>
      <w:r w:rsidR="006E3580" w:rsidRPr="00A804F0">
        <w:rPr>
          <w:rFonts w:ascii="Times New Roman" w:hAnsi="Times New Roman" w:cs="Times New Roman"/>
          <w:sz w:val="28"/>
          <w:szCs w:val="28"/>
          <w:lang w:eastAsia="ru-RU"/>
        </w:rPr>
        <w:t>павильонов маршрутных</w:t>
      </w:r>
      <w:r w:rsidRPr="00A804F0">
        <w:rPr>
          <w:rFonts w:ascii="Times New Roman" w:hAnsi="Times New Roman" w:cs="Times New Roman"/>
          <w:sz w:val="28"/>
          <w:szCs w:val="28"/>
          <w:lang w:eastAsia="ru-RU"/>
        </w:rPr>
        <w:t xml:space="preserve"> автобусов;</w:t>
      </w:r>
    </w:p>
    <w:p w14:paraId="7CB53663"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обеспечение доступности учреждений образования;</w:t>
      </w:r>
    </w:p>
    <w:p w14:paraId="4EF47AFC"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обеспечение доступности учреждений культуры;</w:t>
      </w:r>
    </w:p>
    <w:p w14:paraId="141EFBAD"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взаимодействовать в области охраны труда с государственными органами надзора и контроля по Республике Алтай;</w:t>
      </w:r>
    </w:p>
    <w:p w14:paraId="03A9E56E"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обеспечить доведение до предприятий и организаций всех форм собственности нормативно-правовых актов Российской Федерации и Республики Алтай по условиям и охране труда;</w:t>
      </w:r>
    </w:p>
    <w:p w14:paraId="27D36EAD"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регулярно информировать о состоянии условий и охраны труда на рабочих местах, о полагающихся работникам льготах и компенсациях за работу в неблагоприятных условиях труда, об обеспечении средствами индивидуальной защиты;</w:t>
      </w:r>
    </w:p>
    <w:p w14:paraId="7549A1C9"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проводить ежегодный анализ состояния условий и охраны труда, причин несчастных случаев на производстве и профессиональной заболеваемости в районе;</w:t>
      </w:r>
    </w:p>
    <w:p w14:paraId="24D08C0A"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проведение среди организаций районного конкурса на звание «Лучшая организация условий и охраны труда»; </w:t>
      </w:r>
    </w:p>
    <w:p w14:paraId="6F992463"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формирование комплекта нормативных правовых актов, содержащих требования по охране труда;</w:t>
      </w:r>
    </w:p>
    <w:p w14:paraId="6115D21D"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проведение дней охраны труда в организациях;</w:t>
      </w:r>
    </w:p>
    <w:p w14:paraId="1D2A8EF5"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xml:space="preserve">- </w:t>
      </w:r>
      <w:r w:rsidR="006E3580" w:rsidRPr="00A804F0">
        <w:rPr>
          <w:rFonts w:ascii="Times New Roman" w:hAnsi="Times New Roman" w:cs="Times New Roman"/>
          <w:sz w:val="28"/>
          <w:szCs w:val="28"/>
          <w:lang w:eastAsia="ru-RU"/>
        </w:rPr>
        <w:t>оказание методической</w:t>
      </w:r>
      <w:r w:rsidRPr="00A804F0">
        <w:rPr>
          <w:rFonts w:ascii="Times New Roman" w:hAnsi="Times New Roman" w:cs="Times New Roman"/>
          <w:sz w:val="28"/>
          <w:szCs w:val="28"/>
          <w:lang w:eastAsia="ru-RU"/>
        </w:rPr>
        <w:t xml:space="preserve"> и практической помощи организациям и работодателям в улучшении условий </w:t>
      </w:r>
      <w:r w:rsidR="006E3580" w:rsidRPr="00A804F0">
        <w:rPr>
          <w:rFonts w:ascii="Times New Roman" w:hAnsi="Times New Roman" w:cs="Times New Roman"/>
          <w:sz w:val="28"/>
          <w:szCs w:val="28"/>
          <w:lang w:eastAsia="ru-RU"/>
        </w:rPr>
        <w:t>и охраны</w:t>
      </w:r>
      <w:r w:rsidRPr="00A804F0">
        <w:rPr>
          <w:rFonts w:ascii="Times New Roman" w:hAnsi="Times New Roman" w:cs="Times New Roman"/>
          <w:sz w:val="28"/>
          <w:szCs w:val="28"/>
          <w:lang w:eastAsia="ru-RU"/>
        </w:rPr>
        <w:t xml:space="preserve"> труда;</w:t>
      </w:r>
    </w:p>
    <w:p w14:paraId="04BB207A"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содействие и организация обучения по вопросам охраны труда руководителей и специалистов организаций;</w:t>
      </w:r>
    </w:p>
    <w:p w14:paraId="19D9A923"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содействие повышению квалификации специалистов по охране труда организаций;</w:t>
      </w:r>
    </w:p>
    <w:p w14:paraId="4E3A5BC3"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проведение районных семинаров-</w:t>
      </w:r>
      <w:r w:rsidR="006E3580" w:rsidRPr="00A804F0">
        <w:rPr>
          <w:rFonts w:ascii="Times New Roman" w:hAnsi="Times New Roman" w:cs="Times New Roman"/>
          <w:sz w:val="28"/>
          <w:szCs w:val="28"/>
          <w:lang w:eastAsia="ru-RU"/>
        </w:rPr>
        <w:t>совещаний по</w:t>
      </w:r>
      <w:r w:rsidRPr="00A804F0">
        <w:rPr>
          <w:rFonts w:ascii="Times New Roman" w:hAnsi="Times New Roman" w:cs="Times New Roman"/>
          <w:sz w:val="28"/>
          <w:szCs w:val="28"/>
          <w:lang w:eastAsia="ru-RU"/>
        </w:rPr>
        <w:t xml:space="preserve"> вопросам </w:t>
      </w:r>
      <w:r w:rsidR="006E3580" w:rsidRPr="00A804F0">
        <w:rPr>
          <w:rFonts w:ascii="Times New Roman" w:hAnsi="Times New Roman" w:cs="Times New Roman"/>
          <w:sz w:val="28"/>
          <w:szCs w:val="28"/>
          <w:lang w:eastAsia="ru-RU"/>
        </w:rPr>
        <w:t>охраны труда</w:t>
      </w:r>
      <w:r w:rsidRPr="00A804F0">
        <w:rPr>
          <w:rFonts w:ascii="Times New Roman" w:hAnsi="Times New Roman" w:cs="Times New Roman"/>
          <w:sz w:val="28"/>
          <w:szCs w:val="28"/>
          <w:lang w:eastAsia="ru-RU"/>
        </w:rPr>
        <w:t xml:space="preserve"> с руководителями и специалистами по охране труда организаций;</w:t>
      </w:r>
    </w:p>
    <w:p w14:paraId="2FDF1C96"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lastRenderedPageBreak/>
        <w:t>- разработка рекомендаций по составлению раздела «Охрана труда» в коллективных договорах и соглашениях;</w:t>
      </w:r>
    </w:p>
    <w:p w14:paraId="1D586AAE"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обеспечить организационно – методическое руководство работой служб охраны труда предприятий района;</w:t>
      </w:r>
    </w:p>
    <w:p w14:paraId="640153ED"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xml:space="preserve">- </w:t>
      </w:r>
      <w:r w:rsidR="006E3580" w:rsidRPr="00A804F0">
        <w:rPr>
          <w:rFonts w:ascii="Times New Roman" w:hAnsi="Times New Roman" w:cs="Times New Roman"/>
          <w:sz w:val="28"/>
          <w:szCs w:val="28"/>
          <w:lang w:eastAsia="ru-RU"/>
        </w:rPr>
        <w:t>оказание методической</w:t>
      </w:r>
      <w:r w:rsidRPr="00A804F0">
        <w:rPr>
          <w:rFonts w:ascii="Times New Roman" w:hAnsi="Times New Roman" w:cs="Times New Roman"/>
          <w:sz w:val="28"/>
          <w:szCs w:val="28"/>
          <w:lang w:eastAsia="ru-RU"/>
        </w:rPr>
        <w:t xml:space="preserve"> и практической помощи организациям и работодателям в улучшении условий и </w:t>
      </w:r>
      <w:r w:rsidR="006E3580" w:rsidRPr="00A804F0">
        <w:rPr>
          <w:rFonts w:ascii="Times New Roman" w:hAnsi="Times New Roman" w:cs="Times New Roman"/>
          <w:sz w:val="28"/>
          <w:szCs w:val="28"/>
          <w:lang w:eastAsia="ru-RU"/>
        </w:rPr>
        <w:t>оплаты труда</w:t>
      </w:r>
      <w:r w:rsidRPr="00A804F0">
        <w:rPr>
          <w:rFonts w:ascii="Times New Roman" w:hAnsi="Times New Roman" w:cs="Times New Roman"/>
          <w:sz w:val="28"/>
          <w:szCs w:val="28"/>
          <w:lang w:eastAsia="ru-RU"/>
        </w:rPr>
        <w:t>. Распространение изменение нормативных актов по оплате труда; </w:t>
      </w:r>
    </w:p>
    <w:p w14:paraId="21FD8636"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xml:space="preserve">- </w:t>
      </w:r>
      <w:r w:rsidR="006E3580" w:rsidRPr="00A804F0">
        <w:rPr>
          <w:rFonts w:ascii="Times New Roman" w:hAnsi="Times New Roman" w:cs="Times New Roman"/>
          <w:sz w:val="28"/>
          <w:szCs w:val="28"/>
          <w:lang w:eastAsia="ru-RU"/>
        </w:rPr>
        <w:t>оказание методической</w:t>
      </w:r>
      <w:r w:rsidRPr="00A804F0">
        <w:rPr>
          <w:rFonts w:ascii="Times New Roman" w:hAnsi="Times New Roman" w:cs="Times New Roman"/>
          <w:sz w:val="28"/>
          <w:szCs w:val="28"/>
          <w:lang w:eastAsia="ru-RU"/>
        </w:rPr>
        <w:t xml:space="preserve"> и практической помощи в составлении коллективных договоров, а </w:t>
      </w:r>
      <w:r w:rsidR="006E3580" w:rsidRPr="00A804F0">
        <w:rPr>
          <w:rFonts w:ascii="Times New Roman" w:hAnsi="Times New Roman" w:cs="Times New Roman"/>
          <w:sz w:val="28"/>
          <w:szCs w:val="28"/>
          <w:lang w:eastAsia="ru-RU"/>
        </w:rPr>
        <w:t>также проведение</w:t>
      </w:r>
      <w:r w:rsidRPr="00A804F0">
        <w:rPr>
          <w:rFonts w:ascii="Times New Roman" w:hAnsi="Times New Roman" w:cs="Times New Roman"/>
          <w:sz w:val="28"/>
          <w:szCs w:val="28"/>
          <w:lang w:eastAsia="ru-RU"/>
        </w:rPr>
        <w:t xml:space="preserve"> правовой экспертизы по ним</w:t>
      </w:r>
    </w:p>
    <w:p w14:paraId="16129AAA"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проведение правовой экспертизы коллективных договоров;</w:t>
      </w:r>
    </w:p>
    <w:p w14:paraId="62C42573"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совместные проверки с органами прокуратуры Майминского района;</w:t>
      </w:r>
    </w:p>
    <w:p w14:paraId="19DDA7BD"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консультирование по вопросам трудового законодательства;</w:t>
      </w:r>
    </w:p>
    <w:p w14:paraId="6778B3E8"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мониторинг задолженности по заработной плате;</w:t>
      </w:r>
    </w:p>
    <w:p w14:paraId="1C9AB89B"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xml:space="preserve"> - мониторинг по задолженности по заработной плате с отправкой информации в органы прокуратуры и Министерство труда и социального развития Республики Алтай;</w:t>
      </w:r>
    </w:p>
    <w:p w14:paraId="76A8C64E"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консультирование по вопросам оплаты труда;</w:t>
      </w:r>
    </w:p>
    <w:p w14:paraId="43CCA0C9"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разработка и издание нормативных документов района по вопросам оплаты труда;</w:t>
      </w:r>
    </w:p>
    <w:p w14:paraId="1C412201"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обновление Доски почета Майминского района;</w:t>
      </w:r>
    </w:p>
    <w:p w14:paraId="09C231D2" w14:textId="77777777" w:rsidR="00A4182C" w:rsidRPr="00A804F0" w:rsidRDefault="00A4182C" w:rsidP="00A4182C">
      <w:pPr>
        <w:pStyle w:val="ConsPlusCell"/>
        <w:tabs>
          <w:tab w:val="left" w:pos="993"/>
        </w:tabs>
        <w:snapToGrid w:val="0"/>
        <w:ind w:firstLine="709"/>
        <w:jc w:val="both"/>
        <w:rPr>
          <w:rFonts w:ascii="Times New Roman" w:hAnsi="Times New Roman" w:cs="Times New Roman"/>
          <w:sz w:val="28"/>
          <w:szCs w:val="28"/>
          <w:lang w:eastAsia="ru-RU"/>
        </w:rPr>
      </w:pPr>
      <w:r w:rsidRPr="00A804F0">
        <w:rPr>
          <w:rFonts w:ascii="Times New Roman" w:hAnsi="Times New Roman" w:cs="Times New Roman"/>
          <w:sz w:val="28"/>
          <w:szCs w:val="28"/>
          <w:lang w:eastAsia="ru-RU"/>
        </w:rPr>
        <w:t>- проведение конкурса общественных организаций по предоставлению субсидий из бюджета муниципального образования «Майминский район».</w:t>
      </w:r>
    </w:p>
    <w:p w14:paraId="5AA380EC" w14:textId="068C6F74" w:rsidR="009A01C1" w:rsidRPr="009A01C1" w:rsidRDefault="009A01C1" w:rsidP="009A01C1">
      <w:pPr>
        <w:spacing w:after="0" w:line="240" w:lineRule="auto"/>
        <w:ind w:firstLine="709"/>
        <w:jc w:val="both"/>
        <w:rPr>
          <w:ins w:id="11762" w:author="0215Bazai" w:date="2022-03-09T12:10:00Z"/>
          <w:rFonts w:ascii="Times New Roman" w:eastAsia="Times New Roman" w:hAnsi="Times New Roman" w:cs="Times New Roman"/>
          <w:sz w:val="28"/>
          <w:szCs w:val="28"/>
          <w:lang w:eastAsia="ru-RU"/>
        </w:rPr>
      </w:pPr>
      <w:ins w:id="11763" w:author="0215Bazai" w:date="2022-03-09T12:10:00Z">
        <w:r w:rsidRPr="009A01C1">
          <w:rPr>
            <w:rFonts w:ascii="Times New Roman" w:eastAsia="Times New Roman" w:hAnsi="Times New Roman" w:cs="Times New Roman"/>
            <w:sz w:val="28"/>
            <w:szCs w:val="28"/>
            <w:lang w:eastAsia="ru-RU"/>
          </w:rPr>
          <w:t xml:space="preserve">По мероприятию осуществление мониторинга объектов социальной </w:t>
        </w:r>
      </w:ins>
      <w:ins w:id="11764" w:author="0215Bazai" w:date="2022-03-09T12:11:00Z">
        <w:r w:rsidRPr="009A01C1">
          <w:rPr>
            <w:rFonts w:ascii="Times New Roman" w:eastAsia="Times New Roman" w:hAnsi="Times New Roman" w:cs="Times New Roman"/>
            <w:sz w:val="28"/>
            <w:szCs w:val="28"/>
            <w:lang w:eastAsia="ru-RU"/>
          </w:rPr>
          <w:t>инфраструктуры для</w:t>
        </w:r>
      </w:ins>
      <w:ins w:id="11765" w:author="0215Bazai" w:date="2022-03-09T12:10:00Z">
        <w:r w:rsidRPr="009A01C1">
          <w:rPr>
            <w:rFonts w:ascii="Times New Roman" w:eastAsia="Times New Roman" w:hAnsi="Times New Roman" w:cs="Times New Roman"/>
            <w:sz w:val="28"/>
            <w:szCs w:val="28"/>
            <w:lang w:eastAsia="ru-RU"/>
          </w:rPr>
          <w:t xml:space="preserve"> инвалидов и МГН на территории </w:t>
        </w:r>
      </w:ins>
      <w:ins w:id="11766" w:author="0215Bazai" w:date="2022-03-09T12:11:00Z">
        <w:r w:rsidRPr="009A01C1">
          <w:rPr>
            <w:rFonts w:ascii="Times New Roman" w:eastAsia="Times New Roman" w:hAnsi="Times New Roman" w:cs="Times New Roman"/>
            <w:sz w:val="28"/>
            <w:szCs w:val="28"/>
            <w:lang w:eastAsia="ru-RU"/>
          </w:rPr>
          <w:t>района проведена</w:t>
        </w:r>
      </w:ins>
      <w:ins w:id="11767" w:author="0215Bazai" w:date="2022-03-09T12:10:00Z">
        <w:r w:rsidRPr="009A01C1">
          <w:rPr>
            <w:rFonts w:ascii="Times New Roman" w:eastAsia="Times New Roman" w:hAnsi="Times New Roman" w:cs="Times New Roman"/>
            <w:sz w:val="28"/>
            <w:szCs w:val="28"/>
            <w:lang w:eastAsia="ru-RU"/>
          </w:rPr>
          <w:t xml:space="preserve"> следующая работа:</w:t>
        </w:r>
      </w:ins>
    </w:p>
    <w:p w14:paraId="4D95B5AA" w14:textId="41AC4330" w:rsidR="009A01C1" w:rsidRPr="009A01C1" w:rsidRDefault="009A01C1" w:rsidP="009A01C1">
      <w:pPr>
        <w:spacing w:after="0" w:line="240" w:lineRule="auto"/>
        <w:ind w:firstLine="709"/>
        <w:jc w:val="both"/>
        <w:rPr>
          <w:ins w:id="11768" w:author="0215Bazai" w:date="2022-03-09T12:10:00Z"/>
          <w:rFonts w:ascii="Times New Roman" w:eastAsia="Times New Roman" w:hAnsi="Times New Roman" w:cs="Times New Roman"/>
          <w:sz w:val="28"/>
          <w:szCs w:val="28"/>
          <w:lang w:eastAsia="ru-RU"/>
        </w:rPr>
      </w:pPr>
      <w:ins w:id="11769" w:author="0215Bazai" w:date="2022-03-09T12:10:00Z">
        <w:r w:rsidRPr="009A01C1">
          <w:rPr>
            <w:rFonts w:ascii="Times New Roman" w:eastAsia="Times New Roman" w:hAnsi="Times New Roman" w:cs="Times New Roman"/>
            <w:sz w:val="28"/>
            <w:szCs w:val="28"/>
            <w:lang w:eastAsia="ru-RU"/>
          </w:rPr>
          <w:t>- всего на территории района обследовано 119 жилых многоквартирных домов, что составляет 100</w:t>
        </w:r>
      </w:ins>
      <w:ins w:id="11770" w:author="0215Bazai" w:date="2022-03-09T12:11:00Z">
        <w:r w:rsidRPr="009A01C1">
          <w:rPr>
            <w:rFonts w:ascii="Times New Roman" w:eastAsia="Times New Roman" w:hAnsi="Times New Roman" w:cs="Times New Roman"/>
            <w:sz w:val="28"/>
            <w:szCs w:val="28"/>
            <w:lang w:eastAsia="ru-RU"/>
          </w:rPr>
          <w:t>% от</w:t>
        </w:r>
      </w:ins>
      <w:ins w:id="11771" w:author="0215Bazai" w:date="2022-03-09T12:10:00Z">
        <w:r w:rsidRPr="009A01C1">
          <w:rPr>
            <w:rFonts w:ascii="Times New Roman" w:eastAsia="Times New Roman" w:hAnsi="Times New Roman" w:cs="Times New Roman"/>
            <w:sz w:val="28"/>
            <w:szCs w:val="28"/>
            <w:lang w:eastAsia="ru-RU"/>
          </w:rPr>
          <w:t xml:space="preserve"> общего числа многоквартирных домов по Майминскому району.  Из 119 домов обеспечены доступностью 4 жилых дома в микрорайоне «Алгаир</w:t>
        </w:r>
      </w:ins>
      <w:ins w:id="11772" w:author="0215Bazai" w:date="2022-03-09T12:11:00Z">
        <w:r w:rsidRPr="009A01C1">
          <w:rPr>
            <w:rFonts w:ascii="Times New Roman" w:eastAsia="Times New Roman" w:hAnsi="Times New Roman" w:cs="Times New Roman"/>
            <w:sz w:val="28"/>
            <w:szCs w:val="28"/>
            <w:lang w:eastAsia="ru-RU"/>
          </w:rPr>
          <w:t>», по</w:t>
        </w:r>
      </w:ins>
      <w:ins w:id="11773" w:author="0215Bazai" w:date="2022-03-09T12:10:00Z">
        <w:r w:rsidRPr="009A01C1">
          <w:rPr>
            <w:rFonts w:ascii="Times New Roman" w:eastAsia="Times New Roman" w:hAnsi="Times New Roman" w:cs="Times New Roman"/>
            <w:sz w:val="28"/>
            <w:szCs w:val="28"/>
            <w:lang w:eastAsia="ru-RU"/>
          </w:rPr>
          <w:t xml:space="preserve"> ул. Карьерная, 2/3(два подъезда), ул. Карьерная, 2/4 (2 подъезда), ул. Лесная 18, </w:t>
        </w:r>
      </w:ins>
      <w:ins w:id="11774" w:author="0215Bazai" w:date="2022-03-10T10:38:00Z">
        <w:r w:rsidR="001E5A64" w:rsidRPr="009A01C1">
          <w:rPr>
            <w:rFonts w:ascii="Times New Roman" w:eastAsia="Times New Roman" w:hAnsi="Times New Roman" w:cs="Times New Roman"/>
            <w:sz w:val="28"/>
            <w:szCs w:val="28"/>
            <w:lang w:eastAsia="ru-RU"/>
          </w:rPr>
          <w:t>Гидростроителей</w:t>
        </w:r>
      </w:ins>
      <w:ins w:id="11775" w:author="0215Bazai" w:date="2022-03-09T12:10:00Z">
        <w:r w:rsidRPr="009A01C1">
          <w:rPr>
            <w:rFonts w:ascii="Times New Roman" w:eastAsia="Times New Roman" w:hAnsi="Times New Roman" w:cs="Times New Roman"/>
            <w:sz w:val="28"/>
            <w:szCs w:val="28"/>
            <w:lang w:eastAsia="ru-RU"/>
          </w:rPr>
          <w:t xml:space="preserve"> 19, где проживают инвалиды. Проведено обследование всех образовательных организаций района (33 здания), все сельские клубы и библиотеки (15 зданий), остановочные павильоны по всему району, аптечные пункты и магазины 81 объект. Всего проведено обследование 223 зданий и сооружений района. За счет средств партийного проекта «Единая Россия» «Пандус -04» установлен пандус в частном доме для инвалида – </w:t>
        </w:r>
      </w:ins>
      <w:ins w:id="11776" w:author="0215Bazai" w:date="2022-03-09T12:11:00Z">
        <w:r w:rsidRPr="009A01C1">
          <w:rPr>
            <w:rFonts w:ascii="Times New Roman" w:eastAsia="Times New Roman" w:hAnsi="Times New Roman" w:cs="Times New Roman"/>
            <w:sz w:val="28"/>
            <w:szCs w:val="28"/>
            <w:lang w:eastAsia="ru-RU"/>
          </w:rPr>
          <w:t>колясочника,</w:t>
        </w:r>
      </w:ins>
      <w:ins w:id="11777" w:author="0215Bazai" w:date="2022-03-09T12:10:00Z">
        <w:r w:rsidRPr="009A01C1">
          <w:rPr>
            <w:rFonts w:ascii="Times New Roman" w:eastAsia="Times New Roman" w:hAnsi="Times New Roman" w:cs="Times New Roman"/>
            <w:sz w:val="28"/>
            <w:szCs w:val="28"/>
            <w:lang w:eastAsia="ru-RU"/>
          </w:rPr>
          <w:t xml:space="preserve"> проживающий в с. Майма. Активно проводиться работа по установке наклонного лестничного подъемника для инвалида –колясочника по ул. Гидростроителей в с. Майма.</w:t>
        </w:r>
      </w:ins>
    </w:p>
    <w:p w14:paraId="03670757" w14:textId="0631D2FA" w:rsidR="009A01C1" w:rsidRPr="009A01C1" w:rsidRDefault="009A01C1" w:rsidP="009A01C1">
      <w:pPr>
        <w:spacing w:after="0" w:line="240" w:lineRule="auto"/>
        <w:ind w:firstLine="709"/>
        <w:jc w:val="both"/>
        <w:rPr>
          <w:ins w:id="11778" w:author="0215Bazai" w:date="2022-03-09T12:10:00Z"/>
          <w:rFonts w:ascii="Times New Roman" w:eastAsia="Times New Roman" w:hAnsi="Times New Roman" w:cs="Times New Roman"/>
          <w:sz w:val="28"/>
          <w:szCs w:val="28"/>
          <w:lang w:eastAsia="ru-RU"/>
        </w:rPr>
      </w:pPr>
      <w:ins w:id="11779" w:author="0215Bazai" w:date="2022-03-09T12:10:00Z">
        <w:r w:rsidRPr="009A01C1">
          <w:rPr>
            <w:rFonts w:ascii="Times New Roman" w:eastAsia="Times New Roman" w:hAnsi="Times New Roman" w:cs="Times New Roman"/>
            <w:sz w:val="28"/>
            <w:szCs w:val="28"/>
            <w:lang w:eastAsia="ru-RU"/>
          </w:rPr>
          <w:t xml:space="preserve">В 2021 году среди организаций всех форм собственности КУ РА «Управление социальной поддержки» провело </w:t>
        </w:r>
      </w:ins>
      <w:ins w:id="11780" w:author="0215Bazai" w:date="2022-03-09T12:11:00Z">
        <w:r w:rsidRPr="009A01C1">
          <w:rPr>
            <w:rFonts w:ascii="Times New Roman" w:eastAsia="Times New Roman" w:hAnsi="Times New Roman" w:cs="Times New Roman"/>
            <w:sz w:val="28"/>
            <w:szCs w:val="28"/>
            <w:lang w:eastAsia="ru-RU"/>
          </w:rPr>
          <w:t>районный конкурс</w:t>
        </w:r>
      </w:ins>
      <w:ins w:id="11781" w:author="0215Bazai" w:date="2022-03-09T12:10:00Z">
        <w:r w:rsidRPr="009A01C1">
          <w:rPr>
            <w:rFonts w:ascii="Times New Roman" w:eastAsia="Times New Roman" w:hAnsi="Times New Roman" w:cs="Times New Roman"/>
            <w:sz w:val="28"/>
            <w:szCs w:val="28"/>
            <w:lang w:eastAsia="ru-RU"/>
          </w:rPr>
          <w:t xml:space="preserve"> на звание «Лучшая организация условий и охраны труда», в смотре – конкурсе участвовали 10 организаций. Инженером по охране труда данной организации </w:t>
        </w:r>
      </w:ins>
      <w:ins w:id="11782" w:author="0215Bazai" w:date="2022-03-09T12:11:00Z">
        <w:r w:rsidRPr="009A01C1">
          <w:rPr>
            <w:rFonts w:ascii="Times New Roman" w:eastAsia="Times New Roman" w:hAnsi="Times New Roman" w:cs="Times New Roman"/>
            <w:sz w:val="28"/>
            <w:szCs w:val="28"/>
            <w:lang w:eastAsia="ru-RU"/>
          </w:rPr>
          <w:t xml:space="preserve">оказывается </w:t>
        </w:r>
        <w:r w:rsidRPr="009A01C1">
          <w:rPr>
            <w:rFonts w:ascii="Times New Roman" w:eastAsia="Times New Roman" w:hAnsi="Times New Roman" w:cs="Times New Roman"/>
            <w:sz w:val="28"/>
            <w:szCs w:val="24"/>
            <w:lang w:eastAsia="ru-RU"/>
          </w:rPr>
          <w:t>методическая</w:t>
        </w:r>
      </w:ins>
      <w:ins w:id="11783" w:author="0215Bazai" w:date="2022-03-09T12:10:00Z">
        <w:r w:rsidRPr="009A01C1">
          <w:rPr>
            <w:rFonts w:ascii="Times New Roman" w:eastAsia="Times New Roman" w:hAnsi="Times New Roman" w:cs="Times New Roman"/>
            <w:sz w:val="28"/>
            <w:szCs w:val="28"/>
            <w:lang w:eastAsia="ru-RU"/>
          </w:rPr>
          <w:t xml:space="preserve"> и практическая помощь организациям и работодателям в улучшении условий </w:t>
        </w:r>
      </w:ins>
      <w:ins w:id="11784" w:author="0215Bazai" w:date="2022-03-09T12:11:00Z">
        <w:r w:rsidRPr="009A01C1">
          <w:rPr>
            <w:rFonts w:ascii="Times New Roman" w:eastAsia="Times New Roman" w:hAnsi="Times New Roman" w:cs="Times New Roman"/>
            <w:sz w:val="28"/>
            <w:szCs w:val="28"/>
            <w:lang w:eastAsia="ru-RU"/>
          </w:rPr>
          <w:t>и </w:t>
        </w:r>
        <w:r w:rsidRPr="009A01C1">
          <w:rPr>
            <w:rFonts w:ascii="Times New Roman" w:eastAsia="Times New Roman" w:hAnsi="Times New Roman" w:cs="Times New Roman"/>
            <w:sz w:val="28"/>
            <w:szCs w:val="24"/>
            <w:lang w:eastAsia="ru-RU"/>
          </w:rPr>
          <w:t>охраны</w:t>
        </w:r>
      </w:ins>
      <w:ins w:id="11785" w:author="0215Bazai" w:date="2022-03-09T12:10:00Z">
        <w:r w:rsidRPr="009A01C1">
          <w:rPr>
            <w:rFonts w:ascii="Times New Roman" w:eastAsia="Times New Roman" w:hAnsi="Times New Roman" w:cs="Times New Roman"/>
            <w:sz w:val="28"/>
            <w:szCs w:val="28"/>
            <w:lang w:eastAsia="ru-RU"/>
          </w:rPr>
          <w:t xml:space="preserve"> труда.</w:t>
        </w:r>
      </w:ins>
    </w:p>
    <w:p w14:paraId="6A2B956F" w14:textId="77777777" w:rsidR="009A01C1" w:rsidRDefault="009A01C1" w:rsidP="009A01C1">
      <w:pPr>
        <w:spacing w:after="0" w:line="240" w:lineRule="auto"/>
        <w:ind w:firstLine="709"/>
        <w:jc w:val="both"/>
        <w:rPr>
          <w:ins w:id="11786" w:author="0215Bazai" w:date="2022-03-09T12:12:00Z"/>
          <w:rFonts w:ascii="Times New Roman" w:eastAsia="Times New Roman" w:hAnsi="Times New Roman" w:cs="Times New Roman"/>
          <w:color w:val="000000"/>
          <w:sz w:val="28"/>
          <w:szCs w:val="28"/>
          <w:lang w:eastAsia="ru-RU"/>
        </w:rPr>
      </w:pPr>
      <w:ins w:id="11787" w:author="0215Bazai" w:date="2022-03-09T12:10:00Z">
        <w:r w:rsidRPr="009A01C1">
          <w:rPr>
            <w:rFonts w:ascii="Times New Roman" w:eastAsia="Times New Roman" w:hAnsi="Times New Roman" w:cs="Times New Roman"/>
            <w:color w:val="000000"/>
            <w:sz w:val="28"/>
            <w:szCs w:val="28"/>
            <w:lang w:eastAsia="ru-RU"/>
          </w:rPr>
          <w:lastRenderedPageBreak/>
          <w:t xml:space="preserve">В целях выполнения Распоряжения администрации МО «Майминский район» от 19 мая 2006 года №160-р «О предоставлении отчетности по заработной плате» </w:t>
        </w:r>
      </w:ins>
      <w:ins w:id="11788" w:author="0215Bazai" w:date="2022-03-09T12:11:00Z">
        <w:r w:rsidRPr="009A01C1">
          <w:rPr>
            <w:rFonts w:ascii="Times New Roman" w:eastAsia="Times New Roman" w:hAnsi="Times New Roman" w:cs="Times New Roman"/>
            <w:color w:val="000000"/>
            <w:sz w:val="28"/>
            <w:szCs w:val="28"/>
            <w:lang w:eastAsia="ru-RU"/>
          </w:rPr>
          <w:t xml:space="preserve">специалистами </w:t>
        </w:r>
        <w:r>
          <w:rPr>
            <w:rFonts w:ascii="Times New Roman" w:eastAsia="Times New Roman" w:hAnsi="Times New Roman" w:cs="Times New Roman"/>
            <w:color w:val="000000"/>
            <w:sz w:val="28"/>
            <w:szCs w:val="28"/>
            <w:lang w:eastAsia="ru-RU"/>
          </w:rPr>
          <w:t>Управления по трудовым и социальным вопросам Администрации МО «Майминский район</w:t>
        </w:r>
      </w:ins>
      <w:ins w:id="11789" w:author="0215Bazai" w:date="2022-03-09T12:12:00Z">
        <w:r>
          <w:rPr>
            <w:rFonts w:ascii="Times New Roman" w:eastAsia="Times New Roman" w:hAnsi="Times New Roman" w:cs="Times New Roman"/>
            <w:color w:val="000000"/>
            <w:sz w:val="28"/>
            <w:szCs w:val="28"/>
            <w:lang w:eastAsia="ru-RU"/>
          </w:rPr>
          <w:t>»</w:t>
        </w:r>
      </w:ins>
      <w:ins w:id="11790" w:author="0215Bazai" w:date="2022-03-09T12:10:00Z">
        <w:r w:rsidRPr="009A01C1">
          <w:rPr>
            <w:rFonts w:ascii="Times New Roman" w:eastAsia="Times New Roman" w:hAnsi="Times New Roman" w:cs="Times New Roman"/>
            <w:color w:val="000000"/>
            <w:sz w:val="28"/>
            <w:szCs w:val="28"/>
            <w:lang w:eastAsia="ru-RU"/>
          </w:rPr>
          <w:t xml:space="preserve"> собираются сведения о задолженности по заработной плате на 1 и 15 число каждого месяца в организациях района для контроля и своевременной её выплаты. Эти сведения передаются в Министерство труда и социального развития Республики Алтай, Прокуратуру Майминского района. </w:t>
        </w:r>
      </w:ins>
    </w:p>
    <w:p w14:paraId="22913A26" w14:textId="33CC9ECD" w:rsidR="009A01C1" w:rsidRPr="009A01C1" w:rsidRDefault="009A01C1" w:rsidP="009A01C1">
      <w:pPr>
        <w:spacing w:after="0" w:line="240" w:lineRule="auto"/>
        <w:ind w:firstLine="709"/>
        <w:jc w:val="both"/>
        <w:rPr>
          <w:ins w:id="11791" w:author="0215Bazai" w:date="2022-03-09T12:10:00Z"/>
          <w:rFonts w:ascii="Times New Roman" w:eastAsia="Times New Roman" w:hAnsi="Times New Roman" w:cs="Times New Roman"/>
          <w:color w:val="000000"/>
          <w:sz w:val="28"/>
          <w:szCs w:val="28"/>
          <w:lang w:eastAsia="ru-RU"/>
        </w:rPr>
      </w:pPr>
      <w:ins w:id="11792" w:author="0215Bazai" w:date="2022-03-09T12:10:00Z">
        <w:r w:rsidRPr="009A01C1">
          <w:rPr>
            <w:rFonts w:ascii="Times New Roman" w:eastAsia="Times New Roman" w:hAnsi="Times New Roman" w:cs="Times New Roman"/>
            <w:color w:val="000000"/>
            <w:sz w:val="28"/>
            <w:szCs w:val="28"/>
            <w:lang w:eastAsia="ru-RU"/>
          </w:rPr>
          <w:t>Управлением</w:t>
        </w:r>
      </w:ins>
      <w:ins w:id="11793" w:author="0215Bazai" w:date="2022-03-09T12:12:00Z">
        <w:r>
          <w:rPr>
            <w:rFonts w:ascii="Times New Roman" w:eastAsia="Times New Roman" w:hAnsi="Times New Roman" w:cs="Times New Roman"/>
            <w:color w:val="000000"/>
            <w:sz w:val="28"/>
            <w:szCs w:val="28"/>
            <w:lang w:eastAsia="ru-RU"/>
          </w:rPr>
          <w:t xml:space="preserve"> по трудовым и социальным вопросам Администрации МО «Майминский район»</w:t>
        </w:r>
      </w:ins>
      <w:ins w:id="11794" w:author="0215Bazai" w:date="2022-03-09T12:10:00Z">
        <w:r w:rsidRPr="009A01C1">
          <w:rPr>
            <w:rFonts w:ascii="Times New Roman" w:eastAsia="Times New Roman" w:hAnsi="Times New Roman" w:cs="Times New Roman"/>
            <w:color w:val="000000"/>
            <w:sz w:val="28"/>
            <w:szCs w:val="28"/>
            <w:lang w:eastAsia="ru-RU"/>
          </w:rPr>
          <w:t xml:space="preserve"> совместно с Прокуратурой проведено 13 проверок в ходе которых, неправильности начисления заработной платы (ниже минимального размера оплаты труда). Проведено более 90 </w:t>
        </w:r>
      </w:ins>
      <w:ins w:id="11795" w:author="0215Bazai" w:date="2022-03-09T12:12:00Z">
        <w:r w:rsidRPr="009A01C1">
          <w:rPr>
            <w:rFonts w:ascii="Times New Roman" w:eastAsia="Times New Roman" w:hAnsi="Times New Roman" w:cs="Times New Roman"/>
            <w:color w:val="000000"/>
            <w:sz w:val="28"/>
            <w:szCs w:val="28"/>
            <w:lang w:eastAsia="ru-RU"/>
          </w:rPr>
          <w:t>консультации по</w:t>
        </w:r>
      </w:ins>
      <w:ins w:id="11796" w:author="0215Bazai" w:date="2022-03-09T12:10:00Z">
        <w:r w:rsidRPr="009A01C1">
          <w:rPr>
            <w:rFonts w:ascii="Times New Roman" w:eastAsia="Times New Roman" w:hAnsi="Times New Roman" w:cs="Times New Roman"/>
            <w:color w:val="000000"/>
            <w:sz w:val="28"/>
            <w:szCs w:val="28"/>
            <w:lang w:eastAsia="ru-RU"/>
          </w:rPr>
          <w:t xml:space="preserve"> телефону «горячей линии» или лично по вопросам соблюдения трудового законодательства.                        </w:t>
        </w:r>
      </w:ins>
    </w:p>
    <w:p w14:paraId="3870775B" w14:textId="77777777" w:rsidR="009A01C1" w:rsidRPr="009A01C1" w:rsidRDefault="009A01C1">
      <w:pPr>
        <w:spacing w:after="0" w:line="240" w:lineRule="auto"/>
        <w:jc w:val="center"/>
        <w:rPr>
          <w:ins w:id="11797" w:author="0215Bazai" w:date="2022-03-09T12:10:00Z"/>
          <w:rFonts w:ascii="Times New Roman" w:eastAsia="Times New Roman" w:hAnsi="Times New Roman" w:cs="Times New Roman"/>
          <w:sz w:val="32"/>
          <w:szCs w:val="32"/>
          <w:lang w:eastAsia="ru-RU"/>
        </w:rPr>
      </w:pPr>
      <w:ins w:id="11798" w:author="0215Bazai" w:date="2022-03-09T12:10:00Z">
        <w:r w:rsidRPr="009A01C1">
          <w:rPr>
            <w:rFonts w:ascii="Times New Roman" w:eastAsia="Times New Roman" w:hAnsi="Times New Roman" w:cs="Times New Roman"/>
            <w:sz w:val="28"/>
            <w:szCs w:val="28"/>
            <w:lang w:eastAsia="ru-RU"/>
          </w:rPr>
          <w:t>Сведения о количестве коллективных договоров, действующих в организациях МО «Майминский район» по состоянию на 01.01.2022 г</w:t>
        </w:r>
        <w:r w:rsidRPr="009A01C1">
          <w:rPr>
            <w:rFonts w:ascii="Times New Roman" w:eastAsia="Times New Roman" w:hAnsi="Times New Roman" w:cs="Times New Roman"/>
            <w:sz w:val="32"/>
            <w:szCs w:val="32"/>
            <w:lang w:eastAsia="ru-RU"/>
          </w:rPr>
          <w:t xml:space="preserve">. </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1799" w:author="0215Bazai" w:date="2022-03-09T12:12:00Z">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785"/>
        <w:gridCol w:w="804"/>
        <w:gridCol w:w="960"/>
        <w:gridCol w:w="1234"/>
        <w:gridCol w:w="1034"/>
        <w:gridCol w:w="785"/>
        <w:gridCol w:w="966"/>
        <w:gridCol w:w="836"/>
        <w:gridCol w:w="1061"/>
        <w:gridCol w:w="879"/>
        <w:tblGridChange w:id="11800">
          <w:tblGrid>
            <w:gridCol w:w="785"/>
            <w:gridCol w:w="804"/>
            <w:gridCol w:w="960"/>
            <w:gridCol w:w="1234"/>
            <w:gridCol w:w="1034"/>
            <w:gridCol w:w="785"/>
            <w:gridCol w:w="966"/>
            <w:gridCol w:w="836"/>
            <w:gridCol w:w="1061"/>
            <w:gridCol w:w="879"/>
          </w:tblGrid>
        </w:tblGridChange>
      </w:tblGrid>
      <w:tr w:rsidR="009A01C1" w:rsidRPr="009A01C1" w14:paraId="29540D50" w14:textId="77777777" w:rsidTr="009A01C1">
        <w:trPr>
          <w:trHeight w:val="746"/>
          <w:ins w:id="11801" w:author="0215Bazai" w:date="2022-03-09T12:10:00Z"/>
          <w:trPrChange w:id="11802" w:author="0215Bazai" w:date="2022-03-09T12:12:00Z">
            <w:trPr>
              <w:trHeight w:val="746"/>
            </w:trPr>
          </w:trPrChange>
        </w:trPr>
        <w:tc>
          <w:tcPr>
            <w:tcW w:w="850" w:type="pct"/>
            <w:gridSpan w:val="2"/>
            <w:tcBorders>
              <w:top w:val="single" w:sz="4" w:space="0" w:color="auto"/>
              <w:left w:val="single" w:sz="4" w:space="0" w:color="auto"/>
              <w:bottom w:val="single" w:sz="4" w:space="0" w:color="auto"/>
              <w:right w:val="single" w:sz="4" w:space="0" w:color="auto"/>
            </w:tcBorders>
            <w:tcPrChange w:id="11803" w:author="0215Bazai" w:date="2022-03-09T12:12:00Z">
              <w:tcPr>
                <w:tcW w:w="850" w:type="pct"/>
                <w:gridSpan w:val="2"/>
                <w:tcBorders>
                  <w:top w:val="single" w:sz="4" w:space="0" w:color="auto"/>
                  <w:left w:val="single" w:sz="4" w:space="0" w:color="auto"/>
                  <w:bottom w:val="single" w:sz="4" w:space="0" w:color="auto"/>
                  <w:right w:val="single" w:sz="4" w:space="0" w:color="auto"/>
                </w:tcBorders>
              </w:tcPr>
            </w:tcPrChange>
          </w:tcPr>
          <w:p w14:paraId="0330C64D" w14:textId="77777777" w:rsidR="009A01C1" w:rsidRPr="009A01C1" w:rsidRDefault="009A01C1" w:rsidP="009A01C1">
            <w:pPr>
              <w:spacing w:after="0" w:line="240" w:lineRule="auto"/>
              <w:jc w:val="center"/>
              <w:rPr>
                <w:ins w:id="11804" w:author="0215Bazai" w:date="2022-03-09T12:10:00Z"/>
                <w:rFonts w:ascii="Times New Roman" w:eastAsia="Times New Roman" w:hAnsi="Times New Roman" w:cs="Times New Roman"/>
                <w:sz w:val="24"/>
                <w:szCs w:val="24"/>
                <w:lang w:eastAsia="ru-RU"/>
              </w:rPr>
            </w:pPr>
            <w:ins w:id="11805" w:author="0215Bazai" w:date="2022-03-09T12:10:00Z">
              <w:r w:rsidRPr="009A01C1">
                <w:rPr>
                  <w:rFonts w:ascii="Times New Roman" w:eastAsia="Times New Roman" w:hAnsi="Times New Roman" w:cs="Times New Roman"/>
                  <w:sz w:val="24"/>
                  <w:szCs w:val="24"/>
                  <w:lang w:eastAsia="ru-RU"/>
                </w:rPr>
                <w:t>Количество</w:t>
              </w:r>
            </w:ins>
          </w:p>
          <w:p w14:paraId="01342037" w14:textId="77777777" w:rsidR="009A01C1" w:rsidRPr="009A01C1" w:rsidRDefault="009A01C1" w:rsidP="009A01C1">
            <w:pPr>
              <w:spacing w:after="0" w:line="240" w:lineRule="auto"/>
              <w:jc w:val="center"/>
              <w:rPr>
                <w:ins w:id="11806" w:author="0215Bazai" w:date="2022-03-09T12:10:00Z"/>
                <w:rFonts w:ascii="Times New Roman" w:eastAsia="Times New Roman" w:hAnsi="Times New Roman" w:cs="Times New Roman"/>
                <w:sz w:val="24"/>
                <w:szCs w:val="24"/>
                <w:lang w:eastAsia="ru-RU"/>
              </w:rPr>
            </w:pPr>
            <w:ins w:id="11807" w:author="0215Bazai" w:date="2022-03-09T12:10:00Z">
              <w:r w:rsidRPr="009A01C1">
                <w:rPr>
                  <w:rFonts w:ascii="Times New Roman" w:eastAsia="Times New Roman" w:hAnsi="Times New Roman" w:cs="Times New Roman"/>
                  <w:sz w:val="24"/>
                  <w:szCs w:val="24"/>
                  <w:lang w:eastAsia="ru-RU"/>
                </w:rPr>
                <w:t>организаций</w:t>
              </w:r>
            </w:ins>
          </w:p>
        </w:tc>
        <w:tc>
          <w:tcPr>
            <w:tcW w:w="514" w:type="pct"/>
            <w:vMerge w:val="restart"/>
            <w:tcBorders>
              <w:top w:val="single" w:sz="4" w:space="0" w:color="auto"/>
              <w:left w:val="single" w:sz="4" w:space="0" w:color="auto"/>
              <w:bottom w:val="single" w:sz="4" w:space="0" w:color="auto"/>
              <w:right w:val="single" w:sz="4" w:space="0" w:color="auto"/>
            </w:tcBorders>
            <w:tcPrChange w:id="11808" w:author="0215Bazai" w:date="2022-03-09T12:12:00Z">
              <w:tcPr>
                <w:tcW w:w="514" w:type="pct"/>
                <w:vMerge w:val="restart"/>
                <w:tcBorders>
                  <w:top w:val="single" w:sz="4" w:space="0" w:color="auto"/>
                  <w:left w:val="single" w:sz="4" w:space="0" w:color="auto"/>
                  <w:bottom w:val="single" w:sz="4" w:space="0" w:color="auto"/>
                  <w:right w:val="single" w:sz="4" w:space="0" w:color="auto"/>
                </w:tcBorders>
              </w:tcPr>
            </w:tcPrChange>
          </w:tcPr>
          <w:p w14:paraId="47C47FDA" w14:textId="77777777" w:rsidR="009A01C1" w:rsidRPr="009A01C1" w:rsidRDefault="009A01C1" w:rsidP="009A01C1">
            <w:pPr>
              <w:spacing w:after="0" w:line="240" w:lineRule="auto"/>
              <w:jc w:val="center"/>
              <w:rPr>
                <w:ins w:id="11809" w:author="0215Bazai" w:date="2022-03-09T12:10:00Z"/>
                <w:rFonts w:ascii="Times New Roman" w:eastAsia="Times New Roman" w:hAnsi="Times New Roman" w:cs="Times New Roman"/>
                <w:sz w:val="24"/>
                <w:szCs w:val="24"/>
                <w:lang w:eastAsia="ru-RU"/>
              </w:rPr>
            </w:pPr>
          </w:p>
          <w:p w14:paraId="58699C90" w14:textId="77777777" w:rsidR="009A01C1" w:rsidRPr="009A01C1" w:rsidRDefault="009A01C1" w:rsidP="009A01C1">
            <w:pPr>
              <w:spacing w:after="0" w:line="240" w:lineRule="auto"/>
              <w:jc w:val="center"/>
              <w:rPr>
                <w:ins w:id="11810" w:author="0215Bazai" w:date="2022-03-09T12:10:00Z"/>
                <w:rFonts w:ascii="Times New Roman" w:eastAsia="Times New Roman" w:hAnsi="Times New Roman" w:cs="Times New Roman"/>
                <w:sz w:val="24"/>
                <w:szCs w:val="24"/>
                <w:lang w:eastAsia="ru-RU"/>
              </w:rPr>
            </w:pPr>
            <w:ins w:id="11811" w:author="0215Bazai" w:date="2022-03-09T12:10:00Z">
              <w:r w:rsidRPr="009A01C1">
                <w:rPr>
                  <w:rFonts w:ascii="Times New Roman" w:eastAsia="Times New Roman" w:hAnsi="Times New Roman" w:cs="Times New Roman"/>
                  <w:sz w:val="24"/>
                  <w:szCs w:val="24"/>
                  <w:lang w:eastAsia="ru-RU"/>
                </w:rPr>
                <w:t>Общая</w:t>
              </w:r>
            </w:ins>
          </w:p>
          <w:p w14:paraId="66A82D42" w14:textId="77777777" w:rsidR="009A01C1" w:rsidRPr="009A01C1" w:rsidRDefault="009A01C1" w:rsidP="009A01C1">
            <w:pPr>
              <w:spacing w:after="0" w:line="240" w:lineRule="auto"/>
              <w:jc w:val="center"/>
              <w:rPr>
                <w:ins w:id="11812" w:author="0215Bazai" w:date="2022-03-09T12:10:00Z"/>
                <w:rFonts w:ascii="Times New Roman" w:eastAsia="Times New Roman" w:hAnsi="Times New Roman" w:cs="Times New Roman"/>
                <w:sz w:val="24"/>
                <w:szCs w:val="24"/>
                <w:lang w:eastAsia="ru-RU"/>
              </w:rPr>
            </w:pPr>
            <w:ins w:id="11813" w:author="0215Bazai" w:date="2022-03-09T12:10:00Z">
              <w:r w:rsidRPr="009A01C1">
                <w:rPr>
                  <w:rFonts w:ascii="Times New Roman" w:eastAsia="Times New Roman" w:hAnsi="Times New Roman" w:cs="Times New Roman"/>
                  <w:sz w:val="24"/>
                  <w:szCs w:val="24"/>
                  <w:lang w:eastAsia="ru-RU"/>
                </w:rPr>
                <w:t>числен-</w:t>
              </w:r>
            </w:ins>
          </w:p>
          <w:p w14:paraId="5CDD1ADC" w14:textId="77777777" w:rsidR="009A01C1" w:rsidRPr="009A01C1" w:rsidRDefault="009A01C1" w:rsidP="009A01C1">
            <w:pPr>
              <w:spacing w:after="0" w:line="240" w:lineRule="auto"/>
              <w:jc w:val="center"/>
              <w:rPr>
                <w:ins w:id="11814" w:author="0215Bazai" w:date="2022-03-09T12:10:00Z"/>
                <w:rFonts w:ascii="Times New Roman" w:eastAsia="Times New Roman" w:hAnsi="Times New Roman" w:cs="Times New Roman"/>
                <w:sz w:val="24"/>
                <w:szCs w:val="24"/>
                <w:lang w:eastAsia="ru-RU"/>
              </w:rPr>
            </w:pPr>
            <w:ins w:id="11815" w:author="0215Bazai" w:date="2022-03-09T12:10:00Z">
              <w:r w:rsidRPr="009A01C1">
                <w:rPr>
                  <w:rFonts w:ascii="Times New Roman" w:eastAsia="Times New Roman" w:hAnsi="Times New Roman" w:cs="Times New Roman"/>
                  <w:sz w:val="24"/>
                  <w:szCs w:val="24"/>
                  <w:lang w:eastAsia="ru-RU"/>
                </w:rPr>
                <w:t>ность</w:t>
              </w:r>
            </w:ins>
          </w:p>
          <w:p w14:paraId="295C5A9E" w14:textId="77777777" w:rsidR="009A01C1" w:rsidRPr="009A01C1" w:rsidRDefault="009A01C1" w:rsidP="009A01C1">
            <w:pPr>
              <w:spacing w:after="0" w:line="240" w:lineRule="auto"/>
              <w:jc w:val="center"/>
              <w:rPr>
                <w:ins w:id="11816" w:author="0215Bazai" w:date="2022-03-09T12:10:00Z"/>
                <w:rFonts w:ascii="Times New Roman" w:eastAsia="Times New Roman" w:hAnsi="Times New Roman" w:cs="Times New Roman"/>
                <w:sz w:val="24"/>
                <w:szCs w:val="24"/>
                <w:lang w:eastAsia="ru-RU"/>
              </w:rPr>
            </w:pPr>
            <w:ins w:id="11817" w:author="0215Bazai" w:date="2022-03-09T12:10:00Z">
              <w:r w:rsidRPr="009A01C1">
                <w:rPr>
                  <w:rFonts w:ascii="Times New Roman" w:eastAsia="Times New Roman" w:hAnsi="Times New Roman" w:cs="Times New Roman"/>
                  <w:sz w:val="24"/>
                  <w:szCs w:val="24"/>
                  <w:lang w:eastAsia="ru-RU"/>
                </w:rPr>
                <w:t>работников</w:t>
              </w:r>
            </w:ins>
          </w:p>
          <w:p w14:paraId="570D1A11" w14:textId="77777777" w:rsidR="009A01C1" w:rsidRPr="009A01C1" w:rsidRDefault="009A01C1" w:rsidP="009A01C1">
            <w:pPr>
              <w:spacing w:after="0" w:line="240" w:lineRule="auto"/>
              <w:jc w:val="center"/>
              <w:rPr>
                <w:ins w:id="11818" w:author="0215Bazai" w:date="2022-03-09T12:10:00Z"/>
                <w:rFonts w:ascii="Times New Roman" w:eastAsia="Times New Roman" w:hAnsi="Times New Roman" w:cs="Times New Roman"/>
                <w:sz w:val="24"/>
                <w:szCs w:val="24"/>
                <w:lang w:eastAsia="ru-RU"/>
              </w:rPr>
            </w:pPr>
            <w:ins w:id="11819" w:author="0215Bazai" w:date="2022-03-09T12:10:00Z">
              <w:r w:rsidRPr="009A01C1">
                <w:rPr>
                  <w:rFonts w:ascii="Times New Roman" w:eastAsia="Times New Roman" w:hAnsi="Times New Roman" w:cs="Times New Roman"/>
                  <w:sz w:val="24"/>
                  <w:szCs w:val="24"/>
                  <w:lang w:eastAsia="ru-RU"/>
                </w:rPr>
                <w:t>на отчет.</w:t>
              </w:r>
            </w:ins>
          </w:p>
          <w:p w14:paraId="2CADE0A2" w14:textId="77777777" w:rsidR="009A01C1" w:rsidRPr="009A01C1" w:rsidRDefault="009A01C1" w:rsidP="009A01C1">
            <w:pPr>
              <w:spacing w:after="0" w:line="240" w:lineRule="auto"/>
              <w:jc w:val="center"/>
              <w:rPr>
                <w:ins w:id="11820" w:author="0215Bazai" w:date="2022-03-09T12:10:00Z"/>
                <w:rFonts w:ascii="Times New Roman" w:eastAsia="Times New Roman" w:hAnsi="Times New Roman" w:cs="Times New Roman"/>
                <w:sz w:val="24"/>
                <w:szCs w:val="24"/>
                <w:lang w:eastAsia="ru-RU"/>
              </w:rPr>
            </w:pPr>
            <w:ins w:id="11821" w:author="0215Bazai" w:date="2022-03-09T12:10:00Z">
              <w:r w:rsidRPr="009A01C1">
                <w:rPr>
                  <w:rFonts w:ascii="Times New Roman" w:eastAsia="Times New Roman" w:hAnsi="Times New Roman" w:cs="Times New Roman"/>
                  <w:sz w:val="24"/>
                  <w:szCs w:val="24"/>
                  <w:lang w:eastAsia="ru-RU"/>
                </w:rPr>
                <w:t>Дату</w:t>
              </w:r>
            </w:ins>
          </w:p>
          <w:p w14:paraId="258F7441" w14:textId="77777777" w:rsidR="009A01C1" w:rsidRPr="009A01C1" w:rsidRDefault="009A01C1" w:rsidP="009A01C1">
            <w:pPr>
              <w:spacing w:after="0" w:line="240" w:lineRule="auto"/>
              <w:jc w:val="center"/>
              <w:rPr>
                <w:ins w:id="11822" w:author="0215Bazai" w:date="2022-03-09T12:10:00Z"/>
                <w:rFonts w:ascii="Times New Roman" w:eastAsia="Times New Roman" w:hAnsi="Times New Roman" w:cs="Times New Roman"/>
                <w:sz w:val="24"/>
                <w:szCs w:val="24"/>
                <w:lang w:eastAsia="ru-RU"/>
              </w:rPr>
            </w:pPr>
            <w:ins w:id="11823" w:author="0215Bazai" w:date="2022-03-09T12:10:00Z">
              <w:r w:rsidRPr="009A01C1">
                <w:rPr>
                  <w:rFonts w:ascii="Times New Roman" w:eastAsia="Times New Roman" w:hAnsi="Times New Roman" w:cs="Times New Roman"/>
                  <w:sz w:val="24"/>
                  <w:szCs w:val="24"/>
                  <w:lang w:eastAsia="ru-RU"/>
                </w:rPr>
                <w:t>(человек)</w:t>
              </w:r>
            </w:ins>
          </w:p>
        </w:tc>
        <w:tc>
          <w:tcPr>
            <w:tcW w:w="660" w:type="pct"/>
            <w:vMerge w:val="restart"/>
            <w:tcBorders>
              <w:top w:val="single" w:sz="4" w:space="0" w:color="auto"/>
              <w:left w:val="single" w:sz="4" w:space="0" w:color="auto"/>
              <w:bottom w:val="single" w:sz="4" w:space="0" w:color="auto"/>
              <w:right w:val="single" w:sz="4" w:space="0" w:color="auto"/>
            </w:tcBorders>
            <w:tcPrChange w:id="11824" w:author="0215Bazai" w:date="2022-03-09T12:12:00Z">
              <w:tcPr>
                <w:tcW w:w="661" w:type="pct"/>
                <w:vMerge w:val="restart"/>
                <w:tcBorders>
                  <w:top w:val="single" w:sz="4" w:space="0" w:color="auto"/>
                  <w:left w:val="single" w:sz="4" w:space="0" w:color="auto"/>
                  <w:bottom w:val="single" w:sz="4" w:space="0" w:color="auto"/>
                  <w:right w:val="single" w:sz="4" w:space="0" w:color="auto"/>
                </w:tcBorders>
              </w:tcPr>
            </w:tcPrChange>
          </w:tcPr>
          <w:p w14:paraId="0B6BAD72" w14:textId="77777777" w:rsidR="009A01C1" w:rsidRPr="009A01C1" w:rsidRDefault="009A01C1" w:rsidP="009A01C1">
            <w:pPr>
              <w:spacing w:after="0" w:line="240" w:lineRule="auto"/>
              <w:jc w:val="center"/>
              <w:rPr>
                <w:ins w:id="11825" w:author="0215Bazai" w:date="2022-03-09T12:10:00Z"/>
                <w:rFonts w:ascii="Times New Roman" w:eastAsia="Times New Roman" w:hAnsi="Times New Roman" w:cs="Times New Roman"/>
                <w:sz w:val="24"/>
                <w:szCs w:val="24"/>
                <w:lang w:eastAsia="ru-RU"/>
              </w:rPr>
            </w:pPr>
          </w:p>
          <w:p w14:paraId="3CE99AFF" w14:textId="77777777" w:rsidR="009A01C1" w:rsidRPr="009A01C1" w:rsidRDefault="009A01C1" w:rsidP="009A01C1">
            <w:pPr>
              <w:spacing w:after="0" w:line="240" w:lineRule="auto"/>
              <w:jc w:val="center"/>
              <w:rPr>
                <w:ins w:id="11826" w:author="0215Bazai" w:date="2022-03-09T12:10:00Z"/>
                <w:rFonts w:ascii="Times New Roman" w:eastAsia="Times New Roman" w:hAnsi="Times New Roman" w:cs="Times New Roman"/>
                <w:sz w:val="24"/>
                <w:szCs w:val="24"/>
                <w:lang w:eastAsia="ru-RU"/>
              </w:rPr>
            </w:pPr>
            <w:ins w:id="11827" w:author="0215Bazai" w:date="2022-03-09T12:10:00Z">
              <w:r w:rsidRPr="009A01C1">
                <w:rPr>
                  <w:rFonts w:ascii="Times New Roman" w:eastAsia="Times New Roman" w:hAnsi="Times New Roman" w:cs="Times New Roman"/>
                  <w:sz w:val="24"/>
                  <w:szCs w:val="24"/>
                  <w:lang w:eastAsia="ru-RU"/>
                </w:rPr>
                <w:t>Численность</w:t>
              </w:r>
            </w:ins>
          </w:p>
          <w:p w14:paraId="68EC0565" w14:textId="77777777" w:rsidR="009A01C1" w:rsidRPr="009A01C1" w:rsidRDefault="009A01C1" w:rsidP="009A01C1">
            <w:pPr>
              <w:spacing w:after="0" w:line="240" w:lineRule="auto"/>
              <w:jc w:val="center"/>
              <w:rPr>
                <w:ins w:id="11828" w:author="0215Bazai" w:date="2022-03-09T12:10:00Z"/>
                <w:rFonts w:ascii="Times New Roman" w:eastAsia="Times New Roman" w:hAnsi="Times New Roman" w:cs="Times New Roman"/>
                <w:sz w:val="24"/>
                <w:szCs w:val="24"/>
                <w:lang w:eastAsia="ru-RU"/>
              </w:rPr>
            </w:pPr>
          </w:p>
          <w:p w14:paraId="4197EEF3" w14:textId="77777777" w:rsidR="009A01C1" w:rsidRPr="009A01C1" w:rsidRDefault="009A01C1" w:rsidP="009A01C1">
            <w:pPr>
              <w:spacing w:after="0" w:line="240" w:lineRule="auto"/>
              <w:jc w:val="center"/>
              <w:rPr>
                <w:ins w:id="11829" w:author="0215Bazai" w:date="2022-03-09T12:10:00Z"/>
                <w:rFonts w:ascii="Times New Roman" w:eastAsia="Times New Roman" w:hAnsi="Times New Roman" w:cs="Times New Roman"/>
                <w:sz w:val="24"/>
                <w:szCs w:val="24"/>
                <w:lang w:eastAsia="ru-RU"/>
              </w:rPr>
            </w:pPr>
            <w:ins w:id="11830" w:author="0215Bazai" w:date="2022-03-09T12:10:00Z">
              <w:r w:rsidRPr="009A01C1">
                <w:rPr>
                  <w:rFonts w:ascii="Times New Roman" w:eastAsia="Times New Roman" w:hAnsi="Times New Roman" w:cs="Times New Roman"/>
                  <w:sz w:val="24"/>
                  <w:szCs w:val="24"/>
                  <w:lang w:eastAsia="ru-RU"/>
                </w:rPr>
                <w:t>работников,</w:t>
              </w:r>
            </w:ins>
          </w:p>
          <w:p w14:paraId="7CB6B265" w14:textId="77777777" w:rsidR="009A01C1" w:rsidRPr="009A01C1" w:rsidRDefault="009A01C1" w:rsidP="009A01C1">
            <w:pPr>
              <w:spacing w:after="0" w:line="240" w:lineRule="auto"/>
              <w:jc w:val="center"/>
              <w:rPr>
                <w:ins w:id="11831" w:author="0215Bazai" w:date="2022-03-09T12:10:00Z"/>
                <w:rFonts w:ascii="Times New Roman" w:eastAsia="Times New Roman" w:hAnsi="Times New Roman" w:cs="Times New Roman"/>
                <w:sz w:val="24"/>
                <w:szCs w:val="24"/>
                <w:lang w:eastAsia="ru-RU"/>
              </w:rPr>
            </w:pPr>
            <w:ins w:id="11832" w:author="0215Bazai" w:date="2022-03-09T12:10:00Z">
              <w:r w:rsidRPr="009A01C1">
                <w:rPr>
                  <w:rFonts w:ascii="Times New Roman" w:eastAsia="Times New Roman" w:hAnsi="Times New Roman" w:cs="Times New Roman"/>
                  <w:sz w:val="24"/>
                  <w:szCs w:val="24"/>
                  <w:lang w:eastAsia="ru-RU"/>
                </w:rPr>
                <w:t>охваченных</w:t>
              </w:r>
            </w:ins>
          </w:p>
          <w:p w14:paraId="07E6CFE5" w14:textId="77777777" w:rsidR="009A01C1" w:rsidRPr="009A01C1" w:rsidRDefault="009A01C1" w:rsidP="009A01C1">
            <w:pPr>
              <w:spacing w:after="0" w:line="240" w:lineRule="auto"/>
              <w:jc w:val="center"/>
              <w:rPr>
                <w:ins w:id="11833" w:author="0215Bazai" w:date="2022-03-09T12:10:00Z"/>
                <w:rFonts w:ascii="Times New Roman" w:eastAsia="Times New Roman" w:hAnsi="Times New Roman" w:cs="Times New Roman"/>
                <w:sz w:val="24"/>
                <w:szCs w:val="24"/>
                <w:lang w:eastAsia="ru-RU"/>
              </w:rPr>
            </w:pPr>
            <w:ins w:id="11834" w:author="0215Bazai" w:date="2022-03-09T12:10:00Z">
              <w:r w:rsidRPr="009A01C1">
                <w:rPr>
                  <w:rFonts w:ascii="Times New Roman" w:eastAsia="Times New Roman" w:hAnsi="Times New Roman" w:cs="Times New Roman"/>
                  <w:sz w:val="24"/>
                  <w:szCs w:val="24"/>
                  <w:lang w:eastAsia="ru-RU"/>
                </w:rPr>
                <w:t>коллективными</w:t>
              </w:r>
            </w:ins>
          </w:p>
          <w:p w14:paraId="3CC239C4" w14:textId="77777777" w:rsidR="009A01C1" w:rsidRPr="009A01C1" w:rsidRDefault="009A01C1" w:rsidP="009A01C1">
            <w:pPr>
              <w:spacing w:after="0" w:line="240" w:lineRule="auto"/>
              <w:jc w:val="center"/>
              <w:rPr>
                <w:ins w:id="11835" w:author="0215Bazai" w:date="2022-03-09T12:10:00Z"/>
                <w:rFonts w:ascii="Times New Roman" w:eastAsia="Times New Roman" w:hAnsi="Times New Roman" w:cs="Times New Roman"/>
                <w:sz w:val="24"/>
                <w:szCs w:val="24"/>
                <w:lang w:eastAsia="ru-RU"/>
              </w:rPr>
            </w:pPr>
            <w:ins w:id="11836" w:author="0215Bazai" w:date="2022-03-09T12:10:00Z">
              <w:r w:rsidRPr="009A01C1">
                <w:rPr>
                  <w:rFonts w:ascii="Times New Roman" w:eastAsia="Times New Roman" w:hAnsi="Times New Roman" w:cs="Times New Roman"/>
                  <w:sz w:val="24"/>
                  <w:szCs w:val="24"/>
                  <w:lang w:eastAsia="ru-RU"/>
                </w:rPr>
                <w:t>договорами</w:t>
              </w:r>
            </w:ins>
          </w:p>
          <w:p w14:paraId="022EE92D" w14:textId="77777777" w:rsidR="009A01C1" w:rsidRPr="009A01C1" w:rsidRDefault="009A01C1" w:rsidP="009A01C1">
            <w:pPr>
              <w:spacing w:after="0" w:line="240" w:lineRule="auto"/>
              <w:jc w:val="center"/>
              <w:rPr>
                <w:ins w:id="11837" w:author="0215Bazai" w:date="2022-03-09T12:10:00Z"/>
                <w:rFonts w:ascii="Times New Roman" w:eastAsia="Times New Roman" w:hAnsi="Times New Roman" w:cs="Times New Roman"/>
                <w:sz w:val="24"/>
                <w:szCs w:val="24"/>
                <w:lang w:eastAsia="ru-RU"/>
              </w:rPr>
            </w:pPr>
            <w:ins w:id="11838" w:author="0215Bazai" w:date="2022-03-09T12:10:00Z">
              <w:r w:rsidRPr="009A01C1">
                <w:rPr>
                  <w:rFonts w:ascii="Times New Roman" w:eastAsia="Times New Roman" w:hAnsi="Times New Roman" w:cs="Times New Roman"/>
                  <w:sz w:val="24"/>
                  <w:szCs w:val="24"/>
                  <w:lang w:eastAsia="ru-RU"/>
                </w:rPr>
                <w:t>(человек)</w:t>
              </w:r>
            </w:ins>
          </w:p>
        </w:tc>
        <w:tc>
          <w:tcPr>
            <w:tcW w:w="553" w:type="pct"/>
            <w:vMerge w:val="restart"/>
            <w:tcBorders>
              <w:top w:val="single" w:sz="4" w:space="0" w:color="auto"/>
              <w:left w:val="single" w:sz="4" w:space="0" w:color="auto"/>
              <w:bottom w:val="single" w:sz="4" w:space="0" w:color="auto"/>
              <w:right w:val="single" w:sz="4" w:space="0" w:color="auto"/>
            </w:tcBorders>
            <w:tcPrChange w:id="11839" w:author="0215Bazai" w:date="2022-03-09T12:12:00Z">
              <w:tcPr>
                <w:tcW w:w="554" w:type="pct"/>
                <w:vMerge w:val="restart"/>
                <w:tcBorders>
                  <w:top w:val="single" w:sz="4" w:space="0" w:color="auto"/>
                  <w:left w:val="single" w:sz="4" w:space="0" w:color="auto"/>
                  <w:bottom w:val="single" w:sz="4" w:space="0" w:color="auto"/>
                  <w:right w:val="single" w:sz="4" w:space="0" w:color="auto"/>
                </w:tcBorders>
              </w:tcPr>
            </w:tcPrChange>
          </w:tcPr>
          <w:p w14:paraId="5CB41613" w14:textId="77777777" w:rsidR="009A01C1" w:rsidRPr="009A01C1" w:rsidRDefault="009A01C1" w:rsidP="009A01C1">
            <w:pPr>
              <w:spacing w:after="0" w:line="240" w:lineRule="auto"/>
              <w:rPr>
                <w:ins w:id="11840" w:author="0215Bazai" w:date="2022-03-09T12:10:00Z"/>
                <w:rFonts w:ascii="Times New Roman" w:eastAsia="Times New Roman" w:hAnsi="Times New Roman" w:cs="Times New Roman"/>
                <w:sz w:val="24"/>
                <w:szCs w:val="24"/>
                <w:lang w:eastAsia="ru-RU"/>
              </w:rPr>
            </w:pPr>
            <w:ins w:id="11841" w:author="0215Bazai" w:date="2022-03-09T12:10:00Z">
              <w:r w:rsidRPr="009A01C1">
                <w:rPr>
                  <w:rFonts w:ascii="Times New Roman" w:eastAsia="Times New Roman" w:hAnsi="Times New Roman" w:cs="Times New Roman"/>
                  <w:sz w:val="24"/>
                  <w:szCs w:val="24"/>
                  <w:lang w:eastAsia="ru-RU"/>
                </w:rPr>
                <w:t>Охват</w:t>
              </w:r>
            </w:ins>
          </w:p>
          <w:p w14:paraId="03BFAFA0" w14:textId="77777777" w:rsidR="009A01C1" w:rsidRPr="009A01C1" w:rsidRDefault="009A01C1" w:rsidP="009A01C1">
            <w:pPr>
              <w:spacing w:after="0" w:line="240" w:lineRule="auto"/>
              <w:rPr>
                <w:ins w:id="11842" w:author="0215Bazai" w:date="2022-03-09T12:10:00Z"/>
                <w:rFonts w:ascii="Times New Roman" w:eastAsia="Times New Roman" w:hAnsi="Times New Roman" w:cs="Times New Roman"/>
                <w:sz w:val="24"/>
                <w:szCs w:val="24"/>
                <w:lang w:eastAsia="ru-RU"/>
              </w:rPr>
            </w:pPr>
            <w:ins w:id="11843" w:author="0215Bazai" w:date="2022-03-09T12:10:00Z">
              <w:r w:rsidRPr="009A01C1">
                <w:rPr>
                  <w:rFonts w:ascii="Times New Roman" w:eastAsia="Times New Roman" w:hAnsi="Times New Roman" w:cs="Times New Roman"/>
                  <w:sz w:val="24"/>
                  <w:szCs w:val="24"/>
                  <w:lang w:eastAsia="ru-RU"/>
                </w:rPr>
                <w:t>коллективн.</w:t>
              </w:r>
            </w:ins>
          </w:p>
          <w:p w14:paraId="6BC133A3" w14:textId="77777777" w:rsidR="009A01C1" w:rsidRPr="009A01C1" w:rsidRDefault="009A01C1" w:rsidP="009A01C1">
            <w:pPr>
              <w:spacing w:after="0" w:line="240" w:lineRule="auto"/>
              <w:rPr>
                <w:ins w:id="11844" w:author="0215Bazai" w:date="2022-03-09T12:10:00Z"/>
                <w:rFonts w:ascii="Times New Roman" w:eastAsia="Times New Roman" w:hAnsi="Times New Roman" w:cs="Times New Roman"/>
                <w:sz w:val="24"/>
                <w:szCs w:val="24"/>
                <w:lang w:eastAsia="ru-RU"/>
              </w:rPr>
            </w:pPr>
            <w:ins w:id="11845" w:author="0215Bazai" w:date="2022-03-09T12:10:00Z">
              <w:r w:rsidRPr="009A01C1">
                <w:rPr>
                  <w:rFonts w:ascii="Times New Roman" w:eastAsia="Times New Roman" w:hAnsi="Times New Roman" w:cs="Times New Roman"/>
                  <w:sz w:val="24"/>
                  <w:szCs w:val="24"/>
                  <w:lang w:eastAsia="ru-RU"/>
                </w:rPr>
                <w:t>Договорами</w:t>
              </w:r>
            </w:ins>
          </w:p>
          <w:p w14:paraId="6DE6DBFD" w14:textId="77777777" w:rsidR="009A01C1" w:rsidRPr="009A01C1" w:rsidRDefault="009A01C1" w:rsidP="009A01C1">
            <w:pPr>
              <w:spacing w:after="0" w:line="240" w:lineRule="auto"/>
              <w:rPr>
                <w:ins w:id="11846" w:author="0215Bazai" w:date="2022-03-09T12:10:00Z"/>
                <w:rFonts w:ascii="Times New Roman" w:eastAsia="Times New Roman" w:hAnsi="Times New Roman" w:cs="Times New Roman"/>
                <w:sz w:val="24"/>
                <w:szCs w:val="24"/>
                <w:lang w:eastAsia="ru-RU"/>
              </w:rPr>
            </w:pPr>
            <w:ins w:id="11847" w:author="0215Bazai" w:date="2022-03-09T12:10:00Z">
              <w:r w:rsidRPr="009A01C1">
                <w:rPr>
                  <w:rFonts w:ascii="Times New Roman" w:eastAsia="Times New Roman" w:hAnsi="Times New Roman" w:cs="Times New Roman"/>
                  <w:sz w:val="24"/>
                  <w:szCs w:val="24"/>
                  <w:lang w:eastAsia="ru-RU"/>
                </w:rPr>
                <w:t>в      % к</w:t>
              </w:r>
            </w:ins>
          </w:p>
          <w:p w14:paraId="4C9268C7" w14:textId="77777777" w:rsidR="009A01C1" w:rsidRPr="009A01C1" w:rsidRDefault="009A01C1" w:rsidP="009A01C1">
            <w:pPr>
              <w:spacing w:after="0" w:line="240" w:lineRule="auto"/>
              <w:rPr>
                <w:ins w:id="11848" w:author="0215Bazai" w:date="2022-03-09T12:10:00Z"/>
                <w:rFonts w:ascii="Times New Roman" w:eastAsia="Times New Roman" w:hAnsi="Times New Roman" w:cs="Times New Roman"/>
                <w:sz w:val="24"/>
                <w:szCs w:val="24"/>
                <w:lang w:eastAsia="ru-RU"/>
              </w:rPr>
            </w:pPr>
            <w:ins w:id="11849" w:author="0215Bazai" w:date="2022-03-09T12:10:00Z">
              <w:r w:rsidRPr="009A01C1">
                <w:rPr>
                  <w:rFonts w:ascii="Times New Roman" w:eastAsia="Times New Roman" w:hAnsi="Times New Roman" w:cs="Times New Roman"/>
                  <w:sz w:val="24"/>
                  <w:szCs w:val="24"/>
                  <w:lang w:eastAsia="ru-RU"/>
                </w:rPr>
                <w:t>общей</w:t>
              </w:r>
            </w:ins>
          </w:p>
          <w:p w14:paraId="27CA7B7A" w14:textId="77777777" w:rsidR="009A01C1" w:rsidRPr="009A01C1" w:rsidRDefault="009A01C1" w:rsidP="009A01C1">
            <w:pPr>
              <w:spacing w:after="0" w:line="240" w:lineRule="auto"/>
              <w:rPr>
                <w:ins w:id="11850" w:author="0215Bazai" w:date="2022-03-09T12:10:00Z"/>
                <w:rFonts w:ascii="Times New Roman" w:eastAsia="Times New Roman" w:hAnsi="Times New Roman" w:cs="Times New Roman"/>
                <w:sz w:val="24"/>
                <w:szCs w:val="24"/>
                <w:lang w:eastAsia="ru-RU"/>
              </w:rPr>
            </w:pPr>
            <w:ins w:id="11851" w:author="0215Bazai" w:date="2022-03-09T12:10:00Z">
              <w:r w:rsidRPr="009A01C1">
                <w:rPr>
                  <w:rFonts w:ascii="Times New Roman" w:eastAsia="Times New Roman" w:hAnsi="Times New Roman" w:cs="Times New Roman"/>
                  <w:sz w:val="24"/>
                  <w:szCs w:val="24"/>
                  <w:lang w:eastAsia="ru-RU"/>
                </w:rPr>
                <w:t>численности</w:t>
              </w:r>
            </w:ins>
          </w:p>
          <w:p w14:paraId="1DEFC15A" w14:textId="77777777" w:rsidR="009A01C1" w:rsidRPr="009A01C1" w:rsidRDefault="009A01C1" w:rsidP="009A01C1">
            <w:pPr>
              <w:spacing w:after="0" w:line="240" w:lineRule="auto"/>
              <w:rPr>
                <w:ins w:id="11852" w:author="0215Bazai" w:date="2022-03-09T12:10:00Z"/>
                <w:rFonts w:ascii="Times New Roman" w:eastAsia="Times New Roman" w:hAnsi="Times New Roman" w:cs="Times New Roman"/>
                <w:sz w:val="24"/>
                <w:szCs w:val="24"/>
                <w:lang w:eastAsia="ru-RU"/>
              </w:rPr>
            </w:pPr>
            <w:ins w:id="11853" w:author="0215Bazai" w:date="2022-03-09T12:10:00Z">
              <w:r w:rsidRPr="009A01C1">
                <w:rPr>
                  <w:rFonts w:ascii="Times New Roman" w:eastAsia="Times New Roman" w:hAnsi="Times New Roman" w:cs="Times New Roman"/>
                  <w:sz w:val="24"/>
                  <w:szCs w:val="24"/>
                  <w:lang w:eastAsia="ru-RU"/>
                </w:rPr>
                <w:t>работников</w:t>
              </w:r>
            </w:ins>
          </w:p>
        </w:tc>
        <w:tc>
          <w:tcPr>
            <w:tcW w:w="2422" w:type="pct"/>
            <w:gridSpan w:val="5"/>
            <w:tcBorders>
              <w:top w:val="single" w:sz="4" w:space="0" w:color="auto"/>
              <w:left w:val="single" w:sz="4" w:space="0" w:color="auto"/>
              <w:bottom w:val="single" w:sz="4" w:space="0" w:color="auto"/>
              <w:right w:val="single" w:sz="4" w:space="0" w:color="auto"/>
            </w:tcBorders>
            <w:tcPrChange w:id="11854" w:author="0215Bazai" w:date="2022-03-09T12:12:00Z">
              <w:tcPr>
                <w:tcW w:w="2421" w:type="pct"/>
                <w:gridSpan w:val="5"/>
                <w:tcBorders>
                  <w:top w:val="single" w:sz="4" w:space="0" w:color="auto"/>
                  <w:left w:val="single" w:sz="4" w:space="0" w:color="auto"/>
                  <w:bottom w:val="single" w:sz="4" w:space="0" w:color="auto"/>
                  <w:right w:val="single" w:sz="4" w:space="0" w:color="auto"/>
                </w:tcBorders>
              </w:tcPr>
            </w:tcPrChange>
          </w:tcPr>
          <w:p w14:paraId="11D95EDB" w14:textId="77777777" w:rsidR="009A01C1" w:rsidRPr="009A01C1" w:rsidRDefault="009A01C1" w:rsidP="009A01C1">
            <w:pPr>
              <w:spacing w:after="0" w:line="240" w:lineRule="auto"/>
              <w:jc w:val="center"/>
              <w:rPr>
                <w:ins w:id="11855" w:author="0215Bazai" w:date="2022-03-09T12:10:00Z"/>
                <w:rFonts w:ascii="Times New Roman" w:eastAsia="Times New Roman" w:hAnsi="Times New Roman" w:cs="Times New Roman"/>
                <w:sz w:val="24"/>
                <w:szCs w:val="24"/>
                <w:lang w:eastAsia="ru-RU"/>
              </w:rPr>
            </w:pPr>
          </w:p>
          <w:p w14:paraId="5B18C422" w14:textId="77777777" w:rsidR="009A01C1" w:rsidRPr="009A01C1" w:rsidRDefault="009A01C1" w:rsidP="009A01C1">
            <w:pPr>
              <w:spacing w:after="0" w:line="240" w:lineRule="auto"/>
              <w:jc w:val="center"/>
              <w:rPr>
                <w:ins w:id="11856" w:author="0215Bazai" w:date="2022-03-09T12:10:00Z"/>
                <w:rFonts w:ascii="Times New Roman" w:eastAsia="Times New Roman" w:hAnsi="Times New Roman" w:cs="Times New Roman"/>
                <w:sz w:val="24"/>
                <w:szCs w:val="24"/>
                <w:lang w:eastAsia="ru-RU"/>
              </w:rPr>
            </w:pPr>
            <w:ins w:id="11857" w:author="0215Bazai" w:date="2022-03-09T12:10:00Z">
              <w:r w:rsidRPr="009A01C1">
                <w:rPr>
                  <w:rFonts w:ascii="Times New Roman" w:eastAsia="Times New Roman" w:hAnsi="Times New Roman" w:cs="Times New Roman"/>
                  <w:sz w:val="24"/>
                  <w:szCs w:val="24"/>
                  <w:lang w:eastAsia="ru-RU"/>
                </w:rPr>
                <w:t>Количество коллективных договоров</w:t>
              </w:r>
            </w:ins>
          </w:p>
          <w:p w14:paraId="60293E9E" w14:textId="77777777" w:rsidR="009A01C1" w:rsidRPr="009A01C1" w:rsidRDefault="009A01C1" w:rsidP="009A01C1">
            <w:pPr>
              <w:spacing w:after="0" w:line="240" w:lineRule="auto"/>
              <w:jc w:val="center"/>
              <w:rPr>
                <w:ins w:id="11858" w:author="0215Bazai" w:date="2022-03-09T12:10:00Z"/>
                <w:rFonts w:ascii="Times New Roman" w:eastAsia="Times New Roman" w:hAnsi="Times New Roman" w:cs="Times New Roman"/>
                <w:sz w:val="24"/>
                <w:szCs w:val="24"/>
                <w:lang w:eastAsia="ru-RU"/>
              </w:rPr>
            </w:pPr>
          </w:p>
        </w:tc>
      </w:tr>
      <w:tr w:rsidR="009A01C1" w:rsidRPr="009A01C1" w14:paraId="18E0C793" w14:textId="77777777" w:rsidTr="009A01C1">
        <w:trPr>
          <w:trHeight w:val="756"/>
          <w:ins w:id="11859" w:author="0215Bazai" w:date="2022-03-09T12:10:00Z"/>
          <w:trPrChange w:id="11860" w:author="0215Bazai" w:date="2022-03-09T12:12:00Z">
            <w:trPr>
              <w:trHeight w:val="756"/>
            </w:trPr>
          </w:trPrChange>
        </w:trPr>
        <w:tc>
          <w:tcPr>
            <w:tcW w:w="420" w:type="pct"/>
            <w:vMerge w:val="restart"/>
            <w:tcBorders>
              <w:top w:val="single" w:sz="4" w:space="0" w:color="auto"/>
              <w:left w:val="single" w:sz="4" w:space="0" w:color="auto"/>
              <w:bottom w:val="single" w:sz="4" w:space="0" w:color="auto"/>
              <w:right w:val="single" w:sz="4" w:space="0" w:color="auto"/>
            </w:tcBorders>
            <w:tcPrChange w:id="11861" w:author="0215Bazai" w:date="2022-03-09T12:12:00Z">
              <w:tcPr>
                <w:tcW w:w="420" w:type="pct"/>
                <w:vMerge w:val="restart"/>
                <w:tcBorders>
                  <w:top w:val="single" w:sz="4" w:space="0" w:color="auto"/>
                  <w:left w:val="single" w:sz="4" w:space="0" w:color="auto"/>
                  <w:bottom w:val="single" w:sz="4" w:space="0" w:color="auto"/>
                  <w:right w:val="single" w:sz="4" w:space="0" w:color="auto"/>
                </w:tcBorders>
              </w:tcPr>
            </w:tcPrChange>
          </w:tcPr>
          <w:p w14:paraId="188F8EB5" w14:textId="77777777" w:rsidR="009A01C1" w:rsidRPr="009A01C1" w:rsidRDefault="009A01C1" w:rsidP="009A01C1">
            <w:pPr>
              <w:spacing w:after="0" w:line="240" w:lineRule="auto"/>
              <w:jc w:val="center"/>
              <w:rPr>
                <w:ins w:id="11862" w:author="0215Bazai" w:date="2022-03-09T12:10:00Z"/>
                <w:rFonts w:ascii="Times New Roman" w:eastAsia="Times New Roman" w:hAnsi="Times New Roman" w:cs="Times New Roman"/>
                <w:sz w:val="24"/>
                <w:szCs w:val="24"/>
                <w:lang w:eastAsia="ru-RU"/>
              </w:rPr>
            </w:pPr>
          </w:p>
          <w:p w14:paraId="566264A8" w14:textId="77777777" w:rsidR="009A01C1" w:rsidRPr="009A01C1" w:rsidRDefault="009A01C1" w:rsidP="009A01C1">
            <w:pPr>
              <w:spacing w:after="0" w:line="240" w:lineRule="auto"/>
              <w:jc w:val="center"/>
              <w:rPr>
                <w:ins w:id="11863" w:author="0215Bazai" w:date="2022-03-09T12:10:00Z"/>
                <w:rFonts w:ascii="Times New Roman" w:eastAsia="Times New Roman" w:hAnsi="Times New Roman" w:cs="Times New Roman"/>
                <w:sz w:val="24"/>
                <w:szCs w:val="24"/>
                <w:lang w:eastAsia="ru-RU"/>
              </w:rPr>
            </w:pPr>
            <w:ins w:id="11864" w:author="0215Bazai" w:date="2022-03-09T12:10:00Z">
              <w:r w:rsidRPr="009A01C1">
                <w:rPr>
                  <w:rFonts w:ascii="Times New Roman" w:eastAsia="Times New Roman" w:hAnsi="Times New Roman" w:cs="Times New Roman"/>
                  <w:sz w:val="24"/>
                  <w:szCs w:val="24"/>
                  <w:lang w:eastAsia="ru-RU"/>
                </w:rPr>
                <w:t>Всего</w:t>
              </w:r>
            </w:ins>
          </w:p>
          <w:p w14:paraId="17BC75FF" w14:textId="77777777" w:rsidR="009A01C1" w:rsidRPr="009A01C1" w:rsidRDefault="009A01C1" w:rsidP="009A01C1">
            <w:pPr>
              <w:spacing w:after="0" w:line="240" w:lineRule="auto"/>
              <w:jc w:val="center"/>
              <w:rPr>
                <w:ins w:id="11865" w:author="0215Bazai" w:date="2022-03-09T12:10:00Z"/>
                <w:rFonts w:ascii="Times New Roman" w:eastAsia="Times New Roman" w:hAnsi="Times New Roman" w:cs="Times New Roman"/>
                <w:sz w:val="24"/>
                <w:szCs w:val="24"/>
                <w:lang w:eastAsia="ru-RU"/>
              </w:rPr>
            </w:pPr>
            <w:ins w:id="11866" w:author="0215Bazai" w:date="2022-03-09T12:10:00Z">
              <w:r w:rsidRPr="009A01C1">
                <w:rPr>
                  <w:rFonts w:ascii="Times New Roman" w:eastAsia="Times New Roman" w:hAnsi="Times New Roman" w:cs="Times New Roman"/>
                  <w:sz w:val="24"/>
                  <w:szCs w:val="24"/>
                  <w:lang w:eastAsia="ru-RU"/>
                </w:rPr>
                <w:t>(единиц)</w:t>
              </w:r>
            </w:ins>
          </w:p>
        </w:tc>
        <w:tc>
          <w:tcPr>
            <w:tcW w:w="430" w:type="pct"/>
            <w:vMerge w:val="restart"/>
            <w:tcBorders>
              <w:top w:val="single" w:sz="4" w:space="0" w:color="auto"/>
              <w:left w:val="single" w:sz="4" w:space="0" w:color="auto"/>
              <w:bottom w:val="single" w:sz="4" w:space="0" w:color="auto"/>
              <w:right w:val="single" w:sz="4" w:space="0" w:color="auto"/>
            </w:tcBorders>
            <w:tcPrChange w:id="11867" w:author="0215Bazai" w:date="2022-03-09T12:12:00Z">
              <w:tcPr>
                <w:tcW w:w="431" w:type="pct"/>
                <w:vMerge w:val="restart"/>
                <w:tcBorders>
                  <w:top w:val="single" w:sz="4" w:space="0" w:color="auto"/>
                  <w:left w:val="single" w:sz="4" w:space="0" w:color="auto"/>
                  <w:bottom w:val="single" w:sz="4" w:space="0" w:color="auto"/>
                  <w:right w:val="single" w:sz="4" w:space="0" w:color="auto"/>
                </w:tcBorders>
              </w:tcPr>
            </w:tcPrChange>
          </w:tcPr>
          <w:p w14:paraId="34077FDE" w14:textId="77777777" w:rsidR="009A01C1" w:rsidRPr="009A01C1" w:rsidRDefault="009A01C1" w:rsidP="009A01C1">
            <w:pPr>
              <w:spacing w:after="0" w:line="240" w:lineRule="auto"/>
              <w:jc w:val="center"/>
              <w:rPr>
                <w:ins w:id="11868" w:author="0215Bazai" w:date="2022-03-09T12:10:00Z"/>
                <w:rFonts w:ascii="Times New Roman" w:eastAsia="Times New Roman" w:hAnsi="Times New Roman" w:cs="Times New Roman"/>
                <w:sz w:val="24"/>
                <w:szCs w:val="24"/>
                <w:lang w:eastAsia="ru-RU"/>
              </w:rPr>
            </w:pPr>
            <w:ins w:id="11869" w:author="0215Bazai" w:date="2022-03-09T12:10:00Z">
              <w:r w:rsidRPr="009A01C1">
                <w:rPr>
                  <w:rFonts w:ascii="Times New Roman" w:eastAsia="Times New Roman" w:hAnsi="Times New Roman" w:cs="Times New Roman"/>
                  <w:sz w:val="24"/>
                  <w:szCs w:val="24"/>
                  <w:lang w:eastAsia="ru-RU"/>
                </w:rPr>
                <w:t>в т.ч.</w:t>
              </w:r>
            </w:ins>
          </w:p>
          <w:p w14:paraId="1EC14563" w14:textId="77777777" w:rsidR="009A01C1" w:rsidRPr="009A01C1" w:rsidRDefault="009A01C1" w:rsidP="009A01C1">
            <w:pPr>
              <w:spacing w:after="0" w:line="240" w:lineRule="auto"/>
              <w:jc w:val="center"/>
              <w:rPr>
                <w:ins w:id="11870" w:author="0215Bazai" w:date="2022-03-09T12:10:00Z"/>
                <w:rFonts w:ascii="Times New Roman" w:eastAsia="Times New Roman" w:hAnsi="Times New Roman" w:cs="Times New Roman"/>
                <w:sz w:val="24"/>
                <w:szCs w:val="24"/>
                <w:lang w:eastAsia="ru-RU"/>
              </w:rPr>
            </w:pPr>
            <w:ins w:id="11871" w:author="0215Bazai" w:date="2022-03-09T12:10:00Z">
              <w:r w:rsidRPr="009A01C1">
                <w:rPr>
                  <w:rFonts w:ascii="Times New Roman" w:eastAsia="Times New Roman" w:hAnsi="Times New Roman" w:cs="Times New Roman"/>
                  <w:sz w:val="24"/>
                  <w:szCs w:val="24"/>
                  <w:lang w:eastAsia="ru-RU"/>
                </w:rPr>
                <w:t>субъек-</w:t>
              </w:r>
            </w:ins>
          </w:p>
          <w:p w14:paraId="778FA35B" w14:textId="77777777" w:rsidR="009A01C1" w:rsidRPr="009A01C1" w:rsidRDefault="009A01C1" w:rsidP="009A01C1">
            <w:pPr>
              <w:spacing w:after="0" w:line="240" w:lineRule="auto"/>
              <w:jc w:val="center"/>
              <w:rPr>
                <w:ins w:id="11872" w:author="0215Bazai" w:date="2022-03-09T12:10:00Z"/>
                <w:rFonts w:ascii="Times New Roman" w:eastAsia="Times New Roman" w:hAnsi="Times New Roman" w:cs="Times New Roman"/>
                <w:sz w:val="24"/>
                <w:szCs w:val="24"/>
                <w:lang w:eastAsia="ru-RU"/>
              </w:rPr>
            </w:pPr>
            <w:ins w:id="11873" w:author="0215Bazai" w:date="2022-03-09T12:10:00Z">
              <w:r w:rsidRPr="009A01C1">
                <w:rPr>
                  <w:rFonts w:ascii="Times New Roman" w:eastAsia="Times New Roman" w:hAnsi="Times New Roman" w:cs="Times New Roman"/>
                  <w:sz w:val="24"/>
                  <w:szCs w:val="24"/>
                  <w:lang w:eastAsia="ru-RU"/>
                </w:rPr>
                <w:t>ты</w:t>
              </w:r>
            </w:ins>
          </w:p>
          <w:p w14:paraId="5C7AC355" w14:textId="77777777" w:rsidR="009A01C1" w:rsidRPr="009A01C1" w:rsidRDefault="009A01C1" w:rsidP="009A01C1">
            <w:pPr>
              <w:spacing w:after="0" w:line="240" w:lineRule="auto"/>
              <w:jc w:val="center"/>
              <w:rPr>
                <w:ins w:id="11874" w:author="0215Bazai" w:date="2022-03-09T12:10:00Z"/>
                <w:rFonts w:ascii="Times New Roman" w:eastAsia="Times New Roman" w:hAnsi="Times New Roman" w:cs="Times New Roman"/>
                <w:sz w:val="24"/>
                <w:szCs w:val="24"/>
                <w:lang w:eastAsia="ru-RU"/>
              </w:rPr>
            </w:pPr>
            <w:ins w:id="11875" w:author="0215Bazai" w:date="2022-03-09T12:10:00Z">
              <w:r w:rsidRPr="009A01C1">
                <w:rPr>
                  <w:rFonts w:ascii="Times New Roman" w:eastAsia="Times New Roman" w:hAnsi="Times New Roman" w:cs="Times New Roman"/>
                  <w:sz w:val="24"/>
                  <w:szCs w:val="24"/>
                  <w:lang w:eastAsia="ru-RU"/>
                </w:rPr>
                <w:t>малого</w:t>
              </w:r>
            </w:ins>
          </w:p>
          <w:p w14:paraId="6CA475A8" w14:textId="77777777" w:rsidR="009A01C1" w:rsidRPr="009A01C1" w:rsidRDefault="009A01C1" w:rsidP="009A01C1">
            <w:pPr>
              <w:spacing w:after="0" w:line="240" w:lineRule="auto"/>
              <w:jc w:val="center"/>
              <w:rPr>
                <w:ins w:id="11876" w:author="0215Bazai" w:date="2022-03-09T12:10:00Z"/>
                <w:rFonts w:ascii="Times New Roman" w:eastAsia="Times New Roman" w:hAnsi="Times New Roman" w:cs="Times New Roman"/>
                <w:sz w:val="24"/>
                <w:szCs w:val="24"/>
                <w:lang w:eastAsia="ru-RU"/>
              </w:rPr>
            </w:pPr>
            <w:ins w:id="11877" w:author="0215Bazai" w:date="2022-03-09T12:10:00Z">
              <w:r w:rsidRPr="009A01C1">
                <w:rPr>
                  <w:rFonts w:ascii="Times New Roman" w:eastAsia="Times New Roman" w:hAnsi="Times New Roman" w:cs="Times New Roman"/>
                  <w:sz w:val="24"/>
                  <w:szCs w:val="24"/>
                  <w:lang w:eastAsia="ru-RU"/>
                </w:rPr>
                <w:t>предпри-</w:t>
              </w:r>
            </w:ins>
          </w:p>
          <w:p w14:paraId="7C42AFCE" w14:textId="77777777" w:rsidR="009A01C1" w:rsidRPr="009A01C1" w:rsidRDefault="009A01C1" w:rsidP="009A01C1">
            <w:pPr>
              <w:spacing w:after="0" w:line="240" w:lineRule="auto"/>
              <w:jc w:val="center"/>
              <w:rPr>
                <w:ins w:id="11878" w:author="0215Bazai" w:date="2022-03-09T12:10:00Z"/>
                <w:rFonts w:ascii="Times New Roman" w:eastAsia="Times New Roman" w:hAnsi="Times New Roman" w:cs="Times New Roman"/>
                <w:sz w:val="24"/>
                <w:szCs w:val="24"/>
                <w:lang w:eastAsia="ru-RU"/>
              </w:rPr>
            </w:pPr>
            <w:ins w:id="11879" w:author="0215Bazai" w:date="2022-03-09T12:10:00Z">
              <w:r w:rsidRPr="009A01C1">
                <w:rPr>
                  <w:rFonts w:ascii="Times New Roman" w:eastAsia="Times New Roman" w:hAnsi="Times New Roman" w:cs="Times New Roman"/>
                  <w:sz w:val="24"/>
                  <w:szCs w:val="24"/>
                  <w:lang w:eastAsia="ru-RU"/>
                </w:rPr>
                <w:t>нимател.</w:t>
              </w:r>
            </w:ins>
          </w:p>
        </w:tc>
        <w:tc>
          <w:tcPr>
            <w:tcW w:w="514" w:type="pct"/>
            <w:vMerge/>
            <w:tcBorders>
              <w:top w:val="single" w:sz="4" w:space="0" w:color="auto"/>
              <w:left w:val="single" w:sz="4" w:space="0" w:color="auto"/>
              <w:bottom w:val="single" w:sz="4" w:space="0" w:color="auto"/>
              <w:right w:val="single" w:sz="4" w:space="0" w:color="auto"/>
            </w:tcBorders>
            <w:vAlign w:val="center"/>
            <w:tcPrChange w:id="11880" w:author="0215Bazai" w:date="2022-03-09T12:12:00Z">
              <w:tcPr>
                <w:tcW w:w="514" w:type="pct"/>
                <w:vMerge/>
                <w:tcBorders>
                  <w:top w:val="single" w:sz="4" w:space="0" w:color="auto"/>
                  <w:left w:val="single" w:sz="4" w:space="0" w:color="auto"/>
                  <w:bottom w:val="single" w:sz="4" w:space="0" w:color="auto"/>
                  <w:right w:val="single" w:sz="4" w:space="0" w:color="auto"/>
                </w:tcBorders>
                <w:vAlign w:val="center"/>
              </w:tcPr>
            </w:tcPrChange>
          </w:tcPr>
          <w:p w14:paraId="255F62C1" w14:textId="77777777" w:rsidR="009A01C1" w:rsidRPr="009A01C1" w:rsidRDefault="009A01C1" w:rsidP="009A01C1">
            <w:pPr>
              <w:spacing w:after="0" w:line="240" w:lineRule="auto"/>
              <w:rPr>
                <w:ins w:id="11881" w:author="0215Bazai" w:date="2022-03-09T12:10:00Z"/>
                <w:rFonts w:ascii="Times New Roman" w:eastAsia="Times New Roman" w:hAnsi="Times New Roman" w:cs="Times New Roman"/>
                <w:sz w:val="24"/>
                <w:szCs w:val="24"/>
                <w:lang w:eastAsia="ru-RU"/>
              </w:rPr>
            </w:pPr>
          </w:p>
        </w:tc>
        <w:tc>
          <w:tcPr>
            <w:tcW w:w="660" w:type="pct"/>
            <w:vMerge/>
            <w:tcBorders>
              <w:top w:val="single" w:sz="4" w:space="0" w:color="auto"/>
              <w:left w:val="single" w:sz="4" w:space="0" w:color="auto"/>
              <w:bottom w:val="single" w:sz="4" w:space="0" w:color="auto"/>
              <w:right w:val="single" w:sz="4" w:space="0" w:color="auto"/>
            </w:tcBorders>
            <w:vAlign w:val="center"/>
            <w:tcPrChange w:id="11882" w:author="0215Bazai" w:date="2022-03-09T12:12:00Z">
              <w:tcPr>
                <w:tcW w:w="661" w:type="pct"/>
                <w:vMerge/>
                <w:tcBorders>
                  <w:top w:val="single" w:sz="4" w:space="0" w:color="auto"/>
                  <w:left w:val="single" w:sz="4" w:space="0" w:color="auto"/>
                  <w:bottom w:val="single" w:sz="4" w:space="0" w:color="auto"/>
                  <w:right w:val="single" w:sz="4" w:space="0" w:color="auto"/>
                </w:tcBorders>
                <w:vAlign w:val="center"/>
              </w:tcPr>
            </w:tcPrChange>
          </w:tcPr>
          <w:p w14:paraId="575C55C3" w14:textId="77777777" w:rsidR="009A01C1" w:rsidRPr="009A01C1" w:rsidRDefault="009A01C1" w:rsidP="009A01C1">
            <w:pPr>
              <w:spacing w:after="0" w:line="240" w:lineRule="auto"/>
              <w:rPr>
                <w:ins w:id="11883" w:author="0215Bazai" w:date="2022-03-09T12:10:00Z"/>
                <w:rFonts w:ascii="Times New Roman" w:eastAsia="Times New Roman" w:hAnsi="Times New Roman" w:cs="Times New Roman"/>
                <w:sz w:val="24"/>
                <w:szCs w:val="24"/>
                <w:lang w:eastAsia="ru-RU"/>
              </w:rPr>
            </w:pPr>
          </w:p>
        </w:tc>
        <w:tc>
          <w:tcPr>
            <w:tcW w:w="553" w:type="pct"/>
            <w:vMerge/>
            <w:tcBorders>
              <w:top w:val="single" w:sz="4" w:space="0" w:color="auto"/>
              <w:left w:val="single" w:sz="4" w:space="0" w:color="auto"/>
              <w:bottom w:val="single" w:sz="4" w:space="0" w:color="auto"/>
              <w:right w:val="single" w:sz="4" w:space="0" w:color="auto"/>
            </w:tcBorders>
            <w:vAlign w:val="center"/>
            <w:tcPrChange w:id="11884" w:author="0215Bazai" w:date="2022-03-09T12:12:00Z">
              <w:tcPr>
                <w:tcW w:w="554" w:type="pct"/>
                <w:vMerge/>
                <w:tcBorders>
                  <w:top w:val="single" w:sz="4" w:space="0" w:color="auto"/>
                  <w:left w:val="single" w:sz="4" w:space="0" w:color="auto"/>
                  <w:bottom w:val="single" w:sz="4" w:space="0" w:color="auto"/>
                  <w:right w:val="single" w:sz="4" w:space="0" w:color="auto"/>
                </w:tcBorders>
                <w:vAlign w:val="center"/>
              </w:tcPr>
            </w:tcPrChange>
          </w:tcPr>
          <w:p w14:paraId="0C52F6E7" w14:textId="77777777" w:rsidR="009A01C1" w:rsidRPr="009A01C1" w:rsidRDefault="009A01C1" w:rsidP="009A01C1">
            <w:pPr>
              <w:spacing w:after="0" w:line="240" w:lineRule="auto"/>
              <w:rPr>
                <w:ins w:id="11885" w:author="0215Bazai" w:date="2022-03-09T12:10:00Z"/>
                <w:rFonts w:ascii="Times New Roman" w:eastAsia="Times New Roman" w:hAnsi="Times New Roman" w:cs="Times New Roman"/>
                <w:sz w:val="24"/>
                <w:szCs w:val="24"/>
                <w:lang w:eastAsia="ru-RU"/>
              </w:rPr>
            </w:pPr>
          </w:p>
        </w:tc>
        <w:tc>
          <w:tcPr>
            <w:tcW w:w="937" w:type="pct"/>
            <w:gridSpan w:val="2"/>
            <w:tcBorders>
              <w:top w:val="single" w:sz="4" w:space="0" w:color="auto"/>
              <w:left w:val="single" w:sz="4" w:space="0" w:color="auto"/>
              <w:bottom w:val="single" w:sz="4" w:space="0" w:color="auto"/>
              <w:right w:val="single" w:sz="4" w:space="0" w:color="auto"/>
            </w:tcBorders>
            <w:tcPrChange w:id="11886" w:author="0215Bazai" w:date="2022-03-09T12:12:00Z">
              <w:tcPr>
                <w:tcW w:w="936" w:type="pct"/>
                <w:gridSpan w:val="2"/>
                <w:tcBorders>
                  <w:top w:val="single" w:sz="4" w:space="0" w:color="auto"/>
                  <w:left w:val="single" w:sz="4" w:space="0" w:color="auto"/>
                  <w:bottom w:val="single" w:sz="4" w:space="0" w:color="auto"/>
                  <w:right w:val="single" w:sz="4" w:space="0" w:color="auto"/>
                </w:tcBorders>
              </w:tcPr>
            </w:tcPrChange>
          </w:tcPr>
          <w:p w14:paraId="65D6C652" w14:textId="77777777" w:rsidR="009A01C1" w:rsidRPr="009A01C1" w:rsidRDefault="009A01C1" w:rsidP="009A01C1">
            <w:pPr>
              <w:spacing w:after="0" w:line="240" w:lineRule="auto"/>
              <w:jc w:val="center"/>
              <w:rPr>
                <w:ins w:id="11887" w:author="0215Bazai" w:date="2022-03-09T12:10:00Z"/>
                <w:rFonts w:ascii="Times New Roman" w:eastAsia="Times New Roman" w:hAnsi="Times New Roman" w:cs="Times New Roman"/>
                <w:sz w:val="24"/>
                <w:szCs w:val="24"/>
                <w:lang w:eastAsia="ru-RU"/>
              </w:rPr>
            </w:pPr>
          </w:p>
          <w:p w14:paraId="7B831FC9" w14:textId="77777777" w:rsidR="009A01C1" w:rsidRPr="009A01C1" w:rsidRDefault="009A01C1" w:rsidP="009A01C1">
            <w:pPr>
              <w:spacing w:after="0" w:line="240" w:lineRule="auto"/>
              <w:jc w:val="center"/>
              <w:rPr>
                <w:ins w:id="11888" w:author="0215Bazai" w:date="2022-03-09T12:10:00Z"/>
                <w:rFonts w:ascii="Times New Roman" w:eastAsia="Times New Roman" w:hAnsi="Times New Roman" w:cs="Times New Roman"/>
                <w:sz w:val="24"/>
                <w:szCs w:val="24"/>
                <w:lang w:eastAsia="ru-RU"/>
              </w:rPr>
            </w:pPr>
            <w:ins w:id="11889" w:author="0215Bazai" w:date="2022-03-09T12:10:00Z">
              <w:r w:rsidRPr="009A01C1">
                <w:rPr>
                  <w:rFonts w:ascii="Times New Roman" w:eastAsia="Times New Roman" w:hAnsi="Times New Roman" w:cs="Times New Roman"/>
                  <w:sz w:val="24"/>
                  <w:szCs w:val="24"/>
                  <w:lang w:eastAsia="ru-RU"/>
                </w:rPr>
                <w:t>Заключено договоров</w:t>
              </w:r>
            </w:ins>
          </w:p>
        </w:tc>
        <w:tc>
          <w:tcPr>
            <w:tcW w:w="447" w:type="pct"/>
            <w:vMerge w:val="restart"/>
            <w:tcBorders>
              <w:top w:val="single" w:sz="4" w:space="0" w:color="auto"/>
              <w:left w:val="single" w:sz="4" w:space="0" w:color="auto"/>
              <w:bottom w:val="single" w:sz="4" w:space="0" w:color="auto"/>
              <w:right w:val="single" w:sz="4" w:space="0" w:color="auto"/>
            </w:tcBorders>
            <w:tcPrChange w:id="11890" w:author="0215Bazai" w:date="2022-03-09T12:12:00Z">
              <w:tcPr>
                <w:tcW w:w="447" w:type="pct"/>
                <w:vMerge w:val="restart"/>
                <w:tcBorders>
                  <w:top w:val="single" w:sz="4" w:space="0" w:color="auto"/>
                  <w:left w:val="single" w:sz="4" w:space="0" w:color="auto"/>
                  <w:bottom w:val="single" w:sz="4" w:space="0" w:color="auto"/>
                  <w:right w:val="single" w:sz="4" w:space="0" w:color="auto"/>
                </w:tcBorders>
              </w:tcPr>
            </w:tcPrChange>
          </w:tcPr>
          <w:p w14:paraId="706766B7" w14:textId="77777777" w:rsidR="009A01C1" w:rsidRPr="009A01C1" w:rsidRDefault="009A01C1" w:rsidP="009A01C1">
            <w:pPr>
              <w:spacing w:after="0" w:line="240" w:lineRule="auto"/>
              <w:jc w:val="center"/>
              <w:rPr>
                <w:ins w:id="11891" w:author="0215Bazai" w:date="2022-03-09T12:10:00Z"/>
                <w:rFonts w:ascii="Times New Roman" w:eastAsia="Times New Roman" w:hAnsi="Times New Roman" w:cs="Times New Roman"/>
                <w:sz w:val="24"/>
                <w:szCs w:val="24"/>
                <w:lang w:eastAsia="ru-RU"/>
              </w:rPr>
            </w:pPr>
          </w:p>
          <w:p w14:paraId="49DC6EB2" w14:textId="77777777" w:rsidR="009A01C1" w:rsidRPr="009A01C1" w:rsidRDefault="009A01C1" w:rsidP="009A01C1">
            <w:pPr>
              <w:spacing w:after="0" w:line="240" w:lineRule="auto"/>
              <w:jc w:val="center"/>
              <w:rPr>
                <w:ins w:id="11892" w:author="0215Bazai" w:date="2022-03-09T12:10:00Z"/>
                <w:rFonts w:ascii="Times New Roman" w:eastAsia="Times New Roman" w:hAnsi="Times New Roman" w:cs="Times New Roman"/>
                <w:sz w:val="24"/>
                <w:szCs w:val="24"/>
                <w:lang w:eastAsia="ru-RU"/>
              </w:rPr>
            </w:pPr>
            <w:ins w:id="11893" w:author="0215Bazai" w:date="2022-03-09T12:10:00Z">
              <w:r w:rsidRPr="009A01C1">
                <w:rPr>
                  <w:rFonts w:ascii="Times New Roman" w:eastAsia="Times New Roman" w:hAnsi="Times New Roman" w:cs="Times New Roman"/>
                  <w:sz w:val="24"/>
                  <w:szCs w:val="24"/>
                  <w:lang w:eastAsia="ru-RU"/>
                </w:rPr>
                <w:t>В  % к</w:t>
              </w:r>
            </w:ins>
          </w:p>
          <w:p w14:paraId="288F7204" w14:textId="77777777" w:rsidR="009A01C1" w:rsidRPr="009A01C1" w:rsidRDefault="009A01C1" w:rsidP="009A01C1">
            <w:pPr>
              <w:spacing w:after="0" w:line="240" w:lineRule="auto"/>
              <w:jc w:val="center"/>
              <w:rPr>
                <w:ins w:id="11894" w:author="0215Bazai" w:date="2022-03-09T12:10:00Z"/>
                <w:rFonts w:ascii="Times New Roman" w:eastAsia="Times New Roman" w:hAnsi="Times New Roman" w:cs="Times New Roman"/>
                <w:sz w:val="24"/>
                <w:szCs w:val="24"/>
                <w:lang w:eastAsia="ru-RU"/>
              </w:rPr>
            </w:pPr>
            <w:ins w:id="11895" w:author="0215Bazai" w:date="2022-03-09T12:10:00Z">
              <w:r w:rsidRPr="009A01C1">
                <w:rPr>
                  <w:rFonts w:ascii="Times New Roman" w:eastAsia="Times New Roman" w:hAnsi="Times New Roman" w:cs="Times New Roman"/>
                  <w:sz w:val="24"/>
                  <w:szCs w:val="24"/>
                  <w:lang w:eastAsia="ru-RU"/>
                </w:rPr>
                <w:t>общему</w:t>
              </w:r>
            </w:ins>
          </w:p>
          <w:p w14:paraId="2215C4A5" w14:textId="77777777" w:rsidR="009A01C1" w:rsidRPr="009A01C1" w:rsidRDefault="009A01C1" w:rsidP="009A01C1">
            <w:pPr>
              <w:spacing w:after="0" w:line="240" w:lineRule="auto"/>
              <w:jc w:val="center"/>
              <w:rPr>
                <w:ins w:id="11896" w:author="0215Bazai" w:date="2022-03-09T12:10:00Z"/>
                <w:rFonts w:ascii="Times New Roman" w:eastAsia="Times New Roman" w:hAnsi="Times New Roman" w:cs="Times New Roman"/>
                <w:sz w:val="24"/>
                <w:szCs w:val="24"/>
                <w:lang w:eastAsia="ru-RU"/>
              </w:rPr>
            </w:pPr>
            <w:ins w:id="11897" w:author="0215Bazai" w:date="2022-03-09T12:10:00Z">
              <w:r w:rsidRPr="009A01C1">
                <w:rPr>
                  <w:rFonts w:ascii="Times New Roman" w:eastAsia="Times New Roman" w:hAnsi="Times New Roman" w:cs="Times New Roman"/>
                  <w:sz w:val="24"/>
                  <w:szCs w:val="24"/>
                  <w:lang w:eastAsia="ru-RU"/>
                </w:rPr>
                <w:t>числу</w:t>
              </w:r>
            </w:ins>
          </w:p>
          <w:p w14:paraId="3825A278" w14:textId="77777777" w:rsidR="009A01C1" w:rsidRPr="009A01C1" w:rsidRDefault="009A01C1" w:rsidP="009A01C1">
            <w:pPr>
              <w:spacing w:after="0" w:line="240" w:lineRule="auto"/>
              <w:jc w:val="center"/>
              <w:rPr>
                <w:ins w:id="11898" w:author="0215Bazai" w:date="2022-03-09T12:10:00Z"/>
                <w:rFonts w:ascii="Times New Roman" w:eastAsia="Times New Roman" w:hAnsi="Times New Roman" w:cs="Times New Roman"/>
                <w:sz w:val="24"/>
                <w:szCs w:val="24"/>
                <w:lang w:eastAsia="ru-RU"/>
              </w:rPr>
            </w:pPr>
            <w:ins w:id="11899" w:author="0215Bazai" w:date="2022-03-09T12:10:00Z">
              <w:r w:rsidRPr="009A01C1">
                <w:rPr>
                  <w:rFonts w:ascii="Times New Roman" w:eastAsia="Times New Roman" w:hAnsi="Times New Roman" w:cs="Times New Roman"/>
                  <w:sz w:val="24"/>
                  <w:szCs w:val="24"/>
                  <w:lang w:eastAsia="ru-RU"/>
                </w:rPr>
                <w:t>организа-</w:t>
              </w:r>
            </w:ins>
          </w:p>
          <w:p w14:paraId="16D695BC" w14:textId="77777777" w:rsidR="009A01C1" w:rsidRPr="009A01C1" w:rsidRDefault="009A01C1" w:rsidP="009A01C1">
            <w:pPr>
              <w:spacing w:after="0" w:line="240" w:lineRule="auto"/>
              <w:jc w:val="center"/>
              <w:rPr>
                <w:ins w:id="11900" w:author="0215Bazai" w:date="2022-03-09T12:10:00Z"/>
                <w:rFonts w:ascii="Times New Roman" w:eastAsia="Times New Roman" w:hAnsi="Times New Roman" w:cs="Times New Roman"/>
                <w:sz w:val="24"/>
                <w:szCs w:val="24"/>
                <w:lang w:eastAsia="ru-RU"/>
              </w:rPr>
            </w:pPr>
            <w:ins w:id="11901" w:author="0215Bazai" w:date="2022-03-09T12:10:00Z">
              <w:r w:rsidRPr="009A01C1">
                <w:rPr>
                  <w:rFonts w:ascii="Times New Roman" w:eastAsia="Times New Roman" w:hAnsi="Times New Roman" w:cs="Times New Roman"/>
                  <w:sz w:val="24"/>
                  <w:szCs w:val="24"/>
                  <w:lang w:eastAsia="ru-RU"/>
                </w:rPr>
                <w:t>ций</w:t>
              </w:r>
            </w:ins>
          </w:p>
        </w:tc>
        <w:tc>
          <w:tcPr>
            <w:tcW w:w="568" w:type="pct"/>
            <w:vMerge w:val="restart"/>
            <w:tcBorders>
              <w:top w:val="single" w:sz="4" w:space="0" w:color="auto"/>
              <w:left w:val="single" w:sz="4" w:space="0" w:color="auto"/>
              <w:bottom w:val="single" w:sz="4" w:space="0" w:color="auto"/>
              <w:right w:val="single" w:sz="4" w:space="0" w:color="auto"/>
            </w:tcBorders>
            <w:tcPrChange w:id="11902" w:author="0215Bazai" w:date="2022-03-09T12:12:00Z">
              <w:tcPr>
                <w:tcW w:w="568" w:type="pct"/>
                <w:vMerge w:val="restart"/>
                <w:tcBorders>
                  <w:top w:val="single" w:sz="4" w:space="0" w:color="auto"/>
                  <w:left w:val="single" w:sz="4" w:space="0" w:color="auto"/>
                  <w:bottom w:val="single" w:sz="4" w:space="0" w:color="auto"/>
                  <w:right w:val="single" w:sz="4" w:space="0" w:color="auto"/>
                </w:tcBorders>
              </w:tcPr>
            </w:tcPrChange>
          </w:tcPr>
          <w:p w14:paraId="413B135B" w14:textId="77777777" w:rsidR="009A01C1" w:rsidRPr="009A01C1" w:rsidRDefault="009A01C1" w:rsidP="009A01C1">
            <w:pPr>
              <w:spacing w:after="0" w:line="240" w:lineRule="auto"/>
              <w:jc w:val="center"/>
              <w:rPr>
                <w:ins w:id="11903" w:author="0215Bazai" w:date="2022-03-09T12:10:00Z"/>
                <w:rFonts w:ascii="Times New Roman" w:eastAsia="Times New Roman" w:hAnsi="Times New Roman" w:cs="Times New Roman"/>
                <w:sz w:val="24"/>
                <w:szCs w:val="24"/>
                <w:lang w:eastAsia="ru-RU"/>
              </w:rPr>
            </w:pPr>
          </w:p>
          <w:p w14:paraId="12625D88" w14:textId="77777777" w:rsidR="009A01C1" w:rsidRPr="009A01C1" w:rsidRDefault="009A01C1" w:rsidP="009A01C1">
            <w:pPr>
              <w:spacing w:after="0" w:line="240" w:lineRule="auto"/>
              <w:jc w:val="center"/>
              <w:rPr>
                <w:ins w:id="11904" w:author="0215Bazai" w:date="2022-03-09T12:10:00Z"/>
                <w:rFonts w:ascii="Times New Roman" w:eastAsia="Times New Roman" w:hAnsi="Times New Roman" w:cs="Times New Roman"/>
                <w:sz w:val="24"/>
                <w:szCs w:val="24"/>
                <w:lang w:eastAsia="ru-RU"/>
              </w:rPr>
            </w:pPr>
            <w:ins w:id="11905" w:author="0215Bazai" w:date="2022-03-09T12:10:00Z">
              <w:r w:rsidRPr="009A01C1">
                <w:rPr>
                  <w:rFonts w:ascii="Times New Roman" w:eastAsia="Times New Roman" w:hAnsi="Times New Roman" w:cs="Times New Roman"/>
                  <w:sz w:val="24"/>
                  <w:szCs w:val="24"/>
                  <w:lang w:eastAsia="ru-RU"/>
                </w:rPr>
                <w:t>Прошедших</w:t>
              </w:r>
            </w:ins>
          </w:p>
          <w:p w14:paraId="62AAEB38" w14:textId="77777777" w:rsidR="009A01C1" w:rsidRPr="009A01C1" w:rsidRDefault="009A01C1" w:rsidP="009A01C1">
            <w:pPr>
              <w:spacing w:after="0" w:line="240" w:lineRule="auto"/>
              <w:jc w:val="center"/>
              <w:rPr>
                <w:ins w:id="11906" w:author="0215Bazai" w:date="2022-03-09T12:10:00Z"/>
                <w:rFonts w:ascii="Times New Roman" w:eastAsia="Times New Roman" w:hAnsi="Times New Roman" w:cs="Times New Roman"/>
                <w:sz w:val="24"/>
                <w:szCs w:val="24"/>
                <w:lang w:eastAsia="ru-RU"/>
              </w:rPr>
            </w:pPr>
            <w:ins w:id="11907" w:author="0215Bazai" w:date="2022-03-09T12:10:00Z">
              <w:r w:rsidRPr="009A01C1">
                <w:rPr>
                  <w:rFonts w:ascii="Times New Roman" w:eastAsia="Times New Roman" w:hAnsi="Times New Roman" w:cs="Times New Roman"/>
                  <w:sz w:val="24"/>
                  <w:szCs w:val="24"/>
                  <w:lang w:eastAsia="ru-RU"/>
                </w:rPr>
                <w:t>уведомит.</w:t>
              </w:r>
            </w:ins>
          </w:p>
          <w:p w14:paraId="520EA1C1" w14:textId="77777777" w:rsidR="009A01C1" w:rsidRPr="009A01C1" w:rsidRDefault="009A01C1" w:rsidP="009A01C1">
            <w:pPr>
              <w:spacing w:after="0" w:line="240" w:lineRule="auto"/>
              <w:jc w:val="center"/>
              <w:rPr>
                <w:ins w:id="11908" w:author="0215Bazai" w:date="2022-03-09T12:10:00Z"/>
                <w:rFonts w:ascii="Times New Roman" w:eastAsia="Times New Roman" w:hAnsi="Times New Roman" w:cs="Times New Roman"/>
                <w:sz w:val="24"/>
                <w:szCs w:val="24"/>
                <w:lang w:eastAsia="ru-RU"/>
              </w:rPr>
            </w:pPr>
            <w:ins w:id="11909" w:author="0215Bazai" w:date="2022-03-09T12:10:00Z">
              <w:r w:rsidRPr="009A01C1">
                <w:rPr>
                  <w:rFonts w:ascii="Times New Roman" w:eastAsia="Times New Roman" w:hAnsi="Times New Roman" w:cs="Times New Roman"/>
                  <w:sz w:val="24"/>
                  <w:szCs w:val="24"/>
                  <w:lang w:eastAsia="ru-RU"/>
                </w:rPr>
                <w:t>Регистрацию</w:t>
              </w:r>
            </w:ins>
          </w:p>
        </w:tc>
        <w:tc>
          <w:tcPr>
            <w:tcW w:w="470" w:type="pct"/>
            <w:vMerge w:val="restart"/>
            <w:tcBorders>
              <w:top w:val="single" w:sz="4" w:space="0" w:color="auto"/>
              <w:left w:val="single" w:sz="4" w:space="0" w:color="auto"/>
              <w:bottom w:val="single" w:sz="4" w:space="0" w:color="auto"/>
              <w:right w:val="single" w:sz="4" w:space="0" w:color="auto"/>
            </w:tcBorders>
            <w:tcPrChange w:id="11910" w:author="0215Bazai" w:date="2022-03-09T12:12:00Z">
              <w:tcPr>
                <w:tcW w:w="470" w:type="pct"/>
                <w:vMerge w:val="restart"/>
                <w:tcBorders>
                  <w:top w:val="single" w:sz="4" w:space="0" w:color="auto"/>
                  <w:left w:val="single" w:sz="4" w:space="0" w:color="auto"/>
                  <w:bottom w:val="single" w:sz="4" w:space="0" w:color="auto"/>
                  <w:right w:val="single" w:sz="4" w:space="0" w:color="auto"/>
                </w:tcBorders>
              </w:tcPr>
            </w:tcPrChange>
          </w:tcPr>
          <w:p w14:paraId="16603DDC" w14:textId="77777777" w:rsidR="009A01C1" w:rsidRPr="009A01C1" w:rsidRDefault="009A01C1" w:rsidP="009A01C1">
            <w:pPr>
              <w:spacing w:after="0" w:line="240" w:lineRule="auto"/>
              <w:jc w:val="center"/>
              <w:rPr>
                <w:ins w:id="11911" w:author="0215Bazai" w:date="2022-03-09T12:10:00Z"/>
                <w:rFonts w:ascii="Times New Roman" w:eastAsia="Times New Roman" w:hAnsi="Times New Roman" w:cs="Times New Roman"/>
                <w:sz w:val="24"/>
                <w:szCs w:val="24"/>
                <w:lang w:eastAsia="ru-RU"/>
              </w:rPr>
            </w:pPr>
            <w:ins w:id="11912" w:author="0215Bazai" w:date="2022-03-09T12:10:00Z">
              <w:r w:rsidRPr="009A01C1">
                <w:rPr>
                  <w:rFonts w:ascii="Times New Roman" w:eastAsia="Times New Roman" w:hAnsi="Times New Roman" w:cs="Times New Roman"/>
                  <w:sz w:val="24"/>
                  <w:szCs w:val="24"/>
                  <w:lang w:eastAsia="ru-RU"/>
                </w:rPr>
                <w:t>В % к</w:t>
              </w:r>
            </w:ins>
          </w:p>
          <w:p w14:paraId="0531E51C" w14:textId="77777777" w:rsidR="009A01C1" w:rsidRPr="009A01C1" w:rsidRDefault="009A01C1" w:rsidP="009A01C1">
            <w:pPr>
              <w:spacing w:after="0" w:line="240" w:lineRule="auto"/>
              <w:jc w:val="center"/>
              <w:rPr>
                <w:ins w:id="11913" w:author="0215Bazai" w:date="2022-03-09T12:10:00Z"/>
                <w:rFonts w:ascii="Times New Roman" w:eastAsia="Times New Roman" w:hAnsi="Times New Roman" w:cs="Times New Roman"/>
                <w:sz w:val="24"/>
                <w:szCs w:val="24"/>
                <w:lang w:eastAsia="ru-RU"/>
              </w:rPr>
            </w:pPr>
            <w:ins w:id="11914" w:author="0215Bazai" w:date="2022-03-09T12:10:00Z">
              <w:r w:rsidRPr="009A01C1">
                <w:rPr>
                  <w:rFonts w:ascii="Times New Roman" w:eastAsia="Times New Roman" w:hAnsi="Times New Roman" w:cs="Times New Roman"/>
                  <w:sz w:val="24"/>
                  <w:szCs w:val="24"/>
                  <w:lang w:eastAsia="ru-RU"/>
                </w:rPr>
                <w:t xml:space="preserve">общему </w:t>
              </w:r>
            </w:ins>
          </w:p>
          <w:p w14:paraId="662F21E3" w14:textId="77777777" w:rsidR="009A01C1" w:rsidRPr="009A01C1" w:rsidRDefault="009A01C1" w:rsidP="009A01C1">
            <w:pPr>
              <w:spacing w:after="0" w:line="240" w:lineRule="auto"/>
              <w:jc w:val="center"/>
              <w:rPr>
                <w:ins w:id="11915" w:author="0215Bazai" w:date="2022-03-09T12:10:00Z"/>
                <w:rFonts w:ascii="Times New Roman" w:eastAsia="Times New Roman" w:hAnsi="Times New Roman" w:cs="Times New Roman"/>
                <w:sz w:val="24"/>
                <w:szCs w:val="24"/>
                <w:lang w:eastAsia="ru-RU"/>
              </w:rPr>
            </w:pPr>
            <w:ins w:id="11916" w:author="0215Bazai" w:date="2022-03-09T12:10:00Z">
              <w:r w:rsidRPr="009A01C1">
                <w:rPr>
                  <w:rFonts w:ascii="Times New Roman" w:eastAsia="Times New Roman" w:hAnsi="Times New Roman" w:cs="Times New Roman"/>
                  <w:sz w:val="24"/>
                  <w:szCs w:val="24"/>
                  <w:lang w:eastAsia="ru-RU"/>
                </w:rPr>
                <w:t>числу</w:t>
              </w:r>
            </w:ins>
          </w:p>
          <w:p w14:paraId="3933DC94" w14:textId="77777777" w:rsidR="009A01C1" w:rsidRPr="009A01C1" w:rsidRDefault="009A01C1" w:rsidP="009A01C1">
            <w:pPr>
              <w:spacing w:after="0" w:line="240" w:lineRule="auto"/>
              <w:jc w:val="center"/>
              <w:rPr>
                <w:ins w:id="11917" w:author="0215Bazai" w:date="2022-03-09T12:10:00Z"/>
                <w:rFonts w:ascii="Times New Roman" w:eastAsia="Times New Roman" w:hAnsi="Times New Roman" w:cs="Times New Roman"/>
                <w:sz w:val="24"/>
                <w:szCs w:val="24"/>
                <w:lang w:eastAsia="ru-RU"/>
              </w:rPr>
            </w:pPr>
            <w:ins w:id="11918" w:author="0215Bazai" w:date="2022-03-09T12:10:00Z">
              <w:r w:rsidRPr="009A01C1">
                <w:rPr>
                  <w:rFonts w:ascii="Times New Roman" w:eastAsia="Times New Roman" w:hAnsi="Times New Roman" w:cs="Times New Roman"/>
                  <w:sz w:val="24"/>
                  <w:szCs w:val="24"/>
                  <w:lang w:eastAsia="ru-RU"/>
                </w:rPr>
                <w:t>заключен-</w:t>
              </w:r>
            </w:ins>
          </w:p>
          <w:p w14:paraId="15A1EED0" w14:textId="77777777" w:rsidR="009A01C1" w:rsidRPr="009A01C1" w:rsidRDefault="009A01C1" w:rsidP="009A01C1">
            <w:pPr>
              <w:spacing w:after="0" w:line="240" w:lineRule="auto"/>
              <w:jc w:val="center"/>
              <w:rPr>
                <w:ins w:id="11919" w:author="0215Bazai" w:date="2022-03-09T12:10:00Z"/>
                <w:rFonts w:ascii="Times New Roman" w:eastAsia="Times New Roman" w:hAnsi="Times New Roman" w:cs="Times New Roman"/>
                <w:sz w:val="24"/>
                <w:szCs w:val="24"/>
                <w:lang w:eastAsia="ru-RU"/>
              </w:rPr>
            </w:pPr>
            <w:ins w:id="11920" w:author="0215Bazai" w:date="2022-03-09T12:10:00Z">
              <w:r w:rsidRPr="009A01C1">
                <w:rPr>
                  <w:rFonts w:ascii="Times New Roman" w:eastAsia="Times New Roman" w:hAnsi="Times New Roman" w:cs="Times New Roman"/>
                  <w:sz w:val="24"/>
                  <w:szCs w:val="24"/>
                  <w:lang w:eastAsia="ru-RU"/>
                </w:rPr>
                <w:t>ных</w:t>
              </w:r>
            </w:ins>
          </w:p>
          <w:p w14:paraId="00535B43" w14:textId="77777777" w:rsidR="009A01C1" w:rsidRPr="009A01C1" w:rsidRDefault="009A01C1" w:rsidP="009A01C1">
            <w:pPr>
              <w:spacing w:after="0" w:line="240" w:lineRule="auto"/>
              <w:jc w:val="center"/>
              <w:rPr>
                <w:ins w:id="11921" w:author="0215Bazai" w:date="2022-03-09T12:10:00Z"/>
                <w:rFonts w:ascii="Times New Roman" w:eastAsia="Times New Roman" w:hAnsi="Times New Roman" w:cs="Times New Roman"/>
                <w:sz w:val="24"/>
                <w:szCs w:val="24"/>
                <w:lang w:eastAsia="ru-RU"/>
              </w:rPr>
            </w:pPr>
            <w:ins w:id="11922" w:author="0215Bazai" w:date="2022-03-09T12:10:00Z">
              <w:r w:rsidRPr="009A01C1">
                <w:rPr>
                  <w:rFonts w:ascii="Times New Roman" w:eastAsia="Times New Roman" w:hAnsi="Times New Roman" w:cs="Times New Roman"/>
                  <w:sz w:val="24"/>
                  <w:szCs w:val="24"/>
                  <w:lang w:eastAsia="ru-RU"/>
                </w:rPr>
                <w:t>договоров</w:t>
              </w:r>
            </w:ins>
          </w:p>
        </w:tc>
      </w:tr>
      <w:tr w:rsidR="009A01C1" w:rsidRPr="009A01C1" w14:paraId="6793C5DD" w14:textId="77777777" w:rsidTr="009A01C1">
        <w:trPr>
          <w:trHeight w:val="1080"/>
          <w:ins w:id="11923" w:author="0215Bazai" w:date="2022-03-09T12:10:00Z"/>
          <w:trPrChange w:id="11924" w:author="0215Bazai" w:date="2022-03-09T12:12:00Z">
            <w:trPr>
              <w:trHeight w:val="1080"/>
            </w:trPr>
          </w:trPrChange>
        </w:trPr>
        <w:tc>
          <w:tcPr>
            <w:tcW w:w="420" w:type="pct"/>
            <w:vMerge/>
            <w:tcBorders>
              <w:top w:val="single" w:sz="4" w:space="0" w:color="auto"/>
              <w:left w:val="single" w:sz="4" w:space="0" w:color="auto"/>
              <w:bottom w:val="single" w:sz="4" w:space="0" w:color="auto"/>
              <w:right w:val="single" w:sz="4" w:space="0" w:color="auto"/>
            </w:tcBorders>
            <w:vAlign w:val="center"/>
            <w:tcPrChange w:id="11925" w:author="0215Bazai" w:date="2022-03-09T12:12:00Z">
              <w:tcPr>
                <w:tcW w:w="420" w:type="pct"/>
                <w:vMerge/>
                <w:tcBorders>
                  <w:top w:val="single" w:sz="4" w:space="0" w:color="auto"/>
                  <w:left w:val="single" w:sz="4" w:space="0" w:color="auto"/>
                  <w:bottom w:val="single" w:sz="4" w:space="0" w:color="auto"/>
                  <w:right w:val="single" w:sz="4" w:space="0" w:color="auto"/>
                </w:tcBorders>
                <w:vAlign w:val="center"/>
              </w:tcPr>
            </w:tcPrChange>
          </w:tcPr>
          <w:p w14:paraId="025508A8" w14:textId="77777777" w:rsidR="009A01C1" w:rsidRPr="009A01C1" w:rsidRDefault="009A01C1" w:rsidP="009A01C1">
            <w:pPr>
              <w:spacing w:after="0" w:line="240" w:lineRule="auto"/>
              <w:rPr>
                <w:ins w:id="11926" w:author="0215Bazai" w:date="2022-03-09T12:10:00Z"/>
                <w:rFonts w:ascii="Times New Roman" w:eastAsia="Times New Roman" w:hAnsi="Times New Roman" w:cs="Times New Roman"/>
                <w:sz w:val="24"/>
                <w:szCs w:val="24"/>
                <w:lang w:eastAsia="ru-RU"/>
              </w:rPr>
            </w:pPr>
          </w:p>
        </w:tc>
        <w:tc>
          <w:tcPr>
            <w:tcW w:w="430" w:type="pct"/>
            <w:vMerge/>
            <w:tcBorders>
              <w:top w:val="single" w:sz="4" w:space="0" w:color="auto"/>
              <w:left w:val="single" w:sz="4" w:space="0" w:color="auto"/>
              <w:bottom w:val="single" w:sz="4" w:space="0" w:color="auto"/>
              <w:right w:val="single" w:sz="4" w:space="0" w:color="auto"/>
            </w:tcBorders>
            <w:vAlign w:val="center"/>
            <w:tcPrChange w:id="11927" w:author="0215Bazai" w:date="2022-03-09T12:12:00Z">
              <w:tcPr>
                <w:tcW w:w="431" w:type="pct"/>
                <w:vMerge/>
                <w:tcBorders>
                  <w:top w:val="single" w:sz="4" w:space="0" w:color="auto"/>
                  <w:left w:val="single" w:sz="4" w:space="0" w:color="auto"/>
                  <w:bottom w:val="single" w:sz="4" w:space="0" w:color="auto"/>
                  <w:right w:val="single" w:sz="4" w:space="0" w:color="auto"/>
                </w:tcBorders>
                <w:vAlign w:val="center"/>
              </w:tcPr>
            </w:tcPrChange>
          </w:tcPr>
          <w:p w14:paraId="1339C3FF" w14:textId="77777777" w:rsidR="009A01C1" w:rsidRPr="009A01C1" w:rsidRDefault="009A01C1" w:rsidP="009A01C1">
            <w:pPr>
              <w:spacing w:after="0" w:line="240" w:lineRule="auto"/>
              <w:rPr>
                <w:ins w:id="11928" w:author="0215Bazai" w:date="2022-03-09T12:10:00Z"/>
                <w:rFonts w:ascii="Times New Roman" w:eastAsia="Times New Roman" w:hAnsi="Times New Roman" w:cs="Times New Roman"/>
                <w:sz w:val="24"/>
                <w:szCs w:val="24"/>
                <w:lang w:eastAsia="ru-RU"/>
              </w:rPr>
            </w:pPr>
          </w:p>
        </w:tc>
        <w:tc>
          <w:tcPr>
            <w:tcW w:w="514" w:type="pct"/>
            <w:vMerge/>
            <w:tcBorders>
              <w:top w:val="single" w:sz="4" w:space="0" w:color="auto"/>
              <w:left w:val="single" w:sz="4" w:space="0" w:color="auto"/>
              <w:bottom w:val="single" w:sz="4" w:space="0" w:color="auto"/>
              <w:right w:val="single" w:sz="4" w:space="0" w:color="auto"/>
            </w:tcBorders>
            <w:vAlign w:val="center"/>
            <w:tcPrChange w:id="11929" w:author="0215Bazai" w:date="2022-03-09T12:12:00Z">
              <w:tcPr>
                <w:tcW w:w="514" w:type="pct"/>
                <w:vMerge/>
                <w:tcBorders>
                  <w:top w:val="single" w:sz="4" w:space="0" w:color="auto"/>
                  <w:left w:val="single" w:sz="4" w:space="0" w:color="auto"/>
                  <w:bottom w:val="single" w:sz="4" w:space="0" w:color="auto"/>
                  <w:right w:val="single" w:sz="4" w:space="0" w:color="auto"/>
                </w:tcBorders>
                <w:vAlign w:val="center"/>
              </w:tcPr>
            </w:tcPrChange>
          </w:tcPr>
          <w:p w14:paraId="2A20C4B2" w14:textId="77777777" w:rsidR="009A01C1" w:rsidRPr="009A01C1" w:rsidRDefault="009A01C1" w:rsidP="009A01C1">
            <w:pPr>
              <w:spacing w:after="0" w:line="240" w:lineRule="auto"/>
              <w:rPr>
                <w:ins w:id="11930" w:author="0215Bazai" w:date="2022-03-09T12:10:00Z"/>
                <w:rFonts w:ascii="Times New Roman" w:eastAsia="Times New Roman" w:hAnsi="Times New Roman" w:cs="Times New Roman"/>
                <w:sz w:val="24"/>
                <w:szCs w:val="24"/>
                <w:lang w:eastAsia="ru-RU"/>
              </w:rPr>
            </w:pPr>
          </w:p>
        </w:tc>
        <w:tc>
          <w:tcPr>
            <w:tcW w:w="660" w:type="pct"/>
            <w:vMerge/>
            <w:tcBorders>
              <w:top w:val="single" w:sz="4" w:space="0" w:color="auto"/>
              <w:left w:val="single" w:sz="4" w:space="0" w:color="auto"/>
              <w:bottom w:val="single" w:sz="4" w:space="0" w:color="auto"/>
              <w:right w:val="single" w:sz="4" w:space="0" w:color="auto"/>
            </w:tcBorders>
            <w:vAlign w:val="center"/>
            <w:tcPrChange w:id="11931" w:author="0215Bazai" w:date="2022-03-09T12:12:00Z">
              <w:tcPr>
                <w:tcW w:w="661" w:type="pct"/>
                <w:vMerge/>
                <w:tcBorders>
                  <w:top w:val="single" w:sz="4" w:space="0" w:color="auto"/>
                  <w:left w:val="single" w:sz="4" w:space="0" w:color="auto"/>
                  <w:bottom w:val="single" w:sz="4" w:space="0" w:color="auto"/>
                  <w:right w:val="single" w:sz="4" w:space="0" w:color="auto"/>
                </w:tcBorders>
                <w:vAlign w:val="center"/>
              </w:tcPr>
            </w:tcPrChange>
          </w:tcPr>
          <w:p w14:paraId="4626A009" w14:textId="77777777" w:rsidR="009A01C1" w:rsidRPr="009A01C1" w:rsidRDefault="009A01C1" w:rsidP="009A01C1">
            <w:pPr>
              <w:spacing w:after="0" w:line="240" w:lineRule="auto"/>
              <w:rPr>
                <w:ins w:id="11932" w:author="0215Bazai" w:date="2022-03-09T12:10:00Z"/>
                <w:rFonts w:ascii="Times New Roman" w:eastAsia="Times New Roman" w:hAnsi="Times New Roman" w:cs="Times New Roman"/>
                <w:sz w:val="24"/>
                <w:szCs w:val="24"/>
                <w:lang w:eastAsia="ru-RU"/>
              </w:rPr>
            </w:pPr>
          </w:p>
        </w:tc>
        <w:tc>
          <w:tcPr>
            <w:tcW w:w="553" w:type="pct"/>
            <w:vMerge/>
            <w:tcBorders>
              <w:top w:val="single" w:sz="4" w:space="0" w:color="auto"/>
              <w:left w:val="single" w:sz="4" w:space="0" w:color="auto"/>
              <w:bottom w:val="single" w:sz="4" w:space="0" w:color="auto"/>
              <w:right w:val="single" w:sz="4" w:space="0" w:color="auto"/>
            </w:tcBorders>
            <w:vAlign w:val="center"/>
            <w:tcPrChange w:id="11933" w:author="0215Bazai" w:date="2022-03-09T12:12:00Z">
              <w:tcPr>
                <w:tcW w:w="554" w:type="pct"/>
                <w:vMerge/>
                <w:tcBorders>
                  <w:top w:val="single" w:sz="4" w:space="0" w:color="auto"/>
                  <w:left w:val="single" w:sz="4" w:space="0" w:color="auto"/>
                  <w:bottom w:val="single" w:sz="4" w:space="0" w:color="auto"/>
                  <w:right w:val="single" w:sz="4" w:space="0" w:color="auto"/>
                </w:tcBorders>
                <w:vAlign w:val="center"/>
              </w:tcPr>
            </w:tcPrChange>
          </w:tcPr>
          <w:p w14:paraId="52D64E3D" w14:textId="77777777" w:rsidR="009A01C1" w:rsidRPr="009A01C1" w:rsidRDefault="009A01C1" w:rsidP="009A01C1">
            <w:pPr>
              <w:spacing w:after="0" w:line="240" w:lineRule="auto"/>
              <w:rPr>
                <w:ins w:id="11934" w:author="0215Bazai" w:date="2022-03-09T12:10:00Z"/>
                <w:rFonts w:ascii="Times New Roman" w:eastAsia="Times New Roman" w:hAnsi="Times New Roman" w:cs="Times New Roman"/>
                <w:sz w:val="24"/>
                <w:szCs w:val="24"/>
                <w:lang w:eastAsia="ru-RU"/>
              </w:rPr>
            </w:pPr>
          </w:p>
        </w:tc>
        <w:tc>
          <w:tcPr>
            <w:tcW w:w="420" w:type="pct"/>
            <w:tcBorders>
              <w:top w:val="single" w:sz="4" w:space="0" w:color="auto"/>
              <w:left w:val="single" w:sz="4" w:space="0" w:color="auto"/>
              <w:bottom w:val="single" w:sz="4" w:space="0" w:color="auto"/>
              <w:right w:val="single" w:sz="4" w:space="0" w:color="auto"/>
            </w:tcBorders>
            <w:tcPrChange w:id="11935" w:author="0215Bazai" w:date="2022-03-09T12:12:00Z">
              <w:tcPr>
                <w:tcW w:w="419" w:type="pct"/>
                <w:tcBorders>
                  <w:top w:val="single" w:sz="4" w:space="0" w:color="auto"/>
                  <w:left w:val="single" w:sz="4" w:space="0" w:color="auto"/>
                  <w:bottom w:val="single" w:sz="4" w:space="0" w:color="auto"/>
                  <w:right w:val="single" w:sz="4" w:space="0" w:color="auto"/>
                </w:tcBorders>
              </w:tcPr>
            </w:tcPrChange>
          </w:tcPr>
          <w:p w14:paraId="02845341" w14:textId="77777777" w:rsidR="009A01C1" w:rsidRPr="009A01C1" w:rsidRDefault="009A01C1" w:rsidP="009A01C1">
            <w:pPr>
              <w:spacing w:after="0" w:line="240" w:lineRule="auto"/>
              <w:jc w:val="center"/>
              <w:rPr>
                <w:ins w:id="11936" w:author="0215Bazai" w:date="2022-03-09T12:10:00Z"/>
                <w:rFonts w:ascii="Times New Roman" w:eastAsia="Times New Roman" w:hAnsi="Times New Roman" w:cs="Times New Roman"/>
                <w:sz w:val="24"/>
                <w:szCs w:val="24"/>
                <w:lang w:eastAsia="ru-RU"/>
              </w:rPr>
            </w:pPr>
          </w:p>
          <w:p w14:paraId="297A96F8" w14:textId="77777777" w:rsidR="009A01C1" w:rsidRPr="009A01C1" w:rsidRDefault="009A01C1" w:rsidP="009A01C1">
            <w:pPr>
              <w:spacing w:after="0" w:line="240" w:lineRule="auto"/>
              <w:jc w:val="center"/>
              <w:rPr>
                <w:ins w:id="11937" w:author="0215Bazai" w:date="2022-03-09T12:10:00Z"/>
                <w:rFonts w:ascii="Times New Roman" w:eastAsia="Times New Roman" w:hAnsi="Times New Roman" w:cs="Times New Roman"/>
                <w:sz w:val="24"/>
                <w:szCs w:val="24"/>
                <w:lang w:eastAsia="ru-RU"/>
              </w:rPr>
            </w:pPr>
            <w:ins w:id="11938" w:author="0215Bazai" w:date="2022-03-09T12:10:00Z">
              <w:r w:rsidRPr="009A01C1">
                <w:rPr>
                  <w:rFonts w:ascii="Times New Roman" w:eastAsia="Times New Roman" w:hAnsi="Times New Roman" w:cs="Times New Roman"/>
                  <w:sz w:val="24"/>
                  <w:szCs w:val="24"/>
                  <w:lang w:eastAsia="ru-RU"/>
                </w:rPr>
                <w:t>Всего</w:t>
              </w:r>
            </w:ins>
          </w:p>
          <w:p w14:paraId="5EFE5DF8" w14:textId="77777777" w:rsidR="009A01C1" w:rsidRPr="009A01C1" w:rsidRDefault="009A01C1" w:rsidP="009A01C1">
            <w:pPr>
              <w:spacing w:after="0" w:line="240" w:lineRule="auto"/>
              <w:jc w:val="center"/>
              <w:rPr>
                <w:ins w:id="11939" w:author="0215Bazai" w:date="2022-03-09T12:10:00Z"/>
                <w:rFonts w:ascii="Times New Roman" w:eastAsia="Times New Roman" w:hAnsi="Times New Roman" w:cs="Times New Roman"/>
                <w:sz w:val="24"/>
                <w:szCs w:val="24"/>
                <w:lang w:eastAsia="ru-RU"/>
              </w:rPr>
            </w:pPr>
            <w:ins w:id="11940" w:author="0215Bazai" w:date="2022-03-09T12:10:00Z">
              <w:r w:rsidRPr="009A01C1">
                <w:rPr>
                  <w:rFonts w:ascii="Times New Roman" w:eastAsia="Times New Roman" w:hAnsi="Times New Roman" w:cs="Times New Roman"/>
                  <w:sz w:val="24"/>
                  <w:szCs w:val="24"/>
                  <w:lang w:eastAsia="ru-RU"/>
                </w:rPr>
                <w:t>(единиц)</w:t>
              </w:r>
            </w:ins>
          </w:p>
          <w:p w14:paraId="5F67D493" w14:textId="77777777" w:rsidR="009A01C1" w:rsidRPr="009A01C1" w:rsidRDefault="009A01C1" w:rsidP="009A01C1">
            <w:pPr>
              <w:spacing w:after="0" w:line="240" w:lineRule="auto"/>
              <w:jc w:val="center"/>
              <w:rPr>
                <w:ins w:id="11941" w:author="0215Bazai" w:date="2022-03-09T12:10:00Z"/>
                <w:rFonts w:ascii="Times New Roman" w:eastAsia="Times New Roman" w:hAnsi="Times New Roman" w:cs="Times New Roman"/>
                <w:sz w:val="24"/>
                <w:szCs w:val="24"/>
                <w:lang w:eastAsia="ru-RU"/>
              </w:rPr>
            </w:pPr>
          </w:p>
        </w:tc>
        <w:tc>
          <w:tcPr>
            <w:tcW w:w="517" w:type="pct"/>
            <w:tcBorders>
              <w:top w:val="single" w:sz="4" w:space="0" w:color="auto"/>
              <w:left w:val="single" w:sz="4" w:space="0" w:color="auto"/>
              <w:bottom w:val="single" w:sz="4" w:space="0" w:color="auto"/>
              <w:right w:val="single" w:sz="4" w:space="0" w:color="auto"/>
            </w:tcBorders>
            <w:vAlign w:val="center"/>
            <w:tcPrChange w:id="11942" w:author="0215Bazai" w:date="2022-03-09T12:12:00Z">
              <w:tcPr>
                <w:tcW w:w="517" w:type="pct"/>
                <w:tcBorders>
                  <w:top w:val="single" w:sz="4" w:space="0" w:color="auto"/>
                  <w:left w:val="single" w:sz="4" w:space="0" w:color="auto"/>
                  <w:bottom w:val="single" w:sz="4" w:space="0" w:color="auto"/>
                  <w:right w:val="single" w:sz="4" w:space="0" w:color="auto"/>
                </w:tcBorders>
                <w:vAlign w:val="center"/>
              </w:tcPr>
            </w:tcPrChange>
          </w:tcPr>
          <w:p w14:paraId="2D52F14E" w14:textId="77777777" w:rsidR="009A01C1" w:rsidRPr="009A01C1" w:rsidRDefault="009A01C1" w:rsidP="009A01C1">
            <w:pPr>
              <w:spacing w:after="0" w:line="240" w:lineRule="auto"/>
              <w:jc w:val="center"/>
              <w:rPr>
                <w:ins w:id="11943" w:author="0215Bazai" w:date="2022-03-09T12:10:00Z"/>
                <w:rFonts w:ascii="Times New Roman" w:eastAsia="Times New Roman" w:hAnsi="Times New Roman" w:cs="Times New Roman"/>
                <w:sz w:val="24"/>
                <w:szCs w:val="24"/>
                <w:lang w:eastAsia="ru-RU"/>
              </w:rPr>
            </w:pPr>
            <w:ins w:id="11944" w:author="0215Bazai" w:date="2022-03-09T12:10:00Z">
              <w:r w:rsidRPr="009A01C1">
                <w:rPr>
                  <w:rFonts w:ascii="Times New Roman" w:eastAsia="Times New Roman" w:hAnsi="Times New Roman" w:cs="Times New Roman"/>
                  <w:sz w:val="24"/>
                  <w:szCs w:val="24"/>
                  <w:lang w:eastAsia="ru-RU"/>
                </w:rPr>
                <w:t>в т.ч.</w:t>
              </w:r>
            </w:ins>
          </w:p>
          <w:p w14:paraId="6200185F" w14:textId="77777777" w:rsidR="009A01C1" w:rsidRPr="009A01C1" w:rsidRDefault="009A01C1" w:rsidP="009A01C1">
            <w:pPr>
              <w:spacing w:after="0" w:line="240" w:lineRule="auto"/>
              <w:jc w:val="center"/>
              <w:rPr>
                <w:ins w:id="11945" w:author="0215Bazai" w:date="2022-03-09T12:10:00Z"/>
                <w:rFonts w:ascii="Times New Roman" w:eastAsia="Times New Roman" w:hAnsi="Times New Roman" w:cs="Times New Roman"/>
                <w:sz w:val="24"/>
                <w:szCs w:val="24"/>
                <w:lang w:eastAsia="ru-RU"/>
              </w:rPr>
            </w:pPr>
            <w:ins w:id="11946" w:author="0215Bazai" w:date="2022-03-09T12:10:00Z">
              <w:r w:rsidRPr="009A01C1">
                <w:rPr>
                  <w:rFonts w:ascii="Times New Roman" w:eastAsia="Times New Roman" w:hAnsi="Times New Roman" w:cs="Times New Roman"/>
                  <w:sz w:val="24"/>
                  <w:szCs w:val="24"/>
                  <w:lang w:eastAsia="ru-RU"/>
                </w:rPr>
                <w:t>в субъектах</w:t>
              </w:r>
            </w:ins>
          </w:p>
          <w:p w14:paraId="38B3E8F3" w14:textId="77777777" w:rsidR="009A01C1" w:rsidRPr="009A01C1" w:rsidRDefault="009A01C1" w:rsidP="009A01C1">
            <w:pPr>
              <w:spacing w:after="0" w:line="240" w:lineRule="auto"/>
              <w:jc w:val="center"/>
              <w:rPr>
                <w:ins w:id="11947" w:author="0215Bazai" w:date="2022-03-09T12:10:00Z"/>
                <w:rFonts w:ascii="Times New Roman" w:eastAsia="Times New Roman" w:hAnsi="Times New Roman" w:cs="Times New Roman"/>
                <w:sz w:val="24"/>
                <w:szCs w:val="24"/>
                <w:lang w:eastAsia="ru-RU"/>
              </w:rPr>
            </w:pPr>
            <w:ins w:id="11948" w:author="0215Bazai" w:date="2022-03-09T12:10:00Z">
              <w:r w:rsidRPr="009A01C1">
                <w:rPr>
                  <w:rFonts w:ascii="Times New Roman" w:eastAsia="Times New Roman" w:hAnsi="Times New Roman" w:cs="Times New Roman"/>
                  <w:sz w:val="24"/>
                  <w:szCs w:val="24"/>
                  <w:lang w:eastAsia="ru-RU"/>
                </w:rPr>
                <w:t>малого</w:t>
              </w:r>
            </w:ins>
          </w:p>
          <w:p w14:paraId="68FC9674" w14:textId="77777777" w:rsidR="009A01C1" w:rsidRPr="009A01C1" w:rsidRDefault="009A01C1" w:rsidP="009A01C1">
            <w:pPr>
              <w:spacing w:after="0" w:line="240" w:lineRule="auto"/>
              <w:jc w:val="center"/>
              <w:rPr>
                <w:ins w:id="11949" w:author="0215Bazai" w:date="2022-03-09T12:10:00Z"/>
                <w:rFonts w:ascii="Times New Roman" w:eastAsia="Times New Roman" w:hAnsi="Times New Roman" w:cs="Times New Roman"/>
                <w:sz w:val="24"/>
                <w:szCs w:val="24"/>
                <w:lang w:eastAsia="ru-RU"/>
              </w:rPr>
            </w:pPr>
            <w:ins w:id="11950" w:author="0215Bazai" w:date="2022-03-09T12:10:00Z">
              <w:r w:rsidRPr="009A01C1">
                <w:rPr>
                  <w:rFonts w:ascii="Times New Roman" w:eastAsia="Times New Roman" w:hAnsi="Times New Roman" w:cs="Times New Roman"/>
                  <w:sz w:val="24"/>
                  <w:szCs w:val="24"/>
                  <w:lang w:eastAsia="ru-RU"/>
                </w:rPr>
                <w:t>предприни-</w:t>
              </w:r>
            </w:ins>
          </w:p>
          <w:p w14:paraId="3D24DAB9" w14:textId="77777777" w:rsidR="009A01C1" w:rsidRPr="009A01C1" w:rsidRDefault="009A01C1" w:rsidP="009A01C1">
            <w:pPr>
              <w:spacing w:after="0" w:line="240" w:lineRule="auto"/>
              <w:jc w:val="center"/>
              <w:rPr>
                <w:ins w:id="11951" w:author="0215Bazai" w:date="2022-03-09T12:10:00Z"/>
                <w:rFonts w:ascii="Times New Roman" w:eastAsia="Times New Roman" w:hAnsi="Times New Roman" w:cs="Times New Roman"/>
                <w:sz w:val="24"/>
                <w:szCs w:val="24"/>
                <w:lang w:eastAsia="ru-RU"/>
              </w:rPr>
            </w:pPr>
            <w:ins w:id="11952" w:author="0215Bazai" w:date="2022-03-09T12:10:00Z">
              <w:r w:rsidRPr="009A01C1">
                <w:rPr>
                  <w:rFonts w:ascii="Times New Roman" w:eastAsia="Times New Roman" w:hAnsi="Times New Roman" w:cs="Times New Roman"/>
                  <w:sz w:val="24"/>
                  <w:szCs w:val="24"/>
                  <w:lang w:eastAsia="ru-RU"/>
                </w:rPr>
                <w:t>мательства</w:t>
              </w:r>
            </w:ins>
          </w:p>
        </w:tc>
        <w:tc>
          <w:tcPr>
            <w:tcW w:w="447" w:type="pct"/>
            <w:vMerge/>
            <w:tcBorders>
              <w:top w:val="single" w:sz="4" w:space="0" w:color="auto"/>
              <w:left w:val="single" w:sz="4" w:space="0" w:color="auto"/>
              <w:bottom w:val="single" w:sz="4" w:space="0" w:color="auto"/>
              <w:right w:val="single" w:sz="4" w:space="0" w:color="auto"/>
            </w:tcBorders>
            <w:vAlign w:val="center"/>
            <w:tcPrChange w:id="11953" w:author="0215Bazai" w:date="2022-03-09T12:12:00Z">
              <w:tcPr>
                <w:tcW w:w="447" w:type="pct"/>
                <w:vMerge/>
                <w:tcBorders>
                  <w:top w:val="single" w:sz="4" w:space="0" w:color="auto"/>
                  <w:left w:val="single" w:sz="4" w:space="0" w:color="auto"/>
                  <w:bottom w:val="single" w:sz="4" w:space="0" w:color="auto"/>
                  <w:right w:val="single" w:sz="4" w:space="0" w:color="auto"/>
                </w:tcBorders>
                <w:vAlign w:val="center"/>
              </w:tcPr>
            </w:tcPrChange>
          </w:tcPr>
          <w:p w14:paraId="49E7CB57" w14:textId="77777777" w:rsidR="009A01C1" w:rsidRPr="009A01C1" w:rsidRDefault="009A01C1" w:rsidP="009A01C1">
            <w:pPr>
              <w:spacing w:after="0" w:line="240" w:lineRule="auto"/>
              <w:rPr>
                <w:ins w:id="11954" w:author="0215Bazai" w:date="2022-03-09T12:10:00Z"/>
                <w:rFonts w:ascii="Times New Roman" w:eastAsia="Times New Roman" w:hAnsi="Times New Roman" w:cs="Times New Roman"/>
                <w:sz w:val="24"/>
                <w:szCs w:val="24"/>
                <w:lang w:eastAsia="ru-RU"/>
              </w:rPr>
            </w:pPr>
          </w:p>
        </w:tc>
        <w:tc>
          <w:tcPr>
            <w:tcW w:w="568" w:type="pct"/>
            <w:vMerge/>
            <w:tcBorders>
              <w:top w:val="single" w:sz="4" w:space="0" w:color="auto"/>
              <w:left w:val="single" w:sz="4" w:space="0" w:color="auto"/>
              <w:bottom w:val="single" w:sz="4" w:space="0" w:color="auto"/>
              <w:right w:val="single" w:sz="4" w:space="0" w:color="auto"/>
            </w:tcBorders>
            <w:vAlign w:val="center"/>
            <w:tcPrChange w:id="11955" w:author="0215Bazai" w:date="2022-03-09T12:12:00Z">
              <w:tcPr>
                <w:tcW w:w="568" w:type="pct"/>
                <w:vMerge/>
                <w:tcBorders>
                  <w:top w:val="single" w:sz="4" w:space="0" w:color="auto"/>
                  <w:left w:val="single" w:sz="4" w:space="0" w:color="auto"/>
                  <w:bottom w:val="single" w:sz="4" w:space="0" w:color="auto"/>
                  <w:right w:val="single" w:sz="4" w:space="0" w:color="auto"/>
                </w:tcBorders>
                <w:vAlign w:val="center"/>
              </w:tcPr>
            </w:tcPrChange>
          </w:tcPr>
          <w:p w14:paraId="5C70A42B" w14:textId="77777777" w:rsidR="009A01C1" w:rsidRPr="009A01C1" w:rsidRDefault="009A01C1" w:rsidP="009A01C1">
            <w:pPr>
              <w:spacing w:after="0" w:line="240" w:lineRule="auto"/>
              <w:rPr>
                <w:ins w:id="11956" w:author="0215Bazai" w:date="2022-03-09T12:10:00Z"/>
                <w:rFonts w:ascii="Times New Roman" w:eastAsia="Times New Roman" w:hAnsi="Times New Roman" w:cs="Times New Roman"/>
                <w:sz w:val="24"/>
                <w:szCs w:val="24"/>
                <w:lang w:eastAsia="ru-RU"/>
              </w:rPr>
            </w:pPr>
          </w:p>
        </w:tc>
        <w:tc>
          <w:tcPr>
            <w:tcW w:w="470" w:type="pct"/>
            <w:vMerge/>
            <w:tcBorders>
              <w:top w:val="single" w:sz="4" w:space="0" w:color="auto"/>
              <w:left w:val="single" w:sz="4" w:space="0" w:color="auto"/>
              <w:bottom w:val="single" w:sz="4" w:space="0" w:color="auto"/>
              <w:right w:val="single" w:sz="4" w:space="0" w:color="auto"/>
            </w:tcBorders>
            <w:vAlign w:val="center"/>
            <w:tcPrChange w:id="11957" w:author="0215Bazai" w:date="2022-03-09T12:12:00Z">
              <w:tcPr>
                <w:tcW w:w="470" w:type="pct"/>
                <w:vMerge/>
                <w:tcBorders>
                  <w:top w:val="single" w:sz="4" w:space="0" w:color="auto"/>
                  <w:left w:val="single" w:sz="4" w:space="0" w:color="auto"/>
                  <w:bottom w:val="single" w:sz="4" w:space="0" w:color="auto"/>
                  <w:right w:val="single" w:sz="4" w:space="0" w:color="auto"/>
                </w:tcBorders>
                <w:vAlign w:val="center"/>
              </w:tcPr>
            </w:tcPrChange>
          </w:tcPr>
          <w:p w14:paraId="6856DE1C" w14:textId="77777777" w:rsidR="009A01C1" w:rsidRPr="009A01C1" w:rsidRDefault="009A01C1" w:rsidP="009A01C1">
            <w:pPr>
              <w:spacing w:after="0" w:line="240" w:lineRule="auto"/>
              <w:rPr>
                <w:ins w:id="11958" w:author="0215Bazai" w:date="2022-03-09T12:10:00Z"/>
                <w:rFonts w:ascii="Times New Roman" w:eastAsia="Times New Roman" w:hAnsi="Times New Roman" w:cs="Times New Roman"/>
                <w:sz w:val="24"/>
                <w:szCs w:val="24"/>
                <w:lang w:eastAsia="ru-RU"/>
              </w:rPr>
            </w:pPr>
          </w:p>
        </w:tc>
      </w:tr>
      <w:tr w:rsidR="009A01C1" w:rsidRPr="009A01C1" w14:paraId="3F3D4A24" w14:textId="77777777" w:rsidTr="009A01C1">
        <w:trPr>
          <w:ins w:id="11959" w:author="0215Bazai" w:date="2022-03-09T12:10:00Z"/>
        </w:trPr>
        <w:tc>
          <w:tcPr>
            <w:tcW w:w="420" w:type="pct"/>
            <w:tcBorders>
              <w:top w:val="single" w:sz="4" w:space="0" w:color="auto"/>
              <w:left w:val="single" w:sz="4" w:space="0" w:color="auto"/>
              <w:bottom w:val="single" w:sz="4" w:space="0" w:color="auto"/>
              <w:right w:val="single" w:sz="4" w:space="0" w:color="auto"/>
            </w:tcBorders>
            <w:tcPrChange w:id="11960" w:author="0215Bazai" w:date="2022-03-09T12:12:00Z">
              <w:tcPr>
                <w:tcW w:w="420" w:type="pct"/>
                <w:tcBorders>
                  <w:top w:val="single" w:sz="4" w:space="0" w:color="auto"/>
                  <w:left w:val="single" w:sz="4" w:space="0" w:color="auto"/>
                  <w:bottom w:val="single" w:sz="4" w:space="0" w:color="auto"/>
                  <w:right w:val="single" w:sz="4" w:space="0" w:color="auto"/>
                </w:tcBorders>
              </w:tcPr>
            </w:tcPrChange>
          </w:tcPr>
          <w:p w14:paraId="2B1AAC7E" w14:textId="77777777" w:rsidR="009A01C1" w:rsidRPr="009A01C1" w:rsidRDefault="009A01C1" w:rsidP="009A01C1">
            <w:pPr>
              <w:spacing w:after="0" w:line="240" w:lineRule="auto"/>
              <w:jc w:val="center"/>
              <w:rPr>
                <w:ins w:id="11961" w:author="0215Bazai" w:date="2022-03-09T12:10:00Z"/>
                <w:rFonts w:ascii="Times New Roman" w:eastAsia="Times New Roman" w:hAnsi="Times New Roman" w:cs="Times New Roman"/>
                <w:sz w:val="24"/>
                <w:szCs w:val="24"/>
                <w:lang w:eastAsia="ru-RU"/>
              </w:rPr>
            </w:pPr>
            <w:ins w:id="11962" w:author="0215Bazai" w:date="2022-03-09T12:10:00Z">
              <w:r w:rsidRPr="009A01C1">
                <w:rPr>
                  <w:rFonts w:ascii="Times New Roman" w:eastAsia="Times New Roman" w:hAnsi="Times New Roman" w:cs="Times New Roman"/>
                  <w:sz w:val="24"/>
                  <w:szCs w:val="24"/>
                  <w:lang w:eastAsia="ru-RU"/>
                </w:rPr>
                <w:t>317</w:t>
              </w:r>
            </w:ins>
          </w:p>
        </w:tc>
        <w:tc>
          <w:tcPr>
            <w:tcW w:w="430" w:type="pct"/>
            <w:tcBorders>
              <w:top w:val="single" w:sz="4" w:space="0" w:color="auto"/>
              <w:left w:val="single" w:sz="4" w:space="0" w:color="auto"/>
              <w:bottom w:val="single" w:sz="4" w:space="0" w:color="auto"/>
              <w:right w:val="single" w:sz="4" w:space="0" w:color="auto"/>
            </w:tcBorders>
            <w:tcPrChange w:id="11963" w:author="0215Bazai" w:date="2022-03-09T12:12:00Z">
              <w:tcPr>
                <w:tcW w:w="431" w:type="pct"/>
                <w:tcBorders>
                  <w:top w:val="single" w:sz="4" w:space="0" w:color="auto"/>
                  <w:left w:val="single" w:sz="4" w:space="0" w:color="auto"/>
                  <w:bottom w:val="single" w:sz="4" w:space="0" w:color="auto"/>
                  <w:right w:val="single" w:sz="4" w:space="0" w:color="auto"/>
                </w:tcBorders>
              </w:tcPr>
            </w:tcPrChange>
          </w:tcPr>
          <w:p w14:paraId="39582541" w14:textId="77777777" w:rsidR="009A01C1" w:rsidRPr="009A01C1" w:rsidRDefault="009A01C1" w:rsidP="009A01C1">
            <w:pPr>
              <w:spacing w:after="0" w:line="240" w:lineRule="auto"/>
              <w:jc w:val="center"/>
              <w:rPr>
                <w:ins w:id="11964" w:author="0215Bazai" w:date="2022-03-09T12:10:00Z"/>
                <w:rFonts w:ascii="Times New Roman" w:eastAsia="Times New Roman" w:hAnsi="Times New Roman" w:cs="Times New Roman"/>
                <w:sz w:val="24"/>
                <w:szCs w:val="24"/>
                <w:lang w:eastAsia="ru-RU"/>
              </w:rPr>
            </w:pPr>
            <w:ins w:id="11965" w:author="0215Bazai" w:date="2022-03-09T12:10:00Z">
              <w:r w:rsidRPr="009A01C1">
                <w:rPr>
                  <w:rFonts w:ascii="Times New Roman" w:eastAsia="Times New Roman" w:hAnsi="Times New Roman" w:cs="Times New Roman"/>
                  <w:sz w:val="24"/>
                  <w:szCs w:val="24"/>
                  <w:lang w:eastAsia="ru-RU"/>
                </w:rPr>
                <w:t>317</w:t>
              </w:r>
            </w:ins>
          </w:p>
        </w:tc>
        <w:tc>
          <w:tcPr>
            <w:tcW w:w="514" w:type="pct"/>
            <w:tcBorders>
              <w:top w:val="single" w:sz="4" w:space="0" w:color="auto"/>
              <w:left w:val="single" w:sz="4" w:space="0" w:color="auto"/>
              <w:bottom w:val="single" w:sz="4" w:space="0" w:color="auto"/>
              <w:right w:val="single" w:sz="4" w:space="0" w:color="auto"/>
            </w:tcBorders>
            <w:tcPrChange w:id="11966" w:author="0215Bazai" w:date="2022-03-09T12:12:00Z">
              <w:tcPr>
                <w:tcW w:w="514" w:type="pct"/>
                <w:tcBorders>
                  <w:top w:val="single" w:sz="4" w:space="0" w:color="auto"/>
                  <w:left w:val="single" w:sz="4" w:space="0" w:color="auto"/>
                  <w:bottom w:val="single" w:sz="4" w:space="0" w:color="auto"/>
                  <w:right w:val="single" w:sz="4" w:space="0" w:color="auto"/>
                </w:tcBorders>
              </w:tcPr>
            </w:tcPrChange>
          </w:tcPr>
          <w:p w14:paraId="059A1365" w14:textId="77777777" w:rsidR="009A01C1" w:rsidRPr="009A01C1" w:rsidRDefault="009A01C1" w:rsidP="009A01C1">
            <w:pPr>
              <w:spacing w:after="0" w:line="240" w:lineRule="auto"/>
              <w:jc w:val="center"/>
              <w:rPr>
                <w:ins w:id="11967" w:author="0215Bazai" w:date="2022-03-09T12:10:00Z"/>
                <w:rFonts w:ascii="Times New Roman" w:eastAsia="Times New Roman" w:hAnsi="Times New Roman" w:cs="Times New Roman"/>
                <w:sz w:val="24"/>
                <w:szCs w:val="24"/>
                <w:lang w:eastAsia="ru-RU"/>
              </w:rPr>
            </w:pPr>
            <w:ins w:id="11968" w:author="0215Bazai" w:date="2022-03-09T12:10:00Z">
              <w:r w:rsidRPr="009A01C1">
                <w:rPr>
                  <w:rFonts w:ascii="Times New Roman" w:eastAsia="Times New Roman" w:hAnsi="Times New Roman" w:cs="Times New Roman"/>
                  <w:sz w:val="24"/>
                  <w:szCs w:val="24"/>
                  <w:lang w:eastAsia="ru-RU"/>
                </w:rPr>
                <w:t>6455</w:t>
              </w:r>
            </w:ins>
          </w:p>
        </w:tc>
        <w:tc>
          <w:tcPr>
            <w:tcW w:w="660" w:type="pct"/>
            <w:tcBorders>
              <w:top w:val="single" w:sz="4" w:space="0" w:color="auto"/>
              <w:left w:val="single" w:sz="4" w:space="0" w:color="auto"/>
              <w:bottom w:val="single" w:sz="4" w:space="0" w:color="auto"/>
              <w:right w:val="single" w:sz="4" w:space="0" w:color="auto"/>
            </w:tcBorders>
            <w:tcPrChange w:id="11969" w:author="0215Bazai" w:date="2022-03-09T12:12:00Z">
              <w:tcPr>
                <w:tcW w:w="661" w:type="pct"/>
                <w:tcBorders>
                  <w:top w:val="single" w:sz="4" w:space="0" w:color="auto"/>
                  <w:left w:val="single" w:sz="4" w:space="0" w:color="auto"/>
                  <w:bottom w:val="single" w:sz="4" w:space="0" w:color="auto"/>
                  <w:right w:val="single" w:sz="4" w:space="0" w:color="auto"/>
                </w:tcBorders>
              </w:tcPr>
            </w:tcPrChange>
          </w:tcPr>
          <w:p w14:paraId="02E6C8EF" w14:textId="77777777" w:rsidR="009A01C1" w:rsidRPr="009A01C1" w:rsidRDefault="009A01C1" w:rsidP="009A01C1">
            <w:pPr>
              <w:spacing w:after="0" w:line="240" w:lineRule="auto"/>
              <w:jc w:val="center"/>
              <w:rPr>
                <w:ins w:id="11970" w:author="0215Bazai" w:date="2022-03-09T12:10:00Z"/>
                <w:rFonts w:ascii="Times New Roman" w:eastAsia="Times New Roman" w:hAnsi="Times New Roman" w:cs="Times New Roman"/>
                <w:sz w:val="24"/>
                <w:szCs w:val="24"/>
                <w:lang w:eastAsia="ru-RU"/>
              </w:rPr>
            </w:pPr>
            <w:ins w:id="11971" w:author="0215Bazai" w:date="2022-03-09T12:10:00Z">
              <w:r w:rsidRPr="009A01C1">
                <w:rPr>
                  <w:rFonts w:ascii="Times New Roman" w:eastAsia="Times New Roman" w:hAnsi="Times New Roman" w:cs="Times New Roman"/>
                  <w:sz w:val="24"/>
                  <w:szCs w:val="24"/>
                  <w:lang w:eastAsia="ru-RU"/>
                </w:rPr>
                <w:t>4600</w:t>
              </w:r>
            </w:ins>
          </w:p>
        </w:tc>
        <w:tc>
          <w:tcPr>
            <w:tcW w:w="553" w:type="pct"/>
            <w:tcBorders>
              <w:top w:val="single" w:sz="4" w:space="0" w:color="auto"/>
              <w:left w:val="single" w:sz="4" w:space="0" w:color="auto"/>
              <w:bottom w:val="single" w:sz="4" w:space="0" w:color="auto"/>
              <w:right w:val="single" w:sz="4" w:space="0" w:color="auto"/>
            </w:tcBorders>
            <w:tcPrChange w:id="11972" w:author="0215Bazai" w:date="2022-03-09T12:12:00Z">
              <w:tcPr>
                <w:tcW w:w="554" w:type="pct"/>
                <w:tcBorders>
                  <w:top w:val="single" w:sz="4" w:space="0" w:color="auto"/>
                  <w:left w:val="single" w:sz="4" w:space="0" w:color="auto"/>
                  <w:bottom w:val="single" w:sz="4" w:space="0" w:color="auto"/>
                  <w:right w:val="single" w:sz="4" w:space="0" w:color="auto"/>
                </w:tcBorders>
              </w:tcPr>
            </w:tcPrChange>
          </w:tcPr>
          <w:p w14:paraId="6AB737FD" w14:textId="77777777" w:rsidR="009A01C1" w:rsidRPr="009A01C1" w:rsidRDefault="009A01C1" w:rsidP="009A01C1">
            <w:pPr>
              <w:spacing w:after="0" w:line="240" w:lineRule="auto"/>
              <w:jc w:val="center"/>
              <w:rPr>
                <w:ins w:id="11973" w:author="0215Bazai" w:date="2022-03-09T12:10:00Z"/>
                <w:rFonts w:ascii="Times New Roman" w:eastAsia="Times New Roman" w:hAnsi="Times New Roman" w:cs="Times New Roman"/>
                <w:sz w:val="24"/>
                <w:szCs w:val="24"/>
                <w:lang w:eastAsia="ru-RU"/>
              </w:rPr>
            </w:pPr>
            <w:ins w:id="11974" w:author="0215Bazai" w:date="2022-03-09T12:10:00Z">
              <w:r w:rsidRPr="009A01C1">
                <w:rPr>
                  <w:rFonts w:ascii="Times New Roman" w:eastAsia="Times New Roman" w:hAnsi="Times New Roman" w:cs="Times New Roman"/>
                  <w:sz w:val="24"/>
                  <w:szCs w:val="24"/>
                  <w:lang w:eastAsia="ru-RU"/>
                </w:rPr>
                <w:t>71</w:t>
              </w:r>
            </w:ins>
          </w:p>
        </w:tc>
        <w:tc>
          <w:tcPr>
            <w:tcW w:w="420" w:type="pct"/>
            <w:tcBorders>
              <w:top w:val="single" w:sz="4" w:space="0" w:color="auto"/>
              <w:left w:val="single" w:sz="4" w:space="0" w:color="auto"/>
              <w:bottom w:val="single" w:sz="4" w:space="0" w:color="auto"/>
              <w:right w:val="single" w:sz="4" w:space="0" w:color="auto"/>
            </w:tcBorders>
            <w:tcPrChange w:id="11975" w:author="0215Bazai" w:date="2022-03-09T12:12:00Z">
              <w:tcPr>
                <w:tcW w:w="419" w:type="pct"/>
                <w:tcBorders>
                  <w:top w:val="single" w:sz="4" w:space="0" w:color="auto"/>
                  <w:left w:val="single" w:sz="4" w:space="0" w:color="auto"/>
                  <w:bottom w:val="single" w:sz="4" w:space="0" w:color="auto"/>
                  <w:right w:val="single" w:sz="4" w:space="0" w:color="auto"/>
                </w:tcBorders>
              </w:tcPr>
            </w:tcPrChange>
          </w:tcPr>
          <w:p w14:paraId="11EBC37A" w14:textId="77777777" w:rsidR="009A01C1" w:rsidRPr="009A01C1" w:rsidRDefault="009A01C1" w:rsidP="009A01C1">
            <w:pPr>
              <w:tabs>
                <w:tab w:val="left" w:pos="267"/>
              </w:tabs>
              <w:spacing w:after="0" w:line="240" w:lineRule="auto"/>
              <w:jc w:val="center"/>
              <w:rPr>
                <w:ins w:id="11976" w:author="0215Bazai" w:date="2022-03-09T12:10:00Z"/>
                <w:rFonts w:ascii="Times New Roman" w:eastAsia="Times New Roman" w:hAnsi="Times New Roman" w:cs="Times New Roman"/>
                <w:sz w:val="24"/>
                <w:szCs w:val="24"/>
                <w:lang w:eastAsia="ru-RU"/>
              </w:rPr>
            </w:pPr>
            <w:ins w:id="11977" w:author="0215Bazai" w:date="2022-03-09T12:10:00Z">
              <w:r w:rsidRPr="009A01C1">
                <w:rPr>
                  <w:rFonts w:ascii="Times New Roman" w:eastAsia="Times New Roman" w:hAnsi="Times New Roman" w:cs="Times New Roman"/>
                  <w:sz w:val="24"/>
                  <w:szCs w:val="24"/>
                  <w:lang w:eastAsia="ru-RU"/>
                </w:rPr>
                <w:t>76</w:t>
              </w:r>
            </w:ins>
          </w:p>
        </w:tc>
        <w:tc>
          <w:tcPr>
            <w:tcW w:w="517" w:type="pct"/>
            <w:tcBorders>
              <w:top w:val="single" w:sz="4" w:space="0" w:color="auto"/>
              <w:left w:val="single" w:sz="4" w:space="0" w:color="auto"/>
              <w:bottom w:val="single" w:sz="4" w:space="0" w:color="auto"/>
              <w:right w:val="single" w:sz="4" w:space="0" w:color="auto"/>
            </w:tcBorders>
            <w:tcPrChange w:id="11978" w:author="0215Bazai" w:date="2022-03-09T12:12:00Z">
              <w:tcPr>
                <w:tcW w:w="517" w:type="pct"/>
                <w:tcBorders>
                  <w:top w:val="single" w:sz="4" w:space="0" w:color="auto"/>
                  <w:left w:val="single" w:sz="4" w:space="0" w:color="auto"/>
                  <w:bottom w:val="single" w:sz="4" w:space="0" w:color="auto"/>
                  <w:right w:val="single" w:sz="4" w:space="0" w:color="auto"/>
                </w:tcBorders>
              </w:tcPr>
            </w:tcPrChange>
          </w:tcPr>
          <w:p w14:paraId="1CB6CC48" w14:textId="77777777" w:rsidR="009A01C1" w:rsidRPr="009A01C1" w:rsidRDefault="009A01C1" w:rsidP="009A01C1">
            <w:pPr>
              <w:tabs>
                <w:tab w:val="left" w:pos="267"/>
              </w:tabs>
              <w:spacing w:after="0" w:line="240" w:lineRule="auto"/>
              <w:jc w:val="center"/>
              <w:rPr>
                <w:ins w:id="11979" w:author="0215Bazai" w:date="2022-03-09T12:10:00Z"/>
                <w:rFonts w:ascii="Times New Roman" w:eastAsia="Times New Roman" w:hAnsi="Times New Roman" w:cs="Times New Roman"/>
                <w:sz w:val="24"/>
                <w:szCs w:val="24"/>
                <w:lang w:eastAsia="ru-RU"/>
              </w:rPr>
            </w:pPr>
            <w:ins w:id="11980" w:author="0215Bazai" w:date="2022-03-09T12:10:00Z">
              <w:r w:rsidRPr="009A01C1">
                <w:rPr>
                  <w:rFonts w:ascii="Times New Roman" w:eastAsia="Times New Roman" w:hAnsi="Times New Roman" w:cs="Times New Roman"/>
                  <w:sz w:val="24"/>
                  <w:szCs w:val="24"/>
                  <w:lang w:eastAsia="ru-RU"/>
                </w:rPr>
                <w:t>24</w:t>
              </w:r>
            </w:ins>
          </w:p>
        </w:tc>
        <w:tc>
          <w:tcPr>
            <w:tcW w:w="447" w:type="pct"/>
            <w:tcBorders>
              <w:top w:val="single" w:sz="4" w:space="0" w:color="auto"/>
              <w:left w:val="single" w:sz="4" w:space="0" w:color="auto"/>
              <w:bottom w:val="single" w:sz="4" w:space="0" w:color="auto"/>
              <w:right w:val="single" w:sz="4" w:space="0" w:color="auto"/>
            </w:tcBorders>
            <w:tcPrChange w:id="11981" w:author="0215Bazai" w:date="2022-03-09T12:12:00Z">
              <w:tcPr>
                <w:tcW w:w="447" w:type="pct"/>
                <w:tcBorders>
                  <w:top w:val="single" w:sz="4" w:space="0" w:color="auto"/>
                  <w:left w:val="single" w:sz="4" w:space="0" w:color="auto"/>
                  <w:bottom w:val="single" w:sz="4" w:space="0" w:color="auto"/>
                  <w:right w:val="single" w:sz="4" w:space="0" w:color="auto"/>
                </w:tcBorders>
              </w:tcPr>
            </w:tcPrChange>
          </w:tcPr>
          <w:p w14:paraId="2BC79909" w14:textId="77777777" w:rsidR="009A01C1" w:rsidRPr="009A01C1" w:rsidRDefault="009A01C1" w:rsidP="009A01C1">
            <w:pPr>
              <w:spacing w:after="0" w:line="240" w:lineRule="auto"/>
              <w:jc w:val="center"/>
              <w:rPr>
                <w:ins w:id="11982" w:author="0215Bazai" w:date="2022-03-09T12:10:00Z"/>
                <w:rFonts w:ascii="Times New Roman" w:eastAsia="Times New Roman" w:hAnsi="Times New Roman" w:cs="Times New Roman"/>
                <w:sz w:val="24"/>
                <w:szCs w:val="24"/>
                <w:lang w:eastAsia="ru-RU"/>
              </w:rPr>
            </w:pPr>
            <w:ins w:id="11983" w:author="0215Bazai" w:date="2022-03-09T12:10:00Z">
              <w:r w:rsidRPr="009A01C1">
                <w:rPr>
                  <w:rFonts w:ascii="Times New Roman" w:eastAsia="Times New Roman" w:hAnsi="Times New Roman" w:cs="Times New Roman"/>
                  <w:sz w:val="24"/>
                  <w:szCs w:val="24"/>
                  <w:lang w:eastAsia="ru-RU"/>
                </w:rPr>
                <w:t>23</w:t>
              </w:r>
            </w:ins>
          </w:p>
        </w:tc>
        <w:tc>
          <w:tcPr>
            <w:tcW w:w="568" w:type="pct"/>
            <w:tcBorders>
              <w:top w:val="single" w:sz="4" w:space="0" w:color="auto"/>
              <w:left w:val="single" w:sz="4" w:space="0" w:color="auto"/>
              <w:bottom w:val="single" w:sz="4" w:space="0" w:color="auto"/>
              <w:right w:val="single" w:sz="4" w:space="0" w:color="auto"/>
            </w:tcBorders>
            <w:tcPrChange w:id="11984" w:author="0215Bazai" w:date="2022-03-09T12:12:00Z">
              <w:tcPr>
                <w:tcW w:w="568" w:type="pct"/>
                <w:tcBorders>
                  <w:top w:val="single" w:sz="4" w:space="0" w:color="auto"/>
                  <w:left w:val="single" w:sz="4" w:space="0" w:color="auto"/>
                  <w:bottom w:val="single" w:sz="4" w:space="0" w:color="auto"/>
                  <w:right w:val="single" w:sz="4" w:space="0" w:color="auto"/>
                </w:tcBorders>
              </w:tcPr>
            </w:tcPrChange>
          </w:tcPr>
          <w:p w14:paraId="2346AE8F" w14:textId="77777777" w:rsidR="009A01C1" w:rsidRPr="009A01C1" w:rsidRDefault="009A01C1" w:rsidP="009A01C1">
            <w:pPr>
              <w:spacing w:after="0" w:line="240" w:lineRule="auto"/>
              <w:jc w:val="center"/>
              <w:rPr>
                <w:ins w:id="11985" w:author="0215Bazai" w:date="2022-03-09T12:10:00Z"/>
                <w:rFonts w:ascii="Times New Roman" w:eastAsia="Times New Roman" w:hAnsi="Times New Roman" w:cs="Times New Roman"/>
                <w:sz w:val="24"/>
                <w:szCs w:val="24"/>
                <w:lang w:eastAsia="ru-RU"/>
              </w:rPr>
            </w:pPr>
            <w:ins w:id="11986" w:author="0215Bazai" w:date="2022-03-09T12:10:00Z">
              <w:r w:rsidRPr="009A01C1">
                <w:rPr>
                  <w:rFonts w:ascii="Times New Roman" w:eastAsia="Times New Roman" w:hAnsi="Times New Roman" w:cs="Times New Roman"/>
                  <w:sz w:val="24"/>
                  <w:szCs w:val="24"/>
                  <w:lang w:eastAsia="ru-RU"/>
                </w:rPr>
                <w:t>76</w:t>
              </w:r>
            </w:ins>
          </w:p>
        </w:tc>
        <w:tc>
          <w:tcPr>
            <w:tcW w:w="470" w:type="pct"/>
            <w:tcBorders>
              <w:top w:val="single" w:sz="4" w:space="0" w:color="auto"/>
              <w:left w:val="single" w:sz="4" w:space="0" w:color="auto"/>
              <w:bottom w:val="single" w:sz="4" w:space="0" w:color="auto"/>
              <w:right w:val="single" w:sz="4" w:space="0" w:color="auto"/>
            </w:tcBorders>
            <w:tcPrChange w:id="11987" w:author="0215Bazai" w:date="2022-03-09T12:12:00Z">
              <w:tcPr>
                <w:tcW w:w="470" w:type="pct"/>
                <w:tcBorders>
                  <w:top w:val="single" w:sz="4" w:space="0" w:color="auto"/>
                  <w:left w:val="single" w:sz="4" w:space="0" w:color="auto"/>
                  <w:bottom w:val="single" w:sz="4" w:space="0" w:color="auto"/>
                  <w:right w:val="single" w:sz="4" w:space="0" w:color="auto"/>
                </w:tcBorders>
              </w:tcPr>
            </w:tcPrChange>
          </w:tcPr>
          <w:p w14:paraId="69A377F1" w14:textId="77777777" w:rsidR="009A01C1" w:rsidRPr="009A01C1" w:rsidRDefault="009A01C1" w:rsidP="009A01C1">
            <w:pPr>
              <w:spacing w:after="0" w:line="240" w:lineRule="auto"/>
              <w:jc w:val="center"/>
              <w:rPr>
                <w:ins w:id="11988" w:author="0215Bazai" w:date="2022-03-09T12:10:00Z"/>
                <w:rFonts w:ascii="Times New Roman" w:eastAsia="Times New Roman" w:hAnsi="Times New Roman" w:cs="Times New Roman"/>
                <w:sz w:val="24"/>
                <w:szCs w:val="24"/>
                <w:lang w:eastAsia="ru-RU"/>
              </w:rPr>
            </w:pPr>
            <w:ins w:id="11989" w:author="0215Bazai" w:date="2022-03-09T12:10:00Z">
              <w:r w:rsidRPr="009A01C1">
                <w:rPr>
                  <w:rFonts w:ascii="Times New Roman" w:eastAsia="Times New Roman" w:hAnsi="Times New Roman" w:cs="Times New Roman"/>
                  <w:sz w:val="24"/>
                  <w:szCs w:val="24"/>
                  <w:lang w:eastAsia="ru-RU"/>
                </w:rPr>
                <w:t>100</w:t>
              </w:r>
            </w:ins>
          </w:p>
        </w:tc>
      </w:tr>
    </w:tbl>
    <w:p w14:paraId="2D522F01" w14:textId="77777777" w:rsidR="009A01C1" w:rsidRPr="009A01C1" w:rsidRDefault="009A01C1" w:rsidP="009A01C1">
      <w:pPr>
        <w:spacing w:after="0" w:line="240" w:lineRule="auto"/>
        <w:jc w:val="both"/>
        <w:rPr>
          <w:ins w:id="11990" w:author="0215Bazai" w:date="2022-03-09T12:10:00Z"/>
          <w:rFonts w:ascii="Times New Roman" w:eastAsia="Times New Roman" w:hAnsi="Times New Roman" w:cs="Times New Roman"/>
          <w:sz w:val="28"/>
          <w:szCs w:val="28"/>
          <w:lang w:eastAsia="ru-RU"/>
        </w:rPr>
      </w:pPr>
    </w:p>
    <w:p w14:paraId="44E210BB" w14:textId="6DEFD4C9" w:rsidR="009A01C1" w:rsidRPr="009A01C1" w:rsidRDefault="009A01C1" w:rsidP="009A01C1">
      <w:pPr>
        <w:spacing w:after="0" w:line="240" w:lineRule="auto"/>
        <w:jc w:val="both"/>
        <w:rPr>
          <w:ins w:id="11991" w:author="0215Bazai" w:date="2022-03-09T12:10:00Z"/>
          <w:rFonts w:ascii="Times New Roman" w:eastAsia="Times New Roman" w:hAnsi="Times New Roman" w:cs="Times New Roman"/>
          <w:sz w:val="28"/>
          <w:szCs w:val="28"/>
          <w:lang w:eastAsia="ru-RU"/>
        </w:rPr>
      </w:pPr>
      <w:ins w:id="11992" w:author="0215Bazai" w:date="2022-03-09T12:10:00Z">
        <w:r w:rsidRPr="009A01C1">
          <w:rPr>
            <w:rFonts w:ascii="Times New Roman" w:eastAsia="Times New Roman" w:hAnsi="Times New Roman" w:cs="Times New Roman"/>
            <w:sz w:val="28"/>
            <w:szCs w:val="28"/>
            <w:lang w:eastAsia="ru-RU"/>
          </w:rPr>
          <w:t xml:space="preserve">        В качестве меры социальной поддержки предоставляется гражданам на основании Закона Р</w:t>
        </w:r>
      </w:ins>
      <w:ins w:id="11993" w:author="0215Bazai" w:date="2022-03-09T12:12:00Z">
        <w:r>
          <w:rPr>
            <w:rFonts w:ascii="Times New Roman" w:eastAsia="Times New Roman" w:hAnsi="Times New Roman" w:cs="Times New Roman"/>
            <w:sz w:val="28"/>
            <w:szCs w:val="28"/>
            <w:lang w:eastAsia="ru-RU"/>
          </w:rPr>
          <w:t xml:space="preserve">еспублики </w:t>
        </w:r>
      </w:ins>
      <w:ins w:id="11994" w:author="0215Bazai" w:date="2022-03-09T12:13:00Z">
        <w:r w:rsidRPr="009A01C1">
          <w:rPr>
            <w:rFonts w:ascii="Times New Roman" w:eastAsia="Times New Roman" w:hAnsi="Times New Roman" w:cs="Times New Roman"/>
            <w:sz w:val="28"/>
            <w:szCs w:val="28"/>
            <w:lang w:eastAsia="ru-RU"/>
          </w:rPr>
          <w:t>А</w:t>
        </w:r>
        <w:r>
          <w:rPr>
            <w:rFonts w:ascii="Times New Roman" w:eastAsia="Times New Roman" w:hAnsi="Times New Roman" w:cs="Times New Roman"/>
            <w:sz w:val="28"/>
            <w:szCs w:val="28"/>
            <w:lang w:eastAsia="ru-RU"/>
          </w:rPr>
          <w:t>лтай</w:t>
        </w:r>
        <w:r w:rsidRPr="009A01C1">
          <w:rPr>
            <w:rFonts w:ascii="Times New Roman" w:eastAsia="Times New Roman" w:hAnsi="Times New Roman" w:cs="Times New Roman"/>
            <w:sz w:val="28"/>
            <w:szCs w:val="28"/>
            <w:lang w:eastAsia="ru-RU"/>
          </w:rPr>
          <w:t xml:space="preserve"> от</w:t>
        </w:r>
      </w:ins>
      <w:ins w:id="11995" w:author="0215Bazai" w:date="2022-03-09T12:10:00Z">
        <w:r w:rsidRPr="009A01C1">
          <w:rPr>
            <w:rFonts w:ascii="Times New Roman" w:eastAsia="Times New Roman" w:hAnsi="Times New Roman" w:cs="Times New Roman"/>
            <w:sz w:val="28"/>
            <w:szCs w:val="28"/>
            <w:lang w:eastAsia="ru-RU"/>
          </w:rPr>
          <w:t xml:space="preserve"> 5 декабря </w:t>
        </w:r>
        <w:smartTag w:uri="urn:schemas-microsoft-com:office:smarttags" w:element="metricconverter">
          <w:smartTagPr>
            <w:attr w:name="ProductID" w:val="2008 г"/>
          </w:smartTagPr>
          <w:r w:rsidRPr="009A01C1">
            <w:rPr>
              <w:rFonts w:ascii="Times New Roman" w:eastAsia="Times New Roman" w:hAnsi="Times New Roman" w:cs="Times New Roman"/>
              <w:sz w:val="28"/>
              <w:szCs w:val="28"/>
              <w:lang w:eastAsia="ru-RU"/>
            </w:rPr>
            <w:t>2008 г</w:t>
          </w:r>
        </w:smartTag>
      </w:ins>
      <w:ins w:id="11996" w:author="0215Bazai" w:date="2022-03-09T12:13:00Z">
        <w:r>
          <w:rPr>
            <w:rFonts w:ascii="Times New Roman" w:eastAsia="Times New Roman" w:hAnsi="Times New Roman" w:cs="Times New Roman"/>
            <w:sz w:val="28"/>
            <w:szCs w:val="28"/>
            <w:lang w:eastAsia="ru-RU"/>
          </w:rPr>
          <w:t>ода</w:t>
        </w:r>
      </w:ins>
      <w:ins w:id="11997" w:author="0215Bazai" w:date="2022-03-09T12:10:00Z">
        <w:r w:rsidRPr="009A01C1">
          <w:rPr>
            <w:rFonts w:ascii="Times New Roman" w:eastAsia="Times New Roman" w:hAnsi="Times New Roman" w:cs="Times New Roman"/>
            <w:sz w:val="28"/>
            <w:szCs w:val="28"/>
            <w:lang w:eastAsia="ru-RU"/>
          </w:rPr>
          <w:t xml:space="preserve"> №123-</w:t>
        </w:r>
      </w:ins>
      <w:ins w:id="11998" w:author="0215Bazai" w:date="2022-03-09T12:13:00Z">
        <w:r w:rsidRPr="009A01C1">
          <w:rPr>
            <w:rFonts w:ascii="Times New Roman" w:eastAsia="Times New Roman" w:hAnsi="Times New Roman" w:cs="Times New Roman"/>
            <w:sz w:val="28"/>
            <w:szCs w:val="28"/>
            <w:lang w:eastAsia="ru-RU"/>
          </w:rPr>
          <w:t>РЗ «</w:t>
        </w:r>
      </w:ins>
      <w:ins w:id="11999" w:author="0215Bazai" w:date="2022-03-09T12:10:00Z">
        <w:r w:rsidRPr="009A01C1">
          <w:rPr>
            <w:rFonts w:ascii="Times New Roman" w:eastAsia="Times New Roman" w:hAnsi="Times New Roman" w:cs="Times New Roman"/>
            <w:sz w:val="28"/>
            <w:szCs w:val="28"/>
            <w:lang w:eastAsia="ru-RU"/>
          </w:rPr>
          <w:t xml:space="preserve">О социальной поддержке отдельных категорий граждан по газификации </w:t>
        </w:r>
      </w:ins>
      <w:ins w:id="12000" w:author="0215Bazai" w:date="2022-03-09T12:13:00Z">
        <w:r w:rsidRPr="009A01C1">
          <w:rPr>
            <w:rFonts w:ascii="Times New Roman" w:eastAsia="Times New Roman" w:hAnsi="Times New Roman" w:cs="Times New Roman"/>
            <w:sz w:val="28"/>
            <w:szCs w:val="28"/>
            <w:lang w:eastAsia="ru-RU"/>
          </w:rPr>
          <w:t>жилых помещений</w:t>
        </w:r>
      </w:ins>
      <w:ins w:id="12001" w:author="0215Bazai" w:date="2022-03-09T12:10:00Z">
        <w:r w:rsidRPr="009A01C1">
          <w:rPr>
            <w:rFonts w:ascii="Times New Roman" w:eastAsia="Times New Roman" w:hAnsi="Times New Roman" w:cs="Times New Roman"/>
            <w:sz w:val="28"/>
            <w:szCs w:val="28"/>
            <w:lang w:eastAsia="ru-RU"/>
          </w:rPr>
          <w:t xml:space="preserve"> в </w:t>
        </w:r>
      </w:ins>
      <w:ins w:id="12002" w:author="0215Bazai" w:date="2022-03-09T12:13:00Z">
        <w:r w:rsidRPr="009A01C1">
          <w:rPr>
            <w:rFonts w:ascii="Times New Roman" w:eastAsia="Times New Roman" w:hAnsi="Times New Roman" w:cs="Times New Roman"/>
            <w:sz w:val="28"/>
            <w:szCs w:val="28"/>
            <w:lang w:eastAsia="ru-RU"/>
          </w:rPr>
          <w:t>Р</w:t>
        </w:r>
        <w:r>
          <w:rPr>
            <w:rFonts w:ascii="Times New Roman" w:eastAsia="Times New Roman" w:hAnsi="Times New Roman" w:cs="Times New Roman"/>
            <w:sz w:val="28"/>
            <w:szCs w:val="28"/>
            <w:lang w:eastAsia="ru-RU"/>
          </w:rPr>
          <w:t xml:space="preserve">еспублике </w:t>
        </w:r>
        <w:r w:rsidRPr="009A01C1">
          <w:rPr>
            <w:rFonts w:ascii="Times New Roman" w:eastAsia="Times New Roman" w:hAnsi="Times New Roman" w:cs="Times New Roman"/>
            <w:sz w:val="28"/>
            <w:szCs w:val="28"/>
            <w:lang w:eastAsia="ru-RU"/>
          </w:rPr>
          <w:t>А</w:t>
        </w:r>
        <w:r>
          <w:rPr>
            <w:rFonts w:ascii="Times New Roman" w:eastAsia="Times New Roman" w:hAnsi="Times New Roman" w:cs="Times New Roman"/>
            <w:sz w:val="28"/>
            <w:szCs w:val="28"/>
            <w:lang w:eastAsia="ru-RU"/>
          </w:rPr>
          <w:t>лтай</w:t>
        </w:r>
      </w:ins>
      <w:ins w:id="12003" w:author="0215Bazai" w:date="2022-03-09T12:10:00Z">
        <w:r w:rsidRPr="009A01C1">
          <w:rPr>
            <w:rFonts w:ascii="Times New Roman" w:eastAsia="Times New Roman" w:hAnsi="Times New Roman" w:cs="Times New Roman"/>
            <w:sz w:val="28"/>
            <w:szCs w:val="28"/>
            <w:lang w:eastAsia="ru-RU"/>
          </w:rPr>
          <w:t xml:space="preserve">». </w:t>
        </w:r>
      </w:ins>
    </w:p>
    <w:p w14:paraId="2FA8A7D5" w14:textId="2E1538EC" w:rsidR="009A01C1" w:rsidRPr="009A01C1" w:rsidRDefault="009A01C1" w:rsidP="009A01C1">
      <w:pPr>
        <w:spacing w:after="0" w:line="240" w:lineRule="auto"/>
        <w:ind w:firstLine="567"/>
        <w:jc w:val="both"/>
        <w:rPr>
          <w:ins w:id="12004" w:author="0215Bazai" w:date="2022-03-09T12:10:00Z"/>
          <w:rFonts w:ascii="Times New Roman" w:eastAsia="Times New Roman" w:hAnsi="Times New Roman" w:cs="Times New Roman"/>
          <w:sz w:val="28"/>
          <w:szCs w:val="28"/>
          <w:lang w:eastAsia="ru-RU"/>
        </w:rPr>
      </w:pPr>
      <w:ins w:id="12005" w:author="0215Bazai" w:date="2022-03-09T12:10:00Z">
        <w:r w:rsidRPr="009A01C1">
          <w:rPr>
            <w:rFonts w:ascii="Times New Roman" w:eastAsia="Times New Roman" w:hAnsi="Times New Roman" w:cs="Times New Roman"/>
            <w:sz w:val="28"/>
            <w:szCs w:val="28"/>
            <w:lang w:eastAsia="ru-RU"/>
          </w:rPr>
          <w:t xml:space="preserve">Единовременная денежная выплата выделяется из средств бюджета МО «Майминский район» в размере 10000 рублей, из средств бюджета Республики Алтай через КУ </w:t>
        </w:r>
      </w:ins>
      <w:ins w:id="12006" w:author="0215Bazai" w:date="2022-03-09T12:14:00Z">
        <w:r w:rsidRPr="009A01C1">
          <w:rPr>
            <w:rFonts w:ascii="Times New Roman" w:eastAsia="Times New Roman" w:hAnsi="Times New Roman" w:cs="Times New Roman"/>
            <w:sz w:val="28"/>
            <w:szCs w:val="28"/>
            <w:lang w:eastAsia="ru-RU"/>
          </w:rPr>
          <w:t>Р</w:t>
        </w:r>
        <w:r>
          <w:rPr>
            <w:rFonts w:ascii="Times New Roman" w:eastAsia="Times New Roman" w:hAnsi="Times New Roman" w:cs="Times New Roman"/>
            <w:sz w:val="28"/>
            <w:szCs w:val="28"/>
            <w:lang w:eastAsia="ru-RU"/>
          </w:rPr>
          <w:t xml:space="preserve">еспублики </w:t>
        </w:r>
        <w:r w:rsidRPr="009A01C1">
          <w:rPr>
            <w:rFonts w:ascii="Times New Roman" w:eastAsia="Times New Roman" w:hAnsi="Times New Roman" w:cs="Times New Roman"/>
            <w:sz w:val="28"/>
            <w:szCs w:val="28"/>
            <w:lang w:eastAsia="ru-RU"/>
          </w:rPr>
          <w:t>А</w:t>
        </w:r>
        <w:r>
          <w:rPr>
            <w:rFonts w:ascii="Times New Roman" w:eastAsia="Times New Roman" w:hAnsi="Times New Roman" w:cs="Times New Roman"/>
            <w:sz w:val="28"/>
            <w:szCs w:val="28"/>
            <w:lang w:eastAsia="ru-RU"/>
          </w:rPr>
          <w:t>лтай</w:t>
        </w:r>
      </w:ins>
      <w:ins w:id="12007" w:author="0215Bazai" w:date="2022-03-09T12:10:00Z">
        <w:r w:rsidRPr="009A01C1">
          <w:rPr>
            <w:rFonts w:ascii="Times New Roman" w:eastAsia="Times New Roman" w:hAnsi="Times New Roman" w:cs="Times New Roman"/>
            <w:sz w:val="28"/>
            <w:szCs w:val="28"/>
            <w:lang w:eastAsia="ru-RU"/>
          </w:rPr>
          <w:t xml:space="preserve"> «Управление социальной поддержки населения Майминского района» в размере 15000 рублей. </w:t>
        </w:r>
      </w:ins>
    </w:p>
    <w:p w14:paraId="743B5E4F" w14:textId="3F461086" w:rsidR="009A01C1" w:rsidRPr="009A01C1" w:rsidRDefault="009A01C1" w:rsidP="009A01C1">
      <w:pPr>
        <w:spacing w:after="0" w:line="240" w:lineRule="auto"/>
        <w:ind w:firstLine="567"/>
        <w:jc w:val="both"/>
        <w:rPr>
          <w:ins w:id="12008" w:author="0215Bazai" w:date="2022-03-09T12:10:00Z"/>
          <w:rFonts w:ascii="Times New Roman" w:eastAsia="Times New Roman" w:hAnsi="Times New Roman" w:cs="Times New Roman"/>
          <w:sz w:val="28"/>
          <w:szCs w:val="28"/>
          <w:lang w:eastAsia="ru-RU"/>
        </w:rPr>
      </w:pPr>
      <w:ins w:id="12009" w:author="0215Bazai" w:date="2022-03-09T12:10:00Z">
        <w:r w:rsidRPr="00AB607E">
          <w:rPr>
            <w:rFonts w:ascii="Times New Roman" w:eastAsia="Times New Roman" w:hAnsi="Times New Roman" w:cs="Times New Roman"/>
            <w:sz w:val="28"/>
            <w:szCs w:val="28"/>
            <w:lang w:eastAsia="ru-RU"/>
          </w:rPr>
          <w:t xml:space="preserve">За </w:t>
        </w:r>
        <w:r w:rsidR="00AB607E" w:rsidRPr="00AB607E">
          <w:rPr>
            <w:rFonts w:ascii="Times New Roman" w:eastAsia="Times New Roman" w:hAnsi="Times New Roman" w:cs="Times New Roman"/>
            <w:sz w:val="28"/>
            <w:szCs w:val="28"/>
            <w:lang w:eastAsia="ru-RU"/>
            <w:rPrChange w:id="12010" w:author="0215Bazai" w:date="2022-03-10T10:45:00Z">
              <w:rPr>
                <w:rFonts w:ascii="Times New Roman" w:eastAsia="Times New Roman" w:hAnsi="Times New Roman" w:cs="Times New Roman"/>
                <w:sz w:val="28"/>
                <w:szCs w:val="28"/>
                <w:highlight w:val="yellow"/>
                <w:lang w:eastAsia="ru-RU"/>
              </w:rPr>
            </w:rPrChange>
          </w:rPr>
          <w:t>2021 год</w:t>
        </w:r>
        <w:r w:rsidRPr="00AB607E">
          <w:rPr>
            <w:rFonts w:ascii="Times New Roman" w:eastAsia="Times New Roman" w:hAnsi="Times New Roman" w:cs="Times New Roman"/>
            <w:sz w:val="28"/>
            <w:szCs w:val="28"/>
            <w:lang w:eastAsia="ru-RU"/>
          </w:rPr>
          <w:t xml:space="preserve"> из средств </w:t>
        </w:r>
      </w:ins>
      <w:ins w:id="12011" w:author="0215Bazai" w:date="2022-03-10T10:44:00Z">
        <w:r w:rsidR="00AB607E" w:rsidRPr="00AB607E">
          <w:rPr>
            <w:rFonts w:ascii="Times New Roman" w:eastAsia="Times New Roman" w:hAnsi="Times New Roman" w:cs="Times New Roman"/>
            <w:sz w:val="28"/>
            <w:szCs w:val="28"/>
            <w:lang w:eastAsia="ru-RU"/>
            <w:rPrChange w:id="12012" w:author="0215Bazai" w:date="2022-03-10T10:45:00Z">
              <w:rPr>
                <w:rFonts w:ascii="Times New Roman" w:eastAsia="Times New Roman" w:hAnsi="Times New Roman" w:cs="Times New Roman"/>
                <w:sz w:val="28"/>
                <w:szCs w:val="28"/>
                <w:highlight w:val="yellow"/>
                <w:lang w:eastAsia="ru-RU"/>
              </w:rPr>
            </w:rPrChange>
          </w:rPr>
          <w:t>бюджета М</w:t>
        </w:r>
      </w:ins>
      <w:ins w:id="12013" w:author="0215Bazai" w:date="2022-04-05T14:07:00Z">
        <w:r w:rsidR="00651E16">
          <w:rPr>
            <w:rFonts w:ascii="Times New Roman" w:eastAsia="Times New Roman" w:hAnsi="Times New Roman" w:cs="Times New Roman"/>
            <w:sz w:val="28"/>
            <w:szCs w:val="28"/>
            <w:lang w:eastAsia="ru-RU"/>
          </w:rPr>
          <w:t>О</w:t>
        </w:r>
      </w:ins>
      <w:ins w:id="12014" w:author="0215Bazai" w:date="2022-03-10T10:44:00Z">
        <w:r w:rsidR="00AB607E" w:rsidRPr="00AB607E">
          <w:rPr>
            <w:rFonts w:ascii="Times New Roman" w:eastAsia="Times New Roman" w:hAnsi="Times New Roman" w:cs="Times New Roman"/>
            <w:sz w:val="28"/>
            <w:szCs w:val="28"/>
            <w:lang w:eastAsia="ru-RU"/>
            <w:rPrChange w:id="12015" w:author="0215Bazai" w:date="2022-03-10T10:45:00Z">
              <w:rPr>
                <w:rFonts w:ascii="Times New Roman" w:eastAsia="Times New Roman" w:hAnsi="Times New Roman" w:cs="Times New Roman"/>
                <w:sz w:val="28"/>
                <w:szCs w:val="28"/>
                <w:highlight w:val="yellow"/>
                <w:lang w:eastAsia="ru-RU"/>
              </w:rPr>
            </w:rPrChange>
          </w:rPr>
          <w:t xml:space="preserve"> «Майминский район» </w:t>
        </w:r>
      </w:ins>
      <w:ins w:id="12016" w:author="0215Bazai" w:date="2022-03-09T12:10:00Z">
        <w:r w:rsidRPr="00AB607E">
          <w:rPr>
            <w:rFonts w:ascii="Times New Roman" w:eastAsia="Times New Roman" w:hAnsi="Times New Roman" w:cs="Times New Roman"/>
            <w:sz w:val="28"/>
            <w:szCs w:val="28"/>
            <w:lang w:eastAsia="ru-RU"/>
          </w:rPr>
          <w:t xml:space="preserve">денежная выплата была предоставлена </w:t>
        </w:r>
      </w:ins>
      <w:ins w:id="12017" w:author="0215Bazai" w:date="2022-03-10T10:50:00Z">
        <w:r w:rsidR="001310AF">
          <w:rPr>
            <w:rFonts w:ascii="Times New Roman" w:eastAsia="Times New Roman" w:hAnsi="Times New Roman" w:cs="Times New Roman"/>
            <w:sz w:val="28"/>
            <w:szCs w:val="28"/>
            <w:lang w:eastAsia="ru-RU"/>
          </w:rPr>
          <w:t>8</w:t>
        </w:r>
      </w:ins>
      <w:ins w:id="12018" w:author="0215Bazai" w:date="2022-03-09T12:10:00Z">
        <w:r w:rsidRPr="00AB607E">
          <w:rPr>
            <w:rFonts w:ascii="Times New Roman" w:eastAsia="Times New Roman" w:hAnsi="Times New Roman" w:cs="Times New Roman"/>
            <w:sz w:val="28"/>
            <w:szCs w:val="28"/>
            <w:lang w:eastAsia="ru-RU"/>
          </w:rPr>
          <w:t xml:space="preserve">0 </w:t>
        </w:r>
      </w:ins>
      <w:ins w:id="12019" w:author="0215Bazai" w:date="2022-03-10T10:44:00Z">
        <w:r w:rsidR="00AB607E" w:rsidRPr="00AB607E">
          <w:rPr>
            <w:rFonts w:ascii="Times New Roman" w:eastAsia="Times New Roman" w:hAnsi="Times New Roman" w:cs="Times New Roman"/>
            <w:sz w:val="28"/>
            <w:szCs w:val="28"/>
            <w:lang w:eastAsia="ru-RU"/>
            <w:rPrChange w:id="12020" w:author="0215Bazai" w:date="2022-03-10T10:45:00Z">
              <w:rPr>
                <w:rFonts w:ascii="Times New Roman" w:eastAsia="Times New Roman" w:hAnsi="Times New Roman" w:cs="Times New Roman"/>
                <w:sz w:val="28"/>
                <w:szCs w:val="28"/>
                <w:highlight w:val="yellow"/>
                <w:lang w:eastAsia="ru-RU"/>
              </w:rPr>
            </w:rPrChange>
          </w:rPr>
          <w:t>гражданам</w:t>
        </w:r>
      </w:ins>
      <w:ins w:id="12021" w:author="0215Bazai" w:date="2022-03-09T12:10:00Z">
        <w:r w:rsidRPr="00AB607E">
          <w:rPr>
            <w:rFonts w:ascii="Times New Roman" w:eastAsia="Times New Roman" w:hAnsi="Times New Roman" w:cs="Times New Roman"/>
            <w:sz w:val="28"/>
            <w:szCs w:val="28"/>
            <w:lang w:eastAsia="ru-RU"/>
          </w:rPr>
          <w:t xml:space="preserve">, что составило </w:t>
        </w:r>
      </w:ins>
      <w:ins w:id="12022" w:author="0215Bazai" w:date="2022-03-10T10:51:00Z">
        <w:r w:rsidR="001310AF">
          <w:rPr>
            <w:rFonts w:ascii="Times New Roman" w:eastAsia="Times New Roman" w:hAnsi="Times New Roman" w:cs="Times New Roman"/>
            <w:sz w:val="28"/>
            <w:szCs w:val="28"/>
            <w:lang w:eastAsia="ru-RU"/>
          </w:rPr>
          <w:t>8</w:t>
        </w:r>
      </w:ins>
      <w:ins w:id="12023" w:author="0215Bazai" w:date="2022-03-09T12:10:00Z">
        <w:r w:rsidRPr="00AB607E">
          <w:rPr>
            <w:rFonts w:ascii="Times New Roman" w:eastAsia="Times New Roman" w:hAnsi="Times New Roman" w:cs="Times New Roman"/>
            <w:sz w:val="28"/>
            <w:szCs w:val="28"/>
            <w:lang w:eastAsia="ru-RU"/>
          </w:rPr>
          <w:t>00</w:t>
        </w:r>
      </w:ins>
      <w:ins w:id="12024" w:author="0215Bazai" w:date="2022-03-10T10:44:00Z">
        <w:r w:rsidR="00AB607E" w:rsidRPr="00AB607E">
          <w:rPr>
            <w:rFonts w:ascii="Times New Roman" w:eastAsia="Times New Roman" w:hAnsi="Times New Roman" w:cs="Times New Roman"/>
            <w:sz w:val="28"/>
            <w:szCs w:val="28"/>
            <w:lang w:eastAsia="ru-RU"/>
            <w:rPrChange w:id="12025" w:author="0215Bazai" w:date="2022-03-10T10:45:00Z">
              <w:rPr>
                <w:rFonts w:ascii="Times New Roman" w:eastAsia="Times New Roman" w:hAnsi="Times New Roman" w:cs="Times New Roman"/>
                <w:sz w:val="28"/>
                <w:szCs w:val="28"/>
                <w:highlight w:val="yellow"/>
                <w:lang w:eastAsia="ru-RU"/>
              </w:rPr>
            </w:rPrChange>
          </w:rPr>
          <w:t>,</w:t>
        </w:r>
      </w:ins>
      <w:ins w:id="12026" w:author="0215Bazai" w:date="2022-03-09T12:10:00Z">
        <w:r w:rsidRPr="00AB607E">
          <w:rPr>
            <w:rFonts w:ascii="Times New Roman" w:eastAsia="Times New Roman" w:hAnsi="Times New Roman" w:cs="Times New Roman"/>
            <w:sz w:val="28"/>
            <w:szCs w:val="28"/>
            <w:lang w:eastAsia="ru-RU"/>
          </w:rPr>
          <w:t>000</w:t>
        </w:r>
      </w:ins>
      <w:ins w:id="12027" w:author="0215Bazai" w:date="2022-03-10T10:44:00Z">
        <w:r w:rsidR="00AB607E" w:rsidRPr="00AB607E">
          <w:rPr>
            <w:rFonts w:ascii="Times New Roman" w:eastAsia="Times New Roman" w:hAnsi="Times New Roman" w:cs="Times New Roman"/>
            <w:sz w:val="28"/>
            <w:szCs w:val="28"/>
            <w:lang w:eastAsia="ru-RU"/>
            <w:rPrChange w:id="12028" w:author="0215Bazai" w:date="2022-03-10T10:45:00Z">
              <w:rPr>
                <w:rFonts w:ascii="Times New Roman" w:eastAsia="Times New Roman" w:hAnsi="Times New Roman" w:cs="Times New Roman"/>
                <w:sz w:val="28"/>
                <w:szCs w:val="28"/>
                <w:highlight w:val="yellow"/>
                <w:lang w:eastAsia="ru-RU"/>
              </w:rPr>
            </w:rPrChange>
          </w:rPr>
          <w:t>00</w:t>
        </w:r>
      </w:ins>
      <w:ins w:id="12029" w:author="0215Bazai" w:date="2022-03-09T12:10:00Z">
        <w:r w:rsidRPr="00AB607E">
          <w:rPr>
            <w:rFonts w:ascii="Times New Roman" w:eastAsia="Times New Roman" w:hAnsi="Times New Roman" w:cs="Times New Roman"/>
            <w:sz w:val="28"/>
            <w:szCs w:val="28"/>
            <w:lang w:eastAsia="ru-RU"/>
          </w:rPr>
          <w:t xml:space="preserve"> </w:t>
        </w:r>
      </w:ins>
      <w:ins w:id="12030" w:author="0215Bazai" w:date="2022-03-10T10:44:00Z">
        <w:r w:rsidR="00AB607E" w:rsidRPr="00AB607E">
          <w:rPr>
            <w:rFonts w:ascii="Times New Roman" w:eastAsia="Times New Roman" w:hAnsi="Times New Roman" w:cs="Times New Roman"/>
            <w:sz w:val="28"/>
            <w:szCs w:val="28"/>
            <w:lang w:eastAsia="ru-RU"/>
            <w:rPrChange w:id="12031" w:author="0215Bazai" w:date="2022-03-10T10:45:00Z">
              <w:rPr>
                <w:rFonts w:ascii="Times New Roman" w:eastAsia="Times New Roman" w:hAnsi="Times New Roman" w:cs="Times New Roman"/>
                <w:sz w:val="28"/>
                <w:szCs w:val="28"/>
                <w:highlight w:val="yellow"/>
                <w:lang w:eastAsia="ru-RU"/>
              </w:rPr>
            </w:rPrChange>
          </w:rPr>
          <w:t>тыс. руб.</w:t>
        </w:r>
      </w:ins>
    </w:p>
    <w:p w14:paraId="249DE4ED" w14:textId="41C394AA" w:rsidR="009A01C1" w:rsidRPr="009A01C1" w:rsidRDefault="009A01C1" w:rsidP="009A01C1">
      <w:pPr>
        <w:spacing w:after="0" w:line="240" w:lineRule="auto"/>
        <w:ind w:firstLine="567"/>
        <w:jc w:val="both"/>
        <w:rPr>
          <w:ins w:id="12032" w:author="0215Bazai" w:date="2022-03-09T12:10:00Z"/>
          <w:rFonts w:ascii="Times New Roman" w:eastAsia="Times New Roman" w:hAnsi="Times New Roman" w:cs="Times New Roman"/>
          <w:sz w:val="28"/>
          <w:szCs w:val="28"/>
          <w:lang w:eastAsia="ru-RU"/>
        </w:rPr>
      </w:pPr>
      <w:ins w:id="12033" w:author="0215Bazai" w:date="2022-03-09T12:10:00Z">
        <w:r w:rsidRPr="009A01C1">
          <w:rPr>
            <w:rFonts w:ascii="Times New Roman" w:eastAsia="Times New Roman" w:hAnsi="Times New Roman" w:cs="Times New Roman"/>
            <w:sz w:val="28"/>
            <w:szCs w:val="28"/>
            <w:lang w:eastAsia="ru-RU"/>
          </w:rPr>
          <w:t xml:space="preserve">Ежегодно в преддверии празднования дня весны и труда 1 мая проходит обновление Доски Почета Майминского района. В 2021 году на ее обновление </w:t>
        </w:r>
      </w:ins>
      <w:ins w:id="12034" w:author="0215Bazai" w:date="2022-03-09T12:16:00Z">
        <w:r w:rsidRPr="009A01C1">
          <w:rPr>
            <w:rFonts w:ascii="Times New Roman" w:eastAsia="Times New Roman" w:hAnsi="Times New Roman" w:cs="Times New Roman"/>
            <w:sz w:val="28"/>
            <w:szCs w:val="28"/>
            <w:lang w:eastAsia="ru-RU"/>
          </w:rPr>
          <w:t>израсходовано</w:t>
        </w:r>
      </w:ins>
      <w:ins w:id="12035" w:author="0215Bazai" w:date="2022-03-09T12:10:00Z">
        <w:r w:rsidRPr="009A01C1">
          <w:rPr>
            <w:rFonts w:ascii="Times New Roman" w:eastAsia="Times New Roman" w:hAnsi="Times New Roman" w:cs="Times New Roman"/>
            <w:sz w:val="28"/>
            <w:szCs w:val="28"/>
            <w:lang w:eastAsia="ru-RU"/>
          </w:rPr>
          <w:t xml:space="preserve"> </w:t>
        </w:r>
      </w:ins>
      <w:ins w:id="12036" w:author="0215Bazai" w:date="2022-04-05T14:07:00Z">
        <w:r w:rsidR="00651E16">
          <w:rPr>
            <w:rFonts w:ascii="Times New Roman" w:eastAsia="Times New Roman" w:hAnsi="Times New Roman" w:cs="Times New Roman"/>
            <w:sz w:val="28"/>
            <w:szCs w:val="28"/>
            <w:lang w:eastAsia="ru-RU"/>
          </w:rPr>
          <w:t>125,84887</w:t>
        </w:r>
      </w:ins>
      <w:ins w:id="12037" w:author="0215Bazai" w:date="2022-03-09T12:10:00Z">
        <w:r w:rsidRPr="009A01C1">
          <w:rPr>
            <w:rFonts w:ascii="Times New Roman" w:eastAsia="Times New Roman" w:hAnsi="Times New Roman" w:cs="Times New Roman"/>
            <w:sz w:val="28"/>
            <w:szCs w:val="28"/>
            <w:lang w:eastAsia="ru-RU"/>
          </w:rPr>
          <w:t xml:space="preserve"> </w:t>
        </w:r>
      </w:ins>
      <w:ins w:id="12038" w:author="0215Bazai" w:date="2022-03-09T12:16:00Z">
        <w:r>
          <w:rPr>
            <w:rFonts w:ascii="Times New Roman" w:eastAsia="Times New Roman" w:hAnsi="Times New Roman" w:cs="Times New Roman"/>
            <w:sz w:val="28"/>
            <w:szCs w:val="28"/>
            <w:lang w:eastAsia="ru-RU"/>
          </w:rPr>
          <w:t>тыс.</w:t>
        </w:r>
      </w:ins>
      <w:ins w:id="12039" w:author="0215Bazai" w:date="2022-03-09T12:10:00Z">
        <w:r w:rsidRPr="009A01C1">
          <w:rPr>
            <w:rFonts w:ascii="Times New Roman" w:eastAsia="Times New Roman" w:hAnsi="Times New Roman" w:cs="Times New Roman"/>
            <w:sz w:val="28"/>
            <w:szCs w:val="28"/>
            <w:lang w:eastAsia="ru-RU"/>
          </w:rPr>
          <w:t>руб.</w:t>
        </w:r>
      </w:ins>
    </w:p>
    <w:p w14:paraId="5864250C" w14:textId="60150A71" w:rsidR="009A01C1" w:rsidRPr="009A01C1" w:rsidRDefault="009A01C1" w:rsidP="009A01C1">
      <w:pPr>
        <w:spacing w:after="0" w:line="240" w:lineRule="auto"/>
        <w:ind w:firstLine="567"/>
        <w:jc w:val="both"/>
        <w:rPr>
          <w:ins w:id="12040" w:author="0215Bazai" w:date="2022-03-09T12:10:00Z"/>
          <w:rFonts w:ascii="Times New Roman" w:eastAsia="Times New Roman" w:hAnsi="Times New Roman" w:cs="Times New Roman"/>
          <w:sz w:val="28"/>
          <w:szCs w:val="28"/>
          <w:lang w:eastAsia="ru-RU"/>
        </w:rPr>
      </w:pPr>
      <w:ins w:id="12041" w:author="0215Bazai" w:date="2022-03-09T12:10:00Z">
        <w:r w:rsidRPr="009A01C1">
          <w:rPr>
            <w:rFonts w:ascii="Times New Roman" w:eastAsia="Times New Roman" w:hAnsi="Times New Roman" w:cs="Times New Roman"/>
            <w:sz w:val="28"/>
            <w:szCs w:val="28"/>
            <w:lang w:eastAsia="ru-RU"/>
          </w:rPr>
          <w:lastRenderedPageBreak/>
          <w:t>На предоставление в Майминском районе субсидий социально ориентированным некоммерческим организациям, не являющимся государственными (муниципальными) учреждениями (далее - НКО), в рамках проведенного конкурса выделено 796</w:t>
        </w:r>
      </w:ins>
      <w:ins w:id="12042" w:author="0215Bazai" w:date="2022-03-09T12:16:00Z">
        <w:r w:rsidR="00C23932">
          <w:rPr>
            <w:rFonts w:ascii="Times New Roman" w:eastAsia="Times New Roman" w:hAnsi="Times New Roman" w:cs="Times New Roman"/>
            <w:sz w:val="28"/>
            <w:szCs w:val="28"/>
            <w:lang w:eastAsia="ru-RU"/>
          </w:rPr>
          <w:t>,</w:t>
        </w:r>
      </w:ins>
      <w:ins w:id="12043" w:author="0215Bazai" w:date="2022-03-09T12:10:00Z">
        <w:r w:rsidRPr="009A01C1">
          <w:rPr>
            <w:rFonts w:ascii="Times New Roman" w:eastAsia="Times New Roman" w:hAnsi="Times New Roman" w:cs="Times New Roman"/>
            <w:sz w:val="28"/>
            <w:szCs w:val="28"/>
            <w:lang w:eastAsia="ru-RU"/>
          </w:rPr>
          <w:t>649</w:t>
        </w:r>
      </w:ins>
      <w:ins w:id="12044" w:author="0215Bazai" w:date="2022-03-09T12:17:00Z">
        <w:r w:rsidR="00C23932">
          <w:rPr>
            <w:rFonts w:ascii="Times New Roman" w:eastAsia="Times New Roman" w:hAnsi="Times New Roman" w:cs="Times New Roman"/>
            <w:sz w:val="28"/>
            <w:szCs w:val="28"/>
            <w:lang w:eastAsia="ru-RU"/>
          </w:rPr>
          <w:t>00</w:t>
        </w:r>
      </w:ins>
      <w:ins w:id="12045" w:author="0215Bazai" w:date="2022-03-09T12:10:00Z">
        <w:r w:rsidRPr="009A01C1">
          <w:rPr>
            <w:rFonts w:ascii="Times New Roman" w:eastAsia="Times New Roman" w:hAnsi="Times New Roman" w:cs="Times New Roman"/>
            <w:sz w:val="28"/>
            <w:szCs w:val="28"/>
            <w:lang w:eastAsia="ru-RU"/>
          </w:rPr>
          <w:t xml:space="preserve"> </w:t>
        </w:r>
      </w:ins>
      <w:ins w:id="12046" w:author="0215Bazai" w:date="2022-03-09T12:17:00Z">
        <w:r w:rsidR="00C23932">
          <w:rPr>
            <w:rFonts w:ascii="Times New Roman" w:eastAsia="Times New Roman" w:hAnsi="Times New Roman" w:cs="Times New Roman"/>
            <w:sz w:val="28"/>
            <w:szCs w:val="28"/>
            <w:lang w:eastAsia="ru-RU"/>
          </w:rPr>
          <w:t>тыс.</w:t>
        </w:r>
      </w:ins>
      <w:ins w:id="12047" w:author="0215Bazai" w:date="2022-03-09T12:10:00Z">
        <w:r w:rsidRPr="009A01C1">
          <w:rPr>
            <w:rFonts w:ascii="Times New Roman" w:eastAsia="Times New Roman" w:hAnsi="Times New Roman" w:cs="Times New Roman"/>
            <w:sz w:val="28"/>
            <w:szCs w:val="28"/>
            <w:lang w:eastAsia="ru-RU"/>
          </w:rPr>
          <w:t>руб. Победителями конкурса стали 2 НКО.</w:t>
        </w:r>
      </w:ins>
    </w:p>
    <w:p w14:paraId="79FDF444" w14:textId="38B8A67B" w:rsidR="00A4182C" w:rsidRPr="008C443C" w:rsidDel="009A01C1" w:rsidRDefault="00A4182C" w:rsidP="00A4182C">
      <w:pPr>
        <w:pStyle w:val="ConsPlusCell"/>
        <w:tabs>
          <w:tab w:val="left" w:pos="993"/>
        </w:tabs>
        <w:snapToGrid w:val="0"/>
        <w:ind w:firstLine="709"/>
        <w:jc w:val="both"/>
        <w:rPr>
          <w:del w:id="12048" w:author="0215Bazai" w:date="2022-03-09T12:10:00Z"/>
          <w:rFonts w:ascii="Times New Roman" w:hAnsi="Times New Roman" w:cs="Times New Roman"/>
          <w:sz w:val="28"/>
          <w:szCs w:val="28"/>
          <w:highlight w:val="yellow"/>
          <w:lang w:eastAsia="ru-RU"/>
          <w:rPrChange w:id="12049" w:author="0215Bazai" w:date="2022-03-01T10:29:00Z">
            <w:rPr>
              <w:del w:id="12050" w:author="0215Bazai" w:date="2022-03-09T12:10:00Z"/>
              <w:rFonts w:ascii="Times New Roman" w:hAnsi="Times New Roman" w:cs="Times New Roman"/>
              <w:sz w:val="28"/>
              <w:szCs w:val="28"/>
              <w:lang w:eastAsia="ru-RU"/>
            </w:rPr>
          </w:rPrChange>
        </w:rPr>
      </w:pPr>
      <w:del w:id="12051" w:author="0215Bazai" w:date="2022-03-09T12:10:00Z">
        <w:r w:rsidRPr="008C443C" w:rsidDel="009A01C1">
          <w:rPr>
            <w:rFonts w:ascii="Times New Roman" w:hAnsi="Times New Roman" w:cs="Times New Roman"/>
            <w:sz w:val="28"/>
            <w:szCs w:val="28"/>
            <w:highlight w:val="yellow"/>
            <w:lang w:eastAsia="ru-RU"/>
            <w:rPrChange w:id="12052" w:author="0215Bazai" w:date="2022-03-01T10:29:00Z">
              <w:rPr>
                <w:rFonts w:ascii="Times New Roman" w:hAnsi="Times New Roman" w:cs="Times New Roman"/>
                <w:sz w:val="28"/>
                <w:szCs w:val="28"/>
                <w:lang w:eastAsia="ru-RU"/>
              </w:rPr>
            </w:rPrChange>
          </w:rPr>
          <w:delText xml:space="preserve">По мероприятию </w:delText>
        </w:r>
        <w:r w:rsidR="006E3580" w:rsidRPr="008C443C" w:rsidDel="009A01C1">
          <w:rPr>
            <w:rFonts w:ascii="Times New Roman" w:hAnsi="Times New Roman" w:cs="Times New Roman"/>
            <w:sz w:val="28"/>
            <w:szCs w:val="28"/>
            <w:highlight w:val="yellow"/>
            <w:lang w:eastAsia="ru-RU"/>
            <w:rPrChange w:id="12053" w:author="0215Bazai" w:date="2022-03-01T10:29:00Z">
              <w:rPr>
                <w:rFonts w:ascii="Times New Roman" w:hAnsi="Times New Roman" w:cs="Times New Roman"/>
                <w:sz w:val="28"/>
                <w:szCs w:val="28"/>
                <w:lang w:eastAsia="ru-RU"/>
              </w:rPr>
            </w:rPrChange>
          </w:rPr>
          <w:delText>осуществление мониторинга</w:delText>
        </w:r>
        <w:r w:rsidRPr="008C443C" w:rsidDel="009A01C1">
          <w:rPr>
            <w:rFonts w:ascii="Times New Roman" w:hAnsi="Times New Roman" w:cs="Times New Roman"/>
            <w:sz w:val="28"/>
            <w:szCs w:val="28"/>
            <w:highlight w:val="yellow"/>
            <w:lang w:eastAsia="ru-RU"/>
            <w:rPrChange w:id="12054" w:author="0215Bazai" w:date="2022-03-01T10:29:00Z">
              <w:rPr>
                <w:rFonts w:ascii="Times New Roman" w:hAnsi="Times New Roman" w:cs="Times New Roman"/>
                <w:sz w:val="28"/>
                <w:szCs w:val="28"/>
                <w:lang w:eastAsia="ru-RU"/>
              </w:rPr>
            </w:rPrChange>
          </w:rPr>
          <w:delText xml:space="preserve"> объектов социальной </w:delText>
        </w:r>
        <w:r w:rsidR="006E3580" w:rsidRPr="008C443C" w:rsidDel="009A01C1">
          <w:rPr>
            <w:rFonts w:ascii="Times New Roman" w:hAnsi="Times New Roman" w:cs="Times New Roman"/>
            <w:sz w:val="28"/>
            <w:szCs w:val="28"/>
            <w:highlight w:val="yellow"/>
            <w:lang w:eastAsia="ru-RU"/>
            <w:rPrChange w:id="12055" w:author="0215Bazai" w:date="2022-03-01T10:29:00Z">
              <w:rPr>
                <w:rFonts w:ascii="Times New Roman" w:hAnsi="Times New Roman" w:cs="Times New Roman"/>
                <w:sz w:val="28"/>
                <w:szCs w:val="28"/>
                <w:lang w:eastAsia="ru-RU"/>
              </w:rPr>
            </w:rPrChange>
          </w:rPr>
          <w:delText>инфраструктуры для</w:delText>
        </w:r>
        <w:r w:rsidRPr="008C443C" w:rsidDel="009A01C1">
          <w:rPr>
            <w:rFonts w:ascii="Times New Roman" w:hAnsi="Times New Roman" w:cs="Times New Roman"/>
            <w:sz w:val="28"/>
            <w:szCs w:val="28"/>
            <w:highlight w:val="yellow"/>
            <w:lang w:eastAsia="ru-RU"/>
            <w:rPrChange w:id="12056" w:author="0215Bazai" w:date="2022-03-01T10:29:00Z">
              <w:rPr>
                <w:rFonts w:ascii="Times New Roman" w:hAnsi="Times New Roman" w:cs="Times New Roman"/>
                <w:sz w:val="28"/>
                <w:szCs w:val="28"/>
                <w:lang w:eastAsia="ru-RU"/>
              </w:rPr>
            </w:rPrChange>
          </w:rPr>
          <w:delText xml:space="preserve"> инвалидов и МГН на территории </w:delText>
        </w:r>
        <w:r w:rsidR="006E3580" w:rsidRPr="008C443C" w:rsidDel="009A01C1">
          <w:rPr>
            <w:rFonts w:ascii="Times New Roman" w:hAnsi="Times New Roman" w:cs="Times New Roman"/>
            <w:sz w:val="28"/>
            <w:szCs w:val="28"/>
            <w:highlight w:val="yellow"/>
            <w:lang w:eastAsia="ru-RU"/>
            <w:rPrChange w:id="12057" w:author="0215Bazai" w:date="2022-03-01T10:29:00Z">
              <w:rPr>
                <w:rFonts w:ascii="Times New Roman" w:hAnsi="Times New Roman" w:cs="Times New Roman"/>
                <w:sz w:val="28"/>
                <w:szCs w:val="28"/>
                <w:lang w:eastAsia="ru-RU"/>
              </w:rPr>
            </w:rPrChange>
          </w:rPr>
          <w:delText>района проведена</w:delText>
        </w:r>
        <w:r w:rsidRPr="008C443C" w:rsidDel="009A01C1">
          <w:rPr>
            <w:rFonts w:ascii="Times New Roman" w:hAnsi="Times New Roman" w:cs="Times New Roman"/>
            <w:sz w:val="28"/>
            <w:szCs w:val="28"/>
            <w:highlight w:val="yellow"/>
            <w:lang w:eastAsia="ru-RU"/>
            <w:rPrChange w:id="12058" w:author="0215Bazai" w:date="2022-03-01T10:29:00Z">
              <w:rPr>
                <w:rFonts w:ascii="Times New Roman" w:hAnsi="Times New Roman" w:cs="Times New Roman"/>
                <w:sz w:val="28"/>
                <w:szCs w:val="28"/>
                <w:lang w:eastAsia="ru-RU"/>
              </w:rPr>
            </w:rPrChange>
          </w:rPr>
          <w:delText xml:space="preserve"> следующая работа:</w:delText>
        </w:r>
      </w:del>
    </w:p>
    <w:p w14:paraId="1E90D0A3" w14:textId="3EF23700" w:rsidR="00A4182C" w:rsidRPr="008C443C" w:rsidDel="009A01C1" w:rsidRDefault="00A4182C" w:rsidP="00A4182C">
      <w:pPr>
        <w:pStyle w:val="ConsPlusCell"/>
        <w:tabs>
          <w:tab w:val="left" w:pos="993"/>
        </w:tabs>
        <w:snapToGrid w:val="0"/>
        <w:ind w:firstLine="709"/>
        <w:jc w:val="both"/>
        <w:rPr>
          <w:del w:id="12059" w:author="0215Bazai" w:date="2022-03-09T12:10:00Z"/>
          <w:rFonts w:ascii="Times New Roman" w:hAnsi="Times New Roman" w:cs="Times New Roman"/>
          <w:sz w:val="28"/>
          <w:szCs w:val="28"/>
          <w:highlight w:val="yellow"/>
          <w:lang w:eastAsia="ru-RU"/>
          <w:rPrChange w:id="12060" w:author="0215Bazai" w:date="2022-03-01T10:29:00Z">
            <w:rPr>
              <w:del w:id="12061" w:author="0215Bazai" w:date="2022-03-09T12:10:00Z"/>
              <w:rFonts w:ascii="Times New Roman" w:hAnsi="Times New Roman" w:cs="Times New Roman"/>
              <w:sz w:val="28"/>
              <w:szCs w:val="28"/>
              <w:lang w:eastAsia="ru-RU"/>
            </w:rPr>
          </w:rPrChange>
        </w:rPr>
      </w:pPr>
      <w:del w:id="12062" w:author="0215Bazai" w:date="2022-03-09T12:10:00Z">
        <w:r w:rsidRPr="008C443C" w:rsidDel="009A01C1">
          <w:rPr>
            <w:rFonts w:ascii="Times New Roman" w:hAnsi="Times New Roman" w:cs="Times New Roman"/>
            <w:sz w:val="28"/>
            <w:szCs w:val="28"/>
            <w:highlight w:val="yellow"/>
            <w:lang w:eastAsia="ru-RU"/>
            <w:rPrChange w:id="12063" w:author="0215Bazai" w:date="2022-03-01T10:29:00Z">
              <w:rPr>
                <w:rFonts w:ascii="Times New Roman" w:hAnsi="Times New Roman" w:cs="Times New Roman"/>
                <w:sz w:val="28"/>
                <w:szCs w:val="28"/>
                <w:lang w:eastAsia="ru-RU"/>
              </w:rPr>
            </w:rPrChange>
          </w:rPr>
          <w:delText>- по состоянию на 1 января 2021 года на территории района обследовано 116 жилых многоквартирных дома, что составляет 100</w:delText>
        </w:r>
        <w:r w:rsidR="006E3580" w:rsidRPr="008C443C" w:rsidDel="009A01C1">
          <w:rPr>
            <w:rFonts w:ascii="Times New Roman" w:hAnsi="Times New Roman" w:cs="Times New Roman"/>
            <w:sz w:val="28"/>
            <w:szCs w:val="28"/>
            <w:highlight w:val="yellow"/>
            <w:lang w:eastAsia="ru-RU"/>
            <w:rPrChange w:id="12064" w:author="0215Bazai" w:date="2022-03-01T10:29:00Z">
              <w:rPr>
                <w:rFonts w:ascii="Times New Roman" w:hAnsi="Times New Roman" w:cs="Times New Roman"/>
                <w:sz w:val="28"/>
                <w:szCs w:val="28"/>
                <w:lang w:eastAsia="ru-RU"/>
              </w:rPr>
            </w:rPrChange>
          </w:rPr>
          <w:delText>% от</w:delText>
        </w:r>
        <w:r w:rsidRPr="008C443C" w:rsidDel="009A01C1">
          <w:rPr>
            <w:rFonts w:ascii="Times New Roman" w:hAnsi="Times New Roman" w:cs="Times New Roman"/>
            <w:sz w:val="28"/>
            <w:szCs w:val="28"/>
            <w:highlight w:val="yellow"/>
            <w:lang w:eastAsia="ru-RU"/>
            <w:rPrChange w:id="12065" w:author="0215Bazai" w:date="2022-03-01T10:29:00Z">
              <w:rPr>
                <w:rFonts w:ascii="Times New Roman" w:hAnsi="Times New Roman" w:cs="Times New Roman"/>
                <w:sz w:val="28"/>
                <w:szCs w:val="28"/>
                <w:lang w:eastAsia="ru-RU"/>
              </w:rPr>
            </w:rPrChange>
          </w:rPr>
          <w:delText xml:space="preserve"> общего числа многоквартирных домов по всему району.  Из 116 домов обеспечены доступностью 4 жилых дома в микрорайоне «Алгаир», по          ул. Карьерная, 2/3(два подъезда), ул. Карьерная, 2/4 (2 подъезда), ул. Лесная 18, Гидросторителей 19, где проживают инвалиды. Проведено обследование всех образовательных организаций района (33 здания), все сельские клубы и библиотеки (15 зданий), остановочные павильоны по всему району, аптечные пункты и магазины 81 объект. Всего проведено обследование 218 зданий и сооружений района.</w:delText>
        </w:r>
      </w:del>
    </w:p>
    <w:p w14:paraId="34A0C17A" w14:textId="0CF1A791" w:rsidR="00D40DF0" w:rsidRPr="008C443C" w:rsidDel="009A01C1" w:rsidRDefault="00A4182C" w:rsidP="00A4182C">
      <w:pPr>
        <w:pStyle w:val="ConsPlusCell"/>
        <w:tabs>
          <w:tab w:val="left" w:pos="993"/>
        </w:tabs>
        <w:snapToGrid w:val="0"/>
        <w:ind w:firstLine="709"/>
        <w:jc w:val="both"/>
        <w:rPr>
          <w:del w:id="12066" w:author="0215Bazai" w:date="2022-03-09T12:10:00Z"/>
          <w:rFonts w:ascii="Times New Roman" w:hAnsi="Times New Roman" w:cs="Times New Roman"/>
          <w:sz w:val="28"/>
          <w:szCs w:val="28"/>
          <w:highlight w:val="yellow"/>
          <w:lang w:eastAsia="ru-RU"/>
          <w:rPrChange w:id="12067" w:author="0215Bazai" w:date="2022-03-01T10:29:00Z">
            <w:rPr>
              <w:del w:id="12068" w:author="0215Bazai" w:date="2022-03-09T12:10:00Z"/>
              <w:rFonts w:ascii="Times New Roman" w:hAnsi="Times New Roman" w:cs="Times New Roman"/>
              <w:sz w:val="28"/>
              <w:szCs w:val="28"/>
              <w:lang w:eastAsia="ru-RU"/>
            </w:rPr>
          </w:rPrChange>
        </w:rPr>
      </w:pPr>
      <w:del w:id="12069" w:author="0215Bazai" w:date="2022-03-09T12:10:00Z">
        <w:r w:rsidRPr="008C443C" w:rsidDel="009A01C1">
          <w:rPr>
            <w:rFonts w:ascii="Times New Roman" w:hAnsi="Times New Roman" w:cs="Times New Roman"/>
            <w:sz w:val="28"/>
            <w:szCs w:val="28"/>
            <w:highlight w:val="yellow"/>
            <w:lang w:eastAsia="ru-RU"/>
            <w:rPrChange w:id="12070" w:author="0215Bazai" w:date="2022-03-01T10:29:00Z">
              <w:rPr>
                <w:rFonts w:ascii="Times New Roman" w:hAnsi="Times New Roman" w:cs="Times New Roman"/>
                <w:sz w:val="28"/>
                <w:szCs w:val="28"/>
                <w:lang w:eastAsia="ru-RU"/>
              </w:rPr>
            </w:rPrChange>
          </w:rPr>
          <w:delText xml:space="preserve">В целях выполнения Распоряжения администрации МО «Майминский район» от 19 мая 2006 года №160-р «О предоставлении отчетности по заработной плате» </w:delText>
        </w:r>
        <w:r w:rsidR="006E3580" w:rsidRPr="008C443C" w:rsidDel="009A01C1">
          <w:rPr>
            <w:rFonts w:ascii="Times New Roman" w:hAnsi="Times New Roman" w:cs="Times New Roman"/>
            <w:sz w:val="28"/>
            <w:szCs w:val="28"/>
            <w:highlight w:val="yellow"/>
            <w:lang w:eastAsia="ru-RU"/>
            <w:rPrChange w:id="12071" w:author="0215Bazai" w:date="2022-03-01T10:29:00Z">
              <w:rPr>
                <w:rFonts w:ascii="Times New Roman" w:hAnsi="Times New Roman" w:cs="Times New Roman"/>
                <w:sz w:val="28"/>
                <w:szCs w:val="28"/>
                <w:lang w:eastAsia="ru-RU"/>
              </w:rPr>
            </w:rPrChange>
          </w:rPr>
          <w:delText>специалистами отдела</w:delText>
        </w:r>
        <w:r w:rsidRPr="008C443C" w:rsidDel="009A01C1">
          <w:rPr>
            <w:rFonts w:ascii="Times New Roman" w:hAnsi="Times New Roman" w:cs="Times New Roman"/>
            <w:sz w:val="28"/>
            <w:szCs w:val="28"/>
            <w:highlight w:val="yellow"/>
            <w:lang w:eastAsia="ru-RU"/>
            <w:rPrChange w:id="12072" w:author="0215Bazai" w:date="2022-03-01T10:29:00Z">
              <w:rPr>
                <w:rFonts w:ascii="Times New Roman" w:hAnsi="Times New Roman" w:cs="Times New Roman"/>
                <w:sz w:val="28"/>
                <w:szCs w:val="28"/>
                <w:lang w:eastAsia="ru-RU"/>
              </w:rPr>
            </w:rPrChange>
          </w:rPr>
          <w:delText xml:space="preserve"> труда собираются сведения о задолженности по заработной плате на 1 и 15 число каждого месяца в организациях района для контроля и своевременной её выплаты. Эти сведения передаются в Министерство труда и социального развития Республики Алтай, Прокуратуру Майминского района. </w:delText>
        </w:r>
      </w:del>
    </w:p>
    <w:p w14:paraId="162B2B02" w14:textId="6B7A0B26" w:rsidR="00A4182C" w:rsidRPr="008C443C" w:rsidDel="009A01C1" w:rsidRDefault="00A4182C" w:rsidP="00A4182C">
      <w:pPr>
        <w:pStyle w:val="ConsPlusCell"/>
        <w:tabs>
          <w:tab w:val="left" w:pos="993"/>
        </w:tabs>
        <w:snapToGrid w:val="0"/>
        <w:ind w:firstLine="709"/>
        <w:jc w:val="both"/>
        <w:rPr>
          <w:del w:id="12073" w:author="0215Bazai" w:date="2022-03-09T12:10:00Z"/>
          <w:rFonts w:ascii="Times New Roman" w:hAnsi="Times New Roman" w:cs="Times New Roman"/>
          <w:sz w:val="28"/>
          <w:szCs w:val="28"/>
          <w:highlight w:val="yellow"/>
          <w:lang w:eastAsia="ru-RU"/>
          <w:rPrChange w:id="12074" w:author="0215Bazai" w:date="2022-03-01T10:29:00Z">
            <w:rPr>
              <w:del w:id="12075" w:author="0215Bazai" w:date="2022-03-09T12:10:00Z"/>
              <w:rFonts w:ascii="Times New Roman" w:hAnsi="Times New Roman" w:cs="Times New Roman"/>
              <w:sz w:val="28"/>
              <w:szCs w:val="28"/>
              <w:lang w:eastAsia="ru-RU"/>
            </w:rPr>
          </w:rPrChange>
        </w:rPr>
      </w:pPr>
      <w:del w:id="12076" w:author="0215Bazai" w:date="2022-03-09T12:10:00Z">
        <w:r w:rsidRPr="008C443C" w:rsidDel="009A01C1">
          <w:rPr>
            <w:rFonts w:ascii="Times New Roman" w:hAnsi="Times New Roman" w:cs="Times New Roman"/>
            <w:sz w:val="28"/>
            <w:szCs w:val="28"/>
            <w:highlight w:val="yellow"/>
            <w:lang w:eastAsia="ru-RU"/>
            <w:rPrChange w:id="12077" w:author="0215Bazai" w:date="2022-03-01T10:29:00Z">
              <w:rPr>
                <w:rFonts w:ascii="Times New Roman" w:hAnsi="Times New Roman" w:cs="Times New Roman"/>
                <w:sz w:val="28"/>
                <w:szCs w:val="28"/>
                <w:lang w:eastAsia="ru-RU"/>
              </w:rPr>
            </w:rPrChange>
          </w:rPr>
          <w:delText xml:space="preserve">Управлением по трудовым и социальным вопросам Администрации МО «Майминский район» совместно с Прокуратурой проведены 3 проверка в ходе которых, неправильности начисления заработной платы (ниже минимального размера оплаты труда). Проведено более 195 </w:delText>
        </w:r>
        <w:r w:rsidR="006E3580" w:rsidRPr="008C443C" w:rsidDel="009A01C1">
          <w:rPr>
            <w:rFonts w:ascii="Times New Roman" w:hAnsi="Times New Roman" w:cs="Times New Roman"/>
            <w:sz w:val="28"/>
            <w:szCs w:val="28"/>
            <w:highlight w:val="yellow"/>
            <w:lang w:eastAsia="ru-RU"/>
            <w:rPrChange w:id="12078" w:author="0215Bazai" w:date="2022-03-01T10:29:00Z">
              <w:rPr>
                <w:rFonts w:ascii="Times New Roman" w:hAnsi="Times New Roman" w:cs="Times New Roman"/>
                <w:sz w:val="28"/>
                <w:szCs w:val="28"/>
                <w:lang w:eastAsia="ru-RU"/>
              </w:rPr>
            </w:rPrChange>
          </w:rPr>
          <w:delText>консультации по</w:delText>
        </w:r>
        <w:r w:rsidRPr="008C443C" w:rsidDel="009A01C1">
          <w:rPr>
            <w:rFonts w:ascii="Times New Roman" w:hAnsi="Times New Roman" w:cs="Times New Roman"/>
            <w:sz w:val="28"/>
            <w:szCs w:val="28"/>
            <w:highlight w:val="yellow"/>
            <w:lang w:eastAsia="ru-RU"/>
            <w:rPrChange w:id="12079" w:author="0215Bazai" w:date="2022-03-01T10:29:00Z">
              <w:rPr>
                <w:rFonts w:ascii="Times New Roman" w:hAnsi="Times New Roman" w:cs="Times New Roman"/>
                <w:sz w:val="28"/>
                <w:szCs w:val="28"/>
                <w:lang w:eastAsia="ru-RU"/>
              </w:rPr>
            </w:rPrChange>
          </w:rPr>
          <w:delText xml:space="preserve"> телефону «горячей линии» или лично по вопросам соблюдения трудового законодательства.                        </w:delText>
        </w:r>
      </w:del>
    </w:p>
    <w:p w14:paraId="111D9C5C" w14:textId="440A9057" w:rsidR="00A4182C" w:rsidRPr="008C443C" w:rsidDel="009A01C1" w:rsidRDefault="00A4182C" w:rsidP="00A4182C">
      <w:pPr>
        <w:pStyle w:val="ConsPlusCell"/>
        <w:tabs>
          <w:tab w:val="left" w:pos="993"/>
        </w:tabs>
        <w:snapToGrid w:val="0"/>
        <w:ind w:firstLine="709"/>
        <w:jc w:val="both"/>
        <w:rPr>
          <w:del w:id="12080" w:author="0215Bazai" w:date="2022-03-09T12:10:00Z"/>
          <w:rFonts w:ascii="Times New Roman" w:hAnsi="Times New Roman" w:cs="Times New Roman"/>
          <w:sz w:val="28"/>
          <w:szCs w:val="28"/>
          <w:highlight w:val="yellow"/>
          <w:lang w:eastAsia="ru-RU"/>
          <w:rPrChange w:id="12081" w:author="0215Bazai" w:date="2022-03-01T10:29:00Z">
            <w:rPr>
              <w:del w:id="12082" w:author="0215Bazai" w:date="2022-03-09T12:10:00Z"/>
              <w:rFonts w:ascii="Times New Roman" w:hAnsi="Times New Roman" w:cs="Times New Roman"/>
              <w:sz w:val="28"/>
              <w:szCs w:val="28"/>
              <w:lang w:eastAsia="ru-RU"/>
            </w:rPr>
          </w:rPrChange>
        </w:rPr>
      </w:pPr>
      <w:del w:id="12083" w:author="0215Bazai" w:date="2022-03-09T12:10:00Z">
        <w:r w:rsidRPr="008C443C" w:rsidDel="009A01C1">
          <w:rPr>
            <w:rFonts w:ascii="Times New Roman" w:hAnsi="Times New Roman" w:cs="Times New Roman"/>
            <w:sz w:val="28"/>
            <w:szCs w:val="28"/>
            <w:highlight w:val="yellow"/>
            <w:lang w:eastAsia="ru-RU"/>
            <w:rPrChange w:id="12084" w:author="0215Bazai" w:date="2022-03-01T10:29:00Z">
              <w:rPr>
                <w:rFonts w:ascii="Times New Roman" w:hAnsi="Times New Roman" w:cs="Times New Roman"/>
                <w:sz w:val="28"/>
                <w:szCs w:val="28"/>
                <w:lang w:eastAsia="ru-RU"/>
              </w:rPr>
            </w:rPrChange>
          </w:rPr>
          <w:delText xml:space="preserve">Сведения о количестве коллективных договоров, действующих в организациях МО «Майминский район» по состоянию на 01.01.2021 г.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1016"/>
        <w:gridCol w:w="954"/>
        <w:gridCol w:w="1147"/>
        <w:gridCol w:w="1147"/>
        <w:gridCol w:w="736"/>
        <w:gridCol w:w="868"/>
        <w:gridCol w:w="737"/>
        <w:gridCol w:w="989"/>
        <w:gridCol w:w="1013"/>
      </w:tblGrid>
      <w:tr w:rsidR="00643068" w:rsidRPr="008C443C" w:rsidDel="009A01C1" w14:paraId="3E6A3899" w14:textId="46FB626F" w:rsidTr="00D40DF0">
        <w:trPr>
          <w:trHeight w:val="746"/>
          <w:del w:id="12085" w:author="0215Bazai" w:date="2022-03-09T12:10:00Z"/>
        </w:trPr>
        <w:tc>
          <w:tcPr>
            <w:tcW w:w="938" w:type="pct"/>
            <w:gridSpan w:val="2"/>
            <w:tcBorders>
              <w:top w:val="single" w:sz="4" w:space="0" w:color="auto"/>
              <w:left w:val="single" w:sz="4" w:space="0" w:color="auto"/>
              <w:bottom w:val="single" w:sz="4" w:space="0" w:color="auto"/>
              <w:right w:val="single" w:sz="4" w:space="0" w:color="auto"/>
            </w:tcBorders>
          </w:tcPr>
          <w:p w14:paraId="3804247A" w14:textId="645023DC" w:rsidR="00A4182C" w:rsidRPr="008C443C" w:rsidDel="009A01C1" w:rsidRDefault="00A4182C" w:rsidP="00643068">
            <w:pPr>
              <w:pStyle w:val="ConsPlusCell"/>
              <w:tabs>
                <w:tab w:val="left" w:pos="993"/>
              </w:tabs>
              <w:snapToGrid w:val="0"/>
              <w:rPr>
                <w:del w:id="12086" w:author="0215Bazai" w:date="2022-03-09T12:10:00Z"/>
                <w:rFonts w:ascii="Times New Roman" w:hAnsi="Times New Roman" w:cs="Times New Roman"/>
                <w:sz w:val="24"/>
                <w:szCs w:val="24"/>
                <w:highlight w:val="yellow"/>
                <w:lang w:eastAsia="ru-RU"/>
                <w:rPrChange w:id="12087" w:author="0215Bazai" w:date="2022-03-01T10:29:00Z">
                  <w:rPr>
                    <w:del w:id="12088" w:author="0215Bazai" w:date="2022-03-09T12:10:00Z"/>
                    <w:rFonts w:ascii="Times New Roman" w:hAnsi="Times New Roman" w:cs="Times New Roman"/>
                    <w:sz w:val="24"/>
                    <w:szCs w:val="24"/>
                    <w:lang w:eastAsia="ru-RU"/>
                  </w:rPr>
                </w:rPrChange>
              </w:rPr>
            </w:pPr>
            <w:del w:id="12089" w:author="0215Bazai" w:date="2022-03-09T12:10:00Z">
              <w:r w:rsidRPr="008C443C" w:rsidDel="009A01C1">
                <w:rPr>
                  <w:rFonts w:ascii="Times New Roman" w:hAnsi="Times New Roman" w:cs="Times New Roman"/>
                  <w:sz w:val="24"/>
                  <w:szCs w:val="24"/>
                  <w:highlight w:val="yellow"/>
                  <w:lang w:eastAsia="ru-RU"/>
                  <w:rPrChange w:id="12090" w:author="0215Bazai" w:date="2022-03-01T10:29:00Z">
                    <w:rPr>
                      <w:rFonts w:ascii="Times New Roman" w:hAnsi="Times New Roman" w:cs="Times New Roman"/>
                      <w:sz w:val="24"/>
                      <w:szCs w:val="24"/>
                      <w:lang w:eastAsia="ru-RU"/>
                    </w:rPr>
                  </w:rPrChange>
                </w:rPr>
                <w:delText>Количество</w:delText>
              </w:r>
            </w:del>
          </w:p>
          <w:p w14:paraId="11F838DC" w14:textId="717C88FC" w:rsidR="00A4182C" w:rsidRPr="008C443C" w:rsidDel="009A01C1" w:rsidRDefault="00A4182C" w:rsidP="00643068">
            <w:pPr>
              <w:pStyle w:val="ConsPlusCell"/>
              <w:tabs>
                <w:tab w:val="left" w:pos="993"/>
              </w:tabs>
              <w:snapToGrid w:val="0"/>
              <w:rPr>
                <w:del w:id="12091" w:author="0215Bazai" w:date="2022-03-09T12:10:00Z"/>
                <w:rFonts w:ascii="Times New Roman" w:hAnsi="Times New Roman" w:cs="Times New Roman"/>
                <w:sz w:val="24"/>
                <w:szCs w:val="24"/>
                <w:highlight w:val="yellow"/>
                <w:lang w:eastAsia="ru-RU"/>
                <w:rPrChange w:id="12092" w:author="0215Bazai" w:date="2022-03-01T10:29:00Z">
                  <w:rPr>
                    <w:del w:id="12093" w:author="0215Bazai" w:date="2022-03-09T12:10:00Z"/>
                    <w:rFonts w:ascii="Times New Roman" w:hAnsi="Times New Roman" w:cs="Times New Roman"/>
                    <w:sz w:val="24"/>
                    <w:szCs w:val="24"/>
                    <w:lang w:eastAsia="ru-RU"/>
                  </w:rPr>
                </w:rPrChange>
              </w:rPr>
            </w:pPr>
            <w:del w:id="12094" w:author="0215Bazai" w:date="2022-03-09T12:10:00Z">
              <w:r w:rsidRPr="008C443C" w:rsidDel="009A01C1">
                <w:rPr>
                  <w:rFonts w:ascii="Times New Roman" w:hAnsi="Times New Roman" w:cs="Times New Roman"/>
                  <w:sz w:val="24"/>
                  <w:szCs w:val="24"/>
                  <w:highlight w:val="yellow"/>
                  <w:lang w:eastAsia="ru-RU"/>
                  <w:rPrChange w:id="12095" w:author="0215Bazai" w:date="2022-03-01T10:29:00Z">
                    <w:rPr>
                      <w:rFonts w:ascii="Times New Roman" w:hAnsi="Times New Roman" w:cs="Times New Roman"/>
                      <w:sz w:val="24"/>
                      <w:szCs w:val="24"/>
                      <w:lang w:eastAsia="ru-RU"/>
                    </w:rPr>
                  </w:rPrChange>
                </w:rPr>
                <w:delText>организаций</w:delText>
              </w:r>
            </w:del>
          </w:p>
        </w:tc>
        <w:tc>
          <w:tcPr>
            <w:tcW w:w="510" w:type="pct"/>
            <w:vMerge w:val="restart"/>
            <w:tcBorders>
              <w:top w:val="single" w:sz="4" w:space="0" w:color="auto"/>
              <w:left w:val="single" w:sz="4" w:space="0" w:color="auto"/>
              <w:bottom w:val="single" w:sz="4" w:space="0" w:color="auto"/>
              <w:right w:val="single" w:sz="4" w:space="0" w:color="auto"/>
            </w:tcBorders>
          </w:tcPr>
          <w:p w14:paraId="7AAA0FE8" w14:textId="51A0121F" w:rsidR="00A4182C" w:rsidRPr="008C443C" w:rsidDel="009A01C1" w:rsidRDefault="00A4182C" w:rsidP="00643068">
            <w:pPr>
              <w:pStyle w:val="ConsPlusCell"/>
              <w:tabs>
                <w:tab w:val="left" w:pos="993"/>
              </w:tabs>
              <w:snapToGrid w:val="0"/>
              <w:rPr>
                <w:del w:id="12096" w:author="0215Bazai" w:date="2022-03-09T12:10:00Z"/>
                <w:rFonts w:ascii="Times New Roman" w:hAnsi="Times New Roman" w:cs="Times New Roman"/>
                <w:sz w:val="24"/>
                <w:szCs w:val="24"/>
                <w:highlight w:val="yellow"/>
                <w:lang w:eastAsia="ru-RU"/>
                <w:rPrChange w:id="12097" w:author="0215Bazai" w:date="2022-03-01T10:29:00Z">
                  <w:rPr>
                    <w:del w:id="12098" w:author="0215Bazai" w:date="2022-03-09T12:10:00Z"/>
                    <w:rFonts w:ascii="Times New Roman" w:hAnsi="Times New Roman" w:cs="Times New Roman"/>
                    <w:sz w:val="24"/>
                    <w:szCs w:val="24"/>
                    <w:lang w:eastAsia="ru-RU"/>
                  </w:rPr>
                </w:rPrChange>
              </w:rPr>
            </w:pPr>
            <w:del w:id="12099" w:author="0215Bazai" w:date="2022-03-09T12:10:00Z">
              <w:r w:rsidRPr="008C443C" w:rsidDel="009A01C1">
                <w:rPr>
                  <w:rFonts w:ascii="Times New Roman" w:hAnsi="Times New Roman" w:cs="Times New Roman"/>
                  <w:sz w:val="24"/>
                  <w:szCs w:val="24"/>
                  <w:highlight w:val="yellow"/>
                  <w:lang w:eastAsia="ru-RU"/>
                  <w:rPrChange w:id="12100" w:author="0215Bazai" w:date="2022-03-01T10:29:00Z">
                    <w:rPr>
                      <w:rFonts w:ascii="Times New Roman" w:hAnsi="Times New Roman" w:cs="Times New Roman"/>
                      <w:sz w:val="24"/>
                      <w:szCs w:val="24"/>
                      <w:lang w:eastAsia="ru-RU"/>
                    </w:rPr>
                  </w:rPrChange>
                </w:rPr>
                <w:delText>Общая</w:delText>
              </w:r>
            </w:del>
          </w:p>
          <w:p w14:paraId="69313C20" w14:textId="3F150FE3" w:rsidR="00A4182C" w:rsidRPr="008C443C" w:rsidDel="009A01C1" w:rsidRDefault="00643068" w:rsidP="00643068">
            <w:pPr>
              <w:pStyle w:val="ConsPlusCell"/>
              <w:tabs>
                <w:tab w:val="left" w:pos="993"/>
              </w:tabs>
              <w:snapToGrid w:val="0"/>
              <w:rPr>
                <w:del w:id="12101" w:author="0215Bazai" w:date="2022-03-09T12:10:00Z"/>
                <w:rFonts w:ascii="Times New Roman" w:hAnsi="Times New Roman" w:cs="Times New Roman"/>
                <w:sz w:val="24"/>
                <w:szCs w:val="24"/>
                <w:highlight w:val="yellow"/>
                <w:lang w:eastAsia="ru-RU"/>
                <w:rPrChange w:id="12102" w:author="0215Bazai" w:date="2022-03-01T10:29:00Z">
                  <w:rPr>
                    <w:del w:id="12103" w:author="0215Bazai" w:date="2022-03-09T12:10:00Z"/>
                    <w:rFonts w:ascii="Times New Roman" w:hAnsi="Times New Roman" w:cs="Times New Roman"/>
                    <w:sz w:val="24"/>
                    <w:szCs w:val="24"/>
                    <w:lang w:eastAsia="ru-RU"/>
                  </w:rPr>
                </w:rPrChange>
              </w:rPr>
            </w:pPr>
            <w:del w:id="12104" w:author="0215Bazai" w:date="2022-03-09T12:10:00Z">
              <w:r w:rsidRPr="008C443C" w:rsidDel="009A01C1">
                <w:rPr>
                  <w:rFonts w:ascii="Times New Roman" w:hAnsi="Times New Roman" w:cs="Times New Roman"/>
                  <w:sz w:val="24"/>
                  <w:szCs w:val="24"/>
                  <w:highlight w:val="yellow"/>
                  <w:lang w:eastAsia="ru-RU"/>
                  <w:rPrChange w:id="12105" w:author="0215Bazai" w:date="2022-03-01T10:29:00Z">
                    <w:rPr>
                      <w:rFonts w:ascii="Times New Roman" w:hAnsi="Times New Roman" w:cs="Times New Roman"/>
                      <w:sz w:val="24"/>
                      <w:szCs w:val="24"/>
                      <w:lang w:eastAsia="ru-RU"/>
                    </w:rPr>
                  </w:rPrChange>
                </w:rPr>
                <w:delText>числен</w:delText>
              </w:r>
              <w:r w:rsidR="00A4182C" w:rsidRPr="008C443C" w:rsidDel="009A01C1">
                <w:rPr>
                  <w:rFonts w:ascii="Times New Roman" w:hAnsi="Times New Roman" w:cs="Times New Roman"/>
                  <w:sz w:val="24"/>
                  <w:szCs w:val="24"/>
                  <w:highlight w:val="yellow"/>
                  <w:lang w:eastAsia="ru-RU"/>
                  <w:rPrChange w:id="12106" w:author="0215Bazai" w:date="2022-03-01T10:29:00Z">
                    <w:rPr>
                      <w:rFonts w:ascii="Times New Roman" w:hAnsi="Times New Roman" w:cs="Times New Roman"/>
                      <w:sz w:val="24"/>
                      <w:szCs w:val="24"/>
                      <w:lang w:eastAsia="ru-RU"/>
                    </w:rPr>
                  </w:rPrChange>
                </w:rPr>
                <w:delText>ность</w:delText>
              </w:r>
            </w:del>
          </w:p>
          <w:p w14:paraId="20DC99C7" w14:textId="260F5AE6" w:rsidR="00A4182C" w:rsidRPr="008C443C" w:rsidDel="009A01C1" w:rsidRDefault="00A4182C" w:rsidP="00643068">
            <w:pPr>
              <w:pStyle w:val="ConsPlusCell"/>
              <w:tabs>
                <w:tab w:val="left" w:pos="993"/>
              </w:tabs>
              <w:snapToGrid w:val="0"/>
              <w:rPr>
                <w:del w:id="12107" w:author="0215Bazai" w:date="2022-03-09T12:10:00Z"/>
                <w:rFonts w:ascii="Times New Roman" w:hAnsi="Times New Roman" w:cs="Times New Roman"/>
                <w:sz w:val="24"/>
                <w:szCs w:val="24"/>
                <w:highlight w:val="yellow"/>
                <w:lang w:eastAsia="ru-RU"/>
                <w:rPrChange w:id="12108" w:author="0215Bazai" w:date="2022-03-01T10:29:00Z">
                  <w:rPr>
                    <w:del w:id="12109" w:author="0215Bazai" w:date="2022-03-09T12:10:00Z"/>
                    <w:rFonts w:ascii="Times New Roman" w:hAnsi="Times New Roman" w:cs="Times New Roman"/>
                    <w:sz w:val="24"/>
                    <w:szCs w:val="24"/>
                    <w:lang w:eastAsia="ru-RU"/>
                  </w:rPr>
                </w:rPrChange>
              </w:rPr>
            </w:pPr>
            <w:del w:id="12110" w:author="0215Bazai" w:date="2022-03-09T12:10:00Z">
              <w:r w:rsidRPr="008C443C" w:rsidDel="009A01C1">
                <w:rPr>
                  <w:rFonts w:ascii="Times New Roman" w:hAnsi="Times New Roman" w:cs="Times New Roman"/>
                  <w:sz w:val="24"/>
                  <w:szCs w:val="24"/>
                  <w:highlight w:val="yellow"/>
                  <w:lang w:eastAsia="ru-RU"/>
                  <w:rPrChange w:id="12111" w:author="0215Bazai" w:date="2022-03-01T10:29:00Z">
                    <w:rPr>
                      <w:rFonts w:ascii="Times New Roman" w:hAnsi="Times New Roman" w:cs="Times New Roman"/>
                      <w:sz w:val="24"/>
                      <w:szCs w:val="24"/>
                      <w:lang w:eastAsia="ru-RU"/>
                    </w:rPr>
                  </w:rPrChange>
                </w:rPr>
                <w:delText>работников</w:delText>
              </w:r>
            </w:del>
          </w:p>
          <w:p w14:paraId="4A042E53" w14:textId="5D70DC14" w:rsidR="00A4182C" w:rsidRPr="008C443C" w:rsidDel="009A01C1" w:rsidRDefault="00A4182C" w:rsidP="00643068">
            <w:pPr>
              <w:pStyle w:val="ConsPlusCell"/>
              <w:tabs>
                <w:tab w:val="left" w:pos="993"/>
              </w:tabs>
              <w:snapToGrid w:val="0"/>
              <w:rPr>
                <w:del w:id="12112" w:author="0215Bazai" w:date="2022-03-09T12:10:00Z"/>
                <w:rFonts w:ascii="Times New Roman" w:hAnsi="Times New Roman" w:cs="Times New Roman"/>
                <w:sz w:val="24"/>
                <w:szCs w:val="24"/>
                <w:highlight w:val="yellow"/>
                <w:lang w:eastAsia="ru-RU"/>
                <w:rPrChange w:id="12113" w:author="0215Bazai" w:date="2022-03-01T10:29:00Z">
                  <w:rPr>
                    <w:del w:id="12114" w:author="0215Bazai" w:date="2022-03-09T12:10:00Z"/>
                    <w:rFonts w:ascii="Times New Roman" w:hAnsi="Times New Roman" w:cs="Times New Roman"/>
                    <w:sz w:val="24"/>
                    <w:szCs w:val="24"/>
                    <w:lang w:eastAsia="ru-RU"/>
                  </w:rPr>
                </w:rPrChange>
              </w:rPr>
            </w:pPr>
            <w:del w:id="12115" w:author="0215Bazai" w:date="2022-03-09T12:10:00Z">
              <w:r w:rsidRPr="008C443C" w:rsidDel="009A01C1">
                <w:rPr>
                  <w:rFonts w:ascii="Times New Roman" w:hAnsi="Times New Roman" w:cs="Times New Roman"/>
                  <w:sz w:val="24"/>
                  <w:szCs w:val="24"/>
                  <w:highlight w:val="yellow"/>
                  <w:lang w:eastAsia="ru-RU"/>
                  <w:rPrChange w:id="12116" w:author="0215Bazai" w:date="2022-03-01T10:29:00Z">
                    <w:rPr>
                      <w:rFonts w:ascii="Times New Roman" w:hAnsi="Times New Roman" w:cs="Times New Roman"/>
                      <w:sz w:val="24"/>
                      <w:szCs w:val="24"/>
                      <w:lang w:eastAsia="ru-RU"/>
                    </w:rPr>
                  </w:rPrChange>
                </w:rPr>
                <w:delText>на отчет</w:delText>
              </w:r>
              <w:r w:rsidR="00643068" w:rsidRPr="008C443C" w:rsidDel="009A01C1">
                <w:rPr>
                  <w:rFonts w:ascii="Times New Roman" w:hAnsi="Times New Roman" w:cs="Times New Roman"/>
                  <w:sz w:val="24"/>
                  <w:szCs w:val="24"/>
                  <w:highlight w:val="yellow"/>
                  <w:lang w:eastAsia="ru-RU"/>
                  <w:rPrChange w:id="12117" w:author="0215Bazai" w:date="2022-03-01T10:29:00Z">
                    <w:rPr>
                      <w:rFonts w:ascii="Times New Roman" w:hAnsi="Times New Roman" w:cs="Times New Roman"/>
                      <w:sz w:val="24"/>
                      <w:szCs w:val="24"/>
                      <w:lang w:eastAsia="ru-RU"/>
                    </w:rPr>
                  </w:rPrChange>
                </w:rPr>
                <w:delText>ную</w:delText>
              </w:r>
            </w:del>
          </w:p>
          <w:p w14:paraId="1D72077D" w14:textId="1D64F63E" w:rsidR="00A4182C" w:rsidRPr="008C443C" w:rsidDel="009A01C1" w:rsidRDefault="00643068" w:rsidP="00643068">
            <w:pPr>
              <w:pStyle w:val="ConsPlusCell"/>
              <w:tabs>
                <w:tab w:val="left" w:pos="993"/>
              </w:tabs>
              <w:snapToGrid w:val="0"/>
              <w:rPr>
                <w:del w:id="12118" w:author="0215Bazai" w:date="2022-03-09T12:10:00Z"/>
                <w:rFonts w:ascii="Times New Roman" w:hAnsi="Times New Roman" w:cs="Times New Roman"/>
                <w:sz w:val="24"/>
                <w:szCs w:val="24"/>
                <w:highlight w:val="yellow"/>
                <w:lang w:eastAsia="ru-RU"/>
                <w:rPrChange w:id="12119" w:author="0215Bazai" w:date="2022-03-01T10:29:00Z">
                  <w:rPr>
                    <w:del w:id="12120" w:author="0215Bazai" w:date="2022-03-09T12:10:00Z"/>
                    <w:rFonts w:ascii="Times New Roman" w:hAnsi="Times New Roman" w:cs="Times New Roman"/>
                    <w:sz w:val="24"/>
                    <w:szCs w:val="24"/>
                    <w:lang w:eastAsia="ru-RU"/>
                  </w:rPr>
                </w:rPrChange>
              </w:rPr>
            </w:pPr>
            <w:del w:id="12121" w:author="0215Bazai" w:date="2022-03-09T12:10:00Z">
              <w:r w:rsidRPr="008C443C" w:rsidDel="009A01C1">
                <w:rPr>
                  <w:rFonts w:ascii="Times New Roman" w:hAnsi="Times New Roman" w:cs="Times New Roman"/>
                  <w:sz w:val="24"/>
                  <w:szCs w:val="24"/>
                  <w:highlight w:val="yellow"/>
                  <w:lang w:eastAsia="ru-RU"/>
                  <w:rPrChange w:id="12122" w:author="0215Bazai" w:date="2022-03-01T10:29:00Z">
                    <w:rPr>
                      <w:rFonts w:ascii="Times New Roman" w:hAnsi="Times New Roman" w:cs="Times New Roman"/>
                      <w:sz w:val="24"/>
                      <w:szCs w:val="24"/>
                      <w:lang w:eastAsia="ru-RU"/>
                    </w:rPr>
                  </w:rPrChange>
                </w:rPr>
                <w:delText>д</w:delText>
              </w:r>
              <w:r w:rsidR="00A4182C" w:rsidRPr="008C443C" w:rsidDel="009A01C1">
                <w:rPr>
                  <w:rFonts w:ascii="Times New Roman" w:hAnsi="Times New Roman" w:cs="Times New Roman"/>
                  <w:sz w:val="24"/>
                  <w:szCs w:val="24"/>
                  <w:highlight w:val="yellow"/>
                  <w:lang w:eastAsia="ru-RU"/>
                  <w:rPrChange w:id="12123" w:author="0215Bazai" w:date="2022-03-01T10:29:00Z">
                    <w:rPr>
                      <w:rFonts w:ascii="Times New Roman" w:hAnsi="Times New Roman" w:cs="Times New Roman"/>
                      <w:sz w:val="24"/>
                      <w:szCs w:val="24"/>
                      <w:lang w:eastAsia="ru-RU"/>
                    </w:rPr>
                  </w:rPrChange>
                </w:rPr>
                <w:delText>ату</w:delText>
              </w:r>
            </w:del>
          </w:p>
          <w:p w14:paraId="3A95F803" w14:textId="2ED79C9A" w:rsidR="00A4182C" w:rsidRPr="008C443C" w:rsidDel="009A01C1" w:rsidRDefault="00A4182C" w:rsidP="00643068">
            <w:pPr>
              <w:pStyle w:val="ConsPlusCell"/>
              <w:tabs>
                <w:tab w:val="left" w:pos="993"/>
              </w:tabs>
              <w:snapToGrid w:val="0"/>
              <w:rPr>
                <w:del w:id="12124" w:author="0215Bazai" w:date="2022-03-09T12:10:00Z"/>
                <w:rFonts w:ascii="Times New Roman" w:hAnsi="Times New Roman" w:cs="Times New Roman"/>
                <w:sz w:val="24"/>
                <w:szCs w:val="24"/>
                <w:highlight w:val="yellow"/>
                <w:lang w:eastAsia="ru-RU"/>
                <w:rPrChange w:id="12125" w:author="0215Bazai" w:date="2022-03-01T10:29:00Z">
                  <w:rPr>
                    <w:del w:id="12126" w:author="0215Bazai" w:date="2022-03-09T12:10:00Z"/>
                    <w:rFonts w:ascii="Times New Roman" w:hAnsi="Times New Roman" w:cs="Times New Roman"/>
                    <w:sz w:val="24"/>
                    <w:szCs w:val="24"/>
                    <w:lang w:eastAsia="ru-RU"/>
                  </w:rPr>
                </w:rPrChange>
              </w:rPr>
            </w:pPr>
            <w:del w:id="12127" w:author="0215Bazai" w:date="2022-03-09T12:10:00Z">
              <w:r w:rsidRPr="008C443C" w:rsidDel="009A01C1">
                <w:rPr>
                  <w:rFonts w:ascii="Times New Roman" w:hAnsi="Times New Roman" w:cs="Times New Roman"/>
                  <w:sz w:val="24"/>
                  <w:szCs w:val="24"/>
                  <w:highlight w:val="yellow"/>
                  <w:lang w:eastAsia="ru-RU"/>
                  <w:rPrChange w:id="12128" w:author="0215Bazai" w:date="2022-03-01T10:29:00Z">
                    <w:rPr>
                      <w:rFonts w:ascii="Times New Roman" w:hAnsi="Times New Roman" w:cs="Times New Roman"/>
                      <w:sz w:val="24"/>
                      <w:szCs w:val="24"/>
                      <w:lang w:eastAsia="ru-RU"/>
                    </w:rPr>
                  </w:rPrChange>
                </w:rPr>
                <w:delText>(чел</w:delText>
              </w:r>
              <w:r w:rsidR="00643068" w:rsidRPr="008C443C" w:rsidDel="009A01C1">
                <w:rPr>
                  <w:rFonts w:ascii="Times New Roman" w:hAnsi="Times New Roman" w:cs="Times New Roman"/>
                  <w:sz w:val="24"/>
                  <w:szCs w:val="24"/>
                  <w:highlight w:val="yellow"/>
                  <w:lang w:eastAsia="ru-RU"/>
                  <w:rPrChange w:id="12129" w:author="0215Bazai" w:date="2022-03-01T10:29:00Z">
                    <w:rPr>
                      <w:rFonts w:ascii="Times New Roman" w:hAnsi="Times New Roman" w:cs="Times New Roman"/>
                      <w:sz w:val="24"/>
                      <w:szCs w:val="24"/>
                      <w:lang w:eastAsia="ru-RU"/>
                    </w:rPr>
                  </w:rPrChange>
                </w:rPr>
                <w:delText>.</w:delText>
              </w:r>
              <w:r w:rsidRPr="008C443C" w:rsidDel="009A01C1">
                <w:rPr>
                  <w:rFonts w:ascii="Times New Roman" w:hAnsi="Times New Roman" w:cs="Times New Roman"/>
                  <w:sz w:val="24"/>
                  <w:szCs w:val="24"/>
                  <w:highlight w:val="yellow"/>
                  <w:lang w:eastAsia="ru-RU"/>
                  <w:rPrChange w:id="12130" w:author="0215Bazai" w:date="2022-03-01T10:29:00Z">
                    <w:rPr>
                      <w:rFonts w:ascii="Times New Roman" w:hAnsi="Times New Roman" w:cs="Times New Roman"/>
                      <w:sz w:val="24"/>
                      <w:szCs w:val="24"/>
                      <w:lang w:eastAsia="ru-RU"/>
                    </w:rPr>
                  </w:rPrChange>
                </w:rPr>
                <w:delText>)</w:delText>
              </w:r>
            </w:del>
          </w:p>
        </w:tc>
        <w:tc>
          <w:tcPr>
            <w:tcW w:w="614" w:type="pct"/>
            <w:vMerge w:val="restart"/>
            <w:tcBorders>
              <w:top w:val="single" w:sz="4" w:space="0" w:color="auto"/>
              <w:left w:val="single" w:sz="4" w:space="0" w:color="auto"/>
              <w:bottom w:val="single" w:sz="4" w:space="0" w:color="auto"/>
              <w:right w:val="single" w:sz="4" w:space="0" w:color="auto"/>
            </w:tcBorders>
          </w:tcPr>
          <w:p w14:paraId="26586E5F" w14:textId="38AA263C" w:rsidR="00A4182C" w:rsidRPr="008C443C" w:rsidDel="009A01C1" w:rsidRDefault="00A4182C" w:rsidP="00643068">
            <w:pPr>
              <w:pStyle w:val="ConsPlusCell"/>
              <w:tabs>
                <w:tab w:val="left" w:pos="993"/>
              </w:tabs>
              <w:snapToGrid w:val="0"/>
              <w:rPr>
                <w:del w:id="12131" w:author="0215Bazai" w:date="2022-03-09T12:10:00Z"/>
                <w:rFonts w:ascii="Times New Roman" w:hAnsi="Times New Roman" w:cs="Times New Roman"/>
                <w:sz w:val="24"/>
                <w:szCs w:val="24"/>
                <w:highlight w:val="yellow"/>
                <w:lang w:eastAsia="ru-RU"/>
                <w:rPrChange w:id="12132" w:author="0215Bazai" w:date="2022-03-01T10:29:00Z">
                  <w:rPr>
                    <w:del w:id="12133" w:author="0215Bazai" w:date="2022-03-09T12:10:00Z"/>
                    <w:rFonts w:ascii="Times New Roman" w:hAnsi="Times New Roman" w:cs="Times New Roman"/>
                    <w:sz w:val="24"/>
                    <w:szCs w:val="24"/>
                    <w:lang w:eastAsia="ru-RU"/>
                  </w:rPr>
                </w:rPrChange>
              </w:rPr>
            </w:pPr>
            <w:del w:id="12134" w:author="0215Bazai" w:date="2022-03-09T12:10:00Z">
              <w:r w:rsidRPr="008C443C" w:rsidDel="009A01C1">
                <w:rPr>
                  <w:rFonts w:ascii="Times New Roman" w:hAnsi="Times New Roman" w:cs="Times New Roman"/>
                  <w:sz w:val="24"/>
                  <w:szCs w:val="24"/>
                  <w:highlight w:val="yellow"/>
                  <w:lang w:eastAsia="ru-RU"/>
                  <w:rPrChange w:id="12135" w:author="0215Bazai" w:date="2022-03-01T10:29:00Z">
                    <w:rPr>
                      <w:rFonts w:ascii="Times New Roman" w:hAnsi="Times New Roman" w:cs="Times New Roman"/>
                      <w:sz w:val="24"/>
                      <w:szCs w:val="24"/>
                      <w:lang w:eastAsia="ru-RU"/>
                    </w:rPr>
                  </w:rPrChange>
                </w:rPr>
                <w:delText>Численность</w:delText>
              </w:r>
              <w:r w:rsidR="00643068" w:rsidRPr="008C443C" w:rsidDel="009A01C1">
                <w:rPr>
                  <w:rFonts w:ascii="Times New Roman" w:hAnsi="Times New Roman" w:cs="Times New Roman"/>
                  <w:sz w:val="24"/>
                  <w:szCs w:val="24"/>
                  <w:highlight w:val="yellow"/>
                  <w:lang w:eastAsia="ru-RU"/>
                  <w:rPrChange w:id="12136" w:author="0215Bazai" w:date="2022-03-01T10:29:00Z">
                    <w:rPr>
                      <w:rFonts w:ascii="Times New Roman" w:hAnsi="Times New Roman" w:cs="Times New Roman"/>
                      <w:sz w:val="24"/>
                      <w:szCs w:val="24"/>
                      <w:lang w:eastAsia="ru-RU"/>
                    </w:rPr>
                  </w:rPrChange>
                </w:rPr>
                <w:delText xml:space="preserve"> </w:delText>
              </w:r>
              <w:r w:rsidRPr="008C443C" w:rsidDel="009A01C1">
                <w:rPr>
                  <w:rFonts w:ascii="Times New Roman" w:hAnsi="Times New Roman" w:cs="Times New Roman"/>
                  <w:sz w:val="24"/>
                  <w:szCs w:val="24"/>
                  <w:highlight w:val="yellow"/>
                  <w:lang w:eastAsia="ru-RU"/>
                  <w:rPrChange w:id="12137" w:author="0215Bazai" w:date="2022-03-01T10:29:00Z">
                    <w:rPr>
                      <w:rFonts w:ascii="Times New Roman" w:hAnsi="Times New Roman" w:cs="Times New Roman"/>
                      <w:sz w:val="24"/>
                      <w:szCs w:val="24"/>
                      <w:lang w:eastAsia="ru-RU"/>
                    </w:rPr>
                  </w:rPrChange>
                </w:rPr>
                <w:delText>работников,</w:delText>
              </w:r>
            </w:del>
          </w:p>
          <w:p w14:paraId="298EFFD7" w14:textId="25C6AE56" w:rsidR="00A4182C" w:rsidRPr="008C443C" w:rsidDel="009A01C1" w:rsidRDefault="00A4182C" w:rsidP="00643068">
            <w:pPr>
              <w:pStyle w:val="ConsPlusCell"/>
              <w:tabs>
                <w:tab w:val="left" w:pos="993"/>
              </w:tabs>
              <w:snapToGrid w:val="0"/>
              <w:rPr>
                <w:del w:id="12138" w:author="0215Bazai" w:date="2022-03-09T12:10:00Z"/>
                <w:rFonts w:ascii="Times New Roman" w:hAnsi="Times New Roman" w:cs="Times New Roman"/>
                <w:sz w:val="24"/>
                <w:szCs w:val="24"/>
                <w:highlight w:val="yellow"/>
                <w:lang w:eastAsia="ru-RU"/>
                <w:rPrChange w:id="12139" w:author="0215Bazai" w:date="2022-03-01T10:29:00Z">
                  <w:rPr>
                    <w:del w:id="12140" w:author="0215Bazai" w:date="2022-03-09T12:10:00Z"/>
                    <w:rFonts w:ascii="Times New Roman" w:hAnsi="Times New Roman" w:cs="Times New Roman"/>
                    <w:sz w:val="24"/>
                    <w:szCs w:val="24"/>
                    <w:lang w:eastAsia="ru-RU"/>
                  </w:rPr>
                </w:rPrChange>
              </w:rPr>
            </w:pPr>
            <w:del w:id="12141" w:author="0215Bazai" w:date="2022-03-09T12:10:00Z">
              <w:r w:rsidRPr="008C443C" w:rsidDel="009A01C1">
                <w:rPr>
                  <w:rFonts w:ascii="Times New Roman" w:hAnsi="Times New Roman" w:cs="Times New Roman"/>
                  <w:sz w:val="24"/>
                  <w:szCs w:val="24"/>
                  <w:highlight w:val="yellow"/>
                  <w:lang w:eastAsia="ru-RU"/>
                  <w:rPrChange w:id="12142" w:author="0215Bazai" w:date="2022-03-01T10:29:00Z">
                    <w:rPr>
                      <w:rFonts w:ascii="Times New Roman" w:hAnsi="Times New Roman" w:cs="Times New Roman"/>
                      <w:sz w:val="24"/>
                      <w:szCs w:val="24"/>
                      <w:lang w:eastAsia="ru-RU"/>
                    </w:rPr>
                  </w:rPrChange>
                </w:rPr>
                <w:delText>охваченных</w:delText>
              </w:r>
            </w:del>
          </w:p>
          <w:p w14:paraId="6DF99FF6" w14:textId="521AE7B1" w:rsidR="00A4182C" w:rsidRPr="008C443C" w:rsidDel="009A01C1" w:rsidRDefault="00A4182C" w:rsidP="00643068">
            <w:pPr>
              <w:pStyle w:val="ConsPlusCell"/>
              <w:tabs>
                <w:tab w:val="left" w:pos="993"/>
              </w:tabs>
              <w:snapToGrid w:val="0"/>
              <w:rPr>
                <w:del w:id="12143" w:author="0215Bazai" w:date="2022-03-09T12:10:00Z"/>
                <w:rFonts w:ascii="Times New Roman" w:hAnsi="Times New Roman" w:cs="Times New Roman"/>
                <w:sz w:val="24"/>
                <w:szCs w:val="24"/>
                <w:highlight w:val="yellow"/>
                <w:lang w:eastAsia="ru-RU"/>
                <w:rPrChange w:id="12144" w:author="0215Bazai" w:date="2022-03-01T10:29:00Z">
                  <w:rPr>
                    <w:del w:id="12145" w:author="0215Bazai" w:date="2022-03-09T12:10:00Z"/>
                    <w:rFonts w:ascii="Times New Roman" w:hAnsi="Times New Roman" w:cs="Times New Roman"/>
                    <w:sz w:val="24"/>
                    <w:szCs w:val="24"/>
                    <w:lang w:eastAsia="ru-RU"/>
                  </w:rPr>
                </w:rPrChange>
              </w:rPr>
            </w:pPr>
            <w:del w:id="12146" w:author="0215Bazai" w:date="2022-03-09T12:10:00Z">
              <w:r w:rsidRPr="008C443C" w:rsidDel="009A01C1">
                <w:rPr>
                  <w:rFonts w:ascii="Times New Roman" w:hAnsi="Times New Roman" w:cs="Times New Roman"/>
                  <w:sz w:val="24"/>
                  <w:szCs w:val="24"/>
                  <w:highlight w:val="yellow"/>
                  <w:lang w:eastAsia="ru-RU"/>
                  <w:rPrChange w:id="12147" w:author="0215Bazai" w:date="2022-03-01T10:29:00Z">
                    <w:rPr>
                      <w:rFonts w:ascii="Times New Roman" w:hAnsi="Times New Roman" w:cs="Times New Roman"/>
                      <w:sz w:val="24"/>
                      <w:szCs w:val="24"/>
                      <w:lang w:eastAsia="ru-RU"/>
                    </w:rPr>
                  </w:rPrChange>
                </w:rPr>
                <w:delText>коллективными</w:delText>
              </w:r>
            </w:del>
          </w:p>
          <w:p w14:paraId="1C7A9DCD" w14:textId="6D3751F5" w:rsidR="00A4182C" w:rsidRPr="008C443C" w:rsidDel="009A01C1" w:rsidRDefault="00A4182C" w:rsidP="00643068">
            <w:pPr>
              <w:pStyle w:val="ConsPlusCell"/>
              <w:tabs>
                <w:tab w:val="left" w:pos="993"/>
              </w:tabs>
              <w:snapToGrid w:val="0"/>
              <w:rPr>
                <w:del w:id="12148" w:author="0215Bazai" w:date="2022-03-09T12:10:00Z"/>
                <w:rFonts w:ascii="Times New Roman" w:hAnsi="Times New Roman" w:cs="Times New Roman"/>
                <w:sz w:val="24"/>
                <w:szCs w:val="24"/>
                <w:highlight w:val="yellow"/>
                <w:lang w:eastAsia="ru-RU"/>
                <w:rPrChange w:id="12149" w:author="0215Bazai" w:date="2022-03-01T10:29:00Z">
                  <w:rPr>
                    <w:del w:id="12150" w:author="0215Bazai" w:date="2022-03-09T12:10:00Z"/>
                    <w:rFonts w:ascii="Times New Roman" w:hAnsi="Times New Roman" w:cs="Times New Roman"/>
                    <w:sz w:val="24"/>
                    <w:szCs w:val="24"/>
                    <w:lang w:eastAsia="ru-RU"/>
                  </w:rPr>
                </w:rPrChange>
              </w:rPr>
            </w:pPr>
            <w:del w:id="12151" w:author="0215Bazai" w:date="2022-03-09T12:10:00Z">
              <w:r w:rsidRPr="008C443C" w:rsidDel="009A01C1">
                <w:rPr>
                  <w:rFonts w:ascii="Times New Roman" w:hAnsi="Times New Roman" w:cs="Times New Roman"/>
                  <w:sz w:val="24"/>
                  <w:szCs w:val="24"/>
                  <w:highlight w:val="yellow"/>
                  <w:lang w:eastAsia="ru-RU"/>
                  <w:rPrChange w:id="12152" w:author="0215Bazai" w:date="2022-03-01T10:29:00Z">
                    <w:rPr>
                      <w:rFonts w:ascii="Times New Roman" w:hAnsi="Times New Roman" w:cs="Times New Roman"/>
                      <w:sz w:val="24"/>
                      <w:szCs w:val="24"/>
                      <w:lang w:eastAsia="ru-RU"/>
                    </w:rPr>
                  </w:rPrChange>
                </w:rPr>
                <w:delText>договорами</w:delText>
              </w:r>
            </w:del>
          </w:p>
          <w:p w14:paraId="270477A6" w14:textId="75C535B3" w:rsidR="00A4182C" w:rsidRPr="008C443C" w:rsidDel="009A01C1" w:rsidRDefault="00A4182C" w:rsidP="00643068">
            <w:pPr>
              <w:pStyle w:val="ConsPlusCell"/>
              <w:tabs>
                <w:tab w:val="left" w:pos="993"/>
              </w:tabs>
              <w:snapToGrid w:val="0"/>
              <w:rPr>
                <w:del w:id="12153" w:author="0215Bazai" w:date="2022-03-09T12:10:00Z"/>
                <w:rFonts w:ascii="Times New Roman" w:hAnsi="Times New Roman" w:cs="Times New Roman"/>
                <w:sz w:val="24"/>
                <w:szCs w:val="24"/>
                <w:highlight w:val="yellow"/>
                <w:lang w:eastAsia="ru-RU"/>
                <w:rPrChange w:id="12154" w:author="0215Bazai" w:date="2022-03-01T10:29:00Z">
                  <w:rPr>
                    <w:del w:id="12155" w:author="0215Bazai" w:date="2022-03-09T12:10:00Z"/>
                    <w:rFonts w:ascii="Times New Roman" w:hAnsi="Times New Roman" w:cs="Times New Roman"/>
                    <w:sz w:val="24"/>
                    <w:szCs w:val="24"/>
                    <w:lang w:eastAsia="ru-RU"/>
                  </w:rPr>
                </w:rPrChange>
              </w:rPr>
            </w:pPr>
            <w:del w:id="12156" w:author="0215Bazai" w:date="2022-03-09T12:10:00Z">
              <w:r w:rsidRPr="008C443C" w:rsidDel="009A01C1">
                <w:rPr>
                  <w:rFonts w:ascii="Times New Roman" w:hAnsi="Times New Roman" w:cs="Times New Roman"/>
                  <w:sz w:val="24"/>
                  <w:szCs w:val="24"/>
                  <w:highlight w:val="yellow"/>
                  <w:lang w:eastAsia="ru-RU"/>
                  <w:rPrChange w:id="12157" w:author="0215Bazai" w:date="2022-03-01T10:29:00Z">
                    <w:rPr>
                      <w:rFonts w:ascii="Times New Roman" w:hAnsi="Times New Roman" w:cs="Times New Roman"/>
                      <w:sz w:val="24"/>
                      <w:szCs w:val="24"/>
                      <w:lang w:eastAsia="ru-RU"/>
                    </w:rPr>
                  </w:rPrChange>
                </w:rPr>
                <w:delText>(чел</w:delText>
              </w:r>
              <w:r w:rsidR="00643068" w:rsidRPr="008C443C" w:rsidDel="009A01C1">
                <w:rPr>
                  <w:rFonts w:ascii="Times New Roman" w:hAnsi="Times New Roman" w:cs="Times New Roman"/>
                  <w:sz w:val="24"/>
                  <w:szCs w:val="24"/>
                  <w:highlight w:val="yellow"/>
                  <w:lang w:eastAsia="ru-RU"/>
                  <w:rPrChange w:id="12158" w:author="0215Bazai" w:date="2022-03-01T10:29:00Z">
                    <w:rPr>
                      <w:rFonts w:ascii="Times New Roman" w:hAnsi="Times New Roman" w:cs="Times New Roman"/>
                      <w:sz w:val="24"/>
                      <w:szCs w:val="24"/>
                      <w:lang w:eastAsia="ru-RU"/>
                    </w:rPr>
                  </w:rPrChange>
                </w:rPr>
                <w:delText>.</w:delText>
              </w:r>
              <w:r w:rsidRPr="008C443C" w:rsidDel="009A01C1">
                <w:rPr>
                  <w:rFonts w:ascii="Times New Roman" w:hAnsi="Times New Roman" w:cs="Times New Roman"/>
                  <w:sz w:val="24"/>
                  <w:szCs w:val="24"/>
                  <w:highlight w:val="yellow"/>
                  <w:lang w:eastAsia="ru-RU"/>
                  <w:rPrChange w:id="12159" w:author="0215Bazai" w:date="2022-03-01T10:29:00Z">
                    <w:rPr>
                      <w:rFonts w:ascii="Times New Roman" w:hAnsi="Times New Roman" w:cs="Times New Roman"/>
                      <w:sz w:val="24"/>
                      <w:szCs w:val="24"/>
                      <w:lang w:eastAsia="ru-RU"/>
                    </w:rPr>
                  </w:rPrChange>
                </w:rPr>
                <w:delText>)</w:delText>
              </w:r>
            </w:del>
          </w:p>
        </w:tc>
        <w:tc>
          <w:tcPr>
            <w:tcW w:w="614" w:type="pct"/>
            <w:vMerge w:val="restart"/>
            <w:tcBorders>
              <w:top w:val="single" w:sz="4" w:space="0" w:color="auto"/>
              <w:left w:val="single" w:sz="4" w:space="0" w:color="auto"/>
              <w:bottom w:val="single" w:sz="4" w:space="0" w:color="auto"/>
              <w:right w:val="single" w:sz="4" w:space="0" w:color="auto"/>
            </w:tcBorders>
          </w:tcPr>
          <w:p w14:paraId="716EDB4A" w14:textId="29A9FB6E" w:rsidR="00A4182C" w:rsidRPr="008C443C" w:rsidDel="009A01C1" w:rsidRDefault="00A4182C" w:rsidP="00643068">
            <w:pPr>
              <w:pStyle w:val="ConsPlusCell"/>
              <w:tabs>
                <w:tab w:val="left" w:pos="993"/>
              </w:tabs>
              <w:snapToGrid w:val="0"/>
              <w:jc w:val="center"/>
              <w:rPr>
                <w:del w:id="12160" w:author="0215Bazai" w:date="2022-03-09T12:10:00Z"/>
                <w:rFonts w:ascii="Times New Roman" w:hAnsi="Times New Roman" w:cs="Times New Roman"/>
                <w:sz w:val="24"/>
                <w:szCs w:val="24"/>
                <w:highlight w:val="yellow"/>
                <w:lang w:eastAsia="ru-RU"/>
                <w:rPrChange w:id="12161" w:author="0215Bazai" w:date="2022-03-01T10:29:00Z">
                  <w:rPr>
                    <w:del w:id="12162" w:author="0215Bazai" w:date="2022-03-09T12:10:00Z"/>
                    <w:rFonts w:ascii="Times New Roman" w:hAnsi="Times New Roman" w:cs="Times New Roman"/>
                    <w:sz w:val="24"/>
                    <w:szCs w:val="24"/>
                    <w:lang w:eastAsia="ru-RU"/>
                  </w:rPr>
                </w:rPrChange>
              </w:rPr>
            </w:pPr>
            <w:del w:id="12163" w:author="0215Bazai" w:date="2022-03-09T12:10:00Z">
              <w:r w:rsidRPr="008C443C" w:rsidDel="009A01C1">
                <w:rPr>
                  <w:rFonts w:ascii="Times New Roman" w:hAnsi="Times New Roman" w:cs="Times New Roman"/>
                  <w:sz w:val="24"/>
                  <w:szCs w:val="24"/>
                  <w:highlight w:val="yellow"/>
                  <w:lang w:eastAsia="ru-RU"/>
                  <w:rPrChange w:id="12164" w:author="0215Bazai" w:date="2022-03-01T10:29:00Z">
                    <w:rPr>
                      <w:rFonts w:ascii="Times New Roman" w:hAnsi="Times New Roman" w:cs="Times New Roman"/>
                      <w:sz w:val="24"/>
                      <w:szCs w:val="24"/>
                      <w:lang w:eastAsia="ru-RU"/>
                    </w:rPr>
                  </w:rPrChange>
                </w:rPr>
                <w:delText>Охват</w:delText>
              </w:r>
            </w:del>
          </w:p>
          <w:p w14:paraId="44DFAABB" w14:textId="334305CA" w:rsidR="00A4182C" w:rsidRPr="008C443C" w:rsidDel="009A01C1" w:rsidRDefault="00A4182C" w:rsidP="00643068">
            <w:pPr>
              <w:pStyle w:val="ConsPlusCell"/>
              <w:tabs>
                <w:tab w:val="left" w:pos="993"/>
              </w:tabs>
              <w:snapToGrid w:val="0"/>
              <w:jc w:val="center"/>
              <w:rPr>
                <w:del w:id="12165" w:author="0215Bazai" w:date="2022-03-09T12:10:00Z"/>
                <w:rFonts w:ascii="Times New Roman" w:hAnsi="Times New Roman" w:cs="Times New Roman"/>
                <w:sz w:val="24"/>
                <w:szCs w:val="24"/>
                <w:highlight w:val="yellow"/>
                <w:lang w:eastAsia="ru-RU"/>
                <w:rPrChange w:id="12166" w:author="0215Bazai" w:date="2022-03-01T10:29:00Z">
                  <w:rPr>
                    <w:del w:id="12167" w:author="0215Bazai" w:date="2022-03-09T12:10:00Z"/>
                    <w:rFonts w:ascii="Times New Roman" w:hAnsi="Times New Roman" w:cs="Times New Roman"/>
                    <w:sz w:val="24"/>
                    <w:szCs w:val="24"/>
                    <w:lang w:eastAsia="ru-RU"/>
                  </w:rPr>
                </w:rPrChange>
              </w:rPr>
            </w:pPr>
            <w:del w:id="12168" w:author="0215Bazai" w:date="2022-03-09T12:10:00Z">
              <w:r w:rsidRPr="008C443C" w:rsidDel="009A01C1">
                <w:rPr>
                  <w:rFonts w:ascii="Times New Roman" w:hAnsi="Times New Roman" w:cs="Times New Roman"/>
                  <w:sz w:val="24"/>
                  <w:szCs w:val="24"/>
                  <w:highlight w:val="yellow"/>
                  <w:lang w:eastAsia="ru-RU"/>
                  <w:rPrChange w:id="12169" w:author="0215Bazai" w:date="2022-03-01T10:29:00Z">
                    <w:rPr>
                      <w:rFonts w:ascii="Times New Roman" w:hAnsi="Times New Roman" w:cs="Times New Roman"/>
                      <w:sz w:val="24"/>
                      <w:szCs w:val="24"/>
                      <w:lang w:eastAsia="ru-RU"/>
                    </w:rPr>
                  </w:rPrChange>
                </w:rPr>
                <w:delText>коллективн</w:delText>
              </w:r>
              <w:r w:rsidR="00643068" w:rsidRPr="008C443C" w:rsidDel="009A01C1">
                <w:rPr>
                  <w:rFonts w:ascii="Times New Roman" w:hAnsi="Times New Roman" w:cs="Times New Roman"/>
                  <w:sz w:val="24"/>
                  <w:szCs w:val="24"/>
                  <w:highlight w:val="yellow"/>
                  <w:lang w:eastAsia="ru-RU"/>
                  <w:rPrChange w:id="12170" w:author="0215Bazai" w:date="2022-03-01T10:29:00Z">
                    <w:rPr>
                      <w:rFonts w:ascii="Times New Roman" w:hAnsi="Times New Roman" w:cs="Times New Roman"/>
                      <w:sz w:val="24"/>
                      <w:szCs w:val="24"/>
                      <w:lang w:eastAsia="ru-RU"/>
                    </w:rPr>
                  </w:rPrChange>
                </w:rPr>
                <w:delText>ыми</w:delText>
              </w:r>
            </w:del>
          </w:p>
          <w:p w14:paraId="53A5A3B8" w14:textId="521A5560" w:rsidR="00A4182C" w:rsidRPr="008C443C" w:rsidDel="009A01C1" w:rsidRDefault="00643068" w:rsidP="00643068">
            <w:pPr>
              <w:pStyle w:val="ConsPlusCell"/>
              <w:tabs>
                <w:tab w:val="left" w:pos="993"/>
              </w:tabs>
              <w:snapToGrid w:val="0"/>
              <w:jc w:val="center"/>
              <w:rPr>
                <w:del w:id="12171" w:author="0215Bazai" w:date="2022-03-09T12:10:00Z"/>
                <w:rFonts w:ascii="Times New Roman" w:hAnsi="Times New Roman" w:cs="Times New Roman"/>
                <w:sz w:val="24"/>
                <w:szCs w:val="24"/>
                <w:highlight w:val="yellow"/>
                <w:lang w:eastAsia="ru-RU"/>
                <w:rPrChange w:id="12172" w:author="0215Bazai" w:date="2022-03-01T10:29:00Z">
                  <w:rPr>
                    <w:del w:id="12173" w:author="0215Bazai" w:date="2022-03-09T12:10:00Z"/>
                    <w:rFonts w:ascii="Times New Roman" w:hAnsi="Times New Roman" w:cs="Times New Roman"/>
                    <w:sz w:val="24"/>
                    <w:szCs w:val="24"/>
                    <w:lang w:eastAsia="ru-RU"/>
                  </w:rPr>
                </w:rPrChange>
              </w:rPr>
            </w:pPr>
            <w:del w:id="12174" w:author="0215Bazai" w:date="2022-03-09T12:10:00Z">
              <w:r w:rsidRPr="008C443C" w:rsidDel="009A01C1">
                <w:rPr>
                  <w:rFonts w:ascii="Times New Roman" w:hAnsi="Times New Roman" w:cs="Times New Roman"/>
                  <w:sz w:val="24"/>
                  <w:szCs w:val="24"/>
                  <w:highlight w:val="yellow"/>
                  <w:lang w:eastAsia="ru-RU"/>
                  <w:rPrChange w:id="12175" w:author="0215Bazai" w:date="2022-03-01T10:29:00Z">
                    <w:rPr>
                      <w:rFonts w:ascii="Times New Roman" w:hAnsi="Times New Roman" w:cs="Times New Roman"/>
                      <w:sz w:val="24"/>
                      <w:szCs w:val="24"/>
                      <w:lang w:eastAsia="ru-RU"/>
                    </w:rPr>
                  </w:rPrChange>
                </w:rPr>
                <w:delText>д</w:delText>
              </w:r>
              <w:r w:rsidR="00A4182C" w:rsidRPr="008C443C" w:rsidDel="009A01C1">
                <w:rPr>
                  <w:rFonts w:ascii="Times New Roman" w:hAnsi="Times New Roman" w:cs="Times New Roman"/>
                  <w:sz w:val="24"/>
                  <w:szCs w:val="24"/>
                  <w:highlight w:val="yellow"/>
                  <w:lang w:eastAsia="ru-RU"/>
                  <w:rPrChange w:id="12176" w:author="0215Bazai" w:date="2022-03-01T10:29:00Z">
                    <w:rPr>
                      <w:rFonts w:ascii="Times New Roman" w:hAnsi="Times New Roman" w:cs="Times New Roman"/>
                      <w:sz w:val="24"/>
                      <w:szCs w:val="24"/>
                      <w:lang w:eastAsia="ru-RU"/>
                    </w:rPr>
                  </w:rPrChange>
                </w:rPr>
                <w:delText>оговорами</w:delText>
              </w:r>
            </w:del>
          </w:p>
          <w:p w14:paraId="1486B73E" w14:textId="519F2470" w:rsidR="00A4182C" w:rsidRPr="008C443C" w:rsidDel="009A01C1" w:rsidRDefault="00643068" w:rsidP="00643068">
            <w:pPr>
              <w:pStyle w:val="ConsPlusCell"/>
              <w:tabs>
                <w:tab w:val="left" w:pos="993"/>
              </w:tabs>
              <w:snapToGrid w:val="0"/>
              <w:jc w:val="center"/>
              <w:rPr>
                <w:del w:id="12177" w:author="0215Bazai" w:date="2022-03-09T12:10:00Z"/>
                <w:rFonts w:ascii="Times New Roman" w:hAnsi="Times New Roman" w:cs="Times New Roman"/>
                <w:sz w:val="24"/>
                <w:szCs w:val="24"/>
                <w:highlight w:val="yellow"/>
                <w:lang w:eastAsia="ru-RU"/>
                <w:rPrChange w:id="12178" w:author="0215Bazai" w:date="2022-03-01T10:29:00Z">
                  <w:rPr>
                    <w:del w:id="12179" w:author="0215Bazai" w:date="2022-03-09T12:10:00Z"/>
                    <w:rFonts w:ascii="Times New Roman" w:hAnsi="Times New Roman" w:cs="Times New Roman"/>
                    <w:sz w:val="24"/>
                    <w:szCs w:val="24"/>
                    <w:lang w:eastAsia="ru-RU"/>
                  </w:rPr>
                </w:rPrChange>
              </w:rPr>
            </w:pPr>
            <w:del w:id="12180" w:author="0215Bazai" w:date="2022-03-09T12:10:00Z">
              <w:r w:rsidRPr="008C443C" w:rsidDel="009A01C1">
                <w:rPr>
                  <w:rFonts w:ascii="Times New Roman" w:hAnsi="Times New Roman" w:cs="Times New Roman"/>
                  <w:sz w:val="24"/>
                  <w:szCs w:val="24"/>
                  <w:highlight w:val="yellow"/>
                  <w:lang w:eastAsia="ru-RU"/>
                  <w:rPrChange w:id="12181" w:author="0215Bazai" w:date="2022-03-01T10:29:00Z">
                    <w:rPr>
                      <w:rFonts w:ascii="Times New Roman" w:hAnsi="Times New Roman" w:cs="Times New Roman"/>
                      <w:sz w:val="24"/>
                      <w:szCs w:val="24"/>
                      <w:lang w:eastAsia="ru-RU"/>
                    </w:rPr>
                  </w:rPrChange>
                </w:rPr>
                <w:delText xml:space="preserve">в </w:delText>
              </w:r>
              <w:r w:rsidR="00A4182C" w:rsidRPr="008C443C" w:rsidDel="009A01C1">
                <w:rPr>
                  <w:rFonts w:ascii="Times New Roman" w:hAnsi="Times New Roman" w:cs="Times New Roman"/>
                  <w:sz w:val="24"/>
                  <w:szCs w:val="24"/>
                  <w:highlight w:val="yellow"/>
                  <w:lang w:eastAsia="ru-RU"/>
                  <w:rPrChange w:id="12182" w:author="0215Bazai" w:date="2022-03-01T10:29:00Z">
                    <w:rPr>
                      <w:rFonts w:ascii="Times New Roman" w:hAnsi="Times New Roman" w:cs="Times New Roman"/>
                      <w:sz w:val="24"/>
                      <w:szCs w:val="24"/>
                      <w:lang w:eastAsia="ru-RU"/>
                    </w:rPr>
                  </w:rPrChange>
                </w:rPr>
                <w:delText>% к</w:delText>
              </w:r>
            </w:del>
          </w:p>
          <w:p w14:paraId="0F30807F" w14:textId="6145AC42" w:rsidR="00A4182C" w:rsidRPr="008C443C" w:rsidDel="009A01C1" w:rsidRDefault="00A4182C" w:rsidP="00643068">
            <w:pPr>
              <w:pStyle w:val="ConsPlusCell"/>
              <w:tabs>
                <w:tab w:val="left" w:pos="993"/>
              </w:tabs>
              <w:snapToGrid w:val="0"/>
              <w:jc w:val="center"/>
              <w:rPr>
                <w:del w:id="12183" w:author="0215Bazai" w:date="2022-03-09T12:10:00Z"/>
                <w:rFonts w:ascii="Times New Roman" w:hAnsi="Times New Roman" w:cs="Times New Roman"/>
                <w:sz w:val="24"/>
                <w:szCs w:val="24"/>
                <w:highlight w:val="yellow"/>
                <w:lang w:eastAsia="ru-RU"/>
                <w:rPrChange w:id="12184" w:author="0215Bazai" w:date="2022-03-01T10:29:00Z">
                  <w:rPr>
                    <w:del w:id="12185" w:author="0215Bazai" w:date="2022-03-09T12:10:00Z"/>
                    <w:rFonts w:ascii="Times New Roman" w:hAnsi="Times New Roman" w:cs="Times New Roman"/>
                    <w:sz w:val="24"/>
                    <w:szCs w:val="24"/>
                    <w:lang w:eastAsia="ru-RU"/>
                  </w:rPr>
                </w:rPrChange>
              </w:rPr>
            </w:pPr>
            <w:del w:id="12186" w:author="0215Bazai" w:date="2022-03-09T12:10:00Z">
              <w:r w:rsidRPr="008C443C" w:rsidDel="009A01C1">
                <w:rPr>
                  <w:rFonts w:ascii="Times New Roman" w:hAnsi="Times New Roman" w:cs="Times New Roman"/>
                  <w:sz w:val="24"/>
                  <w:szCs w:val="24"/>
                  <w:highlight w:val="yellow"/>
                  <w:lang w:eastAsia="ru-RU"/>
                  <w:rPrChange w:id="12187" w:author="0215Bazai" w:date="2022-03-01T10:29:00Z">
                    <w:rPr>
                      <w:rFonts w:ascii="Times New Roman" w:hAnsi="Times New Roman" w:cs="Times New Roman"/>
                      <w:sz w:val="24"/>
                      <w:szCs w:val="24"/>
                      <w:lang w:eastAsia="ru-RU"/>
                    </w:rPr>
                  </w:rPrChange>
                </w:rPr>
                <w:delText>общей</w:delText>
              </w:r>
            </w:del>
          </w:p>
          <w:p w14:paraId="52BE39BD" w14:textId="48EE5C6F" w:rsidR="00A4182C" w:rsidRPr="008C443C" w:rsidDel="009A01C1" w:rsidRDefault="00A4182C" w:rsidP="00643068">
            <w:pPr>
              <w:pStyle w:val="ConsPlusCell"/>
              <w:tabs>
                <w:tab w:val="left" w:pos="993"/>
              </w:tabs>
              <w:snapToGrid w:val="0"/>
              <w:jc w:val="center"/>
              <w:rPr>
                <w:del w:id="12188" w:author="0215Bazai" w:date="2022-03-09T12:10:00Z"/>
                <w:rFonts w:ascii="Times New Roman" w:hAnsi="Times New Roman" w:cs="Times New Roman"/>
                <w:sz w:val="24"/>
                <w:szCs w:val="24"/>
                <w:highlight w:val="yellow"/>
                <w:lang w:eastAsia="ru-RU"/>
                <w:rPrChange w:id="12189" w:author="0215Bazai" w:date="2022-03-01T10:29:00Z">
                  <w:rPr>
                    <w:del w:id="12190" w:author="0215Bazai" w:date="2022-03-09T12:10:00Z"/>
                    <w:rFonts w:ascii="Times New Roman" w:hAnsi="Times New Roman" w:cs="Times New Roman"/>
                    <w:sz w:val="24"/>
                    <w:szCs w:val="24"/>
                    <w:lang w:eastAsia="ru-RU"/>
                  </w:rPr>
                </w:rPrChange>
              </w:rPr>
            </w:pPr>
            <w:del w:id="12191" w:author="0215Bazai" w:date="2022-03-09T12:10:00Z">
              <w:r w:rsidRPr="008C443C" w:rsidDel="009A01C1">
                <w:rPr>
                  <w:rFonts w:ascii="Times New Roman" w:hAnsi="Times New Roman" w:cs="Times New Roman"/>
                  <w:sz w:val="24"/>
                  <w:szCs w:val="24"/>
                  <w:highlight w:val="yellow"/>
                  <w:lang w:eastAsia="ru-RU"/>
                  <w:rPrChange w:id="12192" w:author="0215Bazai" w:date="2022-03-01T10:29:00Z">
                    <w:rPr>
                      <w:rFonts w:ascii="Times New Roman" w:hAnsi="Times New Roman" w:cs="Times New Roman"/>
                      <w:sz w:val="24"/>
                      <w:szCs w:val="24"/>
                      <w:lang w:eastAsia="ru-RU"/>
                    </w:rPr>
                  </w:rPrChange>
                </w:rPr>
                <w:delText>численности</w:delText>
              </w:r>
            </w:del>
          </w:p>
          <w:p w14:paraId="66B9EAF0" w14:textId="7B5CDCD9" w:rsidR="00A4182C" w:rsidRPr="008C443C" w:rsidDel="009A01C1" w:rsidRDefault="00A4182C" w:rsidP="00643068">
            <w:pPr>
              <w:pStyle w:val="ConsPlusCell"/>
              <w:tabs>
                <w:tab w:val="left" w:pos="993"/>
              </w:tabs>
              <w:snapToGrid w:val="0"/>
              <w:jc w:val="center"/>
              <w:rPr>
                <w:del w:id="12193" w:author="0215Bazai" w:date="2022-03-09T12:10:00Z"/>
                <w:rFonts w:ascii="Times New Roman" w:hAnsi="Times New Roman" w:cs="Times New Roman"/>
                <w:sz w:val="24"/>
                <w:szCs w:val="24"/>
                <w:highlight w:val="yellow"/>
                <w:lang w:eastAsia="ru-RU"/>
                <w:rPrChange w:id="12194" w:author="0215Bazai" w:date="2022-03-01T10:29:00Z">
                  <w:rPr>
                    <w:del w:id="12195" w:author="0215Bazai" w:date="2022-03-09T12:10:00Z"/>
                    <w:rFonts w:ascii="Times New Roman" w:hAnsi="Times New Roman" w:cs="Times New Roman"/>
                    <w:sz w:val="24"/>
                    <w:szCs w:val="24"/>
                    <w:lang w:eastAsia="ru-RU"/>
                  </w:rPr>
                </w:rPrChange>
              </w:rPr>
            </w:pPr>
            <w:del w:id="12196" w:author="0215Bazai" w:date="2022-03-09T12:10:00Z">
              <w:r w:rsidRPr="008C443C" w:rsidDel="009A01C1">
                <w:rPr>
                  <w:rFonts w:ascii="Times New Roman" w:hAnsi="Times New Roman" w:cs="Times New Roman"/>
                  <w:sz w:val="24"/>
                  <w:szCs w:val="24"/>
                  <w:highlight w:val="yellow"/>
                  <w:lang w:eastAsia="ru-RU"/>
                  <w:rPrChange w:id="12197" w:author="0215Bazai" w:date="2022-03-01T10:29:00Z">
                    <w:rPr>
                      <w:rFonts w:ascii="Times New Roman" w:hAnsi="Times New Roman" w:cs="Times New Roman"/>
                      <w:sz w:val="24"/>
                      <w:szCs w:val="24"/>
                      <w:lang w:eastAsia="ru-RU"/>
                    </w:rPr>
                  </w:rPrChange>
                </w:rPr>
                <w:delText>работников</w:delText>
              </w:r>
            </w:del>
          </w:p>
        </w:tc>
        <w:tc>
          <w:tcPr>
            <w:tcW w:w="2324" w:type="pct"/>
            <w:gridSpan w:val="5"/>
            <w:tcBorders>
              <w:top w:val="single" w:sz="4" w:space="0" w:color="auto"/>
              <w:left w:val="single" w:sz="4" w:space="0" w:color="auto"/>
              <w:bottom w:val="single" w:sz="4" w:space="0" w:color="auto"/>
              <w:right w:val="single" w:sz="4" w:space="0" w:color="auto"/>
            </w:tcBorders>
          </w:tcPr>
          <w:p w14:paraId="0576ECE1" w14:textId="34915875" w:rsidR="00A4182C" w:rsidRPr="008C443C" w:rsidDel="009A01C1" w:rsidRDefault="00A4182C" w:rsidP="00643068">
            <w:pPr>
              <w:pStyle w:val="ConsPlusCell"/>
              <w:tabs>
                <w:tab w:val="left" w:pos="993"/>
              </w:tabs>
              <w:snapToGrid w:val="0"/>
              <w:rPr>
                <w:del w:id="12198" w:author="0215Bazai" w:date="2022-03-09T12:10:00Z"/>
                <w:rFonts w:ascii="Times New Roman" w:hAnsi="Times New Roman" w:cs="Times New Roman"/>
                <w:sz w:val="24"/>
                <w:szCs w:val="24"/>
                <w:highlight w:val="yellow"/>
                <w:lang w:eastAsia="ru-RU"/>
                <w:rPrChange w:id="12199" w:author="0215Bazai" w:date="2022-03-01T10:29:00Z">
                  <w:rPr>
                    <w:del w:id="12200" w:author="0215Bazai" w:date="2022-03-09T12:10:00Z"/>
                    <w:rFonts w:ascii="Times New Roman" w:hAnsi="Times New Roman" w:cs="Times New Roman"/>
                    <w:sz w:val="24"/>
                    <w:szCs w:val="24"/>
                    <w:lang w:eastAsia="ru-RU"/>
                  </w:rPr>
                </w:rPrChange>
              </w:rPr>
            </w:pPr>
            <w:del w:id="12201" w:author="0215Bazai" w:date="2022-03-09T12:10:00Z">
              <w:r w:rsidRPr="008C443C" w:rsidDel="009A01C1">
                <w:rPr>
                  <w:rFonts w:ascii="Times New Roman" w:hAnsi="Times New Roman" w:cs="Times New Roman"/>
                  <w:sz w:val="24"/>
                  <w:szCs w:val="24"/>
                  <w:highlight w:val="yellow"/>
                  <w:lang w:eastAsia="ru-RU"/>
                  <w:rPrChange w:id="12202" w:author="0215Bazai" w:date="2022-03-01T10:29:00Z">
                    <w:rPr>
                      <w:rFonts w:ascii="Times New Roman" w:hAnsi="Times New Roman" w:cs="Times New Roman"/>
                      <w:sz w:val="24"/>
                      <w:szCs w:val="24"/>
                      <w:lang w:eastAsia="ru-RU"/>
                    </w:rPr>
                  </w:rPrChange>
                </w:rPr>
                <w:delText>Количество коллективных договоров</w:delText>
              </w:r>
            </w:del>
          </w:p>
        </w:tc>
      </w:tr>
      <w:tr w:rsidR="00643068" w:rsidRPr="008C443C" w:rsidDel="009A01C1" w14:paraId="43B9B075" w14:textId="373A430B" w:rsidTr="00D40DF0">
        <w:trPr>
          <w:trHeight w:val="756"/>
          <w:del w:id="12203" w:author="0215Bazai" w:date="2022-03-09T12:10:00Z"/>
        </w:trPr>
        <w:tc>
          <w:tcPr>
            <w:tcW w:w="394" w:type="pct"/>
            <w:vMerge w:val="restart"/>
            <w:tcBorders>
              <w:top w:val="single" w:sz="4" w:space="0" w:color="auto"/>
              <w:left w:val="single" w:sz="4" w:space="0" w:color="auto"/>
              <w:bottom w:val="single" w:sz="4" w:space="0" w:color="auto"/>
              <w:right w:val="single" w:sz="4" w:space="0" w:color="auto"/>
            </w:tcBorders>
          </w:tcPr>
          <w:p w14:paraId="0C0A1CA7" w14:textId="34FC25AD" w:rsidR="00A4182C" w:rsidRPr="008C443C" w:rsidDel="009A01C1" w:rsidRDefault="00A4182C" w:rsidP="00643068">
            <w:pPr>
              <w:pStyle w:val="ConsPlusCell"/>
              <w:tabs>
                <w:tab w:val="left" w:pos="993"/>
              </w:tabs>
              <w:snapToGrid w:val="0"/>
              <w:rPr>
                <w:del w:id="12204" w:author="0215Bazai" w:date="2022-03-09T12:10:00Z"/>
                <w:rFonts w:ascii="Times New Roman" w:hAnsi="Times New Roman" w:cs="Times New Roman"/>
                <w:sz w:val="24"/>
                <w:szCs w:val="24"/>
                <w:highlight w:val="yellow"/>
                <w:lang w:eastAsia="ru-RU"/>
                <w:rPrChange w:id="12205" w:author="0215Bazai" w:date="2022-03-01T10:29:00Z">
                  <w:rPr>
                    <w:del w:id="12206" w:author="0215Bazai" w:date="2022-03-09T12:10:00Z"/>
                    <w:rFonts w:ascii="Times New Roman" w:hAnsi="Times New Roman" w:cs="Times New Roman"/>
                    <w:sz w:val="24"/>
                    <w:szCs w:val="24"/>
                    <w:lang w:eastAsia="ru-RU"/>
                  </w:rPr>
                </w:rPrChange>
              </w:rPr>
            </w:pPr>
          </w:p>
          <w:p w14:paraId="7AF9E8B0" w14:textId="37BD5465" w:rsidR="00A4182C" w:rsidRPr="008C443C" w:rsidDel="009A01C1" w:rsidRDefault="00A4182C" w:rsidP="00643068">
            <w:pPr>
              <w:pStyle w:val="ConsPlusCell"/>
              <w:tabs>
                <w:tab w:val="left" w:pos="993"/>
              </w:tabs>
              <w:snapToGrid w:val="0"/>
              <w:rPr>
                <w:del w:id="12207" w:author="0215Bazai" w:date="2022-03-09T12:10:00Z"/>
                <w:rFonts w:ascii="Times New Roman" w:hAnsi="Times New Roman" w:cs="Times New Roman"/>
                <w:sz w:val="24"/>
                <w:szCs w:val="24"/>
                <w:highlight w:val="yellow"/>
                <w:lang w:eastAsia="ru-RU"/>
                <w:rPrChange w:id="12208" w:author="0215Bazai" w:date="2022-03-01T10:29:00Z">
                  <w:rPr>
                    <w:del w:id="12209" w:author="0215Bazai" w:date="2022-03-09T12:10:00Z"/>
                    <w:rFonts w:ascii="Times New Roman" w:hAnsi="Times New Roman" w:cs="Times New Roman"/>
                    <w:sz w:val="24"/>
                    <w:szCs w:val="24"/>
                    <w:lang w:eastAsia="ru-RU"/>
                  </w:rPr>
                </w:rPrChange>
              </w:rPr>
            </w:pPr>
            <w:del w:id="12210" w:author="0215Bazai" w:date="2022-03-09T12:10:00Z">
              <w:r w:rsidRPr="008C443C" w:rsidDel="009A01C1">
                <w:rPr>
                  <w:rFonts w:ascii="Times New Roman" w:hAnsi="Times New Roman" w:cs="Times New Roman"/>
                  <w:sz w:val="24"/>
                  <w:szCs w:val="24"/>
                  <w:highlight w:val="yellow"/>
                  <w:lang w:eastAsia="ru-RU"/>
                  <w:rPrChange w:id="12211" w:author="0215Bazai" w:date="2022-03-01T10:29:00Z">
                    <w:rPr>
                      <w:rFonts w:ascii="Times New Roman" w:hAnsi="Times New Roman" w:cs="Times New Roman"/>
                      <w:sz w:val="24"/>
                      <w:szCs w:val="24"/>
                      <w:lang w:eastAsia="ru-RU"/>
                    </w:rPr>
                  </w:rPrChange>
                </w:rPr>
                <w:delText>Всего</w:delText>
              </w:r>
              <w:r w:rsidR="00643068" w:rsidRPr="008C443C" w:rsidDel="009A01C1">
                <w:rPr>
                  <w:rFonts w:ascii="Times New Roman" w:hAnsi="Times New Roman" w:cs="Times New Roman"/>
                  <w:sz w:val="24"/>
                  <w:szCs w:val="24"/>
                  <w:highlight w:val="yellow"/>
                  <w:lang w:eastAsia="ru-RU"/>
                  <w:rPrChange w:id="12212" w:author="0215Bazai" w:date="2022-03-01T10:29:00Z">
                    <w:rPr>
                      <w:rFonts w:ascii="Times New Roman" w:hAnsi="Times New Roman" w:cs="Times New Roman"/>
                      <w:sz w:val="24"/>
                      <w:szCs w:val="24"/>
                      <w:lang w:eastAsia="ru-RU"/>
                    </w:rPr>
                  </w:rPrChange>
                </w:rPr>
                <w:delText xml:space="preserve"> </w:delText>
              </w:r>
              <w:r w:rsidRPr="008C443C" w:rsidDel="009A01C1">
                <w:rPr>
                  <w:rFonts w:ascii="Times New Roman" w:hAnsi="Times New Roman" w:cs="Times New Roman"/>
                  <w:sz w:val="24"/>
                  <w:szCs w:val="24"/>
                  <w:highlight w:val="yellow"/>
                  <w:lang w:eastAsia="ru-RU"/>
                  <w:rPrChange w:id="12213" w:author="0215Bazai" w:date="2022-03-01T10:29:00Z">
                    <w:rPr>
                      <w:rFonts w:ascii="Times New Roman" w:hAnsi="Times New Roman" w:cs="Times New Roman"/>
                      <w:sz w:val="24"/>
                      <w:szCs w:val="24"/>
                      <w:lang w:eastAsia="ru-RU"/>
                    </w:rPr>
                  </w:rPrChange>
                </w:rPr>
                <w:delText>(единиц)</w:delText>
              </w:r>
            </w:del>
          </w:p>
        </w:tc>
        <w:tc>
          <w:tcPr>
            <w:tcW w:w="544" w:type="pct"/>
            <w:vMerge w:val="restart"/>
            <w:tcBorders>
              <w:top w:val="single" w:sz="4" w:space="0" w:color="auto"/>
              <w:left w:val="single" w:sz="4" w:space="0" w:color="auto"/>
              <w:bottom w:val="single" w:sz="4" w:space="0" w:color="auto"/>
              <w:right w:val="single" w:sz="4" w:space="0" w:color="auto"/>
            </w:tcBorders>
          </w:tcPr>
          <w:p w14:paraId="6060A6B7" w14:textId="755B725E" w:rsidR="00A4182C" w:rsidRPr="008C443C" w:rsidDel="009A01C1" w:rsidRDefault="00A4182C" w:rsidP="00643068">
            <w:pPr>
              <w:pStyle w:val="ConsPlusCell"/>
              <w:tabs>
                <w:tab w:val="left" w:pos="993"/>
              </w:tabs>
              <w:snapToGrid w:val="0"/>
              <w:rPr>
                <w:del w:id="12214" w:author="0215Bazai" w:date="2022-03-09T12:10:00Z"/>
                <w:rFonts w:ascii="Times New Roman" w:hAnsi="Times New Roman" w:cs="Times New Roman"/>
                <w:sz w:val="24"/>
                <w:szCs w:val="24"/>
                <w:highlight w:val="yellow"/>
                <w:lang w:eastAsia="ru-RU"/>
                <w:rPrChange w:id="12215" w:author="0215Bazai" w:date="2022-03-01T10:29:00Z">
                  <w:rPr>
                    <w:del w:id="12216" w:author="0215Bazai" w:date="2022-03-09T12:10:00Z"/>
                    <w:rFonts w:ascii="Times New Roman" w:hAnsi="Times New Roman" w:cs="Times New Roman"/>
                    <w:sz w:val="24"/>
                    <w:szCs w:val="24"/>
                    <w:lang w:eastAsia="ru-RU"/>
                  </w:rPr>
                </w:rPrChange>
              </w:rPr>
            </w:pPr>
            <w:del w:id="12217" w:author="0215Bazai" w:date="2022-03-09T12:10:00Z">
              <w:r w:rsidRPr="008C443C" w:rsidDel="009A01C1">
                <w:rPr>
                  <w:rFonts w:ascii="Times New Roman" w:hAnsi="Times New Roman" w:cs="Times New Roman"/>
                  <w:sz w:val="24"/>
                  <w:szCs w:val="24"/>
                  <w:highlight w:val="yellow"/>
                  <w:lang w:eastAsia="ru-RU"/>
                  <w:rPrChange w:id="12218" w:author="0215Bazai" w:date="2022-03-01T10:29:00Z">
                    <w:rPr>
                      <w:rFonts w:ascii="Times New Roman" w:hAnsi="Times New Roman" w:cs="Times New Roman"/>
                      <w:sz w:val="24"/>
                      <w:szCs w:val="24"/>
                      <w:lang w:eastAsia="ru-RU"/>
                    </w:rPr>
                  </w:rPrChange>
                </w:rPr>
                <w:delText>в т.ч.</w:delText>
              </w:r>
            </w:del>
          </w:p>
          <w:p w14:paraId="76E8A134" w14:textId="503F6B85" w:rsidR="00A4182C" w:rsidRPr="008C443C" w:rsidDel="009A01C1" w:rsidRDefault="00A4182C" w:rsidP="00643068">
            <w:pPr>
              <w:pStyle w:val="ConsPlusCell"/>
              <w:tabs>
                <w:tab w:val="left" w:pos="993"/>
              </w:tabs>
              <w:snapToGrid w:val="0"/>
              <w:rPr>
                <w:del w:id="12219" w:author="0215Bazai" w:date="2022-03-09T12:10:00Z"/>
                <w:rFonts w:ascii="Times New Roman" w:hAnsi="Times New Roman" w:cs="Times New Roman"/>
                <w:sz w:val="24"/>
                <w:szCs w:val="24"/>
                <w:highlight w:val="yellow"/>
                <w:lang w:eastAsia="ru-RU"/>
                <w:rPrChange w:id="12220" w:author="0215Bazai" w:date="2022-03-01T10:29:00Z">
                  <w:rPr>
                    <w:del w:id="12221" w:author="0215Bazai" w:date="2022-03-09T12:10:00Z"/>
                    <w:rFonts w:ascii="Times New Roman" w:hAnsi="Times New Roman" w:cs="Times New Roman"/>
                    <w:sz w:val="24"/>
                    <w:szCs w:val="24"/>
                    <w:lang w:eastAsia="ru-RU"/>
                  </w:rPr>
                </w:rPrChange>
              </w:rPr>
            </w:pPr>
            <w:del w:id="12222" w:author="0215Bazai" w:date="2022-03-09T12:10:00Z">
              <w:r w:rsidRPr="008C443C" w:rsidDel="009A01C1">
                <w:rPr>
                  <w:rFonts w:ascii="Times New Roman" w:hAnsi="Times New Roman" w:cs="Times New Roman"/>
                  <w:sz w:val="24"/>
                  <w:szCs w:val="24"/>
                  <w:highlight w:val="yellow"/>
                  <w:lang w:eastAsia="ru-RU"/>
                  <w:rPrChange w:id="12223" w:author="0215Bazai" w:date="2022-03-01T10:29:00Z">
                    <w:rPr>
                      <w:rFonts w:ascii="Times New Roman" w:hAnsi="Times New Roman" w:cs="Times New Roman"/>
                      <w:sz w:val="24"/>
                      <w:szCs w:val="24"/>
                      <w:lang w:eastAsia="ru-RU"/>
                    </w:rPr>
                  </w:rPrChange>
                </w:rPr>
                <w:delText>субъекты</w:delText>
              </w:r>
            </w:del>
          </w:p>
          <w:p w14:paraId="557D4937" w14:textId="2C0CB265" w:rsidR="00A4182C" w:rsidRPr="008C443C" w:rsidDel="009A01C1" w:rsidRDefault="00A4182C" w:rsidP="00643068">
            <w:pPr>
              <w:pStyle w:val="ConsPlusCell"/>
              <w:tabs>
                <w:tab w:val="left" w:pos="993"/>
              </w:tabs>
              <w:snapToGrid w:val="0"/>
              <w:rPr>
                <w:del w:id="12224" w:author="0215Bazai" w:date="2022-03-09T12:10:00Z"/>
                <w:rFonts w:ascii="Times New Roman" w:hAnsi="Times New Roman" w:cs="Times New Roman"/>
                <w:sz w:val="24"/>
                <w:szCs w:val="24"/>
                <w:highlight w:val="yellow"/>
                <w:lang w:eastAsia="ru-RU"/>
                <w:rPrChange w:id="12225" w:author="0215Bazai" w:date="2022-03-01T10:29:00Z">
                  <w:rPr>
                    <w:del w:id="12226" w:author="0215Bazai" w:date="2022-03-09T12:10:00Z"/>
                    <w:rFonts w:ascii="Times New Roman" w:hAnsi="Times New Roman" w:cs="Times New Roman"/>
                    <w:sz w:val="24"/>
                    <w:szCs w:val="24"/>
                    <w:lang w:eastAsia="ru-RU"/>
                  </w:rPr>
                </w:rPrChange>
              </w:rPr>
            </w:pPr>
            <w:del w:id="12227" w:author="0215Bazai" w:date="2022-03-09T12:10:00Z">
              <w:r w:rsidRPr="008C443C" w:rsidDel="009A01C1">
                <w:rPr>
                  <w:rFonts w:ascii="Times New Roman" w:hAnsi="Times New Roman" w:cs="Times New Roman"/>
                  <w:sz w:val="24"/>
                  <w:szCs w:val="24"/>
                  <w:highlight w:val="yellow"/>
                  <w:lang w:eastAsia="ru-RU"/>
                  <w:rPrChange w:id="12228" w:author="0215Bazai" w:date="2022-03-01T10:29:00Z">
                    <w:rPr>
                      <w:rFonts w:ascii="Times New Roman" w:hAnsi="Times New Roman" w:cs="Times New Roman"/>
                      <w:sz w:val="24"/>
                      <w:szCs w:val="24"/>
                      <w:lang w:eastAsia="ru-RU"/>
                    </w:rPr>
                  </w:rPrChange>
                </w:rPr>
                <w:delText>малого</w:delText>
              </w:r>
            </w:del>
          </w:p>
          <w:p w14:paraId="426EB09A" w14:textId="7E24A7CD" w:rsidR="00A4182C" w:rsidRPr="008C443C" w:rsidDel="009A01C1" w:rsidRDefault="00A4182C" w:rsidP="00643068">
            <w:pPr>
              <w:pStyle w:val="ConsPlusCell"/>
              <w:tabs>
                <w:tab w:val="left" w:pos="993"/>
              </w:tabs>
              <w:snapToGrid w:val="0"/>
              <w:rPr>
                <w:del w:id="12229" w:author="0215Bazai" w:date="2022-03-09T12:10:00Z"/>
                <w:rFonts w:ascii="Times New Roman" w:hAnsi="Times New Roman" w:cs="Times New Roman"/>
                <w:sz w:val="24"/>
                <w:szCs w:val="24"/>
                <w:highlight w:val="yellow"/>
                <w:lang w:eastAsia="ru-RU"/>
                <w:rPrChange w:id="12230" w:author="0215Bazai" w:date="2022-03-01T10:29:00Z">
                  <w:rPr>
                    <w:del w:id="12231" w:author="0215Bazai" w:date="2022-03-09T12:10:00Z"/>
                    <w:rFonts w:ascii="Times New Roman" w:hAnsi="Times New Roman" w:cs="Times New Roman"/>
                    <w:sz w:val="24"/>
                    <w:szCs w:val="24"/>
                    <w:lang w:eastAsia="ru-RU"/>
                  </w:rPr>
                </w:rPrChange>
              </w:rPr>
            </w:pPr>
            <w:del w:id="12232" w:author="0215Bazai" w:date="2022-03-09T12:10:00Z">
              <w:r w:rsidRPr="008C443C" w:rsidDel="009A01C1">
                <w:rPr>
                  <w:rFonts w:ascii="Times New Roman" w:hAnsi="Times New Roman" w:cs="Times New Roman"/>
                  <w:sz w:val="24"/>
                  <w:szCs w:val="24"/>
                  <w:highlight w:val="yellow"/>
                  <w:lang w:eastAsia="ru-RU"/>
                  <w:rPrChange w:id="12233" w:author="0215Bazai" w:date="2022-03-01T10:29:00Z">
                    <w:rPr>
                      <w:rFonts w:ascii="Times New Roman" w:hAnsi="Times New Roman" w:cs="Times New Roman"/>
                      <w:sz w:val="24"/>
                      <w:szCs w:val="24"/>
                      <w:lang w:eastAsia="ru-RU"/>
                    </w:rPr>
                  </w:rPrChange>
                </w:rPr>
                <w:delText>предпри</w:delText>
              </w:r>
            </w:del>
          </w:p>
          <w:p w14:paraId="2B79D3D2" w14:textId="29B2BDDF" w:rsidR="00A4182C" w:rsidRPr="008C443C" w:rsidDel="009A01C1" w:rsidRDefault="00643068" w:rsidP="00643068">
            <w:pPr>
              <w:pStyle w:val="ConsPlusCell"/>
              <w:tabs>
                <w:tab w:val="left" w:pos="993"/>
              </w:tabs>
              <w:snapToGrid w:val="0"/>
              <w:rPr>
                <w:del w:id="12234" w:author="0215Bazai" w:date="2022-03-09T12:10:00Z"/>
                <w:rFonts w:ascii="Times New Roman" w:hAnsi="Times New Roman" w:cs="Times New Roman"/>
                <w:sz w:val="24"/>
                <w:szCs w:val="24"/>
                <w:highlight w:val="yellow"/>
                <w:lang w:eastAsia="ru-RU"/>
                <w:rPrChange w:id="12235" w:author="0215Bazai" w:date="2022-03-01T10:29:00Z">
                  <w:rPr>
                    <w:del w:id="12236" w:author="0215Bazai" w:date="2022-03-09T12:10:00Z"/>
                    <w:rFonts w:ascii="Times New Roman" w:hAnsi="Times New Roman" w:cs="Times New Roman"/>
                    <w:sz w:val="24"/>
                    <w:szCs w:val="24"/>
                    <w:lang w:eastAsia="ru-RU"/>
                  </w:rPr>
                </w:rPrChange>
              </w:rPr>
            </w:pPr>
            <w:del w:id="12237" w:author="0215Bazai" w:date="2022-03-09T12:10:00Z">
              <w:r w:rsidRPr="008C443C" w:rsidDel="009A01C1">
                <w:rPr>
                  <w:rFonts w:ascii="Times New Roman" w:hAnsi="Times New Roman" w:cs="Times New Roman"/>
                  <w:sz w:val="24"/>
                  <w:szCs w:val="24"/>
                  <w:highlight w:val="yellow"/>
                  <w:lang w:eastAsia="ru-RU"/>
                  <w:rPrChange w:id="12238" w:author="0215Bazai" w:date="2022-03-01T10:29:00Z">
                    <w:rPr>
                      <w:rFonts w:ascii="Times New Roman" w:hAnsi="Times New Roman" w:cs="Times New Roman"/>
                      <w:sz w:val="24"/>
                      <w:szCs w:val="24"/>
                      <w:lang w:eastAsia="ru-RU"/>
                    </w:rPr>
                  </w:rPrChange>
                </w:rPr>
                <w:delText>нимательства</w:delText>
              </w:r>
            </w:del>
          </w:p>
        </w:tc>
        <w:tc>
          <w:tcPr>
            <w:tcW w:w="510" w:type="pct"/>
            <w:vMerge/>
            <w:tcBorders>
              <w:top w:val="single" w:sz="4" w:space="0" w:color="auto"/>
              <w:left w:val="single" w:sz="4" w:space="0" w:color="auto"/>
              <w:bottom w:val="single" w:sz="4" w:space="0" w:color="auto"/>
              <w:right w:val="single" w:sz="4" w:space="0" w:color="auto"/>
            </w:tcBorders>
            <w:vAlign w:val="center"/>
          </w:tcPr>
          <w:p w14:paraId="7BBFEAE3" w14:textId="492AEF93" w:rsidR="00A4182C" w:rsidRPr="008C443C" w:rsidDel="009A01C1" w:rsidRDefault="00A4182C" w:rsidP="00643068">
            <w:pPr>
              <w:pStyle w:val="ConsPlusCell"/>
              <w:tabs>
                <w:tab w:val="left" w:pos="993"/>
              </w:tabs>
              <w:snapToGrid w:val="0"/>
              <w:jc w:val="center"/>
              <w:rPr>
                <w:del w:id="12239" w:author="0215Bazai" w:date="2022-03-09T12:10:00Z"/>
                <w:rFonts w:ascii="Times New Roman" w:hAnsi="Times New Roman" w:cs="Times New Roman"/>
                <w:sz w:val="24"/>
                <w:szCs w:val="24"/>
                <w:highlight w:val="yellow"/>
                <w:lang w:eastAsia="ru-RU"/>
                <w:rPrChange w:id="12240" w:author="0215Bazai" w:date="2022-03-01T10:29:00Z">
                  <w:rPr>
                    <w:del w:id="12241" w:author="0215Bazai" w:date="2022-03-09T12:10:00Z"/>
                    <w:rFonts w:ascii="Times New Roman" w:hAnsi="Times New Roman" w:cs="Times New Roman"/>
                    <w:sz w:val="24"/>
                    <w:szCs w:val="24"/>
                    <w:lang w:eastAsia="ru-RU"/>
                  </w:rPr>
                </w:rPrChange>
              </w:rPr>
            </w:pPr>
          </w:p>
        </w:tc>
        <w:tc>
          <w:tcPr>
            <w:tcW w:w="614" w:type="pct"/>
            <w:vMerge/>
            <w:tcBorders>
              <w:top w:val="single" w:sz="4" w:space="0" w:color="auto"/>
              <w:left w:val="single" w:sz="4" w:space="0" w:color="auto"/>
              <w:bottom w:val="single" w:sz="4" w:space="0" w:color="auto"/>
              <w:right w:val="single" w:sz="4" w:space="0" w:color="auto"/>
            </w:tcBorders>
            <w:vAlign w:val="center"/>
          </w:tcPr>
          <w:p w14:paraId="0CA3113C" w14:textId="0F35B2E5" w:rsidR="00A4182C" w:rsidRPr="008C443C" w:rsidDel="009A01C1" w:rsidRDefault="00A4182C" w:rsidP="00643068">
            <w:pPr>
              <w:pStyle w:val="ConsPlusCell"/>
              <w:tabs>
                <w:tab w:val="left" w:pos="993"/>
              </w:tabs>
              <w:snapToGrid w:val="0"/>
              <w:jc w:val="center"/>
              <w:rPr>
                <w:del w:id="12242" w:author="0215Bazai" w:date="2022-03-09T12:10:00Z"/>
                <w:rFonts w:ascii="Times New Roman" w:hAnsi="Times New Roman" w:cs="Times New Roman"/>
                <w:sz w:val="24"/>
                <w:szCs w:val="24"/>
                <w:highlight w:val="yellow"/>
                <w:lang w:eastAsia="ru-RU"/>
                <w:rPrChange w:id="12243" w:author="0215Bazai" w:date="2022-03-01T10:29:00Z">
                  <w:rPr>
                    <w:del w:id="12244" w:author="0215Bazai" w:date="2022-03-09T12:10:00Z"/>
                    <w:rFonts w:ascii="Times New Roman" w:hAnsi="Times New Roman" w:cs="Times New Roman"/>
                    <w:sz w:val="24"/>
                    <w:szCs w:val="24"/>
                    <w:lang w:eastAsia="ru-RU"/>
                  </w:rPr>
                </w:rPrChange>
              </w:rPr>
            </w:pPr>
          </w:p>
        </w:tc>
        <w:tc>
          <w:tcPr>
            <w:tcW w:w="614" w:type="pct"/>
            <w:vMerge/>
            <w:tcBorders>
              <w:top w:val="single" w:sz="4" w:space="0" w:color="auto"/>
              <w:left w:val="single" w:sz="4" w:space="0" w:color="auto"/>
              <w:bottom w:val="single" w:sz="4" w:space="0" w:color="auto"/>
              <w:right w:val="single" w:sz="4" w:space="0" w:color="auto"/>
            </w:tcBorders>
            <w:vAlign w:val="center"/>
          </w:tcPr>
          <w:p w14:paraId="66D8ED8E" w14:textId="1A1CC287" w:rsidR="00A4182C" w:rsidRPr="008C443C" w:rsidDel="009A01C1" w:rsidRDefault="00A4182C" w:rsidP="00643068">
            <w:pPr>
              <w:pStyle w:val="ConsPlusCell"/>
              <w:tabs>
                <w:tab w:val="left" w:pos="993"/>
              </w:tabs>
              <w:snapToGrid w:val="0"/>
              <w:jc w:val="center"/>
              <w:rPr>
                <w:del w:id="12245" w:author="0215Bazai" w:date="2022-03-09T12:10:00Z"/>
                <w:rFonts w:ascii="Times New Roman" w:hAnsi="Times New Roman" w:cs="Times New Roman"/>
                <w:sz w:val="24"/>
                <w:szCs w:val="24"/>
                <w:highlight w:val="yellow"/>
                <w:lang w:eastAsia="ru-RU"/>
                <w:rPrChange w:id="12246" w:author="0215Bazai" w:date="2022-03-01T10:29:00Z">
                  <w:rPr>
                    <w:del w:id="12247" w:author="0215Bazai" w:date="2022-03-09T12:10:00Z"/>
                    <w:rFonts w:ascii="Times New Roman" w:hAnsi="Times New Roman" w:cs="Times New Roman"/>
                    <w:sz w:val="24"/>
                    <w:szCs w:val="24"/>
                    <w:lang w:eastAsia="ru-RU"/>
                  </w:rPr>
                </w:rPrChange>
              </w:rPr>
            </w:pPr>
          </w:p>
        </w:tc>
        <w:tc>
          <w:tcPr>
            <w:tcW w:w="858" w:type="pct"/>
            <w:gridSpan w:val="2"/>
            <w:tcBorders>
              <w:top w:val="single" w:sz="4" w:space="0" w:color="auto"/>
              <w:left w:val="single" w:sz="4" w:space="0" w:color="auto"/>
              <w:bottom w:val="single" w:sz="4" w:space="0" w:color="auto"/>
              <w:right w:val="single" w:sz="4" w:space="0" w:color="auto"/>
            </w:tcBorders>
          </w:tcPr>
          <w:p w14:paraId="2B1E5AB8" w14:textId="262242AD" w:rsidR="00A4182C" w:rsidRPr="008C443C" w:rsidDel="009A01C1" w:rsidRDefault="00A4182C" w:rsidP="00643068">
            <w:pPr>
              <w:pStyle w:val="ConsPlusCell"/>
              <w:tabs>
                <w:tab w:val="left" w:pos="993"/>
              </w:tabs>
              <w:snapToGrid w:val="0"/>
              <w:rPr>
                <w:del w:id="12248" w:author="0215Bazai" w:date="2022-03-09T12:10:00Z"/>
                <w:rFonts w:ascii="Times New Roman" w:hAnsi="Times New Roman" w:cs="Times New Roman"/>
                <w:sz w:val="24"/>
                <w:szCs w:val="24"/>
                <w:highlight w:val="yellow"/>
                <w:lang w:eastAsia="ru-RU"/>
                <w:rPrChange w:id="12249" w:author="0215Bazai" w:date="2022-03-01T10:29:00Z">
                  <w:rPr>
                    <w:del w:id="12250" w:author="0215Bazai" w:date="2022-03-09T12:10:00Z"/>
                    <w:rFonts w:ascii="Times New Roman" w:hAnsi="Times New Roman" w:cs="Times New Roman"/>
                    <w:sz w:val="24"/>
                    <w:szCs w:val="24"/>
                    <w:lang w:eastAsia="ru-RU"/>
                  </w:rPr>
                </w:rPrChange>
              </w:rPr>
            </w:pPr>
            <w:del w:id="12251" w:author="0215Bazai" w:date="2022-03-09T12:10:00Z">
              <w:r w:rsidRPr="008C443C" w:rsidDel="009A01C1">
                <w:rPr>
                  <w:rFonts w:ascii="Times New Roman" w:hAnsi="Times New Roman" w:cs="Times New Roman"/>
                  <w:sz w:val="24"/>
                  <w:szCs w:val="24"/>
                  <w:highlight w:val="yellow"/>
                  <w:lang w:eastAsia="ru-RU"/>
                  <w:rPrChange w:id="12252" w:author="0215Bazai" w:date="2022-03-01T10:29:00Z">
                    <w:rPr>
                      <w:rFonts w:ascii="Times New Roman" w:hAnsi="Times New Roman" w:cs="Times New Roman"/>
                      <w:sz w:val="24"/>
                      <w:szCs w:val="24"/>
                      <w:lang w:eastAsia="ru-RU"/>
                    </w:rPr>
                  </w:rPrChange>
                </w:rPr>
                <w:delText>За</w:delText>
              </w:r>
              <w:r w:rsidR="00643068" w:rsidRPr="008C443C" w:rsidDel="009A01C1">
                <w:rPr>
                  <w:rFonts w:ascii="Times New Roman" w:hAnsi="Times New Roman" w:cs="Times New Roman"/>
                  <w:sz w:val="24"/>
                  <w:szCs w:val="24"/>
                  <w:highlight w:val="yellow"/>
                  <w:lang w:eastAsia="ru-RU"/>
                  <w:rPrChange w:id="12253" w:author="0215Bazai" w:date="2022-03-01T10:29:00Z">
                    <w:rPr>
                      <w:rFonts w:ascii="Times New Roman" w:hAnsi="Times New Roman" w:cs="Times New Roman"/>
                      <w:sz w:val="24"/>
                      <w:szCs w:val="24"/>
                      <w:lang w:eastAsia="ru-RU"/>
                    </w:rPr>
                  </w:rPrChange>
                </w:rPr>
                <w:delText>к</w:delText>
              </w:r>
              <w:r w:rsidRPr="008C443C" w:rsidDel="009A01C1">
                <w:rPr>
                  <w:rFonts w:ascii="Times New Roman" w:hAnsi="Times New Roman" w:cs="Times New Roman"/>
                  <w:sz w:val="24"/>
                  <w:szCs w:val="24"/>
                  <w:highlight w:val="yellow"/>
                  <w:lang w:eastAsia="ru-RU"/>
                  <w:rPrChange w:id="12254" w:author="0215Bazai" w:date="2022-03-01T10:29:00Z">
                    <w:rPr>
                      <w:rFonts w:ascii="Times New Roman" w:hAnsi="Times New Roman" w:cs="Times New Roman"/>
                      <w:sz w:val="24"/>
                      <w:szCs w:val="24"/>
                      <w:lang w:eastAsia="ru-RU"/>
                    </w:rPr>
                  </w:rPrChange>
                </w:rPr>
                <w:delText>лючено договоров</w:delText>
              </w:r>
            </w:del>
          </w:p>
        </w:tc>
        <w:tc>
          <w:tcPr>
            <w:tcW w:w="394" w:type="pct"/>
            <w:vMerge w:val="restart"/>
            <w:tcBorders>
              <w:top w:val="single" w:sz="4" w:space="0" w:color="auto"/>
              <w:left w:val="single" w:sz="4" w:space="0" w:color="auto"/>
              <w:bottom w:val="single" w:sz="4" w:space="0" w:color="auto"/>
              <w:right w:val="single" w:sz="4" w:space="0" w:color="auto"/>
            </w:tcBorders>
          </w:tcPr>
          <w:p w14:paraId="468B2188" w14:textId="0B64A617" w:rsidR="00A4182C" w:rsidRPr="008C443C" w:rsidDel="009A01C1" w:rsidRDefault="00A4182C" w:rsidP="00643068">
            <w:pPr>
              <w:pStyle w:val="ConsPlusCell"/>
              <w:tabs>
                <w:tab w:val="left" w:pos="993"/>
              </w:tabs>
              <w:snapToGrid w:val="0"/>
              <w:rPr>
                <w:del w:id="12255" w:author="0215Bazai" w:date="2022-03-09T12:10:00Z"/>
                <w:rFonts w:ascii="Times New Roman" w:hAnsi="Times New Roman" w:cs="Times New Roman"/>
                <w:sz w:val="24"/>
                <w:szCs w:val="24"/>
                <w:highlight w:val="yellow"/>
                <w:lang w:eastAsia="ru-RU"/>
                <w:rPrChange w:id="12256" w:author="0215Bazai" w:date="2022-03-01T10:29:00Z">
                  <w:rPr>
                    <w:del w:id="12257" w:author="0215Bazai" w:date="2022-03-09T12:10:00Z"/>
                    <w:rFonts w:ascii="Times New Roman" w:hAnsi="Times New Roman" w:cs="Times New Roman"/>
                    <w:sz w:val="24"/>
                    <w:szCs w:val="24"/>
                    <w:lang w:eastAsia="ru-RU"/>
                  </w:rPr>
                </w:rPrChange>
              </w:rPr>
            </w:pPr>
            <w:del w:id="12258" w:author="0215Bazai" w:date="2022-03-09T12:10:00Z">
              <w:r w:rsidRPr="008C443C" w:rsidDel="009A01C1">
                <w:rPr>
                  <w:rFonts w:ascii="Times New Roman" w:hAnsi="Times New Roman" w:cs="Times New Roman"/>
                  <w:sz w:val="24"/>
                  <w:szCs w:val="24"/>
                  <w:highlight w:val="yellow"/>
                  <w:lang w:eastAsia="ru-RU"/>
                  <w:rPrChange w:id="12259" w:author="0215Bazai" w:date="2022-03-01T10:29:00Z">
                    <w:rPr>
                      <w:rFonts w:ascii="Times New Roman" w:hAnsi="Times New Roman" w:cs="Times New Roman"/>
                      <w:sz w:val="24"/>
                      <w:szCs w:val="24"/>
                      <w:lang w:eastAsia="ru-RU"/>
                    </w:rPr>
                  </w:rPrChange>
                </w:rPr>
                <w:delText>В % к</w:delText>
              </w:r>
            </w:del>
          </w:p>
          <w:p w14:paraId="62922C54" w14:textId="2F447F85" w:rsidR="00A4182C" w:rsidRPr="008C443C" w:rsidDel="009A01C1" w:rsidRDefault="00A4182C" w:rsidP="00643068">
            <w:pPr>
              <w:pStyle w:val="ConsPlusCell"/>
              <w:tabs>
                <w:tab w:val="left" w:pos="993"/>
              </w:tabs>
              <w:snapToGrid w:val="0"/>
              <w:rPr>
                <w:del w:id="12260" w:author="0215Bazai" w:date="2022-03-09T12:10:00Z"/>
                <w:rFonts w:ascii="Times New Roman" w:hAnsi="Times New Roman" w:cs="Times New Roman"/>
                <w:sz w:val="24"/>
                <w:szCs w:val="24"/>
                <w:highlight w:val="yellow"/>
                <w:lang w:eastAsia="ru-RU"/>
                <w:rPrChange w:id="12261" w:author="0215Bazai" w:date="2022-03-01T10:29:00Z">
                  <w:rPr>
                    <w:del w:id="12262" w:author="0215Bazai" w:date="2022-03-09T12:10:00Z"/>
                    <w:rFonts w:ascii="Times New Roman" w:hAnsi="Times New Roman" w:cs="Times New Roman"/>
                    <w:sz w:val="24"/>
                    <w:szCs w:val="24"/>
                    <w:lang w:eastAsia="ru-RU"/>
                  </w:rPr>
                </w:rPrChange>
              </w:rPr>
            </w:pPr>
            <w:del w:id="12263" w:author="0215Bazai" w:date="2022-03-09T12:10:00Z">
              <w:r w:rsidRPr="008C443C" w:rsidDel="009A01C1">
                <w:rPr>
                  <w:rFonts w:ascii="Times New Roman" w:hAnsi="Times New Roman" w:cs="Times New Roman"/>
                  <w:sz w:val="24"/>
                  <w:szCs w:val="24"/>
                  <w:highlight w:val="yellow"/>
                  <w:lang w:eastAsia="ru-RU"/>
                  <w:rPrChange w:id="12264" w:author="0215Bazai" w:date="2022-03-01T10:29:00Z">
                    <w:rPr>
                      <w:rFonts w:ascii="Times New Roman" w:hAnsi="Times New Roman" w:cs="Times New Roman"/>
                      <w:sz w:val="24"/>
                      <w:szCs w:val="24"/>
                      <w:lang w:eastAsia="ru-RU"/>
                    </w:rPr>
                  </w:rPrChange>
                </w:rPr>
                <w:delText>общему</w:delText>
              </w:r>
            </w:del>
          </w:p>
          <w:p w14:paraId="1CBB8F20" w14:textId="71DCEFE0" w:rsidR="00A4182C" w:rsidRPr="008C443C" w:rsidDel="009A01C1" w:rsidRDefault="00A4182C" w:rsidP="00643068">
            <w:pPr>
              <w:pStyle w:val="ConsPlusCell"/>
              <w:tabs>
                <w:tab w:val="left" w:pos="993"/>
              </w:tabs>
              <w:snapToGrid w:val="0"/>
              <w:rPr>
                <w:del w:id="12265" w:author="0215Bazai" w:date="2022-03-09T12:10:00Z"/>
                <w:rFonts w:ascii="Times New Roman" w:hAnsi="Times New Roman" w:cs="Times New Roman"/>
                <w:sz w:val="24"/>
                <w:szCs w:val="24"/>
                <w:highlight w:val="yellow"/>
                <w:lang w:eastAsia="ru-RU"/>
                <w:rPrChange w:id="12266" w:author="0215Bazai" w:date="2022-03-01T10:29:00Z">
                  <w:rPr>
                    <w:del w:id="12267" w:author="0215Bazai" w:date="2022-03-09T12:10:00Z"/>
                    <w:rFonts w:ascii="Times New Roman" w:hAnsi="Times New Roman" w:cs="Times New Roman"/>
                    <w:sz w:val="24"/>
                    <w:szCs w:val="24"/>
                    <w:lang w:eastAsia="ru-RU"/>
                  </w:rPr>
                </w:rPrChange>
              </w:rPr>
            </w:pPr>
            <w:del w:id="12268" w:author="0215Bazai" w:date="2022-03-09T12:10:00Z">
              <w:r w:rsidRPr="008C443C" w:rsidDel="009A01C1">
                <w:rPr>
                  <w:rFonts w:ascii="Times New Roman" w:hAnsi="Times New Roman" w:cs="Times New Roman"/>
                  <w:sz w:val="24"/>
                  <w:szCs w:val="24"/>
                  <w:highlight w:val="yellow"/>
                  <w:lang w:eastAsia="ru-RU"/>
                  <w:rPrChange w:id="12269" w:author="0215Bazai" w:date="2022-03-01T10:29:00Z">
                    <w:rPr>
                      <w:rFonts w:ascii="Times New Roman" w:hAnsi="Times New Roman" w:cs="Times New Roman"/>
                      <w:sz w:val="24"/>
                      <w:szCs w:val="24"/>
                      <w:lang w:eastAsia="ru-RU"/>
                    </w:rPr>
                  </w:rPrChange>
                </w:rPr>
                <w:delText>числу</w:delText>
              </w:r>
            </w:del>
          </w:p>
          <w:p w14:paraId="626E74B9" w14:textId="43EB470E" w:rsidR="00A4182C" w:rsidRPr="008C443C" w:rsidDel="009A01C1" w:rsidRDefault="00A4182C" w:rsidP="00643068">
            <w:pPr>
              <w:pStyle w:val="ConsPlusCell"/>
              <w:tabs>
                <w:tab w:val="left" w:pos="993"/>
              </w:tabs>
              <w:snapToGrid w:val="0"/>
              <w:rPr>
                <w:del w:id="12270" w:author="0215Bazai" w:date="2022-03-09T12:10:00Z"/>
                <w:rFonts w:ascii="Times New Roman" w:hAnsi="Times New Roman" w:cs="Times New Roman"/>
                <w:sz w:val="24"/>
                <w:szCs w:val="24"/>
                <w:highlight w:val="yellow"/>
                <w:lang w:eastAsia="ru-RU"/>
                <w:rPrChange w:id="12271" w:author="0215Bazai" w:date="2022-03-01T10:29:00Z">
                  <w:rPr>
                    <w:del w:id="12272" w:author="0215Bazai" w:date="2022-03-09T12:10:00Z"/>
                    <w:rFonts w:ascii="Times New Roman" w:hAnsi="Times New Roman" w:cs="Times New Roman"/>
                    <w:sz w:val="24"/>
                    <w:szCs w:val="24"/>
                    <w:lang w:eastAsia="ru-RU"/>
                  </w:rPr>
                </w:rPrChange>
              </w:rPr>
            </w:pPr>
            <w:del w:id="12273" w:author="0215Bazai" w:date="2022-03-09T12:10:00Z">
              <w:r w:rsidRPr="008C443C" w:rsidDel="009A01C1">
                <w:rPr>
                  <w:rFonts w:ascii="Times New Roman" w:hAnsi="Times New Roman" w:cs="Times New Roman"/>
                  <w:sz w:val="24"/>
                  <w:szCs w:val="24"/>
                  <w:highlight w:val="yellow"/>
                  <w:lang w:eastAsia="ru-RU"/>
                  <w:rPrChange w:id="12274" w:author="0215Bazai" w:date="2022-03-01T10:29:00Z">
                    <w:rPr>
                      <w:rFonts w:ascii="Times New Roman" w:hAnsi="Times New Roman" w:cs="Times New Roman"/>
                      <w:sz w:val="24"/>
                      <w:szCs w:val="24"/>
                      <w:lang w:eastAsia="ru-RU"/>
                    </w:rPr>
                  </w:rPrChange>
                </w:rPr>
                <w:delText>организа</w:delText>
              </w:r>
            </w:del>
          </w:p>
          <w:p w14:paraId="4280BC97" w14:textId="28F7B007" w:rsidR="00A4182C" w:rsidRPr="008C443C" w:rsidDel="009A01C1" w:rsidRDefault="00A4182C" w:rsidP="00643068">
            <w:pPr>
              <w:pStyle w:val="ConsPlusCell"/>
              <w:tabs>
                <w:tab w:val="left" w:pos="993"/>
              </w:tabs>
              <w:snapToGrid w:val="0"/>
              <w:rPr>
                <w:del w:id="12275" w:author="0215Bazai" w:date="2022-03-09T12:10:00Z"/>
                <w:rFonts w:ascii="Times New Roman" w:hAnsi="Times New Roman" w:cs="Times New Roman"/>
                <w:sz w:val="24"/>
                <w:szCs w:val="24"/>
                <w:highlight w:val="yellow"/>
                <w:lang w:eastAsia="ru-RU"/>
                <w:rPrChange w:id="12276" w:author="0215Bazai" w:date="2022-03-01T10:29:00Z">
                  <w:rPr>
                    <w:del w:id="12277" w:author="0215Bazai" w:date="2022-03-09T12:10:00Z"/>
                    <w:rFonts w:ascii="Times New Roman" w:hAnsi="Times New Roman" w:cs="Times New Roman"/>
                    <w:sz w:val="24"/>
                    <w:szCs w:val="24"/>
                    <w:lang w:eastAsia="ru-RU"/>
                  </w:rPr>
                </w:rPrChange>
              </w:rPr>
            </w:pPr>
            <w:del w:id="12278" w:author="0215Bazai" w:date="2022-03-09T12:10:00Z">
              <w:r w:rsidRPr="008C443C" w:rsidDel="009A01C1">
                <w:rPr>
                  <w:rFonts w:ascii="Times New Roman" w:hAnsi="Times New Roman" w:cs="Times New Roman"/>
                  <w:sz w:val="24"/>
                  <w:szCs w:val="24"/>
                  <w:highlight w:val="yellow"/>
                  <w:lang w:eastAsia="ru-RU"/>
                  <w:rPrChange w:id="12279" w:author="0215Bazai" w:date="2022-03-01T10:29:00Z">
                    <w:rPr>
                      <w:rFonts w:ascii="Times New Roman" w:hAnsi="Times New Roman" w:cs="Times New Roman"/>
                      <w:sz w:val="24"/>
                      <w:szCs w:val="24"/>
                      <w:lang w:eastAsia="ru-RU"/>
                    </w:rPr>
                  </w:rPrChange>
                </w:rPr>
                <w:delText>ций</w:delText>
              </w:r>
            </w:del>
          </w:p>
        </w:tc>
        <w:tc>
          <w:tcPr>
            <w:tcW w:w="529" w:type="pct"/>
            <w:vMerge w:val="restart"/>
            <w:tcBorders>
              <w:top w:val="single" w:sz="4" w:space="0" w:color="auto"/>
              <w:left w:val="single" w:sz="4" w:space="0" w:color="auto"/>
              <w:bottom w:val="single" w:sz="4" w:space="0" w:color="auto"/>
              <w:right w:val="single" w:sz="4" w:space="0" w:color="auto"/>
            </w:tcBorders>
          </w:tcPr>
          <w:p w14:paraId="5FCFCF76" w14:textId="4128CC7E" w:rsidR="00A4182C" w:rsidRPr="008C443C" w:rsidDel="009A01C1" w:rsidRDefault="00A4182C" w:rsidP="00643068">
            <w:pPr>
              <w:pStyle w:val="ConsPlusCell"/>
              <w:tabs>
                <w:tab w:val="left" w:pos="993"/>
              </w:tabs>
              <w:snapToGrid w:val="0"/>
              <w:rPr>
                <w:del w:id="12280" w:author="0215Bazai" w:date="2022-03-09T12:10:00Z"/>
                <w:rFonts w:ascii="Times New Roman" w:hAnsi="Times New Roman" w:cs="Times New Roman"/>
                <w:sz w:val="24"/>
                <w:szCs w:val="24"/>
                <w:highlight w:val="yellow"/>
                <w:lang w:eastAsia="ru-RU"/>
                <w:rPrChange w:id="12281" w:author="0215Bazai" w:date="2022-03-01T10:29:00Z">
                  <w:rPr>
                    <w:del w:id="12282" w:author="0215Bazai" w:date="2022-03-09T12:10:00Z"/>
                    <w:rFonts w:ascii="Times New Roman" w:hAnsi="Times New Roman" w:cs="Times New Roman"/>
                    <w:sz w:val="24"/>
                    <w:szCs w:val="24"/>
                    <w:lang w:eastAsia="ru-RU"/>
                  </w:rPr>
                </w:rPrChange>
              </w:rPr>
            </w:pPr>
            <w:del w:id="12283" w:author="0215Bazai" w:date="2022-03-09T12:10:00Z">
              <w:r w:rsidRPr="008C443C" w:rsidDel="009A01C1">
                <w:rPr>
                  <w:rFonts w:ascii="Times New Roman" w:hAnsi="Times New Roman" w:cs="Times New Roman"/>
                  <w:sz w:val="24"/>
                  <w:szCs w:val="24"/>
                  <w:highlight w:val="yellow"/>
                  <w:lang w:eastAsia="ru-RU"/>
                  <w:rPrChange w:id="12284" w:author="0215Bazai" w:date="2022-03-01T10:29:00Z">
                    <w:rPr>
                      <w:rFonts w:ascii="Times New Roman" w:hAnsi="Times New Roman" w:cs="Times New Roman"/>
                      <w:sz w:val="24"/>
                      <w:szCs w:val="24"/>
                      <w:lang w:eastAsia="ru-RU"/>
                    </w:rPr>
                  </w:rPrChange>
                </w:rPr>
                <w:delText>Прошедших</w:delText>
              </w:r>
            </w:del>
          </w:p>
          <w:p w14:paraId="4256BD34" w14:textId="5539D058" w:rsidR="00A4182C" w:rsidRPr="008C443C" w:rsidDel="009A01C1" w:rsidRDefault="00A4182C" w:rsidP="00643068">
            <w:pPr>
              <w:pStyle w:val="ConsPlusCell"/>
              <w:tabs>
                <w:tab w:val="left" w:pos="993"/>
              </w:tabs>
              <w:snapToGrid w:val="0"/>
              <w:rPr>
                <w:del w:id="12285" w:author="0215Bazai" w:date="2022-03-09T12:10:00Z"/>
                <w:rFonts w:ascii="Times New Roman" w:hAnsi="Times New Roman" w:cs="Times New Roman"/>
                <w:sz w:val="24"/>
                <w:szCs w:val="24"/>
                <w:highlight w:val="yellow"/>
                <w:lang w:eastAsia="ru-RU"/>
                <w:rPrChange w:id="12286" w:author="0215Bazai" w:date="2022-03-01T10:29:00Z">
                  <w:rPr>
                    <w:del w:id="12287" w:author="0215Bazai" w:date="2022-03-09T12:10:00Z"/>
                    <w:rFonts w:ascii="Times New Roman" w:hAnsi="Times New Roman" w:cs="Times New Roman"/>
                    <w:sz w:val="24"/>
                    <w:szCs w:val="24"/>
                    <w:lang w:eastAsia="ru-RU"/>
                  </w:rPr>
                </w:rPrChange>
              </w:rPr>
            </w:pPr>
            <w:del w:id="12288" w:author="0215Bazai" w:date="2022-03-09T12:10:00Z">
              <w:r w:rsidRPr="008C443C" w:rsidDel="009A01C1">
                <w:rPr>
                  <w:rFonts w:ascii="Times New Roman" w:hAnsi="Times New Roman" w:cs="Times New Roman"/>
                  <w:sz w:val="24"/>
                  <w:szCs w:val="24"/>
                  <w:highlight w:val="yellow"/>
                  <w:lang w:eastAsia="ru-RU"/>
                  <w:rPrChange w:id="12289" w:author="0215Bazai" w:date="2022-03-01T10:29:00Z">
                    <w:rPr>
                      <w:rFonts w:ascii="Times New Roman" w:hAnsi="Times New Roman" w:cs="Times New Roman"/>
                      <w:sz w:val="24"/>
                      <w:szCs w:val="24"/>
                      <w:lang w:eastAsia="ru-RU"/>
                    </w:rPr>
                  </w:rPrChange>
                </w:rPr>
                <w:delText>уведомит.</w:delText>
              </w:r>
            </w:del>
          </w:p>
          <w:p w14:paraId="14A55DD8" w14:textId="25FAA041" w:rsidR="00A4182C" w:rsidRPr="008C443C" w:rsidDel="009A01C1" w:rsidRDefault="00A4182C" w:rsidP="00643068">
            <w:pPr>
              <w:pStyle w:val="ConsPlusCell"/>
              <w:tabs>
                <w:tab w:val="left" w:pos="993"/>
              </w:tabs>
              <w:snapToGrid w:val="0"/>
              <w:rPr>
                <w:del w:id="12290" w:author="0215Bazai" w:date="2022-03-09T12:10:00Z"/>
                <w:rFonts w:ascii="Times New Roman" w:hAnsi="Times New Roman" w:cs="Times New Roman"/>
                <w:sz w:val="24"/>
                <w:szCs w:val="24"/>
                <w:highlight w:val="yellow"/>
                <w:lang w:eastAsia="ru-RU"/>
                <w:rPrChange w:id="12291" w:author="0215Bazai" w:date="2022-03-01T10:29:00Z">
                  <w:rPr>
                    <w:del w:id="12292" w:author="0215Bazai" w:date="2022-03-09T12:10:00Z"/>
                    <w:rFonts w:ascii="Times New Roman" w:hAnsi="Times New Roman" w:cs="Times New Roman"/>
                    <w:sz w:val="24"/>
                    <w:szCs w:val="24"/>
                    <w:lang w:eastAsia="ru-RU"/>
                  </w:rPr>
                </w:rPrChange>
              </w:rPr>
            </w:pPr>
            <w:del w:id="12293" w:author="0215Bazai" w:date="2022-03-09T12:10:00Z">
              <w:r w:rsidRPr="008C443C" w:rsidDel="009A01C1">
                <w:rPr>
                  <w:rFonts w:ascii="Times New Roman" w:hAnsi="Times New Roman" w:cs="Times New Roman"/>
                  <w:sz w:val="24"/>
                  <w:szCs w:val="24"/>
                  <w:highlight w:val="yellow"/>
                  <w:lang w:eastAsia="ru-RU"/>
                  <w:rPrChange w:id="12294" w:author="0215Bazai" w:date="2022-03-01T10:29:00Z">
                    <w:rPr>
                      <w:rFonts w:ascii="Times New Roman" w:hAnsi="Times New Roman" w:cs="Times New Roman"/>
                      <w:sz w:val="24"/>
                      <w:szCs w:val="24"/>
                      <w:lang w:eastAsia="ru-RU"/>
                    </w:rPr>
                  </w:rPrChange>
                </w:rPr>
                <w:delText>Регистрацию</w:delText>
              </w:r>
            </w:del>
          </w:p>
        </w:tc>
        <w:tc>
          <w:tcPr>
            <w:tcW w:w="542" w:type="pct"/>
            <w:vMerge w:val="restart"/>
            <w:tcBorders>
              <w:top w:val="single" w:sz="4" w:space="0" w:color="auto"/>
              <w:left w:val="single" w:sz="4" w:space="0" w:color="auto"/>
              <w:bottom w:val="single" w:sz="4" w:space="0" w:color="auto"/>
              <w:right w:val="single" w:sz="4" w:space="0" w:color="auto"/>
            </w:tcBorders>
          </w:tcPr>
          <w:p w14:paraId="270DD4CD" w14:textId="1AE2A0C0" w:rsidR="00A4182C" w:rsidRPr="008C443C" w:rsidDel="009A01C1" w:rsidRDefault="00A4182C" w:rsidP="00643068">
            <w:pPr>
              <w:pStyle w:val="ConsPlusCell"/>
              <w:tabs>
                <w:tab w:val="left" w:pos="993"/>
              </w:tabs>
              <w:snapToGrid w:val="0"/>
              <w:rPr>
                <w:del w:id="12295" w:author="0215Bazai" w:date="2022-03-09T12:10:00Z"/>
                <w:rFonts w:ascii="Times New Roman" w:hAnsi="Times New Roman" w:cs="Times New Roman"/>
                <w:sz w:val="24"/>
                <w:szCs w:val="24"/>
                <w:highlight w:val="yellow"/>
                <w:lang w:eastAsia="ru-RU"/>
                <w:rPrChange w:id="12296" w:author="0215Bazai" w:date="2022-03-01T10:29:00Z">
                  <w:rPr>
                    <w:del w:id="12297" w:author="0215Bazai" w:date="2022-03-09T12:10:00Z"/>
                    <w:rFonts w:ascii="Times New Roman" w:hAnsi="Times New Roman" w:cs="Times New Roman"/>
                    <w:sz w:val="24"/>
                    <w:szCs w:val="24"/>
                    <w:lang w:eastAsia="ru-RU"/>
                  </w:rPr>
                </w:rPrChange>
              </w:rPr>
            </w:pPr>
            <w:del w:id="12298" w:author="0215Bazai" w:date="2022-03-09T12:10:00Z">
              <w:r w:rsidRPr="008C443C" w:rsidDel="009A01C1">
                <w:rPr>
                  <w:rFonts w:ascii="Times New Roman" w:hAnsi="Times New Roman" w:cs="Times New Roman"/>
                  <w:sz w:val="24"/>
                  <w:szCs w:val="24"/>
                  <w:highlight w:val="yellow"/>
                  <w:lang w:eastAsia="ru-RU"/>
                  <w:rPrChange w:id="12299" w:author="0215Bazai" w:date="2022-03-01T10:29:00Z">
                    <w:rPr>
                      <w:rFonts w:ascii="Times New Roman" w:hAnsi="Times New Roman" w:cs="Times New Roman"/>
                      <w:sz w:val="24"/>
                      <w:szCs w:val="24"/>
                      <w:lang w:eastAsia="ru-RU"/>
                    </w:rPr>
                  </w:rPrChange>
                </w:rPr>
                <w:delText>В % к</w:delText>
              </w:r>
            </w:del>
          </w:p>
          <w:p w14:paraId="58A99230" w14:textId="033DB601" w:rsidR="00A4182C" w:rsidRPr="008C443C" w:rsidDel="009A01C1" w:rsidRDefault="00A4182C" w:rsidP="00643068">
            <w:pPr>
              <w:pStyle w:val="ConsPlusCell"/>
              <w:tabs>
                <w:tab w:val="left" w:pos="993"/>
              </w:tabs>
              <w:snapToGrid w:val="0"/>
              <w:rPr>
                <w:del w:id="12300" w:author="0215Bazai" w:date="2022-03-09T12:10:00Z"/>
                <w:rFonts w:ascii="Times New Roman" w:hAnsi="Times New Roman" w:cs="Times New Roman"/>
                <w:sz w:val="24"/>
                <w:szCs w:val="24"/>
                <w:highlight w:val="yellow"/>
                <w:lang w:eastAsia="ru-RU"/>
                <w:rPrChange w:id="12301" w:author="0215Bazai" w:date="2022-03-01T10:29:00Z">
                  <w:rPr>
                    <w:del w:id="12302" w:author="0215Bazai" w:date="2022-03-09T12:10:00Z"/>
                    <w:rFonts w:ascii="Times New Roman" w:hAnsi="Times New Roman" w:cs="Times New Roman"/>
                    <w:sz w:val="24"/>
                    <w:szCs w:val="24"/>
                    <w:lang w:eastAsia="ru-RU"/>
                  </w:rPr>
                </w:rPrChange>
              </w:rPr>
            </w:pPr>
            <w:del w:id="12303" w:author="0215Bazai" w:date="2022-03-09T12:10:00Z">
              <w:r w:rsidRPr="008C443C" w:rsidDel="009A01C1">
                <w:rPr>
                  <w:rFonts w:ascii="Times New Roman" w:hAnsi="Times New Roman" w:cs="Times New Roman"/>
                  <w:sz w:val="24"/>
                  <w:szCs w:val="24"/>
                  <w:highlight w:val="yellow"/>
                  <w:lang w:eastAsia="ru-RU"/>
                  <w:rPrChange w:id="12304" w:author="0215Bazai" w:date="2022-03-01T10:29:00Z">
                    <w:rPr>
                      <w:rFonts w:ascii="Times New Roman" w:hAnsi="Times New Roman" w:cs="Times New Roman"/>
                      <w:sz w:val="24"/>
                      <w:szCs w:val="24"/>
                      <w:lang w:eastAsia="ru-RU"/>
                    </w:rPr>
                  </w:rPrChange>
                </w:rPr>
                <w:delText xml:space="preserve">общему </w:delText>
              </w:r>
            </w:del>
          </w:p>
          <w:p w14:paraId="7C5A33D8" w14:textId="717BE614" w:rsidR="00A4182C" w:rsidRPr="008C443C" w:rsidDel="009A01C1" w:rsidRDefault="00A4182C" w:rsidP="00643068">
            <w:pPr>
              <w:pStyle w:val="ConsPlusCell"/>
              <w:tabs>
                <w:tab w:val="left" w:pos="993"/>
              </w:tabs>
              <w:snapToGrid w:val="0"/>
              <w:rPr>
                <w:del w:id="12305" w:author="0215Bazai" w:date="2022-03-09T12:10:00Z"/>
                <w:rFonts w:ascii="Times New Roman" w:hAnsi="Times New Roman" w:cs="Times New Roman"/>
                <w:sz w:val="24"/>
                <w:szCs w:val="24"/>
                <w:highlight w:val="yellow"/>
                <w:lang w:eastAsia="ru-RU"/>
                <w:rPrChange w:id="12306" w:author="0215Bazai" w:date="2022-03-01T10:29:00Z">
                  <w:rPr>
                    <w:del w:id="12307" w:author="0215Bazai" w:date="2022-03-09T12:10:00Z"/>
                    <w:rFonts w:ascii="Times New Roman" w:hAnsi="Times New Roman" w:cs="Times New Roman"/>
                    <w:sz w:val="24"/>
                    <w:szCs w:val="24"/>
                    <w:lang w:eastAsia="ru-RU"/>
                  </w:rPr>
                </w:rPrChange>
              </w:rPr>
            </w:pPr>
            <w:del w:id="12308" w:author="0215Bazai" w:date="2022-03-09T12:10:00Z">
              <w:r w:rsidRPr="008C443C" w:rsidDel="009A01C1">
                <w:rPr>
                  <w:rFonts w:ascii="Times New Roman" w:hAnsi="Times New Roman" w:cs="Times New Roman"/>
                  <w:sz w:val="24"/>
                  <w:szCs w:val="24"/>
                  <w:highlight w:val="yellow"/>
                  <w:lang w:eastAsia="ru-RU"/>
                  <w:rPrChange w:id="12309" w:author="0215Bazai" w:date="2022-03-01T10:29:00Z">
                    <w:rPr>
                      <w:rFonts w:ascii="Times New Roman" w:hAnsi="Times New Roman" w:cs="Times New Roman"/>
                      <w:sz w:val="24"/>
                      <w:szCs w:val="24"/>
                      <w:lang w:eastAsia="ru-RU"/>
                    </w:rPr>
                  </w:rPrChange>
                </w:rPr>
                <w:delText>числу</w:delText>
              </w:r>
            </w:del>
          </w:p>
          <w:p w14:paraId="2B83E1B4" w14:textId="3936836E" w:rsidR="00A4182C" w:rsidRPr="008C443C" w:rsidDel="009A01C1" w:rsidRDefault="00A4182C" w:rsidP="00643068">
            <w:pPr>
              <w:pStyle w:val="ConsPlusCell"/>
              <w:tabs>
                <w:tab w:val="left" w:pos="993"/>
              </w:tabs>
              <w:snapToGrid w:val="0"/>
              <w:rPr>
                <w:del w:id="12310" w:author="0215Bazai" w:date="2022-03-09T12:10:00Z"/>
                <w:rFonts w:ascii="Times New Roman" w:hAnsi="Times New Roman" w:cs="Times New Roman"/>
                <w:sz w:val="24"/>
                <w:szCs w:val="24"/>
                <w:highlight w:val="yellow"/>
                <w:lang w:eastAsia="ru-RU"/>
                <w:rPrChange w:id="12311" w:author="0215Bazai" w:date="2022-03-01T10:29:00Z">
                  <w:rPr>
                    <w:del w:id="12312" w:author="0215Bazai" w:date="2022-03-09T12:10:00Z"/>
                    <w:rFonts w:ascii="Times New Roman" w:hAnsi="Times New Roman" w:cs="Times New Roman"/>
                    <w:sz w:val="24"/>
                    <w:szCs w:val="24"/>
                    <w:lang w:eastAsia="ru-RU"/>
                  </w:rPr>
                </w:rPrChange>
              </w:rPr>
            </w:pPr>
            <w:del w:id="12313" w:author="0215Bazai" w:date="2022-03-09T12:10:00Z">
              <w:r w:rsidRPr="008C443C" w:rsidDel="009A01C1">
                <w:rPr>
                  <w:rFonts w:ascii="Times New Roman" w:hAnsi="Times New Roman" w:cs="Times New Roman"/>
                  <w:sz w:val="24"/>
                  <w:szCs w:val="24"/>
                  <w:highlight w:val="yellow"/>
                  <w:lang w:eastAsia="ru-RU"/>
                  <w:rPrChange w:id="12314" w:author="0215Bazai" w:date="2022-03-01T10:29:00Z">
                    <w:rPr>
                      <w:rFonts w:ascii="Times New Roman" w:hAnsi="Times New Roman" w:cs="Times New Roman"/>
                      <w:sz w:val="24"/>
                      <w:szCs w:val="24"/>
                      <w:lang w:eastAsia="ru-RU"/>
                    </w:rPr>
                  </w:rPrChange>
                </w:rPr>
                <w:delText>заключенных</w:delText>
              </w:r>
            </w:del>
          </w:p>
          <w:p w14:paraId="7D767028" w14:textId="7B5CEE98" w:rsidR="00A4182C" w:rsidRPr="008C443C" w:rsidDel="009A01C1" w:rsidRDefault="00A4182C" w:rsidP="00643068">
            <w:pPr>
              <w:pStyle w:val="ConsPlusCell"/>
              <w:tabs>
                <w:tab w:val="left" w:pos="993"/>
              </w:tabs>
              <w:snapToGrid w:val="0"/>
              <w:rPr>
                <w:del w:id="12315" w:author="0215Bazai" w:date="2022-03-09T12:10:00Z"/>
                <w:rFonts w:ascii="Times New Roman" w:hAnsi="Times New Roman" w:cs="Times New Roman"/>
                <w:sz w:val="24"/>
                <w:szCs w:val="24"/>
                <w:highlight w:val="yellow"/>
                <w:lang w:eastAsia="ru-RU"/>
                <w:rPrChange w:id="12316" w:author="0215Bazai" w:date="2022-03-01T10:29:00Z">
                  <w:rPr>
                    <w:del w:id="12317" w:author="0215Bazai" w:date="2022-03-09T12:10:00Z"/>
                    <w:rFonts w:ascii="Times New Roman" w:hAnsi="Times New Roman" w:cs="Times New Roman"/>
                    <w:sz w:val="24"/>
                    <w:szCs w:val="24"/>
                    <w:lang w:eastAsia="ru-RU"/>
                  </w:rPr>
                </w:rPrChange>
              </w:rPr>
            </w:pPr>
            <w:del w:id="12318" w:author="0215Bazai" w:date="2022-03-09T12:10:00Z">
              <w:r w:rsidRPr="008C443C" w:rsidDel="009A01C1">
                <w:rPr>
                  <w:rFonts w:ascii="Times New Roman" w:hAnsi="Times New Roman" w:cs="Times New Roman"/>
                  <w:sz w:val="24"/>
                  <w:szCs w:val="24"/>
                  <w:highlight w:val="yellow"/>
                  <w:lang w:eastAsia="ru-RU"/>
                  <w:rPrChange w:id="12319" w:author="0215Bazai" w:date="2022-03-01T10:29:00Z">
                    <w:rPr>
                      <w:rFonts w:ascii="Times New Roman" w:hAnsi="Times New Roman" w:cs="Times New Roman"/>
                      <w:sz w:val="24"/>
                      <w:szCs w:val="24"/>
                      <w:lang w:eastAsia="ru-RU"/>
                    </w:rPr>
                  </w:rPrChange>
                </w:rPr>
                <w:delText>договоров</w:delText>
              </w:r>
            </w:del>
          </w:p>
        </w:tc>
      </w:tr>
      <w:tr w:rsidR="00643068" w:rsidRPr="008C443C" w:rsidDel="009A01C1" w14:paraId="50111A8E" w14:textId="0CBA41A3" w:rsidTr="00D40DF0">
        <w:trPr>
          <w:trHeight w:val="1080"/>
          <w:del w:id="12320" w:author="0215Bazai" w:date="2022-03-09T12:10:00Z"/>
        </w:trPr>
        <w:tc>
          <w:tcPr>
            <w:tcW w:w="394" w:type="pct"/>
            <w:vMerge/>
            <w:tcBorders>
              <w:top w:val="single" w:sz="4" w:space="0" w:color="auto"/>
              <w:left w:val="single" w:sz="4" w:space="0" w:color="auto"/>
              <w:bottom w:val="single" w:sz="4" w:space="0" w:color="auto"/>
              <w:right w:val="single" w:sz="4" w:space="0" w:color="auto"/>
            </w:tcBorders>
            <w:vAlign w:val="center"/>
          </w:tcPr>
          <w:p w14:paraId="45B35125" w14:textId="512AC05B" w:rsidR="00A4182C" w:rsidRPr="008C443C" w:rsidDel="009A01C1" w:rsidRDefault="00A4182C" w:rsidP="00643068">
            <w:pPr>
              <w:pStyle w:val="ConsPlusCell"/>
              <w:tabs>
                <w:tab w:val="left" w:pos="993"/>
              </w:tabs>
              <w:snapToGrid w:val="0"/>
              <w:jc w:val="center"/>
              <w:rPr>
                <w:del w:id="12321" w:author="0215Bazai" w:date="2022-03-09T12:10:00Z"/>
                <w:rFonts w:ascii="Times New Roman" w:hAnsi="Times New Roman" w:cs="Times New Roman"/>
                <w:sz w:val="24"/>
                <w:szCs w:val="24"/>
                <w:highlight w:val="yellow"/>
                <w:lang w:eastAsia="ru-RU"/>
                <w:rPrChange w:id="12322" w:author="0215Bazai" w:date="2022-03-01T10:29:00Z">
                  <w:rPr>
                    <w:del w:id="12323" w:author="0215Bazai" w:date="2022-03-09T12:10:00Z"/>
                    <w:rFonts w:ascii="Times New Roman" w:hAnsi="Times New Roman" w:cs="Times New Roman"/>
                    <w:sz w:val="24"/>
                    <w:szCs w:val="24"/>
                    <w:lang w:eastAsia="ru-RU"/>
                  </w:rPr>
                </w:rPrChange>
              </w:rPr>
            </w:pPr>
          </w:p>
        </w:tc>
        <w:tc>
          <w:tcPr>
            <w:tcW w:w="544" w:type="pct"/>
            <w:vMerge/>
            <w:tcBorders>
              <w:top w:val="single" w:sz="4" w:space="0" w:color="auto"/>
              <w:left w:val="single" w:sz="4" w:space="0" w:color="auto"/>
              <w:bottom w:val="single" w:sz="4" w:space="0" w:color="auto"/>
              <w:right w:val="single" w:sz="4" w:space="0" w:color="auto"/>
            </w:tcBorders>
            <w:vAlign w:val="center"/>
          </w:tcPr>
          <w:p w14:paraId="0B3CCDB7" w14:textId="70224836" w:rsidR="00A4182C" w:rsidRPr="008C443C" w:rsidDel="009A01C1" w:rsidRDefault="00A4182C" w:rsidP="00643068">
            <w:pPr>
              <w:pStyle w:val="ConsPlusCell"/>
              <w:tabs>
                <w:tab w:val="left" w:pos="993"/>
              </w:tabs>
              <w:snapToGrid w:val="0"/>
              <w:jc w:val="center"/>
              <w:rPr>
                <w:del w:id="12324" w:author="0215Bazai" w:date="2022-03-09T12:10:00Z"/>
                <w:rFonts w:ascii="Times New Roman" w:hAnsi="Times New Roman" w:cs="Times New Roman"/>
                <w:sz w:val="24"/>
                <w:szCs w:val="24"/>
                <w:highlight w:val="yellow"/>
                <w:lang w:eastAsia="ru-RU"/>
                <w:rPrChange w:id="12325" w:author="0215Bazai" w:date="2022-03-01T10:29:00Z">
                  <w:rPr>
                    <w:del w:id="12326" w:author="0215Bazai" w:date="2022-03-09T12:10:00Z"/>
                    <w:rFonts w:ascii="Times New Roman" w:hAnsi="Times New Roman" w:cs="Times New Roman"/>
                    <w:sz w:val="24"/>
                    <w:szCs w:val="24"/>
                    <w:lang w:eastAsia="ru-RU"/>
                  </w:rPr>
                </w:rPrChange>
              </w:rPr>
            </w:pPr>
          </w:p>
        </w:tc>
        <w:tc>
          <w:tcPr>
            <w:tcW w:w="510" w:type="pct"/>
            <w:vMerge/>
            <w:tcBorders>
              <w:top w:val="single" w:sz="4" w:space="0" w:color="auto"/>
              <w:left w:val="single" w:sz="4" w:space="0" w:color="auto"/>
              <w:bottom w:val="single" w:sz="4" w:space="0" w:color="auto"/>
              <w:right w:val="single" w:sz="4" w:space="0" w:color="auto"/>
            </w:tcBorders>
            <w:vAlign w:val="center"/>
          </w:tcPr>
          <w:p w14:paraId="36AC8DB8" w14:textId="6E3921B2" w:rsidR="00A4182C" w:rsidRPr="008C443C" w:rsidDel="009A01C1" w:rsidRDefault="00A4182C" w:rsidP="00643068">
            <w:pPr>
              <w:pStyle w:val="ConsPlusCell"/>
              <w:tabs>
                <w:tab w:val="left" w:pos="993"/>
              </w:tabs>
              <w:snapToGrid w:val="0"/>
              <w:jc w:val="center"/>
              <w:rPr>
                <w:del w:id="12327" w:author="0215Bazai" w:date="2022-03-09T12:10:00Z"/>
                <w:rFonts w:ascii="Times New Roman" w:hAnsi="Times New Roman" w:cs="Times New Roman"/>
                <w:sz w:val="24"/>
                <w:szCs w:val="24"/>
                <w:highlight w:val="yellow"/>
                <w:lang w:eastAsia="ru-RU"/>
                <w:rPrChange w:id="12328" w:author="0215Bazai" w:date="2022-03-01T10:29:00Z">
                  <w:rPr>
                    <w:del w:id="12329" w:author="0215Bazai" w:date="2022-03-09T12:10:00Z"/>
                    <w:rFonts w:ascii="Times New Roman" w:hAnsi="Times New Roman" w:cs="Times New Roman"/>
                    <w:sz w:val="24"/>
                    <w:szCs w:val="24"/>
                    <w:lang w:eastAsia="ru-RU"/>
                  </w:rPr>
                </w:rPrChange>
              </w:rPr>
            </w:pPr>
          </w:p>
        </w:tc>
        <w:tc>
          <w:tcPr>
            <w:tcW w:w="614" w:type="pct"/>
            <w:vMerge/>
            <w:tcBorders>
              <w:top w:val="single" w:sz="4" w:space="0" w:color="auto"/>
              <w:left w:val="single" w:sz="4" w:space="0" w:color="auto"/>
              <w:bottom w:val="single" w:sz="4" w:space="0" w:color="auto"/>
              <w:right w:val="single" w:sz="4" w:space="0" w:color="auto"/>
            </w:tcBorders>
            <w:vAlign w:val="center"/>
          </w:tcPr>
          <w:p w14:paraId="14C59414" w14:textId="20CEA107" w:rsidR="00A4182C" w:rsidRPr="008C443C" w:rsidDel="009A01C1" w:rsidRDefault="00A4182C" w:rsidP="00643068">
            <w:pPr>
              <w:pStyle w:val="ConsPlusCell"/>
              <w:tabs>
                <w:tab w:val="left" w:pos="993"/>
              </w:tabs>
              <w:snapToGrid w:val="0"/>
              <w:jc w:val="center"/>
              <w:rPr>
                <w:del w:id="12330" w:author="0215Bazai" w:date="2022-03-09T12:10:00Z"/>
                <w:rFonts w:ascii="Times New Roman" w:hAnsi="Times New Roman" w:cs="Times New Roman"/>
                <w:sz w:val="24"/>
                <w:szCs w:val="24"/>
                <w:highlight w:val="yellow"/>
                <w:lang w:eastAsia="ru-RU"/>
                <w:rPrChange w:id="12331" w:author="0215Bazai" w:date="2022-03-01T10:29:00Z">
                  <w:rPr>
                    <w:del w:id="12332" w:author="0215Bazai" w:date="2022-03-09T12:10:00Z"/>
                    <w:rFonts w:ascii="Times New Roman" w:hAnsi="Times New Roman" w:cs="Times New Roman"/>
                    <w:sz w:val="24"/>
                    <w:szCs w:val="24"/>
                    <w:lang w:eastAsia="ru-RU"/>
                  </w:rPr>
                </w:rPrChange>
              </w:rPr>
            </w:pPr>
          </w:p>
        </w:tc>
        <w:tc>
          <w:tcPr>
            <w:tcW w:w="614" w:type="pct"/>
            <w:vMerge/>
            <w:tcBorders>
              <w:top w:val="single" w:sz="4" w:space="0" w:color="auto"/>
              <w:left w:val="single" w:sz="4" w:space="0" w:color="auto"/>
              <w:bottom w:val="single" w:sz="4" w:space="0" w:color="auto"/>
              <w:right w:val="single" w:sz="4" w:space="0" w:color="auto"/>
            </w:tcBorders>
            <w:vAlign w:val="center"/>
          </w:tcPr>
          <w:p w14:paraId="7ACE7AA2" w14:textId="32044AA8" w:rsidR="00A4182C" w:rsidRPr="008C443C" w:rsidDel="009A01C1" w:rsidRDefault="00A4182C" w:rsidP="00643068">
            <w:pPr>
              <w:pStyle w:val="ConsPlusCell"/>
              <w:tabs>
                <w:tab w:val="left" w:pos="993"/>
              </w:tabs>
              <w:snapToGrid w:val="0"/>
              <w:jc w:val="center"/>
              <w:rPr>
                <w:del w:id="12333" w:author="0215Bazai" w:date="2022-03-09T12:10:00Z"/>
                <w:rFonts w:ascii="Times New Roman" w:hAnsi="Times New Roman" w:cs="Times New Roman"/>
                <w:sz w:val="24"/>
                <w:szCs w:val="24"/>
                <w:highlight w:val="yellow"/>
                <w:lang w:eastAsia="ru-RU"/>
                <w:rPrChange w:id="12334" w:author="0215Bazai" w:date="2022-03-01T10:29:00Z">
                  <w:rPr>
                    <w:del w:id="12335" w:author="0215Bazai" w:date="2022-03-09T12:10:00Z"/>
                    <w:rFonts w:ascii="Times New Roman" w:hAnsi="Times New Roman" w:cs="Times New Roman"/>
                    <w:sz w:val="24"/>
                    <w:szCs w:val="24"/>
                    <w:lang w:eastAsia="ru-RU"/>
                  </w:rPr>
                </w:rPrChange>
              </w:rPr>
            </w:pPr>
          </w:p>
        </w:tc>
        <w:tc>
          <w:tcPr>
            <w:tcW w:w="394" w:type="pct"/>
            <w:tcBorders>
              <w:top w:val="single" w:sz="4" w:space="0" w:color="auto"/>
              <w:left w:val="single" w:sz="4" w:space="0" w:color="auto"/>
              <w:bottom w:val="single" w:sz="4" w:space="0" w:color="auto"/>
              <w:right w:val="single" w:sz="4" w:space="0" w:color="auto"/>
            </w:tcBorders>
          </w:tcPr>
          <w:p w14:paraId="5E43A1F8" w14:textId="69B0E2F3" w:rsidR="00A4182C" w:rsidRPr="008C443C" w:rsidDel="009A01C1" w:rsidRDefault="00A4182C" w:rsidP="00643068">
            <w:pPr>
              <w:pStyle w:val="ConsPlusCell"/>
              <w:tabs>
                <w:tab w:val="left" w:pos="993"/>
              </w:tabs>
              <w:snapToGrid w:val="0"/>
              <w:rPr>
                <w:del w:id="12336" w:author="0215Bazai" w:date="2022-03-09T12:10:00Z"/>
                <w:rFonts w:ascii="Times New Roman" w:hAnsi="Times New Roman" w:cs="Times New Roman"/>
                <w:sz w:val="24"/>
                <w:szCs w:val="24"/>
                <w:highlight w:val="yellow"/>
                <w:lang w:eastAsia="ru-RU"/>
                <w:rPrChange w:id="12337" w:author="0215Bazai" w:date="2022-03-01T10:29:00Z">
                  <w:rPr>
                    <w:del w:id="12338" w:author="0215Bazai" w:date="2022-03-09T12:10:00Z"/>
                    <w:rFonts w:ascii="Times New Roman" w:hAnsi="Times New Roman" w:cs="Times New Roman"/>
                    <w:sz w:val="24"/>
                    <w:szCs w:val="24"/>
                    <w:lang w:eastAsia="ru-RU"/>
                  </w:rPr>
                </w:rPrChange>
              </w:rPr>
            </w:pPr>
          </w:p>
          <w:p w14:paraId="63A99084" w14:textId="41FF6EE7" w:rsidR="00A4182C" w:rsidRPr="008C443C" w:rsidDel="009A01C1" w:rsidRDefault="00A4182C" w:rsidP="00643068">
            <w:pPr>
              <w:pStyle w:val="ConsPlusCell"/>
              <w:tabs>
                <w:tab w:val="left" w:pos="993"/>
              </w:tabs>
              <w:snapToGrid w:val="0"/>
              <w:rPr>
                <w:del w:id="12339" w:author="0215Bazai" w:date="2022-03-09T12:10:00Z"/>
                <w:rFonts w:ascii="Times New Roman" w:hAnsi="Times New Roman" w:cs="Times New Roman"/>
                <w:sz w:val="24"/>
                <w:szCs w:val="24"/>
                <w:highlight w:val="yellow"/>
                <w:lang w:eastAsia="ru-RU"/>
                <w:rPrChange w:id="12340" w:author="0215Bazai" w:date="2022-03-01T10:29:00Z">
                  <w:rPr>
                    <w:del w:id="12341" w:author="0215Bazai" w:date="2022-03-09T12:10:00Z"/>
                    <w:rFonts w:ascii="Times New Roman" w:hAnsi="Times New Roman" w:cs="Times New Roman"/>
                    <w:sz w:val="24"/>
                    <w:szCs w:val="24"/>
                    <w:lang w:eastAsia="ru-RU"/>
                  </w:rPr>
                </w:rPrChange>
              </w:rPr>
            </w:pPr>
            <w:del w:id="12342" w:author="0215Bazai" w:date="2022-03-09T12:10:00Z">
              <w:r w:rsidRPr="008C443C" w:rsidDel="009A01C1">
                <w:rPr>
                  <w:rFonts w:ascii="Times New Roman" w:hAnsi="Times New Roman" w:cs="Times New Roman"/>
                  <w:sz w:val="24"/>
                  <w:szCs w:val="24"/>
                  <w:highlight w:val="yellow"/>
                  <w:lang w:eastAsia="ru-RU"/>
                  <w:rPrChange w:id="12343" w:author="0215Bazai" w:date="2022-03-01T10:29:00Z">
                    <w:rPr>
                      <w:rFonts w:ascii="Times New Roman" w:hAnsi="Times New Roman" w:cs="Times New Roman"/>
                      <w:sz w:val="24"/>
                      <w:szCs w:val="24"/>
                      <w:lang w:eastAsia="ru-RU"/>
                    </w:rPr>
                  </w:rPrChange>
                </w:rPr>
                <w:delText>Всего</w:delText>
              </w:r>
            </w:del>
          </w:p>
          <w:p w14:paraId="7B1A0798" w14:textId="7F4E5999" w:rsidR="00A4182C" w:rsidRPr="008C443C" w:rsidDel="009A01C1" w:rsidRDefault="00A4182C" w:rsidP="00643068">
            <w:pPr>
              <w:pStyle w:val="ConsPlusCell"/>
              <w:tabs>
                <w:tab w:val="left" w:pos="993"/>
              </w:tabs>
              <w:snapToGrid w:val="0"/>
              <w:rPr>
                <w:del w:id="12344" w:author="0215Bazai" w:date="2022-03-09T12:10:00Z"/>
                <w:rFonts w:ascii="Times New Roman" w:hAnsi="Times New Roman" w:cs="Times New Roman"/>
                <w:sz w:val="24"/>
                <w:szCs w:val="24"/>
                <w:highlight w:val="yellow"/>
                <w:lang w:eastAsia="ru-RU"/>
                <w:rPrChange w:id="12345" w:author="0215Bazai" w:date="2022-03-01T10:29:00Z">
                  <w:rPr>
                    <w:del w:id="12346" w:author="0215Bazai" w:date="2022-03-09T12:10:00Z"/>
                    <w:rFonts w:ascii="Times New Roman" w:hAnsi="Times New Roman" w:cs="Times New Roman"/>
                    <w:sz w:val="24"/>
                    <w:szCs w:val="24"/>
                    <w:lang w:eastAsia="ru-RU"/>
                  </w:rPr>
                </w:rPrChange>
              </w:rPr>
            </w:pPr>
            <w:del w:id="12347" w:author="0215Bazai" w:date="2022-03-09T12:10:00Z">
              <w:r w:rsidRPr="008C443C" w:rsidDel="009A01C1">
                <w:rPr>
                  <w:rFonts w:ascii="Times New Roman" w:hAnsi="Times New Roman" w:cs="Times New Roman"/>
                  <w:sz w:val="24"/>
                  <w:szCs w:val="24"/>
                  <w:highlight w:val="yellow"/>
                  <w:lang w:eastAsia="ru-RU"/>
                  <w:rPrChange w:id="12348" w:author="0215Bazai" w:date="2022-03-01T10:29:00Z">
                    <w:rPr>
                      <w:rFonts w:ascii="Times New Roman" w:hAnsi="Times New Roman" w:cs="Times New Roman"/>
                      <w:sz w:val="24"/>
                      <w:szCs w:val="24"/>
                      <w:lang w:eastAsia="ru-RU"/>
                    </w:rPr>
                  </w:rPrChange>
                </w:rPr>
                <w:delText>(единиц)</w:delText>
              </w:r>
            </w:del>
          </w:p>
          <w:p w14:paraId="30A244C9" w14:textId="7BD03FEF" w:rsidR="00A4182C" w:rsidRPr="008C443C" w:rsidDel="009A01C1" w:rsidRDefault="00A4182C" w:rsidP="00643068">
            <w:pPr>
              <w:pStyle w:val="ConsPlusCell"/>
              <w:tabs>
                <w:tab w:val="left" w:pos="993"/>
              </w:tabs>
              <w:snapToGrid w:val="0"/>
              <w:rPr>
                <w:del w:id="12349" w:author="0215Bazai" w:date="2022-03-09T12:10:00Z"/>
                <w:rFonts w:ascii="Times New Roman" w:hAnsi="Times New Roman" w:cs="Times New Roman"/>
                <w:sz w:val="24"/>
                <w:szCs w:val="24"/>
                <w:highlight w:val="yellow"/>
                <w:lang w:eastAsia="ru-RU"/>
                <w:rPrChange w:id="12350" w:author="0215Bazai" w:date="2022-03-01T10:29:00Z">
                  <w:rPr>
                    <w:del w:id="12351" w:author="0215Bazai" w:date="2022-03-09T12:10:00Z"/>
                    <w:rFonts w:ascii="Times New Roman" w:hAnsi="Times New Roman" w:cs="Times New Roman"/>
                    <w:sz w:val="24"/>
                    <w:szCs w:val="24"/>
                    <w:lang w:eastAsia="ru-RU"/>
                  </w:rPr>
                </w:rPrChange>
              </w:rPr>
            </w:pPr>
          </w:p>
        </w:tc>
        <w:tc>
          <w:tcPr>
            <w:tcW w:w="464" w:type="pct"/>
            <w:tcBorders>
              <w:top w:val="single" w:sz="4" w:space="0" w:color="auto"/>
              <w:left w:val="single" w:sz="4" w:space="0" w:color="auto"/>
              <w:bottom w:val="single" w:sz="4" w:space="0" w:color="auto"/>
              <w:right w:val="single" w:sz="4" w:space="0" w:color="auto"/>
            </w:tcBorders>
            <w:vAlign w:val="center"/>
          </w:tcPr>
          <w:p w14:paraId="5C35A284" w14:textId="7F31AFAD" w:rsidR="00A4182C" w:rsidRPr="008C443C" w:rsidDel="009A01C1" w:rsidRDefault="00A4182C" w:rsidP="00643068">
            <w:pPr>
              <w:pStyle w:val="ConsPlusCell"/>
              <w:tabs>
                <w:tab w:val="left" w:pos="993"/>
              </w:tabs>
              <w:snapToGrid w:val="0"/>
              <w:rPr>
                <w:del w:id="12352" w:author="0215Bazai" w:date="2022-03-09T12:10:00Z"/>
                <w:rFonts w:ascii="Times New Roman" w:hAnsi="Times New Roman" w:cs="Times New Roman"/>
                <w:sz w:val="24"/>
                <w:szCs w:val="24"/>
                <w:highlight w:val="yellow"/>
                <w:lang w:eastAsia="ru-RU"/>
                <w:rPrChange w:id="12353" w:author="0215Bazai" w:date="2022-03-01T10:29:00Z">
                  <w:rPr>
                    <w:del w:id="12354" w:author="0215Bazai" w:date="2022-03-09T12:10:00Z"/>
                    <w:rFonts w:ascii="Times New Roman" w:hAnsi="Times New Roman" w:cs="Times New Roman"/>
                    <w:sz w:val="24"/>
                    <w:szCs w:val="24"/>
                    <w:lang w:eastAsia="ru-RU"/>
                  </w:rPr>
                </w:rPrChange>
              </w:rPr>
            </w:pPr>
            <w:del w:id="12355" w:author="0215Bazai" w:date="2022-03-09T12:10:00Z">
              <w:r w:rsidRPr="008C443C" w:rsidDel="009A01C1">
                <w:rPr>
                  <w:rFonts w:ascii="Times New Roman" w:hAnsi="Times New Roman" w:cs="Times New Roman"/>
                  <w:sz w:val="24"/>
                  <w:szCs w:val="24"/>
                  <w:highlight w:val="yellow"/>
                  <w:lang w:eastAsia="ru-RU"/>
                  <w:rPrChange w:id="12356" w:author="0215Bazai" w:date="2022-03-01T10:29:00Z">
                    <w:rPr>
                      <w:rFonts w:ascii="Times New Roman" w:hAnsi="Times New Roman" w:cs="Times New Roman"/>
                      <w:sz w:val="24"/>
                      <w:szCs w:val="24"/>
                      <w:lang w:eastAsia="ru-RU"/>
                    </w:rPr>
                  </w:rPrChange>
                </w:rPr>
                <w:delText>в т.ч.</w:delText>
              </w:r>
            </w:del>
          </w:p>
          <w:p w14:paraId="10A89772" w14:textId="302D89CB" w:rsidR="00A4182C" w:rsidRPr="008C443C" w:rsidDel="009A01C1" w:rsidRDefault="00A4182C" w:rsidP="00643068">
            <w:pPr>
              <w:pStyle w:val="ConsPlusCell"/>
              <w:tabs>
                <w:tab w:val="left" w:pos="993"/>
              </w:tabs>
              <w:snapToGrid w:val="0"/>
              <w:rPr>
                <w:del w:id="12357" w:author="0215Bazai" w:date="2022-03-09T12:10:00Z"/>
                <w:rFonts w:ascii="Times New Roman" w:hAnsi="Times New Roman" w:cs="Times New Roman"/>
                <w:sz w:val="24"/>
                <w:szCs w:val="24"/>
                <w:highlight w:val="yellow"/>
                <w:lang w:eastAsia="ru-RU"/>
                <w:rPrChange w:id="12358" w:author="0215Bazai" w:date="2022-03-01T10:29:00Z">
                  <w:rPr>
                    <w:del w:id="12359" w:author="0215Bazai" w:date="2022-03-09T12:10:00Z"/>
                    <w:rFonts w:ascii="Times New Roman" w:hAnsi="Times New Roman" w:cs="Times New Roman"/>
                    <w:sz w:val="24"/>
                    <w:szCs w:val="24"/>
                    <w:lang w:eastAsia="ru-RU"/>
                  </w:rPr>
                </w:rPrChange>
              </w:rPr>
            </w:pPr>
            <w:del w:id="12360" w:author="0215Bazai" w:date="2022-03-09T12:10:00Z">
              <w:r w:rsidRPr="008C443C" w:rsidDel="009A01C1">
                <w:rPr>
                  <w:rFonts w:ascii="Times New Roman" w:hAnsi="Times New Roman" w:cs="Times New Roman"/>
                  <w:sz w:val="24"/>
                  <w:szCs w:val="24"/>
                  <w:highlight w:val="yellow"/>
                  <w:lang w:eastAsia="ru-RU"/>
                  <w:rPrChange w:id="12361" w:author="0215Bazai" w:date="2022-03-01T10:29:00Z">
                    <w:rPr>
                      <w:rFonts w:ascii="Times New Roman" w:hAnsi="Times New Roman" w:cs="Times New Roman"/>
                      <w:sz w:val="24"/>
                      <w:szCs w:val="24"/>
                      <w:lang w:eastAsia="ru-RU"/>
                    </w:rPr>
                  </w:rPrChange>
                </w:rPr>
                <w:delText>в субъектах</w:delText>
              </w:r>
            </w:del>
          </w:p>
          <w:p w14:paraId="2EC69CB3" w14:textId="5E0BF3A8" w:rsidR="00A4182C" w:rsidRPr="008C443C" w:rsidDel="009A01C1" w:rsidRDefault="00A4182C" w:rsidP="00643068">
            <w:pPr>
              <w:pStyle w:val="ConsPlusCell"/>
              <w:tabs>
                <w:tab w:val="left" w:pos="993"/>
              </w:tabs>
              <w:snapToGrid w:val="0"/>
              <w:rPr>
                <w:del w:id="12362" w:author="0215Bazai" w:date="2022-03-09T12:10:00Z"/>
                <w:rFonts w:ascii="Times New Roman" w:hAnsi="Times New Roman" w:cs="Times New Roman"/>
                <w:sz w:val="24"/>
                <w:szCs w:val="24"/>
                <w:highlight w:val="yellow"/>
                <w:lang w:eastAsia="ru-RU"/>
                <w:rPrChange w:id="12363" w:author="0215Bazai" w:date="2022-03-01T10:29:00Z">
                  <w:rPr>
                    <w:del w:id="12364" w:author="0215Bazai" w:date="2022-03-09T12:10:00Z"/>
                    <w:rFonts w:ascii="Times New Roman" w:hAnsi="Times New Roman" w:cs="Times New Roman"/>
                    <w:sz w:val="24"/>
                    <w:szCs w:val="24"/>
                    <w:lang w:eastAsia="ru-RU"/>
                  </w:rPr>
                </w:rPrChange>
              </w:rPr>
            </w:pPr>
            <w:del w:id="12365" w:author="0215Bazai" w:date="2022-03-09T12:10:00Z">
              <w:r w:rsidRPr="008C443C" w:rsidDel="009A01C1">
                <w:rPr>
                  <w:rFonts w:ascii="Times New Roman" w:hAnsi="Times New Roman" w:cs="Times New Roman"/>
                  <w:sz w:val="24"/>
                  <w:szCs w:val="24"/>
                  <w:highlight w:val="yellow"/>
                  <w:lang w:eastAsia="ru-RU"/>
                  <w:rPrChange w:id="12366" w:author="0215Bazai" w:date="2022-03-01T10:29:00Z">
                    <w:rPr>
                      <w:rFonts w:ascii="Times New Roman" w:hAnsi="Times New Roman" w:cs="Times New Roman"/>
                      <w:sz w:val="24"/>
                      <w:szCs w:val="24"/>
                      <w:lang w:eastAsia="ru-RU"/>
                    </w:rPr>
                  </w:rPrChange>
                </w:rPr>
                <w:delText>малого</w:delText>
              </w:r>
            </w:del>
          </w:p>
          <w:p w14:paraId="14763FEB" w14:textId="0B8F55BE" w:rsidR="00A4182C" w:rsidRPr="008C443C" w:rsidDel="009A01C1" w:rsidRDefault="00A4182C" w:rsidP="00643068">
            <w:pPr>
              <w:pStyle w:val="ConsPlusCell"/>
              <w:tabs>
                <w:tab w:val="left" w:pos="993"/>
              </w:tabs>
              <w:snapToGrid w:val="0"/>
              <w:rPr>
                <w:del w:id="12367" w:author="0215Bazai" w:date="2022-03-09T12:10:00Z"/>
                <w:rFonts w:ascii="Times New Roman" w:hAnsi="Times New Roman" w:cs="Times New Roman"/>
                <w:sz w:val="24"/>
                <w:szCs w:val="24"/>
                <w:highlight w:val="yellow"/>
                <w:lang w:eastAsia="ru-RU"/>
                <w:rPrChange w:id="12368" w:author="0215Bazai" w:date="2022-03-01T10:29:00Z">
                  <w:rPr>
                    <w:del w:id="12369" w:author="0215Bazai" w:date="2022-03-09T12:10:00Z"/>
                    <w:rFonts w:ascii="Times New Roman" w:hAnsi="Times New Roman" w:cs="Times New Roman"/>
                    <w:sz w:val="24"/>
                    <w:szCs w:val="24"/>
                    <w:lang w:eastAsia="ru-RU"/>
                  </w:rPr>
                </w:rPrChange>
              </w:rPr>
            </w:pPr>
            <w:del w:id="12370" w:author="0215Bazai" w:date="2022-03-09T12:10:00Z">
              <w:r w:rsidRPr="008C443C" w:rsidDel="009A01C1">
                <w:rPr>
                  <w:rFonts w:ascii="Times New Roman" w:hAnsi="Times New Roman" w:cs="Times New Roman"/>
                  <w:sz w:val="24"/>
                  <w:szCs w:val="24"/>
                  <w:highlight w:val="yellow"/>
                  <w:lang w:eastAsia="ru-RU"/>
                  <w:rPrChange w:id="12371" w:author="0215Bazai" w:date="2022-03-01T10:29:00Z">
                    <w:rPr>
                      <w:rFonts w:ascii="Times New Roman" w:hAnsi="Times New Roman" w:cs="Times New Roman"/>
                      <w:sz w:val="24"/>
                      <w:szCs w:val="24"/>
                      <w:lang w:eastAsia="ru-RU"/>
                    </w:rPr>
                  </w:rPrChange>
                </w:rPr>
                <w:delText>предприни</w:delText>
              </w:r>
            </w:del>
          </w:p>
          <w:p w14:paraId="177ED963" w14:textId="14D9081B" w:rsidR="00A4182C" w:rsidRPr="008C443C" w:rsidDel="009A01C1" w:rsidRDefault="00A4182C" w:rsidP="00643068">
            <w:pPr>
              <w:pStyle w:val="ConsPlusCell"/>
              <w:tabs>
                <w:tab w:val="left" w:pos="993"/>
              </w:tabs>
              <w:snapToGrid w:val="0"/>
              <w:rPr>
                <w:del w:id="12372" w:author="0215Bazai" w:date="2022-03-09T12:10:00Z"/>
                <w:rFonts w:ascii="Times New Roman" w:hAnsi="Times New Roman" w:cs="Times New Roman"/>
                <w:sz w:val="24"/>
                <w:szCs w:val="24"/>
                <w:highlight w:val="yellow"/>
                <w:lang w:eastAsia="ru-RU"/>
                <w:rPrChange w:id="12373" w:author="0215Bazai" w:date="2022-03-01T10:29:00Z">
                  <w:rPr>
                    <w:del w:id="12374" w:author="0215Bazai" w:date="2022-03-09T12:10:00Z"/>
                    <w:rFonts w:ascii="Times New Roman" w:hAnsi="Times New Roman" w:cs="Times New Roman"/>
                    <w:sz w:val="24"/>
                    <w:szCs w:val="24"/>
                    <w:lang w:eastAsia="ru-RU"/>
                  </w:rPr>
                </w:rPrChange>
              </w:rPr>
            </w:pPr>
            <w:del w:id="12375" w:author="0215Bazai" w:date="2022-03-09T12:10:00Z">
              <w:r w:rsidRPr="008C443C" w:rsidDel="009A01C1">
                <w:rPr>
                  <w:rFonts w:ascii="Times New Roman" w:hAnsi="Times New Roman" w:cs="Times New Roman"/>
                  <w:sz w:val="24"/>
                  <w:szCs w:val="24"/>
                  <w:highlight w:val="yellow"/>
                  <w:lang w:eastAsia="ru-RU"/>
                  <w:rPrChange w:id="12376" w:author="0215Bazai" w:date="2022-03-01T10:29:00Z">
                    <w:rPr>
                      <w:rFonts w:ascii="Times New Roman" w:hAnsi="Times New Roman" w:cs="Times New Roman"/>
                      <w:sz w:val="24"/>
                      <w:szCs w:val="24"/>
                      <w:lang w:eastAsia="ru-RU"/>
                    </w:rPr>
                  </w:rPrChange>
                </w:rPr>
                <w:delText>мательства</w:delText>
              </w:r>
            </w:del>
          </w:p>
        </w:tc>
        <w:tc>
          <w:tcPr>
            <w:tcW w:w="394" w:type="pct"/>
            <w:vMerge/>
            <w:tcBorders>
              <w:top w:val="single" w:sz="4" w:space="0" w:color="auto"/>
              <w:left w:val="single" w:sz="4" w:space="0" w:color="auto"/>
              <w:bottom w:val="single" w:sz="4" w:space="0" w:color="auto"/>
              <w:right w:val="single" w:sz="4" w:space="0" w:color="auto"/>
            </w:tcBorders>
            <w:vAlign w:val="center"/>
          </w:tcPr>
          <w:p w14:paraId="78667B96" w14:textId="6518C27B" w:rsidR="00A4182C" w:rsidRPr="008C443C" w:rsidDel="009A01C1" w:rsidRDefault="00A4182C" w:rsidP="00643068">
            <w:pPr>
              <w:pStyle w:val="ConsPlusCell"/>
              <w:tabs>
                <w:tab w:val="left" w:pos="993"/>
              </w:tabs>
              <w:snapToGrid w:val="0"/>
              <w:jc w:val="center"/>
              <w:rPr>
                <w:del w:id="12377" w:author="0215Bazai" w:date="2022-03-09T12:10:00Z"/>
                <w:rFonts w:ascii="Times New Roman" w:hAnsi="Times New Roman" w:cs="Times New Roman"/>
                <w:sz w:val="24"/>
                <w:szCs w:val="24"/>
                <w:highlight w:val="yellow"/>
                <w:lang w:eastAsia="ru-RU"/>
                <w:rPrChange w:id="12378" w:author="0215Bazai" w:date="2022-03-01T10:29:00Z">
                  <w:rPr>
                    <w:del w:id="12379" w:author="0215Bazai" w:date="2022-03-09T12:10:00Z"/>
                    <w:rFonts w:ascii="Times New Roman" w:hAnsi="Times New Roman" w:cs="Times New Roman"/>
                    <w:sz w:val="24"/>
                    <w:szCs w:val="24"/>
                    <w:lang w:eastAsia="ru-RU"/>
                  </w:rPr>
                </w:rPrChange>
              </w:rPr>
            </w:pPr>
          </w:p>
        </w:tc>
        <w:tc>
          <w:tcPr>
            <w:tcW w:w="529" w:type="pct"/>
            <w:vMerge/>
            <w:tcBorders>
              <w:top w:val="single" w:sz="4" w:space="0" w:color="auto"/>
              <w:left w:val="single" w:sz="4" w:space="0" w:color="auto"/>
              <w:bottom w:val="single" w:sz="4" w:space="0" w:color="auto"/>
              <w:right w:val="single" w:sz="4" w:space="0" w:color="auto"/>
            </w:tcBorders>
            <w:vAlign w:val="center"/>
          </w:tcPr>
          <w:p w14:paraId="0EA0146B" w14:textId="01E9DE40" w:rsidR="00A4182C" w:rsidRPr="008C443C" w:rsidDel="009A01C1" w:rsidRDefault="00A4182C" w:rsidP="00643068">
            <w:pPr>
              <w:pStyle w:val="ConsPlusCell"/>
              <w:tabs>
                <w:tab w:val="left" w:pos="993"/>
              </w:tabs>
              <w:snapToGrid w:val="0"/>
              <w:jc w:val="center"/>
              <w:rPr>
                <w:del w:id="12380" w:author="0215Bazai" w:date="2022-03-09T12:10:00Z"/>
                <w:rFonts w:ascii="Times New Roman" w:hAnsi="Times New Roman" w:cs="Times New Roman"/>
                <w:sz w:val="24"/>
                <w:szCs w:val="24"/>
                <w:highlight w:val="yellow"/>
                <w:lang w:eastAsia="ru-RU"/>
                <w:rPrChange w:id="12381" w:author="0215Bazai" w:date="2022-03-01T10:29:00Z">
                  <w:rPr>
                    <w:del w:id="12382" w:author="0215Bazai" w:date="2022-03-09T12:10:00Z"/>
                    <w:rFonts w:ascii="Times New Roman" w:hAnsi="Times New Roman" w:cs="Times New Roman"/>
                    <w:sz w:val="24"/>
                    <w:szCs w:val="24"/>
                    <w:lang w:eastAsia="ru-RU"/>
                  </w:rPr>
                </w:rPrChange>
              </w:rPr>
            </w:pPr>
          </w:p>
        </w:tc>
        <w:tc>
          <w:tcPr>
            <w:tcW w:w="542" w:type="pct"/>
            <w:vMerge/>
            <w:tcBorders>
              <w:top w:val="single" w:sz="4" w:space="0" w:color="auto"/>
              <w:left w:val="single" w:sz="4" w:space="0" w:color="auto"/>
              <w:bottom w:val="single" w:sz="4" w:space="0" w:color="auto"/>
              <w:right w:val="single" w:sz="4" w:space="0" w:color="auto"/>
            </w:tcBorders>
            <w:vAlign w:val="center"/>
          </w:tcPr>
          <w:p w14:paraId="2E3C0824" w14:textId="03FFF081" w:rsidR="00A4182C" w:rsidRPr="008C443C" w:rsidDel="009A01C1" w:rsidRDefault="00A4182C" w:rsidP="00643068">
            <w:pPr>
              <w:pStyle w:val="ConsPlusCell"/>
              <w:tabs>
                <w:tab w:val="left" w:pos="993"/>
              </w:tabs>
              <w:snapToGrid w:val="0"/>
              <w:jc w:val="center"/>
              <w:rPr>
                <w:del w:id="12383" w:author="0215Bazai" w:date="2022-03-09T12:10:00Z"/>
                <w:rFonts w:ascii="Times New Roman" w:hAnsi="Times New Roman" w:cs="Times New Roman"/>
                <w:sz w:val="24"/>
                <w:szCs w:val="24"/>
                <w:highlight w:val="yellow"/>
                <w:lang w:eastAsia="ru-RU"/>
                <w:rPrChange w:id="12384" w:author="0215Bazai" w:date="2022-03-01T10:29:00Z">
                  <w:rPr>
                    <w:del w:id="12385" w:author="0215Bazai" w:date="2022-03-09T12:10:00Z"/>
                    <w:rFonts w:ascii="Times New Roman" w:hAnsi="Times New Roman" w:cs="Times New Roman"/>
                    <w:sz w:val="24"/>
                    <w:szCs w:val="24"/>
                    <w:lang w:eastAsia="ru-RU"/>
                  </w:rPr>
                </w:rPrChange>
              </w:rPr>
            </w:pPr>
          </w:p>
        </w:tc>
      </w:tr>
      <w:tr w:rsidR="00643068" w:rsidRPr="008C443C" w:rsidDel="009A01C1" w14:paraId="52B117A2" w14:textId="74577FF7" w:rsidTr="00D40DF0">
        <w:trPr>
          <w:del w:id="12386" w:author="0215Bazai" w:date="2022-03-09T12:10:00Z"/>
        </w:trPr>
        <w:tc>
          <w:tcPr>
            <w:tcW w:w="394" w:type="pct"/>
            <w:tcBorders>
              <w:top w:val="single" w:sz="4" w:space="0" w:color="auto"/>
              <w:left w:val="single" w:sz="4" w:space="0" w:color="auto"/>
              <w:bottom w:val="single" w:sz="4" w:space="0" w:color="auto"/>
              <w:right w:val="single" w:sz="4" w:space="0" w:color="auto"/>
            </w:tcBorders>
          </w:tcPr>
          <w:p w14:paraId="3B348C62" w14:textId="6074BA3C" w:rsidR="00A4182C" w:rsidRPr="008C443C" w:rsidDel="009A01C1" w:rsidRDefault="00A4182C" w:rsidP="00643068">
            <w:pPr>
              <w:pStyle w:val="ConsPlusCell"/>
              <w:tabs>
                <w:tab w:val="left" w:pos="993"/>
              </w:tabs>
              <w:snapToGrid w:val="0"/>
              <w:rPr>
                <w:del w:id="12387" w:author="0215Bazai" w:date="2022-03-09T12:10:00Z"/>
                <w:rFonts w:ascii="Times New Roman" w:hAnsi="Times New Roman" w:cs="Times New Roman"/>
                <w:sz w:val="24"/>
                <w:szCs w:val="24"/>
                <w:highlight w:val="yellow"/>
                <w:lang w:eastAsia="ru-RU"/>
                <w:rPrChange w:id="12388" w:author="0215Bazai" w:date="2022-03-01T10:29:00Z">
                  <w:rPr>
                    <w:del w:id="12389" w:author="0215Bazai" w:date="2022-03-09T12:10:00Z"/>
                    <w:rFonts w:ascii="Times New Roman" w:hAnsi="Times New Roman" w:cs="Times New Roman"/>
                    <w:sz w:val="24"/>
                    <w:szCs w:val="24"/>
                    <w:lang w:eastAsia="ru-RU"/>
                  </w:rPr>
                </w:rPrChange>
              </w:rPr>
            </w:pPr>
            <w:del w:id="12390" w:author="0215Bazai" w:date="2022-03-09T12:10:00Z">
              <w:r w:rsidRPr="008C443C" w:rsidDel="009A01C1">
                <w:rPr>
                  <w:rFonts w:ascii="Times New Roman" w:hAnsi="Times New Roman" w:cs="Times New Roman"/>
                  <w:sz w:val="24"/>
                  <w:szCs w:val="24"/>
                  <w:highlight w:val="yellow"/>
                  <w:lang w:eastAsia="ru-RU"/>
                  <w:rPrChange w:id="12391" w:author="0215Bazai" w:date="2022-03-01T10:29:00Z">
                    <w:rPr>
                      <w:rFonts w:ascii="Times New Roman" w:hAnsi="Times New Roman" w:cs="Times New Roman"/>
                      <w:sz w:val="24"/>
                      <w:szCs w:val="24"/>
                      <w:lang w:eastAsia="ru-RU"/>
                    </w:rPr>
                  </w:rPrChange>
                </w:rPr>
                <w:delText>317</w:delText>
              </w:r>
            </w:del>
          </w:p>
        </w:tc>
        <w:tc>
          <w:tcPr>
            <w:tcW w:w="544" w:type="pct"/>
            <w:tcBorders>
              <w:top w:val="single" w:sz="4" w:space="0" w:color="auto"/>
              <w:left w:val="single" w:sz="4" w:space="0" w:color="auto"/>
              <w:bottom w:val="single" w:sz="4" w:space="0" w:color="auto"/>
              <w:right w:val="single" w:sz="4" w:space="0" w:color="auto"/>
            </w:tcBorders>
          </w:tcPr>
          <w:p w14:paraId="69FA5A6D" w14:textId="79196AEF" w:rsidR="00A4182C" w:rsidRPr="008C443C" w:rsidDel="009A01C1" w:rsidRDefault="00A4182C" w:rsidP="00643068">
            <w:pPr>
              <w:pStyle w:val="ConsPlusCell"/>
              <w:tabs>
                <w:tab w:val="left" w:pos="993"/>
              </w:tabs>
              <w:snapToGrid w:val="0"/>
              <w:rPr>
                <w:del w:id="12392" w:author="0215Bazai" w:date="2022-03-09T12:10:00Z"/>
                <w:rFonts w:ascii="Times New Roman" w:hAnsi="Times New Roman" w:cs="Times New Roman"/>
                <w:sz w:val="24"/>
                <w:szCs w:val="24"/>
                <w:highlight w:val="yellow"/>
                <w:lang w:eastAsia="ru-RU"/>
                <w:rPrChange w:id="12393" w:author="0215Bazai" w:date="2022-03-01T10:29:00Z">
                  <w:rPr>
                    <w:del w:id="12394" w:author="0215Bazai" w:date="2022-03-09T12:10:00Z"/>
                    <w:rFonts w:ascii="Times New Roman" w:hAnsi="Times New Roman" w:cs="Times New Roman"/>
                    <w:sz w:val="24"/>
                    <w:szCs w:val="24"/>
                    <w:lang w:eastAsia="ru-RU"/>
                  </w:rPr>
                </w:rPrChange>
              </w:rPr>
            </w:pPr>
            <w:del w:id="12395" w:author="0215Bazai" w:date="2022-03-09T12:10:00Z">
              <w:r w:rsidRPr="008C443C" w:rsidDel="009A01C1">
                <w:rPr>
                  <w:rFonts w:ascii="Times New Roman" w:hAnsi="Times New Roman" w:cs="Times New Roman"/>
                  <w:sz w:val="24"/>
                  <w:szCs w:val="24"/>
                  <w:highlight w:val="yellow"/>
                  <w:lang w:eastAsia="ru-RU"/>
                  <w:rPrChange w:id="12396" w:author="0215Bazai" w:date="2022-03-01T10:29:00Z">
                    <w:rPr>
                      <w:rFonts w:ascii="Times New Roman" w:hAnsi="Times New Roman" w:cs="Times New Roman"/>
                      <w:sz w:val="24"/>
                      <w:szCs w:val="24"/>
                      <w:lang w:eastAsia="ru-RU"/>
                    </w:rPr>
                  </w:rPrChange>
                </w:rPr>
                <w:delText>317</w:delText>
              </w:r>
            </w:del>
          </w:p>
        </w:tc>
        <w:tc>
          <w:tcPr>
            <w:tcW w:w="510" w:type="pct"/>
            <w:tcBorders>
              <w:top w:val="single" w:sz="4" w:space="0" w:color="auto"/>
              <w:left w:val="single" w:sz="4" w:space="0" w:color="auto"/>
              <w:bottom w:val="single" w:sz="4" w:space="0" w:color="auto"/>
              <w:right w:val="single" w:sz="4" w:space="0" w:color="auto"/>
            </w:tcBorders>
          </w:tcPr>
          <w:p w14:paraId="446BE4BC" w14:textId="5F2855A6" w:rsidR="00A4182C" w:rsidRPr="008C443C" w:rsidDel="009A01C1" w:rsidRDefault="00A4182C" w:rsidP="00643068">
            <w:pPr>
              <w:pStyle w:val="ConsPlusCell"/>
              <w:tabs>
                <w:tab w:val="left" w:pos="993"/>
              </w:tabs>
              <w:snapToGrid w:val="0"/>
              <w:rPr>
                <w:del w:id="12397" w:author="0215Bazai" w:date="2022-03-09T12:10:00Z"/>
                <w:rFonts w:ascii="Times New Roman" w:hAnsi="Times New Roman" w:cs="Times New Roman"/>
                <w:sz w:val="24"/>
                <w:szCs w:val="24"/>
                <w:highlight w:val="yellow"/>
                <w:lang w:eastAsia="ru-RU"/>
                <w:rPrChange w:id="12398" w:author="0215Bazai" w:date="2022-03-01T10:29:00Z">
                  <w:rPr>
                    <w:del w:id="12399" w:author="0215Bazai" w:date="2022-03-09T12:10:00Z"/>
                    <w:rFonts w:ascii="Times New Roman" w:hAnsi="Times New Roman" w:cs="Times New Roman"/>
                    <w:sz w:val="24"/>
                    <w:szCs w:val="24"/>
                    <w:lang w:eastAsia="ru-RU"/>
                  </w:rPr>
                </w:rPrChange>
              </w:rPr>
            </w:pPr>
            <w:del w:id="12400" w:author="0215Bazai" w:date="2022-03-09T12:10:00Z">
              <w:r w:rsidRPr="008C443C" w:rsidDel="009A01C1">
                <w:rPr>
                  <w:rFonts w:ascii="Times New Roman" w:hAnsi="Times New Roman" w:cs="Times New Roman"/>
                  <w:sz w:val="24"/>
                  <w:szCs w:val="24"/>
                  <w:highlight w:val="yellow"/>
                  <w:lang w:eastAsia="ru-RU"/>
                  <w:rPrChange w:id="12401" w:author="0215Bazai" w:date="2022-03-01T10:29:00Z">
                    <w:rPr>
                      <w:rFonts w:ascii="Times New Roman" w:hAnsi="Times New Roman" w:cs="Times New Roman"/>
                      <w:sz w:val="24"/>
                      <w:szCs w:val="24"/>
                      <w:lang w:eastAsia="ru-RU"/>
                    </w:rPr>
                  </w:rPrChange>
                </w:rPr>
                <w:delText>6455</w:delText>
              </w:r>
            </w:del>
          </w:p>
        </w:tc>
        <w:tc>
          <w:tcPr>
            <w:tcW w:w="614" w:type="pct"/>
            <w:tcBorders>
              <w:top w:val="single" w:sz="4" w:space="0" w:color="auto"/>
              <w:left w:val="single" w:sz="4" w:space="0" w:color="auto"/>
              <w:bottom w:val="single" w:sz="4" w:space="0" w:color="auto"/>
              <w:right w:val="single" w:sz="4" w:space="0" w:color="auto"/>
            </w:tcBorders>
          </w:tcPr>
          <w:p w14:paraId="7A32D1AA" w14:textId="296AA0D7" w:rsidR="00A4182C" w:rsidRPr="008C443C" w:rsidDel="009A01C1" w:rsidRDefault="00A4182C" w:rsidP="00643068">
            <w:pPr>
              <w:pStyle w:val="ConsPlusCell"/>
              <w:tabs>
                <w:tab w:val="left" w:pos="993"/>
              </w:tabs>
              <w:snapToGrid w:val="0"/>
              <w:rPr>
                <w:del w:id="12402" w:author="0215Bazai" w:date="2022-03-09T12:10:00Z"/>
                <w:rFonts w:ascii="Times New Roman" w:hAnsi="Times New Roman" w:cs="Times New Roman"/>
                <w:sz w:val="24"/>
                <w:szCs w:val="24"/>
                <w:highlight w:val="yellow"/>
                <w:lang w:eastAsia="ru-RU"/>
                <w:rPrChange w:id="12403" w:author="0215Bazai" w:date="2022-03-01T10:29:00Z">
                  <w:rPr>
                    <w:del w:id="12404" w:author="0215Bazai" w:date="2022-03-09T12:10:00Z"/>
                    <w:rFonts w:ascii="Times New Roman" w:hAnsi="Times New Roman" w:cs="Times New Roman"/>
                    <w:sz w:val="24"/>
                    <w:szCs w:val="24"/>
                    <w:lang w:eastAsia="ru-RU"/>
                  </w:rPr>
                </w:rPrChange>
              </w:rPr>
            </w:pPr>
            <w:del w:id="12405" w:author="0215Bazai" w:date="2022-03-09T12:10:00Z">
              <w:r w:rsidRPr="008C443C" w:rsidDel="009A01C1">
                <w:rPr>
                  <w:rFonts w:ascii="Times New Roman" w:hAnsi="Times New Roman" w:cs="Times New Roman"/>
                  <w:sz w:val="24"/>
                  <w:szCs w:val="24"/>
                  <w:highlight w:val="yellow"/>
                  <w:lang w:eastAsia="ru-RU"/>
                  <w:rPrChange w:id="12406" w:author="0215Bazai" w:date="2022-03-01T10:29:00Z">
                    <w:rPr>
                      <w:rFonts w:ascii="Times New Roman" w:hAnsi="Times New Roman" w:cs="Times New Roman"/>
                      <w:sz w:val="24"/>
                      <w:szCs w:val="24"/>
                      <w:lang w:eastAsia="ru-RU"/>
                    </w:rPr>
                  </w:rPrChange>
                </w:rPr>
                <w:delText>4600</w:delText>
              </w:r>
            </w:del>
          </w:p>
        </w:tc>
        <w:tc>
          <w:tcPr>
            <w:tcW w:w="614" w:type="pct"/>
            <w:tcBorders>
              <w:top w:val="single" w:sz="4" w:space="0" w:color="auto"/>
              <w:left w:val="single" w:sz="4" w:space="0" w:color="auto"/>
              <w:bottom w:val="single" w:sz="4" w:space="0" w:color="auto"/>
              <w:right w:val="single" w:sz="4" w:space="0" w:color="auto"/>
            </w:tcBorders>
          </w:tcPr>
          <w:p w14:paraId="0AA27101" w14:textId="7AA92248" w:rsidR="00A4182C" w:rsidRPr="008C443C" w:rsidDel="009A01C1" w:rsidRDefault="00A4182C" w:rsidP="00643068">
            <w:pPr>
              <w:pStyle w:val="ConsPlusCell"/>
              <w:tabs>
                <w:tab w:val="left" w:pos="993"/>
              </w:tabs>
              <w:snapToGrid w:val="0"/>
              <w:rPr>
                <w:del w:id="12407" w:author="0215Bazai" w:date="2022-03-09T12:10:00Z"/>
                <w:rFonts w:ascii="Times New Roman" w:hAnsi="Times New Roman" w:cs="Times New Roman"/>
                <w:sz w:val="24"/>
                <w:szCs w:val="24"/>
                <w:highlight w:val="yellow"/>
                <w:lang w:eastAsia="ru-RU"/>
                <w:rPrChange w:id="12408" w:author="0215Bazai" w:date="2022-03-01T10:29:00Z">
                  <w:rPr>
                    <w:del w:id="12409" w:author="0215Bazai" w:date="2022-03-09T12:10:00Z"/>
                    <w:rFonts w:ascii="Times New Roman" w:hAnsi="Times New Roman" w:cs="Times New Roman"/>
                    <w:sz w:val="24"/>
                    <w:szCs w:val="24"/>
                    <w:lang w:eastAsia="ru-RU"/>
                  </w:rPr>
                </w:rPrChange>
              </w:rPr>
            </w:pPr>
            <w:del w:id="12410" w:author="0215Bazai" w:date="2022-03-09T12:10:00Z">
              <w:r w:rsidRPr="008C443C" w:rsidDel="009A01C1">
                <w:rPr>
                  <w:rFonts w:ascii="Times New Roman" w:hAnsi="Times New Roman" w:cs="Times New Roman"/>
                  <w:sz w:val="24"/>
                  <w:szCs w:val="24"/>
                  <w:highlight w:val="yellow"/>
                  <w:lang w:eastAsia="ru-RU"/>
                  <w:rPrChange w:id="12411" w:author="0215Bazai" w:date="2022-03-01T10:29:00Z">
                    <w:rPr>
                      <w:rFonts w:ascii="Times New Roman" w:hAnsi="Times New Roman" w:cs="Times New Roman"/>
                      <w:sz w:val="24"/>
                      <w:szCs w:val="24"/>
                      <w:lang w:eastAsia="ru-RU"/>
                    </w:rPr>
                  </w:rPrChange>
                </w:rPr>
                <w:delText>71</w:delText>
              </w:r>
            </w:del>
          </w:p>
        </w:tc>
        <w:tc>
          <w:tcPr>
            <w:tcW w:w="394" w:type="pct"/>
            <w:tcBorders>
              <w:top w:val="single" w:sz="4" w:space="0" w:color="auto"/>
              <w:left w:val="single" w:sz="4" w:space="0" w:color="auto"/>
              <w:bottom w:val="single" w:sz="4" w:space="0" w:color="auto"/>
              <w:right w:val="single" w:sz="4" w:space="0" w:color="auto"/>
            </w:tcBorders>
          </w:tcPr>
          <w:p w14:paraId="14D5EBCA" w14:textId="45951D9D" w:rsidR="00A4182C" w:rsidRPr="008C443C" w:rsidDel="009A01C1" w:rsidRDefault="00A4182C" w:rsidP="00643068">
            <w:pPr>
              <w:pStyle w:val="ConsPlusCell"/>
              <w:tabs>
                <w:tab w:val="left" w:pos="993"/>
              </w:tabs>
              <w:snapToGrid w:val="0"/>
              <w:rPr>
                <w:del w:id="12412" w:author="0215Bazai" w:date="2022-03-09T12:10:00Z"/>
                <w:rFonts w:ascii="Times New Roman" w:hAnsi="Times New Roman" w:cs="Times New Roman"/>
                <w:sz w:val="24"/>
                <w:szCs w:val="24"/>
                <w:highlight w:val="yellow"/>
                <w:lang w:eastAsia="ru-RU"/>
                <w:rPrChange w:id="12413" w:author="0215Bazai" w:date="2022-03-01T10:29:00Z">
                  <w:rPr>
                    <w:del w:id="12414" w:author="0215Bazai" w:date="2022-03-09T12:10:00Z"/>
                    <w:rFonts w:ascii="Times New Roman" w:hAnsi="Times New Roman" w:cs="Times New Roman"/>
                    <w:sz w:val="24"/>
                    <w:szCs w:val="24"/>
                    <w:lang w:eastAsia="ru-RU"/>
                  </w:rPr>
                </w:rPrChange>
              </w:rPr>
            </w:pPr>
            <w:del w:id="12415" w:author="0215Bazai" w:date="2022-03-09T12:10:00Z">
              <w:r w:rsidRPr="008C443C" w:rsidDel="009A01C1">
                <w:rPr>
                  <w:rFonts w:ascii="Times New Roman" w:hAnsi="Times New Roman" w:cs="Times New Roman"/>
                  <w:sz w:val="24"/>
                  <w:szCs w:val="24"/>
                  <w:highlight w:val="yellow"/>
                  <w:lang w:eastAsia="ru-RU"/>
                  <w:rPrChange w:id="12416" w:author="0215Bazai" w:date="2022-03-01T10:29:00Z">
                    <w:rPr>
                      <w:rFonts w:ascii="Times New Roman" w:hAnsi="Times New Roman" w:cs="Times New Roman"/>
                      <w:sz w:val="24"/>
                      <w:szCs w:val="24"/>
                      <w:lang w:eastAsia="ru-RU"/>
                    </w:rPr>
                  </w:rPrChange>
                </w:rPr>
                <w:delText>76</w:delText>
              </w:r>
            </w:del>
          </w:p>
        </w:tc>
        <w:tc>
          <w:tcPr>
            <w:tcW w:w="464" w:type="pct"/>
            <w:tcBorders>
              <w:top w:val="single" w:sz="4" w:space="0" w:color="auto"/>
              <w:left w:val="single" w:sz="4" w:space="0" w:color="auto"/>
              <w:bottom w:val="single" w:sz="4" w:space="0" w:color="auto"/>
              <w:right w:val="single" w:sz="4" w:space="0" w:color="auto"/>
            </w:tcBorders>
          </w:tcPr>
          <w:p w14:paraId="6DC34F3D" w14:textId="049DFAD0" w:rsidR="00A4182C" w:rsidRPr="008C443C" w:rsidDel="009A01C1" w:rsidRDefault="00A4182C" w:rsidP="00643068">
            <w:pPr>
              <w:pStyle w:val="ConsPlusCell"/>
              <w:tabs>
                <w:tab w:val="left" w:pos="993"/>
              </w:tabs>
              <w:snapToGrid w:val="0"/>
              <w:rPr>
                <w:del w:id="12417" w:author="0215Bazai" w:date="2022-03-09T12:10:00Z"/>
                <w:rFonts w:ascii="Times New Roman" w:hAnsi="Times New Roman" w:cs="Times New Roman"/>
                <w:sz w:val="24"/>
                <w:szCs w:val="24"/>
                <w:highlight w:val="yellow"/>
                <w:lang w:eastAsia="ru-RU"/>
                <w:rPrChange w:id="12418" w:author="0215Bazai" w:date="2022-03-01T10:29:00Z">
                  <w:rPr>
                    <w:del w:id="12419" w:author="0215Bazai" w:date="2022-03-09T12:10:00Z"/>
                    <w:rFonts w:ascii="Times New Roman" w:hAnsi="Times New Roman" w:cs="Times New Roman"/>
                    <w:sz w:val="24"/>
                    <w:szCs w:val="24"/>
                    <w:lang w:eastAsia="ru-RU"/>
                  </w:rPr>
                </w:rPrChange>
              </w:rPr>
            </w:pPr>
            <w:del w:id="12420" w:author="0215Bazai" w:date="2022-03-09T12:10:00Z">
              <w:r w:rsidRPr="008C443C" w:rsidDel="009A01C1">
                <w:rPr>
                  <w:rFonts w:ascii="Times New Roman" w:hAnsi="Times New Roman" w:cs="Times New Roman"/>
                  <w:sz w:val="24"/>
                  <w:szCs w:val="24"/>
                  <w:highlight w:val="yellow"/>
                  <w:lang w:eastAsia="ru-RU"/>
                  <w:rPrChange w:id="12421" w:author="0215Bazai" w:date="2022-03-01T10:29:00Z">
                    <w:rPr>
                      <w:rFonts w:ascii="Times New Roman" w:hAnsi="Times New Roman" w:cs="Times New Roman"/>
                      <w:sz w:val="24"/>
                      <w:szCs w:val="24"/>
                      <w:lang w:eastAsia="ru-RU"/>
                    </w:rPr>
                  </w:rPrChange>
                </w:rPr>
                <w:delText>24</w:delText>
              </w:r>
            </w:del>
          </w:p>
        </w:tc>
        <w:tc>
          <w:tcPr>
            <w:tcW w:w="394" w:type="pct"/>
            <w:tcBorders>
              <w:top w:val="single" w:sz="4" w:space="0" w:color="auto"/>
              <w:left w:val="single" w:sz="4" w:space="0" w:color="auto"/>
              <w:bottom w:val="single" w:sz="4" w:space="0" w:color="auto"/>
              <w:right w:val="single" w:sz="4" w:space="0" w:color="auto"/>
            </w:tcBorders>
          </w:tcPr>
          <w:p w14:paraId="78C3D377" w14:textId="3BABAAD2" w:rsidR="00A4182C" w:rsidRPr="008C443C" w:rsidDel="009A01C1" w:rsidRDefault="00A4182C" w:rsidP="00643068">
            <w:pPr>
              <w:pStyle w:val="ConsPlusCell"/>
              <w:tabs>
                <w:tab w:val="left" w:pos="993"/>
              </w:tabs>
              <w:snapToGrid w:val="0"/>
              <w:rPr>
                <w:del w:id="12422" w:author="0215Bazai" w:date="2022-03-09T12:10:00Z"/>
                <w:rFonts w:ascii="Times New Roman" w:hAnsi="Times New Roman" w:cs="Times New Roman"/>
                <w:sz w:val="24"/>
                <w:szCs w:val="24"/>
                <w:highlight w:val="yellow"/>
                <w:lang w:eastAsia="ru-RU"/>
                <w:rPrChange w:id="12423" w:author="0215Bazai" w:date="2022-03-01T10:29:00Z">
                  <w:rPr>
                    <w:del w:id="12424" w:author="0215Bazai" w:date="2022-03-09T12:10:00Z"/>
                    <w:rFonts w:ascii="Times New Roman" w:hAnsi="Times New Roman" w:cs="Times New Roman"/>
                    <w:sz w:val="24"/>
                    <w:szCs w:val="24"/>
                    <w:lang w:eastAsia="ru-RU"/>
                  </w:rPr>
                </w:rPrChange>
              </w:rPr>
            </w:pPr>
            <w:del w:id="12425" w:author="0215Bazai" w:date="2022-03-09T12:10:00Z">
              <w:r w:rsidRPr="008C443C" w:rsidDel="009A01C1">
                <w:rPr>
                  <w:rFonts w:ascii="Times New Roman" w:hAnsi="Times New Roman" w:cs="Times New Roman"/>
                  <w:sz w:val="24"/>
                  <w:szCs w:val="24"/>
                  <w:highlight w:val="yellow"/>
                  <w:lang w:eastAsia="ru-RU"/>
                  <w:rPrChange w:id="12426" w:author="0215Bazai" w:date="2022-03-01T10:29:00Z">
                    <w:rPr>
                      <w:rFonts w:ascii="Times New Roman" w:hAnsi="Times New Roman" w:cs="Times New Roman"/>
                      <w:sz w:val="24"/>
                      <w:szCs w:val="24"/>
                      <w:lang w:eastAsia="ru-RU"/>
                    </w:rPr>
                  </w:rPrChange>
                </w:rPr>
                <w:delText>23</w:delText>
              </w:r>
            </w:del>
          </w:p>
        </w:tc>
        <w:tc>
          <w:tcPr>
            <w:tcW w:w="529" w:type="pct"/>
            <w:tcBorders>
              <w:top w:val="single" w:sz="4" w:space="0" w:color="auto"/>
              <w:left w:val="single" w:sz="4" w:space="0" w:color="auto"/>
              <w:bottom w:val="single" w:sz="4" w:space="0" w:color="auto"/>
              <w:right w:val="single" w:sz="4" w:space="0" w:color="auto"/>
            </w:tcBorders>
          </w:tcPr>
          <w:p w14:paraId="0B946343" w14:textId="43C5090A" w:rsidR="00A4182C" w:rsidRPr="008C443C" w:rsidDel="009A01C1" w:rsidRDefault="00A4182C" w:rsidP="00643068">
            <w:pPr>
              <w:pStyle w:val="ConsPlusCell"/>
              <w:tabs>
                <w:tab w:val="left" w:pos="993"/>
              </w:tabs>
              <w:snapToGrid w:val="0"/>
              <w:rPr>
                <w:del w:id="12427" w:author="0215Bazai" w:date="2022-03-09T12:10:00Z"/>
                <w:rFonts w:ascii="Times New Roman" w:hAnsi="Times New Roman" w:cs="Times New Roman"/>
                <w:sz w:val="24"/>
                <w:szCs w:val="24"/>
                <w:highlight w:val="yellow"/>
                <w:lang w:eastAsia="ru-RU"/>
                <w:rPrChange w:id="12428" w:author="0215Bazai" w:date="2022-03-01T10:29:00Z">
                  <w:rPr>
                    <w:del w:id="12429" w:author="0215Bazai" w:date="2022-03-09T12:10:00Z"/>
                    <w:rFonts w:ascii="Times New Roman" w:hAnsi="Times New Roman" w:cs="Times New Roman"/>
                    <w:sz w:val="24"/>
                    <w:szCs w:val="24"/>
                    <w:lang w:eastAsia="ru-RU"/>
                  </w:rPr>
                </w:rPrChange>
              </w:rPr>
            </w:pPr>
            <w:del w:id="12430" w:author="0215Bazai" w:date="2022-03-09T12:10:00Z">
              <w:r w:rsidRPr="008C443C" w:rsidDel="009A01C1">
                <w:rPr>
                  <w:rFonts w:ascii="Times New Roman" w:hAnsi="Times New Roman" w:cs="Times New Roman"/>
                  <w:sz w:val="24"/>
                  <w:szCs w:val="24"/>
                  <w:highlight w:val="yellow"/>
                  <w:lang w:eastAsia="ru-RU"/>
                  <w:rPrChange w:id="12431" w:author="0215Bazai" w:date="2022-03-01T10:29:00Z">
                    <w:rPr>
                      <w:rFonts w:ascii="Times New Roman" w:hAnsi="Times New Roman" w:cs="Times New Roman"/>
                      <w:sz w:val="24"/>
                      <w:szCs w:val="24"/>
                      <w:lang w:eastAsia="ru-RU"/>
                    </w:rPr>
                  </w:rPrChange>
                </w:rPr>
                <w:delText>76</w:delText>
              </w:r>
            </w:del>
          </w:p>
        </w:tc>
        <w:tc>
          <w:tcPr>
            <w:tcW w:w="542" w:type="pct"/>
            <w:tcBorders>
              <w:top w:val="single" w:sz="4" w:space="0" w:color="auto"/>
              <w:left w:val="single" w:sz="4" w:space="0" w:color="auto"/>
              <w:bottom w:val="single" w:sz="4" w:space="0" w:color="auto"/>
              <w:right w:val="single" w:sz="4" w:space="0" w:color="auto"/>
            </w:tcBorders>
          </w:tcPr>
          <w:p w14:paraId="56B0AB86" w14:textId="78F89ACC" w:rsidR="00A4182C" w:rsidRPr="008C443C" w:rsidDel="009A01C1" w:rsidRDefault="00A4182C" w:rsidP="00643068">
            <w:pPr>
              <w:pStyle w:val="ConsPlusCell"/>
              <w:tabs>
                <w:tab w:val="left" w:pos="993"/>
              </w:tabs>
              <w:snapToGrid w:val="0"/>
              <w:rPr>
                <w:del w:id="12432" w:author="0215Bazai" w:date="2022-03-09T12:10:00Z"/>
                <w:rFonts w:ascii="Times New Roman" w:hAnsi="Times New Roman" w:cs="Times New Roman"/>
                <w:sz w:val="24"/>
                <w:szCs w:val="24"/>
                <w:highlight w:val="yellow"/>
                <w:lang w:eastAsia="ru-RU"/>
                <w:rPrChange w:id="12433" w:author="0215Bazai" w:date="2022-03-01T10:29:00Z">
                  <w:rPr>
                    <w:del w:id="12434" w:author="0215Bazai" w:date="2022-03-09T12:10:00Z"/>
                    <w:rFonts w:ascii="Times New Roman" w:hAnsi="Times New Roman" w:cs="Times New Roman"/>
                    <w:sz w:val="24"/>
                    <w:szCs w:val="24"/>
                    <w:lang w:eastAsia="ru-RU"/>
                  </w:rPr>
                </w:rPrChange>
              </w:rPr>
            </w:pPr>
            <w:del w:id="12435" w:author="0215Bazai" w:date="2022-03-09T12:10:00Z">
              <w:r w:rsidRPr="008C443C" w:rsidDel="009A01C1">
                <w:rPr>
                  <w:rFonts w:ascii="Times New Roman" w:hAnsi="Times New Roman" w:cs="Times New Roman"/>
                  <w:sz w:val="24"/>
                  <w:szCs w:val="24"/>
                  <w:highlight w:val="yellow"/>
                  <w:lang w:eastAsia="ru-RU"/>
                  <w:rPrChange w:id="12436" w:author="0215Bazai" w:date="2022-03-01T10:29:00Z">
                    <w:rPr>
                      <w:rFonts w:ascii="Times New Roman" w:hAnsi="Times New Roman" w:cs="Times New Roman"/>
                      <w:sz w:val="24"/>
                      <w:szCs w:val="24"/>
                      <w:lang w:eastAsia="ru-RU"/>
                    </w:rPr>
                  </w:rPrChange>
                </w:rPr>
                <w:delText>100</w:delText>
              </w:r>
            </w:del>
          </w:p>
        </w:tc>
      </w:tr>
    </w:tbl>
    <w:p w14:paraId="6EE48787" w14:textId="5BD50A4F" w:rsidR="00A4182C" w:rsidRPr="008C443C" w:rsidDel="009A01C1" w:rsidRDefault="00A4182C" w:rsidP="00A4182C">
      <w:pPr>
        <w:pStyle w:val="ConsPlusCell"/>
        <w:tabs>
          <w:tab w:val="left" w:pos="993"/>
        </w:tabs>
        <w:snapToGrid w:val="0"/>
        <w:ind w:left="567"/>
        <w:jc w:val="center"/>
        <w:rPr>
          <w:del w:id="12437" w:author="0215Bazai" w:date="2022-03-09T12:10:00Z"/>
          <w:rFonts w:ascii="Times New Roman" w:hAnsi="Times New Roman" w:cs="Times New Roman"/>
          <w:sz w:val="28"/>
          <w:szCs w:val="28"/>
          <w:highlight w:val="yellow"/>
          <w:lang w:eastAsia="ru-RU"/>
          <w:rPrChange w:id="12438" w:author="0215Bazai" w:date="2022-03-01T10:29:00Z">
            <w:rPr>
              <w:del w:id="12439" w:author="0215Bazai" w:date="2022-03-09T12:10:00Z"/>
              <w:rFonts w:ascii="Times New Roman" w:hAnsi="Times New Roman" w:cs="Times New Roman"/>
              <w:sz w:val="28"/>
              <w:szCs w:val="28"/>
              <w:lang w:eastAsia="ru-RU"/>
            </w:rPr>
          </w:rPrChange>
        </w:rPr>
      </w:pPr>
    </w:p>
    <w:p w14:paraId="5030328A" w14:textId="7C66D674" w:rsidR="00A4182C" w:rsidRPr="008C443C" w:rsidDel="009A01C1" w:rsidRDefault="00A4182C" w:rsidP="00643068">
      <w:pPr>
        <w:pStyle w:val="ConsPlusCell"/>
        <w:tabs>
          <w:tab w:val="left" w:pos="993"/>
        </w:tabs>
        <w:snapToGrid w:val="0"/>
        <w:ind w:firstLine="709"/>
        <w:jc w:val="both"/>
        <w:rPr>
          <w:del w:id="12440" w:author="0215Bazai" w:date="2022-03-09T12:10:00Z"/>
          <w:rFonts w:ascii="Times New Roman" w:hAnsi="Times New Roman" w:cs="Times New Roman"/>
          <w:sz w:val="28"/>
          <w:szCs w:val="28"/>
          <w:highlight w:val="yellow"/>
          <w:lang w:eastAsia="ru-RU"/>
          <w:rPrChange w:id="12441" w:author="0215Bazai" w:date="2022-03-01T10:29:00Z">
            <w:rPr>
              <w:del w:id="12442" w:author="0215Bazai" w:date="2022-03-09T12:10:00Z"/>
              <w:rFonts w:ascii="Times New Roman" w:hAnsi="Times New Roman" w:cs="Times New Roman"/>
              <w:sz w:val="28"/>
              <w:szCs w:val="28"/>
              <w:lang w:eastAsia="ru-RU"/>
            </w:rPr>
          </w:rPrChange>
        </w:rPr>
      </w:pPr>
      <w:del w:id="12443" w:author="0215Bazai" w:date="2022-03-09T12:10:00Z">
        <w:r w:rsidRPr="008C443C" w:rsidDel="009A01C1">
          <w:rPr>
            <w:rFonts w:ascii="Times New Roman" w:hAnsi="Times New Roman" w:cs="Times New Roman"/>
            <w:sz w:val="28"/>
            <w:szCs w:val="28"/>
            <w:highlight w:val="yellow"/>
            <w:lang w:eastAsia="ru-RU"/>
            <w:rPrChange w:id="12444" w:author="0215Bazai" w:date="2022-03-01T10:29:00Z">
              <w:rPr>
                <w:rFonts w:ascii="Times New Roman" w:hAnsi="Times New Roman" w:cs="Times New Roman"/>
                <w:sz w:val="28"/>
                <w:szCs w:val="28"/>
                <w:lang w:eastAsia="ru-RU"/>
              </w:rPr>
            </w:rPrChange>
          </w:rPr>
          <w:delText xml:space="preserve">В качестве меры социальной поддержки предоставляется гражданам на основании Закона </w:delText>
        </w:r>
        <w:r w:rsidR="006E3580" w:rsidRPr="008C443C" w:rsidDel="009A01C1">
          <w:rPr>
            <w:rFonts w:ascii="Times New Roman" w:hAnsi="Times New Roman" w:cs="Times New Roman"/>
            <w:sz w:val="28"/>
            <w:szCs w:val="28"/>
            <w:highlight w:val="yellow"/>
            <w:lang w:eastAsia="ru-RU"/>
            <w:rPrChange w:id="12445" w:author="0215Bazai" w:date="2022-03-01T10:29:00Z">
              <w:rPr>
                <w:rFonts w:ascii="Times New Roman" w:hAnsi="Times New Roman" w:cs="Times New Roman"/>
                <w:sz w:val="28"/>
                <w:szCs w:val="28"/>
                <w:lang w:eastAsia="ru-RU"/>
              </w:rPr>
            </w:rPrChange>
          </w:rPr>
          <w:delText>Республики Алтай от</w:delText>
        </w:r>
        <w:r w:rsidRPr="008C443C" w:rsidDel="009A01C1">
          <w:rPr>
            <w:rFonts w:ascii="Times New Roman" w:hAnsi="Times New Roman" w:cs="Times New Roman"/>
            <w:sz w:val="28"/>
            <w:szCs w:val="28"/>
            <w:highlight w:val="yellow"/>
            <w:lang w:eastAsia="ru-RU"/>
            <w:rPrChange w:id="12446" w:author="0215Bazai" w:date="2022-03-01T10:29:00Z">
              <w:rPr>
                <w:rFonts w:ascii="Times New Roman" w:hAnsi="Times New Roman" w:cs="Times New Roman"/>
                <w:sz w:val="28"/>
                <w:szCs w:val="28"/>
                <w:lang w:eastAsia="ru-RU"/>
              </w:rPr>
            </w:rPrChange>
          </w:rPr>
          <w:delText xml:space="preserve"> 5 декабря </w:delText>
        </w:r>
        <w:smartTag w:uri="urn:schemas-microsoft-com:office:smarttags" w:element="metricconverter">
          <w:smartTagPr>
            <w:attr w:name="ProductID" w:val="2008 г"/>
          </w:smartTagPr>
          <w:r w:rsidRPr="008C443C" w:rsidDel="009A01C1">
            <w:rPr>
              <w:rFonts w:ascii="Times New Roman" w:hAnsi="Times New Roman" w:cs="Times New Roman"/>
              <w:sz w:val="28"/>
              <w:szCs w:val="28"/>
              <w:highlight w:val="yellow"/>
              <w:lang w:eastAsia="ru-RU"/>
              <w:rPrChange w:id="12447" w:author="0215Bazai" w:date="2022-03-01T10:29:00Z">
                <w:rPr>
                  <w:rFonts w:ascii="Times New Roman" w:hAnsi="Times New Roman" w:cs="Times New Roman"/>
                  <w:sz w:val="28"/>
                  <w:szCs w:val="28"/>
                  <w:lang w:eastAsia="ru-RU"/>
                </w:rPr>
              </w:rPrChange>
            </w:rPr>
            <w:delText>2008 г</w:delText>
          </w:r>
        </w:smartTag>
        <w:r w:rsidRPr="008C443C" w:rsidDel="009A01C1">
          <w:rPr>
            <w:rFonts w:ascii="Times New Roman" w:hAnsi="Times New Roman" w:cs="Times New Roman"/>
            <w:sz w:val="28"/>
            <w:szCs w:val="28"/>
            <w:highlight w:val="yellow"/>
            <w:lang w:eastAsia="ru-RU"/>
            <w:rPrChange w:id="12448" w:author="0215Bazai" w:date="2022-03-01T10:29:00Z">
              <w:rPr>
                <w:rFonts w:ascii="Times New Roman" w:hAnsi="Times New Roman" w:cs="Times New Roman"/>
                <w:sz w:val="28"/>
                <w:szCs w:val="28"/>
                <w:lang w:eastAsia="ru-RU"/>
              </w:rPr>
            </w:rPrChange>
          </w:rPr>
          <w:delText xml:space="preserve"> №123-</w:delText>
        </w:r>
        <w:r w:rsidR="006E3580" w:rsidRPr="008C443C" w:rsidDel="009A01C1">
          <w:rPr>
            <w:rFonts w:ascii="Times New Roman" w:hAnsi="Times New Roman" w:cs="Times New Roman"/>
            <w:sz w:val="28"/>
            <w:szCs w:val="28"/>
            <w:highlight w:val="yellow"/>
            <w:lang w:eastAsia="ru-RU"/>
            <w:rPrChange w:id="12449" w:author="0215Bazai" w:date="2022-03-01T10:29:00Z">
              <w:rPr>
                <w:rFonts w:ascii="Times New Roman" w:hAnsi="Times New Roman" w:cs="Times New Roman"/>
                <w:sz w:val="28"/>
                <w:szCs w:val="28"/>
                <w:lang w:eastAsia="ru-RU"/>
              </w:rPr>
            </w:rPrChange>
          </w:rPr>
          <w:delText>РЗ «</w:delText>
        </w:r>
        <w:r w:rsidRPr="008C443C" w:rsidDel="009A01C1">
          <w:rPr>
            <w:rFonts w:ascii="Times New Roman" w:hAnsi="Times New Roman" w:cs="Times New Roman"/>
            <w:sz w:val="28"/>
            <w:szCs w:val="28"/>
            <w:highlight w:val="yellow"/>
            <w:lang w:eastAsia="ru-RU"/>
            <w:rPrChange w:id="12450" w:author="0215Bazai" w:date="2022-03-01T10:29:00Z">
              <w:rPr>
                <w:rFonts w:ascii="Times New Roman" w:hAnsi="Times New Roman" w:cs="Times New Roman"/>
                <w:sz w:val="28"/>
                <w:szCs w:val="28"/>
                <w:lang w:eastAsia="ru-RU"/>
              </w:rPr>
            </w:rPrChange>
          </w:rPr>
          <w:delText xml:space="preserve">О социальной поддержке отдельных категорий граждан по газификации </w:delText>
        </w:r>
        <w:r w:rsidR="006E3580" w:rsidRPr="008C443C" w:rsidDel="009A01C1">
          <w:rPr>
            <w:rFonts w:ascii="Times New Roman" w:hAnsi="Times New Roman" w:cs="Times New Roman"/>
            <w:sz w:val="28"/>
            <w:szCs w:val="28"/>
            <w:highlight w:val="yellow"/>
            <w:lang w:eastAsia="ru-RU"/>
            <w:rPrChange w:id="12451" w:author="0215Bazai" w:date="2022-03-01T10:29:00Z">
              <w:rPr>
                <w:rFonts w:ascii="Times New Roman" w:hAnsi="Times New Roman" w:cs="Times New Roman"/>
                <w:sz w:val="28"/>
                <w:szCs w:val="28"/>
                <w:lang w:eastAsia="ru-RU"/>
              </w:rPr>
            </w:rPrChange>
          </w:rPr>
          <w:delText>жилых помещений</w:delText>
        </w:r>
        <w:r w:rsidRPr="008C443C" w:rsidDel="009A01C1">
          <w:rPr>
            <w:rFonts w:ascii="Times New Roman" w:hAnsi="Times New Roman" w:cs="Times New Roman"/>
            <w:sz w:val="28"/>
            <w:szCs w:val="28"/>
            <w:highlight w:val="yellow"/>
            <w:lang w:eastAsia="ru-RU"/>
            <w:rPrChange w:id="12452" w:author="0215Bazai" w:date="2022-03-01T10:29:00Z">
              <w:rPr>
                <w:rFonts w:ascii="Times New Roman" w:hAnsi="Times New Roman" w:cs="Times New Roman"/>
                <w:sz w:val="28"/>
                <w:szCs w:val="28"/>
                <w:lang w:eastAsia="ru-RU"/>
              </w:rPr>
            </w:rPrChange>
          </w:rPr>
          <w:delText xml:space="preserve"> в РА». </w:delText>
        </w:r>
      </w:del>
    </w:p>
    <w:p w14:paraId="640FB292" w14:textId="296D4B44" w:rsidR="00A4182C" w:rsidRPr="008C443C" w:rsidDel="009A01C1" w:rsidRDefault="00A4182C" w:rsidP="00643068">
      <w:pPr>
        <w:pStyle w:val="ConsPlusCell"/>
        <w:tabs>
          <w:tab w:val="left" w:pos="993"/>
        </w:tabs>
        <w:snapToGrid w:val="0"/>
        <w:ind w:firstLine="709"/>
        <w:jc w:val="both"/>
        <w:rPr>
          <w:del w:id="12453" w:author="0215Bazai" w:date="2022-03-09T12:10:00Z"/>
          <w:rFonts w:ascii="Times New Roman" w:hAnsi="Times New Roman" w:cs="Times New Roman"/>
          <w:sz w:val="28"/>
          <w:szCs w:val="28"/>
          <w:highlight w:val="yellow"/>
          <w:lang w:eastAsia="ru-RU"/>
          <w:rPrChange w:id="12454" w:author="0215Bazai" w:date="2022-03-01T10:29:00Z">
            <w:rPr>
              <w:del w:id="12455" w:author="0215Bazai" w:date="2022-03-09T12:10:00Z"/>
              <w:rFonts w:ascii="Times New Roman" w:hAnsi="Times New Roman" w:cs="Times New Roman"/>
              <w:sz w:val="28"/>
              <w:szCs w:val="28"/>
              <w:lang w:eastAsia="ru-RU"/>
            </w:rPr>
          </w:rPrChange>
        </w:rPr>
      </w:pPr>
      <w:del w:id="12456" w:author="0215Bazai" w:date="2022-03-09T12:10:00Z">
        <w:r w:rsidRPr="008C443C" w:rsidDel="009A01C1">
          <w:rPr>
            <w:rFonts w:ascii="Times New Roman" w:hAnsi="Times New Roman" w:cs="Times New Roman"/>
            <w:sz w:val="28"/>
            <w:szCs w:val="28"/>
            <w:highlight w:val="yellow"/>
            <w:lang w:eastAsia="ru-RU"/>
            <w:rPrChange w:id="12457" w:author="0215Bazai" w:date="2022-03-01T10:29:00Z">
              <w:rPr>
                <w:rFonts w:ascii="Times New Roman" w:hAnsi="Times New Roman" w:cs="Times New Roman"/>
                <w:sz w:val="28"/>
                <w:szCs w:val="28"/>
                <w:lang w:eastAsia="ru-RU"/>
              </w:rPr>
            </w:rPrChange>
          </w:rPr>
          <w:delText xml:space="preserve">Единовременная денежная выплата выделяется из средств бюджета </w:delText>
        </w:r>
        <w:r w:rsidR="00643068" w:rsidRPr="008C443C" w:rsidDel="009A01C1">
          <w:rPr>
            <w:rFonts w:ascii="Times New Roman" w:hAnsi="Times New Roman" w:cs="Times New Roman"/>
            <w:sz w:val="28"/>
            <w:szCs w:val="28"/>
            <w:highlight w:val="yellow"/>
            <w:lang w:eastAsia="ru-RU"/>
            <w:rPrChange w:id="12458" w:author="0215Bazai" w:date="2022-03-01T10:29:00Z">
              <w:rPr>
                <w:rFonts w:ascii="Times New Roman" w:hAnsi="Times New Roman" w:cs="Times New Roman"/>
                <w:sz w:val="28"/>
                <w:szCs w:val="28"/>
                <w:lang w:eastAsia="ru-RU"/>
              </w:rPr>
            </w:rPrChange>
          </w:rPr>
          <w:delText>А</w:delText>
        </w:r>
        <w:r w:rsidRPr="008C443C" w:rsidDel="009A01C1">
          <w:rPr>
            <w:rFonts w:ascii="Times New Roman" w:hAnsi="Times New Roman" w:cs="Times New Roman"/>
            <w:sz w:val="28"/>
            <w:szCs w:val="28"/>
            <w:highlight w:val="yellow"/>
            <w:lang w:eastAsia="ru-RU"/>
            <w:rPrChange w:id="12459" w:author="0215Bazai" w:date="2022-03-01T10:29:00Z">
              <w:rPr>
                <w:rFonts w:ascii="Times New Roman" w:hAnsi="Times New Roman" w:cs="Times New Roman"/>
                <w:sz w:val="28"/>
                <w:szCs w:val="28"/>
                <w:lang w:eastAsia="ru-RU"/>
              </w:rPr>
            </w:rPrChange>
          </w:rPr>
          <w:delText xml:space="preserve">дминистрации МО «Майминский район» в размере 10000 рублей, из средств бюджета Республики Алтай через КУ РА «Управление социальной поддержки населения Майминского района» в размере 15000 рублей. </w:delText>
        </w:r>
      </w:del>
    </w:p>
    <w:p w14:paraId="49426E18" w14:textId="4877F2CA" w:rsidR="00A4182C" w:rsidRPr="008C443C" w:rsidDel="009A01C1" w:rsidRDefault="00A4182C" w:rsidP="00643068">
      <w:pPr>
        <w:pStyle w:val="ConsPlusCell"/>
        <w:tabs>
          <w:tab w:val="left" w:pos="993"/>
        </w:tabs>
        <w:snapToGrid w:val="0"/>
        <w:ind w:firstLine="709"/>
        <w:jc w:val="both"/>
        <w:rPr>
          <w:del w:id="12460" w:author="0215Bazai" w:date="2022-03-09T12:10:00Z"/>
          <w:rFonts w:ascii="Times New Roman" w:hAnsi="Times New Roman" w:cs="Times New Roman"/>
          <w:sz w:val="28"/>
          <w:szCs w:val="28"/>
          <w:highlight w:val="yellow"/>
          <w:lang w:eastAsia="ru-RU"/>
          <w:rPrChange w:id="12461" w:author="0215Bazai" w:date="2022-03-01T10:29:00Z">
            <w:rPr>
              <w:del w:id="12462" w:author="0215Bazai" w:date="2022-03-09T12:10:00Z"/>
              <w:rFonts w:ascii="Times New Roman" w:hAnsi="Times New Roman" w:cs="Times New Roman"/>
              <w:sz w:val="28"/>
              <w:szCs w:val="28"/>
              <w:lang w:eastAsia="ru-RU"/>
            </w:rPr>
          </w:rPrChange>
        </w:rPr>
      </w:pPr>
      <w:del w:id="12463" w:author="0215Bazai" w:date="2022-03-09T12:10:00Z">
        <w:r w:rsidRPr="008C443C" w:rsidDel="009A01C1">
          <w:rPr>
            <w:rFonts w:ascii="Times New Roman" w:hAnsi="Times New Roman" w:cs="Times New Roman"/>
            <w:sz w:val="28"/>
            <w:szCs w:val="28"/>
            <w:highlight w:val="yellow"/>
            <w:lang w:eastAsia="ru-RU"/>
            <w:rPrChange w:id="12464" w:author="0215Bazai" w:date="2022-03-01T10:29:00Z">
              <w:rPr>
                <w:rFonts w:ascii="Times New Roman" w:hAnsi="Times New Roman" w:cs="Times New Roman"/>
                <w:sz w:val="28"/>
                <w:szCs w:val="28"/>
                <w:lang w:eastAsia="ru-RU"/>
              </w:rPr>
            </w:rPrChange>
          </w:rPr>
          <w:delText>В 2020 году из средств муниципального образования денежная выплата была предоставлена 99 человек, что составило 990</w:delText>
        </w:r>
        <w:r w:rsidR="00643068" w:rsidRPr="008C443C" w:rsidDel="009A01C1">
          <w:rPr>
            <w:rFonts w:ascii="Times New Roman" w:hAnsi="Times New Roman" w:cs="Times New Roman"/>
            <w:sz w:val="28"/>
            <w:szCs w:val="28"/>
            <w:highlight w:val="yellow"/>
            <w:lang w:eastAsia="ru-RU"/>
            <w:rPrChange w:id="12465" w:author="0215Bazai" w:date="2022-03-01T10:29:00Z">
              <w:rPr>
                <w:rFonts w:ascii="Times New Roman" w:hAnsi="Times New Roman" w:cs="Times New Roman"/>
                <w:sz w:val="28"/>
                <w:szCs w:val="28"/>
                <w:lang w:eastAsia="ru-RU"/>
              </w:rPr>
            </w:rPrChange>
          </w:rPr>
          <w:delText>,</w:delText>
        </w:r>
        <w:r w:rsidRPr="008C443C" w:rsidDel="009A01C1">
          <w:rPr>
            <w:rFonts w:ascii="Times New Roman" w:hAnsi="Times New Roman" w:cs="Times New Roman"/>
            <w:sz w:val="28"/>
            <w:szCs w:val="28"/>
            <w:highlight w:val="yellow"/>
            <w:lang w:eastAsia="ru-RU"/>
            <w:rPrChange w:id="12466" w:author="0215Bazai" w:date="2022-03-01T10:29:00Z">
              <w:rPr>
                <w:rFonts w:ascii="Times New Roman" w:hAnsi="Times New Roman" w:cs="Times New Roman"/>
                <w:sz w:val="28"/>
                <w:szCs w:val="28"/>
                <w:lang w:eastAsia="ru-RU"/>
              </w:rPr>
            </w:rPrChange>
          </w:rPr>
          <w:delText xml:space="preserve">00 </w:delText>
        </w:r>
        <w:r w:rsidR="00643068" w:rsidRPr="008C443C" w:rsidDel="009A01C1">
          <w:rPr>
            <w:rFonts w:ascii="Times New Roman" w:hAnsi="Times New Roman" w:cs="Times New Roman"/>
            <w:sz w:val="28"/>
            <w:szCs w:val="28"/>
            <w:highlight w:val="yellow"/>
            <w:lang w:eastAsia="ru-RU"/>
            <w:rPrChange w:id="12467" w:author="0215Bazai" w:date="2022-03-01T10:29:00Z">
              <w:rPr>
                <w:rFonts w:ascii="Times New Roman" w:hAnsi="Times New Roman" w:cs="Times New Roman"/>
                <w:sz w:val="28"/>
                <w:szCs w:val="28"/>
                <w:lang w:eastAsia="ru-RU"/>
              </w:rPr>
            </w:rPrChange>
          </w:rPr>
          <w:delText>тыс.</w:delText>
        </w:r>
        <w:r w:rsidRPr="008C443C" w:rsidDel="009A01C1">
          <w:rPr>
            <w:rFonts w:ascii="Times New Roman" w:hAnsi="Times New Roman" w:cs="Times New Roman"/>
            <w:sz w:val="28"/>
            <w:szCs w:val="28"/>
            <w:highlight w:val="yellow"/>
            <w:lang w:eastAsia="ru-RU"/>
            <w:rPrChange w:id="12468" w:author="0215Bazai" w:date="2022-03-01T10:29:00Z">
              <w:rPr>
                <w:rFonts w:ascii="Times New Roman" w:hAnsi="Times New Roman" w:cs="Times New Roman"/>
                <w:sz w:val="28"/>
                <w:szCs w:val="28"/>
                <w:lang w:eastAsia="ru-RU"/>
              </w:rPr>
            </w:rPrChange>
          </w:rPr>
          <w:delText>руб</w:delText>
        </w:r>
        <w:r w:rsidR="00643068" w:rsidRPr="008C443C" w:rsidDel="009A01C1">
          <w:rPr>
            <w:rFonts w:ascii="Times New Roman" w:hAnsi="Times New Roman" w:cs="Times New Roman"/>
            <w:sz w:val="28"/>
            <w:szCs w:val="28"/>
            <w:highlight w:val="yellow"/>
            <w:lang w:eastAsia="ru-RU"/>
            <w:rPrChange w:id="12469" w:author="0215Bazai" w:date="2022-03-01T10:29:00Z">
              <w:rPr>
                <w:rFonts w:ascii="Times New Roman" w:hAnsi="Times New Roman" w:cs="Times New Roman"/>
                <w:sz w:val="28"/>
                <w:szCs w:val="28"/>
                <w:lang w:eastAsia="ru-RU"/>
              </w:rPr>
            </w:rPrChange>
          </w:rPr>
          <w:delText>.</w:delText>
        </w:r>
        <w:r w:rsidRPr="008C443C" w:rsidDel="009A01C1">
          <w:rPr>
            <w:rFonts w:ascii="Times New Roman" w:hAnsi="Times New Roman" w:cs="Times New Roman"/>
            <w:sz w:val="28"/>
            <w:szCs w:val="28"/>
            <w:highlight w:val="yellow"/>
            <w:lang w:eastAsia="ru-RU"/>
            <w:rPrChange w:id="12470" w:author="0215Bazai" w:date="2022-03-01T10:29:00Z">
              <w:rPr>
                <w:rFonts w:ascii="Times New Roman" w:hAnsi="Times New Roman" w:cs="Times New Roman"/>
                <w:sz w:val="28"/>
                <w:szCs w:val="28"/>
                <w:lang w:eastAsia="ru-RU"/>
              </w:rPr>
            </w:rPrChange>
          </w:rPr>
          <w:delText xml:space="preserve"> расхода средств бюджета.</w:delText>
        </w:r>
      </w:del>
    </w:p>
    <w:p w14:paraId="14866D82" w14:textId="2B4D580D" w:rsidR="00A4182C" w:rsidRPr="008C443C" w:rsidDel="009A01C1" w:rsidRDefault="00A4182C" w:rsidP="00643068">
      <w:pPr>
        <w:pStyle w:val="ConsPlusCell"/>
        <w:tabs>
          <w:tab w:val="left" w:pos="993"/>
        </w:tabs>
        <w:snapToGrid w:val="0"/>
        <w:ind w:firstLine="709"/>
        <w:jc w:val="both"/>
        <w:rPr>
          <w:del w:id="12471" w:author="0215Bazai" w:date="2022-03-09T12:10:00Z"/>
          <w:rFonts w:ascii="Times New Roman" w:hAnsi="Times New Roman" w:cs="Times New Roman"/>
          <w:sz w:val="28"/>
          <w:szCs w:val="28"/>
          <w:highlight w:val="yellow"/>
          <w:lang w:eastAsia="ru-RU"/>
          <w:rPrChange w:id="12472" w:author="0215Bazai" w:date="2022-03-01T10:29:00Z">
            <w:rPr>
              <w:del w:id="12473" w:author="0215Bazai" w:date="2022-03-09T12:10:00Z"/>
              <w:rFonts w:ascii="Times New Roman" w:hAnsi="Times New Roman" w:cs="Times New Roman"/>
              <w:sz w:val="28"/>
              <w:szCs w:val="28"/>
              <w:lang w:eastAsia="ru-RU"/>
            </w:rPr>
          </w:rPrChange>
        </w:rPr>
      </w:pPr>
      <w:del w:id="12474" w:author="0215Bazai" w:date="2022-03-09T12:10:00Z">
        <w:r w:rsidRPr="008C443C" w:rsidDel="009A01C1">
          <w:rPr>
            <w:rFonts w:ascii="Times New Roman" w:hAnsi="Times New Roman" w:cs="Times New Roman"/>
            <w:sz w:val="28"/>
            <w:szCs w:val="28"/>
            <w:highlight w:val="yellow"/>
            <w:lang w:eastAsia="ru-RU"/>
            <w:rPrChange w:id="12475" w:author="0215Bazai" w:date="2022-03-01T10:29:00Z">
              <w:rPr>
                <w:rFonts w:ascii="Times New Roman" w:hAnsi="Times New Roman" w:cs="Times New Roman"/>
                <w:sz w:val="28"/>
                <w:szCs w:val="28"/>
                <w:lang w:eastAsia="ru-RU"/>
              </w:rPr>
            </w:rPrChange>
          </w:rPr>
          <w:delText>Ежегодно в преддверии празднования дня весны и труда 1 мая проходит обновление Доски Почета Майминского района. В 2020 году на ее обновление израсходовано но 148</w:delText>
        </w:r>
        <w:r w:rsidR="00643068" w:rsidRPr="008C443C" w:rsidDel="009A01C1">
          <w:rPr>
            <w:rFonts w:ascii="Times New Roman" w:hAnsi="Times New Roman" w:cs="Times New Roman"/>
            <w:sz w:val="28"/>
            <w:szCs w:val="28"/>
            <w:highlight w:val="yellow"/>
            <w:lang w:eastAsia="ru-RU"/>
            <w:rPrChange w:id="12476" w:author="0215Bazai" w:date="2022-03-01T10:29:00Z">
              <w:rPr>
                <w:rFonts w:ascii="Times New Roman" w:hAnsi="Times New Roman" w:cs="Times New Roman"/>
                <w:sz w:val="28"/>
                <w:szCs w:val="28"/>
                <w:lang w:eastAsia="ru-RU"/>
              </w:rPr>
            </w:rPrChange>
          </w:rPr>
          <w:delText>,</w:delText>
        </w:r>
        <w:r w:rsidRPr="008C443C" w:rsidDel="009A01C1">
          <w:rPr>
            <w:rFonts w:ascii="Times New Roman" w:hAnsi="Times New Roman" w:cs="Times New Roman"/>
            <w:sz w:val="28"/>
            <w:szCs w:val="28"/>
            <w:highlight w:val="yellow"/>
            <w:lang w:eastAsia="ru-RU"/>
            <w:rPrChange w:id="12477" w:author="0215Bazai" w:date="2022-03-01T10:29:00Z">
              <w:rPr>
                <w:rFonts w:ascii="Times New Roman" w:hAnsi="Times New Roman" w:cs="Times New Roman"/>
                <w:sz w:val="28"/>
                <w:szCs w:val="28"/>
                <w:lang w:eastAsia="ru-RU"/>
              </w:rPr>
            </w:rPrChange>
          </w:rPr>
          <w:delText xml:space="preserve">06167 </w:delText>
        </w:r>
        <w:r w:rsidR="00643068" w:rsidRPr="008C443C" w:rsidDel="009A01C1">
          <w:rPr>
            <w:rFonts w:ascii="Times New Roman" w:hAnsi="Times New Roman" w:cs="Times New Roman"/>
            <w:sz w:val="28"/>
            <w:szCs w:val="28"/>
            <w:highlight w:val="yellow"/>
            <w:lang w:eastAsia="ru-RU"/>
            <w:rPrChange w:id="12478" w:author="0215Bazai" w:date="2022-03-01T10:29:00Z">
              <w:rPr>
                <w:rFonts w:ascii="Times New Roman" w:hAnsi="Times New Roman" w:cs="Times New Roman"/>
                <w:sz w:val="28"/>
                <w:szCs w:val="28"/>
                <w:lang w:eastAsia="ru-RU"/>
              </w:rPr>
            </w:rPrChange>
          </w:rPr>
          <w:delText>тыс.</w:delText>
        </w:r>
        <w:r w:rsidRPr="008C443C" w:rsidDel="009A01C1">
          <w:rPr>
            <w:rFonts w:ascii="Times New Roman" w:hAnsi="Times New Roman" w:cs="Times New Roman"/>
            <w:sz w:val="28"/>
            <w:szCs w:val="28"/>
            <w:highlight w:val="yellow"/>
            <w:lang w:eastAsia="ru-RU"/>
            <w:rPrChange w:id="12479" w:author="0215Bazai" w:date="2022-03-01T10:29:00Z">
              <w:rPr>
                <w:rFonts w:ascii="Times New Roman" w:hAnsi="Times New Roman" w:cs="Times New Roman"/>
                <w:sz w:val="28"/>
                <w:szCs w:val="28"/>
                <w:lang w:eastAsia="ru-RU"/>
              </w:rPr>
            </w:rPrChange>
          </w:rPr>
          <w:delText>руб.</w:delText>
        </w:r>
      </w:del>
    </w:p>
    <w:p w14:paraId="0423BF17" w14:textId="686109E9" w:rsidR="00A4182C" w:rsidRPr="008C443C" w:rsidDel="00C23932" w:rsidRDefault="00A4182C" w:rsidP="00643068">
      <w:pPr>
        <w:pStyle w:val="ConsPlusCell"/>
        <w:tabs>
          <w:tab w:val="left" w:pos="993"/>
        </w:tabs>
        <w:snapToGrid w:val="0"/>
        <w:ind w:firstLine="709"/>
        <w:jc w:val="both"/>
        <w:rPr>
          <w:del w:id="12480" w:author="0215Bazai" w:date="2022-03-09T12:17:00Z"/>
          <w:rFonts w:ascii="Times New Roman" w:hAnsi="Times New Roman" w:cs="Times New Roman"/>
          <w:sz w:val="28"/>
          <w:szCs w:val="28"/>
          <w:highlight w:val="yellow"/>
          <w:lang w:eastAsia="ru-RU"/>
          <w:rPrChange w:id="12481" w:author="0215Bazai" w:date="2022-03-01T10:29:00Z">
            <w:rPr>
              <w:del w:id="12482" w:author="0215Bazai" w:date="2022-03-09T12:17:00Z"/>
              <w:rFonts w:ascii="Times New Roman" w:hAnsi="Times New Roman" w:cs="Times New Roman"/>
              <w:sz w:val="28"/>
              <w:szCs w:val="28"/>
              <w:lang w:eastAsia="ru-RU"/>
            </w:rPr>
          </w:rPrChange>
        </w:rPr>
      </w:pPr>
      <w:del w:id="12483" w:author="0215Bazai" w:date="2022-03-09T12:10:00Z">
        <w:r w:rsidRPr="008C443C" w:rsidDel="009A01C1">
          <w:rPr>
            <w:rFonts w:ascii="Times New Roman" w:hAnsi="Times New Roman" w:cs="Times New Roman"/>
            <w:sz w:val="28"/>
            <w:szCs w:val="28"/>
            <w:highlight w:val="yellow"/>
            <w:lang w:eastAsia="ru-RU"/>
            <w:rPrChange w:id="12484" w:author="0215Bazai" w:date="2022-03-01T10:29:00Z">
              <w:rPr>
                <w:rFonts w:ascii="Times New Roman" w:hAnsi="Times New Roman" w:cs="Times New Roman"/>
                <w:sz w:val="28"/>
                <w:szCs w:val="28"/>
                <w:lang w:eastAsia="ru-RU"/>
              </w:rPr>
            </w:rPrChange>
          </w:rPr>
          <w:delText>На предоставление в Майминском районе субсидий социально ориентированным некоммерческим организациям, не являющимся государственными (муниципальными) учреждениями (далее - НКО), в рамках проведенного конкурса выделено 775</w:delText>
        </w:r>
        <w:r w:rsidR="00643068" w:rsidRPr="008C443C" w:rsidDel="009A01C1">
          <w:rPr>
            <w:rFonts w:ascii="Times New Roman" w:hAnsi="Times New Roman" w:cs="Times New Roman"/>
            <w:sz w:val="28"/>
            <w:szCs w:val="28"/>
            <w:highlight w:val="yellow"/>
            <w:lang w:eastAsia="ru-RU"/>
            <w:rPrChange w:id="12485" w:author="0215Bazai" w:date="2022-03-01T10:29:00Z">
              <w:rPr>
                <w:rFonts w:ascii="Times New Roman" w:hAnsi="Times New Roman" w:cs="Times New Roman"/>
                <w:sz w:val="28"/>
                <w:szCs w:val="28"/>
                <w:lang w:eastAsia="ru-RU"/>
              </w:rPr>
            </w:rPrChange>
          </w:rPr>
          <w:delText>,</w:delText>
        </w:r>
        <w:r w:rsidRPr="008C443C" w:rsidDel="009A01C1">
          <w:rPr>
            <w:rFonts w:ascii="Times New Roman" w:hAnsi="Times New Roman" w:cs="Times New Roman"/>
            <w:sz w:val="28"/>
            <w:szCs w:val="28"/>
            <w:highlight w:val="yellow"/>
            <w:lang w:eastAsia="ru-RU"/>
            <w:rPrChange w:id="12486" w:author="0215Bazai" w:date="2022-03-01T10:29:00Z">
              <w:rPr>
                <w:rFonts w:ascii="Times New Roman" w:hAnsi="Times New Roman" w:cs="Times New Roman"/>
                <w:sz w:val="28"/>
                <w:szCs w:val="28"/>
                <w:lang w:eastAsia="ru-RU"/>
              </w:rPr>
            </w:rPrChange>
          </w:rPr>
          <w:delText xml:space="preserve">00 </w:delText>
        </w:r>
        <w:r w:rsidR="00643068" w:rsidRPr="008C443C" w:rsidDel="009A01C1">
          <w:rPr>
            <w:rFonts w:ascii="Times New Roman" w:hAnsi="Times New Roman" w:cs="Times New Roman"/>
            <w:sz w:val="28"/>
            <w:szCs w:val="28"/>
            <w:highlight w:val="yellow"/>
            <w:lang w:eastAsia="ru-RU"/>
            <w:rPrChange w:id="12487" w:author="0215Bazai" w:date="2022-03-01T10:29:00Z">
              <w:rPr>
                <w:rFonts w:ascii="Times New Roman" w:hAnsi="Times New Roman" w:cs="Times New Roman"/>
                <w:sz w:val="28"/>
                <w:szCs w:val="28"/>
                <w:lang w:eastAsia="ru-RU"/>
              </w:rPr>
            </w:rPrChange>
          </w:rPr>
          <w:delText>тыс.</w:delText>
        </w:r>
        <w:r w:rsidRPr="008C443C" w:rsidDel="009A01C1">
          <w:rPr>
            <w:rFonts w:ascii="Times New Roman" w:hAnsi="Times New Roman" w:cs="Times New Roman"/>
            <w:sz w:val="28"/>
            <w:szCs w:val="28"/>
            <w:highlight w:val="yellow"/>
            <w:lang w:eastAsia="ru-RU"/>
            <w:rPrChange w:id="12488" w:author="0215Bazai" w:date="2022-03-01T10:29:00Z">
              <w:rPr>
                <w:rFonts w:ascii="Times New Roman" w:hAnsi="Times New Roman" w:cs="Times New Roman"/>
                <w:sz w:val="28"/>
                <w:szCs w:val="28"/>
                <w:lang w:eastAsia="ru-RU"/>
              </w:rPr>
            </w:rPrChange>
          </w:rPr>
          <w:delText>руб. Победителями конкурса стали 3 НКО.</w:delText>
        </w:r>
      </w:del>
    </w:p>
    <w:p w14:paraId="6A6684EF" w14:textId="77777777" w:rsidR="00643068" w:rsidRPr="00433780" w:rsidRDefault="00643068">
      <w:pPr>
        <w:pStyle w:val="ConsPlusCell"/>
        <w:tabs>
          <w:tab w:val="left" w:pos="993"/>
        </w:tabs>
        <w:snapToGrid w:val="0"/>
        <w:ind w:firstLine="709"/>
        <w:jc w:val="both"/>
        <w:rPr>
          <w:rFonts w:ascii="Times New Roman" w:hAnsi="Times New Roman"/>
          <w:b/>
          <w:i/>
          <w:sz w:val="28"/>
          <w:szCs w:val="28"/>
        </w:rPr>
        <w:pPrChange w:id="12489" w:author="0215Bazai" w:date="2022-03-09T12:17:00Z">
          <w:pPr>
            <w:pStyle w:val="ConsPlusCell"/>
            <w:tabs>
              <w:tab w:val="left" w:pos="993"/>
            </w:tabs>
            <w:snapToGrid w:val="0"/>
            <w:ind w:left="567"/>
            <w:jc w:val="center"/>
          </w:pPr>
        </w:pPrChange>
      </w:pPr>
    </w:p>
    <w:p w14:paraId="7A06ABC6" w14:textId="77777777" w:rsidR="00412352" w:rsidRPr="00433780" w:rsidRDefault="00412352" w:rsidP="00412352">
      <w:pPr>
        <w:pStyle w:val="ConsPlusCell"/>
        <w:tabs>
          <w:tab w:val="left" w:pos="993"/>
        </w:tabs>
        <w:snapToGrid w:val="0"/>
        <w:ind w:left="567"/>
        <w:jc w:val="center"/>
        <w:rPr>
          <w:rFonts w:ascii="Times New Roman" w:hAnsi="Times New Roman"/>
          <w:b/>
          <w:i/>
          <w:sz w:val="28"/>
          <w:szCs w:val="28"/>
        </w:rPr>
      </w:pPr>
      <w:r w:rsidRPr="00433780">
        <w:rPr>
          <w:rFonts w:ascii="Times New Roman" w:hAnsi="Times New Roman"/>
          <w:b/>
          <w:i/>
          <w:sz w:val="28"/>
          <w:szCs w:val="28"/>
        </w:rPr>
        <w:t>Подпрограмма «</w:t>
      </w:r>
      <w:r w:rsidRPr="00433780">
        <w:rPr>
          <w:rFonts w:ascii="Times New Roman" w:hAnsi="Times New Roman" w:cs="Times New Roman"/>
          <w:b/>
          <w:i/>
          <w:sz w:val="28"/>
          <w:szCs w:val="28"/>
        </w:rPr>
        <w:t>Развитие культуры</w:t>
      </w:r>
      <w:r w:rsidRPr="00433780">
        <w:rPr>
          <w:rFonts w:ascii="Times New Roman" w:hAnsi="Times New Roman"/>
          <w:b/>
          <w:i/>
          <w:sz w:val="28"/>
          <w:szCs w:val="28"/>
        </w:rPr>
        <w:t>»</w:t>
      </w:r>
    </w:p>
    <w:p w14:paraId="6CF8BACC" w14:textId="7A0D6B83" w:rsidR="00412352" w:rsidRPr="00433780" w:rsidRDefault="00412352" w:rsidP="00412352">
      <w:pPr>
        <w:pStyle w:val="af"/>
        <w:ind w:firstLine="709"/>
        <w:jc w:val="both"/>
        <w:rPr>
          <w:rFonts w:ascii="Times New Roman" w:hAnsi="Times New Roman"/>
          <w:sz w:val="28"/>
          <w:szCs w:val="28"/>
        </w:rPr>
      </w:pPr>
      <w:r w:rsidRPr="00433780">
        <w:rPr>
          <w:rFonts w:ascii="Times New Roman" w:hAnsi="Times New Roman"/>
          <w:sz w:val="28"/>
          <w:szCs w:val="28"/>
        </w:rPr>
        <w:t>Подпрограмма «</w:t>
      </w:r>
      <w:r w:rsidR="00AC40A9" w:rsidRPr="00433780">
        <w:rPr>
          <w:rFonts w:ascii="Times New Roman" w:hAnsi="Times New Roman"/>
          <w:sz w:val="28"/>
          <w:szCs w:val="28"/>
        </w:rPr>
        <w:t>Р</w:t>
      </w:r>
      <w:r w:rsidRPr="00433780">
        <w:rPr>
          <w:rFonts w:ascii="Times New Roman" w:hAnsi="Times New Roman"/>
          <w:sz w:val="28"/>
          <w:szCs w:val="28"/>
        </w:rPr>
        <w:t xml:space="preserve">азвитие культуры» реализована на уровне высокоэффективная (коэффициент эффективности составляет </w:t>
      </w:r>
      <w:del w:id="12490" w:author="0215Bazai" w:date="2022-04-22T12:49:00Z">
        <w:r w:rsidR="00AC40A9" w:rsidRPr="00433780" w:rsidDel="00433780">
          <w:rPr>
            <w:rFonts w:ascii="Times New Roman" w:hAnsi="Times New Roman"/>
            <w:sz w:val="28"/>
            <w:szCs w:val="28"/>
          </w:rPr>
          <w:delText>1,5</w:delText>
        </w:r>
        <w:r w:rsidR="001972FD" w:rsidRPr="00433780" w:rsidDel="00433780">
          <w:rPr>
            <w:rFonts w:ascii="Times New Roman" w:hAnsi="Times New Roman"/>
            <w:sz w:val="28"/>
            <w:szCs w:val="28"/>
          </w:rPr>
          <w:delText>5</w:delText>
        </w:r>
      </w:del>
      <w:ins w:id="12491" w:author="0215Bazai" w:date="2022-04-22T12:49:00Z">
        <w:r w:rsidR="00433780" w:rsidRPr="00433780">
          <w:rPr>
            <w:rFonts w:ascii="Times New Roman" w:hAnsi="Times New Roman"/>
            <w:sz w:val="28"/>
            <w:szCs w:val="28"/>
            <w:rPrChange w:id="12492" w:author="0215Bazai" w:date="2022-04-22T12:49:00Z">
              <w:rPr>
                <w:rFonts w:ascii="Times New Roman" w:hAnsi="Times New Roman"/>
                <w:sz w:val="28"/>
                <w:szCs w:val="28"/>
                <w:highlight w:val="yellow"/>
              </w:rPr>
            </w:rPrChange>
          </w:rPr>
          <w:t>25,64</w:t>
        </w:r>
      </w:ins>
      <w:r w:rsidRPr="00433780">
        <w:rPr>
          <w:rFonts w:ascii="Times New Roman" w:hAnsi="Times New Roman"/>
          <w:sz w:val="28"/>
          <w:szCs w:val="28"/>
        </w:rPr>
        <w:t>).</w:t>
      </w:r>
    </w:p>
    <w:p w14:paraId="1D23054B" w14:textId="77777777" w:rsidR="00412352" w:rsidRPr="00390705" w:rsidRDefault="00412352" w:rsidP="00412352">
      <w:pPr>
        <w:tabs>
          <w:tab w:val="left" w:pos="0"/>
          <w:tab w:val="left" w:pos="1134"/>
        </w:tabs>
        <w:spacing w:after="0" w:line="240" w:lineRule="auto"/>
        <w:ind w:firstLine="709"/>
        <w:jc w:val="both"/>
        <w:rPr>
          <w:rFonts w:ascii="Times New Roman" w:hAnsi="Times New Roman" w:cs="Times New Roman"/>
          <w:sz w:val="28"/>
          <w:szCs w:val="28"/>
        </w:rPr>
      </w:pPr>
      <w:r w:rsidRPr="00390705">
        <w:rPr>
          <w:rFonts w:ascii="Times New Roman" w:hAnsi="Times New Roman" w:cs="Times New Roman"/>
          <w:sz w:val="28"/>
          <w:szCs w:val="28"/>
        </w:rPr>
        <w:t>Реализация мероприятий п</w:t>
      </w:r>
      <w:r w:rsidRPr="00390705">
        <w:rPr>
          <w:rFonts w:ascii="Times New Roman" w:hAnsi="Times New Roman"/>
          <w:sz w:val="28"/>
          <w:szCs w:val="28"/>
        </w:rPr>
        <w:t>одпрограммы «</w:t>
      </w:r>
      <w:r w:rsidR="00AC40A9" w:rsidRPr="00390705">
        <w:rPr>
          <w:rFonts w:ascii="Times New Roman" w:hAnsi="Times New Roman"/>
          <w:sz w:val="28"/>
          <w:szCs w:val="28"/>
        </w:rPr>
        <w:t>Р</w:t>
      </w:r>
      <w:r w:rsidRPr="00390705">
        <w:rPr>
          <w:rFonts w:ascii="Times New Roman" w:hAnsi="Times New Roman" w:cs="Times New Roman"/>
          <w:sz w:val="28"/>
          <w:szCs w:val="28"/>
        </w:rPr>
        <w:t>азвитие культуры</w:t>
      </w:r>
      <w:r w:rsidRPr="00390705">
        <w:rPr>
          <w:rFonts w:ascii="Times New Roman" w:hAnsi="Times New Roman"/>
          <w:sz w:val="28"/>
          <w:szCs w:val="28"/>
        </w:rPr>
        <w:t xml:space="preserve">» </w:t>
      </w:r>
      <w:r w:rsidRPr="00390705">
        <w:rPr>
          <w:rFonts w:ascii="Times New Roman" w:hAnsi="Times New Roman" w:cs="Times New Roman"/>
          <w:sz w:val="28"/>
          <w:szCs w:val="28"/>
        </w:rPr>
        <w:t>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Change w:id="12493" w:author="0215Bazai" w:date="2022-03-16T10:39:00Z">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PrChange>
      </w:tblPr>
      <w:tblGrid>
        <w:gridCol w:w="279"/>
        <w:gridCol w:w="1720"/>
        <w:gridCol w:w="878"/>
        <w:gridCol w:w="7"/>
        <w:gridCol w:w="1084"/>
        <w:gridCol w:w="989"/>
        <w:gridCol w:w="1134"/>
        <w:gridCol w:w="850"/>
        <w:gridCol w:w="2403"/>
        <w:tblGridChange w:id="12494">
          <w:tblGrid>
            <w:gridCol w:w="278"/>
            <w:gridCol w:w="1"/>
            <w:gridCol w:w="1718"/>
            <w:gridCol w:w="2"/>
            <w:gridCol w:w="876"/>
            <w:gridCol w:w="9"/>
            <w:gridCol w:w="1082"/>
            <w:gridCol w:w="2"/>
            <w:gridCol w:w="1273"/>
            <w:gridCol w:w="142"/>
            <w:gridCol w:w="708"/>
            <w:gridCol w:w="284"/>
            <w:gridCol w:w="566"/>
            <w:gridCol w:w="658"/>
            <w:gridCol w:w="1745"/>
          </w:tblGrid>
        </w:tblGridChange>
      </w:tblGrid>
      <w:tr w:rsidR="00390705" w:rsidRPr="00390705" w14:paraId="230CFEBB" w14:textId="77777777" w:rsidTr="00390705">
        <w:trPr>
          <w:trHeight w:val="600"/>
          <w:trPrChange w:id="12495" w:author="0215Bazai" w:date="2022-03-16T10:39:00Z">
            <w:trPr>
              <w:trHeight w:val="600"/>
            </w:trPr>
          </w:trPrChange>
        </w:trPr>
        <w:tc>
          <w:tcPr>
            <w:tcW w:w="149" w:type="pct"/>
            <w:vMerge w:val="restart"/>
            <w:shd w:val="clear" w:color="auto" w:fill="auto"/>
            <w:vAlign w:val="center"/>
            <w:tcPrChange w:id="12496" w:author="0215Bazai" w:date="2022-03-16T10:39:00Z">
              <w:tcPr>
                <w:tcW w:w="145" w:type="pct"/>
                <w:vMerge w:val="restart"/>
                <w:shd w:val="clear" w:color="auto" w:fill="auto"/>
                <w:vAlign w:val="center"/>
              </w:tcPr>
            </w:tcPrChange>
          </w:tcPr>
          <w:p w14:paraId="638ED859" w14:textId="77777777" w:rsidR="00412352" w:rsidRPr="00390705" w:rsidRDefault="00412352"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 п/п</w:t>
            </w:r>
          </w:p>
        </w:tc>
        <w:tc>
          <w:tcPr>
            <w:tcW w:w="920" w:type="pct"/>
            <w:vMerge w:val="restart"/>
            <w:shd w:val="clear" w:color="auto" w:fill="auto"/>
            <w:vAlign w:val="center"/>
            <w:tcPrChange w:id="12497" w:author="0215Bazai" w:date="2022-03-16T10:39:00Z">
              <w:tcPr>
                <w:tcW w:w="920" w:type="pct"/>
                <w:gridSpan w:val="2"/>
                <w:vMerge w:val="restart"/>
                <w:shd w:val="clear" w:color="auto" w:fill="auto"/>
                <w:vAlign w:val="center"/>
              </w:tcPr>
            </w:tcPrChange>
          </w:tcPr>
          <w:p w14:paraId="7A0EC0D2" w14:textId="77777777" w:rsidR="00412352" w:rsidRPr="00390705" w:rsidRDefault="00412352"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 xml:space="preserve">Наименование целевого показателя </w:t>
            </w:r>
          </w:p>
        </w:tc>
        <w:tc>
          <w:tcPr>
            <w:tcW w:w="470" w:type="pct"/>
            <w:vMerge w:val="restart"/>
            <w:shd w:val="clear" w:color="auto" w:fill="auto"/>
            <w:vAlign w:val="center"/>
            <w:tcPrChange w:id="12498" w:author="0215Bazai" w:date="2022-03-16T10:39:00Z">
              <w:tcPr>
                <w:tcW w:w="470" w:type="pct"/>
                <w:gridSpan w:val="2"/>
                <w:vMerge w:val="restart"/>
                <w:shd w:val="clear" w:color="auto" w:fill="auto"/>
                <w:vAlign w:val="center"/>
              </w:tcPr>
            </w:tcPrChange>
          </w:tcPr>
          <w:p w14:paraId="2308271C" w14:textId="77777777" w:rsidR="00412352" w:rsidRPr="00390705" w:rsidRDefault="00412352"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Единица измерения</w:t>
            </w:r>
          </w:p>
        </w:tc>
        <w:tc>
          <w:tcPr>
            <w:tcW w:w="1113" w:type="pct"/>
            <w:gridSpan w:val="3"/>
            <w:shd w:val="clear" w:color="auto" w:fill="auto"/>
            <w:vAlign w:val="center"/>
            <w:tcPrChange w:id="12499" w:author="0215Bazai" w:date="2022-03-16T10:39:00Z">
              <w:tcPr>
                <w:tcW w:w="1342" w:type="pct"/>
                <w:gridSpan w:val="5"/>
                <w:shd w:val="clear" w:color="auto" w:fill="auto"/>
                <w:vAlign w:val="center"/>
              </w:tcPr>
            </w:tcPrChange>
          </w:tcPr>
          <w:p w14:paraId="0AD12987" w14:textId="77777777" w:rsidR="00412352" w:rsidRPr="00390705" w:rsidRDefault="00412352"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 xml:space="preserve">Значения целевых показателей </w:t>
            </w:r>
          </w:p>
        </w:tc>
        <w:tc>
          <w:tcPr>
            <w:tcW w:w="607" w:type="pct"/>
            <w:shd w:val="clear" w:color="auto" w:fill="auto"/>
            <w:vAlign w:val="center"/>
            <w:tcPrChange w:id="12500" w:author="0215Bazai" w:date="2022-03-16T10:39:00Z">
              <w:tcPr>
                <w:tcW w:w="531" w:type="pct"/>
                <w:gridSpan w:val="2"/>
                <w:shd w:val="clear" w:color="auto" w:fill="auto"/>
                <w:vAlign w:val="center"/>
              </w:tcPr>
            </w:tcPrChange>
          </w:tcPr>
          <w:p w14:paraId="1532D70B" w14:textId="77777777" w:rsidR="00412352" w:rsidRPr="00390705" w:rsidRDefault="00412352"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абсолютное отклонение</w:t>
            </w:r>
          </w:p>
        </w:tc>
        <w:tc>
          <w:tcPr>
            <w:tcW w:w="455" w:type="pct"/>
            <w:shd w:val="clear" w:color="auto" w:fill="auto"/>
            <w:vAlign w:val="center"/>
            <w:tcPrChange w:id="12501" w:author="0215Bazai" w:date="2022-03-16T10:39:00Z">
              <w:tcPr>
                <w:tcW w:w="655" w:type="pct"/>
                <w:gridSpan w:val="2"/>
                <w:shd w:val="clear" w:color="auto" w:fill="auto"/>
                <w:vAlign w:val="center"/>
              </w:tcPr>
            </w:tcPrChange>
          </w:tcPr>
          <w:p w14:paraId="5A7080E9" w14:textId="77777777" w:rsidR="00412352" w:rsidRPr="00390705" w:rsidRDefault="00412352"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относительное отклонение, %</w:t>
            </w:r>
          </w:p>
        </w:tc>
        <w:tc>
          <w:tcPr>
            <w:tcW w:w="1286" w:type="pct"/>
            <w:shd w:val="clear" w:color="auto" w:fill="auto"/>
            <w:vAlign w:val="center"/>
            <w:tcPrChange w:id="12502" w:author="0215Bazai" w:date="2022-03-16T10:39:00Z">
              <w:tcPr>
                <w:tcW w:w="936" w:type="pct"/>
                <w:shd w:val="clear" w:color="auto" w:fill="auto"/>
                <w:vAlign w:val="center"/>
              </w:tcPr>
            </w:tcPrChange>
          </w:tcPr>
          <w:p w14:paraId="290E422A" w14:textId="77777777" w:rsidR="00412352" w:rsidRPr="00390705" w:rsidRDefault="00412352"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Обоснование отклонений значений целевого показателя на конец отчетного периода</w:t>
            </w:r>
          </w:p>
        </w:tc>
      </w:tr>
      <w:tr w:rsidR="00390705" w:rsidRPr="00390705" w14:paraId="416B7CC1" w14:textId="77777777" w:rsidTr="00390705">
        <w:trPr>
          <w:trHeight w:val="765"/>
          <w:trPrChange w:id="12503" w:author="0215Bazai" w:date="2022-03-16T10:39:00Z">
            <w:trPr>
              <w:trHeight w:val="765"/>
            </w:trPr>
          </w:trPrChange>
        </w:trPr>
        <w:tc>
          <w:tcPr>
            <w:tcW w:w="149" w:type="pct"/>
            <w:vMerge/>
            <w:shd w:val="clear" w:color="auto" w:fill="auto"/>
            <w:vAlign w:val="center"/>
            <w:tcPrChange w:id="12504" w:author="0215Bazai" w:date="2022-03-16T10:39:00Z">
              <w:tcPr>
                <w:tcW w:w="145" w:type="pct"/>
                <w:vMerge/>
                <w:shd w:val="clear" w:color="auto" w:fill="auto"/>
                <w:vAlign w:val="center"/>
              </w:tcPr>
            </w:tcPrChange>
          </w:tcPr>
          <w:p w14:paraId="44950B9F" w14:textId="77777777" w:rsidR="00412352" w:rsidRPr="00390705" w:rsidRDefault="00412352" w:rsidP="00EC58BF">
            <w:pPr>
              <w:snapToGrid w:val="0"/>
              <w:spacing w:after="0" w:line="240" w:lineRule="auto"/>
              <w:rPr>
                <w:rFonts w:ascii="Times New Roman" w:hAnsi="Times New Roman"/>
                <w:color w:val="000000"/>
                <w:sz w:val="20"/>
                <w:szCs w:val="20"/>
              </w:rPr>
            </w:pPr>
          </w:p>
        </w:tc>
        <w:tc>
          <w:tcPr>
            <w:tcW w:w="920" w:type="pct"/>
            <w:vMerge/>
            <w:shd w:val="clear" w:color="auto" w:fill="auto"/>
            <w:vAlign w:val="center"/>
            <w:tcPrChange w:id="12505" w:author="0215Bazai" w:date="2022-03-16T10:39:00Z">
              <w:tcPr>
                <w:tcW w:w="920" w:type="pct"/>
                <w:gridSpan w:val="2"/>
                <w:vMerge/>
                <w:shd w:val="clear" w:color="auto" w:fill="auto"/>
                <w:vAlign w:val="center"/>
              </w:tcPr>
            </w:tcPrChange>
          </w:tcPr>
          <w:p w14:paraId="24EBBBBD" w14:textId="77777777" w:rsidR="00412352" w:rsidRPr="00390705" w:rsidRDefault="00412352" w:rsidP="00EC58BF">
            <w:pPr>
              <w:snapToGrid w:val="0"/>
              <w:spacing w:after="0" w:line="240" w:lineRule="auto"/>
              <w:rPr>
                <w:rFonts w:ascii="Times New Roman" w:hAnsi="Times New Roman"/>
                <w:color w:val="000000"/>
                <w:sz w:val="20"/>
                <w:szCs w:val="20"/>
              </w:rPr>
            </w:pPr>
          </w:p>
        </w:tc>
        <w:tc>
          <w:tcPr>
            <w:tcW w:w="470" w:type="pct"/>
            <w:vMerge/>
            <w:shd w:val="clear" w:color="auto" w:fill="auto"/>
            <w:vAlign w:val="center"/>
            <w:tcPrChange w:id="12506" w:author="0215Bazai" w:date="2022-03-16T10:39:00Z">
              <w:tcPr>
                <w:tcW w:w="470" w:type="pct"/>
                <w:gridSpan w:val="2"/>
                <w:vMerge/>
                <w:shd w:val="clear" w:color="auto" w:fill="auto"/>
                <w:vAlign w:val="center"/>
              </w:tcPr>
            </w:tcPrChange>
          </w:tcPr>
          <w:p w14:paraId="028E077F" w14:textId="77777777" w:rsidR="00412352" w:rsidRPr="00390705" w:rsidRDefault="00412352" w:rsidP="00EC58BF">
            <w:pPr>
              <w:snapToGrid w:val="0"/>
              <w:spacing w:after="0" w:line="240" w:lineRule="auto"/>
              <w:rPr>
                <w:rFonts w:ascii="Times New Roman" w:hAnsi="Times New Roman"/>
                <w:color w:val="000000"/>
                <w:sz w:val="20"/>
                <w:szCs w:val="20"/>
              </w:rPr>
            </w:pPr>
          </w:p>
        </w:tc>
        <w:tc>
          <w:tcPr>
            <w:tcW w:w="584" w:type="pct"/>
            <w:gridSpan w:val="2"/>
            <w:shd w:val="clear" w:color="auto" w:fill="auto"/>
            <w:vAlign w:val="center"/>
            <w:tcPrChange w:id="12507" w:author="0215Bazai" w:date="2022-03-16T10:39:00Z">
              <w:tcPr>
                <w:tcW w:w="584" w:type="pct"/>
                <w:gridSpan w:val="2"/>
                <w:shd w:val="clear" w:color="auto" w:fill="auto"/>
                <w:vAlign w:val="center"/>
              </w:tcPr>
            </w:tcPrChange>
          </w:tcPr>
          <w:p w14:paraId="1DC251B4" w14:textId="77777777" w:rsidR="00412352" w:rsidRPr="00390705" w:rsidRDefault="00412352"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план на текущий год</w:t>
            </w:r>
          </w:p>
        </w:tc>
        <w:tc>
          <w:tcPr>
            <w:tcW w:w="529" w:type="pct"/>
            <w:shd w:val="clear" w:color="auto" w:fill="auto"/>
            <w:vAlign w:val="center"/>
            <w:tcPrChange w:id="12508" w:author="0215Bazai" w:date="2022-03-16T10:39:00Z">
              <w:tcPr>
                <w:tcW w:w="758" w:type="pct"/>
                <w:gridSpan w:val="3"/>
                <w:shd w:val="clear" w:color="auto" w:fill="auto"/>
                <w:vAlign w:val="center"/>
              </w:tcPr>
            </w:tcPrChange>
          </w:tcPr>
          <w:p w14:paraId="42C53392" w14:textId="77777777" w:rsidR="00412352" w:rsidRPr="00390705" w:rsidRDefault="00412352"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значение на конец отчетного периода</w:t>
            </w:r>
          </w:p>
        </w:tc>
        <w:tc>
          <w:tcPr>
            <w:tcW w:w="607" w:type="pct"/>
            <w:shd w:val="clear" w:color="auto" w:fill="auto"/>
            <w:vAlign w:val="center"/>
            <w:tcPrChange w:id="12509" w:author="0215Bazai" w:date="2022-03-16T10:39:00Z">
              <w:tcPr>
                <w:tcW w:w="531" w:type="pct"/>
                <w:gridSpan w:val="2"/>
                <w:shd w:val="clear" w:color="auto" w:fill="auto"/>
                <w:vAlign w:val="center"/>
              </w:tcPr>
            </w:tcPrChange>
          </w:tcPr>
          <w:p w14:paraId="225835F7" w14:textId="77777777" w:rsidR="00412352" w:rsidRPr="00390705" w:rsidRDefault="00412352" w:rsidP="00EC58BF">
            <w:pPr>
              <w:snapToGrid w:val="0"/>
              <w:spacing w:after="0" w:line="240" w:lineRule="auto"/>
              <w:rPr>
                <w:rFonts w:ascii="Times New Roman" w:hAnsi="Times New Roman"/>
                <w:color w:val="000000"/>
                <w:sz w:val="20"/>
                <w:szCs w:val="20"/>
              </w:rPr>
            </w:pPr>
          </w:p>
        </w:tc>
        <w:tc>
          <w:tcPr>
            <w:tcW w:w="455" w:type="pct"/>
            <w:shd w:val="clear" w:color="auto" w:fill="auto"/>
            <w:vAlign w:val="center"/>
            <w:tcPrChange w:id="12510" w:author="0215Bazai" w:date="2022-03-16T10:39:00Z">
              <w:tcPr>
                <w:tcW w:w="655" w:type="pct"/>
                <w:gridSpan w:val="2"/>
                <w:shd w:val="clear" w:color="auto" w:fill="auto"/>
                <w:vAlign w:val="center"/>
              </w:tcPr>
            </w:tcPrChange>
          </w:tcPr>
          <w:p w14:paraId="2D1B1AF9" w14:textId="77777777" w:rsidR="00412352" w:rsidRPr="00390705" w:rsidRDefault="00412352" w:rsidP="00EC58BF">
            <w:pPr>
              <w:snapToGrid w:val="0"/>
              <w:spacing w:after="0" w:line="240" w:lineRule="auto"/>
              <w:rPr>
                <w:rFonts w:ascii="Times New Roman" w:hAnsi="Times New Roman"/>
                <w:color w:val="000000"/>
                <w:sz w:val="20"/>
                <w:szCs w:val="20"/>
              </w:rPr>
            </w:pPr>
          </w:p>
        </w:tc>
        <w:tc>
          <w:tcPr>
            <w:tcW w:w="1286" w:type="pct"/>
            <w:shd w:val="clear" w:color="auto" w:fill="auto"/>
            <w:vAlign w:val="center"/>
            <w:tcPrChange w:id="12511" w:author="0215Bazai" w:date="2022-03-16T10:39:00Z">
              <w:tcPr>
                <w:tcW w:w="936" w:type="pct"/>
                <w:shd w:val="clear" w:color="auto" w:fill="auto"/>
                <w:vAlign w:val="center"/>
              </w:tcPr>
            </w:tcPrChange>
          </w:tcPr>
          <w:p w14:paraId="03E69EEC" w14:textId="77777777" w:rsidR="00412352" w:rsidRPr="00390705" w:rsidRDefault="00412352" w:rsidP="00EC58BF">
            <w:pPr>
              <w:snapToGrid w:val="0"/>
              <w:spacing w:after="0" w:line="240" w:lineRule="auto"/>
              <w:rPr>
                <w:rFonts w:ascii="Times New Roman" w:hAnsi="Times New Roman"/>
                <w:color w:val="000000"/>
                <w:sz w:val="20"/>
                <w:szCs w:val="20"/>
              </w:rPr>
            </w:pPr>
          </w:p>
        </w:tc>
      </w:tr>
      <w:tr w:rsidR="00412352" w:rsidRPr="00390705" w14:paraId="69DCA02E" w14:textId="77777777" w:rsidTr="00390705">
        <w:trPr>
          <w:trHeight w:val="300"/>
          <w:trPrChange w:id="12512" w:author="0215Bazai" w:date="2022-03-16T10:36:00Z">
            <w:trPr>
              <w:trHeight w:val="300"/>
            </w:trPr>
          </w:trPrChange>
        </w:trPr>
        <w:tc>
          <w:tcPr>
            <w:tcW w:w="5000" w:type="pct"/>
            <w:gridSpan w:val="9"/>
            <w:shd w:val="clear" w:color="auto" w:fill="auto"/>
            <w:vAlign w:val="center"/>
            <w:tcPrChange w:id="12513" w:author="0215Bazai" w:date="2022-03-16T10:36:00Z">
              <w:tcPr>
                <w:tcW w:w="5000" w:type="pct"/>
                <w:gridSpan w:val="15"/>
                <w:shd w:val="clear" w:color="auto" w:fill="auto"/>
                <w:vAlign w:val="center"/>
              </w:tcPr>
            </w:tcPrChange>
          </w:tcPr>
          <w:p w14:paraId="539DDAB8" w14:textId="77777777" w:rsidR="00412352" w:rsidRPr="00390705" w:rsidRDefault="00412352"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3. Подпрограмма «Развитие культуры»</w:t>
            </w:r>
          </w:p>
        </w:tc>
      </w:tr>
      <w:tr w:rsidR="00390705" w:rsidRPr="00390705" w14:paraId="20ED207A" w14:textId="77777777" w:rsidTr="00390705">
        <w:trPr>
          <w:trHeight w:val="300"/>
          <w:trPrChange w:id="12514" w:author="0215Bazai" w:date="2022-03-16T10:39:00Z">
            <w:trPr>
              <w:trHeight w:val="300"/>
            </w:trPr>
          </w:trPrChange>
        </w:trPr>
        <w:tc>
          <w:tcPr>
            <w:tcW w:w="149" w:type="pct"/>
            <w:shd w:val="clear" w:color="auto" w:fill="auto"/>
            <w:vAlign w:val="center"/>
            <w:tcPrChange w:id="12515" w:author="0215Bazai" w:date="2022-03-16T10:39:00Z">
              <w:tcPr>
                <w:tcW w:w="149" w:type="pct"/>
                <w:gridSpan w:val="2"/>
                <w:shd w:val="clear" w:color="auto" w:fill="auto"/>
                <w:vAlign w:val="center"/>
              </w:tcPr>
            </w:tcPrChange>
          </w:tcPr>
          <w:p w14:paraId="4FF9EEA9" w14:textId="77777777" w:rsidR="00390705" w:rsidRPr="00390705" w:rsidRDefault="00390705" w:rsidP="00390705">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3.1</w:t>
            </w:r>
          </w:p>
        </w:tc>
        <w:tc>
          <w:tcPr>
            <w:tcW w:w="920" w:type="pct"/>
            <w:shd w:val="clear" w:color="auto" w:fill="auto"/>
            <w:tcPrChange w:id="12516" w:author="0215Bazai" w:date="2022-03-16T10:39:00Z">
              <w:tcPr>
                <w:tcW w:w="920" w:type="pct"/>
                <w:gridSpan w:val="2"/>
                <w:shd w:val="clear" w:color="auto" w:fill="auto"/>
              </w:tcPr>
            </w:tcPrChange>
          </w:tcPr>
          <w:p w14:paraId="42459D17" w14:textId="77777777" w:rsidR="00390705" w:rsidRPr="00390705" w:rsidRDefault="00390705" w:rsidP="00390705">
            <w:pPr>
              <w:rPr>
                <w:rFonts w:ascii="Times New Roman" w:hAnsi="Times New Roman" w:cs="Times New Roman"/>
                <w:color w:val="000000"/>
                <w:sz w:val="20"/>
                <w:szCs w:val="20"/>
              </w:rPr>
            </w:pPr>
            <w:r w:rsidRPr="00390705">
              <w:rPr>
                <w:rFonts w:ascii="Times New Roman" w:hAnsi="Times New Roman" w:cs="Times New Roman"/>
                <w:color w:val="000000"/>
                <w:sz w:val="20"/>
                <w:szCs w:val="20"/>
              </w:rPr>
              <w:t>количество культурно-массовых и других мероприятий по всем видам учреждений культуры проведенных в Центре культуры МО «Майминский район»</w:t>
            </w:r>
          </w:p>
        </w:tc>
        <w:tc>
          <w:tcPr>
            <w:tcW w:w="474" w:type="pct"/>
            <w:gridSpan w:val="2"/>
            <w:shd w:val="clear" w:color="auto" w:fill="auto"/>
            <w:vAlign w:val="center"/>
            <w:tcPrChange w:id="12517" w:author="0215Bazai" w:date="2022-03-16T10:39:00Z">
              <w:tcPr>
                <w:tcW w:w="474" w:type="pct"/>
                <w:gridSpan w:val="2"/>
                <w:shd w:val="clear" w:color="auto" w:fill="auto"/>
                <w:vAlign w:val="center"/>
              </w:tcPr>
            </w:tcPrChange>
          </w:tcPr>
          <w:p w14:paraId="03A85114" w14:textId="77777777" w:rsidR="00390705" w:rsidRPr="00390705" w:rsidRDefault="00390705" w:rsidP="00390705">
            <w:pPr>
              <w:jc w:val="center"/>
              <w:rPr>
                <w:rFonts w:ascii="Times New Roman" w:hAnsi="Times New Roman" w:cs="Times New Roman"/>
                <w:color w:val="000000"/>
                <w:sz w:val="20"/>
                <w:szCs w:val="20"/>
              </w:rPr>
            </w:pPr>
            <w:r w:rsidRPr="00390705">
              <w:rPr>
                <w:rFonts w:ascii="Times New Roman" w:hAnsi="Times New Roman" w:cs="Times New Roman"/>
                <w:color w:val="000000"/>
                <w:sz w:val="20"/>
                <w:szCs w:val="20"/>
              </w:rPr>
              <w:t>ед.</w:t>
            </w:r>
          </w:p>
        </w:tc>
        <w:tc>
          <w:tcPr>
            <w:tcW w:w="580" w:type="pct"/>
            <w:shd w:val="clear" w:color="auto" w:fill="auto"/>
            <w:vAlign w:val="center"/>
            <w:tcPrChange w:id="12518" w:author="0215Bazai" w:date="2022-03-16T10:39:00Z">
              <w:tcPr>
                <w:tcW w:w="580" w:type="pct"/>
                <w:gridSpan w:val="2"/>
                <w:shd w:val="clear" w:color="auto" w:fill="auto"/>
                <w:vAlign w:val="center"/>
              </w:tcPr>
            </w:tcPrChange>
          </w:tcPr>
          <w:p w14:paraId="6B3B17F2" w14:textId="06028572" w:rsidR="00390705" w:rsidRPr="00390705" w:rsidRDefault="00390705" w:rsidP="00390705">
            <w:pPr>
              <w:jc w:val="center"/>
              <w:rPr>
                <w:rFonts w:ascii="Times New Roman" w:hAnsi="Times New Roman" w:cs="Times New Roman"/>
                <w:sz w:val="20"/>
                <w:szCs w:val="20"/>
              </w:rPr>
            </w:pPr>
            <w:ins w:id="12519" w:author="0215Bazai" w:date="2022-03-16T10:35:00Z">
              <w:r>
                <w:rPr>
                  <w:rFonts w:ascii="Times New Roman" w:hAnsi="Times New Roman"/>
                  <w:sz w:val="20"/>
                  <w:szCs w:val="20"/>
                </w:rPr>
                <w:t>1510</w:t>
              </w:r>
            </w:ins>
            <w:del w:id="12520" w:author="0215Bazai" w:date="2022-03-16T10:30:00Z">
              <w:r w:rsidRPr="00390705" w:rsidDel="00390705">
                <w:rPr>
                  <w:rFonts w:ascii="Times New Roman" w:hAnsi="Times New Roman" w:cs="Times New Roman"/>
                  <w:sz w:val="20"/>
                  <w:szCs w:val="20"/>
                </w:rPr>
                <w:delText>1505,00</w:delText>
              </w:r>
            </w:del>
          </w:p>
        </w:tc>
        <w:tc>
          <w:tcPr>
            <w:tcW w:w="529" w:type="pct"/>
            <w:shd w:val="clear" w:color="auto" w:fill="auto"/>
            <w:vAlign w:val="center"/>
            <w:tcPrChange w:id="12521" w:author="0215Bazai" w:date="2022-03-16T10:39:00Z">
              <w:tcPr>
                <w:tcW w:w="681" w:type="pct"/>
                <w:shd w:val="clear" w:color="auto" w:fill="auto"/>
                <w:vAlign w:val="center"/>
              </w:tcPr>
            </w:tcPrChange>
          </w:tcPr>
          <w:p w14:paraId="55129B25" w14:textId="29C6194B" w:rsidR="00390705" w:rsidRPr="00390705" w:rsidRDefault="00390705" w:rsidP="00390705">
            <w:pPr>
              <w:jc w:val="center"/>
              <w:rPr>
                <w:rFonts w:ascii="Times New Roman" w:hAnsi="Times New Roman" w:cs="Times New Roman"/>
                <w:color w:val="000000"/>
                <w:sz w:val="20"/>
                <w:szCs w:val="20"/>
              </w:rPr>
            </w:pPr>
            <w:ins w:id="12522" w:author="0215Bazai" w:date="2022-03-16T10:35:00Z">
              <w:r>
                <w:rPr>
                  <w:rFonts w:ascii="Times New Roman" w:hAnsi="Times New Roman"/>
                  <w:color w:val="000000"/>
                  <w:sz w:val="20"/>
                  <w:szCs w:val="20"/>
                </w:rPr>
                <w:t>844</w:t>
              </w:r>
            </w:ins>
            <w:del w:id="12523" w:author="0215Bazai" w:date="2022-03-16T10:30:00Z">
              <w:r w:rsidRPr="00390705" w:rsidDel="00390705">
                <w:rPr>
                  <w:rFonts w:ascii="Times New Roman" w:hAnsi="Times New Roman" w:cs="Times New Roman"/>
                  <w:color w:val="000000"/>
                  <w:sz w:val="20"/>
                  <w:szCs w:val="20"/>
                </w:rPr>
                <w:delText>452,00</w:delText>
              </w:r>
            </w:del>
          </w:p>
        </w:tc>
        <w:tc>
          <w:tcPr>
            <w:tcW w:w="607" w:type="pct"/>
            <w:shd w:val="clear" w:color="auto" w:fill="auto"/>
            <w:vAlign w:val="center"/>
            <w:tcPrChange w:id="12524" w:author="0215Bazai" w:date="2022-03-16T10:39:00Z">
              <w:tcPr>
                <w:tcW w:w="455" w:type="pct"/>
                <w:gridSpan w:val="2"/>
                <w:shd w:val="clear" w:color="auto" w:fill="auto"/>
                <w:vAlign w:val="center"/>
              </w:tcPr>
            </w:tcPrChange>
          </w:tcPr>
          <w:p w14:paraId="45D6BA93" w14:textId="2FC51289" w:rsidR="00390705" w:rsidRPr="00390705" w:rsidRDefault="00390705" w:rsidP="00390705">
            <w:pPr>
              <w:snapToGrid w:val="0"/>
              <w:spacing w:after="0" w:line="240" w:lineRule="auto"/>
              <w:jc w:val="center"/>
              <w:rPr>
                <w:rFonts w:ascii="Times New Roman" w:hAnsi="Times New Roman"/>
                <w:color w:val="000000"/>
                <w:sz w:val="20"/>
                <w:szCs w:val="20"/>
              </w:rPr>
            </w:pPr>
            <w:ins w:id="12525" w:author="0215Bazai" w:date="2022-03-16T10:35:00Z">
              <w:r>
                <w:rPr>
                  <w:rFonts w:ascii="Times New Roman" w:hAnsi="Times New Roman"/>
                  <w:color w:val="000000"/>
                  <w:sz w:val="20"/>
                  <w:szCs w:val="20"/>
                </w:rPr>
                <w:t>-666</w:t>
              </w:r>
            </w:ins>
            <w:del w:id="12526" w:author="0215Bazai" w:date="2022-03-16T10:30:00Z">
              <w:r w:rsidRPr="00390705" w:rsidDel="00390705">
                <w:rPr>
                  <w:rFonts w:ascii="Times New Roman" w:hAnsi="Times New Roman"/>
                  <w:color w:val="000000"/>
                  <w:sz w:val="20"/>
                  <w:szCs w:val="20"/>
                </w:rPr>
                <w:delText>-1053,00</w:delText>
              </w:r>
            </w:del>
          </w:p>
        </w:tc>
        <w:tc>
          <w:tcPr>
            <w:tcW w:w="455" w:type="pct"/>
            <w:shd w:val="clear" w:color="auto" w:fill="auto"/>
            <w:vAlign w:val="center"/>
            <w:tcPrChange w:id="12527" w:author="0215Bazai" w:date="2022-03-16T10:39:00Z">
              <w:tcPr>
                <w:tcW w:w="455" w:type="pct"/>
                <w:gridSpan w:val="2"/>
                <w:shd w:val="clear" w:color="auto" w:fill="auto"/>
                <w:vAlign w:val="center"/>
              </w:tcPr>
            </w:tcPrChange>
          </w:tcPr>
          <w:p w14:paraId="59C074F7" w14:textId="3664E5C4" w:rsidR="00390705" w:rsidRPr="00390705" w:rsidRDefault="00390705" w:rsidP="00390705">
            <w:pPr>
              <w:snapToGrid w:val="0"/>
              <w:spacing w:after="0" w:line="240" w:lineRule="auto"/>
              <w:jc w:val="center"/>
              <w:rPr>
                <w:rFonts w:ascii="Times New Roman" w:hAnsi="Times New Roman"/>
                <w:color w:val="000000"/>
                <w:sz w:val="20"/>
                <w:szCs w:val="20"/>
              </w:rPr>
            </w:pPr>
            <w:ins w:id="12528" w:author="0215Bazai" w:date="2022-03-16T10:35:00Z">
              <w:r>
                <w:rPr>
                  <w:rFonts w:ascii="Times New Roman" w:hAnsi="Times New Roman"/>
                  <w:color w:val="000000"/>
                  <w:sz w:val="20"/>
                  <w:szCs w:val="20"/>
                </w:rPr>
                <w:t>44,11%</w:t>
              </w:r>
            </w:ins>
            <w:del w:id="12529" w:author="0215Bazai" w:date="2022-03-16T10:30:00Z">
              <w:r w:rsidRPr="00390705" w:rsidDel="00390705">
                <w:rPr>
                  <w:rFonts w:ascii="Times New Roman" w:hAnsi="Times New Roman"/>
                  <w:color w:val="000000"/>
                  <w:sz w:val="20"/>
                  <w:szCs w:val="20"/>
                </w:rPr>
                <w:delText>30,03</w:delText>
              </w:r>
            </w:del>
          </w:p>
        </w:tc>
        <w:tc>
          <w:tcPr>
            <w:tcW w:w="1286" w:type="pct"/>
            <w:shd w:val="clear" w:color="auto" w:fill="auto"/>
            <w:vAlign w:val="center"/>
            <w:tcPrChange w:id="12530" w:author="0215Bazai" w:date="2022-03-16T10:39:00Z">
              <w:tcPr>
                <w:tcW w:w="1286" w:type="pct"/>
                <w:gridSpan w:val="2"/>
                <w:shd w:val="clear" w:color="auto" w:fill="auto"/>
                <w:vAlign w:val="center"/>
              </w:tcPr>
            </w:tcPrChange>
          </w:tcPr>
          <w:p w14:paraId="47540038" w14:textId="2D4F416B" w:rsidR="00390705" w:rsidRPr="00390705" w:rsidDel="00606EFC" w:rsidRDefault="00390705" w:rsidP="00390705">
            <w:pPr>
              <w:snapToGrid w:val="0"/>
              <w:spacing w:after="0" w:line="240" w:lineRule="auto"/>
              <w:jc w:val="both"/>
              <w:rPr>
                <w:del w:id="12531" w:author="0215Bazai" w:date="2022-03-16T10:35:00Z"/>
                <w:rFonts w:ascii="Times New Roman" w:hAnsi="Times New Roman"/>
                <w:color w:val="000000"/>
                <w:sz w:val="20"/>
                <w:szCs w:val="20"/>
              </w:rPr>
            </w:pPr>
            <w:ins w:id="12532" w:author="0215Bazai" w:date="2022-03-16T10:35:00Z">
              <w:r>
                <w:rPr>
                  <w:rFonts w:ascii="Times New Roman" w:hAnsi="Times New Roman"/>
                  <w:color w:val="000000"/>
                  <w:sz w:val="20"/>
                  <w:szCs w:val="20"/>
                </w:rPr>
                <w:t>В связи с эпидемиологической обстановкой  большинство мероприятий было переведено в онлайн-формат, а некоторые отменены</w:t>
              </w:r>
            </w:ins>
            <w:del w:id="12533" w:author="0215Bazai" w:date="2022-03-16T10:35:00Z">
              <w:r w:rsidRPr="00390705" w:rsidDel="00606EFC">
                <w:rPr>
                  <w:rFonts w:ascii="Times New Roman" w:hAnsi="Times New Roman"/>
                  <w:color w:val="000000"/>
                  <w:sz w:val="20"/>
                  <w:szCs w:val="20"/>
                </w:rPr>
                <w:delText xml:space="preserve">В связи с пандемией короновирусной инфекции </w:delText>
              </w:r>
              <w:r w:rsidRPr="00390705" w:rsidDel="00606EFC">
                <w:rPr>
                  <w:rFonts w:ascii="Times New Roman" w:hAnsi="Times New Roman"/>
                  <w:color w:val="000000"/>
                  <w:sz w:val="20"/>
                  <w:szCs w:val="20"/>
                  <w:lang w:val="en-US"/>
                </w:rPr>
                <w:delText>COVID</w:delText>
              </w:r>
              <w:r w:rsidRPr="00390705" w:rsidDel="00606EFC">
                <w:rPr>
                  <w:rFonts w:ascii="Times New Roman" w:hAnsi="Times New Roman"/>
                  <w:color w:val="000000"/>
                  <w:sz w:val="20"/>
                  <w:szCs w:val="20"/>
                </w:rPr>
                <w:delText>19 мероприятия были отменены либо перенесены на более поздний срок.</w:delText>
              </w:r>
            </w:del>
          </w:p>
          <w:p w14:paraId="7C995209" w14:textId="60260308" w:rsidR="00390705" w:rsidRPr="00390705" w:rsidRDefault="00390705" w:rsidP="00390705">
            <w:pPr>
              <w:snapToGrid w:val="0"/>
              <w:spacing w:after="0" w:line="240" w:lineRule="auto"/>
              <w:jc w:val="both"/>
              <w:rPr>
                <w:rFonts w:ascii="Times New Roman" w:hAnsi="Times New Roman"/>
                <w:color w:val="000000"/>
                <w:sz w:val="20"/>
                <w:szCs w:val="20"/>
              </w:rPr>
            </w:pPr>
            <w:del w:id="12534" w:author="0215Bazai" w:date="2022-03-16T10:35:00Z">
              <w:r w:rsidRPr="00390705" w:rsidDel="00606EFC">
                <w:rPr>
                  <w:rFonts w:ascii="Times New Roman" w:hAnsi="Times New Roman"/>
                  <w:color w:val="000000"/>
                  <w:sz w:val="20"/>
                  <w:szCs w:val="20"/>
                </w:rPr>
                <w:delText xml:space="preserve">Мероприятия посчитаны в формате офлайн. Многие мероприятия прошли в формате </w:delText>
              </w:r>
              <w:r w:rsidRPr="00390705" w:rsidDel="00606EFC">
                <w:rPr>
                  <w:rFonts w:ascii="Times New Roman" w:hAnsi="Times New Roman"/>
                  <w:color w:val="000000"/>
                  <w:sz w:val="20"/>
                  <w:szCs w:val="20"/>
                  <w:lang w:val="en-US"/>
                </w:rPr>
                <w:delText>online</w:delText>
              </w:r>
              <w:r w:rsidRPr="00390705" w:rsidDel="00606EFC">
                <w:rPr>
                  <w:rFonts w:ascii="Times New Roman" w:hAnsi="Times New Roman"/>
                  <w:color w:val="000000"/>
                  <w:sz w:val="20"/>
                  <w:szCs w:val="20"/>
                </w:rPr>
                <w:delText>.</w:delText>
              </w:r>
            </w:del>
          </w:p>
        </w:tc>
      </w:tr>
      <w:tr w:rsidR="00390705" w:rsidRPr="00390705" w14:paraId="1EF3516A" w14:textId="77777777" w:rsidTr="00390705">
        <w:trPr>
          <w:trHeight w:val="300"/>
          <w:trPrChange w:id="12535" w:author="0215Bazai" w:date="2022-03-16T10:39:00Z">
            <w:trPr>
              <w:trHeight w:val="300"/>
            </w:trPr>
          </w:trPrChange>
        </w:trPr>
        <w:tc>
          <w:tcPr>
            <w:tcW w:w="149" w:type="pct"/>
            <w:shd w:val="clear" w:color="auto" w:fill="auto"/>
            <w:vAlign w:val="center"/>
            <w:tcPrChange w:id="12536" w:author="0215Bazai" w:date="2022-03-16T10:39:00Z">
              <w:tcPr>
                <w:tcW w:w="149" w:type="pct"/>
                <w:gridSpan w:val="2"/>
                <w:shd w:val="clear" w:color="auto" w:fill="auto"/>
                <w:vAlign w:val="center"/>
              </w:tcPr>
            </w:tcPrChange>
          </w:tcPr>
          <w:p w14:paraId="4403AFE0" w14:textId="77777777" w:rsidR="00390705" w:rsidRPr="00390705" w:rsidRDefault="00390705" w:rsidP="00390705">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3.2</w:t>
            </w:r>
          </w:p>
        </w:tc>
        <w:tc>
          <w:tcPr>
            <w:tcW w:w="920" w:type="pct"/>
            <w:shd w:val="clear" w:color="auto" w:fill="auto"/>
            <w:tcPrChange w:id="12537" w:author="0215Bazai" w:date="2022-03-16T10:39:00Z">
              <w:tcPr>
                <w:tcW w:w="920" w:type="pct"/>
                <w:gridSpan w:val="2"/>
                <w:shd w:val="clear" w:color="auto" w:fill="auto"/>
              </w:tcPr>
            </w:tcPrChange>
          </w:tcPr>
          <w:p w14:paraId="5C7F101F" w14:textId="77777777" w:rsidR="00390705" w:rsidRPr="00390705" w:rsidRDefault="00390705" w:rsidP="00390705">
            <w:pPr>
              <w:rPr>
                <w:rFonts w:ascii="Times New Roman" w:hAnsi="Times New Roman" w:cs="Times New Roman"/>
                <w:color w:val="000000"/>
                <w:sz w:val="20"/>
                <w:szCs w:val="20"/>
              </w:rPr>
            </w:pPr>
            <w:r w:rsidRPr="00390705">
              <w:rPr>
                <w:rFonts w:ascii="Times New Roman" w:hAnsi="Times New Roman" w:cs="Times New Roman"/>
                <w:color w:val="000000"/>
                <w:sz w:val="20"/>
                <w:szCs w:val="20"/>
              </w:rPr>
              <w:t>количество выездов осуществляемые народными коллективами МБУ «Центр культуры и молодежной политики» МО «Майминский район»</w:t>
            </w:r>
          </w:p>
        </w:tc>
        <w:tc>
          <w:tcPr>
            <w:tcW w:w="474" w:type="pct"/>
            <w:gridSpan w:val="2"/>
            <w:shd w:val="clear" w:color="auto" w:fill="auto"/>
            <w:vAlign w:val="center"/>
            <w:tcPrChange w:id="12538" w:author="0215Bazai" w:date="2022-03-16T10:39:00Z">
              <w:tcPr>
                <w:tcW w:w="474" w:type="pct"/>
                <w:gridSpan w:val="2"/>
                <w:shd w:val="clear" w:color="auto" w:fill="auto"/>
                <w:vAlign w:val="center"/>
              </w:tcPr>
            </w:tcPrChange>
          </w:tcPr>
          <w:p w14:paraId="119A56BF" w14:textId="77777777" w:rsidR="00390705" w:rsidRPr="00390705" w:rsidRDefault="00390705" w:rsidP="00390705">
            <w:pPr>
              <w:jc w:val="center"/>
              <w:rPr>
                <w:rFonts w:ascii="Times New Roman" w:hAnsi="Times New Roman" w:cs="Times New Roman"/>
                <w:color w:val="000000"/>
                <w:sz w:val="20"/>
                <w:szCs w:val="20"/>
              </w:rPr>
            </w:pPr>
            <w:r w:rsidRPr="00390705">
              <w:rPr>
                <w:rFonts w:ascii="Times New Roman" w:hAnsi="Times New Roman" w:cs="Times New Roman"/>
                <w:color w:val="000000"/>
                <w:sz w:val="20"/>
                <w:szCs w:val="20"/>
              </w:rPr>
              <w:t>ед.</w:t>
            </w:r>
          </w:p>
        </w:tc>
        <w:tc>
          <w:tcPr>
            <w:tcW w:w="580" w:type="pct"/>
            <w:shd w:val="clear" w:color="auto" w:fill="auto"/>
            <w:vAlign w:val="center"/>
            <w:tcPrChange w:id="12539" w:author="0215Bazai" w:date="2022-03-16T10:39:00Z">
              <w:tcPr>
                <w:tcW w:w="580" w:type="pct"/>
                <w:gridSpan w:val="2"/>
                <w:shd w:val="clear" w:color="auto" w:fill="auto"/>
                <w:vAlign w:val="center"/>
              </w:tcPr>
            </w:tcPrChange>
          </w:tcPr>
          <w:p w14:paraId="68FE9CEC" w14:textId="548D74D8" w:rsidR="00390705" w:rsidRPr="00390705" w:rsidRDefault="00390705" w:rsidP="00390705">
            <w:pPr>
              <w:jc w:val="center"/>
              <w:rPr>
                <w:rFonts w:ascii="Times New Roman" w:hAnsi="Times New Roman" w:cs="Times New Roman"/>
                <w:sz w:val="20"/>
                <w:szCs w:val="20"/>
              </w:rPr>
            </w:pPr>
            <w:ins w:id="12540" w:author="0215Bazai" w:date="2022-03-16T10:35:00Z">
              <w:r>
                <w:rPr>
                  <w:rFonts w:ascii="Times New Roman" w:hAnsi="Times New Roman"/>
                  <w:sz w:val="20"/>
                  <w:szCs w:val="20"/>
                </w:rPr>
                <w:t>93</w:t>
              </w:r>
            </w:ins>
            <w:del w:id="12541" w:author="0215Bazai" w:date="2022-03-16T10:30:00Z">
              <w:r w:rsidRPr="00390705" w:rsidDel="00390705">
                <w:rPr>
                  <w:rFonts w:ascii="Times New Roman" w:hAnsi="Times New Roman" w:cs="Times New Roman"/>
                  <w:sz w:val="20"/>
                  <w:szCs w:val="20"/>
                </w:rPr>
                <w:delText>91,00</w:delText>
              </w:r>
            </w:del>
          </w:p>
        </w:tc>
        <w:tc>
          <w:tcPr>
            <w:tcW w:w="529" w:type="pct"/>
            <w:shd w:val="clear" w:color="auto" w:fill="auto"/>
            <w:vAlign w:val="center"/>
            <w:tcPrChange w:id="12542" w:author="0215Bazai" w:date="2022-03-16T10:39:00Z">
              <w:tcPr>
                <w:tcW w:w="681" w:type="pct"/>
                <w:shd w:val="clear" w:color="auto" w:fill="auto"/>
                <w:vAlign w:val="center"/>
              </w:tcPr>
            </w:tcPrChange>
          </w:tcPr>
          <w:p w14:paraId="0AD70B24" w14:textId="51C86D8A" w:rsidR="00390705" w:rsidRPr="00390705" w:rsidRDefault="00390705" w:rsidP="00390705">
            <w:pPr>
              <w:jc w:val="center"/>
              <w:rPr>
                <w:rFonts w:ascii="Times New Roman" w:hAnsi="Times New Roman" w:cs="Times New Roman"/>
                <w:color w:val="000000"/>
                <w:sz w:val="20"/>
                <w:szCs w:val="20"/>
              </w:rPr>
            </w:pPr>
            <w:ins w:id="12543" w:author="0215Bazai" w:date="2022-03-16T10:35:00Z">
              <w:r>
                <w:rPr>
                  <w:rFonts w:ascii="Times New Roman" w:hAnsi="Times New Roman"/>
                  <w:color w:val="000000"/>
                  <w:sz w:val="20"/>
                  <w:szCs w:val="20"/>
                </w:rPr>
                <w:t>6</w:t>
              </w:r>
            </w:ins>
            <w:del w:id="12544" w:author="0215Bazai" w:date="2022-03-16T10:30:00Z">
              <w:r w:rsidRPr="00390705" w:rsidDel="00390705">
                <w:rPr>
                  <w:rFonts w:ascii="Times New Roman" w:hAnsi="Times New Roman" w:cs="Times New Roman"/>
                  <w:color w:val="000000"/>
                  <w:sz w:val="20"/>
                  <w:szCs w:val="20"/>
                </w:rPr>
                <w:delText>33,00</w:delText>
              </w:r>
            </w:del>
          </w:p>
        </w:tc>
        <w:tc>
          <w:tcPr>
            <w:tcW w:w="607" w:type="pct"/>
            <w:shd w:val="clear" w:color="auto" w:fill="auto"/>
            <w:vAlign w:val="center"/>
            <w:tcPrChange w:id="12545" w:author="0215Bazai" w:date="2022-03-16T10:39:00Z">
              <w:tcPr>
                <w:tcW w:w="455" w:type="pct"/>
                <w:gridSpan w:val="2"/>
                <w:shd w:val="clear" w:color="auto" w:fill="auto"/>
                <w:vAlign w:val="center"/>
              </w:tcPr>
            </w:tcPrChange>
          </w:tcPr>
          <w:p w14:paraId="76D30BC9" w14:textId="111F36A1" w:rsidR="00390705" w:rsidRPr="00390705" w:rsidRDefault="00390705" w:rsidP="00390705">
            <w:pPr>
              <w:snapToGrid w:val="0"/>
              <w:spacing w:after="0" w:line="240" w:lineRule="auto"/>
              <w:jc w:val="center"/>
              <w:rPr>
                <w:rFonts w:ascii="Times New Roman" w:hAnsi="Times New Roman"/>
                <w:color w:val="000000"/>
                <w:sz w:val="20"/>
                <w:szCs w:val="20"/>
              </w:rPr>
            </w:pPr>
            <w:ins w:id="12546" w:author="0215Bazai" w:date="2022-03-16T10:35:00Z">
              <w:r>
                <w:rPr>
                  <w:rFonts w:ascii="Times New Roman" w:hAnsi="Times New Roman"/>
                  <w:color w:val="000000"/>
                  <w:sz w:val="20"/>
                  <w:szCs w:val="20"/>
                </w:rPr>
                <w:t>-87</w:t>
              </w:r>
            </w:ins>
            <w:del w:id="12547" w:author="0215Bazai" w:date="2022-03-16T10:30:00Z">
              <w:r w:rsidRPr="00390705" w:rsidDel="00390705">
                <w:rPr>
                  <w:rFonts w:ascii="Times New Roman" w:hAnsi="Times New Roman"/>
                  <w:color w:val="000000"/>
                  <w:sz w:val="20"/>
                  <w:szCs w:val="20"/>
                </w:rPr>
                <w:delText>-58,00</w:delText>
              </w:r>
            </w:del>
          </w:p>
        </w:tc>
        <w:tc>
          <w:tcPr>
            <w:tcW w:w="455" w:type="pct"/>
            <w:shd w:val="clear" w:color="auto" w:fill="auto"/>
            <w:vAlign w:val="center"/>
            <w:tcPrChange w:id="12548" w:author="0215Bazai" w:date="2022-03-16T10:39:00Z">
              <w:tcPr>
                <w:tcW w:w="455" w:type="pct"/>
                <w:gridSpan w:val="2"/>
                <w:shd w:val="clear" w:color="auto" w:fill="auto"/>
                <w:vAlign w:val="center"/>
              </w:tcPr>
            </w:tcPrChange>
          </w:tcPr>
          <w:p w14:paraId="19782891" w14:textId="757F7CC0" w:rsidR="00390705" w:rsidRPr="00390705" w:rsidRDefault="00390705" w:rsidP="00390705">
            <w:pPr>
              <w:snapToGrid w:val="0"/>
              <w:spacing w:after="0" w:line="240" w:lineRule="auto"/>
              <w:jc w:val="center"/>
              <w:rPr>
                <w:rFonts w:ascii="Times New Roman" w:hAnsi="Times New Roman"/>
                <w:color w:val="000000"/>
                <w:sz w:val="20"/>
                <w:szCs w:val="20"/>
              </w:rPr>
            </w:pPr>
            <w:ins w:id="12549" w:author="0215Bazai" w:date="2022-03-16T10:35:00Z">
              <w:r>
                <w:rPr>
                  <w:rFonts w:ascii="Times New Roman" w:hAnsi="Times New Roman"/>
                  <w:color w:val="000000"/>
                  <w:sz w:val="20"/>
                  <w:szCs w:val="20"/>
                </w:rPr>
                <w:t>93,55%</w:t>
              </w:r>
            </w:ins>
            <w:del w:id="12550" w:author="0215Bazai" w:date="2022-03-16T10:30:00Z">
              <w:r w:rsidRPr="00390705" w:rsidDel="00390705">
                <w:rPr>
                  <w:rFonts w:ascii="Times New Roman" w:hAnsi="Times New Roman"/>
                  <w:color w:val="000000"/>
                  <w:sz w:val="20"/>
                  <w:szCs w:val="20"/>
                </w:rPr>
                <w:delText>36,26</w:delText>
              </w:r>
            </w:del>
          </w:p>
        </w:tc>
        <w:tc>
          <w:tcPr>
            <w:tcW w:w="1286" w:type="pct"/>
            <w:shd w:val="clear" w:color="auto" w:fill="auto"/>
            <w:vAlign w:val="center"/>
            <w:tcPrChange w:id="12551" w:author="0215Bazai" w:date="2022-03-16T10:39:00Z">
              <w:tcPr>
                <w:tcW w:w="1286" w:type="pct"/>
                <w:gridSpan w:val="2"/>
                <w:shd w:val="clear" w:color="auto" w:fill="auto"/>
                <w:vAlign w:val="center"/>
              </w:tcPr>
            </w:tcPrChange>
          </w:tcPr>
          <w:p w14:paraId="31B8F09C" w14:textId="290A1D9B" w:rsidR="00390705" w:rsidRPr="00390705" w:rsidRDefault="00390705" w:rsidP="00390705">
            <w:pPr>
              <w:snapToGrid w:val="0"/>
              <w:spacing w:after="0" w:line="240" w:lineRule="auto"/>
              <w:jc w:val="both"/>
              <w:rPr>
                <w:rFonts w:ascii="Times New Roman" w:hAnsi="Times New Roman"/>
                <w:color w:val="000000"/>
                <w:sz w:val="20"/>
                <w:szCs w:val="20"/>
              </w:rPr>
            </w:pPr>
            <w:ins w:id="12552" w:author="0215Bazai" w:date="2022-03-16T10:35:00Z">
              <w:r>
                <w:rPr>
                  <w:rFonts w:ascii="Times New Roman" w:hAnsi="Times New Roman"/>
                  <w:color w:val="000000"/>
                  <w:sz w:val="20"/>
                  <w:szCs w:val="20"/>
                </w:rPr>
                <w:t>В связи с эпидемиологической обстановкой  большинство мероприятий было переведено в онлайн-формат, а некоторые отменены</w:t>
              </w:r>
            </w:ins>
            <w:del w:id="12553" w:author="0215Bazai" w:date="2022-03-16T10:35:00Z">
              <w:r w:rsidRPr="00390705" w:rsidDel="00606EFC">
                <w:rPr>
                  <w:rFonts w:ascii="Times New Roman" w:hAnsi="Times New Roman"/>
                  <w:color w:val="000000"/>
                  <w:sz w:val="20"/>
                  <w:szCs w:val="20"/>
                </w:rPr>
                <w:delText xml:space="preserve">В связи с пандемией короновирусной инфекции </w:delText>
              </w:r>
              <w:r w:rsidRPr="00390705" w:rsidDel="00606EFC">
                <w:rPr>
                  <w:rFonts w:ascii="Times New Roman" w:hAnsi="Times New Roman"/>
                  <w:color w:val="000000"/>
                  <w:sz w:val="20"/>
                  <w:szCs w:val="20"/>
                  <w:lang w:val="en-US"/>
                </w:rPr>
                <w:delText>COVID</w:delText>
              </w:r>
              <w:r w:rsidRPr="00390705" w:rsidDel="00606EFC">
                <w:rPr>
                  <w:rFonts w:ascii="Times New Roman" w:hAnsi="Times New Roman"/>
                  <w:color w:val="000000"/>
                  <w:sz w:val="20"/>
                  <w:szCs w:val="20"/>
                </w:rPr>
                <w:delText>19 мероприятия были отменены либо перенесены на более поздний срок.</w:delText>
              </w:r>
            </w:del>
          </w:p>
        </w:tc>
      </w:tr>
      <w:tr w:rsidR="00390705" w:rsidRPr="00390705" w14:paraId="3B12081F" w14:textId="77777777" w:rsidTr="00390705">
        <w:trPr>
          <w:trHeight w:val="300"/>
          <w:trPrChange w:id="12554" w:author="0215Bazai" w:date="2022-03-16T10:39:00Z">
            <w:trPr>
              <w:trHeight w:val="300"/>
            </w:trPr>
          </w:trPrChange>
        </w:trPr>
        <w:tc>
          <w:tcPr>
            <w:tcW w:w="149" w:type="pct"/>
            <w:shd w:val="clear" w:color="auto" w:fill="auto"/>
            <w:vAlign w:val="center"/>
            <w:tcPrChange w:id="12555" w:author="0215Bazai" w:date="2022-03-16T10:39:00Z">
              <w:tcPr>
                <w:tcW w:w="149" w:type="pct"/>
                <w:gridSpan w:val="2"/>
                <w:shd w:val="clear" w:color="auto" w:fill="auto"/>
                <w:vAlign w:val="center"/>
              </w:tcPr>
            </w:tcPrChange>
          </w:tcPr>
          <w:p w14:paraId="77870095" w14:textId="77777777" w:rsidR="00390705" w:rsidRPr="00390705" w:rsidRDefault="00390705" w:rsidP="00390705">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3.3</w:t>
            </w:r>
          </w:p>
        </w:tc>
        <w:tc>
          <w:tcPr>
            <w:tcW w:w="920" w:type="pct"/>
            <w:shd w:val="clear" w:color="auto" w:fill="auto"/>
            <w:tcPrChange w:id="12556" w:author="0215Bazai" w:date="2022-03-16T10:39:00Z">
              <w:tcPr>
                <w:tcW w:w="920" w:type="pct"/>
                <w:gridSpan w:val="2"/>
                <w:shd w:val="clear" w:color="auto" w:fill="auto"/>
              </w:tcPr>
            </w:tcPrChange>
          </w:tcPr>
          <w:p w14:paraId="112E535C" w14:textId="77777777" w:rsidR="00390705" w:rsidRPr="00390705" w:rsidRDefault="00390705" w:rsidP="00390705">
            <w:pPr>
              <w:rPr>
                <w:rFonts w:ascii="Times New Roman" w:hAnsi="Times New Roman" w:cs="Times New Roman"/>
                <w:color w:val="000000"/>
                <w:sz w:val="20"/>
                <w:szCs w:val="20"/>
              </w:rPr>
            </w:pPr>
            <w:r w:rsidRPr="00390705">
              <w:rPr>
                <w:rFonts w:ascii="Times New Roman" w:hAnsi="Times New Roman" w:cs="Times New Roman"/>
                <w:color w:val="000000"/>
                <w:sz w:val="20"/>
                <w:szCs w:val="20"/>
              </w:rPr>
              <w:t>количество зарегистрированных пользователей в библиотечной сети</w:t>
            </w:r>
          </w:p>
        </w:tc>
        <w:tc>
          <w:tcPr>
            <w:tcW w:w="474" w:type="pct"/>
            <w:gridSpan w:val="2"/>
            <w:shd w:val="clear" w:color="auto" w:fill="auto"/>
            <w:vAlign w:val="center"/>
            <w:tcPrChange w:id="12557" w:author="0215Bazai" w:date="2022-03-16T10:39:00Z">
              <w:tcPr>
                <w:tcW w:w="474" w:type="pct"/>
                <w:gridSpan w:val="2"/>
                <w:shd w:val="clear" w:color="auto" w:fill="auto"/>
                <w:vAlign w:val="center"/>
              </w:tcPr>
            </w:tcPrChange>
          </w:tcPr>
          <w:p w14:paraId="3940B462" w14:textId="77777777" w:rsidR="00390705" w:rsidRPr="00390705" w:rsidRDefault="00390705" w:rsidP="00390705">
            <w:pPr>
              <w:jc w:val="center"/>
              <w:rPr>
                <w:rFonts w:ascii="Times New Roman" w:hAnsi="Times New Roman" w:cs="Times New Roman"/>
                <w:color w:val="000000"/>
                <w:sz w:val="20"/>
                <w:szCs w:val="20"/>
              </w:rPr>
            </w:pPr>
            <w:r w:rsidRPr="00390705">
              <w:rPr>
                <w:rFonts w:ascii="Times New Roman" w:hAnsi="Times New Roman" w:cs="Times New Roman"/>
                <w:color w:val="000000"/>
                <w:sz w:val="20"/>
                <w:szCs w:val="20"/>
              </w:rPr>
              <w:t>чел.</w:t>
            </w:r>
          </w:p>
        </w:tc>
        <w:tc>
          <w:tcPr>
            <w:tcW w:w="580" w:type="pct"/>
            <w:shd w:val="clear" w:color="auto" w:fill="auto"/>
            <w:vAlign w:val="center"/>
            <w:tcPrChange w:id="12558" w:author="0215Bazai" w:date="2022-03-16T10:39:00Z">
              <w:tcPr>
                <w:tcW w:w="580" w:type="pct"/>
                <w:gridSpan w:val="2"/>
                <w:shd w:val="clear" w:color="auto" w:fill="auto"/>
                <w:vAlign w:val="center"/>
              </w:tcPr>
            </w:tcPrChange>
          </w:tcPr>
          <w:p w14:paraId="0254E3C7" w14:textId="296C2EFA" w:rsidR="00390705" w:rsidRPr="00390705" w:rsidRDefault="00390705" w:rsidP="00390705">
            <w:pPr>
              <w:jc w:val="center"/>
              <w:rPr>
                <w:rFonts w:ascii="Times New Roman" w:hAnsi="Times New Roman" w:cs="Times New Roman"/>
                <w:sz w:val="20"/>
                <w:szCs w:val="20"/>
              </w:rPr>
            </w:pPr>
            <w:ins w:id="12559" w:author="0215Bazai" w:date="2022-03-16T10:36:00Z">
              <w:r>
                <w:rPr>
                  <w:rFonts w:ascii="Times New Roman" w:hAnsi="Times New Roman"/>
                  <w:sz w:val="20"/>
                  <w:szCs w:val="20"/>
                </w:rPr>
                <w:t>10484</w:t>
              </w:r>
            </w:ins>
            <w:del w:id="12560" w:author="0215Bazai" w:date="2022-03-16T10:30:00Z">
              <w:r w:rsidRPr="00390705" w:rsidDel="00390705">
                <w:rPr>
                  <w:rFonts w:ascii="Times New Roman" w:hAnsi="Times New Roman" w:cs="Times New Roman"/>
                  <w:sz w:val="20"/>
                  <w:szCs w:val="20"/>
                </w:rPr>
                <w:delText>10481,00</w:delText>
              </w:r>
            </w:del>
          </w:p>
        </w:tc>
        <w:tc>
          <w:tcPr>
            <w:tcW w:w="529" w:type="pct"/>
            <w:shd w:val="clear" w:color="auto" w:fill="auto"/>
            <w:vAlign w:val="center"/>
            <w:tcPrChange w:id="12561" w:author="0215Bazai" w:date="2022-03-16T10:39:00Z">
              <w:tcPr>
                <w:tcW w:w="681" w:type="pct"/>
                <w:shd w:val="clear" w:color="auto" w:fill="auto"/>
                <w:vAlign w:val="center"/>
              </w:tcPr>
            </w:tcPrChange>
          </w:tcPr>
          <w:p w14:paraId="0DB30A69" w14:textId="36530516" w:rsidR="00390705" w:rsidRPr="00390705" w:rsidRDefault="00390705" w:rsidP="00390705">
            <w:pPr>
              <w:jc w:val="center"/>
              <w:rPr>
                <w:rFonts w:ascii="Times New Roman" w:hAnsi="Times New Roman" w:cs="Times New Roman"/>
                <w:color w:val="000000"/>
                <w:sz w:val="20"/>
                <w:szCs w:val="20"/>
              </w:rPr>
            </w:pPr>
            <w:ins w:id="12562" w:author="0215Bazai" w:date="2022-03-16T10:36:00Z">
              <w:r>
                <w:rPr>
                  <w:rFonts w:ascii="Times New Roman" w:hAnsi="Times New Roman"/>
                  <w:color w:val="000000"/>
                  <w:sz w:val="20"/>
                  <w:szCs w:val="20"/>
                </w:rPr>
                <w:t>8517</w:t>
              </w:r>
            </w:ins>
            <w:del w:id="12563" w:author="0215Bazai" w:date="2022-03-16T10:30:00Z">
              <w:r w:rsidRPr="00390705" w:rsidDel="00390705">
                <w:rPr>
                  <w:rFonts w:ascii="Times New Roman" w:hAnsi="Times New Roman" w:cs="Times New Roman"/>
                  <w:color w:val="000000"/>
                  <w:sz w:val="20"/>
                  <w:szCs w:val="20"/>
                </w:rPr>
                <w:delText>9139,00</w:delText>
              </w:r>
            </w:del>
          </w:p>
        </w:tc>
        <w:tc>
          <w:tcPr>
            <w:tcW w:w="607" w:type="pct"/>
            <w:shd w:val="clear" w:color="auto" w:fill="auto"/>
            <w:vAlign w:val="center"/>
            <w:tcPrChange w:id="12564" w:author="0215Bazai" w:date="2022-03-16T10:39:00Z">
              <w:tcPr>
                <w:tcW w:w="455" w:type="pct"/>
                <w:gridSpan w:val="2"/>
                <w:shd w:val="clear" w:color="auto" w:fill="auto"/>
                <w:vAlign w:val="center"/>
              </w:tcPr>
            </w:tcPrChange>
          </w:tcPr>
          <w:p w14:paraId="28A30BB4" w14:textId="29F6F5C9" w:rsidR="00390705" w:rsidRPr="00390705" w:rsidRDefault="00390705" w:rsidP="00390705">
            <w:pPr>
              <w:snapToGrid w:val="0"/>
              <w:spacing w:after="0" w:line="240" w:lineRule="auto"/>
              <w:jc w:val="center"/>
              <w:rPr>
                <w:rFonts w:ascii="Times New Roman" w:hAnsi="Times New Roman"/>
                <w:color w:val="000000"/>
                <w:sz w:val="20"/>
                <w:szCs w:val="20"/>
              </w:rPr>
            </w:pPr>
            <w:ins w:id="12565" w:author="0215Bazai" w:date="2022-03-16T10:36:00Z">
              <w:r>
                <w:rPr>
                  <w:rFonts w:ascii="Times New Roman" w:hAnsi="Times New Roman"/>
                  <w:color w:val="000000"/>
                  <w:sz w:val="20"/>
                  <w:szCs w:val="20"/>
                </w:rPr>
                <w:t>-1967</w:t>
              </w:r>
            </w:ins>
            <w:del w:id="12566" w:author="0215Bazai" w:date="2022-03-16T10:30:00Z">
              <w:r w:rsidRPr="00390705" w:rsidDel="00390705">
                <w:rPr>
                  <w:rFonts w:ascii="Times New Roman" w:hAnsi="Times New Roman"/>
                  <w:color w:val="000000"/>
                  <w:sz w:val="20"/>
                  <w:szCs w:val="20"/>
                </w:rPr>
                <w:delText>-1342,00</w:delText>
              </w:r>
            </w:del>
          </w:p>
        </w:tc>
        <w:tc>
          <w:tcPr>
            <w:tcW w:w="455" w:type="pct"/>
            <w:shd w:val="clear" w:color="auto" w:fill="auto"/>
            <w:vAlign w:val="center"/>
            <w:tcPrChange w:id="12567" w:author="0215Bazai" w:date="2022-03-16T10:39:00Z">
              <w:tcPr>
                <w:tcW w:w="455" w:type="pct"/>
                <w:gridSpan w:val="2"/>
                <w:shd w:val="clear" w:color="auto" w:fill="auto"/>
                <w:vAlign w:val="center"/>
              </w:tcPr>
            </w:tcPrChange>
          </w:tcPr>
          <w:p w14:paraId="1204D3A8" w14:textId="023FDCDE" w:rsidR="00390705" w:rsidRPr="00390705" w:rsidRDefault="00390705" w:rsidP="00390705">
            <w:pPr>
              <w:snapToGrid w:val="0"/>
              <w:spacing w:after="0" w:line="240" w:lineRule="auto"/>
              <w:jc w:val="center"/>
              <w:rPr>
                <w:rFonts w:ascii="Times New Roman" w:hAnsi="Times New Roman"/>
                <w:color w:val="000000"/>
                <w:sz w:val="20"/>
                <w:szCs w:val="20"/>
              </w:rPr>
            </w:pPr>
            <w:ins w:id="12568" w:author="0215Bazai" w:date="2022-03-16T10:36:00Z">
              <w:r>
                <w:rPr>
                  <w:rFonts w:ascii="Times New Roman" w:hAnsi="Times New Roman"/>
                  <w:color w:val="000000"/>
                  <w:sz w:val="20"/>
                  <w:szCs w:val="20"/>
                </w:rPr>
                <w:t>18,8</w:t>
              </w:r>
            </w:ins>
            <w:del w:id="12569" w:author="0215Bazai" w:date="2022-03-16T10:30:00Z">
              <w:r w:rsidRPr="00390705" w:rsidDel="00390705">
                <w:rPr>
                  <w:rFonts w:ascii="Times New Roman" w:hAnsi="Times New Roman"/>
                  <w:color w:val="000000"/>
                  <w:sz w:val="20"/>
                  <w:szCs w:val="20"/>
                </w:rPr>
                <w:delText>87,20</w:delText>
              </w:r>
            </w:del>
          </w:p>
        </w:tc>
        <w:tc>
          <w:tcPr>
            <w:tcW w:w="1286" w:type="pct"/>
            <w:shd w:val="clear" w:color="auto" w:fill="auto"/>
            <w:vAlign w:val="center"/>
            <w:tcPrChange w:id="12570" w:author="0215Bazai" w:date="2022-03-16T10:39:00Z">
              <w:tcPr>
                <w:tcW w:w="1286" w:type="pct"/>
                <w:gridSpan w:val="2"/>
                <w:shd w:val="clear" w:color="auto" w:fill="auto"/>
                <w:vAlign w:val="center"/>
              </w:tcPr>
            </w:tcPrChange>
          </w:tcPr>
          <w:p w14:paraId="5E3890A6" w14:textId="64A07612" w:rsidR="00390705" w:rsidRPr="00390705" w:rsidRDefault="00390705" w:rsidP="00390705">
            <w:pPr>
              <w:snapToGrid w:val="0"/>
              <w:spacing w:after="0" w:line="240" w:lineRule="auto"/>
              <w:jc w:val="both"/>
              <w:rPr>
                <w:rFonts w:ascii="Times New Roman" w:hAnsi="Times New Roman"/>
                <w:color w:val="000000"/>
                <w:sz w:val="20"/>
                <w:szCs w:val="20"/>
              </w:rPr>
            </w:pPr>
            <w:r w:rsidRPr="00390705">
              <w:rPr>
                <w:rFonts w:ascii="Times New Roman" w:hAnsi="Times New Roman"/>
                <w:color w:val="000000"/>
                <w:sz w:val="20"/>
                <w:szCs w:val="20"/>
              </w:rPr>
              <w:t xml:space="preserve">В связи с пандемией короновирусной инфекции </w:t>
            </w:r>
            <w:r w:rsidRPr="00390705">
              <w:rPr>
                <w:rFonts w:ascii="Times New Roman" w:hAnsi="Times New Roman"/>
                <w:color w:val="000000"/>
                <w:sz w:val="20"/>
                <w:szCs w:val="20"/>
                <w:lang w:val="en-US"/>
              </w:rPr>
              <w:t>COVID</w:t>
            </w:r>
            <w:r w:rsidRPr="00390705">
              <w:rPr>
                <w:rFonts w:ascii="Times New Roman" w:hAnsi="Times New Roman"/>
                <w:color w:val="000000"/>
                <w:sz w:val="20"/>
                <w:szCs w:val="20"/>
              </w:rPr>
              <w:t>19</w:t>
            </w:r>
            <w:ins w:id="12571" w:author="0215Bazai" w:date="2022-03-16T10:37:00Z">
              <w:r>
                <w:rPr>
                  <w:rFonts w:ascii="Times New Roman" w:hAnsi="Times New Roman"/>
                  <w:color w:val="000000"/>
                  <w:sz w:val="20"/>
                  <w:szCs w:val="20"/>
                </w:rPr>
                <w:t>, ремонт в библиотеке</w:t>
              </w:r>
            </w:ins>
          </w:p>
        </w:tc>
      </w:tr>
      <w:tr w:rsidR="00390705" w:rsidRPr="00390705" w14:paraId="18A883B1" w14:textId="77777777" w:rsidTr="00390705">
        <w:trPr>
          <w:trHeight w:val="300"/>
          <w:trPrChange w:id="12572" w:author="0215Bazai" w:date="2022-03-16T10:39:00Z">
            <w:trPr>
              <w:trHeight w:val="300"/>
            </w:trPr>
          </w:trPrChange>
        </w:trPr>
        <w:tc>
          <w:tcPr>
            <w:tcW w:w="149" w:type="pct"/>
            <w:shd w:val="clear" w:color="auto" w:fill="auto"/>
            <w:vAlign w:val="center"/>
            <w:tcPrChange w:id="12573" w:author="0215Bazai" w:date="2022-03-16T10:39:00Z">
              <w:tcPr>
                <w:tcW w:w="149" w:type="pct"/>
                <w:gridSpan w:val="2"/>
                <w:shd w:val="clear" w:color="auto" w:fill="auto"/>
                <w:vAlign w:val="center"/>
              </w:tcPr>
            </w:tcPrChange>
          </w:tcPr>
          <w:p w14:paraId="3DCE629B" w14:textId="77777777" w:rsidR="00390705" w:rsidRPr="00390705" w:rsidRDefault="00390705" w:rsidP="00390705">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3.4</w:t>
            </w:r>
          </w:p>
        </w:tc>
        <w:tc>
          <w:tcPr>
            <w:tcW w:w="920" w:type="pct"/>
            <w:shd w:val="clear" w:color="auto" w:fill="auto"/>
            <w:tcPrChange w:id="12574" w:author="0215Bazai" w:date="2022-03-16T10:39:00Z">
              <w:tcPr>
                <w:tcW w:w="920" w:type="pct"/>
                <w:gridSpan w:val="2"/>
                <w:shd w:val="clear" w:color="auto" w:fill="auto"/>
              </w:tcPr>
            </w:tcPrChange>
          </w:tcPr>
          <w:p w14:paraId="31A9A9E1" w14:textId="77777777" w:rsidR="00390705" w:rsidRPr="00390705" w:rsidRDefault="00390705" w:rsidP="00390705">
            <w:pPr>
              <w:rPr>
                <w:rFonts w:ascii="Times New Roman" w:hAnsi="Times New Roman" w:cs="Times New Roman"/>
                <w:color w:val="000000"/>
                <w:sz w:val="20"/>
                <w:szCs w:val="20"/>
              </w:rPr>
            </w:pPr>
            <w:r w:rsidRPr="00390705">
              <w:rPr>
                <w:rFonts w:ascii="Times New Roman" w:hAnsi="Times New Roman" w:cs="Times New Roman"/>
                <w:color w:val="000000"/>
                <w:sz w:val="20"/>
                <w:szCs w:val="20"/>
              </w:rPr>
              <w:t>общая выдача пользователям документов  в библиотечной сети</w:t>
            </w:r>
          </w:p>
        </w:tc>
        <w:tc>
          <w:tcPr>
            <w:tcW w:w="474" w:type="pct"/>
            <w:gridSpan w:val="2"/>
            <w:shd w:val="clear" w:color="auto" w:fill="auto"/>
            <w:vAlign w:val="center"/>
            <w:tcPrChange w:id="12575" w:author="0215Bazai" w:date="2022-03-16T10:39:00Z">
              <w:tcPr>
                <w:tcW w:w="474" w:type="pct"/>
                <w:gridSpan w:val="2"/>
                <w:shd w:val="clear" w:color="auto" w:fill="auto"/>
                <w:vAlign w:val="center"/>
              </w:tcPr>
            </w:tcPrChange>
          </w:tcPr>
          <w:p w14:paraId="54E6E0D9" w14:textId="77777777" w:rsidR="00390705" w:rsidRPr="00390705" w:rsidRDefault="00390705" w:rsidP="00390705">
            <w:pPr>
              <w:jc w:val="center"/>
              <w:rPr>
                <w:rFonts w:ascii="Times New Roman" w:hAnsi="Times New Roman" w:cs="Times New Roman"/>
                <w:color w:val="000000"/>
                <w:sz w:val="20"/>
                <w:szCs w:val="20"/>
              </w:rPr>
            </w:pPr>
            <w:r w:rsidRPr="00390705">
              <w:rPr>
                <w:rFonts w:ascii="Times New Roman" w:hAnsi="Times New Roman" w:cs="Times New Roman"/>
                <w:color w:val="000000"/>
                <w:sz w:val="20"/>
                <w:szCs w:val="20"/>
              </w:rPr>
              <w:t>ед.</w:t>
            </w:r>
          </w:p>
        </w:tc>
        <w:tc>
          <w:tcPr>
            <w:tcW w:w="580" w:type="pct"/>
            <w:shd w:val="clear" w:color="auto" w:fill="auto"/>
            <w:vAlign w:val="center"/>
            <w:tcPrChange w:id="12576" w:author="0215Bazai" w:date="2022-03-16T10:39:00Z">
              <w:tcPr>
                <w:tcW w:w="580" w:type="pct"/>
                <w:gridSpan w:val="2"/>
                <w:shd w:val="clear" w:color="auto" w:fill="auto"/>
                <w:vAlign w:val="center"/>
              </w:tcPr>
            </w:tcPrChange>
          </w:tcPr>
          <w:p w14:paraId="384CC2F1" w14:textId="6708D0A4" w:rsidR="00390705" w:rsidRPr="00390705" w:rsidRDefault="00390705" w:rsidP="00390705">
            <w:pPr>
              <w:jc w:val="center"/>
              <w:rPr>
                <w:rFonts w:ascii="Times New Roman" w:hAnsi="Times New Roman" w:cs="Times New Roman"/>
                <w:sz w:val="20"/>
                <w:szCs w:val="20"/>
              </w:rPr>
            </w:pPr>
            <w:ins w:id="12577" w:author="0215Bazai" w:date="2022-03-16T10:36:00Z">
              <w:r>
                <w:rPr>
                  <w:rFonts w:ascii="Times New Roman" w:hAnsi="Times New Roman"/>
                  <w:sz w:val="20"/>
                  <w:szCs w:val="20"/>
                </w:rPr>
                <w:t>198375</w:t>
              </w:r>
            </w:ins>
            <w:del w:id="12578" w:author="0215Bazai" w:date="2022-03-16T10:30:00Z">
              <w:r w:rsidRPr="00390705" w:rsidDel="00390705">
                <w:rPr>
                  <w:rFonts w:ascii="Times New Roman" w:hAnsi="Times New Roman" w:cs="Times New Roman"/>
                  <w:sz w:val="20"/>
                  <w:szCs w:val="20"/>
                </w:rPr>
                <w:delText>198195,00</w:delText>
              </w:r>
            </w:del>
          </w:p>
        </w:tc>
        <w:tc>
          <w:tcPr>
            <w:tcW w:w="529" w:type="pct"/>
            <w:shd w:val="clear" w:color="auto" w:fill="auto"/>
            <w:vAlign w:val="center"/>
            <w:tcPrChange w:id="12579" w:author="0215Bazai" w:date="2022-03-16T10:39:00Z">
              <w:tcPr>
                <w:tcW w:w="681" w:type="pct"/>
                <w:shd w:val="clear" w:color="auto" w:fill="auto"/>
                <w:vAlign w:val="center"/>
              </w:tcPr>
            </w:tcPrChange>
          </w:tcPr>
          <w:p w14:paraId="73DF76C8" w14:textId="583912EC" w:rsidR="00390705" w:rsidRPr="00390705" w:rsidRDefault="00390705" w:rsidP="00390705">
            <w:pPr>
              <w:jc w:val="center"/>
              <w:rPr>
                <w:rFonts w:ascii="Times New Roman" w:hAnsi="Times New Roman" w:cs="Times New Roman"/>
                <w:color w:val="000000"/>
                <w:sz w:val="20"/>
                <w:szCs w:val="20"/>
              </w:rPr>
            </w:pPr>
            <w:ins w:id="12580" w:author="0215Bazai" w:date="2022-03-16T10:36:00Z">
              <w:r>
                <w:rPr>
                  <w:rFonts w:ascii="Times New Roman" w:hAnsi="Times New Roman"/>
                  <w:color w:val="000000"/>
                  <w:sz w:val="20"/>
                  <w:szCs w:val="20"/>
                </w:rPr>
                <w:t>140551</w:t>
              </w:r>
            </w:ins>
            <w:del w:id="12581" w:author="0215Bazai" w:date="2022-03-16T10:30:00Z">
              <w:r w:rsidRPr="00390705" w:rsidDel="00390705">
                <w:rPr>
                  <w:rFonts w:ascii="Times New Roman" w:hAnsi="Times New Roman" w:cs="Times New Roman"/>
                  <w:color w:val="000000"/>
                  <w:sz w:val="20"/>
                  <w:szCs w:val="20"/>
                </w:rPr>
                <w:delText>131370,00</w:delText>
              </w:r>
            </w:del>
          </w:p>
        </w:tc>
        <w:tc>
          <w:tcPr>
            <w:tcW w:w="607" w:type="pct"/>
            <w:shd w:val="clear" w:color="auto" w:fill="auto"/>
            <w:vAlign w:val="center"/>
            <w:tcPrChange w:id="12582" w:author="0215Bazai" w:date="2022-03-16T10:39:00Z">
              <w:tcPr>
                <w:tcW w:w="455" w:type="pct"/>
                <w:gridSpan w:val="2"/>
                <w:shd w:val="clear" w:color="auto" w:fill="auto"/>
                <w:vAlign w:val="center"/>
              </w:tcPr>
            </w:tcPrChange>
          </w:tcPr>
          <w:p w14:paraId="5EDCD1B0" w14:textId="2097D56E" w:rsidR="00390705" w:rsidRPr="00390705" w:rsidRDefault="00390705" w:rsidP="00390705">
            <w:pPr>
              <w:snapToGrid w:val="0"/>
              <w:spacing w:after="0" w:line="240" w:lineRule="auto"/>
              <w:jc w:val="center"/>
              <w:rPr>
                <w:rFonts w:ascii="Times New Roman" w:hAnsi="Times New Roman"/>
                <w:color w:val="000000"/>
                <w:sz w:val="20"/>
                <w:szCs w:val="20"/>
              </w:rPr>
            </w:pPr>
            <w:ins w:id="12583" w:author="0215Bazai" w:date="2022-03-16T10:36:00Z">
              <w:r>
                <w:rPr>
                  <w:rFonts w:ascii="Times New Roman" w:hAnsi="Times New Roman"/>
                  <w:color w:val="000000"/>
                  <w:sz w:val="20"/>
                  <w:szCs w:val="20"/>
                </w:rPr>
                <w:t>-57824</w:t>
              </w:r>
            </w:ins>
            <w:del w:id="12584" w:author="0215Bazai" w:date="2022-03-16T10:30:00Z">
              <w:r w:rsidRPr="00390705" w:rsidDel="00390705">
                <w:rPr>
                  <w:rFonts w:ascii="Times New Roman" w:hAnsi="Times New Roman"/>
                  <w:color w:val="000000"/>
                  <w:sz w:val="20"/>
                  <w:szCs w:val="20"/>
                </w:rPr>
                <w:delText>-66825,00</w:delText>
              </w:r>
            </w:del>
          </w:p>
        </w:tc>
        <w:tc>
          <w:tcPr>
            <w:tcW w:w="455" w:type="pct"/>
            <w:shd w:val="clear" w:color="auto" w:fill="auto"/>
            <w:vAlign w:val="center"/>
            <w:tcPrChange w:id="12585" w:author="0215Bazai" w:date="2022-03-16T10:39:00Z">
              <w:tcPr>
                <w:tcW w:w="455" w:type="pct"/>
                <w:gridSpan w:val="2"/>
                <w:shd w:val="clear" w:color="auto" w:fill="auto"/>
                <w:vAlign w:val="center"/>
              </w:tcPr>
            </w:tcPrChange>
          </w:tcPr>
          <w:p w14:paraId="586530AA" w14:textId="7BE3B3CD" w:rsidR="00390705" w:rsidRPr="00390705" w:rsidRDefault="00390705" w:rsidP="00390705">
            <w:pPr>
              <w:snapToGrid w:val="0"/>
              <w:spacing w:after="0" w:line="240" w:lineRule="auto"/>
              <w:jc w:val="center"/>
              <w:rPr>
                <w:rFonts w:ascii="Times New Roman" w:hAnsi="Times New Roman"/>
                <w:color w:val="000000"/>
                <w:sz w:val="20"/>
                <w:szCs w:val="20"/>
              </w:rPr>
            </w:pPr>
            <w:ins w:id="12586" w:author="0215Bazai" w:date="2022-03-16T10:36:00Z">
              <w:r>
                <w:rPr>
                  <w:rFonts w:ascii="Times New Roman" w:hAnsi="Times New Roman"/>
                  <w:color w:val="000000"/>
                  <w:sz w:val="20"/>
                  <w:szCs w:val="20"/>
                </w:rPr>
                <w:t>29,1</w:t>
              </w:r>
            </w:ins>
            <w:del w:id="12587" w:author="0215Bazai" w:date="2022-03-16T10:30:00Z">
              <w:r w:rsidRPr="00390705" w:rsidDel="00390705">
                <w:rPr>
                  <w:rFonts w:ascii="Times New Roman" w:hAnsi="Times New Roman"/>
                  <w:color w:val="000000"/>
                  <w:sz w:val="20"/>
                  <w:szCs w:val="20"/>
                </w:rPr>
                <w:delText>66,28</w:delText>
              </w:r>
            </w:del>
          </w:p>
        </w:tc>
        <w:tc>
          <w:tcPr>
            <w:tcW w:w="1286" w:type="pct"/>
            <w:shd w:val="clear" w:color="auto" w:fill="auto"/>
            <w:vAlign w:val="center"/>
            <w:tcPrChange w:id="12588" w:author="0215Bazai" w:date="2022-03-16T10:39:00Z">
              <w:tcPr>
                <w:tcW w:w="1286" w:type="pct"/>
                <w:gridSpan w:val="2"/>
                <w:shd w:val="clear" w:color="auto" w:fill="auto"/>
                <w:vAlign w:val="center"/>
              </w:tcPr>
            </w:tcPrChange>
          </w:tcPr>
          <w:p w14:paraId="3D08E0E5" w14:textId="2B2E82DA" w:rsidR="00390705" w:rsidRPr="00390705" w:rsidRDefault="00390705" w:rsidP="00390705">
            <w:pPr>
              <w:snapToGrid w:val="0"/>
              <w:spacing w:after="0" w:line="240" w:lineRule="auto"/>
              <w:jc w:val="both"/>
              <w:rPr>
                <w:rFonts w:ascii="Times New Roman" w:hAnsi="Times New Roman"/>
                <w:color w:val="000000"/>
                <w:sz w:val="20"/>
                <w:szCs w:val="20"/>
              </w:rPr>
            </w:pPr>
            <w:ins w:id="12589" w:author="0215Bazai" w:date="2022-03-16T10:37:00Z">
              <w:r w:rsidRPr="006B75C6">
                <w:rPr>
                  <w:rFonts w:ascii="Times New Roman" w:hAnsi="Times New Roman"/>
                  <w:color w:val="000000"/>
                  <w:sz w:val="20"/>
                  <w:szCs w:val="20"/>
                </w:rPr>
                <w:t xml:space="preserve">В связи с пандемией короновирусной инфекции </w:t>
              </w:r>
              <w:r w:rsidRPr="006B75C6">
                <w:rPr>
                  <w:rFonts w:ascii="Times New Roman" w:hAnsi="Times New Roman"/>
                  <w:color w:val="000000"/>
                  <w:sz w:val="20"/>
                  <w:szCs w:val="20"/>
                  <w:lang w:val="en-US"/>
                </w:rPr>
                <w:t>COVID</w:t>
              </w:r>
              <w:r w:rsidRPr="006B75C6">
                <w:rPr>
                  <w:rFonts w:ascii="Times New Roman" w:hAnsi="Times New Roman"/>
                  <w:color w:val="000000"/>
                  <w:sz w:val="20"/>
                  <w:szCs w:val="20"/>
                </w:rPr>
                <w:t>19</w:t>
              </w:r>
              <w:r>
                <w:rPr>
                  <w:rFonts w:ascii="Times New Roman" w:hAnsi="Times New Roman"/>
                  <w:color w:val="000000"/>
                  <w:sz w:val="20"/>
                  <w:szCs w:val="20"/>
                </w:rPr>
                <w:t>, ремонт в библиотеке</w:t>
              </w:r>
            </w:ins>
            <w:del w:id="12590" w:author="0215Bazai" w:date="2022-03-16T10:37:00Z">
              <w:r w:rsidRPr="00390705" w:rsidDel="00390705">
                <w:rPr>
                  <w:rFonts w:ascii="Times New Roman" w:hAnsi="Times New Roman"/>
                  <w:color w:val="000000"/>
                  <w:sz w:val="20"/>
                  <w:szCs w:val="20"/>
                </w:rPr>
                <w:delText xml:space="preserve">В связи с пандемией короновирусной инфекции </w:delText>
              </w:r>
              <w:r w:rsidRPr="00390705" w:rsidDel="00390705">
                <w:rPr>
                  <w:rFonts w:ascii="Times New Roman" w:hAnsi="Times New Roman"/>
                  <w:color w:val="000000"/>
                  <w:sz w:val="20"/>
                  <w:szCs w:val="20"/>
                  <w:lang w:val="en-US"/>
                </w:rPr>
                <w:delText>COVID</w:delText>
              </w:r>
              <w:r w:rsidRPr="00390705" w:rsidDel="00390705">
                <w:rPr>
                  <w:rFonts w:ascii="Times New Roman" w:hAnsi="Times New Roman"/>
                  <w:color w:val="000000"/>
                  <w:sz w:val="20"/>
                  <w:szCs w:val="20"/>
                </w:rPr>
                <w:delText>19</w:delText>
              </w:r>
            </w:del>
          </w:p>
        </w:tc>
      </w:tr>
      <w:tr w:rsidR="00390705" w:rsidRPr="00390705" w14:paraId="182AC7FF" w14:textId="77777777" w:rsidTr="00390705">
        <w:trPr>
          <w:trHeight w:val="300"/>
          <w:trPrChange w:id="12591" w:author="0215Bazai" w:date="2022-03-16T10:39:00Z">
            <w:trPr>
              <w:trHeight w:val="300"/>
            </w:trPr>
          </w:trPrChange>
        </w:trPr>
        <w:tc>
          <w:tcPr>
            <w:tcW w:w="149" w:type="pct"/>
            <w:shd w:val="clear" w:color="auto" w:fill="auto"/>
            <w:vAlign w:val="center"/>
            <w:tcPrChange w:id="12592" w:author="0215Bazai" w:date="2022-03-16T10:39:00Z">
              <w:tcPr>
                <w:tcW w:w="149" w:type="pct"/>
                <w:gridSpan w:val="2"/>
                <w:shd w:val="clear" w:color="auto" w:fill="auto"/>
                <w:vAlign w:val="center"/>
              </w:tcPr>
            </w:tcPrChange>
          </w:tcPr>
          <w:p w14:paraId="13D0D041" w14:textId="77777777" w:rsidR="00390705" w:rsidRPr="00390705" w:rsidRDefault="00390705" w:rsidP="00390705">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lastRenderedPageBreak/>
              <w:t>3.5</w:t>
            </w:r>
          </w:p>
        </w:tc>
        <w:tc>
          <w:tcPr>
            <w:tcW w:w="920" w:type="pct"/>
            <w:shd w:val="clear" w:color="auto" w:fill="auto"/>
            <w:tcPrChange w:id="12593" w:author="0215Bazai" w:date="2022-03-16T10:39:00Z">
              <w:tcPr>
                <w:tcW w:w="920" w:type="pct"/>
                <w:gridSpan w:val="2"/>
                <w:shd w:val="clear" w:color="auto" w:fill="auto"/>
              </w:tcPr>
            </w:tcPrChange>
          </w:tcPr>
          <w:p w14:paraId="4CD214DF" w14:textId="77777777" w:rsidR="00390705" w:rsidRPr="00390705" w:rsidRDefault="00390705" w:rsidP="00390705">
            <w:pPr>
              <w:rPr>
                <w:rFonts w:ascii="Times New Roman" w:hAnsi="Times New Roman" w:cs="Times New Roman"/>
                <w:color w:val="000000"/>
                <w:sz w:val="20"/>
                <w:szCs w:val="20"/>
              </w:rPr>
            </w:pPr>
            <w:r w:rsidRPr="00390705">
              <w:rPr>
                <w:rFonts w:ascii="Times New Roman" w:hAnsi="Times New Roman" w:cs="Times New Roman"/>
                <w:color w:val="000000"/>
                <w:sz w:val="20"/>
                <w:szCs w:val="20"/>
              </w:rPr>
              <w:t>количество посещений  в библиотечной сети</w:t>
            </w:r>
          </w:p>
        </w:tc>
        <w:tc>
          <w:tcPr>
            <w:tcW w:w="474" w:type="pct"/>
            <w:gridSpan w:val="2"/>
            <w:shd w:val="clear" w:color="auto" w:fill="auto"/>
            <w:vAlign w:val="center"/>
            <w:tcPrChange w:id="12594" w:author="0215Bazai" w:date="2022-03-16T10:39:00Z">
              <w:tcPr>
                <w:tcW w:w="474" w:type="pct"/>
                <w:gridSpan w:val="2"/>
                <w:shd w:val="clear" w:color="auto" w:fill="auto"/>
                <w:vAlign w:val="center"/>
              </w:tcPr>
            </w:tcPrChange>
          </w:tcPr>
          <w:p w14:paraId="32777EE3" w14:textId="77777777" w:rsidR="00390705" w:rsidRPr="00390705" w:rsidRDefault="00390705" w:rsidP="00390705">
            <w:pPr>
              <w:jc w:val="center"/>
              <w:rPr>
                <w:rFonts w:ascii="Times New Roman" w:hAnsi="Times New Roman" w:cs="Times New Roman"/>
                <w:color w:val="000000"/>
                <w:sz w:val="20"/>
                <w:szCs w:val="20"/>
              </w:rPr>
            </w:pPr>
            <w:r w:rsidRPr="00390705">
              <w:rPr>
                <w:rFonts w:ascii="Times New Roman" w:hAnsi="Times New Roman" w:cs="Times New Roman"/>
                <w:color w:val="000000"/>
                <w:sz w:val="20"/>
                <w:szCs w:val="20"/>
              </w:rPr>
              <w:t>ед.</w:t>
            </w:r>
          </w:p>
        </w:tc>
        <w:tc>
          <w:tcPr>
            <w:tcW w:w="580" w:type="pct"/>
            <w:shd w:val="clear" w:color="auto" w:fill="auto"/>
            <w:vAlign w:val="center"/>
            <w:tcPrChange w:id="12595" w:author="0215Bazai" w:date="2022-03-16T10:39:00Z">
              <w:tcPr>
                <w:tcW w:w="580" w:type="pct"/>
                <w:gridSpan w:val="2"/>
                <w:shd w:val="clear" w:color="auto" w:fill="auto"/>
                <w:vAlign w:val="center"/>
              </w:tcPr>
            </w:tcPrChange>
          </w:tcPr>
          <w:p w14:paraId="2D4B9612" w14:textId="6975AD51" w:rsidR="00390705" w:rsidRPr="00390705" w:rsidRDefault="00390705" w:rsidP="00390705">
            <w:pPr>
              <w:jc w:val="center"/>
              <w:rPr>
                <w:rFonts w:ascii="Times New Roman" w:hAnsi="Times New Roman" w:cs="Times New Roman"/>
                <w:sz w:val="20"/>
                <w:szCs w:val="20"/>
              </w:rPr>
            </w:pPr>
            <w:ins w:id="12596" w:author="0215Bazai" w:date="2022-03-16T10:36:00Z">
              <w:r>
                <w:rPr>
                  <w:rFonts w:ascii="Times New Roman" w:hAnsi="Times New Roman"/>
                  <w:sz w:val="20"/>
                  <w:szCs w:val="20"/>
                </w:rPr>
                <w:t>86646</w:t>
              </w:r>
            </w:ins>
            <w:del w:id="12597" w:author="0215Bazai" w:date="2022-03-16T10:30:00Z">
              <w:r w:rsidRPr="00390705" w:rsidDel="00390705">
                <w:rPr>
                  <w:rFonts w:ascii="Times New Roman" w:hAnsi="Times New Roman" w:cs="Times New Roman"/>
                  <w:sz w:val="20"/>
                  <w:szCs w:val="20"/>
                </w:rPr>
                <w:delText>86641,00</w:delText>
              </w:r>
            </w:del>
          </w:p>
        </w:tc>
        <w:tc>
          <w:tcPr>
            <w:tcW w:w="529" w:type="pct"/>
            <w:shd w:val="clear" w:color="auto" w:fill="auto"/>
            <w:vAlign w:val="center"/>
            <w:tcPrChange w:id="12598" w:author="0215Bazai" w:date="2022-03-16T10:39:00Z">
              <w:tcPr>
                <w:tcW w:w="681" w:type="pct"/>
                <w:shd w:val="clear" w:color="auto" w:fill="auto"/>
                <w:vAlign w:val="center"/>
              </w:tcPr>
            </w:tcPrChange>
          </w:tcPr>
          <w:p w14:paraId="47C8EE94" w14:textId="6286E15A" w:rsidR="00390705" w:rsidRPr="00390705" w:rsidRDefault="00390705" w:rsidP="00390705">
            <w:pPr>
              <w:jc w:val="center"/>
              <w:rPr>
                <w:rFonts w:ascii="Times New Roman" w:hAnsi="Times New Roman" w:cs="Times New Roman"/>
                <w:color w:val="000000"/>
                <w:sz w:val="20"/>
                <w:szCs w:val="20"/>
              </w:rPr>
            </w:pPr>
            <w:ins w:id="12599" w:author="0215Bazai" w:date="2022-03-16T10:36:00Z">
              <w:r>
                <w:rPr>
                  <w:rFonts w:ascii="Times New Roman" w:hAnsi="Times New Roman"/>
                  <w:color w:val="000000"/>
                  <w:sz w:val="20"/>
                  <w:szCs w:val="20"/>
                </w:rPr>
                <w:t>64467</w:t>
              </w:r>
            </w:ins>
            <w:del w:id="12600" w:author="0215Bazai" w:date="2022-03-16T10:30:00Z">
              <w:r w:rsidRPr="00390705" w:rsidDel="00390705">
                <w:rPr>
                  <w:rFonts w:ascii="Times New Roman" w:hAnsi="Times New Roman" w:cs="Times New Roman"/>
                  <w:color w:val="000000"/>
                  <w:sz w:val="20"/>
                  <w:szCs w:val="20"/>
                </w:rPr>
                <w:delText>58775,00</w:delText>
              </w:r>
            </w:del>
          </w:p>
        </w:tc>
        <w:tc>
          <w:tcPr>
            <w:tcW w:w="607" w:type="pct"/>
            <w:shd w:val="clear" w:color="auto" w:fill="auto"/>
            <w:vAlign w:val="center"/>
            <w:tcPrChange w:id="12601" w:author="0215Bazai" w:date="2022-03-16T10:39:00Z">
              <w:tcPr>
                <w:tcW w:w="455" w:type="pct"/>
                <w:gridSpan w:val="2"/>
                <w:shd w:val="clear" w:color="auto" w:fill="auto"/>
                <w:vAlign w:val="center"/>
              </w:tcPr>
            </w:tcPrChange>
          </w:tcPr>
          <w:p w14:paraId="02758CE5" w14:textId="6B802D3B" w:rsidR="00390705" w:rsidRPr="00390705" w:rsidRDefault="00390705" w:rsidP="00390705">
            <w:pPr>
              <w:snapToGrid w:val="0"/>
              <w:spacing w:after="0" w:line="240" w:lineRule="auto"/>
              <w:jc w:val="center"/>
              <w:rPr>
                <w:rFonts w:ascii="Times New Roman" w:hAnsi="Times New Roman"/>
                <w:color w:val="000000"/>
                <w:sz w:val="20"/>
                <w:szCs w:val="20"/>
              </w:rPr>
            </w:pPr>
            <w:ins w:id="12602" w:author="0215Bazai" w:date="2022-03-16T10:36:00Z">
              <w:r>
                <w:rPr>
                  <w:rFonts w:ascii="Times New Roman" w:hAnsi="Times New Roman"/>
                  <w:color w:val="000000"/>
                  <w:sz w:val="20"/>
                  <w:szCs w:val="20"/>
                </w:rPr>
                <w:t>-22179</w:t>
              </w:r>
            </w:ins>
            <w:del w:id="12603" w:author="0215Bazai" w:date="2022-03-16T10:30:00Z">
              <w:r w:rsidRPr="00390705" w:rsidDel="00390705">
                <w:rPr>
                  <w:rFonts w:ascii="Times New Roman" w:hAnsi="Times New Roman"/>
                  <w:color w:val="000000"/>
                  <w:sz w:val="20"/>
                  <w:szCs w:val="20"/>
                </w:rPr>
                <w:delText>-27866,00</w:delText>
              </w:r>
            </w:del>
          </w:p>
        </w:tc>
        <w:tc>
          <w:tcPr>
            <w:tcW w:w="455" w:type="pct"/>
            <w:shd w:val="clear" w:color="auto" w:fill="auto"/>
            <w:vAlign w:val="center"/>
            <w:tcPrChange w:id="12604" w:author="0215Bazai" w:date="2022-03-16T10:39:00Z">
              <w:tcPr>
                <w:tcW w:w="455" w:type="pct"/>
                <w:gridSpan w:val="2"/>
                <w:shd w:val="clear" w:color="auto" w:fill="auto"/>
                <w:vAlign w:val="center"/>
              </w:tcPr>
            </w:tcPrChange>
          </w:tcPr>
          <w:p w14:paraId="72AADA98" w14:textId="2F543415" w:rsidR="00390705" w:rsidRPr="00390705" w:rsidRDefault="00390705" w:rsidP="00390705">
            <w:pPr>
              <w:snapToGrid w:val="0"/>
              <w:spacing w:after="0" w:line="240" w:lineRule="auto"/>
              <w:jc w:val="center"/>
              <w:rPr>
                <w:rFonts w:ascii="Times New Roman" w:hAnsi="Times New Roman"/>
                <w:color w:val="000000"/>
                <w:sz w:val="20"/>
                <w:szCs w:val="20"/>
              </w:rPr>
            </w:pPr>
            <w:ins w:id="12605" w:author="0215Bazai" w:date="2022-03-16T10:36:00Z">
              <w:r>
                <w:rPr>
                  <w:rFonts w:ascii="Times New Roman" w:hAnsi="Times New Roman"/>
                  <w:color w:val="000000"/>
                  <w:sz w:val="20"/>
                  <w:szCs w:val="20"/>
                </w:rPr>
                <w:t>25,6</w:t>
              </w:r>
            </w:ins>
            <w:del w:id="12606" w:author="0215Bazai" w:date="2022-03-16T10:30:00Z">
              <w:r w:rsidRPr="00390705" w:rsidDel="00390705">
                <w:rPr>
                  <w:rFonts w:ascii="Times New Roman" w:hAnsi="Times New Roman"/>
                  <w:color w:val="000000"/>
                  <w:sz w:val="20"/>
                  <w:szCs w:val="20"/>
                </w:rPr>
                <w:delText>67,84</w:delText>
              </w:r>
            </w:del>
          </w:p>
        </w:tc>
        <w:tc>
          <w:tcPr>
            <w:tcW w:w="1286" w:type="pct"/>
            <w:shd w:val="clear" w:color="auto" w:fill="auto"/>
            <w:vAlign w:val="center"/>
            <w:tcPrChange w:id="12607" w:author="0215Bazai" w:date="2022-03-16T10:39:00Z">
              <w:tcPr>
                <w:tcW w:w="1286" w:type="pct"/>
                <w:gridSpan w:val="2"/>
                <w:shd w:val="clear" w:color="auto" w:fill="auto"/>
                <w:vAlign w:val="center"/>
              </w:tcPr>
            </w:tcPrChange>
          </w:tcPr>
          <w:p w14:paraId="1F90FC46" w14:textId="46E92016" w:rsidR="00390705" w:rsidRPr="00390705" w:rsidRDefault="00390705" w:rsidP="00390705">
            <w:pPr>
              <w:snapToGrid w:val="0"/>
              <w:spacing w:after="0" w:line="240" w:lineRule="auto"/>
              <w:jc w:val="both"/>
              <w:rPr>
                <w:rFonts w:ascii="Times New Roman" w:hAnsi="Times New Roman"/>
                <w:color w:val="000000"/>
                <w:sz w:val="20"/>
                <w:szCs w:val="20"/>
              </w:rPr>
            </w:pPr>
            <w:ins w:id="12608" w:author="0215Bazai" w:date="2022-03-16T10:37:00Z">
              <w:r w:rsidRPr="006B75C6">
                <w:rPr>
                  <w:rFonts w:ascii="Times New Roman" w:hAnsi="Times New Roman"/>
                  <w:color w:val="000000"/>
                  <w:sz w:val="20"/>
                  <w:szCs w:val="20"/>
                </w:rPr>
                <w:t xml:space="preserve">В связи с пандемией короновирусной инфекции </w:t>
              </w:r>
              <w:r w:rsidRPr="006B75C6">
                <w:rPr>
                  <w:rFonts w:ascii="Times New Roman" w:hAnsi="Times New Roman"/>
                  <w:color w:val="000000"/>
                  <w:sz w:val="20"/>
                  <w:szCs w:val="20"/>
                  <w:lang w:val="en-US"/>
                </w:rPr>
                <w:t>COVID</w:t>
              </w:r>
              <w:r w:rsidRPr="006B75C6">
                <w:rPr>
                  <w:rFonts w:ascii="Times New Roman" w:hAnsi="Times New Roman"/>
                  <w:color w:val="000000"/>
                  <w:sz w:val="20"/>
                  <w:szCs w:val="20"/>
                </w:rPr>
                <w:t>19</w:t>
              </w:r>
              <w:r>
                <w:rPr>
                  <w:rFonts w:ascii="Times New Roman" w:hAnsi="Times New Roman"/>
                  <w:color w:val="000000"/>
                  <w:sz w:val="20"/>
                  <w:szCs w:val="20"/>
                </w:rPr>
                <w:t>, ремонт в библиотеке</w:t>
              </w:r>
            </w:ins>
            <w:del w:id="12609" w:author="0215Bazai" w:date="2022-03-16T10:37:00Z">
              <w:r w:rsidRPr="00390705" w:rsidDel="00390705">
                <w:rPr>
                  <w:rFonts w:ascii="Times New Roman" w:hAnsi="Times New Roman"/>
                  <w:color w:val="000000"/>
                  <w:sz w:val="20"/>
                  <w:szCs w:val="20"/>
                </w:rPr>
                <w:delText xml:space="preserve">В связи с пандемией короновирусной инфекции </w:delText>
              </w:r>
              <w:r w:rsidRPr="00390705" w:rsidDel="00390705">
                <w:rPr>
                  <w:rFonts w:ascii="Times New Roman" w:hAnsi="Times New Roman"/>
                  <w:color w:val="000000"/>
                  <w:sz w:val="20"/>
                  <w:szCs w:val="20"/>
                  <w:lang w:val="en-US"/>
                </w:rPr>
                <w:delText>COVID</w:delText>
              </w:r>
              <w:r w:rsidRPr="00390705" w:rsidDel="00390705">
                <w:rPr>
                  <w:rFonts w:ascii="Times New Roman" w:hAnsi="Times New Roman"/>
                  <w:color w:val="000000"/>
                  <w:sz w:val="20"/>
                  <w:szCs w:val="20"/>
                </w:rPr>
                <w:delText>19</w:delText>
              </w:r>
            </w:del>
          </w:p>
        </w:tc>
      </w:tr>
      <w:tr w:rsidR="00390705" w:rsidRPr="00390705" w14:paraId="0A308852" w14:textId="77777777" w:rsidTr="00390705">
        <w:trPr>
          <w:trHeight w:val="300"/>
          <w:trPrChange w:id="12610" w:author="0215Bazai" w:date="2022-03-16T10:39:00Z">
            <w:trPr>
              <w:trHeight w:val="300"/>
            </w:trPr>
          </w:trPrChange>
        </w:trPr>
        <w:tc>
          <w:tcPr>
            <w:tcW w:w="149" w:type="pct"/>
            <w:shd w:val="clear" w:color="auto" w:fill="auto"/>
            <w:vAlign w:val="center"/>
            <w:tcPrChange w:id="12611" w:author="0215Bazai" w:date="2022-03-16T10:39:00Z">
              <w:tcPr>
                <w:tcW w:w="149" w:type="pct"/>
                <w:gridSpan w:val="2"/>
                <w:shd w:val="clear" w:color="auto" w:fill="auto"/>
                <w:vAlign w:val="center"/>
              </w:tcPr>
            </w:tcPrChange>
          </w:tcPr>
          <w:p w14:paraId="3C474ED0" w14:textId="77777777" w:rsidR="00390705" w:rsidRPr="00390705" w:rsidRDefault="00390705" w:rsidP="00390705">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3.6</w:t>
            </w:r>
          </w:p>
        </w:tc>
        <w:tc>
          <w:tcPr>
            <w:tcW w:w="920" w:type="pct"/>
            <w:shd w:val="clear" w:color="auto" w:fill="auto"/>
            <w:tcPrChange w:id="12612" w:author="0215Bazai" w:date="2022-03-16T10:39:00Z">
              <w:tcPr>
                <w:tcW w:w="920" w:type="pct"/>
                <w:gridSpan w:val="2"/>
                <w:shd w:val="clear" w:color="auto" w:fill="auto"/>
              </w:tcPr>
            </w:tcPrChange>
          </w:tcPr>
          <w:p w14:paraId="16A75EDA" w14:textId="77777777" w:rsidR="00390705" w:rsidRPr="00390705" w:rsidRDefault="00390705" w:rsidP="00390705">
            <w:pPr>
              <w:rPr>
                <w:rFonts w:ascii="Times New Roman" w:hAnsi="Times New Roman" w:cs="Times New Roman"/>
                <w:color w:val="000000"/>
                <w:sz w:val="20"/>
                <w:szCs w:val="20"/>
              </w:rPr>
            </w:pPr>
            <w:r w:rsidRPr="00390705">
              <w:rPr>
                <w:rFonts w:ascii="Times New Roman" w:hAnsi="Times New Roman" w:cs="Times New Roman"/>
                <w:color w:val="000000"/>
                <w:sz w:val="20"/>
                <w:szCs w:val="20"/>
              </w:rPr>
              <w:t>доля модельной библиотеки в структуре сельской библиотечной сети</w:t>
            </w:r>
          </w:p>
        </w:tc>
        <w:tc>
          <w:tcPr>
            <w:tcW w:w="474" w:type="pct"/>
            <w:gridSpan w:val="2"/>
            <w:shd w:val="clear" w:color="auto" w:fill="auto"/>
            <w:vAlign w:val="center"/>
            <w:tcPrChange w:id="12613" w:author="0215Bazai" w:date="2022-03-16T10:39:00Z">
              <w:tcPr>
                <w:tcW w:w="474" w:type="pct"/>
                <w:gridSpan w:val="2"/>
                <w:shd w:val="clear" w:color="auto" w:fill="auto"/>
                <w:vAlign w:val="center"/>
              </w:tcPr>
            </w:tcPrChange>
          </w:tcPr>
          <w:p w14:paraId="2DEE8A24" w14:textId="77777777" w:rsidR="00390705" w:rsidRPr="00390705" w:rsidRDefault="00390705" w:rsidP="00390705">
            <w:pPr>
              <w:jc w:val="center"/>
              <w:rPr>
                <w:rFonts w:ascii="Times New Roman" w:hAnsi="Times New Roman" w:cs="Times New Roman"/>
                <w:color w:val="000000"/>
                <w:sz w:val="20"/>
                <w:szCs w:val="20"/>
              </w:rPr>
            </w:pPr>
            <w:r w:rsidRPr="00390705">
              <w:rPr>
                <w:rFonts w:ascii="Times New Roman" w:hAnsi="Times New Roman" w:cs="Times New Roman"/>
                <w:color w:val="000000"/>
                <w:sz w:val="20"/>
                <w:szCs w:val="20"/>
              </w:rPr>
              <w:t>%</w:t>
            </w:r>
          </w:p>
        </w:tc>
        <w:tc>
          <w:tcPr>
            <w:tcW w:w="580" w:type="pct"/>
            <w:shd w:val="clear" w:color="auto" w:fill="auto"/>
            <w:vAlign w:val="center"/>
            <w:tcPrChange w:id="12614" w:author="0215Bazai" w:date="2022-03-16T10:39:00Z">
              <w:tcPr>
                <w:tcW w:w="580" w:type="pct"/>
                <w:gridSpan w:val="2"/>
                <w:shd w:val="clear" w:color="auto" w:fill="auto"/>
                <w:vAlign w:val="center"/>
              </w:tcPr>
            </w:tcPrChange>
          </w:tcPr>
          <w:p w14:paraId="333662B7" w14:textId="4C5EE903" w:rsidR="00390705" w:rsidRPr="00390705" w:rsidRDefault="00390705" w:rsidP="00390705">
            <w:pPr>
              <w:jc w:val="center"/>
              <w:rPr>
                <w:rFonts w:ascii="Times New Roman" w:hAnsi="Times New Roman" w:cs="Times New Roman"/>
                <w:sz w:val="20"/>
                <w:szCs w:val="20"/>
              </w:rPr>
            </w:pPr>
            <w:ins w:id="12615" w:author="0215Bazai" w:date="2022-03-16T10:36:00Z">
              <w:r>
                <w:rPr>
                  <w:rFonts w:ascii="Times New Roman" w:hAnsi="Times New Roman"/>
                  <w:sz w:val="20"/>
                  <w:szCs w:val="20"/>
                </w:rPr>
                <w:t>13,3</w:t>
              </w:r>
            </w:ins>
            <w:del w:id="12616" w:author="0215Bazai" w:date="2022-03-16T10:30:00Z">
              <w:r w:rsidRPr="00390705" w:rsidDel="00390705">
                <w:rPr>
                  <w:rFonts w:ascii="Times New Roman" w:hAnsi="Times New Roman" w:cs="Times New Roman"/>
                  <w:sz w:val="20"/>
                  <w:szCs w:val="20"/>
                </w:rPr>
                <w:delText>13,30</w:delText>
              </w:r>
            </w:del>
          </w:p>
        </w:tc>
        <w:tc>
          <w:tcPr>
            <w:tcW w:w="529" w:type="pct"/>
            <w:shd w:val="clear" w:color="auto" w:fill="auto"/>
            <w:vAlign w:val="center"/>
            <w:tcPrChange w:id="12617" w:author="0215Bazai" w:date="2022-03-16T10:39:00Z">
              <w:tcPr>
                <w:tcW w:w="681" w:type="pct"/>
                <w:shd w:val="clear" w:color="auto" w:fill="auto"/>
                <w:vAlign w:val="center"/>
              </w:tcPr>
            </w:tcPrChange>
          </w:tcPr>
          <w:p w14:paraId="4875E5F0" w14:textId="701DFAB1" w:rsidR="00390705" w:rsidRPr="00390705" w:rsidRDefault="00390705" w:rsidP="00390705">
            <w:pPr>
              <w:jc w:val="center"/>
              <w:rPr>
                <w:rFonts w:ascii="Times New Roman" w:hAnsi="Times New Roman" w:cs="Times New Roman"/>
                <w:color w:val="000000"/>
                <w:sz w:val="20"/>
                <w:szCs w:val="20"/>
              </w:rPr>
            </w:pPr>
            <w:ins w:id="12618" w:author="0215Bazai" w:date="2022-03-16T10:36:00Z">
              <w:r>
                <w:rPr>
                  <w:rFonts w:ascii="Times New Roman" w:hAnsi="Times New Roman"/>
                  <w:color w:val="000000"/>
                  <w:sz w:val="20"/>
                  <w:szCs w:val="20"/>
                </w:rPr>
                <w:t>13,3</w:t>
              </w:r>
            </w:ins>
            <w:del w:id="12619" w:author="0215Bazai" w:date="2022-03-16T10:30:00Z">
              <w:r w:rsidRPr="00390705" w:rsidDel="00390705">
                <w:rPr>
                  <w:rFonts w:ascii="Times New Roman" w:hAnsi="Times New Roman" w:cs="Times New Roman"/>
                  <w:color w:val="000000"/>
                  <w:sz w:val="20"/>
                  <w:szCs w:val="20"/>
                </w:rPr>
                <w:delText>13,30</w:delText>
              </w:r>
            </w:del>
          </w:p>
        </w:tc>
        <w:tc>
          <w:tcPr>
            <w:tcW w:w="607" w:type="pct"/>
            <w:shd w:val="clear" w:color="auto" w:fill="auto"/>
            <w:vAlign w:val="center"/>
            <w:tcPrChange w:id="12620" w:author="0215Bazai" w:date="2022-03-16T10:39:00Z">
              <w:tcPr>
                <w:tcW w:w="455" w:type="pct"/>
                <w:gridSpan w:val="2"/>
                <w:shd w:val="clear" w:color="auto" w:fill="auto"/>
                <w:vAlign w:val="center"/>
              </w:tcPr>
            </w:tcPrChange>
          </w:tcPr>
          <w:p w14:paraId="6E0311C2" w14:textId="49275A00" w:rsidR="00390705" w:rsidRPr="00390705" w:rsidRDefault="00390705" w:rsidP="00390705">
            <w:pPr>
              <w:snapToGrid w:val="0"/>
              <w:spacing w:after="0" w:line="240" w:lineRule="auto"/>
              <w:jc w:val="center"/>
              <w:rPr>
                <w:rFonts w:ascii="Times New Roman" w:hAnsi="Times New Roman"/>
                <w:color w:val="000000"/>
                <w:sz w:val="20"/>
                <w:szCs w:val="20"/>
              </w:rPr>
            </w:pPr>
            <w:ins w:id="12621" w:author="0215Bazai" w:date="2022-03-16T10:36:00Z">
              <w:r>
                <w:rPr>
                  <w:rFonts w:ascii="Times New Roman" w:hAnsi="Times New Roman"/>
                  <w:color w:val="000000"/>
                  <w:sz w:val="20"/>
                  <w:szCs w:val="20"/>
                </w:rPr>
                <w:t>-</w:t>
              </w:r>
            </w:ins>
            <w:del w:id="12622" w:author="0215Bazai" w:date="2022-03-16T10:30:00Z">
              <w:r w:rsidRPr="00390705" w:rsidDel="00390705">
                <w:rPr>
                  <w:rFonts w:ascii="Times New Roman" w:hAnsi="Times New Roman"/>
                  <w:color w:val="000000"/>
                  <w:sz w:val="20"/>
                  <w:szCs w:val="20"/>
                </w:rPr>
                <w:delText>-</w:delText>
              </w:r>
            </w:del>
          </w:p>
        </w:tc>
        <w:tc>
          <w:tcPr>
            <w:tcW w:w="455" w:type="pct"/>
            <w:shd w:val="clear" w:color="auto" w:fill="auto"/>
            <w:vAlign w:val="center"/>
            <w:tcPrChange w:id="12623" w:author="0215Bazai" w:date="2022-03-16T10:39:00Z">
              <w:tcPr>
                <w:tcW w:w="455" w:type="pct"/>
                <w:gridSpan w:val="2"/>
                <w:shd w:val="clear" w:color="auto" w:fill="auto"/>
                <w:vAlign w:val="center"/>
              </w:tcPr>
            </w:tcPrChange>
          </w:tcPr>
          <w:p w14:paraId="06CD3D0F" w14:textId="05B49C07" w:rsidR="00390705" w:rsidRPr="00390705" w:rsidRDefault="00390705" w:rsidP="00390705">
            <w:pPr>
              <w:snapToGrid w:val="0"/>
              <w:spacing w:after="0" w:line="240" w:lineRule="auto"/>
              <w:jc w:val="center"/>
              <w:rPr>
                <w:rFonts w:ascii="Times New Roman" w:hAnsi="Times New Roman"/>
                <w:color w:val="000000"/>
                <w:sz w:val="20"/>
                <w:szCs w:val="20"/>
              </w:rPr>
            </w:pPr>
            <w:ins w:id="12624" w:author="0215Bazai" w:date="2022-03-16T10:36:00Z">
              <w:r>
                <w:rPr>
                  <w:rFonts w:ascii="Times New Roman" w:hAnsi="Times New Roman"/>
                  <w:color w:val="000000"/>
                  <w:sz w:val="20"/>
                  <w:szCs w:val="20"/>
                </w:rPr>
                <w:t>-</w:t>
              </w:r>
            </w:ins>
            <w:del w:id="12625" w:author="0215Bazai" w:date="2022-03-16T10:30:00Z">
              <w:r w:rsidRPr="00390705" w:rsidDel="00390705">
                <w:rPr>
                  <w:rFonts w:ascii="Times New Roman" w:hAnsi="Times New Roman"/>
                  <w:color w:val="000000"/>
                  <w:sz w:val="20"/>
                  <w:szCs w:val="20"/>
                </w:rPr>
                <w:delText>100,00</w:delText>
              </w:r>
            </w:del>
          </w:p>
        </w:tc>
        <w:tc>
          <w:tcPr>
            <w:tcW w:w="1286" w:type="pct"/>
            <w:shd w:val="clear" w:color="auto" w:fill="auto"/>
            <w:vAlign w:val="center"/>
            <w:tcPrChange w:id="12626" w:author="0215Bazai" w:date="2022-03-16T10:39:00Z">
              <w:tcPr>
                <w:tcW w:w="1286" w:type="pct"/>
                <w:gridSpan w:val="2"/>
                <w:shd w:val="clear" w:color="auto" w:fill="auto"/>
                <w:vAlign w:val="center"/>
              </w:tcPr>
            </w:tcPrChange>
          </w:tcPr>
          <w:p w14:paraId="0AAC2C6A" w14:textId="77777777" w:rsidR="00390705" w:rsidRPr="00390705" w:rsidRDefault="00390705" w:rsidP="00390705">
            <w:pPr>
              <w:snapToGrid w:val="0"/>
              <w:spacing w:after="0" w:line="240" w:lineRule="auto"/>
              <w:jc w:val="center"/>
              <w:rPr>
                <w:rFonts w:ascii="Times New Roman" w:hAnsi="Times New Roman"/>
                <w:color w:val="000000"/>
                <w:sz w:val="20"/>
                <w:szCs w:val="20"/>
              </w:rPr>
            </w:pPr>
          </w:p>
        </w:tc>
      </w:tr>
      <w:tr w:rsidR="00390705" w:rsidRPr="00390705" w14:paraId="63495A7A" w14:textId="77777777" w:rsidTr="00390705">
        <w:trPr>
          <w:trHeight w:val="300"/>
          <w:trPrChange w:id="12627" w:author="0215Bazai" w:date="2022-03-16T10:39:00Z">
            <w:trPr>
              <w:trHeight w:val="300"/>
            </w:trPr>
          </w:trPrChange>
        </w:trPr>
        <w:tc>
          <w:tcPr>
            <w:tcW w:w="149" w:type="pct"/>
            <w:shd w:val="clear" w:color="auto" w:fill="auto"/>
            <w:vAlign w:val="center"/>
            <w:tcPrChange w:id="12628" w:author="0215Bazai" w:date="2022-03-16T10:39:00Z">
              <w:tcPr>
                <w:tcW w:w="149" w:type="pct"/>
                <w:gridSpan w:val="2"/>
                <w:shd w:val="clear" w:color="auto" w:fill="auto"/>
                <w:vAlign w:val="center"/>
              </w:tcPr>
            </w:tcPrChange>
          </w:tcPr>
          <w:p w14:paraId="02EA72E8" w14:textId="77777777" w:rsidR="00390705" w:rsidRPr="00390705" w:rsidRDefault="00390705" w:rsidP="00390705">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3.7</w:t>
            </w:r>
          </w:p>
        </w:tc>
        <w:tc>
          <w:tcPr>
            <w:tcW w:w="920" w:type="pct"/>
            <w:shd w:val="clear" w:color="auto" w:fill="auto"/>
            <w:tcPrChange w:id="12629" w:author="0215Bazai" w:date="2022-03-16T10:39:00Z">
              <w:tcPr>
                <w:tcW w:w="920" w:type="pct"/>
                <w:gridSpan w:val="2"/>
                <w:shd w:val="clear" w:color="auto" w:fill="auto"/>
              </w:tcPr>
            </w:tcPrChange>
          </w:tcPr>
          <w:p w14:paraId="7746DBD6" w14:textId="77777777" w:rsidR="00390705" w:rsidRPr="00390705" w:rsidRDefault="00390705" w:rsidP="00390705">
            <w:pPr>
              <w:rPr>
                <w:rFonts w:ascii="Times New Roman" w:hAnsi="Times New Roman" w:cs="Times New Roman"/>
                <w:color w:val="000000"/>
                <w:sz w:val="20"/>
                <w:szCs w:val="20"/>
              </w:rPr>
            </w:pPr>
            <w:r w:rsidRPr="00390705">
              <w:rPr>
                <w:rFonts w:ascii="Times New Roman" w:hAnsi="Times New Roman" w:cs="Times New Roman"/>
                <w:color w:val="000000"/>
                <w:sz w:val="20"/>
                <w:szCs w:val="20"/>
              </w:rPr>
              <w:t>количество приобретенных книг</w:t>
            </w:r>
          </w:p>
        </w:tc>
        <w:tc>
          <w:tcPr>
            <w:tcW w:w="474" w:type="pct"/>
            <w:gridSpan w:val="2"/>
            <w:shd w:val="clear" w:color="auto" w:fill="auto"/>
            <w:vAlign w:val="center"/>
            <w:tcPrChange w:id="12630" w:author="0215Bazai" w:date="2022-03-16T10:39:00Z">
              <w:tcPr>
                <w:tcW w:w="474" w:type="pct"/>
                <w:gridSpan w:val="2"/>
                <w:shd w:val="clear" w:color="auto" w:fill="auto"/>
                <w:vAlign w:val="center"/>
              </w:tcPr>
            </w:tcPrChange>
          </w:tcPr>
          <w:p w14:paraId="746C8B5D" w14:textId="77777777" w:rsidR="00390705" w:rsidRPr="00390705" w:rsidRDefault="00390705" w:rsidP="00390705">
            <w:pPr>
              <w:jc w:val="center"/>
              <w:rPr>
                <w:rFonts w:ascii="Times New Roman" w:hAnsi="Times New Roman" w:cs="Times New Roman"/>
                <w:color w:val="000000"/>
                <w:sz w:val="20"/>
                <w:szCs w:val="20"/>
              </w:rPr>
            </w:pPr>
            <w:r w:rsidRPr="00390705">
              <w:rPr>
                <w:rFonts w:ascii="Times New Roman" w:hAnsi="Times New Roman" w:cs="Times New Roman"/>
                <w:color w:val="000000"/>
                <w:sz w:val="20"/>
                <w:szCs w:val="20"/>
              </w:rPr>
              <w:t>ед.</w:t>
            </w:r>
          </w:p>
        </w:tc>
        <w:tc>
          <w:tcPr>
            <w:tcW w:w="580" w:type="pct"/>
            <w:shd w:val="clear" w:color="auto" w:fill="auto"/>
            <w:vAlign w:val="center"/>
            <w:tcPrChange w:id="12631" w:author="0215Bazai" w:date="2022-03-16T10:39:00Z">
              <w:tcPr>
                <w:tcW w:w="580" w:type="pct"/>
                <w:gridSpan w:val="2"/>
                <w:shd w:val="clear" w:color="auto" w:fill="auto"/>
                <w:vAlign w:val="center"/>
              </w:tcPr>
            </w:tcPrChange>
          </w:tcPr>
          <w:p w14:paraId="032B71D7" w14:textId="7CD26CD7" w:rsidR="00390705" w:rsidRPr="00390705" w:rsidRDefault="00390705" w:rsidP="00390705">
            <w:pPr>
              <w:jc w:val="center"/>
              <w:rPr>
                <w:rFonts w:ascii="Times New Roman" w:hAnsi="Times New Roman" w:cs="Times New Roman"/>
                <w:sz w:val="20"/>
                <w:szCs w:val="20"/>
              </w:rPr>
            </w:pPr>
            <w:ins w:id="12632" w:author="0215Bazai" w:date="2022-03-16T10:36:00Z">
              <w:r>
                <w:rPr>
                  <w:rFonts w:ascii="Times New Roman" w:hAnsi="Times New Roman"/>
                  <w:sz w:val="20"/>
                  <w:szCs w:val="20"/>
                </w:rPr>
                <w:t>64</w:t>
              </w:r>
            </w:ins>
            <w:del w:id="12633" w:author="0215Bazai" w:date="2022-03-16T10:30:00Z">
              <w:r w:rsidRPr="00390705" w:rsidDel="00390705">
                <w:rPr>
                  <w:rFonts w:ascii="Times New Roman" w:hAnsi="Times New Roman" w:cs="Times New Roman"/>
                  <w:sz w:val="20"/>
                  <w:szCs w:val="20"/>
                </w:rPr>
                <w:delText>54,00</w:delText>
              </w:r>
            </w:del>
          </w:p>
        </w:tc>
        <w:tc>
          <w:tcPr>
            <w:tcW w:w="529" w:type="pct"/>
            <w:shd w:val="clear" w:color="auto" w:fill="auto"/>
            <w:vAlign w:val="center"/>
            <w:tcPrChange w:id="12634" w:author="0215Bazai" w:date="2022-03-16T10:39:00Z">
              <w:tcPr>
                <w:tcW w:w="681" w:type="pct"/>
                <w:shd w:val="clear" w:color="auto" w:fill="auto"/>
                <w:vAlign w:val="center"/>
              </w:tcPr>
            </w:tcPrChange>
          </w:tcPr>
          <w:p w14:paraId="34BAECBE" w14:textId="2FA66C11" w:rsidR="00390705" w:rsidRPr="00390705" w:rsidRDefault="00390705" w:rsidP="00390705">
            <w:pPr>
              <w:jc w:val="center"/>
              <w:rPr>
                <w:rFonts w:ascii="Times New Roman" w:hAnsi="Times New Roman" w:cs="Times New Roman"/>
                <w:color w:val="000000"/>
                <w:sz w:val="20"/>
                <w:szCs w:val="20"/>
              </w:rPr>
            </w:pPr>
            <w:ins w:id="12635" w:author="0215Bazai" w:date="2022-03-16T10:36:00Z">
              <w:r>
                <w:rPr>
                  <w:rFonts w:ascii="Times New Roman" w:hAnsi="Times New Roman"/>
                  <w:color w:val="000000"/>
                  <w:sz w:val="20"/>
                  <w:szCs w:val="20"/>
                </w:rPr>
                <w:t>5157</w:t>
              </w:r>
            </w:ins>
            <w:del w:id="12636" w:author="0215Bazai" w:date="2022-03-16T10:30:00Z">
              <w:r w:rsidRPr="00390705" w:rsidDel="00390705">
                <w:rPr>
                  <w:rFonts w:ascii="Times New Roman" w:hAnsi="Times New Roman" w:cs="Times New Roman"/>
                  <w:color w:val="000000"/>
                  <w:sz w:val="20"/>
                  <w:szCs w:val="20"/>
                </w:rPr>
                <w:delText>44,00</w:delText>
              </w:r>
            </w:del>
          </w:p>
        </w:tc>
        <w:tc>
          <w:tcPr>
            <w:tcW w:w="607" w:type="pct"/>
            <w:shd w:val="clear" w:color="auto" w:fill="auto"/>
            <w:vAlign w:val="center"/>
            <w:tcPrChange w:id="12637" w:author="0215Bazai" w:date="2022-03-16T10:39:00Z">
              <w:tcPr>
                <w:tcW w:w="455" w:type="pct"/>
                <w:gridSpan w:val="2"/>
                <w:shd w:val="clear" w:color="auto" w:fill="auto"/>
                <w:vAlign w:val="center"/>
              </w:tcPr>
            </w:tcPrChange>
          </w:tcPr>
          <w:p w14:paraId="0219123E" w14:textId="1E8C9AAD" w:rsidR="00390705" w:rsidRPr="00390705" w:rsidRDefault="00390705" w:rsidP="00390705">
            <w:pPr>
              <w:snapToGrid w:val="0"/>
              <w:spacing w:after="0" w:line="240" w:lineRule="auto"/>
              <w:jc w:val="center"/>
              <w:rPr>
                <w:rFonts w:ascii="Times New Roman" w:hAnsi="Times New Roman"/>
                <w:color w:val="000000"/>
                <w:sz w:val="20"/>
                <w:szCs w:val="20"/>
              </w:rPr>
            </w:pPr>
            <w:ins w:id="12638" w:author="0215Bazai" w:date="2022-03-16T10:36:00Z">
              <w:r>
                <w:rPr>
                  <w:rFonts w:ascii="Times New Roman" w:hAnsi="Times New Roman"/>
                  <w:color w:val="000000"/>
                  <w:sz w:val="20"/>
                  <w:szCs w:val="20"/>
                </w:rPr>
                <w:t>5093</w:t>
              </w:r>
            </w:ins>
            <w:del w:id="12639" w:author="0215Bazai" w:date="2022-03-16T10:30:00Z">
              <w:r w:rsidRPr="00390705" w:rsidDel="00390705">
                <w:rPr>
                  <w:rFonts w:ascii="Times New Roman" w:hAnsi="Times New Roman"/>
                  <w:color w:val="000000"/>
                  <w:sz w:val="20"/>
                  <w:szCs w:val="20"/>
                </w:rPr>
                <w:delText>-10,00</w:delText>
              </w:r>
            </w:del>
          </w:p>
        </w:tc>
        <w:tc>
          <w:tcPr>
            <w:tcW w:w="455" w:type="pct"/>
            <w:shd w:val="clear" w:color="auto" w:fill="auto"/>
            <w:vAlign w:val="center"/>
            <w:tcPrChange w:id="12640" w:author="0215Bazai" w:date="2022-03-16T10:39:00Z">
              <w:tcPr>
                <w:tcW w:w="455" w:type="pct"/>
                <w:gridSpan w:val="2"/>
                <w:shd w:val="clear" w:color="auto" w:fill="auto"/>
                <w:vAlign w:val="center"/>
              </w:tcPr>
            </w:tcPrChange>
          </w:tcPr>
          <w:p w14:paraId="16DD7725" w14:textId="131691CD" w:rsidR="00390705" w:rsidRPr="00390705" w:rsidRDefault="00390705" w:rsidP="00390705">
            <w:pPr>
              <w:snapToGrid w:val="0"/>
              <w:spacing w:after="0" w:line="240" w:lineRule="auto"/>
              <w:jc w:val="center"/>
              <w:rPr>
                <w:rFonts w:ascii="Times New Roman" w:hAnsi="Times New Roman"/>
                <w:color w:val="000000"/>
                <w:sz w:val="20"/>
                <w:szCs w:val="20"/>
              </w:rPr>
            </w:pPr>
            <w:ins w:id="12641" w:author="0215Bazai" w:date="2022-03-16T10:36:00Z">
              <w:r>
                <w:rPr>
                  <w:rFonts w:ascii="Times New Roman" w:hAnsi="Times New Roman"/>
                  <w:color w:val="000000"/>
                  <w:sz w:val="20"/>
                  <w:szCs w:val="20"/>
                </w:rPr>
                <w:t>7957,8</w:t>
              </w:r>
            </w:ins>
            <w:del w:id="12642" w:author="0215Bazai" w:date="2022-03-16T10:30:00Z">
              <w:r w:rsidRPr="00390705" w:rsidDel="00390705">
                <w:rPr>
                  <w:rFonts w:ascii="Times New Roman" w:hAnsi="Times New Roman"/>
                  <w:color w:val="000000"/>
                  <w:sz w:val="20"/>
                  <w:szCs w:val="20"/>
                </w:rPr>
                <w:delText>81,48</w:delText>
              </w:r>
            </w:del>
          </w:p>
        </w:tc>
        <w:tc>
          <w:tcPr>
            <w:tcW w:w="1286" w:type="pct"/>
            <w:shd w:val="clear" w:color="auto" w:fill="auto"/>
            <w:vAlign w:val="center"/>
            <w:tcPrChange w:id="12643" w:author="0215Bazai" w:date="2022-03-16T10:39:00Z">
              <w:tcPr>
                <w:tcW w:w="1286" w:type="pct"/>
                <w:gridSpan w:val="2"/>
                <w:shd w:val="clear" w:color="auto" w:fill="auto"/>
                <w:vAlign w:val="center"/>
              </w:tcPr>
            </w:tcPrChange>
          </w:tcPr>
          <w:p w14:paraId="493076C6" w14:textId="77777777" w:rsidR="00390705" w:rsidRPr="00390705" w:rsidRDefault="00390705" w:rsidP="00390705">
            <w:pPr>
              <w:snapToGrid w:val="0"/>
              <w:spacing w:after="0" w:line="240" w:lineRule="auto"/>
              <w:jc w:val="center"/>
              <w:rPr>
                <w:rFonts w:ascii="Times New Roman" w:hAnsi="Times New Roman"/>
                <w:color w:val="000000"/>
                <w:sz w:val="20"/>
                <w:szCs w:val="20"/>
              </w:rPr>
            </w:pPr>
          </w:p>
        </w:tc>
      </w:tr>
      <w:tr w:rsidR="00390705" w:rsidRPr="00390705" w14:paraId="3B1EA411" w14:textId="77777777" w:rsidTr="00390705">
        <w:trPr>
          <w:trHeight w:val="300"/>
          <w:trPrChange w:id="12644" w:author="0215Bazai" w:date="2022-03-16T10:39:00Z">
            <w:trPr>
              <w:trHeight w:val="300"/>
            </w:trPr>
          </w:trPrChange>
        </w:trPr>
        <w:tc>
          <w:tcPr>
            <w:tcW w:w="149" w:type="pct"/>
            <w:shd w:val="clear" w:color="auto" w:fill="auto"/>
            <w:vAlign w:val="center"/>
            <w:tcPrChange w:id="12645" w:author="0215Bazai" w:date="2022-03-16T10:39:00Z">
              <w:tcPr>
                <w:tcW w:w="149" w:type="pct"/>
                <w:gridSpan w:val="2"/>
                <w:shd w:val="clear" w:color="auto" w:fill="auto"/>
                <w:vAlign w:val="center"/>
              </w:tcPr>
            </w:tcPrChange>
          </w:tcPr>
          <w:p w14:paraId="1020DE47" w14:textId="77777777" w:rsidR="0088305A" w:rsidRPr="00390705" w:rsidRDefault="0088305A"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3.8</w:t>
            </w:r>
          </w:p>
        </w:tc>
        <w:tc>
          <w:tcPr>
            <w:tcW w:w="920" w:type="pct"/>
            <w:shd w:val="clear" w:color="auto" w:fill="auto"/>
            <w:vAlign w:val="center"/>
            <w:tcPrChange w:id="12646" w:author="0215Bazai" w:date="2022-03-16T10:39:00Z">
              <w:tcPr>
                <w:tcW w:w="920" w:type="pct"/>
                <w:gridSpan w:val="2"/>
                <w:shd w:val="clear" w:color="auto" w:fill="auto"/>
                <w:vAlign w:val="center"/>
              </w:tcPr>
            </w:tcPrChange>
          </w:tcPr>
          <w:p w14:paraId="57FC091B" w14:textId="77777777" w:rsidR="0088305A" w:rsidRPr="00390705" w:rsidRDefault="0088305A">
            <w:pPr>
              <w:rPr>
                <w:rFonts w:ascii="Times New Roman" w:hAnsi="Times New Roman" w:cs="Times New Roman"/>
                <w:color w:val="000000"/>
                <w:sz w:val="20"/>
                <w:szCs w:val="20"/>
              </w:rPr>
            </w:pPr>
            <w:r w:rsidRPr="00390705">
              <w:rPr>
                <w:rFonts w:ascii="Times New Roman" w:hAnsi="Times New Roman" w:cs="Times New Roman"/>
                <w:color w:val="000000"/>
                <w:sz w:val="20"/>
                <w:szCs w:val="20"/>
              </w:rPr>
              <w:t>количество приобретенной музыкальной аппаратуры и организационной техники</w:t>
            </w:r>
          </w:p>
        </w:tc>
        <w:tc>
          <w:tcPr>
            <w:tcW w:w="474" w:type="pct"/>
            <w:gridSpan w:val="2"/>
            <w:shd w:val="clear" w:color="auto" w:fill="auto"/>
            <w:vAlign w:val="center"/>
            <w:tcPrChange w:id="12647" w:author="0215Bazai" w:date="2022-03-16T10:39:00Z">
              <w:tcPr>
                <w:tcW w:w="474" w:type="pct"/>
                <w:gridSpan w:val="2"/>
                <w:shd w:val="clear" w:color="auto" w:fill="auto"/>
                <w:vAlign w:val="center"/>
              </w:tcPr>
            </w:tcPrChange>
          </w:tcPr>
          <w:p w14:paraId="7AF63D4D" w14:textId="77777777" w:rsidR="0088305A" w:rsidRPr="00390705" w:rsidRDefault="0088305A">
            <w:pPr>
              <w:jc w:val="center"/>
              <w:rPr>
                <w:rFonts w:ascii="Times New Roman" w:hAnsi="Times New Roman" w:cs="Times New Roman"/>
                <w:color w:val="000000"/>
                <w:sz w:val="20"/>
                <w:szCs w:val="20"/>
              </w:rPr>
            </w:pPr>
            <w:r w:rsidRPr="00390705">
              <w:rPr>
                <w:rFonts w:ascii="Times New Roman" w:hAnsi="Times New Roman" w:cs="Times New Roman"/>
                <w:color w:val="000000"/>
                <w:sz w:val="20"/>
                <w:szCs w:val="20"/>
              </w:rPr>
              <w:t>ед.</w:t>
            </w:r>
          </w:p>
        </w:tc>
        <w:tc>
          <w:tcPr>
            <w:tcW w:w="580" w:type="pct"/>
            <w:shd w:val="clear" w:color="auto" w:fill="auto"/>
            <w:vAlign w:val="center"/>
            <w:tcPrChange w:id="12648" w:author="0215Bazai" w:date="2022-03-16T10:39:00Z">
              <w:tcPr>
                <w:tcW w:w="580" w:type="pct"/>
                <w:gridSpan w:val="2"/>
                <w:shd w:val="clear" w:color="auto" w:fill="auto"/>
                <w:vAlign w:val="center"/>
              </w:tcPr>
            </w:tcPrChange>
          </w:tcPr>
          <w:p w14:paraId="539AB3C6" w14:textId="7A6434DF" w:rsidR="0088305A" w:rsidRPr="00390705" w:rsidRDefault="00390705">
            <w:pPr>
              <w:jc w:val="center"/>
              <w:rPr>
                <w:rFonts w:ascii="Times New Roman" w:hAnsi="Times New Roman" w:cs="Times New Roman"/>
                <w:sz w:val="20"/>
                <w:szCs w:val="20"/>
              </w:rPr>
            </w:pPr>
            <w:ins w:id="12649" w:author="0215Bazai" w:date="2022-03-16T10:38:00Z">
              <w:r>
                <w:rPr>
                  <w:rFonts w:ascii="Times New Roman" w:hAnsi="Times New Roman" w:cs="Times New Roman"/>
                  <w:sz w:val="20"/>
                  <w:szCs w:val="20"/>
                </w:rPr>
                <w:t>10</w:t>
              </w:r>
            </w:ins>
            <w:del w:id="12650" w:author="0215Bazai" w:date="2022-03-16T10:30:00Z">
              <w:r w:rsidR="0088305A" w:rsidRPr="00390705" w:rsidDel="00390705">
                <w:rPr>
                  <w:rFonts w:ascii="Times New Roman" w:hAnsi="Times New Roman" w:cs="Times New Roman"/>
                  <w:sz w:val="20"/>
                  <w:szCs w:val="20"/>
                </w:rPr>
                <w:delText>10</w:delText>
              </w:r>
              <w:r w:rsidR="00AC40A9" w:rsidRPr="00390705" w:rsidDel="00390705">
                <w:rPr>
                  <w:rFonts w:ascii="Times New Roman" w:hAnsi="Times New Roman" w:cs="Times New Roman"/>
                  <w:sz w:val="20"/>
                  <w:szCs w:val="20"/>
                </w:rPr>
                <w:delText>,00</w:delText>
              </w:r>
            </w:del>
          </w:p>
        </w:tc>
        <w:tc>
          <w:tcPr>
            <w:tcW w:w="529" w:type="pct"/>
            <w:shd w:val="clear" w:color="auto" w:fill="auto"/>
            <w:vAlign w:val="center"/>
            <w:tcPrChange w:id="12651" w:author="0215Bazai" w:date="2022-03-16T10:39:00Z">
              <w:tcPr>
                <w:tcW w:w="681" w:type="pct"/>
                <w:shd w:val="clear" w:color="auto" w:fill="auto"/>
                <w:vAlign w:val="center"/>
              </w:tcPr>
            </w:tcPrChange>
          </w:tcPr>
          <w:p w14:paraId="70EF960F" w14:textId="3BDE5332" w:rsidR="0088305A" w:rsidRPr="00390705" w:rsidRDefault="00390705" w:rsidP="00074B6C">
            <w:pPr>
              <w:jc w:val="center"/>
              <w:rPr>
                <w:rFonts w:ascii="Times New Roman" w:hAnsi="Times New Roman" w:cs="Times New Roman"/>
                <w:color w:val="000000"/>
                <w:sz w:val="20"/>
                <w:szCs w:val="20"/>
              </w:rPr>
            </w:pPr>
            <w:ins w:id="12652" w:author="0215Bazai" w:date="2022-03-16T10:38:00Z">
              <w:r>
                <w:rPr>
                  <w:rFonts w:ascii="Times New Roman" w:hAnsi="Times New Roman" w:cs="Times New Roman"/>
                  <w:color w:val="000000"/>
                  <w:sz w:val="20"/>
                  <w:szCs w:val="20"/>
                </w:rPr>
                <w:t>10</w:t>
              </w:r>
            </w:ins>
            <w:del w:id="12653" w:author="0215Bazai" w:date="2022-03-16T10:30:00Z">
              <w:r w:rsidR="00AC40A9" w:rsidRPr="00390705" w:rsidDel="00390705">
                <w:rPr>
                  <w:rFonts w:ascii="Times New Roman" w:hAnsi="Times New Roman" w:cs="Times New Roman"/>
                  <w:color w:val="000000"/>
                  <w:sz w:val="20"/>
                  <w:szCs w:val="20"/>
                </w:rPr>
                <w:delText>10,00</w:delText>
              </w:r>
            </w:del>
          </w:p>
        </w:tc>
        <w:tc>
          <w:tcPr>
            <w:tcW w:w="607" w:type="pct"/>
            <w:shd w:val="clear" w:color="auto" w:fill="auto"/>
            <w:vAlign w:val="center"/>
            <w:tcPrChange w:id="12654" w:author="0215Bazai" w:date="2022-03-16T10:39:00Z">
              <w:tcPr>
                <w:tcW w:w="455" w:type="pct"/>
                <w:gridSpan w:val="2"/>
                <w:shd w:val="clear" w:color="auto" w:fill="auto"/>
                <w:vAlign w:val="center"/>
              </w:tcPr>
            </w:tcPrChange>
          </w:tcPr>
          <w:p w14:paraId="325CA334" w14:textId="3DDB484B" w:rsidR="0088305A" w:rsidRPr="00390705" w:rsidRDefault="00390705" w:rsidP="00EC58BF">
            <w:pPr>
              <w:snapToGrid w:val="0"/>
              <w:spacing w:after="0" w:line="240" w:lineRule="auto"/>
              <w:jc w:val="center"/>
              <w:rPr>
                <w:rFonts w:ascii="Times New Roman" w:hAnsi="Times New Roman"/>
                <w:color w:val="000000"/>
                <w:sz w:val="20"/>
                <w:szCs w:val="20"/>
              </w:rPr>
            </w:pPr>
            <w:ins w:id="12655" w:author="0215Bazai" w:date="2022-03-16T10:38:00Z">
              <w:r>
                <w:rPr>
                  <w:rFonts w:ascii="Times New Roman" w:hAnsi="Times New Roman"/>
                  <w:color w:val="000000"/>
                  <w:sz w:val="20"/>
                  <w:szCs w:val="20"/>
                </w:rPr>
                <w:t>-</w:t>
              </w:r>
            </w:ins>
            <w:del w:id="12656" w:author="0215Bazai" w:date="2022-03-16T10:30:00Z">
              <w:r w:rsidR="00AC40A9" w:rsidRPr="00390705" w:rsidDel="00390705">
                <w:rPr>
                  <w:rFonts w:ascii="Times New Roman" w:hAnsi="Times New Roman"/>
                  <w:color w:val="000000"/>
                  <w:sz w:val="20"/>
                  <w:szCs w:val="20"/>
                </w:rPr>
                <w:delText>-</w:delText>
              </w:r>
            </w:del>
          </w:p>
        </w:tc>
        <w:tc>
          <w:tcPr>
            <w:tcW w:w="455" w:type="pct"/>
            <w:shd w:val="clear" w:color="auto" w:fill="auto"/>
            <w:vAlign w:val="center"/>
            <w:tcPrChange w:id="12657" w:author="0215Bazai" w:date="2022-03-16T10:39:00Z">
              <w:tcPr>
                <w:tcW w:w="455" w:type="pct"/>
                <w:gridSpan w:val="2"/>
                <w:shd w:val="clear" w:color="auto" w:fill="auto"/>
                <w:vAlign w:val="center"/>
              </w:tcPr>
            </w:tcPrChange>
          </w:tcPr>
          <w:p w14:paraId="26EDCF25" w14:textId="3B6A1D23" w:rsidR="0088305A" w:rsidRPr="00390705" w:rsidRDefault="00390705" w:rsidP="00EC58BF">
            <w:pPr>
              <w:snapToGrid w:val="0"/>
              <w:spacing w:after="0" w:line="240" w:lineRule="auto"/>
              <w:jc w:val="center"/>
              <w:rPr>
                <w:rFonts w:ascii="Times New Roman" w:hAnsi="Times New Roman"/>
                <w:color w:val="000000"/>
                <w:sz w:val="20"/>
                <w:szCs w:val="20"/>
              </w:rPr>
            </w:pPr>
            <w:ins w:id="12658" w:author="0215Bazai" w:date="2022-03-16T10:38:00Z">
              <w:r>
                <w:rPr>
                  <w:rFonts w:ascii="Times New Roman" w:hAnsi="Times New Roman"/>
                  <w:color w:val="000000"/>
                  <w:sz w:val="20"/>
                  <w:szCs w:val="20"/>
                </w:rPr>
                <w:t>-</w:t>
              </w:r>
            </w:ins>
            <w:del w:id="12659" w:author="0215Bazai" w:date="2022-03-16T10:30:00Z">
              <w:r w:rsidR="00AC40A9" w:rsidRPr="00390705" w:rsidDel="00390705">
                <w:rPr>
                  <w:rFonts w:ascii="Times New Roman" w:hAnsi="Times New Roman"/>
                  <w:color w:val="000000"/>
                  <w:sz w:val="20"/>
                  <w:szCs w:val="20"/>
                </w:rPr>
                <w:delText>100,00</w:delText>
              </w:r>
            </w:del>
          </w:p>
        </w:tc>
        <w:tc>
          <w:tcPr>
            <w:tcW w:w="1286" w:type="pct"/>
            <w:shd w:val="clear" w:color="auto" w:fill="auto"/>
            <w:vAlign w:val="center"/>
            <w:tcPrChange w:id="12660" w:author="0215Bazai" w:date="2022-03-16T10:39:00Z">
              <w:tcPr>
                <w:tcW w:w="1286" w:type="pct"/>
                <w:gridSpan w:val="2"/>
                <w:shd w:val="clear" w:color="auto" w:fill="auto"/>
                <w:vAlign w:val="center"/>
              </w:tcPr>
            </w:tcPrChange>
          </w:tcPr>
          <w:p w14:paraId="0C307C56" w14:textId="77777777" w:rsidR="0088305A" w:rsidRPr="00390705" w:rsidRDefault="0088305A" w:rsidP="00EC58BF">
            <w:pPr>
              <w:snapToGrid w:val="0"/>
              <w:spacing w:after="0" w:line="240" w:lineRule="auto"/>
              <w:jc w:val="center"/>
              <w:rPr>
                <w:rFonts w:ascii="Times New Roman" w:hAnsi="Times New Roman"/>
                <w:color w:val="000000"/>
                <w:sz w:val="20"/>
                <w:szCs w:val="20"/>
              </w:rPr>
            </w:pPr>
          </w:p>
        </w:tc>
      </w:tr>
      <w:tr w:rsidR="00390705" w:rsidRPr="008C443C" w14:paraId="43C6A543" w14:textId="77777777" w:rsidTr="00390705">
        <w:trPr>
          <w:trHeight w:val="300"/>
          <w:trPrChange w:id="12661" w:author="0215Bazai" w:date="2022-03-16T10:39:00Z">
            <w:trPr>
              <w:trHeight w:val="300"/>
            </w:trPr>
          </w:trPrChange>
        </w:trPr>
        <w:tc>
          <w:tcPr>
            <w:tcW w:w="149" w:type="pct"/>
            <w:shd w:val="clear" w:color="auto" w:fill="auto"/>
            <w:vAlign w:val="center"/>
            <w:tcPrChange w:id="12662" w:author="0215Bazai" w:date="2022-03-16T10:39:00Z">
              <w:tcPr>
                <w:tcW w:w="149" w:type="pct"/>
                <w:gridSpan w:val="2"/>
                <w:shd w:val="clear" w:color="auto" w:fill="auto"/>
                <w:vAlign w:val="center"/>
              </w:tcPr>
            </w:tcPrChange>
          </w:tcPr>
          <w:p w14:paraId="2188FC31" w14:textId="77777777" w:rsidR="0088305A" w:rsidRPr="00390705" w:rsidRDefault="0088305A" w:rsidP="00EC58BF">
            <w:pPr>
              <w:snapToGrid w:val="0"/>
              <w:spacing w:after="0" w:line="240" w:lineRule="auto"/>
              <w:jc w:val="center"/>
              <w:rPr>
                <w:rFonts w:ascii="Times New Roman" w:hAnsi="Times New Roman"/>
                <w:color w:val="000000"/>
                <w:sz w:val="20"/>
                <w:szCs w:val="20"/>
              </w:rPr>
            </w:pPr>
            <w:r w:rsidRPr="00390705">
              <w:rPr>
                <w:rFonts w:ascii="Times New Roman" w:hAnsi="Times New Roman"/>
                <w:color w:val="000000"/>
                <w:sz w:val="20"/>
                <w:szCs w:val="20"/>
              </w:rPr>
              <w:t>3.9</w:t>
            </w:r>
          </w:p>
        </w:tc>
        <w:tc>
          <w:tcPr>
            <w:tcW w:w="920" w:type="pct"/>
            <w:shd w:val="clear" w:color="auto" w:fill="auto"/>
            <w:tcPrChange w:id="12663" w:author="0215Bazai" w:date="2022-03-16T10:39:00Z">
              <w:tcPr>
                <w:tcW w:w="920" w:type="pct"/>
                <w:gridSpan w:val="2"/>
                <w:shd w:val="clear" w:color="auto" w:fill="auto"/>
              </w:tcPr>
            </w:tcPrChange>
          </w:tcPr>
          <w:p w14:paraId="1F3F9960" w14:textId="77777777" w:rsidR="0088305A" w:rsidRPr="00390705" w:rsidRDefault="0088305A">
            <w:pPr>
              <w:rPr>
                <w:rFonts w:ascii="Times New Roman" w:hAnsi="Times New Roman" w:cs="Times New Roman"/>
                <w:color w:val="000000"/>
                <w:sz w:val="20"/>
                <w:szCs w:val="20"/>
              </w:rPr>
            </w:pPr>
            <w:r w:rsidRPr="00390705">
              <w:rPr>
                <w:rFonts w:ascii="Times New Roman" w:hAnsi="Times New Roman" w:cs="Times New Roman"/>
                <w:color w:val="000000"/>
                <w:sz w:val="20"/>
                <w:szCs w:val="20"/>
              </w:rPr>
              <w:t>количество посетителей музеев</w:t>
            </w:r>
          </w:p>
        </w:tc>
        <w:tc>
          <w:tcPr>
            <w:tcW w:w="474" w:type="pct"/>
            <w:gridSpan w:val="2"/>
            <w:shd w:val="clear" w:color="auto" w:fill="auto"/>
            <w:vAlign w:val="center"/>
            <w:tcPrChange w:id="12664" w:author="0215Bazai" w:date="2022-03-16T10:39:00Z">
              <w:tcPr>
                <w:tcW w:w="474" w:type="pct"/>
                <w:gridSpan w:val="2"/>
                <w:shd w:val="clear" w:color="auto" w:fill="auto"/>
                <w:vAlign w:val="center"/>
              </w:tcPr>
            </w:tcPrChange>
          </w:tcPr>
          <w:p w14:paraId="65EBCCD7" w14:textId="77777777" w:rsidR="0088305A" w:rsidRPr="00390705" w:rsidRDefault="0088305A">
            <w:pPr>
              <w:jc w:val="center"/>
              <w:rPr>
                <w:rFonts w:ascii="Times New Roman" w:hAnsi="Times New Roman" w:cs="Times New Roman"/>
                <w:color w:val="000000"/>
                <w:sz w:val="20"/>
                <w:szCs w:val="20"/>
              </w:rPr>
            </w:pPr>
            <w:r w:rsidRPr="00390705">
              <w:rPr>
                <w:rFonts w:ascii="Times New Roman" w:hAnsi="Times New Roman" w:cs="Times New Roman"/>
                <w:color w:val="000000"/>
                <w:sz w:val="20"/>
                <w:szCs w:val="20"/>
              </w:rPr>
              <w:t>чел.</w:t>
            </w:r>
          </w:p>
        </w:tc>
        <w:tc>
          <w:tcPr>
            <w:tcW w:w="580" w:type="pct"/>
            <w:shd w:val="clear" w:color="auto" w:fill="auto"/>
            <w:vAlign w:val="center"/>
            <w:tcPrChange w:id="12665" w:author="0215Bazai" w:date="2022-03-16T10:39:00Z">
              <w:tcPr>
                <w:tcW w:w="580" w:type="pct"/>
                <w:gridSpan w:val="2"/>
                <w:shd w:val="clear" w:color="auto" w:fill="auto"/>
                <w:vAlign w:val="center"/>
              </w:tcPr>
            </w:tcPrChange>
          </w:tcPr>
          <w:p w14:paraId="221E5390" w14:textId="6681F60A" w:rsidR="0088305A" w:rsidRPr="00390705" w:rsidRDefault="00390705" w:rsidP="00AC40A9">
            <w:pPr>
              <w:jc w:val="center"/>
              <w:rPr>
                <w:rFonts w:ascii="Times New Roman" w:hAnsi="Times New Roman" w:cs="Times New Roman"/>
                <w:sz w:val="20"/>
                <w:szCs w:val="20"/>
              </w:rPr>
            </w:pPr>
            <w:ins w:id="12666" w:author="0215Bazai" w:date="2022-03-16T10:38:00Z">
              <w:r>
                <w:rPr>
                  <w:rFonts w:ascii="Times New Roman" w:hAnsi="Times New Roman" w:cs="Times New Roman"/>
                  <w:sz w:val="20"/>
                  <w:szCs w:val="20"/>
                </w:rPr>
                <w:t>5360</w:t>
              </w:r>
            </w:ins>
            <w:del w:id="12667" w:author="0215Bazai" w:date="2022-03-16T10:30:00Z">
              <w:r w:rsidR="0088305A" w:rsidRPr="00390705" w:rsidDel="00390705">
                <w:rPr>
                  <w:rFonts w:ascii="Times New Roman" w:hAnsi="Times New Roman" w:cs="Times New Roman"/>
                  <w:sz w:val="20"/>
                  <w:szCs w:val="20"/>
                </w:rPr>
                <w:delText>535</w:delText>
              </w:r>
              <w:r w:rsidR="00AC40A9" w:rsidRPr="00390705" w:rsidDel="00390705">
                <w:rPr>
                  <w:rFonts w:ascii="Times New Roman" w:hAnsi="Times New Roman" w:cs="Times New Roman"/>
                  <w:sz w:val="20"/>
                  <w:szCs w:val="20"/>
                </w:rPr>
                <w:delText>5,00</w:delText>
              </w:r>
            </w:del>
          </w:p>
        </w:tc>
        <w:tc>
          <w:tcPr>
            <w:tcW w:w="529" w:type="pct"/>
            <w:shd w:val="clear" w:color="auto" w:fill="auto"/>
            <w:vAlign w:val="center"/>
            <w:tcPrChange w:id="12668" w:author="0215Bazai" w:date="2022-03-16T10:39:00Z">
              <w:tcPr>
                <w:tcW w:w="681" w:type="pct"/>
                <w:shd w:val="clear" w:color="auto" w:fill="auto"/>
                <w:vAlign w:val="center"/>
              </w:tcPr>
            </w:tcPrChange>
          </w:tcPr>
          <w:p w14:paraId="00786DAB" w14:textId="24907EA6" w:rsidR="0088305A" w:rsidRPr="00390705" w:rsidRDefault="00390705">
            <w:pPr>
              <w:jc w:val="center"/>
              <w:rPr>
                <w:rFonts w:ascii="Times New Roman" w:hAnsi="Times New Roman" w:cs="Times New Roman"/>
                <w:color w:val="000000"/>
                <w:sz w:val="20"/>
                <w:szCs w:val="20"/>
              </w:rPr>
            </w:pPr>
            <w:ins w:id="12669" w:author="0215Bazai" w:date="2022-03-16T10:38:00Z">
              <w:r>
                <w:rPr>
                  <w:rFonts w:ascii="Times New Roman" w:hAnsi="Times New Roman" w:cs="Times New Roman"/>
                  <w:color w:val="000000"/>
                  <w:sz w:val="20"/>
                  <w:szCs w:val="20"/>
                </w:rPr>
                <w:t>3550</w:t>
              </w:r>
            </w:ins>
            <w:del w:id="12670" w:author="0215Bazai" w:date="2022-03-16T10:30:00Z">
              <w:r w:rsidR="00AC40A9" w:rsidRPr="00390705" w:rsidDel="00390705">
                <w:rPr>
                  <w:rFonts w:ascii="Times New Roman" w:hAnsi="Times New Roman" w:cs="Times New Roman"/>
                  <w:color w:val="000000"/>
                  <w:sz w:val="20"/>
                  <w:szCs w:val="20"/>
                </w:rPr>
                <w:delText>1822,00</w:delText>
              </w:r>
            </w:del>
          </w:p>
        </w:tc>
        <w:tc>
          <w:tcPr>
            <w:tcW w:w="607" w:type="pct"/>
            <w:shd w:val="clear" w:color="auto" w:fill="auto"/>
            <w:vAlign w:val="center"/>
            <w:tcPrChange w:id="12671" w:author="0215Bazai" w:date="2022-03-16T10:39:00Z">
              <w:tcPr>
                <w:tcW w:w="455" w:type="pct"/>
                <w:gridSpan w:val="2"/>
                <w:shd w:val="clear" w:color="auto" w:fill="auto"/>
                <w:vAlign w:val="center"/>
              </w:tcPr>
            </w:tcPrChange>
          </w:tcPr>
          <w:p w14:paraId="2713EEFF" w14:textId="5EEEB4FC" w:rsidR="0088305A" w:rsidRPr="00390705" w:rsidRDefault="00390705">
            <w:pPr>
              <w:snapToGrid w:val="0"/>
              <w:spacing w:after="0" w:line="240" w:lineRule="auto"/>
              <w:jc w:val="center"/>
              <w:rPr>
                <w:rFonts w:ascii="Times New Roman" w:hAnsi="Times New Roman"/>
                <w:color w:val="000000"/>
                <w:sz w:val="20"/>
                <w:szCs w:val="20"/>
              </w:rPr>
            </w:pPr>
            <w:ins w:id="12672" w:author="0215Bazai" w:date="2022-03-16T10:38:00Z">
              <w:r>
                <w:rPr>
                  <w:rFonts w:ascii="Times New Roman" w:hAnsi="Times New Roman"/>
                  <w:color w:val="000000"/>
                  <w:sz w:val="20"/>
                  <w:szCs w:val="20"/>
                </w:rPr>
                <w:t>-1810</w:t>
              </w:r>
            </w:ins>
            <w:del w:id="12673" w:author="0215Bazai" w:date="2022-03-16T10:30:00Z">
              <w:r w:rsidR="00AC40A9" w:rsidRPr="00390705" w:rsidDel="00390705">
                <w:rPr>
                  <w:rFonts w:ascii="Times New Roman" w:hAnsi="Times New Roman"/>
                  <w:color w:val="000000"/>
                  <w:sz w:val="20"/>
                  <w:szCs w:val="20"/>
                </w:rPr>
                <w:delText>-3533,00</w:delText>
              </w:r>
            </w:del>
          </w:p>
        </w:tc>
        <w:tc>
          <w:tcPr>
            <w:tcW w:w="455" w:type="pct"/>
            <w:shd w:val="clear" w:color="auto" w:fill="auto"/>
            <w:vAlign w:val="center"/>
            <w:tcPrChange w:id="12674" w:author="0215Bazai" w:date="2022-03-16T10:39:00Z">
              <w:tcPr>
                <w:tcW w:w="455" w:type="pct"/>
                <w:gridSpan w:val="2"/>
                <w:shd w:val="clear" w:color="auto" w:fill="auto"/>
                <w:vAlign w:val="center"/>
              </w:tcPr>
            </w:tcPrChange>
          </w:tcPr>
          <w:p w14:paraId="42C4771E" w14:textId="6225DD44" w:rsidR="0088305A" w:rsidRPr="00390705" w:rsidRDefault="00390705" w:rsidP="00EC58BF">
            <w:pPr>
              <w:snapToGrid w:val="0"/>
              <w:spacing w:after="0" w:line="240" w:lineRule="auto"/>
              <w:jc w:val="center"/>
              <w:rPr>
                <w:rFonts w:ascii="Times New Roman" w:hAnsi="Times New Roman"/>
                <w:color w:val="000000"/>
                <w:sz w:val="20"/>
                <w:szCs w:val="20"/>
              </w:rPr>
            </w:pPr>
            <w:ins w:id="12675" w:author="0215Bazai" w:date="2022-03-16T10:39:00Z">
              <w:r>
                <w:rPr>
                  <w:rFonts w:ascii="Times New Roman" w:hAnsi="Times New Roman"/>
                  <w:color w:val="000000"/>
                  <w:sz w:val="20"/>
                  <w:szCs w:val="20"/>
                </w:rPr>
                <w:t>33,8</w:t>
              </w:r>
            </w:ins>
            <w:del w:id="12676" w:author="0215Bazai" w:date="2022-03-16T10:30:00Z">
              <w:r w:rsidR="00AC40A9" w:rsidRPr="00390705" w:rsidDel="00390705">
                <w:rPr>
                  <w:rFonts w:ascii="Times New Roman" w:hAnsi="Times New Roman"/>
                  <w:color w:val="000000"/>
                  <w:sz w:val="20"/>
                  <w:szCs w:val="20"/>
                </w:rPr>
                <w:delText>34,02</w:delText>
              </w:r>
            </w:del>
          </w:p>
        </w:tc>
        <w:tc>
          <w:tcPr>
            <w:tcW w:w="1286" w:type="pct"/>
            <w:shd w:val="clear" w:color="auto" w:fill="auto"/>
            <w:vAlign w:val="center"/>
            <w:tcPrChange w:id="12677" w:author="0215Bazai" w:date="2022-03-16T10:39:00Z">
              <w:tcPr>
                <w:tcW w:w="1286" w:type="pct"/>
                <w:gridSpan w:val="2"/>
                <w:shd w:val="clear" w:color="auto" w:fill="auto"/>
                <w:vAlign w:val="center"/>
              </w:tcPr>
            </w:tcPrChange>
          </w:tcPr>
          <w:p w14:paraId="061A8E02" w14:textId="5FC6E9B7" w:rsidR="0088305A" w:rsidRPr="00390705" w:rsidRDefault="00390705" w:rsidP="00AC40A9">
            <w:pPr>
              <w:snapToGrid w:val="0"/>
              <w:spacing w:after="0" w:line="240" w:lineRule="auto"/>
              <w:jc w:val="both"/>
              <w:rPr>
                <w:rFonts w:ascii="Times New Roman" w:hAnsi="Times New Roman"/>
                <w:color w:val="000000"/>
                <w:sz w:val="20"/>
                <w:szCs w:val="20"/>
              </w:rPr>
            </w:pPr>
            <w:ins w:id="12678" w:author="0215Bazai" w:date="2022-03-16T10:38:00Z">
              <w:r>
                <w:rPr>
                  <w:rFonts w:ascii="Times New Roman" w:hAnsi="Times New Roman"/>
                  <w:color w:val="000000"/>
                  <w:sz w:val="20"/>
                  <w:szCs w:val="20"/>
                </w:rPr>
                <w:t>Постановление администрации МО "Майминский район" от 30.12.2020 года № 134 "О мерах поддержки муниципальных автономных и бюджетных учреждений муниципального образования "Майминский район" в связи с осуществлением мероприятий по борьбе с распространением новой короновирусной инфекции COVID 19 (прием посетителей стал возможен только с 25.01.2021 г.); Капитальный ремонт крыши здания, в котором располагается Музея камня (08.04-07.06.2021 года), и в связи с этим запрет на проведение каких-либо мероприятий с посетителями в здании до полного окончания ремонта.; Карантин в музее на две недели в связи с заболеванием сотрудника COVID 19 (с 15.07.2021 г.)</w:t>
              </w:r>
            </w:ins>
            <w:del w:id="12679" w:author="0215Bazai" w:date="2022-03-16T10:38:00Z">
              <w:r w:rsidR="00AC40A9" w:rsidRPr="00390705" w:rsidDel="00390705">
                <w:rPr>
                  <w:rFonts w:ascii="Times New Roman" w:hAnsi="Times New Roman"/>
                  <w:color w:val="000000"/>
                  <w:sz w:val="20"/>
                  <w:szCs w:val="20"/>
                </w:rPr>
                <w:delText xml:space="preserve">В связи с пандемией короновирусной инфекции </w:delText>
              </w:r>
              <w:r w:rsidR="00AC40A9" w:rsidRPr="00390705" w:rsidDel="00390705">
                <w:rPr>
                  <w:rFonts w:ascii="Times New Roman" w:hAnsi="Times New Roman"/>
                  <w:color w:val="000000"/>
                  <w:sz w:val="20"/>
                  <w:szCs w:val="20"/>
                  <w:lang w:val="en-US"/>
                </w:rPr>
                <w:delText>COVID</w:delText>
              </w:r>
              <w:r w:rsidR="00AC40A9" w:rsidRPr="00390705" w:rsidDel="00390705">
                <w:rPr>
                  <w:rFonts w:ascii="Times New Roman" w:hAnsi="Times New Roman"/>
                  <w:color w:val="000000"/>
                  <w:sz w:val="20"/>
                  <w:szCs w:val="20"/>
                </w:rPr>
                <w:delText>19</w:delText>
              </w:r>
            </w:del>
          </w:p>
        </w:tc>
      </w:tr>
    </w:tbl>
    <w:p w14:paraId="36BEE092" w14:textId="412EFD13" w:rsidR="00412352" w:rsidRPr="00433780" w:rsidRDefault="00412352" w:rsidP="00412352">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433780">
        <w:rPr>
          <w:rFonts w:ascii="Times New Roman" w:hAnsi="Times New Roman" w:cs="Times New Roman"/>
          <w:sz w:val="28"/>
          <w:szCs w:val="28"/>
        </w:rPr>
        <w:t xml:space="preserve">Из </w:t>
      </w:r>
      <w:r w:rsidR="00767524" w:rsidRPr="00433780">
        <w:rPr>
          <w:rFonts w:ascii="Times New Roman" w:hAnsi="Times New Roman" w:cs="Times New Roman"/>
          <w:sz w:val="28"/>
          <w:szCs w:val="28"/>
        </w:rPr>
        <w:t>9</w:t>
      </w:r>
      <w:r w:rsidRPr="00433780">
        <w:rPr>
          <w:rFonts w:ascii="Times New Roman" w:hAnsi="Times New Roman" w:cs="Times New Roman"/>
          <w:sz w:val="28"/>
          <w:szCs w:val="28"/>
        </w:rPr>
        <w:t xml:space="preserve"> показателей подпрограммы муниципальной программы по </w:t>
      </w:r>
      <w:r w:rsidR="00574DF4" w:rsidRPr="00433780">
        <w:rPr>
          <w:rFonts w:ascii="Times New Roman" w:hAnsi="Times New Roman" w:cs="Times New Roman"/>
          <w:sz w:val="28"/>
          <w:szCs w:val="28"/>
        </w:rPr>
        <w:t>2</w:t>
      </w:r>
      <w:r w:rsidRPr="00433780">
        <w:rPr>
          <w:rFonts w:ascii="Times New Roman" w:hAnsi="Times New Roman" w:cs="Times New Roman"/>
          <w:sz w:val="28"/>
          <w:szCs w:val="28"/>
        </w:rPr>
        <w:t xml:space="preserve"> показател</w:t>
      </w:r>
      <w:r w:rsidR="00574DF4" w:rsidRPr="00433780">
        <w:rPr>
          <w:rFonts w:ascii="Times New Roman" w:hAnsi="Times New Roman" w:cs="Times New Roman"/>
          <w:sz w:val="28"/>
          <w:szCs w:val="28"/>
        </w:rPr>
        <w:t>ям</w:t>
      </w:r>
      <w:r w:rsidRPr="00433780">
        <w:rPr>
          <w:rFonts w:ascii="Times New Roman" w:hAnsi="Times New Roman" w:cs="Times New Roman"/>
          <w:sz w:val="28"/>
          <w:szCs w:val="28"/>
        </w:rPr>
        <w:t xml:space="preserve"> выполнен</w:t>
      </w:r>
      <w:r w:rsidR="00767524" w:rsidRPr="00433780">
        <w:rPr>
          <w:rFonts w:ascii="Times New Roman" w:hAnsi="Times New Roman" w:cs="Times New Roman"/>
          <w:sz w:val="28"/>
          <w:szCs w:val="28"/>
        </w:rPr>
        <w:t>о</w:t>
      </w:r>
      <w:ins w:id="12680" w:author="0215Bazai" w:date="2022-04-22T12:49:00Z">
        <w:r w:rsidR="00433780" w:rsidRPr="00433780">
          <w:rPr>
            <w:rFonts w:ascii="Times New Roman" w:hAnsi="Times New Roman" w:cs="Times New Roman"/>
            <w:sz w:val="28"/>
            <w:szCs w:val="28"/>
            <w:rPrChange w:id="12681" w:author="0215Bazai" w:date="2022-04-22T12:50:00Z">
              <w:rPr>
                <w:rFonts w:ascii="Times New Roman" w:hAnsi="Times New Roman" w:cs="Times New Roman"/>
                <w:sz w:val="28"/>
                <w:szCs w:val="28"/>
                <w:highlight w:val="yellow"/>
              </w:rPr>
            </w:rPrChange>
          </w:rPr>
          <w:t>, 1 показатель перевыполнен</w:t>
        </w:r>
      </w:ins>
      <w:r w:rsidRPr="00433780">
        <w:rPr>
          <w:rFonts w:ascii="Times New Roman" w:hAnsi="Times New Roman" w:cs="Times New Roman"/>
          <w:sz w:val="28"/>
          <w:szCs w:val="28"/>
        </w:rPr>
        <w:t xml:space="preserve"> и по </w:t>
      </w:r>
      <w:del w:id="12682" w:author="0215Bazai" w:date="2022-04-22T12:50:00Z">
        <w:r w:rsidR="00574DF4" w:rsidRPr="00433780" w:rsidDel="00433780">
          <w:rPr>
            <w:rFonts w:ascii="Times New Roman" w:hAnsi="Times New Roman" w:cs="Times New Roman"/>
            <w:sz w:val="28"/>
            <w:szCs w:val="28"/>
          </w:rPr>
          <w:delText>7</w:delText>
        </w:r>
        <w:r w:rsidRPr="00433780" w:rsidDel="00433780">
          <w:rPr>
            <w:rFonts w:ascii="Times New Roman" w:hAnsi="Times New Roman" w:cs="Times New Roman"/>
            <w:sz w:val="28"/>
            <w:szCs w:val="28"/>
          </w:rPr>
          <w:delText xml:space="preserve"> </w:delText>
        </w:r>
      </w:del>
      <w:ins w:id="12683" w:author="0215Bazai" w:date="2022-04-22T12:50:00Z">
        <w:r w:rsidR="00433780" w:rsidRPr="00433780">
          <w:rPr>
            <w:rFonts w:ascii="Times New Roman" w:hAnsi="Times New Roman" w:cs="Times New Roman"/>
            <w:sz w:val="28"/>
            <w:szCs w:val="28"/>
            <w:rPrChange w:id="12684" w:author="0215Bazai" w:date="2022-04-22T12:50:00Z">
              <w:rPr>
                <w:rFonts w:ascii="Times New Roman" w:hAnsi="Times New Roman" w:cs="Times New Roman"/>
                <w:sz w:val="28"/>
                <w:szCs w:val="28"/>
                <w:highlight w:val="yellow"/>
              </w:rPr>
            </w:rPrChange>
          </w:rPr>
          <w:t>6</w:t>
        </w:r>
        <w:r w:rsidR="00433780" w:rsidRPr="00433780">
          <w:rPr>
            <w:rFonts w:ascii="Times New Roman" w:hAnsi="Times New Roman" w:cs="Times New Roman"/>
            <w:sz w:val="28"/>
            <w:szCs w:val="28"/>
          </w:rPr>
          <w:t xml:space="preserve"> </w:t>
        </w:r>
      </w:ins>
      <w:r w:rsidRPr="00433780">
        <w:rPr>
          <w:rFonts w:ascii="Times New Roman" w:hAnsi="Times New Roman" w:cs="Times New Roman"/>
          <w:sz w:val="28"/>
          <w:szCs w:val="28"/>
        </w:rPr>
        <w:t>показател</w:t>
      </w:r>
      <w:r w:rsidR="00767524" w:rsidRPr="00433780">
        <w:rPr>
          <w:rFonts w:ascii="Times New Roman" w:hAnsi="Times New Roman" w:cs="Times New Roman"/>
          <w:sz w:val="28"/>
          <w:szCs w:val="28"/>
        </w:rPr>
        <w:t>ям</w:t>
      </w:r>
      <w:r w:rsidRPr="00433780">
        <w:rPr>
          <w:rFonts w:ascii="Times New Roman" w:hAnsi="Times New Roman" w:cs="Times New Roman"/>
          <w:sz w:val="28"/>
          <w:szCs w:val="28"/>
        </w:rPr>
        <w:t xml:space="preserve"> цель не достигнута</w:t>
      </w:r>
      <w:r w:rsidRPr="00433780">
        <w:rPr>
          <w:rFonts w:ascii="Times New Roman" w:hAnsi="Times New Roman" w:cs="Times New Roman"/>
          <w:color w:val="000000"/>
          <w:sz w:val="28"/>
          <w:szCs w:val="28"/>
        </w:rPr>
        <w:t>.</w:t>
      </w:r>
    </w:p>
    <w:p w14:paraId="53BA03B9" w14:textId="58587971" w:rsidR="00412352" w:rsidRPr="00390705" w:rsidRDefault="00412352" w:rsidP="00412352">
      <w:pPr>
        <w:pStyle w:val="af"/>
        <w:ind w:firstLine="709"/>
        <w:jc w:val="both"/>
        <w:rPr>
          <w:rFonts w:ascii="Times New Roman" w:hAnsi="Times New Roman"/>
          <w:sz w:val="28"/>
          <w:szCs w:val="28"/>
        </w:rPr>
      </w:pPr>
      <w:r w:rsidRPr="00390705">
        <w:rPr>
          <w:rFonts w:ascii="Times New Roman" w:hAnsi="Times New Roman"/>
          <w:sz w:val="28"/>
          <w:szCs w:val="28"/>
        </w:rPr>
        <w:t xml:space="preserve">Объем бюджетных ассигнований на </w:t>
      </w:r>
      <w:del w:id="12685" w:author="0215Bazai" w:date="2022-03-16T10:39:00Z">
        <w:r w:rsidRPr="00390705" w:rsidDel="00390705">
          <w:rPr>
            <w:rFonts w:ascii="Times New Roman" w:hAnsi="Times New Roman"/>
            <w:sz w:val="28"/>
            <w:szCs w:val="28"/>
          </w:rPr>
          <w:delText>20</w:delText>
        </w:r>
        <w:r w:rsidR="00574DF4" w:rsidRPr="00390705" w:rsidDel="00390705">
          <w:rPr>
            <w:rFonts w:ascii="Times New Roman" w:hAnsi="Times New Roman"/>
            <w:sz w:val="28"/>
            <w:szCs w:val="28"/>
          </w:rPr>
          <w:delText>20</w:delText>
        </w:r>
        <w:r w:rsidRPr="00390705" w:rsidDel="00390705">
          <w:rPr>
            <w:rFonts w:ascii="Times New Roman" w:hAnsi="Times New Roman"/>
            <w:sz w:val="28"/>
            <w:szCs w:val="28"/>
          </w:rPr>
          <w:delText xml:space="preserve"> </w:delText>
        </w:r>
      </w:del>
      <w:ins w:id="12686" w:author="0215Bazai" w:date="2022-03-16T10:39:00Z">
        <w:r w:rsidR="00390705" w:rsidRPr="00390705">
          <w:rPr>
            <w:rFonts w:ascii="Times New Roman" w:hAnsi="Times New Roman"/>
            <w:sz w:val="28"/>
            <w:szCs w:val="28"/>
          </w:rPr>
          <w:t>202</w:t>
        </w:r>
        <w:r w:rsidR="00390705">
          <w:rPr>
            <w:rFonts w:ascii="Times New Roman" w:hAnsi="Times New Roman"/>
            <w:sz w:val="28"/>
            <w:szCs w:val="28"/>
          </w:rPr>
          <w:t>1</w:t>
        </w:r>
        <w:r w:rsidR="00390705" w:rsidRPr="00390705">
          <w:rPr>
            <w:rFonts w:ascii="Times New Roman" w:hAnsi="Times New Roman"/>
            <w:sz w:val="28"/>
            <w:szCs w:val="28"/>
          </w:rPr>
          <w:t xml:space="preserve"> </w:t>
        </w:r>
      </w:ins>
      <w:r w:rsidRPr="00390705">
        <w:rPr>
          <w:rFonts w:ascii="Times New Roman" w:hAnsi="Times New Roman"/>
          <w:sz w:val="28"/>
          <w:szCs w:val="28"/>
        </w:rPr>
        <w:t>год подпрограммы «</w:t>
      </w:r>
      <w:r w:rsidR="00574DF4" w:rsidRPr="00390705">
        <w:rPr>
          <w:rFonts w:ascii="Times New Roman" w:hAnsi="Times New Roman"/>
          <w:sz w:val="28"/>
          <w:szCs w:val="28"/>
        </w:rPr>
        <w:t>Р</w:t>
      </w:r>
      <w:r w:rsidRPr="00390705">
        <w:rPr>
          <w:rFonts w:ascii="Times New Roman" w:hAnsi="Times New Roman"/>
          <w:sz w:val="28"/>
          <w:szCs w:val="28"/>
        </w:rPr>
        <w:t xml:space="preserve">азвитие  </w:t>
      </w:r>
      <w:r w:rsidR="008C37C0" w:rsidRPr="00390705">
        <w:rPr>
          <w:rFonts w:ascii="Times New Roman" w:hAnsi="Times New Roman"/>
          <w:sz w:val="28"/>
          <w:szCs w:val="28"/>
        </w:rPr>
        <w:t>культуры</w:t>
      </w:r>
      <w:r w:rsidRPr="00390705">
        <w:rPr>
          <w:rFonts w:ascii="Times New Roman" w:hAnsi="Times New Roman"/>
          <w:sz w:val="28"/>
          <w:szCs w:val="28"/>
        </w:rPr>
        <w:t>»</w:t>
      </w:r>
      <w:r w:rsidR="008C37C0" w:rsidRPr="00390705">
        <w:rPr>
          <w:rFonts w:ascii="Times New Roman" w:hAnsi="Times New Roman"/>
          <w:sz w:val="28"/>
          <w:szCs w:val="28"/>
        </w:rPr>
        <w:t xml:space="preserve"> </w:t>
      </w:r>
      <w:r w:rsidRPr="00390705">
        <w:rPr>
          <w:rFonts w:ascii="Times New Roman" w:hAnsi="Times New Roman"/>
          <w:sz w:val="28"/>
          <w:szCs w:val="28"/>
        </w:rPr>
        <w:t xml:space="preserve">за счет всех источников составляет – </w:t>
      </w:r>
      <w:del w:id="12687" w:author="0215Bazai" w:date="2022-03-16T10:39:00Z">
        <w:r w:rsidR="00574DF4" w:rsidRPr="00390705" w:rsidDel="00390705">
          <w:rPr>
            <w:rFonts w:ascii="Times New Roman" w:hAnsi="Times New Roman"/>
            <w:sz w:val="28"/>
            <w:szCs w:val="28"/>
          </w:rPr>
          <w:delText>58960,47968</w:delText>
        </w:r>
      </w:del>
      <w:ins w:id="12688" w:author="0215Bazai" w:date="2022-03-16T10:39:00Z">
        <w:r w:rsidR="00390705">
          <w:rPr>
            <w:rFonts w:ascii="Times New Roman" w:hAnsi="Times New Roman"/>
            <w:sz w:val="28"/>
            <w:szCs w:val="28"/>
          </w:rPr>
          <w:t>94983,68825</w:t>
        </w:r>
      </w:ins>
      <w:r w:rsidR="008C37C0" w:rsidRPr="00390705">
        <w:rPr>
          <w:rFonts w:ascii="Times New Roman" w:hAnsi="Times New Roman"/>
          <w:sz w:val="28"/>
          <w:szCs w:val="28"/>
        </w:rPr>
        <w:t xml:space="preserve"> тыс. руб.</w:t>
      </w:r>
      <w:r w:rsidR="008C37C0" w:rsidRPr="00390705">
        <w:rPr>
          <w:rFonts w:ascii="Times New Roman" w:hAnsi="Times New Roman"/>
          <w:color w:val="000000"/>
          <w:sz w:val="28"/>
          <w:szCs w:val="28"/>
        </w:rPr>
        <w:t xml:space="preserve"> Кассовый расход на выполнение мероприятий составил </w:t>
      </w:r>
      <w:del w:id="12689" w:author="0215Bazai" w:date="2022-03-16T10:39:00Z">
        <w:r w:rsidR="00574DF4" w:rsidRPr="00390705" w:rsidDel="00390705">
          <w:rPr>
            <w:rFonts w:ascii="Times New Roman" w:hAnsi="Times New Roman"/>
            <w:sz w:val="28"/>
            <w:szCs w:val="28"/>
          </w:rPr>
          <w:delText>58959,47968</w:delText>
        </w:r>
      </w:del>
      <w:ins w:id="12690" w:author="0215Bazai" w:date="2022-03-16T10:39:00Z">
        <w:r w:rsidR="00390705">
          <w:rPr>
            <w:rFonts w:ascii="Times New Roman" w:hAnsi="Times New Roman"/>
            <w:sz w:val="28"/>
            <w:szCs w:val="28"/>
          </w:rPr>
          <w:t>94347,01519</w:t>
        </w:r>
      </w:ins>
      <w:r w:rsidR="00767524" w:rsidRPr="00390705">
        <w:rPr>
          <w:rFonts w:ascii="Times New Roman" w:hAnsi="Times New Roman"/>
          <w:sz w:val="28"/>
          <w:szCs w:val="28"/>
        </w:rPr>
        <w:t xml:space="preserve"> </w:t>
      </w:r>
      <w:r w:rsidR="008C37C0" w:rsidRPr="00390705">
        <w:rPr>
          <w:rFonts w:ascii="Times New Roman" w:hAnsi="Times New Roman"/>
          <w:sz w:val="28"/>
          <w:szCs w:val="28"/>
        </w:rPr>
        <w:t xml:space="preserve">тыс. рублей или </w:t>
      </w:r>
      <w:del w:id="12691" w:author="0215Bazai" w:date="2022-03-16T10:40:00Z">
        <w:r w:rsidR="00574DF4" w:rsidRPr="00390705" w:rsidDel="00390705">
          <w:rPr>
            <w:rFonts w:ascii="Times New Roman" w:hAnsi="Times New Roman"/>
            <w:sz w:val="28"/>
            <w:szCs w:val="28"/>
          </w:rPr>
          <w:delText>99,99</w:delText>
        </w:r>
      </w:del>
      <w:ins w:id="12692" w:author="0215Bazai" w:date="2022-03-16T10:40:00Z">
        <w:r w:rsidR="00390705">
          <w:rPr>
            <w:rFonts w:ascii="Times New Roman" w:hAnsi="Times New Roman"/>
            <w:sz w:val="28"/>
            <w:szCs w:val="28"/>
          </w:rPr>
          <w:t>99,33</w:t>
        </w:r>
      </w:ins>
      <w:r w:rsidR="008C37C0" w:rsidRPr="00390705">
        <w:rPr>
          <w:rFonts w:ascii="Times New Roman" w:hAnsi="Times New Roman"/>
          <w:sz w:val="28"/>
          <w:szCs w:val="28"/>
        </w:rPr>
        <w:t>% от запланированного объема расходов</w:t>
      </w:r>
      <w:r w:rsidRPr="00390705">
        <w:rPr>
          <w:rFonts w:ascii="Times New Roman" w:hAnsi="Times New Roman"/>
          <w:sz w:val="28"/>
          <w:szCs w:val="28"/>
        </w:rPr>
        <w:t>.</w:t>
      </w:r>
    </w:p>
    <w:p w14:paraId="222DC360" w14:textId="77777777" w:rsidR="00412352" w:rsidRPr="00390705" w:rsidRDefault="00412352" w:rsidP="00412352">
      <w:pPr>
        <w:autoSpaceDE w:val="0"/>
        <w:autoSpaceDN w:val="0"/>
        <w:adjustRightInd w:val="0"/>
        <w:spacing w:after="0" w:line="240" w:lineRule="auto"/>
        <w:ind w:firstLine="709"/>
        <w:jc w:val="both"/>
        <w:rPr>
          <w:rFonts w:ascii="Times New Roman" w:hAnsi="Times New Roman" w:cs="Times New Roman"/>
          <w:sz w:val="28"/>
          <w:szCs w:val="28"/>
        </w:rPr>
      </w:pPr>
      <w:r w:rsidRPr="00390705">
        <w:rPr>
          <w:rFonts w:ascii="Times New Roman" w:hAnsi="Times New Roman" w:cs="Times New Roman"/>
          <w:sz w:val="28"/>
          <w:szCs w:val="28"/>
        </w:rPr>
        <w:lastRenderedPageBreak/>
        <w:t>В рамках подпрограммы реализовывались следующие основные мероприятия:</w:t>
      </w:r>
    </w:p>
    <w:p w14:paraId="50ACF452" w14:textId="77777777" w:rsidR="008C37C0" w:rsidRPr="00390705" w:rsidRDefault="008C37C0" w:rsidP="008C37C0">
      <w:pPr>
        <w:pStyle w:val="ConsPlusCell"/>
        <w:widowControl w:val="0"/>
        <w:tabs>
          <w:tab w:val="left" w:pos="993"/>
        </w:tabs>
        <w:snapToGrid w:val="0"/>
        <w:ind w:firstLine="709"/>
        <w:jc w:val="both"/>
        <w:rPr>
          <w:rFonts w:ascii="Times New Roman" w:hAnsi="Times New Roman" w:cs="Times New Roman"/>
          <w:sz w:val="28"/>
          <w:szCs w:val="28"/>
          <w:lang w:eastAsia="hi-IN" w:bidi="hi-IN"/>
        </w:rPr>
      </w:pPr>
      <w:r w:rsidRPr="00390705">
        <w:rPr>
          <w:rFonts w:ascii="Times New Roman" w:hAnsi="Times New Roman" w:cs="Times New Roman"/>
          <w:sz w:val="28"/>
          <w:szCs w:val="28"/>
          <w:lang w:eastAsia="hi-IN" w:bidi="hi-IN"/>
        </w:rPr>
        <w:t>- обеспечение предоставления услуг в сфере культуры</w:t>
      </w:r>
      <w:r w:rsidR="00574DF4" w:rsidRPr="00390705">
        <w:rPr>
          <w:rFonts w:ascii="Times New Roman" w:hAnsi="Times New Roman" w:cs="Times New Roman"/>
          <w:sz w:val="28"/>
          <w:szCs w:val="28"/>
          <w:lang w:eastAsia="hi-IN" w:bidi="hi-IN"/>
        </w:rPr>
        <w:t>;</w:t>
      </w:r>
      <w:r w:rsidRPr="00390705">
        <w:rPr>
          <w:rFonts w:ascii="Times New Roman" w:hAnsi="Times New Roman" w:cs="Times New Roman"/>
          <w:sz w:val="28"/>
          <w:szCs w:val="28"/>
          <w:lang w:eastAsia="hi-IN" w:bidi="hi-IN"/>
        </w:rPr>
        <w:t xml:space="preserve"> </w:t>
      </w:r>
    </w:p>
    <w:p w14:paraId="1625BB58" w14:textId="77777777" w:rsidR="008C37C0" w:rsidRPr="00390705" w:rsidRDefault="008C37C0" w:rsidP="008C37C0">
      <w:pPr>
        <w:pStyle w:val="ConsPlusCell"/>
        <w:widowControl w:val="0"/>
        <w:tabs>
          <w:tab w:val="left" w:pos="993"/>
        </w:tabs>
        <w:snapToGrid w:val="0"/>
        <w:ind w:firstLine="709"/>
        <w:jc w:val="both"/>
        <w:rPr>
          <w:rFonts w:ascii="Times New Roman" w:hAnsi="Times New Roman" w:cs="Times New Roman"/>
          <w:sz w:val="28"/>
          <w:szCs w:val="28"/>
          <w:lang w:eastAsia="hi-IN" w:bidi="hi-IN"/>
        </w:rPr>
      </w:pPr>
      <w:r w:rsidRPr="00390705">
        <w:rPr>
          <w:rFonts w:ascii="Times New Roman" w:eastAsia="Arial" w:hAnsi="Times New Roman" w:cs="Times New Roman"/>
          <w:sz w:val="28"/>
          <w:szCs w:val="28"/>
          <w:lang w:eastAsia="hi-IN" w:bidi="hi-IN"/>
        </w:rPr>
        <w:t>- обеспечение доступности услуг в сфере культуры;</w:t>
      </w:r>
    </w:p>
    <w:p w14:paraId="4090D25F" w14:textId="77777777" w:rsidR="008C37C0" w:rsidRPr="00390705" w:rsidRDefault="008C37C0" w:rsidP="008C37C0">
      <w:pPr>
        <w:pStyle w:val="ConsPlusCell"/>
        <w:widowControl w:val="0"/>
        <w:tabs>
          <w:tab w:val="left" w:pos="993"/>
        </w:tabs>
        <w:snapToGrid w:val="0"/>
        <w:ind w:firstLine="709"/>
        <w:jc w:val="both"/>
        <w:rPr>
          <w:rFonts w:ascii="Times New Roman" w:hAnsi="Times New Roman" w:cs="Times New Roman"/>
          <w:sz w:val="28"/>
          <w:szCs w:val="28"/>
          <w:lang w:eastAsia="hi-IN" w:bidi="hi-IN"/>
        </w:rPr>
      </w:pPr>
      <w:r w:rsidRPr="00390705">
        <w:rPr>
          <w:rFonts w:ascii="Times New Roman" w:hAnsi="Times New Roman" w:cs="Times New Roman"/>
          <w:sz w:val="28"/>
          <w:szCs w:val="28"/>
          <w:lang w:eastAsia="hi-IN" w:bidi="hi-IN"/>
        </w:rPr>
        <w:t>- обеспечение предоставления услуг музея</w:t>
      </w:r>
      <w:r w:rsidR="00574DF4" w:rsidRPr="00390705">
        <w:rPr>
          <w:rFonts w:ascii="Times New Roman" w:hAnsi="Times New Roman" w:cs="Times New Roman"/>
          <w:sz w:val="28"/>
          <w:szCs w:val="28"/>
          <w:lang w:eastAsia="hi-IN" w:bidi="hi-IN"/>
        </w:rPr>
        <w:t>;</w:t>
      </w:r>
    </w:p>
    <w:p w14:paraId="0EE35138" w14:textId="77777777" w:rsidR="00412352" w:rsidRPr="00390705" w:rsidRDefault="00574DF4" w:rsidP="00574DF4">
      <w:pPr>
        <w:spacing w:after="0" w:line="240" w:lineRule="auto"/>
        <w:ind w:firstLine="709"/>
        <w:jc w:val="both"/>
        <w:rPr>
          <w:rFonts w:ascii="Times New Roman" w:hAnsi="Times New Roman"/>
          <w:i/>
          <w:sz w:val="28"/>
          <w:szCs w:val="28"/>
        </w:rPr>
      </w:pPr>
      <w:r w:rsidRPr="00390705">
        <w:rPr>
          <w:rFonts w:ascii="Times New Roman" w:hAnsi="Times New Roman" w:cs="Times New Roman"/>
          <w:sz w:val="28"/>
          <w:szCs w:val="28"/>
          <w:lang w:eastAsia="hi-IN" w:bidi="hi-IN"/>
        </w:rPr>
        <w:t>- развитие библиотечного дела.</w:t>
      </w:r>
    </w:p>
    <w:p w14:paraId="41AF887E" w14:textId="77777777" w:rsidR="008C37C0" w:rsidRPr="00390705" w:rsidRDefault="008C37C0" w:rsidP="008C37C0">
      <w:pPr>
        <w:spacing w:after="0" w:line="240" w:lineRule="auto"/>
        <w:ind w:firstLine="709"/>
        <w:jc w:val="both"/>
        <w:rPr>
          <w:rFonts w:ascii="Times New Roman" w:hAnsi="Times New Roman"/>
          <w:i/>
          <w:sz w:val="28"/>
          <w:szCs w:val="28"/>
        </w:rPr>
      </w:pPr>
      <w:r w:rsidRPr="00390705">
        <w:rPr>
          <w:rFonts w:ascii="Times New Roman" w:hAnsi="Times New Roman"/>
          <w:i/>
          <w:sz w:val="28"/>
          <w:szCs w:val="28"/>
        </w:rPr>
        <w:t>В рамках основного мероприятия «</w:t>
      </w:r>
      <w:r w:rsidRPr="00390705">
        <w:rPr>
          <w:rFonts w:ascii="Times New Roman" w:hAnsi="Times New Roman" w:cs="Times New Roman"/>
          <w:i/>
          <w:sz w:val="28"/>
          <w:szCs w:val="28"/>
          <w:lang w:eastAsia="hi-IN" w:bidi="hi-IN"/>
        </w:rPr>
        <w:t>обеспечение предоставления услуг в сфере культуры</w:t>
      </w:r>
      <w:r w:rsidRPr="00390705">
        <w:rPr>
          <w:rFonts w:ascii="Times New Roman" w:hAnsi="Times New Roman" w:cs="Times New Roman"/>
          <w:i/>
          <w:sz w:val="28"/>
          <w:szCs w:val="28"/>
        </w:rPr>
        <w:t>»</w:t>
      </w:r>
      <w:r w:rsidRPr="00390705">
        <w:rPr>
          <w:rFonts w:ascii="Times New Roman" w:hAnsi="Times New Roman"/>
          <w:i/>
          <w:sz w:val="28"/>
          <w:szCs w:val="28"/>
        </w:rPr>
        <w:t xml:space="preserve"> были проведены следующие мероприятия: </w:t>
      </w:r>
    </w:p>
    <w:p w14:paraId="061417A1" w14:textId="77777777" w:rsidR="001972FD" w:rsidRPr="002428AF" w:rsidRDefault="001972FD">
      <w:pPr>
        <w:spacing w:after="0" w:line="240" w:lineRule="auto"/>
        <w:ind w:firstLine="709"/>
        <w:jc w:val="both"/>
        <w:rPr>
          <w:rFonts w:ascii="Times New Roman" w:hAnsi="Times New Roman" w:cs="Times New Roman"/>
          <w:sz w:val="28"/>
          <w:szCs w:val="28"/>
        </w:rPr>
      </w:pPr>
      <w:r w:rsidRPr="002428AF">
        <w:rPr>
          <w:rFonts w:ascii="Times New Roman" w:hAnsi="Times New Roman" w:cs="Times New Roman"/>
          <w:sz w:val="28"/>
          <w:szCs w:val="28"/>
        </w:rPr>
        <w:t xml:space="preserve">На территории МО «Майминский район» действуют </w:t>
      </w:r>
      <w:r w:rsidRPr="002428AF">
        <w:rPr>
          <w:rFonts w:ascii="Times New Roman" w:hAnsi="Times New Roman" w:cs="Times New Roman"/>
          <w:bCs/>
          <w:sz w:val="28"/>
          <w:szCs w:val="28"/>
        </w:rPr>
        <w:t>18</w:t>
      </w:r>
      <w:r w:rsidRPr="002428AF">
        <w:rPr>
          <w:rFonts w:ascii="Times New Roman" w:hAnsi="Times New Roman" w:cs="Times New Roman"/>
          <w:sz w:val="28"/>
          <w:szCs w:val="28"/>
        </w:rPr>
        <w:t xml:space="preserve"> культурно – досуговых учреждений: 10 сельских домов культуры, 7 сельских клубов и районный дом культуры.</w:t>
      </w:r>
    </w:p>
    <w:p w14:paraId="4BDB2466" w14:textId="2DD5C19C" w:rsidR="001972FD" w:rsidRPr="002428AF" w:rsidDel="000C6296" w:rsidRDefault="001972FD">
      <w:pPr>
        <w:spacing w:after="0" w:line="240" w:lineRule="auto"/>
        <w:ind w:firstLine="709"/>
        <w:jc w:val="both"/>
        <w:rPr>
          <w:del w:id="12693" w:author="0215Bazai" w:date="2022-03-16T10:48:00Z"/>
          <w:rFonts w:ascii="Times New Roman" w:hAnsi="Times New Roman" w:cs="Times New Roman"/>
          <w:sz w:val="28"/>
          <w:szCs w:val="28"/>
        </w:rPr>
      </w:pPr>
      <w:del w:id="12694" w:author="0215Bazai" w:date="2022-03-16T10:48:00Z">
        <w:r w:rsidRPr="002428AF" w:rsidDel="000C6296">
          <w:rPr>
            <w:rFonts w:ascii="Times New Roman" w:hAnsi="Times New Roman" w:cs="Times New Roman"/>
            <w:sz w:val="28"/>
            <w:szCs w:val="28"/>
          </w:rPr>
          <w:delText xml:space="preserve">В </w:delText>
        </w:r>
        <w:r w:rsidRPr="002428AF" w:rsidDel="000C6296">
          <w:rPr>
            <w:rFonts w:ascii="Times New Roman" w:hAnsi="Times New Roman" w:cs="Times New Roman"/>
            <w:bCs/>
            <w:sz w:val="28"/>
            <w:szCs w:val="28"/>
          </w:rPr>
          <w:delText>2020</w:delText>
        </w:r>
        <w:r w:rsidRPr="002428AF" w:rsidDel="000C6296">
          <w:rPr>
            <w:rFonts w:ascii="Times New Roman" w:hAnsi="Times New Roman" w:cs="Times New Roman"/>
            <w:sz w:val="28"/>
            <w:szCs w:val="28"/>
          </w:rPr>
          <w:delText xml:space="preserve"> году в целях усиления мер по недопущению распространения новой коронавирусной инфекции (СOVID – 19) с 26 марта мероприятия  </w:delText>
        </w:r>
        <w:r w:rsidR="000A3BDD" w:rsidRPr="002428AF" w:rsidDel="000C6296">
          <w:rPr>
            <w:rPrChange w:id="12695" w:author="0215Bazai" w:date="2022-03-16T11:35:00Z">
              <w:rPr/>
            </w:rPrChange>
          </w:rPr>
          <w:fldChar w:fldCharType="begin"/>
        </w:r>
        <w:r w:rsidR="000A3BDD" w:rsidRPr="002428AF" w:rsidDel="000C6296">
          <w:delInstrText xml:space="preserve"> HYPERLINK "https://maima-altai.ru/firm/kultur/tsentr-kultury/novosti-tsk.php" </w:delInstrText>
        </w:r>
        <w:r w:rsidR="000A3BDD" w:rsidRPr="002428AF" w:rsidDel="000C6296">
          <w:rPr>
            <w:rPrChange w:id="12696" w:author="0215Bazai" w:date="2022-03-16T11:35:00Z">
              <w:rPr>
                <w:rStyle w:val="ab"/>
                <w:rFonts w:ascii="Times New Roman" w:hAnsi="Times New Roman" w:cs="Times New Roman"/>
                <w:color w:val="auto"/>
                <w:sz w:val="28"/>
                <w:szCs w:val="28"/>
                <w:u w:val="none"/>
              </w:rPr>
            </w:rPrChange>
          </w:rPr>
          <w:fldChar w:fldCharType="separate"/>
        </w:r>
        <w:r w:rsidRPr="002428AF" w:rsidDel="000C6296">
          <w:rPr>
            <w:rStyle w:val="ab"/>
            <w:rFonts w:ascii="Times New Roman" w:hAnsi="Times New Roman" w:cs="Times New Roman"/>
            <w:color w:val="auto"/>
            <w:sz w:val="28"/>
            <w:szCs w:val="28"/>
            <w:u w:val="none"/>
          </w:rPr>
          <w:delText>Центра культуры</w:delText>
        </w:r>
        <w:r w:rsidR="000A3BDD" w:rsidRPr="002428AF" w:rsidDel="000C6296">
          <w:rPr>
            <w:rStyle w:val="ab"/>
            <w:rFonts w:ascii="Times New Roman" w:hAnsi="Times New Roman" w:cs="Times New Roman"/>
            <w:color w:val="auto"/>
            <w:sz w:val="28"/>
            <w:szCs w:val="28"/>
            <w:u w:val="none"/>
            <w:rPrChange w:id="12697" w:author="0215Bazai" w:date="2022-03-16T11:35:00Z">
              <w:rPr>
                <w:rStyle w:val="ab"/>
                <w:rFonts w:ascii="Times New Roman" w:hAnsi="Times New Roman" w:cs="Times New Roman"/>
                <w:color w:val="auto"/>
                <w:sz w:val="28"/>
                <w:szCs w:val="28"/>
                <w:u w:val="none"/>
              </w:rPr>
            </w:rPrChange>
          </w:rPr>
          <w:fldChar w:fldCharType="end"/>
        </w:r>
        <w:r w:rsidRPr="002428AF" w:rsidDel="000C6296">
          <w:rPr>
            <w:rFonts w:ascii="Times New Roman" w:hAnsi="Times New Roman" w:cs="Times New Roman"/>
            <w:sz w:val="28"/>
            <w:szCs w:val="28"/>
          </w:rPr>
          <w:delText> и </w:delText>
        </w:r>
        <w:r w:rsidR="000A3BDD" w:rsidRPr="002428AF" w:rsidDel="000C6296">
          <w:rPr>
            <w:rPrChange w:id="12698" w:author="0215Bazai" w:date="2022-03-16T11:35:00Z">
              <w:rPr/>
            </w:rPrChange>
          </w:rPr>
          <w:fldChar w:fldCharType="begin"/>
        </w:r>
        <w:r w:rsidR="000A3BDD" w:rsidRPr="002428AF" w:rsidDel="000C6296">
          <w:delInstrText xml:space="preserve"> HYPERLINK "https://maima-altai.ru/firm/kultur/molodyezh-politik/novosti.php" </w:delInstrText>
        </w:r>
        <w:r w:rsidR="000A3BDD" w:rsidRPr="002428AF" w:rsidDel="000C6296">
          <w:rPr>
            <w:rPrChange w:id="12699" w:author="0215Bazai" w:date="2022-03-16T11:35:00Z">
              <w:rPr>
                <w:rStyle w:val="ab"/>
                <w:rFonts w:ascii="Times New Roman" w:hAnsi="Times New Roman" w:cs="Times New Roman"/>
                <w:color w:val="auto"/>
                <w:sz w:val="28"/>
                <w:szCs w:val="28"/>
                <w:u w:val="none"/>
              </w:rPr>
            </w:rPrChange>
          </w:rPr>
          <w:fldChar w:fldCharType="separate"/>
        </w:r>
        <w:r w:rsidRPr="002428AF" w:rsidDel="000C6296">
          <w:rPr>
            <w:rStyle w:val="ab"/>
            <w:rFonts w:ascii="Times New Roman" w:hAnsi="Times New Roman" w:cs="Times New Roman"/>
            <w:color w:val="auto"/>
            <w:sz w:val="28"/>
            <w:szCs w:val="28"/>
            <w:u w:val="none"/>
          </w:rPr>
          <w:delText>Отдела по молодежной политике</w:delText>
        </w:r>
        <w:r w:rsidR="000A3BDD" w:rsidRPr="002428AF" w:rsidDel="000C6296">
          <w:rPr>
            <w:rStyle w:val="ab"/>
            <w:rFonts w:ascii="Times New Roman" w:hAnsi="Times New Roman" w:cs="Times New Roman"/>
            <w:color w:val="auto"/>
            <w:sz w:val="28"/>
            <w:szCs w:val="28"/>
            <w:u w:val="none"/>
            <w:rPrChange w:id="12700" w:author="0215Bazai" w:date="2022-03-16T11:35:00Z">
              <w:rPr>
                <w:rStyle w:val="ab"/>
                <w:rFonts w:ascii="Times New Roman" w:hAnsi="Times New Roman" w:cs="Times New Roman"/>
                <w:color w:val="auto"/>
                <w:sz w:val="28"/>
                <w:szCs w:val="28"/>
                <w:u w:val="none"/>
              </w:rPr>
            </w:rPrChange>
          </w:rPr>
          <w:fldChar w:fldCharType="end"/>
        </w:r>
        <w:r w:rsidRPr="002428AF" w:rsidDel="000C6296">
          <w:rPr>
            <w:rFonts w:ascii="Times New Roman" w:hAnsi="Times New Roman" w:cs="Times New Roman"/>
            <w:sz w:val="28"/>
            <w:szCs w:val="28"/>
          </w:rPr>
          <w:delText xml:space="preserve"> были отменены либо переведены в режим онлайн и транслировались в социальных сетях. Данная ситуация позволила сотрудникам учреждений культуры Майминского района освоить новые методы реализации творческой деятельности и провести более </w:delText>
        </w:r>
        <w:r w:rsidRPr="002428AF" w:rsidDel="000C6296">
          <w:rPr>
            <w:rFonts w:ascii="Times New Roman" w:hAnsi="Times New Roman" w:cs="Times New Roman"/>
            <w:bCs/>
            <w:sz w:val="28"/>
            <w:szCs w:val="28"/>
          </w:rPr>
          <w:delText xml:space="preserve">400 мероприятий </w:delText>
        </w:r>
        <w:r w:rsidRPr="002428AF" w:rsidDel="000C6296">
          <w:rPr>
            <w:rFonts w:ascii="Times New Roman" w:hAnsi="Times New Roman" w:cs="Times New Roman"/>
            <w:i/>
            <w:iCs/>
            <w:sz w:val="28"/>
            <w:szCs w:val="28"/>
          </w:rPr>
          <w:delText>(2019 г. -1</w:delText>
        </w:r>
        <w:r w:rsidR="00BE16B1" w:rsidRPr="002428AF" w:rsidDel="000C6296">
          <w:rPr>
            <w:rFonts w:ascii="Times New Roman" w:hAnsi="Times New Roman" w:cs="Times New Roman"/>
            <w:i/>
            <w:iCs/>
            <w:sz w:val="28"/>
            <w:szCs w:val="28"/>
          </w:rPr>
          <w:delText>4</w:delText>
        </w:r>
        <w:r w:rsidRPr="002428AF" w:rsidDel="000C6296">
          <w:rPr>
            <w:rFonts w:ascii="Times New Roman" w:hAnsi="Times New Roman" w:cs="Times New Roman"/>
            <w:i/>
            <w:iCs/>
            <w:sz w:val="28"/>
            <w:szCs w:val="28"/>
          </w:rPr>
          <w:delText>41)</w:delText>
        </w:r>
        <w:r w:rsidRPr="002428AF" w:rsidDel="000C6296">
          <w:rPr>
            <w:rFonts w:ascii="Times New Roman" w:hAnsi="Times New Roman" w:cs="Times New Roman"/>
            <w:sz w:val="28"/>
            <w:szCs w:val="28"/>
          </w:rPr>
          <w:delText xml:space="preserve">, с количеством  участников 57 952 человек. </w:delText>
        </w:r>
      </w:del>
    </w:p>
    <w:p w14:paraId="0F2EAC59" w14:textId="35A4BCD3" w:rsidR="000C6296" w:rsidRPr="002428AF" w:rsidRDefault="00BE16B1">
      <w:pPr>
        <w:spacing w:after="0" w:line="240" w:lineRule="auto"/>
        <w:ind w:firstLine="709"/>
        <w:jc w:val="both"/>
        <w:rPr>
          <w:ins w:id="12701" w:author="0215Bazai" w:date="2022-03-16T10:46:00Z"/>
          <w:rFonts w:ascii="Times New Roman" w:eastAsia="Times New Roman" w:hAnsi="Times New Roman" w:cs="Times New Roman"/>
          <w:bCs/>
          <w:sz w:val="28"/>
          <w:szCs w:val="28"/>
          <w:lang w:eastAsia="ru-RU"/>
          <w:rPrChange w:id="12702" w:author="0215Bazai" w:date="2022-03-16T11:35:00Z">
            <w:rPr>
              <w:ins w:id="12703" w:author="0215Bazai" w:date="2022-03-16T10:46:00Z"/>
              <w:rFonts w:ascii="Times New Roman" w:eastAsia="Times New Roman" w:hAnsi="Times New Roman" w:cs="Times New Roman"/>
              <w:bCs/>
              <w:sz w:val="28"/>
              <w:szCs w:val="28"/>
              <w:highlight w:val="yellow"/>
              <w:lang w:eastAsia="ru-RU"/>
            </w:rPr>
          </w:rPrChange>
        </w:rPr>
      </w:pPr>
      <w:del w:id="12704" w:author="0215Bazai" w:date="2022-03-16T10:48:00Z">
        <w:r w:rsidRPr="002428AF" w:rsidDel="000C6296">
          <w:rPr>
            <w:rFonts w:ascii="Times New Roman" w:eastAsia="Times New Roman" w:hAnsi="Times New Roman" w:cs="Times New Roman"/>
            <w:bCs/>
            <w:sz w:val="28"/>
            <w:szCs w:val="28"/>
            <w:lang w:eastAsia="ru-RU"/>
          </w:rPr>
          <w:delText xml:space="preserve">Главным событием 2020 г. </w:delText>
        </w:r>
      </w:del>
      <w:ins w:id="12705" w:author="0215Bazai" w:date="2022-03-16T10:46:00Z">
        <w:r w:rsidR="000C6296" w:rsidRPr="002428AF">
          <w:rPr>
            <w:rFonts w:ascii="Times New Roman" w:eastAsia="Times New Roman" w:hAnsi="Times New Roman" w:cs="Times New Roman"/>
            <w:bCs/>
            <w:sz w:val="28"/>
            <w:szCs w:val="28"/>
            <w:lang w:eastAsia="ru-RU"/>
            <w:rPrChange w:id="12706" w:author="0215Bazai" w:date="2022-03-16T11:35:00Z">
              <w:rPr>
                <w:rFonts w:ascii="Times New Roman" w:eastAsia="Times New Roman" w:hAnsi="Times New Roman" w:cs="Times New Roman"/>
                <w:bCs/>
                <w:sz w:val="28"/>
                <w:szCs w:val="28"/>
                <w:highlight w:val="yellow"/>
                <w:lang w:eastAsia="ru-RU"/>
              </w:rPr>
            </w:rPrChange>
          </w:rPr>
          <w:t>Нововведения в основной творческой деятельности</w:t>
        </w:r>
      </w:ins>
      <w:ins w:id="12707" w:author="0215Bazai" w:date="2022-03-16T10:49:00Z">
        <w:r w:rsidR="000C6296" w:rsidRPr="002428AF">
          <w:rPr>
            <w:rFonts w:ascii="Times New Roman" w:eastAsia="Times New Roman" w:hAnsi="Times New Roman" w:cs="Times New Roman"/>
            <w:bCs/>
            <w:sz w:val="28"/>
            <w:szCs w:val="28"/>
            <w:lang w:eastAsia="ru-RU"/>
            <w:rPrChange w:id="12708" w:author="0215Bazai" w:date="2022-03-16T11:35:00Z">
              <w:rPr>
                <w:rFonts w:ascii="Times New Roman" w:eastAsia="Times New Roman" w:hAnsi="Times New Roman" w:cs="Times New Roman"/>
                <w:bCs/>
                <w:sz w:val="28"/>
                <w:szCs w:val="28"/>
                <w:highlight w:val="yellow"/>
                <w:lang w:eastAsia="ru-RU"/>
              </w:rPr>
            </w:rPrChange>
          </w:rPr>
          <w:t xml:space="preserve"> в М</w:t>
        </w:r>
      </w:ins>
      <w:ins w:id="12709" w:author="0215Bazai" w:date="2022-03-16T10:50:00Z">
        <w:r w:rsidR="000C6296" w:rsidRPr="002428AF">
          <w:rPr>
            <w:rFonts w:ascii="Times New Roman" w:eastAsia="Times New Roman" w:hAnsi="Times New Roman" w:cs="Times New Roman"/>
            <w:bCs/>
            <w:sz w:val="28"/>
            <w:szCs w:val="28"/>
            <w:lang w:eastAsia="ru-RU"/>
            <w:rPrChange w:id="12710" w:author="0215Bazai" w:date="2022-03-16T11:35:00Z">
              <w:rPr>
                <w:rFonts w:ascii="Times New Roman" w:eastAsia="Times New Roman" w:hAnsi="Times New Roman" w:cs="Times New Roman"/>
                <w:bCs/>
                <w:sz w:val="28"/>
                <w:szCs w:val="28"/>
                <w:highlight w:val="yellow"/>
                <w:lang w:eastAsia="ru-RU"/>
              </w:rPr>
            </w:rPrChange>
          </w:rPr>
          <w:t>БУ</w:t>
        </w:r>
      </w:ins>
      <w:ins w:id="12711" w:author="0215Bazai" w:date="2022-03-16T10:49:00Z">
        <w:r w:rsidR="000C6296" w:rsidRPr="002428AF">
          <w:rPr>
            <w:rFonts w:ascii="Times New Roman" w:eastAsia="Times New Roman" w:hAnsi="Times New Roman" w:cs="Times New Roman"/>
            <w:bCs/>
            <w:sz w:val="28"/>
            <w:szCs w:val="28"/>
            <w:lang w:eastAsia="ru-RU"/>
            <w:rPrChange w:id="12712" w:author="0215Bazai" w:date="2022-03-16T11:35:00Z">
              <w:rPr>
                <w:rFonts w:ascii="Times New Roman" w:hAnsi="Times New Roman" w:cs="Times New Roman"/>
                <w:sz w:val="24"/>
                <w:szCs w:val="24"/>
                <w:u w:val="single"/>
              </w:rPr>
            </w:rPrChange>
          </w:rPr>
          <w:t xml:space="preserve"> «Центр культуры и молодежной политики» </w:t>
        </w:r>
      </w:ins>
      <w:ins w:id="12713" w:author="0215Bazai" w:date="2022-03-16T10:50:00Z">
        <w:r w:rsidR="000C6296" w:rsidRPr="002428AF">
          <w:rPr>
            <w:rFonts w:ascii="Times New Roman" w:eastAsia="Times New Roman" w:hAnsi="Times New Roman" w:cs="Times New Roman"/>
            <w:bCs/>
            <w:sz w:val="28"/>
            <w:szCs w:val="28"/>
            <w:lang w:eastAsia="ru-RU"/>
            <w:rPrChange w:id="12714" w:author="0215Bazai" w:date="2022-03-16T11:35:00Z">
              <w:rPr>
                <w:rFonts w:ascii="Times New Roman" w:eastAsia="Times New Roman" w:hAnsi="Times New Roman" w:cs="Times New Roman"/>
                <w:bCs/>
                <w:sz w:val="28"/>
                <w:szCs w:val="28"/>
                <w:highlight w:val="yellow"/>
                <w:lang w:eastAsia="ru-RU"/>
              </w:rPr>
            </w:rPrChange>
          </w:rPr>
          <w:t>МО</w:t>
        </w:r>
      </w:ins>
      <w:ins w:id="12715" w:author="0215Bazai" w:date="2022-03-16T10:49:00Z">
        <w:r w:rsidR="000C6296" w:rsidRPr="002428AF">
          <w:rPr>
            <w:rFonts w:ascii="Times New Roman" w:eastAsia="Times New Roman" w:hAnsi="Times New Roman" w:cs="Times New Roman"/>
            <w:bCs/>
            <w:sz w:val="28"/>
            <w:szCs w:val="28"/>
            <w:lang w:eastAsia="ru-RU"/>
            <w:rPrChange w:id="12716" w:author="0215Bazai" w:date="2022-03-16T11:35:00Z">
              <w:rPr>
                <w:rFonts w:ascii="Times New Roman" w:hAnsi="Times New Roman" w:cs="Times New Roman"/>
                <w:sz w:val="24"/>
                <w:szCs w:val="24"/>
                <w:u w:val="single"/>
              </w:rPr>
            </w:rPrChange>
          </w:rPr>
          <w:t xml:space="preserve"> «Майминский район»</w:t>
        </w:r>
      </w:ins>
      <w:ins w:id="12717" w:author="0215Bazai" w:date="2022-03-16T10:50:00Z">
        <w:r w:rsidR="000C6296" w:rsidRPr="002428AF">
          <w:rPr>
            <w:rFonts w:ascii="Times New Roman" w:eastAsia="Times New Roman" w:hAnsi="Times New Roman" w:cs="Times New Roman"/>
            <w:bCs/>
            <w:sz w:val="28"/>
            <w:szCs w:val="28"/>
            <w:lang w:eastAsia="ru-RU"/>
            <w:rPrChange w:id="12718" w:author="0215Bazai" w:date="2022-03-16T11:35:00Z">
              <w:rPr>
                <w:rFonts w:ascii="Times New Roman" w:eastAsia="Times New Roman" w:hAnsi="Times New Roman" w:cs="Times New Roman"/>
                <w:bCs/>
                <w:sz w:val="28"/>
                <w:szCs w:val="28"/>
                <w:highlight w:val="yellow"/>
                <w:lang w:eastAsia="ru-RU"/>
              </w:rPr>
            </w:rPrChange>
          </w:rPr>
          <w:t xml:space="preserve"> </w:t>
        </w:r>
      </w:ins>
      <w:ins w:id="12719" w:author="0215Bazai" w:date="2022-03-16T10:46:00Z">
        <w:r w:rsidR="000C6296" w:rsidRPr="002428AF">
          <w:rPr>
            <w:rFonts w:ascii="Times New Roman" w:eastAsia="Times New Roman" w:hAnsi="Times New Roman" w:cs="Times New Roman"/>
            <w:bCs/>
            <w:sz w:val="28"/>
            <w:szCs w:val="28"/>
            <w:lang w:eastAsia="ru-RU"/>
            <w:rPrChange w:id="12720" w:author="0215Bazai" w:date="2022-03-16T11:35:00Z">
              <w:rPr>
                <w:rFonts w:ascii="Times New Roman" w:eastAsia="Times New Roman" w:hAnsi="Times New Roman" w:cs="Times New Roman"/>
                <w:bCs/>
                <w:sz w:val="28"/>
                <w:szCs w:val="28"/>
                <w:highlight w:val="yellow"/>
                <w:lang w:eastAsia="ru-RU"/>
              </w:rPr>
            </w:rPrChange>
          </w:rPr>
          <w:t>(внедрение новых технологий, методик, приемов, использование новых персонажей, режиссерских ходов, другое)</w:t>
        </w:r>
      </w:ins>
      <w:ins w:id="12721" w:author="0215Bazai" w:date="2022-03-16T10:48:00Z">
        <w:r w:rsidR="000C6296" w:rsidRPr="002428AF">
          <w:rPr>
            <w:rFonts w:ascii="Times New Roman" w:eastAsia="Times New Roman" w:hAnsi="Times New Roman" w:cs="Times New Roman"/>
            <w:bCs/>
            <w:sz w:val="28"/>
            <w:szCs w:val="28"/>
            <w:lang w:eastAsia="ru-RU"/>
            <w:rPrChange w:id="12722" w:author="0215Bazai" w:date="2022-03-16T11:35:00Z">
              <w:rPr>
                <w:rFonts w:ascii="Times New Roman" w:eastAsia="Times New Roman" w:hAnsi="Times New Roman" w:cs="Times New Roman"/>
                <w:bCs/>
                <w:sz w:val="28"/>
                <w:szCs w:val="28"/>
                <w:highlight w:val="yellow"/>
                <w:lang w:eastAsia="ru-RU"/>
              </w:rPr>
            </w:rPrChange>
          </w:rPr>
          <w:t>.</w:t>
        </w:r>
      </w:ins>
    </w:p>
    <w:p w14:paraId="0C9697CB" w14:textId="77777777" w:rsidR="000C6296" w:rsidRPr="002428AF" w:rsidRDefault="000C6296" w:rsidP="000C6296">
      <w:pPr>
        <w:spacing w:after="0" w:line="240" w:lineRule="auto"/>
        <w:ind w:firstLine="709"/>
        <w:jc w:val="both"/>
        <w:rPr>
          <w:ins w:id="12723" w:author="0215Bazai" w:date="2022-03-16T10:46:00Z"/>
          <w:rFonts w:ascii="Times New Roman" w:eastAsia="Times New Roman" w:hAnsi="Times New Roman" w:cs="Times New Roman"/>
          <w:bCs/>
          <w:sz w:val="28"/>
          <w:szCs w:val="28"/>
          <w:lang w:eastAsia="ru-RU"/>
          <w:rPrChange w:id="12724" w:author="0215Bazai" w:date="2022-03-16T11:35:00Z">
            <w:rPr>
              <w:ins w:id="12725" w:author="0215Bazai" w:date="2022-03-16T10:46:00Z"/>
              <w:rFonts w:ascii="Times New Roman" w:eastAsia="Times New Roman" w:hAnsi="Times New Roman" w:cs="Times New Roman"/>
              <w:bCs/>
              <w:sz w:val="28"/>
              <w:szCs w:val="28"/>
              <w:highlight w:val="yellow"/>
              <w:lang w:eastAsia="ru-RU"/>
            </w:rPr>
          </w:rPrChange>
        </w:rPr>
      </w:pPr>
      <w:ins w:id="12726" w:author="0215Bazai" w:date="2022-03-16T10:46:00Z">
        <w:r w:rsidRPr="002428AF">
          <w:rPr>
            <w:rFonts w:ascii="Times New Roman" w:eastAsia="Times New Roman" w:hAnsi="Times New Roman" w:cs="Times New Roman"/>
            <w:bCs/>
            <w:sz w:val="28"/>
            <w:szCs w:val="28"/>
            <w:lang w:eastAsia="ru-RU"/>
            <w:rPrChange w:id="12727" w:author="0215Bazai" w:date="2022-03-16T11:35:00Z">
              <w:rPr>
                <w:rFonts w:ascii="Times New Roman" w:eastAsia="Times New Roman" w:hAnsi="Times New Roman" w:cs="Times New Roman"/>
                <w:bCs/>
                <w:sz w:val="28"/>
                <w:szCs w:val="28"/>
                <w:highlight w:val="yellow"/>
                <w:lang w:eastAsia="ru-RU"/>
              </w:rPr>
            </w:rPrChange>
          </w:rPr>
          <w:t>В связи со сложившейся обстановкой по причине пандемии, были освоены новые методы организации и проведения онлайн мероприятий путем видеотрансляций в социальных сетях, записи видеоматериала, его обработке и последующей публикации.</w:t>
        </w:r>
        <w:r w:rsidRPr="002428AF">
          <w:rPr>
            <w:rFonts w:ascii="Times New Roman" w:eastAsia="Times New Roman" w:hAnsi="Times New Roman" w:cs="Times New Roman"/>
            <w:bCs/>
            <w:sz w:val="28"/>
            <w:szCs w:val="28"/>
            <w:lang w:eastAsia="ru-RU"/>
            <w:rPrChange w:id="12728" w:author="0215Bazai" w:date="2022-03-16T11:35:00Z">
              <w:rPr>
                <w:rFonts w:ascii="Times New Roman" w:eastAsia="Times New Roman" w:hAnsi="Times New Roman" w:cs="Times New Roman"/>
                <w:bCs/>
                <w:sz w:val="28"/>
                <w:szCs w:val="28"/>
                <w:highlight w:val="yellow"/>
                <w:lang w:eastAsia="ru-RU"/>
              </w:rPr>
            </w:rPrChange>
          </w:rPr>
          <w:tab/>
          <w:t xml:space="preserve"> </w:t>
        </w:r>
      </w:ins>
    </w:p>
    <w:p w14:paraId="084A08D6" w14:textId="7CF5A2E1" w:rsidR="000C6296" w:rsidRPr="002428AF" w:rsidRDefault="000C6296" w:rsidP="000C6296">
      <w:pPr>
        <w:spacing w:after="0" w:line="240" w:lineRule="auto"/>
        <w:ind w:firstLine="709"/>
        <w:jc w:val="both"/>
        <w:rPr>
          <w:ins w:id="12729" w:author="0215Bazai" w:date="2022-03-16T10:46:00Z"/>
          <w:rFonts w:ascii="Times New Roman" w:eastAsia="Times New Roman" w:hAnsi="Times New Roman" w:cs="Times New Roman"/>
          <w:bCs/>
          <w:sz w:val="28"/>
          <w:szCs w:val="28"/>
          <w:lang w:eastAsia="ru-RU"/>
          <w:rPrChange w:id="12730" w:author="0215Bazai" w:date="2022-03-16T11:35:00Z">
            <w:rPr>
              <w:ins w:id="12731" w:author="0215Bazai" w:date="2022-03-16T10:46:00Z"/>
              <w:rFonts w:ascii="Times New Roman" w:eastAsia="Times New Roman" w:hAnsi="Times New Roman" w:cs="Times New Roman"/>
              <w:bCs/>
              <w:sz w:val="28"/>
              <w:szCs w:val="28"/>
              <w:highlight w:val="yellow"/>
              <w:lang w:eastAsia="ru-RU"/>
            </w:rPr>
          </w:rPrChange>
        </w:rPr>
      </w:pPr>
      <w:ins w:id="12732" w:author="0215Bazai" w:date="2022-03-16T10:46:00Z">
        <w:r w:rsidRPr="002428AF">
          <w:rPr>
            <w:rFonts w:ascii="Times New Roman" w:eastAsia="Times New Roman" w:hAnsi="Times New Roman" w:cs="Times New Roman"/>
            <w:bCs/>
            <w:sz w:val="28"/>
            <w:szCs w:val="28"/>
            <w:lang w:eastAsia="ru-RU"/>
            <w:rPrChange w:id="12733" w:author="0215Bazai" w:date="2022-03-16T11:35:00Z">
              <w:rPr>
                <w:rFonts w:ascii="Times New Roman" w:eastAsia="Times New Roman" w:hAnsi="Times New Roman" w:cs="Times New Roman"/>
                <w:bCs/>
                <w:sz w:val="28"/>
                <w:szCs w:val="28"/>
                <w:highlight w:val="yellow"/>
                <w:lang w:eastAsia="ru-RU"/>
              </w:rPr>
            </w:rPrChange>
          </w:rPr>
          <w:t xml:space="preserve">Активно используем </w:t>
        </w:r>
        <w:r w:rsidRPr="002428AF">
          <w:rPr>
            <w:rFonts w:ascii="Times New Roman" w:eastAsia="Times New Roman" w:hAnsi="Times New Roman" w:cs="Times New Roman"/>
            <w:bCs/>
            <w:sz w:val="28"/>
            <w:szCs w:val="28"/>
            <w:lang w:val="en-US" w:eastAsia="ru-RU"/>
            <w:rPrChange w:id="12734" w:author="0215Bazai" w:date="2022-03-16T11:35:00Z">
              <w:rPr>
                <w:rFonts w:ascii="Times New Roman" w:eastAsia="Times New Roman" w:hAnsi="Times New Roman" w:cs="Times New Roman"/>
                <w:bCs/>
                <w:sz w:val="28"/>
                <w:szCs w:val="28"/>
                <w:highlight w:val="yellow"/>
                <w:u w:val="single"/>
                <w:lang w:val="en-US" w:eastAsia="ru-RU"/>
              </w:rPr>
            </w:rPrChange>
          </w:rPr>
          <w:t>PR</w:t>
        </w:r>
        <w:r w:rsidRPr="002428AF">
          <w:rPr>
            <w:rFonts w:ascii="Times New Roman" w:eastAsia="Times New Roman" w:hAnsi="Times New Roman" w:cs="Times New Roman"/>
            <w:bCs/>
            <w:sz w:val="28"/>
            <w:szCs w:val="28"/>
            <w:lang w:eastAsia="ru-RU"/>
            <w:rPrChange w:id="12735" w:author="0215Bazai" w:date="2022-03-16T11:35:00Z">
              <w:rPr>
                <w:rFonts w:ascii="Times New Roman" w:eastAsia="Times New Roman" w:hAnsi="Times New Roman" w:cs="Times New Roman"/>
                <w:bCs/>
                <w:sz w:val="28"/>
                <w:szCs w:val="28"/>
                <w:highlight w:val="yellow"/>
                <w:u w:val="single"/>
                <w:lang w:eastAsia="ru-RU"/>
              </w:rPr>
            </w:rPrChange>
          </w:rPr>
          <w:t xml:space="preserve"> технологии: отражаем свою деятельность в СМИ, создаются совместные онлайн мероприятия между учреждениями </w:t>
        </w:r>
        <w:r w:rsidRPr="002428AF">
          <w:rPr>
            <w:rFonts w:ascii="Times New Roman" w:eastAsia="Times New Roman" w:hAnsi="Times New Roman" w:cs="Times New Roman"/>
            <w:bCs/>
            <w:sz w:val="28"/>
            <w:szCs w:val="28"/>
            <w:lang w:eastAsia="ru-RU"/>
            <w:rPrChange w:id="12736" w:author="0215Bazai" w:date="2022-03-16T11:35:00Z">
              <w:rPr>
                <w:rFonts w:ascii="Times New Roman" w:eastAsia="Times New Roman" w:hAnsi="Times New Roman" w:cs="Times New Roman"/>
                <w:bCs/>
                <w:sz w:val="28"/>
                <w:szCs w:val="28"/>
                <w:highlight w:val="yellow"/>
                <w:lang w:eastAsia="ru-RU"/>
              </w:rPr>
            </w:rPrChange>
          </w:rPr>
          <w:t>культуры (СК и СДК). Запущена программа лояльности «</w:t>
        </w:r>
      </w:ins>
      <w:ins w:id="12737" w:author="0215Bazai" w:date="2022-03-16T10:51:00Z">
        <w:r w:rsidR="001A3A16" w:rsidRPr="002428AF">
          <w:rPr>
            <w:rFonts w:ascii="Times New Roman" w:eastAsia="Times New Roman" w:hAnsi="Times New Roman" w:cs="Times New Roman"/>
            <w:bCs/>
            <w:sz w:val="28"/>
            <w:szCs w:val="28"/>
            <w:lang w:eastAsia="ru-RU"/>
            <w:rPrChange w:id="12738" w:author="0215Bazai" w:date="2022-03-16T11:35:00Z">
              <w:rPr>
                <w:rFonts w:ascii="Times New Roman" w:eastAsia="Times New Roman" w:hAnsi="Times New Roman" w:cs="Times New Roman"/>
                <w:bCs/>
                <w:sz w:val="28"/>
                <w:szCs w:val="28"/>
                <w:highlight w:val="yellow"/>
                <w:lang w:eastAsia="ru-RU"/>
              </w:rPr>
            </w:rPrChange>
          </w:rPr>
          <w:t>Молодежь в</w:t>
        </w:r>
      </w:ins>
      <w:ins w:id="12739" w:author="0215Bazai" w:date="2022-03-16T10:46:00Z">
        <w:r w:rsidRPr="002428AF">
          <w:rPr>
            <w:rFonts w:ascii="Times New Roman" w:eastAsia="Times New Roman" w:hAnsi="Times New Roman" w:cs="Times New Roman"/>
            <w:bCs/>
            <w:sz w:val="28"/>
            <w:szCs w:val="28"/>
            <w:lang w:eastAsia="ru-RU"/>
            <w:rPrChange w:id="12740" w:author="0215Bazai" w:date="2022-03-16T11:35:00Z">
              <w:rPr>
                <w:rFonts w:ascii="Times New Roman" w:eastAsia="Times New Roman" w:hAnsi="Times New Roman" w:cs="Times New Roman"/>
                <w:bCs/>
                <w:sz w:val="28"/>
                <w:szCs w:val="28"/>
                <w:highlight w:val="yellow"/>
                <w:lang w:eastAsia="ru-RU"/>
              </w:rPr>
            </w:rPrChange>
          </w:rPr>
          <w:t xml:space="preserve"> действии» (введение бонусных карт).</w:t>
        </w:r>
      </w:ins>
    </w:p>
    <w:p w14:paraId="1B41B52A" w14:textId="77777777" w:rsidR="000C6296" w:rsidRPr="002428AF" w:rsidRDefault="000C6296" w:rsidP="000C6296">
      <w:pPr>
        <w:spacing w:after="0" w:line="240" w:lineRule="auto"/>
        <w:ind w:firstLine="709"/>
        <w:jc w:val="both"/>
        <w:rPr>
          <w:ins w:id="12741" w:author="0215Bazai" w:date="2022-03-16T10:46:00Z"/>
          <w:rFonts w:ascii="Times New Roman" w:eastAsia="Times New Roman" w:hAnsi="Times New Roman" w:cs="Times New Roman"/>
          <w:bCs/>
          <w:sz w:val="28"/>
          <w:szCs w:val="28"/>
          <w:lang w:eastAsia="ru-RU"/>
          <w:rPrChange w:id="12742" w:author="0215Bazai" w:date="2022-03-16T11:35:00Z">
            <w:rPr>
              <w:ins w:id="12743" w:author="0215Bazai" w:date="2022-03-16T10:46:00Z"/>
              <w:rFonts w:ascii="Times New Roman" w:eastAsia="Times New Roman" w:hAnsi="Times New Roman" w:cs="Times New Roman"/>
              <w:bCs/>
              <w:sz w:val="28"/>
              <w:szCs w:val="28"/>
              <w:highlight w:val="yellow"/>
              <w:lang w:eastAsia="ru-RU"/>
            </w:rPr>
          </w:rPrChange>
        </w:rPr>
      </w:pPr>
    </w:p>
    <w:tbl>
      <w:tblPr>
        <w:tblW w:w="952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Change w:id="12744" w:author="0215Bazai" w:date="2022-03-16T10:52:00Z">
          <w:tblPr>
            <w:tblW w:w="1018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PrChange>
      </w:tblPr>
      <w:tblGrid>
        <w:gridCol w:w="2014"/>
        <w:gridCol w:w="1985"/>
        <w:gridCol w:w="2693"/>
        <w:gridCol w:w="2835"/>
        <w:tblGridChange w:id="12745">
          <w:tblGrid>
            <w:gridCol w:w="2416"/>
            <w:gridCol w:w="1872"/>
            <w:gridCol w:w="84"/>
            <w:gridCol w:w="2847"/>
            <w:gridCol w:w="2965"/>
          </w:tblGrid>
        </w:tblGridChange>
      </w:tblGrid>
      <w:tr w:rsidR="000C6296" w:rsidRPr="002428AF" w14:paraId="42C62602" w14:textId="77777777" w:rsidTr="001A3A16">
        <w:trPr>
          <w:ins w:id="12746" w:author="0215Bazai" w:date="2022-03-16T10:46:00Z"/>
        </w:trPr>
        <w:tc>
          <w:tcPr>
            <w:tcW w:w="2014" w:type="dxa"/>
            <w:tcPrChange w:id="12747" w:author="0215Bazai" w:date="2022-03-16T10:52:00Z">
              <w:tcPr>
                <w:tcW w:w="2416" w:type="dxa"/>
              </w:tcPr>
            </w:tcPrChange>
          </w:tcPr>
          <w:p w14:paraId="42CFC14F" w14:textId="77777777" w:rsidR="000C6296" w:rsidRPr="002428AF" w:rsidRDefault="000C6296">
            <w:pPr>
              <w:spacing w:after="0" w:line="240" w:lineRule="auto"/>
              <w:jc w:val="center"/>
              <w:rPr>
                <w:ins w:id="12748" w:author="0215Bazai" w:date="2022-03-16T10:46:00Z"/>
                <w:rFonts w:ascii="Times New Roman" w:eastAsia="Times New Roman" w:hAnsi="Times New Roman" w:cs="Times New Roman"/>
                <w:b/>
                <w:bCs/>
                <w:sz w:val="24"/>
                <w:szCs w:val="24"/>
                <w:lang w:eastAsia="ru-RU"/>
                <w:rPrChange w:id="12749" w:author="0215Bazai" w:date="2022-03-16T11:35:00Z">
                  <w:rPr>
                    <w:ins w:id="12750" w:author="0215Bazai" w:date="2022-03-16T10:46:00Z"/>
                    <w:rFonts w:ascii="Times New Roman" w:eastAsia="Times New Roman" w:hAnsi="Times New Roman" w:cs="Times New Roman"/>
                    <w:b/>
                    <w:bCs/>
                    <w:sz w:val="28"/>
                    <w:szCs w:val="28"/>
                    <w:highlight w:val="yellow"/>
                    <w:lang w:eastAsia="ru-RU"/>
                  </w:rPr>
                </w:rPrChange>
              </w:rPr>
              <w:pPrChange w:id="12751" w:author="0215Bazai" w:date="2022-03-16T10:51:00Z">
                <w:pPr>
                  <w:spacing w:after="0" w:line="240" w:lineRule="auto"/>
                  <w:ind w:firstLine="709"/>
                  <w:jc w:val="both"/>
                </w:pPr>
              </w:pPrChange>
            </w:pPr>
            <w:ins w:id="12752" w:author="0215Bazai" w:date="2022-03-16T10:46:00Z">
              <w:r w:rsidRPr="002428AF">
                <w:rPr>
                  <w:rFonts w:ascii="Times New Roman" w:eastAsia="Times New Roman" w:hAnsi="Times New Roman" w:cs="Times New Roman"/>
                  <w:b/>
                  <w:bCs/>
                  <w:sz w:val="24"/>
                  <w:szCs w:val="24"/>
                  <w:lang w:eastAsia="ru-RU"/>
                  <w:rPrChange w:id="12753" w:author="0215Bazai" w:date="2022-03-16T11:35:00Z">
                    <w:rPr>
                      <w:rFonts w:ascii="Times New Roman" w:eastAsia="Times New Roman" w:hAnsi="Times New Roman" w:cs="Times New Roman"/>
                      <w:b/>
                      <w:bCs/>
                      <w:sz w:val="28"/>
                      <w:szCs w:val="28"/>
                      <w:highlight w:val="yellow"/>
                      <w:lang w:eastAsia="ru-RU"/>
                    </w:rPr>
                  </w:rPrChange>
                </w:rPr>
                <w:t>Новатор (структурное подразделение, работник)</w:t>
              </w:r>
            </w:ins>
          </w:p>
        </w:tc>
        <w:tc>
          <w:tcPr>
            <w:tcW w:w="1985" w:type="dxa"/>
            <w:tcPrChange w:id="12754" w:author="0215Bazai" w:date="2022-03-16T10:52:00Z">
              <w:tcPr>
                <w:tcW w:w="1956" w:type="dxa"/>
                <w:gridSpan w:val="2"/>
              </w:tcPr>
            </w:tcPrChange>
          </w:tcPr>
          <w:p w14:paraId="3737BE41" w14:textId="77777777" w:rsidR="000C6296" w:rsidRPr="002428AF" w:rsidRDefault="000C6296">
            <w:pPr>
              <w:spacing w:after="0" w:line="240" w:lineRule="auto"/>
              <w:jc w:val="center"/>
              <w:rPr>
                <w:ins w:id="12755" w:author="0215Bazai" w:date="2022-03-16T10:46:00Z"/>
                <w:rFonts w:ascii="Times New Roman" w:eastAsia="Times New Roman" w:hAnsi="Times New Roman" w:cs="Times New Roman"/>
                <w:b/>
                <w:bCs/>
                <w:sz w:val="24"/>
                <w:szCs w:val="24"/>
                <w:lang w:eastAsia="ru-RU"/>
                <w:rPrChange w:id="12756" w:author="0215Bazai" w:date="2022-03-16T11:35:00Z">
                  <w:rPr>
                    <w:ins w:id="12757" w:author="0215Bazai" w:date="2022-03-16T10:46:00Z"/>
                    <w:rFonts w:ascii="Times New Roman" w:eastAsia="Times New Roman" w:hAnsi="Times New Roman" w:cs="Times New Roman"/>
                    <w:b/>
                    <w:bCs/>
                    <w:sz w:val="28"/>
                    <w:szCs w:val="28"/>
                    <w:highlight w:val="yellow"/>
                    <w:lang w:eastAsia="ru-RU"/>
                  </w:rPr>
                </w:rPrChange>
              </w:rPr>
              <w:pPrChange w:id="12758" w:author="0215Bazai" w:date="2022-03-16T10:51:00Z">
                <w:pPr>
                  <w:spacing w:after="0" w:line="240" w:lineRule="auto"/>
                  <w:ind w:firstLine="709"/>
                  <w:jc w:val="both"/>
                </w:pPr>
              </w:pPrChange>
            </w:pPr>
            <w:ins w:id="12759" w:author="0215Bazai" w:date="2022-03-16T10:46:00Z">
              <w:r w:rsidRPr="002428AF">
                <w:rPr>
                  <w:rFonts w:ascii="Times New Roman" w:eastAsia="Times New Roman" w:hAnsi="Times New Roman" w:cs="Times New Roman"/>
                  <w:b/>
                  <w:bCs/>
                  <w:sz w:val="24"/>
                  <w:szCs w:val="24"/>
                  <w:lang w:eastAsia="ru-RU"/>
                  <w:rPrChange w:id="12760" w:author="0215Bazai" w:date="2022-03-16T11:35:00Z">
                    <w:rPr>
                      <w:rFonts w:ascii="Times New Roman" w:eastAsia="Times New Roman" w:hAnsi="Times New Roman" w:cs="Times New Roman"/>
                      <w:b/>
                      <w:bCs/>
                      <w:sz w:val="28"/>
                      <w:szCs w:val="28"/>
                      <w:highlight w:val="yellow"/>
                      <w:lang w:eastAsia="ru-RU"/>
                    </w:rPr>
                  </w:rPrChange>
                </w:rPr>
                <w:t>Решаемая проблема</w:t>
              </w:r>
            </w:ins>
          </w:p>
        </w:tc>
        <w:tc>
          <w:tcPr>
            <w:tcW w:w="2693" w:type="dxa"/>
            <w:tcPrChange w:id="12761" w:author="0215Bazai" w:date="2022-03-16T10:52:00Z">
              <w:tcPr>
                <w:tcW w:w="2847" w:type="dxa"/>
              </w:tcPr>
            </w:tcPrChange>
          </w:tcPr>
          <w:p w14:paraId="708A932F" w14:textId="77777777" w:rsidR="000C6296" w:rsidRPr="002428AF" w:rsidRDefault="000C6296">
            <w:pPr>
              <w:spacing w:after="0" w:line="240" w:lineRule="auto"/>
              <w:jc w:val="center"/>
              <w:rPr>
                <w:ins w:id="12762" w:author="0215Bazai" w:date="2022-03-16T10:46:00Z"/>
                <w:rFonts w:ascii="Times New Roman" w:eastAsia="Times New Roman" w:hAnsi="Times New Roman" w:cs="Times New Roman"/>
                <w:b/>
                <w:bCs/>
                <w:sz w:val="24"/>
                <w:szCs w:val="24"/>
                <w:lang w:eastAsia="ru-RU"/>
                <w:rPrChange w:id="12763" w:author="0215Bazai" w:date="2022-03-16T11:35:00Z">
                  <w:rPr>
                    <w:ins w:id="12764" w:author="0215Bazai" w:date="2022-03-16T10:46:00Z"/>
                    <w:rFonts w:ascii="Times New Roman" w:eastAsia="Times New Roman" w:hAnsi="Times New Roman" w:cs="Times New Roman"/>
                    <w:b/>
                    <w:bCs/>
                    <w:sz w:val="28"/>
                    <w:szCs w:val="28"/>
                    <w:highlight w:val="yellow"/>
                    <w:lang w:eastAsia="ru-RU"/>
                  </w:rPr>
                </w:rPrChange>
              </w:rPr>
              <w:pPrChange w:id="12765" w:author="0215Bazai" w:date="2022-03-16T10:51:00Z">
                <w:pPr>
                  <w:spacing w:after="0" w:line="240" w:lineRule="auto"/>
                  <w:ind w:firstLine="709"/>
                  <w:jc w:val="both"/>
                </w:pPr>
              </w:pPrChange>
            </w:pPr>
            <w:ins w:id="12766" w:author="0215Bazai" w:date="2022-03-16T10:46:00Z">
              <w:r w:rsidRPr="002428AF">
                <w:rPr>
                  <w:rFonts w:ascii="Times New Roman" w:eastAsia="Times New Roman" w:hAnsi="Times New Roman" w:cs="Times New Roman"/>
                  <w:b/>
                  <w:bCs/>
                  <w:sz w:val="24"/>
                  <w:szCs w:val="24"/>
                  <w:lang w:eastAsia="ru-RU"/>
                  <w:rPrChange w:id="12767" w:author="0215Bazai" w:date="2022-03-16T11:35:00Z">
                    <w:rPr>
                      <w:rFonts w:ascii="Times New Roman" w:eastAsia="Times New Roman" w:hAnsi="Times New Roman" w:cs="Times New Roman"/>
                      <w:b/>
                      <w:bCs/>
                      <w:sz w:val="28"/>
                      <w:szCs w:val="28"/>
                      <w:highlight w:val="yellow"/>
                      <w:lang w:eastAsia="ru-RU"/>
                    </w:rPr>
                  </w:rPrChange>
                </w:rPr>
                <w:t>Краткое описание нововведения</w:t>
              </w:r>
            </w:ins>
          </w:p>
        </w:tc>
        <w:tc>
          <w:tcPr>
            <w:tcW w:w="2835" w:type="dxa"/>
            <w:tcPrChange w:id="12768" w:author="0215Bazai" w:date="2022-03-16T10:52:00Z">
              <w:tcPr>
                <w:tcW w:w="2965" w:type="dxa"/>
              </w:tcPr>
            </w:tcPrChange>
          </w:tcPr>
          <w:p w14:paraId="0F3D6E89" w14:textId="77777777" w:rsidR="000C6296" w:rsidRPr="002428AF" w:rsidRDefault="000C6296">
            <w:pPr>
              <w:spacing w:after="0" w:line="240" w:lineRule="auto"/>
              <w:jc w:val="center"/>
              <w:rPr>
                <w:ins w:id="12769" w:author="0215Bazai" w:date="2022-03-16T10:46:00Z"/>
                <w:rFonts w:ascii="Times New Roman" w:eastAsia="Times New Roman" w:hAnsi="Times New Roman" w:cs="Times New Roman"/>
                <w:b/>
                <w:bCs/>
                <w:sz w:val="24"/>
                <w:szCs w:val="24"/>
                <w:lang w:eastAsia="ru-RU"/>
                <w:rPrChange w:id="12770" w:author="0215Bazai" w:date="2022-03-16T11:35:00Z">
                  <w:rPr>
                    <w:ins w:id="12771" w:author="0215Bazai" w:date="2022-03-16T10:46:00Z"/>
                    <w:rFonts w:ascii="Times New Roman" w:eastAsia="Times New Roman" w:hAnsi="Times New Roman" w:cs="Times New Roman"/>
                    <w:b/>
                    <w:bCs/>
                    <w:sz w:val="28"/>
                    <w:szCs w:val="28"/>
                    <w:highlight w:val="yellow"/>
                    <w:lang w:eastAsia="ru-RU"/>
                  </w:rPr>
                </w:rPrChange>
              </w:rPr>
              <w:pPrChange w:id="12772" w:author="0215Bazai" w:date="2022-03-16T10:51:00Z">
                <w:pPr>
                  <w:spacing w:after="0" w:line="240" w:lineRule="auto"/>
                  <w:ind w:firstLine="709"/>
                  <w:jc w:val="both"/>
                </w:pPr>
              </w:pPrChange>
            </w:pPr>
            <w:ins w:id="12773" w:author="0215Bazai" w:date="2022-03-16T10:46:00Z">
              <w:r w:rsidRPr="002428AF">
                <w:rPr>
                  <w:rFonts w:ascii="Times New Roman" w:eastAsia="Times New Roman" w:hAnsi="Times New Roman" w:cs="Times New Roman"/>
                  <w:b/>
                  <w:bCs/>
                  <w:sz w:val="24"/>
                  <w:szCs w:val="24"/>
                  <w:lang w:eastAsia="ru-RU"/>
                  <w:rPrChange w:id="12774" w:author="0215Bazai" w:date="2022-03-16T11:35:00Z">
                    <w:rPr>
                      <w:rFonts w:ascii="Times New Roman" w:eastAsia="Times New Roman" w:hAnsi="Times New Roman" w:cs="Times New Roman"/>
                      <w:b/>
                      <w:bCs/>
                      <w:sz w:val="28"/>
                      <w:szCs w:val="28"/>
                      <w:highlight w:val="yellow"/>
                      <w:lang w:eastAsia="ru-RU"/>
                    </w:rPr>
                  </w:rPrChange>
                </w:rPr>
                <w:t>Результаты</w:t>
              </w:r>
            </w:ins>
          </w:p>
        </w:tc>
      </w:tr>
      <w:tr w:rsidR="000C6296" w:rsidRPr="002428AF" w14:paraId="718BAEBD" w14:textId="77777777" w:rsidTr="001A3A16">
        <w:trPr>
          <w:ins w:id="12775" w:author="0215Bazai" w:date="2022-03-16T10:46:00Z"/>
        </w:trPr>
        <w:tc>
          <w:tcPr>
            <w:tcW w:w="9527" w:type="dxa"/>
            <w:gridSpan w:val="4"/>
            <w:tcPrChange w:id="12776" w:author="0215Bazai" w:date="2022-03-16T10:51:00Z">
              <w:tcPr>
                <w:tcW w:w="10184" w:type="dxa"/>
                <w:gridSpan w:val="5"/>
              </w:tcPr>
            </w:tcPrChange>
          </w:tcPr>
          <w:p w14:paraId="46ACE2F5" w14:textId="77777777" w:rsidR="000C6296" w:rsidRPr="002428AF" w:rsidRDefault="000C6296">
            <w:pPr>
              <w:spacing w:after="0" w:line="240" w:lineRule="auto"/>
              <w:jc w:val="both"/>
              <w:rPr>
                <w:ins w:id="12777" w:author="0215Bazai" w:date="2022-03-16T10:46:00Z"/>
                <w:rFonts w:ascii="Times New Roman" w:eastAsia="Times New Roman" w:hAnsi="Times New Roman" w:cs="Times New Roman"/>
                <w:b/>
                <w:bCs/>
                <w:sz w:val="24"/>
                <w:szCs w:val="24"/>
                <w:lang w:eastAsia="ru-RU"/>
                <w:rPrChange w:id="12778" w:author="0215Bazai" w:date="2022-03-16T11:35:00Z">
                  <w:rPr>
                    <w:ins w:id="12779" w:author="0215Bazai" w:date="2022-03-16T10:46:00Z"/>
                    <w:rFonts w:ascii="Times New Roman" w:eastAsia="Times New Roman" w:hAnsi="Times New Roman" w:cs="Times New Roman"/>
                    <w:b/>
                    <w:bCs/>
                    <w:sz w:val="28"/>
                    <w:szCs w:val="28"/>
                    <w:highlight w:val="yellow"/>
                    <w:lang w:eastAsia="ru-RU"/>
                  </w:rPr>
                </w:rPrChange>
              </w:rPr>
              <w:pPrChange w:id="12780" w:author="0215Bazai" w:date="2022-03-16T10:51:00Z">
                <w:pPr>
                  <w:spacing w:after="0" w:line="240" w:lineRule="auto"/>
                  <w:ind w:firstLine="709"/>
                  <w:jc w:val="both"/>
                </w:pPr>
              </w:pPrChange>
            </w:pPr>
            <w:ins w:id="12781" w:author="0215Bazai" w:date="2022-03-16T10:46:00Z">
              <w:r w:rsidRPr="002428AF">
                <w:rPr>
                  <w:rFonts w:ascii="Times New Roman" w:eastAsia="Times New Roman" w:hAnsi="Times New Roman" w:cs="Times New Roman"/>
                  <w:b/>
                  <w:bCs/>
                  <w:sz w:val="24"/>
                  <w:szCs w:val="24"/>
                  <w:lang w:eastAsia="ru-RU"/>
                  <w:rPrChange w:id="12782" w:author="0215Bazai" w:date="2022-03-16T11:35:00Z">
                    <w:rPr>
                      <w:rFonts w:ascii="Times New Roman" w:eastAsia="Times New Roman" w:hAnsi="Times New Roman" w:cs="Times New Roman"/>
                      <w:b/>
                      <w:bCs/>
                      <w:sz w:val="28"/>
                      <w:szCs w:val="28"/>
                      <w:highlight w:val="yellow"/>
                      <w:lang w:eastAsia="ru-RU"/>
                    </w:rPr>
                  </w:rPrChange>
                </w:rPr>
                <w:t>Основная творческая деятельность</w:t>
              </w:r>
            </w:ins>
          </w:p>
        </w:tc>
      </w:tr>
      <w:tr w:rsidR="000C6296" w:rsidRPr="002428AF" w14:paraId="3F4DF684" w14:textId="77777777" w:rsidTr="001A3A16">
        <w:trPr>
          <w:ins w:id="12783" w:author="0215Bazai" w:date="2022-03-16T10:46:00Z"/>
        </w:trPr>
        <w:tc>
          <w:tcPr>
            <w:tcW w:w="2014" w:type="dxa"/>
            <w:tcPrChange w:id="12784" w:author="0215Bazai" w:date="2022-03-16T10:52:00Z">
              <w:tcPr>
                <w:tcW w:w="2416" w:type="dxa"/>
              </w:tcPr>
            </w:tcPrChange>
          </w:tcPr>
          <w:p w14:paraId="16BB6B6B" w14:textId="77777777" w:rsidR="000C6296" w:rsidRPr="002428AF" w:rsidRDefault="000C6296">
            <w:pPr>
              <w:spacing w:after="0" w:line="240" w:lineRule="auto"/>
              <w:jc w:val="both"/>
              <w:rPr>
                <w:ins w:id="12785" w:author="0215Bazai" w:date="2022-03-16T10:46:00Z"/>
                <w:rFonts w:ascii="Times New Roman" w:eastAsia="Times New Roman" w:hAnsi="Times New Roman" w:cs="Times New Roman"/>
                <w:bCs/>
                <w:sz w:val="24"/>
                <w:szCs w:val="24"/>
                <w:lang w:eastAsia="ru-RU"/>
                <w:rPrChange w:id="12786" w:author="0215Bazai" w:date="2022-03-16T11:35:00Z">
                  <w:rPr>
                    <w:ins w:id="12787" w:author="0215Bazai" w:date="2022-03-16T10:46:00Z"/>
                    <w:rFonts w:ascii="Times New Roman" w:eastAsia="Times New Roman" w:hAnsi="Times New Roman" w:cs="Times New Roman"/>
                    <w:bCs/>
                    <w:sz w:val="28"/>
                    <w:szCs w:val="28"/>
                    <w:highlight w:val="yellow"/>
                    <w:lang w:eastAsia="ru-RU"/>
                  </w:rPr>
                </w:rPrChange>
              </w:rPr>
              <w:pPrChange w:id="12788" w:author="0215Bazai" w:date="2022-03-16T10:51:00Z">
                <w:pPr>
                  <w:spacing w:after="0" w:line="240" w:lineRule="auto"/>
                  <w:ind w:firstLine="709"/>
                  <w:jc w:val="both"/>
                </w:pPr>
              </w:pPrChange>
            </w:pPr>
            <w:ins w:id="12789" w:author="0215Bazai" w:date="2022-03-16T10:46:00Z">
              <w:r w:rsidRPr="002428AF">
                <w:rPr>
                  <w:rFonts w:ascii="Times New Roman" w:eastAsia="Times New Roman" w:hAnsi="Times New Roman" w:cs="Times New Roman"/>
                  <w:bCs/>
                  <w:sz w:val="24"/>
                  <w:szCs w:val="24"/>
                  <w:lang w:eastAsia="ru-RU"/>
                  <w:rPrChange w:id="12790"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2791" w:author="0215Bazai" w:date="2022-03-16T10:52:00Z">
              <w:tcPr>
                <w:tcW w:w="1872" w:type="dxa"/>
              </w:tcPr>
            </w:tcPrChange>
          </w:tcPr>
          <w:p w14:paraId="2F14AAEF" w14:textId="77777777" w:rsidR="000C6296" w:rsidRPr="002428AF" w:rsidRDefault="000C6296">
            <w:pPr>
              <w:spacing w:after="0" w:line="240" w:lineRule="auto"/>
              <w:jc w:val="both"/>
              <w:rPr>
                <w:ins w:id="12792" w:author="0215Bazai" w:date="2022-03-16T10:46:00Z"/>
                <w:rFonts w:ascii="Times New Roman" w:eastAsia="Times New Roman" w:hAnsi="Times New Roman" w:cs="Times New Roman"/>
                <w:bCs/>
                <w:sz w:val="24"/>
                <w:szCs w:val="24"/>
                <w:lang w:eastAsia="ru-RU"/>
                <w:rPrChange w:id="12793" w:author="0215Bazai" w:date="2022-03-16T11:35:00Z">
                  <w:rPr>
                    <w:ins w:id="12794" w:author="0215Bazai" w:date="2022-03-16T10:46:00Z"/>
                    <w:rFonts w:ascii="Times New Roman" w:eastAsia="Times New Roman" w:hAnsi="Times New Roman" w:cs="Times New Roman"/>
                    <w:bCs/>
                    <w:sz w:val="28"/>
                    <w:szCs w:val="28"/>
                    <w:highlight w:val="yellow"/>
                    <w:lang w:eastAsia="ru-RU"/>
                  </w:rPr>
                </w:rPrChange>
              </w:rPr>
              <w:pPrChange w:id="12795" w:author="0215Bazai" w:date="2022-03-16T10:51:00Z">
                <w:pPr>
                  <w:spacing w:after="0" w:line="240" w:lineRule="auto"/>
                  <w:ind w:firstLine="709"/>
                  <w:jc w:val="both"/>
                </w:pPr>
              </w:pPrChange>
            </w:pPr>
            <w:ins w:id="12796" w:author="0215Bazai" w:date="2022-03-16T10:46:00Z">
              <w:r w:rsidRPr="002428AF">
                <w:rPr>
                  <w:rFonts w:ascii="Times New Roman" w:eastAsia="Times New Roman" w:hAnsi="Times New Roman" w:cs="Times New Roman"/>
                  <w:bCs/>
                  <w:sz w:val="24"/>
                  <w:szCs w:val="24"/>
                  <w:lang w:eastAsia="ru-RU"/>
                  <w:rPrChange w:id="12797"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с. Майма</w:t>
              </w:r>
            </w:ins>
          </w:p>
        </w:tc>
        <w:tc>
          <w:tcPr>
            <w:tcW w:w="2693" w:type="dxa"/>
            <w:tcPrChange w:id="12798" w:author="0215Bazai" w:date="2022-03-16T10:52:00Z">
              <w:tcPr>
                <w:tcW w:w="2931" w:type="dxa"/>
                <w:gridSpan w:val="2"/>
              </w:tcPr>
            </w:tcPrChange>
          </w:tcPr>
          <w:p w14:paraId="46EE5C1B" w14:textId="77777777" w:rsidR="000C6296" w:rsidRPr="002428AF" w:rsidRDefault="000C6296">
            <w:pPr>
              <w:spacing w:after="0" w:line="240" w:lineRule="auto"/>
              <w:jc w:val="both"/>
              <w:rPr>
                <w:ins w:id="12799" w:author="0215Bazai" w:date="2022-03-16T10:46:00Z"/>
                <w:rFonts w:ascii="Times New Roman" w:eastAsia="Times New Roman" w:hAnsi="Times New Roman" w:cs="Times New Roman"/>
                <w:bCs/>
                <w:sz w:val="24"/>
                <w:szCs w:val="24"/>
                <w:lang w:eastAsia="ru-RU"/>
                <w:rPrChange w:id="12800" w:author="0215Bazai" w:date="2022-03-16T11:35:00Z">
                  <w:rPr>
                    <w:ins w:id="12801" w:author="0215Bazai" w:date="2022-03-16T10:46:00Z"/>
                    <w:rFonts w:ascii="Times New Roman" w:eastAsia="Times New Roman" w:hAnsi="Times New Roman" w:cs="Times New Roman"/>
                    <w:bCs/>
                    <w:sz w:val="28"/>
                    <w:szCs w:val="28"/>
                    <w:highlight w:val="yellow"/>
                    <w:lang w:eastAsia="ru-RU"/>
                  </w:rPr>
                </w:rPrChange>
              </w:rPr>
              <w:pPrChange w:id="12802" w:author="0215Bazai" w:date="2022-03-16T10:51:00Z">
                <w:pPr>
                  <w:spacing w:after="0" w:line="240" w:lineRule="auto"/>
                  <w:ind w:firstLine="709"/>
                  <w:jc w:val="both"/>
                </w:pPr>
              </w:pPrChange>
            </w:pPr>
            <w:ins w:id="12803" w:author="0215Bazai" w:date="2022-03-16T10:46:00Z">
              <w:r w:rsidRPr="002428AF">
                <w:rPr>
                  <w:rFonts w:ascii="Times New Roman" w:eastAsia="Times New Roman" w:hAnsi="Times New Roman" w:cs="Times New Roman"/>
                  <w:bCs/>
                  <w:sz w:val="24"/>
                  <w:szCs w:val="24"/>
                  <w:lang w:eastAsia="ru-RU"/>
                  <w:rPrChange w:id="12804" w:author="0215Bazai" w:date="2022-03-16T11:35:00Z">
                    <w:rPr>
                      <w:rFonts w:ascii="Times New Roman" w:eastAsia="Times New Roman" w:hAnsi="Times New Roman" w:cs="Times New Roman"/>
                      <w:b/>
                      <w:bCs/>
                      <w:sz w:val="28"/>
                      <w:szCs w:val="28"/>
                      <w:highlight w:val="yellow"/>
                      <w:lang w:eastAsia="ru-RU"/>
                    </w:rPr>
                  </w:rPrChange>
                </w:rPr>
                <w:t>Январь</w:t>
              </w:r>
              <w:r w:rsidRPr="002428AF">
                <w:rPr>
                  <w:rFonts w:ascii="Times New Roman" w:eastAsia="Times New Roman" w:hAnsi="Times New Roman" w:cs="Times New Roman"/>
                  <w:bCs/>
                  <w:sz w:val="24"/>
                  <w:szCs w:val="24"/>
                  <w:lang w:eastAsia="ru-RU"/>
                  <w:rPrChange w:id="12805" w:author="0215Bazai" w:date="2022-03-16T11:35:00Z">
                    <w:rPr>
                      <w:rFonts w:ascii="Times New Roman" w:eastAsia="Times New Roman" w:hAnsi="Times New Roman" w:cs="Times New Roman"/>
                      <w:bCs/>
                      <w:sz w:val="28"/>
                      <w:szCs w:val="28"/>
                      <w:highlight w:val="yellow"/>
                      <w:lang w:eastAsia="ru-RU"/>
                    </w:rPr>
                  </w:rPrChange>
                </w:rPr>
                <w:t>. Прямой эфир «Макияж для Снегурочки»</w:t>
              </w:r>
            </w:ins>
          </w:p>
        </w:tc>
        <w:tc>
          <w:tcPr>
            <w:tcW w:w="2835" w:type="dxa"/>
            <w:tcPrChange w:id="12806" w:author="0215Bazai" w:date="2022-03-16T10:52:00Z">
              <w:tcPr>
                <w:tcW w:w="2965" w:type="dxa"/>
              </w:tcPr>
            </w:tcPrChange>
          </w:tcPr>
          <w:p w14:paraId="41504403" w14:textId="77777777" w:rsidR="000C6296" w:rsidRPr="002428AF" w:rsidRDefault="000C6296">
            <w:pPr>
              <w:spacing w:after="0" w:line="240" w:lineRule="auto"/>
              <w:jc w:val="both"/>
              <w:rPr>
                <w:ins w:id="12807" w:author="0215Bazai" w:date="2022-03-16T10:46:00Z"/>
                <w:rFonts w:ascii="Times New Roman" w:eastAsia="Times New Roman" w:hAnsi="Times New Roman" w:cs="Times New Roman"/>
                <w:bCs/>
                <w:sz w:val="24"/>
                <w:szCs w:val="24"/>
                <w:lang w:eastAsia="ru-RU"/>
                <w:rPrChange w:id="12808" w:author="0215Bazai" w:date="2022-03-16T11:35:00Z">
                  <w:rPr>
                    <w:ins w:id="12809" w:author="0215Bazai" w:date="2022-03-16T10:46:00Z"/>
                    <w:rFonts w:ascii="Times New Roman" w:eastAsia="Times New Roman" w:hAnsi="Times New Roman" w:cs="Times New Roman"/>
                    <w:bCs/>
                    <w:sz w:val="28"/>
                    <w:szCs w:val="28"/>
                    <w:highlight w:val="yellow"/>
                    <w:lang w:eastAsia="ru-RU"/>
                  </w:rPr>
                </w:rPrChange>
              </w:rPr>
              <w:pPrChange w:id="12810" w:author="0215Bazai" w:date="2022-03-16T10:51:00Z">
                <w:pPr>
                  <w:spacing w:after="0" w:line="240" w:lineRule="auto"/>
                  <w:ind w:firstLine="709"/>
                  <w:jc w:val="both"/>
                </w:pPr>
              </w:pPrChange>
            </w:pPr>
            <w:ins w:id="12811" w:author="0215Bazai" w:date="2022-03-16T10:46:00Z">
              <w:r w:rsidRPr="002428AF">
                <w:rPr>
                  <w:rFonts w:ascii="Times New Roman" w:eastAsia="Times New Roman" w:hAnsi="Times New Roman" w:cs="Times New Roman"/>
                  <w:bCs/>
                  <w:sz w:val="24"/>
                  <w:szCs w:val="24"/>
                  <w:lang w:eastAsia="ru-RU"/>
                  <w:rPrChange w:id="12812"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017F4559" w14:textId="77777777" w:rsidTr="001A3A16">
        <w:trPr>
          <w:ins w:id="12813" w:author="0215Bazai" w:date="2022-03-16T10:46:00Z"/>
        </w:trPr>
        <w:tc>
          <w:tcPr>
            <w:tcW w:w="2014" w:type="dxa"/>
            <w:tcPrChange w:id="12814" w:author="0215Bazai" w:date="2022-03-16T10:52:00Z">
              <w:tcPr>
                <w:tcW w:w="2416" w:type="dxa"/>
              </w:tcPr>
            </w:tcPrChange>
          </w:tcPr>
          <w:p w14:paraId="2CF6EE1C" w14:textId="77777777" w:rsidR="000C6296" w:rsidRPr="002428AF" w:rsidRDefault="000C6296">
            <w:pPr>
              <w:spacing w:after="0" w:line="240" w:lineRule="auto"/>
              <w:jc w:val="both"/>
              <w:rPr>
                <w:ins w:id="12815" w:author="0215Bazai" w:date="2022-03-16T10:46:00Z"/>
                <w:rFonts w:ascii="Times New Roman" w:eastAsia="Times New Roman" w:hAnsi="Times New Roman" w:cs="Times New Roman"/>
                <w:bCs/>
                <w:sz w:val="24"/>
                <w:szCs w:val="24"/>
                <w:lang w:eastAsia="ru-RU"/>
                <w:rPrChange w:id="12816" w:author="0215Bazai" w:date="2022-03-16T11:35:00Z">
                  <w:rPr>
                    <w:ins w:id="12817" w:author="0215Bazai" w:date="2022-03-16T10:46:00Z"/>
                    <w:rFonts w:ascii="Times New Roman" w:eastAsia="Times New Roman" w:hAnsi="Times New Roman" w:cs="Times New Roman"/>
                    <w:bCs/>
                    <w:sz w:val="28"/>
                    <w:szCs w:val="28"/>
                    <w:highlight w:val="yellow"/>
                    <w:lang w:eastAsia="ru-RU"/>
                  </w:rPr>
                </w:rPrChange>
              </w:rPr>
              <w:pPrChange w:id="12818" w:author="0215Bazai" w:date="2022-03-16T10:51:00Z">
                <w:pPr>
                  <w:spacing w:after="0" w:line="240" w:lineRule="auto"/>
                  <w:ind w:firstLine="709"/>
                  <w:jc w:val="both"/>
                </w:pPr>
              </w:pPrChange>
            </w:pPr>
            <w:ins w:id="12819" w:author="0215Bazai" w:date="2022-03-16T10:46:00Z">
              <w:r w:rsidRPr="002428AF">
                <w:rPr>
                  <w:rFonts w:ascii="Times New Roman" w:eastAsia="Times New Roman" w:hAnsi="Times New Roman" w:cs="Times New Roman"/>
                  <w:bCs/>
                  <w:sz w:val="24"/>
                  <w:szCs w:val="24"/>
                  <w:lang w:eastAsia="ru-RU"/>
                  <w:rPrChange w:id="12820"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2821" w:author="0215Bazai" w:date="2022-03-16T10:52:00Z">
              <w:tcPr>
                <w:tcW w:w="1872" w:type="dxa"/>
              </w:tcPr>
            </w:tcPrChange>
          </w:tcPr>
          <w:p w14:paraId="18197EF1" w14:textId="77777777" w:rsidR="000C6296" w:rsidRPr="002428AF" w:rsidRDefault="000C6296">
            <w:pPr>
              <w:spacing w:after="0" w:line="240" w:lineRule="auto"/>
              <w:jc w:val="both"/>
              <w:rPr>
                <w:ins w:id="12822" w:author="0215Bazai" w:date="2022-03-16T10:46:00Z"/>
                <w:rFonts w:ascii="Times New Roman" w:eastAsia="Times New Roman" w:hAnsi="Times New Roman" w:cs="Times New Roman"/>
                <w:bCs/>
                <w:sz w:val="24"/>
                <w:szCs w:val="24"/>
                <w:lang w:eastAsia="ru-RU"/>
                <w:rPrChange w:id="12823" w:author="0215Bazai" w:date="2022-03-16T11:35:00Z">
                  <w:rPr>
                    <w:ins w:id="12824" w:author="0215Bazai" w:date="2022-03-16T10:46:00Z"/>
                    <w:rFonts w:ascii="Times New Roman" w:eastAsia="Times New Roman" w:hAnsi="Times New Roman" w:cs="Times New Roman"/>
                    <w:bCs/>
                    <w:sz w:val="28"/>
                    <w:szCs w:val="28"/>
                    <w:highlight w:val="yellow"/>
                    <w:lang w:eastAsia="ru-RU"/>
                  </w:rPr>
                </w:rPrChange>
              </w:rPr>
              <w:pPrChange w:id="12825" w:author="0215Bazai" w:date="2022-03-16T10:51:00Z">
                <w:pPr>
                  <w:spacing w:after="0" w:line="240" w:lineRule="auto"/>
                  <w:ind w:firstLine="709"/>
                  <w:jc w:val="both"/>
                </w:pPr>
              </w:pPrChange>
            </w:pPr>
            <w:ins w:id="12826" w:author="0215Bazai" w:date="2022-03-16T10:46:00Z">
              <w:r w:rsidRPr="002428AF">
                <w:rPr>
                  <w:rFonts w:ascii="Times New Roman" w:eastAsia="Times New Roman" w:hAnsi="Times New Roman" w:cs="Times New Roman"/>
                  <w:bCs/>
                  <w:sz w:val="24"/>
                  <w:szCs w:val="24"/>
                  <w:lang w:eastAsia="ru-RU"/>
                  <w:rPrChange w:id="12827"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2828" w:author="0215Bazai" w:date="2022-03-16T10:52:00Z">
              <w:tcPr>
                <w:tcW w:w="2931" w:type="dxa"/>
                <w:gridSpan w:val="2"/>
              </w:tcPr>
            </w:tcPrChange>
          </w:tcPr>
          <w:p w14:paraId="2527A411" w14:textId="77777777" w:rsidR="000C6296" w:rsidRPr="002428AF" w:rsidRDefault="000C6296">
            <w:pPr>
              <w:spacing w:after="0" w:line="240" w:lineRule="auto"/>
              <w:jc w:val="both"/>
              <w:rPr>
                <w:ins w:id="12829" w:author="0215Bazai" w:date="2022-03-16T10:46:00Z"/>
                <w:rFonts w:ascii="Times New Roman" w:eastAsia="Times New Roman" w:hAnsi="Times New Roman" w:cs="Times New Roman"/>
                <w:bCs/>
                <w:sz w:val="24"/>
                <w:szCs w:val="24"/>
                <w:lang w:eastAsia="ru-RU"/>
                <w:rPrChange w:id="12830" w:author="0215Bazai" w:date="2022-03-16T11:35:00Z">
                  <w:rPr>
                    <w:ins w:id="12831" w:author="0215Bazai" w:date="2022-03-16T10:46:00Z"/>
                    <w:rFonts w:ascii="Times New Roman" w:eastAsia="Times New Roman" w:hAnsi="Times New Roman" w:cs="Times New Roman"/>
                    <w:bCs/>
                    <w:sz w:val="28"/>
                    <w:szCs w:val="28"/>
                    <w:highlight w:val="yellow"/>
                    <w:lang w:eastAsia="ru-RU"/>
                  </w:rPr>
                </w:rPrChange>
              </w:rPr>
              <w:pPrChange w:id="12832" w:author="0215Bazai" w:date="2022-03-16T10:51:00Z">
                <w:pPr>
                  <w:spacing w:after="0" w:line="240" w:lineRule="auto"/>
                  <w:ind w:firstLine="709"/>
                  <w:jc w:val="both"/>
                </w:pPr>
              </w:pPrChange>
            </w:pPr>
            <w:ins w:id="12833" w:author="0215Bazai" w:date="2022-03-16T10:46:00Z">
              <w:r w:rsidRPr="002428AF">
                <w:rPr>
                  <w:rFonts w:ascii="Times New Roman" w:eastAsia="Times New Roman" w:hAnsi="Times New Roman" w:cs="Times New Roman"/>
                  <w:bCs/>
                  <w:sz w:val="24"/>
                  <w:szCs w:val="24"/>
                  <w:lang w:eastAsia="ru-RU"/>
                  <w:rPrChange w:id="12834" w:author="0215Bazai" w:date="2022-03-16T11:35:00Z">
                    <w:rPr>
                      <w:rFonts w:ascii="Times New Roman" w:eastAsia="Times New Roman" w:hAnsi="Times New Roman" w:cs="Times New Roman"/>
                      <w:bCs/>
                      <w:sz w:val="28"/>
                      <w:szCs w:val="28"/>
                      <w:highlight w:val="yellow"/>
                      <w:lang w:eastAsia="ru-RU"/>
                    </w:rPr>
                  </w:rPrChange>
                </w:rPr>
                <w:t>Январь. Прямой эфир «Рождественские гадания»</w:t>
              </w:r>
            </w:ins>
          </w:p>
        </w:tc>
        <w:tc>
          <w:tcPr>
            <w:tcW w:w="2835" w:type="dxa"/>
            <w:tcPrChange w:id="12835" w:author="0215Bazai" w:date="2022-03-16T10:52:00Z">
              <w:tcPr>
                <w:tcW w:w="2965" w:type="dxa"/>
              </w:tcPr>
            </w:tcPrChange>
          </w:tcPr>
          <w:p w14:paraId="7CCDE2B5" w14:textId="77777777" w:rsidR="000C6296" w:rsidRPr="002428AF" w:rsidRDefault="000C6296">
            <w:pPr>
              <w:spacing w:after="0" w:line="240" w:lineRule="auto"/>
              <w:jc w:val="both"/>
              <w:rPr>
                <w:ins w:id="12836" w:author="0215Bazai" w:date="2022-03-16T10:46:00Z"/>
                <w:rFonts w:ascii="Times New Roman" w:eastAsia="Times New Roman" w:hAnsi="Times New Roman" w:cs="Times New Roman"/>
                <w:bCs/>
                <w:sz w:val="24"/>
                <w:szCs w:val="24"/>
                <w:lang w:eastAsia="ru-RU"/>
                <w:rPrChange w:id="12837" w:author="0215Bazai" w:date="2022-03-16T11:35:00Z">
                  <w:rPr>
                    <w:ins w:id="12838" w:author="0215Bazai" w:date="2022-03-16T10:46:00Z"/>
                    <w:rFonts w:ascii="Times New Roman" w:eastAsia="Times New Roman" w:hAnsi="Times New Roman" w:cs="Times New Roman"/>
                    <w:bCs/>
                    <w:sz w:val="28"/>
                    <w:szCs w:val="28"/>
                    <w:highlight w:val="yellow"/>
                    <w:lang w:eastAsia="ru-RU"/>
                  </w:rPr>
                </w:rPrChange>
              </w:rPr>
              <w:pPrChange w:id="12839" w:author="0215Bazai" w:date="2022-03-16T10:51:00Z">
                <w:pPr>
                  <w:spacing w:after="0" w:line="240" w:lineRule="auto"/>
                  <w:ind w:firstLine="709"/>
                  <w:jc w:val="both"/>
                </w:pPr>
              </w:pPrChange>
            </w:pPr>
            <w:ins w:id="12840" w:author="0215Bazai" w:date="2022-03-16T10:46:00Z">
              <w:r w:rsidRPr="002428AF">
                <w:rPr>
                  <w:rFonts w:ascii="Times New Roman" w:eastAsia="Times New Roman" w:hAnsi="Times New Roman" w:cs="Times New Roman"/>
                  <w:bCs/>
                  <w:sz w:val="24"/>
                  <w:szCs w:val="24"/>
                  <w:lang w:eastAsia="ru-RU"/>
                  <w:rPrChange w:id="12841"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6ACFE7FD" w14:textId="77777777" w:rsidTr="001A3A16">
        <w:trPr>
          <w:ins w:id="12842" w:author="0215Bazai" w:date="2022-03-16T10:46:00Z"/>
        </w:trPr>
        <w:tc>
          <w:tcPr>
            <w:tcW w:w="2014" w:type="dxa"/>
            <w:tcPrChange w:id="12843" w:author="0215Bazai" w:date="2022-03-16T10:52:00Z">
              <w:tcPr>
                <w:tcW w:w="2416" w:type="dxa"/>
              </w:tcPr>
            </w:tcPrChange>
          </w:tcPr>
          <w:p w14:paraId="0A942A19" w14:textId="77777777" w:rsidR="000C6296" w:rsidRPr="002428AF" w:rsidRDefault="000C6296">
            <w:pPr>
              <w:spacing w:after="0" w:line="240" w:lineRule="auto"/>
              <w:jc w:val="both"/>
              <w:rPr>
                <w:ins w:id="12844" w:author="0215Bazai" w:date="2022-03-16T10:46:00Z"/>
                <w:rFonts w:ascii="Times New Roman" w:eastAsia="Times New Roman" w:hAnsi="Times New Roman" w:cs="Times New Roman"/>
                <w:bCs/>
                <w:sz w:val="24"/>
                <w:szCs w:val="24"/>
                <w:lang w:eastAsia="ru-RU"/>
                <w:rPrChange w:id="12845" w:author="0215Bazai" w:date="2022-03-16T11:35:00Z">
                  <w:rPr>
                    <w:ins w:id="12846" w:author="0215Bazai" w:date="2022-03-16T10:46:00Z"/>
                    <w:rFonts w:ascii="Times New Roman" w:eastAsia="Times New Roman" w:hAnsi="Times New Roman" w:cs="Times New Roman"/>
                    <w:bCs/>
                    <w:sz w:val="28"/>
                    <w:szCs w:val="28"/>
                    <w:highlight w:val="yellow"/>
                    <w:lang w:eastAsia="ru-RU"/>
                  </w:rPr>
                </w:rPrChange>
              </w:rPr>
              <w:pPrChange w:id="12847" w:author="0215Bazai" w:date="2022-03-16T10:51:00Z">
                <w:pPr>
                  <w:spacing w:after="0" w:line="240" w:lineRule="auto"/>
                  <w:ind w:firstLine="709"/>
                  <w:jc w:val="both"/>
                </w:pPr>
              </w:pPrChange>
            </w:pPr>
            <w:ins w:id="12848" w:author="0215Bazai" w:date="2022-03-16T10:46:00Z">
              <w:r w:rsidRPr="002428AF">
                <w:rPr>
                  <w:rFonts w:ascii="Times New Roman" w:eastAsia="Times New Roman" w:hAnsi="Times New Roman" w:cs="Times New Roman"/>
                  <w:bCs/>
                  <w:sz w:val="24"/>
                  <w:szCs w:val="24"/>
                  <w:lang w:eastAsia="ru-RU"/>
                  <w:rPrChange w:id="12849"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2850" w:author="0215Bazai" w:date="2022-03-16T10:52:00Z">
              <w:tcPr>
                <w:tcW w:w="1872" w:type="dxa"/>
              </w:tcPr>
            </w:tcPrChange>
          </w:tcPr>
          <w:p w14:paraId="711FAE7D" w14:textId="77777777" w:rsidR="000C6296" w:rsidRPr="002428AF" w:rsidRDefault="000C6296">
            <w:pPr>
              <w:spacing w:after="0" w:line="240" w:lineRule="auto"/>
              <w:jc w:val="both"/>
              <w:rPr>
                <w:ins w:id="12851" w:author="0215Bazai" w:date="2022-03-16T10:46:00Z"/>
                <w:rFonts w:ascii="Times New Roman" w:eastAsia="Times New Roman" w:hAnsi="Times New Roman" w:cs="Times New Roman"/>
                <w:bCs/>
                <w:sz w:val="24"/>
                <w:szCs w:val="24"/>
                <w:lang w:eastAsia="ru-RU"/>
                <w:rPrChange w:id="12852" w:author="0215Bazai" w:date="2022-03-16T11:35:00Z">
                  <w:rPr>
                    <w:ins w:id="12853" w:author="0215Bazai" w:date="2022-03-16T10:46:00Z"/>
                    <w:rFonts w:ascii="Times New Roman" w:eastAsia="Times New Roman" w:hAnsi="Times New Roman" w:cs="Times New Roman"/>
                    <w:bCs/>
                    <w:sz w:val="28"/>
                    <w:szCs w:val="28"/>
                    <w:highlight w:val="yellow"/>
                    <w:lang w:eastAsia="ru-RU"/>
                  </w:rPr>
                </w:rPrChange>
              </w:rPr>
              <w:pPrChange w:id="12854" w:author="0215Bazai" w:date="2022-03-16T10:51:00Z">
                <w:pPr>
                  <w:spacing w:after="0" w:line="240" w:lineRule="auto"/>
                  <w:ind w:firstLine="709"/>
                  <w:jc w:val="both"/>
                </w:pPr>
              </w:pPrChange>
            </w:pPr>
            <w:ins w:id="12855" w:author="0215Bazai" w:date="2022-03-16T10:46:00Z">
              <w:r w:rsidRPr="002428AF">
                <w:rPr>
                  <w:rFonts w:ascii="Times New Roman" w:eastAsia="Times New Roman" w:hAnsi="Times New Roman" w:cs="Times New Roman"/>
                  <w:bCs/>
                  <w:sz w:val="24"/>
                  <w:szCs w:val="24"/>
                  <w:lang w:eastAsia="ru-RU"/>
                  <w:rPrChange w:id="12856"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с. Майма</w:t>
              </w:r>
            </w:ins>
          </w:p>
        </w:tc>
        <w:tc>
          <w:tcPr>
            <w:tcW w:w="2693" w:type="dxa"/>
            <w:tcPrChange w:id="12857" w:author="0215Bazai" w:date="2022-03-16T10:52:00Z">
              <w:tcPr>
                <w:tcW w:w="2931" w:type="dxa"/>
                <w:gridSpan w:val="2"/>
              </w:tcPr>
            </w:tcPrChange>
          </w:tcPr>
          <w:p w14:paraId="6775D999" w14:textId="77777777" w:rsidR="000C6296" w:rsidRPr="002428AF" w:rsidRDefault="000C6296">
            <w:pPr>
              <w:spacing w:after="0" w:line="240" w:lineRule="auto"/>
              <w:jc w:val="both"/>
              <w:rPr>
                <w:ins w:id="12858" w:author="0215Bazai" w:date="2022-03-16T10:46:00Z"/>
                <w:rFonts w:ascii="Times New Roman" w:eastAsia="Times New Roman" w:hAnsi="Times New Roman" w:cs="Times New Roman"/>
                <w:bCs/>
                <w:sz w:val="24"/>
                <w:szCs w:val="24"/>
                <w:lang w:eastAsia="ru-RU"/>
                <w:rPrChange w:id="12859" w:author="0215Bazai" w:date="2022-03-16T11:35:00Z">
                  <w:rPr>
                    <w:ins w:id="12860" w:author="0215Bazai" w:date="2022-03-16T10:46:00Z"/>
                    <w:rFonts w:ascii="Times New Roman" w:eastAsia="Times New Roman" w:hAnsi="Times New Roman" w:cs="Times New Roman"/>
                    <w:bCs/>
                    <w:sz w:val="28"/>
                    <w:szCs w:val="28"/>
                    <w:highlight w:val="yellow"/>
                    <w:lang w:eastAsia="ru-RU"/>
                  </w:rPr>
                </w:rPrChange>
              </w:rPr>
              <w:pPrChange w:id="12861" w:author="0215Bazai" w:date="2022-03-16T10:51:00Z">
                <w:pPr>
                  <w:spacing w:after="0" w:line="240" w:lineRule="auto"/>
                  <w:ind w:firstLine="709"/>
                  <w:jc w:val="both"/>
                </w:pPr>
              </w:pPrChange>
            </w:pPr>
            <w:ins w:id="12862" w:author="0215Bazai" w:date="2022-03-16T10:46:00Z">
              <w:r w:rsidRPr="002428AF">
                <w:rPr>
                  <w:rFonts w:ascii="Times New Roman" w:eastAsia="Times New Roman" w:hAnsi="Times New Roman" w:cs="Times New Roman"/>
                  <w:bCs/>
                  <w:sz w:val="24"/>
                  <w:szCs w:val="24"/>
                  <w:lang w:eastAsia="ru-RU"/>
                  <w:rPrChange w:id="12863" w:author="0215Bazai" w:date="2022-03-16T11:35:00Z">
                    <w:rPr>
                      <w:rFonts w:ascii="Times New Roman" w:eastAsia="Times New Roman" w:hAnsi="Times New Roman" w:cs="Times New Roman"/>
                      <w:bCs/>
                      <w:sz w:val="28"/>
                      <w:szCs w:val="28"/>
                      <w:highlight w:val="yellow"/>
                      <w:lang w:eastAsia="ru-RU"/>
                    </w:rPr>
                  </w:rPrChange>
                </w:rPr>
                <w:t>Январь. Прямой эфир «Танцуй вместе с нами»</w:t>
              </w:r>
            </w:ins>
          </w:p>
        </w:tc>
        <w:tc>
          <w:tcPr>
            <w:tcW w:w="2835" w:type="dxa"/>
            <w:tcPrChange w:id="12864" w:author="0215Bazai" w:date="2022-03-16T10:52:00Z">
              <w:tcPr>
                <w:tcW w:w="2965" w:type="dxa"/>
              </w:tcPr>
            </w:tcPrChange>
          </w:tcPr>
          <w:p w14:paraId="2F299F45" w14:textId="77777777" w:rsidR="000C6296" w:rsidRPr="002428AF" w:rsidRDefault="000C6296">
            <w:pPr>
              <w:spacing w:after="0" w:line="240" w:lineRule="auto"/>
              <w:jc w:val="both"/>
              <w:rPr>
                <w:ins w:id="12865" w:author="0215Bazai" w:date="2022-03-16T10:46:00Z"/>
                <w:rFonts w:ascii="Times New Roman" w:eastAsia="Times New Roman" w:hAnsi="Times New Roman" w:cs="Times New Roman"/>
                <w:bCs/>
                <w:sz w:val="24"/>
                <w:szCs w:val="24"/>
                <w:lang w:eastAsia="ru-RU"/>
                <w:rPrChange w:id="12866" w:author="0215Bazai" w:date="2022-03-16T11:35:00Z">
                  <w:rPr>
                    <w:ins w:id="12867" w:author="0215Bazai" w:date="2022-03-16T10:46:00Z"/>
                    <w:rFonts w:ascii="Times New Roman" w:eastAsia="Times New Roman" w:hAnsi="Times New Roman" w:cs="Times New Roman"/>
                    <w:bCs/>
                    <w:sz w:val="28"/>
                    <w:szCs w:val="28"/>
                    <w:highlight w:val="yellow"/>
                    <w:lang w:eastAsia="ru-RU"/>
                  </w:rPr>
                </w:rPrChange>
              </w:rPr>
              <w:pPrChange w:id="12868" w:author="0215Bazai" w:date="2022-03-16T10:51:00Z">
                <w:pPr>
                  <w:spacing w:after="0" w:line="240" w:lineRule="auto"/>
                  <w:ind w:firstLine="709"/>
                  <w:jc w:val="both"/>
                </w:pPr>
              </w:pPrChange>
            </w:pPr>
            <w:ins w:id="12869" w:author="0215Bazai" w:date="2022-03-16T10:46:00Z">
              <w:r w:rsidRPr="002428AF">
                <w:rPr>
                  <w:rFonts w:ascii="Times New Roman" w:eastAsia="Times New Roman" w:hAnsi="Times New Roman" w:cs="Times New Roman"/>
                  <w:bCs/>
                  <w:sz w:val="24"/>
                  <w:szCs w:val="24"/>
                  <w:lang w:eastAsia="ru-RU"/>
                  <w:rPrChange w:id="12870"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3277E4DE" w14:textId="77777777" w:rsidTr="001A3A16">
        <w:trPr>
          <w:ins w:id="12871" w:author="0215Bazai" w:date="2022-03-16T10:46:00Z"/>
        </w:trPr>
        <w:tc>
          <w:tcPr>
            <w:tcW w:w="2014" w:type="dxa"/>
            <w:tcPrChange w:id="12872" w:author="0215Bazai" w:date="2022-03-16T10:52:00Z">
              <w:tcPr>
                <w:tcW w:w="2416" w:type="dxa"/>
              </w:tcPr>
            </w:tcPrChange>
          </w:tcPr>
          <w:p w14:paraId="4503D184" w14:textId="77777777" w:rsidR="000C6296" w:rsidRPr="002428AF" w:rsidRDefault="000C6296">
            <w:pPr>
              <w:spacing w:after="0" w:line="240" w:lineRule="auto"/>
              <w:jc w:val="both"/>
              <w:rPr>
                <w:ins w:id="12873" w:author="0215Bazai" w:date="2022-03-16T10:46:00Z"/>
                <w:rFonts w:ascii="Times New Roman" w:eastAsia="Times New Roman" w:hAnsi="Times New Roman" w:cs="Times New Roman"/>
                <w:bCs/>
                <w:sz w:val="24"/>
                <w:szCs w:val="24"/>
                <w:lang w:eastAsia="ru-RU"/>
                <w:rPrChange w:id="12874" w:author="0215Bazai" w:date="2022-03-16T11:35:00Z">
                  <w:rPr>
                    <w:ins w:id="12875" w:author="0215Bazai" w:date="2022-03-16T10:46:00Z"/>
                    <w:rFonts w:ascii="Times New Roman" w:eastAsia="Times New Roman" w:hAnsi="Times New Roman" w:cs="Times New Roman"/>
                    <w:bCs/>
                    <w:sz w:val="28"/>
                    <w:szCs w:val="28"/>
                    <w:highlight w:val="yellow"/>
                    <w:lang w:eastAsia="ru-RU"/>
                  </w:rPr>
                </w:rPrChange>
              </w:rPr>
              <w:pPrChange w:id="12876" w:author="0215Bazai" w:date="2022-03-16T10:51:00Z">
                <w:pPr>
                  <w:spacing w:after="0" w:line="240" w:lineRule="auto"/>
                  <w:ind w:firstLine="709"/>
                  <w:jc w:val="both"/>
                </w:pPr>
              </w:pPrChange>
            </w:pPr>
            <w:ins w:id="12877" w:author="0215Bazai" w:date="2022-03-16T10:46:00Z">
              <w:r w:rsidRPr="002428AF">
                <w:rPr>
                  <w:rFonts w:ascii="Times New Roman" w:eastAsia="Times New Roman" w:hAnsi="Times New Roman" w:cs="Times New Roman"/>
                  <w:bCs/>
                  <w:sz w:val="24"/>
                  <w:szCs w:val="24"/>
                  <w:lang w:eastAsia="ru-RU"/>
                  <w:rPrChange w:id="12878"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2879" w:author="0215Bazai" w:date="2022-03-16T10:52:00Z">
              <w:tcPr>
                <w:tcW w:w="1872" w:type="dxa"/>
              </w:tcPr>
            </w:tcPrChange>
          </w:tcPr>
          <w:p w14:paraId="3E89917D" w14:textId="77777777" w:rsidR="000C6296" w:rsidRPr="002428AF" w:rsidRDefault="000C6296">
            <w:pPr>
              <w:spacing w:after="0" w:line="240" w:lineRule="auto"/>
              <w:jc w:val="both"/>
              <w:rPr>
                <w:ins w:id="12880" w:author="0215Bazai" w:date="2022-03-16T10:46:00Z"/>
                <w:rFonts w:ascii="Times New Roman" w:eastAsia="Times New Roman" w:hAnsi="Times New Roman" w:cs="Times New Roman"/>
                <w:bCs/>
                <w:sz w:val="24"/>
                <w:szCs w:val="24"/>
                <w:lang w:eastAsia="ru-RU"/>
                <w:rPrChange w:id="12881" w:author="0215Bazai" w:date="2022-03-16T11:35:00Z">
                  <w:rPr>
                    <w:ins w:id="12882" w:author="0215Bazai" w:date="2022-03-16T10:46:00Z"/>
                    <w:rFonts w:ascii="Times New Roman" w:eastAsia="Times New Roman" w:hAnsi="Times New Roman" w:cs="Times New Roman"/>
                    <w:bCs/>
                    <w:sz w:val="28"/>
                    <w:szCs w:val="28"/>
                    <w:highlight w:val="yellow"/>
                    <w:lang w:eastAsia="ru-RU"/>
                  </w:rPr>
                </w:rPrChange>
              </w:rPr>
              <w:pPrChange w:id="12883" w:author="0215Bazai" w:date="2022-03-16T10:51:00Z">
                <w:pPr>
                  <w:spacing w:after="0" w:line="240" w:lineRule="auto"/>
                  <w:ind w:firstLine="709"/>
                  <w:jc w:val="both"/>
                </w:pPr>
              </w:pPrChange>
            </w:pPr>
            <w:ins w:id="12884" w:author="0215Bazai" w:date="2022-03-16T10:46:00Z">
              <w:r w:rsidRPr="002428AF">
                <w:rPr>
                  <w:rFonts w:ascii="Times New Roman" w:eastAsia="Times New Roman" w:hAnsi="Times New Roman" w:cs="Times New Roman"/>
                  <w:bCs/>
                  <w:sz w:val="24"/>
                  <w:szCs w:val="24"/>
                  <w:lang w:eastAsia="ru-RU"/>
                  <w:rPrChange w:id="12885"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2886" w:author="0215Bazai" w:date="2022-03-16T10:52:00Z">
              <w:tcPr>
                <w:tcW w:w="2931" w:type="dxa"/>
                <w:gridSpan w:val="2"/>
              </w:tcPr>
            </w:tcPrChange>
          </w:tcPr>
          <w:p w14:paraId="3E9F4EC3" w14:textId="77777777" w:rsidR="000C6296" w:rsidRPr="002428AF" w:rsidRDefault="000C6296">
            <w:pPr>
              <w:spacing w:after="0" w:line="240" w:lineRule="auto"/>
              <w:jc w:val="both"/>
              <w:rPr>
                <w:ins w:id="12887" w:author="0215Bazai" w:date="2022-03-16T10:46:00Z"/>
                <w:rFonts w:ascii="Times New Roman" w:eastAsia="Times New Roman" w:hAnsi="Times New Roman" w:cs="Times New Roman"/>
                <w:bCs/>
                <w:sz w:val="24"/>
                <w:szCs w:val="24"/>
                <w:lang w:eastAsia="ru-RU"/>
                <w:rPrChange w:id="12888" w:author="0215Bazai" w:date="2022-03-16T11:35:00Z">
                  <w:rPr>
                    <w:ins w:id="12889" w:author="0215Bazai" w:date="2022-03-16T10:46:00Z"/>
                    <w:rFonts w:ascii="Times New Roman" w:eastAsia="Times New Roman" w:hAnsi="Times New Roman" w:cs="Times New Roman"/>
                    <w:bCs/>
                    <w:sz w:val="28"/>
                    <w:szCs w:val="28"/>
                    <w:highlight w:val="yellow"/>
                    <w:lang w:eastAsia="ru-RU"/>
                  </w:rPr>
                </w:rPrChange>
              </w:rPr>
              <w:pPrChange w:id="12890" w:author="0215Bazai" w:date="2022-03-16T10:51:00Z">
                <w:pPr>
                  <w:spacing w:after="0" w:line="240" w:lineRule="auto"/>
                  <w:ind w:firstLine="709"/>
                  <w:jc w:val="both"/>
                </w:pPr>
              </w:pPrChange>
            </w:pPr>
            <w:ins w:id="12891" w:author="0215Bazai" w:date="2022-03-16T10:46:00Z">
              <w:r w:rsidRPr="002428AF">
                <w:rPr>
                  <w:rFonts w:ascii="Times New Roman" w:eastAsia="Times New Roman" w:hAnsi="Times New Roman" w:cs="Times New Roman"/>
                  <w:bCs/>
                  <w:sz w:val="24"/>
                  <w:szCs w:val="24"/>
                  <w:lang w:eastAsia="ru-RU"/>
                  <w:rPrChange w:id="12892" w:author="0215Bazai" w:date="2022-03-16T11:35:00Z">
                    <w:rPr>
                      <w:rFonts w:ascii="Times New Roman" w:eastAsia="Times New Roman" w:hAnsi="Times New Roman" w:cs="Times New Roman"/>
                      <w:bCs/>
                      <w:sz w:val="28"/>
                      <w:szCs w:val="28"/>
                      <w:highlight w:val="yellow"/>
                      <w:lang w:eastAsia="ru-RU"/>
                    </w:rPr>
                  </w:rPrChange>
                </w:rPr>
                <w:t>Январь. «Как ходила коляда»</w:t>
              </w:r>
            </w:ins>
          </w:p>
        </w:tc>
        <w:tc>
          <w:tcPr>
            <w:tcW w:w="2835" w:type="dxa"/>
            <w:tcPrChange w:id="12893" w:author="0215Bazai" w:date="2022-03-16T10:52:00Z">
              <w:tcPr>
                <w:tcW w:w="2965" w:type="dxa"/>
              </w:tcPr>
            </w:tcPrChange>
          </w:tcPr>
          <w:p w14:paraId="009D6D54" w14:textId="77777777" w:rsidR="000C6296" w:rsidRPr="002428AF" w:rsidRDefault="000C6296">
            <w:pPr>
              <w:spacing w:after="0" w:line="240" w:lineRule="auto"/>
              <w:jc w:val="both"/>
              <w:rPr>
                <w:ins w:id="12894" w:author="0215Bazai" w:date="2022-03-16T10:46:00Z"/>
                <w:rFonts w:ascii="Times New Roman" w:eastAsia="Times New Roman" w:hAnsi="Times New Roman" w:cs="Times New Roman"/>
                <w:bCs/>
                <w:sz w:val="24"/>
                <w:szCs w:val="24"/>
                <w:lang w:eastAsia="ru-RU"/>
                <w:rPrChange w:id="12895" w:author="0215Bazai" w:date="2022-03-16T11:35:00Z">
                  <w:rPr>
                    <w:ins w:id="12896" w:author="0215Bazai" w:date="2022-03-16T10:46:00Z"/>
                    <w:rFonts w:ascii="Times New Roman" w:eastAsia="Times New Roman" w:hAnsi="Times New Roman" w:cs="Times New Roman"/>
                    <w:bCs/>
                    <w:sz w:val="28"/>
                    <w:szCs w:val="28"/>
                    <w:highlight w:val="yellow"/>
                    <w:lang w:eastAsia="ru-RU"/>
                  </w:rPr>
                </w:rPrChange>
              </w:rPr>
              <w:pPrChange w:id="12897" w:author="0215Bazai" w:date="2022-03-16T10:51:00Z">
                <w:pPr>
                  <w:spacing w:after="0" w:line="240" w:lineRule="auto"/>
                  <w:ind w:firstLine="709"/>
                  <w:jc w:val="both"/>
                </w:pPr>
              </w:pPrChange>
            </w:pPr>
            <w:ins w:id="12898" w:author="0215Bazai" w:date="2022-03-16T10:46:00Z">
              <w:r w:rsidRPr="002428AF">
                <w:rPr>
                  <w:rFonts w:ascii="Times New Roman" w:eastAsia="Times New Roman" w:hAnsi="Times New Roman" w:cs="Times New Roman"/>
                  <w:bCs/>
                  <w:sz w:val="24"/>
                  <w:szCs w:val="24"/>
                  <w:lang w:eastAsia="ru-RU"/>
                  <w:rPrChange w:id="12899"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645AC3D9" w14:textId="77777777" w:rsidTr="001A3A16">
        <w:trPr>
          <w:ins w:id="12900" w:author="0215Bazai" w:date="2022-03-16T10:46:00Z"/>
        </w:trPr>
        <w:tc>
          <w:tcPr>
            <w:tcW w:w="2014" w:type="dxa"/>
            <w:tcPrChange w:id="12901" w:author="0215Bazai" w:date="2022-03-16T10:52:00Z">
              <w:tcPr>
                <w:tcW w:w="2416" w:type="dxa"/>
              </w:tcPr>
            </w:tcPrChange>
          </w:tcPr>
          <w:p w14:paraId="3C93D8B7" w14:textId="77777777" w:rsidR="000C6296" w:rsidRPr="002428AF" w:rsidRDefault="000C6296">
            <w:pPr>
              <w:spacing w:after="0" w:line="240" w:lineRule="auto"/>
              <w:jc w:val="both"/>
              <w:rPr>
                <w:ins w:id="12902" w:author="0215Bazai" w:date="2022-03-16T10:46:00Z"/>
                <w:rFonts w:ascii="Times New Roman" w:eastAsia="Times New Roman" w:hAnsi="Times New Roman" w:cs="Times New Roman"/>
                <w:bCs/>
                <w:sz w:val="24"/>
                <w:szCs w:val="24"/>
                <w:lang w:eastAsia="ru-RU"/>
                <w:rPrChange w:id="12903" w:author="0215Bazai" w:date="2022-03-16T11:35:00Z">
                  <w:rPr>
                    <w:ins w:id="12904" w:author="0215Bazai" w:date="2022-03-16T10:46:00Z"/>
                    <w:rFonts w:ascii="Times New Roman" w:eastAsia="Times New Roman" w:hAnsi="Times New Roman" w:cs="Times New Roman"/>
                    <w:bCs/>
                    <w:sz w:val="28"/>
                    <w:szCs w:val="28"/>
                    <w:highlight w:val="yellow"/>
                    <w:lang w:eastAsia="ru-RU"/>
                  </w:rPr>
                </w:rPrChange>
              </w:rPr>
              <w:pPrChange w:id="12905" w:author="0215Bazai" w:date="2022-03-16T10:51:00Z">
                <w:pPr>
                  <w:spacing w:after="0" w:line="240" w:lineRule="auto"/>
                  <w:ind w:firstLine="709"/>
                  <w:jc w:val="both"/>
                </w:pPr>
              </w:pPrChange>
            </w:pPr>
            <w:ins w:id="12906" w:author="0215Bazai" w:date="2022-03-16T10:46:00Z">
              <w:r w:rsidRPr="002428AF">
                <w:rPr>
                  <w:rFonts w:ascii="Times New Roman" w:eastAsia="Times New Roman" w:hAnsi="Times New Roman" w:cs="Times New Roman"/>
                  <w:bCs/>
                  <w:sz w:val="24"/>
                  <w:szCs w:val="24"/>
                  <w:lang w:eastAsia="ru-RU"/>
                  <w:rPrChange w:id="12907" w:author="0215Bazai" w:date="2022-03-16T11:35:00Z">
                    <w:rPr>
                      <w:rFonts w:ascii="Times New Roman" w:eastAsia="Times New Roman" w:hAnsi="Times New Roman" w:cs="Times New Roman"/>
                      <w:bCs/>
                      <w:sz w:val="28"/>
                      <w:szCs w:val="28"/>
                      <w:highlight w:val="yellow"/>
                      <w:lang w:eastAsia="ru-RU"/>
                    </w:rPr>
                  </w:rPrChange>
                </w:rPr>
                <w:t>Методический</w:t>
              </w:r>
            </w:ins>
          </w:p>
          <w:p w14:paraId="0EEDAF13" w14:textId="77777777" w:rsidR="000C6296" w:rsidRPr="002428AF" w:rsidRDefault="000C6296">
            <w:pPr>
              <w:spacing w:after="0" w:line="240" w:lineRule="auto"/>
              <w:jc w:val="both"/>
              <w:rPr>
                <w:ins w:id="12908" w:author="0215Bazai" w:date="2022-03-16T10:46:00Z"/>
                <w:rFonts w:ascii="Times New Roman" w:eastAsia="Times New Roman" w:hAnsi="Times New Roman" w:cs="Times New Roman"/>
                <w:bCs/>
                <w:sz w:val="24"/>
                <w:szCs w:val="24"/>
                <w:lang w:eastAsia="ru-RU"/>
                <w:rPrChange w:id="12909" w:author="0215Bazai" w:date="2022-03-16T11:35:00Z">
                  <w:rPr>
                    <w:ins w:id="12910" w:author="0215Bazai" w:date="2022-03-16T10:46:00Z"/>
                    <w:rFonts w:ascii="Times New Roman" w:eastAsia="Times New Roman" w:hAnsi="Times New Roman" w:cs="Times New Roman"/>
                    <w:bCs/>
                    <w:sz w:val="28"/>
                    <w:szCs w:val="28"/>
                    <w:highlight w:val="yellow"/>
                    <w:lang w:eastAsia="ru-RU"/>
                  </w:rPr>
                </w:rPrChange>
              </w:rPr>
              <w:pPrChange w:id="12911" w:author="0215Bazai" w:date="2022-03-16T10:51:00Z">
                <w:pPr>
                  <w:spacing w:after="0" w:line="240" w:lineRule="auto"/>
                  <w:ind w:firstLine="709"/>
                  <w:jc w:val="both"/>
                </w:pPr>
              </w:pPrChange>
            </w:pPr>
            <w:ins w:id="12912" w:author="0215Bazai" w:date="2022-03-16T10:46:00Z">
              <w:r w:rsidRPr="002428AF">
                <w:rPr>
                  <w:rFonts w:ascii="Times New Roman" w:eastAsia="Times New Roman" w:hAnsi="Times New Roman" w:cs="Times New Roman"/>
                  <w:bCs/>
                  <w:sz w:val="24"/>
                  <w:szCs w:val="24"/>
                  <w:lang w:eastAsia="ru-RU"/>
                  <w:rPrChange w:id="12913" w:author="0215Bazai" w:date="2022-03-16T11:35:00Z">
                    <w:rPr>
                      <w:rFonts w:ascii="Times New Roman" w:eastAsia="Times New Roman" w:hAnsi="Times New Roman" w:cs="Times New Roman"/>
                      <w:bCs/>
                      <w:sz w:val="28"/>
                      <w:szCs w:val="28"/>
                      <w:highlight w:val="yellow"/>
                      <w:lang w:eastAsia="ru-RU"/>
                    </w:rPr>
                  </w:rPrChange>
                </w:rPr>
                <w:t>кабинет, отдел по</w:t>
              </w:r>
            </w:ins>
          </w:p>
          <w:p w14:paraId="4F622BBE" w14:textId="77777777" w:rsidR="000C6296" w:rsidRPr="002428AF" w:rsidRDefault="000C6296">
            <w:pPr>
              <w:spacing w:after="0" w:line="240" w:lineRule="auto"/>
              <w:jc w:val="both"/>
              <w:rPr>
                <w:ins w:id="12914" w:author="0215Bazai" w:date="2022-03-16T10:46:00Z"/>
                <w:rFonts w:ascii="Times New Roman" w:eastAsia="Times New Roman" w:hAnsi="Times New Roman" w:cs="Times New Roman"/>
                <w:bCs/>
                <w:sz w:val="24"/>
                <w:szCs w:val="24"/>
                <w:lang w:eastAsia="ru-RU"/>
                <w:rPrChange w:id="12915" w:author="0215Bazai" w:date="2022-03-16T11:35:00Z">
                  <w:rPr>
                    <w:ins w:id="12916" w:author="0215Bazai" w:date="2022-03-16T10:46:00Z"/>
                    <w:rFonts w:ascii="Times New Roman" w:eastAsia="Times New Roman" w:hAnsi="Times New Roman" w:cs="Times New Roman"/>
                    <w:bCs/>
                    <w:sz w:val="28"/>
                    <w:szCs w:val="28"/>
                    <w:highlight w:val="yellow"/>
                    <w:lang w:eastAsia="ru-RU"/>
                  </w:rPr>
                </w:rPrChange>
              </w:rPr>
              <w:pPrChange w:id="12917" w:author="0215Bazai" w:date="2022-03-16T10:51:00Z">
                <w:pPr>
                  <w:spacing w:after="0" w:line="240" w:lineRule="auto"/>
                  <w:ind w:firstLine="709"/>
                  <w:jc w:val="both"/>
                </w:pPr>
              </w:pPrChange>
            </w:pPr>
            <w:ins w:id="12918" w:author="0215Bazai" w:date="2022-03-16T10:46:00Z">
              <w:r w:rsidRPr="002428AF">
                <w:rPr>
                  <w:rFonts w:ascii="Times New Roman" w:eastAsia="Times New Roman" w:hAnsi="Times New Roman" w:cs="Times New Roman"/>
                  <w:bCs/>
                  <w:sz w:val="24"/>
                  <w:szCs w:val="24"/>
                  <w:lang w:eastAsia="ru-RU"/>
                  <w:rPrChange w:id="12919"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2920" w:author="0215Bazai" w:date="2022-03-16T10:52:00Z">
              <w:tcPr>
                <w:tcW w:w="1872" w:type="dxa"/>
              </w:tcPr>
            </w:tcPrChange>
          </w:tcPr>
          <w:p w14:paraId="0434E893" w14:textId="77777777" w:rsidR="000C6296" w:rsidRPr="002428AF" w:rsidRDefault="000C6296">
            <w:pPr>
              <w:spacing w:after="0" w:line="240" w:lineRule="auto"/>
              <w:jc w:val="both"/>
              <w:rPr>
                <w:ins w:id="12921" w:author="0215Bazai" w:date="2022-03-16T10:46:00Z"/>
                <w:rFonts w:ascii="Times New Roman" w:eastAsia="Times New Roman" w:hAnsi="Times New Roman" w:cs="Times New Roman"/>
                <w:bCs/>
                <w:sz w:val="24"/>
                <w:szCs w:val="24"/>
                <w:lang w:eastAsia="ru-RU"/>
                <w:rPrChange w:id="12922" w:author="0215Bazai" w:date="2022-03-16T11:35:00Z">
                  <w:rPr>
                    <w:ins w:id="12923" w:author="0215Bazai" w:date="2022-03-16T10:46:00Z"/>
                    <w:rFonts w:ascii="Times New Roman" w:eastAsia="Times New Roman" w:hAnsi="Times New Roman" w:cs="Times New Roman"/>
                    <w:bCs/>
                    <w:sz w:val="28"/>
                    <w:szCs w:val="28"/>
                    <w:highlight w:val="yellow"/>
                    <w:lang w:eastAsia="ru-RU"/>
                  </w:rPr>
                </w:rPrChange>
              </w:rPr>
              <w:pPrChange w:id="12924" w:author="0215Bazai" w:date="2022-03-16T10:51:00Z">
                <w:pPr>
                  <w:spacing w:after="0" w:line="240" w:lineRule="auto"/>
                  <w:ind w:firstLine="709"/>
                  <w:jc w:val="both"/>
                </w:pPr>
              </w:pPrChange>
            </w:pPr>
            <w:ins w:id="12925" w:author="0215Bazai" w:date="2022-03-16T10:46:00Z">
              <w:r w:rsidRPr="002428AF">
                <w:rPr>
                  <w:rFonts w:ascii="Times New Roman" w:eastAsia="Times New Roman" w:hAnsi="Times New Roman" w:cs="Times New Roman"/>
                  <w:bCs/>
                  <w:sz w:val="24"/>
                  <w:szCs w:val="24"/>
                  <w:lang w:eastAsia="ru-RU"/>
                  <w:rPrChange w:id="12926"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2927" w:author="0215Bazai" w:date="2022-03-16T10:52:00Z">
              <w:tcPr>
                <w:tcW w:w="2931" w:type="dxa"/>
                <w:gridSpan w:val="2"/>
              </w:tcPr>
            </w:tcPrChange>
          </w:tcPr>
          <w:p w14:paraId="7CCB0CFD" w14:textId="77777777" w:rsidR="000C6296" w:rsidRPr="002428AF" w:rsidRDefault="000C6296">
            <w:pPr>
              <w:spacing w:after="0" w:line="240" w:lineRule="auto"/>
              <w:jc w:val="both"/>
              <w:rPr>
                <w:ins w:id="12928" w:author="0215Bazai" w:date="2022-03-16T10:46:00Z"/>
                <w:rFonts w:ascii="Times New Roman" w:eastAsia="Times New Roman" w:hAnsi="Times New Roman" w:cs="Times New Roman"/>
                <w:bCs/>
                <w:sz w:val="24"/>
                <w:szCs w:val="24"/>
                <w:lang w:eastAsia="ru-RU"/>
                <w:rPrChange w:id="12929" w:author="0215Bazai" w:date="2022-03-16T11:35:00Z">
                  <w:rPr>
                    <w:ins w:id="12930" w:author="0215Bazai" w:date="2022-03-16T10:46:00Z"/>
                    <w:rFonts w:ascii="Times New Roman" w:eastAsia="Times New Roman" w:hAnsi="Times New Roman" w:cs="Times New Roman"/>
                    <w:bCs/>
                    <w:sz w:val="28"/>
                    <w:szCs w:val="28"/>
                    <w:highlight w:val="yellow"/>
                    <w:lang w:eastAsia="ru-RU"/>
                  </w:rPr>
                </w:rPrChange>
              </w:rPr>
              <w:pPrChange w:id="12931" w:author="0215Bazai" w:date="2022-03-16T10:51:00Z">
                <w:pPr>
                  <w:spacing w:after="0" w:line="240" w:lineRule="auto"/>
                  <w:ind w:firstLine="709"/>
                  <w:jc w:val="both"/>
                </w:pPr>
              </w:pPrChange>
            </w:pPr>
            <w:ins w:id="12932" w:author="0215Bazai" w:date="2022-03-16T10:46:00Z">
              <w:r w:rsidRPr="002428AF">
                <w:rPr>
                  <w:rFonts w:ascii="Times New Roman" w:eastAsia="Times New Roman" w:hAnsi="Times New Roman" w:cs="Times New Roman"/>
                  <w:bCs/>
                  <w:sz w:val="24"/>
                  <w:szCs w:val="24"/>
                  <w:lang w:eastAsia="ru-RU"/>
                  <w:rPrChange w:id="12933" w:author="0215Bazai" w:date="2022-03-16T11:35:00Z">
                    <w:rPr>
                      <w:rFonts w:ascii="Times New Roman" w:eastAsia="Times New Roman" w:hAnsi="Times New Roman" w:cs="Times New Roman"/>
                      <w:bCs/>
                      <w:sz w:val="28"/>
                      <w:szCs w:val="28"/>
                      <w:highlight w:val="yellow"/>
                      <w:lang w:eastAsia="ru-RU"/>
                    </w:rPr>
                  </w:rPrChange>
                </w:rPr>
                <w:t>Акция «Блокадный хлеб»</w:t>
              </w:r>
            </w:ins>
          </w:p>
        </w:tc>
        <w:tc>
          <w:tcPr>
            <w:tcW w:w="2835" w:type="dxa"/>
            <w:tcPrChange w:id="12934" w:author="0215Bazai" w:date="2022-03-16T10:52:00Z">
              <w:tcPr>
                <w:tcW w:w="2965" w:type="dxa"/>
              </w:tcPr>
            </w:tcPrChange>
          </w:tcPr>
          <w:p w14:paraId="14BE51F4" w14:textId="77777777" w:rsidR="000C6296" w:rsidRPr="002428AF" w:rsidRDefault="000C6296">
            <w:pPr>
              <w:spacing w:after="0" w:line="240" w:lineRule="auto"/>
              <w:jc w:val="both"/>
              <w:rPr>
                <w:ins w:id="12935" w:author="0215Bazai" w:date="2022-03-16T10:46:00Z"/>
                <w:rFonts w:ascii="Times New Roman" w:eastAsia="Times New Roman" w:hAnsi="Times New Roman" w:cs="Times New Roman"/>
                <w:bCs/>
                <w:sz w:val="24"/>
                <w:szCs w:val="24"/>
                <w:lang w:eastAsia="ru-RU"/>
                <w:rPrChange w:id="12936" w:author="0215Bazai" w:date="2022-03-16T11:35:00Z">
                  <w:rPr>
                    <w:ins w:id="12937" w:author="0215Bazai" w:date="2022-03-16T10:46:00Z"/>
                    <w:rFonts w:ascii="Times New Roman" w:eastAsia="Times New Roman" w:hAnsi="Times New Roman" w:cs="Times New Roman"/>
                    <w:bCs/>
                    <w:sz w:val="28"/>
                    <w:szCs w:val="28"/>
                    <w:highlight w:val="yellow"/>
                    <w:lang w:eastAsia="ru-RU"/>
                  </w:rPr>
                </w:rPrChange>
              </w:rPr>
              <w:pPrChange w:id="12938" w:author="0215Bazai" w:date="2022-03-16T10:51:00Z">
                <w:pPr>
                  <w:spacing w:after="0" w:line="240" w:lineRule="auto"/>
                  <w:ind w:firstLine="709"/>
                  <w:jc w:val="both"/>
                </w:pPr>
              </w:pPrChange>
            </w:pPr>
            <w:ins w:id="12939" w:author="0215Bazai" w:date="2022-03-16T10:46:00Z">
              <w:r w:rsidRPr="002428AF">
                <w:rPr>
                  <w:rFonts w:ascii="Times New Roman" w:eastAsia="Times New Roman" w:hAnsi="Times New Roman" w:cs="Times New Roman"/>
                  <w:bCs/>
                  <w:sz w:val="24"/>
                  <w:szCs w:val="24"/>
                  <w:lang w:eastAsia="ru-RU"/>
                  <w:rPrChange w:id="12940"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 пропаганда патриотического воспитания.</w:t>
              </w:r>
            </w:ins>
          </w:p>
        </w:tc>
      </w:tr>
      <w:tr w:rsidR="000C6296" w:rsidRPr="002428AF" w14:paraId="13A56365" w14:textId="77777777" w:rsidTr="001A3A16">
        <w:trPr>
          <w:ins w:id="12941" w:author="0215Bazai" w:date="2022-03-16T10:46:00Z"/>
        </w:trPr>
        <w:tc>
          <w:tcPr>
            <w:tcW w:w="2014" w:type="dxa"/>
            <w:tcPrChange w:id="12942" w:author="0215Bazai" w:date="2022-03-16T10:52:00Z">
              <w:tcPr>
                <w:tcW w:w="2416" w:type="dxa"/>
              </w:tcPr>
            </w:tcPrChange>
          </w:tcPr>
          <w:p w14:paraId="09183D3E" w14:textId="77777777" w:rsidR="000C6296" w:rsidRPr="002428AF" w:rsidRDefault="000C6296">
            <w:pPr>
              <w:spacing w:after="0" w:line="240" w:lineRule="auto"/>
              <w:jc w:val="both"/>
              <w:rPr>
                <w:ins w:id="12943" w:author="0215Bazai" w:date="2022-03-16T10:46:00Z"/>
                <w:rFonts w:ascii="Times New Roman" w:eastAsia="Times New Roman" w:hAnsi="Times New Roman" w:cs="Times New Roman"/>
                <w:bCs/>
                <w:sz w:val="24"/>
                <w:szCs w:val="24"/>
                <w:lang w:eastAsia="ru-RU"/>
                <w:rPrChange w:id="12944" w:author="0215Bazai" w:date="2022-03-16T11:35:00Z">
                  <w:rPr>
                    <w:ins w:id="12945" w:author="0215Bazai" w:date="2022-03-16T10:46:00Z"/>
                    <w:rFonts w:ascii="Times New Roman" w:eastAsia="Times New Roman" w:hAnsi="Times New Roman" w:cs="Times New Roman"/>
                    <w:bCs/>
                    <w:sz w:val="28"/>
                    <w:szCs w:val="28"/>
                    <w:highlight w:val="yellow"/>
                    <w:lang w:eastAsia="ru-RU"/>
                  </w:rPr>
                </w:rPrChange>
              </w:rPr>
              <w:pPrChange w:id="12946" w:author="0215Bazai" w:date="2022-03-16T10:51:00Z">
                <w:pPr>
                  <w:spacing w:after="0" w:line="240" w:lineRule="auto"/>
                  <w:ind w:firstLine="709"/>
                  <w:jc w:val="both"/>
                </w:pPr>
              </w:pPrChange>
            </w:pPr>
            <w:ins w:id="12947" w:author="0215Bazai" w:date="2022-03-16T10:46:00Z">
              <w:r w:rsidRPr="002428AF">
                <w:rPr>
                  <w:rFonts w:ascii="Times New Roman" w:eastAsia="Times New Roman" w:hAnsi="Times New Roman" w:cs="Times New Roman"/>
                  <w:bCs/>
                  <w:sz w:val="24"/>
                  <w:szCs w:val="24"/>
                  <w:lang w:eastAsia="ru-RU"/>
                  <w:rPrChange w:id="12948" w:author="0215Bazai" w:date="2022-03-16T11:35:00Z">
                    <w:rPr>
                      <w:rFonts w:ascii="Times New Roman" w:eastAsia="Times New Roman" w:hAnsi="Times New Roman" w:cs="Times New Roman"/>
                      <w:bCs/>
                      <w:sz w:val="28"/>
                      <w:szCs w:val="28"/>
                      <w:highlight w:val="yellow"/>
                      <w:lang w:eastAsia="ru-RU"/>
                    </w:rPr>
                  </w:rPrChange>
                </w:rPr>
                <w:lastRenderedPageBreak/>
                <w:t>Методический кабинет</w:t>
              </w:r>
            </w:ins>
          </w:p>
        </w:tc>
        <w:tc>
          <w:tcPr>
            <w:tcW w:w="1985" w:type="dxa"/>
            <w:tcPrChange w:id="12949" w:author="0215Bazai" w:date="2022-03-16T10:52:00Z">
              <w:tcPr>
                <w:tcW w:w="1872" w:type="dxa"/>
              </w:tcPr>
            </w:tcPrChange>
          </w:tcPr>
          <w:p w14:paraId="01F22C19" w14:textId="77777777" w:rsidR="000C6296" w:rsidRPr="002428AF" w:rsidRDefault="000C6296">
            <w:pPr>
              <w:spacing w:after="0" w:line="240" w:lineRule="auto"/>
              <w:jc w:val="both"/>
              <w:rPr>
                <w:ins w:id="12950" w:author="0215Bazai" w:date="2022-03-16T10:46:00Z"/>
                <w:rFonts w:ascii="Times New Roman" w:eastAsia="Times New Roman" w:hAnsi="Times New Roman" w:cs="Times New Roman"/>
                <w:bCs/>
                <w:sz w:val="24"/>
                <w:szCs w:val="24"/>
                <w:lang w:eastAsia="ru-RU"/>
                <w:rPrChange w:id="12951" w:author="0215Bazai" w:date="2022-03-16T11:35:00Z">
                  <w:rPr>
                    <w:ins w:id="12952" w:author="0215Bazai" w:date="2022-03-16T10:46:00Z"/>
                    <w:rFonts w:ascii="Times New Roman" w:eastAsia="Times New Roman" w:hAnsi="Times New Roman" w:cs="Times New Roman"/>
                    <w:bCs/>
                    <w:sz w:val="28"/>
                    <w:szCs w:val="28"/>
                    <w:highlight w:val="yellow"/>
                    <w:lang w:eastAsia="ru-RU"/>
                  </w:rPr>
                </w:rPrChange>
              </w:rPr>
              <w:pPrChange w:id="12953" w:author="0215Bazai" w:date="2022-03-16T10:51:00Z">
                <w:pPr>
                  <w:spacing w:after="0" w:line="240" w:lineRule="auto"/>
                  <w:ind w:firstLine="709"/>
                  <w:jc w:val="both"/>
                </w:pPr>
              </w:pPrChange>
            </w:pPr>
            <w:ins w:id="12954" w:author="0215Bazai" w:date="2022-03-16T10:46:00Z">
              <w:r w:rsidRPr="002428AF">
                <w:rPr>
                  <w:rFonts w:ascii="Times New Roman" w:eastAsia="Times New Roman" w:hAnsi="Times New Roman" w:cs="Times New Roman"/>
                  <w:bCs/>
                  <w:sz w:val="24"/>
                  <w:szCs w:val="24"/>
                  <w:lang w:eastAsia="ru-RU"/>
                  <w:rPrChange w:id="12955"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2956" w:author="0215Bazai" w:date="2022-03-16T10:52:00Z">
              <w:tcPr>
                <w:tcW w:w="2931" w:type="dxa"/>
                <w:gridSpan w:val="2"/>
              </w:tcPr>
            </w:tcPrChange>
          </w:tcPr>
          <w:p w14:paraId="429273E1" w14:textId="77777777" w:rsidR="000C6296" w:rsidRPr="002428AF" w:rsidRDefault="000C6296">
            <w:pPr>
              <w:spacing w:after="0" w:line="240" w:lineRule="auto"/>
              <w:jc w:val="both"/>
              <w:rPr>
                <w:ins w:id="12957" w:author="0215Bazai" w:date="2022-03-16T10:46:00Z"/>
                <w:rFonts w:ascii="Times New Roman" w:eastAsia="Times New Roman" w:hAnsi="Times New Roman" w:cs="Times New Roman"/>
                <w:bCs/>
                <w:sz w:val="24"/>
                <w:szCs w:val="24"/>
                <w:lang w:eastAsia="ru-RU"/>
                <w:rPrChange w:id="12958" w:author="0215Bazai" w:date="2022-03-16T11:35:00Z">
                  <w:rPr>
                    <w:ins w:id="12959" w:author="0215Bazai" w:date="2022-03-16T10:46:00Z"/>
                    <w:rFonts w:ascii="Times New Roman" w:eastAsia="Times New Roman" w:hAnsi="Times New Roman" w:cs="Times New Roman"/>
                    <w:bCs/>
                    <w:sz w:val="28"/>
                    <w:szCs w:val="28"/>
                    <w:highlight w:val="yellow"/>
                    <w:lang w:eastAsia="ru-RU"/>
                  </w:rPr>
                </w:rPrChange>
              </w:rPr>
              <w:pPrChange w:id="12960" w:author="0215Bazai" w:date="2022-03-16T10:51:00Z">
                <w:pPr>
                  <w:spacing w:after="0" w:line="240" w:lineRule="auto"/>
                  <w:ind w:firstLine="709"/>
                  <w:jc w:val="both"/>
                </w:pPr>
              </w:pPrChange>
            </w:pPr>
            <w:ins w:id="12961" w:author="0215Bazai" w:date="2022-03-16T10:46:00Z">
              <w:r w:rsidRPr="002428AF">
                <w:rPr>
                  <w:rFonts w:ascii="Times New Roman" w:eastAsia="Times New Roman" w:hAnsi="Times New Roman" w:cs="Times New Roman"/>
                  <w:bCs/>
                  <w:sz w:val="24"/>
                  <w:szCs w:val="24"/>
                  <w:lang w:eastAsia="ru-RU"/>
                  <w:rPrChange w:id="12962" w:author="0215Bazai" w:date="2022-03-16T11:35:00Z">
                    <w:rPr>
                      <w:rFonts w:ascii="Times New Roman" w:eastAsia="Times New Roman" w:hAnsi="Times New Roman" w:cs="Times New Roman"/>
                      <w:b/>
                      <w:bCs/>
                      <w:sz w:val="28"/>
                      <w:szCs w:val="28"/>
                      <w:highlight w:val="yellow"/>
                      <w:lang w:eastAsia="ru-RU"/>
                    </w:rPr>
                  </w:rPrChange>
                </w:rPr>
                <w:t>Февраль.</w:t>
              </w:r>
              <w:r w:rsidRPr="002428AF">
                <w:rPr>
                  <w:rFonts w:ascii="Times New Roman" w:eastAsia="Times New Roman" w:hAnsi="Times New Roman" w:cs="Times New Roman"/>
                  <w:bCs/>
                  <w:sz w:val="24"/>
                  <w:szCs w:val="24"/>
                  <w:lang w:eastAsia="ru-RU"/>
                  <w:rPrChange w:id="12963" w:author="0215Bazai" w:date="2022-03-16T11:35:00Z">
                    <w:rPr>
                      <w:rFonts w:ascii="Times New Roman" w:eastAsia="Times New Roman" w:hAnsi="Times New Roman" w:cs="Times New Roman"/>
                      <w:bCs/>
                      <w:sz w:val="28"/>
                      <w:szCs w:val="28"/>
                      <w:highlight w:val="yellow"/>
                      <w:lang w:eastAsia="ru-RU"/>
                    </w:rPr>
                  </w:rPrChange>
                </w:rPr>
                <w:t xml:space="preserve"> Онлайн «Чага Байрам»</w:t>
              </w:r>
            </w:ins>
          </w:p>
        </w:tc>
        <w:tc>
          <w:tcPr>
            <w:tcW w:w="2835" w:type="dxa"/>
            <w:tcPrChange w:id="12964" w:author="0215Bazai" w:date="2022-03-16T10:52:00Z">
              <w:tcPr>
                <w:tcW w:w="2965" w:type="dxa"/>
              </w:tcPr>
            </w:tcPrChange>
          </w:tcPr>
          <w:p w14:paraId="07744C72" w14:textId="77777777" w:rsidR="000C6296" w:rsidRPr="002428AF" w:rsidRDefault="000C6296">
            <w:pPr>
              <w:spacing w:after="0" w:line="240" w:lineRule="auto"/>
              <w:jc w:val="both"/>
              <w:rPr>
                <w:ins w:id="12965" w:author="0215Bazai" w:date="2022-03-16T10:46:00Z"/>
                <w:rFonts w:ascii="Times New Roman" w:eastAsia="Times New Roman" w:hAnsi="Times New Roman" w:cs="Times New Roman"/>
                <w:bCs/>
                <w:sz w:val="24"/>
                <w:szCs w:val="24"/>
                <w:lang w:eastAsia="ru-RU"/>
                <w:rPrChange w:id="12966" w:author="0215Bazai" w:date="2022-03-16T11:35:00Z">
                  <w:rPr>
                    <w:ins w:id="12967" w:author="0215Bazai" w:date="2022-03-16T10:46:00Z"/>
                    <w:rFonts w:ascii="Times New Roman" w:eastAsia="Times New Roman" w:hAnsi="Times New Roman" w:cs="Times New Roman"/>
                    <w:bCs/>
                    <w:sz w:val="28"/>
                    <w:szCs w:val="28"/>
                    <w:highlight w:val="yellow"/>
                    <w:lang w:eastAsia="ru-RU"/>
                  </w:rPr>
                </w:rPrChange>
              </w:rPr>
              <w:pPrChange w:id="12968" w:author="0215Bazai" w:date="2022-03-16T10:51:00Z">
                <w:pPr>
                  <w:spacing w:after="0" w:line="240" w:lineRule="auto"/>
                  <w:ind w:firstLine="709"/>
                  <w:jc w:val="both"/>
                </w:pPr>
              </w:pPrChange>
            </w:pPr>
            <w:ins w:id="12969" w:author="0215Bazai" w:date="2022-03-16T10:46:00Z">
              <w:r w:rsidRPr="002428AF">
                <w:rPr>
                  <w:rFonts w:ascii="Times New Roman" w:eastAsia="Times New Roman" w:hAnsi="Times New Roman" w:cs="Times New Roman"/>
                  <w:bCs/>
                  <w:sz w:val="24"/>
                  <w:szCs w:val="24"/>
                  <w:lang w:eastAsia="ru-RU"/>
                  <w:rPrChange w:id="12970"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528C91F4" w14:textId="77777777" w:rsidTr="001A3A16">
        <w:trPr>
          <w:ins w:id="12971" w:author="0215Bazai" w:date="2022-03-16T10:46:00Z"/>
        </w:trPr>
        <w:tc>
          <w:tcPr>
            <w:tcW w:w="2014" w:type="dxa"/>
            <w:tcPrChange w:id="12972" w:author="0215Bazai" w:date="2022-03-16T10:52:00Z">
              <w:tcPr>
                <w:tcW w:w="2416" w:type="dxa"/>
              </w:tcPr>
            </w:tcPrChange>
          </w:tcPr>
          <w:p w14:paraId="4AE2D316" w14:textId="77777777" w:rsidR="000C6296" w:rsidRPr="002428AF" w:rsidRDefault="000C6296">
            <w:pPr>
              <w:spacing w:after="0" w:line="240" w:lineRule="auto"/>
              <w:jc w:val="both"/>
              <w:rPr>
                <w:ins w:id="12973" w:author="0215Bazai" w:date="2022-03-16T10:46:00Z"/>
                <w:rFonts w:ascii="Times New Roman" w:eastAsia="Times New Roman" w:hAnsi="Times New Roman" w:cs="Times New Roman"/>
                <w:bCs/>
                <w:sz w:val="24"/>
                <w:szCs w:val="24"/>
                <w:lang w:eastAsia="ru-RU"/>
                <w:rPrChange w:id="12974" w:author="0215Bazai" w:date="2022-03-16T11:35:00Z">
                  <w:rPr>
                    <w:ins w:id="12975" w:author="0215Bazai" w:date="2022-03-16T10:46:00Z"/>
                    <w:rFonts w:ascii="Times New Roman" w:eastAsia="Times New Roman" w:hAnsi="Times New Roman" w:cs="Times New Roman"/>
                    <w:bCs/>
                    <w:sz w:val="28"/>
                    <w:szCs w:val="28"/>
                    <w:highlight w:val="yellow"/>
                    <w:lang w:eastAsia="ru-RU"/>
                  </w:rPr>
                </w:rPrChange>
              </w:rPr>
              <w:pPrChange w:id="12976" w:author="0215Bazai" w:date="2022-03-16T10:51:00Z">
                <w:pPr>
                  <w:spacing w:after="0" w:line="240" w:lineRule="auto"/>
                  <w:ind w:firstLine="709"/>
                  <w:jc w:val="both"/>
                </w:pPr>
              </w:pPrChange>
            </w:pPr>
            <w:ins w:id="12977" w:author="0215Bazai" w:date="2022-03-16T10:46:00Z">
              <w:r w:rsidRPr="002428AF">
                <w:rPr>
                  <w:rFonts w:ascii="Times New Roman" w:eastAsia="Times New Roman" w:hAnsi="Times New Roman" w:cs="Times New Roman"/>
                  <w:bCs/>
                  <w:sz w:val="24"/>
                  <w:szCs w:val="24"/>
                  <w:lang w:eastAsia="ru-RU"/>
                  <w:rPrChange w:id="12978"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2979" w:author="0215Bazai" w:date="2022-03-16T10:52:00Z">
              <w:tcPr>
                <w:tcW w:w="1872" w:type="dxa"/>
              </w:tcPr>
            </w:tcPrChange>
          </w:tcPr>
          <w:p w14:paraId="7AC8D213" w14:textId="77777777" w:rsidR="000C6296" w:rsidRPr="002428AF" w:rsidRDefault="000C6296">
            <w:pPr>
              <w:spacing w:after="0" w:line="240" w:lineRule="auto"/>
              <w:jc w:val="both"/>
              <w:rPr>
                <w:ins w:id="12980" w:author="0215Bazai" w:date="2022-03-16T10:46:00Z"/>
                <w:rFonts w:ascii="Times New Roman" w:eastAsia="Times New Roman" w:hAnsi="Times New Roman" w:cs="Times New Roman"/>
                <w:bCs/>
                <w:sz w:val="24"/>
                <w:szCs w:val="24"/>
                <w:lang w:eastAsia="ru-RU"/>
                <w:rPrChange w:id="12981" w:author="0215Bazai" w:date="2022-03-16T11:35:00Z">
                  <w:rPr>
                    <w:ins w:id="12982" w:author="0215Bazai" w:date="2022-03-16T10:46:00Z"/>
                    <w:rFonts w:ascii="Times New Roman" w:eastAsia="Times New Roman" w:hAnsi="Times New Roman" w:cs="Times New Roman"/>
                    <w:bCs/>
                    <w:sz w:val="28"/>
                    <w:szCs w:val="28"/>
                    <w:highlight w:val="yellow"/>
                    <w:lang w:eastAsia="ru-RU"/>
                  </w:rPr>
                </w:rPrChange>
              </w:rPr>
              <w:pPrChange w:id="12983" w:author="0215Bazai" w:date="2022-03-16T10:51:00Z">
                <w:pPr>
                  <w:spacing w:after="0" w:line="240" w:lineRule="auto"/>
                  <w:ind w:firstLine="709"/>
                  <w:jc w:val="both"/>
                </w:pPr>
              </w:pPrChange>
            </w:pPr>
            <w:ins w:id="12984" w:author="0215Bazai" w:date="2022-03-16T10:46:00Z">
              <w:r w:rsidRPr="002428AF">
                <w:rPr>
                  <w:rFonts w:ascii="Times New Roman" w:eastAsia="Times New Roman" w:hAnsi="Times New Roman" w:cs="Times New Roman"/>
                  <w:bCs/>
                  <w:sz w:val="24"/>
                  <w:szCs w:val="24"/>
                  <w:lang w:eastAsia="ru-RU"/>
                  <w:rPrChange w:id="12985"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2986" w:author="0215Bazai" w:date="2022-03-16T10:52:00Z">
              <w:tcPr>
                <w:tcW w:w="2931" w:type="dxa"/>
                <w:gridSpan w:val="2"/>
              </w:tcPr>
            </w:tcPrChange>
          </w:tcPr>
          <w:p w14:paraId="05301000" w14:textId="77777777" w:rsidR="000C6296" w:rsidRPr="002428AF" w:rsidRDefault="000C6296">
            <w:pPr>
              <w:spacing w:after="0" w:line="240" w:lineRule="auto"/>
              <w:jc w:val="both"/>
              <w:rPr>
                <w:ins w:id="12987" w:author="0215Bazai" w:date="2022-03-16T10:46:00Z"/>
                <w:rFonts w:ascii="Times New Roman" w:eastAsia="Times New Roman" w:hAnsi="Times New Roman" w:cs="Times New Roman"/>
                <w:bCs/>
                <w:sz w:val="24"/>
                <w:szCs w:val="24"/>
                <w:lang w:eastAsia="ru-RU"/>
                <w:rPrChange w:id="12988" w:author="0215Bazai" w:date="2022-03-16T11:35:00Z">
                  <w:rPr>
                    <w:ins w:id="12989" w:author="0215Bazai" w:date="2022-03-16T10:46:00Z"/>
                    <w:rFonts w:ascii="Times New Roman" w:eastAsia="Times New Roman" w:hAnsi="Times New Roman" w:cs="Times New Roman"/>
                    <w:bCs/>
                    <w:sz w:val="28"/>
                    <w:szCs w:val="28"/>
                    <w:highlight w:val="yellow"/>
                    <w:lang w:eastAsia="ru-RU"/>
                  </w:rPr>
                </w:rPrChange>
              </w:rPr>
              <w:pPrChange w:id="12990" w:author="0215Bazai" w:date="2022-03-16T10:51:00Z">
                <w:pPr>
                  <w:spacing w:after="0" w:line="240" w:lineRule="auto"/>
                  <w:ind w:firstLine="709"/>
                  <w:jc w:val="both"/>
                </w:pPr>
              </w:pPrChange>
            </w:pPr>
            <w:ins w:id="12991" w:author="0215Bazai" w:date="2022-03-16T10:46:00Z">
              <w:r w:rsidRPr="002428AF">
                <w:rPr>
                  <w:rFonts w:ascii="Times New Roman" w:eastAsia="Times New Roman" w:hAnsi="Times New Roman" w:cs="Times New Roman"/>
                  <w:bCs/>
                  <w:sz w:val="24"/>
                  <w:szCs w:val="24"/>
                  <w:lang w:eastAsia="ru-RU"/>
                  <w:rPrChange w:id="12992" w:author="0215Bazai" w:date="2022-03-16T11:35:00Z">
                    <w:rPr>
                      <w:rFonts w:ascii="Times New Roman" w:eastAsia="Times New Roman" w:hAnsi="Times New Roman" w:cs="Times New Roman"/>
                      <w:bCs/>
                      <w:sz w:val="28"/>
                      <w:szCs w:val="28"/>
                      <w:highlight w:val="yellow"/>
                      <w:lang w:eastAsia="ru-RU"/>
                    </w:rPr>
                  </w:rPrChange>
                </w:rPr>
                <w:t>Февраль. Акция «Любовь – это…»</w:t>
              </w:r>
            </w:ins>
          </w:p>
        </w:tc>
        <w:tc>
          <w:tcPr>
            <w:tcW w:w="2835" w:type="dxa"/>
            <w:tcPrChange w:id="12993" w:author="0215Bazai" w:date="2022-03-16T10:52:00Z">
              <w:tcPr>
                <w:tcW w:w="2965" w:type="dxa"/>
              </w:tcPr>
            </w:tcPrChange>
          </w:tcPr>
          <w:p w14:paraId="1FE29576" w14:textId="77777777" w:rsidR="000C6296" w:rsidRPr="002428AF" w:rsidRDefault="000C6296">
            <w:pPr>
              <w:spacing w:after="0" w:line="240" w:lineRule="auto"/>
              <w:jc w:val="both"/>
              <w:rPr>
                <w:ins w:id="12994" w:author="0215Bazai" w:date="2022-03-16T10:46:00Z"/>
                <w:rFonts w:ascii="Times New Roman" w:eastAsia="Times New Roman" w:hAnsi="Times New Roman" w:cs="Times New Roman"/>
                <w:bCs/>
                <w:sz w:val="24"/>
                <w:szCs w:val="24"/>
                <w:lang w:eastAsia="ru-RU"/>
                <w:rPrChange w:id="12995" w:author="0215Bazai" w:date="2022-03-16T11:35:00Z">
                  <w:rPr>
                    <w:ins w:id="12996" w:author="0215Bazai" w:date="2022-03-16T10:46:00Z"/>
                    <w:rFonts w:ascii="Times New Roman" w:eastAsia="Times New Roman" w:hAnsi="Times New Roman" w:cs="Times New Roman"/>
                    <w:bCs/>
                    <w:sz w:val="28"/>
                    <w:szCs w:val="28"/>
                    <w:highlight w:val="yellow"/>
                    <w:lang w:eastAsia="ru-RU"/>
                  </w:rPr>
                </w:rPrChange>
              </w:rPr>
              <w:pPrChange w:id="12997" w:author="0215Bazai" w:date="2022-03-16T10:51:00Z">
                <w:pPr>
                  <w:spacing w:after="0" w:line="240" w:lineRule="auto"/>
                  <w:ind w:firstLine="709"/>
                  <w:jc w:val="both"/>
                </w:pPr>
              </w:pPrChange>
            </w:pPr>
            <w:ins w:id="12998" w:author="0215Bazai" w:date="2022-03-16T10:46:00Z">
              <w:r w:rsidRPr="002428AF">
                <w:rPr>
                  <w:rFonts w:ascii="Times New Roman" w:eastAsia="Times New Roman" w:hAnsi="Times New Roman" w:cs="Times New Roman"/>
                  <w:bCs/>
                  <w:sz w:val="24"/>
                  <w:szCs w:val="24"/>
                  <w:lang w:eastAsia="ru-RU"/>
                  <w:rPrChange w:id="12999"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3D9B243B" w14:textId="77777777" w:rsidTr="001A3A16">
        <w:trPr>
          <w:ins w:id="13000" w:author="0215Bazai" w:date="2022-03-16T10:46:00Z"/>
        </w:trPr>
        <w:tc>
          <w:tcPr>
            <w:tcW w:w="2014" w:type="dxa"/>
            <w:tcPrChange w:id="13001" w:author="0215Bazai" w:date="2022-03-16T10:52:00Z">
              <w:tcPr>
                <w:tcW w:w="2416" w:type="dxa"/>
              </w:tcPr>
            </w:tcPrChange>
          </w:tcPr>
          <w:p w14:paraId="75C81F6B" w14:textId="77777777" w:rsidR="000C6296" w:rsidRPr="002428AF" w:rsidRDefault="000C6296">
            <w:pPr>
              <w:spacing w:after="0" w:line="240" w:lineRule="auto"/>
              <w:jc w:val="both"/>
              <w:rPr>
                <w:ins w:id="13002" w:author="0215Bazai" w:date="2022-03-16T10:46:00Z"/>
                <w:rFonts w:ascii="Times New Roman" w:eastAsia="Times New Roman" w:hAnsi="Times New Roman" w:cs="Times New Roman"/>
                <w:bCs/>
                <w:sz w:val="24"/>
                <w:szCs w:val="24"/>
                <w:lang w:eastAsia="ru-RU"/>
                <w:rPrChange w:id="13003" w:author="0215Bazai" w:date="2022-03-16T11:35:00Z">
                  <w:rPr>
                    <w:ins w:id="13004" w:author="0215Bazai" w:date="2022-03-16T10:46:00Z"/>
                    <w:rFonts w:ascii="Times New Roman" w:eastAsia="Times New Roman" w:hAnsi="Times New Roman" w:cs="Times New Roman"/>
                    <w:bCs/>
                    <w:sz w:val="28"/>
                    <w:szCs w:val="28"/>
                    <w:highlight w:val="yellow"/>
                    <w:lang w:eastAsia="ru-RU"/>
                  </w:rPr>
                </w:rPrChange>
              </w:rPr>
              <w:pPrChange w:id="13005" w:author="0215Bazai" w:date="2022-03-16T10:51:00Z">
                <w:pPr>
                  <w:spacing w:after="0" w:line="240" w:lineRule="auto"/>
                  <w:ind w:firstLine="709"/>
                  <w:jc w:val="both"/>
                </w:pPr>
              </w:pPrChange>
            </w:pPr>
            <w:ins w:id="13006" w:author="0215Bazai" w:date="2022-03-16T10:46:00Z">
              <w:r w:rsidRPr="002428AF">
                <w:rPr>
                  <w:rFonts w:ascii="Times New Roman" w:eastAsia="Times New Roman" w:hAnsi="Times New Roman" w:cs="Times New Roman"/>
                  <w:bCs/>
                  <w:sz w:val="24"/>
                  <w:szCs w:val="24"/>
                  <w:lang w:eastAsia="ru-RU"/>
                  <w:rPrChange w:id="13007"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008" w:author="0215Bazai" w:date="2022-03-16T10:52:00Z">
              <w:tcPr>
                <w:tcW w:w="1872" w:type="dxa"/>
              </w:tcPr>
            </w:tcPrChange>
          </w:tcPr>
          <w:p w14:paraId="196A4DA6" w14:textId="77777777" w:rsidR="000C6296" w:rsidRPr="002428AF" w:rsidRDefault="000C6296">
            <w:pPr>
              <w:spacing w:after="0" w:line="240" w:lineRule="auto"/>
              <w:jc w:val="both"/>
              <w:rPr>
                <w:ins w:id="13009" w:author="0215Bazai" w:date="2022-03-16T10:46:00Z"/>
                <w:rFonts w:ascii="Times New Roman" w:eastAsia="Times New Roman" w:hAnsi="Times New Roman" w:cs="Times New Roman"/>
                <w:bCs/>
                <w:sz w:val="24"/>
                <w:szCs w:val="24"/>
                <w:lang w:eastAsia="ru-RU"/>
                <w:rPrChange w:id="13010" w:author="0215Bazai" w:date="2022-03-16T11:35:00Z">
                  <w:rPr>
                    <w:ins w:id="13011" w:author="0215Bazai" w:date="2022-03-16T10:46:00Z"/>
                    <w:rFonts w:ascii="Times New Roman" w:eastAsia="Times New Roman" w:hAnsi="Times New Roman" w:cs="Times New Roman"/>
                    <w:bCs/>
                    <w:sz w:val="28"/>
                    <w:szCs w:val="28"/>
                    <w:highlight w:val="yellow"/>
                    <w:lang w:eastAsia="ru-RU"/>
                  </w:rPr>
                </w:rPrChange>
              </w:rPr>
              <w:pPrChange w:id="13012" w:author="0215Bazai" w:date="2022-03-16T10:51:00Z">
                <w:pPr>
                  <w:spacing w:after="0" w:line="240" w:lineRule="auto"/>
                  <w:ind w:firstLine="709"/>
                  <w:jc w:val="both"/>
                </w:pPr>
              </w:pPrChange>
            </w:pPr>
            <w:ins w:id="13013" w:author="0215Bazai" w:date="2022-03-16T10:46:00Z">
              <w:r w:rsidRPr="002428AF">
                <w:rPr>
                  <w:rFonts w:ascii="Times New Roman" w:eastAsia="Times New Roman" w:hAnsi="Times New Roman" w:cs="Times New Roman"/>
                  <w:bCs/>
                  <w:sz w:val="24"/>
                  <w:szCs w:val="24"/>
                  <w:lang w:eastAsia="ru-RU"/>
                  <w:rPrChange w:id="13014"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015" w:author="0215Bazai" w:date="2022-03-16T10:52:00Z">
              <w:tcPr>
                <w:tcW w:w="2931" w:type="dxa"/>
                <w:gridSpan w:val="2"/>
              </w:tcPr>
            </w:tcPrChange>
          </w:tcPr>
          <w:p w14:paraId="1E31A3DC" w14:textId="77777777" w:rsidR="000C6296" w:rsidRPr="002428AF" w:rsidRDefault="000C6296">
            <w:pPr>
              <w:spacing w:after="0" w:line="240" w:lineRule="auto"/>
              <w:jc w:val="both"/>
              <w:rPr>
                <w:ins w:id="13016" w:author="0215Bazai" w:date="2022-03-16T10:46:00Z"/>
                <w:rFonts w:ascii="Times New Roman" w:eastAsia="Times New Roman" w:hAnsi="Times New Roman" w:cs="Times New Roman"/>
                <w:bCs/>
                <w:sz w:val="24"/>
                <w:szCs w:val="24"/>
                <w:lang w:eastAsia="ru-RU"/>
                <w:rPrChange w:id="13017" w:author="0215Bazai" w:date="2022-03-16T11:35:00Z">
                  <w:rPr>
                    <w:ins w:id="13018" w:author="0215Bazai" w:date="2022-03-16T10:46:00Z"/>
                    <w:rFonts w:ascii="Times New Roman" w:eastAsia="Times New Roman" w:hAnsi="Times New Roman" w:cs="Times New Roman"/>
                    <w:bCs/>
                    <w:sz w:val="28"/>
                    <w:szCs w:val="28"/>
                    <w:highlight w:val="yellow"/>
                    <w:lang w:eastAsia="ru-RU"/>
                  </w:rPr>
                </w:rPrChange>
              </w:rPr>
              <w:pPrChange w:id="13019" w:author="0215Bazai" w:date="2022-03-16T10:51:00Z">
                <w:pPr>
                  <w:spacing w:after="0" w:line="240" w:lineRule="auto"/>
                  <w:ind w:firstLine="709"/>
                  <w:jc w:val="both"/>
                </w:pPr>
              </w:pPrChange>
            </w:pPr>
            <w:ins w:id="13020" w:author="0215Bazai" w:date="2022-03-16T10:46:00Z">
              <w:r w:rsidRPr="002428AF">
                <w:rPr>
                  <w:rFonts w:ascii="Times New Roman" w:eastAsia="Times New Roman" w:hAnsi="Times New Roman" w:cs="Times New Roman"/>
                  <w:bCs/>
                  <w:sz w:val="24"/>
                  <w:szCs w:val="24"/>
                  <w:lang w:eastAsia="ru-RU"/>
                  <w:rPrChange w:id="13021" w:author="0215Bazai" w:date="2022-03-16T11:35:00Z">
                    <w:rPr>
                      <w:rFonts w:ascii="Times New Roman" w:eastAsia="Times New Roman" w:hAnsi="Times New Roman" w:cs="Times New Roman"/>
                      <w:bCs/>
                      <w:sz w:val="28"/>
                      <w:szCs w:val="28"/>
                      <w:highlight w:val="yellow"/>
                      <w:lang w:eastAsia="ru-RU"/>
                    </w:rPr>
                  </w:rPrChange>
                </w:rPr>
                <w:t xml:space="preserve">Февраль. Интервью «Пароль – Афган» </w:t>
              </w:r>
            </w:ins>
          </w:p>
        </w:tc>
        <w:tc>
          <w:tcPr>
            <w:tcW w:w="2835" w:type="dxa"/>
            <w:tcPrChange w:id="13022" w:author="0215Bazai" w:date="2022-03-16T10:52:00Z">
              <w:tcPr>
                <w:tcW w:w="2965" w:type="dxa"/>
              </w:tcPr>
            </w:tcPrChange>
          </w:tcPr>
          <w:p w14:paraId="7167FE7E" w14:textId="77777777" w:rsidR="000C6296" w:rsidRPr="002428AF" w:rsidRDefault="000C6296">
            <w:pPr>
              <w:spacing w:after="0" w:line="240" w:lineRule="auto"/>
              <w:jc w:val="both"/>
              <w:rPr>
                <w:ins w:id="13023" w:author="0215Bazai" w:date="2022-03-16T10:46:00Z"/>
                <w:rFonts w:ascii="Times New Roman" w:eastAsia="Times New Roman" w:hAnsi="Times New Roman" w:cs="Times New Roman"/>
                <w:bCs/>
                <w:sz w:val="24"/>
                <w:szCs w:val="24"/>
                <w:lang w:eastAsia="ru-RU"/>
                <w:rPrChange w:id="13024" w:author="0215Bazai" w:date="2022-03-16T11:35:00Z">
                  <w:rPr>
                    <w:ins w:id="13025" w:author="0215Bazai" w:date="2022-03-16T10:46:00Z"/>
                    <w:rFonts w:ascii="Times New Roman" w:eastAsia="Times New Roman" w:hAnsi="Times New Roman" w:cs="Times New Roman"/>
                    <w:bCs/>
                    <w:sz w:val="28"/>
                    <w:szCs w:val="28"/>
                    <w:highlight w:val="yellow"/>
                    <w:lang w:eastAsia="ru-RU"/>
                  </w:rPr>
                </w:rPrChange>
              </w:rPr>
              <w:pPrChange w:id="13026" w:author="0215Bazai" w:date="2022-03-16T10:51:00Z">
                <w:pPr>
                  <w:spacing w:after="0" w:line="240" w:lineRule="auto"/>
                  <w:ind w:firstLine="709"/>
                  <w:jc w:val="both"/>
                </w:pPr>
              </w:pPrChange>
            </w:pPr>
            <w:ins w:id="13027" w:author="0215Bazai" w:date="2022-03-16T10:46:00Z">
              <w:r w:rsidRPr="002428AF">
                <w:rPr>
                  <w:rFonts w:ascii="Times New Roman" w:eastAsia="Times New Roman" w:hAnsi="Times New Roman" w:cs="Times New Roman"/>
                  <w:bCs/>
                  <w:sz w:val="24"/>
                  <w:szCs w:val="24"/>
                  <w:lang w:eastAsia="ru-RU"/>
                  <w:rPrChange w:id="13028"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 пропаганда патриотического воспитания.</w:t>
              </w:r>
            </w:ins>
          </w:p>
        </w:tc>
      </w:tr>
      <w:tr w:rsidR="000C6296" w:rsidRPr="002428AF" w14:paraId="2557A4DC" w14:textId="77777777" w:rsidTr="001A3A16">
        <w:trPr>
          <w:ins w:id="13029" w:author="0215Bazai" w:date="2022-03-16T10:46:00Z"/>
        </w:trPr>
        <w:tc>
          <w:tcPr>
            <w:tcW w:w="2014" w:type="dxa"/>
            <w:tcPrChange w:id="13030" w:author="0215Bazai" w:date="2022-03-16T10:52:00Z">
              <w:tcPr>
                <w:tcW w:w="2416" w:type="dxa"/>
              </w:tcPr>
            </w:tcPrChange>
          </w:tcPr>
          <w:p w14:paraId="03C9BA0A" w14:textId="77777777" w:rsidR="000C6296" w:rsidRPr="002428AF" w:rsidRDefault="000C6296">
            <w:pPr>
              <w:spacing w:after="0" w:line="240" w:lineRule="auto"/>
              <w:jc w:val="both"/>
              <w:rPr>
                <w:ins w:id="13031" w:author="0215Bazai" w:date="2022-03-16T10:46:00Z"/>
                <w:rFonts w:ascii="Times New Roman" w:eastAsia="Times New Roman" w:hAnsi="Times New Roman" w:cs="Times New Roman"/>
                <w:bCs/>
                <w:sz w:val="24"/>
                <w:szCs w:val="24"/>
                <w:lang w:eastAsia="ru-RU"/>
                <w:rPrChange w:id="13032" w:author="0215Bazai" w:date="2022-03-16T11:35:00Z">
                  <w:rPr>
                    <w:ins w:id="13033" w:author="0215Bazai" w:date="2022-03-16T10:46:00Z"/>
                    <w:rFonts w:ascii="Times New Roman" w:eastAsia="Times New Roman" w:hAnsi="Times New Roman" w:cs="Times New Roman"/>
                    <w:bCs/>
                    <w:sz w:val="28"/>
                    <w:szCs w:val="28"/>
                    <w:highlight w:val="yellow"/>
                    <w:lang w:eastAsia="ru-RU"/>
                  </w:rPr>
                </w:rPrChange>
              </w:rPr>
              <w:pPrChange w:id="13034" w:author="0215Bazai" w:date="2022-03-16T10:51:00Z">
                <w:pPr>
                  <w:spacing w:after="0" w:line="240" w:lineRule="auto"/>
                  <w:ind w:firstLine="709"/>
                  <w:jc w:val="both"/>
                </w:pPr>
              </w:pPrChange>
            </w:pPr>
            <w:ins w:id="13035" w:author="0215Bazai" w:date="2022-03-16T10:46:00Z">
              <w:r w:rsidRPr="002428AF">
                <w:rPr>
                  <w:rFonts w:ascii="Times New Roman" w:eastAsia="Times New Roman" w:hAnsi="Times New Roman" w:cs="Times New Roman"/>
                  <w:bCs/>
                  <w:sz w:val="24"/>
                  <w:szCs w:val="24"/>
                  <w:lang w:eastAsia="ru-RU"/>
                  <w:rPrChange w:id="13036" w:author="0215Bazai" w:date="2022-03-16T11:35:00Z">
                    <w:rPr>
                      <w:rFonts w:ascii="Times New Roman" w:eastAsia="Times New Roman" w:hAnsi="Times New Roman" w:cs="Times New Roman"/>
                      <w:bCs/>
                      <w:sz w:val="28"/>
                      <w:szCs w:val="28"/>
                      <w:highlight w:val="yellow"/>
                      <w:lang w:eastAsia="ru-RU"/>
                    </w:rPr>
                  </w:rPrChange>
                </w:rPr>
                <w:t>Методический</w:t>
              </w:r>
            </w:ins>
          </w:p>
          <w:p w14:paraId="6CF2B37F" w14:textId="77777777" w:rsidR="000C6296" w:rsidRPr="002428AF" w:rsidRDefault="000C6296">
            <w:pPr>
              <w:spacing w:after="0" w:line="240" w:lineRule="auto"/>
              <w:jc w:val="both"/>
              <w:rPr>
                <w:ins w:id="13037" w:author="0215Bazai" w:date="2022-03-16T10:46:00Z"/>
                <w:rFonts w:ascii="Times New Roman" w:eastAsia="Times New Roman" w:hAnsi="Times New Roman" w:cs="Times New Roman"/>
                <w:bCs/>
                <w:sz w:val="24"/>
                <w:szCs w:val="24"/>
                <w:lang w:eastAsia="ru-RU"/>
                <w:rPrChange w:id="13038" w:author="0215Bazai" w:date="2022-03-16T11:35:00Z">
                  <w:rPr>
                    <w:ins w:id="13039" w:author="0215Bazai" w:date="2022-03-16T10:46:00Z"/>
                    <w:rFonts w:ascii="Times New Roman" w:eastAsia="Times New Roman" w:hAnsi="Times New Roman" w:cs="Times New Roman"/>
                    <w:bCs/>
                    <w:sz w:val="28"/>
                    <w:szCs w:val="28"/>
                    <w:highlight w:val="yellow"/>
                    <w:lang w:eastAsia="ru-RU"/>
                  </w:rPr>
                </w:rPrChange>
              </w:rPr>
              <w:pPrChange w:id="13040" w:author="0215Bazai" w:date="2022-03-16T10:51:00Z">
                <w:pPr>
                  <w:spacing w:after="0" w:line="240" w:lineRule="auto"/>
                  <w:ind w:firstLine="709"/>
                  <w:jc w:val="both"/>
                </w:pPr>
              </w:pPrChange>
            </w:pPr>
            <w:ins w:id="13041" w:author="0215Bazai" w:date="2022-03-16T10:46:00Z">
              <w:r w:rsidRPr="002428AF">
                <w:rPr>
                  <w:rFonts w:ascii="Times New Roman" w:eastAsia="Times New Roman" w:hAnsi="Times New Roman" w:cs="Times New Roman"/>
                  <w:bCs/>
                  <w:sz w:val="24"/>
                  <w:szCs w:val="24"/>
                  <w:lang w:eastAsia="ru-RU"/>
                  <w:rPrChange w:id="13042" w:author="0215Bazai" w:date="2022-03-16T11:35:00Z">
                    <w:rPr>
                      <w:rFonts w:ascii="Times New Roman" w:eastAsia="Times New Roman" w:hAnsi="Times New Roman" w:cs="Times New Roman"/>
                      <w:bCs/>
                      <w:sz w:val="28"/>
                      <w:szCs w:val="28"/>
                      <w:highlight w:val="yellow"/>
                      <w:lang w:eastAsia="ru-RU"/>
                    </w:rPr>
                  </w:rPrChange>
                </w:rPr>
                <w:t>кабинет, отдел по</w:t>
              </w:r>
            </w:ins>
          </w:p>
          <w:p w14:paraId="35DD133C" w14:textId="77777777" w:rsidR="000C6296" w:rsidRPr="002428AF" w:rsidRDefault="000C6296">
            <w:pPr>
              <w:spacing w:after="0" w:line="240" w:lineRule="auto"/>
              <w:jc w:val="both"/>
              <w:rPr>
                <w:ins w:id="13043" w:author="0215Bazai" w:date="2022-03-16T10:46:00Z"/>
                <w:rFonts w:ascii="Times New Roman" w:eastAsia="Times New Roman" w:hAnsi="Times New Roman" w:cs="Times New Roman"/>
                <w:bCs/>
                <w:sz w:val="24"/>
                <w:szCs w:val="24"/>
                <w:lang w:eastAsia="ru-RU"/>
                <w:rPrChange w:id="13044" w:author="0215Bazai" w:date="2022-03-16T11:35:00Z">
                  <w:rPr>
                    <w:ins w:id="13045" w:author="0215Bazai" w:date="2022-03-16T10:46:00Z"/>
                    <w:rFonts w:ascii="Times New Roman" w:eastAsia="Times New Roman" w:hAnsi="Times New Roman" w:cs="Times New Roman"/>
                    <w:bCs/>
                    <w:sz w:val="28"/>
                    <w:szCs w:val="28"/>
                    <w:highlight w:val="yellow"/>
                    <w:lang w:eastAsia="ru-RU"/>
                  </w:rPr>
                </w:rPrChange>
              </w:rPr>
              <w:pPrChange w:id="13046" w:author="0215Bazai" w:date="2022-03-16T10:51:00Z">
                <w:pPr>
                  <w:spacing w:after="0" w:line="240" w:lineRule="auto"/>
                  <w:ind w:firstLine="709"/>
                  <w:jc w:val="both"/>
                </w:pPr>
              </w:pPrChange>
            </w:pPr>
            <w:ins w:id="13047" w:author="0215Bazai" w:date="2022-03-16T10:46:00Z">
              <w:r w:rsidRPr="002428AF">
                <w:rPr>
                  <w:rFonts w:ascii="Times New Roman" w:eastAsia="Times New Roman" w:hAnsi="Times New Roman" w:cs="Times New Roman"/>
                  <w:bCs/>
                  <w:sz w:val="24"/>
                  <w:szCs w:val="24"/>
                  <w:lang w:eastAsia="ru-RU"/>
                  <w:rPrChange w:id="13048"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049" w:author="0215Bazai" w:date="2022-03-16T10:52:00Z">
              <w:tcPr>
                <w:tcW w:w="1872" w:type="dxa"/>
              </w:tcPr>
            </w:tcPrChange>
          </w:tcPr>
          <w:p w14:paraId="7D37C7A0" w14:textId="77777777" w:rsidR="000C6296" w:rsidRPr="002428AF" w:rsidRDefault="000C6296">
            <w:pPr>
              <w:spacing w:after="0" w:line="240" w:lineRule="auto"/>
              <w:jc w:val="both"/>
              <w:rPr>
                <w:ins w:id="13050" w:author="0215Bazai" w:date="2022-03-16T10:46:00Z"/>
                <w:rFonts w:ascii="Times New Roman" w:eastAsia="Times New Roman" w:hAnsi="Times New Roman" w:cs="Times New Roman"/>
                <w:bCs/>
                <w:sz w:val="24"/>
                <w:szCs w:val="24"/>
                <w:lang w:eastAsia="ru-RU"/>
                <w:rPrChange w:id="13051" w:author="0215Bazai" w:date="2022-03-16T11:35:00Z">
                  <w:rPr>
                    <w:ins w:id="13052" w:author="0215Bazai" w:date="2022-03-16T10:46:00Z"/>
                    <w:rFonts w:ascii="Times New Roman" w:eastAsia="Times New Roman" w:hAnsi="Times New Roman" w:cs="Times New Roman"/>
                    <w:bCs/>
                    <w:sz w:val="28"/>
                    <w:szCs w:val="28"/>
                    <w:highlight w:val="yellow"/>
                    <w:lang w:eastAsia="ru-RU"/>
                  </w:rPr>
                </w:rPrChange>
              </w:rPr>
              <w:pPrChange w:id="13053" w:author="0215Bazai" w:date="2022-03-16T10:51:00Z">
                <w:pPr>
                  <w:spacing w:after="0" w:line="240" w:lineRule="auto"/>
                  <w:ind w:firstLine="709"/>
                  <w:jc w:val="both"/>
                </w:pPr>
              </w:pPrChange>
            </w:pPr>
            <w:ins w:id="13054" w:author="0215Bazai" w:date="2022-03-16T10:46:00Z">
              <w:r w:rsidRPr="002428AF">
                <w:rPr>
                  <w:rFonts w:ascii="Times New Roman" w:eastAsia="Times New Roman" w:hAnsi="Times New Roman" w:cs="Times New Roman"/>
                  <w:bCs/>
                  <w:sz w:val="24"/>
                  <w:szCs w:val="24"/>
                  <w:lang w:eastAsia="ru-RU"/>
                  <w:rPrChange w:id="13055"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056" w:author="0215Bazai" w:date="2022-03-16T10:52:00Z">
              <w:tcPr>
                <w:tcW w:w="2931" w:type="dxa"/>
                <w:gridSpan w:val="2"/>
              </w:tcPr>
            </w:tcPrChange>
          </w:tcPr>
          <w:p w14:paraId="5FF2355E" w14:textId="77777777" w:rsidR="000C6296" w:rsidRPr="002428AF" w:rsidRDefault="000C6296">
            <w:pPr>
              <w:spacing w:after="0" w:line="240" w:lineRule="auto"/>
              <w:jc w:val="both"/>
              <w:rPr>
                <w:ins w:id="13057" w:author="0215Bazai" w:date="2022-03-16T10:46:00Z"/>
                <w:rFonts w:ascii="Times New Roman" w:eastAsia="Times New Roman" w:hAnsi="Times New Roman" w:cs="Times New Roman"/>
                <w:bCs/>
                <w:sz w:val="24"/>
                <w:szCs w:val="24"/>
                <w:lang w:eastAsia="ru-RU"/>
                <w:rPrChange w:id="13058" w:author="0215Bazai" w:date="2022-03-16T11:35:00Z">
                  <w:rPr>
                    <w:ins w:id="13059" w:author="0215Bazai" w:date="2022-03-16T10:46:00Z"/>
                    <w:rFonts w:ascii="Times New Roman" w:eastAsia="Times New Roman" w:hAnsi="Times New Roman" w:cs="Times New Roman"/>
                    <w:bCs/>
                    <w:sz w:val="28"/>
                    <w:szCs w:val="28"/>
                    <w:highlight w:val="yellow"/>
                    <w:lang w:eastAsia="ru-RU"/>
                  </w:rPr>
                </w:rPrChange>
              </w:rPr>
              <w:pPrChange w:id="13060" w:author="0215Bazai" w:date="2022-03-16T10:51:00Z">
                <w:pPr>
                  <w:spacing w:after="0" w:line="240" w:lineRule="auto"/>
                  <w:ind w:firstLine="709"/>
                  <w:jc w:val="both"/>
                </w:pPr>
              </w:pPrChange>
            </w:pPr>
            <w:ins w:id="13061" w:author="0215Bazai" w:date="2022-03-16T10:46:00Z">
              <w:r w:rsidRPr="002428AF">
                <w:rPr>
                  <w:rFonts w:ascii="Times New Roman" w:eastAsia="Times New Roman" w:hAnsi="Times New Roman" w:cs="Times New Roman"/>
                  <w:bCs/>
                  <w:sz w:val="24"/>
                  <w:szCs w:val="24"/>
                  <w:lang w:eastAsia="ru-RU"/>
                  <w:rPrChange w:id="13062" w:author="0215Bazai" w:date="2022-03-16T11:35:00Z">
                    <w:rPr>
                      <w:rFonts w:ascii="Times New Roman" w:eastAsia="Times New Roman" w:hAnsi="Times New Roman" w:cs="Times New Roman"/>
                      <w:bCs/>
                      <w:sz w:val="28"/>
                      <w:szCs w:val="28"/>
                      <w:highlight w:val="yellow"/>
                      <w:lang w:eastAsia="ru-RU"/>
                    </w:rPr>
                  </w:rPrChange>
                </w:rPr>
                <w:t>Февраль. XIII открытый районный онлайн-фестиваль творчества, посвященного 30-летию Республики Алтай и 265-летию со дня вхождения алтайского народа в состав Российского государства</w:t>
              </w:r>
            </w:ins>
          </w:p>
        </w:tc>
        <w:tc>
          <w:tcPr>
            <w:tcW w:w="2835" w:type="dxa"/>
            <w:tcPrChange w:id="13063" w:author="0215Bazai" w:date="2022-03-16T10:52:00Z">
              <w:tcPr>
                <w:tcW w:w="2965" w:type="dxa"/>
              </w:tcPr>
            </w:tcPrChange>
          </w:tcPr>
          <w:p w14:paraId="69F634E2" w14:textId="77777777" w:rsidR="000C6296" w:rsidRPr="002428AF" w:rsidRDefault="000C6296">
            <w:pPr>
              <w:spacing w:after="0" w:line="240" w:lineRule="auto"/>
              <w:jc w:val="both"/>
              <w:rPr>
                <w:ins w:id="13064" w:author="0215Bazai" w:date="2022-03-16T10:46:00Z"/>
                <w:rFonts w:ascii="Times New Roman" w:eastAsia="Times New Roman" w:hAnsi="Times New Roman" w:cs="Times New Roman"/>
                <w:bCs/>
                <w:sz w:val="24"/>
                <w:szCs w:val="24"/>
                <w:lang w:eastAsia="ru-RU"/>
                <w:rPrChange w:id="13065" w:author="0215Bazai" w:date="2022-03-16T11:35:00Z">
                  <w:rPr>
                    <w:ins w:id="13066" w:author="0215Bazai" w:date="2022-03-16T10:46:00Z"/>
                    <w:rFonts w:ascii="Times New Roman" w:eastAsia="Times New Roman" w:hAnsi="Times New Roman" w:cs="Times New Roman"/>
                    <w:bCs/>
                    <w:sz w:val="28"/>
                    <w:szCs w:val="28"/>
                    <w:highlight w:val="yellow"/>
                    <w:lang w:eastAsia="ru-RU"/>
                  </w:rPr>
                </w:rPrChange>
              </w:rPr>
              <w:pPrChange w:id="13067" w:author="0215Bazai" w:date="2022-03-16T10:51:00Z">
                <w:pPr>
                  <w:spacing w:after="0" w:line="240" w:lineRule="auto"/>
                  <w:ind w:firstLine="709"/>
                  <w:jc w:val="both"/>
                </w:pPr>
              </w:pPrChange>
            </w:pPr>
            <w:ins w:id="13068" w:author="0215Bazai" w:date="2022-03-16T10:46:00Z">
              <w:r w:rsidRPr="002428AF">
                <w:rPr>
                  <w:rFonts w:ascii="Times New Roman" w:eastAsia="Times New Roman" w:hAnsi="Times New Roman" w:cs="Times New Roman"/>
                  <w:bCs/>
                  <w:sz w:val="24"/>
                  <w:szCs w:val="24"/>
                  <w:lang w:eastAsia="ru-RU"/>
                  <w:rPrChange w:id="13069"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 пропаганда патриотического воспитания.</w:t>
              </w:r>
            </w:ins>
          </w:p>
        </w:tc>
      </w:tr>
      <w:tr w:rsidR="000C6296" w:rsidRPr="002428AF" w14:paraId="1C5368FD" w14:textId="77777777" w:rsidTr="001A3A16">
        <w:trPr>
          <w:ins w:id="13070" w:author="0215Bazai" w:date="2022-03-16T10:46:00Z"/>
        </w:trPr>
        <w:tc>
          <w:tcPr>
            <w:tcW w:w="2014" w:type="dxa"/>
            <w:tcPrChange w:id="13071" w:author="0215Bazai" w:date="2022-03-16T10:52:00Z">
              <w:tcPr>
                <w:tcW w:w="2416" w:type="dxa"/>
              </w:tcPr>
            </w:tcPrChange>
          </w:tcPr>
          <w:p w14:paraId="2E5C4ED6" w14:textId="77777777" w:rsidR="000C6296" w:rsidRPr="002428AF" w:rsidRDefault="000C6296">
            <w:pPr>
              <w:spacing w:after="0" w:line="240" w:lineRule="auto"/>
              <w:jc w:val="both"/>
              <w:rPr>
                <w:ins w:id="13072" w:author="0215Bazai" w:date="2022-03-16T10:46:00Z"/>
                <w:rFonts w:ascii="Times New Roman" w:eastAsia="Times New Roman" w:hAnsi="Times New Roman" w:cs="Times New Roman"/>
                <w:bCs/>
                <w:sz w:val="24"/>
                <w:szCs w:val="24"/>
                <w:lang w:eastAsia="ru-RU"/>
                <w:rPrChange w:id="13073" w:author="0215Bazai" w:date="2022-03-16T11:35:00Z">
                  <w:rPr>
                    <w:ins w:id="13074" w:author="0215Bazai" w:date="2022-03-16T10:46:00Z"/>
                    <w:rFonts w:ascii="Times New Roman" w:eastAsia="Times New Roman" w:hAnsi="Times New Roman" w:cs="Times New Roman"/>
                    <w:bCs/>
                    <w:sz w:val="28"/>
                    <w:szCs w:val="28"/>
                    <w:highlight w:val="yellow"/>
                    <w:lang w:eastAsia="ru-RU"/>
                  </w:rPr>
                </w:rPrChange>
              </w:rPr>
              <w:pPrChange w:id="13075" w:author="0215Bazai" w:date="2022-03-16T10:51:00Z">
                <w:pPr>
                  <w:spacing w:after="0" w:line="240" w:lineRule="auto"/>
                  <w:ind w:firstLine="709"/>
                  <w:jc w:val="both"/>
                </w:pPr>
              </w:pPrChange>
            </w:pPr>
            <w:ins w:id="13076" w:author="0215Bazai" w:date="2022-03-16T10:46:00Z">
              <w:r w:rsidRPr="002428AF">
                <w:rPr>
                  <w:rFonts w:ascii="Times New Roman" w:eastAsia="Times New Roman" w:hAnsi="Times New Roman" w:cs="Times New Roman"/>
                  <w:bCs/>
                  <w:sz w:val="24"/>
                  <w:szCs w:val="24"/>
                  <w:lang w:eastAsia="ru-RU"/>
                  <w:rPrChange w:id="13077"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078" w:author="0215Bazai" w:date="2022-03-16T10:52:00Z">
              <w:tcPr>
                <w:tcW w:w="1872" w:type="dxa"/>
              </w:tcPr>
            </w:tcPrChange>
          </w:tcPr>
          <w:p w14:paraId="26492316" w14:textId="77777777" w:rsidR="000C6296" w:rsidRPr="002428AF" w:rsidRDefault="000C6296">
            <w:pPr>
              <w:spacing w:after="0" w:line="240" w:lineRule="auto"/>
              <w:jc w:val="both"/>
              <w:rPr>
                <w:ins w:id="13079" w:author="0215Bazai" w:date="2022-03-16T10:46:00Z"/>
                <w:rFonts w:ascii="Times New Roman" w:eastAsia="Times New Roman" w:hAnsi="Times New Roman" w:cs="Times New Roman"/>
                <w:bCs/>
                <w:sz w:val="24"/>
                <w:szCs w:val="24"/>
                <w:lang w:eastAsia="ru-RU"/>
                <w:rPrChange w:id="13080" w:author="0215Bazai" w:date="2022-03-16T11:35:00Z">
                  <w:rPr>
                    <w:ins w:id="13081" w:author="0215Bazai" w:date="2022-03-16T10:46:00Z"/>
                    <w:rFonts w:ascii="Times New Roman" w:eastAsia="Times New Roman" w:hAnsi="Times New Roman" w:cs="Times New Roman"/>
                    <w:bCs/>
                    <w:sz w:val="28"/>
                    <w:szCs w:val="28"/>
                    <w:highlight w:val="yellow"/>
                    <w:lang w:eastAsia="ru-RU"/>
                  </w:rPr>
                </w:rPrChange>
              </w:rPr>
              <w:pPrChange w:id="13082" w:author="0215Bazai" w:date="2022-03-16T10:51:00Z">
                <w:pPr>
                  <w:spacing w:after="0" w:line="240" w:lineRule="auto"/>
                  <w:ind w:firstLine="709"/>
                  <w:jc w:val="both"/>
                </w:pPr>
              </w:pPrChange>
            </w:pPr>
            <w:ins w:id="13083" w:author="0215Bazai" w:date="2022-03-16T10:46:00Z">
              <w:r w:rsidRPr="002428AF">
                <w:rPr>
                  <w:rFonts w:ascii="Times New Roman" w:eastAsia="Times New Roman" w:hAnsi="Times New Roman" w:cs="Times New Roman"/>
                  <w:bCs/>
                  <w:sz w:val="24"/>
                  <w:szCs w:val="24"/>
                  <w:lang w:eastAsia="ru-RU"/>
                  <w:rPrChange w:id="13084"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085" w:author="0215Bazai" w:date="2022-03-16T10:52:00Z">
              <w:tcPr>
                <w:tcW w:w="2931" w:type="dxa"/>
                <w:gridSpan w:val="2"/>
              </w:tcPr>
            </w:tcPrChange>
          </w:tcPr>
          <w:p w14:paraId="5ED3D76F" w14:textId="77777777" w:rsidR="000C6296" w:rsidRPr="002428AF" w:rsidRDefault="000C6296">
            <w:pPr>
              <w:spacing w:after="0" w:line="240" w:lineRule="auto"/>
              <w:jc w:val="both"/>
              <w:rPr>
                <w:ins w:id="13086" w:author="0215Bazai" w:date="2022-03-16T10:46:00Z"/>
                <w:rFonts w:ascii="Times New Roman" w:eastAsia="Times New Roman" w:hAnsi="Times New Roman" w:cs="Times New Roman"/>
                <w:bCs/>
                <w:sz w:val="24"/>
                <w:szCs w:val="24"/>
                <w:lang w:eastAsia="ru-RU"/>
                <w:rPrChange w:id="13087" w:author="0215Bazai" w:date="2022-03-16T11:35:00Z">
                  <w:rPr>
                    <w:ins w:id="13088" w:author="0215Bazai" w:date="2022-03-16T10:46:00Z"/>
                    <w:rFonts w:ascii="Times New Roman" w:eastAsia="Times New Roman" w:hAnsi="Times New Roman" w:cs="Times New Roman"/>
                    <w:bCs/>
                    <w:sz w:val="28"/>
                    <w:szCs w:val="28"/>
                    <w:highlight w:val="yellow"/>
                    <w:lang w:eastAsia="ru-RU"/>
                  </w:rPr>
                </w:rPrChange>
              </w:rPr>
              <w:pPrChange w:id="13089" w:author="0215Bazai" w:date="2022-03-16T10:51:00Z">
                <w:pPr>
                  <w:spacing w:after="0" w:line="240" w:lineRule="auto"/>
                  <w:ind w:firstLine="709"/>
                  <w:jc w:val="both"/>
                </w:pPr>
              </w:pPrChange>
            </w:pPr>
            <w:ins w:id="13090" w:author="0215Bazai" w:date="2022-03-16T10:46:00Z">
              <w:r w:rsidRPr="002428AF">
                <w:rPr>
                  <w:rFonts w:ascii="Times New Roman" w:eastAsia="Times New Roman" w:hAnsi="Times New Roman" w:cs="Times New Roman"/>
                  <w:bCs/>
                  <w:sz w:val="24"/>
                  <w:szCs w:val="24"/>
                  <w:lang w:eastAsia="ru-RU"/>
                  <w:rPrChange w:id="13091" w:author="0215Bazai" w:date="2022-03-16T11:35:00Z">
                    <w:rPr>
                      <w:rFonts w:ascii="Times New Roman" w:eastAsia="Times New Roman" w:hAnsi="Times New Roman" w:cs="Times New Roman"/>
                      <w:b/>
                      <w:bCs/>
                      <w:sz w:val="28"/>
                      <w:szCs w:val="28"/>
                      <w:highlight w:val="yellow"/>
                      <w:lang w:eastAsia="ru-RU"/>
                    </w:rPr>
                  </w:rPrChange>
                </w:rPr>
                <w:t>Март.</w:t>
              </w:r>
              <w:r w:rsidRPr="002428AF">
                <w:rPr>
                  <w:rFonts w:ascii="Times New Roman" w:eastAsia="Times New Roman" w:hAnsi="Times New Roman" w:cs="Times New Roman"/>
                  <w:bCs/>
                  <w:sz w:val="24"/>
                  <w:szCs w:val="24"/>
                  <w:lang w:eastAsia="ru-RU"/>
                  <w:rPrChange w:id="13092" w:author="0215Bazai" w:date="2022-03-16T11:35:00Z">
                    <w:rPr>
                      <w:rFonts w:ascii="Times New Roman" w:eastAsia="Times New Roman" w:hAnsi="Times New Roman" w:cs="Times New Roman"/>
                      <w:bCs/>
                      <w:sz w:val="28"/>
                      <w:szCs w:val="28"/>
                      <w:highlight w:val="yellow"/>
                      <w:lang w:eastAsia="ru-RU"/>
                    </w:rPr>
                  </w:rPrChange>
                </w:rPr>
                <w:t xml:space="preserve"> Онлайн концерт «8 марта»</w:t>
              </w:r>
            </w:ins>
          </w:p>
        </w:tc>
        <w:tc>
          <w:tcPr>
            <w:tcW w:w="2835" w:type="dxa"/>
            <w:tcPrChange w:id="13093" w:author="0215Bazai" w:date="2022-03-16T10:52:00Z">
              <w:tcPr>
                <w:tcW w:w="2965" w:type="dxa"/>
              </w:tcPr>
            </w:tcPrChange>
          </w:tcPr>
          <w:p w14:paraId="7FFCB25C" w14:textId="77777777" w:rsidR="000C6296" w:rsidRPr="002428AF" w:rsidRDefault="000C6296">
            <w:pPr>
              <w:spacing w:after="0" w:line="240" w:lineRule="auto"/>
              <w:jc w:val="both"/>
              <w:rPr>
                <w:ins w:id="13094" w:author="0215Bazai" w:date="2022-03-16T10:46:00Z"/>
                <w:rFonts w:ascii="Times New Roman" w:eastAsia="Times New Roman" w:hAnsi="Times New Roman" w:cs="Times New Roman"/>
                <w:bCs/>
                <w:sz w:val="24"/>
                <w:szCs w:val="24"/>
                <w:lang w:eastAsia="ru-RU"/>
                <w:rPrChange w:id="13095" w:author="0215Bazai" w:date="2022-03-16T11:35:00Z">
                  <w:rPr>
                    <w:ins w:id="13096" w:author="0215Bazai" w:date="2022-03-16T10:46:00Z"/>
                    <w:rFonts w:ascii="Times New Roman" w:eastAsia="Times New Roman" w:hAnsi="Times New Roman" w:cs="Times New Roman"/>
                    <w:bCs/>
                    <w:sz w:val="28"/>
                    <w:szCs w:val="28"/>
                    <w:highlight w:val="yellow"/>
                    <w:lang w:eastAsia="ru-RU"/>
                  </w:rPr>
                </w:rPrChange>
              </w:rPr>
              <w:pPrChange w:id="13097" w:author="0215Bazai" w:date="2022-03-16T10:51:00Z">
                <w:pPr>
                  <w:spacing w:after="0" w:line="240" w:lineRule="auto"/>
                  <w:ind w:firstLine="709"/>
                  <w:jc w:val="both"/>
                </w:pPr>
              </w:pPrChange>
            </w:pPr>
            <w:ins w:id="13098" w:author="0215Bazai" w:date="2022-03-16T10:46:00Z">
              <w:r w:rsidRPr="002428AF">
                <w:rPr>
                  <w:rFonts w:ascii="Times New Roman" w:eastAsia="Times New Roman" w:hAnsi="Times New Roman" w:cs="Times New Roman"/>
                  <w:bCs/>
                  <w:sz w:val="24"/>
                  <w:szCs w:val="24"/>
                  <w:lang w:eastAsia="ru-RU"/>
                  <w:rPrChange w:id="13099"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742F3AEE" w14:textId="77777777" w:rsidTr="001A3A16">
        <w:trPr>
          <w:ins w:id="13100" w:author="0215Bazai" w:date="2022-03-16T10:46:00Z"/>
        </w:trPr>
        <w:tc>
          <w:tcPr>
            <w:tcW w:w="2014" w:type="dxa"/>
            <w:tcPrChange w:id="13101" w:author="0215Bazai" w:date="2022-03-16T10:52:00Z">
              <w:tcPr>
                <w:tcW w:w="2416" w:type="dxa"/>
              </w:tcPr>
            </w:tcPrChange>
          </w:tcPr>
          <w:p w14:paraId="46EF653C" w14:textId="77777777" w:rsidR="000C6296" w:rsidRPr="002428AF" w:rsidRDefault="000C6296">
            <w:pPr>
              <w:spacing w:after="0" w:line="240" w:lineRule="auto"/>
              <w:jc w:val="both"/>
              <w:rPr>
                <w:ins w:id="13102" w:author="0215Bazai" w:date="2022-03-16T10:46:00Z"/>
                <w:rFonts w:ascii="Times New Roman" w:eastAsia="Times New Roman" w:hAnsi="Times New Roman" w:cs="Times New Roman"/>
                <w:bCs/>
                <w:sz w:val="24"/>
                <w:szCs w:val="24"/>
                <w:lang w:eastAsia="ru-RU"/>
                <w:rPrChange w:id="13103" w:author="0215Bazai" w:date="2022-03-16T11:35:00Z">
                  <w:rPr>
                    <w:ins w:id="13104" w:author="0215Bazai" w:date="2022-03-16T10:46:00Z"/>
                    <w:rFonts w:ascii="Times New Roman" w:eastAsia="Times New Roman" w:hAnsi="Times New Roman" w:cs="Times New Roman"/>
                    <w:bCs/>
                    <w:sz w:val="28"/>
                    <w:szCs w:val="28"/>
                    <w:highlight w:val="yellow"/>
                    <w:lang w:eastAsia="ru-RU"/>
                  </w:rPr>
                </w:rPrChange>
              </w:rPr>
              <w:pPrChange w:id="13105" w:author="0215Bazai" w:date="2022-03-16T10:51:00Z">
                <w:pPr>
                  <w:spacing w:after="0" w:line="240" w:lineRule="auto"/>
                  <w:ind w:firstLine="709"/>
                  <w:jc w:val="both"/>
                </w:pPr>
              </w:pPrChange>
            </w:pPr>
            <w:ins w:id="13106" w:author="0215Bazai" w:date="2022-03-16T10:46:00Z">
              <w:r w:rsidRPr="002428AF">
                <w:rPr>
                  <w:rFonts w:ascii="Times New Roman" w:eastAsia="Times New Roman" w:hAnsi="Times New Roman" w:cs="Times New Roman"/>
                  <w:bCs/>
                  <w:sz w:val="24"/>
                  <w:szCs w:val="24"/>
                  <w:lang w:eastAsia="ru-RU"/>
                  <w:rPrChange w:id="13107"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108" w:author="0215Bazai" w:date="2022-03-16T10:52:00Z">
              <w:tcPr>
                <w:tcW w:w="1872" w:type="dxa"/>
              </w:tcPr>
            </w:tcPrChange>
          </w:tcPr>
          <w:p w14:paraId="690B98E5" w14:textId="77777777" w:rsidR="000C6296" w:rsidRPr="002428AF" w:rsidRDefault="000C6296">
            <w:pPr>
              <w:spacing w:after="0" w:line="240" w:lineRule="auto"/>
              <w:jc w:val="both"/>
              <w:rPr>
                <w:ins w:id="13109" w:author="0215Bazai" w:date="2022-03-16T10:46:00Z"/>
                <w:rFonts w:ascii="Times New Roman" w:eastAsia="Times New Roman" w:hAnsi="Times New Roman" w:cs="Times New Roman"/>
                <w:bCs/>
                <w:sz w:val="24"/>
                <w:szCs w:val="24"/>
                <w:lang w:eastAsia="ru-RU"/>
                <w:rPrChange w:id="13110" w:author="0215Bazai" w:date="2022-03-16T11:35:00Z">
                  <w:rPr>
                    <w:ins w:id="13111" w:author="0215Bazai" w:date="2022-03-16T10:46:00Z"/>
                    <w:rFonts w:ascii="Times New Roman" w:eastAsia="Times New Roman" w:hAnsi="Times New Roman" w:cs="Times New Roman"/>
                    <w:bCs/>
                    <w:sz w:val="28"/>
                    <w:szCs w:val="28"/>
                    <w:highlight w:val="yellow"/>
                    <w:lang w:eastAsia="ru-RU"/>
                  </w:rPr>
                </w:rPrChange>
              </w:rPr>
              <w:pPrChange w:id="13112" w:author="0215Bazai" w:date="2022-03-16T10:51:00Z">
                <w:pPr>
                  <w:spacing w:after="0" w:line="240" w:lineRule="auto"/>
                  <w:ind w:firstLine="709"/>
                  <w:jc w:val="both"/>
                </w:pPr>
              </w:pPrChange>
            </w:pPr>
            <w:ins w:id="13113" w:author="0215Bazai" w:date="2022-03-16T10:46:00Z">
              <w:r w:rsidRPr="002428AF">
                <w:rPr>
                  <w:rFonts w:ascii="Times New Roman" w:eastAsia="Times New Roman" w:hAnsi="Times New Roman" w:cs="Times New Roman"/>
                  <w:bCs/>
                  <w:sz w:val="24"/>
                  <w:szCs w:val="24"/>
                  <w:lang w:eastAsia="ru-RU"/>
                  <w:rPrChange w:id="13114"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115" w:author="0215Bazai" w:date="2022-03-16T10:52:00Z">
              <w:tcPr>
                <w:tcW w:w="2931" w:type="dxa"/>
                <w:gridSpan w:val="2"/>
              </w:tcPr>
            </w:tcPrChange>
          </w:tcPr>
          <w:p w14:paraId="7CF56AD2" w14:textId="77777777" w:rsidR="000C6296" w:rsidRPr="002428AF" w:rsidRDefault="000C6296">
            <w:pPr>
              <w:spacing w:after="0" w:line="240" w:lineRule="auto"/>
              <w:jc w:val="both"/>
              <w:rPr>
                <w:ins w:id="13116" w:author="0215Bazai" w:date="2022-03-16T10:46:00Z"/>
                <w:rFonts w:ascii="Times New Roman" w:eastAsia="Times New Roman" w:hAnsi="Times New Roman" w:cs="Times New Roman"/>
                <w:bCs/>
                <w:sz w:val="24"/>
                <w:szCs w:val="24"/>
                <w:lang w:eastAsia="ru-RU"/>
                <w:rPrChange w:id="13117" w:author="0215Bazai" w:date="2022-03-16T11:35:00Z">
                  <w:rPr>
                    <w:ins w:id="13118" w:author="0215Bazai" w:date="2022-03-16T10:46:00Z"/>
                    <w:rFonts w:ascii="Times New Roman" w:eastAsia="Times New Roman" w:hAnsi="Times New Roman" w:cs="Times New Roman"/>
                    <w:bCs/>
                    <w:sz w:val="28"/>
                    <w:szCs w:val="28"/>
                    <w:highlight w:val="yellow"/>
                    <w:lang w:eastAsia="ru-RU"/>
                  </w:rPr>
                </w:rPrChange>
              </w:rPr>
              <w:pPrChange w:id="13119" w:author="0215Bazai" w:date="2022-03-16T10:51:00Z">
                <w:pPr>
                  <w:spacing w:after="0" w:line="240" w:lineRule="auto"/>
                  <w:ind w:firstLine="709"/>
                  <w:jc w:val="both"/>
                </w:pPr>
              </w:pPrChange>
            </w:pPr>
            <w:ins w:id="13120" w:author="0215Bazai" w:date="2022-03-16T10:46:00Z">
              <w:r w:rsidRPr="002428AF">
                <w:rPr>
                  <w:rFonts w:ascii="Times New Roman" w:eastAsia="Times New Roman" w:hAnsi="Times New Roman" w:cs="Times New Roman"/>
                  <w:bCs/>
                  <w:sz w:val="24"/>
                  <w:szCs w:val="24"/>
                  <w:lang w:eastAsia="ru-RU"/>
                  <w:rPrChange w:id="13121" w:author="0215Bazai" w:date="2022-03-16T11:35:00Z">
                    <w:rPr>
                      <w:rFonts w:ascii="Times New Roman" w:eastAsia="Times New Roman" w:hAnsi="Times New Roman" w:cs="Times New Roman"/>
                      <w:bCs/>
                      <w:sz w:val="28"/>
                      <w:szCs w:val="28"/>
                      <w:highlight w:val="yellow"/>
                      <w:lang w:eastAsia="ru-RU"/>
                    </w:rPr>
                  </w:rPrChange>
                </w:rPr>
                <w:t>Март. Онлайн акция «Блин.ком 04»</w:t>
              </w:r>
            </w:ins>
          </w:p>
        </w:tc>
        <w:tc>
          <w:tcPr>
            <w:tcW w:w="2835" w:type="dxa"/>
            <w:tcPrChange w:id="13122" w:author="0215Bazai" w:date="2022-03-16T10:52:00Z">
              <w:tcPr>
                <w:tcW w:w="2965" w:type="dxa"/>
              </w:tcPr>
            </w:tcPrChange>
          </w:tcPr>
          <w:p w14:paraId="6E0FEE20" w14:textId="77777777" w:rsidR="000C6296" w:rsidRPr="002428AF" w:rsidRDefault="000C6296">
            <w:pPr>
              <w:spacing w:after="0" w:line="240" w:lineRule="auto"/>
              <w:jc w:val="both"/>
              <w:rPr>
                <w:ins w:id="13123" w:author="0215Bazai" w:date="2022-03-16T10:46:00Z"/>
                <w:rFonts w:ascii="Times New Roman" w:eastAsia="Times New Roman" w:hAnsi="Times New Roman" w:cs="Times New Roman"/>
                <w:bCs/>
                <w:sz w:val="24"/>
                <w:szCs w:val="24"/>
                <w:lang w:eastAsia="ru-RU"/>
                <w:rPrChange w:id="13124" w:author="0215Bazai" w:date="2022-03-16T11:35:00Z">
                  <w:rPr>
                    <w:ins w:id="13125" w:author="0215Bazai" w:date="2022-03-16T10:46:00Z"/>
                    <w:rFonts w:ascii="Times New Roman" w:eastAsia="Times New Roman" w:hAnsi="Times New Roman" w:cs="Times New Roman"/>
                    <w:bCs/>
                    <w:sz w:val="28"/>
                    <w:szCs w:val="28"/>
                    <w:highlight w:val="yellow"/>
                    <w:lang w:eastAsia="ru-RU"/>
                  </w:rPr>
                </w:rPrChange>
              </w:rPr>
              <w:pPrChange w:id="13126" w:author="0215Bazai" w:date="2022-03-16T10:51:00Z">
                <w:pPr>
                  <w:spacing w:after="0" w:line="240" w:lineRule="auto"/>
                  <w:ind w:firstLine="709"/>
                  <w:jc w:val="both"/>
                </w:pPr>
              </w:pPrChange>
            </w:pPr>
            <w:ins w:id="13127" w:author="0215Bazai" w:date="2022-03-16T10:46:00Z">
              <w:r w:rsidRPr="002428AF">
                <w:rPr>
                  <w:rFonts w:ascii="Times New Roman" w:eastAsia="Times New Roman" w:hAnsi="Times New Roman" w:cs="Times New Roman"/>
                  <w:bCs/>
                  <w:sz w:val="24"/>
                  <w:szCs w:val="24"/>
                  <w:lang w:eastAsia="ru-RU"/>
                  <w:rPrChange w:id="13128"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38B8B286" w14:textId="77777777" w:rsidTr="001A3A16">
        <w:trPr>
          <w:ins w:id="13129" w:author="0215Bazai" w:date="2022-03-16T10:46:00Z"/>
        </w:trPr>
        <w:tc>
          <w:tcPr>
            <w:tcW w:w="2014" w:type="dxa"/>
            <w:tcPrChange w:id="13130" w:author="0215Bazai" w:date="2022-03-16T10:52:00Z">
              <w:tcPr>
                <w:tcW w:w="2416" w:type="dxa"/>
              </w:tcPr>
            </w:tcPrChange>
          </w:tcPr>
          <w:p w14:paraId="52F4BFA9" w14:textId="77777777" w:rsidR="000C6296" w:rsidRPr="002428AF" w:rsidRDefault="000C6296">
            <w:pPr>
              <w:spacing w:after="0" w:line="240" w:lineRule="auto"/>
              <w:jc w:val="both"/>
              <w:rPr>
                <w:ins w:id="13131" w:author="0215Bazai" w:date="2022-03-16T10:46:00Z"/>
                <w:rFonts w:ascii="Times New Roman" w:eastAsia="Times New Roman" w:hAnsi="Times New Roman" w:cs="Times New Roman"/>
                <w:bCs/>
                <w:sz w:val="24"/>
                <w:szCs w:val="24"/>
                <w:lang w:eastAsia="ru-RU"/>
                <w:rPrChange w:id="13132" w:author="0215Bazai" w:date="2022-03-16T11:35:00Z">
                  <w:rPr>
                    <w:ins w:id="13133" w:author="0215Bazai" w:date="2022-03-16T10:46:00Z"/>
                    <w:rFonts w:ascii="Times New Roman" w:eastAsia="Times New Roman" w:hAnsi="Times New Roman" w:cs="Times New Roman"/>
                    <w:bCs/>
                    <w:sz w:val="28"/>
                    <w:szCs w:val="28"/>
                    <w:highlight w:val="yellow"/>
                    <w:lang w:eastAsia="ru-RU"/>
                  </w:rPr>
                </w:rPrChange>
              </w:rPr>
              <w:pPrChange w:id="13134" w:author="0215Bazai" w:date="2022-03-16T10:51:00Z">
                <w:pPr>
                  <w:spacing w:after="0" w:line="240" w:lineRule="auto"/>
                  <w:ind w:firstLine="709"/>
                  <w:jc w:val="both"/>
                </w:pPr>
              </w:pPrChange>
            </w:pPr>
            <w:ins w:id="13135" w:author="0215Bazai" w:date="2022-03-16T10:46:00Z">
              <w:r w:rsidRPr="002428AF">
                <w:rPr>
                  <w:rFonts w:ascii="Times New Roman" w:eastAsia="Times New Roman" w:hAnsi="Times New Roman" w:cs="Times New Roman"/>
                  <w:bCs/>
                  <w:sz w:val="24"/>
                  <w:szCs w:val="24"/>
                  <w:lang w:eastAsia="ru-RU"/>
                  <w:rPrChange w:id="13136" w:author="0215Bazai" w:date="2022-03-16T11:35:00Z">
                    <w:rPr>
                      <w:rFonts w:ascii="Times New Roman" w:eastAsia="Times New Roman" w:hAnsi="Times New Roman" w:cs="Times New Roman"/>
                      <w:bCs/>
                      <w:sz w:val="28"/>
                      <w:szCs w:val="28"/>
                      <w:highlight w:val="yellow"/>
                      <w:lang w:eastAsia="ru-RU"/>
                    </w:rPr>
                  </w:rPrChange>
                </w:rPr>
                <w:t>Театр «СОВА»</w:t>
              </w:r>
            </w:ins>
          </w:p>
        </w:tc>
        <w:tc>
          <w:tcPr>
            <w:tcW w:w="1985" w:type="dxa"/>
            <w:tcPrChange w:id="13137" w:author="0215Bazai" w:date="2022-03-16T10:52:00Z">
              <w:tcPr>
                <w:tcW w:w="1872" w:type="dxa"/>
              </w:tcPr>
            </w:tcPrChange>
          </w:tcPr>
          <w:p w14:paraId="12699256" w14:textId="77777777" w:rsidR="000C6296" w:rsidRPr="002428AF" w:rsidRDefault="000C6296">
            <w:pPr>
              <w:spacing w:after="0" w:line="240" w:lineRule="auto"/>
              <w:jc w:val="both"/>
              <w:rPr>
                <w:ins w:id="13138" w:author="0215Bazai" w:date="2022-03-16T10:46:00Z"/>
                <w:rFonts w:ascii="Times New Roman" w:eastAsia="Times New Roman" w:hAnsi="Times New Roman" w:cs="Times New Roman"/>
                <w:bCs/>
                <w:sz w:val="24"/>
                <w:szCs w:val="24"/>
                <w:lang w:eastAsia="ru-RU"/>
                <w:rPrChange w:id="13139" w:author="0215Bazai" w:date="2022-03-16T11:35:00Z">
                  <w:rPr>
                    <w:ins w:id="13140" w:author="0215Bazai" w:date="2022-03-16T10:46:00Z"/>
                    <w:rFonts w:ascii="Times New Roman" w:eastAsia="Times New Roman" w:hAnsi="Times New Roman" w:cs="Times New Roman"/>
                    <w:bCs/>
                    <w:sz w:val="28"/>
                    <w:szCs w:val="28"/>
                    <w:highlight w:val="yellow"/>
                    <w:lang w:eastAsia="ru-RU"/>
                  </w:rPr>
                </w:rPrChange>
              </w:rPr>
              <w:pPrChange w:id="13141" w:author="0215Bazai" w:date="2022-03-16T10:51:00Z">
                <w:pPr>
                  <w:spacing w:after="0" w:line="240" w:lineRule="auto"/>
                  <w:ind w:firstLine="709"/>
                  <w:jc w:val="both"/>
                </w:pPr>
              </w:pPrChange>
            </w:pPr>
            <w:ins w:id="13142" w:author="0215Bazai" w:date="2022-03-16T10:46:00Z">
              <w:r w:rsidRPr="002428AF">
                <w:rPr>
                  <w:rFonts w:ascii="Times New Roman" w:eastAsia="Times New Roman" w:hAnsi="Times New Roman" w:cs="Times New Roman"/>
                  <w:bCs/>
                  <w:sz w:val="24"/>
                  <w:szCs w:val="24"/>
                  <w:lang w:eastAsia="ru-RU"/>
                  <w:rPrChange w:id="13143"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с. Майма</w:t>
              </w:r>
            </w:ins>
          </w:p>
        </w:tc>
        <w:tc>
          <w:tcPr>
            <w:tcW w:w="2693" w:type="dxa"/>
            <w:tcPrChange w:id="13144" w:author="0215Bazai" w:date="2022-03-16T10:52:00Z">
              <w:tcPr>
                <w:tcW w:w="2931" w:type="dxa"/>
                <w:gridSpan w:val="2"/>
              </w:tcPr>
            </w:tcPrChange>
          </w:tcPr>
          <w:p w14:paraId="771F9BD8" w14:textId="77777777" w:rsidR="000C6296" w:rsidRPr="002428AF" w:rsidRDefault="000C6296">
            <w:pPr>
              <w:spacing w:after="0" w:line="240" w:lineRule="auto"/>
              <w:jc w:val="both"/>
              <w:rPr>
                <w:ins w:id="13145" w:author="0215Bazai" w:date="2022-03-16T10:46:00Z"/>
                <w:rFonts w:ascii="Times New Roman" w:eastAsia="Times New Roman" w:hAnsi="Times New Roman" w:cs="Times New Roman"/>
                <w:bCs/>
                <w:sz w:val="24"/>
                <w:szCs w:val="24"/>
                <w:lang w:eastAsia="ru-RU"/>
                <w:rPrChange w:id="13146" w:author="0215Bazai" w:date="2022-03-16T11:35:00Z">
                  <w:rPr>
                    <w:ins w:id="13147" w:author="0215Bazai" w:date="2022-03-16T10:46:00Z"/>
                    <w:rFonts w:ascii="Times New Roman" w:eastAsia="Times New Roman" w:hAnsi="Times New Roman" w:cs="Times New Roman"/>
                    <w:bCs/>
                    <w:sz w:val="28"/>
                    <w:szCs w:val="28"/>
                    <w:highlight w:val="yellow"/>
                    <w:lang w:eastAsia="ru-RU"/>
                  </w:rPr>
                </w:rPrChange>
              </w:rPr>
              <w:pPrChange w:id="13148" w:author="0215Bazai" w:date="2022-03-16T10:51:00Z">
                <w:pPr>
                  <w:spacing w:after="0" w:line="240" w:lineRule="auto"/>
                  <w:ind w:firstLine="709"/>
                  <w:jc w:val="both"/>
                </w:pPr>
              </w:pPrChange>
            </w:pPr>
            <w:ins w:id="13149" w:author="0215Bazai" w:date="2022-03-16T10:46:00Z">
              <w:r w:rsidRPr="002428AF">
                <w:rPr>
                  <w:rFonts w:ascii="Times New Roman" w:eastAsia="Times New Roman" w:hAnsi="Times New Roman" w:cs="Times New Roman"/>
                  <w:bCs/>
                  <w:sz w:val="24"/>
                  <w:szCs w:val="24"/>
                  <w:lang w:eastAsia="ru-RU"/>
                  <w:rPrChange w:id="13150" w:author="0215Bazai" w:date="2022-03-16T11:35:00Z">
                    <w:rPr>
                      <w:rFonts w:ascii="Times New Roman" w:eastAsia="Times New Roman" w:hAnsi="Times New Roman" w:cs="Times New Roman"/>
                      <w:bCs/>
                      <w:sz w:val="28"/>
                      <w:szCs w:val="28"/>
                      <w:highlight w:val="yellow"/>
                      <w:lang w:eastAsia="ru-RU"/>
                    </w:rPr>
                  </w:rPrChange>
                </w:rPr>
                <w:t>Март. Спектакль «Домовенок Кузя»</w:t>
              </w:r>
            </w:ins>
          </w:p>
        </w:tc>
        <w:tc>
          <w:tcPr>
            <w:tcW w:w="2835" w:type="dxa"/>
            <w:tcPrChange w:id="13151" w:author="0215Bazai" w:date="2022-03-16T10:52:00Z">
              <w:tcPr>
                <w:tcW w:w="2965" w:type="dxa"/>
              </w:tcPr>
            </w:tcPrChange>
          </w:tcPr>
          <w:p w14:paraId="12AAACED" w14:textId="77777777" w:rsidR="000C6296" w:rsidRPr="002428AF" w:rsidRDefault="000C6296">
            <w:pPr>
              <w:spacing w:after="0" w:line="240" w:lineRule="auto"/>
              <w:jc w:val="both"/>
              <w:rPr>
                <w:ins w:id="13152" w:author="0215Bazai" w:date="2022-03-16T10:46:00Z"/>
                <w:rFonts w:ascii="Times New Roman" w:eastAsia="Times New Roman" w:hAnsi="Times New Roman" w:cs="Times New Roman"/>
                <w:bCs/>
                <w:sz w:val="24"/>
                <w:szCs w:val="24"/>
                <w:lang w:eastAsia="ru-RU"/>
                <w:rPrChange w:id="13153" w:author="0215Bazai" w:date="2022-03-16T11:35:00Z">
                  <w:rPr>
                    <w:ins w:id="13154" w:author="0215Bazai" w:date="2022-03-16T10:46:00Z"/>
                    <w:rFonts w:ascii="Times New Roman" w:eastAsia="Times New Roman" w:hAnsi="Times New Roman" w:cs="Times New Roman"/>
                    <w:bCs/>
                    <w:sz w:val="28"/>
                    <w:szCs w:val="28"/>
                    <w:highlight w:val="yellow"/>
                    <w:lang w:eastAsia="ru-RU"/>
                  </w:rPr>
                </w:rPrChange>
              </w:rPr>
              <w:pPrChange w:id="13155" w:author="0215Bazai" w:date="2022-03-16T10:51:00Z">
                <w:pPr>
                  <w:spacing w:after="0" w:line="240" w:lineRule="auto"/>
                  <w:ind w:firstLine="709"/>
                  <w:jc w:val="both"/>
                </w:pPr>
              </w:pPrChange>
            </w:pPr>
            <w:ins w:id="13156" w:author="0215Bazai" w:date="2022-03-16T10:46:00Z">
              <w:r w:rsidRPr="002428AF">
                <w:rPr>
                  <w:rFonts w:ascii="Times New Roman" w:eastAsia="Times New Roman" w:hAnsi="Times New Roman" w:cs="Times New Roman"/>
                  <w:bCs/>
                  <w:sz w:val="24"/>
                  <w:szCs w:val="24"/>
                  <w:lang w:eastAsia="ru-RU"/>
                  <w:rPrChange w:id="13157"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 пропаганда театрального искусства</w:t>
              </w:r>
            </w:ins>
          </w:p>
        </w:tc>
      </w:tr>
      <w:tr w:rsidR="000C6296" w:rsidRPr="002428AF" w14:paraId="7C035F4E" w14:textId="77777777" w:rsidTr="001A3A16">
        <w:trPr>
          <w:ins w:id="13158" w:author="0215Bazai" w:date="2022-03-16T10:46:00Z"/>
        </w:trPr>
        <w:tc>
          <w:tcPr>
            <w:tcW w:w="2014" w:type="dxa"/>
            <w:tcPrChange w:id="13159" w:author="0215Bazai" w:date="2022-03-16T10:52:00Z">
              <w:tcPr>
                <w:tcW w:w="2416" w:type="dxa"/>
              </w:tcPr>
            </w:tcPrChange>
          </w:tcPr>
          <w:p w14:paraId="20A5A1E3" w14:textId="77777777" w:rsidR="000C6296" w:rsidRPr="002428AF" w:rsidRDefault="000C6296">
            <w:pPr>
              <w:spacing w:after="0" w:line="240" w:lineRule="auto"/>
              <w:jc w:val="both"/>
              <w:rPr>
                <w:ins w:id="13160" w:author="0215Bazai" w:date="2022-03-16T10:46:00Z"/>
                <w:rFonts w:ascii="Times New Roman" w:eastAsia="Times New Roman" w:hAnsi="Times New Roman" w:cs="Times New Roman"/>
                <w:bCs/>
                <w:sz w:val="24"/>
                <w:szCs w:val="24"/>
                <w:lang w:eastAsia="ru-RU"/>
                <w:rPrChange w:id="13161" w:author="0215Bazai" w:date="2022-03-16T11:35:00Z">
                  <w:rPr>
                    <w:ins w:id="13162" w:author="0215Bazai" w:date="2022-03-16T10:46:00Z"/>
                    <w:rFonts w:ascii="Times New Roman" w:eastAsia="Times New Roman" w:hAnsi="Times New Roman" w:cs="Times New Roman"/>
                    <w:bCs/>
                    <w:sz w:val="28"/>
                    <w:szCs w:val="28"/>
                    <w:highlight w:val="yellow"/>
                    <w:lang w:eastAsia="ru-RU"/>
                  </w:rPr>
                </w:rPrChange>
              </w:rPr>
              <w:pPrChange w:id="13163" w:author="0215Bazai" w:date="2022-03-16T10:51:00Z">
                <w:pPr>
                  <w:spacing w:after="0" w:line="240" w:lineRule="auto"/>
                  <w:ind w:firstLine="709"/>
                  <w:jc w:val="both"/>
                </w:pPr>
              </w:pPrChange>
            </w:pPr>
            <w:ins w:id="13164" w:author="0215Bazai" w:date="2022-03-16T10:46:00Z">
              <w:r w:rsidRPr="002428AF">
                <w:rPr>
                  <w:rFonts w:ascii="Times New Roman" w:eastAsia="Times New Roman" w:hAnsi="Times New Roman" w:cs="Times New Roman"/>
                  <w:bCs/>
                  <w:sz w:val="24"/>
                  <w:szCs w:val="24"/>
                  <w:lang w:eastAsia="ru-RU"/>
                  <w:rPrChange w:id="13165" w:author="0215Bazai" w:date="2022-03-16T11:35:00Z">
                    <w:rPr>
                      <w:rFonts w:ascii="Times New Roman" w:eastAsia="Times New Roman" w:hAnsi="Times New Roman" w:cs="Times New Roman"/>
                      <w:bCs/>
                      <w:sz w:val="28"/>
                      <w:szCs w:val="28"/>
                      <w:highlight w:val="yellow"/>
                      <w:lang w:eastAsia="ru-RU"/>
                    </w:rPr>
                  </w:rPrChange>
                </w:rPr>
                <w:t>Методический</w:t>
              </w:r>
            </w:ins>
          </w:p>
          <w:p w14:paraId="0D4047D3" w14:textId="77777777" w:rsidR="000C6296" w:rsidRPr="002428AF" w:rsidRDefault="000C6296">
            <w:pPr>
              <w:spacing w:after="0" w:line="240" w:lineRule="auto"/>
              <w:jc w:val="both"/>
              <w:rPr>
                <w:ins w:id="13166" w:author="0215Bazai" w:date="2022-03-16T10:46:00Z"/>
                <w:rFonts w:ascii="Times New Roman" w:eastAsia="Times New Roman" w:hAnsi="Times New Roman" w:cs="Times New Roman"/>
                <w:bCs/>
                <w:sz w:val="24"/>
                <w:szCs w:val="24"/>
                <w:lang w:eastAsia="ru-RU"/>
                <w:rPrChange w:id="13167" w:author="0215Bazai" w:date="2022-03-16T11:35:00Z">
                  <w:rPr>
                    <w:ins w:id="13168" w:author="0215Bazai" w:date="2022-03-16T10:46:00Z"/>
                    <w:rFonts w:ascii="Times New Roman" w:eastAsia="Times New Roman" w:hAnsi="Times New Roman" w:cs="Times New Roman"/>
                    <w:bCs/>
                    <w:sz w:val="28"/>
                    <w:szCs w:val="28"/>
                    <w:highlight w:val="yellow"/>
                    <w:lang w:eastAsia="ru-RU"/>
                  </w:rPr>
                </w:rPrChange>
              </w:rPr>
              <w:pPrChange w:id="13169" w:author="0215Bazai" w:date="2022-03-16T10:51:00Z">
                <w:pPr>
                  <w:spacing w:after="0" w:line="240" w:lineRule="auto"/>
                  <w:ind w:firstLine="709"/>
                  <w:jc w:val="both"/>
                </w:pPr>
              </w:pPrChange>
            </w:pPr>
            <w:ins w:id="13170" w:author="0215Bazai" w:date="2022-03-16T10:46:00Z">
              <w:r w:rsidRPr="002428AF">
                <w:rPr>
                  <w:rFonts w:ascii="Times New Roman" w:eastAsia="Times New Roman" w:hAnsi="Times New Roman" w:cs="Times New Roman"/>
                  <w:bCs/>
                  <w:sz w:val="24"/>
                  <w:szCs w:val="24"/>
                  <w:lang w:eastAsia="ru-RU"/>
                  <w:rPrChange w:id="13171" w:author="0215Bazai" w:date="2022-03-16T11:35:00Z">
                    <w:rPr>
                      <w:rFonts w:ascii="Times New Roman" w:eastAsia="Times New Roman" w:hAnsi="Times New Roman" w:cs="Times New Roman"/>
                      <w:bCs/>
                      <w:sz w:val="28"/>
                      <w:szCs w:val="28"/>
                      <w:highlight w:val="yellow"/>
                      <w:lang w:eastAsia="ru-RU"/>
                    </w:rPr>
                  </w:rPrChange>
                </w:rPr>
                <w:t>кабинет, онлайн площадки в социальных сетях</w:t>
              </w:r>
            </w:ins>
          </w:p>
        </w:tc>
        <w:tc>
          <w:tcPr>
            <w:tcW w:w="1985" w:type="dxa"/>
            <w:tcPrChange w:id="13172" w:author="0215Bazai" w:date="2022-03-16T10:52:00Z">
              <w:tcPr>
                <w:tcW w:w="1872" w:type="dxa"/>
              </w:tcPr>
            </w:tcPrChange>
          </w:tcPr>
          <w:p w14:paraId="761032A1" w14:textId="77777777" w:rsidR="000C6296" w:rsidRPr="002428AF" w:rsidRDefault="000C6296">
            <w:pPr>
              <w:spacing w:after="0" w:line="240" w:lineRule="auto"/>
              <w:jc w:val="both"/>
              <w:rPr>
                <w:ins w:id="13173" w:author="0215Bazai" w:date="2022-03-16T10:46:00Z"/>
                <w:rFonts w:ascii="Times New Roman" w:eastAsia="Times New Roman" w:hAnsi="Times New Roman" w:cs="Times New Roman"/>
                <w:bCs/>
                <w:sz w:val="24"/>
                <w:szCs w:val="24"/>
                <w:lang w:eastAsia="ru-RU"/>
                <w:rPrChange w:id="13174" w:author="0215Bazai" w:date="2022-03-16T11:35:00Z">
                  <w:rPr>
                    <w:ins w:id="13175" w:author="0215Bazai" w:date="2022-03-16T10:46:00Z"/>
                    <w:rFonts w:ascii="Times New Roman" w:eastAsia="Times New Roman" w:hAnsi="Times New Roman" w:cs="Times New Roman"/>
                    <w:bCs/>
                    <w:sz w:val="28"/>
                    <w:szCs w:val="28"/>
                    <w:highlight w:val="yellow"/>
                    <w:lang w:eastAsia="ru-RU"/>
                  </w:rPr>
                </w:rPrChange>
              </w:rPr>
              <w:pPrChange w:id="13176" w:author="0215Bazai" w:date="2022-03-16T10:51:00Z">
                <w:pPr>
                  <w:spacing w:after="0" w:line="240" w:lineRule="auto"/>
                  <w:ind w:firstLine="709"/>
                  <w:jc w:val="both"/>
                </w:pPr>
              </w:pPrChange>
            </w:pPr>
            <w:ins w:id="13177" w:author="0215Bazai" w:date="2022-03-16T10:46:00Z">
              <w:r w:rsidRPr="002428AF">
                <w:rPr>
                  <w:rFonts w:ascii="Times New Roman" w:eastAsia="Times New Roman" w:hAnsi="Times New Roman" w:cs="Times New Roman"/>
                  <w:bCs/>
                  <w:sz w:val="24"/>
                  <w:szCs w:val="24"/>
                  <w:lang w:eastAsia="ru-RU"/>
                  <w:rPrChange w:id="13178"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179" w:author="0215Bazai" w:date="2022-03-16T10:52:00Z">
              <w:tcPr>
                <w:tcW w:w="2931" w:type="dxa"/>
                <w:gridSpan w:val="2"/>
              </w:tcPr>
            </w:tcPrChange>
          </w:tcPr>
          <w:p w14:paraId="6673478B" w14:textId="77777777" w:rsidR="000C6296" w:rsidRPr="002428AF" w:rsidRDefault="000C6296">
            <w:pPr>
              <w:spacing w:after="0" w:line="240" w:lineRule="auto"/>
              <w:jc w:val="both"/>
              <w:rPr>
                <w:ins w:id="13180" w:author="0215Bazai" w:date="2022-03-16T10:46:00Z"/>
                <w:rFonts w:ascii="Times New Roman" w:eastAsia="Times New Roman" w:hAnsi="Times New Roman" w:cs="Times New Roman"/>
                <w:bCs/>
                <w:sz w:val="24"/>
                <w:szCs w:val="24"/>
                <w:lang w:eastAsia="ru-RU"/>
                <w:rPrChange w:id="13181" w:author="0215Bazai" w:date="2022-03-16T11:35:00Z">
                  <w:rPr>
                    <w:ins w:id="13182" w:author="0215Bazai" w:date="2022-03-16T10:46:00Z"/>
                    <w:rFonts w:ascii="Times New Roman" w:eastAsia="Times New Roman" w:hAnsi="Times New Roman" w:cs="Times New Roman"/>
                    <w:bCs/>
                    <w:sz w:val="28"/>
                    <w:szCs w:val="28"/>
                    <w:highlight w:val="yellow"/>
                    <w:lang w:eastAsia="ru-RU"/>
                  </w:rPr>
                </w:rPrChange>
              </w:rPr>
              <w:pPrChange w:id="13183" w:author="0215Bazai" w:date="2022-03-16T10:51:00Z">
                <w:pPr>
                  <w:spacing w:after="0" w:line="240" w:lineRule="auto"/>
                  <w:ind w:firstLine="709"/>
                  <w:jc w:val="both"/>
                </w:pPr>
              </w:pPrChange>
            </w:pPr>
            <w:ins w:id="13184" w:author="0215Bazai" w:date="2022-03-16T10:46:00Z">
              <w:r w:rsidRPr="002428AF">
                <w:rPr>
                  <w:rFonts w:ascii="Times New Roman" w:eastAsia="Times New Roman" w:hAnsi="Times New Roman" w:cs="Times New Roman"/>
                  <w:bCs/>
                  <w:sz w:val="24"/>
                  <w:szCs w:val="24"/>
                  <w:lang w:eastAsia="ru-RU"/>
                  <w:rPrChange w:id="13185" w:author="0215Bazai" w:date="2022-03-16T11:35:00Z">
                    <w:rPr>
                      <w:rFonts w:ascii="Times New Roman" w:eastAsia="Times New Roman" w:hAnsi="Times New Roman" w:cs="Times New Roman"/>
                      <w:bCs/>
                      <w:sz w:val="28"/>
                      <w:szCs w:val="28"/>
                      <w:highlight w:val="yellow"/>
                      <w:lang w:eastAsia="ru-RU"/>
                    </w:rPr>
                  </w:rPrChange>
                </w:rPr>
                <w:t>Акция, приуроченная к празднованию русского народного праздника «Масленица» - Блин.Ком</w:t>
              </w:r>
            </w:ins>
          </w:p>
        </w:tc>
        <w:tc>
          <w:tcPr>
            <w:tcW w:w="2835" w:type="dxa"/>
            <w:tcPrChange w:id="13186" w:author="0215Bazai" w:date="2022-03-16T10:52:00Z">
              <w:tcPr>
                <w:tcW w:w="2965" w:type="dxa"/>
              </w:tcPr>
            </w:tcPrChange>
          </w:tcPr>
          <w:p w14:paraId="6F8C7F7A" w14:textId="77777777" w:rsidR="000C6296" w:rsidRPr="002428AF" w:rsidRDefault="000C6296">
            <w:pPr>
              <w:spacing w:after="0" w:line="240" w:lineRule="auto"/>
              <w:jc w:val="both"/>
              <w:rPr>
                <w:ins w:id="13187" w:author="0215Bazai" w:date="2022-03-16T10:46:00Z"/>
                <w:rFonts w:ascii="Times New Roman" w:eastAsia="Times New Roman" w:hAnsi="Times New Roman" w:cs="Times New Roman"/>
                <w:bCs/>
                <w:sz w:val="24"/>
                <w:szCs w:val="24"/>
                <w:lang w:eastAsia="ru-RU"/>
                <w:rPrChange w:id="13188" w:author="0215Bazai" w:date="2022-03-16T11:35:00Z">
                  <w:rPr>
                    <w:ins w:id="13189" w:author="0215Bazai" w:date="2022-03-16T10:46:00Z"/>
                    <w:rFonts w:ascii="Times New Roman" w:eastAsia="Times New Roman" w:hAnsi="Times New Roman" w:cs="Times New Roman"/>
                    <w:bCs/>
                    <w:sz w:val="28"/>
                    <w:szCs w:val="28"/>
                    <w:highlight w:val="yellow"/>
                    <w:lang w:eastAsia="ru-RU"/>
                  </w:rPr>
                </w:rPrChange>
              </w:rPr>
              <w:pPrChange w:id="13190" w:author="0215Bazai" w:date="2022-03-16T10:51:00Z">
                <w:pPr>
                  <w:spacing w:after="0" w:line="240" w:lineRule="auto"/>
                  <w:ind w:firstLine="709"/>
                  <w:jc w:val="both"/>
                </w:pPr>
              </w:pPrChange>
            </w:pPr>
            <w:ins w:id="13191" w:author="0215Bazai" w:date="2022-03-16T10:46:00Z">
              <w:r w:rsidRPr="002428AF">
                <w:rPr>
                  <w:rFonts w:ascii="Times New Roman" w:eastAsia="Times New Roman" w:hAnsi="Times New Roman" w:cs="Times New Roman"/>
                  <w:bCs/>
                  <w:sz w:val="24"/>
                  <w:szCs w:val="24"/>
                  <w:lang w:eastAsia="ru-RU"/>
                  <w:rPrChange w:id="13192"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4AD181D7" w14:textId="77777777" w:rsidTr="001A3A16">
        <w:trPr>
          <w:ins w:id="13193" w:author="0215Bazai" w:date="2022-03-16T10:46:00Z"/>
        </w:trPr>
        <w:tc>
          <w:tcPr>
            <w:tcW w:w="2014" w:type="dxa"/>
            <w:tcPrChange w:id="13194" w:author="0215Bazai" w:date="2022-03-16T10:52:00Z">
              <w:tcPr>
                <w:tcW w:w="2416" w:type="dxa"/>
              </w:tcPr>
            </w:tcPrChange>
          </w:tcPr>
          <w:p w14:paraId="286C3A6F" w14:textId="77777777" w:rsidR="000C6296" w:rsidRPr="002428AF" w:rsidRDefault="000C6296">
            <w:pPr>
              <w:spacing w:after="0" w:line="240" w:lineRule="auto"/>
              <w:jc w:val="both"/>
              <w:rPr>
                <w:ins w:id="13195" w:author="0215Bazai" w:date="2022-03-16T10:46:00Z"/>
                <w:rFonts w:ascii="Times New Roman" w:eastAsia="Times New Roman" w:hAnsi="Times New Roman" w:cs="Times New Roman"/>
                <w:bCs/>
                <w:sz w:val="24"/>
                <w:szCs w:val="24"/>
                <w:lang w:eastAsia="ru-RU"/>
                <w:rPrChange w:id="13196" w:author="0215Bazai" w:date="2022-03-16T11:35:00Z">
                  <w:rPr>
                    <w:ins w:id="13197" w:author="0215Bazai" w:date="2022-03-16T10:46:00Z"/>
                    <w:rFonts w:ascii="Times New Roman" w:eastAsia="Times New Roman" w:hAnsi="Times New Roman" w:cs="Times New Roman"/>
                    <w:bCs/>
                    <w:sz w:val="28"/>
                    <w:szCs w:val="28"/>
                    <w:highlight w:val="yellow"/>
                    <w:lang w:eastAsia="ru-RU"/>
                  </w:rPr>
                </w:rPrChange>
              </w:rPr>
              <w:pPrChange w:id="13198" w:author="0215Bazai" w:date="2022-03-16T10:51:00Z">
                <w:pPr>
                  <w:spacing w:after="0" w:line="240" w:lineRule="auto"/>
                  <w:ind w:firstLine="709"/>
                  <w:jc w:val="both"/>
                </w:pPr>
              </w:pPrChange>
            </w:pPr>
            <w:ins w:id="13199" w:author="0215Bazai" w:date="2022-03-16T10:46:00Z">
              <w:r w:rsidRPr="002428AF">
                <w:rPr>
                  <w:rFonts w:ascii="Times New Roman" w:eastAsia="Times New Roman" w:hAnsi="Times New Roman" w:cs="Times New Roman"/>
                  <w:bCs/>
                  <w:sz w:val="24"/>
                  <w:szCs w:val="24"/>
                  <w:lang w:eastAsia="ru-RU"/>
                  <w:rPrChange w:id="13200" w:author="0215Bazai" w:date="2022-03-16T11:35:00Z">
                    <w:rPr>
                      <w:rFonts w:ascii="Times New Roman" w:eastAsia="Times New Roman" w:hAnsi="Times New Roman" w:cs="Times New Roman"/>
                      <w:bCs/>
                      <w:sz w:val="28"/>
                      <w:szCs w:val="28"/>
                      <w:highlight w:val="yellow"/>
                      <w:lang w:eastAsia="ru-RU"/>
                    </w:rPr>
                  </w:rPrChange>
                </w:rPr>
                <w:t>Методический</w:t>
              </w:r>
            </w:ins>
          </w:p>
          <w:p w14:paraId="5B0A7AFB" w14:textId="77777777" w:rsidR="000C6296" w:rsidRPr="002428AF" w:rsidRDefault="000C6296">
            <w:pPr>
              <w:spacing w:after="0" w:line="240" w:lineRule="auto"/>
              <w:jc w:val="both"/>
              <w:rPr>
                <w:ins w:id="13201" w:author="0215Bazai" w:date="2022-03-16T10:46:00Z"/>
                <w:rFonts w:ascii="Times New Roman" w:eastAsia="Times New Roman" w:hAnsi="Times New Roman" w:cs="Times New Roman"/>
                <w:bCs/>
                <w:sz w:val="24"/>
                <w:szCs w:val="24"/>
                <w:lang w:eastAsia="ru-RU"/>
                <w:rPrChange w:id="13202" w:author="0215Bazai" w:date="2022-03-16T11:35:00Z">
                  <w:rPr>
                    <w:ins w:id="13203" w:author="0215Bazai" w:date="2022-03-16T10:46:00Z"/>
                    <w:rFonts w:ascii="Times New Roman" w:eastAsia="Times New Roman" w:hAnsi="Times New Roman" w:cs="Times New Roman"/>
                    <w:bCs/>
                    <w:sz w:val="28"/>
                    <w:szCs w:val="28"/>
                    <w:highlight w:val="yellow"/>
                    <w:lang w:eastAsia="ru-RU"/>
                  </w:rPr>
                </w:rPrChange>
              </w:rPr>
              <w:pPrChange w:id="13204" w:author="0215Bazai" w:date="2022-03-16T10:51:00Z">
                <w:pPr>
                  <w:spacing w:after="0" w:line="240" w:lineRule="auto"/>
                  <w:ind w:firstLine="709"/>
                  <w:jc w:val="both"/>
                </w:pPr>
              </w:pPrChange>
            </w:pPr>
            <w:ins w:id="13205" w:author="0215Bazai" w:date="2022-03-16T10:46:00Z">
              <w:r w:rsidRPr="002428AF">
                <w:rPr>
                  <w:rFonts w:ascii="Times New Roman" w:eastAsia="Times New Roman" w:hAnsi="Times New Roman" w:cs="Times New Roman"/>
                  <w:bCs/>
                  <w:sz w:val="24"/>
                  <w:szCs w:val="24"/>
                  <w:lang w:eastAsia="ru-RU"/>
                  <w:rPrChange w:id="13206" w:author="0215Bazai" w:date="2022-03-16T11:35:00Z">
                    <w:rPr>
                      <w:rFonts w:ascii="Times New Roman" w:eastAsia="Times New Roman" w:hAnsi="Times New Roman" w:cs="Times New Roman"/>
                      <w:bCs/>
                      <w:sz w:val="28"/>
                      <w:szCs w:val="28"/>
                      <w:highlight w:val="yellow"/>
                      <w:lang w:eastAsia="ru-RU"/>
                    </w:rPr>
                  </w:rPrChange>
                </w:rPr>
                <w:t>кабинет, отдел по</w:t>
              </w:r>
            </w:ins>
          </w:p>
          <w:p w14:paraId="3C1CD40A" w14:textId="77777777" w:rsidR="000C6296" w:rsidRPr="002428AF" w:rsidRDefault="000C6296">
            <w:pPr>
              <w:spacing w:after="0" w:line="240" w:lineRule="auto"/>
              <w:jc w:val="both"/>
              <w:rPr>
                <w:ins w:id="13207" w:author="0215Bazai" w:date="2022-03-16T10:46:00Z"/>
                <w:rFonts w:ascii="Times New Roman" w:eastAsia="Times New Roman" w:hAnsi="Times New Roman" w:cs="Times New Roman"/>
                <w:bCs/>
                <w:sz w:val="24"/>
                <w:szCs w:val="24"/>
                <w:lang w:eastAsia="ru-RU"/>
                <w:rPrChange w:id="13208" w:author="0215Bazai" w:date="2022-03-16T11:35:00Z">
                  <w:rPr>
                    <w:ins w:id="13209" w:author="0215Bazai" w:date="2022-03-16T10:46:00Z"/>
                    <w:rFonts w:ascii="Times New Roman" w:eastAsia="Times New Roman" w:hAnsi="Times New Roman" w:cs="Times New Roman"/>
                    <w:bCs/>
                    <w:sz w:val="28"/>
                    <w:szCs w:val="28"/>
                    <w:highlight w:val="yellow"/>
                    <w:lang w:eastAsia="ru-RU"/>
                  </w:rPr>
                </w:rPrChange>
              </w:rPr>
              <w:pPrChange w:id="13210" w:author="0215Bazai" w:date="2022-03-16T10:51:00Z">
                <w:pPr>
                  <w:spacing w:after="0" w:line="240" w:lineRule="auto"/>
                  <w:ind w:firstLine="709"/>
                  <w:jc w:val="both"/>
                </w:pPr>
              </w:pPrChange>
            </w:pPr>
            <w:ins w:id="13211" w:author="0215Bazai" w:date="2022-03-16T10:46:00Z">
              <w:r w:rsidRPr="002428AF">
                <w:rPr>
                  <w:rFonts w:ascii="Times New Roman" w:eastAsia="Times New Roman" w:hAnsi="Times New Roman" w:cs="Times New Roman"/>
                  <w:bCs/>
                  <w:sz w:val="24"/>
                  <w:szCs w:val="24"/>
                  <w:lang w:eastAsia="ru-RU"/>
                  <w:rPrChange w:id="13212"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213" w:author="0215Bazai" w:date="2022-03-16T10:52:00Z">
              <w:tcPr>
                <w:tcW w:w="1872" w:type="dxa"/>
              </w:tcPr>
            </w:tcPrChange>
          </w:tcPr>
          <w:p w14:paraId="38FF49D7" w14:textId="77777777" w:rsidR="000C6296" w:rsidRPr="002428AF" w:rsidRDefault="000C6296">
            <w:pPr>
              <w:spacing w:after="0" w:line="240" w:lineRule="auto"/>
              <w:jc w:val="both"/>
              <w:rPr>
                <w:ins w:id="13214" w:author="0215Bazai" w:date="2022-03-16T10:46:00Z"/>
                <w:rFonts w:ascii="Times New Roman" w:eastAsia="Times New Roman" w:hAnsi="Times New Roman" w:cs="Times New Roman"/>
                <w:bCs/>
                <w:sz w:val="24"/>
                <w:szCs w:val="24"/>
                <w:lang w:eastAsia="ru-RU"/>
                <w:rPrChange w:id="13215" w:author="0215Bazai" w:date="2022-03-16T11:35:00Z">
                  <w:rPr>
                    <w:ins w:id="13216" w:author="0215Bazai" w:date="2022-03-16T10:46:00Z"/>
                    <w:rFonts w:ascii="Times New Roman" w:eastAsia="Times New Roman" w:hAnsi="Times New Roman" w:cs="Times New Roman"/>
                    <w:bCs/>
                    <w:sz w:val="28"/>
                    <w:szCs w:val="28"/>
                    <w:highlight w:val="yellow"/>
                    <w:lang w:eastAsia="ru-RU"/>
                  </w:rPr>
                </w:rPrChange>
              </w:rPr>
              <w:pPrChange w:id="13217" w:author="0215Bazai" w:date="2022-03-16T10:51:00Z">
                <w:pPr>
                  <w:spacing w:after="0" w:line="240" w:lineRule="auto"/>
                  <w:ind w:firstLine="709"/>
                  <w:jc w:val="both"/>
                </w:pPr>
              </w:pPrChange>
            </w:pPr>
            <w:ins w:id="13218" w:author="0215Bazai" w:date="2022-03-16T10:46:00Z">
              <w:r w:rsidRPr="002428AF">
                <w:rPr>
                  <w:rFonts w:ascii="Times New Roman" w:eastAsia="Times New Roman" w:hAnsi="Times New Roman" w:cs="Times New Roman"/>
                  <w:bCs/>
                  <w:sz w:val="24"/>
                  <w:szCs w:val="24"/>
                  <w:lang w:eastAsia="ru-RU"/>
                  <w:rPrChange w:id="13219"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с. Майма</w:t>
              </w:r>
            </w:ins>
          </w:p>
        </w:tc>
        <w:tc>
          <w:tcPr>
            <w:tcW w:w="2693" w:type="dxa"/>
            <w:tcPrChange w:id="13220" w:author="0215Bazai" w:date="2022-03-16T10:52:00Z">
              <w:tcPr>
                <w:tcW w:w="2931" w:type="dxa"/>
                <w:gridSpan w:val="2"/>
              </w:tcPr>
            </w:tcPrChange>
          </w:tcPr>
          <w:p w14:paraId="34C09E83" w14:textId="77777777" w:rsidR="000C6296" w:rsidRPr="002428AF" w:rsidRDefault="000C6296">
            <w:pPr>
              <w:spacing w:after="0" w:line="240" w:lineRule="auto"/>
              <w:jc w:val="both"/>
              <w:rPr>
                <w:ins w:id="13221" w:author="0215Bazai" w:date="2022-03-16T10:46:00Z"/>
                <w:rFonts w:ascii="Times New Roman" w:eastAsia="Times New Roman" w:hAnsi="Times New Roman" w:cs="Times New Roman"/>
                <w:bCs/>
                <w:sz w:val="24"/>
                <w:szCs w:val="24"/>
                <w:lang w:eastAsia="ru-RU"/>
                <w:rPrChange w:id="13222" w:author="0215Bazai" w:date="2022-03-16T11:35:00Z">
                  <w:rPr>
                    <w:ins w:id="13223" w:author="0215Bazai" w:date="2022-03-16T10:46:00Z"/>
                    <w:rFonts w:ascii="Times New Roman" w:eastAsia="Times New Roman" w:hAnsi="Times New Roman" w:cs="Times New Roman"/>
                    <w:bCs/>
                    <w:sz w:val="28"/>
                    <w:szCs w:val="28"/>
                    <w:highlight w:val="yellow"/>
                    <w:lang w:eastAsia="ru-RU"/>
                  </w:rPr>
                </w:rPrChange>
              </w:rPr>
              <w:pPrChange w:id="13224" w:author="0215Bazai" w:date="2022-03-16T10:51:00Z">
                <w:pPr>
                  <w:spacing w:after="0" w:line="240" w:lineRule="auto"/>
                  <w:ind w:firstLine="709"/>
                  <w:jc w:val="both"/>
                </w:pPr>
              </w:pPrChange>
            </w:pPr>
            <w:ins w:id="13225" w:author="0215Bazai" w:date="2022-03-16T10:46:00Z">
              <w:r w:rsidRPr="002428AF">
                <w:rPr>
                  <w:rFonts w:ascii="Times New Roman" w:eastAsia="Times New Roman" w:hAnsi="Times New Roman" w:cs="Times New Roman"/>
                  <w:bCs/>
                  <w:sz w:val="24"/>
                  <w:szCs w:val="24"/>
                  <w:lang w:eastAsia="ru-RU"/>
                  <w:rPrChange w:id="13226" w:author="0215Bazai" w:date="2022-03-16T11:35:00Z">
                    <w:rPr>
                      <w:rFonts w:ascii="Times New Roman" w:eastAsia="Times New Roman" w:hAnsi="Times New Roman" w:cs="Times New Roman"/>
                      <w:bCs/>
                      <w:sz w:val="28"/>
                      <w:szCs w:val="28"/>
                      <w:highlight w:val="yellow"/>
                      <w:lang w:eastAsia="ru-RU"/>
                    </w:rPr>
                  </w:rPrChange>
                </w:rPr>
                <w:t>Март. Цикл Интеллектуально – развлекательных игр «Умка 2021»</w:t>
              </w:r>
            </w:ins>
          </w:p>
        </w:tc>
        <w:tc>
          <w:tcPr>
            <w:tcW w:w="2835" w:type="dxa"/>
            <w:tcPrChange w:id="13227" w:author="0215Bazai" w:date="2022-03-16T10:52:00Z">
              <w:tcPr>
                <w:tcW w:w="2965" w:type="dxa"/>
              </w:tcPr>
            </w:tcPrChange>
          </w:tcPr>
          <w:p w14:paraId="5C8DE686" w14:textId="77777777" w:rsidR="000C6296" w:rsidRPr="002428AF" w:rsidRDefault="000C6296">
            <w:pPr>
              <w:spacing w:after="0" w:line="240" w:lineRule="auto"/>
              <w:jc w:val="both"/>
              <w:rPr>
                <w:ins w:id="13228" w:author="0215Bazai" w:date="2022-03-16T10:46:00Z"/>
                <w:rFonts w:ascii="Times New Roman" w:eastAsia="Times New Roman" w:hAnsi="Times New Roman" w:cs="Times New Roman"/>
                <w:bCs/>
                <w:sz w:val="24"/>
                <w:szCs w:val="24"/>
                <w:lang w:eastAsia="ru-RU"/>
                <w:rPrChange w:id="13229" w:author="0215Bazai" w:date="2022-03-16T11:35:00Z">
                  <w:rPr>
                    <w:ins w:id="13230" w:author="0215Bazai" w:date="2022-03-16T10:46:00Z"/>
                    <w:rFonts w:ascii="Times New Roman" w:eastAsia="Times New Roman" w:hAnsi="Times New Roman" w:cs="Times New Roman"/>
                    <w:bCs/>
                    <w:sz w:val="28"/>
                    <w:szCs w:val="28"/>
                    <w:highlight w:val="yellow"/>
                    <w:lang w:eastAsia="ru-RU"/>
                  </w:rPr>
                </w:rPrChange>
              </w:rPr>
              <w:pPrChange w:id="13231" w:author="0215Bazai" w:date="2022-03-16T10:51:00Z">
                <w:pPr>
                  <w:spacing w:after="0" w:line="240" w:lineRule="auto"/>
                  <w:ind w:firstLine="709"/>
                  <w:jc w:val="both"/>
                </w:pPr>
              </w:pPrChange>
            </w:pPr>
            <w:ins w:id="13232" w:author="0215Bazai" w:date="2022-03-16T10:46:00Z">
              <w:r w:rsidRPr="002428AF">
                <w:rPr>
                  <w:rFonts w:ascii="Times New Roman" w:eastAsia="Times New Roman" w:hAnsi="Times New Roman" w:cs="Times New Roman"/>
                  <w:bCs/>
                  <w:sz w:val="24"/>
                  <w:szCs w:val="24"/>
                  <w:lang w:eastAsia="ru-RU"/>
                  <w:rPrChange w:id="13233"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7480767D" w14:textId="77777777" w:rsidTr="001A3A16">
        <w:trPr>
          <w:ins w:id="13234" w:author="0215Bazai" w:date="2022-03-16T10:46:00Z"/>
        </w:trPr>
        <w:tc>
          <w:tcPr>
            <w:tcW w:w="2014" w:type="dxa"/>
            <w:tcPrChange w:id="13235" w:author="0215Bazai" w:date="2022-03-16T10:52:00Z">
              <w:tcPr>
                <w:tcW w:w="2416" w:type="dxa"/>
              </w:tcPr>
            </w:tcPrChange>
          </w:tcPr>
          <w:p w14:paraId="626EE2CE" w14:textId="77777777" w:rsidR="000C6296" w:rsidRPr="002428AF" w:rsidRDefault="000C6296">
            <w:pPr>
              <w:spacing w:after="0" w:line="240" w:lineRule="auto"/>
              <w:jc w:val="both"/>
              <w:rPr>
                <w:ins w:id="13236" w:author="0215Bazai" w:date="2022-03-16T10:46:00Z"/>
                <w:rFonts w:ascii="Times New Roman" w:eastAsia="Times New Roman" w:hAnsi="Times New Roman" w:cs="Times New Roman"/>
                <w:bCs/>
                <w:sz w:val="24"/>
                <w:szCs w:val="24"/>
                <w:lang w:eastAsia="ru-RU"/>
                <w:rPrChange w:id="13237" w:author="0215Bazai" w:date="2022-03-16T11:35:00Z">
                  <w:rPr>
                    <w:ins w:id="13238" w:author="0215Bazai" w:date="2022-03-16T10:46:00Z"/>
                    <w:rFonts w:ascii="Times New Roman" w:eastAsia="Times New Roman" w:hAnsi="Times New Roman" w:cs="Times New Roman"/>
                    <w:bCs/>
                    <w:sz w:val="28"/>
                    <w:szCs w:val="28"/>
                    <w:highlight w:val="yellow"/>
                    <w:lang w:eastAsia="ru-RU"/>
                  </w:rPr>
                </w:rPrChange>
              </w:rPr>
              <w:pPrChange w:id="13239" w:author="0215Bazai" w:date="2022-03-16T10:51:00Z">
                <w:pPr>
                  <w:spacing w:after="0" w:line="240" w:lineRule="auto"/>
                  <w:ind w:firstLine="709"/>
                  <w:jc w:val="both"/>
                </w:pPr>
              </w:pPrChange>
            </w:pPr>
            <w:ins w:id="13240" w:author="0215Bazai" w:date="2022-03-16T10:46:00Z">
              <w:r w:rsidRPr="002428AF">
                <w:rPr>
                  <w:rFonts w:ascii="Times New Roman" w:eastAsia="Times New Roman" w:hAnsi="Times New Roman" w:cs="Times New Roman"/>
                  <w:bCs/>
                  <w:sz w:val="24"/>
                  <w:szCs w:val="24"/>
                  <w:lang w:eastAsia="ru-RU"/>
                  <w:rPrChange w:id="13241"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242" w:author="0215Bazai" w:date="2022-03-16T10:52:00Z">
              <w:tcPr>
                <w:tcW w:w="1872" w:type="dxa"/>
              </w:tcPr>
            </w:tcPrChange>
          </w:tcPr>
          <w:p w14:paraId="52FFE089" w14:textId="77777777" w:rsidR="000C6296" w:rsidRPr="002428AF" w:rsidRDefault="000C6296">
            <w:pPr>
              <w:spacing w:after="0" w:line="240" w:lineRule="auto"/>
              <w:jc w:val="both"/>
              <w:rPr>
                <w:ins w:id="13243" w:author="0215Bazai" w:date="2022-03-16T10:46:00Z"/>
                <w:rFonts w:ascii="Times New Roman" w:eastAsia="Times New Roman" w:hAnsi="Times New Roman" w:cs="Times New Roman"/>
                <w:bCs/>
                <w:sz w:val="24"/>
                <w:szCs w:val="24"/>
                <w:lang w:eastAsia="ru-RU"/>
                <w:rPrChange w:id="13244" w:author="0215Bazai" w:date="2022-03-16T11:35:00Z">
                  <w:rPr>
                    <w:ins w:id="13245" w:author="0215Bazai" w:date="2022-03-16T10:46:00Z"/>
                    <w:rFonts w:ascii="Times New Roman" w:eastAsia="Times New Roman" w:hAnsi="Times New Roman" w:cs="Times New Roman"/>
                    <w:bCs/>
                    <w:sz w:val="28"/>
                    <w:szCs w:val="28"/>
                    <w:highlight w:val="yellow"/>
                    <w:lang w:eastAsia="ru-RU"/>
                  </w:rPr>
                </w:rPrChange>
              </w:rPr>
              <w:pPrChange w:id="13246" w:author="0215Bazai" w:date="2022-03-16T10:51:00Z">
                <w:pPr>
                  <w:spacing w:after="0" w:line="240" w:lineRule="auto"/>
                  <w:ind w:firstLine="709"/>
                  <w:jc w:val="both"/>
                </w:pPr>
              </w:pPrChange>
            </w:pPr>
            <w:ins w:id="13247" w:author="0215Bazai" w:date="2022-03-16T10:46:00Z">
              <w:r w:rsidRPr="002428AF">
                <w:rPr>
                  <w:rFonts w:ascii="Times New Roman" w:eastAsia="Times New Roman" w:hAnsi="Times New Roman" w:cs="Times New Roman"/>
                  <w:bCs/>
                  <w:sz w:val="24"/>
                  <w:szCs w:val="24"/>
                  <w:lang w:eastAsia="ru-RU"/>
                  <w:rPrChange w:id="13248"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249" w:author="0215Bazai" w:date="2022-03-16T10:52:00Z">
              <w:tcPr>
                <w:tcW w:w="2931" w:type="dxa"/>
                <w:gridSpan w:val="2"/>
              </w:tcPr>
            </w:tcPrChange>
          </w:tcPr>
          <w:p w14:paraId="3D55D098" w14:textId="77777777" w:rsidR="000C6296" w:rsidRPr="002428AF" w:rsidRDefault="000C6296">
            <w:pPr>
              <w:spacing w:after="0" w:line="240" w:lineRule="auto"/>
              <w:jc w:val="both"/>
              <w:rPr>
                <w:ins w:id="13250" w:author="0215Bazai" w:date="2022-03-16T10:46:00Z"/>
                <w:rFonts w:ascii="Times New Roman" w:eastAsia="Times New Roman" w:hAnsi="Times New Roman" w:cs="Times New Roman"/>
                <w:bCs/>
                <w:sz w:val="24"/>
                <w:szCs w:val="24"/>
                <w:lang w:eastAsia="ru-RU"/>
                <w:rPrChange w:id="13251" w:author="0215Bazai" w:date="2022-03-16T11:35:00Z">
                  <w:rPr>
                    <w:ins w:id="13252" w:author="0215Bazai" w:date="2022-03-16T10:46:00Z"/>
                    <w:rFonts w:ascii="Times New Roman" w:eastAsia="Times New Roman" w:hAnsi="Times New Roman" w:cs="Times New Roman"/>
                    <w:bCs/>
                    <w:sz w:val="28"/>
                    <w:szCs w:val="28"/>
                    <w:highlight w:val="yellow"/>
                    <w:lang w:eastAsia="ru-RU"/>
                  </w:rPr>
                </w:rPrChange>
              </w:rPr>
              <w:pPrChange w:id="13253" w:author="0215Bazai" w:date="2022-03-16T10:51:00Z">
                <w:pPr>
                  <w:spacing w:after="0" w:line="240" w:lineRule="auto"/>
                  <w:ind w:firstLine="709"/>
                  <w:jc w:val="both"/>
                </w:pPr>
              </w:pPrChange>
            </w:pPr>
            <w:ins w:id="13254" w:author="0215Bazai" w:date="2022-03-16T10:46:00Z">
              <w:r w:rsidRPr="002428AF">
                <w:rPr>
                  <w:rFonts w:ascii="Times New Roman" w:eastAsia="Times New Roman" w:hAnsi="Times New Roman" w:cs="Times New Roman"/>
                  <w:bCs/>
                  <w:sz w:val="24"/>
                  <w:szCs w:val="24"/>
                  <w:lang w:eastAsia="ru-RU"/>
                  <w:rPrChange w:id="13255" w:author="0215Bazai" w:date="2022-03-16T11:35:00Z">
                    <w:rPr>
                      <w:rFonts w:ascii="Times New Roman" w:eastAsia="Times New Roman" w:hAnsi="Times New Roman" w:cs="Times New Roman"/>
                      <w:bCs/>
                      <w:sz w:val="28"/>
                      <w:szCs w:val="28"/>
                      <w:highlight w:val="yellow"/>
                      <w:lang w:eastAsia="ru-RU"/>
                    </w:rPr>
                  </w:rPrChange>
                </w:rPr>
                <w:t>Март. Концерт, посвященный Дню работника культуры</w:t>
              </w:r>
            </w:ins>
          </w:p>
        </w:tc>
        <w:tc>
          <w:tcPr>
            <w:tcW w:w="2835" w:type="dxa"/>
            <w:tcPrChange w:id="13256" w:author="0215Bazai" w:date="2022-03-16T10:52:00Z">
              <w:tcPr>
                <w:tcW w:w="2965" w:type="dxa"/>
              </w:tcPr>
            </w:tcPrChange>
          </w:tcPr>
          <w:p w14:paraId="2030357B" w14:textId="77777777" w:rsidR="000C6296" w:rsidRPr="002428AF" w:rsidRDefault="000C6296">
            <w:pPr>
              <w:spacing w:after="0" w:line="240" w:lineRule="auto"/>
              <w:jc w:val="both"/>
              <w:rPr>
                <w:ins w:id="13257" w:author="0215Bazai" w:date="2022-03-16T10:46:00Z"/>
                <w:rFonts w:ascii="Times New Roman" w:eastAsia="Times New Roman" w:hAnsi="Times New Roman" w:cs="Times New Roman"/>
                <w:bCs/>
                <w:sz w:val="24"/>
                <w:szCs w:val="24"/>
                <w:lang w:eastAsia="ru-RU"/>
                <w:rPrChange w:id="13258" w:author="0215Bazai" w:date="2022-03-16T11:35:00Z">
                  <w:rPr>
                    <w:ins w:id="13259" w:author="0215Bazai" w:date="2022-03-16T10:46:00Z"/>
                    <w:rFonts w:ascii="Times New Roman" w:eastAsia="Times New Roman" w:hAnsi="Times New Roman" w:cs="Times New Roman"/>
                    <w:bCs/>
                    <w:sz w:val="28"/>
                    <w:szCs w:val="28"/>
                    <w:highlight w:val="yellow"/>
                    <w:lang w:eastAsia="ru-RU"/>
                  </w:rPr>
                </w:rPrChange>
              </w:rPr>
              <w:pPrChange w:id="13260" w:author="0215Bazai" w:date="2022-03-16T10:51:00Z">
                <w:pPr>
                  <w:spacing w:after="0" w:line="240" w:lineRule="auto"/>
                  <w:ind w:firstLine="709"/>
                  <w:jc w:val="both"/>
                </w:pPr>
              </w:pPrChange>
            </w:pPr>
            <w:ins w:id="13261" w:author="0215Bazai" w:date="2022-03-16T10:46:00Z">
              <w:r w:rsidRPr="002428AF">
                <w:rPr>
                  <w:rFonts w:ascii="Times New Roman" w:eastAsia="Times New Roman" w:hAnsi="Times New Roman" w:cs="Times New Roman"/>
                  <w:bCs/>
                  <w:sz w:val="24"/>
                  <w:szCs w:val="24"/>
                  <w:lang w:eastAsia="ru-RU"/>
                  <w:rPrChange w:id="13262"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353DB5B7" w14:textId="77777777" w:rsidTr="001A3A16">
        <w:trPr>
          <w:ins w:id="13263" w:author="0215Bazai" w:date="2022-03-16T10:46:00Z"/>
        </w:trPr>
        <w:tc>
          <w:tcPr>
            <w:tcW w:w="2014" w:type="dxa"/>
            <w:tcPrChange w:id="13264" w:author="0215Bazai" w:date="2022-03-16T10:52:00Z">
              <w:tcPr>
                <w:tcW w:w="2416" w:type="dxa"/>
              </w:tcPr>
            </w:tcPrChange>
          </w:tcPr>
          <w:p w14:paraId="7F4E8C32" w14:textId="77777777" w:rsidR="000C6296" w:rsidRPr="002428AF" w:rsidRDefault="000C6296">
            <w:pPr>
              <w:spacing w:after="0" w:line="240" w:lineRule="auto"/>
              <w:jc w:val="both"/>
              <w:rPr>
                <w:ins w:id="13265" w:author="0215Bazai" w:date="2022-03-16T10:46:00Z"/>
                <w:rFonts w:ascii="Times New Roman" w:eastAsia="Times New Roman" w:hAnsi="Times New Roman" w:cs="Times New Roman"/>
                <w:bCs/>
                <w:sz w:val="24"/>
                <w:szCs w:val="24"/>
                <w:lang w:eastAsia="ru-RU"/>
                <w:rPrChange w:id="13266" w:author="0215Bazai" w:date="2022-03-16T11:35:00Z">
                  <w:rPr>
                    <w:ins w:id="13267" w:author="0215Bazai" w:date="2022-03-16T10:46:00Z"/>
                    <w:rFonts w:ascii="Times New Roman" w:eastAsia="Times New Roman" w:hAnsi="Times New Roman" w:cs="Times New Roman"/>
                    <w:bCs/>
                    <w:sz w:val="28"/>
                    <w:szCs w:val="28"/>
                    <w:highlight w:val="yellow"/>
                    <w:lang w:eastAsia="ru-RU"/>
                  </w:rPr>
                </w:rPrChange>
              </w:rPr>
              <w:pPrChange w:id="13268" w:author="0215Bazai" w:date="2022-03-16T10:51:00Z">
                <w:pPr>
                  <w:spacing w:after="0" w:line="240" w:lineRule="auto"/>
                  <w:ind w:firstLine="709"/>
                  <w:jc w:val="both"/>
                </w:pPr>
              </w:pPrChange>
            </w:pPr>
            <w:ins w:id="13269" w:author="0215Bazai" w:date="2022-03-16T10:46:00Z">
              <w:r w:rsidRPr="002428AF">
                <w:rPr>
                  <w:rFonts w:ascii="Times New Roman" w:eastAsia="Times New Roman" w:hAnsi="Times New Roman" w:cs="Times New Roman"/>
                  <w:bCs/>
                  <w:sz w:val="24"/>
                  <w:szCs w:val="24"/>
                  <w:lang w:eastAsia="ru-RU"/>
                  <w:rPrChange w:id="13270"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271" w:author="0215Bazai" w:date="2022-03-16T10:52:00Z">
              <w:tcPr>
                <w:tcW w:w="1872" w:type="dxa"/>
              </w:tcPr>
            </w:tcPrChange>
          </w:tcPr>
          <w:p w14:paraId="036564DC" w14:textId="77777777" w:rsidR="000C6296" w:rsidRPr="002428AF" w:rsidRDefault="000C6296">
            <w:pPr>
              <w:spacing w:after="0" w:line="240" w:lineRule="auto"/>
              <w:jc w:val="both"/>
              <w:rPr>
                <w:ins w:id="13272" w:author="0215Bazai" w:date="2022-03-16T10:46:00Z"/>
                <w:rFonts w:ascii="Times New Roman" w:eastAsia="Times New Roman" w:hAnsi="Times New Roman" w:cs="Times New Roman"/>
                <w:bCs/>
                <w:sz w:val="24"/>
                <w:szCs w:val="24"/>
                <w:lang w:eastAsia="ru-RU"/>
                <w:rPrChange w:id="13273" w:author="0215Bazai" w:date="2022-03-16T11:35:00Z">
                  <w:rPr>
                    <w:ins w:id="13274" w:author="0215Bazai" w:date="2022-03-16T10:46:00Z"/>
                    <w:rFonts w:ascii="Times New Roman" w:eastAsia="Times New Roman" w:hAnsi="Times New Roman" w:cs="Times New Roman"/>
                    <w:bCs/>
                    <w:sz w:val="28"/>
                    <w:szCs w:val="28"/>
                    <w:highlight w:val="yellow"/>
                    <w:lang w:eastAsia="ru-RU"/>
                  </w:rPr>
                </w:rPrChange>
              </w:rPr>
              <w:pPrChange w:id="13275" w:author="0215Bazai" w:date="2022-03-16T10:51:00Z">
                <w:pPr>
                  <w:spacing w:after="0" w:line="240" w:lineRule="auto"/>
                  <w:ind w:firstLine="709"/>
                  <w:jc w:val="both"/>
                </w:pPr>
              </w:pPrChange>
            </w:pPr>
            <w:ins w:id="13276" w:author="0215Bazai" w:date="2022-03-16T10:46:00Z">
              <w:r w:rsidRPr="002428AF">
                <w:rPr>
                  <w:rFonts w:ascii="Times New Roman" w:eastAsia="Times New Roman" w:hAnsi="Times New Roman" w:cs="Times New Roman"/>
                  <w:bCs/>
                  <w:sz w:val="24"/>
                  <w:szCs w:val="24"/>
                  <w:lang w:eastAsia="ru-RU"/>
                  <w:rPrChange w:id="13277"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с. Майма</w:t>
              </w:r>
            </w:ins>
          </w:p>
        </w:tc>
        <w:tc>
          <w:tcPr>
            <w:tcW w:w="2693" w:type="dxa"/>
            <w:tcPrChange w:id="13278" w:author="0215Bazai" w:date="2022-03-16T10:52:00Z">
              <w:tcPr>
                <w:tcW w:w="2931" w:type="dxa"/>
                <w:gridSpan w:val="2"/>
              </w:tcPr>
            </w:tcPrChange>
          </w:tcPr>
          <w:p w14:paraId="63DB07CA" w14:textId="77777777" w:rsidR="000C6296" w:rsidRPr="002428AF" w:rsidRDefault="000C6296">
            <w:pPr>
              <w:spacing w:after="0" w:line="240" w:lineRule="auto"/>
              <w:jc w:val="both"/>
              <w:rPr>
                <w:ins w:id="13279" w:author="0215Bazai" w:date="2022-03-16T10:46:00Z"/>
                <w:rFonts w:ascii="Times New Roman" w:eastAsia="Times New Roman" w:hAnsi="Times New Roman" w:cs="Times New Roman"/>
                <w:bCs/>
                <w:sz w:val="24"/>
                <w:szCs w:val="24"/>
                <w:lang w:eastAsia="ru-RU"/>
                <w:rPrChange w:id="13280" w:author="0215Bazai" w:date="2022-03-16T11:35:00Z">
                  <w:rPr>
                    <w:ins w:id="13281" w:author="0215Bazai" w:date="2022-03-16T10:46:00Z"/>
                    <w:rFonts w:ascii="Times New Roman" w:eastAsia="Times New Roman" w:hAnsi="Times New Roman" w:cs="Times New Roman"/>
                    <w:bCs/>
                    <w:sz w:val="28"/>
                    <w:szCs w:val="28"/>
                    <w:highlight w:val="yellow"/>
                    <w:lang w:eastAsia="ru-RU"/>
                  </w:rPr>
                </w:rPrChange>
              </w:rPr>
              <w:pPrChange w:id="13282" w:author="0215Bazai" w:date="2022-03-16T10:51:00Z">
                <w:pPr>
                  <w:spacing w:after="0" w:line="240" w:lineRule="auto"/>
                  <w:ind w:firstLine="709"/>
                  <w:jc w:val="both"/>
                </w:pPr>
              </w:pPrChange>
            </w:pPr>
            <w:ins w:id="13283" w:author="0215Bazai" w:date="2022-03-16T10:46:00Z">
              <w:r w:rsidRPr="002428AF">
                <w:rPr>
                  <w:rFonts w:ascii="Times New Roman" w:eastAsia="Times New Roman" w:hAnsi="Times New Roman" w:cs="Times New Roman"/>
                  <w:bCs/>
                  <w:sz w:val="24"/>
                  <w:szCs w:val="24"/>
                  <w:lang w:eastAsia="ru-RU"/>
                  <w:rPrChange w:id="13284" w:author="0215Bazai" w:date="2022-03-16T11:35:00Z">
                    <w:rPr>
                      <w:rFonts w:ascii="Times New Roman" w:eastAsia="Times New Roman" w:hAnsi="Times New Roman" w:cs="Times New Roman"/>
                      <w:bCs/>
                      <w:sz w:val="28"/>
                      <w:szCs w:val="28"/>
                      <w:highlight w:val="yellow"/>
                      <w:lang w:eastAsia="ru-RU"/>
                    </w:rPr>
                  </w:rPrChange>
                </w:rPr>
                <w:t>Март. Развлекательное шоу для детей СОП «</w:t>
              </w:r>
              <w:r w:rsidRPr="002428AF">
                <w:rPr>
                  <w:rFonts w:ascii="Times New Roman" w:eastAsia="Times New Roman" w:hAnsi="Times New Roman" w:cs="Times New Roman"/>
                  <w:bCs/>
                  <w:sz w:val="24"/>
                  <w:szCs w:val="24"/>
                  <w:lang w:val="en-US" w:eastAsia="ru-RU"/>
                  <w:rPrChange w:id="13285" w:author="0215Bazai" w:date="2022-03-16T11:35:00Z">
                    <w:rPr>
                      <w:rFonts w:ascii="Times New Roman" w:eastAsia="Times New Roman" w:hAnsi="Times New Roman" w:cs="Times New Roman"/>
                      <w:bCs/>
                      <w:sz w:val="28"/>
                      <w:szCs w:val="28"/>
                      <w:highlight w:val="yellow"/>
                      <w:lang w:val="en-US" w:eastAsia="ru-RU"/>
                    </w:rPr>
                  </w:rPrChange>
                </w:rPr>
                <w:t>Tik</w:t>
              </w:r>
              <w:r w:rsidRPr="002428AF">
                <w:rPr>
                  <w:rFonts w:ascii="Times New Roman" w:eastAsia="Times New Roman" w:hAnsi="Times New Roman" w:cs="Times New Roman"/>
                  <w:bCs/>
                  <w:sz w:val="24"/>
                  <w:szCs w:val="24"/>
                  <w:lang w:eastAsia="ru-RU"/>
                  <w:rPrChange w:id="13286" w:author="0215Bazai" w:date="2022-03-16T11:35:00Z">
                    <w:rPr>
                      <w:rFonts w:ascii="Times New Roman" w:eastAsia="Times New Roman" w:hAnsi="Times New Roman" w:cs="Times New Roman"/>
                      <w:bCs/>
                      <w:sz w:val="28"/>
                      <w:szCs w:val="28"/>
                      <w:highlight w:val="yellow"/>
                      <w:lang w:eastAsia="ru-RU"/>
                    </w:rPr>
                  </w:rPrChange>
                </w:rPr>
                <w:t xml:space="preserve"> </w:t>
              </w:r>
              <w:r w:rsidRPr="002428AF">
                <w:rPr>
                  <w:rFonts w:ascii="Times New Roman" w:eastAsia="Times New Roman" w:hAnsi="Times New Roman" w:cs="Times New Roman"/>
                  <w:bCs/>
                  <w:sz w:val="24"/>
                  <w:szCs w:val="24"/>
                  <w:lang w:val="en-US" w:eastAsia="ru-RU"/>
                  <w:rPrChange w:id="13287" w:author="0215Bazai" w:date="2022-03-16T11:35:00Z">
                    <w:rPr>
                      <w:rFonts w:ascii="Times New Roman" w:eastAsia="Times New Roman" w:hAnsi="Times New Roman" w:cs="Times New Roman"/>
                      <w:bCs/>
                      <w:sz w:val="28"/>
                      <w:szCs w:val="28"/>
                      <w:highlight w:val="yellow"/>
                      <w:lang w:val="en-US" w:eastAsia="ru-RU"/>
                    </w:rPr>
                  </w:rPrChange>
                </w:rPr>
                <w:t>Tok</w:t>
              </w:r>
              <w:r w:rsidRPr="002428AF">
                <w:rPr>
                  <w:rFonts w:ascii="Times New Roman" w:eastAsia="Times New Roman" w:hAnsi="Times New Roman" w:cs="Times New Roman"/>
                  <w:bCs/>
                  <w:sz w:val="24"/>
                  <w:szCs w:val="24"/>
                  <w:lang w:eastAsia="ru-RU"/>
                  <w:rPrChange w:id="13288" w:author="0215Bazai" w:date="2022-03-16T11:35:00Z">
                    <w:rPr>
                      <w:rFonts w:ascii="Times New Roman" w:eastAsia="Times New Roman" w:hAnsi="Times New Roman" w:cs="Times New Roman"/>
                      <w:bCs/>
                      <w:sz w:val="28"/>
                      <w:szCs w:val="28"/>
                      <w:highlight w:val="yellow"/>
                      <w:lang w:eastAsia="ru-RU"/>
                    </w:rPr>
                  </w:rPrChange>
                </w:rPr>
                <w:t xml:space="preserve"> </w:t>
              </w:r>
              <w:r w:rsidRPr="002428AF">
                <w:rPr>
                  <w:rFonts w:ascii="Times New Roman" w:eastAsia="Times New Roman" w:hAnsi="Times New Roman" w:cs="Times New Roman"/>
                  <w:bCs/>
                  <w:sz w:val="24"/>
                  <w:szCs w:val="24"/>
                  <w:lang w:val="en-US" w:eastAsia="ru-RU"/>
                  <w:rPrChange w:id="13289" w:author="0215Bazai" w:date="2022-03-16T11:35:00Z">
                    <w:rPr>
                      <w:rFonts w:ascii="Times New Roman" w:eastAsia="Times New Roman" w:hAnsi="Times New Roman" w:cs="Times New Roman"/>
                      <w:bCs/>
                      <w:sz w:val="28"/>
                      <w:szCs w:val="28"/>
                      <w:highlight w:val="yellow"/>
                      <w:lang w:val="en-US" w:eastAsia="ru-RU"/>
                    </w:rPr>
                  </w:rPrChange>
                </w:rPr>
                <w:t>party</w:t>
              </w:r>
              <w:r w:rsidRPr="002428AF">
                <w:rPr>
                  <w:rFonts w:ascii="Times New Roman" w:eastAsia="Times New Roman" w:hAnsi="Times New Roman" w:cs="Times New Roman"/>
                  <w:bCs/>
                  <w:sz w:val="24"/>
                  <w:szCs w:val="24"/>
                  <w:lang w:eastAsia="ru-RU"/>
                  <w:rPrChange w:id="13290" w:author="0215Bazai" w:date="2022-03-16T11:35:00Z">
                    <w:rPr>
                      <w:rFonts w:ascii="Times New Roman" w:eastAsia="Times New Roman" w:hAnsi="Times New Roman" w:cs="Times New Roman"/>
                      <w:bCs/>
                      <w:sz w:val="28"/>
                      <w:szCs w:val="28"/>
                      <w:highlight w:val="yellow"/>
                      <w:lang w:eastAsia="ru-RU"/>
                    </w:rPr>
                  </w:rPrChange>
                </w:rPr>
                <w:t>»</w:t>
              </w:r>
            </w:ins>
          </w:p>
        </w:tc>
        <w:tc>
          <w:tcPr>
            <w:tcW w:w="2835" w:type="dxa"/>
            <w:tcPrChange w:id="13291" w:author="0215Bazai" w:date="2022-03-16T10:52:00Z">
              <w:tcPr>
                <w:tcW w:w="2965" w:type="dxa"/>
              </w:tcPr>
            </w:tcPrChange>
          </w:tcPr>
          <w:p w14:paraId="64C6AF3D" w14:textId="77777777" w:rsidR="000C6296" w:rsidRPr="002428AF" w:rsidRDefault="000C6296">
            <w:pPr>
              <w:spacing w:after="0" w:line="240" w:lineRule="auto"/>
              <w:jc w:val="both"/>
              <w:rPr>
                <w:ins w:id="13292" w:author="0215Bazai" w:date="2022-03-16T10:46:00Z"/>
                <w:rFonts w:ascii="Times New Roman" w:eastAsia="Times New Roman" w:hAnsi="Times New Roman" w:cs="Times New Roman"/>
                <w:bCs/>
                <w:sz w:val="24"/>
                <w:szCs w:val="24"/>
                <w:lang w:eastAsia="ru-RU"/>
                <w:rPrChange w:id="13293" w:author="0215Bazai" w:date="2022-03-16T11:35:00Z">
                  <w:rPr>
                    <w:ins w:id="13294" w:author="0215Bazai" w:date="2022-03-16T10:46:00Z"/>
                    <w:rFonts w:ascii="Times New Roman" w:eastAsia="Times New Roman" w:hAnsi="Times New Roman" w:cs="Times New Roman"/>
                    <w:bCs/>
                    <w:sz w:val="28"/>
                    <w:szCs w:val="28"/>
                    <w:highlight w:val="yellow"/>
                    <w:lang w:eastAsia="ru-RU"/>
                  </w:rPr>
                </w:rPrChange>
              </w:rPr>
              <w:pPrChange w:id="13295" w:author="0215Bazai" w:date="2022-03-16T10:51:00Z">
                <w:pPr>
                  <w:spacing w:after="0" w:line="240" w:lineRule="auto"/>
                  <w:ind w:firstLine="709"/>
                  <w:jc w:val="both"/>
                </w:pPr>
              </w:pPrChange>
            </w:pPr>
            <w:ins w:id="13296" w:author="0215Bazai" w:date="2022-03-16T10:46:00Z">
              <w:r w:rsidRPr="002428AF">
                <w:rPr>
                  <w:rFonts w:ascii="Times New Roman" w:eastAsia="Times New Roman" w:hAnsi="Times New Roman" w:cs="Times New Roman"/>
                  <w:bCs/>
                  <w:sz w:val="24"/>
                  <w:szCs w:val="24"/>
                  <w:lang w:eastAsia="ru-RU"/>
                  <w:rPrChange w:id="13297"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7F934228" w14:textId="77777777" w:rsidTr="001A3A16">
        <w:trPr>
          <w:ins w:id="13298" w:author="0215Bazai" w:date="2022-03-16T10:46:00Z"/>
        </w:trPr>
        <w:tc>
          <w:tcPr>
            <w:tcW w:w="2014" w:type="dxa"/>
            <w:tcPrChange w:id="13299" w:author="0215Bazai" w:date="2022-03-16T10:52:00Z">
              <w:tcPr>
                <w:tcW w:w="2416" w:type="dxa"/>
              </w:tcPr>
            </w:tcPrChange>
          </w:tcPr>
          <w:p w14:paraId="1B70FF4E" w14:textId="77777777" w:rsidR="000C6296" w:rsidRPr="002428AF" w:rsidRDefault="000C6296">
            <w:pPr>
              <w:spacing w:after="0" w:line="240" w:lineRule="auto"/>
              <w:jc w:val="both"/>
              <w:rPr>
                <w:ins w:id="13300" w:author="0215Bazai" w:date="2022-03-16T10:46:00Z"/>
                <w:rFonts w:ascii="Times New Roman" w:eastAsia="Times New Roman" w:hAnsi="Times New Roman" w:cs="Times New Roman"/>
                <w:bCs/>
                <w:sz w:val="24"/>
                <w:szCs w:val="24"/>
                <w:lang w:eastAsia="ru-RU"/>
                <w:rPrChange w:id="13301" w:author="0215Bazai" w:date="2022-03-16T11:35:00Z">
                  <w:rPr>
                    <w:ins w:id="13302" w:author="0215Bazai" w:date="2022-03-16T10:46:00Z"/>
                    <w:rFonts w:ascii="Times New Roman" w:eastAsia="Times New Roman" w:hAnsi="Times New Roman" w:cs="Times New Roman"/>
                    <w:bCs/>
                    <w:sz w:val="28"/>
                    <w:szCs w:val="28"/>
                    <w:highlight w:val="yellow"/>
                    <w:lang w:eastAsia="ru-RU"/>
                  </w:rPr>
                </w:rPrChange>
              </w:rPr>
              <w:pPrChange w:id="13303" w:author="0215Bazai" w:date="2022-03-16T10:51:00Z">
                <w:pPr>
                  <w:spacing w:after="0" w:line="240" w:lineRule="auto"/>
                  <w:ind w:firstLine="709"/>
                  <w:jc w:val="both"/>
                </w:pPr>
              </w:pPrChange>
            </w:pPr>
            <w:ins w:id="13304" w:author="0215Bazai" w:date="2022-03-16T10:46:00Z">
              <w:r w:rsidRPr="002428AF">
                <w:rPr>
                  <w:rFonts w:ascii="Times New Roman" w:eastAsia="Times New Roman" w:hAnsi="Times New Roman" w:cs="Times New Roman"/>
                  <w:bCs/>
                  <w:sz w:val="24"/>
                  <w:szCs w:val="24"/>
                  <w:lang w:eastAsia="ru-RU"/>
                  <w:rPrChange w:id="13305" w:author="0215Bazai" w:date="2022-03-16T11:35:00Z">
                    <w:rPr>
                      <w:rFonts w:ascii="Times New Roman" w:eastAsia="Times New Roman" w:hAnsi="Times New Roman" w:cs="Times New Roman"/>
                      <w:bCs/>
                      <w:sz w:val="28"/>
                      <w:szCs w:val="28"/>
                      <w:highlight w:val="yellow"/>
                      <w:lang w:eastAsia="ru-RU"/>
                    </w:rPr>
                  </w:rPrChange>
                </w:rPr>
                <w:t>Манжерокский СДК</w:t>
              </w:r>
            </w:ins>
          </w:p>
        </w:tc>
        <w:tc>
          <w:tcPr>
            <w:tcW w:w="1985" w:type="dxa"/>
            <w:tcPrChange w:id="13306" w:author="0215Bazai" w:date="2022-03-16T10:52:00Z">
              <w:tcPr>
                <w:tcW w:w="1872" w:type="dxa"/>
              </w:tcPr>
            </w:tcPrChange>
          </w:tcPr>
          <w:p w14:paraId="58FF144C" w14:textId="77777777" w:rsidR="000C6296" w:rsidRPr="002428AF" w:rsidRDefault="000C6296">
            <w:pPr>
              <w:spacing w:after="0" w:line="240" w:lineRule="auto"/>
              <w:jc w:val="both"/>
              <w:rPr>
                <w:ins w:id="13307" w:author="0215Bazai" w:date="2022-03-16T10:46:00Z"/>
                <w:rFonts w:ascii="Times New Roman" w:eastAsia="Times New Roman" w:hAnsi="Times New Roman" w:cs="Times New Roman"/>
                <w:bCs/>
                <w:sz w:val="24"/>
                <w:szCs w:val="24"/>
                <w:lang w:eastAsia="ru-RU"/>
                <w:rPrChange w:id="13308" w:author="0215Bazai" w:date="2022-03-16T11:35:00Z">
                  <w:rPr>
                    <w:ins w:id="13309" w:author="0215Bazai" w:date="2022-03-16T10:46:00Z"/>
                    <w:rFonts w:ascii="Times New Roman" w:eastAsia="Times New Roman" w:hAnsi="Times New Roman" w:cs="Times New Roman"/>
                    <w:bCs/>
                    <w:sz w:val="28"/>
                    <w:szCs w:val="28"/>
                    <w:highlight w:val="yellow"/>
                    <w:lang w:eastAsia="ru-RU"/>
                  </w:rPr>
                </w:rPrChange>
              </w:rPr>
              <w:pPrChange w:id="13310" w:author="0215Bazai" w:date="2022-03-16T10:51:00Z">
                <w:pPr>
                  <w:spacing w:after="0" w:line="240" w:lineRule="auto"/>
                  <w:ind w:firstLine="709"/>
                  <w:jc w:val="both"/>
                </w:pPr>
              </w:pPrChange>
            </w:pPr>
            <w:ins w:id="13311" w:author="0215Bazai" w:date="2022-03-16T10:46:00Z">
              <w:r w:rsidRPr="002428AF">
                <w:rPr>
                  <w:rFonts w:ascii="Times New Roman" w:eastAsia="Times New Roman" w:hAnsi="Times New Roman" w:cs="Times New Roman"/>
                  <w:bCs/>
                  <w:sz w:val="24"/>
                  <w:szCs w:val="24"/>
                  <w:lang w:eastAsia="ru-RU"/>
                  <w:rPrChange w:id="13312" w:author="0215Bazai" w:date="2022-03-16T11:35:00Z">
                    <w:rPr>
                      <w:rFonts w:ascii="Times New Roman" w:eastAsia="Times New Roman" w:hAnsi="Times New Roman" w:cs="Times New Roman"/>
                      <w:bCs/>
                      <w:sz w:val="28"/>
                      <w:szCs w:val="28"/>
                      <w:highlight w:val="yellow"/>
                      <w:lang w:eastAsia="ru-RU"/>
                    </w:rPr>
                  </w:rPrChange>
                </w:rPr>
                <w:t>Поддержка инициатив социально активных жителей села Манжерок</w:t>
              </w:r>
            </w:ins>
          </w:p>
        </w:tc>
        <w:tc>
          <w:tcPr>
            <w:tcW w:w="2693" w:type="dxa"/>
            <w:tcPrChange w:id="13313" w:author="0215Bazai" w:date="2022-03-16T10:52:00Z">
              <w:tcPr>
                <w:tcW w:w="2931" w:type="dxa"/>
                <w:gridSpan w:val="2"/>
              </w:tcPr>
            </w:tcPrChange>
          </w:tcPr>
          <w:p w14:paraId="4CBA93F5" w14:textId="77777777" w:rsidR="000C6296" w:rsidRPr="002428AF" w:rsidRDefault="000C6296">
            <w:pPr>
              <w:spacing w:after="0" w:line="240" w:lineRule="auto"/>
              <w:jc w:val="both"/>
              <w:rPr>
                <w:ins w:id="13314" w:author="0215Bazai" w:date="2022-03-16T10:46:00Z"/>
                <w:rFonts w:ascii="Times New Roman" w:eastAsia="Times New Roman" w:hAnsi="Times New Roman" w:cs="Times New Roman"/>
                <w:bCs/>
                <w:sz w:val="24"/>
                <w:szCs w:val="24"/>
                <w:lang w:eastAsia="ru-RU"/>
                <w:rPrChange w:id="13315" w:author="0215Bazai" w:date="2022-03-16T11:35:00Z">
                  <w:rPr>
                    <w:ins w:id="13316" w:author="0215Bazai" w:date="2022-03-16T10:46:00Z"/>
                    <w:rFonts w:ascii="Times New Roman" w:eastAsia="Times New Roman" w:hAnsi="Times New Roman" w:cs="Times New Roman"/>
                    <w:bCs/>
                    <w:sz w:val="28"/>
                    <w:szCs w:val="28"/>
                    <w:highlight w:val="yellow"/>
                    <w:lang w:eastAsia="ru-RU"/>
                  </w:rPr>
                </w:rPrChange>
              </w:rPr>
              <w:pPrChange w:id="13317" w:author="0215Bazai" w:date="2022-03-16T10:51:00Z">
                <w:pPr>
                  <w:spacing w:after="0" w:line="240" w:lineRule="auto"/>
                  <w:ind w:firstLine="709"/>
                  <w:jc w:val="both"/>
                </w:pPr>
              </w:pPrChange>
            </w:pPr>
            <w:ins w:id="13318" w:author="0215Bazai" w:date="2022-03-16T10:46:00Z">
              <w:r w:rsidRPr="002428AF">
                <w:rPr>
                  <w:rFonts w:ascii="Times New Roman" w:eastAsia="Times New Roman" w:hAnsi="Times New Roman" w:cs="Times New Roman"/>
                  <w:bCs/>
                  <w:sz w:val="24"/>
                  <w:szCs w:val="24"/>
                  <w:lang w:eastAsia="ru-RU"/>
                  <w:rPrChange w:id="13319" w:author="0215Bazai" w:date="2022-03-16T11:35:00Z">
                    <w:rPr>
                      <w:rFonts w:ascii="Times New Roman" w:eastAsia="Times New Roman" w:hAnsi="Times New Roman" w:cs="Times New Roman"/>
                      <w:bCs/>
                      <w:sz w:val="28"/>
                      <w:szCs w:val="28"/>
                      <w:highlight w:val="yellow"/>
                      <w:lang w:eastAsia="ru-RU"/>
                    </w:rPr>
                  </w:rPrChange>
                </w:rPr>
                <w:t xml:space="preserve">Торжественное открытие нового клубного формирования «Активист-Общественник» при </w:t>
              </w:r>
              <w:r w:rsidRPr="002428AF">
                <w:rPr>
                  <w:rFonts w:ascii="Times New Roman" w:eastAsia="Times New Roman" w:hAnsi="Times New Roman" w:cs="Times New Roman"/>
                  <w:bCs/>
                  <w:sz w:val="24"/>
                  <w:szCs w:val="24"/>
                  <w:lang w:eastAsia="ru-RU"/>
                  <w:rPrChange w:id="13320" w:author="0215Bazai" w:date="2022-03-16T11:35:00Z">
                    <w:rPr>
                      <w:rFonts w:ascii="Times New Roman" w:eastAsia="Times New Roman" w:hAnsi="Times New Roman" w:cs="Times New Roman"/>
                      <w:bCs/>
                      <w:sz w:val="28"/>
                      <w:szCs w:val="28"/>
                      <w:highlight w:val="yellow"/>
                      <w:lang w:eastAsia="ru-RU"/>
                    </w:rPr>
                  </w:rPrChange>
                </w:rPr>
                <w:lastRenderedPageBreak/>
                <w:t>участии депутатов Госсобрания «Эль-Курултай» А.Казанцевой, О.Волосовцевой. В присутствии спикера района И.Ударцева, О.Абрамовой-зам. главы района, ОСА, депутатов и жителей села Манжерок. 1-е рабочее заседание по теме «Создадим будущее своими руками».</w:t>
              </w:r>
            </w:ins>
          </w:p>
        </w:tc>
        <w:tc>
          <w:tcPr>
            <w:tcW w:w="2835" w:type="dxa"/>
            <w:tcPrChange w:id="13321" w:author="0215Bazai" w:date="2022-03-16T10:52:00Z">
              <w:tcPr>
                <w:tcW w:w="2965" w:type="dxa"/>
              </w:tcPr>
            </w:tcPrChange>
          </w:tcPr>
          <w:p w14:paraId="2CCAEA82" w14:textId="77777777" w:rsidR="000C6296" w:rsidRPr="002428AF" w:rsidRDefault="000C6296">
            <w:pPr>
              <w:spacing w:after="0" w:line="240" w:lineRule="auto"/>
              <w:jc w:val="both"/>
              <w:rPr>
                <w:ins w:id="13322" w:author="0215Bazai" w:date="2022-03-16T10:46:00Z"/>
                <w:rFonts w:ascii="Times New Roman" w:eastAsia="Times New Roman" w:hAnsi="Times New Roman" w:cs="Times New Roman"/>
                <w:bCs/>
                <w:sz w:val="24"/>
                <w:szCs w:val="24"/>
                <w:lang w:eastAsia="ru-RU"/>
                <w:rPrChange w:id="13323" w:author="0215Bazai" w:date="2022-03-16T11:35:00Z">
                  <w:rPr>
                    <w:ins w:id="13324" w:author="0215Bazai" w:date="2022-03-16T10:46:00Z"/>
                    <w:rFonts w:ascii="Times New Roman" w:eastAsia="Times New Roman" w:hAnsi="Times New Roman" w:cs="Times New Roman"/>
                    <w:bCs/>
                    <w:sz w:val="28"/>
                    <w:szCs w:val="28"/>
                    <w:highlight w:val="yellow"/>
                    <w:lang w:eastAsia="ru-RU"/>
                  </w:rPr>
                </w:rPrChange>
              </w:rPr>
              <w:pPrChange w:id="13325" w:author="0215Bazai" w:date="2022-03-16T10:51:00Z">
                <w:pPr>
                  <w:spacing w:after="0" w:line="240" w:lineRule="auto"/>
                  <w:ind w:firstLine="709"/>
                  <w:jc w:val="both"/>
                </w:pPr>
              </w:pPrChange>
            </w:pPr>
            <w:ins w:id="13326" w:author="0215Bazai" w:date="2022-03-16T10:46:00Z">
              <w:r w:rsidRPr="002428AF">
                <w:rPr>
                  <w:rFonts w:ascii="Times New Roman" w:eastAsia="Times New Roman" w:hAnsi="Times New Roman" w:cs="Times New Roman"/>
                  <w:bCs/>
                  <w:sz w:val="24"/>
                  <w:szCs w:val="24"/>
                  <w:lang w:eastAsia="ru-RU"/>
                  <w:rPrChange w:id="13327" w:author="0215Bazai" w:date="2022-03-16T11:35:00Z">
                    <w:rPr>
                      <w:rFonts w:ascii="Times New Roman" w:eastAsia="Times New Roman" w:hAnsi="Times New Roman" w:cs="Times New Roman"/>
                      <w:bCs/>
                      <w:sz w:val="28"/>
                      <w:szCs w:val="28"/>
                      <w:highlight w:val="yellow"/>
                      <w:lang w:eastAsia="ru-RU"/>
                    </w:rPr>
                  </w:rPrChange>
                </w:rPr>
                <w:lastRenderedPageBreak/>
                <w:t>Новая форма досуга поддержки инициатив социально активных жителей села Манжерок</w:t>
              </w:r>
            </w:ins>
          </w:p>
        </w:tc>
      </w:tr>
      <w:tr w:rsidR="000C6296" w:rsidRPr="002428AF" w14:paraId="04B55E2A" w14:textId="77777777" w:rsidTr="001A3A16">
        <w:trPr>
          <w:ins w:id="13328" w:author="0215Bazai" w:date="2022-03-16T10:46:00Z"/>
        </w:trPr>
        <w:tc>
          <w:tcPr>
            <w:tcW w:w="2014" w:type="dxa"/>
            <w:tcPrChange w:id="13329" w:author="0215Bazai" w:date="2022-03-16T10:52:00Z">
              <w:tcPr>
                <w:tcW w:w="2416" w:type="dxa"/>
              </w:tcPr>
            </w:tcPrChange>
          </w:tcPr>
          <w:p w14:paraId="4F5DFCEE" w14:textId="77777777" w:rsidR="000C6296" w:rsidRPr="002428AF" w:rsidRDefault="000C6296">
            <w:pPr>
              <w:spacing w:after="0" w:line="240" w:lineRule="auto"/>
              <w:jc w:val="both"/>
              <w:rPr>
                <w:ins w:id="13330" w:author="0215Bazai" w:date="2022-03-16T10:46:00Z"/>
                <w:rFonts w:ascii="Times New Roman" w:eastAsia="Times New Roman" w:hAnsi="Times New Roman" w:cs="Times New Roman"/>
                <w:bCs/>
                <w:sz w:val="24"/>
                <w:szCs w:val="24"/>
                <w:lang w:eastAsia="ru-RU"/>
                <w:rPrChange w:id="13331" w:author="0215Bazai" w:date="2022-03-16T11:35:00Z">
                  <w:rPr>
                    <w:ins w:id="13332" w:author="0215Bazai" w:date="2022-03-16T10:46:00Z"/>
                    <w:rFonts w:ascii="Times New Roman" w:eastAsia="Times New Roman" w:hAnsi="Times New Roman" w:cs="Times New Roman"/>
                    <w:bCs/>
                    <w:sz w:val="28"/>
                    <w:szCs w:val="28"/>
                    <w:highlight w:val="yellow"/>
                    <w:lang w:eastAsia="ru-RU"/>
                  </w:rPr>
                </w:rPrChange>
              </w:rPr>
              <w:pPrChange w:id="13333" w:author="0215Bazai" w:date="2022-03-16T10:51:00Z">
                <w:pPr>
                  <w:spacing w:after="0" w:line="240" w:lineRule="auto"/>
                  <w:ind w:firstLine="709"/>
                  <w:jc w:val="both"/>
                </w:pPr>
              </w:pPrChange>
            </w:pPr>
            <w:ins w:id="13334" w:author="0215Bazai" w:date="2022-03-16T10:46:00Z">
              <w:r w:rsidRPr="002428AF">
                <w:rPr>
                  <w:rFonts w:ascii="Times New Roman" w:eastAsia="Times New Roman" w:hAnsi="Times New Roman" w:cs="Times New Roman"/>
                  <w:bCs/>
                  <w:sz w:val="24"/>
                  <w:szCs w:val="24"/>
                  <w:lang w:eastAsia="ru-RU"/>
                  <w:rPrChange w:id="13335" w:author="0215Bazai" w:date="2022-03-16T11:35:00Z">
                    <w:rPr>
                      <w:rFonts w:ascii="Times New Roman" w:eastAsia="Times New Roman" w:hAnsi="Times New Roman" w:cs="Times New Roman"/>
                      <w:bCs/>
                      <w:sz w:val="28"/>
                      <w:szCs w:val="28"/>
                      <w:highlight w:val="yellow"/>
                      <w:lang w:eastAsia="ru-RU"/>
                    </w:rPr>
                  </w:rPrChange>
                </w:rPr>
                <w:lastRenderedPageBreak/>
                <w:t>Методический</w:t>
              </w:r>
            </w:ins>
          </w:p>
          <w:p w14:paraId="63BD0ECD" w14:textId="77777777" w:rsidR="000C6296" w:rsidRPr="002428AF" w:rsidRDefault="000C6296">
            <w:pPr>
              <w:spacing w:after="0" w:line="240" w:lineRule="auto"/>
              <w:jc w:val="both"/>
              <w:rPr>
                <w:ins w:id="13336" w:author="0215Bazai" w:date="2022-03-16T10:46:00Z"/>
                <w:rFonts w:ascii="Times New Roman" w:eastAsia="Times New Roman" w:hAnsi="Times New Roman" w:cs="Times New Roman"/>
                <w:bCs/>
                <w:sz w:val="24"/>
                <w:szCs w:val="24"/>
                <w:lang w:eastAsia="ru-RU"/>
                <w:rPrChange w:id="13337" w:author="0215Bazai" w:date="2022-03-16T11:35:00Z">
                  <w:rPr>
                    <w:ins w:id="13338" w:author="0215Bazai" w:date="2022-03-16T10:46:00Z"/>
                    <w:rFonts w:ascii="Times New Roman" w:eastAsia="Times New Roman" w:hAnsi="Times New Roman" w:cs="Times New Roman"/>
                    <w:bCs/>
                    <w:sz w:val="28"/>
                    <w:szCs w:val="28"/>
                    <w:highlight w:val="yellow"/>
                    <w:lang w:eastAsia="ru-RU"/>
                  </w:rPr>
                </w:rPrChange>
              </w:rPr>
              <w:pPrChange w:id="13339" w:author="0215Bazai" w:date="2022-03-16T10:51:00Z">
                <w:pPr>
                  <w:spacing w:after="0" w:line="240" w:lineRule="auto"/>
                  <w:ind w:firstLine="709"/>
                  <w:jc w:val="both"/>
                </w:pPr>
              </w:pPrChange>
            </w:pPr>
            <w:ins w:id="13340" w:author="0215Bazai" w:date="2022-03-16T10:46:00Z">
              <w:r w:rsidRPr="002428AF">
                <w:rPr>
                  <w:rFonts w:ascii="Times New Roman" w:eastAsia="Times New Roman" w:hAnsi="Times New Roman" w:cs="Times New Roman"/>
                  <w:bCs/>
                  <w:sz w:val="24"/>
                  <w:szCs w:val="24"/>
                  <w:lang w:eastAsia="ru-RU"/>
                  <w:rPrChange w:id="13341" w:author="0215Bazai" w:date="2022-03-16T11:35:00Z">
                    <w:rPr>
                      <w:rFonts w:ascii="Times New Roman" w:eastAsia="Times New Roman" w:hAnsi="Times New Roman" w:cs="Times New Roman"/>
                      <w:bCs/>
                      <w:sz w:val="28"/>
                      <w:szCs w:val="28"/>
                      <w:highlight w:val="yellow"/>
                      <w:lang w:eastAsia="ru-RU"/>
                    </w:rPr>
                  </w:rPrChange>
                </w:rPr>
                <w:t>кабинет, отдел по</w:t>
              </w:r>
            </w:ins>
          </w:p>
          <w:p w14:paraId="66EDAE3B" w14:textId="77777777" w:rsidR="000C6296" w:rsidRPr="002428AF" w:rsidRDefault="000C6296">
            <w:pPr>
              <w:spacing w:after="0" w:line="240" w:lineRule="auto"/>
              <w:jc w:val="both"/>
              <w:rPr>
                <w:ins w:id="13342" w:author="0215Bazai" w:date="2022-03-16T10:46:00Z"/>
                <w:rFonts w:ascii="Times New Roman" w:eastAsia="Times New Roman" w:hAnsi="Times New Roman" w:cs="Times New Roman"/>
                <w:bCs/>
                <w:sz w:val="24"/>
                <w:szCs w:val="24"/>
                <w:lang w:eastAsia="ru-RU"/>
                <w:rPrChange w:id="13343" w:author="0215Bazai" w:date="2022-03-16T11:35:00Z">
                  <w:rPr>
                    <w:ins w:id="13344" w:author="0215Bazai" w:date="2022-03-16T10:46:00Z"/>
                    <w:rFonts w:ascii="Times New Roman" w:eastAsia="Times New Roman" w:hAnsi="Times New Roman" w:cs="Times New Roman"/>
                    <w:bCs/>
                    <w:sz w:val="28"/>
                    <w:szCs w:val="28"/>
                    <w:highlight w:val="yellow"/>
                    <w:lang w:eastAsia="ru-RU"/>
                  </w:rPr>
                </w:rPrChange>
              </w:rPr>
              <w:pPrChange w:id="13345" w:author="0215Bazai" w:date="2022-03-16T10:51:00Z">
                <w:pPr>
                  <w:spacing w:after="0" w:line="240" w:lineRule="auto"/>
                  <w:ind w:firstLine="709"/>
                  <w:jc w:val="both"/>
                </w:pPr>
              </w:pPrChange>
            </w:pPr>
            <w:ins w:id="13346" w:author="0215Bazai" w:date="2022-03-16T10:46:00Z">
              <w:r w:rsidRPr="002428AF">
                <w:rPr>
                  <w:rFonts w:ascii="Times New Roman" w:eastAsia="Times New Roman" w:hAnsi="Times New Roman" w:cs="Times New Roman"/>
                  <w:bCs/>
                  <w:sz w:val="24"/>
                  <w:szCs w:val="24"/>
                  <w:lang w:eastAsia="ru-RU"/>
                  <w:rPrChange w:id="13347"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348" w:author="0215Bazai" w:date="2022-03-16T10:52:00Z">
              <w:tcPr>
                <w:tcW w:w="1872" w:type="dxa"/>
              </w:tcPr>
            </w:tcPrChange>
          </w:tcPr>
          <w:p w14:paraId="4741EC84" w14:textId="77777777" w:rsidR="000C6296" w:rsidRPr="002428AF" w:rsidRDefault="000C6296">
            <w:pPr>
              <w:spacing w:after="0" w:line="240" w:lineRule="auto"/>
              <w:jc w:val="both"/>
              <w:rPr>
                <w:ins w:id="13349" w:author="0215Bazai" w:date="2022-03-16T10:46:00Z"/>
                <w:rFonts w:ascii="Times New Roman" w:eastAsia="Times New Roman" w:hAnsi="Times New Roman" w:cs="Times New Roman"/>
                <w:bCs/>
                <w:sz w:val="24"/>
                <w:szCs w:val="24"/>
                <w:lang w:eastAsia="ru-RU"/>
                <w:rPrChange w:id="13350" w:author="0215Bazai" w:date="2022-03-16T11:35:00Z">
                  <w:rPr>
                    <w:ins w:id="13351" w:author="0215Bazai" w:date="2022-03-16T10:46:00Z"/>
                    <w:rFonts w:ascii="Times New Roman" w:eastAsia="Times New Roman" w:hAnsi="Times New Roman" w:cs="Times New Roman"/>
                    <w:bCs/>
                    <w:sz w:val="28"/>
                    <w:szCs w:val="28"/>
                    <w:highlight w:val="yellow"/>
                    <w:lang w:eastAsia="ru-RU"/>
                  </w:rPr>
                </w:rPrChange>
              </w:rPr>
              <w:pPrChange w:id="13352" w:author="0215Bazai" w:date="2022-03-16T10:51:00Z">
                <w:pPr>
                  <w:spacing w:after="0" w:line="240" w:lineRule="auto"/>
                  <w:ind w:firstLine="709"/>
                  <w:jc w:val="both"/>
                </w:pPr>
              </w:pPrChange>
            </w:pPr>
            <w:ins w:id="13353" w:author="0215Bazai" w:date="2022-03-16T10:46:00Z">
              <w:r w:rsidRPr="002428AF">
                <w:rPr>
                  <w:rFonts w:ascii="Times New Roman" w:eastAsia="Times New Roman" w:hAnsi="Times New Roman" w:cs="Times New Roman"/>
                  <w:bCs/>
                  <w:sz w:val="24"/>
                  <w:szCs w:val="24"/>
                  <w:lang w:eastAsia="ru-RU"/>
                  <w:rPrChange w:id="13354" w:author="0215Bazai" w:date="2022-03-16T11:35:00Z">
                    <w:rPr>
                      <w:rFonts w:ascii="Times New Roman" w:eastAsia="Times New Roman" w:hAnsi="Times New Roman" w:cs="Times New Roman"/>
                      <w:bCs/>
                      <w:sz w:val="28"/>
                      <w:szCs w:val="28"/>
                      <w:highlight w:val="yellow"/>
                      <w:lang w:eastAsia="ru-RU"/>
                    </w:rPr>
                  </w:rPrChange>
                </w:rPr>
                <w:t>Организация досуга молодежи с. Майма</w:t>
              </w:r>
            </w:ins>
          </w:p>
        </w:tc>
        <w:tc>
          <w:tcPr>
            <w:tcW w:w="2693" w:type="dxa"/>
            <w:tcPrChange w:id="13355" w:author="0215Bazai" w:date="2022-03-16T10:52:00Z">
              <w:tcPr>
                <w:tcW w:w="2931" w:type="dxa"/>
                <w:gridSpan w:val="2"/>
              </w:tcPr>
            </w:tcPrChange>
          </w:tcPr>
          <w:p w14:paraId="471B710C" w14:textId="77777777" w:rsidR="000C6296" w:rsidRPr="002428AF" w:rsidRDefault="000C6296">
            <w:pPr>
              <w:spacing w:after="0" w:line="240" w:lineRule="auto"/>
              <w:jc w:val="both"/>
              <w:rPr>
                <w:ins w:id="13356" w:author="0215Bazai" w:date="2022-03-16T10:46:00Z"/>
                <w:rFonts w:ascii="Times New Roman" w:eastAsia="Times New Roman" w:hAnsi="Times New Roman" w:cs="Times New Roman"/>
                <w:bCs/>
                <w:sz w:val="24"/>
                <w:szCs w:val="24"/>
                <w:lang w:eastAsia="ru-RU"/>
                <w:rPrChange w:id="13357" w:author="0215Bazai" w:date="2022-03-16T11:35:00Z">
                  <w:rPr>
                    <w:ins w:id="13358" w:author="0215Bazai" w:date="2022-03-16T10:46:00Z"/>
                    <w:rFonts w:ascii="Times New Roman" w:eastAsia="Times New Roman" w:hAnsi="Times New Roman" w:cs="Times New Roman"/>
                    <w:bCs/>
                    <w:sz w:val="28"/>
                    <w:szCs w:val="28"/>
                    <w:highlight w:val="yellow"/>
                    <w:lang w:eastAsia="ru-RU"/>
                  </w:rPr>
                </w:rPrChange>
              </w:rPr>
              <w:pPrChange w:id="13359" w:author="0215Bazai" w:date="2022-03-16T10:51:00Z">
                <w:pPr>
                  <w:spacing w:after="0" w:line="240" w:lineRule="auto"/>
                  <w:ind w:firstLine="709"/>
                  <w:jc w:val="both"/>
                </w:pPr>
              </w:pPrChange>
            </w:pPr>
            <w:ins w:id="13360" w:author="0215Bazai" w:date="2022-03-16T10:46:00Z">
              <w:r w:rsidRPr="002428AF">
                <w:rPr>
                  <w:rFonts w:ascii="Times New Roman" w:eastAsia="Times New Roman" w:hAnsi="Times New Roman" w:cs="Times New Roman"/>
                  <w:bCs/>
                  <w:sz w:val="24"/>
                  <w:szCs w:val="24"/>
                  <w:lang w:eastAsia="ru-RU"/>
                  <w:rPrChange w:id="13361" w:author="0215Bazai" w:date="2022-03-16T11:35:00Z">
                    <w:rPr>
                      <w:rFonts w:ascii="Times New Roman" w:eastAsia="Times New Roman" w:hAnsi="Times New Roman" w:cs="Times New Roman"/>
                      <w:bCs/>
                      <w:sz w:val="28"/>
                      <w:szCs w:val="28"/>
                      <w:highlight w:val="yellow"/>
                      <w:lang w:eastAsia="ru-RU"/>
                    </w:rPr>
                  </w:rPrChange>
                </w:rPr>
                <w:t>Апрель. День здоровья</w:t>
              </w:r>
            </w:ins>
          </w:p>
        </w:tc>
        <w:tc>
          <w:tcPr>
            <w:tcW w:w="2835" w:type="dxa"/>
            <w:tcPrChange w:id="13362" w:author="0215Bazai" w:date="2022-03-16T10:52:00Z">
              <w:tcPr>
                <w:tcW w:w="2965" w:type="dxa"/>
              </w:tcPr>
            </w:tcPrChange>
          </w:tcPr>
          <w:p w14:paraId="02CCC52F" w14:textId="77777777" w:rsidR="000C6296" w:rsidRPr="002428AF" w:rsidRDefault="000C6296">
            <w:pPr>
              <w:spacing w:after="0" w:line="240" w:lineRule="auto"/>
              <w:jc w:val="both"/>
              <w:rPr>
                <w:ins w:id="13363" w:author="0215Bazai" w:date="2022-03-16T10:46:00Z"/>
                <w:rFonts w:ascii="Times New Roman" w:eastAsia="Times New Roman" w:hAnsi="Times New Roman" w:cs="Times New Roman"/>
                <w:bCs/>
                <w:sz w:val="24"/>
                <w:szCs w:val="24"/>
                <w:lang w:eastAsia="ru-RU"/>
                <w:rPrChange w:id="13364" w:author="0215Bazai" w:date="2022-03-16T11:35:00Z">
                  <w:rPr>
                    <w:ins w:id="13365" w:author="0215Bazai" w:date="2022-03-16T10:46:00Z"/>
                    <w:rFonts w:ascii="Times New Roman" w:eastAsia="Times New Roman" w:hAnsi="Times New Roman" w:cs="Times New Roman"/>
                    <w:bCs/>
                    <w:sz w:val="28"/>
                    <w:szCs w:val="28"/>
                    <w:highlight w:val="yellow"/>
                    <w:lang w:eastAsia="ru-RU"/>
                  </w:rPr>
                </w:rPrChange>
              </w:rPr>
              <w:pPrChange w:id="13366" w:author="0215Bazai" w:date="2022-03-16T10:51:00Z">
                <w:pPr>
                  <w:spacing w:after="0" w:line="240" w:lineRule="auto"/>
                  <w:ind w:firstLine="709"/>
                  <w:jc w:val="both"/>
                </w:pPr>
              </w:pPrChange>
            </w:pPr>
            <w:ins w:id="13367" w:author="0215Bazai" w:date="2022-03-16T10:46:00Z">
              <w:r w:rsidRPr="002428AF">
                <w:rPr>
                  <w:rFonts w:ascii="Times New Roman" w:eastAsia="Times New Roman" w:hAnsi="Times New Roman" w:cs="Times New Roman"/>
                  <w:bCs/>
                  <w:sz w:val="24"/>
                  <w:szCs w:val="24"/>
                  <w:lang w:eastAsia="ru-RU"/>
                  <w:rPrChange w:id="13368"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 пропаганда ЗОЖ.</w:t>
              </w:r>
            </w:ins>
          </w:p>
        </w:tc>
      </w:tr>
      <w:tr w:rsidR="000C6296" w:rsidRPr="002428AF" w14:paraId="5F23198D" w14:textId="77777777" w:rsidTr="001A3A16">
        <w:trPr>
          <w:ins w:id="13369" w:author="0215Bazai" w:date="2022-03-16T10:46:00Z"/>
        </w:trPr>
        <w:tc>
          <w:tcPr>
            <w:tcW w:w="2014" w:type="dxa"/>
            <w:tcPrChange w:id="13370" w:author="0215Bazai" w:date="2022-03-16T10:52:00Z">
              <w:tcPr>
                <w:tcW w:w="2416" w:type="dxa"/>
              </w:tcPr>
            </w:tcPrChange>
          </w:tcPr>
          <w:p w14:paraId="3CEA2CAE" w14:textId="77777777" w:rsidR="000C6296" w:rsidRPr="002428AF" w:rsidRDefault="000C6296">
            <w:pPr>
              <w:spacing w:after="0" w:line="240" w:lineRule="auto"/>
              <w:jc w:val="both"/>
              <w:rPr>
                <w:ins w:id="13371" w:author="0215Bazai" w:date="2022-03-16T10:46:00Z"/>
                <w:rFonts w:ascii="Times New Roman" w:eastAsia="Times New Roman" w:hAnsi="Times New Roman" w:cs="Times New Roman"/>
                <w:bCs/>
                <w:sz w:val="24"/>
                <w:szCs w:val="24"/>
                <w:lang w:eastAsia="ru-RU"/>
                <w:rPrChange w:id="13372" w:author="0215Bazai" w:date="2022-03-16T11:35:00Z">
                  <w:rPr>
                    <w:ins w:id="13373" w:author="0215Bazai" w:date="2022-03-16T10:46:00Z"/>
                    <w:rFonts w:ascii="Times New Roman" w:eastAsia="Times New Roman" w:hAnsi="Times New Roman" w:cs="Times New Roman"/>
                    <w:bCs/>
                    <w:sz w:val="28"/>
                    <w:szCs w:val="28"/>
                    <w:highlight w:val="yellow"/>
                    <w:lang w:eastAsia="ru-RU"/>
                  </w:rPr>
                </w:rPrChange>
              </w:rPr>
              <w:pPrChange w:id="13374" w:author="0215Bazai" w:date="2022-03-16T10:51:00Z">
                <w:pPr>
                  <w:spacing w:after="0" w:line="240" w:lineRule="auto"/>
                  <w:ind w:firstLine="709"/>
                  <w:jc w:val="both"/>
                </w:pPr>
              </w:pPrChange>
            </w:pPr>
            <w:ins w:id="13375" w:author="0215Bazai" w:date="2022-03-16T10:46:00Z">
              <w:r w:rsidRPr="002428AF">
                <w:rPr>
                  <w:rFonts w:ascii="Times New Roman" w:eastAsia="Times New Roman" w:hAnsi="Times New Roman" w:cs="Times New Roman"/>
                  <w:bCs/>
                  <w:sz w:val="24"/>
                  <w:szCs w:val="24"/>
                  <w:lang w:eastAsia="ru-RU"/>
                  <w:rPrChange w:id="13376"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377" w:author="0215Bazai" w:date="2022-03-16T10:52:00Z">
              <w:tcPr>
                <w:tcW w:w="1872" w:type="dxa"/>
              </w:tcPr>
            </w:tcPrChange>
          </w:tcPr>
          <w:p w14:paraId="7EC0DB40" w14:textId="77777777" w:rsidR="000C6296" w:rsidRPr="002428AF" w:rsidRDefault="000C6296">
            <w:pPr>
              <w:spacing w:after="0" w:line="240" w:lineRule="auto"/>
              <w:jc w:val="both"/>
              <w:rPr>
                <w:ins w:id="13378" w:author="0215Bazai" w:date="2022-03-16T10:46:00Z"/>
                <w:rFonts w:ascii="Times New Roman" w:eastAsia="Times New Roman" w:hAnsi="Times New Roman" w:cs="Times New Roman"/>
                <w:bCs/>
                <w:sz w:val="24"/>
                <w:szCs w:val="24"/>
                <w:lang w:eastAsia="ru-RU"/>
                <w:rPrChange w:id="13379" w:author="0215Bazai" w:date="2022-03-16T11:35:00Z">
                  <w:rPr>
                    <w:ins w:id="13380" w:author="0215Bazai" w:date="2022-03-16T10:46:00Z"/>
                    <w:rFonts w:ascii="Times New Roman" w:eastAsia="Times New Roman" w:hAnsi="Times New Roman" w:cs="Times New Roman"/>
                    <w:bCs/>
                    <w:sz w:val="28"/>
                    <w:szCs w:val="28"/>
                    <w:highlight w:val="yellow"/>
                    <w:lang w:eastAsia="ru-RU"/>
                  </w:rPr>
                </w:rPrChange>
              </w:rPr>
              <w:pPrChange w:id="13381" w:author="0215Bazai" w:date="2022-03-16T10:51:00Z">
                <w:pPr>
                  <w:spacing w:after="0" w:line="240" w:lineRule="auto"/>
                  <w:ind w:firstLine="709"/>
                  <w:jc w:val="both"/>
                </w:pPr>
              </w:pPrChange>
            </w:pPr>
            <w:ins w:id="13382" w:author="0215Bazai" w:date="2022-03-16T10:46:00Z">
              <w:r w:rsidRPr="002428AF">
                <w:rPr>
                  <w:rFonts w:ascii="Times New Roman" w:eastAsia="Times New Roman" w:hAnsi="Times New Roman" w:cs="Times New Roman"/>
                  <w:bCs/>
                  <w:sz w:val="24"/>
                  <w:szCs w:val="24"/>
                  <w:lang w:eastAsia="ru-RU"/>
                  <w:rPrChange w:id="13383"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384" w:author="0215Bazai" w:date="2022-03-16T10:52:00Z">
              <w:tcPr>
                <w:tcW w:w="2931" w:type="dxa"/>
                <w:gridSpan w:val="2"/>
              </w:tcPr>
            </w:tcPrChange>
          </w:tcPr>
          <w:p w14:paraId="47A8252E" w14:textId="77777777" w:rsidR="000C6296" w:rsidRPr="002428AF" w:rsidRDefault="000C6296">
            <w:pPr>
              <w:spacing w:after="0" w:line="240" w:lineRule="auto"/>
              <w:jc w:val="both"/>
              <w:rPr>
                <w:ins w:id="13385" w:author="0215Bazai" w:date="2022-03-16T10:46:00Z"/>
                <w:rFonts w:ascii="Times New Roman" w:eastAsia="Times New Roman" w:hAnsi="Times New Roman" w:cs="Times New Roman"/>
                <w:bCs/>
                <w:sz w:val="24"/>
                <w:szCs w:val="24"/>
                <w:lang w:eastAsia="ru-RU"/>
                <w:rPrChange w:id="13386" w:author="0215Bazai" w:date="2022-03-16T11:35:00Z">
                  <w:rPr>
                    <w:ins w:id="13387" w:author="0215Bazai" w:date="2022-03-16T10:46:00Z"/>
                    <w:rFonts w:ascii="Times New Roman" w:eastAsia="Times New Roman" w:hAnsi="Times New Roman" w:cs="Times New Roman"/>
                    <w:bCs/>
                    <w:sz w:val="28"/>
                    <w:szCs w:val="28"/>
                    <w:highlight w:val="yellow"/>
                    <w:lang w:eastAsia="ru-RU"/>
                  </w:rPr>
                </w:rPrChange>
              </w:rPr>
              <w:pPrChange w:id="13388" w:author="0215Bazai" w:date="2022-03-16T10:51:00Z">
                <w:pPr>
                  <w:spacing w:after="0" w:line="240" w:lineRule="auto"/>
                  <w:ind w:firstLine="709"/>
                  <w:jc w:val="both"/>
                </w:pPr>
              </w:pPrChange>
            </w:pPr>
            <w:ins w:id="13389" w:author="0215Bazai" w:date="2022-03-16T10:46:00Z">
              <w:r w:rsidRPr="002428AF">
                <w:rPr>
                  <w:rFonts w:ascii="Times New Roman" w:eastAsia="Times New Roman" w:hAnsi="Times New Roman" w:cs="Times New Roman"/>
                  <w:bCs/>
                  <w:sz w:val="24"/>
                  <w:szCs w:val="24"/>
                  <w:lang w:eastAsia="ru-RU"/>
                  <w:rPrChange w:id="13390" w:author="0215Bazai" w:date="2022-03-16T11:35:00Z">
                    <w:rPr>
                      <w:rFonts w:ascii="Times New Roman" w:eastAsia="Times New Roman" w:hAnsi="Times New Roman" w:cs="Times New Roman"/>
                      <w:b/>
                      <w:bCs/>
                      <w:sz w:val="28"/>
                      <w:szCs w:val="28"/>
                      <w:highlight w:val="yellow"/>
                      <w:lang w:eastAsia="ru-RU"/>
                    </w:rPr>
                  </w:rPrChange>
                </w:rPr>
                <w:t>Апрель</w:t>
              </w:r>
              <w:r w:rsidRPr="002428AF">
                <w:rPr>
                  <w:rFonts w:ascii="Times New Roman" w:eastAsia="Times New Roman" w:hAnsi="Times New Roman" w:cs="Times New Roman"/>
                  <w:bCs/>
                  <w:sz w:val="24"/>
                  <w:szCs w:val="24"/>
                  <w:lang w:eastAsia="ru-RU"/>
                  <w:rPrChange w:id="13391" w:author="0215Bazai" w:date="2022-03-16T11:35:00Z">
                    <w:rPr>
                      <w:rFonts w:ascii="Times New Roman" w:eastAsia="Times New Roman" w:hAnsi="Times New Roman" w:cs="Times New Roman"/>
                      <w:bCs/>
                      <w:sz w:val="28"/>
                      <w:szCs w:val="28"/>
                      <w:highlight w:val="yellow"/>
                      <w:lang w:eastAsia="ru-RU"/>
                    </w:rPr>
                  </w:rPrChange>
                </w:rPr>
                <w:t>. Акция «Чистые берега»</w:t>
              </w:r>
            </w:ins>
          </w:p>
        </w:tc>
        <w:tc>
          <w:tcPr>
            <w:tcW w:w="2835" w:type="dxa"/>
            <w:tcPrChange w:id="13392" w:author="0215Bazai" w:date="2022-03-16T10:52:00Z">
              <w:tcPr>
                <w:tcW w:w="2965" w:type="dxa"/>
              </w:tcPr>
            </w:tcPrChange>
          </w:tcPr>
          <w:p w14:paraId="18A7242A" w14:textId="77777777" w:rsidR="000C6296" w:rsidRPr="002428AF" w:rsidRDefault="000C6296">
            <w:pPr>
              <w:spacing w:after="0" w:line="240" w:lineRule="auto"/>
              <w:jc w:val="both"/>
              <w:rPr>
                <w:ins w:id="13393" w:author="0215Bazai" w:date="2022-03-16T10:46:00Z"/>
                <w:rFonts w:ascii="Times New Roman" w:eastAsia="Times New Roman" w:hAnsi="Times New Roman" w:cs="Times New Roman"/>
                <w:bCs/>
                <w:sz w:val="24"/>
                <w:szCs w:val="24"/>
                <w:lang w:eastAsia="ru-RU"/>
                <w:rPrChange w:id="13394" w:author="0215Bazai" w:date="2022-03-16T11:35:00Z">
                  <w:rPr>
                    <w:ins w:id="13395" w:author="0215Bazai" w:date="2022-03-16T10:46:00Z"/>
                    <w:rFonts w:ascii="Times New Roman" w:eastAsia="Times New Roman" w:hAnsi="Times New Roman" w:cs="Times New Roman"/>
                    <w:bCs/>
                    <w:sz w:val="28"/>
                    <w:szCs w:val="28"/>
                    <w:highlight w:val="yellow"/>
                    <w:lang w:eastAsia="ru-RU"/>
                  </w:rPr>
                </w:rPrChange>
              </w:rPr>
              <w:pPrChange w:id="13396" w:author="0215Bazai" w:date="2022-03-16T10:51:00Z">
                <w:pPr>
                  <w:spacing w:after="0" w:line="240" w:lineRule="auto"/>
                  <w:ind w:firstLine="709"/>
                  <w:jc w:val="both"/>
                </w:pPr>
              </w:pPrChange>
            </w:pPr>
            <w:ins w:id="13397" w:author="0215Bazai" w:date="2022-03-16T10:46:00Z">
              <w:r w:rsidRPr="002428AF">
                <w:rPr>
                  <w:rFonts w:ascii="Times New Roman" w:eastAsia="Times New Roman" w:hAnsi="Times New Roman" w:cs="Times New Roman"/>
                  <w:bCs/>
                  <w:sz w:val="24"/>
                  <w:szCs w:val="24"/>
                  <w:lang w:eastAsia="ru-RU"/>
                  <w:rPrChange w:id="13398"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232B32D5" w14:textId="77777777" w:rsidTr="001A3A16">
        <w:trPr>
          <w:ins w:id="13399" w:author="0215Bazai" w:date="2022-03-16T10:46:00Z"/>
        </w:trPr>
        <w:tc>
          <w:tcPr>
            <w:tcW w:w="2014" w:type="dxa"/>
            <w:tcPrChange w:id="13400" w:author="0215Bazai" w:date="2022-03-16T10:52:00Z">
              <w:tcPr>
                <w:tcW w:w="2416" w:type="dxa"/>
              </w:tcPr>
            </w:tcPrChange>
          </w:tcPr>
          <w:p w14:paraId="60981C33" w14:textId="77777777" w:rsidR="000C6296" w:rsidRPr="002428AF" w:rsidRDefault="000C6296">
            <w:pPr>
              <w:spacing w:after="0" w:line="240" w:lineRule="auto"/>
              <w:jc w:val="both"/>
              <w:rPr>
                <w:ins w:id="13401" w:author="0215Bazai" w:date="2022-03-16T10:46:00Z"/>
                <w:rFonts w:ascii="Times New Roman" w:eastAsia="Times New Roman" w:hAnsi="Times New Roman" w:cs="Times New Roman"/>
                <w:bCs/>
                <w:sz w:val="24"/>
                <w:szCs w:val="24"/>
                <w:lang w:eastAsia="ru-RU"/>
                <w:rPrChange w:id="13402" w:author="0215Bazai" w:date="2022-03-16T11:35:00Z">
                  <w:rPr>
                    <w:ins w:id="13403" w:author="0215Bazai" w:date="2022-03-16T10:46:00Z"/>
                    <w:rFonts w:ascii="Times New Roman" w:eastAsia="Times New Roman" w:hAnsi="Times New Roman" w:cs="Times New Roman"/>
                    <w:bCs/>
                    <w:sz w:val="28"/>
                    <w:szCs w:val="28"/>
                    <w:highlight w:val="yellow"/>
                    <w:lang w:eastAsia="ru-RU"/>
                  </w:rPr>
                </w:rPrChange>
              </w:rPr>
              <w:pPrChange w:id="13404" w:author="0215Bazai" w:date="2022-03-16T10:51:00Z">
                <w:pPr>
                  <w:spacing w:after="0" w:line="240" w:lineRule="auto"/>
                  <w:ind w:firstLine="709"/>
                  <w:jc w:val="both"/>
                </w:pPr>
              </w:pPrChange>
            </w:pPr>
            <w:ins w:id="13405" w:author="0215Bazai" w:date="2022-03-16T10:46:00Z">
              <w:r w:rsidRPr="002428AF">
                <w:rPr>
                  <w:rFonts w:ascii="Times New Roman" w:eastAsia="Times New Roman" w:hAnsi="Times New Roman" w:cs="Times New Roman"/>
                  <w:bCs/>
                  <w:sz w:val="24"/>
                  <w:szCs w:val="24"/>
                  <w:lang w:eastAsia="ru-RU"/>
                  <w:rPrChange w:id="13406" w:author="0215Bazai" w:date="2022-03-16T11:35:00Z">
                    <w:rPr>
                      <w:rFonts w:ascii="Times New Roman" w:eastAsia="Times New Roman" w:hAnsi="Times New Roman" w:cs="Times New Roman"/>
                      <w:bCs/>
                      <w:sz w:val="28"/>
                      <w:szCs w:val="28"/>
                      <w:highlight w:val="yellow"/>
                      <w:lang w:eastAsia="ru-RU"/>
                    </w:rPr>
                  </w:rPrChange>
                </w:rPr>
                <w:t>Методический</w:t>
              </w:r>
            </w:ins>
          </w:p>
          <w:p w14:paraId="467EB289" w14:textId="77777777" w:rsidR="000C6296" w:rsidRPr="002428AF" w:rsidRDefault="000C6296">
            <w:pPr>
              <w:spacing w:after="0" w:line="240" w:lineRule="auto"/>
              <w:jc w:val="both"/>
              <w:rPr>
                <w:ins w:id="13407" w:author="0215Bazai" w:date="2022-03-16T10:46:00Z"/>
                <w:rFonts w:ascii="Times New Roman" w:eastAsia="Times New Roman" w:hAnsi="Times New Roman" w:cs="Times New Roman"/>
                <w:bCs/>
                <w:sz w:val="24"/>
                <w:szCs w:val="24"/>
                <w:lang w:eastAsia="ru-RU"/>
                <w:rPrChange w:id="13408" w:author="0215Bazai" w:date="2022-03-16T11:35:00Z">
                  <w:rPr>
                    <w:ins w:id="13409" w:author="0215Bazai" w:date="2022-03-16T10:46:00Z"/>
                    <w:rFonts w:ascii="Times New Roman" w:eastAsia="Times New Roman" w:hAnsi="Times New Roman" w:cs="Times New Roman"/>
                    <w:bCs/>
                    <w:sz w:val="28"/>
                    <w:szCs w:val="28"/>
                    <w:highlight w:val="yellow"/>
                    <w:lang w:eastAsia="ru-RU"/>
                  </w:rPr>
                </w:rPrChange>
              </w:rPr>
              <w:pPrChange w:id="13410" w:author="0215Bazai" w:date="2022-03-16T10:51:00Z">
                <w:pPr>
                  <w:spacing w:after="0" w:line="240" w:lineRule="auto"/>
                  <w:ind w:firstLine="709"/>
                  <w:jc w:val="both"/>
                </w:pPr>
              </w:pPrChange>
            </w:pPr>
            <w:ins w:id="13411" w:author="0215Bazai" w:date="2022-03-16T10:46:00Z">
              <w:r w:rsidRPr="002428AF">
                <w:rPr>
                  <w:rFonts w:ascii="Times New Roman" w:eastAsia="Times New Roman" w:hAnsi="Times New Roman" w:cs="Times New Roman"/>
                  <w:bCs/>
                  <w:sz w:val="24"/>
                  <w:szCs w:val="24"/>
                  <w:lang w:eastAsia="ru-RU"/>
                  <w:rPrChange w:id="13412" w:author="0215Bazai" w:date="2022-03-16T11:35:00Z">
                    <w:rPr>
                      <w:rFonts w:ascii="Times New Roman" w:eastAsia="Times New Roman" w:hAnsi="Times New Roman" w:cs="Times New Roman"/>
                      <w:bCs/>
                      <w:sz w:val="28"/>
                      <w:szCs w:val="28"/>
                      <w:highlight w:val="yellow"/>
                      <w:lang w:eastAsia="ru-RU"/>
                    </w:rPr>
                  </w:rPrChange>
                </w:rPr>
                <w:t>кабинет, отдел по</w:t>
              </w:r>
            </w:ins>
          </w:p>
          <w:p w14:paraId="0593FBBA" w14:textId="77777777" w:rsidR="000C6296" w:rsidRPr="002428AF" w:rsidRDefault="000C6296">
            <w:pPr>
              <w:spacing w:after="0" w:line="240" w:lineRule="auto"/>
              <w:jc w:val="both"/>
              <w:rPr>
                <w:ins w:id="13413" w:author="0215Bazai" w:date="2022-03-16T10:46:00Z"/>
                <w:rFonts w:ascii="Times New Roman" w:eastAsia="Times New Roman" w:hAnsi="Times New Roman" w:cs="Times New Roman"/>
                <w:bCs/>
                <w:sz w:val="24"/>
                <w:szCs w:val="24"/>
                <w:lang w:eastAsia="ru-RU"/>
                <w:rPrChange w:id="13414" w:author="0215Bazai" w:date="2022-03-16T11:35:00Z">
                  <w:rPr>
                    <w:ins w:id="13415" w:author="0215Bazai" w:date="2022-03-16T10:46:00Z"/>
                    <w:rFonts w:ascii="Times New Roman" w:eastAsia="Times New Roman" w:hAnsi="Times New Roman" w:cs="Times New Roman"/>
                    <w:bCs/>
                    <w:sz w:val="28"/>
                    <w:szCs w:val="28"/>
                    <w:highlight w:val="yellow"/>
                    <w:lang w:eastAsia="ru-RU"/>
                  </w:rPr>
                </w:rPrChange>
              </w:rPr>
              <w:pPrChange w:id="13416" w:author="0215Bazai" w:date="2022-03-16T10:51:00Z">
                <w:pPr>
                  <w:spacing w:after="0" w:line="240" w:lineRule="auto"/>
                  <w:ind w:firstLine="709"/>
                  <w:jc w:val="both"/>
                </w:pPr>
              </w:pPrChange>
            </w:pPr>
            <w:ins w:id="13417" w:author="0215Bazai" w:date="2022-03-16T10:46:00Z">
              <w:r w:rsidRPr="002428AF">
                <w:rPr>
                  <w:rFonts w:ascii="Times New Roman" w:eastAsia="Times New Roman" w:hAnsi="Times New Roman" w:cs="Times New Roman"/>
                  <w:bCs/>
                  <w:sz w:val="24"/>
                  <w:szCs w:val="24"/>
                  <w:lang w:eastAsia="ru-RU"/>
                  <w:rPrChange w:id="13418"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419" w:author="0215Bazai" w:date="2022-03-16T10:52:00Z">
              <w:tcPr>
                <w:tcW w:w="1872" w:type="dxa"/>
              </w:tcPr>
            </w:tcPrChange>
          </w:tcPr>
          <w:p w14:paraId="192CCCC3" w14:textId="77777777" w:rsidR="000C6296" w:rsidRPr="002428AF" w:rsidRDefault="000C6296">
            <w:pPr>
              <w:spacing w:after="0" w:line="240" w:lineRule="auto"/>
              <w:jc w:val="both"/>
              <w:rPr>
                <w:ins w:id="13420" w:author="0215Bazai" w:date="2022-03-16T10:46:00Z"/>
                <w:rFonts w:ascii="Times New Roman" w:eastAsia="Times New Roman" w:hAnsi="Times New Roman" w:cs="Times New Roman"/>
                <w:bCs/>
                <w:sz w:val="24"/>
                <w:szCs w:val="24"/>
                <w:lang w:eastAsia="ru-RU"/>
                <w:rPrChange w:id="13421" w:author="0215Bazai" w:date="2022-03-16T11:35:00Z">
                  <w:rPr>
                    <w:ins w:id="13422" w:author="0215Bazai" w:date="2022-03-16T10:46:00Z"/>
                    <w:rFonts w:ascii="Times New Roman" w:eastAsia="Times New Roman" w:hAnsi="Times New Roman" w:cs="Times New Roman"/>
                    <w:bCs/>
                    <w:sz w:val="28"/>
                    <w:szCs w:val="28"/>
                    <w:highlight w:val="yellow"/>
                    <w:lang w:eastAsia="ru-RU"/>
                  </w:rPr>
                </w:rPrChange>
              </w:rPr>
              <w:pPrChange w:id="13423" w:author="0215Bazai" w:date="2022-03-16T10:51:00Z">
                <w:pPr>
                  <w:spacing w:after="0" w:line="240" w:lineRule="auto"/>
                  <w:ind w:firstLine="709"/>
                  <w:jc w:val="both"/>
                </w:pPr>
              </w:pPrChange>
            </w:pPr>
            <w:ins w:id="13424" w:author="0215Bazai" w:date="2022-03-16T10:46:00Z">
              <w:r w:rsidRPr="002428AF">
                <w:rPr>
                  <w:rFonts w:ascii="Times New Roman" w:eastAsia="Times New Roman" w:hAnsi="Times New Roman" w:cs="Times New Roman"/>
                  <w:bCs/>
                  <w:sz w:val="24"/>
                  <w:szCs w:val="24"/>
                  <w:lang w:eastAsia="ru-RU"/>
                  <w:rPrChange w:id="13425"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426" w:author="0215Bazai" w:date="2022-03-16T10:52:00Z">
              <w:tcPr>
                <w:tcW w:w="2931" w:type="dxa"/>
                <w:gridSpan w:val="2"/>
              </w:tcPr>
            </w:tcPrChange>
          </w:tcPr>
          <w:p w14:paraId="66B82589" w14:textId="77777777" w:rsidR="000C6296" w:rsidRPr="002428AF" w:rsidRDefault="000C6296">
            <w:pPr>
              <w:spacing w:after="0" w:line="240" w:lineRule="auto"/>
              <w:jc w:val="both"/>
              <w:rPr>
                <w:ins w:id="13427" w:author="0215Bazai" w:date="2022-03-16T10:46:00Z"/>
                <w:rFonts w:ascii="Times New Roman" w:eastAsia="Times New Roman" w:hAnsi="Times New Roman" w:cs="Times New Roman"/>
                <w:bCs/>
                <w:sz w:val="24"/>
                <w:szCs w:val="24"/>
                <w:lang w:eastAsia="ru-RU"/>
                <w:rPrChange w:id="13428" w:author="0215Bazai" w:date="2022-03-16T11:35:00Z">
                  <w:rPr>
                    <w:ins w:id="13429" w:author="0215Bazai" w:date="2022-03-16T10:46:00Z"/>
                    <w:rFonts w:ascii="Times New Roman" w:eastAsia="Times New Roman" w:hAnsi="Times New Roman" w:cs="Times New Roman"/>
                    <w:bCs/>
                    <w:sz w:val="28"/>
                    <w:szCs w:val="28"/>
                    <w:highlight w:val="yellow"/>
                    <w:lang w:eastAsia="ru-RU"/>
                  </w:rPr>
                </w:rPrChange>
              </w:rPr>
              <w:pPrChange w:id="13430" w:author="0215Bazai" w:date="2022-03-16T10:51:00Z">
                <w:pPr>
                  <w:spacing w:after="0" w:line="240" w:lineRule="auto"/>
                  <w:ind w:firstLine="709"/>
                  <w:jc w:val="both"/>
                </w:pPr>
              </w:pPrChange>
            </w:pPr>
            <w:ins w:id="13431" w:author="0215Bazai" w:date="2022-03-16T10:46:00Z">
              <w:r w:rsidRPr="002428AF">
                <w:rPr>
                  <w:rFonts w:ascii="Times New Roman" w:eastAsia="Times New Roman" w:hAnsi="Times New Roman" w:cs="Times New Roman"/>
                  <w:bCs/>
                  <w:sz w:val="24"/>
                  <w:szCs w:val="24"/>
                  <w:lang w:eastAsia="ru-RU"/>
                  <w:rPrChange w:id="13432" w:author="0215Bazai" w:date="2022-03-16T11:35:00Z">
                    <w:rPr>
                      <w:rFonts w:ascii="Times New Roman" w:eastAsia="Times New Roman" w:hAnsi="Times New Roman" w:cs="Times New Roman"/>
                      <w:bCs/>
                      <w:sz w:val="28"/>
                      <w:szCs w:val="28"/>
                      <w:highlight w:val="yellow"/>
                      <w:lang w:eastAsia="ru-RU"/>
                    </w:rPr>
                  </w:rPrChange>
                </w:rPr>
                <w:t>Апрель. День здоровья. Зарядка</w:t>
              </w:r>
            </w:ins>
          </w:p>
        </w:tc>
        <w:tc>
          <w:tcPr>
            <w:tcW w:w="2835" w:type="dxa"/>
            <w:tcPrChange w:id="13433" w:author="0215Bazai" w:date="2022-03-16T10:52:00Z">
              <w:tcPr>
                <w:tcW w:w="2965" w:type="dxa"/>
              </w:tcPr>
            </w:tcPrChange>
          </w:tcPr>
          <w:p w14:paraId="4184EAA9" w14:textId="77777777" w:rsidR="000C6296" w:rsidRPr="002428AF" w:rsidRDefault="000C6296">
            <w:pPr>
              <w:spacing w:after="0" w:line="240" w:lineRule="auto"/>
              <w:jc w:val="both"/>
              <w:rPr>
                <w:ins w:id="13434" w:author="0215Bazai" w:date="2022-03-16T10:46:00Z"/>
                <w:rFonts w:ascii="Times New Roman" w:eastAsia="Times New Roman" w:hAnsi="Times New Roman" w:cs="Times New Roman"/>
                <w:bCs/>
                <w:sz w:val="24"/>
                <w:szCs w:val="24"/>
                <w:lang w:eastAsia="ru-RU"/>
                <w:rPrChange w:id="13435" w:author="0215Bazai" w:date="2022-03-16T11:35:00Z">
                  <w:rPr>
                    <w:ins w:id="13436" w:author="0215Bazai" w:date="2022-03-16T10:46:00Z"/>
                    <w:rFonts w:ascii="Times New Roman" w:eastAsia="Times New Roman" w:hAnsi="Times New Roman" w:cs="Times New Roman"/>
                    <w:bCs/>
                    <w:sz w:val="28"/>
                    <w:szCs w:val="28"/>
                    <w:highlight w:val="yellow"/>
                    <w:lang w:eastAsia="ru-RU"/>
                  </w:rPr>
                </w:rPrChange>
              </w:rPr>
              <w:pPrChange w:id="13437" w:author="0215Bazai" w:date="2022-03-16T10:51:00Z">
                <w:pPr>
                  <w:spacing w:after="0" w:line="240" w:lineRule="auto"/>
                  <w:ind w:firstLine="709"/>
                  <w:jc w:val="both"/>
                </w:pPr>
              </w:pPrChange>
            </w:pPr>
            <w:ins w:id="13438" w:author="0215Bazai" w:date="2022-03-16T10:46:00Z">
              <w:r w:rsidRPr="002428AF">
                <w:rPr>
                  <w:rFonts w:ascii="Times New Roman" w:eastAsia="Times New Roman" w:hAnsi="Times New Roman" w:cs="Times New Roman"/>
                  <w:bCs/>
                  <w:sz w:val="24"/>
                  <w:szCs w:val="24"/>
                  <w:lang w:eastAsia="ru-RU"/>
                  <w:rPrChange w:id="13439"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5CFEFDA3" w14:textId="77777777" w:rsidTr="001A3A16">
        <w:trPr>
          <w:ins w:id="13440" w:author="0215Bazai" w:date="2022-03-16T10:46:00Z"/>
        </w:trPr>
        <w:tc>
          <w:tcPr>
            <w:tcW w:w="2014" w:type="dxa"/>
            <w:tcPrChange w:id="13441" w:author="0215Bazai" w:date="2022-03-16T10:52:00Z">
              <w:tcPr>
                <w:tcW w:w="2416" w:type="dxa"/>
              </w:tcPr>
            </w:tcPrChange>
          </w:tcPr>
          <w:p w14:paraId="4B49DC43" w14:textId="77777777" w:rsidR="000C6296" w:rsidRPr="002428AF" w:rsidRDefault="000C6296">
            <w:pPr>
              <w:spacing w:after="0" w:line="240" w:lineRule="auto"/>
              <w:jc w:val="both"/>
              <w:rPr>
                <w:ins w:id="13442" w:author="0215Bazai" w:date="2022-03-16T10:46:00Z"/>
                <w:rFonts w:ascii="Times New Roman" w:eastAsia="Times New Roman" w:hAnsi="Times New Roman" w:cs="Times New Roman"/>
                <w:bCs/>
                <w:sz w:val="24"/>
                <w:szCs w:val="24"/>
                <w:lang w:eastAsia="ru-RU"/>
                <w:rPrChange w:id="13443" w:author="0215Bazai" w:date="2022-03-16T11:35:00Z">
                  <w:rPr>
                    <w:ins w:id="13444" w:author="0215Bazai" w:date="2022-03-16T10:46:00Z"/>
                    <w:rFonts w:ascii="Times New Roman" w:eastAsia="Times New Roman" w:hAnsi="Times New Roman" w:cs="Times New Roman"/>
                    <w:bCs/>
                    <w:sz w:val="28"/>
                    <w:szCs w:val="28"/>
                    <w:highlight w:val="yellow"/>
                    <w:lang w:eastAsia="ru-RU"/>
                  </w:rPr>
                </w:rPrChange>
              </w:rPr>
              <w:pPrChange w:id="13445" w:author="0215Bazai" w:date="2022-03-16T10:51:00Z">
                <w:pPr>
                  <w:spacing w:after="0" w:line="240" w:lineRule="auto"/>
                  <w:ind w:firstLine="709"/>
                  <w:jc w:val="both"/>
                </w:pPr>
              </w:pPrChange>
            </w:pPr>
            <w:ins w:id="13446" w:author="0215Bazai" w:date="2022-03-16T10:46:00Z">
              <w:r w:rsidRPr="002428AF">
                <w:rPr>
                  <w:rFonts w:ascii="Times New Roman" w:eastAsia="Times New Roman" w:hAnsi="Times New Roman" w:cs="Times New Roman"/>
                  <w:bCs/>
                  <w:sz w:val="24"/>
                  <w:szCs w:val="24"/>
                  <w:lang w:eastAsia="ru-RU"/>
                  <w:rPrChange w:id="13447" w:author="0215Bazai" w:date="2022-03-16T11:35:00Z">
                    <w:rPr>
                      <w:rFonts w:ascii="Times New Roman" w:eastAsia="Times New Roman" w:hAnsi="Times New Roman" w:cs="Times New Roman"/>
                      <w:bCs/>
                      <w:sz w:val="28"/>
                      <w:szCs w:val="28"/>
                      <w:highlight w:val="yellow"/>
                      <w:lang w:eastAsia="ru-RU"/>
                    </w:rPr>
                  </w:rPrChange>
                </w:rPr>
                <w:t>Методический</w:t>
              </w:r>
            </w:ins>
          </w:p>
          <w:p w14:paraId="6B93C9BC" w14:textId="77777777" w:rsidR="000C6296" w:rsidRPr="002428AF" w:rsidRDefault="000C6296">
            <w:pPr>
              <w:spacing w:after="0" w:line="240" w:lineRule="auto"/>
              <w:jc w:val="both"/>
              <w:rPr>
                <w:ins w:id="13448" w:author="0215Bazai" w:date="2022-03-16T10:46:00Z"/>
                <w:rFonts w:ascii="Times New Roman" w:eastAsia="Times New Roman" w:hAnsi="Times New Roman" w:cs="Times New Roman"/>
                <w:bCs/>
                <w:sz w:val="24"/>
                <w:szCs w:val="24"/>
                <w:lang w:eastAsia="ru-RU"/>
                <w:rPrChange w:id="13449" w:author="0215Bazai" w:date="2022-03-16T11:35:00Z">
                  <w:rPr>
                    <w:ins w:id="13450" w:author="0215Bazai" w:date="2022-03-16T10:46:00Z"/>
                    <w:rFonts w:ascii="Times New Roman" w:eastAsia="Times New Roman" w:hAnsi="Times New Roman" w:cs="Times New Roman"/>
                    <w:bCs/>
                    <w:sz w:val="28"/>
                    <w:szCs w:val="28"/>
                    <w:highlight w:val="yellow"/>
                    <w:lang w:eastAsia="ru-RU"/>
                  </w:rPr>
                </w:rPrChange>
              </w:rPr>
              <w:pPrChange w:id="13451" w:author="0215Bazai" w:date="2022-03-16T10:51:00Z">
                <w:pPr>
                  <w:spacing w:after="0" w:line="240" w:lineRule="auto"/>
                  <w:ind w:firstLine="709"/>
                  <w:jc w:val="both"/>
                </w:pPr>
              </w:pPrChange>
            </w:pPr>
            <w:ins w:id="13452" w:author="0215Bazai" w:date="2022-03-16T10:46:00Z">
              <w:r w:rsidRPr="002428AF">
                <w:rPr>
                  <w:rFonts w:ascii="Times New Roman" w:eastAsia="Times New Roman" w:hAnsi="Times New Roman" w:cs="Times New Roman"/>
                  <w:bCs/>
                  <w:sz w:val="24"/>
                  <w:szCs w:val="24"/>
                  <w:lang w:eastAsia="ru-RU"/>
                  <w:rPrChange w:id="13453" w:author="0215Bazai" w:date="2022-03-16T11:35:00Z">
                    <w:rPr>
                      <w:rFonts w:ascii="Times New Roman" w:eastAsia="Times New Roman" w:hAnsi="Times New Roman" w:cs="Times New Roman"/>
                      <w:bCs/>
                      <w:sz w:val="28"/>
                      <w:szCs w:val="28"/>
                      <w:highlight w:val="yellow"/>
                      <w:lang w:eastAsia="ru-RU"/>
                    </w:rPr>
                  </w:rPrChange>
                </w:rPr>
                <w:t>кабинет, отдел по</w:t>
              </w:r>
            </w:ins>
          </w:p>
          <w:p w14:paraId="1FAF1182" w14:textId="77777777" w:rsidR="000C6296" w:rsidRPr="002428AF" w:rsidRDefault="000C6296">
            <w:pPr>
              <w:spacing w:after="0" w:line="240" w:lineRule="auto"/>
              <w:jc w:val="both"/>
              <w:rPr>
                <w:ins w:id="13454" w:author="0215Bazai" w:date="2022-03-16T10:46:00Z"/>
                <w:rFonts w:ascii="Times New Roman" w:eastAsia="Times New Roman" w:hAnsi="Times New Roman" w:cs="Times New Roman"/>
                <w:bCs/>
                <w:sz w:val="24"/>
                <w:szCs w:val="24"/>
                <w:lang w:eastAsia="ru-RU"/>
                <w:rPrChange w:id="13455" w:author="0215Bazai" w:date="2022-03-16T11:35:00Z">
                  <w:rPr>
                    <w:ins w:id="13456" w:author="0215Bazai" w:date="2022-03-16T10:46:00Z"/>
                    <w:rFonts w:ascii="Times New Roman" w:eastAsia="Times New Roman" w:hAnsi="Times New Roman" w:cs="Times New Roman"/>
                    <w:bCs/>
                    <w:sz w:val="28"/>
                    <w:szCs w:val="28"/>
                    <w:highlight w:val="yellow"/>
                    <w:lang w:eastAsia="ru-RU"/>
                  </w:rPr>
                </w:rPrChange>
              </w:rPr>
              <w:pPrChange w:id="13457" w:author="0215Bazai" w:date="2022-03-16T10:51:00Z">
                <w:pPr>
                  <w:spacing w:after="0" w:line="240" w:lineRule="auto"/>
                  <w:ind w:firstLine="709"/>
                  <w:jc w:val="both"/>
                </w:pPr>
              </w:pPrChange>
            </w:pPr>
            <w:ins w:id="13458" w:author="0215Bazai" w:date="2022-03-16T10:46:00Z">
              <w:r w:rsidRPr="002428AF">
                <w:rPr>
                  <w:rFonts w:ascii="Times New Roman" w:eastAsia="Times New Roman" w:hAnsi="Times New Roman" w:cs="Times New Roman"/>
                  <w:bCs/>
                  <w:sz w:val="24"/>
                  <w:szCs w:val="24"/>
                  <w:lang w:eastAsia="ru-RU"/>
                  <w:rPrChange w:id="13459"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460" w:author="0215Bazai" w:date="2022-03-16T10:52:00Z">
              <w:tcPr>
                <w:tcW w:w="1872" w:type="dxa"/>
              </w:tcPr>
            </w:tcPrChange>
          </w:tcPr>
          <w:p w14:paraId="1A3F6466" w14:textId="77777777" w:rsidR="000C6296" w:rsidRPr="002428AF" w:rsidRDefault="000C6296">
            <w:pPr>
              <w:spacing w:after="0" w:line="240" w:lineRule="auto"/>
              <w:jc w:val="both"/>
              <w:rPr>
                <w:ins w:id="13461" w:author="0215Bazai" w:date="2022-03-16T10:46:00Z"/>
                <w:rFonts w:ascii="Times New Roman" w:eastAsia="Times New Roman" w:hAnsi="Times New Roman" w:cs="Times New Roman"/>
                <w:bCs/>
                <w:sz w:val="24"/>
                <w:szCs w:val="24"/>
                <w:lang w:eastAsia="ru-RU"/>
                <w:rPrChange w:id="13462" w:author="0215Bazai" w:date="2022-03-16T11:35:00Z">
                  <w:rPr>
                    <w:ins w:id="13463" w:author="0215Bazai" w:date="2022-03-16T10:46:00Z"/>
                    <w:rFonts w:ascii="Times New Roman" w:eastAsia="Times New Roman" w:hAnsi="Times New Roman" w:cs="Times New Roman"/>
                    <w:bCs/>
                    <w:sz w:val="28"/>
                    <w:szCs w:val="28"/>
                    <w:highlight w:val="yellow"/>
                    <w:lang w:eastAsia="ru-RU"/>
                  </w:rPr>
                </w:rPrChange>
              </w:rPr>
              <w:pPrChange w:id="13464" w:author="0215Bazai" w:date="2022-03-16T10:51:00Z">
                <w:pPr>
                  <w:spacing w:after="0" w:line="240" w:lineRule="auto"/>
                  <w:ind w:firstLine="709"/>
                  <w:jc w:val="both"/>
                </w:pPr>
              </w:pPrChange>
            </w:pPr>
            <w:ins w:id="13465" w:author="0215Bazai" w:date="2022-03-16T10:46:00Z">
              <w:r w:rsidRPr="002428AF">
                <w:rPr>
                  <w:rFonts w:ascii="Times New Roman" w:eastAsia="Times New Roman" w:hAnsi="Times New Roman" w:cs="Times New Roman"/>
                  <w:bCs/>
                  <w:sz w:val="24"/>
                  <w:szCs w:val="24"/>
                  <w:lang w:eastAsia="ru-RU"/>
                  <w:rPrChange w:id="13466"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467" w:author="0215Bazai" w:date="2022-03-16T10:52:00Z">
              <w:tcPr>
                <w:tcW w:w="2931" w:type="dxa"/>
                <w:gridSpan w:val="2"/>
              </w:tcPr>
            </w:tcPrChange>
          </w:tcPr>
          <w:p w14:paraId="0CFB4B10" w14:textId="77777777" w:rsidR="000C6296" w:rsidRPr="002428AF" w:rsidRDefault="000C6296">
            <w:pPr>
              <w:spacing w:after="0" w:line="240" w:lineRule="auto"/>
              <w:jc w:val="both"/>
              <w:rPr>
                <w:ins w:id="13468" w:author="0215Bazai" w:date="2022-03-16T10:46:00Z"/>
                <w:rFonts w:ascii="Times New Roman" w:eastAsia="Times New Roman" w:hAnsi="Times New Roman" w:cs="Times New Roman"/>
                <w:bCs/>
                <w:sz w:val="24"/>
                <w:szCs w:val="24"/>
                <w:lang w:eastAsia="ru-RU"/>
                <w:rPrChange w:id="13469" w:author="0215Bazai" w:date="2022-03-16T11:35:00Z">
                  <w:rPr>
                    <w:ins w:id="13470" w:author="0215Bazai" w:date="2022-03-16T10:46:00Z"/>
                    <w:rFonts w:ascii="Times New Roman" w:eastAsia="Times New Roman" w:hAnsi="Times New Roman" w:cs="Times New Roman"/>
                    <w:bCs/>
                    <w:sz w:val="28"/>
                    <w:szCs w:val="28"/>
                    <w:highlight w:val="yellow"/>
                    <w:lang w:eastAsia="ru-RU"/>
                  </w:rPr>
                </w:rPrChange>
              </w:rPr>
              <w:pPrChange w:id="13471" w:author="0215Bazai" w:date="2022-03-16T10:51:00Z">
                <w:pPr>
                  <w:spacing w:after="0" w:line="240" w:lineRule="auto"/>
                  <w:ind w:firstLine="709"/>
                  <w:jc w:val="both"/>
                </w:pPr>
              </w:pPrChange>
            </w:pPr>
            <w:ins w:id="13472" w:author="0215Bazai" w:date="2022-03-16T10:46:00Z">
              <w:r w:rsidRPr="002428AF">
                <w:rPr>
                  <w:rFonts w:ascii="Times New Roman" w:eastAsia="Times New Roman" w:hAnsi="Times New Roman" w:cs="Times New Roman"/>
                  <w:bCs/>
                  <w:sz w:val="24"/>
                  <w:szCs w:val="24"/>
                  <w:lang w:eastAsia="ru-RU"/>
                  <w:rPrChange w:id="13473" w:author="0215Bazai" w:date="2022-03-16T11:35:00Z">
                    <w:rPr>
                      <w:rFonts w:ascii="Times New Roman" w:eastAsia="Times New Roman" w:hAnsi="Times New Roman" w:cs="Times New Roman"/>
                      <w:bCs/>
                      <w:sz w:val="28"/>
                      <w:szCs w:val="28"/>
                      <w:highlight w:val="yellow"/>
                      <w:lang w:eastAsia="ru-RU"/>
                    </w:rPr>
                  </w:rPrChange>
                </w:rPr>
                <w:t>Апрель. День призывника</w:t>
              </w:r>
            </w:ins>
          </w:p>
        </w:tc>
        <w:tc>
          <w:tcPr>
            <w:tcW w:w="2835" w:type="dxa"/>
            <w:tcPrChange w:id="13474" w:author="0215Bazai" w:date="2022-03-16T10:52:00Z">
              <w:tcPr>
                <w:tcW w:w="2965" w:type="dxa"/>
              </w:tcPr>
            </w:tcPrChange>
          </w:tcPr>
          <w:p w14:paraId="1F7B6C85" w14:textId="77777777" w:rsidR="000C6296" w:rsidRPr="002428AF" w:rsidRDefault="000C6296">
            <w:pPr>
              <w:spacing w:after="0" w:line="240" w:lineRule="auto"/>
              <w:jc w:val="both"/>
              <w:rPr>
                <w:ins w:id="13475" w:author="0215Bazai" w:date="2022-03-16T10:46:00Z"/>
                <w:rFonts w:ascii="Times New Roman" w:eastAsia="Times New Roman" w:hAnsi="Times New Roman" w:cs="Times New Roman"/>
                <w:bCs/>
                <w:sz w:val="24"/>
                <w:szCs w:val="24"/>
                <w:lang w:eastAsia="ru-RU"/>
                <w:rPrChange w:id="13476" w:author="0215Bazai" w:date="2022-03-16T11:35:00Z">
                  <w:rPr>
                    <w:ins w:id="13477" w:author="0215Bazai" w:date="2022-03-16T10:46:00Z"/>
                    <w:rFonts w:ascii="Times New Roman" w:eastAsia="Times New Roman" w:hAnsi="Times New Roman" w:cs="Times New Roman"/>
                    <w:bCs/>
                    <w:sz w:val="28"/>
                    <w:szCs w:val="28"/>
                    <w:highlight w:val="yellow"/>
                    <w:lang w:eastAsia="ru-RU"/>
                  </w:rPr>
                </w:rPrChange>
              </w:rPr>
              <w:pPrChange w:id="13478" w:author="0215Bazai" w:date="2022-03-16T10:51:00Z">
                <w:pPr>
                  <w:spacing w:after="0" w:line="240" w:lineRule="auto"/>
                  <w:ind w:firstLine="709"/>
                  <w:jc w:val="both"/>
                </w:pPr>
              </w:pPrChange>
            </w:pPr>
            <w:ins w:id="13479" w:author="0215Bazai" w:date="2022-03-16T10:46:00Z">
              <w:r w:rsidRPr="002428AF">
                <w:rPr>
                  <w:rFonts w:ascii="Times New Roman" w:eastAsia="Times New Roman" w:hAnsi="Times New Roman" w:cs="Times New Roman"/>
                  <w:bCs/>
                  <w:sz w:val="24"/>
                  <w:szCs w:val="24"/>
                  <w:lang w:eastAsia="ru-RU"/>
                  <w:rPrChange w:id="13480"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 пропаганда патриотического воспитания.</w:t>
              </w:r>
            </w:ins>
          </w:p>
        </w:tc>
      </w:tr>
      <w:tr w:rsidR="000C6296" w:rsidRPr="002428AF" w14:paraId="28D5A2B7" w14:textId="77777777" w:rsidTr="001A3A16">
        <w:trPr>
          <w:ins w:id="13481" w:author="0215Bazai" w:date="2022-03-16T10:46:00Z"/>
        </w:trPr>
        <w:tc>
          <w:tcPr>
            <w:tcW w:w="2014" w:type="dxa"/>
            <w:tcPrChange w:id="13482" w:author="0215Bazai" w:date="2022-03-16T10:52:00Z">
              <w:tcPr>
                <w:tcW w:w="2416" w:type="dxa"/>
              </w:tcPr>
            </w:tcPrChange>
          </w:tcPr>
          <w:p w14:paraId="3D552F74" w14:textId="77777777" w:rsidR="000C6296" w:rsidRPr="002428AF" w:rsidRDefault="000C6296">
            <w:pPr>
              <w:spacing w:after="0" w:line="240" w:lineRule="auto"/>
              <w:jc w:val="both"/>
              <w:rPr>
                <w:ins w:id="13483" w:author="0215Bazai" w:date="2022-03-16T10:46:00Z"/>
                <w:rFonts w:ascii="Times New Roman" w:eastAsia="Times New Roman" w:hAnsi="Times New Roman" w:cs="Times New Roman"/>
                <w:bCs/>
                <w:sz w:val="24"/>
                <w:szCs w:val="24"/>
                <w:lang w:eastAsia="ru-RU"/>
                <w:rPrChange w:id="13484" w:author="0215Bazai" w:date="2022-03-16T11:35:00Z">
                  <w:rPr>
                    <w:ins w:id="13485" w:author="0215Bazai" w:date="2022-03-16T10:46:00Z"/>
                    <w:rFonts w:ascii="Times New Roman" w:eastAsia="Times New Roman" w:hAnsi="Times New Roman" w:cs="Times New Roman"/>
                    <w:bCs/>
                    <w:sz w:val="28"/>
                    <w:szCs w:val="28"/>
                    <w:highlight w:val="yellow"/>
                    <w:lang w:eastAsia="ru-RU"/>
                  </w:rPr>
                </w:rPrChange>
              </w:rPr>
              <w:pPrChange w:id="13486" w:author="0215Bazai" w:date="2022-03-16T10:51:00Z">
                <w:pPr>
                  <w:spacing w:after="0" w:line="240" w:lineRule="auto"/>
                  <w:ind w:firstLine="709"/>
                  <w:jc w:val="both"/>
                </w:pPr>
              </w:pPrChange>
            </w:pPr>
            <w:ins w:id="13487" w:author="0215Bazai" w:date="2022-03-16T10:46:00Z">
              <w:r w:rsidRPr="002428AF">
                <w:rPr>
                  <w:rFonts w:ascii="Times New Roman" w:eastAsia="Times New Roman" w:hAnsi="Times New Roman" w:cs="Times New Roman"/>
                  <w:bCs/>
                  <w:sz w:val="24"/>
                  <w:szCs w:val="24"/>
                  <w:lang w:eastAsia="ru-RU"/>
                  <w:rPrChange w:id="13488" w:author="0215Bazai" w:date="2022-03-16T11:35:00Z">
                    <w:rPr>
                      <w:rFonts w:ascii="Times New Roman" w:eastAsia="Times New Roman" w:hAnsi="Times New Roman" w:cs="Times New Roman"/>
                      <w:bCs/>
                      <w:sz w:val="28"/>
                      <w:szCs w:val="28"/>
                      <w:highlight w:val="yellow"/>
                      <w:lang w:eastAsia="ru-RU"/>
                    </w:rPr>
                  </w:rPrChange>
                </w:rPr>
                <w:t>Методический</w:t>
              </w:r>
            </w:ins>
          </w:p>
          <w:p w14:paraId="080A5BCC" w14:textId="77777777" w:rsidR="000C6296" w:rsidRPr="002428AF" w:rsidRDefault="000C6296">
            <w:pPr>
              <w:spacing w:after="0" w:line="240" w:lineRule="auto"/>
              <w:jc w:val="both"/>
              <w:rPr>
                <w:ins w:id="13489" w:author="0215Bazai" w:date="2022-03-16T10:46:00Z"/>
                <w:rFonts w:ascii="Times New Roman" w:eastAsia="Times New Roman" w:hAnsi="Times New Roman" w:cs="Times New Roman"/>
                <w:bCs/>
                <w:sz w:val="24"/>
                <w:szCs w:val="24"/>
                <w:lang w:eastAsia="ru-RU"/>
                <w:rPrChange w:id="13490" w:author="0215Bazai" w:date="2022-03-16T11:35:00Z">
                  <w:rPr>
                    <w:ins w:id="13491" w:author="0215Bazai" w:date="2022-03-16T10:46:00Z"/>
                    <w:rFonts w:ascii="Times New Roman" w:eastAsia="Times New Roman" w:hAnsi="Times New Roman" w:cs="Times New Roman"/>
                    <w:bCs/>
                    <w:sz w:val="28"/>
                    <w:szCs w:val="28"/>
                    <w:highlight w:val="yellow"/>
                    <w:lang w:eastAsia="ru-RU"/>
                  </w:rPr>
                </w:rPrChange>
              </w:rPr>
              <w:pPrChange w:id="13492" w:author="0215Bazai" w:date="2022-03-16T10:51:00Z">
                <w:pPr>
                  <w:spacing w:after="0" w:line="240" w:lineRule="auto"/>
                  <w:ind w:firstLine="709"/>
                  <w:jc w:val="both"/>
                </w:pPr>
              </w:pPrChange>
            </w:pPr>
            <w:ins w:id="13493" w:author="0215Bazai" w:date="2022-03-16T10:46:00Z">
              <w:r w:rsidRPr="002428AF">
                <w:rPr>
                  <w:rFonts w:ascii="Times New Roman" w:eastAsia="Times New Roman" w:hAnsi="Times New Roman" w:cs="Times New Roman"/>
                  <w:bCs/>
                  <w:sz w:val="24"/>
                  <w:szCs w:val="24"/>
                  <w:lang w:eastAsia="ru-RU"/>
                  <w:rPrChange w:id="13494" w:author="0215Bazai" w:date="2022-03-16T11:35:00Z">
                    <w:rPr>
                      <w:rFonts w:ascii="Times New Roman" w:eastAsia="Times New Roman" w:hAnsi="Times New Roman" w:cs="Times New Roman"/>
                      <w:bCs/>
                      <w:sz w:val="28"/>
                      <w:szCs w:val="28"/>
                      <w:highlight w:val="yellow"/>
                      <w:lang w:eastAsia="ru-RU"/>
                    </w:rPr>
                  </w:rPrChange>
                </w:rPr>
                <w:t>кабинет</w:t>
              </w:r>
            </w:ins>
          </w:p>
        </w:tc>
        <w:tc>
          <w:tcPr>
            <w:tcW w:w="1985" w:type="dxa"/>
            <w:tcPrChange w:id="13495" w:author="0215Bazai" w:date="2022-03-16T10:52:00Z">
              <w:tcPr>
                <w:tcW w:w="1872" w:type="dxa"/>
              </w:tcPr>
            </w:tcPrChange>
          </w:tcPr>
          <w:p w14:paraId="10704EBE" w14:textId="77777777" w:rsidR="000C6296" w:rsidRPr="002428AF" w:rsidRDefault="000C6296">
            <w:pPr>
              <w:spacing w:after="0" w:line="240" w:lineRule="auto"/>
              <w:jc w:val="both"/>
              <w:rPr>
                <w:ins w:id="13496" w:author="0215Bazai" w:date="2022-03-16T10:46:00Z"/>
                <w:rFonts w:ascii="Times New Roman" w:eastAsia="Times New Roman" w:hAnsi="Times New Roman" w:cs="Times New Roman"/>
                <w:bCs/>
                <w:sz w:val="24"/>
                <w:szCs w:val="24"/>
                <w:lang w:eastAsia="ru-RU"/>
                <w:rPrChange w:id="13497" w:author="0215Bazai" w:date="2022-03-16T11:35:00Z">
                  <w:rPr>
                    <w:ins w:id="13498" w:author="0215Bazai" w:date="2022-03-16T10:46:00Z"/>
                    <w:rFonts w:ascii="Times New Roman" w:eastAsia="Times New Roman" w:hAnsi="Times New Roman" w:cs="Times New Roman"/>
                    <w:bCs/>
                    <w:sz w:val="28"/>
                    <w:szCs w:val="28"/>
                    <w:highlight w:val="yellow"/>
                    <w:lang w:eastAsia="ru-RU"/>
                  </w:rPr>
                </w:rPrChange>
              </w:rPr>
              <w:pPrChange w:id="13499" w:author="0215Bazai" w:date="2022-03-16T10:51:00Z">
                <w:pPr>
                  <w:spacing w:after="0" w:line="240" w:lineRule="auto"/>
                  <w:ind w:firstLine="709"/>
                  <w:jc w:val="both"/>
                </w:pPr>
              </w:pPrChange>
            </w:pPr>
            <w:ins w:id="13500" w:author="0215Bazai" w:date="2022-03-16T10:46:00Z">
              <w:r w:rsidRPr="002428AF">
                <w:rPr>
                  <w:rFonts w:ascii="Times New Roman" w:eastAsia="Times New Roman" w:hAnsi="Times New Roman" w:cs="Times New Roman"/>
                  <w:bCs/>
                  <w:sz w:val="24"/>
                  <w:szCs w:val="24"/>
                  <w:lang w:eastAsia="ru-RU"/>
                  <w:rPrChange w:id="13501"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502" w:author="0215Bazai" w:date="2022-03-16T10:52:00Z">
              <w:tcPr>
                <w:tcW w:w="2931" w:type="dxa"/>
                <w:gridSpan w:val="2"/>
              </w:tcPr>
            </w:tcPrChange>
          </w:tcPr>
          <w:p w14:paraId="3F899A40" w14:textId="77777777" w:rsidR="000C6296" w:rsidRPr="002428AF" w:rsidRDefault="000C6296">
            <w:pPr>
              <w:spacing w:after="0" w:line="240" w:lineRule="auto"/>
              <w:jc w:val="both"/>
              <w:rPr>
                <w:ins w:id="13503" w:author="0215Bazai" w:date="2022-03-16T10:46:00Z"/>
                <w:rFonts w:ascii="Times New Roman" w:eastAsia="Times New Roman" w:hAnsi="Times New Roman" w:cs="Times New Roman"/>
                <w:bCs/>
                <w:sz w:val="24"/>
                <w:szCs w:val="24"/>
                <w:lang w:eastAsia="ru-RU"/>
                <w:rPrChange w:id="13504" w:author="0215Bazai" w:date="2022-03-16T11:35:00Z">
                  <w:rPr>
                    <w:ins w:id="13505" w:author="0215Bazai" w:date="2022-03-16T10:46:00Z"/>
                    <w:rFonts w:ascii="Times New Roman" w:eastAsia="Times New Roman" w:hAnsi="Times New Roman" w:cs="Times New Roman"/>
                    <w:bCs/>
                    <w:sz w:val="28"/>
                    <w:szCs w:val="28"/>
                    <w:highlight w:val="yellow"/>
                    <w:lang w:eastAsia="ru-RU"/>
                  </w:rPr>
                </w:rPrChange>
              </w:rPr>
              <w:pPrChange w:id="13506" w:author="0215Bazai" w:date="2022-03-16T10:51:00Z">
                <w:pPr>
                  <w:spacing w:after="0" w:line="240" w:lineRule="auto"/>
                  <w:ind w:firstLine="709"/>
                  <w:jc w:val="both"/>
                </w:pPr>
              </w:pPrChange>
            </w:pPr>
            <w:ins w:id="13507" w:author="0215Bazai" w:date="2022-03-16T10:46:00Z">
              <w:r w:rsidRPr="002428AF">
                <w:rPr>
                  <w:rFonts w:ascii="Times New Roman" w:eastAsia="Times New Roman" w:hAnsi="Times New Roman" w:cs="Times New Roman"/>
                  <w:bCs/>
                  <w:sz w:val="24"/>
                  <w:szCs w:val="24"/>
                  <w:lang w:eastAsia="ru-RU"/>
                  <w:rPrChange w:id="13508" w:author="0215Bazai" w:date="2022-03-16T11:35:00Z">
                    <w:rPr>
                      <w:rFonts w:ascii="Times New Roman" w:eastAsia="Times New Roman" w:hAnsi="Times New Roman" w:cs="Times New Roman"/>
                      <w:bCs/>
                      <w:sz w:val="28"/>
                      <w:szCs w:val="28"/>
                      <w:highlight w:val="yellow"/>
                      <w:lang w:eastAsia="ru-RU"/>
                    </w:rPr>
                  </w:rPrChange>
                </w:rPr>
                <w:t>Апрель. Акция «Дармарка»</w:t>
              </w:r>
            </w:ins>
          </w:p>
        </w:tc>
        <w:tc>
          <w:tcPr>
            <w:tcW w:w="2835" w:type="dxa"/>
            <w:tcPrChange w:id="13509" w:author="0215Bazai" w:date="2022-03-16T10:52:00Z">
              <w:tcPr>
                <w:tcW w:w="2965" w:type="dxa"/>
              </w:tcPr>
            </w:tcPrChange>
          </w:tcPr>
          <w:p w14:paraId="1CEF712E" w14:textId="77777777" w:rsidR="000C6296" w:rsidRPr="002428AF" w:rsidRDefault="000C6296">
            <w:pPr>
              <w:spacing w:after="0" w:line="240" w:lineRule="auto"/>
              <w:jc w:val="both"/>
              <w:rPr>
                <w:ins w:id="13510" w:author="0215Bazai" w:date="2022-03-16T10:46:00Z"/>
                <w:rFonts w:ascii="Times New Roman" w:eastAsia="Times New Roman" w:hAnsi="Times New Roman" w:cs="Times New Roman"/>
                <w:bCs/>
                <w:sz w:val="24"/>
                <w:szCs w:val="24"/>
                <w:lang w:eastAsia="ru-RU"/>
                <w:rPrChange w:id="13511" w:author="0215Bazai" w:date="2022-03-16T11:35:00Z">
                  <w:rPr>
                    <w:ins w:id="13512" w:author="0215Bazai" w:date="2022-03-16T10:46:00Z"/>
                    <w:rFonts w:ascii="Times New Roman" w:eastAsia="Times New Roman" w:hAnsi="Times New Roman" w:cs="Times New Roman"/>
                    <w:bCs/>
                    <w:sz w:val="28"/>
                    <w:szCs w:val="28"/>
                    <w:highlight w:val="yellow"/>
                    <w:lang w:eastAsia="ru-RU"/>
                  </w:rPr>
                </w:rPrChange>
              </w:rPr>
              <w:pPrChange w:id="13513" w:author="0215Bazai" w:date="2022-03-16T10:51:00Z">
                <w:pPr>
                  <w:spacing w:after="0" w:line="240" w:lineRule="auto"/>
                  <w:ind w:firstLine="709"/>
                  <w:jc w:val="both"/>
                </w:pPr>
              </w:pPrChange>
            </w:pPr>
            <w:ins w:id="13514" w:author="0215Bazai" w:date="2022-03-16T10:46:00Z">
              <w:r w:rsidRPr="002428AF">
                <w:rPr>
                  <w:rFonts w:ascii="Times New Roman" w:eastAsia="Times New Roman" w:hAnsi="Times New Roman" w:cs="Times New Roman"/>
                  <w:bCs/>
                  <w:sz w:val="24"/>
                  <w:szCs w:val="24"/>
                  <w:lang w:eastAsia="ru-RU"/>
                  <w:rPrChange w:id="13515"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31E68288" w14:textId="77777777" w:rsidTr="001A3A16">
        <w:trPr>
          <w:ins w:id="13516" w:author="0215Bazai" w:date="2022-03-16T10:46:00Z"/>
        </w:trPr>
        <w:tc>
          <w:tcPr>
            <w:tcW w:w="2014" w:type="dxa"/>
            <w:tcPrChange w:id="13517" w:author="0215Bazai" w:date="2022-03-16T10:52:00Z">
              <w:tcPr>
                <w:tcW w:w="2416" w:type="dxa"/>
              </w:tcPr>
            </w:tcPrChange>
          </w:tcPr>
          <w:p w14:paraId="26D01861" w14:textId="77777777" w:rsidR="000C6296" w:rsidRPr="002428AF" w:rsidRDefault="000C6296">
            <w:pPr>
              <w:spacing w:after="0" w:line="240" w:lineRule="auto"/>
              <w:jc w:val="both"/>
              <w:rPr>
                <w:ins w:id="13518" w:author="0215Bazai" w:date="2022-03-16T10:46:00Z"/>
                <w:rFonts w:ascii="Times New Roman" w:eastAsia="Times New Roman" w:hAnsi="Times New Roman" w:cs="Times New Roman"/>
                <w:bCs/>
                <w:sz w:val="24"/>
                <w:szCs w:val="24"/>
                <w:lang w:eastAsia="ru-RU"/>
                <w:rPrChange w:id="13519" w:author="0215Bazai" w:date="2022-03-16T11:35:00Z">
                  <w:rPr>
                    <w:ins w:id="13520" w:author="0215Bazai" w:date="2022-03-16T10:46:00Z"/>
                    <w:rFonts w:ascii="Times New Roman" w:eastAsia="Times New Roman" w:hAnsi="Times New Roman" w:cs="Times New Roman"/>
                    <w:bCs/>
                    <w:sz w:val="28"/>
                    <w:szCs w:val="28"/>
                    <w:highlight w:val="yellow"/>
                    <w:lang w:eastAsia="ru-RU"/>
                  </w:rPr>
                </w:rPrChange>
              </w:rPr>
              <w:pPrChange w:id="13521" w:author="0215Bazai" w:date="2022-03-16T10:51:00Z">
                <w:pPr>
                  <w:spacing w:after="0" w:line="240" w:lineRule="auto"/>
                  <w:ind w:firstLine="709"/>
                  <w:jc w:val="both"/>
                </w:pPr>
              </w:pPrChange>
            </w:pPr>
            <w:ins w:id="13522" w:author="0215Bazai" w:date="2022-03-16T10:46:00Z">
              <w:r w:rsidRPr="002428AF">
                <w:rPr>
                  <w:rFonts w:ascii="Times New Roman" w:eastAsia="Times New Roman" w:hAnsi="Times New Roman" w:cs="Times New Roman"/>
                  <w:bCs/>
                  <w:sz w:val="24"/>
                  <w:szCs w:val="24"/>
                  <w:lang w:eastAsia="ru-RU"/>
                  <w:rPrChange w:id="13523"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524" w:author="0215Bazai" w:date="2022-03-16T10:52:00Z">
              <w:tcPr>
                <w:tcW w:w="1872" w:type="dxa"/>
              </w:tcPr>
            </w:tcPrChange>
          </w:tcPr>
          <w:p w14:paraId="1844092C" w14:textId="77777777" w:rsidR="000C6296" w:rsidRPr="002428AF" w:rsidRDefault="000C6296">
            <w:pPr>
              <w:spacing w:after="0" w:line="240" w:lineRule="auto"/>
              <w:jc w:val="both"/>
              <w:rPr>
                <w:ins w:id="13525" w:author="0215Bazai" w:date="2022-03-16T10:46:00Z"/>
                <w:rFonts w:ascii="Times New Roman" w:eastAsia="Times New Roman" w:hAnsi="Times New Roman" w:cs="Times New Roman"/>
                <w:bCs/>
                <w:sz w:val="24"/>
                <w:szCs w:val="24"/>
                <w:lang w:eastAsia="ru-RU"/>
                <w:rPrChange w:id="13526" w:author="0215Bazai" w:date="2022-03-16T11:35:00Z">
                  <w:rPr>
                    <w:ins w:id="13527" w:author="0215Bazai" w:date="2022-03-16T10:46:00Z"/>
                    <w:rFonts w:ascii="Times New Roman" w:eastAsia="Times New Roman" w:hAnsi="Times New Roman" w:cs="Times New Roman"/>
                    <w:bCs/>
                    <w:sz w:val="28"/>
                    <w:szCs w:val="28"/>
                    <w:highlight w:val="yellow"/>
                    <w:lang w:eastAsia="ru-RU"/>
                  </w:rPr>
                </w:rPrChange>
              </w:rPr>
              <w:pPrChange w:id="13528" w:author="0215Bazai" w:date="2022-03-16T10:51:00Z">
                <w:pPr>
                  <w:spacing w:after="0" w:line="240" w:lineRule="auto"/>
                  <w:ind w:firstLine="709"/>
                  <w:jc w:val="both"/>
                </w:pPr>
              </w:pPrChange>
            </w:pPr>
            <w:ins w:id="13529" w:author="0215Bazai" w:date="2022-03-16T10:46:00Z">
              <w:r w:rsidRPr="002428AF">
                <w:rPr>
                  <w:rFonts w:ascii="Times New Roman" w:eastAsia="Times New Roman" w:hAnsi="Times New Roman" w:cs="Times New Roman"/>
                  <w:bCs/>
                  <w:sz w:val="24"/>
                  <w:szCs w:val="24"/>
                  <w:lang w:eastAsia="ru-RU"/>
                  <w:rPrChange w:id="13530"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531" w:author="0215Bazai" w:date="2022-03-16T10:52:00Z">
              <w:tcPr>
                <w:tcW w:w="2931" w:type="dxa"/>
                <w:gridSpan w:val="2"/>
              </w:tcPr>
            </w:tcPrChange>
          </w:tcPr>
          <w:p w14:paraId="05209EDA" w14:textId="77777777" w:rsidR="000C6296" w:rsidRPr="002428AF" w:rsidRDefault="000C6296">
            <w:pPr>
              <w:spacing w:after="0" w:line="240" w:lineRule="auto"/>
              <w:jc w:val="both"/>
              <w:rPr>
                <w:ins w:id="13532" w:author="0215Bazai" w:date="2022-03-16T10:46:00Z"/>
                <w:rFonts w:ascii="Times New Roman" w:eastAsia="Times New Roman" w:hAnsi="Times New Roman" w:cs="Times New Roman"/>
                <w:bCs/>
                <w:sz w:val="24"/>
                <w:szCs w:val="24"/>
                <w:lang w:eastAsia="ru-RU"/>
                <w:rPrChange w:id="13533" w:author="0215Bazai" w:date="2022-03-16T11:35:00Z">
                  <w:rPr>
                    <w:ins w:id="13534" w:author="0215Bazai" w:date="2022-03-16T10:46:00Z"/>
                    <w:rFonts w:ascii="Times New Roman" w:eastAsia="Times New Roman" w:hAnsi="Times New Roman" w:cs="Times New Roman"/>
                    <w:bCs/>
                    <w:sz w:val="28"/>
                    <w:szCs w:val="28"/>
                    <w:highlight w:val="yellow"/>
                    <w:lang w:eastAsia="ru-RU"/>
                  </w:rPr>
                </w:rPrChange>
              </w:rPr>
              <w:pPrChange w:id="13535" w:author="0215Bazai" w:date="2022-03-16T10:51:00Z">
                <w:pPr>
                  <w:spacing w:after="0" w:line="240" w:lineRule="auto"/>
                  <w:ind w:firstLine="709"/>
                  <w:jc w:val="both"/>
                </w:pPr>
              </w:pPrChange>
            </w:pPr>
            <w:ins w:id="13536" w:author="0215Bazai" w:date="2022-03-16T10:46:00Z">
              <w:r w:rsidRPr="002428AF">
                <w:rPr>
                  <w:rFonts w:ascii="Times New Roman" w:eastAsia="Times New Roman" w:hAnsi="Times New Roman" w:cs="Times New Roman"/>
                  <w:bCs/>
                  <w:sz w:val="24"/>
                  <w:szCs w:val="24"/>
                  <w:lang w:eastAsia="ru-RU"/>
                  <w:rPrChange w:id="13537" w:author="0215Bazai" w:date="2022-03-16T11:35:00Z">
                    <w:rPr>
                      <w:rFonts w:ascii="Times New Roman" w:eastAsia="Times New Roman" w:hAnsi="Times New Roman" w:cs="Times New Roman"/>
                      <w:b/>
                      <w:bCs/>
                      <w:sz w:val="28"/>
                      <w:szCs w:val="28"/>
                      <w:highlight w:val="yellow"/>
                      <w:lang w:eastAsia="ru-RU"/>
                    </w:rPr>
                  </w:rPrChange>
                </w:rPr>
                <w:t>Май.</w:t>
              </w:r>
              <w:r w:rsidRPr="002428AF">
                <w:rPr>
                  <w:rFonts w:ascii="Times New Roman" w:eastAsia="Times New Roman" w:hAnsi="Times New Roman" w:cs="Times New Roman"/>
                  <w:bCs/>
                  <w:sz w:val="24"/>
                  <w:szCs w:val="24"/>
                  <w:lang w:eastAsia="ru-RU"/>
                  <w:rPrChange w:id="13538" w:author="0215Bazai" w:date="2022-03-16T11:35:00Z">
                    <w:rPr>
                      <w:rFonts w:ascii="Times New Roman" w:eastAsia="Times New Roman" w:hAnsi="Times New Roman" w:cs="Times New Roman"/>
                      <w:bCs/>
                      <w:sz w:val="28"/>
                      <w:szCs w:val="28"/>
                      <w:highlight w:val="yellow"/>
                      <w:lang w:eastAsia="ru-RU"/>
                    </w:rPr>
                  </w:rPrChange>
                </w:rPr>
                <w:t xml:space="preserve"> Фронтовая бригада, концерты по микрорайонам с.Майма</w:t>
              </w:r>
            </w:ins>
          </w:p>
        </w:tc>
        <w:tc>
          <w:tcPr>
            <w:tcW w:w="2835" w:type="dxa"/>
            <w:tcPrChange w:id="13539" w:author="0215Bazai" w:date="2022-03-16T10:52:00Z">
              <w:tcPr>
                <w:tcW w:w="2965" w:type="dxa"/>
              </w:tcPr>
            </w:tcPrChange>
          </w:tcPr>
          <w:p w14:paraId="4F7AB7B5" w14:textId="77777777" w:rsidR="000C6296" w:rsidRPr="002428AF" w:rsidRDefault="000C6296">
            <w:pPr>
              <w:spacing w:after="0" w:line="240" w:lineRule="auto"/>
              <w:jc w:val="both"/>
              <w:rPr>
                <w:ins w:id="13540" w:author="0215Bazai" w:date="2022-03-16T10:46:00Z"/>
                <w:rFonts w:ascii="Times New Roman" w:eastAsia="Times New Roman" w:hAnsi="Times New Roman" w:cs="Times New Roman"/>
                <w:bCs/>
                <w:sz w:val="24"/>
                <w:szCs w:val="24"/>
                <w:lang w:eastAsia="ru-RU"/>
                <w:rPrChange w:id="13541" w:author="0215Bazai" w:date="2022-03-16T11:35:00Z">
                  <w:rPr>
                    <w:ins w:id="13542" w:author="0215Bazai" w:date="2022-03-16T10:46:00Z"/>
                    <w:rFonts w:ascii="Times New Roman" w:eastAsia="Times New Roman" w:hAnsi="Times New Roman" w:cs="Times New Roman"/>
                    <w:bCs/>
                    <w:sz w:val="28"/>
                    <w:szCs w:val="28"/>
                    <w:highlight w:val="yellow"/>
                    <w:lang w:eastAsia="ru-RU"/>
                  </w:rPr>
                </w:rPrChange>
              </w:rPr>
              <w:pPrChange w:id="13543" w:author="0215Bazai" w:date="2022-03-16T10:51:00Z">
                <w:pPr>
                  <w:spacing w:after="0" w:line="240" w:lineRule="auto"/>
                  <w:ind w:firstLine="709"/>
                  <w:jc w:val="both"/>
                </w:pPr>
              </w:pPrChange>
            </w:pPr>
            <w:ins w:id="13544" w:author="0215Bazai" w:date="2022-03-16T10:46:00Z">
              <w:r w:rsidRPr="002428AF">
                <w:rPr>
                  <w:rFonts w:ascii="Times New Roman" w:eastAsia="Times New Roman" w:hAnsi="Times New Roman" w:cs="Times New Roman"/>
                  <w:bCs/>
                  <w:sz w:val="24"/>
                  <w:szCs w:val="24"/>
                  <w:lang w:eastAsia="ru-RU"/>
                  <w:rPrChange w:id="13545"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2063F4B9" w14:textId="77777777" w:rsidTr="001A3A16">
        <w:trPr>
          <w:ins w:id="13546" w:author="0215Bazai" w:date="2022-03-16T10:46:00Z"/>
        </w:trPr>
        <w:tc>
          <w:tcPr>
            <w:tcW w:w="2014" w:type="dxa"/>
            <w:tcPrChange w:id="13547" w:author="0215Bazai" w:date="2022-03-16T10:52:00Z">
              <w:tcPr>
                <w:tcW w:w="2416" w:type="dxa"/>
              </w:tcPr>
            </w:tcPrChange>
          </w:tcPr>
          <w:p w14:paraId="732A64D5" w14:textId="77777777" w:rsidR="000C6296" w:rsidRPr="002428AF" w:rsidRDefault="000C6296">
            <w:pPr>
              <w:spacing w:after="0" w:line="240" w:lineRule="auto"/>
              <w:jc w:val="both"/>
              <w:rPr>
                <w:ins w:id="13548" w:author="0215Bazai" w:date="2022-03-16T10:46:00Z"/>
                <w:rFonts w:ascii="Times New Roman" w:eastAsia="Times New Roman" w:hAnsi="Times New Roman" w:cs="Times New Roman"/>
                <w:bCs/>
                <w:sz w:val="24"/>
                <w:szCs w:val="24"/>
                <w:lang w:eastAsia="ru-RU"/>
                <w:rPrChange w:id="13549" w:author="0215Bazai" w:date="2022-03-16T11:35:00Z">
                  <w:rPr>
                    <w:ins w:id="13550" w:author="0215Bazai" w:date="2022-03-16T10:46:00Z"/>
                    <w:rFonts w:ascii="Times New Roman" w:eastAsia="Times New Roman" w:hAnsi="Times New Roman" w:cs="Times New Roman"/>
                    <w:bCs/>
                    <w:sz w:val="28"/>
                    <w:szCs w:val="28"/>
                    <w:highlight w:val="yellow"/>
                    <w:lang w:eastAsia="ru-RU"/>
                  </w:rPr>
                </w:rPrChange>
              </w:rPr>
              <w:pPrChange w:id="13551" w:author="0215Bazai" w:date="2022-03-16T10:51:00Z">
                <w:pPr>
                  <w:spacing w:after="0" w:line="240" w:lineRule="auto"/>
                  <w:ind w:firstLine="709"/>
                  <w:jc w:val="both"/>
                </w:pPr>
              </w:pPrChange>
            </w:pPr>
            <w:ins w:id="13552" w:author="0215Bazai" w:date="2022-03-16T10:46:00Z">
              <w:r w:rsidRPr="002428AF">
                <w:rPr>
                  <w:rFonts w:ascii="Times New Roman" w:eastAsia="Times New Roman" w:hAnsi="Times New Roman" w:cs="Times New Roman"/>
                  <w:bCs/>
                  <w:sz w:val="24"/>
                  <w:szCs w:val="24"/>
                  <w:lang w:eastAsia="ru-RU"/>
                  <w:rPrChange w:id="13553" w:author="0215Bazai" w:date="2022-03-16T11:35:00Z">
                    <w:rPr>
                      <w:rFonts w:ascii="Times New Roman" w:eastAsia="Times New Roman" w:hAnsi="Times New Roman" w:cs="Times New Roman"/>
                      <w:bCs/>
                      <w:sz w:val="28"/>
                      <w:szCs w:val="28"/>
                      <w:highlight w:val="yellow"/>
                      <w:lang w:eastAsia="ru-RU"/>
                    </w:rPr>
                  </w:rPrChange>
                </w:rPr>
                <w:t>Методический</w:t>
              </w:r>
            </w:ins>
          </w:p>
          <w:p w14:paraId="3C6B3FE2" w14:textId="77777777" w:rsidR="000C6296" w:rsidRPr="002428AF" w:rsidRDefault="000C6296">
            <w:pPr>
              <w:spacing w:after="0" w:line="240" w:lineRule="auto"/>
              <w:jc w:val="both"/>
              <w:rPr>
                <w:ins w:id="13554" w:author="0215Bazai" w:date="2022-03-16T10:46:00Z"/>
                <w:rFonts w:ascii="Times New Roman" w:eastAsia="Times New Roman" w:hAnsi="Times New Roman" w:cs="Times New Roman"/>
                <w:bCs/>
                <w:sz w:val="24"/>
                <w:szCs w:val="24"/>
                <w:lang w:eastAsia="ru-RU"/>
                <w:rPrChange w:id="13555" w:author="0215Bazai" w:date="2022-03-16T11:35:00Z">
                  <w:rPr>
                    <w:ins w:id="13556" w:author="0215Bazai" w:date="2022-03-16T10:46:00Z"/>
                    <w:rFonts w:ascii="Times New Roman" w:eastAsia="Times New Roman" w:hAnsi="Times New Roman" w:cs="Times New Roman"/>
                    <w:bCs/>
                    <w:sz w:val="28"/>
                    <w:szCs w:val="28"/>
                    <w:highlight w:val="yellow"/>
                    <w:lang w:eastAsia="ru-RU"/>
                  </w:rPr>
                </w:rPrChange>
              </w:rPr>
              <w:pPrChange w:id="13557" w:author="0215Bazai" w:date="2022-03-16T10:51:00Z">
                <w:pPr>
                  <w:spacing w:after="0" w:line="240" w:lineRule="auto"/>
                  <w:ind w:firstLine="709"/>
                  <w:jc w:val="both"/>
                </w:pPr>
              </w:pPrChange>
            </w:pPr>
            <w:ins w:id="13558" w:author="0215Bazai" w:date="2022-03-16T10:46:00Z">
              <w:r w:rsidRPr="002428AF">
                <w:rPr>
                  <w:rFonts w:ascii="Times New Roman" w:eastAsia="Times New Roman" w:hAnsi="Times New Roman" w:cs="Times New Roman"/>
                  <w:bCs/>
                  <w:sz w:val="24"/>
                  <w:szCs w:val="24"/>
                  <w:lang w:eastAsia="ru-RU"/>
                  <w:rPrChange w:id="13559" w:author="0215Bazai" w:date="2022-03-16T11:35:00Z">
                    <w:rPr>
                      <w:rFonts w:ascii="Times New Roman" w:eastAsia="Times New Roman" w:hAnsi="Times New Roman" w:cs="Times New Roman"/>
                      <w:bCs/>
                      <w:sz w:val="28"/>
                      <w:szCs w:val="28"/>
                      <w:highlight w:val="yellow"/>
                      <w:lang w:eastAsia="ru-RU"/>
                    </w:rPr>
                  </w:rPrChange>
                </w:rPr>
                <w:t>кабинет, отдел по</w:t>
              </w:r>
            </w:ins>
          </w:p>
          <w:p w14:paraId="797E885B" w14:textId="77777777" w:rsidR="000C6296" w:rsidRPr="002428AF" w:rsidRDefault="000C6296">
            <w:pPr>
              <w:spacing w:after="0" w:line="240" w:lineRule="auto"/>
              <w:jc w:val="both"/>
              <w:rPr>
                <w:ins w:id="13560" w:author="0215Bazai" w:date="2022-03-16T10:46:00Z"/>
                <w:rFonts w:ascii="Times New Roman" w:eastAsia="Times New Roman" w:hAnsi="Times New Roman" w:cs="Times New Roman"/>
                <w:bCs/>
                <w:sz w:val="24"/>
                <w:szCs w:val="24"/>
                <w:lang w:eastAsia="ru-RU"/>
                <w:rPrChange w:id="13561" w:author="0215Bazai" w:date="2022-03-16T11:35:00Z">
                  <w:rPr>
                    <w:ins w:id="13562" w:author="0215Bazai" w:date="2022-03-16T10:46:00Z"/>
                    <w:rFonts w:ascii="Times New Roman" w:eastAsia="Times New Roman" w:hAnsi="Times New Roman" w:cs="Times New Roman"/>
                    <w:bCs/>
                    <w:sz w:val="28"/>
                    <w:szCs w:val="28"/>
                    <w:highlight w:val="yellow"/>
                    <w:lang w:eastAsia="ru-RU"/>
                  </w:rPr>
                </w:rPrChange>
              </w:rPr>
              <w:pPrChange w:id="13563" w:author="0215Bazai" w:date="2022-03-16T10:51:00Z">
                <w:pPr>
                  <w:spacing w:after="0" w:line="240" w:lineRule="auto"/>
                  <w:ind w:firstLine="709"/>
                  <w:jc w:val="both"/>
                </w:pPr>
              </w:pPrChange>
            </w:pPr>
            <w:ins w:id="13564" w:author="0215Bazai" w:date="2022-03-16T10:46:00Z">
              <w:r w:rsidRPr="002428AF">
                <w:rPr>
                  <w:rFonts w:ascii="Times New Roman" w:eastAsia="Times New Roman" w:hAnsi="Times New Roman" w:cs="Times New Roman"/>
                  <w:bCs/>
                  <w:sz w:val="24"/>
                  <w:szCs w:val="24"/>
                  <w:lang w:eastAsia="ru-RU"/>
                  <w:rPrChange w:id="13565"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566" w:author="0215Bazai" w:date="2022-03-16T10:52:00Z">
              <w:tcPr>
                <w:tcW w:w="1872" w:type="dxa"/>
              </w:tcPr>
            </w:tcPrChange>
          </w:tcPr>
          <w:p w14:paraId="0642014D" w14:textId="77777777" w:rsidR="000C6296" w:rsidRPr="002428AF" w:rsidRDefault="000C6296">
            <w:pPr>
              <w:spacing w:after="0" w:line="240" w:lineRule="auto"/>
              <w:jc w:val="both"/>
              <w:rPr>
                <w:ins w:id="13567" w:author="0215Bazai" w:date="2022-03-16T10:46:00Z"/>
                <w:rFonts w:ascii="Times New Roman" w:eastAsia="Times New Roman" w:hAnsi="Times New Roman" w:cs="Times New Roman"/>
                <w:bCs/>
                <w:sz w:val="24"/>
                <w:szCs w:val="24"/>
                <w:lang w:eastAsia="ru-RU"/>
                <w:rPrChange w:id="13568" w:author="0215Bazai" w:date="2022-03-16T11:35:00Z">
                  <w:rPr>
                    <w:ins w:id="13569" w:author="0215Bazai" w:date="2022-03-16T10:46:00Z"/>
                    <w:rFonts w:ascii="Times New Roman" w:eastAsia="Times New Roman" w:hAnsi="Times New Roman" w:cs="Times New Roman"/>
                    <w:bCs/>
                    <w:sz w:val="28"/>
                    <w:szCs w:val="28"/>
                    <w:highlight w:val="yellow"/>
                    <w:lang w:eastAsia="ru-RU"/>
                  </w:rPr>
                </w:rPrChange>
              </w:rPr>
              <w:pPrChange w:id="13570" w:author="0215Bazai" w:date="2022-03-16T10:51:00Z">
                <w:pPr>
                  <w:spacing w:after="0" w:line="240" w:lineRule="auto"/>
                  <w:ind w:firstLine="709"/>
                  <w:jc w:val="both"/>
                </w:pPr>
              </w:pPrChange>
            </w:pPr>
            <w:ins w:id="13571" w:author="0215Bazai" w:date="2022-03-16T10:46:00Z">
              <w:r w:rsidRPr="002428AF">
                <w:rPr>
                  <w:rFonts w:ascii="Times New Roman" w:eastAsia="Times New Roman" w:hAnsi="Times New Roman" w:cs="Times New Roman"/>
                  <w:bCs/>
                  <w:sz w:val="24"/>
                  <w:szCs w:val="24"/>
                  <w:lang w:eastAsia="ru-RU"/>
                  <w:rPrChange w:id="13572"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573" w:author="0215Bazai" w:date="2022-03-16T10:52:00Z">
              <w:tcPr>
                <w:tcW w:w="2931" w:type="dxa"/>
                <w:gridSpan w:val="2"/>
              </w:tcPr>
            </w:tcPrChange>
          </w:tcPr>
          <w:p w14:paraId="2D388C5D" w14:textId="77777777" w:rsidR="000C6296" w:rsidRPr="002428AF" w:rsidRDefault="000C6296">
            <w:pPr>
              <w:spacing w:after="0" w:line="240" w:lineRule="auto"/>
              <w:jc w:val="both"/>
              <w:rPr>
                <w:ins w:id="13574" w:author="0215Bazai" w:date="2022-03-16T10:46:00Z"/>
                <w:rFonts w:ascii="Times New Roman" w:eastAsia="Times New Roman" w:hAnsi="Times New Roman" w:cs="Times New Roman"/>
                <w:bCs/>
                <w:sz w:val="24"/>
                <w:szCs w:val="24"/>
                <w:lang w:eastAsia="ru-RU"/>
                <w:rPrChange w:id="13575" w:author="0215Bazai" w:date="2022-03-16T11:35:00Z">
                  <w:rPr>
                    <w:ins w:id="13576" w:author="0215Bazai" w:date="2022-03-16T10:46:00Z"/>
                    <w:rFonts w:ascii="Times New Roman" w:eastAsia="Times New Roman" w:hAnsi="Times New Roman" w:cs="Times New Roman"/>
                    <w:bCs/>
                    <w:sz w:val="28"/>
                    <w:szCs w:val="28"/>
                    <w:highlight w:val="yellow"/>
                    <w:lang w:eastAsia="ru-RU"/>
                  </w:rPr>
                </w:rPrChange>
              </w:rPr>
              <w:pPrChange w:id="13577" w:author="0215Bazai" w:date="2022-03-16T10:51:00Z">
                <w:pPr>
                  <w:spacing w:after="0" w:line="240" w:lineRule="auto"/>
                  <w:ind w:firstLine="709"/>
                  <w:jc w:val="both"/>
                </w:pPr>
              </w:pPrChange>
            </w:pPr>
            <w:ins w:id="13578" w:author="0215Bazai" w:date="2022-03-16T10:46:00Z">
              <w:r w:rsidRPr="002428AF">
                <w:rPr>
                  <w:rFonts w:ascii="Times New Roman" w:eastAsia="Times New Roman" w:hAnsi="Times New Roman" w:cs="Times New Roman"/>
                  <w:bCs/>
                  <w:sz w:val="24"/>
                  <w:szCs w:val="24"/>
                  <w:lang w:eastAsia="ru-RU"/>
                  <w:rPrChange w:id="13579" w:author="0215Bazai" w:date="2022-03-16T11:35:00Z">
                    <w:rPr>
                      <w:rFonts w:ascii="Times New Roman" w:eastAsia="Times New Roman" w:hAnsi="Times New Roman" w:cs="Times New Roman"/>
                      <w:bCs/>
                      <w:sz w:val="28"/>
                      <w:szCs w:val="28"/>
                      <w:highlight w:val="yellow"/>
                      <w:lang w:eastAsia="ru-RU"/>
                    </w:rPr>
                  </w:rPrChange>
                </w:rPr>
                <w:t>Май. Молодежный Автопробег «Дорога Памяти»</w:t>
              </w:r>
            </w:ins>
          </w:p>
        </w:tc>
        <w:tc>
          <w:tcPr>
            <w:tcW w:w="2835" w:type="dxa"/>
            <w:tcPrChange w:id="13580" w:author="0215Bazai" w:date="2022-03-16T10:52:00Z">
              <w:tcPr>
                <w:tcW w:w="2965" w:type="dxa"/>
              </w:tcPr>
            </w:tcPrChange>
          </w:tcPr>
          <w:p w14:paraId="6D6D97C3" w14:textId="77777777" w:rsidR="000C6296" w:rsidRPr="002428AF" w:rsidRDefault="000C6296">
            <w:pPr>
              <w:spacing w:after="0" w:line="240" w:lineRule="auto"/>
              <w:jc w:val="both"/>
              <w:rPr>
                <w:ins w:id="13581" w:author="0215Bazai" w:date="2022-03-16T10:46:00Z"/>
                <w:rFonts w:ascii="Times New Roman" w:eastAsia="Times New Roman" w:hAnsi="Times New Roman" w:cs="Times New Roman"/>
                <w:bCs/>
                <w:sz w:val="24"/>
                <w:szCs w:val="24"/>
                <w:lang w:eastAsia="ru-RU"/>
                <w:rPrChange w:id="13582" w:author="0215Bazai" w:date="2022-03-16T11:35:00Z">
                  <w:rPr>
                    <w:ins w:id="13583" w:author="0215Bazai" w:date="2022-03-16T10:46:00Z"/>
                    <w:rFonts w:ascii="Times New Roman" w:eastAsia="Times New Roman" w:hAnsi="Times New Roman" w:cs="Times New Roman"/>
                    <w:bCs/>
                    <w:sz w:val="28"/>
                    <w:szCs w:val="28"/>
                    <w:highlight w:val="yellow"/>
                    <w:lang w:eastAsia="ru-RU"/>
                  </w:rPr>
                </w:rPrChange>
              </w:rPr>
              <w:pPrChange w:id="13584" w:author="0215Bazai" w:date="2022-03-16T10:51:00Z">
                <w:pPr>
                  <w:spacing w:after="0" w:line="240" w:lineRule="auto"/>
                  <w:ind w:firstLine="709"/>
                  <w:jc w:val="both"/>
                </w:pPr>
              </w:pPrChange>
            </w:pPr>
            <w:ins w:id="13585" w:author="0215Bazai" w:date="2022-03-16T10:46:00Z">
              <w:r w:rsidRPr="002428AF">
                <w:rPr>
                  <w:rFonts w:ascii="Times New Roman" w:eastAsia="Times New Roman" w:hAnsi="Times New Roman" w:cs="Times New Roman"/>
                  <w:bCs/>
                  <w:sz w:val="24"/>
                  <w:szCs w:val="24"/>
                  <w:lang w:eastAsia="ru-RU"/>
                  <w:rPrChange w:id="13586"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18519D9C" w14:textId="77777777" w:rsidTr="001A3A16">
        <w:trPr>
          <w:ins w:id="13587" w:author="0215Bazai" w:date="2022-03-16T10:46:00Z"/>
        </w:trPr>
        <w:tc>
          <w:tcPr>
            <w:tcW w:w="2014" w:type="dxa"/>
            <w:tcPrChange w:id="13588" w:author="0215Bazai" w:date="2022-03-16T10:52:00Z">
              <w:tcPr>
                <w:tcW w:w="2416" w:type="dxa"/>
              </w:tcPr>
            </w:tcPrChange>
          </w:tcPr>
          <w:p w14:paraId="35B031CD" w14:textId="77777777" w:rsidR="000C6296" w:rsidRPr="002428AF" w:rsidRDefault="000C6296">
            <w:pPr>
              <w:spacing w:after="0" w:line="240" w:lineRule="auto"/>
              <w:jc w:val="both"/>
              <w:rPr>
                <w:ins w:id="13589" w:author="0215Bazai" w:date="2022-03-16T10:46:00Z"/>
                <w:rFonts w:ascii="Times New Roman" w:eastAsia="Times New Roman" w:hAnsi="Times New Roman" w:cs="Times New Roman"/>
                <w:bCs/>
                <w:sz w:val="24"/>
                <w:szCs w:val="24"/>
                <w:lang w:eastAsia="ru-RU"/>
                <w:rPrChange w:id="13590" w:author="0215Bazai" w:date="2022-03-16T11:35:00Z">
                  <w:rPr>
                    <w:ins w:id="13591" w:author="0215Bazai" w:date="2022-03-16T10:46:00Z"/>
                    <w:rFonts w:ascii="Times New Roman" w:eastAsia="Times New Roman" w:hAnsi="Times New Roman" w:cs="Times New Roman"/>
                    <w:bCs/>
                    <w:sz w:val="28"/>
                    <w:szCs w:val="28"/>
                    <w:highlight w:val="yellow"/>
                    <w:lang w:eastAsia="ru-RU"/>
                  </w:rPr>
                </w:rPrChange>
              </w:rPr>
              <w:pPrChange w:id="13592" w:author="0215Bazai" w:date="2022-03-16T10:51:00Z">
                <w:pPr>
                  <w:spacing w:after="0" w:line="240" w:lineRule="auto"/>
                  <w:ind w:firstLine="709"/>
                  <w:jc w:val="both"/>
                </w:pPr>
              </w:pPrChange>
            </w:pPr>
            <w:ins w:id="13593" w:author="0215Bazai" w:date="2022-03-16T10:46:00Z">
              <w:r w:rsidRPr="002428AF">
                <w:rPr>
                  <w:rFonts w:ascii="Times New Roman" w:eastAsia="Times New Roman" w:hAnsi="Times New Roman" w:cs="Times New Roman"/>
                  <w:bCs/>
                  <w:sz w:val="24"/>
                  <w:szCs w:val="24"/>
                  <w:lang w:eastAsia="ru-RU"/>
                  <w:rPrChange w:id="13594" w:author="0215Bazai" w:date="2022-03-16T11:35:00Z">
                    <w:rPr>
                      <w:rFonts w:ascii="Times New Roman" w:eastAsia="Times New Roman" w:hAnsi="Times New Roman" w:cs="Times New Roman"/>
                      <w:bCs/>
                      <w:sz w:val="28"/>
                      <w:szCs w:val="28"/>
                      <w:highlight w:val="yellow"/>
                      <w:lang w:eastAsia="ru-RU"/>
                    </w:rPr>
                  </w:rPrChange>
                </w:rPr>
                <w:t>Методический</w:t>
              </w:r>
            </w:ins>
          </w:p>
          <w:p w14:paraId="43736216" w14:textId="77777777" w:rsidR="000C6296" w:rsidRPr="002428AF" w:rsidRDefault="000C6296">
            <w:pPr>
              <w:spacing w:after="0" w:line="240" w:lineRule="auto"/>
              <w:jc w:val="both"/>
              <w:rPr>
                <w:ins w:id="13595" w:author="0215Bazai" w:date="2022-03-16T10:46:00Z"/>
                <w:rFonts w:ascii="Times New Roman" w:eastAsia="Times New Roman" w:hAnsi="Times New Roman" w:cs="Times New Roman"/>
                <w:bCs/>
                <w:sz w:val="24"/>
                <w:szCs w:val="24"/>
                <w:lang w:eastAsia="ru-RU"/>
                <w:rPrChange w:id="13596" w:author="0215Bazai" w:date="2022-03-16T11:35:00Z">
                  <w:rPr>
                    <w:ins w:id="13597" w:author="0215Bazai" w:date="2022-03-16T10:46:00Z"/>
                    <w:rFonts w:ascii="Times New Roman" w:eastAsia="Times New Roman" w:hAnsi="Times New Roman" w:cs="Times New Roman"/>
                    <w:bCs/>
                    <w:sz w:val="28"/>
                    <w:szCs w:val="28"/>
                    <w:highlight w:val="yellow"/>
                    <w:lang w:eastAsia="ru-RU"/>
                  </w:rPr>
                </w:rPrChange>
              </w:rPr>
              <w:pPrChange w:id="13598" w:author="0215Bazai" w:date="2022-03-16T10:51:00Z">
                <w:pPr>
                  <w:spacing w:after="0" w:line="240" w:lineRule="auto"/>
                  <w:ind w:firstLine="709"/>
                  <w:jc w:val="both"/>
                </w:pPr>
              </w:pPrChange>
            </w:pPr>
            <w:ins w:id="13599" w:author="0215Bazai" w:date="2022-03-16T10:46:00Z">
              <w:r w:rsidRPr="002428AF">
                <w:rPr>
                  <w:rFonts w:ascii="Times New Roman" w:eastAsia="Times New Roman" w:hAnsi="Times New Roman" w:cs="Times New Roman"/>
                  <w:bCs/>
                  <w:sz w:val="24"/>
                  <w:szCs w:val="24"/>
                  <w:lang w:eastAsia="ru-RU"/>
                  <w:rPrChange w:id="13600" w:author="0215Bazai" w:date="2022-03-16T11:35:00Z">
                    <w:rPr>
                      <w:rFonts w:ascii="Times New Roman" w:eastAsia="Times New Roman" w:hAnsi="Times New Roman" w:cs="Times New Roman"/>
                      <w:bCs/>
                      <w:sz w:val="28"/>
                      <w:szCs w:val="28"/>
                      <w:highlight w:val="yellow"/>
                      <w:lang w:eastAsia="ru-RU"/>
                    </w:rPr>
                  </w:rPrChange>
                </w:rPr>
                <w:t>кабинет, отдел по</w:t>
              </w:r>
            </w:ins>
          </w:p>
          <w:p w14:paraId="3C86ACF3" w14:textId="77777777" w:rsidR="000C6296" w:rsidRPr="002428AF" w:rsidRDefault="000C6296">
            <w:pPr>
              <w:spacing w:after="0" w:line="240" w:lineRule="auto"/>
              <w:jc w:val="both"/>
              <w:rPr>
                <w:ins w:id="13601" w:author="0215Bazai" w:date="2022-03-16T10:46:00Z"/>
                <w:rFonts w:ascii="Times New Roman" w:eastAsia="Times New Roman" w:hAnsi="Times New Roman" w:cs="Times New Roman"/>
                <w:bCs/>
                <w:sz w:val="24"/>
                <w:szCs w:val="24"/>
                <w:lang w:eastAsia="ru-RU"/>
                <w:rPrChange w:id="13602" w:author="0215Bazai" w:date="2022-03-16T11:35:00Z">
                  <w:rPr>
                    <w:ins w:id="13603" w:author="0215Bazai" w:date="2022-03-16T10:46:00Z"/>
                    <w:rFonts w:ascii="Times New Roman" w:eastAsia="Times New Roman" w:hAnsi="Times New Roman" w:cs="Times New Roman"/>
                    <w:bCs/>
                    <w:sz w:val="28"/>
                    <w:szCs w:val="28"/>
                    <w:highlight w:val="yellow"/>
                    <w:lang w:eastAsia="ru-RU"/>
                  </w:rPr>
                </w:rPrChange>
              </w:rPr>
              <w:pPrChange w:id="13604" w:author="0215Bazai" w:date="2022-03-16T10:51:00Z">
                <w:pPr>
                  <w:spacing w:after="0" w:line="240" w:lineRule="auto"/>
                  <w:ind w:firstLine="709"/>
                  <w:jc w:val="both"/>
                </w:pPr>
              </w:pPrChange>
            </w:pPr>
            <w:ins w:id="13605" w:author="0215Bazai" w:date="2022-03-16T10:46:00Z">
              <w:r w:rsidRPr="002428AF">
                <w:rPr>
                  <w:rFonts w:ascii="Times New Roman" w:eastAsia="Times New Roman" w:hAnsi="Times New Roman" w:cs="Times New Roman"/>
                  <w:bCs/>
                  <w:sz w:val="24"/>
                  <w:szCs w:val="24"/>
                  <w:lang w:eastAsia="ru-RU"/>
                  <w:rPrChange w:id="13606"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607" w:author="0215Bazai" w:date="2022-03-16T10:52:00Z">
              <w:tcPr>
                <w:tcW w:w="1872" w:type="dxa"/>
              </w:tcPr>
            </w:tcPrChange>
          </w:tcPr>
          <w:p w14:paraId="15A5C0A5" w14:textId="77777777" w:rsidR="000C6296" w:rsidRPr="002428AF" w:rsidRDefault="000C6296">
            <w:pPr>
              <w:spacing w:after="0" w:line="240" w:lineRule="auto"/>
              <w:jc w:val="both"/>
              <w:rPr>
                <w:ins w:id="13608" w:author="0215Bazai" w:date="2022-03-16T10:46:00Z"/>
                <w:rFonts w:ascii="Times New Roman" w:eastAsia="Times New Roman" w:hAnsi="Times New Roman" w:cs="Times New Roman"/>
                <w:bCs/>
                <w:sz w:val="24"/>
                <w:szCs w:val="24"/>
                <w:lang w:eastAsia="ru-RU"/>
                <w:rPrChange w:id="13609" w:author="0215Bazai" w:date="2022-03-16T11:35:00Z">
                  <w:rPr>
                    <w:ins w:id="13610" w:author="0215Bazai" w:date="2022-03-16T10:46:00Z"/>
                    <w:rFonts w:ascii="Times New Roman" w:eastAsia="Times New Roman" w:hAnsi="Times New Roman" w:cs="Times New Roman"/>
                    <w:bCs/>
                    <w:sz w:val="28"/>
                    <w:szCs w:val="28"/>
                    <w:highlight w:val="yellow"/>
                    <w:lang w:eastAsia="ru-RU"/>
                  </w:rPr>
                </w:rPrChange>
              </w:rPr>
              <w:pPrChange w:id="13611" w:author="0215Bazai" w:date="2022-03-16T10:51:00Z">
                <w:pPr>
                  <w:spacing w:after="0" w:line="240" w:lineRule="auto"/>
                  <w:ind w:firstLine="709"/>
                  <w:jc w:val="both"/>
                </w:pPr>
              </w:pPrChange>
            </w:pPr>
            <w:ins w:id="13612" w:author="0215Bazai" w:date="2022-03-16T10:46:00Z">
              <w:r w:rsidRPr="002428AF">
                <w:rPr>
                  <w:rFonts w:ascii="Times New Roman" w:eastAsia="Times New Roman" w:hAnsi="Times New Roman" w:cs="Times New Roman"/>
                  <w:bCs/>
                  <w:sz w:val="24"/>
                  <w:szCs w:val="24"/>
                  <w:lang w:eastAsia="ru-RU"/>
                  <w:rPrChange w:id="13613"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614" w:author="0215Bazai" w:date="2022-03-16T10:52:00Z">
              <w:tcPr>
                <w:tcW w:w="2931" w:type="dxa"/>
                <w:gridSpan w:val="2"/>
              </w:tcPr>
            </w:tcPrChange>
          </w:tcPr>
          <w:p w14:paraId="12DC2FAB" w14:textId="77777777" w:rsidR="000C6296" w:rsidRPr="002428AF" w:rsidRDefault="000C6296">
            <w:pPr>
              <w:spacing w:after="0" w:line="240" w:lineRule="auto"/>
              <w:jc w:val="both"/>
              <w:rPr>
                <w:ins w:id="13615" w:author="0215Bazai" w:date="2022-03-16T10:46:00Z"/>
                <w:rFonts w:ascii="Times New Roman" w:eastAsia="Times New Roman" w:hAnsi="Times New Roman" w:cs="Times New Roman"/>
                <w:bCs/>
                <w:sz w:val="24"/>
                <w:szCs w:val="24"/>
                <w:lang w:eastAsia="ru-RU"/>
                <w:rPrChange w:id="13616" w:author="0215Bazai" w:date="2022-03-16T11:35:00Z">
                  <w:rPr>
                    <w:ins w:id="13617" w:author="0215Bazai" w:date="2022-03-16T10:46:00Z"/>
                    <w:rFonts w:ascii="Times New Roman" w:eastAsia="Times New Roman" w:hAnsi="Times New Roman" w:cs="Times New Roman"/>
                    <w:bCs/>
                    <w:sz w:val="28"/>
                    <w:szCs w:val="28"/>
                    <w:highlight w:val="yellow"/>
                    <w:lang w:eastAsia="ru-RU"/>
                  </w:rPr>
                </w:rPrChange>
              </w:rPr>
              <w:pPrChange w:id="13618" w:author="0215Bazai" w:date="2022-03-16T10:51:00Z">
                <w:pPr>
                  <w:spacing w:after="0" w:line="240" w:lineRule="auto"/>
                  <w:ind w:firstLine="709"/>
                  <w:jc w:val="both"/>
                </w:pPr>
              </w:pPrChange>
            </w:pPr>
            <w:ins w:id="13619" w:author="0215Bazai" w:date="2022-03-16T10:46:00Z">
              <w:r w:rsidRPr="002428AF">
                <w:rPr>
                  <w:rFonts w:ascii="Times New Roman" w:eastAsia="Times New Roman" w:hAnsi="Times New Roman" w:cs="Times New Roman"/>
                  <w:bCs/>
                  <w:sz w:val="24"/>
                  <w:szCs w:val="24"/>
                  <w:lang w:eastAsia="ru-RU"/>
                  <w:rPrChange w:id="13620" w:author="0215Bazai" w:date="2022-03-16T11:35:00Z">
                    <w:rPr>
                      <w:rFonts w:ascii="Times New Roman" w:eastAsia="Times New Roman" w:hAnsi="Times New Roman" w:cs="Times New Roman"/>
                      <w:bCs/>
                      <w:sz w:val="28"/>
                      <w:szCs w:val="28"/>
                      <w:highlight w:val="yellow"/>
                      <w:lang w:eastAsia="ru-RU"/>
                    </w:rPr>
                  </w:rPrChange>
                </w:rPr>
                <w:t>Май. Акция «Георгиевская лента»</w:t>
              </w:r>
            </w:ins>
          </w:p>
        </w:tc>
        <w:tc>
          <w:tcPr>
            <w:tcW w:w="2835" w:type="dxa"/>
            <w:tcPrChange w:id="13621" w:author="0215Bazai" w:date="2022-03-16T10:52:00Z">
              <w:tcPr>
                <w:tcW w:w="2965" w:type="dxa"/>
              </w:tcPr>
            </w:tcPrChange>
          </w:tcPr>
          <w:p w14:paraId="241D6FAA" w14:textId="77777777" w:rsidR="000C6296" w:rsidRPr="002428AF" w:rsidRDefault="000C6296">
            <w:pPr>
              <w:spacing w:after="0" w:line="240" w:lineRule="auto"/>
              <w:jc w:val="both"/>
              <w:rPr>
                <w:ins w:id="13622" w:author="0215Bazai" w:date="2022-03-16T10:46:00Z"/>
                <w:rFonts w:ascii="Times New Roman" w:eastAsia="Times New Roman" w:hAnsi="Times New Roman" w:cs="Times New Roman"/>
                <w:bCs/>
                <w:sz w:val="24"/>
                <w:szCs w:val="24"/>
                <w:lang w:eastAsia="ru-RU"/>
                <w:rPrChange w:id="13623" w:author="0215Bazai" w:date="2022-03-16T11:35:00Z">
                  <w:rPr>
                    <w:ins w:id="13624" w:author="0215Bazai" w:date="2022-03-16T10:46:00Z"/>
                    <w:rFonts w:ascii="Times New Roman" w:eastAsia="Times New Roman" w:hAnsi="Times New Roman" w:cs="Times New Roman"/>
                    <w:bCs/>
                    <w:sz w:val="28"/>
                    <w:szCs w:val="28"/>
                    <w:highlight w:val="yellow"/>
                    <w:lang w:eastAsia="ru-RU"/>
                  </w:rPr>
                </w:rPrChange>
              </w:rPr>
              <w:pPrChange w:id="13625" w:author="0215Bazai" w:date="2022-03-16T10:51:00Z">
                <w:pPr>
                  <w:spacing w:after="0" w:line="240" w:lineRule="auto"/>
                  <w:ind w:firstLine="709"/>
                  <w:jc w:val="both"/>
                </w:pPr>
              </w:pPrChange>
            </w:pPr>
            <w:ins w:id="13626" w:author="0215Bazai" w:date="2022-03-16T10:46:00Z">
              <w:r w:rsidRPr="002428AF">
                <w:rPr>
                  <w:rFonts w:ascii="Times New Roman" w:eastAsia="Times New Roman" w:hAnsi="Times New Roman" w:cs="Times New Roman"/>
                  <w:bCs/>
                  <w:sz w:val="24"/>
                  <w:szCs w:val="24"/>
                  <w:lang w:eastAsia="ru-RU"/>
                  <w:rPrChange w:id="13627"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7C5A2FDF" w14:textId="77777777" w:rsidTr="001A3A16">
        <w:trPr>
          <w:ins w:id="13628" w:author="0215Bazai" w:date="2022-03-16T10:46:00Z"/>
        </w:trPr>
        <w:tc>
          <w:tcPr>
            <w:tcW w:w="2014" w:type="dxa"/>
            <w:tcPrChange w:id="13629" w:author="0215Bazai" w:date="2022-03-16T10:52:00Z">
              <w:tcPr>
                <w:tcW w:w="2416" w:type="dxa"/>
              </w:tcPr>
            </w:tcPrChange>
          </w:tcPr>
          <w:p w14:paraId="0E181CC7" w14:textId="77777777" w:rsidR="000C6296" w:rsidRPr="002428AF" w:rsidRDefault="000C6296">
            <w:pPr>
              <w:spacing w:after="0" w:line="240" w:lineRule="auto"/>
              <w:jc w:val="both"/>
              <w:rPr>
                <w:ins w:id="13630" w:author="0215Bazai" w:date="2022-03-16T10:46:00Z"/>
                <w:rFonts w:ascii="Times New Roman" w:eastAsia="Times New Roman" w:hAnsi="Times New Roman" w:cs="Times New Roman"/>
                <w:bCs/>
                <w:sz w:val="24"/>
                <w:szCs w:val="24"/>
                <w:lang w:eastAsia="ru-RU"/>
                <w:rPrChange w:id="13631" w:author="0215Bazai" w:date="2022-03-16T11:35:00Z">
                  <w:rPr>
                    <w:ins w:id="13632" w:author="0215Bazai" w:date="2022-03-16T10:46:00Z"/>
                    <w:rFonts w:ascii="Times New Roman" w:eastAsia="Times New Roman" w:hAnsi="Times New Roman" w:cs="Times New Roman"/>
                    <w:bCs/>
                    <w:sz w:val="28"/>
                    <w:szCs w:val="28"/>
                    <w:highlight w:val="yellow"/>
                    <w:lang w:eastAsia="ru-RU"/>
                  </w:rPr>
                </w:rPrChange>
              </w:rPr>
              <w:pPrChange w:id="13633" w:author="0215Bazai" w:date="2022-03-16T10:51:00Z">
                <w:pPr>
                  <w:spacing w:after="0" w:line="240" w:lineRule="auto"/>
                  <w:ind w:firstLine="709"/>
                  <w:jc w:val="both"/>
                </w:pPr>
              </w:pPrChange>
            </w:pPr>
            <w:ins w:id="13634" w:author="0215Bazai" w:date="2022-03-16T10:46:00Z">
              <w:r w:rsidRPr="002428AF">
                <w:rPr>
                  <w:rFonts w:ascii="Times New Roman" w:eastAsia="Times New Roman" w:hAnsi="Times New Roman" w:cs="Times New Roman"/>
                  <w:bCs/>
                  <w:sz w:val="24"/>
                  <w:szCs w:val="24"/>
                  <w:lang w:eastAsia="ru-RU"/>
                  <w:rPrChange w:id="13635"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636" w:author="0215Bazai" w:date="2022-03-16T10:52:00Z">
              <w:tcPr>
                <w:tcW w:w="1872" w:type="dxa"/>
              </w:tcPr>
            </w:tcPrChange>
          </w:tcPr>
          <w:p w14:paraId="4E14AD1F" w14:textId="77777777" w:rsidR="000C6296" w:rsidRPr="002428AF" w:rsidRDefault="000C6296">
            <w:pPr>
              <w:spacing w:after="0" w:line="240" w:lineRule="auto"/>
              <w:jc w:val="both"/>
              <w:rPr>
                <w:ins w:id="13637" w:author="0215Bazai" w:date="2022-03-16T10:46:00Z"/>
                <w:rFonts w:ascii="Times New Roman" w:eastAsia="Times New Roman" w:hAnsi="Times New Roman" w:cs="Times New Roman"/>
                <w:bCs/>
                <w:sz w:val="24"/>
                <w:szCs w:val="24"/>
                <w:lang w:eastAsia="ru-RU"/>
                <w:rPrChange w:id="13638" w:author="0215Bazai" w:date="2022-03-16T11:35:00Z">
                  <w:rPr>
                    <w:ins w:id="13639" w:author="0215Bazai" w:date="2022-03-16T10:46:00Z"/>
                    <w:rFonts w:ascii="Times New Roman" w:eastAsia="Times New Roman" w:hAnsi="Times New Roman" w:cs="Times New Roman"/>
                    <w:bCs/>
                    <w:sz w:val="28"/>
                    <w:szCs w:val="28"/>
                    <w:highlight w:val="yellow"/>
                    <w:lang w:eastAsia="ru-RU"/>
                  </w:rPr>
                </w:rPrChange>
              </w:rPr>
              <w:pPrChange w:id="13640" w:author="0215Bazai" w:date="2022-03-16T10:51:00Z">
                <w:pPr>
                  <w:spacing w:after="0" w:line="240" w:lineRule="auto"/>
                  <w:ind w:firstLine="709"/>
                  <w:jc w:val="both"/>
                </w:pPr>
              </w:pPrChange>
            </w:pPr>
            <w:ins w:id="13641" w:author="0215Bazai" w:date="2022-03-16T10:46:00Z">
              <w:r w:rsidRPr="002428AF">
                <w:rPr>
                  <w:rFonts w:ascii="Times New Roman" w:eastAsia="Times New Roman" w:hAnsi="Times New Roman" w:cs="Times New Roman"/>
                  <w:bCs/>
                  <w:sz w:val="24"/>
                  <w:szCs w:val="24"/>
                  <w:lang w:eastAsia="ru-RU"/>
                  <w:rPrChange w:id="13642"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с. Майма</w:t>
              </w:r>
            </w:ins>
          </w:p>
        </w:tc>
        <w:tc>
          <w:tcPr>
            <w:tcW w:w="2693" w:type="dxa"/>
            <w:tcPrChange w:id="13643" w:author="0215Bazai" w:date="2022-03-16T10:52:00Z">
              <w:tcPr>
                <w:tcW w:w="2931" w:type="dxa"/>
                <w:gridSpan w:val="2"/>
              </w:tcPr>
            </w:tcPrChange>
          </w:tcPr>
          <w:p w14:paraId="0A426C43" w14:textId="77777777" w:rsidR="000C6296" w:rsidRPr="002428AF" w:rsidRDefault="000C6296">
            <w:pPr>
              <w:spacing w:after="0" w:line="240" w:lineRule="auto"/>
              <w:jc w:val="both"/>
              <w:rPr>
                <w:ins w:id="13644" w:author="0215Bazai" w:date="2022-03-16T10:46:00Z"/>
                <w:rFonts w:ascii="Times New Roman" w:eastAsia="Times New Roman" w:hAnsi="Times New Roman" w:cs="Times New Roman"/>
                <w:bCs/>
                <w:sz w:val="24"/>
                <w:szCs w:val="24"/>
                <w:lang w:eastAsia="ru-RU"/>
                <w:rPrChange w:id="13645" w:author="0215Bazai" w:date="2022-03-16T11:35:00Z">
                  <w:rPr>
                    <w:ins w:id="13646" w:author="0215Bazai" w:date="2022-03-16T10:46:00Z"/>
                    <w:rFonts w:ascii="Times New Roman" w:eastAsia="Times New Roman" w:hAnsi="Times New Roman" w:cs="Times New Roman"/>
                    <w:bCs/>
                    <w:sz w:val="28"/>
                    <w:szCs w:val="28"/>
                    <w:highlight w:val="yellow"/>
                    <w:lang w:eastAsia="ru-RU"/>
                  </w:rPr>
                </w:rPrChange>
              </w:rPr>
              <w:pPrChange w:id="13647" w:author="0215Bazai" w:date="2022-03-16T10:51:00Z">
                <w:pPr>
                  <w:spacing w:after="0" w:line="240" w:lineRule="auto"/>
                  <w:ind w:firstLine="709"/>
                  <w:jc w:val="both"/>
                </w:pPr>
              </w:pPrChange>
            </w:pPr>
            <w:ins w:id="13648" w:author="0215Bazai" w:date="2022-03-16T10:46:00Z">
              <w:r w:rsidRPr="002428AF">
                <w:rPr>
                  <w:rFonts w:ascii="Times New Roman" w:eastAsia="Times New Roman" w:hAnsi="Times New Roman" w:cs="Times New Roman"/>
                  <w:bCs/>
                  <w:sz w:val="24"/>
                  <w:szCs w:val="24"/>
                  <w:lang w:eastAsia="ru-RU"/>
                  <w:rPrChange w:id="13649" w:author="0215Bazai" w:date="2022-03-16T11:35:00Z">
                    <w:rPr>
                      <w:rFonts w:ascii="Times New Roman" w:eastAsia="Times New Roman" w:hAnsi="Times New Roman" w:cs="Times New Roman"/>
                      <w:b/>
                      <w:bCs/>
                      <w:sz w:val="28"/>
                      <w:szCs w:val="28"/>
                      <w:highlight w:val="yellow"/>
                      <w:lang w:eastAsia="ru-RU"/>
                    </w:rPr>
                  </w:rPrChange>
                </w:rPr>
                <w:t>Июнь.</w:t>
              </w:r>
              <w:r w:rsidRPr="002428AF">
                <w:rPr>
                  <w:rFonts w:ascii="Times New Roman" w:eastAsia="Times New Roman" w:hAnsi="Times New Roman" w:cs="Times New Roman"/>
                  <w:bCs/>
                  <w:sz w:val="24"/>
                  <w:szCs w:val="24"/>
                  <w:lang w:eastAsia="ru-RU"/>
                  <w:rPrChange w:id="13650" w:author="0215Bazai" w:date="2022-03-16T11:35:00Z">
                    <w:rPr>
                      <w:rFonts w:ascii="Times New Roman" w:eastAsia="Times New Roman" w:hAnsi="Times New Roman" w:cs="Times New Roman"/>
                      <w:bCs/>
                      <w:sz w:val="28"/>
                      <w:szCs w:val="28"/>
                      <w:highlight w:val="yellow"/>
                      <w:lang w:eastAsia="ru-RU"/>
                    </w:rPr>
                  </w:rPrChange>
                </w:rPr>
                <w:t xml:space="preserve"> День защиты детей по микрорайонам с.Майма</w:t>
              </w:r>
            </w:ins>
          </w:p>
        </w:tc>
        <w:tc>
          <w:tcPr>
            <w:tcW w:w="2835" w:type="dxa"/>
            <w:tcPrChange w:id="13651" w:author="0215Bazai" w:date="2022-03-16T10:52:00Z">
              <w:tcPr>
                <w:tcW w:w="2965" w:type="dxa"/>
              </w:tcPr>
            </w:tcPrChange>
          </w:tcPr>
          <w:p w14:paraId="313FEC54" w14:textId="77777777" w:rsidR="000C6296" w:rsidRPr="002428AF" w:rsidRDefault="000C6296">
            <w:pPr>
              <w:spacing w:after="0" w:line="240" w:lineRule="auto"/>
              <w:jc w:val="both"/>
              <w:rPr>
                <w:ins w:id="13652" w:author="0215Bazai" w:date="2022-03-16T10:46:00Z"/>
                <w:rFonts w:ascii="Times New Roman" w:eastAsia="Times New Roman" w:hAnsi="Times New Roman" w:cs="Times New Roman"/>
                <w:bCs/>
                <w:sz w:val="24"/>
                <w:szCs w:val="24"/>
                <w:lang w:eastAsia="ru-RU"/>
                <w:rPrChange w:id="13653" w:author="0215Bazai" w:date="2022-03-16T11:35:00Z">
                  <w:rPr>
                    <w:ins w:id="13654" w:author="0215Bazai" w:date="2022-03-16T10:46:00Z"/>
                    <w:rFonts w:ascii="Times New Roman" w:eastAsia="Times New Roman" w:hAnsi="Times New Roman" w:cs="Times New Roman"/>
                    <w:bCs/>
                    <w:sz w:val="28"/>
                    <w:szCs w:val="28"/>
                    <w:highlight w:val="yellow"/>
                    <w:lang w:eastAsia="ru-RU"/>
                  </w:rPr>
                </w:rPrChange>
              </w:rPr>
              <w:pPrChange w:id="13655" w:author="0215Bazai" w:date="2022-03-16T10:51:00Z">
                <w:pPr>
                  <w:spacing w:after="0" w:line="240" w:lineRule="auto"/>
                  <w:ind w:firstLine="709"/>
                  <w:jc w:val="both"/>
                </w:pPr>
              </w:pPrChange>
            </w:pPr>
            <w:ins w:id="13656" w:author="0215Bazai" w:date="2022-03-16T10:46:00Z">
              <w:r w:rsidRPr="002428AF">
                <w:rPr>
                  <w:rFonts w:ascii="Times New Roman" w:eastAsia="Times New Roman" w:hAnsi="Times New Roman" w:cs="Times New Roman"/>
                  <w:bCs/>
                  <w:sz w:val="24"/>
                  <w:szCs w:val="24"/>
                  <w:lang w:eastAsia="ru-RU"/>
                  <w:rPrChange w:id="13657"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31CCE82A" w14:textId="77777777" w:rsidTr="001A3A16">
        <w:trPr>
          <w:ins w:id="13658" w:author="0215Bazai" w:date="2022-03-16T10:46:00Z"/>
        </w:trPr>
        <w:tc>
          <w:tcPr>
            <w:tcW w:w="2014" w:type="dxa"/>
            <w:tcPrChange w:id="13659" w:author="0215Bazai" w:date="2022-03-16T10:52:00Z">
              <w:tcPr>
                <w:tcW w:w="2416" w:type="dxa"/>
              </w:tcPr>
            </w:tcPrChange>
          </w:tcPr>
          <w:p w14:paraId="2AEB8AA7" w14:textId="77777777" w:rsidR="000C6296" w:rsidRPr="002428AF" w:rsidRDefault="000C6296">
            <w:pPr>
              <w:spacing w:after="0" w:line="240" w:lineRule="auto"/>
              <w:jc w:val="both"/>
              <w:rPr>
                <w:ins w:id="13660" w:author="0215Bazai" w:date="2022-03-16T10:46:00Z"/>
                <w:rFonts w:ascii="Times New Roman" w:eastAsia="Times New Roman" w:hAnsi="Times New Roman" w:cs="Times New Roman"/>
                <w:bCs/>
                <w:sz w:val="24"/>
                <w:szCs w:val="24"/>
                <w:lang w:eastAsia="ru-RU"/>
                <w:rPrChange w:id="13661" w:author="0215Bazai" w:date="2022-03-16T11:35:00Z">
                  <w:rPr>
                    <w:ins w:id="13662" w:author="0215Bazai" w:date="2022-03-16T10:46:00Z"/>
                    <w:rFonts w:ascii="Times New Roman" w:eastAsia="Times New Roman" w:hAnsi="Times New Roman" w:cs="Times New Roman"/>
                    <w:bCs/>
                    <w:sz w:val="28"/>
                    <w:szCs w:val="28"/>
                    <w:highlight w:val="yellow"/>
                    <w:lang w:eastAsia="ru-RU"/>
                  </w:rPr>
                </w:rPrChange>
              </w:rPr>
              <w:pPrChange w:id="13663" w:author="0215Bazai" w:date="2022-03-16T10:51:00Z">
                <w:pPr>
                  <w:spacing w:after="0" w:line="240" w:lineRule="auto"/>
                  <w:ind w:firstLine="709"/>
                  <w:jc w:val="both"/>
                </w:pPr>
              </w:pPrChange>
            </w:pPr>
            <w:ins w:id="13664" w:author="0215Bazai" w:date="2022-03-16T10:46:00Z">
              <w:r w:rsidRPr="002428AF">
                <w:rPr>
                  <w:rFonts w:ascii="Times New Roman" w:eastAsia="Times New Roman" w:hAnsi="Times New Roman" w:cs="Times New Roman"/>
                  <w:bCs/>
                  <w:sz w:val="24"/>
                  <w:szCs w:val="24"/>
                  <w:lang w:eastAsia="ru-RU"/>
                  <w:rPrChange w:id="13665" w:author="0215Bazai" w:date="2022-03-16T11:35:00Z">
                    <w:rPr>
                      <w:rFonts w:ascii="Times New Roman" w:eastAsia="Times New Roman" w:hAnsi="Times New Roman" w:cs="Times New Roman"/>
                      <w:bCs/>
                      <w:sz w:val="28"/>
                      <w:szCs w:val="28"/>
                      <w:highlight w:val="yellow"/>
                      <w:lang w:eastAsia="ru-RU"/>
                    </w:rPr>
                  </w:rPrChange>
                </w:rPr>
                <w:t>Методический</w:t>
              </w:r>
            </w:ins>
          </w:p>
          <w:p w14:paraId="29330043" w14:textId="77777777" w:rsidR="000C6296" w:rsidRPr="002428AF" w:rsidRDefault="000C6296">
            <w:pPr>
              <w:spacing w:after="0" w:line="240" w:lineRule="auto"/>
              <w:jc w:val="both"/>
              <w:rPr>
                <w:ins w:id="13666" w:author="0215Bazai" w:date="2022-03-16T10:46:00Z"/>
                <w:rFonts w:ascii="Times New Roman" w:eastAsia="Times New Roman" w:hAnsi="Times New Roman" w:cs="Times New Roman"/>
                <w:bCs/>
                <w:sz w:val="24"/>
                <w:szCs w:val="24"/>
                <w:lang w:eastAsia="ru-RU"/>
                <w:rPrChange w:id="13667" w:author="0215Bazai" w:date="2022-03-16T11:35:00Z">
                  <w:rPr>
                    <w:ins w:id="13668" w:author="0215Bazai" w:date="2022-03-16T10:46:00Z"/>
                    <w:rFonts w:ascii="Times New Roman" w:eastAsia="Times New Roman" w:hAnsi="Times New Roman" w:cs="Times New Roman"/>
                    <w:bCs/>
                    <w:sz w:val="28"/>
                    <w:szCs w:val="28"/>
                    <w:highlight w:val="yellow"/>
                    <w:lang w:eastAsia="ru-RU"/>
                  </w:rPr>
                </w:rPrChange>
              </w:rPr>
              <w:pPrChange w:id="13669" w:author="0215Bazai" w:date="2022-03-16T10:51:00Z">
                <w:pPr>
                  <w:spacing w:after="0" w:line="240" w:lineRule="auto"/>
                  <w:ind w:firstLine="709"/>
                  <w:jc w:val="both"/>
                </w:pPr>
              </w:pPrChange>
            </w:pPr>
            <w:ins w:id="13670" w:author="0215Bazai" w:date="2022-03-16T10:46:00Z">
              <w:r w:rsidRPr="002428AF">
                <w:rPr>
                  <w:rFonts w:ascii="Times New Roman" w:eastAsia="Times New Roman" w:hAnsi="Times New Roman" w:cs="Times New Roman"/>
                  <w:bCs/>
                  <w:sz w:val="24"/>
                  <w:szCs w:val="24"/>
                  <w:lang w:eastAsia="ru-RU"/>
                  <w:rPrChange w:id="13671" w:author="0215Bazai" w:date="2022-03-16T11:35:00Z">
                    <w:rPr>
                      <w:rFonts w:ascii="Times New Roman" w:eastAsia="Times New Roman" w:hAnsi="Times New Roman" w:cs="Times New Roman"/>
                      <w:bCs/>
                      <w:sz w:val="28"/>
                      <w:szCs w:val="28"/>
                      <w:highlight w:val="yellow"/>
                      <w:lang w:eastAsia="ru-RU"/>
                    </w:rPr>
                  </w:rPrChange>
                </w:rPr>
                <w:t>кабинет, отдел по</w:t>
              </w:r>
            </w:ins>
          </w:p>
          <w:p w14:paraId="249DCAC8" w14:textId="77777777" w:rsidR="000C6296" w:rsidRPr="002428AF" w:rsidRDefault="000C6296">
            <w:pPr>
              <w:spacing w:after="0" w:line="240" w:lineRule="auto"/>
              <w:jc w:val="both"/>
              <w:rPr>
                <w:ins w:id="13672" w:author="0215Bazai" w:date="2022-03-16T10:46:00Z"/>
                <w:rFonts w:ascii="Times New Roman" w:eastAsia="Times New Roman" w:hAnsi="Times New Roman" w:cs="Times New Roman"/>
                <w:bCs/>
                <w:sz w:val="24"/>
                <w:szCs w:val="24"/>
                <w:lang w:eastAsia="ru-RU"/>
                <w:rPrChange w:id="13673" w:author="0215Bazai" w:date="2022-03-16T11:35:00Z">
                  <w:rPr>
                    <w:ins w:id="13674" w:author="0215Bazai" w:date="2022-03-16T10:46:00Z"/>
                    <w:rFonts w:ascii="Times New Roman" w:eastAsia="Times New Roman" w:hAnsi="Times New Roman" w:cs="Times New Roman"/>
                    <w:bCs/>
                    <w:sz w:val="28"/>
                    <w:szCs w:val="28"/>
                    <w:highlight w:val="yellow"/>
                    <w:lang w:eastAsia="ru-RU"/>
                  </w:rPr>
                </w:rPrChange>
              </w:rPr>
              <w:pPrChange w:id="13675" w:author="0215Bazai" w:date="2022-03-16T10:51:00Z">
                <w:pPr>
                  <w:spacing w:after="0" w:line="240" w:lineRule="auto"/>
                  <w:ind w:firstLine="709"/>
                  <w:jc w:val="both"/>
                </w:pPr>
              </w:pPrChange>
            </w:pPr>
            <w:ins w:id="13676" w:author="0215Bazai" w:date="2022-03-16T10:46:00Z">
              <w:r w:rsidRPr="002428AF">
                <w:rPr>
                  <w:rFonts w:ascii="Times New Roman" w:eastAsia="Times New Roman" w:hAnsi="Times New Roman" w:cs="Times New Roman"/>
                  <w:bCs/>
                  <w:sz w:val="24"/>
                  <w:szCs w:val="24"/>
                  <w:lang w:eastAsia="ru-RU"/>
                  <w:rPrChange w:id="13677"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678" w:author="0215Bazai" w:date="2022-03-16T10:52:00Z">
              <w:tcPr>
                <w:tcW w:w="1872" w:type="dxa"/>
              </w:tcPr>
            </w:tcPrChange>
          </w:tcPr>
          <w:p w14:paraId="54791639" w14:textId="77777777" w:rsidR="000C6296" w:rsidRPr="002428AF" w:rsidRDefault="000C6296">
            <w:pPr>
              <w:spacing w:after="0" w:line="240" w:lineRule="auto"/>
              <w:jc w:val="both"/>
              <w:rPr>
                <w:ins w:id="13679" w:author="0215Bazai" w:date="2022-03-16T10:46:00Z"/>
                <w:rFonts w:ascii="Times New Roman" w:eastAsia="Times New Roman" w:hAnsi="Times New Roman" w:cs="Times New Roman"/>
                <w:bCs/>
                <w:sz w:val="24"/>
                <w:szCs w:val="24"/>
                <w:lang w:eastAsia="ru-RU"/>
                <w:rPrChange w:id="13680" w:author="0215Bazai" w:date="2022-03-16T11:35:00Z">
                  <w:rPr>
                    <w:ins w:id="13681" w:author="0215Bazai" w:date="2022-03-16T10:46:00Z"/>
                    <w:rFonts w:ascii="Times New Roman" w:eastAsia="Times New Roman" w:hAnsi="Times New Roman" w:cs="Times New Roman"/>
                    <w:bCs/>
                    <w:sz w:val="28"/>
                    <w:szCs w:val="28"/>
                    <w:highlight w:val="yellow"/>
                    <w:lang w:eastAsia="ru-RU"/>
                  </w:rPr>
                </w:rPrChange>
              </w:rPr>
              <w:pPrChange w:id="13682" w:author="0215Bazai" w:date="2022-03-16T10:51:00Z">
                <w:pPr>
                  <w:spacing w:after="0" w:line="240" w:lineRule="auto"/>
                  <w:ind w:firstLine="709"/>
                  <w:jc w:val="both"/>
                </w:pPr>
              </w:pPrChange>
            </w:pPr>
            <w:ins w:id="13683" w:author="0215Bazai" w:date="2022-03-16T10:46:00Z">
              <w:r w:rsidRPr="002428AF">
                <w:rPr>
                  <w:rFonts w:ascii="Times New Roman" w:eastAsia="Times New Roman" w:hAnsi="Times New Roman" w:cs="Times New Roman"/>
                  <w:bCs/>
                  <w:sz w:val="24"/>
                  <w:szCs w:val="24"/>
                  <w:lang w:eastAsia="ru-RU"/>
                  <w:rPrChange w:id="13684"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685" w:author="0215Bazai" w:date="2022-03-16T10:52:00Z">
              <w:tcPr>
                <w:tcW w:w="2931" w:type="dxa"/>
                <w:gridSpan w:val="2"/>
              </w:tcPr>
            </w:tcPrChange>
          </w:tcPr>
          <w:p w14:paraId="4456720E" w14:textId="77777777" w:rsidR="000C6296" w:rsidRPr="002428AF" w:rsidRDefault="000C6296">
            <w:pPr>
              <w:spacing w:after="0" w:line="240" w:lineRule="auto"/>
              <w:jc w:val="both"/>
              <w:rPr>
                <w:ins w:id="13686" w:author="0215Bazai" w:date="2022-03-16T10:46:00Z"/>
                <w:rFonts w:ascii="Times New Roman" w:eastAsia="Times New Roman" w:hAnsi="Times New Roman" w:cs="Times New Roman"/>
                <w:bCs/>
                <w:sz w:val="24"/>
                <w:szCs w:val="24"/>
                <w:lang w:eastAsia="ru-RU"/>
                <w:rPrChange w:id="13687" w:author="0215Bazai" w:date="2022-03-16T11:35:00Z">
                  <w:rPr>
                    <w:ins w:id="13688" w:author="0215Bazai" w:date="2022-03-16T10:46:00Z"/>
                    <w:rFonts w:ascii="Times New Roman" w:eastAsia="Times New Roman" w:hAnsi="Times New Roman" w:cs="Times New Roman"/>
                    <w:bCs/>
                    <w:sz w:val="28"/>
                    <w:szCs w:val="28"/>
                    <w:highlight w:val="yellow"/>
                    <w:lang w:eastAsia="ru-RU"/>
                  </w:rPr>
                </w:rPrChange>
              </w:rPr>
              <w:pPrChange w:id="13689" w:author="0215Bazai" w:date="2022-03-16T10:51:00Z">
                <w:pPr>
                  <w:spacing w:after="0" w:line="240" w:lineRule="auto"/>
                  <w:ind w:firstLine="709"/>
                  <w:jc w:val="both"/>
                </w:pPr>
              </w:pPrChange>
            </w:pPr>
            <w:ins w:id="13690" w:author="0215Bazai" w:date="2022-03-16T10:46:00Z">
              <w:r w:rsidRPr="002428AF">
                <w:rPr>
                  <w:rFonts w:ascii="Times New Roman" w:eastAsia="Times New Roman" w:hAnsi="Times New Roman" w:cs="Times New Roman"/>
                  <w:bCs/>
                  <w:sz w:val="24"/>
                  <w:szCs w:val="24"/>
                  <w:lang w:eastAsia="ru-RU"/>
                  <w:rPrChange w:id="13691" w:author="0215Bazai" w:date="2022-03-16T11:35:00Z">
                    <w:rPr>
                      <w:rFonts w:ascii="Times New Roman" w:eastAsia="Times New Roman" w:hAnsi="Times New Roman" w:cs="Times New Roman"/>
                      <w:bCs/>
                      <w:sz w:val="28"/>
                      <w:szCs w:val="28"/>
                      <w:highlight w:val="yellow"/>
                      <w:lang w:eastAsia="ru-RU"/>
                    </w:rPr>
                  </w:rPrChange>
                </w:rPr>
                <w:t>Июнь. День Молодежи. Фото-кросс с. Майма</w:t>
              </w:r>
            </w:ins>
          </w:p>
        </w:tc>
        <w:tc>
          <w:tcPr>
            <w:tcW w:w="2835" w:type="dxa"/>
            <w:tcPrChange w:id="13692" w:author="0215Bazai" w:date="2022-03-16T10:52:00Z">
              <w:tcPr>
                <w:tcW w:w="2965" w:type="dxa"/>
              </w:tcPr>
            </w:tcPrChange>
          </w:tcPr>
          <w:p w14:paraId="43626BC3" w14:textId="77777777" w:rsidR="000C6296" w:rsidRPr="002428AF" w:rsidRDefault="000C6296">
            <w:pPr>
              <w:spacing w:after="0" w:line="240" w:lineRule="auto"/>
              <w:jc w:val="both"/>
              <w:rPr>
                <w:ins w:id="13693" w:author="0215Bazai" w:date="2022-03-16T10:46:00Z"/>
                <w:rFonts w:ascii="Times New Roman" w:eastAsia="Times New Roman" w:hAnsi="Times New Roman" w:cs="Times New Roman"/>
                <w:bCs/>
                <w:sz w:val="24"/>
                <w:szCs w:val="24"/>
                <w:lang w:eastAsia="ru-RU"/>
                <w:rPrChange w:id="13694" w:author="0215Bazai" w:date="2022-03-16T11:35:00Z">
                  <w:rPr>
                    <w:ins w:id="13695" w:author="0215Bazai" w:date="2022-03-16T10:46:00Z"/>
                    <w:rFonts w:ascii="Times New Roman" w:eastAsia="Times New Roman" w:hAnsi="Times New Roman" w:cs="Times New Roman"/>
                    <w:bCs/>
                    <w:sz w:val="28"/>
                    <w:szCs w:val="28"/>
                    <w:highlight w:val="yellow"/>
                    <w:lang w:eastAsia="ru-RU"/>
                  </w:rPr>
                </w:rPrChange>
              </w:rPr>
              <w:pPrChange w:id="13696" w:author="0215Bazai" w:date="2022-03-16T10:51:00Z">
                <w:pPr>
                  <w:spacing w:after="0" w:line="240" w:lineRule="auto"/>
                  <w:ind w:firstLine="709"/>
                  <w:jc w:val="both"/>
                </w:pPr>
              </w:pPrChange>
            </w:pPr>
            <w:ins w:id="13697" w:author="0215Bazai" w:date="2022-03-16T10:46:00Z">
              <w:r w:rsidRPr="002428AF">
                <w:rPr>
                  <w:rFonts w:ascii="Times New Roman" w:eastAsia="Times New Roman" w:hAnsi="Times New Roman" w:cs="Times New Roman"/>
                  <w:bCs/>
                  <w:sz w:val="24"/>
                  <w:szCs w:val="24"/>
                  <w:lang w:eastAsia="ru-RU"/>
                  <w:rPrChange w:id="13698"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011C49FA" w14:textId="77777777" w:rsidTr="001A3A16">
        <w:trPr>
          <w:ins w:id="13699" w:author="0215Bazai" w:date="2022-03-16T10:46:00Z"/>
        </w:trPr>
        <w:tc>
          <w:tcPr>
            <w:tcW w:w="2014" w:type="dxa"/>
            <w:tcPrChange w:id="13700" w:author="0215Bazai" w:date="2022-03-16T10:52:00Z">
              <w:tcPr>
                <w:tcW w:w="2416" w:type="dxa"/>
              </w:tcPr>
            </w:tcPrChange>
          </w:tcPr>
          <w:p w14:paraId="1CF3624F" w14:textId="77777777" w:rsidR="000C6296" w:rsidRPr="002428AF" w:rsidRDefault="000C6296">
            <w:pPr>
              <w:spacing w:after="0" w:line="240" w:lineRule="auto"/>
              <w:jc w:val="both"/>
              <w:rPr>
                <w:ins w:id="13701" w:author="0215Bazai" w:date="2022-03-16T10:46:00Z"/>
                <w:rFonts w:ascii="Times New Roman" w:eastAsia="Times New Roman" w:hAnsi="Times New Roman" w:cs="Times New Roman"/>
                <w:bCs/>
                <w:sz w:val="24"/>
                <w:szCs w:val="24"/>
                <w:lang w:eastAsia="ru-RU"/>
                <w:rPrChange w:id="13702" w:author="0215Bazai" w:date="2022-03-16T11:35:00Z">
                  <w:rPr>
                    <w:ins w:id="13703" w:author="0215Bazai" w:date="2022-03-16T10:46:00Z"/>
                    <w:rFonts w:ascii="Times New Roman" w:eastAsia="Times New Roman" w:hAnsi="Times New Roman" w:cs="Times New Roman"/>
                    <w:bCs/>
                    <w:sz w:val="28"/>
                    <w:szCs w:val="28"/>
                    <w:highlight w:val="yellow"/>
                    <w:lang w:eastAsia="ru-RU"/>
                  </w:rPr>
                </w:rPrChange>
              </w:rPr>
              <w:pPrChange w:id="13704" w:author="0215Bazai" w:date="2022-03-16T10:51:00Z">
                <w:pPr>
                  <w:spacing w:after="0" w:line="240" w:lineRule="auto"/>
                  <w:ind w:firstLine="709"/>
                  <w:jc w:val="both"/>
                </w:pPr>
              </w:pPrChange>
            </w:pPr>
            <w:ins w:id="13705" w:author="0215Bazai" w:date="2022-03-16T10:46:00Z">
              <w:r w:rsidRPr="002428AF">
                <w:rPr>
                  <w:rFonts w:ascii="Times New Roman" w:eastAsia="Times New Roman" w:hAnsi="Times New Roman" w:cs="Times New Roman"/>
                  <w:bCs/>
                  <w:sz w:val="24"/>
                  <w:szCs w:val="24"/>
                  <w:lang w:eastAsia="ru-RU"/>
                  <w:rPrChange w:id="13706" w:author="0215Bazai" w:date="2022-03-16T11:35:00Z">
                    <w:rPr>
                      <w:rFonts w:ascii="Times New Roman" w:eastAsia="Times New Roman" w:hAnsi="Times New Roman" w:cs="Times New Roman"/>
                      <w:bCs/>
                      <w:sz w:val="28"/>
                      <w:szCs w:val="28"/>
                      <w:highlight w:val="yellow"/>
                      <w:lang w:eastAsia="ru-RU"/>
                    </w:rPr>
                  </w:rPrChange>
                </w:rPr>
                <w:lastRenderedPageBreak/>
                <w:t>Методический кабинет</w:t>
              </w:r>
            </w:ins>
          </w:p>
        </w:tc>
        <w:tc>
          <w:tcPr>
            <w:tcW w:w="1985" w:type="dxa"/>
            <w:tcPrChange w:id="13707" w:author="0215Bazai" w:date="2022-03-16T10:52:00Z">
              <w:tcPr>
                <w:tcW w:w="1872" w:type="dxa"/>
              </w:tcPr>
            </w:tcPrChange>
          </w:tcPr>
          <w:p w14:paraId="400F3C61" w14:textId="77777777" w:rsidR="000C6296" w:rsidRPr="002428AF" w:rsidRDefault="000C6296">
            <w:pPr>
              <w:spacing w:after="0" w:line="240" w:lineRule="auto"/>
              <w:jc w:val="both"/>
              <w:rPr>
                <w:ins w:id="13708" w:author="0215Bazai" w:date="2022-03-16T10:46:00Z"/>
                <w:rFonts w:ascii="Times New Roman" w:eastAsia="Times New Roman" w:hAnsi="Times New Roman" w:cs="Times New Roman"/>
                <w:bCs/>
                <w:sz w:val="24"/>
                <w:szCs w:val="24"/>
                <w:lang w:eastAsia="ru-RU"/>
                <w:rPrChange w:id="13709" w:author="0215Bazai" w:date="2022-03-16T11:35:00Z">
                  <w:rPr>
                    <w:ins w:id="13710" w:author="0215Bazai" w:date="2022-03-16T10:46:00Z"/>
                    <w:rFonts w:ascii="Times New Roman" w:eastAsia="Times New Roman" w:hAnsi="Times New Roman" w:cs="Times New Roman"/>
                    <w:bCs/>
                    <w:sz w:val="28"/>
                    <w:szCs w:val="28"/>
                    <w:highlight w:val="yellow"/>
                    <w:lang w:eastAsia="ru-RU"/>
                  </w:rPr>
                </w:rPrChange>
              </w:rPr>
              <w:pPrChange w:id="13711" w:author="0215Bazai" w:date="2022-03-16T10:51:00Z">
                <w:pPr>
                  <w:spacing w:after="0" w:line="240" w:lineRule="auto"/>
                  <w:ind w:firstLine="709"/>
                  <w:jc w:val="both"/>
                </w:pPr>
              </w:pPrChange>
            </w:pPr>
            <w:ins w:id="13712" w:author="0215Bazai" w:date="2022-03-16T10:46:00Z">
              <w:r w:rsidRPr="002428AF">
                <w:rPr>
                  <w:rFonts w:ascii="Times New Roman" w:eastAsia="Times New Roman" w:hAnsi="Times New Roman" w:cs="Times New Roman"/>
                  <w:bCs/>
                  <w:sz w:val="24"/>
                  <w:szCs w:val="24"/>
                  <w:lang w:eastAsia="ru-RU"/>
                  <w:rPrChange w:id="13713"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714" w:author="0215Bazai" w:date="2022-03-16T10:52:00Z">
              <w:tcPr>
                <w:tcW w:w="2931" w:type="dxa"/>
                <w:gridSpan w:val="2"/>
              </w:tcPr>
            </w:tcPrChange>
          </w:tcPr>
          <w:p w14:paraId="238C1A40" w14:textId="77777777" w:rsidR="000C6296" w:rsidRPr="002428AF" w:rsidRDefault="000C6296">
            <w:pPr>
              <w:spacing w:after="0" w:line="240" w:lineRule="auto"/>
              <w:jc w:val="both"/>
              <w:rPr>
                <w:ins w:id="13715" w:author="0215Bazai" w:date="2022-03-16T10:46:00Z"/>
                <w:rFonts w:ascii="Times New Roman" w:eastAsia="Times New Roman" w:hAnsi="Times New Roman" w:cs="Times New Roman"/>
                <w:bCs/>
                <w:sz w:val="24"/>
                <w:szCs w:val="24"/>
                <w:lang w:eastAsia="ru-RU"/>
                <w:rPrChange w:id="13716" w:author="0215Bazai" w:date="2022-03-16T11:35:00Z">
                  <w:rPr>
                    <w:ins w:id="13717" w:author="0215Bazai" w:date="2022-03-16T10:46:00Z"/>
                    <w:rFonts w:ascii="Times New Roman" w:eastAsia="Times New Roman" w:hAnsi="Times New Roman" w:cs="Times New Roman"/>
                    <w:bCs/>
                    <w:sz w:val="28"/>
                    <w:szCs w:val="28"/>
                    <w:highlight w:val="yellow"/>
                    <w:lang w:eastAsia="ru-RU"/>
                  </w:rPr>
                </w:rPrChange>
              </w:rPr>
              <w:pPrChange w:id="13718" w:author="0215Bazai" w:date="2022-03-16T10:51:00Z">
                <w:pPr>
                  <w:spacing w:after="0" w:line="240" w:lineRule="auto"/>
                  <w:ind w:firstLine="709"/>
                  <w:jc w:val="both"/>
                </w:pPr>
              </w:pPrChange>
            </w:pPr>
            <w:ins w:id="13719" w:author="0215Bazai" w:date="2022-03-16T10:46:00Z">
              <w:r w:rsidRPr="002428AF">
                <w:rPr>
                  <w:rFonts w:ascii="Times New Roman" w:eastAsia="Times New Roman" w:hAnsi="Times New Roman" w:cs="Times New Roman"/>
                  <w:bCs/>
                  <w:sz w:val="24"/>
                  <w:szCs w:val="24"/>
                  <w:lang w:eastAsia="ru-RU"/>
                  <w:rPrChange w:id="13720" w:author="0215Bazai" w:date="2022-03-16T11:35:00Z">
                    <w:rPr>
                      <w:rFonts w:ascii="Times New Roman" w:eastAsia="Times New Roman" w:hAnsi="Times New Roman" w:cs="Times New Roman"/>
                      <w:bCs/>
                      <w:sz w:val="28"/>
                      <w:szCs w:val="28"/>
                      <w:highlight w:val="yellow"/>
                      <w:lang w:eastAsia="ru-RU"/>
                    </w:rPr>
                  </w:rPrChange>
                </w:rPr>
                <w:t>Июнь. Акция «Великий и могучий русский язык»</w:t>
              </w:r>
            </w:ins>
          </w:p>
        </w:tc>
        <w:tc>
          <w:tcPr>
            <w:tcW w:w="2835" w:type="dxa"/>
            <w:tcPrChange w:id="13721" w:author="0215Bazai" w:date="2022-03-16T10:52:00Z">
              <w:tcPr>
                <w:tcW w:w="2965" w:type="dxa"/>
              </w:tcPr>
            </w:tcPrChange>
          </w:tcPr>
          <w:p w14:paraId="50D7C7E4" w14:textId="77777777" w:rsidR="000C6296" w:rsidRPr="002428AF" w:rsidRDefault="000C6296">
            <w:pPr>
              <w:spacing w:after="0" w:line="240" w:lineRule="auto"/>
              <w:jc w:val="both"/>
              <w:rPr>
                <w:ins w:id="13722" w:author="0215Bazai" w:date="2022-03-16T10:46:00Z"/>
                <w:rFonts w:ascii="Times New Roman" w:eastAsia="Times New Roman" w:hAnsi="Times New Roman" w:cs="Times New Roman"/>
                <w:bCs/>
                <w:sz w:val="24"/>
                <w:szCs w:val="24"/>
                <w:lang w:eastAsia="ru-RU"/>
                <w:rPrChange w:id="13723" w:author="0215Bazai" w:date="2022-03-16T11:35:00Z">
                  <w:rPr>
                    <w:ins w:id="13724" w:author="0215Bazai" w:date="2022-03-16T10:46:00Z"/>
                    <w:rFonts w:ascii="Times New Roman" w:eastAsia="Times New Roman" w:hAnsi="Times New Roman" w:cs="Times New Roman"/>
                    <w:bCs/>
                    <w:sz w:val="28"/>
                    <w:szCs w:val="28"/>
                    <w:highlight w:val="yellow"/>
                    <w:lang w:eastAsia="ru-RU"/>
                  </w:rPr>
                </w:rPrChange>
              </w:rPr>
              <w:pPrChange w:id="13725" w:author="0215Bazai" w:date="2022-03-16T10:51:00Z">
                <w:pPr>
                  <w:spacing w:after="0" w:line="240" w:lineRule="auto"/>
                  <w:ind w:firstLine="709"/>
                  <w:jc w:val="both"/>
                </w:pPr>
              </w:pPrChange>
            </w:pPr>
            <w:ins w:id="13726" w:author="0215Bazai" w:date="2022-03-16T10:46:00Z">
              <w:r w:rsidRPr="002428AF">
                <w:rPr>
                  <w:rFonts w:ascii="Times New Roman" w:eastAsia="Times New Roman" w:hAnsi="Times New Roman" w:cs="Times New Roman"/>
                  <w:bCs/>
                  <w:sz w:val="24"/>
                  <w:szCs w:val="24"/>
                  <w:lang w:eastAsia="ru-RU"/>
                  <w:rPrChange w:id="13727"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6129EBA4" w14:textId="77777777" w:rsidTr="001A3A16">
        <w:trPr>
          <w:ins w:id="13728" w:author="0215Bazai" w:date="2022-03-16T10:46:00Z"/>
        </w:trPr>
        <w:tc>
          <w:tcPr>
            <w:tcW w:w="2014" w:type="dxa"/>
            <w:tcPrChange w:id="13729" w:author="0215Bazai" w:date="2022-03-16T10:52:00Z">
              <w:tcPr>
                <w:tcW w:w="2416" w:type="dxa"/>
              </w:tcPr>
            </w:tcPrChange>
          </w:tcPr>
          <w:p w14:paraId="354EAE9F" w14:textId="77777777" w:rsidR="000C6296" w:rsidRPr="002428AF" w:rsidRDefault="000C6296">
            <w:pPr>
              <w:spacing w:after="0" w:line="240" w:lineRule="auto"/>
              <w:jc w:val="both"/>
              <w:rPr>
                <w:ins w:id="13730" w:author="0215Bazai" w:date="2022-03-16T10:46:00Z"/>
                <w:rFonts w:ascii="Times New Roman" w:eastAsia="Times New Roman" w:hAnsi="Times New Roman" w:cs="Times New Roman"/>
                <w:bCs/>
                <w:sz w:val="24"/>
                <w:szCs w:val="24"/>
                <w:lang w:eastAsia="ru-RU"/>
                <w:rPrChange w:id="13731" w:author="0215Bazai" w:date="2022-03-16T11:35:00Z">
                  <w:rPr>
                    <w:ins w:id="13732" w:author="0215Bazai" w:date="2022-03-16T10:46:00Z"/>
                    <w:rFonts w:ascii="Times New Roman" w:eastAsia="Times New Roman" w:hAnsi="Times New Roman" w:cs="Times New Roman"/>
                    <w:bCs/>
                    <w:sz w:val="28"/>
                    <w:szCs w:val="28"/>
                    <w:highlight w:val="yellow"/>
                    <w:lang w:eastAsia="ru-RU"/>
                  </w:rPr>
                </w:rPrChange>
              </w:rPr>
              <w:pPrChange w:id="13733" w:author="0215Bazai" w:date="2022-03-16T10:51:00Z">
                <w:pPr>
                  <w:spacing w:after="0" w:line="240" w:lineRule="auto"/>
                  <w:ind w:firstLine="709"/>
                  <w:jc w:val="both"/>
                </w:pPr>
              </w:pPrChange>
            </w:pPr>
            <w:ins w:id="13734" w:author="0215Bazai" w:date="2022-03-16T10:46:00Z">
              <w:r w:rsidRPr="002428AF">
                <w:rPr>
                  <w:rFonts w:ascii="Times New Roman" w:eastAsia="Times New Roman" w:hAnsi="Times New Roman" w:cs="Times New Roman"/>
                  <w:bCs/>
                  <w:sz w:val="24"/>
                  <w:szCs w:val="24"/>
                  <w:lang w:eastAsia="ru-RU"/>
                  <w:rPrChange w:id="13735"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736" w:author="0215Bazai" w:date="2022-03-16T10:52:00Z">
              <w:tcPr>
                <w:tcW w:w="1872" w:type="dxa"/>
              </w:tcPr>
            </w:tcPrChange>
          </w:tcPr>
          <w:p w14:paraId="268DE973" w14:textId="77777777" w:rsidR="000C6296" w:rsidRPr="002428AF" w:rsidRDefault="000C6296">
            <w:pPr>
              <w:spacing w:after="0" w:line="240" w:lineRule="auto"/>
              <w:jc w:val="both"/>
              <w:rPr>
                <w:ins w:id="13737" w:author="0215Bazai" w:date="2022-03-16T10:46:00Z"/>
                <w:rFonts w:ascii="Times New Roman" w:eastAsia="Times New Roman" w:hAnsi="Times New Roman" w:cs="Times New Roman"/>
                <w:bCs/>
                <w:sz w:val="24"/>
                <w:szCs w:val="24"/>
                <w:lang w:eastAsia="ru-RU"/>
                <w:rPrChange w:id="13738" w:author="0215Bazai" w:date="2022-03-16T11:35:00Z">
                  <w:rPr>
                    <w:ins w:id="13739" w:author="0215Bazai" w:date="2022-03-16T10:46:00Z"/>
                    <w:rFonts w:ascii="Times New Roman" w:eastAsia="Times New Roman" w:hAnsi="Times New Roman" w:cs="Times New Roman"/>
                    <w:bCs/>
                    <w:sz w:val="28"/>
                    <w:szCs w:val="28"/>
                    <w:highlight w:val="yellow"/>
                    <w:lang w:eastAsia="ru-RU"/>
                  </w:rPr>
                </w:rPrChange>
              </w:rPr>
              <w:pPrChange w:id="13740" w:author="0215Bazai" w:date="2022-03-16T10:51:00Z">
                <w:pPr>
                  <w:spacing w:after="0" w:line="240" w:lineRule="auto"/>
                  <w:ind w:firstLine="709"/>
                  <w:jc w:val="both"/>
                </w:pPr>
              </w:pPrChange>
            </w:pPr>
            <w:ins w:id="13741" w:author="0215Bazai" w:date="2022-03-16T10:46:00Z">
              <w:r w:rsidRPr="002428AF">
                <w:rPr>
                  <w:rFonts w:ascii="Times New Roman" w:eastAsia="Times New Roman" w:hAnsi="Times New Roman" w:cs="Times New Roman"/>
                  <w:bCs/>
                  <w:sz w:val="24"/>
                  <w:szCs w:val="24"/>
                  <w:lang w:eastAsia="ru-RU"/>
                  <w:rPrChange w:id="13742"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743" w:author="0215Bazai" w:date="2022-03-16T10:52:00Z">
              <w:tcPr>
                <w:tcW w:w="2931" w:type="dxa"/>
                <w:gridSpan w:val="2"/>
              </w:tcPr>
            </w:tcPrChange>
          </w:tcPr>
          <w:p w14:paraId="2D419E08" w14:textId="77777777" w:rsidR="000C6296" w:rsidRPr="002428AF" w:rsidRDefault="000C6296">
            <w:pPr>
              <w:spacing w:after="0" w:line="240" w:lineRule="auto"/>
              <w:jc w:val="both"/>
              <w:rPr>
                <w:ins w:id="13744" w:author="0215Bazai" w:date="2022-03-16T10:46:00Z"/>
                <w:rFonts w:ascii="Times New Roman" w:eastAsia="Times New Roman" w:hAnsi="Times New Roman" w:cs="Times New Roman"/>
                <w:bCs/>
                <w:sz w:val="24"/>
                <w:szCs w:val="24"/>
                <w:lang w:eastAsia="ru-RU"/>
                <w:rPrChange w:id="13745" w:author="0215Bazai" w:date="2022-03-16T11:35:00Z">
                  <w:rPr>
                    <w:ins w:id="13746" w:author="0215Bazai" w:date="2022-03-16T10:46:00Z"/>
                    <w:rFonts w:ascii="Times New Roman" w:eastAsia="Times New Roman" w:hAnsi="Times New Roman" w:cs="Times New Roman"/>
                    <w:bCs/>
                    <w:sz w:val="28"/>
                    <w:szCs w:val="28"/>
                    <w:highlight w:val="yellow"/>
                    <w:lang w:eastAsia="ru-RU"/>
                  </w:rPr>
                </w:rPrChange>
              </w:rPr>
              <w:pPrChange w:id="13747" w:author="0215Bazai" w:date="2022-03-16T10:51:00Z">
                <w:pPr>
                  <w:spacing w:after="0" w:line="240" w:lineRule="auto"/>
                  <w:ind w:firstLine="709"/>
                  <w:jc w:val="both"/>
                </w:pPr>
              </w:pPrChange>
            </w:pPr>
            <w:ins w:id="13748" w:author="0215Bazai" w:date="2022-03-16T10:46:00Z">
              <w:r w:rsidRPr="002428AF">
                <w:rPr>
                  <w:rFonts w:ascii="Times New Roman" w:eastAsia="Times New Roman" w:hAnsi="Times New Roman" w:cs="Times New Roman"/>
                  <w:bCs/>
                  <w:sz w:val="24"/>
                  <w:szCs w:val="24"/>
                  <w:lang w:eastAsia="ru-RU"/>
                  <w:rPrChange w:id="13749" w:author="0215Bazai" w:date="2022-03-16T11:35:00Z">
                    <w:rPr>
                      <w:rFonts w:ascii="Times New Roman" w:eastAsia="Times New Roman" w:hAnsi="Times New Roman" w:cs="Times New Roman"/>
                      <w:bCs/>
                      <w:sz w:val="28"/>
                      <w:szCs w:val="28"/>
                      <w:highlight w:val="yellow"/>
                      <w:lang w:eastAsia="ru-RU"/>
                    </w:rPr>
                  </w:rPrChange>
                </w:rPr>
                <w:t>Июнь. День России</w:t>
              </w:r>
            </w:ins>
          </w:p>
        </w:tc>
        <w:tc>
          <w:tcPr>
            <w:tcW w:w="2835" w:type="dxa"/>
            <w:tcPrChange w:id="13750" w:author="0215Bazai" w:date="2022-03-16T10:52:00Z">
              <w:tcPr>
                <w:tcW w:w="2965" w:type="dxa"/>
              </w:tcPr>
            </w:tcPrChange>
          </w:tcPr>
          <w:p w14:paraId="49587268" w14:textId="77777777" w:rsidR="000C6296" w:rsidRPr="002428AF" w:rsidRDefault="000C6296">
            <w:pPr>
              <w:spacing w:after="0" w:line="240" w:lineRule="auto"/>
              <w:jc w:val="both"/>
              <w:rPr>
                <w:ins w:id="13751" w:author="0215Bazai" w:date="2022-03-16T10:46:00Z"/>
                <w:rFonts w:ascii="Times New Roman" w:eastAsia="Times New Roman" w:hAnsi="Times New Roman" w:cs="Times New Roman"/>
                <w:bCs/>
                <w:sz w:val="24"/>
                <w:szCs w:val="24"/>
                <w:lang w:eastAsia="ru-RU"/>
                <w:rPrChange w:id="13752" w:author="0215Bazai" w:date="2022-03-16T11:35:00Z">
                  <w:rPr>
                    <w:ins w:id="13753" w:author="0215Bazai" w:date="2022-03-16T10:46:00Z"/>
                    <w:rFonts w:ascii="Times New Roman" w:eastAsia="Times New Roman" w:hAnsi="Times New Roman" w:cs="Times New Roman"/>
                    <w:bCs/>
                    <w:sz w:val="28"/>
                    <w:szCs w:val="28"/>
                    <w:highlight w:val="yellow"/>
                    <w:lang w:eastAsia="ru-RU"/>
                  </w:rPr>
                </w:rPrChange>
              </w:rPr>
              <w:pPrChange w:id="13754" w:author="0215Bazai" w:date="2022-03-16T10:51:00Z">
                <w:pPr>
                  <w:spacing w:after="0" w:line="240" w:lineRule="auto"/>
                  <w:ind w:firstLine="709"/>
                  <w:jc w:val="both"/>
                </w:pPr>
              </w:pPrChange>
            </w:pPr>
            <w:ins w:id="13755" w:author="0215Bazai" w:date="2022-03-16T10:46:00Z">
              <w:r w:rsidRPr="002428AF">
                <w:rPr>
                  <w:rFonts w:ascii="Times New Roman" w:eastAsia="Times New Roman" w:hAnsi="Times New Roman" w:cs="Times New Roman"/>
                  <w:bCs/>
                  <w:sz w:val="24"/>
                  <w:szCs w:val="24"/>
                  <w:lang w:eastAsia="ru-RU"/>
                  <w:rPrChange w:id="13756"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56BEA084" w14:textId="77777777" w:rsidTr="001A3A16">
        <w:trPr>
          <w:ins w:id="13757" w:author="0215Bazai" w:date="2022-03-16T10:46:00Z"/>
        </w:trPr>
        <w:tc>
          <w:tcPr>
            <w:tcW w:w="2014" w:type="dxa"/>
            <w:tcPrChange w:id="13758" w:author="0215Bazai" w:date="2022-03-16T10:52:00Z">
              <w:tcPr>
                <w:tcW w:w="2416" w:type="dxa"/>
              </w:tcPr>
            </w:tcPrChange>
          </w:tcPr>
          <w:p w14:paraId="2041CB4C" w14:textId="77777777" w:rsidR="000C6296" w:rsidRPr="002428AF" w:rsidRDefault="000C6296">
            <w:pPr>
              <w:spacing w:after="0" w:line="240" w:lineRule="auto"/>
              <w:jc w:val="both"/>
              <w:rPr>
                <w:ins w:id="13759" w:author="0215Bazai" w:date="2022-03-16T10:46:00Z"/>
                <w:rFonts w:ascii="Times New Roman" w:eastAsia="Times New Roman" w:hAnsi="Times New Roman" w:cs="Times New Roman"/>
                <w:bCs/>
                <w:sz w:val="24"/>
                <w:szCs w:val="24"/>
                <w:lang w:eastAsia="ru-RU"/>
                <w:rPrChange w:id="13760" w:author="0215Bazai" w:date="2022-03-16T11:35:00Z">
                  <w:rPr>
                    <w:ins w:id="13761" w:author="0215Bazai" w:date="2022-03-16T10:46:00Z"/>
                    <w:rFonts w:ascii="Times New Roman" w:eastAsia="Times New Roman" w:hAnsi="Times New Roman" w:cs="Times New Roman"/>
                    <w:bCs/>
                    <w:sz w:val="28"/>
                    <w:szCs w:val="28"/>
                    <w:highlight w:val="yellow"/>
                    <w:lang w:eastAsia="ru-RU"/>
                  </w:rPr>
                </w:rPrChange>
              </w:rPr>
              <w:pPrChange w:id="13762" w:author="0215Bazai" w:date="2022-03-16T10:51:00Z">
                <w:pPr>
                  <w:spacing w:after="0" w:line="240" w:lineRule="auto"/>
                  <w:ind w:firstLine="709"/>
                  <w:jc w:val="both"/>
                </w:pPr>
              </w:pPrChange>
            </w:pPr>
            <w:ins w:id="13763" w:author="0215Bazai" w:date="2022-03-16T10:46:00Z">
              <w:r w:rsidRPr="002428AF">
                <w:rPr>
                  <w:rFonts w:ascii="Times New Roman" w:eastAsia="Times New Roman" w:hAnsi="Times New Roman" w:cs="Times New Roman"/>
                  <w:bCs/>
                  <w:sz w:val="24"/>
                  <w:szCs w:val="24"/>
                  <w:lang w:eastAsia="ru-RU"/>
                  <w:rPrChange w:id="13764"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765" w:author="0215Bazai" w:date="2022-03-16T10:52:00Z">
              <w:tcPr>
                <w:tcW w:w="1872" w:type="dxa"/>
              </w:tcPr>
            </w:tcPrChange>
          </w:tcPr>
          <w:p w14:paraId="1720D87C" w14:textId="77777777" w:rsidR="000C6296" w:rsidRPr="002428AF" w:rsidRDefault="000C6296">
            <w:pPr>
              <w:spacing w:after="0" w:line="240" w:lineRule="auto"/>
              <w:jc w:val="both"/>
              <w:rPr>
                <w:ins w:id="13766" w:author="0215Bazai" w:date="2022-03-16T10:46:00Z"/>
                <w:rFonts w:ascii="Times New Roman" w:eastAsia="Times New Roman" w:hAnsi="Times New Roman" w:cs="Times New Roman"/>
                <w:bCs/>
                <w:sz w:val="24"/>
                <w:szCs w:val="24"/>
                <w:lang w:eastAsia="ru-RU"/>
                <w:rPrChange w:id="13767" w:author="0215Bazai" w:date="2022-03-16T11:35:00Z">
                  <w:rPr>
                    <w:ins w:id="13768" w:author="0215Bazai" w:date="2022-03-16T10:46:00Z"/>
                    <w:rFonts w:ascii="Times New Roman" w:eastAsia="Times New Roman" w:hAnsi="Times New Roman" w:cs="Times New Roman"/>
                    <w:bCs/>
                    <w:sz w:val="28"/>
                    <w:szCs w:val="28"/>
                    <w:highlight w:val="yellow"/>
                    <w:lang w:eastAsia="ru-RU"/>
                  </w:rPr>
                </w:rPrChange>
              </w:rPr>
              <w:pPrChange w:id="13769" w:author="0215Bazai" w:date="2022-03-16T10:51:00Z">
                <w:pPr>
                  <w:spacing w:after="0" w:line="240" w:lineRule="auto"/>
                  <w:ind w:firstLine="709"/>
                  <w:jc w:val="both"/>
                </w:pPr>
              </w:pPrChange>
            </w:pPr>
            <w:ins w:id="13770" w:author="0215Bazai" w:date="2022-03-16T10:46:00Z">
              <w:r w:rsidRPr="002428AF">
                <w:rPr>
                  <w:rFonts w:ascii="Times New Roman" w:eastAsia="Times New Roman" w:hAnsi="Times New Roman" w:cs="Times New Roman"/>
                  <w:bCs/>
                  <w:sz w:val="24"/>
                  <w:szCs w:val="24"/>
                  <w:lang w:eastAsia="ru-RU"/>
                  <w:rPrChange w:id="13771"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772" w:author="0215Bazai" w:date="2022-03-16T10:52:00Z">
              <w:tcPr>
                <w:tcW w:w="2931" w:type="dxa"/>
                <w:gridSpan w:val="2"/>
              </w:tcPr>
            </w:tcPrChange>
          </w:tcPr>
          <w:p w14:paraId="621DD786" w14:textId="77777777" w:rsidR="000C6296" w:rsidRPr="002428AF" w:rsidRDefault="000C6296">
            <w:pPr>
              <w:spacing w:after="0" w:line="240" w:lineRule="auto"/>
              <w:jc w:val="both"/>
              <w:rPr>
                <w:ins w:id="13773" w:author="0215Bazai" w:date="2022-03-16T10:46:00Z"/>
                <w:rFonts w:ascii="Times New Roman" w:eastAsia="Times New Roman" w:hAnsi="Times New Roman" w:cs="Times New Roman"/>
                <w:bCs/>
                <w:sz w:val="24"/>
                <w:szCs w:val="24"/>
                <w:lang w:eastAsia="ru-RU"/>
                <w:rPrChange w:id="13774" w:author="0215Bazai" w:date="2022-03-16T11:35:00Z">
                  <w:rPr>
                    <w:ins w:id="13775" w:author="0215Bazai" w:date="2022-03-16T10:46:00Z"/>
                    <w:rFonts w:ascii="Times New Roman" w:eastAsia="Times New Roman" w:hAnsi="Times New Roman" w:cs="Times New Roman"/>
                    <w:bCs/>
                    <w:sz w:val="28"/>
                    <w:szCs w:val="28"/>
                    <w:highlight w:val="yellow"/>
                    <w:lang w:eastAsia="ru-RU"/>
                  </w:rPr>
                </w:rPrChange>
              </w:rPr>
              <w:pPrChange w:id="13776" w:author="0215Bazai" w:date="2022-03-16T10:51:00Z">
                <w:pPr>
                  <w:spacing w:after="0" w:line="240" w:lineRule="auto"/>
                  <w:ind w:firstLine="709"/>
                  <w:jc w:val="both"/>
                </w:pPr>
              </w:pPrChange>
            </w:pPr>
            <w:ins w:id="13777" w:author="0215Bazai" w:date="2022-03-16T10:46:00Z">
              <w:r w:rsidRPr="002428AF">
                <w:rPr>
                  <w:rFonts w:ascii="Times New Roman" w:eastAsia="Times New Roman" w:hAnsi="Times New Roman" w:cs="Times New Roman"/>
                  <w:bCs/>
                  <w:sz w:val="24"/>
                  <w:szCs w:val="24"/>
                  <w:lang w:eastAsia="ru-RU"/>
                  <w:rPrChange w:id="13778" w:author="0215Bazai" w:date="2022-03-16T11:35:00Z">
                    <w:rPr>
                      <w:rFonts w:ascii="Times New Roman" w:eastAsia="Times New Roman" w:hAnsi="Times New Roman" w:cs="Times New Roman"/>
                      <w:bCs/>
                      <w:sz w:val="28"/>
                      <w:szCs w:val="28"/>
                      <w:highlight w:val="yellow"/>
                      <w:lang w:eastAsia="ru-RU"/>
                    </w:rPr>
                  </w:rPrChange>
                </w:rPr>
                <w:t xml:space="preserve">Июнь. Открытие кинотеатра </w:t>
              </w:r>
            </w:ins>
          </w:p>
        </w:tc>
        <w:tc>
          <w:tcPr>
            <w:tcW w:w="2835" w:type="dxa"/>
            <w:tcPrChange w:id="13779" w:author="0215Bazai" w:date="2022-03-16T10:52:00Z">
              <w:tcPr>
                <w:tcW w:w="2965" w:type="dxa"/>
              </w:tcPr>
            </w:tcPrChange>
          </w:tcPr>
          <w:p w14:paraId="2DE21EA6" w14:textId="77777777" w:rsidR="000C6296" w:rsidRPr="002428AF" w:rsidRDefault="000C6296">
            <w:pPr>
              <w:spacing w:after="0" w:line="240" w:lineRule="auto"/>
              <w:jc w:val="both"/>
              <w:rPr>
                <w:ins w:id="13780" w:author="0215Bazai" w:date="2022-03-16T10:46:00Z"/>
                <w:rFonts w:ascii="Times New Roman" w:eastAsia="Times New Roman" w:hAnsi="Times New Roman" w:cs="Times New Roman"/>
                <w:bCs/>
                <w:sz w:val="24"/>
                <w:szCs w:val="24"/>
                <w:lang w:eastAsia="ru-RU"/>
                <w:rPrChange w:id="13781" w:author="0215Bazai" w:date="2022-03-16T11:35:00Z">
                  <w:rPr>
                    <w:ins w:id="13782" w:author="0215Bazai" w:date="2022-03-16T10:46:00Z"/>
                    <w:rFonts w:ascii="Times New Roman" w:eastAsia="Times New Roman" w:hAnsi="Times New Roman" w:cs="Times New Roman"/>
                    <w:bCs/>
                    <w:sz w:val="28"/>
                    <w:szCs w:val="28"/>
                    <w:highlight w:val="yellow"/>
                    <w:lang w:eastAsia="ru-RU"/>
                  </w:rPr>
                </w:rPrChange>
              </w:rPr>
              <w:pPrChange w:id="13783" w:author="0215Bazai" w:date="2022-03-16T10:51:00Z">
                <w:pPr>
                  <w:spacing w:after="0" w:line="240" w:lineRule="auto"/>
                  <w:ind w:firstLine="709"/>
                  <w:jc w:val="both"/>
                </w:pPr>
              </w:pPrChange>
            </w:pPr>
            <w:ins w:id="13784" w:author="0215Bazai" w:date="2022-03-16T10:46:00Z">
              <w:r w:rsidRPr="002428AF">
                <w:rPr>
                  <w:rFonts w:ascii="Times New Roman" w:eastAsia="Times New Roman" w:hAnsi="Times New Roman" w:cs="Times New Roman"/>
                  <w:bCs/>
                  <w:sz w:val="24"/>
                  <w:szCs w:val="24"/>
                  <w:lang w:eastAsia="ru-RU"/>
                  <w:rPrChange w:id="13785"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5196B1CA" w14:textId="77777777" w:rsidTr="001A3A16">
        <w:trPr>
          <w:ins w:id="13786" w:author="0215Bazai" w:date="2022-03-16T10:46:00Z"/>
        </w:trPr>
        <w:tc>
          <w:tcPr>
            <w:tcW w:w="2014" w:type="dxa"/>
            <w:tcPrChange w:id="13787" w:author="0215Bazai" w:date="2022-03-16T10:52:00Z">
              <w:tcPr>
                <w:tcW w:w="2416" w:type="dxa"/>
              </w:tcPr>
            </w:tcPrChange>
          </w:tcPr>
          <w:p w14:paraId="6A20DC77" w14:textId="77777777" w:rsidR="000C6296" w:rsidRPr="002428AF" w:rsidRDefault="000C6296">
            <w:pPr>
              <w:spacing w:after="0" w:line="240" w:lineRule="auto"/>
              <w:jc w:val="both"/>
              <w:rPr>
                <w:ins w:id="13788" w:author="0215Bazai" w:date="2022-03-16T10:46:00Z"/>
                <w:rFonts w:ascii="Times New Roman" w:eastAsia="Times New Roman" w:hAnsi="Times New Roman" w:cs="Times New Roman"/>
                <w:bCs/>
                <w:sz w:val="24"/>
                <w:szCs w:val="24"/>
                <w:lang w:eastAsia="ru-RU"/>
                <w:rPrChange w:id="13789" w:author="0215Bazai" w:date="2022-03-16T11:35:00Z">
                  <w:rPr>
                    <w:ins w:id="13790" w:author="0215Bazai" w:date="2022-03-16T10:46:00Z"/>
                    <w:rFonts w:ascii="Times New Roman" w:eastAsia="Times New Roman" w:hAnsi="Times New Roman" w:cs="Times New Roman"/>
                    <w:bCs/>
                    <w:sz w:val="28"/>
                    <w:szCs w:val="28"/>
                    <w:highlight w:val="yellow"/>
                    <w:lang w:eastAsia="ru-RU"/>
                  </w:rPr>
                </w:rPrChange>
              </w:rPr>
              <w:pPrChange w:id="13791" w:author="0215Bazai" w:date="2022-03-16T10:51:00Z">
                <w:pPr>
                  <w:spacing w:after="0" w:line="240" w:lineRule="auto"/>
                  <w:ind w:firstLine="709"/>
                  <w:jc w:val="both"/>
                </w:pPr>
              </w:pPrChange>
            </w:pPr>
            <w:ins w:id="13792" w:author="0215Bazai" w:date="2022-03-16T10:46:00Z">
              <w:r w:rsidRPr="002428AF">
                <w:rPr>
                  <w:rFonts w:ascii="Times New Roman" w:eastAsia="Times New Roman" w:hAnsi="Times New Roman" w:cs="Times New Roman"/>
                  <w:bCs/>
                  <w:sz w:val="24"/>
                  <w:szCs w:val="24"/>
                  <w:lang w:eastAsia="ru-RU"/>
                  <w:rPrChange w:id="13793"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3794" w:author="0215Bazai" w:date="2022-03-16T10:52:00Z">
              <w:tcPr>
                <w:tcW w:w="1872" w:type="dxa"/>
              </w:tcPr>
            </w:tcPrChange>
          </w:tcPr>
          <w:p w14:paraId="09B6AC62" w14:textId="77777777" w:rsidR="000C6296" w:rsidRPr="002428AF" w:rsidRDefault="000C6296">
            <w:pPr>
              <w:spacing w:after="0" w:line="240" w:lineRule="auto"/>
              <w:jc w:val="both"/>
              <w:rPr>
                <w:ins w:id="13795" w:author="0215Bazai" w:date="2022-03-16T10:46:00Z"/>
                <w:rFonts w:ascii="Times New Roman" w:eastAsia="Times New Roman" w:hAnsi="Times New Roman" w:cs="Times New Roman"/>
                <w:bCs/>
                <w:sz w:val="24"/>
                <w:szCs w:val="24"/>
                <w:lang w:eastAsia="ru-RU"/>
                <w:rPrChange w:id="13796" w:author="0215Bazai" w:date="2022-03-16T11:35:00Z">
                  <w:rPr>
                    <w:ins w:id="13797" w:author="0215Bazai" w:date="2022-03-16T10:46:00Z"/>
                    <w:rFonts w:ascii="Times New Roman" w:eastAsia="Times New Roman" w:hAnsi="Times New Roman" w:cs="Times New Roman"/>
                    <w:bCs/>
                    <w:sz w:val="28"/>
                    <w:szCs w:val="28"/>
                    <w:highlight w:val="yellow"/>
                    <w:lang w:eastAsia="ru-RU"/>
                  </w:rPr>
                </w:rPrChange>
              </w:rPr>
              <w:pPrChange w:id="13798" w:author="0215Bazai" w:date="2022-03-16T10:51:00Z">
                <w:pPr>
                  <w:spacing w:after="0" w:line="240" w:lineRule="auto"/>
                  <w:ind w:firstLine="709"/>
                  <w:jc w:val="both"/>
                </w:pPr>
              </w:pPrChange>
            </w:pPr>
            <w:ins w:id="13799" w:author="0215Bazai" w:date="2022-03-16T10:46:00Z">
              <w:r w:rsidRPr="002428AF">
                <w:rPr>
                  <w:rFonts w:ascii="Times New Roman" w:eastAsia="Times New Roman" w:hAnsi="Times New Roman" w:cs="Times New Roman"/>
                  <w:bCs/>
                  <w:sz w:val="24"/>
                  <w:szCs w:val="24"/>
                  <w:lang w:eastAsia="ru-RU"/>
                  <w:rPrChange w:id="13800"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801" w:author="0215Bazai" w:date="2022-03-16T10:52:00Z">
              <w:tcPr>
                <w:tcW w:w="2931" w:type="dxa"/>
                <w:gridSpan w:val="2"/>
              </w:tcPr>
            </w:tcPrChange>
          </w:tcPr>
          <w:p w14:paraId="3FFFD556" w14:textId="77777777" w:rsidR="000C6296" w:rsidRPr="002428AF" w:rsidRDefault="000C6296">
            <w:pPr>
              <w:spacing w:after="0" w:line="240" w:lineRule="auto"/>
              <w:jc w:val="both"/>
              <w:rPr>
                <w:ins w:id="13802" w:author="0215Bazai" w:date="2022-03-16T10:46:00Z"/>
                <w:rFonts w:ascii="Times New Roman" w:eastAsia="Times New Roman" w:hAnsi="Times New Roman" w:cs="Times New Roman"/>
                <w:bCs/>
                <w:sz w:val="24"/>
                <w:szCs w:val="24"/>
                <w:lang w:eastAsia="ru-RU"/>
                <w:rPrChange w:id="13803" w:author="0215Bazai" w:date="2022-03-16T11:35:00Z">
                  <w:rPr>
                    <w:ins w:id="13804" w:author="0215Bazai" w:date="2022-03-16T10:46:00Z"/>
                    <w:rFonts w:ascii="Times New Roman" w:eastAsia="Times New Roman" w:hAnsi="Times New Roman" w:cs="Times New Roman"/>
                    <w:bCs/>
                    <w:sz w:val="28"/>
                    <w:szCs w:val="28"/>
                    <w:highlight w:val="yellow"/>
                    <w:lang w:eastAsia="ru-RU"/>
                  </w:rPr>
                </w:rPrChange>
              </w:rPr>
              <w:pPrChange w:id="13805" w:author="0215Bazai" w:date="2022-03-16T10:51:00Z">
                <w:pPr>
                  <w:spacing w:after="0" w:line="240" w:lineRule="auto"/>
                  <w:ind w:firstLine="709"/>
                  <w:jc w:val="both"/>
                </w:pPr>
              </w:pPrChange>
            </w:pPr>
            <w:ins w:id="13806" w:author="0215Bazai" w:date="2022-03-16T10:46:00Z">
              <w:r w:rsidRPr="002428AF">
                <w:rPr>
                  <w:rFonts w:ascii="Times New Roman" w:eastAsia="Times New Roman" w:hAnsi="Times New Roman" w:cs="Times New Roman"/>
                  <w:bCs/>
                  <w:sz w:val="24"/>
                  <w:szCs w:val="24"/>
                  <w:lang w:eastAsia="ru-RU"/>
                  <w:rPrChange w:id="13807" w:author="0215Bazai" w:date="2022-03-16T11:35:00Z">
                    <w:rPr>
                      <w:rFonts w:ascii="Times New Roman" w:eastAsia="Times New Roman" w:hAnsi="Times New Roman" w:cs="Times New Roman"/>
                      <w:bCs/>
                      <w:sz w:val="28"/>
                      <w:szCs w:val="28"/>
                      <w:highlight w:val="yellow"/>
                      <w:lang w:eastAsia="ru-RU"/>
                    </w:rPr>
                  </w:rPrChange>
                </w:rPr>
                <w:t>Июнь. Открытие памятника Труженикам тыла</w:t>
              </w:r>
            </w:ins>
          </w:p>
        </w:tc>
        <w:tc>
          <w:tcPr>
            <w:tcW w:w="2835" w:type="dxa"/>
            <w:tcPrChange w:id="13808" w:author="0215Bazai" w:date="2022-03-16T10:52:00Z">
              <w:tcPr>
                <w:tcW w:w="2965" w:type="dxa"/>
              </w:tcPr>
            </w:tcPrChange>
          </w:tcPr>
          <w:p w14:paraId="54A824C0" w14:textId="77777777" w:rsidR="000C6296" w:rsidRPr="002428AF" w:rsidRDefault="000C6296">
            <w:pPr>
              <w:spacing w:after="0" w:line="240" w:lineRule="auto"/>
              <w:jc w:val="both"/>
              <w:rPr>
                <w:ins w:id="13809" w:author="0215Bazai" w:date="2022-03-16T10:46:00Z"/>
                <w:rFonts w:ascii="Times New Roman" w:eastAsia="Times New Roman" w:hAnsi="Times New Roman" w:cs="Times New Roman"/>
                <w:bCs/>
                <w:sz w:val="24"/>
                <w:szCs w:val="24"/>
                <w:lang w:eastAsia="ru-RU"/>
                <w:rPrChange w:id="13810" w:author="0215Bazai" w:date="2022-03-16T11:35:00Z">
                  <w:rPr>
                    <w:ins w:id="13811" w:author="0215Bazai" w:date="2022-03-16T10:46:00Z"/>
                    <w:rFonts w:ascii="Times New Roman" w:eastAsia="Times New Roman" w:hAnsi="Times New Roman" w:cs="Times New Roman"/>
                    <w:bCs/>
                    <w:sz w:val="28"/>
                    <w:szCs w:val="28"/>
                    <w:highlight w:val="yellow"/>
                    <w:lang w:eastAsia="ru-RU"/>
                  </w:rPr>
                </w:rPrChange>
              </w:rPr>
              <w:pPrChange w:id="13812" w:author="0215Bazai" w:date="2022-03-16T10:51:00Z">
                <w:pPr>
                  <w:spacing w:after="0" w:line="240" w:lineRule="auto"/>
                  <w:ind w:firstLine="709"/>
                  <w:jc w:val="both"/>
                </w:pPr>
              </w:pPrChange>
            </w:pPr>
            <w:ins w:id="13813" w:author="0215Bazai" w:date="2022-03-16T10:46:00Z">
              <w:r w:rsidRPr="002428AF">
                <w:rPr>
                  <w:rFonts w:ascii="Times New Roman" w:eastAsia="Times New Roman" w:hAnsi="Times New Roman" w:cs="Times New Roman"/>
                  <w:bCs/>
                  <w:sz w:val="24"/>
                  <w:szCs w:val="24"/>
                  <w:lang w:eastAsia="ru-RU"/>
                  <w:rPrChange w:id="13814"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2FCED61F" w14:textId="77777777" w:rsidTr="001A3A16">
        <w:trPr>
          <w:ins w:id="13815" w:author="0215Bazai" w:date="2022-03-16T10:46:00Z"/>
        </w:trPr>
        <w:tc>
          <w:tcPr>
            <w:tcW w:w="2014" w:type="dxa"/>
            <w:tcPrChange w:id="13816" w:author="0215Bazai" w:date="2022-03-16T10:52:00Z">
              <w:tcPr>
                <w:tcW w:w="2416" w:type="dxa"/>
              </w:tcPr>
            </w:tcPrChange>
          </w:tcPr>
          <w:p w14:paraId="1D2F7CA2" w14:textId="77777777" w:rsidR="000C6296" w:rsidRPr="002428AF" w:rsidRDefault="000C6296">
            <w:pPr>
              <w:spacing w:after="0" w:line="240" w:lineRule="auto"/>
              <w:jc w:val="both"/>
              <w:rPr>
                <w:ins w:id="13817" w:author="0215Bazai" w:date="2022-03-16T10:46:00Z"/>
                <w:rFonts w:ascii="Times New Roman" w:eastAsia="Times New Roman" w:hAnsi="Times New Roman" w:cs="Times New Roman"/>
                <w:bCs/>
                <w:sz w:val="24"/>
                <w:szCs w:val="24"/>
                <w:lang w:eastAsia="ru-RU"/>
                <w:rPrChange w:id="13818" w:author="0215Bazai" w:date="2022-03-16T11:35:00Z">
                  <w:rPr>
                    <w:ins w:id="13819" w:author="0215Bazai" w:date="2022-03-16T10:46:00Z"/>
                    <w:rFonts w:ascii="Times New Roman" w:eastAsia="Times New Roman" w:hAnsi="Times New Roman" w:cs="Times New Roman"/>
                    <w:bCs/>
                    <w:sz w:val="28"/>
                    <w:szCs w:val="28"/>
                    <w:highlight w:val="yellow"/>
                    <w:lang w:eastAsia="ru-RU"/>
                  </w:rPr>
                </w:rPrChange>
              </w:rPr>
              <w:pPrChange w:id="13820" w:author="0215Bazai" w:date="2022-03-16T10:51:00Z">
                <w:pPr>
                  <w:spacing w:after="0" w:line="240" w:lineRule="auto"/>
                  <w:ind w:firstLine="709"/>
                  <w:jc w:val="both"/>
                </w:pPr>
              </w:pPrChange>
            </w:pPr>
            <w:ins w:id="13821" w:author="0215Bazai" w:date="2022-03-16T10:46:00Z">
              <w:r w:rsidRPr="002428AF">
                <w:rPr>
                  <w:rFonts w:ascii="Times New Roman" w:eastAsia="Times New Roman" w:hAnsi="Times New Roman" w:cs="Times New Roman"/>
                  <w:bCs/>
                  <w:sz w:val="24"/>
                  <w:szCs w:val="24"/>
                  <w:lang w:eastAsia="ru-RU"/>
                  <w:rPrChange w:id="13822" w:author="0215Bazai" w:date="2022-03-16T11:35:00Z">
                    <w:rPr>
                      <w:rFonts w:ascii="Times New Roman" w:eastAsia="Times New Roman" w:hAnsi="Times New Roman" w:cs="Times New Roman"/>
                      <w:bCs/>
                      <w:sz w:val="28"/>
                      <w:szCs w:val="28"/>
                      <w:highlight w:val="yellow"/>
                      <w:lang w:eastAsia="ru-RU"/>
                    </w:rPr>
                  </w:rPrChange>
                </w:rPr>
                <w:t>Методический кабинет, онлайн площадки в социальных сетях</w:t>
              </w:r>
            </w:ins>
          </w:p>
        </w:tc>
        <w:tc>
          <w:tcPr>
            <w:tcW w:w="1985" w:type="dxa"/>
            <w:tcPrChange w:id="13823" w:author="0215Bazai" w:date="2022-03-16T10:52:00Z">
              <w:tcPr>
                <w:tcW w:w="1872" w:type="dxa"/>
              </w:tcPr>
            </w:tcPrChange>
          </w:tcPr>
          <w:p w14:paraId="41CD1C0F" w14:textId="77777777" w:rsidR="000C6296" w:rsidRPr="002428AF" w:rsidRDefault="000C6296">
            <w:pPr>
              <w:spacing w:after="0" w:line="240" w:lineRule="auto"/>
              <w:jc w:val="both"/>
              <w:rPr>
                <w:ins w:id="13824" w:author="0215Bazai" w:date="2022-03-16T10:46:00Z"/>
                <w:rFonts w:ascii="Times New Roman" w:eastAsia="Times New Roman" w:hAnsi="Times New Roman" w:cs="Times New Roman"/>
                <w:bCs/>
                <w:sz w:val="24"/>
                <w:szCs w:val="24"/>
                <w:lang w:eastAsia="ru-RU"/>
                <w:rPrChange w:id="13825" w:author="0215Bazai" w:date="2022-03-16T11:35:00Z">
                  <w:rPr>
                    <w:ins w:id="13826" w:author="0215Bazai" w:date="2022-03-16T10:46:00Z"/>
                    <w:rFonts w:ascii="Times New Roman" w:eastAsia="Times New Roman" w:hAnsi="Times New Roman" w:cs="Times New Roman"/>
                    <w:bCs/>
                    <w:sz w:val="28"/>
                    <w:szCs w:val="28"/>
                    <w:highlight w:val="yellow"/>
                    <w:lang w:eastAsia="ru-RU"/>
                  </w:rPr>
                </w:rPrChange>
              </w:rPr>
              <w:pPrChange w:id="13827" w:author="0215Bazai" w:date="2022-03-16T10:51:00Z">
                <w:pPr>
                  <w:spacing w:after="0" w:line="240" w:lineRule="auto"/>
                  <w:ind w:firstLine="709"/>
                  <w:jc w:val="both"/>
                </w:pPr>
              </w:pPrChange>
            </w:pPr>
            <w:ins w:id="13828" w:author="0215Bazai" w:date="2022-03-16T10:46:00Z">
              <w:r w:rsidRPr="002428AF">
                <w:rPr>
                  <w:rFonts w:ascii="Times New Roman" w:eastAsia="Times New Roman" w:hAnsi="Times New Roman" w:cs="Times New Roman"/>
                  <w:bCs/>
                  <w:sz w:val="24"/>
                  <w:szCs w:val="24"/>
                  <w:lang w:eastAsia="ru-RU"/>
                  <w:rPrChange w:id="13829" w:author="0215Bazai" w:date="2022-03-16T11:35:00Z">
                    <w:rPr>
                      <w:rFonts w:ascii="Times New Roman" w:eastAsia="Times New Roman" w:hAnsi="Times New Roman" w:cs="Times New Roman"/>
                      <w:bCs/>
                      <w:sz w:val="28"/>
                      <w:szCs w:val="28"/>
                      <w:highlight w:val="yellow"/>
                      <w:lang w:eastAsia="ru-RU"/>
                    </w:rPr>
                  </w:rPrChange>
                </w:rPr>
                <w:t>Организация досуга молодежи жителей с. Майма</w:t>
              </w:r>
            </w:ins>
          </w:p>
        </w:tc>
        <w:tc>
          <w:tcPr>
            <w:tcW w:w="2693" w:type="dxa"/>
            <w:tcPrChange w:id="13830" w:author="0215Bazai" w:date="2022-03-16T10:52:00Z">
              <w:tcPr>
                <w:tcW w:w="2931" w:type="dxa"/>
                <w:gridSpan w:val="2"/>
              </w:tcPr>
            </w:tcPrChange>
          </w:tcPr>
          <w:p w14:paraId="74BA30AE" w14:textId="77777777" w:rsidR="000C6296" w:rsidRPr="002428AF" w:rsidRDefault="000C6296">
            <w:pPr>
              <w:spacing w:after="0" w:line="240" w:lineRule="auto"/>
              <w:jc w:val="both"/>
              <w:rPr>
                <w:ins w:id="13831" w:author="0215Bazai" w:date="2022-03-16T10:46:00Z"/>
                <w:rFonts w:ascii="Times New Roman" w:eastAsia="Times New Roman" w:hAnsi="Times New Roman" w:cs="Times New Roman"/>
                <w:bCs/>
                <w:sz w:val="24"/>
                <w:szCs w:val="24"/>
                <w:lang w:eastAsia="ru-RU"/>
                <w:rPrChange w:id="13832" w:author="0215Bazai" w:date="2022-03-16T11:35:00Z">
                  <w:rPr>
                    <w:ins w:id="13833" w:author="0215Bazai" w:date="2022-03-16T10:46:00Z"/>
                    <w:rFonts w:ascii="Times New Roman" w:eastAsia="Times New Roman" w:hAnsi="Times New Roman" w:cs="Times New Roman"/>
                    <w:bCs/>
                    <w:sz w:val="28"/>
                    <w:szCs w:val="28"/>
                    <w:highlight w:val="yellow"/>
                    <w:lang w:eastAsia="ru-RU"/>
                  </w:rPr>
                </w:rPrChange>
              </w:rPr>
              <w:pPrChange w:id="13834" w:author="0215Bazai" w:date="2022-03-16T10:51:00Z">
                <w:pPr>
                  <w:spacing w:after="0" w:line="240" w:lineRule="auto"/>
                  <w:ind w:firstLine="709"/>
                  <w:jc w:val="both"/>
                </w:pPr>
              </w:pPrChange>
            </w:pPr>
            <w:ins w:id="13835" w:author="0215Bazai" w:date="2022-03-16T10:46:00Z">
              <w:r w:rsidRPr="002428AF">
                <w:rPr>
                  <w:rFonts w:ascii="Times New Roman" w:eastAsia="Times New Roman" w:hAnsi="Times New Roman" w:cs="Times New Roman"/>
                  <w:bCs/>
                  <w:sz w:val="24"/>
                  <w:szCs w:val="24"/>
                  <w:lang w:eastAsia="ru-RU"/>
                  <w:rPrChange w:id="13836" w:author="0215Bazai" w:date="2022-03-16T11:35:00Z">
                    <w:rPr>
                      <w:rFonts w:ascii="Times New Roman" w:eastAsia="Times New Roman" w:hAnsi="Times New Roman" w:cs="Times New Roman"/>
                      <w:bCs/>
                      <w:sz w:val="28"/>
                      <w:szCs w:val="28"/>
                      <w:highlight w:val="yellow"/>
                      <w:lang w:eastAsia="ru-RU"/>
                    </w:rPr>
                  </w:rPrChange>
                </w:rPr>
                <w:t>Июнь. Розыгрыш призов «День молодежи 2021»</w:t>
              </w:r>
            </w:ins>
          </w:p>
        </w:tc>
        <w:tc>
          <w:tcPr>
            <w:tcW w:w="2835" w:type="dxa"/>
            <w:tcPrChange w:id="13837" w:author="0215Bazai" w:date="2022-03-16T10:52:00Z">
              <w:tcPr>
                <w:tcW w:w="2965" w:type="dxa"/>
              </w:tcPr>
            </w:tcPrChange>
          </w:tcPr>
          <w:p w14:paraId="25EA7D1F" w14:textId="77777777" w:rsidR="000C6296" w:rsidRPr="002428AF" w:rsidRDefault="000C6296">
            <w:pPr>
              <w:spacing w:after="0" w:line="240" w:lineRule="auto"/>
              <w:jc w:val="both"/>
              <w:rPr>
                <w:ins w:id="13838" w:author="0215Bazai" w:date="2022-03-16T10:46:00Z"/>
                <w:rFonts w:ascii="Times New Roman" w:eastAsia="Times New Roman" w:hAnsi="Times New Roman" w:cs="Times New Roman"/>
                <w:bCs/>
                <w:sz w:val="24"/>
                <w:szCs w:val="24"/>
                <w:lang w:eastAsia="ru-RU"/>
                <w:rPrChange w:id="13839" w:author="0215Bazai" w:date="2022-03-16T11:35:00Z">
                  <w:rPr>
                    <w:ins w:id="13840" w:author="0215Bazai" w:date="2022-03-16T10:46:00Z"/>
                    <w:rFonts w:ascii="Times New Roman" w:eastAsia="Times New Roman" w:hAnsi="Times New Roman" w:cs="Times New Roman"/>
                    <w:bCs/>
                    <w:sz w:val="28"/>
                    <w:szCs w:val="28"/>
                    <w:highlight w:val="yellow"/>
                    <w:lang w:eastAsia="ru-RU"/>
                  </w:rPr>
                </w:rPrChange>
              </w:rPr>
              <w:pPrChange w:id="13841" w:author="0215Bazai" w:date="2022-03-16T10:51:00Z">
                <w:pPr>
                  <w:spacing w:after="0" w:line="240" w:lineRule="auto"/>
                  <w:ind w:firstLine="709"/>
                  <w:jc w:val="both"/>
                </w:pPr>
              </w:pPrChange>
            </w:pPr>
            <w:ins w:id="13842" w:author="0215Bazai" w:date="2022-03-16T10:46:00Z">
              <w:r w:rsidRPr="002428AF">
                <w:rPr>
                  <w:rFonts w:ascii="Times New Roman" w:eastAsia="Times New Roman" w:hAnsi="Times New Roman" w:cs="Times New Roman"/>
                  <w:bCs/>
                  <w:sz w:val="24"/>
                  <w:szCs w:val="24"/>
                  <w:lang w:eastAsia="ru-RU"/>
                  <w:rPrChange w:id="13843"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0E293388" w14:textId="77777777" w:rsidTr="001A3A16">
        <w:trPr>
          <w:ins w:id="13844" w:author="0215Bazai" w:date="2022-03-16T10:46:00Z"/>
        </w:trPr>
        <w:tc>
          <w:tcPr>
            <w:tcW w:w="2014" w:type="dxa"/>
            <w:tcPrChange w:id="13845" w:author="0215Bazai" w:date="2022-03-16T10:52:00Z">
              <w:tcPr>
                <w:tcW w:w="2416" w:type="dxa"/>
              </w:tcPr>
            </w:tcPrChange>
          </w:tcPr>
          <w:p w14:paraId="2CF91E28" w14:textId="77777777" w:rsidR="000C6296" w:rsidRPr="002428AF" w:rsidRDefault="000C6296">
            <w:pPr>
              <w:spacing w:after="0" w:line="240" w:lineRule="auto"/>
              <w:jc w:val="both"/>
              <w:rPr>
                <w:ins w:id="13846" w:author="0215Bazai" w:date="2022-03-16T10:46:00Z"/>
                <w:rFonts w:ascii="Times New Roman" w:eastAsia="Times New Roman" w:hAnsi="Times New Roman" w:cs="Times New Roman"/>
                <w:bCs/>
                <w:sz w:val="24"/>
                <w:szCs w:val="24"/>
                <w:lang w:eastAsia="ru-RU"/>
                <w:rPrChange w:id="13847" w:author="0215Bazai" w:date="2022-03-16T11:35:00Z">
                  <w:rPr>
                    <w:ins w:id="13848" w:author="0215Bazai" w:date="2022-03-16T10:46:00Z"/>
                    <w:rFonts w:ascii="Times New Roman" w:eastAsia="Times New Roman" w:hAnsi="Times New Roman" w:cs="Times New Roman"/>
                    <w:bCs/>
                    <w:sz w:val="28"/>
                    <w:szCs w:val="28"/>
                    <w:highlight w:val="yellow"/>
                    <w:lang w:eastAsia="ru-RU"/>
                  </w:rPr>
                </w:rPrChange>
              </w:rPr>
              <w:pPrChange w:id="13849" w:author="0215Bazai" w:date="2022-03-16T10:51:00Z">
                <w:pPr>
                  <w:spacing w:after="0" w:line="240" w:lineRule="auto"/>
                  <w:ind w:firstLine="709"/>
                  <w:jc w:val="both"/>
                </w:pPr>
              </w:pPrChange>
            </w:pPr>
            <w:ins w:id="13850" w:author="0215Bazai" w:date="2022-03-16T10:46:00Z">
              <w:r w:rsidRPr="002428AF">
                <w:rPr>
                  <w:rFonts w:ascii="Times New Roman" w:eastAsia="Times New Roman" w:hAnsi="Times New Roman" w:cs="Times New Roman"/>
                  <w:bCs/>
                  <w:sz w:val="24"/>
                  <w:szCs w:val="24"/>
                  <w:lang w:eastAsia="ru-RU"/>
                  <w:rPrChange w:id="13851" w:author="0215Bazai" w:date="2022-03-16T11:35:00Z">
                    <w:rPr>
                      <w:rFonts w:ascii="Times New Roman" w:eastAsia="Times New Roman" w:hAnsi="Times New Roman" w:cs="Times New Roman"/>
                      <w:bCs/>
                      <w:sz w:val="28"/>
                      <w:szCs w:val="28"/>
                      <w:highlight w:val="yellow"/>
                      <w:lang w:eastAsia="ru-RU"/>
                    </w:rPr>
                  </w:rPrChange>
                </w:rPr>
                <w:t>Методический кабинет, онлайн площадки в социальных сетях</w:t>
              </w:r>
            </w:ins>
          </w:p>
        </w:tc>
        <w:tc>
          <w:tcPr>
            <w:tcW w:w="1985" w:type="dxa"/>
            <w:tcPrChange w:id="13852" w:author="0215Bazai" w:date="2022-03-16T10:52:00Z">
              <w:tcPr>
                <w:tcW w:w="1872" w:type="dxa"/>
              </w:tcPr>
            </w:tcPrChange>
          </w:tcPr>
          <w:p w14:paraId="6C06B587" w14:textId="77777777" w:rsidR="000C6296" w:rsidRPr="002428AF" w:rsidRDefault="000C6296">
            <w:pPr>
              <w:spacing w:after="0" w:line="240" w:lineRule="auto"/>
              <w:jc w:val="both"/>
              <w:rPr>
                <w:ins w:id="13853" w:author="0215Bazai" w:date="2022-03-16T10:46:00Z"/>
                <w:rFonts w:ascii="Times New Roman" w:eastAsia="Times New Roman" w:hAnsi="Times New Roman" w:cs="Times New Roman"/>
                <w:bCs/>
                <w:sz w:val="24"/>
                <w:szCs w:val="24"/>
                <w:lang w:eastAsia="ru-RU"/>
                <w:rPrChange w:id="13854" w:author="0215Bazai" w:date="2022-03-16T11:35:00Z">
                  <w:rPr>
                    <w:ins w:id="13855" w:author="0215Bazai" w:date="2022-03-16T10:46:00Z"/>
                    <w:rFonts w:ascii="Times New Roman" w:eastAsia="Times New Roman" w:hAnsi="Times New Roman" w:cs="Times New Roman"/>
                    <w:bCs/>
                    <w:sz w:val="28"/>
                    <w:szCs w:val="28"/>
                    <w:highlight w:val="yellow"/>
                    <w:lang w:eastAsia="ru-RU"/>
                  </w:rPr>
                </w:rPrChange>
              </w:rPr>
              <w:pPrChange w:id="13856" w:author="0215Bazai" w:date="2022-03-16T10:51:00Z">
                <w:pPr>
                  <w:spacing w:after="0" w:line="240" w:lineRule="auto"/>
                  <w:ind w:firstLine="709"/>
                  <w:jc w:val="both"/>
                </w:pPr>
              </w:pPrChange>
            </w:pPr>
            <w:ins w:id="13857" w:author="0215Bazai" w:date="2022-03-16T10:46:00Z">
              <w:r w:rsidRPr="002428AF">
                <w:rPr>
                  <w:rFonts w:ascii="Times New Roman" w:eastAsia="Times New Roman" w:hAnsi="Times New Roman" w:cs="Times New Roman"/>
                  <w:bCs/>
                  <w:sz w:val="24"/>
                  <w:szCs w:val="24"/>
                  <w:lang w:eastAsia="ru-RU"/>
                  <w:rPrChange w:id="13858"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859" w:author="0215Bazai" w:date="2022-03-16T10:52:00Z">
              <w:tcPr>
                <w:tcW w:w="2931" w:type="dxa"/>
                <w:gridSpan w:val="2"/>
              </w:tcPr>
            </w:tcPrChange>
          </w:tcPr>
          <w:p w14:paraId="586EE371" w14:textId="77777777" w:rsidR="000C6296" w:rsidRPr="002428AF" w:rsidRDefault="000C6296">
            <w:pPr>
              <w:spacing w:after="0" w:line="240" w:lineRule="auto"/>
              <w:jc w:val="both"/>
              <w:rPr>
                <w:ins w:id="13860" w:author="0215Bazai" w:date="2022-03-16T10:46:00Z"/>
                <w:rFonts w:ascii="Times New Roman" w:eastAsia="Times New Roman" w:hAnsi="Times New Roman" w:cs="Times New Roman"/>
                <w:bCs/>
                <w:sz w:val="24"/>
                <w:szCs w:val="24"/>
                <w:lang w:eastAsia="ru-RU"/>
                <w:rPrChange w:id="13861" w:author="0215Bazai" w:date="2022-03-16T11:35:00Z">
                  <w:rPr>
                    <w:ins w:id="13862" w:author="0215Bazai" w:date="2022-03-16T10:46:00Z"/>
                    <w:rFonts w:ascii="Times New Roman" w:eastAsia="Times New Roman" w:hAnsi="Times New Roman" w:cs="Times New Roman"/>
                    <w:bCs/>
                    <w:sz w:val="28"/>
                    <w:szCs w:val="28"/>
                    <w:highlight w:val="yellow"/>
                    <w:lang w:eastAsia="ru-RU"/>
                  </w:rPr>
                </w:rPrChange>
              </w:rPr>
              <w:pPrChange w:id="13863" w:author="0215Bazai" w:date="2022-03-16T10:51:00Z">
                <w:pPr>
                  <w:spacing w:after="0" w:line="240" w:lineRule="auto"/>
                  <w:ind w:firstLine="709"/>
                  <w:jc w:val="both"/>
                </w:pPr>
              </w:pPrChange>
            </w:pPr>
            <w:ins w:id="13864" w:author="0215Bazai" w:date="2022-03-16T10:46:00Z">
              <w:r w:rsidRPr="002428AF">
                <w:rPr>
                  <w:rFonts w:ascii="Times New Roman" w:eastAsia="Times New Roman" w:hAnsi="Times New Roman" w:cs="Times New Roman"/>
                  <w:bCs/>
                  <w:sz w:val="24"/>
                  <w:szCs w:val="24"/>
                  <w:lang w:eastAsia="ru-RU"/>
                  <w:rPrChange w:id="13865" w:author="0215Bazai" w:date="2022-03-16T11:35:00Z">
                    <w:rPr>
                      <w:rFonts w:ascii="Times New Roman" w:eastAsia="Times New Roman" w:hAnsi="Times New Roman" w:cs="Times New Roman"/>
                      <w:b/>
                      <w:bCs/>
                      <w:sz w:val="28"/>
                      <w:szCs w:val="28"/>
                      <w:highlight w:val="yellow"/>
                      <w:lang w:eastAsia="ru-RU"/>
                    </w:rPr>
                  </w:rPrChange>
                </w:rPr>
                <w:t>Июль.</w:t>
              </w:r>
              <w:r w:rsidRPr="002428AF">
                <w:rPr>
                  <w:rFonts w:ascii="Times New Roman" w:eastAsia="Times New Roman" w:hAnsi="Times New Roman" w:cs="Times New Roman"/>
                  <w:bCs/>
                  <w:sz w:val="24"/>
                  <w:szCs w:val="24"/>
                  <w:lang w:eastAsia="ru-RU"/>
                  <w:rPrChange w:id="13866" w:author="0215Bazai" w:date="2022-03-16T11:35:00Z">
                    <w:rPr>
                      <w:rFonts w:ascii="Times New Roman" w:eastAsia="Times New Roman" w:hAnsi="Times New Roman" w:cs="Times New Roman"/>
                      <w:bCs/>
                      <w:sz w:val="28"/>
                      <w:szCs w:val="28"/>
                      <w:highlight w:val="yellow"/>
                      <w:lang w:eastAsia="ru-RU"/>
                    </w:rPr>
                  </w:rPrChange>
                </w:rPr>
                <w:t xml:space="preserve"> Розыгрыш призов «Парад невест 2021»</w:t>
              </w:r>
            </w:ins>
          </w:p>
        </w:tc>
        <w:tc>
          <w:tcPr>
            <w:tcW w:w="2835" w:type="dxa"/>
            <w:tcPrChange w:id="13867" w:author="0215Bazai" w:date="2022-03-16T10:52:00Z">
              <w:tcPr>
                <w:tcW w:w="2965" w:type="dxa"/>
              </w:tcPr>
            </w:tcPrChange>
          </w:tcPr>
          <w:p w14:paraId="3118595E" w14:textId="77777777" w:rsidR="000C6296" w:rsidRPr="002428AF" w:rsidRDefault="000C6296">
            <w:pPr>
              <w:spacing w:after="0" w:line="240" w:lineRule="auto"/>
              <w:jc w:val="both"/>
              <w:rPr>
                <w:ins w:id="13868" w:author="0215Bazai" w:date="2022-03-16T10:46:00Z"/>
                <w:rFonts w:ascii="Times New Roman" w:eastAsia="Times New Roman" w:hAnsi="Times New Roman" w:cs="Times New Roman"/>
                <w:bCs/>
                <w:sz w:val="24"/>
                <w:szCs w:val="24"/>
                <w:lang w:eastAsia="ru-RU"/>
                <w:rPrChange w:id="13869" w:author="0215Bazai" w:date="2022-03-16T11:35:00Z">
                  <w:rPr>
                    <w:ins w:id="13870" w:author="0215Bazai" w:date="2022-03-16T10:46:00Z"/>
                    <w:rFonts w:ascii="Times New Roman" w:eastAsia="Times New Roman" w:hAnsi="Times New Roman" w:cs="Times New Roman"/>
                    <w:bCs/>
                    <w:sz w:val="28"/>
                    <w:szCs w:val="28"/>
                    <w:highlight w:val="yellow"/>
                    <w:lang w:eastAsia="ru-RU"/>
                  </w:rPr>
                </w:rPrChange>
              </w:rPr>
              <w:pPrChange w:id="13871" w:author="0215Bazai" w:date="2022-03-16T10:51:00Z">
                <w:pPr>
                  <w:spacing w:after="0" w:line="240" w:lineRule="auto"/>
                  <w:ind w:firstLine="709"/>
                  <w:jc w:val="both"/>
                </w:pPr>
              </w:pPrChange>
            </w:pPr>
            <w:ins w:id="13872" w:author="0215Bazai" w:date="2022-03-16T10:46:00Z">
              <w:r w:rsidRPr="002428AF">
                <w:rPr>
                  <w:rFonts w:ascii="Times New Roman" w:eastAsia="Times New Roman" w:hAnsi="Times New Roman" w:cs="Times New Roman"/>
                  <w:bCs/>
                  <w:sz w:val="24"/>
                  <w:szCs w:val="24"/>
                  <w:lang w:eastAsia="ru-RU"/>
                  <w:rPrChange w:id="13873"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71BCDADA" w14:textId="77777777" w:rsidTr="001A3A16">
        <w:trPr>
          <w:ins w:id="13874" w:author="0215Bazai" w:date="2022-03-16T10:46:00Z"/>
        </w:trPr>
        <w:tc>
          <w:tcPr>
            <w:tcW w:w="2014" w:type="dxa"/>
            <w:tcPrChange w:id="13875" w:author="0215Bazai" w:date="2022-03-16T10:52:00Z">
              <w:tcPr>
                <w:tcW w:w="2416" w:type="dxa"/>
              </w:tcPr>
            </w:tcPrChange>
          </w:tcPr>
          <w:p w14:paraId="5DAAADB7" w14:textId="77777777" w:rsidR="000C6296" w:rsidRPr="002428AF" w:rsidRDefault="000C6296">
            <w:pPr>
              <w:spacing w:after="0" w:line="240" w:lineRule="auto"/>
              <w:jc w:val="both"/>
              <w:rPr>
                <w:ins w:id="13876" w:author="0215Bazai" w:date="2022-03-16T10:46:00Z"/>
                <w:rFonts w:ascii="Times New Roman" w:eastAsia="Times New Roman" w:hAnsi="Times New Roman" w:cs="Times New Roman"/>
                <w:bCs/>
                <w:sz w:val="24"/>
                <w:szCs w:val="24"/>
                <w:lang w:eastAsia="ru-RU"/>
                <w:rPrChange w:id="13877" w:author="0215Bazai" w:date="2022-03-16T11:35:00Z">
                  <w:rPr>
                    <w:ins w:id="13878" w:author="0215Bazai" w:date="2022-03-16T10:46:00Z"/>
                    <w:rFonts w:ascii="Times New Roman" w:eastAsia="Times New Roman" w:hAnsi="Times New Roman" w:cs="Times New Roman"/>
                    <w:bCs/>
                    <w:sz w:val="28"/>
                    <w:szCs w:val="28"/>
                    <w:highlight w:val="yellow"/>
                    <w:lang w:eastAsia="ru-RU"/>
                  </w:rPr>
                </w:rPrChange>
              </w:rPr>
              <w:pPrChange w:id="13879" w:author="0215Bazai" w:date="2022-03-16T10:51:00Z">
                <w:pPr>
                  <w:spacing w:after="0" w:line="240" w:lineRule="auto"/>
                  <w:ind w:firstLine="709"/>
                  <w:jc w:val="both"/>
                </w:pPr>
              </w:pPrChange>
            </w:pPr>
            <w:ins w:id="13880" w:author="0215Bazai" w:date="2022-03-16T10:46:00Z">
              <w:r w:rsidRPr="002428AF">
                <w:rPr>
                  <w:rFonts w:ascii="Times New Roman" w:eastAsia="Times New Roman" w:hAnsi="Times New Roman" w:cs="Times New Roman"/>
                  <w:bCs/>
                  <w:sz w:val="24"/>
                  <w:szCs w:val="24"/>
                  <w:lang w:eastAsia="ru-RU"/>
                  <w:rPrChange w:id="13881" w:author="0215Bazai" w:date="2022-03-16T11:35:00Z">
                    <w:rPr>
                      <w:rFonts w:ascii="Times New Roman" w:eastAsia="Times New Roman" w:hAnsi="Times New Roman" w:cs="Times New Roman"/>
                      <w:bCs/>
                      <w:sz w:val="28"/>
                      <w:szCs w:val="28"/>
                      <w:highlight w:val="yellow"/>
                      <w:lang w:eastAsia="ru-RU"/>
                    </w:rPr>
                  </w:rPrChange>
                </w:rPr>
                <w:t>Методический кабинет, отдел по</w:t>
              </w:r>
            </w:ins>
          </w:p>
          <w:p w14:paraId="77D71FFE" w14:textId="77777777" w:rsidR="000C6296" w:rsidRPr="002428AF" w:rsidRDefault="000C6296">
            <w:pPr>
              <w:spacing w:after="0" w:line="240" w:lineRule="auto"/>
              <w:jc w:val="both"/>
              <w:rPr>
                <w:ins w:id="13882" w:author="0215Bazai" w:date="2022-03-16T10:46:00Z"/>
                <w:rFonts w:ascii="Times New Roman" w:eastAsia="Times New Roman" w:hAnsi="Times New Roman" w:cs="Times New Roman"/>
                <w:bCs/>
                <w:sz w:val="24"/>
                <w:szCs w:val="24"/>
                <w:lang w:eastAsia="ru-RU"/>
                <w:rPrChange w:id="13883" w:author="0215Bazai" w:date="2022-03-16T11:35:00Z">
                  <w:rPr>
                    <w:ins w:id="13884" w:author="0215Bazai" w:date="2022-03-16T10:46:00Z"/>
                    <w:rFonts w:ascii="Times New Roman" w:eastAsia="Times New Roman" w:hAnsi="Times New Roman" w:cs="Times New Roman"/>
                    <w:bCs/>
                    <w:sz w:val="28"/>
                    <w:szCs w:val="28"/>
                    <w:highlight w:val="yellow"/>
                    <w:lang w:eastAsia="ru-RU"/>
                  </w:rPr>
                </w:rPrChange>
              </w:rPr>
              <w:pPrChange w:id="13885" w:author="0215Bazai" w:date="2022-03-16T10:51:00Z">
                <w:pPr>
                  <w:spacing w:after="0" w:line="240" w:lineRule="auto"/>
                  <w:ind w:firstLine="709"/>
                  <w:jc w:val="both"/>
                </w:pPr>
              </w:pPrChange>
            </w:pPr>
            <w:ins w:id="13886" w:author="0215Bazai" w:date="2022-03-16T10:46:00Z">
              <w:r w:rsidRPr="002428AF">
                <w:rPr>
                  <w:rFonts w:ascii="Times New Roman" w:eastAsia="Times New Roman" w:hAnsi="Times New Roman" w:cs="Times New Roman"/>
                  <w:bCs/>
                  <w:sz w:val="24"/>
                  <w:szCs w:val="24"/>
                  <w:lang w:eastAsia="ru-RU"/>
                  <w:rPrChange w:id="13887"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888" w:author="0215Bazai" w:date="2022-03-16T10:52:00Z">
              <w:tcPr>
                <w:tcW w:w="1872" w:type="dxa"/>
              </w:tcPr>
            </w:tcPrChange>
          </w:tcPr>
          <w:p w14:paraId="12F33D4D" w14:textId="77777777" w:rsidR="000C6296" w:rsidRPr="002428AF" w:rsidRDefault="000C6296">
            <w:pPr>
              <w:spacing w:after="0" w:line="240" w:lineRule="auto"/>
              <w:jc w:val="both"/>
              <w:rPr>
                <w:ins w:id="13889" w:author="0215Bazai" w:date="2022-03-16T10:46:00Z"/>
                <w:rFonts w:ascii="Times New Roman" w:eastAsia="Times New Roman" w:hAnsi="Times New Roman" w:cs="Times New Roman"/>
                <w:bCs/>
                <w:sz w:val="24"/>
                <w:szCs w:val="24"/>
                <w:lang w:eastAsia="ru-RU"/>
                <w:rPrChange w:id="13890" w:author="0215Bazai" w:date="2022-03-16T11:35:00Z">
                  <w:rPr>
                    <w:ins w:id="13891" w:author="0215Bazai" w:date="2022-03-16T10:46:00Z"/>
                    <w:rFonts w:ascii="Times New Roman" w:eastAsia="Times New Roman" w:hAnsi="Times New Roman" w:cs="Times New Roman"/>
                    <w:bCs/>
                    <w:sz w:val="28"/>
                    <w:szCs w:val="28"/>
                    <w:highlight w:val="yellow"/>
                    <w:lang w:eastAsia="ru-RU"/>
                  </w:rPr>
                </w:rPrChange>
              </w:rPr>
              <w:pPrChange w:id="13892" w:author="0215Bazai" w:date="2022-03-16T10:51:00Z">
                <w:pPr>
                  <w:spacing w:after="0" w:line="240" w:lineRule="auto"/>
                  <w:ind w:firstLine="709"/>
                  <w:jc w:val="both"/>
                </w:pPr>
              </w:pPrChange>
            </w:pPr>
            <w:ins w:id="13893" w:author="0215Bazai" w:date="2022-03-16T10:46:00Z">
              <w:r w:rsidRPr="002428AF">
                <w:rPr>
                  <w:rFonts w:ascii="Times New Roman" w:eastAsia="Times New Roman" w:hAnsi="Times New Roman" w:cs="Times New Roman"/>
                  <w:bCs/>
                  <w:sz w:val="24"/>
                  <w:szCs w:val="24"/>
                  <w:lang w:eastAsia="ru-RU"/>
                  <w:rPrChange w:id="13894"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895" w:author="0215Bazai" w:date="2022-03-16T10:52:00Z">
              <w:tcPr>
                <w:tcW w:w="2931" w:type="dxa"/>
                <w:gridSpan w:val="2"/>
              </w:tcPr>
            </w:tcPrChange>
          </w:tcPr>
          <w:p w14:paraId="1883675A" w14:textId="77777777" w:rsidR="000C6296" w:rsidRPr="002428AF" w:rsidRDefault="000C6296">
            <w:pPr>
              <w:spacing w:after="0" w:line="240" w:lineRule="auto"/>
              <w:jc w:val="both"/>
              <w:rPr>
                <w:ins w:id="13896" w:author="0215Bazai" w:date="2022-03-16T10:46:00Z"/>
                <w:rFonts w:ascii="Times New Roman" w:eastAsia="Times New Roman" w:hAnsi="Times New Roman" w:cs="Times New Roman"/>
                <w:bCs/>
                <w:sz w:val="24"/>
                <w:szCs w:val="24"/>
                <w:lang w:eastAsia="ru-RU"/>
                <w:rPrChange w:id="13897" w:author="0215Bazai" w:date="2022-03-16T11:35:00Z">
                  <w:rPr>
                    <w:ins w:id="13898" w:author="0215Bazai" w:date="2022-03-16T10:46:00Z"/>
                    <w:rFonts w:ascii="Times New Roman" w:eastAsia="Times New Roman" w:hAnsi="Times New Roman" w:cs="Times New Roman"/>
                    <w:bCs/>
                    <w:sz w:val="28"/>
                    <w:szCs w:val="28"/>
                    <w:highlight w:val="yellow"/>
                    <w:lang w:eastAsia="ru-RU"/>
                  </w:rPr>
                </w:rPrChange>
              </w:rPr>
              <w:pPrChange w:id="13899" w:author="0215Bazai" w:date="2022-03-16T10:51:00Z">
                <w:pPr>
                  <w:spacing w:after="0" w:line="240" w:lineRule="auto"/>
                  <w:ind w:firstLine="709"/>
                  <w:jc w:val="both"/>
                </w:pPr>
              </w:pPrChange>
            </w:pPr>
            <w:ins w:id="13900" w:author="0215Bazai" w:date="2022-03-16T10:46:00Z">
              <w:r w:rsidRPr="002428AF">
                <w:rPr>
                  <w:rFonts w:ascii="Times New Roman" w:eastAsia="Times New Roman" w:hAnsi="Times New Roman" w:cs="Times New Roman"/>
                  <w:bCs/>
                  <w:sz w:val="24"/>
                  <w:szCs w:val="24"/>
                  <w:lang w:eastAsia="ru-RU"/>
                  <w:rPrChange w:id="13901" w:author="0215Bazai" w:date="2022-03-16T11:35:00Z">
                    <w:rPr>
                      <w:rFonts w:ascii="Times New Roman" w:eastAsia="Times New Roman" w:hAnsi="Times New Roman" w:cs="Times New Roman"/>
                      <w:bCs/>
                      <w:sz w:val="28"/>
                      <w:szCs w:val="28"/>
                      <w:highlight w:val="yellow"/>
                      <w:lang w:eastAsia="ru-RU"/>
                    </w:rPr>
                  </w:rPrChange>
                </w:rPr>
                <w:t>Июль. Акция «Спасибо Врачам»</w:t>
              </w:r>
            </w:ins>
          </w:p>
        </w:tc>
        <w:tc>
          <w:tcPr>
            <w:tcW w:w="2835" w:type="dxa"/>
            <w:tcPrChange w:id="13902" w:author="0215Bazai" w:date="2022-03-16T10:52:00Z">
              <w:tcPr>
                <w:tcW w:w="2965" w:type="dxa"/>
              </w:tcPr>
            </w:tcPrChange>
          </w:tcPr>
          <w:p w14:paraId="042099E7" w14:textId="77777777" w:rsidR="000C6296" w:rsidRPr="002428AF" w:rsidRDefault="000C6296">
            <w:pPr>
              <w:spacing w:after="0" w:line="240" w:lineRule="auto"/>
              <w:jc w:val="both"/>
              <w:rPr>
                <w:ins w:id="13903" w:author="0215Bazai" w:date="2022-03-16T10:46:00Z"/>
                <w:rFonts w:ascii="Times New Roman" w:eastAsia="Times New Roman" w:hAnsi="Times New Roman" w:cs="Times New Roman"/>
                <w:bCs/>
                <w:sz w:val="24"/>
                <w:szCs w:val="24"/>
                <w:lang w:eastAsia="ru-RU"/>
                <w:rPrChange w:id="13904" w:author="0215Bazai" w:date="2022-03-16T11:35:00Z">
                  <w:rPr>
                    <w:ins w:id="13905" w:author="0215Bazai" w:date="2022-03-16T10:46:00Z"/>
                    <w:rFonts w:ascii="Times New Roman" w:eastAsia="Times New Roman" w:hAnsi="Times New Roman" w:cs="Times New Roman"/>
                    <w:bCs/>
                    <w:sz w:val="28"/>
                    <w:szCs w:val="28"/>
                    <w:highlight w:val="yellow"/>
                    <w:lang w:eastAsia="ru-RU"/>
                  </w:rPr>
                </w:rPrChange>
              </w:rPr>
              <w:pPrChange w:id="13906" w:author="0215Bazai" w:date="2022-03-16T10:51:00Z">
                <w:pPr>
                  <w:spacing w:after="0" w:line="240" w:lineRule="auto"/>
                  <w:ind w:firstLine="709"/>
                  <w:jc w:val="both"/>
                </w:pPr>
              </w:pPrChange>
            </w:pPr>
            <w:ins w:id="13907" w:author="0215Bazai" w:date="2022-03-16T10:46:00Z">
              <w:r w:rsidRPr="002428AF">
                <w:rPr>
                  <w:rFonts w:ascii="Times New Roman" w:eastAsia="Times New Roman" w:hAnsi="Times New Roman" w:cs="Times New Roman"/>
                  <w:bCs/>
                  <w:sz w:val="24"/>
                  <w:szCs w:val="24"/>
                  <w:lang w:eastAsia="ru-RU"/>
                  <w:rPrChange w:id="13908"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69C15099" w14:textId="77777777" w:rsidTr="001A3A16">
        <w:trPr>
          <w:ins w:id="13909" w:author="0215Bazai" w:date="2022-03-16T10:46:00Z"/>
        </w:trPr>
        <w:tc>
          <w:tcPr>
            <w:tcW w:w="2014" w:type="dxa"/>
            <w:tcPrChange w:id="13910" w:author="0215Bazai" w:date="2022-03-16T10:52:00Z">
              <w:tcPr>
                <w:tcW w:w="2416" w:type="dxa"/>
              </w:tcPr>
            </w:tcPrChange>
          </w:tcPr>
          <w:p w14:paraId="7524D647" w14:textId="77777777" w:rsidR="000C6296" w:rsidRPr="002428AF" w:rsidRDefault="000C6296">
            <w:pPr>
              <w:spacing w:after="0" w:line="240" w:lineRule="auto"/>
              <w:jc w:val="both"/>
              <w:rPr>
                <w:ins w:id="13911" w:author="0215Bazai" w:date="2022-03-16T10:46:00Z"/>
                <w:rFonts w:ascii="Times New Roman" w:eastAsia="Times New Roman" w:hAnsi="Times New Roman" w:cs="Times New Roman"/>
                <w:bCs/>
                <w:sz w:val="24"/>
                <w:szCs w:val="24"/>
                <w:lang w:eastAsia="ru-RU"/>
                <w:rPrChange w:id="13912" w:author="0215Bazai" w:date="2022-03-16T11:35:00Z">
                  <w:rPr>
                    <w:ins w:id="13913" w:author="0215Bazai" w:date="2022-03-16T10:46:00Z"/>
                    <w:rFonts w:ascii="Times New Roman" w:eastAsia="Times New Roman" w:hAnsi="Times New Roman" w:cs="Times New Roman"/>
                    <w:bCs/>
                    <w:sz w:val="28"/>
                    <w:szCs w:val="28"/>
                    <w:highlight w:val="yellow"/>
                    <w:lang w:eastAsia="ru-RU"/>
                  </w:rPr>
                </w:rPrChange>
              </w:rPr>
              <w:pPrChange w:id="13914" w:author="0215Bazai" w:date="2022-03-16T10:51:00Z">
                <w:pPr>
                  <w:spacing w:after="0" w:line="240" w:lineRule="auto"/>
                  <w:ind w:firstLine="709"/>
                  <w:jc w:val="both"/>
                </w:pPr>
              </w:pPrChange>
            </w:pPr>
            <w:ins w:id="13915" w:author="0215Bazai" w:date="2022-03-16T10:46:00Z">
              <w:r w:rsidRPr="002428AF">
                <w:rPr>
                  <w:rFonts w:ascii="Times New Roman" w:eastAsia="Times New Roman" w:hAnsi="Times New Roman" w:cs="Times New Roman"/>
                  <w:bCs/>
                  <w:sz w:val="24"/>
                  <w:szCs w:val="24"/>
                  <w:lang w:eastAsia="ru-RU"/>
                  <w:rPrChange w:id="13916" w:author="0215Bazai" w:date="2022-03-16T11:35:00Z">
                    <w:rPr>
                      <w:rFonts w:ascii="Times New Roman" w:eastAsia="Times New Roman" w:hAnsi="Times New Roman" w:cs="Times New Roman"/>
                      <w:bCs/>
                      <w:sz w:val="28"/>
                      <w:szCs w:val="28"/>
                      <w:highlight w:val="yellow"/>
                      <w:lang w:eastAsia="ru-RU"/>
                    </w:rPr>
                  </w:rPrChange>
                </w:rPr>
                <w:t>Методический кабинет, отдел по</w:t>
              </w:r>
            </w:ins>
          </w:p>
          <w:p w14:paraId="213D5004" w14:textId="77777777" w:rsidR="000C6296" w:rsidRPr="002428AF" w:rsidRDefault="000C6296">
            <w:pPr>
              <w:spacing w:after="0" w:line="240" w:lineRule="auto"/>
              <w:jc w:val="both"/>
              <w:rPr>
                <w:ins w:id="13917" w:author="0215Bazai" w:date="2022-03-16T10:46:00Z"/>
                <w:rFonts w:ascii="Times New Roman" w:eastAsia="Times New Roman" w:hAnsi="Times New Roman" w:cs="Times New Roman"/>
                <w:bCs/>
                <w:sz w:val="24"/>
                <w:szCs w:val="24"/>
                <w:lang w:eastAsia="ru-RU"/>
                <w:rPrChange w:id="13918" w:author="0215Bazai" w:date="2022-03-16T11:35:00Z">
                  <w:rPr>
                    <w:ins w:id="13919" w:author="0215Bazai" w:date="2022-03-16T10:46:00Z"/>
                    <w:rFonts w:ascii="Times New Roman" w:eastAsia="Times New Roman" w:hAnsi="Times New Roman" w:cs="Times New Roman"/>
                    <w:bCs/>
                    <w:sz w:val="28"/>
                    <w:szCs w:val="28"/>
                    <w:highlight w:val="yellow"/>
                    <w:lang w:eastAsia="ru-RU"/>
                  </w:rPr>
                </w:rPrChange>
              </w:rPr>
              <w:pPrChange w:id="13920" w:author="0215Bazai" w:date="2022-03-16T10:51:00Z">
                <w:pPr>
                  <w:spacing w:after="0" w:line="240" w:lineRule="auto"/>
                  <w:ind w:firstLine="709"/>
                  <w:jc w:val="both"/>
                </w:pPr>
              </w:pPrChange>
            </w:pPr>
            <w:ins w:id="13921" w:author="0215Bazai" w:date="2022-03-16T10:46:00Z">
              <w:r w:rsidRPr="002428AF">
                <w:rPr>
                  <w:rFonts w:ascii="Times New Roman" w:eastAsia="Times New Roman" w:hAnsi="Times New Roman" w:cs="Times New Roman"/>
                  <w:bCs/>
                  <w:sz w:val="24"/>
                  <w:szCs w:val="24"/>
                  <w:lang w:eastAsia="ru-RU"/>
                  <w:rPrChange w:id="13922"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923" w:author="0215Bazai" w:date="2022-03-16T10:52:00Z">
              <w:tcPr>
                <w:tcW w:w="1872" w:type="dxa"/>
              </w:tcPr>
            </w:tcPrChange>
          </w:tcPr>
          <w:p w14:paraId="4833646C" w14:textId="77777777" w:rsidR="000C6296" w:rsidRPr="002428AF" w:rsidRDefault="000C6296">
            <w:pPr>
              <w:spacing w:after="0" w:line="240" w:lineRule="auto"/>
              <w:jc w:val="both"/>
              <w:rPr>
                <w:ins w:id="13924" w:author="0215Bazai" w:date="2022-03-16T10:46:00Z"/>
                <w:rFonts w:ascii="Times New Roman" w:eastAsia="Times New Roman" w:hAnsi="Times New Roman" w:cs="Times New Roman"/>
                <w:bCs/>
                <w:sz w:val="24"/>
                <w:szCs w:val="24"/>
                <w:lang w:eastAsia="ru-RU"/>
                <w:rPrChange w:id="13925" w:author="0215Bazai" w:date="2022-03-16T11:35:00Z">
                  <w:rPr>
                    <w:ins w:id="13926" w:author="0215Bazai" w:date="2022-03-16T10:46:00Z"/>
                    <w:rFonts w:ascii="Times New Roman" w:eastAsia="Times New Roman" w:hAnsi="Times New Roman" w:cs="Times New Roman"/>
                    <w:bCs/>
                    <w:sz w:val="28"/>
                    <w:szCs w:val="28"/>
                    <w:highlight w:val="yellow"/>
                    <w:lang w:eastAsia="ru-RU"/>
                  </w:rPr>
                </w:rPrChange>
              </w:rPr>
              <w:pPrChange w:id="13927" w:author="0215Bazai" w:date="2022-03-16T10:51:00Z">
                <w:pPr>
                  <w:spacing w:after="0" w:line="240" w:lineRule="auto"/>
                  <w:ind w:firstLine="709"/>
                  <w:jc w:val="both"/>
                </w:pPr>
              </w:pPrChange>
            </w:pPr>
            <w:ins w:id="13928" w:author="0215Bazai" w:date="2022-03-16T10:46:00Z">
              <w:r w:rsidRPr="002428AF">
                <w:rPr>
                  <w:rFonts w:ascii="Times New Roman" w:eastAsia="Times New Roman" w:hAnsi="Times New Roman" w:cs="Times New Roman"/>
                  <w:bCs/>
                  <w:sz w:val="24"/>
                  <w:szCs w:val="24"/>
                  <w:lang w:eastAsia="ru-RU"/>
                  <w:rPrChange w:id="13929"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Республики Алтай</w:t>
              </w:r>
            </w:ins>
          </w:p>
        </w:tc>
        <w:tc>
          <w:tcPr>
            <w:tcW w:w="2693" w:type="dxa"/>
            <w:tcPrChange w:id="13930" w:author="0215Bazai" w:date="2022-03-16T10:52:00Z">
              <w:tcPr>
                <w:tcW w:w="2931" w:type="dxa"/>
                <w:gridSpan w:val="2"/>
              </w:tcPr>
            </w:tcPrChange>
          </w:tcPr>
          <w:p w14:paraId="76A05B32" w14:textId="77777777" w:rsidR="000C6296" w:rsidRPr="002428AF" w:rsidRDefault="000C6296">
            <w:pPr>
              <w:spacing w:after="0" w:line="240" w:lineRule="auto"/>
              <w:jc w:val="both"/>
              <w:rPr>
                <w:ins w:id="13931" w:author="0215Bazai" w:date="2022-03-16T10:46:00Z"/>
                <w:rFonts w:ascii="Times New Roman" w:eastAsia="Times New Roman" w:hAnsi="Times New Roman" w:cs="Times New Roman"/>
                <w:bCs/>
                <w:sz w:val="24"/>
                <w:szCs w:val="24"/>
                <w:lang w:eastAsia="ru-RU"/>
                <w:rPrChange w:id="13932" w:author="0215Bazai" w:date="2022-03-16T11:35:00Z">
                  <w:rPr>
                    <w:ins w:id="13933" w:author="0215Bazai" w:date="2022-03-16T10:46:00Z"/>
                    <w:rFonts w:ascii="Times New Roman" w:eastAsia="Times New Roman" w:hAnsi="Times New Roman" w:cs="Times New Roman"/>
                    <w:bCs/>
                    <w:sz w:val="28"/>
                    <w:szCs w:val="28"/>
                    <w:highlight w:val="yellow"/>
                    <w:lang w:eastAsia="ru-RU"/>
                  </w:rPr>
                </w:rPrChange>
              </w:rPr>
              <w:pPrChange w:id="13934" w:author="0215Bazai" w:date="2022-03-16T10:51:00Z">
                <w:pPr>
                  <w:spacing w:after="0" w:line="240" w:lineRule="auto"/>
                  <w:ind w:firstLine="709"/>
                  <w:jc w:val="both"/>
                </w:pPr>
              </w:pPrChange>
            </w:pPr>
            <w:ins w:id="13935" w:author="0215Bazai" w:date="2022-03-16T10:46:00Z">
              <w:r w:rsidRPr="002428AF">
                <w:rPr>
                  <w:rFonts w:ascii="Times New Roman" w:eastAsia="Times New Roman" w:hAnsi="Times New Roman" w:cs="Times New Roman"/>
                  <w:bCs/>
                  <w:sz w:val="24"/>
                  <w:szCs w:val="24"/>
                  <w:lang w:eastAsia="ru-RU"/>
                  <w:rPrChange w:id="13936" w:author="0215Bazai" w:date="2022-03-16T11:35:00Z">
                    <w:rPr>
                      <w:rFonts w:ascii="Times New Roman" w:eastAsia="Times New Roman" w:hAnsi="Times New Roman" w:cs="Times New Roman"/>
                      <w:bCs/>
                      <w:sz w:val="28"/>
                      <w:szCs w:val="28"/>
                      <w:highlight w:val="yellow"/>
                      <w:lang w:eastAsia="ru-RU"/>
                    </w:rPr>
                  </w:rPrChange>
                </w:rPr>
                <w:t>Июль. Игра «Аукцион» для детей, оставшихся без попечительства</w:t>
              </w:r>
            </w:ins>
          </w:p>
        </w:tc>
        <w:tc>
          <w:tcPr>
            <w:tcW w:w="2835" w:type="dxa"/>
            <w:tcPrChange w:id="13937" w:author="0215Bazai" w:date="2022-03-16T10:52:00Z">
              <w:tcPr>
                <w:tcW w:w="2965" w:type="dxa"/>
              </w:tcPr>
            </w:tcPrChange>
          </w:tcPr>
          <w:p w14:paraId="00D796D0" w14:textId="77777777" w:rsidR="000C6296" w:rsidRPr="002428AF" w:rsidRDefault="000C6296">
            <w:pPr>
              <w:spacing w:after="0" w:line="240" w:lineRule="auto"/>
              <w:jc w:val="both"/>
              <w:rPr>
                <w:ins w:id="13938" w:author="0215Bazai" w:date="2022-03-16T10:46:00Z"/>
                <w:rFonts w:ascii="Times New Roman" w:eastAsia="Times New Roman" w:hAnsi="Times New Roman" w:cs="Times New Roman"/>
                <w:bCs/>
                <w:sz w:val="24"/>
                <w:szCs w:val="24"/>
                <w:lang w:eastAsia="ru-RU"/>
                <w:rPrChange w:id="13939" w:author="0215Bazai" w:date="2022-03-16T11:35:00Z">
                  <w:rPr>
                    <w:ins w:id="13940" w:author="0215Bazai" w:date="2022-03-16T10:46:00Z"/>
                    <w:rFonts w:ascii="Times New Roman" w:eastAsia="Times New Roman" w:hAnsi="Times New Roman" w:cs="Times New Roman"/>
                    <w:bCs/>
                    <w:sz w:val="28"/>
                    <w:szCs w:val="28"/>
                    <w:highlight w:val="yellow"/>
                    <w:lang w:eastAsia="ru-RU"/>
                  </w:rPr>
                </w:rPrChange>
              </w:rPr>
              <w:pPrChange w:id="13941" w:author="0215Bazai" w:date="2022-03-16T10:51:00Z">
                <w:pPr>
                  <w:spacing w:after="0" w:line="240" w:lineRule="auto"/>
                  <w:ind w:firstLine="709"/>
                  <w:jc w:val="both"/>
                </w:pPr>
              </w:pPrChange>
            </w:pPr>
            <w:ins w:id="13942" w:author="0215Bazai" w:date="2022-03-16T10:46:00Z">
              <w:r w:rsidRPr="002428AF">
                <w:rPr>
                  <w:rFonts w:ascii="Times New Roman" w:eastAsia="Times New Roman" w:hAnsi="Times New Roman" w:cs="Times New Roman"/>
                  <w:bCs/>
                  <w:sz w:val="24"/>
                  <w:szCs w:val="24"/>
                  <w:lang w:eastAsia="ru-RU"/>
                  <w:rPrChange w:id="13943" w:author="0215Bazai" w:date="2022-03-16T11:35:00Z">
                    <w:rPr>
                      <w:rFonts w:ascii="Times New Roman" w:eastAsia="Times New Roman" w:hAnsi="Times New Roman" w:cs="Times New Roman"/>
                      <w:bCs/>
                      <w:sz w:val="28"/>
                      <w:szCs w:val="28"/>
                      <w:highlight w:val="yellow"/>
                      <w:lang w:eastAsia="ru-RU"/>
                    </w:rPr>
                  </w:rPrChange>
                </w:rPr>
                <w:t>Новая форма досуга детей Республики Алтай</w:t>
              </w:r>
            </w:ins>
          </w:p>
        </w:tc>
      </w:tr>
      <w:tr w:rsidR="000C6296" w:rsidRPr="002428AF" w14:paraId="10311BDC" w14:textId="77777777" w:rsidTr="001A3A16">
        <w:trPr>
          <w:ins w:id="13944" w:author="0215Bazai" w:date="2022-03-16T10:46:00Z"/>
        </w:trPr>
        <w:tc>
          <w:tcPr>
            <w:tcW w:w="2014" w:type="dxa"/>
            <w:tcPrChange w:id="13945" w:author="0215Bazai" w:date="2022-03-16T10:52:00Z">
              <w:tcPr>
                <w:tcW w:w="2416" w:type="dxa"/>
              </w:tcPr>
            </w:tcPrChange>
          </w:tcPr>
          <w:p w14:paraId="383DEFC6" w14:textId="77777777" w:rsidR="000C6296" w:rsidRPr="002428AF" w:rsidRDefault="000C6296">
            <w:pPr>
              <w:spacing w:after="0" w:line="240" w:lineRule="auto"/>
              <w:jc w:val="both"/>
              <w:rPr>
                <w:ins w:id="13946" w:author="0215Bazai" w:date="2022-03-16T10:46:00Z"/>
                <w:rFonts w:ascii="Times New Roman" w:eastAsia="Times New Roman" w:hAnsi="Times New Roman" w:cs="Times New Roman"/>
                <w:bCs/>
                <w:sz w:val="24"/>
                <w:szCs w:val="24"/>
                <w:lang w:eastAsia="ru-RU"/>
                <w:rPrChange w:id="13947" w:author="0215Bazai" w:date="2022-03-16T11:35:00Z">
                  <w:rPr>
                    <w:ins w:id="13948" w:author="0215Bazai" w:date="2022-03-16T10:46:00Z"/>
                    <w:rFonts w:ascii="Times New Roman" w:eastAsia="Times New Roman" w:hAnsi="Times New Roman" w:cs="Times New Roman"/>
                    <w:bCs/>
                    <w:sz w:val="28"/>
                    <w:szCs w:val="28"/>
                    <w:highlight w:val="yellow"/>
                    <w:lang w:eastAsia="ru-RU"/>
                  </w:rPr>
                </w:rPrChange>
              </w:rPr>
              <w:pPrChange w:id="13949" w:author="0215Bazai" w:date="2022-03-16T10:51:00Z">
                <w:pPr>
                  <w:spacing w:after="0" w:line="240" w:lineRule="auto"/>
                  <w:ind w:firstLine="709"/>
                  <w:jc w:val="both"/>
                </w:pPr>
              </w:pPrChange>
            </w:pPr>
            <w:ins w:id="13950" w:author="0215Bazai" w:date="2022-03-16T10:46:00Z">
              <w:r w:rsidRPr="002428AF">
                <w:rPr>
                  <w:rFonts w:ascii="Times New Roman" w:eastAsia="Times New Roman" w:hAnsi="Times New Roman" w:cs="Times New Roman"/>
                  <w:bCs/>
                  <w:sz w:val="24"/>
                  <w:szCs w:val="24"/>
                  <w:lang w:eastAsia="ru-RU"/>
                  <w:rPrChange w:id="13951" w:author="0215Bazai" w:date="2022-03-16T11:35:00Z">
                    <w:rPr>
                      <w:rFonts w:ascii="Times New Roman" w:eastAsia="Times New Roman" w:hAnsi="Times New Roman" w:cs="Times New Roman"/>
                      <w:bCs/>
                      <w:sz w:val="28"/>
                      <w:szCs w:val="28"/>
                      <w:highlight w:val="yellow"/>
                      <w:lang w:eastAsia="ru-RU"/>
                    </w:rPr>
                  </w:rPrChange>
                </w:rPr>
                <w:t>Методический кабинет, отдел по</w:t>
              </w:r>
            </w:ins>
          </w:p>
          <w:p w14:paraId="3B245D57" w14:textId="77777777" w:rsidR="000C6296" w:rsidRPr="002428AF" w:rsidRDefault="000C6296">
            <w:pPr>
              <w:spacing w:after="0" w:line="240" w:lineRule="auto"/>
              <w:jc w:val="both"/>
              <w:rPr>
                <w:ins w:id="13952" w:author="0215Bazai" w:date="2022-03-16T10:46:00Z"/>
                <w:rFonts w:ascii="Times New Roman" w:eastAsia="Times New Roman" w:hAnsi="Times New Roman" w:cs="Times New Roman"/>
                <w:bCs/>
                <w:sz w:val="24"/>
                <w:szCs w:val="24"/>
                <w:lang w:eastAsia="ru-RU"/>
                <w:rPrChange w:id="13953" w:author="0215Bazai" w:date="2022-03-16T11:35:00Z">
                  <w:rPr>
                    <w:ins w:id="13954" w:author="0215Bazai" w:date="2022-03-16T10:46:00Z"/>
                    <w:rFonts w:ascii="Times New Roman" w:eastAsia="Times New Roman" w:hAnsi="Times New Roman" w:cs="Times New Roman"/>
                    <w:bCs/>
                    <w:sz w:val="28"/>
                    <w:szCs w:val="28"/>
                    <w:highlight w:val="yellow"/>
                    <w:lang w:eastAsia="ru-RU"/>
                  </w:rPr>
                </w:rPrChange>
              </w:rPr>
              <w:pPrChange w:id="13955" w:author="0215Bazai" w:date="2022-03-16T10:51:00Z">
                <w:pPr>
                  <w:spacing w:after="0" w:line="240" w:lineRule="auto"/>
                  <w:ind w:firstLine="709"/>
                  <w:jc w:val="both"/>
                </w:pPr>
              </w:pPrChange>
            </w:pPr>
            <w:ins w:id="13956" w:author="0215Bazai" w:date="2022-03-16T10:46:00Z">
              <w:r w:rsidRPr="002428AF">
                <w:rPr>
                  <w:rFonts w:ascii="Times New Roman" w:eastAsia="Times New Roman" w:hAnsi="Times New Roman" w:cs="Times New Roman"/>
                  <w:bCs/>
                  <w:sz w:val="24"/>
                  <w:szCs w:val="24"/>
                  <w:lang w:eastAsia="ru-RU"/>
                  <w:rPrChange w:id="13957"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3958" w:author="0215Bazai" w:date="2022-03-16T10:52:00Z">
              <w:tcPr>
                <w:tcW w:w="1872" w:type="dxa"/>
              </w:tcPr>
            </w:tcPrChange>
          </w:tcPr>
          <w:p w14:paraId="7D1DA759" w14:textId="77777777" w:rsidR="000C6296" w:rsidRPr="002428AF" w:rsidRDefault="000C6296">
            <w:pPr>
              <w:spacing w:after="0" w:line="240" w:lineRule="auto"/>
              <w:jc w:val="both"/>
              <w:rPr>
                <w:ins w:id="13959" w:author="0215Bazai" w:date="2022-03-16T10:46:00Z"/>
                <w:rFonts w:ascii="Times New Roman" w:eastAsia="Times New Roman" w:hAnsi="Times New Roman" w:cs="Times New Roman"/>
                <w:bCs/>
                <w:sz w:val="24"/>
                <w:szCs w:val="24"/>
                <w:lang w:eastAsia="ru-RU"/>
                <w:rPrChange w:id="13960" w:author="0215Bazai" w:date="2022-03-16T11:35:00Z">
                  <w:rPr>
                    <w:ins w:id="13961" w:author="0215Bazai" w:date="2022-03-16T10:46:00Z"/>
                    <w:rFonts w:ascii="Times New Roman" w:eastAsia="Times New Roman" w:hAnsi="Times New Roman" w:cs="Times New Roman"/>
                    <w:bCs/>
                    <w:sz w:val="28"/>
                    <w:szCs w:val="28"/>
                    <w:highlight w:val="yellow"/>
                    <w:lang w:eastAsia="ru-RU"/>
                  </w:rPr>
                </w:rPrChange>
              </w:rPr>
              <w:pPrChange w:id="13962" w:author="0215Bazai" w:date="2022-03-16T10:51:00Z">
                <w:pPr>
                  <w:spacing w:after="0" w:line="240" w:lineRule="auto"/>
                  <w:ind w:firstLine="709"/>
                  <w:jc w:val="both"/>
                </w:pPr>
              </w:pPrChange>
            </w:pPr>
            <w:ins w:id="13963" w:author="0215Bazai" w:date="2022-03-16T10:46:00Z">
              <w:r w:rsidRPr="002428AF">
                <w:rPr>
                  <w:rFonts w:ascii="Times New Roman" w:eastAsia="Times New Roman" w:hAnsi="Times New Roman" w:cs="Times New Roman"/>
                  <w:bCs/>
                  <w:sz w:val="24"/>
                  <w:szCs w:val="24"/>
                  <w:lang w:eastAsia="ru-RU"/>
                  <w:rPrChange w:id="13964"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965" w:author="0215Bazai" w:date="2022-03-16T10:52:00Z">
              <w:tcPr>
                <w:tcW w:w="2931" w:type="dxa"/>
                <w:gridSpan w:val="2"/>
              </w:tcPr>
            </w:tcPrChange>
          </w:tcPr>
          <w:p w14:paraId="75A9EBE1" w14:textId="77777777" w:rsidR="000C6296" w:rsidRPr="002428AF" w:rsidRDefault="000C6296">
            <w:pPr>
              <w:spacing w:after="0" w:line="240" w:lineRule="auto"/>
              <w:jc w:val="both"/>
              <w:rPr>
                <w:ins w:id="13966" w:author="0215Bazai" w:date="2022-03-16T10:46:00Z"/>
                <w:rFonts w:ascii="Times New Roman" w:eastAsia="Times New Roman" w:hAnsi="Times New Roman" w:cs="Times New Roman"/>
                <w:bCs/>
                <w:sz w:val="24"/>
                <w:szCs w:val="24"/>
                <w:lang w:eastAsia="ru-RU"/>
                <w:rPrChange w:id="13967" w:author="0215Bazai" w:date="2022-03-16T11:35:00Z">
                  <w:rPr>
                    <w:ins w:id="13968" w:author="0215Bazai" w:date="2022-03-16T10:46:00Z"/>
                    <w:rFonts w:ascii="Times New Roman" w:eastAsia="Times New Roman" w:hAnsi="Times New Roman" w:cs="Times New Roman"/>
                    <w:bCs/>
                    <w:sz w:val="28"/>
                    <w:szCs w:val="28"/>
                    <w:highlight w:val="yellow"/>
                    <w:lang w:eastAsia="ru-RU"/>
                  </w:rPr>
                </w:rPrChange>
              </w:rPr>
              <w:pPrChange w:id="13969" w:author="0215Bazai" w:date="2022-03-16T10:51:00Z">
                <w:pPr>
                  <w:spacing w:after="0" w:line="240" w:lineRule="auto"/>
                  <w:ind w:firstLine="709"/>
                  <w:jc w:val="both"/>
                </w:pPr>
              </w:pPrChange>
            </w:pPr>
            <w:ins w:id="13970" w:author="0215Bazai" w:date="2022-03-16T10:46:00Z">
              <w:r w:rsidRPr="002428AF">
                <w:rPr>
                  <w:rFonts w:ascii="Times New Roman" w:eastAsia="Times New Roman" w:hAnsi="Times New Roman" w:cs="Times New Roman"/>
                  <w:bCs/>
                  <w:sz w:val="24"/>
                  <w:szCs w:val="24"/>
                  <w:lang w:eastAsia="ru-RU"/>
                  <w:rPrChange w:id="13971" w:author="0215Bazai" w:date="2022-03-16T11:35:00Z">
                    <w:rPr>
                      <w:rFonts w:ascii="Times New Roman" w:eastAsia="Times New Roman" w:hAnsi="Times New Roman" w:cs="Times New Roman"/>
                      <w:b/>
                      <w:bCs/>
                      <w:sz w:val="28"/>
                      <w:szCs w:val="28"/>
                      <w:highlight w:val="yellow"/>
                      <w:lang w:eastAsia="ru-RU"/>
                    </w:rPr>
                  </w:rPrChange>
                </w:rPr>
                <w:t>Август.</w:t>
              </w:r>
              <w:r w:rsidRPr="002428AF">
                <w:rPr>
                  <w:rFonts w:ascii="Times New Roman" w:eastAsia="Times New Roman" w:hAnsi="Times New Roman" w:cs="Times New Roman"/>
                  <w:bCs/>
                  <w:sz w:val="24"/>
                  <w:szCs w:val="24"/>
                  <w:lang w:eastAsia="ru-RU"/>
                  <w:rPrChange w:id="13972" w:author="0215Bazai" w:date="2022-03-16T11:35:00Z">
                    <w:rPr>
                      <w:rFonts w:ascii="Times New Roman" w:eastAsia="Times New Roman" w:hAnsi="Times New Roman" w:cs="Times New Roman"/>
                      <w:bCs/>
                      <w:sz w:val="28"/>
                      <w:szCs w:val="28"/>
                      <w:highlight w:val="yellow"/>
                      <w:lang w:eastAsia="ru-RU"/>
                    </w:rPr>
                  </w:rPrChange>
                </w:rPr>
                <w:t xml:space="preserve"> Акция «Сердце России»</w:t>
              </w:r>
            </w:ins>
          </w:p>
        </w:tc>
        <w:tc>
          <w:tcPr>
            <w:tcW w:w="2835" w:type="dxa"/>
            <w:tcPrChange w:id="13973" w:author="0215Bazai" w:date="2022-03-16T10:52:00Z">
              <w:tcPr>
                <w:tcW w:w="2965" w:type="dxa"/>
              </w:tcPr>
            </w:tcPrChange>
          </w:tcPr>
          <w:p w14:paraId="12CAFBF8" w14:textId="77777777" w:rsidR="000C6296" w:rsidRPr="002428AF" w:rsidRDefault="000C6296">
            <w:pPr>
              <w:spacing w:after="0" w:line="240" w:lineRule="auto"/>
              <w:jc w:val="both"/>
              <w:rPr>
                <w:ins w:id="13974" w:author="0215Bazai" w:date="2022-03-16T10:46:00Z"/>
                <w:rFonts w:ascii="Times New Roman" w:eastAsia="Times New Roman" w:hAnsi="Times New Roman" w:cs="Times New Roman"/>
                <w:bCs/>
                <w:sz w:val="24"/>
                <w:szCs w:val="24"/>
                <w:lang w:eastAsia="ru-RU"/>
                <w:rPrChange w:id="13975" w:author="0215Bazai" w:date="2022-03-16T11:35:00Z">
                  <w:rPr>
                    <w:ins w:id="13976" w:author="0215Bazai" w:date="2022-03-16T10:46:00Z"/>
                    <w:rFonts w:ascii="Times New Roman" w:eastAsia="Times New Roman" w:hAnsi="Times New Roman" w:cs="Times New Roman"/>
                    <w:bCs/>
                    <w:sz w:val="28"/>
                    <w:szCs w:val="28"/>
                    <w:highlight w:val="yellow"/>
                    <w:lang w:eastAsia="ru-RU"/>
                  </w:rPr>
                </w:rPrChange>
              </w:rPr>
              <w:pPrChange w:id="13977" w:author="0215Bazai" w:date="2022-03-16T10:51:00Z">
                <w:pPr>
                  <w:spacing w:after="0" w:line="240" w:lineRule="auto"/>
                  <w:ind w:firstLine="709"/>
                  <w:jc w:val="both"/>
                </w:pPr>
              </w:pPrChange>
            </w:pPr>
            <w:ins w:id="13978" w:author="0215Bazai" w:date="2022-03-16T10:46:00Z">
              <w:r w:rsidRPr="002428AF">
                <w:rPr>
                  <w:rFonts w:ascii="Times New Roman" w:eastAsia="Times New Roman" w:hAnsi="Times New Roman" w:cs="Times New Roman"/>
                  <w:bCs/>
                  <w:sz w:val="24"/>
                  <w:szCs w:val="24"/>
                  <w:lang w:eastAsia="ru-RU"/>
                  <w:rPrChange w:id="13979"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2EB92116" w14:textId="77777777" w:rsidTr="001A3A16">
        <w:trPr>
          <w:ins w:id="13980" w:author="0215Bazai" w:date="2022-03-16T10:46:00Z"/>
        </w:trPr>
        <w:tc>
          <w:tcPr>
            <w:tcW w:w="2014" w:type="dxa"/>
            <w:tcPrChange w:id="13981" w:author="0215Bazai" w:date="2022-03-16T10:52:00Z">
              <w:tcPr>
                <w:tcW w:w="2416" w:type="dxa"/>
              </w:tcPr>
            </w:tcPrChange>
          </w:tcPr>
          <w:p w14:paraId="47067454" w14:textId="77777777" w:rsidR="000C6296" w:rsidRPr="002428AF" w:rsidRDefault="000C6296">
            <w:pPr>
              <w:spacing w:after="0" w:line="240" w:lineRule="auto"/>
              <w:jc w:val="both"/>
              <w:rPr>
                <w:ins w:id="13982" w:author="0215Bazai" w:date="2022-03-16T10:46:00Z"/>
                <w:rFonts w:ascii="Times New Roman" w:eastAsia="Times New Roman" w:hAnsi="Times New Roman" w:cs="Times New Roman"/>
                <w:bCs/>
                <w:sz w:val="24"/>
                <w:szCs w:val="24"/>
                <w:lang w:eastAsia="ru-RU"/>
                <w:rPrChange w:id="13983" w:author="0215Bazai" w:date="2022-03-16T11:35:00Z">
                  <w:rPr>
                    <w:ins w:id="13984" w:author="0215Bazai" w:date="2022-03-16T10:46:00Z"/>
                    <w:rFonts w:ascii="Times New Roman" w:eastAsia="Times New Roman" w:hAnsi="Times New Roman" w:cs="Times New Roman"/>
                    <w:bCs/>
                    <w:sz w:val="28"/>
                    <w:szCs w:val="28"/>
                    <w:highlight w:val="yellow"/>
                    <w:lang w:eastAsia="ru-RU"/>
                  </w:rPr>
                </w:rPrChange>
              </w:rPr>
              <w:pPrChange w:id="13985" w:author="0215Bazai" w:date="2022-03-16T10:51:00Z">
                <w:pPr>
                  <w:spacing w:after="0" w:line="240" w:lineRule="auto"/>
                  <w:ind w:firstLine="709"/>
                  <w:jc w:val="both"/>
                </w:pPr>
              </w:pPrChange>
            </w:pPr>
            <w:ins w:id="13986" w:author="0215Bazai" w:date="2022-03-16T10:46:00Z">
              <w:r w:rsidRPr="002428AF">
                <w:rPr>
                  <w:rFonts w:ascii="Times New Roman" w:eastAsia="Times New Roman" w:hAnsi="Times New Roman" w:cs="Times New Roman"/>
                  <w:bCs/>
                  <w:sz w:val="24"/>
                  <w:szCs w:val="24"/>
                  <w:lang w:eastAsia="ru-RU"/>
                  <w:rPrChange w:id="13987" w:author="0215Bazai" w:date="2022-03-16T11:35:00Z">
                    <w:rPr>
                      <w:rFonts w:ascii="Times New Roman" w:eastAsia="Times New Roman" w:hAnsi="Times New Roman" w:cs="Times New Roman"/>
                      <w:bCs/>
                      <w:sz w:val="28"/>
                      <w:szCs w:val="28"/>
                      <w:highlight w:val="yellow"/>
                      <w:lang w:eastAsia="ru-RU"/>
                    </w:rPr>
                  </w:rPrChange>
                </w:rPr>
                <w:t>Методический кабинет, онлайн площадки в социальных сетях</w:t>
              </w:r>
            </w:ins>
          </w:p>
        </w:tc>
        <w:tc>
          <w:tcPr>
            <w:tcW w:w="1985" w:type="dxa"/>
            <w:tcPrChange w:id="13988" w:author="0215Bazai" w:date="2022-03-16T10:52:00Z">
              <w:tcPr>
                <w:tcW w:w="1872" w:type="dxa"/>
              </w:tcPr>
            </w:tcPrChange>
          </w:tcPr>
          <w:p w14:paraId="5DA99733" w14:textId="77777777" w:rsidR="000C6296" w:rsidRPr="002428AF" w:rsidRDefault="000C6296">
            <w:pPr>
              <w:spacing w:after="0" w:line="240" w:lineRule="auto"/>
              <w:jc w:val="both"/>
              <w:rPr>
                <w:ins w:id="13989" w:author="0215Bazai" w:date="2022-03-16T10:46:00Z"/>
                <w:rFonts w:ascii="Times New Roman" w:eastAsia="Times New Roman" w:hAnsi="Times New Roman" w:cs="Times New Roman"/>
                <w:bCs/>
                <w:sz w:val="24"/>
                <w:szCs w:val="24"/>
                <w:lang w:eastAsia="ru-RU"/>
                <w:rPrChange w:id="13990" w:author="0215Bazai" w:date="2022-03-16T11:35:00Z">
                  <w:rPr>
                    <w:ins w:id="13991" w:author="0215Bazai" w:date="2022-03-16T10:46:00Z"/>
                    <w:rFonts w:ascii="Times New Roman" w:eastAsia="Times New Roman" w:hAnsi="Times New Roman" w:cs="Times New Roman"/>
                    <w:bCs/>
                    <w:sz w:val="28"/>
                    <w:szCs w:val="28"/>
                    <w:highlight w:val="yellow"/>
                    <w:lang w:eastAsia="ru-RU"/>
                  </w:rPr>
                </w:rPrChange>
              </w:rPr>
              <w:pPrChange w:id="13992" w:author="0215Bazai" w:date="2022-03-16T10:51:00Z">
                <w:pPr>
                  <w:spacing w:after="0" w:line="240" w:lineRule="auto"/>
                  <w:ind w:firstLine="709"/>
                  <w:jc w:val="both"/>
                </w:pPr>
              </w:pPrChange>
            </w:pPr>
            <w:ins w:id="13993" w:author="0215Bazai" w:date="2022-03-16T10:46:00Z">
              <w:r w:rsidRPr="002428AF">
                <w:rPr>
                  <w:rFonts w:ascii="Times New Roman" w:eastAsia="Times New Roman" w:hAnsi="Times New Roman" w:cs="Times New Roman"/>
                  <w:bCs/>
                  <w:sz w:val="24"/>
                  <w:szCs w:val="24"/>
                  <w:lang w:eastAsia="ru-RU"/>
                  <w:rPrChange w:id="13994"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3995" w:author="0215Bazai" w:date="2022-03-16T10:52:00Z">
              <w:tcPr>
                <w:tcW w:w="2931" w:type="dxa"/>
                <w:gridSpan w:val="2"/>
              </w:tcPr>
            </w:tcPrChange>
          </w:tcPr>
          <w:p w14:paraId="4E1A73D1" w14:textId="77777777" w:rsidR="000C6296" w:rsidRPr="002428AF" w:rsidRDefault="000C6296">
            <w:pPr>
              <w:spacing w:after="0" w:line="240" w:lineRule="auto"/>
              <w:jc w:val="both"/>
              <w:rPr>
                <w:ins w:id="13996" w:author="0215Bazai" w:date="2022-03-16T10:46:00Z"/>
                <w:rFonts w:ascii="Times New Roman" w:eastAsia="Times New Roman" w:hAnsi="Times New Roman" w:cs="Times New Roman"/>
                <w:bCs/>
                <w:sz w:val="24"/>
                <w:szCs w:val="24"/>
                <w:lang w:eastAsia="ru-RU"/>
                <w:rPrChange w:id="13997" w:author="0215Bazai" w:date="2022-03-16T11:35:00Z">
                  <w:rPr>
                    <w:ins w:id="13998" w:author="0215Bazai" w:date="2022-03-16T10:46:00Z"/>
                    <w:rFonts w:ascii="Times New Roman" w:eastAsia="Times New Roman" w:hAnsi="Times New Roman" w:cs="Times New Roman"/>
                    <w:bCs/>
                    <w:sz w:val="28"/>
                    <w:szCs w:val="28"/>
                    <w:highlight w:val="yellow"/>
                    <w:lang w:eastAsia="ru-RU"/>
                  </w:rPr>
                </w:rPrChange>
              </w:rPr>
              <w:pPrChange w:id="13999" w:author="0215Bazai" w:date="2022-03-16T10:51:00Z">
                <w:pPr>
                  <w:spacing w:after="0" w:line="240" w:lineRule="auto"/>
                  <w:ind w:firstLine="709"/>
                  <w:jc w:val="both"/>
                </w:pPr>
              </w:pPrChange>
            </w:pPr>
            <w:ins w:id="14000" w:author="0215Bazai" w:date="2022-03-16T10:46:00Z">
              <w:r w:rsidRPr="002428AF">
                <w:rPr>
                  <w:rFonts w:ascii="Times New Roman" w:eastAsia="Times New Roman" w:hAnsi="Times New Roman" w:cs="Times New Roman"/>
                  <w:bCs/>
                  <w:sz w:val="24"/>
                  <w:szCs w:val="24"/>
                  <w:lang w:eastAsia="ru-RU"/>
                  <w:rPrChange w:id="14001" w:author="0215Bazai" w:date="2022-03-16T11:35:00Z">
                    <w:rPr>
                      <w:rFonts w:ascii="Times New Roman" w:eastAsia="Times New Roman" w:hAnsi="Times New Roman" w:cs="Times New Roman"/>
                      <w:b/>
                      <w:bCs/>
                      <w:sz w:val="28"/>
                      <w:szCs w:val="28"/>
                      <w:highlight w:val="yellow"/>
                      <w:lang w:eastAsia="ru-RU"/>
                    </w:rPr>
                  </w:rPrChange>
                </w:rPr>
                <w:t>Сентябрь.</w:t>
              </w:r>
              <w:r w:rsidRPr="002428AF">
                <w:rPr>
                  <w:rFonts w:ascii="Times New Roman" w:eastAsia="Times New Roman" w:hAnsi="Times New Roman" w:cs="Times New Roman"/>
                  <w:bCs/>
                  <w:sz w:val="24"/>
                  <w:szCs w:val="24"/>
                  <w:lang w:eastAsia="ru-RU"/>
                  <w:rPrChange w:id="14002" w:author="0215Bazai" w:date="2022-03-16T11:35:00Z">
                    <w:rPr>
                      <w:rFonts w:ascii="Times New Roman" w:eastAsia="Times New Roman" w:hAnsi="Times New Roman" w:cs="Times New Roman"/>
                      <w:bCs/>
                      <w:sz w:val="28"/>
                      <w:szCs w:val="28"/>
                      <w:highlight w:val="yellow"/>
                      <w:lang w:eastAsia="ru-RU"/>
                    </w:rPr>
                  </w:rPrChange>
                </w:rPr>
                <w:t xml:space="preserve"> Акция «Парад первоклассников»</w:t>
              </w:r>
            </w:ins>
          </w:p>
        </w:tc>
        <w:tc>
          <w:tcPr>
            <w:tcW w:w="2835" w:type="dxa"/>
            <w:tcPrChange w:id="14003" w:author="0215Bazai" w:date="2022-03-16T10:52:00Z">
              <w:tcPr>
                <w:tcW w:w="2965" w:type="dxa"/>
              </w:tcPr>
            </w:tcPrChange>
          </w:tcPr>
          <w:p w14:paraId="67D9EF2B" w14:textId="77777777" w:rsidR="000C6296" w:rsidRPr="002428AF" w:rsidRDefault="000C6296">
            <w:pPr>
              <w:spacing w:after="0" w:line="240" w:lineRule="auto"/>
              <w:jc w:val="both"/>
              <w:rPr>
                <w:ins w:id="14004" w:author="0215Bazai" w:date="2022-03-16T10:46:00Z"/>
                <w:rFonts w:ascii="Times New Roman" w:eastAsia="Times New Roman" w:hAnsi="Times New Roman" w:cs="Times New Roman"/>
                <w:bCs/>
                <w:sz w:val="24"/>
                <w:szCs w:val="24"/>
                <w:lang w:eastAsia="ru-RU"/>
                <w:rPrChange w:id="14005" w:author="0215Bazai" w:date="2022-03-16T11:35:00Z">
                  <w:rPr>
                    <w:ins w:id="14006" w:author="0215Bazai" w:date="2022-03-16T10:46:00Z"/>
                    <w:rFonts w:ascii="Times New Roman" w:eastAsia="Times New Roman" w:hAnsi="Times New Roman" w:cs="Times New Roman"/>
                    <w:bCs/>
                    <w:sz w:val="28"/>
                    <w:szCs w:val="28"/>
                    <w:highlight w:val="yellow"/>
                    <w:lang w:eastAsia="ru-RU"/>
                  </w:rPr>
                </w:rPrChange>
              </w:rPr>
              <w:pPrChange w:id="14007" w:author="0215Bazai" w:date="2022-03-16T10:51:00Z">
                <w:pPr>
                  <w:spacing w:after="0" w:line="240" w:lineRule="auto"/>
                  <w:ind w:firstLine="709"/>
                  <w:jc w:val="both"/>
                </w:pPr>
              </w:pPrChange>
            </w:pPr>
            <w:ins w:id="14008" w:author="0215Bazai" w:date="2022-03-16T10:46:00Z">
              <w:r w:rsidRPr="002428AF">
                <w:rPr>
                  <w:rFonts w:ascii="Times New Roman" w:eastAsia="Times New Roman" w:hAnsi="Times New Roman" w:cs="Times New Roman"/>
                  <w:bCs/>
                  <w:sz w:val="24"/>
                  <w:szCs w:val="24"/>
                  <w:lang w:eastAsia="ru-RU"/>
                  <w:rPrChange w:id="14009"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214AF620" w14:textId="77777777" w:rsidTr="001A3A16">
        <w:trPr>
          <w:ins w:id="14010" w:author="0215Bazai" w:date="2022-03-16T10:46:00Z"/>
        </w:trPr>
        <w:tc>
          <w:tcPr>
            <w:tcW w:w="2014" w:type="dxa"/>
            <w:tcPrChange w:id="14011" w:author="0215Bazai" w:date="2022-03-16T10:52:00Z">
              <w:tcPr>
                <w:tcW w:w="2416" w:type="dxa"/>
              </w:tcPr>
            </w:tcPrChange>
          </w:tcPr>
          <w:p w14:paraId="0F370204" w14:textId="77777777" w:rsidR="000C6296" w:rsidRPr="002428AF" w:rsidRDefault="000C6296">
            <w:pPr>
              <w:spacing w:after="0" w:line="240" w:lineRule="auto"/>
              <w:jc w:val="both"/>
              <w:rPr>
                <w:ins w:id="14012" w:author="0215Bazai" w:date="2022-03-16T10:46:00Z"/>
                <w:rFonts w:ascii="Times New Roman" w:eastAsia="Times New Roman" w:hAnsi="Times New Roman" w:cs="Times New Roman"/>
                <w:bCs/>
                <w:sz w:val="24"/>
                <w:szCs w:val="24"/>
                <w:lang w:eastAsia="ru-RU"/>
                <w:rPrChange w:id="14013" w:author="0215Bazai" w:date="2022-03-16T11:35:00Z">
                  <w:rPr>
                    <w:ins w:id="14014" w:author="0215Bazai" w:date="2022-03-16T10:46:00Z"/>
                    <w:rFonts w:ascii="Times New Roman" w:eastAsia="Times New Roman" w:hAnsi="Times New Roman" w:cs="Times New Roman"/>
                    <w:bCs/>
                    <w:sz w:val="28"/>
                    <w:szCs w:val="28"/>
                    <w:highlight w:val="yellow"/>
                    <w:lang w:eastAsia="ru-RU"/>
                  </w:rPr>
                </w:rPrChange>
              </w:rPr>
              <w:pPrChange w:id="14015" w:author="0215Bazai" w:date="2022-03-16T10:51:00Z">
                <w:pPr>
                  <w:spacing w:after="0" w:line="240" w:lineRule="auto"/>
                  <w:ind w:firstLine="709"/>
                  <w:jc w:val="both"/>
                </w:pPr>
              </w:pPrChange>
            </w:pPr>
            <w:ins w:id="14016" w:author="0215Bazai" w:date="2022-03-16T10:46:00Z">
              <w:r w:rsidRPr="002428AF">
                <w:rPr>
                  <w:rFonts w:ascii="Times New Roman" w:eastAsia="Times New Roman" w:hAnsi="Times New Roman" w:cs="Times New Roman"/>
                  <w:bCs/>
                  <w:sz w:val="24"/>
                  <w:szCs w:val="24"/>
                  <w:lang w:eastAsia="ru-RU"/>
                  <w:rPrChange w:id="14017"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4018" w:author="0215Bazai" w:date="2022-03-16T10:52:00Z">
              <w:tcPr>
                <w:tcW w:w="1872" w:type="dxa"/>
              </w:tcPr>
            </w:tcPrChange>
          </w:tcPr>
          <w:p w14:paraId="4C550FB2" w14:textId="77777777" w:rsidR="000C6296" w:rsidRPr="002428AF" w:rsidRDefault="000C6296">
            <w:pPr>
              <w:spacing w:after="0" w:line="240" w:lineRule="auto"/>
              <w:jc w:val="both"/>
              <w:rPr>
                <w:ins w:id="14019" w:author="0215Bazai" w:date="2022-03-16T10:46:00Z"/>
                <w:rFonts w:ascii="Times New Roman" w:eastAsia="Times New Roman" w:hAnsi="Times New Roman" w:cs="Times New Roman"/>
                <w:bCs/>
                <w:sz w:val="24"/>
                <w:szCs w:val="24"/>
                <w:lang w:eastAsia="ru-RU"/>
                <w:rPrChange w:id="14020" w:author="0215Bazai" w:date="2022-03-16T11:35:00Z">
                  <w:rPr>
                    <w:ins w:id="14021" w:author="0215Bazai" w:date="2022-03-16T10:46:00Z"/>
                    <w:rFonts w:ascii="Times New Roman" w:eastAsia="Times New Roman" w:hAnsi="Times New Roman" w:cs="Times New Roman"/>
                    <w:bCs/>
                    <w:sz w:val="28"/>
                    <w:szCs w:val="28"/>
                    <w:highlight w:val="yellow"/>
                    <w:lang w:eastAsia="ru-RU"/>
                  </w:rPr>
                </w:rPrChange>
              </w:rPr>
              <w:pPrChange w:id="14022" w:author="0215Bazai" w:date="2022-03-16T10:51:00Z">
                <w:pPr>
                  <w:spacing w:after="0" w:line="240" w:lineRule="auto"/>
                  <w:ind w:firstLine="709"/>
                  <w:jc w:val="both"/>
                </w:pPr>
              </w:pPrChange>
            </w:pPr>
            <w:ins w:id="14023" w:author="0215Bazai" w:date="2022-03-16T10:46:00Z">
              <w:r w:rsidRPr="002428AF">
                <w:rPr>
                  <w:rFonts w:ascii="Times New Roman" w:eastAsia="Times New Roman" w:hAnsi="Times New Roman" w:cs="Times New Roman"/>
                  <w:bCs/>
                  <w:sz w:val="24"/>
                  <w:szCs w:val="24"/>
                  <w:lang w:eastAsia="ru-RU"/>
                  <w:rPrChange w:id="14024"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4025" w:author="0215Bazai" w:date="2022-03-16T10:52:00Z">
              <w:tcPr>
                <w:tcW w:w="2931" w:type="dxa"/>
                <w:gridSpan w:val="2"/>
              </w:tcPr>
            </w:tcPrChange>
          </w:tcPr>
          <w:p w14:paraId="7647FB00" w14:textId="77777777" w:rsidR="000C6296" w:rsidRPr="002428AF" w:rsidRDefault="000C6296">
            <w:pPr>
              <w:spacing w:after="0" w:line="240" w:lineRule="auto"/>
              <w:jc w:val="both"/>
              <w:rPr>
                <w:ins w:id="14026" w:author="0215Bazai" w:date="2022-03-16T10:46:00Z"/>
                <w:rFonts w:ascii="Times New Roman" w:eastAsia="Times New Roman" w:hAnsi="Times New Roman" w:cs="Times New Roman"/>
                <w:bCs/>
                <w:sz w:val="24"/>
                <w:szCs w:val="24"/>
                <w:lang w:eastAsia="ru-RU"/>
                <w:rPrChange w:id="14027" w:author="0215Bazai" w:date="2022-03-16T11:35:00Z">
                  <w:rPr>
                    <w:ins w:id="14028" w:author="0215Bazai" w:date="2022-03-16T10:46:00Z"/>
                    <w:rFonts w:ascii="Times New Roman" w:eastAsia="Times New Roman" w:hAnsi="Times New Roman" w:cs="Times New Roman"/>
                    <w:bCs/>
                    <w:sz w:val="28"/>
                    <w:szCs w:val="28"/>
                    <w:highlight w:val="yellow"/>
                    <w:lang w:eastAsia="ru-RU"/>
                  </w:rPr>
                </w:rPrChange>
              </w:rPr>
              <w:pPrChange w:id="14029" w:author="0215Bazai" w:date="2022-03-16T10:51:00Z">
                <w:pPr>
                  <w:spacing w:after="0" w:line="240" w:lineRule="auto"/>
                  <w:ind w:firstLine="709"/>
                  <w:jc w:val="both"/>
                </w:pPr>
              </w:pPrChange>
            </w:pPr>
            <w:ins w:id="14030" w:author="0215Bazai" w:date="2022-03-16T10:46:00Z">
              <w:r w:rsidRPr="002428AF">
                <w:rPr>
                  <w:rFonts w:ascii="Times New Roman" w:eastAsia="Times New Roman" w:hAnsi="Times New Roman" w:cs="Times New Roman"/>
                  <w:bCs/>
                  <w:sz w:val="24"/>
                  <w:szCs w:val="24"/>
                  <w:lang w:eastAsia="ru-RU"/>
                  <w:rPrChange w:id="14031" w:author="0215Bazai" w:date="2022-03-16T11:35:00Z">
                    <w:rPr>
                      <w:rFonts w:ascii="Times New Roman" w:eastAsia="Times New Roman" w:hAnsi="Times New Roman" w:cs="Times New Roman"/>
                      <w:bCs/>
                      <w:sz w:val="28"/>
                      <w:szCs w:val="28"/>
                      <w:highlight w:val="yellow"/>
                      <w:lang w:eastAsia="ru-RU"/>
                    </w:rPr>
                  </w:rPrChange>
                </w:rPr>
                <w:t>Сентябрь. Концерт «День Российского казачества»</w:t>
              </w:r>
            </w:ins>
          </w:p>
        </w:tc>
        <w:tc>
          <w:tcPr>
            <w:tcW w:w="2835" w:type="dxa"/>
            <w:tcPrChange w:id="14032" w:author="0215Bazai" w:date="2022-03-16T10:52:00Z">
              <w:tcPr>
                <w:tcW w:w="2965" w:type="dxa"/>
              </w:tcPr>
            </w:tcPrChange>
          </w:tcPr>
          <w:p w14:paraId="427518F3" w14:textId="77777777" w:rsidR="000C6296" w:rsidRPr="002428AF" w:rsidRDefault="000C6296">
            <w:pPr>
              <w:spacing w:after="0" w:line="240" w:lineRule="auto"/>
              <w:jc w:val="both"/>
              <w:rPr>
                <w:ins w:id="14033" w:author="0215Bazai" w:date="2022-03-16T10:46:00Z"/>
                <w:rFonts w:ascii="Times New Roman" w:eastAsia="Times New Roman" w:hAnsi="Times New Roman" w:cs="Times New Roman"/>
                <w:bCs/>
                <w:sz w:val="24"/>
                <w:szCs w:val="24"/>
                <w:lang w:eastAsia="ru-RU"/>
                <w:rPrChange w:id="14034" w:author="0215Bazai" w:date="2022-03-16T11:35:00Z">
                  <w:rPr>
                    <w:ins w:id="14035" w:author="0215Bazai" w:date="2022-03-16T10:46:00Z"/>
                    <w:rFonts w:ascii="Times New Roman" w:eastAsia="Times New Roman" w:hAnsi="Times New Roman" w:cs="Times New Roman"/>
                    <w:bCs/>
                    <w:sz w:val="28"/>
                    <w:szCs w:val="28"/>
                    <w:highlight w:val="yellow"/>
                    <w:lang w:eastAsia="ru-RU"/>
                  </w:rPr>
                </w:rPrChange>
              </w:rPr>
              <w:pPrChange w:id="14036" w:author="0215Bazai" w:date="2022-03-16T10:51:00Z">
                <w:pPr>
                  <w:spacing w:after="0" w:line="240" w:lineRule="auto"/>
                  <w:ind w:firstLine="709"/>
                  <w:jc w:val="both"/>
                </w:pPr>
              </w:pPrChange>
            </w:pPr>
            <w:ins w:id="14037" w:author="0215Bazai" w:date="2022-03-16T10:46:00Z">
              <w:r w:rsidRPr="002428AF">
                <w:rPr>
                  <w:rFonts w:ascii="Times New Roman" w:eastAsia="Times New Roman" w:hAnsi="Times New Roman" w:cs="Times New Roman"/>
                  <w:bCs/>
                  <w:sz w:val="24"/>
                  <w:szCs w:val="24"/>
                  <w:lang w:eastAsia="ru-RU"/>
                  <w:rPrChange w:id="14038"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1B5C7C44" w14:textId="77777777" w:rsidTr="001A3A16">
        <w:trPr>
          <w:ins w:id="14039" w:author="0215Bazai" w:date="2022-03-16T10:46:00Z"/>
        </w:trPr>
        <w:tc>
          <w:tcPr>
            <w:tcW w:w="2014" w:type="dxa"/>
            <w:tcPrChange w:id="14040" w:author="0215Bazai" w:date="2022-03-16T10:52:00Z">
              <w:tcPr>
                <w:tcW w:w="2416" w:type="dxa"/>
              </w:tcPr>
            </w:tcPrChange>
          </w:tcPr>
          <w:p w14:paraId="53D0E6EA" w14:textId="77777777" w:rsidR="000C6296" w:rsidRPr="002428AF" w:rsidRDefault="000C6296">
            <w:pPr>
              <w:spacing w:after="0" w:line="240" w:lineRule="auto"/>
              <w:jc w:val="both"/>
              <w:rPr>
                <w:ins w:id="14041" w:author="0215Bazai" w:date="2022-03-16T10:46:00Z"/>
                <w:rFonts w:ascii="Times New Roman" w:eastAsia="Times New Roman" w:hAnsi="Times New Roman" w:cs="Times New Roman"/>
                <w:bCs/>
                <w:sz w:val="24"/>
                <w:szCs w:val="24"/>
                <w:lang w:eastAsia="ru-RU"/>
                <w:rPrChange w:id="14042" w:author="0215Bazai" w:date="2022-03-16T11:35:00Z">
                  <w:rPr>
                    <w:ins w:id="14043" w:author="0215Bazai" w:date="2022-03-16T10:46:00Z"/>
                    <w:rFonts w:ascii="Times New Roman" w:eastAsia="Times New Roman" w:hAnsi="Times New Roman" w:cs="Times New Roman"/>
                    <w:bCs/>
                    <w:sz w:val="28"/>
                    <w:szCs w:val="28"/>
                    <w:highlight w:val="yellow"/>
                    <w:lang w:eastAsia="ru-RU"/>
                  </w:rPr>
                </w:rPrChange>
              </w:rPr>
              <w:pPrChange w:id="14044" w:author="0215Bazai" w:date="2022-03-16T10:51:00Z">
                <w:pPr>
                  <w:spacing w:after="0" w:line="240" w:lineRule="auto"/>
                  <w:ind w:firstLine="709"/>
                  <w:jc w:val="both"/>
                </w:pPr>
              </w:pPrChange>
            </w:pPr>
            <w:ins w:id="14045" w:author="0215Bazai" w:date="2022-03-16T10:46:00Z">
              <w:r w:rsidRPr="002428AF">
                <w:rPr>
                  <w:rFonts w:ascii="Times New Roman" w:eastAsia="Times New Roman" w:hAnsi="Times New Roman" w:cs="Times New Roman"/>
                  <w:bCs/>
                  <w:sz w:val="24"/>
                  <w:szCs w:val="24"/>
                  <w:lang w:eastAsia="ru-RU"/>
                  <w:rPrChange w:id="14046"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4047" w:author="0215Bazai" w:date="2022-03-16T10:52:00Z">
              <w:tcPr>
                <w:tcW w:w="1872" w:type="dxa"/>
              </w:tcPr>
            </w:tcPrChange>
          </w:tcPr>
          <w:p w14:paraId="10378F2E" w14:textId="77777777" w:rsidR="000C6296" w:rsidRPr="002428AF" w:rsidRDefault="000C6296">
            <w:pPr>
              <w:spacing w:after="0" w:line="240" w:lineRule="auto"/>
              <w:jc w:val="both"/>
              <w:rPr>
                <w:ins w:id="14048" w:author="0215Bazai" w:date="2022-03-16T10:46:00Z"/>
                <w:rFonts w:ascii="Times New Roman" w:eastAsia="Times New Roman" w:hAnsi="Times New Roman" w:cs="Times New Roman"/>
                <w:bCs/>
                <w:sz w:val="24"/>
                <w:szCs w:val="24"/>
                <w:lang w:eastAsia="ru-RU"/>
                <w:rPrChange w:id="14049" w:author="0215Bazai" w:date="2022-03-16T11:35:00Z">
                  <w:rPr>
                    <w:ins w:id="14050" w:author="0215Bazai" w:date="2022-03-16T10:46:00Z"/>
                    <w:rFonts w:ascii="Times New Roman" w:eastAsia="Times New Roman" w:hAnsi="Times New Roman" w:cs="Times New Roman"/>
                    <w:bCs/>
                    <w:sz w:val="28"/>
                    <w:szCs w:val="28"/>
                    <w:highlight w:val="yellow"/>
                    <w:lang w:eastAsia="ru-RU"/>
                  </w:rPr>
                </w:rPrChange>
              </w:rPr>
              <w:pPrChange w:id="14051" w:author="0215Bazai" w:date="2022-03-16T10:51:00Z">
                <w:pPr>
                  <w:spacing w:after="0" w:line="240" w:lineRule="auto"/>
                  <w:ind w:firstLine="709"/>
                  <w:jc w:val="both"/>
                </w:pPr>
              </w:pPrChange>
            </w:pPr>
            <w:ins w:id="14052" w:author="0215Bazai" w:date="2022-03-16T10:46:00Z">
              <w:r w:rsidRPr="002428AF">
                <w:rPr>
                  <w:rFonts w:ascii="Times New Roman" w:eastAsia="Times New Roman" w:hAnsi="Times New Roman" w:cs="Times New Roman"/>
                  <w:bCs/>
                  <w:sz w:val="24"/>
                  <w:szCs w:val="24"/>
                  <w:lang w:eastAsia="ru-RU"/>
                  <w:rPrChange w:id="14053"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Майминского района</w:t>
              </w:r>
            </w:ins>
          </w:p>
        </w:tc>
        <w:tc>
          <w:tcPr>
            <w:tcW w:w="2693" w:type="dxa"/>
            <w:tcPrChange w:id="14054" w:author="0215Bazai" w:date="2022-03-16T10:52:00Z">
              <w:tcPr>
                <w:tcW w:w="2931" w:type="dxa"/>
                <w:gridSpan w:val="2"/>
              </w:tcPr>
            </w:tcPrChange>
          </w:tcPr>
          <w:p w14:paraId="3E7C87F7" w14:textId="77777777" w:rsidR="000C6296" w:rsidRPr="002428AF" w:rsidRDefault="000C6296">
            <w:pPr>
              <w:spacing w:after="0" w:line="240" w:lineRule="auto"/>
              <w:jc w:val="both"/>
              <w:rPr>
                <w:ins w:id="14055" w:author="0215Bazai" w:date="2022-03-16T10:46:00Z"/>
                <w:rFonts w:ascii="Times New Roman" w:eastAsia="Times New Roman" w:hAnsi="Times New Roman" w:cs="Times New Roman"/>
                <w:bCs/>
                <w:sz w:val="24"/>
                <w:szCs w:val="24"/>
                <w:lang w:eastAsia="ru-RU"/>
                <w:rPrChange w:id="14056" w:author="0215Bazai" w:date="2022-03-16T11:35:00Z">
                  <w:rPr>
                    <w:ins w:id="14057" w:author="0215Bazai" w:date="2022-03-16T10:46:00Z"/>
                    <w:rFonts w:ascii="Times New Roman" w:eastAsia="Times New Roman" w:hAnsi="Times New Roman" w:cs="Times New Roman"/>
                    <w:bCs/>
                    <w:sz w:val="28"/>
                    <w:szCs w:val="28"/>
                    <w:highlight w:val="yellow"/>
                    <w:lang w:eastAsia="ru-RU"/>
                  </w:rPr>
                </w:rPrChange>
              </w:rPr>
              <w:pPrChange w:id="14058" w:author="0215Bazai" w:date="2022-03-16T10:51:00Z">
                <w:pPr>
                  <w:spacing w:after="0" w:line="240" w:lineRule="auto"/>
                  <w:ind w:firstLine="709"/>
                  <w:jc w:val="both"/>
                </w:pPr>
              </w:pPrChange>
            </w:pPr>
            <w:ins w:id="14059" w:author="0215Bazai" w:date="2022-03-16T10:46:00Z">
              <w:r w:rsidRPr="002428AF">
                <w:rPr>
                  <w:rFonts w:ascii="Times New Roman" w:eastAsia="Times New Roman" w:hAnsi="Times New Roman" w:cs="Times New Roman"/>
                  <w:bCs/>
                  <w:sz w:val="24"/>
                  <w:szCs w:val="24"/>
                  <w:lang w:eastAsia="ru-RU"/>
                  <w:rPrChange w:id="14060" w:author="0215Bazai" w:date="2022-03-16T11:35:00Z">
                    <w:rPr>
                      <w:rFonts w:ascii="Times New Roman" w:eastAsia="Times New Roman" w:hAnsi="Times New Roman" w:cs="Times New Roman"/>
                      <w:bCs/>
                      <w:sz w:val="28"/>
                      <w:szCs w:val="28"/>
                      <w:highlight w:val="yellow"/>
                      <w:lang w:eastAsia="ru-RU"/>
                    </w:rPr>
                  </w:rPrChange>
                </w:rPr>
                <w:t>Сентябрь. Передвижной этно-культурный центр «Дети гор»</w:t>
              </w:r>
            </w:ins>
          </w:p>
        </w:tc>
        <w:tc>
          <w:tcPr>
            <w:tcW w:w="2835" w:type="dxa"/>
            <w:tcPrChange w:id="14061" w:author="0215Bazai" w:date="2022-03-16T10:52:00Z">
              <w:tcPr>
                <w:tcW w:w="2965" w:type="dxa"/>
              </w:tcPr>
            </w:tcPrChange>
          </w:tcPr>
          <w:p w14:paraId="4A78E7AC" w14:textId="77777777" w:rsidR="000C6296" w:rsidRPr="002428AF" w:rsidRDefault="000C6296">
            <w:pPr>
              <w:spacing w:after="0" w:line="240" w:lineRule="auto"/>
              <w:jc w:val="both"/>
              <w:rPr>
                <w:ins w:id="14062" w:author="0215Bazai" w:date="2022-03-16T10:46:00Z"/>
                <w:rFonts w:ascii="Times New Roman" w:eastAsia="Times New Roman" w:hAnsi="Times New Roman" w:cs="Times New Roman"/>
                <w:bCs/>
                <w:sz w:val="24"/>
                <w:szCs w:val="24"/>
                <w:lang w:eastAsia="ru-RU"/>
                <w:rPrChange w:id="14063" w:author="0215Bazai" w:date="2022-03-16T11:35:00Z">
                  <w:rPr>
                    <w:ins w:id="14064" w:author="0215Bazai" w:date="2022-03-16T10:46:00Z"/>
                    <w:rFonts w:ascii="Times New Roman" w:eastAsia="Times New Roman" w:hAnsi="Times New Roman" w:cs="Times New Roman"/>
                    <w:bCs/>
                    <w:sz w:val="28"/>
                    <w:szCs w:val="28"/>
                    <w:highlight w:val="yellow"/>
                    <w:lang w:eastAsia="ru-RU"/>
                  </w:rPr>
                </w:rPrChange>
              </w:rPr>
              <w:pPrChange w:id="14065" w:author="0215Bazai" w:date="2022-03-16T10:51:00Z">
                <w:pPr>
                  <w:spacing w:after="0" w:line="240" w:lineRule="auto"/>
                  <w:ind w:firstLine="709"/>
                  <w:jc w:val="both"/>
                </w:pPr>
              </w:pPrChange>
            </w:pPr>
            <w:ins w:id="14066" w:author="0215Bazai" w:date="2022-03-16T10:46:00Z">
              <w:r w:rsidRPr="002428AF">
                <w:rPr>
                  <w:rFonts w:ascii="Times New Roman" w:eastAsia="Times New Roman" w:hAnsi="Times New Roman" w:cs="Times New Roman"/>
                  <w:bCs/>
                  <w:sz w:val="24"/>
                  <w:szCs w:val="24"/>
                  <w:lang w:eastAsia="ru-RU"/>
                  <w:rPrChange w:id="14067" w:author="0215Bazai" w:date="2022-03-16T11:35:00Z">
                    <w:rPr>
                      <w:rFonts w:ascii="Times New Roman" w:eastAsia="Times New Roman" w:hAnsi="Times New Roman" w:cs="Times New Roman"/>
                      <w:bCs/>
                      <w:sz w:val="28"/>
                      <w:szCs w:val="28"/>
                      <w:highlight w:val="yellow"/>
                      <w:lang w:eastAsia="ru-RU"/>
                    </w:rPr>
                  </w:rPrChange>
                </w:rPr>
                <w:t xml:space="preserve">Новая форма досуга детей Майминского района </w:t>
              </w:r>
            </w:ins>
          </w:p>
        </w:tc>
      </w:tr>
      <w:tr w:rsidR="000C6296" w:rsidRPr="002428AF" w14:paraId="15795CA7" w14:textId="77777777" w:rsidTr="001A3A16">
        <w:trPr>
          <w:ins w:id="14068" w:author="0215Bazai" w:date="2022-03-16T10:46:00Z"/>
        </w:trPr>
        <w:tc>
          <w:tcPr>
            <w:tcW w:w="2014" w:type="dxa"/>
            <w:tcPrChange w:id="14069" w:author="0215Bazai" w:date="2022-03-16T10:52:00Z">
              <w:tcPr>
                <w:tcW w:w="2416" w:type="dxa"/>
              </w:tcPr>
            </w:tcPrChange>
          </w:tcPr>
          <w:p w14:paraId="4617FAD2" w14:textId="77777777" w:rsidR="000C6296" w:rsidRPr="002428AF" w:rsidRDefault="000C6296">
            <w:pPr>
              <w:spacing w:after="0" w:line="240" w:lineRule="auto"/>
              <w:jc w:val="both"/>
              <w:rPr>
                <w:ins w:id="14070" w:author="0215Bazai" w:date="2022-03-16T10:46:00Z"/>
                <w:rFonts w:ascii="Times New Roman" w:eastAsia="Times New Roman" w:hAnsi="Times New Roman" w:cs="Times New Roman"/>
                <w:bCs/>
                <w:sz w:val="24"/>
                <w:szCs w:val="24"/>
                <w:lang w:eastAsia="ru-RU"/>
                <w:rPrChange w:id="14071" w:author="0215Bazai" w:date="2022-03-16T11:35:00Z">
                  <w:rPr>
                    <w:ins w:id="14072" w:author="0215Bazai" w:date="2022-03-16T10:46:00Z"/>
                    <w:rFonts w:ascii="Times New Roman" w:eastAsia="Times New Roman" w:hAnsi="Times New Roman" w:cs="Times New Roman"/>
                    <w:bCs/>
                    <w:sz w:val="28"/>
                    <w:szCs w:val="28"/>
                    <w:highlight w:val="yellow"/>
                    <w:lang w:eastAsia="ru-RU"/>
                  </w:rPr>
                </w:rPrChange>
              </w:rPr>
              <w:pPrChange w:id="14073" w:author="0215Bazai" w:date="2022-03-16T10:51:00Z">
                <w:pPr>
                  <w:spacing w:after="0" w:line="240" w:lineRule="auto"/>
                  <w:ind w:firstLine="709"/>
                  <w:jc w:val="both"/>
                </w:pPr>
              </w:pPrChange>
            </w:pPr>
            <w:ins w:id="14074" w:author="0215Bazai" w:date="2022-03-16T10:46:00Z">
              <w:r w:rsidRPr="002428AF">
                <w:rPr>
                  <w:rFonts w:ascii="Times New Roman" w:eastAsia="Times New Roman" w:hAnsi="Times New Roman" w:cs="Times New Roman"/>
                  <w:bCs/>
                  <w:sz w:val="24"/>
                  <w:szCs w:val="24"/>
                  <w:lang w:eastAsia="ru-RU"/>
                  <w:rPrChange w:id="14075"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4076" w:author="0215Bazai" w:date="2022-03-16T10:52:00Z">
              <w:tcPr>
                <w:tcW w:w="1872" w:type="dxa"/>
              </w:tcPr>
            </w:tcPrChange>
          </w:tcPr>
          <w:p w14:paraId="20FE1405" w14:textId="77777777" w:rsidR="000C6296" w:rsidRPr="002428AF" w:rsidRDefault="000C6296">
            <w:pPr>
              <w:spacing w:after="0" w:line="240" w:lineRule="auto"/>
              <w:jc w:val="both"/>
              <w:rPr>
                <w:ins w:id="14077" w:author="0215Bazai" w:date="2022-03-16T10:46:00Z"/>
                <w:rFonts w:ascii="Times New Roman" w:eastAsia="Times New Roman" w:hAnsi="Times New Roman" w:cs="Times New Roman"/>
                <w:bCs/>
                <w:sz w:val="24"/>
                <w:szCs w:val="24"/>
                <w:lang w:eastAsia="ru-RU"/>
                <w:rPrChange w:id="14078" w:author="0215Bazai" w:date="2022-03-16T11:35:00Z">
                  <w:rPr>
                    <w:ins w:id="14079" w:author="0215Bazai" w:date="2022-03-16T10:46:00Z"/>
                    <w:rFonts w:ascii="Times New Roman" w:eastAsia="Times New Roman" w:hAnsi="Times New Roman" w:cs="Times New Roman"/>
                    <w:bCs/>
                    <w:sz w:val="28"/>
                    <w:szCs w:val="28"/>
                    <w:highlight w:val="yellow"/>
                    <w:lang w:eastAsia="ru-RU"/>
                  </w:rPr>
                </w:rPrChange>
              </w:rPr>
              <w:pPrChange w:id="14080" w:author="0215Bazai" w:date="2022-03-16T10:51:00Z">
                <w:pPr>
                  <w:spacing w:after="0" w:line="240" w:lineRule="auto"/>
                  <w:ind w:firstLine="709"/>
                  <w:jc w:val="both"/>
                </w:pPr>
              </w:pPrChange>
            </w:pPr>
            <w:ins w:id="14081" w:author="0215Bazai" w:date="2022-03-16T10:46:00Z">
              <w:r w:rsidRPr="002428AF">
                <w:rPr>
                  <w:rFonts w:ascii="Times New Roman" w:eastAsia="Times New Roman" w:hAnsi="Times New Roman" w:cs="Times New Roman"/>
                  <w:bCs/>
                  <w:sz w:val="24"/>
                  <w:szCs w:val="24"/>
                  <w:lang w:eastAsia="ru-RU"/>
                  <w:rPrChange w:id="14082"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4083" w:author="0215Bazai" w:date="2022-03-16T10:52:00Z">
              <w:tcPr>
                <w:tcW w:w="2931" w:type="dxa"/>
                <w:gridSpan w:val="2"/>
              </w:tcPr>
            </w:tcPrChange>
          </w:tcPr>
          <w:p w14:paraId="4E52D377" w14:textId="77777777" w:rsidR="000C6296" w:rsidRPr="002428AF" w:rsidRDefault="000C6296">
            <w:pPr>
              <w:spacing w:after="0" w:line="240" w:lineRule="auto"/>
              <w:jc w:val="both"/>
              <w:rPr>
                <w:ins w:id="14084" w:author="0215Bazai" w:date="2022-03-16T10:46:00Z"/>
                <w:rFonts w:ascii="Times New Roman" w:eastAsia="Times New Roman" w:hAnsi="Times New Roman" w:cs="Times New Roman"/>
                <w:bCs/>
                <w:sz w:val="24"/>
                <w:szCs w:val="24"/>
                <w:lang w:eastAsia="ru-RU"/>
                <w:rPrChange w:id="14085" w:author="0215Bazai" w:date="2022-03-16T11:35:00Z">
                  <w:rPr>
                    <w:ins w:id="14086" w:author="0215Bazai" w:date="2022-03-16T10:46:00Z"/>
                    <w:rFonts w:ascii="Times New Roman" w:eastAsia="Times New Roman" w:hAnsi="Times New Roman" w:cs="Times New Roman"/>
                    <w:bCs/>
                    <w:sz w:val="28"/>
                    <w:szCs w:val="28"/>
                    <w:highlight w:val="yellow"/>
                    <w:lang w:eastAsia="ru-RU"/>
                  </w:rPr>
                </w:rPrChange>
              </w:rPr>
              <w:pPrChange w:id="14087" w:author="0215Bazai" w:date="2022-03-16T10:51:00Z">
                <w:pPr>
                  <w:spacing w:after="0" w:line="240" w:lineRule="auto"/>
                  <w:ind w:firstLine="709"/>
                  <w:jc w:val="both"/>
                </w:pPr>
              </w:pPrChange>
            </w:pPr>
            <w:ins w:id="14088" w:author="0215Bazai" w:date="2022-03-16T10:46:00Z">
              <w:r w:rsidRPr="002428AF">
                <w:rPr>
                  <w:rFonts w:ascii="Times New Roman" w:eastAsia="Times New Roman" w:hAnsi="Times New Roman" w:cs="Times New Roman"/>
                  <w:bCs/>
                  <w:sz w:val="24"/>
                  <w:szCs w:val="24"/>
                  <w:lang w:eastAsia="ru-RU"/>
                  <w:rPrChange w:id="14089" w:author="0215Bazai" w:date="2022-03-16T11:35:00Z">
                    <w:rPr>
                      <w:rFonts w:ascii="Times New Roman" w:eastAsia="Times New Roman" w:hAnsi="Times New Roman" w:cs="Times New Roman"/>
                      <w:bCs/>
                      <w:sz w:val="28"/>
                      <w:szCs w:val="28"/>
                      <w:highlight w:val="yellow"/>
                      <w:lang w:eastAsia="ru-RU"/>
                    </w:rPr>
                  </w:rPrChange>
                </w:rPr>
                <w:t>Сентябрь. Конкурс «Мисс Сельчанка 2021»</w:t>
              </w:r>
            </w:ins>
          </w:p>
        </w:tc>
        <w:tc>
          <w:tcPr>
            <w:tcW w:w="2835" w:type="dxa"/>
            <w:tcPrChange w:id="14090" w:author="0215Bazai" w:date="2022-03-16T10:52:00Z">
              <w:tcPr>
                <w:tcW w:w="2965" w:type="dxa"/>
              </w:tcPr>
            </w:tcPrChange>
          </w:tcPr>
          <w:p w14:paraId="5A87594A" w14:textId="77777777" w:rsidR="000C6296" w:rsidRPr="002428AF" w:rsidRDefault="000C6296">
            <w:pPr>
              <w:spacing w:after="0" w:line="240" w:lineRule="auto"/>
              <w:jc w:val="both"/>
              <w:rPr>
                <w:ins w:id="14091" w:author="0215Bazai" w:date="2022-03-16T10:46:00Z"/>
                <w:rFonts w:ascii="Times New Roman" w:eastAsia="Times New Roman" w:hAnsi="Times New Roman" w:cs="Times New Roman"/>
                <w:bCs/>
                <w:sz w:val="24"/>
                <w:szCs w:val="24"/>
                <w:lang w:eastAsia="ru-RU"/>
                <w:rPrChange w:id="14092" w:author="0215Bazai" w:date="2022-03-16T11:35:00Z">
                  <w:rPr>
                    <w:ins w:id="14093" w:author="0215Bazai" w:date="2022-03-16T10:46:00Z"/>
                    <w:rFonts w:ascii="Times New Roman" w:eastAsia="Times New Roman" w:hAnsi="Times New Roman" w:cs="Times New Roman"/>
                    <w:bCs/>
                    <w:sz w:val="28"/>
                    <w:szCs w:val="28"/>
                    <w:highlight w:val="yellow"/>
                    <w:lang w:eastAsia="ru-RU"/>
                  </w:rPr>
                </w:rPrChange>
              </w:rPr>
              <w:pPrChange w:id="14094" w:author="0215Bazai" w:date="2022-03-16T10:51:00Z">
                <w:pPr>
                  <w:spacing w:after="0" w:line="240" w:lineRule="auto"/>
                  <w:ind w:firstLine="709"/>
                  <w:jc w:val="both"/>
                </w:pPr>
              </w:pPrChange>
            </w:pPr>
            <w:ins w:id="14095" w:author="0215Bazai" w:date="2022-03-16T10:46:00Z">
              <w:r w:rsidRPr="002428AF">
                <w:rPr>
                  <w:rFonts w:ascii="Times New Roman" w:eastAsia="Times New Roman" w:hAnsi="Times New Roman" w:cs="Times New Roman"/>
                  <w:bCs/>
                  <w:sz w:val="24"/>
                  <w:szCs w:val="24"/>
                  <w:lang w:eastAsia="ru-RU"/>
                  <w:rPrChange w:id="14096"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2315C08A" w14:textId="77777777" w:rsidTr="001A3A16">
        <w:trPr>
          <w:ins w:id="14097" w:author="0215Bazai" w:date="2022-03-16T10:46:00Z"/>
        </w:trPr>
        <w:tc>
          <w:tcPr>
            <w:tcW w:w="2014" w:type="dxa"/>
            <w:tcPrChange w:id="14098" w:author="0215Bazai" w:date="2022-03-16T10:52:00Z">
              <w:tcPr>
                <w:tcW w:w="2416" w:type="dxa"/>
              </w:tcPr>
            </w:tcPrChange>
          </w:tcPr>
          <w:p w14:paraId="6BE4344E" w14:textId="77777777" w:rsidR="000C6296" w:rsidRPr="002428AF" w:rsidRDefault="000C6296">
            <w:pPr>
              <w:spacing w:after="0" w:line="240" w:lineRule="auto"/>
              <w:jc w:val="both"/>
              <w:rPr>
                <w:ins w:id="14099" w:author="0215Bazai" w:date="2022-03-16T10:46:00Z"/>
                <w:rFonts w:ascii="Times New Roman" w:eastAsia="Times New Roman" w:hAnsi="Times New Roman" w:cs="Times New Roman"/>
                <w:bCs/>
                <w:sz w:val="24"/>
                <w:szCs w:val="24"/>
                <w:lang w:eastAsia="ru-RU"/>
                <w:rPrChange w:id="14100" w:author="0215Bazai" w:date="2022-03-16T11:35:00Z">
                  <w:rPr>
                    <w:ins w:id="14101" w:author="0215Bazai" w:date="2022-03-16T10:46:00Z"/>
                    <w:rFonts w:ascii="Times New Roman" w:eastAsia="Times New Roman" w:hAnsi="Times New Roman" w:cs="Times New Roman"/>
                    <w:bCs/>
                    <w:sz w:val="28"/>
                    <w:szCs w:val="28"/>
                    <w:highlight w:val="yellow"/>
                    <w:lang w:eastAsia="ru-RU"/>
                  </w:rPr>
                </w:rPrChange>
              </w:rPr>
              <w:pPrChange w:id="14102" w:author="0215Bazai" w:date="2022-03-16T10:51:00Z">
                <w:pPr>
                  <w:spacing w:after="0" w:line="240" w:lineRule="auto"/>
                  <w:ind w:firstLine="709"/>
                  <w:jc w:val="both"/>
                </w:pPr>
              </w:pPrChange>
            </w:pPr>
            <w:ins w:id="14103" w:author="0215Bazai" w:date="2022-03-16T10:46:00Z">
              <w:r w:rsidRPr="002428AF">
                <w:rPr>
                  <w:rFonts w:ascii="Times New Roman" w:eastAsia="Times New Roman" w:hAnsi="Times New Roman" w:cs="Times New Roman"/>
                  <w:bCs/>
                  <w:sz w:val="24"/>
                  <w:szCs w:val="24"/>
                  <w:lang w:eastAsia="ru-RU"/>
                  <w:rPrChange w:id="14104"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4105" w:author="0215Bazai" w:date="2022-03-16T10:52:00Z">
              <w:tcPr>
                <w:tcW w:w="1872" w:type="dxa"/>
              </w:tcPr>
            </w:tcPrChange>
          </w:tcPr>
          <w:p w14:paraId="2CB772AC" w14:textId="77777777" w:rsidR="000C6296" w:rsidRPr="002428AF" w:rsidRDefault="000C6296">
            <w:pPr>
              <w:spacing w:after="0" w:line="240" w:lineRule="auto"/>
              <w:jc w:val="both"/>
              <w:rPr>
                <w:ins w:id="14106" w:author="0215Bazai" w:date="2022-03-16T10:46:00Z"/>
                <w:rFonts w:ascii="Times New Roman" w:eastAsia="Times New Roman" w:hAnsi="Times New Roman" w:cs="Times New Roman"/>
                <w:bCs/>
                <w:sz w:val="24"/>
                <w:szCs w:val="24"/>
                <w:lang w:eastAsia="ru-RU"/>
                <w:rPrChange w:id="14107" w:author="0215Bazai" w:date="2022-03-16T11:35:00Z">
                  <w:rPr>
                    <w:ins w:id="14108" w:author="0215Bazai" w:date="2022-03-16T10:46:00Z"/>
                    <w:rFonts w:ascii="Times New Roman" w:eastAsia="Times New Roman" w:hAnsi="Times New Roman" w:cs="Times New Roman"/>
                    <w:bCs/>
                    <w:sz w:val="28"/>
                    <w:szCs w:val="28"/>
                    <w:highlight w:val="yellow"/>
                    <w:lang w:eastAsia="ru-RU"/>
                  </w:rPr>
                </w:rPrChange>
              </w:rPr>
              <w:pPrChange w:id="14109" w:author="0215Bazai" w:date="2022-03-16T10:51:00Z">
                <w:pPr>
                  <w:spacing w:after="0" w:line="240" w:lineRule="auto"/>
                  <w:ind w:firstLine="709"/>
                  <w:jc w:val="both"/>
                </w:pPr>
              </w:pPrChange>
            </w:pPr>
            <w:ins w:id="14110" w:author="0215Bazai" w:date="2022-03-16T10:46:00Z">
              <w:r w:rsidRPr="002428AF">
                <w:rPr>
                  <w:rFonts w:ascii="Times New Roman" w:eastAsia="Times New Roman" w:hAnsi="Times New Roman" w:cs="Times New Roman"/>
                  <w:bCs/>
                  <w:sz w:val="24"/>
                  <w:szCs w:val="24"/>
                  <w:lang w:eastAsia="ru-RU"/>
                  <w:rPrChange w:id="14111"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4112" w:author="0215Bazai" w:date="2022-03-16T10:52:00Z">
              <w:tcPr>
                <w:tcW w:w="2931" w:type="dxa"/>
                <w:gridSpan w:val="2"/>
              </w:tcPr>
            </w:tcPrChange>
          </w:tcPr>
          <w:p w14:paraId="14B6FE56" w14:textId="77777777" w:rsidR="000C6296" w:rsidRPr="002428AF" w:rsidRDefault="000C6296">
            <w:pPr>
              <w:spacing w:after="0" w:line="240" w:lineRule="auto"/>
              <w:jc w:val="both"/>
              <w:rPr>
                <w:ins w:id="14113" w:author="0215Bazai" w:date="2022-03-16T10:46:00Z"/>
                <w:rFonts w:ascii="Times New Roman" w:eastAsia="Times New Roman" w:hAnsi="Times New Roman" w:cs="Times New Roman"/>
                <w:bCs/>
                <w:sz w:val="24"/>
                <w:szCs w:val="24"/>
                <w:lang w:eastAsia="ru-RU"/>
                <w:rPrChange w:id="14114" w:author="0215Bazai" w:date="2022-03-16T11:35:00Z">
                  <w:rPr>
                    <w:ins w:id="14115" w:author="0215Bazai" w:date="2022-03-16T10:46:00Z"/>
                    <w:rFonts w:ascii="Times New Roman" w:eastAsia="Times New Roman" w:hAnsi="Times New Roman" w:cs="Times New Roman"/>
                    <w:bCs/>
                    <w:sz w:val="28"/>
                    <w:szCs w:val="28"/>
                    <w:highlight w:val="yellow"/>
                    <w:lang w:eastAsia="ru-RU"/>
                  </w:rPr>
                </w:rPrChange>
              </w:rPr>
              <w:pPrChange w:id="14116" w:author="0215Bazai" w:date="2022-03-16T10:51:00Z">
                <w:pPr>
                  <w:spacing w:after="0" w:line="240" w:lineRule="auto"/>
                  <w:ind w:firstLine="709"/>
                  <w:jc w:val="both"/>
                </w:pPr>
              </w:pPrChange>
            </w:pPr>
            <w:ins w:id="14117" w:author="0215Bazai" w:date="2022-03-16T10:46:00Z">
              <w:r w:rsidRPr="002428AF">
                <w:rPr>
                  <w:rFonts w:ascii="Times New Roman" w:eastAsia="Times New Roman" w:hAnsi="Times New Roman" w:cs="Times New Roman"/>
                  <w:bCs/>
                  <w:sz w:val="24"/>
                  <w:szCs w:val="24"/>
                  <w:lang w:eastAsia="ru-RU"/>
                  <w:rPrChange w:id="14118" w:author="0215Bazai" w:date="2022-03-16T11:35:00Z">
                    <w:rPr>
                      <w:rFonts w:ascii="Times New Roman" w:eastAsia="Times New Roman" w:hAnsi="Times New Roman" w:cs="Times New Roman"/>
                      <w:b/>
                      <w:bCs/>
                      <w:sz w:val="28"/>
                      <w:szCs w:val="28"/>
                      <w:highlight w:val="yellow"/>
                      <w:lang w:eastAsia="ru-RU"/>
                    </w:rPr>
                  </w:rPrChange>
                </w:rPr>
                <w:t>Октябрь.</w:t>
              </w:r>
              <w:r w:rsidRPr="002428AF">
                <w:rPr>
                  <w:rFonts w:ascii="Times New Roman" w:eastAsia="Times New Roman" w:hAnsi="Times New Roman" w:cs="Times New Roman"/>
                  <w:bCs/>
                  <w:sz w:val="24"/>
                  <w:szCs w:val="24"/>
                  <w:lang w:eastAsia="ru-RU"/>
                  <w:rPrChange w:id="14119" w:author="0215Bazai" w:date="2022-03-16T11:35:00Z">
                    <w:rPr>
                      <w:rFonts w:ascii="Times New Roman" w:eastAsia="Times New Roman" w:hAnsi="Times New Roman" w:cs="Times New Roman"/>
                      <w:bCs/>
                      <w:sz w:val="28"/>
                      <w:szCs w:val="28"/>
                      <w:highlight w:val="yellow"/>
                      <w:lang w:eastAsia="ru-RU"/>
                    </w:rPr>
                  </w:rPrChange>
                </w:rPr>
                <w:t xml:space="preserve"> Фестиваль «Вкусный день»</w:t>
              </w:r>
            </w:ins>
          </w:p>
        </w:tc>
        <w:tc>
          <w:tcPr>
            <w:tcW w:w="2835" w:type="dxa"/>
            <w:tcPrChange w:id="14120" w:author="0215Bazai" w:date="2022-03-16T10:52:00Z">
              <w:tcPr>
                <w:tcW w:w="2965" w:type="dxa"/>
              </w:tcPr>
            </w:tcPrChange>
          </w:tcPr>
          <w:p w14:paraId="4B47F884" w14:textId="77777777" w:rsidR="000C6296" w:rsidRPr="002428AF" w:rsidRDefault="000C6296">
            <w:pPr>
              <w:spacing w:after="0" w:line="240" w:lineRule="auto"/>
              <w:jc w:val="both"/>
              <w:rPr>
                <w:ins w:id="14121" w:author="0215Bazai" w:date="2022-03-16T10:46:00Z"/>
                <w:rFonts w:ascii="Times New Roman" w:eastAsia="Times New Roman" w:hAnsi="Times New Roman" w:cs="Times New Roman"/>
                <w:bCs/>
                <w:sz w:val="24"/>
                <w:szCs w:val="24"/>
                <w:lang w:eastAsia="ru-RU"/>
                <w:rPrChange w:id="14122" w:author="0215Bazai" w:date="2022-03-16T11:35:00Z">
                  <w:rPr>
                    <w:ins w:id="14123" w:author="0215Bazai" w:date="2022-03-16T10:46:00Z"/>
                    <w:rFonts w:ascii="Times New Roman" w:eastAsia="Times New Roman" w:hAnsi="Times New Roman" w:cs="Times New Roman"/>
                    <w:bCs/>
                    <w:sz w:val="28"/>
                    <w:szCs w:val="28"/>
                    <w:highlight w:val="yellow"/>
                    <w:lang w:eastAsia="ru-RU"/>
                  </w:rPr>
                </w:rPrChange>
              </w:rPr>
              <w:pPrChange w:id="14124" w:author="0215Bazai" w:date="2022-03-16T10:51:00Z">
                <w:pPr>
                  <w:spacing w:after="0" w:line="240" w:lineRule="auto"/>
                  <w:ind w:firstLine="709"/>
                  <w:jc w:val="both"/>
                </w:pPr>
              </w:pPrChange>
            </w:pPr>
            <w:ins w:id="14125" w:author="0215Bazai" w:date="2022-03-16T10:46:00Z">
              <w:r w:rsidRPr="002428AF">
                <w:rPr>
                  <w:rFonts w:ascii="Times New Roman" w:eastAsia="Times New Roman" w:hAnsi="Times New Roman" w:cs="Times New Roman"/>
                  <w:bCs/>
                  <w:sz w:val="24"/>
                  <w:szCs w:val="24"/>
                  <w:lang w:eastAsia="ru-RU"/>
                  <w:rPrChange w:id="14126"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4FA9AAF8" w14:textId="77777777" w:rsidTr="001A3A16">
        <w:trPr>
          <w:ins w:id="14127" w:author="0215Bazai" w:date="2022-03-16T10:46:00Z"/>
        </w:trPr>
        <w:tc>
          <w:tcPr>
            <w:tcW w:w="2014" w:type="dxa"/>
            <w:tcPrChange w:id="14128" w:author="0215Bazai" w:date="2022-03-16T10:52:00Z">
              <w:tcPr>
                <w:tcW w:w="2416" w:type="dxa"/>
              </w:tcPr>
            </w:tcPrChange>
          </w:tcPr>
          <w:p w14:paraId="148826C8" w14:textId="77777777" w:rsidR="000C6296" w:rsidRPr="002428AF" w:rsidRDefault="000C6296">
            <w:pPr>
              <w:spacing w:after="0" w:line="240" w:lineRule="auto"/>
              <w:jc w:val="both"/>
              <w:rPr>
                <w:ins w:id="14129" w:author="0215Bazai" w:date="2022-03-16T10:46:00Z"/>
                <w:rFonts w:ascii="Times New Roman" w:eastAsia="Times New Roman" w:hAnsi="Times New Roman" w:cs="Times New Roman"/>
                <w:bCs/>
                <w:sz w:val="24"/>
                <w:szCs w:val="24"/>
                <w:lang w:eastAsia="ru-RU"/>
                <w:rPrChange w:id="14130" w:author="0215Bazai" w:date="2022-03-16T11:35:00Z">
                  <w:rPr>
                    <w:ins w:id="14131" w:author="0215Bazai" w:date="2022-03-16T10:46:00Z"/>
                    <w:rFonts w:ascii="Times New Roman" w:eastAsia="Times New Roman" w:hAnsi="Times New Roman" w:cs="Times New Roman"/>
                    <w:bCs/>
                    <w:sz w:val="28"/>
                    <w:szCs w:val="28"/>
                    <w:highlight w:val="yellow"/>
                    <w:lang w:eastAsia="ru-RU"/>
                  </w:rPr>
                </w:rPrChange>
              </w:rPr>
              <w:pPrChange w:id="14132" w:author="0215Bazai" w:date="2022-03-16T10:51:00Z">
                <w:pPr>
                  <w:spacing w:after="0" w:line="240" w:lineRule="auto"/>
                  <w:ind w:firstLine="709"/>
                  <w:jc w:val="both"/>
                </w:pPr>
              </w:pPrChange>
            </w:pPr>
            <w:ins w:id="14133" w:author="0215Bazai" w:date="2022-03-16T10:46:00Z">
              <w:r w:rsidRPr="002428AF">
                <w:rPr>
                  <w:rFonts w:ascii="Times New Roman" w:eastAsia="Times New Roman" w:hAnsi="Times New Roman" w:cs="Times New Roman"/>
                  <w:bCs/>
                  <w:sz w:val="24"/>
                  <w:szCs w:val="24"/>
                  <w:lang w:eastAsia="ru-RU"/>
                  <w:rPrChange w:id="14134" w:author="0215Bazai" w:date="2022-03-16T11:35:00Z">
                    <w:rPr>
                      <w:rFonts w:ascii="Times New Roman" w:eastAsia="Times New Roman" w:hAnsi="Times New Roman" w:cs="Times New Roman"/>
                      <w:bCs/>
                      <w:sz w:val="28"/>
                      <w:szCs w:val="28"/>
                      <w:highlight w:val="yellow"/>
                      <w:lang w:eastAsia="ru-RU"/>
                    </w:rPr>
                  </w:rPrChange>
                </w:rPr>
                <w:lastRenderedPageBreak/>
                <w:t>Методический кабинет, отдел по</w:t>
              </w:r>
            </w:ins>
          </w:p>
          <w:p w14:paraId="4644866C" w14:textId="77777777" w:rsidR="000C6296" w:rsidRPr="002428AF" w:rsidRDefault="000C6296">
            <w:pPr>
              <w:spacing w:after="0" w:line="240" w:lineRule="auto"/>
              <w:jc w:val="both"/>
              <w:rPr>
                <w:ins w:id="14135" w:author="0215Bazai" w:date="2022-03-16T10:46:00Z"/>
                <w:rFonts w:ascii="Times New Roman" w:eastAsia="Times New Roman" w:hAnsi="Times New Roman" w:cs="Times New Roman"/>
                <w:bCs/>
                <w:sz w:val="24"/>
                <w:szCs w:val="24"/>
                <w:lang w:eastAsia="ru-RU"/>
                <w:rPrChange w:id="14136" w:author="0215Bazai" w:date="2022-03-16T11:35:00Z">
                  <w:rPr>
                    <w:ins w:id="14137" w:author="0215Bazai" w:date="2022-03-16T10:46:00Z"/>
                    <w:rFonts w:ascii="Times New Roman" w:eastAsia="Times New Roman" w:hAnsi="Times New Roman" w:cs="Times New Roman"/>
                    <w:bCs/>
                    <w:sz w:val="28"/>
                    <w:szCs w:val="28"/>
                    <w:highlight w:val="yellow"/>
                    <w:lang w:eastAsia="ru-RU"/>
                  </w:rPr>
                </w:rPrChange>
              </w:rPr>
              <w:pPrChange w:id="14138" w:author="0215Bazai" w:date="2022-03-16T10:51:00Z">
                <w:pPr>
                  <w:spacing w:after="0" w:line="240" w:lineRule="auto"/>
                  <w:ind w:firstLine="709"/>
                  <w:jc w:val="both"/>
                </w:pPr>
              </w:pPrChange>
            </w:pPr>
            <w:ins w:id="14139" w:author="0215Bazai" w:date="2022-03-16T10:46:00Z">
              <w:r w:rsidRPr="002428AF">
                <w:rPr>
                  <w:rFonts w:ascii="Times New Roman" w:eastAsia="Times New Roman" w:hAnsi="Times New Roman" w:cs="Times New Roman"/>
                  <w:bCs/>
                  <w:sz w:val="24"/>
                  <w:szCs w:val="24"/>
                  <w:lang w:eastAsia="ru-RU"/>
                  <w:rPrChange w:id="14140"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4141" w:author="0215Bazai" w:date="2022-03-16T10:52:00Z">
              <w:tcPr>
                <w:tcW w:w="1872" w:type="dxa"/>
              </w:tcPr>
            </w:tcPrChange>
          </w:tcPr>
          <w:p w14:paraId="4DE5A6D0" w14:textId="77777777" w:rsidR="000C6296" w:rsidRPr="002428AF" w:rsidRDefault="000C6296">
            <w:pPr>
              <w:spacing w:after="0" w:line="240" w:lineRule="auto"/>
              <w:jc w:val="both"/>
              <w:rPr>
                <w:ins w:id="14142" w:author="0215Bazai" w:date="2022-03-16T10:46:00Z"/>
                <w:rFonts w:ascii="Times New Roman" w:eastAsia="Times New Roman" w:hAnsi="Times New Roman" w:cs="Times New Roman"/>
                <w:bCs/>
                <w:sz w:val="24"/>
                <w:szCs w:val="24"/>
                <w:lang w:eastAsia="ru-RU"/>
                <w:rPrChange w:id="14143" w:author="0215Bazai" w:date="2022-03-16T11:35:00Z">
                  <w:rPr>
                    <w:ins w:id="14144" w:author="0215Bazai" w:date="2022-03-16T10:46:00Z"/>
                    <w:rFonts w:ascii="Times New Roman" w:eastAsia="Times New Roman" w:hAnsi="Times New Roman" w:cs="Times New Roman"/>
                    <w:bCs/>
                    <w:sz w:val="28"/>
                    <w:szCs w:val="28"/>
                    <w:highlight w:val="yellow"/>
                    <w:lang w:eastAsia="ru-RU"/>
                  </w:rPr>
                </w:rPrChange>
              </w:rPr>
              <w:pPrChange w:id="14145" w:author="0215Bazai" w:date="2022-03-16T10:51:00Z">
                <w:pPr>
                  <w:spacing w:after="0" w:line="240" w:lineRule="auto"/>
                  <w:ind w:firstLine="709"/>
                  <w:jc w:val="both"/>
                </w:pPr>
              </w:pPrChange>
            </w:pPr>
            <w:ins w:id="14146" w:author="0215Bazai" w:date="2022-03-16T10:46:00Z">
              <w:r w:rsidRPr="002428AF">
                <w:rPr>
                  <w:rFonts w:ascii="Times New Roman" w:eastAsia="Times New Roman" w:hAnsi="Times New Roman" w:cs="Times New Roman"/>
                  <w:bCs/>
                  <w:sz w:val="24"/>
                  <w:szCs w:val="24"/>
                  <w:lang w:eastAsia="ru-RU"/>
                  <w:rPrChange w:id="14147"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4148" w:author="0215Bazai" w:date="2022-03-16T10:52:00Z">
              <w:tcPr>
                <w:tcW w:w="2931" w:type="dxa"/>
                <w:gridSpan w:val="2"/>
              </w:tcPr>
            </w:tcPrChange>
          </w:tcPr>
          <w:p w14:paraId="7E3D61A2" w14:textId="77777777" w:rsidR="000C6296" w:rsidRPr="002428AF" w:rsidRDefault="000C6296">
            <w:pPr>
              <w:spacing w:after="0" w:line="240" w:lineRule="auto"/>
              <w:jc w:val="both"/>
              <w:rPr>
                <w:ins w:id="14149" w:author="0215Bazai" w:date="2022-03-16T10:46:00Z"/>
                <w:rFonts w:ascii="Times New Roman" w:eastAsia="Times New Roman" w:hAnsi="Times New Roman" w:cs="Times New Roman"/>
                <w:bCs/>
                <w:sz w:val="24"/>
                <w:szCs w:val="24"/>
                <w:lang w:eastAsia="ru-RU"/>
                <w:rPrChange w:id="14150" w:author="0215Bazai" w:date="2022-03-16T11:35:00Z">
                  <w:rPr>
                    <w:ins w:id="14151" w:author="0215Bazai" w:date="2022-03-16T10:46:00Z"/>
                    <w:rFonts w:ascii="Times New Roman" w:eastAsia="Times New Roman" w:hAnsi="Times New Roman" w:cs="Times New Roman"/>
                    <w:bCs/>
                    <w:sz w:val="28"/>
                    <w:szCs w:val="28"/>
                    <w:highlight w:val="yellow"/>
                    <w:lang w:eastAsia="ru-RU"/>
                  </w:rPr>
                </w:rPrChange>
              </w:rPr>
              <w:pPrChange w:id="14152" w:author="0215Bazai" w:date="2022-03-16T10:51:00Z">
                <w:pPr>
                  <w:spacing w:after="0" w:line="240" w:lineRule="auto"/>
                  <w:ind w:firstLine="709"/>
                  <w:jc w:val="both"/>
                </w:pPr>
              </w:pPrChange>
            </w:pPr>
            <w:ins w:id="14153" w:author="0215Bazai" w:date="2022-03-16T10:46:00Z">
              <w:r w:rsidRPr="002428AF">
                <w:rPr>
                  <w:rFonts w:ascii="Times New Roman" w:eastAsia="Times New Roman" w:hAnsi="Times New Roman" w:cs="Times New Roman"/>
                  <w:bCs/>
                  <w:sz w:val="24"/>
                  <w:szCs w:val="24"/>
                  <w:lang w:eastAsia="ru-RU"/>
                  <w:rPrChange w:id="14154" w:author="0215Bazai" w:date="2022-03-16T11:35:00Z">
                    <w:rPr>
                      <w:rFonts w:ascii="Times New Roman" w:eastAsia="Times New Roman" w:hAnsi="Times New Roman" w:cs="Times New Roman"/>
                      <w:bCs/>
                      <w:sz w:val="28"/>
                      <w:szCs w:val="28"/>
                      <w:highlight w:val="yellow"/>
                      <w:lang w:eastAsia="ru-RU"/>
                    </w:rPr>
                  </w:rPrChange>
                </w:rPr>
                <w:t>Октябрь. Флешмоб «И ни сколько мы с тобой не постарели»</w:t>
              </w:r>
            </w:ins>
          </w:p>
        </w:tc>
        <w:tc>
          <w:tcPr>
            <w:tcW w:w="2835" w:type="dxa"/>
            <w:tcPrChange w:id="14155" w:author="0215Bazai" w:date="2022-03-16T10:52:00Z">
              <w:tcPr>
                <w:tcW w:w="2965" w:type="dxa"/>
              </w:tcPr>
            </w:tcPrChange>
          </w:tcPr>
          <w:p w14:paraId="13D78F85" w14:textId="77777777" w:rsidR="000C6296" w:rsidRPr="002428AF" w:rsidRDefault="000C6296">
            <w:pPr>
              <w:spacing w:after="0" w:line="240" w:lineRule="auto"/>
              <w:jc w:val="both"/>
              <w:rPr>
                <w:ins w:id="14156" w:author="0215Bazai" w:date="2022-03-16T10:46:00Z"/>
                <w:rFonts w:ascii="Times New Roman" w:eastAsia="Times New Roman" w:hAnsi="Times New Roman" w:cs="Times New Roman"/>
                <w:bCs/>
                <w:sz w:val="24"/>
                <w:szCs w:val="24"/>
                <w:lang w:eastAsia="ru-RU"/>
                <w:rPrChange w:id="14157" w:author="0215Bazai" w:date="2022-03-16T11:35:00Z">
                  <w:rPr>
                    <w:ins w:id="14158" w:author="0215Bazai" w:date="2022-03-16T10:46:00Z"/>
                    <w:rFonts w:ascii="Times New Roman" w:eastAsia="Times New Roman" w:hAnsi="Times New Roman" w:cs="Times New Roman"/>
                    <w:bCs/>
                    <w:sz w:val="28"/>
                    <w:szCs w:val="28"/>
                    <w:highlight w:val="yellow"/>
                    <w:lang w:eastAsia="ru-RU"/>
                  </w:rPr>
                </w:rPrChange>
              </w:rPr>
              <w:pPrChange w:id="14159" w:author="0215Bazai" w:date="2022-03-16T10:51:00Z">
                <w:pPr>
                  <w:spacing w:after="0" w:line="240" w:lineRule="auto"/>
                  <w:ind w:firstLine="709"/>
                  <w:jc w:val="both"/>
                </w:pPr>
              </w:pPrChange>
            </w:pPr>
            <w:ins w:id="14160" w:author="0215Bazai" w:date="2022-03-16T10:46:00Z">
              <w:r w:rsidRPr="002428AF">
                <w:rPr>
                  <w:rFonts w:ascii="Times New Roman" w:eastAsia="Times New Roman" w:hAnsi="Times New Roman" w:cs="Times New Roman"/>
                  <w:bCs/>
                  <w:sz w:val="24"/>
                  <w:szCs w:val="24"/>
                  <w:lang w:eastAsia="ru-RU"/>
                  <w:rPrChange w:id="14161"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1DBCADCB" w14:textId="77777777" w:rsidTr="001A3A16">
        <w:trPr>
          <w:ins w:id="14162" w:author="0215Bazai" w:date="2022-03-16T10:46:00Z"/>
        </w:trPr>
        <w:tc>
          <w:tcPr>
            <w:tcW w:w="2014" w:type="dxa"/>
            <w:tcPrChange w:id="14163" w:author="0215Bazai" w:date="2022-03-16T10:52:00Z">
              <w:tcPr>
                <w:tcW w:w="2416" w:type="dxa"/>
              </w:tcPr>
            </w:tcPrChange>
          </w:tcPr>
          <w:p w14:paraId="3B10DB23" w14:textId="77777777" w:rsidR="000C6296" w:rsidRPr="002428AF" w:rsidRDefault="000C6296">
            <w:pPr>
              <w:spacing w:after="0" w:line="240" w:lineRule="auto"/>
              <w:jc w:val="both"/>
              <w:rPr>
                <w:ins w:id="14164" w:author="0215Bazai" w:date="2022-03-16T10:46:00Z"/>
                <w:rFonts w:ascii="Times New Roman" w:eastAsia="Times New Roman" w:hAnsi="Times New Roman" w:cs="Times New Roman"/>
                <w:bCs/>
                <w:sz w:val="24"/>
                <w:szCs w:val="24"/>
                <w:lang w:eastAsia="ru-RU"/>
                <w:rPrChange w:id="14165" w:author="0215Bazai" w:date="2022-03-16T11:35:00Z">
                  <w:rPr>
                    <w:ins w:id="14166" w:author="0215Bazai" w:date="2022-03-16T10:46:00Z"/>
                    <w:rFonts w:ascii="Times New Roman" w:eastAsia="Times New Roman" w:hAnsi="Times New Roman" w:cs="Times New Roman"/>
                    <w:bCs/>
                    <w:sz w:val="28"/>
                    <w:szCs w:val="28"/>
                    <w:highlight w:val="yellow"/>
                    <w:lang w:eastAsia="ru-RU"/>
                  </w:rPr>
                </w:rPrChange>
              </w:rPr>
              <w:pPrChange w:id="14167" w:author="0215Bazai" w:date="2022-03-16T10:51:00Z">
                <w:pPr>
                  <w:spacing w:after="0" w:line="240" w:lineRule="auto"/>
                  <w:ind w:firstLine="709"/>
                  <w:jc w:val="both"/>
                </w:pPr>
              </w:pPrChange>
            </w:pPr>
            <w:ins w:id="14168" w:author="0215Bazai" w:date="2022-03-16T10:46:00Z">
              <w:r w:rsidRPr="002428AF">
                <w:rPr>
                  <w:rFonts w:ascii="Times New Roman" w:eastAsia="Times New Roman" w:hAnsi="Times New Roman" w:cs="Times New Roman"/>
                  <w:bCs/>
                  <w:sz w:val="24"/>
                  <w:szCs w:val="24"/>
                  <w:lang w:eastAsia="ru-RU"/>
                  <w:rPrChange w:id="14169" w:author="0215Bazai" w:date="2022-03-16T11:35:00Z">
                    <w:rPr>
                      <w:rFonts w:ascii="Times New Roman" w:eastAsia="Times New Roman" w:hAnsi="Times New Roman" w:cs="Times New Roman"/>
                      <w:bCs/>
                      <w:sz w:val="28"/>
                      <w:szCs w:val="28"/>
                      <w:highlight w:val="yellow"/>
                      <w:lang w:eastAsia="ru-RU"/>
                    </w:rPr>
                  </w:rPrChange>
                </w:rPr>
                <w:t>Методический кабинет, отдел по</w:t>
              </w:r>
            </w:ins>
          </w:p>
          <w:p w14:paraId="10B3AEE6" w14:textId="77777777" w:rsidR="000C6296" w:rsidRPr="002428AF" w:rsidRDefault="000C6296">
            <w:pPr>
              <w:spacing w:after="0" w:line="240" w:lineRule="auto"/>
              <w:jc w:val="both"/>
              <w:rPr>
                <w:ins w:id="14170" w:author="0215Bazai" w:date="2022-03-16T10:46:00Z"/>
                <w:rFonts w:ascii="Times New Roman" w:eastAsia="Times New Roman" w:hAnsi="Times New Roman" w:cs="Times New Roman"/>
                <w:bCs/>
                <w:sz w:val="24"/>
                <w:szCs w:val="24"/>
                <w:lang w:eastAsia="ru-RU"/>
                <w:rPrChange w:id="14171" w:author="0215Bazai" w:date="2022-03-16T11:35:00Z">
                  <w:rPr>
                    <w:ins w:id="14172" w:author="0215Bazai" w:date="2022-03-16T10:46:00Z"/>
                    <w:rFonts w:ascii="Times New Roman" w:eastAsia="Times New Roman" w:hAnsi="Times New Roman" w:cs="Times New Roman"/>
                    <w:bCs/>
                    <w:sz w:val="28"/>
                    <w:szCs w:val="28"/>
                    <w:highlight w:val="yellow"/>
                    <w:lang w:eastAsia="ru-RU"/>
                  </w:rPr>
                </w:rPrChange>
              </w:rPr>
              <w:pPrChange w:id="14173" w:author="0215Bazai" w:date="2022-03-16T10:51:00Z">
                <w:pPr>
                  <w:spacing w:after="0" w:line="240" w:lineRule="auto"/>
                  <w:ind w:firstLine="709"/>
                  <w:jc w:val="both"/>
                </w:pPr>
              </w:pPrChange>
            </w:pPr>
            <w:ins w:id="14174" w:author="0215Bazai" w:date="2022-03-16T10:46:00Z">
              <w:r w:rsidRPr="002428AF">
                <w:rPr>
                  <w:rFonts w:ascii="Times New Roman" w:eastAsia="Times New Roman" w:hAnsi="Times New Roman" w:cs="Times New Roman"/>
                  <w:bCs/>
                  <w:sz w:val="24"/>
                  <w:szCs w:val="24"/>
                  <w:lang w:eastAsia="ru-RU"/>
                  <w:rPrChange w:id="14175"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4176" w:author="0215Bazai" w:date="2022-03-16T10:52:00Z">
              <w:tcPr>
                <w:tcW w:w="1872" w:type="dxa"/>
              </w:tcPr>
            </w:tcPrChange>
          </w:tcPr>
          <w:p w14:paraId="58497795" w14:textId="77777777" w:rsidR="000C6296" w:rsidRPr="002428AF" w:rsidRDefault="000C6296">
            <w:pPr>
              <w:spacing w:after="0" w:line="240" w:lineRule="auto"/>
              <w:jc w:val="both"/>
              <w:rPr>
                <w:ins w:id="14177" w:author="0215Bazai" w:date="2022-03-16T10:46:00Z"/>
                <w:rFonts w:ascii="Times New Roman" w:eastAsia="Times New Roman" w:hAnsi="Times New Roman" w:cs="Times New Roman"/>
                <w:bCs/>
                <w:sz w:val="24"/>
                <w:szCs w:val="24"/>
                <w:lang w:eastAsia="ru-RU"/>
                <w:rPrChange w:id="14178" w:author="0215Bazai" w:date="2022-03-16T11:35:00Z">
                  <w:rPr>
                    <w:ins w:id="14179" w:author="0215Bazai" w:date="2022-03-16T10:46:00Z"/>
                    <w:rFonts w:ascii="Times New Roman" w:eastAsia="Times New Roman" w:hAnsi="Times New Roman" w:cs="Times New Roman"/>
                    <w:bCs/>
                    <w:sz w:val="28"/>
                    <w:szCs w:val="28"/>
                    <w:highlight w:val="yellow"/>
                    <w:lang w:eastAsia="ru-RU"/>
                  </w:rPr>
                </w:rPrChange>
              </w:rPr>
              <w:pPrChange w:id="14180" w:author="0215Bazai" w:date="2022-03-16T10:51:00Z">
                <w:pPr>
                  <w:spacing w:after="0" w:line="240" w:lineRule="auto"/>
                  <w:ind w:firstLine="709"/>
                  <w:jc w:val="both"/>
                </w:pPr>
              </w:pPrChange>
            </w:pPr>
            <w:ins w:id="14181" w:author="0215Bazai" w:date="2022-03-16T10:46:00Z">
              <w:r w:rsidRPr="002428AF">
                <w:rPr>
                  <w:rFonts w:ascii="Times New Roman" w:eastAsia="Times New Roman" w:hAnsi="Times New Roman" w:cs="Times New Roman"/>
                  <w:bCs/>
                  <w:sz w:val="24"/>
                  <w:szCs w:val="24"/>
                  <w:lang w:eastAsia="ru-RU"/>
                  <w:rPrChange w:id="14182" w:author="0215Bazai" w:date="2022-03-16T11:35:00Z">
                    <w:rPr>
                      <w:rFonts w:ascii="Times New Roman" w:eastAsia="Times New Roman" w:hAnsi="Times New Roman" w:cs="Times New Roman"/>
                      <w:bCs/>
                      <w:sz w:val="28"/>
                      <w:szCs w:val="28"/>
                      <w:highlight w:val="yellow"/>
                      <w:lang w:eastAsia="ru-RU"/>
                    </w:rPr>
                  </w:rPrChange>
                </w:rPr>
                <w:t>Организация досуга молодежи Майминского района</w:t>
              </w:r>
            </w:ins>
          </w:p>
        </w:tc>
        <w:tc>
          <w:tcPr>
            <w:tcW w:w="2693" w:type="dxa"/>
            <w:tcPrChange w:id="14183" w:author="0215Bazai" w:date="2022-03-16T10:52:00Z">
              <w:tcPr>
                <w:tcW w:w="2931" w:type="dxa"/>
                <w:gridSpan w:val="2"/>
              </w:tcPr>
            </w:tcPrChange>
          </w:tcPr>
          <w:p w14:paraId="157D7AA7" w14:textId="77777777" w:rsidR="000C6296" w:rsidRPr="002428AF" w:rsidRDefault="000C6296">
            <w:pPr>
              <w:spacing w:after="0" w:line="240" w:lineRule="auto"/>
              <w:jc w:val="both"/>
              <w:rPr>
                <w:ins w:id="14184" w:author="0215Bazai" w:date="2022-03-16T10:46:00Z"/>
                <w:rFonts w:ascii="Times New Roman" w:eastAsia="Times New Roman" w:hAnsi="Times New Roman" w:cs="Times New Roman"/>
                <w:bCs/>
                <w:sz w:val="24"/>
                <w:szCs w:val="24"/>
                <w:lang w:eastAsia="ru-RU"/>
                <w:rPrChange w:id="14185" w:author="0215Bazai" w:date="2022-03-16T11:35:00Z">
                  <w:rPr>
                    <w:ins w:id="14186" w:author="0215Bazai" w:date="2022-03-16T10:46:00Z"/>
                    <w:rFonts w:ascii="Times New Roman" w:eastAsia="Times New Roman" w:hAnsi="Times New Roman" w:cs="Times New Roman"/>
                    <w:bCs/>
                    <w:sz w:val="28"/>
                    <w:szCs w:val="28"/>
                    <w:highlight w:val="yellow"/>
                    <w:lang w:eastAsia="ru-RU"/>
                  </w:rPr>
                </w:rPrChange>
              </w:rPr>
              <w:pPrChange w:id="14187" w:author="0215Bazai" w:date="2022-03-16T10:51:00Z">
                <w:pPr>
                  <w:spacing w:after="0" w:line="240" w:lineRule="auto"/>
                  <w:ind w:firstLine="709"/>
                  <w:jc w:val="both"/>
                </w:pPr>
              </w:pPrChange>
            </w:pPr>
            <w:ins w:id="14188" w:author="0215Bazai" w:date="2022-03-16T10:46:00Z">
              <w:r w:rsidRPr="002428AF">
                <w:rPr>
                  <w:rFonts w:ascii="Times New Roman" w:eastAsia="Times New Roman" w:hAnsi="Times New Roman" w:cs="Times New Roman"/>
                  <w:bCs/>
                  <w:sz w:val="24"/>
                  <w:szCs w:val="24"/>
                  <w:lang w:eastAsia="ru-RU"/>
                  <w:rPrChange w:id="14189" w:author="0215Bazai" w:date="2022-03-16T11:35:00Z">
                    <w:rPr>
                      <w:rFonts w:ascii="Times New Roman" w:eastAsia="Times New Roman" w:hAnsi="Times New Roman" w:cs="Times New Roman"/>
                      <w:bCs/>
                      <w:sz w:val="28"/>
                      <w:szCs w:val="28"/>
                      <w:highlight w:val="yellow"/>
                      <w:lang w:eastAsia="ru-RU"/>
                    </w:rPr>
                  </w:rPrChange>
                </w:rPr>
                <w:t>Октябрь. Зарница</w:t>
              </w:r>
            </w:ins>
          </w:p>
        </w:tc>
        <w:tc>
          <w:tcPr>
            <w:tcW w:w="2835" w:type="dxa"/>
            <w:tcPrChange w:id="14190" w:author="0215Bazai" w:date="2022-03-16T10:52:00Z">
              <w:tcPr>
                <w:tcW w:w="2965" w:type="dxa"/>
              </w:tcPr>
            </w:tcPrChange>
          </w:tcPr>
          <w:p w14:paraId="09D72540" w14:textId="77777777" w:rsidR="000C6296" w:rsidRPr="002428AF" w:rsidRDefault="000C6296">
            <w:pPr>
              <w:spacing w:after="0" w:line="240" w:lineRule="auto"/>
              <w:jc w:val="both"/>
              <w:rPr>
                <w:ins w:id="14191" w:author="0215Bazai" w:date="2022-03-16T10:46:00Z"/>
                <w:rFonts w:ascii="Times New Roman" w:eastAsia="Times New Roman" w:hAnsi="Times New Roman" w:cs="Times New Roman"/>
                <w:bCs/>
                <w:sz w:val="24"/>
                <w:szCs w:val="24"/>
                <w:lang w:eastAsia="ru-RU"/>
                <w:rPrChange w:id="14192" w:author="0215Bazai" w:date="2022-03-16T11:35:00Z">
                  <w:rPr>
                    <w:ins w:id="14193" w:author="0215Bazai" w:date="2022-03-16T10:46:00Z"/>
                    <w:rFonts w:ascii="Times New Roman" w:eastAsia="Times New Roman" w:hAnsi="Times New Roman" w:cs="Times New Roman"/>
                    <w:bCs/>
                    <w:sz w:val="28"/>
                    <w:szCs w:val="28"/>
                    <w:highlight w:val="yellow"/>
                    <w:lang w:eastAsia="ru-RU"/>
                  </w:rPr>
                </w:rPrChange>
              </w:rPr>
              <w:pPrChange w:id="14194" w:author="0215Bazai" w:date="2022-03-16T10:51:00Z">
                <w:pPr>
                  <w:spacing w:after="0" w:line="240" w:lineRule="auto"/>
                  <w:ind w:firstLine="709"/>
                  <w:jc w:val="both"/>
                </w:pPr>
              </w:pPrChange>
            </w:pPr>
            <w:ins w:id="14195" w:author="0215Bazai" w:date="2022-03-16T10:46:00Z">
              <w:r w:rsidRPr="002428AF">
                <w:rPr>
                  <w:rFonts w:ascii="Times New Roman" w:eastAsia="Times New Roman" w:hAnsi="Times New Roman" w:cs="Times New Roman"/>
                  <w:bCs/>
                  <w:sz w:val="24"/>
                  <w:szCs w:val="24"/>
                  <w:lang w:eastAsia="ru-RU"/>
                  <w:rPrChange w:id="14196" w:author="0215Bazai" w:date="2022-03-16T11:35:00Z">
                    <w:rPr>
                      <w:rFonts w:ascii="Times New Roman" w:eastAsia="Times New Roman" w:hAnsi="Times New Roman" w:cs="Times New Roman"/>
                      <w:bCs/>
                      <w:sz w:val="28"/>
                      <w:szCs w:val="28"/>
                      <w:highlight w:val="yellow"/>
                      <w:lang w:eastAsia="ru-RU"/>
                    </w:rPr>
                  </w:rPrChange>
                </w:rPr>
                <w:t>Новая форма досуга молодежи  Майминского района</w:t>
              </w:r>
            </w:ins>
          </w:p>
        </w:tc>
      </w:tr>
      <w:tr w:rsidR="000C6296" w:rsidRPr="002428AF" w14:paraId="3711BB9A" w14:textId="77777777" w:rsidTr="001A3A16">
        <w:trPr>
          <w:ins w:id="14197" w:author="0215Bazai" w:date="2022-03-16T10:46:00Z"/>
        </w:trPr>
        <w:tc>
          <w:tcPr>
            <w:tcW w:w="2014" w:type="dxa"/>
            <w:tcPrChange w:id="14198" w:author="0215Bazai" w:date="2022-03-16T10:52:00Z">
              <w:tcPr>
                <w:tcW w:w="2416" w:type="dxa"/>
              </w:tcPr>
            </w:tcPrChange>
          </w:tcPr>
          <w:p w14:paraId="6A63F84B" w14:textId="77777777" w:rsidR="000C6296" w:rsidRPr="002428AF" w:rsidRDefault="000C6296">
            <w:pPr>
              <w:spacing w:after="0" w:line="240" w:lineRule="auto"/>
              <w:jc w:val="both"/>
              <w:rPr>
                <w:ins w:id="14199" w:author="0215Bazai" w:date="2022-03-16T10:46:00Z"/>
                <w:rFonts w:ascii="Times New Roman" w:eastAsia="Times New Roman" w:hAnsi="Times New Roman" w:cs="Times New Roman"/>
                <w:bCs/>
                <w:sz w:val="24"/>
                <w:szCs w:val="24"/>
                <w:lang w:eastAsia="ru-RU"/>
                <w:rPrChange w:id="14200" w:author="0215Bazai" w:date="2022-03-16T11:35:00Z">
                  <w:rPr>
                    <w:ins w:id="14201" w:author="0215Bazai" w:date="2022-03-16T10:46:00Z"/>
                    <w:rFonts w:ascii="Times New Roman" w:eastAsia="Times New Roman" w:hAnsi="Times New Roman" w:cs="Times New Roman"/>
                    <w:bCs/>
                    <w:sz w:val="28"/>
                    <w:szCs w:val="28"/>
                    <w:highlight w:val="yellow"/>
                    <w:lang w:eastAsia="ru-RU"/>
                  </w:rPr>
                </w:rPrChange>
              </w:rPr>
              <w:pPrChange w:id="14202" w:author="0215Bazai" w:date="2022-03-16T10:51:00Z">
                <w:pPr>
                  <w:spacing w:after="0" w:line="240" w:lineRule="auto"/>
                  <w:ind w:firstLine="709"/>
                  <w:jc w:val="both"/>
                </w:pPr>
              </w:pPrChange>
            </w:pPr>
            <w:ins w:id="14203" w:author="0215Bazai" w:date="2022-03-16T10:46:00Z">
              <w:r w:rsidRPr="002428AF">
                <w:rPr>
                  <w:rFonts w:ascii="Times New Roman" w:eastAsia="Times New Roman" w:hAnsi="Times New Roman" w:cs="Times New Roman"/>
                  <w:bCs/>
                  <w:sz w:val="24"/>
                  <w:szCs w:val="24"/>
                  <w:lang w:eastAsia="ru-RU"/>
                  <w:rPrChange w:id="14204"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4205" w:author="0215Bazai" w:date="2022-03-16T10:52:00Z">
              <w:tcPr>
                <w:tcW w:w="1872" w:type="dxa"/>
              </w:tcPr>
            </w:tcPrChange>
          </w:tcPr>
          <w:p w14:paraId="18395441" w14:textId="77777777" w:rsidR="000C6296" w:rsidRPr="002428AF" w:rsidRDefault="000C6296">
            <w:pPr>
              <w:spacing w:after="0" w:line="240" w:lineRule="auto"/>
              <w:jc w:val="both"/>
              <w:rPr>
                <w:ins w:id="14206" w:author="0215Bazai" w:date="2022-03-16T10:46:00Z"/>
                <w:rFonts w:ascii="Times New Roman" w:eastAsia="Times New Roman" w:hAnsi="Times New Roman" w:cs="Times New Roman"/>
                <w:bCs/>
                <w:sz w:val="24"/>
                <w:szCs w:val="24"/>
                <w:lang w:eastAsia="ru-RU"/>
                <w:rPrChange w:id="14207" w:author="0215Bazai" w:date="2022-03-16T11:35:00Z">
                  <w:rPr>
                    <w:ins w:id="14208" w:author="0215Bazai" w:date="2022-03-16T10:46:00Z"/>
                    <w:rFonts w:ascii="Times New Roman" w:eastAsia="Times New Roman" w:hAnsi="Times New Roman" w:cs="Times New Roman"/>
                    <w:bCs/>
                    <w:sz w:val="28"/>
                    <w:szCs w:val="28"/>
                    <w:highlight w:val="yellow"/>
                    <w:lang w:eastAsia="ru-RU"/>
                  </w:rPr>
                </w:rPrChange>
              </w:rPr>
              <w:pPrChange w:id="14209" w:author="0215Bazai" w:date="2022-03-16T10:51:00Z">
                <w:pPr>
                  <w:spacing w:after="0" w:line="240" w:lineRule="auto"/>
                  <w:ind w:firstLine="709"/>
                  <w:jc w:val="both"/>
                </w:pPr>
              </w:pPrChange>
            </w:pPr>
            <w:ins w:id="14210" w:author="0215Bazai" w:date="2022-03-16T10:46:00Z">
              <w:r w:rsidRPr="002428AF">
                <w:rPr>
                  <w:rFonts w:ascii="Times New Roman" w:eastAsia="Times New Roman" w:hAnsi="Times New Roman" w:cs="Times New Roman"/>
                  <w:bCs/>
                  <w:sz w:val="24"/>
                  <w:szCs w:val="24"/>
                  <w:lang w:eastAsia="ru-RU"/>
                  <w:rPrChange w:id="14211"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4212" w:author="0215Bazai" w:date="2022-03-16T10:52:00Z">
              <w:tcPr>
                <w:tcW w:w="2931" w:type="dxa"/>
                <w:gridSpan w:val="2"/>
              </w:tcPr>
            </w:tcPrChange>
          </w:tcPr>
          <w:p w14:paraId="6A61F084" w14:textId="77777777" w:rsidR="000C6296" w:rsidRPr="002428AF" w:rsidRDefault="000C6296">
            <w:pPr>
              <w:spacing w:after="0" w:line="240" w:lineRule="auto"/>
              <w:jc w:val="both"/>
              <w:rPr>
                <w:ins w:id="14213" w:author="0215Bazai" w:date="2022-03-16T10:46:00Z"/>
                <w:rFonts w:ascii="Times New Roman" w:eastAsia="Times New Roman" w:hAnsi="Times New Roman" w:cs="Times New Roman"/>
                <w:bCs/>
                <w:sz w:val="24"/>
                <w:szCs w:val="24"/>
                <w:lang w:eastAsia="ru-RU"/>
                <w:rPrChange w:id="14214" w:author="0215Bazai" w:date="2022-03-16T11:35:00Z">
                  <w:rPr>
                    <w:ins w:id="14215" w:author="0215Bazai" w:date="2022-03-16T10:46:00Z"/>
                    <w:rFonts w:ascii="Times New Roman" w:eastAsia="Times New Roman" w:hAnsi="Times New Roman" w:cs="Times New Roman"/>
                    <w:bCs/>
                    <w:sz w:val="28"/>
                    <w:szCs w:val="28"/>
                    <w:highlight w:val="yellow"/>
                    <w:lang w:eastAsia="ru-RU"/>
                  </w:rPr>
                </w:rPrChange>
              </w:rPr>
              <w:pPrChange w:id="14216" w:author="0215Bazai" w:date="2022-03-16T10:51:00Z">
                <w:pPr>
                  <w:spacing w:after="0" w:line="240" w:lineRule="auto"/>
                  <w:ind w:firstLine="709"/>
                  <w:jc w:val="both"/>
                </w:pPr>
              </w:pPrChange>
            </w:pPr>
            <w:ins w:id="14217" w:author="0215Bazai" w:date="2022-03-16T10:46:00Z">
              <w:r w:rsidRPr="002428AF">
                <w:rPr>
                  <w:rFonts w:ascii="Times New Roman" w:eastAsia="Times New Roman" w:hAnsi="Times New Roman" w:cs="Times New Roman"/>
                  <w:bCs/>
                  <w:sz w:val="24"/>
                  <w:szCs w:val="24"/>
                  <w:lang w:eastAsia="ru-RU"/>
                  <w:rPrChange w:id="14218" w:author="0215Bazai" w:date="2022-03-16T11:35:00Z">
                    <w:rPr>
                      <w:rFonts w:ascii="Times New Roman" w:eastAsia="Times New Roman" w:hAnsi="Times New Roman" w:cs="Times New Roman"/>
                      <w:bCs/>
                      <w:sz w:val="28"/>
                      <w:szCs w:val="28"/>
                      <w:highlight w:val="yellow"/>
                      <w:lang w:eastAsia="ru-RU"/>
                    </w:rPr>
                  </w:rPrChange>
                </w:rPr>
                <w:t xml:space="preserve">Октябрь. Открытый Фестиваль – Конкурс «Юная Этно – Мисс 2021» </w:t>
              </w:r>
            </w:ins>
          </w:p>
        </w:tc>
        <w:tc>
          <w:tcPr>
            <w:tcW w:w="2835" w:type="dxa"/>
            <w:tcPrChange w:id="14219" w:author="0215Bazai" w:date="2022-03-16T10:52:00Z">
              <w:tcPr>
                <w:tcW w:w="2965" w:type="dxa"/>
              </w:tcPr>
            </w:tcPrChange>
          </w:tcPr>
          <w:p w14:paraId="4A54ECEA" w14:textId="77777777" w:rsidR="000C6296" w:rsidRPr="002428AF" w:rsidRDefault="000C6296">
            <w:pPr>
              <w:spacing w:after="0" w:line="240" w:lineRule="auto"/>
              <w:jc w:val="both"/>
              <w:rPr>
                <w:ins w:id="14220" w:author="0215Bazai" w:date="2022-03-16T10:46:00Z"/>
                <w:rFonts w:ascii="Times New Roman" w:eastAsia="Times New Roman" w:hAnsi="Times New Roman" w:cs="Times New Roman"/>
                <w:bCs/>
                <w:sz w:val="24"/>
                <w:szCs w:val="24"/>
                <w:lang w:eastAsia="ru-RU"/>
                <w:rPrChange w:id="14221" w:author="0215Bazai" w:date="2022-03-16T11:35:00Z">
                  <w:rPr>
                    <w:ins w:id="14222" w:author="0215Bazai" w:date="2022-03-16T10:46:00Z"/>
                    <w:rFonts w:ascii="Times New Roman" w:eastAsia="Times New Roman" w:hAnsi="Times New Roman" w:cs="Times New Roman"/>
                    <w:bCs/>
                    <w:sz w:val="28"/>
                    <w:szCs w:val="28"/>
                    <w:highlight w:val="yellow"/>
                    <w:lang w:eastAsia="ru-RU"/>
                  </w:rPr>
                </w:rPrChange>
              </w:rPr>
              <w:pPrChange w:id="14223" w:author="0215Bazai" w:date="2022-03-16T10:51:00Z">
                <w:pPr>
                  <w:spacing w:after="0" w:line="240" w:lineRule="auto"/>
                  <w:ind w:firstLine="709"/>
                  <w:jc w:val="both"/>
                </w:pPr>
              </w:pPrChange>
            </w:pPr>
            <w:ins w:id="14224" w:author="0215Bazai" w:date="2022-03-16T10:46:00Z">
              <w:r w:rsidRPr="002428AF">
                <w:rPr>
                  <w:rFonts w:ascii="Times New Roman" w:eastAsia="Times New Roman" w:hAnsi="Times New Roman" w:cs="Times New Roman"/>
                  <w:bCs/>
                  <w:sz w:val="24"/>
                  <w:szCs w:val="24"/>
                  <w:lang w:eastAsia="ru-RU"/>
                  <w:rPrChange w:id="14225"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265F2CFC" w14:textId="77777777" w:rsidTr="001A3A16">
        <w:trPr>
          <w:ins w:id="14226" w:author="0215Bazai" w:date="2022-03-16T10:46:00Z"/>
        </w:trPr>
        <w:tc>
          <w:tcPr>
            <w:tcW w:w="2014" w:type="dxa"/>
            <w:tcPrChange w:id="14227" w:author="0215Bazai" w:date="2022-03-16T10:52:00Z">
              <w:tcPr>
                <w:tcW w:w="2416" w:type="dxa"/>
              </w:tcPr>
            </w:tcPrChange>
          </w:tcPr>
          <w:p w14:paraId="3E56E0AE" w14:textId="77777777" w:rsidR="000C6296" w:rsidRPr="002428AF" w:rsidRDefault="000C6296">
            <w:pPr>
              <w:spacing w:after="0" w:line="240" w:lineRule="auto"/>
              <w:jc w:val="both"/>
              <w:rPr>
                <w:ins w:id="14228" w:author="0215Bazai" w:date="2022-03-16T10:46:00Z"/>
                <w:rFonts w:ascii="Times New Roman" w:eastAsia="Times New Roman" w:hAnsi="Times New Roman" w:cs="Times New Roman"/>
                <w:bCs/>
                <w:sz w:val="24"/>
                <w:szCs w:val="24"/>
                <w:lang w:eastAsia="ru-RU"/>
                <w:rPrChange w:id="14229" w:author="0215Bazai" w:date="2022-03-16T11:35:00Z">
                  <w:rPr>
                    <w:ins w:id="14230" w:author="0215Bazai" w:date="2022-03-16T10:46:00Z"/>
                    <w:rFonts w:ascii="Times New Roman" w:eastAsia="Times New Roman" w:hAnsi="Times New Roman" w:cs="Times New Roman"/>
                    <w:bCs/>
                    <w:sz w:val="28"/>
                    <w:szCs w:val="28"/>
                    <w:highlight w:val="yellow"/>
                    <w:lang w:eastAsia="ru-RU"/>
                  </w:rPr>
                </w:rPrChange>
              </w:rPr>
              <w:pPrChange w:id="14231" w:author="0215Bazai" w:date="2022-03-16T10:51:00Z">
                <w:pPr>
                  <w:spacing w:after="0" w:line="240" w:lineRule="auto"/>
                  <w:ind w:firstLine="709"/>
                  <w:jc w:val="both"/>
                </w:pPr>
              </w:pPrChange>
            </w:pPr>
            <w:ins w:id="14232" w:author="0215Bazai" w:date="2022-03-16T10:46:00Z">
              <w:r w:rsidRPr="002428AF">
                <w:rPr>
                  <w:rFonts w:ascii="Times New Roman" w:eastAsia="Times New Roman" w:hAnsi="Times New Roman" w:cs="Times New Roman"/>
                  <w:bCs/>
                  <w:sz w:val="24"/>
                  <w:szCs w:val="24"/>
                  <w:lang w:eastAsia="ru-RU"/>
                  <w:rPrChange w:id="14233" w:author="0215Bazai" w:date="2022-03-16T11:35:00Z">
                    <w:rPr>
                      <w:rFonts w:ascii="Times New Roman" w:eastAsia="Times New Roman" w:hAnsi="Times New Roman" w:cs="Times New Roman"/>
                      <w:bCs/>
                      <w:sz w:val="28"/>
                      <w:szCs w:val="28"/>
                      <w:highlight w:val="yellow"/>
                      <w:lang w:eastAsia="ru-RU"/>
                    </w:rPr>
                  </w:rPrChange>
                </w:rPr>
                <w:t>Методический кабинет</w:t>
              </w:r>
            </w:ins>
          </w:p>
        </w:tc>
        <w:tc>
          <w:tcPr>
            <w:tcW w:w="1985" w:type="dxa"/>
            <w:tcPrChange w:id="14234" w:author="0215Bazai" w:date="2022-03-16T10:52:00Z">
              <w:tcPr>
                <w:tcW w:w="1872" w:type="dxa"/>
              </w:tcPr>
            </w:tcPrChange>
          </w:tcPr>
          <w:p w14:paraId="25F655F8" w14:textId="77777777" w:rsidR="000C6296" w:rsidRPr="002428AF" w:rsidRDefault="000C6296">
            <w:pPr>
              <w:spacing w:after="0" w:line="240" w:lineRule="auto"/>
              <w:jc w:val="both"/>
              <w:rPr>
                <w:ins w:id="14235" w:author="0215Bazai" w:date="2022-03-16T10:46:00Z"/>
                <w:rFonts w:ascii="Times New Roman" w:eastAsia="Times New Roman" w:hAnsi="Times New Roman" w:cs="Times New Roman"/>
                <w:bCs/>
                <w:sz w:val="24"/>
                <w:szCs w:val="24"/>
                <w:lang w:eastAsia="ru-RU"/>
                <w:rPrChange w:id="14236" w:author="0215Bazai" w:date="2022-03-16T11:35:00Z">
                  <w:rPr>
                    <w:ins w:id="14237" w:author="0215Bazai" w:date="2022-03-16T10:46:00Z"/>
                    <w:rFonts w:ascii="Times New Roman" w:eastAsia="Times New Roman" w:hAnsi="Times New Roman" w:cs="Times New Roman"/>
                    <w:bCs/>
                    <w:sz w:val="28"/>
                    <w:szCs w:val="28"/>
                    <w:highlight w:val="yellow"/>
                    <w:lang w:eastAsia="ru-RU"/>
                  </w:rPr>
                </w:rPrChange>
              </w:rPr>
              <w:pPrChange w:id="14238" w:author="0215Bazai" w:date="2022-03-16T10:51:00Z">
                <w:pPr>
                  <w:spacing w:after="0" w:line="240" w:lineRule="auto"/>
                  <w:ind w:firstLine="709"/>
                  <w:jc w:val="both"/>
                </w:pPr>
              </w:pPrChange>
            </w:pPr>
            <w:ins w:id="14239" w:author="0215Bazai" w:date="2022-03-16T10:46:00Z">
              <w:r w:rsidRPr="002428AF">
                <w:rPr>
                  <w:rFonts w:ascii="Times New Roman" w:eastAsia="Times New Roman" w:hAnsi="Times New Roman" w:cs="Times New Roman"/>
                  <w:bCs/>
                  <w:sz w:val="24"/>
                  <w:szCs w:val="24"/>
                  <w:lang w:eastAsia="ru-RU"/>
                  <w:rPrChange w:id="14240"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Майминского района</w:t>
              </w:r>
            </w:ins>
          </w:p>
        </w:tc>
        <w:tc>
          <w:tcPr>
            <w:tcW w:w="2693" w:type="dxa"/>
            <w:tcPrChange w:id="14241" w:author="0215Bazai" w:date="2022-03-16T10:52:00Z">
              <w:tcPr>
                <w:tcW w:w="2931" w:type="dxa"/>
                <w:gridSpan w:val="2"/>
              </w:tcPr>
            </w:tcPrChange>
          </w:tcPr>
          <w:p w14:paraId="764CCE00" w14:textId="77777777" w:rsidR="000C6296" w:rsidRPr="002428AF" w:rsidRDefault="000C6296">
            <w:pPr>
              <w:spacing w:after="0" w:line="240" w:lineRule="auto"/>
              <w:jc w:val="both"/>
              <w:rPr>
                <w:ins w:id="14242" w:author="0215Bazai" w:date="2022-03-16T10:46:00Z"/>
                <w:rFonts w:ascii="Times New Roman" w:eastAsia="Times New Roman" w:hAnsi="Times New Roman" w:cs="Times New Roman"/>
                <w:bCs/>
                <w:sz w:val="24"/>
                <w:szCs w:val="24"/>
                <w:lang w:eastAsia="ru-RU"/>
                <w:rPrChange w:id="14243" w:author="0215Bazai" w:date="2022-03-16T11:35:00Z">
                  <w:rPr>
                    <w:ins w:id="14244" w:author="0215Bazai" w:date="2022-03-16T10:46:00Z"/>
                    <w:rFonts w:ascii="Times New Roman" w:eastAsia="Times New Roman" w:hAnsi="Times New Roman" w:cs="Times New Roman"/>
                    <w:bCs/>
                    <w:sz w:val="28"/>
                    <w:szCs w:val="28"/>
                    <w:highlight w:val="yellow"/>
                    <w:lang w:eastAsia="ru-RU"/>
                  </w:rPr>
                </w:rPrChange>
              </w:rPr>
              <w:pPrChange w:id="14245" w:author="0215Bazai" w:date="2022-03-16T10:51:00Z">
                <w:pPr>
                  <w:spacing w:after="0" w:line="240" w:lineRule="auto"/>
                  <w:ind w:firstLine="709"/>
                  <w:jc w:val="both"/>
                </w:pPr>
              </w:pPrChange>
            </w:pPr>
            <w:ins w:id="14246" w:author="0215Bazai" w:date="2022-03-16T10:46:00Z">
              <w:r w:rsidRPr="002428AF">
                <w:rPr>
                  <w:rFonts w:ascii="Times New Roman" w:eastAsia="Times New Roman" w:hAnsi="Times New Roman" w:cs="Times New Roman"/>
                  <w:bCs/>
                  <w:sz w:val="24"/>
                  <w:szCs w:val="24"/>
                  <w:lang w:eastAsia="ru-RU"/>
                  <w:rPrChange w:id="14247" w:author="0215Bazai" w:date="2022-03-16T11:35:00Z">
                    <w:rPr>
                      <w:rFonts w:ascii="Times New Roman" w:eastAsia="Times New Roman" w:hAnsi="Times New Roman" w:cs="Times New Roman"/>
                      <w:b/>
                      <w:bCs/>
                      <w:sz w:val="28"/>
                      <w:szCs w:val="28"/>
                      <w:highlight w:val="yellow"/>
                      <w:lang w:eastAsia="ru-RU"/>
                    </w:rPr>
                  </w:rPrChange>
                </w:rPr>
                <w:t>Декабрь.</w:t>
              </w:r>
              <w:r w:rsidRPr="002428AF">
                <w:rPr>
                  <w:rFonts w:ascii="Times New Roman" w:eastAsia="Times New Roman" w:hAnsi="Times New Roman" w:cs="Times New Roman"/>
                  <w:bCs/>
                  <w:sz w:val="24"/>
                  <w:szCs w:val="24"/>
                  <w:lang w:eastAsia="ru-RU"/>
                  <w:rPrChange w:id="14248" w:author="0215Bazai" w:date="2022-03-16T11:35:00Z">
                    <w:rPr>
                      <w:rFonts w:ascii="Times New Roman" w:eastAsia="Times New Roman" w:hAnsi="Times New Roman" w:cs="Times New Roman"/>
                      <w:bCs/>
                      <w:sz w:val="28"/>
                      <w:szCs w:val="28"/>
                      <w:highlight w:val="yellow"/>
                      <w:lang w:eastAsia="ru-RU"/>
                    </w:rPr>
                  </w:rPrChange>
                </w:rPr>
                <w:t xml:space="preserve"> Акция для детей ОВЗ «Время мечтать»</w:t>
              </w:r>
            </w:ins>
          </w:p>
        </w:tc>
        <w:tc>
          <w:tcPr>
            <w:tcW w:w="2835" w:type="dxa"/>
            <w:tcPrChange w:id="14249" w:author="0215Bazai" w:date="2022-03-16T10:52:00Z">
              <w:tcPr>
                <w:tcW w:w="2965" w:type="dxa"/>
              </w:tcPr>
            </w:tcPrChange>
          </w:tcPr>
          <w:p w14:paraId="7B87DE11" w14:textId="77777777" w:rsidR="000C6296" w:rsidRPr="002428AF" w:rsidRDefault="000C6296">
            <w:pPr>
              <w:spacing w:after="0" w:line="240" w:lineRule="auto"/>
              <w:jc w:val="both"/>
              <w:rPr>
                <w:ins w:id="14250" w:author="0215Bazai" w:date="2022-03-16T10:46:00Z"/>
                <w:rFonts w:ascii="Times New Roman" w:eastAsia="Times New Roman" w:hAnsi="Times New Roman" w:cs="Times New Roman"/>
                <w:bCs/>
                <w:sz w:val="24"/>
                <w:szCs w:val="24"/>
                <w:lang w:eastAsia="ru-RU"/>
                <w:rPrChange w:id="14251" w:author="0215Bazai" w:date="2022-03-16T11:35:00Z">
                  <w:rPr>
                    <w:ins w:id="14252" w:author="0215Bazai" w:date="2022-03-16T10:46:00Z"/>
                    <w:rFonts w:ascii="Times New Roman" w:eastAsia="Times New Roman" w:hAnsi="Times New Roman" w:cs="Times New Roman"/>
                    <w:bCs/>
                    <w:sz w:val="28"/>
                    <w:szCs w:val="28"/>
                    <w:highlight w:val="yellow"/>
                    <w:lang w:eastAsia="ru-RU"/>
                  </w:rPr>
                </w:rPrChange>
              </w:rPr>
              <w:pPrChange w:id="14253" w:author="0215Bazai" w:date="2022-03-16T10:51:00Z">
                <w:pPr>
                  <w:spacing w:after="0" w:line="240" w:lineRule="auto"/>
                  <w:ind w:firstLine="709"/>
                  <w:jc w:val="both"/>
                </w:pPr>
              </w:pPrChange>
            </w:pPr>
            <w:ins w:id="14254" w:author="0215Bazai" w:date="2022-03-16T10:46:00Z">
              <w:r w:rsidRPr="002428AF">
                <w:rPr>
                  <w:rFonts w:ascii="Times New Roman" w:eastAsia="Times New Roman" w:hAnsi="Times New Roman" w:cs="Times New Roman"/>
                  <w:bCs/>
                  <w:sz w:val="24"/>
                  <w:szCs w:val="24"/>
                  <w:lang w:eastAsia="ru-RU"/>
                  <w:rPrChange w:id="14255" w:author="0215Bazai" w:date="2022-03-16T11:35:00Z">
                    <w:rPr>
                      <w:rFonts w:ascii="Times New Roman" w:eastAsia="Times New Roman" w:hAnsi="Times New Roman" w:cs="Times New Roman"/>
                      <w:bCs/>
                      <w:sz w:val="28"/>
                      <w:szCs w:val="28"/>
                      <w:highlight w:val="yellow"/>
                      <w:lang w:eastAsia="ru-RU"/>
                    </w:rPr>
                  </w:rPrChange>
                </w:rPr>
                <w:t>Новая форма досуга детей Майминского района</w:t>
              </w:r>
            </w:ins>
          </w:p>
        </w:tc>
      </w:tr>
      <w:tr w:rsidR="000C6296" w:rsidRPr="002428AF" w14:paraId="6702FB94" w14:textId="77777777" w:rsidTr="001A3A16">
        <w:trPr>
          <w:ins w:id="14256" w:author="0215Bazai" w:date="2022-03-16T10:46:00Z"/>
        </w:trPr>
        <w:tc>
          <w:tcPr>
            <w:tcW w:w="2014" w:type="dxa"/>
            <w:tcPrChange w:id="14257" w:author="0215Bazai" w:date="2022-03-16T10:52:00Z">
              <w:tcPr>
                <w:tcW w:w="2416" w:type="dxa"/>
              </w:tcPr>
            </w:tcPrChange>
          </w:tcPr>
          <w:p w14:paraId="2C4D8E4C" w14:textId="77777777" w:rsidR="000C6296" w:rsidRPr="002428AF" w:rsidRDefault="000C6296">
            <w:pPr>
              <w:spacing w:after="0" w:line="240" w:lineRule="auto"/>
              <w:jc w:val="both"/>
              <w:rPr>
                <w:ins w:id="14258" w:author="0215Bazai" w:date="2022-03-16T10:46:00Z"/>
                <w:rFonts w:ascii="Times New Roman" w:eastAsia="Times New Roman" w:hAnsi="Times New Roman" w:cs="Times New Roman"/>
                <w:bCs/>
                <w:sz w:val="24"/>
                <w:szCs w:val="24"/>
                <w:lang w:eastAsia="ru-RU"/>
                <w:rPrChange w:id="14259" w:author="0215Bazai" w:date="2022-03-16T11:35:00Z">
                  <w:rPr>
                    <w:ins w:id="14260" w:author="0215Bazai" w:date="2022-03-16T10:46:00Z"/>
                    <w:rFonts w:ascii="Times New Roman" w:eastAsia="Times New Roman" w:hAnsi="Times New Roman" w:cs="Times New Roman"/>
                    <w:bCs/>
                    <w:sz w:val="28"/>
                    <w:szCs w:val="28"/>
                    <w:highlight w:val="yellow"/>
                    <w:lang w:eastAsia="ru-RU"/>
                  </w:rPr>
                </w:rPrChange>
              </w:rPr>
              <w:pPrChange w:id="14261" w:author="0215Bazai" w:date="2022-03-16T10:51:00Z">
                <w:pPr>
                  <w:spacing w:after="0" w:line="240" w:lineRule="auto"/>
                  <w:ind w:firstLine="709"/>
                  <w:jc w:val="both"/>
                </w:pPr>
              </w:pPrChange>
            </w:pPr>
            <w:ins w:id="14262" w:author="0215Bazai" w:date="2022-03-16T10:46:00Z">
              <w:r w:rsidRPr="002428AF">
                <w:rPr>
                  <w:rFonts w:ascii="Times New Roman" w:eastAsia="Times New Roman" w:hAnsi="Times New Roman" w:cs="Times New Roman"/>
                  <w:bCs/>
                  <w:sz w:val="24"/>
                  <w:szCs w:val="24"/>
                  <w:lang w:eastAsia="ru-RU"/>
                  <w:rPrChange w:id="14263" w:author="0215Bazai" w:date="2022-03-16T11:35:00Z">
                    <w:rPr>
                      <w:rFonts w:ascii="Times New Roman" w:eastAsia="Times New Roman" w:hAnsi="Times New Roman" w:cs="Times New Roman"/>
                      <w:bCs/>
                      <w:sz w:val="28"/>
                      <w:szCs w:val="28"/>
                      <w:highlight w:val="yellow"/>
                      <w:lang w:eastAsia="ru-RU"/>
                    </w:rPr>
                  </w:rPrChange>
                </w:rPr>
                <w:t>Методический кабинет, отдел по</w:t>
              </w:r>
            </w:ins>
          </w:p>
          <w:p w14:paraId="3658CFC7" w14:textId="77777777" w:rsidR="000C6296" w:rsidRPr="002428AF" w:rsidRDefault="000C6296">
            <w:pPr>
              <w:spacing w:after="0" w:line="240" w:lineRule="auto"/>
              <w:jc w:val="both"/>
              <w:rPr>
                <w:ins w:id="14264" w:author="0215Bazai" w:date="2022-03-16T10:46:00Z"/>
                <w:rFonts w:ascii="Times New Roman" w:eastAsia="Times New Roman" w:hAnsi="Times New Roman" w:cs="Times New Roman"/>
                <w:bCs/>
                <w:sz w:val="24"/>
                <w:szCs w:val="24"/>
                <w:lang w:eastAsia="ru-RU"/>
                <w:rPrChange w:id="14265" w:author="0215Bazai" w:date="2022-03-16T11:35:00Z">
                  <w:rPr>
                    <w:ins w:id="14266" w:author="0215Bazai" w:date="2022-03-16T10:46:00Z"/>
                    <w:rFonts w:ascii="Times New Roman" w:eastAsia="Times New Roman" w:hAnsi="Times New Roman" w:cs="Times New Roman"/>
                    <w:bCs/>
                    <w:sz w:val="28"/>
                    <w:szCs w:val="28"/>
                    <w:highlight w:val="yellow"/>
                    <w:lang w:eastAsia="ru-RU"/>
                  </w:rPr>
                </w:rPrChange>
              </w:rPr>
              <w:pPrChange w:id="14267" w:author="0215Bazai" w:date="2022-03-16T10:51:00Z">
                <w:pPr>
                  <w:spacing w:after="0" w:line="240" w:lineRule="auto"/>
                  <w:ind w:firstLine="709"/>
                  <w:jc w:val="both"/>
                </w:pPr>
              </w:pPrChange>
            </w:pPr>
            <w:ins w:id="14268" w:author="0215Bazai" w:date="2022-03-16T10:46:00Z">
              <w:r w:rsidRPr="002428AF">
                <w:rPr>
                  <w:rFonts w:ascii="Times New Roman" w:eastAsia="Times New Roman" w:hAnsi="Times New Roman" w:cs="Times New Roman"/>
                  <w:bCs/>
                  <w:sz w:val="24"/>
                  <w:szCs w:val="24"/>
                  <w:lang w:eastAsia="ru-RU"/>
                  <w:rPrChange w:id="14269" w:author="0215Bazai" w:date="2022-03-16T11:35:00Z">
                    <w:rPr>
                      <w:rFonts w:ascii="Times New Roman" w:eastAsia="Times New Roman" w:hAnsi="Times New Roman" w:cs="Times New Roman"/>
                      <w:bCs/>
                      <w:sz w:val="28"/>
                      <w:szCs w:val="28"/>
                      <w:highlight w:val="yellow"/>
                      <w:lang w:eastAsia="ru-RU"/>
                    </w:rPr>
                  </w:rPrChange>
                </w:rPr>
                <w:t>молодёжной политике</w:t>
              </w:r>
            </w:ins>
          </w:p>
        </w:tc>
        <w:tc>
          <w:tcPr>
            <w:tcW w:w="1985" w:type="dxa"/>
            <w:tcPrChange w:id="14270" w:author="0215Bazai" w:date="2022-03-16T10:52:00Z">
              <w:tcPr>
                <w:tcW w:w="1872" w:type="dxa"/>
              </w:tcPr>
            </w:tcPrChange>
          </w:tcPr>
          <w:p w14:paraId="0827DACA" w14:textId="77777777" w:rsidR="000C6296" w:rsidRPr="002428AF" w:rsidRDefault="000C6296">
            <w:pPr>
              <w:spacing w:after="0" w:line="240" w:lineRule="auto"/>
              <w:jc w:val="both"/>
              <w:rPr>
                <w:ins w:id="14271" w:author="0215Bazai" w:date="2022-03-16T10:46:00Z"/>
                <w:rFonts w:ascii="Times New Roman" w:eastAsia="Times New Roman" w:hAnsi="Times New Roman" w:cs="Times New Roman"/>
                <w:bCs/>
                <w:sz w:val="24"/>
                <w:szCs w:val="24"/>
                <w:lang w:eastAsia="ru-RU"/>
                <w:rPrChange w:id="14272" w:author="0215Bazai" w:date="2022-03-16T11:35:00Z">
                  <w:rPr>
                    <w:ins w:id="14273" w:author="0215Bazai" w:date="2022-03-16T10:46:00Z"/>
                    <w:rFonts w:ascii="Times New Roman" w:eastAsia="Times New Roman" w:hAnsi="Times New Roman" w:cs="Times New Roman"/>
                    <w:bCs/>
                    <w:sz w:val="28"/>
                    <w:szCs w:val="28"/>
                    <w:highlight w:val="yellow"/>
                    <w:lang w:eastAsia="ru-RU"/>
                  </w:rPr>
                </w:rPrChange>
              </w:rPr>
              <w:pPrChange w:id="14274" w:author="0215Bazai" w:date="2022-03-16T10:51:00Z">
                <w:pPr>
                  <w:spacing w:after="0" w:line="240" w:lineRule="auto"/>
                  <w:ind w:firstLine="709"/>
                  <w:jc w:val="both"/>
                </w:pPr>
              </w:pPrChange>
            </w:pPr>
            <w:ins w:id="14275" w:author="0215Bazai" w:date="2022-03-16T10:46:00Z">
              <w:r w:rsidRPr="002428AF">
                <w:rPr>
                  <w:rFonts w:ascii="Times New Roman" w:eastAsia="Times New Roman" w:hAnsi="Times New Roman" w:cs="Times New Roman"/>
                  <w:bCs/>
                  <w:sz w:val="24"/>
                  <w:szCs w:val="24"/>
                  <w:lang w:eastAsia="ru-RU"/>
                  <w:rPrChange w:id="14276"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4277" w:author="0215Bazai" w:date="2022-03-16T10:52:00Z">
              <w:tcPr>
                <w:tcW w:w="2931" w:type="dxa"/>
                <w:gridSpan w:val="2"/>
              </w:tcPr>
            </w:tcPrChange>
          </w:tcPr>
          <w:p w14:paraId="7C013485" w14:textId="77777777" w:rsidR="000C6296" w:rsidRPr="002428AF" w:rsidRDefault="000C6296">
            <w:pPr>
              <w:spacing w:after="0" w:line="240" w:lineRule="auto"/>
              <w:jc w:val="both"/>
              <w:rPr>
                <w:ins w:id="14278" w:author="0215Bazai" w:date="2022-03-16T10:46:00Z"/>
                <w:rFonts w:ascii="Times New Roman" w:eastAsia="Times New Roman" w:hAnsi="Times New Roman" w:cs="Times New Roman"/>
                <w:bCs/>
                <w:sz w:val="24"/>
                <w:szCs w:val="24"/>
                <w:lang w:eastAsia="ru-RU"/>
                <w:rPrChange w:id="14279" w:author="0215Bazai" w:date="2022-03-16T11:35:00Z">
                  <w:rPr>
                    <w:ins w:id="14280" w:author="0215Bazai" w:date="2022-03-16T10:46:00Z"/>
                    <w:rFonts w:ascii="Times New Roman" w:eastAsia="Times New Roman" w:hAnsi="Times New Roman" w:cs="Times New Roman"/>
                    <w:bCs/>
                    <w:sz w:val="28"/>
                    <w:szCs w:val="28"/>
                    <w:highlight w:val="yellow"/>
                    <w:lang w:eastAsia="ru-RU"/>
                  </w:rPr>
                </w:rPrChange>
              </w:rPr>
              <w:pPrChange w:id="14281" w:author="0215Bazai" w:date="2022-03-16T10:51:00Z">
                <w:pPr>
                  <w:spacing w:after="0" w:line="240" w:lineRule="auto"/>
                  <w:ind w:firstLine="709"/>
                  <w:jc w:val="both"/>
                </w:pPr>
              </w:pPrChange>
            </w:pPr>
            <w:ins w:id="14282" w:author="0215Bazai" w:date="2022-03-16T10:46:00Z">
              <w:r w:rsidRPr="002428AF">
                <w:rPr>
                  <w:rFonts w:ascii="Times New Roman" w:eastAsia="Times New Roman" w:hAnsi="Times New Roman" w:cs="Times New Roman"/>
                  <w:bCs/>
                  <w:sz w:val="24"/>
                  <w:szCs w:val="24"/>
                  <w:lang w:eastAsia="ru-RU"/>
                  <w:rPrChange w:id="14283" w:author="0215Bazai" w:date="2022-03-16T11:35:00Z">
                    <w:rPr>
                      <w:rFonts w:ascii="Times New Roman" w:eastAsia="Times New Roman" w:hAnsi="Times New Roman" w:cs="Times New Roman"/>
                      <w:bCs/>
                      <w:sz w:val="28"/>
                      <w:szCs w:val="28"/>
                      <w:highlight w:val="yellow"/>
                      <w:lang w:eastAsia="ru-RU"/>
                    </w:rPr>
                  </w:rPrChange>
                </w:rPr>
                <w:t>Декабрь. Возложение венков и гирлянд – День неизвестного солдата</w:t>
              </w:r>
            </w:ins>
          </w:p>
        </w:tc>
        <w:tc>
          <w:tcPr>
            <w:tcW w:w="2835" w:type="dxa"/>
            <w:tcPrChange w:id="14284" w:author="0215Bazai" w:date="2022-03-16T10:52:00Z">
              <w:tcPr>
                <w:tcW w:w="2965" w:type="dxa"/>
              </w:tcPr>
            </w:tcPrChange>
          </w:tcPr>
          <w:p w14:paraId="5548DAE9" w14:textId="77777777" w:rsidR="000C6296" w:rsidRPr="002428AF" w:rsidRDefault="000C6296">
            <w:pPr>
              <w:spacing w:after="0" w:line="240" w:lineRule="auto"/>
              <w:jc w:val="both"/>
              <w:rPr>
                <w:ins w:id="14285" w:author="0215Bazai" w:date="2022-03-16T10:46:00Z"/>
                <w:rFonts w:ascii="Times New Roman" w:eastAsia="Times New Roman" w:hAnsi="Times New Roman" w:cs="Times New Roman"/>
                <w:bCs/>
                <w:sz w:val="24"/>
                <w:szCs w:val="24"/>
                <w:lang w:eastAsia="ru-RU"/>
                <w:rPrChange w:id="14286" w:author="0215Bazai" w:date="2022-03-16T11:35:00Z">
                  <w:rPr>
                    <w:ins w:id="14287" w:author="0215Bazai" w:date="2022-03-16T10:46:00Z"/>
                    <w:rFonts w:ascii="Times New Roman" w:eastAsia="Times New Roman" w:hAnsi="Times New Roman" w:cs="Times New Roman"/>
                    <w:bCs/>
                    <w:sz w:val="28"/>
                    <w:szCs w:val="28"/>
                    <w:highlight w:val="yellow"/>
                    <w:lang w:eastAsia="ru-RU"/>
                  </w:rPr>
                </w:rPrChange>
              </w:rPr>
              <w:pPrChange w:id="14288" w:author="0215Bazai" w:date="2022-03-16T10:51:00Z">
                <w:pPr>
                  <w:spacing w:after="0" w:line="240" w:lineRule="auto"/>
                  <w:ind w:firstLine="709"/>
                  <w:jc w:val="both"/>
                </w:pPr>
              </w:pPrChange>
            </w:pPr>
            <w:ins w:id="14289" w:author="0215Bazai" w:date="2022-03-16T10:46:00Z">
              <w:r w:rsidRPr="002428AF">
                <w:rPr>
                  <w:rFonts w:ascii="Times New Roman" w:eastAsia="Times New Roman" w:hAnsi="Times New Roman" w:cs="Times New Roman"/>
                  <w:bCs/>
                  <w:sz w:val="24"/>
                  <w:szCs w:val="24"/>
                  <w:lang w:eastAsia="ru-RU"/>
                  <w:rPrChange w:id="14290"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15D56556" w14:textId="77777777" w:rsidTr="001A3A16">
        <w:trPr>
          <w:ins w:id="14291" w:author="0215Bazai" w:date="2022-03-16T10:46:00Z"/>
        </w:trPr>
        <w:tc>
          <w:tcPr>
            <w:tcW w:w="2014" w:type="dxa"/>
            <w:tcPrChange w:id="14292" w:author="0215Bazai" w:date="2022-03-16T10:52:00Z">
              <w:tcPr>
                <w:tcW w:w="2416" w:type="dxa"/>
              </w:tcPr>
            </w:tcPrChange>
          </w:tcPr>
          <w:p w14:paraId="787A3BEC" w14:textId="77777777" w:rsidR="000C6296" w:rsidRPr="002428AF" w:rsidRDefault="000C6296">
            <w:pPr>
              <w:spacing w:after="0" w:line="240" w:lineRule="auto"/>
              <w:jc w:val="both"/>
              <w:rPr>
                <w:ins w:id="14293" w:author="0215Bazai" w:date="2022-03-16T10:46:00Z"/>
                <w:rFonts w:ascii="Times New Roman" w:eastAsia="Times New Roman" w:hAnsi="Times New Roman" w:cs="Times New Roman"/>
                <w:bCs/>
                <w:sz w:val="24"/>
                <w:szCs w:val="24"/>
                <w:lang w:eastAsia="ru-RU"/>
                <w:rPrChange w:id="14294" w:author="0215Bazai" w:date="2022-03-16T11:35:00Z">
                  <w:rPr>
                    <w:ins w:id="14295" w:author="0215Bazai" w:date="2022-03-16T10:46:00Z"/>
                    <w:rFonts w:ascii="Times New Roman" w:eastAsia="Times New Roman" w:hAnsi="Times New Roman" w:cs="Times New Roman"/>
                    <w:bCs/>
                    <w:sz w:val="28"/>
                    <w:szCs w:val="28"/>
                    <w:highlight w:val="yellow"/>
                    <w:lang w:eastAsia="ru-RU"/>
                  </w:rPr>
                </w:rPrChange>
              </w:rPr>
              <w:pPrChange w:id="14296" w:author="0215Bazai" w:date="2022-03-16T10:51:00Z">
                <w:pPr>
                  <w:spacing w:after="0" w:line="240" w:lineRule="auto"/>
                  <w:ind w:firstLine="709"/>
                  <w:jc w:val="both"/>
                </w:pPr>
              </w:pPrChange>
            </w:pPr>
            <w:ins w:id="14297" w:author="0215Bazai" w:date="2022-03-16T10:46:00Z">
              <w:r w:rsidRPr="002428AF">
                <w:rPr>
                  <w:rFonts w:ascii="Times New Roman" w:eastAsia="Times New Roman" w:hAnsi="Times New Roman" w:cs="Times New Roman"/>
                  <w:bCs/>
                  <w:sz w:val="24"/>
                  <w:szCs w:val="24"/>
                  <w:lang w:eastAsia="ru-RU"/>
                  <w:rPrChange w:id="14298" w:author="0215Bazai" w:date="2022-03-16T11:35:00Z">
                    <w:rPr>
                      <w:rFonts w:ascii="Times New Roman" w:eastAsia="Times New Roman" w:hAnsi="Times New Roman" w:cs="Times New Roman"/>
                      <w:bCs/>
                      <w:sz w:val="28"/>
                      <w:szCs w:val="28"/>
                      <w:highlight w:val="yellow"/>
                      <w:lang w:eastAsia="ru-RU"/>
                    </w:rPr>
                  </w:rPrChange>
                </w:rPr>
                <w:t>Театр «СОВА»</w:t>
              </w:r>
            </w:ins>
          </w:p>
        </w:tc>
        <w:tc>
          <w:tcPr>
            <w:tcW w:w="1985" w:type="dxa"/>
            <w:tcPrChange w:id="14299" w:author="0215Bazai" w:date="2022-03-16T10:52:00Z">
              <w:tcPr>
                <w:tcW w:w="1872" w:type="dxa"/>
              </w:tcPr>
            </w:tcPrChange>
          </w:tcPr>
          <w:p w14:paraId="0459C0CD" w14:textId="77777777" w:rsidR="000C6296" w:rsidRPr="002428AF" w:rsidRDefault="000C6296">
            <w:pPr>
              <w:spacing w:after="0" w:line="240" w:lineRule="auto"/>
              <w:jc w:val="both"/>
              <w:rPr>
                <w:ins w:id="14300" w:author="0215Bazai" w:date="2022-03-16T10:46:00Z"/>
                <w:rFonts w:ascii="Times New Roman" w:eastAsia="Times New Roman" w:hAnsi="Times New Roman" w:cs="Times New Roman"/>
                <w:bCs/>
                <w:sz w:val="24"/>
                <w:szCs w:val="24"/>
                <w:lang w:eastAsia="ru-RU"/>
                <w:rPrChange w:id="14301" w:author="0215Bazai" w:date="2022-03-16T11:35:00Z">
                  <w:rPr>
                    <w:ins w:id="14302" w:author="0215Bazai" w:date="2022-03-16T10:46:00Z"/>
                    <w:rFonts w:ascii="Times New Roman" w:eastAsia="Times New Roman" w:hAnsi="Times New Roman" w:cs="Times New Roman"/>
                    <w:bCs/>
                    <w:sz w:val="28"/>
                    <w:szCs w:val="28"/>
                    <w:highlight w:val="yellow"/>
                    <w:lang w:eastAsia="ru-RU"/>
                  </w:rPr>
                </w:rPrChange>
              </w:rPr>
              <w:pPrChange w:id="14303" w:author="0215Bazai" w:date="2022-03-16T10:51:00Z">
                <w:pPr>
                  <w:spacing w:after="0" w:line="240" w:lineRule="auto"/>
                  <w:ind w:firstLine="709"/>
                  <w:jc w:val="both"/>
                </w:pPr>
              </w:pPrChange>
            </w:pPr>
            <w:ins w:id="14304" w:author="0215Bazai" w:date="2022-03-16T10:46:00Z">
              <w:r w:rsidRPr="002428AF">
                <w:rPr>
                  <w:rFonts w:ascii="Times New Roman" w:eastAsia="Times New Roman" w:hAnsi="Times New Roman" w:cs="Times New Roman"/>
                  <w:bCs/>
                  <w:sz w:val="24"/>
                  <w:szCs w:val="24"/>
                  <w:lang w:eastAsia="ru-RU"/>
                  <w:rPrChange w:id="14305"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с.Майма</w:t>
              </w:r>
            </w:ins>
          </w:p>
        </w:tc>
        <w:tc>
          <w:tcPr>
            <w:tcW w:w="2693" w:type="dxa"/>
            <w:tcPrChange w:id="14306" w:author="0215Bazai" w:date="2022-03-16T10:52:00Z">
              <w:tcPr>
                <w:tcW w:w="2931" w:type="dxa"/>
                <w:gridSpan w:val="2"/>
              </w:tcPr>
            </w:tcPrChange>
          </w:tcPr>
          <w:p w14:paraId="024639E4" w14:textId="77777777" w:rsidR="000C6296" w:rsidRPr="002428AF" w:rsidRDefault="000C6296">
            <w:pPr>
              <w:spacing w:after="0" w:line="240" w:lineRule="auto"/>
              <w:jc w:val="both"/>
              <w:rPr>
                <w:ins w:id="14307" w:author="0215Bazai" w:date="2022-03-16T10:46:00Z"/>
                <w:rFonts w:ascii="Times New Roman" w:eastAsia="Times New Roman" w:hAnsi="Times New Roman" w:cs="Times New Roman"/>
                <w:bCs/>
                <w:sz w:val="24"/>
                <w:szCs w:val="24"/>
                <w:lang w:eastAsia="ru-RU"/>
                <w:rPrChange w:id="14308" w:author="0215Bazai" w:date="2022-03-16T11:35:00Z">
                  <w:rPr>
                    <w:ins w:id="14309" w:author="0215Bazai" w:date="2022-03-16T10:46:00Z"/>
                    <w:rFonts w:ascii="Times New Roman" w:eastAsia="Times New Roman" w:hAnsi="Times New Roman" w:cs="Times New Roman"/>
                    <w:bCs/>
                    <w:sz w:val="28"/>
                    <w:szCs w:val="28"/>
                    <w:highlight w:val="yellow"/>
                    <w:lang w:eastAsia="ru-RU"/>
                  </w:rPr>
                </w:rPrChange>
              </w:rPr>
              <w:pPrChange w:id="14310" w:author="0215Bazai" w:date="2022-03-16T10:51:00Z">
                <w:pPr>
                  <w:spacing w:after="0" w:line="240" w:lineRule="auto"/>
                  <w:ind w:firstLine="709"/>
                  <w:jc w:val="both"/>
                </w:pPr>
              </w:pPrChange>
            </w:pPr>
            <w:ins w:id="14311" w:author="0215Bazai" w:date="2022-03-16T10:46:00Z">
              <w:r w:rsidRPr="002428AF">
                <w:rPr>
                  <w:rFonts w:ascii="Times New Roman" w:eastAsia="Times New Roman" w:hAnsi="Times New Roman" w:cs="Times New Roman"/>
                  <w:bCs/>
                  <w:sz w:val="24"/>
                  <w:szCs w:val="24"/>
                  <w:lang w:eastAsia="ru-RU"/>
                  <w:rPrChange w:id="14312" w:author="0215Bazai" w:date="2022-03-16T11:35:00Z">
                    <w:rPr>
                      <w:rFonts w:ascii="Times New Roman" w:eastAsia="Times New Roman" w:hAnsi="Times New Roman" w:cs="Times New Roman"/>
                      <w:bCs/>
                      <w:sz w:val="28"/>
                      <w:szCs w:val="28"/>
                      <w:highlight w:val="yellow"/>
                      <w:lang w:eastAsia="ru-RU"/>
                    </w:rPr>
                  </w:rPrChange>
                </w:rPr>
                <w:t>Декабрь. Спектакль «Русалочка»</w:t>
              </w:r>
            </w:ins>
          </w:p>
        </w:tc>
        <w:tc>
          <w:tcPr>
            <w:tcW w:w="2835" w:type="dxa"/>
            <w:tcPrChange w:id="14313" w:author="0215Bazai" w:date="2022-03-16T10:52:00Z">
              <w:tcPr>
                <w:tcW w:w="2965" w:type="dxa"/>
              </w:tcPr>
            </w:tcPrChange>
          </w:tcPr>
          <w:p w14:paraId="5B2782E5" w14:textId="77777777" w:rsidR="000C6296" w:rsidRPr="002428AF" w:rsidRDefault="000C6296">
            <w:pPr>
              <w:spacing w:after="0" w:line="240" w:lineRule="auto"/>
              <w:jc w:val="both"/>
              <w:rPr>
                <w:ins w:id="14314" w:author="0215Bazai" w:date="2022-03-16T10:46:00Z"/>
                <w:rFonts w:ascii="Times New Roman" w:eastAsia="Times New Roman" w:hAnsi="Times New Roman" w:cs="Times New Roman"/>
                <w:bCs/>
                <w:sz w:val="24"/>
                <w:szCs w:val="24"/>
                <w:lang w:eastAsia="ru-RU"/>
                <w:rPrChange w:id="14315" w:author="0215Bazai" w:date="2022-03-16T11:35:00Z">
                  <w:rPr>
                    <w:ins w:id="14316" w:author="0215Bazai" w:date="2022-03-16T10:46:00Z"/>
                    <w:rFonts w:ascii="Times New Roman" w:eastAsia="Times New Roman" w:hAnsi="Times New Roman" w:cs="Times New Roman"/>
                    <w:bCs/>
                    <w:sz w:val="28"/>
                    <w:szCs w:val="28"/>
                    <w:highlight w:val="yellow"/>
                    <w:lang w:eastAsia="ru-RU"/>
                  </w:rPr>
                </w:rPrChange>
              </w:rPr>
              <w:pPrChange w:id="14317" w:author="0215Bazai" w:date="2022-03-16T10:51:00Z">
                <w:pPr>
                  <w:spacing w:after="0" w:line="240" w:lineRule="auto"/>
                  <w:ind w:firstLine="709"/>
                  <w:jc w:val="both"/>
                </w:pPr>
              </w:pPrChange>
            </w:pPr>
            <w:ins w:id="14318" w:author="0215Bazai" w:date="2022-03-16T10:46:00Z">
              <w:r w:rsidRPr="002428AF">
                <w:rPr>
                  <w:rFonts w:ascii="Times New Roman" w:eastAsia="Times New Roman" w:hAnsi="Times New Roman" w:cs="Times New Roman"/>
                  <w:bCs/>
                  <w:sz w:val="24"/>
                  <w:szCs w:val="24"/>
                  <w:lang w:eastAsia="ru-RU"/>
                  <w:rPrChange w:id="14319"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 пропаганда театрального искусства</w:t>
              </w:r>
            </w:ins>
          </w:p>
        </w:tc>
      </w:tr>
      <w:tr w:rsidR="000C6296" w:rsidRPr="002428AF" w14:paraId="1207AF79" w14:textId="77777777" w:rsidTr="001A3A16">
        <w:trPr>
          <w:ins w:id="14320" w:author="0215Bazai" w:date="2022-03-16T10:46:00Z"/>
        </w:trPr>
        <w:tc>
          <w:tcPr>
            <w:tcW w:w="2014" w:type="dxa"/>
            <w:tcPrChange w:id="14321" w:author="0215Bazai" w:date="2022-03-16T10:52:00Z">
              <w:tcPr>
                <w:tcW w:w="2416" w:type="dxa"/>
              </w:tcPr>
            </w:tcPrChange>
          </w:tcPr>
          <w:p w14:paraId="369D4C11" w14:textId="77777777" w:rsidR="000C6296" w:rsidRPr="002428AF" w:rsidRDefault="000C6296">
            <w:pPr>
              <w:spacing w:after="0" w:line="240" w:lineRule="auto"/>
              <w:jc w:val="both"/>
              <w:rPr>
                <w:ins w:id="14322" w:author="0215Bazai" w:date="2022-03-16T10:46:00Z"/>
                <w:rFonts w:ascii="Times New Roman" w:eastAsia="Times New Roman" w:hAnsi="Times New Roman" w:cs="Times New Roman"/>
                <w:bCs/>
                <w:sz w:val="24"/>
                <w:szCs w:val="24"/>
                <w:lang w:eastAsia="ru-RU"/>
                <w:rPrChange w:id="14323" w:author="0215Bazai" w:date="2022-03-16T11:35:00Z">
                  <w:rPr>
                    <w:ins w:id="14324" w:author="0215Bazai" w:date="2022-03-16T10:46:00Z"/>
                    <w:rFonts w:ascii="Times New Roman" w:eastAsia="Times New Roman" w:hAnsi="Times New Roman" w:cs="Times New Roman"/>
                    <w:bCs/>
                    <w:sz w:val="28"/>
                    <w:szCs w:val="28"/>
                    <w:highlight w:val="yellow"/>
                    <w:lang w:eastAsia="ru-RU"/>
                  </w:rPr>
                </w:rPrChange>
              </w:rPr>
              <w:pPrChange w:id="14325" w:author="0215Bazai" w:date="2022-03-16T10:51:00Z">
                <w:pPr>
                  <w:spacing w:after="0" w:line="240" w:lineRule="auto"/>
                  <w:ind w:firstLine="709"/>
                  <w:jc w:val="both"/>
                </w:pPr>
              </w:pPrChange>
            </w:pPr>
            <w:ins w:id="14326" w:author="0215Bazai" w:date="2022-03-16T10:46:00Z">
              <w:r w:rsidRPr="002428AF">
                <w:rPr>
                  <w:rFonts w:ascii="Times New Roman" w:eastAsia="Times New Roman" w:hAnsi="Times New Roman" w:cs="Times New Roman"/>
                  <w:bCs/>
                  <w:sz w:val="24"/>
                  <w:szCs w:val="24"/>
                  <w:lang w:eastAsia="ru-RU"/>
                  <w:rPrChange w:id="14327" w:author="0215Bazai" w:date="2022-03-16T11:35:00Z">
                    <w:rPr>
                      <w:rFonts w:ascii="Times New Roman" w:eastAsia="Times New Roman" w:hAnsi="Times New Roman" w:cs="Times New Roman"/>
                      <w:bCs/>
                      <w:sz w:val="28"/>
                      <w:szCs w:val="28"/>
                      <w:highlight w:val="yellow"/>
                      <w:lang w:eastAsia="ru-RU"/>
                    </w:rPr>
                  </w:rPrChange>
                </w:rPr>
                <w:t>Методический кабинет, онлайн площадки в социальных сетях</w:t>
              </w:r>
            </w:ins>
          </w:p>
        </w:tc>
        <w:tc>
          <w:tcPr>
            <w:tcW w:w="1985" w:type="dxa"/>
            <w:tcPrChange w:id="14328" w:author="0215Bazai" w:date="2022-03-16T10:52:00Z">
              <w:tcPr>
                <w:tcW w:w="1872" w:type="dxa"/>
              </w:tcPr>
            </w:tcPrChange>
          </w:tcPr>
          <w:p w14:paraId="4B7BE804" w14:textId="77777777" w:rsidR="000C6296" w:rsidRPr="002428AF" w:rsidRDefault="000C6296">
            <w:pPr>
              <w:spacing w:after="0" w:line="240" w:lineRule="auto"/>
              <w:jc w:val="both"/>
              <w:rPr>
                <w:ins w:id="14329" w:author="0215Bazai" w:date="2022-03-16T10:46:00Z"/>
                <w:rFonts w:ascii="Times New Roman" w:eastAsia="Times New Roman" w:hAnsi="Times New Roman" w:cs="Times New Roman"/>
                <w:bCs/>
                <w:sz w:val="24"/>
                <w:szCs w:val="24"/>
                <w:lang w:eastAsia="ru-RU"/>
                <w:rPrChange w:id="14330" w:author="0215Bazai" w:date="2022-03-16T11:35:00Z">
                  <w:rPr>
                    <w:ins w:id="14331" w:author="0215Bazai" w:date="2022-03-16T10:46:00Z"/>
                    <w:rFonts w:ascii="Times New Roman" w:eastAsia="Times New Roman" w:hAnsi="Times New Roman" w:cs="Times New Roman"/>
                    <w:bCs/>
                    <w:sz w:val="28"/>
                    <w:szCs w:val="28"/>
                    <w:highlight w:val="yellow"/>
                    <w:lang w:eastAsia="ru-RU"/>
                  </w:rPr>
                </w:rPrChange>
              </w:rPr>
              <w:pPrChange w:id="14332" w:author="0215Bazai" w:date="2022-03-16T10:51:00Z">
                <w:pPr>
                  <w:spacing w:after="0" w:line="240" w:lineRule="auto"/>
                  <w:ind w:firstLine="709"/>
                  <w:jc w:val="both"/>
                </w:pPr>
              </w:pPrChange>
            </w:pPr>
            <w:ins w:id="14333" w:author="0215Bazai" w:date="2022-03-16T10:46:00Z">
              <w:r w:rsidRPr="002428AF">
                <w:rPr>
                  <w:rFonts w:ascii="Times New Roman" w:eastAsia="Times New Roman" w:hAnsi="Times New Roman" w:cs="Times New Roman"/>
                  <w:bCs/>
                  <w:sz w:val="24"/>
                  <w:szCs w:val="24"/>
                  <w:lang w:eastAsia="ru-RU"/>
                  <w:rPrChange w:id="14334" w:author="0215Bazai" w:date="2022-03-16T11:35:00Z">
                    <w:rPr>
                      <w:rFonts w:ascii="Times New Roman" w:eastAsia="Times New Roman" w:hAnsi="Times New Roman" w:cs="Times New Roman"/>
                      <w:bCs/>
                      <w:sz w:val="28"/>
                      <w:szCs w:val="28"/>
                      <w:highlight w:val="yellow"/>
                      <w:lang w:eastAsia="ru-RU"/>
                    </w:rPr>
                  </w:rPrChange>
                </w:rPr>
                <w:t>Организация досуга жителей с. Майма</w:t>
              </w:r>
            </w:ins>
          </w:p>
        </w:tc>
        <w:tc>
          <w:tcPr>
            <w:tcW w:w="2693" w:type="dxa"/>
            <w:tcPrChange w:id="14335" w:author="0215Bazai" w:date="2022-03-16T10:52:00Z">
              <w:tcPr>
                <w:tcW w:w="2931" w:type="dxa"/>
                <w:gridSpan w:val="2"/>
              </w:tcPr>
            </w:tcPrChange>
          </w:tcPr>
          <w:p w14:paraId="6B80B200" w14:textId="77777777" w:rsidR="000C6296" w:rsidRPr="002428AF" w:rsidRDefault="000C6296">
            <w:pPr>
              <w:spacing w:after="0" w:line="240" w:lineRule="auto"/>
              <w:jc w:val="both"/>
              <w:rPr>
                <w:ins w:id="14336" w:author="0215Bazai" w:date="2022-03-16T10:46:00Z"/>
                <w:rFonts w:ascii="Times New Roman" w:eastAsia="Times New Roman" w:hAnsi="Times New Roman" w:cs="Times New Roman"/>
                <w:bCs/>
                <w:sz w:val="24"/>
                <w:szCs w:val="24"/>
                <w:lang w:eastAsia="ru-RU"/>
                <w:rPrChange w:id="14337" w:author="0215Bazai" w:date="2022-03-16T11:35:00Z">
                  <w:rPr>
                    <w:ins w:id="14338" w:author="0215Bazai" w:date="2022-03-16T10:46:00Z"/>
                    <w:rFonts w:ascii="Times New Roman" w:eastAsia="Times New Roman" w:hAnsi="Times New Roman" w:cs="Times New Roman"/>
                    <w:bCs/>
                    <w:sz w:val="28"/>
                    <w:szCs w:val="28"/>
                    <w:highlight w:val="yellow"/>
                    <w:lang w:eastAsia="ru-RU"/>
                  </w:rPr>
                </w:rPrChange>
              </w:rPr>
              <w:pPrChange w:id="14339" w:author="0215Bazai" w:date="2022-03-16T10:51:00Z">
                <w:pPr>
                  <w:spacing w:after="0" w:line="240" w:lineRule="auto"/>
                  <w:ind w:firstLine="709"/>
                  <w:jc w:val="both"/>
                </w:pPr>
              </w:pPrChange>
            </w:pPr>
            <w:ins w:id="14340" w:author="0215Bazai" w:date="2022-03-16T10:46:00Z">
              <w:r w:rsidRPr="002428AF">
                <w:rPr>
                  <w:rFonts w:ascii="Times New Roman" w:eastAsia="Times New Roman" w:hAnsi="Times New Roman" w:cs="Times New Roman"/>
                  <w:bCs/>
                  <w:sz w:val="24"/>
                  <w:szCs w:val="24"/>
                  <w:lang w:eastAsia="ru-RU"/>
                  <w:rPrChange w:id="14341" w:author="0215Bazai" w:date="2022-03-16T11:35:00Z">
                    <w:rPr>
                      <w:rFonts w:ascii="Times New Roman" w:eastAsia="Times New Roman" w:hAnsi="Times New Roman" w:cs="Times New Roman"/>
                      <w:bCs/>
                      <w:sz w:val="28"/>
                      <w:szCs w:val="28"/>
                      <w:highlight w:val="yellow"/>
                      <w:lang w:eastAsia="ru-RU"/>
                    </w:rPr>
                  </w:rPrChange>
                </w:rPr>
                <w:t>Декабрь. Открытый Онлайн фестиваль для людей с ОВЗ «Время творить добро»</w:t>
              </w:r>
            </w:ins>
          </w:p>
        </w:tc>
        <w:tc>
          <w:tcPr>
            <w:tcW w:w="2835" w:type="dxa"/>
            <w:tcPrChange w:id="14342" w:author="0215Bazai" w:date="2022-03-16T10:52:00Z">
              <w:tcPr>
                <w:tcW w:w="2965" w:type="dxa"/>
              </w:tcPr>
            </w:tcPrChange>
          </w:tcPr>
          <w:p w14:paraId="43398DF4" w14:textId="77777777" w:rsidR="000C6296" w:rsidRPr="002428AF" w:rsidRDefault="000C6296">
            <w:pPr>
              <w:spacing w:after="0" w:line="240" w:lineRule="auto"/>
              <w:jc w:val="both"/>
              <w:rPr>
                <w:ins w:id="14343" w:author="0215Bazai" w:date="2022-03-16T10:46:00Z"/>
                <w:rFonts w:ascii="Times New Roman" w:eastAsia="Times New Roman" w:hAnsi="Times New Roman" w:cs="Times New Roman"/>
                <w:bCs/>
                <w:sz w:val="24"/>
                <w:szCs w:val="24"/>
                <w:lang w:eastAsia="ru-RU"/>
                <w:rPrChange w:id="14344" w:author="0215Bazai" w:date="2022-03-16T11:35:00Z">
                  <w:rPr>
                    <w:ins w:id="14345" w:author="0215Bazai" w:date="2022-03-16T10:46:00Z"/>
                    <w:rFonts w:ascii="Times New Roman" w:eastAsia="Times New Roman" w:hAnsi="Times New Roman" w:cs="Times New Roman"/>
                    <w:bCs/>
                    <w:sz w:val="28"/>
                    <w:szCs w:val="28"/>
                    <w:highlight w:val="yellow"/>
                    <w:lang w:eastAsia="ru-RU"/>
                  </w:rPr>
                </w:rPrChange>
              </w:rPr>
              <w:pPrChange w:id="14346" w:author="0215Bazai" w:date="2022-03-16T10:51:00Z">
                <w:pPr>
                  <w:spacing w:after="0" w:line="240" w:lineRule="auto"/>
                  <w:ind w:firstLine="709"/>
                  <w:jc w:val="both"/>
                </w:pPr>
              </w:pPrChange>
            </w:pPr>
            <w:ins w:id="14347" w:author="0215Bazai" w:date="2022-03-16T10:46:00Z">
              <w:r w:rsidRPr="002428AF">
                <w:rPr>
                  <w:rFonts w:ascii="Times New Roman" w:eastAsia="Times New Roman" w:hAnsi="Times New Roman" w:cs="Times New Roman"/>
                  <w:bCs/>
                  <w:sz w:val="24"/>
                  <w:szCs w:val="24"/>
                  <w:lang w:eastAsia="ru-RU"/>
                  <w:rPrChange w:id="14348"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430072E8" w14:textId="77777777" w:rsidTr="001A3A16">
        <w:trPr>
          <w:ins w:id="14349" w:author="0215Bazai" w:date="2022-03-16T10:46:00Z"/>
        </w:trPr>
        <w:tc>
          <w:tcPr>
            <w:tcW w:w="2014" w:type="dxa"/>
            <w:tcPrChange w:id="14350" w:author="0215Bazai" w:date="2022-03-16T10:52:00Z">
              <w:tcPr>
                <w:tcW w:w="2416" w:type="dxa"/>
              </w:tcPr>
            </w:tcPrChange>
          </w:tcPr>
          <w:p w14:paraId="4BE362AA" w14:textId="77777777" w:rsidR="000C6296" w:rsidRPr="002428AF" w:rsidRDefault="000C6296">
            <w:pPr>
              <w:spacing w:after="0" w:line="240" w:lineRule="auto"/>
              <w:jc w:val="both"/>
              <w:rPr>
                <w:ins w:id="14351" w:author="0215Bazai" w:date="2022-03-16T10:46:00Z"/>
                <w:rFonts w:ascii="Times New Roman" w:eastAsia="Times New Roman" w:hAnsi="Times New Roman" w:cs="Times New Roman"/>
                <w:bCs/>
                <w:sz w:val="24"/>
                <w:szCs w:val="24"/>
                <w:lang w:eastAsia="ru-RU"/>
                <w:rPrChange w:id="14352" w:author="0215Bazai" w:date="2022-03-16T11:35:00Z">
                  <w:rPr>
                    <w:ins w:id="14353" w:author="0215Bazai" w:date="2022-03-16T10:46:00Z"/>
                    <w:rFonts w:ascii="Times New Roman" w:eastAsia="Times New Roman" w:hAnsi="Times New Roman" w:cs="Times New Roman"/>
                    <w:bCs/>
                    <w:sz w:val="28"/>
                    <w:szCs w:val="28"/>
                    <w:highlight w:val="yellow"/>
                    <w:lang w:eastAsia="ru-RU"/>
                  </w:rPr>
                </w:rPrChange>
              </w:rPr>
              <w:pPrChange w:id="14354" w:author="0215Bazai" w:date="2022-03-16T10:51:00Z">
                <w:pPr>
                  <w:spacing w:after="0" w:line="240" w:lineRule="auto"/>
                  <w:ind w:firstLine="709"/>
                  <w:jc w:val="both"/>
                </w:pPr>
              </w:pPrChange>
            </w:pPr>
            <w:ins w:id="14355" w:author="0215Bazai" w:date="2022-03-16T10:46:00Z">
              <w:r w:rsidRPr="002428AF">
                <w:rPr>
                  <w:rFonts w:ascii="Times New Roman" w:eastAsia="Times New Roman" w:hAnsi="Times New Roman" w:cs="Times New Roman"/>
                  <w:bCs/>
                  <w:sz w:val="24"/>
                  <w:szCs w:val="24"/>
                  <w:lang w:eastAsia="ru-RU"/>
                  <w:rPrChange w:id="14356" w:author="0215Bazai" w:date="2022-03-16T11:35:00Z">
                    <w:rPr>
                      <w:rFonts w:ascii="Times New Roman" w:eastAsia="Times New Roman" w:hAnsi="Times New Roman" w:cs="Times New Roman"/>
                      <w:bCs/>
                      <w:sz w:val="28"/>
                      <w:szCs w:val="28"/>
                      <w:highlight w:val="yellow"/>
                      <w:lang w:eastAsia="ru-RU"/>
                    </w:rPr>
                  </w:rPrChange>
                </w:rPr>
                <w:t>Театр «СОВА»</w:t>
              </w:r>
            </w:ins>
          </w:p>
        </w:tc>
        <w:tc>
          <w:tcPr>
            <w:tcW w:w="1985" w:type="dxa"/>
            <w:tcPrChange w:id="14357" w:author="0215Bazai" w:date="2022-03-16T10:52:00Z">
              <w:tcPr>
                <w:tcW w:w="1872" w:type="dxa"/>
              </w:tcPr>
            </w:tcPrChange>
          </w:tcPr>
          <w:p w14:paraId="6D4CE5F4" w14:textId="77777777" w:rsidR="000C6296" w:rsidRPr="002428AF" w:rsidRDefault="000C6296">
            <w:pPr>
              <w:spacing w:after="0" w:line="240" w:lineRule="auto"/>
              <w:jc w:val="both"/>
              <w:rPr>
                <w:ins w:id="14358" w:author="0215Bazai" w:date="2022-03-16T10:46:00Z"/>
                <w:rFonts w:ascii="Times New Roman" w:eastAsia="Times New Roman" w:hAnsi="Times New Roman" w:cs="Times New Roman"/>
                <w:bCs/>
                <w:sz w:val="24"/>
                <w:szCs w:val="24"/>
                <w:lang w:eastAsia="ru-RU"/>
                <w:rPrChange w:id="14359" w:author="0215Bazai" w:date="2022-03-16T11:35:00Z">
                  <w:rPr>
                    <w:ins w:id="14360" w:author="0215Bazai" w:date="2022-03-16T10:46:00Z"/>
                    <w:rFonts w:ascii="Times New Roman" w:eastAsia="Times New Roman" w:hAnsi="Times New Roman" w:cs="Times New Roman"/>
                    <w:bCs/>
                    <w:sz w:val="28"/>
                    <w:szCs w:val="28"/>
                    <w:highlight w:val="yellow"/>
                    <w:lang w:eastAsia="ru-RU"/>
                  </w:rPr>
                </w:rPrChange>
              </w:rPr>
              <w:pPrChange w:id="14361" w:author="0215Bazai" w:date="2022-03-16T10:51:00Z">
                <w:pPr>
                  <w:spacing w:after="0" w:line="240" w:lineRule="auto"/>
                  <w:ind w:firstLine="709"/>
                  <w:jc w:val="both"/>
                </w:pPr>
              </w:pPrChange>
            </w:pPr>
            <w:ins w:id="14362" w:author="0215Bazai" w:date="2022-03-16T10:46:00Z">
              <w:r w:rsidRPr="002428AF">
                <w:rPr>
                  <w:rFonts w:ascii="Times New Roman" w:eastAsia="Times New Roman" w:hAnsi="Times New Roman" w:cs="Times New Roman"/>
                  <w:bCs/>
                  <w:sz w:val="24"/>
                  <w:szCs w:val="24"/>
                  <w:lang w:eastAsia="ru-RU"/>
                  <w:rPrChange w:id="14363"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с ОВЗ с.Майма</w:t>
              </w:r>
            </w:ins>
          </w:p>
        </w:tc>
        <w:tc>
          <w:tcPr>
            <w:tcW w:w="2693" w:type="dxa"/>
            <w:tcPrChange w:id="14364" w:author="0215Bazai" w:date="2022-03-16T10:52:00Z">
              <w:tcPr>
                <w:tcW w:w="2931" w:type="dxa"/>
                <w:gridSpan w:val="2"/>
              </w:tcPr>
            </w:tcPrChange>
          </w:tcPr>
          <w:p w14:paraId="3A1EA572" w14:textId="77777777" w:rsidR="000C6296" w:rsidRPr="002428AF" w:rsidRDefault="000C6296">
            <w:pPr>
              <w:spacing w:after="0" w:line="240" w:lineRule="auto"/>
              <w:jc w:val="both"/>
              <w:rPr>
                <w:ins w:id="14365" w:author="0215Bazai" w:date="2022-03-16T10:46:00Z"/>
                <w:rFonts w:ascii="Times New Roman" w:eastAsia="Times New Roman" w:hAnsi="Times New Roman" w:cs="Times New Roman"/>
                <w:bCs/>
                <w:sz w:val="24"/>
                <w:szCs w:val="24"/>
                <w:lang w:eastAsia="ru-RU"/>
                <w:rPrChange w:id="14366" w:author="0215Bazai" w:date="2022-03-16T11:35:00Z">
                  <w:rPr>
                    <w:ins w:id="14367" w:author="0215Bazai" w:date="2022-03-16T10:46:00Z"/>
                    <w:rFonts w:ascii="Times New Roman" w:eastAsia="Times New Roman" w:hAnsi="Times New Roman" w:cs="Times New Roman"/>
                    <w:bCs/>
                    <w:sz w:val="28"/>
                    <w:szCs w:val="28"/>
                    <w:highlight w:val="yellow"/>
                    <w:lang w:eastAsia="ru-RU"/>
                  </w:rPr>
                </w:rPrChange>
              </w:rPr>
              <w:pPrChange w:id="14368" w:author="0215Bazai" w:date="2022-03-16T10:51:00Z">
                <w:pPr>
                  <w:spacing w:after="0" w:line="240" w:lineRule="auto"/>
                  <w:ind w:firstLine="709"/>
                  <w:jc w:val="both"/>
                </w:pPr>
              </w:pPrChange>
            </w:pPr>
            <w:ins w:id="14369" w:author="0215Bazai" w:date="2022-03-16T10:46:00Z">
              <w:r w:rsidRPr="002428AF">
                <w:rPr>
                  <w:rFonts w:ascii="Times New Roman" w:eastAsia="Times New Roman" w:hAnsi="Times New Roman" w:cs="Times New Roman"/>
                  <w:bCs/>
                  <w:sz w:val="24"/>
                  <w:szCs w:val="24"/>
                  <w:lang w:eastAsia="ru-RU"/>
                  <w:rPrChange w:id="14370" w:author="0215Bazai" w:date="2022-03-16T11:35:00Z">
                    <w:rPr>
                      <w:rFonts w:ascii="Times New Roman" w:eastAsia="Times New Roman" w:hAnsi="Times New Roman" w:cs="Times New Roman"/>
                      <w:bCs/>
                      <w:sz w:val="28"/>
                      <w:szCs w:val="28"/>
                      <w:highlight w:val="yellow"/>
                      <w:lang w:eastAsia="ru-RU"/>
                    </w:rPr>
                  </w:rPrChange>
                </w:rPr>
                <w:t>Декабрь. Инклюзивный спектакль «Карлик Нос»</w:t>
              </w:r>
            </w:ins>
          </w:p>
        </w:tc>
        <w:tc>
          <w:tcPr>
            <w:tcW w:w="2835" w:type="dxa"/>
            <w:tcPrChange w:id="14371" w:author="0215Bazai" w:date="2022-03-16T10:52:00Z">
              <w:tcPr>
                <w:tcW w:w="2965" w:type="dxa"/>
              </w:tcPr>
            </w:tcPrChange>
          </w:tcPr>
          <w:p w14:paraId="44BDDE28" w14:textId="77777777" w:rsidR="000C6296" w:rsidRPr="002428AF" w:rsidRDefault="000C6296">
            <w:pPr>
              <w:spacing w:after="0" w:line="240" w:lineRule="auto"/>
              <w:jc w:val="both"/>
              <w:rPr>
                <w:ins w:id="14372" w:author="0215Bazai" w:date="2022-03-16T10:46:00Z"/>
                <w:rFonts w:ascii="Times New Roman" w:eastAsia="Times New Roman" w:hAnsi="Times New Roman" w:cs="Times New Roman"/>
                <w:bCs/>
                <w:sz w:val="24"/>
                <w:szCs w:val="24"/>
                <w:lang w:eastAsia="ru-RU"/>
                <w:rPrChange w:id="14373" w:author="0215Bazai" w:date="2022-03-16T11:35:00Z">
                  <w:rPr>
                    <w:ins w:id="14374" w:author="0215Bazai" w:date="2022-03-16T10:46:00Z"/>
                    <w:rFonts w:ascii="Times New Roman" w:eastAsia="Times New Roman" w:hAnsi="Times New Roman" w:cs="Times New Roman"/>
                    <w:bCs/>
                    <w:sz w:val="28"/>
                    <w:szCs w:val="28"/>
                    <w:highlight w:val="yellow"/>
                    <w:lang w:eastAsia="ru-RU"/>
                  </w:rPr>
                </w:rPrChange>
              </w:rPr>
              <w:pPrChange w:id="14375" w:author="0215Bazai" w:date="2022-03-16T10:51:00Z">
                <w:pPr>
                  <w:spacing w:after="0" w:line="240" w:lineRule="auto"/>
                  <w:ind w:firstLine="709"/>
                  <w:jc w:val="both"/>
                </w:pPr>
              </w:pPrChange>
            </w:pPr>
            <w:ins w:id="14376" w:author="0215Bazai" w:date="2022-03-16T10:46:00Z">
              <w:r w:rsidRPr="002428AF">
                <w:rPr>
                  <w:rFonts w:ascii="Times New Roman" w:eastAsia="Times New Roman" w:hAnsi="Times New Roman" w:cs="Times New Roman"/>
                  <w:bCs/>
                  <w:sz w:val="24"/>
                  <w:szCs w:val="24"/>
                  <w:lang w:eastAsia="ru-RU"/>
                  <w:rPrChange w:id="14377"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 пропаганда театрального искусства среди детей с ОВЗ</w:t>
              </w:r>
            </w:ins>
          </w:p>
        </w:tc>
      </w:tr>
      <w:tr w:rsidR="000C6296" w:rsidRPr="002428AF" w14:paraId="0384D698" w14:textId="77777777" w:rsidTr="001A3A16">
        <w:trPr>
          <w:ins w:id="14378" w:author="0215Bazai" w:date="2022-03-16T10:46:00Z"/>
        </w:trPr>
        <w:tc>
          <w:tcPr>
            <w:tcW w:w="2014" w:type="dxa"/>
            <w:tcPrChange w:id="14379" w:author="0215Bazai" w:date="2022-03-16T10:52:00Z">
              <w:tcPr>
                <w:tcW w:w="2416" w:type="dxa"/>
              </w:tcPr>
            </w:tcPrChange>
          </w:tcPr>
          <w:p w14:paraId="034507F9" w14:textId="77777777" w:rsidR="000C6296" w:rsidRPr="002428AF" w:rsidRDefault="000C6296">
            <w:pPr>
              <w:spacing w:after="0" w:line="240" w:lineRule="auto"/>
              <w:jc w:val="both"/>
              <w:rPr>
                <w:ins w:id="14380" w:author="0215Bazai" w:date="2022-03-16T10:46:00Z"/>
                <w:rFonts w:ascii="Times New Roman" w:eastAsia="Times New Roman" w:hAnsi="Times New Roman" w:cs="Times New Roman"/>
                <w:bCs/>
                <w:sz w:val="24"/>
                <w:szCs w:val="24"/>
                <w:lang w:eastAsia="ru-RU"/>
                <w:rPrChange w:id="14381" w:author="0215Bazai" w:date="2022-03-16T11:35:00Z">
                  <w:rPr>
                    <w:ins w:id="14382" w:author="0215Bazai" w:date="2022-03-16T10:46:00Z"/>
                    <w:rFonts w:ascii="Times New Roman" w:eastAsia="Times New Roman" w:hAnsi="Times New Roman" w:cs="Times New Roman"/>
                    <w:bCs/>
                    <w:sz w:val="28"/>
                    <w:szCs w:val="28"/>
                    <w:highlight w:val="yellow"/>
                    <w:lang w:eastAsia="ru-RU"/>
                  </w:rPr>
                </w:rPrChange>
              </w:rPr>
              <w:pPrChange w:id="14383" w:author="0215Bazai" w:date="2022-03-16T10:51:00Z">
                <w:pPr>
                  <w:spacing w:after="0" w:line="240" w:lineRule="auto"/>
                  <w:ind w:firstLine="709"/>
                  <w:jc w:val="both"/>
                </w:pPr>
              </w:pPrChange>
            </w:pPr>
            <w:ins w:id="14384" w:author="0215Bazai" w:date="2022-03-16T10:46:00Z">
              <w:r w:rsidRPr="002428AF">
                <w:rPr>
                  <w:rFonts w:ascii="Times New Roman" w:eastAsia="Times New Roman" w:hAnsi="Times New Roman" w:cs="Times New Roman"/>
                  <w:bCs/>
                  <w:sz w:val="24"/>
                  <w:szCs w:val="24"/>
                  <w:lang w:eastAsia="ru-RU"/>
                  <w:rPrChange w:id="14385" w:author="0215Bazai" w:date="2022-03-16T11:35:00Z">
                    <w:rPr>
                      <w:rFonts w:ascii="Times New Roman" w:eastAsia="Times New Roman" w:hAnsi="Times New Roman" w:cs="Times New Roman"/>
                      <w:bCs/>
                      <w:sz w:val="28"/>
                      <w:szCs w:val="28"/>
                      <w:highlight w:val="yellow"/>
                      <w:lang w:eastAsia="ru-RU"/>
                    </w:rPr>
                  </w:rPrChange>
                </w:rPr>
                <w:t>Методический кабинет, онлайн площадки в социальных сетях</w:t>
              </w:r>
            </w:ins>
          </w:p>
        </w:tc>
        <w:tc>
          <w:tcPr>
            <w:tcW w:w="1985" w:type="dxa"/>
            <w:tcPrChange w:id="14386" w:author="0215Bazai" w:date="2022-03-16T10:52:00Z">
              <w:tcPr>
                <w:tcW w:w="1872" w:type="dxa"/>
              </w:tcPr>
            </w:tcPrChange>
          </w:tcPr>
          <w:p w14:paraId="0A4F9F32" w14:textId="77777777" w:rsidR="000C6296" w:rsidRPr="002428AF" w:rsidRDefault="000C6296">
            <w:pPr>
              <w:spacing w:after="0" w:line="240" w:lineRule="auto"/>
              <w:jc w:val="both"/>
              <w:rPr>
                <w:ins w:id="14387" w:author="0215Bazai" w:date="2022-03-16T10:46:00Z"/>
                <w:rFonts w:ascii="Times New Roman" w:eastAsia="Times New Roman" w:hAnsi="Times New Roman" w:cs="Times New Roman"/>
                <w:bCs/>
                <w:sz w:val="24"/>
                <w:szCs w:val="24"/>
                <w:lang w:eastAsia="ru-RU"/>
                <w:rPrChange w:id="14388" w:author="0215Bazai" w:date="2022-03-16T11:35:00Z">
                  <w:rPr>
                    <w:ins w:id="14389" w:author="0215Bazai" w:date="2022-03-16T10:46:00Z"/>
                    <w:rFonts w:ascii="Times New Roman" w:eastAsia="Times New Roman" w:hAnsi="Times New Roman" w:cs="Times New Roman"/>
                    <w:bCs/>
                    <w:sz w:val="28"/>
                    <w:szCs w:val="28"/>
                    <w:highlight w:val="yellow"/>
                    <w:lang w:eastAsia="ru-RU"/>
                  </w:rPr>
                </w:rPrChange>
              </w:rPr>
              <w:pPrChange w:id="14390" w:author="0215Bazai" w:date="2022-03-16T10:51:00Z">
                <w:pPr>
                  <w:spacing w:after="0" w:line="240" w:lineRule="auto"/>
                  <w:ind w:firstLine="709"/>
                  <w:jc w:val="both"/>
                </w:pPr>
              </w:pPrChange>
            </w:pPr>
            <w:ins w:id="14391" w:author="0215Bazai" w:date="2022-03-16T10:46:00Z">
              <w:r w:rsidRPr="002428AF">
                <w:rPr>
                  <w:rFonts w:ascii="Times New Roman" w:eastAsia="Times New Roman" w:hAnsi="Times New Roman" w:cs="Times New Roman"/>
                  <w:bCs/>
                  <w:sz w:val="24"/>
                  <w:szCs w:val="24"/>
                  <w:lang w:eastAsia="ru-RU"/>
                  <w:rPrChange w:id="14392"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с. Майма</w:t>
              </w:r>
            </w:ins>
          </w:p>
        </w:tc>
        <w:tc>
          <w:tcPr>
            <w:tcW w:w="2693" w:type="dxa"/>
            <w:tcPrChange w:id="14393" w:author="0215Bazai" w:date="2022-03-16T10:52:00Z">
              <w:tcPr>
                <w:tcW w:w="2931" w:type="dxa"/>
                <w:gridSpan w:val="2"/>
              </w:tcPr>
            </w:tcPrChange>
          </w:tcPr>
          <w:p w14:paraId="2B9AFC70" w14:textId="77777777" w:rsidR="000C6296" w:rsidRPr="002428AF" w:rsidRDefault="000C6296">
            <w:pPr>
              <w:spacing w:after="0" w:line="240" w:lineRule="auto"/>
              <w:jc w:val="both"/>
              <w:rPr>
                <w:ins w:id="14394" w:author="0215Bazai" w:date="2022-03-16T10:46:00Z"/>
                <w:rFonts w:ascii="Times New Roman" w:eastAsia="Times New Roman" w:hAnsi="Times New Roman" w:cs="Times New Roman"/>
                <w:bCs/>
                <w:sz w:val="24"/>
                <w:szCs w:val="24"/>
                <w:lang w:eastAsia="ru-RU"/>
                <w:rPrChange w:id="14395" w:author="0215Bazai" w:date="2022-03-16T11:35:00Z">
                  <w:rPr>
                    <w:ins w:id="14396" w:author="0215Bazai" w:date="2022-03-16T10:46:00Z"/>
                    <w:rFonts w:ascii="Times New Roman" w:eastAsia="Times New Roman" w:hAnsi="Times New Roman" w:cs="Times New Roman"/>
                    <w:bCs/>
                    <w:sz w:val="28"/>
                    <w:szCs w:val="28"/>
                    <w:highlight w:val="yellow"/>
                    <w:lang w:eastAsia="ru-RU"/>
                  </w:rPr>
                </w:rPrChange>
              </w:rPr>
              <w:pPrChange w:id="14397" w:author="0215Bazai" w:date="2022-03-16T10:51:00Z">
                <w:pPr>
                  <w:spacing w:after="0" w:line="240" w:lineRule="auto"/>
                  <w:ind w:firstLine="709"/>
                  <w:jc w:val="both"/>
                </w:pPr>
              </w:pPrChange>
            </w:pPr>
            <w:ins w:id="14398" w:author="0215Bazai" w:date="2022-03-16T10:46:00Z">
              <w:r w:rsidRPr="002428AF">
                <w:rPr>
                  <w:rFonts w:ascii="Times New Roman" w:eastAsia="Times New Roman" w:hAnsi="Times New Roman" w:cs="Times New Roman"/>
                  <w:bCs/>
                  <w:sz w:val="24"/>
                  <w:szCs w:val="24"/>
                  <w:lang w:eastAsia="ru-RU"/>
                  <w:rPrChange w:id="14399" w:author="0215Bazai" w:date="2022-03-16T11:35:00Z">
                    <w:rPr>
                      <w:rFonts w:ascii="Times New Roman" w:eastAsia="Times New Roman" w:hAnsi="Times New Roman" w:cs="Times New Roman"/>
                      <w:bCs/>
                      <w:sz w:val="28"/>
                      <w:szCs w:val="28"/>
                      <w:highlight w:val="yellow"/>
                      <w:lang w:eastAsia="ru-RU"/>
                    </w:rPr>
                  </w:rPrChange>
                </w:rPr>
                <w:t xml:space="preserve">Декабрь. Новогодние прямые эфиры со сказочными героями </w:t>
              </w:r>
            </w:ins>
          </w:p>
        </w:tc>
        <w:tc>
          <w:tcPr>
            <w:tcW w:w="2835" w:type="dxa"/>
            <w:tcPrChange w:id="14400" w:author="0215Bazai" w:date="2022-03-16T10:52:00Z">
              <w:tcPr>
                <w:tcW w:w="2965" w:type="dxa"/>
              </w:tcPr>
            </w:tcPrChange>
          </w:tcPr>
          <w:p w14:paraId="73D312CA" w14:textId="77777777" w:rsidR="000C6296" w:rsidRPr="002428AF" w:rsidRDefault="000C6296">
            <w:pPr>
              <w:spacing w:after="0" w:line="240" w:lineRule="auto"/>
              <w:jc w:val="both"/>
              <w:rPr>
                <w:ins w:id="14401" w:author="0215Bazai" w:date="2022-03-16T10:46:00Z"/>
                <w:rFonts w:ascii="Times New Roman" w:eastAsia="Times New Roman" w:hAnsi="Times New Roman" w:cs="Times New Roman"/>
                <w:bCs/>
                <w:sz w:val="24"/>
                <w:szCs w:val="24"/>
                <w:lang w:eastAsia="ru-RU"/>
                <w:rPrChange w:id="14402" w:author="0215Bazai" w:date="2022-03-16T11:35:00Z">
                  <w:rPr>
                    <w:ins w:id="14403" w:author="0215Bazai" w:date="2022-03-16T10:46:00Z"/>
                    <w:rFonts w:ascii="Times New Roman" w:eastAsia="Times New Roman" w:hAnsi="Times New Roman" w:cs="Times New Roman"/>
                    <w:bCs/>
                    <w:sz w:val="28"/>
                    <w:szCs w:val="28"/>
                    <w:highlight w:val="yellow"/>
                    <w:lang w:eastAsia="ru-RU"/>
                  </w:rPr>
                </w:rPrChange>
              </w:rPr>
              <w:pPrChange w:id="14404" w:author="0215Bazai" w:date="2022-03-16T10:51:00Z">
                <w:pPr>
                  <w:spacing w:after="0" w:line="240" w:lineRule="auto"/>
                  <w:ind w:firstLine="709"/>
                  <w:jc w:val="both"/>
                </w:pPr>
              </w:pPrChange>
            </w:pPr>
            <w:ins w:id="14405" w:author="0215Bazai" w:date="2022-03-16T10:46:00Z">
              <w:r w:rsidRPr="002428AF">
                <w:rPr>
                  <w:rFonts w:ascii="Times New Roman" w:eastAsia="Times New Roman" w:hAnsi="Times New Roman" w:cs="Times New Roman"/>
                  <w:bCs/>
                  <w:sz w:val="24"/>
                  <w:szCs w:val="24"/>
                  <w:lang w:eastAsia="ru-RU"/>
                  <w:rPrChange w:id="14406"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r w:rsidR="000C6296" w:rsidRPr="002428AF" w14:paraId="5100FDAD" w14:textId="77777777" w:rsidTr="001A3A16">
        <w:trPr>
          <w:ins w:id="14407" w:author="0215Bazai" w:date="2022-03-16T10:46:00Z"/>
        </w:trPr>
        <w:tc>
          <w:tcPr>
            <w:tcW w:w="2014" w:type="dxa"/>
            <w:tcPrChange w:id="14408" w:author="0215Bazai" w:date="2022-03-16T10:52:00Z">
              <w:tcPr>
                <w:tcW w:w="2416" w:type="dxa"/>
              </w:tcPr>
            </w:tcPrChange>
          </w:tcPr>
          <w:p w14:paraId="1A294330" w14:textId="77777777" w:rsidR="000C6296" w:rsidRPr="002428AF" w:rsidRDefault="000C6296">
            <w:pPr>
              <w:spacing w:after="0" w:line="240" w:lineRule="auto"/>
              <w:jc w:val="both"/>
              <w:rPr>
                <w:ins w:id="14409" w:author="0215Bazai" w:date="2022-03-16T10:46:00Z"/>
                <w:rFonts w:ascii="Times New Roman" w:eastAsia="Times New Roman" w:hAnsi="Times New Roman" w:cs="Times New Roman"/>
                <w:bCs/>
                <w:sz w:val="24"/>
                <w:szCs w:val="24"/>
                <w:lang w:eastAsia="ru-RU"/>
                <w:rPrChange w:id="14410" w:author="0215Bazai" w:date="2022-03-16T11:35:00Z">
                  <w:rPr>
                    <w:ins w:id="14411" w:author="0215Bazai" w:date="2022-03-16T10:46:00Z"/>
                    <w:rFonts w:ascii="Times New Roman" w:eastAsia="Times New Roman" w:hAnsi="Times New Roman" w:cs="Times New Roman"/>
                    <w:bCs/>
                    <w:sz w:val="28"/>
                    <w:szCs w:val="28"/>
                    <w:highlight w:val="yellow"/>
                    <w:lang w:eastAsia="ru-RU"/>
                  </w:rPr>
                </w:rPrChange>
              </w:rPr>
              <w:pPrChange w:id="14412" w:author="0215Bazai" w:date="2022-03-16T10:51:00Z">
                <w:pPr>
                  <w:spacing w:after="0" w:line="240" w:lineRule="auto"/>
                  <w:ind w:firstLine="709"/>
                  <w:jc w:val="both"/>
                </w:pPr>
              </w:pPrChange>
            </w:pPr>
            <w:ins w:id="14413" w:author="0215Bazai" w:date="2022-03-16T10:46:00Z">
              <w:r w:rsidRPr="002428AF">
                <w:rPr>
                  <w:rFonts w:ascii="Times New Roman" w:eastAsia="Times New Roman" w:hAnsi="Times New Roman" w:cs="Times New Roman"/>
                  <w:bCs/>
                  <w:sz w:val="24"/>
                  <w:szCs w:val="24"/>
                  <w:lang w:eastAsia="ru-RU"/>
                  <w:rPrChange w:id="14414" w:author="0215Bazai" w:date="2022-03-16T11:35:00Z">
                    <w:rPr>
                      <w:rFonts w:ascii="Times New Roman" w:eastAsia="Times New Roman" w:hAnsi="Times New Roman" w:cs="Times New Roman"/>
                      <w:bCs/>
                      <w:sz w:val="28"/>
                      <w:szCs w:val="28"/>
                      <w:highlight w:val="yellow"/>
                      <w:lang w:eastAsia="ru-RU"/>
                    </w:rPr>
                  </w:rPrChange>
                </w:rPr>
                <w:t>Методический кабинет, театр «СОВА»</w:t>
              </w:r>
            </w:ins>
          </w:p>
        </w:tc>
        <w:tc>
          <w:tcPr>
            <w:tcW w:w="1985" w:type="dxa"/>
            <w:tcPrChange w:id="14415" w:author="0215Bazai" w:date="2022-03-16T10:52:00Z">
              <w:tcPr>
                <w:tcW w:w="1872" w:type="dxa"/>
              </w:tcPr>
            </w:tcPrChange>
          </w:tcPr>
          <w:p w14:paraId="3C03443B" w14:textId="77777777" w:rsidR="000C6296" w:rsidRPr="002428AF" w:rsidRDefault="000C6296">
            <w:pPr>
              <w:spacing w:after="0" w:line="240" w:lineRule="auto"/>
              <w:jc w:val="both"/>
              <w:rPr>
                <w:ins w:id="14416" w:author="0215Bazai" w:date="2022-03-16T10:46:00Z"/>
                <w:rFonts w:ascii="Times New Roman" w:eastAsia="Times New Roman" w:hAnsi="Times New Roman" w:cs="Times New Roman"/>
                <w:bCs/>
                <w:sz w:val="24"/>
                <w:szCs w:val="24"/>
                <w:lang w:eastAsia="ru-RU"/>
                <w:rPrChange w:id="14417" w:author="0215Bazai" w:date="2022-03-16T11:35:00Z">
                  <w:rPr>
                    <w:ins w:id="14418" w:author="0215Bazai" w:date="2022-03-16T10:46:00Z"/>
                    <w:rFonts w:ascii="Times New Roman" w:eastAsia="Times New Roman" w:hAnsi="Times New Roman" w:cs="Times New Roman"/>
                    <w:bCs/>
                    <w:sz w:val="28"/>
                    <w:szCs w:val="28"/>
                    <w:highlight w:val="yellow"/>
                    <w:lang w:eastAsia="ru-RU"/>
                  </w:rPr>
                </w:rPrChange>
              </w:rPr>
              <w:pPrChange w:id="14419" w:author="0215Bazai" w:date="2022-03-16T10:51:00Z">
                <w:pPr>
                  <w:spacing w:after="0" w:line="240" w:lineRule="auto"/>
                  <w:ind w:firstLine="709"/>
                  <w:jc w:val="both"/>
                </w:pPr>
              </w:pPrChange>
            </w:pPr>
            <w:ins w:id="14420" w:author="0215Bazai" w:date="2022-03-16T10:46:00Z">
              <w:r w:rsidRPr="002428AF">
                <w:rPr>
                  <w:rFonts w:ascii="Times New Roman" w:eastAsia="Times New Roman" w:hAnsi="Times New Roman" w:cs="Times New Roman"/>
                  <w:bCs/>
                  <w:sz w:val="24"/>
                  <w:szCs w:val="24"/>
                  <w:lang w:eastAsia="ru-RU"/>
                  <w:rPrChange w:id="14421" w:author="0215Bazai" w:date="2022-03-16T11:35:00Z">
                    <w:rPr>
                      <w:rFonts w:ascii="Times New Roman" w:eastAsia="Times New Roman" w:hAnsi="Times New Roman" w:cs="Times New Roman"/>
                      <w:bCs/>
                      <w:sz w:val="28"/>
                      <w:szCs w:val="28"/>
                      <w:highlight w:val="yellow"/>
                      <w:lang w:eastAsia="ru-RU"/>
                    </w:rPr>
                  </w:rPrChange>
                </w:rPr>
                <w:t>Организация досуга детей с. Майма</w:t>
              </w:r>
            </w:ins>
          </w:p>
        </w:tc>
        <w:tc>
          <w:tcPr>
            <w:tcW w:w="2693" w:type="dxa"/>
            <w:tcPrChange w:id="14422" w:author="0215Bazai" w:date="2022-03-16T10:52:00Z">
              <w:tcPr>
                <w:tcW w:w="2931" w:type="dxa"/>
                <w:gridSpan w:val="2"/>
              </w:tcPr>
            </w:tcPrChange>
          </w:tcPr>
          <w:p w14:paraId="645D6353" w14:textId="77777777" w:rsidR="000C6296" w:rsidRPr="002428AF" w:rsidRDefault="000C6296">
            <w:pPr>
              <w:spacing w:after="0" w:line="240" w:lineRule="auto"/>
              <w:jc w:val="both"/>
              <w:rPr>
                <w:ins w:id="14423" w:author="0215Bazai" w:date="2022-03-16T10:46:00Z"/>
                <w:rFonts w:ascii="Times New Roman" w:eastAsia="Times New Roman" w:hAnsi="Times New Roman" w:cs="Times New Roman"/>
                <w:bCs/>
                <w:sz w:val="24"/>
                <w:szCs w:val="24"/>
                <w:lang w:eastAsia="ru-RU"/>
                <w:rPrChange w:id="14424" w:author="0215Bazai" w:date="2022-03-16T11:35:00Z">
                  <w:rPr>
                    <w:ins w:id="14425" w:author="0215Bazai" w:date="2022-03-16T10:46:00Z"/>
                    <w:rFonts w:ascii="Times New Roman" w:eastAsia="Times New Roman" w:hAnsi="Times New Roman" w:cs="Times New Roman"/>
                    <w:bCs/>
                    <w:sz w:val="28"/>
                    <w:szCs w:val="28"/>
                    <w:highlight w:val="yellow"/>
                    <w:lang w:eastAsia="ru-RU"/>
                  </w:rPr>
                </w:rPrChange>
              </w:rPr>
              <w:pPrChange w:id="14426" w:author="0215Bazai" w:date="2022-03-16T10:51:00Z">
                <w:pPr>
                  <w:spacing w:after="0" w:line="240" w:lineRule="auto"/>
                  <w:ind w:firstLine="709"/>
                  <w:jc w:val="both"/>
                </w:pPr>
              </w:pPrChange>
            </w:pPr>
            <w:ins w:id="14427" w:author="0215Bazai" w:date="2022-03-16T10:46:00Z">
              <w:r w:rsidRPr="002428AF">
                <w:rPr>
                  <w:rFonts w:ascii="Times New Roman" w:eastAsia="Times New Roman" w:hAnsi="Times New Roman" w:cs="Times New Roman"/>
                  <w:bCs/>
                  <w:sz w:val="24"/>
                  <w:szCs w:val="24"/>
                  <w:lang w:eastAsia="ru-RU"/>
                  <w:rPrChange w:id="14428" w:author="0215Bazai" w:date="2022-03-16T11:35:00Z">
                    <w:rPr>
                      <w:rFonts w:ascii="Times New Roman" w:eastAsia="Times New Roman" w:hAnsi="Times New Roman" w:cs="Times New Roman"/>
                      <w:bCs/>
                      <w:sz w:val="28"/>
                      <w:szCs w:val="28"/>
                      <w:highlight w:val="yellow"/>
                      <w:lang w:eastAsia="ru-RU"/>
                    </w:rPr>
                  </w:rPrChange>
                </w:rPr>
                <w:t>Декабрь. Интермедиа «Морозко»</w:t>
              </w:r>
            </w:ins>
          </w:p>
        </w:tc>
        <w:tc>
          <w:tcPr>
            <w:tcW w:w="2835" w:type="dxa"/>
            <w:tcPrChange w:id="14429" w:author="0215Bazai" w:date="2022-03-16T10:52:00Z">
              <w:tcPr>
                <w:tcW w:w="2965" w:type="dxa"/>
              </w:tcPr>
            </w:tcPrChange>
          </w:tcPr>
          <w:p w14:paraId="6DB84376" w14:textId="77777777" w:rsidR="000C6296" w:rsidRPr="002428AF" w:rsidRDefault="000C6296">
            <w:pPr>
              <w:spacing w:after="0" w:line="240" w:lineRule="auto"/>
              <w:jc w:val="both"/>
              <w:rPr>
                <w:ins w:id="14430" w:author="0215Bazai" w:date="2022-03-16T10:46:00Z"/>
                <w:rFonts w:ascii="Times New Roman" w:eastAsia="Times New Roman" w:hAnsi="Times New Roman" w:cs="Times New Roman"/>
                <w:bCs/>
                <w:sz w:val="24"/>
                <w:szCs w:val="24"/>
                <w:lang w:eastAsia="ru-RU"/>
                <w:rPrChange w:id="14431" w:author="0215Bazai" w:date="2022-03-16T11:35:00Z">
                  <w:rPr>
                    <w:ins w:id="14432" w:author="0215Bazai" w:date="2022-03-16T10:46:00Z"/>
                    <w:rFonts w:ascii="Times New Roman" w:eastAsia="Times New Roman" w:hAnsi="Times New Roman" w:cs="Times New Roman"/>
                    <w:bCs/>
                    <w:sz w:val="28"/>
                    <w:szCs w:val="28"/>
                    <w:highlight w:val="yellow"/>
                    <w:lang w:eastAsia="ru-RU"/>
                  </w:rPr>
                </w:rPrChange>
              </w:rPr>
              <w:pPrChange w:id="14433" w:author="0215Bazai" w:date="2022-03-16T10:51:00Z">
                <w:pPr>
                  <w:spacing w:after="0" w:line="240" w:lineRule="auto"/>
                  <w:ind w:firstLine="709"/>
                  <w:jc w:val="both"/>
                </w:pPr>
              </w:pPrChange>
            </w:pPr>
            <w:ins w:id="14434" w:author="0215Bazai" w:date="2022-03-16T10:46:00Z">
              <w:r w:rsidRPr="002428AF">
                <w:rPr>
                  <w:rFonts w:ascii="Times New Roman" w:eastAsia="Times New Roman" w:hAnsi="Times New Roman" w:cs="Times New Roman"/>
                  <w:bCs/>
                  <w:sz w:val="24"/>
                  <w:szCs w:val="24"/>
                  <w:lang w:eastAsia="ru-RU"/>
                  <w:rPrChange w:id="14435" w:author="0215Bazai" w:date="2022-03-16T11:35:00Z">
                    <w:rPr>
                      <w:rFonts w:ascii="Times New Roman" w:eastAsia="Times New Roman" w:hAnsi="Times New Roman" w:cs="Times New Roman"/>
                      <w:bCs/>
                      <w:sz w:val="28"/>
                      <w:szCs w:val="28"/>
                      <w:highlight w:val="yellow"/>
                      <w:lang w:eastAsia="ru-RU"/>
                    </w:rPr>
                  </w:rPrChange>
                </w:rPr>
                <w:t>Новая форма досуга организации жителей с. Майма</w:t>
              </w:r>
            </w:ins>
          </w:p>
        </w:tc>
      </w:tr>
    </w:tbl>
    <w:p w14:paraId="0D554635" w14:textId="77777777" w:rsidR="006211BD" w:rsidRPr="002428AF" w:rsidRDefault="006211BD" w:rsidP="000C6296">
      <w:pPr>
        <w:spacing w:after="0" w:line="240" w:lineRule="auto"/>
        <w:ind w:firstLine="709"/>
        <w:jc w:val="both"/>
        <w:rPr>
          <w:ins w:id="14436" w:author="0215Bazai" w:date="2022-03-16T11:29:00Z"/>
          <w:rFonts w:ascii="Times New Roman" w:eastAsia="Times New Roman" w:hAnsi="Times New Roman" w:cs="Times New Roman"/>
          <w:bCs/>
          <w:sz w:val="28"/>
          <w:szCs w:val="28"/>
          <w:lang w:eastAsia="ru-RU"/>
          <w:rPrChange w:id="14437" w:author="0215Bazai" w:date="2022-03-16T11:35:00Z">
            <w:rPr>
              <w:ins w:id="14438" w:author="0215Bazai" w:date="2022-03-16T11:29:00Z"/>
              <w:rFonts w:ascii="Times New Roman" w:eastAsia="Times New Roman" w:hAnsi="Times New Roman" w:cs="Times New Roman"/>
              <w:bCs/>
              <w:sz w:val="28"/>
              <w:szCs w:val="28"/>
              <w:highlight w:val="yellow"/>
              <w:lang w:eastAsia="ru-RU"/>
            </w:rPr>
          </w:rPrChange>
        </w:rPr>
      </w:pPr>
      <w:ins w:id="14439" w:author="0215Bazai" w:date="2022-03-16T11:28:00Z">
        <w:r w:rsidRPr="002428AF">
          <w:rPr>
            <w:rFonts w:ascii="Times New Roman" w:eastAsia="Times New Roman" w:hAnsi="Times New Roman" w:cs="Times New Roman"/>
            <w:bCs/>
            <w:sz w:val="28"/>
            <w:szCs w:val="28"/>
            <w:lang w:eastAsia="ru-RU"/>
            <w:rPrChange w:id="14440" w:author="0215Bazai" w:date="2022-03-16T11:35:00Z">
              <w:rPr>
                <w:rFonts w:ascii="Times New Roman" w:eastAsia="Times New Roman" w:hAnsi="Times New Roman" w:cs="Times New Roman"/>
                <w:bCs/>
                <w:sz w:val="28"/>
                <w:szCs w:val="28"/>
                <w:highlight w:val="yellow"/>
                <w:lang w:eastAsia="ru-RU"/>
              </w:rPr>
            </w:rPrChange>
          </w:rPr>
          <w:t xml:space="preserve">За 2021 год МБУ «Центр культуры и молодежной политики» МО «Майминский район» провели 844 </w:t>
        </w:r>
      </w:ins>
      <w:ins w:id="14441" w:author="0215Bazai" w:date="2022-03-16T11:29:00Z">
        <w:r w:rsidRPr="002428AF">
          <w:rPr>
            <w:rFonts w:ascii="Times New Roman" w:eastAsia="Times New Roman" w:hAnsi="Times New Roman" w:cs="Times New Roman"/>
            <w:bCs/>
            <w:sz w:val="28"/>
            <w:szCs w:val="28"/>
            <w:lang w:eastAsia="ru-RU"/>
            <w:rPrChange w:id="14442" w:author="0215Bazai" w:date="2022-03-16T11:35:00Z">
              <w:rPr>
                <w:rFonts w:ascii="Times New Roman" w:eastAsia="Times New Roman" w:hAnsi="Times New Roman" w:cs="Times New Roman"/>
                <w:bCs/>
                <w:sz w:val="28"/>
                <w:szCs w:val="28"/>
                <w:highlight w:val="yellow"/>
                <w:lang w:eastAsia="ru-RU"/>
              </w:rPr>
            </w:rPrChange>
          </w:rPr>
          <w:t xml:space="preserve">культурно-массовых </w:t>
        </w:r>
      </w:ins>
      <w:ins w:id="14443" w:author="0215Bazai" w:date="2022-03-16T11:28:00Z">
        <w:r w:rsidRPr="002428AF">
          <w:rPr>
            <w:rFonts w:ascii="Times New Roman" w:eastAsia="Times New Roman" w:hAnsi="Times New Roman" w:cs="Times New Roman"/>
            <w:bCs/>
            <w:sz w:val="28"/>
            <w:szCs w:val="28"/>
            <w:lang w:eastAsia="ru-RU"/>
            <w:rPrChange w:id="14444" w:author="0215Bazai" w:date="2022-03-16T11:35:00Z">
              <w:rPr>
                <w:rFonts w:ascii="Times New Roman" w:eastAsia="Times New Roman" w:hAnsi="Times New Roman" w:cs="Times New Roman"/>
                <w:bCs/>
                <w:sz w:val="28"/>
                <w:szCs w:val="28"/>
                <w:highlight w:val="yellow"/>
                <w:lang w:eastAsia="ru-RU"/>
              </w:rPr>
            </w:rPrChange>
          </w:rPr>
          <w:t>мероприятий</w:t>
        </w:r>
      </w:ins>
      <w:ins w:id="14445" w:author="0215Bazai" w:date="2022-03-16T11:29:00Z">
        <w:r w:rsidRPr="002428AF">
          <w:rPr>
            <w:rFonts w:ascii="Times New Roman" w:eastAsia="Times New Roman" w:hAnsi="Times New Roman" w:cs="Times New Roman"/>
            <w:bCs/>
            <w:sz w:val="28"/>
            <w:szCs w:val="28"/>
            <w:lang w:eastAsia="ru-RU"/>
            <w:rPrChange w:id="14446" w:author="0215Bazai" w:date="2022-03-16T11:35:00Z">
              <w:rPr>
                <w:rFonts w:ascii="Times New Roman" w:eastAsia="Times New Roman" w:hAnsi="Times New Roman" w:cs="Times New Roman"/>
                <w:bCs/>
                <w:sz w:val="28"/>
                <w:szCs w:val="28"/>
                <w:highlight w:val="yellow"/>
                <w:lang w:eastAsia="ru-RU"/>
              </w:rPr>
            </w:rPrChange>
          </w:rPr>
          <w:t xml:space="preserve">. </w:t>
        </w:r>
      </w:ins>
    </w:p>
    <w:p w14:paraId="5887719C" w14:textId="200F7DAE" w:rsidR="000C6296" w:rsidRPr="002428AF" w:rsidRDefault="000C6296">
      <w:pPr>
        <w:spacing w:after="0" w:line="240" w:lineRule="auto"/>
        <w:ind w:firstLine="709"/>
        <w:jc w:val="center"/>
        <w:rPr>
          <w:ins w:id="14447" w:author="0215Bazai" w:date="2022-03-16T10:46:00Z"/>
          <w:rFonts w:ascii="Times New Roman" w:eastAsia="Times New Roman" w:hAnsi="Times New Roman" w:cs="Times New Roman"/>
          <w:bCs/>
          <w:sz w:val="28"/>
          <w:szCs w:val="28"/>
          <w:lang w:eastAsia="ru-RU"/>
          <w:rPrChange w:id="14448" w:author="0215Bazai" w:date="2022-03-16T11:35:00Z">
            <w:rPr>
              <w:ins w:id="14449" w:author="0215Bazai" w:date="2022-03-16T10:46:00Z"/>
              <w:rFonts w:ascii="Times New Roman" w:eastAsia="Times New Roman" w:hAnsi="Times New Roman" w:cs="Times New Roman"/>
              <w:bCs/>
              <w:sz w:val="28"/>
              <w:szCs w:val="28"/>
              <w:highlight w:val="yellow"/>
              <w:lang w:eastAsia="ru-RU"/>
            </w:rPr>
          </w:rPrChange>
        </w:rPr>
        <w:pPrChange w:id="14450" w:author="0215Bazai" w:date="2022-03-16T11:29:00Z">
          <w:pPr>
            <w:spacing w:after="0" w:line="240" w:lineRule="auto"/>
            <w:ind w:firstLine="709"/>
            <w:jc w:val="both"/>
          </w:pPr>
        </w:pPrChange>
      </w:pPr>
      <w:ins w:id="14451" w:author="0215Bazai" w:date="2022-03-16T10:46:00Z">
        <w:r w:rsidRPr="002428AF">
          <w:rPr>
            <w:rFonts w:ascii="Times New Roman" w:eastAsia="Times New Roman" w:hAnsi="Times New Roman" w:cs="Times New Roman"/>
            <w:bCs/>
            <w:sz w:val="28"/>
            <w:szCs w:val="28"/>
            <w:lang w:eastAsia="ru-RU"/>
            <w:rPrChange w:id="14452" w:author="0215Bazai" w:date="2022-03-16T11:35:00Z">
              <w:rPr>
                <w:rFonts w:ascii="Times New Roman" w:eastAsia="Times New Roman" w:hAnsi="Times New Roman" w:cs="Times New Roman"/>
                <w:bCs/>
                <w:sz w:val="28"/>
                <w:szCs w:val="28"/>
                <w:highlight w:val="yellow"/>
                <w:lang w:eastAsia="ru-RU"/>
              </w:rPr>
            </w:rPrChange>
          </w:rPr>
          <w:t>Наиболее значимые мероприятия 2021 г.:</w:t>
        </w:r>
      </w:ins>
    </w:p>
    <w:p w14:paraId="5F1E53A6" w14:textId="77777777" w:rsidR="000C6296" w:rsidRPr="002428AF" w:rsidRDefault="000C6296" w:rsidP="000C6296">
      <w:pPr>
        <w:spacing w:after="0" w:line="240" w:lineRule="auto"/>
        <w:ind w:firstLine="709"/>
        <w:jc w:val="both"/>
        <w:rPr>
          <w:ins w:id="14453" w:author="0215Bazai" w:date="2022-03-16T10:46:00Z"/>
          <w:rFonts w:ascii="Times New Roman" w:eastAsia="Times New Roman" w:hAnsi="Times New Roman" w:cs="Times New Roman"/>
          <w:b/>
          <w:bCs/>
          <w:sz w:val="28"/>
          <w:szCs w:val="28"/>
          <w:lang w:eastAsia="ru-RU"/>
          <w:rPrChange w:id="14454" w:author="0215Bazai" w:date="2022-03-16T11:35:00Z">
            <w:rPr>
              <w:ins w:id="14455" w:author="0215Bazai" w:date="2022-03-16T10:46:00Z"/>
              <w:rFonts w:ascii="Times New Roman" w:eastAsia="Times New Roman" w:hAnsi="Times New Roman" w:cs="Times New Roman"/>
              <w:b/>
              <w:bCs/>
              <w:sz w:val="28"/>
              <w:szCs w:val="28"/>
              <w:highlight w:val="yellow"/>
              <w:lang w:eastAsia="ru-RU"/>
            </w:rPr>
          </w:rPrChange>
        </w:rPr>
      </w:pPr>
      <w:ins w:id="14456" w:author="0215Bazai" w:date="2022-03-16T10:46:00Z">
        <w:r w:rsidRPr="002428AF">
          <w:rPr>
            <w:rFonts w:ascii="Times New Roman" w:eastAsia="Times New Roman" w:hAnsi="Times New Roman" w:cs="Times New Roman"/>
            <w:bCs/>
            <w:sz w:val="28"/>
            <w:szCs w:val="28"/>
            <w:lang w:eastAsia="ru-RU"/>
            <w:rPrChange w:id="14457" w:author="0215Bazai" w:date="2022-03-16T11:35:00Z">
              <w:rPr>
                <w:rFonts w:ascii="Times New Roman" w:eastAsia="Times New Roman" w:hAnsi="Times New Roman" w:cs="Times New Roman"/>
                <w:bCs/>
                <w:sz w:val="28"/>
                <w:szCs w:val="28"/>
                <w:highlight w:val="yellow"/>
                <w:lang w:eastAsia="ru-RU"/>
              </w:rPr>
            </w:rPrChange>
          </w:rPr>
          <w:t>В связи с пандемией короновируса COVID-19 наиболее значимые мероприятия, были проведены в ограниченном режиме:</w:t>
        </w:r>
      </w:ins>
    </w:p>
    <w:p w14:paraId="297BE950" w14:textId="2DCE734C" w:rsidR="000C6296" w:rsidRPr="002428AF" w:rsidRDefault="000C6296" w:rsidP="000C6296">
      <w:pPr>
        <w:spacing w:after="0" w:line="240" w:lineRule="auto"/>
        <w:ind w:firstLine="709"/>
        <w:jc w:val="both"/>
        <w:rPr>
          <w:ins w:id="14458" w:author="0215Bazai" w:date="2022-03-16T10:46:00Z"/>
          <w:rFonts w:ascii="Times New Roman" w:eastAsia="Times New Roman" w:hAnsi="Times New Roman" w:cs="Times New Roman"/>
          <w:bCs/>
          <w:sz w:val="28"/>
          <w:szCs w:val="28"/>
          <w:lang w:eastAsia="ru-RU"/>
          <w:rPrChange w:id="14459" w:author="0215Bazai" w:date="2022-03-16T11:35:00Z">
            <w:rPr>
              <w:ins w:id="14460" w:author="0215Bazai" w:date="2022-03-16T10:46:00Z"/>
              <w:rFonts w:ascii="Times New Roman" w:eastAsia="Times New Roman" w:hAnsi="Times New Roman" w:cs="Times New Roman"/>
              <w:bCs/>
              <w:sz w:val="28"/>
              <w:szCs w:val="28"/>
              <w:highlight w:val="yellow"/>
              <w:lang w:eastAsia="ru-RU"/>
            </w:rPr>
          </w:rPrChange>
        </w:rPr>
      </w:pPr>
      <w:ins w:id="14461" w:author="0215Bazai" w:date="2022-03-16T10:46:00Z">
        <w:r w:rsidRPr="002428AF">
          <w:rPr>
            <w:rFonts w:ascii="Times New Roman" w:eastAsia="Times New Roman" w:hAnsi="Times New Roman" w:cs="Times New Roman"/>
            <w:b/>
            <w:bCs/>
            <w:sz w:val="28"/>
            <w:szCs w:val="28"/>
            <w:lang w:eastAsia="ru-RU"/>
            <w:rPrChange w:id="14462" w:author="0215Bazai" w:date="2022-03-16T11:35:00Z">
              <w:rPr>
                <w:rFonts w:ascii="Times New Roman" w:eastAsia="Times New Roman" w:hAnsi="Times New Roman" w:cs="Times New Roman"/>
                <w:b/>
                <w:bCs/>
                <w:sz w:val="28"/>
                <w:szCs w:val="28"/>
                <w:highlight w:val="yellow"/>
                <w:lang w:eastAsia="ru-RU"/>
              </w:rPr>
            </w:rPrChange>
          </w:rPr>
          <w:t xml:space="preserve">- </w:t>
        </w:r>
      </w:ins>
      <w:ins w:id="14463" w:author="0215Bazai" w:date="2022-03-16T10:56:00Z">
        <w:r w:rsidR="001A3A16" w:rsidRPr="002428AF">
          <w:rPr>
            <w:rFonts w:ascii="Times New Roman" w:eastAsia="Times New Roman" w:hAnsi="Times New Roman" w:cs="Times New Roman"/>
            <w:bCs/>
            <w:sz w:val="28"/>
            <w:szCs w:val="28"/>
            <w:lang w:eastAsia="ru-RU"/>
            <w:rPrChange w:id="14464" w:author="0215Bazai" w:date="2022-03-16T11:35:00Z">
              <w:rPr>
                <w:rFonts w:ascii="Times New Roman" w:eastAsia="Times New Roman" w:hAnsi="Times New Roman" w:cs="Times New Roman"/>
                <w:b/>
                <w:bCs/>
                <w:sz w:val="28"/>
                <w:szCs w:val="28"/>
                <w:highlight w:val="yellow"/>
                <w:lang w:eastAsia="ru-RU"/>
              </w:rPr>
            </w:rPrChange>
          </w:rPr>
          <w:t>«</w:t>
        </w:r>
      </w:ins>
      <w:ins w:id="14465" w:author="0215Bazai" w:date="2022-03-16T10:46:00Z">
        <w:r w:rsidRPr="002428AF">
          <w:rPr>
            <w:rFonts w:ascii="Times New Roman" w:eastAsia="Times New Roman" w:hAnsi="Times New Roman" w:cs="Times New Roman"/>
            <w:bCs/>
            <w:sz w:val="28"/>
            <w:szCs w:val="28"/>
            <w:lang w:eastAsia="ru-RU"/>
            <w:rPrChange w:id="14466" w:author="0215Bazai" w:date="2022-03-16T11:35:00Z">
              <w:rPr>
                <w:rFonts w:ascii="Times New Roman" w:eastAsia="Times New Roman" w:hAnsi="Times New Roman" w:cs="Times New Roman"/>
                <w:b/>
                <w:bCs/>
                <w:sz w:val="28"/>
                <w:szCs w:val="28"/>
                <w:highlight w:val="yellow"/>
                <w:lang w:eastAsia="ru-RU"/>
              </w:rPr>
            </w:rPrChange>
          </w:rPr>
          <w:t>Чага-Байрам</w:t>
        </w:r>
      </w:ins>
      <w:ins w:id="14467" w:author="0215Bazai" w:date="2022-03-16T10:56:00Z">
        <w:r w:rsidR="001A3A16" w:rsidRPr="002428AF">
          <w:rPr>
            <w:rFonts w:ascii="Times New Roman" w:eastAsia="Times New Roman" w:hAnsi="Times New Roman" w:cs="Times New Roman"/>
            <w:bCs/>
            <w:sz w:val="28"/>
            <w:szCs w:val="28"/>
            <w:lang w:eastAsia="ru-RU"/>
            <w:rPrChange w:id="14468" w:author="0215Bazai" w:date="2022-03-16T11:35:00Z">
              <w:rPr>
                <w:rFonts w:ascii="Times New Roman" w:eastAsia="Times New Roman" w:hAnsi="Times New Roman" w:cs="Times New Roman"/>
                <w:b/>
                <w:bCs/>
                <w:sz w:val="28"/>
                <w:szCs w:val="28"/>
                <w:highlight w:val="yellow"/>
                <w:lang w:eastAsia="ru-RU"/>
              </w:rPr>
            </w:rPrChange>
          </w:rPr>
          <w:t>»</w:t>
        </w:r>
      </w:ins>
      <w:ins w:id="14469" w:author="0215Bazai" w:date="2022-03-16T10:46:00Z">
        <w:r w:rsidRPr="002428AF">
          <w:rPr>
            <w:rFonts w:ascii="Times New Roman" w:eastAsia="Times New Roman" w:hAnsi="Times New Roman" w:cs="Times New Roman"/>
            <w:bCs/>
            <w:sz w:val="28"/>
            <w:szCs w:val="28"/>
            <w:lang w:eastAsia="ru-RU"/>
            <w:rPrChange w:id="14470" w:author="0215Bazai" w:date="2022-03-16T11:35:00Z">
              <w:rPr>
                <w:rFonts w:ascii="Times New Roman" w:eastAsia="Times New Roman" w:hAnsi="Times New Roman" w:cs="Times New Roman"/>
                <w:bCs/>
                <w:sz w:val="28"/>
                <w:szCs w:val="28"/>
                <w:highlight w:val="yellow"/>
                <w:lang w:eastAsia="ru-RU"/>
              </w:rPr>
            </w:rPrChange>
          </w:rPr>
          <w:t xml:space="preserve"> в режиме онлайн</w:t>
        </w:r>
      </w:ins>
      <w:ins w:id="14471" w:author="0215Bazai" w:date="2022-03-16T10:56:00Z">
        <w:r w:rsidR="001A3A16" w:rsidRPr="002428AF">
          <w:rPr>
            <w:rFonts w:ascii="Times New Roman" w:eastAsia="Times New Roman" w:hAnsi="Times New Roman" w:cs="Times New Roman"/>
            <w:bCs/>
            <w:sz w:val="28"/>
            <w:szCs w:val="28"/>
            <w:lang w:eastAsia="ru-RU"/>
            <w:rPrChange w:id="14472" w:author="0215Bazai" w:date="2022-03-16T11:35:00Z">
              <w:rPr>
                <w:rFonts w:ascii="Times New Roman" w:eastAsia="Times New Roman" w:hAnsi="Times New Roman" w:cs="Times New Roman"/>
                <w:bCs/>
                <w:sz w:val="28"/>
                <w:szCs w:val="28"/>
                <w:highlight w:val="yellow"/>
                <w:lang w:eastAsia="ru-RU"/>
              </w:rPr>
            </w:rPrChange>
          </w:rPr>
          <w:t>;</w:t>
        </w:r>
      </w:ins>
    </w:p>
    <w:p w14:paraId="3BE8E5B2" w14:textId="5CF641D5" w:rsidR="000C6296" w:rsidRPr="002428AF" w:rsidRDefault="001A3A16">
      <w:pPr>
        <w:spacing w:after="0" w:line="240" w:lineRule="auto"/>
        <w:ind w:firstLine="709"/>
        <w:jc w:val="both"/>
        <w:rPr>
          <w:ins w:id="14473" w:author="0215Bazai" w:date="2022-03-16T10:46:00Z"/>
          <w:rFonts w:ascii="Times New Roman" w:eastAsia="Times New Roman" w:hAnsi="Times New Roman" w:cs="Times New Roman"/>
          <w:bCs/>
          <w:sz w:val="28"/>
          <w:szCs w:val="28"/>
          <w:lang w:eastAsia="ru-RU"/>
          <w:rPrChange w:id="14474" w:author="0215Bazai" w:date="2022-03-16T11:35:00Z">
            <w:rPr>
              <w:ins w:id="14475" w:author="0215Bazai" w:date="2022-03-16T10:46:00Z"/>
              <w:rFonts w:ascii="Times New Roman" w:eastAsia="Times New Roman" w:hAnsi="Times New Roman" w:cs="Times New Roman"/>
              <w:bCs/>
              <w:sz w:val="28"/>
              <w:szCs w:val="28"/>
              <w:highlight w:val="yellow"/>
              <w:lang w:eastAsia="ru-RU"/>
            </w:rPr>
          </w:rPrChange>
        </w:rPr>
      </w:pPr>
      <w:ins w:id="14476" w:author="0215Bazai" w:date="2022-03-16T10:57:00Z">
        <w:r w:rsidRPr="002428AF">
          <w:rPr>
            <w:rFonts w:ascii="Times New Roman" w:eastAsia="Times New Roman" w:hAnsi="Times New Roman" w:cs="Times New Roman"/>
            <w:bCs/>
            <w:sz w:val="28"/>
            <w:szCs w:val="28"/>
            <w:lang w:eastAsia="ru-RU"/>
            <w:rPrChange w:id="14477" w:author="0215Bazai" w:date="2022-03-16T11:35:00Z">
              <w:rPr>
                <w:rFonts w:ascii="Times New Roman" w:eastAsia="Times New Roman" w:hAnsi="Times New Roman" w:cs="Times New Roman"/>
                <w:bCs/>
                <w:sz w:val="28"/>
                <w:szCs w:val="28"/>
                <w:highlight w:val="yellow"/>
                <w:lang w:eastAsia="ru-RU"/>
              </w:rPr>
            </w:rPrChange>
          </w:rPr>
          <w:lastRenderedPageBreak/>
          <w:t xml:space="preserve">- </w:t>
        </w:r>
      </w:ins>
      <w:ins w:id="14478" w:author="0215Bazai" w:date="2022-03-16T10:46:00Z">
        <w:r w:rsidR="000C6296" w:rsidRPr="002428AF">
          <w:rPr>
            <w:rFonts w:ascii="Times New Roman" w:eastAsia="Times New Roman" w:hAnsi="Times New Roman" w:cs="Times New Roman"/>
            <w:bCs/>
            <w:sz w:val="28"/>
            <w:szCs w:val="28"/>
            <w:lang w:eastAsia="ru-RU"/>
            <w:rPrChange w:id="14479" w:author="0215Bazai" w:date="2022-03-16T11:35:00Z">
              <w:rPr>
                <w:rFonts w:ascii="Times New Roman" w:eastAsia="Times New Roman" w:hAnsi="Times New Roman" w:cs="Times New Roman"/>
                <w:bCs/>
                <w:sz w:val="28"/>
                <w:szCs w:val="28"/>
                <w:highlight w:val="yellow"/>
                <w:lang w:eastAsia="ru-RU"/>
              </w:rPr>
            </w:rPrChange>
          </w:rPr>
          <w:t>22 января были запущены онлайн-конкурсы: детский конкурс «Тан-Чолмон», юмористический конкурс «Тастаракай», детский конкурс рисунков «Моя Республика»</w:t>
        </w:r>
      </w:ins>
      <w:ins w:id="14480" w:author="0215Bazai" w:date="2022-03-16T10:57:00Z">
        <w:r w:rsidRPr="002428AF">
          <w:rPr>
            <w:rFonts w:ascii="Times New Roman" w:eastAsia="Times New Roman" w:hAnsi="Times New Roman" w:cs="Times New Roman"/>
            <w:bCs/>
            <w:sz w:val="28"/>
            <w:szCs w:val="28"/>
            <w:lang w:eastAsia="ru-RU"/>
            <w:rPrChange w:id="14481" w:author="0215Bazai" w:date="2022-03-16T11:35:00Z">
              <w:rPr>
                <w:rFonts w:ascii="Times New Roman" w:eastAsia="Times New Roman" w:hAnsi="Times New Roman" w:cs="Times New Roman"/>
                <w:bCs/>
                <w:sz w:val="28"/>
                <w:szCs w:val="28"/>
                <w:highlight w:val="yellow"/>
                <w:lang w:eastAsia="ru-RU"/>
              </w:rPr>
            </w:rPrChange>
          </w:rPr>
          <w:t>;</w:t>
        </w:r>
      </w:ins>
    </w:p>
    <w:p w14:paraId="2B5B2C66" w14:textId="28A80315" w:rsidR="000C6296" w:rsidRPr="002428AF" w:rsidRDefault="001A3A16" w:rsidP="000C6296">
      <w:pPr>
        <w:spacing w:after="0" w:line="240" w:lineRule="auto"/>
        <w:ind w:firstLine="709"/>
        <w:jc w:val="both"/>
        <w:rPr>
          <w:ins w:id="14482" w:author="0215Bazai" w:date="2022-03-16T10:46:00Z"/>
          <w:rFonts w:ascii="Times New Roman" w:eastAsia="Times New Roman" w:hAnsi="Times New Roman" w:cs="Times New Roman"/>
          <w:bCs/>
          <w:sz w:val="28"/>
          <w:szCs w:val="28"/>
          <w:lang w:eastAsia="ru-RU"/>
          <w:rPrChange w:id="14483" w:author="0215Bazai" w:date="2022-03-16T11:35:00Z">
            <w:rPr>
              <w:ins w:id="14484" w:author="0215Bazai" w:date="2022-03-16T10:46:00Z"/>
              <w:rFonts w:ascii="Times New Roman" w:eastAsia="Times New Roman" w:hAnsi="Times New Roman" w:cs="Times New Roman"/>
              <w:bCs/>
              <w:sz w:val="28"/>
              <w:szCs w:val="28"/>
              <w:highlight w:val="yellow"/>
              <w:lang w:eastAsia="ru-RU"/>
            </w:rPr>
          </w:rPrChange>
        </w:rPr>
      </w:pPr>
      <w:ins w:id="14485" w:author="0215Bazai" w:date="2022-03-16T10:57:00Z">
        <w:r w:rsidRPr="002428AF">
          <w:rPr>
            <w:rFonts w:ascii="Times New Roman" w:eastAsia="Times New Roman" w:hAnsi="Times New Roman" w:cs="Times New Roman"/>
            <w:bCs/>
            <w:sz w:val="28"/>
            <w:szCs w:val="28"/>
            <w:lang w:eastAsia="ru-RU"/>
            <w:rPrChange w:id="14486" w:author="0215Bazai" w:date="2022-03-16T11:35:00Z">
              <w:rPr>
                <w:rFonts w:ascii="Times New Roman" w:eastAsia="Times New Roman" w:hAnsi="Times New Roman" w:cs="Times New Roman"/>
                <w:bCs/>
                <w:sz w:val="28"/>
                <w:szCs w:val="28"/>
                <w:highlight w:val="yellow"/>
                <w:lang w:eastAsia="ru-RU"/>
              </w:rPr>
            </w:rPrChange>
          </w:rPr>
          <w:t xml:space="preserve">- </w:t>
        </w:r>
      </w:ins>
      <w:ins w:id="14487" w:author="0215Bazai" w:date="2022-03-16T10:46:00Z">
        <w:r w:rsidR="000C6296" w:rsidRPr="002428AF">
          <w:rPr>
            <w:rFonts w:ascii="Times New Roman" w:eastAsia="Times New Roman" w:hAnsi="Times New Roman" w:cs="Times New Roman"/>
            <w:bCs/>
            <w:sz w:val="28"/>
            <w:szCs w:val="28"/>
            <w:lang w:eastAsia="ru-RU"/>
            <w:rPrChange w:id="14488" w:author="0215Bazai" w:date="2022-03-16T11:35:00Z">
              <w:rPr>
                <w:rFonts w:ascii="Times New Roman" w:eastAsia="Times New Roman" w:hAnsi="Times New Roman" w:cs="Times New Roman"/>
                <w:bCs/>
                <w:sz w:val="28"/>
                <w:szCs w:val="28"/>
                <w:highlight w:val="yellow"/>
                <w:lang w:eastAsia="ru-RU"/>
              </w:rPr>
            </w:rPrChange>
          </w:rPr>
          <w:t xml:space="preserve">14 февраля были транслированы на официальных страницах в соц. сетях и </w:t>
        </w:r>
      </w:ins>
      <w:ins w:id="14489" w:author="0215Bazai" w:date="2022-03-16T10:57:00Z">
        <w:r w:rsidRPr="002428AF">
          <w:rPr>
            <w:rFonts w:ascii="Times New Roman" w:eastAsia="Times New Roman" w:hAnsi="Times New Roman" w:cs="Times New Roman"/>
            <w:bCs/>
            <w:sz w:val="28"/>
            <w:szCs w:val="28"/>
            <w:lang w:eastAsia="ru-RU"/>
            <w:rPrChange w:id="14490" w:author="0215Bazai" w:date="2022-03-16T11:35:00Z">
              <w:rPr>
                <w:rFonts w:ascii="Times New Roman" w:eastAsia="Times New Roman" w:hAnsi="Times New Roman" w:cs="Times New Roman"/>
                <w:bCs/>
                <w:sz w:val="28"/>
                <w:szCs w:val="28"/>
                <w:highlight w:val="yellow"/>
                <w:lang w:eastAsia="ru-RU"/>
              </w:rPr>
            </w:rPrChange>
          </w:rPr>
          <w:t>на LED</w:t>
        </w:r>
      </w:ins>
      <w:ins w:id="14491" w:author="0215Bazai" w:date="2022-03-16T10:46:00Z">
        <w:r w:rsidR="000C6296" w:rsidRPr="002428AF">
          <w:rPr>
            <w:rFonts w:ascii="Times New Roman" w:eastAsia="Times New Roman" w:hAnsi="Times New Roman" w:cs="Times New Roman"/>
            <w:bCs/>
            <w:sz w:val="28"/>
            <w:szCs w:val="28"/>
            <w:lang w:eastAsia="ru-RU"/>
            <w:rPrChange w:id="14492" w:author="0215Bazai" w:date="2022-03-16T11:35:00Z">
              <w:rPr>
                <w:rFonts w:ascii="Times New Roman" w:eastAsia="Times New Roman" w:hAnsi="Times New Roman" w:cs="Times New Roman"/>
                <w:bCs/>
                <w:sz w:val="28"/>
                <w:szCs w:val="28"/>
                <w:highlight w:val="yellow"/>
                <w:lang w:eastAsia="ru-RU"/>
              </w:rPr>
            </w:rPrChange>
          </w:rPr>
          <w:t>-экране площади «Юбилейная» праздничный концерт и обр</w:t>
        </w:r>
        <w:r w:rsidRPr="002428AF">
          <w:rPr>
            <w:rFonts w:ascii="Times New Roman" w:eastAsia="Times New Roman" w:hAnsi="Times New Roman" w:cs="Times New Roman"/>
            <w:bCs/>
            <w:sz w:val="28"/>
            <w:szCs w:val="28"/>
            <w:lang w:eastAsia="ru-RU"/>
            <w:rPrChange w:id="14493" w:author="0215Bazai" w:date="2022-03-16T11:35:00Z">
              <w:rPr>
                <w:rFonts w:ascii="Times New Roman" w:eastAsia="Times New Roman" w:hAnsi="Times New Roman" w:cs="Times New Roman"/>
                <w:bCs/>
                <w:sz w:val="28"/>
                <w:szCs w:val="28"/>
                <w:highlight w:val="yellow"/>
                <w:lang w:eastAsia="ru-RU"/>
              </w:rPr>
            </w:rPrChange>
          </w:rPr>
          <w:t>яд благопожелания «Сан Салары»</w:t>
        </w:r>
      </w:ins>
      <w:ins w:id="14494" w:author="0215Bazai" w:date="2022-03-16T10:57:00Z">
        <w:r w:rsidRPr="002428AF">
          <w:rPr>
            <w:rFonts w:ascii="Times New Roman" w:eastAsia="Times New Roman" w:hAnsi="Times New Roman" w:cs="Times New Roman"/>
            <w:bCs/>
            <w:sz w:val="28"/>
            <w:szCs w:val="28"/>
            <w:lang w:eastAsia="ru-RU"/>
            <w:rPrChange w:id="14495" w:author="0215Bazai" w:date="2022-03-16T11:35:00Z">
              <w:rPr>
                <w:rFonts w:ascii="Times New Roman" w:eastAsia="Times New Roman" w:hAnsi="Times New Roman" w:cs="Times New Roman"/>
                <w:bCs/>
                <w:sz w:val="28"/>
                <w:szCs w:val="28"/>
                <w:highlight w:val="yellow"/>
                <w:lang w:eastAsia="ru-RU"/>
              </w:rPr>
            </w:rPrChange>
          </w:rPr>
          <w:t>;</w:t>
        </w:r>
      </w:ins>
    </w:p>
    <w:p w14:paraId="4F9C07D4" w14:textId="40535E1B" w:rsidR="000C6296" w:rsidRPr="002428AF" w:rsidRDefault="000C6296" w:rsidP="000C6296">
      <w:pPr>
        <w:spacing w:after="0" w:line="240" w:lineRule="auto"/>
        <w:ind w:firstLine="709"/>
        <w:jc w:val="both"/>
        <w:rPr>
          <w:ins w:id="14496" w:author="0215Bazai" w:date="2022-03-16T10:46:00Z"/>
          <w:rFonts w:ascii="Times New Roman" w:eastAsia="Times New Roman" w:hAnsi="Times New Roman" w:cs="Times New Roman"/>
          <w:bCs/>
          <w:sz w:val="28"/>
          <w:szCs w:val="28"/>
          <w:lang w:eastAsia="ru-RU"/>
          <w:rPrChange w:id="14497" w:author="0215Bazai" w:date="2022-03-16T11:35:00Z">
            <w:rPr>
              <w:ins w:id="14498" w:author="0215Bazai" w:date="2022-03-16T10:46:00Z"/>
              <w:rFonts w:ascii="Times New Roman" w:eastAsia="Times New Roman" w:hAnsi="Times New Roman" w:cs="Times New Roman"/>
              <w:bCs/>
              <w:sz w:val="28"/>
              <w:szCs w:val="28"/>
              <w:highlight w:val="yellow"/>
              <w:lang w:eastAsia="ru-RU"/>
            </w:rPr>
          </w:rPrChange>
        </w:rPr>
      </w:pPr>
      <w:ins w:id="14499" w:author="0215Bazai" w:date="2022-03-16T10:46:00Z">
        <w:r w:rsidRPr="002428AF">
          <w:rPr>
            <w:rFonts w:ascii="Times New Roman" w:eastAsia="Times New Roman" w:hAnsi="Times New Roman" w:cs="Times New Roman"/>
            <w:b/>
            <w:bCs/>
            <w:sz w:val="28"/>
            <w:szCs w:val="28"/>
            <w:lang w:eastAsia="ru-RU"/>
            <w:rPrChange w:id="14500" w:author="0215Bazai" w:date="2022-03-16T11:35:00Z">
              <w:rPr>
                <w:rFonts w:ascii="Times New Roman" w:eastAsia="Times New Roman" w:hAnsi="Times New Roman" w:cs="Times New Roman"/>
                <w:b/>
                <w:bCs/>
                <w:sz w:val="28"/>
                <w:szCs w:val="28"/>
                <w:highlight w:val="yellow"/>
                <w:lang w:eastAsia="ru-RU"/>
              </w:rPr>
            </w:rPrChange>
          </w:rPr>
          <w:t xml:space="preserve">- </w:t>
        </w:r>
      </w:ins>
      <w:ins w:id="14501" w:author="0215Bazai" w:date="2022-03-16T11:32:00Z">
        <w:r w:rsidR="006211BD" w:rsidRPr="002428AF">
          <w:rPr>
            <w:rFonts w:ascii="Times New Roman" w:eastAsia="Times New Roman" w:hAnsi="Times New Roman" w:cs="Times New Roman"/>
            <w:bCs/>
            <w:sz w:val="28"/>
            <w:szCs w:val="28"/>
            <w:lang w:eastAsia="ru-RU"/>
            <w:rPrChange w:id="14502" w:author="0215Bazai" w:date="2022-03-16T11:35:00Z">
              <w:rPr>
                <w:rFonts w:ascii="Times New Roman" w:eastAsia="Times New Roman" w:hAnsi="Times New Roman" w:cs="Times New Roman"/>
                <w:bCs/>
                <w:sz w:val="28"/>
                <w:szCs w:val="28"/>
                <w:highlight w:val="yellow"/>
                <w:lang w:eastAsia="ru-RU"/>
              </w:rPr>
            </w:rPrChange>
          </w:rPr>
          <w:t>8 по</w:t>
        </w:r>
      </w:ins>
      <w:ins w:id="14503" w:author="0215Bazai" w:date="2022-03-16T10:58:00Z">
        <w:r w:rsidR="001A3A16" w:rsidRPr="002428AF">
          <w:rPr>
            <w:rFonts w:ascii="Times New Roman" w:eastAsia="Times New Roman" w:hAnsi="Times New Roman" w:cs="Times New Roman"/>
            <w:bCs/>
            <w:sz w:val="28"/>
            <w:szCs w:val="28"/>
            <w:lang w:eastAsia="ru-RU"/>
            <w:rPrChange w:id="14504" w:author="0215Bazai" w:date="2022-03-16T11:35:00Z">
              <w:rPr>
                <w:rFonts w:ascii="Times New Roman" w:eastAsia="Times New Roman" w:hAnsi="Times New Roman" w:cs="Times New Roman"/>
                <w:bCs/>
                <w:sz w:val="28"/>
                <w:szCs w:val="28"/>
                <w:highlight w:val="yellow"/>
                <w:lang w:eastAsia="ru-RU"/>
              </w:rPr>
            </w:rPrChange>
          </w:rPr>
          <w:t xml:space="preserve"> 14 марта «</w:t>
        </w:r>
      </w:ins>
      <w:ins w:id="14505" w:author="0215Bazai" w:date="2022-03-16T10:46:00Z">
        <w:r w:rsidRPr="002428AF">
          <w:rPr>
            <w:rFonts w:ascii="Times New Roman" w:eastAsia="Times New Roman" w:hAnsi="Times New Roman" w:cs="Times New Roman"/>
            <w:bCs/>
            <w:sz w:val="28"/>
            <w:szCs w:val="28"/>
            <w:lang w:eastAsia="ru-RU"/>
            <w:rPrChange w:id="14506" w:author="0215Bazai" w:date="2022-03-16T11:35:00Z">
              <w:rPr>
                <w:rFonts w:ascii="Times New Roman" w:eastAsia="Times New Roman" w:hAnsi="Times New Roman" w:cs="Times New Roman"/>
                <w:b/>
                <w:bCs/>
                <w:sz w:val="28"/>
                <w:szCs w:val="28"/>
                <w:highlight w:val="yellow"/>
                <w:lang w:eastAsia="ru-RU"/>
              </w:rPr>
            </w:rPrChange>
          </w:rPr>
          <w:t>Масленица</w:t>
        </w:r>
      </w:ins>
      <w:ins w:id="14507" w:author="0215Bazai" w:date="2022-03-16T10:58:00Z">
        <w:r w:rsidR="001A3A16" w:rsidRPr="002428AF">
          <w:rPr>
            <w:rFonts w:ascii="Times New Roman" w:eastAsia="Times New Roman" w:hAnsi="Times New Roman" w:cs="Times New Roman"/>
            <w:bCs/>
            <w:sz w:val="28"/>
            <w:szCs w:val="28"/>
            <w:lang w:eastAsia="ru-RU"/>
            <w:rPrChange w:id="14508" w:author="0215Bazai" w:date="2022-03-16T11:35:00Z">
              <w:rPr>
                <w:rFonts w:ascii="Times New Roman" w:eastAsia="Times New Roman" w:hAnsi="Times New Roman" w:cs="Times New Roman"/>
                <w:bCs/>
                <w:sz w:val="28"/>
                <w:szCs w:val="28"/>
                <w:highlight w:val="yellow"/>
                <w:lang w:eastAsia="ru-RU"/>
              </w:rPr>
            </w:rPrChange>
          </w:rPr>
          <w:t>» - в</w:t>
        </w:r>
      </w:ins>
      <w:ins w:id="14509" w:author="0215Bazai" w:date="2022-03-16T10:46:00Z">
        <w:r w:rsidRPr="002428AF">
          <w:rPr>
            <w:rFonts w:ascii="Times New Roman" w:eastAsia="Times New Roman" w:hAnsi="Times New Roman" w:cs="Times New Roman"/>
            <w:bCs/>
            <w:sz w:val="28"/>
            <w:szCs w:val="28"/>
            <w:lang w:eastAsia="ru-RU"/>
            <w:rPrChange w:id="14510" w:author="0215Bazai" w:date="2022-03-16T11:35:00Z">
              <w:rPr>
                <w:rFonts w:ascii="Times New Roman" w:eastAsia="Times New Roman" w:hAnsi="Times New Roman" w:cs="Times New Roman"/>
                <w:bCs/>
                <w:sz w:val="28"/>
                <w:szCs w:val="28"/>
                <w:highlight w:val="yellow"/>
                <w:lang w:eastAsia="ru-RU"/>
              </w:rPr>
            </w:rPrChange>
          </w:rPr>
          <w:t>сего приняло участие 17 человек. За все время публикации посмотрело 3215 человек</w:t>
        </w:r>
      </w:ins>
      <w:ins w:id="14511" w:author="0215Bazai" w:date="2022-03-16T10:58:00Z">
        <w:r w:rsidR="001A3A16" w:rsidRPr="002428AF">
          <w:rPr>
            <w:rFonts w:ascii="Times New Roman" w:eastAsia="Times New Roman" w:hAnsi="Times New Roman" w:cs="Times New Roman"/>
            <w:bCs/>
            <w:sz w:val="28"/>
            <w:szCs w:val="28"/>
            <w:lang w:eastAsia="ru-RU"/>
            <w:rPrChange w:id="14512" w:author="0215Bazai" w:date="2022-03-16T11:35:00Z">
              <w:rPr>
                <w:rFonts w:ascii="Times New Roman" w:eastAsia="Times New Roman" w:hAnsi="Times New Roman" w:cs="Times New Roman"/>
                <w:bCs/>
                <w:sz w:val="28"/>
                <w:szCs w:val="28"/>
                <w:highlight w:val="yellow"/>
                <w:lang w:eastAsia="ru-RU"/>
              </w:rPr>
            </w:rPrChange>
          </w:rPr>
          <w:t>;</w:t>
        </w:r>
      </w:ins>
    </w:p>
    <w:p w14:paraId="06413FB3" w14:textId="75E09CFA" w:rsidR="000C6296" w:rsidRPr="002428AF" w:rsidRDefault="000C6296" w:rsidP="000C6296">
      <w:pPr>
        <w:spacing w:after="0" w:line="240" w:lineRule="auto"/>
        <w:ind w:firstLine="709"/>
        <w:jc w:val="both"/>
        <w:rPr>
          <w:ins w:id="14513" w:author="0215Bazai" w:date="2022-03-16T10:46:00Z"/>
          <w:rFonts w:ascii="Times New Roman" w:eastAsia="Times New Roman" w:hAnsi="Times New Roman" w:cs="Times New Roman"/>
          <w:b/>
          <w:bCs/>
          <w:sz w:val="28"/>
          <w:szCs w:val="28"/>
          <w:lang w:eastAsia="ru-RU"/>
          <w:rPrChange w:id="14514" w:author="0215Bazai" w:date="2022-03-16T11:35:00Z">
            <w:rPr>
              <w:ins w:id="14515" w:author="0215Bazai" w:date="2022-03-16T10:46:00Z"/>
              <w:rFonts w:ascii="Times New Roman" w:eastAsia="Times New Roman" w:hAnsi="Times New Roman" w:cs="Times New Roman"/>
              <w:b/>
              <w:bCs/>
              <w:sz w:val="28"/>
              <w:szCs w:val="28"/>
              <w:highlight w:val="yellow"/>
              <w:lang w:eastAsia="ru-RU"/>
            </w:rPr>
          </w:rPrChange>
        </w:rPr>
      </w:pPr>
      <w:ins w:id="14516" w:author="0215Bazai" w:date="2022-03-16T10:46:00Z">
        <w:r w:rsidRPr="002428AF">
          <w:rPr>
            <w:rFonts w:ascii="Times New Roman" w:eastAsia="Times New Roman" w:hAnsi="Times New Roman" w:cs="Times New Roman"/>
            <w:bCs/>
            <w:sz w:val="28"/>
            <w:szCs w:val="28"/>
            <w:lang w:eastAsia="ru-RU"/>
            <w:rPrChange w:id="14517" w:author="0215Bazai" w:date="2022-03-16T11:35:00Z">
              <w:rPr>
                <w:rFonts w:ascii="Times New Roman" w:eastAsia="Times New Roman" w:hAnsi="Times New Roman" w:cs="Times New Roman"/>
                <w:bCs/>
                <w:sz w:val="28"/>
                <w:szCs w:val="28"/>
                <w:highlight w:val="yellow"/>
                <w:lang w:eastAsia="ru-RU"/>
              </w:rPr>
            </w:rPrChange>
          </w:rPr>
          <w:t xml:space="preserve">- </w:t>
        </w:r>
        <w:r w:rsidRPr="002428AF">
          <w:rPr>
            <w:rFonts w:ascii="Times New Roman" w:eastAsia="Times New Roman" w:hAnsi="Times New Roman" w:cs="Times New Roman"/>
            <w:bCs/>
            <w:sz w:val="28"/>
            <w:szCs w:val="28"/>
            <w:lang w:eastAsia="ru-RU"/>
            <w:rPrChange w:id="14518" w:author="0215Bazai" w:date="2022-03-16T11:35:00Z">
              <w:rPr>
                <w:rFonts w:ascii="Times New Roman" w:eastAsia="Times New Roman" w:hAnsi="Times New Roman" w:cs="Times New Roman"/>
                <w:b/>
                <w:bCs/>
                <w:sz w:val="28"/>
                <w:szCs w:val="28"/>
                <w:highlight w:val="yellow"/>
                <w:lang w:eastAsia="ru-RU"/>
              </w:rPr>
            </w:rPrChange>
          </w:rPr>
          <w:t>Праздничные мероприятия, посвященные 76-ой годовщине Победы советского народа в Великой Отечественной войне</w:t>
        </w:r>
      </w:ins>
      <w:ins w:id="14519" w:author="0215Bazai" w:date="2022-03-16T10:59:00Z">
        <w:r w:rsidR="001A3A16" w:rsidRPr="002428AF">
          <w:rPr>
            <w:rFonts w:ascii="Times New Roman" w:eastAsia="Times New Roman" w:hAnsi="Times New Roman" w:cs="Times New Roman"/>
            <w:bCs/>
            <w:sz w:val="28"/>
            <w:szCs w:val="28"/>
            <w:lang w:eastAsia="ru-RU"/>
            <w:rPrChange w:id="14520" w:author="0215Bazai" w:date="2022-03-16T11:35:00Z">
              <w:rPr>
                <w:rFonts w:ascii="Times New Roman" w:eastAsia="Times New Roman" w:hAnsi="Times New Roman" w:cs="Times New Roman"/>
                <w:bCs/>
                <w:sz w:val="28"/>
                <w:szCs w:val="28"/>
                <w:highlight w:val="yellow"/>
                <w:lang w:eastAsia="ru-RU"/>
              </w:rPr>
            </w:rPrChange>
          </w:rPr>
          <w:t>:</w:t>
        </w:r>
      </w:ins>
    </w:p>
    <w:p w14:paraId="7857EDFA" w14:textId="10F57CEE" w:rsidR="00AE4AEB" w:rsidRPr="002428AF" w:rsidRDefault="00AE4AEB" w:rsidP="000C6296">
      <w:pPr>
        <w:spacing w:after="0" w:line="240" w:lineRule="auto"/>
        <w:ind w:firstLine="709"/>
        <w:jc w:val="both"/>
        <w:rPr>
          <w:ins w:id="14521" w:author="0215Bazai" w:date="2022-03-16T11:00:00Z"/>
          <w:rFonts w:ascii="Times New Roman" w:eastAsia="Times New Roman" w:hAnsi="Times New Roman" w:cs="Times New Roman"/>
          <w:bCs/>
          <w:sz w:val="28"/>
          <w:szCs w:val="28"/>
          <w:lang w:eastAsia="ru-RU"/>
          <w:rPrChange w:id="14522" w:author="0215Bazai" w:date="2022-03-16T11:35:00Z">
            <w:rPr>
              <w:ins w:id="14523" w:author="0215Bazai" w:date="2022-03-16T11:00:00Z"/>
              <w:rFonts w:ascii="Times New Roman" w:eastAsia="Times New Roman" w:hAnsi="Times New Roman" w:cs="Times New Roman"/>
              <w:bCs/>
              <w:sz w:val="28"/>
              <w:szCs w:val="28"/>
              <w:highlight w:val="yellow"/>
              <w:lang w:eastAsia="ru-RU"/>
            </w:rPr>
          </w:rPrChange>
        </w:rPr>
      </w:pPr>
      <w:ins w:id="14524" w:author="0215Bazai" w:date="2022-03-16T11:02:00Z">
        <w:r w:rsidRPr="002428AF">
          <w:rPr>
            <w:rFonts w:ascii="Times New Roman" w:eastAsia="Times New Roman" w:hAnsi="Times New Roman" w:cs="Times New Roman"/>
            <w:bCs/>
            <w:sz w:val="28"/>
            <w:szCs w:val="28"/>
            <w:lang w:eastAsia="ru-RU"/>
            <w:rPrChange w:id="14525" w:author="0215Bazai" w:date="2022-03-16T11:35:00Z">
              <w:rPr>
                <w:rFonts w:ascii="Times New Roman" w:eastAsia="Times New Roman" w:hAnsi="Times New Roman" w:cs="Times New Roman"/>
                <w:bCs/>
                <w:sz w:val="28"/>
                <w:szCs w:val="28"/>
                <w:highlight w:val="yellow"/>
                <w:lang w:eastAsia="ru-RU"/>
              </w:rPr>
            </w:rPrChange>
          </w:rPr>
          <w:t>*</w:t>
        </w:r>
      </w:ins>
      <w:ins w:id="14526" w:author="0215Bazai" w:date="2022-03-16T11:00:00Z">
        <w:r w:rsidRPr="002428AF">
          <w:rPr>
            <w:rFonts w:ascii="Times New Roman" w:eastAsia="Times New Roman" w:hAnsi="Times New Roman" w:cs="Times New Roman"/>
            <w:bCs/>
            <w:sz w:val="28"/>
            <w:szCs w:val="28"/>
            <w:lang w:eastAsia="ru-RU"/>
            <w:rPrChange w:id="14527" w:author="0215Bazai" w:date="2022-03-16T11:35:00Z">
              <w:rPr>
                <w:rFonts w:ascii="Times New Roman" w:eastAsia="Times New Roman" w:hAnsi="Times New Roman" w:cs="Times New Roman"/>
                <w:bCs/>
                <w:sz w:val="28"/>
                <w:szCs w:val="28"/>
                <w:highlight w:val="yellow"/>
                <w:lang w:eastAsia="ru-RU"/>
              </w:rPr>
            </w:rPrChange>
          </w:rPr>
          <w:t xml:space="preserve"> </w:t>
        </w:r>
      </w:ins>
      <w:ins w:id="14528" w:author="0215Bazai" w:date="2022-03-16T10:46:00Z">
        <w:r w:rsidR="000C6296" w:rsidRPr="002428AF">
          <w:rPr>
            <w:rFonts w:ascii="Times New Roman" w:eastAsia="Times New Roman" w:hAnsi="Times New Roman" w:cs="Times New Roman"/>
            <w:bCs/>
            <w:sz w:val="28"/>
            <w:szCs w:val="28"/>
            <w:lang w:eastAsia="ru-RU"/>
            <w:rPrChange w:id="14529" w:author="0215Bazai" w:date="2022-03-16T11:35:00Z">
              <w:rPr>
                <w:rFonts w:ascii="Times New Roman" w:eastAsia="Times New Roman" w:hAnsi="Times New Roman" w:cs="Times New Roman"/>
                <w:bCs/>
                <w:sz w:val="28"/>
                <w:szCs w:val="28"/>
                <w:highlight w:val="yellow"/>
                <w:lang w:eastAsia="ru-RU"/>
              </w:rPr>
            </w:rPrChange>
          </w:rPr>
          <w:t xml:space="preserve">9 мая </w:t>
        </w:r>
      </w:ins>
      <w:ins w:id="14530" w:author="0215Bazai" w:date="2022-03-16T11:00:00Z">
        <w:r w:rsidRPr="002428AF">
          <w:rPr>
            <w:rFonts w:ascii="Times New Roman" w:eastAsia="Times New Roman" w:hAnsi="Times New Roman" w:cs="Times New Roman"/>
            <w:bCs/>
            <w:sz w:val="28"/>
            <w:szCs w:val="28"/>
            <w:lang w:eastAsia="ru-RU"/>
            <w:rPrChange w:id="14531" w:author="0215Bazai" w:date="2022-03-16T11:35:00Z">
              <w:rPr>
                <w:rFonts w:ascii="Times New Roman" w:eastAsia="Times New Roman" w:hAnsi="Times New Roman" w:cs="Times New Roman"/>
                <w:bCs/>
                <w:sz w:val="28"/>
                <w:szCs w:val="28"/>
                <w:highlight w:val="yellow"/>
                <w:lang w:eastAsia="ru-RU"/>
              </w:rPr>
            </w:rPrChange>
          </w:rPr>
          <w:t>день</w:t>
        </w:r>
      </w:ins>
      <w:ins w:id="14532" w:author="0215Bazai" w:date="2022-03-16T10:46:00Z">
        <w:r w:rsidR="000C6296" w:rsidRPr="002428AF">
          <w:rPr>
            <w:rFonts w:ascii="Times New Roman" w:eastAsia="Times New Roman" w:hAnsi="Times New Roman" w:cs="Times New Roman"/>
            <w:bCs/>
            <w:sz w:val="28"/>
            <w:szCs w:val="28"/>
            <w:lang w:eastAsia="ru-RU"/>
            <w:rPrChange w:id="14533" w:author="0215Bazai" w:date="2022-03-16T11:35:00Z">
              <w:rPr>
                <w:rFonts w:ascii="Times New Roman" w:eastAsia="Times New Roman" w:hAnsi="Times New Roman" w:cs="Times New Roman"/>
                <w:bCs/>
                <w:sz w:val="28"/>
                <w:szCs w:val="28"/>
                <w:highlight w:val="yellow"/>
                <w:lang w:eastAsia="ru-RU"/>
              </w:rPr>
            </w:rPrChange>
          </w:rPr>
          <w:t xml:space="preserve"> Победы</w:t>
        </w:r>
      </w:ins>
      <w:ins w:id="14534" w:author="0215Bazai" w:date="2022-03-16T11:00:00Z">
        <w:r w:rsidRPr="002428AF">
          <w:rPr>
            <w:rFonts w:ascii="Times New Roman" w:eastAsia="Times New Roman" w:hAnsi="Times New Roman" w:cs="Times New Roman"/>
            <w:bCs/>
            <w:sz w:val="28"/>
            <w:szCs w:val="28"/>
            <w:lang w:eastAsia="ru-RU"/>
            <w:rPrChange w:id="14535" w:author="0215Bazai" w:date="2022-03-16T11:35:00Z">
              <w:rPr>
                <w:rFonts w:ascii="Times New Roman" w:eastAsia="Times New Roman" w:hAnsi="Times New Roman" w:cs="Times New Roman"/>
                <w:bCs/>
                <w:sz w:val="28"/>
                <w:szCs w:val="28"/>
                <w:highlight w:val="yellow"/>
                <w:lang w:eastAsia="ru-RU"/>
              </w:rPr>
            </w:rPrChange>
          </w:rPr>
          <w:t>;</w:t>
        </w:r>
      </w:ins>
    </w:p>
    <w:p w14:paraId="1F033247" w14:textId="206C4A4A" w:rsidR="00AE4AEB" w:rsidRPr="002428AF" w:rsidRDefault="00AE4AEB" w:rsidP="000C6296">
      <w:pPr>
        <w:spacing w:after="0" w:line="240" w:lineRule="auto"/>
        <w:ind w:firstLine="709"/>
        <w:jc w:val="both"/>
        <w:rPr>
          <w:ins w:id="14536" w:author="0215Bazai" w:date="2022-03-16T11:01:00Z"/>
          <w:rFonts w:ascii="Times New Roman" w:eastAsia="Times New Roman" w:hAnsi="Times New Roman" w:cs="Times New Roman"/>
          <w:bCs/>
          <w:sz w:val="28"/>
          <w:szCs w:val="28"/>
          <w:lang w:eastAsia="ru-RU"/>
          <w:rPrChange w:id="14537" w:author="0215Bazai" w:date="2022-03-16T11:35:00Z">
            <w:rPr>
              <w:ins w:id="14538" w:author="0215Bazai" w:date="2022-03-16T11:01:00Z"/>
              <w:rFonts w:ascii="Times New Roman" w:eastAsia="Times New Roman" w:hAnsi="Times New Roman" w:cs="Times New Roman"/>
              <w:bCs/>
              <w:sz w:val="28"/>
              <w:szCs w:val="28"/>
              <w:highlight w:val="yellow"/>
              <w:lang w:eastAsia="ru-RU"/>
            </w:rPr>
          </w:rPrChange>
        </w:rPr>
      </w:pPr>
      <w:ins w:id="14539" w:author="0215Bazai" w:date="2022-03-16T11:02:00Z">
        <w:r w:rsidRPr="002428AF">
          <w:rPr>
            <w:rFonts w:ascii="Times New Roman" w:eastAsia="Times New Roman" w:hAnsi="Times New Roman" w:cs="Times New Roman"/>
            <w:bCs/>
            <w:sz w:val="28"/>
            <w:szCs w:val="28"/>
            <w:lang w:eastAsia="ru-RU"/>
            <w:rPrChange w:id="14540" w:author="0215Bazai" w:date="2022-03-16T11:35:00Z">
              <w:rPr>
                <w:rFonts w:ascii="Times New Roman" w:eastAsia="Times New Roman" w:hAnsi="Times New Roman" w:cs="Times New Roman"/>
                <w:bCs/>
                <w:sz w:val="28"/>
                <w:szCs w:val="28"/>
                <w:highlight w:val="yellow"/>
                <w:lang w:eastAsia="ru-RU"/>
              </w:rPr>
            </w:rPrChange>
          </w:rPr>
          <w:t>*</w:t>
        </w:r>
      </w:ins>
      <w:ins w:id="14541" w:author="0215Bazai" w:date="2022-03-16T10:46:00Z">
        <w:r w:rsidR="000C6296" w:rsidRPr="002428AF">
          <w:rPr>
            <w:rFonts w:ascii="Times New Roman" w:eastAsia="Times New Roman" w:hAnsi="Times New Roman" w:cs="Times New Roman"/>
            <w:bCs/>
            <w:sz w:val="28"/>
            <w:szCs w:val="28"/>
            <w:lang w:eastAsia="ru-RU"/>
            <w:rPrChange w:id="14542" w:author="0215Bazai" w:date="2022-03-16T11:35:00Z">
              <w:rPr>
                <w:rFonts w:ascii="Times New Roman" w:eastAsia="Times New Roman" w:hAnsi="Times New Roman" w:cs="Times New Roman"/>
                <w:bCs/>
                <w:sz w:val="28"/>
                <w:szCs w:val="28"/>
                <w:highlight w:val="yellow"/>
                <w:lang w:eastAsia="ru-RU"/>
              </w:rPr>
            </w:rPrChange>
          </w:rPr>
          <w:t xml:space="preserve"> Всероссийская акция «Бессмертный полк» в формате онлайн в социальных сетях Вконтакте и </w:t>
        </w:r>
        <w:r w:rsidR="000C6296" w:rsidRPr="002428AF">
          <w:rPr>
            <w:rFonts w:ascii="Times New Roman" w:eastAsia="Times New Roman" w:hAnsi="Times New Roman" w:cs="Times New Roman"/>
            <w:bCs/>
            <w:sz w:val="28"/>
            <w:szCs w:val="28"/>
            <w:lang w:val="en-US" w:eastAsia="ru-RU"/>
            <w:rPrChange w:id="14543" w:author="0215Bazai" w:date="2022-03-16T11:35:00Z">
              <w:rPr>
                <w:rFonts w:ascii="Times New Roman" w:eastAsia="Times New Roman" w:hAnsi="Times New Roman" w:cs="Times New Roman"/>
                <w:bCs/>
                <w:sz w:val="28"/>
                <w:szCs w:val="28"/>
                <w:highlight w:val="yellow"/>
                <w:lang w:val="en-US" w:eastAsia="ru-RU"/>
              </w:rPr>
            </w:rPrChange>
          </w:rPr>
          <w:t>Instagram</w:t>
        </w:r>
        <w:r w:rsidR="000C6296" w:rsidRPr="002428AF">
          <w:rPr>
            <w:rFonts w:ascii="Times New Roman" w:eastAsia="Times New Roman" w:hAnsi="Times New Roman" w:cs="Times New Roman"/>
            <w:bCs/>
            <w:sz w:val="28"/>
            <w:szCs w:val="28"/>
            <w:lang w:eastAsia="ru-RU"/>
            <w:rPrChange w:id="14544" w:author="0215Bazai" w:date="2022-03-16T11:35:00Z">
              <w:rPr>
                <w:rFonts w:ascii="Times New Roman" w:eastAsia="Times New Roman" w:hAnsi="Times New Roman" w:cs="Times New Roman"/>
                <w:bCs/>
                <w:sz w:val="28"/>
                <w:szCs w:val="28"/>
                <w:highlight w:val="yellow"/>
                <w:lang w:eastAsia="ru-RU"/>
              </w:rPr>
            </w:rPrChange>
          </w:rPr>
          <w:t xml:space="preserve">, на  </w:t>
        </w:r>
        <w:r w:rsidR="000C6296" w:rsidRPr="002428AF">
          <w:rPr>
            <w:rFonts w:ascii="Times New Roman" w:eastAsia="Times New Roman" w:hAnsi="Times New Roman" w:cs="Times New Roman"/>
            <w:bCs/>
            <w:sz w:val="28"/>
            <w:szCs w:val="28"/>
            <w:lang w:val="en-US" w:eastAsia="ru-RU"/>
            <w:rPrChange w:id="14545" w:author="0215Bazai" w:date="2022-03-16T11:35:00Z">
              <w:rPr>
                <w:rFonts w:ascii="Times New Roman" w:eastAsia="Times New Roman" w:hAnsi="Times New Roman" w:cs="Times New Roman"/>
                <w:bCs/>
                <w:sz w:val="28"/>
                <w:szCs w:val="28"/>
                <w:highlight w:val="yellow"/>
                <w:lang w:val="en-US" w:eastAsia="ru-RU"/>
              </w:rPr>
            </w:rPrChange>
          </w:rPr>
          <w:t>LED</w:t>
        </w:r>
        <w:r w:rsidR="000C6296" w:rsidRPr="002428AF">
          <w:rPr>
            <w:rFonts w:ascii="Times New Roman" w:eastAsia="Times New Roman" w:hAnsi="Times New Roman" w:cs="Times New Roman"/>
            <w:bCs/>
            <w:sz w:val="28"/>
            <w:szCs w:val="28"/>
            <w:lang w:eastAsia="ru-RU"/>
            <w:rPrChange w:id="14546" w:author="0215Bazai" w:date="2022-03-16T11:35:00Z">
              <w:rPr>
                <w:rFonts w:ascii="Times New Roman" w:eastAsia="Times New Roman" w:hAnsi="Times New Roman" w:cs="Times New Roman"/>
                <w:bCs/>
                <w:sz w:val="28"/>
                <w:szCs w:val="28"/>
                <w:highlight w:val="yellow"/>
                <w:lang w:eastAsia="ru-RU"/>
              </w:rPr>
            </w:rPrChange>
          </w:rPr>
          <w:t xml:space="preserve"> экране площади  Юбилейной</w:t>
        </w:r>
      </w:ins>
      <w:ins w:id="14547" w:author="0215Bazai" w:date="2022-03-16T11:01:00Z">
        <w:r w:rsidRPr="002428AF">
          <w:rPr>
            <w:rFonts w:ascii="Times New Roman" w:eastAsia="Times New Roman" w:hAnsi="Times New Roman" w:cs="Times New Roman"/>
            <w:bCs/>
            <w:sz w:val="28"/>
            <w:szCs w:val="28"/>
            <w:lang w:eastAsia="ru-RU"/>
            <w:rPrChange w:id="14548" w:author="0215Bazai" w:date="2022-03-16T11:35:00Z">
              <w:rPr>
                <w:rFonts w:ascii="Times New Roman" w:eastAsia="Times New Roman" w:hAnsi="Times New Roman" w:cs="Times New Roman"/>
                <w:bCs/>
                <w:sz w:val="28"/>
                <w:szCs w:val="28"/>
                <w:highlight w:val="yellow"/>
                <w:lang w:eastAsia="ru-RU"/>
              </w:rPr>
            </w:rPrChange>
          </w:rPr>
          <w:t>;</w:t>
        </w:r>
      </w:ins>
    </w:p>
    <w:p w14:paraId="6B87D242" w14:textId="38EDE2C3" w:rsidR="000C6296" w:rsidRPr="002428AF" w:rsidRDefault="00AE4AEB" w:rsidP="000C6296">
      <w:pPr>
        <w:spacing w:after="0" w:line="240" w:lineRule="auto"/>
        <w:ind w:firstLine="709"/>
        <w:jc w:val="both"/>
        <w:rPr>
          <w:ins w:id="14549" w:author="0215Bazai" w:date="2022-03-16T10:46:00Z"/>
          <w:rFonts w:ascii="Times New Roman" w:eastAsia="Times New Roman" w:hAnsi="Times New Roman" w:cs="Times New Roman"/>
          <w:bCs/>
          <w:sz w:val="28"/>
          <w:szCs w:val="28"/>
          <w:lang w:eastAsia="ru-RU"/>
          <w:rPrChange w:id="14550" w:author="0215Bazai" w:date="2022-03-16T11:35:00Z">
            <w:rPr>
              <w:ins w:id="14551" w:author="0215Bazai" w:date="2022-03-16T10:46:00Z"/>
              <w:rFonts w:ascii="Times New Roman" w:eastAsia="Times New Roman" w:hAnsi="Times New Roman" w:cs="Times New Roman"/>
              <w:bCs/>
              <w:sz w:val="28"/>
              <w:szCs w:val="28"/>
              <w:highlight w:val="yellow"/>
              <w:lang w:eastAsia="ru-RU"/>
            </w:rPr>
          </w:rPrChange>
        </w:rPr>
      </w:pPr>
      <w:ins w:id="14552" w:author="0215Bazai" w:date="2022-03-16T11:02:00Z">
        <w:r w:rsidRPr="002428AF">
          <w:rPr>
            <w:rFonts w:ascii="Times New Roman" w:eastAsia="Times New Roman" w:hAnsi="Times New Roman" w:cs="Times New Roman"/>
            <w:bCs/>
            <w:sz w:val="28"/>
            <w:szCs w:val="28"/>
            <w:lang w:eastAsia="ru-RU"/>
            <w:rPrChange w:id="14553" w:author="0215Bazai" w:date="2022-03-16T11:35:00Z">
              <w:rPr>
                <w:rFonts w:ascii="Times New Roman" w:eastAsia="Times New Roman" w:hAnsi="Times New Roman" w:cs="Times New Roman"/>
                <w:bCs/>
                <w:sz w:val="28"/>
                <w:szCs w:val="28"/>
                <w:highlight w:val="yellow"/>
                <w:lang w:eastAsia="ru-RU"/>
              </w:rPr>
            </w:rPrChange>
          </w:rPr>
          <w:t>*</w:t>
        </w:r>
      </w:ins>
      <w:ins w:id="14554" w:author="0215Bazai" w:date="2022-03-16T10:46:00Z">
        <w:r w:rsidR="000C6296" w:rsidRPr="002428AF">
          <w:rPr>
            <w:rFonts w:ascii="Times New Roman" w:eastAsia="Times New Roman" w:hAnsi="Times New Roman" w:cs="Times New Roman"/>
            <w:bCs/>
            <w:sz w:val="28"/>
            <w:szCs w:val="28"/>
            <w:lang w:eastAsia="ru-RU"/>
            <w:rPrChange w:id="14555" w:author="0215Bazai" w:date="2022-03-16T11:35:00Z">
              <w:rPr>
                <w:rFonts w:ascii="Times New Roman" w:eastAsia="Times New Roman" w:hAnsi="Times New Roman" w:cs="Times New Roman"/>
                <w:bCs/>
                <w:sz w:val="28"/>
                <w:szCs w:val="28"/>
                <w:highlight w:val="yellow"/>
                <w:lang w:eastAsia="ru-RU"/>
              </w:rPr>
            </w:rPrChange>
          </w:rPr>
          <w:t xml:space="preserve"> Акции «Фронтовая бригада» которые прошли в четырех микрорайонах в с.Майма (Жилмассив-Алгаир, Березовая роща и ПМК, Социалистическая)</w:t>
        </w:r>
      </w:ins>
      <w:ins w:id="14556" w:author="0215Bazai" w:date="2022-03-16T11:01:00Z">
        <w:r w:rsidRPr="002428AF">
          <w:rPr>
            <w:rFonts w:ascii="Times New Roman" w:eastAsia="Times New Roman" w:hAnsi="Times New Roman" w:cs="Times New Roman"/>
            <w:bCs/>
            <w:sz w:val="28"/>
            <w:szCs w:val="28"/>
            <w:lang w:eastAsia="ru-RU"/>
            <w:rPrChange w:id="14557" w:author="0215Bazai" w:date="2022-03-16T11:35:00Z">
              <w:rPr>
                <w:rFonts w:ascii="Times New Roman" w:eastAsia="Times New Roman" w:hAnsi="Times New Roman" w:cs="Times New Roman"/>
                <w:bCs/>
                <w:sz w:val="28"/>
                <w:szCs w:val="28"/>
                <w:highlight w:val="yellow"/>
                <w:lang w:eastAsia="ru-RU"/>
              </w:rPr>
            </w:rPrChange>
          </w:rPr>
          <w:t>;</w:t>
        </w:r>
      </w:ins>
    </w:p>
    <w:p w14:paraId="549A1DD8" w14:textId="4020FDDF" w:rsidR="000C6296" w:rsidRPr="002428AF" w:rsidRDefault="00AE4AEB" w:rsidP="000C6296">
      <w:pPr>
        <w:spacing w:after="0" w:line="240" w:lineRule="auto"/>
        <w:ind w:firstLine="709"/>
        <w:jc w:val="both"/>
        <w:rPr>
          <w:ins w:id="14558" w:author="0215Bazai" w:date="2022-03-16T10:46:00Z"/>
          <w:rFonts w:ascii="Times New Roman" w:eastAsia="Times New Roman" w:hAnsi="Times New Roman" w:cs="Times New Roman"/>
          <w:bCs/>
          <w:sz w:val="28"/>
          <w:szCs w:val="28"/>
          <w:lang w:eastAsia="ru-RU"/>
          <w:rPrChange w:id="14559" w:author="0215Bazai" w:date="2022-03-16T11:35:00Z">
            <w:rPr>
              <w:ins w:id="14560" w:author="0215Bazai" w:date="2022-03-16T10:46:00Z"/>
              <w:rFonts w:ascii="Times New Roman" w:eastAsia="Times New Roman" w:hAnsi="Times New Roman" w:cs="Times New Roman"/>
              <w:bCs/>
              <w:sz w:val="28"/>
              <w:szCs w:val="28"/>
              <w:highlight w:val="yellow"/>
              <w:lang w:eastAsia="ru-RU"/>
            </w:rPr>
          </w:rPrChange>
        </w:rPr>
      </w:pPr>
      <w:ins w:id="14561" w:author="0215Bazai" w:date="2022-03-16T11:02:00Z">
        <w:r w:rsidRPr="002428AF">
          <w:rPr>
            <w:rFonts w:ascii="Times New Roman" w:eastAsia="Times New Roman" w:hAnsi="Times New Roman" w:cs="Times New Roman"/>
            <w:b/>
            <w:bCs/>
            <w:sz w:val="28"/>
            <w:szCs w:val="28"/>
            <w:lang w:eastAsia="ru-RU"/>
            <w:rPrChange w:id="14562" w:author="0215Bazai" w:date="2022-03-16T11:35:00Z">
              <w:rPr>
                <w:rFonts w:ascii="Times New Roman" w:eastAsia="Times New Roman" w:hAnsi="Times New Roman" w:cs="Times New Roman"/>
                <w:b/>
                <w:bCs/>
                <w:sz w:val="28"/>
                <w:szCs w:val="28"/>
                <w:highlight w:val="yellow"/>
                <w:lang w:eastAsia="ru-RU"/>
              </w:rPr>
            </w:rPrChange>
          </w:rPr>
          <w:t>*</w:t>
        </w:r>
      </w:ins>
      <w:ins w:id="14563" w:author="0215Bazai" w:date="2022-03-16T10:46:00Z">
        <w:r w:rsidRPr="002428AF">
          <w:rPr>
            <w:rFonts w:ascii="Times New Roman" w:eastAsia="Times New Roman" w:hAnsi="Times New Roman" w:cs="Times New Roman"/>
            <w:b/>
            <w:bCs/>
            <w:sz w:val="28"/>
            <w:szCs w:val="28"/>
            <w:lang w:eastAsia="ru-RU"/>
            <w:rPrChange w:id="14564" w:author="0215Bazai" w:date="2022-03-16T11:35:00Z">
              <w:rPr>
                <w:rFonts w:ascii="Times New Roman" w:eastAsia="Times New Roman" w:hAnsi="Times New Roman" w:cs="Times New Roman"/>
                <w:b/>
                <w:bCs/>
                <w:sz w:val="28"/>
                <w:szCs w:val="28"/>
                <w:highlight w:val="yellow"/>
                <w:lang w:eastAsia="ru-RU"/>
              </w:rPr>
            </w:rPrChange>
          </w:rPr>
          <w:t xml:space="preserve"> </w:t>
        </w:r>
        <w:r w:rsidR="000C6296" w:rsidRPr="002428AF">
          <w:rPr>
            <w:rFonts w:ascii="Times New Roman" w:eastAsia="Times New Roman" w:hAnsi="Times New Roman" w:cs="Times New Roman"/>
            <w:bCs/>
            <w:sz w:val="28"/>
            <w:szCs w:val="28"/>
            <w:lang w:eastAsia="ru-RU"/>
            <w:rPrChange w:id="14565" w:author="0215Bazai" w:date="2022-03-16T11:35:00Z">
              <w:rPr>
                <w:rFonts w:ascii="Times New Roman" w:eastAsia="Times New Roman" w:hAnsi="Times New Roman" w:cs="Times New Roman"/>
                <w:bCs/>
                <w:sz w:val="28"/>
                <w:szCs w:val="28"/>
                <w:highlight w:val="yellow"/>
                <w:lang w:eastAsia="ru-RU"/>
              </w:rPr>
            </w:rPrChange>
          </w:rPr>
          <w:t>Всероссийски</w:t>
        </w:r>
      </w:ins>
      <w:ins w:id="14566" w:author="0215Bazai" w:date="2022-03-16T11:01:00Z">
        <w:r w:rsidRPr="002428AF">
          <w:rPr>
            <w:rFonts w:ascii="Times New Roman" w:eastAsia="Times New Roman" w:hAnsi="Times New Roman" w:cs="Times New Roman"/>
            <w:bCs/>
            <w:sz w:val="28"/>
            <w:szCs w:val="28"/>
            <w:lang w:eastAsia="ru-RU"/>
            <w:rPrChange w:id="14567" w:author="0215Bazai" w:date="2022-03-16T11:35:00Z">
              <w:rPr>
                <w:rFonts w:ascii="Times New Roman" w:eastAsia="Times New Roman" w:hAnsi="Times New Roman" w:cs="Times New Roman"/>
                <w:bCs/>
                <w:sz w:val="28"/>
                <w:szCs w:val="28"/>
                <w:highlight w:val="yellow"/>
                <w:lang w:eastAsia="ru-RU"/>
              </w:rPr>
            </w:rPrChange>
          </w:rPr>
          <w:t>е</w:t>
        </w:r>
      </w:ins>
      <w:ins w:id="14568" w:author="0215Bazai" w:date="2022-03-16T10:46:00Z">
        <w:r w:rsidR="000C6296" w:rsidRPr="002428AF">
          <w:rPr>
            <w:rFonts w:ascii="Times New Roman" w:eastAsia="Times New Roman" w:hAnsi="Times New Roman" w:cs="Times New Roman"/>
            <w:bCs/>
            <w:sz w:val="28"/>
            <w:szCs w:val="28"/>
            <w:lang w:eastAsia="ru-RU"/>
            <w:rPrChange w:id="14569" w:author="0215Bazai" w:date="2022-03-16T11:35:00Z">
              <w:rPr>
                <w:rFonts w:ascii="Times New Roman" w:eastAsia="Times New Roman" w:hAnsi="Times New Roman" w:cs="Times New Roman"/>
                <w:bCs/>
                <w:sz w:val="28"/>
                <w:szCs w:val="28"/>
                <w:highlight w:val="yellow"/>
                <w:lang w:eastAsia="ru-RU"/>
              </w:rPr>
            </w:rPrChange>
          </w:rPr>
          <w:t xml:space="preserve"> акци</w:t>
        </w:r>
      </w:ins>
      <w:ins w:id="14570" w:author="0215Bazai" w:date="2022-03-16T11:01:00Z">
        <w:r w:rsidRPr="002428AF">
          <w:rPr>
            <w:rFonts w:ascii="Times New Roman" w:eastAsia="Times New Roman" w:hAnsi="Times New Roman" w:cs="Times New Roman"/>
            <w:bCs/>
            <w:sz w:val="28"/>
            <w:szCs w:val="28"/>
            <w:lang w:eastAsia="ru-RU"/>
            <w:rPrChange w:id="14571" w:author="0215Bazai" w:date="2022-03-16T11:35:00Z">
              <w:rPr>
                <w:rFonts w:ascii="Times New Roman" w:eastAsia="Times New Roman" w:hAnsi="Times New Roman" w:cs="Times New Roman"/>
                <w:bCs/>
                <w:sz w:val="28"/>
                <w:szCs w:val="28"/>
                <w:highlight w:val="yellow"/>
                <w:lang w:eastAsia="ru-RU"/>
              </w:rPr>
            </w:rPrChange>
          </w:rPr>
          <w:t>и</w:t>
        </w:r>
      </w:ins>
      <w:ins w:id="14572" w:author="0215Bazai" w:date="2022-03-16T10:46:00Z">
        <w:r w:rsidR="000C6296" w:rsidRPr="002428AF">
          <w:rPr>
            <w:rFonts w:ascii="Times New Roman" w:eastAsia="Times New Roman" w:hAnsi="Times New Roman" w:cs="Times New Roman"/>
            <w:bCs/>
            <w:sz w:val="28"/>
            <w:szCs w:val="28"/>
            <w:lang w:eastAsia="ru-RU"/>
            <w:rPrChange w:id="14573" w:author="0215Bazai" w:date="2022-03-16T11:35:00Z">
              <w:rPr>
                <w:rFonts w:ascii="Times New Roman" w:eastAsia="Times New Roman" w:hAnsi="Times New Roman" w:cs="Times New Roman"/>
                <w:bCs/>
                <w:sz w:val="28"/>
                <w:szCs w:val="28"/>
                <w:highlight w:val="yellow"/>
                <w:lang w:eastAsia="ru-RU"/>
              </w:rPr>
            </w:rPrChange>
          </w:rPr>
          <w:t xml:space="preserve"> «Народная культура для школьников», «Блокадный хлеб», «Помни своих героев», «Защитим память героев», «Георгиевская ленточка», «Окна Победы», «Сад памяти», «Окна России» и многие другие.</w:t>
        </w:r>
      </w:ins>
    </w:p>
    <w:p w14:paraId="710B33F3" w14:textId="2A579903" w:rsidR="00AE4AEB" w:rsidRPr="002428AF" w:rsidRDefault="00AE4AEB" w:rsidP="000C6296">
      <w:pPr>
        <w:spacing w:after="0" w:line="240" w:lineRule="auto"/>
        <w:ind w:firstLine="709"/>
        <w:jc w:val="both"/>
        <w:rPr>
          <w:ins w:id="14574" w:author="0215Bazai" w:date="2022-03-16T11:05:00Z"/>
          <w:rFonts w:ascii="Times New Roman" w:eastAsia="Times New Roman" w:hAnsi="Times New Roman" w:cs="Times New Roman"/>
          <w:bCs/>
          <w:sz w:val="28"/>
          <w:szCs w:val="28"/>
          <w:lang w:eastAsia="ru-RU"/>
          <w:rPrChange w:id="14575" w:author="0215Bazai" w:date="2022-03-16T11:35:00Z">
            <w:rPr>
              <w:ins w:id="14576" w:author="0215Bazai" w:date="2022-03-16T11:05:00Z"/>
              <w:rFonts w:ascii="Times New Roman" w:eastAsia="Times New Roman" w:hAnsi="Times New Roman" w:cs="Times New Roman"/>
              <w:bCs/>
              <w:sz w:val="28"/>
              <w:szCs w:val="28"/>
              <w:highlight w:val="yellow"/>
              <w:lang w:eastAsia="ru-RU"/>
            </w:rPr>
          </w:rPrChange>
        </w:rPr>
      </w:pPr>
      <w:ins w:id="14577" w:author="0215Bazai" w:date="2022-03-16T11:02:00Z">
        <w:r w:rsidRPr="002428AF">
          <w:rPr>
            <w:rFonts w:ascii="Times New Roman" w:eastAsia="Times New Roman" w:hAnsi="Times New Roman" w:cs="Times New Roman"/>
            <w:bCs/>
            <w:sz w:val="28"/>
            <w:szCs w:val="28"/>
            <w:lang w:eastAsia="ru-RU"/>
            <w:rPrChange w:id="14578" w:author="0215Bazai" w:date="2022-03-16T11:35:00Z">
              <w:rPr>
                <w:rFonts w:ascii="Times New Roman" w:eastAsia="Times New Roman" w:hAnsi="Times New Roman" w:cs="Times New Roman"/>
                <w:bCs/>
                <w:sz w:val="28"/>
                <w:szCs w:val="28"/>
                <w:highlight w:val="yellow"/>
                <w:lang w:eastAsia="ru-RU"/>
              </w:rPr>
            </w:rPrChange>
          </w:rPr>
          <w:t>- День молодёжи, парад невест -  в</w:t>
        </w:r>
      </w:ins>
      <w:ins w:id="14579" w:author="0215Bazai" w:date="2022-03-16T10:46:00Z">
        <w:r w:rsidR="000C6296" w:rsidRPr="002428AF">
          <w:rPr>
            <w:rFonts w:ascii="Times New Roman" w:eastAsia="Times New Roman" w:hAnsi="Times New Roman" w:cs="Times New Roman"/>
            <w:bCs/>
            <w:sz w:val="28"/>
            <w:szCs w:val="28"/>
            <w:lang w:eastAsia="ru-RU"/>
            <w:rPrChange w:id="14580" w:author="0215Bazai" w:date="2022-03-16T11:35:00Z">
              <w:rPr>
                <w:rFonts w:ascii="Times New Roman" w:eastAsia="Times New Roman" w:hAnsi="Times New Roman" w:cs="Times New Roman"/>
                <w:bCs/>
                <w:sz w:val="28"/>
                <w:szCs w:val="28"/>
                <w:highlight w:val="yellow"/>
                <w:lang w:eastAsia="ru-RU"/>
              </w:rPr>
            </w:rPrChange>
          </w:rPr>
          <w:t xml:space="preserve"> связи с пандемией короновируса COVID-19 были переведены в режим онлайн и транслировались в социальных сетях, где было опубликовано более </w:t>
        </w:r>
      </w:ins>
      <w:ins w:id="14581" w:author="0215Bazai" w:date="2022-03-16T11:13:00Z">
        <w:r w:rsidR="00907B7F" w:rsidRPr="002428AF">
          <w:rPr>
            <w:rFonts w:ascii="Times New Roman" w:eastAsia="Times New Roman" w:hAnsi="Times New Roman" w:cs="Times New Roman"/>
            <w:bCs/>
            <w:sz w:val="28"/>
            <w:szCs w:val="28"/>
            <w:lang w:eastAsia="ru-RU"/>
            <w:rPrChange w:id="14582" w:author="0215Bazai" w:date="2022-03-16T11:35:00Z">
              <w:rPr>
                <w:rFonts w:ascii="Times New Roman" w:eastAsia="Times New Roman" w:hAnsi="Times New Roman" w:cs="Times New Roman"/>
                <w:bCs/>
                <w:sz w:val="28"/>
                <w:szCs w:val="28"/>
                <w:highlight w:val="yellow"/>
                <w:lang w:eastAsia="ru-RU"/>
              </w:rPr>
            </w:rPrChange>
          </w:rPr>
          <w:t>300 записей</w:t>
        </w:r>
      </w:ins>
      <w:ins w:id="14583" w:author="0215Bazai" w:date="2022-03-16T10:46:00Z">
        <w:r w:rsidR="000C6296" w:rsidRPr="002428AF">
          <w:rPr>
            <w:rFonts w:ascii="Times New Roman" w:eastAsia="Times New Roman" w:hAnsi="Times New Roman" w:cs="Times New Roman"/>
            <w:bCs/>
            <w:sz w:val="28"/>
            <w:szCs w:val="28"/>
            <w:lang w:eastAsia="ru-RU"/>
            <w:rPrChange w:id="14584" w:author="0215Bazai" w:date="2022-03-16T11:35:00Z">
              <w:rPr>
                <w:rFonts w:ascii="Times New Roman" w:eastAsia="Times New Roman" w:hAnsi="Times New Roman" w:cs="Times New Roman"/>
                <w:bCs/>
                <w:sz w:val="28"/>
                <w:szCs w:val="28"/>
                <w:highlight w:val="yellow"/>
                <w:lang w:eastAsia="ru-RU"/>
              </w:rPr>
            </w:rPrChange>
          </w:rPr>
          <w:t xml:space="preserve"> в социальной сети «Вконтакте» с охватом 284 438 зрителей, в социальной сети «Instagram» было опубликовано более 500 записей с охватом почти 700 000 человек, мероприятия транслировались на LTD экране на площади «Юбилейной» в с. Майма</w:t>
        </w:r>
      </w:ins>
      <w:ins w:id="14585" w:author="0215Bazai" w:date="2022-03-16T11:05:00Z">
        <w:r w:rsidRPr="002428AF">
          <w:rPr>
            <w:rFonts w:ascii="Times New Roman" w:eastAsia="Times New Roman" w:hAnsi="Times New Roman" w:cs="Times New Roman"/>
            <w:bCs/>
            <w:sz w:val="28"/>
            <w:szCs w:val="28"/>
            <w:lang w:eastAsia="ru-RU"/>
            <w:rPrChange w:id="14586" w:author="0215Bazai" w:date="2022-03-16T11:35:00Z">
              <w:rPr>
                <w:rFonts w:ascii="Times New Roman" w:eastAsia="Times New Roman" w:hAnsi="Times New Roman" w:cs="Times New Roman"/>
                <w:bCs/>
                <w:sz w:val="28"/>
                <w:szCs w:val="28"/>
                <w:highlight w:val="yellow"/>
                <w:lang w:eastAsia="ru-RU"/>
              </w:rPr>
            </w:rPrChange>
          </w:rPr>
          <w:t>;</w:t>
        </w:r>
      </w:ins>
    </w:p>
    <w:p w14:paraId="48783030" w14:textId="3D06FA21" w:rsidR="000C6296" w:rsidRPr="002428AF" w:rsidRDefault="00AE4AEB" w:rsidP="000C6296">
      <w:pPr>
        <w:spacing w:after="0" w:line="240" w:lineRule="auto"/>
        <w:ind w:firstLine="709"/>
        <w:jc w:val="both"/>
        <w:rPr>
          <w:ins w:id="14587" w:author="0215Bazai" w:date="2022-03-16T10:46:00Z"/>
          <w:rFonts w:ascii="Times New Roman" w:eastAsia="Times New Roman" w:hAnsi="Times New Roman" w:cs="Times New Roman"/>
          <w:bCs/>
          <w:sz w:val="28"/>
          <w:szCs w:val="28"/>
          <w:lang w:eastAsia="ru-RU"/>
          <w:rPrChange w:id="14588" w:author="0215Bazai" w:date="2022-03-16T11:35:00Z">
            <w:rPr>
              <w:ins w:id="14589" w:author="0215Bazai" w:date="2022-03-16T10:46:00Z"/>
              <w:rFonts w:ascii="Times New Roman" w:eastAsia="Times New Roman" w:hAnsi="Times New Roman" w:cs="Times New Roman"/>
              <w:bCs/>
              <w:sz w:val="28"/>
              <w:szCs w:val="28"/>
              <w:highlight w:val="yellow"/>
              <w:lang w:eastAsia="ru-RU"/>
            </w:rPr>
          </w:rPrChange>
        </w:rPr>
      </w:pPr>
      <w:ins w:id="14590" w:author="0215Bazai" w:date="2022-03-16T11:05:00Z">
        <w:r w:rsidRPr="002428AF">
          <w:rPr>
            <w:rFonts w:ascii="Times New Roman" w:eastAsia="Times New Roman" w:hAnsi="Times New Roman" w:cs="Times New Roman"/>
            <w:bCs/>
            <w:sz w:val="28"/>
            <w:szCs w:val="28"/>
            <w:lang w:eastAsia="ru-RU"/>
            <w:rPrChange w:id="14591" w:author="0215Bazai" w:date="2022-03-16T11:35:00Z">
              <w:rPr>
                <w:rFonts w:ascii="Times New Roman" w:eastAsia="Times New Roman" w:hAnsi="Times New Roman" w:cs="Times New Roman"/>
                <w:bCs/>
                <w:sz w:val="28"/>
                <w:szCs w:val="28"/>
                <w:highlight w:val="yellow"/>
                <w:lang w:eastAsia="ru-RU"/>
              </w:rPr>
            </w:rPrChange>
          </w:rPr>
          <w:t>-</w:t>
        </w:r>
      </w:ins>
      <w:ins w:id="14592" w:author="0215Bazai" w:date="2022-03-16T10:46:00Z">
        <w:r w:rsidR="000C6296" w:rsidRPr="002428AF">
          <w:rPr>
            <w:rFonts w:ascii="Times New Roman" w:eastAsia="Times New Roman" w:hAnsi="Times New Roman" w:cs="Times New Roman"/>
            <w:bCs/>
            <w:sz w:val="28"/>
            <w:szCs w:val="28"/>
            <w:lang w:eastAsia="ru-RU"/>
            <w:rPrChange w:id="14593" w:author="0215Bazai" w:date="2022-03-16T11:35:00Z">
              <w:rPr>
                <w:rFonts w:ascii="Times New Roman" w:eastAsia="Times New Roman" w:hAnsi="Times New Roman" w:cs="Times New Roman"/>
                <w:bCs/>
                <w:sz w:val="28"/>
                <w:szCs w:val="28"/>
                <w:highlight w:val="yellow"/>
                <w:lang w:eastAsia="ru-RU"/>
              </w:rPr>
            </w:rPrChange>
          </w:rPr>
          <w:t xml:space="preserve"> Работа </w:t>
        </w:r>
      </w:ins>
      <w:ins w:id="14594" w:author="0215Bazai" w:date="2022-03-16T11:05:00Z">
        <w:r w:rsidRPr="002428AF">
          <w:rPr>
            <w:rFonts w:ascii="Times New Roman" w:eastAsia="Times New Roman" w:hAnsi="Times New Roman" w:cs="Times New Roman"/>
            <w:bCs/>
            <w:sz w:val="28"/>
            <w:szCs w:val="28"/>
            <w:lang w:eastAsia="ru-RU"/>
            <w:rPrChange w:id="14595" w:author="0215Bazai" w:date="2022-03-16T11:35:00Z">
              <w:rPr>
                <w:rFonts w:ascii="Times New Roman" w:eastAsia="Times New Roman" w:hAnsi="Times New Roman" w:cs="Times New Roman"/>
                <w:bCs/>
                <w:sz w:val="28"/>
                <w:szCs w:val="28"/>
                <w:highlight w:val="yellow"/>
                <w:lang w:eastAsia="ru-RU"/>
              </w:rPr>
            </w:rPrChange>
          </w:rPr>
          <w:t>с людьми с</w:t>
        </w:r>
      </w:ins>
      <w:ins w:id="14596" w:author="0215Bazai" w:date="2022-03-16T10:46:00Z">
        <w:r w:rsidR="000C6296" w:rsidRPr="002428AF">
          <w:rPr>
            <w:rFonts w:ascii="Times New Roman" w:eastAsia="Times New Roman" w:hAnsi="Times New Roman" w:cs="Times New Roman"/>
            <w:bCs/>
            <w:sz w:val="28"/>
            <w:szCs w:val="28"/>
            <w:lang w:eastAsia="ru-RU"/>
            <w:rPrChange w:id="14597" w:author="0215Bazai" w:date="2022-03-16T11:35:00Z">
              <w:rPr>
                <w:rFonts w:ascii="Times New Roman" w:eastAsia="Times New Roman" w:hAnsi="Times New Roman" w:cs="Times New Roman"/>
                <w:b/>
                <w:bCs/>
                <w:sz w:val="28"/>
                <w:szCs w:val="28"/>
                <w:highlight w:val="yellow"/>
                <w:lang w:eastAsia="ru-RU"/>
              </w:rPr>
            </w:rPrChange>
          </w:rPr>
          <w:t xml:space="preserve"> ограниченными возможностями здоровья</w:t>
        </w:r>
      </w:ins>
      <w:ins w:id="14598" w:author="0215Bazai" w:date="2022-03-16T11:06:00Z">
        <w:r w:rsidRPr="002428AF">
          <w:rPr>
            <w:rFonts w:ascii="Times New Roman" w:eastAsia="Times New Roman" w:hAnsi="Times New Roman" w:cs="Times New Roman"/>
            <w:bCs/>
            <w:sz w:val="28"/>
            <w:szCs w:val="28"/>
            <w:lang w:eastAsia="ru-RU"/>
            <w:rPrChange w:id="14599" w:author="0215Bazai" w:date="2022-03-16T11:35:00Z">
              <w:rPr>
                <w:rFonts w:ascii="Times New Roman" w:eastAsia="Times New Roman" w:hAnsi="Times New Roman" w:cs="Times New Roman"/>
                <w:bCs/>
                <w:sz w:val="28"/>
                <w:szCs w:val="28"/>
                <w:highlight w:val="yellow"/>
                <w:lang w:eastAsia="ru-RU"/>
              </w:rPr>
            </w:rPrChange>
          </w:rPr>
          <w:t>:</w:t>
        </w:r>
      </w:ins>
      <w:ins w:id="14600" w:author="0215Bazai" w:date="2022-03-16T10:46:00Z">
        <w:r w:rsidR="000C6296" w:rsidRPr="002428AF">
          <w:rPr>
            <w:rFonts w:ascii="Times New Roman" w:eastAsia="Times New Roman" w:hAnsi="Times New Roman" w:cs="Times New Roman"/>
            <w:b/>
            <w:bCs/>
            <w:sz w:val="28"/>
            <w:szCs w:val="28"/>
            <w:lang w:eastAsia="ru-RU"/>
            <w:rPrChange w:id="14601" w:author="0215Bazai" w:date="2022-03-16T11:35:00Z">
              <w:rPr>
                <w:rFonts w:ascii="Times New Roman" w:eastAsia="Times New Roman" w:hAnsi="Times New Roman" w:cs="Times New Roman"/>
                <w:b/>
                <w:bCs/>
                <w:sz w:val="28"/>
                <w:szCs w:val="28"/>
                <w:highlight w:val="yellow"/>
                <w:lang w:eastAsia="ru-RU"/>
              </w:rPr>
            </w:rPrChange>
          </w:rPr>
          <w:t xml:space="preserve"> </w:t>
        </w:r>
      </w:ins>
    </w:p>
    <w:p w14:paraId="45DD6E04" w14:textId="5E8CA8C4" w:rsidR="000C6296" w:rsidRPr="002428AF" w:rsidRDefault="00AE4AEB" w:rsidP="000C6296">
      <w:pPr>
        <w:spacing w:after="0" w:line="240" w:lineRule="auto"/>
        <w:ind w:firstLine="709"/>
        <w:jc w:val="both"/>
        <w:rPr>
          <w:ins w:id="14602" w:author="0215Bazai" w:date="2022-03-16T10:46:00Z"/>
          <w:rFonts w:ascii="Times New Roman" w:eastAsia="Times New Roman" w:hAnsi="Times New Roman" w:cs="Times New Roman"/>
          <w:bCs/>
          <w:sz w:val="28"/>
          <w:szCs w:val="28"/>
          <w:lang w:eastAsia="ru-RU"/>
          <w:rPrChange w:id="14603" w:author="0215Bazai" w:date="2022-03-16T11:35:00Z">
            <w:rPr>
              <w:ins w:id="14604" w:author="0215Bazai" w:date="2022-03-16T10:46:00Z"/>
              <w:rFonts w:ascii="Times New Roman" w:eastAsia="Times New Roman" w:hAnsi="Times New Roman" w:cs="Times New Roman"/>
              <w:bCs/>
              <w:sz w:val="28"/>
              <w:szCs w:val="28"/>
              <w:highlight w:val="yellow"/>
              <w:lang w:eastAsia="ru-RU"/>
            </w:rPr>
          </w:rPrChange>
        </w:rPr>
      </w:pPr>
      <w:ins w:id="14605" w:author="0215Bazai" w:date="2022-03-16T11:06:00Z">
        <w:r w:rsidRPr="002428AF">
          <w:rPr>
            <w:rFonts w:ascii="Times New Roman" w:eastAsia="Times New Roman" w:hAnsi="Times New Roman" w:cs="Times New Roman"/>
            <w:bCs/>
            <w:sz w:val="28"/>
            <w:szCs w:val="28"/>
            <w:lang w:eastAsia="ru-RU"/>
            <w:rPrChange w:id="14606" w:author="0215Bazai" w:date="2022-03-16T11:35:00Z">
              <w:rPr>
                <w:rFonts w:ascii="Times New Roman" w:eastAsia="Times New Roman" w:hAnsi="Times New Roman" w:cs="Times New Roman"/>
                <w:bCs/>
                <w:sz w:val="28"/>
                <w:szCs w:val="28"/>
                <w:highlight w:val="yellow"/>
                <w:lang w:eastAsia="ru-RU"/>
              </w:rPr>
            </w:rPrChange>
          </w:rPr>
          <w:t xml:space="preserve">* </w:t>
        </w:r>
      </w:ins>
      <w:ins w:id="14607" w:author="0215Bazai" w:date="2022-03-16T10:46:00Z">
        <w:r w:rsidR="000C6296" w:rsidRPr="002428AF">
          <w:rPr>
            <w:rFonts w:ascii="Times New Roman" w:eastAsia="Times New Roman" w:hAnsi="Times New Roman" w:cs="Times New Roman"/>
            <w:bCs/>
            <w:sz w:val="28"/>
            <w:szCs w:val="28"/>
            <w:lang w:eastAsia="ru-RU"/>
            <w:rPrChange w:id="14608" w:author="0215Bazai" w:date="2022-03-16T11:35:00Z">
              <w:rPr>
                <w:rFonts w:ascii="Times New Roman" w:eastAsia="Times New Roman" w:hAnsi="Times New Roman" w:cs="Times New Roman"/>
                <w:bCs/>
                <w:sz w:val="28"/>
                <w:szCs w:val="28"/>
                <w:highlight w:val="yellow"/>
                <w:lang w:eastAsia="ru-RU"/>
              </w:rPr>
            </w:rPrChange>
          </w:rPr>
          <w:t>«Народный» театр «СОВА» принял участие в инклюзивном проекте «Страна возможностей»</w:t>
        </w:r>
      </w:ins>
      <w:ins w:id="14609" w:author="0215Bazai" w:date="2022-03-16T11:07:00Z">
        <w:r w:rsidRPr="002428AF">
          <w:rPr>
            <w:rFonts w:ascii="Times New Roman" w:eastAsia="Times New Roman" w:hAnsi="Times New Roman" w:cs="Times New Roman"/>
            <w:bCs/>
            <w:sz w:val="28"/>
            <w:szCs w:val="28"/>
            <w:lang w:eastAsia="ru-RU"/>
            <w:rPrChange w:id="14610" w:author="0215Bazai" w:date="2022-03-16T11:35:00Z">
              <w:rPr>
                <w:rFonts w:ascii="Times New Roman" w:eastAsia="Times New Roman" w:hAnsi="Times New Roman" w:cs="Times New Roman"/>
                <w:bCs/>
                <w:sz w:val="28"/>
                <w:szCs w:val="28"/>
                <w:highlight w:val="yellow"/>
                <w:lang w:eastAsia="ru-RU"/>
              </w:rPr>
            </w:rPrChange>
          </w:rPr>
          <w:t>;</w:t>
        </w:r>
      </w:ins>
    </w:p>
    <w:p w14:paraId="5AD25B5B" w14:textId="767C0B57" w:rsidR="000C6296" w:rsidRPr="002428AF" w:rsidRDefault="00AE4AEB" w:rsidP="000C6296">
      <w:pPr>
        <w:spacing w:after="0" w:line="240" w:lineRule="auto"/>
        <w:ind w:firstLine="709"/>
        <w:jc w:val="both"/>
        <w:rPr>
          <w:ins w:id="14611" w:author="0215Bazai" w:date="2022-03-16T10:46:00Z"/>
          <w:rFonts w:ascii="Times New Roman" w:eastAsia="Times New Roman" w:hAnsi="Times New Roman" w:cs="Times New Roman"/>
          <w:bCs/>
          <w:sz w:val="28"/>
          <w:szCs w:val="28"/>
          <w:lang w:eastAsia="ru-RU"/>
          <w:rPrChange w:id="14612" w:author="0215Bazai" w:date="2022-03-16T11:35:00Z">
            <w:rPr>
              <w:ins w:id="14613" w:author="0215Bazai" w:date="2022-03-16T10:46:00Z"/>
              <w:rFonts w:ascii="Times New Roman" w:eastAsia="Times New Roman" w:hAnsi="Times New Roman" w:cs="Times New Roman"/>
              <w:bCs/>
              <w:sz w:val="28"/>
              <w:szCs w:val="28"/>
              <w:highlight w:val="yellow"/>
              <w:lang w:eastAsia="ru-RU"/>
            </w:rPr>
          </w:rPrChange>
        </w:rPr>
      </w:pPr>
      <w:ins w:id="14614" w:author="0215Bazai" w:date="2022-03-16T11:07:00Z">
        <w:r w:rsidRPr="002428AF">
          <w:rPr>
            <w:rFonts w:ascii="Times New Roman" w:eastAsia="Times New Roman" w:hAnsi="Times New Roman" w:cs="Times New Roman"/>
            <w:bCs/>
            <w:sz w:val="28"/>
            <w:szCs w:val="28"/>
            <w:lang w:eastAsia="ru-RU"/>
            <w:rPrChange w:id="14615" w:author="0215Bazai" w:date="2022-03-16T11:35:00Z">
              <w:rPr>
                <w:rFonts w:ascii="Times New Roman" w:eastAsia="Times New Roman" w:hAnsi="Times New Roman" w:cs="Times New Roman"/>
                <w:bCs/>
                <w:sz w:val="28"/>
                <w:szCs w:val="28"/>
                <w:highlight w:val="yellow"/>
                <w:lang w:eastAsia="ru-RU"/>
              </w:rPr>
            </w:rPrChange>
          </w:rPr>
          <w:t xml:space="preserve">* </w:t>
        </w:r>
      </w:ins>
      <w:ins w:id="14616" w:author="0215Bazai" w:date="2022-03-16T10:46:00Z">
        <w:r w:rsidR="000C6296" w:rsidRPr="002428AF">
          <w:rPr>
            <w:rFonts w:ascii="Times New Roman" w:eastAsia="Times New Roman" w:hAnsi="Times New Roman" w:cs="Times New Roman"/>
            <w:bCs/>
            <w:sz w:val="28"/>
            <w:szCs w:val="28"/>
            <w:lang w:eastAsia="ru-RU"/>
            <w:rPrChange w:id="14617" w:author="0215Bazai" w:date="2022-03-16T11:35:00Z">
              <w:rPr>
                <w:rFonts w:ascii="Times New Roman" w:eastAsia="Times New Roman" w:hAnsi="Times New Roman" w:cs="Times New Roman"/>
                <w:bCs/>
                <w:sz w:val="28"/>
                <w:szCs w:val="28"/>
                <w:highlight w:val="yellow"/>
                <w:lang w:eastAsia="ru-RU"/>
              </w:rPr>
            </w:rPrChange>
          </w:rPr>
          <w:t>Фестиваль «Время творить добро!»</w:t>
        </w:r>
      </w:ins>
      <w:ins w:id="14618" w:author="0215Bazai" w:date="2022-03-16T11:07:00Z">
        <w:r w:rsidRPr="002428AF">
          <w:rPr>
            <w:rFonts w:ascii="Times New Roman" w:eastAsia="Times New Roman" w:hAnsi="Times New Roman" w:cs="Times New Roman"/>
            <w:bCs/>
            <w:sz w:val="28"/>
            <w:szCs w:val="28"/>
            <w:lang w:eastAsia="ru-RU"/>
            <w:rPrChange w:id="14619" w:author="0215Bazai" w:date="2022-03-16T11:35:00Z">
              <w:rPr>
                <w:rFonts w:ascii="Times New Roman" w:eastAsia="Times New Roman" w:hAnsi="Times New Roman" w:cs="Times New Roman"/>
                <w:bCs/>
                <w:sz w:val="28"/>
                <w:szCs w:val="28"/>
                <w:highlight w:val="yellow"/>
                <w:lang w:eastAsia="ru-RU"/>
              </w:rPr>
            </w:rPrChange>
          </w:rPr>
          <w:t>;</w:t>
        </w:r>
      </w:ins>
    </w:p>
    <w:p w14:paraId="53078BF9" w14:textId="67E08CA4" w:rsidR="000C6296" w:rsidRPr="002428AF" w:rsidRDefault="00AE4AEB" w:rsidP="000C6296">
      <w:pPr>
        <w:spacing w:after="0" w:line="240" w:lineRule="auto"/>
        <w:ind w:firstLine="709"/>
        <w:jc w:val="both"/>
        <w:rPr>
          <w:ins w:id="14620" w:author="0215Bazai" w:date="2022-03-16T10:46:00Z"/>
          <w:rFonts w:ascii="Times New Roman" w:eastAsia="Times New Roman" w:hAnsi="Times New Roman" w:cs="Times New Roman"/>
          <w:bCs/>
          <w:sz w:val="28"/>
          <w:szCs w:val="28"/>
          <w:lang w:eastAsia="ru-RU"/>
          <w:rPrChange w:id="14621" w:author="0215Bazai" w:date="2022-03-16T11:35:00Z">
            <w:rPr>
              <w:ins w:id="14622" w:author="0215Bazai" w:date="2022-03-16T10:46:00Z"/>
              <w:rFonts w:ascii="Times New Roman" w:eastAsia="Times New Roman" w:hAnsi="Times New Roman" w:cs="Times New Roman"/>
              <w:bCs/>
              <w:sz w:val="28"/>
              <w:szCs w:val="28"/>
              <w:highlight w:val="yellow"/>
              <w:lang w:eastAsia="ru-RU"/>
            </w:rPr>
          </w:rPrChange>
        </w:rPr>
      </w:pPr>
      <w:ins w:id="14623" w:author="0215Bazai" w:date="2022-03-16T11:07:00Z">
        <w:r w:rsidRPr="002428AF">
          <w:rPr>
            <w:rFonts w:ascii="Times New Roman" w:eastAsia="Times New Roman" w:hAnsi="Times New Roman" w:cs="Times New Roman"/>
            <w:bCs/>
            <w:sz w:val="28"/>
            <w:szCs w:val="28"/>
            <w:lang w:eastAsia="ru-RU"/>
            <w:rPrChange w:id="14624" w:author="0215Bazai" w:date="2022-03-16T11:35:00Z">
              <w:rPr>
                <w:rFonts w:ascii="Times New Roman" w:eastAsia="Times New Roman" w:hAnsi="Times New Roman" w:cs="Times New Roman"/>
                <w:bCs/>
                <w:sz w:val="28"/>
                <w:szCs w:val="28"/>
                <w:highlight w:val="yellow"/>
                <w:lang w:eastAsia="ru-RU"/>
              </w:rPr>
            </w:rPrChange>
          </w:rPr>
          <w:t xml:space="preserve">* Фестиваль «Время творить добро» </w:t>
        </w:r>
      </w:ins>
      <w:ins w:id="14625" w:author="0215Bazai" w:date="2022-03-16T10:46:00Z">
        <w:r w:rsidR="000C6296" w:rsidRPr="002428AF">
          <w:rPr>
            <w:rFonts w:ascii="Times New Roman" w:eastAsia="Times New Roman" w:hAnsi="Times New Roman" w:cs="Times New Roman"/>
            <w:bCs/>
            <w:sz w:val="28"/>
            <w:szCs w:val="28"/>
            <w:lang w:eastAsia="ru-RU"/>
            <w:rPrChange w:id="14626" w:author="0215Bazai" w:date="2022-03-16T11:35:00Z">
              <w:rPr>
                <w:rFonts w:ascii="Times New Roman" w:eastAsia="Times New Roman" w:hAnsi="Times New Roman" w:cs="Times New Roman"/>
                <w:bCs/>
                <w:sz w:val="28"/>
                <w:szCs w:val="28"/>
                <w:highlight w:val="yellow"/>
                <w:lang w:eastAsia="ru-RU"/>
              </w:rPr>
            </w:rPrChange>
          </w:rPr>
          <w:t>п</w:t>
        </w:r>
      </w:ins>
      <w:ins w:id="14627" w:author="0215Bazai" w:date="2022-03-16T11:08:00Z">
        <w:r w:rsidRPr="002428AF">
          <w:rPr>
            <w:rFonts w:ascii="Times New Roman" w:eastAsia="Times New Roman" w:hAnsi="Times New Roman" w:cs="Times New Roman"/>
            <w:bCs/>
            <w:sz w:val="28"/>
            <w:szCs w:val="28"/>
            <w:lang w:eastAsia="ru-RU"/>
            <w:rPrChange w:id="14628" w:author="0215Bazai" w:date="2022-03-16T11:35:00Z">
              <w:rPr>
                <w:rFonts w:ascii="Times New Roman" w:eastAsia="Times New Roman" w:hAnsi="Times New Roman" w:cs="Times New Roman"/>
                <w:bCs/>
                <w:sz w:val="28"/>
                <w:szCs w:val="28"/>
                <w:highlight w:val="yellow"/>
                <w:lang w:eastAsia="ru-RU"/>
              </w:rPr>
            </w:rPrChange>
          </w:rPr>
          <w:t>роведен</w:t>
        </w:r>
      </w:ins>
      <w:ins w:id="14629" w:author="0215Bazai" w:date="2022-03-16T10:46:00Z">
        <w:r w:rsidR="000C6296" w:rsidRPr="002428AF">
          <w:rPr>
            <w:rFonts w:ascii="Times New Roman" w:eastAsia="Times New Roman" w:hAnsi="Times New Roman" w:cs="Times New Roman"/>
            <w:bCs/>
            <w:sz w:val="28"/>
            <w:szCs w:val="28"/>
            <w:lang w:eastAsia="ru-RU"/>
            <w:rPrChange w:id="14630" w:author="0215Bazai" w:date="2022-03-16T11:35:00Z">
              <w:rPr>
                <w:rFonts w:ascii="Times New Roman" w:eastAsia="Times New Roman" w:hAnsi="Times New Roman" w:cs="Times New Roman"/>
                <w:bCs/>
                <w:sz w:val="28"/>
                <w:szCs w:val="28"/>
                <w:highlight w:val="yellow"/>
                <w:lang w:eastAsia="ru-RU"/>
              </w:rPr>
            </w:rPrChange>
          </w:rPr>
          <w:t xml:space="preserve"> в онлайн режим</w:t>
        </w:r>
      </w:ins>
      <w:ins w:id="14631" w:author="0215Bazai" w:date="2022-03-16T11:08:00Z">
        <w:r w:rsidRPr="002428AF">
          <w:rPr>
            <w:rFonts w:ascii="Times New Roman" w:eastAsia="Times New Roman" w:hAnsi="Times New Roman" w:cs="Times New Roman"/>
            <w:bCs/>
            <w:sz w:val="28"/>
            <w:szCs w:val="28"/>
            <w:lang w:eastAsia="ru-RU"/>
            <w:rPrChange w:id="14632" w:author="0215Bazai" w:date="2022-03-16T11:35:00Z">
              <w:rPr>
                <w:rFonts w:ascii="Times New Roman" w:eastAsia="Times New Roman" w:hAnsi="Times New Roman" w:cs="Times New Roman"/>
                <w:bCs/>
                <w:sz w:val="28"/>
                <w:szCs w:val="28"/>
                <w:highlight w:val="yellow"/>
                <w:lang w:eastAsia="ru-RU"/>
              </w:rPr>
            </w:rPrChange>
          </w:rPr>
          <w:t>;</w:t>
        </w:r>
      </w:ins>
      <w:ins w:id="14633" w:author="0215Bazai" w:date="2022-03-16T10:46:00Z">
        <w:r w:rsidR="000C6296" w:rsidRPr="002428AF">
          <w:rPr>
            <w:rFonts w:ascii="Times New Roman" w:eastAsia="Times New Roman" w:hAnsi="Times New Roman" w:cs="Times New Roman"/>
            <w:bCs/>
            <w:sz w:val="28"/>
            <w:szCs w:val="28"/>
            <w:lang w:eastAsia="ru-RU"/>
            <w:rPrChange w:id="14634" w:author="0215Bazai" w:date="2022-03-16T11:35:00Z">
              <w:rPr>
                <w:rFonts w:ascii="Times New Roman" w:eastAsia="Times New Roman" w:hAnsi="Times New Roman" w:cs="Times New Roman"/>
                <w:bCs/>
                <w:sz w:val="28"/>
                <w:szCs w:val="28"/>
                <w:highlight w:val="yellow"/>
                <w:lang w:eastAsia="ru-RU"/>
              </w:rPr>
            </w:rPrChange>
          </w:rPr>
          <w:t xml:space="preserve"> </w:t>
        </w:r>
      </w:ins>
    </w:p>
    <w:p w14:paraId="65EA9C59" w14:textId="422FB844" w:rsidR="000C6296" w:rsidRPr="002428AF" w:rsidRDefault="00AE4AEB" w:rsidP="000C6296">
      <w:pPr>
        <w:spacing w:after="0" w:line="240" w:lineRule="auto"/>
        <w:ind w:firstLine="709"/>
        <w:jc w:val="both"/>
        <w:rPr>
          <w:ins w:id="14635" w:author="0215Bazai" w:date="2022-03-16T10:46:00Z"/>
          <w:rFonts w:ascii="Times New Roman" w:eastAsia="Times New Roman" w:hAnsi="Times New Roman" w:cs="Times New Roman"/>
          <w:bCs/>
          <w:sz w:val="28"/>
          <w:szCs w:val="28"/>
          <w:lang w:eastAsia="ru-RU"/>
          <w:rPrChange w:id="14636" w:author="0215Bazai" w:date="2022-03-16T11:35:00Z">
            <w:rPr>
              <w:ins w:id="14637" w:author="0215Bazai" w:date="2022-03-16T10:46:00Z"/>
              <w:rFonts w:ascii="Times New Roman" w:eastAsia="Times New Roman" w:hAnsi="Times New Roman" w:cs="Times New Roman"/>
              <w:bCs/>
              <w:sz w:val="28"/>
              <w:szCs w:val="28"/>
              <w:highlight w:val="yellow"/>
              <w:lang w:eastAsia="ru-RU"/>
            </w:rPr>
          </w:rPrChange>
        </w:rPr>
      </w:pPr>
      <w:ins w:id="14638" w:author="0215Bazai" w:date="2022-03-16T11:08:00Z">
        <w:r w:rsidRPr="002428AF">
          <w:rPr>
            <w:rFonts w:ascii="Times New Roman" w:eastAsia="Times New Roman" w:hAnsi="Times New Roman" w:cs="Times New Roman"/>
            <w:bCs/>
            <w:sz w:val="28"/>
            <w:szCs w:val="28"/>
            <w:lang w:eastAsia="ru-RU"/>
            <w:rPrChange w:id="14639" w:author="0215Bazai" w:date="2022-03-16T11:35:00Z">
              <w:rPr>
                <w:rFonts w:ascii="Times New Roman" w:eastAsia="Times New Roman" w:hAnsi="Times New Roman" w:cs="Times New Roman"/>
                <w:bCs/>
                <w:sz w:val="28"/>
                <w:szCs w:val="28"/>
                <w:highlight w:val="yellow"/>
                <w:lang w:eastAsia="ru-RU"/>
              </w:rPr>
            </w:rPrChange>
          </w:rPr>
          <w:t>*</w:t>
        </w:r>
      </w:ins>
      <w:ins w:id="14640" w:author="0215Bazai" w:date="2022-03-16T10:46:00Z">
        <w:r w:rsidR="000C6296" w:rsidRPr="002428AF">
          <w:rPr>
            <w:rFonts w:ascii="Times New Roman" w:eastAsia="Times New Roman" w:hAnsi="Times New Roman" w:cs="Times New Roman"/>
            <w:bCs/>
            <w:sz w:val="28"/>
            <w:szCs w:val="28"/>
            <w:lang w:eastAsia="ru-RU"/>
            <w:rPrChange w:id="14641" w:author="0215Bazai" w:date="2022-03-16T11:35:00Z">
              <w:rPr>
                <w:rFonts w:ascii="Times New Roman" w:eastAsia="Times New Roman" w:hAnsi="Times New Roman" w:cs="Times New Roman"/>
                <w:bCs/>
                <w:sz w:val="28"/>
                <w:szCs w:val="28"/>
                <w:highlight w:val="yellow"/>
                <w:lang w:eastAsia="ru-RU"/>
              </w:rPr>
            </w:rPrChange>
          </w:rPr>
          <w:t xml:space="preserve"> Акция для детей с ограниченными возможностями «Время мечтать»</w:t>
        </w:r>
      </w:ins>
    </w:p>
    <w:p w14:paraId="747CF74B" w14:textId="0040DA1B" w:rsidR="000C6296" w:rsidRPr="002428AF" w:rsidRDefault="00907B7F" w:rsidP="000C6296">
      <w:pPr>
        <w:spacing w:after="0" w:line="240" w:lineRule="auto"/>
        <w:ind w:firstLine="709"/>
        <w:jc w:val="both"/>
        <w:rPr>
          <w:ins w:id="14642" w:author="0215Bazai" w:date="2022-03-16T10:46:00Z"/>
          <w:rFonts w:ascii="Times New Roman" w:eastAsia="Times New Roman" w:hAnsi="Times New Roman" w:cs="Times New Roman"/>
          <w:bCs/>
          <w:sz w:val="28"/>
          <w:szCs w:val="28"/>
          <w:lang w:eastAsia="ru-RU"/>
          <w:rPrChange w:id="14643" w:author="0215Bazai" w:date="2022-03-16T11:35:00Z">
            <w:rPr>
              <w:ins w:id="14644" w:author="0215Bazai" w:date="2022-03-16T10:46:00Z"/>
              <w:rFonts w:ascii="Times New Roman" w:eastAsia="Times New Roman" w:hAnsi="Times New Roman" w:cs="Times New Roman"/>
              <w:bCs/>
              <w:sz w:val="28"/>
              <w:szCs w:val="28"/>
              <w:highlight w:val="yellow"/>
              <w:lang w:eastAsia="ru-RU"/>
            </w:rPr>
          </w:rPrChange>
        </w:rPr>
      </w:pPr>
      <w:ins w:id="14645" w:author="0215Bazai" w:date="2022-03-16T11:13:00Z">
        <w:r w:rsidRPr="002428AF">
          <w:rPr>
            <w:rFonts w:ascii="Times New Roman" w:eastAsia="Times New Roman" w:hAnsi="Times New Roman" w:cs="Times New Roman"/>
            <w:bCs/>
            <w:sz w:val="28"/>
            <w:szCs w:val="28"/>
            <w:lang w:eastAsia="ru-RU"/>
            <w:rPrChange w:id="14646" w:author="0215Bazai" w:date="2022-03-16T11:35:00Z">
              <w:rPr>
                <w:rFonts w:ascii="Times New Roman" w:eastAsia="Times New Roman" w:hAnsi="Times New Roman" w:cs="Times New Roman"/>
                <w:bCs/>
                <w:sz w:val="28"/>
                <w:szCs w:val="28"/>
                <w:highlight w:val="yellow"/>
                <w:lang w:eastAsia="ru-RU"/>
              </w:rPr>
            </w:rPrChange>
          </w:rPr>
          <w:t xml:space="preserve">* </w:t>
        </w:r>
      </w:ins>
      <w:ins w:id="14647" w:author="0215Bazai" w:date="2022-03-16T10:46:00Z">
        <w:r w:rsidR="000C6296" w:rsidRPr="002428AF">
          <w:rPr>
            <w:rFonts w:ascii="Times New Roman" w:eastAsia="Times New Roman" w:hAnsi="Times New Roman" w:cs="Times New Roman"/>
            <w:bCs/>
            <w:sz w:val="28"/>
            <w:szCs w:val="28"/>
            <w:lang w:eastAsia="ru-RU"/>
            <w:rPrChange w:id="14648" w:author="0215Bazai" w:date="2022-03-16T11:35:00Z">
              <w:rPr>
                <w:rFonts w:ascii="Times New Roman" w:eastAsia="Times New Roman" w:hAnsi="Times New Roman" w:cs="Times New Roman"/>
                <w:bCs/>
                <w:sz w:val="28"/>
                <w:szCs w:val="28"/>
                <w:highlight w:val="yellow"/>
                <w:lang w:eastAsia="ru-RU"/>
              </w:rPr>
            </w:rPrChange>
          </w:rPr>
          <w:t>Акция «Время мечтать».</w:t>
        </w:r>
      </w:ins>
    </w:p>
    <w:p w14:paraId="0ACFA3D8" w14:textId="02C01FD1" w:rsidR="000C6296" w:rsidRPr="002428AF" w:rsidRDefault="00907B7F" w:rsidP="000C6296">
      <w:pPr>
        <w:spacing w:after="0" w:line="240" w:lineRule="auto"/>
        <w:ind w:firstLine="709"/>
        <w:jc w:val="both"/>
        <w:rPr>
          <w:ins w:id="14649" w:author="0215Bazai" w:date="2022-03-16T10:46:00Z"/>
          <w:rFonts w:ascii="Times New Roman" w:eastAsia="Times New Roman" w:hAnsi="Times New Roman" w:cs="Times New Roman"/>
          <w:bCs/>
          <w:sz w:val="28"/>
          <w:szCs w:val="28"/>
          <w:lang w:eastAsia="ru-RU"/>
          <w:rPrChange w:id="14650" w:author="0215Bazai" w:date="2022-03-16T11:35:00Z">
            <w:rPr>
              <w:ins w:id="14651" w:author="0215Bazai" w:date="2022-03-16T10:46:00Z"/>
              <w:rFonts w:ascii="Times New Roman" w:eastAsia="Times New Roman" w:hAnsi="Times New Roman" w:cs="Times New Roman"/>
              <w:bCs/>
              <w:sz w:val="28"/>
              <w:szCs w:val="28"/>
              <w:highlight w:val="yellow"/>
              <w:lang w:eastAsia="ru-RU"/>
            </w:rPr>
          </w:rPrChange>
        </w:rPr>
      </w:pPr>
      <w:ins w:id="14652" w:author="0215Bazai" w:date="2022-03-16T11:19:00Z">
        <w:r w:rsidRPr="002428AF">
          <w:rPr>
            <w:rFonts w:ascii="Times New Roman" w:eastAsia="Times New Roman" w:hAnsi="Times New Roman" w:cs="Times New Roman"/>
            <w:b/>
            <w:bCs/>
            <w:sz w:val="28"/>
            <w:szCs w:val="28"/>
            <w:lang w:eastAsia="ru-RU"/>
            <w:rPrChange w:id="14653" w:author="0215Bazai" w:date="2022-03-16T11:35:00Z">
              <w:rPr>
                <w:rFonts w:ascii="Times New Roman" w:eastAsia="Times New Roman" w:hAnsi="Times New Roman" w:cs="Times New Roman"/>
                <w:b/>
                <w:bCs/>
                <w:sz w:val="28"/>
                <w:szCs w:val="28"/>
                <w:highlight w:val="yellow"/>
                <w:lang w:eastAsia="ru-RU"/>
              </w:rPr>
            </w:rPrChange>
          </w:rPr>
          <w:t>-</w:t>
        </w:r>
      </w:ins>
      <w:ins w:id="14654" w:author="0215Bazai" w:date="2022-03-16T10:46:00Z">
        <w:r w:rsidR="000C6296" w:rsidRPr="002428AF">
          <w:rPr>
            <w:rFonts w:ascii="Times New Roman" w:eastAsia="Times New Roman" w:hAnsi="Times New Roman" w:cs="Times New Roman"/>
            <w:b/>
            <w:bCs/>
            <w:sz w:val="28"/>
            <w:szCs w:val="28"/>
            <w:lang w:eastAsia="ru-RU"/>
            <w:rPrChange w:id="14655" w:author="0215Bazai" w:date="2022-03-16T11:35:00Z">
              <w:rPr>
                <w:rFonts w:ascii="Times New Roman" w:eastAsia="Times New Roman" w:hAnsi="Times New Roman" w:cs="Times New Roman"/>
                <w:b/>
                <w:bCs/>
                <w:sz w:val="28"/>
                <w:szCs w:val="28"/>
                <w:highlight w:val="yellow"/>
                <w:lang w:eastAsia="ru-RU"/>
              </w:rPr>
            </w:rPrChange>
          </w:rPr>
          <w:t xml:space="preserve"> </w:t>
        </w:r>
        <w:r w:rsidR="000C6296" w:rsidRPr="002428AF">
          <w:rPr>
            <w:rFonts w:ascii="Times New Roman" w:eastAsia="Times New Roman" w:hAnsi="Times New Roman" w:cs="Times New Roman"/>
            <w:bCs/>
            <w:sz w:val="28"/>
            <w:szCs w:val="28"/>
            <w:lang w:eastAsia="ru-RU"/>
            <w:rPrChange w:id="14656" w:author="0215Bazai" w:date="2022-03-16T11:35:00Z">
              <w:rPr>
                <w:rFonts w:ascii="Times New Roman" w:eastAsia="Times New Roman" w:hAnsi="Times New Roman" w:cs="Times New Roman"/>
                <w:bCs/>
                <w:sz w:val="28"/>
                <w:szCs w:val="28"/>
                <w:highlight w:val="yellow"/>
                <w:lang w:eastAsia="ru-RU"/>
              </w:rPr>
            </w:rPrChange>
          </w:rPr>
          <w:t xml:space="preserve">Работа </w:t>
        </w:r>
        <w:r w:rsidR="000C6296" w:rsidRPr="002428AF">
          <w:rPr>
            <w:rFonts w:ascii="Times New Roman" w:eastAsia="Times New Roman" w:hAnsi="Times New Roman" w:cs="Times New Roman"/>
            <w:bCs/>
            <w:sz w:val="28"/>
            <w:szCs w:val="28"/>
            <w:lang w:eastAsia="ru-RU"/>
            <w:rPrChange w:id="14657" w:author="0215Bazai" w:date="2022-03-16T11:35:00Z">
              <w:rPr>
                <w:rFonts w:ascii="Times New Roman" w:eastAsia="Times New Roman" w:hAnsi="Times New Roman" w:cs="Times New Roman"/>
                <w:b/>
                <w:bCs/>
                <w:sz w:val="28"/>
                <w:szCs w:val="28"/>
                <w:highlight w:val="yellow"/>
                <w:lang w:eastAsia="ru-RU"/>
              </w:rPr>
            </w:rPrChange>
          </w:rPr>
          <w:t>с людьми старшего поколения</w:t>
        </w:r>
      </w:ins>
      <w:ins w:id="14658" w:author="0215Bazai" w:date="2022-03-16T11:19:00Z">
        <w:r w:rsidRPr="002428AF">
          <w:rPr>
            <w:rFonts w:ascii="Times New Roman" w:eastAsia="Times New Roman" w:hAnsi="Times New Roman" w:cs="Times New Roman"/>
            <w:b/>
            <w:bCs/>
            <w:sz w:val="28"/>
            <w:szCs w:val="28"/>
            <w:lang w:eastAsia="ru-RU"/>
            <w:rPrChange w:id="14659" w:author="0215Bazai" w:date="2022-03-16T11:35:00Z">
              <w:rPr>
                <w:rFonts w:ascii="Times New Roman" w:eastAsia="Times New Roman" w:hAnsi="Times New Roman" w:cs="Times New Roman"/>
                <w:b/>
                <w:bCs/>
                <w:sz w:val="28"/>
                <w:szCs w:val="28"/>
                <w:highlight w:val="yellow"/>
                <w:lang w:eastAsia="ru-RU"/>
              </w:rPr>
            </w:rPrChange>
          </w:rPr>
          <w:t>:</w:t>
        </w:r>
      </w:ins>
      <w:ins w:id="14660" w:author="0215Bazai" w:date="2022-03-16T10:46:00Z">
        <w:r w:rsidR="000C6296" w:rsidRPr="002428AF">
          <w:rPr>
            <w:rFonts w:ascii="Times New Roman" w:eastAsia="Times New Roman" w:hAnsi="Times New Roman" w:cs="Times New Roman"/>
            <w:bCs/>
            <w:sz w:val="28"/>
            <w:szCs w:val="28"/>
            <w:lang w:eastAsia="ru-RU"/>
            <w:rPrChange w:id="14661" w:author="0215Bazai" w:date="2022-03-16T11:35:00Z">
              <w:rPr>
                <w:rFonts w:ascii="Times New Roman" w:eastAsia="Times New Roman" w:hAnsi="Times New Roman" w:cs="Times New Roman"/>
                <w:bCs/>
                <w:sz w:val="28"/>
                <w:szCs w:val="28"/>
                <w:highlight w:val="yellow"/>
                <w:lang w:eastAsia="ru-RU"/>
              </w:rPr>
            </w:rPrChange>
          </w:rPr>
          <w:t xml:space="preserve"> </w:t>
        </w:r>
      </w:ins>
    </w:p>
    <w:p w14:paraId="3CEB2E8C" w14:textId="11B9273F" w:rsidR="000C6296" w:rsidRPr="002428AF" w:rsidRDefault="006211BD" w:rsidP="000C6296">
      <w:pPr>
        <w:spacing w:after="0" w:line="240" w:lineRule="auto"/>
        <w:ind w:firstLine="709"/>
        <w:jc w:val="both"/>
        <w:rPr>
          <w:ins w:id="14662" w:author="0215Bazai" w:date="2022-03-16T10:46:00Z"/>
          <w:rFonts w:ascii="Times New Roman" w:eastAsia="Times New Roman" w:hAnsi="Times New Roman" w:cs="Times New Roman"/>
          <w:bCs/>
          <w:sz w:val="28"/>
          <w:szCs w:val="28"/>
          <w:lang w:eastAsia="ru-RU"/>
          <w:rPrChange w:id="14663" w:author="0215Bazai" w:date="2022-03-16T11:35:00Z">
            <w:rPr>
              <w:ins w:id="14664" w:author="0215Bazai" w:date="2022-03-16T10:46:00Z"/>
              <w:rFonts w:ascii="Times New Roman" w:eastAsia="Times New Roman" w:hAnsi="Times New Roman" w:cs="Times New Roman"/>
              <w:bCs/>
              <w:sz w:val="28"/>
              <w:szCs w:val="28"/>
              <w:highlight w:val="yellow"/>
              <w:lang w:eastAsia="ru-RU"/>
            </w:rPr>
          </w:rPrChange>
        </w:rPr>
      </w:pPr>
      <w:ins w:id="14665" w:author="0215Bazai" w:date="2022-03-16T11:27:00Z">
        <w:r w:rsidRPr="002428AF">
          <w:rPr>
            <w:rFonts w:ascii="Times New Roman" w:eastAsia="Times New Roman" w:hAnsi="Times New Roman" w:cs="Times New Roman"/>
            <w:bCs/>
            <w:sz w:val="28"/>
            <w:szCs w:val="28"/>
            <w:lang w:eastAsia="ru-RU"/>
            <w:rPrChange w:id="14666" w:author="0215Bazai" w:date="2022-03-16T11:35:00Z">
              <w:rPr>
                <w:rFonts w:ascii="Times New Roman" w:eastAsia="Times New Roman" w:hAnsi="Times New Roman" w:cs="Times New Roman"/>
                <w:bCs/>
                <w:sz w:val="28"/>
                <w:szCs w:val="28"/>
                <w:highlight w:val="yellow"/>
                <w:lang w:eastAsia="ru-RU"/>
              </w:rPr>
            </w:rPrChange>
          </w:rPr>
          <w:t>*</w:t>
        </w:r>
      </w:ins>
      <w:ins w:id="14667" w:author="0215Bazai" w:date="2022-03-16T10:46:00Z">
        <w:r w:rsidR="000C6296" w:rsidRPr="002428AF">
          <w:rPr>
            <w:rFonts w:ascii="Times New Roman" w:eastAsia="Times New Roman" w:hAnsi="Times New Roman" w:cs="Times New Roman"/>
            <w:bCs/>
            <w:sz w:val="28"/>
            <w:szCs w:val="28"/>
            <w:lang w:eastAsia="ru-RU"/>
            <w:rPrChange w:id="14668" w:author="0215Bazai" w:date="2022-03-16T11:35:00Z">
              <w:rPr>
                <w:rFonts w:ascii="Times New Roman" w:eastAsia="Times New Roman" w:hAnsi="Times New Roman" w:cs="Times New Roman"/>
                <w:bCs/>
                <w:sz w:val="28"/>
                <w:szCs w:val="28"/>
                <w:highlight w:val="yellow"/>
                <w:lang w:eastAsia="ru-RU"/>
              </w:rPr>
            </w:rPrChange>
          </w:rPr>
          <w:t xml:space="preserve"> </w:t>
        </w:r>
      </w:ins>
      <w:ins w:id="14669" w:author="0215Bazai" w:date="2022-03-16T11:27:00Z">
        <w:r w:rsidRPr="002428AF">
          <w:rPr>
            <w:rFonts w:ascii="Times New Roman" w:eastAsia="Times New Roman" w:hAnsi="Times New Roman" w:cs="Times New Roman"/>
            <w:bCs/>
            <w:sz w:val="28"/>
            <w:szCs w:val="28"/>
            <w:lang w:eastAsia="ru-RU"/>
            <w:rPrChange w:id="14670" w:author="0215Bazai" w:date="2022-03-16T11:35:00Z">
              <w:rPr>
                <w:rFonts w:ascii="Times New Roman" w:eastAsia="Times New Roman" w:hAnsi="Times New Roman" w:cs="Times New Roman"/>
                <w:bCs/>
                <w:sz w:val="28"/>
                <w:szCs w:val="28"/>
                <w:highlight w:val="yellow"/>
                <w:lang w:eastAsia="ru-RU"/>
              </w:rPr>
            </w:rPrChange>
          </w:rPr>
          <w:t xml:space="preserve">1 октября </w:t>
        </w:r>
      </w:ins>
      <w:ins w:id="14671" w:author="0215Bazai" w:date="2022-03-16T10:46:00Z">
        <w:r w:rsidR="000C6296" w:rsidRPr="002428AF">
          <w:rPr>
            <w:rFonts w:ascii="Times New Roman" w:eastAsia="Times New Roman" w:hAnsi="Times New Roman" w:cs="Times New Roman"/>
            <w:bCs/>
            <w:sz w:val="28"/>
            <w:szCs w:val="28"/>
            <w:lang w:eastAsia="ru-RU"/>
            <w:rPrChange w:id="14672" w:author="0215Bazai" w:date="2022-03-16T11:35:00Z">
              <w:rPr>
                <w:rFonts w:ascii="Times New Roman" w:eastAsia="Times New Roman" w:hAnsi="Times New Roman" w:cs="Times New Roman"/>
                <w:bCs/>
                <w:sz w:val="28"/>
                <w:szCs w:val="28"/>
                <w:highlight w:val="yellow"/>
                <w:lang w:eastAsia="ru-RU"/>
              </w:rPr>
            </w:rPrChange>
          </w:rPr>
          <w:t>Фестиваль «Вкусный день»</w:t>
        </w:r>
      </w:ins>
    </w:p>
    <w:p w14:paraId="12CACD34" w14:textId="16DC967F" w:rsidR="000C6296" w:rsidRPr="002428AF" w:rsidRDefault="006211BD" w:rsidP="000C6296">
      <w:pPr>
        <w:spacing w:after="0" w:line="240" w:lineRule="auto"/>
        <w:ind w:firstLine="709"/>
        <w:jc w:val="both"/>
        <w:rPr>
          <w:ins w:id="14673" w:author="0215Bazai" w:date="2022-03-16T10:46:00Z"/>
          <w:rFonts w:ascii="Times New Roman" w:eastAsia="Times New Roman" w:hAnsi="Times New Roman" w:cs="Times New Roman"/>
          <w:bCs/>
          <w:sz w:val="28"/>
          <w:szCs w:val="28"/>
          <w:lang w:eastAsia="ru-RU"/>
          <w:rPrChange w:id="14674" w:author="0215Bazai" w:date="2022-03-16T11:35:00Z">
            <w:rPr>
              <w:ins w:id="14675" w:author="0215Bazai" w:date="2022-03-16T10:46:00Z"/>
              <w:rFonts w:ascii="Times New Roman" w:eastAsia="Times New Roman" w:hAnsi="Times New Roman" w:cs="Times New Roman"/>
              <w:bCs/>
              <w:sz w:val="28"/>
              <w:szCs w:val="28"/>
              <w:highlight w:val="yellow"/>
              <w:lang w:eastAsia="ru-RU"/>
            </w:rPr>
          </w:rPrChange>
        </w:rPr>
      </w:pPr>
      <w:ins w:id="14676" w:author="0215Bazai" w:date="2022-03-16T11:27:00Z">
        <w:r w:rsidRPr="002428AF">
          <w:rPr>
            <w:rFonts w:ascii="Times New Roman" w:eastAsia="Times New Roman" w:hAnsi="Times New Roman" w:cs="Times New Roman"/>
            <w:bCs/>
            <w:sz w:val="28"/>
            <w:szCs w:val="28"/>
            <w:lang w:eastAsia="ru-RU"/>
            <w:rPrChange w:id="14677" w:author="0215Bazai" w:date="2022-03-16T11:35:00Z">
              <w:rPr>
                <w:rFonts w:ascii="Times New Roman" w:eastAsia="Times New Roman" w:hAnsi="Times New Roman" w:cs="Times New Roman"/>
                <w:bCs/>
                <w:sz w:val="28"/>
                <w:szCs w:val="28"/>
                <w:highlight w:val="yellow"/>
                <w:lang w:eastAsia="ru-RU"/>
              </w:rPr>
            </w:rPrChange>
          </w:rPr>
          <w:t>*</w:t>
        </w:r>
      </w:ins>
      <w:ins w:id="14678" w:author="0215Bazai" w:date="2022-03-16T10:46:00Z">
        <w:r w:rsidR="000C6296" w:rsidRPr="002428AF">
          <w:rPr>
            <w:rFonts w:ascii="Times New Roman" w:eastAsia="Times New Roman" w:hAnsi="Times New Roman" w:cs="Times New Roman"/>
            <w:bCs/>
            <w:sz w:val="28"/>
            <w:szCs w:val="28"/>
            <w:lang w:eastAsia="ru-RU"/>
            <w:rPrChange w:id="14679" w:author="0215Bazai" w:date="2022-03-16T11:35:00Z">
              <w:rPr>
                <w:rFonts w:ascii="Times New Roman" w:eastAsia="Times New Roman" w:hAnsi="Times New Roman" w:cs="Times New Roman"/>
                <w:bCs/>
                <w:sz w:val="28"/>
                <w:szCs w:val="28"/>
                <w:highlight w:val="yellow"/>
                <w:lang w:eastAsia="ru-RU"/>
              </w:rPr>
            </w:rPrChange>
          </w:rPr>
          <w:t xml:space="preserve"> Зарядка с людьми золотого возраста «И ни сколько мы с тобой не постарели…»</w:t>
        </w:r>
      </w:ins>
    </w:p>
    <w:p w14:paraId="092EF75F" w14:textId="29233AD6" w:rsidR="000C6296" w:rsidRPr="002428AF" w:rsidRDefault="000C6296" w:rsidP="000C6296">
      <w:pPr>
        <w:spacing w:after="0" w:line="240" w:lineRule="auto"/>
        <w:ind w:firstLine="709"/>
        <w:jc w:val="both"/>
        <w:rPr>
          <w:ins w:id="14680" w:author="0215Bazai" w:date="2022-03-16T10:46:00Z"/>
          <w:rFonts w:ascii="Times New Roman" w:eastAsia="Times New Roman" w:hAnsi="Times New Roman" w:cs="Times New Roman"/>
          <w:bCs/>
          <w:sz w:val="28"/>
          <w:szCs w:val="28"/>
          <w:lang w:eastAsia="ru-RU"/>
          <w:rPrChange w:id="14681" w:author="0215Bazai" w:date="2022-03-16T11:35:00Z">
            <w:rPr>
              <w:ins w:id="14682" w:author="0215Bazai" w:date="2022-03-16T10:46:00Z"/>
              <w:rFonts w:ascii="Times New Roman" w:eastAsia="Times New Roman" w:hAnsi="Times New Roman" w:cs="Times New Roman"/>
              <w:bCs/>
              <w:sz w:val="28"/>
              <w:szCs w:val="28"/>
              <w:highlight w:val="yellow"/>
              <w:lang w:eastAsia="ru-RU"/>
            </w:rPr>
          </w:rPrChange>
        </w:rPr>
      </w:pPr>
      <w:ins w:id="14683" w:author="0215Bazai" w:date="2022-03-16T10:46:00Z">
        <w:r w:rsidRPr="002428AF">
          <w:rPr>
            <w:rFonts w:ascii="Times New Roman" w:eastAsia="Times New Roman" w:hAnsi="Times New Roman" w:cs="Times New Roman"/>
            <w:bCs/>
            <w:sz w:val="28"/>
            <w:szCs w:val="28"/>
            <w:lang w:eastAsia="ru-RU"/>
            <w:rPrChange w:id="14684" w:author="0215Bazai" w:date="2022-03-16T11:35:00Z">
              <w:rPr>
                <w:rFonts w:ascii="Times New Roman" w:eastAsia="Times New Roman" w:hAnsi="Times New Roman" w:cs="Times New Roman"/>
                <w:bCs/>
                <w:sz w:val="28"/>
                <w:szCs w:val="28"/>
                <w:highlight w:val="yellow"/>
                <w:lang w:eastAsia="ru-RU"/>
              </w:rPr>
            </w:rPrChange>
          </w:rPr>
          <w:t>15 октября 2021 года состоялась утренняя зарядка для людей серебряного и золотого возраста «И ниско</w:t>
        </w:r>
        <w:r w:rsidR="006211BD" w:rsidRPr="002428AF">
          <w:rPr>
            <w:rFonts w:ascii="Times New Roman" w:eastAsia="Times New Roman" w:hAnsi="Times New Roman" w:cs="Times New Roman"/>
            <w:bCs/>
            <w:sz w:val="28"/>
            <w:szCs w:val="28"/>
            <w:lang w:eastAsia="ru-RU"/>
            <w:rPrChange w:id="14685" w:author="0215Bazai" w:date="2022-03-16T11:35:00Z">
              <w:rPr>
                <w:rFonts w:ascii="Times New Roman" w:eastAsia="Times New Roman" w:hAnsi="Times New Roman" w:cs="Times New Roman"/>
                <w:bCs/>
                <w:sz w:val="28"/>
                <w:szCs w:val="28"/>
                <w:highlight w:val="yellow"/>
                <w:lang w:eastAsia="ru-RU"/>
              </w:rPr>
            </w:rPrChange>
          </w:rPr>
          <w:t>лько мы с тобой не постарели!»</w:t>
        </w:r>
      </w:ins>
      <w:ins w:id="14686" w:author="0215Bazai" w:date="2022-03-16T11:27:00Z">
        <w:r w:rsidR="006211BD" w:rsidRPr="002428AF">
          <w:rPr>
            <w:rFonts w:ascii="Times New Roman" w:eastAsia="Times New Roman" w:hAnsi="Times New Roman" w:cs="Times New Roman"/>
            <w:bCs/>
            <w:sz w:val="28"/>
            <w:szCs w:val="28"/>
            <w:lang w:eastAsia="ru-RU"/>
            <w:rPrChange w:id="14687" w:author="0215Bazai" w:date="2022-03-16T11:35:00Z">
              <w:rPr>
                <w:rFonts w:ascii="Times New Roman" w:eastAsia="Times New Roman" w:hAnsi="Times New Roman" w:cs="Times New Roman"/>
                <w:bCs/>
                <w:sz w:val="28"/>
                <w:szCs w:val="28"/>
                <w:highlight w:val="yellow"/>
                <w:lang w:eastAsia="ru-RU"/>
              </w:rPr>
            </w:rPrChange>
          </w:rPr>
          <w:t>.</w:t>
        </w:r>
      </w:ins>
    </w:p>
    <w:p w14:paraId="1D772BAE" w14:textId="1C1D1F66" w:rsidR="000C6296" w:rsidRPr="002428AF" w:rsidRDefault="006211BD" w:rsidP="000C6296">
      <w:pPr>
        <w:spacing w:after="0" w:line="240" w:lineRule="auto"/>
        <w:ind w:firstLine="709"/>
        <w:jc w:val="both"/>
        <w:rPr>
          <w:ins w:id="14688" w:author="0215Bazai" w:date="2022-03-16T10:46:00Z"/>
          <w:rFonts w:ascii="Times New Roman" w:eastAsia="Times New Roman" w:hAnsi="Times New Roman" w:cs="Times New Roman"/>
          <w:bCs/>
          <w:sz w:val="28"/>
          <w:szCs w:val="28"/>
          <w:lang w:eastAsia="ru-RU"/>
          <w:rPrChange w:id="14689" w:author="0215Bazai" w:date="2022-03-16T11:35:00Z">
            <w:rPr>
              <w:ins w:id="14690" w:author="0215Bazai" w:date="2022-03-16T10:46:00Z"/>
              <w:rFonts w:ascii="Times New Roman" w:eastAsia="Times New Roman" w:hAnsi="Times New Roman" w:cs="Times New Roman"/>
              <w:bCs/>
              <w:sz w:val="28"/>
              <w:szCs w:val="28"/>
              <w:highlight w:val="yellow"/>
              <w:lang w:eastAsia="ru-RU"/>
            </w:rPr>
          </w:rPrChange>
        </w:rPr>
      </w:pPr>
      <w:ins w:id="14691" w:author="0215Bazai" w:date="2022-03-16T11:27:00Z">
        <w:r w:rsidRPr="002428AF">
          <w:rPr>
            <w:rFonts w:ascii="Times New Roman" w:eastAsia="Times New Roman" w:hAnsi="Times New Roman" w:cs="Times New Roman"/>
            <w:bCs/>
            <w:sz w:val="28"/>
            <w:szCs w:val="28"/>
            <w:lang w:eastAsia="ru-RU"/>
            <w:rPrChange w:id="14692" w:author="0215Bazai" w:date="2022-03-16T11:35:00Z">
              <w:rPr>
                <w:rFonts w:ascii="Times New Roman" w:eastAsia="Times New Roman" w:hAnsi="Times New Roman" w:cs="Times New Roman"/>
                <w:bCs/>
                <w:sz w:val="28"/>
                <w:szCs w:val="28"/>
                <w:highlight w:val="yellow"/>
                <w:lang w:eastAsia="ru-RU"/>
              </w:rPr>
            </w:rPrChange>
          </w:rPr>
          <w:t>-</w:t>
        </w:r>
      </w:ins>
      <w:ins w:id="14693" w:author="0215Bazai" w:date="2022-03-16T10:46:00Z">
        <w:r w:rsidR="000C6296" w:rsidRPr="002428AF">
          <w:rPr>
            <w:rFonts w:ascii="Times New Roman" w:eastAsia="Times New Roman" w:hAnsi="Times New Roman" w:cs="Times New Roman"/>
            <w:bCs/>
            <w:sz w:val="28"/>
            <w:szCs w:val="28"/>
            <w:lang w:eastAsia="ru-RU"/>
            <w:rPrChange w:id="14694" w:author="0215Bazai" w:date="2022-03-16T11:35:00Z">
              <w:rPr>
                <w:rFonts w:ascii="Times New Roman" w:eastAsia="Times New Roman" w:hAnsi="Times New Roman" w:cs="Times New Roman"/>
                <w:bCs/>
                <w:sz w:val="28"/>
                <w:szCs w:val="28"/>
                <w:highlight w:val="yellow"/>
                <w:lang w:eastAsia="ru-RU"/>
              </w:rPr>
            </w:rPrChange>
          </w:rPr>
          <w:t xml:space="preserve"> Работа </w:t>
        </w:r>
        <w:r w:rsidR="000C6296" w:rsidRPr="002428AF">
          <w:rPr>
            <w:rFonts w:ascii="Times New Roman" w:eastAsia="Times New Roman" w:hAnsi="Times New Roman" w:cs="Times New Roman"/>
            <w:bCs/>
            <w:sz w:val="28"/>
            <w:szCs w:val="28"/>
            <w:lang w:eastAsia="ru-RU"/>
            <w:rPrChange w:id="14695" w:author="0215Bazai" w:date="2022-03-16T11:35:00Z">
              <w:rPr>
                <w:rFonts w:ascii="Times New Roman" w:eastAsia="Times New Roman" w:hAnsi="Times New Roman" w:cs="Times New Roman"/>
                <w:b/>
                <w:bCs/>
                <w:sz w:val="28"/>
                <w:szCs w:val="28"/>
                <w:highlight w:val="yellow"/>
                <w:lang w:eastAsia="ru-RU"/>
              </w:rPr>
            </w:rPrChange>
          </w:rPr>
          <w:t>с семьей</w:t>
        </w:r>
      </w:ins>
      <w:ins w:id="14696" w:author="0215Bazai" w:date="2022-03-16T11:29:00Z">
        <w:r w:rsidRPr="002428AF">
          <w:rPr>
            <w:rFonts w:ascii="Times New Roman" w:eastAsia="Times New Roman" w:hAnsi="Times New Roman" w:cs="Times New Roman"/>
            <w:bCs/>
            <w:sz w:val="28"/>
            <w:szCs w:val="28"/>
            <w:lang w:eastAsia="ru-RU"/>
            <w:rPrChange w:id="14697" w:author="0215Bazai" w:date="2022-03-16T11:35:00Z">
              <w:rPr>
                <w:rFonts w:ascii="Times New Roman" w:eastAsia="Times New Roman" w:hAnsi="Times New Roman" w:cs="Times New Roman"/>
                <w:bCs/>
                <w:sz w:val="28"/>
                <w:szCs w:val="28"/>
                <w:highlight w:val="yellow"/>
                <w:lang w:eastAsia="ru-RU"/>
              </w:rPr>
            </w:rPrChange>
          </w:rPr>
          <w:t>:</w:t>
        </w:r>
      </w:ins>
    </w:p>
    <w:p w14:paraId="5B63FF1A" w14:textId="6ED1CCC7" w:rsidR="000C6296" w:rsidRPr="002428AF" w:rsidRDefault="006211BD">
      <w:pPr>
        <w:spacing w:after="0" w:line="240" w:lineRule="auto"/>
        <w:ind w:firstLine="709"/>
        <w:jc w:val="both"/>
        <w:rPr>
          <w:ins w:id="14698" w:author="0215Bazai" w:date="2022-03-16T10:46:00Z"/>
          <w:rFonts w:ascii="Times New Roman" w:eastAsia="Times New Roman" w:hAnsi="Times New Roman" w:cs="Times New Roman"/>
          <w:bCs/>
          <w:sz w:val="28"/>
          <w:szCs w:val="28"/>
          <w:u w:val="single"/>
          <w:lang w:eastAsia="ru-RU"/>
          <w:rPrChange w:id="14699" w:author="0215Bazai" w:date="2022-03-16T11:35:00Z">
            <w:rPr>
              <w:ins w:id="14700" w:author="0215Bazai" w:date="2022-03-16T10:46:00Z"/>
              <w:rFonts w:ascii="Times New Roman" w:eastAsia="Times New Roman" w:hAnsi="Times New Roman" w:cs="Times New Roman"/>
              <w:bCs/>
              <w:sz w:val="28"/>
              <w:szCs w:val="28"/>
              <w:highlight w:val="yellow"/>
              <w:u w:val="single"/>
              <w:lang w:eastAsia="ru-RU"/>
            </w:rPr>
          </w:rPrChange>
        </w:rPr>
      </w:pPr>
      <w:ins w:id="14701" w:author="0215Bazai" w:date="2022-03-16T11:29:00Z">
        <w:r w:rsidRPr="002428AF">
          <w:rPr>
            <w:rFonts w:ascii="Times New Roman" w:eastAsia="Times New Roman" w:hAnsi="Times New Roman" w:cs="Times New Roman"/>
            <w:bCs/>
            <w:sz w:val="28"/>
            <w:szCs w:val="28"/>
            <w:lang w:eastAsia="ru-RU"/>
            <w:rPrChange w:id="14702" w:author="0215Bazai" w:date="2022-03-16T11:35:00Z">
              <w:rPr>
                <w:rFonts w:ascii="Times New Roman" w:eastAsia="Times New Roman" w:hAnsi="Times New Roman" w:cs="Times New Roman"/>
                <w:bCs/>
                <w:sz w:val="28"/>
                <w:szCs w:val="28"/>
                <w:highlight w:val="yellow"/>
                <w:lang w:eastAsia="ru-RU"/>
              </w:rPr>
            </w:rPrChange>
          </w:rPr>
          <w:t xml:space="preserve">* </w:t>
        </w:r>
      </w:ins>
      <w:ins w:id="14703" w:author="0215Bazai" w:date="2022-03-16T10:46:00Z">
        <w:r w:rsidR="000C6296" w:rsidRPr="002428AF">
          <w:rPr>
            <w:rFonts w:ascii="Times New Roman" w:eastAsia="Times New Roman" w:hAnsi="Times New Roman" w:cs="Times New Roman"/>
            <w:bCs/>
            <w:sz w:val="28"/>
            <w:szCs w:val="28"/>
            <w:lang w:eastAsia="ru-RU"/>
            <w:rPrChange w:id="14704" w:author="0215Bazai" w:date="2022-03-16T11:35:00Z">
              <w:rPr>
                <w:rFonts w:ascii="Times New Roman" w:eastAsia="Times New Roman" w:hAnsi="Times New Roman" w:cs="Times New Roman"/>
                <w:bCs/>
                <w:sz w:val="28"/>
                <w:szCs w:val="28"/>
                <w:highlight w:val="yellow"/>
                <w:lang w:eastAsia="ru-RU"/>
              </w:rPr>
            </w:rPrChange>
          </w:rPr>
          <w:t xml:space="preserve">24-го апреля прошла экологическая акция </w:t>
        </w:r>
      </w:ins>
      <w:ins w:id="14705" w:author="0215Bazai" w:date="2022-03-16T11:30:00Z">
        <w:r w:rsidRPr="002428AF">
          <w:rPr>
            <w:rFonts w:ascii="Times New Roman" w:eastAsia="Times New Roman" w:hAnsi="Times New Roman" w:cs="Times New Roman"/>
            <w:bCs/>
            <w:sz w:val="28"/>
            <w:szCs w:val="28"/>
            <w:lang w:eastAsia="ru-RU"/>
            <w:rPrChange w:id="14706" w:author="0215Bazai" w:date="2022-03-16T11:35:00Z">
              <w:rPr>
                <w:rFonts w:ascii="Times New Roman" w:eastAsia="Times New Roman" w:hAnsi="Times New Roman" w:cs="Times New Roman"/>
                <w:bCs/>
                <w:sz w:val="28"/>
                <w:szCs w:val="28"/>
                <w:highlight w:val="yellow"/>
                <w:lang w:eastAsia="ru-RU"/>
              </w:rPr>
            </w:rPrChange>
          </w:rPr>
          <w:t>«</w:t>
        </w:r>
      </w:ins>
      <w:ins w:id="14707" w:author="0215Bazai" w:date="2022-03-16T10:46:00Z">
        <w:r w:rsidR="000C6296" w:rsidRPr="002428AF">
          <w:rPr>
            <w:rFonts w:ascii="Times New Roman" w:eastAsia="Times New Roman" w:hAnsi="Times New Roman" w:cs="Times New Roman"/>
            <w:bCs/>
            <w:sz w:val="28"/>
            <w:szCs w:val="28"/>
            <w:lang w:eastAsia="ru-RU"/>
            <w:rPrChange w:id="14708" w:author="0215Bazai" w:date="2022-03-16T11:35:00Z">
              <w:rPr>
                <w:rFonts w:ascii="Times New Roman" w:eastAsia="Times New Roman" w:hAnsi="Times New Roman" w:cs="Times New Roman"/>
                <w:bCs/>
                <w:sz w:val="28"/>
                <w:szCs w:val="28"/>
                <w:highlight w:val="yellow"/>
                <w:lang w:eastAsia="ru-RU"/>
              </w:rPr>
            </w:rPrChange>
          </w:rPr>
          <w:t>Чистые берега Майминского района</w:t>
        </w:r>
      </w:ins>
      <w:ins w:id="14709" w:author="0215Bazai" w:date="2022-03-16T11:30:00Z">
        <w:r w:rsidRPr="002428AF">
          <w:rPr>
            <w:rFonts w:ascii="Times New Roman" w:eastAsia="Times New Roman" w:hAnsi="Times New Roman" w:cs="Times New Roman"/>
            <w:bCs/>
            <w:sz w:val="28"/>
            <w:szCs w:val="28"/>
            <w:lang w:eastAsia="ru-RU"/>
            <w:rPrChange w:id="14710" w:author="0215Bazai" w:date="2022-03-16T11:35:00Z">
              <w:rPr>
                <w:rFonts w:ascii="Times New Roman" w:eastAsia="Times New Roman" w:hAnsi="Times New Roman" w:cs="Times New Roman"/>
                <w:bCs/>
                <w:sz w:val="28"/>
                <w:szCs w:val="28"/>
                <w:highlight w:val="yellow"/>
                <w:lang w:eastAsia="ru-RU"/>
              </w:rPr>
            </w:rPrChange>
          </w:rPr>
          <w:t>»;</w:t>
        </w:r>
      </w:ins>
      <w:ins w:id="14711" w:author="0215Bazai" w:date="2022-03-16T10:46:00Z">
        <w:r w:rsidR="000C6296" w:rsidRPr="002428AF">
          <w:rPr>
            <w:rFonts w:ascii="Times New Roman" w:eastAsia="Times New Roman" w:hAnsi="Times New Roman" w:cs="Times New Roman"/>
            <w:bCs/>
            <w:sz w:val="28"/>
            <w:szCs w:val="28"/>
            <w:lang w:eastAsia="ru-RU"/>
            <w:rPrChange w:id="14712" w:author="0215Bazai" w:date="2022-03-16T11:35:00Z">
              <w:rPr>
                <w:rFonts w:ascii="Times New Roman" w:eastAsia="Times New Roman" w:hAnsi="Times New Roman" w:cs="Times New Roman"/>
                <w:bCs/>
                <w:sz w:val="28"/>
                <w:szCs w:val="28"/>
                <w:highlight w:val="yellow"/>
                <w:lang w:eastAsia="ru-RU"/>
              </w:rPr>
            </w:rPrChange>
          </w:rPr>
          <w:t xml:space="preserve"> </w:t>
        </w:r>
      </w:ins>
    </w:p>
    <w:p w14:paraId="263E705F" w14:textId="7640960D" w:rsidR="000C6296" w:rsidRPr="002428AF" w:rsidRDefault="006211BD" w:rsidP="000C6296">
      <w:pPr>
        <w:spacing w:after="0" w:line="240" w:lineRule="auto"/>
        <w:ind w:firstLine="709"/>
        <w:jc w:val="both"/>
        <w:rPr>
          <w:ins w:id="14713" w:author="0215Bazai" w:date="2022-03-16T10:46:00Z"/>
          <w:rFonts w:ascii="Times New Roman" w:eastAsia="Times New Roman" w:hAnsi="Times New Roman" w:cs="Times New Roman"/>
          <w:bCs/>
          <w:sz w:val="28"/>
          <w:szCs w:val="28"/>
          <w:lang w:eastAsia="ru-RU"/>
          <w:rPrChange w:id="14714" w:author="0215Bazai" w:date="2022-03-16T11:35:00Z">
            <w:rPr>
              <w:ins w:id="14715" w:author="0215Bazai" w:date="2022-03-16T10:46:00Z"/>
              <w:rFonts w:ascii="Times New Roman" w:eastAsia="Times New Roman" w:hAnsi="Times New Roman" w:cs="Times New Roman"/>
              <w:bCs/>
              <w:sz w:val="28"/>
              <w:szCs w:val="28"/>
              <w:highlight w:val="yellow"/>
              <w:lang w:eastAsia="ru-RU"/>
            </w:rPr>
          </w:rPrChange>
        </w:rPr>
      </w:pPr>
      <w:ins w:id="14716" w:author="0215Bazai" w:date="2022-03-16T11:30:00Z">
        <w:r w:rsidRPr="002428AF">
          <w:rPr>
            <w:rFonts w:ascii="Times New Roman" w:eastAsia="Times New Roman" w:hAnsi="Times New Roman" w:cs="Times New Roman"/>
            <w:bCs/>
            <w:sz w:val="28"/>
            <w:szCs w:val="28"/>
            <w:lang w:eastAsia="ru-RU"/>
            <w:rPrChange w:id="14717" w:author="0215Bazai" w:date="2022-03-16T11:35:00Z">
              <w:rPr>
                <w:rFonts w:ascii="Times New Roman" w:eastAsia="Times New Roman" w:hAnsi="Times New Roman" w:cs="Times New Roman"/>
                <w:bCs/>
                <w:sz w:val="28"/>
                <w:szCs w:val="28"/>
                <w:highlight w:val="yellow"/>
                <w:lang w:eastAsia="ru-RU"/>
              </w:rPr>
            </w:rPrChange>
          </w:rPr>
          <w:t xml:space="preserve">* </w:t>
        </w:r>
      </w:ins>
      <w:ins w:id="14718" w:author="0215Bazai" w:date="2022-03-16T10:46:00Z">
        <w:r w:rsidRPr="002428AF">
          <w:rPr>
            <w:rFonts w:ascii="Times New Roman" w:eastAsia="Times New Roman" w:hAnsi="Times New Roman" w:cs="Times New Roman"/>
            <w:bCs/>
            <w:sz w:val="28"/>
            <w:szCs w:val="28"/>
            <w:lang w:eastAsia="ru-RU"/>
            <w:rPrChange w:id="14719" w:author="0215Bazai" w:date="2022-03-16T11:35:00Z">
              <w:rPr>
                <w:rFonts w:ascii="Times New Roman" w:eastAsia="Times New Roman" w:hAnsi="Times New Roman" w:cs="Times New Roman"/>
                <w:bCs/>
                <w:sz w:val="28"/>
                <w:szCs w:val="28"/>
                <w:highlight w:val="yellow"/>
                <w:lang w:eastAsia="ru-RU"/>
              </w:rPr>
            </w:rPrChange>
          </w:rPr>
          <w:t>26 декабря</w:t>
        </w:r>
        <w:r w:rsidR="000C6296" w:rsidRPr="002428AF">
          <w:rPr>
            <w:rFonts w:ascii="Times New Roman" w:eastAsia="Times New Roman" w:hAnsi="Times New Roman" w:cs="Times New Roman"/>
            <w:bCs/>
            <w:sz w:val="28"/>
            <w:szCs w:val="28"/>
            <w:lang w:eastAsia="ru-RU"/>
            <w:rPrChange w:id="14720" w:author="0215Bazai" w:date="2022-03-16T11:35:00Z">
              <w:rPr>
                <w:rFonts w:ascii="Times New Roman" w:eastAsia="Times New Roman" w:hAnsi="Times New Roman" w:cs="Times New Roman"/>
                <w:bCs/>
                <w:sz w:val="28"/>
                <w:szCs w:val="28"/>
                <w:highlight w:val="yellow"/>
                <w:lang w:eastAsia="ru-RU"/>
              </w:rPr>
            </w:rPrChange>
          </w:rPr>
          <w:t xml:space="preserve"> </w:t>
        </w:r>
      </w:ins>
      <w:ins w:id="14721" w:author="0215Bazai" w:date="2022-03-16T11:31:00Z">
        <w:r w:rsidRPr="002428AF">
          <w:rPr>
            <w:rFonts w:ascii="Times New Roman" w:eastAsia="Times New Roman" w:hAnsi="Times New Roman" w:cs="Times New Roman"/>
            <w:bCs/>
            <w:sz w:val="28"/>
            <w:szCs w:val="28"/>
            <w:lang w:eastAsia="ru-RU"/>
            <w:rPrChange w:id="14722" w:author="0215Bazai" w:date="2022-03-16T11:35:00Z">
              <w:rPr>
                <w:rFonts w:ascii="Times New Roman" w:eastAsia="Times New Roman" w:hAnsi="Times New Roman" w:cs="Times New Roman"/>
                <w:bCs/>
                <w:sz w:val="28"/>
                <w:szCs w:val="28"/>
                <w:highlight w:val="yellow"/>
                <w:lang w:eastAsia="ru-RU"/>
              </w:rPr>
            </w:rPrChange>
          </w:rPr>
          <w:t>в</w:t>
        </w:r>
      </w:ins>
      <w:ins w:id="14723" w:author="0215Bazai" w:date="2022-03-16T10:46:00Z">
        <w:r w:rsidR="000C6296" w:rsidRPr="002428AF">
          <w:rPr>
            <w:rFonts w:ascii="Times New Roman" w:eastAsia="Times New Roman" w:hAnsi="Times New Roman" w:cs="Times New Roman"/>
            <w:bCs/>
            <w:sz w:val="28"/>
            <w:szCs w:val="28"/>
            <w:lang w:eastAsia="ru-RU"/>
            <w:rPrChange w:id="14724" w:author="0215Bazai" w:date="2022-03-16T11:35:00Z">
              <w:rPr>
                <w:rFonts w:ascii="Times New Roman" w:eastAsia="Times New Roman" w:hAnsi="Times New Roman" w:cs="Times New Roman"/>
                <w:bCs/>
                <w:sz w:val="28"/>
                <w:szCs w:val="28"/>
                <w:highlight w:val="yellow"/>
                <w:lang w:eastAsia="ru-RU"/>
              </w:rPr>
            </w:rPrChange>
          </w:rPr>
          <w:t xml:space="preserve"> Карымском сельском клубе впервые прошло мероприятие «Новогодняя карусель, в формате уличных гуляний, где в программе были </w:t>
        </w:r>
        <w:r w:rsidR="000C6296" w:rsidRPr="002428AF">
          <w:rPr>
            <w:rFonts w:ascii="Times New Roman" w:eastAsia="Times New Roman" w:hAnsi="Times New Roman" w:cs="Times New Roman"/>
            <w:bCs/>
            <w:sz w:val="28"/>
            <w:szCs w:val="28"/>
            <w:lang w:eastAsia="ru-RU"/>
            <w:rPrChange w:id="14725" w:author="0215Bazai" w:date="2022-03-16T11:35:00Z">
              <w:rPr>
                <w:rFonts w:ascii="Times New Roman" w:eastAsia="Times New Roman" w:hAnsi="Times New Roman" w:cs="Times New Roman"/>
                <w:bCs/>
                <w:sz w:val="28"/>
                <w:szCs w:val="28"/>
                <w:highlight w:val="yellow"/>
                <w:lang w:eastAsia="ru-RU"/>
              </w:rPr>
            </w:rPrChange>
          </w:rPr>
          <w:lastRenderedPageBreak/>
          <w:t>ростовые куклы, катание на санях/снегоходах, игры с Дедом Морозом и Снегурочкой, дегустация плова и горячий чай.</w:t>
        </w:r>
      </w:ins>
    </w:p>
    <w:p w14:paraId="220E580B" w14:textId="63A0B086" w:rsidR="000C6296" w:rsidRPr="002428AF" w:rsidRDefault="006211BD" w:rsidP="000C6296">
      <w:pPr>
        <w:spacing w:after="0" w:line="240" w:lineRule="auto"/>
        <w:ind w:firstLine="709"/>
        <w:jc w:val="both"/>
        <w:rPr>
          <w:ins w:id="14726" w:author="0215Bazai" w:date="2022-03-16T10:46:00Z"/>
          <w:rFonts w:ascii="Times New Roman" w:eastAsia="Times New Roman" w:hAnsi="Times New Roman" w:cs="Times New Roman"/>
          <w:bCs/>
          <w:sz w:val="28"/>
          <w:szCs w:val="28"/>
          <w:lang w:eastAsia="ru-RU"/>
          <w:rPrChange w:id="14727" w:author="0215Bazai" w:date="2022-03-16T11:35:00Z">
            <w:rPr>
              <w:ins w:id="14728" w:author="0215Bazai" w:date="2022-03-16T10:46:00Z"/>
              <w:rFonts w:ascii="Times New Roman" w:eastAsia="Times New Roman" w:hAnsi="Times New Roman" w:cs="Times New Roman"/>
              <w:bCs/>
              <w:sz w:val="28"/>
              <w:szCs w:val="28"/>
              <w:highlight w:val="yellow"/>
              <w:lang w:eastAsia="ru-RU"/>
            </w:rPr>
          </w:rPrChange>
        </w:rPr>
      </w:pPr>
      <w:ins w:id="14729" w:author="0215Bazai" w:date="2022-03-16T11:33:00Z">
        <w:r w:rsidRPr="002428AF">
          <w:rPr>
            <w:rFonts w:ascii="Times New Roman" w:eastAsia="Times New Roman" w:hAnsi="Times New Roman" w:cs="Times New Roman"/>
            <w:bCs/>
            <w:sz w:val="28"/>
            <w:szCs w:val="28"/>
            <w:lang w:eastAsia="ru-RU"/>
            <w:rPrChange w:id="14730" w:author="0215Bazai" w:date="2022-03-16T11:35:00Z">
              <w:rPr>
                <w:rFonts w:ascii="Times New Roman" w:eastAsia="Times New Roman" w:hAnsi="Times New Roman" w:cs="Times New Roman"/>
                <w:bCs/>
                <w:sz w:val="28"/>
                <w:szCs w:val="28"/>
                <w:highlight w:val="yellow"/>
                <w:lang w:eastAsia="ru-RU"/>
              </w:rPr>
            </w:rPrChange>
          </w:rPr>
          <w:t>-</w:t>
        </w:r>
      </w:ins>
      <w:ins w:id="14731" w:author="0215Bazai" w:date="2022-03-16T10:46:00Z">
        <w:r w:rsidR="000C6296" w:rsidRPr="002428AF">
          <w:rPr>
            <w:rFonts w:ascii="Times New Roman" w:eastAsia="Times New Roman" w:hAnsi="Times New Roman" w:cs="Times New Roman"/>
            <w:bCs/>
            <w:sz w:val="28"/>
            <w:szCs w:val="28"/>
            <w:lang w:eastAsia="ru-RU"/>
            <w:rPrChange w:id="14732" w:author="0215Bazai" w:date="2022-03-16T11:35:00Z">
              <w:rPr>
                <w:rFonts w:ascii="Times New Roman" w:eastAsia="Times New Roman" w:hAnsi="Times New Roman" w:cs="Times New Roman"/>
                <w:bCs/>
                <w:sz w:val="28"/>
                <w:szCs w:val="28"/>
                <w:highlight w:val="yellow"/>
                <w:lang w:eastAsia="ru-RU"/>
              </w:rPr>
            </w:rPrChange>
          </w:rPr>
          <w:t xml:space="preserve"> Сведения </w:t>
        </w:r>
      </w:ins>
      <w:ins w:id="14733" w:author="0215Bazai" w:date="2022-03-16T11:35:00Z">
        <w:r w:rsidR="002428AF" w:rsidRPr="002428AF">
          <w:rPr>
            <w:rFonts w:ascii="Times New Roman" w:eastAsia="Times New Roman" w:hAnsi="Times New Roman" w:cs="Times New Roman"/>
            <w:bCs/>
            <w:sz w:val="28"/>
            <w:szCs w:val="28"/>
            <w:lang w:eastAsia="ru-RU"/>
          </w:rPr>
          <w:t>о мероприятиях</w:t>
        </w:r>
      </w:ins>
      <w:ins w:id="14734" w:author="0215Bazai" w:date="2022-03-16T10:46:00Z">
        <w:r w:rsidR="000C6296" w:rsidRPr="002428AF">
          <w:rPr>
            <w:rFonts w:ascii="Times New Roman" w:eastAsia="Times New Roman" w:hAnsi="Times New Roman" w:cs="Times New Roman"/>
            <w:bCs/>
            <w:sz w:val="28"/>
            <w:szCs w:val="28"/>
            <w:lang w:eastAsia="ru-RU"/>
            <w:rPrChange w:id="14735" w:author="0215Bazai" w:date="2022-03-16T11:35:00Z">
              <w:rPr>
                <w:rFonts w:ascii="Times New Roman" w:eastAsia="Times New Roman" w:hAnsi="Times New Roman" w:cs="Times New Roman"/>
                <w:bCs/>
                <w:sz w:val="28"/>
                <w:szCs w:val="28"/>
                <w:highlight w:val="yellow"/>
                <w:lang w:eastAsia="ru-RU"/>
              </w:rPr>
            </w:rPrChange>
          </w:rPr>
          <w:t>, проводимых</w:t>
        </w:r>
        <w:r w:rsidR="000C6296" w:rsidRPr="002428AF">
          <w:rPr>
            <w:rFonts w:ascii="Times New Roman" w:eastAsia="Times New Roman" w:hAnsi="Times New Roman" w:cs="Times New Roman"/>
            <w:b/>
            <w:bCs/>
            <w:sz w:val="28"/>
            <w:szCs w:val="28"/>
            <w:lang w:eastAsia="ru-RU"/>
            <w:rPrChange w:id="14736" w:author="0215Bazai" w:date="2022-03-16T11:35:00Z">
              <w:rPr>
                <w:rFonts w:ascii="Times New Roman" w:eastAsia="Times New Roman" w:hAnsi="Times New Roman" w:cs="Times New Roman"/>
                <w:b/>
                <w:bCs/>
                <w:sz w:val="28"/>
                <w:szCs w:val="28"/>
                <w:highlight w:val="yellow"/>
                <w:lang w:eastAsia="ru-RU"/>
              </w:rPr>
            </w:rPrChange>
          </w:rPr>
          <w:t xml:space="preserve"> </w:t>
        </w:r>
        <w:r w:rsidR="000C6296" w:rsidRPr="002428AF">
          <w:rPr>
            <w:rFonts w:ascii="Times New Roman" w:eastAsia="Times New Roman" w:hAnsi="Times New Roman" w:cs="Times New Roman"/>
            <w:bCs/>
            <w:sz w:val="28"/>
            <w:szCs w:val="28"/>
            <w:lang w:eastAsia="ru-RU"/>
            <w:rPrChange w:id="14737" w:author="0215Bazai" w:date="2022-03-16T11:35:00Z">
              <w:rPr>
                <w:rFonts w:ascii="Times New Roman" w:eastAsia="Times New Roman" w:hAnsi="Times New Roman" w:cs="Times New Roman"/>
                <w:b/>
                <w:bCs/>
                <w:sz w:val="28"/>
                <w:szCs w:val="28"/>
                <w:highlight w:val="yellow"/>
                <w:lang w:eastAsia="ru-RU"/>
              </w:rPr>
            </w:rPrChange>
          </w:rPr>
          <w:t>на открытых площадках</w:t>
        </w:r>
      </w:ins>
      <w:ins w:id="14738" w:author="0215Bazai" w:date="2022-03-16T11:33:00Z">
        <w:r w:rsidRPr="002428AF">
          <w:rPr>
            <w:rFonts w:ascii="Times New Roman" w:eastAsia="Times New Roman" w:hAnsi="Times New Roman" w:cs="Times New Roman"/>
            <w:bCs/>
            <w:sz w:val="28"/>
            <w:szCs w:val="28"/>
            <w:lang w:eastAsia="ru-RU"/>
            <w:rPrChange w:id="14739" w:author="0215Bazai" w:date="2022-03-16T11:35:00Z">
              <w:rPr>
                <w:rFonts w:ascii="Times New Roman" w:eastAsia="Times New Roman" w:hAnsi="Times New Roman" w:cs="Times New Roman"/>
                <w:bCs/>
                <w:sz w:val="28"/>
                <w:szCs w:val="28"/>
                <w:highlight w:val="yellow"/>
                <w:lang w:eastAsia="ru-RU"/>
              </w:rPr>
            </w:rPrChange>
          </w:rPr>
          <w:t>:</w:t>
        </w:r>
      </w:ins>
      <w:ins w:id="14740" w:author="0215Bazai" w:date="2022-03-16T10:46:00Z">
        <w:r w:rsidR="000C6296" w:rsidRPr="002428AF">
          <w:rPr>
            <w:rFonts w:ascii="Times New Roman" w:eastAsia="Times New Roman" w:hAnsi="Times New Roman" w:cs="Times New Roman"/>
            <w:bCs/>
            <w:sz w:val="28"/>
            <w:szCs w:val="28"/>
            <w:lang w:eastAsia="ru-RU"/>
            <w:rPrChange w:id="14741" w:author="0215Bazai" w:date="2022-03-16T11:35:00Z">
              <w:rPr>
                <w:rFonts w:ascii="Times New Roman" w:eastAsia="Times New Roman" w:hAnsi="Times New Roman" w:cs="Times New Roman"/>
                <w:b/>
                <w:bCs/>
                <w:sz w:val="28"/>
                <w:szCs w:val="28"/>
                <w:highlight w:val="yellow"/>
                <w:lang w:eastAsia="ru-RU"/>
              </w:rPr>
            </w:rPrChange>
          </w:rPr>
          <w:t xml:space="preserve"> </w:t>
        </w:r>
      </w:ins>
    </w:p>
    <w:p w14:paraId="1B5455BF" w14:textId="77777777" w:rsidR="000C6296" w:rsidRPr="002428AF" w:rsidRDefault="000C6296" w:rsidP="000C6296">
      <w:pPr>
        <w:spacing w:after="0" w:line="240" w:lineRule="auto"/>
        <w:ind w:firstLine="709"/>
        <w:jc w:val="both"/>
        <w:rPr>
          <w:ins w:id="14742" w:author="0215Bazai" w:date="2022-03-16T10:46:00Z"/>
          <w:rFonts w:ascii="Times New Roman" w:eastAsia="Times New Roman" w:hAnsi="Times New Roman" w:cs="Times New Roman"/>
          <w:bCs/>
          <w:sz w:val="28"/>
          <w:szCs w:val="28"/>
          <w:lang w:eastAsia="ru-RU"/>
          <w:rPrChange w:id="14743" w:author="0215Bazai" w:date="2022-03-16T11:35:00Z">
            <w:rPr>
              <w:ins w:id="14744" w:author="0215Bazai" w:date="2022-03-16T10:46:00Z"/>
              <w:rFonts w:ascii="Times New Roman" w:eastAsia="Times New Roman" w:hAnsi="Times New Roman" w:cs="Times New Roman"/>
              <w:bCs/>
              <w:sz w:val="28"/>
              <w:szCs w:val="28"/>
              <w:highlight w:val="yellow"/>
              <w:lang w:eastAsia="ru-RU"/>
            </w:rPr>
          </w:rPrChange>
        </w:rPr>
      </w:pPr>
      <w:ins w:id="14745" w:author="0215Bazai" w:date="2022-03-16T10:46:00Z">
        <w:r w:rsidRPr="002428AF">
          <w:rPr>
            <w:rFonts w:ascii="Times New Roman" w:eastAsia="Times New Roman" w:hAnsi="Times New Roman" w:cs="Times New Roman"/>
            <w:bCs/>
            <w:sz w:val="28"/>
            <w:szCs w:val="28"/>
            <w:lang w:eastAsia="ru-RU"/>
            <w:rPrChange w:id="14746" w:author="0215Bazai" w:date="2022-03-16T11:35:00Z">
              <w:rPr>
                <w:rFonts w:ascii="Times New Roman" w:eastAsia="Times New Roman" w:hAnsi="Times New Roman" w:cs="Times New Roman"/>
                <w:bCs/>
                <w:sz w:val="28"/>
                <w:szCs w:val="28"/>
                <w:highlight w:val="yellow"/>
                <w:lang w:eastAsia="ru-RU"/>
              </w:rPr>
            </w:rPrChange>
          </w:rPr>
          <w:t>1. Как ходила Коляда (13.01.2021г.)</w:t>
        </w:r>
      </w:ins>
    </w:p>
    <w:p w14:paraId="0D6A3943" w14:textId="5C8475AC" w:rsidR="000C6296" w:rsidRPr="002428AF" w:rsidRDefault="000C6296" w:rsidP="000C6296">
      <w:pPr>
        <w:spacing w:after="0" w:line="240" w:lineRule="auto"/>
        <w:ind w:firstLine="709"/>
        <w:jc w:val="both"/>
        <w:rPr>
          <w:ins w:id="14747" w:author="0215Bazai" w:date="2022-03-16T10:46:00Z"/>
          <w:rFonts w:ascii="Times New Roman" w:eastAsia="Times New Roman" w:hAnsi="Times New Roman" w:cs="Times New Roman"/>
          <w:bCs/>
          <w:sz w:val="28"/>
          <w:szCs w:val="28"/>
          <w:lang w:eastAsia="ru-RU"/>
          <w:rPrChange w:id="14748" w:author="0215Bazai" w:date="2022-03-16T11:35:00Z">
            <w:rPr>
              <w:ins w:id="14749" w:author="0215Bazai" w:date="2022-03-16T10:46:00Z"/>
              <w:rFonts w:ascii="Times New Roman" w:eastAsia="Times New Roman" w:hAnsi="Times New Roman" w:cs="Times New Roman"/>
              <w:bCs/>
              <w:sz w:val="28"/>
              <w:szCs w:val="28"/>
              <w:highlight w:val="yellow"/>
              <w:lang w:eastAsia="ru-RU"/>
            </w:rPr>
          </w:rPrChange>
        </w:rPr>
      </w:pPr>
      <w:ins w:id="14750" w:author="0215Bazai" w:date="2022-03-16T10:46:00Z">
        <w:r w:rsidRPr="002428AF">
          <w:rPr>
            <w:rFonts w:ascii="Times New Roman" w:eastAsia="Times New Roman" w:hAnsi="Times New Roman" w:cs="Times New Roman"/>
            <w:bCs/>
            <w:sz w:val="28"/>
            <w:szCs w:val="28"/>
            <w:lang w:eastAsia="ru-RU"/>
            <w:rPrChange w:id="14751" w:author="0215Bazai" w:date="2022-03-16T11:35:00Z">
              <w:rPr>
                <w:rFonts w:ascii="Times New Roman" w:eastAsia="Times New Roman" w:hAnsi="Times New Roman" w:cs="Times New Roman"/>
                <w:bCs/>
                <w:sz w:val="28"/>
                <w:szCs w:val="28"/>
                <w:highlight w:val="yellow"/>
                <w:lang w:eastAsia="ru-RU"/>
              </w:rPr>
            </w:rPrChange>
          </w:rPr>
          <w:t xml:space="preserve">2.Всероссийская акция «Блокадный хлеб» (27.01.2021г.). и Всероссийская акция </w:t>
        </w:r>
      </w:ins>
      <w:ins w:id="14752" w:author="0215Bazai" w:date="2022-03-16T11:34:00Z">
        <w:r w:rsidR="006211BD" w:rsidRPr="002428AF">
          <w:rPr>
            <w:rFonts w:ascii="Times New Roman" w:eastAsia="Times New Roman" w:hAnsi="Times New Roman" w:cs="Times New Roman"/>
            <w:bCs/>
            <w:sz w:val="28"/>
            <w:szCs w:val="28"/>
            <w:lang w:eastAsia="ru-RU"/>
            <w:rPrChange w:id="14753" w:author="0215Bazai" w:date="2022-03-16T11:35:00Z">
              <w:rPr>
                <w:rFonts w:ascii="Times New Roman" w:eastAsia="Times New Roman" w:hAnsi="Times New Roman" w:cs="Times New Roman"/>
                <w:bCs/>
                <w:sz w:val="28"/>
                <w:szCs w:val="28"/>
                <w:highlight w:val="yellow"/>
                <w:lang w:eastAsia="ru-RU"/>
              </w:rPr>
            </w:rPrChange>
          </w:rPr>
          <w:t>«</w:t>
        </w:r>
      </w:ins>
      <w:ins w:id="14754" w:author="0215Bazai" w:date="2022-03-16T10:46:00Z">
        <w:r w:rsidRPr="002428AF">
          <w:rPr>
            <w:rFonts w:ascii="Times New Roman" w:eastAsia="Times New Roman" w:hAnsi="Times New Roman" w:cs="Times New Roman"/>
            <w:bCs/>
            <w:sz w:val="28"/>
            <w:szCs w:val="28"/>
            <w:lang w:eastAsia="ru-RU"/>
            <w:rPrChange w:id="14755" w:author="0215Bazai" w:date="2022-03-16T11:35:00Z">
              <w:rPr>
                <w:rFonts w:ascii="Times New Roman" w:eastAsia="Times New Roman" w:hAnsi="Times New Roman" w:cs="Times New Roman"/>
                <w:bCs/>
                <w:sz w:val="28"/>
                <w:szCs w:val="28"/>
                <w:highlight w:val="yellow"/>
                <w:lang w:eastAsia="ru-RU"/>
              </w:rPr>
            </w:rPrChange>
          </w:rPr>
          <w:t>Блокадная ласточка</w:t>
        </w:r>
      </w:ins>
      <w:ins w:id="14756" w:author="0215Bazai" w:date="2022-03-16T11:34:00Z">
        <w:r w:rsidR="006211BD" w:rsidRPr="002428AF">
          <w:rPr>
            <w:rFonts w:ascii="Times New Roman" w:eastAsia="Times New Roman" w:hAnsi="Times New Roman" w:cs="Times New Roman"/>
            <w:bCs/>
            <w:sz w:val="28"/>
            <w:szCs w:val="28"/>
            <w:lang w:eastAsia="ru-RU"/>
            <w:rPrChange w:id="14757" w:author="0215Bazai" w:date="2022-03-16T11:35:00Z">
              <w:rPr>
                <w:rFonts w:ascii="Times New Roman" w:eastAsia="Times New Roman" w:hAnsi="Times New Roman" w:cs="Times New Roman"/>
                <w:bCs/>
                <w:sz w:val="28"/>
                <w:szCs w:val="28"/>
                <w:highlight w:val="yellow"/>
                <w:lang w:eastAsia="ru-RU"/>
              </w:rPr>
            </w:rPrChange>
          </w:rPr>
          <w:t>»</w:t>
        </w:r>
      </w:ins>
    </w:p>
    <w:p w14:paraId="3F236DA5" w14:textId="77777777" w:rsidR="000C6296" w:rsidRPr="002428AF" w:rsidRDefault="000C6296" w:rsidP="000C6296">
      <w:pPr>
        <w:spacing w:after="0" w:line="240" w:lineRule="auto"/>
        <w:ind w:firstLine="709"/>
        <w:jc w:val="both"/>
        <w:rPr>
          <w:ins w:id="14758" w:author="0215Bazai" w:date="2022-03-16T10:46:00Z"/>
          <w:rFonts w:ascii="Times New Roman" w:eastAsia="Times New Roman" w:hAnsi="Times New Roman" w:cs="Times New Roman"/>
          <w:bCs/>
          <w:sz w:val="28"/>
          <w:szCs w:val="28"/>
          <w:lang w:eastAsia="ru-RU"/>
          <w:rPrChange w:id="14759" w:author="0215Bazai" w:date="2022-03-16T11:35:00Z">
            <w:rPr>
              <w:ins w:id="14760" w:author="0215Bazai" w:date="2022-03-16T10:46:00Z"/>
              <w:rFonts w:ascii="Times New Roman" w:eastAsia="Times New Roman" w:hAnsi="Times New Roman" w:cs="Times New Roman"/>
              <w:bCs/>
              <w:sz w:val="28"/>
              <w:szCs w:val="28"/>
              <w:highlight w:val="yellow"/>
              <w:lang w:eastAsia="ru-RU"/>
            </w:rPr>
          </w:rPrChange>
        </w:rPr>
      </w:pPr>
      <w:ins w:id="14761" w:author="0215Bazai" w:date="2022-03-16T10:46:00Z">
        <w:r w:rsidRPr="002428AF">
          <w:rPr>
            <w:rFonts w:ascii="Times New Roman" w:eastAsia="Times New Roman" w:hAnsi="Times New Roman" w:cs="Times New Roman"/>
            <w:bCs/>
            <w:sz w:val="28"/>
            <w:szCs w:val="28"/>
            <w:lang w:eastAsia="ru-RU"/>
            <w:rPrChange w:id="14762" w:author="0215Bazai" w:date="2022-03-16T11:35:00Z">
              <w:rPr>
                <w:rFonts w:ascii="Times New Roman" w:eastAsia="Times New Roman" w:hAnsi="Times New Roman" w:cs="Times New Roman"/>
                <w:bCs/>
                <w:sz w:val="28"/>
                <w:szCs w:val="28"/>
                <w:highlight w:val="yellow"/>
                <w:lang w:eastAsia="ru-RU"/>
              </w:rPr>
            </w:rPrChange>
          </w:rPr>
          <w:t>3.Акция «Любовь – это…» (14.02.2021г.)</w:t>
        </w:r>
      </w:ins>
    </w:p>
    <w:p w14:paraId="4D323685" w14:textId="26BF199D" w:rsidR="000C6296" w:rsidRPr="002428AF" w:rsidRDefault="000C6296" w:rsidP="000C6296">
      <w:pPr>
        <w:spacing w:after="0" w:line="240" w:lineRule="auto"/>
        <w:ind w:firstLine="709"/>
        <w:jc w:val="both"/>
        <w:rPr>
          <w:ins w:id="14763" w:author="0215Bazai" w:date="2022-03-16T10:46:00Z"/>
          <w:rFonts w:ascii="Times New Roman" w:eastAsia="Times New Roman" w:hAnsi="Times New Roman" w:cs="Times New Roman"/>
          <w:bCs/>
          <w:sz w:val="28"/>
          <w:szCs w:val="28"/>
          <w:lang w:eastAsia="ru-RU"/>
          <w:rPrChange w:id="14764" w:author="0215Bazai" w:date="2022-03-16T11:35:00Z">
            <w:rPr>
              <w:ins w:id="14765" w:author="0215Bazai" w:date="2022-03-16T10:46:00Z"/>
              <w:rFonts w:ascii="Times New Roman" w:eastAsia="Times New Roman" w:hAnsi="Times New Roman" w:cs="Times New Roman"/>
              <w:bCs/>
              <w:sz w:val="28"/>
              <w:szCs w:val="28"/>
              <w:highlight w:val="yellow"/>
              <w:lang w:eastAsia="ru-RU"/>
            </w:rPr>
          </w:rPrChange>
        </w:rPr>
      </w:pPr>
      <w:ins w:id="14766" w:author="0215Bazai" w:date="2022-03-16T10:46:00Z">
        <w:r w:rsidRPr="002428AF">
          <w:rPr>
            <w:rFonts w:ascii="Times New Roman" w:eastAsia="Times New Roman" w:hAnsi="Times New Roman" w:cs="Times New Roman"/>
            <w:bCs/>
            <w:sz w:val="28"/>
            <w:szCs w:val="28"/>
            <w:lang w:eastAsia="ru-RU"/>
            <w:rPrChange w:id="14767" w:author="0215Bazai" w:date="2022-03-16T11:35:00Z">
              <w:rPr>
                <w:rFonts w:ascii="Times New Roman" w:eastAsia="Times New Roman" w:hAnsi="Times New Roman" w:cs="Times New Roman"/>
                <w:bCs/>
                <w:sz w:val="28"/>
                <w:szCs w:val="28"/>
                <w:highlight w:val="yellow"/>
                <w:lang w:eastAsia="ru-RU"/>
              </w:rPr>
            </w:rPrChange>
          </w:rPr>
          <w:t>4. Возложение цветов и гирлянд к Мемориалу славы «Защитим память героев»</w:t>
        </w:r>
      </w:ins>
      <w:ins w:id="14768" w:author="0215Bazai" w:date="2022-03-16T11:34:00Z">
        <w:r w:rsidR="006211BD" w:rsidRPr="002428AF">
          <w:rPr>
            <w:rFonts w:ascii="Times New Roman" w:eastAsia="Times New Roman" w:hAnsi="Times New Roman" w:cs="Times New Roman"/>
            <w:bCs/>
            <w:sz w:val="28"/>
            <w:szCs w:val="28"/>
            <w:lang w:eastAsia="ru-RU"/>
            <w:rPrChange w:id="14769" w:author="0215Bazai" w:date="2022-03-16T11:35:00Z">
              <w:rPr>
                <w:rFonts w:ascii="Times New Roman" w:eastAsia="Times New Roman" w:hAnsi="Times New Roman" w:cs="Times New Roman"/>
                <w:bCs/>
                <w:sz w:val="28"/>
                <w:szCs w:val="28"/>
                <w:highlight w:val="yellow"/>
                <w:lang w:eastAsia="ru-RU"/>
              </w:rPr>
            </w:rPrChange>
          </w:rPr>
          <w:t xml:space="preserve"> </w:t>
        </w:r>
      </w:ins>
      <w:ins w:id="14770" w:author="0215Bazai" w:date="2022-03-16T10:46:00Z">
        <w:r w:rsidRPr="002428AF">
          <w:rPr>
            <w:rFonts w:ascii="Times New Roman" w:eastAsia="Times New Roman" w:hAnsi="Times New Roman" w:cs="Times New Roman"/>
            <w:bCs/>
            <w:sz w:val="28"/>
            <w:szCs w:val="28"/>
            <w:lang w:eastAsia="ru-RU"/>
            <w:rPrChange w:id="14771" w:author="0215Bazai" w:date="2022-03-16T11:35:00Z">
              <w:rPr>
                <w:rFonts w:ascii="Times New Roman" w:eastAsia="Times New Roman" w:hAnsi="Times New Roman" w:cs="Times New Roman"/>
                <w:bCs/>
                <w:sz w:val="28"/>
                <w:szCs w:val="28"/>
                <w:highlight w:val="yellow"/>
                <w:lang w:eastAsia="ru-RU"/>
              </w:rPr>
            </w:rPrChange>
          </w:rPr>
          <w:t>(23.02.2021г.)</w:t>
        </w:r>
      </w:ins>
    </w:p>
    <w:p w14:paraId="1A627585" w14:textId="77777777" w:rsidR="000C6296" w:rsidRPr="002428AF" w:rsidRDefault="000C6296" w:rsidP="000C6296">
      <w:pPr>
        <w:spacing w:after="0" w:line="240" w:lineRule="auto"/>
        <w:ind w:firstLine="709"/>
        <w:jc w:val="both"/>
        <w:rPr>
          <w:ins w:id="14772" w:author="0215Bazai" w:date="2022-03-16T10:46:00Z"/>
          <w:rFonts w:ascii="Times New Roman" w:eastAsia="Times New Roman" w:hAnsi="Times New Roman" w:cs="Times New Roman"/>
          <w:bCs/>
          <w:sz w:val="28"/>
          <w:szCs w:val="28"/>
          <w:lang w:eastAsia="ru-RU"/>
          <w:rPrChange w:id="14773" w:author="0215Bazai" w:date="2022-03-16T11:35:00Z">
            <w:rPr>
              <w:ins w:id="14774" w:author="0215Bazai" w:date="2022-03-16T10:46:00Z"/>
              <w:rFonts w:ascii="Times New Roman" w:eastAsia="Times New Roman" w:hAnsi="Times New Roman" w:cs="Times New Roman"/>
              <w:bCs/>
              <w:sz w:val="28"/>
              <w:szCs w:val="28"/>
              <w:highlight w:val="yellow"/>
              <w:lang w:eastAsia="ru-RU"/>
            </w:rPr>
          </w:rPrChange>
        </w:rPr>
      </w:pPr>
      <w:ins w:id="14775" w:author="0215Bazai" w:date="2022-03-16T10:46:00Z">
        <w:r w:rsidRPr="002428AF">
          <w:rPr>
            <w:rFonts w:ascii="Times New Roman" w:eastAsia="Times New Roman" w:hAnsi="Times New Roman" w:cs="Times New Roman"/>
            <w:bCs/>
            <w:sz w:val="28"/>
            <w:szCs w:val="28"/>
            <w:lang w:eastAsia="ru-RU"/>
            <w:rPrChange w:id="14776" w:author="0215Bazai" w:date="2022-03-16T11:35:00Z">
              <w:rPr>
                <w:rFonts w:ascii="Times New Roman" w:eastAsia="Times New Roman" w:hAnsi="Times New Roman" w:cs="Times New Roman"/>
                <w:bCs/>
                <w:sz w:val="28"/>
                <w:szCs w:val="28"/>
                <w:highlight w:val="yellow"/>
                <w:lang w:eastAsia="ru-RU"/>
              </w:rPr>
            </w:rPrChange>
          </w:rPr>
          <w:t>5. Ярмарка продовольственных товаров (14.03.2021г.)</w:t>
        </w:r>
      </w:ins>
    </w:p>
    <w:p w14:paraId="4E4323B1" w14:textId="77777777" w:rsidR="000C6296" w:rsidRPr="002428AF" w:rsidRDefault="000C6296" w:rsidP="000C6296">
      <w:pPr>
        <w:spacing w:after="0" w:line="240" w:lineRule="auto"/>
        <w:ind w:firstLine="709"/>
        <w:jc w:val="both"/>
        <w:rPr>
          <w:ins w:id="14777" w:author="0215Bazai" w:date="2022-03-16T10:46:00Z"/>
          <w:rFonts w:ascii="Times New Roman" w:eastAsia="Times New Roman" w:hAnsi="Times New Roman" w:cs="Times New Roman"/>
          <w:bCs/>
          <w:sz w:val="28"/>
          <w:szCs w:val="28"/>
          <w:lang w:eastAsia="ru-RU"/>
          <w:rPrChange w:id="14778" w:author="0215Bazai" w:date="2022-03-16T11:35:00Z">
            <w:rPr>
              <w:ins w:id="14779" w:author="0215Bazai" w:date="2022-03-16T10:46:00Z"/>
              <w:rFonts w:ascii="Times New Roman" w:eastAsia="Times New Roman" w:hAnsi="Times New Roman" w:cs="Times New Roman"/>
              <w:bCs/>
              <w:sz w:val="28"/>
              <w:szCs w:val="28"/>
              <w:highlight w:val="yellow"/>
              <w:lang w:eastAsia="ru-RU"/>
            </w:rPr>
          </w:rPrChange>
        </w:rPr>
      </w:pPr>
      <w:ins w:id="14780" w:author="0215Bazai" w:date="2022-03-16T10:46:00Z">
        <w:r w:rsidRPr="002428AF">
          <w:rPr>
            <w:rFonts w:ascii="Times New Roman" w:eastAsia="Times New Roman" w:hAnsi="Times New Roman" w:cs="Times New Roman"/>
            <w:bCs/>
            <w:sz w:val="28"/>
            <w:szCs w:val="28"/>
            <w:lang w:eastAsia="ru-RU"/>
            <w:rPrChange w:id="14781" w:author="0215Bazai" w:date="2022-03-16T11:35:00Z">
              <w:rPr>
                <w:rFonts w:ascii="Times New Roman" w:eastAsia="Times New Roman" w:hAnsi="Times New Roman" w:cs="Times New Roman"/>
                <w:bCs/>
                <w:sz w:val="28"/>
                <w:szCs w:val="28"/>
                <w:highlight w:val="yellow"/>
                <w:lang w:eastAsia="ru-RU"/>
              </w:rPr>
            </w:rPrChange>
          </w:rPr>
          <w:t>6. День здоровья (07.04.2021г.)</w:t>
        </w:r>
      </w:ins>
    </w:p>
    <w:p w14:paraId="00BD15DF" w14:textId="77777777" w:rsidR="000C6296" w:rsidRPr="002428AF" w:rsidRDefault="000C6296" w:rsidP="000C6296">
      <w:pPr>
        <w:spacing w:after="0" w:line="240" w:lineRule="auto"/>
        <w:ind w:firstLine="709"/>
        <w:jc w:val="both"/>
        <w:rPr>
          <w:ins w:id="14782" w:author="0215Bazai" w:date="2022-03-16T10:46:00Z"/>
          <w:rFonts w:ascii="Times New Roman" w:eastAsia="Times New Roman" w:hAnsi="Times New Roman" w:cs="Times New Roman"/>
          <w:bCs/>
          <w:sz w:val="28"/>
          <w:szCs w:val="28"/>
          <w:lang w:eastAsia="ru-RU"/>
          <w:rPrChange w:id="14783" w:author="0215Bazai" w:date="2022-03-16T11:35:00Z">
            <w:rPr>
              <w:ins w:id="14784" w:author="0215Bazai" w:date="2022-03-16T10:46:00Z"/>
              <w:rFonts w:ascii="Times New Roman" w:eastAsia="Times New Roman" w:hAnsi="Times New Roman" w:cs="Times New Roman"/>
              <w:bCs/>
              <w:sz w:val="28"/>
              <w:szCs w:val="28"/>
              <w:highlight w:val="yellow"/>
              <w:lang w:eastAsia="ru-RU"/>
            </w:rPr>
          </w:rPrChange>
        </w:rPr>
      </w:pPr>
      <w:ins w:id="14785" w:author="0215Bazai" w:date="2022-03-16T10:46:00Z">
        <w:r w:rsidRPr="002428AF">
          <w:rPr>
            <w:rFonts w:ascii="Times New Roman" w:eastAsia="Times New Roman" w:hAnsi="Times New Roman" w:cs="Times New Roman"/>
            <w:bCs/>
            <w:sz w:val="28"/>
            <w:szCs w:val="28"/>
            <w:lang w:eastAsia="ru-RU"/>
            <w:rPrChange w:id="14786" w:author="0215Bazai" w:date="2022-03-16T11:35:00Z">
              <w:rPr>
                <w:rFonts w:ascii="Times New Roman" w:eastAsia="Times New Roman" w:hAnsi="Times New Roman" w:cs="Times New Roman"/>
                <w:bCs/>
                <w:sz w:val="28"/>
                <w:szCs w:val="28"/>
                <w:highlight w:val="yellow"/>
                <w:lang w:eastAsia="ru-RU"/>
              </w:rPr>
            </w:rPrChange>
          </w:rPr>
          <w:t>7. День призывника (14.04.2021г.)</w:t>
        </w:r>
      </w:ins>
    </w:p>
    <w:p w14:paraId="70FCB3F2" w14:textId="77777777" w:rsidR="000C6296" w:rsidRPr="002428AF" w:rsidRDefault="000C6296" w:rsidP="000C6296">
      <w:pPr>
        <w:spacing w:after="0" w:line="240" w:lineRule="auto"/>
        <w:ind w:firstLine="709"/>
        <w:jc w:val="both"/>
        <w:rPr>
          <w:ins w:id="14787" w:author="0215Bazai" w:date="2022-03-16T10:46:00Z"/>
          <w:rFonts w:ascii="Times New Roman" w:eastAsia="Times New Roman" w:hAnsi="Times New Roman" w:cs="Times New Roman"/>
          <w:bCs/>
          <w:sz w:val="28"/>
          <w:szCs w:val="28"/>
          <w:lang w:eastAsia="ru-RU"/>
          <w:rPrChange w:id="14788" w:author="0215Bazai" w:date="2022-03-16T11:35:00Z">
            <w:rPr>
              <w:ins w:id="14789" w:author="0215Bazai" w:date="2022-03-16T10:46:00Z"/>
              <w:rFonts w:ascii="Times New Roman" w:eastAsia="Times New Roman" w:hAnsi="Times New Roman" w:cs="Times New Roman"/>
              <w:bCs/>
              <w:sz w:val="28"/>
              <w:szCs w:val="28"/>
              <w:highlight w:val="yellow"/>
              <w:lang w:eastAsia="ru-RU"/>
            </w:rPr>
          </w:rPrChange>
        </w:rPr>
      </w:pPr>
      <w:ins w:id="14790" w:author="0215Bazai" w:date="2022-03-16T10:46:00Z">
        <w:r w:rsidRPr="002428AF">
          <w:rPr>
            <w:rFonts w:ascii="Times New Roman" w:eastAsia="Times New Roman" w:hAnsi="Times New Roman" w:cs="Times New Roman"/>
            <w:bCs/>
            <w:sz w:val="28"/>
            <w:szCs w:val="28"/>
            <w:lang w:eastAsia="ru-RU"/>
            <w:rPrChange w:id="14791" w:author="0215Bazai" w:date="2022-03-16T11:35:00Z">
              <w:rPr>
                <w:rFonts w:ascii="Times New Roman" w:eastAsia="Times New Roman" w:hAnsi="Times New Roman" w:cs="Times New Roman"/>
                <w:bCs/>
                <w:sz w:val="28"/>
                <w:szCs w:val="28"/>
                <w:highlight w:val="yellow"/>
                <w:lang w:eastAsia="ru-RU"/>
              </w:rPr>
            </w:rPrChange>
          </w:rPr>
          <w:t>8. Акция «Чистые Берега» (24.04.2021г.)</w:t>
        </w:r>
      </w:ins>
    </w:p>
    <w:p w14:paraId="29904400" w14:textId="77777777" w:rsidR="000C6296" w:rsidRPr="002428AF" w:rsidRDefault="000C6296" w:rsidP="000C6296">
      <w:pPr>
        <w:spacing w:after="0" w:line="240" w:lineRule="auto"/>
        <w:ind w:firstLine="709"/>
        <w:jc w:val="both"/>
        <w:rPr>
          <w:ins w:id="14792" w:author="0215Bazai" w:date="2022-03-16T10:46:00Z"/>
          <w:rFonts w:ascii="Times New Roman" w:eastAsia="Times New Roman" w:hAnsi="Times New Roman" w:cs="Times New Roman"/>
          <w:bCs/>
          <w:sz w:val="28"/>
          <w:szCs w:val="28"/>
          <w:lang w:eastAsia="ru-RU"/>
          <w:rPrChange w:id="14793" w:author="0215Bazai" w:date="2022-03-16T11:35:00Z">
            <w:rPr>
              <w:ins w:id="14794" w:author="0215Bazai" w:date="2022-03-16T10:46:00Z"/>
              <w:rFonts w:ascii="Times New Roman" w:eastAsia="Times New Roman" w:hAnsi="Times New Roman" w:cs="Times New Roman"/>
              <w:bCs/>
              <w:sz w:val="28"/>
              <w:szCs w:val="28"/>
              <w:highlight w:val="yellow"/>
              <w:lang w:eastAsia="ru-RU"/>
            </w:rPr>
          </w:rPrChange>
        </w:rPr>
      </w:pPr>
      <w:ins w:id="14795" w:author="0215Bazai" w:date="2022-03-16T10:46:00Z">
        <w:r w:rsidRPr="002428AF">
          <w:rPr>
            <w:rFonts w:ascii="Times New Roman" w:eastAsia="Times New Roman" w:hAnsi="Times New Roman" w:cs="Times New Roman"/>
            <w:bCs/>
            <w:sz w:val="28"/>
            <w:szCs w:val="28"/>
            <w:lang w:eastAsia="ru-RU"/>
            <w:rPrChange w:id="14796" w:author="0215Bazai" w:date="2022-03-16T11:35:00Z">
              <w:rPr>
                <w:rFonts w:ascii="Times New Roman" w:eastAsia="Times New Roman" w:hAnsi="Times New Roman" w:cs="Times New Roman"/>
                <w:bCs/>
                <w:sz w:val="28"/>
                <w:szCs w:val="28"/>
                <w:highlight w:val="yellow"/>
                <w:lang w:eastAsia="ru-RU"/>
              </w:rPr>
            </w:rPrChange>
          </w:rPr>
          <w:t>9. Дармарка (29.04.2021г.)</w:t>
        </w:r>
      </w:ins>
    </w:p>
    <w:p w14:paraId="1E8D8766" w14:textId="77777777" w:rsidR="000C6296" w:rsidRPr="002428AF" w:rsidRDefault="000C6296" w:rsidP="000C6296">
      <w:pPr>
        <w:spacing w:after="0" w:line="240" w:lineRule="auto"/>
        <w:ind w:firstLine="709"/>
        <w:jc w:val="both"/>
        <w:rPr>
          <w:ins w:id="14797" w:author="0215Bazai" w:date="2022-03-16T10:46:00Z"/>
          <w:rFonts w:ascii="Times New Roman" w:eastAsia="Times New Roman" w:hAnsi="Times New Roman" w:cs="Times New Roman"/>
          <w:bCs/>
          <w:sz w:val="28"/>
          <w:szCs w:val="28"/>
          <w:lang w:eastAsia="ru-RU"/>
          <w:rPrChange w:id="14798" w:author="0215Bazai" w:date="2022-03-16T11:35:00Z">
            <w:rPr>
              <w:ins w:id="14799" w:author="0215Bazai" w:date="2022-03-16T10:46:00Z"/>
              <w:rFonts w:ascii="Times New Roman" w:eastAsia="Times New Roman" w:hAnsi="Times New Roman" w:cs="Times New Roman"/>
              <w:bCs/>
              <w:sz w:val="28"/>
              <w:szCs w:val="28"/>
              <w:highlight w:val="yellow"/>
              <w:lang w:eastAsia="ru-RU"/>
            </w:rPr>
          </w:rPrChange>
        </w:rPr>
      </w:pPr>
      <w:ins w:id="14800" w:author="0215Bazai" w:date="2022-03-16T10:46:00Z">
        <w:r w:rsidRPr="002428AF">
          <w:rPr>
            <w:rFonts w:ascii="Times New Roman" w:eastAsia="Times New Roman" w:hAnsi="Times New Roman" w:cs="Times New Roman"/>
            <w:bCs/>
            <w:sz w:val="28"/>
            <w:szCs w:val="28"/>
            <w:lang w:eastAsia="ru-RU"/>
            <w:rPrChange w:id="14801" w:author="0215Bazai" w:date="2022-03-16T11:35:00Z">
              <w:rPr>
                <w:rFonts w:ascii="Times New Roman" w:eastAsia="Times New Roman" w:hAnsi="Times New Roman" w:cs="Times New Roman"/>
                <w:bCs/>
                <w:sz w:val="28"/>
                <w:szCs w:val="28"/>
                <w:highlight w:val="yellow"/>
                <w:lang w:eastAsia="ru-RU"/>
              </w:rPr>
            </w:rPrChange>
          </w:rPr>
          <w:t>10. Георгиевская ленточка (26.04 – 08.05.2021г.)</w:t>
        </w:r>
      </w:ins>
    </w:p>
    <w:p w14:paraId="36900DE6" w14:textId="77777777" w:rsidR="000C6296" w:rsidRPr="002428AF" w:rsidRDefault="000C6296" w:rsidP="000C6296">
      <w:pPr>
        <w:spacing w:after="0" w:line="240" w:lineRule="auto"/>
        <w:ind w:firstLine="709"/>
        <w:jc w:val="both"/>
        <w:rPr>
          <w:ins w:id="14802" w:author="0215Bazai" w:date="2022-03-16T10:46:00Z"/>
          <w:rFonts w:ascii="Times New Roman" w:eastAsia="Times New Roman" w:hAnsi="Times New Roman" w:cs="Times New Roman"/>
          <w:bCs/>
          <w:sz w:val="28"/>
          <w:szCs w:val="28"/>
          <w:lang w:eastAsia="ru-RU"/>
          <w:rPrChange w:id="14803" w:author="0215Bazai" w:date="2022-03-16T11:35:00Z">
            <w:rPr>
              <w:ins w:id="14804" w:author="0215Bazai" w:date="2022-03-16T10:46:00Z"/>
              <w:rFonts w:ascii="Times New Roman" w:eastAsia="Times New Roman" w:hAnsi="Times New Roman" w:cs="Times New Roman"/>
              <w:bCs/>
              <w:sz w:val="28"/>
              <w:szCs w:val="28"/>
              <w:highlight w:val="yellow"/>
              <w:lang w:eastAsia="ru-RU"/>
            </w:rPr>
          </w:rPrChange>
        </w:rPr>
      </w:pPr>
      <w:ins w:id="14805" w:author="0215Bazai" w:date="2022-03-16T10:46:00Z">
        <w:r w:rsidRPr="002428AF">
          <w:rPr>
            <w:rFonts w:ascii="Times New Roman" w:eastAsia="Times New Roman" w:hAnsi="Times New Roman" w:cs="Times New Roman"/>
            <w:bCs/>
            <w:sz w:val="28"/>
            <w:szCs w:val="28"/>
            <w:lang w:eastAsia="ru-RU"/>
            <w:rPrChange w:id="14806" w:author="0215Bazai" w:date="2022-03-16T11:35:00Z">
              <w:rPr>
                <w:rFonts w:ascii="Times New Roman" w:eastAsia="Times New Roman" w:hAnsi="Times New Roman" w:cs="Times New Roman"/>
                <w:bCs/>
                <w:sz w:val="28"/>
                <w:szCs w:val="28"/>
                <w:highlight w:val="yellow"/>
                <w:lang w:eastAsia="ru-RU"/>
              </w:rPr>
            </w:rPrChange>
          </w:rPr>
          <w:t>11. Всероссийская акция «Сад памяти» (07.05.2021г.)</w:t>
        </w:r>
      </w:ins>
    </w:p>
    <w:p w14:paraId="4F721316" w14:textId="77777777" w:rsidR="000C6296" w:rsidRPr="002428AF" w:rsidRDefault="000C6296" w:rsidP="000C6296">
      <w:pPr>
        <w:spacing w:after="0" w:line="240" w:lineRule="auto"/>
        <w:ind w:firstLine="709"/>
        <w:jc w:val="both"/>
        <w:rPr>
          <w:ins w:id="14807" w:author="0215Bazai" w:date="2022-03-16T10:46:00Z"/>
          <w:rFonts w:ascii="Times New Roman" w:eastAsia="Times New Roman" w:hAnsi="Times New Roman" w:cs="Times New Roman"/>
          <w:bCs/>
          <w:sz w:val="28"/>
          <w:szCs w:val="28"/>
          <w:lang w:eastAsia="ru-RU"/>
          <w:rPrChange w:id="14808" w:author="0215Bazai" w:date="2022-03-16T11:35:00Z">
            <w:rPr>
              <w:ins w:id="14809" w:author="0215Bazai" w:date="2022-03-16T10:46:00Z"/>
              <w:rFonts w:ascii="Times New Roman" w:eastAsia="Times New Roman" w:hAnsi="Times New Roman" w:cs="Times New Roman"/>
              <w:bCs/>
              <w:sz w:val="28"/>
              <w:szCs w:val="28"/>
              <w:highlight w:val="yellow"/>
              <w:lang w:eastAsia="ru-RU"/>
            </w:rPr>
          </w:rPrChange>
        </w:rPr>
      </w:pPr>
      <w:ins w:id="14810" w:author="0215Bazai" w:date="2022-03-16T10:46:00Z">
        <w:r w:rsidRPr="002428AF">
          <w:rPr>
            <w:rFonts w:ascii="Times New Roman" w:eastAsia="Times New Roman" w:hAnsi="Times New Roman" w:cs="Times New Roman"/>
            <w:bCs/>
            <w:sz w:val="28"/>
            <w:szCs w:val="28"/>
            <w:lang w:eastAsia="ru-RU"/>
            <w:rPrChange w:id="14811" w:author="0215Bazai" w:date="2022-03-16T11:35:00Z">
              <w:rPr>
                <w:rFonts w:ascii="Times New Roman" w:eastAsia="Times New Roman" w:hAnsi="Times New Roman" w:cs="Times New Roman"/>
                <w:bCs/>
                <w:sz w:val="28"/>
                <w:szCs w:val="28"/>
                <w:highlight w:val="yellow"/>
                <w:lang w:eastAsia="ru-RU"/>
              </w:rPr>
            </w:rPrChange>
          </w:rPr>
          <w:t>12. Фронтовая бригада (09.05.2021г.)</w:t>
        </w:r>
      </w:ins>
    </w:p>
    <w:p w14:paraId="6653075C" w14:textId="65993642" w:rsidR="000C6296" w:rsidRPr="002428AF" w:rsidRDefault="000C6296" w:rsidP="000C6296">
      <w:pPr>
        <w:spacing w:after="0" w:line="240" w:lineRule="auto"/>
        <w:ind w:firstLine="709"/>
        <w:jc w:val="both"/>
        <w:rPr>
          <w:ins w:id="14812" w:author="0215Bazai" w:date="2022-03-16T10:46:00Z"/>
          <w:rFonts w:ascii="Times New Roman" w:eastAsia="Times New Roman" w:hAnsi="Times New Roman" w:cs="Times New Roman"/>
          <w:bCs/>
          <w:sz w:val="28"/>
          <w:szCs w:val="28"/>
          <w:lang w:eastAsia="ru-RU"/>
          <w:rPrChange w:id="14813" w:author="0215Bazai" w:date="2022-03-16T11:35:00Z">
            <w:rPr>
              <w:ins w:id="14814" w:author="0215Bazai" w:date="2022-03-16T10:46:00Z"/>
              <w:rFonts w:ascii="Times New Roman" w:eastAsia="Times New Roman" w:hAnsi="Times New Roman" w:cs="Times New Roman"/>
              <w:bCs/>
              <w:sz w:val="28"/>
              <w:szCs w:val="28"/>
              <w:highlight w:val="yellow"/>
              <w:lang w:eastAsia="ru-RU"/>
            </w:rPr>
          </w:rPrChange>
        </w:rPr>
      </w:pPr>
      <w:ins w:id="14815" w:author="0215Bazai" w:date="2022-03-16T10:46:00Z">
        <w:r w:rsidRPr="002428AF">
          <w:rPr>
            <w:rFonts w:ascii="Times New Roman" w:eastAsia="Times New Roman" w:hAnsi="Times New Roman" w:cs="Times New Roman"/>
            <w:bCs/>
            <w:sz w:val="28"/>
            <w:szCs w:val="28"/>
            <w:lang w:eastAsia="ru-RU"/>
            <w:rPrChange w:id="14816" w:author="0215Bazai" w:date="2022-03-16T11:35:00Z">
              <w:rPr>
                <w:rFonts w:ascii="Times New Roman" w:eastAsia="Times New Roman" w:hAnsi="Times New Roman" w:cs="Times New Roman"/>
                <w:bCs/>
                <w:sz w:val="28"/>
                <w:szCs w:val="28"/>
                <w:highlight w:val="yellow"/>
                <w:lang w:eastAsia="ru-RU"/>
              </w:rPr>
            </w:rPrChange>
          </w:rPr>
          <w:t>13. Автопробег «Дорога Памяти» (15.05.2021г.). 15-го мая 2021 года состоялся молодежный автопробег </w:t>
        </w:r>
      </w:ins>
      <w:ins w:id="14817" w:author="0215Bazai" w:date="2022-03-16T11:34:00Z">
        <w:r w:rsidR="006211BD" w:rsidRPr="002428AF">
          <w:rPr>
            <w:rFonts w:ascii="Times New Roman" w:eastAsia="Times New Roman" w:hAnsi="Times New Roman" w:cs="Times New Roman"/>
            <w:bCs/>
            <w:sz w:val="28"/>
            <w:szCs w:val="28"/>
            <w:lang w:eastAsia="ru-RU"/>
            <w:rPrChange w:id="14818" w:author="0215Bazai" w:date="2022-03-16T11:35:00Z">
              <w:rPr>
                <w:rFonts w:ascii="Times New Roman" w:eastAsia="Times New Roman" w:hAnsi="Times New Roman" w:cs="Times New Roman"/>
                <w:bCs/>
                <w:sz w:val="28"/>
                <w:szCs w:val="28"/>
                <w:highlight w:val="yellow"/>
                <w:lang w:eastAsia="ru-RU"/>
              </w:rPr>
            </w:rPrChange>
          </w:rPr>
          <w:t>«</w:t>
        </w:r>
      </w:ins>
      <w:ins w:id="14819" w:author="0215Bazai" w:date="2022-03-16T10:46:00Z">
        <w:r w:rsidRPr="002428AF">
          <w:rPr>
            <w:rFonts w:ascii="Times New Roman" w:eastAsia="Times New Roman" w:hAnsi="Times New Roman" w:cs="Times New Roman"/>
            <w:bCs/>
            <w:sz w:val="28"/>
            <w:szCs w:val="28"/>
            <w:lang w:eastAsia="ru-RU"/>
            <w:rPrChange w:id="14820" w:author="0215Bazai" w:date="2022-03-16T11:35:00Z">
              <w:rPr>
                <w:rFonts w:ascii="Times New Roman" w:eastAsia="Times New Roman" w:hAnsi="Times New Roman" w:cs="Times New Roman"/>
                <w:bCs/>
                <w:sz w:val="28"/>
                <w:szCs w:val="28"/>
                <w:highlight w:val="yellow"/>
                <w:lang w:eastAsia="ru-RU"/>
              </w:rPr>
            </w:rPrChange>
          </w:rPr>
          <w:t>Дорога Памяти</w:t>
        </w:r>
      </w:ins>
      <w:ins w:id="14821" w:author="0215Bazai" w:date="2022-03-16T11:34:00Z">
        <w:r w:rsidR="006211BD" w:rsidRPr="002428AF">
          <w:rPr>
            <w:rFonts w:ascii="Times New Roman" w:eastAsia="Times New Roman" w:hAnsi="Times New Roman" w:cs="Times New Roman"/>
            <w:bCs/>
            <w:sz w:val="28"/>
            <w:szCs w:val="28"/>
            <w:lang w:eastAsia="ru-RU"/>
            <w:rPrChange w:id="14822" w:author="0215Bazai" w:date="2022-03-16T11:35:00Z">
              <w:rPr>
                <w:rFonts w:ascii="Times New Roman" w:eastAsia="Times New Roman" w:hAnsi="Times New Roman" w:cs="Times New Roman"/>
                <w:bCs/>
                <w:sz w:val="28"/>
                <w:szCs w:val="28"/>
                <w:highlight w:val="yellow"/>
                <w:lang w:eastAsia="ru-RU"/>
              </w:rPr>
            </w:rPrChange>
          </w:rPr>
          <w:t>»</w:t>
        </w:r>
      </w:ins>
      <w:ins w:id="14823" w:author="0215Bazai" w:date="2022-03-16T10:46:00Z">
        <w:r w:rsidRPr="002428AF">
          <w:rPr>
            <w:rFonts w:ascii="Times New Roman" w:eastAsia="Times New Roman" w:hAnsi="Times New Roman" w:cs="Times New Roman"/>
            <w:bCs/>
            <w:sz w:val="28"/>
            <w:szCs w:val="28"/>
            <w:lang w:eastAsia="ru-RU"/>
            <w:rPrChange w:id="14824" w:author="0215Bazai" w:date="2022-03-16T11:35:00Z">
              <w:rPr>
                <w:rFonts w:ascii="Times New Roman" w:eastAsia="Times New Roman" w:hAnsi="Times New Roman" w:cs="Times New Roman"/>
                <w:bCs/>
                <w:sz w:val="28"/>
                <w:szCs w:val="28"/>
                <w:highlight w:val="yellow"/>
                <w:lang w:eastAsia="ru-RU"/>
              </w:rPr>
            </w:rPrChange>
          </w:rPr>
          <w:t>, посвященный 76-ой годовщине Победы советского народа в Великой Отечественной войне 1941-45 гг.</w:t>
        </w:r>
      </w:ins>
    </w:p>
    <w:p w14:paraId="4759AF18" w14:textId="77777777" w:rsidR="000C6296" w:rsidRPr="002428AF" w:rsidRDefault="000C6296" w:rsidP="000C6296">
      <w:pPr>
        <w:spacing w:after="0" w:line="240" w:lineRule="auto"/>
        <w:ind w:firstLine="709"/>
        <w:jc w:val="both"/>
        <w:rPr>
          <w:ins w:id="14825" w:author="0215Bazai" w:date="2022-03-16T10:46:00Z"/>
          <w:rFonts w:ascii="Times New Roman" w:eastAsia="Times New Roman" w:hAnsi="Times New Roman" w:cs="Times New Roman"/>
          <w:bCs/>
          <w:sz w:val="28"/>
          <w:szCs w:val="28"/>
          <w:lang w:eastAsia="ru-RU"/>
          <w:rPrChange w:id="14826" w:author="0215Bazai" w:date="2022-03-16T11:35:00Z">
            <w:rPr>
              <w:ins w:id="14827" w:author="0215Bazai" w:date="2022-03-16T10:46:00Z"/>
              <w:rFonts w:ascii="Times New Roman" w:eastAsia="Times New Roman" w:hAnsi="Times New Roman" w:cs="Times New Roman"/>
              <w:bCs/>
              <w:sz w:val="28"/>
              <w:szCs w:val="28"/>
              <w:highlight w:val="yellow"/>
              <w:lang w:eastAsia="ru-RU"/>
            </w:rPr>
          </w:rPrChange>
        </w:rPr>
      </w:pPr>
      <w:ins w:id="14828" w:author="0215Bazai" w:date="2022-03-16T10:46:00Z">
        <w:r w:rsidRPr="002428AF">
          <w:rPr>
            <w:rFonts w:ascii="Times New Roman" w:eastAsia="Times New Roman" w:hAnsi="Times New Roman" w:cs="Times New Roman"/>
            <w:bCs/>
            <w:sz w:val="28"/>
            <w:szCs w:val="28"/>
            <w:lang w:eastAsia="ru-RU"/>
            <w:rPrChange w:id="14829" w:author="0215Bazai" w:date="2022-03-16T11:35:00Z">
              <w:rPr>
                <w:rFonts w:ascii="Times New Roman" w:eastAsia="Times New Roman" w:hAnsi="Times New Roman" w:cs="Times New Roman"/>
                <w:bCs/>
                <w:sz w:val="28"/>
                <w:szCs w:val="28"/>
                <w:highlight w:val="yellow"/>
                <w:lang w:eastAsia="ru-RU"/>
              </w:rPr>
            </w:rPrChange>
          </w:rPr>
          <w:t>14. Очистка памятника «Аржан Суу» (19.05.2021г.)</w:t>
        </w:r>
      </w:ins>
    </w:p>
    <w:p w14:paraId="569F04F5" w14:textId="77777777" w:rsidR="000C6296" w:rsidRPr="002428AF" w:rsidRDefault="000C6296" w:rsidP="000C6296">
      <w:pPr>
        <w:spacing w:after="0" w:line="240" w:lineRule="auto"/>
        <w:ind w:firstLine="709"/>
        <w:jc w:val="both"/>
        <w:rPr>
          <w:ins w:id="14830" w:author="0215Bazai" w:date="2022-03-16T10:46:00Z"/>
          <w:rFonts w:ascii="Times New Roman" w:eastAsia="Times New Roman" w:hAnsi="Times New Roman" w:cs="Times New Roman"/>
          <w:bCs/>
          <w:sz w:val="28"/>
          <w:szCs w:val="28"/>
          <w:lang w:eastAsia="ru-RU"/>
          <w:rPrChange w:id="14831" w:author="0215Bazai" w:date="2022-03-16T11:35:00Z">
            <w:rPr>
              <w:ins w:id="14832" w:author="0215Bazai" w:date="2022-03-16T10:46:00Z"/>
              <w:rFonts w:ascii="Times New Roman" w:eastAsia="Times New Roman" w:hAnsi="Times New Roman" w:cs="Times New Roman"/>
              <w:bCs/>
              <w:sz w:val="28"/>
              <w:szCs w:val="28"/>
              <w:highlight w:val="yellow"/>
              <w:lang w:eastAsia="ru-RU"/>
            </w:rPr>
          </w:rPrChange>
        </w:rPr>
      </w:pPr>
      <w:ins w:id="14833" w:author="0215Bazai" w:date="2022-03-16T10:46:00Z">
        <w:r w:rsidRPr="002428AF">
          <w:rPr>
            <w:rFonts w:ascii="Times New Roman" w:eastAsia="Times New Roman" w:hAnsi="Times New Roman" w:cs="Times New Roman"/>
            <w:bCs/>
            <w:sz w:val="28"/>
            <w:szCs w:val="28"/>
            <w:lang w:eastAsia="ru-RU"/>
            <w:rPrChange w:id="14834" w:author="0215Bazai" w:date="2022-03-16T11:35:00Z">
              <w:rPr>
                <w:rFonts w:ascii="Times New Roman" w:eastAsia="Times New Roman" w:hAnsi="Times New Roman" w:cs="Times New Roman"/>
                <w:bCs/>
                <w:sz w:val="28"/>
                <w:szCs w:val="28"/>
                <w:highlight w:val="yellow"/>
                <w:lang w:eastAsia="ru-RU"/>
              </w:rPr>
            </w:rPrChange>
          </w:rPr>
          <w:t>15. День защиты детей (01.06.2021г.)</w:t>
        </w:r>
      </w:ins>
    </w:p>
    <w:p w14:paraId="2D8E11A8" w14:textId="77777777" w:rsidR="000C6296" w:rsidRPr="002428AF" w:rsidRDefault="000C6296" w:rsidP="000C6296">
      <w:pPr>
        <w:spacing w:after="0" w:line="240" w:lineRule="auto"/>
        <w:ind w:firstLine="709"/>
        <w:jc w:val="both"/>
        <w:rPr>
          <w:ins w:id="14835" w:author="0215Bazai" w:date="2022-03-16T10:46:00Z"/>
          <w:rFonts w:ascii="Times New Roman" w:eastAsia="Times New Roman" w:hAnsi="Times New Roman" w:cs="Times New Roman"/>
          <w:bCs/>
          <w:sz w:val="28"/>
          <w:szCs w:val="28"/>
          <w:lang w:eastAsia="ru-RU"/>
          <w:rPrChange w:id="14836" w:author="0215Bazai" w:date="2022-03-16T11:35:00Z">
            <w:rPr>
              <w:ins w:id="14837" w:author="0215Bazai" w:date="2022-03-16T10:46:00Z"/>
              <w:rFonts w:ascii="Times New Roman" w:eastAsia="Times New Roman" w:hAnsi="Times New Roman" w:cs="Times New Roman"/>
              <w:bCs/>
              <w:sz w:val="28"/>
              <w:szCs w:val="28"/>
              <w:highlight w:val="yellow"/>
              <w:lang w:eastAsia="ru-RU"/>
            </w:rPr>
          </w:rPrChange>
        </w:rPr>
      </w:pPr>
      <w:ins w:id="14838" w:author="0215Bazai" w:date="2022-03-16T10:46:00Z">
        <w:r w:rsidRPr="002428AF">
          <w:rPr>
            <w:rFonts w:ascii="Times New Roman" w:eastAsia="Times New Roman" w:hAnsi="Times New Roman" w:cs="Times New Roman"/>
            <w:bCs/>
            <w:sz w:val="28"/>
            <w:szCs w:val="28"/>
            <w:lang w:eastAsia="ru-RU"/>
            <w:rPrChange w:id="14839" w:author="0215Bazai" w:date="2022-03-16T11:35:00Z">
              <w:rPr>
                <w:rFonts w:ascii="Times New Roman" w:eastAsia="Times New Roman" w:hAnsi="Times New Roman" w:cs="Times New Roman"/>
                <w:bCs/>
                <w:sz w:val="28"/>
                <w:szCs w:val="28"/>
                <w:highlight w:val="yellow"/>
                <w:lang w:eastAsia="ru-RU"/>
              </w:rPr>
            </w:rPrChange>
          </w:rPr>
          <w:t>16. Республиканская акция «Великий и могучий русский язык» (06.06.2021г.)</w:t>
        </w:r>
      </w:ins>
    </w:p>
    <w:p w14:paraId="3E482E07" w14:textId="77777777" w:rsidR="000C6296" w:rsidRPr="002428AF" w:rsidRDefault="000C6296" w:rsidP="000C6296">
      <w:pPr>
        <w:spacing w:after="0" w:line="240" w:lineRule="auto"/>
        <w:ind w:firstLine="709"/>
        <w:jc w:val="both"/>
        <w:rPr>
          <w:ins w:id="14840" w:author="0215Bazai" w:date="2022-03-16T10:46:00Z"/>
          <w:rFonts w:ascii="Times New Roman" w:eastAsia="Times New Roman" w:hAnsi="Times New Roman" w:cs="Times New Roman"/>
          <w:bCs/>
          <w:sz w:val="28"/>
          <w:szCs w:val="28"/>
          <w:lang w:eastAsia="ru-RU"/>
          <w:rPrChange w:id="14841" w:author="0215Bazai" w:date="2022-03-16T11:35:00Z">
            <w:rPr>
              <w:ins w:id="14842" w:author="0215Bazai" w:date="2022-03-16T10:46:00Z"/>
              <w:rFonts w:ascii="Times New Roman" w:eastAsia="Times New Roman" w:hAnsi="Times New Roman" w:cs="Times New Roman"/>
              <w:bCs/>
              <w:sz w:val="28"/>
              <w:szCs w:val="28"/>
              <w:highlight w:val="yellow"/>
              <w:lang w:eastAsia="ru-RU"/>
            </w:rPr>
          </w:rPrChange>
        </w:rPr>
      </w:pPr>
      <w:ins w:id="14843" w:author="0215Bazai" w:date="2022-03-16T10:46:00Z">
        <w:r w:rsidRPr="002428AF">
          <w:rPr>
            <w:rFonts w:ascii="Times New Roman" w:eastAsia="Times New Roman" w:hAnsi="Times New Roman" w:cs="Times New Roman"/>
            <w:bCs/>
            <w:sz w:val="28"/>
            <w:szCs w:val="28"/>
            <w:lang w:eastAsia="ru-RU"/>
            <w:rPrChange w:id="14844" w:author="0215Bazai" w:date="2022-03-16T11:35:00Z">
              <w:rPr>
                <w:rFonts w:ascii="Times New Roman" w:eastAsia="Times New Roman" w:hAnsi="Times New Roman" w:cs="Times New Roman"/>
                <w:bCs/>
                <w:sz w:val="28"/>
                <w:szCs w:val="28"/>
                <w:highlight w:val="yellow"/>
                <w:lang w:eastAsia="ru-RU"/>
              </w:rPr>
            </w:rPrChange>
          </w:rPr>
          <w:t>17. День России (12.06.2021г.)</w:t>
        </w:r>
      </w:ins>
    </w:p>
    <w:p w14:paraId="721A8DC5" w14:textId="77777777" w:rsidR="000C6296" w:rsidRPr="002428AF" w:rsidRDefault="000C6296" w:rsidP="000C6296">
      <w:pPr>
        <w:spacing w:after="0" w:line="240" w:lineRule="auto"/>
        <w:ind w:firstLine="709"/>
        <w:jc w:val="both"/>
        <w:rPr>
          <w:ins w:id="14845" w:author="0215Bazai" w:date="2022-03-16T10:46:00Z"/>
          <w:rFonts w:ascii="Times New Roman" w:eastAsia="Times New Roman" w:hAnsi="Times New Roman" w:cs="Times New Roman"/>
          <w:bCs/>
          <w:sz w:val="28"/>
          <w:szCs w:val="28"/>
          <w:lang w:eastAsia="ru-RU"/>
          <w:rPrChange w:id="14846" w:author="0215Bazai" w:date="2022-03-16T11:35:00Z">
            <w:rPr>
              <w:ins w:id="14847" w:author="0215Bazai" w:date="2022-03-16T10:46:00Z"/>
              <w:rFonts w:ascii="Times New Roman" w:eastAsia="Times New Roman" w:hAnsi="Times New Roman" w:cs="Times New Roman"/>
              <w:bCs/>
              <w:sz w:val="28"/>
              <w:szCs w:val="28"/>
              <w:highlight w:val="yellow"/>
              <w:lang w:eastAsia="ru-RU"/>
            </w:rPr>
          </w:rPrChange>
        </w:rPr>
      </w:pPr>
      <w:ins w:id="14848" w:author="0215Bazai" w:date="2022-03-16T10:46:00Z">
        <w:r w:rsidRPr="002428AF">
          <w:rPr>
            <w:rFonts w:ascii="Times New Roman" w:eastAsia="Times New Roman" w:hAnsi="Times New Roman" w:cs="Times New Roman"/>
            <w:bCs/>
            <w:sz w:val="28"/>
            <w:szCs w:val="28"/>
            <w:lang w:eastAsia="ru-RU"/>
            <w:rPrChange w:id="14849" w:author="0215Bazai" w:date="2022-03-16T11:35:00Z">
              <w:rPr>
                <w:rFonts w:ascii="Times New Roman" w:eastAsia="Times New Roman" w:hAnsi="Times New Roman" w:cs="Times New Roman"/>
                <w:bCs/>
                <w:sz w:val="28"/>
                <w:szCs w:val="28"/>
                <w:highlight w:val="yellow"/>
                <w:lang w:eastAsia="ru-RU"/>
              </w:rPr>
            </w:rPrChange>
          </w:rPr>
          <w:t>18. Открытие памятника Труженикам тыла и детям ВОВ (20.06.2021г.)</w:t>
        </w:r>
      </w:ins>
    </w:p>
    <w:p w14:paraId="7FBDA67D" w14:textId="77777777" w:rsidR="000C6296" w:rsidRPr="002428AF" w:rsidRDefault="000C6296" w:rsidP="000C6296">
      <w:pPr>
        <w:spacing w:after="0" w:line="240" w:lineRule="auto"/>
        <w:ind w:firstLine="709"/>
        <w:jc w:val="both"/>
        <w:rPr>
          <w:ins w:id="14850" w:author="0215Bazai" w:date="2022-03-16T10:46:00Z"/>
          <w:rFonts w:ascii="Times New Roman" w:eastAsia="Times New Roman" w:hAnsi="Times New Roman" w:cs="Times New Roman"/>
          <w:bCs/>
          <w:sz w:val="28"/>
          <w:szCs w:val="28"/>
          <w:lang w:eastAsia="ru-RU"/>
          <w:rPrChange w:id="14851" w:author="0215Bazai" w:date="2022-03-16T11:35:00Z">
            <w:rPr>
              <w:ins w:id="14852" w:author="0215Bazai" w:date="2022-03-16T10:46:00Z"/>
              <w:rFonts w:ascii="Times New Roman" w:eastAsia="Times New Roman" w:hAnsi="Times New Roman" w:cs="Times New Roman"/>
              <w:bCs/>
              <w:sz w:val="28"/>
              <w:szCs w:val="28"/>
              <w:highlight w:val="yellow"/>
              <w:lang w:eastAsia="ru-RU"/>
            </w:rPr>
          </w:rPrChange>
        </w:rPr>
      </w:pPr>
      <w:ins w:id="14853" w:author="0215Bazai" w:date="2022-03-16T10:46:00Z">
        <w:r w:rsidRPr="002428AF">
          <w:rPr>
            <w:rFonts w:ascii="Times New Roman" w:eastAsia="Times New Roman" w:hAnsi="Times New Roman" w:cs="Times New Roman"/>
            <w:bCs/>
            <w:sz w:val="28"/>
            <w:szCs w:val="28"/>
            <w:lang w:eastAsia="ru-RU"/>
            <w:rPrChange w:id="14854" w:author="0215Bazai" w:date="2022-03-16T11:35:00Z">
              <w:rPr>
                <w:rFonts w:ascii="Times New Roman" w:eastAsia="Times New Roman" w:hAnsi="Times New Roman" w:cs="Times New Roman"/>
                <w:bCs/>
                <w:sz w:val="28"/>
                <w:szCs w:val="28"/>
                <w:highlight w:val="yellow"/>
                <w:lang w:eastAsia="ru-RU"/>
              </w:rPr>
            </w:rPrChange>
          </w:rPr>
          <w:t>19. Всероссийская акция «Свеча памяти» (22.06.2021г.)</w:t>
        </w:r>
      </w:ins>
    </w:p>
    <w:p w14:paraId="29A90737" w14:textId="77777777" w:rsidR="000C6296" w:rsidRPr="002428AF" w:rsidRDefault="000C6296" w:rsidP="000C6296">
      <w:pPr>
        <w:spacing w:after="0" w:line="240" w:lineRule="auto"/>
        <w:ind w:firstLine="709"/>
        <w:jc w:val="both"/>
        <w:rPr>
          <w:ins w:id="14855" w:author="0215Bazai" w:date="2022-03-16T10:46:00Z"/>
          <w:rFonts w:ascii="Times New Roman" w:eastAsia="Times New Roman" w:hAnsi="Times New Roman" w:cs="Times New Roman"/>
          <w:bCs/>
          <w:sz w:val="28"/>
          <w:szCs w:val="28"/>
          <w:lang w:eastAsia="ru-RU"/>
          <w:rPrChange w:id="14856" w:author="0215Bazai" w:date="2022-03-16T11:35:00Z">
            <w:rPr>
              <w:ins w:id="14857" w:author="0215Bazai" w:date="2022-03-16T10:46:00Z"/>
              <w:rFonts w:ascii="Times New Roman" w:eastAsia="Times New Roman" w:hAnsi="Times New Roman" w:cs="Times New Roman"/>
              <w:bCs/>
              <w:sz w:val="28"/>
              <w:szCs w:val="28"/>
              <w:highlight w:val="yellow"/>
              <w:lang w:eastAsia="ru-RU"/>
            </w:rPr>
          </w:rPrChange>
        </w:rPr>
      </w:pPr>
      <w:ins w:id="14858" w:author="0215Bazai" w:date="2022-03-16T10:46:00Z">
        <w:r w:rsidRPr="002428AF">
          <w:rPr>
            <w:rFonts w:ascii="Times New Roman" w:eastAsia="Times New Roman" w:hAnsi="Times New Roman" w:cs="Times New Roman"/>
            <w:bCs/>
            <w:sz w:val="28"/>
            <w:szCs w:val="28"/>
            <w:lang w:eastAsia="ru-RU"/>
            <w:rPrChange w:id="14859" w:author="0215Bazai" w:date="2022-03-16T11:35:00Z">
              <w:rPr>
                <w:rFonts w:ascii="Times New Roman" w:eastAsia="Times New Roman" w:hAnsi="Times New Roman" w:cs="Times New Roman"/>
                <w:bCs/>
                <w:sz w:val="28"/>
                <w:szCs w:val="28"/>
                <w:highlight w:val="yellow"/>
                <w:lang w:eastAsia="ru-RU"/>
              </w:rPr>
            </w:rPrChange>
          </w:rPr>
          <w:t>20. Возложение цветов и гирлянд к вечному огню (22.06.2021г.)</w:t>
        </w:r>
      </w:ins>
    </w:p>
    <w:p w14:paraId="5486A1EB" w14:textId="77777777" w:rsidR="000C6296" w:rsidRPr="002428AF" w:rsidRDefault="000C6296" w:rsidP="000C6296">
      <w:pPr>
        <w:spacing w:after="0" w:line="240" w:lineRule="auto"/>
        <w:ind w:firstLine="709"/>
        <w:jc w:val="both"/>
        <w:rPr>
          <w:ins w:id="14860" w:author="0215Bazai" w:date="2022-03-16T10:46:00Z"/>
          <w:rFonts w:ascii="Times New Roman" w:eastAsia="Times New Roman" w:hAnsi="Times New Roman" w:cs="Times New Roman"/>
          <w:bCs/>
          <w:sz w:val="28"/>
          <w:szCs w:val="28"/>
          <w:lang w:eastAsia="ru-RU"/>
          <w:rPrChange w:id="14861" w:author="0215Bazai" w:date="2022-03-16T11:35:00Z">
            <w:rPr>
              <w:ins w:id="14862" w:author="0215Bazai" w:date="2022-03-16T10:46:00Z"/>
              <w:rFonts w:ascii="Times New Roman" w:eastAsia="Times New Roman" w:hAnsi="Times New Roman" w:cs="Times New Roman"/>
              <w:bCs/>
              <w:sz w:val="28"/>
              <w:szCs w:val="28"/>
              <w:highlight w:val="yellow"/>
              <w:lang w:eastAsia="ru-RU"/>
            </w:rPr>
          </w:rPrChange>
        </w:rPr>
      </w:pPr>
      <w:ins w:id="14863" w:author="0215Bazai" w:date="2022-03-16T10:46:00Z">
        <w:r w:rsidRPr="002428AF">
          <w:rPr>
            <w:rFonts w:ascii="Times New Roman" w:eastAsia="Times New Roman" w:hAnsi="Times New Roman" w:cs="Times New Roman"/>
            <w:bCs/>
            <w:sz w:val="28"/>
            <w:szCs w:val="28"/>
            <w:lang w:eastAsia="ru-RU"/>
            <w:rPrChange w:id="14864" w:author="0215Bazai" w:date="2022-03-16T11:35:00Z">
              <w:rPr>
                <w:rFonts w:ascii="Times New Roman" w:eastAsia="Times New Roman" w:hAnsi="Times New Roman" w:cs="Times New Roman"/>
                <w:bCs/>
                <w:sz w:val="28"/>
                <w:szCs w:val="28"/>
                <w:highlight w:val="yellow"/>
                <w:lang w:eastAsia="ru-RU"/>
              </w:rPr>
            </w:rPrChange>
          </w:rPr>
          <w:t>21.Всероссийская акция «великое кино великой страны» (22.06.2021г.)</w:t>
        </w:r>
      </w:ins>
    </w:p>
    <w:p w14:paraId="4BFEA583" w14:textId="77777777" w:rsidR="000C6296" w:rsidRPr="002428AF" w:rsidRDefault="000C6296" w:rsidP="000C6296">
      <w:pPr>
        <w:spacing w:after="0" w:line="240" w:lineRule="auto"/>
        <w:ind w:firstLine="709"/>
        <w:jc w:val="both"/>
        <w:rPr>
          <w:ins w:id="14865" w:author="0215Bazai" w:date="2022-03-16T10:46:00Z"/>
          <w:rFonts w:ascii="Times New Roman" w:eastAsia="Times New Roman" w:hAnsi="Times New Roman" w:cs="Times New Roman"/>
          <w:bCs/>
          <w:sz w:val="28"/>
          <w:szCs w:val="28"/>
          <w:lang w:eastAsia="ru-RU"/>
          <w:rPrChange w:id="14866" w:author="0215Bazai" w:date="2022-03-16T11:35:00Z">
            <w:rPr>
              <w:ins w:id="14867" w:author="0215Bazai" w:date="2022-03-16T10:46:00Z"/>
              <w:rFonts w:ascii="Times New Roman" w:eastAsia="Times New Roman" w:hAnsi="Times New Roman" w:cs="Times New Roman"/>
              <w:bCs/>
              <w:sz w:val="28"/>
              <w:szCs w:val="28"/>
              <w:highlight w:val="yellow"/>
              <w:lang w:eastAsia="ru-RU"/>
            </w:rPr>
          </w:rPrChange>
        </w:rPr>
      </w:pPr>
      <w:ins w:id="14868" w:author="0215Bazai" w:date="2022-03-16T10:46:00Z">
        <w:r w:rsidRPr="002428AF">
          <w:rPr>
            <w:rFonts w:ascii="Times New Roman" w:eastAsia="Times New Roman" w:hAnsi="Times New Roman" w:cs="Times New Roman"/>
            <w:bCs/>
            <w:sz w:val="28"/>
            <w:szCs w:val="28"/>
            <w:lang w:eastAsia="ru-RU"/>
            <w:rPrChange w:id="14869" w:author="0215Bazai" w:date="2022-03-16T11:35:00Z">
              <w:rPr>
                <w:rFonts w:ascii="Times New Roman" w:eastAsia="Times New Roman" w:hAnsi="Times New Roman" w:cs="Times New Roman"/>
                <w:bCs/>
                <w:sz w:val="28"/>
                <w:szCs w:val="28"/>
                <w:highlight w:val="yellow"/>
                <w:lang w:eastAsia="ru-RU"/>
              </w:rPr>
            </w:rPrChange>
          </w:rPr>
          <w:t>22. Фотокросс, приуроченный к празднованию Дня молодежи (27.06.2021г.)</w:t>
        </w:r>
      </w:ins>
    </w:p>
    <w:p w14:paraId="03207713" w14:textId="77777777" w:rsidR="000C6296" w:rsidRPr="002428AF" w:rsidRDefault="000C6296" w:rsidP="000C6296">
      <w:pPr>
        <w:spacing w:after="0" w:line="240" w:lineRule="auto"/>
        <w:ind w:firstLine="709"/>
        <w:jc w:val="both"/>
        <w:rPr>
          <w:ins w:id="14870" w:author="0215Bazai" w:date="2022-03-16T10:46:00Z"/>
          <w:rFonts w:ascii="Times New Roman" w:eastAsia="Times New Roman" w:hAnsi="Times New Roman" w:cs="Times New Roman"/>
          <w:bCs/>
          <w:sz w:val="28"/>
          <w:szCs w:val="28"/>
          <w:lang w:eastAsia="ru-RU"/>
          <w:rPrChange w:id="14871" w:author="0215Bazai" w:date="2022-03-16T11:35:00Z">
            <w:rPr>
              <w:ins w:id="14872" w:author="0215Bazai" w:date="2022-03-16T10:46:00Z"/>
              <w:rFonts w:ascii="Times New Roman" w:eastAsia="Times New Roman" w:hAnsi="Times New Roman" w:cs="Times New Roman"/>
              <w:bCs/>
              <w:sz w:val="28"/>
              <w:szCs w:val="28"/>
              <w:highlight w:val="yellow"/>
              <w:lang w:eastAsia="ru-RU"/>
            </w:rPr>
          </w:rPrChange>
        </w:rPr>
      </w:pPr>
      <w:ins w:id="14873" w:author="0215Bazai" w:date="2022-03-16T10:46:00Z">
        <w:r w:rsidRPr="002428AF">
          <w:rPr>
            <w:rFonts w:ascii="Times New Roman" w:eastAsia="Times New Roman" w:hAnsi="Times New Roman" w:cs="Times New Roman"/>
            <w:bCs/>
            <w:sz w:val="28"/>
            <w:szCs w:val="28"/>
            <w:lang w:eastAsia="ru-RU"/>
            <w:rPrChange w:id="14874" w:author="0215Bazai" w:date="2022-03-16T11:35:00Z">
              <w:rPr>
                <w:rFonts w:ascii="Times New Roman" w:eastAsia="Times New Roman" w:hAnsi="Times New Roman" w:cs="Times New Roman"/>
                <w:bCs/>
                <w:sz w:val="28"/>
                <w:szCs w:val="28"/>
                <w:highlight w:val="yellow"/>
                <w:lang w:eastAsia="ru-RU"/>
              </w:rPr>
            </w:rPrChange>
          </w:rPr>
          <w:t>23. Всероссийская акция «Спасибо врачам» - (26.07.2021г.)</w:t>
        </w:r>
      </w:ins>
    </w:p>
    <w:p w14:paraId="0F84B746" w14:textId="77777777" w:rsidR="000C6296" w:rsidRPr="002428AF" w:rsidRDefault="000C6296" w:rsidP="000C6296">
      <w:pPr>
        <w:spacing w:after="0" w:line="240" w:lineRule="auto"/>
        <w:ind w:firstLine="709"/>
        <w:jc w:val="both"/>
        <w:rPr>
          <w:ins w:id="14875" w:author="0215Bazai" w:date="2022-03-16T10:46:00Z"/>
          <w:rFonts w:ascii="Times New Roman" w:eastAsia="Times New Roman" w:hAnsi="Times New Roman" w:cs="Times New Roman"/>
          <w:bCs/>
          <w:sz w:val="28"/>
          <w:szCs w:val="28"/>
          <w:lang w:eastAsia="ru-RU"/>
          <w:rPrChange w:id="14876" w:author="0215Bazai" w:date="2022-03-16T11:35:00Z">
            <w:rPr>
              <w:ins w:id="14877" w:author="0215Bazai" w:date="2022-03-16T10:46:00Z"/>
              <w:rFonts w:ascii="Times New Roman" w:eastAsia="Times New Roman" w:hAnsi="Times New Roman" w:cs="Times New Roman"/>
              <w:bCs/>
              <w:sz w:val="28"/>
              <w:szCs w:val="28"/>
              <w:highlight w:val="yellow"/>
              <w:lang w:eastAsia="ru-RU"/>
            </w:rPr>
          </w:rPrChange>
        </w:rPr>
      </w:pPr>
      <w:ins w:id="14878" w:author="0215Bazai" w:date="2022-03-16T10:46:00Z">
        <w:r w:rsidRPr="002428AF">
          <w:rPr>
            <w:rFonts w:ascii="Times New Roman" w:eastAsia="Times New Roman" w:hAnsi="Times New Roman" w:cs="Times New Roman"/>
            <w:bCs/>
            <w:sz w:val="28"/>
            <w:szCs w:val="28"/>
            <w:lang w:eastAsia="ru-RU"/>
            <w:rPrChange w:id="14879" w:author="0215Bazai" w:date="2022-03-16T11:35:00Z">
              <w:rPr>
                <w:rFonts w:ascii="Times New Roman" w:eastAsia="Times New Roman" w:hAnsi="Times New Roman" w:cs="Times New Roman"/>
                <w:bCs/>
                <w:sz w:val="28"/>
                <w:szCs w:val="28"/>
                <w:highlight w:val="yellow"/>
                <w:lang w:eastAsia="ru-RU"/>
              </w:rPr>
            </w:rPrChange>
          </w:rPr>
          <w:t>24. Аукцион для неорганизованных детей – (29.07.2021г.)</w:t>
        </w:r>
      </w:ins>
    </w:p>
    <w:p w14:paraId="7177A1B7" w14:textId="77777777" w:rsidR="000C6296" w:rsidRPr="002428AF" w:rsidRDefault="000C6296" w:rsidP="000C6296">
      <w:pPr>
        <w:spacing w:after="0" w:line="240" w:lineRule="auto"/>
        <w:ind w:firstLine="709"/>
        <w:jc w:val="both"/>
        <w:rPr>
          <w:ins w:id="14880" w:author="0215Bazai" w:date="2022-03-16T10:46:00Z"/>
          <w:rFonts w:ascii="Times New Roman" w:eastAsia="Times New Roman" w:hAnsi="Times New Roman" w:cs="Times New Roman"/>
          <w:bCs/>
          <w:sz w:val="28"/>
          <w:szCs w:val="28"/>
          <w:lang w:eastAsia="ru-RU"/>
          <w:rPrChange w:id="14881" w:author="0215Bazai" w:date="2022-03-16T11:35:00Z">
            <w:rPr>
              <w:ins w:id="14882" w:author="0215Bazai" w:date="2022-03-16T10:46:00Z"/>
              <w:rFonts w:ascii="Times New Roman" w:eastAsia="Times New Roman" w:hAnsi="Times New Roman" w:cs="Times New Roman"/>
              <w:bCs/>
              <w:sz w:val="28"/>
              <w:szCs w:val="28"/>
              <w:highlight w:val="yellow"/>
              <w:lang w:eastAsia="ru-RU"/>
            </w:rPr>
          </w:rPrChange>
        </w:rPr>
      </w:pPr>
      <w:ins w:id="14883" w:author="0215Bazai" w:date="2022-03-16T10:46:00Z">
        <w:r w:rsidRPr="002428AF">
          <w:rPr>
            <w:rFonts w:ascii="Times New Roman" w:eastAsia="Times New Roman" w:hAnsi="Times New Roman" w:cs="Times New Roman"/>
            <w:bCs/>
            <w:sz w:val="28"/>
            <w:szCs w:val="28"/>
            <w:lang w:eastAsia="ru-RU"/>
            <w:rPrChange w:id="14884" w:author="0215Bazai" w:date="2022-03-16T11:35:00Z">
              <w:rPr>
                <w:rFonts w:ascii="Times New Roman" w:eastAsia="Times New Roman" w:hAnsi="Times New Roman" w:cs="Times New Roman"/>
                <w:bCs/>
                <w:sz w:val="28"/>
                <w:szCs w:val="28"/>
                <w:highlight w:val="yellow"/>
                <w:lang w:eastAsia="ru-RU"/>
              </w:rPr>
            </w:rPrChange>
          </w:rPr>
          <w:t>25. День флага РФ – (22.08.2021г.)</w:t>
        </w:r>
      </w:ins>
    </w:p>
    <w:p w14:paraId="1583DD8C" w14:textId="77777777" w:rsidR="000C6296" w:rsidRPr="002428AF" w:rsidRDefault="000C6296" w:rsidP="000C6296">
      <w:pPr>
        <w:spacing w:after="0" w:line="240" w:lineRule="auto"/>
        <w:ind w:firstLine="709"/>
        <w:jc w:val="both"/>
        <w:rPr>
          <w:ins w:id="14885" w:author="0215Bazai" w:date="2022-03-16T10:46:00Z"/>
          <w:rFonts w:ascii="Times New Roman" w:eastAsia="Times New Roman" w:hAnsi="Times New Roman" w:cs="Times New Roman"/>
          <w:bCs/>
          <w:sz w:val="28"/>
          <w:szCs w:val="28"/>
          <w:lang w:eastAsia="ru-RU"/>
          <w:rPrChange w:id="14886" w:author="0215Bazai" w:date="2022-03-16T11:35:00Z">
            <w:rPr>
              <w:ins w:id="14887" w:author="0215Bazai" w:date="2022-03-16T10:46:00Z"/>
              <w:rFonts w:ascii="Times New Roman" w:eastAsia="Times New Roman" w:hAnsi="Times New Roman" w:cs="Times New Roman"/>
              <w:bCs/>
              <w:sz w:val="28"/>
              <w:szCs w:val="28"/>
              <w:highlight w:val="yellow"/>
              <w:lang w:eastAsia="ru-RU"/>
            </w:rPr>
          </w:rPrChange>
        </w:rPr>
      </w:pPr>
      <w:ins w:id="14888" w:author="0215Bazai" w:date="2022-03-16T10:46:00Z">
        <w:r w:rsidRPr="002428AF">
          <w:rPr>
            <w:rFonts w:ascii="Times New Roman" w:eastAsia="Times New Roman" w:hAnsi="Times New Roman" w:cs="Times New Roman"/>
            <w:bCs/>
            <w:sz w:val="28"/>
            <w:szCs w:val="28"/>
            <w:lang w:eastAsia="ru-RU"/>
            <w:rPrChange w:id="14889" w:author="0215Bazai" w:date="2022-03-16T11:35:00Z">
              <w:rPr>
                <w:rFonts w:ascii="Times New Roman" w:eastAsia="Times New Roman" w:hAnsi="Times New Roman" w:cs="Times New Roman"/>
                <w:bCs/>
                <w:sz w:val="28"/>
                <w:szCs w:val="28"/>
                <w:highlight w:val="yellow"/>
                <w:lang w:eastAsia="ru-RU"/>
              </w:rPr>
            </w:rPrChange>
          </w:rPr>
          <w:t>26. Флешмоб зарядка «И не сколько мы с тобой не постарели..» - (15.10.2021г.)</w:t>
        </w:r>
      </w:ins>
    </w:p>
    <w:p w14:paraId="7ED70545" w14:textId="77777777" w:rsidR="000C6296" w:rsidRPr="002428AF" w:rsidRDefault="000C6296" w:rsidP="000C6296">
      <w:pPr>
        <w:spacing w:after="0" w:line="240" w:lineRule="auto"/>
        <w:ind w:firstLine="709"/>
        <w:jc w:val="both"/>
        <w:rPr>
          <w:ins w:id="14890" w:author="0215Bazai" w:date="2022-03-16T10:46:00Z"/>
          <w:rFonts w:ascii="Times New Roman" w:eastAsia="Times New Roman" w:hAnsi="Times New Roman" w:cs="Times New Roman"/>
          <w:bCs/>
          <w:sz w:val="28"/>
          <w:szCs w:val="28"/>
          <w:lang w:eastAsia="ru-RU"/>
          <w:rPrChange w:id="14891" w:author="0215Bazai" w:date="2022-03-16T11:35:00Z">
            <w:rPr>
              <w:ins w:id="14892" w:author="0215Bazai" w:date="2022-03-16T10:46:00Z"/>
              <w:rFonts w:ascii="Times New Roman" w:eastAsia="Times New Roman" w:hAnsi="Times New Roman" w:cs="Times New Roman"/>
              <w:bCs/>
              <w:sz w:val="28"/>
              <w:szCs w:val="28"/>
              <w:highlight w:val="yellow"/>
              <w:lang w:eastAsia="ru-RU"/>
            </w:rPr>
          </w:rPrChange>
        </w:rPr>
      </w:pPr>
      <w:ins w:id="14893" w:author="0215Bazai" w:date="2022-03-16T10:46:00Z">
        <w:r w:rsidRPr="002428AF">
          <w:rPr>
            <w:rFonts w:ascii="Times New Roman" w:eastAsia="Times New Roman" w:hAnsi="Times New Roman" w:cs="Times New Roman"/>
            <w:bCs/>
            <w:sz w:val="28"/>
            <w:szCs w:val="28"/>
            <w:lang w:eastAsia="ru-RU"/>
            <w:rPrChange w:id="14894" w:author="0215Bazai" w:date="2022-03-16T11:35:00Z">
              <w:rPr>
                <w:rFonts w:ascii="Times New Roman" w:eastAsia="Times New Roman" w:hAnsi="Times New Roman" w:cs="Times New Roman"/>
                <w:bCs/>
                <w:sz w:val="28"/>
                <w:szCs w:val="28"/>
                <w:highlight w:val="yellow"/>
                <w:lang w:eastAsia="ru-RU"/>
              </w:rPr>
            </w:rPrChange>
          </w:rPr>
          <w:t>27. Зарница – (16.10.2021г.)</w:t>
        </w:r>
      </w:ins>
    </w:p>
    <w:p w14:paraId="19F217DD" w14:textId="77777777" w:rsidR="000C6296" w:rsidRPr="002428AF" w:rsidRDefault="000C6296" w:rsidP="000C6296">
      <w:pPr>
        <w:spacing w:after="0" w:line="240" w:lineRule="auto"/>
        <w:ind w:firstLine="709"/>
        <w:jc w:val="both"/>
        <w:rPr>
          <w:ins w:id="14895" w:author="0215Bazai" w:date="2022-03-16T10:46:00Z"/>
          <w:rFonts w:ascii="Times New Roman" w:eastAsia="Times New Roman" w:hAnsi="Times New Roman" w:cs="Times New Roman"/>
          <w:bCs/>
          <w:sz w:val="28"/>
          <w:szCs w:val="28"/>
          <w:lang w:eastAsia="ru-RU"/>
          <w:rPrChange w:id="14896" w:author="0215Bazai" w:date="2022-03-16T11:35:00Z">
            <w:rPr>
              <w:ins w:id="14897" w:author="0215Bazai" w:date="2022-03-16T10:46:00Z"/>
              <w:rFonts w:ascii="Times New Roman" w:eastAsia="Times New Roman" w:hAnsi="Times New Roman" w:cs="Times New Roman"/>
              <w:bCs/>
              <w:sz w:val="28"/>
              <w:szCs w:val="28"/>
              <w:highlight w:val="yellow"/>
              <w:lang w:eastAsia="ru-RU"/>
            </w:rPr>
          </w:rPrChange>
        </w:rPr>
      </w:pPr>
      <w:ins w:id="14898" w:author="0215Bazai" w:date="2022-03-16T10:46:00Z">
        <w:r w:rsidRPr="002428AF">
          <w:rPr>
            <w:rFonts w:ascii="Times New Roman" w:eastAsia="Times New Roman" w:hAnsi="Times New Roman" w:cs="Times New Roman"/>
            <w:bCs/>
            <w:sz w:val="28"/>
            <w:szCs w:val="28"/>
            <w:lang w:eastAsia="ru-RU"/>
            <w:rPrChange w:id="14899" w:author="0215Bazai" w:date="2022-03-16T11:35:00Z">
              <w:rPr>
                <w:rFonts w:ascii="Times New Roman" w:eastAsia="Times New Roman" w:hAnsi="Times New Roman" w:cs="Times New Roman"/>
                <w:bCs/>
                <w:sz w:val="28"/>
                <w:szCs w:val="28"/>
                <w:highlight w:val="yellow"/>
                <w:lang w:eastAsia="ru-RU"/>
              </w:rPr>
            </w:rPrChange>
          </w:rPr>
          <w:t>28. Открытие часовни «Неопалимая Купина» - (23.11.2021г.)</w:t>
        </w:r>
      </w:ins>
    </w:p>
    <w:p w14:paraId="778A2D0F" w14:textId="77777777" w:rsidR="000C6296" w:rsidRPr="002428AF" w:rsidRDefault="000C6296" w:rsidP="000C6296">
      <w:pPr>
        <w:spacing w:after="0" w:line="240" w:lineRule="auto"/>
        <w:ind w:firstLine="709"/>
        <w:jc w:val="both"/>
        <w:rPr>
          <w:ins w:id="14900" w:author="0215Bazai" w:date="2022-03-16T10:46:00Z"/>
          <w:rFonts w:ascii="Times New Roman" w:eastAsia="Times New Roman" w:hAnsi="Times New Roman" w:cs="Times New Roman"/>
          <w:bCs/>
          <w:sz w:val="28"/>
          <w:szCs w:val="28"/>
          <w:lang w:eastAsia="ru-RU"/>
          <w:rPrChange w:id="14901" w:author="0215Bazai" w:date="2022-03-16T11:35:00Z">
            <w:rPr>
              <w:ins w:id="14902" w:author="0215Bazai" w:date="2022-03-16T10:46:00Z"/>
              <w:rFonts w:ascii="Times New Roman" w:eastAsia="Times New Roman" w:hAnsi="Times New Roman" w:cs="Times New Roman"/>
              <w:bCs/>
              <w:sz w:val="28"/>
              <w:szCs w:val="28"/>
              <w:highlight w:val="yellow"/>
              <w:lang w:eastAsia="ru-RU"/>
            </w:rPr>
          </w:rPrChange>
        </w:rPr>
      </w:pPr>
      <w:ins w:id="14903" w:author="0215Bazai" w:date="2022-03-16T10:46:00Z">
        <w:r w:rsidRPr="002428AF">
          <w:rPr>
            <w:rFonts w:ascii="Times New Roman" w:eastAsia="Times New Roman" w:hAnsi="Times New Roman" w:cs="Times New Roman"/>
            <w:bCs/>
            <w:sz w:val="28"/>
            <w:szCs w:val="28"/>
            <w:lang w:eastAsia="ru-RU"/>
            <w:rPrChange w:id="14904" w:author="0215Bazai" w:date="2022-03-16T11:35:00Z">
              <w:rPr>
                <w:rFonts w:ascii="Times New Roman" w:eastAsia="Times New Roman" w:hAnsi="Times New Roman" w:cs="Times New Roman"/>
                <w:bCs/>
                <w:sz w:val="28"/>
                <w:szCs w:val="28"/>
                <w:highlight w:val="yellow"/>
                <w:lang w:eastAsia="ru-RU"/>
              </w:rPr>
            </w:rPrChange>
          </w:rPr>
          <w:t>29. День неизвестного солдата, возложение – (03.12.2021г.)</w:t>
        </w:r>
      </w:ins>
    </w:p>
    <w:p w14:paraId="31103DA3" w14:textId="1F64056D" w:rsidR="00BE16B1" w:rsidRPr="002428AF" w:rsidDel="000C6296" w:rsidRDefault="00BE16B1" w:rsidP="000C6296">
      <w:pPr>
        <w:spacing w:after="0" w:line="240" w:lineRule="auto"/>
        <w:ind w:firstLine="709"/>
        <w:jc w:val="both"/>
        <w:rPr>
          <w:del w:id="14905" w:author="0215Bazai" w:date="2022-03-16T10:46:00Z"/>
          <w:rFonts w:ascii="Times New Roman" w:eastAsia="Times New Roman" w:hAnsi="Times New Roman" w:cs="Times New Roman"/>
          <w:bCs/>
          <w:sz w:val="28"/>
          <w:szCs w:val="28"/>
          <w:lang w:eastAsia="ru-RU"/>
        </w:rPr>
      </w:pPr>
      <w:del w:id="14906" w:author="0215Bazai" w:date="2022-03-16T10:46:00Z">
        <w:r w:rsidRPr="002428AF" w:rsidDel="000C6296">
          <w:rPr>
            <w:rFonts w:ascii="Times New Roman" w:eastAsia="Times New Roman" w:hAnsi="Times New Roman" w:cs="Times New Roman"/>
            <w:bCs/>
            <w:sz w:val="28"/>
            <w:szCs w:val="28"/>
            <w:lang w:eastAsia="ru-RU"/>
          </w:rPr>
          <w:delText>стало празднование 75-летия Великой Победы, были проведены: акции «Поем двором», «Читаем о войне», «Бессмертный полк», «Свеча Памяти», онлайн-викторины, онлайн-концерты, конкурсы рисунков,  исторический квест «Дальневосточная Победа» и др.</w:delText>
        </w:r>
      </w:del>
    </w:p>
    <w:p w14:paraId="57197539" w14:textId="5B30E34A" w:rsidR="00BE16B1" w:rsidRPr="002428AF" w:rsidDel="000C6296" w:rsidRDefault="00BE16B1" w:rsidP="000C6296">
      <w:pPr>
        <w:spacing w:after="0" w:line="240" w:lineRule="auto"/>
        <w:ind w:firstLine="709"/>
        <w:jc w:val="both"/>
        <w:rPr>
          <w:del w:id="14907" w:author="0215Bazai" w:date="2022-03-16T10:46:00Z"/>
          <w:rFonts w:ascii="Times New Roman" w:eastAsia="Times New Roman" w:hAnsi="Times New Roman" w:cs="Times New Roman"/>
          <w:bCs/>
          <w:sz w:val="28"/>
          <w:szCs w:val="28"/>
          <w:lang w:eastAsia="ru-RU"/>
        </w:rPr>
      </w:pPr>
      <w:del w:id="14908" w:author="0215Bazai" w:date="2022-03-16T10:46:00Z">
        <w:r w:rsidRPr="002428AF" w:rsidDel="000C6296">
          <w:rPr>
            <w:rFonts w:ascii="Times New Roman" w:eastAsia="Times New Roman" w:hAnsi="Times New Roman" w:cs="Times New Roman"/>
            <w:bCs/>
            <w:sz w:val="28"/>
            <w:szCs w:val="28"/>
            <w:lang w:eastAsia="ru-RU"/>
          </w:rPr>
          <w:delText>Также в течении года были проведены мероприятия:</w:delText>
        </w:r>
      </w:del>
    </w:p>
    <w:p w14:paraId="06B2F1D7" w14:textId="7FD3DEE8" w:rsidR="00BE16B1" w:rsidRPr="002428AF" w:rsidDel="000C6296" w:rsidRDefault="001972FD" w:rsidP="000C6296">
      <w:pPr>
        <w:spacing w:after="0" w:line="240" w:lineRule="auto"/>
        <w:ind w:firstLine="709"/>
        <w:jc w:val="both"/>
        <w:rPr>
          <w:del w:id="14909" w:author="0215Bazai" w:date="2022-03-16T10:46:00Z"/>
          <w:rFonts w:ascii="Times New Roman" w:eastAsia="Times New Roman" w:hAnsi="Times New Roman" w:cs="Times New Roman"/>
          <w:bCs/>
          <w:sz w:val="28"/>
          <w:szCs w:val="28"/>
          <w:lang w:eastAsia="ru-RU"/>
        </w:rPr>
      </w:pPr>
      <w:del w:id="14910" w:author="0215Bazai" w:date="2022-03-16T10:46:00Z">
        <w:r w:rsidRPr="002428AF" w:rsidDel="000C6296">
          <w:rPr>
            <w:rFonts w:ascii="Times New Roman" w:eastAsia="Times New Roman" w:hAnsi="Times New Roman" w:cs="Times New Roman"/>
            <w:bCs/>
            <w:sz w:val="28"/>
            <w:szCs w:val="28"/>
            <w:lang w:eastAsia="ru-RU"/>
          </w:rPr>
          <w:delText xml:space="preserve">- </w:delText>
        </w:r>
        <w:r w:rsidR="00BE16B1" w:rsidRPr="002428AF" w:rsidDel="000C6296">
          <w:rPr>
            <w:rFonts w:ascii="Times New Roman" w:eastAsia="Times New Roman" w:hAnsi="Times New Roman" w:cs="Times New Roman"/>
            <w:bCs/>
            <w:sz w:val="28"/>
            <w:szCs w:val="28"/>
            <w:lang w:eastAsia="ru-RU"/>
          </w:rPr>
          <w:delText>Новогодние  гуляние 2020 (01.01.2020);</w:delText>
        </w:r>
      </w:del>
    </w:p>
    <w:p w14:paraId="19F46853" w14:textId="7E1B7798" w:rsidR="00BE16B1" w:rsidRPr="002428AF" w:rsidDel="000C6296" w:rsidRDefault="00BE16B1" w:rsidP="000C6296">
      <w:pPr>
        <w:spacing w:after="0" w:line="240" w:lineRule="auto"/>
        <w:ind w:firstLine="709"/>
        <w:jc w:val="both"/>
        <w:rPr>
          <w:del w:id="14911" w:author="0215Bazai" w:date="2022-03-16T10:46:00Z"/>
          <w:rFonts w:ascii="Times New Roman" w:eastAsia="Times New Roman" w:hAnsi="Times New Roman" w:cs="Times New Roman"/>
          <w:bCs/>
          <w:sz w:val="28"/>
          <w:szCs w:val="28"/>
          <w:lang w:eastAsia="ru-RU"/>
        </w:rPr>
      </w:pPr>
      <w:del w:id="14912" w:author="0215Bazai" w:date="2022-03-16T10:46:00Z">
        <w:r w:rsidRPr="002428AF" w:rsidDel="000C6296">
          <w:rPr>
            <w:rFonts w:ascii="Times New Roman" w:eastAsia="Times New Roman" w:hAnsi="Times New Roman" w:cs="Times New Roman"/>
            <w:bCs/>
            <w:sz w:val="28"/>
            <w:szCs w:val="28"/>
            <w:lang w:eastAsia="ru-RU"/>
          </w:rPr>
          <w:delText>- Новогодняя разморозка (04.01.2020);</w:delText>
        </w:r>
      </w:del>
    </w:p>
    <w:p w14:paraId="5052F9DD" w14:textId="7EC7F23C" w:rsidR="00BE16B1" w:rsidRPr="002428AF" w:rsidDel="000C6296" w:rsidRDefault="00BE16B1" w:rsidP="000C6296">
      <w:pPr>
        <w:spacing w:after="0" w:line="240" w:lineRule="auto"/>
        <w:ind w:firstLine="709"/>
        <w:jc w:val="both"/>
        <w:rPr>
          <w:del w:id="14913" w:author="0215Bazai" w:date="2022-03-16T10:46:00Z"/>
          <w:rFonts w:ascii="Times New Roman" w:eastAsia="Times New Roman" w:hAnsi="Times New Roman" w:cs="Times New Roman"/>
          <w:bCs/>
          <w:sz w:val="28"/>
          <w:szCs w:val="28"/>
          <w:lang w:eastAsia="ru-RU"/>
        </w:rPr>
      </w:pPr>
      <w:del w:id="14914" w:author="0215Bazai" w:date="2022-03-16T10:46:00Z">
        <w:r w:rsidRPr="002428AF" w:rsidDel="000C6296">
          <w:rPr>
            <w:rFonts w:ascii="Times New Roman" w:eastAsia="Times New Roman" w:hAnsi="Times New Roman" w:cs="Times New Roman"/>
            <w:bCs/>
            <w:sz w:val="28"/>
            <w:szCs w:val="28"/>
            <w:lang w:eastAsia="ru-RU"/>
          </w:rPr>
          <w:delText>- Забег дедов морозов и снегурочек (04.01.2020);</w:delText>
        </w:r>
      </w:del>
    </w:p>
    <w:p w14:paraId="1A487897" w14:textId="57A4D6EA" w:rsidR="00BE16B1" w:rsidRPr="002428AF" w:rsidDel="000C6296" w:rsidRDefault="00BE16B1" w:rsidP="000C6296">
      <w:pPr>
        <w:spacing w:after="0" w:line="240" w:lineRule="auto"/>
        <w:ind w:firstLine="709"/>
        <w:jc w:val="both"/>
        <w:rPr>
          <w:del w:id="14915" w:author="0215Bazai" w:date="2022-03-16T10:46:00Z"/>
          <w:rFonts w:ascii="Times New Roman" w:eastAsia="Times New Roman" w:hAnsi="Times New Roman" w:cs="Times New Roman"/>
          <w:bCs/>
          <w:sz w:val="28"/>
          <w:szCs w:val="28"/>
          <w:lang w:eastAsia="ru-RU"/>
        </w:rPr>
      </w:pPr>
      <w:del w:id="14916" w:author="0215Bazai" w:date="2022-03-16T10:46:00Z">
        <w:r w:rsidRPr="002428AF" w:rsidDel="000C6296">
          <w:rPr>
            <w:rFonts w:ascii="Times New Roman" w:eastAsia="Times New Roman" w:hAnsi="Times New Roman" w:cs="Times New Roman"/>
            <w:bCs/>
            <w:sz w:val="28"/>
            <w:szCs w:val="28"/>
            <w:lang w:eastAsia="ru-RU"/>
          </w:rPr>
          <w:delText>- Уличные гуляния «Как ходила коляда» (13.01.2020);</w:delText>
        </w:r>
      </w:del>
    </w:p>
    <w:p w14:paraId="69470282" w14:textId="69D5B73B" w:rsidR="00BE16B1" w:rsidRPr="002428AF" w:rsidDel="000C6296" w:rsidRDefault="00BE16B1" w:rsidP="000C6296">
      <w:pPr>
        <w:spacing w:after="0" w:line="240" w:lineRule="auto"/>
        <w:ind w:firstLine="709"/>
        <w:jc w:val="both"/>
        <w:rPr>
          <w:del w:id="14917" w:author="0215Bazai" w:date="2022-03-16T10:46:00Z"/>
          <w:rFonts w:ascii="Times New Roman" w:eastAsia="Times New Roman" w:hAnsi="Times New Roman" w:cs="Times New Roman"/>
          <w:bCs/>
          <w:sz w:val="28"/>
          <w:szCs w:val="28"/>
          <w:lang w:eastAsia="ru-RU"/>
        </w:rPr>
      </w:pPr>
      <w:del w:id="14918" w:author="0215Bazai" w:date="2022-03-16T10:46:00Z">
        <w:r w:rsidRPr="002428AF" w:rsidDel="000C6296">
          <w:rPr>
            <w:rFonts w:ascii="Times New Roman" w:eastAsia="Times New Roman" w:hAnsi="Times New Roman" w:cs="Times New Roman"/>
            <w:bCs/>
            <w:sz w:val="28"/>
            <w:szCs w:val="28"/>
            <w:lang w:eastAsia="ru-RU"/>
          </w:rPr>
          <w:delText>- Акция «Блокадный хлеб» (27.01.2020);</w:delText>
        </w:r>
      </w:del>
    </w:p>
    <w:p w14:paraId="64382445" w14:textId="46E345AC" w:rsidR="00BE16B1" w:rsidRPr="002428AF" w:rsidDel="000C6296" w:rsidRDefault="00BE16B1" w:rsidP="000C6296">
      <w:pPr>
        <w:spacing w:after="0" w:line="240" w:lineRule="auto"/>
        <w:ind w:firstLine="709"/>
        <w:jc w:val="both"/>
        <w:rPr>
          <w:del w:id="14919" w:author="0215Bazai" w:date="2022-03-16T10:46:00Z"/>
          <w:rFonts w:ascii="Times New Roman" w:eastAsia="Times New Roman" w:hAnsi="Times New Roman" w:cs="Times New Roman"/>
          <w:bCs/>
          <w:sz w:val="28"/>
          <w:szCs w:val="28"/>
          <w:lang w:eastAsia="ru-RU"/>
        </w:rPr>
      </w:pPr>
      <w:del w:id="14920" w:author="0215Bazai" w:date="2022-03-16T10:46:00Z">
        <w:r w:rsidRPr="002428AF" w:rsidDel="000C6296">
          <w:rPr>
            <w:rFonts w:ascii="Times New Roman" w:eastAsia="Times New Roman" w:hAnsi="Times New Roman" w:cs="Times New Roman"/>
            <w:bCs/>
            <w:sz w:val="28"/>
            <w:szCs w:val="28"/>
            <w:lang w:eastAsia="ru-RU"/>
          </w:rPr>
          <w:delText>- Открытие Года Памяти и Славы (20.02.2020);</w:delText>
        </w:r>
      </w:del>
    </w:p>
    <w:p w14:paraId="58D44C3F" w14:textId="235A36C6" w:rsidR="00BE16B1" w:rsidRPr="002428AF" w:rsidDel="000C6296" w:rsidRDefault="00BE16B1" w:rsidP="000C6296">
      <w:pPr>
        <w:spacing w:after="0" w:line="240" w:lineRule="auto"/>
        <w:ind w:firstLine="709"/>
        <w:jc w:val="both"/>
        <w:rPr>
          <w:del w:id="14921" w:author="0215Bazai" w:date="2022-03-16T10:46:00Z"/>
          <w:rFonts w:ascii="Times New Roman" w:eastAsia="Times New Roman" w:hAnsi="Times New Roman" w:cs="Times New Roman"/>
          <w:bCs/>
          <w:sz w:val="28"/>
          <w:szCs w:val="28"/>
          <w:lang w:eastAsia="ru-RU"/>
        </w:rPr>
      </w:pPr>
      <w:del w:id="14922" w:author="0215Bazai" w:date="2022-03-16T10:46:00Z">
        <w:r w:rsidRPr="002428AF" w:rsidDel="000C6296">
          <w:rPr>
            <w:rFonts w:ascii="Times New Roman" w:eastAsia="Times New Roman" w:hAnsi="Times New Roman" w:cs="Times New Roman"/>
            <w:bCs/>
            <w:sz w:val="28"/>
            <w:szCs w:val="28"/>
            <w:lang w:eastAsia="ru-RU"/>
          </w:rPr>
          <w:delText>- Районный праздник «Чага байрам» (24.02.2020);</w:delText>
        </w:r>
      </w:del>
    </w:p>
    <w:p w14:paraId="637DFD47" w14:textId="0F2DF319" w:rsidR="001972FD" w:rsidRPr="002428AF" w:rsidDel="000C6296" w:rsidRDefault="001972FD" w:rsidP="000C6296">
      <w:pPr>
        <w:spacing w:after="0" w:line="240" w:lineRule="auto"/>
        <w:ind w:firstLine="709"/>
        <w:jc w:val="both"/>
        <w:rPr>
          <w:del w:id="14923" w:author="0215Bazai" w:date="2022-03-16T10:46:00Z"/>
          <w:rFonts w:ascii="Times New Roman" w:eastAsia="Times New Roman" w:hAnsi="Times New Roman" w:cs="Times New Roman"/>
          <w:bCs/>
          <w:sz w:val="28"/>
          <w:szCs w:val="28"/>
          <w:lang w:eastAsia="ru-RU"/>
        </w:rPr>
      </w:pPr>
      <w:del w:id="14924" w:author="0215Bazai" w:date="2022-03-16T10:46:00Z">
        <w:r w:rsidRPr="002428AF" w:rsidDel="000C6296">
          <w:rPr>
            <w:rFonts w:ascii="Times New Roman" w:eastAsia="Times New Roman" w:hAnsi="Times New Roman" w:cs="Times New Roman"/>
            <w:bCs/>
            <w:sz w:val="28"/>
            <w:szCs w:val="28"/>
            <w:lang w:eastAsia="ru-RU"/>
          </w:rPr>
          <w:delText>- Народный праздник «Масленица» (1</w:delText>
        </w:r>
        <w:r w:rsidR="00BE16B1" w:rsidRPr="002428AF" w:rsidDel="000C6296">
          <w:rPr>
            <w:rFonts w:ascii="Times New Roman" w:eastAsia="Times New Roman" w:hAnsi="Times New Roman" w:cs="Times New Roman"/>
            <w:bCs/>
            <w:sz w:val="28"/>
            <w:szCs w:val="28"/>
            <w:lang w:eastAsia="ru-RU"/>
          </w:rPr>
          <w:delText>.03.2020</w:delText>
        </w:r>
        <w:r w:rsidRPr="002428AF" w:rsidDel="000C6296">
          <w:rPr>
            <w:rFonts w:ascii="Times New Roman" w:eastAsia="Times New Roman" w:hAnsi="Times New Roman" w:cs="Times New Roman"/>
            <w:bCs/>
            <w:sz w:val="28"/>
            <w:szCs w:val="28"/>
            <w:lang w:eastAsia="ru-RU"/>
          </w:rPr>
          <w:delText>);</w:delText>
        </w:r>
      </w:del>
    </w:p>
    <w:p w14:paraId="736A7850" w14:textId="519EF9FC" w:rsidR="001972FD" w:rsidRPr="002428AF" w:rsidDel="000C6296" w:rsidRDefault="001972FD" w:rsidP="000C6296">
      <w:pPr>
        <w:spacing w:after="0" w:line="240" w:lineRule="auto"/>
        <w:ind w:firstLine="709"/>
        <w:jc w:val="both"/>
        <w:rPr>
          <w:del w:id="14925" w:author="0215Bazai" w:date="2022-03-16T10:46:00Z"/>
          <w:rFonts w:ascii="Times New Roman" w:eastAsia="Times New Roman" w:hAnsi="Times New Roman" w:cs="Times New Roman"/>
          <w:bCs/>
          <w:sz w:val="28"/>
          <w:szCs w:val="28"/>
          <w:lang w:eastAsia="ru-RU"/>
        </w:rPr>
      </w:pPr>
      <w:del w:id="14926" w:author="0215Bazai" w:date="2022-03-16T10:46:00Z">
        <w:r w:rsidRPr="002428AF" w:rsidDel="000C6296">
          <w:rPr>
            <w:rFonts w:ascii="Times New Roman" w:eastAsia="Times New Roman" w:hAnsi="Times New Roman" w:cs="Times New Roman"/>
            <w:bCs/>
            <w:sz w:val="28"/>
            <w:szCs w:val="28"/>
            <w:lang w:eastAsia="ru-RU"/>
          </w:rPr>
          <w:delText xml:space="preserve">- </w:delText>
        </w:r>
        <w:r w:rsidR="00BE16B1" w:rsidRPr="002428AF" w:rsidDel="000C6296">
          <w:rPr>
            <w:rFonts w:ascii="Times New Roman" w:eastAsia="Times New Roman" w:hAnsi="Times New Roman" w:cs="Times New Roman"/>
            <w:bCs/>
            <w:sz w:val="28"/>
            <w:szCs w:val="28"/>
            <w:lang w:eastAsia="ru-RU"/>
          </w:rPr>
          <w:delText>Фотокросс</w:delText>
        </w:r>
        <w:r w:rsidRPr="002428AF" w:rsidDel="000C6296">
          <w:rPr>
            <w:rFonts w:ascii="Times New Roman" w:eastAsia="Times New Roman" w:hAnsi="Times New Roman" w:cs="Times New Roman"/>
            <w:bCs/>
            <w:sz w:val="28"/>
            <w:szCs w:val="28"/>
            <w:lang w:eastAsia="ru-RU"/>
          </w:rPr>
          <w:delText>;</w:delText>
        </w:r>
      </w:del>
    </w:p>
    <w:p w14:paraId="56968800" w14:textId="5AE927E4" w:rsidR="00BE16B1" w:rsidRPr="002428AF" w:rsidDel="000C6296" w:rsidRDefault="00BE16B1" w:rsidP="000C6296">
      <w:pPr>
        <w:spacing w:after="0" w:line="240" w:lineRule="auto"/>
        <w:ind w:firstLine="709"/>
        <w:jc w:val="both"/>
        <w:rPr>
          <w:del w:id="14927" w:author="0215Bazai" w:date="2022-03-16T10:46:00Z"/>
          <w:rFonts w:ascii="Times New Roman" w:eastAsia="Times New Roman" w:hAnsi="Times New Roman" w:cs="Times New Roman"/>
          <w:bCs/>
          <w:sz w:val="28"/>
          <w:szCs w:val="28"/>
          <w:lang w:eastAsia="ru-RU"/>
        </w:rPr>
      </w:pPr>
      <w:del w:id="14928" w:author="0215Bazai" w:date="2022-03-16T10:46:00Z">
        <w:r w:rsidRPr="002428AF" w:rsidDel="000C6296">
          <w:rPr>
            <w:rFonts w:ascii="Times New Roman" w:eastAsia="Times New Roman" w:hAnsi="Times New Roman" w:cs="Times New Roman"/>
            <w:bCs/>
            <w:sz w:val="28"/>
            <w:szCs w:val="28"/>
            <w:lang w:eastAsia="ru-RU"/>
          </w:rPr>
          <w:delText>- открытый фестиваль-конкурс «Юная Этно-Мисс»;</w:delText>
        </w:r>
      </w:del>
    </w:p>
    <w:p w14:paraId="67EC5A6A" w14:textId="3DAC2C85" w:rsidR="00BE16B1" w:rsidRPr="002428AF" w:rsidDel="000C6296" w:rsidRDefault="00BE16B1" w:rsidP="000C6296">
      <w:pPr>
        <w:spacing w:after="0" w:line="240" w:lineRule="auto"/>
        <w:ind w:firstLine="709"/>
        <w:jc w:val="both"/>
        <w:rPr>
          <w:del w:id="14929" w:author="0215Bazai" w:date="2022-03-16T10:46:00Z"/>
          <w:rFonts w:ascii="Times New Roman" w:eastAsia="Times New Roman" w:hAnsi="Times New Roman" w:cs="Times New Roman"/>
          <w:bCs/>
          <w:sz w:val="28"/>
          <w:szCs w:val="28"/>
          <w:lang w:eastAsia="ru-RU"/>
        </w:rPr>
      </w:pPr>
      <w:del w:id="14930" w:author="0215Bazai" w:date="2022-03-16T10:46:00Z">
        <w:r w:rsidRPr="002428AF" w:rsidDel="000C6296">
          <w:rPr>
            <w:rFonts w:ascii="Times New Roman" w:eastAsia="Times New Roman" w:hAnsi="Times New Roman" w:cs="Times New Roman"/>
            <w:bCs/>
            <w:sz w:val="28"/>
            <w:szCs w:val="28"/>
            <w:lang w:eastAsia="ru-RU"/>
          </w:rPr>
          <w:delText>- театр «Сова» представил онлайн-спектакль по мотивам поэмы С.С. Суразакова;</w:delText>
        </w:r>
      </w:del>
    </w:p>
    <w:p w14:paraId="71557C5B" w14:textId="7D91B0CD" w:rsidR="001972FD" w:rsidRPr="002428AF" w:rsidDel="000C6296" w:rsidRDefault="00BE16B1" w:rsidP="000C6296">
      <w:pPr>
        <w:spacing w:after="0" w:line="240" w:lineRule="auto"/>
        <w:ind w:firstLine="709"/>
        <w:jc w:val="both"/>
        <w:rPr>
          <w:del w:id="14931" w:author="0215Bazai" w:date="2022-03-16T10:46:00Z"/>
          <w:rFonts w:ascii="Times New Roman" w:eastAsia="Times New Roman" w:hAnsi="Times New Roman" w:cs="Times New Roman"/>
          <w:bCs/>
          <w:sz w:val="28"/>
          <w:szCs w:val="28"/>
          <w:lang w:eastAsia="ru-RU"/>
        </w:rPr>
      </w:pPr>
      <w:del w:id="14932" w:author="0215Bazai" w:date="2022-03-16T10:46:00Z">
        <w:r w:rsidRPr="002428AF" w:rsidDel="000C6296">
          <w:rPr>
            <w:rFonts w:ascii="Times New Roman" w:eastAsia="Times New Roman" w:hAnsi="Times New Roman" w:cs="Times New Roman"/>
            <w:bCs/>
            <w:sz w:val="28"/>
            <w:szCs w:val="28"/>
            <w:lang w:eastAsia="ru-RU"/>
          </w:rPr>
          <w:delText>-</w:delText>
        </w:r>
        <w:r w:rsidR="001972FD" w:rsidRPr="002428AF" w:rsidDel="000C6296">
          <w:rPr>
            <w:rFonts w:ascii="Times New Roman" w:eastAsia="Times New Roman" w:hAnsi="Times New Roman" w:cs="Times New Roman"/>
            <w:bCs/>
            <w:sz w:val="28"/>
            <w:szCs w:val="28"/>
            <w:lang w:eastAsia="ru-RU"/>
          </w:rPr>
          <w:delText xml:space="preserve"> Районная ярмарка (14.03.2020)</w:delText>
        </w:r>
        <w:r w:rsidRPr="002428AF" w:rsidDel="000C6296">
          <w:rPr>
            <w:rFonts w:ascii="Times New Roman" w:eastAsia="Times New Roman" w:hAnsi="Times New Roman" w:cs="Times New Roman"/>
            <w:bCs/>
            <w:sz w:val="28"/>
            <w:szCs w:val="28"/>
            <w:lang w:eastAsia="ru-RU"/>
          </w:rPr>
          <w:delText>;</w:delText>
        </w:r>
      </w:del>
    </w:p>
    <w:p w14:paraId="7790A5D1" w14:textId="050E5706" w:rsidR="001972FD" w:rsidRPr="002428AF" w:rsidDel="000C6296" w:rsidRDefault="00BE16B1" w:rsidP="000C6296">
      <w:pPr>
        <w:spacing w:after="0" w:line="240" w:lineRule="auto"/>
        <w:ind w:firstLine="709"/>
        <w:jc w:val="both"/>
        <w:rPr>
          <w:del w:id="14933" w:author="0215Bazai" w:date="2022-03-16T10:46:00Z"/>
          <w:rFonts w:ascii="Times New Roman" w:eastAsia="Times New Roman" w:hAnsi="Times New Roman" w:cs="Times New Roman"/>
          <w:bCs/>
          <w:sz w:val="28"/>
          <w:szCs w:val="28"/>
          <w:lang w:eastAsia="ru-RU"/>
        </w:rPr>
      </w:pPr>
      <w:del w:id="14934" w:author="0215Bazai" w:date="2022-03-16T10:46:00Z">
        <w:r w:rsidRPr="002428AF" w:rsidDel="000C6296">
          <w:rPr>
            <w:rFonts w:ascii="Times New Roman" w:eastAsia="Times New Roman" w:hAnsi="Times New Roman" w:cs="Times New Roman"/>
            <w:bCs/>
            <w:sz w:val="28"/>
            <w:szCs w:val="28"/>
            <w:lang w:eastAsia="ru-RU"/>
          </w:rPr>
          <w:delText>-</w:delText>
        </w:r>
        <w:r w:rsidR="001972FD" w:rsidRPr="002428AF" w:rsidDel="000C6296">
          <w:rPr>
            <w:rFonts w:ascii="Times New Roman" w:eastAsia="Times New Roman" w:hAnsi="Times New Roman" w:cs="Times New Roman"/>
            <w:bCs/>
            <w:sz w:val="28"/>
            <w:szCs w:val="28"/>
            <w:lang w:eastAsia="ru-RU"/>
          </w:rPr>
          <w:delText xml:space="preserve"> Возложение венков и цветов к Мемориалу Славы (09.06.2020)</w:delText>
        </w:r>
        <w:r w:rsidRPr="002428AF" w:rsidDel="000C6296">
          <w:rPr>
            <w:rFonts w:ascii="Times New Roman" w:eastAsia="Times New Roman" w:hAnsi="Times New Roman" w:cs="Times New Roman"/>
            <w:bCs/>
            <w:sz w:val="28"/>
            <w:szCs w:val="28"/>
            <w:lang w:eastAsia="ru-RU"/>
          </w:rPr>
          <w:delText>;</w:delText>
        </w:r>
      </w:del>
    </w:p>
    <w:p w14:paraId="03363F63" w14:textId="2437D7FD" w:rsidR="001972FD" w:rsidRPr="002428AF" w:rsidDel="000C6296" w:rsidRDefault="00BE16B1" w:rsidP="000C6296">
      <w:pPr>
        <w:spacing w:after="0" w:line="240" w:lineRule="auto"/>
        <w:ind w:firstLine="709"/>
        <w:jc w:val="both"/>
        <w:rPr>
          <w:del w:id="14935" w:author="0215Bazai" w:date="2022-03-16T10:46:00Z"/>
          <w:rFonts w:ascii="Times New Roman" w:eastAsia="Times New Roman" w:hAnsi="Times New Roman" w:cs="Times New Roman"/>
          <w:bCs/>
          <w:sz w:val="28"/>
          <w:szCs w:val="28"/>
          <w:lang w:eastAsia="ru-RU"/>
        </w:rPr>
      </w:pPr>
      <w:del w:id="14936" w:author="0215Bazai" w:date="2022-03-16T10:46:00Z">
        <w:r w:rsidRPr="002428AF" w:rsidDel="000C6296">
          <w:rPr>
            <w:rFonts w:ascii="Times New Roman" w:eastAsia="Times New Roman" w:hAnsi="Times New Roman" w:cs="Times New Roman"/>
            <w:bCs/>
            <w:sz w:val="28"/>
            <w:szCs w:val="28"/>
            <w:lang w:eastAsia="ru-RU"/>
          </w:rPr>
          <w:delText>-</w:delText>
        </w:r>
        <w:r w:rsidR="001972FD" w:rsidRPr="002428AF" w:rsidDel="000C6296">
          <w:rPr>
            <w:rFonts w:ascii="Times New Roman" w:eastAsia="Times New Roman" w:hAnsi="Times New Roman" w:cs="Times New Roman"/>
            <w:bCs/>
            <w:sz w:val="28"/>
            <w:szCs w:val="28"/>
            <w:lang w:eastAsia="ru-RU"/>
          </w:rPr>
          <w:delText xml:space="preserve"> Фронтовая бригада, концерты в микрорайонах (09.05.2020)</w:delText>
        </w:r>
        <w:r w:rsidRPr="002428AF" w:rsidDel="000C6296">
          <w:rPr>
            <w:rFonts w:ascii="Times New Roman" w:eastAsia="Times New Roman" w:hAnsi="Times New Roman" w:cs="Times New Roman"/>
            <w:bCs/>
            <w:sz w:val="28"/>
            <w:szCs w:val="28"/>
            <w:lang w:eastAsia="ru-RU"/>
          </w:rPr>
          <w:delText>;</w:delText>
        </w:r>
      </w:del>
    </w:p>
    <w:p w14:paraId="532A6133" w14:textId="2F19F41E" w:rsidR="001972FD" w:rsidRPr="002428AF" w:rsidDel="000C6296" w:rsidRDefault="00BE16B1" w:rsidP="000C6296">
      <w:pPr>
        <w:spacing w:after="0" w:line="240" w:lineRule="auto"/>
        <w:ind w:firstLine="709"/>
        <w:jc w:val="both"/>
        <w:rPr>
          <w:del w:id="14937" w:author="0215Bazai" w:date="2022-03-16T10:46:00Z"/>
          <w:rFonts w:ascii="Times New Roman" w:eastAsia="Times New Roman" w:hAnsi="Times New Roman" w:cs="Times New Roman"/>
          <w:bCs/>
          <w:sz w:val="28"/>
          <w:szCs w:val="28"/>
          <w:lang w:eastAsia="ru-RU"/>
        </w:rPr>
      </w:pPr>
      <w:del w:id="14938" w:author="0215Bazai" w:date="2022-03-16T10:46:00Z">
        <w:r w:rsidRPr="002428AF" w:rsidDel="000C6296">
          <w:rPr>
            <w:rFonts w:ascii="Times New Roman" w:eastAsia="Times New Roman" w:hAnsi="Times New Roman" w:cs="Times New Roman"/>
            <w:bCs/>
            <w:sz w:val="28"/>
            <w:szCs w:val="28"/>
            <w:lang w:eastAsia="ru-RU"/>
          </w:rPr>
          <w:delText>-</w:delText>
        </w:r>
        <w:r w:rsidR="001972FD" w:rsidRPr="002428AF" w:rsidDel="000C6296">
          <w:rPr>
            <w:rFonts w:ascii="Times New Roman" w:eastAsia="Times New Roman" w:hAnsi="Times New Roman" w:cs="Times New Roman"/>
            <w:bCs/>
            <w:sz w:val="28"/>
            <w:szCs w:val="28"/>
            <w:lang w:eastAsia="ru-RU"/>
          </w:rPr>
          <w:delText xml:space="preserve"> Поздравление детей (01.06.2020)</w:delText>
        </w:r>
        <w:r w:rsidRPr="002428AF" w:rsidDel="000C6296">
          <w:rPr>
            <w:rFonts w:ascii="Times New Roman" w:eastAsia="Times New Roman" w:hAnsi="Times New Roman" w:cs="Times New Roman"/>
            <w:bCs/>
            <w:sz w:val="28"/>
            <w:szCs w:val="28"/>
            <w:lang w:eastAsia="ru-RU"/>
          </w:rPr>
          <w:delText>;</w:delText>
        </w:r>
      </w:del>
    </w:p>
    <w:p w14:paraId="1BDFD020" w14:textId="16D448B2" w:rsidR="001972FD" w:rsidRPr="002428AF" w:rsidDel="000C6296" w:rsidRDefault="00BE16B1" w:rsidP="000C6296">
      <w:pPr>
        <w:spacing w:after="0" w:line="240" w:lineRule="auto"/>
        <w:ind w:firstLine="709"/>
        <w:jc w:val="both"/>
        <w:rPr>
          <w:del w:id="14939" w:author="0215Bazai" w:date="2022-03-16T10:46:00Z"/>
          <w:rFonts w:ascii="Times New Roman" w:eastAsia="Times New Roman" w:hAnsi="Times New Roman" w:cs="Times New Roman"/>
          <w:bCs/>
          <w:sz w:val="28"/>
          <w:szCs w:val="28"/>
          <w:lang w:eastAsia="ru-RU"/>
        </w:rPr>
      </w:pPr>
      <w:del w:id="14940" w:author="0215Bazai" w:date="2022-03-16T10:46:00Z">
        <w:r w:rsidRPr="002428AF" w:rsidDel="000C6296">
          <w:rPr>
            <w:rFonts w:ascii="Times New Roman" w:eastAsia="Times New Roman" w:hAnsi="Times New Roman" w:cs="Times New Roman"/>
            <w:bCs/>
            <w:sz w:val="28"/>
            <w:szCs w:val="28"/>
            <w:lang w:eastAsia="ru-RU"/>
          </w:rPr>
          <w:delText>-</w:delText>
        </w:r>
        <w:r w:rsidR="001972FD" w:rsidRPr="002428AF" w:rsidDel="000C6296">
          <w:rPr>
            <w:rFonts w:ascii="Times New Roman" w:eastAsia="Times New Roman" w:hAnsi="Times New Roman" w:cs="Times New Roman"/>
            <w:bCs/>
            <w:sz w:val="28"/>
            <w:szCs w:val="28"/>
            <w:lang w:eastAsia="ru-RU"/>
          </w:rPr>
          <w:delText xml:space="preserve"> День медицинского работника (21.06.2020)</w:delText>
        </w:r>
        <w:r w:rsidRPr="002428AF" w:rsidDel="000C6296">
          <w:rPr>
            <w:rFonts w:ascii="Times New Roman" w:eastAsia="Times New Roman" w:hAnsi="Times New Roman" w:cs="Times New Roman"/>
            <w:bCs/>
            <w:sz w:val="28"/>
            <w:szCs w:val="28"/>
            <w:lang w:eastAsia="ru-RU"/>
          </w:rPr>
          <w:delText>;</w:delText>
        </w:r>
      </w:del>
    </w:p>
    <w:p w14:paraId="744029FF" w14:textId="2CBF0522" w:rsidR="001972FD" w:rsidRPr="002428AF" w:rsidDel="000C6296" w:rsidRDefault="00BE16B1" w:rsidP="000C6296">
      <w:pPr>
        <w:spacing w:after="0" w:line="240" w:lineRule="auto"/>
        <w:ind w:firstLine="709"/>
        <w:jc w:val="both"/>
        <w:rPr>
          <w:del w:id="14941" w:author="0215Bazai" w:date="2022-03-16T10:46:00Z"/>
          <w:rFonts w:ascii="Times New Roman" w:eastAsia="Times New Roman" w:hAnsi="Times New Roman" w:cs="Times New Roman"/>
          <w:bCs/>
          <w:sz w:val="28"/>
          <w:szCs w:val="28"/>
          <w:lang w:eastAsia="ru-RU"/>
        </w:rPr>
      </w:pPr>
      <w:del w:id="14942" w:author="0215Bazai" w:date="2022-03-16T10:46:00Z">
        <w:r w:rsidRPr="002428AF" w:rsidDel="000C6296">
          <w:rPr>
            <w:rFonts w:ascii="Times New Roman" w:eastAsia="Times New Roman" w:hAnsi="Times New Roman" w:cs="Times New Roman"/>
            <w:bCs/>
            <w:sz w:val="28"/>
            <w:szCs w:val="28"/>
            <w:lang w:eastAsia="ru-RU"/>
          </w:rPr>
          <w:delText xml:space="preserve">- </w:delText>
        </w:r>
        <w:r w:rsidR="001972FD" w:rsidRPr="002428AF" w:rsidDel="000C6296">
          <w:rPr>
            <w:rFonts w:ascii="Times New Roman" w:eastAsia="Times New Roman" w:hAnsi="Times New Roman" w:cs="Times New Roman"/>
            <w:bCs/>
            <w:sz w:val="28"/>
            <w:szCs w:val="28"/>
            <w:lang w:eastAsia="ru-RU"/>
          </w:rPr>
          <w:delText>День памяти и скорби, возложение (22.06.2020)</w:delText>
        </w:r>
        <w:r w:rsidRPr="002428AF" w:rsidDel="000C6296">
          <w:rPr>
            <w:rFonts w:ascii="Times New Roman" w:eastAsia="Times New Roman" w:hAnsi="Times New Roman" w:cs="Times New Roman"/>
            <w:bCs/>
            <w:sz w:val="28"/>
            <w:szCs w:val="28"/>
            <w:lang w:eastAsia="ru-RU"/>
          </w:rPr>
          <w:delText>.</w:delText>
        </w:r>
      </w:del>
    </w:p>
    <w:p w14:paraId="5C981BB0" w14:textId="672C84F9" w:rsidR="001972FD" w:rsidRPr="002428AF" w:rsidDel="000C6296" w:rsidRDefault="001972FD" w:rsidP="000C6296">
      <w:pPr>
        <w:spacing w:after="0" w:line="240" w:lineRule="auto"/>
        <w:ind w:firstLine="709"/>
        <w:jc w:val="both"/>
        <w:rPr>
          <w:del w:id="14943" w:author="0215Bazai" w:date="2022-03-16T10:46:00Z"/>
          <w:rFonts w:ascii="Times New Roman" w:eastAsia="Times New Roman" w:hAnsi="Times New Roman" w:cs="Times New Roman"/>
          <w:bCs/>
          <w:sz w:val="28"/>
          <w:szCs w:val="28"/>
          <w:lang w:eastAsia="ru-RU"/>
        </w:rPr>
      </w:pPr>
      <w:del w:id="14944" w:author="0215Bazai" w:date="2022-03-16T10:46:00Z">
        <w:r w:rsidRPr="002428AF" w:rsidDel="000C6296">
          <w:rPr>
            <w:rFonts w:ascii="Times New Roman" w:eastAsia="Times New Roman" w:hAnsi="Times New Roman" w:cs="Times New Roman"/>
            <w:bCs/>
            <w:sz w:val="28"/>
            <w:szCs w:val="28"/>
            <w:lang w:eastAsia="ru-RU"/>
          </w:rPr>
          <w:delText>В рамка</w:delText>
        </w:r>
        <w:r w:rsidR="00E25295" w:rsidRPr="002428AF" w:rsidDel="000C6296">
          <w:rPr>
            <w:rFonts w:ascii="Times New Roman" w:eastAsia="Times New Roman" w:hAnsi="Times New Roman" w:cs="Times New Roman"/>
            <w:bCs/>
            <w:sz w:val="28"/>
            <w:szCs w:val="28"/>
            <w:lang w:eastAsia="ru-RU"/>
          </w:rPr>
          <w:delText>х</w:delText>
        </w:r>
        <w:r w:rsidRPr="002428AF" w:rsidDel="000C6296">
          <w:rPr>
            <w:rFonts w:ascii="Times New Roman" w:eastAsia="Times New Roman" w:hAnsi="Times New Roman" w:cs="Times New Roman"/>
            <w:bCs/>
            <w:sz w:val="28"/>
            <w:szCs w:val="28"/>
            <w:lang w:eastAsia="ru-RU"/>
          </w:rPr>
          <w:delText xml:space="preserve"> проекта «Мы вместе» было проведено благотворительное мероприятие в Доме малютки.</w:delText>
        </w:r>
      </w:del>
    </w:p>
    <w:p w14:paraId="526B191C" w14:textId="31F64449" w:rsidR="001972FD" w:rsidRPr="002428AF" w:rsidDel="000C6296" w:rsidRDefault="001972FD" w:rsidP="000C6296">
      <w:pPr>
        <w:spacing w:after="0" w:line="240" w:lineRule="auto"/>
        <w:ind w:firstLine="709"/>
        <w:jc w:val="both"/>
        <w:rPr>
          <w:del w:id="14945" w:author="0215Bazai" w:date="2022-03-16T10:46:00Z"/>
          <w:rFonts w:ascii="Times New Roman" w:eastAsia="Times New Roman" w:hAnsi="Times New Roman" w:cs="Times New Roman"/>
          <w:bCs/>
          <w:sz w:val="28"/>
          <w:szCs w:val="28"/>
          <w:lang w:eastAsia="ru-RU"/>
        </w:rPr>
      </w:pPr>
    </w:p>
    <w:p w14:paraId="71AF2FC5" w14:textId="150E4BFB" w:rsidR="001972FD" w:rsidRPr="002428AF" w:rsidDel="000C6296" w:rsidRDefault="001972FD" w:rsidP="000C6296">
      <w:pPr>
        <w:spacing w:after="0" w:line="240" w:lineRule="auto"/>
        <w:ind w:firstLine="709"/>
        <w:jc w:val="both"/>
        <w:rPr>
          <w:del w:id="14946" w:author="0215Bazai" w:date="2022-03-16T10:46:00Z"/>
          <w:rFonts w:ascii="Times New Roman" w:eastAsia="Times New Roman" w:hAnsi="Times New Roman" w:cs="Times New Roman"/>
          <w:bCs/>
          <w:sz w:val="28"/>
          <w:szCs w:val="28"/>
          <w:lang w:eastAsia="ru-RU"/>
        </w:rPr>
      </w:pPr>
      <w:del w:id="14947" w:author="0215Bazai" w:date="2022-03-16T10:46:00Z">
        <w:r w:rsidRPr="002428AF" w:rsidDel="000C6296">
          <w:rPr>
            <w:rFonts w:ascii="Times New Roman" w:eastAsia="Times New Roman" w:hAnsi="Times New Roman" w:cs="Times New Roman"/>
            <w:bCs/>
            <w:sz w:val="28"/>
            <w:szCs w:val="28"/>
            <w:lang w:eastAsia="ru-RU"/>
          </w:rPr>
          <w:delText>В МБУ «</w:delText>
        </w:r>
        <w:r w:rsidR="00E25295" w:rsidRPr="002428AF" w:rsidDel="000C6296">
          <w:rPr>
            <w:rFonts w:ascii="Times New Roman" w:eastAsia="Times New Roman" w:hAnsi="Times New Roman" w:cs="Times New Roman"/>
            <w:bCs/>
            <w:sz w:val="28"/>
            <w:szCs w:val="28"/>
            <w:lang w:eastAsia="ru-RU"/>
          </w:rPr>
          <w:delText>Центр культуры и молодежной политики</w:delText>
        </w:r>
        <w:r w:rsidRPr="002428AF" w:rsidDel="000C6296">
          <w:rPr>
            <w:rFonts w:ascii="Times New Roman" w:eastAsia="Times New Roman" w:hAnsi="Times New Roman" w:cs="Times New Roman"/>
            <w:bCs/>
            <w:sz w:val="28"/>
            <w:szCs w:val="28"/>
            <w:lang w:eastAsia="ru-RU"/>
          </w:rPr>
          <w:delText>» МО «Майминский район» действуют 14 клубных формирований, которые реализуют творческую деятельность в 4 жанрах народного самодеятельного творчества. Количество участников – 272.  На базе МБУ «</w:delText>
        </w:r>
        <w:r w:rsidR="00E25295" w:rsidRPr="002428AF" w:rsidDel="000C6296">
          <w:rPr>
            <w:rFonts w:ascii="Times New Roman" w:eastAsia="Times New Roman" w:hAnsi="Times New Roman" w:cs="Times New Roman"/>
            <w:bCs/>
            <w:sz w:val="28"/>
            <w:szCs w:val="28"/>
            <w:lang w:eastAsia="ru-RU"/>
          </w:rPr>
          <w:delText>Центр культуры и молодежной политики</w:delText>
        </w:r>
        <w:r w:rsidRPr="002428AF" w:rsidDel="000C6296">
          <w:rPr>
            <w:rFonts w:ascii="Times New Roman" w:eastAsia="Times New Roman" w:hAnsi="Times New Roman" w:cs="Times New Roman"/>
            <w:bCs/>
            <w:sz w:val="28"/>
            <w:szCs w:val="28"/>
            <w:lang w:eastAsia="ru-RU"/>
          </w:rPr>
          <w:delText>» МО «Майминский район» работают 8 творческих коллективов имеющих звание «Народный», «Образцовый».</w:delText>
        </w:r>
      </w:del>
    </w:p>
    <w:p w14:paraId="68C88848" w14:textId="6D292232" w:rsidR="001972FD" w:rsidRPr="002428AF" w:rsidDel="000C6296" w:rsidRDefault="001972FD" w:rsidP="000C6296">
      <w:pPr>
        <w:spacing w:after="0" w:line="240" w:lineRule="auto"/>
        <w:ind w:firstLine="709"/>
        <w:jc w:val="both"/>
        <w:rPr>
          <w:del w:id="14948" w:author="0215Bazai" w:date="2022-03-16T10:46:00Z"/>
          <w:rFonts w:ascii="Times New Roman" w:eastAsia="Times New Roman" w:hAnsi="Times New Roman" w:cs="Times New Roman"/>
          <w:bCs/>
          <w:sz w:val="28"/>
          <w:szCs w:val="28"/>
          <w:lang w:eastAsia="ru-RU"/>
        </w:rPr>
      </w:pPr>
      <w:del w:id="14949" w:author="0215Bazai" w:date="2022-03-16T10:46:00Z">
        <w:r w:rsidRPr="002428AF" w:rsidDel="000C6296">
          <w:rPr>
            <w:rFonts w:ascii="Times New Roman" w:eastAsia="Times New Roman" w:hAnsi="Times New Roman" w:cs="Times New Roman"/>
            <w:bCs/>
            <w:sz w:val="28"/>
            <w:szCs w:val="28"/>
            <w:lang w:eastAsia="ru-RU"/>
          </w:rPr>
          <w:delText>Всего, народные коллективы и специалисты МБУ «</w:delText>
        </w:r>
        <w:r w:rsidR="00E25295" w:rsidRPr="002428AF" w:rsidDel="000C6296">
          <w:rPr>
            <w:rFonts w:ascii="Times New Roman" w:eastAsia="Times New Roman" w:hAnsi="Times New Roman" w:cs="Times New Roman"/>
            <w:bCs/>
            <w:sz w:val="28"/>
            <w:szCs w:val="28"/>
            <w:lang w:eastAsia="ru-RU"/>
          </w:rPr>
          <w:delText>Центр культуры и молодежной политики</w:delText>
        </w:r>
        <w:r w:rsidRPr="002428AF" w:rsidDel="000C6296">
          <w:rPr>
            <w:rFonts w:ascii="Times New Roman" w:eastAsia="Times New Roman" w:hAnsi="Times New Roman" w:cs="Times New Roman"/>
            <w:bCs/>
            <w:sz w:val="28"/>
            <w:szCs w:val="28"/>
            <w:lang w:eastAsia="ru-RU"/>
          </w:rPr>
          <w:delText>» МО «Майминский район» приняли участие в более 15 конкурсах различного формата и уровня (Региональные, Всероссийские, Международные), где завоевали звание лауреатов и призовые места.</w:delText>
        </w:r>
      </w:del>
    </w:p>
    <w:p w14:paraId="70212BC3" w14:textId="6A9B62DE" w:rsidR="001972FD" w:rsidRPr="002428AF" w:rsidDel="000C6296" w:rsidRDefault="001972FD" w:rsidP="000C6296">
      <w:pPr>
        <w:spacing w:after="0" w:line="240" w:lineRule="auto"/>
        <w:ind w:firstLine="709"/>
        <w:jc w:val="both"/>
        <w:rPr>
          <w:del w:id="14950" w:author="0215Bazai" w:date="2022-03-16T10:46:00Z"/>
          <w:rFonts w:ascii="Times New Roman" w:eastAsia="Times New Roman" w:hAnsi="Times New Roman" w:cs="Times New Roman"/>
          <w:bCs/>
          <w:sz w:val="28"/>
          <w:szCs w:val="28"/>
          <w:lang w:eastAsia="ru-RU"/>
        </w:rPr>
      </w:pPr>
      <w:del w:id="14951" w:author="0215Bazai" w:date="2022-03-16T10:46:00Z">
        <w:r w:rsidRPr="002428AF" w:rsidDel="000C6296">
          <w:rPr>
            <w:rFonts w:ascii="Times New Roman" w:eastAsia="Times New Roman" w:hAnsi="Times New Roman" w:cs="Times New Roman"/>
            <w:bCs/>
            <w:sz w:val="28"/>
            <w:szCs w:val="28"/>
            <w:lang w:eastAsia="ru-RU"/>
          </w:rPr>
          <w:delText xml:space="preserve">В 2020 году центр культуры вошел в список лучших учреждений культуры Республики Алтай. </w:delText>
        </w:r>
      </w:del>
    </w:p>
    <w:p w14:paraId="4398D079" w14:textId="662CBC4F" w:rsidR="001972FD" w:rsidRPr="002428AF" w:rsidDel="000C6296" w:rsidRDefault="001972FD" w:rsidP="000C6296">
      <w:pPr>
        <w:spacing w:after="0" w:line="240" w:lineRule="auto"/>
        <w:ind w:firstLine="709"/>
        <w:jc w:val="both"/>
        <w:rPr>
          <w:del w:id="14952" w:author="0215Bazai" w:date="2022-03-16T10:46:00Z"/>
          <w:rFonts w:ascii="Times New Roman" w:eastAsia="Times New Roman" w:hAnsi="Times New Roman" w:cs="Times New Roman"/>
          <w:b/>
          <w:bCs/>
          <w:sz w:val="28"/>
          <w:szCs w:val="28"/>
          <w:lang w:eastAsia="ru-RU"/>
        </w:rPr>
      </w:pPr>
    </w:p>
    <w:p w14:paraId="58829CE1" w14:textId="5D40FE7C" w:rsidR="001972FD" w:rsidRPr="002428AF" w:rsidDel="000C6296" w:rsidRDefault="001972FD" w:rsidP="000C6296">
      <w:pPr>
        <w:spacing w:after="0" w:line="240" w:lineRule="auto"/>
        <w:ind w:firstLine="709"/>
        <w:jc w:val="both"/>
        <w:rPr>
          <w:del w:id="14953" w:author="0215Bazai" w:date="2022-03-16T10:46:00Z"/>
          <w:rFonts w:ascii="Times New Roman" w:eastAsia="Times New Roman" w:hAnsi="Times New Roman" w:cs="Times New Roman"/>
          <w:b/>
          <w:bCs/>
          <w:sz w:val="28"/>
          <w:szCs w:val="28"/>
          <w:lang w:eastAsia="ru-RU"/>
        </w:rPr>
      </w:pPr>
      <w:del w:id="14954" w:author="0215Bazai" w:date="2022-03-16T10:46:00Z">
        <w:r w:rsidRPr="002428AF" w:rsidDel="000C6296">
          <w:rPr>
            <w:rFonts w:ascii="Times New Roman" w:eastAsia="Times New Roman" w:hAnsi="Times New Roman" w:cs="Times New Roman"/>
            <w:b/>
            <w:bCs/>
            <w:sz w:val="28"/>
            <w:szCs w:val="28"/>
            <w:lang w:eastAsia="ru-RU"/>
          </w:rPr>
          <w:delText>Творческие коллективы, имеющие звание «Народный» самодеятельный коллектив, «Образцовый» самодеятельный коллектив</w:delText>
        </w:r>
      </w:del>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1"/>
        <w:gridCol w:w="1560"/>
        <w:gridCol w:w="2126"/>
        <w:gridCol w:w="2126"/>
        <w:gridCol w:w="1843"/>
      </w:tblGrid>
      <w:tr w:rsidR="00E25295" w:rsidRPr="002428AF" w:rsidDel="000C6296" w14:paraId="3EC4597F" w14:textId="5AD2C24F" w:rsidTr="003D556E">
        <w:trPr>
          <w:trHeight w:val="1170"/>
          <w:del w:id="14955" w:author="0215Bazai" w:date="2022-03-16T10:46:00Z"/>
        </w:trPr>
        <w:tc>
          <w:tcPr>
            <w:tcW w:w="1701" w:type="dxa"/>
            <w:vAlign w:val="center"/>
          </w:tcPr>
          <w:p w14:paraId="25C9454C" w14:textId="216FC872" w:rsidR="00E25295" w:rsidRPr="002428AF" w:rsidDel="000C6296" w:rsidRDefault="00E25295" w:rsidP="000C6296">
            <w:pPr>
              <w:spacing w:after="0" w:line="240" w:lineRule="auto"/>
              <w:ind w:firstLine="709"/>
              <w:jc w:val="both"/>
              <w:rPr>
                <w:del w:id="14956" w:author="0215Bazai" w:date="2022-03-16T10:46:00Z"/>
                <w:rFonts w:ascii="Times New Roman" w:eastAsia="Times New Roman" w:hAnsi="Times New Roman" w:cs="Times New Roman"/>
                <w:b/>
                <w:bCs/>
                <w:sz w:val="24"/>
                <w:szCs w:val="24"/>
                <w:lang w:eastAsia="ru-RU"/>
              </w:rPr>
            </w:pPr>
            <w:del w:id="14957" w:author="0215Bazai" w:date="2022-03-16T10:46:00Z">
              <w:r w:rsidRPr="002428AF" w:rsidDel="000C6296">
                <w:rPr>
                  <w:rFonts w:ascii="Times New Roman" w:eastAsia="Times New Roman" w:hAnsi="Times New Roman" w:cs="Times New Roman"/>
                  <w:b/>
                  <w:bCs/>
                  <w:sz w:val="24"/>
                  <w:szCs w:val="24"/>
                  <w:lang w:eastAsia="ru-RU"/>
                </w:rPr>
                <w:delText>Название</w:delText>
              </w:r>
            </w:del>
          </w:p>
          <w:p w14:paraId="35743B1E" w14:textId="58697862" w:rsidR="00E25295" w:rsidRPr="002428AF" w:rsidDel="000C6296" w:rsidRDefault="00E25295" w:rsidP="000C6296">
            <w:pPr>
              <w:spacing w:after="0" w:line="240" w:lineRule="auto"/>
              <w:ind w:firstLine="709"/>
              <w:jc w:val="both"/>
              <w:rPr>
                <w:del w:id="14958" w:author="0215Bazai" w:date="2022-03-16T10:46:00Z"/>
                <w:rFonts w:ascii="Times New Roman" w:eastAsia="Times New Roman" w:hAnsi="Times New Roman" w:cs="Times New Roman"/>
                <w:b/>
                <w:bCs/>
                <w:sz w:val="24"/>
                <w:szCs w:val="24"/>
                <w:lang w:eastAsia="ru-RU"/>
              </w:rPr>
            </w:pPr>
            <w:del w:id="14959" w:author="0215Bazai" w:date="2022-03-16T10:46:00Z">
              <w:r w:rsidRPr="002428AF" w:rsidDel="000C6296">
                <w:rPr>
                  <w:rFonts w:ascii="Times New Roman" w:eastAsia="Times New Roman" w:hAnsi="Times New Roman" w:cs="Times New Roman"/>
                  <w:b/>
                  <w:bCs/>
                  <w:sz w:val="24"/>
                  <w:szCs w:val="24"/>
                  <w:lang w:eastAsia="ru-RU"/>
                </w:rPr>
                <w:delText>коллектива</w:delText>
              </w:r>
            </w:del>
          </w:p>
        </w:tc>
        <w:tc>
          <w:tcPr>
            <w:tcW w:w="1560" w:type="dxa"/>
            <w:vAlign w:val="center"/>
          </w:tcPr>
          <w:p w14:paraId="470CC4D1" w14:textId="613C1F91" w:rsidR="00E25295" w:rsidRPr="002428AF" w:rsidDel="000C6296" w:rsidRDefault="00E25295" w:rsidP="000C6296">
            <w:pPr>
              <w:spacing w:after="0" w:line="240" w:lineRule="auto"/>
              <w:ind w:firstLine="709"/>
              <w:jc w:val="both"/>
              <w:rPr>
                <w:del w:id="14960" w:author="0215Bazai" w:date="2022-03-16T10:46:00Z"/>
                <w:rFonts w:ascii="Times New Roman" w:eastAsia="Times New Roman" w:hAnsi="Times New Roman" w:cs="Times New Roman"/>
                <w:b/>
                <w:bCs/>
                <w:sz w:val="24"/>
                <w:szCs w:val="24"/>
                <w:lang w:eastAsia="ru-RU"/>
              </w:rPr>
            </w:pPr>
            <w:del w:id="14961" w:author="0215Bazai" w:date="2022-03-16T10:46:00Z">
              <w:r w:rsidRPr="002428AF" w:rsidDel="000C6296">
                <w:rPr>
                  <w:rFonts w:ascii="Times New Roman" w:eastAsia="Times New Roman" w:hAnsi="Times New Roman" w:cs="Times New Roman"/>
                  <w:b/>
                  <w:bCs/>
                  <w:sz w:val="24"/>
                  <w:szCs w:val="24"/>
                  <w:lang w:eastAsia="ru-RU"/>
                </w:rPr>
                <w:delText>Год присвоения звания</w:delText>
              </w:r>
            </w:del>
          </w:p>
        </w:tc>
        <w:tc>
          <w:tcPr>
            <w:tcW w:w="2126" w:type="dxa"/>
            <w:vAlign w:val="center"/>
          </w:tcPr>
          <w:p w14:paraId="4FE75460" w14:textId="5A93E0F4" w:rsidR="00E25295" w:rsidRPr="002428AF" w:rsidDel="000C6296" w:rsidRDefault="00E25295" w:rsidP="000C6296">
            <w:pPr>
              <w:spacing w:after="0" w:line="240" w:lineRule="auto"/>
              <w:ind w:firstLine="709"/>
              <w:jc w:val="both"/>
              <w:rPr>
                <w:del w:id="14962" w:author="0215Bazai" w:date="2022-03-16T10:46:00Z"/>
                <w:rFonts w:ascii="Times New Roman" w:eastAsia="Times New Roman" w:hAnsi="Times New Roman" w:cs="Times New Roman"/>
                <w:b/>
                <w:bCs/>
                <w:sz w:val="24"/>
                <w:szCs w:val="24"/>
                <w:lang w:eastAsia="ru-RU"/>
              </w:rPr>
            </w:pPr>
            <w:del w:id="14963" w:author="0215Bazai" w:date="2022-03-16T10:46:00Z">
              <w:r w:rsidRPr="002428AF" w:rsidDel="000C6296">
                <w:rPr>
                  <w:rFonts w:ascii="Times New Roman" w:eastAsia="Times New Roman" w:hAnsi="Times New Roman" w:cs="Times New Roman"/>
                  <w:b/>
                  <w:bCs/>
                  <w:sz w:val="24"/>
                  <w:szCs w:val="24"/>
                  <w:lang w:eastAsia="ru-RU"/>
                </w:rPr>
                <w:delText>Количественный</w:delText>
              </w:r>
            </w:del>
          </w:p>
          <w:p w14:paraId="789CC788" w14:textId="7629E454" w:rsidR="00E25295" w:rsidRPr="002428AF" w:rsidDel="000C6296" w:rsidRDefault="00E25295" w:rsidP="000C6296">
            <w:pPr>
              <w:spacing w:after="0" w:line="240" w:lineRule="auto"/>
              <w:ind w:firstLine="709"/>
              <w:jc w:val="both"/>
              <w:rPr>
                <w:del w:id="14964" w:author="0215Bazai" w:date="2022-03-16T10:46:00Z"/>
                <w:rFonts w:ascii="Times New Roman" w:eastAsia="Times New Roman" w:hAnsi="Times New Roman" w:cs="Times New Roman"/>
                <w:b/>
                <w:bCs/>
                <w:sz w:val="24"/>
                <w:szCs w:val="24"/>
                <w:lang w:eastAsia="ru-RU"/>
              </w:rPr>
            </w:pPr>
            <w:del w:id="14965" w:author="0215Bazai" w:date="2022-03-16T10:46:00Z">
              <w:r w:rsidRPr="002428AF" w:rsidDel="000C6296">
                <w:rPr>
                  <w:rFonts w:ascii="Times New Roman" w:eastAsia="Times New Roman" w:hAnsi="Times New Roman" w:cs="Times New Roman"/>
                  <w:b/>
                  <w:bCs/>
                  <w:sz w:val="24"/>
                  <w:szCs w:val="24"/>
                  <w:lang w:eastAsia="ru-RU"/>
                </w:rPr>
                <w:delText>и возрастной состав</w:delText>
              </w:r>
            </w:del>
          </w:p>
        </w:tc>
        <w:tc>
          <w:tcPr>
            <w:tcW w:w="2126" w:type="dxa"/>
            <w:vAlign w:val="center"/>
          </w:tcPr>
          <w:p w14:paraId="319F9263" w14:textId="402955BD" w:rsidR="00E25295" w:rsidRPr="002428AF" w:rsidDel="000C6296" w:rsidRDefault="00E25295" w:rsidP="000C6296">
            <w:pPr>
              <w:spacing w:after="0" w:line="240" w:lineRule="auto"/>
              <w:ind w:firstLine="709"/>
              <w:jc w:val="both"/>
              <w:rPr>
                <w:del w:id="14966" w:author="0215Bazai" w:date="2022-03-16T10:46:00Z"/>
                <w:rFonts w:ascii="Times New Roman" w:eastAsia="Times New Roman" w:hAnsi="Times New Roman" w:cs="Times New Roman"/>
                <w:b/>
                <w:bCs/>
                <w:sz w:val="24"/>
                <w:szCs w:val="24"/>
                <w:lang w:eastAsia="ru-RU"/>
              </w:rPr>
            </w:pPr>
            <w:del w:id="14967" w:author="0215Bazai" w:date="2022-03-16T10:46:00Z">
              <w:r w:rsidRPr="002428AF" w:rsidDel="000C6296">
                <w:rPr>
                  <w:rFonts w:ascii="Times New Roman" w:eastAsia="Times New Roman" w:hAnsi="Times New Roman" w:cs="Times New Roman"/>
                  <w:b/>
                  <w:bCs/>
                  <w:sz w:val="24"/>
                  <w:szCs w:val="24"/>
                  <w:lang w:eastAsia="ru-RU"/>
                </w:rPr>
                <w:delText>Ф.И.О. руководителя</w:delText>
              </w:r>
            </w:del>
          </w:p>
        </w:tc>
        <w:tc>
          <w:tcPr>
            <w:tcW w:w="1843" w:type="dxa"/>
            <w:vAlign w:val="center"/>
          </w:tcPr>
          <w:p w14:paraId="51BF9BAF" w14:textId="646A3DD3" w:rsidR="00E25295" w:rsidRPr="002428AF" w:rsidDel="000C6296" w:rsidRDefault="00E25295" w:rsidP="000C6296">
            <w:pPr>
              <w:spacing w:after="0" w:line="240" w:lineRule="auto"/>
              <w:ind w:firstLine="709"/>
              <w:jc w:val="both"/>
              <w:rPr>
                <w:del w:id="14968" w:author="0215Bazai" w:date="2022-03-16T10:46:00Z"/>
                <w:rFonts w:ascii="Times New Roman" w:eastAsia="Times New Roman" w:hAnsi="Times New Roman" w:cs="Times New Roman"/>
                <w:b/>
                <w:bCs/>
                <w:sz w:val="24"/>
                <w:szCs w:val="24"/>
                <w:lang w:eastAsia="ru-RU"/>
              </w:rPr>
            </w:pPr>
            <w:del w:id="14969" w:author="0215Bazai" w:date="2022-03-16T10:46:00Z">
              <w:r w:rsidRPr="002428AF" w:rsidDel="000C6296">
                <w:rPr>
                  <w:rFonts w:ascii="Times New Roman" w:eastAsia="Times New Roman" w:hAnsi="Times New Roman" w:cs="Times New Roman"/>
                  <w:b/>
                  <w:bCs/>
                  <w:sz w:val="24"/>
                  <w:szCs w:val="24"/>
                  <w:lang w:eastAsia="ru-RU"/>
                </w:rPr>
                <w:delText>Место нахождения  коллектива</w:delText>
              </w:r>
            </w:del>
          </w:p>
        </w:tc>
      </w:tr>
      <w:tr w:rsidR="00E25295" w:rsidRPr="002428AF" w:rsidDel="000C6296" w14:paraId="54414725" w14:textId="5A83D01D" w:rsidTr="003D556E">
        <w:trPr>
          <w:trHeight w:val="90"/>
          <w:del w:id="14970" w:author="0215Bazai" w:date="2022-03-16T10:46:00Z"/>
        </w:trPr>
        <w:tc>
          <w:tcPr>
            <w:tcW w:w="1701" w:type="dxa"/>
            <w:vAlign w:val="center"/>
          </w:tcPr>
          <w:p w14:paraId="0DAA3D93" w14:textId="627537CC" w:rsidR="00E25295" w:rsidRPr="002428AF" w:rsidDel="000C6296" w:rsidRDefault="00E25295" w:rsidP="000C6296">
            <w:pPr>
              <w:spacing w:after="0" w:line="240" w:lineRule="auto"/>
              <w:ind w:firstLine="709"/>
              <w:jc w:val="both"/>
              <w:rPr>
                <w:del w:id="14971" w:author="0215Bazai" w:date="2022-03-16T10:46:00Z"/>
                <w:rFonts w:ascii="Times New Roman" w:eastAsia="Times New Roman" w:hAnsi="Times New Roman" w:cs="Times New Roman"/>
                <w:bCs/>
                <w:sz w:val="24"/>
                <w:szCs w:val="24"/>
                <w:lang w:eastAsia="ru-RU"/>
              </w:rPr>
            </w:pPr>
            <w:del w:id="14972" w:author="0215Bazai" w:date="2022-03-16T10:46:00Z">
              <w:r w:rsidRPr="002428AF" w:rsidDel="000C6296">
                <w:rPr>
                  <w:rFonts w:ascii="Times New Roman" w:eastAsia="Times New Roman" w:hAnsi="Times New Roman" w:cs="Times New Roman"/>
                  <w:bCs/>
                  <w:sz w:val="24"/>
                  <w:szCs w:val="24"/>
                  <w:lang w:eastAsia="ru-RU"/>
                </w:rPr>
                <w:delText>Хореографический ансамбль «Радуга»</w:delText>
              </w:r>
            </w:del>
          </w:p>
        </w:tc>
        <w:tc>
          <w:tcPr>
            <w:tcW w:w="1560" w:type="dxa"/>
            <w:vAlign w:val="center"/>
          </w:tcPr>
          <w:p w14:paraId="5708DB1C" w14:textId="45EA8AEA" w:rsidR="00E25295" w:rsidRPr="002428AF" w:rsidDel="000C6296" w:rsidRDefault="00E25295" w:rsidP="000C6296">
            <w:pPr>
              <w:spacing w:after="0" w:line="240" w:lineRule="auto"/>
              <w:ind w:firstLine="709"/>
              <w:jc w:val="both"/>
              <w:rPr>
                <w:del w:id="14973" w:author="0215Bazai" w:date="2022-03-16T10:46:00Z"/>
                <w:rFonts w:ascii="Times New Roman" w:eastAsia="Times New Roman" w:hAnsi="Times New Roman" w:cs="Times New Roman"/>
                <w:bCs/>
                <w:sz w:val="24"/>
                <w:szCs w:val="24"/>
                <w:lang w:eastAsia="ru-RU"/>
              </w:rPr>
            </w:pPr>
            <w:del w:id="14974" w:author="0215Bazai" w:date="2022-03-16T10:46:00Z">
              <w:r w:rsidRPr="002428AF" w:rsidDel="000C6296">
                <w:rPr>
                  <w:rFonts w:ascii="Times New Roman" w:eastAsia="Times New Roman" w:hAnsi="Times New Roman" w:cs="Times New Roman"/>
                  <w:bCs/>
                  <w:sz w:val="24"/>
                  <w:szCs w:val="24"/>
                  <w:lang w:eastAsia="ru-RU"/>
                </w:rPr>
                <w:delText>1990 год</w:delText>
              </w:r>
            </w:del>
          </w:p>
        </w:tc>
        <w:tc>
          <w:tcPr>
            <w:tcW w:w="2126" w:type="dxa"/>
            <w:vAlign w:val="center"/>
          </w:tcPr>
          <w:p w14:paraId="09CAAF8B" w14:textId="51E00BDF" w:rsidR="00E25295" w:rsidRPr="002428AF" w:rsidDel="000C6296" w:rsidRDefault="00E25295" w:rsidP="000C6296">
            <w:pPr>
              <w:spacing w:after="0" w:line="240" w:lineRule="auto"/>
              <w:ind w:firstLine="709"/>
              <w:jc w:val="both"/>
              <w:rPr>
                <w:del w:id="14975" w:author="0215Bazai" w:date="2022-03-16T10:46:00Z"/>
                <w:rFonts w:ascii="Times New Roman" w:eastAsia="Times New Roman" w:hAnsi="Times New Roman" w:cs="Times New Roman"/>
                <w:bCs/>
                <w:sz w:val="24"/>
                <w:szCs w:val="24"/>
                <w:lang w:eastAsia="ru-RU"/>
              </w:rPr>
            </w:pPr>
            <w:del w:id="14976" w:author="0215Bazai" w:date="2022-03-16T10:46:00Z">
              <w:r w:rsidRPr="002428AF" w:rsidDel="000C6296">
                <w:rPr>
                  <w:rFonts w:ascii="Times New Roman" w:eastAsia="Times New Roman" w:hAnsi="Times New Roman" w:cs="Times New Roman"/>
                  <w:bCs/>
                  <w:sz w:val="24"/>
                  <w:szCs w:val="24"/>
                  <w:lang w:eastAsia="ru-RU"/>
                </w:rPr>
                <w:delText>24 чел.</w:delText>
              </w:r>
            </w:del>
          </w:p>
          <w:p w14:paraId="3FBD3054" w14:textId="1B345430" w:rsidR="00E25295" w:rsidRPr="002428AF" w:rsidDel="000C6296" w:rsidRDefault="00E25295" w:rsidP="000C6296">
            <w:pPr>
              <w:spacing w:after="0" w:line="240" w:lineRule="auto"/>
              <w:ind w:firstLine="709"/>
              <w:jc w:val="both"/>
              <w:rPr>
                <w:del w:id="14977" w:author="0215Bazai" w:date="2022-03-16T10:46:00Z"/>
                <w:rFonts w:ascii="Times New Roman" w:eastAsia="Times New Roman" w:hAnsi="Times New Roman" w:cs="Times New Roman"/>
                <w:bCs/>
                <w:sz w:val="24"/>
                <w:szCs w:val="24"/>
                <w:lang w:eastAsia="ru-RU"/>
              </w:rPr>
            </w:pPr>
            <w:del w:id="14978" w:author="0215Bazai" w:date="2022-03-16T10:46:00Z">
              <w:r w:rsidRPr="002428AF" w:rsidDel="000C6296">
                <w:rPr>
                  <w:rFonts w:ascii="Times New Roman" w:eastAsia="Times New Roman" w:hAnsi="Times New Roman" w:cs="Times New Roman"/>
                  <w:bCs/>
                  <w:sz w:val="24"/>
                  <w:szCs w:val="24"/>
                  <w:lang w:eastAsia="ru-RU"/>
                </w:rPr>
                <w:delText>От 18 до 27 лет</w:delText>
              </w:r>
            </w:del>
          </w:p>
        </w:tc>
        <w:tc>
          <w:tcPr>
            <w:tcW w:w="2126" w:type="dxa"/>
            <w:vAlign w:val="center"/>
          </w:tcPr>
          <w:p w14:paraId="57F3CF45" w14:textId="418E77AD" w:rsidR="00E25295" w:rsidRPr="002428AF" w:rsidDel="000C6296" w:rsidRDefault="00E25295" w:rsidP="000C6296">
            <w:pPr>
              <w:spacing w:after="0" w:line="240" w:lineRule="auto"/>
              <w:ind w:firstLine="709"/>
              <w:jc w:val="both"/>
              <w:rPr>
                <w:del w:id="14979" w:author="0215Bazai" w:date="2022-03-16T10:46:00Z"/>
                <w:rFonts w:ascii="Times New Roman" w:eastAsia="Times New Roman" w:hAnsi="Times New Roman" w:cs="Times New Roman"/>
                <w:bCs/>
                <w:sz w:val="24"/>
                <w:szCs w:val="24"/>
                <w:lang w:eastAsia="ru-RU"/>
              </w:rPr>
            </w:pPr>
            <w:del w:id="14980" w:author="0215Bazai" w:date="2022-03-16T10:46:00Z">
              <w:r w:rsidRPr="002428AF" w:rsidDel="000C6296">
                <w:rPr>
                  <w:rFonts w:ascii="Times New Roman" w:eastAsia="Times New Roman" w:hAnsi="Times New Roman" w:cs="Times New Roman"/>
                  <w:bCs/>
                  <w:sz w:val="24"/>
                  <w:szCs w:val="24"/>
                  <w:lang w:eastAsia="ru-RU"/>
                </w:rPr>
                <w:delText>Светлана Александровна Семенова</w:delText>
              </w:r>
            </w:del>
          </w:p>
        </w:tc>
        <w:tc>
          <w:tcPr>
            <w:tcW w:w="1843" w:type="dxa"/>
            <w:vAlign w:val="center"/>
          </w:tcPr>
          <w:p w14:paraId="3F637238" w14:textId="1191F135" w:rsidR="00E25295" w:rsidRPr="002428AF" w:rsidDel="000C6296" w:rsidRDefault="00E25295" w:rsidP="000C6296">
            <w:pPr>
              <w:spacing w:after="0" w:line="240" w:lineRule="auto"/>
              <w:ind w:firstLine="709"/>
              <w:jc w:val="both"/>
              <w:rPr>
                <w:del w:id="14981" w:author="0215Bazai" w:date="2022-03-16T10:46:00Z"/>
                <w:rFonts w:ascii="Times New Roman" w:eastAsia="Times New Roman" w:hAnsi="Times New Roman" w:cs="Times New Roman"/>
                <w:bCs/>
                <w:sz w:val="24"/>
                <w:szCs w:val="24"/>
                <w:lang w:eastAsia="ru-RU"/>
              </w:rPr>
            </w:pPr>
            <w:del w:id="14982"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65219440" w14:textId="26DF2B10" w:rsidR="00E25295" w:rsidRPr="002428AF" w:rsidDel="000C6296" w:rsidRDefault="00E25295" w:rsidP="000C6296">
            <w:pPr>
              <w:spacing w:after="0" w:line="240" w:lineRule="auto"/>
              <w:ind w:firstLine="709"/>
              <w:jc w:val="both"/>
              <w:rPr>
                <w:del w:id="14983" w:author="0215Bazai" w:date="2022-03-16T10:46:00Z"/>
                <w:rFonts w:ascii="Times New Roman" w:eastAsia="Times New Roman" w:hAnsi="Times New Roman" w:cs="Times New Roman"/>
                <w:bCs/>
                <w:sz w:val="24"/>
                <w:szCs w:val="24"/>
                <w:lang w:eastAsia="ru-RU"/>
              </w:rPr>
            </w:pPr>
            <w:del w:id="14984" w:author="0215Bazai" w:date="2022-03-16T10:46:00Z">
              <w:r w:rsidRPr="002428AF" w:rsidDel="000C6296">
                <w:rPr>
                  <w:rFonts w:ascii="Times New Roman" w:eastAsia="Times New Roman" w:hAnsi="Times New Roman" w:cs="Times New Roman"/>
                  <w:bCs/>
                  <w:sz w:val="24"/>
                  <w:szCs w:val="24"/>
                  <w:lang w:eastAsia="ru-RU"/>
                </w:rPr>
                <w:delText>(с.Майма)</w:delText>
              </w:r>
            </w:del>
          </w:p>
        </w:tc>
      </w:tr>
      <w:tr w:rsidR="00E25295" w:rsidRPr="002428AF" w:rsidDel="000C6296" w14:paraId="73E3AD6F" w14:textId="50B6F20C" w:rsidTr="003D556E">
        <w:trPr>
          <w:trHeight w:val="1056"/>
          <w:del w:id="14985" w:author="0215Bazai" w:date="2022-03-16T10:46:00Z"/>
        </w:trPr>
        <w:tc>
          <w:tcPr>
            <w:tcW w:w="1701" w:type="dxa"/>
            <w:vAlign w:val="center"/>
          </w:tcPr>
          <w:p w14:paraId="675345DC" w14:textId="0DD3D76F" w:rsidR="00E25295" w:rsidRPr="002428AF" w:rsidDel="000C6296" w:rsidRDefault="00E25295" w:rsidP="000C6296">
            <w:pPr>
              <w:spacing w:after="0" w:line="240" w:lineRule="auto"/>
              <w:ind w:firstLine="709"/>
              <w:jc w:val="both"/>
              <w:rPr>
                <w:del w:id="14986" w:author="0215Bazai" w:date="2022-03-16T10:46:00Z"/>
                <w:rFonts w:ascii="Times New Roman" w:eastAsia="Times New Roman" w:hAnsi="Times New Roman" w:cs="Times New Roman"/>
                <w:bCs/>
                <w:sz w:val="24"/>
                <w:szCs w:val="24"/>
                <w:lang w:eastAsia="ru-RU"/>
              </w:rPr>
            </w:pPr>
            <w:del w:id="14987" w:author="0215Bazai" w:date="2022-03-16T10:46:00Z">
              <w:r w:rsidRPr="002428AF" w:rsidDel="000C6296">
                <w:rPr>
                  <w:rFonts w:ascii="Times New Roman" w:eastAsia="Times New Roman" w:hAnsi="Times New Roman" w:cs="Times New Roman"/>
                  <w:bCs/>
                  <w:sz w:val="24"/>
                  <w:szCs w:val="24"/>
                  <w:lang w:eastAsia="ru-RU"/>
                </w:rPr>
                <w:delText>Хор ветеранов войны и труда</w:delText>
              </w:r>
            </w:del>
          </w:p>
          <w:p w14:paraId="00ABE696" w14:textId="12FC6A36" w:rsidR="00E25295" w:rsidRPr="002428AF" w:rsidDel="000C6296" w:rsidRDefault="00E25295" w:rsidP="000C6296">
            <w:pPr>
              <w:spacing w:after="0" w:line="240" w:lineRule="auto"/>
              <w:ind w:firstLine="709"/>
              <w:jc w:val="both"/>
              <w:rPr>
                <w:del w:id="14988" w:author="0215Bazai" w:date="2022-03-16T10:46:00Z"/>
                <w:rFonts w:ascii="Times New Roman" w:eastAsia="Times New Roman" w:hAnsi="Times New Roman" w:cs="Times New Roman"/>
                <w:bCs/>
                <w:sz w:val="24"/>
                <w:szCs w:val="24"/>
                <w:lang w:eastAsia="ru-RU"/>
              </w:rPr>
            </w:pPr>
            <w:del w:id="14989" w:author="0215Bazai" w:date="2022-03-16T10:46:00Z">
              <w:r w:rsidRPr="002428AF" w:rsidDel="000C6296">
                <w:rPr>
                  <w:rFonts w:ascii="Times New Roman" w:eastAsia="Times New Roman" w:hAnsi="Times New Roman" w:cs="Times New Roman"/>
                  <w:bCs/>
                  <w:sz w:val="24"/>
                  <w:szCs w:val="24"/>
                  <w:lang w:eastAsia="ru-RU"/>
                </w:rPr>
                <w:delText>«Ивушки»</w:delText>
              </w:r>
            </w:del>
          </w:p>
        </w:tc>
        <w:tc>
          <w:tcPr>
            <w:tcW w:w="1560" w:type="dxa"/>
            <w:vAlign w:val="center"/>
          </w:tcPr>
          <w:p w14:paraId="5DB9BDEA" w14:textId="78834586" w:rsidR="00E25295" w:rsidRPr="002428AF" w:rsidDel="000C6296" w:rsidRDefault="00E25295" w:rsidP="000C6296">
            <w:pPr>
              <w:spacing w:after="0" w:line="240" w:lineRule="auto"/>
              <w:ind w:firstLine="709"/>
              <w:jc w:val="both"/>
              <w:rPr>
                <w:del w:id="14990" w:author="0215Bazai" w:date="2022-03-16T10:46:00Z"/>
                <w:rFonts w:ascii="Times New Roman" w:eastAsia="Times New Roman" w:hAnsi="Times New Roman" w:cs="Times New Roman"/>
                <w:bCs/>
                <w:sz w:val="24"/>
                <w:szCs w:val="24"/>
                <w:lang w:eastAsia="ru-RU"/>
              </w:rPr>
            </w:pPr>
          </w:p>
          <w:p w14:paraId="39B7A768" w14:textId="5F0F1073" w:rsidR="00E25295" w:rsidRPr="002428AF" w:rsidDel="000C6296" w:rsidRDefault="00E25295" w:rsidP="000C6296">
            <w:pPr>
              <w:spacing w:after="0" w:line="240" w:lineRule="auto"/>
              <w:ind w:firstLine="709"/>
              <w:jc w:val="both"/>
              <w:rPr>
                <w:del w:id="14991" w:author="0215Bazai" w:date="2022-03-16T10:46:00Z"/>
                <w:rFonts w:ascii="Times New Roman" w:eastAsia="Times New Roman" w:hAnsi="Times New Roman" w:cs="Times New Roman"/>
                <w:bCs/>
                <w:sz w:val="24"/>
                <w:szCs w:val="24"/>
                <w:lang w:eastAsia="ru-RU"/>
              </w:rPr>
            </w:pPr>
            <w:del w:id="14992" w:author="0215Bazai" w:date="2022-03-16T10:46:00Z">
              <w:r w:rsidRPr="002428AF" w:rsidDel="000C6296">
                <w:rPr>
                  <w:rFonts w:ascii="Times New Roman" w:eastAsia="Times New Roman" w:hAnsi="Times New Roman" w:cs="Times New Roman"/>
                  <w:bCs/>
                  <w:sz w:val="24"/>
                  <w:szCs w:val="24"/>
                  <w:lang w:eastAsia="ru-RU"/>
                </w:rPr>
                <w:delText>2000 год</w:delText>
              </w:r>
            </w:del>
          </w:p>
        </w:tc>
        <w:tc>
          <w:tcPr>
            <w:tcW w:w="2126" w:type="dxa"/>
            <w:vAlign w:val="center"/>
          </w:tcPr>
          <w:p w14:paraId="559E0736" w14:textId="5FF705D5" w:rsidR="00E25295" w:rsidRPr="002428AF" w:rsidDel="000C6296" w:rsidRDefault="00E25295" w:rsidP="000C6296">
            <w:pPr>
              <w:spacing w:after="0" w:line="240" w:lineRule="auto"/>
              <w:ind w:firstLine="709"/>
              <w:jc w:val="both"/>
              <w:rPr>
                <w:del w:id="14993" w:author="0215Bazai" w:date="2022-03-16T10:46:00Z"/>
                <w:rFonts w:ascii="Times New Roman" w:eastAsia="Times New Roman" w:hAnsi="Times New Roman" w:cs="Times New Roman"/>
                <w:bCs/>
                <w:sz w:val="24"/>
                <w:szCs w:val="24"/>
                <w:lang w:eastAsia="ru-RU"/>
              </w:rPr>
            </w:pPr>
            <w:del w:id="14994" w:author="0215Bazai" w:date="2022-03-16T10:46:00Z">
              <w:r w:rsidRPr="002428AF" w:rsidDel="000C6296">
                <w:rPr>
                  <w:rFonts w:ascii="Times New Roman" w:eastAsia="Times New Roman" w:hAnsi="Times New Roman" w:cs="Times New Roman"/>
                  <w:bCs/>
                  <w:sz w:val="24"/>
                  <w:szCs w:val="24"/>
                  <w:lang w:eastAsia="ru-RU"/>
                </w:rPr>
                <w:delText>32 чел.</w:delText>
              </w:r>
            </w:del>
          </w:p>
          <w:p w14:paraId="2A8798EE" w14:textId="22A7B876" w:rsidR="00E25295" w:rsidRPr="002428AF" w:rsidDel="000C6296" w:rsidRDefault="00E25295" w:rsidP="000C6296">
            <w:pPr>
              <w:spacing w:after="0" w:line="240" w:lineRule="auto"/>
              <w:ind w:firstLine="709"/>
              <w:jc w:val="both"/>
              <w:rPr>
                <w:del w:id="14995" w:author="0215Bazai" w:date="2022-03-16T10:46:00Z"/>
                <w:rFonts w:ascii="Times New Roman" w:eastAsia="Times New Roman" w:hAnsi="Times New Roman" w:cs="Times New Roman"/>
                <w:bCs/>
                <w:sz w:val="24"/>
                <w:szCs w:val="24"/>
                <w:lang w:eastAsia="ru-RU"/>
              </w:rPr>
            </w:pPr>
            <w:del w:id="14996" w:author="0215Bazai" w:date="2022-03-16T10:46:00Z">
              <w:r w:rsidRPr="002428AF" w:rsidDel="000C6296">
                <w:rPr>
                  <w:rFonts w:ascii="Times New Roman" w:eastAsia="Times New Roman" w:hAnsi="Times New Roman" w:cs="Times New Roman"/>
                  <w:bCs/>
                  <w:sz w:val="24"/>
                  <w:szCs w:val="24"/>
                  <w:lang w:eastAsia="ru-RU"/>
                </w:rPr>
                <w:delText>55 лет и старше</w:delText>
              </w:r>
            </w:del>
          </w:p>
        </w:tc>
        <w:tc>
          <w:tcPr>
            <w:tcW w:w="2126" w:type="dxa"/>
            <w:vAlign w:val="center"/>
          </w:tcPr>
          <w:p w14:paraId="2F02B509" w14:textId="175C58EB" w:rsidR="00E25295" w:rsidRPr="002428AF" w:rsidDel="000C6296" w:rsidRDefault="00E25295" w:rsidP="000C6296">
            <w:pPr>
              <w:spacing w:after="0" w:line="240" w:lineRule="auto"/>
              <w:ind w:firstLine="709"/>
              <w:jc w:val="both"/>
              <w:rPr>
                <w:del w:id="14997" w:author="0215Bazai" w:date="2022-03-16T10:46:00Z"/>
                <w:rFonts w:ascii="Times New Roman" w:eastAsia="Times New Roman" w:hAnsi="Times New Roman" w:cs="Times New Roman"/>
                <w:bCs/>
                <w:sz w:val="24"/>
                <w:szCs w:val="24"/>
                <w:lang w:eastAsia="ru-RU"/>
              </w:rPr>
            </w:pPr>
            <w:del w:id="14998" w:author="0215Bazai" w:date="2022-03-16T10:46:00Z">
              <w:r w:rsidRPr="002428AF" w:rsidDel="000C6296">
                <w:rPr>
                  <w:rFonts w:ascii="Times New Roman" w:eastAsia="Times New Roman" w:hAnsi="Times New Roman" w:cs="Times New Roman"/>
                  <w:bCs/>
                  <w:sz w:val="24"/>
                  <w:szCs w:val="24"/>
                  <w:lang w:eastAsia="ru-RU"/>
                </w:rPr>
                <w:delText>Ольга Васильевна Сухарева</w:delText>
              </w:r>
            </w:del>
          </w:p>
        </w:tc>
        <w:tc>
          <w:tcPr>
            <w:tcW w:w="1843" w:type="dxa"/>
            <w:vAlign w:val="center"/>
          </w:tcPr>
          <w:p w14:paraId="15E7D431" w14:textId="4CCBDEE0" w:rsidR="00E25295" w:rsidRPr="002428AF" w:rsidDel="000C6296" w:rsidRDefault="00E25295" w:rsidP="000C6296">
            <w:pPr>
              <w:spacing w:after="0" w:line="240" w:lineRule="auto"/>
              <w:ind w:firstLine="709"/>
              <w:jc w:val="both"/>
              <w:rPr>
                <w:del w:id="14999" w:author="0215Bazai" w:date="2022-03-16T10:46:00Z"/>
                <w:rFonts w:ascii="Times New Roman" w:eastAsia="Times New Roman" w:hAnsi="Times New Roman" w:cs="Times New Roman"/>
                <w:bCs/>
                <w:sz w:val="24"/>
                <w:szCs w:val="24"/>
                <w:lang w:eastAsia="ru-RU"/>
              </w:rPr>
            </w:pPr>
            <w:del w:id="15000"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79C41EEF" w14:textId="4432175C" w:rsidR="00E25295" w:rsidRPr="002428AF" w:rsidDel="000C6296" w:rsidRDefault="00E25295" w:rsidP="000C6296">
            <w:pPr>
              <w:spacing w:after="0" w:line="240" w:lineRule="auto"/>
              <w:ind w:firstLine="709"/>
              <w:jc w:val="both"/>
              <w:rPr>
                <w:del w:id="15001" w:author="0215Bazai" w:date="2022-03-16T10:46:00Z"/>
                <w:rFonts w:ascii="Times New Roman" w:eastAsia="Times New Roman" w:hAnsi="Times New Roman" w:cs="Times New Roman"/>
                <w:bCs/>
                <w:sz w:val="24"/>
                <w:szCs w:val="24"/>
                <w:lang w:eastAsia="ru-RU"/>
              </w:rPr>
            </w:pPr>
            <w:del w:id="15002" w:author="0215Bazai" w:date="2022-03-16T10:46:00Z">
              <w:r w:rsidRPr="002428AF" w:rsidDel="000C6296">
                <w:rPr>
                  <w:rFonts w:ascii="Times New Roman" w:eastAsia="Times New Roman" w:hAnsi="Times New Roman" w:cs="Times New Roman"/>
                  <w:bCs/>
                  <w:sz w:val="24"/>
                  <w:szCs w:val="24"/>
                  <w:lang w:eastAsia="ru-RU"/>
                </w:rPr>
                <w:delText>(с.Майма)</w:delText>
              </w:r>
            </w:del>
          </w:p>
        </w:tc>
      </w:tr>
      <w:tr w:rsidR="00E25295" w:rsidRPr="002428AF" w:rsidDel="000C6296" w14:paraId="04DD2DD0" w14:textId="12219852" w:rsidTr="003D556E">
        <w:trPr>
          <w:trHeight w:val="165"/>
          <w:del w:id="15003" w:author="0215Bazai" w:date="2022-03-16T10:46:00Z"/>
        </w:trPr>
        <w:tc>
          <w:tcPr>
            <w:tcW w:w="1701" w:type="dxa"/>
            <w:vAlign w:val="center"/>
          </w:tcPr>
          <w:p w14:paraId="008169D9" w14:textId="15709718" w:rsidR="00E25295" w:rsidRPr="002428AF" w:rsidDel="000C6296" w:rsidRDefault="00E25295" w:rsidP="000C6296">
            <w:pPr>
              <w:spacing w:after="0" w:line="240" w:lineRule="auto"/>
              <w:ind w:firstLine="709"/>
              <w:jc w:val="both"/>
              <w:rPr>
                <w:del w:id="15004" w:author="0215Bazai" w:date="2022-03-16T10:46:00Z"/>
                <w:rFonts w:ascii="Times New Roman" w:eastAsia="Times New Roman" w:hAnsi="Times New Roman" w:cs="Times New Roman"/>
                <w:bCs/>
                <w:sz w:val="24"/>
                <w:szCs w:val="24"/>
                <w:lang w:eastAsia="ru-RU"/>
              </w:rPr>
            </w:pPr>
            <w:del w:id="15005" w:author="0215Bazai" w:date="2022-03-16T10:46:00Z">
              <w:r w:rsidRPr="002428AF" w:rsidDel="000C6296">
                <w:rPr>
                  <w:rFonts w:ascii="Times New Roman" w:eastAsia="Times New Roman" w:hAnsi="Times New Roman" w:cs="Times New Roman"/>
                  <w:bCs/>
                  <w:sz w:val="24"/>
                  <w:szCs w:val="24"/>
                  <w:lang w:eastAsia="ru-RU"/>
                </w:rPr>
                <w:delText>Ансамбль русской песни «Вечорица»</w:delText>
              </w:r>
            </w:del>
          </w:p>
        </w:tc>
        <w:tc>
          <w:tcPr>
            <w:tcW w:w="1560" w:type="dxa"/>
            <w:vAlign w:val="center"/>
          </w:tcPr>
          <w:p w14:paraId="7FC65A4F" w14:textId="1B613A4E" w:rsidR="00E25295" w:rsidRPr="002428AF" w:rsidDel="000C6296" w:rsidRDefault="00E25295" w:rsidP="000C6296">
            <w:pPr>
              <w:spacing w:after="0" w:line="240" w:lineRule="auto"/>
              <w:ind w:firstLine="709"/>
              <w:jc w:val="both"/>
              <w:rPr>
                <w:del w:id="15006" w:author="0215Bazai" w:date="2022-03-16T10:46:00Z"/>
                <w:rFonts w:ascii="Times New Roman" w:eastAsia="Times New Roman" w:hAnsi="Times New Roman" w:cs="Times New Roman"/>
                <w:bCs/>
                <w:sz w:val="24"/>
                <w:szCs w:val="24"/>
                <w:lang w:eastAsia="ru-RU"/>
              </w:rPr>
            </w:pPr>
            <w:del w:id="15007" w:author="0215Bazai" w:date="2022-03-16T10:46:00Z">
              <w:r w:rsidRPr="002428AF" w:rsidDel="000C6296">
                <w:rPr>
                  <w:rFonts w:ascii="Times New Roman" w:eastAsia="Times New Roman" w:hAnsi="Times New Roman" w:cs="Times New Roman"/>
                  <w:bCs/>
                  <w:sz w:val="24"/>
                  <w:szCs w:val="24"/>
                  <w:lang w:eastAsia="ru-RU"/>
                </w:rPr>
                <w:delText>2001 год</w:delText>
              </w:r>
            </w:del>
          </w:p>
        </w:tc>
        <w:tc>
          <w:tcPr>
            <w:tcW w:w="2126" w:type="dxa"/>
            <w:vAlign w:val="center"/>
          </w:tcPr>
          <w:p w14:paraId="7783768B" w14:textId="7C0679DB" w:rsidR="00E25295" w:rsidRPr="002428AF" w:rsidDel="000C6296" w:rsidRDefault="00E25295" w:rsidP="000C6296">
            <w:pPr>
              <w:spacing w:after="0" w:line="240" w:lineRule="auto"/>
              <w:ind w:firstLine="709"/>
              <w:jc w:val="both"/>
              <w:rPr>
                <w:del w:id="15008" w:author="0215Bazai" w:date="2022-03-16T10:46:00Z"/>
                <w:rFonts w:ascii="Times New Roman" w:eastAsia="Times New Roman" w:hAnsi="Times New Roman" w:cs="Times New Roman"/>
                <w:bCs/>
                <w:sz w:val="24"/>
                <w:szCs w:val="24"/>
                <w:lang w:eastAsia="ru-RU"/>
              </w:rPr>
            </w:pPr>
            <w:del w:id="15009" w:author="0215Bazai" w:date="2022-03-16T10:46:00Z">
              <w:r w:rsidRPr="002428AF" w:rsidDel="000C6296">
                <w:rPr>
                  <w:rFonts w:ascii="Times New Roman" w:eastAsia="Times New Roman" w:hAnsi="Times New Roman" w:cs="Times New Roman"/>
                  <w:bCs/>
                  <w:sz w:val="24"/>
                  <w:szCs w:val="24"/>
                  <w:lang w:eastAsia="ru-RU"/>
                </w:rPr>
                <w:delText>10 чел.</w:delText>
              </w:r>
            </w:del>
          </w:p>
          <w:p w14:paraId="0967A2D1" w14:textId="1F7DB741" w:rsidR="00E25295" w:rsidRPr="002428AF" w:rsidDel="000C6296" w:rsidRDefault="00E25295" w:rsidP="000C6296">
            <w:pPr>
              <w:spacing w:after="0" w:line="240" w:lineRule="auto"/>
              <w:ind w:firstLine="709"/>
              <w:jc w:val="both"/>
              <w:rPr>
                <w:del w:id="15010" w:author="0215Bazai" w:date="2022-03-16T10:46:00Z"/>
                <w:rFonts w:ascii="Times New Roman" w:eastAsia="Times New Roman" w:hAnsi="Times New Roman" w:cs="Times New Roman"/>
                <w:bCs/>
                <w:sz w:val="24"/>
                <w:szCs w:val="24"/>
                <w:lang w:eastAsia="ru-RU"/>
              </w:rPr>
            </w:pPr>
            <w:del w:id="15011" w:author="0215Bazai" w:date="2022-03-16T10:46:00Z">
              <w:r w:rsidRPr="002428AF" w:rsidDel="000C6296">
                <w:rPr>
                  <w:rFonts w:ascii="Times New Roman" w:eastAsia="Times New Roman" w:hAnsi="Times New Roman" w:cs="Times New Roman"/>
                  <w:bCs/>
                  <w:sz w:val="24"/>
                  <w:szCs w:val="24"/>
                  <w:lang w:eastAsia="ru-RU"/>
                </w:rPr>
                <w:delText>От 35 до 76 лет</w:delText>
              </w:r>
            </w:del>
          </w:p>
        </w:tc>
        <w:tc>
          <w:tcPr>
            <w:tcW w:w="2126" w:type="dxa"/>
            <w:vAlign w:val="center"/>
          </w:tcPr>
          <w:p w14:paraId="67DDEA30" w14:textId="02EE9B71" w:rsidR="00E25295" w:rsidRPr="002428AF" w:rsidDel="000C6296" w:rsidRDefault="00E25295" w:rsidP="000C6296">
            <w:pPr>
              <w:spacing w:after="0" w:line="240" w:lineRule="auto"/>
              <w:ind w:firstLine="709"/>
              <w:jc w:val="both"/>
              <w:rPr>
                <w:del w:id="15012" w:author="0215Bazai" w:date="2022-03-16T10:46:00Z"/>
                <w:rFonts w:ascii="Times New Roman" w:eastAsia="Times New Roman" w:hAnsi="Times New Roman" w:cs="Times New Roman"/>
                <w:bCs/>
                <w:sz w:val="24"/>
                <w:szCs w:val="24"/>
                <w:lang w:eastAsia="ru-RU"/>
              </w:rPr>
            </w:pPr>
            <w:del w:id="15013" w:author="0215Bazai" w:date="2022-03-16T10:46:00Z">
              <w:r w:rsidRPr="002428AF" w:rsidDel="000C6296">
                <w:rPr>
                  <w:rFonts w:ascii="Times New Roman" w:eastAsia="Times New Roman" w:hAnsi="Times New Roman" w:cs="Times New Roman"/>
                  <w:bCs/>
                  <w:sz w:val="24"/>
                  <w:szCs w:val="24"/>
                  <w:lang w:eastAsia="ru-RU"/>
                </w:rPr>
                <w:delText>Юрий Иванович</w:delText>
              </w:r>
              <w:r w:rsidRPr="002428AF" w:rsidDel="000C6296">
                <w:rPr>
                  <w:rFonts w:ascii="Times New Roman" w:eastAsia="Times New Roman" w:hAnsi="Times New Roman" w:cs="Times New Roman"/>
                  <w:b/>
                  <w:bCs/>
                  <w:sz w:val="24"/>
                  <w:szCs w:val="24"/>
                  <w:lang w:eastAsia="ru-RU"/>
                </w:rPr>
                <w:delText xml:space="preserve"> </w:delText>
              </w:r>
              <w:r w:rsidRPr="002428AF" w:rsidDel="000C6296">
                <w:rPr>
                  <w:rFonts w:ascii="Times New Roman" w:eastAsia="Times New Roman" w:hAnsi="Times New Roman" w:cs="Times New Roman"/>
                  <w:bCs/>
                  <w:sz w:val="24"/>
                  <w:szCs w:val="24"/>
                  <w:lang w:eastAsia="ru-RU"/>
                </w:rPr>
                <w:delText>Афонькин</w:delText>
              </w:r>
            </w:del>
          </w:p>
        </w:tc>
        <w:tc>
          <w:tcPr>
            <w:tcW w:w="1843" w:type="dxa"/>
            <w:vAlign w:val="center"/>
          </w:tcPr>
          <w:p w14:paraId="476E3177" w14:textId="16CDE385" w:rsidR="00E25295" w:rsidRPr="002428AF" w:rsidDel="000C6296" w:rsidRDefault="00E25295" w:rsidP="000C6296">
            <w:pPr>
              <w:spacing w:after="0" w:line="240" w:lineRule="auto"/>
              <w:ind w:firstLine="709"/>
              <w:jc w:val="both"/>
              <w:rPr>
                <w:del w:id="15014" w:author="0215Bazai" w:date="2022-03-16T10:46:00Z"/>
                <w:rFonts w:ascii="Times New Roman" w:eastAsia="Times New Roman" w:hAnsi="Times New Roman" w:cs="Times New Roman"/>
                <w:bCs/>
                <w:sz w:val="24"/>
                <w:szCs w:val="24"/>
                <w:lang w:eastAsia="ru-RU"/>
              </w:rPr>
            </w:pPr>
            <w:del w:id="15015"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696C9000" w14:textId="739E11E6" w:rsidR="00E25295" w:rsidRPr="002428AF" w:rsidDel="000C6296" w:rsidRDefault="00E25295" w:rsidP="000C6296">
            <w:pPr>
              <w:spacing w:after="0" w:line="240" w:lineRule="auto"/>
              <w:ind w:firstLine="709"/>
              <w:jc w:val="both"/>
              <w:rPr>
                <w:del w:id="15016" w:author="0215Bazai" w:date="2022-03-16T10:46:00Z"/>
                <w:rFonts w:ascii="Times New Roman" w:eastAsia="Times New Roman" w:hAnsi="Times New Roman" w:cs="Times New Roman"/>
                <w:bCs/>
                <w:sz w:val="24"/>
                <w:szCs w:val="24"/>
                <w:lang w:eastAsia="ru-RU"/>
              </w:rPr>
            </w:pPr>
            <w:del w:id="15017" w:author="0215Bazai" w:date="2022-03-16T10:46:00Z">
              <w:r w:rsidRPr="002428AF" w:rsidDel="000C6296">
                <w:rPr>
                  <w:rFonts w:ascii="Times New Roman" w:eastAsia="Times New Roman" w:hAnsi="Times New Roman" w:cs="Times New Roman"/>
                  <w:bCs/>
                  <w:sz w:val="24"/>
                  <w:szCs w:val="24"/>
                  <w:lang w:eastAsia="ru-RU"/>
                </w:rPr>
                <w:delText>(с.Соузга)</w:delText>
              </w:r>
            </w:del>
          </w:p>
        </w:tc>
      </w:tr>
      <w:tr w:rsidR="00E25295" w:rsidRPr="002428AF" w:rsidDel="000C6296" w14:paraId="386A0FED" w14:textId="320E263B" w:rsidTr="003D556E">
        <w:trPr>
          <w:trHeight w:val="122"/>
          <w:del w:id="15018" w:author="0215Bazai" w:date="2022-03-16T10:46:00Z"/>
        </w:trPr>
        <w:tc>
          <w:tcPr>
            <w:tcW w:w="1701" w:type="dxa"/>
            <w:vAlign w:val="center"/>
          </w:tcPr>
          <w:p w14:paraId="343347ED" w14:textId="2DDD4DB1" w:rsidR="00E25295" w:rsidRPr="002428AF" w:rsidDel="000C6296" w:rsidRDefault="00E25295" w:rsidP="000C6296">
            <w:pPr>
              <w:spacing w:after="0" w:line="240" w:lineRule="auto"/>
              <w:ind w:firstLine="709"/>
              <w:jc w:val="both"/>
              <w:rPr>
                <w:del w:id="15019" w:author="0215Bazai" w:date="2022-03-16T10:46:00Z"/>
                <w:rFonts w:ascii="Times New Roman" w:eastAsia="Times New Roman" w:hAnsi="Times New Roman" w:cs="Times New Roman"/>
                <w:bCs/>
                <w:sz w:val="24"/>
                <w:szCs w:val="24"/>
                <w:lang w:eastAsia="ru-RU"/>
              </w:rPr>
            </w:pPr>
            <w:del w:id="15020" w:author="0215Bazai" w:date="2022-03-16T10:46:00Z">
              <w:r w:rsidRPr="002428AF" w:rsidDel="000C6296">
                <w:rPr>
                  <w:rFonts w:ascii="Times New Roman" w:eastAsia="Times New Roman" w:hAnsi="Times New Roman" w:cs="Times New Roman"/>
                  <w:bCs/>
                  <w:sz w:val="24"/>
                  <w:szCs w:val="24"/>
                  <w:lang w:eastAsia="ru-RU"/>
                </w:rPr>
                <w:delText>Ансамбль казачьей песни «Алтайские казаки»</w:delText>
              </w:r>
            </w:del>
          </w:p>
        </w:tc>
        <w:tc>
          <w:tcPr>
            <w:tcW w:w="1560" w:type="dxa"/>
            <w:vAlign w:val="center"/>
          </w:tcPr>
          <w:p w14:paraId="2E5B0DE4" w14:textId="1DFA5938" w:rsidR="00E25295" w:rsidRPr="002428AF" w:rsidDel="000C6296" w:rsidRDefault="00E25295" w:rsidP="000C6296">
            <w:pPr>
              <w:spacing w:after="0" w:line="240" w:lineRule="auto"/>
              <w:ind w:firstLine="709"/>
              <w:jc w:val="both"/>
              <w:rPr>
                <w:del w:id="15021" w:author="0215Bazai" w:date="2022-03-16T10:46:00Z"/>
                <w:rFonts w:ascii="Times New Roman" w:eastAsia="Times New Roman" w:hAnsi="Times New Roman" w:cs="Times New Roman"/>
                <w:bCs/>
                <w:sz w:val="24"/>
                <w:szCs w:val="24"/>
                <w:lang w:eastAsia="ru-RU"/>
              </w:rPr>
            </w:pPr>
            <w:del w:id="15022" w:author="0215Bazai" w:date="2022-03-16T10:46:00Z">
              <w:r w:rsidRPr="002428AF" w:rsidDel="000C6296">
                <w:rPr>
                  <w:rFonts w:ascii="Times New Roman" w:eastAsia="Times New Roman" w:hAnsi="Times New Roman" w:cs="Times New Roman"/>
                  <w:bCs/>
                  <w:sz w:val="24"/>
                  <w:szCs w:val="24"/>
                  <w:lang w:eastAsia="ru-RU"/>
                </w:rPr>
                <w:delText>2004 год</w:delText>
              </w:r>
            </w:del>
          </w:p>
        </w:tc>
        <w:tc>
          <w:tcPr>
            <w:tcW w:w="2126" w:type="dxa"/>
            <w:vAlign w:val="center"/>
          </w:tcPr>
          <w:p w14:paraId="76309F8B" w14:textId="283D6B9F" w:rsidR="00E25295" w:rsidRPr="002428AF" w:rsidDel="000C6296" w:rsidRDefault="00E25295" w:rsidP="000C6296">
            <w:pPr>
              <w:spacing w:after="0" w:line="240" w:lineRule="auto"/>
              <w:ind w:firstLine="709"/>
              <w:jc w:val="both"/>
              <w:rPr>
                <w:del w:id="15023" w:author="0215Bazai" w:date="2022-03-16T10:46:00Z"/>
                <w:rFonts w:ascii="Times New Roman" w:eastAsia="Times New Roman" w:hAnsi="Times New Roman" w:cs="Times New Roman"/>
                <w:bCs/>
                <w:sz w:val="24"/>
                <w:szCs w:val="24"/>
                <w:lang w:eastAsia="ru-RU"/>
              </w:rPr>
            </w:pPr>
            <w:del w:id="15024" w:author="0215Bazai" w:date="2022-03-16T10:46:00Z">
              <w:r w:rsidRPr="002428AF" w:rsidDel="000C6296">
                <w:rPr>
                  <w:rFonts w:ascii="Times New Roman" w:eastAsia="Times New Roman" w:hAnsi="Times New Roman" w:cs="Times New Roman"/>
                  <w:bCs/>
                  <w:sz w:val="24"/>
                  <w:szCs w:val="24"/>
                  <w:lang w:eastAsia="ru-RU"/>
                </w:rPr>
                <w:delText>10 чел.</w:delText>
              </w:r>
            </w:del>
          </w:p>
          <w:p w14:paraId="42658EC8" w14:textId="2DAD6982" w:rsidR="00E25295" w:rsidRPr="002428AF" w:rsidDel="000C6296" w:rsidRDefault="00E25295" w:rsidP="000C6296">
            <w:pPr>
              <w:spacing w:after="0" w:line="240" w:lineRule="auto"/>
              <w:ind w:firstLine="709"/>
              <w:jc w:val="both"/>
              <w:rPr>
                <w:del w:id="15025" w:author="0215Bazai" w:date="2022-03-16T10:46:00Z"/>
                <w:rFonts w:ascii="Times New Roman" w:eastAsia="Times New Roman" w:hAnsi="Times New Roman" w:cs="Times New Roman"/>
                <w:bCs/>
                <w:sz w:val="24"/>
                <w:szCs w:val="24"/>
                <w:lang w:eastAsia="ru-RU"/>
              </w:rPr>
            </w:pPr>
            <w:del w:id="15026" w:author="0215Bazai" w:date="2022-03-16T10:46:00Z">
              <w:r w:rsidRPr="002428AF" w:rsidDel="000C6296">
                <w:rPr>
                  <w:rFonts w:ascii="Times New Roman" w:eastAsia="Times New Roman" w:hAnsi="Times New Roman" w:cs="Times New Roman"/>
                  <w:bCs/>
                  <w:sz w:val="24"/>
                  <w:szCs w:val="24"/>
                  <w:lang w:eastAsia="ru-RU"/>
                </w:rPr>
                <w:delText>От 25 до 50 лет</w:delText>
              </w:r>
            </w:del>
          </w:p>
        </w:tc>
        <w:tc>
          <w:tcPr>
            <w:tcW w:w="2126" w:type="dxa"/>
            <w:vAlign w:val="center"/>
          </w:tcPr>
          <w:p w14:paraId="4D236F17" w14:textId="70B56874" w:rsidR="00E25295" w:rsidRPr="002428AF" w:rsidDel="000C6296" w:rsidRDefault="00E25295" w:rsidP="000C6296">
            <w:pPr>
              <w:spacing w:after="0" w:line="240" w:lineRule="auto"/>
              <w:ind w:firstLine="709"/>
              <w:jc w:val="both"/>
              <w:rPr>
                <w:del w:id="15027" w:author="0215Bazai" w:date="2022-03-16T10:46:00Z"/>
                <w:rFonts w:ascii="Times New Roman" w:eastAsia="Times New Roman" w:hAnsi="Times New Roman" w:cs="Times New Roman"/>
                <w:bCs/>
                <w:sz w:val="24"/>
                <w:szCs w:val="24"/>
                <w:lang w:eastAsia="ru-RU"/>
              </w:rPr>
            </w:pPr>
            <w:del w:id="15028" w:author="0215Bazai" w:date="2022-03-16T10:46:00Z">
              <w:r w:rsidRPr="002428AF" w:rsidDel="000C6296">
                <w:rPr>
                  <w:rFonts w:ascii="Times New Roman" w:eastAsia="Times New Roman" w:hAnsi="Times New Roman" w:cs="Times New Roman"/>
                  <w:bCs/>
                  <w:sz w:val="24"/>
                  <w:szCs w:val="24"/>
                  <w:lang w:eastAsia="ru-RU"/>
                </w:rPr>
                <w:delText>Татьяна Сергеевна Параева</w:delText>
              </w:r>
            </w:del>
          </w:p>
        </w:tc>
        <w:tc>
          <w:tcPr>
            <w:tcW w:w="1843" w:type="dxa"/>
            <w:vAlign w:val="center"/>
          </w:tcPr>
          <w:p w14:paraId="6369966D" w14:textId="7A752E3C" w:rsidR="00E25295" w:rsidRPr="002428AF" w:rsidDel="000C6296" w:rsidRDefault="00E25295" w:rsidP="000C6296">
            <w:pPr>
              <w:spacing w:after="0" w:line="240" w:lineRule="auto"/>
              <w:ind w:firstLine="709"/>
              <w:jc w:val="both"/>
              <w:rPr>
                <w:del w:id="15029" w:author="0215Bazai" w:date="2022-03-16T10:46:00Z"/>
                <w:rFonts w:ascii="Times New Roman" w:eastAsia="Times New Roman" w:hAnsi="Times New Roman" w:cs="Times New Roman"/>
                <w:bCs/>
                <w:sz w:val="24"/>
                <w:szCs w:val="24"/>
                <w:lang w:eastAsia="ru-RU"/>
              </w:rPr>
            </w:pPr>
            <w:del w:id="15030"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64BCC1F7" w14:textId="7C7BBCFD" w:rsidR="00E25295" w:rsidRPr="002428AF" w:rsidDel="000C6296" w:rsidRDefault="00E25295" w:rsidP="000C6296">
            <w:pPr>
              <w:spacing w:after="0" w:line="240" w:lineRule="auto"/>
              <w:ind w:firstLine="709"/>
              <w:jc w:val="both"/>
              <w:rPr>
                <w:del w:id="15031" w:author="0215Bazai" w:date="2022-03-16T10:46:00Z"/>
                <w:rFonts w:ascii="Times New Roman" w:eastAsia="Times New Roman" w:hAnsi="Times New Roman" w:cs="Times New Roman"/>
                <w:bCs/>
                <w:sz w:val="24"/>
                <w:szCs w:val="24"/>
                <w:lang w:eastAsia="ru-RU"/>
              </w:rPr>
            </w:pPr>
            <w:del w:id="15032" w:author="0215Bazai" w:date="2022-03-16T10:46:00Z">
              <w:r w:rsidRPr="002428AF" w:rsidDel="000C6296">
                <w:rPr>
                  <w:rFonts w:ascii="Times New Roman" w:eastAsia="Times New Roman" w:hAnsi="Times New Roman" w:cs="Times New Roman"/>
                  <w:bCs/>
                  <w:sz w:val="24"/>
                  <w:szCs w:val="24"/>
                  <w:lang w:eastAsia="ru-RU"/>
                </w:rPr>
                <w:delText>(с.Майма)</w:delText>
              </w:r>
            </w:del>
          </w:p>
        </w:tc>
      </w:tr>
      <w:tr w:rsidR="00E25295" w:rsidRPr="002428AF" w:rsidDel="000C6296" w14:paraId="44EB35FF" w14:textId="57D9A472" w:rsidTr="003D556E">
        <w:trPr>
          <w:trHeight w:val="180"/>
          <w:del w:id="15033" w:author="0215Bazai" w:date="2022-03-16T10:46:00Z"/>
        </w:trPr>
        <w:tc>
          <w:tcPr>
            <w:tcW w:w="1701" w:type="dxa"/>
            <w:vAlign w:val="center"/>
          </w:tcPr>
          <w:p w14:paraId="57F1BFDA" w14:textId="63DD63B2" w:rsidR="00E25295" w:rsidRPr="002428AF" w:rsidDel="000C6296" w:rsidRDefault="00E25295" w:rsidP="000C6296">
            <w:pPr>
              <w:spacing w:after="0" w:line="240" w:lineRule="auto"/>
              <w:ind w:firstLine="709"/>
              <w:jc w:val="both"/>
              <w:rPr>
                <w:del w:id="15034" w:author="0215Bazai" w:date="2022-03-16T10:46:00Z"/>
                <w:rFonts w:ascii="Times New Roman" w:eastAsia="Times New Roman" w:hAnsi="Times New Roman" w:cs="Times New Roman"/>
                <w:bCs/>
                <w:sz w:val="24"/>
                <w:szCs w:val="24"/>
                <w:lang w:eastAsia="ru-RU"/>
              </w:rPr>
            </w:pPr>
            <w:del w:id="15035" w:author="0215Bazai" w:date="2022-03-16T10:46:00Z">
              <w:r w:rsidRPr="002428AF" w:rsidDel="000C6296">
                <w:rPr>
                  <w:rFonts w:ascii="Times New Roman" w:eastAsia="Times New Roman" w:hAnsi="Times New Roman" w:cs="Times New Roman"/>
                  <w:bCs/>
                  <w:sz w:val="24"/>
                  <w:szCs w:val="24"/>
                  <w:lang w:eastAsia="ru-RU"/>
                </w:rPr>
                <w:delText>Духовой оркестр</w:delText>
              </w:r>
            </w:del>
          </w:p>
        </w:tc>
        <w:tc>
          <w:tcPr>
            <w:tcW w:w="1560" w:type="dxa"/>
            <w:vAlign w:val="center"/>
          </w:tcPr>
          <w:p w14:paraId="7059F658" w14:textId="3F46A1B2" w:rsidR="00E25295" w:rsidRPr="002428AF" w:rsidDel="000C6296" w:rsidRDefault="00E25295" w:rsidP="000C6296">
            <w:pPr>
              <w:spacing w:after="0" w:line="240" w:lineRule="auto"/>
              <w:ind w:firstLine="709"/>
              <w:jc w:val="both"/>
              <w:rPr>
                <w:del w:id="15036" w:author="0215Bazai" w:date="2022-03-16T10:46:00Z"/>
                <w:rFonts w:ascii="Times New Roman" w:eastAsia="Times New Roman" w:hAnsi="Times New Roman" w:cs="Times New Roman"/>
                <w:bCs/>
                <w:sz w:val="24"/>
                <w:szCs w:val="24"/>
                <w:lang w:eastAsia="ru-RU"/>
              </w:rPr>
            </w:pPr>
            <w:del w:id="15037" w:author="0215Bazai" w:date="2022-03-16T10:46:00Z">
              <w:r w:rsidRPr="002428AF" w:rsidDel="000C6296">
                <w:rPr>
                  <w:rFonts w:ascii="Times New Roman" w:eastAsia="Times New Roman" w:hAnsi="Times New Roman" w:cs="Times New Roman"/>
                  <w:bCs/>
                  <w:sz w:val="24"/>
                  <w:szCs w:val="24"/>
                  <w:lang w:eastAsia="ru-RU"/>
                </w:rPr>
                <w:delText>2006 год</w:delText>
              </w:r>
            </w:del>
          </w:p>
        </w:tc>
        <w:tc>
          <w:tcPr>
            <w:tcW w:w="2126" w:type="dxa"/>
            <w:vAlign w:val="center"/>
          </w:tcPr>
          <w:p w14:paraId="464C7A3D" w14:textId="13B5F113" w:rsidR="00E25295" w:rsidRPr="002428AF" w:rsidDel="000C6296" w:rsidRDefault="00E25295" w:rsidP="000C6296">
            <w:pPr>
              <w:spacing w:after="0" w:line="240" w:lineRule="auto"/>
              <w:ind w:firstLine="709"/>
              <w:jc w:val="both"/>
              <w:rPr>
                <w:del w:id="15038" w:author="0215Bazai" w:date="2022-03-16T10:46:00Z"/>
                <w:rFonts w:ascii="Times New Roman" w:eastAsia="Times New Roman" w:hAnsi="Times New Roman" w:cs="Times New Roman"/>
                <w:bCs/>
                <w:sz w:val="24"/>
                <w:szCs w:val="24"/>
                <w:lang w:eastAsia="ru-RU"/>
              </w:rPr>
            </w:pPr>
            <w:del w:id="15039" w:author="0215Bazai" w:date="2022-03-16T10:46:00Z">
              <w:r w:rsidRPr="002428AF" w:rsidDel="000C6296">
                <w:rPr>
                  <w:rFonts w:ascii="Times New Roman" w:eastAsia="Times New Roman" w:hAnsi="Times New Roman" w:cs="Times New Roman"/>
                  <w:bCs/>
                  <w:sz w:val="24"/>
                  <w:szCs w:val="24"/>
                  <w:lang w:eastAsia="ru-RU"/>
                </w:rPr>
                <w:delText>13 чел.</w:delText>
              </w:r>
            </w:del>
          </w:p>
          <w:p w14:paraId="7EFA6221" w14:textId="45EE1D59" w:rsidR="00E25295" w:rsidRPr="002428AF" w:rsidDel="000C6296" w:rsidRDefault="00E25295" w:rsidP="000C6296">
            <w:pPr>
              <w:spacing w:after="0" w:line="240" w:lineRule="auto"/>
              <w:ind w:firstLine="709"/>
              <w:jc w:val="both"/>
              <w:rPr>
                <w:del w:id="15040" w:author="0215Bazai" w:date="2022-03-16T10:46:00Z"/>
                <w:rFonts w:ascii="Times New Roman" w:eastAsia="Times New Roman" w:hAnsi="Times New Roman" w:cs="Times New Roman"/>
                <w:bCs/>
                <w:sz w:val="24"/>
                <w:szCs w:val="24"/>
                <w:lang w:eastAsia="ru-RU"/>
              </w:rPr>
            </w:pPr>
            <w:del w:id="15041" w:author="0215Bazai" w:date="2022-03-16T10:46:00Z">
              <w:r w:rsidRPr="002428AF" w:rsidDel="000C6296">
                <w:rPr>
                  <w:rFonts w:ascii="Times New Roman" w:eastAsia="Times New Roman" w:hAnsi="Times New Roman" w:cs="Times New Roman"/>
                  <w:bCs/>
                  <w:sz w:val="24"/>
                  <w:szCs w:val="24"/>
                  <w:lang w:eastAsia="ru-RU"/>
                </w:rPr>
                <w:delText>От 17 до 80 лет</w:delText>
              </w:r>
            </w:del>
          </w:p>
        </w:tc>
        <w:tc>
          <w:tcPr>
            <w:tcW w:w="2126" w:type="dxa"/>
            <w:vAlign w:val="center"/>
          </w:tcPr>
          <w:p w14:paraId="6693825F" w14:textId="5AE8C90E" w:rsidR="00E25295" w:rsidRPr="002428AF" w:rsidDel="000C6296" w:rsidRDefault="00E25295" w:rsidP="000C6296">
            <w:pPr>
              <w:spacing w:after="0" w:line="240" w:lineRule="auto"/>
              <w:ind w:firstLine="709"/>
              <w:jc w:val="both"/>
              <w:rPr>
                <w:del w:id="15042" w:author="0215Bazai" w:date="2022-03-16T10:46:00Z"/>
                <w:rFonts w:ascii="Times New Roman" w:eastAsia="Times New Roman" w:hAnsi="Times New Roman" w:cs="Times New Roman"/>
                <w:bCs/>
                <w:sz w:val="24"/>
                <w:szCs w:val="24"/>
                <w:lang w:eastAsia="ru-RU"/>
              </w:rPr>
            </w:pPr>
            <w:del w:id="15043" w:author="0215Bazai" w:date="2022-03-16T10:46:00Z">
              <w:r w:rsidRPr="002428AF" w:rsidDel="000C6296">
                <w:rPr>
                  <w:rFonts w:ascii="Times New Roman" w:eastAsia="Times New Roman" w:hAnsi="Times New Roman" w:cs="Times New Roman"/>
                  <w:bCs/>
                  <w:sz w:val="24"/>
                  <w:szCs w:val="24"/>
                  <w:lang w:eastAsia="ru-RU"/>
                </w:rPr>
                <w:delText>Ипполитов Виктор Николаевич</w:delText>
              </w:r>
            </w:del>
          </w:p>
        </w:tc>
        <w:tc>
          <w:tcPr>
            <w:tcW w:w="1843" w:type="dxa"/>
            <w:vAlign w:val="center"/>
          </w:tcPr>
          <w:p w14:paraId="43FD766A" w14:textId="2F76033E" w:rsidR="00E25295" w:rsidRPr="002428AF" w:rsidDel="000C6296" w:rsidRDefault="00E25295" w:rsidP="000C6296">
            <w:pPr>
              <w:spacing w:after="0" w:line="240" w:lineRule="auto"/>
              <w:ind w:firstLine="709"/>
              <w:jc w:val="both"/>
              <w:rPr>
                <w:del w:id="15044" w:author="0215Bazai" w:date="2022-03-16T10:46:00Z"/>
                <w:rFonts w:ascii="Times New Roman" w:eastAsia="Times New Roman" w:hAnsi="Times New Roman" w:cs="Times New Roman"/>
                <w:bCs/>
                <w:sz w:val="24"/>
                <w:szCs w:val="24"/>
                <w:lang w:eastAsia="ru-RU"/>
              </w:rPr>
            </w:pPr>
            <w:del w:id="15045"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6DB49CAB" w14:textId="5D671D3D" w:rsidR="00E25295" w:rsidRPr="002428AF" w:rsidDel="000C6296" w:rsidRDefault="00E25295" w:rsidP="000C6296">
            <w:pPr>
              <w:spacing w:after="0" w:line="240" w:lineRule="auto"/>
              <w:ind w:firstLine="709"/>
              <w:jc w:val="both"/>
              <w:rPr>
                <w:del w:id="15046" w:author="0215Bazai" w:date="2022-03-16T10:46:00Z"/>
                <w:rFonts w:ascii="Times New Roman" w:eastAsia="Times New Roman" w:hAnsi="Times New Roman" w:cs="Times New Roman"/>
                <w:bCs/>
                <w:sz w:val="24"/>
                <w:szCs w:val="24"/>
                <w:lang w:eastAsia="ru-RU"/>
              </w:rPr>
            </w:pPr>
            <w:del w:id="15047" w:author="0215Bazai" w:date="2022-03-16T10:46:00Z">
              <w:r w:rsidRPr="002428AF" w:rsidDel="000C6296">
                <w:rPr>
                  <w:rFonts w:ascii="Times New Roman" w:eastAsia="Times New Roman" w:hAnsi="Times New Roman" w:cs="Times New Roman"/>
                  <w:bCs/>
                  <w:sz w:val="24"/>
                  <w:szCs w:val="24"/>
                  <w:lang w:eastAsia="ru-RU"/>
                </w:rPr>
                <w:delText>(с.Майма)</w:delText>
              </w:r>
            </w:del>
          </w:p>
        </w:tc>
      </w:tr>
      <w:tr w:rsidR="00E25295" w:rsidRPr="002428AF" w:rsidDel="000C6296" w14:paraId="5332F9CB" w14:textId="1D50806D" w:rsidTr="003D556E">
        <w:trPr>
          <w:trHeight w:val="107"/>
          <w:del w:id="15048" w:author="0215Bazai" w:date="2022-03-16T10:46:00Z"/>
        </w:trPr>
        <w:tc>
          <w:tcPr>
            <w:tcW w:w="1701" w:type="dxa"/>
            <w:vAlign w:val="center"/>
          </w:tcPr>
          <w:p w14:paraId="0E834471" w14:textId="538689D9" w:rsidR="00E25295" w:rsidRPr="002428AF" w:rsidDel="000C6296" w:rsidRDefault="00E25295" w:rsidP="000C6296">
            <w:pPr>
              <w:spacing w:after="0" w:line="240" w:lineRule="auto"/>
              <w:ind w:firstLine="709"/>
              <w:jc w:val="both"/>
              <w:rPr>
                <w:del w:id="15049" w:author="0215Bazai" w:date="2022-03-16T10:46:00Z"/>
                <w:rFonts w:ascii="Times New Roman" w:eastAsia="Times New Roman" w:hAnsi="Times New Roman" w:cs="Times New Roman"/>
                <w:bCs/>
                <w:sz w:val="24"/>
                <w:szCs w:val="24"/>
                <w:lang w:eastAsia="ru-RU"/>
              </w:rPr>
            </w:pPr>
            <w:del w:id="15050" w:author="0215Bazai" w:date="2022-03-16T10:46:00Z">
              <w:r w:rsidRPr="002428AF" w:rsidDel="000C6296">
                <w:rPr>
                  <w:rFonts w:ascii="Times New Roman" w:eastAsia="Times New Roman" w:hAnsi="Times New Roman" w:cs="Times New Roman"/>
                  <w:bCs/>
                  <w:sz w:val="24"/>
                  <w:szCs w:val="24"/>
                  <w:lang w:eastAsia="ru-RU"/>
                </w:rPr>
                <w:delText>Ансамбль русской песни «Сибирячка»</w:delText>
              </w:r>
            </w:del>
          </w:p>
        </w:tc>
        <w:tc>
          <w:tcPr>
            <w:tcW w:w="1560" w:type="dxa"/>
            <w:vAlign w:val="center"/>
          </w:tcPr>
          <w:p w14:paraId="5CE55D7E" w14:textId="6B631AE7" w:rsidR="00E25295" w:rsidRPr="002428AF" w:rsidDel="000C6296" w:rsidRDefault="00E25295" w:rsidP="000C6296">
            <w:pPr>
              <w:spacing w:after="0" w:line="240" w:lineRule="auto"/>
              <w:ind w:firstLine="709"/>
              <w:jc w:val="both"/>
              <w:rPr>
                <w:del w:id="15051" w:author="0215Bazai" w:date="2022-03-16T10:46:00Z"/>
                <w:rFonts w:ascii="Times New Roman" w:eastAsia="Times New Roman" w:hAnsi="Times New Roman" w:cs="Times New Roman"/>
                <w:bCs/>
                <w:sz w:val="24"/>
                <w:szCs w:val="24"/>
                <w:lang w:eastAsia="ru-RU"/>
              </w:rPr>
            </w:pPr>
            <w:del w:id="15052" w:author="0215Bazai" w:date="2022-03-16T10:46:00Z">
              <w:r w:rsidRPr="002428AF" w:rsidDel="000C6296">
                <w:rPr>
                  <w:rFonts w:ascii="Times New Roman" w:eastAsia="Times New Roman" w:hAnsi="Times New Roman" w:cs="Times New Roman"/>
                  <w:bCs/>
                  <w:sz w:val="24"/>
                  <w:szCs w:val="24"/>
                  <w:lang w:eastAsia="ru-RU"/>
                </w:rPr>
                <w:delText>2009 год</w:delText>
              </w:r>
            </w:del>
          </w:p>
        </w:tc>
        <w:tc>
          <w:tcPr>
            <w:tcW w:w="2126" w:type="dxa"/>
            <w:vAlign w:val="center"/>
          </w:tcPr>
          <w:p w14:paraId="66409EAF" w14:textId="540BFE49" w:rsidR="00E25295" w:rsidRPr="002428AF" w:rsidDel="000C6296" w:rsidRDefault="00E25295" w:rsidP="000C6296">
            <w:pPr>
              <w:spacing w:after="0" w:line="240" w:lineRule="auto"/>
              <w:ind w:firstLine="709"/>
              <w:jc w:val="both"/>
              <w:rPr>
                <w:del w:id="15053" w:author="0215Bazai" w:date="2022-03-16T10:46:00Z"/>
                <w:rFonts w:ascii="Times New Roman" w:eastAsia="Times New Roman" w:hAnsi="Times New Roman" w:cs="Times New Roman"/>
                <w:bCs/>
                <w:sz w:val="24"/>
                <w:szCs w:val="24"/>
                <w:lang w:eastAsia="ru-RU"/>
              </w:rPr>
            </w:pPr>
            <w:del w:id="15054" w:author="0215Bazai" w:date="2022-03-16T10:46:00Z">
              <w:r w:rsidRPr="002428AF" w:rsidDel="000C6296">
                <w:rPr>
                  <w:rFonts w:ascii="Times New Roman" w:eastAsia="Times New Roman" w:hAnsi="Times New Roman" w:cs="Times New Roman"/>
                  <w:bCs/>
                  <w:sz w:val="24"/>
                  <w:szCs w:val="24"/>
                  <w:lang w:eastAsia="ru-RU"/>
                </w:rPr>
                <w:delText>13 чел.</w:delText>
              </w:r>
            </w:del>
          </w:p>
          <w:p w14:paraId="58149FB3" w14:textId="57E1861B" w:rsidR="00E25295" w:rsidRPr="002428AF" w:rsidDel="000C6296" w:rsidRDefault="00E25295" w:rsidP="000C6296">
            <w:pPr>
              <w:spacing w:after="0" w:line="240" w:lineRule="auto"/>
              <w:ind w:firstLine="709"/>
              <w:jc w:val="both"/>
              <w:rPr>
                <w:del w:id="15055" w:author="0215Bazai" w:date="2022-03-16T10:46:00Z"/>
                <w:rFonts w:ascii="Times New Roman" w:eastAsia="Times New Roman" w:hAnsi="Times New Roman" w:cs="Times New Roman"/>
                <w:bCs/>
                <w:sz w:val="24"/>
                <w:szCs w:val="24"/>
                <w:lang w:eastAsia="ru-RU"/>
              </w:rPr>
            </w:pPr>
            <w:del w:id="15056" w:author="0215Bazai" w:date="2022-03-16T10:46:00Z">
              <w:r w:rsidRPr="002428AF" w:rsidDel="000C6296">
                <w:rPr>
                  <w:rFonts w:ascii="Times New Roman" w:eastAsia="Times New Roman" w:hAnsi="Times New Roman" w:cs="Times New Roman"/>
                  <w:bCs/>
                  <w:sz w:val="24"/>
                  <w:szCs w:val="24"/>
                  <w:lang w:eastAsia="ru-RU"/>
                </w:rPr>
                <w:delText>От 50 до 68 лет</w:delText>
              </w:r>
            </w:del>
          </w:p>
        </w:tc>
        <w:tc>
          <w:tcPr>
            <w:tcW w:w="2126" w:type="dxa"/>
            <w:vAlign w:val="center"/>
          </w:tcPr>
          <w:p w14:paraId="2A3F8719" w14:textId="01E29DD8" w:rsidR="00E25295" w:rsidRPr="002428AF" w:rsidDel="000C6296" w:rsidRDefault="00E25295" w:rsidP="000C6296">
            <w:pPr>
              <w:spacing w:after="0" w:line="240" w:lineRule="auto"/>
              <w:ind w:firstLine="709"/>
              <w:jc w:val="both"/>
              <w:rPr>
                <w:del w:id="15057" w:author="0215Bazai" w:date="2022-03-16T10:46:00Z"/>
                <w:rFonts w:ascii="Times New Roman" w:eastAsia="Times New Roman" w:hAnsi="Times New Roman" w:cs="Times New Roman"/>
                <w:bCs/>
                <w:sz w:val="24"/>
                <w:szCs w:val="24"/>
                <w:lang w:eastAsia="ru-RU"/>
              </w:rPr>
            </w:pPr>
            <w:del w:id="15058" w:author="0215Bazai" w:date="2022-03-16T10:46:00Z">
              <w:r w:rsidRPr="002428AF" w:rsidDel="000C6296">
                <w:rPr>
                  <w:rFonts w:ascii="Times New Roman" w:eastAsia="Times New Roman" w:hAnsi="Times New Roman" w:cs="Times New Roman"/>
                  <w:bCs/>
                  <w:sz w:val="24"/>
                  <w:szCs w:val="24"/>
                  <w:lang w:eastAsia="ru-RU"/>
                </w:rPr>
                <w:delText>Юрий Иванович Казанин</w:delText>
              </w:r>
            </w:del>
          </w:p>
        </w:tc>
        <w:tc>
          <w:tcPr>
            <w:tcW w:w="1843" w:type="dxa"/>
            <w:vAlign w:val="center"/>
          </w:tcPr>
          <w:p w14:paraId="622E813A" w14:textId="6DCE0763" w:rsidR="00E25295" w:rsidRPr="002428AF" w:rsidDel="000C6296" w:rsidRDefault="00E25295" w:rsidP="000C6296">
            <w:pPr>
              <w:spacing w:after="0" w:line="240" w:lineRule="auto"/>
              <w:ind w:firstLine="709"/>
              <w:jc w:val="both"/>
              <w:rPr>
                <w:del w:id="15059" w:author="0215Bazai" w:date="2022-03-16T10:46:00Z"/>
                <w:rFonts w:ascii="Times New Roman" w:eastAsia="Times New Roman" w:hAnsi="Times New Roman" w:cs="Times New Roman"/>
                <w:bCs/>
                <w:sz w:val="24"/>
                <w:szCs w:val="24"/>
                <w:lang w:eastAsia="ru-RU"/>
              </w:rPr>
            </w:pPr>
            <w:del w:id="15060"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2D208249" w14:textId="13FE4958" w:rsidR="00E25295" w:rsidRPr="002428AF" w:rsidDel="000C6296" w:rsidRDefault="00E25295" w:rsidP="000C6296">
            <w:pPr>
              <w:spacing w:after="0" w:line="240" w:lineRule="auto"/>
              <w:ind w:firstLine="709"/>
              <w:jc w:val="both"/>
              <w:rPr>
                <w:del w:id="15061" w:author="0215Bazai" w:date="2022-03-16T10:46:00Z"/>
                <w:rFonts w:ascii="Times New Roman" w:eastAsia="Times New Roman" w:hAnsi="Times New Roman" w:cs="Times New Roman"/>
                <w:bCs/>
                <w:sz w:val="24"/>
                <w:szCs w:val="24"/>
                <w:lang w:eastAsia="ru-RU"/>
              </w:rPr>
            </w:pPr>
            <w:del w:id="15062" w:author="0215Bazai" w:date="2022-03-16T10:46:00Z">
              <w:r w:rsidRPr="002428AF" w:rsidDel="000C6296">
                <w:rPr>
                  <w:rFonts w:ascii="Times New Roman" w:eastAsia="Times New Roman" w:hAnsi="Times New Roman" w:cs="Times New Roman"/>
                  <w:bCs/>
                  <w:sz w:val="24"/>
                  <w:szCs w:val="24"/>
                  <w:lang w:eastAsia="ru-RU"/>
                </w:rPr>
                <w:delText>(с.Манжерок)</w:delText>
              </w:r>
            </w:del>
          </w:p>
        </w:tc>
      </w:tr>
      <w:tr w:rsidR="00E25295" w:rsidRPr="002428AF" w:rsidDel="000C6296" w14:paraId="099F90CB" w14:textId="4780C34C" w:rsidTr="003D556E">
        <w:trPr>
          <w:trHeight w:val="195"/>
          <w:del w:id="15063" w:author="0215Bazai" w:date="2022-03-16T10:46:00Z"/>
        </w:trPr>
        <w:tc>
          <w:tcPr>
            <w:tcW w:w="1701" w:type="dxa"/>
            <w:vAlign w:val="center"/>
          </w:tcPr>
          <w:p w14:paraId="65A5C154" w14:textId="345B85B4" w:rsidR="00E25295" w:rsidRPr="002428AF" w:rsidDel="000C6296" w:rsidRDefault="00E25295" w:rsidP="000C6296">
            <w:pPr>
              <w:spacing w:after="0" w:line="240" w:lineRule="auto"/>
              <w:ind w:firstLine="709"/>
              <w:jc w:val="both"/>
              <w:rPr>
                <w:del w:id="15064" w:author="0215Bazai" w:date="2022-03-16T10:46:00Z"/>
                <w:rFonts w:ascii="Times New Roman" w:eastAsia="Times New Roman" w:hAnsi="Times New Roman" w:cs="Times New Roman"/>
                <w:bCs/>
                <w:sz w:val="24"/>
                <w:szCs w:val="24"/>
                <w:lang w:eastAsia="ru-RU"/>
              </w:rPr>
            </w:pPr>
            <w:del w:id="15065" w:author="0215Bazai" w:date="2022-03-16T10:46:00Z">
              <w:r w:rsidRPr="002428AF" w:rsidDel="000C6296">
                <w:rPr>
                  <w:rFonts w:ascii="Times New Roman" w:eastAsia="Times New Roman" w:hAnsi="Times New Roman" w:cs="Times New Roman"/>
                  <w:bCs/>
                  <w:sz w:val="24"/>
                  <w:szCs w:val="24"/>
                  <w:lang w:eastAsia="ru-RU"/>
                </w:rPr>
                <w:delText>Ансамбль русской песни «Тальяночка»</w:delText>
              </w:r>
            </w:del>
          </w:p>
        </w:tc>
        <w:tc>
          <w:tcPr>
            <w:tcW w:w="1560" w:type="dxa"/>
            <w:vAlign w:val="center"/>
          </w:tcPr>
          <w:p w14:paraId="22F69287" w14:textId="36251565" w:rsidR="00E25295" w:rsidRPr="002428AF" w:rsidDel="000C6296" w:rsidRDefault="00E25295" w:rsidP="000C6296">
            <w:pPr>
              <w:spacing w:after="0" w:line="240" w:lineRule="auto"/>
              <w:ind w:firstLine="709"/>
              <w:jc w:val="both"/>
              <w:rPr>
                <w:del w:id="15066" w:author="0215Bazai" w:date="2022-03-16T10:46:00Z"/>
                <w:rFonts w:ascii="Times New Roman" w:eastAsia="Times New Roman" w:hAnsi="Times New Roman" w:cs="Times New Roman"/>
                <w:bCs/>
                <w:sz w:val="24"/>
                <w:szCs w:val="24"/>
                <w:lang w:eastAsia="ru-RU"/>
              </w:rPr>
            </w:pPr>
            <w:del w:id="15067" w:author="0215Bazai" w:date="2022-03-16T10:46:00Z">
              <w:r w:rsidRPr="002428AF" w:rsidDel="000C6296">
                <w:rPr>
                  <w:rFonts w:ascii="Times New Roman" w:eastAsia="Times New Roman" w:hAnsi="Times New Roman" w:cs="Times New Roman"/>
                  <w:bCs/>
                  <w:sz w:val="24"/>
                  <w:szCs w:val="24"/>
                  <w:lang w:eastAsia="ru-RU"/>
                </w:rPr>
                <w:delText>2009 год</w:delText>
              </w:r>
            </w:del>
          </w:p>
        </w:tc>
        <w:tc>
          <w:tcPr>
            <w:tcW w:w="2126" w:type="dxa"/>
            <w:vAlign w:val="center"/>
          </w:tcPr>
          <w:p w14:paraId="686004CE" w14:textId="47B296B6" w:rsidR="00E25295" w:rsidRPr="002428AF" w:rsidDel="000C6296" w:rsidRDefault="00E25295" w:rsidP="000C6296">
            <w:pPr>
              <w:spacing w:after="0" w:line="240" w:lineRule="auto"/>
              <w:ind w:firstLine="709"/>
              <w:jc w:val="both"/>
              <w:rPr>
                <w:del w:id="15068" w:author="0215Bazai" w:date="2022-03-16T10:46:00Z"/>
                <w:rFonts w:ascii="Times New Roman" w:eastAsia="Times New Roman" w:hAnsi="Times New Roman" w:cs="Times New Roman"/>
                <w:bCs/>
                <w:sz w:val="24"/>
                <w:szCs w:val="24"/>
                <w:lang w:eastAsia="ru-RU"/>
              </w:rPr>
            </w:pPr>
            <w:del w:id="15069" w:author="0215Bazai" w:date="2022-03-16T10:46:00Z">
              <w:r w:rsidRPr="002428AF" w:rsidDel="000C6296">
                <w:rPr>
                  <w:rFonts w:ascii="Times New Roman" w:eastAsia="Times New Roman" w:hAnsi="Times New Roman" w:cs="Times New Roman"/>
                  <w:bCs/>
                  <w:sz w:val="24"/>
                  <w:szCs w:val="24"/>
                  <w:lang w:eastAsia="ru-RU"/>
                </w:rPr>
                <w:delText>12 чел.</w:delText>
              </w:r>
            </w:del>
          </w:p>
          <w:p w14:paraId="46A542C7" w14:textId="294CA7D9" w:rsidR="00E25295" w:rsidRPr="002428AF" w:rsidDel="000C6296" w:rsidRDefault="00E25295" w:rsidP="000C6296">
            <w:pPr>
              <w:spacing w:after="0" w:line="240" w:lineRule="auto"/>
              <w:ind w:firstLine="709"/>
              <w:jc w:val="both"/>
              <w:rPr>
                <w:del w:id="15070" w:author="0215Bazai" w:date="2022-03-16T10:46:00Z"/>
                <w:rFonts w:ascii="Times New Roman" w:eastAsia="Times New Roman" w:hAnsi="Times New Roman" w:cs="Times New Roman"/>
                <w:bCs/>
                <w:sz w:val="24"/>
                <w:szCs w:val="24"/>
                <w:lang w:eastAsia="ru-RU"/>
              </w:rPr>
            </w:pPr>
            <w:del w:id="15071" w:author="0215Bazai" w:date="2022-03-16T10:46:00Z">
              <w:r w:rsidRPr="002428AF" w:rsidDel="000C6296">
                <w:rPr>
                  <w:rFonts w:ascii="Times New Roman" w:eastAsia="Times New Roman" w:hAnsi="Times New Roman" w:cs="Times New Roman"/>
                  <w:bCs/>
                  <w:sz w:val="24"/>
                  <w:szCs w:val="24"/>
                  <w:lang w:eastAsia="ru-RU"/>
                </w:rPr>
                <w:delText>От 16 до 50 лет</w:delText>
              </w:r>
            </w:del>
          </w:p>
        </w:tc>
        <w:tc>
          <w:tcPr>
            <w:tcW w:w="2126" w:type="dxa"/>
            <w:vAlign w:val="center"/>
          </w:tcPr>
          <w:p w14:paraId="4CFFB45E" w14:textId="7CD0009A" w:rsidR="00E25295" w:rsidRPr="002428AF" w:rsidDel="000C6296" w:rsidRDefault="00E25295" w:rsidP="000C6296">
            <w:pPr>
              <w:spacing w:after="0" w:line="240" w:lineRule="auto"/>
              <w:ind w:firstLine="709"/>
              <w:jc w:val="both"/>
              <w:rPr>
                <w:del w:id="15072" w:author="0215Bazai" w:date="2022-03-16T10:46:00Z"/>
                <w:rFonts w:ascii="Times New Roman" w:eastAsia="Times New Roman" w:hAnsi="Times New Roman" w:cs="Times New Roman"/>
                <w:bCs/>
                <w:sz w:val="24"/>
                <w:szCs w:val="24"/>
                <w:lang w:eastAsia="ru-RU"/>
              </w:rPr>
            </w:pPr>
            <w:del w:id="15073" w:author="0215Bazai" w:date="2022-03-16T10:46:00Z">
              <w:r w:rsidRPr="002428AF" w:rsidDel="000C6296">
                <w:rPr>
                  <w:rFonts w:ascii="Times New Roman" w:eastAsia="Times New Roman" w:hAnsi="Times New Roman" w:cs="Times New Roman"/>
                  <w:bCs/>
                  <w:sz w:val="24"/>
                  <w:szCs w:val="24"/>
                  <w:lang w:eastAsia="ru-RU"/>
                </w:rPr>
                <w:delText>Михаил Иванович Косарев</w:delText>
              </w:r>
            </w:del>
          </w:p>
        </w:tc>
        <w:tc>
          <w:tcPr>
            <w:tcW w:w="1843" w:type="dxa"/>
            <w:vAlign w:val="center"/>
          </w:tcPr>
          <w:p w14:paraId="08B75F75" w14:textId="52B40CCE" w:rsidR="00E25295" w:rsidRPr="002428AF" w:rsidDel="000C6296" w:rsidRDefault="00E25295" w:rsidP="000C6296">
            <w:pPr>
              <w:spacing w:after="0" w:line="240" w:lineRule="auto"/>
              <w:ind w:firstLine="709"/>
              <w:jc w:val="both"/>
              <w:rPr>
                <w:del w:id="15074" w:author="0215Bazai" w:date="2022-03-16T10:46:00Z"/>
                <w:rFonts w:ascii="Times New Roman" w:eastAsia="Times New Roman" w:hAnsi="Times New Roman" w:cs="Times New Roman"/>
                <w:bCs/>
                <w:sz w:val="24"/>
                <w:szCs w:val="24"/>
                <w:lang w:eastAsia="ru-RU"/>
              </w:rPr>
            </w:pPr>
            <w:del w:id="15075"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7DD5AECB" w14:textId="605C1439" w:rsidR="00E25295" w:rsidRPr="002428AF" w:rsidDel="000C6296" w:rsidRDefault="00E25295" w:rsidP="000C6296">
            <w:pPr>
              <w:spacing w:after="0" w:line="240" w:lineRule="auto"/>
              <w:ind w:firstLine="709"/>
              <w:jc w:val="both"/>
              <w:rPr>
                <w:del w:id="15076" w:author="0215Bazai" w:date="2022-03-16T10:46:00Z"/>
                <w:rFonts w:ascii="Times New Roman" w:eastAsia="Times New Roman" w:hAnsi="Times New Roman" w:cs="Times New Roman"/>
                <w:bCs/>
                <w:sz w:val="24"/>
                <w:szCs w:val="24"/>
                <w:lang w:eastAsia="ru-RU"/>
              </w:rPr>
            </w:pPr>
            <w:del w:id="15077" w:author="0215Bazai" w:date="2022-03-16T10:46:00Z">
              <w:r w:rsidRPr="002428AF" w:rsidDel="000C6296">
                <w:rPr>
                  <w:rFonts w:ascii="Times New Roman" w:eastAsia="Times New Roman" w:hAnsi="Times New Roman" w:cs="Times New Roman"/>
                  <w:bCs/>
                  <w:sz w:val="24"/>
                  <w:szCs w:val="24"/>
                  <w:lang w:eastAsia="ru-RU"/>
                </w:rPr>
                <w:delText>(с.Кызыл-Озек)</w:delText>
              </w:r>
            </w:del>
          </w:p>
        </w:tc>
      </w:tr>
      <w:tr w:rsidR="00E25295" w:rsidRPr="002428AF" w:rsidDel="000C6296" w14:paraId="31957065" w14:textId="53DDF6B3" w:rsidTr="003D556E">
        <w:trPr>
          <w:trHeight w:val="152"/>
          <w:del w:id="15078" w:author="0215Bazai" w:date="2022-03-16T10:46:00Z"/>
        </w:trPr>
        <w:tc>
          <w:tcPr>
            <w:tcW w:w="1701" w:type="dxa"/>
            <w:vAlign w:val="center"/>
          </w:tcPr>
          <w:p w14:paraId="498276B7" w14:textId="3AEDE9C3" w:rsidR="00E25295" w:rsidRPr="002428AF" w:rsidDel="000C6296" w:rsidRDefault="00E25295" w:rsidP="000C6296">
            <w:pPr>
              <w:spacing w:after="0" w:line="240" w:lineRule="auto"/>
              <w:ind w:firstLine="709"/>
              <w:jc w:val="both"/>
              <w:rPr>
                <w:del w:id="15079" w:author="0215Bazai" w:date="2022-03-16T10:46:00Z"/>
                <w:rFonts w:ascii="Times New Roman" w:eastAsia="Times New Roman" w:hAnsi="Times New Roman" w:cs="Times New Roman"/>
                <w:bCs/>
                <w:sz w:val="24"/>
                <w:szCs w:val="24"/>
                <w:lang w:eastAsia="ru-RU"/>
              </w:rPr>
            </w:pPr>
            <w:del w:id="15080" w:author="0215Bazai" w:date="2022-03-16T10:46:00Z">
              <w:r w:rsidRPr="002428AF" w:rsidDel="000C6296">
                <w:rPr>
                  <w:rFonts w:ascii="Times New Roman" w:eastAsia="Times New Roman" w:hAnsi="Times New Roman" w:cs="Times New Roman"/>
                  <w:bCs/>
                  <w:sz w:val="24"/>
                  <w:szCs w:val="24"/>
                  <w:lang w:eastAsia="ru-RU"/>
                </w:rPr>
                <w:delText>Вокально - инструментальная группа «Парламент»</w:delText>
              </w:r>
            </w:del>
          </w:p>
        </w:tc>
        <w:tc>
          <w:tcPr>
            <w:tcW w:w="1560" w:type="dxa"/>
            <w:vAlign w:val="center"/>
          </w:tcPr>
          <w:p w14:paraId="2D112273" w14:textId="542DBEB9" w:rsidR="00E25295" w:rsidRPr="002428AF" w:rsidDel="000C6296" w:rsidRDefault="00E25295" w:rsidP="000C6296">
            <w:pPr>
              <w:spacing w:after="0" w:line="240" w:lineRule="auto"/>
              <w:ind w:firstLine="709"/>
              <w:jc w:val="both"/>
              <w:rPr>
                <w:del w:id="15081" w:author="0215Bazai" w:date="2022-03-16T10:46:00Z"/>
                <w:rFonts w:ascii="Times New Roman" w:eastAsia="Times New Roman" w:hAnsi="Times New Roman" w:cs="Times New Roman"/>
                <w:bCs/>
                <w:sz w:val="24"/>
                <w:szCs w:val="24"/>
                <w:lang w:eastAsia="ru-RU"/>
              </w:rPr>
            </w:pPr>
            <w:del w:id="15082" w:author="0215Bazai" w:date="2022-03-16T10:46:00Z">
              <w:r w:rsidRPr="002428AF" w:rsidDel="000C6296">
                <w:rPr>
                  <w:rFonts w:ascii="Times New Roman" w:eastAsia="Times New Roman" w:hAnsi="Times New Roman" w:cs="Times New Roman"/>
                  <w:bCs/>
                  <w:sz w:val="24"/>
                  <w:szCs w:val="24"/>
                  <w:lang w:eastAsia="ru-RU"/>
                </w:rPr>
                <w:delText>2010 год</w:delText>
              </w:r>
            </w:del>
          </w:p>
        </w:tc>
        <w:tc>
          <w:tcPr>
            <w:tcW w:w="2126" w:type="dxa"/>
            <w:vAlign w:val="center"/>
          </w:tcPr>
          <w:p w14:paraId="056352B3" w14:textId="79FA93B9" w:rsidR="00E25295" w:rsidRPr="002428AF" w:rsidDel="000C6296" w:rsidRDefault="00E25295" w:rsidP="000C6296">
            <w:pPr>
              <w:spacing w:after="0" w:line="240" w:lineRule="auto"/>
              <w:ind w:firstLine="709"/>
              <w:jc w:val="both"/>
              <w:rPr>
                <w:del w:id="15083" w:author="0215Bazai" w:date="2022-03-16T10:46:00Z"/>
                <w:rFonts w:ascii="Times New Roman" w:eastAsia="Times New Roman" w:hAnsi="Times New Roman" w:cs="Times New Roman"/>
                <w:bCs/>
                <w:sz w:val="24"/>
                <w:szCs w:val="24"/>
                <w:lang w:eastAsia="ru-RU"/>
              </w:rPr>
            </w:pPr>
            <w:del w:id="15084" w:author="0215Bazai" w:date="2022-03-16T10:46:00Z">
              <w:r w:rsidRPr="002428AF" w:rsidDel="000C6296">
                <w:rPr>
                  <w:rFonts w:ascii="Times New Roman" w:eastAsia="Times New Roman" w:hAnsi="Times New Roman" w:cs="Times New Roman"/>
                  <w:bCs/>
                  <w:sz w:val="24"/>
                  <w:szCs w:val="24"/>
                  <w:lang w:eastAsia="ru-RU"/>
                </w:rPr>
                <w:delText>6 чел.</w:delText>
              </w:r>
            </w:del>
          </w:p>
          <w:p w14:paraId="4E6843FD" w14:textId="1D021C37" w:rsidR="00E25295" w:rsidRPr="002428AF" w:rsidDel="000C6296" w:rsidRDefault="00E25295" w:rsidP="000C6296">
            <w:pPr>
              <w:spacing w:after="0" w:line="240" w:lineRule="auto"/>
              <w:ind w:firstLine="709"/>
              <w:jc w:val="both"/>
              <w:rPr>
                <w:del w:id="15085" w:author="0215Bazai" w:date="2022-03-16T10:46:00Z"/>
                <w:rFonts w:ascii="Times New Roman" w:eastAsia="Times New Roman" w:hAnsi="Times New Roman" w:cs="Times New Roman"/>
                <w:bCs/>
                <w:sz w:val="24"/>
                <w:szCs w:val="24"/>
                <w:lang w:eastAsia="ru-RU"/>
              </w:rPr>
            </w:pPr>
            <w:del w:id="15086" w:author="0215Bazai" w:date="2022-03-16T10:46:00Z">
              <w:r w:rsidRPr="002428AF" w:rsidDel="000C6296">
                <w:rPr>
                  <w:rFonts w:ascii="Times New Roman" w:eastAsia="Times New Roman" w:hAnsi="Times New Roman" w:cs="Times New Roman"/>
                  <w:bCs/>
                  <w:sz w:val="24"/>
                  <w:szCs w:val="24"/>
                  <w:lang w:eastAsia="ru-RU"/>
                </w:rPr>
                <w:delText>От 24 до 39 лет</w:delText>
              </w:r>
            </w:del>
          </w:p>
        </w:tc>
        <w:tc>
          <w:tcPr>
            <w:tcW w:w="2126" w:type="dxa"/>
            <w:vAlign w:val="center"/>
          </w:tcPr>
          <w:p w14:paraId="11052C23" w14:textId="75013521" w:rsidR="00E25295" w:rsidRPr="002428AF" w:rsidDel="000C6296" w:rsidRDefault="00E25295" w:rsidP="000C6296">
            <w:pPr>
              <w:spacing w:after="0" w:line="240" w:lineRule="auto"/>
              <w:ind w:firstLine="709"/>
              <w:jc w:val="both"/>
              <w:rPr>
                <w:del w:id="15087" w:author="0215Bazai" w:date="2022-03-16T10:46:00Z"/>
                <w:rFonts w:ascii="Times New Roman" w:eastAsia="Times New Roman" w:hAnsi="Times New Roman" w:cs="Times New Roman"/>
                <w:bCs/>
                <w:sz w:val="24"/>
                <w:szCs w:val="24"/>
                <w:lang w:eastAsia="ru-RU"/>
              </w:rPr>
            </w:pPr>
            <w:del w:id="15088" w:author="0215Bazai" w:date="2022-03-16T10:46:00Z">
              <w:r w:rsidRPr="002428AF" w:rsidDel="000C6296">
                <w:rPr>
                  <w:rFonts w:ascii="Times New Roman" w:eastAsia="Times New Roman" w:hAnsi="Times New Roman" w:cs="Times New Roman"/>
                  <w:bCs/>
                  <w:sz w:val="24"/>
                  <w:szCs w:val="24"/>
                  <w:lang w:eastAsia="ru-RU"/>
                </w:rPr>
                <w:delText>Иван Николаевич Шарков</w:delText>
              </w:r>
            </w:del>
          </w:p>
        </w:tc>
        <w:tc>
          <w:tcPr>
            <w:tcW w:w="1843" w:type="dxa"/>
            <w:vAlign w:val="center"/>
          </w:tcPr>
          <w:p w14:paraId="0E7AEB6C" w14:textId="4A603A4F" w:rsidR="00E25295" w:rsidRPr="002428AF" w:rsidDel="000C6296" w:rsidRDefault="00E25295" w:rsidP="000C6296">
            <w:pPr>
              <w:spacing w:after="0" w:line="240" w:lineRule="auto"/>
              <w:ind w:firstLine="709"/>
              <w:jc w:val="both"/>
              <w:rPr>
                <w:del w:id="15089" w:author="0215Bazai" w:date="2022-03-16T10:46:00Z"/>
                <w:rFonts w:ascii="Times New Roman" w:eastAsia="Times New Roman" w:hAnsi="Times New Roman" w:cs="Times New Roman"/>
                <w:bCs/>
                <w:sz w:val="24"/>
                <w:szCs w:val="24"/>
                <w:lang w:eastAsia="ru-RU"/>
              </w:rPr>
            </w:pPr>
            <w:del w:id="15090"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1CA64443" w14:textId="68A9C456" w:rsidR="00E25295" w:rsidRPr="002428AF" w:rsidDel="000C6296" w:rsidRDefault="00E25295" w:rsidP="000C6296">
            <w:pPr>
              <w:spacing w:after="0" w:line="240" w:lineRule="auto"/>
              <w:ind w:firstLine="709"/>
              <w:jc w:val="both"/>
              <w:rPr>
                <w:del w:id="15091" w:author="0215Bazai" w:date="2022-03-16T10:46:00Z"/>
                <w:rFonts w:ascii="Times New Roman" w:eastAsia="Times New Roman" w:hAnsi="Times New Roman" w:cs="Times New Roman"/>
                <w:bCs/>
                <w:sz w:val="24"/>
                <w:szCs w:val="24"/>
                <w:lang w:eastAsia="ru-RU"/>
              </w:rPr>
            </w:pPr>
            <w:del w:id="15092" w:author="0215Bazai" w:date="2022-03-16T10:46:00Z">
              <w:r w:rsidRPr="002428AF" w:rsidDel="000C6296">
                <w:rPr>
                  <w:rFonts w:ascii="Times New Roman" w:eastAsia="Times New Roman" w:hAnsi="Times New Roman" w:cs="Times New Roman"/>
                  <w:bCs/>
                  <w:sz w:val="24"/>
                  <w:szCs w:val="24"/>
                  <w:lang w:eastAsia="ru-RU"/>
                </w:rPr>
                <w:delText>(с.Кызыл-Озек)</w:delText>
              </w:r>
            </w:del>
          </w:p>
        </w:tc>
      </w:tr>
      <w:tr w:rsidR="00E25295" w:rsidRPr="002428AF" w:rsidDel="000C6296" w14:paraId="351A0CC0" w14:textId="45F9BBCA" w:rsidTr="003D556E">
        <w:trPr>
          <w:trHeight w:val="152"/>
          <w:del w:id="15093" w:author="0215Bazai" w:date="2022-03-16T10:46:00Z"/>
        </w:trPr>
        <w:tc>
          <w:tcPr>
            <w:tcW w:w="1701" w:type="dxa"/>
            <w:vAlign w:val="center"/>
          </w:tcPr>
          <w:p w14:paraId="4D05930E" w14:textId="054E1A9B" w:rsidR="00E25295" w:rsidRPr="002428AF" w:rsidDel="000C6296" w:rsidRDefault="00E25295" w:rsidP="000C6296">
            <w:pPr>
              <w:spacing w:after="0" w:line="240" w:lineRule="auto"/>
              <w:ind w:firstLine="709"/>
              <w:jc w:val="both"/>
              <w:rPr>
                <w:del w:id="15094" w:author="0215Bazai" w:date="2022-03-16T10:46:00Z"/>
                <w:rFonts w:ascii="Times New Roman" w:eastAsia="Times New Roman" w:hAnsi="Times New Roman" w:cs="Times New Roman"/>
                <w:bCs/>
                <w:sz w:val="24"/>
                <w:szCs w:val="24"/>
                <w:lang w:eastAsia="ru-RU"/>
              </w:rPr>
            </w:pPr>
            <w:del w:id="15095" w:author="0215Bazai" w:date="2022-03-16T10:46:00Z">
              <w:r w:rsidRPr="002428AF" w:rsidDel="000C6296">
                <w:rPr>
                  <w:rFonts w:ascii="Times New Roman" w:eastAsia="Times New Roman" w:hAnsi="Times New Roman" w:cs="Times New Roman"/>
                  <w:bCs/>
                  <w:sz w:val="24"/>
                  <w:szCs w:val="24"/>
                  <w:lang w:eastAsia="ru-RU"/>
                </w:rPr>
                <w:delText>Фольклорный ансамбль «Чаптыган»</w:delText>
              </w:r>
            </w:del>
          </w:p>
        </w:tc>
        <w:tc>
          <w:tcPr>
            <w:tcW w:w="1560" w:type="dxa"/>
            <w:vAlign w:val="center"/>
          </w:tcPr>
          <w:p w14:paraId="69E75B0C" w14:textId="205F5D2A" w:rsidR="00E25295" w:rsidRPr="002428AF" w:rsidDel="000C6296" w:rsidRDefault="00E25295" w:rsidP="000C6296">
            <w:pPr>
              <w:spacing w:after="0" w:line="240" w:lineRule="auto"/>
              <w:ind w:firstLine="709"/>
              <w:jc w:val="both"/>
              <w:rPr>
                <w:del w:id="15096" w:author="0215Bazai" w:date="2022-03-16T10:46:00Z"/>
                <w:rFonts w:ascii="Times New Roman" w:eastAsia="Times New Roman" w:hAnsi="Times New Roman" w:cs="Times New Roman"/>
                <w:bCs/>
                <w:sz w:val="24"/>
                <w:szCs w:val="24"/>
                <w:lang w:eastAsia="ru-RU"/>
              </w:rPr>
            </w:pPr>
            <w:del w:id="15097" w:author="0215Bazai" w:date="2022-03-16T10:46:00Z">
              <w:r w:rsidRPr="002428AF" w:rsidDel="000C6296">
                <w:rPr>
                  <w:rFonts w:ascii="Times New Roman" w:eastAsia="Times New Roman" w:hAnsi="Times New Roman" w:cs="Times New Roman"/>
                  <w:bCs/>
                  <w:sz w:val="24"/>
                  <w:szCs w:val="24"/>
                  <w:lang w:eastAsia="ru-RU"/>
                </w:rPr>
                <w:delText>2011 год</w:delText>
              </w:r>
            </w:del>
          </w:p>
        </w:tc>
        <w:tc>
          <w:tcPr>
            <w:tcW w:w="2126" w:type="dxa"/>
            <w:vAlign w:val="center"/>
          </w:tcPr>
          <w:p w14:paraId="6B9CC8D4" w14:textId="0585D839" w:rsidR="00E25295" w:rsidRPr="002428AF" w:rsidDel="000C6296" w:rsidRDefault="00E25295" w:rsidP="000C6296">
            <w:pPr>
              <w:spacing w:after="0" w:line="240" w:lineRule="auto"/>
              <w:ind w:firstLine="709"/>
              <w:jc w:val="both"/>
              <w:rPr>
                <w:del w:id="15098" w:author="0215Bazai" w:date="2022-03-16T10:46:00Z"/>
                <w:rFonts w:ascii="Times New Roman" w:eastAsia="Times New Roman" w:hAnsi="Times New Roman" w:cs="Times New Roman"/>
                <w:bCs/>
                <w:sz w:val="24"/>
                <w:szCs w:val="24"/>
                <w:lang w:eastAsia="ru-RU"/>
              </w:rPr>
            </w:pPr>
            <w:del w:id="15099" w:author="0215Bazai" w:date="2022-03-16T10:46:00Z">
              <w:r w:rsidRPr="002428AF" w:rsidDel="000C6296">
                <w:rPr>
                  <w:rFonts w:ascii="Times New Roman" w:eastAsia="Times New Roman" w:hAnsi="Times New Roman" w:cs="Times New Roman"/>
                  <w:bCs/>
                  <w:sz w:val="24"/>
                  <w:szCs w:val="24"/>
                  <w:lang w:eastAsia="ru-RU"/>
                </w:rPr>
                <w:delText>10 чел.</w:delText>
              </w:r>
            </w:del>
          </w:p>
          <w:p w14:paraId="78D15550" w14:textId="7AC4AC84" w:rsidR="00E25295" w:rsidRPr="002428AF" w:rsidDel="000C6296" w:rsidRDefault="00E25295" w:rsidP="000C6296">
            <w:pPr>
              <w:spacing w:after="0" w:line="240" w:lineRule="auto"/>
              <w:ind w:firstLine="709"/>
              <w:jc w:val="both"/>
              <w:rPr>
                <w:del w:id="15100" w:author="0215Bazai" w:date="2022-03-16T10:46:00Z"/>
                <w:rFonts w:ascii="Times New Roman" w:eastAsia="Times New Roman" w:hAnsi="Times New Roman" w:cs="Times New Roman"/>
                <w:bCs/>
                <w:sz w:val="24"/>
                <w:szCs w:val="24"/>
                <w:lang w:eastAsia="ru-RU"/>
              </w:rPr>
            </w:pPr>
            <w:del w:id="15101" w:author="0215Bazai" w:date="2022-03-16T10:46:00Z">
              <w:r w:rsidRPr="002428AF" w:rsidDel="000C6296">
                <w:rPr>
                  <w:rFonts w:ascii="Times New Roman" w:eastAsia="Times New Roman" w:hAnsi="Times New Roman" w:cs="Times New Roman"/>
                  <w:bCs/>
                  <w:sz w:val="24"/>
                  <w:szCs w:val="24"/>
                  <w:lang w:eastAsia="ru-RU"/>
                </w:rPr>
                <w:delText>От 11 до 50 лет</w:delText>
              </w:r>
            </w:del>
          </w:p>
        </w:tc>
        <w:tc>
          <w:tcPr>
            <w:tcW w:w="2126" w:type="dxa"/>
            <w:vAlign w:val="center"/>
          </w:tcPr>
          <w:p w14:paraId="11C2D846" w14:textId="661B2B6D" w:rsidR="00E25295" w:rsidRPr="002428AF" w:rsidDel="000C6296" w:rsidRDefault="00E25295" w:rsidP="000C6296">
            <w:pPr>
              <w:spacing w:after="0" w:line="240" w:lineRule="auto"/>
              <w:ind w:firstLine="709"/>
              <w:jc w:val="both"/>
              <w:rPr>
                <w:del w:id="15102" w:author="0215Bazai" w:date="2022-03-16T10:46:00Z"/>
                <w:rFonts w:ascii="Times New Roman" w:eastAsia="Times New Roman" w:hAnsi="Times New Roman" w:cs="Times New Roman"/>
                <w:bCs/>
                <w:sz w:val="24"/>
                <w:szCs w:val="24"/>
                <w:lang w:eastAsia="ru-RU"/>
              </w:rPr>
            </w:pPr>
            <w:del w:id="15103" w:author="0215Bazai" w:date="2022-03-16T10:46:00Z">
              <w:r w:rsidRPr="002428AF" w:rsidDel="000C6296">
                <w:rPr>
                  <w:rFonts w:ascii="Times New Roman" w:eastAsia="Times New Roman" w:hAnsi="Times New Roman" w:cs="Times New Roman"/>
                  <w:bCs/>
                  <w:sz w:val="24"/>
                  <w:szCs w:val="24"/>
                  <w:lang w:eastAsia="ru-RU"/>
                </w:rPr>
                <w:delText>Акчина Дергилей Гавриловна</w:delText>
              </w:r>
            </w:del>
          </w:p>
        </w:tc>
        <w:tc>
          <w:tcPr>
            <w:tcW w:w="1843" w:type="dxa"/>
            <w:vAlign w:val="center"/>
          </w:tcPr>
          <w:p w14:paraId="7AEFB2CB" w14:textId="1DA4F83C" w:rsidR="00E25295" w:rsidRPr="002428AF" w:rsidDel="000C6296" w:rsidRDefault="00E25295" w:rsidP="000C6296">
            <w:pPr>
              <w:spacing w:after="0" w:line="240" w:lineRule="auto"/>
              <w:ind w:firstLine="709"/>
              <w:jc w:val="both"/>
              <w:rPr>
                <w:del w:id="15104" w:author="0215Bazai" w:date="2022-03-16T10:46:00Z"/>
                <w:rFonts w:ascii="Times New Roman" w:eastAsia="Times New Roman" w:hAnsi="Times New Roman" w:cs="Times New Roman"/>
                <w:bCs/>
                <w:sz w:val="24"/>
                <w:szCs w:val="24"/>
                <w:lang w:eastAsia="ru-RU"/>
              </w:rPr>
            </w:pPr>
            <w:del w:id="15105"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58AB0CE2" w14:textId="5CD3D75C" w:rsidR="00E25295" w:rsidRPr="002428AF" w:rsidDel="000C6296" w:rsidRDefault="00E25295" w:rsidP="000C6296">
            <w:pPr>
              <w:spacing w:after="0" w:line="240" w:lineRule="auto"/>
              <w:ind w:firstLine="709"/>
              <w:jc w:val="both"/>
              <w:rPr>
                <w:del w:id="15106" w:author="0215Bazai" w:date="2022-03-16T10:46:00Z"/>
                <w:rFonts w:ascii="Times New Roman" w:eastAsia="Times New Roman" w:hAnsi="Times New Roman" w:cs="Times New Roman"/>
                <w:bCs/>
                <w:sz w:val="24"/>
                <w:szCs w:val="24"/>
                <w:lang w:eastAsia="ru-RU"/>
              </w:rPr>
            </w:pPr>
            <w:del w:id="15107" w:author="0215Bazai" w:date="2022-03-16T10:46:00Z">
              <w:r w:rsidRPr="002428AF" w:rsidDel="000C6296">
                <w:rPr>
                  <w:rFonts w:ascii="Times New Roman" w:eastAsia="Times New Roman" w:hAnsi="Times New Roman" w:cs="Times New Roman"/>
                  <w:bCs/>
                  <w:sz w:val="24"/>
                  <w:szCs w:val="24"/>
                  <w:lang w:eastAsia="ru-RU"/>
                </w:rPr>
                <w:delText>(с.Сайдыс)</w:delText>
              </w:r>
            </w:del>
          </w:p>
        </w:tc>
      </w:tr>
      <w:tr w:rsidR="00E25295" w:rsidRPr="002428AF" w:rsidDel="000C6296" w14:paraId="4F377A66" w14:textId="46F5553C" w:rsidTr="003D556E">
        <w:trPr>
          <w:trHeight w:val="180"/>
          <w:del w:id="15108" w:author="0215Bazai" w:date="2022-03-16T10:46:00Z"/>
        </w:trPr>
        <w:tc>
          <w:tcPr>
            <w:tcW w:w="1701" w:type="dxa"/>
            <w:vAlign w:val="center"/>
          </w:tcPr>
          <w:p w14:paraId="4367E2A3" w14:textId="18A60648" w:rsidR="00E25295" w:rsidRPr="002428AF" w:rsidDel="000C6296" w:rsidRDefault="00E25295" w:rsidP="000C6296">
            <w:pPr>
              <w:spacing w:after="0" w:line="240" w:lineRule="auto"/>
              <w:ind w:firstLine="709"/>
              <w:jc w:val="both"/>
              <w:rPr>
                <w:del w:id="15109" w:author="0215Bazai" w:date="2022-03-16T10:46:00Z"/>
                <w:rFonts w:ascii="Times New Roman" w:eastAsia="Times New Roman" w:hAnsi="Times New Roman" w:cs="Times New Roman"/>
                <w:bCs/>
                <w:sz w:val="24"/>
                <w:szCs w:val="24"/>
                <w:lang w:eastAsia="ru-RU"/>
              </w:rPr>
            </w:pPr>
            <w:del w:id="15110" w:author="0215Bazai" w:date="2022-03-16T10:46:00Z">
              <w:r w:rsidRPr="002428AF" w:rsidDel="000C6296">
                <w:rPr>
                  <w:rFonts w:ascii="Times New Roman" w:eastAsia="Times New Roman" w:hAnsi="Times New Roman" w:cs="Times New Roman"/>
                  <w:bCs/>
                  <w:sz w:val="24"/>
                  <w:szCs w:val="24"/>
                  <w:lang w:eastAsia="ru-RU"/>
                </w:rPr>
                <w:delText>Ансамбль русской песни «Забава»</w:delText>
              </w:r>
            </w:del>
          </w:p>
        </w:tc>
        <w:tc>
          <w:tcPr>
            <w:tcW w:w="1560" w:type="dxa"/>
            <w:vAlign w:val="center"/>
          </w:tcPr>
          <w:p w14:paraId="036E6C99" w14:textId="344BC017" w:rsidR="00E25295" w:rsidRPr="002428AF" w:rsidDel="000C6296" w:rsidRDefault="00E25295" w:rsidP="000C6296">
            <w:pPr>
              <w:spacing w:after="0" w:line="240" w:lineRule="auto"/>
              <w:ind w:firstLine="709"/>
              <w:jc w:val="both"/>
              <w:rPr>
                <w:del w:id="15111" w:author="0215Bazai" w:date="2022-03-16T10:46:00Z"/>
                <w:rFonts w:ascii="Times New Roman" w:eastAsia="Times New Roman" w:hAnsi="Times New Roman" w:cs="Times New Roman"/>
                <w:bCs/>
                <w:sz w:val="24"/>
                <w:szCs w:val="24"/>
                <w:lang w:eastAsia="ru-RU"/>
              </w:rPr>
            </w:pPr>
            <w:del w:id="15112" w:author="0215Bazai" w:date="2022-03-16T10:46:00Z">
              <w:r w:rsidRPr="002428AF" w:rsidDel="000C6296">
                <w:rPr>
                  <w:rFonts w:ascii="Times New Roman" w:eastAsia="Times New Roman" w:hAnsi="Times New Roman" w:cs="Times New Roman"/>
                  <w:bCs/>
                  <w:sz w:val="24"/>
                  <w:szCs w:val="24"/>
                  <w:lang w:eastAsia="ru-RU"/>
                </w:rPr>
                <w:delText>2015 год</w:delText>
              </w:r>
            </w:del>
          </w:p>
        </w:tc>
        <w:tc>
          <w:tcPr>
            <w:tcW w:w="2126" w:type="dxa"/>
            <w:vAlign w:val="center"/>
          </w:tcPr>
          <w:p w14:paraId="3E48D3D8" w14:textId="5914F437" w:rsidR="00E25295" w:rsidRPr="002428AF" w:rsidDel="000C6296" w:rsidRDefault="00E25295" w:rsidP="000C6296">
            <w:pPr>
              <w:spacing w:after="0" w:line="240" w:lineRule="auto"/>
              <w:ind w:firstLine="709"/>
              <w:jc w:val="both"/>
              <w:rPr>
                <w:del w:id="15113" w:author="0215Bazai" w:date="2022-03-16T10:46:00Z"/>
                <w:rFonts w:ascii="Times New Roman" w:eastAsia="Times New Roman" w:hAnsi="Times New Roman" w:cs="Times New Roman"/>
                <w:bCs/>
                <w:sz w:val="24"/>
                <w:szCs w:val="24"/>
                <w:lang w:eastAsia="ru-RU"/>
              </w:rPr>
            </w:pPr>
            <w:del w:id="15114" w:author="0215Bazai" w:date="2022-03-16T10:46:00Z">
              <w:r w:rsidRPr="002428AF" w:rsidDel="000C6296">
                <w:rPr>
                  <w:rFonts w:ascii="Times New Roman" w:eastAsia="Times New Roman" w:hAnsi="Times New Roman" w:cs="Times New Roman"/>
                  <w:bCs/>
                  <w:sz w:val="24"/>
                  <w:szCs w:val="24"/>
                  <w:lang w:eastAsia="ru-RU"/>
                </w:rPr>
                <w:delText>9 чел.</w:delText>
              </w:r>
            </w:del>
          </w:p>
          <w:p w14:paraId="0AF3CA08" w14:textId="13E9D539" w:rsidR="00E25295" w:rsidRPr="002428AF" w:rsidDel="000C6296" w:rsidRDefault="00E25295" w:rsidP="000C6296">
            <w:pPr>
              <w:spacing w:after="0" w:line="240" w:lineRule="auto"/>
              <w:ind w:firstLine="709"/>
              <w:jc w:val="both"/>
              <w:rPr>
                <w:del w:id="15115" w:author="0215Bazai" w:date="2022-03-16T10:46:00Z"/>
                <w:rFonts w:ascii="Times New Roman" w:eastAsia="Times New Roman" w:hAnsi="Times New Roman" w:cs="Times New Roman"/>
                <w:bCs/>
                <w:sz w:val="24"/>
                <w:szCs w:val="24"/>
                <w:lang w:eastAsia="ru-RU"/>
              </w:rPr>
            </w:pPr>
            <w:del w:id="15116" w:author="0215Bazai" w:date="2022-03-16T10:46:00Z">
              <w:r w:rsidRPr="002428AF" w:rsidDel="000C6296">
                <w:rPr>
                  <w:rFonts w:ascii="Times New Roman" w:eastAsia="Times New Roman" w:hAnsi="Times New Roman" w:cs="Times New Roman"/>
                  <w:bCs/>
                  <w:sz w:val="24"/>
                  <w:szCs w:val="24"/>
                  <w:lang w:eastAsia="ru-RU"/>
                </w:rPr>
                <w:delText>От 14 до 58 лет</w:delText>
              </w:r>
            </w:del>
          </w:p>
        </w:tc>
        <w:tc>
          <w:tcPr>
            <w:tcW w:w="2126" w:type="dxa"/>
            <w:vAlign w:val="center"/>
          </w:tcPr>
          <w:p w14:paraId="459A5019" w14:textId="0CA5AD1F" w:rsidR="00E25295" w:rsidRPr="002428AF" w:rsidDel="000C6296" w:rsidRDefault="00E25295" w:rsidP="000C6296">
            <w:pPr>
              <w:spacing w:after="0" w:line="240" w:lineRule="auto"/>
              <w:ind w:firstLine="709"/>
              <w:jc w:val="both"/>
              <w:rPr>
                <w:del w:id="15117" w:author="0215Bazai" w:date="2022-03-16T10:46:00Z"/>
                <w:rFonts w:ascii="Times New Roman" w:eastAsia="Times New Roman" w:hAnsi="Times New Roman" w:cs="Times New Roman"/>
                <w:bCs/>
                <w:sz w:val="24"/>
                <w:szCs w:val="24"/>
                <w:lang w:eastAsia="ru-RU"/>
              </w:rPr>
            </w:pPr>
            <w:del w:id="15118" w:author="0215Bazai" w:date="2022-03-16T10:46:00Z">
              <w:r w:rsidRPr="002428AF" w:rsidDel="000C6296">
                <w:rPr>
                  <w:rFonts w:ascii="Times New Roman" w:eastAsia="Times New Roman" w:hAnsi="Times New Roman" w:cs="Times New Roman"/>
                  <w:bCs/>
                  <w:sz w:val="24"/>
                  <w:szCs w:val="24"/>
                  <w:lang w:eastAsia="ru-RU"/>
                </w:rPr>
                <w:delText>Наталия Николаевна Менохова</w:delText>
              </w:r>
            </w:del>
          </w:p>
        </w:tc>
        <w:tc>
          <w:tcPr>
            <w:tcW w:w="1843" w:type="dxa"/>
            <w:vAlign w:val="center"/>
          </w:tcPr>
          <w:p w14:paraId="4BFFBBF4" w14:textId="4AEF47B1" w:rsidR="00E25295" w:rsidRPr="002428AF" w:rsidDel="000C6296" w:rsidRDefault="00E25295" w:rsidP="000C6296">
            <w:pPr>
              <w:spacing w:after="0" w:line="240" w:lineRule="auto"/>
              <w:ind w:firstLine="709"/>
              <w:jc w:val="both"/>
              <w:rPr>
                <w:del w:id="15119" w:author="0215Bazai" w:date="2022-03-16T10:46:00Z"/>
                <w:rFonts w:ascii="Times New Roman" w:eastAsia="Times New Roman" w:hAnsi="Times New Roman" w:cs="Times New Roman"/>
                <w:bCs/>
                <w:sz w:val="24"/>
                <w:szCs w:val="24"/>
                <w:lang w:eastAsia="ru-RU"/>
              </w:rPr>
            </w:pPr>
            <w:del w:id="15120"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2CDA568F" w14:textId="589E2B70" w:rsidR="00E25295" w:rsidRPr="002428AF" w:rsidDel="000C6296" w:rsidRDefault="00E25295" w:rsidP="000C6296">
            <w:pPr>
              <w:spacing w:after="0" w:line="240" w:lineRule="auto"/>
              <w:ind w:firstLine="709"/>
              <w:jc w:val="both"/>
              <w:rPr>
                <w:del w:id="15121" w:author="0215Bazai" w:date="2022-03-16T10:46:00Z"/>
                <w:rFonts w:ascii="Times New Roman" w:eastAsia="Times New Roman" w:hAnsi="Times New Roman" w:cs="Times New Roman"/>
                <w:bCs/>
                <w:sz w:val="24"/>
                <w:szCs w:val="24"/>
                <w:lang w:eastAsia="ru-RU"/>
              </w:rPr>
            </w:pPr>
            <w:del w:id="15122" w:author="0215Bazai" w:date="2022-03-16T10:46:00Z">
              <w:r w:rsidRPr="002428AF" w:rsidDel="000C6296">
                <w:rPr>
                  <w:rFonts w:ascii="Times New Roman" w:eastAsia="Times New Roman" w:hAnsi="Times New Roman" w:cs="Times New Roman"/>
                  <w:bCs/>
                  <w:sz w:val="24"/>
                  <w:szCs w:val="24"/>
                  <w:lang w:eastAsia="ru-RU"/>
                </w:rPr>
                <w:delText>(с.Майма)</w:delText>
              </w:r>
            </w:del>
          </w:p>
        </w:tc>
      </w:tr>
      <w:tr w:rsidR="00E25295" w:rsidRPr="002428AF" w:rsidDel="000C6296" w14:paraId="1AE9E732" w14:textId="1709CF89" w:rsidTr="003D556E">
        <w:trPr>
          <w:trHeight w:val="122"/>
          <w:del w:id="15123" w:author="0215Bazai" w:date="2022-03-16T10:46:00Z"/>
        </w:trPr>
        <w:tc>
          <w:tcPr>
            <w:tcW w:w="1701" w:type="dxa"/>
            <w:vAlign w:val="center"/>
          </w:tcPr>
          <w:p w14:paraId="1E5F7BB7" w14:textId="4CD3A7B4" w:rsidR="00E25295" w:rsidRPr="002428AF" w:rsidDel="000C6296" w:rsidRDefault="00E25295" w:rsidP="000C6296">
            <w:pPr>
              <w:spacing w:after="0" w:line="240" w:lineRule="auto"/>
              <w:ind w:firstLine="709"/>
              <w:jc w:val="both"/>
              <w:rPr>
                <w:del w:id="15124" w:author="0215Bazai" w:date="2022-03-16T10:46:00Z"/>
                <w:rFonts w:ascii="Times New Roman" w:eastAsia="Times New Roman" w:hAnsi="Times New Roman" w:cs="Times New Roman"/>
                <w:bCs/>
                <w:sz w:val="24"/>
                <w:szCs w:val="24"/>
                <w:lang w:eastAsia="ru-RU"/>
              </w:rPr>
            </w:pPr>
            <w:del w:id="15125" w:author="0215Bazai" w:date="2022-03-16T10:46:00Z">
              <w:r w:rsidRPr="002428AF" w:rsidDel="000C6296">
                <w:rPr>
                  <w:rFonts w:ascii="Times New Roman" w:eastAsia="Times New Roman" w:hAnsi="Times New Roman" w:cs="Times New Roman"/>
                  <w:bCs/>
                  <w:sz w:val="24"/>
                  <w:szCs w:val="24"/>
                  <w:lang w:eastAsia="ru-RU"/>
                </w:rPr>
                <w:delText>Творческий коллектив «ЭлМар»</w:delText>
              </w:r>
            </w:del>
          </w:p>
        </w:tc>
        <w:tc>
          <w:tcPr>
            <w:tcW w:w="1560" w:type="dxa"/>
            <w:vAlign w:val="center"/>
          </w:tcPr>
          <w:p w14:paraId="5019DB18" w14:textId="6ED5741D" w:rsidR="00E25295" w:rsidRPr="002428AF" w:rsidDel="000C6296" w:rsidRDefault="00E25295" w:rsidP="000C6296">
            <w:pPr>
              <w:spacing w:after="0" w:line="240" w:lineRule="auto"/>
              <w:ind w:firstLine="709"/>
              <w:jc w:val="both"/>
              <w:rPr>
                <w:del w:id="15126" w:author="0215Bazai" w:date="2022-03-16T10:46:00Z"/>
                <w:rFonts w:ascii="Times New Roman" w:eastAsia="Times New Roman" w:hAnsi="Times New Roman" w:cs="Times New Roman"/>
                <w:bCs/>
                <w:sz w:val="24"/>
                <w:szCs w:val="24"/>
                <w:lang w:eastAsia="ru-RU"/>
              </w:rPr>
            </w:pPr>
            <w:del w:id="15127" w:author="0215Bazai" w:date="2022-03-16T10:46:00Z">
              <w:r w:rsidRPr="002428AF" w:rsidDel="000C6296">
                <w:rPr>
                  <w:rFonts w:ascii="Times New Roman" w:eastAsia="Times New Roman" w:hAnsi="Times New Roman" w:cs="Times New Roman"/>
                  <w:bCs/>
                  <w:sz w:val="24"/>
                  <w:szCs w:val="24"/>
                  <w:lang w:eastAsia="ru-RU"/>
                </w:rPr>
                <w:delText>2015 год</w:delText>
              </w:r>
            </w:del>
          </w:p>
        </w:tc>
        <w:tc>
          <w:tcPr>
            <w:tcW w:w="2126" w:type="dxa"/>
            <w:vAlign w:val="center"/>
          </w:tcPr>
          <w:p w14:paraId="0AF709BB" w14:textId="0DD46091" w:rsidR="00E25295" w:rsidRPr="002428AF" w:rsidDel="000C6296" w:rsidRDefault="00E25295" w:rsidP="000C6296">
            <w:pPr>
              <w:spacing w:after="0" w:line="240" w:lineRule="auto"/>
              <w:ind w:firstLine="709"/>
              <w:jc w:val="both"/>
              <w:rPr>
                <w:del w:id="15128" w:author="0215Bazai" w:date="2022-03-16T10:46:00Z"/>
                <w:rFonts w:ascii="Times New Roman" w:eastAsia="Times New Roman" w:hAnsi="Times New Roman" w:cs="Times New Roman"/>
                <w:bCs/>
                <w:sz w:val="24"/>
                <w:szCs w:val="24"/>
                <w:lang w:eastAsia="ru-RU"/>
              </w:rPr>
            </w:pPr>
            <w:del w:id="15129" w:author="0215Bazai" w:date="2022-03-16T10:46:00Z">
              <w:r w:rsidRPr="002428AF" w:rsidDel="000C6296">
                <w:rPr>
                  <w:rFonts w:ascii="Times New Roman" w:eastAsia="Times New Roman" w:hAnsi="Times New Roman" w:cs="Times New Roman"/>
                  <w:bCs/>
                  <w:sz w:val="24"/>
                  <w:szCs w:val="24"/>
                  <w:lang w:eastAsia="ru-RU"/>
                </w:rPr>
                <w:delText>21 чел.</w:delText>
              </w:r>
            </w:del>
          </w:p>
          <w:p w14:paraId="423CEE86" w14:textId="27896109" w:rsidR="00E25295" w:rsidRPr="002428AF" w:rsidDel="000C6296" w:rsidRDefault="00E25295" w:rsidP="000C6296">
            <w:pPr>
              <w:spacing w:after="0" w:line="240" w:lineRule="auto"/>
              <w:ind w:firstLine="709"/>
              <w:jc w:val="both"/>
              <w:rPr>
                <w:del w:id="15130" w:author="0215Bazai" w:date="2022-03-16T10:46:00Z"/>
                <w:rFonts w:ascii="Times New Roman" w:eastAsia="Times New Roman" w:hAnsi="Times New Roman" w:cs="Times New Roman"/>
                <w:bCs/>
                <w:sz w:val="24"/>
                <w:szCs w:val="24"/>
                <w:lang w:eastAsia="ru-RU"/>
              </w:rPr>
            </w:pPr>
            <w:del w:id="15131" w:author="0215Bazai" w:date="2022-03-16T10:46:00Z">
              <w:r w:rsidRPr="002428AF" w:rsidDel="000C6296">
                <w:rPr>
                  <w:rFonts w:ascii="Times New Roman" w:eastAsia="Times New Roman" w:hAnsi="Times New Roman" w:cs="Times New Roman"/>
                  <w:bCs/>
                  <w:sz w:val="24"/>
                  <w:szCs w:val="24"/>
                  <w:lang w:eastAsia="ru-RU"/>
                </w:rPr>
                <w:delText>От 9 до 55 лет</w:delText>
              </w:r>
            </w:del>
          </w:p>
        </w:tc>
        <w:tc>
          <w:tcPr>
            <w:tcW w:w="2126" w:type="dxa"/>
            <w:vAlign w:val="center"/>
          </w:tcPr>
          <w:p w14:paraId="36976F3C" w14:textId="5C5C5F40" w:rsidR="00E25295" w:rsidRPr="002428AF" w:rsidDel="000C6296" w:rsidRDefault="00E25295" w:rsidP="000C6296">
            <w:pPr>
              <w:spacing w:after="0" w:line="240" w:lineRule="auto"/>
              <w:ind w:firstLine="709"/>
              <w:jc w:val="both"/>
              <w:rPr>
                <w:del w:id="15132" w:author="0215Bazai" w:date="2022-03-16T10:46:00Z"/>
                <w:rFonts w:ascii="Times New Roman" w:eastAsia="Times New Roman" w:hAnsi="Times New Roman" w:cs="Times New Roman"/>
                <w:bCs/>
                <w:sz w:val="24"/>
                <w:szCs w:val="24"/>
                <w:lang w:eastAsia="ru-RU"/>
              </w:rPr>
            </w:pPr>
            <w:del w:id="15133" w:author="0215Bazai" w:date="2022-03-16T10:46:00Z">
              <w:r w:rsidRPr="002428AF" w:rsidDel="000C6296">
                <w:rPr>
                  <w:rFonts w:ascii="Times New Roman" w:eastAsia="Times New Roman" w:hAnsi="Times New Roman" w:cs="Times New Roman"/>
                  <w:bCs/>
                  <w:sz w:val="24"/>
                  <w:szCs w:val="24"/>
                  <w:lang w:eastAsia="ru-RU"/>
                </w:rPr>
                <w:delText>Ольга Маратовна Асатрян</w:delText>
              </w:r>
            </w:del>
          </w:p>
        </w:tc>
        <w:tc>
          <w:tcPr>
            <w:tcW w:w="1843" w:type="dxa"/>
            <w:vAlign w:val="center"/>
          </w:tcPr>
          <w:p w14:paraId="6A93217E" w14:textId="5E2E2D75" w:rsidR="00E25295" w:rsidRPr="002428AF" w:rsidDel="000C6296" w:rsidRDefault="00E25295" w:rsidP="000C6296">
            <w:pPr>
              <w:spacing w:after="0" w:line="240" w:lineRule="auto"/>
              <w:ind w:firstLine="709"/>
              <w:jc w:val="both"/>
              <w:rPr>
                <w:del w:id="15134" w:author="0215Bazai" w:date="2022-03-16T10:46:00Z"/>
                <w:rFonts w:ascii="Times New Roman" w:eastAsia="Times New Roman" w:hAnsi="Times New Roman" w:cs="Times New Roman"/>
                <w:bCs/>
                <w:sz w:val="24"/>
                <w:szCs w:val="24"/>
                <w:lang w:eastAsia="ru-RU"/>
              </w:rPr>
            </w:pPr>
            <w:del w:id="15135"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2978D0AB" w14:textId="2C92CE87" w:rsidR="00E25295" w:rsidRPr="002428AF" w:rsidDel="000C6296" w:rsidRDefault="00E25295" w:rsidP="000C6296">
            <w:pPr>
              <w:spacing w:after="0" w:line="240" w:lineRule="auto"/>
              <w:ind w:firstLine="709"/>
              <w:jc w:val="both"/>
              <w:rPr>
                <w:del w:id="15136" w:author="0215Bazai" w:date="2022-03-16T10:46:00Z"/>
                <w:rFonts w:ascii="Times New Roman" w:eastAsia="Times New Roman" w:hAnsi="Times New Roman" w:cs="Times New Roman"/>
                <w:bCs/>
                <w:sz w:val="24"/>
                <w:szCs w:val="24"/>
                <w:lang w:eastAsia="ru-RU"/>
              </w:rPr>
            </w:pPr>
            <w:del w:id="15137" w:author="0215Bazai" w:date="2022-03-16T10:46:00Z">
              <w:r w:rsidRPr="002428AF" w:rsidDel="000C6296">
                <w:rPr>
                  <w:rFonts w:ascii="Times New Roman" w:eastAsia="Times New Roman" w:hAnsi="Times New Roman" w:cs="Times New Roman"/>
                  <w:bCs/>
                  <w:sz w:val="24"/>
                  <w:szCs w:val="24"/>
                  <w:lang w:eastAsia="ru-RU"/>
                </w:rPr>
                <w:delText>(с.Манжерок)</w:delText>
              </w:r>
            </w:del>
          </w:p>
        </w:tc>
      </w:tr>
      <w:tr w:rsidR="00E25295" w:rsidRPr="002428AF" w:rsidDel="000C6296" w14:paraId="6F146625" w14:textId="01DAF23F" w:rsidTr="003D556E">
        <w:trPr>
          <w:trHeight w:val="1350"/>
          <w:del w:id="15138" w:author="0215Bazai" w:date="2022-03-16T10:46:00Z"/>
        </w:trPr>
        <w:tc>
          <w:tcPr>
            <w:tcW w:w="1701" w:type="dxa"/>
            <w:vAlign w:val="center"/>
          </w:tcPr>
          <w:p w14:paraId="1A57300D" w14:textId="6E6B80FA" w:rsidR="00E25295" w:rsidRPr="002428AF" w:rsidDel="000C6296" w:rsidRDefault="00E25295" w:rsidP="000C6296">
            <w:pPr>
              <w:spacing w:after="0" w:line="240" w:lineRule="auto"/>
              <w:ind w:firstLine="709"/>
              <w:jc w:val="both"/>
              <w:rPr>
                <w:del w:id="15139" w:author="0215Bazai" w:date="2022-03-16T10:46:00Z"/>
                <w:rFonts w:ascii="Times New Roman" w:eastAsia="Times New Roman" w:hAnsi="Times New Roman" w:cs="Times New Roman"/>
                <w:bCs/>
                <w:sz w:val="24"/>
                <w:szCs w:val="24"/>
                <w:lang w:eastAsia="ru-RU"/>
              </w:rPr>
            </w:pPr>
            <w:del w:id="15140" w:author="0215Bazai" w:date="2022-03-16T10:46:00Z">
              <w:r w:rsidRPr="002428AF" w:rsidDel="000C6296">
                <w:rPr>
                  <w:rFonts w:ascii="Times New Roman" w:eastAsia="Times New Roman" w:hAnsi="Times New Roman" w:cs="Times New Roman"/>
                  <w:bCs/>
                  <w:sz w:val="24"/>
                  <w:szCs w:val="24"/>
                  <w:lang w:eastAsia="ru-RU"/>
                </w:rPr>
                <w:delText>Детский ансамбль казачьей песни «Любо»</w:delText>
              </w:r>
            </w:del>
          </w:p>
        </w:tc>
        <w:tc>
          <w:tcPr>
            <w:tcW w:w="1560" w:type="dxa"/>
            <w:vAlign w:val="center"/>
          </w:tcPr>
          <w:p w14:paraId="1DDB0FC2" w14:textId="2D3FD83B" w:rsidR="00E25295" w:rsidRPr="002428AF" w:rsidDel="000C6296" w:rsidRDefault="00E25295" w:rsidP="000C6296">
            <w:pPr>
              <w:spacing w:after="0" w:line="240" w:lineRule="auto"/>
              <w:ind w:firstLine="709"/>
              <w:jc w:val="both"/>
              <w:rPr>
                <w:del w:id="15141" w:author="0215Bazai" w:date="2022-03-16T10:46:00Z"/>
                <w:rFonts w:ascii="Times New Roman" w:eastAsia="Times New Roman" w:hAnsi="Times New Roman" w:cs="Times New Roman"/>
                <w:bCs/>
                <w:sz w:val="24"/>
                <w:szCs w:val="24"/>
                <w:lang w:eastAsia="ru-RU"/>
              </w:rPr>
            </w:pPr>
            <w:del w:id="15142" w:author="0215Bazai" w:date="2022-03-16T10:46:00Z">
              <w:r w:rsidRPr="002428AF" w:rsidDel="000C6296">
                <w:rPr>
                  <w:rFonts w:ascii="Times New Roman" w:eastAsia="Times New Roman" w:hAnsi="Times New Roman" w:cs="Times New Roman"/>
                  <w:bCs/>
                  <w:sz w:val="24"/>
                  <w:szCs w:val="24"/>
                  <w:lang w:eastAsia="ru-RU"/>
                </w:rPr>
                <w:delText>2016 год</w:delText>
              </w:r>
            </w:del>
          </w:p>
        </w:tc>
        <w:tc>
          <w:tcPr>
            <w:tcW w:w="2126" w:type="dxa"/>
            <w:vAlign w:val="center"/>
          </w:tcPr>
          <w:p w14:paraId="77F83F51" w14:textId="05570802" w:rsidR="00E25295" w:rsidRPr="002428AF" w:rsidDel="000C6296" w:rsidRDefault="00E25295" w:rsidP="000C6296">
            <w:pPr>
              <w:spacing w:after="0" w:line="240" w:lineRule="auto"/>
              <w:ind w:firstLine="709"/>
              <w:jc w:val="both"/>
              <w:rPr>
                <w:del w:id="15143" w:author="0215Bazai" w:date="2022-03-16T10:46:00Z"/>
                <w:rFonts w:ascii="Times New Roman" w:eastAsia="Times New Roman" w:hAnsi="Times New Roman" w:cs="Times New Roman"/>
                <w:bCs/>
                <w:sz w:val="24"/>
                <w:szCs w:val="24"/>
                <w:lang w:eastAsia="ru-RU"/>
              </w:rPr>
            </w:pPr>
            <w:del w:id="15144" w:author="0215Bazai" w:date="2022-03-16T10:46:00Z">
              <w:r w:rsidRPr="002428AF" w:rsidDel="000C6296">
                <w:rPr>
                  <w:rFonts w:ascii="Times New Roman" w:eastAsia="Times New Roman" w:hAnsi="Times New Roman" w:cs="Times New Roman"/>
                  <w:bCs/>
                  <w:sz w:val="24"/>
                  <w:szCs w:val="24"/>
                  <w:lang w:eastAsia="ru-RU"/>
                </w:rPr>
                <w:delText>14 чел.</w:delText>
              </w:r>
            </w:del>
          </w:p>
          <w:p w14:paraId="09A20F53" w14:textId="76DAED85" w:rsidR="00E25295" w:rsidRPr="002428AF" w:rsidDel="000C6296" w:rsidRDefault="00E25295" w:rsidP="000C6296">
            <w:pPr>
              <w:spacing w:after="0" w:line="240" w:lineRule="auto"/>
              <w:ind w:firstLine="709"/>
              <w:jc w:val="both"/>
              <w:rPr>
                <w:del w:id="15145" w:author="0215Bazai" w:date="2022-03-16T10:46:00Z"/>
                <w:rFonts w:ascii="Times New Roman" w:eastAsia="Times New Roman" w:hAnsi="Times New Roman" w:cs="Times New Roman"/>
                <w:bCs/>
                <w:sz w:val="24"/>
                <w:szCs w:val="24"/>
                <w:lang w:eastAsia="ru-RU"/>
              </w:rPr>
            </w:pPr>
            <w:del w:id="15146" w:author="0215Bazai" w:date="2022-03-16T10:46:00Z">
              <w:r w:rsidRPr="002428AF" w:rsidDel="000C6296">
                <w:rPr>
                  <w:rFonts w:ascii="Times New Roman" w:eastAsia="Times New Roman" w:hAnsi="Times New Roman" w:cs="Times New Roman"/>
                  <w:bCs/>
                  <w:sz w:val="24"/>
                  <w:szCs w:val="24"/>
                  <w:lang w:eastAsia="ru-RU"/>
                </w:rPr>
                <w:delText>От 9 до 17 лет</w:delText>
              </w:r>
            </w:del>
          </w:p>
        </w:tc>
        <w:tc>
          <w:tcPr>
            <w:tcW w:w="2126" w:type="dxa"/>
            <w:vAlign w:val="center"/>
          </w:tcPr>
          <w:p w14:paraId="2932913C" w14:textId="47D6FB61" w:rsidR="00E25295" w:rsidRPr="002428AF" w:rsidDel="000C6296" w:rsidRDefault="00E25295" w:rsidP="000C6296">
            <w:pPr>
              <w:spacing w:after="0" w:line="240" w:lineRule="auto"/>
              <w:ind w:firstLine="709"/>
              <w:jc w:val="both"/>
              <w:rPr>
                <w:del w:id="15147" w:author="0215Bazai" w:date="2022-03-16T10:46:00Z"/>
                <w:rFonts w:ascii="Times New Roman" w:eastAsia="Times New Roman" w:hAnsi="Times New Roman" w:cs="Times New Roman"/>
                <w:bCs/>
                <w:sz w:val="24"/>
                <w:szCs w:val="24"/>
                <w:lang w:eastAsia="ru-RU"/>
              </w:rPr>
            </w:pPr>
            <w:del w:id="15148" w:author="0215Bazai" w:date="2022-03-16T10:46:00Z">
              <w:r w:rsidRPr="002428AF" w:rsidDel="000C6296">
                <w:rPr>
                  <w:rFonts w:ascii="Times New Roman" w:eastAsia="Times New Roman" w:hAnsi="Times New Roman" w:cs="Times New Roman"/>
                  <w:bCs/>
                  <w:sz w:val="24"/>
                  <w:szCs w:val="24"/>
                  <w:lang w:eastAsia="ru-RU"/>
                </w:rPr>
                <w:delText>Евгения Владимировна Фефилова</w:delText>
              </w:r>
            </w:del>
          </w:p>
        </w:tc>
        <w:tc>
          <w:tcPr>
            <w:tcW w:w="1843" w:type="dxa"/>
            <w:vAlign w:val="center"/>
          </w:tcPr>
          <w:p w14:paraId="13FA7979" w14:textId="1D76A004" w:rsidR="00E25295" w:rsidRPr="002428AF" w:rsidDel="000C6296" w:rsidRDefault="00E25295" w:rsidP="000C6296">
            <w:pPr>
              <w:spacing w:after="0" w:line="240" w:lineRule="auto"/>
              <w:ind w:firstLine="709"/>
              <w:jc w:val="both"/>
              <w:rPr>
                <w:del w:id="15149" w:author="0215Bazai" w:date="2022-03-16T10:46:00Z"/>
                <w:rFonts w:ascii="Times New Roman" w:eastAsia="Times New Roman" w:hAnsi="Times New Roman" w:cs="Times New Roman"/>
                <w:bCs/>
                <w:sz w:val="24"/>
                <w:szCs w:val="24"/>
                <w:lang w:eastAsia="ru-RU"/>
              </w:rPr>
            </w:pPr>
            <w:del w:id="15150"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p w14:paraId="0B12E629" w14:textId="6AE582E1" w:rsidR="00E25295" w:rsidRPr="002428AF" w:rsidDel="000C6296" w:rsidRDefault="00E25295" w:rsidP="000C6296">
            <w:pPr>
              <w:spacing w:after="0" w:line="240" w:lineRule="auto"/>
              <w:ind w:firstLine="709"/>
              <w:jc w:val="both"/>
              <w:rPr>
                <w:del w:id="15151" w:author="0215Bazai" w:date="2022-03-16T10:46:00Z"/>
                <w:rFonts w:ascii="Times New Roman" w:eastAsia="Times New Roman" w:hAnsi="Times New Roman" w:cs="Times New Roman"/>
                <w:bCs/>
                <w:sz w:val="24"/>
                <w:szCs w:val="24"/>
                <w:lang w:eastAsia="ru-RU"/>
              </w:rPr>
            </w:pPr>
            <w:del w:id="15152" w:author="0215Bazai" w:date="2022-03-16T10:46:00Z">
              <w:r w:rsidRPr="002428AF" w:rsidDel="000C6296">
                <w:rPr>
                  <w:rFonts w:ascii="Times New Roman" w:eastAsia="Times New Roman" w:hAnsi="Times New Roman" w:cs="Times New Roman"/>
                  <w:bCs/>
                  <w:sz w:val="24"/>
                  <w:szCs w:val="24"/>
                  <w:lang w:eastAsia="ru-RU"/>
                </w:rPr>
                <w:delText>(с.Майма)</w:delText>
              </w:r>
            </w:del>
          </w:p>
        </w:tc>
      </w:tr>
      <w:tr w:rsidR="00E25295" w:rsidRPr="002428AF" w:rsidDel="000C6296" w14:paraId="168BF7B5" w14:textId="25A5D994" w:rsidTr="003D556E">
        <w:trPr>
          <w:trHeight w:val="122"/>
          <w:del w:id="15153" w:author="0215Bazai" w:date="2022-03-16T10:46:00Z"/>
        </w:trPr>
        <w:tc>
          <w:tcPr>
            <w:tcW w:w="1701" w:type="dxa"/>
            <w:vAlign w:val="center"/>
          </w:tcPr>
          <w:p w14:paraId="7C9F7C91" w14:textId="1D92FF04" w:rsidR="00E25295" w:rsidRPr="002428AF" w:rsidDel="000C6296" w:rsidRDefault="00E25295" w:rsidP="000C6296">
            <w:pPr>
              <w:spacing w:after="0" w:line="240" w:lineRule="auto"/>
              <w:ind w:firstLine="709"/>
              <w:jc w:val="both"/>
              <w:rPr>
                <w:del w:id="15154" w:author="0215Bazai" w:date="2022-03-16T10:46:00Z"/>
                <w:rFonts w:ascii="Times New Roman" w:eastAsia="Times New Roman" w:hAnsi="Times New Roman" w:cs="Times New Roman"/>
                <w:bCs/>
                <w:sz w:val="24"/>
                <w:szCs w:val="24"/>
                <w:lang w:eastAsia="ru-RU"/>
              </w:rPr>
            </w:pPr>
            <w:del w:id="15155" w:author="0215Bazai" w:date="2022-03-16T10:46:00Z">
              <w:r w:rsidRPr="002428AF" w:rsidDel="000C6296">
                <w:rPr>
                  <w:rFonts w:ascii="Times New Roman" w:eastAsia="Times New Roman" w:hAnsi="Times New Roman" w:cs="Times New Roman"/>
                  <w:bCs/>
                  <w:sz w:val="24"/>
                  <w:szCs w:val="24"/>
                  <w:lang w:eastAsia="ru-RU"/>
                </w:rPr>
                <w:delText>Ансамбль народной песни «Гарны Ж</w:delText>
              </w:r>
              <w:r w:rsidRPr="002428AF" w:rsidDel="000C6296">
                <w:rPr>
                  <w:rFonts w:ascii="Times New Roman" w:eastAsia="Times New Roman" w:hAnsi="Times New Roman" w:cs="Times New Roman"/>
                  <w:bCs/>
                  <w:sz w:val="24"/>
                  <w:szCs w:val="24"/>
                  <w:lang w:val="en-US" w:eastAsia="ru-RU"/>
                </w:rPr>
                <w:delText>i</w:delText>
              </w:r>
              <w:r w:rsidRPr="002428AF" w:rsidDel="000C6296">
                <w:rPr>
                  <w:rFonts w:ascii="Times New Roman" w:eastAsia="Times New Roman" w:hAnsi="Times New Roman" w:cs="Times New Roman"/>
                  <w:bCs/>
                  <w:sz w:val="24"/>
                  <w:szCs w:val="24"/>
                  <w:lang w:eastAsia="ru-RU"/>
                </w:rPr>
                <w:delText>нки»</w:delText>
              </w:r>
            </w:del>
          </w:p>
        </w:tc>
        <w:tc>
          <w:tcPr>
            <w:tcW w:w="1560" w:type="dxa"/>
            <w:vAlign w:val="center"/>
          </w:tcPr>
          <w:p w14:paraId="0D7AD2DF" w14:textId="2B4DF16E" w:rsidR="00E25295" w:rsidRPr="002428AF" w:rsidDel="000C6296" w:rsidRDefault="00E25295" w:rsidP="000C6296">
            <w:pPr>
              <w:spacing w:after="0" w:line="240" w:lineRule="auto"/>
              <w:ind w:firstLine="709"/>
              <w:jc w:val="both"/>
              <w:rPr>
                <w:del w:id="15156" w:author="0215Bazai" w:date="2022-03-16T10:46:00Z"/>
                <w:rFonts w:ascii="Times New Roman" w:eastAsia="Times New Roman" w:hAnsi="Times New Roman" w:cs="Times New Roman"/>
                <w:bCs/>
                <w:sz w:val="24"/>
                <w:szCs w:val="24"/>
                <w:lang w:eastAsia="ru-RU"/>
              </w:rPr>
            </w:pPr>
            <w:del w:id="15157" w:author="0215Bazai" w:date="2022-03-16T10:46:00Z">
              <w:r w:rsidRPr="002428AF" w:rsidDel="000C6296">
                <w:rPr>
                  <w:rFonts w:ascii="Times New Roman" w:eastAsia="Times New Roman" w:hAnsi="Times New Roman" w:cs="Times New Roman"/>
                  <w:bCs/>
                  <w:sz w:val="24"/>
                  <w:szCs w:val="24"/>
                  <w:lang w:eastAsia="ru-RU"/>
                </w:rPr>
                <w:delText>2017 год</w:delText>
              </w:r>
            </w:del>
          </w:p>
        </w:tc>
        <w:tc>
          <w:tcPr>
            <w:tcW w:w="2126" w:type="dxa"/>
            <w:vAlign w:val="center"/>
          </w:tcPr>
          <w:p w14:paraId="3BF862CB" w14:textId="6833CC8B" w:rsidR="00E25295" w:rsidRPr="002428AF" w:rsidDel="000C6296" w:rsidRDefault="00E25295" w:rsidP="000C6296">
            <w:pPr>
              <w:spacing w:after="0" w:line="240" w:lineRule="auto"/>
              <w:ind w:firstLine="709"/>
              <w:jc w:val="both"/>
              <w:rPr>
                <w:del w:id="15158" w:author="0215Bazai" w:date="2022-03-16T10:46:00Z"/>
                <w:rFonts w:ascii="Times New Roman" w:eastAsia="Times New Roman" w:hAnsi="Times New Roman" w:cs="Times New Roman"/>
                <w:bCs/>
                <w:sz w:val="24"/>
                <w:szCs w:val="24"/>
                <w:lang w:eastAsia="ru-RU"/>
              </w:rPr>
            </w:pPr>
            <w:del w:id="15159" w:author="0215Bazai" w:date="2022-03-16T10:46:00Z">
              <w:r w:rsidRPr="002428AF" w:rsidDel="000C6296">
                <w:rPr>
                  <w:rFonts w:ascii="Times New Roman" w:eastAsia="Times New Roman" w:hAnsi="Times New Roman" w:cs="Times New Roman"/>
                  <w:bCs/>
                  <w:sz w:val="24"/>
                  <w:szCs w:val="24"/>
                  <w:lang w:eastAsia="ru-RU"/>
                </w:rPr>
                <w:delText>9 чел.</w:delText>
              </w:r>
            </w:del>
          </w:p>
          <w:p w14:paraId="42F2DEE9" w14:textId="263AEA8E" w:rsidR="00E25295" w:rsidRPr="002428AF" w:rsidDel="000C6296" w:rsidRDefault="00E25295" w:rsidP="000C6296">
            <w:pPr>
              <w:spacing w:after="0" w:line="240" w:lineRule="auto"/>
              <w:ind w:firstLine="709"/>
              <w:jc w:val="both"/>
              <w:rPr>
                <w:del w:id="15160" w:author="0215Bazai" w:date="2022-03-16T10:46:00Z"/>
                <w:rFonts w:ascii="Times New Roman" w:eastAsia="Times New Roman" w:hAnsi="Times New Roman" w:cs="Times New Roman"/>
                <w:bCs/>
                <w:sz w:val="24"/>
                <w:szCs w:val="24"/>
                <w:lang w:eastAsia="ru-RU"/>
              </w:rPr>
            </w:pPr>
            <w:del w:id="15161" w:author="0215Bazai" w:date="2022-03-16T10:46:00Z">
              <w:r w:rsidRPr="002428AF" w:rsidDel="000C6296">
                <w:rPr>
                  <w:rFonts w:ascii="Times New Roman" w:eastAsia="Times New Roman" w:hAnsi="Times New Roman" w:cs="Times New Roman"/>
                  <w:bCs/>
                  <w:sz w:val="24"/>
                  <w:szCs w:val="24"/>
                  <w:lang w:eastAsia="ru-RU"/>
                </w:rPr>
                <w:delText>От 30 до 85 лет</w:delText>
              </w:r>
            </w:del>
          </w:p>
        </w:tc>
        <w:tc>
          <w:tcPr>
            <w:tcW w:w="2126" w:type="dxa"/>
            <w:vAlign w:val="center"/>
          </w:tcPr>
          <w:p w14:paraId="7A5E7053" w14:textId="1FCEC562" w:rsidR="00E25295" w:rsidRPr="002428AF" w:rsidDel="000C6296" w:rsidRDefault="00E25295" w:rsidP="000C6296">
            <w:pPr>
              <w:spacing w:after="0" w:line="240" w:lineRule="auto"/>
              <w:ind w:firstLine="709"/>
              <w:jc w:val="both"/>
              <w:rPr>
                <w:del w:id="15162" w:author="0215Bazai" w:date="2022-03-16T10:46:00Z"/>
                <w:rFonts w:ascii="Times New Roman" w:eastAsia="Times New Roman" w:hAnsi="Times New Roman" w:cs="Times New Roman"/>
                <w:bCs/>
                <w:sz w:val="24"/>
                <w:szCs w:val="24"/>
                <w:lang w:eastAsia="ru-RU"/>
              </w:rPr>
            </w:pPr>
            <w:del w:id="15163" w:author="0215Bazai" w:date="2022-03-16T10:46:00Z">
              <w:r w:rsidRPr="002428AF" w:rsidDel="000C6296">
                <w:rPr>
                  <w:rFonts w:ascii="Times New Roman" w:eastAsia="Times New Roman" w:hAnsi="Times New Roman" w:cs="Times New Roman"/>
                  <w:bCs/>
                  <w:sz w:val="24"/>
                  <w:szCs w:val="24"/>
                  <w:lang w:eastAsia="ru-RU"/>
                </w:rPr>
                <w:delText>Наталия Николаевна Менохова</w:delText>
              </w:r>
            </w:del>
          </w:p>
        </w:tc>
        <w:tc>
          <w:tcPr>
            <w:tcW w:w="1843" w:type="dxa"/>
            <w:vAlign w:val="center"/>
          </w:tcPr>
          <w:p w14:paraId="14081EA2" w14:textId="5A771678" w:rsidR="00E25295" w:rsidRPr="002428AF" w:rsidDel="000C6296" w:rsidRDefault="00E25295" w:rsidP="000C6296">
            <w:pPr>
              <w:spacing w:after="0" w:line="240" w:lineRule="auto"/>
              <w:ind w:firstLine="709"/>
              <w:jc w:val="both"/>
              <w:rPr>
                <w:del w:id="15164" w:author="0215Bazai" w:date="2022-03-16T10:46:00Z"/>
                <w:rFonts w:ascii="Times New Roman" w:eastAsia="Times New Roman" w:hAnsi="Times New Roman" w:cs="Times New Roman"/>
                <w:bCs/>
                <w:sz w:val="24"/>
                <w:szCs w:val="24"/>
                <w:lang w:eastAsia="ru-RU"/>
              </w:rPr>
            </w:pPr>
            <w:del w:id="15165"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tc>
      </w:tr>
      <w:tr w:rsidR="00E25295" w:rsidRPr="008C443C" w:rsidDel="000C6296" w14:paraId="76C4001E" w14:textId="264F2A35" w:rsidTr="003D556E">
        <w:trPr>
          <w:trHeight w:val="180"/>
          <w:del w:id="15166" w:author="0215Bazai" w:date="2022-03-16T10:46:00Z"/>
        </w:trPr>
        <w:tc>
          <w:tcPr>
            <w:tcW w:w="1701" w:type="dxa"/>
            <w:vAlign w:val="center"/>
          </w:tcPr>
          <w:p w14:paraId="12AA9FD7" w14:textId="6698D064" w:rsidR="00E25295" w:rsidRPr="002428AF" w:rsidDel="000C6296" w:rsidRDefault="00E25295" w:rsidP="000C6296">
            <w:pPr>
              <w:spacing w:after="0" w:line="240" w:lineRule="auto"/>
              <w:ind w:firstLine="709"/>
              <w:jc w:val="both"/>
              <w:rPr>
                <w:del w:id="15167" w:author="0215Bazai" w:date="2022-03-16T10:46:00Z"/>
                <w:rFonts w:ascii="Times New Roman" w:eastAsia="Times New Roman" w:hAnsi="Times New Roman" w:cs="Times New Roman"/>
                <w:bCs/>
                <w:sz w:val="24"/>
                <w:szCs w:val="24"/>
                <w:lang w:eastAsia="ru-RU"/>
              </w:rPr>
            </w:pPr>
            <w:del w:id="15168" w:author="0215Bazai" w:date="2022-03-16T10:46:00Z">
              <w:r w:rsidRPr="002428AF" w:rsidDel="000C6296">
                <w:rPr>
                  <w:rFonts w:ascii="Times New Roman" w:eastAsia="Times New Roman" w:hAnsi="Times New Roman" w:cs="Times New Roman"/>
                  <w:bCs/>
                  <w:sz w:val="24"/>
                  <w:szCs w:val="24"/>
                  <w:lang w:eastAsia="ru-RU"/>
                </w:rPr>
                <w:delText>Театр «СОВА»</w:delText>
              </w:r>
            </w:del>
          </w:p>
        </w:tc>
        <w:tc>
          <w:tcPr>
            <w:tcW w:w="1560" w:type="dxa"/>
            <w:vAlign w:val="center"/>
          </w:tcPr>
          <w:p w14:paraId="36C2C0B7" w14:textId="0F7F6D10" w:rsidR="00E25295" w:rsidRPr="002428AF" w:rsidDel="000C6296" w:rsidRDefault="00E25295" w:rsidP="000C6296">
            <w:pPr>
              <w:spacing w:after="0" w:line="240" w:lineRule="auto"/>
              <w:ind w:firstLine="709"/>
              <w:jc w:val="both"/>
              <w:rPr>
                <w:del w:id="15169" w:author="0215Bazai" w:date="2022-03-16T10:46:00Z"/>
                <w:rFonts w:ascii="Times New Roman" w:eastAsia="Times New Roman" w:hAnsi="Times New Roman" w:cs="Times New Roman"/>
                <w:bCs/>
                <w:sz w:val="24"/>
                <w:szCs w:val="24"/>
                <w:lang w:eastAsia="ru-RU"/>
              </w:rPr>
            </w:pPr>
            <w:del w:id="15170" w:author="0215Bazai" w:date="2022-03-16T10:46:00Z">
              <w:r w:rsidRPr="002428AF" w:rsidDel="000C6296">
                <w:rPr>
                  <w:rFonts w:ascii="Times New Roman" w:eastAsia="Times New Roman" w:hAnsi="Times New Roman" w:cs="Times New Roman"/>
                  <w:bCs/>
                  <w:sz w:val="24"/>
                  <w:szCs w:val="24"/>
                  <w:lang w:eastAsia="ru-RU"/>
                </w:rPr>
                <w:delText>2017 год</w:delText>
              </w:r>
            </w:del>
          </w:p>
        </w:tc>
        <w:tc>
          <w:tcPr>
            <w:tcW w:w="2126" w:type="dxa"/>
            <w:vAlign w:val="center"/>
          </w:tcPr>
          <w:p w14:paraId="6867FC80" w14:textId="2687C566" w:rsidR="00E25295" w:rsidRPr="002428AF" w:rsidDel="000C6296" w:rsidRDefault="00E25295" w:rsidP="000C6296">
            <w:pPr>
              <w:spacing w:after="0" w:line="240" w:lineRule="auto"/>
              <w:ind w:firstLine="709"/>
              <w:jc w:val="both"/>
              <w:rPr>
                <w:del w:id="15171" w:author="0215Bazai" w:date="2022-03-16T10:46:00Z"/>
                <w:rFonts w:ascii="Times New Roman" w:eastAsia="Times New Roman" w:hAnsi="Times New Roman" w:cs="Times New Roman"/>
                <w:bCs/>
                <w:sz w:val="24"/>
                <w:szCs w:val="24"/>
                <w:lang w:eastAsia="ru-RU"/>
              </w:rPr>
            </w:pPr>
            <w:del w:id="15172" w:author="0215Bazai" w:date="2022-03-16T10:46:00Z">
              <w:r w:rsidRPr="002428AF" w:rsidDel="000C6296">
                <w:rPr>
                  <w:rFonts w:ascii="Times New Roman" w:eastAsia="Times New Roman" w:hAnsi="Times New Roman" w:cs="Times New Roman"/>
                  <w:bCs/>
                  <w:sz w:val="24"/>
                  <w:szCs w:val="24"/>
                  <w:lang w:eastAsia="ru-RU"/>
                </w:rPr>
                <w:delText>63 чел.</w:delText>
              </w:r>
            </w:del>
          </w:p>
          <w:p w14:paraId="784EBA66" w14:textId="41AC9194" w:rsidR="00E25295" w:rsidRPr="002428AF" w:rsidDel="000C6296" w:rsidRDefault="00E25295" w:rsidP="000C6296">
            <w:pPr>
              <w:spacing w:after="0" w:line="240" w:lineRule="auto"/>
              <w:ind w:firstLine="709"/>
              <w:jc w:val="both"/>
              <w:rPr>
                <w:del w:id="15173" w:author="0215Bazai" w:date="2022-03-16T10:46:00Z"/>
                <w:rFonts w:ascii="Times New Roman" w:eastAsia="Times New Roman" w:hAnsi="Times New Roman" w:cs="Times New Roman"/>
                <w:bCs/>
                <w:sz w:val="24"/>
                <w:szCs w:val="24"/>
                <w:lang w:eastAsia="ru-RU"/>
              </w:rPr>
            </w:pPr>
            <w:del w:id="15174" w:author="0215Bazai" w:date="2022-03-16T10:46:00Z">
              <w:r w:rsidRPr="002428AF" w:rsidDel="000C6296">
                <w:rPr>
                  <w:rFonts w:ascii="Times New Roman" w:eastAsia="Times New Roman" w:hAnsi="Times New Roman" w:cs="Times New Roman"/>
                  <w:bCs/>
                  <w:sz w:val="24"/>
                  <w:szCs w:val="24"/>
                  <w:lang w:eastAsia="ru-RU"/>
                </w:rPr>
                <w:delText>От 7 до 44 лет</w:delText>
              </w:r>
            </w:del>
          </w:p>
        </w:tc>
        <w:tc>
          <w:tcPr>
            <w:tcW w:w="2126" w:type="dxa"/>
            <w:vAlign w:val="center"/>
          </w:tcPr>
          <w:p w14:paraId="7F51DD94" w14:textId="1459A519" w:rsidR="00E25295" w:rsidRPr="002428AF" w:rsidDel="000C6296" w:rsidRDefault="00E25295" w:rsidP="000C6296">
            <w:pPr>
              <w:spacing w:after="0" w:line="240" w:lineRule="auto"/>
              <w:ind w:firstLine="709"/>
              <w:jc w:val="both"/>
              <w:rPr>
                <w:del w:id="15175" w:author="0215Bazai" w:date="2022-03-16T10:46:00Z"/>
                <w:rFonts w:ascii="Times New Roman" w:eastAsia="Times New Roman" w:hAnsi="Times New Roman" w:cs="Times New Roman"/>
                <w:bCs/>
                <w:sz w:val="24"/>
                <w:szCs w:val="24"/>
                <w:lang w:eastAsia="ru-RU"/>
              </w:rPr>
            </w:pPr>
            <w:del w:id="15176" w:author="0215Bazai" w:date="2022-03-16T10:46:00Z">
              <w:r w:rsidRPr="002428AF" w:rsidDel="000C6296">
                <w:rPr>
                  <w:rFonts w:ascii="Times New Roman" w:eastAsia="Times New Roman" w:hAnsi="Times New Roman" w:cs="Times New Roman"/>
                  <w:bCs/>
                  <w:sz w:val="24"/>
                  <w:szCs w:val="24"/>
                  <w:lang w:eastAsia="ru-RU"/>
                </w:rPr>
                <w:delText>Дарья Александровна Найденова</w:delText>
              </w:r>
            </w:del>
          </w:p>
        </w:tc>
        <w:tc>
          <w:tcPr>
            <w:tcW w:w="1843" w:type="dxa"/>
            <w:vAlign w:val="center"/>
          </w:tcPr>
          <w:p w14:paraId="02AE60CB" w14:textId="4E1F6AC0" w:rsidR="00E25295" w:rsidRPr="002428AF" w:rsidDel="000C6296" w:rsidRDefault="00E25295" w:rsidP="000C6296">
            <w:pPr>
              <w:spacing w:after="0" w:line="240" w:lineRule="auto"/>
              <w:ind w:firstLine="709"/>
              <w:jc w:val="both"/>
              <w:rPr>
                <w:del w:id="15177" w:author="0215Bazai" w:date="2022-03-16T10:46:00Z"/>
                <w:rFonts w:ascii="Times New Roman" w:eastAsia="Times New Roman" w:hAnsi="Times New Roman" w:cs="Times New Roman"/>
                <w:bCs/>
                <w:sz w:val="24"/>
                <w:szCs w:val="24"/>
                <w:lang w:eastAsia="ru-RU"/>
              </w:rPr>
            </w:pPr>
            <w:del w:id="15178" w:author="0215Bazai" w:date="2022-03-16T10:46:00Z">
              <w:r w:rsidRPr="002428AF" w:rsidDel="000C6296">
                <w:rPr>
                  <w:rFonts w:ascii="Times New Roman" w:eastAsia="Times New Roman" w:hAnsi="Times New Roman" w:cs="Times New Roman"/>
                  <w:bCs/>
                  <w:sz w:val="24"/>
                  <w:szCs w:val="24"/>
                  <w:lang w:eastAsia="ru-RU"/>
                </w:rPr>
                <w:delText>МБУ «ЦК и МП» МО «Майминский район»</w:delText>
              </w:r>
            </w:del>
          </w:p>
        </w:tc>
      </w:tr>
    </w:tbl>
    <w:p w14:paraId="7A283F56" w14:textId="11158B02" w:rsidR="00C10D07" w:rsidRPr="006B75C6" w:rsidRDefault="00C10D07" w:rsidP="00C10D07">
      <w:pPr>
        <w:pStyle w:val="af"/>
        <w:ind w:firstLine="709"/>
        <w:jc w:val="both"/>
        <w:rPr>
          <w:ins w:id="15179" w:author="0215Bazai" w:date="2022-03-16T11:49:00Z"/>
          <w:rFonts w:ascii="Times New Roman" w:hAnsi="Times New Roman"/>
          <w:sz w:val="28"/>
          <w:szCs w:val="28"/>
        </w:rPr>
      </w:pPr>
      <w:ins w:id="15180" w:author="0215Bazai" w:date="2022-03-16T11:49:00Z">
        <w:r w:rsidRPr="006B75C6">
          <w:rPr>
            <w:rFonts w:ascii="Times New Roman" w:hAnsi="Times New Roman"/>
            <w:sz w:val="28"/>
            <w:szCs w:val="28"/>
          </w:rPr>
          <w:t>Объем бюджетных ассигнований на 202</w:t>
        </w:r>
        <w:r>
          <w:rPr>
            <w:rFonts w:ascii="Times New Roman" w:hAnsi="Times New Roman"/>
            <w:sz w:val="28"/>
            <w:szCs w:val="28"/>
          </w:rPr>
          <w:t>1</w:t>
        </w:r>
        <w:r w:rsidRPr="006B75C6">
          <w:rPr>
            <w:rFonts w:ascii="Times New Roman" w:hAnsi="Times New Roman"/>
            <w:sz w:val="28"/>
            <w:szCs w:val="28"/>
          </w:rPr>
          <w:t xml:space="preserve"> год основного мероприятия «</w:t>
        </w:r>
        <w:r w:rsidRPr="00C10D07">
          <w:rPr>
            <w:rFonts w:ascii="Times New Roman" w:hAnsi="Times New Roman"/>
            <w:sz w:val="28"/>
            <w:szCs w:val="28"/>
            <w:lang w:eastAsia="hi-IN" w:bidi="hi-IN"/>
            <w:rPrChange w:id="15181" w:author="0215Bazai" w:date="2022-03-16T11:49:00Z">
              <w:rPr>
                <w:rFonts w:ascii="Times New Roman" w:hAnsi="Times New Roman"/>
                <w:i/>
                <w:sz w:val="28"/>
                <w:szCs w:val="28"/>
                <w:lang w:eastAsia="hi-IN" w:bidi="hi-IN"/>
              </w:rPr>
            </w:rPrChange>
          </w:rPr>
          <w:t>обеспечение предоставления услуг в сфере культуры</w:t>
        </w:r>
        <w:r w:rsidRPr="006B75C6">
          <w:rPr>
            <w:rFonts w:ascii="Times New Roman" w:hAnsi="Times New Roman"/>
            <w:sz w:val="28"/>
            <w:szCs w:val="28"/>
          </w:rPr>
          <w:t>»</w:t>
        </w:r>
        <w:r>
          <w:rPr>
            <w:rFonts w:ascii="Times New Roman" w:hAnsi="Times New Roman"/>
            <w:sz w:val="28"/>
            <w:szCs w:val="28"/>
          </w:rPr>
          <w:t xml:space="preserve"> </w:t>
        </w:r>
        <w:r w:rsidRPr="006B75C6">
          <w:rPr>
            <w:rFonts w:ascii="Times New Roman" w:hAnsi="Times New Roman"/>
            <w:sz w:val="28"/>
            <w:szCs w:val="28"/>
          </w:rPr>
          <w:t xml:space="preserve">за счет всех источников составляет – </w:t>
        </w:r>
      </w:ins>
      <w:ins w:id="15182" w:author="0215Bazai" w:date="2022-03-16T11:50:00Z">
        <w:r>
          <w:rPr>
            <w:rFonts w:ascii="Times New Roman" w:hAnsi="Times New Roman"/>
            <w:sz w:val="28"/>
            <w:szCs w:val="28"/>
          </w:rPr>
          <w:t>39843,14450</w:t>
        </w:r>
      </w:ins>
      <w:ins w:id="15183" w:author="0215Bazai" w:date="2022-03-16T11:49:00Z">
        <w:r w:rsidRPr="006B75C6">
          <w:rPr>
            <w:rFonts w:ascii="Times New Roman" w:hAnsi="Times New Roman"/>
            <w:sz w:val="28"/>
            <w:szCs w:val="28"/>
          </w:rPr>
          <w:t xml:space="preserve"> тыс. руб. </w:t>
        </w:r>
        <w:r w:rsidRPr="006B75C6">
          <w:rPr>
            <w:rFonts w:ascii="Times New Roman" w:hAnsi="Times New Roman"/>
            <w:color w:val="000000"/>
            <w:sz w:val="28"/>
            <w:szCs w:val="28"/>
          </w:rPr>
          <w:t xml:space="preserve">Кассовый расход на выполнение мероприятий составил </w:t>
        </w:r>
      </w:ins>
      <w:ins w:id="15184" w:author="0215Bazai" w:date="2022-03-16T11:50:00Z">
        <w:r>
          <w:rPr>
            <w:rFonts w:ascii="Times New Roman" w:hAnsi="Times New Roman"/>
            <w:sz w:val="28"/>
            <w:szCs w:val="28"/>
          </w:rPr>
          <w:t>39218,47444</w:t>
        </w:r>
      </w:ins>
      <w:ins w:id="15185" w:author="0215Bazai" w:date="2022-03-16T11:49:00Z">
        <w:r w:rsidRPr="006B75C6">
          <w:rPr>
            <w:rFonts w:ascii="Times New Roman" w:hAnsi="Times New Roman"/>
            <w:color w:val="000000"/>
            <w:sz w:val="28"/>
            <w:szCs w:val="28"/>
          </w:rPr>
          <w:t xml:space="preserve"> </w:t>
        </w:r>
        <w:r w:rsidRPr="006B75C6">
          <w:rPr>
            <w:rFonts w:ascii="Times New Roman" w:hAnsi="Times New Roman"/>
            <w:sz w:val="28"/>
            <w:szCs w:val="28"/>
          </w:rPr>
          <w:t xml:space="preserve">тыс. рублей или </w:t>
        </w:r>
      </w:ins>
      <w:ins w:id="15186" w:author="0215Bazai" w:date="2022-03-16T11:50:00Z">
        <w:r>
          <w:rPr>
            <w:rFonts w:ascii="Times New Roman" w:hAnsi="Times New Roman"/>
            <w:sz w:val="28"/>
            <w:szCs w:val="28"/>
          </w:rPr>
          <w:t>98,43</w:t>
        </w:r>
      </w:ins>
      <w:ins w:id="15187" w:author="0215Bazai" w:date="2022-03-16T11:49:00Z">
        <w:r w:rsidRPr="006B75C6">
          <w:rPr>
            <w:rFonts w:ascii="Times New Roman" w:hAnsi="Times New Roman"/>
            <w:sz w:val="28"/>
            <w:szCs w:val="28"/>
          </w:rPr>
          <w:t>% от запланированного объема расходов.</w:t>
        </w:r>
      </w:ins>
    </w:p>
    <w:p w14:paraId="58457DD4" w14:textId="296BDFF0" w:rsidR="001972FD" w:rsidDel="00C10D07" w:rsidRDefault="001972FD" w:rsidP="000C6296">
      <w:pPr>
        <w:spacing w:after="0" w:line="240" w:lineRule="auto"/>
        <w:ind w:firstLine="709"/>
        <w:jc w:val="both"/>
        <w:rPr>
          <w:del w:id="15188" w:author="0215Bazai" w:date="2022-03-16T10:46:00Z"/>
          <w:rFonts w:ascii="Times New Roman" w:eastAsia="Times New Roman" w:hAnsi="Times New Roman" w:cs="Times New Roman"/>
          <w:bCs/>
          <w:sz w:val="28"/>
          <w:szCs w:val="28"/>
          <w:highlight w:val="yellow"/>
          <w:lang w:eastAsia="ru-RU"/>
        </w:rPr>
      </w:pPr>
    </w:p>
    <w:p w14:paraId="7CF91364" w14:textId="26B3E2DF" w:rsidR="001972FD" w:rsidRPr="00433780" w:rsidDel="000C6296" w:rsidRDefault="001972FD" w:rsidP="000C6296">
      <w:pPr>
        <w:spacing w:after="0" w:line="240" w:lineRule="auto"/>
        <w:ind w:firstLine="709"/>
        <w:jc w:val="both"/>
        <w:rPr>
          <w:del w:id="15189" w:author="0215Bazai" w:date="2022-03-16T10:46:00Z"/>
          <w:rFonts w:ascii="Times New Roman" w:eastAsia="Times New Roman" w:hAnsi="Times New Roman" w:cs="Times New Roman"/>
          <w:bCs/>
          <w:sz w:val="28"/>
          <w:szCs w:val="28"/>
          <w:lang w:eastAsia="ru-RU"/>
        </w:rPr>
      </w:pPr>
      <w:del w:id="15190" w:author="0215Bazai" w:date="2022-03-16T10:46:00Z">
        <w:r w:rsidRPr="00433780" w:rsidDel="000C6296">
          <w:rPr>
            <w:rFonts w:ascii="Times New Roman" w:eastAsia="Times New Roman" w:hAnsi="Times New Roman" w:cs="Times New Roman"/>
            <w:bCs/>
            <w:sz w:val="28"/>
            <w:szCs w:val="28"/>
            <w:lang w:eastAsia="ru-RU"/>
          </w:rPr>
          <w:delText xml:space="preserve">В текущем году в социальных сетях и в районной газете «Сельчанка в Майминском районе» было размещено 3047 публикаций, из них 2085 – культура и 962 – молодёжная политика. </w:delText>
        </w:r>
      </w:del>
    </w:p>
    <w:p w14:paraId="7A69DA50" w14:textId="5E133B68" w:rsidR="001972FD" w:rsidRPr="00433780" w:rsidDel="000C6296" w:rsidRDefault="001972FD" w:rsidP="000C6296">
      <w:pPr>
        <w:spacing w:after="0" w:line="240" w:lineRule="auto"/>
        <w:ind w:firstLine="709"/>
        <w:jc w:val="both"/>
        <w:rPr>
          <w:del w:id="15191" w:author="0215Bazai" w:date="2022-03-16T10:46:00Z"/>
          <w:rFonts w:ascii="Times New Roman" w:eastAsia="Times New Roman" w:hAnsi="Times New Roman" w:cs="Times New Roman"/>
          <w:bCs/>
          <w:sz w:val="28"/>
          <w:szCs w:val="28"/>
          <w:lang w:eastAsia="ru-RU"/>
        </w:rPr>
      </w:pPr>
      <w:del w:id="15192" w:author="0215Bazai" w:date="2022-03-16T10:46:00Z">
        <w:r w:rsidRPr="00433780" w:rsidDel="000C6296">
          <w:rPr>
            <w:rFonts w:ascii="Times New Roman" w:eastAsia="Times New Roman" w:hAnsi="Times New Roman" w:cs="Times New Roman"/>
            <w:bCs/>
            <w:sz w:val="28"/>
            <w:szCs w:val="28"/>
            <w:lang w:eastAsia="ru-RU"/>
          </w:rPr>
          <w:delText>У каждого Дома культуры есть страница в социальных сетях. Общее количество подписчиков в группах в социальных сетях более 10 0000 человек.</w:delText>
        </w:r>
      </w:del>
    </w:p>
    <w:p w14:paraId="49E919FC" w14:textId="469D51C1" w:rsidR="001972FD" w:rsidRPr="00433780" w:rsidDel="000C6296" w:rsidRDefault="001972FD" w:rsidP="000C6296">
      <w:pPr>
        <w:spacing w:after="0" w:line="240" w:lineRule="auto"/>
        <w:ind w:firstLine="709"/>
        <w:jc w:val="both"/>
        <w:rPr>
          <w:del w:id="15193" w:author="0215Bazai" w:date="2022-03-16T10:46:00Z"/>
          <w:rFonts w:ascii="Times New Roman" w:eastAsia="Times New Roman" w:hAnsi="Times New Roman" w:cs="Times New Roman"/>
          <w:bCs/>
          <w:sz w:val="28"/>
          <w:szCs w:val="28"/>
          <w:lang w:eastAsia="ru-RU"/>
        </w:rPr>
      </w:pPr>
      <w:del w:id="15194" w:author="0215Bazai" w:date="2022-03-16T10:46:00Z">
        <w:r w:rsidRPr="00433780" w:rsidDel="000C6296">
          <w:rPr>
            <w:rFonts w:ascii="Times New Roman" w:eastAsia="Times New Roman" w:hAnsi="Times New Roman" w:cs="Times New Roman"/>
            <w:bCs/>
            <w:sz w:val="28"/>
            <w:szCs w:val="28"/>
            <w:lang w:eastAsia="ru-RU"/>
          </w:rPr>
          <w:delText>В связи со сложившейся обстановкой по причине пандемии и режима самоизоляции, были освоены новые методы организации и проведения онлайн мероприятий путем видеотрансляций в социальных сетях, записи видеоматериала, его обработке и последующей публикации.</w:delText>
        </w:r>
      </w:del>
    </w:p>
    <w:p w14:paraId="0E96BA2F" w14:textId="32D5BAA9" w:rsidR="003D556E" w:rsidRPr="00433780" w:rsidDel="000C6296" w:rsidRDefault="003D556E" w:rsidP="000C6296">
      <w:pPr>
        <w:spacing w:after="0" w:line="240" w:lineRule="auto"/>
        <w:ind w:firstLine="709"/>
        <w:jc w:val="both"/>
        <w:rPr>
          <w:del w:id="15195" w:author="0215Bazai" w:date="2022-03-16T10:46:00Z"/>
          <w:rFonts w:ascii="Times New Roman" w:eastAsia="Times New Roman" w:hAnsi="Times New Roman" w:cs="Times New Roman"/>
          <w:bCs/>
          <w:sz w:val="28"/>
          <w:szCs w:val="28"/>
          <w:lang w:eastAsia="ru-RU"/>
        </w:rPr>
      </w:pPr>
      <w:del w:id="15196" w:author="0215Bazai" w:date="2022-03-16T10:46:00Z">
        <w:r w:rsidRPr="00433780" w:rsidDel="000C6296">
          <w:rPr>
            <w:rFonts w:ascii="Times New Roman" w:eastAsia="Times New Roman" w:hAnsi="Times New Roman" w:cs="Times New Roman"/>
            <w:bCs/>
            <w:sz w:val="28"/>
            <w:szCs w:val="28"/>
            <w:lang w:eastAsia="ru-RU"/>
          </w:rPr>
          <w:delText xml:space="preserve">Майминский центр культуры в рамках реализации регионального проекта «Культурная среда» нацпроекта «Культура» стали получателями субсидии из федерального бюджета в 2020 году в сумме 5000,00 тыс. руб.  (ФБ РФ) на создание условий для показа национальных фильмов в населенных пунктах с численностью населения до 500 тыс. чел.  На эти средства будет приобретено оборудование для оснащения кинозала по адресу: с. Майма, ул. Ленина, д.6. </w:delText>
        </w:r>
        <w:r w:rsidRPr="00433780" w:rsidDel="000C6296">
          <w:rPr>
            <w:rFonts w:ascii="Times New Roman" w:eastAsia="Times New Roman" w:hAnsi="Times New Roman" w:cs="Times New Roman"/>
            <w:bCs/>
            <w:i/>
            <w:iCs/>
            <w:sz w:val="28"/>
            <w:szCs w:val="28"/>
            <w:lang w:eastAsia="ru-RU"/>
          </w:rPr>
          <w:delText>Ориентировочная цена билета: детский -50 руб., взрослый-150 руб.</w:delText>
        </w:r>
      </w:del>
    </w:p>
    <w:p w14:paraId="47714430" w14:textId="1DA64841" w:rsidR="003D556E" w:rsidRPr="00433780" w:rsidDel="000C6296" w:rsidRDefault="003D556E" w:rsidP="000C6296">
      <w:pPr>
        <w:spacing w:after="0" w:line="240" w:lineRule="auto"/>
        <w:ind w:firstLine="709"/>
        <w:jc w:val="both"/>
        <w:rPr>
          <w:del w:id="15197" w:author="0215Bazai" w:date="2022-03-16T10:46:00Z"/>
          <w:rFonts w:ascii="Times New Roman" w:eastAsia="Times New Roman" w:hAnsi="Times New Roman" w:cs="Times New Roman"/>
          <w:bCs/>
          <w:sz w:val="28"/>
          <w:szCs w:val="28"/>
          <w:lang w:eastAsia="ru-RU"/>
        </w:rPr>
      </w:pPr>
      <w:del w:id="15198" w:author="0215Bazai" w:date="2022-03-16T10:46:00Z">
        <w:r w:rsidRPr="00433780" w:rsidDel="000C6296">
          <w:rPr>
            <w:rFonts w:ascii="Times New Roman" w:eastAsia="Times New Roman" w:hAnsi="Times New Roman" w:cs="Times New Roman"/>
            <w:bCs/>
            <w:sz w:val="28"/>
            <w:szCs w:val="28"/>
            <w:lang w:eastAsia="ru-RU"/>
          </w:rPr>
          <w:delText xml:space="preserve"> Стартовый показ запланирован на 30 апреля 2021 г. </w:delText>
        </w:r>
      </w:del>
    </w:p>
    <w:p w14:paraId="5F51B83B" w14:textId="0C9C3E93" w:rsidR="003D556E" w:rsidRPr="00433780" w:rsidDel="00C10D07" w:rsidRDefault="003D556E" w:rsidP="000C6296">
      <w:pPr>
        <w:spacing w:after="0" w:line="240" w:lineRule="auto"/>
        <w:ind w:firstLine="709"/>
        <w:jc w:val="both"/>
        <w:rPr>
          <w:del w:id="15199" w:author="0215Bazai" w:date="2022-03-16T11:50:00Z"/>
          <w:rFonts w:ascii="Times New Roman" w:eastAsia="Times New Roman" w:hAnsi="Times New Roman" w:cs="Times New Roman"/>
          <w:bCs/>
          <w:sz w:val="28"/>
          <w:szCs w:val="28"/>
          <w:lang w:eastAsia="ru-RU"/>
        </w:rPr>
      </w:pPr>
    </w:p>
    <w:p w14:paraId="5D15A49F" w14:textId="59F1DBD3" w:rsidR="008C37C0" w:rsidRPr="00433780" w:rsidRDefault="008C37C0" w:rsidP="001A4821">
      <w:pPr>
        <w:spacing w:after="0" w:line="240" w:lineRule="auto"/>
        <w:ind w:firstLine="709"/>
        <w:jc w:val="both"/>
        <w:rPr>
          <w:ins w:id="15200" w:author="0215Bazai" w:date="2022-03-16T12:37:00Z"/>
          <w:rFonts w:ascii="Times New Roman" w:hAnsi="Times New Roman"/>
          <w:i/>
          <w:sz w:val="28"/>
          <w:szCs w:val="28"/>
          <w:rPrChange w:id="15201" w:author="0215Bazai" w:date="2022-04-22T12:51:00Z">
            <w:rPr>
              <w:ins w:id="15202" w:author="0215Bazai" w:date="2022-03-16T12:37:00Z"/>
              <w:rFonts w:ascii="Times New Roman" w:hAnsi="Times New Roman"/>
              <w:i/>
              <w:sz w:val="28"/>
              <w:szCs w:val="28"/>
              <w:highlight w:val="yellow"/>
            </w:rPr>
          </w:rPrChange>
        </w:rPr>
      </w:pPr>
      <w:r w:rsidRPr="00433780">
        <w:rPr>
          <w:rFonts w:ascii="Times New Roman" w:hAnsi="Times New Roman"/>
          <w:i/>
          <w:sz w:val="28"/>
          <w:szCs w:val="28"/>
        </w:rPr>
        <w:t>В рамках основного мероприятия «</w:t>
      </w:r>
      <w:r w:rsidRPr="00433780">
        <w:rPr>
          <w:rFonts w:ascii="Times New Roman" w:hAnsi="Times New Roman" w:cs="Times New Roman"/>
          <w:i/>
          <w:sz w:val="28"/>
          <w:szCs w:val="28"/>
          <w:lang w:eastAsia="hi-IN" w:bidi="hi-IN"/>
        </w:rPr>
        <w:t>обеспечение доступности услуг в сфере культуры</w:t>
      </w:r>
      <w:r w:rsidRPr="00433780">
        <w:rPr>
          <w:rFonts w:ascii="Times New Roman" w:hAnsi="Times New Roman" w:cs="Times New Roman"/>
          <w:i/>
          <w:sz w:val="28"/>
          <w:szCs w:val="28"/>
        </w:rPr>
        <w:t>»</w:t>
      </w:r>
      <w:r w:rsidRPr="00433780">
        <w:rPr>
          <w:rFonts w:ascii="Times New Roman" w:hAnsi="Times New Roman"/>
          <w:i/>
          <w:sz w:val="28"/>
          <w:szCs w:val="28"/>
        </w:rPr>
        <w:t xml:space="preserve"> были проведены следующие мероприятия: </w:t>
      </w:r>
    </w:p>
    <w:p w14:paraId="7FFC9B44" w14:textId="77777777" w:rsidR="002148BB" w:rsidRDefault="002148BB" w:rsidP="002148BB">
      <w:pPr>
        <w:spacing w:after="0" w:line="240" w:lineRule="auto"/>
        <w:ind w:firstLine="709"/>
        <w:jc w:val="both"/>
        <w:rPr>
          <w:ins w:id="15203" w:author="0215Bazai" w:date="2022-04-25T11:15:00Z"/>
          <w:rFonts w:ascii="Times New Roman" w:hAnsi="Times New Roman"/>
          <w:sz w:val="28"/>
          <w:szCs w:val="28"/>
        </w:rPr>
      </w:pPr>
      <w:ins w:id="15204" w:author="0215Bazai" w:date="2022-04-25T11:14:00Z">
        <w:r w:rsidRPr="002148BB">
          <w:rPr>
            <w:rFonts w:ascii="Times New Roman" w:hAnsi="Times New Roman"/>
            <w:sz w:val="28"/>
            <w:szCs w:val="28"/>
          </w:rPr>
          <w:t xml:space="preserve">За 2021г. был проведен снос аварийного здания Алферовского СДК. </w:t>
        </w:r>
      </w:ins>
    </w:p>
    <w:p w14:paraId="2E834329" w14:textId="58299542" w:rsidR="002148BB" w:rsidRPr="002148BB" w:rsidRDefault="002148BB" w:rsidP="002148BB">
      <w:pPr>
        <w:spacing w:after="0" w:line="240" w:lineRule="auto"/>
        <w:ind w:firstLine="709"/>
        <w:jc w:val="both"/>
        <w:rPr>
          <w:ins w:id="15205" w:author="0215Bazai" w:date="2022-04-25T11:14:00Z"/>
          <w:rFonts w:ascii="Times New Roman" w:hAnsi="Times New Roman"/>
          <w:sz w:val="28"/>
          <w:szCs w:val="28"/>
        </w:rPr>
      </w:pPr>
      <w:ins w:id="15206" w:author="0215Bazai" w:date="2022-04-25T11:16:00Z">
        <w:r>
          <w:rPr>
            <w:rFonts w:ascii="Times New Roman" w:hAnsi="Times New Roman"/>
            <w:sz w:val="28"/>
            <w:szCs w:val="28"/>
          </w:rPr>
          <w:t>- в</w:t>
        </w:r>
      </w:ins>
      <w:ins w:id="15207" w:author="0215Bazai" w:date="2022-04-25T11:14:00Z">
        <w:r w:rsidRPr="002148BB">
          <w:rPr>
            <w:rFonts w:ascii="Times New Roman" w:hAnsi="Times New Roman"/>
            <w:sz w:val="28"/>
            <w:szCs w:val="28"/>
          </w:rPr>
          <w:t xml:space="preserve"> МБУ «Центр культуры и молодежной политики» МО «Майминский район» проведен капитальный ремонт кровли на сумму 9 423 тыс. руб., произведен монтаж пожарных лестниц на крышу здания, а также ремонт подсветки фасада здания на крыше.</w:t>
        </w:r>
      </w:ins>
    </w:p>
    <w:p w14:paraId="7CB43DD4" w14:textId="50648800" w:rsidR="002148BB" w:rsidRPr="002148BB" w:rsidRDefault="002148BB" w:rsidP="002148BB">
      <w:pPr>
        <w:spacing w:after="0" w:line="240" w:lineRule="auto"/>
        <w:ind w:firstLine="709"/>
        <w:jc w:val="both"/>
        <w:rPr>
          <w:ins w:id="15208" w:author="0215Bazai" w:date="2022-04-25T11:14:00Z"/>
          <w:rFonts w:ascii="Times New Roman" w:hAnsi="Times New Roman"/>
          <w:sz w:val="28"/>
          <w:szCs w:val="28"/>
        </w:rPr>
      </w:pPr>
      <w:ins w:id="15209" w:author="0215Bazai" w:date="2022-04-25T11:14:00Z">
        <w:r w:rsidRPr="002148BB">
          <w:rPr>
            <w:rFonts w:ascii="Times New Roman" w:hAnsi="Times New Roman"/>
            <w:sz w:val="28"/>
            <w:szCs w:val="28"/>
          </w:rPr>
          <w:t xml:space="preserve">- </w:t>
        </w:r>
      </w:ins>
      <w:ins w:id="15210" w:author="0215Bazai" w:date="2022-04-25T11:15:00Z">
        <w:r>
          <w:rPr>
            <w:rFonts w:ascii="Times New Roman" w:hAnsi="Times New Roman"/>
            <w:sz w:val="28"/>
            <w:szCs w:val="28"/>
          </w:rPr>
          <w:t>в</w:t>
        </w:r>
      </w:ins>
      <w:ins w:id="15211" w:author="0215Bazai" w:date="2022-04-25T11:14:00Z">
        <w:r w:rsidRPr="002148BB">
          <w:rPr>
            <w:rFonts w:ascii="Times New Roman" w:hAnsi="Times New Roman"/>
            <w:sz w:val="28"/>
            <w:szCs w:val="28"/>
          </w:rPr>
          <w:t xml:space="preserve"> Дубровском СДК проведены текущие ремонты. </w:t>
        </w:r>
      </w:ins>
    </w:p>
    <w:p w14:paraId="29B4E83A" w14:textId="673FC9AF" w:rsidR="002148BB" w:rsidRPr="002148BB" w:rsidRDefault="002148BB" w:rsidP="002148BB">
      <w:pPr>
        <w:spacing w:after="0" w:line="240" w:lineRule="auto"/>
        <w:ind w:firstLine="709"/>
        <w:jc w:val="both"/>
        <w:rPr>
          <w:ins w:id="15212" w:author="0215Bazai" w:date="2022-04-25T11:14:00Z"/>
          <w:rFonts w:ascii="Times New Roman" w:hAnsi="Times New Roman"/>
          <w:sz w:val="28"/>
          <w:szCs w:val="28"/>
        </w:rPr>
      </w:pPr>
      <w:ins w:id="15213" w:author="0215Bazai" w:date="2022-04-25T11:14:00Z">
        <w:r w:rsidRPr="002148BB">
          <w:rPr>
            <w:rFonts w:ascii="Times New Roman" w:hAnsi="Times New Roman"/>
            <w:sz w:val="28"/>
            <w:szCs w:val="28"/>
          </w:rPr>
          <w:t xml:space="preserve">- </w:t>
        </w:r>
      </w:ins>
      <w:ins w:id="15214" w:author="0215Bazai" w:date="2022-04-25T11:15:00Z">
        <w:r>
          <w:rPr>
            <w:rFonts w:ascii="Times New Roman" w:hAnsi="Times New Roman"/>
            <w:sz w:val="28"/>
            <w:szCs w:val="28"/>
          </w:rPr>
          <w:t>в</w:t>
        </w:r>
      </w:ins>
      <w:ins w:id="15215" w:author="0215Bazai" w:date="2022-04-25T11:14:00Z">
        <w:r w:rsidRPr="002148BB">
          <w:rPr>
            <w:rFonts w:ascii="Times New Roman" w:hAnsi="Times New Roman"/>
            <w:sz w:val="28"/>
            <w:szCs w:val="28"/>
          </w:rPr>
          <w:t xml:space="preserve"> Соузгинском </w:t>
        </w:r>
      </w:ins>
      <w:ins w:id="15216" w:author="0215Bazai" w:date="2022-04-25T11:15:00Z">
        <w:r w:rsidRPr="002148BB">
          <w:rPr>
            <w:rFonts w:ascii="Times New Roman" w:hAnsi="Times New Roman"/>
            <w:sz w:val="28"/>
            <w:szCs w:val="28"/>
          </w:rPr>
          <w:t>СДК проведена</w:t>
        </w:r>
      </w:ins>
      <w:ins w:id="15217" w:author="0215Bazai" w:date="2022-04-25T11:14:00Z">
        <w:r w:rsidRPr="002148BB">
          <w:rPr>
            <w:rFonts w:ascii="Times New Roman" w:hAnsi="Times New Roman"/>
            <w:sz w:val="28"/>
            <w:szCs w:val="28"/>
          </w:rPr>
          <w:t xml:space="preserve"> побелка и покраска актового зала, ремонт электропроводки и сантехники. Произведен монтаж освещения сцены. </w:t>
        </w:r>
      </w:ins>
    </w:p>
    <w:p w14:paraId="1C3DB670" w14:textId="29D0B1C1" w:rsidR="002148BB" w:rsidRPr="002148BB" w:rsidRDefault="002148BB" w:rsidP="002148BB">
      <w:pPr>
        <w:spacing w:after="0" w:line="240" w:lineRule="auto"/>
        <w:ind w:firstLine="709"/>
        <w:jc w:val="both"/>
        <w:rPr>
          <w:ins w:id="15218" w:author="0215Bazai" w:date="2022-04-25T11:14:00Z"/>
          <w:rFonts w:ascii="Times New Roman" w:hAnsi="Times New Roman"/>
          <w:sz w:val="28"/>
          <w:szCs w:val="28"/>
        </w:rPr>
      </w:pPr>
      <w:ins w:id="15219" w:author="0215Bazai" w:date="2022-04-25T11:15:00Z">
        <w:r>
          <w:rPr>
            <w:rFonts w:ascii="Times New Roman" w:hAnsi="Times New Roman"/>
            <w:sz w:val="28"/>
            <w:szCs w:val="28"/>
          </w:rPr>
          <w:t>- в</w:t>
        </w:r>
      </w:ins>
      <w:ins w:id="15220" w:author="0215Bazai" w:date="2022-04-25T11:14:00Z">
        <w:r w:rsidRPr="002148BB">
          <w:rPr>
            <w:rFonts w:ascii="Times New Roman" w:hAnsi="Times New Roman"/>
            <w:sz w:val="28"/>
            <w:szCs w:val="28"/>
          </w:rPr>
          <w:t xml:space="preserve"> Манжерокском СДК произведён монтаж уличного освещения, заземления. </w:t>
        </w:r>
      </w:ins>
    </w:p>
    <w:p w14:paraId="068CB777" w14:textId="6322D51E" w:rsidR="002148BB" w:rsidRPr="002148BB" w:rsidRDefault="002148BB" w:rsidP="002148BB">
      <w:pPr>
        <w:spacing w:after="0" w:line="240" w:lineRule="auto"/>
        <w:ind w:firstLine="709"/>
        <w:jc w:val="both"/>
        <w:rPr>
          <w:ins w:id="15221" w:author="0215Bazai" w:date="2022-04-25T11:14:00Z"/>
          <w:rFonts w:ascii="Times New Roman" w:hAnsi="Times New Roman"/>
          <w:sz w:val="28"/>
          <w:szCs w:val="28"/>
        </w:rPr>
      </w:pPr>
      <w:ins w:id="15222" w:author="0215Bazai" w:date="2022-04-25T11:15:00Z">
        <w:r>
          <w:rPr>
            <w:rFonts w:ascii="Times New Roman" w:hAnsi="Times New Roman"/>
            <w:sz w:val="28"/>
            <w:szCs w:val="28"/>
          </w:rPr>
          <w:t>- в</w:t>
        </w:r>
      </w:ins>
      <w:ins w:id="15223" w:author="0215Bazai" w:date="2022-04-25T11:14:00Z">
        <w:r w:rsidRPr="002148BB">
          <w:rPr>
            <w:rFonts w:ascii="Times New Roman" w:hAnsi="Times New Roman"/>
            <w:sz w:val="28"/>
            <w:szCs w:val="28"/>
          </w:rPr>
          <w:t xml:space="preserve"> Усть-Мунинском СК произведен ремонт сантехники, освещения на входе в здание, утепление оконного проема. </w:t>
        </w:r>
      </w:ins>
    </w:p>
    <w:p w14:paraId="5F66FC5D" w14:textId="36A45941" w:rsidR="002148BB" w:rsidRPr="002148BB" w:rsidRDefault="002148BB" w:rsidP="002148BB">
      <w:pPr>
        <w:spacing w:after="0" w:line="240" w:lineRule="auto"/>
        <w:ind w:firstLine="709"/>
        <w:jc w:val="both"/>
        <w:rPr>
          <w:ins w:id="15224" w:author="0215Bazai" w:date="2022-04-25T11:14:00Z"/>
          <w:rFonts w:ascii="Times New Roman" w:hAnsi="Times New Roman"/>
          <w:sz w:val="28"/>
          <w:szCs w:val="28"/>
        </w:rPr>
      </w:pPr>
      <w:ins w:id="15225" w:author="0215Bazai" w:date="2022-04-25T11:15:00Z">
        <w:r>
          <w:rPr>
            <w:rFonts w:ascii="Times New Roman" w:hAnsi="Times New Roman"/>
            <w:sz w:val="28"/>
            <w:szCs w:val="28"/>
          </w:rPr>
          <w:t>- в</w:t>
        </w:r>
      </w:ins>
      <w:ins w:id="15226" w:author="0215Bazai" w:date="2022-04-25T11:14:00Z">
        <w:r w:rsidRPr="002148BB">
          <w:rPr>
            <w:rFonts w:ascii="Times New Roman" w:hAnsi="Times New Roman"/>
            <w:sz w:val="28"/>
            <w:szCs w:val="28"/>
          </w:rPr>
          <w:t xml:space="preserve"> Александровском СК: ремонт полов и сцены, стен и потолка, замена дверей, устройство нового козырька, замена электропроводки, установка светодиодных панелей, покраска полов и стен, установка новых дверей в зрительном зале. Общая сумма произведенных работ составила 418,8 тыс. руб.</w:t>
        </w:r>
      </w:ins>
    </w:p>
    <w:p w14:paraId="0CEC551A" w14:textId="1264CCA4" w:rsidR="002148BB" w:rsidRPr="002148BB" w:rsidRDefault="002148BB" w:rsidP="002148BB">
      <w:pPr>
        <w:spacing w:after="0" w:line="240" w:lineRule="auto"/>
        <w:ind w:firstLine="709"/>
        <w:jc w:val="both"/>
        <w:rPr>
          <w:ins w:id="15227" w:author="0215Bazai" w:date="2022-04-25T11:14:00Z"/>
          <w:rFonts w:ascii="Times New Roman" w:hAnsi="Times New Roman"/>
          <w:sz w:val="28"/>
          <w:szCs w:val="28"/>
        </w:rPr>
      </w:pPr>
      <w:ins w:id="15228" w:author="0215Bazai" w:date="2022-04-25T11:15:00Z">
        <w:r>
          <w:rPr>
            <w:rFonts w:ascii="Times New Roman" w:hAnsi="Times New Roman"/>
            <w:sz w:val="28"/>
            <w:szCs w:val="28"/>
          </w:rPr>
          <w:t>-</w:t>
        </w:r>
      </w:ins>
      <w:ins w:id="15229" w:author="0215Bazai" w:date="2022-04-25T11:14:00Z">
        <w:r w:rsidRPr="002148BB">
          <w:rPr>
            <w:rFonts w:ascii="Times New Roman" w:hAnsi="Times New Roman"/>
            <w:sz w:val="28"/>
            <w:szCs w:val="28"/>
          </w:rPr>
          <w:t xml:space="preserve"> </w:t>
        </w:r>
      </w:ins>
      <w:ins w:id="15230" w:author="0215Bazai" w:date="2022-04-25T11:15:00Z">
        <w:r>
          <w:rPr>
            <w:rFonts w:ascii="Times New Roman" w:hAnsi="Times New Roman"/>
            <w:sz w:val="28"/>
            <w:szCs w:val="28"/>
          </w:rPr>
          <w:t>в</w:t>
        </w:r>
      </w:ins>
      <w:ins w:id="15231" w:author="0215Bazai" w:date="2022-04-25T11:14:00Z">
        <w:r w:rsidRPr="002148BB">
          <w:rPr>
            <w:rFonts w:ascii="Times New Roman" w:hAnsi="Times New Roman"/>
            <w:sz w:val="28"/>
            <w:szCs w:val="28"/>
          </w:rPr>
          <w:t xml:space="preserve"> Бирюлинском СДК произведен ремонт дверей, уличного туалета. </w:t>
        </w:r>
      </w:ins>
    </w:p>
    <w:p w14:paraId="61898DB3" w14:textId="25096625" w:rsidR="002148BB" w:rsidRPr="002148BB" w:rsidRDefault="002148BB" w:rsidP="002148BB">
      <w:pPr>
        <w:spacing w:after="0" w:line="240" w:lineRule="auto"/>
        <w:ind w:firstLine="709"/>
        <w:jc w:val="both"/>
        <w:rPr>
          <w:ins w:id="15232" w:author="0215Bazai" w:date="2022-04-25T11:14:00Z"/>
          <w:rFonts w:ascii="Times New Roman" w:hAnsi="Times New Roman"/>
          <w:sz w:val="28"/>
          <w:szCs w:val="28"/>
        </w:rPr>
      </w:pPr>
      <w:ins w:id="15233" w:author="0215Bazai" w:date="2022-04-25T11:16:00Z">
        <w:r>
          <w:rPr>
            <w:rFonts w:ascii="Times New Roman" w:hAnsi="Times New Roman"/>
            <w:sz w:val="28"/>
            <w:szCs w:val="28"/>
          </w:rPr>
          <w:t xml:space="preserve">- </w:t>
        </w:r>
      </w:ins>
      <w:ins w:id="15234" w:author="0215Bazai" w:date="2022-04-25T11:14:00Z">
        <w:r w:rsidRPr="002148BB">
          <w:rPr>
            <w:rFonts w:ascii="Times New Roman" w:hAnsi="Times New Roman"/>
            <w:sz w:val="28"/>
            <w:szCs w:val="28"/>
          </w:rPr>
          <w:t xml:space="preserve">Урлу-Аспакский СК: ремонт эл. проводки, освещения, замена панели светодиодной. </w:t>
        </w:r>
      </w:ins>
    </w:p>
    <w:p w14:paraId="750E0243" w14:textId="25B26307" w:rsidR="002148BB" w:rsidRPr="002148BB" w:rsidRDefault="002148BB" w:rsidP="002148BB">
      <w:pPr>
        <w:spacing w:after="0" w:line="240" w:lineRule="auto"/>
        <w:ind w:firstLine="709"/>
        <w:jc w:val="both"/>
        <w:rPr>
          <w:ins w:id="15235" w:author="0215Bazai" w:date="2022-04-25T11:14:00Z"/>
          <w:rFonts w:ascii="Times New Roman" w:hAnsi="Times New Roman"/>
          <w:sz w:val="28"/>
          <w:szCs w:val="28"/>
        </w:rPr>
      </w:pPr>
      <w:ins w:id="15236" w:author="0215Bazai" w:date="2022-04-25T11:16:00Z">
        <w:r>
          <w:rPr>
            <w:rFonts w:ascii="Times New Roman" w:hAnsi="Times New Roman"/>
            <w:sz w:val="28"/>
            <w:szCs w:val="28"/>
          </w:rPr>
          <w:t xml:space="preserve">- </w:t>
        </w:r>
      </w:ins>
      <w:ins w:id="15237" w:author="0215Bazai" w:date="2022-04-25T11:14:00Z">
        <w:r w:rsidRPr="002148BB">
          <w:rPr>
            <w:rFonts w:ascii="Times New Roman" w:hAnsi="Times New Roman"/>
            <w:sz w:val="28"/>
            <w:szCs w:val="28"/>
          </w:rPr>
          <w:t>Карасукский СДК: ремонт сантехники.</w:t>
        </w:r>
      </w:ins>
    </w:p>
    <w:p w14:paraId="3E8929B5" w14:textId="77777777" w:rsidR="002148BB" w:rsidRDefault="002148BB" w:rsidP="00A91A98">
      <w:pPr>
        <w:spacing w:after="0" w:line="240" w:lineRule="auto"/>
        <w:ind w:firstLine="709"/>
        <w:jc w:val="both"/>
        <w:rPr>
          <w:ins w:id="15238" w:author="0215Bazai" w:date="2022-04-25T11:14:00Z"/>
          <w:rFonts w:ascii="Times New Roman" w:hAnsi="Times New Roman"/>
          <w:sz w:val="28"/>
          <w:szCs w:val="28"/>
        </w:rPr>
      </w:pPr>
    </w:p>
    <w:p w14:paraId="2E8B16C7" w14:textId="5DE68935" w:rsidR="00A91A98" w:rsidRPr="00E401CB" w:rsidDel="002148BB" w:rsidRDefault="00A91A98" w:rsidP="00A91A98">
      <w:pPr>
        <w:spacing w:after="0" w:line="240" w:lineRule="auto"/>
        <w:ind w:firstLine="709"/>
        <w:jc w:val="both"/>
        <w:rPr>
          <w:del w:id="15239" w:author="0215Bazai" w:date="2022-04-25T11:16:00Z"/>
          <w:rFonts w:ascii="Times New Roman" w:hAnsi="Times New Roman"/>
          <w:sz w:val="28"/>
          <w:szCs w:val="28"/>
          <w:rPrChange w:id="15240" w:author="0215Bazai" w:date="2022-04-05T12:42:00Z">
            <w:rPr>
              <w:del w:id="15241" w:author="0215Bazai" w:date="2022-04-25T11:16:00Z"/>
              <w:rFonts w:ascii="Times New Roman" w:hAnsi="Times New Roman"/>
              <w:i/>
              <w:sz w:val="28"/>
              <w:szCs w:val="28"/>
            </w:rPr>
          </w:rPrChange>
        </w:rPr>
      </w:pPr>
    </w:p>
    <w:p w14:paraId="225944E6" w14:textId="2282AA7C" w:rsidR="002A21A1" w:rsidRPr="008C443C" w:rsidDel="00433780" w:rsidRDefault="002A21A1" w:rsidP="001F1660">
      <w:pPr>
        <w:tabs>
          <w:tab w:val="left" w:pos="993"/>
        </w:tabs>
        <w:spacing w:after="0" w:line="240" w:lineRule="auto"/>
        <w:ind w:firstLine="709"/>
        <w:jc w:val="both"/>
        <w:rPr>
          <w:del w:id="15242" w:author="0215Bazai" w:date="2022-04-22T12:50:00Z"/>
          <w:rFonts w:ascii="Times New Roman" w:eastAsia="Arial" w:hAnsi="Times New Roman" w:cs="Times New Roman"/>
          <w:sz w:val="28"/>
          <w:szCs w:val="28"/>
          <w:highlight w:val="yellow"/>
          <w:lang w:eastAsia="ru-RU"/>
          <w:rPrChange w:id="15243" w:author="0215Bazai" w:date="2022-03-01T10:29:00Z">
            <w:rPr>
              <w:del w:id="15244" w:author="0215Bazai" w:date="2022-04-22T12:50:00Z"/>
              <w:rFonts w:ascii="Times New Roman" w:eastAsia="Arial" w:hAnsi="Times New Roman" w:cs="Times New Roman"/>
              <w:sz w:val="28"/>
              <w:szCs w:val="28"/>
              <w:lang w:eastAsia="ru-RU"/>
            </w:rPr>
          </w:rPrChange>
        </w:rPr>
      </w:pPr>
      <w:del w:id="15245" w:author="0215Bazai" w:date="2022-04-22T12:50:00Z">
        <w:r w:rsidRPr="008C443C" w:rsidDel="00433780">
          <w:rPr>
            <w:rFonts w:ascii="Times New Roman" w:eastAsia="Arial" w:hAnsi="Times New Roman" w:cs="Times New Roman"/>
            <w:sz w:val="28"/>
            <w:szCs w:val="28"/>
            <w:highlight w:val="yellow"/>
            <w:lang w:eastAsia="ru-RU"/>
            <w:rPrChange w:id="15246" w:author="0215Bazai" w:date="2022-03-01T10:29:00Z">
              <w:rPr>
                <w:rFonts w:ascii="Times New Roman" w:eastAsia="Arial" w:hAnsi="Times New Roman" w:cs="Times New Roman"/>
                <w:sz w:val="28"/>
                <w:szCs w:val="28"/>
                <w:lang w:eastAsia="ru-RU"/>
              </w:rPr>
            </w:rPrChange>
          </w:rPr>
          <w:delText xml:space="preserve">На улучшение материально-технической базы </w:delText>
        </w:r>
        <w:r w:rsidR="001F1660" w:rsidRPr="008C443C" w:rsidDel="00433780">
          <w:rPr>
            <w:rFonts w:ascii="Times New Roman" w:eastAsia="Arial" w:hAnsi="Times New Roman" w:cs="Times New Roman"/>
            <w:sz w:val="28"/>
            <w:szCs w:val="28"/>
            <w:highlight w:val="yellow"/>
            <w:lang w:eastAsia="ru-RU"/>
            <w:rPrChange w:id="15247" w:author="0215Bazai" w:date="2022-03-01T10:29:00Z">
              <w:rPr>
                <w:rFonts w:ascii="Times New Roman" w:eastAsia="Arial" w:hAnsi="Times New Roman" w:cs="Times New Roman"/>
                <w:sz w:val="28"/>
                <w:szCs w:val="28"/>
                <w:lang w:eastAsia="ru-RU"/>
              </w:rPr>
            </w:rPrChange>
          </w:rPr>
          <w:delText>было выделено:</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7257"/>
        <w:gridCol w:w="2087"/>
      </w:tblGrid>
      <w:tr w:rsidR="001F1660" w:rsidRPr="008C443C" w:rsidDel="00433780" w14:paraId="18379C88" w14:textId="5C2420EB" w:rsidTr="001F1660">
        <w:trPr>
          <w:trHeight w:val="334"/>
          <w:del w:id="15248" w:author="0215Bazai" w:date="2022-04-22T12:50:00Z"/>
        </w:trPr>
        <w:tc>
          <w:tcPr>
            <w:tcW w:w="3883" w:type="pct"/>
            <w:shd w:val="clear" w:color="auto" w:fill="auto"/>
            <w:tcMar>
              <w:top w:w="72" w:type="dxa"/>
              <w:left w:w="144" w:type="dxa"/>
              <w:bottom w:w="72" w:type="dxa"/>
              <w:right w:w="144" w:type="dxa"/>
            </w:tcMar>
            <w:hideMark/>
          </w:tcPr>
          <w:p w14:paraId="55B4FCED" w14:textId="02F3A993" w:rsidR="001F1660" w:rsidRPr="008C443C" w:rsidDel="00433780" w:rsidRDefault="001F1660" w:rsidP="001F1660">
            <w:pPr>
              <w:tabs>
                <w:tab w:val="left" w:pos="993"/>
              </w:tabs>
              <w:spacing w:after="0" w:line="240" w:lineRule="auto"/>
              <w:jc w:val="center"/>
              <w:rPr>
                <w:del w:id="15249" w:author="0215Bazai" w:date="2022-04-22T12:50:00Z"/>
                <w:rFonts w:ascii="Times New Roman" w:eastAsia="Arial" w:hAnsi="Times New Roman" w:cs="Times New Roman"/>
                <w:sz w:val="24"/>
                <w:szCs w:val="24"/>
                <w:highlight w:val="yellow"/>
                <w:lang w:eastAsia="ru-RU"/>
                <w:rPrChange w:id="15250" w:author="0215Bazai" w:date="2022-03-01T10:29:00Z">
                  <w:rPr>
                    <w:del w:id="15251" w:author="0215Bazai" w:date="2022-04-22T12:50:00Z"/>
                    <w:rFonts w:ascii="Times New Roman" w:eastAsia="Arial" w:hAnsi="Times New Roman" w:cs="Times New Roman"/>
                    <w:sz w:val="24"/>
                    <w:szCs w:val="24"/>
                    <w:lang w:eastAsia="ru-RU"/>
                  </w:rPr>
                </w:rPrChange>
              </w:rPr>
            </w:pPr>
            <w:del w:id="15252" w:author="0215Bazai" w:date="2022-04-22T12:50:00Z">
              <w:r w:rsidRPr="008C443C" w:rsidDel="00433780">
                <w:rPr>
                  <w:rFonts w:ascii="Times New Roman" w:eastAsia="Arial" w:hAnsi="Times New Roman" w:cs="Times New Roman"/>
                  <w:b/>
                  <w:bCs/>
                  <w:sz w:val="24"/>
                  <w:szCs w:val="24"/>
                  <w:highlight w:val="yellow"/>
                  <w:lang w:eastAsia="ru-RU"/>
                  <w:rPrChange w:id="15253" w:author="0215Bazai" w:date="2022-03-01T10:29:00Z">
                    <w:rPr>
                      <w:rFonts w:ascii="Times New Roman" w:eastAsia="Arial" w:hAnsi="Times New Roman" w:cs="Times New Roman"/>
                      <w:b/>
                      <w:bCs/>
                      <w:sz w:val="24"/>
                      <w:szCs w:val="24"/>
                      <w:lang w:eastAsia="ru-RU"/>
                    </w:rPr>
                  </w:rPrChange>
                </w:rPr>
                <w:delText>СДК</w:delText>
              </w:r>
            </w:del>
          </w:p>
        </w:tc>
        <w:tc>
          <w:tcPr>
            <w:tcW w:w="1117" w:type="pct"/>
            <w:shd w:val="clear" w:color="auto" w:fill="auto"/>
            <w:tcMar>
              <w:top w:w="72" w:type="dxa"/>
              <w:left w:w="144" w:type="dxa"/>
              <w:bottom w:w="72" w:type="dxa"/>
              <w:right w:w="144" w:type="dxa"/>
            </w:tcMar>
            <w:hideMark/>
          </w:tcPr>
          <w:p w14:paraId="1B57F3FB" w14:textId="6CE9B07A" w:rsidR="001F1660" w:rsidRPr="008C443C" w:rsidDel="00433780" w:rsidRDefault="001F1660" w:rsidP="001F1660">
            <w:pPr>
              <w:tabs>
                <w:tab w:val="left" w:pos="993"/>
              </w:tabs>
              <w:spacing w:after="0" w:line="240" w:lineRule="auto"/>
              <w:jc w:val="center"/>
              <w:rPr>
                <w:del w:id="15254" w:author="0215Bazai" w:date="2022-04-22T12:50:00Z"/>
                <w:rFonts w:ascii="Times New Roman" w:eastAsia="Arial" w:hAnsi="Times New Roman" w:cs="Times New Roman"/>
                <w:sz w:val="24"/>
                <w:szCs w:val="24"/>
                <w:highlight w:val="yellow"/>
                <w:lang w:eastAsia="ru-RU"/>
                <w:rPrChange w:id="15255" w:author="0215Bazai" w:date="2022-03-01T10:29:00Z">
                  <w:rPr>
                    <w:del w:id="15256" w:author="0215Bazai" w:date="2022-04-22T12:50:00Z"/>
                    <w:rFonts w:ascii="Times New Roman" w:eastAsia="Arial" w:hAnsi="Times New Roman" w:cs="Times New Roman"/>
                    <w:sz w:val="24"/>
                    <w:szCs w:val="24"/>
                    <w:lang w:eastAsia="ru-RU"/>
                  </w:rPr>
                </w:rPrChange>
              </w:rPr>
            </w:pPr>
            <w:del w:id="15257" w:author="0215Bazai" w:date="2022-04-22T12:50:00Z">
              <w:r w:rsidRPr="008C443C" w:rsidDel="00433780">
                <w:rPr>
                  <w:rFonts w:ascii="Times New Roman" w:eastAsia="Arial" w:hAnsi="Times New Roman" w:cs="Times New Roman"/>
                  <w:b/>
                  <w:bCs/>
                  <w:sz w:val="24"/>
                  <w:szCs w:val="24"/>
                  <w:highlight w:val="yellow"/>
                  <w:lang w:eastAsia="ru-RU"/>
                  <w:rPrChange w:id="15258" w:author="0215Bazai" w:date="2022-03-01T10:29:00Z">
                    <w:rPr>
                      <w:rFonts w:ascii="Times New Roman" w:eastAsia="Arial" w:hAnsi="Times New Roman" w:cs="Times New Roman"/>
                      <w:b/>
                      <w:bCs/>
                      <w:sz w:val="24"/>
                      <w:szCs w:val="24"/>
                      <w:lang w:eastAsia="ru-RU"/>
                    </w:rPr>
                  </w:rPrChange>
                </w:rPr>
                <w:delText>Сумма, тыс. руб.</w:delText>
              </w:r>
            </w:del>
          </w:p>
        </w:tc>
      </w:tr>
      <w:tr w:rsidR="001F1660" w:rsidRPr="008C443C" w:rsidDel="00433780" w14:paraId="006A9716" w14:textId="52F79D15" w:rsidTr="001F1660">
        <w:trPr>
          <w:trHeight w:val="256"/>
          <w:del w:id="15259" w:author="0215Bazai" w:date="2022-04-22T12:50:00Z"/>
        </w:trPr>
        <w:tc>
          <w:tcPr>
            <w:tcW w:w="3883" w:type="pct"/>
            <w:shd w:val="clear" w:color="auto" w:fill="auto"/>
            <w:tcMar>
              <w:top w:w="72" w:type="dxa"/>
              <w:left w:w="144" w:type="dxa"/>
              <w:bottom w:w="72" w:type="dxa"/>
              <w:right w:w="144" w:type="dxa"/>
            </w:tcMar>
            <w:hideMark/>
          </w:tcPr>
          <w:p w14:paraId="287CD7A9" w14:textId="28811C9B" w:rsidR="001F1660" w:rsidRPr="008C443C" w:rsidDel="00433780" w:rsidRDefault="001F1660" w:rsidP="001F1660">
            <w:pPr>
              <w:tabs>
                <w:tab w:val="left" w:pos="993"/>
              </w:tabs>
              <w:spacing w:after="0" w:line="240" w:lineRule="auto"/>
              <w:jc w:val="both"/>
              <w:rPr>
                <w:del w:id="15260" w:author="0215Bazai" w:date="2022-04-22T12:50:00Z"/>
                <w:rFonts w:ascii="Times New Roman" w:eastAsia="Arial" w:hAnsi="Times New Roman" w:cs="Times New Roman"/>
                <w:sz w:val="24"/>
                <w:szCs w:val="24"/>
                <w:highlight w:val="yellow"/>
                <w:lang w:eastAsia="ru-RU"/>
                <w:rPrChange w:id="15261" w:author="0215Bazai" w:date="2022-03-01T10:29:00Z">
                  <w:rPr>
                    <w:del w:id="15262" w:author="0215Bazai" w:date="2022-04-22T12:50:00Z"/>
                    <w:rFonts w:ascii="Times New Roman" w:eastAsia="Arial" w:hAnsi="Times New Roman" w:cs="Times New Roman"/>
                    <w:sz w:val="24"/>
                    <w:szCs w:val="24"/>
                    <w:lang w:eastAsia="ru-RU"/>
                  </w:rPr>
                </w:rPrChange>
              </w:rPr>
            </w:pPr>
            <w:del w:id="15263" w:author="0215Bazai" w:date="2022-04-22T12:50:00Z">
              <w:r w:rsidRPr="008C443C" w:rsidDel="00433780">
                <w:rPr>
                  <w:rFonts w:ascii="Times New Roman" w:eastAsia="Arial" w:hAnsi="Times New Roman" w:cs="Times New Roman"/>
                  <w:b/>
                  <w:bCs/>
                  <w:sz w:val="24"/>
                  <w:szCs w:val="24"/>
                  <w:highlight w:val="yellow"/>
                  <w:lang w:eastAsia="ru-RU"/>
                  <w:rPrChange w:id="15264" w:author="0215Bazai" w:date="2022-03-01T10:29:00Z">
                    <w:rPr>
                      <w:rFonts w:ascii="Times New Roman" w:eastAsia="Arial" w:hAnsi="Times New Roman" w:cs="Times New Roman"/>
                      <w:b/>
                      <w:bCs/>
                      <w:sz w:val="24"/>
                      <w:szCs w:val="24"/>
                      <w:lang w:eastAsia="ru-RU"/>
                    </w:rPr>
                  </w:rPrChange>
                </w:rPr>
                <w:delText xml:space="preserve">Центр Культуры </w:delText>
              </w:r>
              <w:r w:rsidRPr="008C443C" w:rsidDel="00433780">
                <w:rPr>
                  <w:rFonts w:ascii="Times New Roman" w:eastAsia="Arial" w:hAnsi="Times New Roman" w:cs="Times New Roman"/>
                  <w:iCs/>
                  <w:sz w:val="24"/>
                  <w:szCs w:val="24"/>
                  <w:highlight w:val="yellow"/>
                  <w:lang w:eastAsia="ru-RU"/>
                  <w:rPrChange w:id="15265" w:author="0215Bazai" w:date="2022-03-01T10:29:00Z">
                    <w:rPr>
                      <w:rFonts w:ascii="Times New Roman" w:eastAsia="Arial" w:hAnsi="Times New Roman" w:cs="Times New Roman"/>
                      <w:iCs/>
                      <w:sz w:val="24"/>
                      <w:szCs w:val="24"/>
                      <w:lang w:eastAsia="ru-RU"/>
                    </w:rPr>
                  </w:rPrChange>
                </w:rPr>
                <w:delText>(фойе, кинорубка, оргтехника, баян)</w:delText>
              </w:r>
            </w:del>
          </w:p>
        </w:tc>
        <w:tc>
          <w:tcPr>
            <w:tcW w:w="1117" w:type="pct"/>
            <w:shd w:val="clear" w:color="auto" w:fill="auto"/>
            <w:tcMar>
              <w:top w:w="72" w:type="dxa"/>
              <w:left w:w="144" w:type="dxa"/>
              <w:bottom w:w="72" w:type="dxa"/>
              <w:right w:w="144" w:type="dxa"/>
            </w:tcMar>
            <w:hideMark/>
          </w:tcPr>
          <w:p w14:paraId="586A4875" w14:textId="7C33314F" w:rsidR="001F1660" w:rsidRPr="008C443C" w:rsidDel="00433780" w:rsidRDefault="001F1660" w:rsidP="001F1660">
            <w:pPr>
              <w:tabs>
                <w:tab w:val="left" w:pos="993"/>
              </w:tabs>
              <w:spacing w:after="0" w:line="240" w:lineRule="auto"/>
              <w:jc w:val="center"/>
              <w:rPr>
                <w:del w:id="15266" w:author="0215Bazai" w:date="2022-04-22T12:50:00Z"/>
                <w:rFonts w:ascii="Times New Roman" w:eastAsia="Arial" w:hAnsi="Times New Roman" w:cs="Times New Roman"/>
                <w:sz w:val="24"/>
                <w:szCs w:val="24"/>
                <w:highlight w:val="yellow"/>
                <w:lang w:eastAsia="ru-RU"/>
                <w:rPrChange w:id="15267" w:author="0215Bazai" w:date="2022-03-01T10:29:00Z">
                  <w:rPr>
                    <w:del w:id="15268" w:author="0215Bazai" w:date="2022-04-22T12:50:00Z"/>
                    <w:rFonts w:ascii="Times New Roman" w:eastAsia="Arial" w:hAnsi="Times New Roman" w:cs="Times New Roman"/>
                    <w:sz w:val="24"/>
                    <w:szCs w:val="24"/>
                    <w:lang w:eastAsia="ru-RU"/>
                  </w:rPr>
                </w:rPrChange>
              </w:rPr>
            </w:pPr>
            <w:del w:id="15269" w:author="0215Bazai" w:date="2022-04-22T12:50:00Z">
              <w:r w:rsidRPr="008C443C" w:rsidDel="00433780">
                <w:rPr>
                  <w:rFonts w:ascii="Times New Roman" w:eastAsia="Arial" w:hAnsi="Times New Roman" w:cs="Times New Roman"/>
                  <w:sz w:val="24"/>
                  <w:szCs w:val="24"/>
                  <w:highlight w:val="yellow"/>
                  <w:lang w:eastAsia="ru-RU"/>
                  <w:rPrChange w:id="15270" w:author="0215Bazai" w:date="2022-03-01T10:29:00Z">
                    <w:rPr>
                      <w:rFonts w:ascii="Times New Roman" w:eastAsia="Arial" w:hAnsi="Times New Roman" w:cs="Times New Roman"/>
                      <w:sz w:val="24"/>
                      <w:szCs w:val="24"/>
                      <w:lang w:eastAsia="ru-RU"/>
                    </w:rPr>
                  </w:rPrChange>
                </w:rPr>
                <w:delText>2 020,3</w:delText>
              </w:r>
            </w:del>
          </w:p>
        </w:tc>
      </w:tr>
      <w:tr w:rsidR="001F1660" w:rsidRPr="008C443C" w:rsidDel="00433780" w14:paraId="6B8BFD4A" w14:textId="5CCC748B" w:rsidTr="001F1660">
        <w:trPr>
          <w:trHeight w:val="292"/>
          <w:del w:id="15271" w:author="0215Bazai" w:date="2022-04-22T12:50:00Z"/>
        </w:trPr>
        <w:tc>
          <w:tcPr>
            <w:tcW w:w="3883" w:type="pct"/>
            <w:shd w:val="clear" w:color="auto" w:fill="auto"/>
            <w:tcMar>
              <w:top w:w="72" w:type="dxa"/>
              <w:left w:w="144" w:type="dxa"/>
              <w:bottom w:w="72" w:type="dxa"/>
              <w:right w:w="144" w:type="dxa"/>
            </w:tcMar>
            <w:hideMark/>
          </w:tcPr>
          <w:p w14:paraId="1432CDA8" w14:textId="2C5464AA" w:rsidR="001F1660" w:rsidRPr="008C443C" w:rsidDel="00433780" w:rsidRDefault="001F1660" w:rsidP="001F1660">
            <w:pPr>
              <w:tabs>
                <w:tab w:val="left" w:pos="993"/>
              </w:tabs>
              <w:spacing w:after="0" w:line="240" w:lineRule="auto"/>
              <w:jc w:val="both"/>
              <w:rPr>
                <w:del w:id="15272" w:author="0215Bazai" w:date="2022-04-22T12:50:00Z"/>
                <w:rFonts w:ascii="Times New Roman" w:eastAsia="Arial" w:hAnsi="Times New Roman" w:cs="Times New Roman"/>
                <w:sz w:val="24"/>
                <w:szCs w:val="24"/>
                <w:highlight w:val="yellow"/>
                <w:lang w:eastAsia="ru-RU"/>
                <w:rPrChange w:id="15273" w:author="0215Bazai" w:date="2022-03-01T10:29:00Z">
                  <w:rPr>
                    <w:del w:id="15274" w:author="0215Bazai" w:date="2022-04-22T12:50:00Z"/>
                    <w:rFonts w:ascii="Times New Roman" w:eastAsia="Arial" w:hAnsi="Times New Roman" w:cs="Times New Roman"/>
                    <w:sz w:val="24"/>
                    <w:szCs w:val="24"/>
                    <w:lang w:eastAsia="ru-RU"/>
                  </w:rPr>
                </w:rPrChange>
              </w:rPr>
            </w:pPr>
            <w:del w:id="15275" w:author="0215Bazai" w:date="2022-04-22T12:50:00Z">
              <w:r w:rsidRPr="008C443C" w:rsidDel="00433780">
                <w:rPr>
                  <w:rFonts w:ascii="Times New Roman" w:eastAsia="Arial" w:hAnsi="Times New Roman" w:cs="Times New Roman"/>
                  <w:sz w:val="24"/>
                  <w:szCs w:val="24"/>
                  <w:highlight w:val="yellow"/>
                  <w:lang w:eastAsia="ru-RU"/>
                  <w:rPrChange w:id="15276" w:author="0215Bazai" w:date="2022-03-01T10:29:00Z">
                    <w:rPr>
                      <w:rFonts w:ascii="Times New Roman" w:eastAsia="Arial" w:hAnsi="Times New Roman" w:cs="Times New Roman"/>
                      <w:sz w:val="24"/>
                      <w:szCs w:val="24"/>
                      <w:lang w:eastAsia="ru-RU"/>
                    </w:rPr>
                  </w:rPrChange>
                </w:rPr>
                <w:delText xml:space="preserve">Кызыл-Озекский </w:delText>
              </w:r>
              <w:r w:rsidRPr="008C443C" w:rsidDel="00433780">
                <w:rPr>
                  <w:rFonts w:ascii="Times New Roman" w:eastAsia="Arial" w:hAnsi="Times New Roman" w:cs="Times New Roman"/>
                  <w:iCs/>
                  <w:sz w:val="24"/>
                  <w:szCs w:val="24"/>
                  <w:highlight w:val="yellow"/>
                  <w:lang w:eastAsia="ru-RU"/>
                  <w:rPrChange w:id="15277" w:author="0215Bazai" w:date="2022-03-01T10:29:00Z">
                    <w:rPr>
                      <w:rFonts w:ascii="Times New Roman" w:eastAsia="Arial" w:hAnsi="Times New Roman" w:cs="Times New Roman"/>
                      <w:iCs/>
                      <w:sz w:val="24"/>
                      <w:szCs w:val="24"/>
                      <w:lang w:eastAsia="ru-RU"/>
                    </w:rPr>
                  </w:rPrChange>
                </w:rPr>
                <w:delText>(ремонт зрительного зала)</w:delText>
              </w:r>
            </w:del>
          </w:p>
        </w:tc>
        <w:tc>
          <w:tcPr>
            <w:tcW w:w="1117" w:type="pct"/>
            <w:shd w:val="clear" w:color="auto" w:fill="auto"/>
            <w:tcMar>
              <w:top w:w="72" w:type="dxa"/>
              <w:left w:w="144" w:type="dxa"/>
              <w:bottom w:w="72" w:type="dxa"/>
              <w:right w:w="144" w:type="dxa"/>
            </w:tcMar>
            <w:hideMark/>
          </w:tcPr>
          <w:p w14:paraId="7C087561" w14:textId="3CA68F19" w:rsidR="001F1660" w:rsidRPr="008C443C" w:rsidDel="00433780" w:rsidRDefault="001F1660" w:rsidP="001F1660">
            <w:pPr>
              <w:tabs>
                <w:tab w:val="left" w:pos="993"/>
              </w:tabs>
              <w:spacing w:after="0" w:line="240" w:lineRule="auto"/>
              <w:jc w:val="center"/>
              <w:rPr>
                <w:del w:id="15278" w:author="0215Bazai" w:date="2022-04-22T12:50:00Z"/>
                <w:rFonts w:ascii="Times New Roman" w:eastAsia="Arial" w:hAnsi="Times New Roman" w:cs="Times New Roman"/>
                <w:sz w:val="24"/>
                <w:szCs w:val="24"/>
                <w:highlight w:val="yellow"/>
                <w:lang w:eastAsia="ru-RU"/>
                <w:rPrChange w:id="15279" w:author="0215Bazai" w:date="2022-03-01T10:29:00Z">
                  <w:rPr>
                    <w:del w:id="15280" w:author="0215Bazai" w:date="2022-04-22T12:50:00Z"/>
                    <w:rFonts w:ascii="Times New Roman" w:eastAsia="Arial" w:hAnsi="Times New Roman" w:cs="Times New Roman"/>
                    <w:sz w:val="24"/>
                    <w:szCs w:val="24"/>
                    <w:lang w:eastAsia="ru-RU"/>
                  </w:rPr>
                </w:rPrChange>
              </w:rPr>
            </w:pPr>
            <w:del w:id="15281" w:author="0215Bazai" w:date="2022-04-22T12:50:00Z">
              <w:r w:rsidRPr="008C443C" w:rsidDel="00433780">
                <w:rPr>
                  <w:rFonts w:ascii="Times New Roman" w:eastAsia="Arial" w:hAnsi="Times New Roman" w:cs="Times New Roman"/>
                  <w:sz w:val="24"/>
                  <w:szCs w:val="24"/>
                  <w:highlight w:val="yellow"/>
                  <w:lang w:eastAsia="ru-RU"/>
                  <w:rPrChange w:id="15282" w:author="0215Bazai" w:date="2022-03-01T10:29:00Z">
                    <w:rPr>
                      <w:rFonts w:ascii="Times New Roman" w:eastAsia="Arial" w:hAnsi="Times New Roman" w:cs="Times New Roman"/>
                      <w:sz w:val="24"/>
                      <w:szCs w:val="24"/>
                      <w:lang w:eastAsia="ru-RU"/>
                    </w:rPr>
                  </w:rPrChange>
                </w:rPr>
                <w:delText>1 155,6</w:delText>
              </w:r>
            </w:del>
          </w:p>
        </w:tc>
      </w:tr>
      <w:tr w:rsidR="001F1660" w:rsidRPr="008C443C" w:rsidDel="00433780" w14:paraId="7389D11C" w14:textId="474143AE" w:rsidTr="001F1660">
        <w:trPr>
          <w:trHeight w:val="239"/>
          <w:del w:id="15283" w:author="0215Bazai" w:date="2022-04-22T12:50:00Z"/>
        </w:trPr>
        <w:tc>
          <w:tcPr>
            <w:tcW w:w="3883" w:type="pct"/>
            <w:shd w:val="clear" w:color="auto" w:fill="auto"/>
            <w:tcMar>
              <w:top w:w="72" w:type="dxa"/>
              <w:left w:w="144" w:type="dxa"/>
              <w:bottom w:w="72" w:type="dxa"/>
              <w:right w:w="144" w:type="dxa"/>
            </w:tcMar>
            <w:hideMark/>
          </w:tcPr>
          <w:p w14:paraId="7480E974" w14:textId="51FE97F2" w:rsidR="001F1660" w:rsidRPr="008C443C" w:rsidDel="00433780" w:rsidRDefault="001F1660" w:rsidP="001F1660">
            <w:pPr>
              <w:tabs>
                <w:tab w:val="left" w:pos="993"/>
              </w:tabs>
              <w:spacing w:after="0" w:line="240" w:lineRule="auto"/>
              <w:jc w:val="both"/>
              <w:rPr>
                <w:del w:id="15284" w:author="0215Bazai" w:date="2022-04-22T12:50:00Z"/>
                <w:rFonts w:ascii="Times New Roman" w:eastAsia="Arial" w:hAnsi="Times New Roman" w:cs="Times New Roman"/>
                <w:sz w:val="24"/>
                <w:szCs w:val="24"/>
                <w:highlight w:val="yellow"/>
                <w:lang w:eastAsia="ru-RU"/>
                <w:rPrChange w:id="15285" w:author="0215Bazai" w:date="2022-03-01T10:29:00Z">
                  <w:rPr>
                    <w:del w:id="15286" w:author="0215Bazai" w:date="2022-04-22T12:50:00Z"/>
                    <w:rFonts w:ascii="Times New Roman" w:eastAsia="Arial" w:hAnsi="Times New Roman" w:cs="Times New Roman"/>
                    <w:sz w:val="24"/>
                    <w:szCs w:val="24"/>
                    <w:lang w:eastAsia="ru-RU"/>
                  </w:rPr>
                </w:rPrChange>
              </w:rPr>
            </w:pPr>
            <w:del w:id="15287" w:author="0215Bazai" w:date="2022-04-22T12:50:00Z">
              <w:r w:rsidRPr="008C443C" w:rsidDel="00433780">
                <w:rPr>
                  <w:rFonts w:ascii="Times New Roman" w:eastAsia="Arial" w:hAnsi="Times New Roman" w:cs="Times New Roman"/>
                  <w:sz w:val="24"/>
                  <w:szCs w:val="24"/>
                  <w:highlight w:val="yellow"/>
                  <w:lang w:eastAsia="ru-RU"/>
                  <w:rPrChange w:id="15288" w:author="0215Bazai" w:date="2022-03-01T10:29:00Z">
                    <w:rPr>
                      <w:rFonts w:ascii="Times New Roman" w:eastAsia="Arial" w:hAnsi="Times New Roman" w:cs="Times New Roman"/>
                      <w:sz w:val="24"/>
                      <w:szCs w:val="24"/>
                      <w:lang w:eastAsia="ru-RU"/>
                    </w:rPr>
                  </w:rPrChange>
                </w:rPr>
                <w:delText xml:space="preserve">Озерновский </w:delText>
              </w:r>
              <w:r w:rsidRPr="008C443C" w:rsidDel="00433780">
                <w:rPr>
                  <w:rFonts w:ascii="Times New Roman" w:eastAsia="Arial" w:hAnsi="Times New Roman" w:cs="Times New Roman"/>
                  <w:iCs/>
                  <w:sz w:val="24"/>
                  <w:szCs w:val="24"/>
                  <w:highlight w:val="yellow"/>
                  <w:lang w:eastAsia="ru-RU"/>
                  <w:rPrChange w:id="15289" w:author="0215Bazai" w:date="2022-03-01T10:29:00Z">
                    <w:rPr>
                      <w:rFonts w:ascii="Times New Roman" w:eastAsia="Arial" w:hAnsi="Times New Roman" w:cs="Times New Roman"/>
                      <w:iCs/>
                      <w:sz w:val="24"/>
                      <w:szCs w:val="24"/>
                      <w:lang w:eastAsia="ru-RU"/>
                    </w:rPr>
                  </w:rPrChange>
                </w:rPr>
                <w:delText>(ремонт кровли)</w:delText>
              </w:r>
            </w:del>
          </w:p>
        </w:tc>
        <w:tc>
          <w:tcPr>
            <w:tcW w:w="1117" w:type="pct"/>
            <w:shd w:val="clear" w:color="auto" w:fill="auto"/>
            <w:tcMar>
              <w:top w:w="72" w:type="dxa"/>
              <w:left w:w="144" w:type="dxa"/>
              <w:bottom w:w="72" w:type="dxa"/>
              <w:right w:w="144" w:type="dxa"/>
            </w:tcMar>
            <w:hideMark/>
          </w:tcPr>
          <w:p w14:paraId="108904CC" w14:textId="2F18033F" w:rsidR="001F1660" w:rsidRPr="008C443C" w:rsidDel="00433780" w:rsidRDefault="001F1660" w:rsidP="001F1660">
            <w:pPr>
              <w:tabs>
                <w:tab w:val="left" w:pos="993"/>
              </w:tabs>
              <w:spacing w:after="0" w:line="240" w:lineRule="auto"/>
              <w:jc w:val="center"/>
              <w:rPr>
                <w:del w:id="15290" w:author="0215Bazai" w:date="2022-04-22T12:50:00Z"/>
                <w:rFonts w:ascii="Times New Roman" w:eastAsia="Arial" w:hAnsi="Times New Roman" w:cs="Times New Roman"/>
                <w:sz w:val="24"/>
                <w:szCs w:val="24"/>
                <w:highlight w:val="yellow"/>
                <w:lang w:eastAsia="ru-RU"/>
                <w:rPrChange w:id="15291" w:author="0215Bazai" w:date="2022-03-01T10:29:00Z">
                  <w:rPr>
                    <w:del w:id="15292" w:author="0215Bazai" w:date="2022-04-22T12:50:00Z"/>
                    <w:rFonts w:ascii="Times New Roman" w:eastAsia="Arial" w:hAnsi="Times New Roman" w:cs="Times New Roman"/>
                    <w:sz w:val="24"/>
                    <w:szCs w:val="24"/>
                    <w:lang w:eastAsia="ru-RU"/>
                  </w:rPr>
                </w:rPrChange>
              </w:rPr>
            </w:pPr>
            <w:del w:id="15293" w:author="0215Bazai" w:date="2022-04-22T12:50:00Z">
              <w:r w:rsidRPr="008C443C" w:rsidDel="00433780">
                <w:rPr>
                  <w:rFonts w:ascii="Times New Roman" w:eastAsia="Arial" w:hAnsi="Times New Roman" w:cs="Times New Roman"/>
                  <w:sz w:val="24"/>
                  <w:szCs w:val="24"/>
                  <w:highlight w:val="yellow"/>
                  <w:lang w:eastAsia="ru-RU"/>
                  <w:rPrChange w:id="15294" w:author="0215Bazai" w:date="2022-03-01T10:29:00Z">
                    <w:rPr>
                      <w:rFonts w:ascii="Times New Roman" w:eastAsia="Arial" w:hAnsi="Times New Roman" w:cs="Times New Roman"/>
                      <w:sz w:val="24"/>
                      <w:szCs w:val="24"/>
                      <w:lang w:eastAsia="ru-RU"/>
                    </w:rPr>
                  </w:rPrChange>
                </w:rPr>
                <w:delText>468,1</w:delText>
              </w:r>
            </w:del>
          </w:p>
        </w:tc>
      </w:tr>
      <w:tr w:rsidR="001F1660" w:rsidRPr="008C443C" w:rsidDel="00433780" w14:paraId="3B176B33" w14:textId="16E538B8" w:rsidTr="001F1660">
        <w:trPr>
          <w:trHeight w:val="231"/>
          <w:del w:id="15295" w:author="0215Bazai" w:date="2022-04-22T12:50:00Z"/>
        </w:trPr>
        <w:tc>
          <w:tcPr>
            <w:tcW w:w="3883" w:type="pct"/>
            <w:shd w:val="clear" w:color="auto" w:fill="auto"/>
            <w:tcMar>
              <w:top w:w="72" w:type="dxa"/>
              <w:left w:w="144" w:type="dxa"/>
              <w:bottom w:w="72" w:type="dxa"/>
              <w:right w:w="144" w:type="dxa"/>
            </w:tcMar>
            <w:hideMark/>
          </w:tcPr>
          <w:p w14:paraId="0928188F" w14:textId="6891D2EC" w:rsidR="001F1660" w:rsidRPr="008C443C" w:rsidDel="00433780" w:rsidRDefault="001F1660" w:rsidP="001F1660">
            <w:pPr>
              <w:tabs>
                <w:tab w:val="left" w:pos="993"/>
              </w:tabs>
              <w:spacing w:after="0" w:line="240" w:lineRule="auto"/>
              <w:jc w:val="both"/>
              <w:rPr>
                <w:del w:id="15296" w:author="0215Bazai" w:date="2022-04-22T12:50:00Z"/>
                <w:rFonts w:ascii="Times New Roman" w:eastAsia="Arial" w:hAnsi="Times New Roman" w:cs="Times New Roman"/>
                <w:sz w:val="24"/>
                <w:szCs w:val="24"/>
                <w:highlight w:val="yellow"/>
                <w:lang w:eastAsia="ru-RU"/>
                <w:rPrChange w:id="15297" w:author="0215Bazai" w:date="2022-03-01T10:29:00Z">
                  <w:rPr>
                    <w:del w:id="15298" w:author="0215Bazai" w:date="2022-04-22T12:50:00Z"/>
                    <w:rFonts w:ascii="Times New Roman" w:eastAsia="Arial" w:hAnsi="Times New Roman" w:cs="Times New Roman"/>
                    <w:sz w:val="24"/>
                    <w:szCs w:val="24"/>
                    <w:lang w:eastAsia="ru-RU"/>
                  </w:rPr>
                </w:rPrChange>
              </w:rPr>
            </w:pPr>
            <w:del w:id="15299" w:author="0215Bazai" w:date="2022-04-22T12:50:00Z">
              <w:r w:rsidRPr="008C443C" w:rsidDel="00433780">
                <w:rPr>
                  <w:rFonts w:ascii="Times New Roman" w:eastAsia="Arial" w:hAnsi="Times New Roman" w:cs="Times New Roman"/>
                  <w:sz w:val="24"/>
                  <w:szCs w:val="24"/>
                  <w:highlight w:val="yellow"/>
                  <w:lang w:eastAsia="ru-RU"/>
                  <w:rPrChange w:id="15300" w:author="0215Bazai" w:date="2022-03-01T10:29:00Z">
                    <w:rPr>
                      <w:rFonts w:ascii="Times New Roman" w:eastAsia="Arial" w:hAnsi="Times New Roman" w:cs="Times New Roman"/>
                      <w:sz w:val="24"/>
                      <w:szCs w:val="24"/>
                      <w:lang w:eastAsia="ru-RU"/>
                    </w:rPr>
                  </w:rPrChange>
                </w:rPr>
                <w:delText xml:space="preserve">Урлу-Аспакский </w:delText>
              </w:r>
              <w:r w:rsidRPr="008C443C" w:rsidDel="00433780">
                <w:rPr>
                  <w:rFonts w:ascii="Times New Roman" w:eastAsia="Arial" w:hAnsi="Times New Roman" w:cs="Times New Roman"/>
                  <w:iCs/>
                  <w:sz w:val="24"/>
                  <w:szCs w:val="24"/>
                  <w:highlight w:val="yellow"/>
                  <w:lang w:eastAsia="ru-RU"/>
                  <w:rPrChange w:id="15301" w:author="0215Bazai" w:date="2022-03-01T10:29:00Z">
                    <w:rPr>
                      <w:rFonts w:ascii="Times New Roman" w:eastAsia="Arial" w:hAnsi="Times New Roman" w:cs="Times New Roman"/>
                      <w:iCs/>
                      <w:sz w:val="24"/>
                      <w:szCs w:val="24"/>
                      <w:lang w:eastAsia="ru-RU"/>
                    </w:rPr>
                  </w:rPrChange>
                </w:rPr>
                <w:delText>(ремонт кровли)</w:delText>
              </w:r>
            </w:del>
          </w:p>
        </w:tc>
        <w:tc>
          <w:tcPr>
            <w:tcW w:w="1117" w:type="pct"/>
            <w:shd w:val="clear" w:color="auto" w:fill="auto"/>
            <w:tcMar>
              <w:top w:w="72" w:type="dxa"/>
              <w:left w:w="144" w:type="dxa"/>
              <w:bottom w:w="72" w:type="dxa"/>
              <w:right w:w="144" w:type="dxa"/>
            </w:tcMar>
            <w:hideMark/>
          </w:tcPr>
          <w:p w14:paraId="6242E350" w14:textId="3D559295" w:rsidR="001F1660" w:rsidRPr="008C443C" w:rsidDel="00433780" w:rsidRDefault="001F1660" w:rsidP="001F1660">
            <w:pPr>
              <w:tabs>
                <w:tab w:val="left" w:pos="993"/>
              </w:tabs>
              <w:spacing w:after="0" w:line="240" w:lineRule="auto"/>
              <w:jc w:val="center"/>
              <w:rPr>
                <w:del w:id="15302" w:author="0215Bazai" w:date="2022-04-22T12:50:00Z"/>
                <w:rFonts w:ascii="Times New Roman" w:eastAsia="Arial" w:hAnsi="Times New Roman" w:cs="Times New Roman"/>
                <w:sz w:val="24"/>
                <w:szCs w:val="24"/>
                <w:highlight w:val="yellow"/>
                <w:lang w:eastAsia="ru-RU"/>
                <w:rPrChange w:id="15303" w:author="0215Bazai" w:date="2022-03-01T10:29:00Z">
                  <w:rPr>
                    <w:del w:id="15304" w:author="0215Bazai" w:date="2022-04-22T12:50:00Z"/>
                    <w:rFonts w:ascii="Times New Roman" w:eastAsia="Arial" w:hAnsi="Times New Roman" w:cs="Times New Roman"/>
                    <w:sz w:val="24"/>
                    <w:szCs w:val="24"/>
                    <w:lang w:eastAsia="ru-RU"/>
                  </w:rPr>
                </w:rPrChange>
              </w:rPr>
            </w:pPr>
            <w:del w:id="15305" w:author="0215Bazai" w:date="2022-04-22T12:50:00Z">
              <w:r w:rsidRPr="008C443C" w:rsidDel="00433780">
                <w:rPr>
                  <w:rFonts w:ascii="Times New Roman" w:eastAsia="Arial" w:hAnsi="Times New Roman" w:cs="Times New Roman"/>
                  <w:sz w:val="24"/>
                  <w:szCs w:val="24"/>
                  <w:highlight w:val="yellow"/>
                  <w:lang w:eastAsia="ru-RU"/>
                  <w:rPrChange w:id="15306" w:author="0215Bazai" w:date="2022-03-01T10:29:00Z">
                    <w:rPr>
                      <w:rFonts w:ascii="Times New Roman" w:eastAsia="Arial" w:hAnsi="Times New Roman" w:cs="Times New Roman"/>
                      <w:sz w:val="24"/>
                      <w:szCs w:val="24"/>
                      <w:lang w:eastAsia="ru-RU"/>
                    </w:rPr>
                  </w:rPrChange>
                </w:rPr>
                <w:delText>240,8</w:delText>
              </w:r>
            </w:del>
          </w:p>
        </w:tc>
      </w:tr>
      <w:tr w:rsidR="001F1660" w:rsidRPr="008C443C" w:rsidDel="00433780" w14:paraId="4571B865" w14:textId="2982CC6D" w:rsidTr="001F1660">
        <w:trPr>
          <w:trHeight w:val="238"/>
          <w:del w:id="15307" w:author="0215Bazai" w:date="2022-04-22T12:50:00Z"/>
        </w:trPr>
        <w:tc>
          <w:tcPr>
            <w:tcW w:w="3883" w:type="pct"/>
            <w:shd w:val="clear" w:color="auto" w:fill="auto"/>
            <w:tcMar>
              <w:top w:w="72" w:type="dxa"/>
              <w:left w:w="144" w:type="dxa"/>
              <w:bottom w:w="72" w:type="dxa"/>
              <w:right w:w="144" w:type="dxa"/>
            </w:tcMar>
            <w:hideMark/>
          </w:tcPr>
          <w:p w14:paraId="0C785607" w14:textId="3EC4358C" w:rsidR="001F1660" w:rsidRPr="008C443C" w:rsidDel="00433780" w:rsidRDefault="001F1660" w:rsidP="001F1660">
            <w:pPr>
              <w:tabs>
                <w:tab w:val="left" w:pos="993"/>
              </w:tabs>
              <w:spacing w:after="0" w:line="240" w:lineRule="auto"/>
              <w:jc w:val="both"/>
              <w:rPr>
                <w:del w:id="15308" w:author="0215Bazai" w:date="2022-04-22T12:50:00Z"/>
                <w:rFonts w:ascii="Times New Roman" w:eastAsia="Arial" w:hAnsi="Times New Roman" w:cs="Times New Roman"/>
                <w:sz w:val="24"/>
                <w:szCs w:val="24"/>
                <w:highlight w:val="yellow"/>
                <w:lang w:eastAsia="ru-RU"/>
                <w:rPrChange w:id="15309" w:author="0215Bazai" w:date="2022-03-01T10:29:00Z">
                  <w:rPr>
                    <w:del w:id="15310" w:author="0215Bazai" w:date="2022-04-22T12:50:00Z"/>
                    <w:rFonts w:ascii="Times New Roman" w:eastAsia="Arial" w:hAnsi="Times New Roman" w:cs="Times New Roman"/>
                    <w:sz w:val="24"/>
                    <w:szCs w:val="24"/>
                    <w:lang w:eastAsia="ru-RU"/>
                  </w:rPr>
                </w:rPrChange>
              </w:rPr>
            </w:pPr>
            <w:del w:id="15311" w:author="0215Bazai" w:date="2022-04-22T12:50:00Z">
              <w:r w:rsidRPr="008C443C" w:rsidDel="00433780">
                <w:rPr>
                  <w:rFonts w:ascii="Times New Roman" w:eastAsia="Arial" w:hAnsi="Times New Roman" w:cs="Times New Roman"/>
                  <w:sz w:val="24"/>
                  <w:szCs w:val="24"/>
                  <w:highlight w:val="yellow"/>
                  <w:lang w:eastAsia="ru-RU"/>
                  <w:rPrChange w:id="15312" w:author="0215Bazai" w:date="2022-03-01T10:29:00Z">
                    <w:rPr>
                      <w:rFonts w:ascii="Times New Roman" w:eastAsia="Arial" w:hAnsi="Times New Roman" w:cs="Times New Roman"/>
                      <w:sz w:val="24"/>
                      <w:szCs w:val="24"/>
                      <w:lang w:eastAsia="ru-RU"/>
                    </w:rPr>
                  </w:rPrChange>
                </w:rPr>
                <w:delText xml:space="preserve">Майминский СК </w:delText>
              </w:r>
              <w:r w:rsidRPr="008C443C" w:rsidDel="00433780">
                <w:rPr>
                  <w:rFonts w:ascii="Times New Roman" w:eastAsia="Arial" w:hAnsi="Times New Roman" w:cs="Times New Roman"/>
                  <w:iCs/>
                  <w:sz w:val="24"/>
                  <w:szCs w:val="24"/>
                  <w:highlight w:val="yellow"/>
                  <w:lang w:eastAsia="ru-RU"/>
                  <w:rPrChange w:id="15313" w:author="0215Bazai" w:date="2022-03-01T10:29:00Z">
                    <w:rPr>
                      <w:rFonts w:ascii="Times New Roman" w:eastAsia="Arial" w:hAnsi="Times New Roman" w:cs="Times New Roman"/>
                      <w:iCs/>
                      <w:sz w:val="24"/>
                      <w:szCs w:val="24"/>
                      <w:lang w:eastAsia="ru-RU"/>
                    </w:rPr>
                  </w:rPrChange>
                </w:rPr>
                <w:delText>(санузел, отопительная система, козырек)</w:delText>
              </w:r>
            </w:del>
          </w:p>
        </w:tc>
        <w:tc>
          <w:tcPr>
            <w:tcW w:w="1117" w:type="pct"/>
            <w:shd w:val="clear" w:color="auto" w:fill="auto"/>
            <w:tcMar>
              <w:top w:w="72" w:type="dxa"/>
              <w:left w:w="144" w:type="dxa"/>
              <w:bottom w:w="72" w:type="dxa"/>
              <w:right w:w="144" w:type="dxa"/>
            </w:tcMar>
            <w:hideMark/>
          </w:tcPr>
          <w:p w14:paraId="7F88FD7E" w14:textId="084711CE" w:rsidR="001F1660" w:rsidRPr="008C443C" w:rsidDel="00433780" w:rsidRDefault="001F1660" w:rsidP="001F1660">
            <w:pPr>
              <w:tabs>
                <w:tab w:val="left" w:pos="993"/>
              </w:tabs>
              <w:spacing w:after="0" w:line="240" w:lineRule="auto"/>
              <w:jc w:val="center"/>
              <w:rPr>
                <w:del w:id="15314" w:author="0215Bazai" w:date="2022-04-22T12:50:00Z"/>
                <w:rFonts w:ascii="Times New Roman" w:eastAsia="Arial" w:hAnsi="Times New Roman" w:cs="Times New Roman"/>
                <w:sz w:val="24"/>
                <w:szCs w:val="24"/>
                <w:highlight w:val="yellow"/>
                <w:lang w:eastAsia="ru-RU"/>
                <w:rPrChange w:id="15315" w:author="0215Bazai" w:date="2022-03-01T10:29:00Z">
                  <w:rPr>
                    <w:del w:id="15316" w:author="0215Bazai" w:date="2022-04-22T12:50:00Z"/>
                    <w:rFonts w:ascii="Times New Roman" w:eastAsia="Arial" w:hAnsi="Times New Roman" w:cs="Times New Roman"/>
                    <w:sz w:val="24"/>
                    <w:szCs w:val="24"/>
                    <w:lang w:eastAsia="ru-RU"/>
                  </w:rPr>
                </w:rPrChange>
              </w:rPr>
            </w:pPr>
            <w:del w:id="15317" w:author="0215Bazai" w:date="2022-04-22T12:50:00Z">
              <w:r w:rsidRPr="008C443C" w:rsidDel="00433780">
                <w:rPr>
                  <w:rFonts w:ascii="Times New Roman" w:eastAsia="Arial" w:hAnsi="Times New Roman" w:cs="Times New Roman"/>
                  <w:sz w:val="24"/>
                  <w:szCs w:val="24"/>
                  <w:highlight w:val="yellow"/>
                  <w:lang w:eastAsia="ru-RU"/>
                  <w:rPrChange w:id="15318" w:author="0215Bazai" w:date="2022-03-01T10:29:00Z">
                    <w:rPr>
                      <w:rFonts w:ascii="Times New Roman" w:eastAsia="Arial" w:hAnsi="Times New Roman" w:cs="Times New Roman"/>
                      <w:sz w:val="24"/>
                      <w:szCs w:val="24"/>
                      <w:lang w:eastAsia="ru-RU"/>
                    </w:rPr>
                  </w:rPrChange>
                </w:rPr>
                <w:delText>238,3</w:delText>
              </w:r>
            </w:del>
          </w:p>
        </w:tc>
      </w:tr>
      <w:tr w:rsidR="001F1660" w:rsidRPr="008C443C" w:rsidDel="00433780" w14:paraId="58603A16" w14:textId="262D8ED9" w:rsidTr="001F1660">
        <w:trPr>
          <w:trHeight w:val="229"/>
          <w:del w:id="15319" w:author="0215Bazai" w:date="2022-04-22T12:50:00Z"/>
        </w:trPr>
        <w:tc>
          <w:tcPr>
            <w:tcW w:w="3883" w:type="pct"/>
            <w:shd w:val="clear" w:color="auto" w:fill="auto"/>
            <w:tcMar>
              <w:top w:w="72" w:type="dxa"/>
              <w:left w:w="144" w:type="dxa"/>
              <w:bottom w:w="72" w:type="dxa"/>
              <w:right w:w="144" w:type="dxa"/>
            </w:tcMar>
            <w:hideMark/>
          </w:tcPr>
          <w:p w14:paraId="36BBCAA4" w14:textId="7B4C4BA5" w:rsidR="001F1660" w:rsidRPr="008C443C" w:rsidDel="00433780" w:rsidRDefault="001F1660" w:rsidP="001F1660">
            <w:pPr>
              <w:tabs>
                <w:tab w:val="left" w:pos="993"/>
              </w:tabs>
              <w:spacing w:after="0" w:line="240" w:lineRule="auto"/>
              <w:jc w:val="both"/>
              <w:rPr>
                <w:del w:id="15320" w:author="0215Bazai" w:date="2022-04-22T12:50:00Z"/>
                <w:rFonts w:ascii="Times New Roman" w:eastAsia="Arial" w:hAnsi="Times New Roman" w:cs="Times New Roman"/>
                <w:sz w:val="24"/>
                <w:szCs w:val="24"/>
                <w:highlight w:val="yellow"/>
                <w:lang w:eastAsia="ru-RU"/>
                <w:rPrChange w:id="15321" w:author="0215Bazai" w:date="2022-03-01T10:29:00Z">
                  <w:rPr>
                    <w:del w:id="15322" w:author="0215Bazai" w:date="2022-04-22T12:50:00Z"/>
                    <w:rFonts w:ascii="Times New Roman" w:eastAsia="Arial" w:hAnsi="Times New Roman" w:cs="Times New Roman"/>
                    <w:sz w:val="24"/>
                    <w:szCs w:val="24"/>
                    <w:lang w:eastAsia="ru-RU"/>
                  </w:rPr>
                </w:rPrChange>
              </w:rPr>
            </w:pPr>
            <w:del w:id="15323" w:author="0215Bazai" w:date="2022-04-22T12:50:00Z">
              <w:r w:rsidRPr="008C443C" w:rsidDel="00433780">
                <w:rPr>
                  <w:rFonts w:ascii="Times New Roman" w:eastAsia="Arial" w:hAnsi="Times New Roman" w:cs="Times New Roman"/>
                  <w:sz w:val="24"/>
                  <w:szCs w:val="24"/>
                  <w:highlight w:val="yellow"/>
                  <w:lang w:eastAsia="ru-RU"/>
                  <w:rPrChange w:id="15324" w:author="0215Bazai" w:date="2022-03-01T10:29:00Z">
                    <w:rPr>
                      <w:rFonts w:ascii="Times New Roman" w:eastAsia="Arial" w:hAnsi="Times New Roman" w:cs="Times New Roman"/>
                      <w:sz w:val="24"/>
                      <w:szCs w:val="24"/>
                      <w:lang w:eastAsia="ru-RU"/>
                    </w:rPr>
                  </w:rPrChange>
                </w:rPr>
                <w:delText xml:space="preserve">Алферовский </w:delText>
              </w:r>
              <w:r w:rsidRPr="008C443C" w:rsidDel="00433780">
                <w:rPr>
                  <w:rFonts w:ascii="Times New Roman" w:eastAsia="Arial" w:hAnsi="Times New Roman" w:cs="Times New Roman"/>
                  <w:iCs/>
                  <w:sz w:val="24"/>
                  <w:szCs w:val="24"/>
                  <w:highlight w:val="yellow"/>
                  <w:lang w:eastAsia="ru-RU"/>
                  <w:rPrChange w:id="15325" w:author="0215Bazai" w:date="2022-03-01T10:29:00Z">
                    <w:rPr>
                      <w:rFonts w:ascii="Times New Roman" w:eastAsia="Arial" w:hAnsi="Times New Roman" w:cs="Times New Roman"/>
                      <w:iCs/>
                      <w:sz w:val="24"/>
                      <w:szCs w:val="24"/>
                      <w:lang w:eastAsia="ru-RU"/>
                    </w:rPr>
                  </w:rPrChange>
                </w:rPr>
                <w:delText>(вывоз строительного мусора)</w:delText>
              </w:r>
            </w:del>
          </w:p>
        </w:tc>
        <w:tc>
          <w:tcPr>
            <w:tcW w:w="1117" w:type="pct"/>
            <w:shd w:val="clear" w:color="auto" w:fill="auto"/>
            <w:tcMar>
              <w:top w:w="72" w:type="dxa"/>
              <w:left w:w="144" w:type="dxa"/>
              <w:bottom w:w="72" w:type="dxa"/>
              <w:right w:w="144" w:type="dxa"/>
            </w:tcMar>
            <w:hideMark/>
          </w:tcPr>
          <w:p w14:paraId="5D59C826" w14:textId="38FEE896" w:rsidR="001F1660" w:rsidRPr="008C443C" w:rsidDel="00433780" w:rsidRDefault="001F1660" w:rsidP="001F1660">
            <w:pPr>
              <w:tabs>
                <w:tab w:val="left" w:pos="993"/>
              </w:tabs>
              <w:spacing w:after="0" w:line="240" w:lineRule="auto"/>
              <w:jc w:val="center"/>
              <w:rPr>
                <w:del w:id="15326" w:author="0215Bazai" w:date="2022-04-22T12:50:00Z"/>
                <w:rFonts w:ascii="Times New Roman" w:eastAsia="Arial" w:hAnsi="Times New Roman" w:cs="Times New Roman"/>
                <w:sz w:val="24"/>
                <w:szCs w:val="24"/>
                <w:highlight w:val="yellow"/>
                <w:lang w:eastAsia="ru-RU"/>
                <w:rPrChange w:id="15327" w:author="0215Bazai" w:date="2022-03-01T10:29:00Z">
                  <w:rPr>
                    <w:del w:id="15328" w:author="0215Bazai" w:date="2022-04-22T12:50:00Z"/>
                    <w:rFonts w:ascii="Times New Roman" w:eastAsia="Arial" w:hAnsi="Times New Roman" w:cs="Times New Roman"/>
                    <w:sz w:val="24"/>
                    <w:szCs w:val="24"/>
                    <w:lang w:eastAsia="ru-RU"/>
                  </w:rPr>
                </w:rPrChange>
              </w:rPr>
            </w:pPr>
            <w:del w:id="15329" w:author="0215Bazai" w:date="2022-04-22T12:50:00Z">
              <w:r w:rsidRPr="008C443C" w:rsidDel="00433780">
                <w:rPr>
                  <w:rFonts w:ascii="Times New Roman" w:eastAsia="Arial" w:hAnsi="Times New Roman" w:cs="Times New Roman"/>
                  <w:sz w:val="24"/>
                  <w:szCs w:val="24"/>
                  <w:highlight w:val="yellow"/>
                  <w:lang w:eastAsia="ru-RU"/>
                  <w:rPrChange w:id="15330" w:author="0215Bazai" w:date="2022-03-01T10:29:00Z">
                    <w:rPr>
                      <w:rFonts w:ascii="Times New Roman" w:eastAsia="Arial" w:hAnsi="Times New Roman" w:cs="Times New Roman"/>
                      <w:sz w:val="24"/>
                      <w:szCs w:val="24"/>
                      <w:lang w:eastAsia="ru-RU"/>
                    </w:rPr>
                  </w:rPrChange>
                </w:rPr>
                <w:delText>90,0</w:delText>
              </w:r>
            </w:del>
          </w:p>
        </w:tc>
      </w:tr>
      <w:tr w:rsidR="001F1660" w:rsidRPr="008C443C" w:rsidDel="00433780" w14:paraId="21091756" w14:textId="2343108A" w:rsidTr="001F1660">
        <w:trPr>
          <w:trHeight w:val="363"/>
          <w:del w:id="15331" w:author="0215Bazai" w:date="2022-04-22T12:50:00Z"/>
        </w:trPr>
        <w:tc>
          <w:tcPr>
            <w:tcW w:w="3883" w:type="pct"/>
            <w:shd w:val="clear" w:color="auto" w:fill="auto"/>
            <w:tcMar>
              <w:top w:w="72" w:type="dxa"/>
              <w:left w:w="144" w:type="dxa"/>
              <w:bottom w:w="72" w:type="dxa"/>
              <w:right w:w="144" w:type="dxa"/>
            </w:tcMar>
            <w:hideMark/>
          </w:tcPr>
          <w:p w14:paraId="7EA1477D" w14:textId="3B9A4CC3" w:rsidR="001F1660" w:rsidRPr="008C443C" w:rsidDel="00433780" w:rsidRDefault="001F1660" w:rsidP="001F1660">
            <w:pPr>
              <w:tabs>
                <w:tab w:val="left" w:pos="993"/>
              </w:tabs>
              <w:spacing w:after="0" w:line="240" w:lineRule="auto"/>
              <w:jc w:val="both"/>
              <w:rPr>
                <w:del w:id="15332" w:author="0215Bazai" w:date="2022-04-22T12:50:00Z"/>
                <w:rFonts w:ascii="Times New Roman" w:eastAsia="Arial" w:hAnsi="Times New Roman" w:cs="Times New Roman"/>
                <w:sz w:val="24"/>
                <w:szCs w:val="24"/>
                <w:highlight w:val="yellow"/>
                <w:lang w:eastAsia="ru-RU"/>
                <w:rPrChange w:id="15333" w:author="0215Bazai" w:date="2022-03-01T10:29:00Z">
                  <w:rPr>
                    <w:del w:id="15334" w:author="0215Bazai" w:date="2022-04-22T12:50:00Z"/>
                    <w:rFonts w:ascii="Times New Roman" w:eastAsia="Arial" w:hAnsi="Times New Roman" w:cs="Times New Roman"/>
                    <w:sz w:val="24"/>
                    <w:szCs w:val="24"/>
                    <w:lang w:eastAsia="ru-RU"/>
                  </w:rPr>
                </w:rPrChange>
              </w:rPr>
            </w:pPr>
            <w:del w:id="15335" w:author="0215Bazai" w:date="2022-04-22T12:50:00Z">
              <w:r w:rsidRPr="008C443C" w:rsidDel="00433780">
                <w:rPr>
                  <w:rFonts w:ascii="Times New Roman" w:eastAsia="Arial" w:hAnsi="Times New Roman" w:cs="Times New Roman"/>
                  <w:sz w:val="24"/>
                  <w:szCs w:val="24"/>
                  <w:highlight w:val="yellow"/>
                  <w:lang w:eastAsia="ru-RU"/>
                  <w:rPrChange w:id="15336" w:author="0215Bazai" w:date="2022-03-01T10:29:00Z">
                    <w:rPr>
                      <w:rFonts w:ascii="Times New Roman" w:eastAsia="Arial" w:hAnsi="Times New Roman" w:cs="Times New Roman"/>
                      <w:sz w:val="24"/>
                      <w:szCs w:val="24"/>
                      <w:lang w:eastAsia="ru-RU"/>
                    </w:rPr>
                  </w:rPrChange>
                </w:rPr>
                <w:delText xml:space="preserve">Дубровский </w:delText>
              </w:r>
              <w:r w:rsidRPr="008C443C" w:rsidDel="00433780">
                <w:rPr>
                  <w:rFonts w:ascii="Times New Roman" w:eastAsia="Arial" w:hAnsi="Times New Roman" w:cs="Times New Roman"/>
                  <w:iCs/>
                  <w:sz w:val="24"/>
                  <w:szCs w:val="24"/>
                  <w:highlight w:val="yellow"/>
                  <w:lang w:eastAsia="ru-RU"/>
                  <w:rPrChange w:id="15337" w:author="0215Bazai" w:date="2022-03-01T10:29:00Z">
                    <w:rPr>
                      <w:rFonts w:ascii="Times New Roman" w:eastAsia="Arial" w:hAnsi="Times New Roman" w:cs="Times New Roman"/>
                      <w:iCs/>
                      <w:sz w:val="24"/>
                      <w:szCs w:val="24"/>
                      <w:lang w:eastAsia="ru-RU"/>
                    </w:rPr>
                  </w:rPrChange>
                </w:rPr>
                <w:delText>(косметический ремонт зрительного зала)</w:delText>
              </w:r>
            </w:del>
          </w:p>
        </w:tc>
        <w:tc>
          <w:tcPr>
            <w:tcW w:w="1117" w:type="pct"/>
            <w:shd w:val="clear" w:color="auto" w:fill="auto"/>
            <w:tcMar>
              <w:top w:w="72" w:type="dxa"/>
              <w:left w:w="144" w:type="dxa"/>
              <w:bottom w:w="72" w:type="dxa"/>
              <w:right w:w="144" w:type="dxa"/>
            </w:tcMar>
            <w:hideMark/>
          </w:tcPr>
          <w:p w14:paraId="0C407D06" w14:textId="297FB4AD" w:rsidR="001F1660" w:rsidRPr="008C443C" w:rsidDel="00433780" w:rsidRDefault="001F1660" w:rsidP="001F1660">
            <w:pPr>
              <w:tabs>
                <w:tab w:val="left" w:pos="993"/>
              </w:tabs>
              <w:spacing w:after="0" w:line="240" w:lineRule="auto"/>
              <w:jc w:val="center"/>
              <w:rPr>
                <w:del w:id="15338" w:author="0215Bazai" w:date="2022-04-22T12:50:00Z"/>
                <w:rFonts w:ascii="Times New Roman" w:eastAsia="Arial" w:hAnsi="Times New Roman" w:cs="Times New Roman"/>
                <w:sz w:val="24"/>
                <w:szCs w:val="24"/>
                <w:highlight w:val="yellow"/>
                <w:lang w:eastAsia="ru-RU"/>
                <w:rPrChange w:id="15339" w:author="0215Bazai" w:date="2022-03-01T10:29:00Z">
                  <w:rPr>
                    <w:del w:id="15340" w:author="0215Bazai" w:date="2022-04-22T12:50:00Z"/>
                    <w:rFonts w:ascii="Times New Roman" w:eastAsia="Arial" w:hAnsi="Times New Roman" w:cs="Times New Roman"/>
                    <w:sz w:val="24"/>
                    <w:szCs w:val="24"/>
                    <w:lang w:eastAsia="ru-RU"/>
                  </w:rPr>
                </w:rPrChange>
              </w:rPr>
            </w:pPr>
            <w:del w:id="15341" w:author="0215Bazai" w:date="2022-04-22T12:50:00Z">
              <w:r w:rsidRPr="008C443C" w:rsidDel="00433780">
                <w:rPr>
                  <w:rFonts w:ascii="Times New Roman" w:eastAsia="Arial" w:hAnsi="Times New Roman" w:cs="Times New Roman"/>
                  <w:sz w:val="24"/>
                  <w:szCs w:val="24"/>
                  <w:highlight w:val="yellow"/>
                  <w:lang w:eastAsia="ru-RU"/>
                  <w:rPrChange w:id="15342" w:author="0215Bazai" w:date="2022-03-01T10:29:00Z">
                    <w:rPr>
                      <w:rFonts w:ascii="Times New Roman" w:eastAsia="Arial" w:hAnsi="Times New Roman" w:cs="Times New Roman"/>
                      <w:sz w:val="24"/>
                      <w:szCs w:val="24"/>
                      <w:lang w:eastAsia="ru-RU"/>
                    </w:rPr>
                  </w:rPrChange>
                </w:rPr>
                <w:delText>86,0</w:delText>
              </w:r>
            </w:del>
          </w:p>
        </w:tc>
      </w:tr>
      <w:tr w:rsidR="001F1660" w:rsidRPr="008C443C" w:rsidDel="00433780" w14:paraId="242C00EC" w14:textId="561A83BE" w:rsidTr="001F1660">
        <w:trPr>
          <w:trHeight w:val="271"/>
          <w:del w:id="15343" w:author="0215Bazai" w:date="2022-04-22T12:50:00Z"/>
        </w:trPr>
        <w:tc>
          <w:tcPr>
            <w:tcW w:w="3883" w:type="pct"/>
            <w:shd w:val="clear" w:color="auto" w:fill="auto"/>
            <w:tcMar>
              <w:top w:w="72" w:type="dxa"/>
              <w:left w:w="144" w:type="dxa"/>
              <w:bottom w:w="72" w:type="dxa"/>
              <w:right w:w="144" w:type="dxa"/>
            </w:tcMar>
            <w:hideMark/>
          </w:tcPr>
          <w:p w14:paraId="74D11502" w14:textId="6FDD3A45" w:rsidR="001F1660" w:rsidRPr="008C443C" w:rsidDel="00433780" w:rsidRDefault="001F1660" w:rsidP="001F1660">
            <w:pPr>
              <w:tabs>
                <w:tab w:val="left" w:pos="993"/>
              </w:tabs>
              <w:spacing w:after="0" w:line="240" w:lineRule="auto"/>
              <w:jc w:val="both"/>
              <w:rPr>
                <w:del w:id="15344" w:author="0215Bazai" w:date="2022-04-22T12:50:00Z"/>
                <w:rFonts w:ascii="Times New Roman" w:eastAsia="Arial" w:hAnsi="Times New Roman" w:cs="Times New Roman"/>
                <w:sz w:val="24"/>
                <w:szCs w:val="24"/>
                <w:highlight w:val="yellow"/>
                <w:lang w:eastAsia="ru-RU"/>
                <w:rPrChange w:id="15345" w:author="0215Bazai" w:date="2022-03-01T10:29:00Z">
                  <w:rPr>
                    <w:del w:id="15346" w:author="0215Bazai" w:date="2022-04-22T12:50:00Z"/>
                    <w:rFonts w:ascii="Times New Roman" w:eastAsia="Arial" w:hAnsi="Times New Roman" w:cs="Times New Roman"/>
                    <w:sz w:val="24"/>
                    <w:szCs w:val="24"/>
                    <w:lang w:eastAsia="ru-RU"/>
                  </w:rPr>
                </w:rPrChange>
              </w:rPr>
            </w:pPr>
            <w:del w:id="15347" w:author="0215Bazai" w:date="2022-04-22T12:50:00Z">
              <w:r w:rsidRPr="008C443C" w:rsidDel="00433780">
                <w:rPr>
                  <w:rFonts w:ascii="Times New Roman" w:eastAsia="Arial" w:hAnsi="Times New Roman" w:cs="Times New Roman"/>
                  <w:sz w:val="24"/>
                  <w:szCs w:val="24"/>
                  <w:highlight w:val="yellow"/>
                  <w:lang w:eastAsia="ru-RU"/>
                  <w:rPrChange w:id="15348" w:author="0215Bazai" w:date="2022-03-01T10:29:00Z">
                    <w:rPr>
                      <w:rFonts w:ascii="Times New Roman" w:eastAsia="Arial" w:hAnsi="Times New Roman" w:cs="Times New Roman"/>
                      <w:sz w:val="24"/>
                      <w:szCs w:val="24"/>
                      <w:lang w:eastAsia="ru-RU"/>
                    </w:rPr>
                  </w:rPrChange>
                </w:rPr>
                <w:delText xml:space="preserve">Манжерокский </w:delText>
              </w:r>
              <w:r w:rsidRPr="008C443C" w:rsidDel="00433780">
                <w:rPr>
                  <w:rFonts w:ascii="Times New Roman" w:eastAsia="Arial" w:hAnsi="Times New Roman" w:cs="Times New Roman"/>
                  <w:iCs/>
                  <w:sz w:val="24"/>
                  <w:szCs w:val="24"/>
                  <w:highlight w:val="yellow"/>
                  <w:lang w:eastAsia="ru-RU"/>
                  <w:rPrChange w:id="15349" w:author="0215Bazai" w:date="2022-03-01T10:29:00Z">
                    <w:rPr>
                      <w:rFonts w:ascii="Times New Roman" w:eastAsia="Arial" w:hAnsi="Times New Roman" w:cs="Times New Roman"/>
                      <w:iCs/>
                      <w:sz w:val="24"/>
                      <w:szCs w:val="24"/>
                      <w:lang w:eastAsia="ru-RU"/>
                    </w:rPr>
                  </w:rPrChange>
                </w:rPr>
                <w:delText>(монтаж водосточной системы)</w:delText>
              </w:r>
            </w:del>
          </w:p>
        </w:tc>
        <w:tc>
          <w:tcPr>
            <w:tcW w:w="1117" w:type="pct"/>
            <w:shd w:val="clear" w:color="auto" w:fill="auto"/>
            <w:tcMar>
              <w:top w:w="72" w:type="dxa"/>
              <w:left w:w="144" w:type="dxa"/>
              <w:bottom w:w="72" w:type="dxa"/>
              <w:right w:w="144" w:type="dxa"/>
            </w:tcMar>
            <w:hideMark/>
          </w:tcPr>
          <w:p w14:paraId="141FD49B" w14:textId="15115C9C" w:rsidR="001F1660" w:rsidRPr="008C443C" w:rsidDel="00433780" w:rsidRDefault="001F1660" w:rsidP="001F1660">
            <w:pPr>
              <w:tabs>
                <w:tab w:val="left" w:pos="993"/>
              </w:tabs>
              <w:spacing w:after="0" w:line="240" w:lineRule="auto"/>
              <w:jc w:val="center"/>
              <w:rPr>
                <w:del w:id="15350" w:author="0215Bazai" w:date="2022-04-22T12:50:00Z"/>
                <w:rFonts w:ascii="Times New Roman" w:eastAsia="Arial" w:hAnsi="Times New Roman" w:cs="Times New Roman"/>
                <w:sz w:val="24"/>
                <w:szCs w:val="24"/>
                <w:highlight w:val="yellow"/>
                <w:lang w:eastAsia="ru-RU"/>
                <w:rPrChange w:id="15351" w:author="0215Bazai" w:date="2022-03-01T10:29:00Z">
                  <w:rPr>
                    <w:del w:id="15352" w:author="0215Bazai" w:date="2022-04-22T12:50:00Z"/>
                    <w:rFonts w:ascii="Times New Roman" w:eastAsia="Arial" w:hAnsi="Times New Roman" w:cs="Times New Roman"/>
                    <w:sz w:val="24"/>
                    <w:szCs w:val="24"/>
                    <w:lang w:eastAsia="ru-RU"/>
                  </w:rPr>
                </w:rPrChange>
              </w:rPr>
            </w:pPr>
            <w:del w:id="15353" w:author="0215Bazai" w:date="2022-04-22T12:50:00Z">
              <w:r w:rsidRPr="008C443C" w:rsidDel="00433780">
                <w:rPr>
                  <w:rFonts w:ascii="Times New Roman" w:eastAsia="Arial" w:hAnsi="Times New Roman" w:cs="Times New Roman"/>
                  <w:sz w:val="24"/>
                  <w:szCs w:val="24"/>
                  <w:highlight w:val="yellow"/>
                  <w:lang w:eastAsia="ru-RU"/>
                  <w:rPrChange w:id="15354" w:author="0215Bazai" w:date="2022-03-01T10:29:00Z">
                    <w:rPr>
                      <w:rFonts w:ascii="Times New Roman" w:eastAsia="Arial" w:hAnsi="Times New Roman" w:cs="Times New Roman"/>
                      <w:sz w:val="24"/>
                      <w:szCs w:val="24"/>
                      <w:lang w:eastAsia="ru-RU"/>
                    </w:rPr>
                  </w:rPrChange>
                </w:rPr>
                <w:delText>64,1</w:delText>
              </w:r>
            </w:del>
          </w:p>
        </w:tc>
      </w:tr>
      <w:tr w:rsidR="001F1660" w:rsidRPr="008C443C" w:rsidDel="00433780" w14:paraId="2ED0457C" w14:textId="5D010BB1" w:rsidTr="001F1660">
        <w:trPr>
          <w:trHeight w:val="263"/>
          <w:del w:id="15355" w:author="0215Bazai" w:date="2022-04-22T12:50:00Z"/>
        </w:trPr>
        <w:tc>
          <w:tcPr>
            <w:tcW w:w="3883" w:type="pct"/>
            <w:shd w:val="clear" w:color="auto" w:fill="auto"/>
            <w:tcMar>
              <w:top w:w="72" w:type="dxa"/>
              <w:left w:w="144" w:type="dxa"/>
              <w:bottom w:w="72" w:type="dxa"/>
              <w:right w:w="144" w:type="dxa"/>
            </w:tcMar>
            <w:hideMark/>
          </w:tcPr>
          <w:p w14:paraId="472C2391" w14:textId="3E707613" w:rsidR="001F1660" w:rsidRPr="008C443C" w:rsidDel="00433780" w:rsidRDefault="001F1660" w:rsidP="001F1660">
            <w:pPr>
              <w:tabs>
                <w:tab w:val="left" w:pos="993"/>
              </w:tabs>
              <w:spacing w:after="0" w:line="240" w:lineRule="auto"/>
              <w:jc w:val="both"/>
              <w:rPr>
                <w:del w:id="15356" w:author="0215Bazai" w:date="2022-04-22T12:50:00Z"/>
                <w:rFonts w:ascii="Times New Roman" w:eastAsia="Arial" w:hAnsi="Times New Roman" w:cs="Times New Roman"/>
                <w:sz w:val="24"/>
                <w:szCs w:val="24"/>
                <w:highlight w:val="yellow"/>
                <w:lang w:eastAsia="ru-RU"/>
                <w:rPrChange w:id="15357" w:author="0215Bazai" w:date="2022-03-01T10:29:00Z">
                  <w:rPr>
                    <w:del w:id="15358" w:author="0215Bazai" w:date="2022-04-22T12:50:00Z"/>
                    <w:rFonts w:ascii="Times New Roman" w:eastAsia="Arial" w:hAnsi="Times New Roman" w:cs="Times New Roman"/>
                    <w:sz w:val="24"/>
                    <w:szCs w:val="24"/>
                    <w:lang w:eastAsia="ru-RU"/>
                  </w:rPr>
                </w:rPrChange>
              </w:rPr>
            </w:pPr>
            <w:del w:id="15359" w:author="0215Bazai" w:date="2022-04-22T12:50:00Z">
              <w:r w:rsidRPr="008C443C" w:rsidDel="00433780">
                <w:rPr>
                  <w:rFonts w:ascii="Times New Roman" w:eastAsia="Arial" w:hAnsi="Times New Roman" w:cs="Times New Roman"/>
                  <w:sz w:val="24"/>
                  <w:szCs w:val="24"/>
                  <w:highlight w:val="yellow"/>
                  <w:lang w:eastAsia="ru-RU"/>
                  <w:rPrChange w:id="15360" w:author="0215Bazai" w:date="2022-03-01T10:29:00Z">
                    <w:rPr>
                      <w:rFonts w:ascii="Times New Roman" w:eastAsia="Arial" w:hAnsi="Times New Roman" w:cs="Times New Roman"/>
                      <w:sz w:val="24"/>
                      <w:szCs w:val="24"/>
                      <w:lang w:eastAsia="ru-RU"/>
                    </w:rPr>
                  </w:rPrChange>
                </w:rPr>
                <w:delText xml:space="preserve">Карасукский </w:delText>
              </w:r>
              <w:r w:rsidRPr="008C443C" w:rsidDel="00433780">
                <w:rPr>
                  <w:rFonts w:ascii="Times New Roman" w:eastAsia="Arial" w:hAnsi="Times New Roman" w:cs="Times New Roman"/>
                  <w:iCs/>
                  <w:sz w:val="24"/>
                  <w:szCs w:val="24"/>
                  <w:highlight w:val="yellow"/>
                  <w:lang w:eastAsia="ru-RU"/>
                  <w:rPrChange w:id="15361" w:author="0215Bazai" w:date="2022-03-01T10:29:00Z">
                    <w:rPr>
                      <w:rFonts w:ascii="Times New Roman" w:eastAsia="Arial" w:hAnsi="Times New Roman" w:cs="Times New Roman"/>
                      <w:iCs/>
                      <w:sz w:val="24"/>
                      <w:szCs w:val="24"/>
                      <w:lang w:eastAsia="ru-RU"/>
                    </w:rPr>
                  </w:rPrChange>
                </w:rPr>
                <w:delText>(ремонт теплотрассы)</w:delText>
              </w:r>
            </w:del>
          </w:p>
        </w:tc>
        <w:tc>
          <w:tcPr>
            <w:tcW w:w="1117" w:type="pct"/>
            <w:shd w:val="clear" w:color="auto" w:fill="auto"/>
            <w:tcMar>
              <w:top w:w="72" w:type="dxa"/>
              <w:left w:w="144" w:type="dxa"/>
              <w:bottom w:w="72" w:type="dxa"/>
              <w:right w:w="144" w:type="dxa"/>
            </w:tcMar>
            <w:hideMark/>
          </w:tcPr>
          <w:p w14:paraId="035D569C" w14:textId="7B6E996E" w:rsidR="001F1660" w:rsidRPr="008C443C" w:rsidDel="00433780" w:rsidRDefault="001F1660" w:rsidP="001F1660">
            <w:pPr>
              <w:tabs>
                <w:tab w:val="left" w:pos="993"/>
              </w:tabs>
              <w:spacing w:after="0" w:line="240" w:lineRule="auto"/>
              <w:jc w:val="center"/>
              <w:rPr>
                <w:del w:id="15362" w:author="0215Bazai" w:date="2022-04-22T12:50:00Z"/>
                <w:rFonts w:ascii="Times New Roman" w:eastAsia="Arial" w:hAnsi="Times New Roman" w:cs="Times New Roman"/>
                <w:sz w:val="24"/>
                <w:szCs w:val="24"/>
                <w:highlight w:val="yellow"/>
                <w:lang w:eastAsia="ru-RU"/>
                <w:rPrChange w:id="15363" w:author="0215Bazai" w:date="2022-03-01T10:29:00Z">
                  <w:rPr>
                    <w:del w:id="15364" w:author="0215Bazai" w:date="2022-04-22T12:50:00Z"/>
                    <w:rFonts w:ascii="Times New Roman" w:eastAsia="Arial" w:hAnsi="Times New Roman" w:cs="Times New Roman"/>
                    <w:sz w:val="24"/>
                    <w:szCs w:val="24"/>
                    <w:lang w:eastAsia="ru-RU"/>
                  </w:rPr>
                </w:rPrChange>
              </w:rPr>
            </w:pPr>
            <w:del w:id="15365" w:author="0215Bazai" w:date="2022-04-22T12:50:00Z">
              <w:r w:rsidRPr="008C443C" w:rsidDel="00433780">
                <w:rPr>
                  <w:rFonts w:ascii="Times New Roman" w:eastAsia="Arial" w:hAnsi="Times New Roman" w:cs="Times New Roman"/>
                  <w:sz w:val="24"/>
                  <w:szCs w:val="24"/>
                  <w:highlight w:val="yellow"/>
                  <w:lang w:eastAsia="ru-RU"/>
                  <w:rPrChange w:id="15366" w:author="0215Bazai" w:date="2022-03-01T10:29:00Z">
                    <w:rPr>
                      <w:rFonts w:ascii="Times New Roman" w:eastAsia="Arial" w:hAnsi="Times New Roman" w:cs="Times New Roman"/>
                      <w:sz w:val="24"/>
                      <w:szCs w:val="24"/>
                      <w:lang w:eastAsia="ru-RU"/>
                    </w:rPr>
                  </w:rPrChange>
                </w:rPr>
                <w:delText>26,1</w:delText>
              </w:r>
            </w:del>
          </w:p>
        </w:tc>
      </w:tr>
      <w:tr w:rsidR="001F1660" w:rsidRPr="008C443C" w:rsidDel="00433780" w14:paraId="31067C5D" w14:textId="79938FE2" w:rsidTr="001F1660">
        <w:trPr>
          <w:trHeight w:val="673"/>
          <w:del w:id="15367" w:author="0215Bazai" w:date="2022-04-22T12:50:00Z"/>
        </w:trPr>
        <w:tc>
          <w:tcPr>
            <w:tcW w:w="3883" w:type="pct"/>
            <w:shd w:val="clear" w:color="auto" w:fill="auto"/>
            <w:tcMar>
              <w:top w:w="72" w:type="dxa"/>
              <w:left w:w="144" w:type="dxa"/>
              <w:bottom w:w="72" w:type="dxa"/>
              <w:right w:w="144" w:type="dxa"/>
            </w:tcMar>
            <w:hideMark/>
          </w:tcPr>
          <w:p w14:paraId="07068356" w14:textId="0C2A7386" w:rsidR="001F1660" w:rsidRPr="008C443C" w:rsidDel="00433780" w:rsidRDefault="001F1660" w:rsidP="001F1660">
            <w:pPr>
              <w:tabs>
                <w:tab w:val="left" w:pos="993"/>
              </w:tabs>
              <w:spacing w:after="0" w:line="240" w:lineRule="auto"/>
              <w:jc w:val="both"/>
              <w:rPr>
                <w:del w:id="15368" w:author="0215Bazai" w:date="2022-04-22T12:50:00Z"/>
                <w:rFonts w:ascii="Times New Roman" w:eastAsia="Arial" w:hAnsi="Times New Roman" w:cs="Times New Roman"/>
                <w:sz w:val="24"/>
                <w:szCs w:val="24"/>
                <w:highlight w:val="yellow"/>
                <w:lang w:eastAsia="ru-RU"/>
                <w:rPrChange w:id="15369" w:author="0215Bazai" w:date="2022-03-01T10:29:00Z">
                  <w:rPr>
                    <w:del w:id="15370" w:author="0215Bazai" w:date="2022-04-22T12:50:00Z"/>
                    <w:rFonts w:ascii="Times New Roman" w:eastAsia="Arial" w:hAnsi="Times New Roman" w:cs="Times New Roman"/>
                    <w:sz w:val="24"/>
                    <w:szCs w:val="24"/>
                    <w:lang w:eastAsia="ru-RU"/>
                  </w:rPr>
                </w:rPrChange>
              </w:rPr>
            </w:pPr>
            <w:del w:id="15371" w:author="0215Bazai" w:date="2022-04-22T12:50:00Z">
              <w:r w:rsidRPr="008C443C" w:rsidDel="00433780">
                <w:rPr>
                  <w:rFonts w:ascii="Times New Roman" w:eastAsia="Arial" w:hAnsi="Times New Roman" w:cs="Times New Roman"/>
                  <w:sz w:val="24"/>
                  <w:szCs w:val="24"/>
                  <w:highlight w:val="yellow"/>
                  <w:lang w:eastAsia="ru-RU"/>
                  <w:rPrChange w:id="15372" w:author="0215Bazai" w:date="2022-03-01T10:29:00Z">
                    <w:rPr>
                      <w:rFonts w:ascii="Times New Roman" w:eastAsia="Arial" w:hAnsi="Times New Roman" w:cs="Times New Roman"/>
                      <w:sz w:val="24"/>
                      <w:szCs w:val="24"/>
                      <w:lang w:eastAsia="ru-RU"/>
                    </w:rPr>
                  </w:rPrChange>
                </w:rPr>
                <w:delText xml:space="preserve">Майминский СК, Урлу-Аспакский СК, Барангольский СК, </w:delText>
              </w:r>
            </w:del>
          </w:p>
          <w:p w14:paraId="1FE93331" w14:textId="49166E75" w:rsidR="001F1660" w:rsidRPr="008C443C" w:rsidDel="00433780" w:rsidRDefault="001F1660" w:rsidP="001F1660">
            <w:pPr>
              <w:tabs>
                <w:tab w:val="left" w:pos="993"/>
              </w:tabs>
              <w:spacing w:after="0" w:line="240" w:lineRule="auto"/>
              <w:jc w:val="both"/>
              <w:rPr>
                <w:del w:id="15373" w:author="0215Bazai" w:date="2022-04-22T12:50:00Z"/>
                <w:rFonts w:ascii="Times New Roman" w:eastAsia="Arial" w:hAnsi="Times New Roman" w:cs="Times New Roman"/>
                <w:sz w:val="24"/>
                <w:szCs w:val="24"/>
                <w:highlight w:val="yellow"/>
                <w:lang w:eastAsia="ru-RU"/>
                <w:rPrChange w:id="15374" w:author="0215Bazai" w:date="2022-03-01T10:29:00Z">
                  <w:rPr>
                    <w:del w:id="15375" w:author="0215Bazai" w:date="2022-04-22T12:50:00Z"/>
                    <w:rFonts w:ascii="Times New Roman" w:eastAsia="Arial" w:hAnsi="Times New Roman" w:cs="Times New Roman"/>
                    <w:sz w:val="24"/>
                    <w:szCs w:val="24"/>
                    <w:lang w:eastAsia="ru-RU"/>
                  </w:rPr>
                </w:rPrChange>
              </w:rPr>
            </w:pPr>
            <w:del w:id="15376" w:author="0215Bazai" w:date="2022-04-22T12:50:00Z">
              <w:r w:rsidRPr="008C443C" w:rsidDel="00433780">
                <w:rPr>
                  <w:rFonts w:ascii="Times New Roman" w:eastAsia="Arial" w:hAnsi="Times New Roman" w:cs="Times New Roman"/>
                  <w:sz w:val="24"/>
                  <w:szCs w:val="24"/>
                  <w:highlight w:val="yellow"/>
                  <w:lang w:eastAsia="ru-RU"/>
                  <w:rPrChange w:id="15377" w:author="0215Bazai" w:date="2022-03-01T10:29:00Z">
                    <w:rPr>
                      <w:rFonts w:ascii="Times New Roman" w:eastAsia="Arial" w:hAnsi="Times New Roman" w:cs="Times New Roman"/>
                      <w:sz w:val="24"/>
                      <w:szCs w:val="24"/>
                      <w:lang w:eastAsia="ru-RU"/>
                    </w:rPr>
                  </w:rPrChange>
                </w:rPr>
                <w:delText xml:space="preserve">Озерновский СК, Александровский СК </w:delText>
              </w:r>
              <w:r w:rsidRPr="008C443C" w:rsidDel="00433780">
                <w:rPr>
                  <w:rFonts w:ascii="Times New Roman" w:eastAsia="Arial" w:hAnsi="Times New Roman" w:cs="Times New Roman"/>
                  <w:iCs/>
                  <w:sz w:val="24"/>
                  <w:szCs w:val="24"/>
                  <w:highlight w:val="yellow"/>
                  <w:lang w:eastAsia="ru-RU"/>
                  <w:rPrChange w:id="15378" w:author="0215Bazai" w:date="2022-03-01T10:29:00Z">
                    <w:rPr>
                      <w:rFonts w:ascii="Times New Roman" w:eastAsia="Arial" w:hAnsi="Times New Roman" w:cs="Times New Roman"/>
                      <w:iCs/>
                      <w:sz w:val="24"/>
                      <w:szCs w:val="24"/>
                      <w:lang w:eastAsia="ru-RU"/>
                    </w:rPr>
                  </w:rPrChange>
                </w:rPr>
                <w:delText>(ремонт отопительной системы)</w:delText>
              </w:r>
            </w:del>
          </w:p>
        </w:tc>
        <w:tc>
          <w:tcPr>
            <w:tcW w:w="1117" w:type="pct"/>
            <w:shd w:val="clear" w:color="auto" w:fill="auto"/>
            <w:tcMar>
              <w:top w:w="72" w:type="dxa"/>
              <w:left w:w="144" w:type="dxa"/>
              <w:bottom w:w="72" w:type="dxa"/>
              <w:right w:w="144" w:type="dxa"/>
            </w:tcMar>
            <w:hideMark/>
          </w:tcPr>
          <w:p w14:paraId="505D9413" w14:textId="7C984B74" w:rsidR="001F1660" w:rsidRPr="008C443C" w:rsidDel="00433780" w:rsidRDefault="001F1660" w:rsidP="001F1660">
            <w:pPr>
              <w:tabs>
                <w:tab w:val="left" w:pos="993"/>
              </w:tabs>
              <w:spacing w:after="0" w:line="240" w:lineRule="auto"/>
              <w:jc w:val="center"/>
              <w:rPr>
                <w:del w:id="15379" w:author="0215Bazai" w:date="2022-04-22T12:50:00Z"/>
                <w:rFonts w:ascii="Times New Roman" w:eastAsia="Arial" w:hAnsi="Times New Roman" w:cs="Times New Roman"/>
                <w:sz w:val="24"/>
                <w:szCs w:val="24"/>
                <w:highlight w:val="yellow"/>
                <w:lang w:eastAsia="ru-RU"/>
                <w:rPrChange w:id="15380" w:author="0215Bazai" w:date="2022-03-01T10:29:00Z">
                  <w:rPr>
                    <w:del w:id="15381" w:author="0215Bazai" w:date="2022-04-22T12:50:00Z"/>
                    <w:rFonts w:ascii="Times New Roman" w:eastAsia="Arial" w:hAnsi="Times New Roman" w:cs="Times New Roman"/>
                    <w:sz w:val="24"/>
                    <w:szCs w:val="24"/>
                    <w:lang w:eastAsia="ru-RU"/>
                  </w:rPr>
                </w:rPrChange>
              </w:rPr>
            </w:pPr>
            <w:del w:id="15382" w:author="0215Bazai" w:date="2022-04-22T12:50:00Z">
              <w:r w:rsidRPr="008C443C" w:rsidDel="00433780">
                <w:rPr>
                  <w:rFonts w:ascii="Times New Roman" w:eastAsia="Arial" w:hAnsi="Times New Roman" w:cs="Times New Roman"/>
                  <w:sz w:val="24"/>
                  <w:szCs w:val="24"/>
                  <w:highlight w:val="yellow"/>
                  <w:lang w:eastAsia="ru-RU"/>
                  <w:rPrChange w:id="15383" w:author="0215Bazai" w:date="2022-03-01T10:29:00Z">
                    <w:rPr>
                      <w:rFonts w:ascii="Times New Roman" w:eastAsia="Arial" w:hAnsi="Times New Roman" w:cs="Times New Roman"/>
                      <w:sz w:val="24"/>
                      <w:szCs w:val="24"/>
                      <w:lang w:eastAsia="ru-RU"/>
                    </w:rPr>
                  </w:rPrChange>
                </w:rPr>
                <w:delText>92,0</w:delText>
              </w:r>
            </w:del>
          </w:p>
        </w:tc>
      </w:tr>
      <w:tr w:rsidR="001F1660" w:rsidRPr="008C443C" w:rsidDel="00433780" w14:paraId="16077C85" w14:textId="02D00D38" w:rsidTr="001F1660">
        <w:trPr>
          <w:trHeight w:val="269"/>
          <w:del w:id="15384" w:author="0215Bazai" w:date="2022-04-22T12:50:00Z"/>
        </w:trPr>
        <w:tc>
          <w:tcPr>
            <w:tcW w:w="3883" w:type="pct"/>
            <w:shd w:val="clear" w:color="auto" w:fill="auto"/>
            <w:tcMar>
              <w:top w:w="72" w:type="dxa"/>
              <w:left w:w="144" w:type="dxa"/>
              <w:bottom w:w="72" w:type="dxa"/>
              <w:right w:w="144" w:type="dxa"/>
            </w:tcMar>
            <w:hideMark/>
          </w:tcPr>
          <w:p w14:paraId="60DDBEFF" w14:textId="03739243" w:rsidR="001F1660" w:rsidRPr="008C443C" w:rsidDel="00433780" w:rsidRDefault="001F1660" w:rsidP="001F1660">
            <w:pPr>
              <w:tabs>
                <w:tab w:val="left" w:pos="993"/>
              </w:tabs>
              <w:spacing w:after="0" w:line="240" w:lineRule="auto"/>
              <w:jc w:val="both"/>
              <w:rPr>
                <w:del w:id="15385" w:author="0215Bazai" w:date="2022-04-22T12:50:00Z"/>
                <w:rFonts w:ascii="Times New Roman" w:eastAsia="Arial" w:hAnsi="Times New Roman" w:cs="Times New Roman"/>
                <w:sz w:val="24"/>
                <w:szCs w:val="24"/>
                <w:highlight w:val="yellow"/>
                <w:lang w:eastAsia="ru-RU"/>
                <w:rPrChange w:id="15386" w:author="0215Bazai" w:date="2022-03-01T10:29:00Z">
                  <w:rPr>
                    <w:del w:id="15387" w:author="0215Bazai" w:date="2022-04-22T12:50:00Z"/>
                    <w:rFonts w:ascii="Times New Roman" w:eastAsia="Arial" w:hAnsi="Times New Roman" w:cs="Times New Roman"/>
                    <w:sz w:val="24"/>
                    <w:szCs w:val="24"/>
                    <w:lang w:eastAsia="ru-RU"/>
                  </w:rPr>
                </w:rPrChange>
              </w:rPr>
            </w:pPr>
            <w:del w:id="15388" w:author="0215Bazai" w:date="2022-04-22T12:50:00Z">
              <w:r w:rsidRPr="008C443C" w:rsidDel="00433780">
                <w:rPr>
                  <w:rFonts w:ascii="Times New Roman" w:eastAsia="Arial" w:hAnsi="Times New Roman" w:cs="Times New Roman"/>
                  <w:b/>
                  <w:bCs/>
                  <w:iCs/>
                  <w:sz w:val="24"/>
                  <w:szCs w:val="24"/>
                  <w:highlight w:val="yellow"/>
                  <w:lang w:eastAsia="ru-RU"/>
                  <w:rPrChange w:id="15389" w:author="0215Bazai" w:date="2022-03-01T10:29:00Z">
                    <w:rPr>
                      <w:rFonts w:ascii="Times New Roman" w:eastAsia="Arial" w:hAnsi="Times New Roman" w:cs="Times New Roman"/>
                      <w:b/>
                      <w:bCs/>
                      <w:iCs/>
                      <w:sz w:val="24"/>
                      <w:szCs w:val="24"/>
                      <w:lang w:eastAsia="ru-RU"/>
                    </w:rPr>
                  </w:rPrChange>
                </w:rPr>
                <w:delText>Итого:</w:delText>
              </w:r>
            </w:del>
          </w:p>
        </w:tc>
        <w:tc>
          <w:tcPr>
            <w:tcW w:w="1117" w:type="pct"/>
            <w:shd w:val="clear" w:color="auto" w:fill="auto"/>
            <w:tcMar>
              <w:top w:w="72" w:type="dxa"/>
              <w:left w:w="144" w:type="dxa"/>
              <w:bottom w:w="72" w:type="dxa"/>
              <w:right w:w="144" w:type="dxa"/>
            </w:tcMar>
            <w:hideMark/>
          </w:tcPr>
          <w:p w14:paraId="35F513DB" w14:textId="4B4074DD" w:rsidR="001F1660" w:rsidRPr="008C443C" w:rsidDel="00433780" w:rsidRDefault="001F1660" w:rsidP="001F1660">
            <w:pPr>
              <w:tabs>
                <w:tab w:val="left" w:pos="993"/>
              </w:tabs>
              <w:spacing w:after="0" w:line="240" w:lineRule="auto"/>
              <w:jc w:val="center"/>
              <w:rPr>
                <w:del w:id="15390" w:author="0215Bazai" w:date="2022-04-22T12:50:00Z"/>
                <w:rFonts w:ascii="Times New Roman" w:eastAsia="Arial" w:hAnsi="Times New Roman" w:cs="Times New Roman"/>
                <w:sz w:val="24"/>
                <w:szCs w:val="24"/>
                <w:highlight w:val="yellow"/>
                <w:lang w:eastAsia="ru-RU"/>
                <w:rPrChange w:id="15391" w:author="0215Bazai" w:date="2022-03-01T10:29:00Z">
                  <w:rPr>
                    <w:del w:id="15392" w:author="0215Bazai" w:date="2022-04-22T12:50:00Z"/>
                    <w:rFonts w:ascii="Times New Roman" w:eastAsia="Arial" w:hAnsi="Times New Roman" w:cs="Times New Roman"/>
                    <w:sz w:val="24"/>
                    <w:szCs w:val="24"/>
                    <w:lang w:eastAsia="ru-RU"/>
                  </w:rPr>
                </w:rPrChange>
              </w:rPr>
            </w:pPr>
            <w:del w:id="15393" w:author="0215Bazai" w:date="2022-04-22T12:50:00Z">
              <w:r w:rsidRPr="008C443C" w:rsidDel="00433780">
                <w:rPr>
                  <w:rFonts w:ascii="Times New Roman" w:eastAsia="Arial" w:hAnsi="Times New Roman" w:cs="Times New Roman"/>
                  <w:b/>
                  <w:bCs/>
                  <w:sz w:val="24"/>
                  <w:szCs w:val="24"/>
                  <w:highlight w:val="yellow"/>
                  <w:lang w:eastAsia="ru-RU"/>
                  <w:rPrChange w:id="15394" w:author="0215Bazai" w:date="2022-03-01T10:29:00Z">
                    <w:rPr>
                      <w:rFonts w:ascii="Times New Roman" w:eastAsia="Arial" w:hAnsi="Times New Roman" w:cs="Times New Roman"/>
                      <w:b/>
                      <w:bCs/>
                      <w:sz w:val="24"/>
                      <w:szCs w:val="24"/>
                      <w:lang w:eastAsia="ru-RU"/>
                    </w:rPr>
                  </w:rPrChange>
                </w:rPr>
                <w:delText>4481,3</w:delText>
              </w:r>
            </w:del>
          </w:p>
        </w:tc>
      </w:tr>
    </w:tbl>
    <w:p w14:paraId="58058BB4" w14:textId="1A88E3B8" w:rsidR="00C10D07" w:rsidRPr="006B75C6" w:rsidRDefault="00C10D07" w:rsidP="00C10D07">
      <w:pPr>
        <w:pStyle w:val="af"/>
        <w:ind w:firstLine="709"/>
        <w:jc w:val="both"/>
        <w:rPr>
          <w:ins w:id="15395" w:author="0215Bazai" w:date="2022-03-16T11:50:00Z"/>
          <w:rFonts w:ascii="Times New Roman" w:hAnsi="Times New Roman"/>
          <w:sz w:val="28"/>
          <w:szCs w:val="28"/>
        </w:rPr>
      </w:pPr>
      <w:ins w:id="15396" w:author="0215Bazai" w:date="2022-03-16T11:50:00Z">
        <w:r w:rsidRPr="006B75C6">
          <w:rPr>
            <w:rFonts w:ascii="Times New Roman" w:hAnsi="Times New Roman"/>
            <w:sz w:val="28"/>
            <w:szCs w:val="28"/>
          </w:rPr>
          <w:t>Объем бюджетных ассигнований на 202</w:t>
        </w:r>
        <w:r>
          <w:rPr>
            <w:rFonts w:ascii="Times New Roman" w:hAnsi="Times New Roman"/>
            <w:sz w:val="28"/>
            <w:szCs w:val="28"/>
          </w:rPr>
          <w:t>1</w:t>
        </w:r>
        <w:r w:rsidRPr="006B75C6">
          <w:rPr>
            <w:rFonts w:ascii="Times New Roman" w:hAnsi="Times New Roman"/>
            <w:sz w:val="28"/>
            <w:szCs w:val="28"/>
          </w:rPr>
          <w:t xml:space="preserve"> год основного мероприятия «</w:t>
        </w:r>
        <w:r w:rsidRPr="00C10D07">
          <w:rPr>
            <w:rFonts w:ascii="Times New Roman" w:hAnsi="Times New Roman"/>
            <w:sz w:val="28"/>
            <w:szCs w:val="28"/>
            <w:lang w:eastAsia="hi-IN" w:bidi="hi-IN"/>
            <w:rPrChange w:id="15397" w:author="0215Bazai" w:date="2022-03-16T11:51:00Z">
              <w:rPr>
                <w:rFonts w:ascii="Times New Roman" w:hAnsi="Times New Roman"/>
                <w:i/>
                <w:sz w:val="28"/>
                <w:szCs w:val="28"/>
                <w:highlight w:val="yellow"/>
                <w:lang w:eastAsia="hi-IN" w:bidi="hi-IN"/>
              </w:rPr>
            </w:rPrChange>
          </w:rPr>
          <w:t>обеспечение доступности услуг в сфере культуры</w:t>
        </w:r>
        <w:r w:rsidRPr="00C10D07">
          <w:rPr>
            <w:rFonts w:ascii="Times New Roman" w:hAnsi="Times New Roman"/>
            <w:sz w:val="28"/>
            <w:szCs w:val="28"/>
          </w:rPr>
          <w:t>»</w:t>
        </w:r>
        <w:r>
          <w:rPr>
            <w:rFonts w:ascii="Times New Roman" w:hAnsi="Times New Roman"/>
            <w:sz w:val="28"/>
            <w:szCs w:val="28"/>
          </w:rPr>
          <w:t xml:space="preserve"> </w:t>
        </w:r>
        <w:r w:rsidRPr="006B75C6">
          <w:rPr>
            <w:rFonts w:ascii="Times New Roman" w:hAnsi="Times New Roman"/>
            <w:sz w:val="28"/>
            <w:szCs w:val="28"/>
          </w:rPr>
          <w:t xml:space="preserve">за счет всех источников составляет – </w:t>
        </w:r>
      </w:ins>
      <w:ins w:id="15398" w:author="0215Bazai" w:date="2022-03-16T11:51:00Z">
        <w:r>
          <w:rPr>
            <w:rFonts w:ascii="Times New Roman" w:hAnsi="Times New Roman"/>
            <w:sz w:val="28"/>
            <w:szCs w:val="28"/>
          </w:rPr>
          <w:t>22830,12782</w:t>
        </w:r>
      </w:ins>
      <w:ins w:id="15399" w:author="0215Bazai" w:date="2022-03-16T11:50:00Z">
        <w:r w:rsidRPr="006B75C6">
          <w:rPr>
            <w:rFonts w:ascii="Times New Roman" w:hAnsi="Times New Roman"/>
            <w:sz w:val="28"/>
            <w:szCs w:val="28"/>
          </w:rPr>
          <w:t xml:space="preserve"> тыс. руб. </w:t>
        </w:r>
        <w:r w:rsidRPr="006B75C6">
          <w:rPr>
            <w:rFonts w:ascii="Times New Roman" w:hAnsi="Times New Roman"/>
            <w:color w:val="000000"/>
            <w:sz w:val="28"/>
            <w:szCs w:val="28"/>
          </w:rPr>
          <w:t xml:space="preserve">Кассовый расход на выполнение мероприятий составил </w:t>
        </w:r>
      </w:ins>
      <w:ins w:id="15400" w:author="0215Bazai" w:date="2022-03-16T11:51:00Z">
        <w:r>
          <w:rPr>
            <w:rFonts w:ascii="Times New Roman" w:hAnsi="Times New Roman"/>
            <w:sz w:val="28"/>
            <w:szCs w:val="28"/>
          </w:rPr>
          <w:t>22830,12782</w:t>
        </w:r>
      </w:ins>
      <w:ins w:id="15401" w:author="0215Bazai" w:date="2022-03-16T11:50:00Z">
        <w:r w:rsidRPr="006B75C6">
          <w:rPr>
            <w:rFonts w:ascii="Times New Roman" w:hAnsi="Times New Roman"/>
            <w:color w:val="000000"/>
            <w:sz w:val="28"/>
            <w:szCs w:val="28"/>
          </w:rPr>
          <w:t xml:space="preserve"> </w:t>
        </w:r>
        <w:r w:rsidRPr="006B75C6">
          <w:rPr>
            <w:rFonts w:ascii="Times New Roman" w:hAnsi="Times New Roman"/>
            <w:sz w:val="28"/>
            <w:szCs w:val="28"/>
          </w:rPr>
          <w:t xml:space="preserve">тыс. рублей или </w:t>
        </w:r>
      </w:ins>
      <w:ins w:id="15402" w:author="0215Bazai" w:date="2022-03-16T11:51:00Z">
        <w:r>
          <w:rPr>
            <w:rFonts w:ascii="Times New Roman" w:hAnsi="Times New Roman"/>
            <w:sz w:val="28"/>
            <w:szCs w:val="28"/>
          </w:rPr>
          <w:t>100,0</w:t>
        </w:r>
      </w:ins>
      <w:ins w:id="15403" w:author="0215Bazai" w:date="2022-03-16T11:50:00Z">
        <w:r w:rsidRPr="006B75C6">
          <w:rPr>
            <w:rFonts w:ascii="Times New Roman" w:hAnsi="Times New Roman"/>
            <w:sz w:val="28"/>
            <w:szCs w:val="28"/>
          </w:rPr>
          <w:t>% от запланированного объема расходов.</w:t>
        </w:r>
      </w:ins>
    </w:p>
    <w:p w14:paraId="3840CA7E" w14:textId="77777777" w:rsidR="001F1660" w:rsidRPr="008C443C" w:rsidRDefault="001F1660" w:rsidP="001F1660">
      <w:pPr>
        <w:tabs>
          <w:tab w:val="left" w:pos="993"/>
        </w:tabs>
        <w:spacing w:after="0" w:line="240" w:lineRule="auto"/>
        <w:ind w:firstLine="709"/>
        <w:jc w:val="both"/>
        <w:rPr>
          <w:rFonts w:ascii="Times New Roman" w:eastAsia="Arial" w:hAnsi="Times New Roman" w:cs="Times New Roman"/>
          <w:sz w:val="28"/>
          <w:szCs w:val="28"/>
          <w:highlight w:val="yellow"/>
          <w:lang w:eastAsia="ru-RU"/>
          <w:rPrChange w:id="15404" w:author="0215Bazai" w:date="2022-03-01T10:29:00Z">
            <w:rPr>
              <w:rFonts w:ascii="Times New Roman" w:eastAsia="Arial" w:hAnsi="Times New Roman" w:cs="Times New Roman"/>
              <w:sz w:val="28"/>
              <w:szCs w:val="28"/>
              <w:lang w:eastAsia="ru-RU"/>
            </w:rPr>
          </w:rPrChange>
        </w:rPr>
      </w:pPr>
    </w:p>
    <w:p w14:paraId="28A504E3" w14:textId="77777777" w:rsidR="008C37C0" w:rsidRPr="002428AF" w:rsidRDefault="008C37C0" w:rsidP="008C37C0">
      <w:pPr>
        <w:spacing w:after="0" w:line="240" w:lineRule="auto"/>
        <w:ind w:firstLine="709"/>
        <w:jc w:val="both"/>
        <w:rPr>
          <w:rFonts w:ascii="Times New Roman" w:hAnsi="Times New Roman"/>
          <w:i/>
          <w:sz w:val="28"/>
          <w:szCs w:val="28"/>
        </w:rPr>
      </w:pPr>
      <w:r w:rsidRPr="002428AF">
        <w:rPr>
          <w:rFonts w:ascii="Times New Roman" w:hAnsi="Times New Roman"/>
          <w:i/>
          <w:sz w:val="28"/>
          <w:szCs w:val="28"/>
        </w:rPr>
        <w:t>В рамках основного мероприятия «</w:t>
      </w:r>
      <w:r w:rsidRPr="002428AF">
        <w:rPr>
          <w:rFonts w:ascii="Times New Roman" w:hAnsi="Times New Roman" w:cs="Times New Roman"/>
          <w:i/>
          <w:sz w:val="28"/>
          <w:szCs w:val="28"/>
          <w:lang w:eastAsia="hi-IN" w:bidi="hi-IN"/>
        </w:rPr>
        <w:t>обеспечение предоставления услуг музея</w:t>
      </w:r>
      <w:r w:rsidRPr="002428AF">
        <w:rPr>
          <w:rFonts w:ascii="Times New Roman" w:hAnsi="Times New Roman" w:cs="Times New Roman"/>
          <w:i/>
          <w:sz w:val="28"/>
          <w:szCs w:val="28"/>
        </w:rPr>
        <w:t>»</w:t>
      </w:r>
      <w:r w:rsidRPr="002428AF">
        <w:rPr>
          <w:rFonts w:ascii="Times New Roman" w:hAnsi="Times New Roman"/>
          <w:i/>
          <w:sz w:val="28"/>
          <w:szCs w:val="28"/>
        </w:rPr>
        <w:t xml:space="preserve"> были проведены следующие мероприятия: </w:t>
      </w:r>
    </w:p>
    <w:p w14:paraId="5DB94C62" w14:textId="2CF223A8" w:rsidR="0092786B" w:rsidRPr="008C443C" w:rsidDel="00BC0D41" w:rsidRDefault="0092786B" w:rsidP="0092786B">
      <w:pPr>
        <w:widowControl w:val="0"/>
        <w:spacing w:line="240" w:lineRule="auto"/>
        <w:ind w:right="-55"/>
        <w:jc w:val="center"/>
        <w:rPr>
          <w:del w:id="15405" w:author="0215Bazai" w:date="2022-03-09T14:34:00Z"/>
          <w:rFonts w:ascii="Times New Roman" w:eastAsia="Times New Roman" w:hAnsi="Times New Roman" w:cs="Times New Roman"/>
          <w:i/>
          <w:iCs/>
          <w:color w:val="000000"/>
          <w:sz w:val="28"/>
          <w:szCs w:val="28"/>
          <w:highlight w:val="yellow"/>
          <w:rPrChange w:id="15406" w:author="0215Bazai" w:date="2022-03-01T10:29:00Z">
            <w:rPr>
              <w:del w:id="15407" w:author="0215Bazai" w:date="2022-03-09T14:34:00Z"/>
              <w:rFonts w:ascii="Times New Roman" w:eastAsia="Times New Roman" w:hAnsi="Times New Roman" w:cs="Times New Roman"/>
              <w:i/>
              <w:iCs/>
              <w:color w:val="000000"/>
              <w:sz w:val="28"/>
              <w:szCs w:val="28"/>
            </w:rPr>
          </w:rPrChange>
        </w:rPr>
      </w:pPr>
      <w:del w:id="15408" w:author="0215Bazai" w:date="2022-03-09T14:34:00Z">
        <w:r w:rsidRPr="008C443C" w:rsidDel="00BC0D41">
          <w:rPr>
            <w:rFonts w:ascii="Times New Roman" w:eastAsia="Times New Roman" w:hAnsi="Times New Roman" w:cs="Times New Roman"/>
            <w:i/>
            <w:iCs/>
            <w:color w:val="000000"/>
            <w:sz w:val="28"/>
            <w:szCs w:val="28"/>
            <w:highlight w:val="yellow"/>
            <w:rPrChange w:id="15409" w:author="0215Bazai" w:date="2022-03-01T10:29:00Z">
              <w:rPr>
                <w:rFonts w:ascii="Times New Roman" w:eastAsia="Times New Roman" w:hAnsi="Times New Roman" w:cs="Times New Roman"/>
                <w:i/>
                <w:iCs/>
                <w:color w:val="000000"/>
                <w:sz w:val="28"/>
                <w:szCs w:val="28"/>
              </w:rPr>
            </w:rPrChange>
          </w:rPr>
          <w:delText>Культурно-образовательная и массовая работа</w:delText>
        </w:r>
      </w:del>
    </w:p>
    <w:p w14:paraId="5F1BE9B2" w14:textId="77777777" w:rsidR="00BC0D41" w:rsidRDefault="00BC0D41">
      <w:pPr>
        <w:widowControl w:val="0"/>
        <w:spacing w:after="0" w:line="240" w:lineRule="auto"/>
        <w:ind w:right="-57" w:firstLine="709"/>
        <w:jc w:val="both"/>
        <w:rPr>
          <w:ins w:id="15410" w:author="0215Bazai" w:date="2022-03-09T14:33:00Z"/>
          <w:rFonts w:ascii="Times New Roman" w:eastAsia="Times New Roman" w:hAnsi="Times New Roman" w:cs="Times New Roman"/>
          <w:color w:val="000000"/>
          <w:sz w:val="28"/>
          <w:szCs w:val="28"/>
        </w:rPr>
        <w:pPrChange w:id="15411" w:author="0215Bazai" w:date="2022-03-09T14:34:00Z">
          <w:pPr>
            <w:widowControl w:val="0"/>
            <w:spacing w:line="241" w:lineRule="auto"/>
            <w:ind w:right="-55" w:firstLine="709"/>
            <w:jc w:val="both"/>
          </w:pPr>
        </w:pPrChange>
      </w:pPr>
      <w:ins w:id="15412" w:author="0215Bazai" w:date="2022-03-09T14:33:00Z">
        <w:r>
          <w:rPr>
            <w:rFonts w:ascii="Times New Roman" w:eastAsia="Times New Roman" w:hAnsi="Times New Roman" w:cs="Times New Roman"/>
            <w:color w:val="000000"/>
            <w:sz w:val="28"/>
            <w:szCs w:val="28"/>
          </w:rPr>
          <w:t>МБУ «Музей камня» МО «Майминский район» осуществляло деятельность согласно годовому плану мероприятий и плану финансово-хозяйственной деятельности на 2021 год.</w:t>
        </w:r>
      </w:ins>
    </w:p>
    <w:p w14:paraId="28B4363A" w14:textId="304AEA16" w:rsidR="008C295C" w:rsidRPr="008C443C" w:rsidDel="00BC0D41" w:rsidRDefault="0092786B">
      <w:pPr>
        <w:widowControl w:val="0"/>
        <w:spacing w:after="0" w:line="240" w:lineRule="auto"/>
        <w:ind w:firstLine="709"/>
        <w:jc w:val="both"/>
        <w:rPr>
          <w:del w:id="15413" w:author="0215Bazai" w:date="2022-03-09T14:33:00Z"/>
          <w:rFonts w:ascii="Times New Roman" w:eastAsia="Times New Roman" w:hAnsi="Times New Roman" w:cs="Times New Roman"/>
          <w:color w:val="000000"/>
          <w:sz w:val="28"/>
          <w:szCs w:val="28"/>
          <w:highlight w:val="yellow"/>
          <w:rPrChange w:id="15414" w:author="0215Bazai" w:date="2022-03-01T10:29:00Z">
            <w:rPr>
              <w:del w:id="15415" w:author="0215Bazai" w:date="2022-03-09T14:33:00Z"/>
              <w:rFonts w:ascii="Times New Roman" w:eastAsia="Times New Roman" w:hAnsi="Times New Roman" w:cs="Times New Roman"/>
              <w:color w:val="000000"/>
              <w:sz w:val="28"/>
              <w:szCs w:val="28"/>
            </w:rPr>
          </w:rPrChange>
        </w:rPr>
      </w:pPr>
      <w:del w:id="15416" w:author="0215Bazai" w:date="2022-03-09T14:33:00Z">
        <w:r w:rsidRPr="008C443C" w:rsidDel="00BC0D41">
          <w:rPr>
            <w:rFonts w:ascii="Times New Roman" w:eastAsia="Times New Roman" w:hAnsi="Times New Roman" w:cs="Times New Roman"/>
            <w:color w:val="000000"/>
            <w:sz w:val="28"/>
            <w:szCs w:val="28"/>
            <w:highlight w:val="yellow"/>
            <w:rPrChange w:id="15417" w:author="0215Bazai" w:date="2022-03-01T10:29:00Z">
              <w:rPr>
                <w:rFonts w:ascii="Times New Roman" w:eastAsia="Times New Roman" w:hAnsi="Times New Roman" w:cs="Times New Roman"/>
                <w:color w:val="000000"/>
                <w:sz w:val="28"/>
                <w:szCs w:val="28"/>
              </w:rPr>
            </w:rPrChange>
          </w:rPr>
          <w:delText>В связи со сложившейся обстановкой по причине пандемии и режима самоизоляции работа учреждения была переведена в онлайн-формат (ведение страниц учреждения в соцсетях:</w:delText>
        </w:r>
      </w:del>
    </w:p>
    <w:p w14:paraId="249114C1" w14:textId="7D9B45DB" w:rsidR="008C295C" w:rsidRPr="008C443C" w:rsidDel="00BC0D41" w:rsidRDefault="008C295C">
      <w:pPr>
        <w:widowControl w:val="0"/>
        <w:spacing w:after="0" w:line="240" w:lineRule="auto"/>
        <w:ind w:firstLine="709"/>
        <w:jc w:val="both"/>
        <w:rPr>
          <w:del w:id="15418" w:author="0215Bazai" w:date="2022-03-09T14:33:00Z"/>
          <w:rFonts w:ascii="Times New Roman" w:eastAsia="Times New Roman" w:hAnsi="Times New Roman" w:cs="Times New Roman"/>
          <w:color w:val="000000"/>
          <w:sz w:val="28"/>
          <w:szCs w:val="28"/>
          <w:highlight w:val="yellow"/>
          <w:rPrChange w:id="15419" w:author="0215Bazai" w:date="2022-03-01T10:29:00Z">
            <w:rPr>
              <w:del w:id="15420" w:author="0215Bazai" w:date="2022-03-09T14:33:00Z"/>
              <w:rFonts w:ascii="Times New Roman" w:eastAsia="Times New Roman" w:hAnsi="Times New Roman" w:cs="Times New Roman"/>
              <w:color w:val="000000"/>
              <w:sz w:val="28"/>
              <w:szCs w:val="28"/>
            </w:rPr>
          </w:rPrChange>
        </w:rPr>
      </w:pPr>
      <w:del w:id="15421" w:author="0215Bazai" w:date="2022-03-09T14:33:00Z">
        <w:r w:rsidRPr="008C443C" w:rsidDel="00BC0D41">
          <w:rPr>
            <w:rFonts w:ascii="Times New Roman" w:eastAsia="Times New Roman" w:hAnsi="Times New Roman" w:cs="Times New Roman"/>
            <w:color w:val="000000"/>
            <w:sz w:val="28"/>
            <w:szCs w:val="28"/>
            <w:highlight w:val="yellow"/>
            <w:rPrChange w:id="15422" w:author="0215Bazai" w:date="2022-03-01T10:29:00Z">
              <w:rPr>
                <w:rFonts w:ascii="Times New Roman" w:eastAsia="Times New Roman" w:hAnsi="Times New Roman" w:cs="Times New Roman"/>
                <w:color w:val="000000"/>
                <w:sz w:val="28"/>
                <w:szCs w:val="28"/>
              </w:rPr>
            </w:rPrChange>
          </w:rPr>
          <w:delText>-</w:delText>
        </w:r>
        <w:r w:rsidR="0092786B" w:rsidRPr="008C443C" w:rsidDel="00BC0D41">
          <w:rPr>
            <w:rFonts w:ascii="Times New Roman" w:eastAsia="Times New Roman" w:hAnsi="Times New Roman" w:cs="Times New Roman"/>
            <w:color w:val="000000"/>
            <w:sz w:val="28"/>
            <w:szCs w:val="28"/>
            <w:highlight w:val="yellow"/>
            <w:rPrChange w:id="15423" w:author="0215Bazai" w:date="2022-03-01T10:29:00Z">
              <w:rPr>
                <w:rFonts w:ascii="Times New Roman" w:eastAsia="Times New Roman" w:hAnsi="Times New Roman" w:cs="Times New Roman"/>
                <w:color w:val="000000"/>
                <w:sz w:val="28"/>
                <w:szCs w:val="28"/>
              </w:rPr>
            </w:rPrChange>
          </w:rPr>
          <w:delText xml:space="preserve"> Вконтакте </w:delText>
        </w:r>
        <w:r w:rsidR="000A3BDD" w:rsidRPr="008C443C" w:rsidDel="00BC0D41">
          <w:rPr>
            <w:highlight w:val="yellow"/>
            <w:rPrChange w:id="15424" w:author="0215Bazai" w:date="2022-03-01T10:29:00Z">
              <w:rPr/>
            </w:rPrChange>
          </w:rPr>
          <w:fldChar w:fldCharType="begin"/>
        </w:r>
        <w:r w:rsidR="000A3BDD" w:rsidRPr="008C443C" w:rsidDel="00BC0D41">
          <w:rPr>
            <w:highlight w:val="yellow"/>
            <w:rPrChange w:id="15425" w:author="0215Bazai" w:date="2022-03-01T10:29:00Z">
              <w:rPr/>
            </w:rPrChange>
          </w:rPr>
          <w:delInstrText xml:space="preserve"> HYPERLINK "https://vk.com/muzey_kamnya_mayma" </w:delInstrText>
        </w:r>
        <w:r w:rsidR="000A3BDD" w:rsidRPr="008C443C" w:rsidDel="00BC0D41">
          <w:rPr>
            <w:highlight w:val="yellow"/>
            <w:rPrChange w:id="15426" w:author="0215Bazai" w:date="2022-03-01T10:29:00Z">
              <w:rPr>
                <w:rStyle w:val="ab"/>
                <w:rFonts w:ascii="Times New Roman" w:eastAsia="Times New Roman" w:hAnsi="Times New Roman" w:cs="Times New Roman"/>
                <w:sz w:val="28"/>
                <w:szCs w:val="28"/>
              </w:rPr>
            </w:rPrChange>
          </w:rPr>
          <w:fldChar w:fldCharType="separate"/>
        </w:r>
        <w:r w:rsidR="0092786B" w:rsidRPr="008C443C" w:rsidDel="00BC0D41">
          <w:rPr>
            <w:rStyle w:val="ab"/>
            <w:rFonts w:ascii="Times New Roman" w:eastAsia="Times New Roman" w:hAnsi="Times New Roman" w:cs="Times New Roman"/>
            <w:sz w:val="28"/>
            <w:szCs w:val="28"/>
            <w:highlight w:val="yellow"/>
            <w:rPrChange w:id="15427" w:author="0215Bazai" w:date="2022-03-01T10:29:00Z">
              <w:rPr>
                <w:rStyle w:val="ab"/>
                <w:rFonts w:ascii="Times New Roman" w:eastAsia="Times New Roman" w:hAnsi="Times New Roman" w:cs="Times New Roman"/>
                <w:sz w:val="28"/>
                <w:szCs w:val="28"/>
              </w:rPr>
            </w:rPrChange>
          </w:rPr>
          <w:delText>https://vk.com/muzey_kamnya_mayma</w:delText>
        </w:r>
        <w:r w:rsidR="000A3BDD" w:rsidRPr="008C443C" w:rsidDel="00BC0D41">
          <w:rPr>
            <w:rStyle w:val="ab"/>
            <w:rFonts w:ascii="Times New Roman" w:eastAsia="Times New Roman" w:hAnsi="Times New Roman" w:cs="Times New Roman"/>
            <w:sz w:val="28"/>
            <w:szCs w:val="28"/>
            <w:highlight w:val="yellow"/>
            <w:rPrChange w:id="15428" w:author="0215Bazai" w:date="2022-03-01T10:29:00Z">
              <w:rPr>
                <w:rStyle w:val="ab"/>
                <w:rFonts w:ascii="Times New Roman" w:eastAsia="Times New Roman" w:hAnsi="Times New Roman" w:cs="Times New Roman"/>
                <w:sz w:val="28"/>
                <w:szCs w:val="28"/>
              </w:rPr>
            </w:rPrChange>
          </w:rPr>
          <w:fldChar w:fldCharType="end"/>
        </w:r>
        <w:r w:rsidR="0092786B" w:rsidRPr="008C443C" w:rsidDel="00BC0D41">
          <w:rPr>
            <w:rFonts w:ascii="Times New Roman" w:eastAsia="Times New Roman" w:hAnsi="Times New Roman" w:cs="Times New Roman"/>
            <w:color w:val="000000"/>
            <w:sz w:val="28"/>
            <w:szCs w:val="28"/>
            <w:highlight w:val="yellow"/>
            <w:rPrChange w:id="15429" w:author="0215Bazai" w:date="2022-03-01T10:29:00Z">
              <w:rPr>
                <w:rFonts w:ascii="Times New Roman" w:eastAsia="Times New Roman" w:hAnsi="Times New Roman" w:cs="Times New Roman"/>
                <w:color w:val="000000"/>
                <w:sz w:val="28"/>
                <w:szCs w:val="28"/>
              </w:rPr>
            </w:rPrChange>
          </w:rPr>
          <w:delText xml:space="preserve">, </w:delText>
        </w:r>
      </w:del>
    </w:p>
    <w:p w14:paraId="6CD6071A" w14:textId="027012DF" w:rsidR="0092786B" w:rsidRPr="008C443C" w:rsidDel="00BC0D41" w:rsidRDefault="008C295C">
      <w:pPr>
        <w:widowControl w:val="0"/>
        <w:spacing w:after="0" w:line="240" w:lineRule="auto"/>
        <w:ind w:firstLine="709"/>
        <w:jc w:val="both"/>
        <w:rPr>
          <w:del w:id="15430" w:author="0215Bazai" w:date="2022-03-09T14:33:00Z"/>
          <w:rFonts w:ascii="Times New Roman" w:eastAsia="Times New Roman" w:hAnsi="Times New Roman" w:cs="Times New Roman"/>
          <w:color w:val="000000"/>
          <w:sz w:val="28"/>
          <w:szCs w:val="28"/>
          <w:highlight w:val="yellow"/>
          <w:rPrChange w:id="15431" w:author="0215Bazai" w:date="2022-03-01T10:29:00Z">
            <w:rPr>
              <w:del w:id="15432" w:author="0215Bazai" w:date="2022-03-09T14:33:00Z"/>
              <w:rFonts w:ascii="Times New Roman" w:eastAsia="Times New Roman" w:hAnsi="Times New Roman" w:cs="Times New Roman"/>
              <w:color w:val="000000"/>
              <w:sz w:val="28"/>
              <w:szCs w:val="28"/>
            </w:rPr>
          </w:rPrChange>
        </w:rPr>
      </w:pPr>
      <w:del w:id="15433" w:author="0215Bazai" w:date="2022-03-09T14:33:00Z">
        <w:r w:rsidRPr="008C443C" w:rsidDel="00BC0D41">
          <w:rPr>
            <w:rFonts w:ascii="Times New Roman" w:eastAsia="Times New Roman" w:hAnsi="Times New Roman" w:cs="Times New Roman"/>
            <w:color w:val="000000"/>
            <w:sz w:val="28"/>
            <w:szCs w:val="28"/>
            <w:highlight w:val="yellow"/>
            <w:rPrChange w:id="15434" w:author="0215Bazai" w:date="2022-03-01T10:29:00Z">
              <w:rPr>
                <w:rFonts w:ascii="Times New Roman" w:eastAsia="Times New Roman" w:hAnsi="Times New Roman" w:cs="Times New Roman"/>
                <w:color w:val="000000"/>
                <w:sz w:val="28"/>
                <w:szCs w:val="28"/>
              </w:rPr>
            </w:rPrChange>
          </w:rPr>
          <w:delText xml:space="preserve">- </w:delText>
        </w:r>
        <w:r w:rsidR="0092786B" w:rsidRPr="008C443C" w:rsidDel="00BC0D41">
          <w:rPr>
            <w:rFonts w:ascii="Times New Roman" w:eastAsia="Times New Roman" w:hAnsi="Times New Roman" w:cs="Times New Roman"/>
            <w:color w:val="000000"/>
            <w:sz w:val="28"/>
            <w:szCs w:val="28"/>
            <w:highlight w:val="yellow"/>
            <w:rPrChange w:id="15435" w:author="0215Bazai" w:date="2022-03-01T10:29:00Z">
              <w:rPr>
                <w:rFonts w:ascii="Times New Roman" w:eastAsia="Times New Roman" w:hAnsi="Times New Roman" w:cs="Times New Roman"/>
                <w:color w:val="000000"/>
                <w:sz w:val="28"/>
                <w:szCs w:val="28"/>
              </w:rPr>
            </w:rPrChange>
          </w:rPr>
          <w:delText>Одноклассники.</w:delText>
        </w:r>
      </w:del>
    </w:p>
    <w:p w14:paraId="69DB6C3A" w14:textId="221D14C0" w:rsidR="0092786B" w:rsidRPr="008C443C" w:rsidDel="00BC0D41" w:rsidRDefault="0092786B">
      <w:pPr>
        <w:widowControl w:val="0"/>
        <w:spacing w:after="0" w:line="240" w:lineRule="auto"/>
        <w:ind w:firstLine="709"/>
        <w:jc w:val="both"/>
        <w:rPr>
          <w:del w:id="15436" w:author="0215Bazai" w:date="2022-03-09T14:33:00Z"/>
          <w:rFonts w:ascii="Times New Roman" w:eastAsia="Times New Roman" w:hAnsi="Times New Roman" w:cs="Times New Roman"/>
          <w:color w:val="000000"/>
          <w:sz w:val="28"/>
          <w:szCs w:val="28"/>
          <w:highlight w:val="yellow"/>
          <w:rPrChange w:id="15437" w:author="0215Bazai" w:date="2022-03-01T10:29:00Z">
            <w:rPr>
              <w:del w:id="15438" w:author="0215Bazai" w:date="2022-03-09T14:33:00Z"/>
              <w:rFonts w:ascii="Times New Roman" w:eastAsia="Times New Roman" w:hAnsi="Times New Roman" w:cs="Times New Roman"/>
              <w:color w:val="000000"/>
              <w:sz w:val="28"/>
              <w:szCs w:val="28"/>
            </w:rPr>
          </w:rPrChange>
        </w:rPr>
      </w:pPr>
      <w:del w:id="15439" w:author="0215Bazai" w:date="2022-03-09T14:33:00Z">
        <w:r w:rsidRPr="008C443C" w:rsidDel="00BC0D41">
          <w:rPr>
            <w:rFonts w:ascii="Times New Roman" w:eastAsia="Times New Roman" w:hAnsi="Times New Roman" w:cs="Times New Roman"/>
            <w:color w:val="000000"/>
            <w:sz w:val="28"/>
            <w:szCs w:val="28"/>
            <w:highlight w:val="yellow"/>
            <w:rPrChange w:id="15440" w:author="0215Bazai" w:date="2022-03-01T10:29:00Z">
              <w:rPr>
                <w:rFonts w:ascii="Times New Roman" w:eastAsia="Times New Roman" w:hAnsi="Times New Roman" w:cs="Times New Roman"/>
                <w:color w:val="000000"/>
                <w:sz w:val="28"/>
                <w:szCs w:val="28"/>
              </w:rPr>
            </w:rPrChange>
          </w:rPr>
          <w:delText>П</w:delText>
        </w:r>
        <w:r w:rsidRPr="008C443C" w:rsidDel="00BC0D41">
          <w:rPr>
            <w:rFonts w:ascii="Times New Roman" w:eastAsia="Times New Roman" w:hAnsi="Times New Roman" w:cs="Times New Roman"/>
            <w:color w:val="000000"/>
            <w:spacing w:val="4"/>
            <w:sz w:val="28"/>
            <w:szCs w:val="28"/>
            <w:highlight w:val="yellow"/>
            <w:rPrChange w:id="15441" w:author="0215Bazai" w:date="2022-03-01T10:29:00Z">
              <w:rPr>
                <w:rFonts w:ascii="Times New Roman" w:eastAsia="Times New Roman" w:hAnsi="Times New Roman" w:cs="Times New Roman"/>
                <w:color w:val="000000"/>
                <w:spacing w:val="4"/>
                <w:sz w:val="28"/>
                <w:szCs w:val="28"/>
              </w:rPr>
            </w:rPrChange>
          </w:rPr>
          <w:delText>о</w:delText>
        </w:r>
        <w:r w:rsidRPr="008C443C" w:rsidDel="00BC0D41">
          <w:rPr>
            <w:rFonts w:ascii="Times New Roman" w:eastAsia="Times New Roman" w:hAnsi="Times New Roman" w:cs="Times New Roman"/>
            <w:color w:val="000000"/>
            <w:sz w:val="28"/>
            <w:szCs w:val="28"/>
            <w:highlight w:val="yellow"/>
            <w:rPrChange w:id="15442" w:author="0215Bazai" w:date="2022-03-01T10:29:00Z">
              <w:rPr>
                <w:rFonts w:ascii="Times New Roman" w:eastAsia="Times New Roman" w:hAnsi="Times New Roman" w:cs="Times New Roman"/>
                <w:color w:val="000000"/>
                <w:sz w:val="28"/>
                <w:szCs w:val="28"/>
              </w:rPr>
            </w:rPrChange>
          </w:rPr>
          <w:delText>с</w:delText>
        </w:r>
        <w:r w:rsidRPr="008C443C" w:rsidDel="00BC0D41">
          <w:rPr>
            <w:rFonts w:ascii="Times New Roman" w:eastAsia="Times New Roman" w:hAnsi="Times New Roman" w:cs="Times New Roman"/>
            <w:color w:val="000000"/>
            <w:spacing w:val="-1"/>
            <w:sz w:val="28"/>
            <w:szCs w:val="28"/>
            <w:highlight w:val="yellow"/>
            <w:rPrChange w:id="15443" w:author="0215Bazai" w:date="2022-03-01T10:29:00Z">
              <w:rPr>
                <w:rFonts w:ascii="Times New Roman" w:eastAsia="Times New Roman" w:hAnsi="Times New Roman" w:cs="Times New Roman"/>
                <w:color w:val="000000"/>
                <w:spacing w:val="-1"/>
                <w:sz w:val="28"/>
                <w:szCs w:val="28"/>
              </w:rPr>
            </w:rPrChange>
          </w:rPr>
          <w:delText>е</w:delText>
        </w:r>
        <w:r w:rsidRPr="008C443C" w:rsidDel="00BC0D41">
          <w:rPr>
            <w:rFonts w:ascii="Times New Roman" w:eastAsia="Times New Roman" w:hAnsi="Times New Roman" w:cs="Times New Roman"/>
            <w:color w:val="000000"/>
            <w:spacing w:val="2"/>
            <w:sz w:val="28"/>
            <w:szCs w:val="28"/>
            <w:highlight w:val="yellow"/>
            <w:rPrChange w:id="15444" w:author="0215Bazai" w:date="2022-03-01T10:29:00Z">
              <w:rPr>
                <w:rFonts w:ascii="Times New Roman" w:eastAsia="Times New Roman" w:hAnsi="Times New Roman" w:cs="Times New Roman"/>
                <w:color w:val="000000"/>
                <w:spacing w:val="2"/>
                <w:sz w:val="28"/>
                <w:szCs w:val="28"/>
              </w:rPr>
            </w:rPrChange>
          </w:rPr>
          <w:delText>щ</w:delText>
        </w:r>
        <w:r w:rsidRPr="008C443C" w:rsidDel="00BC0D41">
          <w:rPr>
            <w:rFonts w:ascii="Times New Roman" w:eastAsia="Times New Roman" w:hAnsi="Times New Roman" w:cs="Times New Roman"/>
            <w:color w:val="000000"/>
            <w:sz w:val="28"/>
            <w:szCs w:val="28"/>
            <w:highlight w:val="yellow"/>
            <w:rPrChange w:id="15445" w:author="0215Bazai" w:date="2022-03-01T10:29:00Z">
              <w:rPr>
                <w:rFonts w:ascii="Times New Roman" w:eastAsia="Times New Roman" w:hAnsi="Times New Roman" w:cs="Times New Roman"/>
                <w:color w:val="000000"/>
                <w:sz w:val="28"/>
                <w:szCs w:val="28"/>
              </w:rPr>
            </w:rPrChange>
          </w:rPr>
          <w:delText>а</w:delText>
        </w:r>
        <w:r w:rsidRPr="008C443C" w:rsidDel="00BC0D41">
          <w:rPr>
            <w:rFonts w:ascii="Times New Roman" w:eastAsia="Times New Roman" w:hAnsi="Times New Roman" w:cs="Times New Roman"/>
            <w:color w:val="000000"/>
            <w:spacing w:val="-1"/>
            <w:sz w:val="28"/>
            <w:szCs w:val="28"/>
            <w:highlight w:val="yellow"/>
            <w:rPrChange w:id="15446" w:author="0215Bazai" w:date="2022-03-01T10:29:00Z">
              <w:rPr>
                <w:rFonts w:ascii="Times New Roman" w:eastAsia="Times New Roman" w:hAnsi="Times New Roman" w:cs="Times New Roman"/>
                <w:color w:val="000000"/>
                <w:spacing w:val="-1"/>
                <w:sz w:val="28"/>
                <w:szCs w:val="28"/>
              </w:rPr>
            </w:rPrChange>
          </w:rPr>
          <w:delText>е</w:delText>
        </w:r>
        <w:r w:rsidRPr="008C443C" w:rsidDel="00BC0D41">
          <w:rPr>
            <w:rFonts w:ascii="Times New Roman" w:eastAsia="Times New Roman" w:hAnsi="Times New Roman" w:cs="Times New Roman"/>
            <w:color w:val="000000"/>
            <w:spacing w:val="-3"/>
            <w:sz w:val="28"/>
            <w:szCs w:val="28"/>
            <w:highlight w:val="yellow"/>
            <w:rPrChange w:id="15447" w:author="0215Bazai" w:date="2022-03-01T10:29:00Z">
              <w:rPr>
                <w:rFonts w:ascii="Times New Roman" w:eastAsia="Times New Roman" w:hAnsi="Times New Roman" w:cs="Times New Roman"/>
                <w:color w:val="000000"/>
                <w:spacing w:val="-3"/>
                <w:sz w:val="28"/>
                <w:szCs w:val="28"/>
              </w:rPr>
            </w:rPrChange>
          </w:rPr>
          <w:delText>м</w:delText>
        </w:r>
        <w:r w:rsidRPr="008C443C" w:rsidDel="00BC0D41">
          <w:rPr>
            <w:rFonts w:ascii="Times New Roman" w:eastAsia="Times New Roman" w:hAnsi="Times New Roman" w:cs="Times New Roman"/>
            <w:color w:val="000000"/>
            <w:spacing w:val="4"/>
            <w:sz w:val="28"/>
            <w:szCs w:val="28"/>
            <w:highlight w:val="yellow"/>
            <w:rPrChange w:id="15448" w:author="0215Bazai" w:date="2022-03-01T10:29:00Z">
              <w:rPr>
                <w:rFonts w:ascii="Times New Roman" w:eastAsia="Times New Roman" w:hAnsi="Times New Roman" w:cs="Times New Roman"/>
                <w:color w:val="000000"/>
                <w:spacing w:val="4"/>
                <w:sz w:val="28"/>
                <w:szCs w:val="28"/>
              </w:rPr>
            </w:rPrChange>
          </w:rPr>
          <w:delText>о</w:delText>
        </w:r>
        <w:r w:rsidRPr="008C443C" w:rsidDel="00BC0D41">
          <w:rPr>
            <w:rFonts w:ascii="Times New Roman" w:eastAsia="Times New Roman" w:hAnsi="Times New Roman" w:cs="Times New Roman"/>
            <w:color w:val="000000"/>
            <w:sz w:val="28"/>
            <w:szCs w:val="28"/>
            <w:highlight w:val="yellow"/>
            <w:rPrChange w:id="15449" w:author="0215Bazai" w:date="2022-03-01T10:29:00Z">
              <w:rPr>
                <w:rFonts w:ascii="Times New Roman" w:eastAsia="Times New Roman" w:hAnsi="Times New Roman" w:cs="Times New Roman"/>
                <w:color w:val="000000"/>
                <w:sz w:val="28"/>
                <w:szCs w:val="28"/>
              </w:rPr>
            </w:rPrChange>
          </w:rPr>
          <w:delText xml:space="preserve">сть музея </w:delText>
        </w:r>
        <w:r w:rsidRPr="008C443C" w:rsidDel="00BC0D41">
          <w:rPr>
            <w:rFonts w:ascii="Times New Roman" w:eastAsia="Times New Roman" w:hAnsi="Times New Roman" w:cs="Times New Roman"/>
            <w:color w:val="000000"/>
            <w:spacing w:val="-5"/>
            <w:sz w:val="28"/>
            <w:szCs w:val="28"/>
            <w:highlight w:val="yellow"/>
            <w:rPrChange w:id="15450" w:author="0215Bazai" w:date="2022-03-01T10:29:00Z">
              <w:rPr>
                <w:rFonts w:ascii="Times New Roman" w:eastAsia="Times New Roman" w:hAnsi="Times New Roman" w:cs="Times New Roman"/>
                <w:color w:val="000000"/>
                <w:spacing w:val="-5"/>
                <w:sz w:val="28"/>
                <w:szCs w:val="28"/>
              </w:rPr>
            </w:rPrChange>
          </w:rPr>
          <w:delText>с</w:delText>
        </w:r>
        <w:r w:rsidRPr="008C443C" w:rsidDel="00BC0D41">
          <w:rPr>
            <w:rFonts w:ascii="Times New Roman" w:eastAsia="Times New Roman" w:hAnsi="Times New Roman" w:cs="Times New Roman"/>
            <w:color w:val="000000"/>
            <w:spacing w:val="4"/>
            <w:sz w:val="28"/>
            <w:szCs w:val="28"/>
            <w:highlight w:val="yellow"/>
            <w:rPrChange w:id="15451" w:author="0215Bazai" w:date="2022-03-01T10:29:00Z">
              <w:rPr>
                <w:rFonts w:ascii="Times New Roman" w:eastAsia="Times New Roman" w:hAnsi="Times New Roman" w:cs="Times New Roman"/>
                <w:color w:val="000000"/>
                <w:spacing w:val="4"/>
                <w:sz w:val="28"/>
                <w:szCs w:val="28"/>
              </w:rPr>
            </w:rPrChange>
          </w:rPr>
          <w:delText>о</w:delText>
        </w:r>
        <w:r w:rsidRPr="008C443C" w:rsidDel="00BC0D41">
          <w:rPr>
            <w:rFonts w:ascii="Times New Roman" w:eastAsia="Times New Roman" w:hAnsi="Times New Roman" w:cs="Times New Roman"/>
            <w:color w:val="000000"/>
            <w:sz w:val="28"/>
            <w:szCs w:val="28"/>
            <w:highlight w:val="yellow"/>
            <w:rPrChange w:id="15452" w:author="0215Bazai" w:date="2022-03-01T10:29:00Z">
              <w:rPr>
                <w:rFonts w:ascii="Times New Roman" w:eastAsia="Times New Roman" w:hAnsi="Times New Roman" w:cs="Times New Roman"/>
                <w:color w:val="000000"/>
                <w:sz w:val="28"/>
                <w:szCs w:val="28"/>
              </w:rPr>
            </w:rPrChange>
          </w:rPr>
          <w:delText>ст</w:delText>
        </w:r>
        <w:r w:rsidRPr="008C443C" w:rsidDel="00BC0D41">
          <w:rPr>
            <w:rFonts w:ascii="Times New Roman" w:eastAsia="Times New Roman" w:hAnsi="Times New Roman" w:cs="Times New Roman"/>
            <w:color w:val="000000"/>
            <w:spacing w:val="-5"/>
            <w:sz w:val="28"/>
            <w:szCs w:val="28"/>
            <w:highlight w:val="yellow"/>
            <w:rPrChange w:id="15453" w:author="0215Bazai" w:date="2022-03-01T10:29:00Z">
              <w:rPr>
                <w:rFonts w:ascii="Times New Roman" w:eastAsia="Times New Roman" w:hAnsi="Times New Roman" w:cs="Times New Roman"/>
                <w:color w:val="000000"/>
                <w:spacing w:val="-5"/>
                <w:sz w:val="28"/>
                <w:szCs w:val="28"/>
              </w:rPr>
            </w:rPrChange>
          </w:rPr>
          <w:delText>а</w:delText>
        </w:r>
        <w:r w:rsidRPr="008C443C" w:rsidDel="00BC0D41">
          <w:rPr>
            <w:rFonts w:ascii="Times New Roman" w:eastAsia="Times New Roman" w:hAnsi="Times New Roman" w:cs="Times New Roman"/>
            <w:color w:val="000000"/>
            <w:spacing w:val="1"/>
            <w:sz w:val="28"/>
            <w:szCs w:val="28"/>
            <w:highlight w:val="yellow"/>
            <w:rPrChange w:id="15454" w:author="0215Bazai" w:date="2022-03-01T10:29:00Z">
              <w:rPr>
                <w:rFonts w:ascii="Times New Roman" w:eastAsia="Times New Roman" w:hAnsi="Times New Roman" w:cs="Times New Roman"/>
                <w:color w:val="000000"/>
                <w:spacing w:val="1"/>
                <w:sz w:val="28"/>
                <w:szCs w:val="28"/>
              </w:rPr>
            </w:rPrChange>
          </w:rPr>
          <w:delText>в</w:delText>
        </w:r>
        <w:r w:rsidRPr="008C443C" w:rsidDel="00BC0D41">
          <w:rPr>
            <w:rFonts w:ascii="Times New Roman" w:eastAsia="Times New Roman" w:hAnsi="Times New Roman" w:cs="Times New Roman"/>
            <w:color w:val="000000"/>
            <w:spacing w:val="2"/>
            <w:sz w:val="28"/>
            <w:szCs w:val="28"/>
            <w:highlight w:val="yellow"/>
            <w:rPrChange w:id="15455" w:author="0215Bazai" w:date="2022-03-01T10:29:00Z">
              <w:rPr>
                <w:rFonts w:ascii="Times New Roman" w:eastAsia="Times New Roman" w:hAnsi="Times New Roman" w:cs="Times New Roman"/>
                <w:color w:val="000000"/>
                <w:spacing w:val="2"/>
                <w:sz w:val="28"/>
                <w:szCs w:val="28"/>
              </w:rPr>
            </w:rPrChange>
          </w:rPr>
          <w:delText>и</w:delText>
        </w:r>
        <w:r w:rsidRPr="008C443C" w:rsidDel="00BC0D41">
          <w:rPr>
            <w:rFonts w:ascii="Times New Roman" w:eastAsia="Times New Roman" w:hAnsi="Times New Roman" w:cs="Times New Roman"/>
            <w:color w:val="000000"/>
            <w:sz w:val="28"/>
            <w:szCs w:val="28"/>
            <w:highlight w:val="yellow"/>
            <w:rPrChange w:id="15456" w:author="0215Bazai" w:date="2022-03-01T10:29:00Z">
              <w:rPr>
                <w:rFonts w:ascii="Times New Roman" w:eastAsia="Times New Roman" w:hAnsi="Times New Roman" w:cs="Times New Roman"/>
                <w:color w:val="000000"/>
                <w:sz w:val="28"/>
                <w:szCs w:val="28"/>
              </w:rPr>
            </w:rPrChange>
          </w:rPr>
          <w:delText>ла</w:delText>
        </w:r>
        <w:r w:rsidRPr="008C443C" w:rsidDel="00BC0D41">
          <w:rPr>
            <w:rFonts w:ascii="Times New Roman" w:eastAsia="Times New Roman" w:hAnsi="Times New Roman" w:cs="Times New Roman"/>
            <w:color w:val="000000"/>
            <w:spacing w:val="1"/>
            <w:sz w:val="28"/>
            <w:szCs w:val="28"/>
            <w:highlight w:val="yellow"/>
            <w:rPrChange w:id="15457" w:author="0215Bazai" w:date="2022-03-01T10:29:00Z">
              <w:rPr>
                <w:rFonts w:ascii="Times New Roman" w:eastAsia="Times New Roman" w:hAnsi="Times New Roman" w:cs="Times New Roman"/>
                <w:color w:val="000000"/>
                <w:spacing w:val="1"/>
                <w:sz w:val="28"/>
                <w:szCs w:val="28"/>
              </w:rPr>
            </w:rPrChange>
          </w:rPr>
          <w:delText xml:space="preserve"> </w:delText>
        </w:r>
        <w:r w:rsidRPr="008C443C" w:rsidDel="00BC0D41">
          <w:rPr>
            <w:rFonts w:ascii="Times New Roman" w:eastAsia="Times New Roman" w:hAnsi="Times New Roman" w:cs="Times New Roman"/>
            <w:color w:val="000000"/>
            <w:sz w:val="28"/>
            <w:szCs w:val="28"/>
            <w:highlight w:val="yellow"/>
            <w:rPrChange w:id="15458" w:author="0215Bazai" w:date="2022-03-01T10:29:00Z">
              <w:rPr>
                <w:rFonts w:ascii="Times New Roman" w:eastAsia="Times New Roman" w:hAnsi="Times New Roman" w:cs="Times New Roman"/>
                <w:color w:val="000000"/>
                <w:sz w:val="28"/>
                <w:szCs w:val="28"/>
              </w:rPr>
            </w:rPrChange>
          </w:rPr>
          <w:delText>–</w:delText>
        </w:r>
        <w:r w:rsidRPr="008C443C" w:rsidDel="00BC0D41">
          <w:rPr>
            <w:rFonts w:ascii="Times New Roman" w:eastAsia="Times New Roman" w:hAnsi="Times New Roman" w:cs="Times New Roman"/>
            <w:color w:val="000000"/>
            <w:spacing w:val="-1"/>
            <w:sz w:val="28"/>
            <w:szCs w:val="28"/>
            <w:highlight w:val="yellow"/>
            <w:rPrChange w:id="15459" w:author="0215Bazai" w:date="2022-03-01T10:29:00Z">
              <w:rPr>
                <w:rFonts w:ascii="Times New Roman" w:eastAsia="Times New Roman" w:hAnsi="Times New Roman" w:cs="Times New Roman"/>
                <w:color w:val="000000"/>
                <w:spacing w:val="-1"/>
                <w:sz w:val="28"/>
                <w:szCs w:val="28"/>
              </w:rPr>
            </w:rPrChange>
          </w:rPr>
          <w:delText xml:space="preserve"> </w:delText>
        </w:r>
        <w:r w:rsidRPr="008C443C" w:rsidDel="00BC0D41">
          <w:rPr>
            <w:rFonts w:ascii="Times New Roman" w:eastAsia="Times New Roman" w:hAnsi="Times New Roman" w:cs="Times New Roman"/>
            <w:bCs/>
            <w:color w:val="000000"/>
            <w:sz w:val="28"/>
            <w:szCs w:val="28"/>
            <w:highlight w:val="yellow"/>
            <w:rPrChange w:id="15460" w:author="0215Bazai" w:date="2022-03-01T10:29:00Z">
              <w:rPr>
                <w:rFonts w:ascii="Times New Roman" w:eastAsia="Times New Roman" w:hAnsi="Times New Roman" w:cs="Times New Roman"/>
                <w:bCs/>
                <w:color w:val="000000"/>
                <w:sz w:val="28"/>
                <w:szCs w:val="28"/>
              </w:rPr>
            </w:rPrChange>
          </w:rPr>
          <w:delText>1822</w:delText>
        </w:r>
        <w:r w:rsidRPr="008C443C" w:rsidDel="00BC0D41">
          <w:rPr>
            <w:rFonts w:ascii="Times New Roman" w:eastAsia="Times New Roman" w:hAnsi="Times New Roman" w:cs="Times New Roman"/>
            <w:color w:val="000000"/>
            <w:spacing w:val="1"/>
            <w:sz w:val="28"/>
            <w:szCs w:val="28"/>
            <w:highlight w:val="yellow"/>
            <w:rPrChange w:id="15461" w:author="0215Bazai" w:date="2022-03-01T10:29:00Z">
              <w:rPr>
                <w:rFonts w:ascii="Times New Roman" w:eastAsia="Times New Roman" w:hAnsi="Times New Roman" w:cs="Times New Roman"/>
                <w:color w:val="000000"/>
                <w:spacing w:val="1"/>
                <w:sz w:val="28"/>
                <w:szCs w:val="28"/>
              </w:rPr>
            </w:rPrChange>
          </w:rPr>
          <w:delText xml:space="preserve"> </w:delText>
        </w:r>
        <w:r w:rsidRPr="008C443C" w:rsidDel="00BC0D41">
          <w:rPr>
            <w:rFonts w:ascii="Times New Roman" w:eastAsia="Times New Roman" w:hAnsi="Times New Roman" w:cs="Times New Roman"/>
            <w:color w:val="000000"/>
            <w:sz w:val="28"/>
            <w:szCs w:val="28"/>
            <w:highlight w:val="yellow"/>
            <w:rPrChange w:id="15462" w:author="0215Bazai" w:date="2022-03-01T10:29:00Z">
              <w:rPr>
                <w:rFonts w:ascii="Times New Roman" w:eastAsia="Times New Roman" w:hAnsi="Times New Roman" w:cs="Times New Roman"/>
                <w:color w:val="000000"/>
                <w:sz w:val="28"/>
                <w:szCs w:val="28"/>
              </w:rPr>
            </w:rPrChange>
          </w:rPr>
          <w:delText>че</w:delText>
        </w:r>
        <w:r w:rsidRPr="008C443C" w:rsidDel="00BC0D41">
          <w:rPr>
            <w:rFonts w:ascii="Times New Roman" w:eastAsia="Times New Roman" w:hAnsi="Times New Roman" w:cs="Times New Roman"/>
            <w:color w:val="000000"/>
            <w:spacing w:val="-4"/>
            <w:sz w:val="28"/>
            <w:szCs w:val="28"/>
            <w:highlight w:val="yellow"/>
            <w:rPrChange w:id="15463" w:author="0215Bazai" w:date="2022-03-01T10:29:00Z">
              <w:rPr>
                <w:rFonts w:ascii="Times New Roman" w:eastAsia="Times New Roman" w:hAnsi="Times New Roman" w:cs="Times New Roman"/>
                <w:color w:val="000000"/>
                <w:spacing w:val="-4"/>
                <w:sz w:val="28"/>
                <w:szCs w:val="28"/>
              </w:rPr>
            </w:rPrChange>
          </w:rPr>
          <w:delText>л</w:delText>
        </w:r>
        <w:r w:rsidRPr="008C443C" w:rsidDel="00BC0D41">
          <w:rPr>
            <w:rFonts w:ascii="Times New Roman" w:eastAsia="Times New Roman" w:hAnsi="Times New Roman" w:cs="Times New Roman"/>
            <w:color w:val="000000"/>
            <w:spacing w:val="4"/>
            <w:sz w:val="28"/>
            <w:szCs w:val="28"/>
            <w:highlight w:val="yellow"/>
            <w:rPrChange w:id="15464" w:author="0215Bazai" w:date="2022-03-01T10:29:00Z">
              <w:rPr>
                <w:rFonts w:ascii="Times New Roman" w:eastAsia="Times New Roman" w:hAnsi="Times New Roman" w:cs="Times New Roman"/>
                <w:color w:val="000000"/>
                <w:spacing w:val="4"/>
                <w:sz w:val="28"/>
                <w:szCs w:val="28"/>
              </w:rPr>
            </w:rPrChange>
          </w:rPr>
          <w:delText>о</w:delText>
        </w:r>
        <w:r w:rsidRPr="008C443C" w:rsidDel="00BC0D41">
          <w:rPr>
            <w:rFonts w:ascii="Times New Roman" w:eastAsia="Times New Roman" w:hAnsi="Times New Roman" w:cs="Times New Roman"/>
            <w:color w:val="000000"/>
            <w:spacing w:val="1"/>
            <w:sz w:val="28"/>
            <w:szCs w:val="28"/>
            <w:highlight w:val="yellow"/>
            <w:rPrChange w:id="15465" w:author="0215Bazai" w:date="2022-03-01T10:29:00Z">
              <w:rPr>
                <w:rFonts w:ascii="Times New Roman" w:eastAsia="Times New Roman" w:hAnsi="Times New Roman" w:cs="Times New Roman"/>
                <w:color w:val="000000"/>
                <w:spacing w:val="1"/>
                <w:sz w:val="28"/>
                <w:szCs w:val="28"/>
              </w:rPr>
            </w:rPrChange>
          </w:rPr>
          <w:delText>в</w:delText>
        </w:r>
        <w:r w:rsidRPr="008C443C" w:rsidDel="00BC0D41">
          <w:rPr>
            <w:rFonts w:ascii="Times New Roman" w:eastAsia="Times New Roman" w:hAnsi="Times New Roman" w:cs="Times New Roman"/>
            <w:color w:val="000000"/>
            <w:sz w:val="28"/>
            <w:szCs w:val="28"/>
            <w:highlight w:val="yellow"/>
            <w:rPrChange w:id="15466" w:author="0215Bazai" w:date="2022-03-01T10:29:00Z">
              <w:rPr>
                <w:rFonts w:ascii="Times New Roman" w:eastAsia="Times New Roman" w:hAnsi="Times New Roman" w:cs="Times New Roman"/>
                <w:color w:val="000000"/>
                <w:sz w:val="28"/>
                <w:szCs w:val="28"/>
              </w:rPr>
            </w:rPrChange>
          </w:rPr>
          <w:delText>ека (34 % от планового показателя).</w:delText>
        </w:r>
      </w:del>
    </w:p>
    <w:p w14:paraId="21D3C99C" w14:textId="01240D39" w:rsidR="0092786B" w:rsidRPr="008C443C" w:rsidDel="00BC0D41" w:rsidRDefault="0092786B">
      <w:pPr>
        <w:spacing w:after="0" w:line="240" w:lineRule="auto"/>
        <w:ind w:firstLine="709"/>
        <w:jc w:val="both"/>
        <w:rPr>
          <w:del w:id="15467" w:author="0215Bazai" w:date="2022-03-09T14:33:00Z"/>
          <w:rFonts w:ascii="Times New Roman" w:eastAsia="Times New Roman" w:hAnsi="Times New Roman" w:cs="Times New Roman"/>
          <w:sz w:val="28"/>
          <w:szCs w:val="28"/>
          <w:highlight w:val="yellow"/>
          <w:rPrChange w:id="15468" w:author="0215Bazai" w:date="2022-03-01T10:29:00Z">
            <w:rPr>
              <w:del w:id="15469" w:author="0215Bazai" w:date="2022-03-09T14:33:00Z"/>
              <w:rFonts w:ascii="Times New Roman" w:eastAsia="Times New Roman" w:hAnsi="Times New Roman" w:cs="Times New Roman"/>
              <w:sz w:val="28"/>
              <w:szCs w:val="28"/>
            </w:rPr>
          </w:rPrChange>
        </w:rPr>
      </w:pPr>
      <w:del w:id="15470" w:author="0215Bazai" w:date="2022-03-09T14:33:00Z">
        <w:r w:rsidRPr="008C443C" w:rsidDel="00BC0D41">
          <w:rPr>
            <w:rFonts w:ascii="Times New Roman" w:eastAsia="Times New Roman" w:hAnsi="Times New Roman" w:cs="Times New Roman"/>
            <w:sz w:val="28"/>
            <w:szCs w:val="28"/>
            <w:highlight w:val="yellow"/>
            <w:rPrChange w:id="15471" w:author="0215Bazai" w:date="2022-03-01T10:29:00Z">
              <w:rPr>
                <w:rFonts w:ascii="Times New Roman" w:eastAsia="Times New Roman" w:hAnsi="Times New Roman" w:cs="Times New Roman"/>
                <w:sz w:val="28"/>
                <w:szCs w:val="28"/>
              </w:rPr>
            </w:rPrChange>
          </w:rPr>
          <w:delText>Высокие показатели отклонения от значения целевых показателей на конец отчетного периода относительно планового (66%) стали возможными в связи с введением ограничительных мер и запрета на посещения музея и проведения очных мероприятий в связи с</w:delText>
        </w:r>
        <w:r w:rsidRPr="008C443C" w:rsidDel="00BC0D41">
          <w:rPr>
            <w:rFonts w:ascii="Times New Roman" w:eastAsia="Times New Roman" w:hAnsi="Times New Roman" w:cs="Times New Roman"/>
            <w:color w:val="000000"/>
            <w:sz w:val="28"/>
            <w:szCs w:val="28"/>
            <w:highlight w:val="yellow"/>
            <w:rPrChange w:id="15472" w:author="0215Bazai" w:date="2022-03-01T10:29:00Z">
              <w:rPr>
                <w:rFonts w:ascii="Times New Roman" w:eastAsia="Times New Roman" w:hAnsi="Times New Roman" w:cs="Times New Roman"/>
                <w:color w:val="000000"/>
                <w:sz w:val="28"/>
                <w:szCs w:val="28"/>
              </w:rPr>
            </w:rPrChange>
          </w:rPr>
          <w:delText xml:space="preserve"> принятием мер по противодействию распространению новой коронавирусной инфекции (2019-nCoV)</w:delText>
        </w:r>
        <w:r w:rsidRPr="008C443C" w:rsidDel="00BC0D41">
          <w:rPr>
            <w:rFonts w:ascii="Times New Roman" w:eastAsia="Times New Roman" w:hAnsi="Times New Roman" w:cs="Times New Roman"/>
            <w:sz w:val="28"/>
            <w:szCs w:val="28"/>
            <w:highlight w:val="yellow"/>
            <w:rPrChange w:id="15473" w:author="0215Bazai" w:date="2022-03-01T10:29:00Z">
              <w:rPr>
                <w:rFonts w:ascii="Times New Roman" w:eastAsia="Times New Roman" w:hAnsi="Times New Roman" w:cs="Times New Roman"/>
                <w:sz w:val="28"/>
                <w:szCs w:val="28"/>
              </w:rPr>
            </w:rPrChange>
          </w:rPr>
          <w:delText>.</w:delText>
        </w:r>
      </w:del>
    </w:p>
    <w:p w14:paraId="715D0B76" w14:textId="586A6F47" w:rsidR="00BC0D41" w:rsidRPr="00BC0D41" w:rsidRDefault="00BC0D41">
      <w:pPr>
        <w:widowControl w:val="0"/>
        <w:spacing w:after="0" w:line="240" w:lineRule="auto"/>
        <w:ind w:right="-55" w:firstLine="709"/>
        <w:jc w:val="both"/>
        <w:rPr>
          <w:ins w:id="15474" w:author="0215Bazai" w:date="2022-03-09T14:38:00Z"/>
          <w:rFonts w:ascii="Times New Roman" w:eastAsia="Times New Roman" w:hAnsi="Times New Roman" w:cs="Times New Roman"/>
          <w:color w:val="000000"/>
          <w:sz w:val="28"/>
          <w:szCs w:val="28"/>
          <w:lang w:eastAsia="ru-RU"/>
        </w:rPr>
        <w:pPrChange w:id="15475" w:author="0215Bazai" w:date="2022-03-09T14:38:00Z">
          <w:pPr>
            <w:widowControl w:val="0"/>
            <w:spacing w:after="0" w:line="241" w:lineRule="auto"/>
            <w:ind w:right="-55"/>
            <w:jc w:val="both"/>
          </w:pPr>
        </w:pPrChange>
      </w:pPr>
      <w:ins w:id="15476" w:author="0215Bazai" w:date="2022-03-09T14:38:00Z">
        <w:r w:rsidRPr="00BC0D41">
          <w:rPr>
            <w:rFonts w:ascii="Times New Roman" w:eastAsia="Times New Roman" w:hAnsi="Times New Roman" w:cs="Times New Roman"/>
            <w:color w:val="000000"/>
            <w:sz w:val="28"/>
            <w:szCs w:val="28"/>
            <w:lang w:eastAsia="ru-RU"/>
          </w:rPr>
          <w:t>П</w:t>
        </w:r>
        <w:r w:rsidRPr="00BC0D41">
          <w:rPr>
            <w:rFonts w:ascii="Times New Roman" w:eastAsia="Times New Roman" w:hAnsi="Times New Roman" w:cs="Times New Roman"/>
            <w:color w:val="000000"/>
            <w:spacing w:val="4"/>
            <w:sz w:val="28"/>
            <w:szCs w:val="28"/>
            <w:lang w:eastAsia="ru-RU"/>
          </w:rPr>
          <w:t>о</w:t>
        </w:r>
        <w:r w:rsidRPr="00BC0D41">
          <w:rPr>
            <w:rFonts w:ascii="Times New Roman" w:eastAsia="Times New Roman" w:hAnsi="Times New Roman" w:cs="Times New Roman"/>
            <w:color w:val="000000"/>
            <w:sz w:val="28"/>
            <w:szCs w:val="28"/>
            <w:lang w:eastAsia="ru-RU"/>
          </w:rPr>
          <w:t>с</w:t>
        </w:r>
        <w:r w:rsidRPr="00BC0D41">
          <w:rPr>
            <w:rFonts w:ascii="Times New Roman" w:eastAsia="Times New Roman" w:hAnsi="Times New Roman" w:cs="Times New Roman"/>
            <w:color w:val="000000"/>
            <w:spacing w:val="-1"/>
            <w:sz w:val="28"/>
            <w:szCs w:val="28"/>
            <w:lang w:eastAsia="ru-RU"/>
          </w:rPr>
          <w:t>е</w:t>
        </w:r>
        <w:r w:rsidRPr="00BC0D41">
          <w:rPr>
            <w:rFonts w:ascii="Times New Roman" w:eastAsia="Times New Roman" w:hAnsi="Times New Roman" w:cs="Times New Roman"/>
            <w:color w:val="000000"/>
            <w:spacing w:val="2"/>
            <w:sz w:val="28"/>
            <w:szCs w:val="28"/>
            <w:lang w:eastAsia="ru-RU"/>
          </w:rPr>
          <w:t>щ</w:t>
        </w:r>
        <w:r w:rsidRPr="00BC0D41">
          <w:rPr>
            <w:rFonts w:ascii="Times New Roman" w:eastAsia="Times New Roman" w:hAnsi="Times New Roman" w:cs="Times New Roman"/>
            <w:color w:val="000000"/>
            <w:sz w:val="28"/>
            <w:szCs w:val="28"/>
            <w:lang w:eastAsia="ru-RU"/>
          </w:rPr>
          <w:t>а</w:t>
        </w:r>
        <w:r w:rsidRPr="00BC0D41">
          <w:rPr>
            <w:rFonts w:ascii="Times New Roman" w:eastAsia="Times New Roman" w:hAnsi="Times New Roman" w:cs="Times New Roman"/>
            <w:color w:val="000000"/>
            <w:spacing w:val="-1"/>
            <w:sz w:val="28"/>
            <w:szCs w:val="28"/>
            <w:lang w:eastAsia="ru-RU"/>
          </w:rPr>
          <w:t>е</w:t>
        </w:r>
        <w:r w:rsidRPr="00BC0D41">
          <w:rPr>
            <w:rFonts w:ascii="Times New Roman" w:eastAsia="Times New Roman" w:hAnsi="Times New Roman" w:cs="Times New Roman"/>
            <w:color w:val="000000"/>
            <w:spacing w:val="-3"/>
            <w:sz w:val="28"/>
            <w:szCs w:val="28"/>
            <w:lang w:eastAsia="ru-RU"/>
          </w:rPr>
          <w:t>м</w:t>
        </w:r>
        <w:r w:rsidRPr="00BC0D41">
          <w:rPr>
            <w:rFonts w:ascii="Times New Roman" w:eastAsia="Times New Roman" w:hAnsi="Times New Roman" w:cs="Times New Roman"/>
            <w:color w:val="000000"/>
            <w:spacing w:val="4"/>
            <w:sz w:val="28"/>
            <w:szCs w:val="28"/>
            <w:lang w:eastAsia="ru-RU"/>
          </w:rPr>
          <w:t>о</w:t>
        </w:r>
        <w:r w:rsidRPr="00BC0D41">
          <w:rPr>
            <w:rFonts w:ascii="Times New Roman" w:eastAsia="Times New Roman" w:hAnsi="Times New Roman" w:cs="Times New Roman"/>
            <w:color w:val="000000"/>
            <w:sz w:val="28"/>
            <w:szCs w:val="28"/>
            <w:lang w:eastAsia="ru-RU"/>
          </w:rPr>
          <w:t xml:space="preserve">сть музея </w:t>
        </w:r>
        <w:r w:rsidRPr="00BC0D41">
          <w:rPr>
            <w:rFonts w:ascii="Times New Roman" w:eastAsia="Times New Roman" w:hAnsi="Times New Roman" w:cs="Times New Roman"/>
            <w:color w:val="000000"/>
            <w:spacing w:val="-5"/>
            <w:sz w:val="28"/>
            <w:szCs w:val="28"/>
            <w:lang w:eastAsia="ru-RU"/>
          </w:rPr>
          <w:t>с</w:t>
        </w:r>
        <w:r w:rsidRPr="00BC0D41">
          <w:rPr>
            <w:rFonts w:ascii="Times New Roman" w:eastAsia="Times New Roman" w:hAnsi="Times New Roman" w:cs="Times New Roman"/>
            <w:color w:val="000000"/>
            <w:spacing w:val="4"/>
            <w:sz w:val="28"/>
            <w:szCs w:val="28"/>
            <w:lang w:eastAsia="ru-RU"/>
          </w:rPr>
          <w:t>о</w:t>
        </w:r>
        <w:r w:rsidRPr="00BC0D41">
          <w:rPr>
            <w:rFonts w:ascii="Times New Roman" w:eastAsia="Times New Roman" w:hAnsi="Times New Roman" w:cs="Times New Roman"/>
            <w:color w:val="000000"/>
            <w:sz w:val="28"/>
            <w:szCs w:val="28"/>
            <w:lang w:eastAsia="ru-RU"/>
          </w:rPr>
          <w:t>ст</w:t>
        </w:r>
        <w:r w:rsidRPr="00BC0D41">
          <w:rPr>
            <w:rFonts w:ascii="Times New Roman" w:eastAsia="Times New Roman" w:hAnsi="Times New Roman" w:cs="Times New Roman"/>
            <w:color w:val="000000"/>
            <w:spacing w:val="-5"/>
            <w:sz w:val="28"/>
            <w:szCs w:val="28"/>
            <w:lang w:eastAsia="ru-RU"/>
          </w:rPr>
          <w:t>а</w:t>
        </w:r>
        <w:r w:rsidRPr="00BC0D41">
          <w:rPr>
            <w:rFonts w:ascii="Times New Roman" w:eastAsia="Times New Roman" w:hAnsi="Times New Roman" w:cs="Times New Roman"/>
            <w:color w:val="000000"/>
            <w:spacing w:val="1"/>
            <w:sz w:val="28"/>
            <w:szCs w:val="28"/>
            <w:lang w:eastAsia="ru-RU"/>
          </w:rPr>
          <w:t>в</w:t>
        </w:r>
        <w:r w:rsidRPr="00BC0D41">
          <w:rPr>
            <w:rFonts w:ascii="Times New Roman" w:eastAsia="Times New Roman" w:hAnsi="Times New Roman" w:cs="Times New Roman"/>
            <w:color w:val="000000"/>
            <w:spacing w:val="2"/>
            <w:sz w:val="28"/>
            <w:szCs w:val="28"/>
            <w:lang w:eastAsia="ru-RU"/>
          </w:rPr>
          <w:t>и</w:t>
        </w:r>
        <w:r w:rsidRPr="00BC0D41">
          <w:rPr>
            <w:rFonts w:ascii="Times New Roman" w:eastAsia="Times New Roman" w:hAnsi="Times New Roman" w:cs="Times New Roman"/>
            <w:color w:val="000000"/>
            <w:sz w:val="28"/>
            <w:szCs w:val="28"/>
            <w:lang w:eastAsia="ru-RU"/>
          </w:rPr>
          <w:t>ла</w:t>
        </w:r>
        <w:r w:rsidRPr="00BC0D41">
          <w:rPr>
            <w:rFonts w:ascii="Times New Roman" w:eastAsia="Times New Roman" w:hAnsi="Times New Roman" w:cs="Times New Roman"/>
            <w:color w:val="000000"/>
            <w:spacing w:val="1"/>
            <w:sz w:val="28"/>
            <w:szCs w:val="28"/>
            <w:lang w:eastAsia="ru-RU"/>
          </w:rPr>
          <w:t xml:space="preserve"> </w:t>
        </w:r>
        <w:r w:rsidRPr="00BC0D41">
          <w:rPr>
            <w:rFonts w:ascii="Times New Roman" w:eastAsia="Times New Roman" w:hAnsi="Times New Roman" w:cs="Times New Roman"/>
            <w:color w:val="000000"/>
            <w:sz w:val="28"/>
            <w:szCs w:val="28"/>
            <w:lang w:eastAsia="ru-RU"/>
          </w:rPr>
          <w:t>–</w:t>
        </w:r>
        <w:r w:rsidRPr="00BC0D41">
          <w:rPr>
            <w:rFonts w:ascii="Times New Roman" w:eastAsia="Times New Roman" w:hAnsi="Times New Roman" w:cs="Times New Roman"/>
            <w:color w:val="000000"/>
            <w:spacing w:val="-1"/>
            <w:sz w:val="28"/>
            <w:szCs w:val="28"/>
            <w:lang w:eastAsia="ru-RU"/>
          </w:rPr>
          <w:t xml:space="preserve"> </w:t>
        </w:r>
        <w:r w:rsidRPr="00BC0D41">
          <w:rPr>
            <w:rFonts w:ascii="Times New Roman" w:eastAsia="Times New Roman" w:hAnsi="Times New Roman" w:cs="Times New Roman"/>
            <w:bCs/>
            <w:color w:val="000000"/>
            <w:sz w:val="28"/>
            <w:szCs w:val="28"/>
            <w:lang w:eastAsia="ru-RU"/>
            <w:rPrChange w:id="15477" w:author="0215Bazai" w:date="2022-03-09T14:39:00Z">
              <w:rPr>
                <w:rFonts w:ascii="Times New Roman" w:eastAsia="Times New Roman" w:hAnsi="Times New Roman" w:cs="Times New Roman"/>
                <w:b/>
                <w:bCs/>
                <w:color w:val="000000"/>
                <w:sz w:val="28"/>
                <w:szCs w:val="28"/>
                <w:lang w:eastAsia="ru-RU"/>
              </w:rPr>
            </w:rPrChange>
          </w:rPr>
          <w:t>3550</w:t>
        </w:r>
        <w:r w:rsidRPr="00BC0D41">
          <w:rPr>
            <w:rFonts w:ascii="Times New Roman" w:eastAsia="Times New Roman" w:hAnsi="Times New Roman" w:cs="Times New Roman"/>
            <w:color w:val="000000"/>
            <w:spacing w:val="1"/>
            <w:sz w:val="28"/>
            <w:szCs w:val="28"/>
            <w:lang w:eastAsia="ru-RU"/>
          </w:rPr>
          <w:t xml:space="preserve"> </w:t>
        </w:r>
        <w:r w:rsidRPr="00BC0D41">
          <w:rPr>
            <w:rFonts w:ascii="Times New Roman" w:eastAsia="Times New Roman" w:hAnsi="Times New Roman" w:cs="Times New Roman"/>
            <w:color w:val="000000"/>
            <w:sz w:val="28"/>
            <w:szCs w:val="28"/>
            <w:lang w:eastAsia="ru-RU"/>
          </w:rPr>
          <w:t>че</w:t>
        </w:r>
        <w:r w:rsidRPr="00BC0D41">
          <w:rPr>
            <w:rFonts w:ascii="Times New Roman" w:eastAsia="Times New Roman" w:hAnsi="Times New Roman" w:cs="Times New Roman"/>
            <w:color w:val="000000"/>
            <w:spacing w:val="-4"/>
            <w:sz w:val="28"/>
            <w:szCs w:val="28"/>
            <w:lang w:eastAsia="ru-RU"/>
          </w:rPr>
          <w:t>л</w:t>
        </w:r>
        <w:r w:rsidRPr="00BC0D41">
          <w:rPr>
            <w:rFonts w:ascii="Times New Roman" w:eastAsia="Times New Roman" w:hAnsi="Times New Roman" w:cs="Times New Roman"/>
            <w:color w:val="000000"/>
            <w:spacing w:val="4"/>
            <w:sz w:val="28"/>
            <w:szCs w:val="28"/>
            <w:lang w:eastAsia="ru-RU"/>
          </w:rPr>
          <w:t>о</w:t>
        </w:r>
        <w:r w:rsidRPr="00BC0D41">
          <w:rPr>
            <w:rFonts w:ascii="Times New Roman" w:eastAsia="Times New Roman" w:hAnsi="Times New Roman" w:cs="Times New Roman"/>
            <w:color w:val="000000"/>
            <w:spacing w:val="1"/>
            <w:sz w:val="28"/>
            <w:szCs w:val="28"/>
            <w:lang w:eastAsia="ru-RU"/>
          </w:rPr>
          <w:t>в</w:t>
        </w:r>
        <w:r w:rsidRPr="00BC0D41">
          <w:rPr>
            <w:rFonts w:ascii="Times New Roman" w:eastAsia="Times New Roman" w:hAnsi="Times New Roman" w:cs="Times New Roman"/>
            <w:color w:val="000000"/>
            <w:sz w:val="28"/>
            <w:szCs w:val="28"/>
            <w:lang w:eastAsia="ru-RU"/>
          </w:rPr>
          <w:t>ека (66,5 % от планового показателя).</w:t>
        </w:r>
      </w:ins>
    </w:p>
    <w:p w14:paraId="2C5384B0" w14:textId="63695AE9" w:rsidR="00BC0D41" w:rsidRDefault="00BC0D41" w:rsidP="00BC0D41">
      <w:pPr>
        <w:widowControl w:val="0"/>
        <w:spacing w:after="0" w:line="240" w:lineRule="auto"/>
        <w:ind w:right="-57" w:firstLine="709"/>
        <w:jc w:val="both"/>
        <w:rPr>
          <w:ins w:id="15478" w:author="0215Bazai" w:date="2022-03-09T14:40:00Z"/>
          <w:rFonts w:ascii="Times New Roman" w:eastAsia="Times New Roman" w:hAnsi="Times New Roman" w:cs="Times New Roman"/>
          <w:color w:val="000000"/>
          <w:sz w:val="28"/>
          <w:szCs w:val="28"/>
        </w:rPr>
      </w:pPr>
      <w:ins w:id="15479" w:author="0215Bazai" w:date="2022-03-09T14:40:00Z">
        <w:r>
          <w:rPr>
            <w:rFonts w:ascii="Times New Roman" w:eastAsia="Times New Roman" w:hAnsi="Times New Roman" w:cs="Times New Roman"/>
            <w:color w:val="000000"/>
            <w:sz w:val="28"/>
            <w:szCs w:val="28"/>
          </w:rPr>
          <w:t>Согласно постановлению Администрации МО «Майминский район» от 30 декабря 2020 года № 134 «О мерах поддержки муниципальных автономных и бюджетных учреждений МО «Майминский район» в связи с осуществлением мероприятий по борьбе с распространением новой короновирусной инфекции COVID 19 (прием посетителей стал возможен только с 25.01.2021 г.)</w:t>
        </w:r>
      </w:ins>
    </w:p>
    <w:p w14:paraId="1B161B80" w14:textId="77777777" w:rsidR="00BC0D41" w:rsidRDefault="00BC0D41" w:rsidP="00BC0D41">
      <w:pPr>
        <w:widowControl w:val="0"/>
        <w:spacing w:after="0" w:line="240" w:lineRule="auto"/>
        <w:ind w:right="-57" w:firstLine="709"/>
        <w:jc w:val="both"/>
        <w:rPr>
          <w:ins w:id="15480" w:author="0215Bazai" w:date="2022-03-09T14:40:00Z"/>
          <w:rFonts w:ascii="Times New Roman" w:eastAsia="Times New Roman" w:hAnsi="Times New Roman" w:cs="Times New Roman"/>
          <w:color w:val="000000"/>
          <w:sz w:val="28"/>
          <w:szCs w:val="28"/>
        </w:rPr>
      </w:pPr>
      <w:ins w:id="15481" w:author="0215Bazai" w:date="2022-03-09T14:40:00Z">
        <w:r>
          <w:rPr>
            <w:rFonts w:ascii="Times New Roman" w:eastAsia="Times New Roman" w:hAnsi="Times New Roman" w:cs="Times New Roman"/>
            <w:color w:val="000000"/>
            <w:sz w:val="28"/>
            <w:szCs w:val="28"/>
          </w:rPr>
          <w:t xml:space="preserve">Капитальный ремонт крыши здания, в котором располагается Музея камня (08.04-07.06.2021 года) оказался причиной запрета на проведение каких-либо мероприятий с посетителями в здании до полного окончания ремонта (Приказ Управления по трудовым и социальным вопросам Администрации </w:t>
        </w:r>
        <w:r>
          <w:rPr>
            <w:rFonts w:ascii="Times New Roman" w:eastAsia="Times New Roman" w:hAnsi="Times New Roman" w:cs="Times New Roman"/>
            <w:color w:val="000000"/>
            <w:sz w:val="28"/>
            <w:szCs w:val="28"/>
          </w:rPr>
          <w:lastRenderedPageBreak/>
          <w:t>МО «Майминский район» от 08.04.2021 г. № 9).</w:t>
        </w:r>
      </w:ins>
    </w:p>
    <w:p w14:paraId="3A29B386" w14:textId="77777777" w:rsidR="00BC0D41" w:rsidRDefault="00BC0D41" w:rsidP="00BC0D41">
      <w:pPr>
        <w:widowControl w:val="0"/>
        <w:spacing w:after="0" w:line="240" w:lineRule="auto"/>
        <w:ind w:right="-57" w:firstLine="709"/>
        <w:jc w:val="both"/>
        <w:rPr>
          <w:ins w:id="15482" w:author="0215Bazai" w:date="2022-03-09T14:40:00Z"/>
          <w:rFonts w:ascii="Times New Roman" w:eastAsia="Times New Roman" w:hAnsi="Times New Roman" w:cs="Times New Roman"/>
          <w:color w:val="000000"/>
          <w:sz w:val="28"/>
          <w:szCs w:val="28"/>
        </w:rPr>
      </w:pPr>
      <w:ins w:id="15483" w:author="0215Bazai" w:date="2022-03-09T14:40:00Z">
        <w:r>
          <w:rPr>
            <w:rFonts w:ascii="Times New Roman" w:eastAsia="Times New Roman" w:hAnsi="Times New Roman" w:cs="Times New Roman"/>
            <w:color w:val="000000"/>
            <w:sz w:val="28"/>
            <w:szCs w:val="28"/>
          </w:rPr>
          <w:t>В связи с заболеванием сотрудника COVID 19 в музее был введен карантин на две недели (с 15.07.2021 г.)</w:t>
        </w:r>
      </w:ins>
    </w:p>
    <w:p w14:paraId="6CD8F418" w14:textId="77777777" w:rsidR="00BC0D41" w:rsidRDefault="00BC0D41" w:rsidP="00BC0D41">
      <w:pPr>
        <w:widowControl w:val="0"/>
        <w:tabs>
          <w:tab w:val="left" w:pos="720"/>
        </w:tabs>
        <w:spacing w:after="0" w:line="240" w:lineRule="auto"/>
        <w:ind w:firstLine="709"/>
        <w:jc w:val="both"/>
        <w:rPr>
          <w:ins w:id="15484" w:author="0215Bazai" w:date="2022-03-09T14:40:00Z"/>
          <w:rFonts w:ascii="Times New Roman" w:eastAsia="Times New Roman" w:hAnsi="Times New Roman" w:cs="Times New Roman"/>
          <w:color w:val="000000"/>
          <w:sz w:val="28"/>
          <w:szCs w:val="28"/>
        </w:rPr>
      </w:pPr>
      <w:ins w:id="15485" w:author="0215Bazai" w:date="2022-03-09T14:40:00Z">
        <w:r>
          <w:rPr>
            <w:rFonts w:ascii="Times New Roman" w:eastAsia="Times New Roman" w:hAnsi="Times New Roman" w:cs="Times New Roman"/>
            <w:color w:val="000000"/>
            <w:sz w:val="28"/>
            <w:szCs w:val="28"/>
          </w:rPr>
          <w:tab/>
          <w:t>Периоды работы музея в закрытом режиме закономерно отразились на показателях посещаемости в сторону снижения от плановых и возможности реализации некоторых мероприятий, внесенных в годовой план.</w:t>
        </w:r>
      </w:ins>
    </w:p>
    <w:p w14:paraId="6B98177E" w14:textId="3FA2DE7A" w:rsidR="00BC0D41" w:rsidRPr="000518D3" w:rsidRDefault="00BC0D41">
      <w:pPr>
        <w:widowControl w:val="0"/>
        <w:tabs>
          <w:tab w:val="left" w:pos="720"/>
        </w:tabs>
        <w:spacing w:after="0" w:line="240" w:lineRule="auto"/>
        <w:ind w:right="4" w:firstLine="709"/>
        <w:jc w:val="both"/>
        <w:rPr>
          <w:ins w:id="15486" w:author="0215Bazai" w:date="2022-03-09T14:38:00Z"/>
          <w:rFonts w:ascii="Times New Roman" w:eastAsia="Times New Roman" w:hAnsi="Times New Roman" w:cs="Times New Roman"/>
          <w:color w:val="000000"/>
          <w:sz w:val="28"/>
          <w:szCs w:val="28"/>
          <w:lang w:eastAsia="ru-RU"/>
        </w:rPr>
        <w:pPrChange w:id="15487" w:author="0215Bazai" w:date="2022-03-09T14:38:00Z">
          <w:pPr>
            <w:widowControl w:val="0"/>
            <w:tabs>
              <w:tab w:val="left" w:pos="720"/>
            </w:tabs>
            <w:spacing w:after="0"/>
            <w:ind w:left="360" w:right="4"/>
            <w:jc w:val="both"/>
          </w:pPr>
        </w:pPrChange>
      </w:pPr>
      <w:ins w:id="15488" w:author="0215Bazai" w:date="2022-03-09T14:38:00Z">
        <w:r w:rsidRPr="000518D3">
          <w:rPr>
            <w:rFonts w:ascii="Times New Roman" w:eastAsia="Times New Roman" w:hAnsi="Times New Roman" w:cs="Times New Roman"/>
            <w:color w:val="000000"/>
            <w:sz w:val="28"/>
            <w:szCs w:val="28"/>
            <w:lang w:eastAsia="ru-RU"/>
          </w:rPr>
          <w:t>В 2021 году музей был открыт для посетителей</w:t>
        </w:r>
      </w:ins>
      <w:ins w:id="15489" w:author="0215Bazai" w:date="2022-03-09T14:41:00Z">
        <w:r w:rsidR="000518D3">
          <w:rPr>
            <w:rFonts w:ascii="Times New Roman" w:eastAsia="Times New Roman" w:hAnsi="Times New Roman" w:cs="Times New Roman"/>
            <w:color w:val="000000"/>
            <w:sz w:val="28"/>
            <w:szCs w:val="28"/>
            <w:lang w:eastAsia="ru-RU"/>
          </w:rPr>
          <w:t xml:space="preserve"> </w:t>
        </w:r>
      </w:ins>
      <w:ins w:id="15490" w:author="0215Bazai" w:date="2022-03-09T14:38:00Z">
        <w:r w:rsidRPr="000518D3">
          <w:rPr>
            <w:rFonts w:ascii="Times New Roman" w:eastAsia="Times New Roman" w:hAnsi="Times New Roman" w:cs="Times New Roman"/>
            <w:bCs/>
            <w:color w:val="000000"/>
            <w:sz w:val="28"/>
            <w:szCs w:val="28"/>
            <w:lang w:eastAsia="ru-RU"/>
            <w:rPrChange w:id="15491" w:author="0215Bazai" w:date="2022-03-09T14:40:00Z">
              <w:rPr>
                <w:rFonts w:ascii="Times New Roman" w:eastAsia="Times New Roman" w:hAnsi="Times New Roman" w:cs="Times New Roman"/>
                <w:b/>
                <w:bCs/>
                <w:color w:val="000000"/>
                <w:sz w:val="28"/>
                <w:szCs w:val="28"/>
                <w:lang w:eastAsia="ru-RU"/>
              </w:rPr>
            </w:rPrChange>
          </w:rPr>
          <w:t>242</w:t>
        </w:r>
        <w:r w:rsidRPr="000518D3">
          <w:rPr>
            <w:rFonts w:ascii="Times New Roman" w:eastAsia="Times New Roman" w:hAnsi="Times New Roman" w:cs="Times New Roman"/>
            <w:color w:val="000000"/>
            <w:sz w:val="28"/>
            <w:szCs w:val="28"/>
            <w:lang w:eastAsia="ru-RU"/>
          </w:rPr>
          <w:t xml:space="preserve"> дня.</w:t>
        </w:r>
      </w:ins>
    </w:p>
    <w:p w14:paraId="44CA32B6" w14:textId="5013A0AE" w:rsidR="00BC0D41" w:rsidRPr="000518D3" w:rsidRDefault="00BC0D41">
      <w:pPr>
        <w:widowControl w:val="0"/>
        <w:tabs>
          <w:tab w:val="left" w:pos="720"/>
        </w:tabs>
        <w:spacing w:after="0" w:line="240" w:lineRule="auto"/>
        <w:ind w:right="1802" w:firstLine="709"/>
        <w:rPr>
          <w:ins w:id="15492" w:author="0215Bazai" w:date="2022-03-09T14:38:00Z"/>
          <w:rFonts w:ascii="Times New Roman" w:eastAsia="Times New Roman" w:hAnsi="Times New Roman" w:cs="Times New Roman"/>
          <w:color w:val="000000"/>
          <w:sz w:val="28"/>
          <w:szCs w:val="28"/>
          <w:lang w:eastAsia="ru-RU"/>
        </w:rPr>
        <w:pPrChange w:id="15493" w:author="0215Bazai" w:date="2022-03-09T14:38:00Z">
          <w:pPr>
            <w:widowControl w:val="0"/>
            <w:tabs>
              <w:tab w:val="left" w:pos="720"/>
            </w:tabs>
            <w:spacing w:after="0"/>
            <w:ind w:left="360" w:right="1802"/>
          </w:pPr>
        </w:pPrChange>
      </w:pPr>
      <w:ins w:id="15494" w:author="0215Bazai" w:date="2022-03-09T14:38:00Z">
        <w:r w:rsidRPr="000518D3">
          <w:rPr>
            <w:rFonts w:ascii="Times New Roman" w:eastAsia="Times New Roman" w:hAnsi="Times New Roman" w:cs="Times New Roman"/>
            <w:color w:val="000000"/>
            <w:sz w:val="28"/>
            <w:szCs w:val="28"/>
            <w:lang w:eastAsia="ru-RU"/>
          </w:rPr>
          <w:t>Пр</w:t>
        </w:r>
        <w:r w:rsidRPr="000518D3">
          <w:rPr>
            <w:rFonts w:ascii="Times New Roman" w:eastAsia="Times New Roman" w:hAnsi="Times New Roman" w:cs="Times New Roman"/>
            <w:color w:val="000000"/>
            <w:spacing w:val="4"/>
            <w:sz w:val="28"/>
            <w:szCs w:val="28"/>
            <w:lang w:eastAsia="ru-RU"/>
          </w:rPr>
          <w:t>о</w:t>
        </w:r>
        <w:r w:rsidRPr="000518D3">
          <w:rPr>
            <w:rFonts w:ascii="Times New Roman" w:eastAsia="Times New Roman" w:hAnsi="Times New Roman" w:cs="Times New Roman"/>
            <w:color w:val="000000"/>
            <w:spacing w:val="2"/>
            <w:sz w:val="28"/>
            <w:szCs w:val="28"/>
            <w:lang w:eastAsia="ru-RU"/>
          </w:rPr>
          <w:t>в</w:t>
        </w:r>
        <w:r w:rsidRPr="000518D3">
          <w:rPr>
            <w:rFonts w:ascii="Times New Roman" w:eastAsia="Times New Roman" w:hAnsi="Times New Roman" w:cs="Times New Roman"/>
            <w:color w:val="000000"/>
            <w:sz w:val="28"/>
            <w:szCs w:val="28"/>
            <w:lang w:eastAsia="ru-RU"/>
          </w:rPr>
          <w:t>е</w:t>
        </w:r>
        <w:r w:rsidRPr="000518D3">
          <w:rPr>
            <w:rFonts w:ascii="Times New Roman" w:eastAsia="Times New Roman" w:hAnsi="Times New Roman" w:cs="Times New Roman"/>
            <w:color w:val="000000"/>
            <w:spacing w:val="-2"/>
            <w:sz w:val="28"/>
            <w:szCs w:val="28"/>
            <w:lang w:eastAsia="ru-RU"/>
          </w:rPr>
          <w:t>д</w:t>
        </w:r>
        <w:r w:rsidRPr="000518D3">
          <w:rPr>
            <w:rFonts w:ascii="Times New Roman" w:eastAsia="Times New Roman" w:hAnsi="Times New Roman" w:cs="Times New Roman"/>
            <w:color w:val="000000"/>
            <w:spacing w:val="-1"/>
            <w:sz w:val="28"/>
            <w:szCs w:val="28"/>
            <w:lang w:eastAsia="ru-RU"/>
          </w:rPr>
          <w:t>е</w:t>
        </w:r>
        <w:r w:rsidRPr="000518D3">
          <w:rPr>
            <w:rFonts w:ascii="Times New Roman" w:eastAsia="Times New Roman" w:hAnsi="Times New Roman" w:cs="Times New Roman"/>
            <w:color w:val="000000"/>
            <w:spacing w:val="-3"/>
            <w:sz w:val="28"/>
            <w:szCs w:val="28"/>
            <w:lang w:eastAsia="ru-RU"/>
          </w:rPr>
          <w:t>н</w:t>
        </w:r>
        <w:r w:rsidRPr="000518D3">
          <w:rPr>
            <w:rFonts w:ascii="Times New Roman" w:eastAsia="Times New Roman" w:hAnsi="Times New Roman" w:cs="Times New Roman"/>
            <w:color w:val="000000"/>
            <w:spacing w:val="4"/>
            <w:sz w:val="28"/>
            <w:szCs w:val="28"/>
            <w:lang w:eastAsia="ru-RU"/>
          </w:rPr>
          <w:t>о</w:t>
        </w:r>
        <w:r w:rsidRPr="000518D3">
          <w:rPr>
            <w:rFonts w:ascii="Times New Roman" w:eastAsia="Times New Roman" w:hAnsi="Times New Roman" w:cs="Times New Roman"/>
            <w:color w:val="000000"/>
            <w:sz w:val="28"/>
            <w:szCs w:val="28"/>
            <w:lang w:eastAsia="ru-RU"/>
          </w:rPr>
          <w:t>:</w:t>
        </w:r>
      </w:ins>
    </w:p>
    <w:p w14:paraId="1C08465D" w14:textId="642C9100" w:rsidR="00BC0D41" w:rsidRPr="000518D3" w:rsidRDefault="00BC0D41">
      <w:pPr>
        <w:widowControl w:val="0"/>
        <w:spacing w:after="0" w:line="240" w:lineRule="auto"/>
        <w:ind w:right="4" w:firstLine="709"/>
        <w:rPr>
          <w:ins w:id="15495" w:author="0215Bazai" w:date="2022-03-09T14:38:00Z"/>
          <w:rFonts w:ascii="Times New Roman" w:eastAsia="Times New Roman" w:hAnsi="Times New Roman" w:cs="Times New Roman"/>
          <w:color w:val="000000"/>
          <w:spacing w:val="47"/>
          <w:sz w:val="28"/>
          <w:szCs w:val="28"/>
          <w:lang w:eastAsia="ru-RU"/>
        </w:rPr>
        <w:pPrChange w:id="15496" w:author="0215Bazai" w:date="2022-03-09T14:38:00Z">
          <w:pPr>
            <w:widowControl w:val="0"/>
            <w:spacing w:after="0"/>
            <w:ind w:left="1416" w:right="4"/>
          </w:pPr>
        </w:pPrChange>
      </w:pPr>
      <w:ins w:id="15497" w:author="0215Bazai" w:date="2022-03-09T14:38:00Z">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4"/>
            <w:sz w:val="28"/>
            <w:szCs w:val="28"/>
            <w:lang w:eastAsia="ru-RU"/>
          </w:rPr>
          <w:t xml:space="preserve"> </w:t>
        </w:r>
        <w:r w:rsidRPr="000518D3">
          <w:rPr>
            <w:rFonts w:ascii="Times New Roman" w:eastAsia="Times New Roman" w:hAnsi="Times New Roman" w:cs="Times New Roman"/>
            <w:bCs/>
            <w:color w:val="000000"/>
            <w:sz w:val="28"/>
            <w:szCs w:val="28"/>
            <w:lang w:eastAsia="ru-RU"/>
            <w:rPrChange w:id="15498" w:author="0215Bazai" w:date="2022-03-09T14:40:00Z">
              <w:rPr>
                <w:rFonts w:ascii="Times New Roman" w:eastAsia="Times New Roman" w:hAnsi="Times New Roman" w:cs="Times New Roman"/>
                <w:b/>
                <w:bCs/>
                <w:color w:val="000000"/>
                <w:sz w:val="28"/>
                <w:szCs w:val="28"/>
                <w:lang w:eastAsia="ru-RU"/>
              </w:rPr>
            </w:rPrChange>
          </w:rPr>
          <w:t>142</w:t>
        </w:r>
        <w:r w:rsidRPr="000518D3">
          <w:rPr>
            <w:rFonts w:ascii="Times New Roman" w:eastAsia="Times New Roman" w:hAnsi="Times New Roman" w:cs="Times New Roman"/>
            <w:color w:val="000000"/>
            <w:spacing w:val="2"/>
            <w:sz w:val="28"/>
            <w:szCs w:val="28"/>
            <w:lang w:eastAsia="ru-RU"/>
          </w:rPr>
          <w:t xml:space="preserve"> </w:t>
        </w:r>
        <w:r w:rsidRPr="000518D3">
          <w:rPr>
            <w:rFonts w:ascii="Times New Roman" w:eastAsia="Times New Roman" w:hAnsi="Times New Roman" w:cs="Times New Roman"/>
            <w:color w:val="000000"/>
            <w:spacing w:val="-1"/>
            <w:sz w:val="28"/>
            <w:szCs w:val="28"/>
            <w:lang w:eastAsia="ru-RU"/>
          </w:rPr>
          <w:t>э</w:t>
        </w:r>
        <w:r w:rsidRPr="000518D3">
          <w:rPr>
            <w:rFonts w:ascii="Times New Roman" w:eastAsia="Times New Roman" w:hAnsi="Times New Roman" w:cs="Times New Roman"/>
            <w:color w:val="000000"/>
            <w:spacing w:val="-2"/>
            <w:sz w:val="28"/>
            <w:szCs w:val="28"/>
            <w:lang w:eastAsia="ru-RU"/>
          </w:rPr>
          <w:t>к</w:t>
        </w:r>
        <w:r w:rsidRPr="000518D3">
          <w:rPr>
            <w:rFonts w:ascii="Times New Roman" w:eastAsia="Times New Roman" w:hAnsi="Times New Roman" w:cs="Times New Roman"/>
            <w:color w:val="000000"/>
            <w:sz w:val="28"/>
            <w:szCs w:val="28"/>
            <w:lang w:eastAsia="ru-RU"/>
          </w:rPr>
          <w:t>с</w:t>
        </w:r>
        <w:r w:rsidRPr="000518D3">
          <w:rPr>
            <w:rFonts w:ascii="Times New Roman" w:eastAsia="Times New Roman" w:hAnsi="Times New Roman" w:cs="Times New Roman"/>
            <w:color w:val="000000"/>
            <w:spacing w:val="2"/>
            <w:sz w:val="28"/>
            <w:szCs w:val="28"/>
            <w:lang w:eastAsia="ru-RU"/>
          </w:rPr>
          <w:t>к</w:t>
        </w:r>
        <w:r w:rsidRPr="000518D3">
          <w:rPr>
            <w:rFonts w:ascii="Times New Roman" w:eastAsia="Times New Roman" w:hAnsi="Times New Roman" w:cs="Times New Roman"/>
            <w:color w:val="000000"/>
            <w:spacing w:val="-8"/>
            <w:sz w:val="28"/>
            <w:szCs w:val="28"/>
            <w:lang w:eastAsia="ru-RU"/>
          </w:rPr>
          <w:t>у</w:t>
        </w:r>
        <w:r w:rsidRPr="000518D3">
          <w:rPr>
            <w:rFonts w:ascii="Times New Roman" w:eastAsia="Times New Roman" w:hAnsi="Times New Roman" w:cs="Times New Roman"/>
            <w:color w:val="000000"/>
            <w:sz w:val="28"/>
            <w:szCs w:val="28"/>
            <w:lang w:eastAsia="ru-RU"/>
          </w:rPr>
          <w:t>р</w:t>
        </w:r>
        <w:r w:rsidRPr="000518D3">
          <w:rPr>
            <w:rFonts w:ascii="Times New Roman" w:eastAsia="Times New Roman" w:hAnsi="Times New Roman" w:cs="Times New Roman"/>
            <w:color w:val="000000"/>
            <w:spacing w:val="-1"/>
            <w:sz w:val="28"/>
            <w:szCs w:val="28"/>
            <w:lang w:eastAsia="ru-RU"/>
          </w:rPr>
          <w:t>с</w:t>
        </w:r>
        <w:r w:rsidRPr="000518D3">
          <w:rPr>
            <w:rFonts w:ascii="Times New Roman" w:eastAsia="Times New Roman" w:hAnsi="Times New Roman" w:cs="Times New Roman"/>
            <w:color w:val="000000"/>
            <w:sz w:val="28"/>
            <w:szCs w:val="28"/>
            <w:lang w:eastAsia="ru-RU"/>
          </w:rPr>
          <w:t>и</w:t>
        </w:r>
        <w:r w:rsidRPr="000518D3">
          <w:rPr>
            <w:rFonts w:ascii="Times New Roman" w:eastAsia="Times New Roman" w:hAnsi="Times New Roman" w:cs="Times New Roman"/>
            <w:color w:val="000000"/>
            <w:spacing w:val="2"/>
            <w:sz w:val="28"/>
            <w:szCs w:val="28"/>
            <w:lang w:eastAsia="ru-RU"/>
          </w:rPr>
          <w:t>и</w:t>
        </w:r>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4"/>
            <w:sz w:val="28"/>
            <w:szCs w:val="28"/>
            <w:lang w:eastAsia="ru-RU"/>
          </w:rPr>
          <w:t xml:space="preserve"> </w:t>
        </w:r>
        <w:r w:rsidRPr="000518D3">
          <w:rPr>
            <w:rFonts w:ascii="Times New Roman" w:eastAsia="Times New Roman" w:hAnsi="Times New Roman" w:cs="Times New Roman"/>
            <w:color w:val="000000"/>
            <w:spacing w:val="5"/>
            <w:sz w:val="28"/>
            <w:szCs w:val="28"/>
            <w:lang w:eastAsia="ru-RU"/>
          </w:rPr>
          <w:t>о</w:t>
        </w:r>
        <w:r w:rsidRPr="000518D3">
          <w:rPr>
            <w:rFonts w:ascii="Times New Roman" w:eastAsia="Times New Roman" w:hAnsi="Times New Roman" w:cs="Times New Roman"/>
            <w:color w:val="000000"/>
            <w:sz w:val="28"/>
            <w:szCs w:val="28"/>
            <w:lang w:eastAsia="ru-RU"/>
          </w:rPr>
          <w:t>бсл</w:t>
        </w:r>
        <w:r w:rsidRPr="000518D3">
          <w:rPr>
            <w:rFonts w:ascii="Times New Roman" w:eastAsia="Times New Roman" w:hAnsi="Times New Roman" w:cs="Times New Roman"/>
            <w:color w:val="000000"/>
            <w:spacing w:val="-9"/>
            <w:sz w:val="28"/>
            <w:szCs w:val="28"/>
            <w:lang w:eastAsia="ru-RU"/>
          </w:rPr>
          <w:t>у</w:t>
        </w:r>
        <w:r w:rsidRPr="000518D3">
          <w:rPr>
            <w:rFonts w:ascii="Times New Roman" w:eastAsia="Times New Roman" w:hAnsi="Times New Roman" w:cs="Times New Roman"/>
            <w:color w:val="000000"/>
            <w:sz w:val="28"/>
            <w:szCs w:val="28"/>
            <w:lang w:eastAsia="ru-RU"/>
          </w:rPr>
          <w:t>жено</w:t>
        </w:r>
        <w:r w:rsidRPr="000518D3">
          <w:rPr>
            <w:rFonts w:ascii="Times New Roman" w:eastAsia="Times New Roman" w:hAnsi="Times New Roman" w:cs="Times New Roman"/>
            <w:color w:val="000000"/>
            <w:spacing w:val="7"/>
            <w:sz w:val="28"/>
            <w:szCs w:val="28"/>
            <w:lang w:eastAsia="ru-RU"/>
          </w:rPr>
          <w:t xml:space="preserve"> </w:t>
        </w:r>
        <w:r w:rsidRPr="000518D3">
          <w:rPr>
            <w:rFonts w:ascii="Times New Roman" w:eastAsia="Times New Roman" w:hAnsi="Times New Roman" w:cs="Times New Roman"/>
            <w:color w:val="000000"/>
            <w:spacing w:val="-1"/>
            <w:sz w:val="28"/>
            <w:szCs w:val="28"/>
            <w:lang w:eastAsia="ru-RU"/>
          </w:rPr>
          <w:t>экс</w:t>
        </w:r>
        <w:r w:rsidRPr="000518D3">
          <w:rPr>
            <w:rFonts w:ascii="Times New Roman" w:eastAsia="Times New Roman" w:hAnsi="Times New Roman" w:cs="Times New Roman"/>
            <w:color w:val="000000"/>
            <w:spacing w:val="3"/>
            <w:sz w:val="28"/>
            <w:szCs w:val="28"/>
            <w:lang w:eastAsia="ru-RU"/>
          </w:rPr>
          <w:t>к</w:t>
        </w:r>
        <w:r w:rsidRPr="000518D3">
          <w:rPr>
            <w:rFonts w:ascii="Times New Roman" w:eastAsia="Times New Roman" w:hAnsi="Times New Roman" w:cs="Times New Roman"/>
            <w:color w:val="000000"/>
            <w:spacing w:val="-9"/>
            <w:sz w:val="28"/>
            <w:szCs w:val="28"/>
            <w:lang w:eastAsia="ru-RU"/>
          </w:rPr>
          <w:t>у</w:t>
        </w:r>
        <w:r w:rsidRPr="000518D3">
          <w:rPr>
            <w:rFonts w:ascii="Times New Roman" w:eastAsia="Times New Roman" w:hAnsi="Times New Roman" w:cs="Times New Roman"/>
            <w:color w:val="000000"/>
            <w:sz w:val="28"/>
            <w:szCs w:val="28"/>
            <w:lang w:eastAsia="ru-RU"/>
          </w:rPr>
          <w:t>р</w:t>
        </w:r>
        <w:r w:rsidRPr="000518D3">
          <w:rPr>
            <w:rFonts w:ascii="Times New Roman" w:eastAsia="Times New Roman" w:hAnsi="Times New Roman" w:cs="Times New Roman"/>
            <w:color w:val="000000"/>
            <w:spacing w:val="-1"/>
            <w:sz w:val="28"/>
            <w:szCs w:val="28"/>
            <w:lang w:eastAsia="ru-RU"/>
          </w:rPr>
          <w:t>с</w:t>
        </w:r>
        <w:r w:rsidRPr="000518D3">
          <w:rPr>
            <w:rFonts w:ascii="Times New Roman" w:eastAsia="Times New Roman" w:hAnsi="Times New Roman" w:cs="Times New Roman"/>
            <w:color w:val="000000"/>
            <w:spacing w:val="1"/>
            <w:sz w:val="28"/>
            <w:szCs w:val="28"/>
            <w:lang w:eastAsia="ru-RU"/>
          </w:rPr>
          <w:t>и</w:t>
        </w:r>
        <w:r w:rsidRPr="000518D3">
          <w:rPr>
            <w:rFonts w:ascii="Times New Roman" w:eastAsia="Times New Roman" w:hAnsi="Times New Roman" w:cs="Times New Roman"/>
            <w:color w:val="000000"/>
            <w:sz w:val="28"/>
            <w:szCs w:val="28"/>
            <w:lang w:eastAsia="ru-RU"/>
          </w:rPr>
          <w:t>я</w:t>
        </w:r>
        <w:r w:rsidRPr="000518D3">
          <w:rPr>
            <w:rFonts w:ascii="Times New Roman" w:eastAsia="Times New Roman" w:hAnsi="Times New Roman" w:cs="Times New Roman"/>
            <w:color w:val="000000"/>
            <w:spacing w:val="2"/>
            <w:sz w:val="28"/>
            <w:szCs w:val="28"/>
            <w:lang w:eastAsia="ru-RU"/>
          </w:rPr>
          <w:t>м</w:t>
        </w:r>
        <w:r w:rsidRPr="000518D3">
          <w:rPr>
            <w:rFonts w:ascii="Times New Roman" w:eastAsia="Times New Roman" w:hAnsi="Times New Roman" w:cs="Times New Roman"/>
            <w:color w:val="000000"/>
            <w:sz w:val="28"/>
            <w:szCs w:val="28"/>
            <w:lang w:eastAsia="ru-RU"/>
          </w:rPr>
          <w:t>и</w:t>
        </w:r>
        <w:r w:rsidRPr="000518D3">
          <w:rPr>
            <w:rFonts w:ascii="Times New Roman" w:eastAsia="Times New Roman" w:hAnsi="Times New Roman" w:cs="Times New Roman"/>
            <w:color w:val="000000"/>
            <w:spacing w:val="3"/>
            <w:sz w:val="28"/>
            <w:szCs w:val="28"/>
            <w:lang w:eastAsia="ru-RU"/>
          </w:rPr>
          <w:t xml:space="preserve"> </w:t>
        </w:r>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3"/>
            <w:sz w:val="28"/>
            <w:szCs w:val="28"/>
            <w:lang w:eastAsia="ru-RU"/>
          </w:rPr>
          <w:t xml:space="preserve"> </w:t>
        </w:r>
        <w:r w:rsidRPr="000518D3">
          <w:rPr>
            <w:rFonts w:ascii="Times New Roman" w:eastAsia="Times New Roman" w:hAnsi="Times New Roman" w:cs="Times New Roman"/>
            <w:bCs/>
            <w:color w:val="000000"/>
            <w:sz w:val="28"/>
            <w:szCs w:val="28"/>
            <w:lang w:eastAsia="ru-RU"/>
            <w:rPrChange w:id="15499" w:author="0215Bazai" w:date="2022-03-09T14:40:00Z">
              <w:rPr>
                <w:rFonts w:ascii="Times New Roman" w:eastAsia="Times New Roman" w:hAnsi="Times New Roman" w:cs="Times New Roman"/>
                <w:b/>
                <w:bCs/>
                <w:color w:val="000000"/>
                <w:sz w:val="28"/>
                <w:szCs w:val="28"/>
                <w:lang w:eastAsia="ru-RU"/>
              </w:rPr>
            </w:rPrChange>
          </w:rPr>
          <w:t>801</w:t>
        </w:r>
      </w:ins>
      <w:ins w:id="15500" w:author="0215Bazai" w:date="2022-03-09T14:41:00Z">
        <w:r w:rsidR="000518D3">
          <w:rPr>
            <w:rFonts w:ascii="Times New Roman" w:eastAsia="Times New Roman" w:hAnsi="Times New Roman" w:cs="Times New Roman"/>
            <w:bCs/>
            <w:color w:val="000000"/>
            <w:sz w:val="28"/>
            <w:szCs w:val="28"/>
            <w:lang w:eastAsia="ru-RU"/>
          </w:rPr>
          <w:t xml:space="preserve"> </w:t>
        </w:r>
      </w:ins>
      <w:ins w:id="15501" w:author="0215Bazai" w:date="2022-03-09T14:38:00Z">
        <w:r w:rsidRPr="000518D3">
          <w:rPr>
            <w:rFonts w:ascii="Times New Roman" w:eastAsia="Times New Roman" w:hAnsi="Times New Roman" w:cs="Times New Roman"/>
            <w:color w:val="000000"/>
            <w:sz w:val="28"/>
            <w:szCs w:val="28"/>
            <w:lang w:eastAsia="ru-RU"/>
          </w:rPr>
          <w:t>чело</w:t>
        </w:r>
        <w:r w:rsidRPr="000518D3">
          <w:rPr>
            <w:rFonts w:ascii="Times New Roman" w:eastAsia="Times New Roman" w:hAnsi="Times New Roman" w:cs="Times New Roman"/>
            <w:color w:val="000000"/>
            <w:spacing w:val="1"/>
            <w:sz w:val="28"/>
            <w:szCs w:val="28"/>
            <w:lang w:eastAsia="ru-RU"/>
          </w:rPr>
          <w:t>в</w:t>
        </w:r>
        <w:r w:rsidRPr="000518D3">
          <w:rPr>
            <w:rFonts w:ascii="Times New Roman" w:eastAsia="Times New Roman" w:hAnsi="Times New Roman" w:cs="Times New Roman"/>
            <w:color w:val="000000"/>
            <w:sz w:val="28"/>
            <w:szCs w:val="28"/>
            <w:lang w:eastAsia="ru-RU"/>
          </w:rPr>
          <w:t>ек</w:t>
        </w:r>
      </w:ins>
      <w:ins w:id="15502" w:author="0215Bazai" w:date="2022-03-09T14:41:00Z">
        <w:r w:rsidR="000518D3">
          <w:rPr>
            <w:rFonts w:ascii="Times New Roman" w:eastAsia="Times New Roman" w:hAnsi="Times New Roman" w:cs="Times New Roman"/>
            <w:color w:val="000000"/>
            <w:sz w:val="28"/>
            <w:szCs w:val="28"/>
            <w:lang w:eastAsia="ru-RU"/>
          </w:rPr>
          <w:t>,</w:t>
        </w:r>
      </w:ins>
      <w:ins w:id="15503" w:author="0215Bazai" w:date="2022-03-09T14:38:00Z">
        <w:r w:rsidRPr="000518D3">
          <w:rPr>
            <w:rFonts w:ascii="Times New Roman" w:eastAsia="Times New Roman" w:hAnsi="Times New Roman" w:cs="Times New Roman"/>
            <w:color w:val="000000"/>
            <w:spacing w:val="47"/>
            <w:sz w:val="28"/>
            <w:szCs w:val="28"/>
            <w:lang w:eastAsia="ru-RU"/>
          </w:rPr>
          <w:t xml:space="preserve"> </w:t>
        </w:r>
      </w:ins>
    </w:p>
    <w:p w14:paraId="048013E3" w14:textId="3618F7EC" w:rsidR="00BC0D41" w:rsidRPr="000518D3" w:rsidRDefault="00BC0D41">
      <w:pPr>
        <w:widowControl w:val="0"/>
        <w:spacing w:after="0" w:line="240" w:lineRule="auto"/>
        <w:ind w:right="4" w:firstLine="709"/>
        <w:rPr>
          <w:ins w:id="15504" w:author="0215Bazai" w:date="2022-03-09T14:38:00Z"/>
          <w:rFonts w:ascii="Times New Roman" w:eastAsia="Times New Roman" w:hAnsi="Times New Roman" w:cs="Times New Roman"/>
          <w:color w:val="000000"/>
          <w:sz w:val="28"/>
          <w:szCs w:val="28"/>
          <w:lang w:eastAsia="ru-RU"/>
        </w:rPr>
        <w:pPrChange w:id="15505" w:author="0215Bazai" w:date="2022-03-09T14:38:00Z">
          <w:pPr>
            <w:widowControl w:val="0"/>
            <w:spacing w:after="0"/>
            <w:ind w:left="1416" w:right="4"/>
          </w:pPr>
        </w:pPrChange>
      </w:pPr>
      <w:ins w:id="15506" w:author="0215Bazai" w:date="2022-03-09T14:38:00Z">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4"/>
            <w:sz w:val="28"/>
            <w:szCs w:val="28"/>
            <w:lang w:eastAsia="ru-RU"/>
          </w:rPr>
          <w:t xml:space="preserve"> </w:t>
        </w:r>
        <w:r w:rsidRPr="000518D3">
          <w:rPr>
            <w:rFonts w:ascii="Times New Roman" w:eastAsia="Times New Roman" w:hAnsi="Times New Roman" w:cs="Times New Roman"/>
            <w:bCs/>
            <w:color w:val="000000"/>
            <w:sz w:val="28"/>
            <w:szCs w:val="28"/>
            <w:lang w:eastAsia="ru-RU"/>
            <w:rPrChange w:id="15507" w:author="0215Bazai" w:date="2022-03-09T14:40:00Z">
              <w:rPr>
                <w:rFonts w:ascii="Times New Roman" w:eastAsia="Times New Roman" w:hAnsi="Times New Roman" w:cs="Times New Roman"/>
                <w:b/>
                <w:bCs/>
                <w:color w:val="000000"/>
                <w:sz w:val="28"/>
                <w:szCs w:val="28"/>
                <w:lang w:eastAsia="ru-RU"/>
              </w:rPr>
            </w:rPrChange>
          </w:rPr>
          <w:t>80</w:t>
        </w:r>
        <w:r w:rsidRPr="000518D3">
          <w:rPr>
            <w:rFonts w:ascii="Times New Roman" w:eastAsia="Times New Roman" w:hAnsi="Times New Roman" w:cs="Times New Roman"/>
            <w:color w:val="000000"/>
            <w:spacing w:val="-2"/>
            <w:sz w:val="28"/>
            <w:szCs w:val="28"/>
            <w:lang w:eastAsia="ru-RU"/>
          </w:rPr>
          <w:t xml:space="preserve"> </w:t>
        </w:r>
        <w:r w:rsidRPr="000518D3">
          <w:rPr>
            <w:rFonts w:ascii="Times New Roman" w:eastAsia="Times New Roman" w:hAnsi="Times New Roman" w:cs="Times New Roman"/>
            <w:color w:val="000000"/>
            <w:spacing w:val="1"/>
            <w:sz w:val="28"/>
            <w:szCs w:val="28"/>
            <w:lang w:eastAsia="ru-RU"/>
          </w:rPr>
          <w:t>м</w:t>
        </w:r>
        <w:r w:rsidRPr="000518D3">
          <w:rPr>
            <w:rFonts w:ascii="Times New Roman" w:eastAsia="Times New Roman" w:hAnsi="Times New Roman" w:cs="Times New Roman"/>
            <w:color w:val="000000"/>
            <w:sz w:val="28"/>
            <w:szCs w:val="28"/>
            <w:lang w:eastAsia="ru-RU"/>
          </w:rPr>
          <w:t>е</w:t>
        </w:r>
        <w:r w:rsidRPr="000518D3">
          <w:rPr>
            <w:rFonts w:ascii="Times New Roman" w:eastAsia="Times New Roman" w:hAnsi="Times New Roman" w:cs="Times New Roman"/>
            <w:color w:val="000000"/>
            <w:spacing w:val="-4"/>
            <w:sz w:val="28"/>
            <w:szCs w:val="28"/>
            <w:lang w:eastAsia="ru-RU"/>
          </w:rPr>
          <w:t>р</w:t>
        </w:r>
        <w:r w:rsidRPr="000518D3">
          <w:rPr>
            <w:rFonts w:ascii="Times New Roman" w:eastAsia="Times New Roman" w:hAnsi="Times New Roman" w:cs="Times New Roman"/>
            <w:color w:val="000000"/>
            <w:spacing w:val="3"/>
            <w:sz w:val="28"/>
            <w:szCs w:val="28"/>
            <w:lang w:eastAsia="ru-RU"/>
          </w:rPr>
          <w:t>о</w:t>
        </w:r>
        <w:r w:rsidRPr="000518D3">
          <w:rPr>
            <w:rFonts w:ascii="Times New Roman" w:eastAsia="Times New Roman" w:hAnsi="Times New Roman" w:cs="Times New Roman"/>
            <w:color w:val="000000"/>
            <w:spacing w:val="2"/>
            <w:sz w:val="28"/>
            <w:szCs w:val="28"/>
            <w:lang w:eastAsia="ru-RU"/>
          </w:rPr>
          <w:t>п</w:t>
        </w:r>
        <w:r w:rsidRPr="000518D3">
          <w:rPr>
            <w:rFonts w:ascii="Times New Roman" w:eastAsia="Times New Roman" w:hAnsi="Times New Roman" w:cs="Times New Roman"/>
            <w:color w:val="000000"/>
            <w:sz w:val="28"/>
            <w:szCs w:val="28"/>
            <w:lang w:eastAsia="ru-RU"/>
          </w:rPr>
          <w:t>р</w:t>
        </w:r>
        <w:r w:rsidRPr="000518D3">
          <w:rPr>
            <w:rFonts w:ascii="Times New Roman" w:eastAsia="Times New Roman" w:hAnsi="Times New Roman" w:cs="Times New Roman"/>
            <w:color w:val="000000"/>
            <w:spacing w:val="1"/>
            <w:sz w:val="28"/>
            <w:szCs w:val="28"/>
            <w:lang w:eastAsia="ru-RU"/>
          </w:rPr>
          <w:t>и</w:t>
        </w:r>
        <w:r w:rsidRPr="000518D3">
          <w:rPr>
            <w:rFonts w:ascii="Times New Roman" w:eastAsia="Times New Roman" w:hAnsi="Times New Roman" w:cs="Times New Roman"/>
            <w:color w:val="000000"/>
            <w:sz w:val="28"/>
            <w:szCs w:val="28"/>
            <w:lang w:eastAsia="ru-RU"/>
          </w:rPr>
          <w:t>я</w:t>
        </w:r>
        <w:r w:rsidRPr="000518D3">
          <w:rPr>
            <w:rFonts w:ascii="Times New Roman" w:eastAsia="Times New Roman" w:hAnsi="Times New Roman" w:cs="Times New Roman"/>
            <w:color w:val="000000"/>
            <w:spacing w:val="1"/>
            <w:sz w:val="28"/>
            <w:szCs w:val="28"/>
            <w:lang w:eastAsia="ru-RU"/>
          </w:rPr>
          <w:t>ти</w:t>
        </w:r>
        <w:r w:rsidRPr="000518D3">
          <w:rPr>
            <w:rFonts w:ascii="Times New Roman" w:eastAsia="Times New Roman" w:hAnsi="Times New Roman" w:cs="Times New Roman"/>
            <w:color w:val="000000"/>
            <w:spacing w:val="-4"/>
            <w:sz w:val="28"/>
            <w:szCs w:val="28"/>
            <w:lang w:eastAsia="ru-RU"/>
          </w:rPr>
          <w:t>й</w:t>
        </w:r>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4"/>
            <w:sz w:val="28"/>
            <w:szCs w:val="28"/>
            <w:lang w:eastAsia="ru-RU"/>
          </w:rPr>
          <w:t xml:space="preserve"> </w:t>
        </w:r>
        <w:r w:rsidRPr="000518D3">
          <w:rPr>
            <w:rFonts w:ascii="Times New Roman" w:eastAsia="Times New Roman" w:hAnsi="Times New Roman" w:cs="Times New Roman"/>
            <w:color w:val="000000"/>
            <w:spacing w:val="-5"/>
            <w:sz w:val="28"/>
            <w:szCs w:val="28"/>
            <w:lang w:eastAsia="ru-RU"/>
          </w:rPr>
          <w:t>к</w:t>
        </w:r>
        <w:r w:rsidRPr="000518D3">
          <w:rPr>
            <w:rFonts w:ascii="Times New Roman" w:eastAsia="Times New Roman" w:hAnsi="Times New Roman" w:cs="Times New Roman"/>
            <w:color w:val="000000"/>
            <w:spacing w:val="4"/>
            <w:sz w:val="28"/>
            <w:szCs w:val="28"/>
            <w:lang w:eastAsia="ru-RU"/>
          </w:rPr>
          <w:t>о</w:t>
        </w:r>
        <w:r w:rsidRPr="000518D3">
          <w:rPr>
            <w:rFonts w:ascii="Times New Roman" w:eastAsia="Times New Roman" w:hAnsi="Times New Roman" w:cs="Times New Roman"/>
            <w:color w:val="000000"/>
            <w:sz w:val="28"/>
            <w:szCs w:val="28"/>
            <w:lang w:eastAsia="ru-RU"/>
          </w:rPr>
          <w:t>л</w:t>
        </w:r>
        <w:r w:rsidRPr="000518D3">
          <w:rPr>
            <w:rFonts w:ascii="Times New Roman" w:eastAsia="Times New Roman" w:hAnsi="Times New Roman" w:cs="Times New Roman"/>
            <w:color w:val="000000"/>
            <w:spacing w:val="1"/>
            <w:sz w:val="28"/>
            <w:szCs w:val="28"/>
            <w:lang w:eastAsia="ru-RU"/>
          </w:rPr>
          <w:t>и</w:t>
        </w:r>
        <w:r w:rsidRPr="000518D3">
          <w:rPr>
            <w:rFonts w:ascii="Times New Roman" w:eastAsia="Times New Roman" w:hAnsi="Times New Roman" w:cs="Times New Roman"/>
            <w:color w:val="000000"/>
            <w:sz w:val="28"/>
            <w:szCs w:val="28"/>
            <w:lang w:eastAsia="ru-RU"/>
          </w:rPr>
          <w:t>че</w:t>
        </w:r>
        <w:r w:rsidRPr="000518D3">
          <w:rPr>
            <w:rFonts w:ascii="Times New Roman" w:eastAsia="Times New Roman" w:hAnsi="Times New Roman" w:cs="Times New Roman"/>
            <w:color w:val="000000"/>
            <w:spacing w:val="-1"/>
            <w:sz w:val="28"/>
            <w:szCs w:val="28"/>
            <w:lang w:eastAsia="ru-RU"/>
          </w:rPr>
          <w:t>с</w:t>
        </w:r>
        <w:r w:rsidRPr="000518D3">
          <w:rPr>
            <w:rFonts w:ascii="Times New Roman" w:eastAsia="Times New Roman" w:hAnsi="Times New Roman" w:cs="Times New Roman"/>
            <w:color w:val="000000"/>
            <w:spacing w:val="-4"/>
            <w:sz w:val="28"/>
            <w:szCs w:val="28"/>
            <w:lang w:eastAsia="ru-RU"/>
          </w:rPr>
          <w:t>т</w:t>
        </w:r>
        <w:r w:rsidRPr="000518D3">
          <w:rPr>
            <w:rFonts w:ascii="Times New Roman" w:eastAsia="Times New Roman" w:hAnsi="Times New Roman" w:cs="Times New Roman"/>
            <w:color w:val="000000"/>
            <w:spacing w:val="-2"/>
            <w:sz w:val="28"/>
            <w:szCs w:val="28"/>
            <w:lang w:eastAsia="ru-RU"/>
          </w:rPr>
          <w:t>в</w:t>
        </w:r>
        <w:r w:rsidRPr="000518D3">
          <w:rPr>
            <w:rFonts w:ascii="Times New Roman" w:eastAsia="Times New Roman" w:hAnsi="Times New Roman" w:cs="Times New Roman"/>
            <w:color w:val="000000"/>
            <w:sz w:val="28"/>
            <w:szCs w:val="28"/>
            <w:lang w:eastAsia="ru-RU"/>
          </w:rPr>
          <w:t>о</w:t>
        </w:r>
        <w:r w:rsidRPr="000518D3">
          <w:rPr>
            <w:rFonts w:ascii="Times New Roman" w:eastAsia="Times New Roman" w:hAnsi="Times New Roman" w:cs="Times New Roman"/>
            <w:color w:val="000000"/>
            <w:spacing w:val="6"/>
            <w:sz w:val="28"/>
            <w:szCs w:val="28"/>
            <w:lang w:eastAsia="ru-RU"/>
          </w:rPr>
          <w:t xml:space="preserve"> </w:t>
        </w:r>
        <w:r w:rsidRPr="000518D3">
          <w:rPr>
            <w:rFonts w:ascii="Times New Roman" w:eastAsia="Times New Roman" w:hAnsi="Times New Roman" w:cs="Times New Roman"/>
            <w:color w:val="000000"/>
            <w:spacing w:val="-8"/>
            <w:sz w:val="28"/>
            <w:szCs w:val="28"/>
            <w:lang w:eastAsia="ru-RU"/>
          </w:rPr>
          <w:t>у</w:t>
        </w:r>
        <w:r w:rsidRPr="000518D3">
          <w:rPr>
            <w:rFonts w:ascii="Times New Roman" w:eastAsia="Times New Roman" w:hAnsi="Times New Roman" w:cs="Times New Roman"/>
            <w:color w:val="000000"/>
            <w:spacing w:val="-1"/>
            <w:sz w:val="28"/>
            <w:szCs w:val="28"/>
            <w:lang w:eastAsia="ru-RU"/>
          </w:rPr>
          <w:t>ч</w:t>
        </w:r>
        <w:r w:rsidRPr="000518D3">
          <w:rPr>
            <w:rFonts w:ascii="Times New Roman" w:eastAsia="Times New Roman" w:hAnsi="Times New Roman" w:cs="Times New Roman"/>
            <w:color w:val="000000"/>
            <w:spacing w:val="2"/>
            <w:sz w:val="28"/>
            <w:szCs w:val="28"/>
            <w:lang w:eastAsia="ru-RU"/>
          </w:rPr>
          <w:t>а</w:t>
        </w:r>
        <w:r w:rsidRPr="000518D3">
          <w:rPr>
            <w:rFonts w:ascii="Times New Roman" w:eastAsia="Times New Roman" w:hAnsi="Times New Roman" w:cs="Times New Roman"/>
            <w:color w:val="000000"/>
            <w:sz w:val="28"/>
            <w:szCs w:val="28"/>
            <w:lang w:eastAsia="ru-RU"/>
          </w:rPr>
          <w:t>ст</w:t>
        </w:r>
        <w:r w:rsidRPr="000518D3">
          <w:rPr>
            <w:rFonts w:ascii="Times New Roman" w:eastAsia="Times New Roman" w:hAnsi="Times New Roman" w:cs="Times New Roman"/>
            <w:color w:val="000000"/>
            <w:spacing w:val="1"/>
            <w:sz w:val="28"/>
            <w:szCs w:val="28"/>
            <w:lang w:eastAsia="ru-RU"/>
          </w:rPr>
          <w:t>ни</w:t>
        </w:r>
        <w:r w:rsidRPr="000518D3">
          <w:rPr>
            <w:rFonts w:ascii="Times New Roman" w:eastAsia="Times New Roman" w:hAnsi="Times New Roman" w:cs="Times New Roman"/>
            <w:color w:val="000000"/>
            <w:sz w:val="28"/>
            <w:szCs w:val="28"/>
            <w:lang w:eastAsia="ru-RU"/>
          </w:rPr>
          <w:t>к</w:t>
        </w:r>
        <w:r w:rsidRPr="000518D3">
          <w:rPr>
            <w:rFonts w:ascii="Times New Roman" w:eastAsia="Times New Roman" w:hAnsi="Times New Roman" w:cs="Times New Roman"/>
            <w:color w:val="000000"/>
            <w:spacing w:val="4"/>
            <w:sz w:val="28"/>
            <w:szCs w:val="28"/>
            <w:lang w:eastAsia="ru-RU"/>
          </w:rPr>
          <w:t>о</w:t>
        </w:r>
        <w:r w:rsidRPr="000518D3">
          <w:rPr>
            <w:rFonts w:ascii="Times New Roman" w:eastAsia="Times New Roman" w:hAnsi="Times New Roman" w:cs="Times New Roman"/>
            <w:color w:val="000000"/>
            <w:sz w:val="28"/>
            <w:szCs w:val="28"/>
            <w:lang w:eastAsia="ru-RU"/>
          </w:rPr>
          <w:t>в –</w:t>
        </w:r>
        <w:r w:rsidRPr="000518D3">
          <w:rPr>
            <w:rFonts w:ascii="Times New Roman" w:eastAsia="Times New Roman" w:hAnsi="Times New Roman" w:cs="Times New Roman"/>
            <w:color w:val="000000"/>
            <w:spacing w:val="2"/>
            <w:sz w:val="28"/>
            <w:szCs w:val="28"/>
            <w:lang w:eastAsia="ru-RU"/>
          </w:rPr>
          <w:t xml:space="preserve"> </w:t>
        </w:r>
        <w:r w:rsidRPr="000518D3">
          <w:rPr>
            <w:rFonts w:ascii="Times New Roman" w:eastAsia="Times New Roman" w:hAnsi="Times New Roman" w:cs="Times New Roman"/>
            <w:bCs/>
            <w:color w:val="000000"/>
            <w:sz w:val="28"/>
            <w:szCs w:val="28"/>
            <w:lang w:eastAsia="ru-RU"/>
            <w:rPrChange w:id="15508" w:author="0215Bazai" w:date="2022-03-09T14:40:00Z">
              <w:rPr>
                <w:rFonts w:ascii="Times New Roman" w:eastAsia="Times New Roman" w:hAnsi="Times New Roman" w:cs="Times New Roman"/>
                <w:b/>
                <w:bCs/>
                <w:color w:val="000000"/>
                <w:sz w:val="28"/>
                <w:szCs w:val="28"/>
                <w:lang w:eastAsia="ru-RU"/>
              </w:rPr>
            </w:rPrChange>
          </w:rPr>
          <w:t>1108</w:t>
        </w:r>
        <w:r w:rsidRPr="000518D3">
          <w:rPr>
            <w:rFonts w:ascii="Times New Roman" w:eastAsia="Times New Roman" w:hAnsi="Times New Roman" w:cs="Times New Roman"/>
            <w:color w:val="000000"/>
            <w:spacing w:val="1"/>
            <w:sz w:val="28"/>
            <w:szCs w:val="28"/>
            <w:lang w:eastAsia="ru-RU"/>
          </w:rPr>
          <w:t xml:space="preserve"> </w:t>
        </w:r>
        <w:r w:rsidRPr="000518D3">
          <w:rPr>
            <w:rFonts w:ascii="Times New Roman" w:eastAsia="Times New Roman" w:hAnsi="Times New Roman" w:cs="Times New Roman"/>
            <w:color w:val="000000"/>
            <w:sz w:val="28"/>
            <w:szCs w:val="28"/>
            <w:lang w:eastAsia="ru-RU"/>
          </w:rPr>
          <w:t>чело</w:t>
        </w:r>
        <w:r w:rsidRPr="000518D3">
          <w:rPr>
            <w:rFonts w:ascii="Times New Roman" w:eastAsia="Times New Roman" w:hAnsi="Times New Roman" w:cs="Times New Roman"/>
            <w:color w:val="000000"/>
            <w:spacing w:val="1"/>
            <w:sz w:val="28"/>
            <w:szCs w:val="28"/>
            <w:lang w:eastAsia="ru-RU"/>
          </w:rPr>
          <w:t>в</w:t>
        </w:r>
        <w:r w:rsidRPr="000518D3">
          <w:rPr>
            <w:rFonts w:ascii="Times New Roman" w:eastAsia="Times New Roman" w:hAnsi="Times New Roman" w:cs="Times New Roman"/>
            <w:color w:val="000000"/>
            <w:sz w:val="28"/>
            <w:szCs w:val="28"/>
            <w:lang w:eastAsia="ru-RU"/>
          </w:rPr>
          <w:t>ек,</w:t>
        </w:r>
      </w:ins>
    </w:p>
    <w:p w14:paraId="4087A47C" w14:textId="77777777" w:rsidR="00BC0D41" w:rsidRPr="000518D3" w:rsidRDefault="00BC0D41">
      <w:pPr>
        <w:widowControl w:val="0"/>
        <w:spacing w:after="0" w:line="240" w:lineRule="auto"/>
        <w:ind w:right="2167" w:firstLine="709"/>
        <w:rPr>
          <w:ins w:id="15509" w:author="0215Bazai" w:date="2022-03-09T14:38:00Z"/>
          <w:rFonts w:ascii="Times New Roman" w:eastAsia="Times New Roman" w:hAnsi="Times New Roman" w:cs="Times New Roman"/>
          <w:color w:val="000000"/>
          <w:sz w:val="28"/>
          <w:szCs w:val="28"/>
          <w:lang w:eastAsia="ru-RU"/>
        </w:rPr>
        <w:pPrChange w:id="15510" w:author="0215Bazai" w:date="2022-03-09T14:38:00Z">
          <w:pPr>
            <w:widowControl w:val="0"/>
            <w:spacing w:after="0"/>
            <w:ind w:left="1416" w:right="2167"/>
          </w:pPr>
        </w:pPrChange>
      </w:pPr>
      <w:ins w:id="15511" w:author="0215Bazai" w:date="2022-03-09T14:38:00Z">
        <w:r w:rsidRPr="000518D3">
          <w:rPr>
            <w:rFonts w:ascii="Times New Roman" w:eastAsia="Times New Roman" w:hAnsi="Times New Roman" w:cs="Times New Roman"/>
            <w:color w:val="000000"/>
            <w:sz w:val="28"/>
            <w:szCs w:val="28"/>
            <w:lang w:eastAsia="ru-RU"/>
          </w:rPr>
          <w:t>в том числе:</w:t>
        </w:r>
      </w:ins>
    </w:p>
    <w:p w14:paraId="2EBE0BA7" w14:textId="7D72CE8B" w:rsidR="00BC0D41" w:rsidRPr="000518D3" w:rsidRDefault="00BC0D41">
      <w:pPr>
        <w:widowControl w:val="0"/>
        <w:spacing w:after="0" w:line="240" w:lineRule="auto"/>
        <w:ind w:right="-2" w:firstLine="709"/>
        <w:rPr>
          <w:ins w:id="15512" w:author="0215Bazai" w:date="2022-03-09T14:38:00Z"/>
          <w:rFonts w:ascii="Times New Roman" w:eastAsia="Times New Roman" w:hAnsi="Times New Roman" w:cs="Times New Roman"/>
          <w:color w:val="000000"/>
          <w:sz w:val="28"/>
          <w:szCs w:val="28"/>
          <w:lang w:eastAsia="ru-RU"/>
        </w:rPr>
        <w:pPrChange w:id="15513" w:author="0215Bazai" w:date="2022-03-09T14:38:00Z">
          <w:pPr>
            <w:widowControl w:val="0"/>
            <w:spacing w:after="0"/>
            <w:ind w:left="1416" w:right="2167"/>
          </w:pPr>
        </w:pPrChange>
      </w:pPr>
      <w:ins w:id="15514" w:author="0215Bazai" w:date="2022-03-09T14:38:00Z">
        <w:r w:rsidRPr="000518D3">
          <w:rPr>
            <w:rFonts w:ascii="Times New Roman" w:eastAsia="Times New Roman" w:hAnsi="Times New Roman" w:cs="Times New Roman"/>
            <w:color w:val="000000"/>
            <w:sz w:val="28"/>
            <w:szCs w:val="28"/>
            <w:lang w:eastAsia="ru-RU"/>
          </w:rPr>
          <w:t xml:space="preserve">-  мастер-классов - </w:t>
        </w:r>
        <w:r w:rsidRPr="000518D3">
          <w:rPr>
            <w:rFonts w:ascii="Times New Roman" w:eastAsia="Times New Roman" w:hAnsi="Times New Roman" w:cs="Times New Roman"/>
            <w:color w:val="000000"/>
            <w:sz w:val="28"/>
            <w:szCs w:val="28"/>
            <w:lang w:eastAsia="ru-RU"/>
            <w:rPrChange w:id="15515" w:author="0215Bazai" w:date="2022-03-09T14:40:00Z">
              <w:rPr>
                <w:rFonts w:ascii="Times New Roman" w:eastAsia="Times New Roman" w:hAnsi="Times New Roman" w:cs="Times New Roman"/>
                <w:b/>
                <w:color w:val="000000"/>
                <w:sz w:val="28"/>
                <w:szCs w:val="28"/>
                <w:lang w:eastAsia="ru-RU"/>
              </w:rPr>
            </w:rPrChange>
          </w:rPr>
          <w:t>51</w:t>
        </w:r>
        <w:r w:rsidRPr="000518D3">
          <w:rPr>
            <w:rFonts w:ascii="Times New Roman" w:eastAsia="Times New Roman" w:hAnsi="Times New Roman" w:cs="Times New Roman"/>
            <w:color w:val="000000"/>
            <w:sz w:val="28"/>
            <w:szCs w:val="28"/>
            <w:lang w:eastAsia="ru-RU"/>
          </w:rPr>
          <w:t xml:space="preserve"> для 462 человек, в том числе</w:t>
        </w:r>
      </w:ins>
      <w:ins w:id="15516" w:author="0215Bazai" w:date="2022-03-09T14:41:00Z">
        <w:r w:rsidR="000518D3">
          <w:rPr>
            <w:rFonts w:ascii="Times New Roman" w:eastAsia="Times New Roman" w:hAnsi="Times New Roman" w:cs="Times New Roman"/>
            <w:color w:val="000000"/>
            <w:sz w:val="28"/>
            <w:szCs w:val="28"/>
            <w:lang w:eastAsia="ru-RU"/>
          </w:rPr>
          <w:t xml:space="preserve"> </w:t>
        </w:r>
      </w:ins>
      <w:ins w:id="15517" w:author="0215Bazai" w:date="2022-03-09T14:38:00Z">
        <w:r w:rsidRPr="000518D3">
          <w:rPr>
            <w:rFonts w:ascii="Times New Roman" w:eastAsia="Times New Roman" w:hAnsi="Times New Roman" w:cs="Times New Roman"/>
            <w:color w:val="000000"/>
            <w:sz w:val="28"/>
            <w:szCs w:val="28"/>
            <w:lang w:eastAsia="ru-RU"/>
          </w:rPr>
          <w:t>для 275 детей.</w:t>
        </w:r>
      </w:ins>
    </w:p>
    <w:p w14:paraId="4BD1E101" w14:textId="50AB93F3" w:rsidR="00BC0D41" w:rsidRPr="000518D3" w:rsidRDefault="00BC0D41">
      <w:pPr>
        <w:widowControl w:val="0"/>
        <w:spacing w:after="0" w:line="240" w:lineRule="auto"/>
        <w:ind w:right="96" w:firstLine="709"/>
        <w:rPr>
          <w:ins w:id="15518" w:author="0215Bazai" w:date="2022-03-09T14:38:00Z"/>
          <w:rFonts w:ascii="Times New Roman" w:eastAsia="Times New Roman" w:hAnsi="Times New Roman" w:cs="Times New Roman"/>
          <w:color w:val="000000"/>
          <w:sz w:val="28"/>
          <w:szCs w:val="28"/>
          <w:lang w:eastAsia="ru-RU"/>
        </w:rPr>
        <w:pPrChange w:id="15519" w:author="0215Bazai" w:date="2022-03-09T14:38:00Z">
          <w:pPr>
            <w:widowControl w:val="0"/>
            <w:spacing w:after="0"/>
            <w:ind w:left="720" w:right="96" w:firstLine="695"/>
          </w:pPr>
        </w:pPrChange>
      </w:pPr>
      <w:ins w:id="15520" w:author="0215Bazai" w:date="2022-03-09T14:38:00Z">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4"/>
            <w:sz w:val="28"/>
            <w:szCs w:val="28"/>
            <w:lang w:eastAsia="ru-RU"/>
          </w:rPr>
          <w:t xml:space="preserve"> </w:t>
        </w:r>
        <w:r w:rsidRPr="000518D3">
          <w:rPr>
            <w:rFonts w:ascii="Times New Roman" w:eastAsia="Times New Roman" w:hAnsi="Times New Roman" w:cs="Times New Roman"/>
            <w:color w:val="000000"/>
            <w:spacing w:val="1"/>
            <w:sz w:val="28"/>
            <w:szCs w:val="28"/>
            <w:lang w:eastAsia="ru-RU"/>
          </w:rPr>
          <w:t>в</w:t>
        </w:r>
        <w:r w:rsidRPr="000518D3">
          <w:rPr>
            <w:rFonts w:ascii="Times New Roman" w:eastAsia="Times New Roman" w:hAnsi="Times New Roman" w:cs="Times New Roman"/>
            <w:color w:val="000000"/>
            <w:spacing w:val="2"/>
            <w:sz w:val="28"/>
            <w:szCs w:val="28"/>
            <w:lang w:eastAsia="ru-RU"/>
          </w:rPr>
          <w:t>ы</w:t>
        </w:r>
        <w:r w:rsidRPr="000518D3">
          <w:rPr>
            <w:rFonts w:ascii="Times New Roman" w:eastAsia="Times New Roman" w:hAnsi="Times New Roman" w:cs="Times New Roman"/>
            <w:color w:val="000000"/>
            <w:sz w:val="28"/>
            <w:szCs w:val="28"/>
            <w:lang w:eastAsia="ru-RU"/>
          </w:rPr>
          <w:t>ста</w:t>
        </w:r>
        <w:r w:rsidRPr="000518D3">
          <w:rPr>
            <w:rFonts w:ascii="Times New Roman" w:eastAsia="Times New Roman" w:hAnsi="Times New Roman" w:cs="Times New Roman"/>
            <w:color w:val="000000"/>
            <w:spacing w:val="-2"/>
            <w:sz w:val="28"/>
            <w:szCs w:val="28"/>
            <w:lang w:eastAsia="ru-RU"/>
          </w:rPr>
          <w:t>в</w:t>
        </w:r>
        <w:r w:rsidRPr="000518D3">
          <w:rPr>
            <w:rFonts w:ascii="Times New Roman" w:eastAsia="Times New Roman" w:hAnsi="Times New Roman" w:cs="Times New Roman"/>
            <w:color w:val="000000"/>
            <w:spacing w:val="3"/>
            <w:sz w:val="28"/>
            <w:szCs w:val="28"/>
            <w:lang w:eastAsia="ru-RU"/>
          </w:rPr>
          <w:t>о</w:t>
        </w:r>
        <w:r w:rsidRPr="000518D3">
          <w:rPr>
            <w:rFonts w:ascii="Times New Roman" w:eastAsia="Times New Roman" w:hAnsi="Times New Roman" w:cs="Times New Roman"/>
            <w:color w:val="000000"/>
            <w:spacing w:val="-5"/>
            <w:sz w:val="28"/>
            <w:szCs w:val="28"/>
            <w:lang w:eastAsia="ru-RU"/>
          </w:rPr>
          <w:t>к</w:t>
        </w:r>
        <w:r w:rsidRPr="000518D3">
          <w:rPr>
            <w:rFonts w:ascii="Times New Roman" w:eastAsia="Times New Roman" w:hAnsi="Times New Roman" w:cs="Times New Roman"/>
            <w:bCs/>
            <w:color w:val="000000"/>
            <w:sz w:val="28"/>
            <w:szCs w:val="28"/>
            <w:lang w:eastAsia="ru-RU"/>
            <w:rPrChange w:id="15521" w:author="0215Bazai" w:date="2022-03-09T14:40:00Z">
              <w:rPr>
                <w:rFonts w:ascii="Times New Roman" w:eastAsia="Times New Roman" w:hAnsi="Times New Roman" w:cs="Times New Roman"/>
                <w:b/>
                <w:bCs/>
                <w:color w:val="000000"/>
                <w:sz w:val="28"/>
                <w:szCs w:val="28"/>
                <w:lang w:eastAsia="ru-RU"/>
              </w:rPr>
            </w:rPrChange>
          </w:rPr>
          <w:t xml:space="preserve"> 14</w:t>
        </w:r>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4"/>
            <w:sz w:val="28"/>
            <w:szCs w:val="28"/>
            <w:lang w:eastAsia="ru-RU"/>
          </w:rPr>
          <w:t xml:space="preserve"> </w:t>
        </w:r>
        <w:r w:rsidRPr="000518D3">
          <w:rPr>
            <w:rFonts w:ascii="Times New Roman" w:eastAsia="Times New Roman" w:hAnsi="Times New Roman" w:cs="Times New Roman"/>
            <w:color w:val="000000"/>
            <w:sz w:val="28"/>
            <w:szCs w:val="28"/>
            <w:lang w:eastAsia="ru-RU"/>
          </w:rPr>
          <w:t xml:space="preserve">в </w:t>
        </w:r>
        <w:r w:rsidRPr="000518D3">
          <w:rPr>
            <w:rFonts w:ascii="Times New Roman" w:eastAsia="Times New Roman" w:hAnsi="Times New Roman" w:cs="Times New Roman"/>
            <w:color w:val="000000"/>
            <w:spacing w:val="-3"/>
            <w:sz w:val="28"/>
            <w:szCs w:val="28"/>
            <w:lang w:eastAsia="ru-RU"/>
          </w:rPr>
          <w:t>т</w:t>
        </w:r>
        <w:r w:rsidRPr="000518D3">
          <w:rPr>
            <w:rFonts w:ascii="Times New Roman" w:eastAsia="Times New Roman" w:hAnsi="Times New Roman" w:cs="Times New Roman"/>
            <w:color w:val="000000"/>
            <w:spacing w:val="1"/>
            <w:sz w:val="28"/>
            <w:szCs w:val="28"/>
            <w:lang w:eastAsia="ru-RU"/>
          </w:rPr>
          <w:t>.</w:t>
        </w:r>
        <w:r w:rsidRPr="000518D3">
          <w:rPr>
            <w:rFonts w:ascii="Times New Roman" w:eastAsia="Times New Roman" w:hAnsi="Times New Roman" w:cs="Times New Roman"/>
            <w:color w:val="000000"/>
            <w:sz w:val="28"/>
            <w:szCs w:val="28"/>
            <w:lang w:eastAsia="ru-RU"/>
          </w:rPr>
          <w:t>ч</w:t>
        </w:r>
        <w:r w:rsidRPr="000518D3">
          <w:rPr>
            <w:rFonts w:ascii="Times New Roman" w:eastAsia="Times New Roman" w:hAnsi="Times New Roman" w:cs="Times New Roman"/>
            <w:color w:val="000000"/>
            <w:spacing w:val="2"/>
            <w:sz w:val="28"/>
            <w:szCs w:val="28"/>
            <w:lang w:eastAsia="ru-RU"/>
          </w:rPr>
          <w:t>.</w:t>
        </w:r>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1"/>
            <w:sz w:val="28"/>
            <w:szCs w:val="28"/>
            <w:lang w:eastAsia="ru-RU"/>
          </w:rPr>
          <w:t xml:space="preserve"> </w:t>
        </w:r>
        <w:r w:rsidRPr="000518D3">
          <w:rPr>
            <w:rFonts w:ascii="Times New Roman" w:eastAsia="Times New Roman" w:hAnsi="Times New Roman" w:cs="Times New Roman"/>
            <w:color w:val="000000"/>
            <w:spacing w:val="1"/>
            <w:sz w:val="28"/>
            <w:szCs w:val="28"/>
            <w:lang w:eastAsia="ru-RU"/>
          </w:rPr>
          <w:t>и</w:t>
        </w:r>
        <w:r w:rsidRPr="000518D3">
          <w:rPr>
            <w:rFonts w:ascii="Times New Roman" w:eastAsia="Times New Roman" w:hAnsi="Times New Roman" w:cs="Times New Roman"/>
            <w:color w:val="000000"/>
            <w:sz w:val="28"/>
            <w:szCs w:val="28"/>
            <w:lang w:eastAsia="ru-RU"/>
          </w:rPr>
          <w:t>з</w:t>
        </w:r>
        <w:r w:rsidRPr="000518D3">
          <w:rPr>
            <w:rFonts w:ascii="Times New Roman" w:eastAsia="Times New Roman" w:hAnsi="Times New Roman" w:cs="Times New Roman"/>
            <w:color w:val="000000"/>
            <w:spacing w:val="-1"/>
            <w:sz w:val="28"/>
            <w:szCs w:val="28"/>
            <w:lang w:eastAsia="ru-RU"/>
          </w:rPr>
          <w:t xml:space="preserve"> </w:t>
        </w:r>
        <w:r w:rsidRPr="000518D3">
          <w:rPr>
            <w:rFonts w:ascii="Times New Roman" w:eastAsia="Times New Roman" w:hAnsi="Times New Roman" w:cs="Times New Roman"/>
            <w:color w:val="000000"/>
            <w:spacing w:val="-2"/>
            <w:sz w:val="28"/>
            <w:szCs w:val="28"/>
            <w:lang w:eastAsia="ru-RU"/>
          </w:rPr>
          <w:t>ф</w:t>
        </w:r>
        <w:r w:rsidRPr="000518D3">
          <w:rPr>
            <w:rFonts w:ascii="Times New Roman" w:eastAsia="Times New Roman" w:hAnsi="Times New Roman" w:cs="Times New Roman"/>
            <w:color w:val="000000"/>
            <w:spacing w:val="4"/>
            <w:sz w:val="28"/>
            <w:szCs w:val="28"/>
            <w:lang w:eastAsia="ru-RU"/>
          </w:rPr>
          <w:t>о</w:t>
        </w:r>
        <w:r w:rsidRPr="000518D3">
          <w:rPr>
            <w:rFonts w:ascii="Times New Roman" w:eastAsia="Times New Roman" w:hAnsi="Times New Roman" w:cs="Times New Roman"/>
            <w:color w:val="000000"/>
            <w:spacing w:val="2"/>
            <w:sz w:val="28"/>
            <w:szCs w:val="28"/>
            <w:lang w:eastAsia="ru-RU"/>
          </w:rPr>
          <w:t>н</w:t>
        </w:r>
        <w:r w:rsidRPr="000518D3">
          <w:rPr>
            <w:rFonts w:ascii="Times New Roman" w:eastAsia="Times New Roman" w:hAnsi="Times New Roman" w:cs="Times New Roman"/>
            <w:color w:val="000000"/>
            <w:spacing w:val="-6"/>
            <w:sz w:val="28"/>
            <w:szCs w:val="28"/>
            <w:lang w:eastAsia="ru-RU"/>
          </w:rPr>
          <w:t>д</w:t>
        </w:r>
        <w:r w:rsidRPr="000518D3">
          <w:rPr>
            <w:rFonts w:ascii="Times New Roman" w:eastAsia="Times New Roman" w:hAnsi="Times New Roman" w:cs="Times New Roman"/>
            <w:color w:val="000000"/>
            <w:spacing w:val="4"/>
            <w:sz w:val="28"/>
            <w:szCs w:val="28"/>
            <w:lang w:eastAsia="ru-RU"/>
          </w:rPr>
          <w:t>о</w:t>
        </w:r>
        <w:r w:rsidRPr="000518D3">
          <w:rPr>
            <w:rFonts w:ascii="Times New Roman" w:eastAsia="Times New Roman" w:hAnsi="Times New Roman" w:cs="Times New Roman"/>
            <w:color w:val="000000"/>
            <w:sz w:val="28"/>
            <w:szCs w:val="28"/>
            <w:lang w:eastAsia="ru-RU"/>
          </w:rPr>
          <w:t xml:space="preserve">в </w:t>
        </w:r>
        <w:r w:rsidRPr="000518D3">
          <w:rPr>
            <w:rFonts w:ascii="Times New Roman" w:eastAsia="Times New Roman" w:hAnsi="Times New Roman" w:cs="Times New Roman"/>
            <w:color w:val="000000"/>
            <w:spacing w:val="1"/>
            <w:sz w:val="28"/>
            <w:szCs w:val="28"/>
            <w:lang w:eastAsia="ru-RU"/>
          </w:rPr>
          <w:t>м</w:t>
        </w:r>
        <w:r w:rsidRPr="000518D3">
          <w:rPr>
            <w:rFonts w:ascii="Times New Roman" w:eastAsia="Times New Roman" w:hAnsi="Times New Roman" w:cs="Times New Roman"/>
            <w:color w:val="000000"/>
            <w:spacing w:val="-8"/>
            <w:sz w:val="28"/>
            <w:szCs w:val="28"/>
            <w:lang w:eastAsia="ru-RU"/>
          </w:rPr>
          <w:t>у</w:t>
        </w:r>
        <w:r w:rsidRPr="000518D3">
          <w:rPr>
            <w:rFonts w:ascii="Times New Roman" w:eastAsia="Times New Roman" w:hAnsi="Times New Roman" w:cs="Times New Roman"/>
            <w:color w:val="000000"/>
            <w:sz w:val="28"/>
            <w:szCs w:val="28"/>
            <w:lang w:eastAsia="ru-RU"/>
          </w:rPr>
          <w:t>зея</w:t>
        </w:r>
        <w:r w:rsidRPr="000518D3">
          <w:rPr>
            <w:rFonts w:ascii="Times New Roman" w:eastAsia="Times New Roman" w:hAnsi="Times New Roman" w:cs="Times New Roman"/>
            <w:color w:val="000000"/>
            <w:spacing w:val="2"/>
            <w:sz w:val="28"/>
            <w:szCs w:val="28"/>
            <w:lang w:eastAsia="ru-RU"/>
          </w:rPr>
          <w:t xml:space="preserve"> </w:t>
        </w:r>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4"/>
            <w:sz w:val="28"/>
            <w:szCs w:val="28"/>
            <w:lang w:eastAsia="ru-RU"/>
          </w:rPr>
          <w:t xml:space="preserve"> </w:t>
        </w:r>
        <w:r w:rsidRPr="000518D3">
          <w:rPr>
            <w:rFonts w:ascii="Times New Roman" w:eastAsia="Times New Roman" w:hAnsi="Times New Roman" w:cs="Times New Roman"/>
            <w:bCs/>
            <w:color w:val="000000"/>
            <w:spacing w:val="-4"/>
            <w:sz w:val="28"/>
            <w:szCs w:val="28"/>
            <w:lang w:eastAsia="ru-RU"/>
            <w:rPrChange w:id="15522" w:author="0215Bazai" w:date="2022-03-09T14:40:00Z">
              <w:rPr>
                <w:rFonts w:ascii="Times New Roman" w:eastAsia="Times New Roman" w:hAnsi="Times New Roman" w:cs="Times New Roman"/>
                <w:b/>
                <w:bCs/>
                <w:color w:val="000000"/>
                <w:spacing w:val="-4"/>
                <w:sz w:val="28"/>
                <w:szCs w:val="28"/>
                <w:lang w:eastAsia="ru-RU"/>
              </w:rPr>
            </w:rPrChange>
          </w:rPr>
          <w:t>3</w:t>
        </w:r>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62"/>
            <w:sz w:val="28"/>
            <w:szCs w:val="28"/>
            <w:lang w:eastAsia="ru-RU"/>
          </w:rPr>
          <w:t xml:space="preserve"> </w:t>
        </w:r>
        <w:r w:rsidRPr="000518D3">
          <w:rPr>
            <w:rFonts w:ascii="Times New Roman" w:eastAsia="Times New Roman" w:hAnsi="Times New Roman" w:cs="Times New Roman"/>
            <w:color w:val="000000"/>
            <w:spacing w:val="1"/>
            <w:sz w:val="28"/>
            <w:szCs w:val="28"/>
            <w:lang w:eastAsia="ru-RU"/>
          </w:rPr>
          <w:t>и</w:t>
        </w:r>
        <w:r w:rsidRPr="000518D3">
          <w:rPr>
            <w:rFonts w:ascii="Times New Roman" w:eastAsia="Times New Roman" w:hAnsi="Times New Roman" w:cs="Times New Roman"/>
            <w:color w:val="000000"/>
            <w:sz w:val="28"/>
            <w:szCs w:val="28"/>
            <w:lang w:eastAsia="ru-RU"/>
          </w:rPr>
          <w:t xml:space="preserve">з </w:t>
        </w:r>
        <w:r w:rsidRPr="000518D3">
          <w:rPr>
            <w:rFonts w:ascii="Times New Roman" w:eastAsia="Times New Roman" w:hAnsi="Times New Roman" w:cs="Times New Roman"/>
            <w:color w:val="000000"/>
            <w:spacing w:val="-2"/>
            <w:sz w:val="28"/>
            <w:szCs w:val="28"/>
            <w:lang w:eastAsia="ru-RU"/>
          </w:rPr>
          <w:t>ф</w:t>
        </w:r>
        <w:r w:rsidRPr="000518D3">
          <w:rPr>
            <w:rFonts w:ascii="Times New Roman" w:eastAsia="Times New Roman" w:hAnsi="Times New Roman" w:cs="Times New Roman"/>
            <w:color w:val="000000"/>
            <w:spacing w:val="4"/>
            <w:sz w:val="28"/>
            <w:szCs w:val="28"/>
            <w:lang w:eastAsia="ru-RU"/>
          </w:rPr>
          <w:t>о</w:t>
        </w:r>
        <w:r w:rsidRPr="000518D3">
          <w:rPr>
            <w:rFonts w:ascii="Times New Roman" w:eastAsia="Times New Roman" w:hAnsi="Times New Roman" w:cs="Times New Roman"/>
            <w:color w:val="000000"/>
            <w:spacing w:val="1"/>
            <w:sz w:val="28"/>
            <w:szCs w:val="28"/>
            <w:lang w:eastAsia="ru-RU"/>
          </w:rPr>
          <w:t>н</w:t>
        </w:r>
        <w:r w:rsidRPr="000518D3">
          <w:rPr>
            <w:rFonts w:ascii="Times New Roman" w:eastAsia="Times New Roman" w:hAnsi="Times New Roman" w:cs="Times New Roman"/>
            <w:color w:val="000000"/>
            <w:spacing w:val="-6"/>
            <w:sz w:val="28"/>
            <w:szCs w:val="28"/>
            <w:lang w:eastAsia="ru-RU"/>
          </w:rPr>
          <w:t>д</w:t>
        </w:r>
        <w:r w:rsidRPr="000518D3">
          <w:rPr>
            <w:rFonts w:ascii="Times New Roman" w:eastAsia="Times New Roman" w:hAnsi="Times New Roman" w:cs="Times New Roman"/>
            <w:color w:val="000000"/>
            <w:spacing w:val="4"/>
            <w:sz w:val="28"/>
            <w:szCs w:val="28"/>
            <w:lang w:eastAsia="ru-RU"/>
          </w:rPr>
          <w:t>о</w:t>
        </w:r>
        <w:r w:rsidRPr="000518D3">
          <w:rPr>
            <w:rFonts w:ascii="Times New Roman" w:eastAsia="Times New Roman" w:hAnsi="Times New Roman" w:cs="Times New Roman"/>
            <w:color w:val="000000"/>
            <w:sz w:val="28"/>
            <w:szCs w:val="28"/>
            <w:lang w:eastAsia="ru-RU"/>
          </w:rPr>
          <w:t xml:space="preserve">в </w:t>
        </w:r>
        <w:r w:rsidRPr="000518D3">
          <w:rPr>
            <w:rFonts w:ascii="Times New Roman" w:eastAsia="Times New Roman" w:hAnsi="Times New Roman" w:cs="Times New Roman"/>
            <w:color w:val="000000"/>
            <w:spacing w:val="-1"/>
            <w:sz w:val="28"/>
            <w:szCs w:val="28"/>
            <w:lang w:eastAsia="ru-RU"/>
          </w:rPr>
          <w:t>д</w:t>
        </w:r>
        <w:r w:rsidRPr="000518D3">
          <w:rPr>
            <w:rFonts w:ascii="Times New Roman" w:eastAsia="Times New Roman" w:hAnsi="Times New Roman" w:cs="Times New Roman"/>
            <w:color w:val="000000"/>
            <w:spacing w:val="4"/>
            <w:sz w:val="28"/>
            <w:szCs w:val="28"/>
            <w:lang w:eastAsia="ru-RU"/>
          </w:rPr>
          <w:t>р</w:t>
        </w:r>
        <w:r w:rsidRPr="000518D3">
          <w:rPr>
            <w:rFonts w:ascii="Times New Roman" w:eastAsia="Times New Roman" w:hAnsi="Times New Roman" w:cs="Times New Roman"/>
            <w:color w:val="000000"/>
            <w:spacing w:val="-9"/>
            <w:sz w:val="28"/>
            <w:szCs w:val="28"/>
            <w:lang w:eastAsia="ru-RU"/>
          </w:rPr>
          <w:t>у</w:t>
        </w:r>
        <w:r w:rsidRPr="000518D3">
          <w:rPr>
            <w:rFonts w:ascii="Times New Roman" w:eastAsia="Times New Roman" w:hAnsi="Times New Roman" w:cs="Times New Roman"/>
            <w:color w:val="000000"/>
            <w:spacing w:val="1"/>
            <w:sz w:val="28"/>
            <w:szCs w:val="28"/>
            <w:lang w:eastAsia="ru-RU"/>
          </w:rPr>
          <w:t>г</w:t>
        </w:r>
        <w:r w:rsidRPr="000518D3">
          <w:rPr>
            <w:rFonts w:ascii="Times New Roman" w:eastAsia="Times New Roman" w:hAnsi="Times New Roman" w:cs="Times New Roman"/>
            <w:color w:val="000000"/>
            <w:spacing w:val="2"/>
            <w:sz w:val="28"/>
            <w:szCs w:val="28"/>
            <w:lang w:eastAsia="ru-RU"/>
          </w:rPr>
          <w:t>и</w:t>
        </w:r>
        <w:r w:rsidRPr="000518D3">
          <w:rPr>
            <w:rFonts w:ascii="Times New Roman" w:eastAsia="Times New Roman" w:hAnsi="Times New Roman" w:cs="Times New Roman"/>
            <w:color w:val="000000"/>
            <w:sz w:val="28"/>
            <w:szCs w:val="28"/>
            <w:lang w:eastAsia="ru-RU"/>
          </w:rPr>
          <w:t>х</w:t>
        </w:r>
        <w:r w:rsidRPr="000518D3">
          <w:rPr>
            <w:rFonts w:ascii="Times New Roman" w:eastAsia="Times New Roman" w:hAnsi="Times New Roman" w:cs="Times New Roman"/>
            <w:color w:val="000000"/>
            <w:spacing w:val="-2"/>
            <w:sz w:val="28"/>
            <w:szCs w:val="28"/>
            <w:lang w:eastAsia="ru-RU"/>
          </w:rPr>
          <w:t xml:space="preserve"> </w:t>
        </w:r>
        <w:r w:rsidRPr="000518D3">
          <w:rPr>
            <w:rFonts w:ascii="Times New Roman" w:eastAsia="Times New Roman" w:hAnsi="Times New Roman" w:cs="Times New Roman"/>
            <w:color w:val="000000"/>
            <w:spacing w:val="6"/>
            <w:sz w:val="28"/>
            <w:szCs w:val="28"/>
            <w:lang w:eastAsia="ru-RU"/>
          </w:rPr>
          <w:t>м</w:t>
        </w:r>
        <w:r w:rsidRPr="000518D3">
          <w:rPr>
            <w:rFonts w:ascii="Times New Roman" w:eastAsia="Times New Roman" w:hAnsi="Times New Roman" w:cs="Times New Roman"/>
            <w:color w:val="000000"/>
            <w:spacing w:val="-9"/>
            <w:sz w:val="28"/>
            <w:szCs w:val="28"/>
            <w:lang w:eastAsia="ru-RU"/>
          </w:rPr>
          <w:t>у</w:t>
        </w:r>
        <w:r w:rsidRPr="000518D3">
          <w:rPr>
            <w:rFonts w:ascii="Times New Roman" w:eastAsia="Times New Roman" w:hAnsi="Times New Roman" w:cs="Times New Roman"/>
            <w:color w:val="000000"/>
            <w:spacing w:val="1"/>
            <w:sz w:val="28"/>
            <w:szCs w:val="28"/>
            <w:lang w:eastAsia="ru-RU"/>
          </w:rPr>
          <w:t>з</w:t>
        </w:r>
        <w:r w:rsidRPr="000518D3">
          <w:rPr>
            <w:rFonts w:ascii="Times New Roman" w:eastAsia="Times New Roman" w:hAnsi="Times New Roman" w:cs="Times New Roman"/>
            <w:color w:val="000000"/>
            <w:sz w:val="28"/>
            <w:szCs w:val="28"/>
            <w:lang w:eastAsia="ru-RU"/>
          </w:rPr>
          <w:t>е</w:t>
        </w:r>
        <w:r w:rsidRPr="000518D3">
          <w:rPr>
            <w:rFonts w:ascii="Times New Roman" w:eastAsia="Times New Roman" w:hAnsi="Times New Roman" w:cs="Times New Roman"/>
            <w:color w:val="000000"/>
            <w:spacing w:val="-1"/>
            <w:sz w:val="28"/>
            <w:szCs w:val="28"/>
            <w:lang w:eastAsia="ru-RU"/>
          </w:rPr>
          <w:t>е</w:t>
        </w:r>
        <w:r w:rsidRPr="000518D3">
          <w:rPr>
            <w:rFonts w:ascii="Times New Roman" w:eastAsia="Times New Roman" w:hAnsi="Times New Roman" w:cs="Times New Roman"/>
            <w:color w:val="000000"/>
            <w:sz w:val="28"/>
            <w:szCs w:val="28"/>
            <w:lang w:eastAsia="ru-RU"/>
          </w:rPr>
          <w:t>в</w:t>
        </w:r>
        <w:r w:rsidRPr="000518D3">
          <w:rPr>
            <w:rFonts w:ascii="Times New Roman" w:eastAsia="Times New Roman" w:hAnsi="Times New Roman" w:cs="Times New Roman"/>
            <w:color w:val="000000"/>
            <w:spacing w:val="3"/>
            <w:sz w:val="28"/>
            <w:szCs w:val="28"/>
            <w:lang w:eastAsia="ru-RU"/>
          </w:rPr>
          <w:t xml:space="preserve"> </w:t>
        </w:r>
        <w:r w:rsidRPr="000518D3">
          <w:rPr>
            <w:rFonts w:ascii="Times New Roman" w:eastAsia="Times New Roman" w:hAnsi="Times New Roman" w:cs="Times New Roman"/>
            <w:color w:val="000000"/>
            <w:sz w:val="28"/>
            <w:szCs w:val="28"/>
            <w:lang w:eastAsia="ru-RU"/>
          </w:rPr>
          <w:t>и частн</w:t>
        </w:r>
        <w:r w:rsidRPr="000518D3">
          <w:rPr>
            <w:rFonts w:ascii="Times New Roman" w:eastAsia="Times New Roman" w:hAnsi="Times New Roman" w:cs="Times New Roman"/>
            <w:color w:val="000000"/>
            <w:spacing w:val="2"/>
            <w:sz w:val="28"/>
            <w:szCs w:val="28"/>
            <w:lang w:eastAsia="ru-RU"/>
          </w:rPr>
          <w:t>ы</w:t>
        </w:r>
        <w:r w:rsidRPr="000518D3">
          <w:rPr>
            <w:rFonts w:ascii="Times New Roman" w:eastAsia="Times New Roman" w:hAnsi="Times New Roman" w:cs="Times New Roman"/>
            <w:color w:val="000000"/>
            <w:sz w:val="28"/>
            <w:szCs w:val="28"/>
            <w:lang w:eastAsia="ru-RU"/>
          </w:rPr>
          <w:t>х</w:t>
        </w:r>
        <w:r w:rsidRPr="000518D3">
          <w:rPr>
            <w:rFonts w:ascii="Times New Roman" w:eastAsia="Times New Roman" w:hAnsi="Times New Roman" w:cs="Times New Roman"/>
            <w:color w:val="000000"/>
            <w:spacing w:val="-2"/>
            <w:sz w:val="28"/>
            <w:szCs w:val="28"/>
            <w:lang w:eastAsia="ru-RU"/>
          </w:rPr>
          <w:t xml:space="preserve"> </w:t>
        </w:r>
        <w:r w:rsidRPr="000518D3">
          <w:rPr>
            <w:rFonts w:ascii="Times New Roman" w:eastAsia="Times New Roman" w:hAnsi="Times New Roman" w:cs="Times New Roman"/>
            <w:color w:val="000000"/>
            <w:spacing w:val="-1"/>
            <w:sz w:val="28"/>
            <w:szCs w:val="28"/>
            <w:lang w:eastAsia="ru-RU"/>
          </w:rPr>
          <w:t>к</w:t>
        </w:r>
        <w:r w:rsidRPr="000518D3">
          <w:rPr>
            <w:rFonts w:ascii="Times New Roman" w:eastAsia="Times New Roman" w:hAnsi="Times New Roman" w:cs="Times New Roman"/>
            <w:color w:val="000000"/>
            <w:spacing w:val="4"/>
            <w:sz w:val="28"/>
            <w:szCs w:val="28"/>
            <w:lang w:eastAsia="ru-RU"/>
          </w:rPr>
          <w:t>о</w:t>
        </w:r>
        <w:r w:rsidRPr="000518D3">
          <w:rPr>
            <w:rFonts w:ascii="Times New Roman" w:eastAsia="Times New Roman" w:hAnsi="Times New Roman" w:cs="Times New Roman"/>
            <w:color w:val="000000"/>
            <w:sz w:val="28"/>
            <w:szCs w:val="28"/>
            <w:lang w:eastAsia="ru-RU"/>
          </w:rPr>
          <w:t>лле</w:t>
        </w:r>
        <w:r w:rsidRPr="000518D3">
          <w:rPr>
            <w:rFonts w:ascii="Times New Roman" w:eastAsia="Times New Roman" w:hAnsi="Times New Roman" w:cs="Times New Roman"/>
            <w:color w:val="000000"/>
            <w:spacing w:val="-1"/>
            <w:sz w:val="28"/>
            <w:szCs w:val="28"/>
            <w:lang w:eastAsia="ru-RU"/>
          </w:rPr>
          <w:t>к</w:t>
        </w:r>
        <w:r w:rsidRPr="000518D3">
          <w:rPr>
            <w:rFonts w:ascii="Times New Roman" w:eastAsia="Times New Roman" w:hAnsi="Times New Roman" w:cs="Times New Roman"/>
            <w:color w:val="000000"/>
            <w:spacing w:val="1"/>
            <w:sz w:val="28"/>
            <w:szCs w:val="28"/>
            <w:lang w:eastAsia="ru-RU"/>
          </w:rPr>
          <w:t>ци</w:t>
        </w:r>
        <w:r w:rsidRPr="000518D3">
          <w:rPr>
            <w:rFonts w:ascii="Times New Roman" w:eastAsia="Times New Roman" w:hAnsi="Times New Roman" w:cs="Times New Roman"/>
            <w:color w:val="000000"/>
            <w:sz w:val="28"/>
            <w:szCs w:val="28"/>
            <w:lang w:eastAsia="ru-RU"/>
          </w:rPr>
          <w:t>й -</w:t>
        </w:r>
        <w:r w:rsidRPr="000518D3">
          <w:rPr>
            <w:rFonts w:ascii="Times New Roman" w:eastAsia="Times New Roman" w:hAnsi="Times New Roman" w:cs="Times New Roman"/>
            <w:bCs/>
            <w:color w:val="000000"/>
            <w:sz w:val="28"/>
            <w:szCs w:val="28"/>
            <w:lang w:eastAsia="ru-RU"/>
            <w:rPrChange w:id="15523" w:author="0215Bazai" w:date="2022-03-09T14:40:00Z">
              <w:rPr>
                <w:rFonts w:ascii="Times New Roman" w:eastAsia="Times New Roman" w:hAnsi="Times New Roman" w:cs="Times New Roman"/>
                <w:b/>
                <w:bCs/>
                <w:color w:val="000000"/>
                <w:sz w:val="28"/>
                <w:szCs w:val="28"/>
                <w:lang w:eastAsia="ru-RU"/>
              </w:rPr>
            </w:rPrChange>
          </w:rPr>
          <w:t>11</w:t>
        </w:r>
        <w:r w:rsidRPr="000518D3">
          <w:rPr>
            <w:rFonts w:ascii="Times New Roman" w:eastAsia="Times New Roman" w:hAnsi="Times New Roman" w:cs="Times New Roman"/>
            <w:color w:val="000000"/>
            <w:sz w:val="28"/>
            <w:szCs w:val="28"/>
            <w:lang w:eastAsia="ru-RU"/>
          </w:rPr>
          <w:t>. О</w:t>
        </w:r>
        <w:r w:rsidRPr="000518D3">
          <w:rPr>
            <w:rFonts w:ascii="Times New Roman" w:eastAsia="Times New Roman" w:hAnsi="Times New Roman" w:cs="Times New Roman"/>
            <w:color w:val="000000"/>
            <w:spacing w:val="1"/>
            <w:sz w:val="28"/>
            <w:szCs w:val="28"/>
            <w:lang w:eastAsia="ru-RU"/>
          </w:rPr>
          <w:t>т</w:t>
        </w:r>
        <w:r w:rsidRPr="000518D3">
          <w:rPr>
            <w:rFonts w:ascii="Times New Roman" w:eastAsia="Times New Roman" w:hAnsi="Times New Roman" w:cs="Times New Roman"/>
            <w:color w:val="000000"/>
            <w:sz w:val="28"/>
            <w:szCs w:val="28"/>
            <w:lang w:eastAsia="ru-RU"/>
          </w:rPr>
          <w:t>кры</w:t>
        </w:r>
        <w:r w:rsidRPr="000518D3">
          <w:rPr>
            <w:rFonts w:ascii="Times New Roman" w:eastAsia="Times New Roman" w:hAnsi="Times New Roman" w:cs="Times New Roman"/>
            <w:color w:val="000000"/>
            <w:spacing w:val="-3"/>
            <w:sz w:val="28"/>
            <w:szCs w:val="28"/>
            <w:lang w:eastAsia="ru-RU"/>
          </w:rPr>
          <w:t>т</w:t>
        </w:r>
        <w:r w:rsidRPr="000518D3">
          <w:rPr>
            <w:rFonts w:ascii="Times New Roman" w:eastAsia="Times New Roman" w:hAnsi="Times New Roman" w:cs="Times New Roman"/>
            <w:color w:val="000000"/>
            <w:sz w:val="28"/>
            <w:szCs w:val="28"/>
            <w:lang w:eastAsia="ru-RU"/>
          </w:rPr>
          <w:t>о</w:t>
        </w:r>
        <w:r w:rsidRPr="000518D3">
          <w:rPr>
            <w:rFonts w:ascii="Times New Roman" w:eastAsia="Times New Roman" w:hAnsi="Times New Roman" w:cs="Times New Roman"/>
            <w:color w:val="000000"/>
            <w:spacing w:val="2"/>
            <w:sz w:val="28"/>
            <w:szCs w:val="28"/>
            <w:lang w:eastAsia="ru-RU"/>
          </w:rPr>
          <w:t xml:space="preserve"> </w:t>
        </w:r>
        <w:r w:rsidRPr="000518D3">
          <w:rPr>
            <w:rFonts w:ascii="Times New Roman" w:eastAsia="Times New Roman" w:hAnsi="Times New Roman" w:cs="Times New Roman"/>
            <w:color w:val="000000"/>
            <w:sz w:val="28"/>
            <w:szCs w:val="28"/>
            <w:lang w:eastAsia="ru-RU"/>
          </w:rPr>
          <w:t>в те</w:t>
        </w:r>
        <w:r w:rsidRPr="000518D3">
          <w:rPr>
            <w:rFonts w:ascii="Times New Roman" w:eastAsia="Times New Roman" w:hAnsi="Times New Roman" w:cs="Times New Roman"/>
            <w:color w:val="000000"/>
            <w:spacing w:val="3"/>
            <w:sz w:val="28"/>
            <w:szCs w:val="28"/>
            <w:lang w:eastAsia="ru-RU"/>
          </w:rPr>
          <w:t>к</w:t>
        </w:r>
        <w:r w:rsidRPr="000518D3">
          <w:rPr>
            <w:rFonts w:ascii="Times New Roman" w:eastAsia="Times New Roman" w:hAnsi="Times New Roman" w:cs="Times New Roman"/>
            <w:color w:val="000000"/>
            <w:spacing w:val="-9"/>
            <w:sz w:val="28"/>
            <w:szCs w:val="28"/>
            <w:lang w:eastAsia="ru-RU"/>
          </w:rPr>
          <w:t>у</w:t>
        </w:r>
        <w:r w:rsidRPr="000518D3">
          <w:rPr>
            <w:rFonts w:ascii="Times New Roman" w:eastAsia="Times New Roman" w:hAnsi="Times New Roman" w:cs="Times New Roman"/>
            <w:color w:val="000000"/>
            <w:spacing w:val="2"/>
            <w:sz w:val="28"/>
            <w:szCs w:val="28"/>
            <w:lang w:eastAsia="ru-RU"/>
          </w:rPr>
          <w:t>щ</w:t>
        </w:r>
        <w:r w:rsidRPr="000518D3">
          <w:rPr>
            <w:rFonts w:ascii="Times New Roman" w:eastAsia="Times New Roman" w:hAnsi="Times New Roman" w:cs="Times New Roman"/>
            <w:color w:val="000000"/>
            <w:sz w:val="28"/>
            <w:szCs w:val="28"/>
            <w:lang w:eastAsia="ru-RU"/>
          </w:rPr>
          <w:t>ем</w:t>
        </w:r>
        <w:r w:rsidRPr="000518D3">
          <w:rPr>
            <w:rFonts w:ascii="Times New Roman" w:eastAsia="Times New Roman" w:hAnsi="Times New Roman" w:cs="Times New Roman"/>
            <w:color w:val="000000"/>
            <w:spacing w:val="3"/>
            <w:sz w:val="28"/>
            <w:szCs w:val="28"/>
            <w:lang w:eastAsia="ru-RU"/>
          </w:rPr>
          <w:t xml:space="preserve"> </w:t>
        </w:r>
        <w:r w:rsidRPr="000518D3">
          <w:rPr>
            <w:rFonts w:ascii="Times New Roman" w:eastAsia="Times New Roman" w:hAnsi="Times New Roman" w:cs="Times New Roman"/>
            <w:color w:val="000000"/>
            <w:spacing w:val="-1"/>
            <w:sz w:val="28"/>
            <w:szCs w:val="28"/>
            <w:lang w:eastAsia="ru-RU"/>
          </w:rPr>
          <w:t>г</w:t>
        </w:r>
        <w:r w:rsidRPr="000518D3">
          <w:rPr>
            <w:rFonts w:ascii="Times New Roman" w:eastAsia="Times New Roman" w:hAnsi="Times New Roman" w:cs="Times New Roman"/>
            <w:color w:val="000000"/>
            <w:sz w:val="28"/>
            <w:szCs w:val="28"/>
            <w:lang w:eastAsia="ru-RU"/>
          </w:rPr>
          <w:t>о</w:t>
        </w:r>
        <w:r w:rsidRPr="000518D3">
          <w:rPr>
            <w:rFonts w:ascii="Times New Roman" w:eastAsia="Times New Roman" w:hAnsi="Times New Roman" w:cs="Times New Roman"/>
            <w:color w:val="000000"/>
            <w:spacing w:val="2"/>
            <w:sz w:val="28"/>
            <w:szCs w:val="28"/>
            <w:lang w:eastAsia="ru-RU"/>
          </w:rPr>
          <w:t>д</w:t>
        </w:r>
        <w:r w:rsidRPr="000518D3">
          <w:rPr>
            <w:rFonts w:ascii="Times New Roman" w:eastAsia="Times New Roman" w:hAnsi="Times New Roman" w:cs="Times New Roman"/>
            <w:color w:val="000000"/>
            <w:sz w:val="28"/>
            <w:szCs w:val="28"/>
            <w:lang w:eastAsia="ru-RU"/>
          </w:rPr>
          <w:t>у</w:t>
        </w:r>
        <w:r w:rsidRPr="000518D3">
          <w:rPr>
            <w:rFonts w:ascii="Times New Roman" w:eastAsia="Times New Roman" w:hAnsi="Times New Roman" w:cs="Times New Roman"/>
            <w:color w:val="000000"/>
            <w:spacing w:val="-6"/>
            <w:sz w:val="28"/>
            <w:szCs w:val="28"/>
            <w:lang w:eastAsia="ru-RU"/>
          </w:rPr>
          <w:t xml:space="preserve"> </w:t>
        </w:r>
        <w:r w:rsidRPr="000518D3">
          <w:rPr>
            <w:rFonts w:ascii="Times New Roman" w:eastAsia="Times New Roman" w:hAnsi="Times New Roman" w:cs="Times New Roman"/>
            <w:color w:val="000000"/>
            <w:sz w:val="28"/>
            <w:szCs w:val="28"/>
            <w:lang w:eastAsia="ru-RU"/>
          </w:rPr>
          <w:t>–</w:t>
        </w:r>
        <w:r w:rsidRPr="000518D3">
          <w:rPr>
            <w:rFonts w:ascii="Times New Roman" w:eastAsia="Times New Roman" w:hAnsi="Times New Roman" w:cs="Times New Roman"/>
            <w:color w:val="000000"/>
            <w:spacing w:val="1"/>
            <w:sz w:val="28"/>
            <w:szCs w:val="28"/>
            <w:lang w:eastAsia="ru-RU"/>
          </w:rPr>
          <w:t xml:space="preserve"> </w:t>
        </w:r>
        <w:r w:rsidRPr="000518D3">
          <w:rPr>
            <w:rFonts w:ascii="Times New Roman" w:eastAsia="Times New Roman" w:hAnsi="Times New Roman" w:cs="Times New Roman"/>
            <w:bCs/>
            <w:color w:val="000000"/>
            <w:sz w:val="28"/>
            <w:szCs w:val="28"/>
            <w:lang w:eastAsia="ru-RU"/>
            <w:rPrChange w:id="15524" w:author="0215Bazai" w:date="2022-03-09T14:40:00Z">
              <w:rPr>
                <w:rFonts w:ascii="Times New Roman" w:eastAsia="Times New Roman" w:hAnsi="Times New Roman" w:cs="Times New Roman"/>
                <w:b/>
                <w:bCs/>
                <w:color w:val="000000"/>
                <w:sz w:val="28"/>
                <w:szCs w:val="28"/>
                <w:lang w:eastAsia="ru-RU"/>
              </w:rPr>
            </w:rPrChange>
          </w:rPr>
          <w:t>14</w:t>
        </w:r>
        <w:r w:rsidRPr="000518D3">
          <w:rPr>
            <w:rFonts w:ascii="Times New Roman" w:eastAsia="Times New Roman" w:hAnsi="Times New Roman" w:cs="Times New Roman"/>
            <w:color w:val="000000"/>
            <w:spacing w:val="2"/>
            <w:sz w:val="28"/>
            <w:szCs w:val="28"/>
            <w:lang w:eastAsia="ru-RU"/>
          </w:rPr>
          <w:t xml:space="preserve"> вы</w:t>
        </w:r>
        <w:r w:rsidRPr="000518D3">
          <w:rPr>
            <w:rFonts w:ascii="Times New Roman" w:eastAsia="Times New Roman" w:hAnsi="Times New Roman" w:cs="Times New Roman"/>
            <w:color w:val="000000"/>
            <w:sz w:val="28"/>
            <w:szCs w:val="28"/>
            <w:lang w:eastAsia="ru-RU"/>
          </w:rPr>
          <w:t>ста</w:t>
        </w:r>
        <w:r w:rsidRPr="000518D3">
          <w:rPr>
            <w:rFonts w:ascii="Times New Roman" w:eastAsia="Times New Roman" w:hAnsi="Times New Roman" w:cs="Times New Roman"/>
            <w:color w:val="000000"/>
            <w:spacing w:val="-2"/>
            <w:sz w:val="28"/>
            <w:szCs w:val="28"/>
            <w:lang w:eastAsia="ru-RU"/>
          </w:rPr>
          <w:t>в</w:t>
        </w:r>
        <w:r w:rsidRPr="000518D3">
          <w:rPr>
            <w:rFonts w:ascii="Times New Roman" w:eastAsia="Times New Roman" w:hAnsi="Times New Roman" w:cs="Times New Roman"/>
            <w:color w:val="000000"/>
            <w:spacing w:val="3"/>
            <w:sz w:val="28"/>
            <w:szCs w:val="28"/>
            <w:lang w:eastAsia="ru-RU"/>
          </w:rPr>
          <w:t>о</w:t>
        </w:r>
        <w:r w:rsidRPr="000518D3">
          <w:rPr>
            <w:rFonts w:ascii="Times New Roman" w:eastAsia="Times New Roman" w:hAnsi="Times New Roman" w:cs="Times New Roman"/>
            <w:color w:val="000000"/>
            <w:sz w:val="28"/>
            <w:szCs w:val="28"/>
            <w:lang w:eastAsia="ru-RU"/>
          </w:rPr>
          <w:t>к.</w:t>
        </w:r>
      </w:ins>
    </w:p>
    <w:p w14:paraId="4DB1CD50" w14:textId="77777777" w:rsidR="00BC0D41" w:rsidRPr="00BC0D41" w:rsidRDefault="00BC0D41">
      <w:pPr>
        <w:widowControl w:val="0"/>
        <w:spacing w:after="0" w:line="240" w:lineRule="auto"/>
        <w:ind w:right="96" w:firstLine="709"/>
        <w:jc w:val="both"/>
        <w:rPr>
          <w:ins w:id="15525" w:author="0215Bazai" w:date="2022-03-09T14:38:00Z"/>
          <w:rFonts w:ascii="Times New Roman" w:eastAsia="Times New Roman" w:hAnsi="Times New Roman" w:cs="Times New Roman"/>
          <w:color w:val="000000"/>
          <w:sz w:val="28"/>
          <w:szCs w:val="28"/>
          <w:lang w:eastAsia="ru-RU"/>
        </w:rPr>
        <w:pPrChange w:id="15526" w:author="0215Bazai" w:date="2022-03-09T14:38:00Z">
          <w:pPr>
            <w:widowControl w:val="0"/>
            <w:spacing w:after="0"/>
            <w:ind w:left="720" w:right="96" w:firstLine="695"/>
            <w:jc w:val="both"/>
          </w:pPr>
        </w:pPrChange>
      </w:pPr>
      <w:ins w:id="15527" w:author="0215Bazai" w:date="2022-03-09T14:38:00Z">
        <w:r w:rsidRPr="000518D3">
          <w:rPr>
            <w:rFonts w:ascii="Times New Roman" w:eastAsia="Times New Roman" w:hAnsi="Times New Roman" w:cs="Times New Roman"/>
            <w:color w:val="000000"/>
            <w:sz w:val="28"/>
            <w:szCs w:val="28"/>
            <w:lang w:eastAsia="ru-RU"/>
          </w:rPr>
          <w:t>В музее предусмотрен бесплатный прием посетителей в Дни откры</w:t>
        </w:r>
        <w:r w:rsidRPr="00BC0D41">
          <w:rPr>
            <w:rFonts w:ascii="Times New Roman" w:eastAsia="Times New Roman" w:hAnsi="Times New Roman" w:cs="Times New Roman"/>
            <w:color w:val="000000"/>
            <w:sz w:val="28"/>
            <w:szCs w:val="28"/>
            <w:lang w:eastAsia="ru-RU"/>
          </w:rPr>
          <w:t>тых дверей, проводимых в рамках Дня Победы (8 мая), Международного дня музеев (18 мая), Дня защиты детей (1 июня), Дня знаний (1 сентября), Дня пожилого человека (1 октября),  Дня народного единства (4 ноября), Дня инвалидов (3 декабря) (в положении о платных услугах имеется раздел о льготах).</w:t>
        </w:r>
      </w:ins>
    </w:p>
    <w:p w14:paraId="54EA25A9" w14:textId="68C8E34B" w:rsidR="0092786B" w:rsidRPr="000518D3" w:rsidDel="00BC0D41" w:rsidRDefault="0092786B" w:rsidP="00607CFB">
      <w:pPr>
        <w:widowControl w:val="0"/>
        <w:tabs>
          <w:tab w:val="left" w:pos="720"/>
        </w:tabs>
        <w:spacing w:after="0" w:line="240" w:lineRule="auto"/>
        <w:ind w:firstLine="709"/>
        <w:jc w:val="both"/>
        <w:rPr>
          <w:del w:id="15528" w:author="0215Bazai" w:date="2022-03-09T14:38:00Z"/>
          <w:rFonts w:ascii="Times New Roman" w:eastAsia="Times New Roman" w:hAnsi="Times New Roman" w:cs="Times New Roman"/>
          <w:color w:val="000000"/>
          <w:sz w:val="28"/>
          <w:szCs w:val="28"/>
        </w:rPr>
      </w:pPr>
      <w:del w:id="15529" w:author="0215Bazai" w:date="2022-03-09T14:38:00Z">
        <w:r w:rsidRPr="000518D3" w:rsidDel="00BC0D41">
          <w:rPr>
            <w:rFonts w:ascii="Times New Roman" w:eastAsia="Times New Roman" w:hAnsi="Times New Roman" w:cs="Times New Roman"/>
            <w:color w:val="000000"/>
            <w:sz w:val="28"/>
            <w:szCs w:val="28"/>
          </w:rPr>
          <w:tab/>
          <w:delText xml:space="preserve">В 2020 году музей был открыт для посетителей </w:delText>
        </w:r>
        <w:r w:rsidRPr="000518D3" w:rsidDel="00BC0D41">
          <w:rPr>
            <w:rFonts w:ascii="Times New Roman" w:eastAsia="Times New Roman" w:hAnsi="Times New Roman" w:cs="Times New Roman"/>
            <w:bCs/>
            <w:color w:val="000000"/>
            <w:sz w:val="28"/>
            <w:szCs w:val="28"/>
          </w:rPr>
          <w:delText>92</w:delText>
        </w:r>
        <w:r w:rsidRPr="000518D3" w:rsidDel="00BC0D41">
          <w:rPr>
            <w:rFonts w:ascii="Times New Roman" w:eastAsia="Times New Roman" w:hAnsi="Times New Roman" w:cs="Times New Roman"/>
            <w:color w:val="000000"/>
            <w:sz w:val="28"/>
            <w:szCs w:val="28"/>
          </w:rPr>
          <w:delText xml:space="preserve"> дня.</w:delText>
        </w:r>
      </w:del>
    </w:p>
    <w:p w14:paraId="35B3A2E1" w14:textId="7ADFF0C7" w:rsidR="0092786B" w:rsidRPr="000518D3" w:rsidDel="00BC0D41" w:rsidRDefault="0092786B" w:rsidP="00607CFB">
      <w:pPr>
        <w:widowControl w:val="0"/>
        <w:tabs>
          <w:tab w:val="left" w:pos="720"/>
        </w:tabs>
        <w:spacing w:after="0" w:line="240" w:lineRule="auto"/>
        <w:ind w:firstLine="709"/>
        <w:rPr>
          <w:del w:id="15530" w:author="0215Bazai" w:date="2022-03-09T14:38:00Z"/>
          <w:rFonts w:ascii="Times New Roman" w:eastAsia="Times New Roman" w:hAnsi="Times New Roman" w:cs="Times New Roman"/>
          <w:color w:val="000000"/>
          <w:sz w:val="28"/>
          <w:szCs w:val="28"/>
        </w:rPr>
      </w:pPr>
      <w:del w:id="15531" w:author="0215Bazai" w:date="2022-03-09T14:38:00Z">
        <w:r w:rsidRPr="000518D3" w:rsidDel="00BC0D41">
          <w:rPr>
            <w:rFonts w:ascii="Times New Roman" w:eastAsia="Symbol" w:hAnsi="Times New Roman" w:cs="Times New Roman"/>
            <w:color w:val="000000"/>
            <w:sz w:val="28"/>
            <w:szCs w:val="28"/>
          </w:rPr>
          <w:tab/>
        </w:r>
        <w:r w:rsidRPr="000518D3" w:rsidDel="00BC0D41">
          <w:rPr>
            <w:rFonts w:ascii="Times New Roman" w:eastAsia="Times New Roman" w:hAnsi="Times New Roman" w:cs="Times New Roman"/>
            <w:color w:val="000000"/>
            <w:sz w:val="28"/>
            <w:szCs w:val="28"/>
          </w:rPr>
          <w:delText>Пр</w:delText>
        </w:r>
        <w:r w:rsidRPr="000518D3" w:rsidDel="00BC0D41">
          <w:rPr>
            <w:rFonts w:ascii="Times New Roman" w:eastAsia="Times New Roman" w:hAnsi="Times New Roman" w:cs="Times New Roman"/>
            <w:color w:val="000000"/>
            <w:spacing w:val="4"/>
            <w:sz w:val="28"/>
            <w:szCs w:val="28"/>
          </w:rPr>
          <w:delText>о</w:delText>
        </w:r>
        <w:r w:rsidRPr="000518D3" w:rsidDel="00BC0D41">
          <w:rPr>
            <w:rFonts w:ascii="Times New Roman" w:eastAsia="Times New Roman" w:hAnsi="Times New Roman" w:cs="Times New Roman"/>
            <w:color w:val="000000"/>
            <w:spacing w:val="2"/>
            <w:sz w:val="28"/>
            <w:szCs w:val="28"/>
          </w:rPr>
          <w:delText>в</w:delText>
        </w:r>
        <w:r w:rsidRPr="000518D3" w:rsidDel="00BC0D41">
          <w:rPr>
            <w:rFonts w:ascii="Times New Roman" w:eastAsia="Times New Roman" w:hAnsi="Times New Roman" w:cs="Times New Roman"/>
            <w:color w:val="000000"/>
            <w:sz w:val="28"/>
            <w:szCs w:val="28"/>
          </w:rPr>
          <w:delText>е</w:delText>
        </w:r>
        <w:r w:rsidRPr="000518D3" w:rsidDel="00BC0D41">
          <w:rPr>
            <w:rFonts w:ascii="Times New Roman" w:eastAsia="Times New Roman" w:hAnsi="Times New Roman" w:cs="Times New Roman"/>
            <w:color w:val="000000"/>
            <w:spacing w:val="-2"/>
            <w:sz w:val="28"/>
            <w:szCs w:val="28"/>
          </w:rPr>
          <w:delText>д</w:delText>
        </w:r>
        <w:r w:rsidRPr="000518D3" w:rsidDel="00BC0D41">
          <w:rPr>
            <w:rFonts w:ascii="Times New Roman" w:eastAsia="Times New Roman" w:hAnsi="Times New Roman" w:cs="Times New Roman"/>
            <w:color w:val="000000"/>
            <w:spacing w:val="-1"/>
            <w:sz w:val="28"/>
            <w:szCs w:val="28"/>
          </w:rPr>
          <w:delText>е</w:delText>
        </w:r>
        <w:r w:rsidRPr="000518D3" w:rsidDel="00BC0D41">
          <w:rPr>
            <w:rFonts w:ascii="Times New Roman" w:eastAsia="Times New Roman" w:hAnsi="Times New Roman" w:cs="Times New Roman"/>
            <w:color w:val="000000"/>
            <w:spacing w:val="-3"/>
            <w:sz w:val="28"/>
            <w:szCs w:val="28"/>
          </w:rPr>
          <w:delText>н</w:delText>
        </w:r>
        <w:r w:rsidRPr="000518D3" w:rsidDel="00BC0D41">
          <w:rPr>
            <w:rFonts w:ascii="Times New Roman" w:eastAsia="Times New Roman" w:hAnsi="Times New Roman" w:cs="Times New Roman"/>
            <w:color w:val="000000"/>
            <w:spacing w:val="4"/>
            <w:sz w:val="28"/>
            <w:szCs w:val="28"/>
          </w:rPr>
          <w:delText>о</w:delText>
        </w:r>
        <w:r w:rsidRPr="000518D3" w:rsidDel="00BC0D41">
          <w:rPr>
            <w:rFonts w:ascii="Times New Roman" w:eastAsia="Times New Roman" w:hAnsi="Times New Roman" w:cs="Times New Roman"/>
            <w:color w:val="000000"/>
            <w:sz w:val="28"/>
            <w:szCs w:val="28"/>
          </w:rPr>
          <w:delText>:</w:delText>
        </w:r>
      </w:del>
    </w:p>
    <w:p w14:paraId="477C6D73" w14:textId="7D55DE37" w:rsidR="0092786B" w:rsidRPr="000518D3" w:rsidDel="00BC0D41" w:rsidRDefault="0092786B" w:rsidP="00607CFB">
      <w:pPr>
        <w:widowControl w:val="0"/>
        <w:spacing w:after="0" w:line="240" w:lineRule="auto"/>
        <w:ind w:firstLine="709"/>
        <w:rPr>
          <w:del w:id="15532" w:author="0215Bazai" w:date="2022-03-09T14:38:00Z"/>
          <w:rFonts w:ascii="Times New Roman" w:eastAsia="Times New Roman" w:hAnsi="Times New Roman" w:cs="Times New Roman"/>
          <w:color w:val="000000"/>
          <w:spacing w:val="47"/>
          <w:sz w:val="28"/>
          <w:szCs w:val="28"/>
        </w:rPr>
      </w:pPr>
      <w:del w:id="15533" w:author="0215Bazai" w:date="2022-03-09T14:38:00Z">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4"/>
            <w:sz w:val="28"/>
            <w:szCs w:val="28"/>
          </w:rPr>
          <w:delText xml:space="preserve"> </w:delText>
        </w:r>
        <w:r w:rsidRPr="000518D3" w:rsidDel="00BC0D41">
          <w:rPr>
            <w:rFonts w:ascii="Times New Roman" w:eastAsia="Times New Roman" w:hAnsi="Times New Roman" w:cs="Times New Roman"/>
            <w:bCs/>
            <w:color w:val="000000"/>
            <w:sz w:val="28"/>
            <w:szCs w:val="28"/>
          </w:rPr>
          <w:delText>34</w:delText>
        </w:r>
        <w:r w:rsidRPr="000518D3" w:rsidDel="00BC0D41">
          <w:rPr>
            <w:rFonts w:ascii="Times New Roman" w:eastAsia="Times New Roman" w:hAnsi="Times New Roman" w:cs="Times New Roman"/>
            <w:color w:val="000000"/>
            <w:spacing w:val="2"/>
            <w:sz w:val="28"/>
            <w:szCs w:val="28"/>
          </w:rPr>
          <w:delText xml:space="preserve"> </w:delText>
        </w:r>
        <w:r w:rsidRPr="000518D3" w:rsidDel="00BC0D41">
          <w:rPr>
            <w:rFonts w:ascii="Times New Roman" w:eastAsia="Times New Roman" w:hAnsi="Times New Roman" w:cs="Times New Roman"/>
            <w:color w:val="000000"/>
            <w:spacing w:val="-1"/>
            <w:sz w:val="28"/>
            <w:szCs w:val="28"/>
          </w:rPr>
          <w:delText>э</w:delText>
        </w:r>
        <w:r w:rsidRPr="000518D3" w:rsidDel="00BC0D41">
          <w:rPr>
            <w:rFonts w:ascii="Times New Roman" w:eastAsia="Times New Roman" w:hAnsi="Times New Roman" w:cs="Times New Roman"/>
            <w:color w:val="000000"/>
            <w:spacing w:val="-2"/>
            <w:sz w:val="28"/>
            <w:szCs w:val="28"/>
          </w:rPr>
          <w:delText>к</w:delText>
        </w:r>
        <w:r w:rsidRPr="000518D3" w:rsidDel="00BC0D41">
          <w:rPr>
            <w:rFonts w:ascii="Times New Roman" w:eastAsia="Times New Roman" w:hAnsi="Times New Roman" w:cs="Times New Roman"/>
            <w:color w:val="000000"/>
            <w:sz w:val="28"/>
            <w:szCs w:val="28"/>
          </w:rPr>
          <w:delText>с</w:delText>
        </w:r>
        <w:r w:rsidRPr="000518D3" w:rsidDel="00BC0D41">
          <w:rPr>
            <w:rFonts w:ascii="Times New Roman" w:eastAsia="Times New Roman" w:hAnsi="Times New Roman" w:cs="Times New Roman"/>
            <w:color w:val="000000"/>
            <w:spacing w:val="2"/>
            <w:sz w:val="28"/>
            <w:szCs w:val="28"/>
          </w:rPr>
          <w:delText>к</w:delText>
        </w:r>
        <w:r w:rsidRPr="000518D3" w:rsidDel="00BC0D41">
          <w:rPr>
            <w:rFonts w:ascii="Times New Roman" w:eastAsia="Times New Roman" w:hAnsi="Times New Roman" w:cs="Times New Roman"/>
            <w:color w:val="000000"/>
            <w:spacing w:val="-8"/>
            <w:sz w:val="28"/>
            <w:szCs w:val="28"/>
          </w:rPr>
          <w:delText>у</w:delText>
        </w:r>
        <w:r w:rsidRPr="000518D3" w:rsidDel="00BC0D41">
          <w:rPr>
            <w:rFonts w:ascii="Times New Roman" w:eastAsia="Times New Roman" w:hAnsi="Times New Roman" w:cs="Times New Roman"/>
            <w:color w:val="000000"/>
            <w:sz w:val="28"/>
            <w:szCs w:val="28"/>
          </w:rPr>
          <w:delText>р</w:delText>
        </w:r>
        <w:r w:rsidRPr="000518D3" w:rsidDel="00BC0D41">
          <w:rPr>
            <w:rFonts w:ascii="Times New Roman" w:eastAsia="Times New Roman" w:hAnsi="Times New Roman" w:cs="Times New Roman"/>
            <w:color w:val="000000"/>
            <w:spacing w:val="-1"/>
            <w:sz w:val="28"/>
            <w:szCs w:val="28"/>
          </w:rPr>
          <w:delText>с</w:delText>
        </w:r>
        <w:r w:rsidRPr="000518D3" w:rsidDel="00BC0D41">
          <w:rPr>
            <w:rFonts w:ascii="Times New Roman" w:eastAsia="Times New Roman" w:hAnsi="Times New Roman" w:cs="Times New Roman"/>
            <w:color w:val="000000"/>
            <w:sz w:val="28"/>
            <w:szCs w:val="28"/>
          </w:rPr>
          <w:delText>и</w:delText>
        </w:r>
        <w:r w:rsidRPr="000518D3" w:rsidDel="00BC0D41">
          <w:rPr>
            <w:rFonts w:ascii="Times New Roman" w:eastAsia="Times New Roman" w:hAnsi="Times New Roman" w:cs="Times New Roman"/>
            <w:color w:val="000000"/>
            <w:spacing w:val="2"/>
            <w:sz w:val="28"/>
            <w:szCs w:val="28"/>
          </w:rPr>
          <w:delText>и</w:delText>
        </w:r>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4"/>
            <w:sz w:val="28"/>
            <w:szCs w:val="28"/>
          </w:rPr>
          <w:delText xml:space="preserve"> </w:delText>
        </w:r>
        <w:r w:rsidRPr="000518D3" w:rsidDel="00BC0D41">
          <w:rPr>
            <w:rFonts w:ascii="Times New Roman" w:eastAsia="Times New Roman" w:hAnsi="Times New Roman" w:cs="Times New Roman"/>
            <w:color w:val="000000"/>
            <w:spacing w:val="5"/>
            <w:sz w:val="28"/>
            <w:szCs w:val="28"/>
          </w:rPr>
          <w:delText>о</w:delText>
        </w:r>
        <w:r w:rsidRPr="000518D3" w:rsidDel="00BC0D41">
          <w:rPr>
            <w:rFonts w:ascii="Times New Roman" w:eastAsia="Times New Roman" w:hAnsi="Times New Roman" w:cs="Times New Roman"/>
            <w:color w:val="000000"/>
            <w:sz w:val="28"/>
            <w:szCs w:val="28"/>
          </w:rPr>
          <w:delText>бсл</w:delText>
        </w:r>
        <w:r w:rsidRPr="000518D3" w:rsidDel="00BC0D41">
          <w:rPr>
            <w:rFonts w:ascii="Times New Roman" w:eastAsia="Times New Roman" w:hAnsi="Times New Roman" w:cs="Times New Roman"/>
            <w:color w:val="000000"/>
            <w:spacing w:val="-9"/>
            <w:sz w:val="28"/>
            <w:szCs w:val="28"/>
          </w:rPr>
          <w:delText>у</w:delText>
        </w:r>
        <w:r w:rsidRPr="000518D3" w:rsidDel="00BC0D41">
          <w:rPr>
            <w:rFonts w:ascii="Times New Roman" w:eastAsia="Times New Roman" w:hAnsi="Times New Roman" w:cs="Times New Roman"/>
            <w:color w:val="000000"/>
            <w:sz w:val="28"/>
            <w:szCs w:val="28"/>
          </w:rPr>
          <w:delText>жено</w:delText>
        </w:r>
        <w:r w:rsidRPr="000518D3" w:rsidDel="00BC0D41">
          <w:rPr>
            <w:rFonts w:ascii="Times New Roman" w:eastAsia="Times New Roman" w:hAnsi="Times New Roman" w:cs="Times New Roman"/>
            <w:color w:val="000000"/>
            <w:spacing w:val="7"/>
            <w:sz w:val="28"/>
            <w:szCs w:val="28"/>
          </w:rPr>
          <w:delText xml:space="preserve"> </w:delText>
        </w:r>
        <w:r w:rsidRPr="000518D3" w:rsidDel="00BC0D41">
          <w:rPr>
            <w:rFonts w:ascii="Times New Roman" w:eastAsia="Times New Roman" w:hAnsi="Times New Roman" w:cs="Times New Roman"/>
            <w:color w:val="000000"/>
            <w:spacing w:val="-1"/>
            <w:sz w:val="28"/>
            <w:szCs w:val="28"/>
          </w:rPr>
          <w:delText>экс</w:delText>
        </w:r>
        <w:r w:rsidRPr="000518D3" w:rsidDel="00BC0D41">
          <w:rPr>
            <w:rFonts w:ascii="Times New Roman" w:eastAsia="Times New Roman" w:hAnsi="Times New Roman" w:cs="Times New Roman"/>
            <w:color w:val="000000"/>
            <w:spacing w:val="3"/>
            <w:sz w:val="28"/>
            <w:szCs w:val="28"/>
          </w:rPr>
          <w:delText>к</w:delText>
        </w:r>
        <w:r w:rsidRPr="000518D3" w:rsidDel="00BC0D41">
          <w:rPr>
            <w:rFonts w:ascii="Times New Roman" w:eastAsia="Times New Roman" w:hAnsi="Times New Roman" w:cs="Times New Roman"/>
            <w:color w:val="000000"/>
            <w:spacing w:val="-9"/>
            <w:sz w:val="28"/>
            <w:szCs w:val="28"/>
          </w:rPr>
          <w:delText>у</w:delText>
        </w:r>
        <w:r w:rsidRPr="000518D3" w:rsidDel="00BC0D41">
          <w:rPr>
            <w:rFonts w:ascii="Times New Roman" w:eastAsia="Times New Roman" w:hAnsi="Times New Roman" w:cs="Times New Roman"/>
            <w:color w:val="000000"/>
            <w:sz w:val="28"/>
            <w:szCs w:val="28"/>
          </w:rPr>
          <w:delText>р</w:delText>
        </w:r>
        <w:r w:rsidRPr="000518D3" w:rsidDel="00BC0D41">
          <w:rPr>
            <w:rFonts w:ascii="Times New Roman" w:eastAsia="Times New Roman" w:hAnsi="Times New Roman" w:cs="Times New Roman"/>
            <w:color w:val="000000"/>
            <w:spacing w:val="-1"/>
            <w:sz w:val="28"/>
            <w:szCs w:val="28"/>
          </w:rPr>
          <w:delText>с</w:delText>
        </w:r>
        <w:r w:rsidRPr="000518D3" w:rsidDel="00BC0D41">
          <w:rPr>
            <w:rFonts w:ascii="Times New Roman" w:eastAsia="Times New Roman" w:hAnsi="Times New Roman" w:cs="Times New Roman"/>
            <w:color w:val="000000"/>
            <w:spacing w:val="1"/>
            <w:sz w:val="28"/>
            <w:szCs w:val="28"/>
          </w:rPr>
          <w:delText>и</w:delText>
        </w:r>
        <w:r w:rsidRPr="000518D3" w:rsidDel="00BC0D41">
          <w:rPr>
            <w:rFonts w:ascii="Times New Roman" w:eastAsia="Times New Roman" w:hAnsi="Times New Roman" w:cs="Times New Roman"/>
            <w:color w:val="000000"/>
            <w:sz w:val="28"/>
            <w:szCs w:val="28"/>
          </w:rPr>
          <w:delText>я</w:delText>
        </w:r>
        <w:r w:rsidRPr="000518D3" w:rsidDel="00BC0D41">
          <w:rPr>
            <w:rFonts w:ascii="Times New Roman" w:eastAsia="Times New Roman" w:hAnsi="Times New Roman" w:cs="Times New Roman"/>
            <w:color w:val="000000"/>
            <w:spacing w:val="2"/>
            <w:sz w:val="28"/>
            <w:szCs w:val="28"/>
          </w:rPr>
          <w:delText>м</w:delText>
        </w:r>
        <w:r w:rsidRPr="000518D3" w:rsidDel="00BC0D41">
          <w:rPr>
            <w:rFonts w:ascii="Times New Roman" w:eastAsia="Times New Roman" w:hAnsi="Times New Roman" w:cs="Times New Roman"/>
            <w:color w:val="000000"/>
            <w:sz w:val="28"/>
            <w:szCs w:val="28"/>
          </w:rPr>
          <w:delText>и</w:delText>
        </w:r>
        <w:r w:rsidRPr="000518D3" w:rsidDel="00BC0D41">
          <w:rPr>
            <w:rFonts w:ascii="Times New Roman" w:eastAsia="Times New Roman" w:hAnsi="Times New Roman" w:cs="Times New Roman"/>
            <w:color w:val="000000"/>
            <w:spacing w:val="3"/>
            <w:sz w:val="28"/>
            <w:szCs w:val="28"/>
          </w:rPr>
          <w:delText xml:space="preserve"> </w:delText>
        </w:r>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3"/>
            <w:sz w:val="28"/>
            <w:szCs w:val="28"/>
          </w:rPr>
          <w:delText xml:space="preserve"> </w:delText>
        </w:r>
        <w:r w:rsidRPr="000518D3" w:rsidDel="00BC0D41">
          <w:rPr>
            <w:rFonts w:ascii="Times New Roman" w:eastAsia="Times New Roman" w:hAnsi="Times New Roman" w:cs="Times New Roman"/>
            <w:bCs/>
            <w:color w:val="000000"/>
            <w:sz w:val="28"/>
            <w:szCs w:val="28"/>
          </w:rPr>
          <w:delText>212</w:delText>
        </w:r>
        <w:r w:rsidRPr="000518D3" w:rsidDel="00BC0D41">
          <w:rPr>
            <w:rFonts w:ascii="Times New Roman" w:eastAsia="Times New Roman" w:hAnsi="Times New Roman" w:cs="Times New Roman"/>
            <w:color w:val="000000"/>
            <w:spacing w:val="2"/>
            <w:sz w:val="28"/>
            <w:szCs w:val="28"/>
          </w:rPr>
          <w:delText xml:space="preserve"> </w:delText>
        </w:r>
        <w:r w:rsidRPr="000518D3" w:rsidDel="00BC0D41">
          <w:rPr>
            <w:rFonts w:ascii="Times New Roman" w:eastAsia="Times New Roman" w:hAnsi="Times New Roman" w:cs="Times New Roman"/>
            <w:color w:val="000000"/>
            <w:sz w:val="28"/>
            <w:szCs w:val="28"/>
          </w:rPr>
          <w:delText>чело</w:delText>
        </w:r>
        <w:r w:rsidRPr="000518D3" w:rsidDel="00BC0D41">
          <w:rPr>
            <w:rFonts w:ascii="Times New Roman" w:eastAsia="Times New Roman" w:hAnsi="Times New Roman" w:cs="Times New Roman"/>
            <w:color w:val="000000"/>
            <w:spacing w:val="1"/>
            <w:sz w:val="28"/>
            <w:szCs w:val="28"/>
          </w:rPr>
          <w:delText>в</w:delText>
        </w:r>
        <w:r w:rsidRPr="000518D3" w:rsidDel="00BC0D41">
          <w:rPr>
            <w:rFonts w:ascii="Times New Roman" w:eastAsia="Times New Roman" w:hAnsi="Times New Roman" w:cs="Times New Roman"/>
            <w:color w:val="000000"/>
            <w:sz w:val="28"/>
            <w:szCs w:val="28"/>
          </w:rPr>
          <w:delText>ек;</w:delText>
        </w:r>
        <w:r w:rsidRPr="000518D3" w:rsidDel="00BC0D41">
          <w:rPr>
            <w:rFonts w:ascii="Times New Roman" w:eastAsia="Times New Roman" w:hAnsi="Times New Roman" w:cs="Times New Roman"/>
            <w:color w:val="000000"/>
            <w:spacing w:val="47"/>
            <w:sz w:val="28"/>
            <w:szCs w:val="28"/>
          </w:rPr>
          <w:delText xml:space="preserve"> </w:delText>
        </w:r>
      </w:del>
    </w:p>
    <w:p w14:paraId="0B7FBB35" w14:textId="50EFE0A3" w:rsidR="0092786B" w:rsidRPr="000518D3" w:rsidDel="00BC0D41" w:rsidRDefault="0092786B" w:rsidP="00607CFB">
      <w:pPr>
        <w:widowControl w:val="0"/>
        <w:spacing w:after="0" w:line="240" w:lineRule="auto"/>
        <w:ind w:firstLine="709"/>
        <w:rPr>
          <w:del w:id="15534" w:author="0215Bazai" w:date="2022-03-09T14:38:00Z"/>
          <w:rFonts w:ascii="Times New Roman" w:eastAsia="Times New Roman" w:hAnsi="Times New Roman" w:cs="Times New Roman"/>
          <w:color w:val="000000"/>
          <w:sz w:val="28"/>
          <w:szCs w:val="28"/>
        </w:rPr>
      </w:pPr>
      <w:del w:id="15535" w:author="0215Bazai" w:date="2022-03-09T14:38:00Z">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4"/>
            <w:sz w:val="28"/>
            <w:szCs w:val="28"/>
          </w:rPr>
          <w:delText xml:space="preserve"> </w:delText>
        </w:r>
        <w:r w:rsidRPr="000518D3" w:rsidDel="00BC0D41">
          <w:rPr>
            <w:rFonts w:ascii="Times New Roman" w:eastAsia="Times New Roman" w:hAnsi="Times New Roman" w:cs="Times New Roman"/>
            <w:bCs/>
            <w:color w:val="000000"/>
            <w:sz w:val="28"/>
            <w:szCs w:val="28"/>
          </w:rPr>
          <w:delText>45</w:delText>
        </w:r>
        <w:r w:rsidRPr="000518D3" w:rsidDel="00BC0D41">
          <w:rPr>
            <w:rFonts w:ascii="Times New Roman" w:eastAsia="Times New Roman" w:hAnsi="Times New Roman" w:cs="Times New Roman"/>
            <w:color w:val="000000"/>
            <w:spacing w:val="-2"/>
            <w:sz w:val="28"/>
            <w:szCs w:val="28"/>
          </w:rPr>
          <w:delText xml:space="preserve"> </w:delText>
        </w:r>
        <w:r w:rsidRPr="000518D3" w:rsidDel="00BC0D41">
          <w:rPr>
            <w:rFonts w:ascii="Times New Roman" w:eastAsia="Times New Roman" w:hAnsi="Times New Roman" w:cs="Times New Roman"/>
            <w:color w:val="000000"/>
            <w:spacing w:val="1"/>
            <w:sz w:val="28"/>
            <w:szCs w:val="28"/>
          </w:rPr>
          <w:delText>м</w:delText>
        </w:r>
        <w:r w:rsidRPr="000518D3" w:rsidDel="00BC0D41">
          <w:rPr>
            <w:rFonts w:ascii="Times New Roman" w:eastAsia="Times New Roman" w:hAnsi="Times New Roman" w:cs="Times New Roman"/>
            <w:color w:val="000000"/>
            <w:sz w:val="28"/>
            <w:szCs w:val="28"/>
          </w:rPr>
          <w:delText>е</w:delText>
        </w:r>
        <w:r w:rsidRPr="000518D3" w:rsidDel="00BC0D41">
          <w:rPr>
            <w:rFonts w:ascii="Times New Roman" w:eastAsia="Times New Roman" w:hAnsi="Times New Roman" w:cs="Times New Roman"/>
            <w:color w:val="000000"/>
            <w:spacing w:val="-4"/>
            <w:sz w:val="28"/>
            <w:szCs w:val="28"/>
          </w:rPr>
          <w:delText>р</w:delText>
        </w:r>
        <w:r w:rsidRPr="000518D3" w:rsidDel="00BC0D41">
          <w:rPr>
            <w:rFonts w:ascii="Times New Roman" w:eastAsia="Times New Roman" w:hAnsi="Times New Roman" w:cs="Times New Roman"/>
            <w:color w:val="000000"/>
            <w:spacing w:val="3"/>
            <w:sz w:val="28"/>
            <w:szCs w:val="28"/>
          </w:rPr>
          <w:delText>о</w:delText>
        </w:r>
        <w:r w:rsidRPr="000518D3" w:rsidDel="00BC0D41">
          <w:rPr>
            <w:rFonts w:ascii="Times New Roman" w:eastAsia="Times New Roman" w:hAnsi="Times New Roman" w:cs="Times New Roman"/>
            <w:color w:val="000000"/>
            <w:spacing w:val="2"/>
            <w:sz w:val="28"/>
            <w:szCs w:val="28"/>
          </w:rPr>
          <w:delText>п</w:delText>
        </w:r>
        <w:r w:rsidRPr="000518D3" w:rsidDel="00BC0D41">
          <w:rPr>
            <w:rFonts w:ascii="Times New Roman" w:eastAsia="Times New Roman" w:hAnsi="Times New Roman" w:cs="Times New Roman"/>
            <w:color w:val="000000"/>
            <w:sz w:val="28"/>
            <w:szCs w:val="28"/>
          </w:rPr>
          <w:delText>р</w:delText>
        </w:r>
        <w:r w:rsidRPr="000518D3" w:rsidDel="00BC0D41">
          <w:rPr>
            <w:rFonts w:ascii="Times New Roman" w:eastAsia="Times New Roman" w:hAnsi="Times New Roman" w:cs="Times New Roman"/>
            <w:color w:val="000000"/>
            <w:spacing w:val="1"/>
            <w:sz w:val="28"/>
            <w:szCs w:val="28"/>
          </w:rPr>
          <w:delText>и</w:delText>
        </w:r>
        <w:r w:rsidRPr="000518D3" w:rsidDel="00BC0D41">
          <w:rPr>
            <w:rFonts w:ascii="Times New Roman" w:eastAsia="Times New Roman" w:hAnsi="Times New Roman" w:cs="Times New Roman"/>
            <w:color w:val="000000"/>
            <w:sz w:val="28"/>
            <w:szCs w:val="28"/>
          </w:rPr>
          <w:delText>я</w:delText>
        </w:r>
        <w:r w:rsidRPr="000518D3" w:rsidDel="00BC0D41">
          <w:rPr>
            <w:rFonts w:ascii="Times New Roman" w:eastAsia="Times New Roman" w:hAnsi="Times New Roman" w:cs="Times New Roman"/>
            <w:color w:val="000000"/>
            <w:spacing w:val="1"/>
            <w:sz w:val="28"/>
            <w:szCs w:val="28"/>
          </w:rPr>
          <w:delText>ти</w:delText>
        </w:r>
        <w:r w:rsidRPr="000518D3" w:rsidDel="00BC0D41">
          <w:rPr>
            <w:rFonts w:ascii="Times New Roman" w:eastAsia="Times New Roman" w:hAnsi="Times New Roman" w:cs="Times New Roman"/>
            <w:color w:val="000000"/>
            <w:spacing w:val="-4"/>
            <w:sz w:val="28"/>
            <w:szCs w:val="28"/>
          </w:rPr>
          <w:delText>й</w:delText>
        </w:r>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4"/>
            <w:sz w:val="28"/>
            <w:szCs w:val="28"/>
          </w:rPr>
          <w:delText xml:space="preserve"> </w:delText>
        </w:r>
        <w:r w:rsidRPr="000518D3" w:rsidDel="00BC0D41">
          <w:rPr>
            <w:rFonts w:ascii="Times New Roman" w:eastAsia="Times New Roman" w:hAnsi="Times New Roman" w:cs="Times New Roman"/>
            <w:color w:val="000000"/>
            <w:spacing w:val="-5"/>
            <w:sz w:val="28"/>
            <w:szCs w:val="28"/>
          </w:rPr>
          <w:delText>к</w:delText>
        </w:r>
        <w:r w:rsidRPr="000518D3" w:rsidDel="00BC0D41">
          <w:rPr>
            <w:rFonts w:ascii="Times New Roman" w:eastAsia="Times New Roman" w:hAnsi="Times New Roman" w:cs="Times New Roman"/>
            <w:color w:val="000000"/>
            <w:spacing w:val="4"/>
            <w:sz w:val="28"/>
            <w:szCs w:val="28"/>
          </w:rPr>
          <w:delText>о</w:delText>
        </w:r>
        <w:r w:rsidRPr="000518D3" w:rsidDel="00BC0D41">
          <w:rPr>
            <w:rFonts w:ascii="Times New Roman" w:eastAsia="Times New Roman" w:hAnsi="Times New Roman" w:cs="Times New Roman"/>
            <w:color w:val="000000"/>
            <w:sz w:val="28"/>
            <w:szCs w:val="28"/>
          </w:rPr>
          <w:delText>л</w:delText>
        </w:r>
        <w:r w:rsidRPr="000518D3" w:rsidDel="00BC0D41">
          <w:rPr>
            <w:rFonts w:ascii="Times New Roman" w:eastAsia="Times New Roman" w:hAnsi="Times New Roman" w:cs="Times New Roman"/>
            <w:color w:val="000000"/>
            <w:spacing w:val="1"/>
            <w:sz w:val="28"/>
            <w:szCs w:val="28"/>
          </w:rPr>
          <w:delText>и</w:delText>
        </w:r>
        <w:r w:rsidRPr="000518D3" w:rsidDel="00BC0D41">
          <w:rPr>
            <w:rFonts w:ascii="Times New Roman" w:eastAsia="Times New Roman" w:hAnsi="Times New Roman" w:cs="Times New Roman"/>
            <w:color w:val="000000"/>
            <w:sz w:val="28"/>
            <w:szCs w:val="28"/>
          </w:rPr>
          <w:delText>че</w:delText>
        </w:r>
        <w:r w:rsidRPr="000518D3" w:rsidDel="00BC0D41">
          <w:rPr>
            <w:rFonts w:ascii="Times New Roman" w:eastAsia="Times New Roman" w:hAnsi="Times New Roman" w:cs="Times New Roman"/>
            <w:color w:val="000000"/>
            <w:spacing w:val="-1"/>
            <w:sz w:val="28"/>
            <w:szCs w:val="28"/>
          </w:rPr>
          <w:delText>с</w:delText>
        </w:r>
        <w:r w:rsidRPr="000518D3" w:rsidDel="00BC0D41">
          <w:rPr>
            <w:rFonts w:ascii="Times New Roman" w:eastAsia="Times New Roman" w:hAnsi="Times New Roman" w:cs="Times New Roman"/>
            <w:color w:val="000000"/>
            <w:spacing w:val="-4"/>
            <w:sz w:val="28"/>
            <w:szCs w:val="28"/>
          </w:rPr>
          <w:delText>т</w:delText>
        </w:r>
        <w:r w:rsidRPr="000518D3" w:rsidDel="00BC0D41">
          <w:rPr>
            <w:rFonts w:ascii="Times New Roman" w:eastAsia="Times New Roman" w:hAnsi="Times New Roman" w:cs="Times New Roman"/>
            <w:color w:val="000000"/>
            <w:spacing w:val="-2"/>
            <w:sz w:val="28"/>
            <w:szCs w:val="28"/>
          </w:rPr>
          <w:delText>в</w:delText>
        </w:r>
        <w:r w:rsidRPr="000518D3" w:rsidDel="00BC0D41">
          <w:rPr>
            <w:rFonts w:ascii="Times New Roman" w:eastAsia="Times New Roman" w:hAnsi="Times New Roman" w:cs="Times New Roman"/>
            <w:color w:val="000000"/>
            <w:sz w:val="28"/>
            <w:szCs w:val="28"/>
          </w:rPr>
          <w:delText>о</w:delText>
        </w:r>
        <w:r w:rsidRPr="000518D3" w:rsidDel="00BC0D41">
          <w:rPr>
            <w:rFonts w:ascii="Times New Roman" w:eastAsia="Times New Roman" w:hAnsi="Times New Roman" w:cs="Times New Roman"/>
            <w:color w:val="000000"/>
            <w:spacing w:val="6"/>
            <w:sz w:val="28"/>
            <w:szCs w:val="28"/>
          </w:rPr>
          <w:delText xml:space="preserve"> </w:delText>
        </w:r>
        <w:r w:rsidRPr="000518D3" w:rsidDel="00BC0D41">
          <w:rPr>
            <w:rFonts w:ascii="Times New Roman" w:eastAsia="Times New Roman" w:hAnsi="Times New Roman" w:cs="Times New Roman"/>
            <w:color w:val="000000"/>
            <w:spacing w:val="-8"/>
            <w:sz w:val="28"/>
            <w:szCs w:val="28"/>
          </w:rPr>
          <w:delText>у</w:delText>
        </w:r>
        <w:r w:rsidRPr="000518D3" w:rsidDel="00BC0D41">
          <w:rPr>
            <w:rFonts w:ascii="Times New Roman" w:eastAsia="Times New Roman" w:hAnsi="Times New Roman" w:cs="Times New Roman"/>
            <w:color w:val="000000"/>
            <w:spacing w:val="-1"/>
            <w:sz w:val="28"/>
            <w:szCs w:val="28"/>
          </w:rPr>
          <w:delText>ч</w:delText>
        </w:r>
        <w:r w:rsidRPr="000518D3" w:rsidDel="00BC0D41">
          <w:rPr>
            <w:rFonts w:ascii="Times New Roman" w:eastAsia="Times New Roman" w:hAnsi="Times New Roman" w:cs="Times New Roman"/>
            <w:color w:val="000000"/>
            <w:spacing w:val="2"/>
            <w:sz w:val="28"/>
            <w:szCs w:val="28"/>
          </w:rPr>
          <w:delText>а</w:delText>
        </w:r>
        <w:r w:rsidRPr="000518D3" w:rsidDel="00BC0D41">
          <w:rPr>
            <w:rFonts w:ascii="Times New Roman" w:eastAsia="Times New Roman" w:hAnsi="Times New Roman" w:cs="Times New Roman"/>
            <w:color w:val="000000"/>
            <w:sz w:val="28"/>
            <w:szCs w:val="28"/>
          </w:rPr>
          <w:delText>ст</w:delText>
        </w:r>
        <w:r w:rsidRPr="000518D3" w:rsidDel="00BC0D41">
          <w:rPr>
            <w:rFonts w:ascii="Times New Roman" w:eastAsia="Times New Roman" w:hAnsi="Times New Roman" w:cs="Times New Roman"/>
            <w:color w:val="000000"/>
            <w:spacing w:val="1"/>
            <w:sz w:val="28"/>
            <w:szCs w:val="28"/>
          </w:rPr>
          <w:delText>ни</w:delText>
        </w:r>
        <w:r w:rsidRPr="000518D3" w:rsidDel="00BC0D41">
          <w:rPr>
            <w:rFonts w:ascii="Times New Roman" w:eastAsia="Times New Roman" w:hAnsi="Times New Roman" w:cs="Times New Roman"/>
            <w:color w:val="000000"/>
            <w:sz w:val="28"/>
            <w:szCs w:val="28"/>
          </w:rPr>
          <w:delText>к</w:delText>
        </w:r>
        <w:r w:rsidRPr="000518D3" w:rsidDel="00BC0D41">
          <w:rPr>
            <w:rFonts w:ascii="Times New Roman" w:eastAsia="Times New Roman" w:hAnsi="Times New Roman" w:cs="Times New Roman"/>
            <w:color w:val="000000"/>
            <w:spacing w:val="4"/>
            <w:sz w:val="28"/>
            <w:szCs w:val="28"/>
          </w:rPr>
          <w:delText>о</w:delText>
        </w:r>
        <w:r w:rsidRPr="000518D3" w:rsidDel="00BC0D41">
          <w:rPr>
            <w:rFonts w:ascii="Times New Roman" w:eastAsia="Times New Roman" w:hAnsi="Times New Roman" w:cs="Times New Roman"/>
            <w:color w:val="000000"/>
            <w:sz w:val="28"/>
            <w:szCs w:val="28"/>
          </w:rPr>
          <w:delText>в –</w:delText>
        </w:r>
        <w:r w:rsidRPr="000518D3" w:rsidDel="00BC0D41">
          <w:rPr>
            <w:rFonts w:ascii="Times New Roman" w:eastAsia="Times New Roman" w:hAnsi="Times New Roman" w:cs="Times New Roman"/>
            <w:color w:val="000000"/>
            <w:spacing w:val="2"/>
            <w:sz w:val="28"/>
            <w:szCs w:val="28"/>
          </w:rPr>
          <w:delText xml:space="preserve"> </w:delText>
        </w:r>
        <w:r w:rsidRPr="000518D3" w:rsidDel="00BC0D41">
          <w:rPr>
            <w:rFonts w:ascii="Times New Roman" w:eastAsia="Times New Roman" w:hAnsi="Times New Roman" w:cs="Times New Roman"/>
            <w:bCs/>
            <w:color w:val="000000"/>
            <w:sz w:val="28"/>
            <w:szCs w:val="28"/>
          </w:rPr>
          <w:delText>1178</w:delText>
        </w:r>
        <w:r w:rsidRPr="000518D3" w:rsidDel="00BC0D41">
          <w:rPr>
            <w:rFonts w:ascii="Times New Roman" w:eastAsia="Times New Roman" w:hAnsi="Times New Roman" w:cs="Times New Roman"/>
            <w:color w:val="000000"/>
            <w:spacing w:val="1"/>
            <w:sz w:val="28"/>
            <w:szCs w:val="28"/>
          </w:rPr>
          <w:delText xml:space="preserve"> </w:delText>
        </w:r>
        <w:r w:rsidRPr="000518D3" w:rsidDel="00BC0D41">
          <w:rPr>
            <w:rFonts w:ascii="Times New Roman" w:eastAsia="Times New Roman" w:hAnsi="Times New Roman" w:cs="Times New Roman"/>
            <w:color w:val="000000"/>
            <w:sz w:val="28"/>
            <w:szCs w:val="28"/>
          </w:rPr>
          <w:delText>чело</w:delText>
        </w:r>
        <w:r w:rsidRPr="000518D3" w:rsidDel="00BC0D41">
          <w:rPr>
            <w:rFonts w:ascii="Times New Roman" w:eastAsia="Times New Roman" w:hAnsi="Times New Roman" w:cs="Times New Roman"/>
            <w:color w:val="000000"/>
            <w:spacing w:val="1"/>
            <w:sz w:val="28"/>
            <w:szCs w:val="28"/>
          </w:rPr>
          <w:delText>в</w:delText>
        </w:r>
        <w:r w:rsidRPr="000518D3" w:rsidDel="00BC0D41">
          <w:rPr>
            <w:rFonts w:ascii="Times New Roman" w:eastAsia="Times New Roman" w:hAnsi="Times New Roman" w:cs="Times New Roman"/>
            <w:color w:val="000000"/>
            <w:sz w:val="28"/>
            <w:szCs w:val="28"/>
          </w:rPr>
          <w:delText>ек,</w:delText>
        </w:r>
      </w:del>
    </w:p>
    <w:p w14:paraId="3E3D9F58" w14:textId="1D89B298" w:rsidR="0092786B" w:rsidRPr="000518D3" w:rsidDel="00BC0D41" w:rsidRDefault="0092786B" w:rsidP="00607CFB">
      <w:pPr>
        <w:widowControl w:val="0"/>
        <w:spacing w:after="0" w:line="240" w:lineRule="auto"/>
        <w:ind w:firstLine="709"/>
        <w:rPr>
          <w:del w:id="15536" w:author="0215Bazai" w:date="2022-03-09T14:38:00Z"/>
          <w:rFonts w:ascii="Times New Roman" w:eastAsia="Times New Roman" w:hAnsi="Times New Roman" w:cs="Times New Roman"/>
          <w:color w:val="000000"/>
          <w:sz w:val="28"/>
          <w:szCs w:val="28"/>
        </w:rPr>
      </w:pPr>
      <w:del w:id="15537" w:author="0215Bazai" w:date="2022-03-09T14:38:00Z">
        <w:r w:rsidRPr="000518D3" w:rsidDel="00BC0D41">
          <w:rPr>
            <w:rFonts w:ascii="Times New Roman" w:eastAsia="Times New Roman" w:hAnsi="Times New Roman" w:cs="Times New Roman"/>
            <w:color w:val="000000"/>
            <w:sz w:val="28"/>
            <w:szCs w:val="28"/>
          </w:rPr>
          <w:delText>в том числе:</w:delText>
        </w:r>
      </w:del>
    </w:p>
    <w:p w14:paraId="5D16CA8F" w14:textId="469541D7" w:rsidR="0092786B" w:rsidRPr="000518D3" w:rsidDel="00BC0D41" w:rsidRDefault="0092786B" w:rsidP="00607CFB">
      <w:pPr>
        <w:widowControl w:val="0"/>
        <w:spacing w:after="0" w:line="240" w:lineRule="auto"/>
        <w:ind w:firstLine="709"/>
        <w:rPr>
          <w:del w:id="15538" w:author="0215Bazai" w:date="2022-03-09T14:38:00Z"/>
          <w:rFonts w:ascii="Times New Roman" w:eastAsia="Times New Roman" w:hAnsi="Times New Roman" w:cs="Times New Roman"/>
          <w:color w:val="000000"/>
          <w:sz w:val="28"/>
          <w:szCs w:val="28"/>
        </w:rPr>
      </w:pPr>
      <w:del w:id="15539" w:author="0215Bazai" w:date="2022-03-09T14:38:00Z">
        <w:r w:rsidRPr="000518D3" w:rsidDel="00BC0D41">
          <w:rPr>
            <w:rFonts w:ascii="Times New Roman" w:eastAsia="Times New Roman" w:hAnsi="Times New Roman" w:cs="Times New Roman"/>
            <w:color w:val="000000"/>
            <w:sz w:val="28"/>
            <w:szCs w:val="28"/>
          </w:rPr>
          <w:delText>-  мастер-классов - 24 для 229 человек.</w:delText>
        </w:r>
      </w:del>
    </w:p>
    <w:p w14:paraId="4E65B6C0" w14:textId="62F480CE" w:rsidR="0092786B" w:rsidRPr="000518D3" w:rsidDel="00BC0D41" w:rsidRDefault="0092786B" w:rsidP="00607CFB">
      <w:pPr>
        <w:widowControl w:val="0"/>
        <w:spacing w:after="0" w:line="240" w:lineRule="auto"/>
        <w:ind w:firstLine="709"/>
        <w:jc w:val="both"/>
        <w:rPr>
          <w:del w:id="15540" w:author="0215Bazai" w:date="2022-03-09T14:38:00Z"/>
          <w:rFonts w:ascii="Times New Roman" w:eastAsia="Times New Roman" w:hAnsi="Times New Roman" w:cs="Times New Roman"/>
          <w:color w:val="000000"/>
          <w:sz w:val="28"/>
          <w:szCs w:val="28"/>
        </w:rPr>
      </w:pPr>
      <w:del w:id="15541" w:author="0215Bazai" w:date="2022-03-09T14:38:00Z">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4"/>
            <w:sz w:val="28"/>
            <w:szCs w:val="28"/>
          </w:rPr>
          <w:delText xml:space="preserve"> </w:delText>
        </w:r>
        <w:r w:rsidRPr="000518D3" w:rsidDel="00BC0D41">
          <w:rPr>
            <w:rFonts w:ascii="Times New Roman" w:eastAsia="Times New Roman" w:hAnsi="Times New Roman" w:cs="Times New Roman"/>
            <w:color w:val="000000"/>
            <w:spacing w:val="1"/>
            <w:sz w:val="28"/>
            <w:szCs w:val="28"/>
          </w:rPr>
          <w:delText>в</w:delText>
        </w:r>
        <w:r w:rsidRPr="000518D3" w:rsidDel="00BC0D41">
          <w:rPr>
            <w:rFonts w:ascii="Times New Roman" w:eastAsia="Times New Roman" w:hAnsi="Times New Roman" w:cs="Times New Roman"/>
            <w:color w:val="000000"/>
            <w:spacing w:val="2"/>
            <w:sz w:val="28"/>
            <w:szCs w:val="28"/>
          </w:rPr>
          <w:delText>ы</w:delText>
        </w:r>
        <w:r w:rsidRPr="000518D3" w:rsidDel="00BC0D41">
          <w:rPr>
            <w:rFonts w:ascii="Times New Roman" w:eastAsia="Times New Roman" w:hAnsi="Times New Roman" w:cs="Times New Roman"/>
            <w:color w:val="000000"/>
            <w:sz w:val="28"/>
            <w:szCs w:val="28"/>
          </w:rPr>
          <w:delText>ста</w:delText>
        </w:r>
        <w:r w:rsidRPr="000518D3" w:rsidDel="00BC0D41">
          <w:rPr>
            <w:rFonts w:ascii="Times New Roman" w:eastAsia="Times New Roman" w:hAnsi="Times New Roman" w:cs="Times New Roman"/>
            <w:color w:val="000000"/>
            <w:spacing w:val="-2"/>
            <w:sz w:val="28"/>
            <w:szCs w:val="28"/>
          </w:rPr>
          <w:delText>в</w:delText>
        </w:r>
        <w:r w:rsidRPr="000518D3" w:rsidDel="00BC0D41">
          <w:rPr>
            <w:rFonts w:ascii="Times New Roman" w:eastAsia="Times New Roman" w:hAnsi="Times New Roman" w:cs="Times New Roman"/>
            <w:color w:val="000000"/>
            <w:spacing w:val="3"/>
            <w:sz w:val="28"/>
            <w:szCs w:val="28"/>
          </w:rPr>
          <w:delText>о</w:delText>
        </w:r>
        <w:r w:rsidRPr="000518D3" w:rsidDel="00BC0D41">
          <w:rPr>
            <w:rFonts w:ascii="Times New Roman" w:eastAsia="Times New Roman" w:hAnsi="Times New Roman" w:cs="Times New Roman"/>
            <w:color w:val="000000"/>
            <w:spacing w:val="-5"/>
            <w:sz w:val="28"/>
            <w:szCs w:val="28"/>
          </w:rPr>
          <w:delText>к</w:delText>
        </w:r>
        <w:r w:rsidRPr="000518D3" w:rsidDel="00BC0D41">
          <w:rPr>
            <w:rFonts w:ascii="Times New Roman" w:eastAsia="Times New Roman" w:hAnsi="Times New Roman" w:cs="Times New Roman"/>
            <w:bCs/>
            <w:color w:val="000000"/>
            <w:sz w:val="28"/>
            <w:szCs w:val="28"/>
          </w:rPr>
          <w:delText xml:space="preserve"> 14</w:delText>
        </w:r>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4"/>
            <w:sz w:val="28"/>
            <w:szCs w:val="28"/>
          </w:rPr>
          <w:delText xml:space="preserve"> </w:delText>
        </w:r>
        <w:r w:rsidRPr="000518D3" w:rsidDel="00BC0D41">
          <w:rPr>
            <w:rFonts w:ascii="Times New Roman" w:eastAsia="Times New Roman" w:hAnsi="Times New Roman" w:cs="Times New Roman"/>
            <w:color w:val="000000"/>
            <w:sz w:val="28"/>
            <w:szCs w:val="28"/>
          </w:rPr>
          <w:delText xml:space="preserve">в </w:delText>
        </w:r>
        <w:r w:rsidRPr="000518D3" w:rsidDel="00BC0D41">
          <w:rPr>
            <w:rFonts w:ascii="Times New Roman" w:eastAsia="Times New Roman" w:hAnsi="Times New Roman" w:cs="Times New Roman"/>
            <w:color w:val="000000"/>
            <w:spacing w:val="-3"/>
            <w:sz w:val="28"/>
            <w:szCs w:val="28"/>
          </w:rPr>
          <w:delText>т</w:delText>
        </w:r>
        <w:r w:rsidRPr="000518D3" w:rsidDel="00BC0D41">
          <w:rPr>
            <w:rFonts w:ascii="Times New Roman" w:eastAsia="Times New Roman" w:hAnsi="Times New Roman" w:cs="Times New Roman"/>
            <w:color w:val="000000"/>
            <w:spacing w:val="1"/>
            <w:sz w:val="28"/>
            <w:szCs w:val="28"/>
          </w:rPr>
          <w:delText>.</w:delText>
        </w:r>
        <w:r w:rsidRPr="000518D3" w:rsidDel="00BC0D41">
          <w:rPr>
            <w:rFonts w:ascii="Times New Roman" w:eastAsia="Times New Roman" w:hAnsi="Times New Roman" w:cs="Times New Roman"/>
            <w:color w:val="000000"/>
            <w:sz w:val="28"/>
            <w:szCs w:val="28"/>
          </w:rPr>
          <w:delText>ч</w:delText>
        </w:r>
        <w:r w:rsidRPr="000518D3" w:rsidDel="00BC0D41">
          <w:rPr>
            <w:rFonts w:ascii="Times New Roman" w:eastAsia="Times New Roman" w:hAnsi="Times New Roman" w:cs="Times New Roman"/>
            <w:color w:val="000000"/>
            <w:spacing w:val="2"/>
            <w:sz w:val="28"/>
            <w:szCs w:val="28"/>
          </w:rPr>
          <w:delText>.</w:delText>
        </w:r>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1"/>
            <w:sz w:val="28"/>
            <w:szCs w:val="28"/>
          </w:rPr>
          <w:delText xml:space="preserve"> </w:delText>
        </w:r>
        <w:r w:rsidRPr="000518D3" w:rsidDel="00BC0D41">
          <w:rPr>
            <w:rFonts w:ascii="Times New Roman" w:eastAsia="Times New Roman" w:hAnsi="Times New Roman" w:cs="Times New Roman"/>
            <w:color w:val="000000"/>
            <w:spacing w:val="1"/>
            <w:sz w:val="28"/>
            <w:szCs w:val="28"/>
          </w:rPr>
          <w:delText>и</w:delText>
        </w:r>
        <w:r w:rsidRPr="000518D3" w:rsidDel="00BC0D41">
          <w:rPr>
            <w:rFonts w:ascii="Times New Roman" w:eastAsia="Times New Roman" w:hAnsi="Times New Roman" w:cs="Times New Roman"/>
            <w:color w:val="000000"/>
            <w:sz w:val="28"/>
            <w:szCs w:val="28"/>
          </w:rPr>
          <w:delText>з</w:delText>
        </w:r>
        <w:r w:rsidRPr="000518D3" w:rsidDel="00BC0D41">
          <w:rPr>
            <w:rFonts w:ascii="Times New Roman" w:eastAsia="Times New Roman" w:hAnsi="Times New Roman" w:cs="Times New Roman"/>
            <w:color w:val="000000"/>
            <w:spacing w:val="-1"/>
            <w:sz w:val="28"/>
            <w:szCs w:val="28"/>
          </w:rPr>
          <w:delText xml:space="preserve"> </w:delText>
        </w:r>
        <w:r w:rsidRPr="000518D3" w:rsidDel="00BC0D41">
          <w:rPr>
            <w:rFonts w:ascii="Times New Roman" w:eastAsia="Times New Roman" w:hAnsi="Times New Roman" w:cs="Times New Roman"/>
            <w:color w:val="000000"/>
            <w:spacing w:val="-2"/>
            <w:sz w:val="28"/>
            <w:szCs w:val="28"/>
          </w:rPr>
          <w:delText>ф</w:delText>
        </w:r>
        <w:r w:rsidRPr="000518D3" w:rsidDel="00BC0D41">
          <w:rPr>
            <w:rFonts w:ascii="Times New Roman" w:eastAsia="Times New Roman" w:hAnsi="Times New Roman" w:cs="Times New Roman"/>
            <w:color w:val="000000"/>
            <w:spacing w:val="4"/>
            <w:sz w:val="28"/>
            <w:szCs w:val="28"/>
          </w:rPr>
          <w:delText>о</w:delText>
        </w:r>
        <w:r w:rsidRPr="000518D3" w:rsidDel="00BC0D41">
          <w:rPr>
            <w:rFonts w:ascii="Times New Roman" w:eastAsia="Times New Roman" w:hAnsi="Times New Roman" w:cs="Times New Roman"/>
            <w:color w:val="000000"/>
            <w:spacing w:val="2"/>
            <w:sz w:val="28"/>
            <w:szCs w:val="28"/>
          </w:rPr>
          <w:delText>н</w:delText>
        </w:r>
        <w:r w:rsidRPr="000518D3" w:rsidDel="00BC0D41">
          <w:rPr>
            <w:rFonts w:ascii="Times New Roman" w:eastAsia="Times New Roman" w:hAnsi="Times New Roman" w:cs="Times New Roman"/>
            <w:color w:val="000000"/>
            <w:spacing w:val="-6"/>
            <w:sz w:val="28"/>
            <w:szCs w:val="28"/>
          </w:rPr>
          <w:delText>д</w:delText>
        </w:r>
        <w:r w:rsidRPr="000518D3" w:rsidDel="00BC0D41">
          <w:rPr>
            <w:rFonts w:ascii="Times New Roman" w:eastAsia="Times New Roman" w:hAnsi="Times New Roman" w:cs="Times New Roman"/>
            <w:color w:val="000000"/>
            <w:spacing w:val="4"/>
            <w:sz w:val="28"/>
            <w:szCs w:val="28"/>
          </w:rPr>
          <w:delText>о</w:delText>
        </w:r>
        <w:r w:rsidRPr="000518D3" w:rsidDel="00BC0D41">
          <w:rPr>
            <w:rFonts w:ascii="Times New Roman" w:eastAsia="Times New Roman" w:hAnsi="Times New Roman" w:cs="Times New Roman"/>
            <w:color w:val="000000"/>
            <w:sz w:val="28"/>
            <w:szCs w:val="28"/>
          </w:rPr>
          <w:delText xml:space="preserve">в </w:delText>
        </w:r>
        <w:r w:rsidRPr="000518D3" w:rsidDel="00BC0D41">
          <w:rPr>
            <w:rFonts w:ascii="Times New Roman" w:eastAsia="Times New Roman" w:hAnsi="Times New Roman" w:cs="Times New Roman"/>
            <w:color w:val="000000"/>
            <w:spacing w:val="1"/>
            <w:sz w:val="28"/>
            <w:szCs w:val="28"/>
          </w:rPr>
          <w:delText>м</w:delText>
        </w:r>
        <w:r w:rsidRPr="000518D3" w:rsidDel="00BC0D41">
          <w:rPr>
            <w:rFonts w:ascii="Times New Roman" w:eastAsia="Times New Roman" w:hAnsi="Times New Roman" w:cs="Times New Roman"/>
            <w:color w:val="000000"/>
            <w:spacing w:val="-8"/>
            <w:sz w:val="28"/>
            <w:szCs w:val="28"/>
          </w:rPr>
          <w:delText>у</w:delText>
        </w:r>
        <w:r w:rsidRPr="000518D3" w:rsidDel="00BC0D41">
          <w:rPr>
            <w:rFonts w:ascii="Times New Roman" w:eastAsia="Times New Roman" w:hAnsi="Times New Roman" w:cs="Times New Roman"/>
            <w:color w:val="000000"/>
            <w:sz w:val="28"/>
            <w:szCs w:val="28"/>
          </w:rPr>
          <w:delText>зея</w:delText>
        </w:r>
        <w:r w:rsidRPr="000518D3" w:rsidDel="00BC0D41">
          <w:rPr>
            <w:rFonts w:ascii="Times New Roman" w:eastAsia="Times New Roman" w:hAnsi="Times New Roman" w:cs="Times New Roman"/>
            <w:color w:val="000000"/>
            <w:spacing w:val="2"/>
            <w:sz w:val="28"/>
            <w:szCs w:val="28"/>
          </w:rPr>
          <w:delText xml:space="preserve"> </w:delText>
        </w:r>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4"/>
            <w:sz w:val="28"/>
            <w:szCs w:val="28"/>
          </w:rPr>
          <w:delText xml:space="preserve"> </w:delText>
        </w:r>
        <w:r w:rsidRPr="000518D3" w:rsidDel="00BC0D41">
          <w:rPr>
            <w:rFonts w:ascii="Times New Roman" w:eastAsia="Times New Roman" w:hAnsi="Times New Roman" w:cs="Times New Roman"/>
            <w:bCs/>
            <w:color w:val="000000"/>
            <w:spacing w:val="-4"/>
            <w:sz w:val="28"/>
            <w:szCs w:val="28"/>
          </w:rPr>
          <w:delText>5</w:delText>
        </w:r>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62"/>
            <w:sz w:val="28"/>
            <w:szCs w:val="28"/>
          </w:rPr>
          <w:delText xml:space="preserve"> </w:delText>
        </w:r>
        <w:r w:rsidRPr="000518D3" w:rsidDel="00BC0D41">
          <w:rPr>
            <w:rFonts w:ascii="Times New Roman" w:eastAsia="Times New Roman" w:hAnsi="Times New Roman" w:cs="Times New Roman"/>
            <w:color w:val="000000"/>
            <w:spacing w:val="1"/>
            <w:sz w:val="28"/>
            <w:szCs w:val="28"/>
          </w:rPr>
          <w:delText>и</w:delText>
        </w:r>
        <w:r w:rsidRPr="000518D3" w:rsidDel="00BC0D41">
          <w:rPr>
            <w:rFonts w:ascii="Times New Roman" w:eastAsia="Times New Roman" w:hAnsi="Times New Roman" w:cs="Times New Roman"/>
            <w:color w:val="000000"/>
            <w:sz w:val="28"/>
            <w:szCs w:val="28"/>
          </w:rPr>
          <w:delText xml:space="preserve">з </w:delText>
        </w:r>
        <w:r w:rsidRPr="000518D3" w:rsidDel="00BC0D41">
          <w:rPr>
            <w:rFonts w:ascii="Times New Roman" w:eastAsia="Times New Roman" w:hAnsi="Times New Roman" w:cs="Times New Roman"/>
            <w:color w:val="000000"/>
            <w:spacing w:val="-2"/>
            <w:sz w:val="28"/>
            <w:szCs w:val="28"/>
          </w:rPr>
          <w:delText>ф</w:delText>
        </w:r>
        <w:r w:rsidRPr="000518D3" w:rsidDel="00BC0D41">
          <w:rPr>
            <w:rFonts w:ascii="Times New Roman" w:eastAsia="Times New Roman" w:hAnsi="Times New Roman" w:cs="Times New Roman"/>
            <w:color w:val="000000"/>
            <w:spacing w:val="4"/>
            <w:sz w:val="28"/>
            <w:szCs w:val="28"/>
          </w:rPr>
          <w:delText>о</w:delText>
        </w:r>
        <w:r w:rsidRPr="000518D3" w:rsidDel="00BC0D41">
          <w:rPr>
            <w:rFonts w:ascii="Times New Roman" w:eastAsia="Times New Roman" w:hAnsi="Times New Roman" w:cs="Times New Roman"/>
            <w:color w:val="000000"/>
            <w:spacing w:val="1"/>
            <w:sz w:val="28"/>
            <w:szCs w:val="28"/>
          </w:rPr>
          <w:delText>н</w:delText>
        </w:r>
        <w:r w:rsidRPr="000518D3" w:rsidDel="00BC0D41">
          <w:rPr>
            <w:rFonts w:ascii="Times New Roman" w:eastAsia="Times New Roman" w:hAnsi="Times New Roman" w:cs="Times New Roman"/>
            <w:color w:val="000000"/>
            <w:spacing w:val="-6"/>
            <w:sz w:val="28"/>
            <w:szCs w:val="28"/>
          </w:rPr>
          <w:delText>д</w:delText>
        </w:r>
        <w:r w:rsidRPr="000518D3" w:rsidDel="00BC0D41">
          <w:rPr>
            <w:rFonts w:ascii="Times New Roman" w:eastAsia="Times New Roman" w:hAnsi="Times New Roman" w:cs="Times New Roman"/>
            <w:color w:val="000000"/>
            <w:spacing w:val="4"/>
            <w:sz w:val="28"/>
            <w:szCs w:val="28"/>
          </w:rPr>
          <w:delText>о</w:delText>
        </w:r>
        <w:r w:rsidRPr="000518D3" w:rsidDel="00BC0D41">
          <w:rPr>
            <w:rFonts w:ascii="Times New Roman" w:eastAsia="Times New Roman" w:hAnsi="Times New Roman" w:cs="Times New Roman"/>
            <w:color w:val="000000"/>
            <w:sz w:val="28"/>
            <w:szCs w:val="28"/>
          </w:rPr>
          <w:delText xml:space="preserve">в </w:delText>
        </w:r>
        <w:r w:rsidRPr="000518D3" w:rsidDel="00BC0D41">
          <w:rPr>
            <w:rFonts w:ascii="Times New Roman" w:eastAsia="Times New Roman" w:hAnsi="Times New Roman" w:cs="Times New Roman"/>
            <w:color w:val="000000"/>
            <w:spacing w:val="-1"/>
            <w:sz w:val="28"/>
            <w:szCs w:val="28"/>
          </w:rPr>
          <w:delText>д</w:delText>
        </w:r>
        <w:r w:rsidRPr="000518D3" w:rsidDel="00BC0D41">
          <w:rPr>
            <w:rFonts w:ascii="Times New Roman" w:eastAsia="Times New Roman" w:hAnsi="Times New Roman" w:cs="Times New Roman"/>
            <w:color w:val="000000"/>
            <w:spacing w:val="4"/>
            <w:sz w:val="28"/>
            <w:szCs w:val="28"/>
          </w:rPr>
          <w:delText>р</w:delText>
        </w:r>
        <w:r w:rsidRPr="000518D3" w:rsidDel="00BC0D41">
          <w:rPr>
            <w:rFonts w:ascii="Times New Roman" w:eastAsia="Times New Roman" w:hAnsi="Times New Roman" w:cs="Times New Roman"/>
            <w:color w:val="000000"/>
            <w:spacing w:val="-9"/>
            <w:sz w:val="28"/>
            <w:szCs w:val="28"/>
          </w:rPr>
          <w:delText>у</w:delText>
        </w:r>
        <w:r w:rsidRPr="000518D3" w:rsidDel="00BC0D41">
          <w:rPr>
            <w:rFonts w:ascii="Times New Roman" w:eastAsia="Times New Roman" w:hAnsi="Times New Roman" w:cs="Times New Roman"/>
            <w:color w:val="000000"/>
            <w:spacing w:val="1"/>
            <w:sz w:val="28"/>
            <w:szCs w:val="28"/>
          </w:rPr>
          <w:delText>г</w:delText>
        </w:r>
        <w:r w:rsidRPr="000518D3" w:rsidDel="00BC0D41">
          <w:rPr>
            <w:rFonts w:ascii="Times New Roman" w:eastAsia="Times New Roman" w:hAnsi="Times New Roman" w:cs="Times New Roman"/>
            <w:color w:val="000000"/>
            <w:spacing w:val="2"/>
            <w:sz w:val="28"/>
            <w:szCs w:val="28"/>
          </w:rPr>
          <w:delText>и</w:delText>
        </w:r>
        <w:r w:rsidRPr="000518D3" w:rsidDel="00BC0D41">
          <w:rPr>
            <w:rFonts w:ascii="Times New Roman" w:eastAsia="Times New Roman" w:hAnsi="Times New Roman" w:cs="Times New Roman"/>
            <w:color w:val="000000"/>
            <w:sz w:val="28"/>
            <w:szCs w:val="28"/>
          </w:rPr>
          <w:delText>х</w:delText>
        </w:r>
        <w:r w:rsidRPr="000518D3" w:rsidDel="00BC0D41">
          <w:rPr>
            <w:rFonts w:ascii="Times New Roman" w:eastAsia="Times New Roman" w:hAnsi="Times New Roman" w:cs="Times New Roman"/>
            <w:color w:val="000000"/>
            <w:spacing w:val="-2"/>
            <w:sz w:val="28"/>
            <w:szCs w:val="28"/>
          </w:rPr>
          <w:delText xml:space="preserve"> </w:delText>
        </w:r>
        <w:r w:rsidRPr="000518D3" w:rsidDel="00BC0D41">
          <w:rPr>
            <w:rFonts w:ascii="Times New Roman" w:eastAsia="Times New Roman" w:hAnsi="Times New Roman" w:cs="Times New Roman"/>
            <w:color w:val="000000"/>
            <w:spacing w:val="6"/>
            <w:sz w:val="28"/>
            <w:szCs w:val="28"/>
          </w:rPr>
          <w:delText>м</w:delText>
        </w:r>
        <w:r w:rsidRPr="000518D3" w:rsidDel="00BC0D41">
          <w:rPr>
            <w:rFonts w:ascii="Times New Roman" w:eastAsia="Times New Roman" w:hAnsi="Times New Roman" w:cs="Times New Roman"/>
            <w:color w:val="000000"/>
            <w:spacing w:val="-9"/>
            <w:sz w:val="28"/>
            <w:szCs w:val="28"/>
          </w:rPr>
          <w:delText>у</w:delText>
        </w:r>
        <w:r w:rsidRPr="000518D3" w:rsidDel="00BC0D41">
          <w:rPr>
            <w:rFonts w:ascii="Times New Roman" w:eastAsia="Times New Roman" w:hAnsi="Times New Roman" w:cs="Times New Roman"/>
            <w:color w:val="000000"/>
            <w:spacing w:val="1"/>
            <w:sz w:val="28"/>
            <w:szCs w:val="28"/>
          </w:rPr>
          <w:delText>з</w:delText>
        </w:r>
        <w:r w:rsidRPr="000518D3" w:rsidDel="00BC0D41">
          <w:rPr>
            <w:rFonts w:ascii="Times New Roman" w:eastAsia="Times New Roman" w:hAnsi="Times New Roman" w:cs="Times New Roman"/>
            <w:color w:val="000000"/>
            <w:sz w:val="28"/>
            <w:szCs w:val="28"/>
          </w:rPr>
          <w:delText>е</w:delText>
        </w:r>
        <w:r w:rsidRPr="000518D3" w:rsidDel="00BC0D41">
          <w:rPr>
            <w:rFonts w:ascii="Times New Roman" w:eastAsia="Times New Roman" w:hAnsi="Times New Roman" w:cs="Times New Roman"/>
            <w:color w:val="000000"/>
            <w:spacing w:val="-1"/>
            <w:sz w:val="28"/>
            <w:szCs w:val="28"/>
          </w:rPr>
          <w:delText>е</w:delText>
        </w:r>
        <w:r w:rsidRPr="000518D3" w:rsidDel="00BC0D41">
          <w:rPr>
            <w:rFonts w:ascii="Times New Roman" w:eastAsia="Times New Roman" w:hAnsi="Times New Roman" w:cs="Times New Roman"/>
            <w:color w:val="000000"/>
            <w:sz w:val="28"/>
            <w:szCs w:val="28"/>
          </w:rPr>
          <w:delText>в</w:delText>
        </w:r>
        <w:r w:rsidRPr="000518D3" w:rsidDel="00BC0D41">
          <w:rPr>
            <w:rFonts w:ascii="Times New Roman" w:eastAsia="Times New Roman" w:hAnsi="Times New Roman" w:cs="Times New Roman"/>
            <w:color w:val="000000"/>
            <w:spacing w:val="3"/>
            <w:sz w:val="28"/>
            <w:szCs w:val="28"/>
          </w:rPr>
          <w:delText xml:space="preserve"> </w:delText>
        </w:r>
        <w:r w:rsidRPr="000518D3" w:rsidDel="00BC0D41">
          <w:rPr>
            <w:rFonts w:ascii="Times New Roman" w:eastAsia="Times New Roman" w:hAnsi="Times New Roman" w:cs="Times New Roman"/>
            <w:color w:val="000000"/>
            <w:sz w:val="28"/>
            <w:szCs w:val="28"/>
          </w:rPr>
          <w:delText>и частн</w:delText>
        </w:r>
        <w:r w:rsidRPr="000518D3" w:rsidDel="00BC0D41">
          <w:rPr>
            <w:rFonts w:ascii="Times New Roman" w:eastAsia="Times New Roman" w:hAnsi="Times New Roman" w:cs="Times New Roman"/>
            <w:color w:val="000000"/>
            <w:spacing w:val="2"/>
            <w:sz w:val="28"/>
            <w:szCs w:val="28"/>
          </w:rPr>
          <w:delText>ы</w:delText>
        </w:r>
        <w:r w:rsidRPr="000518D3" w:rsidDel="00BC0D41">
          <w:rPr>
            <w:rFonts w:ascii="Times New Roman" w:eastAsia="Times New Roman" w:hAnsi="Times New Roman" w:cs="Times New Roman"/>
            <w:color w:val="000000"/>
            <w:sz w:val="28"/>
            <w:szCs w:val="28"/>
          </w:rPr>
          <w:delText>х</w:delText>
        </w:r>
        <w:r w:rsidRPr="000518D3" w:rsidDel="00BC0D41">
          <w:rPr>
            <w:rFonts w:ascii="Times New Roman" w:eastAsia="Times New Roman" w:hAnsi="Times New Roman" w:cs="Times New Roman"/>
            <w:color w:val="000000"/>
            <w:spacing w:val="-2"/>
            <w:sz w:val="28"/>
            <w:szCs w:val="28"/>
          </w:rPr>
          <w:delText xml:space="preserve"> </w:delText>
        </w:r>
        <w:r w:rsidRPr="000518D3" w:rsidDel="00BC0D41">
          <w:rPr>
            <w:rFonts w:ascii="Times New Roman" w:eastAsia="Times New Roman" w:hAnsi="Times New Roman" w:cs="Times New Roman"/>
            <w:color w:val="000000"/>
            <w:spacing w:val="-1"/>
            <w:sz w:val="28"/>
            <w:szCs w:val="28"/>
          </w:rPr>
          <w:delText>к</w:delText>
        </w:r>
        <w:r w:rsidRPr="000518D3" w:rsidDel="00BC0D41">
          <w:rPr>
            <w:rFonts w:ascii="Times New Roman" w:eastAsia="Times New Roman" w:hAnsi="Times New Roman" w:cs="Times New Roman"/>
            <w:color w:val="000000"/>
            <w:spacing w:val="4"/>
            <w:sz w:val="28"/>
            <w:szCs w:val="28"/>
          </w:rPr>
          <w:delText>о</w:delText>
        </w:r>
        <w:r w:rsidRPr="000518D3" w:rsidDel="00BC0D41">
          <w:rPr>
            <w:rFonts w:ascii="Times New Roman" w:eastAsia="Times New Roman" w:hAnsi="Times New Roman" w:cs="Times New Roman"/>
            <w:color w:val="000000"/>
            <w:sz w:val="28"/>
            <w:szCs w:val="28"/>
          </w:rPr>
          <w:delText>лле</w:delText>
        </w:r>
        <w:r w:rsidRPr="000518D3" w:rsidDel="00BC0D41">
          <w:rPr>
            <w:rFonts w:ascii="Times New Roman" w:eastAsia="Times New Roman" w:hAnsi="Times New Roman" w:cs="Times New Roman"/>
            <w:color w:val="000000"/>
            <w:spacing w:val="-1"/>
            <w:sz w:val="28"/>
            <w:szCs w:val="28"/>
          </w:rPr>
          <w:delText>к</w:delText>
        </w:r>
        <w:r w:rsidRPr="000518D3" w:rsidDel="00BC0D41">
          <w:rPr>
            <w:rFonts w:ascii="Times New Roman" w:eastAsia="Times New Roman" w:hAnsi="Times New Roman" w:cs="Times New Roman"/>
            <w:color w:val="000000"/>
            <w:spacing w:val="1"/>
            <w:sz w:val="28"/>
            <w:szCs w:val="28"/>
          </w:rPr>
          <w:delText>ци</w:delText>
        </w:r>
        <w:r w:rsidRPr="000518D3" w:rsidDel="00BC0D41">
          <w:rPr>
            <w:rFonts w:ascii="Times New Roman" w:eastAsia="Times New Roman" w:hAnsi="Times New Roman" w:cs="Times New Roman"/>
            <w:color w:val="000000"/>
            <w:sz w:val="28"/>
            <w:szCs w:val="28"/>
          </w:rPr>
          <w:delText xml:space="preserve">й - </w:delText>
        </w:r>
        <w:r w:rsidRPr="000518D3" w:rsidDel="00BC0D41">
          <w:rPr>
            <w:rFonts w:ascii="Times New Roman" w:eastAsia="Times New Roman" w:hAnsi="Times New Roman" w:cs="Times New Roman"/>
            <w:bCs/>
            <w:color w:val="000000"/>
            <w:sz w:val="28"/>
            <w:szCs w:val="28"/>
          </w:rPr>
          <w:delText>9</w:delText>
        </w:r>
        <w:r w:rsidRPr="000518D3" w:rsidDel="00BC0D41">
          <w:rPr>
            <w:rFonts w:ascii="Times New Roman" w:eastAsia="Times New Roman" w:hAnsi="Times New Roman" w:cs="Times New Roman"/>
            <w:color w:val="000000"/>
            <w:sz w:val="28"/>
            <w:szCs w:val="28"/>
          </w:rPr>
          <w:delText>. О</w:delText>
        </w:r>
        <w:r w:rsidRPr="000518D3" w:rsidDel="00BC0D41">
          <w:rPr>
            <w:rFonts w:ascii="Times New Roman" w:eastAsia="Times New Roman" w:hAnsi="Times New Roman" w:cs="Times New Roman"/>
            <w:color w:val="000000"/>
            <w:spacing w:val="1"/>
            <w:sz w:val="28"/>
            <w:szCs w:val="28"/>
          </w:rPr>
          <w:delText>т</w:delText>
        </w:r>
        <w:r w:rsidRPr="000518D3" w:rsidDel="00BC0D41">
          <w:rPr>
            <w:rFonts w:ascii="Times New Roman" w:eastAsia="Times New Roman" w:hAnsi="Times New Roman" w:cs="Times New Roman"/>
            <w:color w:val="000000"/>
            <w:sz w:val="28"/>
            <w:szCs w:val="28"/>
          </w:rPr>
          <w:delText>кры</w:delText>
        </w:r>
        <w:r w:rsidRPr="000518D3" w:rsidDel="00BC0D41">
          <w:rPr>
            <w:rFonts w:ascii="Times New Roman" w:eastAsia="Times New Roman" w:hAnsi="Times New Roman" w:cs="Times New Roman"/>
            <w:color w:val="000000"/>
            <w:spacing w:val="-3"/>
            <w:sz w:val="28"/>
            <w:szCs w:val="28"/>
          </w:rPr>
          <w:delText>т</w:delText>
        </w:r>
        <w:r w:rsidRPr="000518D3" w:rsidDel="00BC0D41">
          <w:rPr>
            <w:rFonts w:ascii="Times New Roman" w:eastAsia="Times New Roman" w:hAnsi="Times New Roman" w:cs="Times New Roman"/>
            <w:color w:val="000000"/>
            <w:sz w:val="28"/>
            <w:szCs w:val="28"/>
          </w:rPr>
          <w:delText>о</w:delText>
        </w:r>
        <w:r w:rsidRPr="000518D3" w:rsidDel="00BC0D41">
          <w:rPr>
            <w:rFonts w:ascii="Times New Roman" w:eastAsia="Times New Roman" w:hAnsi="Times New Roman" w:cs="Times New Roman"/>
            <w:color w:val="000000"/>
            <w:spacing w:val="2"/>
            <w:sz w:val="28"/>
            <w:szCs w:val="28"/>
          </w:rPr>
          <w:delText xml:space="preserve"> </w:delText>
        </w:r>
        <w:r w:rsidRPr="000518D3" w:rsidDel="00BC0D41">
          <w:rPr>
            <w:rFonts w:ascii="Times New Roman" w:eastAsia="Times New Roman" w:hAnsi="Times New Roman" w:cs="Times New Roman"/>
            <w:color w:val="000000"/>
            <w:sz w:val="28"/>
            <w:szCs w:val="28"/>
          </w:rPr>
          <w:delText>в те</w:delText>
        </w:r>
        <w:r w:rsidRPr="000518D3" w:rsidDel="00BC0D41">
          <w:rPr>
            <w:rFonts w:ascii="Times New Roman" w:eastAsia="Times New Roman" w:hAnsi="Times New Roman" w:cs="Times New Roman"/>
            <w:color w:val="000000"/>
            <w:spacing w:val="3"/>
            <w:sz w:val="28"/>
            <w:szCs w:val="28"/>
          </w:rPr>
          <w:delText>к</w:delText>
        </w:r>
        <w:r w:rsidRPr="000518D3" w:rsidDel="00BC0D41">
          <w:rPr>
            <w:rFonts w:ascii="Times New Roman" w:eastAsia="Times New Roman" w:hAnsi="Times New Roman" w:cs="Times New Roman"/>
            <w:color w:val="000000"/>
            <w:spacing w:val="-9"/>
            <w:sz w:val="28"/>
            <w:szCs w:val="28"/>
          </w:rPr>
          <w:delText>у</w:delText>
        </w:r>
        <w:r w:rsidRPr="000518D3" w:rsidDel="00BC0D41">
          <w:rPr>
            <w:rFonts w:ascii="Times New Roman" w:eastAsia="Times New Roman" w:hAnsi="Times New Roman" w:cs="Times New Roman"/>
            <w:color w:val="000000"/>
            <w:spacing w:val="2"/>
            <w:sz w:val="28"/>
            <w:szCs w:val="28"/>
          </w:rPr>
          <w:delText>щ</w:delText>
        </w:r>
        <w:r w:rsidRPr="000518D3" w:rsidDel="00BC0D41">
          <w:rPr>
            <w:rFonts w:ascii="Times New Roman" w:eastAsia="Times New Roman" w:hAnsi="Times New Roman" w:cs="Times New Roman"/>
            <w:color w:val="000000"/>
            <w:sz w:val="28"/>
            <w:szCs w:val="28"/>
          </w:rPr>
          <w:delText>ем</w:delText>
        </w:r>
        <w:r w:rsidRPr="000518D3" w:rsidDel="00BC0D41">
          <w:rPr>
            <w:rFonts w:ascii="Times New Roman" w:eastAsia="Times New Roman" w:hAnsi="Times New Roman" w:cs="Times New Roman"/>
            <w:color w:val="000000"/>
            <w:spacing w:val="3"/>
            <w:sz w:val="28"/>
            <w:szCs w:val="28"/>
          </w:rPr>
          <w:delText xml:space="preserve"> </w:delText>
        </w:r>
        <w:r w:rsidRPr="000518D3" w:rsidDel="00BC0D41">
          <w:rPr>
            <w:rFonts w:ascii="Times New Roman" w:eastAsia="Times New Roman" w:hAnsi="Times New Roman" w:cs="Times New Roman"/>
            <w:color w:val="000000"/>
            <w:spacing w:val="-1"/>
            <w:sz w:val="28"/>
            <w:szCs w:val="28"/>
          </w:rPr>
          <w:delText>г</w:delText>
        </w:r>
        <w:r w:rsidRPr="000518D3" w:rsidDel="00BC0D41">
          <w:rPr>
            <w:rFonts w:ascii="Times New Roman" w:eastAsia="Times New Roman" w:hAnsi="Times New Roman" w:cs="Times New Roman"/>
            <w:color w:val="000000"/>
            <w:sz w:val="28"/>
            <w:szCs w:val="28"/>
          </w:rPr>
          <w:delText>о</w:delText>
        </w:r>
        <w:r w:rsidRPr="000518D3" w:rsidDel="00BC0D41">
          <w:rPr>
            <w:rFonts w:ascii="Times New Roman" w:eastAsia="Times New Roman" w:hAnsi="Times New Roman" w:cs="Times New Roman"/>
            <w:color w:val="000000"/>
            <w:spacing w:val="2"/>
            <w:sz w:val="28"/>
            <w:szCs w:val="28"/>
          </w:rPr>
          <w:delText>д</w:delText>
        </w:r>
        <w:r w:rsidRPr="000518D3" w:rsidDel="00BC0D41">
          <w:rPr>
            <w:rFonts w:ascii="Times New Roman" w:eastAsia="Times New Roman" w:hAnsi="Times New Roman" w:cs="Times New Roman"/>
            <w:color w:val="000000"/>
            <w:sz w:val="28"/>
            <w:szCs w:val="28"/>
          </w:rPr>
          <w:delText>у</w:delText>
        </w:r>
        <w:r w:rsidRPr="000518D3" w:rsidDel="00BC0D41">
          <w:rPr>
            <w:rFonts w:ascii="Times New Roman" w:eastAsia="Times New Roman" w:hAnsi="Times New Roman" w:cs="Times New Roman"/>
            <w:color w:val="000000"/>
            <w:spacing w:val="-6"/>
            <w:sz w:val="28"/>
            <w:szCs w:val="28"/>
          </w:rPr>
          <w:delText xml:space="preserve"> </w:delText>
        </w:r>
        <w:r w:rsidRPr="000518D3" w:rsidDel="00BC0D41">
          <w:rPr>
            <w:rFonts w:ascii="Times New Roman" w:eastAsia="Times New Roman" w:hAnsi="Times New Roman" w:cs="Times New Roman"/>
            <w:color w:val="000000"/>
            <w:sz w:val="28"/>
            <w:szCs w:val="28"/>
          </w:rPr>
          <w:delText>–</w:delText>
        </w:r>
        <w:r w:rsidRPr="000518D3" w:rsidDel="00BC0D41">
          <w:rPr>
            <w:rFonts w:ascii="Times New Roman" w:eastAsia="Times New Roman" w:hAnsi="Times New Roman" w:cs="Times New Roman"/>
            <w:color w:val="000000"/>
            <w:spacing w:val="1"/>
            <w:sz w:val="28"/>
            <w:szCs w:val="28"/>
          </w:rPr>
          <w:delText xml:space="preserve"> </w:delText>
        </w:r>
        <w:r w:rsidRPr="000518D3" w:rsidDel="00BC0D41">
          <w:rPr>
            <w:rFonts w:ascii="Times New Roman" w:eastAsia="Times New Roman" w:hAnsi="Times New Roman" w:cs="Times New Roman"/>
            <w:bCs/>
            <w:color w:val="000000"/>
            <w:sz w:val="28"/>
            <w:szCs w:val="28"/>
          </w:rPr>
          <w:delText>14</w:delText>
        </w:r>
        <w:r w:rsidRPr="000518D3" w:rsidDel="00BC0D41">
          <w:rPr>
            <w:rFonts w:ascii="Times New Roman" w:eastAsia="Times New Roman" w:hAnsi="Times New Roman" w:cs="Times New Roman"/>
            <w:color w:val="000000"/>
            <w:spacing w:val="2"/>
            <w:sz w:val="28"/>
            <w:szCs w:val="28"/>
          </w:rPr>
          <w:delText xml:space="preserve"> вы</w:delText>
        </w:r>
        <w:r w:rsidRPr="000518D3" w:rsidDel="00BC0D41">
          <w:rPr>
            <w:rFonts w:ascii="Times New Roman" w:eastAsia="Times New Roman" w:hAnsi="Times New Roman" w:cs="Times New Roman"/>
            <w:color w:val="000000"/>
            <w:sz w:val="28"/>
            <w:szCs w:val="28"/>
          </w:rPr>
          <w:delText>ста</w:delText>
        </w:r>
        <w:r w:rsidRPr="000518D3" w:rsidDel="00BC0D41">
          <w:rPr>
            <w:rFonts w:ascii="Times New Roman" w:eastAsia="Times New Roman" w:hAnsi="Times New Roman" w:cs="Times New Roman"/>
            <w:color w:val="000000"/>
            <w:spacing w:val="-2"/>
            <w:sz w:val="28"/>
            <w:szCs w:val="28"/>
          </w:rPr>
          <w:delText>в</w:delText>
        </w:r>
        <w:r w:rsidRPr="000518D3" w:rsidDel="00BC0D41">
          <w:rPr>
            <w:rFonts w:ascii="Times New Roman" w:eastAsia="Times New Roman" w:hAnsi="Times New Roman" w:cs="Times New Roman"/>
            <w:color w:val="000000"/>
            <w:spacing w:val="3"/>
            <w:sz w:val="28"/>
            <w:szCs w:val="28"/>
          </w:rPr>
          <w:delText>о</w:delText>
        </w:r>
        <w:r w:rsidRPr="000518D3" w:rsidDel="00BC0D41">
          <w:rPr>
            <w:rFonts w:ascii="Times New Roman" w:eastAsia="Times New Roman" w:hAnsi="Times New Roman" w:cs="Times New Roman"/>
            <w:color w:val="000000"/>
            <w:sz w:val="28"/>
            <w:szCs w:val="28"/>
          </w:rPr>
          <w:delText>к.</w:delText>
        </w:r>
      </w:del>
    </w:p>
    <w:p w14:paraId="2F20C5AF" w14:textId="2E82F77C" w:rsidR="0092786B" w:rsidRPr="000518D3" w:rsidDel="00BC0D41" w:rsidRDefault="0092786B" w:rsidP="00607CFB">
      <w:pPr>
        <w:widowControl w:val="0"/>
        <w:spacing w:after="0" w:line="240" w:lineRule="auto"/>
        <w:ind w:firstLine="695"/>
        <w:jc w:val="both"/>
        <w:rPr>
          <w:del w:id="15542" w:author="0215Bazai" w:date="2022-03-09T14:38:00Z"/>
          <w:rFonts w:ascii="Times New Roman" w:eastAsia="Times New Roman" w:hAnsi="Times New Roman" w:cs="Times New Roman"/>
          <w:color w:val="000000"/>
          <w:sz w:val="28"/>
          <w:szCs w:val="28"/>
        </w:rPr>
      </w:pPr>
      <w:del w:id="15543" w:author="0215Bazai" w:date="2022-03-09T14:38:00Z">
        <w:r w:rsidRPr="000518D3" w:rsidDel="00BC0D41">
          <w:rPr>
            <w:rFonts w:ascii="Times New Roman" w:eastAsia="Times New Roman" w:hAnsi="Times New Roman" w:cs="Times New Roman"/>
            <w:color w:val="000000"/>
            <w:sz w:val="28"/>
            <w:szCs w:val="28"/>
          </w:rPr>
          <w:delText>В музее предусмотрен бесплатный прием посетителей в Дни открытых дверей, проводимых в рамках Дня Победы (8 мая), Международного дня музеев (18 мая), Дня защиты детей (1 июня), Дня знаний (1 сентября), Дня пожилого человека (1 октября),  Дня народного единства (4 ноября), Дня инвалидов (3 декабря) (в положении о платных услугах имеется раздел о льготах).</w:delText>
        </w:r>
      </w:del>
    </w:p>
    <w:p w14:paraId="174C8D90" w14:textId="108035C4" w:rsidR="0092786B" w:rsidRPr="000518D3" w:rsidRDefault="0092786B" w:rsidP="0092786B">
      <w:pPr>
        <w:widowControl w:val="0"/>
        <w:spacing w:line="240" w:lineRule="auto"/>
        <w:ind w:right="96"/>
        <w:jc w:val="center"/>
        <w:rPr>
          <w:ins w:id="15544" w:author="0215Bazai" w:date="2022-03-09T14:42:00Z"/>
          <w:rFonts w:ascii="Times New Roman" w:eastAsia="Times New Roman" w:hAnsi="Times New Roman" w:cs="Times New Roman"/>
          <w:i/>
          <w:color w:val="000000"/>
          <w:sz w:val="28"/>
          <w:szCs w:val="28"/>
          <w:rPrChange w:id="15545" w:author="0215Bazai" w:date="2022-03-09T14:43:00Z">
            <w:rPr>
              <w:ins w:id="15546" w:author="0215Bazai" w:date="2022-03-09T14:42:00Z"/>
              <w:rFonts w:ascii="Times New Roman" w:eastAsia="Times New Roman" w:hAnsi="Times New Roman" w:cs="Times New Roman"/>
              <w:i/>
              <w:color w:val="000000"/>
              <w:sz w:val="28"/>
              <w:szCs w:val="28"/>
              <w:highlight w:val="yellow"/>
            </w:rPr>
          </w:rPrChange>
        </w:rPr>
      </w:pPr>
      <w:r w:rsidRPr="000518D3">
        <w:rPr>
          <w:rFonts w:ascii="Times New Roman" w:eastAsia="Times New Roman" w:hAnsi="Times New Roman" w:cs="Times New Roman"/>
          <w:i/>
          <w:color w:val="000000"/>
          <w:sz w:val="28"/>
          <w:szCs w:val="28"/>
        </w:rPr>
        <w:t>Перечень мероприятий (проведенных очно):</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5547" w:author="0215Bazai" w:date="2022-04-22T12:51:00Z">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393"/>
        <w:gridCol w:w="5837"/>
        <w:gridCol w:w="2126"/>
        <w:tblGridChange w:id="15548">
          <w:tblGrid>
            <w:gridCol w:w="1393"/>
            <w:gridCol w:w="5837"/>
            <w:gridCol w:w="2409"/>
          </w:tblGrid>
        </w:tblGridChange>
      </w:tblGrid>
      <w:tr w:rsidR="000518D3" w:rsidRPr="000518D3" w14:paraId="45AF79A4" w14:textId="77777777" w:rsidTr="00433780">
        <w:trPr>
          <w:ins w:id="15549"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550"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036A9FA6" w14:textId="77777777" w:rsidR="000518D3" w:rsidRPr="000518D3" w:rsidRDefault="000518D3" w:rsidP="000518D3">
            <w:pPr>
              <w:widowControl w:val="0"/>
              <w:spacing w:after="0" w:line="240" w:lineRule="auto"/>
              <w:jc w:val="center"/>
              <w:rPr>
                <w:ins w:id="15551" w:author="0215Bazai" w:date="2022-03-09T14:43:00Z"/>
                <w:rFonts w:ascii="Times New Roman" w:eastAsia="Times New Roman" w:hAnsi="Times New Roman" w:cs="Times New Roman"/>
                <w:color w:val="000000"/>
                <w:sz w:val="24"/>
                <w:szCs w:val="24"/>
                <w:rPrChange w:id="15552" w:author="0215Bazai" w:date="2022-03-09T14:43:00Z">
                  <w:rPr>
                    <w:ins w:id="15553" w:author="0215Bazai" w:date="2022-03-09T14:43:00Z"/>
                    <w:rFonts w:ascii="Times New Roman" w:eastAsia="Times New Roman" w:hAnsi="Times New Roman" w:cs="Times New Roman"/>
                    <w:b/>
                    <w:color w:val="000000"/>
                    <w:sz w:val="24"/>
                    <w:szCs w:val="24"/>
                    <w:highlight w:val="yellow"/>
                  </w:rPr>
                </w:rPrChange>
              </w:rPr>
            </w:pPr>
            <w:ins w:id="15554" w:author="0215Bazai" w:date="2022-03-09T14:43:00Z">
              <w:r w:rsidRPr="000518D3">
                <w:rPr>
                  <w:rFonts w:ascii="Times New Roman" w:eastAsia="Times New Roman" w:hAnsi="Times New Roman" w:cs="Times New Roman"/>
                  <w:color w:val="000000"/>
                  <w:sz w:val="24"/>
                  <w:szCs w:val="24"/>
                  <w:rPrChange w:id="15555" w:author="0215Bazai" w:date="2022-03-09T14:43:00Z">
                    <w:rPr>
                      <w:rFonts w:ascii="Times New Roman" w:eastAsia="Times New Roman" w:hAnsi="Times New Roman" w:cs="Times New Roman"/>
                      <w:b/>
                      <w:color w:val="000000"/>
                      <w:sz w:val="24"/>
                      <w:szCs w:val="24"/>
                      <w:highlight w:val="yellow"/>
                    </w:rPr>
                  </w:rPrChange>
                </w:rPr>
                <w:t>Дата</w:t>
              </w:r>
            </w:ins>
          </w:p>
        </w:tc>
        <w:tc>
          <w:tcPr>
            <w:tcW w:w="5837" w:type="dxa"/>
            <w:tcBorders>
              <w:top w:val="single" w:sz="4" w:space="0" w:color="auto"/>
              <w:left w:val="single" w:sz="4" w:space="0" w:color="auto"/>
              <w:bottom w:val="single" w:sz="4" w:space="0" w:color="auto"/>
              <w:right w:val="single" w:sz="4" w:space="0" w:color="auto"/>
            </w:tcBorders>
            <w:tcPrChange w:id="15556"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2C7B59B4" w14:textId="77777777" w:rsidR="000518D3" w:rsidRPr="000518D3" w:rsidRDefault="000518D3" w:rsidP="000518D3">
            <w:pPr>
              <w:widowControl w:val="0"/>
              <w:spacing w:after="0" w:line="240" w:lineRule="auto"/>
              <w:jc w:val="center"/>
              <w:rPr>
                <w:ins w:id="15557" w:author="0215Bazai" w:date="2022-03-09T14:43:00Z"/>
                <w:rFonts w:ascii="Times New Roman" w:eastAsia="Times New Roman" w:hAnsi="Times New Roman" w:cs="Times New Roman"/>
                <w:color w:val="000000"/>
                <w:sz w:val="24"/>
                <w:szCs w:val="24"/>
                <w:rPrChange w:id="15558" w:author="0215Bazai" w:date="2022-03-09T14:43:00Z">
                  <w:rPr>
                    <w:ins w:id="15559" w:author="0215Bazai" w:date="2022-03-09T14:43:00Z"/>
                    <w:rFonts w:ascii="Times New Roman" w:eastAsia="Times New Roman" w:hAnsi="Times New Roman" w:cs="Times New Roman"/>
                    <w:b/>
                    <w:color w:val="000000"/>
                    <w:sz w:val="24"/>
                    <w:szCs w:val="24"/>
                    <w:highlight w:val="yellow"/>
                  </w:rPr>
                </w:rPrChange>
              </w:rPr>
            </w:pPr>
            <w:ins w:id="15560" w:author="0215Bazai" w:date="2022-03-09T14:43:00Z">
              <w:r w:rsidRPr="000518D3">
                <w:rPr>
                  <w:rFonts w:ascii="Times New Roman" w:eastAsia="Times New Roman" w:hAnsi="Times New Roman" w:cs="Times New Roman"/>
                  <w:color w:val="000000"/>
                  <w:sz w:val="24"/>
                  <w:szCs w:val="24"/>
                  <w:rPrChange w:id="15561" w:author="0215Bazai" w:date="2022-03-09T14:43:00Z">
                    <w:rPr>
                      <w:rFonts w:ascii="Times New Roman" w:eastAsia="Times New Roman" w:hAnsi="Times New Roman" w:cs="Times New Roman"/>
                      <w:b/>
                      <w:color w:val="000000"/>
                      <w:sz w:val="24"/>
                      <w:szCs w:val="24"/>
                      <w:highlight w:val="yellow"/>
                    </w:rPr>
                  </w:rPrChange>
                </w:rPr>
                <w:t>Наименование мероприятия</w:t>
              </w:r>
            </w:ins>
          </w:p>
        </w:tc>
        <w:tc>
          <w:tcPr>
            <w:tcW w:w="2126" w:type="dxa"/>
            <w:tcBorders>
              <w:top w:val="single" w:sz="4" w:space="0" w:color="auto"/>
              <w:left w:val="single" w:sz="4" w:space="0" w:color="auto"/>
              <w:bottom w:val="single" w:sz="4" w:space="0" w:color="auto"/>
              <w:right w:val="single" w:sz="4" w:space="0" w:color="auto"/>
            </w:tcBorders>
            <w:tcPrChange w:id="15562"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132D234A" w14:textId="77777777" w:rsidR="000518D3" w:rsidRPr="000518D3" w:rsidRDefault="000518D3" w:rsidP="000518D3">
            <w:pPr>
              <w:widowControl w:val="0"/>
              <w:spacing w:after="0" w:line="240" w:lineRule="auto"/>
              <w:jc w:val="center"/>
              <w:rPr>
                <w:ins w:id="15563" w:author="0215Bazai" w:date="2022-03-09T14:43:00Z"/>
                <w:rFonts w:ascii="Times New Roman" w:eastAsia="Times New Roman" w:hAnsi="Times New Roman" w:cs="Times New Roman"/>
                <w:color w:val="000000"/>
                <w:sz w:val="24"/>
                <w:szCs w:val="24"/>
                <w:rPrChange w:id="15564" w:author="0215Bazai" w:date="2022-03-09T14:43:00Z">
                  <w:rPr>
                    <w:ins w:id="15565" w:author="0215Bazai" w:date="2022-03-09T14:43:00Z"/>
                    <w:rFonts w:ascii="Times New Roman" w:eastAsia="Times New Roman" w:hAnsi="Times New Roman" w:cs="Times New Roman"/>
                    <w:b/>
                    <w:color w:val="000000"/>
                    <w:sz w:val="24"/>
                    <w:szCs w:val="24"/>
                    <w:highlight w:val="yellow"/>
                  </w:rPr>
                </w:rPrChange>
              </w:rPr>
            </w:pPr>
            <w:ins w:id="15566" w:author="0215Bazai" w:date="2022-03-09T14:43:00Z">
              <w:r w:rsidRPr="000518D3">
                <w:rPr>
                  <w:rFonts w:ascii="Times New Roman" w:eastAsia="Times New Roman" w:hAnsi="Times New Roman" w:cs="Times New Roman"/>
                  <w:color w:val="000000"/>
                  <w:sz w:val="24"/>
                  <w:szCs w:val="24"/>
                  <w:rPrChange w:id="15567" w:author="0215Bazai" w:date="2022-03-09T14:43:00Z">
                    <w:rPr>
                      <w:rFonts w:ascii="Times New Roman" w:eastAsia="Times New Roman" w:hAnsi="Times New Roman" w:cs="Times New Roman"/>
                      <w:b/>
                      <w:color w:val="000000"/>
                      <w:sz w:val="24"/>
                      <w:szCs w:val="24"/>
                      <w:highlight w:val="yellow"/>
                    </w:rPr>
                  </w:rPrChange>
                </w:rPr>
                <w:t>Место проведения</w:t>
              </w:r>
            </w:ins>
          </w:p>
        </w:tc>
      </w:tr>
      <w:tr w:rsidR="000518D3" w:rsidRPr="000518D3" w14:paraId="7078078A" w14:textId="77777777" w:rsidTr="00433780">
        <w:trPr>
          <w:ins w:id="15568"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569"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77DA6569" w14:textId="77777777" w:rsidR="000518D3" w:rsidRPr="000518D3" w:rsidRDefault="000518D3" w:rsidP="000518D3">
            <w:pPr>
              <w:widowControl w:val="0"/>
              <w:spacing w:after="0" w:line="240" w:lineRule="auto"/>
              <w:jc w:val="center"/>
              <w:rPr>
                <w:ins w:id="15570" w:author="0215Bazai" w:date="2022-03-09T14:43:00Z"/>
                <w:rFonts w:ascii="Times New Roman" w:eastAsia="Times New Roman" w:hAnsi="Times New Roman" w:cs="Times New Roman"/>
                <w:color w:val="000000"/>
                <w:sz w:val="24"/>
                <w:szCs w:val="24"/>
                <w:rPrChange w:id="15571" w:author="0215Bazai" w:date="2022-03-09T14:43:00Z">
                  <w:rPr>
                    <w:ins w:id="15572" w:author="0215Bazai" w:date="2022-03-09T14:43:00Z"/>
                    <w:rFonts w:ascii="Times New Roman" w:eastAsia="Times New Roman" w:hAnsi="Times New Roman" w:cs="Times New Roman"/>
                    <w:b/>
                    <w:color w:val="000000"/>
                    <w:sz w:val="24"/>
                    <w:szCs w:val="24"/>
                    <w:highlight w:val="yellow"/>
                  </w:rPr>
                </w:rPrChange>
              </w:rPr>
            </w:pPr>
            <w:ins w:id="15573" w:author="0215Bazai" w:date="2022-03-09T14:43:00Z">
              <w:r w:rsidRPr="000518D3">
                <w:rPr>
                  <w:rFonts w:ascii="Times New Roman" w:eastAsia="Times New Roman" w:hAnsi="Times New Roman" w:cs="Times New Roman"/>
                  <w:color w:val="000000"/>
                  <w:sz w:val="24"/>
                  <w:szCs w:val="24"/>
                  <w:rPrChange w:id="15574" w:author="0215Bazai" w:date="2022-03-09T14:43:00Z">
                    <w:rPr>
                      <w:rFonts w:ascii="Times New Roman" w:eastAsia="Times New Roman" w:hAnsi="Times New Roman" w:cs="Times New Roman"/>
                      <w:b/>
                      <w:color w:val="000000"/>
                      <w:sz w:val="24"/>
                      <w:szCs w:val="24"/>
                      <w:highlight w:val="yellow"/>
                    </w:rPr>
                  </w:rPrChange>
                </w:rPr>
                <w:t>20.01.2021</w:t>
              </w:r>
            </w:ins>
          </w:p>
        </w:tc>
        <w:tc>
          <w:tcPr>
            <w:tcW w:w="5837" w:type="dxa"/>
            <w:tcBorders>
              <w:top w:val="single" w:sz="4" w:space="0" w:color="auto"/>
              <w:left w:val="single" w:sz="4" w:space="0" w:color="auto"/>
              <w:bottom w:val="single" w:sz="4" w:space="0" w:color="auto"/>
              <w:right w:val="single" w:sz="4" w:space="0" w:color="auto"/>
            </w:tcBorders>
            <w:tcPrChange w:id="15575"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10716F60" w14:textId="77777777" w:rsidR="000518D3" w:rsidRPr="000518D3" w:rsidRDefault="000518D3" w:rsidP="000518D3">
            <w:pPr>
              <w:widowControl w:val="0"/>
              <w:spacing w:after="0" w:line="240" w:lineRule="auto"/>
              <w:jc w:val="center"/>
              <w:rPr>
                <w:ins w:id="15576" w:author="0215Bazai" w:date="2022-03-09T14:43:00Z"/>
                <w:rFonts w:ascii="Times New Roman" w:eastAsia="Times New Roman" w:hAnsi="Times New Roman" w:cs="Times New Roman"/>
                <w:color w:val="000000"/>
                <w:sz w:val="24"/>
                <w:szCs w:val="24"/>
                <w:rPrChange w:id="15577" w:author="0215Bazai" w:date="2022-03-09T14:43:00Z">
                  <w:rPr>
                    <w:ins w:id="15578" w:author="0215Bazai" w:date="2022-03-09T14:43:00Z"/>
                    <w:rFonts w:ascii="Times New Roman" w:eastAsia="Times New Roman" w:hAnsi="Times New Roman" w:cs="Times New Roman"/>
                    <w:b/>
                    <w:color w:val="000000"/>
                    <w:sz w:val="24"/>
                    <w:szCs w:val="24"/>
                    <w:highlight w:val="yellow"/>
                  </w:rPr>
                </w:rPrChange>
              </w:rPr>
            </w:pPr>
            <w:ins w:id="15579" w:author="0215Bazai" w:date="2022-03-09T14:43:00Z">
              <w:r w:rsidRPr="000518D3">
                <w:rPr>
                  <w:rFonts w:ascii="Times New Roman" w:eastAsia="Times New Roman" w:hAnsi="Times New Roman" w:cs="Times New Roman"/>
                  <w:color w:val="000000"/>
                  <w:sz w:val="24"/>
                  <w:szCs w:val="24"/>
                  <w:rPrChange w:id="15580" w:author="0215Bazai" w:date="2022-03-09T14:43:00Z">
                    <w:rPr>
                      <w:rFonts w:ascii="Times New Roman" w:eastAsia="Times New Roman" w:hAnsi="Times New Roman" w:cs="Times New Roman"/>
                      <w:b/>
                      <w:color w:val="000000"/>
                      <w:sz w:val="24"/>
                      <w:szCs w:val="24"/>
                      <w:highlight w:val="yellow"/>
                    </w:rPr>
                  </w:rPrChange>
                </w:rPr>
                <w:t>Классный час «О детях войны», 9 класс</w:t>
              </w:r>
            </w:ins>
          </w:p>
        </w:tc>
        <w:tc>
          <w:tcPr>
            <w:tcW w:w="2126" w:type="dxa"/>
            <w:tcBorders>
              <w:top w:val="single" w:sz="4" w:space="0" w:color="auto"/>
              <w:left w:val="single" w:sz="4" w:space="0" w:color="auto"/>
              <w:bottom w:val="single" w:sz="4" w:space="0" w:color="auto"/>
              <w:right w:val="single" w:sz="4" w:space="0" w:color="auto"/>
            </w:tcBorders>
            <w:tcPrChange w:id="15581"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6ACA5DA9" w14:textId="77777777" w:rsidR="000518D3" w:rsidRPr="000518D3" w:rsidRDefault="000518D3" w:rsidP="000518D3">
            <w:pPr>
              <w:widowControl w:val="0"/>
              <w:spacing w:after="0" w:line="240" w:lineRule="auto"/>
              <w:jc w:val="center"/>
              <w:rPr>
                <w:ins w:id="15582" w:author="0215Bazai" w:date="2022-03-09T14:43:00Z"/>
                <w:rFonts w:ascii="Times New Roman" w:eastAsia="Times New Roman" w:hAnsi="Times New Roman" w:cs="Times New Roman"/>
                <w:color w:val="000000"/>
                <w:sz w:val="24"/>
                <w:szCs w:val="24"/>
                <w:rPrChange w:id="15583" w:author="0215Bazai" w:date="2022-03-09T14:43:00Z">
                  <w:rPr>
                    <w:ins w:id="15584" w:author="0215Bazai" w:date="2022-03-09T14:43:00Z"/>
                    <w:rFonts w:ascii="Times New Roman" w:eastAsia="Times New Roman" w:hAnsi="Times New Roman" w:cs="Times New Roman"/>
                    <w:b/>
                    <w:color w:val="000000"/>
                    <w:sz w:val="24"/>
                    <w:szCs w:val="24"/>
                    <w:highlight w:val="yellow"/>
                  </w:rPr>
                </w:rPrChange>
              </w:rPr>
            </w:pPr>
            <w:ins w:id="15585" w:author="0215Bazai" w:date="2022-03-09T14:43:00Z">
              <w:r w:rsidRPr="000518D3">
                <w:rPr>
                  <w:rFonts w:ascii="Times New Roman" w:eastAsia="Times New Roman" w:hAnsi="Times New Roman" w:cs="Times New Roman"/>
                  <w:color w:val="000000"/>
                  <w:sz w:val="24"/>
                  <w:szCs w:val="24"/>
                  <w:rPrChange w:id="15586" w:author="0215Bazai" w:date="2022-03-09T14:43:00Z">
                    <w:rPr>
                      <w:rFonts w:ascii="Times New Roman" w:eastAsia="Times New Roman" w:hAnsi="Times New Roman" w:cs="Times New Roman"/>
                      <w:b/>
                      <w:color w:val="000000"/>
                      <w:sz w:val="24"/>
                      <w:szCs w:val="24"/>
                      <w:highlight w:val="yellow"/>
                    </w:rPr>
                  </w:rPrChange>
                </w:rPr>
                <w:t>МСОШ № 1</w:t>
              </w:r>
            </w:ins>
          </w:p>
        </w:tc>
      </w:tr>
      <w:tr w:rsidR="000518D3" w:rsidRPr="000518D3" w14:paraId="2BD7DA38" w14:textId="77777777" w:rsidTr="00433780">
        <w:trPr>
          <w:ins w:id="15587"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588"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47C62FBF" w14:textId="77777777" w:rsidR="000518D3" w:rsidRPr="000518D3" w:rsidRDefault="000518D3" w:rsidP="000518D3">
            <w:pPr>
              <w:widowControl w:val="0"/>
              <w:spacing w:after="0" w:line="240" w:lineRule="auto"/>
              <w:jc w:val="center"/>
              <w:rPr>
                <w:ins w:id="15589" w:author="0215Bazai" w:date="2022-03-09T14:43:00Z"/>
                <w:rFonts w:ascii="Times New Roman" w:eastAsia="Times New Roman" w:hAnsi="Times New Roman" w:cs="Times New Roman"/>
                <w:color w:val="000000"/>
                <w:sz w:val="24"/>
                <w:szCs w:val="24"/>
                <w:rPrChange w:id="15590" w:author="0215Bazai" w:date="2022-03-09T14:43:00Z">
                  <w:rPr>
                    <w:ins w:id="15591" w:author="0215Bazai" w:date="2022-03-09T14:43:00Z"/>
                    <w:rFonts w:ascii="Times New Roman" w:eastAsia="Times New Roman" w:hAnsi="Times New Roman" w:cs="Times New Roman"/>
                    <w:b/>
                    <w:color w:val="000000"/>
                    <w:sz w:val="24"/>
                    <w:szCs w:val="24"/>
                    <w:highlight w:val="yellow"/>
                  </w:rPr>
                </w:rPrChange>
              </w:rPr>
            </w:pPr>
            <w:ins w:id="15592" w:author="0215Bazai" w:date="2022-03-09T14:43:00Z">
              <w:r w:rsidRPr="000518D3">
                <w:rPr>
                  <w:rFonts w:ascii="Times New Roman" w:eastAsia="Times New Roman" w:hAnsi="Times New Roman" w:cs="Times New Roman"/>
                  <w:color w:val="000000"/>
                  <w:sz w:val="24"/>
                  <w:szCs w:val="24"/>
                  <w:rPrChange w:id="15593" w:author="0215Bazai" w:date="2022-03-09T14:43:00Z">
                    <w:rPr>
                      <w:rFonts w:ascii="Times New Roman" w:eastAsia="Times New Roman" w:hAnsi="Times New Roman" w:cs="Times New Roman"/>
                      <w:b/>
                      <w:color w:val="000000"/>
                      <w:sz w:val="24"/>
                      <w:szCs w:val="24"/>
                      <w:highlight w:val="yellow"/>
                    </w:rPr>
                  </w:rPrChange>
                </w:rPr>
                <w:t>20.01.2021</w:t>
              </w:r>
            </w:ins>
          </w:p>
        </w:tc>
        <w:tc>
          <w:tcPr>
            <w:tcW w:w="5837" w:type="dxa"/>
            <w:tcBorders>
              <w:top w:val="single" w:sz="4" w:space="0" w:color="auto"/>
              <w:left w:val="single" w:sz="4" w:space="0" w:color="auto"/>
              <w:bottom w:val="single" w:sz="4" w:space="0" w:color="auto"/>
              <w:right w:val="single" w:sz="4" w:space="0" w:color="auto"/>
            </w:tcBorders>
            <w:tcPrChange w:id="15594"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19227A8C" w14:textId="77777777" w:rsidR="000518D3" w:rsidRPr="000518D3" w:rsidRDefault="000518D3" w:rsidP="000518D3">
            <w:pPr>
              <w:widowControl w:val="0"/>
              <w:spacing w:after="0" w:line="240" w:lineRule="auto"/>
              <w:jc w:val="center"/>
              <w:rPr>
                <w:ins w:id="15595" w:author="0215Bazai" w:date="2022-03-09T14:43:00Z"/>
                <w:rFonts w:ascii="Times New Roman" w:eastAsia="Times New Roman" w:hAnsi="Times New Roman" w:cs="Times New Roman"/>
                <w:color w:val="000000"/>
                <w:sz w:val="24"/>
                <w:szCs w:val="24"/>
                <w:rPrChange w:id="15596" w:author="0215Bazai" w:date="2022-03-09T14:43:00Z">
                  <w:rPr>
                    <w:ins w:id="15597" w:author="0215Bazai" w:date="2022-03-09T14:43:00Z"/>
                    <w:rFonts w:ascii="Times New Roman" w:eastAsia="Times New Roman" w:hAnsi="Times New Roman" w:cs="Times New Roman"/>
                    <w:b/>
                    <w:color w:val="000000"/>
                    <w:sz w:val="24"/>
                    <w:szCs w:val="24"/>
                    <w:highlight w:val="yellow"/>
                  </w:rPr>
                </w:rPrChange>
              </w:rPr>
            </w:pPr>
            <w:ins w:id="15598" w:author="0215Bazai" w:date="2022-03-09T14:43:00Z">
              <w:r w:rsidRPr="000518D3">
                <w:rPr>
                  <w:rFonts w:ascii="Times New Roman" w:eastAsia="Times New Roman" w:hAnsi="Times New Roman" w:cs="Times New Roman"/>
                  <w:color w:val="000000"/>
                  <w:sz w:val="24"/>
                  <w:szCs w:val="24"/>
                  <w:rPrChange w:id="15599" w:author="0215Bazai" w:date="2022-03-09T14:43:00Z">
                    <w:rPr>
                      <w:rFonts w:ascii="Times New Roman" w:eastAsia="Times New Roman" w:hAnsi="Times New Roman" w:cs="Times New Roman"/>
                      <w:b/>
                      <w:color w:val="000000"/>
                      <w:sz w:val="24"/>
                      <w:szCs w:val="24"/>
                      <w:highlight w:val="yellow"/>
                    </w:rPr>
                  </w:rPrChange>
                </w:rPr>
                <w:t>Классный час «О детях войны», 10 класс</w:t>
              </w:r>
            </w:ins>
          </w:p>
        </w:tc>
        <w:tc>
          <w:tcPr>
            <w:tcW w:w="2126" w:type="dxa"/>
            <w:tcBorders>
              <w:top w:val="single" w:sz="4" w:space="0" w:color="auto"/>
              <w:left w:val="single" w:sz="4" w:space="0" w:color="auto"/>
              <w:bottom w:val="single" w:sz="4" w:space="0" w:color="auto"/>
              <w:right w:val="single" w:sz="4" w:space="0" w:color="auto"/>
            </w:tcBorders>
            <w:tcPrChange w:id="15600"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5AC3FD43" w14:textId="77777777" w:rsidR="000518D3" w:rsidRPr="000518D3" w:rsidRDefault="000518D3" w:rsidP="000518D3">
            <w:pPr>
              <w:widowControl w:val="0"/>
              <w:spacing w:after="0" w:line="240" w:lineRule="auto"/>
              <w:jc w:val="center"/>
              <w:rPr>
                <w:ins w:id="15601" w:author="0215Bazai" w:date="2022-03-09T14:43:00Z"/>
                <w:rFonts w:ascii="Times New Roman" w:eastAsia="Times New Roman" w:hAnsi="Times New Roman" w:cs="Times New Roman"/>
                <w:color w:val="000000"/>
                <w:sz w:val="24"/>
                <w:szCs w:val="24"/>
                <w:rPrChange w:id="15602" w:author="0215Bazai" w:date="2022-03-09T14:43:00Z">
                  <w:rPr>
                    <w:ins w:id="15603" w:author="0215Bazai" w:date="2022-03-09T14:43:00Z"/>
                    <w:rFonts w:ascii="Times New Roman" w:eastAsia="Times New Roman" w:hAnsi="Times New Roman" w:cs="Times New Roman"/>
                    <w:b/>
                    <w:color w:val="000000"/>
                    <w:sz w:val="24"/>
                    <w:szCs w:val="24"/>
                    <w:highlight w:val="yellow"/>
                  </w:rPr>
                </w:rPrChange>
              </w:rPr>
            </w:pPr>
            <w:ins w:id="15604" w:author="0215Bazai" w:date="2022-03-09T14:43:00Z">
              <w:r w:rsidRPr="000518D3">
                <w:rPr>
                  <w:rFonts w:ascii="Times New Roman" w:eastAsia="Times New Roman" w:hAnsi="Times New Roman" w:cs="Times New Roman"/>
                  <w:color w:val="000000"/>
                  <w:sz w:val="24"/>
                  <w:szCs w:val="24"/>
                  <w:rPrChange w:id="15605" w:author="0215Bazai" w:date="2022-03-09T14:43:00Z">
                    <w:rPr>
                      <w:rFonts w:ascii="Times New Roman" w:eastAsia="Times New Roman" w:hAnsi="Times New Roman" w:cs="Times New Roman"/>
                      <w:b/>
                      <w:color w:val="000000"/>
                      <w:sz w:val="24"/>
                      <w:szCs w:val="24"/>
                      <w:highlight w:val="yellow"/>
                    </w:rPr>
                  </w:rPrChange>
                </w:rPr>
                <w:t>МСОШ № 1</w:t>
              </w:r>
            </w:ins>
          </w:p>
        </w:tc>
      </w:tr>
      <w:tr w:rsidR="000518D3" w:rsidRPr="000518D3" w14:paraId="47982A50" w14:textId="77777777" w:rsidTr="00433780">
        <w:trPr>
          <w:ins w:id="15606"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607"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12DB58E2" w14:textId="77777777" w:rsidR="000518D3" w:rsidRPr="000518D3" w:rsidRDefault="000518D3" w:rsidP="000518D3">
            <w:pPr>
              <w:widowControl w:val="0"/>
              <w:spacing w:after="0" w:line="240" w:lineRule="auto"/>
              <w:jc w:val="center"/>
              <w:rPr>
                <w:ins w:id="15608" w:author="0215Bazai" w:date="2022-03-09T14:43:00Z"/>
                <w:rFonts w:ascii="Times New Roman" w:eastAsia="Times New Roman" w:hAnsi="Times New Roman" w:cs="Times New Roman"/>
                <w:color w:val="000000"/>
                <w:sz w:val="24"/>
                <w:szCs w:val="24"/>
                <w:rPrChange w:id="15609" w:author="0215Bazai" w:date="2022-03-09T14:43:00Z">
                  <w:rPr>
                    <w:ins w:id="15610" w:author="0215Bazai" w:date="2022-03-09T14:43:00Z"/>
                    <w:rFonts w:ascii="Times New Roman" w:eastAsia="Times New Roman" w:hAnsi="Times New Roman" w:cs="Times New Roman"/>
                    <w:b/>
                    <w:color w:val="000000"/>
                    <w:sz w:val="24"/>
                    <w:szCs w:val="24"/>
                    <w:highlight w:val="yellow"/>
                  </w:rPr>
                </w:rPrChange>
              </w:rPr>
            </w:pPr>
            <w:ins w:id="15611" w:author="0215Bazai" w:date="2022-03-09T14:43:00Z">
              <w:r w:rsidRPr="000518D3">
                <w:rPr>
                  <w:rFonts w:ascii="Times New Roman" w:eastAsia="Times New Roman" w:hAnsi="Times New Roman" w:cs="Times New Roman"/>
                  <w:color w:val="000000"/>
                  <w:sz w:val="24"/>
                  <w:szCs w:val="24"/>
                  <w:rPrChange w:id="15612" w:author="0215Bazai" w:date="2022-03-09T14:43:00Z">
                    <w:rPr>
                      <w:rFonts w:ascii="Times New Roman" w:eastAsia="Times New Roman" w:hAnsi="Times New Roman" w:cs="Times New Roman"/>
                      <w:b/>
                      <w:color w:val="000000"/>
                      <w:sz w:val="24"/>
                      <w:szCs w:val="24"/>
                      <w:highlight w:val="yellow"/>
                    </w:rPr>
                  </w:rPrChange>
                </w:rPr>
                <w:t>11.02.2021</w:t>
              </w:r>
            </w:ins>
          </w:p>
        </w:tc>
        <w:tc>
          <w:tcPr>
            <w:tcW w:w="5837" w:type="dxa"/>
            <w:tcBorders>
              <w:top w:val="single" w:sz="4" w:space="0" w:color="auto"/>
              <w:left w:val="single" w:sz="4" w:space="0" w:color="auto"/>
              <w:bottom w:val="single" w:sz="4" w:space="0" w:color="auto"/>
              <w:right w:val="single" w:sz="4" w:space="0" w:color="auto"/>
            </w:tcBorders>
            <w:tcPrChange w:id="15613"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03ED94F8" w14:textId="77777777" w:rsidR="000518D3" w:rsidRPr="000518D3" w:rsidRDefault="000518D3" w:rsidP="000518D3">
            <w:pPr>
              <w:widowControl w:val="0"/>
              <w:spacing w:after="0" w:line="240" w:lineRule="auto"/>
              <w:jc w:val="center"/>
              <w:rPr>
                <w:ins w:id="15614" w:author="0215Bazai" w:date="2022-03-09T14:43:00Z"/>
                <w:rFonts w:ascii="Times New Roman" w:eastAsia="Times New Roman" w:hAnsi="Times New Roman" w:cs="Times New Roman"/>
                <w:color w:val="000000"/>
                <w:sz w:val="24"/>
                <w:szCs w:val="24"/>
                <w:rPrChange w:id="15615" w:author="0215Bazai" w:date="2022-03-09T14:43:00Z">
                  <w:rPr>
                    <w:ins w:id="15616" w:author="0215Bazai" w:date="2022-03-09T14:43:00Z"/>
                    <w:rFonts w:ascii="Times New Roman" w:eastAsia="Times New Roman" w:hAnsi="Times New Roman" w:cs="Times New Roman"/>
                    <w:b/>
                    <w:color w:val="000000"/>
                    <w:sz w:val="24"/>
                    <w:szCs w:val="24"/>
                    <w:highlight w:val="yellow"/>
                  </w:rPr>
                </w:rPrChange>
              </w:rPr>
            </w:pPr>
            <w:ins w:id="15617" w:author="0215Bazai" w:date="2022-03-09T14:43:00Z">
              <w:r w:rsidRPr="000518D3">
                <w:rPr>
                  <w:rFonts w:ascii="Times New Roman" w:eastAsia="Times New Roman" w:hAnsi="Times New Roman" w:cs="Times New Roman"/>
                  <w:color w:val="000000"/>
                  <w:sz w:val="24"/>
                  <w:szCs w:val="24"/>
                  <w:rPrChange w:id="15618" w:author="0215Bazai" w:date="2022-03-09T14:43:00Z">
                    <w:rPr>
                      <w:rFonts w:ascii="Times New Roman" w:eastAsia="Times New Roman" w:hAnsi="Times New Roman" w:cs="Times New Roman"/>
                      <w:b/>
                      <w:color w:val="000000"/>
                      <w:sz w:val="24"/>
                      <w:szCs w:val="24"/>
                      <w:highlight w:val="yellow"/>
                    </w:rPr>
                  </w:rPrChange>
                </w:rPr>
                <w:t>Передача документов Алькова Г. В. в архив. Презентация видеопубликации об Алькове Г. В.</w:t>
              </w:r>
            </w:ins>
          </w:p>
        </w:tc>
        <w:tc>
          <w:tcPr>
            <w:tcW w:w="2126" w:type="dxa"/>
            <w:tcBorders>
              <w:top w:val="single" w:sz="4" w:space="0" w:color="auto"/>
              <w:left w:val="single" w:sz="4" w:space="0" w:color="auto"/>
              <w:bottom w:val="single" w:sz="4" w:space="0" w:color="auto"/>
              <w:right w:val="single" w:sz="4" w:space="0" w:color="auto"/>
            </w:tcBorders>
            <w:tcPrChange w:id="15619"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4C78B0C8" w14:textId="77777777" w:rsidR="000518D3" w:rsidRPr="000518D3" w:rsidRDefault="000518D3" w:rsidP="000518D3">
            <w:pPr>
              <w:widowControl w:val="0"/>
              <w:spacing w:after="0" w:line="240" w:lineRule="auto"/>
              <w:jc w:val="center"/>
              <w:rPr>
                <w:ins w:id="15620" w:author="0215Bazai" w:date="2022-03-09T14:43:00Z"/>
                <w:rFonts w:ascii="Times New Roman" w:eastAsia="Times New Roman" w:hAnsi="Times New Roman" w:cs="Times New Roman"/>
                <w:color w:val="000000"/>
                <w:sz w:val="24"/>
                <w:szCs w:val="24"/>
                <w:rPrChange w:id="15621" w:author="0215Bazai" w:date="2022-03-09T14:43:00Z">
                  <w:rPr>
                    <w:ins w:id="15622" w:author="0215Bazai" w:date="2022-03-09T14:43:00Z"/>
                    <w:rFonts w:ascii="Times New Roman" w:eastAsia="Times New Roman" w:hAnsi="Times New Roman" w:cs="Times New Roman"/>
                    <w:b/>
                    <w:color w:val="000000"/>
                    <w:sz w:val="24"/>
                    <w:szCs w:val="24"/>
                    <w:highlight w:val="yellow"/>
                  </w:rPr>
                </w:rPrChange>
              </w:rPr>
            </w:pPr>
            <w:ins w:id="15623" w:author="0215Bazai" w:date="2022-03-09T14:43:00Z">
              <w:r w:rsidRPr="000518D3">
                <w:rPr>
                  <w:rFonts w:ascii="Times New Roman" w:eastAsia="Times New Roman" w:hAnsi="Times New Roman" w:cs="Times New Roman"/>
                  <w:color w:val="000000"/>
                  <w:sz w:val="24"/>
                  <w:szCs w:val="24"/>
                  <w:rPrChange w:id="15624" w:author="0215Bazai" w:date="2022-03-09T14:43:00Z">
                    <w:rPr>
                      <w:rFonts w:ascii="Times New Roman" w:eastAsia="Times New Roman" w:hAnsi="Times New Roman" w:cs="Times New Roman"/>
                      <w:b/>
                      <w:color w:val="000000"/>
                      <w:sz w:val="24"/>
                      <w:szCs w:val="24"/>
                      <w:highlight w:val="yellow"/>
                    </w:rPr>
                  </w:rPrChange>
                </w:rPr>
                <w:t>Музей камня</w:t>
              </w:r>
            </w:ins>
          </w:p>
          <w:p w14:paraId="4D22B575" w14:textId="77777777" w:rsidR="000518D3" w:rsidRPr="000518D3" w:rsidRDefault="000518D3" w:rsidP="000518D3">
            <w:pPr>
              <w:widowControl w:val="0"/>
              <w:spacing w:after="0" w:line="240" w:lineRule="auto"/>
              <w:jc w:val="center"/>
              <w:rPr>
                <w:ins w:id="15625" w:author="0215Bazai" w:date="2022-03-09T14:43:00Z"/>
                <w:rFonts w:ascii="Times New Roman" w:eastAsia="Times New Roman" w:hAnsi="Times New Roman" w:cs="Times New Roman"/>
                <w:color w:val="000000"/>
                <w:sz w:val="24"/>
                <w:szCs w:val="24"/>
                <w:rPrChange w:id="15626" w:author="0215Bazai" w:date="2022-03-09T14:43:00Z">
                  <w:rPr>
                    <w:ins w:id="15627" w:author="0215Bazai" w:date="2022-03-09T14:43:00Z"/>
                    <w:rFonts w:ascii="Times New Roman" w:eastAsia="Times New Roman" w:hAnsi="Times New Roman" w:cs="Times New Roman"/>
                    <w:b/>
                    <w:color w:val="000000"/>
                    <w:sz w:val="24"/>
                    <w:szCs w:val="24"/>
                    <w:highlight w:val="yellow"/>
                  </w:rPr>
                </w:rPrChange>
              </w:rPr>
            </w:pPr>
          </w:p>
        </w:tc>
      </w:tr>
      <w:tr w:rsidR="000518D3" w:rsidRPr="000518D3" w14:paraId="0A1F9BC7" w14:textId="77777777" w:rsidTr="00433780">
        <w:trPr>
          <w:ins w:id="15628"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629"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339C0C9D" w14:textId="77777777" w:rsidR="000518D3" w:rsidRPr="000518D3" w:rsidRDefault="000518D3" w:rsidP="000518D3">
            <w:pPr>
              <w:widowControl w:val="0"/>
              <w:spacing w:after="0" w:line="240" w:lineRule="auto"/>
              <w:jc w:val="center"/>
              <w:rPr>
                <w:ins w:id="15630" w:author="0215Bazai" w:date="2022-03-09T14:43:00Z"/>
                <w:rFonts w:ascii="Times New Roman" w:eastAsia="Times New Roman" w:hAnsi="Times New Roman" w:cs="Times New Roman"/>
                <w:color w:val="000000"/>
                <w:sz w:val="24"/>
                <w:szCs w:val="24"/>
                <w:rPrChange w:id="15631" w:author="0215Bazai" w:date="2022-03-09T14:43:00Z">
                  <w:rPr>
                    <w:ins w:id="15632" w:author="0215Bazai" w:date="2022-03-09T14:43:00Z"/>
                    <w:rFonts w:ascii="Times New Roman" w:eastAsia="Times New Roman" w:hAnsi="Times New Roman" w:cs="Times New Roman"/>
                    <w:b/>
                    <w:color w:val="000000"/>
                    <w:sz w:val="24"/>
                    <w:szCs w:val="24"/>
                    <w:highlight w:val="yellow"/>
                  </w:rPr>
                </w:rPrChange>
              </w:rPr>
            </w:pPr>
            <w:ins w:id="15633" w:author="0215Bazai" w:date="2022-03-09T14:43:00Z">
              <w:r w:rsidRPr="000518D3">
                <w:rPr>
                  <w:rFonts w:ascii="Times New Roman" w:eastAsia="Times New Roman" w:hAnsi="Times New Roman" w:cs="Times New Roman"/>
                  <w:color w:val="000000"/>
                  <w:sz w:val="24"/>
                  <w:szCs w:val="24"/>
                  <w:rPrChange w:id="15634" w:author="0215Bazai" w:date="2022-03-09T14:43:00Z">
                    <w:rPr>
                      <w:rFonts w:ascii="Times New Roman" w:eastAsia="Times New Roman" w:hAnsi="Times New Roman" w:cs="Times New Roman"/>
                      <w:b/>
                      <w:color w:val="000000"/>
                      <w:sz w:val="24"/>
                      <w:szCs w:val="24"/>
                      <w:highlight w:val="yellow"/>
                    </w:rPr>
                  </w:rPrChange>
                </w:rPr>
                <w:t>21.02.2021</w:t>
              </w:r>
            </w:ins>
          </w:p>
        </w:tc>
        <w:tc>
          <w:tcPr>
            <w:tcW w:w="5837" w:type="dxa"/>
            <w:tcBorders>
              <w:top w:val="single" w:sz="4" w:space="0" w:color="auto"/>
              <w:left w:val="single" w:sz="4" w:space="0" w:color="auto"/>
              <w:bottom w:val="single" w:sz="4" w:space="0" w:color="auto"/>
              <w:right w:val="single" w:sz="4" w:space="0" w:color="auto"/>
            </w:tcBorders>
            <w:tcPrChange w:id="15635"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049CBCCE" w14:textId="77777777" w:rsidR="000518D3" w:rsidRPr="000518D3" w:rsidRDefault="000518D3" w:rsidP="000518D3">
            <w:pPr>
              <w:widowControl w:val="0"/>
              <w:spacing w:after="0" w:line="240" w:lineRule="auto"/>
              <w:jc w:val="center"/>
              <w:rPr>
                <w:ins w:id="15636" w:author="0215Bazai" w:date="2022-03-09T14:43:00Z"/>
                <w:rFonts w:ascii="Times New Roman" w:eastAsia="Times New Roman" w:hAnsi="Times New Roman" w:cs="Times New Roman"/>
                <w:color w:val="000000"/>
                <w:sz w:val="24"/>
                <w:szCs w:val="24"/>
                <w:rPrChange w:id="15637" w:author="0215Bazai" w:date="2022-03-09T14:43:00Z">
                  <w:rPr>
                    <w:ins w:id="15638" w:author="0215Bazai" w:date="2022-03-09T14:43:00Z"/>
                    <w:rFonts w:ascii="Times New Roman" w:eastAsia="Times New Roman" w:hAnsi="Times New Roman" w:cs="Times New Roman"/>
                    <w:b/>
                    <w:color w:val="000000"/>
                    <w:sz w:val="24"/>
                    <w:szCs w:val="24"/>
                    <w:highlight w:val="yellow"/>
                  </w:rPr>
                </w:rPrChange>
              </w:rPr>
            </w:pPr>
            <w:ins w:id="15639" w:author="0215Bazai" w:date="2022-03-09T14:43:00Z">
              <w:r w:rsidRPr="000518D3">
                <w:rPr>
                  <w:rFonts w:ascii="Times New Roman" w:eastAsia="Times New Roman" w:hAnsi="Times New Roman" w:cs="Times New Roman"/>
                  <w:color w:val="000000"/>
                  <w:sz w:val="24"/>
                  <w:szCs w:val="24"/>
                  <w:rPrChange w:id="15640" w:author="0215Bazai" w:date="2022-03-09T14:43:00Z">
                    <w:rPr>
                      <w:rFonts w:ascii="Times New Roman" w:eastAsia="Times New Roman" w:hAnsi="Times New Roman" w:cs="Times New Roman"/>
                      <w:b/>
                      <w:color w:val="000000"/>
                      <w:sz w:val="24"/>
                      <w:szCs w:val="24"/>
                      <w:highlight w:val="yellow"/>
                    </w:rPr>
                  </w:rPrChange>
                </w:rPr>
                <w:t>Презентация художественной выставки А. Н. Никонова</w:t>
              </w:r>
            </w:ins>
          </w:p>
        </w:tc>
        <w:tc>
          <w:tcPr>
            <w:tcW w:w="2126" w:type="dxa"/>
            <w:tcBorders>
              <w:top w:val="single" w:sz="4" w:space="0" w:color="auto"/>
              <w:left w:val="single" w:sz="4" w:space="0" w:color="auto"/>
              <w:bottom w:val="single" w:sz="4" w:space="0" w:color="auto"/>
              <w:right w:val="single" w:sz="4" w:space="0" w:color="auto"/>
            </w:tcBorders>
            <w:tcPrChange w:id="15641"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0C03CF2E" w14:textId="77777777" w:rsidR="000518D3" w:rsidRPr="000518D3" w:rsidRDefault="000518D3" w:rsidP="000518D3">
            <w:pPr>
              <w:widowControl w:val="0"/>
              <w:spacing w:after="0" w:line="240" w:lineRule="auto"/>
              <w:jc w:val="center"/>
              <w:rPr>
                <w:ins w:id="15642" w:author="0215Bazai" w:date="2022-03-09T14:43:00Z"/>
                <w:rFonts w:ascii="Times New Roman" w:eastAsia="Times New Roman" w:hAnsi="Times New Roman" w:cs="Times New Roman"/>
                <w:color w:val="000000"/>
                <w:sz w:val="24"/>
                <w:szCs w:val="24"/>
                <w:rPrChange w:id="15643" w:author="0215Bazai" w:date="2022-03-09T14:43:00Z">
                  <w:rPr>
                    <w:ins w:id="15644" w:author="0215Bazai" w:date="2022-03-09T14:43:00Z"/>
                    <w:rFonts w:ascii="Times New Roman" w:eastAsia="Times New Roman" w:hAnsi="Times New Roman" w:cs="Times New Roman"/>
                    <w:b/>
                    <w:color w:val="000000"/>
                    <w:sz w:val="24"/>
                    <w:szCs w:val="24"/>
                    <w:highlight w:val="yellow"/>
                  </w:rPr>
                </w:rPrChange>
              </w:rPr>
            </w:pPr>
            <w:ins w:id="15645" w:author="0215Bazai" w:date="2022-03-09T14:43:00Z">
              <w:r w:rsidRPr="000518D3">
                <w:rPr>
                  <w:rFonts w:ascii="Times New Roman" w:eastAsia="Times New Roman" w:hAnsi="Times New Roman" w:cs="Times New Roman"/>
                  <w:color w:val="000000"/>
                  <w:sz w:val="24"/>
                  <w:szCs w:val="24"/>
                  <w:rPrChange w:id="15646" w:author="0215Bazai" w:date="2022-03-09T14:43:00Z">
                    <w:rPr>
                      <w:rFonts w:ascii="Times New Roman" w:eastAsia="Times New Roman" w:hAnsi="Times New Roman" w:cs="Times New Roman"/>
                      <w:b/>
                      <w:color w:val="000000"/>
                      <w:sz w:val="24"/>
                      <w:szCs w:val="24"/>
                      <w:highlight w:val="yellow"/>
                    </w:rPr>
                  </w:rPrChange>
                </w:rPr>
                <w:t>Музей камня</w:t>
              </w:r>
            </w:ins>
          </w:p>
          <w:p w14:paraId="092FCEDD" w14:textId="77777777" w:rsidR="000518D3" w:rsidRPr="000518D3" w:rsidRDefault="000518D3" w:rsidP="000518D3">
            <w:pPr>
              <w:widowControl w:val="0"/>
              <w:spacing w:after="0" w:line="240" w:lineRule="auto"/>
              <w:jc w:val="center"/>
              <w:rPr>
                <w:ins w:id="15647" w:author="0215Bazai" w:date="2022-03-09T14:43:00Z"/>
                <w:rFonts w:ascii="Times New Roman" w:eastAsia="Times New Roman" w:hAnsi="Times New Roman" w:cs="Times New Roman"/>
                <w:color w:val="000000"/>
                <w:sz w:val="24"/>
                <w:szCs w:val="24"/>
                <w:rPrChange w:id="15648" w:author="0215Bazai" w:date="2022-03-09T14:43:00Z">
                  <w:rPr>
                    <w:ins w:id="15649" w:author="0215Bazai" w:date="2022-03-09T14:43:00Z"/>
                    <w:rFonts w:ascii="Times New Roman" w:eastAsia="Times New Roman" w:hAnsi="Times New Roman" w:cs="Times New Roman"/>
                    <w:b/>
                    <w:color w:val="000000"/>
                    <w:sz w:val="24"/>
                    <w:szCs w:val="24"/>
                    <w:highlight w:val="yellow"/>
                  </w:rPr>
                </w:rPrChange>
              </w:rPr>
            </w:pPr>
          </w:p>
        </w:tc>
      </w:tr>
      <w:tr w:rsidR="000518D3" w:rsidRPr="000518D3" w14:paraId="1E07FEBB" w14:textId="77777777" w:rsidTr="00433780">
        <w:trPr>
          <w:ins w:id="15650"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651"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79A7CA33" w14:textId="77777777" w:rsidR="000518D3" w:rsidRPr="000518D3" w:rsidRDefault="000518D3" w:rsidP="000518D3">
            <w:pPr>
              <w:widowControl w:val="0"/>
              <w:spacing w:after="0" w:line="240" w:lineRule="auto"/>
              <w:jc w:val="center"/>
              <w:rPr>
                <w:ins w:id="15652" w:author="0215Bazai" w:date="2022-03-09T14:43:00Z"/>
                <w:rFonts w:ascii="Times New Roman" w:eastAsia="Times New Roman" w:hAnsi="Times New Roman" w:cs="Times New Roman"/>
                <w:color w:val="000000"/>
                <w:sz w:val="24"/>
                <w:szCs w:val="24"/>
                <w:rPrChange w:id="15653" w:author="0215Bazai" w:date="2022-03-09T14:43:00Z">
                  <w:rPr>
                    <w:ins w:id="15654" w:author="0215Bazai" w:date="2022-03-09T14:43:00Z"/>
                    <w:rFonts w:ascii="Times New Roman" w:eastAsia="Times New Roman" w:hAnsi="Times New Roman" w:cs="Times New Roman"/>
                    <w:b/>
                    <w:color w:val="000000"/>
                    <w:sz w:val="24"/>
                    <w:szCs w:val="24"/>
                    <w:highlight w:val="yellow"/>
                  </w:rPr>
                </w:rPrChange>
              </w:rPr>
            </w:pPr>
            <w:ins w:id="15655" w:author="0215Bazai" w:date="2022-03-09T14:43:00Z">
              <w:r w:rsidRPr="000518D3">
                <w:rPr>
                  <w:rFonts w:ascii="Times New Roman" w:eastAsia="Times New Roman" w:hAnsi="Times New Roman" w:cs="Times New Roman"/>
                  <w:color w:val="000000"/>
                  <w:sz w:val="24"/>
                  <w:szCs w:val="24"/>
                  <w:rPrChange w:id="15656" w:author="0215Bazai" w:date="2022-03-09T14:43:00Z">
                    <w:rPr>
                      <w:rFonts w:ascii="Times New Roman" w:eastAsia="Times New Roman" w:hAnsi="Times New Roman" w:cs="Times New Roman"/>
                      <w:b/>
                      <w:color w:val="000000"/>
                      <w:sz w:val="24"/>
                      <w:szCs w:val="24"/>
                      <w:highlight w:val="yellow"/>
                    </w:rPr>
                  </w:rPrChange>
                </w:rPr>
                <w:t>06.03.2021</w:t>
              </w:r>
            </w:ins>
          </w:p>
        </w:tc>
        <w:tc>
          <w:tcPr>
            <w:tcW w:w="5837" w:type="dxa"/>
            <w:tcBorders>
              <w:top w:val="single" w:sz="4" w:space="0" w:color="auto"/>
              <w:left w:val="single" w:sz="4" w:space="0" w:color="auto"/>
              <w:bottom w:val="single" w:sz="4" w:space="0" w:color="auto"/>
              <w:right w:val="single" w:sz="4" w:space="0" w:color="auto"/>
            </w:tcBorders>
            <w:tcPrChange w:id="15657"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35050D79" w14:textId="77777777" w:rsidR="000518D3" w:rsidRPr="000518D3" w:rsidRDefault="000518D3" w:rsidP="000518D3">
            <w:pPr>
              <w:widowControl w:val="0"/>
              <w:spacing w:after="0" w:line="240" w:lineRule="auto"/>
              <w:jc w:val="center"/>
              <w:rPr>
                <w:ins w:id="15658" w:author="0215Bazai" w:date="2022-03-09T14:43:00Z"/>
                <w:rFonts w:ascii="Times New Roman" w:eastAsia="Times New Roman" w:hAnsi="Times New Roman" w:cs="Times New Roman"/>
                <w:color w:val="000000"/>
                <w:sz w:val="24"/>
                <w:szCs w:val="24"/>
                <w:rPrChange w:id="15659" w:author="0215Bazai" w:date="2022-03-09T14:43:00Z">
                  <w:rPr>
                    <w:ins w:id="15660" w:author="0215Bazai" w:date="2022-03-09T14:43:00Z"/>
                    <w:rFonts w:ascii="Times New Roman" w:eastAsia="Times New Roman" w:hAnsi="Times New Roman" w:cs="Times New Roman"/>
                    <w:b/>
                    <w:color w:val="000000"/>
                    <w:sz w:val="24"/>
                    <w:szCs w:val="24"/>
                    <w:highlight w:val="yellow"/>
                  </w:rPr>
                </w:rPrChange>
              </w:rPr>
            </w:pPr>
            <w:ins w:id="15661" w:author="0215Bazai" w:date="2022-03-09T14:43:00Z">
              <w:r w:rsidRPr="000518D3">
                <w:rPr>
                  <w:rFonts w:ascii="Times New Roman" w:eastAsia="Times New Roman" w:hAnsi="Times New Roman" w:cs="Times New Roman"/>
                  <w:color w:val="000000"/>
                  <w:sz w:val="24"/>
                  <w:szCs w:val="24"/>
                  <w:rPrChange w:id="15662" w:author="0215Bazai" w:date="2022-03-09T14:43:00Z">
                    <w:rPr>
                      <w:rFonts w:ascii="Times New Roman" w:eastAsia="Times New Roman" w:hAnsi="Times New Roman" w:cs="Times New Roman"/>
                      <w:b/>
                      <w:color w:val="000000"/>
                      <w:sz w:val="24"/>
                      <w:szCs w:val="24"/>
                      <w:highlight w:val="yellow"/>
                    </w:rPr>
                  </w:rPrChange>
                </w:rPr>
                <w:t>Игротека «Девичник с настолками»</w:t>
              </w:r>
            </w:ins>
          </w:p>
        </w:tc>
        <w:tc>
          <w:tcPr>
            <w:tcW w:w="2126" w:type="dxa"/>
            <w:tcBorders>
              <w:top w:val="single" w:sz="4" w:space="0" w:color="auto"/>
              <w:left w:val="single" w:sz="4" w:space="0" w:color="auto"/>
              <w:bottom w:val="single" w:sz="4" w:space="0" w:color="auto"/>
              <w:right w:val="single" w:sz="4" w:space="0" w:color="auto"/>
            </w:tcBorders>
            <w:tcPrChange w:id="15663"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1DE2BA0B" w14:textId="77777777" w:rsidR="000518D3" w:rsidRPr="000518D3" w:rsidRDefault="000518D3" w:rsidP="000518D3">
            <w:pPr>
              <w:widowControl w:val="0"/>
              <w:spacing w:after="0" w:line="240" w:lineRule="auto"/>
              <w:jc w:val="center"/>
              <w:rPr>
                <w:ins w:id="15664" w:author="0215Bazai" w:date="2022-03-09T14:43:00Z"/>
                <w:rFonts w:ascii="Times New Roman" w:eastAsia="Times New Roman" w:hAnsi="Times New Roman" w:cs="Times New Roman"/>
                <w:color w:val="000000"/>
                <w:sz w:val="24"/>
                <w:szCs w:val="24"/>
                <w:rPrChange w:id="15665" w:author="0215Bazai" w:date="2022-03-09T14:43:00Z">
                  <w:rPr>
                    <w:ins w:id="15666" w:author="0215Bazai" w:date="2022-03-09T14:43:00Z"/>
                    <w:rFonts w:ascii="Times New Roman" w:eastAsia="Times New Roman" w:hAnsi="Times New Roman" w:cs="Times New Roman"/>
                    <w:b/>
                    <w:color w:val="000000"/>
                    <w:sz w:val="24"/>
                    <w:szCs w:val="24"/>
                    <w:highlight w:val="yellow"/>
                  </w:rPr>
                </w:rPrChange>
              </w:rPr>
            </w:pPr>
            <w:ins w:id="15667" w:author="0215Bazai" w:date="2022-03-09T14:43:00Z">
              <w:r w:rsidRPr="000518D3">
                <w:rPr>
                  <w:rFonts w:ascii="Times New Roman" w:eastAsia="Times New Roman" w:hAnsi="Times New Roman" w:cs="Times New Roman"/>
                  <w:color w:val="000000"/>
                  <w:sz w:val="24"/>
                  <w:szCs w:val="24"/>
                  <w:rPrChange w:id="15668"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6F84FAFA" w14:textId="77777777" w:rsidTr="00433780">
        <w:trPr>
          <w:ins w:id="15669"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670"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33C41165" w14:textId="77777777" w:rsidR="000518D3" w:rsidRPr="000518D3" w:rsidRDefault="000518D3" w:rsidP="000518D3">
            <w:pPr>
              <w:widowControl w:val="0"/>
              <w:spacing w:after="0" w:line="240" w:lineRule="auto"/>
              <w:jc w:val="center"/>
              <w:rPr>
                <w:ins w:id="15671" w:author="0215Bazai" w:date="2022-03-09T14:43:00Z"/>
                <w:rFonts w:ascii="Times New Roman" w:eastAsia="Times New Roman" w:hAnsi="Times New Roman" w:cs="Times New Roman"/>
                <w:color w:val="000000"/>
                <w:sz w:val="24"/>
                <w:szCs w:val="24"/>
                <w:rPrChange w:id="15672" w:author="0215Bazai" w:date="2022-03-09T14:43:00Z">
                  <w:rPr>
                    <w:ins w:id="15673" w:author="0215Bazai" w:date="2022-03-09T14:43:00Z"/>
                    <w:rFonts w:ascii="Times New Roman" w:eastAsia="Times New Roman" w:hAnsi="Times New Roman" w:cs="Times New Roman"/>
                    <w:b/>
                    <w:color w:val="000000"/>
                    <w:sz w:val="24"/>
                    <w:szCs w:val="24"/>
                    <w:highlight w:val="yellow"/>
                  </w:rPr>
                </w:rPrChange>
              </w:rPr>
            </w:pPr>
            <w:ins w:id="15674" w:author="0215Bazai" w:date="2022-03-09T14:43:00Z">
              <w:r w:rsidRPr="000518D3">
                <w:rPr>
                  <w:rFonts w:ascii="Times New Roman" w:eastAsia="Times New Roman" w:hAnsi="Times New Roman" w:cs="Times New Roman"/>
                  <w:color w:val="000000"/>
                  <w:sz w:val="24"/>
                  <w:szCs w:val="24"/>
                  <w:rPrChange w:id="15675" w:author="0215Bazai" w:date="2022-03-09T14:43:00Z">
                    <w:rPr>
                      <w:rFonts w:ascii="Times New Roman" w:eastAsia="Times New Roman" w:hAnsi="Times New Roman" w:cs="Times New Roman"/>
                      <w:b/>
                      <w:color w:val="000000"/>
                      <w:sz w:val="24"/>
                      <w:szCs w:val="24"/>
                      <w:highlight w:val="yellow"/>
                    </w:rPr>
                  </w:rPrChange>
                </w:rPr>
                <w:t>24.03.2021</w:t>
              </w:r>
            </w:ins>
          </w:p>
        </w:tc>
        <w:tc>
          <w:tcPr>
            <w:tcW w:w="5837" w:type="dxa"/>
            <w:tcBorders>
              <w:top w:val="single" w:sz="4" w:space="0" w:color="auto"/>
              <w:left w:val="single" w:sz="4" w:space="0" w:color="auto"/>
              <w:bottom w:val="single" w:sz="4" w:space="0" w:color="auto"/>
              <w:right w:val="single" w:sz="4" w:space="0" w:color="auto"/>
            </w:tcBorders>
            <w:tcPrChange w:id="15676"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03DC11C8" w14:textId="77777777" w:rsidR="000518D3" w:rsidRPr="000518D3" w:rsidRDefault="000518D3" w:rsidP="000518D3">
            <w:pPr>
              <w:widowControl w:val="0"/>
              <w:spacing w:after="0" w:line="240" w:lineRule="auto"/>
              <w:jc w:val="center"/>
              <w:rPr>
                <w:ins w:id="15677" w:author="0215Bazai" w:date="2022-03-09T14:43:00Z"/>
                <w:rFonts w:ascii="Times New Roman" w:eastAsia="Times New Roman" w:hAnsi="Times New Roman" w:cs="Times New Roman"/>
                <w:color w:val="000000"/>
                <w:sz w:val="24"/>
                <w:szCs w:val="24"/>
                <w:rPrChange w:id="15678" w:author="0215Bazai" w:date="2022-03-09T14:43:00Z">
                  <w:rPr>
                    <w:ins w:id="15679" w:author="0215Bazai" w:date="2022-03-09T14:43:00Z"/>
                    <w:rFonts w:ascii="Times New Roman" w:eastAsia="Times New Roman" w:hAnsi="Times New Roman" w:cs="Times New Roman"/>
                    <w:b/>
                    <w:color w:val="000000"/>
                    <w:sz w:val="24"/>
                    <w:szCs w:val="24"/>
                    <w:highlight w:val="yellow"/>
                  </w:rPr>
                </w:rPrChange>
              </w:rPr>
            </w:pPr>
            <w:ins w:id="15680" w:author="0215Bazai" w:date="2022-03-09T14:43:00Z">
              <w:r w:rsidRPr="000518D3">
                <w:rPr>
                  <w:rFonts w:ascii="Times New Roman" w:eastAsia="Times New Roman" w:hAnsi="Times New Roman" w:cs="Times New Roman"/>
                  <w:color w:val="000000"/>
                  <w:sz w:val="24"/>
                  <w:szCs w:val="24"/>
                  <w:rPrChange w:id="15681" w:author="0215Bazai" w:date="2022-03-09T14:43:00Z">
                    <w:rPr>
                      <w:rFonts w:ascii="Times New Roman" w:eastAsia="Times New Roman" w:hAnsi="Times New Roman" w:cs="Times New Roman"/>
                      <w:b/>
                      <w:color w:val="000000"/>
                      <w:sz w:val="24"/>
                      <w:szCs w:val="24"/>
                      <w:highlight w:val="yellow"/>
                    </w:rPr>
                  </w:rPrChange>
                </w:rPr>
                <w:t>Презентация социального проекта «Постигая технологии, сохраним себя»</w:t>
              </w:r>
            </w:ins>
          </w:p>
        </w:tc>
        <w:tc>
          <w:tcPr>
            <w:tcW w:w="2126" w:type="dxa"/>
            <w:tcBorders>
              <w:top w:val="single" w:sz="4" w:space="0" w:color="auto"/>
              <w:left w:val="single" w:sz="4" w:space="0" w:color="auto"/>
              <w:bottom w:val="single" w:sz="4" w:space="0" w:color="auto"/>
              <w:right w:val="single" w:sz="4" w:space="0" w:color="auto"/>
            </w:tcBorders>
            <w:tcPrChange w:id="15682"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2CA2E113" w14:textId="77777777" w:rsidR="000518D3" w:rsidRPr="000518D3" w:rsidRDefault="000518D3" w:rsidP="000518D3">
            <w:pPr>
              <w:widowControl w:val="0"/>
              <w:spacing w:after="0" w:line="240" w:lineRule="auto"/>
              <w:jc w:val="center"/>
              <w:rPr>
                <w:ins w:id="15683" w:author="0215Bazai" w:date="2022-03-09T14:43:00Z"/>
                <w:rFonts w:ascii="Times New Roman" w:eastAsia="Times New Roman" w:hAnsi="Times New Roman" w:cs="Times New Roman"/>
                <w:color w:val="000000"/>
                <w:sz w:val="24"/>
                <w:szCs w:val="24"/>
                <w:rPrChange w:id="15684" w:author="0215Bazai" w:date="2022-03-09T14:43:00Z">
                  <w:rPr>
                    <w:ins w:id="15685" w:author="0215Bazai" w:date="2022-03-09T14:43:00Z"/>
                    <w:rFonts w:ascii="Times New Roman" w:eastAsia="Times New Roman" w:hAnsi="Times New Roman" w:cs="Times New Roman"/>
                    <w:b/>
                    <w:color w:val="000000"/>
                    <w:sz w:val="24"/>
                    <w:szCs w:val="24"/>
                    <w:highlight w:val="yellow"/>
                  </w:rPr>
                </w:rPrChange>
              </w:rPr>
            </w:pPr>
            <w:ins w:id="15686" w:author="0215Bazai" w:date="2022-03-09T14:43:00Z">
              <w:r w:rsidRPr="000518D3">
                <w:rPr>
                  <w:rFonts w:ascii="Times New Roman" w:eastAsia="Times New Roman" w:hAnsi="Times New Roman" w:cs="Times New Roman"/>
                  <w:color w:val="000000"/>
                  <w:sz w:val="24"/>
                  <w:szCs w:val="24"/>
                  <w:rPrChange w:id="15687" w:author="0215Bazai" w:date="2022-03-09T14:43:00Z">
                    <w:rPr>
                      <w:rFonts w:ascii="Times New Roman" w:eastAsia="Times New Roman" w:hAnsi="Times New Roman" w:cs="Times New Roman"/>
                      <w:b/>
                      <w:color w:val="000000"/>
                      <w:sz w:val="24"/>
                      <w:szCs w:val="24"/>
                      <w:highlight w:val="yellow"/>
                    </w:rPr>
                  </w:rPrChange>
                </w:rPr>
                <w:t>Музей камня</w:t>
              </w:r>
            </w:ins>
          </w:p>
          <w:p w14:paraId="7FA17150" w14:textId="77777777" w:rsidR="000518D3" w:rsidRPr="000518D3" w:rsidRDefault="000518D3" w:rsidP="000518D3">
            <w:pPr>
              <w:widowControl w:val="0"/>
              <w:spacing w:after="0" w:line="240" w:lineRule="auto"/>
              <w:jc w:val="center"/>
              <w:rPr>
                <w:ins w:id="15688" w:author="0215Bazai" w:date="2022-03-09T14:43:00Z"/>
                <w:rFonts w:ascii="Times New Roman" w:eastAsia="Times New Roman" w:hAnsi="Times New Roman" w:cs="Times New Roman"/>
                <w:color w:val="000000"/>
                <w:sz w:val="24"/>
                <w:szCs w:val="24"/>
                <w:rPrChange w:id="15689" w:author="0215Bazai" w:date="2022-03-09T14:43:00Z">
                  <w:rPr>
                    <w:ins w:id="15690" w:author="0215Bazai" w:date="2022-03-09T14:43:00Z"/>
                    <w:rFonts w:ascii="Times New Roman" w:eastAsia="Times New Roman" w:hAnsi="Times New Roman" w:cs="Times New Roman"/>
                    <w:b/>
                    <w:color w:val="000000"/>
                    <w:sz w:val="24"/>
                    <w:szCs w:val="24"/>
                    <w:highlight w:val="yellow"/>
                  </w:rPr>
                </w:rPrChange>
              </w:rPr>
            </w:pPr>
          </w:p>
        </w:tc>
      </w:tr>
      <w:tr w:rsidR="000518D3" w:rsidRPr="000518D3" w14:paraId="65B83C9D" w14:textId="77777777" w:rsidTr="00433780">
        <w:trPr>
          <w:ins w:id="15691"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692"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5B9D3ED5" w14:textId="77777777" w:rsidR="000518D3" w:rsidRPr="000518D3" w:rsidRDefault="000518D3" w:rsidP="000518D3">
            <w:pPr>
              <w:widowControl w:val="0"/>
              <w:spacing w:after="0" w:line="240" w:lineRule="auto"/>
              <w:jc w:val="center"/>
              <w:rPr>
                <w:ins w:id="15693" w:author="0215Bazai" w:date="2022-03-09T14:43:00Z"/>
                <w:rFonts w:ascii="Times New Roman" w:eastAsia="Times New Roman" w:hAnsi="Times New Roman" w:cs="Times New Roman"/>
                <w:color w:val="000000"/>
                <w:sz w:val="24"/>
                <w:szCs w:val="24"/>
                <w:rPrChange w:id="15694" w:author="0215Bazai" w:date="2022-03-09T14:43:00Z">
                  <w:rPr>
                    <w:ins w:id="15695" w:author="0215Bazai" w:date="2022-03-09T14:43:00Z"/>
                    <w:rFonts w:ascii="Times New Roman" w:eastAsia="Times New Roman" w:hAnsi="Times New Roman" w:cs="Times New Roman"/>
                    <w:b/>
                    <w:color w:val="000000"/>
                    <w:sz w:val="24"/>
                    <w:szCs w:val="24"/>
                    <w:highlight w:val="yellow"/>
                  </w:rPr>
                </w:rPrChange>
              </w:rPr>
            </w:pPr>
            <w:ins w:id="15696" w:author="0215Bazai" w:date="2022-03-09T14:43:00Z">
              <w:r w:rsidRPr="000518D3">
                <w:rPr>
                  <w:rFonts w:ascii="Times New Roman" w:eastAsia="Times New Roman" w:hAnsi="Times New Roman" w:cs="Times New Roman"/>
                  <w:color w:val="000000"/>
                  <w:sz w:val="24"/>
                  <w:szCs w:val="24"/>
                  <w:rPrChange w:id="15697" w:author="0215Bazai" w:date="2022-03-09T14:43:00Z">
                    <w:rPr>
                      <w:rFonts w:ascii="Times New Roman" w:eastAsia="Times New Roman" w:hAnsi="Times New Roman" w:cs="Times New Roman"/>
                      <w:b/>
                      <w:color w:val="000000"/>
                      <w:sz w:val="24"/>
                      <w:szCs w:val="24"/>
                      <w:highlight w:val="yellow"/>
                    </w:rPr>
                  </w:rPrChange>
                </w:rPr>
                <w:t>25.03.2021</w:t>
              </w:r>
            </w:ins>
          </w:p>
        </w:tc>
        <w:tc>
          <w:tcPr>
            <w:tcW w:w="5837" w:type="dxa"/>
            <w:tcBorders>
              <w:top w:val="single" w:sz="4" w:space="0" w:color="auto"/>
              <w:left w:val="single" w:sz="4" w:space="0" w:color="auto"/>
              <w:bottom w:val="single" w:sz="4" w:space="0" w:color="auto"/>
              <w:right w:val="single" w:sz="4" w:space="0" w:color="auto"/>
            </w:tcBorders>
            <w:tcPrChange w:id="15698"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3A804E84" w14:textId="77777777" w:rsidR="000518D3" w:rsidRPr="000518D3" w:rsidRDefault="000518D3" w:rsidP="000518D3">
            <w:pPr>
              <w:widowControl w:val="0"/>
              <w:spacing w:after="0" w:line="240" w:lineRule="auto"/>
              <w:jc w:val="center"/>
              <w:rPr>
                <w:ins w:id="15699" w:author="0215Bazai" w:date="2022-03-09T14:43:00Z"/>
                <w:rFonts w:ascii="Times New Roman" w:eastAsia="Times New Roman" w:hAnsi="Times New Roman" w:cs="Times New Roman"/>
                <w:color w:val="000000"/>
                <w:sz w:val="24"/>
                <w:szCs w:val="24"/>
                <w:rPrChange w:id="15700" w:author="0215Bazai" w:date="2022-03-09T14:43:00Z">
                  <w:rPr>
                    <w:ins w:id="15701" w:author="0215Bazai" w:date="2022-03-09T14:43:00Z"/>
                    <w:rFonts w:ascii="Times New Roman" w:eastAsia="Times New Roman" w:hAnsi="Times New Roman" w:cs="Times New Roman"/>
                    <w:b/>
                    <w:color w:val="000000"/>
                    <w:sz w:val="24"/>
                    <w:szCs w:val="24"/>
                    <w:highlight w:val="yellow"/>
                  </w:rPr>
                </w:rPrChange>
              </w:rPr>
            </w:pPr>
            <w:ins w:id="15702" w:author="0215Bazai" w:date="2022-03-09T14:43:00Z">
              <w:r w:rsidRPr="000518D3">
                <w:rPr>
                  <w:rFonts w:ascii="Times New Roman" w:eastAsia="Times New Roman" w:hAnsi="Times New Roman" w:cs="Times New Roman"/>
                  <w:color w:val="000000"/>
                  <w:sz w:val="24"/>
                  <w:szCs w:val="24"/>
                  <w:rPrChange w:id="15703" w:author="0215Bazai" w:date="2022-03-09T14:43:00Z">
                    <w:rPr>
                      <w:rFonts w:ascii="Times New Roman" w:eastAsia="Times New Roman" w:hAnsi="Times New Roman" w:cs="Times New Roman"/>
                      <w:b/>
                      <w:color w:val="000000"/>
                      <w:sz w:val="24"/>
                      <w:szCs w:val="24"/>
                      <w:highlight w:val="yellow"/>
                    </w:rPr>
                  </w:rPrChange>
                </w:rPr>
                <w:t>Республиканский конкурс юных экскурсоводов (соорганизация)</w:t>
              </w:r>
            </w:ins>
          </w:p>
        </w:tc>
        <w:tc>
          <w:tcPr>
            <w:tcW w:w="2126" w:type="dxa"/>
            <w:tcBorders>
              <w:top w:val="single" w:sz="4" w:space="0" w:color="auto"/>
              <w:left w:val="single" w:sz="4" w:space="0" w:color="auto"/>
              <w:bottom w:val="single" w:sz="4" w:space="0" w:color="auto"/>
              <w:right w:val="single" w:sz="4" w:space="0" w:color="auto"/>
            </w:tcBorders>
            <w:tcPrChange w:id="15704"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6750EF53" w14:textId="77777777" w:rsidR="000518D3" w:rsidRPr="000518D3" w:rsidRDefault="000518D3" w:rsidP="000518D3">
            <w:pPr>
              <w:widowControl w:val="0"/>
              <w:spacing w:after="0" w:line="240" w:lineRule="auto"/>
              <w:jc w:val="center"/>
              <w:rPr>
                <w:ins w:id="15705" w:author="0215Bazai" w:date="2022-03-09T14:43:00Z"/>
                <w:rFonts w:ascii="Times New Roman" w:eastAsia="Times New Roman" w:hAnsi="Times New Roman" w:cs="Times New Roman"/>
                <w:color w:val="000000"/>
                <w:sz w:val="24"/>
                <w:szCs w:val="24"/>
                <w:rPrChange w:id="15706" w:author="0215Bazai" w:date="2022-03-09T14:43:00Z">
                  <w:rPr>
                    <w:ins w:id="15707" w:author="0215Bazai" w:date="2022-03-09T14:43:00Z"/>
                    <w:rFonts w:ascii="Times New Roman" w:eastAsia="Times New Roman" w:hAnsi="Times New Roman" w:cs="Times New Roman"/>
                    <w:b/>
                    <w:color w:val="000000"/>
                    <w:sz w:val="24"/>
                    <w:szCs w:val="24"/>
                    <w:highlight w:val="yellow"/>
                  </w:rPr>
                </w:rPrChange>
              </w:rPr>
            </w:pPr>
            <w:ins w:id="15708" w:author="0215Bazai" w:date="2022-03-09T14:43:00Z">
              <w:r w:rsidRPr="000518D3">
                <w:rPr>
                  <w:rFonts w:ascii="Times New Roman" w:eastAsia="Times New Roman" w:hAnsi="Times New Roman" w:cs="Times New Roman"/>
                  <w:color w:val="000000"/>
                  <w:sz w:val="24"/>
                  <w:szCs w:val="24"/>
                  <w:rPrChange w:id="15709" w:author="0215Bazai" w:date="2022-03-09T14:43:00Z">
                    <w:rPr>
                      <w:rFonts w:ascii="Times New Roman" w:eastAsia="Times New Roman" w:hAnsi="Times New Roman" w:cs="Times New Roman"/>
                      <w:b/>
                      <w:color w:val="000000"/>
                      <w:sz w:val="24"/>
                      <w:szCs w:val="24"/>
                      <w:highlight w:val="yellow"/>
                    </w:rPr>
                  </w:rPrChange>
                </w:rPr>
                <w:t>Музей камня</w:t>
              </w:r>
            </w:ins>
          </w:p>
          <w:p w14:paraId="26FA2709" w14:textId="77777777" w:rsidR="000518D3" w:rsidRPr="000518D3" w:rsidRDefault="000518D3" w:rsidP="000518D3">
            <w:pPr>
              <w:widowControl w:val="0"/>
              <w:spacing w:after="0" w:line="240" w:lineRule="auto"/>
              <w:jc w:val="center"/>
              <w:rPr>
                <w:ins w:id="15710" w:author="0215Bazai" w:date="2022-03-09T14:43:00Z"/>
                <w:rFonts w:ascii="Times New Roman" w:eastAsia="Times New Roman" w:hAnsi="Times New Roman" w:cs="Times New Roman"/>
                <w:color w:val="000000"/>
                <w:sz w:val="24"/>
                <w:szCs w:val="24"/>
                <w:rPrChange w:id="15711" w:author="0215Bazai" w:date="2022-03-09T14:43:00Z">
                  <w:rPr>
                    <w:ins w:id="15712" w:author="0215Bazai" w:date="2022-03-09T14:43:00Z"/>
                    <w:rFonts w:ascii="Times New Roman" w:eastAsia="Times New Roman" w:hAnsi="Times New Roman" w:cs="Times New Roman"/>
                    <w:b/>
                    <w:color w:val="000000"/>
                    <w:sz w:val="24"/>
                    <w:szCs w:val="24"/>
                    <w:highlight w:val="yellow"/>
                  </w:rPr>
                </w:rPrChange>
              </w:rPr>
            </w:pPr>
          </w:p>
        </w:tc>
      </w:tr>
      <w:tr w:rsidR="000518D3" w:rsidRPr="000518D3" w14:paraId="16A0D1C0" w14:textId="77777777" w:rsidTr="00433780">
        <w:trPr>
          <w:ins w:id="15713"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714"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67FA43A6" w14:textId="77777777" w:rsidR="000518D3" w:rsidRPr="000518D3" w:rsidRDefault="000518D3" w:rsidP="000518D3">
            <w:pPr>
              <w:widowControl w:val="0"/>
              <w:spacing w:after="0" w:line="240" w:lineRule="auto"/>
              <w:jc w:val="center"/>
              <w:rPr>
                <w:ins w:id="15715" w:author="0215Bazai" w:date="2022-03-09T14:43:00Z"/>
                <w:rFonts w:ascii="Times New Roman" w:eastAsia="Times New Roman" w:hAnsi="Times New Roman" w:cs="Times New Roman"/>
                <w:color w:val="000000"/>
                <w:sz w:val="24"/>
                <w:szCs w:val="24"/>
                <w:rPrChange w:id="15716" w:author="0215Bazai" w:date="2022-03-09T14:43:00Z">
                  <w:rPr>
                    <w:ins w:id="15717" w:author="0215Bazai" w:date="2022-03-09T14:43:00Z"/>
                    <w:rFonts w:ascii="Times New Roman" w:eastAsia="Times New Roman" w:hAnsi="Times New Roman" w:cs="Times New Roman"/>
                    <w:b/>
                    <w:color w:val="000000"/>
                    <w:sz w:val="24"/>
                    <w:szCs w:val="24"/>
                    <w:highlight w:val="yellow"/>
                  </w:rPr>
                </w:rPrChange>
              </w:rPr>
            </w:pPr>
            <w:ins w:id="15718" w:author="0215Bazai" w:date="2022-03-09T14:43:00Z">
              <w:r w:rsidRPr="000518D3">
                <w:rPr>
                  <w:rFonts w:ascii="Times New Roman" w:eastAsia="Times New Roman" w:hAnsi="Times New Roman" w:cs="Times New Roman"/>
                  <w:color w:val="000000"/>
                  <w:sz w:val="24"/>
                  <w:szCs w:val="24"/>
                  <w:rPrChange w:id="15719" w:author="0215Bazai" w:date="2022-03-09T14:43:00Z">
                    <w:rPr>
                      <w:rFonts w:ascii="Times New Roman" w:eastAsia="Times New Roman" w:hAnsi="Times New Roman" w:cs="Times New Roman"/>
                      <w:b/>
                      <w:color w:val="000000"/>
                      <w:sz w:val="24"/>
                      <w:szCs w:val="24"/>
                      <w:highlight w:val="yellow"/>
                    </w:rPr>
                  </w:rPrChange>
                </w:rPr>
                <w:t>26.03.2021</w:t>
              </w:r>
            </w:ins>
          </w:p>
        </w:tc>
        <w:tc>
          <w:tcPr>
            <w:tcW w:w="5837" w:type="dxa"/>
            <w:tcBorders>
              <w:top w:val="single" w:sz="4" w:space="0" w:color="auto"/>
              <w:left w:val="single" w:sz="4" w:space="0" w:color="auto"/>
              <w:bottom w:val="single" w:sz="4" w:space="0" w:color="auto"/>
              <w:right w:val="single" w:sz="4" w:space="0" w:color="auto"/>
            </w:tcBorders>
            <w:tcPrChange w:id="15720"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070237BC" w14:textId="77777777" w:rsidR="000518D3" w:rsidRPr="000518D3" w:rsidRDefault="000518D3" w:rsidP="000518D3">
            <w:pPr>
              <w:widowControl w:val="0"/>
              <w:spacing w:after="0" w:line="240" w:lineRule="auto"/>
              <w:jc w:val="center"/>
              <w:rPr>
                <w:ins w:id="15721" w:author="0215Bazai" w:date="2022-03-09T14:43:00Z"/>
                <w:rFonts w:ascii="Times New Roman" w:eastAsia="Times New Roman" w:hAnsi="Times New Roman" w:cs="Times New Roman"/>
                <w:color w:val="000000"/>
                <w:sz w:val="24"/>
                <w:szCs w:val="24"/>
                <w:rPrChange w:id="15722" w:author="0215Bazai" w:date="2022-03-09T14:43:00Z">
                  <w:rPr>
                    <w:ins w:id="15723" w:author="0215Bazai" w:date="2022-03-09T14:43:00Z"/>
                    <w:rFonts w:ascii="Times New Roman" w:eastAsia="Times New Roman" w:hAnsi="Times New Roman" w:cs="Times New Roman"/>
                    <w:b/>
                    <w:color w:val="000000"/>
                    <w:sz w:val="24"/>
                    <w:szCs w:val="24"/>
                    <w:highlight w:val="yellow"/>
                  </w:rPr>
                </w:rPrChange>
              </w:rPr>
            </w:pPr>
            <w:ins w:id="15724" w:author="0215Bazai" w:date="2022-03-09T14:43:00Z">
              <w:r w:rsidRPr="000518D3">
                <w:rPr>
                  <w:rFonts w:ascii="Times New Roman" w:eastAsia="Times New Roman" w:hAnsi="Times New Roman" w:cs="Times New Roman"/>
                  <w:color w:val="000000"/>
                  <w:sz w:val="24"/>
                  <w:szCs w:val="24"/>
                  <w:rPrChange w:id="15725" w:author="0215Bazai" w:date="2022-03-09T14:43:00Z">
                    <w:rPr>
                      <w:rFonts w:ascii="Times New Roman" w:eastAsia="Times New Roman" w:hAnsi="Times New Roman" w:cs="Times New Roman"/>
                      <w:b/>
                      <w:color w:val="000000"/>
                      <w:sz w:val="24"/>
                      <w:szCs w:val="24"/>
                      <w:highlight w:val="yellow"/>
                    </w:rPr>
                  </w:rPrChange>
                </w:rPr>
                <w:t>Республиканский конкурс музеев образовательных организаций (соорганизация)</w:t>
              </w:r>
            </w:ins>
          </w:p>
        </w:tc>
        <w:tc>
          <w:tcPr>
            <w:tcW w:w="2126" w:type="dxa"/>
            <w:tcBorders>
              <w:top w:val="single" w:sz="4" w:space="0" w:color="auto"/>
              <w:left w:val="single" w:sz="4" w:space="0" w:color="auto"/>
              <w:bottom w:val="single" w:sz="4" w:space="0" w:color="auto"/>
              <w:right w:val="single" w:sz="4" w:space="0" w:color="auto"/>
            </w:tcBorders>
            <w:tcPrChange w:id="15726"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7B20E782" w14:textId="77777777" w:rsidR="000518D3" w:rsidRPr="000518D3" w:rsidRDefault="000518D3" w:rsidP="000518D3">
            <w:pPr>
              <w:widowControl w:val="0"/>
              <w:spacing w:after="0" w:line="240" w:lineRule="auto"/>
              <w:jc w:val="center"/>
              <w:rPr>
                <w:ins w:id="15727" w:author="0215Bazai" w:date="2022-03-09T14:43:00Z"/>
                <w:rFonts w:ascii="Times New Roman" w:eastAsia="Times New Roman" w:hAnsi="Times New Roman" w:cs="Times New Roman"/>
                <w:color w:val="000000"/>
                <w:sz w:val="24"/>
                <w:szCs w:val="24"/>
                <w:rPrChange w:id="15728" w:author="0215Bazai" w:date="2022-03-09T14:43:00Z">
                  <w:rPr>
                    <w:ins w:id="15729" w:author="0215Bazai" w:date="2022-03-09T14:43:00Z"/>
                    <w:rFonts w:ascii="Times New Roman" w:eastAsia="Times New Roman" w:hAnsi="Times New Roman" w:cs="Times New Roman"/>
                    <w:b/>
                    <w:color w:val="000000"/>
                    <w:sz w:val="24"/>
                    <w:szCs w:val="24"/>
                    <w:highlight w:val="yellow"/>
                  </w:rPr>
                </w:rPrChange>
              </w:rPr>
            </w:pPr>
            <w:ins w:id="15730" w:author="0215Bazai" w:date="2022-03-09T14:43:00Z">
              <w:r w:rsidRPr="000518D3">
                <w:rPr>
                  <w:rFonts w:ascii="Times New Roman" w:eastAsia="Times New Roman" w:hAnsi="Times New Roman" w:cs="Times New Roman"/>
                  <w:color w:val="000000"/>
                  <w:sz w:val="24"/>
                  <w:szCs w:val="24"/>
                  <w:rPrChange w:id="15731" w:author="0215Bazai" w:date="2022-03-09T14:43:00Z">
                    <w:rPr>
                      <w:rFonts w:ascii="Times New Roman" w:eastAsia="Times New Roman" w:hAnsi="Times New Roman" w:cs="Times New Roman"/>
                      <w:b/>
                      <w:color w:val="000000"/>
                      <w:sz w:val="24"/>
                      <w:szCs w:val="24"/>
                      <w:highlight w:val="yellow"/>
                    </w:rPr>
                  </w:rPrChange>
                </w:rPr>
                <w:t>Музей камня</w:t>
              </w:r>
            </w:ins>
          </w:p>
          <w:p w14:paraId="385E599E" w14:textId="77777777" w:rsidR="000518D3" w:rsidRPr="000518D3" w:rsidRDefault="000518D3" w:rsidP="000518D3">
            <w:pPr>
              <w:widowControl w:val="0"/>
              <w:spacing w:after="0" w:line="240" w:lineRule="auto"/>
              <w:jc w:val="center"/>
              <w:rPr>
                <w:ins w:id="15732" w:author="0215Bazai" w:date="2022-03-09T14:43:00Z"/>
                <w:rFonts w:ascii="Times New Roman" w:eastAsia="Times New Roman" w:hAnsi="Times New Roman" w:cs="Times New Roman"/>
                <w:color w:val="000000"/>
                <w:sz w:val="24"/>
                <w:szCs w:val="24"/>
                <w:rPrChange w:id="15733" w:author="0215Bazai" w:date="2022-03-09T14:43:00Z">
                  <w:rPr>
                    <w:ins w:id="15734" w:author="0215Bazai" w:date="2022-03-09T14:43:00Z"/>
                    <w:rFonts w:ascii="Times New Roman" w:eastAsia="Times New Roman" w:hAnsi="Times New Roman" w:cs="Times New Roman"/>
                    <w:b/>
                    <w:color w:val="000000"/>
                    <w:sz w:val="24"/>
                    <w:szCs w:val="24"/>
                    <w:highlight w:val="yellow"/>
                  </w:rPr>
                </w:rPrChange>
              </w:rPr>
            </w:pPr>
          </w:p>
        </w:tc>
      </w:tr>
      <w:tr w:rsidR="000518D3" w:rsidRPr="000518D3" w14:paraId="106EDFD8" w14:textId="77777777" w:rsidTr="00433780">
        <w:trPr>
          <w:ins w:id="15735"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736"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329B73F0" w14:textId="77777777" w:rsidR="000518D3" w:rsidRPr="000518D3" w:rsidRDefault="000518D3" w:rsidP="000518D3">
            <w:pPr>
              <w:widowControl w:val="0"/>
              <w:spacing w:after="0" w:line="240" w:lineRule="auto"/>
              <w:jc w:val="center"/>
              <w:rPr>
                <w:ins w:id="15737" w:author="0215Bazai" w:date="2022-03-09T14:43:00Z"/>
                <w:rFonts w:ascii="Times New Roman" w:eastAsia="Times New Roman" w:hAnsi="Times New Roman" w:cs="Times New Roman"/>
                <w:color w:val="000000"/>
                <w:sz w:val="24"/>
                <w:szCs w:val="24"/>
                <w:rPrChange w:id="15738" w:author="0215Bazai" w:date="2022-03-09T14:43:00Z">
                  <w:rPr>
                    <w:ins w:id="15739" w:author="0215Bazai" w:date="2022-03-09T14:43:00Z"/>
                    <w:rFonts w:ascii="Times New Roman" w:eastAsia="Times New Roman" w:hAnsi="Times New Roman" w:cs="Times New Roman"/>
                    <w:b/>
                    <w:color w:val="000000"/>
                    <w:sz w:val="24"/>
                    <w:szCs w:val="24"/>
                    <w:highlight w:val="yellow"/>
                  </w:rPr>
                </w:rPrChange>
              </w:rPr>
            </w:pPr>
            <w:ins w:id="15740" w:author="0215Bazai" w:date="2022-03-09T14:43:00Z">
              <w:r w:rsidRPr="000518D3">
                <w:rPr>
                  <w:rFonts w:ascii="Times New Roman" w:eastAsia="Times New Roman" w:hAnsi="Times New Roman" w:cs="Times New Roman"/>
                  <w:color w:val="000000"/>
                  <w:sz w:val="24"/>
                  <w:szCs w:val="24"/>
                  <w:rPrChange w:id="15741" w:author="0215Bazai" w:date="2022-03-09T14:43:00Z">
                    <w:rPr>
                      <w:rFonts w:ascii="Times New Roman" w:eastAsia="Times New Roman" w:hAnsi="Times New Roman" w:cs="Times New Roman"/>
                      <w:b/>
                      <w:color w:val="000000"/>
                      <w:sz w:val="24"/>
                      <w:szCs w:val="24"/>
                      <w:highlight w:val="yellow"/>
                    </w:rPr>
                  </w:rPrChange>
                </w:rPr>
                <w:t>28.03.2021</w:t>
              </w:r>
            </w:ins>
          </w:p>
        </w:tc>
        <w:tc>
          <w:tcPr>
            <w:tcW w:w="5837" w:type="dxa"/>
            <w:tcBorders>
              <w:top w:val="single" w:sz="4" w:space="0" w:color="auto"/>
              <w:left w:val="single" w:sz="4" w:space="0" w:color="auto"/>
              <w:bottom w:val="single" w:sz="4" w:space="0" w:color="auto"/>
              <w:right w:val="single" w:sz="4" w:space="0" w:color="auto"/>
            </w:tcBorders>
            <w:tcPrChange w:id="15742"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10BB9914" w14:textId="77777777" w:rsidR="000518D3" w:rsidRPr="000518D3" w:rsidRDefault="000518D3" w:rsidP="000518D3">
            <w:pPr>
              <w:widowControl w:val="0"/>
              <w:spacing w:after="0" w:line="240" w:lineRule="auto"/>
              <w:jc w:val="center"/>
              <w:rPr>
                <w:ins w:id="15743" w:author="0215Bazai" w:date="2022-03-09T14:43:00Z"/>
                <w:rFonts w:ascii="Times New Roman" w:eastAsia="Times New Roman" w:hAnsi="Times New Roman" w:cs="Times New Roman"/>
                <w:color w:val="000000"/>
                <w:sz w:val="24"/>
                <w:szCs w:val="24"/>
                <w:rPrChange w:id="15744" w:author="0215Bazai" w:date="2022-03-09T14:43:00Z">
                  <w:rPr>
                    <w:ins w:id="15745" w:author="0215Bazai" w:date="2022-03-09T14:43:00Z"/>
                    <w:rFonts w:ascii="Times New Roman" w:eastAsia="Times New Roman" w:hAnsi="Times New Roman" w:cs="Times New Roman"/>
                    <w:b/>
                    <w:color w:val="000000"/>
                    <w:sz w:val="24"/>
                    <w:szCs w:val="24"/>
                    <w:highlight w:val="yellow"/>
                  </w:rPr>
                </w:rPrChange>
              </w:rPr>
            </w:pPr>
            <w:ins w:id="15746" w:author="0215Bazai" w:date="2022-03-09T14:43:00Z">
              <w:r w:rsidRPr="000518D3">
                <w:rPr>
                  <w:rFonts w:ascii="Times New Roman" w:eastAsia="Times New Roman" w:hAnsi="Times New Roman" w:cs="Times New Roman"/>
                  <w:color w:val="000000"/>
                  <w:sz w:val="24"/>
                  <w:szCs w:val="24"/>
                  <w:rPrChange w:id="15747" w:author="0215Bazai" w:date="2022-03-09T14:43:00Z">
                    <w:rPr>
                      <w:rFonts w:ascii="Times New Roman" w:eastAsia="Times New Roman" w:hAnsi="Times New Roman" w:cs="Times New Roman"/>
                      <w:b/>
                      <w:color w:val="000000"/>
                      <w:sz w:val="24"/>
                      <w:szCs w:val="24"/>
                      <w:highlight w:val="yellow"/>
                    </w:rPr>
                  </w:rPrChange>
                </w:rPr>
                <w:t>Игротека «Настольные игры»</w:t>
              </w:r>
            </w:ins>
          </w:p>
        </w:tc>
        <w:tc>
          <w:tcPr>
            <w:tcW w:w="2126" w:type="dxa"/>
            <w:tcBorders>
              <w:top w:val="single" w:sz="4" w:space="0" w:color="auto"/>
              <w:left w:val="single" w:sz="4" w:space="0" w:color="auto"/>
              <w:bottom w:val="single" w:sz="4" w:space="0" w:color="auto"/>
              <w:right w:val="single" w:sz="4" w:space="0" w:color="auto"/>
            </w:tcBorders>
            <w:tcPrChange w:id="15748"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07EC5468" w14:textId="77777777" w:rsidR="000518D3" w:rsidRPr="000518D3" w:rsidRDefault="000518D3" w:rsidP="000518D3">
            <w:pPr>
              <w:widowControl w:val="0"/>
              <w:spacing w:after="0" w:line="240" w:lineRule="auto"/>
              <w:jc w:val="center"/>
              <w:rPr>
                <w:ins w:id="15749" w:author="0215Bazai" w:date="2022-03-09T14:43:00Z"/>
                <w:rFonts w:ascii="Times New Roman" w:eastAsia="Times New Roman" w:hAnsi="Times New Roman" w:cs="Times New Roman"/>
                <w:color w:val="000000"/>
                <w:sz w:val="24"/>
                <w:szCs w:val="24"/>
                <w:rPrChange w:id="15750" w:author="0215Bazai" w:date="2022-03-09T14:43:00Z">
                  <w:rPr>
                    <w:ins w:id="15751" w:author="0215Bazai" w:date="2022-03-09T14:43:00Z"/>
                    <w:rFonts w:ascii="Times New Roman" w:eastAsia="Times New Roman" w:hAnsi="Times New Roman" w:cs="Times New Roman"/>
                    <w:b/>
                    <w:color w:val="000000"/>
                    <w:sz w:val="24"/>
                    <w:szCs w:val="24"/>
                    <w:highlight w:val="yellow"/>
                  </w:rPr>
                </w:rPrChange>
              </w:rPr>
            </w:pPr>
            <w:ins w:id="15752" w:author="0215Bazai" w:date="2022-03-09T14:43:00Z">
              <w:r w:rsidRPr="000518D3">
                <w:rPr>
                  <w:rFonts w:ascii="Times New Roman" w:eastAsia="Times New Roman" w:hAnsi="Times New Roman" w:cs="Times New Roman"/>
                  <w:color w:val="000000"/>
                  <w:sz w:val="24"/>
                  <w:szCs w:val="24"/>
                  <w:rPrChange w:id="15753"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5A9943E7" w14:textId="77777777" w:rsidTr="00433780">
        <w:trPr>
          <w:ins w:id="15754"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755"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088E0E94" w14:textId="77777777" w:rsidR="000518D3" w:rsidRPr="000518D3" w:rsidRDefault="000518D3" w:rsidP="000518D3">
            <w:pPr>
              <w:widowControl w:val="0"/>
              <w:spacing w:after="0" w:line="240" w:lineRule="auto"/>
              <w:jc w:val="center"/>
              <w:rPr>
                <w:ins w:id="15756" w:author="0215Bazai" w:date="2022-03-09T14:43:00Z"/>
                <w:rFonts w:ascii="Times New Roman" w:eastAsia="Times New Roman" w:hAnsi="Times New Roman" w:cs="Times New Roman"/>
                <w:color w:val="000000"/>
                <w:sz w:val="24"/>
                <w:szCs w:val="24"/>
                <w:rPrChange w:id="15757" w:author="0215Bazai" w:date="2022-03-09T14:43:00Z">
                  <w:rPr>
                    <w:ins w:id="15758" w:author="0215Bazai" w:date="2022-03-09T14:43:00Z"/>
                    <w:rFonts w:ascii="Times New Roman" w:eastAsia="Times New Roman" w:hAnsi="Times New Roman" w:cs="Times New Roman"/>
                    <w:b/>
                    <w:color w:val="000000"/>
                    <w:sz w:val="24"/>
                    <w:szCs w:val="24"/>
                    <w:highlight w:val="yellow"/>
                  </w:rPr>
                </w:rPrChange>
              </w:rPr>
            </w:pPr>
            <w:ins w:id="15759" w:author="0215Bazai" w:date="2022-03-09T14:43:00Z">
              <w:r w:rsidRPr="000518D3">
                <w:rPr>
                  <w:rFonts w:ascii="Times New Roman" w:eastAsia="Times New Roman" w:hAnsi="Times New Roman" w:cs="Times New Roman"/>
                  <w:color w:val="000000"/>
                  <w:sz w:val="24"/>
                  <w:szCs w:val="24"/>
                  <w:rPrChange w:id="15760" w:author="0215Bazai" w:date="2022-03-09T14:43:00Z">
                    <w:rPr>
                      <w:rFonts w:ascii="Times New Roman" w:eastAsia="Times New Roman" w:hAnsi="Times New Roman" w:cs="Times New Roman"/>
                      <w:b/>
                      <w:color w:val="000000"/>
                      <w:sz w:val="24"/>
                      <w:szCs w:val="24"/>
                      <w:highlight w:val="yellow"/>
                    </w:rPr>
                  </w:rPrChange>
                </w:rPr>
                <w:t>04.04.2021</w:t>
              </w:r>
            </w:ins>
          </w:p>
        </w:tc>
        <w:tc>
          <w:tcPr>
            <w:tcW w:w="5837" w:type="dxa"/>
            <w:tcBorders>
              <w:top w:val="single" w:sz="4" w:space="0" w:color="auto"/>
              <w:left w:val="single" w:sz="4" w:space="0" w:color="auto"/>
              <w:bottom w:val="single" w:sz="4" w:space="0" w:color="auto"/>
              <w:right w:val="single" w:sz="4" w:space="0" w:color="auto"/>
            </w:tcBorders>
            <w:tcPrChange w:id="15761"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4CD20494" w14:textId="77777777" w:rsidR="000518D3" w:rsidRPr="000518D3" w:rsidRDefault="000518D3" w:rsidP="000518D3">
            <w:pPr>
              <w:widowControl w:val="0"/>
              <w:spacing w:after="0" w:line="240" w:lineRule="auto"/>
              <w:jc w:val="center"/>
              <w:rPr>
                <w:ins w:id="15762" w:author="0215Bazai" w:date="2022-03-09T14:43:00Z"/>
                <w:rFonts w:ascii="Times New Roman" w:eastAsia="Times New Roman" w:hAnsi="Times New Roman" w:cs="Times New Roman"/>
                <w:color w:val="000000"/>
                <w:sz w:val="24"/>
                <w:szCs w:val="24"/>
                <w:rPrChange w:id="15763" w:author="0215Bazai" w:date="2022-03-09T14:43:00Z">
                  <w:rPr>
                    <w:ins w:id="15764" w:author="0215Bazai" w:date="2022-03-09T14:43:00Z"/>
                    <w:rFonts w:ascii="Times New Roman" w:eastAsia="Times New Roman" w:hAnsi="Times New Roman" w:cs="Times New Roman"/>
                    <w:b/>
                    <w:color w:val="000000"/>
                    <w:sz w:val="24"/>
                    <w:szCs w:val="24"/>
                    <w:highlight w:val="yellow"/>
                  </w:rPr>
                </w:rPrChange>
              </w:rPr>
            </w:pPr>
            <w:ins w:id="15765" w:author="0215Bazai" w:date="2022-03-09T14:43:00Z">
              <w:r w:rsidRPr="000518D3">
                <w:rPr>
                  <w:rFonts w:ascii="Times New Roman" w:eastAsia="Times New Roman" w:hAnsi="Times New Roman" w:cs="Times New Roman"/>
                  <w:color w:val="000000"/>
                  <w:sz w:val="24"/>
                  <w:szCs w:val="24"/>
                  <w:rPrChange w:id="15766" w:author="0215Bazai" w:date="2022-03-09T14:43:00Z">
                    <w:rPr>
                      <w:rFonts w:ascii="Times New Roman" w:eastAsia="Times New Roman" w:hAnsi="Times New Roman" w:cs="Times New Roman"/>
                      <w:b/>
                      <w:color w:val="000000"/>
                      <w:sz w:val="24"/>
                      <w:szCs w:val="24"/>
                      <w:highlight w:val="yellow"/>
                    </w:rPr>
                  </w:rPrChange>
                </w:rPr>
                <w:t>Презентация художественной выставки Т. В. Плетневой</w:t>
              </w:r>
            </w:ins>
          </w:p>
        </w:tc>
        <w:tc>
          <w:tcPr>
            <w:tcW w:w="2126" w:type="dxa"/>
            <w:tcBorders>
              <w:top w:val="single" w:sz="4" w:space="0" w:color="auto"/>
              <w:left w:val="single" w:sz="4" w:space="0" w:color="auto"/>
              <w:bottom w:val="single" w:sz="4" w:space="0" w:color="auto"/>
              <w:right w:val="single" w:sz="4" w:space="0" w:color="auto"/>
            </w:tcBorders>
            <w:tcPrChange w:id="15767"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3006802D" w14:textId="77777777" w:rsidR="000518D3" w:rsidRPr="000518D3" w:rsidRDefault="000518D3" w:rsidP="000518D3">
            <w:pPr>
              <w:widowControl w:val="0"/>
              <w:spacing w:after="0" w:line="240" w:lineRule="auto"/>
              <w:jc w:val="center"/>
              <w:rPr>
                <w:ins w:id="15768" w:author="0215Bazai" w:date="2022-03-09T14:43:00Z"/>
                <w:rFonts w:ascii="Times New Roman" w:eastAsia="Times New Roman" w:hAnsi="Times New Roman" w:cs="Times New Roman"/>
                <w:color w:val="000000"/>
                <w:sz w:val="24"/>
                <w:szCs w:val="24"/>
                <w:rPrChange w:id="15769" w:author="0215Bazai" w:date="2022-03-09T14:43:00Z">
                  <w:rPr>
                    <w:ins w:id="15770" w:author="0215Bazai" w:date="2022-03-09T14:43:00Z"/>
                    <w:rFonts w:ascii="Times New Roman" w:eastAsia="Times New Roman" w:hAnsi="Times New Roman" w:cs="Times New Roman"/>
                    <w:b/>
                    <w:color w:val="000000"/>
                    <w:sz w:val="24"/>
                    <w:szCs w:val="24"/>
                    <w:highlight w:val="yellow"/>
                  </w:rPr>
                </w:rPrChange>
              </w:rPr>
            </w:pPr>
            <w:ins w:id="15771" w:author="0215Bazai" w:date="2022-03-09T14:43:00Z">
              <w:r w:rsidRPr="000518D3">
                <w:rPr>
                  <w:rFonts w:ascii="Times New Roman" w:eastAsia="Times New Roman" w:hAnsi="Times New Roman" w:cs="Times New Roman"/>
                  <w:color w:val="000000"/>
                  <w:sz w:val="24"/>
                  <w:szCs w:val="24"/>
                  <w:rPrChange w:id="15772" w:author="0215Bazai" w:date="2022-03-09T14:43:00Z">
                    <w:rPr>
                      <w:rFonts w:ascii="Times New Roman" w:eastAsia="Times New Roman" w:hAnsi="Times New Roman" w:cs="Times New Roman"/>
                      <w:b/>
                      <w:color w:val="000000"/>
                      <w:sz w:val="24"/>
                      <w:szCs w:val="24"/>
                      <w:highlight w:val="yellow"/>
                    </w:rPr>
                  </w:rPrChange>
                </w:rPr>
                <w:t>Музей камня</w:t>
              </w:r>
            </w:ins>
          </w:p>
          <w:p w14:paraId="04701318" w14:textId="77777777" w:rsidR="000518D3" w:rsidRPr="000518D3" w:rsidRDefault="000518D3" w:rsidP="000518D3">
            <w:pPr>
              <w:widowControl w:val="0"/>
              <w:spacing w:after="0" w:line="240" w:lineRule="auto"/>
              <w:jc w:val="center"/>
              <w:rPr>
                <w:ins w:id="15773" w:author="0215Bazai" w:date="2022-03-09T14:43:00Z"/>
                <w:rFonts w:ascii="Times New Roman" w:eastAsia="Times New Roman" w:hAnsi="Times New Roman" w:cs="Times New Roman"/>
                <w:color w:val="000000"/>
                <w:sz w:val="24"/>
                <w:szCs w:val="24"/>
                <w:rPrChange w:id="15774" w:author="0215Bazai" w:date="2022-03-09T14:43:00Z">
                  <w:rPr>
                    <w:ins w:id="15775" w:author="0215Bazai" w:date="2022-03-09T14:43:00Z"/>
                    <w:rFonts w:ascii="Times New Roman" w:eastAsia="Times New Roman" w:hAnsi="Times New Roman" w:cs="Times New Roman"/>
                    <w:b/>
                    <w:color w:val="000000"/>
                    <w:sz w:val="24"/>
                    <w:szCs w:val="24"/>
                    <w:highlight w:val="yellow"/>
                  </w:rPr>
                </w:rPrChange>
              </w:rPr>
            </w:pPr>
          </w:p>
        </w:tc>
      </w:tr>
      <w:tr w:rsidR="000518D3" w:rsidRPr="000518D3" w14:paraId="305BD3CE" w14:textId="77777777" w:rsidTr="00433780">
        <w:trPr>
          <w:ins w:id="15776"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777"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44CED9FF" w14:textId="77777777" w:rsidR="000518D3" w:rsidRPr="000518D3" w:rsidRDefault="000518D3" w:rsidP="000518D3">
            <w:pPr>
              <w:widowControl w:val="0"/>
              <w:spacing w:after="0" w:line="240" w:lineRule="auto"/>
              <w:jc w:val="center"/>
              <w:rPr>
                <w:ins w:id="15778" w:author="0215Bazai" w:date="2022-03-09T14:43:00Z"/>
                <w:rFonts w:ascii="Times New Roman" w:eastAsia="Times New Roman" w:hAnsi="Times New Roman" w:cs="Times New Roman"/>
                <w:color w:val="000000"/>
                <w:sz w:val="24"/>
                <w:szCs w:val="24"/>
                <w:rPrChange w:id="15779" w:author="0215Bazai" w:date="2022-03-09T14:43:00Z">
                  <w:rPr>
                    <w:ins w:id="15780" w:author="0215Bazai" w:date="2022-03-09T14:43:00Z"/>
                    <w:rFonts w:ascii="Times New Roman" w:eastAsia="Times New Roman" w:hAnsi="Times New Roman" w:cs="Times New Roman"/>
                    <w:b/>
                    <w:color w:val="000000"/>
                    <w:sz w:val="24"/>
                    <w:szCs w:val="24"/>
                    <w:highlight w:val="yellow"/>
                  </w:rPr>
                </w:rPrChange>
              </w:rPr>
            </w:pPr>
            <w:ins w:id="15781" w:author="0215Bazai" w:date="2022-03-09T14:43:00Z">
              <w:r w:rsidRPr="000518D3">
                <w:rPr>
                  <w:rFonts w:ascii="Times New Roman" w:eastAsia="Times New Roman" w:hAnsi="Times New Roman" w:cs="Times New Roman"/>
                  <w:color w:val="000000"/>
                  <w:sz w:val="24"/>
                  <w:szCs w:val="24"/>
                  <w:rPrChange w:id="15782" w:author="0215Bazai" w:date="2022-03-09T14:43:00Z">
                    <w:rPr>
                      <w:rFonts w:ascii="Times New Roman" w:eastAsia="Times New Roman" w:hAnsi="Times New Roman" w:cs="Times New Roman"/>
                      <w:b/>
                      <w:color w:val="000000"/>
                      <w:sz w:val="24"/>
                      <w:szCs w:val="24"/>
                      <w:highlight w:val="yellow"/>
                    </w:rPr>
                  </w:rPrChange>
                </w:rPr>
                <w:t>16.04.2021</w:t>
              </w:r>
            </w:ins>
          </w:p>
        </w:tc>
        <w:tc>
          <w:tcPr>
            <w:tcW w:w="5837" w:type="dxa"/>
            <w:tcBorders>
              <w:top w:val="single" w:sz="4" w:space="0" w:color="auto"/>
              <w:left w:val="single" w:sz="4" w:space="0" w:color="auto"/>
              <w:bottom w:val="single" w:sz="4" w:space="0" w:color="auto"/>
              <w:right w:val="single" w:sz="4" w:space="0" w:color="auto"/>
            </w:tcBorders>
            <w:tcPrChange w:id="15783"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4E8DE6C0" w14:textId="77777777" w:rsidR="000518D3" w:rsidRPr="000518D3" w:rsidRDefault="000518D3" w:rsidP="000518D3">
            <w:pPr>
              <w:widowControl w:val="0"/>
              <w:spacing w:after="0" w:line="240" w:lineRule="auto"/>
              <w:jc w:val="center"/>
              <w:rPr>
                <w:ins w:id="15784" w:author="0215Bazai" w:date="2022-03-09T14:43:00Z"/>
                <w:rFonts w:ascii="Times New Roman" w:eastAsia="Times New Roman" w:hAnsi="Times New Roman" w:cs="Times New Roman"/>
                <w:color w:val="000000"/>
                <w:sz w:val="24"/>
                <w:szCs w:val="24"/>
                <w:rPrChange w:id="15785" w:author="0215Bazai" w:date="2022-03-09T14:43:00Z">
                  <w:rPr>
                    <w:ins w:id="15786" w:author="0215Bazai" w:date="2022-03-09T14:43:00Z"/>
                    <w:rFonts w:ascii="Times New Roman" w:eastAsia="Times New Roman" w:hAnsi="Times New Roman" w:cs="Times New Roman"/>
                    <w:b/>
                    <w:color w:val="000000"/>
                    <w:sz w:val="24"/>
                    <w:szCs w:val="24"/>
                    <w:highlight w:val="yellow"/>
                  </w:rPr>
                </w:rPrChange>
              </w:rPr>
            </w:pPr>
            <w:ins w:id="15787" w:author="0215Bazai" w:date="2022-03-09T14:43:00Z">
              <w:r w:rsidRPr="000518D3">
                <w:rPr>
                  <w:rFonts w:ascii="Times New Roman" w:eastAsia="Times New Roman" w:hAnsi="Times New Roman" w:cs="Times New Roman"/>
                  <w:color w:val="000000"/>
                  <w:sz w:val="24"/>
                  <w:szCs w:val="24"/>
                  <w:rPrChange w:id="15788" w:author="0215Bazai" w:date="2022-03-09T14:43:00Z">
                    <w:rPr>
                      <w:rFonts w:ascii="Times New Roman" w:eastAsia="Times New Roman" w:hAnsi="Times New Roman" w:cs="Times New Roman"/>
                      <w:b/>
                      <w:color w:val="000000"/>
                      <w:sz w:val="24"/>
                      <w:szCs w:val="24"/>
                      <w:highlight w:val="yellow"/>
                    </w:rPr>
                  </w:rPrChange>
                </w:rPr>
                <w:t>Классный час «Урок мужества», 9 Б класс</w:t>
              </w:r>
            </w:ins>
          </w:p>
        </w:tc>
        <w:tc>
          <w:tcPr>
            <w:tcW w:w="2126" w:type="dxa"/>
            <w:tcBorders>
              <w:top w:val="single" w:sz="4" w:space="0" w:color="auto"/>
              <w:left w:val="single" w:sz="4" w:space="0" w:color="auto"/>
              <w:bottom w:val="single" w:sz="4" w:space="0" w:color="auto"/>
              <w:right w:val="single" w:sz="4" w:space="0" w:color="auto"/>
            </w:tcBorders>
            <w:tcPrChange w:id="15789"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34DA28CB" w14:textId="77777777" w:rsidR="000518D3" w:rsidRPr="000518D3" w:rsidRDefault="000518D3" w:rsidP="000518D3">
            <w:pPr>
              <w:widowControl w:val="0"/>
              <w:spacing w:after="0" w:line="240" w:lineRule="auto"/>
              <w:jc w:val="center"/>
              <w:rPr>
                <w:ins w:id="15790" w:author="0215Bazai" w:date="2022-03-09T14:43:00Z"/>
                <w:rFonts w:ascii="Times New Roman" w:eastAsia="Times New Roman" w:hAnsi="Times New Roman" w:cs="Times New Roman"/>
                <w:color w:val="000000"/>
                <w:sz w:val="24"/>
                <w:szCs w:val="24"/>
                <w:rPrChange w:id="15791" w:author="0215Bazai" w:date="2022-03-09T14:43:00Z">
                  <w:rPr>
                    <w:ins w:id="15792" w:author="0215Bazai" w:date="2022-03-09T14:43:00Z"/>
                    <w:rFonts w:ascii="Times New Roman" w:eastAsia="Times New Roman" w:hAnsi="Times New Roman" w:cs="Times New Roman"/>
                    <w:b/>
                    <w:color w:val="000000"/>
                    <w:sz w:val="24"/>
                    <w:szCs w:val="24"/>
                    <w:highlight w:val="yellow"/>
                  </w:rPr>
                </w:rPrChange>
              </w:rPr>
            </w:pPr>
            <w:ins w:id="15793" w:author="0215Bazai" w:date="2022-03-09T14:43:00Z">
              <w:r w:rsidRPr="000518D3">
                <w:rPr>
                  <w:rFonts w:ascii="Times New Roman" w:eastAsia="Times New Roman" w:hAnsi="Times New Roman" w:cs="Times New Roman"/>
                  <w:color w:val="000000"/>
                  <w:sz w:val="24"/>
                  <w:szCs w:val="24"/>
                  <w:rPrChange w:id="15794" w:author="0215Bazai" w:date="2022-03-09T14:43:00Z">
                    <w:rPr>
                      <w:rFonts w:ascii="Times New Roman" w:eastAsia="Times New Roman" w:hAnsi="Times New Roman" w:cs="Times New Roman"/>
                      <w:b/>
                      <w:color w:val="000000"/>
                      <w:sz w:val="24"/>
                      <w:szCs w:val="24"/>
                      <w:highlight w:val="yellow"/>
                    </w:rPr>
                  </w:rPrChange>
                </w:rPr>
                <w:t>МСОШ № 2</w:t>
              </w:r>
            </w:ins>
          </w:p>
        </w:tc>
      </w:tr>
      <w:tr w:rsidR="000518D3" w:rsidRPr="000518D3" w14:paraId="3EE453C9" w14:textId="77777777" w:rsidTr="00433780">
        <w:trPr>
          <w:ins w:id="15795"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796"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4DD95A6E" w14:textId="77777777" w:rsidR="000518D3" w:rsidRPr="000518D3" w:rsidRDefault="000518D3" w:rsidP="000518D3">
            <w:pPr>
              <w:widowControl w:val="0"/>
              <w:spacing w:after="0" w:line="240" w:lineRule="auto"/>
              <w:jc w:val="center"/>
              <w:rPr>
                <w:ins w:id="15797" w:author="0215Bazai" w:date="2022-03-09T14:43:00Z"/>
                <w:rFonts w:ascii="Times New Roman" w:eastAsia="Times New Roman" w:hAnsi="Times New Roman" w:cs="Times New Roman"/>
                <w:color w:val="000000"/>
                <w:sz w:val="24"/>
                <w:szCs w:val="24"/>
                <w:rPrChange w:id="15798" w:author="0215Bazai" w:date="2022-03-09T14:43:00Z">
                  <w:rPr>
                    <w:ins w:id="15799" w:author="0215Bazai" w:date="2022-03-09T14:43:00Z"/>
                    <w:rFonts w:ascii="Times New Roman" w:eastAsia="Times New Roman" w:hAnsi="Times New Roman" w:cs="Times New Roman"/>
                    <w:b/>
                    <w:color w:val="000000"/>
                    <w:sz w:val="24"/>
                    <w:szCs w:val="24"/>
                    <w:highlight w:val="yellow"/>
                  </w:rPr>
                </w:rPrChange>
              </w:rPr>
            </w:pPr>
            <w:ins w:id="15800" w:author="0215Bazai" w:date="2022-03-09T14:43:00Z">
              <w:r w:rsidRPr="000518D3">
                <w:rPr>
                  <w:rFonts w:ascii="Times New Roman" w:eastAsia="Times New Roman" w:hAnsi="Times New Roman" w:cs="Times New Roman"/>
                  <w:color w:val="000000"/>
                  <w:sz w:val="24"/>
                  <w:szCs w:val="24"/>
                  <w:rPrChange w:id="15801" w:author="0215Bazai" w:date="2022-03-09T14:43:00Z">
                    <w:rPr>
                      <w:rFonts w:ascii="Times New Roman" w:eastAsia="Times New Roman" w:hAnsi="Times New Roman" w:cs="Times New Roman"/>
                      <w:b/>
                      <w:color w:val="000000"/>
                      <w:sz w:val="24"/>
                      <w:szCs w:val="24"/>
                      <w:highlight w:val="yellow"/>
                    </w:rPr>
                  </w:rPrChange>
                </w:rPr>
                <w:t>23.04.2021</w:t>
              </w:r>
            </w:ins>
          </w:p>
        </w:tc>
        <w:tc>
          <w:tcPr>
            <w:tcW w:w="5837" w:type="dxa"/>
            <w:tcBorders>
              <w:top w:val="single" w:sz="4" w:space="0" w:color="auto"/>
              <w:left w:val="single" w:sz="4" w:space="0" w:color="auto"/>
              <w:bottom w:val="single" w:sz="4" w:space="0" w:color="auto"/>
              <w:right w:val="single" w:sz="4" w:space="0" w:color="auto"/>
            </w:tcBorders>
            <w:tcPrChange w:id="15802"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266F0A93" w14:textId="77777777" w:rsidR="000518D3" w:rsidRPr="000518D3" w:rsidRDefault="000518D3" w:rsidP="000518D3">
            <w:pPr>
              <w:widowControl w:val="0"/>
              <w:spacing w:after="0" w:line="240" w:lineRule="auto"/>
              <w:jc w:val="center"/>
              <w:rPr>
                <w:ins w:id="15803" w:author="0215Bazai" w:date="2022-03-09T14:43:00Z"/>
                <w:rFonts w:ascii="Times New Roman" w:eastAsia="Times New Roman" w:hAnsi="Times New Roman" w:cs="Times New Roman"/>
                <w:color w:val="000000"/>
                <w:sz w:val="24"/>
                <w:szCs w:val="24"/>
                <w:rPrChange w:id="15804" w:author="0215Bazai" w:date="2022-03-09T14:43:00Z">
                  <w:rPr>
                    <w:ins w:id="15805" w:author="0215Bazai" w:date="2022-03-09T14:43:00Z"/>
                    <w:rFonts w:ascii="Times New Roman" w:eastAsia="Times New Roman" w:hAnsi="Times New Roman" w:cs="Times New Roman"/>
                    <w:b/>
                    <w:color w:val="000000"/>
                    <w:sz w:val="24"/>
                    <w:szCs w:val="24"/>
                    <w:highlight w:val="yellow"/>
                  </w:rPr>
                </w:rPrChange>
              </w:rPr>
            </w:pPr>
            <w:ins w:id="15806" w:author="0215Bazai" w:date="2022-03-09T14:43:00Z">
              <w:r w:rsidRPr="000518D3">
                <w:rPr>
                  <w:rFonts w:ascii="Times New Roman" w:eastAsia="Times New Roman" w:hAnsi="Times New Roman" w:cs="Times New Roman"/>
                  <w:color w:val="000000"/>
                  <w:sz w:val="24"/>
                  <w:szCs w:val="24"/>
                  <w:rPrChange w:id="15807" w:author="0215Bazai" w:date="2022-03-09T14:43:00Z">
                    <w:rPr>
                      <w:rFonts w:ascii="Times New Roman" w:eastAsia="Times New Roman" w:hAnsi="Times New Roman" w:cs="Times New Roman"/>
                      <w:b/>
                      <w:color w:val="000000"/>
                      <w:sz w:val="24"/>
                      <w:szCs w:val="24"/>
                      <w:highlight w:val="yellow"/>
                    </w:rPr>
                  </w:rPrChange>
                </w:rPr>
                <w:t>Классный час «Урок мужества», 8 Б класс</w:t>
              </w:r>
            </w:ins>
          </w:p>
        </w:tc>
        <w:tc>
          <w:tcPr>
            <w:tcW w:w="2126" w:type="dxa"/>
            <w:tcBorders>
              <w:top w:val="single" w:sz="4" w:space="0" w:color="auto"/>
              <w:left w:val="single" w:sz="4" w:space="0" w:color="auto"/>
              <w:bottom w:val="single" w:sz="4" w:space="0" w:color="auto"/>
              <w:right w:val="single" w:sz="4" w:space="0" w:color="auto"/>
            </w:tcBorders>
            <w:tcPrChange w:id="15808"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0CF5705D" w14:textId="77777777" w:rsidR="000518D3" w:rsidRPr="000518D3" w:rsidRDefault="000518D3" w:rsidP="000518D3">
            <w:pPr>
              <w:widowControl w:val="0"/>
              <w:spacing w:after="0" w:line="240" w:lineRule="auto"/>
              <w:jc w:val="center"/>
              <w:rPr>
                <w:ins w:id="15809" w:author="0215Bazai" w:date="2022-03-09T14:43:00Z"/>
                <w:rFonts w:ascii="Times New Roman" w:eastAsia="Times New Roman" w:hAnsi="Times New Roman" w:cs="Times New Roman"/>
                <w:color w:val="000000"/>
                <w:sz w:val="24"/>
                <w:szCs w:val="24"/>
                <w:rPrChange w:id="15810" w:author="0215Bazai" w:date="2022-03-09T14:43:00Z">
                  <w:rPr>
                    <w:ins w:id="15811" w:author="0215Bazai" w:date="2022-03-09T14:43:00Z"/>
                    <w:rFonts w:ascii="Times New Roman" w:eastAsia="Times New Roman" w:hAnsi="Times New Roman" w:cs="Times New Roman"/>
                    <w:b/>
                    <w:color w:val="000000"/>
                    <w:sz w:val="24"/>
                    <w:szCs w:val="24"/>
                    <w:highlight w:val="yellow"/>
                  </w:rPr>
                </w:rPrChange>
              </w:rPr>
            </w:pPr>
            <w:ins w:id="15812" w:author="0215Bazai" w:date="2022-03-09T14:43:00Z">
              <w:r w:rsidRPr="000518D3">
                <w:rPr>
                  <w:rFonts w:ascii="Times New Roman" w:eastAsia="Times New Roman" w:hAnsi="Times New Roman" w:cs="Times New Roman"/>
                  <w:color w:val="000000"/>
                  <w:sz w:val="24"/>
                  <w:szCs w:val="24"/>
                  <w:rPrChange w:id="15813" w:author="0215Bazai" w:date="2022-03-09T14:43:00Z">
                    <w:rPr>
                      <w:rFonts w:ascii="Times New Roman" w:eastAsia="Times New Roman" w:hAnsi="Times New Roman" w:cs="Times New Roman"/>
                      <w:b/>
                      <w:color w:val="000000"/>
                      <w:sz w:val="24"/>
                      <w:szCs w:val="24"/>
                      <w:highlight w:val="yellow"/>
                    </w:rPr>
                  </w:rPrChange>
                </w:rPr>
                <w:t>МСОШ № 2</w:t>
              </w:r>
            </w:ins>
          </w:p>
        </w:tc>
      </w:tr>
      <w:tr w:rsidR="000518D3" w:rsidRPr="000518D3" w14:paraId="568220FB" w14:textId="77777777" w:rsidTr="00433780">
        <w:trPr>
          <w:ins w:id="15814"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815"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586F221B" w14:textId="77777777" w:rsidR="000518D3" w:rsidRPr="000518D3" w:rsidRDefault="000518D3" w:rsidP="000518D3">
            <w:pPr>
              <w:widowControl w:val="0"/>
              <w:spacing w:after="0" w:line="240" w:lineRule="auto"/>
              <w:jc w:val="center"/>
              <w:rPr>
                <w:ins w:id="15816" w:author="0215Bazai" w:date="2022-03-09T14:43:00Z"/>
                <w:rFonts w:ascii="Times New Roman" w:eastAsia="Times New Roman" w:hAnsi="Times New Roman" w:cs="Times New Roman"/>
                <w:color w:val="000000"/>
                <w:sz w:val="24"/>
                <w:szCs w:val="24"/>
                <w:rPrChange w:id="15817" w:author="0215Bazai" w:date="2022-03-09T14:43:00Z">
                  <w:rPr>
                    <w:ins w:id="15818" w:author="0215Bazai" w:date="2022-03-09T14:43:00Z"/>
                    <w:rFonts w:ascii="Times New Roman" w:eastAsia="Times New Roman" w:hAnsi="Times New Roman" w:cs="Times New Roman"/>
                    <w:b/>
                    <w:color w:val="000000"/>
                    <w:sz w:val="24"/>
                    <w:szCs w:val="24"/>
                    <w:highlight w:val="yellow"/>
                  </w:rPr>
                </w:rPrChange>
              </w:rPr>
            </w:pPr>
            <w:ins w:id="15819" w:author="0215Bazai" w:date="2022-03-09T14:43:00Z">
              <w:r w:rsidRPr="000518D3">
                <w:rPr>
                  <w:rFonts w:ascii="Times New Roman" w:eastAsia="Times New Roman" w:hAnsi="Times New Roman" w:cs="Times New Roman"/>
                  <w:color w:val="000000"/>
                  <w:sz w:val="24"/>
                  <w:szCs w:val="24"/>
                  <w:rPrChange w:id="15820" w:author="0215Bazai" w:date="2022-03-09T14:43:00Z">
                    <w:rPr>
                      <w:rFonts w:ascii="Times New Roman" w:eastAsia="Times New Roman" w:hAnsi="Times New Roman" w:cs="Times New Roman"/>
                      <w:b/>
                      <w:color w:val="000000"/>
                      <w:sz w:val="24"/>
                      <w:szCs w:val="24"/>
                      <w:highlight w:val="yellow"/>
                    </w:rPr>
                  </w:rPrChange>
                </w:rPr>
                <w:t>30.04.2021</w:t>
              </w:r>
            </w:ins>
          </w:p>
        </w:tc>
        <w:tc>
          <w:tcPr>
            <w:tcW w:w="5837" w:type="dxa"/>
            <w:tcBorders>
              <w:top w:val="single" w:sz="4" w:space="0" w:color="auto"/>
              <w:left w:val="single" w:sz="4" w:space="0" w:color="auto"/>
              <w:bottom w:val="single" w:sz="4" w:space="0" w:color="auto"/>
              <w:right w:val="single" w:sz="4" w:space="0" w:color="auto"/>
            </w:tcBorders>
            <w:tcPrChange w:id="15821"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3A7C48B7" w14:textId="77777777" w:rsidR="000518D3" w:rsidRPr="000518D3" w:rsidRDefault="000518D3" w:rsidP="000518D3">
            <w:pPr>
              <w:widowControl w:val="0"/>
              <w:spacing w:after="0" w:line="240" w:lineRule="auto"/>
              <w:jc w:val="center"/>
              <w:rPr>
                <w:ins w:id="15822" w:author="0215Bazai" w:date="2022-03-09T14:43:00Z"/>
                <w:rFonts w:ascii="Times New Roman" w:eastAsia="Times New Roman" w:hAnsi="Times New Roman" w:cs="Times New Roman"/>
                <w:color w:val="000000"/>
                <w:sz w:val="24"/>
                <w:szCs w:val="24"/>
                <w:rPrChange w:id="15823" w:author="0215Bazai" w:date="2022-03-09T14:43:00Z">
                  <w:rPr>
                    <w:ins w:id="15824" w:author="0215Bazai" w:date="2022-03-09T14:43:00Z"/>
                    <w:rFonts w:ascii="Times New Roman" w:eastAsia="Times New Roman" w:hAnsi="Times New Roman" w:cs="Times New Roman"/>
                    <w:b/>
                    <w:color w:val="000000"/>
                    <w:sz w:val="24"/>
                    <w:szCs w:val="24"/>
                    <w:highlight w:val="yellow"/>
                  </w:rPr>
                </w:rPrChange>
              </w:rPr>
            </w:pPr>
            <w:ins w:id="15825" w:author="0215Bazai" w:date="2022-03-09T14:43:00Z">
              <w:r w:rsidRPr="000518D3">
                <w:rPr>
                  <w:rFonts w:ascii="Times New Roman" w:eastAsia="Times New Roman" w:hAnsi="Times New Roman" w:cs="Times New Roman"/>
                  <w:color w:val="000000"/>
                  <w:sz w:val="24"/>
                  <w:szCs w:val="24"/>
                  <w:rPrChange w:id="15826" w:author="0215Bazai" w:date="2022-03-09T14:43:00Z">
                    <w:rPr>
                      <w:rFonts w:ascii="Times New Roman" w:eastAsia="Times New Roman" w:hAnsi="Times New Roman" w:cs="Times New Roman"/>
                      <w:b/>
                      <w:color w:val="000000"/>
                      <w:sz w:val="24"/>
                      <w:szCs w:val="24"/>
                      <w:highlight w:val="yellow"/>
                    </w:rPr>
                  </w:rPrChange>
                </w:rPr>
                <w:t>Классный час «Урок мужества», 10 класс</w:t>
              </w:r>
            </w:ins>
          </w:p>
        </w:tc>
        <w:tc>
          <w:tcPr>
            <w:tcW w:w="2126" w:type="dxa"/>
            <w:tcBorders>
              <w:top w:val="single" w:sz="4" w:space="0" w:color="auto"/>
              <w:left w:val="single" w:sz="4" w:space="0" w:color="auto"/>
              <w:bottom w:val="single" w:sz="4" w:space="0" w:color="auto"/>
              <w:right w:val="single" w:sz="4" w:space="0" w:color="auto"/>
            </w:tcBorders>
            <w:tcPrChange w:id="15827"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4CFE6554" w14:textId="77777777" w:rsidR="000518D3" w:rsidRPr="000518D3" w:rsidRDefault="000518D3" w:rsidP="000518D3">
            <w:pPr>
              <w:widowControl w:val="0"/>
              <w:spacing w:after="0" w:line="240" w:lineRule="auto"/>
              <w:jc w:val="center"/>
              <w:rPr>
                <w:ins w:id="15828" w:author="0215Bazai" w:date="2022-03-09T14:43:00Z"/>
                <w:rFonts w:ascii="Times New Roman" w:eastAsia="Times New Roman" w:hAnsi="Times New Roman" w:cs="Times New Roman"/>
                <w:color w:val="000000"/>
                <w:sz w:val="24"/>
                <w:szCs w:val="24"/>
                <w:rPrChange w:id="15829" w:author="0215Bazai" w:date="2022-03-09T14:43:00Z">
                  <w:rPr>
                    <w:ins w:id="15830" w:author="0215Bazai" w:date="2022-03-09T14:43:00Z"/>
                    <w:rFonts w:ascii="Times New Roman" w:eastAsia="Times New Roman" w:hAnsi="Times New Roman" w:cs="Times New Roman"/>
                    <w:b/>
                    <w:color w:val="000000"/>
                    <w:sz w:val="24"/>
                    <w:szCs w:val="24"/>
                    <w:highlight w:val="yellow"/>
                  </w:rPr>
                </w:rPrChange>
              </w:rPr>
            </w:pPr>
            <w:ins w:id="15831" w:author="0215Bazai" w:date="2022-03-09T14:43:00Z">
              <w:r w:rsidRPr="000518D3">
                <w:rPr>
                  <w:rFonts w:ascii="Times New Roman" w:eastAsia="Times New Roman" w:hAnsi="Times New Roman" w:cs="Times New Roman"/>
                  <w:color w:val="000000"/>
                  <w:sz w:val="24"/>
                  <w:szCs w:val="24"/>
                  <w:rPrChange w:id="15832" w:author="0215Bazai" w:date="2022-03-09T14:43:00Z">
                    <w:rPr>
                      <w:rFonts w:ascii="Times New Roman" w:eastAsia="Times New Roman" w:hAnsi="Times New Roman" w:cs="Times New Roman"/>
                      <w:b/>
                      <w:color w:val="000000"/>
                      <w:sz w:val="24"/>
                      <w:szCs w:val="24"/>
                      <w:highlight w:val="yellow"/>
                    </w:rPr>
                  </w:rPrChange>
                </w:rPr>
                <w:t>МСОШ № 2</w:t>
              </w:r>
            </w:ins>
          </w:p>
        </w:tc>
      </w:tr>
      <w:tr w:rsidR="000518D3" w:rsidRPr="000518D3" w14:paraId="5BB8F225" w14:textId="77777777" w:rsidTr="00433780">
        <w:trPr>
          <w:ins w:id="15833"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834"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59381260" w14:textId="77777777" w:rsidR="000518D3" w:rsidRPr="000518D3" w:rsidRDefault="000518D3" w:rsidP="000518D3">
            <w:pPr>
              <w:widowControl w:val="0"/>
              <w:spacing w:after="0" w:line="240" w:lineRule="auto"/>
              <w:jc w:val="center"/>
              <w:rPr>
                <w:ins w:id="15835" w:author="0215Bazai" w:date="2022-03-09T14:43:00Z"/>
                <w:rFonts w:ascii="Times New Roman" w:eastAsia="Times New Roman" w:hAnsi="Times New Roman" w:cs="Times New Roman"/>
                <w:color w:val="000000"/>
                <w:sz w:val="24"/>
                <w:szCs w:val="24"/>
                <w:rPrChange w:id="15836" w:author="0215Bazai" w:date="2022-03-09T14:43:00Z">
                  <w:rPr>
                    <w:ins w:id="15837" w:author="0215Bazai" w:date="2022-03-09T14:43:00Z"/>
                    <w:rFonts w:ascii="Times New Roman" w:eastAsia="Times New Roman" w:hAnsi="Times New Roman" w:cs="Times New Roman"/>
                    <w:b/>
                    <w:color w:val="000000"/>
                    <w:sz w:val="24"/>
                    <w:szCs w:val="24"/>
                    <w:highlight w:val="yellow"/>
                  </w:rPr>
                </w:rPrChange>
              </w:rPr>
            </w:pPr>
            <w:ins w:id="15838" w:author="0215Bazai" w:date="2022-03-09T14:43:00Z">
              <w:r w:rsidRPr="000518D3">
                <w:rPr>
                  <w:rFonts w:ascii="Times New Roman" w:eastAsia="Times New Roman" w:hAnsi="Times New Roman" w:cs="Times New Roman"/>
                  <w:color w:val="000000"/>
                  <w:sz w:val="24"/>
                  <w:szCs w:val="24"/>
                  <w:rPrChange w:id="15839" w:author="0215Bazai" w:date="2022-03-09T14:43:00Z">
                    <w:rPr>
                      <w:rFonts w:ascii="Times New Roman" w:eastAsia="Times New Roman" w:hAnsi="Times New Roman" w:cs="Times New Roman"/>
                      <w:b/>
                      <w:color w:val="000000"/>
                      <w:sz w:val="24"/>
                      <w:szCs w:val="24"/>
                      <w:highlight w:val="yellow"/>
                    </w:rPr>
                  </w:rPrChange>
                </w:rPr>
                <w:t>07.06.2021</w:t>
              </w:r>
            </w:ins>
          </w:p>
        </w:tc>
        <w:tc>
          <w:tcPr>
            <w:tcW w:w="5837" w:type="dxa"/>
            <w:tcBorders>
              <w:top w:val="single" w:sz="4" w:space="0" w:color="auto"/>
              <w:left w:val="single" w:sz="4" w:space="0" w:color="auto"/>
              <w:bottom w:val="single" w:sz="4" w:space="0" w:color="auto"/>
              <w:right w:val="single" w:sz="4" w:space="0" w:color="auto"/>
            </w:tcBorders>
            <w:tcPrChange w:id="15840"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5725DADE" w14:textId="77777777" w:rsidR="000518D3" w:rsidRPr="000518D3" w:rsidRDefault="000518D3" w:rsidP="000518D3">
            <w:pPr>
              <w:widowControl w:val="0"/>
              <w:spacing w:after="0" w:line="240" w:lineRule="auto"/>
              <w:jc w:val="center"/>
              <w:rPr>
                <w:ins w:id="15841" w:author="0215Bazai" w:date="2022-03-09T14:43:00Z"/>
                <w:rFonts w:ascii="Times New Roman" w:eastAsia="Times New Roman" w:hAnsi="Times New Roman" w:cs="Times New Roman"/>
                <w:color w:val="000000"/>
                <w:sz w:val="24"/>
                <w:szCs w:val="24"/>
                <w:rPrChange w:id="15842" w:author="0215Bazai" w:date="2022-03-09T14:43:00Z">
                  <w:rPr>
                    <w:ins w:id="15843" w:author="0215Bazai" w:date="2022-03-09T14:43:00Z"/>
                    <w:rFonts w:ascii="Times New Roman" w:eastAsia="Times New Roman" w:hAnsi="Times New Roman" w:cs="Times New Roman"/>
                    <w:b/>
                    <w:color w:val="000000"/>
                    <w:sz w:val="24"/>
                    <w:szCs w:val="24"/>
                    <w:highlight w:val="yellow"/>
                  </w:rPr>
                </w:rPrChange>
              </w:rPr>
            </w:pPr>
            <w:ins w:id="15844" w:author="0215Bazai" w:date="2022-03-09T14:43:00Z">
              <w:r w:rsidRPr="000518D3">
                <w:rPr>
                  <w:rFonts w:ascii="Times New Roman" w:eastAsia="Times New Roman" w:hAnsi="Times New Roman" w:cs="Times New Roman"/>
                  <w:color w:val="000000"/>
                  <w:sz w:val="24"/>
                  <w:szCs w:val="24"/>
                  <w:rPrChange w:id="15845" w:author="0215Bazai" w:date="2022-03-09T14:43:00Z">
                    <w:rPr>
                      <w:rFonts w:ascii="Times New Roman" w:eastAsia="Times New Roman" w:hAnsi="Times New Roman" w:cs="Times New Roman"/>
                      <w:b/>
                      <w:color w:val="000000"/>
                      <w:sz w:val="24"/>
                      <w:szCs w:val="24"/>
                      <w:highlight w:val="yellow"/>
                    </w:rPr>
                  </w:rPrChange>
                </w:rPr>
                <w:t>Квест «Живая природа Алтая», МСОШ № 1</w:t>
              </w:r>
            </w:ins>
          </w:p>
        </w:tc>
        <w:tc>
          <w:tcPr>
            <w:tcW w:w="2126" w:type="dxa"/>
            <w:tcBorders>
              <w:top w:val="single" w:sz="4" w:space="0" w:color="auto"/>
              <w:left w:val="single" w:sz="4" w:space="0" w:color="auto"/>
              <w:bottom w:val="single" w:sz="4" w:space="0" w:color="auto"/>
              <w:right w:val="single" w:sz="4" w:space="0" w:color="auto"/>
            </w:tcBorders>
            <w:tcPrChange w:id="15846"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624A695D" w14:textId="77777777" w:rsidR="000518D3" w:rsidRPr="000518D3" w:rsidRDefault="000518D3" w:rsidP="000518D3">
            <w:pPr>
              <w:widowControl w:val="0"/>
              <w:spacing w:after="0" w:line="240" w:lineRule="auto"/>
              <w:jc w:val="center"/>
              <w:rPr>
                <w:ins w:id="15847" w:author="0215Bazai" w:date="2022-03-09T14:43:00Z"/>
                <w:rFonts w:ascii="Times New Roman" w:eastAsia="Times New Roman" w:hAnsi="Times New Roman" w:cs="Times New Roman"/>
                <w:color w:val="000000"/>
                <w:sz w:val="24"/>
                <w:szCs w:val="24"/>
                <w:rPrChange w:id="15848" w:author="0215Bazai" w:date="2022-03-09T14:43:00Z">
                  <w:rPr>
                    <w:ins w:id="15849" w:author="0215Bazai" w:date="2022-03-09T14:43:00Z"/>
                    <w:rFonts w:ascii="Times New Roman" w:eastAsia="Times New Roman" w:hAnsi="Times New Roman" w:cs="Times New Roman"/>
                    <w:b/>
                    <w:color w:val="000000"/>
                    <w:sz w:val="24"/>
                    <w:szCs w:val="24"/>
                    <w:highlight w:val="yellow"/>
                  </w:rPr>
                </w:rPrChange>
              </w:rPr>
            </w:pPr>
            <w:ins w:id="15850" w:author="0215Bazai" w:date="2022-03-09T14:43:00Z">
              <w:r w:rsidRPr="000518D3">
                <w:rPr>
                  <w:rFonts w:ascii="Times New Roman" w:eastAsia="Times New Roman" w:hAnsi="Times New Roman" w:cs="Times New Roman"/>
                  <w:color w:val="000000"/>
                  <w:sz w:val="24"/>
                  <w:szCs w:val="24"/>
                  <w:rPrChange w:id="15851"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45D909AA" w14:textId="77777777" w:rsidTr="00433780">
        <w:trPr>
          <w:ins w:id="15852"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853"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612E5BB8" w14:textId="77777777" w:rsidR="000518D3" w:rsidRPr="000518D3" w:rsidRDefault="000518D3" w:rsidP="000518D3">
            <w:pPr>
              <w:widowControl w:val="0"/>
              <w:spacing w:after="0" w:line="240" w:lineRule="auto"/>
              <w:jc w:val="center"/>
              <w:rPr>
                <w:ins w:id="15854" w:author="0215Bazai" w:date="2022-03-09T14:43:00Z"/>
                <w:rFonts w:ascii="Times New Roman" w:eastAsia="Times New Roman" w:hAnsi="Times New Roman" w:cs="Times New Roman"/>
                <w:color w:val="000000"/>
                <w:sz w:val="24"/>
                <w:szCs w:val="24"/>
                <w:rPrChange w:id="15855" w:author="0215Bazai" w:date="2022-03-09T14:43:00Z">
                  <w:rPr>
                    <w:ins w:id="15856" w:author="0215Bazai" w:date="2022-03-09T14:43:00Z"/>
                    <w:rFonts w:ascii="Times New Roman" w:eastAsia="Times New Roman" w:hAnsi="Times New Roman" w:cs="Times New Roman"/>
                    <w:b/>
                    <w:color w:val="000000"/>
                    <w:sz w:val="24"/>
                    <w:szCs w:val="24"/>
                    <w:highlight w:val="yellow"/>
                  </w:rPr>
                </w:rPrChange>
              </w:rPr>
            </w:pPr>
            <w:ins w:id="15857" w:author="0215Bazai" w:date="2022-03-09T14:43:00Z">
              <w:r w:rsidRPr="000518D3">
                <w:rPr>
                  <w:rFonts w:ascii="Times New Roman" w:eastAsia="Times New Roman" w:hAnsi="Times New Roman" w:cs="Times New Roman"/>
                  <w:color w:val="000000"/>
                  <w:sz w:val="24"/>
                  <w:szCs w:val="24"/>
                  <w:rPrChange w:id="15858" w:author="0215Bazai" w:date="2022-03-09T14:43:00Z">
                    <w:rPr>
                      <w:rFonts w:ascii="Times New Roman" w:eastAsia="Times New Roman" w:hAnsi="Times New Roman" w:cs="Times New Roman"/>
                      <w:b/>
                      <w:color w:val="000000"/>
                      <w:sz w:val="24"/>
                      <w:szCs w:val="24"/>
                      <w:highlight w:val="yellow"/>
                    </w:rPr>
                  </w:rPrChange>
                </w:rPr>
                <w:t>08.06.2021</w:t>
              </w:r>
            </w:ins>
          </w:p>
        </w:tc>
        <w:tc>
          <w:tcPr>
            <w:tcW w:w="5837" w:type="dxa"/>
            <w:tcBorders>
              <w:top w:val="single" w:sz="4" w:space="0" w:color="auto"/>
              <w:left w:val="single" w:sz="4" w:space="0" w:color="auto"/>
              <w:bottom w:val="single" w:sz="4" w:space="0" w:color="auto"/>
              <w:right w:val="single" w:sz="4" w:space="0" w:color="auto"/>
            </w:tcBorders>
            <w:tcPrChange w:id="15859"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4A81795C" w14:textId="77777777" w:rsidR="000518D3" w:rsidRPr="000518D3" w:rsidRDefault="000518D3" w:rsidP="000518D3">
            <w:pPr>
              <w:widowControl w:val="0"/>
              <w:spacing w:after="0" w:line="240" w:lineRule="auto"/>
              <w:jc w:val="center"/>
              <w:rPr>
                <w:ins w:id="15860" w:author="0215Bazai" w:date="2022-03-09T14:43:00Z"/>
                <w:rFonts w:ascii="Times New Roman" w:eastAsia="Times New Roman" w:hAnsi="Times New Roman" w:cs="Times New Roman"/>
                <w:color w:val="000000"/>
                <w:sz w:val="24"/>
                <w:szCs w:val="24"/>
                <w:rPrChange w:id="15861" w:author="0215Bazai" w:date="2022-03-09T14:43:00Z">
                  <w:rPr>
                    <w:ins w:id="15862" w:author="0215Bazai" w:date="2022-03-09T14:43:00Z"/>
                    <w:rFonts w:ascii="Times New Roman" w:eastAsia="Times New Roman" w:hAnsi="Times New Roman" w:cs="Times New Roman"/>
                    <w:b/>
                    <w:color w:val="000000"/>
                    <w:sz w:val="24"/>
                    <w:szCs w:val="24"/>
                    <w:highlight w:val="yellow"/>
                  </w:rPr>
                </w:rPrChange>
              </w:rPr>
            </w:pPr>
            <w:ins w:id="15863" w:author="0215Bazai" w:date="2022-03-09T14:43:00Z">
              <w:r w:rsidRPr="000518D3">
                <w:rPr>
                  <w:rFonts w:ascii="Times New Roman" w:eastAsia="Times New Roman" w:hAnsi="Times New Roman" w:cs="Times New Roman"/>
                  <w:color w:val="000000"/>
                  <w:sz w:val="24"/>
                  <w:szCs w:val="24"/>
                  <w:rPrChange w:id="15864" w:author="0215Bazai" w:date="2022-03-09T14:43:00Z">
                    <w:rPr>
                      <w:rFonts w:ascii="Times New Roman" w:eastAsia="Times New Roman" w:hAnsi="Times New Roman" w:cs="Times New Roman"/>
                      <w:b/>
                      <w:color w:val="000000"/>
                      <w:sz w:val="24"/>
                      <w:szCs w:val="24"/>
                      <w:highlight w:val="yellow"/>
                    </w:rPr>
                  </w:rPrChange>
                </w:rPr>
                <w:t>Квест «Живая природа Алтая», МСОШ № 3</w:t>
              </w:r>
            </w:ins>
          </w:p>
        </w:tc>
        <w:tc>
          <w:tcPr>
            <w:tcW w:w="2126" w:type="dxa"/>
            <w:tcBorders>
              <w:top w:val="single" w:sz="4" w:space="0" w:color="auto"/>
              <w:left w:val="single" w:sz="4" w:space="0" w:color="auto"/>
              <w:bottom w:val="single" w:sz="4" w:space="0" w:color="auto"/>
              <w:right w:val="single" w:sz="4" w:space="0" w:color="auto"/>
            </w:tcBorders>
            <w:tcPrChange w:id="15865"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64199E41" w14:textId="77777777" w:rsidR="000518D3" w:rsidRPr="000518D3" w:rsidRDefault="000518D3" w:rsidP="000518D3">
            <w:pPr>
              <w:widowControl w:val="0"/>
              <w:spacing w:after="0" w:line="240" w:lineRule="auto"/>
              <w:jc w:val="center"/>
              <w:rPr>
                <w:ins w:id="15866" w:author="0215Bazai" w:date="2022-03-09T14:43:00Z"/>
                <w:rFonts w:ascii="Times New Roman" w:eastAsia="Times New Roman" w:hAnsi="Times New Roman" w:cs="Times New Roman"/>
                <w:color w:val="000000"/>
                <w:sz w:val="24"/>
                <w:szCs w:val="24"/>
                <w:rPrChange w:id="15867" w:author="0215Bazai" w:date="2022-03-09T14:43:00Z">
                  <w:rPr>
                    <w:ins w:id="15868" w:author="0215Bazai" w:date="2022-03-09T14:43:00Z"/>
                    <w:rFonts w:ascii="Times New Roman" w:eastAsia="Times New Roman" w:hAnsi="Times New Roman" w:cs="Times New Roman"/>
                    <w:b/>
                    <w:color w:val="000000"/>
                    <w:sz w:val="24"/>
                    <w:szCs w:val="24"/>
                    <w:highlight w:val="yellow"/>
                  </w:rPr>
                </w:rPrChange>
              </w:rPr>
            </w:pPr>
            <w:ins w:id="15869" w:author="0215Bazai" w:date="2022-03-09T14:43:00Z">
              <w:r w:rsidRPr="000518D3">
                <w:rPr>
                  <w:rFonts w:ascii="Times New Roman" w:eastAsia="Times New Roman" w:hAnsi="Times New Roman" w:cs="Times New Roman"/>
                  <w:color w:val="000000"/>
                  <w:sz w:val="24"/>
                  <w:szCs w:val="24"/>
                  <w:rPrChange w:id="15870"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755E079F" w14:textId="77777777" w:rsidTr="00433780">
        <w:trPr>
          <w:ins w:id="15871"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872"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3254A7BC" w14:textId="77777777" w:rsidR="000518D3" w:rsidRPr="000518D3" w:rsidRDefault="000518D3" w:rsidP="000518D3">
            <w:pPr>
              <w:widowControl w:val="0"/>
              <w:spacing w:after="0" w:line="240" w:lineRule="auto"/>
              <w:jc w:val="center"/>
              <w:rPr>
                <w:ins w:id="15873" w:author="0215Bazai" w:date="2022-03-09T14:43:00Z"/>
                <w:rFonts w:ascii="Times New Roman" w:eastAsia="Times New Roman" w:hAnsi="Times New Roman" w:cs="Times New Roman"/>
                <w:color w:val="000000"/>
                <w:sz w:val="24"/>
                <w:szCs w:val="24"/>
                <w:rPrChange w:id="15874" w:author="0215Bazai" w:date="2022-03-09T14:43:00Z">
                  <w:rPr>
                    <w:ins w:id="15875" w:author="0215Bazai" w:date="2022-03-09T14:43:00Z"/>
                    <w:rFonts w:ascii="Times New Roman" w:eastAsia="Times New Roman" w:hAnsi="Times New Roman" w:cs="Times New Roman"/>
                    <w:b/>
                    <w:color w:val="000000"/>
                    <w:sz w:val="24"/>
                    <w:szCs w:val="24"/>
                    <w:highlight w:val="yellow"/>
                  </w:rPr>
                </w:rPrChange>
              </w:rPr>
            </w:pPr>
            <w:ins w:id="15876" w:author="0215Bazai" w:date="2022-03-09T14:43:00Z">
              <w:r w:rsidRPr="000518D3">
                <w:rPr>
                  <w:rFonts w:ascii="Times New Roman" w:eastAsia="Times New Roman" w:hAnsi="Times New Roman" w:cs="Times New Roman"/>
                  <w:color w:val="000000"/>
                  <w:sz w:val="24"/>
                  <w:szCs w:val="24"/>
                  <w:rPrChange w:id="15877" w:author="0215Bazai" w:date="2022-03-09T14:43:00Z">
                    <w:rPr>
                      <w:rFonts w:ascii="Times New Roman" w:eastAsia="Times New Roman" w:hAnsi="Times New Roman" w:cs="Times New Roman"/>
                      <w:b/>
                      <w:color w:val="000000"/>
                      <w:sz w:val="24"/>
                      <w:szCs w:val="24"/>
                      <w:highlight w:val="yellow"/>
                    </w:rPr>
                  </w:rPrChange>
                </w:rPr>
                <w:t>09.06.2021</w:t>
              </w:r>
            </w:ins>
          </w:p>
        </w:tc>
        <w:tc>
          <w:tcPr>
            <w:tcW w:w="5837" w:type="dxa"/>
            <w:tcBorders>
              <w:top w:val="single" w:sz="4" w:space="0" w:color="auto"/>
              <w:left w:val="single" w:sz="4" w:space="0" w:color="auto"/>
              <w:bottom w:val="single" w:sz="4" w:space="0" w:color="auto"/>
              <w:right w:val="single" w:sz="4" w:space="0" w:color="auto"/>
            </w:tcBorders>
            <w:tcPrChange w:id="15878"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74B39D21" w14:textId="77777777" w:rsidR="000518D3" w:rsidRPr="000518D3" w:rsidRDefault="000518D3" w:rsidP="000518D3">
            <w:pPr>
              <w:widowControl w:val="0"/>
              <w:spacing w:after="0" w:line="240" w:lineRule="auto"/>
              <w:jc w:val="center"/>
              <w:rPr>
                <w:ins w:id="15879" w:author="0215Bazai" w:date="2022-03-09T14:43:00Z"/>
                <w:rFonts w:ascii="Times New Roman" w:eastAsia="Times New Roman" w:hAnsi="Times New Roman" w:cs="Times New Roman"/>
                <w:color w:val="000000"/>
                <w:sz w:val="24"/>
                <w:szCs w:val="24"/>
                <w:rPrChange w:id="15880" w:author="0215Bazai" w:date="2022-03-09T14:43:00Z">
                  <w:rPr>
                    <w:ins w:id="15881" w:author="0215Bazai" w:date="2022-03-09T14:43:00Z"/>
                    <w:rFonts w:ascii="Times New Roman" w:eastAsia="Times New Roman" w:hAnsi="Times New Roman" w:cs="Times New Roman"/>
                    <w:b/>
                    <w:color w:val="000000"/>
                    <w:sz w:val="24"/>
                    <w:szCs w:val="24"/>
                    <w:highlight w:val="yellow"/>
                  </w:rPr>
                </w:rPrChange>
              </w:rPr>
            </w:pPr>
            <w:ins w:id="15882" w:author="0215Bazai" w:date="2022-03-09T14:43:00Z">
              <w:r w:rsidRPr="000518D3">
                <w:rPr>
                  <w:rFonts w:ascii="Times New Roman" w:eastAsia="Times New Roman" w:hAnsi="Times New Roman" w:cs="Times New Roman"/>
                  <w:color w:val="000000"/>
                  <w:sz w:val="24"/>
                  <w:szCs w:val="24"/>
                  <w:rPrChange w:id="15883" w:author="0215Bazai" w:date="2022-03-09T14:43:00Z">
                    <w:rPr>
                      <w:rFonts w:ascii="Times New Roman" w:eastAsia="Times New Roman" w:hAnsi="Times New Roman" w:cs="Times New Roman"/>
                      <w:b/>
                      <w:color w:val="000000"/>
                      <w:sz w:val="24"/>
                      <w:szCs w:val="24"/>
                      <w:highlight w:val="yellow"/>
                    </w:rPr>
                  </w:rPrChange>
                </w:rPr>
                <w:t>Квест «Живая природа Алтая», МСОШ № 2</w:t>
              </w:r>
            </w:ins>
          </w:p>
        </w:tc>
        <w:tc>
          <w:tcPr>
            <w:tcW w:w="2126" w:type="dxa"/>
            <w:tcBorders>
              <w:top w:val="single" w:sz="4" w:space="0" w:color="auto"/>
              <w:left w:val="single" w:sz="4" w:space="0" w:color="auto"/>
              <w:bottom w:val="single" w:sz="4" w:space="0" w:color="auto"/>
              <w:right w:val="single" w:sz="4" w:space="0" w:color="auto"/>
            </w:tcBorders>
            <w:tcPrChange w:id="15884"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299FDFEB" w14:textId="77777777" w:rsidR="000518D3" w:rsidRPr="000518D3" w:rsidRDefault="000518D3" w:rsidP="000518D3">
            <w:pPr>
              <w:widowControl w:val="0"/>
              <w:spacing w:after="0" w:line="240" w:lineRule="auto"/>
              <w:jc w:val="center"/>
              <w:rPr>
                <w:ins w:id="15885" w:author="0215Bazai" w:date="2022-03-09T14:43:00Z"/>
                <w:rFonts w:ascii="Times New Roman" w:eastAsia="Times New Roman" w:hAnsi="Times New Roman" w:cs="Times New Roman"/>
                <w:color w:val="000000"/>
                <w:sz w:val="24"/>
                <w:szCs w:val="24"/>
                <w:rPrChange w:id="15886" w:author="0215Bazai" w:date="2022-03-09T14:43:00Z">
                  <w:rPr>
                    <w:ins w:id="15887" w:author="0215Bazai" w:date="2022-03-09T14:43:00Z"/>
                    <w:rFonts w:ascii="Times New Roman" w:eastAsia="Times New Roman" w:hAnsi="Times New Roman" w:cs="Times New Roman"/>
                    <w:b/>
                    <w:color w:val="000000"/>
                    <w:sz w:val="24"/>
                    <w:szCs w:val="24"/>
                    <w:highlight w:val="yellow"/>
                  </w:rPr>
                </w:rPrChange>
              </w:rPr>
            </w:pPr>
            <w:ins w:id="15888" w:author="0215Bazai" w:date="2022-03-09T14:43:00Z">
              <w:r w:rsidRPr="000518D3">
                <w:rPr>
                  <w:rFonts w:ascii="Times New Roman" w:eastAsia="Times New Roman" w:hAnsi="Times New Roman" w:cs="Times New Roman"/>
                  <w:color w:val="000000"/>
                  <w:sz w:val="24"/>
                  <w:szCs w:val="24"/>
                  <w:rPrChange w:id="15889"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01040694" w14:textId="77777777" w:rsidTr="00433780">
        <w:trPr>
          <w:ins w:id="15890"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891"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33574304" w14:textId="77777777" w:rsidR="000518D3" w:rsidRPr="000518D3" w:rsidRDefault="000518D3" w:rsidP="000518D3">
            <w:pPr>
              <w:widowControl w:val="0"/>
              <w:spacing w:after="0" w:line="240" w:lineRule="auto"/>
              <w:jc w:val="center"/>
              <w:rPr>
                <w:ins w:id="15892" w:author="0215Bazai" w:date="2022-03-09T14:43:00Z"/>
                <w:rFonts w:ascii="Times New Roman" w:eastAsia="Times New Roman" w:hAnsi="Times New Roman" w:cs="Times New Roman"/>
                <w:color w:val="000000"/>
                <w:sz w:val="24"/>
                <w:szCs w:val="24"/>
                <w:rPrChange w:id="15893" w:author="0215Bazai" w:date="2022-03-09T14:43:00Z">
                  <w:rPr>
                    <w:ins w:id="15894" w:author="0215Bazai" w:date="2022-03-09T14:43:00Z"/>
                    <w:rFonts w:ascii="Times New Roman" w:eastAsia="Times New Roman" w:hAnsi="Times New Roman" w:cs="Times New Roman"/>
                    <w:b/>
                    <w:color w:val="000000"/>
                    <w:sz w:val="24"/>
                    <w:szCs w:val="24"/>
                    <w:highlight w:val="yellow"/>
                  </w:rPr>
                </w:rPrChange>
              </w:rPr>
            </w:pPr>
            <w:ins w:id="15895" w:author="0215Bazai" w:date="2022-03-09T14:43:00Z">
              <w:r w:rsidRPr="000518D3">
                <w:rPr>
                  <w:rFonts w:ascii="Times New Roman" w:eastAsia="Times New Roman" w:hAnsi="Times New Roman" w:cs="Times New Roman"/>
                  <w:color w:val="000000"/>
                  <w:sz w:val="24"/>
                  <w:szCs w:val="24"/>
                  <w:rPrChange w:id="15896" w:author="0215Bazai" w:date="2022-03-09T14:43:00Z">
                    <w:rPr>
                      <w:rFonts w:ascii="Times New Roman" w:eastAsia="Times New Roman" w:hAnsi="Times New Roman" w:cs="Times New Roman"/>
                      <w:b/>
                      <w:color w:val="000000"/>
                      <w:sz w:val="24"/>
                      <w:szCs w:val="24"/>
                      <w:highlight w:val="yellow"/>
                    </w:rPr>
                  </w:rPrChange>
                </w:rPr>
                <w:t>09.06.2021</w:t>
              </w:r>
            </w:ins>
          </w:p>
        </w:tc>
        <w:tc>
          <w:tcPr>
            <w:tcW w:w="5837" w:type="dxa"/>
            <w:tcBorders>
              <w:top w:val="single" w:sz="4" w:space="0" w:color="auto"/>
              <w:left w:val="single" w:sz="4" w:space="0" w:color="auto"/>
              <w:bottom w:val="single" w:sz="4" w:space="0" w:color="auto"/>
              <w:right w:val="single" w:sz="4" w:space="0" w:color="auto"/>
            </w:tcBorders>
            <w:tcPrChange w:id="15897"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35B2CBCB" w14:textId="77777777" w:rsidR="000518D3" w:rsidRPr="000518D3" w:rsidRDefault="000518D3" w:rsidP="000518D3">
            <w:pPr>
              <w:widowControl w:val="0"/>
              <w:spacing w:after="0" w:line="240" w:lineRule="auto"/>
              <w:jc w:val="center"/>
              <w:rPr>
                <w:ins w:id="15898" w:author="0215Bazai" w:date="2022-03-09T14:43:00Z"/>
                <w:rFonts w:ascii="Times New Roman" w:eastAsia="Times New Roman" w:hAnsi="Times New Roman" w:cs="Times New Roman"/>
                <w:color w:val="000000"/>
                <w:sz w:val="24"/>
                <w:szCs w:val="24"/>
                <w:rPrChange w:id="15899" w:author="0215Bazai" w:date="2022-03-09T14:43:00Z">
                  <w:rPr>
                    <w:ins w:id="15900" w:author="0215Bazai" w:date="2022-03-09T14:43:00Z"/>
                    <w:rFonts w:ascii="Times New Roman" w:eastAsia="Times New Roman" w:hAnsi="Times New Roman" w:cs="Times New Roman"/>
                    <w:b/>
                    <w:color w:val="000000"/>
                    <w:sz w:val="24"/>
                    <w:szCs w:val="24"/>
                    <w:highlight w:val="yellow"/>
                  </w:rPr>
                </w:rPrChange>
              </w:rPr>
            </w:pPr>
            <w:ins w:id="15901" w:author="0215Bazai" w:date="2022-03-09T14:43:00Z">
              <w:r w:rsidRPr="000518D3">
                <w:rPr>
                  <w:rFonts w:ascii="Times New Roman" w:eastAsia="Times New Roman" w:hAnsi="Times New Roman" w:cs="Times New Roman"/>
                  <w:color w:val="000000"/>
                  <w:sz w:val="24"/>
                  <w:szCs w:val="24"/>
                  <w:rPrChange w:id="15902" w:author="0215Bazai" w:date="2022-03-09T14:43:00Z">
                    <w:rPr>
                      <w:rFonts w:ascii="Times New Roman" w:eastAsia="Times New Roman" w:hAnsi="Times New Roman" w:cs="Times New Roman"/>
                      <w:b/>
                      <w:color w:val="000000"/>
                      <w:sz w:val="24"/>
                      <w:szCs w:val="24"/>
                      <w:highlight w:val="yellow"/>
                    </w:rPr>
                  </w:rPrChange>
                </w:rPr>
                <w:t>Квест «Живая природа Алтая», Карлушка СК</w:t>
              </w:r>
            </w:ins>
          </w:p>
        </w:tc>
        <w:tc>
          <w:tcPr>
            <w:tcW w:w="2126" w:type="dxa"/>
            <w:tcBorders>
              <w:top w:val="single" w:sz="4" w:space="0" w:color="auto"/>
              <w:left w:val="single" w:sz="4" w:space="0" w:color="auto"/>
              <w:bottom w:val="single" w:sz="4" w:space="0" w:color="auto"/>
              <w:right w:val="single" w:sz="4" w:space="0" w:color="auto"/>
            </w:tcBorders>
            <w:tcPrChange w:id="15903"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2740EE55" w14:textId="77777777" w:rsidR="000518D3" w:rsidRPr="000518D3" w:rsidRDefault="000518D3" w:rsidP="000518D3">
            <w:pPr>
              <w:widowControl w:val="0"/>
              <w:spacing w:after="0" w:line="240" w:lineRule="auto"/>
              <w:jc w:val="center"/>
              <w:rPr>
                <w:ins w:id="15904" w:author="0215Bazai" w:date="2022-03-09T14:43:00Z"/>
                <w:rFonts w:ascii="Times New Roman" w:eastAsia="Times New Roman" w:hAnsi="Times New Roman" w:cs="Times New Roman"/>
                <w:color w:val="000000"/>
                <w:sz w:val="24"/>
                <w:szCs w:val="24"/>
                <w:rPrChange w:id="15905" w:author="0215Bazai" w:date="2022-03-09T14:43:00Z">
                  <w:rPr>
                    <w:ins w:id="15906" w:author="0215Bazai" w:date="2022-03-09T14:43:00Z"/>
                    <w:rFonts w:ascii="Times New Roman" w:eastAsia="Times New Roman" w:hAnsi="Times New Roman" w:cs="Times New Roman"/>
                    <w:b/>
                    <w:color w:val="000000"/>
                    <w:sz w:val="24"/>
                    <w:szCs w:val="24"/>
                    <w:highlight w:val="yellow"/>
                  </w:rPr>
                </w:rPrChange>
              </w:rPr>
            </w:pPr>
            <w:ins w:id="15907" w:author="0215Bazai" w:date="2022-03-09T14:43:00Z">
              <w:r w:rsidRPr="000518D3">
                <w:rPr>
                  <w:rFonts w:ascii="Times New Roman" w:eastAsia="Times New Roman" w:hAnsi="Times New Roman" w:cs="Times New Roman"/>
                  <w:color w:val="000000"/>
                  <w:sz w:val="24"/>
                  <w:szCs w:val="24"/>
                  <w:rPrChange w:id="15908"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2AF4F8C6" w14:textId="77777777" w:rsidTr="00433780">
        <w:trPr>
          <w:ins w:id="15909"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910"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127D0B20" w14:textId="77777777" w:rsidR="000518D3" w:rsidRPr="000518D3" w:rsidRDefault="000518D3" w:rsidP="000518D3">
            <w:pPr>
              <w:widowControl w:val="0"/>
              <w:spacing w:after="0" w:line="240" w:lineRule="auto"/>
              <w:jc w:val="center"/>
              <w:rPr>
                <w:ins w:id="15911" w:author="0215Bazai" w:date="2022-03-09T14:43:00Z"/>
                <w:rFonts w:ascii="Times New Roman" w:eastAsia="Times New Roman" w:hAnsi="Times New Roman" w:cs="Times New Roman"/>
                <w:color w:val="000000"/>
                <w:sz w:val="24"/>
                <w:szCs w:val="24"/>
                <w:rPrChange w:id="15912" w:author="0215Bazai" w:date="2022-03-09T14:43:00Z">
                  <w:rPr>
                    <w:ins w:id="15913" w:author="0215Bazai" w:date="2022-03-09T14:43:00Z"/>
                    <w:rFonts w:ascii="Times New Roman" w:eastAsia="Times New Roman" w:hAnsi="Times New Roman" w:cs="Times New Roman"/>
                    <w:b/>
                    <w:color w:val="000000"/>
                    <w:sz w:val="24"/>
                    <w:szCs w:val="24"/>
                    <w:highlight w:val="yellow"/>
                  </w:rPr>
                </w:rPrChange>
              </w:rPr>
            </w:pPr>
            <w:ins w:id="15914" w:author="0215Bazai" w:date="2022-03-09T14:43:00Z">
              <w:r w:rsidRPr="000518D3">
                <w:rPr>
                  <w:rFonts w:ascii="Times New Roman" w:eastAsia="Times New Roman" w:hAnsi="Times New Roman" w:cs="Times New Roman"/>
                  <w:color w:val="000000"/>
                  <w:sz w:val="24"/>
                  <w:szCs w:val="24"/>
                  <w:rPrChange w:id="15915" w:author="0215Bazai" w:date="2022-03-09T14:43:00Z">
                    <w:rPr>
                      <w:rFonts w:ascii="Times New Roman" w:eastAsia="Times New Roman" w:hAnsi="Times New Roman" w:cs="Times New Roman"/>
                      <w:b/>
                      <w:color w:val="000000"/>
                      <w:sz w:val="24"/>
                      <w:szCs w:val="24"/>
                      <w:highlight w:val="yellow"/>
                    </w:rPr>
                  </w:rPrChange>
                </w:rPr>
                <w:t>10.06.2021</w:t>
              </w:r>
            </w:ins>
          </w:p>
        </w:tc>
        <w:tc>
          <w:tcPr>
            <w:tcW w:w="5837" w:type="dxa"/>
            <w:tcBorders>
              <w:top w:val="single" w:sz="4" w:space="0" w:color="auto"/>
              <w:left w:val="single" w:sz="4" w:space="0" w:color="auto"/>
              <w:bottom w:val="single" w:sz="4" w:space="0" w:color="auto"/>
              <w:right w:val="single" w:sz="4" w:space="0" w:color="auto"/>
            </w:tcBorders>
            <w:tcPrChange w:id="15916"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6220764F" w14:textId="77777777" w:rsidR="000518D3" w:rsidRPr="000518D3" w:rsidRDefault="000518D3" w:rsidP="000518D3">
            <w:pPr>
              <w:widowControl w:val="0"/>
              <w:spacing w:after="0" w:line="240" w:lineRule="auto"/>
              <w:jc w:val="center"/>
              <w:rPr>
                <w:ins w:id="15917" w:author="0215Bazai" w:date="2022-03-09T14:43:00Z"/>
                <w:rFonts w:ascii="Times New Roman" w:eastAsia="Times New Roman" w:hAnsi="Times New Roman" w:cs="Times New Roman"/>
                <w:color w:val="000000"/>
                <w:sz w:val="24"/>
                <w:szCs w:val="24"/>
                <w:rPrChange w:id="15918" w:author="0215Bazai" w:date="2022-03-09T14:43:00Z">
                  <w:rPr>
                    <w:ins w:id="15919" w:author="0215Bazai" w:date="2022-03-09T14:43:00Z"/>
                    <w:rFonts w:ascii="Times New Roman" w:eastAsia="Times New Roman" w:hAnsi="Times New Roman" w:cs="Times New Roman"/>
                    <w:b/>
                    <w:color w:val="000000"/>
                    <w:sz w:val="24"/>
                    <w:szCs w:val="24"/>
                    <w:highlight w:val="yellow"/>
                  </w:rPr>
                </w:rPrChange>
              </w:rPr>
            </w:pPr>
            <w:ins w:id="15920" w:author="0215Bazai" w:date="2022-03-09T14:43:00Z">
              <w:r w:rsidRPr="000518D3">
                <w:rPr>
                  <w:rFonts w:ascii="Times New Roman" w:eastAsia="Times New Roman" w:hAnsi="Times New Roman" w:cs="Times New Roman"/>
                  <w:color w:val="000000"/>
                  <w:sz w:val="24"/>
                  <w:szCs w:val="24"/>
                  <w:rPrChange w:id="15921" w:author="0215Bazai" w:date="2022-03-09T14:43:00Z">
                    <w:rPr>
                      <w:rFonts w:ascii="Times New Roman" w:eastAsia="Times New Roman" w:hAnsi="Times New Roman" w:cs="Times New Roman"/>
                      <w:b/>
                      <w:color w:val="000000"/>
                      <w:sz w:val="24"/>
                      <w:szCs w:val="24"/>
                      <w:highlight w:val="yellow"/>
                    </w:rPr>
                  </w:rPrChange>
                </w:rPr>
                <w:t>Квест «Живая природа Алтая», МСОШ № 3</w:t>
              </w:r>
            </w:ins>
          </w:p>
        </w:tc>
        <w:tc>
          <w:tcPr>
            <w:tcW w:w="2126" w:type="dxa"/>
            <w:tcBorders>
              <w:top w:val="single" w:sz="4" w:space="0" w:color="auto"/>
              <w:left w:val="single" w:sz="4" w:space="0" w:color="auto"/>
              <w:bottom w:val="single" w:sz="4" w:space="0" w:color="auto"/>
              <w:right w:val="single" w:sz="4" w:space="0" w:color="auto"/>
            </w:tcBorders>
            <w:tcPrChange w:id="15922"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12679612" w14:textId="77777777" w:rsidR="000518D3" w:rsidRPr="000518D3" w:rsidRDefault="000518D3" w:rsidP="000518D3">
            <w:pPr>
              <w:widowControl w:val="0"/>
              <w:spacing w:after="0" w:line="240" w:lineRule="auto"/>
              <w:jc w:val="center"/>
              <w:rPr>
                <w:ins w:id="15923" w:author="0215Bazai" w:date="2022-03-09T14:43:00Z"/>
                <w:rFonts w:ascii="Times New Roman" w:eastAsia="Times New Roman" w:hAnsi="Times New Roman" w:cs="Times New Roman"/>
                <w:color w:val="000000"/>
                <w:sz w:val="24"/>
                <w:szCs w:val="24"/>
                <w:rPrChange w:id="15924" w:author="0215Bazai" w:date="2022-03-09T14:43:00Z">
                  <w:rPr>
                    <w:ins w:id="15925" w:author="0215Bazai" w:date="2022-03-09T14:43:00Z"/>
                    <w:rFonts w:ascii="Times New Roman" w:eastAsia="Times New Roman" w:hAnsi="Times New Roman" w:cs="Times New Roman"/>
                    <w:b/>
                    <w:color w:val="000000"/>
                    <w:sz w:val="24"/>
                    <w:szCs w:val="24"/>
                    <w:highlight w:val="yellow"/>
                  </w:rPr>
                </w:rPrChange>
              </w:rPr>
            </w:pPr>
            <w:ins w:id="15926" w:author="0215Bazai" w:date="2022-03-09T14:43:00Z">
              <w:r w:rsidRPr="000518D3">
                <w:rPr>
                  <w:rFonts w:ascii="Times New Roman" w:eastAsia="Times New Roman" w:hAnsi="Times New Roman" w:cs="Times New Roman"/>
                  <w:color w:val="000000"/>
                  <w:sz w:val="24"/>
                  <w:szCs w:val="24"/>
                  <w:rPrChange w:id="15927"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48891B2D" w14:textId="77777777" w:rsidTr="00433780">
        <w:trPr>
          <w:ins w:id="15928"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929"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12F87B4E" w14:textId="77777777" w:rsidR="000518D3" w:rsidRPr="000518D3" w:rsidRDefault="000518D3" w:rsidP="000518D3">
            <w:pPr>
              <w:widowControl w:val="0"/>
              <w:spacing w:after="0" w:line="240" w:lineRule="auto"/>
              <w:jc w:val="center"/>
              <w:rPr>
                <w:ins w:id="15930" w:author="0215Bazai" w:date="2022-03-09T14:43:00Z"/>
                <w:rFonts w:ascii="Times New Roman" w:eastAsia="Times New Roman" w:hAnsi="Times New Roman" w:cs="Times New Roman"/>
                <w:color w:val="000000"/>
                <w:sz w:val="24"/>
                <w:szCs w:val="24"/>
                <w:rPrChange w:id="15931" w:author="0215Bazai" w:date="2022-03-09T14:43:00Z">
                  <w:rPr>
                    <w:ins w:id="15932" w:author="0215Bazai" w:date="2022-03-09T14:43:00Z"/>
                    <w:rFonts w:ascii="Times New Roman" w:eastAsia="Times New Roman" w:hAnsi="Times New Roman" w:cs="Times New Roman"/>
                    <w:b/>
                    <w:color w:val="000000"/>
                    <w:sz w:val="24"/>
                    <w:szCs w:val="24"/>
                    <w:highlight w:val="yellow"/>
                  </w:rPr>
                </w:rPrChange>
              </w:rPr>
            </w:pPr>
            <w:ins w:id="15933" w:author="0215Bazai" w:date="2022-03-09T14:43:00Z">
              <w:r w:rsidRPr="000518D3">
                <w:rPr>
                  <w:rFonts w:ascii="Times New Roman" w:eastAsia="Times New Roman" w:hAnsi="Times New Roman" w:cs="Times New Roman"/>
                  <w:color w:val="000000"/>
                  <w:sz w:val="24"/>
                  <w:szCs w:val="24"/>
                  <w:rPrChange w:id="15934" w:author="0215Bazai" w:date="2022-03-09T14:43:00Z">
                    <w:rPr>
                      <w:rFonts w:ascii="Times New Roman" w:eastAsia="Times New Roman" w:hAnsi="Times New Roman" w:cs="Times New Roman"/>
                      <w:b/>
                      <w:color w:val="000000"/>
                      <w:sz w:val="24"/>
                      <w:szCs w:val="24"/>
                      <w:highlight w:val="yellow"/>
                    </w:rPr>
                  </w:rPrChange>
                </w:rPr>
                <w:t>10.06.2021</w:t>
              </w:r>
            </w:ins>
          </w:p>
        </w:tc>
        <w:tc>
          <w:tcPr>
            <w:tcW w:w="5837" w:type="dxa"/>
            <w:tcBorders>
              <w:top w:val="single" w:sz="4" w:space="0" w:color="auto"/>
              <w:left w:val="single" w:sz="4" w:space="0" w:color="auto"/>
              <w:bottom w:val="single" w:sz="4" w:space="0" w:color="auto"/>
              <w:right w:val="single" w:sz="4" w:space="0" w:color="auto"/>
            </w:tcBorders>
            <w:tcPrChange w:id="15935"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619F1BBA" w14:textId="77777777" w:rsidR="000518D3" w:rsidRPr="000518D3" w:rsidRDefault="000518D3" w:rsidP="000518D3">
            <w:pPr>
              <w:widowControl w:val="0"/>
              <w:spacing w:after="0" w:line="240" w:lineRule="auto"/>
              <w:jc w:val="center"/>
              <w:rPr>
                <w:ins w:id="15936" w:author="0215Bazai" w:date="2022-03-09T14:43:00Z"/>
                <w:rFonts w:ascii="Times New Roman" w:eastAsia="Times New Roman" w:hAnsi="Times New Roman" w:cs="Times New Roman"/>
                <w:color w:val="000000"/>
                <w:sz w:val="24"/>
                <w:szCs w:val="24"/>
                <w:rPrChange w:id="15937" w:author="0215Bazai" w:date="2022-03-09T14:43:00Z">
                  <w:rPr>
                    <w:ins w:id="15938" w:author="0215Bazai" w:date="2022-03-09T14:43:00Z"/>
                    <w:rFonts w:ascii="Times New Roman" w:eastAsia="Times New Roman" w:hAnsi="Times New Roman" w:cs="Times New Roman"/>
                    <w:b/>
                    <w:color w:val="000000"/>
                    <w:sz w:val="24"/>
                    <w:szCs w:val="24"/>
                    <w:highlight w:val="yellow"/>
                  </w:rPr>
                </w:rPrChange>
              </w:rPr>
            </w:pPr>
            <w:ins w:id="15939" w:author="0215Bazai" w:date="2022-03-09T14:43:00Z">
              <w:r w:rsidRPr="000518D3">
                <w:rPr>
                  <w:rFonts w:ascii="Times New Roman" w:eastAsia="Times New Roman" w:hAnsi="Times New Roman" w:cs="Times New Roman"/>
                  <w:color w:val="000000"/>
                  <w:sz w:val="24"/>
                  <w:szCs w:val="24"/>
                  <w:rPrChange w:id="15940" w:author="0215Bazai" w:date="2022-03-09T14:43:00Z">
                    <w:rPr>
                      <w:rFonts w:ascii="Times New Roman" w:eastAsia="Times New Roman" w:hAnsi="Times New Roman" w:cs="Times New Roman"/>
                      <w:b/>
                      <w:color w:val="000000"/>
                      <w:sz w:val="24"/>
                      <w:szCs w:val="24"/>
                      <w:highlight w:val="yellow"/>
                    </w:rPr>
                  </w:rPrChange>
                </w:rPr>
                <w:t>Квест «Живая природа Алтая», Карасук ООШ</w:t>
              </w:r>
            </w:ins>
          </w:p>
        </w:tc>
        <w:tc>
          <w:tcPr>
            <w:tcW w:w="2126" w:type="dxa"/>
            <w:tcBorders>
              <w:top w:val="single" w:sz="4" w:space="0" w:color="auto"/>
              <w:left w:val="single" w:sz="4" w:space="0" w:color="auto"/>
              <w:bottom w:val="single" w:sz="4" w:space="0" w:color="auto"/>
              <w:right w:val="single" w:sz="4" w:space="0" w:color="auto"/>
            </w:tcBorders>
            <w:tcPrChange w:id="15941"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2FF797D9" w14:textId="77777777" w:rsidR="000518D3" w:rsidRPr="000518D3" w:rsidRDefault="000518D3" w:rsidP="000518D3">
            <w:pPr>
              <w:widowControl w:val="0"/>
              <w:spacing w:after="0" w:line="240" w:lineRule="auto"/>
              <w:jc w:val="center"/>
              <w:rPr>
                <w:ins w:id="15942" w:author="0215Bazai" w:date="2022-03-09T14:43:00Z"/>
                <w:rFonts w:ascii="Times New Roman" w:eastAsia="Times New Roman" w:hAnsi="Times New Roman" w:cs="Times New Roman"/>
                <w:color w:val="000000"/>
                <w:sz w:val="24"/>
                <w:szCs w:val="24"/>
                <w:rPrChange w:id="15943" w:author="0215Bazai" w:date="2022-03-09T14:43:00Z">
                  <w:rPr>
                    <w:ins w:id="15944" w:author="0215Bazai" w:date="2022-03-09T14:43:00Z"/>
                    <w:rFonts w:ascii="Times New Roman" w:eastAsia="Times New Roman" w:hAnsi="Times New Roman" w:cs="Times New Roman"/>
                    <w:b/>
                    <w:color w:val="000000"/>
                    <w:sz w:val="24"/>
                    <w:szCs w:val="24"/>
                    <w:highlight w:val="yellow"/>
                  </w:rPr>
                </w:rPrChange>
              </w:rPr>
            </w:pPr>
            <w:ins w:id="15945" w:author="0215Bazai" w:date="2022-03-09T14:43:00Z">
              <w:r w:rsidRPr="000518D3">
                <w:rPr>
                  <w:rFonts w:ascii="Times New Roman" w:eastAsia="Times New Roman" w:hAnsi="Times New Roman" w:cs="Times New Roman"/>
                  <w:color w:val="000000"/>
                  <w:sz w:val="24"/>
                  <w:szCs w:val="24"/>
                  <w:rPrChange w:id="15946"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305A30F1" w14:textId="77777777" w:rsidTr="00433780">
        <w:trPr>
          <w:ins w:id="15947"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948"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4EE461CB" w14:textId="77777777" w:rsidR="000518D3" w:rsidRPr="000518D3" w:rsidRDefault="000518D3" w:rsidP="000518D3">
            <w:pPr>
              <w:widowControl w:val="0"/>
              <w:spacing w:after="0" w:line="240" w:lineRule="auto"/>
              <w:jc w:val="center"/>
              <w:rPr>
                <w:ins w:id="15949" w:author="0215Bazai" w:date="2022-03-09T14:43:00Z"/>
                <w:rFonts w:ascii="Times New Roman" w:eastAsia="Times New Roman" w:hAnsi="Times New Roman" w:cs="Times New Roman"/>
                <w:color w:val="000000"/>
                <w:sz w:val="24"/>
                <w:szCs w:val="24"/>
                <w:rPrChange w:id="15950" w:author="0215Bazai" w:date="2022-03-09T14:43:00Z">
                  <w:rPr>
                    <w:ins w:id="15951" w:author="0215Bazai" w:date="2022-03-09T14:43:00Z"/>
                    <w:rFonts w:ascii="Times New Roman" w:eastAsia="Times New Roman" w:hAnsi="Times New Roman" w:cs="Times New Roman"/>
                    <w:b/>
                    <w:color w:val="000000"/>
                    <w:sz w:val="24"/>
                    <w:szCs w:val="24"/>
                    <w:highlight w:val="yellow"/>
                  </w:rPr>
                </w:rPrChange>
              </w:rPr>
            </w:pPr>
            <w:ins w:id="15952" w:author="0215Bazai" w:date="2022-03-09T14:43:00Z">
              <w:r w:rsidRPr="000518D3">
                <w:rPr>
                  <w:rFonts w:ascii="Times New Roman" w:eastAsia="Times New Roman" w:hAnsi="Times New Roman" w:cs="Times New Roman"/>
                  <w:color w:val="000000"/>
                  <w:sz w:val="24"/>
                  <w:szCs w:val="24"/>
                  <w:rPrChange w:id="15953" w:author="0215Bazai" w:date="2022-03-09T14:43:00Z">
                    <w:rPr>
                      <w:rFonts w:ascii="Times New Roman" w:eastAsia="Times New Roman" w:hAnsi="Times New Roman" w:cs="Times New Roman"/>
                      <w:b/>
                      <w:color w:val="000000"/>
                      <w:sz w:val="24"/>
                      <w:szCs w:val="24"/>
                      <w:highlight w:val="yellow"/>
                    </w:rPr>
                  </w:rPrChange>
                </w:rPr>
                <w:lastRenderedPageBreak/>
                <w:t>11.06.2021</w:t>
              </w:r>
            </w:ins>
          </w:p>
        </w:tc>
        <w:tc>
          <w:tcPr>
            <w:tcW w:w="5837" w:type="dxa"/>
            <w:tcBorders>
              <w:top w:val="single" w:sz="4" w:space="0" w:color="auto"/>
              <w:left w:val="single" w:sz="4" w:space="0" w:color="auto"/>
              <w:bottom w:val="single" w:sz="4" w:space="0" w:color="auto"/>
              <w:right w:val="single" w:sz="4" w:space="0" w:color="auto"/>
            </w:tcBorders>
            <w:tcPrChange w:id="15954"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2A88776C" w14:textId="77777777" w:rsidR="000518D3" w:rsidRPr="000518D3" w:rsidRDefault="000518D3" w:rsidP="000518D3">
            <w:pPr>
              <w:widowControl w:val="0"/>
              <w:spacing w:after="0" w:line="240" w:lineRule="auto"/>
              <w:jc w:val="center"/>
              <w:rPr>
                <w:ins w:id="15955" w:author="0215Bazai" w:date="2022-03-09T14:43:00Z"/>
                <w:rFonts w:ascii="Times New Roman" w:eastAsia="Times New Roman" w:hAnsi="Times New Roman" w:cs="Times New Roman"/>
                <w:color w:val="000000"/>
                <w:sz w:val="24"/>
                <w:szCs w:val="24"/>
                <w:rPrChange w:id="15956" w:author="0215Bazai" w:date="2022-03-09T14:43:00Z">
                  <w:rPr>
                    <w:ins w:id="15957" w:author="0215Bazai" w:date="2022-03-09T14:43:00Z"/>
                    <w:rFonts w:ascii="Times New Roman" w:eastAsia="Times New Roman" w:hAnsi="Times New Roman" w:cs="Times New Roman"/>
                    <w:b/>
                    <w:color w:val="000000"/>
                    <w:sz w:val="24"/>
                    <w:szCs w:val="24"/>
                    <w:highlight w:val="yellow"/>
                  </w:rPr>
                </w:rPrChange>
              </w:rPr>
            </w:pPr>
            <w:ins w:id="15958" w:author="0215Bazai" w:date="2022-03-09T14:43:00Z">
              <w:r w:rsidRPr="000518D3">
                <w:rPr>
                  <w:rFonts w:ascii="Times New Roman" w:eastAsia="Times New Roman" w:hAnsi="Times New Roman" w:cs="Times New Roman"/>
                  <w:color w:val="000000"/>
                  <w:sz w:val="24"/>
                  <w:szCs w:val="24"/>
                  <w:rPrChange w:id="15959" w:author="0215Bazai" w:date="2022-03-09T14:43:00Z">
                    <w:rPr>
                      <w:rFonts w:ascii="Times New Roman" w:eastAsia="Times New Roman" w:hAnsi="Times New Roman" w:cs="Times New Roman"/>
                      <w:b/>
                      <w:color w:val="000000"/>
                      <w:sz w:val="24"/>
                      <w:szCs w:val="24"/>
                      <w:highlight w:val="yellow"/>
                    </w:rPr>
                  </w:rPrChange>
                </w:rPr>
                <w:t>Квест «Живая природа Алтая», Дубровка ООШ</w:t>
              </w:r>
            </w:ins>
          </w:p>
        </w:tc>
        <w:tc>
          <w:tcPr>
            <w:tcW w:w="2126" w:type="dxa"/>
            <w:tcBorders>
              <w:top w:val="single" w:sz="4" w:space="0" w:color="auto"/>
              <w:left w:val="single" w:sz="4" w:space="0" w:color="auto"/>
              <w:bottom w:val="single" w:sz="4" w:space="0" w:color="auto"/>
              <w:right w:val="single" w:sz="4" w:space="0" w:color="auto"/>
            </w:tcBorders>
            <w:tcPrChange w:id="15960"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505A396F" w14:textId="77777777" w:rsidR="000518D3" w:rsidRPr="000518D3" w:rsidRDefault="000518D3" w:rsidP="000518D3">
            <w:pPr>
              <w:widowControl w:val="0"/>
              <w:spacing w:after="0" w:line="240" w:lineRule="auto"/>
              <w:jc w:val="center"/>
              <w:rPr>
                <w:ins w:id="15961" w:author="0215Bazai" w:date="2022-03-09T14:43:00Z"/>
                <w:rFonts w:ascii="Times New Roman" w:eastAsia="Times New Roman" w:hAnsi="Times New Roman" w:cs="Times New Roman"/>
                <w:color w:val="000000"/>
                <w:sz w:val="24"/>
                <w:szCs w:val="24"/>
                <w:rPrChange w:id="15962" w:author="0215Bazai" w:date="2022-03-09T14:43:00Z">
                  <w:rPr>
                    <w:ins w:id="15963" w:author="0215Bazai" w:date="2022-03-09T14:43:00Z"/>
                    <w:rFonts w:ascii="Times New Roman" w:eastAsia="Times New Roman" w:hAnsi="Times New Roman" w:cs="Times New Roman"/>
                    <w:b/>
                    <w:color w:val="000000"/>
                    <w:sz w:val="24"/>
                    <w:szCs w:val="24"/>
                    <w:highlight w:val="yellow"/>
                  </w:rPr>
                </w:rPrChange>
              </w:rPr>
            </w:pPr>
            <w:ins w:id="15964" w:author="0215Bazai" w:date="2022-03-09T14:43:00Z">
              <w:r w:rsidRPr="000518D3">
                <w:rPr>
                  <w:rFonts w:ascii="Times New Roman" w:eastAsia="Times New Roman" w:hAnsi="Times New Roman" w:cs="Times New Roman"/>
                  <w:color w:val="000000"/>
                  <w:sz w:val="24"/>
                  <w:szCs w:val="24"/>
                  <w:rPrChange w:id="15965"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7A1BD1E0" w14:textId="77777777" w:rsidTr="00433780">
        <w:trPr>
          <w:ins w:id="15966"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967"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0F144A52" w14:textId="77777777" w:rsidR="000518D3" w:rsidRPr="000518D3" w:rsidRDefault="000518D3" w:rsidP="000518D3">
            <w:pPr>
              <w:widowControl w:val="0"/>
              <w:spacing w:after="0" w:line="240" w:lineRule="auto"/>
              <w:jc w:val="center"/>
              <w:rPr>
                <w:ins w:id="15968" w:author="0215Bazai" w:date="2022-03-09T14:43:00Z"/>
                <w:rFonts w:ascii="Times New Roman" w:eastAsia="Times New Roman" w:hAnsi="Times New Roman" w:cs="Times New Roman"/>
                <w:color w:val="000000"/>
                <w:sz w:val="24"/>
                <w:szCs w:val="24"/>
                <w:rPrChange w:id="15969" w:author="0215Bazai" w:date="2022-03-09T14:43:00Z">
                  <w:rPr>
                    <w:ins w:id="15970" w:author="0215Bazai" w:date="2022-03-09T14:43:00Z"/>
                    <w:rFonts w:ascii="Times New Roman" w:eastAsia="Times New Roman" w:hAnsi="Times New Roman" w:cs="Times New Roman"/>
                    <w:b/>
                    <w:color w:val="000000"/>
                    <w:sz w:val="24"/>
                    <w:szCs w:val="24"/>
                    <w:highlight w:val="yellow"/>
                  </w:rPr>
                </w:rPrChange>
              </w:rPr>
            </w:pPr>
            <w:ins w:id="15971" w:author="0215Bazai" w:date="2022-03-09T14:43:00Z">
              <w:r w:rsidRPr="000518D3">
                <w:rPr>
                  <w:rFonts w:ascii="Times New Roman" w:eastAsia="Times New Roman" w:hAnsi="Times New Roman" w:cs="Times New Roman"/>
                  <w:color w:val="000000"/>
                  <w:sz w:val="24"/>
                  <w:szCs w:val="24"/>
                  <w:rPrChange w:id="15972" w:author="0215Bazai" w:date="2022-03-09T14:43:00Z">
                    <w:rPr>
                      <w:rFonts w:ascii="Times New Roman" w:eastAsia="Times New Roman" w:hAnsi="Times New Roman" w:cs="Times New Roman"/>
                      <w:b/>
                      <w:color w:val="000000"/>
                      <w:sz w:val="24"/>
                      <w:szCs w:val="24"/>
                      <w:highlight w:val="yellow"/>
                    </w:rPr>
                  </w:rPrChange>
                </w:rPr>
                <w:t>15.06.2021</w:t>
              </w:r>
            </w:ins>
          </w:p>
        </w:tc>
        <w:tc>
          <w:tcPr>
            <w:tcW w:w="5837" w:type="dxa"/>
            <w:tcBorders>
              <w:top w:val="single" w:sz="4" w:space="0" w:color="auto"/>
              <w:left w:val="single" w:sz="4" w:space="0" w:color="auto"/>
              <w:bottom w:val="single" w:sz="4" w:space="0" w:color="auto"/>
              <w:right w:val="single" w:sz="4" w:space="0" w:color="auto"/>
            </w:tcBorders>
            <w:tcPrChange w:id="15973"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1873EB2E" w14:textId="77777777" w:rsidR="000518D3" w:rsidRPr="000518D3" w:rsidRDefault="000518D3" w:rsidP="000518D3">
            <w:pPr>
              <w:widowControl w:val="0"/>
              <w:spacing w:after="0" w:line="240" w:lineRule="auto"/>
              <w:jc w:val="center"/>
              <w:rPr>
                <w:ins w:id="15974" w:author="0215Bazai" w:date="2022-03-09T14:43:00Z"/>
                <w:rFonts w:ascii="Times New Roman" w:eastAsia="Times New Roman" w:hAnsi="Times New Roman" w:cs="Times New Roman"/>
                <w:color w:val="000000"/>
                <w:sz w:val="24"/>
                <w:szCs w:val="24"/>
                <w:rPrChange w:id="15975" w:author="0215Bazai" w:date="2022-03-09T14:43:00Z">
                  <w:rPr>
                    <w:ins w:id="15976" w:author="0215Bazai" w:date="2022-03-09T14:43:00Z"/>
                    <w:rFonts w:ascii="Times New Roman" w:eastAsia="Times New Roman" w:hAnsi="Times New Roman" w:cs="Times New Roman"/>
                    <w:b/>
                    <w:color w:val="000000"/>
                    <w:sz w:val="24"/>
                    <w:szCs w:val="24"/>
                    <w:highlight w:val="yellow"/>
                  </w:rPr>
                </w:rPrChange>
              </w:rPr>
            </w:pPr>
            <w:ins w:id="15977" w:author="0215Bazai" w:date="2022-03-09T14:43:00Z">
              <w:r w:rsidRPr="000518D3">
                <w:rPr>
                  <w:rFonts w:ascii="Times New Roman" w:eastAsia="Times New Roman" w:hAnsi="Times New Roman" w:cs="Times New Roman"/>
                  <w:color w:val="000000"/>
                  <w:sz w:val="24"/>
                  <w:szCs w:val="24"/>
                  <w:rPrChange w:id="15978" w:author="0215Bazai" w:date="2022-03-09T14:43:00Z">
                    <w:rPr>
                      <w:rFonts w:ascii="Times New Roman" w:eastAsia="Times New Roman" w:hAnsi="Times New Roman" w:cs="Times New Roman"/>
                      <w:b/>
                      <w:color w:val="000000"/>
                      <w:sz w:val="24"/>
                      <w:szCs w:val="24"/>
                      <w:highlight w:val="yellow"/>
                    </w:rPr>
                  </w:rPrChange>
                </w:rPr>
                <w:t>Квест «Живая природа Алтая», ЦДТ</w:t>
              </w:r>
            </w:ins>
          </w:p>
        </w:tc>
        <w:tc>
          <w:tcPr>
            <w:tcW w:w="2126" w:type="dxa"/>
            <w:tcBorders>
              <w:top w:val="single" w:sz="4" w:space="0" w:color="auto"/>
              <w:left w:val="single" w:sz="4" w:space="0" w:color="auto"/>
              <w:bottom w:val="single" w:sz="4" w:space="0" w:color="auto"/>
              <w:right w:val="single" w:sz="4" w:space="0" w:color="auto"/>
            </w:tcBorders>
            <w:tcPrChange w:id="15979"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321210D0" w14:textId="77777777" w:rsidR="000518D3" w:rsidRPr="000518D3" w:rsidRDefault="000518D3" w:rsidP="000518D3">
            <w:pPr>
              <w:widowControl w:val="0"/>
              <w:spacing w:after="0" w:line="240" w:lineRule="auto"/>
              <w:jc w:val="center"/>
              <w:rPr>
                <w:ins w:id="15980" w:author="0215Bazai" w:date="2022-03-09T14:43:00Z"/>
                <w:rFonts w:ascii="Times New Roman" w:eastAsia="Times New Roman" w:hAnsi="Times New Roman" w:cs="Times New Roman"/>
                <w:color w:val="000000"/>
                <w:sz w:val="24"/>
                <w:szCs w:val="24"/>
                <w:rPrChange w:id="15981" w:author="0215Bazai" w:date="2022-03-09T14:43:00Z">
                  <w:rPr>
                    <w:ins w:id="15982" w:author="0215Bazai" w:date="2022-03-09T14:43:00Z"/>
                    <w:rFonts w:ascii="Times New Roman" w:eastAsia="Times New Roman" w:hAnsi="Times New Roman" w:cs="Times New Roman"/>
                    <w:b/>
                    <w:color w:val="000000"/>
                    <w:sz w:val="24"/>
                    <w:szCs w:val="24"/>
                    <w:highlight w:val="yellow"/>
                  </w:rPr>
                </w:rPrChange>
              </w:rPr>
            </w:pPr>
            <w:ins w:id="15983" w:author="0215Bazai" w:date="2022-03-09T14:43:00Z">
              <w:r w:rsidRPr="000518D3">
                <w:rPr>
                  <w:rFonts w:ascii="Times New Roman" w:eastAsia="Times New Roman" w:hAnsi="Times New Roman" w:cs="Times New Roman"/>
                  <w:color w:val="000000"/>
                  <w:sz w:val="24"/>
                  <w:szCs w:val="24"/>
                  <w:rPrChange w:id="15984"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4308D856" w14:textId="77777777" w:rsidTr="00433780">
        <w:trPr>
          <w:ins w:id="15985"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5986"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184F882C" w14:textId="77777777" w:rsidR="000518D3" w:rsidRPr="000518D3" w:rsidRDefault="000518D3" w:rsidP="000518D3">
            <w:pPr>
              <w:widowControl w:val="0"/>
              <w:spacing w:after="0" w:line="240" w:lineRule="auto"/>
              <w:jc w:val="center"/>
              <w:rPr>
                <w:ins w:id="15987" w:author="0215Bazai" w:date="2022-03-09T14:43:00Z"/>
                <w:rFonts w:ascii="Times New Roman" w:eastAsia="Times New Roman" w:hAnsi="Times New Roman" w:cs="Times New Roman"/>
                <w:color w:val="000000"/>
                <w:sz w:val="24"/>
                <w:szCs w:val="24"/>
                <w:rPrChange w:id="15988" w:author="0215Bazai" w:date="2022-03-09T14:43:00Z">
                  <w:rPr>
                    <w:ins w:id="15989" w:author="0215Bazai" w:date="2022-03-09T14:43:00Z"/>
                    <w:rFonts w:ascii="Times New Roman" w:eastAsia="Times New Roman" w:hAnsi="Times New Roman" w:cs="Times New Roman"/>
                    <w:b/>
                    <w:color w:val="000000"/>
                    <w:sz w:val="24"/>
                    <w:szCs w:val="24"/>
                    <w:highlight w:val="yellow"/>
                  </w:rPr>
                </w:rPrChange>
              </w:rPr>
            </w:pPr>
            <w:ins w:id="15990" w:author="0215Bazai" w:date="2022-03-09T14:43:00Z">
              <w:r w:rsidRPr="000518D3">
                <w:rPr>
                  <w:rFonts w:ascii="Times New Roman" w:eastAsia="Times New Roman" w:hAnsi="Times New Roman" w:cs="Times New Roman"/>
                  <w:color w:val="000000"/>
                  <w:sz w:val="24"/>
                  <w:szCs w:val="24"/>
                  <w:rPrChange w:id="15991" w:author="0215Bazai" w:date="2022-03-09T14:43:00Z">
                    <w:rPr>
                      <w:rFonts w:ascii="Times New Roman" w:eastAsia="Times New Roman" w:hAnsi="Times New Roman" w:cs="Times New Roman"/>
                      <w:b/>
                      <w:color w:val="000000"/>
                      <w:sz w:val="24"/>
                      <w:szCs w:val="24"/>
                      <w:highlight w:val="yellow"/>
                    </w:rPr>
                  </w:rPrChange>
                </w:rPr>
                <w:t>16.06.2021</w:t>
              </w:r>
            </w:ins>
          </w:p>
        </w:tc>
        <w:tc>
          <w:tcPr>
            <w:tcW w:w="5837" w:type="dxa"/>
            <w:tcBorders>
              <w:top w:val="single" w:sz="4" w:space="0" w:color="auto"/>
              <w:left w:val="single" w:sz="4" w:space="0" w:color="auto"/>
              <w:bottom w:val="single" w:sz="4" w:space="0" w:color="auto"/>
              <w:right w:val="single" w:sz="4" w:space="0" w:color="auto"/>
            </w:tcBorders>
            <w:tcPrChange w:id="15992"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3E27B4F6" w14:textId="77777777" w:rsidR="000518D3" w:rsidRPr="000518D3" w:rsidRDefault="000518D3" w:rsidP="000518D3">
            <w:pPr>
              <w:widowControl w:val="0"/>
              <w:spacing w:after="0" w:line="240" w:lineRule="auto"/>
              <w:jc w:val="center"/>
              <w:rPr>
                <w:ins w:id="15993" w:author="0215Bazai" w:date="2022-03-09T14:43:00Z"/>
                <w:rFonts w:ascii="Times New Roman" w:eastAsia="Times New Roman" w:hAnsi="Times New Roman" w:cs="Times New Roman"/>
                <w:color w:val="000000"/>
                <w:sz w:val="24"/>
                <w:szCs w:val="24"/>
                <w:rPrChange w:id="15994" w:author="0215Bazai" w:date="2022-03-09T14:43:00Z">
                  <w:rPr>
                    <w:ins w:id="15995" w:author="0215Bazai" w:date="2022-03-09T14:43:00Z"/>
                    <w:rFonts w:ascii="Times New Roman" w:eastAsia="Times New Roman" w:hAnsi="Times New Roman" w:cs="Times New Roman"/>
                    <w:b/>
                    <w:color w:val="000000"/>
                    <w:sz w:val="24"/>
                    <w:szCs w:val="24"/>
                    <w:highlight w:val="yellow"/>
                  </w:rPr>
                </w:rPrChange>
              </w:rPr>
            </w:pPr>
            <w:ins w:id="15996" w:author="0215Bazai" w:date="2022-03-09T14:43:00Z">
              <w:r w:rsidRPr="000518D3">
                <w:rPr>
                  <w:rFonts w:ascii="Times New Roman" w:eastAsia="Times New Roman" w:hAnsi="Times New Roman" w:cs="Times New Roman"/>
                  <w:color w:val="000000"/>
                  <w:sz w:val="24"/>
                  <w:szCs w:val="24"/>
                  <w:rPrChange w:id="15997" w:author="0215Bazai" w:date="2022-03-09T14:43:00Z">
                    <w:rPr>
                      <w:rFonts w:ascii="Times New Roman" w:eastAsia="Times New Roman" w:hAnsi="Times New Roman" w:cs="Times New Roman"/>
                      <w:b/>
                      <w:color w:val="000000"/>
                      <w:sz w:val="24"/>
                      <w:szCs w:val="24"/>
                      <w:highlight w:val="yellow"/>
                    </w:rPr>
                  </w:rPrChange>
                </w:rPr>
                <w:t>Квест «Живая природа Алтая», МСОШ № 2</w:t>
              </w:r>
            </w:ins>
          </w:p>
        </w:tc>
        <w:tc>
          <w:tcPr>
            <w:tcW w:w="2126" w:type="dxa"/>
            <w:tcBorders>
              <w:top w:val="single" w:sz="4" w:space="0" w:color="auto"/>
              <w:left w:val="single" w:sz="4" w:space="0" w:color="auto"/>
              <w:bottom w:val="single" w:sz="4" w:space="0" w:color="auto"/>
              <w:right w:val="single" w:sz="4" w:space="0" w:color="auto"/>
            </w:tcBorders>
            <w:tcPrChange w:id="15998"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145604F5" w14:textId="77777777" w:rsidR="000518D3" w:rsidRPr="000518D3" w:rsidRDefault="000518D3" w:rsidP="000518D3">
            <w:pPr>
              <w:widowControl w:val="0"/>
              <w:spacing w:after="0" w:line="240" w:lineRule="auto"/>
              <w:jc w:val="center"/>
              <w:rPr>
                <w:ins w:id="15999" w:author="0215Bazai" w:date="2022-03-09T14:43:00Z"/>
                <w:rFonts w:ascii="Times New Roman" w:eastAsia="Times New Roman" w:hAnsi="Times New Roman" w:cs="Times New Roman"/>
                <w:color w:val="000000"/>
                <w:sz w:val="24"/>
                <w:szCs w:val="24"/>
                <w:rPrChange w:id="16000" w:author="0215Bazai" w:date="2022-03-09T14:43:00Z">
                  <w:rPr>
                    <w:ins w:id="16001" w:author="0215Bazai" w:date="2022-03-09T14:43:00Z"/>
                    <w:rFonts w:ascii="Times New Roman" w:eastAsia="Times New Roman" w:hAnsi="Times New Roman" w:cs="Times New Roman"/>
                    <w:b/>
                    <w:color w:val="000000"/>
                    <w:sz w:val="24"/>
                    <w:szCs w:val="24"/>
                    <w:highlight w:val="yellow"/>
                  </w:rPr>
                </w:rPrChange>
              </w:rPr>
            </w:pPr>
            <w:ins w:id="16002" w:author="0215Bazai" w:date="2022-03-09T14:43:00Z">
              <w:r w:rsidRPr="000518D3">
                <w:rPr>
                  <w:rFonts w:ascii="Times New Roman" w:eastAsia="Times New Roman" w:hAnsi="Times New Roman" w:cs="Times New Roman"/>
                  <w:color w:val="000000"/>
                  <w:sz w:val="24"/>
                  <w:szCs w:val="24"/>
                  <w:rPrChange w:id="16003"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617071DB" w14:textId="77777777" w:rsidTr="00433780">
        <w:trPr>
          <w:ins w:id="16004"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6005"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456030F6" w14:textId="77777777" w:rsidR="000518D3" w:rsidRPr="000518D3" w:rsidRDefault="000518D3" w:rsidP="000518D3">
            <w:pPr>
              <w:widowControl w:val="0"/>
              <w:spacing w:after="0" w:line="240" w:lineRule="auto"/>
              <w:jc w:val="center"/>
              <w:rPr>
                <w:ins w:id="16006" w:author="0215Bazai" w:date="2022-03-09T14:43:00Z"/>
                <w:rFonts w:ascii="Times New Roman" w:eastAsia="Times New Roman" w:hAnsi="Times New Roman" w:cs="Times New Roman"/>
                <w:color w:val="000000"/>
                <w:sz w:val="24"/>
                <w:szCs w:val="24"/>
                <w:rPrChange w:id="16007" w:author="0215Bazai" w:date="2022-03-09T14:43:00Z">
                  <w:rPr>
                    <w:ins w:id="16008" w:author="0215Bazai" w:date="2022-03-09T14:43:00Z"/>
                    <w:rFonts w:ascii="Times New Roman" w:eastAsia="Times New Roman" w:hAnsi="Times New Roman" w:cs="Times New Roman"/>
                    <w:b/>
                    <w:color w:val="000000"/>
                    <w:sz w:val="24"/>
                    <w:szCs w:val="24"/>
                    <w:highlight w:val="yellow"/>
                  </w:rPr>
                </w:rPrChange>
              </w:rPr>
            </w:pPr>
            <w:ins w:id="16009" w:author="0215Bazai" w:date="2022-03-09T14:43:00Z">
              <w:r w:rsidRPr="000518D3">
                <w:rPr>
                  <w:rFonts w:ascii="Times New Roman" w:eastAsia="Times New Roman" w:hAnsi="Times New Roman" w:cs="Times New Roman"/>
                  <w:color w:val="000000"/>
                  <w:sz w:val="24"/>
                  <w:szCs w:val="24"/>
                  <w:rPrChange w:id="16010" w:author="0215Bazai" w:date="2022-03-09T14:43:00Z">
                    <w:rPr>
                      <w:rFonts w:ascii="Times New Roman" w:eastAsia="Times New Roman" w:hAnsi="Times New Roman" w:cs="Times New Roman"/>
                      <w:b/>
                      <w:color w:val="000000"/>
                      <w:sz w:val="24"/>
                      <w:szCs w:val="24"/>
                      <w:highlight w:val="yellow"/>
                    </w:rPr>
                  </w:rPrChange>
                </w:rPr>
                <w:t>16.06.2021</w:t>
              </w:r>
            </w:ins>
          </w:p>
        </w:tc>
        <w:tc>
          <w:tcPr>
            <w:tcW w:w="5837" w:type="dxa"/>
            <w:tcBorders>
              <w:top w:val="single" w:sz="4" w:space="0" w:color="auto"/>
              <w:left w:val="single" w:sz="4" w:space="0" w:color="auto"/>
              <w:bottom w:val="single" w:sz="4" w:space="0" w:color="auto"/>
              <w:right w:val="single" w:sz="4" w:space="0" w:color="auto"/>
            </w:tcBorders>
            <w:tcPrChange w:id="16011"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16431F6B" w14:textId="77777777" w:rsidR="000518D3" w:rsidRPr="000518D3" w:rsidRDefault="000518D3" w:rsidP="000518D3">
            <w:pPr>
              <w:widowControl w:val="0"/>
              <w:spacing w:after="0" w:line="240" w:lineRule="auto"/>
              <w:jc w:val="center"/>
              <w:rPr>
                <w:ins w:id="16012" w:author="0215Bazai" w:date="2022-03-09T14:43:00Z"/>
                <w:rFonts w:ascii="Times New Roman" w:eastAsia="Times New Roman" w:hAnsi="Times New Roman" w:cs="Times New Roman"/>
                <w:color w:val="000000"/>
                <w:sz w:val="24"/>
                <w:szCs w:val="24"/>
                <w:rPrChange w:id="16013" w:author="0215Bazai" w:date="2022-03-09T14:43:00Z">
                  <w:rPr>
                    <w:ins w:id="16014" w:author="0215Bazai" w:date="2022-03-09T14:43:00Z"/>
                    <w:rFonts w:ascii="Times New Roman" w:eastAsia="Times New Roman" w:hAnsi="Times New Roman" w:cs="Times New Roman"/>
                    <w:b/>
                    <w:color w:val="000000"/>
                    <w:sz w:val="24"/>
                    <w:szCs w:val="24"/>
                    <w:highlight w:val="yellow"/>
                  </w:rPr>
                </w:rPrChange>
              </w:rPr>
            </w:pPr>
            <w:ins w:id="16015" w:author="0215Bazai" w:date="2022-03-09T14:43:00Z">
              <w:r w:rsidRPr="000518D3">
                <w:rPr>
                  <w:rFonts w:ascii="Times New Roman" w:eastAsia="Times New Roman" w:hAnsi="Times New Roman" w:cs="Times New Roman"/>
                  <w:color w:val="000000"/>
                  <w:sz w:val="24"/>
                  <w:szCs w:val="24"/>
                  <w:rPrChange w:id="16016" w:author="0215Bazai" w:date="2022-03-09T14:43:00Z">
                    <w:rPr>
                      <w:rFonts w:ascii="Times New Roman" w:eastAsia="Times New Roman" w:hAnsi="Times New Roman" w:cs="Times New Roman"/>
                      <w:b/>
                      <w:color w:val="000000"/>
                      <w:sz w:val="24"/>
                      <w:szCs w:val="24"/>
                      <w:highlight w:val="yellow"/>
                    </w:rPr>
                  </w:rPrChange>
                </w:rPr>
                <w:t>Квест «Живая природа Алтая», ЦДТ</w:t>
              </w:r>
            </w:ins>
          </w:p>
        </w:tc>
        <w:tc>
          <w:tcPr>
            <w:tcW w:w="2126" w:type="dxa"/>
            <w:tcBorders>
              <w:top w:val="single" w:sz="4" w:space="0" w:color="auto"/>
              <w:left w:val="single" w:sz="4" w:space="0" w:color="auto"/>
              <w:bottom w:val="single" w:sz="4" w:space="0" w:color="auto"/>
              <w:right w:val="single" w:sz="4" w:space="0" w:color="auto"/>
            </w:tcBorders>
            <w:tcPrChange w:id="16017"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2818FB61" w14:textId="77777777" w:rsidR="000518D3" w:rsidRPr="000518D3" w:rsidRDefault="000518D3" w:rsidP="000518D3">
            <w:pPr>
              <w:widowControl w:val="0"/>
              <w:spacing w:after="0" w:line="240" w:lineRule="auto"/>
              <w:jc w:val="center"/>
              <w:rPr>
                <w:ins w:id="16018" w:author="0215Bazai" w:date="2022-03-09T14:43:00Z"/>
                <w:rFonts w:ascii="Times New Roman" w:eastAsia="Times New Roman" w:hAnsi="Times New Roman" w:cs="Times New Roman"/>
                <w:color w:val="000000"/>
                <w:sz w:val="24"/>
                <w:szCs w:val="24"/>
                <w:rPrChange w:id="16019" w:author="0215Bazai" w:date="2022-03-09T14:43:00Z">
                  <w:rPr>
                    <w:ins w:id="16020" w:author="0215Bazai" w:date="2022-03-09T14:43:00Z"/>
                    <w:rFonts w:ascii="Times New Roman" w:eastAsia="Times New Roman" w:hAnsi="Times New Roman" w:cs="Times New Roman"/>
                    <w:b/>
                    <w:color w:val="000000"/>
                    <w:sz w:val="24"/>
                    <w:szCs w:val="24"/>
                    <w:highlight w:val="yellow"/>
                  </w:rPr>
                </w:rPrChange>
              </w:rPr>
            </w:pPr>
            <w:ins w:id="16021" w:author="0215Bazai" w:date="2022-03-09T14:43:00Z">
              <w:r w:rsidRPr="000518D3">
                <w:rPr>
                  <w:rFonts w:ascii="Times New Roman" w:eastAsia="Times New Roman" w:hAnsi="Times New Roman" w:cs="Times New Roman"/>
                  <w:color w:val="000000"/>
                  <w:sz w:val="24"/>
                  <w:szCs w:val="24"/>
                  <w:rPrChange w:id="16022"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0518D3" w:rsidRPr="000518D3" w14:paraId="7FAD7FD2" w14:textId="77777777" w:rsidTr="00433780">
        <w:trPr>
          <w:ins w:id="16023"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6024"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31CCD28C" w14:textId="77777777" w:rsidR="000518D3" w:rsidRPr="000518D3" w:rsidRDefault="000518D3" w:rsidP="000518D3">
            <w:pPr>
              <w:widowControl w:val="0"/>
              <w:spacing w:after="0" w:line="240" w:lineRule="auto"/>
              <w:jc w:val="center"/>
              <w:rPr>
                <w:ins w:id="16025" w:author="0215Bazai" w:date="2022-03-09T14:43:00Z"/>
                <w:rFonts w:ascii="Times New Roman" w:eastAsia="Times New Roman" w:hAnsi="Times New Roman" w:cs="Times New Roman"/>
                <w:color w:val="000000"/>
                <w:sz w:val="24"/>
                <w:szCs w:val="24"/>
                <w:rPrChange w:id="16026" w:author="0215Bazai" w:date="2022-03-09T14:43:00Z">
                  <w:rPr>
                    <w:ins w:id="16027" w:author="0215Bazai" w:date="2022-03-09T14:43:00Z"/>
                    <w:rFonts w:ascii="Times New Roman" w:eastAsia="Times New Roman" w:hAnsi="Times New Roman" w:cs="Times New Roman"/>
                    <w:b/>
                    <w:color w:val="000000"/>
                    <w:sz w:val="24"/>
                    <w:szCs w:val="24"/>
                    <w:highlight w:val="yellow"/>
                  </w:rPr>
                </w:rPrChange>
              </w:rPr>
            </w:pPr>
            <w:ins w:id="16028" w:author="0215Bazai" w:date="2022-03-09T14:43:00Z">
              <w:r w:rsidRPr="000518D3">
                <w:rPr>
                  <w:rFonts w:ascii="Times New Roman" w:eastAsia="Times New Roman" w:hAnsi="Times New Roman" w:cs="Times New Roman"/>
                  <w:color w:val="000000"/>
                  <w:sz w:val="24"/>
                  <w:szCs w:val="24"/>
                  <w:rPrChange w:id="16029" w:author="0215Bazai" w:date="2022-03-09T14:43:00Z">
                    <w:rPr>
                      <w:rFonts w:ascii="Times New Roman" w:eastAsia="Times New Roman" w:hAnsi="Times New Roman" w:cs="Times New Roman"/>
                      <w:b/>
                      <w:color w:val="000000"/>
                      <w:sz w:val="24"/>
                      <w:szCs w:val="24"/>
                      <w:highlight w:val="yellow"/>
                    </w:rPr>
                  </w:rPrChange>
                </w:rPr>
                <w:t>24.06.2021</w:t>
              </w:r>
            </w:ins>
          </w:p>
        </w:tc>
        <w:tc>
          <w:tcPr>
            <w:tcW w:w="5837" w:type="dxa"/>
            <w:tcBorders>
              <w:top w:val="single" w:sz="4" w:space="0" w:color="auto"/>
              <w:left w:val="single" w:sz="4" w:space="0" w:color="auto"/>
              <w:bottom w:val="single" w:sz="4" w:space="0" w:color="auto"/>
              <w:right w:val="single" w:sz="4" w:space="0" w:color="auto"/>
            </w:tcBorders>
            <w:tcPrChange w:id="16030"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19B62598" w14:textId="77777777" w:rsidR="000518D3" w:rsidRPr="000518D3" w:rsidRDefault="000518D3" w:rsidP="000518D3">
            <w:pPr>
              <w:widowControl w:val="0"/>
              <w:spacing w:after="0" w:line="240" w:lineRule="auto"/>
              <w:jc w:val="center"/>
              <w:rPr>
                <w:ins w:id="16031" w:author="0215Bazai" w:date="2022-03-09T14:43:00Z"/>
                <w:rFonts w:ascii="Times New Roman" w:eastAsia="Times New Roman" w:hAnsi="Times New Roman" w:cs="Times New Roman"/>
                <w:color w:val="000000"/>
                <w:sz w:val="24"/>
                <w:szCs w:val="24"/>
                <w:rPrChange w:id="16032" w:author="0215Bazai" w:date="2022-03-09T14:43:00Z">
                  <w:rPr>
                    <w:ins w:id="16033" w:author="0215Bazai" w:date="2022-03-09T14:43:00Z"/>
                    <w:rFonts w:ascii="Times New Roman" w:eastAsia="Times New Roman" w:hAnsi="Times New Roman" w:cs="Times New Roman"/>
                    <w:b/>
                    <w:color w:val="000000"/>
                    <w:sz w:val="24"/>
                    <w:szCs w:val="24"/>
                    <w:highlight w:val="yellow"/>
                  </w:rPr>
                </w:rPrChange>
              </w:rPr>
            </w:pPr>
            <w:ins w:id="16034" w:author="0215Bazai" w:date="2022-03-09T14:43:00Z">
              <w:r w:rsidRPr="000518D3">
                <w:rPr>
                  <w:rFonts w:ascii="Times New Roman" w:eastAsia="Times New Roman" w:hAnsi="Times New Roman" w:cs="Times New Roman"/>
                  <w:color w:val="000000"/>
                  <w:sz w:val="24"/>
                  <w:szCs w:val="24"/>
                  <w:rPrChange w:id="16035" w:author="0215Bazai" w:date="2022-03-09T14:43:00Z">
                    <w:rPr>
                      <w:rFonts w:ascii="Times New Roman" w:eastAsia="Times New Roman" w:hAnsi="Times New Roman" w:cs="Times New Roman"/>
                      <w:b/>
                      <w:color w:val="000000"/>
                      <w:sz w:val="24"/>
                      <w:szCs w:val="24"/>
                      <w:highlight w:val="yellow"/>
                    </w:rPr>
                  </w:rPrChange>
                </w:rPr>
                <w:t>Презентация выставки фотографий Ю. А. Фалалеева</w:t>
              </w:r>
            </w:ins>
          </w:p>
        </w:tc>
        <w:tc>
          <w:tcPr>
            <w:tcW w:w="2126" w:type="dxa"/>
            <w:tcBorders>
              <w:top w:val="single" w:sz="4" w:space="0" w:color="auto"/>
              <w:left w:val="single" w:sz="4" w:space="0" w:color="auto"/>
              <w:bottom w:val="single" w:sz="4" w:space="0" w:color="auto"/>
              <w:right w:val="single" w:sz="4" w:space="0" w:color="auto"/>
            </w:tcBorders>
            <w:tcPrChange w:id="16036"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7BCCFECC" w14:textId="77777777" w:rsidR="000518D3" w:rsidRPr="000518D3" w:rsidRDefault="000518D3" w:rsidP="000518D3">
            <w:pPr>
              <w:widowControl w:val="0"/>
              <w:spacing w:after="0" w:line="240" w:lineRule="auto"/>
              <w:jc w:val="center"/>
              <w:rPr>
                <w:ins w:id="16037" w:author="0215Bazai" w:date="2022-03-09T14:43:00Z"/>
                <w:rFonts w:ascii="Times New Roman" w:eastAsia="Times New Roman" w:hAnsi="Times New Roman" w:cs="Times New Roman"/>
                <w:color w:val="000000"/>
                <w:sz w:val="24"/>
                <w:szCs w:val="24"/>
                <w:rPrChange w:id="16038" w:author="0215Bazai" w:date="2022-03-09T14:43:00Z">
                  <w:rPr>
                    <w:ins w:id="16039" w:author="0215Bazai" w:date="2022-03-09T14:43:00Z"/>
                    <w:rFonts w:ascii="Times New Roman" w:eastAsia="Times New Roman" w:hAnsi="Times New Roman" w:cs="Times New Roman"/>
                    <w:b/>
                    <w:color w:val="000000"/>
                    <w:sz w:val="24"/>
                    <w:szCs w:val="24"/>
                    <w:highlight w:val="yellow"/>
                  </w:rPr>
                </w:rPrChange>
              </w:rPr>
            </w:pPr>
            <w:ins w:id="16040" w:author="0215Bazai" w:date="2022-03-09T14:43:00Z">
              <w:r w:rsidRPr="000518D3">
                <w:rPr>
                  <w:rFonts w:ascii="Times New Roman" w:eastAsia="Times New Roman" w:hAnsi="Times New Roman" w:cs="Times New Roman"/>
                  <w:color w:val="000000"/>
                  <w:sz w:val="24"/>
                  <w:szCs w:val="24"/>
                  <w:rPrChange w:id="16041" w:author="0215Bazai" w:date="2022-03-09T14:43:00Z">
                    <w:rPr>
                      <w:rFonts w:ascii="Times New Roman" w:eastAsia="Times New Roman" w:hAnsi="Times New Roman" w:cs="Times New Roman"/>
                      <w:b/>
                      <w:color w:val="000000"/>
                      <w:sz w:val="24"/>
                      <w:szCs w:val="24"/>
                      <w:highlight w:val="yellow"/>
                    </w:rPr>
                  </w:rPrChange>
                </w:rPr>
                <w:t>Музей камня</w:t>
              </w:r>
            </w:ins>
          </w:p>
          <w:p w14:paraId="0257DC5D" w14:textId="77777777" w:rsidR="000518D3" w:rsidRPr="000518D3" w:rsidRDefault="000518D3" w:rsidP="000518D3">
            <w:pPr>
              <w:widowControl w:val="0"/>
              <w:spacing w:after="0" w:line="240" w:lineRule="auto"/>
              <w:jc w:val="center"/>
              <w:rPr>
                <w:ins w:id="16042" w:author="0215Bazai" w:date="2022-03-09T14:43:00Z"/>
                <w:rFonts w:ascii="Times New Roman" w:eastAsia="Times New Roman" w:hAnsi="Times New Roman" w:cs="Times New Roman"/>
                <w:color w:val="000000"/>
                <w:sz w:val="24"/>
                <w:szCs w:val="24"/>
                <w:rPrChange w:id="16043" w:author="0215Bazai" w:date="2022-03-09T14:43:00Z">
                  <w:rPr>
                    <w:ins w:id="16044" w:author="0215Bazai" w:date="2022-03-09T14:43:00Z"/>
                    <w:rFonts w:ascii="Times New Roman" w:eastAsia="Times New Roman" w:hAnsi="Times New Roman" w:cs="Times New Roman"/>
                    <w:b/>
                    <w:color w:val="000000"/>
                    <w:sz w:val="24"/>
                    <w:szCs w:val="24"/>
                    <w:highlight w:val="yellow"/>
                  </w:rPr>
                </w:rPrChange>
              </w:rPr>
            </w:pPr>
          </w:p>
        </w:tc>
      </w:tr>
      <w:tr w:rsidR="000518D3" w:rsidRPr="000518D3" w14:paraId="1E4F71C3" w14:textId="77777777" w:rsidTr="00433780">
        <w:trPr>
          <w:ins w:id="16045"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6046"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3E0DA9A8" w14:textId="77777777" w:rsidR="000518D3" w:rsidRPr="000518D3" w:rsidRDefault="000518D3" w:rsidP="000518D3">
            <w:pPr>
              <w:widowControl w:val="0"/>
              <w:spacing w:after="0" w:line="240" w:lineRule="auto"/>
              <w:jc w:val="center"/>
              <w:rPr>
                <w:ins w:id="16047" w:author="0215Bazai" w:date="2022-03-09T14:43:00Z"/>
                <w:rFonts w:ascii="Times New Roman" w:eastAsia="Times New Roman" w:hAnsi="Times New Roman" w:cs="Times New Roman"/>
                <w:color w:val="000000"/>
                <w:sz w:val="24"/>
                <w:szCs w:val="24"/>
                <w:rPrChange w:id="16048" w:author="0215Bazai" w:date="2022-03-09T14:43:00Z">
                  <w:rPr>
                    <w:ins w:id="16049" w:author="0215Bazai" w:date="2022-03-09T14:43:00Z"/>
                    <w:rFonts w:ascii="Times New Roman" w:eastAsia="Times New Roman" w:hAnsi="Times New Roman" w:cs="Times New Roman"/>
                    <w:b/>
                    <w:color w:val="000000"/>
                    <w:sz w:val="24"/>
                    <w:szCs w:val="24"/>
                    <w:highlight w:val="yellow"/>
                  </w:rPr>
                </w:rPrChange>
              </w:rPr>
            </w:pPr>
            <w:ins w:id="16050" w:author="0215Bazai" w:date="2022-03-09T14:43:00Z">
              <w:r w:rsidRPr="000518D3">
                <w:rPr>
                  <w:rFonts w:ascii="Times New Roman" w:eastAsia="Times New Roman" w:hAnsi="Times New Roman" w:cs="Times New Roman"/>
                  <w:color w:val="000000"/>
                  <w:sz w:val="24"/>
                  <w:szCs w:val="24"/>
                  <w:rPrChange w:id="16051" w:author="0215Bazai" w:date="2022-03-09T14:43:00Z">
                    <w:rPr>
                      <w:rFonts w:ascii="Times New Roman" w:eastAsia="Times New Roman" w:hAnsi="Times New Roman" w:cs="Times New Roman"/>
                      <w:b/>
                      <w:color w:val="000000"/>
                      <w:sz w:val="24"/>
                      <w:szCs w:val="24"/>
                      <w:highlight w:val="yellow"/>
                    </w:rPr>
                  </w:rPrChange>
                </w:rPr>
                <w:t>09.07.2021</w:t>
              </w:r>
            </w:ins>
          </w:p>
        </w:tc>
        <w:tc>
          <w:tcPr>
            <w:tcW w:w="5837" w:type="dxa"/>
            <w:tcBorders>
              <w:top w:val="single" w:sz="4" w:space="0" w:color="auto"/>
              <w:left w:val="single" w:sz="4" w:space="0" w:color="auto"/>
              <w:bottom w:val="single" w:sz="4" w:space="0" w:color="auto"/>
              <w:right w:val="single" w:sz="4" w:space="0" w:color="auto"/>
            </w:tcBorders>
            <w:tcPrChange w:id="16052"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2D326115" w14:textId="77777777" w:rsidR="000518D3" w:rsidRPr="000518D3" w:rsidRDefault="000518D3" w:rsidP="000518D3">
            <w:pPr>
              <w:widowControl w:val="0"/>
              <w:spacing w:after="0" w:line="240" w:lineRule="auto"/>
              <w:jc w:val="center"/>
              <w:rPr>
                <w:ins w:id="16053" w:author="0215Bazai" w:date="2022-03-09T14:43:00Z"/>
                <w:rFonts w:ascii="Times New Roman" w:eastAsia="Times New Roman" w:hAnsi="Times New Roman" w:cs="Times New Roman"/>
                <w:color w:val="000000"/>
                <w:sz w:val="24"/>
                <w:szCs w:val="24"/>
                <w:rPrChange w:id="16054" w:author="0215Bazai" w:date="2022-03-09T14:43:00Z">
                  <w:rPr>
                    <w:ins w:id="16055" w:author="0215Bazai" w:date="2022-03-09T14:43:00Z"/>
                    <w:rFonts w:ascii="Times New Roman" w:eastAsia="Times New Roman" w:hAnsi="Times New Roman" w:cs="Times New Roman"/>
                    <w:b/>
                    <w:color w:val="000000"/>
                    <w:sz w:val="24"/>
                    <w:szCs w:val="24"/>
                    <w:highlight w:val="yellow"/>
                  </w:rPr>
                </w:rPrChange>
              </w:rPr>
            </w:pPr>
            <w:ins w:id="16056" w:author="0215Bazai" w:date="2022-03-09T14:43:00Z">
              <w:r w:rsidRPr="000518D3">
                <w:rPr>
                  <w:rFonts w:ascii="Times New Roman" w:eastAsia="Times New Roman" w:hAnsi="Times New Roman" w:cs="Times New Roman"/>
                  <w:color w:val="000000"/>
                  <w:sz w:val="24"/>
                  <w:szCs w:val="24"/>
                  <w:rPrChange w:id="16057" w:author="0215Bazai" w:date="2022-03-09T14:43:00Z">
                    <w:rPr>
                      <w:rFonts w:ascii="Times New Roman" w:eastAsia="Times New Roman" w:hAnsi="Times New Roman" w:cs="Times New Roman"/>
                      <w:b/>
                      <w:color w:val="000000"/>
                      <w:sz w:val="24"/>
                      <w:szCs w:val="24"/>
                      <w:highlight w:val="yellow"/>
                    </w:rPr>
                  </w:rPrChange>
                </w:rPr>
                <w:t>Презентация художественной выставки О. Б. Лаврищева</w:t>
              </w:r>
            </w:ins>
          </w:p>
        </w:tc>
        <w:tc>
          <w:tcPr>
            <w:tcW w:w="2126" w:type="dxa"/>
            <w:tcBorders>
              <w:top w:val="single" w:sz="4" w:space="0" w:color="auto"/>
              <w:left w:val="single" w:sz="4" w:space="0" w:color="auto"/>
              <w:bottom w:val="single" w:sz="4" w:space="0" w:color="auto"/>
              <w:right w:val="single" w:sz="4" w:space="0" w:color="auto"/>
            </w:tcBorders>
            <w:tcPrChange w:id="16058"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00C32E50" w14:textId="77777777" w:rsidR="000518D3" w:rsidRPr="000518D3" w:rsidRDefault="000518D3" w:rsidP="000518D3">
            <w:pPr>
              <w:widowControl w:val="0"/>
              <w:spacing w:after="0" w:line="240" w:lineRule="auto"/>
              <w:jc w:val="center"/>
              <w:rPr>
                <w:ins w:id="16059" w:author="0215Bazai" w:date="2022-03-09T14:43:00Z"/>
                <w:rFonts w:ascii="Times New Roman" w:eastAsia="Times New Roman" w:hAnsi="Times New Roman" w:cs="Times New Roman"/>
                <w:color w:val="000000"/>
                <w:sz w:val="24"/>
                <w:szCs w:val="24"/>
                <w:rPrChange w:id="16060" w:author="0215Bazai" w:date="2022-03-09T14:43:00Z">
                  <w:rPr>
                    <w:ins w:id="16061" w:author="0215Bazai" w:date="2022-03-09T14:43:00Z"/>
                    <w:rFonts w:ascii="Times New Roman" w:eastAsia="Times New Roman" w:hAnsi="Times New Roman" w:cs="Times New Roman"/>
                    <w:b/>
                    <w:color w:val="000000"/>
                    <w:sz w:val="24"/>
                    <w:szCs w:val="24"/>
                    <w:highlight w:val="yellow"/>
                  </w:rPr>
                </w:rPrChange>
              </w:rPr>
            </w:pPr>
            <w:ins w:id="16062" w:author="0215Bazai" w:date="2022-03-09T14:43:00Z">
              <w:r w:rsidRPr="000518D3">
                <w:rPr>
                  <w:rFonts w:ascii="Times New Roman" w:eastAsia="Times New Roman" w:hAnsi="Times New Roman" w:cs="Times New Roman"/>
                  <w:color w:val="000000"/>
                  <w:sz w:val="24"/>
                  <w:szCs w:val="24"/>
                  <w:rPrChange w:id="16063" w:author="0215Bazai" w:date="2022-03-09T14:43:00Z">
                    <w:rPr>
                      <w:rFonts w:ascii="Times New Roman" w:eastAsia="Times New Roman" w:hAnsi="Times New Roman" w:cs="Times New Roman"/>
                      <w:b/>
                      <w:color w:val="000000"/>
                      <w:sz w:val="24"/>
                      <w:szCs w:val="24"/>
                      <w:highlight w:val="yellow"/>
                    </w:rPr>
                  </w:rPrChange>
                </w:rPr>
                <w:t>Музей камня</w:t>
              </w:r>
            </w:ins>
          </w:p>
          <w:p w14:paraId="5AD451B5" w14:textId="77777777" w:rsidR="000518D3" w:rsidRPr="000518D3" w:rsidRDefault="000518D3" w:rsidP="000518D3">
            <w:pPr>
              <w:widowControl w:val="0"/>
              <w:spacing w:after="0" w:line="240" w:lineRule="auto"/>
              <w:jc w:val="center"/>
              <w:rPr>
                <w:ins w:id="16064" w:author="0215Bazai" w:date="2022-03-09T14:43:00Z"/>
                <w:rFonts w:ascii="Times New Roman" w:eastAsia="Times New Roman" w:hAnsi="Times New Roman" w:cs="Times New Roman"/>
                <w:color w:val="000000"/>
                <w:sz w:val="24"/>
                <w:szCs w:val="24"/>
                <w:rPrChange w:id="16065" w:author="0215Bazai" w:date="2022-03-09T14:43:00Z">
                  <w:rPr>
                    <w:ins w:id="16066" w:author="0215Bazai" w:date="2022-03-09T14:43:00Z"/>
                    <w:rFonts w:ascii="Times New Roman" w:eastAsia="Times New Roman" w:hAnsi="Times New Roman" w:cs="Times New Roman"/>
                    <w:b/>
                    <w:color w:val="000000"/>
                    <w:sz w:val="24"/>
                    <w:szCs w:val="24"/>
                    <w:highlight w:val="yellow"/>
                  </w:rPr>
                </w:rPrChange>
              </w:rPr>
            </w:pPr>
          </w:p>
        </w:tc>
      </w:tr>
      <w:tr w:rsidR="000518D3" w:rsidRPr="000518D3" w14:paraId="2930F80F" w14:textId="77777777" w:rsidTr="00433780">
        <w:trPr>
          <w:ins w:id="16067"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6068"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68CBFF15" w14:textId="77777777" w:rsidR="000518D3" w:rsidRPr="000518D3" w:rsidRDefault="000518D3" w:rsidP="000518D3">
            <w:pPr>
              <w:widowControl w:val="0"/>
              <w:spacing w:after="0" w:line="240" w:lineRule="auto"/>
              <w:jc w:val="center"/>
              <w:rPr>
                <w:ins w:id="16069" w:author="0215Bazai" w:date="2022-03-09T14:43:00Z"/>
                <w:rFonts w:ascii="Times New Roman" w:eastAsia="Times New Roman" w:hAnsi="Times New Roman" w:cs="Times New Roman"/>
                <w:color w:val="000000"/>
                <w:sz w:val="24"/>
                <w:szCs w:val="24"/>
                <w:rPrChange w:id="16070" w:author="0215Bazai" w:date="2022-03-09T14:43:00Z">
                  <w:rPr>
                    <w:ins w:id="16071" w:author="0215Bazai" w:date="2022-03-09T14:43:00Z"/>
                    <w:rFonts w:ascii="Times New Roman" w:eastAsia="Times New Roman" w:hAnsi="Times New Roman" w:cs="Times New Roman"/>
                    <w:b/>
                    <w:color w:val="000000"/>
                    <w:sz w:val="24"/>
                    <w:szCs w:val="24"/>
                    <w:highlight w:val="yellow"/>
                  </w:rPr>
                </w:rPrChange>
              </w:rPr>
            </w:pPr>
            <w:ins w:id="16072" w:author="0215Bazai" w:date="2022-03-09T14:43:00Z">
              <w:r w:rsidRPr="000518D3">
                <w:rPr>
                  <w:rFonts w:ascii="Times New Roman" w:eastAsia="Times New Roman" w:hAnsi="Times New Roman" w:cs="Times New Roman"/>
                  <w:color w:val="000000"/>
                  <w:sz w:val="24"/>
                  <w:szCs w:val="24"/>
                  <w:rPrChange w:id="16073" w:author="0215Bazai" w:date="2022-03-09T14:43:00Z">
                    <w:rPr>
                      <w:rFonts w:ascii="Times New Roman" w:eastAsia="Times New Roman" w:hAnsi="Times New Roman" w:cs="Times New Roman"/>
                      <w:b/>
                      <w:color w:val="000000"/>
                      <w:sz w:val="24"/>
                      <w:szCs w:val="24"/>
                      <w:highlight w:val="yellow"/>
                    </w:rPr>
                  </w:rPrChange>
                </w:rPr>
                <w:t>08.09.2021</w:t>
              </w:r>
            </w:ins>
          </w:p>
        </w:tc>
        <w:tc>
          <w:tcPr>
            <w:tcW w:w="5837" w:type="dxa"/>
            <w:tcBorders>
              <w:top w:val="single" w:sz="4" w:space="0" w:color="auto"/>
              <w:left w:val="single" w:sz="4" w:space="0" w:color="auto"/>
              <w:bottom w:val="single" w:sz="4" w:space="0" w:color="auto"/>
              <w:right w:val="single" w:sz="4" w:space="0" w:color="auto"/>
            </w:tcBorders>
            <w:tcPrChange w:id="16074"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7505C023" w14:textId="77777777" w:rsidR="000518D3" w:rsidRPr="000518D3" w:rsidRDefault="000518D3" w:rsidP="000518D3">
            <w:pPr>
              <w:widowControl w:val="0"/>
              <w:spacing w:after="0" w:line="240" w:lineRule="auto"/>
              <w:jc w:val="center"/>
              <w:rPr>
                <w:ins w:id="16075" w:author="0215Bazai" w:date="2022-03-09T14:43:00Z"/>
                <w:rFonts w:ascii="Times New Roman" w:eastAsia="Times New Roman" w:hAnsi="Times New Roman" w:cs="Times New Roman"/>
                <w:color w:val="000000"/>
                <w:sz w:val="24"/>
                <w:szCs w:val="24"/>
                <w:rPrChange w:id="16076" w:author="0215Bazai" w:date="2022-03-09T14:43:00Z">
                  <w:rPr>
                    <w:ins w:id="16077" w:author="0215Bazai" w:date="2022-03-09T14:43:00Z"/>
                    <w:rFonts w:ascii="Times New Roman" w:eastAsia="Times New Roman" w:hAnsi="Times New Roman" w:cs="Times New Roman"/>
                    <w:b/>
                    <w:color w:val="000000"/>
                    <w:sz w:val="24"/>
                    <w:szCs w:val="24"/>
                    <w:highlight w:val="yellow"/>
                  </w:rPr>
                </w:rPrChange>
              </w:rPr>
            </w:pPr>
            <w:ins w:id="16078" w:author="0215Bazai" w:date="2022-03-09T14:43:00Z">
              <w:r w:rsidRPr="000518D3">
                <w:rPr>
                  <w:rFonts w:ascii="Times New Roman" w:eastAsia="Times New Roman" w:hAnsi="Times New Roman" w:cs="Times New Roman"/>
                  <w:color w:val="000000"/>
                  <w:sz w:val="24"/>
                  <w:szCs w:val="24"/>
                  <w:rPrChange w:id="16079" w:author="0215Bazai" w:date="2022-03-09T14:43:00Z">
                    <w:rPr>
                      <w:rFonts w:ascii="Times New Roman" w:eastAsia="Times New Roman" w:hAnsi="Times New Roman" w:cs="Times New Roman"/>
                      <w:b/>
                      <w:color w:val="000000"/>
                      <w:sz w:val="24"/>
                      <w:szCs w:val="24"/>
                      <w:highlight w:val="yellow"/>
                    </w:rPr>
                  </w:rPrChange>
                </w:rPr>
                <w:t>Презентация выставки проекта «По следам алтайского войлока», ДШИ</w:t>
              </w:r>
            </w:ins>
          </w:p>
        </w:tc>
        <w:tc>
          <w:tcPr>
            <w:tcW w:w="2126" w:type="dxa"/>
            <w:tcBorders>
              <w:top w:val="single" w:sz="4" w:space="0" w:color="auto"/>
              <w:left w:val="single" w:sz="4" w:space="0" w:color="auto"/>
              <w:bottom w:val="single" w:sz="4" w:space="0" w:color="auto"/>
              <w:right w:val="single" w:sz="4" w:space="0" w:color="auto"/>
            </w:tcBorders>
            <w:tcPrChange w:id="16080"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78A8F40D" w14:textId="77777777" w:rsidR="000518D3" w:rsidRPr="000518D3" w:rsidRDefault="000518D3" w:rsidP="000518D3">
            <w:pPr>
              <w:widowControl w:val="0"/>
              <w:spacing w:after="0" w:line="240" w:lineRule="auto"/>
              <w:jc w:val="center"/>
              <w:rPr>
                <w:ins w:id="16081" w:author="0215Bazai" w:date="2022-03-09T14:43:00Z"/>
                <w:rFonts w:ascii="Times New Roman" w:eastAsia="Times New Roman" w:hAnsi="Times New Roman" w:cs="Times New Roman"/>
                <w:color w:val="000000"/>
                <w:sz w:val="24"/>
                <w:szCs w:val="24"/>
                <w:rPrChange w:id="16082" w:author="0215Bazai" w:date="2022-03-09T14:43:00Z">
                  <w:rPr>
                    <w:ins w:id="16083" w:author="0215Bazai" w:date="2022-03-09T14:43:00Z"/>
                    <w:rFonts w:ascii="Times New Roman" w:eastAsia="Times New Roman" w:hAnsi="Times New Roman" w:cs="Times New Roman"/>
                    <w:b/>
                    <w:color w:val="000000"/>
                    <w:sz w:val="24"/>
                    <w:szCs w:val="24"/>
                    <w:highlight w:val="yellow"/>
                  </w:rPr>
                </w:rPrChange>
              </w:rPr>
            </w:pPr>
            <w:ins w:id="16084" w:author="0215Bazai" w:date="2022-03-09T14:43:00Z">
              <w:r w:rsidRPr="000518D3">
                <w:rPr>
                  <w:rFonts w:ascii="Times New Roman" w:eastAsia="Times New Roman" w:hAnsi="Times New Roman" w:cs="Times New Roman"/>
                  <w:color w:val="000000"/>
                  <w:sz w:val="24"/>
                  <w:szCs w:val="24"/>
                  <w:rPrChange w:id="16085" w:author="0215Bazai" w:date="2022-03-09T14:43:00Z">
                    <w:rPr>
                      <w:rFonts w:ascii="Times New Roman" w:eastAsia="Times New Roman" w:hAnsi="Times New Roman" w:cs="Times New Roman"/>
                      <w:b/>
                      <w:color w:val="000000"/>
                      <w:sz w:val="24"/>
                      <w:szCs w:val="24"/>
                      <w:highlight w:val="yellow"/>
                    </w:rPr>
                  </w:rPrChange>
                </w:rPr>
                <w:t>Музей камня</w:t>
              </w:r>
            </w:ins>
          </w:p>
          <w:p w14:paraId="04A781F3" w14:textId="77777777" w:rsidR="000518D3" w:rsidRPr="000518D3" w:rsidRDefault="000518D3" w:rsidP="000518D3">
            <w:pPr>
              <w:widowControl w:val="0"/>
              <w:spacing w:after="0" w:line="240" w:lineRule="auto"/>
              <w:jc w:val="center"/>
              <w:rPr>
                <w:ins w:id="16086" w:author="0215Bazai" w:date="2022-03-09T14:43:00Z"/>
                <w:rFonts w:ascii="Times New Roman" w:eastAsia="Times New Roman" w:hAnsi="Times New Roman" w:cs="Times New Roman"/>
                <w:color w:val="000000"/>
                <w:sz w:val="24"/>
                <w:szCs w:val="24"/>
                <w:rPrChange w:id="16087" w:author="0215Bazai" w:date="2022-03-09T14:43:00Z">
                  <w:rPr>
                    <w:ins w:id="16088" w:author="0215Bazai" w:date="2022-03-09T14:43:00Z"/>
                    <w:rFonts w:ascii="Times New Roman" w:eastAsia="Times New Roman" w:hAnsi="Times New Roman" w:cs="Times New Roman"/>
                    <w:b/>
                    <w:color w:val="000000"/>
                    <w:sz w:val="24"/>
                    <w:szCs w:val="24"/>
                    <w:highlight w:val="yellow"/>
                  </w:rPr>
                </w:rPrChange>
              </w:rPr>
            </w:pPr>
          </w:p>
        </w:tc>
      </w:tr>
      <w:tr w:rsidR="000518D3" w:rsidRPr="000518D3" w14:paraId="40B24F88" w14:textId="77777777" w:rsidTr="00433780">
        <w:trPr>
          <w:ins w:id="16089"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6090"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56A91471" w14:textId="77777777" w:rsidR="000518D3" w:rsidRPr="000518D3" w:rsidRDefault="000518D3" w:rsidP="000518D3">
            <w:pPr>
              <w:widowControl w:val="0"/>
              <w:spacing w:after="0" w:line="240" w:lineRule="auto"/>
              <w:jc w:val="center"/>
              <w:rPr>
                <w:ins w:id="16091" w:author="0215Bazai" w:date="2022-03-09T14:43:00Z"/>
                <w:rFonts w:ascii="Times New Roman" w:eastAsia="Times New Roman" w:hAnsi="Times New Roman" w:cs="Times New Roman"/>
                <w:color w:val="000000"/>
                <w:sz w:val="24"/>
                <w:szCs w:val="24"/>
                <w:rPrChange w:id="16092" w:author="0215Bazai" w:date="2022-03-09T14:43:00Z">
                  <w:rPr>
                    <w:ins w:id="16093" w:author="0215Bazai" w:date="2022-03-09T14:43:00Z"/>
                    <w:rFonts w:ascii="Times New Roman" w:eastAsia="Times New Roman" w:hAnsi="Times New Roman" w:cs="Times New Roman"/>
                    <w:b/>
                    <w:color w:val="000000"/>
                    <w:sz w:val="24"/>
                    <w:szCs w:val="24"/>
                    <w:highlight w:val="yellow"/>
                  </w:rPr>
                </w:rPrChange>
              </w:rPr>
            </w:pPr>
            <w:ins w:id="16094" w:author="0215Bazai" w:date="2022-03-09T14:43:00Z">
              <w:r w:rsidRPr="000518D3">
                <w:rPr>
                  <w:rFonts w:ascii="Times New Roman" w:eastAsia="Times New Roman" w:hAnsi="Times New Roman" w:cs="Times New Roman"/>
                  <w:color w:val="000000"/>
                  <w:sz w:val="24"/>
                  <w:szCs w:val="24"/>
                  <w:rPrChange w:id="16095" w:author="0215Bazai" w:date="2022-03-09T14:43:00Z">
                    <w:rPr>
                      <w:rFonts w:ascii="Times New Roman" w:eastAsia="Times New Roman" w:hAnsi="Times New Roman" w:cs="Times New Roman"/>
                      <w:b/>
                      <w:color w:val="000000"/>
                      <w:sz w:val="24"/>
                      <w:szCs w:val="24"/>
                      <w:highlight w:val="yellow"/>
                    </w:rPr>
                  </w:rPrChange>
                </w:rPr>
                <w:t>30.09.2021</w:t>
              </w:r>
            </w:ins>
          </w:p>
        </w:tc>
        <w:tc>
          <w:tcPr>
            <w:tcW w:w="5837" w:type="dxa"/>
            <w:tcBorders>
              <w:top w:val="single" w:sz="4" w:space="0" w:color="auto"/>
              <w:left w:val="single" w:sz="4" w:space="0" w:color="auto"/>
              <w:bottom w:val="single" w:sz="4" w:space="0" w:color="auto"/>
              <w:right w:val="single" w:sz="4" w:space="0" w:color="auto"/>
            </w:tcBorders>
            <w:tcPrChange w:id="16096"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2F820759" w14:textId="77777777" w:rsidR="000518D3" w:rsidRPr="000518D3" w:rsidRDefault="000518D3" w:rsidP="000518D3">
            <w:pPr>
              <w:widowControl w:val="0"/>
              <w:spacing w:after="0" w:line="240" w:lineRule="auto"/>
              <w:jc w:val="center"/>
              <w:rPr>
                <w:ins w:id="16097" w:author="0215Bazai" w:date="2022-03-09T14:43:00Z"/>
                <w:rFonts w:ascii="Times New Roman" w:eastAsia="Times New Roman" w:hAnsi="Times New Roman" w:cs="Times New Roman"/>
                <w:color w:val="000000"/>
                <w:sz w:val="24"/>
                <w:szCs w:val="24"/>
                <w:rPrChange w:id="16098" w:author="0215Bazai" w:date="2022-03-09T14:43:00Z">
                  <w:rPr>
                    <w:ins w:id="16099" w:author="0215Bazai" w:date="2022-03-09T14:43:00Z"/>
                    <w:rFonts w:ascii="Times New Roman" w:eastAsia="Times New Roman" w:hAnsi="Times New Roman" w:cs="Times New Roman"/>
                    <w:b/>
                    <w:color w:val="000000"/>
                    <w:sz w:val="24"/>
                    <w:szCs w:val="24"/>
                    <w:highlight w:val="yellow"/>
                  </w:rPr>
                </w:rPrChange>
              </w:rPr>
            </w:pPr>
            <w:ins w:id="16100" w:author="0215Bazai" w:date="2022-03-09T14:43:00Z">
              <w:r w:rsidRPr="000518D3">
                <w:rPr>
                  <w:rFonts w:ascii="Times New Roman" w:eastAsia="Times New Roman" w:hAnsi="Times New Roman" w:cs="Times New Roman"/>
                  <w:color w:val="000000"/>
                  <w:sz w:val="24"/>
                  <w:szCs w:val="24"/>
                  <w:rPrChange w:id="16101" w:author="0215Bazai" w:date="2022-03-09T14:43:00Z">
                    <w:rPr>
                      <w:rFonts w:ascii="Times New Roman" w:eastAsia="Times New Roman" w:hAnsi="Times New Roman" w:cs="Times New Roman"/>
                      <w:b/>
                      <w:color w:val="000000"/>
                      <w:sz w:val="24"/>
                      <w:szCs w:val="24"/>
                      <w:highlight w:val="yellow"/>
                    </w:rPr>
                  </w:rPrChange>
                </w:rPr>
                <w:t xml:space="preserve">Презентация художественной выставки </w:t>
              </w:r>
            </w:ins>
          </w:p>
          <w:p w14:paraId="2A60A212" w14:textId="77777777" w:rsidR="000518D3" w:rsidRPr="000518D3" w:rsidRDefault="000518D3" w:rsidP="000518D3">
            <w:pPr>
              <w:widowControl w:val="0"/>
              <w:spacing w:after="0" w:line="240" w:lineRule="auto"/>
              <w:jc w:val="center"/>
              <w:rPr>
                <w:ins w:id="16102" w:author="0215Bazai" w:date="2022-03-09T14:43:00Z"/>
                <w:rFonts w:ascii="Times New Roman" w:eastAsia="Times New Roman" w:hAnsi="Times New Roman" w:cs="Times New Roman"/>
                <w:color w:val="000000"/>
                <w:sz w:val="24"/>
                <w:szCs w:val="24"/>
                <w:rPrChange w:id="16103" w:author="0215Bazai" w:date="2022-03-09T14:43:00Z">
                  <w:rPr>
                    <w:ins w:id="16104" w:author="0215Bazai" w:date="2022-03-09T14:43:00Z"/>
                    <w:rFonts w:ascii="Times New Roman" w:eastAsia="Times New Roman" w:hAnsi="Times New Roman" w:cs="Times New Roman"/>
                    <w:b/>
                    <w:color w:val="000000"/>
                    <w:sz w:val="24"/>
                    <w:szCs w:val="24"/>
                    <w:highlight w:val="yellow"/>
                  </w:rPr>
                </w:rPrChange>
              </w:rPr>
            </w:pPr>
            <w:ins w:id="16105" w:author="0215Bazai" w:date="2022-03-09T14:43:00Z">
              <w:r w:rsidRPr="000518D3">
                <w:rPr>
                  <w:rFonts w:ascii="Times New Roman" w:eastAsia="Times New Roman" w:hAnsi="Times New Roman" w:cs="Times New Roman"/>
                  <w:color w:val="000000"/>
                  <w:sz w:val="24"/>
                  <w:szCs w:val="24"/>
                  <w:rPrChange w:id="16106" w:author="0215Bazai" w:date="2022-03-09T14:43:00Z">
                    <w:rPr>
                      <w:rFonts w:ascii="Times New Roman" w:eastAsia="Times New Roman" w:hAnsi="Times New Roman" w:cs="Times New Roman"/>
                      <w:b/>
                      <w:color w:val="000000"/>
                      <w:sz w:val="24"/>
                      <w:szCs w:val="24"/>
                      <w:highlight w:val="yellow"/>
                    </w:rPr>
                  </w:rPrChange>
                </w:rPr>
                <w:t>Международного Арт-проекта «Ангелы мира»</w:t>
              </w:r>
            </w:ins>
          </w:p>
        </w:tc>
        <w:tc>
          <w:tcPr>
            <w:tcW w:w="2126" w:type="dxa"/>
            <w:tcBorders>
              <w:top w:val="single" w:sz="4" w:space="0" w:color="auto"/>
              <w:left w:val="single" w:sz="4" w:space="0" w:color="auto"/>
              <w:bottom w:val="single" w:sz="4" w:space="0" w:color="auto"/>
              <w:right w:val="single" w:sz="4" w:space="0" w:color="auto"/>
            </w:tcBorders>
            <w:tcPrChange w:id="16107"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583663FB" w14:textId="77777777" w:rsidR="000518D3" w:rsidRPr="000518D3" w:rsidRDefault="000518D3" w:rsidP="000518D3">
            <w:pPr>
              <w:widowControl w:val="0"/>
              <w:spacing w:after="0" w:line="240" w:lineRule="auto"/>
              <w:jc w:val="center"/>
              <w:rPr>
                <w:ins w:id="16108" w:author="0215Bazai" w:date="2022-03-09T14:43:00Z"/>
                <w:rFonts w:ascii="Times New Roman" w:eastAsia="Times New Roman" w:hAnsi="Times New Roman" w:cs="Times New Roman"/>
                <w:color w:val="000000"/>
                <w:sz w:val="24"/>
                <w:szCs w:val="24"/>
                <w:rPrChange w:id="16109" w:author="0215Bazai" w:date="2022-03-09T14:43:00Z">
                  <w:rPr>
                    <w:ins w:id="16110" w:author="0215Bazai" w:date="2022-03-09T14:43:00Z"/>
                    <w:rFonts w:ascii="Times New Roman" w:eastAsia="Times New Roman" w:hAnsi="Times New Roman" w:cs="Times New Roman"/>
                    <w:b/>
                    <w:color w:val="000000"/>
                    <w:sz w:val="24"/>
                    <w:szCs w:val="24"/>
                    <w:highlight w:val="yellow"/>
                  </w:rPr>
                </w:rPrChange>
              </w:rPr>
            </w:pPr>
            <w:ins w:id="16111" w:author="0215Bazai" w:date="2022-03-09T14:43:00Z">
              <w:r w:rsidRPr="000518D3">
                <w:rPr>
                  <w:rFonts w:ascii="Times New Roman" w:eastAsia="Times New Roman" w:hAnsi="Times New Roman" w:cs="Times New Roman"/>
                  <w:color w:val="000000"/>
                  <w:sz w:val="24"/>
                  <w:szCs w:val="24"/>
                  <w:rPrChange w:id="16112" w:author="0215Bazai" w:date="2022-03-09T14:43:00Z">
                    <w:rPr>
                      <w:rFonts w:ascii="Times New Roman" w:eastAsia="Times New Roman" w:hAnsi="Times New Roman" w:cs="Times New Roman"/>
                      <w:b/>
                      <w:color w:val="000000"/>
                      <w:sz w:val="24"/>
                      <w:szCs w:val="24"/>
                      <w:highlight w:val="yellow"/>
                    </w:rPr>
                  </w:rPrChange>
                </w:rPr>
                <w:t>Музей камня</w:t>
              </w:r>
            </w:ins>
          </w:p>
          <w:p w14:paraId="39A66D0D" w14:textId="77777777" w:rsidR="000518D3" w:rsidRPr="000518D3" w:rsidRDefault="000518D3" w:rsidP="000518D3">
            <w:pPr>
              <w:widowControl w:val="0"/>
              <w:spacing w:after="0" w:line="240" w:lineRule="auto"/>
              <w:jc w:val="center"/>
              <w:rPr>
                <w:ins w:id="16113" w:author="0215Bazai" w:date="2022-03-09T14:43:00Z"/>
                <w:rFonts w:ascii="Times New Roman" w:eastAsia="Times New Roman" w:hAnsi="Times New Roman" w:cs="Times New Roman"/>
                <w:color w:val="000000"/>
                <w:sz w:val="24"/>
                <w:szCs w:val="24"/>
                <w:rPrChange w:id="16114" w:author="0215Bazai" w:date="2022-03-09T14:43:00Z">
                  <w:rPr>
                    <w:ins w:id="16115" w:author="0215Bazai" w:date="2022-03-09T14:43:00Z"/>
                    <w:rFonts w:ascii="Times New Roman" w:eastAsia="Times New Roman" w:hAnsi="Times New Roman" w:cs="Times New Roman"/>
                    <w:b/>
                    <w:color w:val="000000"/>
                    <w:sz w:val="24"/>
                    <w:szCs w:val="24"/>
                    <w:highlight w:val="yellow"/>
                  </w:rPr>
                </w:rPrChange>
              </w:rPr>
            </w:pPr>
          </w:p>
        </w:tc>
      </w:tr>
      <w:tr w:rsidR="000518D3" w14:paraId="161ED2C7" w14:textId="77777777" w:rsidTr="00433780">
        <w:trPr>
          <w:ins w:id="16116" w:author="0215Bazai" w:date="2022-03-09T14:43:00Z"/>
        </w:trPr>
        <w:tc>
          <w:tcPr>
            <w:tcW w:w="1393" w:type="dxa"/>
            <w:tcBorders>
              <w:top w:val="single" w:sz="4" w:space="0" w:color="auto"/>
              <w:left w:val="single" w:sz="4" w:space="0" w:color="auto"/>
              <w:bottom w:val="single" w:sz="4" w:space="0" w:color="auto"/>
              <w:right w:val="single" w:sz="4" w:space="0" w:color="auto"/>
            </w:tcBorders>
            <w:tcPrChange w:id="16117" w:author="0215Bazai" w:date="2022-04-22T12:51:00Z">
              <w:tcPr>
                <w:tcW w:w="1393" w:type="dxa"/>
                <w:tcBorders>
                  <w:top w:val="single" w:sz="4" w:space="0" w:color="auto"/>
                  <w:left w:val="single" w:sz="4" w:space="0" w:color="auto"/>
                  <w:bottom w:val="single" w:sz="4" w:space="0" w:color="auto"/>
                  <w:right w:val="single" w:sz="4" w:space="0" w:color="auto"/>
                </w:tcBorders>
              </w:tcPr>
            </w:tcPrChange>
          </w:tcPr>
          <w:p w14:paraId="13A1FD02" w14:textId="77777777" w:rsidR="000518D3" w:rsidRPr="000518D3" w:rsidRDefault="000518D3" w:rsidP="000518D3">
            <w:pPr>
              <w:widowControl w:val="0"/>
              <w:spacing w:after="0" w:line="240" w:lineRule="auto"/>
              <w:jc w:val="center"/>
              <w:rPr>
                <w:ins w:id="16118" w:author="0215Bazai" w:date="2022-03-09T14:43:00Z"/>
                <w:rFonts w:ascii="Times New Roman" w:eastAsia="Times New Roman" w:hAnsi="Times New Roman" w:cs="Times New Roman"/>
                <w:color w:val="000000"/>
                <w:sz w:val="24"/>
                <w:szCs w:val="24"/>
                <w:rPrChange w:id="16119" w:author="0215Bazai" w:date="2022-03-09T14:43:00Z">
                  <w:rPr>
                    <w:ins w:id="16120" w:author="0215Bazai" w:date="2022-03-09T14:43:00Z"/>
                    <w:rFonts w:ascii="Times New Roman" w:eastAsia="Times New Roman" w:hAnsi="Times New Roman" w:cs="Times New Roman"/>
                    <w:b/>
                    <w:color w:val="000000"/>
                    <w:sz w:val="24"/>
                    <w:szCs w:val="24"/>
                    <w:highlight w:val="yellow"/>
                  </w:rPr>
                </w:rPrChange>
              </w:rPr>
            </w:pPr>
            <w:ins w:id="16121" w:author="0215Bazai" w:date="2022-03-09T14:43:00Z">
              <w:r w:rsidRPr="000518D3">
                <w:rPr>
                  <w:rFonts w:ascii="Times New Roman" w:eastAsia="Times New Roman" w:hAnsi="Times New Roman" w:cs="Times New Roman"/>
                  <w:color w:val="000000"/>
                  <w:sz w:val="24"/>
                  <w:szCs w:val="24"/>
                  <w:rPrChange w:id="16122" w:author="0215Bazai" w:date="2022-03-09T14:43:00Z">
                    <w:rPr>
                      <w:rFonts w:ascii="Times New Roman" w:eastAsia="Times New Roman" w:hAnsi="Times New Roman" w:cs="Times New Roman"/>
                      <w:b/>
                      <w:color w:val="000000"/>
                      <w:sz w:val="24"/>
                      <w:szCs w:val="24"/>
                      <w:highlight w:val="yellow"/>
                    </w:rPr>
                  </w:rPrChange>
                </w:rPr>
                <w:t>07.10.2021</w:t>
              </w:r>
            </w:ins>
          </w:p>
        </w:tc>
        <w:tc>
          <w:tcPr>
            <w:tcW w:w="5837" w:type="dxa"/>
            <w:tcBorders>
              <w:top w:val="single" w:sz="4" w:space="0" w:color="auto"/>
              <w:left w:val="single" w:sz="4" w:space="0" w:color="auto"/>
              <w:bottom w:val="single" w:sz="4" w:space="0" w:color="auto"/>
              <w:right w:val="single" w:sz="4" w:space="0" w:color="auto"/>
            </w:tcBorders>
            <w:tcPrChange w:id="16123" w:author="0215Bazai" w:date="2022-04-22T12:51:00Z">
              <w:tcPr>
                <w:tcW w:w="5837" w:type="dxa"/>
                <w:tcBorders>
                  <w:top w:val="single" w:sz="4" w:space="0" w:color="auto"/>
                  <w:left w:val="single" w:sz="4" w:space="0" w:color="auto"/>
                  <w:bottom w:val="single" w:sz="4" w:space="0" w:color="auto"/>
                  <w:right w:val="single" w:sz="4" w:space="0" w:color="auto"/>
                </w:tcBorders>
              </w:tcPr>
            </w:tcPrChange>
          </w:tcPr>
          <w:p w14:paraId="4873FF15" w14:textId="77777777" w:rsidR="000518D3" w:rsidRPr="000518D3" w:rsidRDefault="000518D3" w:rsidP="000518D3">
            <w:pPr>
              <w:widowControl w:val="0"/>
              <w:spacing w:after="0" w:line="240" w:lineRule="auto"/>
              <w:jc w:val="center"/>
              <w:rPr>
                <w:ins w:id="16124" w:author="0215Bazai" w:date="2022-03-09T14:43:00Z"/>
                <w:rFonts w:ascii="Times New Roman" w:eastAsia="Times New Roman" w:hAnsi="Times New Roman" w:cs="Times New Roman"/>
                <w:color w:val="000000"/>
                <w:sz w:val="24"/>
                <w:szCs w:val="24"/>
                <w:rPrChange w:id="16125" w:author="0215Bazai" w:date="2022-03-09T14:43:00Z">
                  <w:rPr>
                    <w:ins w:id="16126" w:author="0215Bazai" w:date="2022-03-09T14:43:00Z"/>
                    <w:rFonts w:ascii="Times New Roman" w:eastAsia="Times New Roman" w:hAnsi="Times New Roman" w:cs="Times New Roman"/>
                    <w:b/>
                    <w:color w:val="000000"/>
                    <w:sz w:val="24"/>
                    <w:szCs w:val="24"/>
                    <w:highlight w:val="yellow"/>
                  </w:rPr>
                </w:rPrChange>
              </w:rPr>
            </w:pPr>
            <w:ins w:id="16127" w:author="0215Bazai" w:date="2022-03-09T14:43:00Z">
              <w:r w:rsidRPr="000518D3">
                <w:rPr>
                  <w:rFonts w:ascii="Times New Roman" w:eastAsia="Times New Roman" w:hAnsi="Times New Roman" w:cs="Times New Roman"/>
                  <w:color w:val="000000"/>
                  <w:sz w:val="24"/>
                  <w:szCs w:val="24"/>
                  <w:rPrChange w:id="16128" w:author="0215Bazai" w:date="2022-03-09T14:43:00Z">
                    <w:rPr>
                      <w:rFonts w:ascii="Times New Roman" w:eastAsia="Times New Roman" w:hAnsi="Times New Roman" w:cs="Times New Roman"/>
                      <w:b/>
                      <w:color w:val="000000"/>
                      <w:sz w:val="24"/>
                      <w:szCs w:val="24"/>
                      <w:highlight w:val="yellow"/>
                    </w:rPr>
                  </w:rPrChange>
                </w:rPr>
                <w:t>Лекция «Майма изначальная» для двух поколений майминцев</w:t>
              </w:r>
            </w:ins>
          </w:p>
        </w:tc>
        <w:tc>
          <w:tcPr>
            <w:tcW w:w="2126" w:type="dxa"/>
            <w:tcBorders>
              <w:top w:val="single" w:sz="4" w:space="0" w:color="auto"/>
              <w:left w:val="single" w:sz="4" w:space="0" w:color="auto"/>
              <w:bottom w:val="single" w:sz="4" w:space="0" w:color="auto"/>
              <w:right w:val="single" w:sz="4" w:space="0" w:color="auto"/>
            </w:tcBorders>
            <w:tcPrChange w:id="16129" w:author="0215Bazai" w:date="2022-04-22T12:51:00Z">
              <w:tcPr>
                <w:tcW w:w="2409" w:type="dxa"/>
                <w:tcBorders>
                  <w:top w:val="single" w:sz="4" w:space="0" w:color="auto"/>
                  <w:left w:val="single" w:sz="4" w:space="0" w:color="auto"/>
                  <w:bottom w:val="single" w:sz="4" w:space="0" w:color="auto"/>
                  <w:right w:val="single" w:sz="4" w:space="0" w:color="auto"/>
                </w:tcBorders>
              </w:tcPr>
            </w:tcPrChange>
          </w:tcPr>
          <w:p w14:paraId="250D9BCD" w14:textId="77777777" w:rsidR="000518D3" w:rsidRPr="000518D3" w:rsidRDefault="000518D3" w:rsidP="000518D3">
            <w:pPr>
              <w:widowControl w:val="0"/>
              <w:spacing w:after="0" w:line="240" w:lineRule="auto"/>
              <w:jc w:val="center"/>
              <w:rPr>
                <w:ins w:id="16130" w:author="0215Bazai" w:date="2022-03-09T14:43:00Z"/>
                <w:rFonts w:ascii="Times New Roman" w:eastAsia="Times New Roman" w:hAnsi="Times New Roman" w:cs="Times New Roman"/>
                <w:color w:val="000000"/>
                <w:sz w:val="24"/>
                <w:szCs w:val="24"/>
                <w:rPrChange w:id="16131" w:author="0215Bazai" w:date="2022-03-09T14:43:00Z">
                  <w:rPr>
                    <w:ins w:id="16132" w:author="0215Bazai" w:date="2022-03-09T14:43:00Z"/>
                    <w:rFonts w:ascii="Times New Roman" w:eastAsia="Times New Roman" w:hAnsi="Times New Roman" w:cs="Times New Roman"/>
                    <w:b/>
                    <w:color w:val="000000"/>
                    <w:sz w:val="24"/>
                    <w:szCs w:val="24"/>
                    <w:highlight w:val="yellow"/>
                  </w:rPr>
                </w:rPrChange>
              </w:rPr>
            </w:pPr>
            <w:ins w:id="16133" w:author="0215Bazai" w:date="2022-03-09T14:43:00Z">
              <w:r w:rsidRPr="000518D3">
                <w:rPr>
                  <w:rFonts w:ascii="Times New Roman" w:eastAsia="Times New Roman" w:hAnsi="Times New Roman" w:cs="Times New Roman"/>
                  <w:color w:val="000000"/>
                  <w:sz w:val="24"/>
                  <w:szCs w:val="24"/>
                  <w:rPrChange w:id="16134" w:author="0215Bazai" w:date="2022-03-09T14:43:00Z">
                    <w:rPr>
                      <w:rFonts w:ascii="Times New Roman" w:eastAsia="Times New Roman" w:hAnsi="Times New Roman" w:cs="Times New Roman"/>
                      <w:b/>
                      <w:color w:val="000000"/>
                      <w:sz w:val="24"/>
                      <w:szCs w:val="24"/>
                      <w:highlight w:val="yellow"/>
                    </w:rPr>
                  </w:rPrChange>
                </w:rPr>
                <w:t>Музей камня</w:t>
              </w:r>
            </w:ins>
          </w:p>
        </w:tc>
      </w:tr>
      <w:tr w:rsidR="0092786B" w:rsidRPr="008C443C" w:rsidDel="000518D3" w14:paraId="48AC97B1" w14:textId="3ABF7040" w:rsidTr="00433780">
        <w:trPr>
          <w:del w:id="16135" w:author="0215Bazai" w:date="2022-03-09T14:42:00Z"/>
        </w:trPr>
        <w:tc>
          <w:tcPr>
            <w:tcW w:w="1393" w:type="dxa"/>
            <w:tcPrChange w:id="16136" w:author="0215Bazai" w:date="2022-04-22T12:51:00Z">
              <w:tcPr>
                <w:tcW w:w="1393" w:type="dxa"/>
              </w:tcPr>
            </w:tcPrChange>
          </w:tcPr>
          <w:p w14:paraId="6EDF8F9F" w14:textId="4FE8CC3E" w:rsidR="0092786B" w:rsidRPr="008C443C" w:rsidDel="000518D3" w:rsidRDefault="0092786B" w:rsidP="008600CE">
            <w:pPr>
              <w:widowControl w:val="0"/>
              <w:spacing w:after="0" w:line="241" w:lineRule="auto"/>
              <w:rPr>
                <w:del w:id="16137" w:author="0215Bazai" w:date="2022-03-09T14:42:00Z"/>
                <w:rFonts w:ascii="Times New Roman" w:eastAsia="Times New Roman" w:hAnsi="Times New Roman" w:cs="Times New Roman"/>
                <w:b/>
                <w:color w:val="000000"/>
                <w:sz w:val="24"/>
                <w:szCs w:val="24"/>
                <w:highlight w:val="yellow"/>
                <w:rPrChange w:id="16138" w:author="0215Bazai" w:date="2022-03-01T10:29:00Z">
                  <w:rPr>
                    <w:del w:id="16139" w:author="0215Bazai" w:date="2022-03-09T14:42:00Z"/>
                    <w:rFonts w:ascii="Times New Roman" w:eastAsia="Times New Roman" w:hAnsi="Times New Roman" w:cs="Times New Roman"/>
                    <w:b/>
                    <w:color w:val="000000"/>
                    <w:sz w:val="24"/>
                    <w:szCs w:val="24"/>
                  </w:rPr>
                </w:rPrChange>
              </w:rPr>
            </w:pPr>
            <w:del w:id="16140" w:author="0215Bazai" w:date="2022-03-09T14:42:00Z">
              <w:r w:rsidRPr="008C443C" w:rsidDel="000518D3">
                <w:rPr>
                  <w:rFonts w:ascii="Times New Roman" w:eastAsia="Times New Roman" w:hAnsi="Times New Roman" w:cs="Times New Roman"/>
                  <w:b/>
                  <w:color w:val="000000"/>
                  <w:sz w:val="24"/>
                  <w:szCs w:val="24"/>
                  <w:highlight w:val="yellow"/>
                  <w:rPrChange w:id="16141" w:author="0215Bazai" w:date="2022-03-01T10:29:00Z">
                    <w:rPr>
                      <w:rFonts w:ascii="Times New Roman" w:eastAsia="Times New Roman" w:hAnsi="Times New Roman" w:cs="Times New Roman"/>
                      <w:b/>
                      <w:color w:val="000000"/>
                      <w:sz w:val="24"/>
                      <w:szCs w:val="24"/>
                    </w:rPr>
                  </w:rPrChange>
                </w:rPr>
                <w:delText>Дата</w:delText>
              </w:r>
            </w:del>
          </w:p>
        </w:tc>
        <w:tc>
          <w:tcPr>
            <w:tcW w:w="5837" w:type="dxa"/>
            <w:tcPrChange w:id="16142" w:author="0215Bazai" w:date="2022-04-22T12:51:00Z">
              <w:tcPr>
                <w:tcW w:w="5837" w:type="dxa"/>
              </w:tcPr>
            </w:tcPrChange>
          </w:tcPr>
          <w:p w14:paraId="1195BD74" w14:textId="30F05748" w:rsidR="0092786B" w:rsidRPr="008C443C" w:rsidDel="000518D3" w:rsidRDefault="0092786B" w:rsidP="008600CE">
            <w:pPr>
              <w:widowControl w:val="0"/>
              <w:spacing w:after="0" w:line="241" w:lineRule="auto"/>
              <w:rPr>
                <w:del w:id="16143" w:author="0215Bazai" w:date="2022-03-09T14:42:00Z"/>
                <w:rFonts w:ascii="Times New Roman" w:eastAsia="Times New Roman" w:hAnsi="Times New Roman" w:cs="Times New Roman"/>
                <w:b/>
                <w:color w:val="000000"/>
                <w:sz w:val="24"/>
                <w:szCs w:val="24"/>
                <w:highlight w:val="yellow"/>
                <w:rPrChange w:id="16144" w:author="0215Bazai" w:date="2022-03-01T10:29:00Z">
                  <w:rPr>
                    <w:del w:id="16145" w:author="0215Bazai" w:date="2022-03-09T14:42:00Z"/>
                    <w:rFonts w:ascii="Times New Roman" w:eastAsia="Times New Roman" w:hAnsi="Times New Roman" w:cs="Times New Roman"/>
                    <w:b/>
                    <w:color w:val="000000"/>
                    <w:sz w:val="24"/>
                    <w:szCs w:val="24"/>
                  </w:rPr>
                </w:rPrChange>
              </w:rPr>
            </w:pPr>
            <w:del w:id="16146" w:author="0215Bazai" w:date="2022-03-09T14:42:00Z">
              <w:r w:rsidRPr="008C443C" w:rsidDel="000518D3">
                <w:rPr>
                  <w:rFonts w:ascii="Times New Roman" w:eastAsia="Times New Roman" w:hAnsi="Times New Roman" w:cs="Times New Roman"/>
                  <w:b/>
                  <w:color w:val="000000"/>
                  <w:sz w:val="24"/>
                  <w:szCs w:val="24"/>
                  <w:highlight w:val="yellow"/>
                  <w:rPrChange w:id="16147" w:author="0215Bazai" w:date="2022-03-01T10:29:00Z">
                    <w:rPr>
                      <w:rFonts w:ascii="Times New Roman" w:eastAsia="Times New Roman" w:hAnsi="Times New Roman" w:cs="Times New Roman"/>
                      <w:b/>
                      <w:color w:val="000000"/>
                      <w:sz w:val="24"/>
                      <w:szCs w:val="24"/>
                    </w:rPr>
                  </w:rPrChange>
                </w:rPr>
                <w:delText>Наименование мероприятия</w:delText>
              </w:r>
            </w:del>
          </w:p>
        </w:tc>
        <w:tc>
          <w:tcPr>
            <w:tcW w:w="2126" w:type="dxa"/>
            <w:tcPrChange w:id="16148" w:author="0215Bazai" w:date="2022-04-22T12:51:00Z">
              <w:tcPr>
                <w:tcW w:w="2409" w:type="dxa"/>
              </w:tcPr>
            </w:tcPrChange>
          </w:tcPr>
          <w:p w14:paraId="3891B3D4" w14:textId="0F513DE0" w:rsidR="0092786B" w:rsidRPr="008C443C" w:rsidDel="000518D3" w:rsidRDefault="0092786B" w:rsidP="008600CE">
            <w:pPr>
              <w:widowControl w:val="0"/>
              <w:spacing w:after="0" w:line="241" w:lineRule="auto"/>
              <w:rPr>
                <w:del w:id="16149" w:author="0215Bazai" w:date="2022-03-09T14:42:00Z"/>
                <w:rFonts w:ascii="Times New Roman" w:eastAsia="Times New Roman" w:hAnsi="Times New Roman" w:cs="Times New Roman"/>
                <w:b/>
                <w:color w:val="000000"/>
                <w:sz w:val="24"/>
                <w:szCs w:val="24"/>
                <w:highlight w:val="yellow"/>
                <w:rPrChange w:id="16150" w:author="0215Bazai" w:date="2022-03-01T10:29:00Z">
                  <w:rPr>
                    <w:del w:id="16151" w:author="0215Bazai" w:date="2022-03-09T14:42:00Z"/>
                    <w:rFonts w:ascii="Times New Roman" w:eastAsia="Times New Roman" w:hAnsi="Times New Roman" w:cs="Times New Roman"/>
                    <w:b/>
                    <w:color w:val="000000"/>
                    <w:sz w:val="24"/>
                    <w:szCs w:val="24"/>
                  </w:rPr>
                </w:rPrChange>
              </w:rPr>
            </w:pPr>
            <w:del w:id="16152" w:author="0215Bazai" w:date="2022-03-09T14:42:00Z">
              <w:r w:rsidRPr="008C443C" w:rsidDel="000518D3">
                <w:rPr>
                  <w:rFonts w:ascii="Times New Roman" w:eastAsia="Times New Roman" w:hAnsi="Times New Roman" w:cs="Times New Roman"/>
                  <w:b/>
                  <w:color w:val="000000"/>
                  <w:sz w:val="24"/>
                  <w:szCs w:val="24"/>
                  <w:highlight w:val="yellow"/>
                  <w:rPrChange w:id="16153" w:author="0215Bazai" w:date="2022-03-01T10:29:00Z">
                    <w:rPr>
                      <w:rFonts w:ascii="Times New Roman" w:eastAsia="Times New Roman" w:hAnsi="Times New Roman" w:cs="Times New Roman"/>
                      <w:b/>
                      <w:color w:val="000000"/>
                      <w:sz w:val="24"/>
                      <w:szCs w:val="24"/>
                    </w:rPr>
                  </w:rPrChange>
                </w:rPr>
                <w:delText>Место проведения</w:delText>
              </w:r>
            </w:del>
          </w:p>
        </w:tc>
      </w:tr>
      <w:tr w:rsidR="0092786B" w:rsidRPr="008C443C" w:rsidDel="000518D3" w14:paraId="3823D2D4" w14:textId="66351CD4" w:rsidTr="00433780">
        <w:trPr>
          <w:del w:id="16154" w:author="0215Bazai" w:date="2022-03-09T14:42:00Z"/>
        </w:trPr>
        <w:tc>
          <w:tcPr>
            <w:tcW w:w="1393" w:type="dxa"/>
            <w:tcPrChange w:id="16155" w:author="0215Bazai" w:date="2022-04-22T12:51:00Z">
              <w:tcPr>
                <w:tcW w:w="1393" w:type="dxa"/>
              </w:tcPr>
            </w:tcPrChange>
          </w:tcPr>
          <w:p w14:paraId="20444CAD" w14:textId="5D4211BA" w:rsidR="0092786B" w:rsidRPr="008C443C" w:rsidDel="000518D3" w:rsidRDefault="0092786B" w:rsidP="008600CE">
            <w:pPr>
              <w:widowControl w:val="0"/>
              <w:spacing w:after="0" w:line="241" w:lineRule="auto"/>
              <w:rPr>
                <w:del w:id="16156" w:author="0215Bazai" w:date="2022-03-09T14:42:00Z"/>
                <w:rFonts w:ascii="Times New Roman" w:eastAsia="Times New Roman" w:hAnsi="Times New Roman" w:cs="Times New Roman"/>
                <w:color w:val="000000"/>
                <w:sz w:val="24"/>
                <w:szCs w:val="24"/>
                <w:highlight w:val="yellow"/>
                <w:rPrChange w:id="16157" w:author="0215Bazai" w:date="2022-03-01T10:29:00Z">
                  <w:rPr>
                    <w:del w:id="16158" w:author="0215Bazai" w:date="2022-03-09T14:42:00Z"/>
                    <w:rFonts w:ascii="Times New Roman" w:eastAsia="Times New Roman" w:hAnsi="Times New Roman" w:cs="Times New Roman"/>
                    <w:color w:val="000000"/>
                    <w:sz w:val="24"/>
                    <w:szCs w:val="24"/>
                  </w:rPr>
                </w:rPrChange>
              </w:rPr>
            </w:pPr>
            <w:del w:id="16159" w:author="0215Bazai" w:date="2022-03-09T14:42:00Z">
              <w:r w:rsidRPr="008C443C" w:rsidDel="000518D3">
                <w:rPr>
                  <w:rFonts w:ascii="Times New Roman" w:eastAsia="Times New Roman" w:hAnsi="Times New Roman" w:cs="Times New Roman"/>
                  <w:color w:val="000000"/>
                  <w:sz w:val="24"/>
                  <w:szCs w:val="24"/>
                  <w:highlight w:val="yellow"/>
                  <w:rPrChange w:id="16160" w:author="0215Bazai" w:date="2022-03-01T10:29:00Z">
                    <w:rPr>
                      <w:rFonts w:ascii="Times New Roman" w:eastAsia="Times New Roman" w:hAnsi="Times New Roman" w:cs="Times New Roman"/>
                      <w:color w:val="000000"/>
                      <w:sz w:val="24"/>
                      <w:szCs w:val="24"/>
                    </w:rPr>
                  </w:rPrChange>
                </w:rPr>
                <w:delText>24.01.2020</w:delText>
              </w:r>
            </w:del>
          </w:p>
        </w:tc>
        <w:tc>
          <w:tcPr>
            <w:tcW w:w="5837" w:type="dxa"/>
            <w:tcPrChange w:id="16161" w:author="0215Bazai" w:date="2022-04-22T12:51:00Z">
              <w:tcPr>
                <w:tcW w:w="5837" w:type="dxa"/>
              </w:tcPr>
            </w:tcPrChange>
          </w:tcPr>
          <w:p w14:paraId="773E477C" w14:textId="35F4B759" w:rsidR="0092786B" w:rsidRPr="008C443C" w:rsidDel="000518D3" w:rsidRDefault="0092786B" w:rsidP="008600CE">
            <w:pPr>
              <w:widowControl w:val="0"/>
              <w:spacing w:after="0" w:line="241" w:lineRule="auto"/>
              <w:rPr>
                <w:del w:id="16162" w:author="0215Bazai" w:date="2022-03-09T14:42:00Z"/>
                <w:rFonts w:ascii="Times New Roman" w:eastAsia="Times New Roman" w:hAnsi="Times New Roman" w:cs="Times New Roman"/>
                <w:color w:val="000000"/>
                <w:sz w:val="24"/>
                <w:szCs w:val="24"/>
                <w:highlight w:val="yellow"/>
                <w:rPrChange w:id="16163" w:author="0215Bazai" w:date="2022-03-01T10:29:00Z">
                  <w:rPr>
                    <w:del w:id="16164" w:author="0215Bazai" w:date="2022-03-09T14:42:00Z"/>
                    <w:rFonts w:ascii="Times New Roman" w:eastAsia="Times New Roman" w:hAnsi="Times New Roman" w:cs="Times New Roman"/>
                    <w:color w:val="000000"/>
                    <w:sz w:val="24"/>
                    <w:szCs w:val="24"/>
                  </w:rPr>
                </w:rPrChange>
              </w:rPr>
            </w:pPr>
            <w:del w:id="16165" w:author="0215Bazai" w:date="2022-03-09T14:42:00Z">
              <w:r w:rsidRPr="008C443C" w:rsidDel="000518D3">
                <w:rPr>
                  <w:rFonts w:ascii="Times New Roman" w:eastAsia="Times New Roman" w:hAnsi="Times New Roman" w:cs="Times New Roman"/>
                  <w:color w:val="000000"/>
                  <w:sz w:val="24"/>
                  <w:szCs w:val="24"/>
                  <w:highlight w:val="yellow"/>
                  <w:rPrChange w:id="16166" w:author="0215Bazai" w:date="2022-03-01T10:29:00Z">
                    <w:rPr>
                      <w:rFonts w:ascii="Times New Roman" w:eastAsia="Times New Roman" w:hAnsi="Times New Roman" w:cs="Times New Roman"/>
                      <w:color w:val="000000"/>
                      <w:sz w:val="24"/>
                      <w:szCs w:val="24"/>
                    </w:rPr>
                  </w:rPrChange>
                </w:rPr>
                <w:delText>Презентация книги и диска песен/буклета Б Г. Семенцова</w:delText>
              </w:r>
            </w:del>
          </w:p>
        </w:tc>
        <w:tc>
          <w:tcPr>
            <w:tcW w:w="2126" w:type="dxa"/>
            <w:tcPrChange w:id="16167" w:author="0215Bazai" w:date="2022-04-22T12:51:00Z">
              <w:tcPr>
                <w:tcW w:w="2409" w:type="dxa"/>
              </w:tcPr>
            </w:tcPrChange>
          </w:tcPr>
          <w:p w14:paraId="2B495A8E" w14:textId="082A9F7C" w:rsidR="0092786B" w:rsidRPr="008C443C" w:rsidDel="000518D3" w:rsidRDefault="0092786B" w:rsidP="008600CE">
            <w:pPr>
              <w:widowControl w:val="0"/>
              <w:spacing w:after="0" w:line="241" w:lineRule="auto"/>
              <w:rPr>
                <w:del w:id="16168" w:author="0215Bazai" w:date="2022-03-09T14:42:00Z"/>
                <w:rFonts w:ascii="Times New Roman" w:eastAsia="Times New Roman" w:hAnsi="Times New Roman" w:cs="Times New Roman"/>
                <w:color w:val="000000"/>
                <w:sz w:val="24"/>
                <w:szCs w:val="24"/>
                <w:highlight w:val="yellow"/>
                <w:rPrChange w:id="16169" w:author="0215Bazai" w:date="2022-03-01T10:29:00Z">
                  <w:rPr>
                    <w:del w:id="16170" w:author="0215Bazai" w:date="2022-03-09T14:42:00Z"/>
                    <w:rFonts w:ascii="Times New Roman" w:eastAsia="Times New Roman" w:hAnsi="Times New Roman" w:cs="Times New Roman"/>
                    <w:color w:val="000000"/>
                    <w:sz w:val="24"/>
                    <w:szCs w:val="24"/>
                  </w:rPr>
                </w:rPrChange>
              </w:rPr>
            </w:pPr>
            <w:del w:id="16171" w:author="0215Bazai" w:date="2022-03-09T14:42:00Z">
              <w:r w:rsidRPr="008C443C" w:rsidDel="000518D3">
                <w:rPr>
                  <w:rFonts w:ascii="Times New Roman" w:eastAsia="Times New Roman" w:hAnsi="Times New Roman" w:cs="Times New Roman"/>
                  <w:color w:val="000000"/>
                  <w:sz w:val="24"/>
                  <w:szCs w:val="24"/>
                  <w:highlight w:val="yellow"/>
                  <w:rPrChange w:id="16172"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0518D3" w14:paraId="06BE0ABD" w14:textId="2827F769" w:rsidTr="00433780">
        <w:trPr>
          <w:del w:id="16173" w:author="0215Bazai" w:date="2022-03-09T14:42:00Z"/>
        </w:trPr>
        <w:tc>
          <w:tcPr>
            <w:tcW w:w="1393" w:type="dxa"/>
            <w:tcPrChange w:id="16174" w:author="0215Bazai" w:date="2022-04-22T12:51:00Z">
              <w:tcPr>
                <w:tcW w:w="1393" w:type="dxa"/>
              </w:tcPr>
            </w:tcPrChange>
          </w:tcPr>
          <w:p w14:paraId="515BCF4E" w14:textId="1E9FE77B" w:rsidR="0092786B" w:rsidRPr="008C443C" w:rsidDel="000518D3" w:rsidRDefault="0092786B" w:rsidP="008600CE">
            <w:pPr>
              <w:widowControl w:val="0"/>
              <w:spacing w:after="0" w:line="241" w:lineRule="auto"/>
              <w:rPr>
                <w:del w:id="16175" w:author="0215Bazai" w:date="2022-03-09T14:42:00Z"/>
                <w:rFonts w:ascii="Times New Roman" w:eastAsia="Times New Roman" w:hAnsi="Times New Roman" w:cs="Times New Roman"/>
                <w:color w:val="000000"/>
                <w:sz w:val="24"/>
                <w:szCs w:val="24"/>
                <w:highlight w:val="yellow"/>
                <w:rPrChange w:id="16176" w:author="0215Bazai" w:date="2022-03-01T10:29:00Z">
                  <w:rPr>
                    <w:del w:id="16177" w:author="0215Bazai" w:date="2022-03-09T14:42:00Z"/>
                    <w:rFonts w:ascii="Times New Roman" w:eastAsia="Times New Roman" w:hAnsi="Times New Roman" w:cs="Times New Roman"/>
                    <w:color w:val="000000"/>
                    <w:sz w:val="24"/>
                    <w:szCs w:val="24"/>
                  </w:rPr>
                </w:rPrChange>
              </w:rPr>
            </w:pPr>
            <w:del w:id="16178" w:author="0215Bazai" w:date="2022-03-09T14:42:00Z">
              <w:r w:rsidRPr="008C443C" w:rsidDel="000518D3">
                <w:rPr>
                  <w:rFonts w:ascii="Times New Roman" w:eastAsia="Times New Roman" w:hAnsi="Times New Roman" w:cs="Times New Roman"/>
                  <w:color w:val="000000"/>
                  <w:sz w:val="24"/>
                  <w:szCs w:val="24"/>
                  <w:highlight w:val="yellow"/>
                  <w:rPrChange w:id="16179" w:author="0215Bazai" w:date="2022-03-01T10:29:00Z">
                    <w:rPr>
                      <w:rFonts w:ascii="Times New Roman" w:eastAsia="Times New Roman" w:hAnsi="Times New Roman" w:cs="Times New Roman"/>
                      <w:color w:val="000000"/>
                      <w:sz w:val="24"/>
                      <w:szCs w:val="24"/>
                    </w:rPr>
                  </w:rPrChange>
                </w:rPr>
                <w:delText>24.01.2020</w:delText>
              </w:r>
            </w:del>
          </w:p>
        </w:tc>
        <w:tc>
          <w:tcPr>
            <w:tcW w:w="5837" w:type="dxa"/>
            <w:tcPrChange w:id="16180" w:author="0215Bazai" w:date="2022-04-22T12:51:00Z">
              <w:tcPr>
                <w:tcW w:w="5837" w:type="dxa"/>
              </w:tcPr>
            </w:tcPrChange>
          </w:tcPr>
          <w:p w14:paraId="4A2CB755" w14:textId="778013D3" w:rsidR="0092786B" w:rsidRPr="008C443C" w:rsidDel="000518D3" w:rsidRDefault="0092786B" w:rsidP="008600CE">
            <w:pPr>
              <w:widowControl w:val="0"/>
              <w:spacing w:after="0" w:line="241" w:lineRule="auto"/>
              <w:rPr>
                <w:del w:id="16181" w:author="0215Bazai" w:date="2022-03-09T14:42:00Z"/>
                <w:rFonts w:ascii="Times New Roman" w:eastAsia="Times New Roman" w:hAnsi="Times New Roman" w:cs="Times New Roman"/>
                <w:color w:val="000000"/>
                <w:sz w:val="24"/>
                <w:szCs w:val="24"/>
                <w:highlight w:val="yellow"/>
                <w:rPrChange w:id="16182" w:author="0215Bazai" w:date="2022-03-01T10:29:00Z">
                  <w:rPr>
                    <w:del w:id="16183" w:author="0215Bazai" w:date="2022-03-09T14:42:00Z"/>
                    <w:rFonts w:ascii="Times New Roman" w:eastAsia="Times New Roman" w:hAnsi="Times New Roman" w:cs="Times New Roman"/>
                    <w:color w:val="000000"/>
                    <w:sz w:val="24"/>
                    <w:szCs w:val="24"/>
                  </w:rPr>
                </w:rPrChange>
              </w:rPr>
            </w:pPr>
            <w:del w:id="16184" w:author="0215Bazai" w:date="2022-03-09T14:42:00Z">
              <w:r w:rsidRPr="008C443C" w:rsidDel="000518D3">
                <w:rPr>
                  <w:rFonts w:ascii="Times New Roman" w:eastAsia="Times New Roman" w:hAnsi="Times New Roman" w:cs="Times New Roman"/>
                  <w:color w:val="000000"/>
                  <w:sz w:val="24"/>
                  <w:szCs w:val="24"/>
                  <w:highlight w:val="yellow"/>
                  <w:rPrChange w:id="16185" w:author="0215Bazai" w:date="2022-03-01T10:29:00Z">
                    <w:rPr>
                      <w:rFonts w:ascii="Times New Roman" w:eastAsia="Times New Roman" w:hAnsi="Times New Roman" w:cs="Times New Roman"/>
                      <w:color w:val="000000"/>
                      <w:sz w:val="24"/>
                      <w:szCs w:val="24"/>
                    </w:rPr>
                  </w:rPrChange>
                </w:rPr>
                <w:delText>Торжественный концерт, посвященный 70-летию Алтайской геофизической экспедиции</w:delText>
              </w:r>
            </w:del>
          </w:p>
        </w:tc>
        <w:tc>
          <w:tcPr>
            <w:tcW w:w="2126" w:type="dxa"/>
            <w:tcPrChange w:id="16186" w:author="0215Bazai" w:date="2022-04-22T12:51:00Z">
              <w:tcPr>
                <w:tcW w:w="2409" w:type="dxa"/>
              </w:tcPr>
            </w:tcPrChange>
          </w:tcPr>
          <w:p w14:paraId="3082031C" w14:textId="0785840F" w:rsidR="0092786B" w:rsidRPr="008C443C" w:rsidDel="000518D3" w:rsidRDefault="0092786B" w:rsidP="008600CE">
            <w:pPr>
              <w:widowControl w:val="0"/>
              <w:spacing w:after="0" w:line="241" w:lineRule="auto"/>
              <w:rPr>
                <w:del w:id="16187" w:author="0215Bazai" w:date="2022-03-09T14:42:00Z"/>
                <w:rFonts w:ascii="Times New Roman" w:eastAsia="Times New Roman" w:hAnsi="Times New Roman" w:cs="Times New Roman"/>
                <w:color w:val="000000"/>
                <w:sz w:val="24"/>
                <w:szCs w:val="24"/>
                <w:highlight w:val="yellow"/>
                <w:rPrChange w:id="16188" w:author="0215Bazai" w:date="2022-03-01T10:29:00Z">
                  <w:rPr>
                    <w:del w:id="16189" w:author="0215Bazai" w:date="2022-03-09T14:42:00Z"/>
                    <w:rFonts w:ascii="Times New Roman" w:eastAsia="Times New Roman" w:hAnsi="Times New Roman" w:cs="Times New Roman"/>
                    <w:color w:val="000000"/>
                    <w:sz w:val="24"/>
                    <w:szCs w:val="24"/>
                  </w:rPr>
                </w:rPrChange>
              </w:rPr>
            </w:pPr>
            <w:del w:id="16190" w:author="0215Bazai" w:date="2022-03-09T14:42:00Z">
              <w:r w:rsidRPr="008C443C" w:rsidDel="000518D3">
                <w:rPr>
                  <w:rFonts w:ascii="Times New Roman" w:eastAsia="Times New Roman" w:hAnsi="Times New Roman" w:cs="Times New Roman"/>
                  <w:color w:val="000000"/>
                  <w:sz w:val="24"/>
                  <w:szCs w:val="24"/>
                  <w:highlight w:val="yellow"/>
                  <w:rPrChange w:id="16191" w:author="0215Bazai" w:date="2022-03-01T10:29:00Z">
                    <w:rPr>
                      <w:rFonts w:ascii="Times New Roman" w:eastAsia="Times New Roman" w:hAnsi="Times New Roman" w:cs="Times New Roman"/>
                      <w:color w:val="000000"/>
                      <w:sz w:val="24"/>
                      <w:szCs w:val="24"/>
                    </w:rPr>
                  </w:rPrChange>
                </w:rPr>
                <w:delText>Центр культуры и молодежной политики</w:delText>
              </w:r>
            </w:del>
          </w:p>
        </w:tc>
      </w:tr>
      <w:tr w:rsidR="0092786B" w:rsidRPr="008C443C" w:rsidDel="000518D3" w14:paraId="2AB5E519" w14:textId="21C1BFAB" w:rsidTr="00433780">
        <w:trPr>
          <w:del w:id="16192" w:author="0215Bazai" w:date="2022-03-09T14:42:00Z"/>
        </w:trPr>
        <w:tc>
          <w:tcPr>
            <w:tcW w:w="1393" w:type="dxa"/>
            <w:tcPrChange w:id="16193" w:author="0215Bazai" w:date="2022-04-22T12:51:00Z">
              <w:tcPr>
                <w:tcW w:w="1393" w:type="dxa"/>
              </w:tcPr>
            </w:tcPrChange>
          </w:tcPr>
          <w:p w14:paraId="43AEA5AA" w14:textId="204B4752" w:rsidR="0092786B" w:rsidRPr="008C443C" w:rsidDel="000518D3" w:rsidRDefault="0092786B" w:rsidP="008600CE">
            <w:pPr>
              <w:widowControl w:val="0"/>
              <w:spacing w:after="0" w:line="241" w:lineRule="auto"/>
              <w:rPr>
                <w:del w:id="16194" w:author="0215Bazai" w:date="2022-03-09T14:42:00Z"/>
                <w:rFonts w:ascii="Times New Roman" w:eastAsia="Times New Roman" w:hAnsi="Times New Roman" w:cs="Times New Roman"/>
                <w:color w:val="000000"/>
                <w:sz w:val="24"/>
                <w:szCs w:val="24"/>
                <w:highlight w:val="yellow"/>
                <w:rPrChange w:id="16195" w:author="0215Bazai" w:date="2022-03-01T10:29:00Z">
                  <w:rPr>
                    <w:del w:id="16196" w:author="0215Bazai" w:date="2022-03-09T14:42:00Z"/>
                    <w:rFonts w:ascii="Times New Roman" w:eastAsia="Times New Roman" w:hAnsi="Times New Roman" w:cs="Times New Roman"/>
                    <w:color w:val="000000"/>
                    <w:sz w:val="24"/>
                    <w:szCs w:val="24"/>
                  </w:rPr>
                </w:rPrChange>
              </w:rPr>
            </w:pPr>
            <w:del w:id="16197" w:author="0215Bazai" w:date="2022-03-09T14:42:00Z">
              <w:r w:rsidRPr="008C443C" w:rsidDel="000518D3">
                <w:rPr>
                  <w:rFonts w:ascii="Times New Roman" w:eastAsia="Times New Roman" w:hAnsi="Times New Roman" w:cs="Times New Roman"/>
                  <w:color w:val="000000"/>
                  <w:sz w:val="24"/>
                  <w:szCs w:val="24"/>
                  <w:highlight w:val="yellow"/>
                  <w:rPrChange w:id="16198" w:author="0215Bazai" w:date="2022-03-01T10:29:00Z">
                    <w:rPr>
                      <w:rFonts w:ascii="Times New Roman" w:eastAsia="Times New Roman" w:hAnsi="Times New Roman" w:cs="Times New Roman"/>
                      <w:color w:val="000000"/>
                      <w:sz w:val="24"/>
                      <w:szCs w:val="24"/>
                    </w:rPr>
                  </w:rPrChange>
                </w:rPr>
                <w:delText>20.02.2020</w:delText>
              </w:r>
            </w:del>
          </w:p>
        </w:tc>
        <w:tc>
          <w:tcPr>
            <w:tcW w:w="5837" w:type="dxa"/>
            <w:tcPrChange w:id="16199" w:author="0215Bazai" w:date="2022-04-22T12:51:00Z">
              <w:tcPr>
                <w:tcW w:w="5837" w:type="dxa"/>
              </w:tcPr>
            </w:tcPrChange>
          </w:tcPr>
          <w:p w14:paraId="1E163CA8" w14:textId="1249D2D7" w:rsidR="0092786B" w:rsidRPr="008C443C" w:rsidDel="000518D3" w:rsidRDefault="0092786B" w:rsidP="008600CE">
            <w:pPr>
              <w:widowControl w:val="0"/>
              <w:spacing w:after="0" w:line="241" w:lineRule="auto"/>
              <w:rPr>
                <w:del w:id="16200" w:author="0215Bazai" w:date="2022-03-09T14:42:00Z"/>
                <w:rFonts w:ascii="Times New Roman" w:eastAsia="Times New Roman" w:hAnsi="Times New Roman" w:cs="Times New Roman"/>
                <w:color w:val="000000"/>
                <w:sz w:val="24"/>
                <w:szCs w:val="24"/>
                <w:highlight w:val="yellow"/>
                <w:rPrChange w:id="16201" w:author="0215Bazai" w:date="2022-03-01T10:29:00Z">
                  <w:rPr>
                    <w:del w:id="16202" w:author="0215Bazai" w:date="2022-03-09T14:42:00Z"/>
                    <w:rFonts w:ascii="Times New Roman" w:eastAsia="Times New Roman" w:hAnsi="Times New Roman" w:cs="Times New Roman"/>
                    <w:color w:val="000000"/>
                    <w:sz w:val="24"/>
                    <w:szCs w:val="24"/>
                  </w:rPr>
                </w:rPrChange>
              </w:rPr>
            </w:pPr>
            <w:del w:id="16203" w:author="0215Bazai" w:date="2022-03-09T14:42:00Z">
              <w:r w:rsidRPr="008C443C" w:rsidDel="000518D3">
                <w:rPr>
                  <w:rFonts w:ascii="Times New Roman" w:eastAsia="Times New Roman" w:hAnsi="Times New Roman" w:cs="Times New Roman"/>
                  <w:color w:val="000000"/>
                  <w:sz w:val="24"/>
                  <w:szCs w:val="24"/>
                  <w:highlight w:val="yellow"/>
                  <w:rPrChange w:id="16204" w:author="0215Bazai" w:date="2022-03-01T10:29:00Z">
                    <w:rPr>
                      <w:rFonts w:ascii="Times New Roman" w:eastAsia="Times New Roman" w:hAnsi="Times New Roman" w:cs="Times New Roman"/>
                      <w:color w:val="000000"/>
                      <w:sz w:val="24"/>
                      <w:szCs w:val="24"/>
                    </w:rPr>
                  </w:rPrChange>
                </w:rPr>
                <w:delText>Встреча с ветераном образования, категории «дети войны» Валентиной Ивановной Стороженко  «Живая история»</w:delText>
              </w:r>
            </w:del>
          </w:p>
        </w:tc>
        <w:tc>
          <w:tcPr>
            <w:tcW w:w="2126" w:type="dxa"/>
            <w:tcPrChange w:id="16205" w:author="0215Bazai" w:date="2022-04-22T12:51:00Z">
              <w:tcPr>
                <w:tcW w:w="2409" w:type="dxa"/>
              </w:tcPr>
            </w:tcPrChange>
          </w:tcPr>
          <w:p w14:paraId="5621C0F6" w14:textId="352A465E" w:rsidR="0092786B" w:rsidRPr="008C443C" w:rsidDel="000518D3" w:rsidRDefault="0092786B" w:rsidP="008600CE">
            <w:pPr>
              <w:widowControl w:val="0"/>
              <w:spacing w:after="0" w:line="241" w:lineRule="auto"/>
              <w:rPr>
                <w:del w:id="16206" w:author="0215Bazai" w:date="2022-03-09T14:42:00Z"/>
                <w:rFonts w:ascii="Times New Roman" w:eastAsia="Times New Roman" w:hAnsi="Times New Roman" w:cs="Times New Roman"/>
                <w:color w:val="000000"/>
                <w:sz w:val="24"/>
                <w:szCs w:val="24"/>
                <w:highlight w:val="yellow"/>
                <w:rPrChange w:id="16207" w:author="0215Bazai" w:date="2022-03-01T10:29:00Z">
                  <w:rPr>
                    <w:del w:id="16208" w:author="0215Bazai" w:date="2022-03-09T14:42:00Z"/>
                    <w:rFonts w:ascii="Times New Roman" w:eastAsia="Times New Roman" w:hAnsi="Times New Roman" w:cs="Times New Roman"/>
                    <w:color w:val="000000"/>
                    <w:sz w:val="24"/>
                    <w:szCs w:val="24"/>
                  </w:rPr>
                </w:rPrChange>
              </w:rPr>
            </w:pPr>
            <w:del w:id="16209" w:author="0215Bazai" w:date="2022-03-09T14:42:00Z">
              <w:r w:rsidRPr="008C443C" w:rsidDel="000518D3">
                <w:rPr>
                  <w:rFonts w:ascii="Times New Roman" w:eastAsia="Times New Roman" w:hAnsi="Times New Roman" w:cs="Times New Roman"/>
                  <w:color w:val="000000"/>
                  <w:sz w:val="24"/>
                  <w:szCs w:val="24"/>
                  <w:highlight w:val="yellow"/>
                  <w:rPrChange w:id="16210" w:author="0215Bazai" w:date="2022-03-01T10:29:00Z">
                    <w:rPr>
                      <w:rFonts w:ascii="Times New Roman" w:eastAsia="Times New Roman" w:hAnsi="Times New Roman" w:cs="Times New Roman"/>
                      <w:color w:val="000000"/>
                      <w:sz w:val="24"/>
                      <w:szCs w:val="24"/>
                    </w:rPr>
                  </w:rPrChange>
                </w:rPr>
                <w:delText>Музей камня</w:delText>
              </w:r>
            </w:del>
          </w:p>
          <w:p w14:paraId="67F48597" w14:textId="31DA60D6" w:rsidR="0092786B" w:rsidRPr="008C443C" w:rsidDel="000518D3" w:rsidRDefault="0092786B" w:rsidP="008600CE">
            <w:pPr>
              <w:widowControl w:val="0"/>
              <w:spacing w:after="0" w:line="241" w:lineRule="auto"/>
              <w:rPr>
                <w:del w:id="16211" w:author="0215Bazai" w:date="2022-03-09T14:42:00Z"/>
                <w:rFonts w:ascii="Times New Roman" w:eastAsia="Times New Roman" w:hAnsi="Times New Roman" w:cs="Times New Roman"/>
                <w:color w:val="000000"/>
                <w:sz w:val="24"/>
                <w:szCs w:val="24"/>
                <w:highlight w:val="yellow"/>
                <w:rPrChange w:id="16212" w:author="0215Bazai" w:date="2022-03-01T10:29:00Z">
                  <w:rPr>
                    <w:del w:id="16213" w:author="0215Bazai" w:date="2022-03-09T14:42:00Z"/>
                    <w:rFonts w:ascii="Times New Roman" w:eastAsia="Times New Roman" w:hAnsi="Times New Roman" w:cs="Times New Roman"/>
                    <w:color w:val="000000"/>
                    <w:sz w:val="24"/>
                    <w:szCs w:val="24"/>
                  </w:rPr>
                </w:rPrChange>
              </w:rPr>
            </w:pPr>
          </w:p>
        </w:tc>
      </w:tr>
      <w:tr w:rsidR="0092786B" w:rsidRPr="008C443C" w:rsidDel="000518D3" w14:paraId="6DA6DA13" w14:textId="2C094BD3" w:rsidTr="00433780">
        <w:trPr>
          <w:del w:id="16214" w:author="0215Bazai" w:date="2022-03-09T14:42:00Z"/>
        </w:trPr>
        <w:tc>
          <w:tcPr>
            <w:tcW w:w="1393" w:type="dxa"/>
            <w:tcPrChange w:id="16215" w:author="0215Bazai" w:date="2022-04-22T12:51:00Z">
              <w:tcPr>
                <w:tcW w:w="1393" w:type="dxa"/>
              </w:tcPr>
            </w:tcPrChange>
          </w:tcPr>
          <w:p w14:paraId="1F22B17F" w14:textId="20E2D95E" w:rsidR="0092786B" w:rsidRPr="008C443C" w:rsidDel="000518D3" w:rsidRDefault="0092786B" w:rsidP="008600CE">
            <w:pPr>
              <w:widowControl w:val="0"/>
              <w:spacing w:after="0" w:line="241" w:lineRule="auto"/>
              <w:rPr>
                <w:del w:id="16216" w:author="0215Bazai" w:date="2022-03-09T14:42:00Z"/>
                <w:rFonts w:ascii="Times New Roman" w:eastAsia="Times New Roman" w:hAnsi="Times New Roman" w:cs="Times New Roman"/>
                <w:color w:val="000000"/>
                <w:sz w:val="24"/>
                <w:szCs w:val="24"/>
                <w:highlight w:val="yellow"/>
                <w:rPrChange w:id="16217" w:author="0215Bazai" w:date="2022-03-01T10:29:00Z">
                  <w:rPr>
                    <w:del w:id="16218" w:author="0215Bazai" w:date="2022-03-09T14:42:00Z"/>
                    <w:rFonts w:ascii="Times New Roman" w:eastAsia="Times New Roman" w:hAnsi="Times New Roman" w:cs="Times New Roman"/>
                    <w:color w:val="000000"/>
                    <w:sz w:val="24"/>
                    <w:szCs w:val="24"/>
                  </w:rPr>
                </w:rPrChange>
              </w:rPr>
            </w:pPr>
            <w:del w:id="16219" w:author="0215Bazai" w:date="2022-03-09T14:42:00Z">
              <w:r w:rsidRPr="008C443C" w:rsidDel="000518D3">
                <w:rPr>
                  <w:rFonts w:ascii="Times New Roman" w:eastAsia="Times New Roman" w:hAnsi="Times New Roman" w:cs="Times New Roman"/>
                  <w:color w:val="000000"/>
                  <w:sz w:val="24"/>
                  <w:szCs w:val="24"/>
                  <w:highlight w:val="yellow"/>
                  <w:rPrChange w:id="16220" w:author="0215Bazai" w:date="2022-03-01T10:29:00Z">
                    <w:rPr>
                      <w:rFonts w:ascii="Times New Roman" w:eastAsia="Times New Roman" w:hAnsi="Times New Roman" w:cs="Times New Roman"/>
                      <w:color w:val="000000"/>
                      <w:sz w:val="24"/>
                      <w:szCs w:val="24"/>
                    </w:rPr>
                  </w:rPrChange>
                </w:rPr>
                <w:delText>24.02.2020</w:delText>
              </w:r>
            </w:del>
          </w:p>
        </w:tc>
        <w:tc>
          <w:tcPr>
            <w:tcW w:w="5837" w:type="dxa"/>
            <w:tcPrChange w:id="16221" w:author="0215Bazai" w:date="2022-04-22T12:51:00Z">
              <w:tcPr>
                <w:tcW w:w="5837" w:type="dxa"/>
              </w:tcPr>
            </w:tcPrChange>
          </w:tcPr>
          <w:p w14:paraId="11001E92" w14:textId="39B9A13F" w:rsidR="0092786B" w:rsidRPr="008C443C" w:rsidDel="000518D3" w:rsidRDefault="0092786B" w:rsidP="008600CE">
            <w:pPr>
              <w:widowControl w:val="0"/>
              <w:spacing w:after="0" w:line="241" w:lineRule="auto"/>
              <w:rPr>
                <w:del w:id="16222" w:author="0215Bazai" w:date="2022-03-09T14:42:00Z"/>
                <w:rFonts w:ascii="Times New Roman" w:eastAsia="Times New Roman" w:hAnsi="Times New Roman" w:cs="Times New Roman"/>
                <w:color w:val="000000"/>
                <w:sz w:val="24"/>
                <w:szCs w:val="24"/>
                <w:highlight w:val="yellow"/>
                <w:rPrChange w:id="16223" w:author="0215Bazai" w:date="2022-03-01T10:29:00Z">
                  <w:rPr>
                    <w:del w:id="16224" w:author="0215Bazai" w:date="2022-03-09T14:42:00Z"/>
                    <w:rFonts w:ascii="Times New Roman" w:eastAsia="Times New Roman" w:hAnsi="Times New Roman" w:cs="Times New Roman"/>
                    <w:color w:val="000000"/>
                    <w:sz w:val="24"/>
                    <w:szCs w:val="24"/>
                  </w:rPr>
                </w:rPrChange>
              </w:rPr>
            </w:pPr>
            <w:del w:id="16225" w:author="0215Bazai" w:date="2022-03-09T14:42:00Z">
              <w:r w:rsidRPr="008C443C" w:rsidDel="000518D3">
                <w:rPr>
                  <w:rFonts w:ascii="Times New Roman" w:eastAsia="Times New Roman" w:hAnsi="Times New Roman" w:cs="Times New Roman"/>
                  <w:color w:val="000000"/>
                  <w:sz w:val="24"/>
                  <w:szCs w:val="24"/>
                  <w:highlight w:val="yellow"/>
                  <w:rPrChange w:id="16226" w:author="0215Bazai" w:date="2022-03-01T10:29:00Z">
                    <w:rPr>
                      <w:rFonts w:ascii="Times New Roman" w:eastAsia="Times New Roman" w:hAnsi="Times New Roman" w:cs="Times New Roman"/>
                      <w:color w:val="000000"/>
                      <w:sz w:val="24"/>
                      <w:szCs w:val="24"/>
                    </w:rPr>
                  </w:rPrChange>
                </w:rPr>
                <w:delText>Конкурс «Калейдоскоп детских изделий» на районном празднике «Чага-Байрам»</w:delText>
              </w:r>
            </w:del>
          </w:p>
        </w:tc>
        <w:tc>
          <w:tcPr>
            <w:tcW w:w="2126" w:type="dxa"/>
            <w:tcPrChange w:id="16227" w:author="0215Bazai" w:date="2022-04-22T12:51:00Z">
              <w:tcPr>
                <w:tcW w:w="2409" w:type="dxa"/>
              </w:tcPr>
            </w:tcPrChange>
          </w:tcPr>
          <w:p w14:paraId="4CA17AD0" w14:textId="216BCD46" w:rsidR="0092786B" w:rsidRPr="008C443C" w:rsidDel="000518D3" w:rsidRDefault="0092786B" w:rsidP="008600CE">
            <w:pPr>
              <w:widowControl w:val="0"/>
              <w:spacing w:after="0" w:line="241" w:lineRule="auto"/>
              <w:rPr>
                <w:del w:id="16228" w:author="0215Bazai" w:date="2022-03-09T14:42:00Z"/>
                <w:rFonts w:ascii="Times New Roman" w:eastAsia="Times New Roman" w:hAnsi="Times New Roman" w:cs="Times New Roman"/>
                <w:color w:val="000000"/>
                <w:sz w:val="24"/>
                <w:szCs w:val="24"/>
                <w:highlight w:val="yellow"/>
                <w:rPrChange w:id="16229" w:author="0215Bazai" w:date="2022-03-01T10:29:00Z">
                  <w:rPr>
                    <w:del w:id="16230" w:author="0215Bazai" w:date="2022-03-09T14:42:00Z"/>
                    <w:rFonts w:ascii="Times New Roman" w:eastAsia="Times New Roman" w:hAnsi="Times New Roman" w:cs="Times New Roman"/>
                    <w:color w:val="000000"/>
                    <w:sz w:val="24"/>
                    <w:szCs w:val="24"/>
                  </w:rPr>
                </w:rPrChange>
              </w:rPr>
            </w:pPr>
            <w:del w:id="16231" w:author="0215Bazai" w:date="2022-03-09T14:42:00Z">
              <w:r w:rsidRPr="008C443C" w:rsidDel="000518D3">
                <w:rPr>
                  <w:rFonts w:ascii="Times New Roman" w:eastAsia="Times New Roman" w:hAnsi="Times New Roman" w:cs="Times New Roman"/>
                  <w:color w:val="000000"/>
                  <w:sz w:val="24"/>
                  <w:szCs w:val="24"/>
                  <w:highlight w:val="yellow"/>
                  <w:rPrChange w:id="16232" w:author="0215Bazai" w:date="2022-03-01T10:29:00Z">
                    <w:rPr>
                      <w:rFonts w:ascii="Times New Roman" w:eastAsia="Times New Roman" w:hAnsi="Times New Roman" w:cs="Times New Roman"/>
                      <w:color w:val="000000"/>
                      <w:sz w:val="24"/>
                      <w:szCs w:val="24"/>
                    </w:rPr>
                  </w:rPrChange>
                </w:rPr>
                <w:delText xml:space="preserve">с. Урлу-Аспак </w:delText>
              </w:r>
            </w:del>
          </w:p>
          <w:p w14:paraId="69F16B1B" w14:textId="3FAEB2AC" w:rsidR="0092786B" w:rsidRPr="008C443C" w:rsidDel="000518D3" w:rsidRDefault="0092786B" w:rsidP="008600CE">
            <w:pPr>
              <w:widowControl w:val="0"/>
              <w:spacing w:after="0" w:line="241" w:lineRule="auto"/>
              <w:rPr>
                <w:del w:id="16233" w:author="0215Bazai" w:date="2022-03-09T14:42:00Z"/>
                <w:rFonts w:ascii="Times New Roman" w:eastAsia="Times New Roman" w:hAnsi="Times New Roman" w:cs="Times New Roman"/>
                <w:color w:val="000000"/>
                <w:sz w:val="24"/>
                <w:szCs w:val="24"/>
                <w:highlight w:val="yellow"/>
                <w:rPrChange w:id="16234" w:author="0215Bazai" w:date="2022-03-01T10:29:00Z">
                  <w:rPr>
                    <w:del w:id="16235" w:author="0215Bazai" w:date="2022-03-09T14:42:00Z"/>
                    <w:rFonts w:ascii="Times New Roman" w:eastAsia="Times New Roman" w:hAnsi="Times New Roman" w:cs="Times New Roman"/>
                    <w:color w:val="000000"/>
                    <w:sz w:val="24"/>
                    <w:szCs w:val="24"/>
                  </w:rPr>
                </w:rPrChange>
              </w:rPr>
            </w:pPr>
            <w:del w:id="16236" w:author="0215Bazai" w:date="2022-03-09T14:42:00Z">
              <w:r w:rsidRPr="008C443C" w:rsidDel="000518D3">
                <w:rPr>
                  <w:rFonts w:ascii="Times New Roman" w:eastAsia="Times New Roman" w:hAnsi="Times New Roman" w:cs="Times New Roman"/>
                  <w:color w:val="000000"/>
                  <w:sz w:val="24"/>
                  <w:szCs w:val="24"/>
                  <w:highlight w:val="yellow"/>
                  <w:rPrChange w:id="16237" w:author="0215Bazai" w:date="2022-03-01T10:29:00Z">
                    <w:rPr>
                      <w:rFonts w:ascii="Times New Roman" w:eastAsia="Times New Roman" w:hAnsi="Times New Roman" w:cs="Times New Roman"/>
                      <w:color w:val="000000"/>
                      <w:sz w:val="24"/>
                      <w:szCs w:val="24"/>
                    </w:rPr>
                  </w:rPrChange>
                </w:rPr>
                <w:delText>(А Ч. Туйбенекова)</w:delText>
              </w:r>
            </w:del>
          </w:p>
        </w:tc>
      </w:tr>
      <w:tr w:rsidR="0092786B" w:rsidRPr="008C443C" w:rsidDel="000518D3" w14:paraId="1E0A3FC2" w14:textId="114514CA" w:rsidTr="00433780">
        <w:trPr>
          <w:del w:id="16238" w:author="0215Bazai" w:date="2022-03-09T14:42:00Z"/>
        </w:trPr>
        <w:tc>
          <w:tcPr>
            <w:tcW w:w="1393" w:type="dxa"/>
            <w:tcPrChange w:id="16239" w:author="0215Bazai" w:date="2022-04-22T12:51:00Z">
              <w:tcPr>
                <w:tcW w:w="1393" w:type="dxa"/>
              </w:tcPr>
            </w:tcPrChange>
          </w:tcPr>
          <w:p w14:paraId="350900FE" w14:textId="7BAEA13C" w:rsidR="0092786B" w:rsidRPr="008C443C" w:rsidDel="000518D3" w:rsidRDefault="0092786B" w:rsidP="008600CE">
            <w:pPr>
              <w:widowControl w:val="0"/>
              <w:spacing w:after="0" w:line="241" w:lineRule="auto"/>
              <w:rPr>
                <w:del w:id="16240" w:author="0215Bazai" w:date="2022-03-09T14:42:00Z"/>
                <w:rFonts w:ascii="Times New Roman" w:eastAsia="Times New Roman" w:hAnsi="Times New Roman" w:cs="Times New Roman"/>
                <w:color w:val="000000"/>
                <w:sz w:val="24"/>
                <w:szCs w:val="24"/>
                <w:highlight w:val="yellow"/>
                <w:rPrChange w:id="16241" w:author="0215Bazai" w:date="2022-03-01T10:29:00Z">
                  <w:rPr>
                    <w:del w:id="16242" w:author="0215Bazai" w:date="2022-03-09T14:42:00Z"/>
                    <w:rFonts w:ascii="Times New Roman" w:eastAsia="Times New Roman" w:hAnsi="Times New Roman" w:cs="Times New Roman"/>
                    <w:color w:val="000000"/>
                    <w:sz w:val="24"/>
                    <w:szCs w:val="24"/>
                  </w:rPr>
                </w:rPrChange>
              </w:rPr>
            </w:pPr>
            <w:del w:id="16243" w:author="0215Bazai" w:date="2022-03-09T14:42:00Z">
              <w:r w:rsidRPr="008C443C" w:rsidDel="000518D3">
                <w:rPr>
                  <w:rFonts w:ascii="Times New Roman" w:eastAsia="Times New Roman" w:hAnsi="Times New Roman" w:cs="Times New Roman"/>
                  <w:color w:val="000000"/>
                  <w:sz w:val="24"/>
                  <w:szCs w:val="24"/>
                  <w:highlight w:val="yellow"/>
                  <w:rPrChange w:id="16244" w:author="0215Bazai" w:date="2022-03-01T10:29:00Z">
                    <w:rPr>
                      <w:rFonts w:ascii="Times New Roman" w:eastAsia="Times New Roman" w:hAnsi="Times New Roman" w:cs="Times New Roman"/>
                      <w:color w:val="000000"/>
                      <w:sz w:val="24"/>
                      <w:szCs w:val="24"/>
                    </w:rPr>
                  </w:rPrChange>
                </w:rPr>
                <w:delText>01.03.2020</w:delText>
              </w:r>
            </w:del>
          </w:p>
        </w:tc>
        <w:tc>
          <w:tcPr>
            <w:tcW w:w="5837" w:type="dxa"/>
            <w:tcPrChange w:id="16245" w:author="0215Bazai" w:date="2022-04-22T12:51:00Z">
              <w:tcPr>
                <w:tcW w:w="5837" w:type="dxa"/>
              </w:tcPr>
            </w:tcPrChange>
          </w:tcPr>
          <w:p w14:paraId="3577CDF1" w14:textId="756C74DA" w:rsidR="0092786B" w:rsidRPr="008C443C" w:rsidDel="000518D3" w:rsidRDefault="0092786B" w:rsidP="008600CE">
            <w:pPr>
              <w:widowControl w:val="0"/>
              <w:spacing w:after="0" w:line="241" w:lineRule="auto"/>
              <w:rPr>
                <w:del w:id="16246" w:author="0215Bazai" w:date="2022-03-09T14:42:00Z"/>
                <w:rFonts w:ascii="Times New Roman" w:eastAsia="Times New Roman" w:hAnsi="Times New Roman" w:cs="Times New Roman"/>
                <w:color w:val="000000"/>
                <w:sz w:val="24"/>
                <w:szCs w:val="24"/>
                <w:highlight w:val="yellow"/>
                <w:rPrChange w:id="16247" w:author="0215Bazai" w:date="2022-03-01T10:29:00Z">
                  <w:rPr>
                    <w:del w:id="16248" w:author="0215Bazai" w:date="2022-03-09T14:42:00Z"/>
                    <w:rFonts w:ascii="Times New Roman" w:eastAsia="Times New Roman" w:hAnsi="Times New Roman" w:cs="Times New Roman"/>
                    <w:color w:val="000000"/>
                    <w:sz w:val="24"/>
                    <w:szCs w:val="24"/>
                  </w:rPr>
                </w:rPrChange>
              </w:rPr>
            </w:pPr>
            <w:del w:id="16249" w:author="0215Bazai" w:date="2022-03-09T14:42:00Z">
              <w:r w:rsidRPr="008C443C" w:rsidDel="000518D3">
                <w:rPr>
                  <w:rFonts w:ascii="Times New Roman" w:eastAsia="Times New Roman" w:hAnsi="Times New Roman" w:cs="Times New Roman"/>
                  <w:color w:val="000000"/>
                  <w:sz w:val="24"/>
                  <w:szCs w:val="24"/>
                  <w:highlight w:val="yellow"/>
                  <w:rPrChange w:id="16250" w:author="0215Bazai" w:date="2022-03-01T10:29:00Z">
                    <w:rPr>
                      <w:rFonts w:ascii="Times New Roman" w:eastAsia="Times New Roman" w:hAnsi="Times New Roman" w:cs="Times New Roman"/>
                      <w:color w:val="000000"/>
                      <w:sz w:val="24"/>
                      <w:szCs w:val="24"/>
                    </w:rPr>
                  </w:rPrChange>
                </w:rPr>
                <w:delText>Ярмарка «Масленичка»</w:delText>
              </w:r>
            </w:del>
          </w:p>
        </w:tc>
        <w:tc>
          <w:tcPr>
            <w:tcW w:w="2126" w:type="dxa"/>
            <w:tcPrChange w:id="16251" w:author="0215Bazai" w:date="2022-04-22T12:51:00Z">
              <w:tcPr>
                <w:tcW w:w="2409" w:type="dxa"/>
              </w:tcPr>
            </w:tcPrChange>
          </w:tcPr>
          <w:p w14:paraId="50245CD5" w14:textId="5CCBCB5A" w:rsidR="0092786B" w:rsidRPr="008C443C" w:rsidDel="000518D3" w:rsidRDefault="0092786B" w:rsidP="008600CE">
            <w:pPr>
              <w:widowControl w:val="0"/>
              <w:spacing w:after="0" w:line="241" w:lineRule="auto"/>
              <w:rPr>
                <w:del w:id="16252" w:author="0215Bazai" w:date="2022-03-09T14:42:00Z"/>
                <w:rFonts w:ascii="Times New Roman" w:eastAsia="Times New Roman" w:hAnsi="Times New Roman" w:cs="Times New Roman"/>
                <w:color w:val="000000"/>
                <w:sz w:val="24"/>
                <w:szCs w:val="24"/>
                <w:highlight w:val="yellow"/>
                <w:rPrChange w:id="16253" w:author="0215Bazai" w:date="2022-03-01T10:29:00Z">
                  <w:rPr>
                    <w:del w:id="16254" w:author="0215Bazai" w:date="2022-03-09T14:42:00Z"/>
                    <w:rFonts w:ascii="Times New Roman" w:eastAsia="Times New Roman" w:hAnsi="Times New Roman" w:cs="Times New Roman"/>
                    <w:color w:val="000000"/>
                    <w:sz w:val="24"/>
                    <w:szCs w:val="24"/>
                  </w:rPr>
                </w:rPrChange>
              </w:rPr>
            </w:pPr>
            <w:del w:id="16255" w:author="0215Bazai" w:date="2022-03-09T14:42:00Z">
              <w:r w:rsidRPr="008C443C" w:rsidDel="000518D3">
                <w:rPr>
                  <w:rFonts w:ascii="Times New Roman" w:eastAsia="Times New Roman" w:hAnsi="Times New Roman" w:cs="Times New Roman"/>
                  <w:color w:val="000000"/>
                  <w:sz w:val="24"/>
                  <w:szCs w:val="24"/>
                  <w:highlight w:val="yellow"/>
                  <w:rPrChange w:id="16256" w:author="0215Bazai" w:date="2022-03-01T10:29:00Z">
                    <w:rPr>
                      <w:rFonts w:ascii="Times New Roman" w:eastAsia="Times New Roman" w:hAnsi="Times New Roman" w:cs="Times New Roman"/>
                      <w:color w:val="000000"/>
                      <w:sz w:val="24"/>
                      <w:szCs w:val="24"/>
                    </w:rPr>
                  </w:rPrChange>
                </w:rPr>
                <w:delText>Площадь Юбилейная</w:delText>
              </w:r>
            </w:del>
          </w:p>
        </w:tc>
      </w:tr>
      <w:tr w:rsidR="0092786B" w:rsidRPr="008C443C" w:rsidDel="000518D3" w14:paraId="49573B00" w14:textId="2E40E3C6" w:rsidTr="00433780">
        <w:trPr>
          <w:del w:id="16257" w:author="0215Bazai" w:date="2022-03-09T14:42:00Z"/>
        </w:trPr>
        <w:tc>
          <w:tcPr>
            <w:tcW w:w="1393" w:type="dxa"/>
            <w:tcPrChange w:id="16258" w:author="0215Bazai" w:date="2022-04-22T12:51:00Z">
              <w:tcPr>
                <w:tcW w:w="1393" w:type="dxa"/>
              </w:tcPr>
            </w:tcPrChange>
          </w:tcPr>
          <w:p w14:paraId="0A3CA9EE" w14:textId="223B3BBD" w:rsidR="0092786B" w:rsidRPr="008C443C" w:rsidDel="000518D3" w:rsidRDefault="0092786B" w:rsidP="008600CE">
            <w:pPr>
              <w:widowControl w:val="0"/>
              <w:spacing w:after="0" w:line="241" w:lineRule="auto"/>
              <w:rPr>
                <w:del w:id="16259" w:author="0215Bazai" w:date="2022-03-09T14:42:00Z"/>
                <w:rFonts w:ascii="Times New Roman" w:eastAsia="Times New Roman" w:hAnsi="Times New Roman" w:cs="Times New Roman"/>
                <w:color w:val="000000"/>
                <w:sz w:val="24"/>
                <w:szCs w:val="24"/>
                <w:highlight w:val="yellow"/>
                <w:rPrChange w:id="16260" w:author="0215Bazai" w:date="2022-03-01T10:29:00Z">
                  <w:rPr>
                    <w:del w:id="16261" w:author="0215Bazai" w:date="2022-03-09T14:42:00Z"/>
                    <w:rFonts w:ascii="Times New Roman" w:eastAsia="Times New Roman" w:hAnsi="Times New Roman" w:cs="Times New Roman"/>
                    <w:color w:val="000000"/>
                    <w:sz w:val="24"/>
                    <w:szCs w:val="24"/>
                  </w:rPr>
                </w:rPrChange>
              </w:rPr>
            </w:pPr>
            <w:del w:id="16262" w:author="0215Bazai" w:date="2022-03-09T14:42:00Z">
              <w:r w:rsidRPr="008C443C" w:rsidDel="000518D3">
                <w:rPr>
                  <w:rFonts w:ascii="Times New Roman" w:eastAsia="Times New Roman" w:hAnsi="Times New Roman" w:cs="Times New Roman"/>
                  <w:color w:val="000000"/>
                  <w:sz w:val="24"/>
                  <w:szCs w:val="24"/>
                  <w:highlight w:val="yellow"/>
                  <w:rPrChange w:id="16263" w:author="0215Bazai" w:date="2022-03-01T10:29:00Z">
                    <w:rPr>
                      <w:rFonts w:ascii="Times New Roman" w:eastAsia="Times New Roman" w:hAnsi="Times New Roman" w:cs="Times New Roman"/>
                      <w:color w:val="000000"/>
                      <w:sz w:val="24"/>
                      <w:szCs w:val="24"/>
                    </w:rPr>
                  </w:rPrChange>
                </w:rPr>
                <w:delText>01.03.2020</w:delText>
              </w:r>
            </w:del>
          </w:p>
        </w:tc>
        <w:tc>
          <w:tcPr>
            <w:tcW w:w="5837" w:type="dxa"/>
            <w:tcPrChange w:id="16264" w:author="0215Bazai" w:date="2022-04-22T12:51:00Z">
              <w:tcPr>
                <w:tcW w:w="5837" w:type="dxa"/>
              </w:tcPr>
            </w:tcPrChange>
          </w:tcPr>
          <w:p w14:paraId="544FC8A1" w14:textId="30498D40" w:rsidR="0092786B" w:rsidRPr="008C443C" w:rsidDel="000518D3" w:rsidRDefault="0092786B" w:rsidP="008600CE">
            <w:pPr>
              <w:widowControl w:val="0"/>
              <w:spacing w:after="0" w:line="241" w:lineRule="auto"/>
              <w:rPr>
                <w:del w:id="16265" w:author="0215Bazai" w:date="2022-03-09T14:42:00Z"/>
                <w:rFonts w:ascii="Times New Roman" w:eastAsia="Times New Roman" w:hAnsi="Times New Roman" w:cs="Times New Roman"/>
                <w:color w:val="000000"/>
                <w:sz w:val="24"/>
                <w:szCs w:val="24"/>
                <w:highlight w:val="yellow"/>
                <w:rPrChange w:id="16266" w:author="0215Bazai" w:date="2022-03-01T10:29:00Z">
                  <w:rPr>
                    <w:del w:id="16267" w:author="0215Bazai" w:date="2022-03-09T14:42:00Z"/>
                    <w:rFonts w:ascii="Times New Roman" w:eastAsia="Times New Roman" w:hAnsi="Times New Roman" w:cs="Times New Roman"/>
                    <w:color w:val="000000"/>
                    <w:sz w:val="24"/>
                    <w:szCs w:val="24"/>
                  </w:rPr>
                </w:rPrChange>
              </w:rPr>
            </w:pPr>
            <w:del w:id="16268" w:author="0215Bazai" w:date="2022-03-09T14:42:00Z">
              <w:r w:rsidRPr="008C443C" w:rsidDel="000518D3">
                <w:rPr>
                  <w:rFonts w:ascii="Times New Roman" w:eastAsia="Times New Roman" w:hAnsi="Times New Roman" w:cs="Times New Roman"/>
                  <w:color w:val="000000"/>
                  <w:sz w:val="24"/>
                  <w:szCs w:val="24"/>
                  <w:highlight w:val="yellow"/>
                  <w:rPrChange w:id="16269" w:author="0215Bazai" w:date="2022-03-01T10:29:00Z">
                    <w:rPr>
                      <w:rFonts w:ascii="Times New Roman" w:eastAsia="Times New Roman" w:hAnsi="Times New Roman" w:cs="Times New Roman"/>
                      <w:color w:val="000000"/>
                      <w:sz w:val="24"/>
                      <w:szCs w:val="24"/>
                    </w:rPr>
                  </w:rPrChange>
                </w:rPr>
                <w:delText>Конкурс рисунков обучающихся школы по произведениям С.С. Суразакова на тему «Мои любимые герои»</w:delText>
              </w:r>
            </w:del>
          </w:p>
        </w:tc>
        <w:tc>
          <w:tcPr>
            <w:tcW w:w="2126" w:type="dxa"/>
            <w:tcPrChange w:id="16270" w:author="0215Bazai" w:date="2022-04-22T12:51:00Z">
              <w:tcPr>
                <w:tcW w:w="2409" w:type="dxa"/>
              </w:tcPr>
            </w:tcPrChange>
          </w:tcPr>
          <w:p w14:paraId="13D0B909" w14:textId="10BC98DC" w:rsidR="0092786B" w:rsidRPr="008C443C" w:rsidDel="000518D3" w:rsidRDefault="0092786B" w:rsidP="008600CE">
            <w:pPr>
              <w:widowControl w:val="0"/>
              <w:spacing w:after="0" w:line="241" w:lineRule="auto"/>
              <w:rPr>
                <w:del w:id="16271" w:author="0215Bazai" w:date="2022-03-09T14:42:00Z"/>
                <w:rFonts w:ascii="Times New Roman" w:eastAsia="Times New Roman" w:hAnsi="Times New Roman" w:cs="Times New Roman"/>
                <w:color w:val="000000"/>
                <w:sz w:val="24"/>
                <w:szCs w:val="24"/>
                <w:highlight w:val="yellow"/>
                <w:rPrChange w:id="16272" w:author="0215Bazai" w:date="2022-03-01T10:29:00Z">
                  <w:rPr>
                    <w:del w:id="16273" w:author="0215Bazai" w:date="2022-03-09T14:42:00Z"/>
                    <w:rFonts w:ascii="Times New Roman" w:eastAsia="Times New Roman" w:hAnsi="Times New Roman" w:cs="Times New Roman"/>
                    <w:color w:val="000000"/>
                    <w:sz w:val="24"/>
                    <w:szCs w:val="24"/>
                  </w:rPr>
                </w:rPrChange>
              </w:rPr>
            </w:pPr>
            <w:del w:id="16274" w:author="0215Bazai" w:date="2022-03-09T14:42:00Z">
              <w:r w:rsidRPr="008C443C" w:rsidDel="000518D3">
                <w:rPr>
                  <w:rFonts w:ascii="Times New Roman" w:eastAsia="Times New Roman" w:hAnsi="Times New Roman" w:cs="Times New Roman"/>
                  <w:color w:val="000000"/>
                  <w:sz w:val="24"/>
                  <w:szCs w:val="24"/>
                  <w:highlight w:val="yellow"/>
                  <w:rPrChange w:id="16275" w:author="0215Bazai" w:date="2022-03-01T10:29:00Z">
                    <w:rPr>
                      <w:rFonts w:ascii="Times New Roman" w:eastAsia="Times New Roman" w:hAnsi="Times New Roman" w:cs="Times New Roman"/>
                      <w:color w:val="000000"/>
                      <w:sz w:val="24"/>
                      <w:szCs w:val="24"/>
                    </w:rPr>
                  </w:rPrChange>
                </w:rPr>
                <w:delText>с. Сайдыс</w:delText>
              </w:r>
            </w:del>
          </w:p>
        </w:tc>
      </w:tr>
      <w:tr w:rsidR="0092786B" w:rsidRPr="008C443C" w:rsidDel="000518D3" w14:paraId="124A9154" w14:textId="35C0B0F8" w:rsidTr="00433780">
        <w:trPr>
          <w:del w:id="16276" w:author="0215Bazai" w:date="2022-03-09T14:42:00Z"/>
        </w:trPr>
        <w:tc>
          <w:tcPr>
            <w:tcW w:w="1393" w:type="dxa"/>
            <w:tcPrChange w:id="16277" w:author="0215Bazai" w:date="2022-04-22T12:51:00Z">
              <w:tcPr>
                <w:tcW w:w="1393" w:type="dxa"/>
              </w:tcPr>
            </w:tcPrChange>
          </w:tcPr>
          <w:p w14:paraId="327F59B3" w14:textId="0A6EF115" w:rsidR="0092786B" w:rsidRPr="008C443C" w:rsidDel="000518D3" w:rsidRDefault="0092786B" w:rsidP="008600CE">
            <w:pPr>
              <w:widowControl w:val="0"/>
              <w:spacing w:after="0" w:line="241" w:lineRule="auto"/>
              <w:rPr>
                <w:del w:id="16278" w:author="0215Bazai" w:date="2022-03-09T14:42:00Z"/>
                <w:rFonts w:ascii="Times New Roman" w:eastAsia="Times New Roman" w:hAnsi="Times New Roman" w:cs="Times New Roman"/>
                <w:color w:val="000000"/>
                <w:sz w:val="24"/>
                <w:szCs w:val="24"/>
                <w:highlight w:val="yellow"/>
                <w:rPrChange w:id="16279" w:author="0215Bazai" w:date="2022-03-01T10:29:00Z">
                  <w:rPr>
                    <w:del w:id="16280" w:author="0215Bazai" w:date="2022-03-09T14:42:00Z"/>
                    <w:rFonts w:ascii="Times New Roman" w:eastAsia="Times New Roman" w:hAnsi="Times New Roman" w:cs="Times New Roman"/>
                    <w:color w:val="000000"/>
                    <w:sz w:val="24"/>
                    <w:szCs w:val="24"/>
                  </w:rPr>
                </w:rPrChange>
              </w:rPr>
            </w:pPr>
            <w:del w:id="16281" w:author="0215Bazai" w:date="2022-03-09T14:42:00Z">
              <w:r w:rsidRPr="008C443C" w:rsidDel="000518D3">
                <w:rPr>
                  <w:rFonts w:ascii="Times New Roman" w:eastAsia="Times New Roman" w:hAnsi="Times New Roman" w:cs="Times New Roman"/>
                  <w:color w:val="000000"/>
                  <w:sz w:val="24"/>
                  <w:szCs w:val="24"/>
                  <w:highlight w:val="yellow"/>
                  <w:rPrChange w:id="16282" w:author="0215Bazai" w:date="2022-03-01T10:29:00Z">
                    <w:rPr>
                      <w:rFonts w:ascii="Times New Roman" w:eastAsia="Times New Roman" w:hAnsi="Times New Roman" w:cs="Times New Roman"/>
                      <w:color w:val="000000"/>
                      <w:sz w:val="24"/>
                      <w:szCs w:val="24"/>
                    </w:rPr>
                  </w:rPrChange>
                </w:rPr>
                <w:delText>08.03.2020</w:delText>
              </w:r>
            </w:del>
          </w:p>
        </w:tc>
        <w:tc>
          <w:tcPr>
            <w:tcW w:w="5837" w:type="dxa"/>
            <w:tcPrChange w:id="16283" w:author="0215Bazai" w:date="2022-04-22T12:51:00Z">
              <w:tcPr>
                <w:tcW w:w="5837" w:type="dxa"/>
              </w:tcPr>
            </w:tcPrChange>
          </w:tcPr>
          <w:p w14:paraId="5AA0F4AD" w14:textId="5D237769" w:rsidR="0092786B" w:rsidRPr="008C443C" w:rsidDel="000518D3" w:rsidRDefault="0092786B" w:rsidP="008600CE">
            <w:pPr>
              <w:widowControl w:val="0"/>
              <w:spacing w:after="0" w:line="241" w:lineRule="auto"/>
              <w:rPr>
                <w:del w:id="16284" w:author="0215Bazai" w:date="2022-03-09T14:42:00Z"/>
                <w:rFonts w:ascii="Times New Roman" w:eastAsia="Times New Roman" w:hAnsi="Times New Roman" w:cs="Times New Roman"/>
                <w:color w:val="000000"/>
                <w:sz w:val="24"/>
                <w:szCs w:val="24"/>
                <w:highlight w:val="yellow"/>
                <w:rPrChange w:id="16285" w:author="0215Bazai" w:date="2022-03-01T10:29:00Z">
                  <w:rPr>
                    <w:del w:id="16286" w:author="0215Bazai" w:date="2022-03-09T14:42:00Z"/>
                    <w:rFonts w:ascii="Times New Roman" w:eastAsia="Times New Roman" w:hAnsi="Times New Roman" w:cs="Times New Roman"/>
                    <w:color w:val="000000"/>
                    <w:sz w:val="24"/>
                    <w:szCs w:val="24"/>
                  </w:rPr>
                </w:rPrChange>
              </w:rPr>
            </w:pPr>
            <w:del w:id="16287" w:author="0215Bazai" w:date="2022-03-09T14:42:00Z">
              <w:r w:rsidRPr="008C443C" w:rsidDel="000518D3">
                <w:rPr>
                  <w:rFonts w:ascii="Times New Roman" w:eastAsia="Times New Roman" w:hAnsi="Times New Roman" w:cs="Times New Roman"/>
                  <w:color w:val="000000"/>
                  <w:sz w:val="24"/>
                  <w:szCs w:val="24"/>
                  <w:highlight w:val="yellow"/>
                  <w:rPrChange w:id="16288" w:author="0215Bazai" w:date="2022-03-01T10:29:00Z">
                    <w:rPr>
                      <w:rFonts w:ascii="Times New Roman" w:eastAsia="Times New Roman" w:hAnsi="Times New Roman" w:cs="Times New Roman"/>
                      <w:color w:val="000000"/>
                      <w:sz w:val="24"/>
                      <w:szCs w:val="24"/>
                    </w:rPr>
                  </w:rPrChange>
                </w:rPr>
                <w:delText>Праздник, посвященный 8 марта «Да святится имя твоё» (участие в проведении)</w:delText>
              </w:r>
            </w:del>
          </w:p>
        </w:tc>
        <w:tc>
          <w:tcPr>
            <w:tcW w:w="2126" w:type="dxa"/>
            <w:tcPrChange w:id="16289" w:author="0215Bazai" w:date="2022-04-22T12:51:00Z">
              <w:tcPr>
                <w:tcW w:w="2409" w:type="dxa"/>
              </w:tcPr>
            </w:tcPrChange>
          </w:tcPr>
          <w:p w14:paraId="6BD78A14" w14:textId="34A8ED9B" w:rsidR="0092786B" w:rsidRPr="008C443C" w:rsidDel="000518D3" w:rsidRDefault="0092786B" w:rsidP="008600CE">
            <w:pPr>
              <w:widowControl w:val="0"/>
              <w:spacing w:after="0" w:line="241" w:lineRule="auto"/>
              <w:rPr>
                <w:del w:id="16290" w:author="0215Bazai" w:date="2022-03-09T14:42:00Z"/>
                <w:rFonts w:ascii="Times New Roman" w:eastAsia="Times New Roman" w:hAnsi="Times New Roman" w:cs="Times New Roman"/>
                <w:color w:val="000000"/>
                <w:sz w:val="24"/>
                <w:szCs w:val="24"/>
                <w:highlight w:val="yellow"/>
                <w:rPrChange w:id="16291" w:author="0215Bazai" w:date="2022-03-01T10:29:00Z">
                  <w:rPr>
                    <w:del w:id="16292" w:author="0215Bazai" w:date="2022-03-09T14:42:00Z"/>
                    <w:rFonts w:ascii="Times New Roman" w:eastAsia="Times New Roman" w:hAnsi="Times New Roman" w:cs="Times New Roman"/>
                    <w:color w:val="000000"/>
                    <w:sz w:val="24"/>
                    <w:szCs w:val="24"/>
                  </w:rPr>
                </w:rPrChange>
              </w:rPr>
            </w:pPr>
            <w:del w:id="16293" w:author="0215Bazai" w:date="2022-03-09T14:42:00Z">
              <w:r w:rsidRPr="008C443C" w:rsidDel="000518D3">
                <w:rPr>
                  <w:rFonts w:ascii="Times New Roman" w:eastAsia="Times New Roman" w:hAnsi="Times New Roman" w:cs="Times New Roman"/>
                  <w:color w:val="000000"/>
                  <w:sz w:val="24"/>
                  <w:szCs w:val="24"/>
                  <w:highlight w:val="yellow"/>
                  <w:rPrChange w:id="16294" w:author="0215Bazai" w:date="2022-03-01T10:29:00Z">
                    <w:rPr>
                      <w:rFonts w:ascii="Times New Roman" w:eastAsia="Times New Roman" w:hAnsi="Times New Roman" w:cs="Times New Roman"/>
                      <w:color w:val="000000"/>
                      <w:sz w:val="24"/>
                      <w:szCs w:val="24"/>
                    </w:rPr>
                  </w:rPrChange>
                </w:rPr>
                <w:delText>с. Сайдыс</w:delText>
              </w:r>
            </w:del>
          </w:p>
          <w:p w14:paraId="46D91D6C" w14:textId="4FB033D1" w:rsidR="0092786B" w:rsidRPr="008C443C" w:rsidDel="000518D3" w:rsidRDefault="0092786B" w:rsidP="008600CE">
            <w:pPr>
              <w:widowControl w:val="0"/>
              <w:spacing w:after="0" w:line="241" w:lineRule="auto"/>
              <w:rPr>
                <w:del w:id="16295" w:author="0215Bazai" w:date="2022-03-09T14:42:00Z"/>
                <w:rFonts w:ascii="Times New Roman" w:eastAsia="Times New Roman" w:hAnsi="Times New Roman" w:cs="Times New Roman"/>
                <w:color w:val="000000"/>
                <w:sz w:val="24"/>
                <w:szCs w:val="24"/>
                <w:highlight w:val="yellow"/>
                <w:rPrChange w:id="16296" w:author="0215Bazai" w:date="2022-03-01T10:29:00Z">
                  <w:rPr>
                    <w:del w:id="16297" w:author="0215Bazai" w:date="2022-03-09T14:42:00Z"/>
                    <w:rFonts w:ascii="Times New Roman" w:eastAsia="Times New Roman" w:hAnsi="Times New Roman" w:cs="Times New Roman"/>
                    <w:color w:val="000000"/>
                    <w:sz w:val="24"/>
                    <w:szCs w:val="24"/>
                  </w:rPr>
                </w:rPrChange>
              </w:rPr>
            </w:pPr>
            <w:del w:id="16298" w:author="0215Bazai" w:date="2022-03-09T14:42:00Z">
              <w:r w:rsidRPr="008C443C" w:rsidDel="000518D3">
                <w:rPr>
                  <w:rFonts w:ascii="Times New Roman" w:eastAsia="Times New Roman" w:hAnsi="Times New Roman" w:cs="Times New Roman"/>
                  <w:color w:val="000000"/>
                  <w:sz w:val="24"/>
                  <w:szCs w:val="24"/>
                  <w:highlight w:val="yellow"/>
                  <w:rPrChange w:id="16299" w:author="0215Bazai" w:date="2022-03-01T10:29:00Z">
                    <w:rPr>
                      <w:rFonts w:ascii="Times New Roman" w:eastAsia="Times New Roman" w:hAnsi="Times New Roman" w:cs="Times New Roman"/>
                      <w:color w:val="000000"/>
                      <w:sz w:val="24"/>
                      <w:szCs w:val="24"/>
                    </w:rPr>
                  </w:rPrChange>
                </w:rPr>
                <w:delText>(А Ч. Туйбенекова)</w:delText>
              </w:r>
            </w:del>
          </w:p>
        </w:tc>
      </w:tr>
    </w:tbl>
    <w:p w14:paraId="51B5F5DE" w14:textId="2937D9DA" w:rsidR="0092786B" w:rsidRPr="000518D3" w:rsidRDefault="00607CFB" w:rsidP="008600CE">
      <w:pPr>
        <w:widowControl w:val="0"/>
        <w:spacing w:after="0" w:line="240" w:lineRule="auto"/>
        <w:jc w:val="center"/>
        <w:rPr>
          <w:ins w:id="16300" w:author="0215Bazai" w:date="2022-03-09T14:44:00Z"/>
          <w:rFonts w:ascii="Times New Roman" w:eastAsia="Times New Roman" w:hAnsi="Times New Roman" w:cs="Times New Roman"/>
          <w:i/>
          <w:color w:val="000000"/>
          <w:sz w:val="28"/>
          <w:szCs w:val="24"/>
          <w:rPrChange w:id="16301" w:author="0215Bazai" w:date="2022-03-09T14:44:00Z">
            <w:rPr>
              <w:ins w:id="16302" w:author="0215Bazai" w:date="2022-03-09T14:44:00Z"/>
              <w:rFonts w:ascii="Times New Roman" w:eastAsia="Times New Roman" w:hAnsi="Times New Roman" w:cs="Times New Roman"/>
              <w:i/>
              <w:color w:val="000000"/>
              <w:sz w:val="28"/>
              <w:szCs w:val="24"/>
              <w:highlight w:val="yellow"/>
            </w:rPr>
          </w:rPrChange>
        </w:rPr>
      </w:pPr>
      <w:r w:rsidRPr="000518D3">
        <w:rPr>
          <w:rFonts w:ascii="Times New Roman" w:eastAsia="Times New Roman" w:hAnsi="Times New Roman" w:cs="Times New Roman"/>
          <w:i/>
          <w:color w:val="000000"/>
          <w:sz w:val="28"/>
          <w:szCs w:val="24"/>
        </w:rPr>
        <w:t xml:space="preserve">Выставки: </w:t>
      </w:r>
      <w:del w:id="16303" w:author="0215Bazai" w:date="2022-03-09T14:45:00Z">
        <w:r w:rsidRPr="000518D3" w:rsidDel="000518D3">
          <w:rPr>
            <w:rFonts w:ascii="Times New Roman" w:eastAsia="Times New Roman" w:hAnsi="Times New Roman" w:cs="Times New Roman"/>
            <w:i/>
            <w:color w:val="000000"/>
            <w:sz w:val="28"/>
            <w:szCs w:val="24"/>
          </w:rPr>
          <w:delText>23, в т. ч. 9 – онлайн:</w:delText>
        </w:r>
      </w:del>
    </w:p>
    <w:tbl>
      <w:tblPr>
        <w:tblStyle w:val="af1"/>
        <w:tblpPr w:leftFromText="180" w:rightFromText="180" w:vertAnchor="text" w:horzAnchor="page" w:tblpX="1597" w:tblpY="270"/>
        <w:tblOverlap w:val="never"/>
        <w:tblW w:w="9445" w:type="dxa"/>
        <w:tblLook w:val="04A0" w:firstRow="1" w:lastRow="0" w:firstColumn="1" w:lastColumn="0" w:noHBand="0" w:noVBand="1"/>
        <w:tblPrChange w:id="16304" w:author="0215Bazai" w:date="2022-03-09T14:46:00Z">
          <w:tblPr>
            <w:tblStyle w:val="af1"/>
            <w:tblpPr w:leftFromText="180" w:rightFromText="180" w:vertAnchor="text" w:horzAnchor="page" w:tblpX="1597" w:tblpY="270"/>
            <w:tblOverlap w:val="never"/>
            <w:tblW w:w="9445" w:type="dxa"/>
            <w:tblLook w:val="04A0" w:firstRow="1" w:lastRow="0" w:firstColumn="1" w:lastColumn="0" w:noHBand="0" w:noVBand="1"/>
          </w:tblPr>
        </w:tblPrChange>
      </w:tblPr>
      <w:tblGrid>
        <w:gridCol w:w="1472"/>
        <w:gridCol w:w="4541"/>
        <w:gridCol w:w="3432"/>
        <w:tblGridChange w:id="16305">
          <w:tblGrid>
            <w:gridCol w:w="1472"/>
            <w:gridCol w:w="4541"/>
            <w:gridCol w:w="3432"/>
          </w:tblGrid>
        </w:tblGridChange>
      </w:tblGrid>
      <w:tr w:rsidR="000518D3" w14:paraId="08A062BB" w14:textId="77777777" w:rsidTr="000518D3">
        <w:trPr>
          <w:trHeight w:val="416"/>
          <w:ins w:id="16306" w:author="0215Bazai" w:date="2022-03-09T14:44:00Z"/>
        </w:trPr>
        <w:tc>
          <w:tcPr>
            <w:tcW w:w="1472" w:type="dxa"/>
            <w:tcPrChange w:id="16307" w:author="0215Bazai" w:date="2022-03-09T14:46:00Z">
              <w:tcPr>
                <w:tcW w:w="1472" w:type="dxa"/>
              </w:tcPr>
            </w:tcPrChange>
          </w:tcPr>
          <w:p w14:paraId="27302A81" w14:textId="77777777" w:rsidR="000518D3" w:rsidRDefault="000518D3">
            <w:pPr>
              <w:widowControl w:val="0"/>
              <w:spacing w:after="0" w:line="240" w:lineRule="auto"/>
              <w:rPr>
                <w:ins w:id="16308" w:author="0215Bazai" w:date="2022-03-09T14:44:00Z"/>
                <w:rFonts w:ascii="Times New Roman" w:eastAsia="Times New Roman" w:hAnsi="Times New Roman" w:cs="Times New Roman"/>
                <w:b/>
                <w:color w:val="000000"/>
                <w:sz w:val="24"/>
                <w:szCs w:val="24"/>
              </w:rPr>
              <w:pPrChange w:id="16309" w:author="0215Bazai" w:date="2022-03-09T14:56:00Z">
                <w:pPr>
                  <w:framePr w:hSpace="180" w:wrap="around" w:vAnchor="text" w:hAnchor="page" w:x="1597" w:y="270"/>
                  <w:widowControl w:val="0"/>
                  <w:spacing w:line="241" w:lineRule="auto"/>
                  <w:ind w:right="96"/>
                  <w:suppressOverlap/>
                </w:pPr>
              </w:pPrChange>
            </w:pPr>
            <w:ins w:id="16310" w:author="0215Bazai" w:date="2022-03-09T14:44:00Z">
              <w:r>
                <w:rPr>
                  <w:rFonts w:ascii="Times New Roman" w:eastAsia="Times New Roman" w:hAnsi="Times New Roman" w:cs="Times New Roman"/>
                  <w:b/>
                  <w:color w:val="000000"/>
                  <w:sz w:val="24"/>
                  <w:szCs w:val="24"/>
                </w:rPr>
                <w:t>Дата</w:t>
              </w:r>
            </w:ins>
          </w:p>
        </w:tc>
        <w:tc>
          <w:tcPr>
            <w:tcW w:w="4541" w:type="dxa"/>
            <w:tcPrChange w:id="16311" w:author="0215Bazai" w:date="2022-03-09T14:46:00Z">
              <w:tcPr>
                <w:tcW w:w="4541" w:type="dxa"/>
              </w:tcPr>
            </w:tcPrChange>
          </w:tcPr>
          <w:p w14:paraId="7DDB6DB4" w14:textId="77777777" w:rsidR="000518D3" w:rsidRDefault="000518D3">
            <w:pPr>
              <w:widowControl w:val="0"/>
              <w:spacing w:after="0" w:line="240" w:lineRule="auto"/>
              <w:rPr>
                <w:ins w:id="16312" w:author="0215Bazai" w:date="2022-03-09T14:44:00Z"/>
                <w:rFonts w:ascii="Times New Roman" w:eastAsia="Times New Roman" w:hAnsi="Times New Roman" w:cs="Times New Roman"/>
                <w:b/>
                <w:color w:val="000000"/>
                <w:sz w:val="24"/>
                <w:szCs w:val="24"/>
              </w:rPr>
              <w:pPrChange w:id="16313" w:author="0215Bazai" w:date="2022-03-09T14:56:00Z">
                <w:pPr>
                  <w:framePr w:hSpace="180" w:wrap="around" w:vAnchor="text" w:hAnchor="page" w:x="1597" w:y="270"/>
                  <w:widowControl w:val="0"/>
                  <w:spacing w:line="241" w:lineRule="auto"/>
                  <w:ind w:right="96"/>
                  <w:suppressOverlap/>
                </w:pPr>
              </w:pPrChange>
            </w:pPr>
            <w:ins w:id="16314" w:author="0215Bazai" w:date="2022-03-09T14:44:00Z">
              <w:r>
                <w:rPr>
                  <w:rFonts w:ascii="Times New Roman" w:eastAsia="Times New Roman" w:hAnsi="Times New Roman" w:cs="Times New Roman"/>
                  <w:b/>
                  <w:color w:val="000000"/>
                  <w:sz w:val="24"/>
                  <w:szCs w:val="24"/>
                </w:rPr>
                <w:t>Наименование выставки</w:t>
              </w:r>
            </w:ins>
          </w:p>
        </w:tc>
        <w:tc>
          <w:tcPr>
            <w:tcW w:w="3432" w:type="dxa"/>
            <w:tcPrChange w:id="16315" w:author="0215Bazai" w:date="2022-03-09T14:46:00Z">
              <w:tcPr>
                <w:tcW w:w="3432" w:type="dxa"/>
              </w:tcPr>
            </w:tcPrChange>
          </w:tcPr>
          <w:p w14:paraId="660C803C" w14:textId="77777777" w:rsidR="000518D3" w:rsidRDefault="000518D3">
            <w:pPr>
              <w:widowControl w:val="0"/>
              <w:spacing w:after="0" w:line="240" w:lineRule="auto"/>
              <w:rPr>
                <w:ins w:id="16316" w:author="0215Bazai" w:date="2022-03-09T14:44:00Z"/>
                <w:rFonts w:ascii="Times New Roman" w:eastAsia="Times New Roman" w:hAnsi="Times New Roman" w:cs="Times New Roman"/>
                <w:b/>
                <w:color w:val="000000"/>
                <w:sz w:val="24"/>
                <w:szCs w:val="24"/>
              </w:rPr>
              <w:pPrChange w:id="16317" w:author="0215Bazai" w:date="2022-03-09T14:56:00Z">
                <w:pPr>
                  <w:framePr w:hSpace="180" w:wrap="around" w:vAnchor="text" w:hAnchor="page" w:x="1597" w:y="270"/>
                  <w:widowControl w:val="0"/>
                  <w:spacing w:line="241" w:lineRule="auto"/>
                  <w:ind w:right="96"/>
                  <w:suppressOverlap/>
                </w:pPr>
              </w:pPrChange>
            </w:pPr>
            <w:ins w:id="16318" w:author="0215Bazai" w:date="2022-03-09T14:44:00Z">
              <w:r>
                <w:rPr>
                  <w:rFonts w:ascii="Times New Roman" w:eastAsia="Times New Roman" w:hAnsi="Times New Roman" w:cs="Times New Roman"/>
                  <w:b/>
                  <w:color w:val="000000"/>
                  <w:sz w:val="24"/>
                  <w:szCs w:val="24"/>
                </w:rPr>
                <w:t>Место проведения</w:t>
              </w:r>
            </w:ins>
          </w:p>
        </w:tc>
      </w:tr>
      <w:tr w:rsidR="000518D3" w14:paraId="115AF263" w14:textId="77777777" w:rsidTr="00EC0291">
        <w:trPr>
          <w:trHeight w:val="643"/>
          <w:ins w:id="16319" w:author="0215Bazai" w:date="2022-03-09T14:44:00Z"/>
        </w:trPr>
        <w:tc>
          <w:tcPr>
            <w:tcW w:w="1472" w:type="dxa"/>
            <w:tcPrChange w:id="16320" w:author="0215Bazai" w:date="2022-03-09T14:56:00Z">
              <w:tcPr>
                <w:tcW w:w="1472" w:type="dxa"/>
              </w:tcPr>
            </w:tcPrChange>
          </w:tcPr>
          <w:p w14:paraId="0BF846C0" w14:textId="77777777" w:rsidR="000518D3" w:rsidRDefault="000518D3">
            <w:pPr>
              <w:widowControl w:val="0"/>
              <w:spacing w:after="0" w:line="240" w:lineRule="auto"/>
              <w:rPr>
                <w:ins w:id="16321" w:author="0215Bazai" w:date="2022-03-09T14:44:00Z"/>
                <w:rFonts w:ascii="Times New Roman" w:eastAsia="Times New Roman" w:hAnsi="Times New Roman" w:cs="Times New Roman"/>
                <w:color w:val="000000"/>
                <w:sz w:val="24"/>
                <w:szCs w:val="24"/>
              </w:rPr>
              <w:pPrChange w:id="16322" w:author="0215Bazai" w:date="2022-03-09T14:56:00Z">
                <w:pPr>
                  <w:framePr w:hSpace="180" w:wrap="around" w:vAnchor="text" w:hAnchor="page" w:x="1597" w:y="270"/>
                  <w:widowControl w:val="0"/>
                  <w:spacing w:line="241" w:lineRule="auto"/>
                  <w:ind w:right="96"/>
                  <w:suppressOverlap/>
                </w:pPr>
              </w:pPrChange>
            </w:pPr>
            <w:ins w:id="16323" w:author="0215Bazai" w:date="2022-03-09T14:44:00Z">
              <w:r>
                <w:rPr>
                  <w:rFonts w:ascii="Times New Roman" w:eastAsia="Times New Roman" w:hAnsi="Times New Roman" w:cs="Times New Roman"/>
                  <w:color w:val="000000"/>
                  <w:sz w:val="24"/>
                  <w:szCs w:val="24"/>
                </w:rPr>
                <w:t>18.01.-01.02.2021</w:t>
              </w:r>
            </w:ins>
          </w:p>
        </w:tc>
        <w:tc>
          <w:tcPr>
            <w:tcW w:w="4541" w:type="dxa"/>
            <w:tcPrChange w:id="16324" w:author="0215Bazai" w:date="2022-03-09T14:56:00Z">
              <w:tcPr>
                <w:tcW w:w="4541" w:type="dxa"/>
              </w:tcPr>
            </w:tcPrChange>
          </w:tcPr>
          <w:p w14:paraId="4EBEEAAC" w14:textId="77777777" w:rsidR="000518D3" w:rsidRDefault="000518D3">
            <w:pPr>
              <w:widowControl w:val="0"/>
              <w:spacing w:after="0" w:line="240" w:lineRule="auto"/>
              <w:rPr>
                <w:ins w:id="16325" w:author="0215Bazai" w:date="2022-03-09T14:44:00Z"/>
                <w:rFonts w:ascii="Times New Roman" w:eastAsia="Times New Roman" w:hAnsi="Times New Roman" w:cs="Times New Roman"/>
                <w:color w:val="000000"/>
                <w:sz w:val="24"/>
                <w:szCs w:val="24"/>
              </w:rPr>
              <w:pPrChange w:id="16326" w:author="0215Bazai" w:date="2022-03-09T14:56:00Z">
                <w:pPr>
                  <w:framePr w:hSpace="180" w:wrap="around" w:vAnchor="text" w:hAnchor="page" w:x="1597" w:y="270"/>
                  <w:widowControl w:val="0"/>
                  <w:spacing w:line="241" w:lineRule="auto"/>
                  <w:ind w:right="96"/>
                  <w:suppressOverlap/>
                </w:pPr>
              </w:pPrChange>
            </w:pPr>
            <w:ins w:id="16327" w:author="0215Bazai" w:date="2022-03-09T14:44:00Z">
              <w:r>
                <w:rPr>
                  <w:rFonts w:ascii="Times New Roman" w:eastAsia="Times New Roman" w:hAnsi="Times New Roman" w:cs="Times New Roman"/>
                  <w:color w:val="000000"/>
                  <w:sz w:val="24"/>
                  <w:szCs w:val="24"/>
                </w:rPr>
                <w:t>«Не хочу, чтоб была война» (о военном детстве) (плакаты), классные часы для старшеклассников</w:t>
              </w:r>
            </w:ins>
          </w:p>
        </w:tc>
        <w:tc>
          <w:tcPr>
            <w:tcW w:w="3432" w:type="dxa"/>
            <w:tcPrChange w:id="16328" w:author="0215Bazai" w:date="2022-03-09T14:56:00Z">
              <w:tcPr>
                <w:tcW w:w="3432" w:type="dxa"/>
              </w:tcPr>
            </w:tcPrChange>
          </w:tcPr>
          <w:p w14:paraId="0D3DA7CC" w14:textId="77777777" w:rsidR="000518D3" w:rsidRDefault="000518D3">
            <w:pPr>
              <w:widowControl w:val="0"/>
              <w:spacing w:after="0" w:line="240" w:lineRule="auto"/>
              <w:rPr>
                <w:ins w:id="16329" w:author="0215Bazai" w:date="2022-03-09T14:44:00Z"/>
                <w:rFonts w:ascii="Times New Roman" w:eastAsia="Times New Roman" w:hAnsi="Times New Roman" w:cs="Times New Roman"/>
                <w:color w:val="000000"/>
                <w:sz w:val="24"/>
                <w:szCs w:val="24"/>
              </w:rPr>
              <w:pPrChange w:id="16330" w:author="0215Bazai" w:date="2022-03-09T14:56:00Z">
                <w:pPr>
                  <w:framePr w:hSpace="180" w:wrap="around" w:vAnchor="text" w:hAnchor="page" w:x="1597" w:y="270"/>
                  <w:widowControl w:val="0"/>
                  <w:spacing w:line="241" w:lineRule="auto"/>
                  <w:ind w:right="96"/>
                  <w:suppressOverlap/>
                </w:pPr>
              </w:pPrChange>
            </w:pPr>
            <w:ins w:id="16331" w:author="0215Bazai" w:date="2022-03-09T14:44:00Z">
              <w:r>
                <w:rPr>
                  <w:rFonts w:ascii="Times New Roman" w:eastAsia="Times New Roman" w:hAnsi="Times New Roman" w:cs="Times New Roman"/>
                  <w:color w:val="000000"/>
                  <w:sz w:val="24"/>
                  <w:szCs w:val="24"/>
                </w:rPr>
                <w:t>МБОУ «Майминская средняя общеобразовательная школа № 1 имени Н. А. Заборского»</w:t>
              </w:r>
            </w:ins>
          </w:p>
        </w:tc>
      </w:tr>
      <w:tr w:rsidR="000518D3" w14:paraId="6F334403" w14:textId="77777777" w:rsidTr="00EC0291">
        <w:trPr>
          <w:trHeight w:val="854"/>
          <w:ins w:id="16332" w:author="0215Bazai" w:date="2022-03-09T14:44:00Z"/>
        </w:trPr>
        <w:tc>
          <w:tcPr>
            <w:tcW w:w="1472" w:type="dxa"/>
            <w:tcPrChange w:id="16333" w:author="0215Bazai" w:date="2022-03-09T14:56:00Z">
              <w:tcPr>
                <w:tcW w:w="1472" w:type="dxa"/>
              </w:tcPr>
            </w:tcPrChange>
          </w:tcPr>
          <w:p w14:paraId="6911790F" w14:textId="77777777" w:rsidR="000518D3" w:rsidRDefault="000518D3">
            <w:pPr>
              <w:widowControl w:val="0"/>
              <w:spacing w:after="0" w:line="240" w:lineRule="auto"/>
              <w:rPr>
                <w:ins w:id="16334" w:author="0215Bazai" w:date="2022-03-09T14:44:00Z"/>
                <w:rFonts w:ascii="Times New Roman" w:eastAsia="Times New Roman" w:hAnsi="Times New Roman" w:cs="Times New Roman"/>
                <w:color w:val="000000"/>
                <w:sz w:val="24"/>
                <w:szCs w:val="24"/>
              </w:rPr>
              <w:pPrChange w:id="16335" w:author="0215Bazai" w:date="2022-03-09T14:56:00Z">
                <w:pPr>
                  <w:framePr w:hSpace="180" w:wrap="around" w:vAnchor="text" w:hAnchor="page" w:x="1597" w:y="270"/>
                  <w:widowControl w:val="0"/>
                  <w:spacing w:line="241" w:lineRule="auto"/>
                  <w:ind w:right="96"/>
                  <w:suppressOverlap/>
                </w:pPr>
              </w:pPrChange>
            </w:pPr>
            <w:ins w:id="16336" w:author="0215Bazai" w:date="2022-03-09T14:44:00Z">
              <w:r>
                <w:rPr>
                  <w:rFonts w:ascii="Times New Roman" w:eastAsia="Times New Roman" w:hAnsi="Times New Roman" w:cs="Times New Roman"/>
                  <w:color w:val="000000"/>
                  <w:sz w:val="24"/>
                  <w:szCs w:val="24"/>
                </w:rPr>
                <w:t>03.02.-14.05.2021</w:t>
              </w:r>
            </w:ins>
          </w:p>
        </w:tc>
        <w:tc>
          <w:tcPr>
            <w:tcW w:w="4541" w:type="dxa"/>
            <w:tcPrChange w:id="16337" w:author="0215Bazai" w:date="2022-03-09T14:56:00Z">
              <w:tcPr>
                <w:tcW w:w="4541" w:type="dxa"/>
              </w:tcPr>
            </w:tcPrChange>
          </w:tcPr>
          <w:p w14:paraId="5E5E1E06" w14:textId="77777777" w:rsidR="000518D3" w:rsidRDefault="000518D3">
            <w:pPr>
              <w:widowControl w:val="0"/>
              <w:spacing w:after="0" w:line="240" w:lineRule="auto"/>
              <w:rPr>
                <w:ins w:id="16338" w:author="0215Bazai" w:date="2022-03-09T14:44:00Z"/>
                <w:rFonts w:ascii="Times New Roman" w:eastAsia="Times New Roman" w:hAnsi="Times New Roman" w:cs="Times New Roman"/>
                <w:color w:val="000000"/>
                <w:sz w:val="24"/>
                <w:szCs w:val="24"/>
              </w:rPr>
              <w:pPrChange w:id="16339" w:author="0215Bazai" w:date="2022-03-09T14:56:00Z">
                <w:pPr>
                  <w:framePr w:hSpace="180" w:wrap="around" w:vAnchor="text" w:hAnchor="page" w:x="1597" w:y="270"/>
                  <w:widowControl w:val="0"/>
                  <w:spacing w:line="241" w:lineRule="auto"/>
                  <w:ind w:right="96"/>
                  <w:suppressOverlap/>
                </w:pPr>
              </w:pPrChange>
            </w:pPr>
            <w:ins w:id="16340" w:author="0215Bazai" w:date="2022-03-09T14:44:00Z">
              <w:r>
                <w:rPr>
                  <w:rFonts w:ascii="Times New Roman" w:eastAsia="Times New Roman" w:hAnsi="Times New Roman" w:cs="Times New Roman"/>
                  <w:color w:val="000000"/>
                  <w:sz w:val="24"/>
                  <w:szCs w:val="24"/>
                </w:rPr>
                <w:t>«Не хочу, чтоб была война» (о военном детстве) (плакаты), классные часы для старшеклассников</w:t>
              </w:r>
            </w:ins>
          </w:p>
        </w:tc>
        <w:tc>
          <w:tcPr>
            <w:tcW w:w="3432" w:type="dxa"/>
            <w:tcPrChange w:id="16341" w:author="0215Bazai" w:date="2022-03-09T14:56:00Z">
              <w:tcPr>
                <w:tcW w:w="3432" w:type="dxa"/>
              </w:tcPr>
            </w:tcPrChange>
          </w:tcPr>
          <w:p w14:paraId="5BB2A365" w14:textId="77777777" w:rsidR="000518D3" w:rsidRDefault="000518D3">
            <w:pPr>
              <w:widowControl w:val="0"/>
              <w:spacing w:after="0" w:line="240" w:lineRule="auto"/>
              <w:rPr>
                <w:ins w:id="16342" w:author="0215Bazai" w:date="2022-03-09T14:44:00Z"/>
                <w:rFonts w:ascii="Times New Roman" w:eastAsia="Times New Roman" w:hAnsi="Times New Roman" w:cs="Times New Roman"/>
                <w:color w:val="000000"/>
                <w:sz w:val="24"/>
                <w:szCs w:val="24"/>
              </w:rPr>
              <w:pPrChange w:id="16343" w:author="0215Bazai" w:date="2022-03-09T14:56:00Z">
                <w:pPr>
                  <w:framePr w:hSpace="180" w:wrap="around" w:vAnchor="text" w:hAnchor="page" w:x="1597" w:y="270"/>
                  <w:widowControl w:val="0"/>
                  <w:spacing w:line="241" w:lineRule="auto"/>
                  <w:ind w:right="96"/>
                  <w:suppressOverlap/>
                </w:pPr>
              </w:pPrChange>
            </w:pPr>
            <w:ins w:id="16344" w:author="0215Bazai" w:date="2022-03-09T14:44:00Z">
              <w:r>
                <w:rPr>
                  <w:rFonts w:ascii="Times New Roman" w:eastAsia="Times New Roman" w:hAnsi="Times New Roman" w:cs="Times New Roman"/>
                  <w:color w:val="000000"/>
                  <w:sz w:val="24"/>
                  <w:szCs w:val="24"/>
                </w:rPr>
                <w:t>МБОУ «Майминская средняя общеобразовательная школа № 2»</w:t>
              </w:r>
            </w:ins>
          </w:p>
        </w:tc>
      </w:tr>
      <w:tr w:rsidR="000518D3" w14:paraId="06A301B1" w14:textId="77777777" w:rsidTr="00EC0291">
        <w:trPr>
          <w:trHeight w:val="811"/>
          <w:ins w:id="16345" w:author="0215Bazai" w:date="2022-03-09T14:44:00Z"/>
        </w:trPr>
        <w:tc>
          <w:tcPr>
            <w:tcW w:w="1472" w:type="dxa"/>
            <w:tcPrChange w:id="16346" w:author="0215Bazai" w:date="2022-03-09T14:56:00Z">
              <w:tcPr>
                <w:tcW w:w="1472" w:type="dxa"/>
              </w:tcPr>
            </w:tcPrChange>
          </w:tcPr>
          <w:p w14:paraId="1CC51DA1" w14:textId="77777777" w:rsidR="000518D3" w:rsidRDefault="000518D3">
            <w:pPr>
              <w:widowControl w:val="0"/>
              <w:spacing w:after="0" w:line="240" w:lineRule="auto"/>
              <w:rPr>
                <w:ins w:id="16347" w:author="0215Bazai" w:date="2022-03-09T14:44:00Z"/>
                <w:rFonts w:ascii="Times New Roman" w:eastAsia="Times New Roman" w:hAnsi="Times New Roman" w:cs="Times New Roman"/>
                <w:color w:val="000000"/>
                <w:sz w:val="24"/>
                <w:szCs w:val="24"/>
              </w:rPr>
              <w:pPrChange w:id="16348" w:author="0215Bazai" w:date="2022-03-09T14:56:00Z">
                <w:pPr>
                  <w:framePr w:hSpace="180" w:wrap="around" w:vAnchor="text" w:hAnchor="page" w:x="1597" w:y="270"/>
                  <w:widowControl w:val="0"/>
                  <w:spacing w:line="241" w:lineRule="auto"/>
                  <w:ind w:right="96"/>
                  <w:suppressOverlap/>
                </w:pPr>
              </w:pPrChange>
            </w:pPr>
            <w:ins w:id="16349" w:author="0215Bazai" w:date="2022-03-09T14:44:00Z">
              <w:r>
                <w:rPr>
                  <w:rFonts w:ascii="Times New Roman" w:eastAsia="Times New Roman" w:hAnsi="Times New Roman" w:cs="Times New Roman"/>
                  <w:color w:val="000000"/>
                  <w:sz w:val="24"/>
                  <w:szCs w:val="24"/>
                </w:rPr>
                <w:t>21.02.2021</w:t>
              </w:r>
            </w:ins>
          </w:p>
        </w:tc>
        <w:tc>
          <w:tcPr>
            <w:tcW w:w="4541" w:type="dxa"/>
            <w:tcPrChange w:id="16350" w:author="0215Bazai" w:date="2022-03-09T14:56:00Z">
              <w:tcPr>
                <w:tcW w:w="4541" w:type="dxa"/>
              </w:tcPr>
            </w:tcPrChange>
          </w:tcPr>
          <w:p w14:paraId="510E6AC0" w14:textId="77777777" w:rsidR="000518D3" w:rsidRDefault="000518D3">
            <w:pPr>
              <w:widowControl w:val="0"/>
              <w:spacing w:after="0" w:line="240" w:lineRule="auto"/>
              <w:rPr>
                <w:ins w:id="16351" w:author="0215Bazai" w:date="2022-03-09T14:44:00Z"/>
                <w:rFonts w:ascii="Times New Roman" w:eastAsia="Times New Roman" w:hAnsi="Times New Roman" w:cs="Times New Roman"/>
                <w:color w:val="000000"/>
                <w:sz w:val="24"/>
                <w:szCs w:val="24"/>
              </w:rPr>
              <w:pPrChange w:id="16352" w:author="0215Bazai" w:date="2022-03-09T14:56:00Z">
                <w:pPr>
                  <w:framePr w:hSpace="180" w:wrap="around" w:vAnchor="text" w:hAnchor="page" w:x="1597" w:y="270"/>
                  <w:widowControl w:val="0"/>
                  <w:spacing w:line="241" w:lineRule="auto"/>
                  <w:ind w:right="96"/>
                  <w:suppressOverlap/>
                </w:pPr>
              </w:pPrChange>
            </w:pPr>
            <w:ins w:id="16353" w:author="0215Bazai" w:date="2022-03-09T14:44:00Z">
              <w:r>
                <w:rPr>
                  <w:rFonts w:ascii="Times New Roman" w:eastAsia="Times New Roman" w:hAnsi="Times New Roman" w:cs="Times New Roman"/>
                  <w:color w:val="000000"/>
                  <w:sz w:val="24"/>
                  <w:szCs w:val="24"/>
                </w:rPr>
                <w:t>Выставка картин бийского художника А. Н. Никонова</w:t>
              </w:r>
            </w:ins>
          </w:p>
        </w:tc>
        <w:tc>
          <w:tcPr>
            <w:tcW w:w="3432" w:type="dxa"/>
            <w:tcPrChange w:id="16354" w:author="0215Bazai" w:date="2022-03-09T14:56:00Z">
              <w:tcPr>
                <w:tcW w:w="3432" w:type="dxa"/>
              </w:tcPr>
            </w:tcPrChange>
          </w:tcPr>
          <w:p w14:paraId="3122299C" w14:textId="77777777" w:rsidR="000518D3" w:rsidRDefault="000518D3">
            <w:pPr>
              <w:widowControl w:val="0"/>
              <w:spacing w:after="0" w:line="240" w:lineRule="auto"/>
              <w:rPr>
                <w:ins w:id="16355" w:author="0215Bazai" w:date="2022-03-09T14:44:00Z"/>
                <w:rFonts w:ascii="Times New Roman" w:eastAsia="Times New Roman" w:hAnsi="Times New Roman" w:cs="Times New Roman"/>
                <w:color w:val="000000"/>
                <w:sz w:val="24"/>
                <w:szCs w:val="24"/>
              </w:rPr>
              <w:pPrChange w:id="16356" w:author="0215Bazai" w:date="2022-03-09T14:56:00Z">
                <w:pPr>
                  <w:framePr w:hSpace="180" w:wrap="around" w:vAnchor="text" w:hAnchor="page" w:x="1597" w:y="270"/>
                  <w:widowControl w:val="0"/>
                  <w:spacing w:line="241" w:lineRule="auto"/>
                  <w:ind w:right="96"/>
                  <w:suppressOverlap/>
                </w:pPr>
              </w:pPrChange>
            </w:pPr>
            <w:ins w:id="16357" w:author="0215Bazai" w:date="2022-03-09T14:44:00Z">
              <w:r>
                <w:rPr>
                  <w:rFonts w:ascii="Times New Roman" w:eastAsia="Times New Roman" w:hAnsi="Times New Roman" w:cs="Times New Roman"/>
                  <w:color w:val="000000"/>
                  <w:sz w:val="24"/>
                  <w:szCs w:val="24"/>
                </w:rPr>
                <w:t>Музей камня/выставочный зал, экспозиционный зал, коридор 2 этажа</w:t>
              </w:r>
            </w:ins>
          </w:p>
        </w:tc>
      </w:tr>
      <w:tr w:rsidR="000518D3" w14:paraId="6C925084" w14:textId="77777777" w:rsidTr="00EC0291">
        <w:trPr>
          <w:trHeight w:val="565"/>
          <w:ins w:id="16358" w:author="0215Bazai" w:date="2022-03-09T14:44:00Z"/>
        </w:trPr>
        <w:tc>
          <w:tcPr>
            <w:tcW w:w="1472" w:type="dxa"/>
            <w:tcPrChange w:id="16359" w:author="0215Bazai" w:date="2022-03-09T14:56:00Z">
              <w:tcPr>
                <w:tcW w:w="1472" w:type="dxa"/>
              </w:tcPr>
            </w:tcPrChange>
          </w:tcPr>
          <w:p w14:paraId="3684A9BC" w14:textId="77777777" w:rsidR="000518D3" w:rsidRDefault="000518D3">
            <w:pPr>
              <w:spacing w:after="0" w:line="240" w:lineRule="auto"/>
              <w:jc w:val="both"/>
              <w:rPr>
                <w:ins w:id="16360" w:author="0215Bazai" w:date="2022-03-09T14:44:00Z"/>
                <w:rFonts w:ascii="Times New Roman" w:eastAsiaTheme="minorHAnsi" w:hAnsi="Times New Roman" w:cs="Times New Roman"/>
                <w:sz w:val="24"/>
                <w:szCs w:val="24"/>
              </w:rPr>
              <w:pPrChange w:id="16361" w:author="0215Bazai" w:date="2022-03-09T14:56:00Z">
                <w:pPr>
                  <w:framePr w:hSpace="180" w:wrap="around" w:vAnchor="text" w:hAnchor="page" w:x="1597" w:y="270"/>
                  <w:spacing w:line="240" w:lineRule="auto"/>
                  <w:suppressOverlap/>
                  <w:jc w:val="both"/>
                </w:pPr>
              </w:pPrChange>
            </w:pPr>
            <w:ins w:id="16362" w:author="0215Bazai" w:date="2022-03-09T14:44:00Z">
              <w:r>
                <w:rPr>
                  <w:rFonts w:ascii="Times New Roman" w:eastAsiaTheme="minorHAnsi" w:hAnsi="Times New Roman" w:cs="Times New Roman"/>
                  <w:sz w:val="24"/>
                  <w:szCs w:val="24"/>
                </w:rPr>
                <w:t>04.04.2021</w:t>
              </w:r>
            </w:ins>
          </w:p>
          <w:p w14:paraId="1A70613F" w14:textId="77777777" w:rsidR="000518D3" w:rsidRDefault="000518D3">
            <w:pPr>
              <w:spacing w:after="0" w:line="240" w:lineRule="auto"/>
              <w:jc w:val="both"/>
              <w:rPr>
                <w:ins w:id="16363" w:author="0215Bazai" w:date="2022-03-09T14:44:00Z"/>
                <w:rFonts w:ascii="Times New Roman" w:eastAsia="Times New Roman" w:hAnsi="Times New Roman" w:cs="Times New Roman"/>
                <w:color w:val="000000"/>
                <w:sz w:val="24"/>
                <w:szCs w:val="24"/>
              </w:rPr>
              <w:pPrChange w:id="16364" w:author="0215Bazai" w:date="2022-03-09T14:56:00Z">
                <w:pPr>
                  <w:framePr w:hSpace="180" w:wrap="around" w:vAnchor="text" w:hAnchor="page" w:x="1597" w:y="270"/>
                  <w:spacing w:line="240" w:lineRule="auto"/>
                  <w:suppressOverlap/>
                  <w:jc w:val="both"/>
                </w:pPr>
              </w:pPrChange>
            </w:pPr>
          </w:p>
        </w:tc>
        <w:tc>
          <w:tcPr>
            <w:tcW w:w="4541" w:type="dxa"/>
            <w:tcPrChange w:id="16365" w:author="0215Bazai" w:date="2022-03-09T14:56:00Z">
              <w:tcPr>
                <w:tcW w:w="4541" w:type="dxa"/>
              </w:tcPr>
            </w:tcPrChange>
          </w:tcPr>
          <w:p w14:paraId="644F8075" w14:textId="77777777" w:rsidR="000518D3" w:rsidRDefault="000518D3">
            <w:pPr>
              <w:spacing w:after="0" w:line="240" w:lineRule="auto"/>
              <w:jc w:val="both"/>
              <w:rPr>
                <w:ins w:id="16366" w:author="0215Bazai" w:date="2022-03-09T14:44:00Z"/>
                <w:rFonts w:ascii="Times New Roman" w:eastAsia="Times New Roman" w:hAnsi="Times New Roman" w:cs="Times New Roman"/>
                <w:color w:val="000000"/>
                <w:sz w:val="24"/>
                <w:szCs w:val="24"/>
              </w:rPr>
              <w:pPrChange w:id="16367" w:author="0215Bazai" w:date="2022-03-09T14:56:00Z">
                <w:pPr>
                  <w:framePr w:hSpace="180" w:wrap="around" w:vAnchor="text" w:hAnchor="page" w:x="1597" w:y="270"/>
                  <w:spacing w:line="240" w:lineRule="auto"/>
                  <w:suppressOverlap/>
                  <w:jc w:val="both"/>
                </w:pPr>
              </w:pPrChange>
            </w:pPr>
            <w:ins w:id="16368" w:author="0215Bazai" w:date="2022-03-09T14:44:00Z">
              <w:r>
                <w:rPr>
                  <w:rFonts w:ascii="Times New Roman" w:eastAsiaTheme="minorHAnsi" w:hAnsi="Times New Roman" w:cs="Times New Roman"/>
                  <w:sz w:val="24"/>
                  <w:szCs w:val="24"/>
                </w:rPr>
                <w:t>Выставка картин горно-алтайской художницы Плетневой Т. В.</w:t>
              </w:r>
            </w:ins>
          </w:p>
        </w:tc>
        <w:tc>
          <w:tcPr>
            <w:tcW w:w="3432" w:type="dxa"/>
            <w:tcPrChange w:id="16369" w:author="0215Bazai" w:date="2022-03-09T14:56:00Z">
              <w:tcPr>
                <w:tcW w:w="3432" w:type="dxa"/>
              </w:tcPr>
            </w:tcPrChange>
          </w:tcPr>
          <w:p w14:paraId="58FFE8C9" w14:textId="77777777" w:rsidR="000518D3" w:rsidRDefault="000518D3">
            <w:pPr>
              <w:widowControl w:val="0"/>
              <w:spacing w:after="0" w:line="240" w:lineRule="auto"/>
              <w:rPr>
                <w:ins w:id="16370" w:author="0215Bazai" w:date="2022-03-09T14:44:00Z"/>
                <w:rFonts w:ascii="Times New Roman" w:eastAsia="Times New Roman" w:hAnsi="Times New Roman" w:cs="Times New Roman"/>
                <w:color w:val="000000"/>
                <w:sz w:val="24"/>
                <w:szCs w:val="24"/>
              </w:rPr>
              <w:pPrChange w:id="16371" w:author="0215Bazai" w:date="2022-03-09T14:56:00Z">
                <w:pPr>
                  <w:framePr w:hSpace="180" w:wrap="around" w:vAnchor="text" w:hAnchor="page" w:x="1597" w:y="270"/>
                  <w:widowControl w:val="0"/>
                  <w:spacing w:line="241" w:lineRule="auto"/>
                  <w:ind w:right="96"/>
                  <w:suppressOverlap/>
                </w:pPr>
              </w:pPrChange>
            </w:pPr>
            <w:ins w:id="16372" w:author="0215Bazai" w:date="2022-03-09T14:44:00Z">
              <w:r>
                <w:rPr>
                  <w:rFonts w:ascii="Times New Roman" w:eastAsia="Times New Roman" w:hAnsi="Times New Roman" w:cs="Times New Roman"/>
                  <w:color w:val="000000"/>
                  <w:sz w:val="24"/>
                  <w:szCs w:val="24"/>
                </w:rPr>
                <w:t>Музей камня/экспозиционный зал</w:t>
              </w:r>
            </w:ins>
          </w:p>
        </w:tc>
      </w:tr>
      <w:tr w:rsidR="000518D3" w14:paraId="1CEA0452" w14:textId="77777777" w:rsidTr="00EC0291">
        <w:trPr>
          <w:trHeight w:val="843"/>
          <w:ins w:id="16373" w:author="0215Bazai" w:date="2022-03-09T14:44:00Z"/>
        </w:trPr>
        <w:tc>
          <w:tcPr>
            <w:tcW w:w="1472" w:type="dxa"/>
            <w:tcPrChange w:id="16374" w:author="0215Bazai" w:date="2022-03-09T14:56:00Z">
              <w:tcPr>
                <w:tcW w:w="1472" w:type="dxa"/>
              </w:tcPr>
            </w:tcPrChange>
          </w:tcPr>
          <w:p w14:paraId="4427CE91" w14:textId="77777777" w:rsidR="000518D3" w:rsidRDefault="000518D3">
            <w:pPr>
              <w:spacing w:after="0" w:line="240" w:lineRule="auto"/>
              <w:jc w:val="both"/>
              <w:rPr>
                <w:ins w:id="16375" w:author="0215Bazai" w:date="2022-03-09T14:44:00Z"/>
                <w:rFonts w:ascii="Times New Roman" w:eastAsia="Times New Roman" w:hAnsi="Times New Roman" w:cs="Times New Roman"/>
                <w:color w:val="000000"/>
                <w:sz w:val="24"/>
                <w:szCs w:val="24"/>
              </w:rPr>
              <w:pPrChange w:id="16376" w:author="0215Bazai" w:date="2022-03-09T14:56:00Z">
                <w:pPr>
                  <w:framePr w:hSpace="180" w:wrap="around" w:vAnchor="text" w:hAnchor="page" w:x="1597" w:y="270"/>
                  <w:spacing w:line="240" w:lineRule="auto"/>
                  <w:suppressOverlap/>
                  <w:jc w:val="both"/>
                </w:pPr>
              </w:pPrChange>
            </w:pPr>
            <w:ins w:id="16377" w:author="0215Bazai" w:date="2022-03-09T14:44:00Z">
              <w:r>
                <w:rPr>
                  <w:rFonts w:ascii="Times New Roman" w:eastAsia="Times New Roman" w:hAnsi="Times New Roman" w:cs="Times New Roman"/>
                  <w:color w:val="000000"/>
                  <w:sz w:val="24"/>
                  <w:szCs w:val="24"/>
                </w:rPr>
                <w:t>07.05.2021</w:t>
              </w:r>
            </w:ins>
          </w:p>
        </w:tc>
        <w:tc>
          <w:tcPr>
            <w:tcW w:w="4541" w:type="dxa"/>
            <w:tcPrChange w:id="16378" w:author="0215Bazai" w:date="2022-03-09T14:56:00Z">
              <w:tcPr>
                <w:tcW w:w="4541" w:type="dxa"/>
              </w:tcPr>
            </w:tcPrChange>
          </w:tcPr>
          <w:p w14:paraId="462C58D5" w14:textId="77777777" w:rsidR="000518D3" w:rsidRDefault="000518D3">
            <w:pPr>
              <w:widowControl w:val="0"/>
              <w:spacing w:after="0" w:line="240" w:lineRule="auto"/>
              <w:rPr>
                <w:ins w:id="16379" w:author="0215Bazai" w:date="2022-03-09T14:44:00Z"/>
                <w:rFonts w:ascii="Times New Roman" w:eastAsia="Times New Roman" w:hAnsi="Times New Roman" w:cs="Times New Roman"/>
                <w:color w:val="000000"/>
                <w:sz w:val="24"/>
                <w:szCs w:val="24"/>
              </w:rPr>
              <w:pPrChange w:id="16380" w:author="0215Bazai" w:date="2022-03-09T14:56:00Z">
                <w:pPr>
                  <w:framePr w:hSpace="180" w:wrap="around" w:vAnchor="text" w:hAnchor="page" w:x="1597" w:y="270"/>
                  <w:widowControl w:val="0"/>
                  <w:spacing w:line="241" w:lineRule="auto"/>
                  <w:ind w:right="96"/>
                  <w:suppressOverlap/>
                </w:pPr>
              </w:pPrChange>
            </w:pPr>
            <w:ins w:id="16381" w:author="0215Bazai" w:date="2022-03-09T14:44:00Z">
              <w:r>
                <w:rPr>
                  <w:rFonts w:ascii="Times New Roman" w:eastAsia="Times New Roman" w:hAnsi="Times New Roman" w:cs="Times New Roman"/>
                  <w:color w:val="000000"/>
                  <w:sz w:val="24"/>
                  <w:szCs w:val="24"/>
                </w:rPr>
                <w:t xml:space="preserve">Выставка </w:t>
              </w:r>
              <w:r>
                <w:rPr>
                  <w:rFonts w:ascii="Times New Roman" w:eastAsiaTheme="minorHAnsi" w:hAnsi="Times New Roman"/>
                  <w:sz w:val="24"/>
                  <w:szCs w:val="24"/>
                </w:rPr>
                <w:t>поисковых экспонатов Алтайского республиканского отделения ВООВ «Боевое Братство» к Дню Победы</w:t>
              </w:r>
            </w:ins>
          </w:p>
        </w:tc>
        <w:tc>
          <w:tcPr>
            <w:tcW w:w="3432" w:type="dxa"/>
            <w:tcPrChange w:id="16382" w:author="0215Bazai" w:date="2022-03-09T14:56:00Z">
              <w:tcPr>
                <w:tcW w:w="3432" w:type="dxa"/>
              </w:tcPr>
            </w:tcPrChange>
          </w:tcPr>
          <w:p w14:paraId="2E58BA26" w14:textId="77777777" w:rsidR="000518D3" w:rsidRDefault="000518D3">
            <w:pPr>
              <w:widowControl w:val="0"/>
              <w:spacing w:after="0" w:line="240" w:lineRule="auto"/>
              <w:rPr>
                <w:ins w:id="16383" w:author="0215Bazai" w:date="2022-03-09T14:44:00Z"/>
                <w:rFonts w:ascii="Times New Roman" w:eastAsia="Times New Roman" w:hAnsi="Times New Roman" w:cs="Times New Roman"/>
                <w:color w:val="000000"/>
                <w:sz w:val="24"/>
                <w:szCs w:val="24"/>
              </w:rPr>
              <w:pPrChange w:id="16384" w:author="0215Bazai" w:date="2022-03-09T14:56:00Z">
                <w:pPr>
                  <w:framePr w:hSpace="180" w:wrap="around" w:vAnchor="text" w:hAnchor="page" w:x="1597" w:y="270"/>
                  <w:widowControl w:val="0"/>
                  <w:spacing w:line="241" w:lineRule="auto"/>
                  <w:ind w:right="96"/>
                  <w:suppressOverlap/>
                </w:pPr>
              </w:pPrChange>
            </w:pPr>
            <w:ins w:id="16385" w:author="0215Bazai" w:date="2022-03-09T14:44:00Z">
              <w:r>
                <w:rPr>
                  <w:rFonts w:ascii="Times New Roman" w:eastAsia="Times New Roman" w:hAnsi="Times New Roman" w:cs="Times New Roman"/>
                  <w:color w:val="000000"/>
                  <w:sz w:val="24"/>
                  <w:szCs w:val="24"/>
                </w:rPr>
                <w:t>Музей камня/экспозиционный зал</w:t>
              </w:r>
            </w:ins>
          </w:p>
        </w:tc>
      </w:tr>
      <w:tr w:rsidR="000518D3" w14:paraId="04003C63" w14:textId="77777777" w:rsidTr="00EC0291">
        <w:trPr>
          <w:trHeight w:val="557"/>
          <w:ins w:id="16386" w:author="0215Bazai" w:date="2022-03-09T14:44:00Z"/>
        </w:trPr>
        <w:tc>
          <w:tcPr>
            <w:tcW w:w="1472" w:type="dxa"/>
            <w:tcPrChange w:id="16387" w:author="0215Bazai" w:date="2022-03-09T14:57:00Z">
              <w:tcPr>
                <w:tcW w:w="1472" w:type="dxa"/>
              </w:tcPr>
            </w:tcPrChange>
          </w:tcPr>
          <w:p w14:paraId="58B48053" w14:textId="77777777" w:rsidR="000518D3" w:rsidRDefault="000518D3">
            <w:pPr>
              <w:spacing w:after="0" w:line="240" w:lineRule="auto"/>
              <w:jc w:val="both"/>
              <w:rPr>
                <w:ins w:id="16388" w:author="0215Bazai" w:date="2022-03-09T14:44:00Z"/>
                <w:rFonts w:ascii="Times New Roman" w:eastAsia="Times New Roman" w:hAnsi="Times New Roman" w:cs="Times New Roman"/>
                <w:color w:val="000000"/>
                <w:sz w:val="24"/>
                <w:szCs w:val="24"/>
              </w:rPr>
              <w:pPrChange w:id="16389" w:author="0215Bazai" w:date="2022-03-09T14:56:00Z">
                <w:pPr>
                  <w:framePr w:hSpace="180" w:wrap="around" w:vAnchor="text" w:hAnchor="page" w:x="1597" w:y="270"/>
                  <w:spacing w:line="240" w:lineRule="auto"/>
                  <w:suppressOverlap/>
                  <w:jc w:val="both"/>
                </w:pPr>
              </w:pPrChange>
            </w:pPr>
            <w:ins w:id="16390" w:author="0215Bazai" w:date="2022-03-09T14:44:00Z">
              <w:r>
                <w:rPr>
                  <w:rFonts w:ascii="Times New Roman" w:eastAsia="Times New Roman" w:hAnsi="Times New Roman" w:cs="Times New Roman"/>
                  <w:color w:val="000000"/>
                  <w:sz w:val="24"/>
                  <w:szCs w:val="24"/>
                </w:rPr>
                <w:t>31.05-16.06.</w:t>
              </w:r>
            </w:ins>
          </w:p>
          <w:p w14:paraId="1FABD562" w14:textId="77777777" w:rsidR="000518D3" w:rsidRDefault="000518D3">
            <w:pPr>
              <w:spacing w:after="0" w:line="240" w:lineRule="auto"/>
              <w:jc w:val="both"/>
              <w:rPr>
                <w:ins w:id="16391" w:author="0215Bazai" w:date="2022-03-09T14:44:00Z"/>
                <w:rFonts w:ascii="Times New Roman" w:eastAsia="Times New Roman" w:hAnsi="Times New Roman" w:cs="Times New Roman"/>
                <w:color w:val="000000"/>
                <w:sz w:val="24"/>
                <w:szCs w:val="24"/>
              </w:rPr>
              <w:pPrChange w:id="16392" w:author="0215Bazai" w:date="2022-03-09T14:56:00Z">
                <w:pPr>
                  <w:framePr w:hSpace="180" w:wrap="around" w:vAnchor="text" w:hAnchor="page" w:x="1597" w:y="270"/>
                  <w:spacing w:line="240" w:lineRule="auto"/>
                  <w:suppressOverlap/>
                  <w:jc w:val="both"/>
                </w:pPr>
              </w:pPrChange>
            </w:pPr>
            <w:ins w:id="16393" w:author="0215Bazai" w:date="2022-03-09T14:44:00Z">
              <w:r>
                <w:rPr>
                  <w:rFonts w:ascii="Times New Roman" w:eastAsia="Times New Roman" w:hAnsi="Times New Roman" w:cs="Times New Roman"/>
                  <w:color w:val="000000"/>
                  <w:sz w:val="24"/>
                  <w:szCs w:val="24"/>
                </w:rPr>
                <w:t>2021</w:t>
              </w:r>
            </w:ins>
          </w:p>
        </w:tc>
        <w:tc>
          <w:tcPr>
            <w:tcW w:w="4541" w:type="dxa"/>
            <w:tcPrChange w:id="16394" w:author="0215Bazai" w:date="2022-03-09T14:57:00Z">
              <w:tcPr>
                <w:tcW w:w="4541" w:type="dxa"/>
              </w:tcPr>
            </w:tcPrChange>
          </w:tcPr>
          <w:p w14:paraId="1E25D34A" w14:textId="77777777" w:rsidR="000518D3" w:rsidRDefault="000518D3">
            <w:pPr>
              <w:widowControl w:val="0"/>
              <w:spacing w:after="0" w:line="240" w:lineRule="auto"/>
              <w:rPr>
                <w:ins w:id="16395" w:author="0215Bazai" w:date="2022-03-09T14:44:00Z"/>
                <w:rFonts w:ascii="Times New Roman" w:eastAsia="Times New Roman" w:hAnsi="Times New Roman" w:cs="Times New Roman"/>
                <w:color w:val="000000"/>
                <w:sz w:val="24"/>
                <w:szCs w:val="24"/>
              </w:rPr>
              <w:pPrChange w:id="16396" w:author="0215Bazai" w:date="2022-03-09T14:56:00Z">
                <w:pPr>
                  <w:framePr w:hSpace="180" w:wrap="around" w:vAnchor="text" w:hAnchor="page" w:x="1597" w:y="270"/>
                  <w:widowControl w:val="0"/>
                  <w:spacing w:line="241" w:lineRule="auto"/>
                  <w:ind w:right="96"/>
                  <w:suppressOverlap/>
                </w:pPr>
              </w:pPrChange>
            </w:pPr>
            <w:ins w:id="16397" w:author="0215Bazai" w:date="2022-03-09T14:44:00Z">
              <w:r>
                <w:rPr>
                  <w:rFonts w:ascii="Times New Roman" w:eastAsiaTheme="minorHAnsi" w:hAnsi="Times New Roman" w:cs="Times New Roman"/>
                  <w:sz w:val="24"/>
                  <w:szCs w:val="24"/>
                </w:rPr>
                <w:t>Фотовыставка «Живая природа Алтая-2019»</w:t>
              </w:r>
            </w:ins>
          </w:p>
        </w:tc>
        <w:tc>
          <w:tcPr>
            <w:tcW w:w="3432" w:type="dxa"/>
            <w:tcPrChange w:id="16398" w:author="0215Bazai" w:date="2022-03-09T14:57:00Z">
              <w:tcPr>
                <w:tcW w:w="3432" w:type="dxa"/>
              </w:tcPr>
            </w:tcPrChange>
          </w:tcPr>
          <w:p w14:paraId="2C278AB0" w14:textId="77777777" w:rsidR="000518D3" w:rsidRDefault="000518D3">
            <w:pPr>
              <w:widowControl w:val="0"/>
              <w:spacing w:after="0" w:line="240" w:lineRule="auto"/>
              <w:rPr>
                <w:ins w:id="16399" w:author="0215Bazai" w:date="2022-03-09T14:44:00Z"/>
                <w:rFonts w:ascii="Times New Roman" w:eastAsia="Times New Roman" w:hAnsi="Times New Roman" w:cs="Times New Roman"/>
                <w:color w:val="000000"/>
                <w:sz w:val="24"/>
                <w:szCs w:val="24"/>
              </w:rPr>
              <w:pPrChange w:id="16400" w:author="0215Bazai" w:date="2022-03-09T14:56:00Z">
                <w:pPr>
                  <w:framePr w:hSpace="180" w:wrap="around" w:vAnchor="text" w:hAnchor="page" w:x="1597" w:y="270"/>
                  <w:widowControl w:val="0"/>
                  <w:spacing w:line="241" w:lineRule="auto"/>
                  <w:ind w:right="96"/>
                  <w:suppressOverlap/>
                </w:pPr>
              </w:pPrChange>
            </w:pPr>
            <w:ins w:id="16401" w:author="0215Bazai" w:date="2022-03-09T14:44:00Z">
              <w:r>
                <w:rPr>
                  <w:rFonts w:ascii="Times New Roman" w:eastAsia="Times New Roman" w:hAnsi="Times New Roman" w:cs="Times New Roman"/>
                  <w:color w:val="000000"/>
                  <w:sz w:val="24"/>
                  <w:szCs w:val="24"/>
                </w:rPr>
                <w:t>Музей камня/выставочный зал</w:t>
              </w:r>
            </w:ins>
          </w:p>
        </w:tc>
      </w:tr>
      <w:tr w:rsidR="000518D3" w14:paraId="34ABCD8E" w14:textId="77777777" w:rsidTr="00EC0291">
        <w:trPr>
          <w:trHeight w:val="551"/>
          <w:ins w:id="16402" w:author="0215Bazai" w:date="2022-03-09T14:44:00Z"/>
        </w:trPr>
        <w:tc>
          <w:tcPr>
            <w:tcW w:w="1472" w:type="dxa"/>
            <w:tcPrChange w:id="16403" w:author="0215Bazai" w:date="2022-03-09T14:57:00Z">
              <w:tcPr>
                <w:tcW w:w="1472" w:type="dxa"/>
              </w:tcPr>
            </w:tcPrChange>
          </w:tcPr>
          <w:p w14:paraId="18194928" w14:textId="77777777" w:rsidR="000518D3" w:rsidRDefault="000518D3">
            <w:pPr>
              <w:widowControl w:val="0"/>
              <w:spacing w:after="0" w:line="240" w:lineRule="auto"/>
              <w:rPr>
                <w:ins w:id="16404" w:author="0215Bazai" w:date="2022-03-09T14:44:00Z"/>
                <w:rFonts w:ascii="Times New Roman" w:eastAsia="Times New Roman" w:hAnsi="Times New Roman" w:cs="Times New Roman"/>
                <w:color w:val="000000"/>
                <w:sz w:val="24"/>
                <w:szCs w:val="24"/>
              </w:rPr>
              <w:pPrChange w:id="16405" w:author="0215Bazai" w:date="2022-03-09T14:56:00Z">
                <w:pPr>
                  <w:framePr w:hSpace="180" w:wrap="around" w:vAnchor="text" w:hAnchor="page" w:x="1597" w:y="270"/>
                  <w:widowControl w:val="0"/>
                  <w:spacing w:line="241" w:lineRule="auto"/>
                  <w:ind w:right="96"/>
                  <w:suppressOverlap/>
                </w:pPr>
              </w:pPrChange>
            </w:pPr>
            <w:ins w:id="16406" w:author="0215Bazai" w:date="2022-03-09T14:44:00Z">
              <w:r>
                <w:rPr>
                  <w:rFonts w:ascii="Times New Roman" w:eastAsia="Times New Roman" w:hAnsi="Times New Roman" w:cs="Times New Roman"/>
                  <w:color w:val="000000"/>
                  <w:sz w:val="24"/>
                  <w:szCs w:val="24"/>
                </w:rPr>
                <w:t>24.06.2021</w:t>
              </w:r>
            </w:ins>
          </w:p>
        </w:tc>
        <w:tc>
          <w:tcPr>
            <w:tcW w:w="4541" w:type="dxa"/>
            <w:tcPrChange w:id="16407" w:author="0215Bazai" w:date="2022-03-09T14:57:00Z">
              <w:tcPr>
                <w:tcW w:w="4541" w:type="dxa"/>
              </w:tcPr>
            </w:tcPrChange>
          </w:tcPr>
          <w:p w14:paraId="1D1836EF" w14:textId="77777777" w:rsidR="000518D3" w:rsidRDefault="000518D3">
            <w:pPr>
              <w:widowControl w:val="0"/>
              <w:spacing w:after="0" w:line="240" w:lineRule="auto"/>
              <w:rPr>
                <w:ins w:id="16408" w:author="0215Bazai" w:date="2022-03-09T14:44:00Z"/>
                <w:rFonts w:ascii="Times New Roman" w:eastAsia="Times New Roman" w:hAnsi="Times New Roman" w:cs="Times New Roman"/>
                <w:color w:val="000000"/>
                <w:sz w:val="24"/>
                <w:szCs w:val="24"/>
              </w:rPr>
              <w:pPrChange w:id="16409" w:author="0215Bazai" w:date="2022-03-09T14:56:00Z">
                <w:pPr>
                  <w:framePr w:hSpace="180" w:wrap="around" w:vAnchor="text" w:hAnchor="page" w:x="1597" w:y="270"/>
                  <w:widowControl w:val="0"/>
                  <w:spacing w:line="241" w:lineRule="auto"/>
                  <w:ind w:left="15"/>
                  <w:suppressOverlap/>
                </w:pPr>
              </w:pPrChange>
            </w:pPr>
            <w:ins w:id="16410" w:author="0215Bazai" w:date="2022-03-09T14:44:00Z">
              <w:r>
                <w:rPr>
                  <w:rFonts w:ascii="Times New Roman" w:eastAsia="Times New Roman" w:hAnsi="Times New Roman" w:cs="Times New Roman"/>
                  <w:color w:val="000000"/>
                  <w:sz w:val="24"/>
                  <w:szCs w:val="24"/>
                </w:rPr>
                <w:t xml:space="preserve">Выставка фотографий геолога Ю. А. Фалалеева, презентация </w:t>
              </w:r>
            </w:ins>
          </w:p>
        </w:tc>
        <w:tc>
          <w:tcPr>
            <w:tcW w:w="3432" w:type="dxa"/>
            <w:tcPrChange w:id="16411" w:author="0215Bazai" w:date="2022-03-09T14:57:00Z">
              <w:tcPr>
                <w:tcW w:w="3432" w:type="dxa"/>
              </w:tcPr>
            </w:tcPrChange>
          </w:tcPr>
          <w:p w14:paraId="45003987" w14:textId="77777777" w:rsidR="000518D3" w:rsidRDefault="000518D3">
            <w:pPr>
              <w:widowControl w:val="0"/>
              <w:spacing w:after="0" w:line="240" w:lineRule="auto"/>
              <w:rPr>
                <w:ins w:id="16412" w:author="0215Bazai" w:date="2022-03-09T14:44:00Z"/>
                <w:rFonts w:ascii="Times New Roman" w:eastAsia="Times New Roman" w:hAnsi="Times New Roman" w:cs="Times New Roman"/>
                <w:color w:val="000000"/>
                <w:sz w:val="24"/>
                <w:szCs w:val="24"/>
              </w:rPr>
              <w:pPrChange w:id="16413" w:author="0215Bazai" w:date="2022-03-09T14:56:00Z">
                <w:pPr>
                  <w:framePr w:hSpace="180" w:wrap="around" w:vAnchor="text" w:hAnchor="page" w:x="1597" w:y="270"/>
                  <w:widowControl w:val="0"/>
                  <w:spacing w:line="241" w:lineRule="auto"/>
                  <w:ind w:right="96"/>
                  <w:suppressOverlap/>
                </w:pPr>
              </w:pPrChange>
            </w:pPr>
            <w:ins w:id="16414" w:author="0215Bazai" w:date="2022-03-09T14:44:00Z">
              <w:r>
                <w:rPr>
                  <w:rFonts w:ascii="Times New Roman" w:eastAsia="Times New Roman" w:hAnsi="Times New Roman" w:cs="Times New Roman"/>
                  <w:color w:val="000000"/>
                  <w:sz w:val="24"/>
                  <w:szCs w:val="24"/>
                </w:rPr>
                <w:t>Музей камня/выставочный зал</w:t>
              </w:r>
            </w:ins>
          </w:p>
        </w:tc>
      </w:tr>
      <w:tr w:rsidR="000518D3" w14:paraId="60D74749" w14:textId="77777777" w:rsidTr="00EC0291">
        <w:trPr>
          <w:trHeight w:val="559"/>
          <w:ins w:id="16415" w:author="0215Bazai" w:date="2022-03-09T14:44:00Z"/>
        </w:trPr>
        <w:tc>
          <w:tcPr>
            <w:tcW w:w="1472" w:type="dxa"/>
            <w:tcPrChange w:id="16416" w:author="0215Bazai" w:date="2022-03-09T14:57:00Z">
              <w:tcPr>
                <w:tcW w:w="1472" w:type="dxa"/>
              </w:tcPr>
            </w:tcPrChange>
          </w:tcPr>
          <w:p w14:paraId="3DF98E70" w14:textId="77777777" w:rsidR="000518D3" w:rsidRDefault="000518D3">
            <w:pPr>
              <w:widowControl w:val="0"/>
              <w:spacing w:after="0" w:line="240" w:lineRule="auto"/>
              <w:rPr>
                <w:ins w:id="16417" w:author="0215Bazai" w:date="2022-03-09T14:44:00Z"/>
                <w:rFonts w:ascii="Times New Roman" w:eastAsia="Times New Roman" w:hAnsi="Times New Roman" w:cs="Times New Roman"/>
                <w:color w:val="000000"/>
                <w:sz w:val="24"/>
                <w:szCs w:val="24"/>
              </w:rPr>
              <w:pPrChange w:id="16418" w:author="0215Bazai" w:date="2022-03-09T14:56:00Z">
                <w:pPr>
                  <w:framePr w:hSpace="180" w:wrap="around" w:vAnchor="text" w:hAnchor="page" w:x="1597" w:y="270"/>
                  <w:widowControl w:val="0"/>
                  <w:spacing w:line="241" w:lineRule="auto"/>
                  <w:ind w:right="96"/>
                  <w:suppressOverlap/>
                </w:pPr>
              </w:pPrChange>
            </w:pPr>
            <w:ins w:id="16419" w:author="0215Bazai" w:date="2022-03-09T14:44:00Z">
              <w:r>
                <w:rPr>
                  <w:rFonts w:ascii="Times New Roman" w:eastAsia="Times New Roman" w:hAnsi="Times New Roman" w:cs="Times New Roman"/>
                  <w:color w:val="000000"/>
                  <w:sz w:val="24"/>
                  <w:szCs w:val="24"/>
                </w:rPr>
                <w:t>02.07.2021</w:t>
              </w:r>
            </w:ins>
          </w:p>
        </w:tc>
        <w:tc>
          <w:tcPr>
            <w:tcW w:w="4541" w:type="dxa"/>
            <w:tcPrChange w:id="16420" w:author="0215Bazai" w:date="2022-03-09T14:57:00Z">
              <w:tcPr>
                <w:tcW w:w="4541" w:type="dxa"/>
              </w:tcPr>
            </w:tcPrChange>
          </w:tcPr>
          <w:p w14:paraId="29DA2DF7" w14:textId="77777777" w:rsidR="000518D3" w:rsidRDefault="000518D3">
            <w:pPr>
              <w:widowControl w:val="0"/>
              <w:spacing w:after="0" w:line="240" w:lineRule="auto"/>
              <w:rPr>
                <w:ins w:id="16421" w:author="0215Bazai" w:date="2022-03-09T14:44:00Z"/>
                <w:rFonts w:ascii="Times New Roman" w:eastAsia="Times New Roman" w:hAnsi="Times New Roman" w:cs="Times New Roman"/>
                <w:color w:val="000000"/>
                <w:sz w:val="24"/>
                <w:szCs w:val="24"/>
              </w:rPr>
              <w:pPrChange w:id="16422" w:author="0215Bazai" w:date="2022-03-09T14:56:00Z">
                <w:pPr>
                  <w:framePr w:hSpace="180" w:wrap="around" w:vAnchor="text" w:hAnchor="page" w:x="1597" w:y="270"/>
                  <w:widowControl w:val="0"/>
                  <w:spacing w:line="241" w:lineRule="auto"/>
                  <w:ind w:right="96"/>
                  <w:suppressOverlap/>
                </w:pPr>
              </w:pPrChange>
            </w:pPr>
            <w:ins w:id="16423" w:author="0215Bazai" w:date="2022-03-09T14:44:00Z">
              <w:r>
                <w:rPr>
                  <w:rFonts w:ascii="Times New Roman" w:eastAsia="Times New Roman" w:hAnsi="Times New Roman" w:cs="Times New Roman"/>
                  <w:color w:val="000000"/>
                  <w:sz w:val="24"/>
                  <w:szCs w:val="24"/>
                </w:rPr>
                <w:t>Выставка книг к юбилею со дня образования Республики Алтай</w:t>
              </w:r>
            </w:ins>
          </w:p>
        </w:tc>
        <w:tc>
          <w:tcPr>
            <w:tcW w:w="3432" w:type="dxa"/>
            <w:tcPrChange w:id="16424" w:author="0215Bazai" w:date="2022-03-09T14:57:00Z">
              <w:tcPr>
                <w:tcW w:w="3432" w:type="dxa"/>
              </w:tcPr>
            </w:tcPrChange>
          </w:tcPr>
          <w:p w14:paraId="322216F3" w14:textId="77777777" w:rsidR="000518D3" w:rsidRDefault="000518D3">
            <w:pPr>
              <w:widowControl w:val="0"/>
              <w:spacing w:after="0" w:line="240" w:lineRule="auto"/>
              <w:rPr>
                <w:ins w:id="16425" w:author="0215Bazai" w:date="2022-03-09T14:44:00Z"/>
                <w:rFonts w:ascii="Times New Roman" w:eastAsia="Times New Roman" w:hAnsi="Times New Roman" w:cs="Times New Roman"/>
                <w:color w:val="000000"/>
                <w:sz w:val="24"/>
                <w:szCs w:val="24"/>
              </w:rPr>
              <w:pPrChange w:id="16426" w:author="0215Bazai" w:date="2022-03-09T14:56:00Z">
                <w:pPr>
                  <w:framePr w:hSpace="180" w:wrap="around" w:vAnchor="text" w:hAnchor="page" w:x="1597" w:y="270"/>
                  <w:widowControl w:val="0"/>
                  <w:spacing w:line="241" w:lineRule="auto"/>
                  <w:ind w:right="96"/>
                  <w:suppressOverlap/>
                </w:pPr>
              </w:pPrChange>
            </w:pPr>
            <w:ins w:id="16427" w:author="0215Bazai" w:date="2022-03-09T14:44:00Z">
              <w:r>
                <w:rPr>
                  <w:rFonts w:ascii="Times New Roman" w:eastAsia="Times New Roman" w:hAnsi="Times New Roman" w:cs="Times New Roman"/>
                  <w:color w:val="000000"/>
                  <w:sz w:val="24"/>
                  <w:szCs w:val="24"/>
                </w:rPr>
                <w:t>Музей камня</w:t>
              </w:r>
            </w:ins>
          </w:p>
        </w:tc>
      </w:tr>
      <w:tr w:rsidR="000518D3" w14:paraId="37C567BA" w14:textId="77777777" w:rsidTr="00EC0291">
        <w:trPr>
          <w:trHeight w:val="567"/>
          <w:ins w:id="16428" w:author="0215Bazai" w:date="2022-03-09T14:44:00Z"/>
        </w:trPr>
        <w:tc>
          <w:tcPr>
            <w:tcW w:w="1472" w:type="dxa"/>
            <w:tcPrChange w:id="16429" w:author="0215Bazai" w:date="2022-03-09T14:57:00Z">
              <w:tcPr>
                <w:tcW w:w="1472" w:type="dxa"/>
              </w:tcPr>
            </w:tcPrChange>
          </w:tcPr>
          <w:p w14:paraId="3DD6A1A6" w14:textId="77777777" w:rsidR="000518D3" w:rsidRDefault="000518D3">
            <w:pPr>
              <w:widowControl w:val="0"/>
              <w:spacing w:after="0" w:line="240" w:lineRule="auto"/>
              <w:rPr>
                <w:ins w:id="16430" w:author="0215Bazai" w:date="2022-03-09T14:44:00Z"/>
                <w:rFonts w:ascii="Times New Roman" w:eastAsia="Times New Roman" w:hAnsi="Times New Roman" w:cs="Times New Roman"/>
                <w:color w:val="000000"/>
                <w:sz w:val="24"/>
                <w:szCs w:val="24"/>
              </w:rPr>
              <w:pPrChange w:id="16431" w:author="0215Bazai" w:date="2022-03-09T14:56:00Z">
                <w:pPr>
                  <w:framePr w:hSpace="180" w:wrap="around" w:vAnchor="text" w:hAnchor="page" w:x="1597" w:y="270"/>
                  <w:widowControl w:val="0"/>
                  <w:spacing w:line="241" w:lineRule="auto"/>
                  <w:ind w:right="96"/>
                  <w:suppressOverlap/>
                </w:pPr>
              </w:pPrChange>
            </w:pPr>
            <w:ins w:id="16432" w:author="0215Bazai" w:date="2022-03-09T14:44:00Z">
              <w:r>
                <w:rPr>
                  <w:rFonts w:ascii="Times New Roman" w:eastAsia="Times New Roman" w:hAnsi="Times New Roman" w:cs="Times New Roman"/>
                  <w:color w:val="000000"/>
                  <w:sz w:val="24"/>
                  <w:szCs w:val="24"/>
                </w:rPr>
                <w:t>09.07.2021</w:t>
              </w:r>
            </w:ins>
          </w:p>
        </w:tc>
        <w:tc>
          <w:tcPr>
            <w:tcW w:w="4541" w:type="dxa"/>
            <w:tcPrChange w:id="16433" w:author="0215Bazai" w:date="2022-03-09T14:57:00Z">
              <w:tcPr>
                <w:tcW w:w="4541" w:type="dxa"/>
              </w:tcPr>
            </w:tcPrChange>
          </w:tcPr>
          <w:p w14:paraId="6E0426E2" w14:textId="77777777" w:rsidR="000518D3" w:rsidRDefault="000518D3">
            <w:pPr>
              <w:widowControl w:val="0"/>
              <w:spacing w:after="0" w:line="240" w:lineRule="auto"/>
              <w:rPr>
                <w:ins w:id="16434" w:author="0215Bazai" w:date="2022-03-09T14:44:00Z"/>
                <w:rFonts w:ascii="Times New Roman" w:eastAsia="Times New Roman" w:hAnsi="Times New Roman" w:cs="Times New Roman"/>
                <w:color w:val="000000"/>
                <w:sz w:val="24"/>
                <w:szCs w:val="24"/>
              </w:rPr>
              <w:pPrChange w:id="16435" w:author="0215Bazai" w:date="2022-03-09T14:56:00Z">
                <w:pPr>
                  <w:framePr w:hSpace="180" w:wrap="around" w:vAnchor="text" w:hAnchor="page" w:x="1597" w:y="270"/>
                  <w:widowControl w:val="0"/>
                  <w:spacing w:line="241" w:lineRule="auto"/>
                  <w:ind w:left="15"/>
                  <w:suppressOverlap/>
                </w:pPr>
              </w:pPrChange>
            </w:pPr>
            <w:ins w:id="16436" w:author="0215Bazai" w:date="2022-03-09T14:44:00Z">
              <w:r>
                <w:rPr>
                  <w:rFonts w:ascii="Times New Roman" w:eastAsia="Times New Roman" w:hAnsi="Times New Roman" w:cs="Times New Roman"/>
                  <w:color w:val="000000"/>
                  <w:sz w:val="24"/>
                  <w:szCs w:val="24"/>
                </w:rPr>
                <w:t>Выставка картин нижегородского художника О. Б. Лаврищева, презентация</w:t>
              </w:r>
            </w:ins>
          </w:p>
        </w:tc>
        <w:tc>
          <w:tcPr>
            <w:tcW w:w="3432" w:type="dxa"/>
            <w:tcPrChange w:id="16437" w:author="0215Bazai" w:date="2022-03-09T14:57:00Z">
              <w:tcPr>
                <w:tcW w:w="3432" w:type="dxa"/>
              </w:tcPr>
            </w:tcPrChange>
          </w:tcPr>
          <w:p w14:paraId="3054942E" w14:textId="77777777" w:rsidR="000518D3" w:rsidRDefault="000518D3">
            <w:pPr>
              <w:widowControl w:val="0"/>
              <w:spacing w:after="0" w:line="240" w:lineRule="auto"/>
              <w:rPr>
                <w:ins w:id="16438" w:author="0215Bazai" w:date="2022-03-09T14:44:00Z"/>
                <w:rFonts w:ascii="Times New Roman" w:eastAsia="Times New Roman" w:hAnsi="Times New Roman" w:cs="Times New Roman"/>
                <w:color w:val="000000"/>
                <w:sz w:val="24"/>
                <w:szCs w:val="24"/>
              </w:rPr>
              <w:pPrChange w:id="16439" w:author="0215Bazai" w:date="2022-03-09T14:56:00Z">
                <w:pPr>
                  <w:framePr w:hSpace="180" w:wrap="around" w:vAnchor="text" w:hAnchor="page" w:x="1597" w:y="270"/>
                  <w:widowControl w:val="0"/>
                  <w:spacing w:line="241" w:lineRule="auto"/>
                  <w:ind w:right="96"/>
                  <w:suppressOverlap/>
                </w:pPr>
              </w:pPrChange>
            </w:pPr>
            <w:ins w:id="16440" w:author="0215Bazai" w:date="2022-03-09T14:44:00Z">
              <w:r>
                <w:rPr>
                  <w:rFonts w:ascii="Times New Roman" w:eastAsia="Times New Roman" w:hAnsi="Times New Roman" w:cs="Times New Roman"/>
                  <w:color w:val="000000"/>
                  <w:sz w:val="24"/>
                  <w:szCs w:val="24"/>
                </w:rPr>
                <w:t>Музей камня/выставочный зал, коридор 2 этажа</w:t>
              </w:r>
            </w:ins>
          </w:p>
        </w:tc>
      </w:tr>
      <w:tr w:rsidR="000518D3" w14:paraId="2B4D70B6" w14:textId="77777777" w:rsidTr="00EC0291">
        <w:trPr>
          <w:trHeight w:val="830"/>
          <w:ins w:id="16441" w:author="0215Bazai" w:date="2022-03-09T14:44:00Z"/>
        </w:trPr>
        <w:tc>
          <w:tcPr>
            <w:tcW w:w="1472" w:type="dxa"/>
            <w:tcPrChange w:id="16442" w:author="0215Bazai" w:date="2022-03-09T14:57:00Z">
              <w:tcPr>
                <w:tcW w:w="1472" w:type="dxa"/>
              </w:tcPr>
            </w:tcPrChange>
          </w:tcPr>
          <w:p w14:paraId="2B291B32" w14:textId="77777777" w:rsidR="000518D3" w:rsidRDefault="000518D3">
            <w:pPr>
              <w:widowControl w:val="0"/>
              <w:spacing w:after="0" w:line="240" w:lineRule="auto"/>
              <w:rPr>
                <w:ins w:id="16443" w:author="0215Bazai" w:date="2022-03-09T14:44:00Z"/>
                <w:rFonts w:ascii="Times New Roman" w:eastAsia="Times New Roman" w:hAnsi="Times New Roman" w:cs="Times New Roman"/>
                <w:color w:val="000000"/>
                <w:sz w:val="24"/>
                <w:szCs w:val="24"/>
              </w:rPr>
              <w:pPrChange w:id="16444" w:author="0215Bazai" w:date="2022-03-09T14:56:00Z">
                <w:pPr>
                  <w:framePr w:hSpace="180" w:wrap="around" w:vAnchor="text" w:hAnchor="page" w:x="1597" w:y="270"/>
                  <w:widowControl w:val="0"/>
                  <w:spacing w:line="241" w:lineRule="auto"/>
                  <w:ind w:right="96"/>
                  <w:suppressOverlap/>
                </w:pPr>
              </w:pPrChange>
            </w:pPr>
            <w:ins w:id="16445" w:author="0215Bazai" w:date="2022-03-09T14:44:00Z">
              <w:r>
                <w:rPr>
                  <w:rFonts w:ascii="Times New Roman" w:eastAsia="Times New Roman" w:hAnsi="Times New Roman" w:cs="Times New Roman"/>
                  <w:color w:val="000000"/>
                  <w:sz w:val="24"/>
                  <w:szCs w:val="24"/>
                </w:rPr>
                <w:t>06.09.2021 по наст. вр.</w:t>
              </w:r>
            </w:ins>
          </w:p>
        </w:tc>
        <w:tc>
          <w:tcPr>
            <w:tcW w:w="4541" w:type="dxa"/>
            <w:tcPrChange w:id="16446" w:author="0215Bazai" w:date="2022-03-09T14:57:00Z">
              <w:tcPr>
                <w:tcW w:w="4541" w:type="dxa"/>
              </w:tcPr>
            </w:tcPrChange>
          </w:tcPr>
          <w:p w14:paraId="630511B9" w14:textId="77777777" w:rsidR="000518D3" w:rsidRDefault="000518D3">
            <w:pPr>
              <w:widowControl w:val="0"/>
              <w:spacing w:after="0" w:line="240" w:lineRule="auto"/>
              <w:rPr>
                <w:ins w:id="16447" w:author="0215Bazai" w:date="2022-03-09T14:44:00Z"/>
                <w:rFonts w:ascii="Times New Roman" w:eastAsia="Times New Roman" w:hAnsi="Times New Roman" w:cs="Times New Roman"/>
                <w:color w:val="000000"/>
                <w:sz w:val="24"/>
                <w:szCs w:val="24"/>
              </w:rPr>
              <w:pPrChange w:id="16448" w:author="0215Bazai" w:date="2022-03-09T14:56:00Z">
                <w:pPr>
                  <w:framePr w:hSpace="180" w:wrap="around" w:vAnchor="text" w:hAnchor="page" w:x="1597" w:y="270"/>
                  <w:widowControl w:val="0"/>
                  <w:spacing w:line="241" w:lineRule="auto"/>
                  <w:ind w:left="15"/>
                  <w:suppressOverlap/>
                </w:pPr>
              </w:pPrChange>
            </w:pPr>
            <w:ins w:id="16449" w:author="0215Bazai" w:date="2022-03-09T14:44:00Z">
              <w:r>
                <w:rPr>
                  <w:rFonts w:ascii="Times New Roman" w:eastAsia="Times New Roman" w:hAnsi="Times New Roman" w:cs="Times New Roman"/>
                  <w:color w:val="000000"/>
                  <w:sz w:val="24"/>
                  <w:szCs w:val="24"/>
                </w:rPr>
                <w:t>Фотовыставка, посвященная 95-летию со дня рождения Юрия Владимировича Никифорова (В. М. Рычков)</w:t>
              </w:r>
            </w:ins>
          </w:p>
        </w:tc>
        <w:tc>
          <w:tcPr>
            <w:tcW w:w="3432" w:type="dxa"/>
            <w:tcPrChange w:id="16450" w:author="0215Bazai" w:date="2022-03-09T14:57:00Z">
              <w:tcPr>
                <w:tcW w:w="3432" w:type="dxa"/>
              </w:tcPr>
            </w:tcPrChange>
          </w:tcPr>
          <w:p w14:paraId="5485C7C3" w14:textId="77777777" w:rsidR="000518D3" w:rsidRDefault="000518D3">
            <w:pPr>
              <w:widowControl w:val="0"/>
              <w:spacing w:after="0" w:line="240" w:lineRule="auto"/>
              <w:rPr>
                <w:ins w:id="16451" w:author="0215Bazai" w:date="2022-03-09T14:44:00Z"/>
                <w:rFonts w:ascii="Times New Roman" w:eastAsia="Times New Roman" w:hAnsi="Times New Roman" w:cs="Times New Roman"/>
                <w:color w:val="000000"/>
                <w:sz w:val="24"/>
                <w:szCs w:val="24"/>
              </w:rPr>
              <w:pPrChange w:id="16452" w:author="0215Bazai" w:date="2022-03-09T14:56:00Z">
                <w:pPr>
                  <w:framePr w:hSpace="180" w:wrap="around" w:vAnchor="text" w:hAnchor="page" w:x="1597" w:y="270"/>
                  <w:widowControl w:val="0"/>
                  <w:spacing w:line="241" w:lineRule="auto"/>
                  <w:ind w:right="96"/>
                  <w:suppressOverlap/>
                </w:pPr>
              </w:pPrChange>
            </w:pPr>
            <w:ins w:id="16453" w:author="0215Bazai" w:date="2022-03-09T14:44:00Z">
              <w:r>
                <w:rPr>
                  <w:rFonts w:ascii="Times New Roman" w:eastAsia="Times New Roman" w:hAnsi="Times New Roman" w:cs="Times New Roman"/>
                  <w:color w:val="000000"/>
                  <w:sz w:val="24"/>
                  <w:szCs w:val="24"/>
                </w:rPr>
                <w:t>Музей камня/лестничный блок</w:t>
              </w:r>
            </w:ins>
          </w:p>
        </w:tc>
      </w:tr>
      <w:tr w:rsidR="000518D3" w14:paraId="0B847B7B" w14:textId="77777777" w:rsidTr="00EC0291">
        <w:trPr>
          <w:trHeight w:val="843"/>
          <w:ins w:id="16454" w:author="0215Bazai" w:date="2022-03-09T14:44:00Z"/>
        </w:trPr>
        <w:tc>
          <w:tcPr>
            <w:tcW w:w="1472" w:type="dxa"/>
            <w:tcPrChange w:id="16455" w:author="0215Bazai" w:date="2022-03-09T14:57:00Z">
              <w:tcPr>
                <w:tcW w:w="1472" w:type="dxa"/>
              </w:tcPr>
            </w:tcPrChange>
          </w:tcPr>
          <w:p w14:paraId="54E9CD08" w14:textId="77777777" w:rsidR="000518D3" w:rsidRDefault="000518D3">
            <w:pPr>
              <w:widowControl w:val="0"/>
              <w:spacing w:after="0" w:line="240" w:lineRule="auto"/>
              <w:rPr>
                <w:ins w:id="16456" w:author="0215Bazai" w:date="2022-03-09T14:44:00Z"/>
                <w:rFonts w:ascii="Times New Roman" w:eastAsia="Times New Roman" w:hAnsi="Times New Roman" w:cs="Times New Roman"/>
                <w:color w:val="000000"/>
                <w:sz w:val="24"/>
                <w:szCs w:val="24"/>
              </w:rPr>
              <w:pPrChange w:id="16457" w:author="0215Bazai" w:date="2022-03-09T14:56:00Z">
                <w:pPr>
                  <w:framePr w:hSpace="180" w:wrap="around" w:vAnchor="text" w:hAnchor="page" w:x="1597" w:y="270"/>
                  <w:widowControl w:val="0"/>
                  <w:spacing w:line="241" w:lineRule="auto"/>
                  <w:ind w:right="96"/>
                  <w:suppressOverlap/>
                </w:pPr>
              </w:pPrChange>
            </w:pPr>
            <w:ins w:id="16458" w:author="0215Bazai" w:date="2022-03-09T14:44:00Z">
              <w:r>
                <w:rPr>
                  <w:rFonts w:ascii="Times New Roman" w:eastAsia="Times New Roman" w:hAnsi="Times New Roman" w:cs="Times New Roman"/>
                  <w:color w:val="000000"/>
                  <w:sz w:val="24"/>
                  <w:szCs w:val="24"/>
                </w:rPr>
                <w:t>06-26.09.2021</w:t>
              </w:r>
            </w:ins>
          </w:p>
        </w:tc>
        <w:tc>
          <w:tcPr>
            <w:tcW w:w="4541" w:type="dxa"/>
            <w:tcPrChange w:id="16459" w:author="0215Bazai" w:date="2022-03-09T14:57:00Z">
              <w:tcPr>
                <w:tcW w:w="4541" w:type="dxa"/>
              </w:tcPr>
            </w:tcPrChange>
          </w:tcPr>
          <w:p w14:paraId="286BA0B9" w14:textId="77777777" w:rsidR="000518D3" w:rsidRDefault="000518D3">
            <w:pPr>
              <w:widowControl w:val="0"/>
              <w:spacing w:after="0" w:line="240" w:lineRule="auto"/>
              <w:rPr>
                <w:ins w:id="16460" w:author="0215Bazai" w:date="2022-03-09T14:44:00Z"/>
                <w:rFonts w:ascii="Times New Roman" w:eastAsia="Times New Roman" w:hAnsi="Times New Roman" w:cs="Times New Roman"/>
                <w:color w:val="000000"/>
                <w:sz w:val="24"/>
                <w:szCs w:val="24"/>
              </w:rPr>
              <w:pPrChange w:id="16461" w:author="0215Bazai" w:date="2022-03-09T14:56:00Z">
                <w:pPr>
                  <w:framePr w:hSpace="180" w:wrap="around" w:vAnchor="text" w:hAnchor="page" w:x="1597" w:y="270"/>
                  <w:widowControl w:val="0"/>
                  <w:spacing w:line="241" w:lineRule="auto"/>
                  <w:ind w:left="15"/>
                  <w:suppressOverlap/>
                </w:pPr>
              </w:pPrChange>
            </w:pPr>
            <w:ins w:id="16462" w:author="0215Bazai" w:date="2022-03-09T14:44:00Z">
              <w:r>
                <w:rPr>
                  <w:rFonts w:ascii="Times New Roman" w:eastAsia="Times New Roman" w:hAnsi="Times New Roman" w:cs="Times New Roman"/>
                  <w:color w:val="000000"/>
                  <w:sz w:val="24"/>
                  <w:szCs w:val="24"/>
                </w:rPr>
                <w:t>Выставка изделий из войлока, проект «По следам алтайского войлока», Детская школа искусств</w:t>
              </w:r>
            </w:ins>
          </w:p>
        </w:tc>
        <w:tc>
          <w:tcPr>
            <w:tcW w:w="3432" w:type="dxa"/>
            <w:tcPrChange w:id="16463" w:author="0215Bazai" w:date="2022-03-09T14:57:00Z">
              <w:tcPr>
                <w:tcW w:w="3432" w:type="dxa"/>
              </w:tcPr>
            </w:tcPrChange>
          </w:tcPr>
          <w:p w14:paraId="44019380" w14:textId="77777777" w:rsidR="000518D3" w:rsidRDefault="000518D3">
            <w:pPr>
              <w:widowControl w:val="0"/>
              <w:spacing w:after="0" w:line="240" w:lineRule="auto"/>
              <w:rPr>
                <w:ins w:id="16464" w:author="0215Bazai" w:date="2022-03-09T14:44:00Z"/>
                <w:rFonts w:ascii="Times New Roman" w:eastAsia="Times New Roman" w:hAnsi="Times New Roman" w:cs="Times New Roman"/>
                <w:color w:val="000000"/>
                <w:sz w:val="24"/>
                <w:szCs w:val="24"/>
              </w:rPr>
              <w:pPrChange w:id="16465" w:author="0215Bazai" w:date="2022-03-09T14:56:00Z">
                <w:pPr>
                  <w:framePr w:hSpace="180" w:wrap="around" w:vAnchor="text" w:hAnchor="page" w:x="1597" w:y="270"/>
                  <w:widowControl w:val="0"/>
                  <w:spacing w:line="241" w:lineRule="auto"/>
                  <w:ind w:right="96"/>
                  <w:suppressOverlap/>
                </w:pPr>
              </w:pPrChange>
            </w:pPr>
            <w:ins w:id="16466" w:author="0215Bazai" w:date="2022-03-09T14:44:00Z">
              <w:r>
                <w:rPr>
                  <w:rFonts w:ascii="Times New Roman" w:eastAsia="Times New Roman" w:hAnsi="Times New Roman" w:cs="Times New Roman"/>
                  <w:color w:val="000000"/>
                  <w:sz w:val="24"/>
                  <w:szCs w:val="24"/>
                </w:rPr>
                <w:t>Музей камня/выставочный зал</w:t>
              </w:r>
            </w:ins>
          </w:p>
        </w:tc>
      </w:tr>
      <w:tr w:rsidR="000518D3" w14:paraId="406A5F60" w14:textId="77777777" w:rsidTr="00EC0291">
        <w:trPr>
          <w:trHeight w:val="571"/>
          <w:ins w:id="16467" w:author="0215Bazai" w:date="2022-03-09T14:44:00Z"/>
        </w:trPr>
        <w:tc>
          <w:tcPr>
            <w:tcW w:w="1472" w:type="dxa"/>
            <w:tcPrChange w:id="16468" w:author="0215Bazai" w:date="2022-03-09T14:57:00Z">
              <w:tcPr>
                <w:tcW w:w="1472" w:type="dxa"/>
              </w:tcPr>
            </w:tcPrChange>
          </w:tcPr>
          <w:p w14:paraId="7481D953" w14:textId="77777777" w:rsidR="000518D3" w:rsidRDefault="000518D3">
            <w:pPr>
              <w:widowControl w:val="0"/>
              <w:spacing w:after="0" w:line="240" w:lineRule="auto"/>
              <w:rPr>
                <w:ins w:id="16469" w:author="0215Bazai" w:date="2022-03-09T14:44:00Z"/>
                <w:rFonts w:ascii="Times New Roman" w:eastAsia="Times New Roman" w:hAnsi="Times New Roman" w:cs="Times New Roman"/>
                <w:color w:val="000000"/>
                <w:sz w:val="24"/>
                <w:szCs w:val="24"/>
              </w:rPr>
              <w:pPrChange w:id="16470" w:author="0215Bazai" w:date="2022-03-09T14:56:00Z">
                <w:pPr>
                  <w:framePr w:hSpace="180" w:wrap="around" w:vAnchor="text" w:hAnchor="page" w:x="1597" w:y="270"/>
                  <w:widowControl w:val="0"/>
                  <w:spacing w:line="241" w:lineRule="auto"/>
                  <w:ind w:right="96"/>
                  <w:suppressOverlap/>
                </w:pPr>
              </w:pPrChange>
            </w:pPr>
            <w:ins w:id="16471" w:author="0215Bazai" w:date="2022-03-09T14:44:00Z">
              <w:r>
                <w:rPr>
                  <w:rFonts w:ascii="Times New Roman" w:eastAsia="Times New Roman" w:hAnsi="Times New Roman" w:cs="Times New Roman"/>
                  <w:color w:val="000000"/>
                  <w:sz w:val="24"/>
                  <w:szCs w:val="24"/>
                </w:rPr>
                <w:t>30.09.2021</w:t>
              </w:r>
            </w:ins>
          </w:p>
        </w:tc>
        <w:tc>
          <w:tcPr>
            <w:tcW w:w="4541" w:type="dxa"/>
            <w:tcPrChange w:id="16472" w:author="0215Bazai" w:date="2022-03-09T14:57:00Z">
              <w:tcPr>
                <w:tcW w:w="4541" w:type="dxa"/>
              </w:tcPr>
            </w:tcPrChange>
          </w:tcPr>
          <w:p w14:paraId="347B3579" w14:textId="77777777" w:rsidR="000518D3" w:rsidRDefault="000518D3">
            <w:pPr>
              <w:widowControl w:val="0"/>
              <w:spacing w:after="0" w:line="240" w:lineRule="auto"/>
              <w:rPr>
                <w:ins w:id="16473" w:author="0215Bazai" w:date="2022-03-09T14:44:00Z"/>
                <w:rFonts w:ascii="Times New Roman" w:eastAsia="Times New Roman" w:hAnsi="Times New Roman" w:cs="Times New Roman"/>
                <w:color w:val="000000"/>
                <w:sz w:val="24"/>
                <w:szCs w:val="24"/>
              </w:rPr>
              <w:pPrChange w:id="16474" w:author="0215Bazai" w:date="2022-03-09T14:56:00Z">
                <w:pPr>
                  <w:framePr w:hSpace="180" w:wrap="around" w:vAnchor="text" w:hAnchor="page" w:x="1597" w:y="270"/>
                  <w:widowControl w:val="0"/>
                  <w:spacing w:line="241" w:lineRule="auto"/>
                  <w:ind w:left="15"/>
                  <w:suppressOverlap/>
                </w:pPr>
              </w:pPrChange>
            </w:pPr>
            <w:ins w:id="16475" w:author="0215Bazai" w:date="2022-03-09T14:44:00Z">
              <w:r>
                <w:rPr>
                  <w:rFonts w:ascii="Times New Roman" w:eastAsia="Times New Roman" w:hAnsi="Times New Roman" w:cs="Times New Roman"/>
                  <w:color w:val="000000"/>
                  <w:sz w:val="24"/>
                  <w:szCs w:val="24"/>
                </w:rPr>
                <w:t>Выставка картин Международного арт-проекта «Ангелы мира», презентация</w:t>
              </w:r>
            </w:ins>
          </w:p>
        </w:tc>
        <w:tc>
          <w:tcPr>
            <w:tcW w:w="3432" w:type="dxa"/>
            <w:tcPrChange w:id="16476" w:author="0215Bazai" w:date="2022-03-09T14:57:00Z">
              <w:tcPr>
                <w:tcW w:w="3432" w:type="dxa"/>
              </w:tcPr>
            </w:tcPrChange>
          </w:tcPr>
          <w:p w14:paraId="75BF2138" w14:textId="77777777" w:rsidR="000518D3" w:rsidRDefault="000518D3">
            <w:pPr>
              <w:widowControl w:val="0"/>
              <w:spacing w:after="0" w:line="240" w:lineRule="auto"/>
              <w:rPr>
                <w:ins w:id="16477" w:author="0215Bazai" w:date="2022-03-09T14:44:00Z"/>
                <w:rFonts w:ascii="Times New Roman" w:eastAsia="Times New Roman" w:hAnsi="Times New Roman" w:cs="Times New Roman"/>
                <w:color w:val="000000"/>
                <w:sz w:val="24"/>
                <w:szCs w:val="24"/>
              </w:rPr>
              <w:pPrChange w:id="16478" w:author="0215Bazai" w:date="2022-03-09T14:56:00Z">
                <w:pPr>
                  <w:framePr w:hSpace="180" w:wrap="around" w:vAnchor="text" w:hAnchor="page" w:x="1597" w:y="270"/>
                  <w:widowControl w:val="0"/>
                  <w:spacing w:line="241" w:lineRule="auto"/>
                  <w:ind w:right="96"/>
                  <w:suppressOverlap/>
                </w:pPr>
              </w:pPrChange>
            </w:pPr>
            <w:ins w:id="16479" w:author="0215Bazai" w:date="2022-03-09T14:44:00Z">
              <w:r>
                <w:rPr>
                  <w:rFonts w:ascii="Times New Roman" w:eastAsia="Times New Roman" w:hAnsi="Times New Roman" w:cs="Times New Roman"/>
                  <w:color w:val="000000"/>
                  <w:sz w:val="24"/>
                  <w:szCs w:val="24"/>
                </w:rPr>
                <w:t>Музей камня/выставочный зал</w:t>
              </w:r>
            </w:ins>
          </w:p>
        </w:tc>
      </w:tr>
      <w:tr w:rsidR="000518D3" w14:paraId="52520DEF" w14:textId="77777777" w:rsidTr="00EC0291">
        <w:trPr>
          <w:trHeight w:val="551"/>
          <w:ins w:id="16480" w:author="0215Bazai" w:date="2022-03-09T14:44:00Z"/>
        </w:trPr>
        <w:tc>
          <w:tcPr>
            <w:tcW w:w="1472" w:type="dxa"/>
            <w:tcPrChange w:id="16481" w:author="0215Bazai" w:date="2022-03-09T14:57:00Z">
              <w:tcPr>
                <w:tcW w:w="1472" w:type="dxa"/>
              </w:tcPr>
            </w:tcPrChange>
          </w:tcPr>
          <w:p w14:paraId="4BD9AD6E" w14:textId="77777777" w:rsidR="000518D3" w:rsidRDefault="000518D3">
            <w:pPr>
              <w:widowControl w:val="0"/>
              <w:spacing w:after="0" w:line="240" w:lineRule="auto"/>
              <w:rPr>
                <w:ins w:id="16482" w:author="0215Bazai" w:date="2022-03-09T14:44:00Z"/>
                <w:rFonts w:ascii="Times New Roman" w:eastAsia="Times New Roman" w:hAnsi="Times New Roman" w:cs="Times New Roman"/>
                <w:color w:val="000000"/>
                <w:sz w:val="24"/>
                <w:szCs w:val="24"/>
              </w:rPr>
              <w:pPrChange w:id="16483" w:author="0215Bazai" w:date="2022-03-09T14:56:00Z">
                <w:pPr>
                  <w:framePr w:hSpace="180" w:wrap="around" w:vAnchor="text" w:hAnchor="page" w:x="1597" w:y="270"/>
                  <w:widowControl w:val="0"/>
                  <w:spacing w:line="241" w:lineRule="auto"/>
                  <w:ind w:right="96"/>
                  <w:suppressOverlap/>
                </w:pPr>
              </w:pPrChange>
            </w:pPr>
            <w:ins w:id="16484" w:author="0215Bazai" w:date="2022-03-09T14:44:00Z">
              <w:r>
                <w:rPr>
                  <w:rFonts w:ascii="Times New Roman" w:eastAsia="Times New Roman" w:hAnsi="Times New Roman" w:cs="Times New Roman"/>
                  <w:color w:val="000000"/>
                  <w:sz w:val="24"/>
                  <w:szCs w:val="24"/>
                </w:rPr>
                <w:t>08-23.11.</w:t>
              </w:r>
            </w:ins>
          </w:p>
          <w:p w14:paraId="78DF40B4" w14:textId="77777777" w:rsidR="000518D3" w:rsidRDefault="000518D3">
            <w:pPr>
              <w:widowControl w:val="0"/>
              <w:spacing w:after="0" w:line="240" w:lineRule="auto"/>
              <w:rPr>
                <w:ins w:id="16485" w:author="0215Bazai" w:date="2022-03-09T14:44:00Z"/>
                <w:rFonts w:ascii="Times New Roman" w:eastAsia="Times New Roman" w:hAnsi="Times New Roman" w:cs="Times New Roman"/>
                <w:color w:val="000000"/>
                <w:sz w:val="24"/>
                <w:szCs w:val="24"/>
              </w:rPr>
              <w:pPrChange w:id="16486" w:author="0215Bazai" w:date="2022-03-09T14:56:00Z">
                <w:pPr>
                  <w:framePr w:hSpace="180" w:wrap="around" w:vAnchor="text" w:hAnchor="page" w:x="1597" w:y="270"/>
                  <w:widowControl w:val="0"/>
                  <w:spacing w:line="241" w:lineRule="auto"/>
                  <w:ind w:right="96"/>
                  <w:suppressOverlap/>
                </w:pPr>
              </w:pPrChange>
            </w:pPr>
            <w:ins w:id="16487" w:author="0215Bazai" w:date="2022-03-09T14:44:00Z">
              <w:r>
                <w:rPr>
                  <w:rFonts w:ascii="Times New Roman" w:eastAsia="Times New Roman" w:hAnsi="Times New Roman" w:cs="Times New Roman"/>
                  <w:color w:val="000000"/>
                  <w:sz w:val="24"/>
                  <w:szCs w:val="24"/>
                </w:rPr>
                <w:t>2021</w:t>
              </w:r>
            </w:ins>
          </w:p>
        </w:tc>
        <w:tc>
          <w:tcPr>
            <w:tcW w:w="4541" w:type="dxa"/>
            <w:tcPrChange w:id="16488" w:author="0215Bazai" w:date="2022-03-09T14:57:00Z">
              <w:tcPr>
                <w:tcW w:w="4541" w:type="dxa"/>
              </w:tcPr>
            </w:tcPrChange>
          </w:tcPr>
          <w:p w14:paraId="27C2413D" w14:textId="77777777" w:rsidR="000518D3" w:rsidRDefault="000518D3">
            <w:pPr>
              <w:widowControl w:val="0"/>
              <w:spacing w:after="0" w:line="240" w:lineRule="auto"/>
              <w:rPr>
                <w:ins w:id="16489" w:author="0215Bazai" w:date="2022-03-09T14:44:00Z"/>
                <w:rFonts w:ascii="Times New Roman" w:eastAsia="Times New Roman" w:hAnsi="Times New Roman" w:cs="Times New Roman"/>
                <w:color w:val="000000"/>
                <w:sz w:val="24"/>
                <w:szCs w:val="24"/>
              </w:rPr>
              <w:pPrChange w:id="16490" w:author="0215Bazai" w:date="2022-03-09T14:56:00Z">
                <w:pPr>
                  <w:framePr w:hSpace="180" w:wrap="around" w:vAnchor="text" w:hAnchor="page" w:x="1597" w:y="270"/>
                  <w:widowControl w:val="0"/>
                  <w:spacing w:line="241" w:lineRule="auto"/>
                  <w:ind w:left="15"/>
                  <w:suppressOverlap/>
                </w:pPr>
              </w:pPrChange>
            </w:pPr>
            <w:ins w:id="16491" w:author="0215Bazai" w:date="2022-03-09T14:44:00Z">
              <w:r>
                <w:rPr>
                  <w:rFonts w:ascii="Times New Roman" w:eastAsia="Times New Roman" w:hAnsi="Times New Roman" w:cs="Times New Roman"/>
                  <w:color w:val="000000"/>
                  <w:sz w:val="24"/>
                  <w:szCs w:val="24"/>
                </w:rPr>
                <w:t>Фотовыставка «Территория ирбиса»</w:t>
              </w:r>
            </w:ins>
          </w:p>
        </w:tc>
        <w:tc>
          <w:tcPr>
            <w:tcW w:w="3432" w:type="dxa"/>
            <w:tcPrChange w:id="16492" w:author="0215Bazai" w:date="2022-03-09T14:57:00Z">
              <w:tcPr>
                <w:tcW w:w="3432" w:type="dxa"/>
              </w:tcPr>
            </w:tcPrChange>
          </w:tcPr>
          <w:p w14:paraId="624D80C6" w14:textId="77777777" w:rsidR="000518D3" w:rsidRDefault="000518D3">
            <w:pPr>
              <w:widowControl w:val="0"/>
              <w:spacing w:after="0" w:line="240" w:lineRule="auto"/>
              <w:rPr>
                <w:ins w:id="16493" w:author="0215Bazai" w:date="2022-03-09T14:44:00Z"/>
                <w:rFonts w:ascii="Times New Roman" w:eastAsia="Times New Roman" w:hAnsi="Times New Roman" w:cs="Times New Roman"/>
                <w:color w:val="000000"/>
                <w:sz w:val="24"/>
                <w:szCs w:val="24"/>
              </w:rPr>
              <w:pPrChange w:id="16494" w:author="0215Bazai" w:date="2022-03-09T14:56:00Z">
                <w:pPr>
                  <w:framePr w:hSpace="180" w:wrap="around" w:vAnchor="text" w:hAnchor="page" w:x="1597" w:y="270"/>
                  <w:widowControl w:val="0"/>
                  <w:spacing w:line="241" w:lineRule="auto"/>
                  <w:ind w:right="96"/>
                  <w:suppressOverlap/>
                </w:pPr>
              </w:pPrChange>
            </w:pPr>
            <w:ins w:id="16495" w:author="0215Bazai" w:date="2022-03-09T14:44:00Z">
              <w:r>
                <w:rPr>
                  <w:rFonts w:ascii="Times New Roman" w:eastAsia="Times New Roman" w:hAnsi="Times New Roman" w:cs="Times New Roman"/>
                  <w:color w:val="000000"/>
                  <w:sz w:val="24"/>
                  <w:szCs w:val="24"/>
                </w:rPr>
                <w:t>Музей камня/выставочный зал</w:t>
              </w:r>
            </w:ins>
          </w:p>
        </w:tc>
      </w:tr>
      <w:tr w:rsidR="000518D3" w14:paraId="3B38FAC0" w14:textId="77777777" w:rsidTr="00EC0291">
        <w:trPr>
          <w:trHeight w:val="545"/>
          <w:ins w:id="16496" w:author="0215Bazai" w:date="2022-03-09T14:44:00Z"/>
        </w:trPr>
        <w:tc>
          <w:tcPr>
            <w:tcW w:w="1472" w:type="dxa"/>
            <w:tcPrChange w:id="16497" w:author="0215Bazai" w:date="2022-03-09T14:57:00Z">
              <w:tcPr>
                <w:tcW w:w="1472" w:type="dxa"/>
              </w:tcPr>
            </w:tcPrChange>
          </w:tcPr>
          <w:p w14:paraId="30ED7A25" w14:textId="77777777" w:rsidR="000518D3" w:rsidRDefault="000518D3">
            <w:pPr>
              <w:widowControl w:val="0"/>
              <w:spacing w:after="0" w:line="240" w:lineRule="auto"/>
              <w:rPr>
                <w:ins w:id="16498" w:author="0215Bazai" w:date="2022-03-09T14:44:00Z"/>
                <w:rFonts w:ascii="Times New Roman" w:eastAsia="Times New Roman" w:hAnsi="Times New Roman" w:cs="Times New Roman"/>
                <w:color w:val="000000"/>
                <w:sz w:val="24"/>
                <w:szCs w:val="24"/>
              </w:rPr>
              <w:pPrChange w:id="16499" w:author="0215Bazai" w:date="2022-03-09T14:56:00Z">
                <w:pPr>
                  <w:framePr w:hSpace="180" w:wrap="around" w:vAnchor="text" w:hAnchor="page" w:x="1597" w:y="270"/>
                  <w:widowControl w:val="0"/>
                  <w:spacing w:line="241" w:lineRule="auto"/>
                  <w:ind w:right="96"/>
                  <w:suppressOverlap/>
                </w:pPr>
              </w:pPrChange>
            </w:pPr>
            <w:ins w:id="16500" w:author="0215Bazai" w:date="2022-03-09T14:44:00Z">
              <w:r>
                <w:rPr>
                  <w:rFonts w:ascii="Times New Roman" w:eastAsia="Times New Roman" w:hAnsi="Times New Roman" w:cs="Times New Roman"/>
                  <w:color w:val="000000"/>
                  <w:sz w:val="24"/>
                  <w:szCs w:val="24"/>
                </w:rPr>
                <w:lastRenderedPageBreak/>
                <w:t>28.11.2021-19.12.2021</w:t>
              </w:r>
            </w:ins>
          </w:p>
        </w:tc>
        <w:tc>
          <w:tcPr>
            <w:tcW w:w="4541" w:type="dxa"/>
            <w:tcPrChange w:id="16501" w:author="0215Bazai" w:date="2022-03-09T14:57:00Z">
              <w:tcPr>
                <w:tcW w:w="4541" w:type="dxa"/>
              </w:tcPr>
            </w:tcPrChange>
          </w:tcPr>
          <w:p w14:paraId="21739BA2" w14:textId="77777777" w:rsidR="000518D3" w:rsidRDefault="000518D3">
            <w:pPr>
              <w:widowControl w:val="0"/>
              <w:spacing w:after="0" w:line="240" w:lineRule="auto"/>
              <w:rPr>
                <w:ins w:id="16502" w:author="0215Bazai" w:date="2022-03-09T14:44:00Z"/>
                <w:rFonts w:ascii="Times New Roman" w:eastAsia="Times New Roman" w:hAnsi="Times New Roman" w:cs="Times New Roman"/>
                <w:color w:val="000000"/>
                <w:sz w:val="24"/>
                <w:szCs w:val="24"/>
              </w:rPr>
              <w:pPrChange w:id="16503" w:author="0215Bazai" w:date="2022-03-09T14:56:00Z">
                <w:pPr>
                  <w:framePr w:hSpace="180" w:wrap="around" w:vAnchor="text" w:hAnchor="page" w:x="1597" w:y="270"/>
                  <w:widowControl w:val="0"/>
                  <w:spacing w:line="241" w:lineRule="auto"/>
                  <w:ind w:left="15"/>
                  <w:suppressOverlap/>
                </w:pPr>
              </w:pPrChange>
            </w:pPr>
            <w:ins w:id="16504" w:author="0215Bazai" w:date="2022-03-09T14:44:00Z">
              <w:r>
                <w:rPr>
                  <w:rFonts w:ascii="Times New Roman" w:eastAsia="Times New Roman" w:hAnsi="Times New Roman" w:cs="Times New Roman"/>
                  <w:color w:val="000000"/>
                  <w:sz w:val="24"/>
                  <w:szCs w:val="24"/>
                </w:rPr>
                <w:t>Выставка вышитых картин</w:t>
              </w:r>
            </w:ins>
          </w:p>
        </w:tc>
        <w:tc>
          <w:tcPr>
            <w:tcW w:w="3432" w:type="dxa"/>
            <w:tcPrChange w:id="16505" w:author="0215Bazai" w:date="2022-03-09T14:57:00Z">
              <w:tcPr>
                <w:tcW w:w="3432" w:type="dxa"/>
              </w:tcPr>
            </w:tcPrChange>
          </w:tcPr>
          <w:p w14:paraId="6B26668C" w14:textId="77777777" w:rsidR="000518D3" w:rsidRDefault="000518D3">
            <w:pPr>
              <w:widowControl w:val="0"/>
              <w:spacing w:after="0" w:line="240" w:lineRule="auto"/>
              <w:rPr>
                <w:ins w:id="16506" w:author="0215Bazai" w:date="2022-03-09T14:44:00Z"/>
                <w:rFonts w:ascii="Times New Roman" w:eastAsia="Times New Roman" w:hAnsi="Times New Roman" w:cs="Times New Roman"/>
                <w:color w:val="000000"/>
                <w:sz w:val="24"/>
                <w:szCs w:val="24"/>
              </w:rPr>
              <w:pPrChange w:id="16507" w:author="0215Bazai" w:date="2022-03-09T14:56:00Z">
                <w:pPr>
                  <w:framePr w:hSpace="180" w:wrap="around" w:vAnchor="text" w:hAnchor="page" w:x="1597" w:y="270"/>
                  <w:widowControl w:val="0"/>
                  <w:spacing w:line="241" w:lineRule="auto"/>
                  <w:ind w:right="96"/>
                  <w:suppressOverlap/>
                </w:pPr>
              </w:pPrChange>
            </w:pPr>
            <w:ins w:id="16508" w:author="0215Bazai" w:date="2022-03-09T14:44:00Z">
              <w:r>
                <w:rPr>
                  <w:rFonts w:ascii="Times New Roman" w:eastAsia="Times New Roman" w:hAnsi="Times New Roman" w:cs="Times New Roman"/>
                  <w:color w:val="000000"/>
                  <w:sz w:val="24"/>
                  <w:szCs w:val="24"/>
                </w:rPr>
                <w:t>Музей камня/выставочный зал</w:t>
              </w:r>
            </w:ins>
          </w:p>
        </w:tc>
      </w:tr>
    </w:tbl>
    <w:p w14:paraId="0F4BEDDD" w14:textId="77777777" w:rsidR="000518D3" w:rsidRPr="00EC0291" w:rsidRDefault="000518D3" w:rsidP="008600CE">
      <w:pPr>
        <w:widowControl w:val="0"/>
        <w:spacing w:after="0" w:line="240" w:lineRule="auto"/>
        <w:jc w:val="center"/>
        <w:rPr>
          <w:rFonts w:ascii="Times New Roman" w:eastAsia="Times New Roman" w:hAnsi="Times New Roman" w:cs="Times New Roman"/>
          <w:i/>
          <w:color w:val="000000"/>
          <w:sz w:val="28"/>
          <w:szCs w:val="24"/>
        </w:rPr>
      </w:pPr>
    </w:p>
    <w:tbl>
      <w:tblPr>
        <w:tblpPr w:leftFromText="180" w:rightFromText="180" w:vertAnchor="text" w:horzAnchor="margin" w:tblpY="423"/>
        <w:tblOverlap w:val="never"/>
        <w:tblW w:w="95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
        <w:gridCol w:w="4818"/>
        <w:gridCol w:w="3360"/>
      </w:tblGrid>
      <w:tr w:rsidR="008600CE" w:rsidRPr="00EC0291" w:rsidDel="00EC0291" w14:paraId="57968787" w14:textId="1D45A416" w:rsidTr="007D22C7">
        <w:trPr>
          <w:del w:id="16509" w:author="0215Bazai" w:date="2022-03-09T14:59:00Z"/>
        </w:trPr>
        <w:tc>
          <w:tcPr>
            <w:tcW w:w="1414" w:type="dxa"/>
          </w:tcPr>
          <w:p w14:paraId="4CA621E2" w14:textId="4EBFC5C6" w:rsidR="008600CE" w:rsidRPr="00EC0291" w:rsidDel="00EC0291" w:rsidRDefault="008600CE" w:rsidP="008600CE">
            <w:pPr>
              <w:widowControl w:val="0"/>
              <w:spacing w:after="0" w:line="240" w:lineRule="auto"/>
              <w:rPr>
                <w:del w:id="16510" w:author="0215Bazai" w:date="2022-03-09T14:59:00Z"/>
                <w:rFonts w:ascii="Times New Roman" w:eastAsia="Times New Roman" w:hAnsi="Times New Roman" w:cs="Times New Roman"/>
                <w:b/>
                <w:color w:val="000000"/>
                <w:sz w:val="24"/>
                <w:szCs w:val="24"/>
              </w:rPr>
            </w:pPr>
            <w:del w:id="16511" w:author="0215Bazai" w:date="2022-03-09T14:59:00Z">
              <w:r w:rsidRPr="00EC0291" w:rsidDel="00EC0291">
                <w:rPr>
                  <w:rFonts w:ascii="Times New Roman" w:eastAsia="Times New Roman" w:hAnsi="Times New Roman" w:cs="Times New Roman"/>
                  <w:b/>
                  <w:color w:val="000000"/>
                  <w:sz w:val="24"/>
                  <w:szCs w:val="24"/>
                </w:rPr>
                <w:delText>Дата</w:delText>
              </w:r>
            </w:del>
          </w:p>
        </w:tc>
        <w:tc>
          <w:tcPr>
            <w:tcW w:w="4818" w:type="dxa"/>
          </w:tcPr>
          <w:p w14:paraId="1C6ECBF2" w14:textId="2FF2777F" w:rsidR="008600CE" w:rsidRPr="00EC0291" w:rsidDel="00EC0291" w:rsidRDefault="008600CE" w:rsidP="008600CE">
            <w:pPr>
              <w:widowControl w:val="0"/>
              <w:spacing w:after="0" w:line="240" w:lineRule="auto"/>
              <w:rPr>
                <w:del w:id="16512" w:author="0215Bazai" w:date="2022-03-09T14:59:00Z"/>
                <w:rFonts w:ascii="Times New Roman" w:eastAsia="Times New Roman" w:hAnsi="Times New Roman" w:cs="Times New Roman"/>
                <w:b/>
                <w:color w:val="000000"/>
                <w:sz w:val="24"/>
                <w:szCs w:val="24"/>
              </w:rPr>
            </w:pPr>
            <w:del w:id="16513" w:author="0215Bazai" w:date="2022-03-09T14:59:00Z">
              <w:r w:rsidRPr="00EC0291" w:rsidDel="00EC0291">
                <w:rPr>
                  <w:rFonts w:ascii="Times New Roman" w:eastAsia="Times New Roman" w:hAnsi="Times New Roman" w:cs="Times New Roman"/>
                  <w:b/>
                  <w:color w:val="000000"/>
                  <w:sz w:val="24"/>
                  <w:szCs w:val="24"/>
                </w:rPr>
                <w:delText>Наименование выставки</w:delText>
              </w:r>
            </w:del>
          </w:p>
        </w:tc>
        <w:tc>
          <w:tcPr>
            <w:tcW w:w="3360" w:type="dxa"/>
          </w:tcPr>
          <w:p w14:paraId="6192CB85" w14:textId="03DF0168" w:rsidR="008600CE" w:rsidRPr="00EC0291" w:rsidDel="00EC0291" w:rsidRDefault="008600CE" w:rsidP="008600CE">
            <w:pPr>
              <w:widowControl w:val="0"/>
              <w:spacing w:after="0" w:line="240" w:lineRule="auto"/>
              <w:rPr>
                <w:del w:id="16514" w:author="0215Bazai" w:date="2022-03-09T14:59:00Z"/>
                <w:rFonts w:ascii="Times New Roman" w:eastAsia="Times New Roman" w:hAnsi="Times New Roman" w:cs="Times New Roman"/>
                <w:b/>
                <w:color w:val="000000"/>
                <w:sz w:val="24"/>
                <w:szCs w:val="24"/>
              </w:rPr>
            </w:pPr>
            <w:del w:id="16515" w:author="0215Bazai" w:date="2022-03-09T14:59:00Z">
              <w:r w:rsidRPr="00EC0291" w:rsidDel="00EC0291">
                <w:rPr>
                  <w:rFonts w:ascii="Times New Roman" w:eastAsia="Times New Roman" w:hAnsi="Times New Roman" w:cs="Times New Roman"/>
                  <w:b/>
                  <w:color w:val="000000"/>
                  <w:sz w:val="24"/>
                  <w:szCs w:val="24"/>
                </w:rPr>
                <w:delText>Место проведения</w:delText>
              </w:r>
            </w:del>
          </w:p>
        </w:tc>
      </w:tr>
      <w:tr w:rsidR="008600CE" w:rsidRPr="00EC0291" w:rsidDel="00EC0291" w14:paraId="0CBDF334" w14:textId="651D32E1" w:rsidTr="007D22C7">
        <w:trPr>
          <w:del w:id="16516" w:author="0215Bazai" w:date="2022-03-09T14:59:00Z"/>
        </w:trPr>
        <w:tc>
          <w:tcPr>
            <w:tcW w:w="1414" w:type="dxa"/>
          </w:tcPr>
          <w:p w14:paraId="44DA3A8E" w14:textId="13B4A767" w:rsidR="008600CE" w:rsidRPr="00EC0291" w:rsidDel="00EC0291" w:rsidRDefault="008600CE" w:rsidP="008600CE">
            <w:pPr>
              <w:widowControl w:val="0"/>
              <w:spacing w:after="0" w:line="241" w:lineRule="auto"/>
              <w:rPr>
                <w:del w:id="16517" w:author="0215Bazai" w:date="2022-03-09T14:59:00Z"/>
                <w:rFonts w:ascii="Times New Roman" w:eastAsia="Times New Roman" w:hAnsi="Times New Roman" w:cs="Times New Roman"/>
                <w:color w:val="000000"/>
                <w:sz w:val="24"/>
                <w:szCs w:val="24"/>
              </w:rPr>
            </w:pPr>
            <w:del w:id="16518" w:author="0215Bazai" w:date="2022-03-09T14:59:00Z">
              <w:r w:rsidRPr="00EC0291" w:rsidDel="00EC0291">
                <w:rPr>
                  <w:rFonts w:ascii="Times New Roman" w:eastAsia="Times New Roman" w:hAnsi="Times New Roman" w:cs="Times New Roman"/>
                  <w:color w:val="000000"/>
                  <w:sz w:val="24"/>
                  <w:szCs w:val="24"/>
                </w:rPr>
                <w:delText>24.01.2020</w:delText>
              </w:r>
            </w:del>
          </w:p>
        </w:tc>
        <w:tc>
          <w:tcPr>
            <w:tcW w:w="4818" w:type="dxa"/>
          </w:tcPr>
          <w:p w14:paraId="030544BD" w14:textId="1486D1DE" w:rsidR="008600CE" w:rsidRPr="00EC0291" w:rsidDel="00EC0291" w:rsidRDefault="008600CE" w:rsidP="008600CE">
            <w:pPr>
              <w:widowControl w:val="0"/>
              <w:spacing w:after="0" w:line="241" w:lineRule="auto"/>
              <w:rPr>
                <w:del w:id="16519" w:author="0215Bazai" w:date="2022-03-09T14:59:00Z"/>
                <w:rFonts w:ascii="Times New Roman" w:eastAsia="Times New Roman" w:hAnsi="Times New Roman" w:cs="Times New Roman"/>
                <w:color w:val="000000"/>
                <w:sz w:val="24"/>
                <w:szCs w:val="24"/>
              </w:rPr>
            </w:pPr>
            <w:del w:id="16520" w:author="0215Bazai" w:date="2022-03-09T14:59:00Z">
              <w:r w:rsidRPr="00EC0291" w:rsidDel="00EC0291">
                <w:rPr>
                  <w:rFonts w:ascii="Times New Roman" w:eastAsia="Times New Roman" w:hAnsi="Times New Roman" w:cs="Times New Roman"/>
                  <w:color w:val="000000"/>
                  <w:sz w:val="24"/>
                  <w:szCs w:val="24"/>
                </w:rPr>
                <w:delText>Выставка фотографий В.М.Рычкова</w:delText>
              </w:r>
            </w:del>
          </w:p>
        </w:tc>
        <w:tc>
          <w:tcPr>
            <w:tcW w:w="3360" w:type="dxa"/>
          </w:tcPr>
          <w:p w14:paraId="7C2AB064" w14:textId="132DF503" w:rsidR="008600CE" w:rsidRPr="00EC0291" w:rsidDel="00EC0291" w:rsidRDefault="008600CE" w:rsidP="008600CE">
            <w:pPr>
              <w:widowControl w:val="0"/>
              <w:spacing w:after="0" w:line="241" w:lineRule="auto"/>
              <w:rPr>
                <w:del w:id="16521" w:author="0215Bazai" w:date="2022-03-09T14:59:00Z"/>
                <w:rFonts w:ascii="Times New Roman" w:eastAsia="Times New Roman" w:hAnsi="Times New Roman" w:cs="Times New Roman"/>
                <w:color w:val="000000"/>
                <w:sz w:val="24"/>
                <w:szCs w:val="24"/>
              </w:rPr>
            </w:pPr>
            <w:del w:id="16522"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4C4E3FC3" w14:textId="238BFBCC" w:rsidTr="007D22C7">
        <w:trPr>
          <w:del w:id="16523" w:author="0215Bazai" w:date="2022-03-09T14:59:00Z"/>
        </w:trPr>
        <w:tc>
          <w:tcPr>
            <w:tcW w:w="1414" w:type="dxa"/>
          </w:tcPr>
          <w:p w14:paraId="6E27DAA5" w14:textId="2C35C3D2" w:rsidR="008600CE" w:rsidRPr="00EC0291" w:rsidDel="00EC0291" w:rsidRDefault="008600CE" w:rsidP="008600CE">
            <w:pPr>
              <w:widowControl w:val="0"/>
              <w:spacing w:after="0" w:line="241" w:lineRule="auto"/>
              <w:rPr>
                <w:del w:id="16524" w:author="0215Bazai" w:date="2022-03-09T14:59:00Z"/>
                <w:rFonts w:ascii="Times New Roman" w:eastAsia="Times New Roman" w:hAnsi="Times New Roman" w:cs="Times New Roman"/>
                <w:color w:val="000000"/>
                <w:sz w:val="24"/>
                <w:szCs w:val="24"/>
              </w:rPr>
            </w:pPr>
            <w:del w:id="16525" w:author="0215Bazai" w:date="2022-03-09T14:59:00Z">
              <w:r w:rsidRPr="00EC0291" w:rsidDel="00EC0291">
                <w:rPr>
                  <w:rFonts w:ascii="Times New Roman" w:eastAsia="Times New Roman" w:hAnsi="Times New Roman" w:cs="Times New Roman"/>
                  <w:color w:val="000000"/>
                  <w:sz w:val="24"/>
                  <w:szCs w:val="24"/>
                </w:rPr>
                <w:delText>24.01.2020</w:delText>
              </w:r>
            </w:del>
          </w:p>
        </w:tc>
        <w:tc>
          <w:tcPr>
            <w:tcW w:w="4818" w:type="dxa"/>
          </w:tcPr>
          <w:p w14:paraId="09FBD418" w14:textId="25A62037" w:rsidR="008600CE" w:rsidRPr="00EC0291" w:rsidDel="00EC0291" w:rsidRDefault="008600CE" w:rsidP="008600CE">
            <w:pPr>
              <w:widowControl w:val="0"/>
              <w:spacing w:after="0" w:line="241" w:lineRule="auto"/>
              <w:rPr>
                <w:del w:id="16526" w:author="0215Bazai" w:date="2022-03-09T14:59:00Z"/>
                <w:rFonts w:ascii="Times New Roman" w:eastAsia="Times New Roman" w:hAnsi="Times New Roman" w:cs="Times New Roman"/>
                <w:color w:val="000000"/>
                <w:sz w:val="24"/>
                <w:szCs w:val="24"/>
              </w:rPr>
            </w:pPr>
            <w:del w:id="16527" w:author="0215Bazai" w:date="2022-03-09T14:59:00Z">
              <w:r w:rsidRPr="00EC0291" w:rsidDel="00EC0291">
                <w:rPr>
                  <w:rFonts w:ascii="Times New Roman" w:eastAsia="Times New Roman" w:hAnsi="Times New Roman" w:cs="Times New Roman"/>
                  <w:color w:val="000000"/>
                  <w:sz w:val="24"/>
                  <w:szCs w:val="24"/>
                </w:rPr>
                <w:delText>Выставка книг, дисков Б.Г.Семенцова</w:delText>
              </w:r>
            </w:del>
          </w:p>
        </w:tc>
        <w:tc>
          <w:tcPr>
            <w:tcW w:w="3360" w:type="dxa"/>
          </w:tcPr>
          <w:p w14:paraId="1D0462C7" w14:textId="712E980C" w:rsidR="008600CE" w:rsidRPr="00EC0291" w:rsidDel="00EC0291" w:rsidRDefault="008600CE" w:rsidP="008600CE">
            <w:pPr>
              <w:widowControl w:val="0"/>
              <w:spacing w:after="0" w:line="241" w:lineRule="auto"/>
              <w:rPr>
                <w:del w:id="16528" w:author="0215Bazai" w:date="2022-03-09T14:59:00Z"/>
                <w:rFonts w:ascii="Times New Roman" w:eastAsia="Times New Roman" w:hAnsi="Times New Roman" w:cs="Times New Roman"/>
                <w:color w:val="000000"/>
                <w:sz w:val="24"/>
                <w:szCs w:val="24"/>
              </w:rPr>
            </w:pPr>
            <w:del w:id="16529"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3C4BBC17" w14:textId="54902A91" w:rsidTr="007D22C7">
        <w:trPr>
          <w:del w:id="16530" w:author="0215Bazai" w:date="2022-03-09T14:59:00Z"/>
        </w:trPr>
        <w:tc>
          <w:tcPr>
            <w:tcW w:w="1414" w:type="dxa"/>
          </w:tcPr>
          <w:p w14:paraId="70F10303" w14:textId="4C478944" w:rsidR="008600CE" w:rsidRPr="00EC0291" w:rsidDel="00EC0291" w:rsidRDefault="008600CE" w:rsidP="008600CE">
            <w:pPr>
              <w:widowControl w:val="0"/>
              <w:spacing w:after="0" w:line="241" w:lineRule="auto"/>
              <w:rPr>
                <w:del w:id="16531" w:author="0215Bazai" w:date="2022-03-09T14:59:00Z"/>
                <w:rFonts w:ascii="Times New Roman" w:eastAsia="Times New Roman" w:hAnsi="Times New Roman" w:cs="Times New Roman"/>
                <w:color w:val="000000"/>
                <w:sz w:val="24"/>
                <w:szCs w:val="24"/>
              </w:rPr>
            </w:pPr>
            <w:del w:id="16532" w:author="0215Bazai" w:date="2022-03-09T14:59:00Z">
              <w:r w:rsidRPr="00EC0291" w:rsidDel="00EC0291">
                <w:rPr>
                  <w:rFonts w:ascii="Times New Roman" w:eastAsia="Times New Roman" w:hAnsi="Times New Roman" w:cs="Times New Roman"/>
                  <w:color w:val="000000"/>
                  <w:sz w:val="24"/>
                  <w:szCs w:val="24"/>
                </w:rPr>
                <w:delText>24.01.2020</w:delText>
              </w:r>
            </w:del>
          </w:p>
        </w:tc>
        <w:tc>
          <w:tcPr>
            <w:tcW w:w="4818" w:type="dxa"/>
          </w:tcPr>
          <w:p w14:paraId="690D8EDC" w14:textId="6F69CC78" w:rsidR="008600CE" w:rsidRPr="00EC0291" w:rsidDel="00EC0291" w:rsidRDefault="008600CE" w:rsidP="008600CE">
            <w:pPr>
              <w:widowControl w:val="0"/>
              <w:spacing w:after="0" w:line="241" w:lineRule="auto"/>
              <w:rPr>
                <w:del w:id="16533" w:author="0215Bazai" w:date="2022-03-09T14:59:00Z"/>
                <w:rFonts w:ascii="Times New Roman" w:eastAsia="Times New Roman" w:hAnsi="Times New Roman" w:cs="Times New Roman"/>
                <w:color w:val="000000"/>
                <w:sz w:val="24"/>
                <w:szCs w:val="24"/>
              </w:rPr>
            </w:pPr>
            <w:del w:id="16534" w:author="0215Bazai" w:date="2022-03-09T14:59:00Z">
              <w:r w:rsidRPr="00EC0291" w:rsidDel="00EC0291">
                <w:rPr>
                  <w:rFonts w:ascii="Times New Roman" w:eastAsia="Times New Roman" w:hAnsi="Times New Roman" w:cs="Times New Roman"/>
                  <w:color w:val="000000"/>
                  <w:sz w:val="24"/>
                  <w:szCs w:val="24"/>
                </w:rPr>
                <w:delText>Выставка книг, журналов В.М.Рычкова</w:delText>
              </w:r>
            </w:del>
          </w:p>
        </w:tc>
        <w:tc>
          <w:tcPr>
            <w:tcW w:w="3360" w:type="dxa"/>
          </w:tcPr>
          <w:p w14:paraId="482E8907" w14:textId="48D5FE78" w:rsidR="008600CE" w:rsidRPr="00EC0291" w:rsidDel="00EC0291" w:rsidRDefault="008600CE" w:rsidP="008600CE">
            <w:pPr>
              <w:widowControl w:val="0"/>
              <w:spacing w:after="0" w:line="241" w:lineRule="auto"/>
              <w:rPr>
                <w:del w:id="16535" w:author="0215Bazai" w:date="2022-03-09T14:59:00Z"/>
                <w:rFonts w:ascii="Times New Roman" w:eastAsia="Times New Roman" w:hAnsi="Times New Roman" w:cs="Times New Roman"/>
                <w:color w:val="000000"/>
                <w:sz w:val="24"/>
                <w:szCs w:val="24"/>
              </w:rPr>
            </w:pPr>
            <w:del w:id="16536"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5F6B42FD" w14:textId="6D4E4DDB" w:rsidTr="007D22C7">
        <w:trPr>
          <w:del w:id="16537" w:author="0215Bazai" w:date="2022-03-09T14:59:00Z"/>
        </w:trPr>
        <w:tc>
          <w:tcPr>
            <w:tcW w:w="1414" w:type="dxa"/>
          </w:tcPr>
          <w:p w14:paraId="407BA36F" w14:textId="39BDE8DF" w:rsidR="008600CE" w:rsidRPr="00EC0291" w:rsidDel="00EC0291" w:rsidRDefault="008600CE" w:rsidP="008600CE">
            <w:pPr>
              <w:widowControl w:val="0"/>
              <w:spacing w:after="0" w:line="241" w:lineRule="auto"/>
              <w:rPr>
                <w:del w:id="16538" w:author="0215Bazai" w:date="2022-03-09T14:59:00Z"/>
                <w:rFonts w:ascii="Times New Roman" w:eastAsia="Times New Roman" w:hAnsi="Times New Roman" w:cs="Times New Roman"/>
                <w:color w:val="000000"/>
                <w:sz w:val="24"/>
                <w:szCs w:val="24"/>
              </w:rPr>
            </w:pPr>
            <w:del w:id="16539" w:author="0215Bazai" w:date="2022-03-09T14:59:00Z">
              <w:r w:rsidRPr="00EC0291" w:rsidDel="00EC0291">
                <w:rPr>
                  <w:rFonts w:ascii="Times New Roman" w:eastAsia="Times New Roman" w:hAnsi="Times New Roman" w:cs="Times New Roman"/>
                  <w:color w:val="000000"/>
                  <w:sz w:val="24"/>
                  <w:szCs w:val="24"/>
                </w:rPr>
                <w:delText>24.01.2020</w:delText>
              </w:r>
            </w:del>
          </w:p>
        </w:tc>
        <w:tc>
          <w:tcPr>
            <w:tcW w:w="4818" w:type="dxa"/>
          </w:tcPr>
          <w:p w14:paraId="6239B46F" w14:textId="459B97F1" w:rsidR="008600CE" w:rsidRPr="00EC0291" w:rsidDel="00EC0291" w:rsidRDefault="008600CE" w:rsidP="008600CE">
            <w:pPr>
              <w:widowControl w:val="0"/>
              <w:spacing w:after="0" w:line="241" w:lineRule="auto"/>
              <w:rPr>
                <w:del w:id="16540" w:author="0215Bazai" w:date="2022-03-09T14:59:00Z"/>
                <w:rFonts w:ascii="Times New Roman" w:eastAsia="Times New Roman" w:hAnsi="Times New Roman" w:cs="Times New Roman"/>
                <w:color w:val="000000"/>
                <w:sz w:val="24"/>
                <w:szCs w:val="24"/>
              </w:rPr>
            </w:pPr>
            <w:del w:id="16541" w:author="0215Bazai" w:date="2022-03-09T14:59:00Z">
              <w:r w:rsidRPr="00EC0291" w:rsidDel="00EC0291">
                <w:rPr>
                  <w:rFonts w:ascii="Times New Roman" w:eastAsia="Times New Roman" w:hAnsi="Times New Roman" w:cs="Times New Roman"/>
                  <w:color w:val="000000"/>
                  <w:sz w:val="24"/>
                  <w:szCs w:val="24"/>
                </w:rPr>
                <w:delText>Выставка картин из камня Т.А.Васильевой</w:delText>
              </w:r>
            </w:del>
          </w:p>
        </w:tc>
        <w:tc>
          <w:tcPr>
            <w:tcW w:w="3360" w:type="dxa"/>
          </w:tcPr>
          <w:p w14:paraId="5ACC01BB" w14:textId="7D20C5B9" w:rsidR="008600CE" w:rsidRPr="00EC0291" w:rsidDel="00EC0291" w:rsidRDefault="008600CE" w:rsidP="008600CE">
            <w:pPr>
              <w:widowControl w:val="0"/>
              <w:spacing w:after="0" w:line="241" w:lineRule="auto"/>
              <w:rPr>
                <w:del w:id="16542" w:author="0215Bazai" w:date="2022-03-09T14:59:00Z"/>
                <w:rFonts w:ascii="Times New Roman" w:eastAsia="Times New Roman" w:hAnsi="Times New Roman" w:cs="Times New Roman"/>
                <w:color w:val="000000"/>
                <w:sz w:val="24"/>
                <w:szCs w:val="24"/>
              </w:rPr>
            </w:pPr>
            <w:del w:id="16543"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5E3A69F9" w14:textId="594B9A5B" w:rsidTr="007D22C7">
        <w:trPr>
          <w:del w:id="16544" w:author="0215Bazai" w:date="2022-03-09T14:59:00Z"/>
        </w:trPr>
        <w:tc>
          <w:tcPr>
            <w:tcW w:w="1414" w:type="dxa"/>
          </w:tcPr>
          <w:p w14:paraId="30F5DEDE" w14:textId="700DA9F1" w:rsidR="008600CE" w:rsidRPr="00EC0291" w:rsidDel="00EC0291" w:rsidRDefault="008600CE" w:rsidP="008600CE">
            <w:pPr>
              <w:widowControl w:val="0"/>
              <w:spacing w:after="0" w:line="241" w:lineRule="auto"/>
              <w:rPr>
                <w:del w:id="16545" w:author="0215Bazai" w:date="2022-03-09T14:59:00Z"/>
                <w:rFonts w:ascii="Times New Roman" w:eastAsia="Times New Roman" w:hAnsi="Times New Roman" w:cs="Times New Roman"/>
                <w:color w:val="000000"/>
                <w:sz w:val="24"/>
                <w:szCs w:val="24"/>
              </w:rPr>
            </w:pPr>
            <w:del w:id="16546" w:author="0215Bazai" w:date="2022-03-09T14:59:00Z">
              <w:r w:rsidRPr="00EC0291" w:rsidDel="00EC0291">
                <w:rPr>
                  <w:rFonts w:ascii="Times New Roman" w:eastAsia="Times New Roman" w:hAnsi="Times New Roman" w:cs="Times New Roman"/>
                  <w:color w:val="000000"/>
                  <w:sz w:val="24"/>
                  <w:szCs w:val="24"/>
                </w:rPr>
                <w:delText>24.01.2020</w:delText>
              </w:r>
            </w:del>
          </w:p>
        </w:tc>
        <w:tc>
          <w:tcPr>
            <w:tcW w:w="4818" w:type="dxa"/>
          </w:tcPr>
          <w:p w14:paraId="6373C742" w14:textId="573D653B" w:rsidR="008600CE" w:rsidRPr="00EC0291" w:rsidDel="00EC0291" w:rsidRDefault="008600CE" w:rsidP="008600CE">
            <w:pPr>
              <w:widowControl w:val="0"/>
              <w:spacing w:after="0" w:line="241" w:lineRule="auto"/>
              <w:rPr>
                <w:del w:id="16547" w:author="0215Bazai" w:date="2022-03-09T14:59:00Z"/>
                <w:rFonts w:ascii="Times New Roman" w:eastAsia="Times New Roman" w:hAnsi="Times New Roman" w:cs="Times New Roman"/>
                <w:color w:val="000000"/>
                <w:sz w:val="24"/>
                <w:szCs w:val="24"/>
              </w:rPr>
            </w:pPr>
            <w:del w:id="16548" w:author="0215Bazai" w:date="2022-03-09T14:59:00Z">
              <w:r w:rsidRPr="00EC0291" w:rsidDel="00EC0291">
                <w:rPr>
                  <w:rFonts w:ascii="Times New Roman" w:eastAsia="Times New Roman" w:hAnsi="Times New Roman" w:cs="Times New Roman"/>
                  <w:color w:val="000000"/>
                  <w:sz w:val="24"/>
                  <w:szCs w:val="24"/>
                </w:rPr>
                <w:delText>Выставка кристаллов кальцита (из с. Акташ)</w:delText>
              </w:r>
            </w:del>
          </w:p>
        </w:tc>
        <w:tc>
          <w:tcPr>
            <w:tcW w:w="3360" w:type="dxa"/>
          </w:tcPr>
          <w:p w14:paraId="6BB01C4B" w14:textId="69616AD0" w:rsidR="008600CE" w:rsidRPr="00EC0291" w:rsidDel="00EC0291" w:rsidRDefault="008600CE" w:rsidP="008600CE">
            <w:pPr>
              <w:widowControl w:val="0"/>
              <w:spacing w:after="0" w:line="241" w:lineRule="auto"/>
              <w:rPr>
                <w:del w:id="16549" w:author="0215Bazai" w:date="2022-03-09T14:59:00Z"/>
                <w:rFonts w:ascii="Times New Roman" w:eastAsia="Times New Roman" w:hAnsi="Times New Roman" w:cs="Times New Roman"/>
                <w:color w:val="000000"/>
                <w:sz w:val="24"/>
                <w:szCs w:val="24"/>
              </w:rPr>
            </w:pPr>
            <w:del w:id="16550"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73504593" w14:textId="3FCD2325" w:rsidTr="007D22C7">
        <w:trPr>
          <w:del w:id="16551" w:author="0215Bazai" w:date="2022-03-09T14:59:00Z"/>
        </w:trPr>
        <w:tc>
          <w:tcPr>
            <w:tcW w:w="1414" w:type="dxa"/>
          </w:tcPr>
          <w:p w14:paraId="020051B3" w14:textId="446D8B5F" w:rsidR="008600CE" w:rsidRPr="00EC0291" w:rsidDel="00EC0291" w:rsidRDefault="008600CE" w:rsidP="008600CE">
            <w:pPr>
              <w:widowControl w:val="0"/>
              <w:spacing w:after="0" w:line="241" w:lineRule="auto"/>
              <w:rPr>
                <w:del w:id="16552" w:author="0215Bazai" w:date="2022-03-09T14:59:00Z"/>
                <w:rFonts w:ascii="Times New Roman" w:eastAsia="Times New Roman" w:hAnsi="Times New Roman" w:cs="Times New Roman"/>
                <w:color w:val="000000"/>
                <w:sz w:val="24"/>
                <w:szCs w:val="24"/>
              </w:rPr>
            </w:pPr>
            <w:del w:id="16553" w:author="0215Bazai" w:date="2022-03-09T14:59:00Z">
              <w:r w:rsidRPr="00EC0291" w:rsidDel="00EC0291">
                <w:rPr>
                  <w:rFonts w:ascii="Times New Roman" w:eastAsia="Times New Roman" w:hAnsi="Times New Roman" w:cs="Times New Roman"/>
                  <w:color w:val="000000"/>
                  <w:sz w:val="24"/>
                  <w:szCs w:val="24"/>
                </w:rPr>
                <w:delText>24.01.2020</w:delText>
              </w:r>
            </w:del>
          </w:p>
        </w:tc>
        <w:tc>
          <w:tcPr>
            <w:tcW w:w="4818" w:type="dxa"/>
          </w:tcPr>
          <w:p w14:paraId="614AE424" w14:textId="39888E15" w:rsidR="008600CE" w:rsidRPr="00EC0291" w:rsidDel="00EC0291" w:rsidRDefault="008600CE" w:rsidP="008600CE">
            <w:pPr>
              <w:widowControl w:val="0"/>
              <w:spacing w:after="0" w:line="241" w:lineRule="auto"/>
              <w:rPr>
                <w:del w:id="16554" w:author="0215Bazai" w:date="2022-03-09T14:59:00Z"/>
                <w:rFonts w:ascii="Times New Roman" w:eastAsia="Times New Roman" w:hAnsi="Times New Roman" w:cs="Times New Roman"/>
                <w:color w:val="000000"/>
                <w:sz w:val="24"/>
                <w:szCs w:val="24"/>
              </w:rPr>
            </w:pPr>
            <w:del w:id="16555" w:author="0215Bazai" w:date="2022-03-09T14:59:00Z">
              <w:r w:rsidRPr="00EC0291" w:rsidDel="00EC0291">
                <w:rPr>
                  <w:rFonts w:ascii="Times New Roman" w:eastAsia="Times New Roman" w:hAnsi="Times New Roman" w:cs="Times New Roman"/>
                  <w:color w:val="000000"/>
                  <w:sz w:val="24"/>
                  <w:szCs w:val="24"/>
                </w:rPr>
                <w:delText>Выставка архивных материалов «История АГЭ»</w:delText>
              </w:r>
            </w:del>
          </w:p>
        </w:tc>
        <w:tc>
          <w:tcPr>
            <w:tcW w:w="3360" w:type="dxa"/>
          </w:tcPr>
          <w:p w14:paraId="111F280D" w14:textId="46BF9BE9" w:rsidR="008600CE" w:rsidRPr="00EC0291" w:rsidDel="00EC0291" w:rsidRDefault="008600CE" w:rsidP="008600CE">
            <w:pPr>
              <w:widowControl w:val="0"/>
              <w:spacing w:after="0" w:line="241" w:lineRule="auto"/>
              <w:rPr>
                <w:del w:id="16556" w:author="0215Bazai" w:date="2022-03-09T14:59:00Z"/>
                <w:rFonts w:ascii="Times New Roman" w:eastAsia="Times New Roman" w:hAnsi="Times New Roman" w:cs="Times New Roman"/>
                <w:color w:val="000000"/>
                <w:sz w:val="24"/>
                <w:szCs w:val="24"/>
              </w:rPr>
            </w:pPr>
            <w:del w:id="16557"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1FD3DA65" w14:textId="7067EF0D" w:rsidTr="007D22C7">
        <w:trPr>
          <w:del w:id="16558" w:author="0215Bazai" w:date="2022-03-09T14:59:00Z"/>
        </w:trPr>
        <w:tc>
          <w:tcPr>
            <w:tcW w:w="1414" w:type="dxa"/>
          </w:tcPr>
          <w:p w14:paraId="698A03D9" w14:textId="3BCA12B1" w:rsidR="008600CE" w:rsidRPr="00EC0291" w:rsidDel="00EC0291" w:rsidRDefault="008600CE" w:rsidP="008600CE">
            <w:pPr>
              <w:widowControl w:val="0"/>
              <w:spacing w:after="0" w:line="241" w:lineRule="auto"/>
              <w:rPr>
                <w:del w:id="16559" w:author="0215Bazai" w:date="2022-03-09T14:59:00Z"/>
                <w:rFonts w:ascii="Times New Roman" w:eastAsia="Times New Roman" w:hAnsi="Times New Roman" w:cs="Times New Roman"/>
                <w:color w:val="000000"/>
                <w:sz w:val="24"/>
                <w:szCs w:val="24"/>
              </w:rPr>
            </w:pPr>
            <w:del w:id="16560" w:author="0215Bazai" w:date="2022-03-09T14:59:00Z">
              <w:r w:rsidRPr="00EC0291" w:rsidDel="00EC0291">
                <w:rPr>
                  <w:rFonts w:ascii="Times New Roman" w:eastAsia="Times New Roman" w:hAnsi="Times New Roman" w:cs="Times New Roman"/>
                  <w:color w:val="000000"/>
                  <w:sz w:val="24"/>
                  <w:szCs w:val="24"/>
                </w:rPr>
                <w:delText>06.02.2020</w:delText>
              </w:r>
            </w:del>
          </w:p>
        </w:tc>
        <w:tc>
          <w:tcPr>
            <w:tcW w:w="4818" w:type="dxa"/>
          </w:tcPr>
          <w:p w14:paraId="6EC287F3" w14:textId="523BD862" w:rsidR="008600CE" w:rsidRPr="00EC0291" w:rsidDel="00EC0291" w:rsidRDefault="008600CE" w:rsidP="008600CE">
            <w:pPr>
              <w:widowControl w:val="0"/>
              <w:spacing w:after="0" w:line="241" w:lineRule="auto"/>
              <w:jc w:val="both"/>
              <w:rPr>
                <w:del w:id="16561" w:author="0215Bazai" w:date="2022-03-09T14:59:00Z"/>
                <w:rFonts w:ascii="Times New Roman" w:eastAsia="Times New Roman" w:hAnsi="Times New Roman" w:cs="Times New Roman"/>
                <w:color w:val="000000"/>
                <w:sz w:val="24"/>
                <w:szCs w:val="24"/>
              </w:rPr>
            </w:pPr>
            <w:del w:id="16562" w:author="0215Bazai" w:date="2022-03-09T14:59:00Z">
              <w:r w:rsidRPr="00EC0291" w:rsidDel="00EC0291">
                <w:rPr>
                  <w:rFonts w:ascii="Times New Roman" w:eastAsia="Times New Roman" w:hAnsi="Times New Roman" w:cs="Times New Roman"/>
                  <w:color w:val="000000"/>
                  <w:sz w:val="24"/>
                  <w:szCs w:val="24"/>
                </w:rPr>
                <w:delText>Выставка картин О.Асатрян</w:delText>
              </w:r>
            </w:del>
          </w:p>
        </w:tc>
        <w:tc>
          <w:tcPr>
            <w:tcW w:w="3360" w:type="dxa"/>
          </w:tcPr>
          <w:p w14:paraId="37E6799A" w14:textId="5CE8F766" w:rsidR="008600CE" w:rsidRPr="00EC0291" w:rsidDel="00EC0291" w:rsidRDefault="008600CE" w:rsidP="008600CE">
            <w:pPr>
              <w:widowControl w:val="0"/>
              <w:spacing w:after="0" w:line="241" w:lineRule="auto"/>
              <w:rPr>
                <w:del w:id="16563" w:author="0215Bazai" w:date="2022-03-09T14:59:00Z"/>
                <w:rFonts w:ascii="Times New Roman" w:eastAsia="Times New Roman" w:hAnsi="Times New Roman" w:cs="Times New Roman"/>
                <w:color w:val="000000"/>
                <w:sz w:val="24"/>
                <w:szCs w:val="24"/>
              </w:rPr>
            </w:pPr>
            <w:del w:id="16564"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0BD11A79" w14:textId="71EA7786" w:rsidTr="007D22C7">
        <w:trPr>
          <w:trHeight w:val="470"/>
          <w:del w:id="16565" w:author="0215Bazai" w:date="2022-03-09T14:59:00Z"/>
        </w:trPr>
        <w:tc>
          <w:tcPr>
            <w:tcW w:w="1414" w:type="dxa"/>
          </w:tcPr>
          <w:p w14:paraId="1D6E192E" w14:textId="5E4AAE3F" w:rsidR="008600CE" w:rsidRPr="00EC0291" w:rsidDel="00EC0291" w:rsidRDefault="008600CE" w:rsidP="008600CE">
            <w:pPr>
              <w:widowControl w:val="0"/>
              <w:spacing w:after="0" w:line="241" w:lineRule="auto"/>
              <w:rPr>
                <w:del w:id="16566" w:author="0215Bazai" w:date="2022-03-09T14:59:00Z"/>
                <w:rFonts w:ascii="Times New Roman" w:eastAsia="Times New Roman" w:hAnsi="Times New Roman" w:cs="Times New Roman"/>
                <w:color w:val="000000"/>
                <w:sz w:val="24"/>
                <w:szCs w:val="24"/>
              </w:rPr>
            </w:pPr>
            <w:del w:id="16567" w:author="0215Bazai" w:date="2022-03-09T14:59:00Z">
              <w:r w:rsidRPr="00EC0291" w:rsidDel="00EC0291">
                <w:rPr>
                  <w:rFonts w:ascii="Times New Roman" w:eastAsia="Times New Roman" w:hAnsi="Times New Roman" w:cs="Times New Roman"/>
                  <w:color w:val="000000"/>
                  <w:sz w:val="24"/>
                  <w:szCs w:val="24"/>
                </w:rPr>
                <w:delText>20.02.2020</w:delText>
              </w:r>
            </w:del>
          </w:p>
        </w:tc>
        <w:tc>
          <w:tcPr>
            <w:tcW w:w="4818" w:type="dxa"/>
          </w:tcPr>
          <w:p w14:paraId="23C8ADF0" w14:textId="40951761" w:rsidR="008600CE" w:rsidRPr="00EC0291" w:rsidDel="00EC0291" w:rsidRDefault="008600CE" w:rsidP="008600CE">
            <w:pPr>
              <w:widowControl w:val="0"/>
              <w:spacing w:after="0" w:line="241" w:lineRule="auto"/>
              <w:rPr>
                <w:del w:id="16568" w:author="0215Bazai" w:date="2022-03-09T14:59:00Z"/>
                <w:rFonts w:ascii="Times New Roman" w:eastAsia="Times New Roman" w:hAnsi="Times New Roman" w:cs="Times New Roman"/>
                <w:color w:val="000000"/>
                <w:sz w:val="24"/>
                <w:szCs w:val="24"/>
              </w:rPr>
            </w:pPr>
            <w:del w:id="16569" w:author="0215Bazai" w:date="2022-03-09T14:59:00Z">
              <w:r w:rsidRPr="00EC0291" w:rsidDel="00EC0291">
                <w:rPr>
                  <w:rFonts w:ascii="Times New Roman" w:eastAsia="Times New Roman" w:hAnsi="Times New Roman" w:cs="Times New Roman"/>
                  <w:color w:val="000000"/>
                  <w:sz w:val="24"/>
                  <w:szCs w:val="24"/>
                </w:rPr>
                <w:delText>Выставка книг и архивных материалов «Военное детство»</w:delText>
              </w:r>
            </w:del>
          </w:p>
        </w:tc>
        <w:tc>
          <w:tcPr>
            <w:tcW w:w="3360" w:type="dxa"/>
          </w:tcPr>
          <w:p w14:paraId="64C59AD0" w14:textId="32AEAB32" w:rsidR="008600CE" w:rsidRPr="00EC0291" w:rsidDel="00EC0291" w:rsidRDefault="008600CE" w:rsidP="008600CE">
            <w:pPr>
              <w:widowControl w:val="0"/>
              <w:spacing w:after="0" w:line="241" w:lineRule="auto"/>
              <w:rPr>
                <w:del w:id="16570" w:author="0215Bazai" w:date="2022-03-09T14:59:00Z"/>
                <w:rFonts w:ascii="Times New Roman" w:eastAsia="Times New Roman" w:hAnsi="Times New Roman" w:cs="Times New Roman"/>
                <w:color w:val="000000"/>
                <w:sz w:val="24"/>
                <w:szCs w:val="24"/>
              </w:rPr>
            </w:pPr>
            <w:del w:id="16571"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3FE55359" w14:textId="0BED2AFE" w:rsidTr="007D22C7">
        <w:trPr>
          <w:del w:id="16572" w:author="0215Bazai" w:date="2022-03-09T14:59:00Z"/>
        </w:trPr>
        <w:tc>
          <w:tcPr>
            <w:tcW w:w="1414" w:type="dxa"/>
          </w:tcPr>
          <w:p w14:paraId="6FF13F90" w14:textId="4AF85221" w:rsidR="008600CE" w:rsidRPr="00EC0291" w:rsidDel="00EC0291" w:rsidRDefault="008600CE" w:rsidP="008600CE">
            <w:pPr>
              <w:widowControl w:val="0"/>
              <w:spacing w:after="0" w:line="241" w:lineRule="auto"/>
              <w:rPr>
                <w:del w:id="16573" w:author="0215Bazai" w:date="2022-03-09T14:59:00Z"/>
                <w:rFonts w:ascii="Times New Roman" w:eastAsia="Times New Roman" w:hAnsi="Times New Roman" w:cs="Times New Roman"/>
                <w:color w:val="000000"/>
                <w:sz w:val="24"/>
                <w:szCs w:val="24"/>
              </w:rPr>
            </w:pPr>
            <w:del w:id="16574" w:author="0215Bazai" w:date="2022-03-09T14:59:00Z">
              <w:r w:rsidRPr="00EC0291" w:rsidDel="00EC0291">
                <w:rPr>
                  <w:rFonts w:ascii="Times New Roman" w:eastAsia="Times New Roman" w:hAnsi="Times New Roman" w:cs="Times New Roman"/>
                  <w:color w:val="000000"/>
                  <w:sz w:val="24"/>
                  <w:szCs w:val="24"/>
                </w:rPr>
                <w:delText>20.02.2020</w:delText>
              </w:r>
            </w:del>
          </w:p>
        </w:tc>
        <w:tc>
          <w:tcPr>
            <w:tcW w:w="4818" w:type="dxa"/>
          </w:tcPr>
          <w:p w14:paraId="15206C94" w14:textId="33739EF8" w:rsidR="008600CE" w:rsidRPr="00EC0291" w:rsidDel="00EC0291" w:rsidRDefault="008600CE" w:rsidP="008600CE">
            <w:pPr>
              <w:widowControl w:val="0"/>
              <w:spacing w:after="0" w:line="241" w:lineRule="auto"/>
              <w:rPr>
                <w:del w:id="16575" w:author="0215Bazai" w:date="2022-03-09T14:59:00Z"/>
                <w:rFonts w:ascii="Times New Roman" w:eastAsia="Times New Roman" w:hAnsi="Times New Roman" w:cs="Times New Roman"/>
                <w:color w:val="000000"/>
                <w:sz w:val="24"/>
                <w:szCs w:val="24"/>
              </w:rPr>
            </w:pPr>
            <w:del w:id="16576" w:author="0215Bazai" w:date="2022-03-09T14:59:00Z">
              <w:r w:rsidRPr="00EC0291" w:rsidDel="00EC0291">
                <w:rPr>
                  <w:rFonts w:ascii="Times New Roman" w:eastAsia="Times New Roman" w:hAnsi="Times New Roman" w:cs="Times New Roman"/>
                  <w:color w:val="000000"/>
                  <w:sz w:val="24"/>
                  <w:szCs w:val="24"/>
                </w:rPr>
                <w:delText>Выставка «Трофеи войны» (АРО ВООВ "Боевое Братство" А. М. Вилисов)</w:delText>
              </w:r>
            </w:del>
          </w:p>
        </w:tc>
        <w:tc>
          <w:tcPr>
            <w:tcW w:w="3360" w:type="dxa"/>
          </w:tcPr>
          <w:p w14:paraId="17F22796" w14:textId="75A667E8" w:rsidR="008600CE" w:rsidRPr="00EC0291" w:rsidDel="00EC0291" w:rsidRDefault="008600CE" w:rsidP="008600CE">
            <w:pPr>
              <w:widowControl w:val="0"/>
              <w:spacing w:after="0" w:line="241" w:lineRule="auto"/>
              <w:rPr>
                <w:del w:id="16577" w:author="0215Bazai" w:date="2022-03-09T14:59:00Z"/>
                <w:rFonts w:ascii="Times New Roman" w:eastAsia="Times New Roman" w:hAnsi="Times New Roman" w:cs="Times New Roman"/>
                <w:color w:val="000000"/>
                <w:sz w:val="24"/>
                <w:szCs w:val="24"/>
              </w:rPr>
            </w:pPr>
            <w:del w:id="16578"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7B3EA07D" w14:textId="0E2CCD00" w:rsidTr="007D22C7">
        <w:trPr>
          <w:del w:id="16579" w:author="0215Bazai" w:date="2022-03-09T14:59:00Z"/>
        </w:trPr>
        <w:tc>
          <w:tcPr>
            <w:tcW w:w="1414" w:type="dxa"/>
          </w:tcPr>
          <w:p w14:paraId="5BBB5D77" w14:textId="2497018E" w:rsidR="008600CE" w:rsidRPr="00EC0291" w:rsidDel="00EC0291" w:rsidRDefault="008600CE" w:rsidP="008600CE">
            <w:pPr>
              <w:widowControl w:val="0"/>
              <w:spacing w:after="0" w:line="241" w:lineRule="auto"/>
              <w:rPr>
                <w:del w:id="16580" w:author="0215Bazai" w:date="2022-03-09T14:59:00Z"/>
                <w:rFonts w:ascii="Times New Roman" w:eastAsia="Times New Roman" w:hAnsi="Times New Roman" w:cs="Times New Roman"/>
                <w:color w:val="000000"/>
                <w:sz w:val="24"/>
                <w:szCs w:val="24"/>
              </w:rPr>
            </w:pPr>
            <w:del w:id="16581" w:author="0215Bazai" w:date="2022-03-09T14:59:00Z">
              <w:r w:rsidRPr="00EC0291" w:rsidDel="00EC0291">
                <w:rPr>
                  <w:rFonts w:ascii="Times New Roman" w:eastAsia="Times New Roman" w:hAnsi="Times New Roman" w:cs="Times New Roman"/>
                  <w:color w:val="000000"/>
                  <w:sz w:val="24"/>
                  <w:szCs w:val="24"/>
                </w:rPr>
                <w:delText>04.03.2020</w:delText>
              </w:r>
            </w:del>
          </w:p>
        </w:tc>
        <w:tc>
          <w:tcPr>
            <w:tcW w:w="4818" w:type="dxa"/>
          </w:tcPr>
          <w:p w14:paraId="3DFD79CB" w14:textId="50236FAA" w:rsidR="008600CE" w:rsidRPr="00EC0291" w:rsidDel="00EC0291" w:rsidRDefault="008600CE" w:rsidP="008600CE">
            <w:pPr>
              <w:widowControl w:val="0"/>
              <w:spacing w:after="0" w:line="241" w:lineRule="auto"/>
              <w:rPr>
                <w:del w:id="16582" w:author="0215Bazai" w:date="2022-03-09T14:59:00Z"/>
                <w:rFonts w:ascii="Times New Roman" w:eastAsia="Times New Roman" w:hAnsi="Times New Roman" w:cs="Times New Roman"/>
                <w:color w:val="000000"/>
                <w:sz w:val="24"/>
                <w:szCs w:val="24"/>
              </w:rPr>
            </w:pPr>
            <w:del w:id="16583" w:author="0215Bazai" w:date="2022-03-09T14:59:00Z">
              <w:r w:rsidRPr="00EC0291" w:rsidDel="00EC0291">
                <w:rPr>
                  <w:rFonts w:ascii="Times New Roman" w:eastAsia="Times New Roman" w:hAnsi="Times New Roman" w:cs="Times New Roman"/>
                  <w:color w:val="000000"/>
                  <w:sz w:val="24"/>
                  <w:szCs w:val="24"/>
                </w:rPr>
                <w:delText>Выставка картин «У войны не женское лицо»</w:delText>
              </w:r>
            </w:del>
          </w:p>
        </w:tc>
        <w:tc>
          <w:tcPr>
            <w:tcW w:w="3360" w:type="dxa"/>
          </w:tcPr>
          <w:p w14:paraId="4036393D" w14:textId="7A7FA6BE" w:rsidR="008600CE" w:rsidRPr="00EC0291" w:rsidDel="00EC0291" w:rsidRDefault="008600CE" w:rsidP="008600CE">
            <w:pPr>
              <w:widowControl w:val="0"/>
              <w:spacing w:after="0" w:line="241" w:lineRule="auto"/>
              <w:rPr>
                <w:del w:id="16584" w:author="0215Bazai" w:date="2022-03-09T14:59:00Z"/>
                <w:rFonts w:ascii="Times New Roman" w:eastAsia="Times New Roman" w:hAnsi="Times New Roman" w:cs="Times New Roman"/>
                <w:color w:val="000000"/>
                <w:sz w:val="24"/>
                <w:szCs w:val="24"/>
              </w:rPr>
            </w:pPr>
            <w:del w:id="16585" w:author="0215Bazai" w:date="2022-03-09T14:59:00Z">
              <w:r w:rsidRPr="00EC0291" w:rsidDel="00EC0291">
                <w:rPr>
                  <w:rFonts w:ascii="Times New Roman" w:eastAsia="Times New Roman" w:hAnsi="Times New Roman" w:cs="Times New Roman"/>
                  <w:color w:val="000000"/>
                  <w:sz w:val="24"/>
                  <w:szCs w:val="24"/>
                </w:rPr>
                <w:delText>Национальный драматический театр Республики Алтай</w:delText>
              </w:r>
            </w:del>
          </w:p>
        </w:tc>
      </w:tr>
      <w:tr w:rsidR="008600CE" w:rsidRPr="00EC0291" w:rsidDel="00EC0291" w14:paraId="61A00F72" w14:textId="494FFD5E" w:rsidTr="007D22C7">
        <w:trPr>
          <w:del w:id="16586" w:author="0215Bazai" w:date="2022-03-09T14:59:00Z"/>
        </w:trPr>
        <w:tc>
          <w:tcPr>
            <w:tcW w:w="1414" w:type="dxa"/>
          </w:tcPr>
          <w:p w14:paraId="2C9FD89E" w14:textId="67C123C8" w:rsidR="008600CE" w:rsidRPr="00EC0291" w:rsidDel="00EC0291" w:rsidRDefault="008600CE" w:rsidP="008600CE">
            <w:pPr>
              <w:widowControl w:val="0"/>
              <w:spacing w:after="0" w:line="241" w:lineRule="auto"/>
              <w:rPr>
                <w:del w:id="16587" w:author="0215Bazai" w:date="2022-03-09T14:59:00Z"/>
                <w:rFonts w:ascii="Times New Roman" w:eastAsia="Times New Roman" w:hAnsi="Times New Roman" w:cs="Times New Roman"/>
                <w:color w:val="000000"/>
                <w:sz w:val="24"/>
                <w:szCs w:val="24"/>
              </w:rPr>
            </w:pPr>
            <w:del w:id="16588" w:author="0215Bazai" w:date="2022-03-09T14:59:00Z">
              <w:r w:rsidRPr="00EC0291" w:rsidDel="00EC0291">
                <w:rPr>
                  <w:rFonts w:ascii="Times New Roman" w:eastAsia="Times New Roman" w:hAnsi="Times New Roman" w:cs="Times New Roman"/>
                  <w:color w:val="000000"/>
                  <w:sz w:val="24"/>
                  <w:szCs w:val="24"/>
                </w:rPr>
                <w:delText>06.03.2020</w:delText>
              </w:r>
            </w:del>
          </w:p>
        </w:tc>
        <w:tc>
          <w:tcPr>
            <w:tcW w:w="4818" w:type="dxa"/>
          </w:tcPr>
          <w:p w14:paraId="0B45ECF5" w14:textId="03748F5A" w:rsidR="008600CE" w:rsidRPr="00EC0291" w:rsidDel="00EC0291" w:rsidRDefault="008600CE" w:rsidP="008600CE">
            <w:pPr>
              <w:widowControl w:val="0"/>
              <w:spacing w:after="0" w:line="241" w:lineRule="auto"/>
              <w:rPr>
                <w:del w:id="16589" w:author="0215Bazai" w:date="2022-03-09T14:59:00Z"/>
                <w:rFonts w:ascii="Times New Roman" w:eastAsia="Times New Roman" w:hAnsi="Times New Roman" w:cs="Times New Roman"/>
                <w:color w:val="000000"/>
                <w:sz w:val="24"/>
                <w:szCs w:val="24"/>
              </w:rPr>
            </w:pPr>
            <w:del w:id="16590" w:author="0215Bazai" w:date="2022-03-09T14:59:00Z">
              <w:r w:rsidRPr="00EC0291" w:rsidDel="00EC0291">
                <w:rPr>
                  <w:rFonts w:ascii="Times New Roman" w:eastAsia="Times New Roman" w:hAnsi="Times New Roman" w:cs="Times New Roman"/>
                  <w:color w:val="000000"/>
                  <w:sz w:val="24"/>
                  <w:szCs w:val="24"/>
                </w:rPr>
                <w:delText>Выставка картин» Аркадия Никонова «Вдохновение</w:delText>
              </w:r>
            </w:del>
          </w:p>
        </w:tc>
        <w:tc>
          <w:tcPr>
            <w:tcW w:w="3360" w:type="dxa"/>
          </w:tcPr>
          <w:p w14:paraId="14A03864" w14:textId="29AC128A" w:rsidR="008600CE" w:rsidRPr="00EC0291" w:rsidDel="00EC0291" w:rsidRDefault="008600CE" w:rsidP="008600CE">
            <w:pPr>
              <w:widowControl w:val="0"/>
              <w:spacing w:after="0" w:line="241" w:lineRule="auto"/>
              <w:rPr>
                <w:del w:id="16591" w:author="0215Bazai" w:date="2022-03-09T14:59:00Z"/>
                <w:rFonts w:ascii="Times New Roman" w:eastAsia="Times New Roman" w:hAnsi="Times New Roman" w:cs="Times New Roman"/>
                <w:color w:val="000000"/>
                <w:sz w:val="24"/>
                <w:szCs w:val="24"/>
              </w:rPr>
            </w:pPr>
            <w:del w:id="16592"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0BF45FAB" w14:textId="26C6CF83" w:rsidTr="007D22C7">
        <w:trPr>
          <w:del w:id="16593" w:author="0215Bazai" w:date="2022-03-09T14:59:00Z"/>
        </w:trPr>
        <w:tc>
          <w:tcPr>
            <w:tcW w:w="1414" w:type="dxa"/>
          </w:tcPr>
          <w:p w14:paraId="547D6E51" w14:textId="1CB7D2B2" w:rsidR="008600CE" w:rsidRPr="00EC0291" w:rsidDel="00EC0291" w:rsidRDefault="008600CE" w:rsidP="008600CE">
            <w:pPr>
              <w:widowControl w:val="0"/>
              <w:spacing w:after="0" w:line="241" w:lineRule="auto"/>
              <w:rPr>
                <w:del w:id="16594" w:author="0215Bazai" w:date="2022-03-09T14:59:00Z"/>
                <w:rFonts w:ascii="Times New Roman" w:eastAsia="Times New Roman" w:hAnsi="Times New Roman" w:cs="Times New Roman"/>
                <w:color w:val="000000"/>
                <w:sz w:val="24"/>
                <w:szCs w:val="24"/>
              </w:rPr>
            </w:pPr>
            <w:del w:id="16595" w:author="0215Bazai" w:date="2022-03-09T14:59:00Z">
              <w:r w:rsidRPr="00EC0291" w:rsidDel="00EC0291">
                <w:rPr>
                  <w:rFonts w:ascii="Times New Roman" w:eastAsia="Times New Roman" w:hAnsi="Times New Roman" w:cs="Times New Roman"/>
                  <w:color w:val="000000"/>
                  <w:sz w:val="24"/>
                  <w:szCs w:val="24"/>
                </w:rPr>
                <w:delText>06.04.2020</w:delText>
              </w:r>
            </w:del>
          </w:p>
        </w:tc>
        <w:tc>
          <w:tcPr>
            <w:tcW w:w="4818" w:type="dxa"/>
          </w:tcPr>
          <w:p w14:paraId="6AFDF476" w14:textId="531ABE72" w:rsidR="008600CE" w:rsidRPr="00EC0291" w:rsidDel="00EC0291" w:rsidRDefault="008600CE" w:rsidP="008600CE">
            <w:pPr>
              <w:widowControl w:val="0"/>
              <w:spacing w:after="0" w:line="241" w:lineRule="auto"/>
              <w:rPr>
                <w:del w:id="16596" w:author="0215Bazai" w:date="2022-03-09T14:59:00Z"/>
                <w:rFonts w:ascii="Times New Roman" w:eastAsia="Times New Roman" w:hAnsi="Times New Roman" w:cs="Times New Roman"/>
                <w:color w:val="000000"/>
                <w:sz w:val="24"/>
                <w:szCs w:val="24"/>
              </w:rPr>
            </w:pPr>
            <w:del w:id="16597" w:author="0215Bazai" w:date="2022-03-09T14:59:00Z">
              <w:r w:rsidRPr="00EC0291" w:rsidDel="00EC0291">
                <w:rPr>
                  <w:rFonts w:ascii="Times New Roman" w:eastAsia="Times New Roman" w:hAnsi="Times New Roman" w:cs="Times New Roman"/>
                  <w:color w:val="000000"/>
                  <w:sz w:val="24"/>
                  <w:szCs w:val="24"/>
                </w:rPr>
                <w:delText>Выставка «Героический эпос» (к 95-летию Калкина А. Г.)</w:delText>
              </w:r>
            </w:del>
          </w:p>
        </w:tc>
        <w:tc>
          <w:tcPr>
            <w:tcW w:w="3360" w:type="dxa"/>
          </w:tcPr>
          <w:p w14:paraId="2B98474F" w14:textId="4408F5B4" w:rsidR="008600CE" w:rsidRPr="00EC0291" w:rsidDel="00EC0291" w:rsidRDefault="008600CE" w:rsidP="008600CE">
            <w:pPr>
              <w:widowControl w:val="0"/>
              <w:spacing w:after="0" w:line="241" w:lineRule="auto"/>
              <w:rPr>
                <w:del w:id="16598" w:author="0215Bazai" w:date="2022-03-09T14:59:00Z"/>
                <w:rFonts w:ascii="Times New Roman" w:eastAsia="Times New Roman" w:hAnsi="Times New Roman" w:cs="Times New Roman"/>
                <w:color w:val="000000"/>
                <w:sz w:val="24"/>
                <w:szCs w:val="24"/>
              </w:rPr>
            </w:pPr>
            <w:del w:id="16599" w:author="0215Bazai" w:date="2022-03-09T14:59:00Z">
              <w:r w:rsidRPr="00EC0291" w:rsidDel="00EC0291">
                <w:rPr>
                  <w:rFonts w:ascii="Times New Roman" w:eastAsia="Times New Roman" w:hAnsi="Times New Roman" w:cs="Times New Roman"/>
                  <w:color w:val="000000"/>
                  <w:sz w:val="24"/>
                  <w:szCs w:val="24"/>
                </w:rPr>
                <w:delText>Музей камня</w:delText>
              </w:r>
            </w:del>
          </w:p>
        </w:tc>
      </w:tr>
      <w:tr w:rsidR="008600CE" w:rsidRPr="00EC0291" w:rsidDel="00EC0291" w14:paraId="4528BB18" w14:textId="53564FB1" w:rsidTr="007D22C7">
        <w:trPr>
          <w:del w:id="16600" w:author="0215Bazai" w:date="2022-03-09T14:59:00Z"/>
        </w:trPr>
        <w:tc>
          <w:tcPr>
            <w:tcW w:w="1414" w:type="dxa"/>
          </w:tcPr>
          <w:p w14:paraId="3906DEEA" w14:textId="34139541" w:rsidR="008600CE" w:rsidRPr="00EC0291" w:rsidDel="00EC0291" w:rsidRDefault="008600CE" w:rsidP="008600CE">
            <w:pPr>
              <w:widowControl w:val="0"/>
              <w:spacing w:after="0" w:line="241" w:lineRule="auto"/>
              <w:rPr>
                <w:del w:id="16601" w:author="0215Bazai" w:date="2022-03-09T14:59:00Z"/>
                <w:rFonts w:ascii="Times New Roman" w:eastAsia="Times New Roman" w:hAnsi="Times New Roman" w:cs="Times New Roman"/>
                <w:color w:val="000000"/>
                <w:sz w:val="24"/>
                <w:szCs w:val="24"/>
              </w:rPr>
            </w:pPr>
            <w:del w:id="16602" w:author="0215Bazai" w:date="2022-03-09T14:59:00Z">
              <w:r w:rsidRPr="00EC0291" w:rsidDel="00EC0291">
                <w:rPr>
                  <w:rFonts w:ascii="Times New Roman" w:eastAsia="Times New Roman" w:hAnsi="Times New Roman" w:cs="Times New Roman"/>
                  <w:color w:val="000000"/>
                  <w:sz w:val="24"/>
                  <w:szCs w:val="24"/>
                </w:rPr>
                <w:delText>21.05.2020</w:delText>
              </w:r>
            </w:del>
          </w:p>
        </w:tc>
        <w:tc>
          <w:tcPr>
            <w:tcW w:w="4818" w:type="dxa"/>
          </w:tcPr>
          <w:p w14:paraId="57A28EE6" w14:textId="6E51AF15" w:rsidR="008600CE" w:rsidRPr="00EC0291" w:rsidDel="00EC0291" w:rsidRDefault="008600CE" w:rsidP="008600CE">
            <w:pPr>
              <w:widowControl w:val="0"/>
              <w:spacing w:after="0" w:line="241" w:lineRule="auto"/>
              <w:rPr>
                <w:del w:id="16603" w:author="0215Bazai" w:date="2022-03-09T14:59:00Z"/>
                <w:rFonts w:ascii="Times New Roman" w:eastAsia="Times New Roman" w:hAnsi="Times New Roman" w:cs="Times New Roman"/>
                <w:color w:val="000000"/>
                <w:sz w:val="24"/>
                <w:szCs w:val="24"/>
              </w:rPr>
            </w:pPr>
            <w:del w:id="16604" w:author="0215Bazai" w:date="2022-03-09T14:59:00Z">
              <w:r w:rsidRPr="00EC0291" w:rsidDel="00EC0291">
                <w:rPr>
                  <w:rFonts w:ascii="Times New Roman" w:eastAsia="Times New Roman" w:hAnsi="Times New Roman" w:cs="Times New Roman"/>
                  <w:color w:val="000000"/>
                  <w:sz w:val="24"/>
                  <w:szCs w:val="24"/>
                </w:rPr>
                <w:delText>Онлайн-выставка картин Е.В.Бучнева</w:delText>
              </w:r>
            </w:del>
          </w:p>
        </w:tc>
        <w:tc>
          <w:tcPr>
            <w:tcW w:w="3360" w:type="dxa"/>
          </w:tcPr>
          <w:p w14:paraId="1250E9DF" w14:textId="4EB6BBFA" w:rsidR="008600CE" w:rsidRPr="00EC0291" w:rsidDel="00EC0291" w:rsidRDefault="008600CE" w:rsidP="008600CE">
            <w:pPr>
              <w:widowControl w:val="0"/>
              <w:spacing w:after="0" w:line="241" w:lineRule="auto"/>
              <w:rPr>
                <w:del w:id="16605" w:author="0215Bazai" w:date="2022-03-09T14:59:00Z"/>
                <w:rFonts w:ascii="Times New Roman" w:eastAsia="Times New Roman" w:hAnsi="Times New Roman" w:cs="Times New Roman"/>
                <w:color w:val="000000"/>
                <w:sz w:val="24"/>
                <w:szCs w:val="24"/>
              </w:rPr>
            </w:pPr>
            <w:del w:id="16606" w:author="0215Bazai" w:date="2022-03-09T14:59:00Z">
              <w:r w:rsidRPr="00EC0291" w:rsidDel="00EC0291">
                <w:rPr>
                  <w:rFonts w:ascii="Times New Roman" w:eastAsia="Times New Roman" w:hAnsi="Times New Roman" w:cs="Times New Roman"/>
                  <w:color w:val="000000"/>
                  <w:sz w:val="24"/>
                  <w:szCs w:val="24"/>
                </w:rPr>
                <w:delText>Вконтакте/Одноклассники</w:delText>
              </w:r>
            </w:del>
          </w:p>
        </w:tc>
      </w:tr>
      <w:tr w:rsidR="008600CE" w:rsidRPr="00EC0291" w:rsidDel="00EC0291" w14:paraId="7D04F96B" w14:textId="0E54AE42" w:rsidTr="007D22C7">
        <w:trPr>
          <w:del w:id="16607" w:author="0215Bazai" w:date="2022-03-09T14:59:00Z"/>
        </w:trPr>
        <w:tc>
          <w:tcPr>
            <w:tcW w:w="1414" w:type="dxa"/>
          </w:tcPr>
          <w:p w14:paraId="469E7291" w14:textId="313C2C64" w:rsidR="008600CE" w:rsidRPr="00EC0291" w:rsidDel="00EC0291" w:rsidRDefault="008600CE" w:rsidP="008600CE">
            <w:pPr>
              <w:widowControl w:val="0"/>
              <w:spacing w:after="0" w:line="241" w:lineRule="auto"/>
              <w:rPr>
                <w:del w:id="16608" w:author="0215Bazai" w:date="2022-03-09T14:59:00Z"/>
                <w:rFonts w:ascii="Times New Roman" w:eastAsia="Times New Roman" w:hAnsi="Times New Roman" w:cs="Times New Roman"/>
                <w:color w:val="000000"/>
                <w:sz w:val="24"/>
                <w:szCs w:val="24"/>
              </w:rPr>
            </w:pPr>
            <w:del w:id="16609" w:author="0215Bazai" w:date="2022-03-09T14:59:00Z">
              <w:r w:rsidRPr="00EC0291" w:rsidDel="00EC0291">
                <w:rPr>
                  <w:rFonts w:ascii="Times New Roman" w:eastAsia="Times New Roman" w:hAnsi="Times New Roman" w:cs="Times New Roman"/>
                  <w:color w:val="000000"/>
                  <w:sz w:val="24"/>
                  <w:szCs w:val="24"/>
                </w:rPr>
                <w:delText>10.05.2020</w:delText>
              </w:r>
            </w:del>
          </w:p>
        </w:tc>
        <w:tc>
          <w:tcPr>
            <w:tcW w:w="4818" w:type="dxa"/>
          </w:tcPr>
          <w:p w14:paraId="479DFF44" w14:textId="6C7FD22A" w:rsidR="008600CE" w:rsidRPr="00EC0291" w:rsidDel="00EC0291" w:rsidRDefault="008600CE" w:rsidP="008600CE">
            <w:pPr>
              <w:widowControl w:val="0"/>
              <w:spacing w:after="0" w:line="241" w:lineRule="auto"/>
              <w:rPr>
                <w:del w:id="16610" w:author="0215Bazai" w:date="2022-03-09T14:59:00Z"/>
                <w:rFonts w:ascii="Times New Roman" w:eastAsia="Times New Roman" w:hAnsi="Times New Roman" w:cs="Times New Roman"/>
                <w:color w:val="000000"/>
                <w:sz w:val="24"/>
                <w:szCs w:val="24"/>
              </w:rPr>
            </w:pPr>
            <w:del w:id="16611" w:author="0215Bazai" w:date="2022-03-09T14:59:00Z">
              <w:r w:rsidRPr="00EC0291" w:rsidDel="00EC0291">
                <w:rPr>
                  <w:rFonts w:ascii="Times New Roman" w:eastAsia="Times New Roman" w:hAnsi="Times New Roman" w:cs="Times New Roman"/>
                  <w:color w:val="000000"/>
                  <w:sz w:val="24"/>
                  <w:szCs w:val="24"/>
                </w:rPr>
                <w:delText>«Красота спасет мир» онлайн-выставка картин А.Никонова</w:delText>
              </w:r>
            </w:del>
          </w:p>
        </w:tc>
        <w:tc>
          <w:tcPr>
            <w:tcW w:w="3360" w:type="dxa"/>
          </w:tcPr>
          <w:p w14:paraId="13569E56" w14:textId="096F4FCA" w:rsidR="008600CE" w:rsidRPr="00EC0291" w:rsidDel="00EC0291" w:rsidRDefault="008600CE" w:rsidP="008600CE">
            <w:pPr>
              <w:widowControl w:val="0"/>
              <w:spacing w:after="0" w:line="241" w:lineRule="auto"/>
              <w:rPr>
                <w:del w:id="16612" w:author="0215Bazai" w:date="2022-03-09T14:59:00Z"/>
                <w:rFonts w:ascii="Times New Roman" w:eastAsia="Times New Roman" w:hAnsi="Times New Roman" w:cs="Times New Roman"/>
                <w:color w:val="000000"/>
                <w:sz w:val="24"/>
                <w:szCs w:val="24"/>
              </w:rPr>
            </w:pPr>
            <w:del w:id="16613" w:author="0215Bazai" w:date="2022-03-09T14:59:00Z">
              <w:r w:rsidRPr="00EC0291" w:rsidDel="00EC0291">
                <w:rPr>
                  <w:rFonts w:ascii="Times New Roman" w:eastAsia="Times New Roman" w:hAnsi="Times New Roman" w:cs="Times New Roman"/>
                  <w:color w:val="000000"/>
                  <w:sz w:val="24"/>
                  <w:szCs w:val="24"/>
                </w:rPr>
                <w:delText>Вконтакте/Одноклассники</w:delText>
              </w:r>
            </w:del>
          </w:p>
        </w:tc>
      </w:tr>
      <w:tr w:rsidR="008600CE" w:rsidRPr="00EC0291" w:rsidDel="00EC0291" w14:paraId="1EFC7877" w14:textId="42350D1E" w:rsidTr="007D22C7">
        <w:trPr>
          <w:del w:id="16614" w:author="0215Bazai" w:date="2022-03-09T14:59:00Z"/>
        </w:trPr>
        <w:tc>
          <w:tcPr>
            <w:tcW w:w="1414" w:type="dxa"/>
          </w:tcPr>
          <w:p w14:paraId="42E17635" w14:textId="61ADE474" w:rsidR="008600CE" w:rsidRPr="00EC0291" w:rsidDel="00EC0291" w:rsidRDefault="008600CE" w:rsidP="008600CE">
            <w:pPr>
              <w:widowControl w:val="0"/>
              <w:spacing w:after="0" w:line="241" w:lineRule="auto"/>
              <w:rPr>
                <w:del w:id="16615" w:author="0215Bazai" w:date="2022-03-09T14:59:00Z"/>
                <w:rFonts w:ascii="Times New Roman" w:eastAsia="Times New Roman" w:hAnsi="Times New Roman" w:cs="Times New Roman"/>
                <w:color w:val="000000"/>
                <w:sz w:val="24"/>
                <w:szCs w:val="24"/>
              </w:rPr>
            </w:pPr>
            <w:del w:id="16616" w:author="0215Bazai" w:date="2022-03-09T14:59:00Z">
              <w:r w:rsidRPr="00EC0291" w:rsidDel="00EC0291">
                <w:rPr>
                  <w:rFonts w:ascii="Times New Roman" w:eastAsia="Times New Roman" w:hAnsi="Times New Roman" w:cs="Times New Roman"/>
                  <w:color w:val="000000"/>
                  <w:sz w:val="24"/>
                  <w:szCs w:val="24"/>
                </w:rPr>
                <w:delText>03.07.2020</w:delText>
              </w:r>
            </w:del>
          </w:p>
        </w:tc>
        <w:tc>
          <w:tcPr>
            <w:tcW w:w="4818" w:type="dxa"/>
          </w:tcPr>
          <w:p w14:paraId="5E809E4D" w14:textId="6722251B" w:rsidR="008600CE" w:rsidRPr="00EC0291" w:rsidDel="00EC0291" w:rsidRDefault="008600CE" w:rsidP="008600CE">
            <w:pPr>
              <w:widowControl w:val="0"/>
              <w:spacing w:after="0" w:line="241" w:lineRule="auto"/>
              <w:rPr>
                <w:del w:id="16617" w:author="0215Bazai" w:date="2022-03-09T14:59:00Z"/>
                <w:rFonts w:ascii="Times New Roman" w:eastAsia="Times New Roman" w:hAnsi="Times New Roman" w:cs="Times New Roman"/>
                <w:color w:val="000000"/>
                <w:sz w:val="24"/>
                <w:szCs w:val="24"/>
              </w:rPr>
            </w:pPr>
            <w:del w:id="16618" w:author="0215Bazai" w:date="2022-03-09T14:59:00Z">
              <w:r w:rsidRPr="00EC0291" w:rsidDel="00EC0291">
                <w:rPr>
                  <w:rFonts w:ascii="Times New Roman" w:eastAsia="Times New Roman" w:hAnsi="Times New Roman" w:cs="Times New Roman"/>
                  <w:color w:val="000000"/>
                  <w:sz w:val="24"/>
                  <w:szCs w:val="24"/>
                </w:rPr>
                <w:delText>Онлайн-выставка картин Н.В.Сафроновой</w:delText>
              </w:r>
            </w:del>
          </w:p>
        </w:tc>
        <w:tc>
          <w:tcPr>
            <w:tcW w:w="3360" w:type="dxa"/>
          </w:tcPr>
          <w:p w14:paraId="0745E204" w14:textId="23F67D63" w:rsidR="008600CE" w:rsidRPr="00EC0291" w:rsidDel="00EC0291" w:rsidRDefault="008600CE" w:rsidP="008600CE">
            <w:pPr>
              <w:widowControl w:val="0"/>
              <w:spacing w:after="0" w:line="241" w:lineRule="auto"/>
              <w:rPr>
                <w:del w:id="16619" w:author="0215Bazai" w:date="2022-03-09T14:59:00Z"/>
                <w:rFonts w:ascii="Times New Roman" w:eastAsia="Times New Roman" w:hAnsi="Times New Roman" w:cs="Times New Roman"/>
                <w:color w:val="000000"/>
                <w:sz w:val="24"/>
                <w:szCs w:val="24"/>
              </w:rPr>
            </w:pPr>
            <w:del w:id="16620" w:author="0215Bazai" w:date="2022-03-09T14:59:00Z">
              <w:r w:rsidRPr="00EC0291" w:rsidDel="00EC0291">
                <w:rPr>
                  <w:rFonts w:ascii="Times New Roman" w:eastAsia="Times New Roman" w:hAnsi="Times New Roman" w:cs="Times New Roman"/>
                  <w:color w:val="000000"/>
                  <w:sz w:val="24"/>
                  <w:szCs w:val="24"/>
                </w:rPr>
                <w:delText>Вконтакте/Одноклассники</w:delText>
              </w:r>
            </w:del>
          </w:p>
        </w:tc>
      </w:tr>
      <w:tr w:rsidR="008600CE" w:rsidRPr="00EC0291" w:rsidDel="00EC0291" w14:paraId="2D92F559" w14:textId="51653350" w:rsidTr="007D22C7">
        <w:trPr>
          <w:del w:id="16621" w:author="0215Bazai" w:date="2022-03-09T14:59:00Z"/>
        </w:trPr>
        <w:tc>
          <w:tcPr>
            <w:tcW w:w="1414" w:type="dxa"/>
          </w:tcPr>
          <w:p w14:paraId="56A62BDF" w14:textId="0844FCB0" w:rsidR="008600CE" w:rsidRPr="00EC0291" w:rsidDel="00EC0291" w:rsidRDefault="008600CE" w:rsidP="008600CE">
            <w:pPr>
              <w:widowControl w:val="0"/>
              <w:spacing w:after="0" w:line="241" w:lineRule="auto"/>
              <w:rPr>
                <w:del w:id="16622" w:author="0215Bazai" w:date="2022-03-09T14:59:00Z"/>
                <w:rFonts w:ascii="Times New Roman" w:eastAsia="Times New Roman" w:hAnsi="Times New Roman" w:cs="Times New Roman"/>
                <w:color w:val="000000"/>
                <w:sz w:val="24"/>
                <w:szCs w:val="24"/>
              </w:rPr>
            </w:pPr>
            <w:del w:id="16623" w:author="0215Bazai" w:date="2022-03-09T14:59:00Z">
              <w:r w:rsidRPr="00EC0291" w:rsidDel="00EC0291">
                <w:rPr>
                  <w:rFonts w:ascii="Times New Roman" w:eastAsia="Times New Roman" w:hAnsi="Times New Roman" w:cs="Times New Roman"/>
                  <w:color w:val="000000"/>
                  <w:sz w:val="24"/>
                  <w:szCs w:val="24"/>
                </w:rPr>
                <w:delText>04.08.2020</w:delText>
              </w:r>
            </w:del>
          </w:p>
        </w:tc>
        <w:tc>
          <w:tcPr>
            <w:tcW w:w="4818" w:type="dxa"/>
          </w:tcPr>
          <w:p w14:paraId="3FEDDE28" w14:textId="599E95AC" w:rsidR="008600CE" w:rsidRPr="00EC0291" w:rsidDel="00EC0291" w:rsidRDefault="008600CE" w:rsidP="008600CE">
            <w:pPr>
              <w:widowControl w:val="0"/>
              <w:spacing w:after="0" w:line="241" w:lineRule="auto"/>
              <w:rPr>
                <w:del w:id="16624" w:author="0215Bazai" w:date="2022-03-09T14:59:00Z"/>
                <w:rFonts w:ascii="Times New Roman" w:eastAsia="Times New Roman" w:hAnsi="Times New Roman" w:cs="Times New Roman"/>
                <w:color w:val="000000"/>
                <w:sz w:val="24"/>
                <w:szCs w:val="24"/>
              </w:rPr>
            </w:pPr>
            <w:del w:id="16625" w:author="0215Bazai" w:date="2022-03-09T14:59:00Z">
              <w:r w:rsidRPr="00EC0291" w:rsidDel="00EC0291">
                <w:rPr>
                  <w:rFonts w:ascii="Times New Roman" w:eastAsia="Times New Roman" w:hAnsi="Times New Roman" w:cs="Times New Roman"/>
                  <w:color w:val="000000"/>
                  <w:sz w:val="24"/>
                  <w:szCs w:val="24"/>
                </w:rPr>
                <w:delText>Историческая фотовыставка к 110-летию «Развитие сыроделия на Алтае»</w:delText>
              </w:r>
            </w:del>
          </w:p>
        </w:tc>
        <w:tc>
          <w:tcPr>
            <w:tcW w:w="3360" w:type="dxa"/>
          </w:tcPr>
          <w:p w14:paraId="23707DB3" w14:textId="33E0C7FE" w:rsidR="008600CE" w:rsidRPr="00EC0291" w:rsidDel="00EC0291" w:rsidRDefault="008600CE" w:rsidP="008600CE">
            <w:pPr>
              <w:widowControl w:val="0"/>
              <w:spacing w:after="0" w:line="241" w:lineRule="auto"/>
              <w:rPr>
                <w:del w:id="16626" w:author="0215Bazai" w:date="2022-03-09T14:59:00Z"/>
                <w:rFonts w:ascii="Times New Roman" w:eastAsia="Times New Roman" w:hAnsi="Times New Roman" w:cs="Times New Roman"/>
                <w:color w:val="000000"/>
                <w:sz w:val="24"/>
                <w:szCs w:val="24"/>
              </w:rPr>
            </w:pPr>
            <w:del w:id="16627" w:author="0215Bazai" w:date="2022-03-09T14:59:00Z">
              <w:r w:rsidRPr="00EC0291" w:rsidDel="00EC0291">
                <w:rPr>
                  <w:rFonts w:ascii="Times New Roman" w:eastAsia="Times New Roman" w:hAnsi="Times New Roman" w:cs="Times New Roman"/>
                  <w:color w:val="000000"/>
                  <w:sz w:val="24"/>
                  <w:szCs w:val="24"/>
                </w:rPr>
                <w:delText>Вконтакте/Одноклассники</w:delText>
              </w:r>
            </w:del>
          </w:p>
        </w:tc>
      </w:tr>
      <w:tr w:rsidR="008600CE" w:rsidRPr="00EC0291" w:rsidDel="00EC0291" w14:paraId="414B3CAB" w14:textId="382F2719" w:rsidTr="007D22C7">
        <w:trPr>
          <w:del w:id="16628" w:author="0215Bazai" w:date="2022-03-09T14:59:00Z"/>
        </w:trPr>
        <w:tc>
          <w:tcPr>
            <w:tcW w:w="1414" w:type="dxa"/>
          </w:tcPr>
          <w:p w14:paraId="79DB2F72" w14:textId="326E6E50" w:rsidR="008600CE" w:rsidRPr="00EC0291" w:rsidDel="00EC0291" w:rsidRDefault="008600CE" w:rsidP="008600CE">
            <w:pPr>
              <w:widowControl w:val="0"/>
              <w:spacing w:after="0" w:line="241" w:lineRule="auto"/>
              <w:rPr>
                <w:del w:id="16629" w:author="0215Bazai" w:date="2022-03-09T14:59:00Z"/>
                <w:rFonts w:ascii="Times New Roman" w:eastAsia="Times New Roman" w:hAnsi="Times New Roman" w:cs="Times New Roman"/>
                <w:color w:val="000000"/>
                <w:sz w:val="24"/>
                <w:szCs w:val="24"/>
              </w:rPr>
            </w:pPr>
            <w:del w:id="16630" w:author="0215Bazai" w:date="2022-03-09T14:59:00Z">
              <w:r w:rsidRPr="00EC0291" w:rsidDel="00EC0291">
                <w:rPr>
                  <w:rFonts w:ascii="Times New Roman" w:eastAsia="Times New Roman" w:hAnsi="Times New Roman" w:cs="Times New Roman"/>
                  <w:color w:val="000000"/>
                  <w:sz w:val="24"/>
                  <w:szCs w:val="24"/>
                </w:rPr>
                <w:delText>10.08.2020</w:delText>
              </w:r>
            </w:del>
          </w:p>
        </w:tc>
        <w:tc>
          <w:tcPr>
            <w:tcW w:w="4818" w:type="dxa"/>
          </w:tcPr>
          <w:p w14:paraId="68B819A1" w14:textId="5265684D" w:rsidR="008600CE" w:rsidRPr="00EC0291" w:rsidDel="00EC0291" w:rsidRDefault="008600CE" w:rsidP="008600CE">
            <w:pPr>
              <w:widowControl w:val="0"/>
              <w:spacing w:after="0" w:line="241" w:lineRule="auto"/>
              <w:rPr>
                <w:del w:id="16631" w:author="0215Bazai" w:date="2022-03-09T14:59:00Z"/>
                <w:rFonts w:ascii="Times New Roman" w:eastAsia="Times New Roman" w:hAnsi="Times New Roman" w:cs="Times New Roman"/>
                <w:color w:val="000000"/>
                <w:sz w:val="24"/>
                <w:szCs w:val="24"/>
              </w:rPr>
            </w:pPr>
            <w:del w:id="16632" w:author="0215Bazai" w:date="2022-03-09T14:59:00Z">
              <w:r w:rsidRPr="00EC0291" w:rsidDel="00EC0291">
                <w:rPr>
                  <w:rFonts w:ascii="Times New Roman" w:eastAsia="Times New Roman" w:hAnsi="Times New Roman" w:cs="Times New Roman"/>
                  <w:color w:val="000000"/>
                  <w:sz w:val="24"/>
                  <w:szCs w:val="24"/>
                </w:rPr>
                <w:delText>Историческая выставка 210 лет Майме. (баннер - предоставление фотоматериала)</w:delText>
              </w:r>
            </w:del>
          </w:p>
        </w:tc>
        <w:tc>
          <w:tcPr>
            <w:tcW w:w="3360" w:type="dxa"/>
          </w:tcPr>
          <w:p w14:paraId="79BC2102" w14:textId="175F2585" w:rsidR="008600CE" w:rsidRPr="00EC0291" w:rsidDel="00EC0291" w:rsidRDefault="008600CE" w:rsidP="008600CE">
            <w:pPr>
              <w:widowControl w:val="0"/>
              <w:spacing w:after="0" w:line="241" w:lineRule="auto"/>
              <w:rPr>
                <w:del w:id="16633" w:author="0215Bazai" w:date="2022-03-09T14:59:00Z"/>
                <w:rFonts w:ascii="Times New Roman" w:eastAsia="Times New Roman" w:hAnsi="Times New Roman" w:cs="Times New Roman"/>
                <w:color w:val="000000"/>
                <w:sz w:val="24"/>
                <w:szCs w:val="24"/>
              </w:rPr>
            </w:pPr>
            <w:del w:id="16634" w:author="0215Bazai" w:date="2022-03-09T14:59:00Z">
              <w:r w:rsidRPr="00EC0291" w:rsidDel="00EC0291">
                <w:rPr>
                  <w:rFonts w:ascii="Times New Roman" w:eastAsia="Times New Roman" w:hAnsi="Times New Roman" w:cs="Times New Roman"/>
                  <w:color w:val="000000"/>
                  <w:sz w:val="24"/>
                  <w:szCs w:val="24"/>
                </w:rPr>
                <w:delText>Площадь Юбилейная с. Майма</w:delText>
              </w:r>
            </w:del>
          </w:p>
        </w:tc>
      </w:tr>
      <w:tr w:rsidR="008600CE" w:rsidRPr="00EC0291" w:rsidDel="00EC0291" w14:paraId="2FB3E3D7" w14:textId="3A765080" w:rsidTr="007D22C7">
        <w:trPr>
          <w:del w:id="16635" w:author="0215Bazai" w:date="2022-03-09T14:59:00Z"/>
        </w:trPr>
        <w:tc>
          <w:tcPr>
            <w:tcW w:w="1414" w:type="dxa"/>
          </w:tcPr>
          <w:p w14:paraId="7E63382B" w14:textId="03FBC460" w:rsidR="008600CE" w:rsidRPr="00EC0291" w:rsidDel="00EC0291" w:rsidRDefault="008600CE" w:rsidP="008600CE">
            <w:pPr>
              <w:widowControl w:val="0"/>
              <w:spacing w:after="0" w:line="241" w:lineRule="auto"/>
              <w:rPr>
                <w:del w:id="16636" w:author="0215Bazai" w:date="2022-03-09T14:59:00Z"/>
                <w:rFonts w:ascii="Times New Roman" w:eastAsia="Times New Roman" w:hAnsi="Times New Roman" w:cs="Times New Roman"/>
                <w:color w:val="000000"/>
                <w:sz w:val="24"/>
                <w:szCs w:val="24"/>
              </w:rPr>
            </w:pPr>
            <w:del w:id="16637" w:author="0215Bazai" w:date="2022-03-09T14:59:00Z">
              <w:r w:rsidRPr="00EC0291" w:rsidDel="00EC0291">
                <w:rPr>
                  <w:rFonts w:ascii="Times New Roman" w:eastAsia="Times New Roman" w:hAnsi="Times New Roman" w:cs="Times New Roman"/>
                  <w:color w:val="000000"/>
                  <w:sz w:val="24"/>
                  <w:szCs w:val="24"/>
                </w:rPr>
                <w:delText>12.08.2020</w:delText>
              </w:r>
            </w:del>
          </w:p>
        </w:tc>
        <w:tc>
          <w:tcPr>
            <w:tcW w:w="4818" w:type="dxa"/>
          </w:tcPr>
          <w:p w14:paraId="3F6ED7D6" w14:textId="6CA945A1" w:rsidR="008600CE" w:rsidRPr="00EC0291" w:rsidDel="00EC0291" w:rsidRDefault="008600CE" w:rsidP="008600CE">
            <w:pPr>
              <w:widowControl w:val="0"/>
              <w:spacing w:after="0" w:line="241" w:lineRule="auto"/>
              <w:rPr>
                <w:del w:id="16638" w:author="0215Bazai" w:date="2022-03-09T14:59:00Z"/>
                <w:rFonts w:ascii="Times New Roman" w:eastAsia="Times New Roman" w:hAnsi="Times New Roman" w:cs="Times New Roman"/>
                <w:color w:val="000000"/>
                <w:sz w:val="24"/>
                <w:szCs w:val="24"/>
              </w:rPr>
            </w:pPr>
            <w:del w:id="16639" w:author="0215Bazai" w:date="2022-03-09T14:59:00Z">
              <w:r w:rsidRPr="00EC0291" w:rsidDel="00EC0291">
                <w:rPr>
                  <w:rFonts w:ascii="Times New Roman" w:eastAsia="Times New Roman" w:hAnsi="Times New Roman" w:cs="Times New Roman"/>
                  <w:color w:val="000000"/>
                  <w:sz w:val="24"/>
                  <w:szCs w:val="24"/>
                </w:rPr>
                <w:delText>Онлайн-выставка картин В.П.Ельникова</w:delText>
              </w:r>
            </w:del>
          </w:p>
        </w:tc>
        <w:tc>
          <w:tcPr>
            <w:tcW w:w="3360" w:type="dxa"/>
          </w:tcPr>
          <w:p w14:paraId="1A5AFD4B" w14:textId="34E11884" w:rsidR="008600CE" w:rsidRPr="00EC0291" w:rsidDel="00EC0291" w:rsidRDefault="008600CE" w:rsidP="008600CE">
            <w:pPr>
              <w:widowControl w:val="0"/>
              <w:spacing w:after="0" w:line="241" w:lineRule="auto"/>
              <w:rPr>
                <w:del w:id="16640" w:author="0215Bazai" w:date="2022-03-09T14:59:00Z"/>
                <w:rFonts w:ascii="Times New Roman" w:eastAsia="Times New Roman" w:hAnsi="Times New Roman" w:cs="Times New Roman"/>
                <w:color w:val="000000"/>
                <w:sz w:val="24"/>
                <w:szCs w:val="24"/>
              </w:rPr>
            </w:pPr>
            <w:del w:id="16641" w:author="0215Bazai" w:date="2022-03-09T14:59:00Z">
              <w:r w:rsidRPr="00EC0291" w:rsidDel="00EC0291">
                <w:rPr>
                  <w:rFonts w:ascii="Times New Roman" w:eastAsia="Times New Roman" w:hAnsi="Times New Roman" w:cs="Times New Roman"/>
                  <w:color w:val="000000"/>
                  <w:sz w:val="24"/>
                  <w:szCs w:val="24"/>
                </w:rPr>
                <w:delText>Вконтакте/Одноклассники</w:delText>
              </w:r>
            </w:del>
          </w:p>
        </w:tc>
      </w:tr>
      <w:tr w:rsidR="008600CE" w:rsidRPr="00EC0291" w:rsidDel="00EC0291" w14:paraId="5934108C" w14:textId="6A0BF8AC" w:rsidTr="007D22C7">
        <w:trPr>
          <w:del w:id="16642" w:author="0215Bazai" w:date="2022-03-09T14:59:00Z"/>
        </w:trPr>
        <w:tc>
          <w:tcPr>
            <w:tcW w:w="1414" w:type="dxa"/>
          </w:tcPr>
          <w:p w14:paraId="23386E6C" w14:textId="67FB2274" w:rsidR="008600CE" w:rsidRPr="00EC0291" w:rsidDel="00EC0291" w:rsidRDefault="008600CE" w:rsidP="008600CE">
            <w:pPr>
              <w:widowControl w:val="0"/>
              <w:spacing w:after="0" w:line="241" w:lineRule="auto"/>
              <w:rPr>
                <w:del w:id="16643" w:author="0215Bazai" w:date="2022-03-09T14:59:00Z"/>
                <w:rFonts w:ascii="Times New Roman" w:eastAsia="Times New Roman" w:hAnsi="Times New Roman" w:cs="Times New Roman"/>
                <w:color w:val="000000"/>
                <w:sz w:val="24"/>
                <w:szCs w:val="24"/>
              </w:rPr>
            </w:pPr>
            <w:del w:id="16644" w:author="0215Bazai" w:date="2022-03-09T14:59:00Z">
              <w:r w:rsidRPr="00EC0291" w:rsidDel="00EC0291">
                <w:rPr>
                  <w:rFonts w:ascii="Times New Roman" w:eastAsia="Times New Roman" w:hAnsi="Times New Roman" w:cs="Times New Roman"/>
                  <w:color w:val="000000"/>
                  <w:sz w:val="24"/>
                  <w:szCs w:val="24"/>
                </w:rPr>
                <w:delText>30.09.2020</w:delText>
              </w:r>
            </w:del>
          </w:p>
        </w:tc>
        <w:tc>
          <w:tcPr>
            <w:tcW w:w="4818" w:type="dxa"/>
          </w:tcPr>
          <w:p w14:paraId="46F0EB5E" w14:textId="2865A1D2" w:rsidR="008600CE" w:rsidRPr="00EC0291" w:rsidDel="00EC0291" w:rsidRDefault="008600CE" w:rsidP="008600CE">
            <w:pPr>
              <w:widowControl w:val="0"/>
              <w:spacing w:after="0" w:line="241" w:lineRule="auto"/>
              <w:rPr>
                <w:del w:id="16645" w:author="0215Bazai" w:date="2022-03-09T14:59:00Z"/>
                <w:rFonts w:ascii="Times New Roman" w:eastAsia="Times New Roman" w:hAnsi="Times New Roman" w:cs="Times New Roman"/>
                <w:color w:val="000000"/>
                <w:sz w:val="24"/>
                <w:szCs w:val="24"/>
              </w:rPr>
            </w:pPr>
            <w:del w:id="16646" w:author="0215Bazai" w:date="2022-03-09T14:59:00Z">
              <w:r w:rsidRPr="00EC0291" w:rsidDel="00EC0291">
                <w:rPr>
                  <w:rFonts w:ascii="Times New Roman" w:eastAsia="Times New Roman" w:hAnsi="Times New Roman" w:cs="Times New Roman"/>
                  <w:color w:val="000000"/>
                  <w:sz w:val="24"/>
                  <w:szCs w:val="24"/>
                </w:rPr>
                <w:delText>Онлайн-выставка картин С.В.Хохолковой</w:delText>
              </w:r>
            </w:del>
          </w:p>
        </w:tc>
        <w:tc>
          <w:tcPr>
            <w:tcW w:w="3360" w:type="dxa"/>
          </w:tcPr>
          <w:p w14:paraId="23824F97" w14:textId="5DFDBB6C" w:rsidR="008600CE" w:rsidRPr="00EC0291" w:rsidDel="00EC0291" w:rsidRDefault="008600CE" w:rsidP="008600CE">
            <w:pPr>
              <w:widowControl w:val="0"/>
              <w:spacing w:after="0" w:line="241" w:lineRule="auto"/>
              <w:rPr>
                <w:del w:id="16647" w:author="0215Bazai" w:date="2022-03-09T14:59:00Z"/>
                <w:rFonts w:ascii="Times New Roman" w:eastAsia="Times New Roman" w:hAnsi="Times New Roman" w:cs="Times New Roman"/>
                <w:color w:val="000000"/>
                <w:sz w:val="24"/>
                <w:szCs w:val="24"/>
              </w:rPr>
            </w:pPr>
            <w:del w:id="16648" w:author="0215Bazai" w:date="2022-03-09T14:59:00Z">
              <w:r w:rsidRPr="00EC0291" w:rsidDel="00EC0291">
                <w:rPr>
                  <w:rFonts w:ascii="Times New Roman" w:eastAsia="Times New Roman" w:hAnsi="Times New Roman" w:cs="Times New Roman"/>
                  <w:color w:val="000000"/>
                  <w:sz w:val="24"/>
                  <w:szCs w:val="24"/>
                </w:rPr>
                <w:delText>Вконтакте/Одноклассники</w:delText>
              </w:r>
            </w:del>
          </w:p>
        </w:tc>
      </w:tr>
      <w:tr w:rsidR="008600CE" w:rsidRPr="00EC0291" w:rsidDel="00EC0291" w14:paraId="1F28F87B" w14:textId="07BAA9DA" w:rsidTr="007D22C7">
        <w:trPr>
          <w:del w:id="16649" w:author="0215Bazai" w:date="2022-03-09T14:59:00Z"/>
        </w:trPr>
        <w:tc>
          <w:tcPr>
            <w:tcW w:w="1414" w:type="dxa"/>
          </w:tcPr>
          <w:p w14:paraId="3D6BA9A5" w14:textId="684FC18A" w:rsidR="008600CE" w:rsidRPr="00EC0291" w:rsidDel="00EC0291" w:rsidRDefault="008600CE" w:rsidP="008600CE">
            <w:pPr>
              <w:widowControl w:val="0"/>
              <w:spacing w:after="0" w:line="241" w:lineRule="auto"/>
              <w:rPr>
                <w:del w:id="16650" w:author="0215Bazai" w:date="2022-03-09T14:59:00Z"/>
                <w:rFonts w:ascii="Times New Roman" w:eastAsia="Times New Roman" w:hAnsi="Times New Roman" w:cs="Times New Roman"/>
                <w:color w:val="000000"/>
                <w:sz w:val="24"/>
                <w:szCs w:val="24"/>
              </w:rPr>
            </w:pPr>
            <w:del w:id="16651" w:author="0215Bazai" w:date="2022-03-09T14:59:00Z">
              <w:r w:rsidRPr="00EC0291" w:rsidDel="00EC0291">
                <w:rPr>
                  <w:rFonts w:ascii="Times New Roman" w:eastAsia="Times New Roman" w:hAnsi="Times New Roman" w:cs="Times New Roman"/>
                  <w:color w:val="000000"/>
                  <w:sz w:val="24"/>
                  <w:szCs w:val="24"/>
                </w:rPr>
                <w:delText>02.11.2020</w:delText>
              </w:r>
            </w:del>
          </w:p>
        </w:tc>
        <w:tc>
          <w:tcPr>
            <w:tcW w:w="4818" w:type="dxa"/>
          </w:tcPr>
          <w:p w14:paraId="6657F029" w14:textId="56C0A9EB" w:rsidR="008600CE" w:rsidRPr="00EC0291" w:rsidDel="00EC0291" w:rsidRDefault="008600CE" w:rsidP="008600CE">
            <w:pPr>
              <w:widowControl w:val="0"/>
              <w:spacing w:after="0" w:line="241" w:lineRule="auto"/>
              <w:rPr>
                <w:del w:id="16652" w:author="0215Bazai" w:date="2022-03-09T14:59:00Z"/>
                <w:rFonts w:ascii="Times New Roman" w:eastAsia="Times New Roman" w:hAnsi="Times New Roman" w:cs="Times New Roman"/>
                <w:color w:val="000000"/>
                <w:sz w:val="24"/>
                <w:szCs w:val="24"/>
              </w:rPr>
            </w:pPr>
            <w:del w:id="16653" w:author="0215Bazai" w:date="2022-03-09T14:59:00Z">
              <w:r w:rsidRPr="00EC0291" w:rsidDel="00EC0291">
                <w:rPr>
                  <w:rFonts w:ascii="Times New Roman" w:eastAsia="Times New Roman" w:hAnsi="Times New Roman" w:cs="Times New Roman"/>
                  <w:color w:val="000000"/>
                  <w:sz w:val="24"/>
                  <w:szCs w:val="24"/>
                </w:rPr>
                <w:delText>Онлайн-выставка картин Р.Ф.Зиновьева</w:delText>
              </w:r>
            </w:del>
          </w:p>
        </w:tc>
        <w:tc>
          <w:tcPr>
            <w:tcW w:w="3360" w:type="dxa"/>
          </w:tcPr>
          <w:p w14:paraId="56A55133" w14:textId="0DD0362A" w:rsidR="008600CE" w:rsidRPr="00EC0291" w:rsidDel="00EC0291" w:rsidRDefault="008600CE" w:rsidP="008600CE">
            <w:pPr>
              <w:widowControl w:val="0"/>
              <w:spacing w:after="0" w:line="241" w:lineRule="auto"/>
              <w:rPr>
                <w:del w:id="16654" w:author="0215Bazai" w:date="2022-03-09T14:59:00Z"/>
                <w:rFonts w:ascii="Times New Roman" w:eastAsia="Times New Roman" w:hAnsi="Times New Roman" w:cs="Times New Roman"/>
                <w:color w:val="000000"/>
                <w:sz w:val="24"/>
                <w:szCs w:val="24"/>
              </w:rPr>
            </w:pPr>
            <w:del w:id="16655" w:author="0215Bazai" w:date="2022-03-09T14:59:00Z">
              <w:r w:rsidRPr="00EC0291" w:rsidDel="00EC0291">
                <w:rPr>
                  <w:rFonts w:ascii="Times New Roman" w:eastAsia="Times New Roman" w:hAnsi="Times New Roman" w:cs="Times New Roman"/>
                  <w:color w:val="000000"/>
                  <w:sz w:val="24"/>
                  <w:szCs w:val="24"/>
                </w:rPr>
                <w:delText>Вконтакте/Одноклассники</w:delText>
              </w:r>
            </w:del>
          </w:p>
        </w:tc>
      </w:tr>
      <w:tr w:rsidR="008600CE" w:rsidRPr="00EC0291" w:rsidDel="00EC0291" w14:paraId="7A229904" w14:textId="223121C2" w:rsidTr="007D22C7">
        <w:trPr>
          <w:del w:id="16656" w:author="0215Bazai" w:date="2022-03-09T14:59:00Z"/>
        </w:trPr>
        <w:tc>
          <w:tcPr>
            <w:tcW w:w="1414" w:type="dxa"/>
          </w:tcPr>
          <w:p w14:paraId="01D15031" w14:textId="1F12B357" w:rsidR="008600CE" w:rsidRPr="00EC0291" w:rsidDel="00EC0291" w:rsidRDefault="008600CE" w:rsidP="008600CE">
            <w:pPr>
              <w:widowControl w:val="0"/>
              <w:spacing w:after="0" w:line="241" w:lineRule="auto"/>
              <w:rPr>
                <w:del w:id="16657" w:author="0215Bazai" w:date="2022-03-09T14:59:00Z"/>
                <w:rFonts w:ascii="Times New Roman" w:eastAsia="Times New Roman" w:hAnsi="Times New Roman" w:cs="Times New Roman"/>
                <w:color w:val="000000"/>
                <w:sz w:val="24"/>
                <w:szCs w:val="24"/>
              </w:rPr>
            </w:pPr>
            <w:del w:id="16658" w:author="0215Bazai" w:date="2022-03-09T14:59:00Z">
              <w:r w:rsidRPr="00EC0291" w:rsidDel="00EC0291">
                <w:rPr>
                  <w:rFonts w:ascii="Times New Roman" w:eastAsia="Times New Roman" w:hAnsi="Times New Roman" w:cs="Times New Roman"/>
                  <w:color w:val="000000"/>
                  <w:sz w:val="24"/>
                  <w:szCs w:val="24"/>
                </w:rPr>
                <w:delText>29.11.2020</w:delText>
              </w:r>
            </w:del>
          </w:p>
        </w:tc>
        <w:tc>
          <w:tcPr>
            <w:tcW w:w="4818" w:type="dxa"/>
          </w:tcPr>
          <w:p w14:paraId="55FE228B" w14:textId="2B76CB5A" w:rsidR="008600CE" w:rsidRPr="00EC0291" w:rsidDel="00EC0291" w:rsidRDefault="008600CE" w:rsidP="008600CE">
            <w:pPr>
              <w:widowControl w:val="0"/>
              <w:spacing w:after="0" w:line="241" w:lineRule="auto"/>
              <w:rPr>
                <w:del w:id="16659" w:author="0215Bazai" w:date="2022-03-09T14:59:00Z"/>
                <w:rFonts w:ascii="Times New Roman" w:eastAsia="Times New Roman" w:hAnsi="Times New Roman" w:cs="Times New Roman"/>
                <w:color w:val="000000"/>
                <w:sz w:val="24"/>
                <w:szCs w:val="24"/>
              </w:rPr>
            </w:pPr>
            <w:del w:id="16660" w:author="0215Bazai" w:date="2022-03-09T14:59:00Z">
              <w:r w:rsidRPr="00EC0291" w:rsidDel="00EC0291">
                <w:rPr>
                  <w:rFonts w:ascii="Times New Roman" w:eastAsia="Times New Roman" w:hAnsi="Times New Roman" w:cs="Times New Roman"/>
                  <w:color w:val="000000"/>
                  <w:sz w:val="24"/>
                  <w:szCs w:val="24"/>
                </w:rPr>
                <w:delText>Онлайн-выставка вышитых картин к Дню матери</w:delText>
              </w:r>
            </w:del>
          </w:p>
        </w:tc>
        <w:tc>
          <w:tcPr>
            <w:tcW w:w="3360" w:type="dxa"/>
          </w:tcPr>
          <w:p w14:paraId="118017ED" w14:textId="0763FEC3" w:rsidR="008600CE" w:rsidRPr="00EC0291" w:rsidDel="00EC0291" w:rsidRDefault="008600CE" w:rsidP="008600CE">
            <w:pPr>
              <w:widowControl w:val="0"/>
              <w:spacing w:after="0" w:line="241" w:lineRule="auto"/>
              <w:rPr>
                <w:del w:id="16661" w:author="0215Bazai" w:date="2022-03-09T14:59:00Z"/>
                <w:rFonts w:ascii="Times New Roman" w:eastAsia="Times New Roman" w:hAnsi="Times New Roman" w:cs="Times New Roman"/>
                <w:color w:val="000000"/>
                <w:sz w:val="24"/>
                <w:szCs w:val="24"/>
              </w:rPr>
            </w:pPr>
            <w:del w:id="16662" w:author="0215Bazai" w:date="2022-03-09T14:59:00Z">
              <w:r w:rsidRPr="00EC0291" w:rsidDel="00EC0291">
                <w:rPr>
                  <w:rFonts w:ascii="Times New Roman" w:eastAsia="Times New Roman" w:hAnsi="Times New Roman" w:cs="Times New Roman"/>
                  <w:color w:val="000000"/>
                  <w:sz w:val="24"/>
                  <w:szCs w:val="24"/>
                </w:rPr>
                <w:delText>Вконтакте/Одноклассники</w:delText>
              </w:r>
            </w:del>
          </w:p>
        </w:tc>
      </w:tr>
      <w:tr w:rsidR="008600CE" w:rsidRPr="00EC0291" w:rsidDel="00EC0291" w14:paraId="5D6F7771" w14:textId="27830D5B" w:rsidTr="007D22C7">
        <w:trPr>
          <w:del w:id="16663" w:author="0215Bazai" w:date="2022-03-09T14:59:00Z"/>
        </w:trPr>
        <w:tc>
          <w:tcPr>
            <w:tcW w:w="1414" w:type="dxa"/>
          </w:tcPr>
          <w:p w14:paraId="1C5517F4" w14:textId="51E8DBAE" w:rsidR="008600CE" w:rsidRPr="00EC0291" w:rsidDel="00EC0291" w:rsidRDefault="008600CE" w:rsidP="008600CE">
            <w:pPr>
              <w:widowControl w:val="0"/>
              <w:spacing w:after="0" w:line="241" w:lineRule="auto"/>
              <w:rPr>
                <w:del w:id="16664" w:author="0215Bazai" w:date="2022-03-09T14:59:00Z"/>
                <w:rFonts w:ascii="Times New Roman" w:eastAsia="Times New Roman" w:hAnsi="Times New Roman" w:cs="Times New Roman"/>
                <w:color w:val="000000"/>
                <w:sz w:val="24"/>
                <w:szCs w:val="24"/>
              </w:rPr>
            </w:pPr>
            <w:del w:id="16665" w:author="0215Bazai" w:date="2022-03-09T14:59:00Z">
              <w:r w:rsidRPr="00EC0291" w:rsidDel="00EC0291">
                <w:rPr>
                  <w:rFonts w:ascii="Times New Roman" w:eastAsia="Times New Roman" w:hAnsi="Times New Roman" w:cs="Times New Roman"/>
                  <w:color w:val="000000"/>
                  <w:sz w:val="24"/>
                  <w:szCs w:val="24"/>
                </w:rPr>
                <w:delText>11.11.-03.12.2020</w:delText>
              </w:r>
            </w:del>
          </w:p>
        </w:tc>
        <w:tc>
          <w:tcPr>
            <w:tcW w:w="4818" w:type="dxa"/>
          </w:tcPr>
          <w:p w14:paraId="0784BBE5" w14:textId="6D4071A2" w:rsidR="008600CE" w:rsidRPr="00EC0291" w:rsidDel="00EC0291" w:rsidRDefault="008600CE" w:rsidP="008600CE">
            <w:pPr>
              <w:widowControl w:val="0"/>
              <w:spacing w:after="0" w:line="241" w:lineRule="auto"/>
              <w:rPr>
                <w:del w:id="16666" w:author="0215Bazai" w:date="2022-03-09T14:59:00Z"/>
                <w:rFonts w:ascii="Times New Roman" w:eastAsia="Times New Roman" w:hAnsi="Times New Roman" w:cs="Times New Roman"/>
                <w:color w:val="000000"/>
                <w:sz w:val="24"/>
                <w:szCs w:val="24"/>
              </w:rPr>
            </w:pPr>
            <w:del w:id="16667" w:author="0215Bazai" w:date="2022-03-09T14:59:00Z">
              <w:r w:rsidRPr="00EC0291" w:rsidDel="00EC0291">
                <w:rPr>
                  <w:rFonts w:ascii="Times New Roman" w:eastAsia="Times New Roman" w:hAnsi="Times New Roman" w:cs="Times New Roman"/>
                  <w:color w:val="000000"/>
                  <w:sz w:val="24"/>
                  <w:szCs w:val="24"/>
                </w:rPr>
                <w:delText>«Наша Победа» (об участниках ВОВ Майминского района) (баннеры)</w:delText>
              </w:r>
            </w:del>
          </w:p>
        </w:tc>
        <w:tc>
          <w:tcPr>
            <w:tcW w:w="3360" w:type="dxa"/>
          </w:tcPr>
          <w:p w14:paraId="0A28E1EA" w14:textId="5C54425F" w:rsidR="008600CE" w:rsidRPr="00EC0291" w:rsidDel="00EC0291" w:rsidRDefault="008600CE" w:rsidP="008600CE">
            <w:pPr>
              <w:widowControl w:val="0"/>
              <w:spacing w:after="0" w:line="241" w:lineRule="auto"/>
              <w:rPr>
                <w:del w:id="16668" w:author="0215Bazai" w:date="2022-03-09T14:59:00Z"/>
                <w:rFonts w:ascii="Times New Roman" w:eastAsia="Times New Roman" w:hAnsi="Times New Roman" w:cs="Times New Roman"/>
                <w:color w:val="000000"/>
                <w:sz w:val="24"/>
                <w:szCs w:val="24"/>
              </w:rPr>
            </w:pPr>
            <w:del w:id="16669" w:author="0215Bazai" w:date="2022-03-09T14:59:00Z">
              <w:r w:rsidRPr="00EC0291" w:rsidDel="00EC0291">
                <w:rPr>
                  <w:rFonts w:ascii="Times New Roman" w:eastAsia="Times New Roman" w:hAnsi="Times New Roman" w:cs="Times New Roman"/>
                  <w:color w:val="000000"/>
                  <w:sz w:val="24"/>
                  <w:szCs w:val="24"/>
                </w:rPr>
                <w:delText>МБОУ «Майминская средняя общеобразовательная школа № 3 имени В. Ф. Хохолкова»</w:delText>
              </w:r>
            </w:del>
          </w:p>
        </w:tc>
      </w:tr>
      <w:tr w:rsidR="008600CE" w:rsidRPr="00EC0291" w:rsidDel="00EC0291" w14:paraId="5AC52D7C" w14:textId="3D07376A" w:rsidTr="007D22C7">
        <w:trPr>
          <w:del w:id="16670" w:author="0215Bazai" w:date="2022-03-09T14:59:00Z"/>
        </w:trPr>
        <w:tc>
          <w:tcPr>
            <w:tcW w:w="1414" w:type="dxa"/>
          </w:tcPr>
          <w:p w14:paraId="1846150D" w14:textId="69A4238A" w:rsidR="008600CE" w:rsidRPr="00EC0291" w:rsidDel="00EC0291" w:rsidRDefault="008600CE" w:rsidP="008600CE">
            <w:pPr>
              <w:widowControl w:val="0"/>
              <w:spacing w:after="0" w:line="241" w:lineRule="auto"/>
              <w:rPr>
                <w:del w:id="16671" w:author="0215Bazai" w:date="2022-03-09T14:59:00Z"/>
                <w:rFonts w:ascii="Times New Roman" w:eastAsia="Times New Roman" w:hAnsi="Times New Roman" w:cs="Times New Roman"/>
                <w:color w:val="000000"/>
                <w:sz w:val="24"/>
                <w:szCs w:val="24"/>
              </w:rPr>
            </w:pPr>
            <w:del w:id="16672" w:author="0215Bazai" w:date="2022-03-09T14:59:00Z">
              <w:r w:rsidRPr="00EC0291" w:rsidDel="00EC0291">
                <w:rPr>
                  <w:rFonts w:ascii="Times New Roman" w:eastAsia="Times New Roman" w:hAnsi="Times New Roman" w:cs="Times New Roman"/>
                  <w:color w:val="000000"/>
                  <w:sz w:val="24"/>
                  <w:szCs w:val="24"/>
                </w:rPr>
                <w:delText>11.11.-03.12.2020</w:delText>
              </w:r>
            </w:del>
          </w:p>
        </w:tc>
        <w:tc>
          <w:tcPr>
            <w:tcW w:w="4818" w:type="dxa"/>
          </w:tcPr>
          <w:p w14:paraId="53A255E2" w14:textId="58F449E9" w:rsidR="008600CE" w:rsidRPr="00EC0291" w:rsidDel="00EC0291" w:rsidRDefault="008600CE" w:rsidP="008600CE">
            <w:pPr>
              <w:widowControl w:val="0"/>
              <w:spacing w:after="0" w:line="241" w:lineRule="auto"/>
              <w:rPr>
                <w:del w:id="16673" w:author="0215Bazai" w:date="2022-03-09T14:59:00Z"/>
                <w:rFonts w:ascii="Times New Roman" w:eastAsia="Times New Roman" w:hAnsi="Times New Roman" w:cs="Times New Roman"/>
                <w:color w:val="000000"/>
                <w:sz w:val="24"/>
                <w:szCs w:val="24"/>
              </w:rPr>
            </w:pPr>
            <w:del w:id="16674" w:author="0215Bazai" w:date="2022-03-09T14:59:00Z">
              <w:r w:rsidRPr="00EC0291" w:rsidDel="00EC0291">
                <w:rPr>
                  <w:rFonts w:ascii="Times New Roman" w:eastAsia="Times New Roman" w:hAnsi="Times New Roman" w:cs="Times New Roman"/>
                  <w:color w:val="000000"/>
                  <w:sz w:val="24"/>
                  <w:szCs w:val="24"/>
                </w:rPr>
                <w:delText>«Не хочу, чтоб была война» (о военном детстве) (плакаты)</w:delText>
              </w:r>
            </w:del>
          </w:p>
        </w:tc>
        <w:tc>
          <w:tcPr>
            <w:tcW w:w="3360" w:type="dxa"/>
          </w:tcPr>
          <w:p w14:paraId="15C5A7DB" w14:textId="2EC45540" w:rsidR="008600CE" w:rsidRPr="00EC0291" w:rsidDel="00EC0291" w:rsidRDefault="008600CE" w:rsidP="008600CE">
            <w:pPr>
              <w:widowControl w:val="0"/>
              <w:spacing w:after="0" w:line="241" w:lineRule="auto"/>
              <w:rPr>
                <w:del w:id="16675" w:author="0215Bazai" w:date="2022-03-09T14:59:00Z"/>
                <w:rFonts w:ascii="Times New Roman" w:eastAsia="Times New Roman" w:hAnsi="Times New Roman" w:cs="Times New Roman"/>
                <w:color w:val="000000"/>
                <w:sz w:val="24"/>
                <w:szCs w:val="24"/>
              </w:rPr>
            </w:pPr>
            <w:del w:id="16676" w:author="0215Bazai" w:date="2022-03-09T14:59:00Z">
              <w:r w:rsidRPr="00EC0291" w:rsidDel="00EC0291">
                <w:rPr>
                  <w:rFonts w:ascii="Times New Roman" w:eastAsia="Times New Roman" w:hAnsi="Times New Roman" w:cs="Times New Roman"/>
                  <w:color w:val="000000"/>
                  <w:sz w:val="24"/>
                  <w:szCs w:val="24"/>
                </w:rPr>
                <w:delText>МБОУ «Майминская средняя общеобразовательная школа № 3 имени В. Ф. Хохолкова»</w:delText>
              </w:r>
            </w:del>
          </w:p>
        </w:tc>
      </w:tr>
    </w:tbl>
    <w:p w14:paraId="596EDF56" w14:textId="063879F1" w:rsidR="0092786B" w:rsidRPr="00EC0291" w:rsidRDefault="0092786B" w:rsidP="008600CE">
      <w:pPr>
        <w:widowControl w:val="0"/>
        <w:spacing w:line="240" w:lineRule="auto"/>
        <w:ind w:right="96"/>
        <w:jc w:val="center"/>
        <w:rPr>
          <w:ins w:id="16677" w:author="0215Bazai" w:date="2022-03-09T15:00:00Z"/>
          <w:rFonts w:ascii="Times New Roman" w:eastAsia="Times New Roman" w:hAnsi="Times New Roman" w:cs="Times New Roman"/>
          <w:i/>
          <w:color w:val="000000"/>
          <w:sz w:val="28"/>
          <w:szCs w:val="24"/>
          <w:rPrChange w:id="16678" w:author="0215Bazai" w:date="2022-03-09T15:00:00Z">
            <w:rPr>
              <w:ins w:id="16679" w:author="0215Bazai" w:date="2022-03-09T15:00:00Z"/>
              <w:rFonts w:ascii="Times New Roman" w:eastAsia="Times New Roman" w:hAnsi="Times New Roman" w:cs="Times New Roman"/>
              <w:i/>
              <w:color w:val="000000"/>
              <w:sz w:val="28"/>
              <w:szCs w:val="24"/>
              <w:highlight w:val="yellow"/>
            </w:rPr>
          </w:rPrChange>
        </w:rPr>
      </w:pPr>
      <w:r w:rsidRPr="00EC0291">
        <w:rPr>
          <w:rFonts w:ascii="Times New Roman" w:eastAsia="Times New Roman" w:hAnsi="Times New Roman" w:cs="Times New Roman"/>
          <w:i/>
          <w:color w:val="000000"/>
          <w:sz w:val="28"/>
          <w:szCs w:val="24"/>
        </w:rPr>
        <w:t>Перечень мастер-классов:</w:t>
      </w:r>
    </w:p>
    <w:tbl>
      <w:tblPr>
        <w:tblStyle w:val="af1"/>
        <w:tblpPr w:leftFromText="180" w:rightFromText="180" w:vertAnchor="text" w:horzAnchor="page" w:tblpX="1747" w:tblpY="58"/>
        <w:tblOverlap w:val="never"/>
        <w:tblW w:w="9280" w:type="dxa"/>
        <w:tblLayout w:type="fixed"/>
        <w:tblLook w:val="04A0" w:firstRow="1" w:lastRow="0" w:firstColumn="1" w:lastColumn="0" w:noHBand="0" w:noVBand="1"/>
      </w:tblPr>
      <w:tblGrid>
        <w:gridCol w:w="1510"/>
        <w:gridCol w:w="5700"/>
        <w:gridCol w:w="1432"/>
        <w:gridCol w:w="638"/>
        <w:tblGridChange w:id="16680">
          <w:tblGrid>
            <w:gridCol w:w="1510"/>
            <w:gridCol w:w="5700"/>
            <w:gridCol w:w="1797"/>
            <w:gridCol w:w="273"/>
          </w:tblGrid>
        </w:tblGridChange>
      </w:tblGrid>
      <w:tr w:rsidR="00EC0291" w14:paraId="7EDD802A" w14:textId="77777777" w:rsidTr="00EC0291">
        <w:trPr>
          <w:ins w:id="16681" w:author="0215Bazai" w:date="2022-03-09T15:00:00Z"/>
        </w:trPr>
        <w:tc>
          <w:tcPr>
            <w:tcW w:w="1510" w:type="dxa"/>
          </w:tcPr>
          <w:p w14:paraId="719C40A0" w14:textId="77777777" w:rsidR="00EC0291" w:rsidRDefault="00EC0291">
            <w:pPr>
              <w:widowControl w:val="0"/>
              <w:spacing w:after="0" w:line="240" w:lineRule="auto"/>
              <w:rPr>
                <w:ins w:id="16682" w:author="0215Bazai" w:date="2022-03-09T15:00:00Z"/>
                <w:rFonts w:ascii="Times New Roman" w:eastAsia="Times New Roman" w:hAnsi="Times New Roman" w:cs="Times New Roman"/>
                <w:b/>
                <w:color w:val="000000"/>
                <w:sz w:val="24"/>
                <w:szCs w:val="24"/>
              </w:rPr>
              <w:pPrChange w:id="16683" w:author="0215Bazai" w:date="2022-03-09T15:00:00Z">
                <w:pPr>
                  <w:framePr w:hSpace="180" w:wrap="around" w:vAnchor="text" w:hAnchor="page" w:x="1747" w:y="58"/>
                  <w:widowControl w:val="0"/>
                  <w:spacing w:line="241" w:lineRule="auto"/>
                  <w:ind w:right="96"/>
                  <w:suppressOverlap/>
                </w:pPr>
              </w:pPrChange>
            </w:pPr>
            <w:ins w:id="16684" w:author="0215Bazai" w:date="2022-03-09T15:00:00Z">
              <w:r>
                <w:rPr>
                  <w:rFonts w:ascii="Times New Roman" w:eastAsia="Times New Roman" w:hAnsi="Times New Roman" w:cs="Times New Roman"/>
                  <w:b/>
                  <w:color w:val="000000"/>
                  <w:sz w:val="24"/>
                  <w:szCs w:val="24"/>
                </w:rPr>
                <w:t>Дата</w:t>
              </w:r>
            </w:ins>
          </w:p>
        </w:tc>
        <w:tc>
          <w:tcPr>
            <w:tcW w:w="5700" w:type="dxa"/>
          </w:tcPr>
          <w:p w14:paraId="1268402D" w14:textId="77777777" w:rsidR="00EC0291" w:rsidRDefault="00EC0291">
            <w:pPr>
              <w:widowControl w:val="0"/>
              <w:spacing w:after="0" w:line="240" w:lineRule="auto"/>
              <w:rPr>
                <w:ins w:id="16685" w:author="0215Bazai" w:date="2022-03-09T15:00:00Z"/>
                <w:rFonts w:ascii="Times New Roman" w:eastAsia="Times New Roman" w:hAnsi="Times New Roman" w:cs="Times New Roman"/>
                <w:b/>
                <w:color w:val="000000"/>
                <w:sz w:val="24"/>
                <w:szCs w:val="24"/>
              </w:rPr>
              <w:pPrChange w:id="16686" w:author="0215Bazai" w:date="2022-03-09T15:00:00Z">
                <w:pPr>
                  <w:framePr w:hSpace="180" w:wrap="around" w:vAnchor="text" w:hAnchor="page" w:x="1747" w:y="58"/>
                  <w:widowControl w:val="0"/>
                  <w:spacing w:line="241" w:lineRule="auto"/>
                  <w:ind w:right="96"/>
                  <w:suppressOverlap/>
                </w:pPr>
              </w:pPrChange>
            </w:pPr>
            <w:ins w:id="16687" w:author="0215Bazai" w:date="2022-03-09T15:00:00Z">
              <w:r>
                <w:rPr>
                  <w:rFonts w:ascii="Times New Roman" w:eastAsia="Times New Roman" w:hAnsi="Times New Roman" w:cs="Times New Roman"/>
                  <w:b/>
                  <w:color w:val="000000"/>
                  <w:sz w:val="24"/>
                  <w:szCs w:val="24"/>
                </w:rPr>
                <w:t>Наименование мастер-класса</w:t>
              </w:r>
            </w:ins>
          </w:p>
        </w:tc>
        <w:tc>
          <w:tcPr>
            <w:tcW w:w="2070" w:type="dxa"/>
            <w:gridSpan w:val="2"/>
          </w:tcPr>
          <w:p w14:paraId="4472B02D" w14:textId="77777777" w:rsidR="00EC0291" w:rsidRDefault="00EC0291">
            <w:pPr>
              <w:widowControl w:val="0"/>
              <w:spacing w:after="0" w:line="240" w:lineRule="auto"/>
              <w:rPr>
                <w:ins w:id="16688" w:author="0215Bazai" w:date="2022-03-09T15:00:00Z"/>
                <w:rFonts w:ascii="Times New Roman" w:eastAsia="Times New Roman" w:hAnsi="Times New Roman" w:cs="Times New Roman"/>
                <w:b/>
                <w:color w:val="000000"/>
                <w:sz w:val="24"/>
                <w:szCs w:val="24"/>
              </w:rPr>
              <w:pPrChange w:id="16689" w:author="0215Bazai" w:date="2022-03-09T15:00:00Z">
                <w:pPr>
                  <w:framePr w:hSpace="180" w:wrap="around" w:vAnchor="text" w:hAnchor="page" w:x="1747" w:y="58"/>
                  <w:widowControl w:val="0"/>
                  <w:spacing w:line="241" w:lineRule="auto"/>
                  <w:ind w:right="96"/>
                  <w:suppressOverlap/>
                </w:pPr>
              </w:pPrChange>
            </w:pPr>
            <w:ins w:id="16690" w:author="0215Bazai" w:date="2022-03-09T15:00:00Z">
              <w:r>
                <w:rPr>
                  <w:rFonts w:ascii="Times New Roman" w:eastAsia="Times New Roman" w:hAnsi="Times New Roman" w:cs="Times New Roman"/>
                  <w:b/>
                  <w:color w:val="000000"/>
                  <w:sz w:val="24"/>
                  <w:szCs w:val="24"/>
                </w:rPr>
                <w:t>Место проведения</w:t>
              </w:r>
            </w:ins>
          </w:p>
        </w:tc>
      </w:tr>
      <w:tr w:rsidR="00EC0291" w14:paraId="1C083372" w14:textId="77777777" w:rsidTr="00EC0291">
        <w:trPr>
          <w:ins w:id="16691" w:author="0215Bazai" w:date="2022-03-09T15:00:00Z"/>
        </w:trPr>
        <w:tc>
          <w:tcPr>
            <w:tcW w:w="1510" w:type="dxa"/>
          </w:tcPr>
          <w:p w14:paraId="128AD8F3" w14:textId="77777777" w:rsidR="00EC0291" w:rsidRDefault="00EC0291">
            <w:pPr>
              <w:widowControl w:val="0"/>
              <w:spacing w:after="0" w:line="240" w:lineRule="auto"/>
              <w:rPr>
                <w:ins w:id="16692" w:author="0215Bazai" w:date="2022-03-09T15:00:00Z"/>
                <w:rFonts w:ascii="Times New Roman" w:eastAsia="Times New Roman" w:hAnsi="Times New Roman" w:cs="Times New Roman"/>
                <w:color w:val="000000"/>
                <w:sz w:val="24"/>
                <w:szCs w:val="24"/>
              </w:rPr>
              <w:pPrChange w:id="16693" w:author="0215Bazai" w:date="2022-03-09T15:00:00Z">
                <w:pPr>
                  <w:framePr w:hSpace="180" w:wrap="around" w:vAnchor="text" w:hAnchor="page" w:x="1747" w:y="58"/>
                  <w:widowControl w:val="0"/>
                  <w:spacing w:line="241" w:lineRule="auto"/>
                  <w:ind w:right="96"/>
                  <w:suppressOverlap/>
                </w:pPr>
              </w:pPrChange>
            </w:pPr>
            <w:ins w:id="16694" w:author="0215Bazai" w:date="2022-03-09T15:00:00Z">
              <w:r>
                <w:rPr>
                  <w:rFonts w:ascii="Times New Roman" w:eastAsia="Times New Roman" w:hAnsi="Times New Roman" w:cs="Times New Roman"/>
                  <w:color w:val="000000"/>
                  <w:sz w:val="24"/>
                  <w:szCs w:val="24"/>
                </w:rPr>
                <w:t>23.01.2021</w:t>
              </w:r>
            </w:ins>
          </w:p>
        </w:tc>
        <w:tc>
          <w:tcPr>
            <w:tcW w:w="5700" w:type="dxa"/>
          </w:tcPr>
          <w:p w14:paraId="73B1A855" w14:textId="77777777" w:rsidR="00EC0291" w:rsidRDefault="00EC0291">
            <w:pPr>
              <w:widowControl w:val="0"/>
              <w:spacing w:after="0" w:line="240" w:lineRule="auto"/>
              <w:rPr>
                <w:ins w:id="16695" w:author="0215Bazai" w:date="2022-03-09T15:00:00Z"/>
                <w:rFonts w:ascii="Times New Roman" w:eastAsia="Times New Roman" w:hAnsi="Times New Roman" w:cs="Times New Roman"/>
                <w:color w:val="000000"/>
                <w:sz w:val="24"/>
                <w:szCs w:val="24"/>
              </w:rPr>
              <w:pPrChange w:id="16696" w:author="0215Bazai" w:date="2022-03-09T15:00:00Z">
                <w:pPr>
                  <w:framePr w:hSpace="180" w:wrap="around" w:vAnchor="text" w:hAnchor="page" w:x="1747" w:y="58"/>
                  <w:widowControl w:val="0"/>
                  <w:spacing w:line="241" w:lineRule="auto"/>
                  <w:ind w:left="15"/>
                  <w:suppressOverlap/>
                </w:pPr>
              </w:pPrChange>
            </w:pPr>
            <w:ins w:id="16697"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0193BEB7" w14:textId="77777777" w:rsidR="00EC0291" w:rsidRDefault="00EC0291">
            <w:pPr>
              <w:widowControl w:val="0"/>
              <w:spacing w:after="0" w:line="240" w:lineRule="auto"/>
              <w:rPr>
                <w:ins w:id="16698" w:author="0215Bazai" w:date="2022-03-09T15:00:00Z"/>
                <w:rFonts w:ascii="Times New Roman" w:eastAsia="Times New Roman" w:hAnsi="Times New Roman" w:cs="Times New Roman"/>
                <w:color w:val="000000"/>
                <w:sz w:val="24"/>
                <w:szCs w:val="24"/>
              </w:rPr>
              <w:pPrChange w:id="16699" w:author="0215Bazai" w:date="2022-03-09T15:00:00Z">
                <w:pPr>
                  <w:framePr w:hSpace="180" w:wrap="around" w:vAnchor="text" w:hAnchor="page" w:x="1747" w:y="58"/>
                  <w:widowControl w:val="0"/>
                  <w:spacing w:line="241" w:lineRule="auto"/>
                  <w:ind w:right="96"/>
                  <w:suppressOverlap/>
                </w:pPr>
              </w:pPrChange>
            </w:pPr>
            <w:ins w:id="16700" w:author="0215Bazai" w:date="2022-03-09T15:00:00Z">
              <w:r>
                <w:rPr>
                  <w:rFonts w:ascii="Times New Roman" w:eastAsia="Times New Roman" w:hAnsi="Times New Roman" w:cs="Times New Roman"/>
                  <w:color w:val="000000"/>
                  <w:sz w:val="24"/>
                  <w:szCs w:val="24"/>
                </w:rPr>
                <w:t>Музей камня</w:t>
              </w:r>
            </w:ins>
          </w:p>
        </w:tc>
      </w:tr>
      <w:tr w:rsidR="00EC0291" w14:paraId="43B0E25A" w14:textId="77777777" w:rsidTr="00EC0291">
        <w:trPr>
          <w:ins w:id="16701" w:author="0215Bazai" w:date="2022-03-09T15:00:00Z"/>
        </w:trPr>
        <w:tc>
          <w:tcPr>
            <w:tcW w:w="1510" w:type="dxa"/>
          </w:tcPr>
          <w:p w14:paraId="01AA6267" w14:textId="77777777" w:rsidR="00EC0291" w:rsidRDefault="00EC0291">
            <w:pPr>
              <w:widowControl w:val="0"/>
              <w:spacing w:after="0" w:line="240" w:lineRule="auto"/>
              <w:rPr>
                <w:ins w:id="16702" w:author="0215Bazai" w:date="2022-03-09T15:00:00Z"/>
                <w:rFonts w:ascii="Times New Roman" w:eastAsia="Times New Roman" w:hAnsi="Times New Roman" w:cs="Times New Roman"/>
                <w:color w:val="000000"/>
                <w:sz w:val="24"/>
                <w:szCs w:val="24"/>
              </w:rPr>
              <w:pPrChange w:id="16703" w:author="0215Bazai" w:date="2022-03-09T15:00:00Z">
                <w:pPr>
                  <w:framePr w:hSpace="180" w:wrap="around" w:vAnchor="text" w:hAnchor="page" w:x="1747" w:y="58"/>
                  <w:widowControl w:val="0"/>
                  <w:spacing w:line="241" w:lineRule="auto"/>
                  <w:ind w:right="96"/>
                  <w:suppressOverlap/>
                </w:pPr>
              </w:pPrChange>
            </w:pPr>
            <w:ins w:id="16704" w:author="0215Bazai" w:date="2022-03-09T15:00:00Z">
              <w:r>
                <w:rPr>
                  <w:rFonts w:ascii="Times New Roman" w:eastAsia="Times New Roman" w:hAnsi="Times New Roman" w:cs="Times New Roman"/>
                  <w:color w:val="000000"/>
                  <w:sz w:val="24"/>
                  <w:szCs w:val="24"/>
                </w:rPr>
                <w:t>30.01.2021</w:t>
              </w:r>
            </w:ins>
          </w:p>
        </w:tc>
        <w:tc>
          <w:tcPr>
            <w:tcW w:w="5700" w:type="dxa"/>
          </w:tcPr>
          <w:p w14:paraId="008DBB10" w14:textId="77777777" w:rsidR="00EC0291" w:rsidRDefault="00EC0291">
            <w:pPr>
              <w:widowControl w:val="0"/>
              <w:spacing w:after="0" w:line="240" w:lineRule="auto"/>
              <w:rPr>
                <w:ins w:id="16705" w:author="0215Bazai" w:date="2022-03-09T15:00:00Z"/>
                <w:rFonts w:ascii="Times New Roman" w:eastAsia="Times New Roman" w:hAnsi="Times New Roman" w:cs="Times New Roman"/>
                <w:color w:val="000000"/>
                <w:sz w:val="24"/>
                <w:szCs w:val="24"/>
              </w:rPr>
              <w:pPrChange w:id="16706" w:author="0215Bazai" w:date="2022-03-09T15:00:00Z">
                <w:pPr>
                  <w:framePr w:hSpace="180" w:wrap="around" w:vAnchor="text" w:hAnchor="page" w:x="1747" w:y="58"/>
                  <w:widowControl w:val="0"/>
                  <w:spacing w:line="241" w:lineRule="auto"/>
                  <w:ind w:left="15"/>
                  <w:suppressOverlap/>
                </w:pPr>
              </w:pPrChange>
            </w:pPr>
            <w:ins w:id="16707"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584E0208" w14:textId="77777777" w:rsidR="00EC0291" w:rsidRDefault="00EC0291">
            <w:pPr>
              <w:widowControl w:val="0"/>
              <w:spacing w:after="0" w:line="240" w:lineRule="auto"/>
              <w:rPr>
                <w:ins w:id="16708" w:author="0215Bazai" w:date="2022-03-09T15:00:00Z"/>
                <w:rFonts w:ascii="Times New Roman" w:eastAsia="Times New Roman" w:hAnsi="Times New Roman" w:cs="Times New Roman"/>
                <w:color w:val="000000"/>
                <w:sz w:val="24"/>
                <w:szCs w:val="24"/>
              </w:rPr>
              <w:pPrChange w:id="16709" w:author="0215Bazai" w:date="2022-03-09T15:00:00Z">
                <w:pPr>
                  <w:framePr w:hSpace="180" w:wrap="around" w:vAnchor="text" w:hAnchor="page" w:x="1747" w:y="58"/>
                  <w:widowControl w:val="0"/>
                  <w:spacing w:line="241" w:lineRule="auto"/>
                  <w:ind w:right="96"/>
                  <w:suppressOverlap/>
                </w:pPr>
              </w:pPrChange>
            </w:pPr>
            <w:ins w:id="16710" w:author="0215Bazai" w:date="2022-03-09T15:00:00Z">
              <w:r>
                <w:rPr>
                  <w:rFonts w:ascii="Times New Roman" w:eastAsia="Times New Roman" w:hAnsi="Times New Roman" w:cs="Times New Roman"/>
                  <w:color w:val="000000"/>
                  <w:sz w:val="24"/>
                  <w:szCs w:val="24"/>
                </w:rPr>
                <w:t>Музей камня</w:t>
              </w:r>
            </w:ins>
          </w:p>
        </w:tc>
      </w:tr>
      <w:tr w:rsidR="00EC0291" w14:paraId="0A38F97D" w14:textId="77777777" w:rsidTr="00EC0291">
        <w:trPr>
          <w:ins w:id="16711" w:author="0215Bazai" w:date="2022-03-09T15:00:00Z"/>
        </w:trPr>
        <w:tc>
          <w:tcPr>
            <w:tcW w:w="1510" w:type="dxa"/>
          </w:tcPr>
          <w:p w14:paraId="73E865E4" w14:textId="77777777" w:rsidR="00EC0291" w:rsidRDefault="00EC0291">
            <w:pPr>
              <w:widowControl w:val="0"/>
              <w:spacing w:after="0" w:line="240" w:lineRule="auto"/>
              <w:rPr>
                <w:ins w:id="16712" w:author="0215Bazai" w:date="2022-03-09T15:00:00Z"/>
                <w:rFonts w:ascii="Times New Roman" w:eastAsia="Times New Roman" w:hAnsi="Times New Roman" w:cs="Times New Roman"/>
                <w:color w:val="000000"/>
                <w:sz w:val="24"/>
                <w:szCs w:val="24"/>
              </w:rPr>
              <w:pPrChange w:id="16713" w:author="0215Bazai" w:date="2022-03-09T15:00:00Z">
                <w:pPr>
                  <w:framePr w:hSpace="180" w:wrap="around" w:vAnchor="text" w:hAnchor="page" w:x="1747" w:y="58"/>
                  <w:widowControl w:val="0"/>
                  <w:spacing w:line="241" w:lineRule="auto"/>
                  <w:ind w:right="96"/>
                  <w:suppressOverlap/>
                </w:pPr>
              </w:pPrChange>
            </w:pPr>
            <w:ins w:id="16714" w:author="0215Bazai" w:date="2022-03-09T15:00:00Z">
              <w:r>
                <w:rPr>
                  <w:rFonts w:ascii="Times New Roman" w:eastAsia="Times New Roman" w:hAnsi="Times New Roman" w:cs="Times New Roman"/>
                  <w:color w:val="000000"/>
                  <w:sz w:val="24"/>
                  <w:szCs w:val="24"/>
                </w:rPr>
                <w:t>30.01.2021</w:t>
              </w:r>
            </w:ins>
          </w:p>
        </w:tc>
        <w:tc>
          <w:tcPr>
            <w:tcW w:w="5700" w:type="dxa"/>
          </w:tcPr>
          <w:p w14:paraId="3599DBCE" w14:textId="77777777" w:rsidR="00EC0291" w:rsidRDefault="00EC0291">
            <w:pPr>
              <w:widowControl w:val="0"/>
              <w:spacing w:after="0" w:line="240" w:lineRule="auto"/>
              <w:rPr>
                <w:ins w:id="16715" w:author="0215Bazai" w:date="2022-03-09T15:00:00Z"/>
                <w:rFonts w:ascii="Times New Roman" w:eastAsia="Times New Roman" w:hAnsi="Times New Roman" w:cs="Times New Roman"/>
                <w:color w:val="000000"/>
                <w:sz w:val="24"/>
                <w:szCs w:val="24"/>
              </w:rPr>
              <w:pPrChange w:id="16716" w:author="0215Bazai" w:date="2022-03-09T15:00:00Z">
                <w:pPr>
                  <w:framePr w:hSpace="180" w:wrap="around" w:vAnchor="text" w:hAnchor="page" w:x="1747" w:y="58"/>
                  <w:widowControl w:val="0"/>
                  <w:spacing w:line="241" w:lineRule="auto"/>
                  <w:ind w:left="15"/>
                  <w:suppressOverlap/>
                </w:pPr>
              </w:pPrChange>
            </w:pPr>
            <w:ins w:id="16717" w:author="0215Bazai" w:date="2022-03-09T15:00:00Z">
              <w:r>
                <w:rPr>
                  <w:rFonts w:ascii="Times New Roman" w:eastAsia="Times New Roman" w:hAnsi="Times New Roman" w:cs="Times New Roman"/>
                  <w:color w:val="000000"/>
                  <w:sz w:val="24"/>
                  <w:szCs w:val="24"/>
                </w:rPr>
                <w:t>Валяние варежек из шерсти (Бревнова О. С.)</w:t>
              </w:r>
            </w:ins>
          </w:p>
        </w:tc>
        <w:tc>
          <w:tcPr>
            <w:tcW w:w="2070" w:type="dxa"/>
            <w:gridSpan w:val="2"/>
          </w:tcPr>
          <w:p w14:paraId="6A9250F7" w14:textId="77777777" w:rsidR="00EC0291" w:rsidRDefault="00EC0291">
            <w:pPr>
              <w:widowControl w:val="0"/>
              <w:spacing w:after="0" w:line="240" w:lineRule="auto"/>
              <w:rPr>
                <w:ins w:id="16718" w:author="0215Bazai" w:date="2022-03-09T15:00:00Z"/>
                <w:rFonts w:ascii="Times New Roman" w:eastAsia="Times New Roman" w:hAnsi="Times New Roman" w:cs="Times New Roman"/>
                <w:color w:val="000000"/>
                <w:sz w:val="24"/>
                <w:szCs w:val="24"/>
              </w:rPr>
              <w:pPrChange w:id="16719" w:author="0215Bazai" w:date="2022-03-09T15:00:00Z">
                <w:pPr>
                  <w:framePr w:hSpace="180" w:wrap="around" w:vAnchor="text" w:hAnchor="page" w:x="1747" w:y="58"/>
                  <w:widowControl w:val="0"/>
                  <w:spacing w:line="241" w:lineRule="auto"/>
                  <w:ind w:right="96"/>
                  <w:suppressOverlap/>
                </w:pPr>
              </w:pPrChange>
            </w:pPr>
            <w:ins w:id="16720" w:author="0215Bazai" w:date="2022-03-09T15:00:00Z">
              <w:r>
                <w:rPr>
                  <w:rFonts w:ascii="Times New Roman" w:eastAsia="Times New Roman" w:hAnsi="Times New Roman" w:cs="Times New Roman"/>
                  <w:color w:val="000000"/>
                  <w:sz w:val="24"/>
                  <w:szCs w:val="24"/>
                </w:rPr>
                <w:t>Музей камня</w:t>
              </w:r>
            </w:ins>
          </w:p>
        </w:tc>
      </w:tr>
      <w:tr w:rsidR="00EC0291" w14:paraId="2989C4A4" w14:textId="77777777" w:rsidTr="00EC0291">
        <w:trPr>
          <w:ins w:id="16721" w:author="0215Bazai" w:date="2022-03-09T15:00:00Z"/>
        </w:trPr>
        <w:tc>
          <w:tcPr>
            <w:tcW w:w="1510" w:type="dxa"/>
          </w:tcPr>
          <w:p w14:paraId="46C7D726" w14:textId="77777777" w:rsidR="00EC0291" w:rsidRDefault="00EC0291">
            <w:pPr>
              <w:widowControl w:val="0"/>
              <w:spacing w:after="0" w:line="240" w:lineRule="auto"/>
              <w:rPr>
                <w:ins w:id="16722" w:author="0215Bazai" w:date="2022-03-09T15:00:00Z"/>
                <w:rFonts w:ascii="Times New Roman" w:eastAsia="Times New Roman" w:hAnsi="Times New Roman" w:cs="Times New Roman"/>
                <w:color w:val="000000"/>
                <w:sz w:val="24"/>
                <w:szCs w:val="24"/>
              </w:rPr>
              <w:pPrChange w:id="16723" w:author="0215Bazai" w:date="2022-03-09T15:00:00Z">
                <w:pPr>
                  <w:framePr w:hSpace="180" w:wrap="around" w:vAnchor="text" w:hAnchor="page" w:x="1747" w:y="58"/>
                  <w:widowControl w:val="0"/>
                  <w:spacing w:line="241" w:lineRule="auto"/>
                  <w:ind w:right="96"/>
                  <w:suppressOverlap/>
                </w:pPr>
              </w:pPrChange>
            </w:pPr>
            <w:ins w:id="16724" w:author="0215Bazai" w:date="2022-03-09T15:00:00Z">
              <w:r>
                <w:rPr>
                  <w:rFonts w:ascii="Times New Roman" w:eastAsia="Times New Roman" w:hAnsi="Times New Roman" w:cs="Times New Roman"/>
                  <w:color w:val="000000"/>
                  <w:sz w:val="24"/>
                  <w:szCs w:val="24"/>
                </w:rPr>
                <w:t>07.02..2021</w:t>
              </w:r>
            </w:ins>
          </w:p>
        </w:tc>
        <w:tc>
          <w:tcPr>
            <w:tcW w:w="5700" w:type="dxa"/>
          </w:tcPr>
          <w:p w14:paraId="7B95A31E" w14:textId="77777777" w:rsidR="00EC0291" w:rsidRDefault="00EC0291">
            <w:pPr>
              <w:widowControl w:val="0"/>
              <w:spacing w:after="0" w:line="240" w:lineRule="auto"/>
              <w:rPr>
                <w:ins w:id="16725" w:author="0215Bazai" w:date="2022-03-09T15:00:00Z"/>
                <w:rFonts w:ascii="Times New Roman" w:eastAsia="Times New Roman" w:hAnsi="Times New Roman" w:cs="Times New Roman"/>
                <w:color w:val="000000"/>
                <w:sz w:val="24"/>
                <w:szCs w:val="24"/>
              </w:rPr>
              <w:pPrChange w:id="16726" w:author="0215Bazai" w:date="2022-03-09T15:00:00Z">
                <w:pPr>
                  <w:framePr w:hSpace="180" w:wrap="around" w:vAnchor="text" w:hAnchor="page" w:x="1747" w:y="58"/>
                  <w:widowControl w:val="0"/>
                  <w:spacing w:line="241" w:lineRule="auto"/>
                  <w:ind w:left="15"/>
                  <w:suppressOverlap/>
                </w:pPr>
              </w:pPrChange>
            </w:pPr>
            <w:ins w:id="16727" w:author="0215Bazai" w:date="2022-03-09T15:00:00Z">
              <w:r>
                <w:rPr>
                  <w:rFonts w:ascii="Times New Roman" w:eastAsia="Times New Roman" w:hAnsi="Times New Roman" w:cs="Times New Roman"/>
                  <w:color w:val="000000"/>
                  <w:sz w:val="24"/>
                  <w:szCs w:val="24"/>
                </w:rPr>
                <w:t>Лепка подсвечника из глины (Кондратьева Я. Г.)</w:t>
              </w:r>
            </w:ins>
          </w:p>
        </w:tc>
        <w:tc>
          <w:tcPr>
            <w:tcW w:w="2070" w:type="dxa"/>
            <w:gridSpan w:val="2"/>
          </w:tcPr>
          <w:p w14:paraId="369FBFB1" w14:textId="77777777" w:rsidR="00EC0291" w:rsidRDefault="00EC0291">
            <w:pPr>
              <w:widowControl w:val="0"/>
              <w:spacing w:after="0" w:line="240" w:lineRule="auto"/>
              <w:rPr>
                <w:ins w:id="16728" w:author="0215Bazai" w:date="2022-03-09T15:00:00Z"/>
                <w:rFonts w:ascii="Times New Roman" w:eastAsia="Times New Roman" w:hAnsi="Times New Roman" w:cs="Times New Roman"/>
                <w:color w:val="000000"/>
                <w:sz w:val="24"/>
                <w:szCs w:val="24"/>
              </w:rPr>
              <w:pPrChange w:id="16729" w:author="0215Bazai" w:date="2022-03-09T15:00:00Z">
                <w:pPr>
                  <w:framePr w:hSpace="180" w:wrap="around" w:vAnchor="text" w:hAnchor="page" w:x="1747" w:y="58"/>
                  <w:widowControl w:val="0"/>
                  <w:spacing w:line="241" w:lineRule="auto"/>
                  <w:ind w:right="96"/>
                  <w:suppressOverlap/>
                </w:pPr>
              </w:pPrChange>
            </w:pPr>
            <w:ins w:id="16730" w:author="0215Bazai" w:date="2022-03-09T15:00:00Z">
              <w:r>
                <w:rPr>
                  <w:rFonts w:ascii="Times New Roman" w:eastAsia="Times New Roman" w:hAnsi="Times New Roman" w:cs="Times New Roman"/>
                  <w:color w:val="000000"/>
                  <w:sz w:val="24"/>
                  <w:szCs w:val="24"/>
                </w:rPr>
                <w:t>Музей камня</w:t>
              </w:r>
            </w:ins>
          </w:p>
        </w:tc>
      </w:tr>
      <w:tr w:rsidR="00EC0291" w14:paraId="5260EE78" w14:textId="77777777" w:rsidTr="00EC0291">
        <w:trPr>
          <w:ins w:id="16731" w:author="0215Bazai" w:date="2022-03-09T15:00:00Z"/>
        </w:trPr>
        <w:tc>
          <w:tcPr>
            <w:tcW w:w="1510" w:type="dxa"/>
          </w:tcPr>
          <w:p w14:paraId="25498B2A" w14:textId="77777777" w:rsidR="00EC0291" w:rsidRDefault="00EC0291">
            <w:pPr>
              <w:widowControl w:val="0"/>
              <w:spacing w:after="0" w:line="240" w:lineRule="auto"/>
              <w:rPr>
                <w:ins w:id="16732" w:author="0215Bazai" w:date="2022-03-09T15:00:00Z"/>
                <w:rFonts w:ascii="Times New Roman" w:eastAsia="Times New Roman" w:hAnsi="Times New Roman" w:cs="Times New Roman"/>
                <w:color w:val="000000"/>
                <w:sz w:val="24"/>
                <w:szCs w:val="24"/>
              </w:rPr>
              <w:pPrChange w:id="16733" w:author="0215Bazai" w:date="2022-03-09T15:00:00Z">
                <w:pPr>
                  <w:framePr w:hSpace="180" w:wrap="around" w:vAnchor="text" w:hAnchor="page" w:x="1747" w:y="58"/>
                  <w:widowControl w:val="0"/>
                  <w:spacing w:line="241" w:lineRule="auto"/>
                  <w:ind w:right="96"/>
                  <w:suppressOverlap/>
                </w:pPr>
              </w:pPrChange>
            </w:pPr>
            <w:ins w:id="16734" w:author="0215Bazai" w:date="2022-03-09T15:00:00Z">
              <w:r>
                <w:rPr>
                  <w:rFonts w:ascii="Times New Roman" w:eastAsia="Times New Roman" w:hAnsi="Times New Roman" w:cs="Times New Roman"/>
                  <w:color w:val="000000"/>
                  <w:sz w:val="24"/>
                  <w:szCs w:val="24"/>
                </w:rPr>
                <w:t>13.02.2021</w:t>
              </w:r>
            </w:ins>
          </w:p>
        </w:tc>
        <w:tc>
          <w:tcPr>
            <w:tcW w:w="5700" w:type="dxa"/>
          </w:tcPr>
          <w:p w14:paraId="116C9DF5" w14:textId="77777777" w:rsidR="00EC0291" w:rsidRDefault="00EC0291">
            <w:pPr>
              <w:widowControl w:val="0"/>
              <w:spacing w:after="0" w:line="240" w:lineRule="auto"/>
              <w:rPr>
                <w:ins w:id="16735" w:author="0215Bazai" w:date="2022-03-09T15:00:00Z"/>
                <w:rFonts w:ascii="Times New Roman" w:eastAsia="Times New Roman" w:hAnsi="Times New Roman" w:cs="Times New Roman"/>
                <w:color w:val="000000"/>
                <w:sz w:val="24"/>
                <w:szCs w:val="24"/>
              </w:rPr>
              <w:pPrChange w:id="16736" w:author="0215Bazai" w:date="2022-03-09T15:00:00Z">
                <w:pPr>
                  <w:framePr w:hSpace="180" w:wrap="around" w:vAnchor="text" w:hAnchor="page" w:x="1747" w:y="58"/>
                  <w:widowControl w:val="0"/>
                  <w:spacing w:line="241" w:lineRule="auto"/>
                  <w:ind w:left="15"/>
                  <w:suppressOverlap/>
                </w:pPr>
              </w:pPrChange>
            </w:pPr>
            <w:ins w:id="16737"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0EF46F5D" w14:textId="77777777" w:rsidR="00EC0291" w:rsidRDefault="00EC0291">
            <w:pPr>
              <w:widowControl w:val="0"/>
              <w:spacing w:after="0" w:line="240" w:lineRule="auto"/>
              <w:rPr>
                <w:ins w:id="16738" w:author="0215Bazai" w:date="2022-03-09T15:00:00Z"/>
                <w:rFonts w:ascii="Times New Roman" w:eastAsia="Times New Roman" w:hAnsi="Times New Roman" w:cs="Times New Roman"/>
                <w:color w:val="000000"/>
                <w:sz w:val="24"/>
                <w:szCs w:val="24"/>
              </w:rPr>
              <w:pPrChange w:id="16739" w:author="0215Bazai" w:date="2022-03-09T15:00:00Z">
                <w:pPr>
                  <w:framePr w:hSpace="180" w:wrap="around" w:vAnchor="text" w:hAnchor="page" w:x="1747" w:y="58"/>
                  <w:widowControl w:val="0"/>
                  <w:spacing w:line="241" w:lineRule="auto"/>
                  <w:ind w:right="96"/>
                  <w:suppressOverlap/>
                </w:pPr>
              </w:pPrChange>
            </w:pPr>
            <w:ins w:id="16740" w:author="0215Bazai" w:date="2022-03-09T15:00:00Z">
              <w:r>
                <w:rPr>
                  <w:rFonts w:ascii="Times New Roman" w:eastAsia="Times New Roman" w:hAnsi="Times New Roman" w:cs="Times New Roman"/>
                  <w:color w:val="000000"/>
                  <w:sz w:val="24"/>
                  <w:szCs w:val="24"/>
                </w:rPr>
                <w:t>Музей камня</w:t>
              </w:r>
            </w:ins>
          </w:p>
        </w:tc>
      </w:tr>
      <w:tr w:rsidR="00EC0291" w14:paraId="651DB1E4" w14:textId="77777777" w:rsidTr="00EC0291">
        <w:trPr>
          <w:ins w:id="16741" w:author="0215Bazai" w:date="2022-03-09T15:00:00Z"/>
        </w:trPr>
        <w:tc>
          <w:tcPr>
            <w:tcW w:w="1510" w:type="dxa"/>
          </w:tcPr>
          <w:p w14:paraId="6BA94776" w14:textId="77777777" w:rsidR="00EC0291" w:rsidRDefault="00EC0291">
            <w:pPr>
              <w:widowControl w:val="0"/>
              <w:spacing w:after="0" w:line="240" w:lineRule="auto"/>
              <w:rPr>
                <w:ins w:id="16742" w:author="0215Bazai" w:date="2022-03-09T15:00:00Z"/>
                <w:rFonts w:ascii="Times New Roman" w:eastAsia="Times New Roman" w:hAnsi="Times New Roman" w:cs="Times New Roman"/>
                <w:color w:val="000000"/>
                <w:sz w:val="24"/>
                <w:szCs w:val="24"/>
              </w:rPr>
              <w:pPrChange w:id="16743" w:author="0215Bazai" w:date="2022-03-09T15:00:00Z">
                <w:pPr>
                  <w:framePr w:hSpace="180" w:wrap="around" w:vAnchor="text" w:hAnchor="page" w:x="1747" w:y="58"/>
                  <w:widowControl w:val="0"/>
                  <w:spacing w:line="241" w:lineRule="auto"/>
                  <w:ind w:right="96"/>
                  <w:suppressOverlap/>
                </w:pPr>
              </w:pPrChange>
            </w:pPr>
            <w:ins w:id="16744" w:author="0215Bazai" w:date="2022-03-09T15:00:00Z">
              <w:r>
                <w:rPr>
                  <w:rFonts w:ascii="Times New Roman" w:eastAsia="Times New Roman" w:hAnsi="Times New Roman" w:cs="Times New Roman"/>
                  <w:color w:val="000000"/>
                  <w:sz w:val="24"/>
                  <w:szCs w:val="24"/>
                </w:rPr>
                <w:t>14.02.2021</w:t>
              </w:r>
            </w:ins>
          </w:p>
        </w:tc>
        <w:tc>
          <w:tcPr>
            <w:tcW w:w="5700" w:type="dxa"/>
          </w:tcPr>
          <w:p w14:paraId="582759D9" w14:textId="77777777" w:rsidR="00EC0291" w:rsidRDefault="00EC0291">
            <w:pPr>
              <w:widowControl w:val="0"/>
              <w:spacing w:after="0" w:line="240" w:lineRule="auto"/>
              <w:rPr>
                <w:ins w:id="16745" w:author="0215Bazai" w:date="2022-03-09T15:00:00Z"/>
                <w:rFonts w:ascii="Times New Roman" w:eastAsia="Times New Roman" w:hAnsi="Times New Roman" w:cs="Times New Roman"/>
                <w:color w:val="000000"/>
                <w:sz w:val="24"/>
                <w:szCs w:val="24"/>
              </w:rPr>
              <w:pPrChange w:id="16746" w:author="0215Bazai" w:date="2022-03-09T15:00:00Z">
                <w:pPr>
                  <w:framePr w:hSpace="180" w:wrap="around" w:vAnchor="text" w:hAnchor="page" w:x="1747" w:y="58"/>
                  <w:widowControl w:val="0"/>
                  <w:spacing w:line="241" w:lineRule="auto"/>
                  <w:ind w:left="15"/>
                  <w:suppressOverlap/>
                </w:pPr>
              </w:pPrChange>
            </w:pPr>
            <w:ins w:id="16747" w:author="0215Bazai" w:date="2022-03-09T15:00:00Z">
              <w:r>
                <w:rPr>
                  <w:rFonts w:ascii="Times New Roman" w:eastAsia="Times New Roman" w:hAnsi="Times New Roman" w:cs="Times New Roman"/>
                  <w:color w:val="000000"/>
                  <w:sz w:val="24"/>
                  <w:szCs w:val="24"/>
                </w:rPr>
                <w:t>Лепка пуговициз глины (Кондратьева Я. Г.)</w:t>
              </w:r>
            </w:ins>
          </w:p>
        </w:tc>
        <w:tc>
          <w:tcPr>
            <w:tcW w:w="2070" w:type="dxa"/>
            <w:gridSpan w:val="2"/>
          </w:tcPr>
          <w:p w14:paraId="78AECDE5" w14:textId="77777777" w:rsidR="00EC0291" w:rsidRDefault="00EC0291">
            <w:pPr>
              <w:widowControl w:val="0"/>
              <w:spacing w:after="0" w:line="240" w:lineRule="auto"/>
              <w:rPr>
                <w:ins w:id="16748" w:author="0215Bazai" w:date="2022-03-09T15:00:00Z"/>
                <w:rFonts w:ascii="Times New Roman" w:eastAsia="Times New Roman" w:hAnsi="Times New Roman" w:cs="Times New Roman"/>
                <w:color w:val="000000"/>
                <w:sz w:val="24"/>
                <w:szCs w:val="24"/>
              </w:rPr>
              <w:pPrChange w:id="16749" w:author="0215Bazai" w:date="2022-03-09T15:00:00Z">
                <w:pPr>
                  <w:framePr w:hSpace="180" w:wrap="around" w:vAnchor="text" w:hAnchor="page" w:x="1747" w:y="58"/>
                  <w:widowControl w:val="0"/>
                  <w:spacing w:line="241" w:lineRule="auto"/>
                  <w:ind w:right="96"/>
                  <w:suppressOverlap/>
                </w:pPr>
              </w:pPrChange>
            </w:pPr>
            <w:ins w:id="16750" w:author="0215Bazai" w:date="2022-03-09T15:00:00Z">
              <w:r>
                <w:rPr>
                  <w:rFonts w:ascii="Times New Roman" w:eastAsia="Times New Roman" w:hAnsi="Times New Roman" w:cs="Times New Roman"/>
                  <w:color w:val="000000"/>
                  <w:sz w:val="24"/>
                  <w:szCs w:val="24"/>
                </w:rPr>
                <w:t>Музей камня</w:t>
              </w:r>
            </w:ins>
          </w:p>
        </w:tc>
      </w:tr>
      <w:tr w:rsidR="00EC0291" w14:paraId="29C2147F" w14:textId="77777777" w:rsidTr="00EC0291">
        <w:trPr>
          <w:ins w:id="16751" w:author="0215Bazai" w:date="2022-03-09T15:00:00Z"/>
        </w:trPr>
        <w:tc>
          <w:tcPr>
            <w:tcW w:w="1510" w:type="dxa"/>
          </w:tcPr>
          <w:p w14:paraId="3F3E60A7" w14:textId="77777777" w:rsidR="00EC0291" w:rsidRDefault="00EC0291">
            <w:pPr>
              <w:widowControl w:val="0"/>
              <w:spacing w:after="0" w:line="240" w:lineRule="auto"/>
              <w:rPr>
                <w:ins w:id="16752" w:author="0215Bazai" w:date="2022-03-09T15:00:00Z"/>
                <w:rFonts w:ascii="Times New Roman" w:eastAsia="Times New Roman" w:hAnsi="Times New Roman" w:cs="Times New Roman"/>
                <w:color w:val="000000"/>
                <w:sz w:val="24"/>
                <w:szCs w:val="24"/>
              </w:rPr>
              <w:pPrChange w:id="16753" w:author="0215Bazai" w:date="2022-03-09T15:00:00Z">
                <w:pPr>
                  <w:framePr w:hSpace="180" w:wrap="around" w:vAnchor="text" w:hAnchor="page" w:x="1747" w:y="58"/>
                  <w:widowControl w:val="0"/>
                  <w:spacing w:line="241" w:lineRule="auto"/>
                  <w:ind w:right="96"/>
                  <w:suppressOverlap/>
                </w:pPr>
              </w:pPrChange>
            </w:pPr>
            <w:ins w:id="16754" w:author="0215Bazai" w:date="2022-03-09T15:00:00Z">
              <w:r>
                <w:rPr>
                  <w:rFonts w:ascii="Times New Roman" w:eastAsia="Times New Roman" w:hAnsi="Times New Roman" w:cs="Times New Roman"/>
                  <w:color w:val="000000"/>
                  <w:sz w:val="24"/>
                  <w:szCs w:val="24"/>
                </w:rPr>
                <w:t>21.02.2021</w:t>
              </w:r>
            </w:ins>
          </w:p>
        </w:tc>
        <w:tc>
          <w:tcPr>
            <w:tcW w:w="5700" w:type="dxa"/>
          </w:tcPr>
          <w:p w14:paraId="570EC4ED" w14:textId="77777777" w:rsidR="00EC0291" w:rsidRDefault="00EC0291">
            <w:pPr>
              <w:widowControl w:val="0"/>
              <w:spacing w:after="0" w:line="240" w:lineRule="auto"/>
              <w:rPr>
                <w:ins w:id="16755" w:author="0215Bazai" w:date="2022-03-09T15:00:00Z"/>
                <w:rFonts w:ascii="Times New Roman" w:eastAsia="Times New Roman" w:hAnsi="Times New Roman" w:cs="Times New Roman"/>
                <w:color w:val="000000"/>
                <w:sz w:val="24"/>
                <w:szCs w:val="24"/>
              </w:rPr>
              <w:pPrChange w:id="16756" w:author="0215Bazai" w:date="2022-03-09T15:00:00Z">
                <w:pPr>
                  <w:framePr w:hSpace="180" w:wrap="around" w:vAnchor="text" w:hAnchor="page" w:x="1747" w:y="58"/>
                  <w:widowControl w:val="0"/>
                  <w:spacing w:line="241" w:lineRule="auto"/>
                  <w:ind w:left="15"/>
                  <w:suppressOverlap/>
                </w:pPr>
              </w:pPrChange>
            </w:pPr>
            <w:ins w:id="16757"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6CA5A544" w14:textId="77777777" w:rsidR="00EC0291" w:rsidRDefault="00EC0291">
            <w:pPr>
              <w:widowControl w:val="0"/>
              <w:spacing w:after="0" w:line="240" w:lineRule="auto"/>
              <w:rPr>
                <w:ins w:id="16758" w:author="0215Bazai" w:date="2022-03-09T15:00:00Z"/>
                <w:rFonts w:ascii="Times New Roman" w:eastAsia="Times New Roman" w:hAnsi="Times New Roman" w:cs="Times New Roman"/>
                <w:color w:val="000000"/>
                <w:sz w:val="24"/>
                <w:szCs w:val="24"/>
              </w:rPr>
              <w:pPrChange w:id="16759" w:author="0215Bazai" w:date="2022-03-09T15:00:00Z">
                <w:pPr>
                  <w:framePr w:hSpace="180" w:wrap="around" w:vAnchor="text" w:hAnchor="page" w:x="1747" w:y="58"/>
                  <w:widowControl w:val="0"/>
                  <w:spacing w:line="241" w:lineRule="auto"/>
                  <w:ind w:right="96"/>
                  <w:suppressOverlap/>
                </w:pPr>
              </w:pPrChange>
            </w:pPr>
            <w:ins w:id="16760" w:author="0215Bazai" w:date="2022-03-09T15:00:00Z">
              <w:r>
                <w:rPr>
                  <w:rFonts w:ascii="Times New Roman" w:eastAsia="Times New Roman" w:hAnsi="Times New Roman" w:cs="Times New Roman"/>
                  <w:color w:val="000000"/>
                  <w:sz w:val="24"/>
                  <w:szCs w:val="24"/>
                </w:rPr>
                <w:t>Музей камня</w:t>
              </w:r>
            </w:ins>
          </w:p>
        </w:tc>
      </w:tr>
      <w:tr w:rsidR="00EC0291" w14:paraId="21FFBE0E" w14:textId="77777777" w:rsidTr="00EC0291">
        <w:trPr>
          <w:ins w:id="16761" w:author="0215Bazai" w:date="2022-03-09T15:00:00Z"/>
        </w:trPr>
        <w:tc>
          <w:tcPr>
            <w:tcW w:w="1510" w:type="dxa"/>
          </w:tcPr>
          <w:p w14:paraId="15990A1B" w14:textId="77777777" w:rsidR="00EC0291" w:rsidRDefault="00EC0291">
            <w:pPr>
              <w:widowControl w:val="0"/>
              <w:spacing w:after="0" w:line="240" w:lineRule="auto"/>
              <w:rPr>
                <w:ins w:id="16762" w:author="0215Bazai" w:date="2022-03-09T15:00:00Z"/>
                <w:rFonts w:ascii="Times New Roman" w:eastAsia="Times New Roman" w:hAnsi="Times New Roman" w:cs="Times New Roman"/>
                <w:color w:val="000000"/>
                <w:sz w:val="24"/>
                <w:szCs w:val="24"/>
              </w:rPr>
              <w:pPrChange w:id="16763" w:author="0215Bazai" w:date="2022-03-09T15:00:00Z">
                <w:pPr>
                  <w:framePr w:hSpace="180" w:wrap="around" w:vAnchor="text" w:hAnchor="page" w:x="1747" w:y="58"/>
                  <w:widowControl w:val="0"/>
                  <w:spacing w:line="241" w:lineRule="auto"/>
                  <w:ind w:right="96"/>
                  <w:suppressOverlap/>
                </w:pPr>
              </w:pPrChange>
            </w:pPr>
            <w:ins w:id="16764" w:author="0215Bazai" w:date="2022-03-09T15:00:00Z">
              <w:r>
                <w:rPr>
                  <w:rFonts w:ascii="Times New Roman" w:eastAsia="Times New Roman" w:hAnsi="Times New Roman" w:cs="Times New Roman"/>
                  <w:color w:val="000000"/>
                  <w:sz w:val="24"/>
                  <w:szCs w:val="24"/>
                </w:rPr>
                <w:t>21.02.2021</w:t>
              </w:r>
            </w:ins>
          </w:p>
        </w:tc>
        <w:tc>
          <w:tcPr>
            <w:tcW w:w="5700" w:type="dxa"/>
          </w:tcPr>
          <w:p w14:paraId="2B25699A" w14:textId="77777777" w:rsidR="00EC0291" w:rsidRDefault="00EC0291">
            <w:pPr>
              <w:widowControl w:val="0"/>
              <w:spacing w:after="0" w:line="240" w:lineRule="auto"/>
              <w:rPr>
                <w:ins w:id="16765" w:author="0215Bazai" w:date="2022-03-09T15:00:00Z"/>
                <w:rFonts w:ascii="Times New Roman" w:eastAsia="Times New Roman" w:hAnsi="Times New Roman" w:cs="Times New Roman"/>
                <w:color w:val="000000"/>
                <w:sz w:val="24"/>
                <w:szCs w:val="24"/>
              </w:rPr>
              <w:pPrChange w:id="16766" w:author="0215Bazai" w:date="2022-03-09T15:00:00Z">
                <w:pPr>
                  <w:framePr w:hSpace="180" w:wrap="around" w:vAnchor="text" w:hAnchor="page" w:x="1747" w:y="58"/>
                  <w:widowControl w:val="0"/>
                  <w:spacing w:line="241" w:lineRule="auto"/>
                  <w:ind w:left="15"/>
                  <w:suppressOverlap/>
                </w:pPr>
              </w:pPrChange>
            </w:pPr>
            <w:ins w:id="16767" w:author="0215Bazai" w:date="2022-03-09T15:00:00Z">
              <w:r>
                <w:rPr>
                  <w:rFonts w:ascii="Times New Roman" w:eastAsia="Times New Roman" w:hAnsi="Times New Roman" w:cs="Times New Roman"/>
                  <w:color w:val="000000"/>
                  <w:sz w:val="24"/>
                  <w:szCs w:val="24"/>
                </w:rPr>
                <w:t>Рисование на воде, эбру (Блинова К.)</w:t>
              </w:r>
            </w:ins>
          </w:p>
        </w:tc>
        <w:tc>
          <w:tcPr>
            <w:tcW w:w="2070" w:type="dxa"/>
            <w:gridSpan w:val="2"/>
          </w:tcPr>
          <w:p w14:paraId="555110D6" w14:textId="77777777" w:rsidR="00EC0291" w:rsidRDefault="00EC0291">
            <w:pPr>
              <w:widowControl w:val="0"/>
              <w:spacing w:after="0" w:line="240" w:lineRule="auto"/>
              <w:rPr>
                <w:ins w:id="16768" w:author="0215Bazai" w:date="2022-03-09T15:00:00Z"/>
                <w:rFonts w:ascii="Times New Roman" w:eastAsia="Times New Roman" w:hAnsi="Times New Roman" w:cs="Times New Roman"/>
                <w:color w:val="000000"/>
                <w:sz w:val="24"/>
                <w:szCs w:val="24"/>
              </w:rPr>
              <w:pPrChange w:id="16769" w:author="0215Bazai" w:date="2022-03-09T15:00:00Z">
                <w:pPr>
                  <w:framePr w:hSpace="180" w:wrap="around" w:vAnchor="text" w:hAnchor="page" w:x="1747" w:y="58"/>
                  <w:widowControl w:val="0"/>
                  <w:spacing w:line="241" w:lineRule="auto"/>
                  <w:ind w:right="96"/>
                  <w:suppressOverlap/>
                </w:pPr>
              </w:pPrChange>
            </w:pPr>
            <w:ins w:id="16770" w:author="0215Bazai" w:date="2022-03-09T15:00:00Z">
              <w:r>
                <w:rPr>
                  <w:rFonts w:ascii="Times New Roman" w:eastAsia="Times New Roman" w:hAnsi="Times New Roman" w:cs="Times New Roman"/>
                  <w:color w:val="000000"/>
                  <w:sz w:val="24"/>
                  <w:szCs w:val="24"/>
                </w:rPr>
                <w:t>Музей камня</w:t>
              </w:r>
            </w:ins>
          </w:p>
        </w:tc>
      </w:tr>
      <w:tr w:rsidR="00EC0291" w14:paraId="5676E942" w14:textId="77777777" w:rsidTr="00EC0291">
        <w:trPr>
          <w:ins w:id="16771" w:author="0215Bazai" w:date="2022-03-09T15:00:00Z"/>
        </w:trPr>
        <w:tc>
          <w:tcPr>
            <w:tcW w:w="1510" w:type="dxa"/>
          </w:tcPr>
          <w:p w14:paraId="6B2AF088" w14:textId="77777777" w:rsidR="00EC0291" w:rsidRDefault="00EC0291">
            <w:pPr>
              <w:widowControl w:val="0"/>
              <w:spacing w:after="0" w:line="240" w:lineRule="auto"/>
              <w:rPr>
                <w:ins w:id="16772" w:author="0215Bazai" w:date="2022-03-09T15:00:00Z"/>
                <w:rFonts w:ascii="Times New Roman" w:eastAsia="Times New Roman" w:hAnsi="Times New Roman" w:cs="Times New Roman"/>
                <w:color w:val="000000"/>
                <w:sz w:val="24"/>
                <w:szCs w:val="24"/>
              </w:rPr>
              <w:pPrChange w:id="16773" w:author="0215Bazai" w:date="2022-03-09T15:00:00Z">
                <w:pPr>
                  <w:framePr w:hSpace="180" w:wrap="around" w:vAnchor="text" w:hAnchor="page" w:x="1747" w:y="58"/>
                  <w:widowControl w:val="0"/>
                  <w:spacing w:line="241" w:lineRule="auto"/>
                  <w:ind w:right="96"/>
                  <w:suppressOverlap/>
                </w:pPr>
              </w:pPrChange>
            </w:pPr>
            <w:ins w:id="16774" w:author="0215Bazai" w:date="2022-03-09T15:00:00Z">
              <w:r>
                <w:rPr>
                  <w:rFonts w:ascii="Times New Roman" w:eastAsia="Times New Roman" w:hAnsi="Times New Roman" w:cs="Times New Roman"/>
                  <w:color w:val="000000"/>
                  <w:sz w:val="24"/>
                  <w:szCs w:val="24"/>
                </w:rPr>
                <w:t>21.02.2021</w:t>
              </w:r>
            </w:ins>
          </w:p>
        </w:tc>
        <w:tc>
          <w:tcPr>
            <w:tcW w:w="5700" w:type="dxa"/>
          </w:tcPr>
          <w:p w14:paraId="695A7C40" w14:textId="77777777" w:rsidR="00EC0291" w:rsidRDefault="00EC0291">
            <w:pPr>
              <w:widowControl w:val="0"/>
              <w:spacing w:after="0" w:line="240" w:lineRule="auto"/>
              <w:rPr>
                <w:ins w:id="16775" w:author="0215Bazai" w:date="2022-03-09T15:00:00Z"/>
                <w:rFonts w:ascii="Times New Roman" w:eastAsia="Times New Roman" w:hAnsi="Times New Roman" w:cs="Times New Roman"/>
                <w:color w:val="000000"/>
                <w:sz w:val="24"/>
                <w:szCs w:val="24"/>
              </w:rPr>
              <w:pPrChange w:id="16776" w:author="0215Bazai" w:date="2022-03-09T15:00:00Z">
                <w:pPr>
                  <w:framePr w:hSpace="180" w:wrap="around" w:vAnchor="text" w:hAnchor="page" w:x="1747" w:y="58"/>
                  <w:widowControl w:val="0"/>
                  <w:spacing w:line="241" w:lineRule="auto"/>
                  <w:ind w:left="15"/>
                  <w:suppressOverlap/>
                </w:pPr>
              </w:pPrChange>
            </w:pPr>
            <w:ins w:id="16777" w:author="0215Bazai" w:date="2022-03-09T15:00:00Z">
              <w:r>
                <w:rPr>
                  <w:rFonts w:ascii="Times New Roman" w:eastAsia="Times New Roman" w:hAnsi="Times New Roman" w:cs="Times New Roman"/>
                  <w:color w:val="000000"/>
                  <w:sz w:val="24"/>
                  <w:szCs w:val="24"/>
                </w:rPr>
                <w:t>Ткачество на дощечках  (Кондратьева Ю. В.)</w:t>
              </w:r>
            </w:ins>
          </w:p>
        </w:tc>
        <w:tc>
          <w:tcPr>
            <w:tcW w:w="2070" w:type="dxa"/>
            <w:gridSpan w:val="2"/>
          </w:tcPr>
          <w:p w14:paraId="4F5DA45A" w14:textId="77777777" w:rsidR="00EC0291" w:rsidRDefault="00EC0291">
            <w:pPr>
              <w:widowControl w:val="0"/>
              <w:spacing w:after="0" w:line="240" w:lineRule="auto"/>
              <w:rPr>
                <w:ins w:id="16778" w:author="0215Bazai" w:date="2022-03-09T15:00:00Z"/>
                <w:rFonts w:ascii="Times New Roman" w:eastAsia="Times New Roman" w:hAnsi="Times New Roman" w:cs="Times New Roman"/>
                <w:color w:val="000000"/>
                <w:sz w:val="24"/>
                <w:szCs w:val="24"/>
              </w:rPr>
              <w:pPrChange w:id="16779" w:author="0215Bazai" w:date="2022-03-09T15:00:00Z">
                <w:pPr>
                  <w:framePr w:hSpace="180" w:wrap="around" w:vAnchor="text" w:hAnchor="page" w:x="1747" w:y="58"/>
                  <w:widowControl w:val="0"/>
                  <w:spacing w:line="241" w:lineRule="auto"/>
                  <w:ind w:right="96"/>
                  <w:suppressOverlap/>
                </w:pPr>
              </w:pPrChange>
            </w:pPr>
            <w:ins w:id="16780" w:author="0215Bazai" w:date="2022-03-09T15:00:00Z">
              <w:r>
                <w:rPr>
                  <w:rFonts w:ascii="Times New Roman" w:eastAsia="Times New Roman" w:hAnsi="Times New Roman" w:cs="Times New Roman"/>
                  <w:color w:val="000000"/>
                  <w:sz w:val="24"/>
                  <w:szCs w:val="24"/>
                </w:rPr>
                <w:t>Музей камня</w:t>
              </w:r>
            </w:ins>
          </w:p>
        </w:tc>
      </w:tr>
      <w:tr w:rsidR="00EC0291" w14:paraId="0CB89A47" w14:textId="77777777" w:rsidTr="00EC0291">
        <w:trPr>
          <w:ins w:id="16781" w:author="0215Bazai" w:date="2022-03-09T15:00:00Z"/>
        </w:trPr>
        <w:tc>
          <w:tcPr>
            <w:tcW w:w="1510" w:type="dxa"/>
          </w:tcPr>
          <w:p w14:paraId="2ADF7DA4" w14:textId="77777777" w:rsidR="00EC0291" w:rsidRDefault="00EC0291">
            <w:pPr>
              <w:widowControl w:val="0"/>
              <w:spacing w:after="0" w:line="240" w:lineRule="auto"/>
              <w:rPr>
                <w:ins w:id="16782" w:author="0215Bazai" w:date="2022-03-09T15:00:00Z"/>
                <w:rFonts w:ascii="Times New Roman" w:eastAsia="Times New Roman" w:hAnsi="Times New Roman" w:cs="Times New Roman"/>
                <w:color w:val="000000"/>
                <w:sz w:val="24"/>
                <w:szCs w:val="24"/>
              </w:rPr>
              <w:pPrChange w:id="16783" w:author="0215Bazai" w:date="2022-03-09T15:00:00Z">
                <w:pPr>
                  <w:framePr w:hSpace="180" w:wrap="around" w:vAnchor="text" w:hAnchor="page" w:x="1747" w:y="58"/>
                  <w:widowControl w:val="0"/>
                  <w:spacing w:line="241" w:lineRule="auto"/>
                  <w:ind w:right="96"/>
                  <w:suppressOverlap/>
                </w:pPr>
              </w:pPrChange>
            </w:pPr>
            <w:ins w:id="16784" w:author="0215Bazai" w:date="2022-03-09T15:00:00Z">
              <w:r>
                <w:rPr>
                  <w:rFonts w:ascii="Times New Roman" w:eastAsia="Times New Roman" w:hAnsi="Times New Roman" w:cs="Times New Roman"/>
                  <w:color w:val="000000"/>
                  <w:sz w:val="24"/>
                  <w:szCs w:val="24"/>
                </w:rPr>
                <w:t>27.02.2021</w:t>
              </w:r>
            </w:ins>
          </w:p>
        </w:tc>
        <w:tc>
          <w:tcPr>
            <w:tcW w:w="5700" w:type="dxa"/>
          </w:tcPr>
          <w:p w14:paraId="5AE3CF4C" w14:textId="77777777" w:rsidR="00EC0291" w:rsidRDefault="00EC0291">
            <w:pPr>
              <w:widowControl w:val="0"/>
              <w:spacing w:after="0" w:line="240" w:lineRule="auto"/>
              <w:rPr>
                <w:ins w:id="16785" w:author="0215Bazai" w:date="2022-03-09T15:00:00Z"/>
                <w:rFonts w:ascii="Times New Roman" w:eastAsia="Times New Roman" w:hAnsi="Times New Roman" w:cs="Times New Roman"/>
                <w:color w:val="000000"/>
                <w:sz w:val="24"/>
                <w:szCs w:val="24"/>
              </w:rPr>
              <w:pPrChange w:id="16786" w:author="0215Bazai" w:date="2022-03-09T15:00:00Z">
                <w:pPr>
                  <w:framePr w:hSpace="180" w:wrap="around" w:vAnchor="text" w:hAnchor="page" w:x="1747" w:y="58"/>
                  <w:widowControl w:val="0"/>
                  <w:spacing w:line="241" w:lineRule="auto"/>
                  <w:ind w:left="15"/>
                  <w:suppressOverlap/>
                </w:pPr>
              </w:pPrChange>
            </w:pPr>
            <w:ins w:id="16787"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709484D4" w14:textId="77777777" w:rsidR="00EC0291" w:rsidRDefault="00EC0291">
            <w:pPr>
              <w:widowControl w:val="0"/>
              <w:spacing w:after="0" w:line="240" w:lineRule="auto"/>
              <w:rPr>
                <w:ins w:id="16788" w:author="0215Bazai" w:date="2022-03-09T15:00:00Z"/>
                <w:rFonts w:ascii="Times New Roman" w:eastAsia="Times New Roman" w:hAnsi="Times New Roman" w:cs="Times New Roman"/>
                <w:color w:val="000000"/>
                <w:sz w:val="24"/>
                <w:szCs w:val="24"/>
              </w:rPr>
              <w:pPrChange w:id="16789" w:author="0215Bazai" w:date="2022-03-09T15:00:00Z">
                <w:pPr>
                  <w:framePr w:hSpace="180" w:wrap="around" w:vAnchor="text" w:hAnchor="page" w:x="1747" w:y="58"/>
                  <w:widowControl w:val="0"/>
                  <w:spacing w:line="241" w:lineRule="auto"/>
                  <w:ind w:right="96"/>
                  <w:suppressOverlap/>
                </w:pPr>
              </w:pPrChange>
            </w:pPr>
            <w:ins w:id="16790" w:author="0215Bazai" w:date="2022-03-09T15:00:00Z">
              <w:r>
                <w:rPr>
                  <w:rFonts w:ascii="Times New Roman" w:eastAsia="Times New Roman" w:hAnsi="Times New Roman" w:cs="Times New Roman"/>
                  <w:color w:val="000000"/>
                  <w:sz w:val="24"/>
                  <w:szCs w:val="24"/>
                </w:rPr>
                <w:t>Музей камня</w:t>
              </w:r>
            </w:ins>
          </w:p>
        </w:tc>
      </w:tr>
      <w:tr w:rsidR="00EC0291" w14:paraId="2DC63A6E" w14:textId="77777777" w:rsidTr="00EC0291">
        <w:trPr>
          <w:ins w:id="16791" w:author="0215Bazai" w:date="2022-03-09T15:00:00Z"/>
        </w:trPr>
        <w:tc>
          <w:tcPr>
            <w:tcW w:w="1510" w:type="dxa"/>
          </w:tcPr>
          <w:p w14:paraId="21034094" w14:textId="77777777" w:rsidR="00EC0291" w:rsidRDefault="00EC0291">
            <w:pPr>
              <w:widowControl w:val="0"/>
              <w:spacing w:after="0" w:line="240" w:lineRule="auto"/>
              <w:rPr>
                <w:ins w:id="16792" w:author="0215Bazai" w:date="2022-03-09T15:00:00Z"/>
                <w:rFonts w:ascii="Times New Roman" w:eastAsia="Times New Roman" w:hAnsi="Times New Roman" w:cs="Times New Roman"/>
                <w:color w:val="000000"/>
                <w:sz w:val="24"/>
                <w:szCs w:val="24"/>
              </w:rPr>
              <w:pPrChange w:id="16793" w:author="0215Bazai" w:date="2022-03-09T15:00:00Z">
                <w:pPr>
                  <w:framePr w:hSpace="180" w:wrap="around" w:vAnchor="text" w:hAnchor="page" w:x="1747" w:y="58"/>
                  <w:widowControl w:val="0"/>
                  <w:spacing w:line="241" w:lineRule="auto"/>
                  <w:ind w:right="96"/>
                  <w:suppressOverlap/>
                </w:pPr>
              </w:pPrChange>
            </w:pPr>
            <w:ins w:id="16794" w:author="0215Bazai" w:date="2022-03-09T15:00:00Z">
              <w:r>
                <w:rPr>
                  <w:rFonts w:ascii="Times New Roman" w:eastAsia="Times New Roman" w:hAnsi="Times New Roman" w:cs="Times New Roman"/>
                  <w:color w:val="000000"/>
                  <w:sz w:val="24"/>
                  <w:szCs w:val="24"/>
                </w:rPr>
                <w:t>27.02.2021</w:t>
              </w:r>
            </w:ins>
          </w:p>
        </w:tc>
        <w:tc>
          <w:tcPr>
            <w:tcW w:w="5700" w:type="dxa"/>
          </w:tcPr>
          <w:p w14:paraId="14D13CBE" w14:textId="77777777" w:rsidR="00EC0291" w:rsidRDefault="00EC0291">
            <w:pPr>
              <w:widowControl w:val="0"/>
              <w:spacing w:after="0" w:line="240" w:lineRule="auto"/>
              <w:rPr>
                <w:ins w:id="16795" w:author="0215Bazai" w:date="2022-03-09T15:00:00Z"/>
                <w:rFonts w:ascii="Times New Roman" w:eastAsia="Times New Roman" w:hAnsi="Times New Roman" w:cs="Times New Roman"/>
                <w:color w:val="000000"/>
                <w:sz w:val="24"/>
                <w:szCs w:val="24"/>
              </w:rPr>
              <w:pPrChange w:id="16796" w:author="0215Bazai" w:date="2022-03-09T15:00:00Z">
                <w:pPr>
                  <w:framePr w:hSpace="180" w:wrap="around" w:vAnchor="text" w:hAnchor="page" w:x="1747" w:y="58"/>
                  <w:widowControl w:val="0"/>
                  <w:spacing w:line="241" w:lineRule="auto"/>
                  <w:ind w:left="15"/>
                  <w:suppressOverlap/>
                </w:pPr>
              </w:pPrChange>
            </w:pPr>
            <w:ins w:id="16797" w:author="0215Bazai" w:date="2022-03-09T15:00:00Z">
              <w:r>
                <w:rPr>
                  <w:rFonts w:ascii="Times New Roman" w:eastAsia="Times New Roman" w:hAnsi="Times New Roman" w:cs="Times New Roman"/>
                  <w:color w:val="000000"/>
                  <w:sz w:val="24"/>
                  <w:szCs w:val="24"/>
                </w:rPr>
                <w:t>Кукла «Зерновушка»  (Лубягина Л. Ф.)</w:t>
              </w:r>
            </w:ins>
          </w:p>
        </w:tc>
        <w:tc>
          <w:tcPr>
            <w:tcW w:w="2070" w:type="dxa"/>
            <w:gridSpan w:val="2"/>
          </w:tcPr>
          <w:p w14:paraId="3A1409BC" w14:textId="77777777" w:rsidR="00EC0291" w:rsidRDefault="00EC0291">
            <w:pPr>
              <w:widowControl w:val="0"/>
              <w:spacing w:after="0" w:line="240" w:lineRule="auto"/>
              <w:rPr>
                <w:ins w:id="16798" w:author="0215Bazai" w:date="2022-03-09T15:00:00Z"/>
                <w:rFonts w:ascii="Times New Roman" w:eastAsia="Times New Roman" w:hAnsi="Times New Roman" w:cs="Times New Roman"/>
                <w:color w:val="000000"/>
                <w:sz w:val="24"/>
                <w:szCs w:val="24"/>
              </w:rPr>
              <w:pPrChange w:id="16799" w:author="0215Bazai" w:date="2022-03-09T15:00:00Z">
                <w:pPr>
                  <w:framePr w:hSpace="180" w:wrap="around" w:vAnchor="text" w:hAnchor="page" w:x="1747" w:y="58"/>
                  <w:widowControl w:val="0"/>
                  <w:spacing w:line="241" w:lineRule="auto"/>
                  <w:ind w:right="96"/>
                  <w:suppressOverlap/>
                </w:pPr>
              </w:pPrChange>
            </w:pPr>
            <w:ins w:id="16800" w:author="0215Bazai" w:date="2022-03-09T15:00:00Z">
              <w:r>
                <w:rPr>
                  <w:rFonts w:ascii="Times New Roman" w:eastAsia="Times New Roman" w:hAnsi="Times New Roman" w:cs="Times New Roman"/>
                  <w:color w:val="000000"/>
                  <w:sz w:val="24"/>
                  <w:szCs w:val="24"/>
                </w:rPr>
                <w:t>Музей камня</w:t>
              </w:r>
            </w:ins>
          </w:p>
        </w:tc>
      </w:tr>
      <w:tr w:rsidR="00EC0291" w14:paraId="3F371FFD" w14:textId="77777777" w:rsidTr="00EC0291">
        <w:trPr>
          <w:ins w:id="16801" w:author="0215Bazai" w:date="2022-03-09T15:00:00Z"/>
        </w:trPr>
        <w:tc>
          <w:tcPr>
            <w:tcW w:w="1510" w:type="dxa"/>
          </w:tcPr>
          <w:p w14:paraId="28BC4C3A" w14:textId="77777777" w:rsidR="00EC0291" w:rsidRDefault="00EC0291">
            <w:pPr>
              <w:widowControl w:val="0"/>
              <w:spacing w:after="0" w:line="240" w:lineRule="auto"/>
              <w:rPr>
                <w:ins w:id="16802" w:author="0215Bazai" w:date="2022-03-09T15:00:00Z"/>
                <w:rFonts w:ascii="Times New Roman" w:eastAsia="Times New Roman" w:hAnsi="Times New Roman" w:cs="Times New Roman"/>
                <w:color w:val="000000"/>
                <w:sz w:val="24"/>
                <w:szCs w:val="24"/>
              </w:rPr>
              <w:pPrChange w:id="16803" w:author="0215Bazai" w:date="2022-03-09T15:00:00Z">
                <w:pPr>
                  <w:framePr w:hSpace="180" w:wrap="around" w:vAnchor="text" w:hAnchor="page" w:x="1747" w:y="58"/>
                  <w:widowControl w:val="0"/>
                  <w:spacing w:line="241" w:lineRule="auto"/>
                  <w:ind w:right="96"/>
                  <w:suppressOverlap/>
                </w:pPr>
              </w:pPrChange>
            </w:pPr>
            <w:ins w:id="16804" w:author="0215Bazai" w:date="2022-03-09T15:00:00Z">
              <w:r>
                <w:rPr>
                  <w:rFonts w:ascii="Times New Roman" w:eastAsia="Times New Roman" w:hAnsi="Times New Roman" w:cs="Times New Roman"/>
                  <w:color w:val="000000"/>
                  <w:sz w:val="24"/>
                  <w:szCs w:val="24"/>
                </w:rPr>
                <w:t>28.02.2021</w:t>
              </w:r>
            </w:ins>
          </w:p>
        </w:tc>
        <w:tc>
          <w:tcPr>
            <w:tcW w:w="5700" w:type="dxa"/>
          </w:tcPr>
          <w:p w14:paraId="5AC524BC" w14:textId="77777777" w:rsidR="00EC0291" w:rsidRDefault="00EC0291">
            <w:pPr>
              <w:widowControl w:val="0"/>
              <w:spacing w:after="0" w:line="240" w:lineRule="auto"/>
              <w:rPr>
                <w:ins w:id="16805" w:author="0215Bazai" w:date="2022-03-09T15:00:00Z"/>
                <w:rFonts w:ascii="Times New Roman" w:eastAsia="Times New Roman" w:hAnsi="Times New Roman" w:cs="Times New Roman"/>
                <w:color w:val="000000"/>
                <w:sz w:val="24"/>
                <w:szCs w:val="24"/>
              </w:rPr>
              <w:pPrChange w:id="16806" w:author="0215Bazai" w:date="2022-03-09T15:00:00Z">
                <w:pPr>
                  <w:framePr w:hSpace="180" w:wrap="around" w:vAnchor="text" w:hAnchor="page" w:x="1747" w:y="58"/>
                  <w:widowControl w:val="0"/>
                  <w:spacing w:line="241" w:lineRule="auto"/>
                  <w:ind w:left="15"/>
                  <w:suppressOverlap/>
                </w:pPr>
              </w:pPrChange>
            </w:pPr>
            <w:ins w:id="16807" w:author="0215Bazai" w:date="2022-03-09T15:00:00Z">
              <w:r>
                <w:rPr>
                  <w:rFonts w:ascii="Times New Roman" w:eastAsia="Times New Roman" w:hAnsi="Times New Roman" w:cs="Times New Roman"/>
                  <w:color w:val="000000"/>
                  <w:sz w:val="24"/>
                  <w:szCs w:val="24"/>
                </w:rPr>
                <w:t>Ткачество на дощечках  (Кондратьева Ю. В.)</w:t>
              </w:r>
            </w:ins>
          </w:p>
        </w:tc>
        <w:tc>
          <w:tcPr>
            <w:tcW w:w="2070" w:type="dxa"/>
            <w:gridSpan w:val="2"/>
          </w:tcPr>
          <w:p w14:paraId="581F2E11" w14:textId="77777777" w:rsidR="00EC0291" w:rsidRDefault="00EC0291">
            <w:pPr>
              <w:widowControl w:val="0"/>
              <w:spacing w:after="0" w:line="240" w:lineRule="auto"/>
              <w:rPr>
                <w:ins w:id="16808" w:author="0215Bazai" w:date="2022-03-09T15:00:00Z"/>
                <w:rFonts w:ascii="Times New Roman" w:eastAsia="Times New Roman" w:hAnsi="Times New Roman" w:cs="Times New Roman"/>
                <w:color w:val="000000"/>
                <w:sz w:val="24"/>
                <w:szCs w:val="24"/>
              </w:rPr>
              <w:pPrChange w:id="16809" w:author="0215Bazai" w:date="2022-03-09T15:00:00Z">
                <w:pPr>
                  <w:framePr w:hSpace="180" w:wrap="around" w:vAnchor="text" w:hAnchor="page" w:x="1747" w:y="58"/>
                  <w:widowControl w:val="0"/>
                  <w:spacing w:line="241" w:lineRule="auto"/>
                  <w:ind w:right="96"/>
                  <w:suppressOverlap/>
                </w:pPr>
              </w:pPrChange>
            </w:pPr>
            <w:ins w:id="16810" w:author="0215Bazai" w:date="2022-03-09T15:00:00Z">
              <w:r>
                <w:rPr>
                  <w:rFonts w:ascii="Times New Roman" w:eastAsia="Times New Roman" w:hAnsi="Times New Roman" w:cs="Times New Roman"/>
                  <w:color w:val="000000"/>
                  <w:sz w:val="24"/>
                  <w:szCs w:val="24"/>
                </w:rPr>
                <w:t>Музей камня</w:t>
              </w:r>
            </w:ins>
          </w:p>
        </w:tc>
      </w:tr>
      <w:tr w:rsidR="00EC0291" w14:paraId="2A646099" w14:textId="77777777" w:rsidTr="00EC0291">
        <w:trPr>
          <w:ins w:id="16811" w:author="0215Bazai" w:date="2022-03-09T15:00:00Z"/>
        </w:trPr>
        <w:tc>
          <w:tcPr>
            <w:tcW w:w="1510" w:type="dxa"/>
          </w:tcPr>
          <w:p w14:paraId="40D2F045" w14:textId="77777777" w:rsidR="00EC0291" w:rsidRDefault="00EC0291">
            <w:pPr>
              <w:widowControl w:val="0"/>
              <w:spacing w:after="0" w:line="240" w:lineRule="auto"/>
              <w:rPr>
                <w:ins w:id="16812" w:author="0215Bazai" w:date="2022-03-09T15:00:00Z"/>
                <w:rFonts w:ascii="Times New Roman" w:eastAsia="Times New Roman" w:hAnsi="Times New Roman" w:cs="Times New Roman"/>
                <w:color w:val="000000"/>
                <w:sz w:val="24"/>
                <w:szCs w:val="24"/>
              </w:rPr>
              <w:pPrChange w:id="16813" w:author="0215Bazai" w:date="2022-03-09T15:00:00Z">
                <w:pPr>
                  <w:framePr w:hSpace="180" w:wrap="around" w:vAnchor="text" w:hAnchor="page" w:x="1747" w:y="58"/>
                  <w:widowControl w:val="0"/>
                  <w:spacing w:line="241" w:lineRule="auto"/>
                  <w:ind w:right="96"/>
                  <w:suppressOverlap/>
                </w:pPr>
              </w:pPrChange>
            </w:pPr>
            <w:ins w:id="16814" w:author="0215Bazai" w:date="2022-03-09T15:00:00Z">
              <w:r>
                <w:rPr>
                  <w:rFonts w:ascii="Times New Roman" w:eastAsia="Times New Roman" w:hAnsi="Times New Roman" w:cs="Times New Roman"/>
                  <w:color w:val="000000"/>
                  <w:sz w:val="24"/>
                  <w:szCs w:val="24"/>
                </w:rPr>
                <w:t>06.03.2021</w:t>
              </w:r>
            </w:ins>
          </w:p>
        </w:tc>
        <w:tc>
          <w:tcPr>
            <w:tcW w:w="5700" w:type="dxa"/>
          </w:tcPr>
          <w:p w14:paraId="77586C37" w14:textId="77777777" w:rsidR="00EC0291" w:rsidRDefault="00EC0291">
            <w:pPr>
              <w:widowControl w:val="0"/>
              <w:spacing w:after="0" w:line="240" w:lineRule="auto"/>
              <w:rPr>
                <w:ins w:id="16815" w:author="0215Bazai" w:date="2022-03-09T15:00:00Z"/>
                <w:rFonts w:ascii="Times New Roman" w:eastAsia="Times New Roman" w:hAnsi="Times New Roman" w:cs="Times New Roman"/>
                <w:color w:val="000000"/>
                <w:sz w:val="24"/>
                <w:szCs w:val="24"/>
              </w:rPr>
              <w:pPrChange w:id="16816" w:author="0215Bazai" w:date="2022-03-09T15:00:00Z">
                <w:pPr>
                  <w:framePr w:hSpace="180" w:wrap="around" w:vAnchor="text" w:hAnchor="page" w:x="1747" w:y="58"/>
                  <w:widowControl w:val="0"/>
                  <w:spacing w:line="241" w:lineRule="auto"/>
                  <w:ind w:left="15"/>
                  <w:suppressOverlap/>
                </w:pPr>
              </w:pPrChange>
            </w:pPr>
            <w:ins w:id="16817"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163C826E" w14:textId="77777777" w:rsidR="00EC0291" w:rsidRDefault="00EC0291">
            <w:pPr>
              <w:widowControl w:val="0"/>
              <w:spacing w:after="0" w:line="240" w:lineRule="auto"/>
              <w:rPr>
                <w:ins w:id="16818" w:author="0215Bazai" w:date="2022-03-09T15:00:00Z"/>
                <w:rFonts w:ascii="Times New Roman" w:eastAsia="Times New Roman" w:hAnsi="Times New Roman" w:cs="Times New Roman"/>
                <w:color w:val="000000"/>
                <w:sz w:val="24"/>
                <w:szCs w:val="24"/>
              </w:rPr>
              <w:pPrChange w:id="16819" w:author="0215Bazai" w:date="2022-03-09T15:00:00Z">
                <w:pPr>
                  <w:framePr w:hSpace="180" w:wrap="around" w:vAnchor="text" w:hAnchor="page" w:x="1747" w:y="58"/>
                  <w:widowControl w:val="0"/>
                  <w:spacing w:line="241" w:lineRule="auto"/>
                  <w:ind w:right="96"/>
                  <w:suppressOverlap/>
                </w:pPr>
              </w:pPrChange>
            </w:pPr>
            <w:ins w:id="16820" w:author="0215Bazai" w:date="2022-03-09T15:00:00Z">
              <w:r>
                <w:rPr>
                  <w:rFonts w:ascii="Times New Roman" w:eastAsia="Times New Roman" w:hAnsi="Times New Roman" w:cs="Times New Roman"/>
                  <w:color w:val="000000"/>
                  <w:sz w:val="24"/>
                  <w:szCs w:val="24"/>
                </w:rPr>
                <w:t>Музей камня</w:t>
              </w:r>
            </w:ins>
          </w:p>
        </w:tc>
      </w:tr>
      <w:tr w:rsidR="00EC0291" w14:paraId="7A972D97" w14:textId="77777777" w:rsidTr="00EC0291">
        <w:trPr>
          <w:ins w:id="16821" w:author="0215Bazai" w:date="2022-03-09T15:00:00Z"/>
        </w:trPr>
        <w:tc>
          <w:tcPr>
            <w:tcW w:w="1510" w:type="dxa"/>
          </w:tcPr>
          <w:p w14:paraId="67DA8E9E" w14:textId="77777777" w:rsidR="00EC0291" w:rsidRDefault="00EC0291">
            <w:pPr>
              <w:widowControl w:val="0"/>
              <w:spacing w:after="0" w:line="240" w:lineRule="auto"/>
              <w:rPr>
                <w:ins w:id="16822" w:author="0215Bazai" w:date="2022-03-09T15:00:00Z"/>
                <w:rFonts w:ascii="Times New Roman" w:eastAsia="Times New Roman" w:hAnsi="Times New Roman" w:cs="Times New Roman"/>
                <w:color w:val="000000"/>
                <w:sz w:val="24"/>
                <w:szCs w:val="24"/>
              </w:rPr>
              <w:pPrChange w:id="16823" w:author="0215Bazai" w:date="2022-03-09T15:00:00Z">
                <w:pPr>
                  <w:framePr w:hSpace="180" w:wrap="around" w:vAnchor="text" w:hAnchor="page" w:x="1747" w:y="58"/>
                  <w:widowControl w:val="0"/>
                  <w:spacing w:line="241" w:lineRule="auto"/>
                  <w:ind w:right="96"/>
                  <w:suppressOverlap/>
                </w:pPr>
              </w:pPrChange>
            </w:pPr>
            <w:ins w:id="16824" w:author="0215Bazai" w:date="2022-03-09T15:00:00Z">
              <w:r>
                <w:rPr>
                  <w:rFonts w:ascii="Times New Roman" w:eastAsia="Times New Roman" w:hAnsi="Times New Roman" w:cs="Times New Roman"/>
                  <w:color w:val="000000"/>
                  <w:sz w:val="24"/>
                  <w:szCs w:val="24"/>
                </w:rPr>
                <w:t>06.03.2021</w:t>
              </w:r>
            </w:ins>
          </w:p>
        </w:tc>
        <w:tc>
          <w:tcPr>
            <w:tcW w:w="5700" w:type="dxa"/>
          </w:tcPr>
          <w:p w14:paraId="469E36B7" w14:textId="77777777" w:rsidR="00EC0291" w:rsidRDefault="00EC0291">
            <w:pPr>
              <w:widowControl w:val="0"/>
              <w:spacing w:after="0" w:line="240" w:lineRule="auto"/>
              <w:rPr>
                <w:ins w:id="16825" w:author="0215Bazai" w:date="2022-03-09T15:00:00Z"/>
                <w:rFonts w:ascii="Times New Roman" w:eastAsia="Times New Roman" w:hAnsi="Times New Roman" w:cs="Times New Roman"/>
                <w:color w:val="000000"/>
                <w:sz w:val="24"/>
                <w:szCs w:val="24"/>
              </w:rPr>
              <w:pPrChange w:id="16826" w:author="0215Bazai" w:date="2022-03-09T15:00:00Z">
                <w:pPr>
                  <w:framePr w:hSpace="180" w:wrap="around" w:vAnchor="text" w:hAnchor="page" w:x="1747" w:y="58"/>
                  <w:widowControl w:val="0"/>
                  <w:spacing w:line="241" w:lineRule="auto"/>
                  <w:ind w:left="15"/>
                  <w:suppressOverlap/>
                </w:pPr>
              </w:pPrChange>
            </w:pPr>
            <w:ins w:id="16827" w:author="0215Bazai" w:date="2022-03-09T15:00:00Z">
              <w:r>
                <w:rPr>
                  <w:rFonts w:ascii="Times New Roman" w:eastAsia="Times New Roman" w:hAnsi="Times New Roman" w:cs="Times New Roman"/>
                  <w:color w:val="000000"/>
                  <w:sz w:val="24"/>
                  <w:szCs w:val="24"/>
                </w:rPr>
                <w:t>Верховая набойка по ткани  (Кондратьева Ю. В.)</w:t>
              </w:r>
            </w:ins>
          </w:p>
        </w:tc>
        <w:tc>
          <w:tcPr>
            <w:tcW w:w="2070" w:type="dxa"/>
            <w:gridSpan w:val="2"/>
          </w:tcPr>
          <w:p w14:paraId="3EA5D2DD" w14:textId="77777777" w:rsidR="00EC0291" w:rsidRDefault="00EC0291">
            <w:pPr>
              <w:widowControl w:val="0"/>
              <w:spacing w:after="0" w:line="240" w:lineRule="auto"/>
              <w:rPr>
                <w:ins w:id="16828" w:author="0215Bazai" w:date="2022-03-09T15:00:00Z"/>
                <w:rFonts w:ascii="Times New Roman" w:eastAsia="Times New Roman" w:hAnsi="Times New Roman" w:cs="Times New Roman"/>
                <w:color w:val="000000"/>
                <w:sz w:val="24"/>
                <w:szCs w:val="24"/>
              </w:rPr>
              <w:pPrChange w:id="16829" w:author="0215Bazai" w:date="2022-03-09T15:00:00Z">
                <w:pPr>
                  <w:framePr w:hSpace="180" w:wrap="around" w:vAnchor="text" w:hAnchor="page" w:x="1747" w:y="58"/>
                  <w:widowControl w:val="0"/>
                  <w:spacing w:line="241" w:lineRule="auto"/>
                  <w:ind w:right="96"/>
                  <w:suppressOverlap/>
                </w:pPr>
              </w:pPrChange>
            </w:pPr>
            <w:ins w:id="16830" w:author="0215Bazai" w:date="2022-03-09T15:00:00Z">
              <w:r>
                <w:rPr>
                  <w:rFonts w:ascii="Times New Roman" w:eastAsia="Times New Roman" w:hAnsi="Times New Roman" w:cs="Times New Roman"/>
                  <w:color w:val="000000"/>
                  <w:sz w:val="24"/>
                  <w:szCs w:val="24"/>
                </w:rPr>
                <w:t>Музей камня</w:t>
              </w:r>
            </w:ins>
          </w:p>
        </w:tc>
      </w:tr>
      <w:tr w:rsidR="00EC0291" w14:paraId="4D45A7B8" w14:textId="77777777" w:rsidTr="00EC0291">
        <w:trPr>
          <w:ins w:id="16831" w:author="0215Bazai" w:date="2022-03-09T15:00:00Z"/>
        </w:trPr>
        <w:tc>
          <w:tcPr>
            <w:tcW w:w="1510" w:type="dxa"/>
          </w:tcPr>
          <w:p w14:paraId="14BCFABC" w14:textId="77777777" w:rsidR="00EC0291" w:rsidRDefault="00EC0291">
            <w:pPr>
              <w:widowControl w:val="0"/>
              <w:spacing w:after="0" w:line="240" w:lineRule="auto"/>
              <w:rPr>
                <w:ins w:id="16832" w:author="0215Bazai" w:date="2022-03-09T15:00:00Z"/>
                <w:rFonts w:ascii="Times New Roman" w:eastAsia="Times New Roman" w:hAnsi="Times New Roman" w:cs="Times New Roman"/>
                <w:color w:val="000000"/>
                <w:sz w:val="24"/>
                <w:szCs w:val="24"/>
              </w:rPr>
              <w:pPrChange w:id="16833" w:author="0215Bazai" w:date="2022-03-09T15:00:00Z">
                <w:pPr>
                  <w:framePr w:hSpace="180" w:wrap="around" w:vAnchor="text" w:hAnchor="page" w:x="1747" w:y="58"/>
                  <w:widowControl w:val="0"/>
                  <w:spacing w:line="241" w:lineRule="auto"/>
                  <w:ind w:right="96"/>
                  <w:suppressOverlap/>
                </w:pPr>
              </w:pPrChange>
            </w:pPr>
            <w:ins w:id="16834" w:author="0215Bazai" w:date="2022-03-09T15:00:00Z">
              <w:r>
                <w:rPr>
                  <w:rFonts w:ascii="Times New Roman" w:eastAsia="Times New Roman" w:hAnsi="Times New Roman" w:cs="Times New Roman"/>
                  <w:color w:val="000000"/>
                  <w:sz w:val="24"/>
                  <w:szCs w:val="24"/>
                </w:rPr>
                <w:t>13.03.2021</w:t>
              </w:r>
            </w:ins>
          </w:p>
        </w:tc>
        <w:tc>
          <w:tcPr>
            <w:tcW w:w="5700" w:type="dxa"/>
          </w:tcPr>
          <w:p w14:paraId="30EBC1F5" w14:textId="77777777" w:rsidR="00EC0291" w:rsidRDefault="00EC0291">
            <w:pPr>
              <w:widowControl w:val="0"/>
              <w:spacing w:after="0" w:line="240" w:lineRule="auto"/>
              <w:rPr>
                <w:ins w:id="16835" w:author="0215Bazai" w:date="2022-03-09T15:00:00Z"/>
                <w:rFonts w:ascii="Times New Roman" w:eastAsia="Times New Roman" w:hAnsi="Times New Roman" w:cs="Times New Roman"/>
                <w:color w:val="000000"/>
                <w:sz w:val="24"/>
                <w:szCs w:val="24"/>
              </w:rPr>
              <w:pPrChange w:id="16836" w:author="0215Bazai" w:date="2022-03-09T15:00:00Z">
                <w:pPr>
                  <w:framePr w:hSpace="180" w:wrap="around" w:vAnchor="text" w:hAnchor="page" w:x="1747" w:y="58"/>
                  <w:widowControl w:val="0"/>
                  <w:spacing w:line="241" w:lineRule="auto"/>
                  <w:ind w:left="15"/>
                  <w:suppressOverlap/>
                </w:pPr>
              </w:pPrChange>
            </w:pPr>
            <w:ins w:id="16837" w:author="0215Bazai" w:date="2022-03-09T15:00:00Z">
              <w:r>
                <w:rPr>
                  <w:rFonts w:ascii="Times New Roman" w:eastAsia="Times New Roman" w:hAnsi="Times New Roman" w:cs="Times New Roman"/>
                  <w:color w:val="000000"/>
                  <w:sz w:val="24"/>
                  <w:szCs w:val="24"/>
                </w:rPr>
                <w:t>Японская явышивка боро (Жукова М. А.)</w:t>
              </w:r>
            </w:ins>
          </w:p>
        </w:tc>
        <w:tc>
          <w:tcPr>
            <w:tcW w:w="2070" w:type="dxa"/>
            <w:gridSpan w:val="2"/>
          </w:tcPr>
          <w:p w14:paraId="5F7CAEAA" w14:textId="77777777" w:rsidR="00EC0291" w:rsidRDefault="00EC0291">
            <w:pPr>
              <w:widowControl w:val="0"/>
              <w:spacing w:after="0" w:line="240" w:lineRule="auto"/>
              <w:rPr>
                <w:ins w:id="16838" w:author="0215Bazai" w:date="2022-03-09T15:00:00Z"/>
                <w:rFonts w:ascii="Times New Roman" w:eastAsia="Times New Roman" w:hAnsi="Times New Roman" w:cs="Times New Roman"/>
                <w:color w:val="000000"/>
                <w:sz w:val="24"/>
                <w:szCs w:val="24"/>
              </w:rPr>
              <w:pPrChange w:id="16839" w:author="0215Bazai" w:date="2022-03-09T15:00:00Z">
                <w:pPr>
                  <w:framePr w:hSpace="180" w:wrap="around" w:vAnchor="text" w:hAnchor="page" w:x="1747" w:y="58"/>
                  <w:widowControl w:val="0"/>
                  <w:spacing w:line="241" w:lineRule="auto"/>
                  <w:ind w:right="96"/>
                  <w:suppressOverlap/>
                </w:pPr>
              </w:pPrChange>
            </w:pPr>
            <w:ins w:id="16840" w:author="0215Bazai" w:date="2022-03-09T15:00:00Z">
              <w:r>
                <w:rPr>
                  <w:rFonts w:ascii="Times New Roman" w:eastAsia="Times New Roman" w:hAnsi="Times New Roman" w:cs="Times New Roman"/>
                  <w:color w:val="000000"/>
                  <w:sz w:val="24"/>
                  <w:szCs w:val="24"/>
                </w:rPr>
                <w:t>Музей камня</w:t>
              </w:r>
            </w:ins>
          </w:p>
        </w:tc>
      </w:tr>
      <w:tr w:rsidR="00EC0291" w14:paraId="70A865F1" w14:textId="77777777" w:rsidTr="00EC0291">
        <w:trPr>
          <w:ins w:id="16841" w:author="0215Bazai" w:date="2022-03-09T15:00:00Z"/>
        </w:trPr>
        <w:tc>
          <w:tcPr>
            <w:tcW w:w="1510" w:type="dxa"/>
          </w:tcPr>
          <w:p w14:paraId="04401045" w14:textId="77777777" w:rsidR="00EC0291" w:rsidRDefault="00EC0291">
            <w:pPr>
              <w:widowControl w:val="0"/>
              <w:spacing w:after="0" w:line="240" w:lineRule="auto"/>
              <w:rPr>
                <w:ins w:id="16842" w:author="0215Bazai" w:date="2022-03-09T15:00:00Z"/>
                <w:rFonts w:ascii="Times New Roman" w:eastAsia="Times New Roman" w:hAnsi="Times New Roman" w:cs="Times New Roman"/>
                <w:color w:val="000000"/>
                <w:sz w:val="24"/>
                <w:szCs w:val="24"/>
              </w:rPr>
              <w:pPrChange w:id="16843" w:author="0215Bazai" w:date="2022-03-09T15:00:00Z">
                <w:pPr>
                  <w:framePr w:hSpace="180" w:wrap="around" w:vAnchor="text" w:hAnchor="page" w:x="1747" w:y="58"/>
                  <w:widowControl w:val="0"/>
                  <w:spacing w:line="241" w:lineRule="auto"/>
                  <w:ind w:right="96"/>
                  <w:suppressOverlap/>
                </w:pPr>
              </w:pPrChange>
            </w:pPr>
            <w:ins w:id="16844" w:author="0215Bazai" w:date="2022-03-09T15:00:00Z">
              <w:r>
                <w:rPr>
                  <w:rFonts w:ascii="Times New Roman" w:eastAsia="Times New Roman" w:hAnsi="Times New Roman" w:cs="Times New Roman"/>
                  <w:color w:val="000000"/>
                  <w:sz w:val="24"/>
                  <w:szCs w:val="24"/>
                </w:rPr>
                <w:t>20.03.2021</w:t>
              </w:r>
            </w:ins>
          </w:p>
        </w:tc>
        <w:tc>
          <w:tcPr>
            <w:tcW w:w="5700" w:type="dxa"/>
          </w:tcPr>
          <w:p w14:paraId="28BCD30D" w14:textId="77777777" w:rsidR="00EC0291" w:rsidRDefault="00EC0291">
            <w:pPr>
              <w:widowControl w:val="0"/>
              <w:spacing w:after="0" w:line="240" w:lineRule="auto"/>
              <w:rPr>
                <w:ins w:id="16845" w:author="0215Bazai" w:date="2022-03-09T15:00:00Z"/>
                <w:rFonts w:ascii="Times New Roman" w:eastAsia="Times New Roman" w:hAnsi="Times New Roman" w:cs="Times New Roman"/>
                <w:color w:val="000000"/>
                <w:sz w:val="24"/>
                <w:szCs w:val="24"/>
              </w:rPr>
              <w:pPrChange w:id="16846" w:author="0215Bazai" w:date="2022-03-09T15:00:00Z">
                <w:pPr>
                  <w:framePr w:hSpace="180" w:wrap="around" w:vAnchor="text" w:hAnchor="page" w:x="1747" w:y="58"/>
                  <w:widowControl w:val="0"/>
                  <w:spacing w:line="241" w:lineRule="auto"/>
                  <w:ind w:left="15"/>
                  <w:suppressOverlap/>
                </w:pPr>
              </w:pPrChange>
            </w:pPr>
            <w:ins w:id="16847" w:author="0215Bazai" w:date="2022-03-09T15:00:00Z">
              <w:r>
                <w:rPr>
                  <w:rFonts w:ascii="Times New Roman" w:eastAsia="Times New Roman" w:hAnsi="Times New Roman" w:cs="Times New Roman"/>
                  <w:color w:val="000000"/>
                  <w:sz w:val="24"/>
                  <w:szCs w:val="24"/>
                </w:rPr>
                <w:t>Плетение из бумажной лозы (Лемешкова Л. Ф.)</w:t>
              </w:r>
            </w:ins>
          </w:p>
        </w:tc>
        <w:tc>
          <w:tcPr>
            <w:tcW w:w="2070" w:type="dxa"/>
            <w:gridSpan w:val="2"/>
          </w:tcPr>
          <w:p w14:paraId="6EF96519" w14:textId="77777777" w:rsidR="00EC0291" w:rsidRDefault="00EC0291">
            <w:pPr>
              <w:widowControl w:val="0"/>
              <w:spacing w:after="0" w:line="240" w:lineRule="auto"/>
              <w:rPr>
                <w:ins w:id="16848" w:author="0215Bazai" w:date="2022-03-09T15:00:00Z"/>
                <w:rFonts w:ascii="Times New Roman" w:eastAsia="Times New Roman" w:hAnsi="Times New Roman" w:cs="Times New Roman"/>
                <w:color w:val="000000"/>
                <w:sz w:val="24"/>
                <w:szCs w:val="24"/>
              </w:rPr>
              <w:pPrChange w:id="16849" w:author="0215Bazai" w:date="2022-03-09T15:00:00Z">
                <w:pPr>
                  <w:framePr w:hSpace="180" w:wrap="around" w:vAnchor="text" w:hAnchor="page" w:x="1747" w:y="58"/>
                  <w:widowControl w:val="0"/>
                  <w:spacing w:line="241" w:lineRule="auto"/>
                  <w:ind w:right="96"/>
                  <w:suppressOverlap/>
                </w:pPr>
              </w:pPrChange>
            </w:pPr>
            <w:ins w:id="16850" w:author="0215Bazai" w:date="2022-03-09T15:00:00Z">
              <w:r>
                <w:rPr>
                  <w:rFonts w:ascii="Times New Roman" w:eastAsia="Times New Roman" w:hAnsi="Times New Roman" w:cs="Times New Roman"/>
                  <w:color w:val="000000"/>
                  <w:sz w:val="24"/>
                  <w:szCs w:val="24"/>
                </w:rPr>
                <w:t>Музей камня</w:t>
              </w:r>
            </w:ins>
          </w:p>
        </w:tc>
      </w:tr>
      <w:tr w:rsidR="00EC0291" w14:paraId="4383FA78" w14:textId="77777777" w:rsidTr="00EC0291">
        <w:trPr>
          <w:ins w:id="16851" w:author="0215Bazai" w:date="2022-03-09T15:00:00Z"/>
        </w:trPr>
        <w:tc>
          <w:tcPr>
            <w:tcW w:w="1510" w:type="dxa"/>
          </w:tcPr>
          <w:p w14:paraId="075BC41E" w14:textId="77777777" w:rsidR="00EC0291" w:rsidRDefault="00EC0291">
            <w:pPr>
              <w:widowControl w:val="0"/>
              <w:spacing w:after="0" w:line="240" w:lineRule="auto"/>
              <w:rPr>
                <w:ins w:id="16852" w:author="0215Bazai" w:date="2022-03-09T15:00:00Z"/>
                <w:rFonts w:ascii="Times New Roman" w:eastAsia="Times New Roman" w:hAnsi="Times New Roman" w:cs="Times New Roman"/>
                <w:color w:val="000000"/>
                <w:sz w:val="24"/>
                <w:szCs w:val="24"/>
              </w:rPr>
              <w:pPrChange w:id="16853" w:author="0215Bazai" w:date="2022-03-09T15:00:00Z">
                <w:pPr>
                  <w:framePr w:hSpace="180" w:wrap="around" w:vAnchor="text" w:hAnchor="page" w:x="1747" w:y="58"/>
                  <w:widowControl w:val="0"/>
                  <w:spacing w:line="241" w:lineRule="auto"/>
                  <w:ind w:right="96"/>
                  <w:suppressOverlap/>
                </w:pPr>
              </w:pPrChange>
            </w:pPr>
            <w:ins w:id="16854" w:author="0215Bazai" w:date="2022-03-09T15:00:00Z">
              <w:r>
                <w:rPr>
                  <w:rFonts w:ascii="Times New Roman" w:eastAsia="Times New Roman" w:hAnsi="Times New Roman" w:cs="Times New Roman"/>
                  <w:color w:val="000000"/>
                  <w:sz w:val="24"/>
                  <w:szCs w:val="24"/>
                </w:rPr>
                <w:t>21.03.2021</w:t>
              </w:r>
            </w:ins>
          </w:p>
        </w:tc>
        <w:tc>
          <w:tcPr>
            <w:tcW w:w="5700" w:type="dxa"/>
          </w:tcPr>
          <w:p w14:paraId="667F6639" w14:textId="77777777" w:rsidR="00EC0291" w:rsidRDefault="00EC0291">
            <w:pPr>
              <w:widowControl w:val="0"/>
              <w:spacing w:after="0" w:line="240" w:lineRule="auto"/>
              <w:rPr>
                <w:ins w:id="16855" w:author="0215Bazai" w:date="2022-03-09T15:00:00Z"/>
                <w:rFonts w:ascii="Times New Roman" w:eastAsia="Times New Roman" w:hAnsi="Times New Roman" w:cs="Times New Roman"/>
                <w:color w:val="000000"/>
                <w:sz w:val="24"/>
                <w:szCs w:val="24"/>
              </w:rPr>
              <w:pPrChange w:id="16856" w:author="0215Bazai" w:date="2022-03-09T15:00:00Z">
                <w:pPr>
                  <w:framePr w:hSpace="180" w:wrap="around" w:vAnchor="text" w:hAnchor="page" w:x="1747" w:y="58"/>
                  <w:widowControl w:val="0"/>
                  <w:spacing w:line="241" w:lineRule="auto"/>
                  <w:ind w:left="15"/>
                  <w:suppressOverlap/>
                </w:pPr>
              </w:pPrChange>
            </w:pPr>
            <w:ins w:id="16857" w:author="0215Bazai" w:date="2022-03-09T15:00:00Z">
              <w:r>
                <w:rPr>
                  <w:rFonts w:ascii="Times New Roman" w:eastAsia="Times New Roman" w:hAnsi="Times New Roman" w:cs="Times New Roman"/>
                  <w:color w:val="000000"/>
                  <w:sz w:val="24"/>
                  <w:szCs w:val="24"/>
                </w:rPr>
                <w:t>Ловец снов  сувенир (Кондратьева Ю. В.)</w:t>
              </w:r>
            </w:ins>
          </w:p>
        </w:tc>
        <w:tc>
          <w:tcPr>
            <w:tcW w:w="2070" w:type="dxa"/>
            <w:gridSpan w:val="2"/>
          </w:tcPr>
          <w:p w14:paraId="408182CE" w14:textId="77777777" w:rsidR="00EC0291" w:rsidRDefault="00EC0291">
            <w:pPr>
              <w:widowControl w:val="0"/>
              <w:spacing w:after="0" w:line="240" w:lineRule="auto"/>
              <w:rPr>
                <w:ins w:id="16858" w:author="0215Bazai" w:date="2022-03-09T15:00:00Z"/>
                <w:rFonts w:ascii="Times New Roman" w:eastAsia="Times New Roman" w:hAnsi="Times New Roman" w:cs="Times New Roman"/>
                <w:color w:val="000000"/>
                <w:sz w:val="24"/>
                <w:szCs w:val="24"/>
              </w:rPr>
              <w:pPrChange w:id="16859" w:author="0215Bazai" w:date="2022-03-09T15:00:00Z">
                <w:pPr>
                  <w:framePr w:hSpace="180" w:wrap="around" w:vAnchor="text" w:hAnchor="page" w:x="1747" w:y="58"/>
                  <w:widowControl w:val="0"/>
                  <w:spacing w:line="241" w:lineRule="auto"/>
                  <w:ind w:right="96"/>
                  <w:suppressOverlap/>
                </w:pPr>
              </w:pPrChange>
            </w:pPr>
            <w:ins w:id="16860" w:author="0215Bazai" w:date="2022-03-09T15:00:00Z">
              <w:r>
                <w:rPr>
                  <w:rFonts w:ascii="Times New Roman" w:eastAsia="Times New Roman" w:hAnsi="Times New Roman" w:cs="Times New Roman"/>
                  <w:color w:val="000000"/>
                  <w:sz w:val="24"/>
                  <w:szCs w:val="24"/>
                </w:rPr>
                <w:t>Музей камня</w:t>
              </w:r>
            </w:ins>
          </w:p>
        </w:tc>
      </w:tr>
      <w:tr w:rsidR="00EC0291" w14:paraId="6B28874F" w14:textId="77777777" w:rsidTr="00EC0291">
        <w:trPr>
          <w:ins w:id="16861" w:author="0215Bazai" w:date="2022-03-09T15:00:00Z"/>
        </w:trPr>
        <w:tc>
          <w:tcPr>
            <w:tcW w:w="1510" w:type="dxa"/>
          </w:tcPr>
          <w:p w14:paraId="392C9B12" w14:textId="77777777" w:rsidR="00EC0291" w:rsidRDefault="00EC0291">
            <w:pPr>
              <w:widowControl w:val="0"/>
              <w:spacing w:after="0" w:line="240" w:lineRule="auto"/>
              <w:rPr>
                <w:ins w:id="16862" w:author="0215Bazai" w:date="2022-03-09T15:00:00Z"/>
                <w:rFonts w:ascii="Times New Roman" w:eastAsia="Times New Roman" w:hAnsi="Times New Roman" w:cs="Times New Roman"/>
                <w:color w:val="000000"/>
                <w:sz w:val="24"/>
                <w:szCs w:val="24"/>
              </w:rPr>
              <w:pPrChange w:id="16863" w:author="0215Bazai" w:date="2022-03-09T15:00:00Z">
                <w:pPr>
                  <w:framePr w:hSpace="180" w:wrap="around" w:vAnchor="text" w:hAnchor="page" w:x="1747" w:y="58"/>
                  <w:widowControl w:val="0"/>
                  <w:spacing w:line="241" w:lineRule="auto"/>
                  <w:ind w:right="96"/>
                  <w:suppressOverlap/>
                </w:pPr>
              </w:pPrChange>
            </w:pPr>
            <w:ins w:id="16864" w:author="0215Bazai" w:date="2022-03-09T15:00:00Z">
              <w:r>
                <w:rPr>
                  <w:rFonts w:ascii="Times New Roman" w:eastAsia="Times New Roman" w:hAnsi="Times New Roman" w:cs="Times New Roman"/>
                  <w:color w:val="000000"/>
                  <w:sz w:val="24"/>
                  <w:szCs w:val="24"/>
                </w:rPr>
                <w:t>27.03.2021</w:t>
              </w:r>
            </w:ins>
          </w:p>
        </w:tc>
        <w:tc>
          <w:tcPr>
            <w:tcW w:w="5700" w:type="dxa"/>
          </w:tcPr>
          <w:p w14:paraId="7F45D455" w14:textId="77777777" w:rsidR="00EC0291" w:rsidRDefault="00EC0291">
            <w:pPr>
              <w:widowControl w:val="0"/>
              <w:spacing w:after="0" w:line="240" w:lineRule="auto"/>
              <w:rPr>
                <w:ins w:id="16865" w:author="0215Bazai" w:date="2022-03-09T15:00:00Z"/>
                <w:rFonts w:ascii="Times New Roman" w:eastAsia="Times New Roman" w:hAnsi="Times New Roman" w:cs="Times New Roman"/>
                <w:color w:val="000000"/>
                <w:sz w:val="24"/>
                <w:szCs w:val="24"/>
              </w:rPr>
              <w:pPrChange w:id="16866" w:author="0215Bazai" w:date="2022-03-09T15:00:00Z">
                <w:pPr>
                  <w:framePr w:hSpace="180" w:wrap="around" w:vAnchor="text" w:hAnchor="page" w:x="1747" w:y="58"/>
                  <w:widowControl w:val="0"/>
                  <w:spacing w:line="241" w:lineRule="auto"/>
                  <w:ind w:left="15"/>
                  <w:suppressOverlap/>
                </w:pPr>
              </w:pPrChange>
            </w:pPr>
            <w:ins w:id="16867"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34EFB611" w14:textId="77777777" w:rsidR="00EC0291" w:rsidRDefault="00EC0291">
            <w:pPr>
              <w:widowControl w:val="0"/>
              <w:spacing w:after="0" w:line="240" w:lineRule="auto"/>
              <w:rPr>
                <w:ins w:id="16868" w:author="0215Bazai" w:date="2022-03-09T15:00:00Z"/>
                <w:rFonts w:ascii="Times New Roman" w:eastAsia="Times New Roman" w:hAnsi="Times New Roman" w:cs="Times New Roman"/>
                <w:color w:val="000000"/>
                <w:sz w:val="24"/>
                <w:szCs w:val="24"/>
              </w:rPr>
              <w:pPrChange w:id="16869" w:author="0215Bazai" w:date="2022-03-09T15:00:00Z">
                <w:pPr>
                  <w:framePr w:hSpace="180" w:wrap="around" w:vAnchor="text" w:hAnchor="page" w:x="1747" w:y="58"/>
                  <w:widowControl w:val="0"/>
                  <w:spacing w:line="241" w:lineRule="auto"/>
                  <w:ind w:right="96"/>
                  <w:suppressOverlap/>
                </w:pPr>
              </w:pPrChange>
            </w:pPr>
            <w:ins w:id="16870" w:author="0215Bazai" w:date="2022-03-09T15:00:00Z">
              <w:r>
                <w:rPr>
                  <w:rFonts w:ascii="Times New Roman" w:eastAsia="Times New Roman" w:hAnsi="Times New Roman" w:cs="Times New Roman"/>
                  <w:color w:val="000000"/>
                  <w:sz w:val="24"/>
                  <w:szCs w:val="24"/>
                </w:rPr>
                <w:t>Музей камня</w:t>
              </w:r>
            </w:ins>
          </w:p>
        </w:tc>
      </w:tr>
      <w:tr w:rsidR="00EC0291" w14:paraId="4C3789FB" w14:textId="77777777" w:rsidTr="00EC0291">
        <w:trPr>
          <w:ins w:id="16871" w:author="0215Bazai" w:date="2022-03-09T15:00:00Z"/>
        </w:trPr>
        <w:tc>
          <w:tcPr>
            <w:tcW w:w="1510" w:type="dxa"/>
          </w:tcPr>
          <w:p w14:paraId="0CDBD970" w14:textId="77777777" w:rsidR="00EC0291" w:rsidRDefault="00EC0291">
            <w:pPr>
              <w:widowControl w:val="0"/>
              <w:spacing w:after="0" w:line="240" w:lineRule="auto"/>
              <w:rPr>
                <w:ins w:id="16872" w:author="0215Bazai" w:date="2022-03-09T15:00:00Z"/>
                <w:rFonts w:ascii="Times New Roman" w:eastAsia="Times New Roman" w:hAnsi="Times New Roman" w:cs="Times New Roman"/>
                <w:color w:val="000000"/>
                <w:sz w:val="24"/>
                <w:szCs w:val="24"/>
              </w:rPr>
              <w:pPrChange w:id="16873" w:author="0215Bazai" w:date="2022-03-09T15:00:00Z">
                <w:pPr>
                  <w:framePr w:hSpace="180" w:wrap="around" w:vAnchor="text" w:hAnchor="page" w:x="1747" w:y="58"/>
                  <w:widowControl w:val="0"/>
                  <w:spacing w:line="241" w:lineRule="auto"/>
                  <w:ind w:right="96"/>
                  <w:suppressOverlap/>
                </w:pPr>
              </w:pPrChange>
            </w:pPr>
            <w:ins w:id="16874" w:author="0215Bazai" w:date="2022-03-09T15:00:00Z">
              <w:r>
                <w:rPr>
                  <w:rFonts w:ascii="Times New Roman" w:eastAsia="Times New Roman" w:hAnsi="Times New Roman" w:cs="Times New Roman"/>
                  <w:color w:val="000000"/>
                  <w:sz w:val="24"/>
                  <w:szCs w:val="24"/>
                </w:rPr>
                <w:t>29.03.2021</w:t>
              </w:r>
            </w:ins>
          </w:p>
        </w:tc>
        <w:tc>
          <w:tcPr>
            <w:tcW w:w="5700" w:type="dxa"/>
          </w:tcPr>
          <w:p w14:paraId="69315B5A" w14:textId="77777777" w:rsidR="00EC0291" w:rsidRDefault="00EC0291">
            <w:pPr>
              <w:widowControl w:val="0"/>
              <w:spacing w:after="0" w:line="240" w:lineRule="auto"/>
              <w:rPr>
                <w:ins w:id="16875" w:author="0215Bazai" w:date="2022-03-09T15:00:00Z"/>
                <w:rFonts w:ascii="Times New Roman" w:eastAsia="Times New Roman" w:hAnsi="Times New Roman" w:cs="Times New Roman"/>
                <w:color w:val="000000"/>
                <w:sz w:val="24"/>
                <w:szCs w:val="24"/>
              </w:rPr>
              <w:pPrChange w:id="16876" w:author="0215Bazai" w:date="2022-03-09T15:00:00Z">
                <w:pPr>
                  <w:framePr w:hSpace="180" w:wrap="around" w:vAnchor="text" w:hAnchor="page" w:x="1747" w:y="58"/>
                  <w:widowControl w:val="0"/>
                  <w:spacing w:line="241" w:lineRule="auto"/>
                  <w:ind w:left="15"/>
                  <w:suppressOverlap/>
                </w:pPr>
              </w:pPrChange>
            </w:pPr>
            <w:ins w:id="16877" w:author="0215Bazai" w:date="2022-03-09T15:00:00Z">
              <w:r>
                <w:rPr>
                  <w:rFonts w:ascii="Times New Roman" w:eastAsia="Times New Roman" w:hAnsi="Times New Roman" w:cs="Times New Roman"/>
                  <w:color w:val="000000"/>
                  <w:sz w:val="24"/>
                  <w:szCs w:val="24"/>
                </w:rPr>
                <w:t>Верховая набойка по ткани  (Кондратьева Ю. В.)</w:t>
              </w:r>
            </w:ins>
          </w:p>
        </w:tc>
        <w:tc>
          <w:tcPr>
            <w:tcW w:w="2070" w:type="dxa"/>
            <w:gridSpan w:val="2"/>
          </w:tcPr>
          <w:p w14:paraId="258A7858" w14:textId="77777777" w:rsidR="00EC0291" w:rsidRDefault="00EC0291">
            <w:pPr>
              <w:widowControl w:val="0"/>
              <w:spacing w:after="0" w:line="240" w:lineRule="auto"/>
              <w:rPr>
                <w:ins w:id="16878" w:author="0215Bazai" w:date="2022-03-09T15:00:00Z"/>
                <w:rFonts w:ascii="Times New Roman" w:eastAsia="Times New Roman" w:hAnsi="Times New Roman" w:cs="Times New Roman"/>
                <w:color w:val="000000"/>
                <w:sz w:val="24"/>
                <w:szCs w:val="24"/>
              </w:rPr>
              <w:pPrChange w:id="16879" w:author="0215Bazai" w:date="2022-03-09T15:00:00Z">
                <w:pPr>
                  <w:framePr w:hSpace="180" w:wrap="around" w:vAnchor="text" w:hAnchor="page" w:x="1747" w:y="58"/>
                  <w:widowControl w:val="0"/>
                  <w:spacing w:line="241" w:lineRule="auto"/>
                  <w:ind w:right="96"/>
                  <w:suppressOverlap/>
                </w:pPr>
              </w:pPrChange>
            </w:pPr>
            <w:ins w:id="16880" w:author="0215Bazai" w:date="2022-03-09T15:00:00Z">
              <w:r>
                <w:rPr>
                  <w:rFonts w:ascii="Times New Roman" w:eastAsia="Times New Roman" w:hAnsi="Times New Roman" w:cs="Times New Roman"/>
                  <w:color w:val="000000"/>
                  <w:sz w:val="24"/>
                  <w:szCs w:val="24"/>
                </w:rPr>
                <w:t>Музей камня</w:t>
              </w:r>
            </w:ins>
          </w:p>
        </w:tc>
      </w:tr>
      <w:tr w:rsidR="00EC0291" w14:paraId="096E2A5B" w14:textId="77777777" w:rsidTr="00EC0291">
        <w:trPr>
          <w:ins w:id="16881" w:author="0215Bazai" w:date="2022-03-09T15:00:00Z"/>
        </w:trPr>
        <w:tc>
          <w:tcPr>
            <w:tcW w:w="1510" w:type="dxa"/>
          </w:tcPr>
          <w:p w14:paraId="09B53D00" w14:textId="77777777" w:rsidR="00EC0291" w:rsidRDefault="00EC0291">
            <w:pPr>
              <w:widowControl w:val="0"/>
              <w:spacing w:after="0" w:line="240" w:lineRule="auto"/>
              <w:rPr>
                <w:ins w:id="16882" w:author="0215Bazai" w:date="2022-03-09T15:00:00Z"/>
                <w:rFonts w:ascii="Times New Roman" w:eastAsia="Times New Roman" w:hAnsi="Times New Roman" w:cs="Times New Roman"/>
                <w:color w:val="000000"/>
                <w:sz w:val="24"/>
                <w:szCs w:val="24"/>
              </w:rPr>
              <w:pPrChange w:id="16883" w:author="0215Bazai" w:date="2022-03-09T15:00:00Z">
                <w:pPr>
                  <w:framePr w:hSpace="180" w:wrap="around" w:vAnchor="text" w:hAnchor="page" w:x="1747" w:y="58"/>
                  <w:widowControl w:val="0"/>
                  <w:spacing w:line="241" w:lineRule="auto"/>
                  <w:ind w:right="96"/>
                  <w:suppressOverlap/>
                </w:pPr>
              </w:pPrChange>
            </w:pPr>
            <w:ins w:id="16884" w:author="0215Bazai" w:date="2022-03-09T15:00:00Z">
              <w:r>
                <w:rPr>
                  <w:rFonts w:ascii="Times New Roman" w:eastAsia="Times New Roman" w:hAnsi="Times New Roman" w:cs="Times New Roman"/>
                  <w:color w:val="000000"/>
                  <w:sz w:val="24"/>
                  <w:szCs w:val="24"/>
                </w:rPr>
                <w:t>30.03.2021</w:t>
              </w:r>
            </w:ins>
          </w:p>
        </w:tc>
        <w:tc>
          <w:tcPr>
            <w:tcW w:w="5700" w:type="dxa"/>
          </w:tcPr>
          <w:p w14:paraId="08F1E22D" w14:textId="77777777" w:rsidR="00EC0291" w:rsidRDefault="00EC0291">
            <w:pPr>
              <w:widowControl w:val="0"/>
              <w:spacing w:after="0" w:line="240" w:lineRule="auto"/>
              <w:rPr>
                <w:ins w:id="16885" w:author="0215Bazai" w:date="2022-03-09T15:00:00Z"/>
                <w:rFonts w:ascii="Times New Roman" w:eastAsia="Times New Roman" w:hAnsi="Times New Roman" w:cs="Times New Roman"/>
                <w:color w:val="000000"/>
                <w:sz w:val="24"/>
                <w:szCs w:val="24"/>
              </w:rPr>
              <w:pPrChange w:id="16886" w:author="0215Bazai" w:date="2022-03-09T15:00:00Z">
                <w:pPr>
                  <w:framePr w:hSpace="180" w:wrap="around" w:vAnchor="text" w:hAnchor="page" w:x="1747" w:y="58"/>
                  <w:widowControl w:val="0"/>
                  <w:spacing w:line="241" w:lineRule="auto"/>
                  <w:ind w:left="15"/>
                  <w:suppressOverlap/>
                </w:pPr>
              </w:pPrChange>
            </w:pPr>
            <w:ins w:id="16887" w:author="0215Bazai" w:date="2022-03-09T15:00:00Z">
              <w:r>
                <w:rPr>
                  <w:rFonts w:ascii="Times New Roman" w:eastAsia="Times New Roman" w:hAnsi="Times New Roman" w:cs="Times New Roman"/>
                  <w:color w:val="000000"/>
                  <w:sz w:val="24"/>
                  <w:szCs w:val="24"/>
                </w:rPr>
                <w:t>Шум дождя сувенир (Кондратьева Ю. В.)</w:t>
              </w:r>
            </w:ins>
          </w:p>
        </w:tc>
        <w:tc>
          <w:tcPr>
            <w:tcW w:w="2070" w:type="dxa"/>
            <w:gridSpan w:val="2"/>
          </w:tcPr>
          <w:p w14:paraId="427E7C2A" w14:textId="77777777" w:rsidR="00EC0291" w:rsidRDefault="00EC0291">
            <w:pPr>
              <w:widowControl w:val="0"/>
              <w:spacing w:after="0" w:line="240" w:lineRule="auto"/>
              <w:rPr>
                <w:ins w:id="16888" w:author="0215Bazai" w:date="2022-03-09T15:00:00Z"/>
                <w:rFonts w:ascii="Times New Roman" w:eastAsia="Times New Roman" w:hAnsi="Times New Roman" w:cs="Times New Roman"/>
                <w:color w:val="000000"/>
                <w:sz w:val="24"/>
                <w:szCs w:val="24"/>
              </w:rPr>
              <w:pPrChange w:id="16889" w:author="0215Bazai" w:date="2022-03-09T15:00:00Z">
                <w:pPr>
                  <w:framePr w:hSpace="180" w:wrap="around" w:vAnchor="text" w:hAnchor="page" w:x="1747" w:y="58"/>
                  <w:widowControl w:val="0"/>
                  <w:spacing w:line="241" w:lineRule="auto"/>
                  <w:ind w:right="96"/>
                  <w:suppressOverlap/>
                </w:pPr>
              </w:pPrChange>
            </w:pPr>
            <w:ins w:id="16890" w:author="0215Bazai" w:date="2022-03-09T15:00:00Z">
              <w:r>
                <w:rPr>
                  <w:rFonts w:ascii="Times New Roman" w:eastAsia="Times New Roman" w:hAnsi="Times New Roman" w:cs="Times New Roman"/>
                  <w:color w:val="000000"/>
                  <w:sz w:val="24"/>
                  <w:szCs w:val="24"/>
                </w:rPr>
                <w:t>Музей камня</w:t>
              </w:r>
            </w:ins>
          </w:p>
        </w:tc>
      </w:tr>
      <w:tr w:rsidR="00EC0291" w14:paraId="5C1FBC0C" w14:textId="77777777" w:rsidTr="00EC0291">
        <w:trPr>
          <w:ins w:id="16891" w:author="0215Bazai" w:date="2022-03-09T15:00:00Z"/>
        </w:trPr>
        <w:tc>
          <w:tcPr>
            <w:tcW w:w="1510" w:type="dxa"/>
          </w:tcPr>
          <w:p w14:paraId="625BA964" w14:textId="77777777" w:rsidR="00EC0291" w:rsidRDefault="00EC0291">
            <w:pPr>
              <w:widowControl w:val="0"/>
              <w:spacing w:after="0" w:line="240" w:lineRule="auto"/>
              <w:rPr>
                <w:ins w:id="16892" w:author="0215Bazai" w:date="2022-03-09T15:00:00Z"/>
                <w:rFonts w:ascii="Times New Roman" w:eastAsia="Times New Roman" w:hAnsi="Times New Roman" w:cs="Times New Roman"/>
                <w:color w:val="000000"/>
                <w:sz w:val="24"/>
                <w:szCs w:val="24"/>
              </w:rPr>
              <w:pPrChange w:id="16893" w:author="0215Bazai" w:date="2022-03-09T15:00:00Z">
                <w:pPr>
                  <w:framePr w:hSpace="180" w:wrap="around" w:vAnchor="text" w:hAnchor="page" w:x="1747" w:y="58"/>
                  <w:widowControl w:val="0"/>
                  <w:spacing w:line="241" w:lineRule="auto"/>
                  <w:ind w:right="96"/>
                  <w:suppressOverlap/>
                </w:pPr>
              </w:pPrChange>
            </w:pPr>
            <w:ins w:id="16894" w:author="0215Bazai" w:date="2022-03-09T15:00:00Z">
              <w:r>
                <w:rPr>
                  <w:rFonts w:ascii="Times New Roman" w:eastAsia="Times New Roman" w:hAnsi="Times New Roman" w:cs="Times New Roman"/>
                  <w:color w:val="000000"/>
                  <w:sz w:val="24"/>
                  <w:szCs w:val="24"/>
                </w:rPr>
                <w:t>01.04.2021</w:t>
              </w:r>
            </w:ins>
          </w:p>
        </w:tc>
        <w:tc>
          <w:tcPr>
            <w:tcW w:w="5700" w:type="dxa"/>
          </w:tcPr>
          <w:p w14:paraId="717E5457" w14:textId="77777777" w:rsidR="00EC0291" w:rsidRDefault="00EC0291">
            <w:pPr>
              <w:widowControl w:val="0"/>
              <w:spacing w:after="0" w:line="240" w:lineRule="auto"/>
              <w:rPr>
                <w:ins w:id="16895" w:author="0215Bazai" w:date="2022-03-09T15:00:00Z"/>
                <w:rFonts w:ascii="Times New Roman" w:eastAsia="Times New Roman" w:hAnsi="Times New Roman" w:cs="Times New Roman"/>
                <w:color w:val="000000"/>
                <w:sz w:val="24"/>
                <w:szCs w:val="24"/>
              </w:rPr>
              <w:pPrChange w:id="16896" w:author="0215Bazai" w:date="2022-03-09T15:00:00Z">
                <w:pPr>
                  <w:framePr w:hSpace="180" w:wrap="around" w:vAnchor="text" w:hAnchor="page" w:x="1747" w:y="58"/>
                  <w:widowControl w:val="0"/>
                  <w:spacing w:line="241" w:lineRule="auto"/>
                  <w:ind w:left="15"/>
                  <w:suppressOverlap/>
                </w:pPr>
              </w:pPrChange>
            </w:pPr>
            <w:ins w:id="16897" w:author="0215Bazai" w:date="2022-03-09T15:00:00Z">
              <w:r>
                <w:rPr>
                  <w:rFonts w:ascii="Times New Roman" w:eastAsia="Times New Roman" w:hAnsi="Times New Roman" w:cs="Times New Roman"/>
                  <w:color w:val="000000"/>
                  <w:sz w:val="24"/>
                  <w:szCs w:val="24"/>
                </w:rPr>
                <w:t>Верховая набойка по ткани  (Кондратьева Ю. В.)</w:t>
              </w:r>
            </w:ins>
          </w:p>
        </w:tc>
        <w:tc>
          <w:tcPr>
            <w:tcW w:w="2070" w:type="dxa"/>
            <w:gridSpan w:val="2"/>
          </w:tcPr>
          <w:p w14:paraId="167686D8" w14:textId="77777777" w:rsidR="00EC0291" w:rsidRDefault="00EC0291">
            <w:pPr>
              <w:widowControl w:val="0"/>
              <w:spacing w:after="0" w:line="240" w:lineRule="auto"/>
              <w:rPr>
                <w:ins w:id="16898" w:author="0215Bazai" w:date="2022-03-09T15:00:00Z"/>
                <w:rFonts w:ascii="Times New Roman" w:eastAsia="Times New Roman" w:hAnsi="Times New Roman" w:cs="Times New Roman"/>
                <w:color w:val="000000"/>
                <w:sz w:val="24"/>
                <w:szCs w:val="24"/>
              </w:rPr>
              <w:pPrChange w:id="16899" w:author="0215Bazai" w:date="2022-03-09T15:00:00Z">
                <w:pPr>
                  <w:framePr w:hSpace="180" w:wrap="around" w:vAnchor="text" w:hAnchor="page" w:x="1747" w:y="58"/>
                  <w:widowControl w:val="0"/>
                  <w:spacing w:line="241" w:lineRule="auto"/>
                  <w:ind w:right="96"/>
                  <w:suppressOverlap/>
                </w:pPr>
              </w:pPrChange>
            </w:pPr>
            <w:ins w:id="16900" w:author="0215Bazai" w:date="2022-03-09T15:00:00Z">
              <w:r>
                <w:rPr>
                  <w:rFonts w:ascii="Times New Roman" w:eastAsia="Times New Roman" w:hAnsi="Times New Roman" w:cs="Times New Roman"/>
                  <w:color w:val="000000"/>
                  <w:sz w:val="24"/>
                  <w:szCs w:val="24"/>
                </w:rPr>
                <w:t>Музей камня</w:t>
              </w:r>
            </w:ins>
          </w:p>
        </w:tc>
      </w:tr>
      <w:tr w:rsidR="00EC0291" w14:paraId="6B0EA214" w14:textId="77777777" w:rsidTr="00EC0291">
        <w:trPr>
          <w:ins w:id="16901" w:author="0215Bazai" w:date="2022-03-09T15:00:00Z"/>
        </w:trPr>
        <w:tc>
          <w:tcPr>
            <w:tcW w:w="1510" w:type="dxa"/>
          </w:tcPr>
          <w:p w14:paraId="487DFF50" w14:textId="77777777" w:rsidR="00EC0291" w:rsidRDefault="00EC0291">
            <w:pPr>
              <w:widowControl w:val="0"/>
              <w:spacing w:after="0" w:line="240" w:lineRule="auto"/>
              <w:rPr>
                <w:ins w:id="16902" w:author="0215Bazai" w:date="2022-03-09T15:00:00Z"/>
                <w:rFonts w:ascii="Times New Roman" w:eastAsia="Times New Roman" w:hAnsi="Times New Roman" w:cs="Times New Roman"/>
                <w:color w:val="000000"/>
                <w:sz w:val="24"/>
                <w:szCs w:val="24"/>
              </w:rPr>
              <w:pPrChange w:id="16903" w:author="0215Bazai" w:date="2022-03-09T15:00:00Z">
                <w:pPr>
                  <w:framePr w:hSpace="180" w:wrap="around" w:vAnchor="text" w:hAnchor="page" w:x="1747" w:y="58"/>
                  <w:widowControl w:val="0"/>
                  <w:spacing w:line="241" w:lineRule="auto"/>
                  <w:ind w:right="96"/>
                  <w:suppressOverlap/>
                </w:pPr>
              </w:pPrChange>
            </w:pPr>
            <w:ins w:id="16904" w:author="0215Bazai" w:date="2022-03-09T15:00:00Z">
              <w:r>
                <w:rPr>
                  <w:rFonts w:ascii="Times New Roman" w:eastAsia="Times New Roman" w:hAnsi="Times New Roman" w:cs="Times New Roman"/>
                  <w:color w:val="000000"/>
                  <w:sz w:val="24"/>
                  <w:szCs w:val="24"/>
                </w:rPr>
                <w:t>03.04.2021</w:t>
              </w:r>
            </w:ins>
          </w:p>
        </w:tc>
        <w:tc>
          <w:tcPr>
            <w:tcW w:w="5700" w:type="dxa"/>
          </w:tcPr>
          <w:p w14:paraId="24B86992" w14:textId="77777777" w:rsidR="00EC0291" w:rsidRDefault="00EC0291">
            <w:pPr>
              <w:widowControl w:val="0"/>
              <w:spacing w:after="0" w:line="240" w:lineRule="auto"/>
              <w:rPr>
                <w:ins w:id="16905" w:author="0215Bazai" w:date="2022-03-09T15:00:00Z"/>
                <w:rFonts w:ascii="Times New Roman" w:eastAsia="Times New Roman" w:hAnsi="Times New Roman" w:cs="Times New Roman"/>
                <w:color w:val="000000"/>
                <w:sz w:val="24"/>
                <w:szCs w:val="24"/>
              </w:rPr>
              <w:pPrChange w:id="16906" w:author="0215Bazai" w:date="2022-03-09T15:00:00Z">
                <w:pPr>
                  <w:framePr w:hSpace="180" w:wrap="around" w:vAnchor="text" w:hAnchor="page" w:x="1747" w:y="58"/>
                  <w:widowControl w:val="0"/>
                  <w:spacing w:line="241" w:lineRule="auto"/>
                  <w:ind w:left="15"/>
                  <w:suppressOverlap/>
                </w:pPr>
              </w:pPrChange>
            </w:pPr>
            <w:ins w:id="16907"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51B6C0C8" w14:textId="77777777" w:rsidR="00EC0291" w:rsidRDefault="00EC0291">
            <w:pPr>
              <w:widowControl w:val="0"/>
              <w:spacing w:after="0" w:line="240" w:lineRule="auto"/>
              <w:rPr>
                <w:ins w:id="16908" w:author="0215Bazai" w:date="2022-03-09T15:00:00Z"/>
                <w:rFonts w:ascii="Times New Roman" w:eastAsia="Times New Roman" w:hAnsi="Times New Roman" w:cs="Times New Roman"/>
                <w:color w:val="000000"/>
                <w:sz w:val="24"/>
                <w:szCs w:val="24"/>
              </w:rPr>
              <w:pPrChange w:id="16909" w:author="0215Bazai" w:date="2022-03-09T15:00:00Z">
                <w:pPr>
                  <w:framePr w:hSpace="180" w:wrap="around" w:vAnchor="text" w:hAnchor="page" w:x="1747" w:y="58"/>
                  <w:widowControl w:val="0"/>
                  <w:spacing w:line="241" w:lineRule="auto"/>
                  <w:ind w:right="96"/>
                  <w:suppressOverlap/>
                </w:pPr>
              </w:pPrChange>
            </w:pPr>
            <w:ins w:id="16910" w:author="0215Bazai" w:date="2022-03-09T15:00:00Z">
              <w:r>
                <w:rPr>
                  <w:rFonts w:ascii="Times New Roman" w:eastAsia="Times New Roman" w:hAnsi="Times New Roman" w:cs="Times New Roman"/>
                  <w:color w:val="000000"/>
                  <w:sz w:val="24"/>
                  <w:szCs w:val="24"/>
                </w:rPr>
                <w:t>Музей камня</w:t>
              </w:r>
            </w:ins>
          </w:p>
        </w:tc>
      </w:tr>
      <w:tr w:rsidR="00EC0291" w14:paraId="1AC6D1EB" w14:textId="77777777" w:rsidTr="00EC0291">
        <w:trPr>
          <w:ins w:id="16911" w:author="0215Bazai" w:date="2022-03-09T15:00:00Z"/>
        </w:trPr>
        <w:tc>
          <w:tcPr>
            <w:tcW w:w="1510" w:type="dxa"/>
          </w:tcPr>
          <w:p w14:paraId="2B6CC8E9" w14:textId="77777777" w:rsidR="00EC0291" w:rsidRDefault="00EC0291">
            <w:pPr>
              <w:widowControl w:val="0"/>
              <w:spacing w:after="0" w:line="240" w:lineRule="auto"/>
              <w:rPr>
                <w:ins w:id="16912" w:author="0215Bazai" w:date="2022-03-09T15:00:00Z"/>
                <w:rFonts w:ascii="Times New Roman" w:eastAsia="Times New Roman" w:hAnsi="Times New Roman" w:cs="Times New Roman"/>
                <w:color w:val="000000"/>
                <w:sz w:val="24"/>
                <w:szCs w:val="24"/>
              </w:rPr>
              <w:pPrChange w:id="16913" w:author="0215Bazai" w:date="2022-03-09T15:00:00Z">
                <w:pPr>
                  <w:framePr w:hSpace="180" w:wrap="around" w:vAnchor="text" w:hAnchor="page" w:x="1747" w:y="58"/>
                  <w:widowControl w:val="0"/>
                  <w:spacing w:line="241" w:lineRule="auto"/>
                  <w:ind w:right="96"/>
                  <w:suppressOverlap/>
                </w:pPr>
              </w:pPrChange>
            </w:pPr>
            <w:ins w:id="16914" w:author="0215Bazai" w:date="2022-03-09T15:00:00Z">
              <w:r>
                <w:rPr>
                  <w:rFonts w:ascii="Times New Roman" w:eastAsia="Times New Roman" w:hAnsi="Times New Roman" w:cs="Times New Roman"/>
                  <w:color w:val="000000"/>
                  <w:sz w:val="24"/>
                  <w:szCs w:val="24"/>
                </w:rPr>
                <w:t>05.04.2020</w:t>
              </w:r>
            </w:ins>
          </w:p>
        </w:tc>
        <w:tc>
          <w:tcPr>
            <w:tcW w:w="5700" w:type="dxa"/>
          </w:tcPr>
          <w:p w14:paraId="07645F00" w14:textId="77777777" w:rsidR="00EC0291" w:rsidRDefault="00EC0291">
            <w:pPr>
              <w:widowControl w:val="0"/>
              <w:spacing w:after="0" w:line="240" w:lineRule="auto"/>
              <w:rPr>
                <w:ins w:id="16915" w:author="0215Bazai" w:date="2022-03-09T15:00:00Z"/>
                <w:rFonts w:ascii="Times New Roman" w:eastAsia="Times New Roman" w:hAnsi="Times New Roman" w:cs="Times New Roman"/>
                <w:color w:val="000000"/>
                <w:sz w:val="24"/>
                <w:szCs w:val="24"/>
              </w:rPr>
              <w:pPrChange w:id="16916" w:author="0215Bazai" w:date="2022-03-09T15:00:00Z">
                <w:pPr>
                  <w:framePr w:hSpace="180" w:wrap="around" w:vAnchor="text" w:hAnchor="page" w:x="1747" w:y="58"/>
                  <w:widowControl w:val="0"/>
                  <w:spacing w:line="241" w:lineRule="auto"/>
                  <w:ind w:left="15"/>
                  <w:suppressOverlap/>
                </w:pPr>
              </w:pPrChange>
            </w:pPr>
            <w:ins w:id="16917" w:author="0215Bazai" w:date="2022-03-09T15:00:00Z">
              <w:r>
                <w:rPr>
                  <w:rFonts w:ascii="Times New Roman" w:eastAsia="Times New Roman" w:hAnsi="Times New Roman" w:cs="Times New Roman"/>
                  <w:color w:val="000000"/>
                  <w:sz w:val="24"/>
                  <w:szCs w:val="24"/>
                </w:rPr>
                <w:t>Верховая набойка по ткани  (Кондратьева Ю. В.)</w:t>
              </w:r>
            </w:ins>
          </w:p>
        </w:tc>
        <w:tc>
          <w:tcPr>
            <w:tcW w:w="2070" w:type="dxa"/>
            <w:gridSpan w:val="2"/>
          </w:tcPr>
          <w:p w14:paraId="309D3A00" w14:textId="77777777" w:rsidR="00EC0291" w:rsidRDefault="00EC0291">
            <w:pPr>
              <w:widowControl w:val="0"/>
              <w:spacing w:after="0" w:line="240" w:lineRule="auto"/>
              <w:rPr>
                <w:ins w:id="16918" w:author="0215Bazai" w:date="2022-03-09T15:00:00Z"/>
                <w:rFonts w:ascii="Times New Roman" w:eastAsia="Times New Roman" w:hAnsi="Times New Roman" w:cs="Times New Roman"/>
                <w:color w:val="000000"/>
                <w:sz w:val="24"/>
                <w:szCs w:val="24"/>
              </w:rPr>
              <w:pPrChange w:id="16919" w:author="0215Bazai" w:date="2022-03-09T15:00:00Z">
                <w:pPr>
                  <w:framePr w:hSpace="180" w:wrap="around" w:vAnchor="text" w:hAnchor="page" w:x="1747" w:y="58"/>
                  <w:widowControl w:val="0"/>
                  <w:spacing w:line="241" w:lineRule="auto"/>
                  <w:ind w:right="96"/>
                  <w:suppressOverlap/>
                </w:pPr>
              </w:pPrChange>
            </w:pPr>
            <w:ins w:id="16920" w:author="0215Bazai" w:date="2022-03-09T15:00:00Z">
              <w:r>
                <w:rPr>
                  <w:rFonts w:ascii="Times New Roman" w:eastAsia="Times New Roman" w:hAnsi="Times New Roman" w:cs="Times New Roman"/>
                  <w:color w:val="000000"/>
                  <w:sz w:val="24"/>
                  <w:szCs w:val="24"/>
                </w:rPr>
                <w:t>Музей камня</w:t>
              </w:r>
            </w:ins>
          </w:p>
        </w:tc>
      </w:tr>
      <w:tr w:rsidR="00EC0291" w14:paraId="1E9B448E" w14:textId="77777777" w:rsidTr="00EC0291">
        <w:trPr>
          <w:ins w:id="16921" w:author="0215Bazai" w:date="2022-03-09T15:00:00Z"/>
        </w:trPr>
        <w:tc>
          <w:tcPr>
            <w:tcW w:w="1510" w:type="dxa"/>
          </w:tcPr>
          <w:p w14:paraId="586FD586" w14:textId="77777777" w:rsidR="00EC0291" w:rsidRDefault="00EC0291">
            <w:pPr>
              <w:widowControl w:val="0"/>
              <w:spacing w:after="0" w:line="240" w:lineRule="auto"/>
              <w:rPr>
                <w:ins w:id="16922" w:author="0215Bazai" w:date="2022-03-09T15:00:00Z"/>
                <w:rFonts w:ascii="Times New Roman" w:eastAsia="Times New Roman" w:hAnsi="Times New Roman" w:cs="Times New Roman"/>
                <w:color w:val="000000"/>
                <w:sz w:val="24"/>
                <w:szCs w:val="24"/>
              </w:rPr>
              <w:pPrChange w:id="16923" w:author="0215Bazai" w:date="2022-03-09T15:00:00Z">
                <w:pPr>
                  <w:framePr w:hSpace="180" w:wrap="around" w:vAnchor="text" w:hAnchor="page" w:x="1747" w:y="58"/>
                  <w:widowControl w:val="0"/>
                  <w:spacing w:line="241" w:lineRule="auto"/>
                  <w:ind w:right="96"/>
                  <w:suppressOverlap/>
                </w:pPr>
              </w:pPrChange>
            </w:pPr>
            <w:ins w:id="16924" w:author="0215Bazai" w:date="2022-03-09T15:00:00Z">
              <w:r>
                <w:rPr>
                  <w:rFonts w:ascii="Times New Roman" w:eastAsia="Times New Roman" w:hAnsi="Times New Roman" w:cs="Times New Roman"/>
                  <w:color w:val="000000"/>
                  <w:sz w:val="24"/>
                  <w:szCs w:val="24"/>
                </w:rPr>
                <w:t>06.04.2020</w:t>
              </w:r>
            </w:ins>
          </w:p>
        </w:tc>
        <w:tc>
          <w:tcPr>
            <w:tcW w:w="5700" w:type="dxa"/>
          </w:tcPr>
          <w:p w14:paraId="555F5583" w14:textId="77777777" w:rsidR="00EC0291" w:rsidRDefault="00EC0291">
            <w:pPr>
              <w:widowControl w:val="0"/>
              <w:spacing w:after="0" w:line="240" w:lineRule="auto"/>
              <w:rPr>
                <w:ins w:id="16925" w:author="0215Bazai" w:date="2022-03-09T15:00:00Z"/>
                <w:rFonts w:ascii="Times New Roman" w:eastAsia="Times New Roman" w:hAnsi="Times New Roman" w:cs="Times New Roman"/>
                <w:color w:val="000000"/>
                <w:sz w:val="24"/>
                <w:szCs w:val="24"/>
              </w:rPr>
              <w:pPrChange w:id="16926" w:author="0215Bazai" w:date="2022-03-09T15:00:00Z">
                <w:pPr>
                  <w:framePr w:hSpace="180" w:wrap="around" w:vAnchor="text" w:hAnchor="page" w:x="1747" w:y="58"/>
                  <w:widowControl w:val="0"/>
                  <w:spacing w:line="241" w:lineRule="auto"/>
                  <w:ind w:left="15"/>
                  <w:suppressOverlap/>
                </w:pPr>
              </w:pPrChange>
            </w:pPr>
            <w:ins w:id="16927" w:author="0215Bazai" w:date="2022-03-09T15:00:00Z">
              <w:r>
                <w:rPr>
                  <w:rFonts w:ascii="Times New Roman" w:eastAsia="Times New Roman" w:hAnsi="Times New Roman" w:cs="Times New Roman"/>
                  <w:color w:val="000000"/>
                  <w:sz w:val="24"/>
                  <w:szCs w:val="24"/>
                </w:rPr>
                <w:t>Шум дождя сувенир (Кондратьева Ю. В.)</w:t>
              </w:r>
            </w:ins>
          </w:p>
        </w:tc>
        <w:tc>
          <w:tcPr>
            <w:tcW w:w="2070" w:type="dxa"/>
            <w:gridSpan w:val="2"/>
          </w:tcPr>
          <w:p w14:paraId="456068A4" w14:textId="77777777" w:rsidR="00EC0291" w:rsidRDefault="00EC0291">
            <w:pPr>
              <w:widowControl w:val="0"/>
              <w:spacing w:after="0" w:line="240" w:lineRule="auto"/>
              <w:rPr>
                <w:ins w:id="16928" w:author="0215Bazai" w:date="2022-03-09T15:00:00Z"/>
                <w:rFonts w:ascii="Times New Roman" w:eastAsia="Times New Roman" w:hAnsi="Times New Roman" w:cs="Times New Roman"/>
                <w:color w:val="000000"/>
                <w:sz w:val="24"/>
                <w:szCs w:val="24"/>
              </w:rPr>
              <w:pPrChange w:id="16929" w:author="0215Bazai" w:date="2022-03-09T15:00:00Z">
                <w:pPr>
                  <w:framePr w:hSpace="180" w:wrap="around" w:vAnchor="text" w:hAnchor="page" w:x="1747" w:y="58"/>
                  <w:widowControl w:val="0"/>
                  <w:spacing w:line="241" w:lineRule="auto"/>
                  <w:ind w:right="96"/>
                  <w:suppressOverlap/>
                </w:pPr>
              </w:pPrChange>
            </w:pPr>
            <w:ins w:id="16930" w:author="0215Bazai" w:date="2022-03-09T15:00:00Z">
              <w:r>
                <w:rPr>
                  <w:rFonts w:ascii="Times New Roman" w:eastAsia="Times New Roman" w:hAnsi="Times New Roman" w:cs="Times New Roman"/>
                  <w:color w:val="000000"/>
                  <w:sz w:val="24"/>
                  <w:szCs w:val="24"/>
                </w:rPr>
                <w:t>Музей камня</w:t>
              </w:r>
            </w:ins>
          </w:p>
        </w:tc>
      </w:tr>
      <w:tr w:rsidR="00EC0291" w14:paraId="3552E897" w14:textId="77777777" w:rsidTr="00EC0291">
        <w:trPr>
          <w:ins w:id="16931" w:author="0215Bazai" w:date="2022-03-09T15:00:00Z"/>
        </w:trPr>
        <w:tc>
          <w:tcPr>
            <w:tcW w:w="1510" w:type="dxa"/>
          </w:tcPr>
          <w:p w14:paraId="45A1C16B" w14:textId="77777777" w:rsidR="00EC0291" w:rsidRDefault="00EC0291">
            <w:pPr>
              <w:widowControl w:val="0"/>
              <w:spacing w:after="0" w:line="240" w:lineRule="auto"/>
              <w:rPr>
                <w:ins w:id="16932" w:author="0215Bazai" w:date="2022-03-09T15:00:00Z"/>
                <w:rFonts w:ascii="Times New Roman" w:eastAsia="Times New Roman" w:hAnsi="Times New Roman" w:cs="Times New Roman"/>
                <w:color w:val="000000"/>
                <w:sz w:val="24"/>
                <w:szCs w:val="24"/>
              </w:rPr>
              <w:pPrChange w:id="16933" w:author="0215Bazai" w:date="2022-03-09T15:00:00Z">
                <w:pPr>
                  <w:framePr w:hSpace="180" w:wrap="around" w:vAnchor="text" w:hAnchor="page" w:x="1747" w:y="58"/>
                  <w:widowControl w:val="0"/>
                  <w:spacing w:line="241" w:lineRule="auto"/>
                  <w:ind w:right="96"/>
                  <w:suppressOverlap/>
                </w:pPr>
              </w:pPrChange>
            </w:pPr>
            <w:ins w:id="16934" w:author="0215Bazai" w:date="2022-03-09T15:00:00Z">
              <w:r>
                <w:rPr>
                  <w:rFonts w:ascii="Times New Roman" w:eastAsia="Times New Roman" w:hAnsi="Times New Roman" w:cs="Times New Roman"/>
                  <w:color w:val="000000"/>
                  <w:sz w:val="24"/>
                  <w:szCs w:val="24"/>
                </w:rPr>
                <w:t>01.06.2020</w:t>
              </w:r>
            </w:ins>
          </w:p>
        </w:tc>
        <w:tc>
          <w:tcPr>
            <w:tcW w:w="5700" w:type="dxa"/>
          </w:tcPr>
          <w:p w14:paraId="69860ACC" w14:textId="77777777" w:rsidR="00EC0291" w:rsidRDefault="00EC0291">
            <w:pPr>
              <w:widowControl w:val="0"/>
              <w:spacing w:after="0" w:line="240" w:lineRule="auto"/>
              <w:rPr>
                <w:ins w:id="16935" w:author="0215Bazai" w:date="2022-03-09T15:00:00Z"/>
                <w:rFonts w:ascii="Times New Roman" w:eastAsia="Times New Roman" w:hAnsi="Times New Roman" w:cs="Times New Roman"/>
                <w:color w:val="000000"/>
                <w:sz w:val="24"/>
                <w:szCs w:val="24"/>
              </w:rPr>
              <w:pPrChange w:id="16936" w:author="0215Bazai" w:date="2022-03-09T15:00:00Z">
                <w:pPr>
                  <w:framePr w:hSpace="180" w:wrap="around" w:vAnchor="text" w:hAnchor="page" w:x="1747" w:y="58"/>
                  <w:widowControl w:val="0"/>
                  <w:spacing w:line="241" w:lineRule="auto"/>
                  <w:ind w:left="15"/>
                  <w:suppressOverlap/>
                </w:pPr>
              </w:pPrChange>
            </w:pPr>
            <w:ins w:id="16937" w:author="0215Bazai" w:date="2022-03-09T15:00:00Z">
              <w:r>
                <w:rPr>
                  <w:rFonts w:ascii="Times New Roman" w:eastAsia="Times New Roman" w:hAnsi="Times New Roman" w:cs="Times New Roman"/>
                  <w:color w:val="000000"/>
                  <w:sz w:val="24"/>
                  <w:szCs w:val="24"/>
                </w:rPr>
                <w:t>Верховая набойка по ткани  (Кондратьева Ю. В.)</w:t>
              </w:r>
            </w:ins>
          </w:p>
        </w:tc>
        <w:tc>
          <w:tcPr>
            <w:tcW w:w="2070" w:type="dxa"/>
            <w:gridSpan w:val="2"/>
          </w:tcPr>
          <w:p w14:paraId="565927A6" w14:textId="77777777" w:rsidR="00EC0291" w:rsidRDefault="00EC0291">
            <w:pPr>
              <w:widowControl w:val="0"/>
              <w:spacing w:after="0" w:line="240" w:lineRule="auto"/>
              <w:rPr>
                <w:ins w:id="16938" w:author="0215Bazai" w:date="2022-03-09T15:00:00Z"/>
                <w:rFonts w:ascii="Times New Roman" w:eastAsia="Times New Roman" w:hAnsi="Times New Roman" w:cs="Times New Roman"/>
                <w:color w:val="000000"/>
                <w:sz w:val="24"/>
                <w:szCs w:val="24"/>
              </w:rPr>
              <w:pPrChange w:id="16939" w:author="0215Bazai" w:date="2022-03-09T15:00:00Z">
                <w:pPr>
                  <w:framePr w:hSpace="180" w:wrap="around" w:vAnchor="text" w:hAnchor="page" w:x="1747" w:y="58"/>
                  <w:widowControl w:val="0"/>
                  <w:spacing w:line="241" w:lineRule="auto"/>
                  <w:ind w:right="96"/>
                  <w:suppressOverlap/>
                </w:pPr>
              </w:pPrChange>
            </w:pPr>
            <w:ins w:id="16940" w:author="0215Bazai" w:date="2022-03-09T15:00:00Z">
              <w:r>
                <w:rPr>
                  <w:rFonts w:ascii="Times New Roman" w:eastAsia="Times New Roman" w:hAnsi="Times New Roman" w:cs="Times New Roman"/>
                  <w:color w:val="000000"/>
                  <w:sz w:val="24"/>
                  <w:szCs w:val="24"/>
                </w:rPr>
                <w:t>МСОШ № 2</w:t>
              </w:r>
            </w:ins>
          </w:p>
        </w:tc>
      </w:tr>
      <w:tr w:rsidR="00EC0291" w14:paraId="6339F7E0" w14:textId="77777777" w:rsidTr="00EC0291">
        <w:trPr>
          <w:ins w:id="16941" w:author="0215Bazai" w:date="2022-03-09T15:00:00Z"/>
        </w:trPr>
        <w:tc>
          <w:tcPr>
            <w:tcW w:w="1510" w:type="dxa"/>
          </w:tcPr>
          <w:p w14:paraId="48B1C82A" w14:textId="77777777" w:rsidR="00EC0291" w:rsidRDefault="00EC0291">
            <w:pPr>
              <w:widowControl w:val="0"/>
              <w:spacing w:after="0" w:line="240" w:lineRule="auto"/>
              <w:rPr>
                <w:ins w:id="16942" w:author="0215Bazai" w:date="2022-03-09T15:00:00Z"/>
                <w:rFonts w:ascii="Times New Roman" w:eastAsia="Times New Roman" w:hAnsi="Times New Roman" w:cs="Times New Roman"/>
                <w:color w:val="000000"/>
                <w:sz w:val="24"/>
                <w:szCs w:val="24"/>
              </w:rPr>
              <w:pPrChange w:id="16943" w:author="0215Bazai" w:date="2022-03-09T15:00:00Z">
                <w:pPr>
                  <w:framePr w:hSpace="180" w:wrap="around" w:vAnchor="text" w:hAnchor="page" w:x="1747" w:y="58"/>
                  <w:widowControl w:val="0"/>
                  <w:spacing w:line="241" w:lineRule="auto"/>
                  <w:ind w:right="96"/>
                  <w:suppressOverlap/>
                </w:pPr>
              </w:pPrChange>
            </w:pPr>
            <w:ins w:id="16944" w:author="0215Bazai" w:date="2022-03-09T15:00:00Z">
              <w:r>
                <w:rPr>
                  <w:rFonts w:ascii="Times New Roman" w:eastAsia="Times New Roman" w:hAnsi="Times New Roman" w:cs="Times New Roman"/>
                  <w:color w:val="000000"/>
                  <w:sz w:val="24"/>
                  <w:szCs w:val="24"/>
                </w:rPr>
                <w:t>01.06.2020</w:t>
              </w:r>
            </w:ins>
          </w:p>
        </w:tc>
        <w:tc>
          <w:tcPr>
            <w:tcW w:w="5700" w:type="dxa"/>
          </w:tcPr>
          <w:p w14:paraId="6758CEE5" w14:textId="77777777" w:rsidR="00EC0291" w:rsidRDefault="00EC0291">
            <w:pPr>
              <w:widowControl w:val="0"/>
              <w:spacing w:after="0" w:line="240" w:lineRule="auto"/>
              <w:rPr>
                <w:ins w:id="16945" w:author="0215Bazai" w:date="2022-03-09T15:00:00Z"/>
                <w:rFonts w:ascii="Times New Roman" w:eastAsia="Times New Roman" w:hAnsi="Times New Roman" w:cs="Times New Roman"/>
                <w:color w:val="000000"/>
                <w:sz w:val="24"/>
                <w:szCs w:val="24"/>
              </w:rPr>
              <w:pPrChange w:id="16946" w:author="0215Bazai" w:date="2022-03-09T15:00:00Z">
                <w:pPr>
                  <w:framePr w:hSpace="180" w:wrap="around" w:vAnchor="text" w:hAnchor="page" w:x="1747" w:y="58"/>
                  <w:widowControl w:val="0"/>
                  <w:spacing w:line="241" w:lineRule="auto"/>
                  <w:ind w:left="15"/>
                  <w:suppressOverlap/>
                </w:pPr>
              </w:pPrChange>
            </w:pPr>
            <w:ins w:id="16947" w:author="0215Bazai" w:date="2022-03-09T15:00:00Z">
              <w:r>
                <w:rPr>
                  <w:rFonts w:ascii="Times New Roman" w:eastAsia="Times New Roman" w:hAnsi="Times New Roman" w:cs="Times New Roman"/>
                  <w:color w:val="000000"/>
                  <w:sz w:val="24"/>
                  <w:szCs w:val="24"/>
                </w:rPr>
                <w:t>Верховая набойка по ткани  (Кондратьева Ю. В.)</w:t>
              </w:r>
            </w:ins>
          </w:p>
        </w:tc>
        <w:tc>
          <w:tcPr>
            <w:tcW w:w="2070" w:type="dxa"/>
            <w:gridSpan w:val="2"/>
          </w:tcPr>
          <w:p w14:paraId="550606A6" w14:textId="77777777" w:rsidR="00EC0291" w:rsidRDefault="00EC0291">
            <w:pPr>
              <w:widowControl w:val="0"/>
              <w:spacing w:after="0" w:line="240" w:lineRule="auto"/>
              <w:rPr>
                <w:ins w:id="16948" w:author="0215Bazai" w:date="2022-03-09T15:00:00Z"/>
                <w:rFonts w:ascii="Times New Roman" w:eastAsia="Times New Roman" w:hAnsi="Times New Roman" w:cs="Times New Roman"/>
                <w:color w:val="000000"/>
                <w:sz w:val="24"/>
                <w:szCs w:val="24"/>
              </w:rPr>
              <w:pPrChange w:id="16949" w:author="0215Bazai" w:date="2022-03-09T15:00:00Z">
                <w:pPr>
                  <w:framePr w:hSpace="180" w:wrap="around" w:vAnchor="text" w:hAnchor="page" w:x="1747" w:y="58"/>
                  <w:widowControl w:val="0"/>
                  <w:spacing w:line="241" w:lineRule="auto"/>
                  <w:ind w:right="96"/>
                  <w:suppressOverlap/>
                </w:pPr>
              </w:pPrChange>
            </w:pPr>
            <w:ins w:id="16950" w:author="0215Bazai" w:date="2022-03-09T15:00:00Z">
              <w:r>
                <w:rPr>
                  <w:rFonts w:ascii="Times New Roman" w:eastAsia="Times New Roman" w:hAnsi="Times New Roman" w:cs="Times New Roman"/>
                  <w:color w:val="000000"/>
                  <w:sz w:val="24"/>
                  <w:szCs w:val="24"/>
                </w:rPr>
                <w:t>МСОШ № 2</w:t>
              </w:r>
            </w:ins>
          </w:p>
        </w:tc>
      </w:tr>
      <w:tr w:rsidR="00EC0291" w14:paraId="6E126364" w14:textId="77777777" w:rsidTr="00EC0291">
        <w:trPr>
          <w:ins w:id="16951" w:author="0215Bazai" w:date="2022-03-09T15:00:00Z"/>
        </w:trPr>
        <w:tc>
          <w:tcPr>
            <w:tcW w:w="1510" w:type="dxa"/>
          </w:tcPr>
          <w:p w14:paraId="41E749F4" w14:textId="77777777" w:rsidR="00EC0291" w:rsidRDefault="00EC0291">
            <w:pPr>
              <w:widowControl w:val="0"/>
              <w:spacing w:after="0" w:line="240" w:lineRule="auto"/>
              <w:rPr>
                <w:ins w:id="16952" w:author="0215Bazai" w:date="2022-03-09T15:00:00Z"/>
                <w:rFonts w:ascii="Times New Roman" w:eastAsia="Times New Roman" w:hAnsi="Times New Roman" w:cs="Times New Roman"/>
                <w:color w:val="000000"/>
                <w:sz w:val="24"/>
                <w:szCs w:val="24"/>
              </w:rPr>
              <w:pPrChange w:id="16953" w:author="0215Bazai" w:date="2022-03-09T15:00:00Z">
                <w:pPr>
                  <w:framePr w:hSpace="180" w:wrap="around" w:vAnchor="text" w:hAnchor="page" w:x="1747" w:y="58"/>
                  <w:widowControl w:val="0"/>
                  <w:spacing w:line="241" w:lineRule="auto"/>
                  <w:ind w:right="96"/>
                  <w:suppressOverlap/>
                </w:pPr>
              </w:pPrChange>
            </w:pPr>
            <w:ins w:id="16954" w:author="0215Bazai" w:date="2022-03-09T15:00:00Z">
              <w:r>
                <w:rPr>
                  <w:rFonts w:ascii="Times New Roman" w:eastAsia="Times New Roman" w:hAnsi="Times New Roman" w:cs="Times New Roman"/>
                  <w:color w:val="000000"/>
                  <w:sz w:val="24"/>
                  <w:szCs w:val="24"/>
                </w:rPr>
                <w:t>01.06.2020</w:t>
              </w:r>
            </w:ins>
          </w:p>
        </w:tc>
        <w:tc>
          <w:tcPr>
            <w:tcW w:w="5700" w:type="dxa"/>
          </w:tcPr>
          <w:p w14:paraId="610CFFF6" w14:textId="77777777" w:rsidR="00EC0291" w:rsidRDefault="00EC0291">
            <w:pPr>
              <w:widowControl w:val="0"/>
              <w:spacing w:after="0" w:line="240" w:lineRule="auto"/>
              <w:rPr>
                <w:ins w:id="16955" w:author="0215Bazai" w:date="2022-03-09T15:00:00Z"/>
                <w:rFonts w:ascii="Times New Roman" w:eastAsia="Times New Roman" w:hAnsi="Times New Roman" w:cs="Times New Roman"/>
                <w:color w:val="000000"/>
                <w:sz w:val="24"/>
                <w:szCs w:val="24"/>
              </w:rPr>
              <w:pPrChange w:id="16956" w:author="0215Bazai" w:date="2022-03-09T15:00:00Z">
                <w:pPr>
                  <w:framePr w:hSpace="180" w:wrap="around" w:vAnchor="text" w:hAnchor="page" w:x="1747" w:y="58"/>
                  <w:widowControl w:val="0"/>
                  <w:spacing w:line="241" w:lineRule="auto"/>
                  <w:ind w:left="15"/>
                  <w:suppressOverlap/>
                </w:pPr>
              </w:pPrChange>
            </w:pPr>
            <w:ins w:id="16957" w:author="0215Bazai" w:date="2022-03-09T15:00:00Z">
              <w:r>
                <w:rPr>
                  <w:rFonts w:ascii="Times New Roman" w:eastAsia="Times New Roman" w:hAnsi="Times New Roman" w:cs="Times New Roman"/>
                  <w:color w:val="000000"/>
                  <w:sz w:val="24"/>
                  <w:szCs w:val="24"/>
                </w:rPr>
                <w:t>Верховая набойка по ткани  (Кондратьева Ю. В.)</w:t>
              </w:r>
            </w:ins>
          </w:p>
        </w:tc>
        <w:tc>
          <w:tcPr>
            <w:tcW w:w="2070" w:type="dxa"/>
            <w:gridSpan w:val="2"/>
          </w:tcPr>
          <w:p w14:paraId="4AC476E7" w14:textId="77777777" w:rsidR="00EC0291" w:rsidRDefault="00EC0291">
            <w:pPr>
              <w:widowControl w:val="0"/>
              <w:spacing w:after="0" w:line="240" w:lineRule="auto"/>
              <w:rPr>
                <w:ins w:id="16958" w:author="0215Bazai" w:date="2022-03-09T15:00:00Z"/>
                <w:rFonts w:ascii="Times New Roman" w:eastAsia="Times New Roman" w:hAnsi="Times New Roman" w:cs="Times New Roman"/>
                <w:color w:val="000000"/>
                <w:sz w:val="24"/>
                <w:szCs w:val="24"/>
              </w:rPr>
              <w:pPrChange w:id="16959" w:author="0215Bazai" w:date="2022-03-09T15:00:00Z">
                <w:pPr>
                  <w:framePr w:hSpace="180" w:wrap="around" w:vAnchor="text" w:hAnchor="page" w:x="1747" w:y="58"/>
                  <w:widowControl w:val="0"/>
                  <w:spacing w:line="241" w:lineRule="auto"/>
                  <w:ind w:right="96"/>
                  <w:suppressOverlap/>
                </w:pPr>
              </w:pPrChange>
            </w:pPr>
            <w:ins w:id="16960" w:author="0215Bazai" w:date="2022-03-09T15:00:00Z">
              <w:r>
                <w:rPr>
                  <w:rFonts w:ascii="Times New Roman" w:eastAsia="Times New Roman" w:hAnsi="Times New Roman" w:cs="Times New Roman"/>
                  <w:color w:val="000000"/>
                  <w:sz w:val="24"/>
                  <w:szCs w:val="24"/>
                </w:rPr>
                <w:t>К-ОзСОШ</w:t>
              </w:r>
            </w:ins>
          </w:p>
        </w:tc>
      </w:tr>
      <w:tr w:rsidR="00EC0291" w14:paraId="5D667D63" w14:textId="77777777" w:rsidTr="00EC0291">
        <w:trPr>
          <w:ins w:id="16961" w:author="0215Bazai" w:date="2022-03-09T15:00:00Z"/>
        </w:trPr>
        <w:tc>
          <w:tcPr>
            <w:tcW w:w="1510" w:type="dxa"/>
          </w:tcPr>
          <w:p w14:paraId="527BED9C" w14:textId="77777777" w:rsidR="00EC0291" w:rsidRDefault="00EC0291">
            <w:pPr>
              <w:widowControl w:val="0"/>
              <w:spacing w:after="0" w:line="240" w:lineRule="auto"/>
              <w:rPr>
                <w:ins w:id="16962" w:author="0215Bazai" w:date="2022-03-09T15:00:00Z"/>
                <w:rFonts w:ascii="Times New Roman" w:eastAsia="Times New Roman" w:hAnsi="Times New Roman" w:cs="Times New Roman"/>
                <w:color w:val="000000"/>
                <w:sz w:val="24"/>
                <w:szCs w:val="24"/>
              </w:rPr>
              <w:pPrChange w:id="16963" w:author="0215Bazai" w:date="2022-03-09T15:00:00Z">
                <w:pPr>
                  <w:framePr w:hSpace="180" w:wrap="around" w:vAnchor="text" w:hAnchor="page" w:x="1747" w:y="58"/>
                  <w:widowControl w:val="0"/>
                  <w:spacing w:line="241" w:lineRule="auto"/>
                  <w:ind w:right="96"/>
                  <w:suppressOverlap/>
                </w:pPr>
              </w:pPrChange>
            </w:pPr>
            <w:ins w:id="16964" w:author="0215Bazai" w:date="2022-03-09T15:00:00Z">
              <w:r>
                <w:rPr>
                  <w:rFonts w:ascii="Times New Roman" w:eastAsia="Times New Roman" w:hAnsi="Times New Roman" w:cs="Times New Roman"/>
                  <w:color w:val="000000"/>
                  <w:sz w:val="24"/>
                  <w:szCs w:val="24"/>
                </w:rPr>
                <w:t>22.08.2021</w:t>
              </w:r>
            </w:ins>
          </w:p>
        </w:tc>
        <w:tc>
          <w:tcPr>
            <w:tcW w:w="5700" w:type="dxa"/>
          </w:tcPr>
          <w:p w14:paraId="7757644B" w14:textId="77777777" w:rsidR="00EC0291" w:rsidRDefault="00EC0291">
            <w:pPr>
              <w:widowControl w:val="0"/>
              <w:spacing w:after="0" w:line="240" w:lineRule="auto"/>
              <w:rPr>
                <w:ins w:id="16965" w:author="0215Bazai" w:date="2022-03-09T15:00:00Z"/>
                <w:rFonts w:ascii="Times New Roman" w:eastAsia="Times New Roman" w:hAnsi="Times New Roman" w:cs="Times New Roman"/>
                <w:color w:val="000000"/>
                <w:sz w:val="24"/>
                <w:szCs w:val="24"/>
              </w:rPr>
              <w:pPrChange w:id="16966" w:author="0215Bazai" w:date="2022-03-09T15:00:00Z">
                <w:pPr>
                  <w:framePr w:hSpace="180" w:wrap="around" w:vAnchor="text" w:hAnchor="page" w:x="1747" w:y="58"/>
                  <w:widowControl w:val="0"/>
                  <w:spacing w:line="241" w:lineRule="auto"/>
                  <w:ind w:left="15"/>
                  <w:suppressOverlap/>
                </w:pPr>
              </w:pPrChange>
            </w:pPr>
            <w:ins w:id="16967" w:author="0215Bazai" w:date="2022-03-09T15:00:00Z">
              <w:r>
                <w:rPr>
                  <w:rFonts w:ascii="Times New Roman" w:eastAsia="Times New Roman" w:hAnsi="Times New Roman" w:cs="Times New Roman"/>
                  <w:color w:val="000000"/>
                  <w:sz w:val="24"/>
                  <w:szCs w:val="24"/>
                </w:rPr>
                <w:t>Ткачество на дощечках  «Флаг России своими руками» (Кондратьева Ю. В.)</w:t>
              </w:r>
            </w:ins>
          </w:p>
        </w:tc>
        <w:tc>
          <w:tcPr>
            <w:tcW w:w="2070" w:type="dxa"/>
            <w:gridSpan w:val="2"/>
          </w:tcPr>
          <w:p w14:paraId="6EAF7D4A" w14:textId="77777777" w:rsidR="00EC0291" w:rsidRDefault="00EC0291">
            <w:pPr>
              <w:widowControl w:val="0"/>
              <w:spacing w:after="0" w:line="240" w:lineRule="auto"/>
              <w:rPr>
                <w:ins w:id="16968" w:author="0215Bazai" w:date="2022-03-09T15:00:00Z"/>
                <w:rFonts w:ascii="Times New Roman" w:eastAsia="Times New Roman" w:hAnsi="Times New Roman" w:cs="Times New Roman"/>
                <w:color w:val="000000"/>
                <w:sz w:val="24"/>
                <w:szCs w:val="24"/>
              </w:rPr>
              <w:pPrChange w:id="16969" w:author="0215Bazai" w:date="2022-03-09T15:00:00Z">
                <w:pPr>
                  <w:framePr w:hSpace="180" w:wrap="around" w:vAnchor="text" w:hAnchor="page" w:x="1747" w:y="58"/>
                  <w:widowControl w:val="0"/>
                  <w:spacing w:line="241" w:lineRule="auto"/>
                  <w:ind w:right="96"/>
                  <w:suppressOverlap/>
                </w:pPr>
              </w:pPrChange>
            </w:pPr>
            <w:ins w:id="16970" w:author="0215Bazai" w:date="2022-03-09T15:00:00Z">
              <w:r>
                <w:rPr>
                  <w:rFonts w:ascii="Times New Roman" w:eastAsia="Times New Roman" w:hAnsi="Times New Roman" w:cs="Times New Roman"/>
                  <w:color w:val="000000"/>
                  <w:sz w:val="24"/>
                  <w:szCs w:val="24"/>
                </w:rPr>
                <w:t>Карлушинский СК</w:t>
              </w:r>
            </w:ins>
          </w:p>
        </w:tc>
      </w:tr>
      <w:tr w:rsidR="00EC0291" w14:paraId="1884201D" w14:textId="77777777" w:rsidTr="00EC0291">
        <w:tblPrEx>
          <w:tblW w:w="9280" w:type="dxa"/>
          <w:tblLayout w:type="fixed"/>
          <w:tblPrExChange w:id="16971" w:author="0215Bazai" w:date="2022-03-09T15:00:00Z">
            <w:tblPrEx>
              <w:tblW w:w="9280" w:type="dxa"/>
              <w:tblLayout w:type="fixed"/>
            </w:tblPrEx>
          </w:tblPrExChange>
        </w:tblPrEx>
        <w:trPr>
          <w:ins w:id="16972" w:author="0215Bazai" w:date="2022-03-09T15:00:00Z"/>
        </w:trPr>
        <w:tc>
          <w:tcPr>
            <w:tcW w:w="1510" w:type="dxa"/>
            <w:tcPrChange w:id="16973" w:author="0215Bazai" w:date="2022-03-09T15:00:00Z">
              <w:tcPr>
                <w:tcW w:w="1510" w:type="dxa"/>
              </w:tcPr>
            </w:tcPrChange>
          </w:tcPr>
          <w:p w14:paraId="3FE52265" w14:textId="77777777" w:rsidR="00EC0291" w:rsidRDefault="00EC0291">
            <w:pPr>
              <w:widowControl w:val="0"/>
              <w:spacing w:after="0" w:line="240" w:lineRule="auto"/>
              <w:rPr>
                <w:ins w:id="16974" w:author="0215Bazai" w:date="2022-03-09T15:00:00Z"/>
                <w:rFonts w:ascii="Times New Roman" w:eastAsia="Times New Roman" w:hAnsi="Times New Roman" w:cs="Times New Roman"/>
                <w:color w:val="000000"/>
                <w:sz w:val="24"/>
                <w:szCs w:val="24"/>
              </w:rPr>
              <w:pPrChange w:id="16975" w:author="0215Bazai" w:date="2022-03-09T15:00:00Z">
                <w:pPr>
                  <w:framePr w:hSpace="180" w:wrap="around" w:vAnchor="text" w:hAnchor="page" w:x="1747" w:y="58"/>
                  <w:widowControl w:val="0"/>
                  <w:spacing w:line="241" w:lineRule="auto"/>
                  <w:ind w:right="96"/>
                  <w:suppressOverlap/>
                </w:pPr>
              </w:pPrChange>
            </w:pPr>
            <w:ins w:id="16976" w:author="0215Bazai" w:date="2022-03-09T15:00:00Z">
              <w:r>
                <w:rPr>
                  <w:rFonts w:ascii="Times New Roman" w:eastAsia="Times New Roman" w:hAnsi="Times New Roman" w:cs="Times New Roman"/>
                  <w:color w:val="000000"/>
                  <w:sz w:val="24"/>
                  <w:szCs w:val="24"/>
                </w:rPr>
                <w:t>10.09.2021</w:t>
              </w:r>
            </w:ins>
          </w:p>
        </w:tc>
        <w:tc>
          <w:tcPr>
            <w:tcW w:w="5700" w:type="dxa"/>
            <w:tcPrChange w:id="16977" w:author="0215Bazai" w:date="2022-03-09T15:00:00Z">
              <w:tcPr>
                <w:tcW w:w="5700" w:type="dxa"/>
              </w:tcPr>
            </w:tcPrChange>
          </w:tcPr>
          <w:p w14:paraId="546557F4" w14:textId="77777777" w:rsidR="00EC0291" w:rsidRDefault="00EC0291">
            <w:pPr>
              <w:widowControl w:val="0"/>
              <w:spacing w:after="0" w:line="240" w:lineRule="auto"/>
              <w:rPr>
                <w:ins w:id="16978" w:author="0215Bazai" w:date="2022-03-09T15:00:00Z"/>
                <w:rFonts w:ascii="Times New Roman" w:eastAsia="Times New Roman" w:hAnsi="Times New Roman" w:cs="Times New Roman"/>
                <w:color w:val="000000"/>
                <w:sz w:val="24"/>
                <w:szCs w:val="24"/>
              </w:rPr>
              <w:pPrChange w:id="16979" w:author="0215Bazai" w:date="2022-03-09T15:00:00Z">
                <w:pPr>
                  <w:framePr w:hSpace="180" w:wrap="around" w:vAnchor="text" w:hAnchor="page" w:x="1747" w:y="58"/>
                  <w:widowControl w:val="0"/>
                  <w:spacing w:line="241" w:lineRule="auto"/>
                  <w:ind w:left="15"/>
                  <w:suppressOverlap/>
                </w:pPr>
              </w:pPrChange>
            </w:pPr>
            <w:ins w:id="16980" w:author="0215Bazai" w:date="2022-03-09T15:00:00Z">
              <w:r>
                <w:rPr>
                  <w:rFonts w:ascii="Times New Roman" w:eastAsia="Times New Roman" w:hAnsi="Times New Roman" w:cs="Times New Roman"/>
                  <w:color w:val="000000"/>
                  <w:sz w:val="24"/>
                  <w:szCs w:val="24"/>
                </w:rPr>
                <w:t>Короб из фетра  (Кондратьева Ю. В.)</w:t>
              </w:r>
            </w:ins>
          </w:p>
        </w:tc>
        <w:tc>
          <w:tcPr>
            <w:tcW w:w="1432" w:type="dxa"/>
            <w:tcPrChange w:id="16981" w:author="0215Bazai" w:date="2022-03-09T15:00:00Z">
              <w:tcPr>
                <w:tcW w:w="1797" w:type="dxa"/>
              </w:tcPr>
            </w:tcPrChange>
          </w:tcPr>
          <w:p w14:paraId="4EEC0E9F" w14:textId="77777777" w:rsidR="00EC0291" w:rsidRDefault="00EC0291">
            <w:pPr>
              <w:widowControl w:val="0"/>
              <w:spacing w:after="0" w:line="240" w:lineRule="auto"/>
              <w:rPr>
                <w:ins w:id="16982" w:author="0215Bazai" w:date="2022-03-09T15:00:00Z"/>
                <w:rFonts w:ascii="Times New Roman" w:eastAsia="Times New Roman" w:hAnsi="Times New Roman" w:cs="Times New Roman"/>
                <w:color w:val="000000"/>
                <w:sz w:val="24"/>
                <w:szCs w:val="24"/>
              </w:rPr>
              <w:pPrChange w:id="16983" w:author="0215Bazai" w:date="2022-03-09T15:00:00Z">
                <w:pPr>
                  <w:framePr w:hSpace="180" w:wrap="around" w:vAnchor="text" w:hAnchor="page" w:x="1747" w:y="58"/>
                  <w:widowControl w:val="0"/>
                  <w:spacing w:line="241" w:lineRule="auto"/>
                  <w:ind w:right="96"/>
                  <w:suppressOverlap/>
                </w:pPr>
              </w:pPrChange>
            </w:pPr>
            <w:ins w:id="16984" w:author="0215Bazai" w:date="2022-03-09T15:00:00Z">
              <w:r>
                <w:rPr>
                  <w:rFonts w:ascii="Times New Roman" w:eastAsia="Times New Roman" w:hAnsi="Times New Roman" w:cs="Times New Roman"/>
                  <w:color w:val="000000"/>
                  <w:sz w:val="24"/>
                  <w:szCs w:val="24"/>
                </w:rPr>
                <w:t>с. Сайдыс</w:t>
              </w:r>
            </w:ins>
          </w:p>
        </w:tc>
        <w:tc>
          <w:tcPr>
            <w:tcW w:w="638" w:type="dxa"/>
            <w:vMerge w:val="restart"/>
            <w:textDirection w:val="btLr"/>
            <w:vAlign w:val="center"/>
            <w:tcPrChange w:id="16985" w:author="0215Bazai" w:date="2022-03-09T15:00:00Z">
              <w:tcPr>
                <w:tcW w:w="273" w:type="dxa"/>
                <w:vMerge w:val="restart"/>
                <w:textDirection w:val="btLr"/>
                <w:vAlign w:val="center"/>
              </w:tcPr>
            </w:tcPrChange>
          </w:tcPr>
          <w:p w14:paraId="50F9C194" w14:textId="77777777" w:rsidR="00EC0291" w:rsidRDefault="00EC0291">
            <w:pPr>
              <w:widowControl w:val="0"/>
              <w:spacing w:after="0" w:line="240" w:lineRule="auto"/>
              <w:jc w:val="both"/>
              <w:rPr>
                <w:ins w:id="16986" w:author="0215Bazai" w:date="2022-03-09T15:00:00Z"/>
                <w:rFonts w:ascii="Times New Roman" w:eastAsia="Times New Roman" w:hAnsi="Times New Roman" w:cs="Times New Roman"/>
                <w:color w:val="000000"/>
                <w:sz w:val="24"/>
                <w:szCs w:val="24"/>
              </w:rPr>
              <w:pPrChange w:id="16987" w:author="0215Bazai" w:date="2022-03-09T15:00:00Z">
                <w:pPr>
                  <w:framePr w:hSpace="180" w:wrap="around" w:vAnchor="text" w:hAnchor="page" w:x="1747" w:y="58"/>
                  <w:widowControl w:val="0"/>
                  <w:spacing w:line="241" w:lineRule="auto"/>
                  <w:ind w:left="113" w:right="96"/>
                  <w:suppressOverlap/>
                  <w:jc w:val="both"/>
                </w:pPr>
              </w:pPrChange>
            </w:pPr>
            <w:ins w:id="16988" w:author="0215Bazai" w:date="2022-03-09T15:00:00Z">
              <w:r>
                <w:rPr>
                  <w:rFonts w:ascii="Times New Roman" w:eastAsia="Times New Roman" w:hAnsi="Times New Roman" w:cs="Times New Roman"/>
                  <w:color w:val="000000"/>
                  <w:sz w:val="24"/>
                  <w:szCs w:val="24"/>
                </w:rPr>
                <w:t>Проект Дети гор</w:t>
              </w:r>
            </w:ins>
          </w:p>
        </w:tc>
      </w:tr>
      <w:tr w:rsidR="00EC0291" w14:paraId="5EF5FE1D" w14:textId="77777777" w:rsidTr="00EC0291">
        <w:tblPrEx>
          <w:tblW w:w="9280" w:type="dxa"/>
          <w:tblLayout w:type="fixed"/>
          <w:tblPrExChange w:id="16989" w:author="0215Bazai" w:date="2022-03-09T15:00:00Z">
            <w:tblPrEx>
              <w:tblW w:w="9280" w:type="dxa"/>
              <w:tblLayout w:type="fixed"/>
            </w:tblPrEx>
          </w:tblPrExChange>
        </w:tblPrEx>
        <w:trPr>
          <w:ins w:id="16990" w:author="0215Bazai" w:date="2022-03-09T15:00:00Z"/>
        </w:trPr>
        <w:tc>
          <w:tcPr>
            <w:tcW w:w="1510" w:type="dxa"/>
            <w:tcPrChange w:id="16991" w:author="0215Bazai" w:date="2022-03-09T15:00:00Z">
              <w:tcPr>
                <w:tcW w:w="1510" w:type="dxa"/>
              </w:tcPr>
            </w:tcPrChange>
          </w:tcPr>
          <w:p w14:paraId="1FD0A7BE" w14:textId="77777777" w:rsidR="00EC0291" w:rsidRDefault="00EC0291">
            <w:pPr>
              <w:widowControl w:val="0"/>
              <w:spacing w:after="0" w:line="240" w:lineRule="auto"/>
              <w:rPr>
                <w:ins w:id="16992" w:author="0215Bazai" w:date="2022-03-09T15:00:00Z"/>
                <w:rFonts w:ascii="Times New Roman" w:eastAsia="Times New Roman" w:hAnsi="Times New Roman" w:cs="Times New Roman"/>
                <w:color w:val="000000"/>
                <w:sz w:val="24"/>
                <w:szCs w:val="24"/>
              </w:rPr>
              <w:pPrChange w:id="16993" w:author="0215Bazai" w:date="2022-03-09T15:00:00Z">
                <w:pPr>
                  <w:framePr w:hSpace="180" w:wrap="around" w:vAnchor="text" w:hAnchor="page" w:x="1747" w:y="58"/>
                  <w:widowControl w:val="0"/>
                  <w:spacing w:line="241" w:lineRule="auto"/>
                  <w:ind w:right="96"/>
                  <w:suppressOverlap/>
                </w:pPr>
              </w:pPrChange>
            </w:pPr>
            <w:ins w:id="16994" w:author="0215Bazai" w:date="2022-03-09T15:00:00Z">
              <w:r>
                <w:rPr>
                  <w:rFonts w:ascii="Times New Roman" w:eastAsia="Times New Roman" w:hAnsi="Times New Roman" w:cs="Times New Roman"/>
                  <w:color w:val="000000"/>
                  <w:sz w:val="24"/>
                  <w:szCs w:val="24"/>
                </w:rPr>
                <w:t>10.09.2021</w:t>
              </w:r>
            </w:ins>
          </w:p>
        </w:tc>
        <w:tc>
          <w:tcPr>
            <w:tcW w:w="5700" w:type="dxa"/>
            <w:tcPrChange w:id="16995" w:author="0215Bazai" w:date="2022-03-09T15:00:00Z">
              <w:tcPr>
                <w:tcW w:w="5700" w:type="dxa"/>
              </w:tcPr>
            </w:tcPrChange>
          </w:tcPr>
          <w:p w14:paraId="22BFE823" w14:textId="77777777" w:rsidR="00EC0291" w:rsidRDefault="00EC0291">
            <w:pPr>
              <w:widowControl w:val="0"/>
              <w:spacing w:after="0" w:line="240" w:lineRule="auto"/>
              <w:rPr>
                <w:ins w:id="16996" w:author="0215Bazai" w:date="2022-03-09T15:00:00Z"/>
                <w:rFonts w:ascii="Times New Roman" w:eastAsia="Times New Roman" w:hAnsi="Times New Roman" w:cs="Times New Roman"/>
                <w:color w:val="000000"/>
                <w:sz w:val="24"/>
                <w:szCs w:val="24"/>
              </w:rPr>
              <w:pPrChange w:id="16997" w:author="0215Bazai" w:date="2022-03-09T15:00:00Z">
                <w:pPr>
                  <w:framePr w:hSpace="180" w:wrap="around" w:vAnchor="text" w:hAnchor="page" w:x="1747" w:y="58"/>
                  <w:widowControl w:val="0"/>
                  <w:spacing w:line="241" w:lineRule="auto"/>
                  <w:ind w:left="15"/>
                  <w:suppressOverlap/>
                </w:pPr>
              </w:pPrChange>
            </w:pPr>
            <w:ins w:id="16998" w:author="0215Bazai" w:date="2022-03-09T15:00:00Z">
              <w:r>
                <w:rPr>
                  <w:rFonts w:ascii="Times New Roman" w:eastAsia="Times New Roman" w:hAnsi="Times New Roman" w:cs="Times New Roman"/>
                  <w:color w:val="000000"/>
                  <w:sz w:val="24"/>
                  <w:szCs w:val="24"/>
                </w:rPr>
                <w:t>Короб из фетра  (Кондратьева Ю. В.)</w:t>
              </w:r>
            </w:ins>
          </w:p>
        </w:tc>
        <w:tc>
          <w:tcPr>
            <w:tcW w:w="1432" w:type="dxa"/>
            <w:tcPrChange w:id="16999" w:author="0215Bazai" w:date="2022-03-09T15:00:00Z">
              <w:tcPr>
                <w:tcW w:w="1797" w:type="dxa"/>
              </w:tcPr>
            </w:tcPrChange>
          </w:tcPr>
          <w:p w14:paraId="37393E76" w14:textId="77777777" w:rsidR="00EC0291" w:rsidRDefault="00EC0291">
            <w:pPr>
              <w:widowControl w:val="0"/>
              <w:spacing w:after="0" w:line="240" w:lineRule="auto"/>
              <w:rPr>
                <w:ins w:id="17000" w:author="0215Bazai" w:date="2022-03-09T15:00:00Z"/>
                <w:rFonts w:ascii="Times New Roman" w:eastAsia="Times New Roman" w:hAnsi="Times New Roman" w:cs="Times New Roman"/>
                <w:color w:val="000000"/>
                <w:sz w:val="24"/>
                <w:szCs w:val="24"/>
              </w:rPr>
              <w:pPrChange w:id="17001" w:author="0215Bazai" w:date="2022-03-09T15:00:00Z">
                <w:pPr>
                  <w:framePr w:hSpace="180" w:wrap="around" w:vAnchor="text" w:hAnchor="page" w:x="1747" w:y="58"/>
                  <w:widowControl w:val="0"/>
                  <w:spacing w:line="241" w:lineRule="auto"/>
                  <w:ind w:right="96"/>
                  <w:suppressOverlap/>
                </w:pPr>
              </w:pPrChange>
            </w:pPr>
            <w:ins w:id="17002" w:author="0215Bazai" w:date="2022-03-09T15:00:00Z">
              <w:r>
                <w:rPr>
                  <w:rFonts w:ascii="Times New Roman" w:eastAsia="Times New Roman" w:hAnsi="Times New Roman" w:cs="Times New Roman"/>
                  <w:color w:val="000000"/>
                  <w:sz w:val="24"/>
                  <w:szCs w:val="24"/>
                </w:rPr>
                <w:t>с. Сайдыс</w:t>
              </w:r>
            </w:ins>
          </w:p>
        </w:tc>
        <w:tc>
          <w:tcPr>
            <w:tcW w:w="638" w:type="dxa"/>
            <w:vMerge/>
            <w:tcPrChange w:id="17003" w:author="0215Bazai" w:date="2022-03-09T15:00:00Z">
              <w:tcPr>
                <w:tcW w:w="273" w:type="dxa"/>
                <w:vMerge/>
              </w:tcPr>
            </w:tcPrChange>
          </w:tcPr>
          <w:p w14:paraId="2A1E141A" w14:textId="77777777" w:rsidR="00EC0291" w:rsidRDefault="00EC0291">
            <w:pPr>
              <w:widowControl w:val="0"/>
              <w:spacing w:after="0" w:line="240" w:lineRule="auto"/>
              <w:rPr>
                <w:ins w:id="17004" w:author="0215Bazai" w:date="2022-03-09T15:00:00Z"/>
                <w:rFonts w:ascii="Times New Roman" w:eastAsia="Times New Roman" w:hAnsi="Times New Roman" w:cs="Times New Roman"/>
                <w:color w:val="000000"/>
                <w:sz w:val="24"/>
                <w:szCs w:val="24"/>
              </w:rPr>
              <w:pPrChange w:id="17005" w:author="0215Bazai" w:date="2022-03-09T15:00:00Z">
                <w:pPr>
                  <w:framePr w:hSpace="180" w:wrap="around" w:vAnchor="text" w:hAnchor="page" w:x="1747" w:y="58"/>
                  <w:widowControl w:val="0"/>
                  <w:spacing w:line="241" w:lineRule="auto"/>
                  <w:ind w:right="96"/>
                  <w:suppressOverlap/>
                </w:pPr>
              </w:pPrChange>
            </w:pPr>
          </w:p>
        </w:tc>
      </w:tr>
      <w:tr w:rsidR="00EC0291" w14:paraId="3294930B" w14:textId="77777777" w:rsidTr="00EC0291">
        <w:tblPrEx>
          <w:tblW w:w="9280" w:type="dxa"/>
          <w:tblLayout w:type="fixed"/>
          <w:tblPrExChange w:id="17006" w:author="0215Bazai" w:date="2022-03-09T15:00:00Z">
            <w:tblPrEx>
              <w:tblW w:w="9280" w:type="dxa"/>
              <w:tblLayout w:type="fixed"/>
            </w:tblPrEx>
          </w:tblPrExChange>
        </w:tblPrEx>
        <w:trPr>
          <w:ins w:id="17007" w:author="0215Bazai" w:date="2022-03-09T15:00:00Z"/>
        </w:trPr>
        <w:tc>
          <w:tcPr>
            <w:tcW w:w="1510" w:type="dxa"/>
            <w:tcPrChange w:id="17008" w:author="0215Bazai" w:date="2022-03-09T15:00:00Z">
              <w:tcPr>
                <w:tcW w:w="1510" w:type="dxa"/>
              </w:tcPr>
            </w:tcPrChange>
          </w:tcPr>
          <w:p w14:paraId="1E22821E" w14:textId="77777777" w:rsidR="00EC0291" w:rsidRDefault="00EC0291">
            <w:pPr>
              <w:widowControl w:val="0"/>
              <w:spacing w:after="0" w:line="240" w:lineRule="auto"/>
              <w:rPr>
                <w:ins w:id="17009" w:author="0215Bazai" w:date="2022-03-09T15:00:00Z"/>
                <w:rFonts w:ascii="Times New Roman" w:eastAsia="Times New Roman" w:hAnsi="Times New Roman" w:cs="Times New Roman"/>
                <w:color w:val="000000"/>
                <w:sz w:val="24"/>
                <w:szCs w:val="24"/>
              </w:rPr>
              <w:pPrChange w:id="17010" w:author="0215Bazai" w:date="2022-03-09T15:00:00Z">
                <w:pPr>
                  <w:framePr w:hSpace="180" w:wrap="around" w:vAnchor="text" w:hAnchor="page" w:x="1747" w:y="58"/>
                  <w:widowControl w:val="0"/>
                  <w:spacing w:line="241" w:lineRule="auto"/>
                  <w:ind w:right="96"/>
                  <w:suppressOverlap/>
                </w:pPr>
              </w:pPrChange>
            </w:pPr>
            <w:ins w:id="17011" w:author="0215Bazai" w:date="2022-03-09T15:00:00Z">
              <w:r>
                <w:rPr>
                  <w:rFonts w:ascii="Times New Roman" w:eastAsia="Times New Roman" w:hAnsi="Times New Roman" w:cs="Times New Roman"/>
                  <w:color w:val="000000"/>
                  <w:sz w:val="24"/>
                  <w:szCs w:val="24"/>
                </w:rPr>
                <w:t>10.09.2021</w:t>
              </w:r>
            </w:ins>
          </w:p>
        </w:tc>
        <w:tc>
          <w:tcPr>
            <w:tcW w:w="5700" w:type="dxa"/>
            <w:tcPrChange w:id="17012" w:author="0215Bazai" w:date="2022-03-09T15:00:00Z">
              <w:tcPr>
                <w:tcW w:w="5700" w:type="dxa"/>
              </w:tcPr>
            </w:tcPrChange>
          </w:tcPr>
          <w:p w14:paraId="2CE67BBC" w14:textId="77777777" w:rsidR="00EC0291" w:rsidRDefault="00EC0291">
            <w:pPr>
              <w:widowControl w:val="0"/>
              <w:spacing w:after="0" w:line="240" w:lineRule="auto"/>
              <w:rPr>
                <w:ins w:id="17013" w:author="0215Bazai" w:date="2022-03-09T15:00:00Z"/>
                <w:rFonts w:ascii="Times New Roman" w:eastAsia="Times New Roman" w:hAnsi="Times New Roman" w:cs="Times New Roman"/>
                <w:color w:val="000000"/>
                <w:sz w:val="24"/>
                <w:szCs w:val="24"/>
              </w:rPr>
              <w:pPrChange w:id="17014" w:author="0215Bazai" w:date="2022-03-09T15:00:00Z">
                <w:pPr>
                  <w:framePr w:hSpace="180" w:wrap="around" w:vAnchor="text" w:hAnchor="page" w:x="1747" w:y="58"/>
                  <w:widowControl w:val="0"/>
                  <w:spacing w:line="241" w:lineRule="auto"/>
                  <w:ind w:left="15"/>
                  <w:suppressOverlap/>
                </w:pPr>
              </w:pPrChange>
            </w:pPr>
            <w:ins w:id="17015" w:author="0215Bazai" w:date="2022-03-09T15:00:00Z">
              <w:r>
                <w:rPr>
                  <w:rFonts w:ascii="Times New Roman" w:eastAsia="Times New Roman" w:hAnsi="Times New Roman" w:cs="Times New Roman"/>
                  <w:color w:val="000000"/>
                  <w:sz w:val="24"/>
                  <w:szCs w:val="24"/>
                </w:rPr>
                <w:t>Шум дождя  (Кондратьева Ю. В.)</w:t>
              </w:r>
            </w:ins>
          </w:p>
        </w:tc>
        <w:tc>
          <w:tcPr>
            <w:tcW w:w="1432" w:type="dxa"/>
            <w:tcPrChange w:id="17016" w:author="0215Bazai" w:date="2022-03-09T15:00:00Z">
              <w:tcPr>
                <w:tcW w:w="1797" w:type="dxa"/>
              </w:tcPr>
            </w:tcPrChange>
          </w:tcPr>
          <w:p w14:paraId="2125B60A" w14:textId="77777777" w:rsidR="00EC0291" w:rsidRDefault="00EC0291">
            <w:pPr>
              <w:widowControl w:val="0"/>
              <w:spacing w:after="0" w:line="240" w:lineRule="auto"/>
              <w:rPr>
                <w:ins w:id="17017" w:author="0215Bazai" w:date="2022-03-09T15:00:00Z"/>
                <w:rFonts w:ascii="Times New Roman" w:eastAsia="Times New Roman" w:hAnsi="Times New Roman" w:cs="Times New Roman"/>
                <w:color w:val="000000"/>
                <w:sz w:val="24"/>
                <w:szCs w:val="24"/>
              </w:rPr>
              <w:pPrChange w:id="17018" w:author="0215Bazai" w:date="2022-03-09T15:00:00Z">
                <w:pPr>
                  <w:framePr w:hSpace="180" w:wrap="around" w:vAnchor="text" w:hAnchor="page" w:x="1747" w:y="58"/>
                  <w:widowControl w:val="0"/>
                  <w:spacing w:line="241" w:lineRule="auto"/>
                  <w:ind w:right="96"/>
                  <w:suppressOverlap/>
                </w:pPr>
              </w:pPrChange>
            </w:pPr>
            <w:ins w:id="17019" w:author="0215Bazai" w:date="2022-03-09T15:00:00Z">
              <w:r>
                <w:rPr>
                  <w:rFonts w:ascii="Times New Roman" w:eastAsia="Times New Roman" w:hAnsi="Times New Roman" w:cs="Times New Roman"/>
                  <w:color w:val="000000"/>
                  <w:sz w:val="24"/>
                  <w:szCs w:val="24"/>
                </w:rPr>
                <w:t>с. Сайдыс</w:t>
              </w:r>
            </w:ins>
          </w:p>
        </w:tc>
        <w:tc>
          <w:tcPr>
            <w:tcW w:w="638" w:type="dxa"/>
            <w:vMerge/>
            <w:tcPrChange w:id="17020" w:author="0215Bazai" w:date="2022-03-09T15:00:00Z">
              <w:tcPr>
                <w:tcW w:w="273" w:type="dxa"/>
                <w:vMerge/>
              </w:tcPr>
            </w:tcPrChange>
          </w:tcPr>
          <w:p w14:paraId="3EC54FD6" w14:textId="77777777" w:rsidR="00EC0291" w:rsidRDefault="00EC0291">
            <w:pPr>
              <w:widowControl w:val="0"/>
              <w:spacing w:after="0" w:line="240" w:lineRule="auto"/>
              <w:rPr>
                <w:ins w:id="17021" w:author="0215Bazai" w:date="2022-03-09T15:00:00Z"/>
                <w:rFonts w:ascii="Times New Roman" w:eastAsia="Times New Roman" w:hAnsi="Times New Roman" w:cs="Times New Roman"/>
                <w:color w:val="000000"/>
                <w:sz w:val="24"/>
                <w:szCs w:val="24"/>
              </w:rPr>
              <w:pPrChange w:id="17022" w:author="0215Bazai" w:date="2022-03-09T15:00:00Z">
                <w:pPr>
                  <w:framePr w:hSpace="180" w:wrap="around" w:vAnchor="text" w:hAnchor="page" w:x="1747" w:y="58"/>
                  <w:widowControl w:val="0"/>
                  <w:spacing w:line="241" w:lineRule="auto"/>
                  <w:ind w:right="96"/>
                  <w:suppressOverlap/>
                </w:pPr>
              </w:pPrChange>
            </w:pPr>
          </w:p>
        </w:tc>
      </w:tr>
      <w:tr w:rsidR="00EC0291" w14:paraId="6629F15A" w14:textId="77777777" w:rsidTr="00EC0291">
        <w:tblPrEx>
          <w:tblW w:w="9280" w:type="dxa"/>
          <w:tblLayout w:type="fixed"/>
          <w:tblPrExChange w:id="17023" w:author="0215Bazai" w:date="2022-03-09T15:00:00Z">
            <w:tblPrEx>
              <w:tblW w:w="9280" w:type="dxa"/>
              <w:tblLayout w:type="fixed"/>
            </w:tblPrEx>
          </w:tblPrExChange>
        </w:tblPrEx>
        <w:trPr>
          <w:ins w:id="17024" w:author="0215Bazai" w:date="2022-03-09T15:00:00Z"/>
        </w:trPr>
        <w:tc>
          <w:tcPr>
            <w:tcW w:w="1510" w:type="dxa"/>
            <w:tcPrChange w:id="17025" w:author="0215Bazai" w:date="2022-03-09T15:00:00Z">
              <w:tcPr>
                <w:tcW w:w="1510" w:type="dxa"/>
              </w:tcPr>
            </w:tcPrChange>
          </w:tcPr>
          <w:p w14:paraId="08D9DFB8" w14:textId="77777777" w:rsidR="00EC0291" w:rsidRDefault="00EC0291">
            <w:pPr>
              <w:widowControl w:val="0"/>
              <w:spacing w:after="0" w:line="240" w:lineRule="auto"/>
              <w:rPr>
                <w:ins w:id="17026" w:author="0215Bazai" w:date="2022-03-09T15:00:00Z"/>
                <w:rFonts w:ascii="Times New Roman" w:eastAsia="Times New Roman" w:hAnsi="Times New Roman" w:cs="Times New Roman"/>
                <w:color w:val="000000"/>
                <w:sz w:val="24"/>
                <w:szCs w:val="24"/>
              </w:rPr>
              <w:pPrChange w:id="17027" w:author="0215Bazai" w:date="2022-03-09T15:00:00Z">
                <w:pPr>
                  <w:framePr w:hSpace="180" w:wrap="around" w:vAnchor="text" w:hAnchor="page" w:x="1747" w:y="58"/>
                  <w:widowControl w:val="0"/>
                  <w:spacing w:line="241" w:lineRule="auto"/>
                  <w:ind w:right="96"/>
                  <w:suppressOverlap/>
                </w:pPr>
              </w:pPrChange>
            </w:pPr>
            <w:ins w:id="17028" w:author="0215Bazai" w:date="2022-03-09T15:00:00Z">
              <w:r>
                <w:rPr>
                  <w:rFonts w:ascii="Times New Roman" w:eastAsia="Times New Roman" w:hAnsi="Times New Roman" w:cs="Times New Roman"/>
                  <w:color w:val="000000"/>
                  <w:sz w:val="24"/>
                  <w:szCs w:val="24"/>
                </w:rPr>
                <w:t>22.09.2021</w:t>
              </w:r>
            </w:ins>
          </w:p>
        </w:tc>
        <w:tc>
          <w:tcPr>
            <w:tcW w:w="5700" w:type="dxa"/>
            <w:tcPrChange w:id="17029" w:author="0215Bazai" w:date="2022-03-09T15:00:00Z">
              <w:tcPr>
                <w:tcW w:w="5700" w:type="dxa"/>
              </w:tcPr>
            </w:tcPrChange>
          </w:tcPr>
          <w:p w14:paraId="29685DB4" w14:textId="77777777" w:rsidR="00EC0291" w:rsidRDefault="00EC0291">
            <w:pPr>
              <w:widowControl w:val="0"/>
              <w:spacing w:after="0" w:line="240" w:lineRule="auto"/>
              <w:rPr>
                <w:ins w:id="17030" w:author="0215Bazai" w:date="2022-03-09T15:00:00Z"/>
                <w:rFonts w:ascii="Times New Roman" w:eastAsia="Times New Roman" w:hAnsi="Times New Roman" w:cs="Times New Roman"/>
                <w:color w:val="000000"/>
                <w:sz w:val="24"/>
                <w:szCs w:val="24"/>
              </w:rPr>
              <w:pPrChange w:id="17031" w:author="0215Bazai" w:date="2022-03-09T15:00:00Z">
                <w:pPr>
                  <w:framePr w:hSpace="180" w:wrap="around" w:vAnchor="text" w:hAnchor="page" w:x="1747" w:y="58"/>
                  <w:widowControl w:val="0"/>
                  <w:spacing w:line="241" w:lineRule="auto"/>
                  <w:ind w:left="15"/>
                  <w:suppressOverlap/>
                </w:pPr>
              </w:pPrChange>
            </w:pPr>
            <w:ins w:id="17032" w:author="0215Bazai" w:date="2022-03-09T15:00:00Z">
              <w:r>
                <w:rPr>
                  <w:rFonts w:ascii="Times New Roman" w:eastAsia="Times New Roman" w:hAnsi="Times New Roman" w:cs="Times New Roman"/>
                  <w:color w:val="000000"/>
                  <w:sz w:val="24"/>
                  <w:szCs w:val="24"/>
                </w:rPr>
                <w:t>Короб из фетра  (Кондратьева Ю. В.)</w:t>
              </w:r>
            </w:ins>
          </w:p>
        </w:tc>
        <w:tc>
          <w:tcPr>
            <w:tcW w:w="1432" w:type="dxa"/>
            <w:tcPrChange w:id="17033" w:author="0215Bazai" w:date="2022-03-09T15:00:00Z">
              <w:tcPr>
                <w:tcW w:w="1797" w:type="dxa"/>
              </w:tcPr>
            </w:tcPrChange>
          </w:tcPr>
          <w:p w14:paraId="23DF7D49" w14:textId="77777777" w:rsidR="00EC0291" w:rsidRDefault="00EC0291">
            <w:pPr>
              <w:widowControl w:val="0"/>
              <w:spacing w:after="0" w:line="240" w:lineRule="auto"/>
              <w:rPr>
                <w:ins w:id="17034" w:author="0215Bazai" w:date="2022-03-09T15:00:00Z"/>
                <w:rFonts w:ascii="Times New Roman" w:eastAsia="Times New Roman" w:hAnsi="Times New Roman" w:cs="Times New Roman"/>
                <w:color w:val="000000"/>
                <w:sz w:val="24"/>
                <w:szCs w:val="24"/>
              </w:rPr>
              <w:pPrChange w:id="17035" w:author="0215Bazai" w:date="2022-03-09T15:00:00Z">
                <w:pPr>
                  <w:framePr w:hSpace="180" w:wrap="around" w:vAnchor="text" w:hAnchor="page" w:x="1747" w:y="58"/>
                  <w:widowControl w:val="0"/>
                  <w:spacing w:line="241" w:lineRule="auto"/>
                  <w:ind w:right="96"/>
                  <w:suppressOverlap/>
                </w:pPr>
              </w:pPrChange>
            </w:pPr>
            <w:ins w:id="17036" w:author="0215Bazai" w:date="2022-03-09T15:00:00Z">
              <w:r>
                <w:rPr>
                  <w:rFonts w:ascii="Times New Roman" w:eastAsia="Times New Roman" w:hAnsi="Times New Roman" w:cs="Times New Roman"/>
                  <w:color w:val="000000"/>
                  <w:sz w:val="24"/>
                  <w:szCs w:val="24"/>
                </w:rPr>
                <w:t>с. Карасук</w:t>
              </w:r>
            </w:ins>
          </w:p>
        </w:tc>
        <w:tc>
          <w:tcPr>
            <w:tcW w:w="638" w:type="dxa"/>
            <w:vMerge/>
            <w:tcPrChange w:id="17037" w:author="0215Bazai" w:date="2022-03-09T15:00:00Z">
              <w:tcPr>
                <w:tcW w:w="273" w:type="dxa"/>
                <w:vMerge/>
              </w:tcPr>
            </w:tcPrChange>
          </w:tcPr>
          <w:p w14:paraId="4FD62A84" w14:textId="77777777" w:rsidR="00EC0291" w:rsidRDefault="00EC0291">
            <w:pPr>
              <w:widowControl w:val="0"/>
              <w:spacing w:after="0" w:line="240" w:lineRule="auto"/>
              <w:rPr>
                <w:ins w:id="17038" w:author="0215Bazai" w:date="2022-03-09T15:00:00Z"/>
                <w:rFonts w:ascii="Times New Roman" w:eastAsia="Times New Roman" w:hAnsi="Times New Roman" w:cs="Times New Roman"/>
                <w:color w:val="000000"/>
                <w:sz w:val="24"/>
                <w:szCs w:val="24"/>
              </w:rPr>
              <w:pPrChange w:id="17039" w:author="0215Bazai" w:date="2022-03-09T15:00:00Z">
                <w:pPr>
                  <w:framePr w:hSpace="180" w:wrap="around" w:vAnchor="text" w:hAnchor="page" w:x="1747" w:y="58"/>
                  <w:widowControl w:val="0"/>
                  <w:spacing w:line="241" w:lineRule="auto"/>
                  <w:ind w:right="96"/>
                  <w:suppressOverlap/>
                </w:pPr>
              </w:pPrChange>
            </w:pPr>
          </w:p>
        </w:tc>
      </w:tr>
      <w:tr w:rsidR="00EC0291" w14:paraId="21410DCA" w14:textId="77777777" w:rsidTr="00EC0291">
        <w:tblPrEx>
          <w:tblW w:w="9280" w:type="dxa"/>
          <w:tblLayout w:type="fixed"/>
          <w:tblPrExChange w:id="17040" w:author="0215Bazai" w:date="2022-03-09T15:00:00Z">
            <w:tblPrEx>
              <w:tblW w:w="9280" w:type="dxa"/>
              <w:tblLayout w:type="fixed"/>
            </w:tblPrEx>
          </w:tblPrExChange>
        </w:tblPrEx>
        <w:trPr>
          <w:ins w:id="17041" w:author="0215Bazai" w:date="2022-03-09T15:00:00Z"/>
        </w:trPr>
        <w:tc>
          <w:tcPr>
            <w:tcW w:w="1510" w:type="dxa"/>
            <w:tcPrChange w:id="17042" w:author="0215Bazai" w:date="2022-03-09T15:00:00Z">
              <w:tcPr>
                <w:tcW w:w="1510" w:type="dxa"/>
              </w:tcPr>
            </w:tcPrChange>
          </w:tcPr>
          <w:p w14:paraId="721CFD02" w14:textId="77777777" w:rsidR="00EC0291" w:rsidRDefault="00EC0291">
            <w:pPr>
              <w:widowControl w:val="0"/>
              <w:spacing w:after="0" w:line="240" w:lineRule="auto"/>
              <w:rPr>
                <w:ins w:id="17043" w:author="0215Bazai" w:date="2022-03-09T15:00:00Z"/>
                <w:rFonts w:ascii="Times New Roman" w:eastAsia="Times New Roman" w:hAnsi="Times New Roman" w:cs="Times New Roman"/>
                <w:color w:val="000000"/>
                <w:sz w:val="24"/>
                <w:szCs w:val="24"/>
              </w:rPr>
              <w:pPrChange w:id="17044" w:author="0215Bazai" w:date="2022-03-09T15:00:00Z">
                <w:pPr>
                  <w:framePr w:hSpace="180" w:wrap="around" w:vAnchor="text" w:hAnchor="page" w:x="1747" w:y="58"/>
                  <w:widowControl w:val="0"/>
                  <w:spacing w:line="241" w:lineRule="auto"/>
                  <w:ind w:right="96"/>
                  <w:suppressOverlap/>
                </w:pPr>
              </w:pPrChange>
            </w:pPr>
            <w:ins w:id="17045" w:author="0215Bazai" w:date="2022-03-09T15:00:00Z">
              <w:r>
                <w:rPr>
                  <w:rFonts w:ascii="Times New Roman" w:eastAsia="Times New Roman" w:hAnsi="Times New Roman" w:cs="Times New Roman"/>
                  <w:color w:val="000000"/>
                  <w:sz w:val="24"/>
                  <w:szCs w:val="24"/>
                </w:rPr>
                <w:t>22.09.2021</w:t>
              </w:r>
            </w:ins>
          </w:p>
        </w:tc>
        <w:tc>
          <w:tcPr>
            <w:tcW w:w="5700" w:type="dxa"/>
            <w:tcPrChange w:id="17046" w:author="0215Bazai" w:date="2022-03-09T15:00:00Z">
              <w:tcPr>
                <w:tcW w:w="5700" w:type="dxa"/>
              </w:tcPr>
            </w:tcPrChange>
          </w:tcPr>
          <w:p w14:paraId="5D232478" w14:textId="77777777" w:rsidR="00EC0291" w:rsidRDefault="00EC0291">
            <w:pPr>
              <w:widowControl w:val="0"/>
              <w:spacing w:after="0" w:line="240" w:lineRule="auto"/>
              <w:rPr>
                <w:ins w:id="17047" w:author="0215Bazai" w:date="2022-03-09T15:00:00Z"/>
                <w:rFonts w:ascii="Times New Roman" w:eastAsia="Times New Roman" w:hAnsi="Times New Roman" w:cs="Times New Roman"/>
                <w:color w:val="000000"/>
                <w:sz w:val="24"/>
                <w:szCs w:val="24"/>
              </w:rPr>
              <w:pPrChange w:id="17048" w:author="0215Bazai" w:date="2022-03-09T15:00:00Z">
                <w:pPr>
                  <w:framePr w:hSpace="180" w:wrap="around" w:vAnchor="text" w:hAnchor="page" w:x="1747" w:y="58"/>
                  <w:widowControl w:val="0"/>
                  <w:spacing w:line="241" w:lineRule="auto"/>
                  <w:ind w:left="15"/>
                  <w:suppressOverlap/>
                </w:pPr>
              </w:pPrChange>
            </w:pPr>
            <w:ins w:id="17049" w:author="0215Bazai" w:date="2022-03-09T15:00:00Z">
              <w:r>
                <w:rPr>
                  <w:rFonts w:ascii="Times New Roman" w:eastAsia="Times New Roman" w:hAnsi="Times New Roman" w:cs="Times New Roman"/>
                  <w:color w:val="000000"/>
                  <w:sz w:val="24"/>
                  <w:szCs w:val="24"/>
                </w:rPr>
                <w:t>Шум дождя  (Кондратьева Ю. В.)</w:t>
              </w:r>
            </w:ins>
          </w:p>
        </w:tc>
        <w:tc>
          <w:tcPr>
            <w:tcW w:w="1432" w:type="dxa"/>
            <w:tcPrChange w:id="17050" w:author="0215Bazai" w:date="2022-03-09T15:00:00Z">
              <w:tcPr>
                <w:tcW w:w="1797" w:type="dxa"/>
              </w:tcPr>
            </w:tcPrChange>
          </w:tcPr>
          <w:p w14:paraId="283AFB6B" w14:textId="77777777" w:rsidR="00EC0291" w:rsidRDefault="00EC0291">
            <w:pPr>
              <w:widowControl w:val="0"/>
              <w:spacing w:after="0" w:line="240" w:lineRule="auto"/>
              <w:rPr>
                <w:ins w:id="17051" w:author="0215Bazai" w:date="2022-03-09T15:00:00Z"/>
                <w:rFonts w:ascii="Times New Roman" w:eastAsia="Times New Roman" w:hAnsi="Times New Roman" w:cs="Times New Roman"/>
                <w:color w:val="000000"/>
                <w:sz w:val="24"/>
                <w:szCs w:val="24"/>
              </w:rPr>
              <w:pPrChange w:id="17052" w:author="0215Bazai" w:date="2022-03-09T15:00:00Z">
                <w:pPr>
                  <w:framePr w:hSpace="180" w:wrap="around" w:vAnchor="text" w:hAnchor="page" w:x="1747" w:y="58"/>
                  <w:widowControl w:val="0"/>
                  <w:spacing w:line="241" w:lineRule="auto"/>
                  <w:ind w:right="96"/>
                  <w:suppressOverlap/>
                </w:pPr>
              </w:pPrChange>
            </w:pPr>
            <w:ins w:id="17053" w:author="0215Bazai" w:date="2022-03-09T15:00:00Z">
              <w:r>
                <w:rPr>
                  <w:rFonts w:ascii="Times New Roman" w:eastAsia="Times New Roman" w:hAnsi="Times New Roman" w:cs="Times New Roman"/>
                  <w:color w:val="000000"/>
                  <w:sz w:val="24"/>
                  <w:szCs w:val="24"/>
                </w:rPr>
                <w:t>с. Карасук</w:t>
              </w:r>
            </w:ins>
          </w:p>
        </w:tc>
        <w:tc>
          <w:tcPr>
            <w:tcW w:w="638" w:type="dxa"/>
            <w:vMerge/>
            <w:tcPrChange w:id="17054" w:author="0215Bazai" w:date="2022-03-09T15:00:00Z">
              <w:tcPr>
                <w:tcW w:w="273" w:type="dxa"/>
                <w:vMerge/>
              </w:tcPr>
            </w:tcPrChange>
          </w:tcPr>
          <w:p w14:paraId="79CBF9F4" w14:textId="77777777" w:rsidR="00EC0291" w:rsidRDefault="00EC0291">
            <w:pPr>
              <w:widowControl w:val="0"/>
              <w:spacing w:after="0" w:line="240" w:lineRule="auto"/>
              <w:rPr>
                <w:ins w:id="17055" w:author="0215Bazai" w:date="2022-03-09T15:00:00Z"/>
                <w:rFonts w:ascii="Times New Roman" w:eastAsia="Times New Roman" w:hAnsi="Times New Roman" w:cs="Times New Roman"/>
                <w:color w:val="000000"/>
                <w:sz w:val="24"/>
                <w:szCs w:val="24"/>
              </w:rPr>
              <w:pPrChange w:id="17056" w:author="0215Bazai" w:date="2022-03-09T15:00:00Z">
                <w:pPr>
                  <w:framePr w:hSpace="180" w:wrap="around" w:vAnchor="text" w:hAnchor="page" w:x="1747" w:y="58"/>
                  <w:widowControl w:val="0"/>
                  <w:spacing w:line="241" w:lineRule="auto"/>
                  <w:ind w:right="96"/>
                  <w:suppressOverlap/>
                </w:pPr>
              </w:pPrChange>
            </w:pPr>
          </w:p>
        </w:tc>
      </w:tr>
      <w:tr w:rsidR="00EC0291" w14:paraId="38A1896D" w14:textId="77777777" w:rsidTr="00EC0291">
        <w:tblPrEx>
          <w:tblW w:w="9280" w:type="dxa"/>
          <w:tblLayout w:type="fixed"/>
          <w:tblPrExChange w:id="17057" w:author="0215Bazai" w:date="2022-03-09T15:00:00Z">
            <w:tblPrEx>
              <w:tblW w:w="9280" w:type="dxa"/>
              <w:tblLayout w:type="fixed"/>
            </w:tblPrEx>
          </w:tblPrExChange>
        </w:tblPrEx>
        <w:trPr>
          <w:ins w:id="17058" w:author="0215Bazai" w:date="2022-03-09T15:00:00Z"/>
        </w:trPr>
        <w:tc>
          <w:tcPr>
            <w:tcW w:w="1510" w:type="dxa"/>
            <w:tcPrChange w:id="17059" w:author="0215Bazai" w:date="2022-03-09T15:00:00Z">
              <w:tcPr>
                <w:tcW w:w="1510" w:type="dxa"/>
              </w:tcPr>
            </w:tcPrChange>
          </w:tcPr>
          <w:p w14:paraId="57BAB381" w14:textId="77777777" w:rsidR="00EC0291" w:rsidRDefault="00EC0291">
            <w:pPr>
              <w:widowControl w:val="0"/>
              <w:spacing w:after="0" w:line="240" w:lineRule="auto"/>
              <w:rPr>
                <w:ins w:id="17060" w:author="0215Bazai" w:date="2022-03-09T15:00:00Z"/>
                <w:rFonts w:ascii="Times New Roman" w:eastAsia="Times New Roman" w:hAnsi="Times New Roman" w:cs="Times New Roman"/>
                <w:color w:val="000000"/>
                <w:sz w:val="24"/>
                <w:szCs w:val="24"/>
              </w:rPr>
              <w:pPrChange w:id="17061" w:author="0215Bazai" w:date="2022-03-09T15:00:00Z">
                <w:pPr>
                  <w:framePr w:hSpace="180" w:wrap="around" w:vAnchor="text" w:hAnchor="page" w:x="1747" w:y="58"/>
                  <w:widowControl w:val="0"/>
                  <w:spacing w:line="241" w:lineRule="auto"/>
                  <w:ind w:right="96"/>
                  <w:suppressOverlap/>
                </w:pPr>
              </w:pPrChange>
            </w:pPr>
            <w:ins w:id="17062" w:author="0215Bazai" w:date="2022-03-09T15:00:00Z">
              <w:r>
                <w:rPr>
                  <w:rFonts w:ascii="Times New Roman" w:eastAsia="Times New Roman" w:hAnsi="Times New Roman" w:cs="Times New Roman"/>
                  <w:color w:val="000000"/>
                  <w:sz w:val="24"/>
                  <w:szCs w:val="24"/>
                </w:rPr>
                <w:t>24.09.2021</w:t>
              </w:r>
            </w:ins>
          </w:p>
        </w:tc>
        <w:tc>
          <w:tcPr>
            <w:tcW w:w="5700" w:type="dxa"/>
            <w:tcPrChange w:id="17063" w:author="0215Bazai" w:date="2022-03-09T15:00:00Z">
              <w:tcPr>
                <w:tcW w:w="5700" w:type="dxa"/>
              </w:tcPr>
            </w:tcPrChange>
          </w:tcPr>
          <w:p w14:paraId="308553C0" w14:textId="77777777" w:rsidR="00EC0291" w:rsidRDefault="00EC0291">
            <w:pPr>
              <w:widowControl w:val="0"/>
              <w:spacing w:after="0" w:line="240" w:lineRule="auto"/>
              <w:rPr>
                <w:ins w:id="17064" w:author="0215Bazai" w:date="2022-03-09T15:00:00Z"/>
                <w:rFonts w:ascii="Times New Roman" w:eastAsia="Times New Roman" w:hAnsi="Times New Roman" w:cs="Times New Roman"/>
                <w:color w:val="000000"/>
                <w:sz w:val="24"/>
                <w:szCs w:val="24"/>
              </w:rPr>
              <w:pPrChange w:id="17065" w:author="0215Bazai" w:date="2022-03-09T15:00:00Z">
                <w:pPr>
                  <w:framePr w:hSpace="180" w:wrap="around" w:vAnchor="text" w:hAnchor="page" w:x="1747" w:y="58"/>
                  <w:widowControl w:val="0"/>
                  <w:spacing w:line="241" w:lineRule="auto"/>
                  <w:ind w:left="15"/>
                  <w:suppressOverlap/>
                </w:pPr>
              </w:pPrChange>
            </w:pPr>
            <w:ins w:id="17066" w:author="0215Bazai" w:date="2022-03-09T15:00:00Z">
              <w:r>
                <w:rPr>
                  <w:rFonts w:ascii="Times New Roman" w:eastAsia="Times New Roman" w:hAnsi="Times New Roman" w:cs="Times New Roman"/>
                  <w:color w:val="000000"/>
                  <w:sz w:val="24"/>
                  <w:szCs w:val="24"/>
                </w:rPr>
                <w:t>Короб из фетра  (Кондратьева Ю. В.)</w:t>
              </w:r>
            </w:ins>
          </w:p>
        </w:tc>
        <w:tc>
          <w:tcPr>
            <w:tcW w:w="1432" w:type="dxa"/>
            <w:tcPrChange w:id="17067" w:author="0215Bazai" w:date="2022-03-09T15:00:00Z">
              <w:tcPr>
                <w:tcW w:w="1797" w:type="dxa"/>
              </w:tcPr>
            </w:tcPrChange>
          </w:tcPr>
          <w:p w14:paraId="05EAB835" w14:textId="77777777" w:rsidR="00EC0291" w:rsidRDefault="00EC0291">
            <w:pPr>
              <w:widowControl w:val="0"/>
              <w:spacing w:after="0" w:line="240" w:lineRule="auto"/>
              <w:rPr>
                <w:ins w:id="17068" w:author="0215Bazai" w:date="2022-03-09T15:00:00Z"/>
                <w:rFonts w:ascii="Times New Roman" w:eastAsia="Times New Roman" w:hAnsi="Times New Roman" w:cs="Times New Roman"/>
                <w:color w:val="000000"/>
                <w:sz w:val="24"/>
                <w:szCs w:val="24"/>
              </w:rPr>
              <w:pPrChange w:id="17069" w:author="0215Bazai" w:date="2022-03-09T15:00:00Z">
                <w:pPr>
                  <w:framePr w:hSpace="180" w:wrap="around" w:vAnchor="text" w:hAnchor="page" w:x="1747" w:y="58"/>
                  <w:widowControl w:val="0"/>
                  <w:spacing w:line="241" w:lineRule="auto"/>
                  <w:ind w:right="96"/>
                  <w:suppressOverlap/>
                </w:pPr>
              </w:pPrChange>
            </w:pPr>
            <w:ins w:id="17070" w:author="0215Bazai" w:date="2022-03-09T15:00:00Z">
              <w:r>
                <w:rPr>
                  <w:rFonts w:ascii="Times New Roman" w:eastAsia="Times New Roman" w:hAnsi="Times New Roman" w:cs="Times New Roman"/>
                  <w:color w:val="000000"/>
                  <w:sz w:val="24"/>
                  <w:szCs w:val="24"/>
                </w:rPr>
                <w:t>с. Бирюля</w:t>
              </w:r>
            </w:ins>
          </w:p>
        </w:tc>
        <w:tc>
          <w:tcPr>
            <w:tcW w:w="638" w:type="dxa"/>
            <w:vMerge/>
            <w:tcPrChange w:id="17071" w:author="0215Bazai" w:date="2022-03-09T15:00:00Z">
              <w:tcPr>
                <w:tcW w:w="273" w:type="dxa"/>
                <w:vMerge/>
              </w:tcPr>
            </w:tcPrChange>
          </w:tcPr>
          <w:p w14:paraId="18A9795C" w14:textId="77777777" w:rsidR="00EC0291" w:rsidRDefault="00EC0291">
            <w:pPr>
              <w:widowControl w:val="0"/>
              <w:spacing w:after="0" w:line="240" w:lineRule="auto"/>
              <w:rPr>
                <w:ins w:id="17072" w:author="0215Bazai" w:date="2022-03-09T15:00:00Z"/>
                <w:rFonts w:ascii="Times New Roman" w:eastAsia="Times New Roman" w:hAnsi="Times New Roman" w:cs="Times New Roman"/>
                <w:color w:val="000000"/>
                <w:sz w:val="24"/>
                <w:szCs w:val="24"/>
              </w:rPr>
              <w:pPrChange w:id="17073" w:author="0215Bazai" w:date="2022-03-09T15:00:00Z">
                <w:pPr>
                  <w:framePr w:hSpace="180" w:wrap="around" w:vAnchor="text" w:hAnchor="page" w:x="1747" w:y="58"/>
                  <w:widowControl w:val="0"/>
                  <w:spacing w:line="241" w:lineRule="auto"/>
                  <w:ind w:right="96"/>
                  <w:suppressOverlap/>
                </w:pPr>
              </w:pPrChange>
            </w:pPr>
          </w:p>
        </w:tc>
      </w:tr>
      <w:tr w:rsidR="00EC0291" w14:paraId="78395F8E" w14:textId="77777777" w:rsidTr="00EC0291">
        <w:tblPrEx>
          <w:tblW w:w="9280" w:type="dxa"/>
          <w:tblLayout w:type="fixed"/>
          <w:tblPrExChange w:id="17074" w:author="0215Bazai" w:date="2022-03-09T15:00:00Z">
            <w:tblPrEx>
              <w:tblW w:w="9280" w:type="dxa"/>
              <w:tblLayout w:type="fixed"/>
            </w:tblPrEx>
          </w:tblPrExChange>
        </w:tblPrEx>
        <w:trPr>
          <w:ins w:id="17075" w:author="0215Bazai" w:date="2022-03-09T15:00:00Z"/>
        </w:trPr>
        <w:tc>
          <w:tcPr>
            <w:tcW w:w="1510" w:type="dxa"/>
            <w:tcPrChange w:id="17076" w:author="0215Bazai" w:date="2022-03-09T15:00:00Z">
              <w:tcPr>
                <w:tcW w:w="1510" w:type="dxa"/>
              </w:tcPr>
            </w:tcPrChange>
          </w:tcPr>
          <w:p w14:paraId="2821ED9F" w14:textId="77777777" w:rsidR="00EC0291" w:rsidRDefault="00EC0291">
            <w:pPr>
              <w:widowControl w:val="0"/>
              <w:spacing w:after="0" w:line="240" w:lineRule="auto"/>
              <w:rPr>
                <w:ins w:id="17077" w:author="0215Bazai" w:date="2022-03-09T15:00:00Z"/>
                <w:rFonts w:ascii="Times New Roman" w:eastAsia="Times New Roman" w:hAnsi="Times New Roman" w:cs="Times New Roman"/>
                <w:color w:val="000000"/>
                <w:sz w:val="24"/>
                <w:szCs w:val="24"/>
              </w:rPr>
              <w:pPrChange w:id="17078" w:author="0215Bazai" w:date="2022-03-09T15:00:00Z">
                <w:pPr>
                  <w:framePr w:hSpace="180" w:wrap="around" w:vAnchor="text" w:hAnchor="page" w:x="1747" w:y="58"/>
                  <w:widowControl w:val="0"/>
                  <w:spacing w:line="241" w:lineRule="auto"/>
                  <w:ind w:right="96"/>
                  <w:suppressOverlap/>
                </w:pPr>
              </w:pPrChange>
            </w:pPr>
            <w:ins w:id="17079" w:author="0215Bazai" w:date="2022-03-09T15:00:00Z">
              <w:r>
                <w:rPr>
                  <w:rFonts w:ascii="Times New Roman" w:eastAsia="Times New Roman" w:hAnsi="Times New Roman" w:cs="Times New Roman"/>
                  <w:color w:val="000000"/>
                  <w:sz w:val="24"/>
                  <w:szCs w:val="24"/>
                </w:rPr>
                <w:t>24.09.2021</w:t>
              </w:r>
            </w:ins>
          </w:p>
        </w:tc>
        <w:tc>
          <w:tcPr>
            <w:tcW w:w="5700" w:type="dxa"/>
            <w:tcPrChange w:id="17080" w:author="0215Bazai" w:date="2022-03-09T15:00:00Z">
              <w:tcPr>
                <w:tcW w:w="5700" w:type="dxa"/>
              </w:tcPr>
            </w:tcPrChange>
          </w:tcPr>
          <w:p w14:paraId="38A5AA21" w14:textId="77777777" w:rsidR="00EC0291" w:rsidRDefault="00EC0291">
            <w:pPr>
              <w:widowControl w:val="0"/>
              <w:spacing w:after="0" w:line="240" w:lineRule="auto"/>
              <w:rPr>
                <w:ins w:id="17081" w:author="0215Bazai" w:date="2022-03-09T15:00:00Z"/>
                <w:rFonts w:ascii="Times New Roman" w:eastAsia="Times New Roman" w:hAnsi="Times New Roman" w:cs="Times New Roman"/>
                <w:color w:val="000000"/>
                <w:sz w:val="24"/>
                <w:szCs w:val="24"/>
              </w:rPr>
              <w:pPrChange w:id="17082" w:author="0215Bazai" w:date="2022-03-09T15:00:00Z">
                <w:pPr>
                  <w:framePr w:hSpace="180" w:wrap="around" w:vAnchor="text" w:hAnchor="page" w:x="1747" w:y="58"/>
                  <w:widowControl w:val="0"/>
                  <w:spacing w:line="241" w:lineRule="auto"/>
                  <w:ind w:left="15"/>
                  <w:suppressOverlap/>
                </w:pPr>
              </w:pPrChange>
            </w:pPr>
            <w:ins w:id="17083" w:author="0215Bazai" w:date="2022-03-09T15:00:00Z">
              <w:r>
                <w:rPr>
                  <w:rFonts w:ascii="Times New Roman" w:eastAsia="Times New Roman" w:hAnsi="Times New Roman" w:cs="Times New Roman"/>
                  <w:color w:val="000000"/>
                  <w:sz w:val="24"/>
                  <w:szCs w:val="24"/>
                </w:rPr>
                <w:t>Короб из фетра  (Кондратьева Ю. В.)</w:t>
              </w:r>
            </w:ins>
          </w:p>
        </w:tc>
        <w:tc>
          <w:tcPr>
            <w:tcW w:w="1432" w:type="dxa"/>
            <w:tcPrChange w:id="17084" w:author="0215Bazai" w:date="2022-03-09T15:00:00Z">
              <w:tcPr>
                <w:tcW w:w="1797" w:type="dxa"/>
              </w:tcPr>
            </w:tcPrChange>
          </w:tcPr>
          <w:p w14:paraId="467C84C3" w14:textId="77777777" w:rsidR="00EC0291" w:rsidRDefault="00EC0291">
            <w:pPr>
              <w:widowControl w:val="0"/>
              <w:spacing w:after="0" w:line="240" w:lineRule="auto"/>
              <w:rPr>
                <w:ins w:id="17085" w:author="0215Bazai" w:date="2022-03-09T15:00:00Z"/>
                <w:rFonts w:ascii="Times New Roman" w:eastAsia="Times New Roman" w:hAnsi="Times New Roman" w:cs="Times New Roman"/>
                <w:color w:val="000000"/>
                <w:sz w:val="24"/>
                <w:szCs w:val="24"/>
              </w:rPr>
              <w:pPrChange w:id="17086" w:author="0215Bazai" w:date="2022-03-09T15:00:00Z">
                <w:pPr>
                  <w:framePr w:hSpace="180" w:wrap="around" w:vAnchor="text" w:hAnchor="page" w:x="1747" w:y="58"/>
                  <w:widowControl w:val="0"/>
                  <w:spacing w:line="241" w:lineRule="auto"/>
                  <w:ind w:right="96"/>
                  <w:suppressOverlap/>
                </w:pPr>
              </w:pPrChange>
            </w:pPr>
            <w:ins w:id="17087" w:author="0215Bazai" w:date="2022-03-09T15:00:00Z">
              <w:r>
                <w:rPr>
                  <w:rFonts w:ascii="Times New Roman" w:eastAsia="Times New Roman" w:hAnsi="Times New Roman" w:cs="Times New Roman"/>
                  <w:color w:val="000000"/>
                  <w:sz w:val="24"/>
                  <w:szCs w:val="24"/>
                </w:rPr>
                <w:t>с. Бирюля</w:t>
              </w:r>
            </w:ins>
          </w:p>
        </w:tc>
        <w:tc>
          <w:tcPr>
            <w:tcW w:w="638" w:type="dxa"/>
            <w:vMerge/>
            <w:tcPrChange w:id="17088" w:author="0215Bazai" w:date="2022-03-09T15:00:00Z">
              <w:tcPr>
                <w:tcW w:w="273" w:type="dxa"/>
                <w:vMerge/>
              </w:tcPr>
            </w:tcPrChange>
          </w:tcPr>
          <w:p w14:paraId="31FDFF56" w14:textId="77777777" w:rsidR="00EC0291" w:rsidRDefault="00EC0291">
            <w:pPr>
              <w:widowControl w:val="0"/>
              <w:spacing w:after="0" w:line="240" w:lineRule="auto"/>
              <w:rPr>
                <w:ins w:id="17089" w:author="0215Bazai" w:date="2022-03-09T15:00:00Z"/>
                <w:rFonts w:ascii="Times New Roman" w:eastAsia="Times New Roman" w:hAnsi="Times New Roman" w:cs="Times New Roman"/>
                <w:color w:val="000000"/>
                <w:sz w:val="24"/>
                <w:szCs w:val="24"/>
              </w:rPr>
              <w:pPrChange w:id="17090" w:author="0215Bazai" w:date="2022-03-09T15:00:00Z">
                <w:pPr>
                  <w:framePr w:hSpace="180" w:wrap="around" w:vAnchor="text" w:hAnchor="page" w:x="1747" w:y="58"/>
                  <w:widowControl w:val="0"/>
                  <w:spacing w:line="241" w:lineRule="auto"/>
                  <w:ind w:right="96"/>
                  <w:suppressOverlap/>
                </w:pPr>
              </w:pPrChange>
            </w:pPr>
          </w:p>
        </w:tc>
      </w:tr>
      <w:tr w:rsidR="00EC0291" w14:paraId="78CFD04D" w14:textId="77777777" w:rsidTr="00EC0291">
        <w:tblPrEx>
          <w:tblW w:w="9280" w:type="dxa"/>
          <w:tblLayout w:type="fixed"/>
          <w:tblPrExChange w:id="17091" w:author="0215Bazai" w:date="2022-03-09T15:00:00Z">
            <w:tblPrEx>
              <w:tblW w:w="9280" w:type="dxa"/>
              <w:tblLayout w:type="fixed"/>
            </w:tblPrEx>
          </w:tblPrExChange>
        </w:tblPrEx>
        <w:trPr>
          <w:ins w:id="17092" w:author="0215Bazai" w:date="2022-03-09T15:00:00Z"/>
        </w:trPr>
        <w:tc>
          <w:tcPr>
            <w:tcW w:w="1510" w:type="dxa"/>
            <w:tcPrChange w:id="17093" w:author="0215Bazai" w:date="2022-03-09T15:00:00Z">
              <w:tcPr>
                <w:tcW w:w="1510" w:type="dxa"/>
              </w:tcPr>
            </w:tcPrChange>
          </w:tcPr>
          <w:p w14:paraId="4C13B835" w14:textId="77777777" w:rsidR="00EC0291" w:rsidRDefault="00EC0291">
            <w:pPr>
              <w:widowControl w:val="0"/>
              <w:spacing w:after="0" w:line="240" w:lineRule="auto"/>
              <w:rPr>
                <w:ins w:id="17094" w:author="0215Bazai" w:date="2022-03-09T15:00:00Z"/>
                <w:rFonts w:ascii="Times New Roman" w:eastAsia="Times New Roman" w:hAnsi="Times New Roman" w:cs="Times New Roman"/>
                <w:color w:val="000000"/>
                <w:sz w:val="24"/>
                <w:szCs w:val="24"/>
              </w:rPr>
              <w:pPrChange w:id="17095" w:author="0215Bazai" w:date="2022-03-09T15:00:00Z">
                <w:pPr>
                  <w:framePr w:hSpace="180" w:wrap="around" w:vAnchor="text" w:hAnchor="page" w:x="1747" w:y="58"/>
                  <w:widowControl w:val="0"/>
                  <w:spacing w:line="241" w:lineRule="auto"/>
                  <w:ind w:right="96"/>
                  <w:suppressOverlap/>
                </w:pPr>
              </w:pPrChange>
            </w:pPr>
            <w:ins w:id="17096" w:author="0215Bazai" w:date="2022-03-09T15:00:00Z">
              <w:r>
                <w:rPr>
                  <w:rFonts w:ascii="Times New Roman" w:eastAsia="Times New Roman" w:hAnsi="Times New Roman" w:cs="Times New Roman"/>
                  <w:color w:val="000000"/>
                  <w:sz w:val="24"/>
                  <w:szCs w:val="24"/>
                </w:rPr>
                <w:t>24.09.2021</w:t>
              </w:r>
            </w:ins>
          </w:p>
        </w:tc>
        <w:tc>
          <w:tcPr>
            <w:tcW w:w="5700" w:type="dxa"/>
            <w:tcPrChange w:id="17097" w:author="0215Bazai" w:date="2022-03-09T15:00:00Z">
              <w:tcPr>
                <w:tcW w:w="5700" w:type="dxa"/>
              </w:tcPr>
            </w:tcPrChange>
          </w:tcPr>
          <w:p w14:paraId="2B8E9934" w14:textId="77777777" w:rsidR="00EC0291" w:rsidRDefault="00EC0291">
            <w:pPr>
              <w:widowControl w:val="0"/>
              <w:spacing w:after="0" w:line="240" w:lineRule="auto"/>
              <w:rPr>
                <w:ins w:id="17098" w:author="0215Bazai" w:date="2022-03-09T15:00:00Z"/>
                <w:rFonts w:ascii="Times New Roman" w:eastAsia="Times New Roman" w:hAnsi="Times New Roman" w:cs="Times New Roman"/>
                <w:color w:val="000000"/>
                <w:sz w:val="24"/>
                <w:szCs w:val="24"/>
              </w:rPr>
              <w:pPrChange w:id="17099" w:author="0215Bazai" w:date="2022-03-09T15:00:00Z">
                <w:pPr>
                  <w:framePr w:hSpace="180" w:wrap="around" w:vAnchor="text" w:hAnchor="page" w:x="1747" w:y="58"/>
                  <w:widowControl w:val="0"/>
                  <w:spacing w:line="241" w:lineRule="auto"/>
                  <w:ind w:left="15"/>
                  <w:suppressOverlap/>
                </w:pPr>
              </w:pPrChange>
            </w:pPr>
            <w:ins w:id="17100" w:author="0215Bazai" w:date="2022-03-09T15:00:00Z">
              <w:r>
                <w:rPr>
                  <w:rFonts w:ascii="Times New Roman" w:eastAsia="Times New Roman" w:hAnsi="Times New Roman" w:cs="Times New Roman"/>
                  <w:color w:val="000000"/>
                  <w:sz w:val="24"/>
                  <w:szCs w:val="24"/>
                </w:rPr>
                <w:t>Шум дождя  (Кондратьева Ю. В.)</w:t>
              </w:r>
            </w:ins>
          </w:p>
        </w:tc>
        <w:tc>
          <w:tcPr>
            <w:tcW w:w="1432" w:type="dxa"/>
            <w:tcPrChange w:id="17101" w:author="0215Bazai" w:date="2022-03-09T15:00:00Z">
              <w:tcPr>
                <w:tcW w:w="1797" w:type="dxa"/>
              </w:tcPr>
            </w:tcPrChange>
          </w:tcPr>
          <w:p w14:paraId="18983277" w14:textId="77777777" w:rsidR="00EC0291" w:rsidRDefault="00EC0291">
            <w:pPr>
              <w:widowControl w:val="0"/>
              <w:spacing w:after="0" w:line="240" w:lineRule="auto"/>
              <w:rPr>
                <w:ins w:id="17102" w:author="0215Bazai" w:date="2022-03-09T15:00:00Z"/>
                <w:rFonts w:ascii="Times New Roman" w:eastAsia="Times New Roman" w:hAnsi="Times New Roman" w:cs="Times New Roman"/>
                <w:color w:val="000000"/>
                <w:sz w:val="24"/>
                <w:szCs w:val="24"/>
              </w:rPr>
              <w:pPrChange w:id="17103" w:author="0215Bazai" w:date="2022-03-09T15:00:00Z">
                <w:pPr>
                  <w:framePr w:hSpace="180" w:wrap="around" w:vAnchor="text" w:hAnchor="page" w:x="1747" w:y="58"/>
                  <w:widowControl w:val="0"/>
                  <w:spacing w:line="241" w:lineRule="auto"/>
                  <w:ind w:right="96"/>
                  <w:suppressOverlap/>
                </w:pPr>
              </w:pPrChange>
            </w:pPr>
            <w:ins w:id="17104" w:author="0215Bazai" w:date="2022-03-09T15:00:00Z">
              <w:r>
                <w:rPr>
                  <w:rFonts w:ascii="Times New Roman" w:eastAsia="Times New Roman" w:hAnsi="Times New Roman" w:cs="Times New Roman"/>
                  <w:color w:val="000000"/>
                  <w:sz w:val="24"/>
                  <w:szCs w:val="24"/>
                </w:rPr>
                <w:t>с. Бирюля</w:t>
              </w:r>
            </w:ins>
          </w:p>
        </w:tc>
        <w:tc>
          <w:tcPr>
            <w:tcW w:w="638" w:type="dxa"/>
            <w:vMerge/>
            <w:tcPrChange w:id="17105" w:author="0215Bazai" w:date="2022-03-09T15:00:00Z">
              <w:tcPr>
                <w:tcW w:w="273" w:type="dxa"/>
                <w:vMerge/>
              </w:tcPr>
            </w:tcPrChange>
          </w:tcPr>
          <w:p w14:paraId="21D4B927" w14:textId="77777777" w:rsidR="00EC0291" w:rsidRDefault="00EC0291">
            <w:pPr>
              <w:widowControl w:val="0"/>
              <w:spacing w:after="0" w:line="240" w:lineRule="auto"/>
              <w:rPr>
                <w:ins w:id="17106" w:author="0215Bazai" w:date="2022-03-09T15:00:00Z"/>
                <w:rFonts w:ascii="Times New Roman" w:eastAsia="Times New Roman" w:hAnsi="Times New Roman" w:cs="Times New Roman"/>
                <w:color w:val="000000"/>
                <w:sz w:val="24"/>
                <w:szCs w:val="24"/>
              </w:rPr>
              <w:pPrChange w:id="17107" w:author="0215Bazai" w:date="2022-03-09T15:00:00Z">
                <w:pPr>
                  <w:framePr w:hSpace="180" w:wrap="around" w:vAnchor="text" w:hAnchor="page" w:x="1747" w:y="58"/>
                  <w:widowControl w:val="0"/>
                  <w:spacing w:line="241" w:lineRule="auto"/>
                  <w:ind w:right="96"/>
                  <w:suppressOverlap/>
                </w:pPr>
              </w:pPrChange>
            </w:pPr>
          </w:p>
        </w:tc>
      </w:tr>
      <w:tr w:rsidR="00EC0291" w14:paraId="3B196968" w14:textId="77777777" w:rsidTr="00EC0291">
        <w:tblPrEx>
          <w:tblW w:w="9280" w:type="dxa"/>
          <w:tblLayout w:type="fixed"/>
          <w:tblPrExChange w:id="17108" w:author="0215Bazai" w:date="2022-03-09T15:00:00Z">
            <w:tblPrEx>
              <w:tblW w:w="9280" w:type="dxa"/>
              <w:tblLayout w:type="fixed"/>
            </w:tblPrEx>
          </w:tblPrExChange>
        </w:tblPrEx>
        <w:trPr>
          <w:ins w:id="17109" w:author="0215Bazai" w:date="2022-03-09T15:00:00Z"/>
        </w:trPr>
        <w:tc>
          <w:tcPr>
            <w:tcW w:w="1510" w:type="dxa"/>
            <w:tcPrChange w:id="17110" w:author="0215Bazai" w:date="2022-03-09T15:00:00Z">
              <w:tcPr>
                <w:tcW w:w="1510" w:type="dxa"/>
              </w:tcPr>
            </w:tcPrChange>
          </w:tcPr>
          <w:p w14:paraId="57771095" w14:textId="77777777" w:rsidR="00EC0291" w:rsidRDefault="00EC0291">
            <w:pPr>
              <w:widowControl w:val="0"/>
              <w:spacing w:after="0" w:line="240" w:lineRule="auto"/>
              <w:rPr>
                <w:ins w:id="17111" w:author="0215Bazai" w:date="2022-03-09T15:00:00Z"/>
                <w:rFonts w:ascii="Times New Roman" w:eastAsia="Times New Roman" w:hAnsi="Times New Roman" w:cs="Times New Roman"/>
                <w:color w:val="000000"/>
                <w:sz w:val="24"/>
                <w:szCs w:val="24"/>
              </w:rPr>
              <w:pPrChange w:id="17112" w:author="0215Bazai" w:date="2022-03-09T15:00:00Z">
                <w:pPr>
                  <w:framePr w:hSpace="180" w:wrap="around" w:vAnchor="text" w:hAnchor="page" w:x="1747" w:y="58"/>
                  <w:widowControl w:val="0"/>
                  <w:spacing w:line="241" w:lineRule="auto"/>
                  <w:ind w:right="96"/>
                  <w:suppressOverlap/>
                </w:pPr>
              </w:pPrChange>
            </w:pPr>
            <w:ins w:id="17113" w:author="0215Bazai" w:date="2022-03-09T15:00:00Z">
              <w:r>
                <w:rPr>
                  <w:rFonts w:ascii="Times New Roman" w:eastAsia="Times New Roman" w:hAnsi="Times New Roman" w:cs="Times New Roman"/>
                  <w:color w:val="000000"/>
                  <w:sz w:val="24"/>
                  <w:szCs w:val="24"/>
                </w:rPr>
                <w:t>28.09.2021</w:t>
              </w:r>
            </w:ins>
          </w:p>
        </w:tc>
        <w:tc>
          <w:tcPr>
            <w:tcW w:w="5700" w:type="dxa"/>
            <w:tcPrChange w:id="17114" w:author="0215Bazai" w:date="2022-03-09T15:00:00Z">
              <w:tcPr>
                <w:tcW w:w="5700" w:type="dxa"/>
              </w:tcPr>
            </w:tcPrChange>
          </w:tcPr>
          <w:p w14:paraId="0DC412A7" w14:textId="77777777" w:rsidR="00EC0291" w:rsidRDefault="00EC0291">
            <w:pPr>
              <w:widowControl w:val="0"/>
              <w:spacing w:after="0" w:line="240" w:lineRule="auto"/>
              <w:rPr>
                <w:ins w:id="17115" w:author="0215Bazai" w:date="2022-03-09T15:00:00Z"/>
                <w:rFonts w:ascii="Times New Roman" w:eastAsia="Times New Roman" w:hAnsi="Times New Roman" w:cs="Times New Roman"/>
                <w:color w:val="000000"/>
                <w:sz w:val="24"/>
                <w:szCs w:val="24"/>
              </w:rPr>
              <w:pPrChange w:id="17116" w:author="0215Bazai" w:date="2022-03-09T15:00:00Z">
                <w:pPr>
                  <w:framePr w:hSpace="180" w:wrap="around" w:vAnchor="text" w:hAnchor="page" w:x="1747" w:y="58"/>
                  <w:widowControl w:val="0"/>
                  <w:spacing w:line="241" w:lineRule="auto"/>
                  <w:ind w:left="15"/>
                  <w:suppressOverlap/>
                </w:pPr>
              </w:pPrChange>
            </w:pPr>
            <w:ins w:id="17117" w:author="0215Bazai" w:date="2022-03-09T15:00:00Z">
              <w:r>
                <w:rPr>
                  <w:rFonts w:ascii="Times New Roman" w:eastAsia="Times New Roman" w:hAnsi="Times New Roman" w:cs="Times New Roman"/>
                  <w:color w:val="000000"/>
                  <w:sz w:val="24"/>
                  <w:szCs w:val="24"/>
                </w:rPr>
                <w:t>Шум дождя  (Кондратьева Ю. В.)</w:t>
              </w:r>
            </w:ins>
          </w:p>
        </w:tc>
        <w:tc>
          <w:tcPr>
            <w:tcW w:w="1432" w:type="dxa"/>
            <w:tcPrChange w:id="17118" w:author="0215Bazai" w:date="2022-03-09T15:00:00Z">
              <w:tcPr>
                <w:tcW w:w="1797" w:type="dxa"/>
              </w:tcPr>
            </w:tcPrChange>
          </w:tcPr>
          <w:p w14:paraId="360C4113" w14:textId="77777777" w:rsidR="00EC0291" w:rsidRDefault="00EC0291">
            <w:pPr>
              <w:widowControl w:val="0"/>
              <w:spacing w:after="0" w:line="240" w:lineRule="auto"/>
              <w:rPr>
                <w:ins w:id="17119" w:author="0215Bazai" w:date="2022-03-09T15:00:00Z"/>
                <w:rFonts w:ascii="Times New Roman" w:eastAsia="Times New Roman" w:hAnsi="Times New Roman" w:cs="Times New Roman"/>
                <w:color w:val="000000"/>
                <w:sz w:val="24"/>
                <w:szCs w:val="24"/>
              </w:rPr>
              <w:pPrChange w:id="17120" w:author="0215Bazai" w:date="2022-03-09T15:00:00Z">
                <w:pPr>
                  <w:framePr w:hSpace="180" w:wrap="around" w:vAnchor="text" w:hAnchor="page" w:x="1747" w:y="58"/>
                  <w:widowControl w:val="0"/>
                  <w:spacing w:line="241" w:lineRule="auto"/>
                  <w:ind w:right="96"/>
                  <w:suppressOverlap/>
                </w:pPr>
              </w:pPrChange>
            </w:pPr>
            <w:ins w:id="17121" w:author="0215Bazai" w:date="2022-03-09T15:00:00Z">
              <w:r>
                <w:rPr>
                  <w:rFonts w:ascii="Times New Roman" w:eastAsia="Times New Roman" w:hAnsi="Times New Roman" w:cs="Times New Roman"/>
                  <w:color w:val="000000"/>
                  <w:sz w:val="24"/>
                  <w:szCs w:val="24"/>
                </w:rPr>
                <w:t>с. Урлу-Аспак</w:t>
              </w:r>
            </w:ins>
          </w:p>
        </w:tc>
        <w:tc>
          <w:tcPr>
            <w:tcW w:w="638" w:type="dxa"/>
            <w:vMerge/>
            <w:tcPrChange w:id="17122" w:author="0215Bazai" w:date="2022-03-09T15:00:00Z">
              <w:tcPr>
                <w:tcW w:w="273" w:type="dxa"/>
                <w:vMerge/>
              </w:tcPr>
            </w:tcPrChange>
          </w:tcPr>
          <w:p w14:paraId="0F29366B" w14:textId="77777777" w:rsidR="00EC0291" w:rsidRDefault="00EC0291">
            <w:pPr>
              <w:widowControl w:val="0"/>
              <w:spacing w:after="0" w:line="240" w:lineRule="auto"/>
              <w:rPr>
                <w:ins w:id="17123" w:author="0215Bazai" w:date="2022-03-09T15:00:00Z"/>
                <w:rFonts w:ascii="Times New Roman" w:eastAsia="Times New Roman" w:hAnsi="Times New Roman" w:cs="Times New Roman"/>
                <w:color w:val="000000"/>
                <w:sz w:val="24"/>
                <w:szCs w:val="24"/>
              </w:rPr>
              <w:pPrChange w:id="17124" w:author="0215Bazai" w:date="2022-03-09T15:00:00Z">
                <w:pPr>
                  <w:framePr w:hSpace="180" w:wrap="around" w:vAnchor="text" w:hAnchor="page" w:x="1747" w:y="58"/>
                  <w:widowControl w:val="0"/>
                  <w:spacing w:line="241" w:lineRule="auto"/>
                  <w:ind w:right="96"/>
                  <w:suppressOverlap/>
                </w:pPr>
              </w:pPrChange>
            </w:pPr>
          </w:p>
        </w:tc>
      </w:tr>
      <w:tr w:rsidR="00EC0291" w14:paraId="0BF67D99" w14:textId="77777777" w:rsidTr="00EC0291">
        <w:tblPrEx>
          <w:tblW w:w="9280" w:type="dxa"/>
          <w:tblLayout w:type="fixed"/>
          <w:tblPrExChange w:id="17125" w:author="0215Bazai" w:date="2022-03-09T15:00:00Z">
            <w:tblPrEx>
              <w:tblW w:w="9280" w:type="dxa"/>
              <w:tblLayout w:type="fixed"/>
            </w:tblPrEx>
          </w:tblPrExChange>
        </w:tblPrEx>
        <w:trPr>
          <w:ins w:id="17126" w:author="0215Bazai" w:date="2022-03-09T15:00:00Z"/>
        </w:trPr>
        <w:tc>
          <w:tcPr>
            <w:tcW w:w="1510" w:type="dxa"/>
            <w:tcPrChange w:id="17127" w:author="0215Bazai" w:date="2022-03-09T15:00:00Z">
              <w:tcPr>
                <w:tcW w:w="1510" w:type="dxa"/>
              </w:tcPr>
            </w:tcPrChange>
          </w:tcPr>
          <w:p w14:paraId="58EDA002" w14:textId="77777777" w:rsidR="00EC0291" w:rsidRDefault="00EC0291">
            <w:pPr>
              <w:widowControl w:val="0"/>
              <w:spacing w:after="0" w:line="240" w:lineRule="auto"/>
              <w:rPr>
                <w:ins w:id="17128" w:author="0215Bazai" w:date="2022-03-09T15:00:00Z"/>
                <w:rFonts w:ascii="Times New Roman" w:eastAsia="Times New Roman" w:hAnsi="Times New Roman" w:cs="Times New Roman"/>
                <w:color w:val="000000"/>
                <w:sz w:val="24"/>
                <w:szCs w:val="24"/>
              </w:rPr>
              <w:pPrChange w:id="17129" w:author="0215Bazai" w:date="2022-03-09T15:00:00Z">
                <w:pPr>
                  <w:framePr w:hSpace="180" w:wrap="around" w:vAnchor="text" w:hAnchor="page" w:x="1747" w:y="58"/>
                  <w:widowControl w:val="0"/>
                  <w:spacing w:line="241" w:lineRule="auto"/>
                  <w:ind w:right="96"/>
                  <w:suppressOverlap/>
                </w:pPr>
              </w:pPrChange>
            </w:pPr>
            <w:ins w:id="17130" w:author="0215Bazai" w:date="2022-03-09T15:00:00Z">
              <w:r>
                <w:rPr>
                  <w:rFonts w:ascii="Times New Roman" w:eastAsia="Times New Roman" w:hAnsi="Times New Roman" w:cs="Times New Roman"/>
                  <w:color w:val="000000"/>
                  <w:sz w:val="24"/>
                  <w:szCs w:val="24"/>
                </w:rPr>
                <w:t>28.09.2021</w:t>
              </w:r>
            </w:ins>
          </w:p>
        </w:tc>
        <w:tc>
          <w:tcPr>
            <w:tcW w:w="5700" w:type="dxa"/>
            <w:tcPrChange w:id="17131" w:author="0215Bazai" w:date="2022-03-09T15:00:00Z">
              <w:tcPr>
                <w:tcW w:w="5700" w:type="dxa"/>
              </w:tcPr>
            </w:tcPrChange>
          </w:tcPr>
          <w:p w14:paraId="2F2055C7" w14:textId="77777777" w:rsidR="00EC0291" w:rsidRDefault="00EC0291">
            <w:pPr>
              <w:widowControl w:val="0"/>
              <w:spacing w:after="0" w:line="240" w:lineRule="auto"/>
              <w:rPr>
                <w:ins w:id="17132" w:author="0215Bazai" w:date="2022-03-09T15:00:00Z"/>
                <w:rFonts w:ascii="Times New Roman" w:eastAsia="Times New Roman" w:hAnsi="Times New Roman" w:cs="Times New Roman"/>
                <w:color w:val="000000"/>
                <w:sz w:val="24"/>
                <w:szCs w:val="24"/>
              </w:rPr>
              <w:pPrChange w:id="17133" w:author="0215Bazai" w:date="2022-03-09T15:00:00Z">
                <w:pPr>
                  <w:framePr w:hSpace="180" w:wrap="around" w:vAnchor="text" w:hAnchor="page" w:x="1747" w:y="58"/>
                  <w:widowControl w:val="0"/>
                  <w:spacing w:line="241" w:lineRule="auto"/>
                  <w:ind w:left="15"/>
                  <w:suppressOverlap/>
                </w:pPr>
              </w:pPrChange>
            </w:pPr>
            <w:ins w:id="17134" w:author="0215Bazai" w:date="2022-03-09T15:00:00Z">
              <w:r>
                <w:rPr>
                  <w:rFonts w:ascii="Times New Roman" w:eastAsia="Times New Roman" w:hAnsi="Times New Roman" w:cs="Times New Roman"/>
                  <w:color w:val="000000"/>
                  <w:sz w:val="24"/>
                  <w:szCs w:val="24"/>
                </w:rPr>
                <w:t>Короб из фетра  (Кондратьева Ю. В.)</w:t>
              </w:r>
            </w:ins>
          </w:p>
        </w:tc>
        <w:tc>
          <w:tcPr>
            <w:tcW w:w="1432" w:type="dxa"/>
            <w:tcPrChange w:id="17135" w:author="0215Bazai" w:date="2022-03-09T15:00:00Z">
              <w:tcPr>
                <w:tcW w:w="1797" w:type="dxa"/>
              </w:tcPr>
            </w:tcPrChange>
          </w:tcPr>
          <w:p w14:paraId="06878019" w14:textId="77777777" w:rsidR="00EC0291" w:rsidRDefault="00EC0291">
            <w:pPr>
              <w:widowControl w:val="0"/>
              <w:spacing w:after="0" w:line="240" w:lineRule="auto"/>
              <w:rPr>
                <w:ins w:id="17136" w:author="0215Bazai" w:date="2022-03-09T15:00:00Z"/>
                <w:rFonts w:ascii="Times New Roman" w:eastAsia="Times New Roman" w:hAnsi="Times New Roman" w:cs="Times New Roman"/>
                <w:color w:val="000000"/>
                <w:sz w:val="24"/>
                <w:szCs w:val="24"/>
              </w:rPr>
              <w:pPrChange w:id="17137" w:author="0215Bazai" w:date="2022-03-09T15:00:00Z">
                <w:pPr>
                  <w:framePr w:hSpace="180" w:wrap="around" w:vAnchor="text" w:hAnchor="page" w:x="1747" w:y="58"/>
                  <w:widowControl w:val="0"/>
                  <w:spacing w:line="241" w:lineRule="auto"/>
                  <w:ind w:right="96"/>
                  <w:suppressOverlap/>
                </w:pPr>
              </w:pPrChange>
            </w:pPr>
            <w:ins w:id="17138" w:author="0215Bazai" w:date="2022-03-09T15:00:00Z">
              <w:r>
                <w:rPr>
                  <w:rFonts w:ascii="Times New Roman" w:eastAsia="Times New Roman" w:hAnsi="Times New Roman" w:cs="Times New Roman"/>
                  <w:color w:val="000000"/>
                  <w:sz w:val="24"/>
                  <w:szCs w:val="24"/>
                </w:rPr>
                <w:t>с. Урлу-Аспак</w:t>
              </w:r>
            </w:ins>
          </w:p>
        </w:tc>
        <w:tc>
          <w:tcPr>
            <w:tcW w:w="638" w:type="dxa"/>
            <w:vMerge/>
            <w:tcPrChange w:id="17139" w:author="0215Bazai" w:date="2022-03-09T15:00:00Z">
              <w:tcPr>
                <w:tcW w:w="273" w:type="dxa"/>
                <w:vMerge/>
              </w:tcPr>
            </w:tcPrChange>
          </w:tcPr>
          <w:p w14:paraId="1749F987" w14:textId="77777777" w:rsidR="00EC0291" w:rsidRDefault="00EC0291">
            <w:pPr>
              <w:widowControl w:val="0"/>
              <w:spacing w:after="0" w:line="240" w:lineRule="auto"/>
              <w:rPr>
                <w:ins w:id="17140" w:author="0215Bazai" w:date="2022-03-09T15:00:00Z"/>
                <w:rFonts w:ascii="Times New Roman" w:eastAsia="Times New Roman" w:hAnsi="Times New Roman" w:cs="Times New Roman"/>
                <w:color w:val="000000"/>
                <w:sz w:val="24"/>
                <w:szCs w:val="24"/>
              </w:rPr>
              <w:pPrChange w:id="17141" w:author="0215Bazai" w:date="2022-03-09T15:00:00Z">
                <w:pPr>
                  <w:framePr w:hSpace="180" w:wrap="around" w:vAnchor="text" w:hAnchor="page" w:x="1747" w:y="58"/>
                  <w:widowControl w:val="0"/>
                  <w:spacing w:line="241" w:lineRule="auto"/>
                  <w:ind w:right="96"/>
                  <w:suppressOverlap/>
                </w:pPr>
              </w:pPrChange>
            </w:pPr>
          </w:p>
        </w:tc>
      </w:tr>
      <w:tr w:rsidR="00EC0291" w14:paraId="344AD5B1" w14:textId="77777777" w:rsidTr="00EC0291">
        <w:trPr>
          <w:ins w:id="17142" w:author="0215Bazai" w:date="2022-03-09T15:00:00Z"/>
        </w:trPr>
        <w:tc>
          <w:tcPr>
            <w:tcW w:w="1510" w:type="dxa"/>
          </w:tcPr>
          <w:p w14:paraId="0A3D09FD" w14:textId="77777777" w:rsidR="00EC0291" w:rsidRDefault="00EC0291">
            <w:pPr>
              <w:widowControl w:val="0"/>
              <w:spacing w:after="0" w:line="240" w:lineRule="auto"/>
              <w:rPr>
                <w:ins w:id="17143" w:author="0215Bazai" w:date="2022-03-09T15:00:00Z"/>
                <w:rFonts w:ascii="Times New Roman" w:eastAsia="Times New Roman" w:hAnsi="Times New Roman" w:cs="Times New Roman"/>
                <w:color w:val="000000"/>
                <w:sz w:val="24"/>
                <w:szCs w:val="24"/>
              </w:rPr>
              <w:pPrChange w:id="17144" w:author="0215Bazai" w:date="2022-03-09T15:00:00Z">
                <w:pPr>
                  <w:framePr w:hSpace="180" w:wrap="around" w:vAnchor="text" w:hAnchor="page" w:x="1747" w:y="58"/>
                  <w:widowControl w:val="0"/>
                  <w:spacing w:line="241" w:lineRule="auto"/>
                  <w:ind w:right="96"/>
                  <w:suppressOverlap/>
                </w:pPr>
              </w:pPrChange>
            </w:pPr>
            <w:ins w:id="17145" w:author="0215Bazai" w:date="2022-03-09T15:00:00Z">
              <w:r>
                <w:rPr>
                  <w:rFonts w:ascii="Times New Roman" w:eastAsia="Times New Roman" w:hAnsi="Times New Roman" w:cs="Times New Roman"/>
                  <w:color w:val="000000"/>
                  <w:sz w:val="24"/>
                  <w:szCs w:val="24"/>
                </w:rPr>
                <w:t>25.09.2021</w:t>
              </w:r>
            </w:ins>
          </w:p>
        </w:tc>
        <w:tc>
          <w:tcPr>
            <w:tcW w:w="5700" w:type="dxa"/>
          </w:tcPr>
          <w:p w14:paraId="62B4D340" w14:textId="77777777" w:rsidR="00EC0291" w:rsidRDefault="00EC0291">
            <w:pPr>
              <w:widowControl w:val="0"/>
              <w:spacing w:after="0" w:line="240" w:lineRule="auto"/>
              <w:rPr>
                <w:ins w:id="17146" w:author="0215Bazai" w:date="2022-03-09T15:00:00Z"/>
                <w:rFonts w:ascii="Times New Roman" w:eastAsia="Times New Roman" w:hAnsi="Times New Roman" w:cs="Times New Roman"/>
                <w:color w:val="000000"/>
                <w:sz w:val="24"/>
                <w:szCs w:val="24"/>
              </w:rPr>
              <w:pPrChange w:id="17147" w:author="0215Bazai" w:date="2022-03-09T15:00:00Z">
                <w:pPr>
                  <w:framePr w:hSpace="180" w:wrap="around" w:vAnchor="text" w:hAnchor="page" w:x="1747" w:y="58"/>
                  <w:widowControl w:val="0"/>
                  <w:spacing w:line="241" w:lineRule="auto"/>
                  <w:ind w:left="15"/>
                  <w:suppressOverlap/>
                </w:pPr>
              </w:pPrChange>
            </w:pPr>
            <w:ins w:id="1714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4E191BC3" w14:textId="77777777" w:rsidR="00EC0291" w:rsidRDefault="00EC0291">
            <w:pPr>
              <w:widowControl w:val="0"/>
              <w:spacing w:after="0" w:line="240" w:lineRule="auto"/>
              <w:rPr>
                <w:ins w:id="17149" w:author="0215Bazai" w:date="2022-03-09T15:00:00Z"/>
                <w:rFonts w:ascii="Times New Roman" w:eastAsia="Times New Roman" w:hAnsi="Times New Roman" w:cs="Times New Roman"/>
                <w:color w:val="000000"/>
                <w:sz w:val="24"/>
                <w:szCs w:val="24"/>
              </w:rPr>
              <w:pPrChange w:id="17150" w:author="0215Bazai" w:date="2022-03-09T15:00:00Z">
                <w:pPr>
                  <w:framePr w:hSpace="180" w:wrap="around" w:vAnchor="text" w:hAnchor="page" w:x="1747" w:y="58"/>
                  <w:widowControl w:val="0"/>
                  <w:spacing w:line="241" w:lineRule="auto"/>
                  <w:ind w:right="96"/>
                  <w:suppressOverlap/>
                </w:pPr>
              </w:pPrChange>
            </w:pPr>
            <w:ins w:id="17151" w:author="0215Bazai" w:date="2022-03-09T15:00:00Z">
              <w:r>
                <w:rPr>
                  <w:rFonts w:ascii="Times New Roman" w:eastAsia="Times New Roman" w:hAnsi="Times New Roman" w:cs="Times New Roman"/>
                  <w:color w:val="000000"/>
                  <w:sz w:val="24"/>
                  <w:szCs w:val="24"/>
                </w:rPr>
                <w:t>Музей камня</w:t>
              </w:r>
            </w:ins>
          </w:p>
        </w:tc>
      </w:tr>
      <w:tr w:rsidR="00EC0291" w14:paraId="2A7CF4B7" w14:textId="77777777" w:rsidTr="00EC0291">
        <w:trPr>
          <w:ins w:id="17152" w:author="0215Bazai" w:date="2022-03-09T15:00:00Z"/>
        </w:trPr>
        <w:tc>
          <w:tcPr>
            <w:tcW w:w="1510" w:type="dxa"/>
          </w:tcPr>
          <w:p w14:paraId="35F4B693" w14:textId="77777777" w:rsidR="00EC0291" w:rsidRDefault="00EC0291">
            <w:pPr>
              <w:widowControl w:val="0"/>
              <w:spacing w:after="0" w:line="240" w:lineRule="auto"/>
              <w:rPr>
                <w:ins w:id="17153" w:author="0215Bazai" w:date="2022-03-09T15:00:00Z"/>
                <w:rFonts w:ascii="Times New Roman" w:eastAsia="Times New Roman" w:hAnsi="Times New Roman" w:cs="Times New Roman"/>
                <w:color w:val="000000"/>
                <w:sz w:val="24"/>
                <w:szCs w:val="24"/>
              </w:rPr>
              <w:pPrChange w:id="17154" w:author="0215Bazai" w:date="2022-03-09T15:00:00Z">
                <w:pPr>
                  <w:framePr w:hSpace="180" w:wrap="around" w:vAnchor="text" w:hAnchor="page" w:x="1747" w:y="58"/>
                  <w:widowControl w:val="0"/>
                  <w:spacing w:line="241" w:lineRule="auto"/>
                  <w:ind w:right="96"/>
                  <w:suppressOverlap/>
                </w:pPr>
              </w:pPrChange>
            </w:pPr>
            <w:ins w:id="17155" w:author="0215Bazai" w:date="2022-03-09T15:00:00Z">
              <w:r>
                <w:rPr>
                  <w:rFonts w:ascii="Times New Roman" w:eastAsia="Times New Roman" w:hAnsi="Times New Roman" w:cs="Times New Roman"/>
                  <w:color w:val="000000"/>
                  <w:sz w:val="24"/>
                  <w:szCs w:val="24"/>
                </w:rPr>
                <w:t>30.09.2021</w:t>
              </w:r>
            </w:ins>
          </w:p>
        </w:tc>
        <w:tc>
          <w:tcPr>
            <w:tcW w:w="5700" w:type="dxa"/>
          </w:tcPr>
          <w:p w14:paraId="080D05FD" w14:textId="77777777" w:rsidR="00EC0291" w:rsidRDefault="00EC0291">
            <w:pPr>
              <w:widowControl w:val="0"/>
              <w:spacing w:after="0" w:line="240" w:lineRule="auto"/>
              <w:rPr>
                <w:ins w:id="17156" w:author="0215Bazai" w:date="2022-03-09T15:00:00Z"/>
                <w:rFonts w:ascii="Times New Roman" w:eastAsia="Times New Roman" w:hAnsi="Times New Roman" w:cs="Times New Roman"/>
                <w:color w:val="000000"/>
                <w:sz w:val="24"/>
                <w:szCs w:val="24"/>
              </w:rPr>
              <w:pPrChange w:id="17157" w:author="0215Bazai" w:date="2022-03-09T15:00:00Z">
                <w:pPr>
                  <w:framePr w:hSpace="180" w:wrap="around" w:vAnchor="text" w:hAnchor="page" w:x="1747" w:y="58"/>
                  <w:widowControl w:val="0"/>
                  <w:spacing w:line="241" w:lineRule="auto"/>
                  <w:ind w:left="15"/>
                  <w:suppressOverlap/>
                </w:pPr>
              </w:pPrChange>
            </w:pPr>
            <w:ins w:id="17158" w:author="0215Bazai" w:date="2022-03-09T15:00:00Z">
              <w:r>
                <w:rPr>
                  <w:rFonts w:ascii="Times New Roman" w:eastAsia="Times New Roman" w:hAnsi="Times New Roman" w:cs="Times New Roman"/>
                  <w:color w:val="000000"/>
                  <w:sz w:val="24"/>
                  <w:szCs w:val="24"/>
                </w:rPr>
                <w:t>Ангел из бисера (Кондратьева Ю. В.)</w:t>
              </w:r>
            </w:ins>
          </w:p>
        </w:tc>
        <w:tc>
          <w:tcPr>
            <w:tcW w:w="2070" w:type="dxa"/>
            <w:gridSpan w:val="2"/>
          </w:tcPr>
          <w:p w14:paraId="76AB738E" w14:textId="77777777" w:rsidR="00EC0291" w:rsidRDefault="00EC0291">
            <w:pPr>
              <w:widowControl w:val="0"/>
              <w:spacing w:after="0" w:line="240" w:lineRule="auto"/>
              <w:rPr>
                <w:ins w:id="17159" w:author="0215Bazai" w:date="2022-03-09T15:00:00Z"/>
                <w:rFonts w:ascii="Times New Roman" w:eastAsia="Times New Roman" w:hAnsi="Times New Roman" w:cs="Times New Roman"/>
                <w:color w:val="000000"/>
                <w:sz w:val="24"/>
                <w:szCs w:val="24"/>
              </w:rPr>
              <w:pPrChange w:id="17160" w:author="0215Bazai" w:date="2022-03-09T15:00:00Z">
                <w:pPr>
                  <w:framePr w:hSpace="180" w:wrap="around" w:vAnchor="text" w:hAnchor="page" w:x="1747" w:y="58"/>
                  <w:widowControl w:val="0"/>
                  <w:spacing w:line="241" w:lineRule="auto"/>
                  <w:ind w:right="96"/>
                  <w:suppressOverlap/>
                </w:pPr>
              </w:pPrChange>
            </w:pPr>
            <w:ins w:id="17161" w:author="0215Bazai" w:date="2022-03-09T15:00:00Z">
              <w:r>
                <w:rPr>
                  <w:rFonts w:ascii="Times New Roman" w:eastAsia="Times New Roman" w:hAnsi="Times New Roman" w:cs="Times New Roman"/>
                  <w:color w:val="000000"/>
                  <w:sz w:val="24"/>
                  <w:szCs w:val="24"/>
                </w:rPr>
                <w:t>Музей камня</w:t>
              </w:r>
            </w:ins>
          </w:p>
        </w:tc>
      </w:tr>
      <w:tr w:rsidR="00EC0291" w14:paraId="50483367" w14:textId="77777777" w:rsidTr="00EC0291">
        <w:trPr>
          <w:ins w:id="17162" w:author="0215Bazai" w:date="2022-03-09T15:00:00Z"/>
        </w:trPr>
        <w:tc>
          <w:tcPr>
            <w:tcW w:w="1510" w:type="dxa"/>
          </w:tcPr>
          <w:p w14:paraId="16C4DA23" w14:textId="77777777" w:rsidR="00EC0291" w:rsidRDefault="00EC0291">
            <w:pPr>
              <w:widowControl w:val="0"/>
              <w:spacing w:after="0" w:line="240" w:lineRule="auto"/>
              <w:rPr>
                <w:ins w:id="17163" w:author="0215Bazai" w:date="2022-03-09T15:00:00Z"/>
                <w:rFonts w:ascii="Times New Roman" w:eastAsia="Times New Roman" w:hAnsi="Times New Roman" w:cs="Times New Roman"/>
                <w:color w:val="000000"/>
                <w:sz w:val="24"/>
                <w:szCs w:val="24"/>
              </w:rPr>
              <w:pPrChange w:id="17164" w:author="0215Bazai" w:date="2022-03-09T15:00:00Z">
                <w:pPr>
                  <w:framePr w:hSpace="180" w:wrap="around" w:vAnchor="text" w:hAnchor="page" w:x="1747" w:y="58"/>
                  <w:widowControl w:val="0"/>
                  <w:spacing w:line="241" w:lineRule="auto"/>
                  <w:ind w:right="96"/>
                  <w:suppressOverlap/>
                </w:pPr>
              </w:pPrChange>
            </w:pPr>
            <w:ins w:id="17165" w:author="0215Bazai" w:date="2022-03-09T15:00:00Z">
              <w:r>
                <w:rPr>
                  <w:rFonts w:ascii="Times New Roman" w:eastAsia="Times New Roman" w:hAnsi="Times New Roman" w:cs="Times New Roman"/>
                  <w:color w:val="000000"/>
                  <w:sz w:val="24"/>
                  <w:szCs w:val="24"/>
                </w:rPr>
                <w:lastRenderedPageBreak/>
                <w:t>02.10.2021</w:t>
              </w:r>
            </w:ins>
          </w:p>
        </w:tc>
        <w:tc>
          <w:tcPr>
            <w:tcW w:w="5700" w:type="dxa"/>
          </w:tcPr>
          <w:p w14:paraId="18F13966" w14:textId="77777777" w:rsidR="00EC0291" w:rsidRDefault="00EC0291">
            <w:pPr>
              <w:widowControl w:val="0"/>
              <w:spacing w:after="0" w:line="240" w:lineRule="auto"/>
              <w:rPr>
                <w:ins w:id="17166" w:author="0215Bazai" w:date="2022-03-09T15:00:00Z"/>
                <w:rFonts w:ascii="Times New Roman" w:eastAsia="Times New Roman" w:hAnsi="Times New Roman" w:cs="Times New Roman"/>
                <w:color w:val="000000"/>
                <w:sz w:val="24"/>
                <w:szCs w:val="24"/>
              </w:rPr>
              <w:pPrChange w:id="17167" w:author="0215Bazai" w:date="2022-03-09T15:00:00Z">
                <w:pPr>
                  <w:framePr w:hSpace="180" w:wrap="around" w:vAnchor="text" w:hAnchor="page" w:x="1747" w:y="58"/>
                  <w:widowControl w:val="0"/>
                  <w:spacing w:line="241" w:lineRule="auto"/>
                  <w:ind w:left="15"/>
                  <w:suppressOverlap/>
                </w:pPr>
              </w:pPrChange>
            </w:pPr>
            <w:ins w:id="1716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7933B8DF" w14:textId="77777777" w:rsidR="00EC0291" w:rsidRDefault="00EC0291">
            <w:pPr>
              <w:widowControl w:val="0"/>
              <w:spacing w:after="0" w:line="240" w:lineRule="auto"/>
              <w:rPr>
                <w:ins w:id="17169" w:author="0215Bazai" w:date="2022-03-09T15:00:00Z"/>
                <w:rFonts w:ascii="Times New Roman" w:eastAsia="Times New Roman" w:hAnsi="Times New Roman" w:cs="Times New Roman"/>
                <w:color w:val="000000"/>
                <w:sz w:val="24"/>
                <w:szCs w:val="24"/>
              </w:rPr>
              <w:pPrChange w:id="17170" w:author="0215Bazai" w:date="2022-03-09T15:00:00Z">
                <w:pPr>
                  <w:framePr w:hSpace="180" w:wrap="around" w:vAnchor="text" w:hAnchor="page" w:x="1747" w:y="58"/>
                  <w:widowControl w:val="0"/>
                  <w:spacing w:line="241" w:lineRule="auto"/>
                  <w:ind w:right="96"/>
                  <w:suppressOverlap/>
                </w:pPr>
              </w:pPrChange>
            </w:pPr>
            <w:ins w:id="17171" w:author="0215Bazai" w:date="2022-03-09T15:00:00Z">
              <w:r>
                <w:rPr>
                  <w:rFonts w:ascii="Times New Roman" w:eastAsia="Times New Roman" w:hAnsi="Times New Roman" w:cs="Times New Roman"/>
                  <w:color w:val="000000"/>
                  <w:sz w:val="24"/>
                  <w:szCs w:val="24"/>
                </w:rPr>
                <w:t>Музей камня</w:t>
              </w:r>
            </w:ins>
          </w:p>
        </w:tc>
      </w:tr>
      <w:tr w:rsidR="00EC0291" w14:paraId="72328C7B" w14:textId="77777777" w:rsidTr="00EC0291">
        <w:trPr>
          <w:ins w:id="17172" w:author="0215Bazai" w:date="2022-03-09T15:00:00Z"/>
        </w:trPr>
        <w:tc>
          <w:tcPr>
            <w:tcW w:w="1510" w:type="dxa"/>
          </w:tcPr>
          <w:p w14:paraId="7CE8E1F0" w14:textId="77777777" w:rsidR="00EC0291" w:rsidRDefault="00EC0291">
            <w:pPr>
              <w:widowControl w:val="0"/>
              <w:spacing w:after="0" w:line="240" w:lineRule="auto"/>
              <w:rPr>
                <w:ins w:id="17173" w:author="0215Bazai" w:date="2022-03-09T15:00:00Z"/>
                <w:rFonts w:ascii="Times New Roman" w:eastAsia="Times New Roman" w:hAnsi="Times New Roman" w:cs="Times New Roman"/>
                <w:color w:val="000000"/>
                <w:sz w:val="24"/>
                <w:szCs w:val="24"/>
              </w:rPr>
              <w:pPrChange w:id="17174" w:author="0215Bazai" w:date="2022-03-09T15:00:00Z">
                <w:pPr>
                  <w:framePr w:hSpace="180" w:wrap="around" w:vAnchor="text" w:hAnchor="page" w:x="1747" w:y="58"/>
                  <w:widowControl w:val="0"/>
                  <w:spacing w:line="241" w:lineRule="auto"/>
                  <w:ind w:right="96"/>
                  <w:suppressOverlap/>
                </w:pPr>
              </w:pPrChange>
            </w:pPr>
            <w:ins w:id="17175" w:author="0215Bazai" w:date="2022-03-09T15:00:00Z">
              <w:r>
                <w:rPr>
                  <w:rFonts w:ascii="Times New Roman" w:eastAsia="Times New Roman" w:hAnsi="Times New Roman" w:cs="Times New Roman"/>
                  <w:color w:val="000000"/>
                  <w:sz w:val="24"/>
                  <w:szCs w:val="24"/>
                </w:rPr>
                <w:t>09.10.2021</w:t>
              </w:r>
            </w:ins>
          </w:p>
        </w:tc>
        <w:tc>
          <w:tcPr>
            <w:tcW w:w="5700" w:type="dxa"/>
          </w:tcPr>
          <w:p w14:paraId="0D30A722" w14:textId="77777777" w:rsidR="00EC0291" w:rsidRDefault="00EC0291">
            <w:pPr>
              <w:widowControl w:val="0"/>
              <w:spacing w:after="0" w:line="240" w:lineRule="auto"/>
              <w:rPr>
                <w:ins w:id="17176" w:author="0215Bazai" w:date="2022-03-09T15:00:00Z"/>
                <w:rFonts w:ascii="Times New Roman" w:eastAsia="Times New Roman" w:hAnsi="Times New Roman" w:cs="Times New Roman"/>
                <w:color w:val="000000"/>
                <w:sz w:val="24"/>
                <w:szCs w:val="24"/>
              </w:rPr>
              <w:pPrChange w:id="17177" w:author="0215Bazai" w:date="2022-03-09T15:00:00Z">
                <w:pPr>
                  <w:framePr w:hSpace="180" w:wrap="around" w:vAnchor="text" w:hAnchor="page" w:x="1747" w:y="58"/>
                  <w:widowControl w:val="0"/>
                  <w:spacing w:line="241" w:lineRule="auto"/>
                  <w:ind w:left="15"/>
                  <w:suppressOverlap/>
                </w:pPr>
              </w:pPrChange>
            </w:pPr>
            <w:ins w:id="1717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1E88690B" w14:textId="77777777" w:rsidR="00EC0291" w:rsidRDefault="00EC0291">
            <w:pPr>
              <w:widowControl w:val="0"/>
              <w:spacing w:after="0" w:line="240" w:lineRule="auto"/>
              <w:rPr>
                <w:ins w:id="17179" w:author="0215Bazai" w:date="2022-03-09T15:00:00Z"/>
                <w:rFonts w:ascii="Times New Roman" w:eastAsia="Times New Roman" w:hAnsi="Times New Roman" w:cs="Times New Roman"/>
                <w:color w:val="000000"/>
                <w:sz w:val="24"/>
                <w:szCs w:val="24"/>
              </w:rPr>
              <w:pPrChange w:id="17180" w:author="0215Bazai" w:date="2022-03-09T15:00:00Z">
                <w:pPr>
                  <w:framePr w:hSpace="180" w:wrap="around" w:vAnchor="text" w:hAnchor="page" w:x="1747" w:y="58"/>
                  <w:widowControl w:val="0"/>
                  <w:spacing w:line="241" w:lineRule="auto"/>
                  <w:ind w:right="96"/>
                  <w:suppressOverlap/>
                </w:pPr>
              </w:pPrChange>
            </w:pPr>
            <w:ins w:id="17181" w:author="0215Bazai" w:date="2022-03-09T15:00:00Z">
              <w:r>
                <w:rPr>
                  <w:rFonts w:ascii="Times New Roman" w:eastAsia="Times New Roman" w:hAnsi="Times New Roman" w:cs="Times New Roman"/>
                  <w:color w:val="000000"/>
                  <w:sz w:val="24"/>
                  <w:szCs w:val="24"/>
                </w:rPr>
                <w:t>Музей камня</w:t>
              </w:r>
            </w:ins>
          </w:p>
        </w:tc>
      </w:tr>
      <w:tr w:rsidR="00EC0291" w14:paraId="55D3FA60" w14:textId="77777777" w:rsidTr="00EC0291">
        <w:trPr>
          <w:ins w:id="17182" w:author="0215Bazai" w:date="2022-03-09T15:00:00Z"/>
        </w:trPr>
        <w:tc>
          <w:tcPr>
            <w:tcW w:w="1510" w:type="dxa"/>
          </w:tcPr>
          <w:p w14:paraId="18444173" w14:textId="77777777" w:rsidR="00EC0291" w:rsidRDefault="00EC0291">
            <w:pPr>
              <w:widowControl w:val="0"/>
              <w:spacing w:after="0" w:line="240" w:lineRule="auto"/>
              <w:rPr>
                <w:ins w:id="17183" w:author="0215Bazai" w:date="2022-03-09T15:00:00Z"/>
                <w:rFonts w:ascii="Times New Roman" w:eastAsia="Times New Roman" w:hAnsi="Times New Roman" w:cs="Times New Roman"/>
                <w:color w:val="000000"/>
                <w:sz w:val="24"/>
                <w:szCs w:val="24"/>
              </w:rPr>
              <w:pPrChange w:id="17184" w:author="0215Bazai" w:date="2022-03-09T15:00:00Z">
                <w:pPr>
                  <w:framePr w:hSpace="180" w:wrap="around" w:vAnchor="text" w:hAnchor="page" w:x="1747" w:y="58"/>
                  <w:widowControl w:val="0"/>
                  <w:spacing w:line="241" w:lineRule="auto"/>
                  <w:ind w:right="96"/>
                  <w:suppressOverlap/>
                </w:pPr>
              </w:pPrChange>
            </w:pPr>
            <w:ins w:id="17185" w:author="0215Bazai" w:date="2022-03-09T15:00:00Z">
              <w:r>
                <w:rPr>
                  <w:rFonts w:ascii="Times New Roman" w:eastAsia="Times New Roman" w:hAnsi="Times New Roman" w:cs="Times New Roman"/>
                  <w:color w:val="000000"/>
                  <w:sz w:val="24"/>
                  <w:szCs w:val="24"/>
                </w:rPr>
                <w:t>16.10.2021</w:t>
              </w:r>
            </w:ins>
          </w:p>
        </w:tc>
        <w:tc>
          <w:tcPr>
            <w:tcW w:w="5700" w:type="dxa"/>
          </w:tcPr>
          <w:p w14:paraId="0D8F8883" w14:textId="77777777" w:rsidR="00EC0291" w:rsidRDefault="00EC0291">
            <w:pPr>
              <w:widowControl w:val="0"/>
              <w:spacing w:after="0" w:line="240" w:lineRule="auto"/>
              <w:rPr>
                <w:ins w:id="17186" w:author="0215Bazai" w:date="2022-03-09T15:00:00Z"/>
                <w:rFonts w:ascii="Times New Roman" w:eastAsia="Times New Roman" w:hAnsi="Times New Roman" w:cs="Times New Roman"/>
                <w:color w:val="000000"/>
                <w:sz w:val="24"/>
                <w:szCs w:val="24"/>
              </w:rPr>
              <w:pPrChange w:id="17187" w:author="0215Bazai" w:date="2022-03-09T15:00:00Z">
                <w:pPr>
                  <w:framePr w:hSpace="180" w:wrap="around" w:vAnchor="text" w:hAnchor="page" w:x="1747" w:y="58"/>
                  <w:widowControl w:val="0"/>
                  <w:spacing w:line="241" w:lineRule="auto"/>
                  <w:ind w:left="15"/>
                  <w:suppressOverlap/>
                </w:pPr>
              </w:pPrChange>
            </w:pPr>
            <w:ins w:id="1718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5674B1C0" w14:textId="77777777" w:rsidR="00EC0291" w:rsidRDefault="00EC0291">
            <w:pPr>
              <w:widowControl w:val="0"/>
              <w:spacing w:after="0" w:line="240" w:lineRule="auto"/>
              <w:rPr>
                <w:ins w:id="17189" w:author="0215Bazai" w:date="2022-03-09T15:00:00Z"/>
                <w:rFonts w:ascii="Times New Roman" w:eastAsia="Times New Roman" w:hAnsi="Times New Roman" w:cs="Times New Roman"/>
                <w:color w:val="000000"/>
                <w:sz w:val="24"/>
                <w:szCs w:val="24"/>
              </w:rPr>
              <w:pPrChange w:id="17190" w:author="0215Bazai" w:date="2022-03-09T15:00:00Z">
                <w:pPr>
                  <w:framePr w:hSpace="180" w:wrap="around" w:vAnchor="text" w:hAnchor="page" w:x="1747" w:y="58"/>
                  <w:widowControl w:val="0"/>
                  <w:spacing w:line="241" w:lineRule="auto"/>
                  <w:ind w:right="96"/>
                  <w:suppressOverlap/>
                </w:pPr>
              </w:pPrChange>
            </w:pPr>
            <w:ins w:id="17191" w:author="0215Bazai" w:date="2022-03-09T15:00:00Z">
              <w:r>
                <w:rPr>
                  <w:rFonts w:ascii="Times New Roman" w:eastAsia="Times New Roman" w:hAnsi="Times New Roman" w:cs="Times New Roman"/>
                  <w:color w:val="000000"/>
                  <w:sz w:val="24"/>
                  <w:szCs w:val="24"/>
                </w:rPr>
                <w:t>Музей камня</w:t>
              </w:r>
            </w:ins>
          </w:p>
        </w:tc>
      </w:tr>
      <w:tr w:rsidR="00EC0291" w14:paraId="408402DF" w14:textId="77777777" w:rsidTr="00EC0291">
        <w:trPr>
          <w:ins w:id="17192" w:author="0215Bazai" w:date="2022-03-09T15:00:00Z"/>
        </w:trPr>
        <w:tc>
          <w:tcPr>
            <w:tcW w:w="1510" w:type="dxa"/>
          </w:tcPr>
          <w:p w14:paraId="403916BB" w14:textId="77777777" w:rsidR="00EC0291" w:rsidRDefault="00EC0291">
            <w:pPr>
              <w:widowControl w:val="0"/>
              <w:spacing w:after="0" w:line="240" w:lineRule="auto"/>
              <w:rPr>
                <w:ins w:id="17193" w:author="0215Bazai" w:date="2022-03-09T15:00:00Z"/>
                <w:rFonts w:ascii="Times New Roman" w:eastAsia="Times New Roman" w:hAnsi="Times New Roman" w:cs="Times New Roman"/>
                <w:color w:val="000000"/>
                <w:sz w:val="24"/>
                <w:szCs w:val="24"/>
              </w:rPr>
              <w:pPrChange w:id="17194" w:author="0215Bazai" w:date="2022-03-09T15:00:00Z">
                <w:pPr>
                  <w:framePr w:hSpace="180" w:wrap="around" w:vAnchor="text" w:hAnchor="page" w:x="1747" w:y="58"/>
                  <w:widowControl w:val="0"/>
                  <w:spacing w:line="241" w:lineRule="auto"/>
                  <w:ind w:right="96"/>
                  <w:suppressOverlap/>
                </w:pPr>
              </w:pPrChange>
            </w:pPr>
            <w:ins w:id="17195" w:author="0215Bazai" w:date="2022-03-09T15:00:00Z">
              <w:r>
                <w:rPr>
                  <w:rFonts w:ascii="Times New Roman" w:eastAsia="Times New Roman" w:hAnsi="Times New Roman" w:cs="Times New Roman"/>
                  <w:color w:val="000000"/>
                  <w:sz w:val="24"/>
                  <w:szCs w:val="24"/>
                </w:rPr>
                <w:t>23.10.2021</w:t>
              </w:r>
            </w:ins>
          </w:p>
        </w:tc>
        <w:tc>
          <w:tcPr>
            <w:tcW w:w="5700" w:type="dxa"/>
          </w:tcPr>
          <w:p w14:paraId="6929E650" w14:textId="77777777" w:rsidR="00EC0291" w:rsidRDefault="00EC0291">
            <w:pPr>
              <w:widowControl w:val="0"/>
              <w:spacing w:after="0" w:line="240" w:lineRule="auto"/>
              <w:rPr>
                <w:ins w:id="17196" w:author="0215Bazai" w:date="2022-03-09T15:00:00Z"/>
                <w:rFonts w:ascii="Times New Roman" w:eastAsia="Times New Roman" w:hAnsi="Times New Roman" w:cs="Times New Roman"/>
                <w:color w:val="000000"/>
                <w:sz w:val="24"/>
                <w:szCs w:val="24"/>
              </w:rPr>
              <w:pPrChange w:id="17197" w:author="0215Bazai" w:date="2022-03-09T15:00:00Z">
                <w:pPr>
                  <w:framePr w:hSpace="180" w:wrap="around" w:vAnchor="text" w:hAnchor="page" w:x="1747" w:y="58"/>
                  <w:widowControl w:val="0"/>
                  <w:spacing w:line="241" w:lineRule="auto"/>
                  <w:ind w:left="15"/>
                  <w:suppressOverlap/>
                </w:pPr>
              </w:pPrChange>
            </w:pPr>
            <w:ins w:id="1719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077577DD" w14:textId="77777777" w:rsidR="00EC0291" w:rsidRDefault="00EC0291">
            <w:pPr>
              <w:widowControl w:val="0"/>
              <w:spacing w:after="0" w:line="240" w:lineRule="auto"/>
              <w:rPr>
                <w:ins w:id="17199" w:author="0215Bazai" w:date="2022-03-09T15:00:00Z"/>
                <w:rFonts w:ascii="Times New Roman" w:eastAsia="Times New Roman" w:hAnsi="Times New Roman" w:cs="Times New Roman"/>
                <w:color w:val="000000"/>
                <w:sz w:val="24"/>
                <w:szCs w:val="24"/>
              </w:rPr>
              <w:pPrChange w:id="17200" w:author="0215Bazai" w:date="2022-03-09T15:00:00Z">
                <w:pPr>
                  <w:framePr w:hSpace="180" w:wrap="around" w:vAnchor="text" w:hAnchor="page" w:x="1747" w:y="58"/>
                  <w:widowControl w:val="0"/>
                  <w:spacing w:line="241" w:lineRule="auto"/>
                  <w:ind w:right="96"/>
                  <w:suppressOverlap/>
                </w:pPr>
              </w:pPrChange>
            </w:pPr>
            <w:ins w:id="17201" w:author="0215Bazai" w:date="2022-03-09T15:00:00Z">
              <w:r>
                <w:rPr>
                  <w:rFonts w:ascii="Times New Roman" w:eastAsia="Times New Roman" w:hAnsi="Times New Roman" w:cs="Times New Roman"/>
                  <w:color w:val="000000"/>
                  <w:sz w:val="24"/>
                  <w:szCs w:val="24"/>
                </w:rPr>
                <w:t>Музей камня</w:t>
              </w:r>
            </w:ins>
          </w:p>
        </w:tc>
      </w:tr>
      <w:tr w:rsidR="00EC0291" w14:paraId="44362231" w14:textId="77777777" w:rsidTr="00EC0291">
        <w:trPr>
          <w:ins w:id="17202" w:author="0215Bazai" w:date="2022-03-09T15:00:00Z"/>
        </w:trPr>
        <w:tc>
          <w:tcPr>
            <w:tcW w:w="1510" w:type="dxa"/>
          </w:tcPr>
          <w:p w14:paraId="236EF796" w14:textId="77777777" w:rsidR="00EC0291" w:rsidRDefault="00EC0291">
            <w:pPr>
              <w:widowControl w:val="0"/>
              <w:spacing w:after="0" w:line="240" w:lineRule="auto"/>
              <w:rPr>
                <w:ins w:id="17203" w:author="0215Bazai" w:date="2022-03-09T15:00:00Z"/>
                <w:rFonts w:ascii="Times New Roman" w:eastAsia="Times New Roman" w:hAnsi="Times New Roman" w:cs="Times New Roman"/>
                <w:color w:val="000000"/>
                <w:sz w:val="24"/>
                <w:szCs w:val="24"/>
              </w:rPr>
              <w:pPrChange w:id="17204" w:author="0215Bazai" w:date="2022-03-09T15:00:00Z">
                <w:pPr>
                  <w:framePr w:hSpace="180" w:wrap="around" w:vAnchor="text" w:hAnchor="page" w:x="1747" w:y="58"/>
                  <w:widowControl w:val="0"/>
                  <w:spacing w:line="241" w:lineRule="auto"/>
                  <w:ind w:right="96"/>
                  <w:suppressOverlap/>
                </w:pPr>
              </w:pPrChange>
            </w:pPr>
            <w:ins w:id="17205" w:author="0215Bazai" w:date="2022-03-09T15:00:00Z">
              <w:r>
                <w:rPr>
                  <w:rFonts w:ascii="Times New Roman" w:eastAsia="Times New Roman" w:hAnsi="Times New Roman" w:cs="Times New Roman"/>
                  <w:color w:val="000000"/>
                  <w:sz w:val="24"/>
                  <w:szCs w:val="24"/>
                </w:rPr>
                <w:t>02.11.2021</w:t>
              </w:r>
            </w:ins>
          </w:p>
        </w:tc>
        <w:tc>
          <w:tcPr>
            <w:tcW w:w="5700" w:type="dxa"/>
          </w:tcPr>
          <w:p w14:paraId="731CEF69" w14:textId="77777777" w:rsidR="00EC0291" w:rsidRDefault="00EC0291">
            <w:pPr>
              <w:widowControl w:val="0"/>
              <w:spacing w:after="0" w:line="240" w:lineRule="auto"/>
              <w:rPr>
                <w:ins w:id="17206" w:author="0215Bazai" w:date="2022-03-09T15:00:00Z"/>
                <w:rFonts w:ascii="Times New Roman" w:eastAsia="Times New Roman" w:hAnsi="Times New Roman" w:cs="Times New Roman"/>
                <w:color w:val="000000"/>
                <w:sz w:val="24"/>
                <w:szCs w:val="24"/>
              </w:rPr>
              <w:pPrChange w:id="17207" w:author="0215Bazai" w:date="2022-03-09T15:00:00Z">
                <w:pPr>
                  <w:framePr w:hSpace="180" w:wrap="around" w:vAnchor="text" w:hAnchor="page" w:x="1747" w:y="58"/>
                  <w:widowControl w:val="0"/>
                  <w:spacing w:line="241" w:lineRule="auto"/>
                  <w:ind w:left="15"/>
                  <w:suppressOverlap/>
                </w:pPr>
              </w:pPrChange>
            </w:pPr>
            <w:ins w:id="1720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381978A5" w14:textId="77777777" w:rsidR="00EC0291" w:rsidRDefault="00EC0291">
            <w:pPr>
              <w:widowControl w:val="0"/>
              <w:spacing w:after="0" w:line="240" w:lineRule="auto"/>
              <w:rPr>
                <w:ins w:id="17209" w:author="0215Bazai" w:date="2022-03-09T15:00:00Z"/>
                <w:rFonts w:ascii="Times New Roman" w:eastAsia="Times New Roman" w:hAnsi="Times New Roman" w:cs="Times New Roman"/>
                <w:color w:val="000000"/>
                <w:sz w:val="24"/>
                <w:szCs w:val="24"/>
              </w:rPr>
              <w:pPrChange w:id="17210" w:author="0215Bazai" w:date="2022-03-09T15:00:00Z">
                <w:pPr>
                  <w:framePr w:hSpace="180" w:wrap="around" w:vAnchor="text" w:hAnchor="page" w:x="1747" w:y="58"/>
                  <w:widowControl w:val="0"/>
                  <w:spacing w:line="241" w:lineRule="auto"/>
                  <w:ind w:right="96"/>
                  <w:suppressOverlap/>
                </w:pPr>
              </w:pPrChange>
            </w:pPr>
            <w:ins w:id="17211" w:author="0215Bazai" w:date="2022-03-09T15:00:00Z">
              <w:r>
                <w:rPr>
                  <w:rFonts w:ascii="Times New Roman" w:eastAsia="Times New Roman" w:hAnsi="Times New Roman" w:cs="Times New Roman"/>
                  <w:color w:val="000000"/>
                  <w:sz w:val="24"/>
                  <w:szCs w:val="24"/>
                </w:rPr>
                <w:t>Музей камня</w:t>
              </w:r>
            </w:ins>
          </w:p>
        </w:tc>
      </w:tr>
      <w:tr w:rsidR="00EC0291" w14:paraId="68C2B59E" w14:textId="77777777" w:rsidTr="00EC0291">
        <w:trPr>
          <w:ins w:id="17212" w:author="0215Bazai" w:date="2022-03-09T15:00:00Z"/>
        </w:trPr>
        <w:tc>
          <w:tcPr>
            <w:tcW w:w="1510" w:type="dxa"/>
          </w:tcPr>
          <w:p w14:paraId="6BCA79E1" w14:textId="77777777" w:rsidR="00EC0291" w:rsidRDefault="00EC0291">
            <w:pPr>
              <w:widowControl w:val="0"/>
              <w:spacing w:after="0" w:line="240" w:lineRule="auto"/>
              <w:rPr>
                <w:ins w:id="17213" w:author="0215Bazai" w:date="2022-03-09T15:00:00Z"/>
                <w:rFonts w:ascii="Times New Roman" w:eastAsia="Times New Roman" w:hAnsi="Times New Roman" w:cs="Times New Roman"/>
                <w:color w:val="000000"/>
                <w:sz w:val="24"/>
                <w:szCs w:val="24"/>
              </w:rPr>
              <w:pPrChange w:id="17214" w:author="0215Bazai" w:date="2022-03-09T15:00:00Z">
                <w:pPr>
                  <w:framePr w:hSpace="180" w:wrap="around" w:vAnchor="text" w:hAnchor="page" w:x="1747" w:y="58"/>
                  <w:widowControl w:val="0"/>
                  <w:spacing w:line="241" w:lineRule="auto"/>
                  <w:ind w:right="96"/>
                  <w:suppressOverlap/>
                </w:pPr>
              </w:pPrChange>
            </w:pPr>
            <w:ins w:id="17215" w:author="0215Bazai" w:date="2022-03-09T15:00:00Z">
              <w:r>
                <w:rPr>
                  <w:rFonts w:ascii="Times New Roman" w:eastAsia="Times New Roman" w:hAnsi="Times New Roman" w:cs="Times New Roman"/>
                  <w:color w:val="000000"/>
                  <w:sz w:val="24"/>
                  <w:szCs w:val="24"/>
                </w:rPr>
                <w:t>06.11.2021</w:t>
              </w:r>
            </w:ins>
          </w:p>
        </w:tc>
        <w:tc>
          <w:tcPr>
            <w:tcW w:w="5700" w:type="dxa"/>
          </w:tcPr>
          <w:p w14:paraId="51B2A2E6" w14:textId="77777777" w:rsidR="00EC0291" w:rsidRDefault="00EC0291">
            <w:pPr>
              <w:widowControl w:val="0"/>
              <w:spacing w:after="0" w:line="240" w:lineRule="auto"/>
              <w:rPr>
                <w:ins w:id="17216" w:author="0215Bazai" w:date="2022-03-09T15:00:00Z"/>
                <w:rFonts w:ascii="Times New Roman" w:eastAsia="Times New Roman" w:hAnsi="Times New Roman" w:cs="Times New Roman"/>
                <w:color w:val="000000"/>
                <w:sz w:val="24"/>
                <w:szCs w:val="24"/>
              </w:rPr>
              <w:pPrChange w:id="17217" w:author="0215Bazai" w:date="2022-03-09T15:00:00Z">
                <w:pPr>
                  <w:framePr w:hSpace="180" w:wrap="around" w:vAnchor="text" w:hAnchor="page" w:x="1747" w:y="58"/>
                  <w:widowControl w:val="0"/>
                  <w:spacing w:line="241" w:lineRule="auto"/>
                  <w:ind w:left="15"/>
                  <w:suppressOverlap/>
                </w:pPr>
              </w:pPrChange>
            </w:pPr>
            <w:ins w:id="1721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4D203CA0" w14:textId="77777777" w:rsidR="00EC0291" w:rsidRDefault="00EC0291">
            <w:pPr>
              <w:widowControl w:val="0"/>
              <w:spacing w:after="0" w:line="240" w:lineRule="auto"/>
              <w:rPr>
                <w:ins w:id="17219" w:author="0215Bazai" w:date="2022-03-09T15:00:00Z"/>
                <w:rFonts w:ascii="Times New Roman" w:eastAsia="Times New Roman" w:hAnsi="Times New Roman" w:cs="Times New Roman"/>
                <w:color w:val="000000"/>
                <w:sz w:val="24"/>
                <w:szCs w:val="24"/>
              </w:rPr>
              <w:pPrChange w:id="17220" w:author="0215Bazai" w:date="2022-03-09T15:00:00Z">
                <w:pPr>
                  <w:framePr w:hSpace="180" w:wrap="around" w:vAnchor="text" w:hAnchor="page" w:x="1747" w:y="58"/>
                  <w:widowControl w:val="0"/>
                  <w:spacing w:line="241" w:lineRule="auto"/>
                  <w:ind w:right="96"/>
                  <w:suppressOverlap/>
                </w:pPr>
              </w:pPrChange>
            </w:pPr>
            <w:ins w:id="17221" w:author="0215Bazai" w:date="2022-03-09T15:00:00Z">
              <w:r>
                <w:rPr>
                  <w:rFonts w:ascii="Times New Roman" w:eastAsia="Times New Roman" w:hAnsi="Times New Roman" w:cs="Times New Roman"/>
                  <w:color w:val="000000"/>
                  <w:sz w:val="24"/>
                  <w:szCs w:val="24"/>
                </w:rPr>
                <w:t>Музей камня</w:t>
              </w:r>
            </w:ins>
          </w:p>
        </w:tc>
      </w:tr>
      <w:tr w:rsidR="00EC0291" w14:paraId="13886A11" w14:textId="77777777" w:rsidTr="00EC0291">
        <w:trPr>
          <w:ins w:id="17222" w:author="0215Bazai" w:date="2022-03-09T15:00:00Z"/>
        </w:trPr>
        <w:tc>
          <w:tcPr>
            <w:tcW w:w="1510" w:type="dxa"/>
          </w:tcPr>
          <w:p w14:paraId="10BE5308" w14:textId="77777777" w:rsidR="00EC0291" w:rsidRDefault="00EC0291">
            <w:pPr>
              <w:widowControl w:val="0"/>
              <w:spacing w:after="0" w:line="240" w:lineRule="auto"/>
              <w:rPr>
                <w:ins w:id="17223" w:author="0215Bazai" w:date="2022-03-09T15:00:00Z"/>
                <w:rFonts w:ascii="Times New Roman" w:eastAsia="Times New Roman" w:hAnsi="Times New Roman" w:cs="Times New Roman"/>
                <w:color w:val="000000"/>
                <w:sz w:val="24"/>
                <w:szCs w:val="24"/>
              </w:rPr>
              <w:pPrChange w:id="17224" w:author="0215Bazai" w:date="2022-03-09T15:00:00Z">
                <w:pPr>
                  <w:framePr w:hSpace="180" w:wrap="around" w:vAnchor="text" w:hAnchor="page" w:x="1747" w:y="58"/>
                  <w:widowControl w:val="0"/>
                  <w:spacing w:line="241" w:lineRule="auto"/>
                  <w:ind w:right="96"/>
                  <w:suppressOverlap/>
                </w:pPr>
              </w:pPrChange>
            </w:pPr>
            <w:ins w:id="17225" w:author="0215Bazai" w:date="2022-03-09T15:00:00Z">
              <w:r>
                <w:rPr>
                  <w:rFonts w:ascii="Times New Roman" w:eastAsia="Times New Roman" w:hAnsi="Times New Roman" w:cs="Times New Roman"/>
                  <w:color w:val="000000"/>
                  <w:sz w:val="24"/>
                  <w:szCs w:val="24"/>
                </w:rPr>
                <w:t>13.11.2021</w:t>
              </w:r>
            </w:ins>
          </w:p>
        </w:tc>
        <w:tc>
          <w:tcPr>
            <w:tcW w:w="5700" w:type="dxa"/>
          </w:tcPr>
          <w:p w14:paraId="70840B35" w14:textId="77777777" w:rsidR="00EC0291" w:rsidRDefault="00EC0291">
            <w:pPr>
              <w:widowControl w:val="0"/>
              <w:spacing w:after="0" w:line="240" w:lineRule="auto"/>
              <w:rPr>
                <w:ins w:id="17226" w:author="0215Bazai" w:date="2022-03-09T15:00:00Z"/>
                <w:rFonts w:ascii="Times New Roman" w:eastAsia="Times New Roman" w:hAnsi="Times New Roman" w:cs="Times New Roman"/>
                <w:color w:val="000000"/>
                <w:sz w:val="24"/>
                <w:szCs w:val="24"/>
              </w:rPr>
              <w:pPrChange w:id="17227" w:author="0215Bazai" w:date="2022-03-09T15:00:00Z">
                <w:pPr>
                  <w:framePr w:hSpace="180" w:wrap="around" w:vAnchor="text" w:hAnchor="page" w:x="1747" w:y="58"/>
                  <w:widowControl w:val="0"/>
                  <w:spacing w:line="241" w:lineRule="auto"/>
                  <w:ind w:left="15"/>
                  <w:suppressOverlap/>
                </w:pPr>
              </w:pPrChange>
            </w:pPr>
            <w:ins w:id="1722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14AEDE07" w14:textId="77777777" w:rsidR="00EC0291" w:rsidRDefault="00EC0291">
            <w:pPr>
              <w:widowControl w:val="0"/>
              <w:spacing w:after="0" w:line="240" w:lineRule="auto"/>
              <w:rPr>
                <w:ins w:id="17229" w:author="0215Bazai" w:date="2022-03-09T15:00:00Z"/>
                <w:rFonts w:ascii="Times New Roman" w:eastAsia="Times New Roman" w:hAnsi="Times New Roman" w:cs="Times New Roman"/>
                <w:color w:val="000000"/>
                <w:sz w:val="24"/>
                <w:szCs w:val="24"/>
              </w:rPr>
              <w:pPrChange w:id="17230" w:author="0215Bazai" w:date="2022-03-09T15:00:00Z">
                <w:pPr>
                  <w:framePr w:hSpace="180" w:wrap="around" w:vAnchor="text" w:hAnchor="page" w:x="1747" w:y="58"/>
                  <w:widowControl w:val="0"/>
                  <w:spacing w:line="241" w:lineRule="auto"/>
                  <w:ind w:right="96"/>
                  <w:suppressOverlap/>
                </w:pPr>
              </w:pPrChange>
            </w:pPr>
            <w:ins w:id="17231" w:author="0215Bazai" w:date="2022-03-09T15:00:00Z">
              <w:r>
                <w:rPr>
                  <w:rFonts w:ascii="Times New Roman" w:eastAsia="Times New Roman" w:hAnsi="Times New Roman" w:cs="Times New Roman"/>
                  <w:color w:val="000000"/>
                  <w:sz w:val="24"/>
                  <w:szCs w:val="24"/>
                </w:rPr>
                <w:t>Музей камня</w:t>
              </w:r>
            </w:ins>
          </w:p>
        </w:tc>
      </w:tr>
      <w:tr w:rsidR="00EC0291" w14:paraId="14CBE994" w14:textId="77777777" w:rsidTr="00EC0291">
        <w:trPr>
          <w:ins w:id="17232" w:author="0215Bazai" w:date="2022-03-09T15:00:00Z"/>
        </w:trPr>
        <w:tc>
          <w:tcPr>
            <w:tcW w:w="1510" w:type="dxa"/>
          </w:tcPr>
          <w:p w14:paraId="7359D880" w14:textId="77777777" w:rsidR="00EC0291" w:rsidRDefault="00EC0291">
            <w:pPr>
              <w:widowControl w:val="0"/>
              <w:spacing w:after="0" w:line="240" w:lineRule="auto"/>
              <w:rPr>
                <w:ins w:id="17233" w:author="0215Bazai" w:date="2022-03-09T15:00:00Z"/>
                <w:rFonts w:ascii="Times New Roman" w:eastAsia="Times New Roman" w:hAnsi="Times New Roman" w:cs="Times New Roman"/>
                <w:color w:val="000000"/>
                <w:sz w:val="24"/>
                <w:szCs w:val="24"/>
              </w:rPr>
              <w:pPrChange w:id="17234" w:author="0215Bazai" w:date="2022-03-09T15:00:00Z">
                <w:pPr>
                  <w:framePr w:hSpace="180" w:wrap="around" w:vAnchor="text" w:hAnchor="page" w:x="1747" w:y="58"/>
                  <w:widowControl w:val="0"/>
                  <w:spacing w:line="241" w:lineRule="auto"/>
                  <w:ind w:right="96"/>
                  <w:suppressOverlap/>
                </w:pPr>
              </w:pPrChange>
            </w:pPr>
            <w:ins w:id="17235" w:author="0215Bazai" w:date="2022-03-09T15:00:00Z">
              <w:r>
                <w:rPr>
                  <w:rFonts w:ascii="Times New Roman" w:eastAsia="Times New Roman" w:hAnsi="Times New Roman" w:cs="Times New Roman"/>
                  <w:color w:val="000000"/>
                  <w:sz w:val="24"/>
                  <w:szCs w:val="24"/>
                </w:rPr>
                <w:t>20.11.2021</w:t>
              </w:r>
            </w:ins>
          </w:p>
        </w:tc>
        <w:tc>
          <w:tcPr>
            <w:tcW w:w="5700" w:type="dxa"/>
          </w:tcPr>
          <w:p w14:paraId="58D3ADE5" w14:textId="77777777" w:rsidR="00EC0291" w:rsidRDefault="00EC0291">
            <w:pPr>
              <w:widowControl w:val="0"/>
              <w:spacing w:after="0" w:line="240" w:lineRule="auto"/>
              <w:rPr>
                <w:ins w:id="17236" w:author="0215Bazai" w:date="2022-03-09T15:00:00Z"/>
                <w:rFonts w:ascii="Times New Roman" w:eastAsia="Times New Roman" w:hAnsi="Times New Roman" w:cs="Times New Roman"/>
                <w:color w:val="000000"/>
                <w:sz w:val="24"/>
                <w:szCs w:val="24"/>
              </w:rPr>
              <w:pPrChange w:id="17237" w:author="0215Bazai" w:date="2022-03-09T15:00:00Z">
                <w:pPr>
                  <w:framePr w:hSpace="180" w:wrap="around" w:vAnchor="text" w:hAnchor="page" w:x="1747" w:y="58"/>
                  <w:widowControl w:val="0"/>
                  <w:spacing w:line="241" w:lineRule="auto"/>
                  <w:ind w:left="15"/>
                  <w:suppressOverlap/>
                </w:pPr>
              </w:pPrChange>
            </w:pPr>
            <w:ins w:id="1723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4BC30CB9" w14:textId="77777777" w:rsidR="00EC0291" w:rsidRDefault="00EC0291">
            <w:pPr>
              <w:widowControl w:val="0"/>
              <w:spacing w:after="0" w:line="240" w:lineRule="auto"/>
              <w:rPr>
                <w:ins w:id="17239" w:author="0215Bazai" w:date="2022-03-09T15:00:00Z"/>
                <w:rFonts w:ascii="Times New Roman" w:eastAsia="Times New Roman" w:hAnsi="Times New Roman" w:cs="Times New Roman"/>
                <w:color w:val="000000"/>
                <w:sz w:val="24"/>
                <w:szCs w:val="24"/>
              </w:rPr>
              <w:pPrChange w:id="17240" w:author="0215Bazai" w:date="2022-03-09T15:00:00Z">
                <w:pPr>
                  <w:framePr w:hSpace="180" w:wrap="around" w:vAnchor="text" w:hAnchor="page" w:x="1747" w:y="58"/>
                  <w:widowControl w:val="0"/>
                  <w:spacing w:line="241" w:lineRule="auto"/>
                  <w:ind w:right="96"/>
                  <w:suppressOverlap/>
                </w:pPr>
              </w:pPrChange>
            </w:pPr>
            <w:ins w:id="17241" w:author="0215Bazai" w:date="2022-03-09T15:00:00Z">
              <w:r>
                <w:rPr>
                  <w:rFonts w:ascii="Times New Roman" w:eastAsia="Times New Roman" w:hAnsi="Times New Roman" w:cs="Times New Roman"/>
                  <w:color w:val="000000"/>
                  <w:sz w:val="24"/>
                  <w:szCs w:val="24"/>
                </w:rPr>
                <w:t>Музей камня</w:t>
              </w:r>
            </w:ins>
          </w:p>
        </w:tc>
      </w:tr>
      <w:tr w:rsidR="00EC0291" w14:paraId="4BA2E18F" w14:textId="77777777" w:rsidTr="00EC0291">
        <w:trPr>
          <w:ins w:id="17242" w:author="0215Bazai" w:date="2022-03-09T15:00:00Z"/>
        </w:trPr>
        <w:tc>
          <w:tcPr>
            <w:tcW w:w="1510" w:type="dxa"/>
          </w:tcPr>
          <w:p w14:paraId="6DCC9A78" w14:textId="77777777" w:rsidR="00EC0291" w:rsidRDefault="00EC0291">
            <w:pPr>
              <w:widowControl w:val="0"/>
              <w:spacing w:after="0" w:line="240" w:lineRule="auto"/>
              <w:rPr>
                <w:ins w:id="17243" w:author="0215Bazai" w:date="2022-03-09T15:00:00Z"/>
                <w:rFonts w:ascii="Times New Roman" w:eastAsia="Times New Roman" w:hAnsi="Times New Roman" w:cs="Times New Roman"/>
                <w:color w:val="000000"/>
                <w:sz w:val="24"/>
                <w:szCs w:val="24"/>
              </w:rPr>
              <w:pPrChange w:id="17244" w:author="0215Bazai" w:date="2022-03-09T15:00:00Z">
                <w:pPr>
                  <w:framePr w:hSpace="180" w:wrap="around" w:vAnchor="text" w:hAnchor="page" w:x="1747" w:y="58"/>
                  <w:widowControl w:val="0"/>
                  <w:spacing w:line="241" w:lineRule="auto"/>
                  <w:ind w:right="96"/>
                  <w:suppressOverlap/>
                </w:pPr>
              </w:pPrChange>
            </w:pPr>
            <w:ins w:id="17245" w:author="0215Bazai" w:date="2022-03-09T15:00:00Z">
              <w:r>
                <w:rPr>
                  <w:rFonts w:ascii="Times New Roman" w:eastAsia="Times New Roman" w:hAnsi="Times New Roman" w:cs="Times New Roman"/>
                  <w:color w:val="000000"/>
                  <w:sz w:val="24"/>
                  <w:szCs w:val="24"/>
                </w:rPr>
                <w:t>21.11.2021</w:t>
              </w:r>
            </w:ins>
          </w:p>
        </w:tc>
        <w:tc>
          <w:tcPr>
            <w:tcW w:w="5700" w:type="dxa"/>
          </w:tcPr>
          <w:p w14:paraId="5D4EE747" w14:textId="77777777" w:rsidR="00EC0291" w:rsidRDefault="00EC0291">
            <w:pPr>
              <w:widowControl w:val="0"/>
              <w:spacing w:after="0" w:line="240" w:lineRule="auto"/>
              <w:rPr>
                <w:ins w:id="17246" w:author="0215Bazai" w:date="2022-03-09T15:00:00Z"/>
                <w:rFonts w:ascii="Times New Roman" w:eastAsia="Times New Roman" w:hAnsi="Times New Roman" w:cs="Times New Roman"/>
                <w:color w:val="000000"/>
                <w:sz w:val="24"/>
                <w:szCs w:val="24"/>
              </w:rPr>
              <w:pPrChange w:id="17247" w:author="0215Bazai" w:date="2022-03-09T15:00:00Z">
                <w:pPr>
                  <w:framePr w:hSpace="180" w:wrap="around" w:vAnchor="text" w:hAnchor="page" w:x="1747" w:y="58"/>
                  <w:widowControl w:val="0"/>
                  <w:spacing w:line="241" w:lineRule="auto"/>
                  <w:ind w:left="15"/>
                  <w:suppressOverlap/>
                </w:pPr>
              </w:pPrChange>
            </w:pPr>
            <w:ins w:id="17248" w:author="0215Bazai" w:date="2022-03-09T15:00:00Z">
              <w:r>
                <w:rPr>
                  <w:rFonts w:ascii="Times New Roman" w:eastAsia="Times New Roman" w:hAnsi="Times New Roman" w:cs="Times New Roman"/>
                  <w:color w:val="000000"/>
                  <w:sz w:val="24"/>
                  <w:szCs w:val="24"/>
                </w:rPr>
                <w:t>Валяние варежек из шерсти (Кондратьева Ю. В.)</w:t>
              </w:r>
            </w:ins>
          </w:p>
        </w:tc>
        <w:tc>
          <w:tcPr>
            <w:tcW w:w="2070" w:type="dxa"/>
            <w:gridSpan w:val="2"/>
          </w:tcPr>
          <w:p w14:paraId="370B6809" w14:textId="77777777" w:rsidR="00EC0291" w:rsidRDefault="00EC0291">
            <w:pPr>
              <w:widowControl w:val="0"/>
              <w:spacing w:after="0" w:line="240" w:lineRule="auto"/>
              <w:rPr>
                <w:ins w:id="17249" w:author="0215Bazai" w:date="2022-03-09T15:00:00Z"/>
                <w:rFonts w:ascii="Times New Roman" w:eastAsia="Times New Roman" w:hAnsi="Times New Roman" w:cs="Times New Roman"/>
                <w:color w:val="000000"/>
                <w:sz w:val="24"/>
                <w:szCs w:val="24"/>
              </w:rPr>
              <w:pPrChange w:id="17250" w:author="0215Bazai" w:date="2022-03-09T15:00:00Z">
                <w:pPr>
                  <w:framePr w:hSpace="180" w:wrap="around" w:vAnchor="text" w:hAnchor="page" w:x="1747" w:y="58"/>
                  <w:widowControl w:val="0"/>
                  <w:spacing w:line="241" w:lineRule="auto"/>
                  <w:ind w:right="96"/>
                  <w:suppressOverlap/>
                </w:pPr>
              </w:pPrChange>
            </w:pPr>
            <w:ins w:id="17251" w:author="0215Bazai" w:date="2022-03-09T15:00:00Z">
              <w:r>
                <w:rPr>
                  <w:rFonts w:ascii="Times New Roman" w:eastAsia="Times New Roman" w:hAnsi="Times New Roman" w:cs="Times New Roman"/>
                  <w:color w:val="000000"/>
                  <w:sz w:val="24"/>
                  <w:szCs w:val="24"/>
                </w:rPr>
                <w:t>Музей камня</w:t>
              </w:r>
            </w:ins>
          </w:p>
        </w:tc>
      </w:tr>
      <w:tr w:rsidR="00EC0291" w14:paraId="30ACB3BB" w14:textId="77777777" w:rsidTr="00EC0291">
        <w:trPr>
          <w:ins w:id="17252" w:author="0215Bazai" w:date="2022-03-09T15:00:00Z"/>
        </w:trPr>
        <w:tc>
          <w:tcPr>
            <w:tcW w:w="1510" w:type="dxa"/>
          </w:tcPr>
          <w:p w14:paraId="42B3FEF2" w14:textId="77777777" w:rsidR="00EC0291" w:rsidRDefault="00EC0291">
            <w:pPr>
              <w:widowControl w:val="0"/>
              <w:spacing w:after="0" w:line="240" w:lineRule="auto"/>
              <w:rPr>
                <w:ins w:id="17253" w:author="0215Bazai" w:date="2022-03-09T15:00:00Z"/>
                <w:rFonts w:ascii="Times New Roman" w:eastAsia="Times New Roman" w:hAnsi="Times New Roman" w:cs="Times New Roman"/>
                <w:color w:val="000000"/>
                <w:sz w:val="24"/>
                <w:szCs w:val="24"/>
              </w:rPr>
              <w:pPrChange w:id="17254" w:author="0215Bazai" w:date="2022-03-09T15:00:00Z">
                <w:pPr>
                  <w:framePr w:hSpace="180" w:wrap="around" w:vAnchor="text" w:hAnchor="page" w:x="1747" w:y="58"/>
                  <w:widowControl w:val="0"/>
                  <w:spacing w:line="241" w:lineRule="auto"/>
                  <w:ind w:right="96"/>
                  <w:suppressOverlap/>
                </w:pPr>
              </w:pPrChange>
            </w:pPr>
            <w:ins w:id="17255" w:author="0215Bazai" w:date="2022-03-09T15:00:00Z">
              <w:r>
                <w:rPr>
                  <w:rFonts w:ascii="Times New Roman" w:eastAsia="Times New Roman" w:hAnsi="Times New Roman" w:cs="Times New Roman"/>
                  <w:color w:val="000000"/>
                  <w:sz w:val="24"/>
                  <w:szCs w:val="24"/>
                </w:rPr>
                <w:t>27.11.2021</w:t>
              </w:r>
            </w:ins>
          </w:p>
        </w:tc>
        <w:tc>
          <w:tcPr>
            <w:tcW w:w="5700" w:type="dxa"/>
          </w:tcPr>
          <w:p w14:paraId="0E485525" w14:textId="77777777" w:rsidR="00EC0291" w:rsidRDefault="00EC0291">
            <w:pPr>
              <w:widowControl w:val="0"/>
              <w:spacing w:after="0" w:line="240" w:lineRule="auto"/>
              <w:rPr>
                <w:ins w:id="17256" w:author="0215Bazai" w:date="2022-03-09T15:00:00Z"/>
                <w:rFonts w:ascii="Times New Roman" w:eastAsia="Times New Roman" w:hAnsi="Times New Roman" w:cs="Times New Roman"/>
                <w:color w:val="000000"/>
                <w:sz w:val="24"/>
                <w:szCs w:val="24"/>
              </w:rPr>
              <w:pPrChange w:id="17257" w:author="0215Bazai" w:date="2022-03-09T15:00:00Z">
                <w:pPr>
                  <w:framePr w:hSpace="180" w:wrap="around" w:vAnchor="text" w:hAnchor="page" w:x="1747" w:y="58"/>
                  <w:widowControl w:val="0"/>
                  <w:spacing w:line="241" w:lineRule="auto"/>
                  <w:ind w:left="15"/>
                  <w:suppressOverlap/>
                </w:pPr>
              </w:pPrChange>
            </w:pPr>
            <w:ins w:id="1725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07F72E02" w14:textId="77777777" w:rsidR="00EC0291" w:rsidRDefault="00EC0291">
            <w:pPr>
              <w:widowControl w:val="0"/>
              <w:spacing w:after="0" w:line="240" w:lineRule="auto"/>
              <w:rPr>
                <w:ins w:id="17259" w:author="0215Bazai" w:date="2022-03-09T15:00:00Z"/>
                <w:rFonts w:ascii="Times New Roman" w:eastAsia="Times New Roman" w:hAnsi="Times New Roman" w:cs="Times New Roman"/>
                <w:color w:val="000000"/>
                <w:sz w:val="24"/>
                <w:szCs w:val="24"/>
              </w:rPr>
              <w:pPrChange w:id="17260" w:author="0215Bazai" w:date="2022-03-09T15:00:00Z">
                <w:pPr>
                  <w:framePr w:hSpace="180" w:wrap="around" w:vAnchor="text" w:hAnchor="page" w:x="1747" w:y="58"/>
                  <w:widowControl w:val="0"/>
                  <w:spacing w:line="241" w:lineRule="auto"/>
                  <w:ind w:right="96"/>
                  <w:suppressOverlap/>
                </w:pPr>
              </w:pPrChange>
            </w:pPr>
            <w:ins w:id="17261" w:author="0215Bazai" w:date="2022-03-09T15:00:00Z">
              <w:r>
                <w:rPr>
                  <w:rFonts w:ascii="Times New Roman" w:eastAsia="Times New Roman" w:hAnsi="Times New Roman" w:cs="Times New Roman"/>
                  <w:color w:val="000000"/>
                  <w:sz w:val="24"/>
                  <w:szCs w:val="24"/>
                </w:rPr>
                <w:t>Музей камня</w:t>
              </w:r>
            </w:ins>
          </w:p>
        </w:tc>
      </w:tr>
      <w:tr w:rsidR="00EC0291" w14:paraId="406837F9" w14:textId="77777777" w:rsidTr="00EC0291">
        <w:trPr>
          <w:ins w:id="17262" w:author="0215Bazai" w:date="2022-03-09T15:00:00Z"/>
        </w:trPr>
        <w:tc>
          <w:tcPr>
            <w:tcW w:w="1510" w:type="dxa"/>
          </w:tcPr>
          <w:p w14:paraId="6C77DED4" w14:textId="77777777" w:rsidR="00EC0291" w:rsidRDefault="00EC0291">
            <w:pPr>
              <w:widowControl w:val="0"/>
              <w:spacing w:after="0" w:line="240" w:lineRule="auto"/>
              <w:rPr>
                <w:ins w:id="17263" w:author="0215Bazai" w:date="2022-03-09T15:00:00Z"/>
                <w:rFonts w:ascii="Times New Roman" w:eastAsia="Times New Roman" w:hAnsi="Times New Roman" w:cs="Times New Roman"/>
                <w:color w:val="000000"/>
                <w:sz w:val="24"/>
                <w:szCs w:val="24"/>
              </w:rPr>
              <w:pPrChange w:id="17264" w:author="0215Bazai" w:date="2022-03-09T15:00:00Z">
                <w:pPr>
                  <w:framePr w:hSpace="180" w:wrap="around" w:vAnchor="text" w:hAnchor="page" w:x="1747" w:y="58"/>
                  <w:widowControl w:val="0"/>
                  <w:spacing w:line="241" w:lineRule="auto"/>
                  <w:ind w:right="96"/>
                  <w:suppressOverlap/>
                </w:pPr>
              </w:pPrChange>
            </w:pPr>
            <w:ins w:id="17265" w:author="0215Bazai" w:date="2022-03-09T15:00:00Z">
              <w:r>
                <w:rPr>
                  <w:rFonts w:ascii="Times New Roman" w:eastAsia="Times New Roman" w:hAnsi="Times New Roman" w:cs="Times New Roman"/>
                  <w:color w:val="000000"/>
                  <w:sz w:val="24"/>
                  <w:szCs w:val="24"/>
                </w:rPr>
                <w:t>04.12.2021</w:t>
              </w:r>
            </w:ins>
          </w:p>
        </w:tc>
        <w:tc>
          <w:tcPr>
            <w:tcW w:w="5700" w:type="dxa"/>
          </w:tcPr>
          <w:p w14:paraId="4DAC594F" w14:textId="77777777" w:rsidR="00EC0291" w:rsidRDefault="00EC0291">
            <w:pPr>
              <w:widowControl w:val="0"/>
              <w:spacing w:after="0" w:line="240" w:lineRule="auto"/>
              <w:rPr>
                <w:ins w:id="17266" w:author="0215Bazai" w:date="2022-03-09T15:00:00Z"/>
                <w:rFonts w:ascii="Times New Roman" w:eastAsia="Times New Roman" w:hAnsi="Times New Roman" w:cs="Times New Roman"/>
                <w:color w:val="000000"/>
                <w:sz w:val="24"/>
                <w:szCs w:val="24"/>
              </w:rPr>
              <w:pPrChange w:id="17267" w:author="0215Bazai" w:date="2022-03-09T15:00:00Z">
                <w:pPr>
                  <w:framePr w:hSpace="180" w:wrap="around" w:vAnchor="text" w:hAnchor="page" w:x="1747" w:y="58"/>
                  <w:widowControl w:val="0"/>
                  <w:spacing w:line="241" w:lineRule="auto"/>
                  <w:ind w:left="15"/>
                  <w:suppressOverlap/>
                </w:pPr>
              </w:pPrChange>
            </w:pPr>
            <w:ins w:id="17268" w:author="0215Bazai" w:date="2022-03-09T15:00:00Z">
              <w:r>
                <w:rPr>
                  <w:rFonts w:ascii="Times New Roman" w:eastAsia="Times New Roman" w:hAnsi="Times New Roman" w:cs="Times New Roman"/>
                  <w:color w:val="000000"/>
                  <w:sz w:val="24"/>
                  <w:szCs w:val="24"/>
                </w:rPr>
                <w:t>Живопись (Турова М. И.)</w:t>
              </w:r>
            </w:ins>
          </w:p>
        </w:tc>
        <w:tc>
          <w:tcPr>
            <w:tcW w:w="2070" w:type="dxa"/>
            <w:gridSpan w:val="2"/>
          </w:tcPr>
          <w:p w14:paraId="67EB13EC" w14:textId="77777777" w:rsidR="00EC0291" w:rsidRDefault="00EC0291">
            <w:pPr>
              <w:widowControl w:val="0"/>
              <w:spacing w:after="0" w:line="240" w:lineRule="auto"/>
              <w:rPr>
                <w:ins w:id="17269" w:author="0215Bazai" w:date="2022-03-09T15:00:00Z"/>
                <w:rFonts w:ascii="Times New Roman" w:eastAsia="Times New Roman" w:hAnsi="Times New Roman" w:cs="Times New Roman"/>
                <w:color w:val="000000"/>
                <w:sz w:val="24"/>
                <w:szCs w:val="24"/>
              </w:rPr>
              <w:pPrChange w:id="17270" w:author="0215Bazai" w:date="2022-03-09T15:00:00Z">
                <w:pPr>
                  <w:framePr w:hSpace="180" w:wrap="around" w:vAnchor="text" w:hAnchor="page" w:x="1747" w:y="58"/>
                  <w:widowControl w:val="0"/>
                  <w:spacing w:line="241" w:lineRule="auto"/>
                  <w:ind w:right="96"/>
                  <w:suppressOverlap/>
                </w:pPr>
              </w:pPrChange>
            </w:pPr>
            <w:ins w:id="17271" w:author="0215Bazai" w:date="2022-03-09T15:00:00Z">
              <w:r>
                <w:rPr>
                  <w:rFonts w:ascii="Times New Roman" w:eastAsia="Times New Roman" w:hAnsi="Times New Roman" w:cs="Times New Roman"/>
                  <w:color w:val="000000"/>
                  <w:sz w:val="24"/>
                  <w:szCs w:val="24"/>
                </w:rPr>
                <w:t>Музей камня</w:t>
              </w:r>
            </w:ins>
          </w:p>
        </w:tc>
      </w:tr>
    </w:tbl>
    <w:p w14:paraId="3FAAD0F7" w14:textId="698CBE0D" w:rsidR="00EC0291" w:rsidRPr="008C443C" w:rsidDel="00EC0291" w:rsidRDefault="00EC0291" w:rsidP="008600CE">
      <w:pPr>
        <w:widowControl w:val="0"/>
        <w:spacing w:line="240" w:lineRule="auto"/>
        <w:ind w:right="96"/>
        <w:jc w:val="center"/>
        <w:rPr>
          <w:del w:id="17272" w:author="0215Bazai" w:date="2022-03-09T15:01:00Z"/>
          <w:rFonts w:ascii="Times New Roman" w:eastAsia="Times New Roman" w:hAnsi="Times New Roman" w:cs="Times New Roman"/>
          <w:color w:val="000000"/>
          <w:sz w:val="24"/>
          <w:szCs w:val="24"/>
          <w:highlight w:val="yellow"/>
          <w:rPrChange w:id="17273" w:author="0215Bazai" w:date="2022-03-01T10:29:00Z">
            <w:rPr>
              <w:del w:id="17274" w:author="0215Bazai" w:date="2022-03-09T15:01:00Z"/>
              <w:rFonts w:ascii="Times New Roman" w:eastAsia="Times New Roman" w:hAnsi="Times New Roman" w:cs="Times New Roman"/>
              <w:color w:val="000000"/>
              <w:sz w:val="24"/>
              <w:szCs w:val="24"/>
            </w:rPr>
          </w:rPrChange>
        </w:rPr>
      </w:pPr>
    </w:p>
    <w:tbl>
      <w:tblPr>
        <w:tblpPr w:leftFromText="180" w:rightFromText="180" w:vertAnchor="text" w:horzAnchor="page" w:tblpX="1458" w:tblpY="58"/>
        <w:tblOverlap w:val="neve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4961"/>
        <w:gridCol w:w="3260"/>
      </w:tblGrid>
      <w:tr w:rsidR="0092786B" w:rsidRPr="008C443C" w:rsidDel="00EC0291" w14:paraId="06B92686" w14:textId="6C7DACC0" w:rsidTr="007D22C7">
        <w:trPr>
          <w:del w:id="17275" w:author="0215Bazai" w:date="2022-03-09T14:59:00Z"/>
        </w:trPr>
        <w:tc>
          <w:tcPr>
            <w:tcW w:w="1555" w:type="dxa"/>
          </w:tcPr>
          <w:p w14:paraId="0D7AD8A9" w14:textId="0B8A256D" w:rsidR="0092786B" w:rsidRPr="008C443C" w:rsidDel="00EC0291" w:rsidRDefault="0092786B" w:rsidP="008600CE">
            <w:pPr>
              <w:widowControl w:val="0"/>
              <w:spacing w:after="0" w:line="241" w:lineRule="auto"/>
              <w:rPr>
                <w:del w:id="17276" w:author="0215Bazai" w:date="2022-03-09T14:59:00Z"/>
                <w:rFonts w:ascii="Times New Roman" w:eastAsia="Times New Roman" w:hAnsi="Times New Roman" w:cs="Times New Roman"/>
                <w:b/>
                <w:color w:val="000000"/>
                <w:sz w:val="24"/>
                <w:szCs w:val="24"/>
                <w:highlight w:val="yellow"/>
                <w:rPrChange w:id="17277" w:author="0215Bazai" w:date="2022-03-01T10:29:00Z">
                  <w:rPr>
                    <w:del w:id="17278" w:author="0215Bazai" w:date="2022-03-09T14:59:00Z"/>
                    <w:rFonts w:ascii="Times New Roman" w:eastAsia="Times New Roman" w:hAnsi="Times New Roman" w:cs="Times New Roman"/>
                    <w:b/>
                    <w:color w:val="000000"/>
                    <w:sz w:val="24"/>
                    <w:szCs w:val="24"/>
                  </w:rPr>
                </w:rPrChange>
              </w:rPr>
            </w:pPr>
            <w:del w:id="17279" w:author="0215Bazai" w:date="2022-03-09T14:59:00Z">
              <w:r w:rsidRPr="008C443C" w:rsidDel="00EC0291">
                <w:rPr>
                  <w:rFonts w:ascii="Times New Roman" w:eastAsia="Times New Roman" w:hAnsi="Times New Roman" w:cs="Times New Roman"/>
                  <w:b/>
                  <w:color w:val="000000"/>
                  <w:sz w:val="24"/>
                  <w:szCs w:val="24"/>
                  <w:highlight w:val="yellow"/>
                  <w:rPrChange w:id="17280" w:author="0215Bazai" w:date="2022-03-01T10:29:00Z">
                    <w:rPr>
                      <w:rFonts w:ascii="Times New Roman" w:eastAsia="Times New Roman" w:hAnsi="Times New Roman" w:cs="Times New Roman"/>
                      <w:b/>
                      <w:color w:val="000000"/>
                      <w:sz w:val="24"/>
                      <w:szCs w:val="24"/>
                    </w:rPr>
                  </w:rPrChange>
                </w:rPr>
                <w:delText>Дата</w:delText>
              </w:r>
            </w:del>
          </w:p>
        </w:tc>
        <w:tc>
          <w:tcPr>
            <w:tcW w:w="4961" w:type="dxa"/>
          </w:tcPr>
          <w:p w14:paraId="3CD68CE2" w14:textId="4DCA8670" w:rsidR="0092786B" w:rsidRPr="008C443C" w:rsidDel="00EC0291" w:rsidRDefault="0092786B" w:rsidP="008600CE">
            <w:pPr>
              <w:widowControl w:val="0"/>
              <w:spacing w:after="0" w:line="241" w:lineRule="auto"/>
              <w:rPr>
                <w:del w:id="17281" w:author="0215Bazai" w:date="2022-03-09T14:59:00Z"/>
                <w:rFonts w:ascii="Times New Roman" w:eastAsia="Times New Roman" w:hAnsi="Times New Roman" w:cs="Times New Roman"/>
                <w:b/>
                <w:color w:val="000000"/>
                <w:sz w:val="24"/>
                <w:szCs w:val="24"/>
                <w:highlight w:val="yellow"/>
                <w:rPrChange w:id="17282" w:author="0215Bazai" w:date="2022-03-01T10:29:00Z">
                  <w:rPr>
                    <w:del w:id="17283" w:author="0215Bazai" w:date="2022-03-09T14:59:00Z"/>
                    <w:rFonts w:ascii="Times New Roman" w:eastAsia="Times New Roman" w:hAnsi="Times New Roman" w:cs="Times New Roman"/>
                    <w:b/>
                    <w:color w:val="000000"/>
                    <w:sz w:val="24"/>
                    <w:szCs w:val="24"/>
                  </w:rPr>
                </w:rPrChange>
              </w:rPr>
            </w:pPr>
            <w:del w:id="17284" w:author="0215Bazai" w:date="2022-03-09T14:59:00Z">
              <w:r w:rsidRPr="008C443C" w:rsidDel="00EC0291">
                <w:rPr>
                  <w:rFonts w:ascii="Times New Roman" w:eastAsia="Times New Roman" w:hAnsi="Times New Roman" w:cs="Times New Roman"/>
                  <w:b/>
                  <w:color w:val="000000"/>
                  <w:sz w:val="24"/>
                  <w:szCs w:val="24"/>
                  <w:highlight w:val="yellow"/>
                  <w:rPrChange w:id="17285" w:author="0215Bazai" w:date="2022-03-01T10:29:00Z">
                    <w:rPr>
                      <w:rFonts w:ascii="Times New Roman" w:eastAsia="Times New Roman" w:hAnsi="Times New Roman" w:cs="Times New Roman"/>
                      <w:b/>
                      <w:color w:val="000000"/>
                      <w:sz w:val="24"/>
                      <w:szCs w:val="24"/>
                    </w:rPr>
                  </w:rPrChange>
                </w:rPr>
                <w:delText>Наименование мастер-класса</w:delText>
              </w:r>
            </w:del>
          </w:p>
        </w:tc>
        <w:tc>
          <w:tcPr>
            <w:tcW w:w="3260" w:type="dxa"/>
          </w:tcPr>
          <w:p w14:paraId="0DE78A81" w14:textId="6D94473C" w:rsidR="0092786B" w:rsidRPr="008C443C" w:rsidDel="00EC0291" w:rsidRDefault="0092786B" w:rsidP="008600CE">
            <w:pPr>
              <w:widowControl w:val="0"/>
              <w:spacing w:after="0" w:line="241" w:lineRule="auto"/>
              <w:rPr>
                <w:del w:id="17286" w:author="0215Bazai" w:date="2022-03-09T14:59:00Z"/>
                <w:rFonts w:ascii="Times New Roman" w:eastAsia="Times New Roman" w:hAnsi="Times New Roman" w:cs="Times New Roman"/>
                <w:b/>
                <w:color w:val="000000"/>
                <w:sz w:val="24"/>
                <w:szCs w:val="24"/>
                <w:highlight w:val="yellow"/>
                <w:rPrChange w:id="17287" w:author="0215Bazai" w:date="2022-03-01T10:29:00Z">
                  <w:rPr>
                    <w:del w:id="17288" w:author="0215Bazai" w:date="2022-03-09T14:59:00Z"/>
                    <w:rFonts w:ascii="Times New Roman" w:eastAsia="Times New Roman" w:hAnsi="Times New Roman" w:cs="Times New Roman"/>
                    <w:b/>
                    <w:color w:val="000000"/>
                    <w:sz w:val="24"/>
                    <w:szCs w:val="24"/>
                  </w:rPr>
                </w:rPrChange>
              </w:rPr>
            </w:pPr>
            <w:del w:id="17289" w:author="0215Bazai" w:date="2022-03-09T14:59:00Z">
              <w:r w:rsidRPr="008C443C" w:rsidDel="00EC0291">
                <w:rPr>
                  <w:rFonts w:ascii="Times New Roman" w:eastAsia="Times New Roman" w:hAnsi="Times New Roman" w:cs="Times New Roman"/>
                  <w:b/>
                  <w:color w:val="000000"/>
                  <w:sz w:val="24"/>
                  <w:szCs w:val="24"/>
                  <w:highlight w:val="yellow"/>
                  <w:rPrChange w:id="17290" w:author="0215Bazai" w:date="2022-03-01T10:29:00Z">
                    <w:rPr>
                      <w:rFonts w:ascii="Times New Roman" w:eastAsia="Times New Roman" w:hAnsi="Times New Roman" w:cs="Times New Roman"/>
                      <w:b/>
                      <w:color w:val="000000"/>
                      <w:sz w:val="24"/>
                      <w:szCs w:val="24"/>
                    </w:rPr>
                  </w:rPrChange>
                </w:rPr>
                <w:delText>Место проведения</w:delText>
              </w:r>
            </w:del>
          </w:p>
        </w:tc>
      </w:tr>
      <w:tr w:rsidR="0092786B" w:rsidRPr="008C443C" w:rsidDel="00EC0291" w14:paraId="69DDF8E7" w14:textId="3D6640F6" w:rsidTr="007D22C7">
        <w:trPr>
          <w:del w:id="17291" w:author="0215Bazai" w:date="2022-03-09T14:59:00Z"/>
        </w:trPr>
        <w:tc>
          <w:tcPr>
            <w:tcW w:w="1555" w:type="dxa"/>
          </w:tcPr>
          <w:p w14:paraId="080783E0" w14:textId="2C592794" w:rsidR="0092786B" w:rsidRPr="008C443C" w:rsidDel="00EC0291" w:rsidRDefault="0092786B" w:rsidP="008600CE">
            <w:pPr>
              <w:widowControl w:val="0"/>
              <w:spacing w:after="0" w:line="241" w:lineRule="auto"/>
              <w:rPr>
                <w:del w:id="17292" w:author="0215Bazai" w:date="2022-03-09T14:59:00Z"/>
                <w:rFonts w:ascii="Times New Roman" w:eastAsia="Times New Roman" w:hAnsi="Times New Roman" w:cs="Times New Roman"/>
                <w:color w:val="000000"/>
                <w:sz w:val="24"/>
                <w:szCs w:val="24"/>
                <w:highlight w:val="yellow"/>
                <w:rPrChange w:id="17293" w:author="0215Bazai" w:date="2022-03-01T10:29:00Z">
                  <w:rPr>
                    <w:del w:id="17294" w:author="0215Bazai" w:date="2022-03-09T14:59:00Z"/>
                    <w:rFonts w:ascii="Times New Roman" w:eastAsia="Times New Roman" w:hAnsi="Times New Roman" w:cs="Times New Roman"/>
                    <w:color w:val="000000"/>
                    <w:sz w:val="24"/>
                    <w:szCs w:val="24"/>
                  </w:rPr>
                </w:rPrChange>
              </w:rPr>
            </w:pPr>
            <w:del w:id="17295" w:author="0215Bazai" w:date="2022-03-09T14:59:00Z">
              <w:r w:rsidRPr="008C443C" w:rsidDel="00EC0291">
                <w:rPr>
                  <w:rFonts w:ascii="Times New Roman" w:eastAsia="Times New Roman" w:hAnsi="Times New Roman" w:cs="Times New Roman"/>
                  <w:color w:val="000000"/>
                  <w:sz w:val="24"/>
                  <w:szCs w:val="24"/>
                  <w:highlight w:val="yellow"/>
                  <w:rPrChange w:id="17296" w:author="0215Bazai" w:date="2022-03-01T10:29:00Z">
                    <w:rPr>
                      <w:rFonts w:ascii="Times New Roman" w:eastAsia="Times New Roman" w:hAnsi="Times New Roman" w:cs="Times New Roman"/>
                      <w:color w:val="000000"/>
                      <w:sz w:val="24"/>
                      <w:szCs w:val="24"/>
                    </w:rPr>
                  </w:rPrChange>
                </w:rPr>
                <w:delText>03.01.2020</w:delText>
              </w:r>
            </w:del>
          </w:p>
        </w:tc>
        <w:tc>
          <w:tcPr>
            <w:tcW w:w="4961" w:type="dxa"/>
          </w:tcPr>
          <w:p w14:paraId="235AEDC3" w14:textId="65D7BFCF" w:rsidR="0092786B" w:rsidRPr="008C443C" w:rsidDel="00EC0291" w:rsidRDefault="0092786B" w:rsidP="008600CE">
            <w:pPr>
              <w:widowControl w:val="0"/>
              <w:spacing w:after="0" w:line="241" w:lineRule="auto"/>
              <w:rPr>
                <w:del w:id="17297" w:author="0215Bazai" w:date="2022-03-09T14:59:00Z"/>
                <w:rFonts w:ascii="Times New Roman" w:eastAsia="Times New Roman" w:hAnsi="Times New Roman" w:cs="Times New Roman"/>
                <w:color w:val="000000"/>
                <w:sz w:val="24"/>
                <w:szCs w:val="24"/>
                <w:highlight w:val="yellow"/>
                <w:rPrChange w:id="17298" w:author="0215Bazai" w:date="2022-03-01T10:29:00Z">
                  <w:rPr>
                    <w:del w:id="17299" w:author="0215Bazai" w:date="2022-03-09T14:59:00Z"/>
                    <w:rFonts w:ascii="Times New Roman" w:eastAsia="Times New Roman" w:hAnsi="Times New Roman" w:cs="Times New Roman"/>
                    <w:color w:val="000000"/>
                    <w:sz w:val="24"/>
                    <w:szCs w:val="24"/>
                  </w:rPr>
                </w:rPrChange>
              </w:rPr>
            </w:pPr>
            <w:del w:id="17300" w:author="0215Bazai" w:date="2022-03-09T14:59:00Z">
              <w:r w:rsidRPr="008C443C" w:rsidDel="00EC0291">
                <w:rPr>
                  <w:rFonts w:ascii="Times New Roman" w:eastAsia="Times New Roman" w:hAnsi="Times New Roman" w:cs="Times New Roman"/>
                  <w:color w:val="000000"/>
                  <w:sz w:val="24"/>
                  <w:szCs w:val="24"/>
                  <w:highlight w:val="yellow"/>
                  <w:rPrChange w:id="17301" w:author="0215Bazai" w:date="2022-03-01T10:29:00Z">
                    <w:rPr>
                      <w:rFonts w:ascii="Times New Roman" w:eastAsia="Times New Roman" w:hAnsi="Times New Roman" w:cs="Times New Roman"/>
                      <w:color w:val="000000"/>
                      <w:sz w:val="24"/>
                      <w:szCs w:val="24"/>
                    </w:rPr>
                  </w:rPrChange>
                </w:rPr>
                <w:delText>Ткачество на сволочке (Кондратьева Ю. В.)</w:delText>
              </w:r>
            </w:del>
          </w:p>
        </w:tc>
        <w:tc>
          <w:tcPr>
            <w:tcW w:w="3260" w:type="dxa"/>
          </w:tcPr>
          <w:p w14:paraId="72600CF5" w14:textId="20E64809" w:rsidR="0092786B" w:rsidRPr="008C443C" w:rsidDel="00EC0291" w:rsidRDefault="0092786B" w:rsidP="008600CE">
            <w:pPr>
              <w:widowControl w:val="0"/>
              <w:spacing w:after="0" w:line="241" w:lineRule="auto"/>
              <w:rPr>
                <w:del w:id="17302" w:author="0215Bazai" w:date="2022-03-09T14:59:00Z"/>
                <w:rFonts w:ascii="Times New Roman" w:eastAsia="Times New Roman" w:hAnsi="Times New Roman" w:cs="Times New Roman"/>
                <w:color w:val="000000"/>
                <w:sz w:val="24"/>
                <w:szCs w:val="24"/>
                <w:highlight w:val="yellow"/>
                <w:rPrChange w:id="17303" w:author="0215Bazai" w:date="2022-03-01T10:29:00Z">
                  <w:rPr>
                    <w:del w:id="17304" w:author="0215Bazai" w:date="2022-03-09T14:59:00Z"/>
                    <w:rFonts w:ascii="Times New Roman" w:eastAsia="Times New Roman" w:hAnsi="Times New Roman" w:cs="Times New Roman"/>
                    <w:color w:val="000000"/>
                    <w:sz w:val="24"/>
                    <w:szCs w:val="24"/>
                  </w:rPr>
                </w:rPrChange>
              </w:rPr>
            </w:pPr>
            <w:del w:id="17305" w:author="0215Bazai" w:date="2022-03-09T14:59:00Z">
              <w:r w:rsidRPr="008C443C" w:rsidDel="00EC0291">
                <w:rPr>
                  <w:rFonts w:ascii="Times New Roman" w:eastAsia="Times New Roman" w:hAnsi="Times New Roman" w:cs="Times New Roman"/>
                  <w:color w:val="000000"/>
                  <w:sz w:val="24"/>
                  <w:szCs w:val="24"/>
                  <w:highlight w:val="yellow"/>
                  <w:rPrChange w:id="17306"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4AF50573" w14:textId="77C758C6" w:rsidTr="007D22C7">
        <w:trPr>
          <w:del w:id="17307" w:author="0215Bazai" w:date="2022-03-09T14:59:00Z"/>
        </w:trPr>
        <w:tc>
          <w:tcPr>
            <w:tcW w:w="1555" w:type="dxa"/>
          </w:tcPr>
          <w:p w14:paraId="03A2B753" w14:textId="16D6DFFB" w:rsidR="0092786B" w:rsidRPr="008C443C" w:rsidDel="00EC0291" w:rsidRDefault="0092786B" w:rsidP="008600CE">
            <w:pPr>
              <w:widowControl w:val="0"/>
              <w:spacing w:after="0" w:line="241" w:lineRule="auto"/>
              <w:rPr>
                <w:del w:id="17308" w:author="0215Bazai" w:date="2022-03-09T14:59:00Z"/>
                <w:rFonts w:ascii="Times New Roman" w:eastAsia="Times New Roman" w:hAnsi="Times New Roman" w:cs="Times New Roman"/>
                <w:color w:val="000000"/>
                <w:sz w:val="24"/>
                <w:szCs w:val="24"/>
                <w:highlight w:val="yellow"/>
                <w:rPrChange w:id="17309" w:author="0215Bazai" w:date="2022-03-01T10:29:00Z">
                  <w:rPr>
                    <w:del w:id="17310" w:author="0215Bazai" w:date="2022-03-09T14:59:00Z"/>
                    <w:rFonts w:ascii="Times New Roman" w:eastAsia="Times New Roman" w:hAnsi="Times New Roman" w:cs="Times New Roman"/>
                    <w:color w:val="000000"/>
                    <w:sz w:val="24"/>
                    <w:szCs w:val="24"/>
                  </w:rPr>
                </w:rPrChange>
              </w:rPr>
            </w:pPr>
            <w:del w:id="17311" w:author="0215Bazai" w:date="2022-03-09T14:59:00Z">
              <w:r w:rsidRPr="008C443C" w:rsidDel="00EC0291">
                <w:rPr>
                  <w:rFonts w:ascii="Times New Roman" w:eastAsia="Times New Roman" w:hAnsi="Times New Roman" w:cs="Times New Roman"/>
                  <w:color w:val="000000"/>
                  <w:sz w:val="24"/>
                  <w:szCs w:val="24"/>
                  <w:highlight w:val="yellow"/>
                  <w:rPrChange w:id="17312" w:author="0215Bazai" w:date="2022-03-01T10:29:00Z">
                    <w:rPr>
                      <w:rFonts w:ascii="Times New Roman" w:eastAsia="Times New Roman" w:hAnsi="Times New Roman" w:cs="Times New Roman"/>
                      <w:color w:val="000000"/>
                      <w:sz w:val="24"/>
                      <w:szCs w:val="24"/>
                    </w:rPr>
                  </w:rPrChange>
                </w:rPr>
                <w:delText>04.01.2020</w:delText>
              </w:r>
            </w:del>
          </w:p>
        </w:tc>
        <w:tc>
          <w:tcPr>
            <w:tcW w:w="4961" w:type="dxa"/>
          </w:tcPr>
          <w:p w14:paraId="145F92DE" w14:textId="4C5B6604" w:rsidR="0092786B" w:rsidRPr="008C443C" w:rsidDel="00EC0291" w:rsidRDefault="0092786B" w:rsidP="008600CE">
            <w:pPr>
              <w:widowControl w:val="0"/>
              <w:spacing w:after="0" w:line="241" w:lineRule="auto"/>
              <w:rPr>
                <w:del w:id="17313" w:author="0215Bazai" w:date="2022-03-09T14:59:00Z"/>
                <w:rFonts w:ascii="Times New Roman" w:eastAsia="Times New Roman" w:hAnsi="Times New Roman" w:cs="Times New Roman"/>
                <w:color w:val="000000"/>
                <w:sz w:val="24"/>
                <w:szCs w:val="24"/>
                <w:highlight w:val="yellow"/>
                <w:rPrChange w:id="17314" w:author="0215Bazai" w:date="2022-03-01T10:29:00Z">
                  <w:rPr>
                    <w:del w:id="17315" w:author="0215Bazai" w:date="2022-03-09T14:59:00Z"/>
                    <w:rFonts w:ascii="Times New Roman" w:eastAsia="Times New Roman" w:hAnsi="Times New Roman" w:cs="Times New Roman"/>
                    <w:color w:val="000000"/>
                    <w:sz w:val="24"/>
                    <w:szCs w:val="24"/>
                  </w:rPr>
                </w:rPrChange>
              </w:rPr>
            </w:pPr>
            <w:del w:id="17316" w:author="0215Bazai" w:date="2022-03-09T14:59:00Z">
              <w:r w:rsidRPr="008C443C" w:rsidDel="00EC0291">
                <w:rPr>
                  <w:rFonts w:ascii="Times New Roman" w:eastAsia="Times New Roman" w:hAnsi="Times New Roman" w:cs="Times New Roman"/>
                  <w:color w:val="000000"/>
                  <w:sz w:val="24"/>
                  <w:szCs w:val="24"/>
                  <w:highlight w:val="yellow"/>
                  <w:rPrChange w:id="17317" w:author="0215Bazai" w:date="2022-03-01T10:29:00Z">
                    <w:rPr>
                      <w:rFonts w:ascii="Times New Roman" w:eastAsia="Times New Roman" w:hAnsi="Times New Roman" w:cs="Times New Roman"/>
                      <w:color w:val="000000"/>
                      <w:sz w:val="24"/>
                      <w:szCs w:val="24"/>
                    </w:rPr>
                  </w:rPrChange>
                </w:rPr>
                <w:delText>Ткачество на сволочке  (Кондратьева Ю. В.)</w:delText>
              </w:r>
            </w:del>
          </w:p>
        </w:tc>
        <w:tc>
          <w:tcPr>
            <w:tcW w:w="3260" w:type="dxa"/>
          </w:tcPr>
          <w:p w14:paraId="31920C77" w14:textId="69658C61" w:rsidR="0092786B" w:rsidRPr="008C443C" w:rsidDel="00EC0291" w:rsidRDefault="0092786B" w:rsidP="008600CE">
            <w:pPr>
              <w:widowControl w:val="0"/>
              <w:spacing w:after="0" w:line="241" w:lineRule="auto"/>
              <w:rPr>
                <w:del w:id="17318" w:author="0215Bazai" w:date="2022-03-09T14:59:00Z"/>
                <w:rFonts w:ascii="Times New Roman" w:eastAsia="Times New Roman" w:hAnsi="Times New Roman" w:cs="Times New Roman"/>
                <w:color w:val="000000"/>
                <w:sz w:val="24"/>
                <w:szCs w:val="24"/>
                <w:highlight w:val="yellow"/>
                <w:rPrChange w:id="17319" w:author="0215Bazai" w:date="2022-03-01T10:29:00Z">
                  <w:rPr>
                    <w:del w:id="17320" w:author="0215Bazai" w:date="2022-03-09T14:59:00Z"/>
                    <w:rFonts w:ascii="Times New Roman" w:eastAsia="Times New Roman" w:hAnsi="Times New Roman" w:cs="Times New Roman"/>
                    <w:color w:val="000000"/>
                    <w:sz w:val="24"/>
                    <w:szCs w:val="24"/>
                  </w:rPr>
                </w:rPrChange>
              </w:rPr>
            </w:pPr>
            <w:del w:id="17321" w:author="0215Bazai" w:date="2022-03-09T14:59:00Z">
              <w:r w:rsidRPr="008C443C" w:rsidDel="00EC0291">
                <w:rPr>
                  <w:rFonts w:ascii="Times New Roman" w:eastAsia="Times New Roman" w:hAnsi="Times New Roman" w:cs="Times New Roman"/>
                  <w:color w:val="000000"/>
                  <w:sz w:val="24"/>
                  <w:szCs w:val="24"/>
                  <w:highlight w:val="yellow"/>
                  <w:rPrChange w:id="17322"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13F77DB9" w14:textId="30A6D37C" w:rsidTr="007D22C7">
        <w:trPr>
          <w:del w:id="17323" w:author="0215Bazai" w:date="2022-03-09T14:59:00Z"/>
        </w:trPr>
        <w:tc>
          <w:tcPr>
            <w:tcW w:w="1555" w:type="dxa"/>
          </w:tcPr>
          <w:p w14:paraId="34DEECE9" w14:textId="35A5A794" w:rsidR="0092786B" w:rsidRPr="008C443C" w:rsidDel="00EC0291" w:rsidRDefault="0092786B" w:rsidP="008600CE">
            <w:pPr>
              <w:widowControl w:val="0"/>
              <w:spacing w:after="0" w:line="241" w:lineRule="auto"/>
              <w:rPr>
                <w:del w:id="17324" w:author="0215Bazai" w:date="2022-03-09T14:59:00Z"/>
                <w:rFonts w:ascii="Times New Roman" w:eastAsia="Times New Roman" w:hAnsi="Times New Roman" w:cs="Times New Roman"/>
                <w:color w:val="000000"/>
                <w:sz w:val="24"/>
                <w:szCs w:val="24"/>
                <w:highlight w:val="yellow"/>
                <w:rPrChange w:id="17325" w:author="0215Bazai" w:date="2022-03-01T10:29:00Z">
                  <w:rPr>
                    <w:del w:id="17326" w:author="0215Bazai" w:date="2022-03-09T14:59:00Z"/>
                    <w:rFonts w:ascii="Times New Roman" w:eastAsia="Times New Roman" w:hAnsi="Times New Roman" w:cs="Times New Roman"/>
                    <w:color w:val="000000"/>
                    <w:sz w:val="24"/>
                    <w:szCs w:val="24"/>
                  </w:rPr>
                </w:rPrChange>
              </w:rPr>
            </w:pPr>
            <w:del w:id="17327" w:author="0215Bazai" w:date="2022-03-09T14:59:00Z">
              <w:r w:rsidRPr="008C443C" w:rsidDel="00EC0291">
                <w:rPr>
                  <w:rFonts w:ascii="Times New Roman" w:eastAsia="Times New Roman" w:hAnsi="Times New Roman" w:cs="Times New Roman"/>
                  <w:color w:val="000000"/>
                  <w:sz w:val="24"/>
                  <w:szCs w:val="24"/>
                  <w:highlight w:val="yellow"/>
                  <w:rPrChange w:id="17328" w:author="0215Bazai" w:date="2022-03-01T10:29:00Z">
                    <w:rPr>
                      <w:rFonts w:ascii="Times New Roman" w:eastAsia="Times New Roman" w:hAnsi="Times New Roman" w:cs="Times New Roman"/>
                      <w:color w:val="000000"/>
                      <w:sz w:val="24"/>
                      <w:szCs w:val="24"/>
                    </w:rPr>
                  </w:rPrChange>
                </w:rPr>
                <w:delText>05.01.2020</w:delText>
              </w:r>
            </w:del>
          </w:p>
        </w:tc>
        <w:tc>
          <w:tcPr>
            <w:tcW w:w="4961" w:type="dxa"/>
          </w:tcPr>
          <w:p w14:paraId="67338234" w14:textId="2F1AB827" w:rsidR="0092786B" w:rsidRPr="008C443C" w:rsidDel="00EC0291" w:rsidRDefault="0092786B" w:rsidP="008600CE">
            <w:pPr>
              <w:widowControl w:val="0"/>
              <w:spacing w:after="0" w:line="241" w:lineRule="auto"/>
              <w:rPr>
                <w:del w:id="17329" w:author="0215Bazai" w:date="2022-03-09T14:59:00Z"/>
                <w:rFonts w:ascii="Times New Roman" w:eastAsia="Times New Roman" w:hAnsi="Times New Roman" w:cs="Times New Roman"/>
                <w:color w:val="000000"/>
                <w:sz w:val="24"/>
                <w:szCs w:val="24"/>
                <w:highlight w:val="yellow"/>
                <w:rPrChange w:id="17330" w:author="0215Bazai" w:date="2022-03-01T10:29:00Z">
                  <w:rPr>
                    <w:del w:id="17331" w:author="0215Bazai" w:date="2022-03-09T14:59:00Z"/>
                    <w:rFonts w:ascii="Times New Roman" w:eastAsia="Times New Roman" w:hAnsi="Times New Roman" w:cs="Times New Roman"/>
                    <w:color w:val="000000"/>
                    <w:sz w:val="24"/>
                    <w:szCs w:val="24"/>
                  </w:rPr>
                </w:rPrChange>
              </w:rPr>
            </w:pPr>
            <w:del w:id="17332" w:author="0215Bazai" w:date="2022-03-09T14:59:00Z">
              <w:r w:rsidRPr="008C443C" w:rsidDel="00EC0291">
                <w:rPr>
                  <w:rFonts w:ascii="Times New Roman" w:eastAsia="Times New Roman" w:hAnsi="Times New Roman" w:cs="Times New Roman"/>
                  <w:color w:val="000000"/>
                  <w:sz w:val="24"/>
                  <w:szCs w:val="24"/>
                  <w:highlight w:val="yellow"/>
                  <w:rPrChange w:id="17333" w:author="0215Bazai" w:date="2022-03-01T10:29:00Z">
                    <w:rPr>
                      <w:rFonts w:ascii="Times New Roman" w:eastAsia="Times New Roman" w:hAnsi="Times New Roman" w:cs="Times New Roman"/>
                      <w:color w:val="000000"/>
                      <w:sz w:val="24"/>
                      <w:szCs w:val="24"/>
                    </w:rPr>
                  </w:rPrChange>
                </w:rPr>
                <w:delText>«Шум дождя»  (Кондратьева Ю. В.)</w:delText>
              </w:r>
            </w:del>
          </w:p>
        </w:tc>
        <w:tc>
          <w:tcPr>
            <w:tcW w:w="3260" w:type="dxa"/>
          </w:tcPr>
          <w:p w14:paraId="3E1703BF" w14:textId="2F176C69" w:rsidR="0092786B" w:rsidRPr="008C443C" w:rsidDel="00EC0291" w:rsidRDefault="0092786B" w:rsidP="008600CE">
            <w:pPr>
              <w:widowControl w:val="0"/>
              <w:spacing w:after="0" w:line="241" w:lineRule="auto"/>
              <w:rPr>
                <w:del w:id="17334" w:author="0215Bazai" w:date="2022-03-09T14:59:00Z"/>
                <w:rFonts w:ascii="Times New Roman" w:eastAsia="Times New Roman" w:hAnsi="Times New Roman" w:cs="Times New Roman"/>
                <w:color w:val="000000"/>
                <w:sz w:val="24"/>
                <w:szCs w:val="24"/>
                <w:highlight w:val="yellow"/>
                <w:rPrChange w:id="17335" w:author="0215Bazai" w:date="2022-03-01T10:29:00Z">
                  <w:rPr>
                    <w:del w:id="17336" w:author="0215Bazai" w:date="2022-03-09T14:59:00Z"/>
                    <w:rFonts w:ascii="Times New Roman" w:eastAsia="Times New Roman" w:hAnsi="Times New Roman" w:cs="Times New Roman"/>
                    <w:color w:val="000000"/>
                    <w:sz w:val="24"/>
                    <w:szCs w:val="24"/>
                  </w:rPr>
                </w:rPrChange>
              </w:rPr>
            </w:pPr>
            <w:del w:id="17337" w:author="0215Bazai" w:date="2022-03-09T14:59:00Z">
              <w:r w:rsidRPr="008C443C" w:rsidDel="00EC0291">
                <w:rPr>
                  <w:rFonts w:ascii="Times New Roman" w:eastAsia="Times New Roman" w:hAnsi="Times New Roman" w:cs="Times New Roman"/>
                  <w:color w:val="000000"/>
                  <w:sz w:val="24"/>
                  <w:szCs w:val="24"/>
                  <w:highlight w:val="yellow"/>
                  <w:rPrChange w:id="17338"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378897E9" w14:textId="5912F4D0" w:rsidTr="007D22C7">
        <w:trPr>
          <w:del w:id="17339" w:author="0215Bazai" w:date="2022-03-09T14:59:00Z"/>
        </w:trPr>
        <w:tc>
          <w:tcPr>
            <w:tcW w:w="1555" w:type="dxa"/>
          </w:tcPr>
          <w:p w14:paraId="189ED2B0" w14:textId="0B0BFFA3" w:rsidR="0092786B" w:rsidRPr="008C443C" w:rsidDel="00EC0291" w:rsidRDefault="0092786B" w:rsidP="008600CE">
            <w:pPr>
              <w:widowControl w:val="0"/>
              <w:spacing w:after="0" w:line="241" w:lineRule="auto"/>
              <w:rPr>
                <w:del w:id="17340" w:author="0215Bazai" w:date="2022-03-09T14:59:00Z"/>
                <w:rFonts w:ascii="Times New Roman" w:eastAsia="Times New Roman" w:hAnsi="Times New Roman" w:cs="Times New Roman"/>
                <w:color w:val="000000"/>
                <w:sz w:val="24"/>
                <w:szCs w:val="24"/>
                <w:highlight w:val="yellow"/>
                <w:rPrChange w:id="17341" w:author="0215Bazai" w:date="2022-03-01T10:29:00Z">
                  <w:rPr>
                    <w:del w:id="17342" w:author="0215Bazai" w:date="2022-03-09T14:59:00Z"/>
                    <w:rFonts w:ascii="Times New Roman" w:eastAsia="Times New Roman" w:hAnsi="Times New Roman" w:cs="Times New Roman"/>
                    <w:color w:val="000000"/>
                    <w:sz w:val="24"/>
                    <w:szCs w:val="24"/>
                  </w:rPr>
                </w:rPrChange>
              </w:rPr>
            </w:pPr>
            <w:del w:id="17343" w:author="0215Bazai" w:date="2022-03-09T14:59:00Z">
              <w:r w:rsidRPr="008C443C" w:rsidDel="00EC0291">
                <w:rPr>
                  <w:rFonts w:ascii="Times New Roman" w:eastAsia="Times New Roman" w:hAnsi="Times New Roman" w:cs="Times New Roman"/>
                  <w:color w:val="000000"/>
                  <w:sz w:val="24"/>
                  <w:szCs w:val="24"/>
                  <w:highlight w:val="yellow"/>
                  <w:rPrChange w:id="17344" w:author="0215Bazai" w:date="2022-03-01T10:29:00Z">
                    <w:rPr>
                      <w:rFonts w:ascii="Times New Roman" w:eastAsia="Times New Roman" w:hAnsi="Times New Roman" w:cs="Times New Roman"/>
                      <w:color w:val="000000"/>
                      <w:sz w:val="24"/>
                      <w:szCs w:val="24"/>
                    </w:rPr>
                  </w:rPrChange>
                </w:rPr>
                <w:delText>05.01.2020</w:delText>
              </w:r>
            </w:del>
          </w:p>
        </w:tc>
        <w:tc>
          <w:tcPr>
            <w:tcW w:w="4961" w:type="dxa"/>
          </w:tcPr>
          <w:p w14:paraId="2005716C" w14:textId="665ABD8B" w:rsidR="0092786B" w:rsidRPr="008C443C" w:rsidDel="00EC0291" w:rsidRDefault="0092786B" w:rsidP="008600CE">
            <w:pPr>
              <w:widowControl w:val="0"/>
              <w:spacing w:after="0" w:line="241" w:lineRule="auto"/>
              <w:rPr>
                <w:del w:id="17345" w:author="0215Bazai" w:date="2022-03-09T14:59:00Z"/>
                <w:rFonts w:ascii="Times New Roman" w:eastAsia="Times New Roman" w:hAnsi="Times New Roman" w:cs="Times New Roman"/>
                <w:color w:val="000000"/>
                <w:sz w:val="24"/>
                <w:szCs w:val="24"/>
                <w:highlight w:val="yellow"/>
                <w:rPrChange w:id="17346" w:author="0215Bazai" w:date="2022-03-01T10:29:00Z">
                  <w:rPr>
                    <w:del w:id="17347" w:author="0215Bazai" w:date="2022-03-09T14:59:00Z"/>
                    <w:rFonts w:ascii="Times New Roman" w:eastAsia="Times New Roman" w:hAnsi="Times New Roman" w:cs="Times New Roman"/>
                    <w:color w:val="000000"/>
                    <w:sz w:val="24"/>
                    <w:szCs w:val="24"/>
                  </w:rPr>
                </w:rPrChange>
              </w:rPr>
            </w:pPr>
            <w:del w:id="17348" w:author="0215Bazai" w:date="2022-03-09T14:59:00Z">
              <w:r w:rsidRPr="008C443C" w:rsidDel="00EC0291">
                <w:rPr>
                  <w:rFonts w:ascii="Times New Roman" w:eastAsia="Times New Roman" w:hAnsi="Times New Roman" w:cs="Times New Roman"/>
                  <w:color w:val="000000"/>
                  <w:sz w:val="24"/>
                  <w:szCs w:val="24"/>
                  <w:highlight w:val="yellow"/>
                  <w:rPrChange w:id="17349" w:author="0215Bazai" w:date="2022-03-01T10:29:00Z">
                    <w:rPr>
                      <w:rFonts w:ascii="Times New Roman" w:eastAsia="Times New Roman" w:hAnsi="Times New Roman" w:cs="Times New Roman"/>
                      <w:color w:val="000000"/>
                      <w:sz w:val="24"/>
                      <w:szCs w:val="24"/>
                    </w:rPr>
                  </w:rPrChange>
                </w:rPr>
                <w:delText>Резьба штампов из дерева (Тебеков В. Т.)</w:delText>
              </w:r>
            </w:del>
          </w:p>
        </w:tc>
        <w:tc>
          <w:tcPr>
            <w:tcW w:w="3260" w:type="dxa"/>
          </w:tcPr>
          <w:p w14:paraId="0BDCFAA7" w14:textId="42267994" w:rsidR="0092786B" w:rsidRPr="008C443C" w:rsidDel="00EC0291" w:rsidRDefault="0092786B" w:rsidP="008600CE">
            <w:pPr>
              <w:widowControl w:val="0"/>
              <w:spacing w:after="0" w:line="241" w:lineRule="auto"/>
              <w:rPr>
                <w:del w:id="17350" w:author="0215Bazai" w:date="2022-03-09T14:59:00Z"/>
                <w:rFonts w:ascii="Times New Roman" w:eastAsia="Times New Roman" w:hAnsi="Times New Roman" w:cs="Times New Roman"/>
                <w:color w:val="000000"/>
                <w:sz w:val="24"/>
                <w:szCs w:val="24"/>
                <w:highlight w:val="yellow"/>
                <w:rPrChange w:id="17351" w:author="0215Bazai" w:date="2022-03-01T10:29:00Z">
                  <w:rPr>
                    <w:del w:id="17352" w:author="0215Bazai" w:date="2022-03-09T14:59:00Z"/>
                    <w:rFonts w:ascii="Times New Roman" w:eastAsia="Times New Roman" w:hAnsi="Times New Roman" w:cs="Times New Roman"/>
                    <w:color w:val="000000"/>
                    <w:sz w:val="24"/>
                    <w:szCs w:val="24"/>
                  </w:rPr>
                </w:rPrChange>
              </w:rPr>
            </w:pPr>
            <w:del w:id="17353" w:author="0215Bazai" w:date="2022-03-09T14:59:00Z">
              <w:r w:rsidRPr="008C443C" w:rsidDel="00EC0291">
                <w:rPr>
                  <w:rFonts w:ascii="Times New Roman" w:eastAsia="Times New Roman" w:hAnsi="Times New Roman" w:cs="Times New Roman"/>
                  <w:color w:val="000000"/>
                  <w:sz w:val="24"/>
                  <w:szCs w:val="24"/>
                  <w:highlight w:val="yellow"/>
                  <w:rPrChange w:id="17354"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06F5B0D7" w14:textId="6840763B" w:rsidTr="007D22C7">
        <w:trPr>
          <w:del w:id="17355" w:author="0215Bazai" w:date="2022-03-09T14:59:00Z"/>
        </w:trPr>
        <w:tc>
          <w:tcPr>
            <w:tcW w:w="1555" w:type="dxa"/>
          </w:tcPr>
          <w:p w14:paraId="0E3884D0" w14:textId="4746A56E" w:rsidR="0092786B" w:rsidRPr="008C443C" w:rsidDel="00EC0291" w:rsidRDefault="0092786B" w:rsidP="008600CE">
            <w:pPr>
              <w:widowControl w:val="0"/>
              <w:spacing w:after="0" w:line="241" w:lineRule="auto"/>
              <w:rPr>
                <w:del w:id="17356" w:author="0215Bazai" w:date="2022-03-09T14:59:00Z"/>
                <w:rFonts w:ascii="Times New Roman" w:eastAsia="Times New Roman" w:hAnsi="Times New Roman" w:cs="Times New Roman"/>
                <w:color w:val="000000"/>
                <w:sz w:val="24"/>
                <w:szCs w:val="24"/>
                <w:highlight w:val="yellow"/>
                <w:rPrChange w:id="17357" w:author="0215Bazai" w:date="2022-03-01T10:29:00Z">
                  <w:rPr>
                    <w:del w:id="17358" w:author="0215Bazai" w:date="2022-03-09T14:59:00Z"/>
                    <w:rFonts w:ascii="Times New Roman" w:eastAsia="Times New Roman" w:hAnsi="Times New Roman" w:cs="Times New Roman"/>
                    <w:color w:val="000000"/>
                    <w:sz w:val="24"/>
                    <w:szCs w:val="24"/>
                  </w:rPr>
                </w:rPrChange>
              </w:rPr>
            </w:pPr>
            <w:del w:id="17359" w:author="0215Bazai" w:date="2022-03-09T14:59:00Z">
              <w:r w:rsidRPr="008C443C" w:rsidDel="00EC0291">
                <w:rPr>
                  <w:rFonts w:ascii="Times New Roman" w:eastAsia="Times New Roman" w:hAnsi="Times New Roman" w:cs="Times New Roman"/>
                  <w:color w:val="000000"/>
                  <w:sz w:val="24"/>
                  <w:szCs w:val="24"/>
                  <w:highlight w:val="yellow"/>
                  <w:rPrChange w:id="17360" w:author="0215Bazai" w:date="2022-03-01T10:29:00Z">
                    <w:rPr>
                      <w:rFonts w:ascii="Times New Roman" w:eastAsia="Times New Roman" w:hAnsi="Times New Roman" w:cs="Times New Roman"/>
                      <w:color w:val="000000"/>
                      <w:sz w:val="24"/>
                      <w:szCs w:val="24"/>
                    </w:rPr>
                  </w:rPrChange>
                </w:rPr>
                <w:delText>06.01.2020</w:delText>
              </w:r>
            </w:del>
          </w:p>
        </w:tc>
        <w:tc>
          <w:tcPr>
            <w:tcW w:w="4961" w:type="dxa"/>
          </w:tcPr>
          <w:p w14:paraId="294BD7C3" w14:textId="09A5AD8B" w:rsidR="0092786B" w:rsidRPr="008C443C" w:rsidDel="00EC0291" w:rsidRDefault="0092786B" w:rsidP="008600CE">
            <w:pPr>
              <w:widowControl w:val="0"/>
              <w:spacing w:after="0" w:line="241" w:lineRule="auto"/>
              <w:rPr>
                <w:del w:id="17361" w:author="0215Bazai" w:date="2022-03-09T14:59:00Z"/>
                <w:rFonts w:ascii="Times New Roman" w:eastAsia="Times New Roman" w:hAnsi="Times New Roman" w:cs="Times New Roman"/>
                <w:color w:val="000000"/>
                <w:sz w:val="24"/>
                <w:szCs w:val="24"/>
                <w:highlight w:val="yellow"/>
                <w:rPrChange w:id="17362" w:author="0215Bazai" w:date="2022-03-01T10:29:00Z">
                  <w:rPr>
                    <w:del w:id="17363" w:author="0215Bazai" w:date="2022-03-09T14:59:00Z"/>
                    <w:rFonts w:ascii="Times New Roman" w:eastAsia="Times New Roman" w:hAnsi="Times New Roman" w:cs="Times New Roman"/>
                    <w:color w:val="000000"/>
                    <w:sz w:val="24"/>
                    <w:szCs w:val="24"/>
                  </w:rPr>
                </w:rPrChange>
              </w:rPr>
            </w:pPr>
            <w:del w:id="17364" w:author="0215Bazai" w:date="2022-03-09T14:59:00Z">
              <w:r w:rsidRPr="008C443C" w:rsidDel="00EC0291">
                <w:rPr>
                  <w:rFonts w:ascii="Times New Roman" w:eastAsia="Times New Roman" w:hAnsi="Times New Roman" w:cs="Times New Roman"/>
                  <w:color w:val="000000"/>
                  <w:sz w:val="24"/>
                  <w:szCs w:val="24"/>
                  <w:highlight w:val="yellow"/>
                  <w:rPrChange w:id="17365" w:author="0215Bazai" w:date="2022-03-01T10:29:00Z">
                    <w:rPr>
                      <w:rFonts w:ascii="Times New Roman" w:eastAsia="Times New Roman" w:hAnsi="Times New Roman" w:cs="Times New Roman"/>
                      <w:color w:val="000000"/>
                      <w:sz w:val="24"/>
                      <w:szCs w:val="24"/>
                    </w:rPr>
                  </w:rPrChange>
                </w:rPr>
                <w:delText>Верховая набойка по ткани  (Кондратьева Ю. В.)</w:delText>
              </w:r>
            </w:del>
          </w:p>
        </w:tc>
        <w:tc>
          <w:tcPr>
            <w:tcW w:w="3260" w:type="dxa"/>
          </w:tcPr>
          <w:p w14:paraId="5DA11028" w14:textId="33FF67DE" w:rsidR="0092786B" w:rsidRPr="008C443C" w:rsidDel="00EC0291" w:rsidRDefault="0092786B" w:rsidP="008600CE">
            <w:pPr>
              <w:widowControl w:val="0"/>
              <w:spacing w:after="0" w:line="241" w:lineRule="auto"/>
              <w:rPr>
                <w:del w:id="17366" w:author="0215Bazai" w:date="2022-03-09T14:59:00Z"/>
                <w:rFonts w:ascii="Times New Roman" w:eastAsia="Times New Roman" w:hAnsi="Times New Roman" w:cs="Times New Roman"/>
                <w:color w:val="000000"/>
                <w:sz w:val="24"/>
                <w:szCs w:val="24"/>
                <w:highlight w:val="yellow"/>
                <w:rPrChange w:id="17367" w:author="0215Bazai" w:date="2022-03-01T10:29:00Z">
                  <w:rPr>
                    <w:del w:id="17368" w:author="0215Bazai" w:date="2022-03-09T14:59:00Z"/>
                    <w:rFonts w:ascii="Times New Roman" w:eastAsia="Times New Roman" w:hAnsi="Times New Roman" w:cs="Times New Roman"/>
                    <w:color w:val="000000"/>
                    <w:sz w:val="24"/>
                    <w:szCs w:val="24"/>
                  </w:rPr>
                </w:rPrChange>
              </w:rPr>
            </w:pPr>
            <w:del w:id="17369" w:author="0215Bazai" w:date="2022-03-09T14:59:00Z">
              <w:r w:rsidRPr="008C443C" w:rsidDel="00EC0291">
                <w:rPr>
                  <w:rFonts w:ascii="Times New Roman" w:eastAsia="Times New Roman" w:hAnsi="Times New Roman" w:cs="Times New Roman"/>
                  <w:color w:val="000000"/>
                  <w:sz w:val="24"/>
                  <w:szCs w:val="24"/>
                  <w:highlight w:val="yellow"/>
                  <w:rPrChange w:id="17370"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36000DF4" w14:textId="32FDA2EB" w:rsidTr="007D22C7">
        <w:trPr>
          <w:del w:id="17371" w:author="0215Bazai" w:date="2022-03-09T14:59:00Z"/>
        </w:trPr>
        <w:tc>
          <w:tcPr>
            <w:tcW w:w="1555" w:type="dxa"/>
          </w:tcPr>
          <w:p w14:paraId="1A8DE793" w14:textId="0C049352" w:rsidR="0092786B" w:rsidRPr="008C443C" w:rsidDel="00EC0291" w:rsidRDefault="0092786B" w:rsidP="008600CE">
            <w:pPr>
              <w:widowControl w:val="0"/>
              <w:spacing w:after="0" w:line="241" w:lineRule="auto"/>
              <w:rPr>
                <w:del w:id="17372" w:author="0215Bazai" w:date="2022-03-09T14:59:00Z"/>
                <w:rFonts w:ascii="Times New Roman" w:eastAsia="Times New Roman" w:hAnsi="Times New Roman" w:cs="Times New Roman"/>
                <w:color w:val="000000"/>
                <w:sz w:val="24"/>
                <w:szCs w:val="24"/>
                <w:highlight w:val="yellow"/>
                <w:rPrChange w:id="17373" w:author="0215Bazai" w:date="2022-03-01T10:29:00Z">
                  <w:rPr>
                    <w:del w:id="17374" w:author="0215Bazai" w:date="2022-03-09T14:59:00Z"/>
                    <w:rFonts w:ascii="Times New Roman" w:eastAsia="Times New Roman" w:hAnsi="Times New Roman" w:cs="Times New Roman"/>
                    <w:color w:val="000000"/>
                    <w:sz w:val="24"/>
                    <w:szCs w:val="24"/>
                  </w:rPr>
                </w:rPrChange>
              </w:rPr>
            </w:pPr>
            <w:del w:id="17375" w:author="0215Bazai" w:date="2022-03-09T14:59:00Z">
              <w:r w:rsidRPr="008C443C" w:rsidDel="00EC0291">
                <w:rPr>
                  <w:rFonts w:ascii="Times New Roman" w:eastAsia="Times New Roman" w:hAnsi="Times New Roman" w:cs="Times New Roman"/>
                  <w:color w:val="000000"/>
                  <w:sz w:val="24"/>
                  <w:szCs w:val="24"/>
                  <w:highlight w:val="yellow"/>
                  <w:rPrChange w:id="17376" w:author="0215Bazai" w:date="2022-03-01T10:29:00Z">
                    <w:rPr>
                      <w:rFonts w:ascii="Times New Roman" w:eastAsia="Times New Roman" w:hAnsi="Times New Roman" w:cs="Times New Roman"/>
                      <w:color w:val="000000"/>
                      <w:sz w:val="24"/>
                      <w:szCs w:val="24"/>
                    </w:rPr>
                  </w:rPrChange>
                </w:rPr>
                <w:delText>18.01.2020</w:delText>
              </w:r>
            </w:del>
          </w:p>
        </w:tc>
        <w:tc>
          <w:tcPr>
            <w:tcW w:w="4961" w:type="dxa"/>
          </w:tcPr>
          <w:p w14:paraId="50F9A01C" w14:textId="26947B1F" w:rsidR="0092786B" w:rsidRPr="008C443C" w:rsidDel="00EC0291" w:rsidRDefault="0092786B" w:rsidP="008600CE">
            <w:pPr>
              <w:widowControl w:val="0"/>
              <w:spacing w:after="0" w:line="241" w:lineRule="auto"/>
              <w:rPr>
                <w:del w:id="17377" w:author="0215Bazai" w:date="2022-03-09T14:59:00Z"/>
                <w:rFonts w:ascii="Times New Roman" w:eastAsia="Times New Roman" w:hAnsi="Times New Roman" w:cs="Times New Roman"/>
                <w:color w:val="000000"/>
                <w:sz w:val="24"/>
                <w:szCs w:val="24"/>
                <w:highlight w:val="yellow"/>
                <w:rPrChange w:id="17378" w:author="0215Bazai" w:date="2022-03-01T10:29:00Z">
                  <w:rPr>
                    <w:del w:id="17379" w:author="0215Bazai" w:date="2022-03-09T14:59:00Z"/>
                    <w:rFonts w:ascii="Times New Roman" w:eastAsia="Times New Roman" w:hAnsi="Times New Roman" w:cs="Times New Roman"/>
                    <w:color w:val="000000"/>
                    <w:sz w:val="24"/>
                    <w:szCs w:val="24"/>
                  </w:rPr>
                </w:rPrChange>
              </w:rPr>
            </w:pPr>
            <w:del w:id="17380" w:author="0215Bazai" w:date="2022-03-09T14:59:00Z">
              <w:r w:rsidRPr="008C443C" w:rsidDel="00EC0291">
                <w:rPr>
                  <w:rFonts w:ascii="Times New Roman" w:eastAsia="Times New Roman" w:hAnsi="Times New Roman" w:cs="Times New Roman"/>
                  <w:color w:val="000000"/>
                  <w:sz w:val="24"/>
                  <w:szCs w:val="24"/>
                  <w:highlight w:val="yellow"/>
                  <w:rPrChange w:id="17381" w:author="0215Bazai" w:date="2022-03-01T10:29:00Z">
                    <w:rPr>
                      <w:rFonts w:ascii="Times New Roman" w:eastAsia="Times New Roman" w:hAnsi="Times New Roman" w:cs="Times New Roman"/>
                      <w:color w:val="000000"/>
                      <w:sz w:val="24"/>
                      <w:szCs w:val="24"/>
                    </w:rPr>
                  </w:rPrChange>
                </w:rPr>
                <w:delText>Плетение из бумажной лозы (Лемешкова Л. Ф.)</w:delText>
              </w:r>
            </w:del>
          </w:p>
        </w:tc>
        <w:tc>
          <w:tcPr>
            <w:tcW w:w="3260" w:type="dxa"/>
          </w:tcPr>
          <w:p w14:paraId="1380245F" w14:textId="29440EEF" w:rsidR="0092786B" w:rsidRPr="008C443C" w:rsidDel="00EC0291" w:rsidRDefault="0092786B" w:rsidP="008600CE">
            <w:pPr>
              <w:widowControl w:val="0"/>
              <w:spacing w:after="0" w:line="241" w:lineRule="auto"/>
              <w:rPr>
                <w:del w:id="17382" w:author="0215Bazai" w:date="2022-03-09T14:59:00Z"/>
                <w:rFonts w:ascii="Times New Roman" w:eastAsia="Times New Roman" w:hAnsi="Times New Roman" w:cs="Times New Roman"/>
                <w:color w:val="000000"/>
                <w:sz w:val="24"/>
                <w:szCs w:val="24"/>
                <w:highlight w:val="yellow"/>
                <w:rPrChange w:id="17383" w:author="0215Bazai" w:date="2022-03-01T10:29:00Z">
                  <w:rPr>
                    <w:del w:id="17384" w:author="0215Bazai" w:date="2022-03-09T14:59:00Z"/>
                    <w:rFonts w:ascii="Times New Roman" w:eastAsia="Times New Roman" w:hAnsi="Times New Roman" w:cs="Times New Roman"/>
                    <w:color w:val="000000"/>
                    <w:sz w:val="24"/>
                    <w:szCs w:val="24"/>
                  </w:rPr>
                </w:rPrChange>
              </w:rPr>
            </w:pPr>
            <w:del w:id="17385" w:author="0215Bazai" w:date="2022-03-09T14:59:00Z">
              <w:r w:rsidRPr="008C443C" w:rsidDel="00EC0291">
                <w:rPr>
                  <w:rFonts w:ascii="Times New Roman" w:eastAsia="Times New Roman" w:hAnsi="Times New Roman" w:cs="Times New Roman"/>
                  <w:color w:val="000000"/>
                  <w:sz w:val="24"/>
                  <w:szCs w:val="24"/>
                  <w:highlight w:val="yellow"/>
                  <w:rPrChange w:id="17386"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5FA23F66" w14:textId="6CD501FE" w:rsidTr="007D22C7">
        <w:trPr>
          <w:del w:id="17387" w:author="0215Bazai" w:date="2022-03-09T14:59:00Z"/>
        </w:trPr>
        <w:tc>
          <w:tcPr>
            <w:tcW w:w="1555" w:type="dxa"/>
          </w:tcPr>
          <w:p w14:paraId="3B242162" w14:textId="475FDEC6" w:rsidR="0092786B" w:rsidRPr="008C443C" w:rsidDel="00EC0291" w:rsidRDefault="0092786B" w:rsidP="008600CE">
            <w:pPr>
              <w:widowControl w:val="0"/>
              <w:spacing w:after="0" w:line="241" w:lineRule="auto"/>
              <w:rPr>
                <w:del w:id="17388" w:author="0215Bazai" w:date="2022-03-09T14:59:00Z"/>
                <w:rFonts w:ascii="Times New Roman" w:eastAsia="Times New Roman" w:hAnsi="Times New Roman" w:cs="Times New Roman"/>
                <w:color w:val="000000"/>
                <w:sz w:val="24"/>
                <w:szCs w:val="24"/>
                <w:highlight w:val="yellow"/>
                <w:rPrChange w:id="17389" w:author="0215Bazai" w:date="2022-03-01T10:29:00Z">
                  <w:rPr>
                    <w:del w:id="17390" w:author="0215Bazai" w:date="2022-03-09T14:59:00Z"/>
                    <w:rFonts w:ascii="Times New Roman" w:eastAsia="Times New Roman" w:hAnsi="Times New Roman" w:cs="Times New Roman"/>
                    <w:color w:val="000000"/>
                    <w:sz w:val="24"/>
                    <w:szCs w:val="24"/>
                  </w:rPr>
                </w:rPrChange>
              </w:rPr>
            </w:pPr>
            <w:del w:id="17391" w:author="0215Bazai" w:date="2022-03-09T14:59:00Z">
              <w:r w:rsidRPr="008C443C" w:rsidDel="00EC0291">
                <w:rPr>
                  <w:rFonts w:ascii="Times New Roman" w:eastAsia="Times New Roman" w:hAnsi="Times New Roman" w:cs="Times New Roman"/>
                  <w:color w:val="000000"/>
                  <w:sz w:val="24"/>
                  <w:szCs w:val="24"/>
                  <w:highlight w:val="yellow"/>
                  <w:rPrChange w:id="17392" w:author="0215Bazai" w:date="2022-03-01T10:29:00Z">
                    <w:rPr>
                      <w:rFonts w:ascii="Times New Roman" w:eastAsia="Times New Roman" w:hAnsi="Times New Roman" w:cs="Times New Roman"/>
                      <w:color w:val="000000"/>
                      <w:sz w:val="24"/>
                      <w:szCs w:val="24"/>
                    </w:rPr>
                  </w:rPrChange>
                </w:rPr>
                <w:delText>19.01.2020</w:delText>
              </w:r>
            </w:del>
          </w:p>
        </w:tc>
        <w:tc>
          <w:tcPr>
            <w:tcW w:w="4961" w:type="dxa"/>
          </w:tcPr>
          <w:p w14:paraId="74217AF9" w14:textId="43F21DC2" w:rsidR="0092786B" w:rsidRPr="008C443C" w:rsidDel="00EC0291" w:rsidRDefault="0092786B" w:rsidP="008600CE">
            <w:pPr>
              <w:widowControl w:val="0"/>
              <w:spacing w:after="0" w:line="241" w:lineRule="auto"/>
              <w:rPr>
                <w:del w:id="17393" w:author="0215Bazai" w:date="2022-03-09T14:59:00Z"/>
                <w:rFonts w:ascii="Times New Roman" w:eastAsia="Times New Roman" w:hAnsi="Times New Roman" w:cs="Times New Roman"/>
                <w:color w:val="000000"/>
                <w:sz w:val="24"/>
                <w:szCs w:val="24"/>
                <w:highlight w:val="yellow"/>
                <w:rPrChange w:id="17394" w:author="0215Bazai" w:date="2022-03-01T10:29:00Z">
                  <w:rPr>
                    <w:del w:id="17395" w:author="0215Bazai" w:date="2022-03-09T14:59:00Z"/>
                    <w:rFonts w:ascii="Times New Roman" w:eastAsia="Times New Roman" w:hAnsi="Times New Roman" w:cs="Times New Roman"/>
                    <w:color w:val="000000"/>
                    <w:sz w:val="24"/>
                    <w:szCs w:val="24"/>
                  </w:rPr>
                </w:rPrChange>
              </w:rPr>
            </w:pPr>
            <w:del w:id="17396" w:author="0215Bazai" w:date="2022-03-09T14:59:00Z">
              <w:r w:rsidRPr="008C443C" w:rsidDel="00EC0291">
                <w:rPr>
                  <w:rFonts w:ascii="Times New Roman" w:eastAsia="Times New Roman" w:hAnsi="Times New Roman" w:cs="Times New Roman"/>
                  <w:color w:val="000000"/>
                  <w:sz w:val="24"/>
                  <w:szCs w:val="24"/>
                  <w:highlight w:val="yellow"/>
                  <w:rPrChange w:id="17397" w:author="0215Bazai" w:date="2022-03-01T10:29:00Z">
                    <w:rPr>
                      <w:rFonts w:ascii="Times New Roman" w:eastAsia="Times New Roman" w:hAnsi="Times New Roman" w:cs="Times New Roman"/>
                      <w:color w:val="000000"/>
                      <w:sz w:val="24"/>
                      <w:szCs w:val="24"/>
                    </w:rPr>
                  </w:rPrChange>
                </w:rPr>
                <w:delText>Плетение из бумажной лозы (Лемешкова Л. Ф.)</w:delText>
              </w:r>
            </w:del>
          </w:p>
        </w:tc>
        <w:tc>
          <w:tcPr>
            <w:tcW w:w="3260" w:type="dxa"/>
          </w:tcPr>
          <w:p w14:paraId="4377A282" w14:textId="3A6C6E6C" w:rsidR="0092786B" w:rsidRPr="008C443C" w:rsidDel="00EC0291" w:rsidRDefault="0092786B" w:rsidP="008600CE">
            <w:pPr>
              <w:widowControl w:val="0"/>
              <w:spacing w:after="0" w:line="241" w:lineRule="auto"/>
              <w:rPr>
                <w:del w:id="17398" w:author="0215Bazai" w:date="2022-03-09T14:59:00Z"/>
                <w:rFonts w:ascii="Times New Roman" w:eastAsia="Times New Roman" w:hAnsi="Times New Roman" w:cs="Times New Roman"/>
                <w:color w:val="000000"/>
                <w:sz w:val="24"/>
                <w:szCs w:val="24"/>
                <w:highlight w:val="yellow"/>
                <w:rPrChange w:id="17399" w:author="0215Bazai" w:date="2022-03-01T10:29:00Z">
                  <w:rPr>
                    <w:del w:id="17400" w:author="0215Bazai" w:date="2022-03-09T14:59:00Z"/>
                    <w:rFonts w:ascii="Times New Roman" w:eastAsia="Times New Roman" w:hAnsi="Times New Roman" w:cs="Times New Roman"/>
                    <w:color w:val="000000"/>
                    <w:sz w:val="24"/>
                    <w:szCs w:val="24"/>
                  </w:rPr>
                </w:rPrChange>
              </w:rPr>
            </w:pPr>
            <w:del w:id="17401" w:author="0215Bazai" w:date="2022-03-09T14:59:00Z">
              <w:r w:rsidRPr="008C443C" w:rsidDel="00EC0291">
                <w:rPr>
                  <w:rFonts w:ascii="Times New Roman" w:eastAsia="Times New Roman" w:hAnsi="Times New Roman" w:cs="Times New Roman"/>
                  <w:color w:val="000000"/>
                  <w:sz w:val="24"/>
                  <w:szCs w:val="24"/>
                  <w:highlight w:val="yellow"/>
                  <w:rPrChange w:id="17402"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1C46D8E4" w14:textId="51806B7E" w:rsidTr="007D22C7">
        <w:trPr>
          <w:del w:id="17403" w:author="0215Bazai" w:date="2022-03-09T14:59:00Z"/>
        </w:trPr>
        <w:tc>
          <w:tcPr>
            <w:tcW w:w="1555" w:type="dxa"/>
          </w:tcPr>
          <w:p w14:paraId="6E6714A7" w14:textId="42BA6888" w:rsidR="0092786B" w:rsidRPr="008C443C" w:rsidDel="00EC0291" w:rsidRDefault="0092786B" w:rsidP="008600CE">
            <w:pPr>
              <w:widowControl w:val="0"/>
              <w:spacing w:after="0" w:line="241" w:lineRule="auto"/>
              <w:rPr>
                <w:del w:id="17404" w:author="0215Bazai" w:date="2022-03-09T14:59:00Z"/>
                <w:rFonts w:ascii="Times New Roman" w:eastAsia="Times New Roman" w:hAnsi="Times New Roman" w:cs="Times New Roman"/>
                <w:color w:val="000000"/>
                <w:sz w:val="24"/>
                <w:szCs w:val="24"/>
                <w:highlight w:val="yellow"/>
                <w:rPrChange w:id="17405" w:author="0215Bazai" w:date="2022-03-01T10:29:00Z">
                  <w:rPr>
                    <w:del w:id="17406" w:author="0215Bazai" w:date="2022-03-09T14:59:00Z"/>
                    <w:rFonts w:ascii="Times New Roman" w:eastAsia="Times New Roman" w:hAnsi="Times New Roman" w:cs="Times New Roman"/>
                    <w:color w:val="000000"/>
                    <w:sz w:val="24"/>
                    <w:szCs w:val="24"/>
                  </w:rPr>
                </w:rPrChange>
              </w:rPr>
            </w:pPr>
            <w:del w:id="17407" w:author="0215Bazai" w:date="2022-03-09T14:59:00Z">
              <w:r w:rsidRPr="008C443C" w:rsidDel="00EC0291">
                <w:rPr>
                  <w:rFonts w:ascii="Times New Roman" w:eastAsia="Times New Roman" w:hAnsi="Times New Roman" w:cs="Times New Roman"/>
                  <w:color w:val="000000"/>
                  <w:sz w:val="24"/>
                  <w:szCs w:val="24"/>
                  <w:highlight w:val="yellow"/>
                  <w:rPrChange w:id="17408" w:author="0215Bazai" w:date="2022-03-01T10:29:00Z">
                    <w:rPr>
                      <w:rFonts w:ascii="Times New Roman" w:eastAsia="Times New Roman" w:hAnsi="Times New Roman" w:cs="Times New Roman"/>
                      <w:color w:val="000000"/>
                      <w:sz w:val="24"/>
                      <w:szCs w:val="24"/>
                    </w:rPr>
                  </w:rPrChange>
                </w:rPr>
                <w:delText>25.01.2020</w:delText>
              </w:r>
            </w:del>
          </w:p>
        </w:tc>
        <w:tc>
          <w:tcPr>
            <w:tcW w:w="4961" w:type="dxa"/>
          </w:tcPr>
          <w:p w14:paraId="03903A64" w14:textId="0448FB9B" w:rsidR="0092786B" w:rsidRPr="008C443C" w:rsidDel="00EC0291" w:rsidRDefault="0092786B" w:rsidP="008600CE">
            <w:pPr>
              <w:widowControl w:val="0"/>
              <w:spacing w:after="0" w:line="241" w:lineRule="auto"/>
              <w:rPr>
                <w:del w:id="17409" w:author="0215Bazai" w:date="2022-03-09T14:59:00Z"/>
                <w:rFonts w:ascii="Times New Roman" w:eastAsia="Times New Roman" w:hAnsi="Times New Roman" w:cs="Times New Roman"/>
                <w:color w:val="000000"/>
                <w:sz w:val="24"/>
                <w:szCs w:val="24"/>
                <w:highlight w:val="yellow"/>
                <w:rPrChange w:id="17410" w:author="0215Bazai" w:date="2022-03-01T10:29:00Z">
                  <w:rPr>
                    <w:del w:id="17411" w:author="0215Bazai" w:date="2022-03-09T14:59:00Z"/>
                    <w:rFonts w:ascii="Times New Roman" w:eastAsia="Times New Roman" w:hAnsi="Times New Roman" w:cs="Times New Roman"/>
                    <w:color w:val="000000"/>
                    <w:sz w:val="24"/>
                    <w:szCs w:val="24"/>
                  </w:rPr>
                </w:rPrChange>
              </w:rPr>
            </w:pPr>
            <w:del w:id="17412" w:author="0215Bazai" w:date="2022-03-09T14:59:00Z">
              <w:r w:rsidRPr="008C443C" w:rsidDel="00EC0291">
                <w:rPr>
                  <w:rFonts w:ascii="Times New Roman" w:eastAsia="Times New Roman" w:hAnsi="Times New Roman" w:cs="Times New Roman"/>
                  <w:color w:val="000000"/>
                  <w:sz w:val="24"/>
                  <w:szCs w:val="24"/>
                  <w:highlight w:val="yellow"/>
                  <w:rPrChange w:id="17413" w:author="0215Bazai" w:date="2022-03-01T10:29:00Z">
                    <w:rPr>
                      <w:rFonts w:ascii="Times New Roman" w:eastAsia="Times New Roman" w:hAnsi="Times New Roman" w:cs="Times New Roman"/>
                      <w:color w:val="000000"/>
                      <w:sz w:val="24"/>
                      <w:szCs w:val="24"/>
                    </w:rPr>
                  </w:rPrChange>
                </w:rPr>
                <w:delText>Ткачество на дощечках  (Кондратьева Ю. В.)</w:delText>
              </w:r>
            </w:del>
          </w:p>
        </w:tc>
        <w:tc>
          <w:tcPr>
            <w:tcW w:w="3260" w:type="dxa"/>
          </w:tcPr>
          <w:p w14:paraId="4F1CBB36" w14:textId="7EE926BF" w:rsidR="0092786B" w:rsidRPr="008C443C" w:rsidDel="00EC0291" w:rsidRDefault="0092786B" w:rsidP="008600CE">
            <w:pPr>
              <w:widowControl w:val="0"/>
              <w:spacing w:after="0" w:line="241" w:lineRule="auto"/>
              <w:rPr>
                <w:del w:id="17414" w:author="0215Bazai" w:date="2022-03-09T14:59:00Z"/>
                <w:rFonts w:ascii="Times New Roman" w:eastAsia="Times New Roman" w:hAnsi="Times New Roman" w:cs="Times New Roman"/>
                <w:color w:val="000000"/>
                <w:sz w:val="24"/>
                <w:szCs w:val="24"/>
                <w:highlight w:val="yellow"/>
                <w:rPrChange w:id="17415" w:author="0215Bazai" w:date="2022-03-01T10:29:00Z">
                  <w:rPr>
                    <w:del w:id="17416" w:author="0215Bazai" w:date="2022-03-09T14:59:00Z"/>
                    <w:rFonts w:ascii="Times New Roman" w:eastAsia="Times New Roman" w:hAnsi="Times New Roman" w:cs="Times New Roman"/>
                    <w:color w:val="000000"/>
                    <w:sz w:val="24"/>
                    <w:szCs w:val="24"/>
                  </w:rPr>
                </w:rPrChange>
              </w:rPr>
            </w:pPr>
            <w:del w:id="17417" w:author="0215Bazai" w:date="2022-03-09T14:59:00Z">
              <w:r w:rsidRPr="008C443C" w:rsidDel="00EC0291">
                <w:rPr>
                  <w:rFonts w:ascii="Times New Roman" w:eastAsia="Times New Roman" w:hAnsi="Times New Roman" w:cs="Times New Roman"/>
                  <w:color w:val="000000"/>
                  <w:sz w:val="24"/>
                  <w:szCs w:val="24"/>
                  <w:highlight w:val="yellow"/>
                  <w:rPrChange w:id="17418"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5E2BA8F3" w14:textId="10CFD3CA" w:rsidTr="007D22C7">
        <w:trPr>
          <w:del w:id="17419" w:author="0215Bazai" w:date="2022-03-09T14:59:00Z"/>
        </w:trPr>
        <w:tc>
          <w:tcPr>
            <w:tcW w:w="1555" w:type="dxa"/>
          </w:tcPr>
          <w:p w14:paraId="64FB673C" w14:textId="4B8B5E5D" w:rsidR="0092786B" w:rsidRPr="008C443C" w:rsidDel="00EC0291" w:rsidRDefault="0092786B" w:rsidP="008600CE">
            <w:pPr>
              <w:widowControl w:val="0"/>
              <w:spacing w:after="0" w:line="241" w:lineRule="auto"/>
              <w:rPr>
                <w:del w:id="17420" w:author="0215Bazai" w:date="2022-03-09T14:59:00Z"/>
                <w:rFonts w:ascii="Times New Roman" w:eastAsia="Times New Roman" w:hAnsi="Times New Roman" w:cs="Times New Roman"/>
                <w:color w:val="000000"/>
                <w:sz w:val="24"/>
                <w:szCs w:val="24"/>
                <w:highlight w:val="yellow"/>
                <w:rPrChange w:id="17421" w:author="0215Bazai" w:date="2022-03-01T10:29:00Z">
                  <w:rPr>
                    <w:del w:id="17422" w:author="0215Bazai" w:date="2022-03-09T14:59:00Z"/>
                    <w:rFonts w:ascii="Times New Roman" w:eastAsia="Times New Roman" w:hAnsi="Times New Roman" w:cs="Times New Roman"/>
                    <w:color w:val="000000"/>
                    <w:sz w:val="24"/>
                    <w:szCs w:val="24"/>
                  </w:rPr>
                </w:rPrChange>
              </w:rPr>
            </w:pPr>
            <w:del w:id="17423" w:author="0215Bazai" w:date="2022-03-09T14:59:00Z">
              <w:r w:rsidRPr="008C443C" w:rsidDel="00EC0291">
                <w:rPr>
                  <w:rFonts w:ascii="Times New Roman" w:eastAsia="Times New Roman" w:hAnsi="Times New Roman" w:cs="Times New Roman"/>
                  <w:color w:val="000000"/>
                  <w:sz w:val="24"/>
                  <w:szCs w:val="24"/>
                  <w:highlight w:val="yellow"/>
                  <w:rPrChange w:id="17424" w:author="0215Bazai" w:date="2022-03-01T10:29:00Z">
                    <w:rPr>
                      <w:rFonts w:ascii="Times New Roman" w:eastAsia="Times New Roman" w:hAnsi="Times New Roman" w:cs="Times New Roman"/>
                      <w:color w:val="000000"/>
                      <w:sz w:val="24"/>
                      <w:szCs w:val="24"/>
                    </w:rPr>
                  </w:rPrChange>
                </w:rPr>
                <w:delText>02.02.2020</w:delText>
              </w:r>
            </w:del>
          </w:p>
        </w:tc>
        <w:tc>
          <w:tcPr>
            <w:tcW w:w="4961" w:type="dxa"/>
          </w:tcPr>
          <w:p w14:paraId="1BB462C8" w14:textId="3CAFFBC3" w:rsidR="0092786B" w:rsidRPr="008C443C" w:rsidDel="00EC0291" w:rsidRDefault="0092786B" w:rsidP="008600CE">
            <w:pPr>
              <w:widowControl w:val="0"/>
              <w:spacing w:after="0" w:line="241" w:lineRule="auto"/>
              <w:rPr>
                <w:del w:id="17425" w:author="0215Bazai" w:date="2022-03-09T14:59:00Z"/>
                <w:rFonts w:ascii="Times New Roman" w:eastAsia="Times New Roman" w:hAnsi="Times New Roman" w:cs="Times New Roman"/>
                <w:color w:val="000000"/>
                <w:sz w:val="24"/>
                <w:szCs w:val="24"/>
                <w:highlight w:val="yellow"/>
                <w:rPrChange w:id="17426" w:author="0215Bazai" w:date="2022-03-01T10:29:00Z">
                  <w:rPr>
                    <w:del w:id="17427" w:author="0215Bazai" w:date="2022-03-09T14:59:00Z"/>
                    <w:rFonts w:ascii="Times New Roman" w:eastAsia="Times New Roman" w:hAnsi="Times New Roman" w:cs="Times New Roman"/>
                    <w:color w:val="000000"/>
                    <w:sz w:val="24"/>
                    <w:szCs w:val="24"/>
                  </w:rPr>
                </w:rPrChange>
              </w:rPr>
            </w:pPr>
            <w:del w:id="17428" w:author="0215Bazai" w:date="2022-03-09T14:59:00Z">
              <w:r w:rsidRPr="008C443C" w:rsidDel="00EC0291">
                <w:rPr>
                  <w:rFonts w:ascii="Times New Roman" w:eastAsia="Times New Roman" w:hAnsi="Times New Roman" w:cs="Times New Roman"/>
                  <w:color w:val="000000"/>
                  <w:sz w:val="24"/>
                  <w:szCs w:val="24"/>
                  <w:highlight w:val="yellow"/>
                  <w:rPrChange w:id="17429" w:author="0215Bazai" w:date="2022-03-01T10:29:00Z">
                    <w:rPr>
                      <w:rFonts w:ascii="Times New Roman" w:eastAsia="Times New Roman" w:hAnsi="Times New Roman" w:cs="Times New Roman"/>
                      <w:color w:val="000000"/>
                      <w:sz w:val="24"/>
                      <w:szCs w:val="24"/>
                    </w:rPr>
                  </w:rPrChange>
                </w:rPr>
                <w:delText>Изготовление картин из камня (Васильева Т. А.)</w:delText>
              </w:r>
            </w:del>
          </w:p>
        </w:tc>
        <w:tc>
          <w:tcPr>
            <w:tcW w:w="3260" w:type="dxa"/>
          </w:tcPr>
          <w:p w14:paraId="723E6167" w14:textId="465A49D9" w:rsidR="0092786B" w:rsidRPr="008C443C" w:rsidDel="00EC0291" w:rsidRDefault="0092786B" w:rsidP="008600CE">
            <w:pPr>
              <w:widowControl w:val="0"/>
              <w:spacing w:after="0" w:line="241" w:lineRule="auto"/>
              <w:rPr>
                <w:del w:id="17430" w:author="0215Bazai" w:date="2022-03-09T14:59:00Z"/>
                <w:rFonts w:ascii="Times New Roman" w:eastAsia="Times New Roman" w:hAnsi="Times New Roman" w:cs="Times New Roman"/>
                <w:color w:val="000000"/>
                <w:sz w:val="24"/>
                <w:szCs w:val="24"/>
                <w:highlight w:val="yellow"/>
                <w:rPrChange w:id="17431" w:author="0215Bazai" w:date="2022-03-01T10:29:00Z">
                  <w:rPr>
                    <w:del w:id="17432" w:author="0215Bazai" w:date="2022-03-09T14:59:00Z"/>
                    <w:rFonts w:ascii="Times New Roman" w:eastAsia="Times New Roman" w:hAnsi="Times New Roman" w:cs="Times New Roman"/>
                    <w:color w:val="000000"/>
                    <w:sz w:val="24"/>
                    <w:szCs w:val="24"/>
                  </w:rPr>
                </w:rPrChange>
              </w:rPr>
            </w:pPr>
            <w:del w:id="17433" w:author="0215Bazai" w:date="2022-03-09T14:59:00Z">
              <w:r w:rsidRPr="008C443C" w:rsidDel="00EC0291">
                <w:rPr>
                  <w:rFonts w:ascii="Times New Roman" w:eastAsia="Times New Roman" w:hAnsi="Times New Roman" w:cs="Times New Roman"/>
                  <w:color w:val="000000"/>
                  <w:sz w:val="24"/>
                  <w:szCs w:val="24"/>
                  <w:highlight w:val="yellow"/>
                  <w:rPrChange w:id="17434"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219F9CD5" w14:textId="6CF507E4" w:rsidTr="007D22C7">
        <w:trPr>
          <w:del w:id="17435" w:author="0215Bazai" w:date="2022-03-09T14:59:00Z"/>
        </w:trPr>
        <w:tc>
          <w:tcPr>
            <w:tcW w:w="1555" w:type="dxa"/>
          </w:tcPr>
          <w:p w14:paraId="4BFD47EC" w14:textId="0FFCAA94" w:rsidR="0092786B" w:rsidRPr="008C443C" w:rsidDel="00EC0291" w:rsidRDefault="0092786B" w:rsidP="008600CE">
            <w:pPr>
              <w:widowControl w:val="0"/>
              <w:spacing w:after="0" w:line="241" w:lineRule="auto"/>
              <w:rPr>
                <w:del w:id="17436" w:author="0215Bazai" w:date="2022-03-09T14:59:00Z"/>
                <w:rFonts w:ascii="Times New Roman" w:eastAsia="Times New Roman" w:hAnsi="Times New Roman" w:cs="Times New Roman"/>
                <w:color w:val="000000"/>
                <w:sz w:val="24"/>
                <w:szCs w:val="24"/>
                <w:highlight w:val="yellow"/>
                <w:rPrChange w:id="17437" w:author="0215Bazai" w:date="2022-03-01T10:29:00Z">
                  <w:rPr>
                    <w:del w:id="17438" w:author="0215Bazai" w:date="2022-03-09T14:59:00Z"/>
                    <w:rFonts w:ascii="Times New Roman" w:eastAsia="Times New Roman" w:hAnsi="Times New Roman" w:cs="Times New Roman"/>
                    <w:color w:val="000000"/>
                    <w:sz w:val="24"/>
                    <w:szCs w:val="24"/>
                  </w:rPr>
                </w:rPrChange>
              </w:rPr>
            </w:pPr>
            <w:del w:id="17439" w:author="0215Bazai" w:date="2022-03-09T14:59:00Z">
              <w:r w:rsidRPr="008C443C" w:rsidDel="00EC0291">
                <w:rPr>
                  <w:rFonts w:ascii="Times New Roman" w:eastAsia="Times New Roman" w:hAnsi="Times New Roman" w:cs="Times New Roman"/>
                  <w:color w:val="000000"/>
                  <w:sz w:val="24"/>
                  <w:szCs w:val="24"/>
                  <w:highlight w:val="yellow"/>
                  <w:rPrChange w:id="17440" w:author="0215Bazai" w:date="2022-03-01T10:29:00Z">
                    <w:rPr>
                      <w:rFonts w:ascii="Times New Roman" w:eastAsia="Times New Roman" w:hAnsi="Times New Roman" w:cs="Times New Roman"/>
                      <w:color w:val="000000"/>
                      <w:sz w:val="24"/>
                      <w:szCs w:val="24"/>
                    </w:rPr>
                  </w:rPrChange>
                </w:rPr>
                <w:delText>02.02.2020</w:delText>
              </w:r>
            </w:del>
          </w:p>
        </w:tc>
        <w:tc>
          <w:tcPr>
            <w:tcW w:w="4961" w:type="dxa"/>
          </w:tcPr>
          <w:p w14:paraId="4EBCF3D0" w14:textId="6B289A19" w:rsidR="0092786B" w:rsidRPr="008C443C" w:rsidDel="00EC0291" w:rsidRDefault="0092786B" w:rsidP="008600CE">
            <w:pPr>
              <w:widowControl w:val="0"/>
              <w:spacing w:after="0" w:line="241" w:lineRule="auto"/>
              <w:rPr>
                <w:del w:id="17441" w:author="0215Bazai" w:date="2022-03-09T14:59:00Z"/>
                <w:rFonts w:ascii="Times New Roman" w:eastAsia="Times New Roman" w:hAnsi="Times New Roman" w:cs="Times New Roman"/>
                <w:color w:val="000000"/>
                <w:sz w:val="24"/>
                <w:szCs w:val="24"/>
                <w:highlight w:val="yellow"/>
                <w:rPrChange w:id="17442" w:author="0215Bazai" w:date="2022-03-01T10:29:00Z">
                  <w:rPr>
                    <w:del w:id="17443" w:author="0215Bazai" w:date="2022-03-09T14:59:00Z"/>
                    <w:rFonts w:ascii="Times New Roman" w:eastAsia="Times New Roman" w:hAnsi="Times New Roman" w:cs="Times New Roman"/>
                    <w:color w:val="000000"/>
                    <w:sz w:val="24"/>
                    <w:szCs w:val="24"/>
                  </w:rPr>
                </w:rPrChange>
              </w:rPr>
            </w:pPr>
            <w:del w:id="17444" w:author="0215Bazai" w:date="2022-03-09T14:59:00Z">
              <w:r w:rsidRPr="008C443C" w:rsidDel="00EC0291">
                <w:rPr>
                  <w:rFonts w:ascii="Times New Roman" w:eastAsia="Times New Roman" w:hAnsi="Times New Roman" w:cs="Times New Roman"/>
                  <w:color w:val="000000"/>
                  <w:sz w:val="24"/>
                  <w:szCs w:val="24"/>
                  <w:highlight w:val="yellow"/>
                  <w:rPrChange w:id="17445" w:author="0215Bazai" w:date="2022-03-01T10:29:00Z">
                    <w:rPr>
                      <w:rFonts w:ascii="Times New Roman" w:eastAsia="Times New Roman" w:hAnsi="Times New Roman" w:cs="Times New Roman"/>
                      <w:color w:val="000000"/>
                      <w:sz w:val="24"/>
                      <w:szCs w:val="24"/>
                    </w:rPr>
                  </w:rPrChange>
                </w:rPr>
                <w:delText>Плетение лаптей  (Кондратьева Ю. В.)</w:delText>
              </w:r>
            </w:del>
          </w:p>
        </w:tc>
        <w:tc>
          <w:tcPr>
            <w:tcW w:w="3260" w:type="dxa"/>
          </w:tcPr>
          <w:p w14:paraId="41E24C8D" w14:textId="0FACA2FA" w:rsidR="0092786B" w:rsidRPr="008C443C" w:rsidDel="00EC0291" w:rsidRDefault="0092786B" w:rsidP="008600CE">
            <w:pPr>
              <w:widowControl w:val="0"/>
              <w:spacing w:after="0" w:line="241" w:lineRule="auto"/>
              <w:rPr>
                <w:del w:id="17446" w:author="0215Bazai" w:date="2022-03-09T14:59:00Z"/>
                <w:rFonts w:ascii="Times New Roman" w:eastAsia="Times New Roman" w:hAnsi="Times New Roman" w:cs="Times New Roman"/>
                <w:color w:val="000000"/>
                <w:sz w:val="24"/>
                <w:szCs w:val="24"/>
                <w:highlight w:val="yellow"/>
                <w:rPrChange w:id="17447" w:author="0215Bazai" w:date="2022-03-01T10:29:00Z">
                  <w:rPr>
                    <w:del w:id="17448" w:author="0215Bazai" w:date="2022-03-09T14:59:00Z"/>
                    <w:rFonts w:ascii="Times New Roman" w:eastAsia="Times New Roman" w:hAnsi="Times New Roman" w:cs="Times New Roman"/>
                    <w:color w:val="000000"/>
                    <w:sz w:val="24"/>
                    <w:szCs w:val="24"/>
                  </w:rPr>
                </w:rPrChange>
              </w:rPr>
            </w:pPr>
            <w:del w:id="17449" w:author="0215Bazai" w:date="2022-03-09T14:59:00Z">
              <w:r w:rsidRPr="008C443C" w:rsidDel="00EC0291">
                <w:rPr>
                  <w:rFonts w:ascii="Times New Roman" w:eastAsia="Times New Roman" w:hAnsi="Times New Roman" w:cs="Times New Roman"/>
                  <w:color w:val="000000"/>
                  <w:sz w:val="24"/>
                  <w:szCs w:val="24"/>
                  <w:highlight w:val="yellow"/>
                  <w:rPrChange w:id="17450"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31C6F12D" w14:textId="134C9A3E" w:rsidTr="007D22C7">
        <w:trPr>
          <w:del w:id="17451" w:author="0215Bazai" w:date="2022-03-09T14:59:00Z"/>
        </w:trPr>
        <w:tc>
          <w:tcPr>
            <w:tcW w:w="1555" w:type="dxa"/>
          </w:tcPr>
          <w:p w14:paraId="03506888" w14:textId="0F3CA314" w:rsidR="0092786B" w:rsidRPr="008C443C" w:rsidDel="00EC0291" w:rsidRDefault="0092786B" w:rsidP="008600CE">
            <w:pPr>
              <w:widowControl w:val="0"/>
              <w:spacing w:after="0" w:line="241" w:lineRule="auto"/>
              <w:rPr>
                <w:del w:id="17452" w:author="0215Bazai" w:date="2022-03-09T14:59:00Z"/>
                <w:rFonts w:ascii="Times New Roman" w:eastAsia="Times New Roman" w:hAnsi="Times New Roman" w:cs="Times New Roman"/>
                <w:color w:val="000000"/>
                <w:sz w:val="24"/>
                <w:szCs w:val="24"/>
                <w:highlight w:val="yellow"/>
                <w:rPrChange w:id="17453" w:author="0215Bazai" w:date="2022-03-01T10:29:00Z">
                  <w:rPr>
                    <w:del w:id="17454" w:author="0215Bazai" w:date="2022-03-09T14:59:00Z"/>
                    <w:rFonts w:ascii="Times New Roman" w:eastAsia="Times New Roman" w:hAnsi="Times New Roman" w:cs="Times New Roman"/>
                    <w:color w:val="000000"/>
                    <w:sz w:val="24"/>
                    <w:szCs w:val="24"/>
                  </w:rPr>
                </w:rPrChange>
              </w:rPr>
            </w:pPr>
            <w:del w:id="17455" w:author="0215Bazai" w:date="2022-03-09T14:59:00Z">
              <w:r w:rsidRPr="008C443C" w:rsidDel="00EC0291">
                <w:rPr>
                  <w:rFonts w:ascii="Times New Roman" w:eastAsia="Times New Roman" w:hAnsi="Times New Roman" w:cs="Times New Roman"/>
                  <w:color w:val="000000"/>
                  <w:sz w:val="24"/>
                  <w:szCs w:val="24"/>
                  <w:highlight w:val="yellow"/>
                  <w:rPrChange w:id="17456" w:author="0215Bazai" w:date="2022-03-01T10:29:00Z">
                    <w:rPr>
                      <w:rFonts w:ascii="Times New Roman" w:eastAsia="Times New Roman" w:hAnsi="Times New Roman" w:cs="Times New Roman"/>
                      <w:color w:val="000000"/>
                      <w:sz w:val="24"/>
                      <w:szCs w:val="24"/>
                    </w:rPr>
                  </w:rPrChange>
                </w:rPr>
                <w:delText>08.02.2020</w:delText>
              </w:r>
            </w:del>
          </w:p>
        </w:tc>
        <w:tc>
          <w:tcPr>
            <w:tcW w:w="4961" w:type="dxa"/>
          </w:tcPr>
          <w:p w14:paraId="3EC6D205" w14:textId="2448E373" w:rsidR="0092786B" w:rsidRPr="008C443C" w:rsidDel="00EC0291" w:rsidRDefault="0092786B" w:rsidP="008600CE">
            <w:pPr>
              <w:widowControl w:val="0"/>
              <w:spacing w:after="0" w:line="241" w:lineRule="auto"/>
              <w:rPr>
                <w:del w:id="17457" w:author="0215Bazai" w:date="2022-03-09T14:59:00Z"/>
                <w:rFonts w:ascii="Times New Roman" w:eastAsia="Times New Roman" w:hAnsi="Times New Roman" w:cs="Times New Roman"/>
                <w:color w:val="000000"/>
                <w:sz w:val="24"/>
                <w:szCs w:val="24"/>
                <w:highlight w:val="yellow"/>
                <w:rPrChange w:id="17458" w:author="0215Bazai" w:date="2022-03-01T10:29:00Z">
                  <w:rPr>
                    <w:del w:id="17459" w:author="0215Bazai" w:date="2022-03-09T14:59:00Z"/>
                    <w:rFonts w:ascii="Times New Roman" w:eastAsia="Times New Roman" w:hAnsi="Times New Roman" w:cs="Times New Roman"/>
                    <w:color w:val="000000"/>
                    <w:sz w:val="24"/>
                    <w:szCs w:val="24"/>
                  </w:rPr>
                </w:rPrChange>
              </w:rPr>
            </w:pPr>
            <w:del w:id="17460" w:author="0215Bazai" w:date="2022-03-09T14:59:00Z">
              <w:r w:rsidRPr="008C443C" w:rsidDel="00EC0291">
                <w:rPr>
                  <w:rFonts w:ascii="Times New Roman" w:eastAsia="Times New Roman" w:hAnsi="Times New Roman" w:cs="Times New Roman"/>
                  <w:color w:val="000000"/>
                  <w:sz w:val="24"/>
                  <w:szCs w:val="24"/>
                  <w:highlight w:val="yellow"/>
                  <w:rPrChange w:id="17461" w:author="0215Bazai" w:date="2022-03-01T10:29:00Z">
                    <w:rPr>
                      <w:rFonts w:ascii="Times New Roman" w:eastAsia="Times New Roman" w:hAnsi="Times New Roman" w:cs="Times New Roman"/>
                      <w:color w:val="000000"/>
                      <w:sz w:val="24"/>
                      <w:szCs w:val="24"/>
                    </w:rPr>
                  </w:rPrChange>
                </w:rPr>
                <w:delText>Лепка пуговиц из глины (Кондратьева Я. Г.)</w:delText>
              </w:r>
            </w:del>
          </w:p>
        </w:tc>
        <w:tc>
          <w:tcPr>
            <w:tcW w:w="3260" w:type="dxa"/>
          </w:tcPr>
          <w:p w14:paraId="6C73CE87" w14:textId="1B4A7A90" w:rsidR="0092786B" w:rsidRPr="008C443C" w:rsidDel="00EC0291" w:rsidRDefault="0092786B" w:rsidP="008600CE">
            <w:pPr>
              <w:widowControl w:val="0"/>
              <w:spacing w:after="0" w:line="241" w:lineRule="auto"/>
              <w:rPr>
                <w:del w:id="17462" w:author="0215Bazai" w:date="2022-03-09T14:59:00Z"/>
                <w:rFonts w:ascii="Times New Roman" w:eastAsia="Times New Roman" w:hAnsi="Times New Roman" w:cs="Times New Roman"/>
                <w:color w:val="000000"/>
                <w:sz w:val="24"/>
                <w:szCs w:val="24"/>
                <w:highlight w:val="yellow"/>
                <w:rPrChange w:id="17463" w:author="0215Bazai" w:date="2022-03-01T10:29:00Z">
                  <w:rPr>
                    <w:del w:id="17464" w:author="0215Bazai" w:date="2022-03-09T14:59:00Z"/>
                    <w:rFonts w:ascii="Times New Roman" w:eastAsia="Times New Roman" w:hAnsi="Times New Roman" w:cs="Times New Roman"/>
                    <w:color w:val="000000"/>
                    <w:sz w:val="24"/>
                    <w:szCs w:val="24"/>
                  </w:rPr>
                </w:rPrChange>
              </w:rPr>
            </w:pPr>
            <w:del w:id="17465" w:author="0215Bazai" w:date="2022-03-09T14:59:00Z">
              <w:r w:rsidRPr="008C443C" w:rsidDel="00EC0291">
                <w:rPr>
                  <w:rFonts w:ascii="Times New Roman" w:eastAsia="Times New Roman" w:hAnsi="Times New Roman" w:cs="Times New Roman"/>
                  <w:color w:val="000000"/>
                  <w:sz w:val="24"/>
                  <w:szCs w:val="24"/>
                  <w:highlight w:val="yellow"/>
                  <w:rPrChange w:id="17466"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798DFA67" w14:textId="69C60EB2" w:rsidTr="007D22C7">
        <w:trPr>
          <w:del w:id="17467" w:author="0215Bazai" w:date="2022-03-09T14:59:00Z"/>
        </w:trPr>
        <w:tc>
          <w:tcPr>
            <w:tcW w:w="1555" w:type="dxa"/>
          </w:tcPr>
          <w:p w14:paraId="381F26FC" w14:textId="7CC5EB46" w:rsidR="0092786B" w:rsidRPr="008C443C" w:rsidDel="00EC0291" w:rsidRDefault="0092786B" w:rsidP="008600CE">
            <w:pPr>
              <w:widowControl w:val="0"/>
              <w:spacing w:after="0" w:line="241" w:lineRule="auto"/>
              <w:rPr>
                <w:del w:id="17468" w:author="0215Bazai" w:date="2022-03-09T14:59:00Z"/>
                <w:rFonts w:ascii="Times New Roman" w:eastAsia="Times New Roman" w:hAnsi="Times New Roman" w:cs="Times New Roman"/>
                <w:color w:val="000000"/>
                <w:sz w:val="24"/>
                <w:szCs w:val="24"/>
                <w:highlight w:val="yellow"/>
                <w:rPrChange w:id="17469" w:author="0215Bazai" w:date="2022-03-01T10:29:00Z">
                  <w:rPr>
                    <w:del w:id="17470" w:author="0215Bazai" w:date="2022-03-09T14:59:00Z"/>
                    <w:rFonts w:ascii="Times New Roman" w:eastAsia="Times New Roman" w:hAnsi="Times New Roman" w:cs="Times New Roman"/>
                    <w:color w:val="000000"/>
                    <w:sz w:val="24"/>
                    <w:szCs w:val="24"/>
                  </w:rPr>
                </w:rPrChange>
              </w:rPr>
            </w:pPr>
            <w:del w:id="17471" w:author="0215Bazai" w:date="2022-03-09T14:59:00Z">
              <w:r w:rsidRPr="008C443C" w:rsidDel="00EC0291">
                <w:rPr>
                  <w:rFonts w:ascii="Times New Roman" w:eastAsia="Times New Roman" w:hAnsi="Times New Roman" w:cs="Times New Roman"/>
                  <w:color w:val="000000"/>
                  <w:sz w:val="24"/>
                  <w:szCs w:val="24"/>
                  <w:highlight w:val="yellow"/>
                  <w:rPrChange w:id="17472" w:author="0215Bazai" w:date="2022-03-01T10:29:00Z">
                    <w:rPr>
                      <w:rFonts w:ascii="Times New Roman" w:eastAsia="Times New Roman" w:hAnsi="Times New Roman" w:cs="Times New Roman"/>
                      <w:color w:val="000000"/>
                      <w:sz w:val="24"/>
                      <w:szCs w:val="24"/>
                    </w:rPr>
                  </w:rPrChange>
                </w:rPr>
                <w:delText>09.02.2020</w:delText>
              </w:r>
            </w:del>
          </w:p>
        </w:tc>
        <w:tc>
          <w:tcPr>
            <w:tcW w:w="4961" w:type="dxa"/>
          </w:tcPr>
          <w:p w14:paraId="1E277102" w14:textId="4FDFE9D2" w:rsidR="0092786B" w:rsidRPr="008C443C" w:rsidDel="00EC0291" w:rsidRDefault="0092786B" w:rsidP="008600CE">
            <w:pPr>
              <w:widowControl w:val="0"/>
              <w:spacing w:after="0" w:line="241" w:lineRule="auto"/>
              <w:rPr>
                <w:del w:id="17473" w:author="0215Bazai" w:date="2022-03-09T14:59:00Z"/>
                <w:rFonts w:ascii="Times New Roman" w:eastAsia="Times New Roman" w:hAnsi="Times New Roman" w:cs="Times New Roman"/>
                <w:color w:val="000000"/>
                <w:sz w:val="24"/>
                <w:szCs w:val="24"/>
                <w:highlight w:val="yellow"/>
                <w:rPrChange w:id="17474" w:author="0215Bazai" w:date="2022-03-01T10:29:00Z">
                  <w:rPr>
                    <w:del w:id="17475" w:author="0215Bazai" w:date="2022-03-09T14:59:00Z"/>
                    <w:rFonts w:ascii="Times New Roman" w:eastAsia="Times New Roman" w:hAnsi="Times New Roman" w:cs="Times New Roman"/>
                    <w:color w:val="000000"/>
                    <w:sz w:val="24"/>
                    <w:szCs w:val="24"/>
                  </w:rPr>
                </w:rPrChange>
              </w:rPr>
            </w:pPr>
            <w:del w:id="17476" w:author="0215Bazai" w:date="2022-03-09T14:59:00Z">
              <w:r w:rsidRPr="008C443C" w:rsidDel="00EC0291">
                <w:rPr>
                  <w:rFonts w:ascii="Times New Roman" w:eastAsia="Times New Roman" w:hAnsi="Times New Roman" w:cs="Times New Roman"/>
                  <w:color w:val="000000"/>
                  <w:sz w:val="24"/>
                  <w:szCs w:val="24"/>
                  <w:highlight w:val="yellow"/>
                  <w:rPrChange w:id="17477" w:author="0215Bazai" w:date="2022-03-01T10:29:00Z">
                    <w:rPr>
                      <w:rFonts w:ascii="Times New Roman" w:eastAsia="Times New Roman" w:hAnsi="Times New Roman" w:cs="Times New Roman"/>
                      <w:color w:val="000000"/>
                      <w:sz w:val="24"/>
                      <w:szCs w:val="24"/>
                    </w:rPr>
                  </w:rPrChange>
                </w:rPr>
                <w:delText>Валяние варежек из шерсти (Бревнова О. С.)</w:delText>
              </w:r>
            </w:del>
          </w:p>
        </w:tc>
        <w:tc>
          <w:tcPr>
            <w:tcW w:w="3260" w:type="dxa"/>
          </w:tcPr>
          <w:p w14:paraId="6A271CEF" w14:textId="5C19EDD6" w:rsidR="0092786B" w:rsidRPr="008C443C" w:rsidDel="00EC0291" w:rsidRDefault="0092786B" w:rsidP="008600CE">
            <w:pPr>
              <w:widowControl w:val="0"/>
              <w:spacing w:after="0" w:line="241" w:lineRule="auto"/>
              <w:rPr>
                <w:del w:id="17478" w:author="0215Bazai" w:date="2022-03-09T14:59:00Z"/>
                <w:rFonts w:ascii="Times New Roman" w:eastAsia="Times New Roman" w:hAnsi="Times New Roman" w:cs="Times New Roman"/>
                <w:color w:val="000000"/>
                <w:sz w:val="24"/>
                <w:szCs w:val="24"/>
                <w:highlight w:val="yellow"/>
                <w:rPrChange w:id="17479" w:author="0215Bazai" w:date="2022-03-01T10:29:00Z">
                  <w:rPr>
                    <w:del w:id="17480" w:author="0215Bazai" w:date="2022-03-09T14:59:00Z"/>
                    <w:rFonts w:ascii="Times New Roman" w:eastAsia="Times New Roman" w:hAnsi="Times New Roman" w:cs="Times New Roman"/>
                    <w:color w:val="000000"/>
                    <w:sz w:val="24"/>
                    <w:szCs w:val="24"/>
                  </w:rPr>
                </w:rPrChange>
              </w:rPr>
            </w:pPr>
            <w:del w:id="17481" w:author="0215Bazai" w:date="2022-03-09T14:59:00Z">
              <w:r w:rsidRPr="008C443C" w:rsidDel="00EC0291">
                <w:rPr>
                  <w:rFonts w:ascii="Times New Roman" w:eastAsia="Times New Roman" w:hAnsi="Times New Roman" w:cs="Times New Roman"/>
                  <w:color w:val="000000"/>
                  <w:sz w:val="24"/>
                  <w:szCs w:val="24"/>
                  <w:highlight w:val="yellow"/>
                  <w:rPrChange w:id="17482"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50B6AA8A" w14:textId="7AC79227" w:rsidTr="007D22C7">
        <w:trPr>
          <w:del w:id="17483" w:author="0215Bazai" w:date="2022-03-09T14:59:00Z"/>
        </w:trPr>
        <w:tc>
          <w:tcPr>
            <w:tcW w:w="1555" w:type="dxa"/>
          </w:tcPr>
          <w:p w14:paraId="56CC2BBD" w14:textId="6E2EA857" w:rsidR="0092786B" w:rsidRPr="008C443C" w:rsidDel="00EC0291" w:rsidRDefault="0092786B" w:rsidP="008600CE">
            <w:pPr>
              <w:widowControl w:val="0"/>
              <w:spacing w:after="0" w:line="241" w:lineRule="auto"/>
              <w:rPr>
                <w:del w:id="17484" w:author="0215Bazai" w:date="2022-03-09T14:59:00Z"/>
                <w:rFonts w:ascii="Times New Roman" w:eastAsia="Times New Roman" w:hAnsi="Times New Roman" w:cs="Times New Roman"/>
                <w:color w:val="000000"/>
                <w:sz w:val="24"/>
                <w:szCs w:val="24"/>
                <w:highlight w:val="yellow"/>
                <w:rPrChange w:id="17485" w:author="0215Bazai" w:date="2022-03-01T10:29:00Z">
                  <w:rPr>
                    <w:del w:id="17486" w:author="0215Bazai" w:date="2022-03-09T14:59:00Z"/>
                    <w:rFonts w:ascii="Times New Roman" w:eastAsia="Times New Roman" w:hAnsi="Times New Roman" w:cs="Times New Roman"/>
                    <w:color w:val="000000"/>
                    <w:sz w:val="24"/>
                    <w:szCs w:val="24"/>
                  </w:rPr>
                </w:rPrChange>
              </w:rPr>
            </w:pPr>
            <w:del w:id="17487" w:author="0215Bazai" w:date="2022-03-09T14:59:00Z">
              <w:r w:rsidRPr="008C443C" w:rsidDel="00EC0291">
                <w:rPr>
                  <w:rFonts w:ascii="Times New Roman" w:eastAsia="Times New Roman" w:hAnsi="Times New Roman" w:cs="Times New Roman"/>
                  <w:color w:val="000000"/>
                  <w:sz w:val="24"/>
                  <w:szCs w:val="24"/>
                  <w:highlight w:val="yellow"/>
                  <w:rPrChange w:id="17488" w:author="0215Bazai" w:date="2022-03-01T10:29:00Z">
                    <w:rPr>
                      <w:rFonts w:ascii="Times New Roman" w:eastAsia="Times New Roman" w:hAnsi="Times New Roman" w:cs="Times New Roman"/>
                      <w:color w:val="000000"/>
                      <w:sz w:val="24"/>
                      <w:szCs w:val="24"/>
                    </w:rPr>
                  </w:rPrChange>
                </w:rPr>
                <w:delText>12.02.2020</w:delText>
              </w:r>
            </w:del>
          </w:p>
        </w:tc>
        <w:tc>
          <w:tcPr>
            <w:tcW w:w="4961" w:type="dxa"/>
          </w:tcPr>
          <w:p w14:paraId="71B6E845" w14:textId="0EFCFE1B" w:rsidR="0092786B" w:rsidRPr="008C443C" w:rsidDel="00EC0291" w:rsidRDefault="0092786B" w:rsidP="008600CE">
            <w:pPr>
              <w:widowControl w:val="0"/>
              <w:spacing w:after="0" w:line="241" w:lineRule="auto"/>
              <w:rPr>
                <w:del w:id="17489" w:author="0215Bazai" w:date="2022-03-09T14:59:00Z"/>
                <w:rFonts w:ascii="Times New Roman" w:eastAsia="Times New Roman" w:hAnsi="Times New Roman" w:cs="Times New Roman"/>
                <w:color w:val="000000"/>
                <w:sz w:val="24"/>
                <w:szCs w:val="24"/>
                <w:highlight w:val="yellow"/>
                <w:rPrChange w:id="17490" w:author="0215Bazai" w:date="2022-03-01T10:29:00Z">
                  <w:rPr>
                    <w:del w:id="17491" w:author="0215Bazai" w:date="2022-03-09T14:59:00Z"/>
                    <w:rFonts w:ascii="Times New Roman" w:eastAsia="Times New Roman" w:hAnsi="Times New Roman" w:cs="Times New Roman"/>
                    <w:color w:val="000000"/>
                    <w:sz w:val="24"/>
                    <w:szCs w:val="24"/>
                  </w:rPr>
                </w:rPrChange>
              </w:rPr>
            </w:pPr>
            <w:del w:id="17492" w:author="0215Bazai" w:date="2022-03-09T14:59:00Z">
              <w:r w:rsidRPr="008C443C" w:rsidDel="00EC0291">
                <w:rPr>
                  <w:rFonts w:ascii="Times New Roman" w:eastAsia="Times New Roman" w:hAnsi="Times New Roman" w:cs="Times New Roman"/>
                  <w:color w:val="000000"/>
                  <w:sz w:val="24"/>
                  <w:szCs w:val="24"/>
                  <w:highlight w:val="yellow"/>
                  <w:rPrChange w:id="17493" w:author="0215Bazai" w:date="2022-03-01T10:29:00Z">
                    <w:rPr>
                      <w:rFonts w:ascii="Times New Roman" w:eastAsia="Times New Roman" w:hAnsi="Times New Roman" w:cs="Times New Roman"/>
                      <w:color w:val="000000"/>
                      <w:sz w:val="24"/>
                      <w:szCs w:val="24"/>
                    </w:rPr>
                  </w:rPrChange>
                </w:rPr>
                <w:delText>Сувенир «Ловец снов»  (Кондратьева Ю. В.)</w:delText>
              </w:r>
            </w:del>
          </w:p>
        </w:tc>
        <w:tc>
          <w:tcPr>
            <w:tcW w:w="3260" w:type="dxa"/>
          </w:tcPr>
          <w:p w14:paraId="10F98D84" w14:textId="1AAD05E3" w:rsidR="0092786B" w:rsidRPr="008C443C" w:rsidDel="00EC0291" w:rsidRDefault="0092786B" w:rsidP="008600CE">
            <w:pPr>
              <w:widowControl w:val="0"/>
              <w:spacing w:after="0" w:line="241" w:lineRule="auto"/>
              <w:rPr>
                <w:del w:id="17494" w:author="0215Bazai" w:date="2022-03-09T14:59:00Z"/>
                <w:rFonts w:ascii="Times New Roman" w:eastAsia="Times New Roman" w:hAnsi="Times New Roman" w:cs="Times New Roman"/>
                <w:color w:val="000000"/>
                <w:sz w:val="24"/>
                <w:szCs w:val="24"/>
                <w:highlight w:val="yellow"/>
                <w:rPrChange w:id="17495" w:author="0215Bazai" w:date="2022-03-01T10:29:00Z">
                  <w:rPr>
                    <w:del w:id="17496" w:author="0215Bazai" w:date="2022-03-09T14:59:00Z"/>
                    <w:rFonts w:ascii="Times New Roman" w:eastAsia="Times New Roman" w:hAnsi="Times New Roman" w:cs="Times New Roman"/>
                    <w:color w:val="000000"/>
                    <w:sz w:val="24"/>
                    <w:szCs w:val="24"/>
                  </w:rPr>
                </w:rPrChange>
              </w:rPr>
            </w:pPr>
            <w:del w:id="17497" w:author="0215Bazai" w:date="2022-03-09T14:59:00Z">
              <w:r w:rsidRPr="008C443C" w:rsidDel="00EC0291">
                <w:rPr>
                  <w:rFonts w:ascii="Times New Roman" w:eastAsia="Times New Roman" w:hAnsi="Times New Roman" w:cs="Times New Roman"/>
                  <w:color w:val="000000"/>
                  <w:sz w:val="24"/>
                  <w:szCs w:val="24"/>
                  <w:highlight w:val="yellow"/>
                  <w:rPrChange w:id="17498" w:author="0215Bazai" w:date="2022-03-01T10:29:00Z">
                    <w:rPr>
                      <w:rFonts w:ascii="Times New Roman" w:eastAsia="Times New Roman" w:hAnsi="Times New Roman" w:cs="Times New Roman"/>
                      <w:color w:val="000000"/>
                      <w:sz w:val="24"/>
                      <w:szCs w:val="24"/>
                    </w:rPr>
                  </w:rPrChange>
                </w:rPr>
                <w:delText>Майминская центральная библиотека</w:delText>
              </w:r>
            </w:del>
          </w:p>
        </w:tc>
      </w:tr>
      <w:tr w:rsidR="0092786B" w:rsidRPr="008C443C" w:rsidDel="00EC0291" w14:paraId="31E6D1CC" w14:textId="7181F6BA" w:rsidTr="007D22C7">
        <w:trPr>
          <w:del w:id="17499" w:author="0215Bazai" w:date="2022-03-09T14:59:00Z"/>
        </w:trPr>
        <w:tc>
          <w:tcPr>
            <w:tcW w:w="1555" w:type="dxa"/>
          </w:tcPr>
          <w:p w14:paraId="0AB942B5" w14:textId="553EE751" w:rsidR="0092786B" w:rsidRPr="008C443C" w:rsidDel="00EC0291" w:rsidRDefault="0092786B" w:rsidP="008600CE">
            <w:pPr>
              <w:widowControl w:val="0"/>
              <w:spacing w:after="0" w:line="241" w:lineRule="auto"/>
              <w:rPr>
                <w:del w:id="17500" w:author="0215Bazai" w:date="2022-03-09T14:59:00Z"/>
                <w:rFonts w:ascii="Times New Roman" w:eastAsia="Times New Roman" w:hAnsi="Times New Roman" w:cs="Times New Roman"/>
                <w:color w:val="000000"/>
                <w:sz w:val="24"/>
                <w:szCs w:val="24"/>
                <w:highlight w:val="yellow"/>
                <w:rPrChange w:id="17501" w:author="0215Bazai" w:date="2022-03-01T10:29:00Z">
                  <w:rPr>
                    <w:del w:id="17502" w:author="0215Bazai" w:date="2022-03-09T14:59:00Z"/>
                    <w:rFonts w:ascii="Times New Roman" w:eastAsia="Times New Roman" w:hAnsi="Times New Roman" w:cs="Times New Roman"/>
                    <w:color w:val="000000"/>
                    <w:sz w:val="24"/>
                    <w:szCs w:val="24"/>
                  </w:rPr>
                </w:rPrChange>
              </w:rPr>
            </w:pPr>
            <w:del w:id="17503" w:author="0215Bazai" w:date="2022-03-09T14:59:00Z">
              <w:r w:rsidRPr="008C443C" w:rsidDel="00EC0291">
                <w:rPr>
                  <w:rFonts w:ascii="Times New Roman" w:eastAsia="Times New Roman" w:hAnsi="Times New Roman" w:cs="Times New Roman"/>
                  <w:color w:val="000000"/>
                  <w:sz w:val="24"/>
                  <w:szCs w:val="24"/>
                  <w:highlight w:val="yellow"/>
                  <w:rPrChange w:id="17504" w:author="0215Bazai" w:date="2022-03-01T10:29:00Z">
                    <w:rPr>
                      <w:rFonts w:ascii="Times New Roman" w:eastAsia="Times New Roman" w:hAnsi="Times New Roman" w:cs="Times New Roman"/>
                      <w:color w:val="000000"/>
                      <w:sz w:val="24"/>
                      <w:szCs w:val="24"/>
                    </w:rPr>
                  </w:rPrChange>
                </w:rPr>
                <w:delText>15.02.2020</w:delText>
              </w:r>
            </w:del>
          </w:p>
        </w:tc>
        <w:tc>
          <w:tcPr>
            <w:tcW w:w="4961" w:type="dxa"/>
          </w:tcPr>
          <w:p w14:paraId="0040D3AD" w14:textId="693CDFB9" w:rsidR="0092786B" w:rsidRPr="008C443C" w:rsidDel="00EC0291" w:rsidRDefault="0092786B" w:rsidP="008600CE">
            <w:pPr>
              <w:widowControl w:val="0"/>
              <w:spacing w:after="0" w:line="241" w:lineRule="auto"/>
              <w:rPr>
                <w:del w:id="17505" w:author="0215Bazai" w:date="2022-03-09T14:59:00Z"/>
                <w:rFonts w:ascii="Times New Roman" w:eastAsia="Times New Roman" w:hAnsi="Times New Roman" w:cs="Times New Roman"/>
                <w:color w:val="000000"/>
                <w:sz w:val="24"/>
                <w:szCs w:val="24"/>
                <w:highlight w:val="yellow"/>
                <w:rPrChange w:id="17506" w:author="0215Bazai" w:date="2022-03-01T10:29:00Z">
                  <w:rPr>
                    <w:del w:id="17507" w:author="0215Bazai" w:date="2022-03-09T14:59:00Z"/>
                    <w:rFonts w:ascii="Times New Roman" w:eastAsia="Times New Roman" w:hAnsi="Times New Roman" w:cs="Times New Roman"/>
                    <w:color w:val="000000"/>
                    <w:sz w:val="24"/>
                    <w:szCs w:val="24"/>
                  </w:rPr>
                </w:rPrChange>
              </w:rPr>
            </w:pPr>
            <w:del w:id="17508" w:author="0215Bazai" w:date="2022-03-09T14:59:00Z">
              <w:r w:rsidRPr="008C443C" w:rsidDel="00EC0291">
                <w:rPr>
                  <w:rFonts w:ascii="Times New Roman" w:eastAsia="Times New Roman" w:hAnsi="Times New Roman" w:cs="Times New Roman"/>
                  <w:color w:val="000000"/>
                  <w:sz w:val="24"/>
                  <w:szCs w:val="24"/>
                  <w:highlight w:val="yellow"/>
                  <w:rPrChange w:id="17509" w:author="0215Bazai" w:date="2022-03-01T10:29:00Z">
                    <w:rPr>
                      <w:rFonts w:ascii="Times New Roman" w:eastAsia="Times New Roman" w:hAnsi="Times New Roman" w:cs="Times New Roman"/>
                      <w:color w:val="000000"/>
                      <w:sz w:val="24"/>
                      <w:szCs w:val="24"/>
                    </w:rPr>
                  </w:rPrChange>
                </w:rPr>
                <w:delText>Ткачество на дощечках  (Кондратьева Ю. В.)</w:delText>
              </w:r>
            </w:del>
          </w:p>
        </w:tc>
        <w:tc>
          <w:tcPr>
            <w:tcW w:w="3260" w:type="dxa"/>
          </w:tcPr>
          <w:p w14:paraId="520556FC" w14:textId="5F5F991E" w:rsidR="0092786B" w:rsidRPr="008C443C" w:rsidDel="00EC0291" w:rsidRDefault="0092786B" w:rsidP="008600CE">
            <w:pPr>
              <w:widowControl w:val="0"/>
              <w:spacing w:after="0" w:line="241" w:lineRule="auto"/>
              <w:rPr>
                <w:del w:id="17510" w:author="0215Bazai" w:date="2022-03-09T14:59:00Z"/>
                <w:rFonts w:ascii="Times New Roman" w:eastAsia="Times New Roman" w:hAnsi="Times New Roman" w:cs="Times New Roman"/>
                <w:color w:val="000000"/>
                <w:sz w:val="24"/>
                <w:szCs w:val="24"/>
                <w:highlight w:val="yellow"/>
                <w:rPrChange w:id="17511" w:author="0215Bazai" w:date="2022-03-01T10:29:00Z">
                  <w:rPr>
                    <w:del w:id="17512" w:author="0215Bazai" w:date="2022-03-09T14:59:00Z"/>
                    <w:rFonts w:ascii="Times New Roman" w:eastAsia="Times New Roman" w:hAnsi="Times New Roman" w:cs="Times New Roman"/>
                    <w:color w:val="000000"/>
                    <w:sz w:val="24"/>
                    <w:szCs w:val="24"/>
                  </w:rPr>
                </w:rPrChange>
              </w:rPr>
            </w:pPr>
            <w:del w:id="17513" w:author="0215Bazai" w:date="2022-03-09T14:59:00Z">
              <w:r w:rsidRPr="008C443C" w:rsidDel="00EC0291">
                <w:rPr>
                  <w:rFonts w:ascii="Times New Roman" w:eastAsia="Times New Roman" w:hAnsi="Times New Roman" w:cs="Times New Roman"/>
                  <w:color w:val="000000"/>
                  <w:sz w:val="24"/>
                  <w:szCs w:val="24"/>
                  <w:highlight w:val="yellow"/>
                  <w:rPrChange w:id="17514"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4EC5972B" w14:textId="5820390F" w:rsidTr="007D22C7">
        <w:trPr>
          <w:del w:id="17515" w:author="0215Bazai" w:date="2022-03-09T14:59:00Z"/>
        </w:trPr>
        <w:tc>
          <w:tcPr>
            <w:tcW w:w="1555" w:type="dxa"/>
          </w:tcPr>
          <w:p w14:paraId="7F0B5593" w14:textId="21E32DD1" w:rsidR="0092786B" w:rsidRPr="008C443C" w:rsidDel="00EC0291" w:rsidRDefault="0092786B" w:rsidP="008600CE">
            <w:pPr>
              <w:widowControl w:val="0"/>
              <w:spacing w:after="0" w:line="241" w:lineRule="auto"/>
              <w:rPr>
                <w:del w:id="17516" w:author="0215Bazai" w:date="2022-03-09T14:59:00Z"/>
                <w:rFonts w:ascii="Times New Roman" w:eastAsia="Times New Roman" w:hAnsi="Times New Roman" w:cs="Times New Roman"/>
                <w:color w:val="000000"/>
                <w:sz w:val="24"/>
                <w:szCs w:val="24"/>
                <w:highlight w:val="yellow"/>
                <w:rPrChange w:id="17517" w:author="0215Bazai" w:date="2022-03-01T10:29:00Z">
                  <w:rPr>
                    <w:del w:id="17518" w:author="0215Bazai" w:date="2022-03-09T14:59:00Z"/>
                    <w:rFonts w:ascii="Times New Roman" w:eastAsia="Times New Roman" w:hAnsi="Times New Roman" w:cs="Times New Roman"/>
                    <w:color w:val="000000"/>
                    <w:sz w:val="24"/>
                    <w:szCs w:val="24"/>
                  </w:rPr>
                </w:rPrChange>
              </w:rPr>
            </w:pPr>
            <w:del w:id="17519" w:author="0215Bazai" w:date="2022-03-09T14:59:00Z">
              <w:r w:rsidRPr="008C443C" w:rsidDel="00EC0291">
                <w:rPr>
                  <w:rFonts w:ascii="Times New Roman" w:eastAsia="Times New Roman" w:hAnsi="Times New Roman" w:cs="Times New Roman"/>
                  <w:color w:val="000000"/>
                  <w:sz w:val="24"/>
                  <w:szCs w:val="24"/>
                  <w:highlight w:val="yellow"/>
                  <w:rPrChange w:id="17520" w:author="0215Bazai" w:date="2022-03-01T10:29:00Z">
                    <w:rPr>
                      <w:rFonts w:ascii="Times New Roman" w:eastAsia="Times New Roman" w:hAnsi="Times New Roman" w:cs="Times New Roman"/>
                      <w:color w:val="000000"/>
                      <w:sz w:val="24"/>
                      <w:szCs w:val="24"/>
                    </w:rPr>
                  </w:rPrChange>
                </w:rPr>
                <w:delText>16.02.2020</w:delText>
              </w:r>
            </w:del>
          </w:p>
        </w:tc>
        <w:tc>
          <w:tcPr>
            <w:tcW w:w="4961" w:type="dxa"/>
          </w:tcPr>
          <w:p w14:paraId="70DED9C4" w14:textId="2361624D" w:rsidR="0092786B" w:rsidRPr="008C443C" w:rsidDel="00EC0291" w:rsidRDefault="0092786B" w:rsidP="008600CE">
            <w:pPr>
              <w:widowControl w:val="0"/>
              <w:spacing w:after="0" w:line="241" w:lineRule="auto"/>
              <w:rPr>
                <w:del w:id="17521" w:author="0215Bazai" w:date="2022-03-09T14:59:00Z"/>
                <w:rFonts w:ascii="Times New Roman" w:eastAsia="Times New Roman" w:hAnsi="Times New Roman" w:cs="Times New Roman"/>
                <w:color w:val="000000"/>
                <w:sz w:val="24"/>
                <w:szCs w:val="24"/>
                <w:highlight w:val="yellow"/>
                <w:rPrChange w:id="17522" w:author="0215Bazai" w:date="2022-03-01T10:29:00Z">
                  <w:rPr>
                    <w:del w:id="17523" w:author="0215Bazai" w:date="2022-03-09T14:59:00Z"/>
                    <w:rFonts w:ascii="Times New Roman" w:eastAsia="Times New Roman" w:hAnsi="Times New Roman" w:cs="Times New Roman"/>
                    <w:color w:val="000000"/>
                    <w:sz w:val="24"/>
                    <w:szCs w:val="24"/>
                  </w:rPr>
                </w:rPrChange>
              </w:rPr>
            </w:pPr>
            <w:del w:id="17524" w:author="0215Bazai" w:date="2022-03-09T14:59:00Z">
              <w:r w:rsidRPr="008C443C" w:rsidDel="00EC0291">
                <w:rPr>
                  <w:rFonts w:ascii="Times New Roman" w:eastAsia="Times New Roman" w:hAnsi="Times New Roman" w:cs="Times New Roman"/>
                  <w:color w:val="000000"/>
                  <w:sz w:val="24"/>
                  <w:szCs w:val="24"/>
                  <w:highlight w:val="yellow"/>
                  <w:rPrChange w:id="17525" w:author="0215Bazai" w:date="2022-03-01T10:29:00Z">
                    <w:rPr>
                      <w:rFonts w:ascii="Times New Roman" w:eastAsia="Times New Roman" w:hAnsi="Times New Roman" w:cs="Times New Roman"/>
                      <w:color w:val="000000"/>
                      <w:sz w:val="24"/>
                      <w:szCs w:val="24"/>
                    </w:rPr>
                  </w:rPrChange>
                </w:rPr>
                <w:delText>Изготовление картин из камня (Васильева Т. А.)</w:delText>
              </w:r>
            </w:del>
          </w:p>
        </w:tc>
        <w:tc>
          <w:tcPr>
            <w:tcW w:w="3260" w:type="dxa"/>
          </w:tcPr>
          <w:p w14:paraId="30552DAA" w14:textId="6A04E05D" w:rsidR="0092786B" w:rsidRPr="008C443C" w:rsidDel="00EC0291" w:rsidRDefault="0092786B" w:rsidP="008600CE">
            <w:pPr>
              <w:widowControl w:val="0"/>
              <w:spacing w:after="0" w:line="241" w:lineRule="auto"/>
              <w:rPr>
                <w:del w:id="17526" w:author="0215Bazai" w:date="2022-03-09T14:59:00Z"/>
                <w:rFonts w:ascii="Times New Roman" w:eastAsia="Times New Roman" w:hAnsi="Times New Roman" w:cs="Times New Roman"/>
                <w:color w:val="000000"/>
                <w:sz w:val="24"/>
                <w:szCs w:val="24"/>
                <w:highlight w:val="yellow"/>
                <w:rPrChange w:id="17527" w:author="0215Bazai" w:date="2022-03-01T10:29:00Z">
                  <w:rPr>
                    <w:del w:id="17528" w:author="0215Bazai" w:date="2022-03-09T14:59:00Z"/>
                    <w:rFonts w:ascii="Times New Roman" w:eastAsia="Times New Roman" w:hAnsi="Times New Roman" w:cs="Times New Roman"/>
                    <w:color w:val="000000"/>
                    <w:sz w:val="24"/>
                    <w:szCs w:val="24"/>
                  </w:rPr>
                </w:rPrChange>
              </w:rPr>
            </w:pPr>
            <w:del w:id="17529" w:author="0215Bazai" w:date="2022-03-09T14:59:00Z">
              <w:r w:rsidRPr="008C443C" w:rsidDel="00EC0291">
                <w:rPr>
                  <w:rFonts w:ascii="Times New Roman" w:eastAsia="Times New Roman" w:hAnsi="Times New Roman" w:cs="Times New Roman"/>
                  <w:color w:val="000000"/>
                  <w:sz w:val="24"/>
                  <w:szCs w:val="24"/>
                  <w:highlight w:val="yellow"/>
                  <w:rPrChange w:id="17530"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48172B13" w14:textId="3EBDD4DB" w:rsidTr="007D22C7">
        <w:trPr>
          <w:del w:id="17531" w:author="0215Bazai" w:date="2022-03-09T14:59:00Z"/>
        </w:trPr>
        <w:tc>
          <w:tcPr>
            <w:tcW w:w="1555" w:type="dxa"/>
          </w:tcPr>
          <w:p w14:paraId="0D45203F" w14:textId="6739D627" w:rsidR="0092786B" w:rsidRPr="008C443C" w:rsidDel="00EC0291" w:rsidRDefault="0092786B" w:rsidP="008600CE">
            <w:pPr>
              <w:widowControl w:val="0"/>
              <w:spacing w:after="0" w:line="241" w:lineRule="auto"/>
              <w:rPr>
                <w:del w:id="17532" w:author="0215Bazai" w:date="2022-03-09T14:59:00Z"/>
                <w:rFonts w:ascii="Times New Roman" w:eastAsia="Times New Roman" w:hAnsi="Times New Roman" w:cs="Times New Roman"/>
                <w:color w:val="000000"/>
                <w:sz w:val="24"/>
                <w:szCs w:val="24"/>
                <w:highlight w:val="yellow"/>
                <w:rPrChange w:id="17533" w:author="0215Bazai" w:date="2022-03-01T10:29:00Z">
                  <w:rPr>
                    <w:del w:id="17534" w:author="0215Bazai" w:date="2022-03-09T14:59:00Z"/>
                    <w:rFonts w:ascii="Times New Roman" w:eastAsia="Times New Roman" w:hAnsi="Times New Roman" w:cs="Times New Roman"/>
                    <w:color w:val="000000"/>
                    <w:sz w:val="24"/>
                    <w:szCs w:val="24"/>
                  </w:rPr>
                </w:rPrChange>
              </w:rPr>
            </w:pPr>
            <w:del w:id="17535" w:author="0215Bazai" w:date="2022-03-09T14:59:00Z">
              <w:r w:rsidRPr="008C443C" w:rsidDel="00EC0291">
                <w:rPr>
                  <w:rFonts w:ascii="Times New Roman" w:eastAsia="Times New Roman" w:hAnsi="Times New Roman" w:cs="Times New Roman"/>
                  <w:color w:val="000000"/>
                  <w:sz w:val="24"/>
                  <w:szCs w:val="24"/>
                  <w:highlight w:val="yellow"/>
                  <w:rPrChange w:id="17536" w:author="0215Bazai" w:date="2022-03-01T10:29:00Z">
                    <w:rPr>
                      <w:rFonts w:ascii="Times New Roman" w:eastAsia="Times New Roman" w:hAnsi="Times New Roman" w:cs="Times New Roman"/>
                      <w:color w:val="000000"/>
                      <w:sz w:val="24"/>
                      <w:szCs w:val="24"/>
                    </w:rPr>
                  </w:rPrChange>
                </w:rPr>
                <w:delText>29.02.2020</w:delText>
              </w:r>
            </w:del>
          </w:p>
        </w:tc>
        <w:tc>
          <w:tcPr>
            <w:tcW w:w="4961" w:type="dxa"/>
          </w:tcPr>
          <w:p w14:paraId="2FF2B946" w14:textId="259B957F" w:rsidR="0092786B" w:rsidRPr="008C443C" w:rsidDel="00EC0291" w:rsidRDefault="0092786B" w:rsidP="008600CE">
            <w:pPr>
              <w:widowControl w:val="0"/>
              <w:spacing w:after="0" w:line="241" w:lineRule="auto"/>
              <w:rPr>
                <w:del w:id="17537" w:author="0215Bazai" w:date="2022-03-09T14:59:00Z"/>
                <w:rFonts w:ascii="Times New Roman" w:eastAsia="Times New Roman" w:hAnsi="Times New Roman" w:cs="Times New Roman"/>
                <w:color w:val="000000"/>
                <w:sz w:val="24"/>
                <w:szCs w:val="24"/>
                <w:highlight w:val="yellow"/>
                <w:rPrChange w:id="17538" w:author="0215Bazai" w:date="2022-03-01T10:29:00Z">
                  <w:rPr>
                    <w:del w:id="17539" w:author="0215Bazai" w:date="2022-03-09T14:59:00Z"/>
                    <w:rFonts w:ascii="Times New Roman" w:eastAsia="Times New Roman" w:hAnsi="Times New Roman" w:cs="Times New Roman"/>
                    <w:color w:val="000000"/>
                    <w:sz w:val="24"/>
                    <w:szCs w:val="24"/>
                  </w:rPr>
                </w:rPrChange>
              </w:rPr>
            </w:pPr>
            <w:del w:id="17540" w:author="0215Bazai" w:date="2022-03-09T14:59:00Z">
              <w:r w:rsidRPr="008C443C" w:rsidDel="00EC0291">
                <w:rPr>
                  <w:rFonts w:ascii="Times New Roman" w:eastAsia="Times New Roman" w:hAnsi="Times New Roman" w:cs="Times New Roman"/>
                  <w:color w:val="000000"/>
                  <w:sz w:val="24"/>
                  <w:szCs w:val="24"/>
                  <w:highlight w:val="yellow"/>
                  <w:rPrChange w:id="17541" w:author="0215Bazai" w:date="2022-03-01T10:29:00Z">
                    <w:rPr>
                      <w:rFonts w:ascii="Times New Roman" w:eastAsia="Times New Roman" w:hAnsi="Times New Roman" w:cs="Times New Roman"/>
                      <w:color w:val="000000"/>
                      <w:sz w:val="24"/>
                      <w:szCs w:val="24"/>
                    </w:rPr>
                  </w:rPrChange>
                </w:rPr>
                <w:delText>Живопись (Турова М. В.)</w:delText>
              </w:r>
            </w:del>
          </w:p>
        </w:tc>
        <w:tc>
          <w:tcPr>
            <w:tcW w:w="3260" w:type="dxa"/>
          </w:tcPr>
          <w:p w14:paraId="0DBA889A" w14:textId="5CC2F856" w:rsidR="0092786B" w:rsidRPr="008C443C" w:rsidDel="00EC0291" w:rsidRDefault="0092786B" w:rsidP="008600CE">
            <w:pPr>
              <w:widowControl w:val="0"/>
              <w:spacing w:after="0" w:line="241" w:lineRule="auto"/>
              <w:rPr>
                <w:del w:id="17542" w:author="0215Bazai" w:date="2022-03-09T14:59:00Z"/>
                <w:rFonts w:ascii="Times New Roman" w:eastAsia="Times New Roman" w:hAnsi="Times New Roman" w:cs="Times New Roman"/>
                <w:color w:val="000000"/>
                <w:sz w:val="24"/>
                <w:szCs w:val="24"/>
                <w:highlight w:val="yellow"/>
                <w:rPrChange w:id="17543" w:author="0215Bazai" w:date="2022-03-01T10:29:00Z">
                  <w:rPr>
                    <w:del w:id="17544" w:author="0215Bazai" w:date="2022-03-09T14:59:00Z"/>
                    <w:rFonts w:ascii="Times New Roman" w:eastAsia="Times New Roman" w:hAnsi="Times New Roman" w:cs="Times New Roman"/>
                    <w:color w:val="000000"/>
                    <w:sz w:val="24"/>
                    <w:szCs w:val="24"/>
                  </w:rPr>
                </w:rPrChange>
              </w:rPr>
            </w:pPr>
            <w:del w:id="17545" w:author="0215Bazai" w:date="2022-03-09T14:59:00Z">
              <w:r w:rsidRPr="008C443C" w:rsidDel="00EC0291">
                <w:rPr>
                  <w:rFonts w:ascii="Times New Roman" w:eastAsia="Times New Roman" w:hAnsi="Times New Roman" w:cs="Times New Roman"/>
                  <w:color w:val="000000"/>
                  <w:sz w:val="24"/>
                  <w:szCs w:val="24"/>
                  <w:highlight w:val="yellow"/>
                  <w:rPrChange w:id="17546"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1265AE79" w14:textId="4B4831BC" w:rsidTr="007D22C7">
        <w:trPr>
          <w:del w:id="17547" w:author="0215Bazai" w:date="2022-03-09T14:59:00Z"/>
        </w:trPr>
        <w:tc>
          <w:tcPr>
            <w:tcW w:w="1555" w:type="dxa"/>
          </w:tcPr>
          <w:p w14:paraId="3BDC5B68" w14:textId="139BB8B1" w:rsidR="0092786B" w:rsidRPr="008C443C" w:rsidDel="00EC0291" w:rsidRDefault="0092786B" w:rsidP="008600CE">
            <w:pPr>
              <w:widowControl w:val="0"/>
              <w:spacing w:after="0" w:line="241" w:lineRule="auto"/>
              <w:rPr>
                <w:del w:id="17548" w:author="0215Bazai" w:date="2022-03-09T14:59:00Z"/>
                <w:rFonts w:ascii="Times New Roman" w:eastAsia="Times New Roman" w:hAnsi="Times New Roman" w:cs="Times New Roman"/>
                <w:color w:val="000000"/>
                <w:sz w:val="24"/>
                <w:szCs w:val="24"/>
                <w:highlight w:val="yellow"/>
                <w:rPrChange w:id="17549" w:author="0215Bazai" w:date="2022-03-01T10:29:00Z">
                  <w:rPr>
                    <w:del w:id="17550" w:author="0215Bazai" w:date="2022-03-09T14:59:00Z"/>
                    <w:rFonts w:ascii="Times New Roman" w:eastAsia="Times New Roman" w:hAnsi="Times New Roman" w:cs="Times New Roman"/>
                    <w:color w:val="000000"/>
                    <w:sz w:val="24"/>
                    <w:szCs w:val="24"/>
                  </w:rPr>
                </w:rPrChange>
              </w:rPr>
            </w:pPr>
            <w:del w:id="17551" w:author="0215Bazai" w:date="2022-03-09T14:59:00Z">
              <w:r w:rsidRPr="008C443C" w:rsidDel="00EC0291">
                <w:rPr>
                  <w:rFonts w:ascii="Times New Roman" w:eastAsia="Times New Roman" w:hAnsi="Times New Roman" w:cs="Times New Roman"/>
                  <w:color w:val="000000"/>
                  <w:sz w:val="24"/>
                  <w:szCs w:val="24"/>
                  <w:highlight w:val="yellow"/>
                  <w:rPrChange w:id="17552" w:author="0215Bazai" w:date="2022-03-01T10:29:00Z">
                    <w:rPr>
                      <w:rFonts w:ascii="Times New Roman" w:eastAsia="Times New Roman" w:hAnsi="Times New Roman" w:cs="Times New Roman"/>
                      <w:color w:val="000000"/>
                      <w:sz w:val="24"/>
                      <w:szCs w:val="24"/>
                    </w:rPr>
                  </w:rPrChange>
                </w:rPr>
                <w:delText>01.03.2020</w:delText>
              </w:r>
            </w:del>
          </w:p>
        </w:tc>
        <w:tc>
          <w:tcPr>
            <w:tcW w:w="4961" w:type="dxa"/>
          </w:tcPr>
          <w:p w14:paraId="0FAB8704" w14:textId="58091DB0" w:rsidR="0092786B" w:rsidRPr="008C443C" w:rsidDel="00EC0291" w:rsidRDefault="0092786B" w:rsidP="008600CE">
            <w:pPr>
              <w:widowControl w:val="0"/>
              <w:spacing w:after="0" w:line="241" w:lineRule="auto"/>
              <w:rPr>
                <w:del w:id="17553" w:author="0215Bazai" w:date="2022-03-09T14:59:00Z"/>
                <w:rFonts w:ascii="Times New Roman" w:eastAsia="Times New Roman" w:hAnsi="Times New Roman" w:cs="Times New Roman"/>
                <w:color w:val="000000"/>
                <w:sz w:val="24"/>
                <w:szCs w:val="24"/>
                <w:highlight w:val="yellow"/>
                <w:rPrChange w:id="17554" w:author="0215Bazai" w:date="2022-03-01T10:29:00Z">
                  <w:rPr>
                    <w:del w:id="17555" w:author="0215Bazai" w:date="2022-03-09T14:59:00Z"/>
                    <w:rFonts w:ascii="Times New Roman" w:eastAsia="Times New Roman" w:hAnsi="Times New Roman" w:cs="Times New Roman"/>
                    <w:color w:val="000000"/>
                    <w:sz w:val="24"/>
                    <w:szCs w:val="24"/>
                  </w:rPr>
                </w:rPrChange>
              </w:rPr>
            </w:pPr>
            <w:del w:id="17556" w:author="0215Bazai" w:date="2022-03-09T14:59:00Z">
              <w:r w:rsidRPr="008C443C" w:rsidDel="00EC0291">
                <w:rPr>
                  <w:rFonts w:ascii="Times New Roman" w:eastAsia="Times New Roman" w:hAnsi="Times New Roman" w:cs="Times New Roman"/>
                  <w:color w:val="000000"/>
                  <w:sz w:val="24"/>
                  <w:szCs w:val="24"/>
                  <w:highlight w:val="yellow"/>
                  <w:rPrChange w:id="17557" w:author="0215Bazai" w:date="2022-03-01T10:29:00Z">
                    <w:rPr>
                      <w:rFonts w:ascii="Times New Roman" w:eastAsia="Times New Roman" w:hAnsi="Times New Roman" w:cs="Times New Roman"/>
                      <w:color w:val="000000"/>
                      <w:sz w:val="24"/>
                      <w:szCs w:val="24"/>
                    </w:rPr>
                  </w:rPrChange>
                </w:rPr>
                <w:delText>Изготовление картин из камня (Васильева Т. А.)</w:delText>
              </w:r>
            </w:del>
          </w:p>
        </w:tc>
        <w:tc>
          <w:tcPr>
            <w:tcW w:w="3260" w:type="dxa"/>
          </w:tcPr>
          <w:p w14:paraId="42675CF3" w14:textId="70C4DC66" w:rsidR="0092786B" w:rsidRPr="008C443C" w:rsidDel="00EC0291" w:rsidRDefault="0092786B" w:rsidP="008600CE">
            <w:pPr>
              <w:widowControl w:val="0"/>
              <w:spacing w:after="0" w:line="241" w:lineRule="auto"/>
              <w:rPr>
                <w:del w:id="17558" w:author="0215Bazai" w:date="2022-03-09T14:59:00Z"/>
                <w:rFonts w:ascii="Times New Roman" w:eastAsia="Times New Roman" w:hAnsi="Times New Roman" w:cs="Times New Roman"/>
                <w:color w:val="000000"/>
                <w:sz w:val="24"/>
                <w:szCs w:val="24"/>
                <w:highlight w:val="yellow"/>
                <w:rPrChange w:id="17559" w:author="0215Bazai" w:date="2022-03-01T10:29:00Z">
                  <w:rPr>
                    <w:del w:id="17560" w:author="0215Bazai" w:date="2022-03-09T14:59:00Z"/>
                    <w:rFonts w:ascii="Times New Roman" w:eastAsia="Times New Roman" w:hAnsi="Times New Roman" w:cs="Times New Roman"/>
                    <w:color w:val="000000"/>
                    <w:sz w:val="24"/>
                    <w:szCs w:val="24"/>
                  </w:rPr>
                </w:rPrChange>
              </w:rPr>
            </w:pPr>
            <w:del w:id="17561" w:author="0215Bazai" w:date="2022-03-09T14:59:00Z">
              <w:r w:rsidRPr="008C443C" w:rsidDel="00EC0291">
                <w:rPr>
                  <w:rFonts w:ascii="Times New Roman" w:eastAsia="Times New Roman" w:hAnsi="Times New Roman" w:cs="Times New Roman"/>
                  <w:color w:val="000000"/>
                  <w:sz w:val="24"/>
                  <w:szCs w:val="24"/>
                  <w:highlight w:val="yellow"/>
                  <w:rPrChange w:id="17562"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6022A712" w14:textId="656DCD3C" w:rsidTr="007D22C7">
        <w:trPr>
          <w:del w:id="17563" w:author="0215Bazai" w:date="2022-03-09T14:59:00Z"/>
        </w:trPr>
        <w:tc>
          <w:tcPr>
            <w:tcW w:w="1555" w:type="dxa"/>
          </w:tcPr>
          <w:p w14:paraId="61E3036A" w14:textId="2BA8DCBA" w:rsidR="0092786B" w:rsidRPr="008C443C" w:rsidDel="00EC0291" w:rsidRDefault="0092786B" w:rsidP="008600CE">
            <w:pPr>
              <w:widowControl w:val="0"/>
              <w:spacing w:after="0" w:line="241" w:lineRule="auto"/>
              <w:rPr>
                <w:del w:id="17564" w:author="0215Bazai" w:date="2022-03-09T14:59:00Z"/>
                <w:rFonts w:ascii="Times New Roman" w:eastAsia="Times New Roman" w:hAnsi="Times New Roman" w:cs="Times New Roman"/>
                <w:color w:val="000000"/>
                <w:sz w:val="24"/>
                <w:szCs w:val="24"/>
                <w:highlight w:val="yellow"/>
                <w:rPrChange w:id="17565" w:author="0215Bazai" w:date="2022-03-01T10:29:00Z">
                  <w:rPr>
                    <w:del w:id="17566" w:author="0215Bazai" w:date="2022-03-09T14:59:00Z"/>
                    <w:rFonts w:ascii="Times New Roman" w:eastAsia="Times New Roman" w:hAnsi="Times New Roman" w:cs="Times New Roman"/>
                    <w:color w:val="000000"/>
                    <w:sz w:val="24"/>
                    <w:szCs w:val="24"/>
                  </w:rPr>
                </w:rPrChange>
              </w:rPr>
            </w:pPr>
            <w:del w:id="17567" w:author="0215Bazai" w:date="2022-03-09T14:59:00Z">
              <w:r w:rsidRPr="008C443C" w:rsidDel="00EC0291">
                <w:rPr>
                  <w:rFonts w:ascii="Times New Roman" w:eastAsia="Times New Roman" w:hAnsi="Times New Roman" w:cs="Times New Roman"/>
                  <w:color w:val="000000"/>
                  <w:sz w:val="24"/>
                  <w:szCs w:val="24"/>
                  <w:highlight w:val="yellow"/>
                  <w:rPrChange w:id="17568" w:author="0215Bazai" w:date="2022-03-01T10:29:00Z">
                    <w:rPr>
                      <w:rFonts w:ascii="Times New Roman" w:eastAsia="Times New Roman" w:hAnsi="Times New Roman" w:cs="Times New Roman"/>
                      <w:color w:val="000000"/>
                      <w:sz w:val="24"/>
                      <w:szCs w:val="24"/>
                    </w:rPr>
                  </w:rPrChange>
                </w:rPr>
                <w:delText>07.03.2020</w:delText>
              </w:r>
            </w:del>
          </w:p>
        </w:tc>
        <w:tc>
          <w:tcPr>
            <w:tcW w:w="4961" w:type="dxa"/>
          </w:tcPr>
          <w:p w14:paraId="5D06E0D5" w14:textId="0828A6D6" w:rsidR="0092786B" w:rsidRPr="008C443C" w:rsidDel="00EC0291" w:rsidRDefault="0092786B" w:rsidP="008600CE">
            <w:pPr>
              <w:widowControl w:val="0"/>
              <w:spacing w:after="0" w:line="241" w:lineRule="auto"/>
              <w:rPr>
                <w:del w:id="17569" w:author="0215Bazai" w:date="2022-03-09T14:59:00Z"/>
                <w:rFonts w:ascii="Times New Roman" w:eastAsia="Times New Roman" w:hAnsi="Times New Roman" w:cs="Times New Roman"/>
                <w:color w:val="000000"/>
                <w:sz w:val="24"/>
                <w:szCs w:val="24"/>
                <w:highlight w:val="yellow"/>
                <w:rPrChange w:id="17570" w:author="0215Bazai" w:date="2022-03-01T10:29:00Z">
                  <w:rPr>
                    <w:del w:id="17571" w:author="0215Bazai" w:date="2022-03-09T14:59:00Z"/>
                    <w:rFonts w:ascii="Times New Roman" w:eastAsia="Times New Roman" w:hAnsi="Times New Roman" w:cs="Times New Roman"/>
                    <w:color w:val="000000"/>
                    <w:sz w:val="24"/>
                    <w:szCs w:val="24"/>
                  </w:rPr>
                </w:rPrChange>
              </w:rPr>
            </w:pPr>
            <w:del w:id="17572" w:author="0215Bazai" w:date="2022-03-09T14:59:00Z">
              <w:r w:rsidRPr="008C443C" w:rsidDel="00EC0291">
                <w:rPr>
                  <w:rFonts w:ascii="Times New Roman" w:eastAsia="Times New Roman" w:hAnsi="Times New Roman" w:cs="Times New Roman"/>
                  <w:color w:val="000000"/>
                  <w:sz w:val="24"/>
                  <w:szCs w:val="24"/>
                  <w:highlight w:val="yellow"/>
                  <w:rPrChange w:id="17573" w:author="0215Bazai" w:date="2022-03-01T10:29:00Z">
                    <w:rPr>
                      <w:rFonts w:ascii="Times New Roman" w:eastAsia="Times New Roman" w:hAnsi="Times New Roman" w:cs="Times New Roman"/>
                      <w:color w:val="000000"/>
                      <w:sz w:val="24"/>
                      <w:szCs w:val="24"/>
                    </w:rPr>
                  </w:rPrChange>
                </w:rPr>
                <w:delText>Живопись (Турова М. В.)</w:delText>
              </w:r>
            </w:del>
          </w:p>
        </w:tc>
        <w:tc>
          <w:tcPr>
            <w:tcW w:w="3260" w:type="dxa"/>
          </w:tcPr>
          <w:p w14:paraId="6BEC37B9" w14:textId="1A951C5D" w:rsidR="0092786B" w:rsidRPr="008C443C" w:rsidDel="00EC0291" w:rsidRDefault="0092786B" w:rsidP="008600CE">
            <w:pPr>
              <w:widowControl w:val="0"/>
              <w:spacing w:after="0" w:line="241" w:lineRule="auto"/>
              <w:rPr>
                <w:del w:id="17574" w:author="0215Bazai" w:date="2022-03-09T14:59:00Z"/>
                <w:rFonts w:ascii="Times New Roman" w:eastAsia="Times New Roman" w:hAnsi="Times New Roman" w:cs="Times New Roman"/>
                <w:color w:val="000000"/>
                <w:sz w:val="24"/>
                <w:szCs w:val="24"/>
                <w:highlight w:val="yellow"/>
                <w:rPrChange w:id="17575" w:author="0215Bazai" w:date="2022-03-01T10:29:00Z">
                  <w:rPr>
                    <w:del w:id="17576" w:author="0215Bazai" w:date="2022-03-09T14:59:00Z"/>
                    <w:rFonts w:ascii="Times New Roman" w:eastAsia="Times New Roman" w:hAnsi="Times New Roman" w:cs="Times New Roman"/>
                    <w:color w:val="000000"/>
                    <w:sz w:val="24"/>
                    <w:szCs w:val="24"/>
                  </w:rPr>
                </w:rPrChange>
              </w:rPr>
            </w:pPr>
            <w:del w:id="17577" w:author="0215Bazai" w:date="2022-03-09T14:59:00Z">
              <w:r w:rsidRPr="008C443C" w:rsidDel="00EC0291">
                <w:rPr>
                  <w:rFonts w:ascii="Times New Roman" w:eastAsia="Times New Roman" w:hAnsi="Times New Roman" w:cs="Times New Roman"/>
                  <w:color w:val="000000"/>
                  <w:sz w:val="24"/>
                  <w:szCs w:val="24"/>
                  <w:highlight w:val="yellow"/>
                  <w:rPrChange w:id="17578"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145667F2" w14:textId="3C47C26F" w:rsidTr="007D22C7">
        <w:trPr>
          <w:del w:id="17579" w:author="0215Bazai" w:date="2022-03-09T14:59:00Z"/>
        </w:trPr>
        <w:tc>
          <w:tcPr>
            <w:tcW w:w="1555" w:type="dxa"/>
          </w:tcPr>
          <w:p w14:paraId="2C7048EA" w14:textId="40677281" w:rsidR="0092786B" w:rsidRPr="008C443C" w:rsidDel="00EC0291" w:rsidRDefault="0092786B" w:rsidP="008600CE">
            <w:pPr>
              <w:widowControl w:val="0"/>
              <w:spacing w:after="0" w:line="241" w:lineRule="auto"/>
              <w:rPr>
                <w:del w:id="17580" w:author="0215Bazai" w:date="2022-03-09T14:59:00Z"/>
                <w:rFonts w:ascii="Times New Roman" w:eastAsia="Times New Roman" w:hAnsi="Times New Roman" w:cs="Times New Roman"/>
                <w:color w:val="000000"/>
                <w:sz w:val="24"/>
                <w:szCs w:val="24"/>
                <w:highlight w:val="yellow"/>
                <w:rPrChange w:id="17581" w:author="0215Bazai" w:date="2022-03-01T10:29:00Z">
                  <w:rPr>
                    <w:del w:id="17582" w:author="0215Bazai" w:date="2022-03-09T14:59:00Z"/>
                    <w:rFonts w:ascii="Times New Roman" w:eastAsia="Times New Roman" w:hAnsi="Times New Roman" w:cs="Times New Roman"/>
                    <w:color w:val="000000"/>
                    <w:sz w:val="24"/>
                    <w:szCs w:val="24"/>
                  </w:rPr>
                </w:rPrChange>
              </w:rPr>
            </w:pPr>
            <w:del w:id="17583" w:author="0215Bazai" w:date="2022-03-09T14:59:00Z">
              <w:r w:rsidRPr="008C443C" w:rsidDel="00EC0291">
                <w:rPr>
                  <w:rFonts w:ascii="Times New Roman" w:eastAsia="Times New Roman" w:hAnsi="Times New Roman" w:cs="Times New Roman"/>
                  <w:color w:val="000000"/>
                  <w:sz w:val="24"/>
                  <w:szCs w:val="24"/>
                  <w:highlight w:val="yellow"/>
                  <w:rPrChange w:id="17584" w:author="0215Bazai" w:date="2022-03-01T10:29:00Z">
                    <w:rPr>
                      <w:rFonts w:ascii="Times New Roman" w:eastAsia="Times New Roman" w:hAnsi="Times New Roman" w:cs="Times New Roman"/>
                      <w:color w:val="000000"/>
                      <w:sz w:val="24"/>
                      <w:szCs w:val="24"/>
                    </w:rPr>
                  </w:rPrChange>
                </w:rPr>
                <w:delText>14.03.2020</w:delText>
              </w:r>
            </w:del>
          </w:p>
        </w:tc>
        <w:tc>
          <w:tcPr>
            <w:tcW w:w="4961" w:type="dxa"/>
          </w:tcPr>
          <w:p w14:paraId="6AA9F7A5" w14:textId="5BA0946E" w:rsidR="0092786B" w:rsidRPr="008C443C" w:rsidDel="00EC0291" w:rsidRDefault="0092786B" w:rsidP="008600CE">
            <w:pPr>
              <w:widowControl w:val="0"/>
              <w:spacing w:after="0" w:line="241" w:lineRule="auto"/>
              <w:rPr>
                <w:del w:id="17585" w:author="0215Bazai" w:date="2022-03-09T14:59:00Z"/>
                <w:rFonts w:ascii="Times New Roman" w:eastAsia="Times New Roman" w:hAnsi="Times New Roman" w:cs="Times New Roman"/>
                <w:color w:val="000000"/>
                <w:sz w:val="24"/>
                <w:szCs w:val="24"/>
                <w:highlight w:val="yellow"/>
                <w:rPrChange w:id="17586" w:author="0215Bazai" w:date="2022-03-01T10:29:00Z">
                  <w:rPr>
                    <w:del w:id="17587" w:author="0215Bazai" w:date="2022-03-09T14:59:00Z"/>
                    <w:rFonts w:ascii="Times New Roman" w:eastAsia="Times New Roman" w:hAnsi="Times New Roman" w:cs="Times New Roman"/>
                    <w:color w:val="000000"/>
                    <w:sz w:val="24"/>
                    <w:szCs w:val="24"/>
                  </w:rPr>
                </w:rPrChange>
              </w:rPr>
            </w:pPr>
            <w:del w:id="17588" w:author="0215Bazai" w:date="2022-03-09T14:59:00Z">
              <w:r w:rsidRPr="008C443C" w:rsidDel="00EC0291">
                <w:rPr>
                  <w:rFonts w:ascii="Times New Roman" w:eastAsia="Times New Roman" w:hAnsi="Times New Roman" w:cs="Times New Roman"/>
                  <w:color w:val="000000"/>
                  <w:sz w:val="24"/>
                  <w:szCs w:val="24"/>
                  <w:highlight w:val="yellow"/>
                  <w:rPrChange w:id="17589" w:author="0215Bazai" w:date="2022-03-01T10:29:00Z">
                    <w:rPr>
                      <w:rFonts w:ascii="Times New Roman" w:eastAsia="Times New Roman" w:hAnsi="Times New Roman" w:cs="Times New Roman"/>
                      <w:color w:val="000000"/>
                      <w:sz w:val="24"/>
                      <w:szCs w:val="24"/>
                    </w:rPr>
                  </w:rPrChange>
                </w:rPr>
                <w:delText>Живопись (Турова М. В.)</w:delText>
              </w:r>
            </w:del>
          </w:p>
        </w:tc>
        <w:tc>
          <w:tcPr>
            <w:tcW w:w="3260" w:type="dxa"/>
          </w:tcPr>
          <w:p w14:paraId="158E6F74" w14:textId="3A6B2A6F" w:rsidR="0092786B" w:rsidRPr="008C443C" w:rsidDel="00EC0291" w:rsidRDefault="0092786B" w:rsidP="008600CE">
            <w:pPr>
              <w:widowControl w:val="0"/>
              <w:spacing w:after="0" w:line="241" w:lineRule="auto"/>
              <w:rPr>
                <w:del w:id="17590" w:author="0215Bazai" w:date="2022-03-09T14:59:00Z"/>
                <w:rFonts w:ascii="Times New Roman" w:eastAsia="Times New Roman" w:hAnsi="Times New Roman" w:cs="Times New Roman"/>
                <w:color w:val="000000"/>
                <w:sz w:val="24"/>
                <w:szCs w:val="24"/>
                <w:highlight w:val="yellow"/>
                <w:rPrChange w:id="17591" w:author="0215Bazai" w:date="2022-03-01T10:29:00Z">
                  <w:rPr>
                    <w:del w:id="17592" w:author="0215Bazai" w:date="2022-03-09T14:59:00Z"/>
                    <w:rFonts w:ascii="Times New Roman" w:eastAsia="Times New Roman" w:hAnsi="Times New Roman" w:cs="Times New Roman"/>
                    <w:color w:val="000000"/>
                    <w:sz w:val="24"/>
                    <w:szCs w:val="24"/>
                  </w:rPr>
                </w:rPrChange>
              </w:rPr>
            </w:pPr>
            <w:del w:id="17593" w:author="0215Bazai" w:date="2022-03-09T14:59:00Z">
              <w:r w:rsidRPr="008C443C" w:rsidDel="00EC0291">
                <w:rPr>
                  <w:rFonts w:ascii="Times New Roman" w:eastAsia="Times New Roman" w:hAnsi="Times New Roman" w:cs="Times New Roman"/>
                  <w:color w:val="000000"/>
                  <w:sz w:val="24"/>
                  <w:szCs w:val="24"/>
                  <w:highlight w:val="yellow"/>
                  <w:rPrChange w:id="17594"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760FB75E" w14:textId="78796904" w:rsidTr="007D22C7">
        <w:trPr>
          <w:del w:id="17595" w:author="0215Bazai" w:date="2022-03-09T14:59:00Z"/>
        </w:trPr>
        <w:tc>
          <w:tcPr>
            <w:tcW w:w="1555" w:type="dxa"/>
          </w:tcPr>
          <w:p w14:paraId="51DE683C" w14:textId="27FAFB8F" w:rsidR="0092786B" w:rsidRPr="008C443C" w:rsidDel="00EC0291" w:rsidRDefault="0092786B" w:rsidP="008600CE">
            <w:pPr>
              <w:widowControl w:val="0"/>
              <w:spacing w:after="0" w:line="241" w:lineRule="auto"/>
              <w:rPr>
                <w:del w:id="17596" w:author="0215Bazai" w:date="2022-03-09T14:59:00Z"/>
                <w:rFonts w:ascii="Times New Roman" w:eastAsia="Times New Roman" w:hAnsi="Times New Roman" w:cs="Times New Roman"/>
                <w:color w:val="000000"/>
                <w:sz w:val="24"/>
                <w:szCs w:val="24"/>
                <w:highlight w:val="yellow"/>
                <w:rPrChange w:id="17597" w:author="0215Bazai" w:date="2022-03-01T10:29:00Z">
                  <w:rPr>
                    <w:del w:id="17598" w:author="0215Bazai" w:date="2022-03-09T14:59:00Z"/>
                    <w:rFonts w:ascii="Times New Roman" w:eastAsia="Times New Roman" w:hAnsi="Times New Roman" w:cs="Times New Roman"/>
                    <w:color w:val="000000"/>
                    <w:sz w:val="24"/>
                    <w:szCs w:val="24"/>
                  </w:rPr>
                </w:rPrChange>
              </w:rPr>
            </w:pPr>
            <w:del w:id="17599" w:author="0215Bazai" w:date="2022-03-09T14:59:00Z">
              <w:r w:rsidRPr="008C443C" w:rsidDel="00EC0291">
                <w:rPr>
                  <w:rFonts w:ascii="Times New Roman" w:eastAsia="Times New Roman" w:hAnsi="Times New Roman" w:cs="Times New Roman"/>
                  <w:color w:val="000000"/>
                  <w:sz w:val="24"/>
                  <w:szCs w:val="24"/>
                  <w:highlight w:val="yellow"/>
                  <w:rPrChange w:id="17600" w:author="0215Bazai" w:date="2022-03-01T10:29:00Z">
                    <w:rPr>
                      <w:rFonts w:ascii="Times New Roman" w:eastAsia="Times New Roman" w:hAnsi="Times New Roman" w:cs="Times New Roman"/>
                      <w:color w:val="000000"/>
                      <w:sz w:val="24"/>
                      <w:szCs w:val="24"/>
                    </w:rPr>
                  </w:rPrChange>
                </w:rPr>
                <w:delText>15.03.2020</w:delText>
              </w:r>
            </w:del>
          </w:p>
        </w:tc>
        <w:tc>
          <w:tcPr>
            <w:tcW w:w="4961" w:type="dxa"/>
          </w:tcPr>
          <w:p w14:paraId="5C519DE9" w14:textId="6291719E" w:rsidR="0092786B" w:rsidRPr="008C443C" w:rsidDel="00EC0291" w:rsidRDefault="0092786B" w:rsidP="008600CE">
            <w:pPr>
              <w:widowControl w:val="0"/>
              <w:spacing w:after="0" w:line="241" w:lineRule="auto"/>
              <w:rPr>
                <w:del w:id="17601" w:author="0215Bazai" w:date="2022-03-09T14:59:00Z"/>
                <w:rFonts w:ascii="Times New Roman" w:eastAsia="Times New Roman" w:hAnsi="Times New Roman" w:cs="Times New Roman"/>
                <w:color w:val="000000"/>
                <w:sz w:val="24"/>
                <w:szCs w:val="24"/>
                <w:highlight w:val="yellow"/>
                <w:rPrChange w:id="17602" w:author="0215Bazai" w:date="2022-03-01T10:29:00Z">
                  <w:rPr>
                    <w:del w:id="17603" w:author="0215Bazai" w:date="2022-03-09T14:59:00Z"/>
                    <w:rFonts w:ascii="Times New Roman" w:eastAsia="Times New Roman" w:hAnsi="Times New Roman" w:cs="Times New Roman"/>
                    <w:color w:val="000000"/>
                    <w:sz w:val="24"/>
                    <w:szCs w:val="24"/>
                  </w:rPr>
                </w:rPrChange>
              </w:rPr>
            </w:pPr>
            <w:del w:id="17604" w:author="0215Bazai" w:date="2022-03-09T14:59:00Z">
              <w:r w:rsidRPr="008C443C" w:rsidDel="00EC0291">
                <w:rPr>
                  <w:rFonts w:ascii="Times New Roman" w:eastAsia="Times New Roman" w:hAnsi="Times New Roman" w:cs="Times New Roman"/>
                  <w:color w:val="000000"/>
                  <w:sz w:val="24"/>
                  <w:szCs w:val="24"/>
                  <w:highlight w:val="yellow"/>
                  <w:rPrChange w:id="17605" w:author="0215Bazai" w:date="2022-03-01T10:29:00Z">
                    <w:rPr>
                      <w:rFonts w:ascii="Times New Roman" w:eastAsia="Times New Roman" w:hAnsi="Times New Roman" w:cs="Times New Roman"/>
                      <w:color w:val="000000"/>
                      <w:sz w:val="24"/>
                      <w:szCs w:val="24"/>
                    </w:rPr>
                  </w:rPrChange>
                </w:rPr>
                <w:delText>Изготовление картин из камня (Васильева Т. А.)</w:delText>
              </w:r>
            </w:del>
          </w:p>
        </w:tc>
        <w:tc>
          <w:tcPr>
            <w:tcW w:w="3260" w:type="dxa"/>
          </w:tcPr>
          <w:p w14:paraId="4223E4DD" w14:textId="00C09DFB" w:rsidR="0092786B" w:rsidRPr="008C443C" w:rsidDel="00EC0291" w:rsidRDefault="0092786B" w:rsidP="008600CE">
            <w:pPr>
              <w:widowControl w:val="0"/>
              <w:spacing w:after="0" w:line="241" w:lineRule="auto"/>
              <w:rPr>
                <w:del w:id="17606" w:author="0215Bazai" w:date="2022-03-09T14:59:00Z"/>
                <w:rFonts w:ascii="Times New Roman" w:eastAsia="Times New Roman" w:hAnsi="Times New Roman" w:cs="Times New Roman"/>
                <w:color w:val="000000"/>
                <w:sz w:val="24"/>
                <w:szCs w:val="24"/>
                <w:highlight w:val="yellow"/>
                <w:rPrChange w:id="17607" w:author="0215Bazai" w:date="2022-03-01T10:29:00Z">
                  <w:rPr>
                    <w:del w:id="17608" w:author="0215Bazai" w:date="2022-03-09T14:59:00Z"/>
                    <w:rFonts w:ascii="Times New Roman" w:eastAsia="Times New Roman" w:hAnsi="Times New Roman" w:cs="Times New Roman"/>
                    <w:color w:val="000000"/>
                    <w:sz w:val="24"/>
                    <w:szCs w:val="24"/>
                  </w:rPr>
                </w:rPrChange>
              </w:rPr>
            </w:pPr>
            <w:del w:id="17609" w:author="0215Bazai" w:date="2022-03-09T14:59:00Z">
              <w:r w:rsidRPr="008C443C" w:rsidDel="00EC0291">
                <w:rPr>
                  <w:rFonts w:ascii="Times New Roman" w:eastAsia="Times New Roman" w:hAnsi="Times New Roman" w:cs="Times New Roman"/>
                  <w:color w:val="000000"/>
                  <w:sz w:val="24"/>
                  <w:szCs w:val="24"/>
                  <w:highlight w:val="yellow"/>
                  <w:rPrChange w:id="17610"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34983581" w14:textId="4388145E" w:rsidTr="007D22C7">
        <w:trPr>
          <w:del w:id="17611" w:author="0215Bazai" w:date="2022-03-09T14:59:00Z"/>
        </w:trPr>
        <w:tc>
          <w:tcPr>
            <w:tcW w:w="1555" w:type="dxa"/>
          </w:tcPr>
          <w:p w14:paraId="53FA7D1F" w14:textId="64BEBF8E" w:rsidR="0092786B" w:rsidRPr="008C443C" w:rsidDel="00EC0291" w:rsidRDefault="0092786B" w:rsidP="008600CE">
            <w:pPr>
              <w:widowControl w:val="0"/>
              <w:spacing w:after="0" w:line="241" w:lineRule="auto"/>
              <w:rPr>
                <w:del w:id="17612" w:author="0215Bazai" w:date="2022-03-09T14:59:00Z"/>
                <w:rFonts w:ascii="Times New Roman" w:eastAsia="Times New Roman" w:hAnsi="Times New Roman" w:cs="Times New Roman"/>
                <w:color w:val="000000"/>
                <w:sz w:val="24"/>
                <w:szCs w:val="24"/>
                <w:highlight w:val="yellow"/>
                <w:rPrChange w:id="17613" w:author="0215Bazai" w:date="2022-03-01T10:29:00Z">
                  <w:rPr>
                    <w:del w:id="17614" w:author="0215Bazai" w:date="2022-03-09T14:59:00Z"/>
                    <w:rFonts w:ascii="Times New Roman" w:eastAsia="Times New Roman" w:hAnsi="Times New Roman" w:cs="Times New Roman"/>
                    <w:color w:val="000000"/>
                    <w:sz w:val="24"/>
                    <w:szCs w:val="24"/>
                  </w:rPr>
                </w:rPrChange>
              </w:rPr>
            </w:pPr>
            <w:del w:id="17615" w:author="0215Bazai" w:date="2022-03-09T14:59:00Z">
              <w:r w:rsidRPr="008C443C" w:rsidDel="00EC0291">
                <w:rPr>
                  <w:rFonts w:ascii="Times New Roman" w:eastAsia="Times New Roman" w:hAnsi="Times New Roman" w:cs="Times New Roman"/>
                  <w:color w:val="000000"/>
                  <w:sz w:val="24"/>
                  <w:szCs w:val="24"/>
                  <w:highlight w:val="yellow"/>
                  <w:rPrChange w:id="17616" w:author="0215Bazai" w:date="2022-03-01T10:29:00Z">
                    <w:rPr>
                      <w:rFonts w:ascii="Times New Roman" w:eastAsia="Times New Roman" w:hAnsi="Times New Roman" w:cs="Times New Roman"/>
                      <w:color w:val="000000"/>
                      <w:sz w:val="24"/>
                      <w:szCs w:val="24"/>
                    </w:rPr>
                  </w:rPrChange>
                </w:rPr>
                <w:delText>15.03.2020</w:delText>
              </w:r>
            </w:del>
          </w:p>
        </w:tc>
        <w:tc>
          <w:tcPr>
            <w:tcW w:w="4961" w:type="dxa"/>
          </w:tcPr>
          <w:p w14:paraId="4B9EDE5C" w14:textId="04C78EC5" w:rsidR="0092786B" w:rsidRPr="008C443C" w:rsidDel="00EC0291" w:rsidRDefault="0092786B" w:rsidP="008600CE">
            <w:pPr>
              <w:widowControl w:val="0"/>
              <w:spacing w:after="0" w:line="241" w:lineRule="auto"/>
              <w:rPr>
                <w:del w:id="17617" w:author="0215Bazai" w:date="2022-03-09T14:59:00Z"/>
                <w:rFonts w:ascii="Times New Roman" w:eastAsia="Times New Roman" w:hAnsi="Times New Roman" w:cs="Times New Roman"/>
                <w:color w:val="000000"/>
                <w:sz w:val="24"/>
                <w:szCs w:val="24"/>
                <w:highlight w:val="yellow"/>
                <w:rPrChange w:id="17618" w:author="0215Bazai" w:date="2022-03-01T10:29:00Z">
                  <w:rPr>
                    <w:del w:id="17619" w:author="0215Bazai" w:date="2022-03-09T14:59:00Z"/>
                    <w:rFonts w:ascii="Times New Roman" w:eastAsia="Times New Roman" w:hAnsi="Times New Roman" w:cs="Times New Roman"/>
                    <w:color w:val="000000"/>
                    <w:sz w:val="24"/>
                    <w:szCs w:val="24"/>
                  </w:rPr>
                </w:rPrChange>
              </w:rPr>
            </w:pPr>
            <w:del w:id="17620" w:author="0215Bazai" w:date="2022-03-09T14:59:00Z">
              <w:r w:rsidRPr="008C443C" w:rsidDel="00EC0291">
                <w:rPr>
                  <w:rFonts w:ascii="Times New Roman" w:eastAsia="Times New Roman" w:hAnsi="Times New Roman" w:cs="Times New Roman"/>
                  <w:color w:val="000000"/>
                  <w:sz w:val="24"/>
                  <w:szCs w:val="24"/>
                  <w:highlight w:val="yellow"/>
                  <w:rPrChange w:id="17621" w:author="0215Bazai" w:date="2022-03-01T10:29:00Z">
                    <w:rPr>
                      <w:rFonts w:ascii="Times New Roman" w:eastAsia="Times New Roman" w:hAnsi="Times New Roman" w:cs="Times New Roman"/>
                      <w:color w:val="000000"/>
                      <w:sz w:val="24"/>
                      <w:szCs w:val="24"/>
                    </w:rPr>
                  </w:rPrChange>
                </w:rPr>
                <w:delText>Лепка чашечки из глины (Кондратьева Я. Г.)</w:delText>
              </w:r>
            </w:del>
          </w:p>
        </w:tc>
        <w:tc>
          <w:tcPr>
            <w:tcW w:w="3260" w:type="dxa"/>
          </w:tcPr>
          <w:p w14:paraId="28C54FEE" w14:textId="76BCC96B" w:rsidR="0092786B" w:rsidRPr="008C443C" w:rsidDel="00EC0291" w:rsidRDefault="0092786B" w:rsidP="008600CE">
            <w:pPr>
              <w:widowControl w:val="0"/>
              <w:spacing w:after="0" w:line="241" w:lineRule="auto"/>
              <w:rPr>
                <w:del w:id="17622" w:author="0215Bazai" w:date="2022-03-09T14:59:00Z"/>
                <w:rFonts w:ascii="Times New Roman" w:eastAsia="Times New Roman" w:hAnsi="Times New Roman" w:cs="Times New Roman"/>
                <w:color w:val="000000"/>
                <w:sz w:val="24"/>
                <w:szCs w:val="24"/>
                <w:highlight w:val="yellow"/>
                <w:rPrChange w:id="17623" w:author="0215Bazai" w:date="2022-03-01T10:29:00Z">
                  <w:rPr>
                    <w:del w:id="17624" w:author="0215Bazai" w:date="2022-03-09T14:59:00Z"/>
                    <w:rFonts w:ascii="Times New Roman" w:eastAsia="Times New Roman" w:hAnsi="Times New Roman" w:cs="Times New Roman"/>
                    <w:color w:val="000000"/>
                    <w:sz w:val="24"/>
                    <w:szCs w:val="24"/>
                  </w:rPr>
                </w:rPrChange>
              </w:rPr>
            </w:pPr>
            <w:del w:id="17625" w:author="0215Bazai" w:date="2022-03-09T14:59:00Z">
              <w:r w:rsidRPr="008C443C" w:rsidDel="00EC0291">
                <w:rPr>
                  <w:rFonts w:ascii="Times New Roman" w:eastAsia="Times New Roman" w:hAnsi="Times New Roman" w:cs="Times New Roman"/>
                  <w:color w:val="000000"/>
                  <w:sz w:val="24"/>
                  <w:szCs w:val="24"/>
                  <w:highlight w:val="yellow"/>
                  <w:rPrChange w:id="17626"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30A36D89" w14:textId="78BFBC1A" w:rsidTr="007D22C7">
        <w:trPr>
          <w:del w:id="17627" w:author="0215Bazai" w:date="2022-03-09T14:59:00Z"/>
        </w:trPr>
        <w:tc>
          <w:tcPr>
            <w:tcW w:w="1555" w:type="dxa"/>
          </w:tcPr>
          <w:p w14:paraId="4E4959BF" w14:textId="568235C9" w:rsidR="0092786B" w:rsidRPr="008C443C" w:rsidDel="00EC0291" w:rsidRDefault="0092786B" w:rsidP="008600CE">
            <w:pPr>
              <w:widowControl w:val="0"/>
              <w:spacing w:after="0" w:line="241" w:lineRule="auto"/>
              <w:rPr>
                <w:del w:id="17628" w:author="0215Bazai" w:date="2022-03-09T14:59:00Z"/>
                <w:rFonts w:ascii="Times New Roman" w:eastAsia="Times New Roman" w:hAnsi="Times New Roman" w:cs="Times New Roman"/>
                <w:color w:val="000000"/>
                <w:sz w:val="24"/>
                <w:szCs w:val="24"/>
                <w:highlight w:val="yellow"/>
                <w:rPrChange w:id="17629" w:author="0215Bazai" w:date="2022-03-01T10:29:00Z">
                  <w:rPr>
                    <w:del w:id="17630" w:author="0215Bazai" w:date="2022-03-09T14:59:00Z"/>
                    <w:rFonts w:ascii="Times New Roman" w:eastAsia="Times New Roman" w:hAnsi="Times New Roman" w:cs="Times New Roman"/>
                    <w:color w:val="000000"/>
                    <w:sz w:val="24"/>
                    <w:szCs w:val="24"/>
                  </w:rPr>
                </w:rPrChange>
              </w:rPr>
            </w:pPr>
            <w:del w:id="17631" w:author="0215Bazai" w:date="2022-03-09T14:59:00Z">
              <w:r w:rsidRPr="008C443C" w:rsidDel="00EC0291">
                <w:rPr>
                  <w:rFonts w:ascii="Times New Roman" w:eastAsia="Times New Roman" w:hAnsi="Times New Roman" w:cs="Times New Roman"/>
                  <w:color w:val="000000"/>
                  <w:sz w:val="24"/>
                  <w:szCs w:val="24"/>
                  <w:highlight w:val="yellow"/>
                  <w:rPrChange w:id="17632" w:author="0215Bazai" w:date="2022-03-01T10:29:00Z">
                    <w:rPr>
                      <w:rFonts w:ascii="Times New Roman" w:eastAsia="Times New Roman" w:hAnsi="Times New Roman" w:cs="Times New Roman"/>
                      <w:color w:val="000000"/>
                      <w:sz w:val="24"/>
                      <w:szCs w:val="24"/>
                    </w:rPr>
                  </w:rPrChange>
                </w:rPr>
                <w:delText>25.07.2020</w:delText>
              </w:r>
            </w:del>
          </w:p>
        </w:tc>
        <w:tc>
          <w:tcPr>
            <w:tcW w:w="4961" w:type="dxa"/>
          </w:tcPr>
          <w:p w14:paraId="6F04E3F4" w14:textId="5C563F7A" w:rsidR="0092786B" w:rsidRPr="008C443C" w:rsidDel="00EC0291" w:rsidRDefault="0092786B" w:rsidP="008600CE">
            <w:pPr>
              <w:widowControl w:val="0"/>
              <w:spacing w:after="0" w:line="241" w:lineRule="auto"/>
              <w:rPr>
                <w:del w:id="17633" w:author="0215Bazai" w:date="2022-03-09T14:59:00Z"/>
                <w:rFonts w:ascii="Times New Roman" w:eastAsia="Times New Roman" w:hAnsi="Times New Roman" w:cs="Times New Roman"/>
                <w:color w:val="000000"/>
                <w:sz w:val="24"/>
                <w:szCs w:val="24"/>
                <w:highlight w:val="yellow"/>
                <w:rPrChange w:id="17634" w:author="0215Bazai" w:date="2022-03-01T10:29:00Z">
                  <w:rPr>
                    <w:del w:id="17635" w:author="0215Bazai" w:date="2022-03-09T14:59:00Z"/>
                    <w:rFonts w:ascii="Times New Roman" w:eastAsia="Times New Roman" w:hAnsi="Times New Roman" w:cs="Times New Roman"/>
                    <w:color w:val="000000"/>
                    <w:sz w:val="24"/>
                    <w:szCs w:val="24"/>
                  </w:rPr>
                </w:rPrChange>
              </w:rPr>
            </w:pPr>
            <w:del w:id="17636" w:author="0215Bazai" w:date="2022-03-09T14:59:00Z">
              <w:r w:rsidRPr="008C443C" w:rsidDel="00EC0291">
                <w:rPr>
                  <w:rFonts w:ascii="Times New Roman" w:eastAsia="Times New Roman" w:hAnsi="Times New Roman" w:cs="Times New Roman"/>
                  <w:color w:val="000000"/>
                  <w:sz w:val="24"/>
                  <w:szCs w:val="24"/>
                  <w:highlight w:val="yellow"/>
                  <w:rPrChange w:id="17637" w:author="0215Bazai" w:date="2022-03-01T10:29:00Z">
                    <w:rPr>
                      <w:rFonts w:ascii="Times New Roman" w:eastAsia="Times New Roman" w:hAnsi="Times New Roman" w:cs="Times New Roman"/>
                      <w:color w:val="000000"/>
                      <w:sz w:val="24"/>
                      <w:szCs w:val="24"/>
                    </w:rPr>
                  </w:rPrChange>
                </w:rPr>
                <w:delText>Мыловарение (Общество инвалидов) (Бревнова О. С., Трушникова И.)</w:delText>
              </w:r>
            </w:del>
          </w:p>
        </w:tc>
        <w:tc>
          <w:tcPr>
            <w:tcW w:w="3260" w:type="dxa"/>
          </w:tcPr>
          <w:p w14:paraId="29A9F33D" w14:textId="73CE14E4" w:rsidR="0092786B" w:rsidRPr="008C443C" w:rsidDel="00EC0291" w:rsidRDefault="0092786B" w:rsidP="008600CE">
            <w:pPr>
              <w:widowControl w:val="0"/>
              <w:spacing w:after="0" w:line="241" w:lineRule="auto"/>
              <w:rPr>
                <w:del w:id="17638" w:author="0215Bazai" w:date="2022-03-09T14:59:00Z"/>
                <w:rFonts w:ascii="Times New Roman" w:eastAsia="Times New Roman" w:hAnsi="Times New Roman" w:cs="Times New Roman"/>
                <w:color w:val="000000"/>
                <w:sz w:val="24"/>
                <w:szCs w:val="24"/>
                <w:highlight w:val="yellow"/>
                <w:rPrChange w:id="17639" w:author="0215Bazai" w:date="2022-03-01T10:29:00Z">
                  <w:rPr>
                    <w:del w:id="17640" w:author="0215Bazai" w:date="2022-03-09T14:59:00Z"/>
                    <w:rFonts w:ascii="Times New Roman" w:eastAsia="Times New Roman" w:hAnsi="Times New Roman" w:cs="Times New Roman"/>
                    <w:color w:val="000000"/>
                    <w:sz w:val="24"/>
                    <w:szCs w:val="24"/>
                  </w:rPr>
                </w:rPrChange>
              </w:rPr>
            </w:pPr>
            <w:del w:id="17641" w:author="0215Bazai" w:date="2022-03-09T14:59:00Z">
              <w:r w:rsidRPr="008C443C" w:rsidDel="00EC0291">
                <w:rPr>
                  <w:rFonts w:ascii="Times New Roman" w:eastAsia="Times New Roman" w:hAnsi="Times New Roman" w:cs="Times New Roman"/>
                  <w:color w:val="000000"/>
                  <w:sz w:val="24"/>
                  <w:szCs w:val="24"/>
                  <w:highlight w:val="yellow"/>
                  <w:rPrChange w:id="17642" w:author="0215Bazai" w:date="2022-03-01T10:29:00Z">
                    <w:rPr>
                      <w:rFonts w:ascii="Times New Roman" w:eastAsia="Times New Roman" w:hAnsi="Times New Roman" w:cs="Times New Roman"/>
                      <w:color w:val="000000"/>
                      <w:sz w:val="24"/>
                      <w:szCs w:val="24"/>
                    </w:rPr>
                  </w:rPrChange>
                </w:rPr>
                <w:delText>Беседка станции по борьбе с болезнями животных</w:delText>
              </w:r>
            </w:del>
          </w:p>
          <w:p w14:paraId="77E53EB4" w14:textId="44046C68" w:rsidR="0092786B" w:rsidRPr="008C443C" w:rsidDel="00EC0291" w:rsidRDefault="0092786B" w:rsidP="008600CE">
            <w:pPr>
              <w:widowControl w:val="0"/>
              <w:spacing w:after="0" w:line="241" w:lineRule="auto"/>
              <w:rPr>
                <w:del w:id="17643" w:author="0215Bazai" w:date="2022-03-09T14:59:00Z"/>
                <w:rFonts w:ascii="Times New Roman" w:eastAsia="Times New Roman" w:hAnsi="Times New Roman" w:cs="Times New Roman"/>
                <w:color w:val="000000"/>
                <w:sz w:val="24"/>
                <w:szCs w:val="24"/>
                <w:highlight w:val="yellow"/>
                <w:rPrChange w:id="17644" w:author="0215Bazai" w:date="2022-03-01T10:29:00Z">
                  <w:rPr>
                    <w:del w:id="17645" w:author="0215Bazai" w:date="2022-03-09T14:59:00Z"/>
                    <w:rFonts w:ascii="Times New Roman" w:eastAsia="Times New Roman" w:hAnsi="Times New Roman" w:cs="Times New Roman"/>
                    <w:color w:val="000000"/>
                    <w:sz w:val="24"/>
                    <w:szCs w:val="24"/>
                  </w:rPr>
                </w:rPrChange>
              </w:rPr>
            </w:pPr>
            <w:del w:id="17646" w:author="0215Bazai" w:date="2022-03-09T14:59:00Z">
              <w:r w:rsidRPr="008C443C" w:rsidDel="00EC0291">
                <w:rPr>
                  <w:rFonts w:ascii="Times New Roman" w:eastAsia="Times New Roman" w:hAnsi="Times New Roman" w:cs="Times New Roman"/>
                  <w:color w:val="000000"/>
                  <w:sz w:val="24"/>
                  <w:szCs w:val="24"/>
                  <w:highlight w:val="yellow"/>
                  <w:rPrChange w:id="17647" w:author="0215Bazai" w:date="2022-03-01T10:29:00Z">
                    <w:rPr>
                      <w:rFonts w:ascii="Times New Roman" w:eastAsia="Times New Roman" w:hAnsi="Times New Roman" w:cs="Times New Roman"/>
                      <w:color w:val="000000"/>
                      <w:sz w:val="24"/>
                      <w:szCs w:val="24"/>
                    </w:rPr>
                  </w:rPrChange>
                </w:rPr>
                <w:delText>(на открытом воздухе)</w:delText>
              </w:r>
            </w:del>
          </w:p>
        </w:tc>
      </w:tr>
      <w:tr w:rsidR="0092786B" w:rsidRPr="008C443C" w:rsidDel="00EC0291" w14:paraId="66538244" w14:textId="1AA924EB" w:rsidTr="007D22C7">
        <w:trPr>
          <w:del w:id="17648" w:author="0215Bazai" w:date="2022-03-09T14:59:00Z"/>
        </w:trPr>
        <w:tc>
          <w:tcPr>
            <w:tcW w:w="1555" w:type="dxa"/>
          </w:tcPr>
          <w:p w14:paraId="08ADFB36" w14:textId="6EA027FB" w:rsidR="0092786B" w:rsidRPr="008C443C" w:rsidDel="00EC0291" w:rsidRDefault="0092786B" w:rsidP="008600CE">
            <w:pPr>
              <w:widowControl w:val="0"/>
              <w:spacing w:after="0" w:line="241" w:lineRule="auto"/>
              <w:rPr>
                <w:del w:id="17649" w:author="0215Bazai" w:date="2022-03-09T14:59:00Z"/>
                <w:rFonts w:ascii="Times New Roman" w:eastAsia="Times New Roman" w:hAnsi="Times New Roman" w:cs="Times New Roman"/>
                <w:color w:val="000000"/>
                <w:sz w:val="24"/>
                <w:szCs w:val="24"/>
                <w:highlight w:val="yellow"/>
                <w:rPrChange w:id="17650" w:author="0215Bazai" w:date="2022-03-01T10:29:00Z">
                  <w:rPr>
                    <w:del w:id="17651" w:author="0215Bazai" w:date="2022-03-09T14:59:00Z"/>
                    <w:rFonts w:ascii="Times New Roman" w:eastAsia="Times New Roman" w:hAnsi="Times New Roman" w:cs="Times New Roman"/>
                    <w:color w:val="000000"/>
                    <w:sz w:val="24"/>
                    <w:szCs w:val="24"/>
                  </w:rPr>
                </w:rPrChange>
              </w:rPr>
            </w:pPr>
            <w:del w:id="17652" w:author="0215Bazai" w:date="2022-03-09T14:59:00Z">
              <w:r w:rsidRPr="008C443C" w:rsidDel="00EC0291">
                <w:rPr>
                  <w:rFonts w:ascii="Times New Roman" w:eastAsia="Times New Roman" w:hAnsi="Times New Roman" w:cs="Times New Roman"/>
                  <w:color w:val="000000"/>
                  <w:sz w:val="24"/>
                  <w:szCs w:val="24"/>
                  <w:highlight w:val="yellow"/>
                  <w:rPrChange w:id="17653" w:author="0215Bazai" w:date="2022-03-01T10:29:00Z">
                    <w:rPr>
                      <w:rFonts w:ascii="Times New Roman" w:eastAsia="Times New Roman" w:hAnsi="Times New Roman" w:cs="Times New Roman"/>
                      <w:color w:val="000000"/>
                      <w:sz w:val="24"/>
                      <w:szCs w:val="24"/>
                    </w:rPr>
                  </w:rPrChange>
                </w:rPr>
                <w:delText>24.08.2020</w:delText>
              </w:r>
            </w:del>
          </w:p>
        </w:tc>
        <w:tc>
          <w:tcPr>
            <w:tcW w:w="4961" w:type="dxa"/>
          </w:tcPr>
          <w:p w14:paraId="158B0350" w14:textId="2DA77A22" w:rsidR="0092786B" w:rsidRPr="008C443C" w:rsidDel="00EC0291" w:rsidRDefault="0092786B" w:rsidP="008600CE">
            <w:pPr>
              <w:widowControl w:val="0"/>
              <w:spacing w:after="0" w:line="241" w:lineRule="auto"/>
              <w:rPr>
                <w:del w:id="17654" w:author="0215Bazai" w:date="2022-03-09T14:59:00Z"/>
                <w:rFonts w:ascii="Times New Roman" w:eastAsia="Times New Roman" w:hAnsi="Times New Roman" w:cs="Times New Roman"/>
                <w:color w:val="000000"/>
                <w:sz w:val="24"/>
                <w:szCs w:val="24"/>
                <w:highlight w:val="yellow"/>
                <w:rPrChange w:id="17655" w:author="0215Bazai" w:date="2022-03-01T10:29:00Z">
                  <w:rPr>
                    <w:del w:id="17656" w:author="0215Bazai" w:date="2022-03-09T14:59:00Z"/>
                    <w:rFonts w:ascii="Times New Roman" w:eastAsia="Times New Roman" w:hAnsi="Times New Roman" w:cs="Times New Roman"/>
                    <w:color w:val="000000"/>
                    <w:sz w:val="24"/>
                    <w:szCs w:val="24"/>
                  </w:rPr>
                </w:rPrChange>
              </w:rPr>
            </w:pPr>
            <w:del w:id="17657" w:author="0215Bazai" w:date="2022-03-09T14:59:00Z">
              <w:r w:rsidRPr="008C443C" w:rsidDel="00EC0291">
                <w:rPr>
                  <w:rFonts w:ascii="Times New Roman" w:eastAsia="Times New Roman" w:hAnsi="Times New Roman" w:cs="Times New Roman"/>
                  <w:color w:val="000000"/>
                  <w:sz w:val="24"/>
                  <w:szCs w:val="24"/>
                  <w:highlight w:val="yellow"/>
                  <w:rPrChange w:id="17658" w:author="0215Bazai" w:date="2022-03-01T10:29:00Z">
                    <w:rPr>
                      <w:rFonts w:ascii="Times New Roman" w:eastAsia="Times New Roman" w:hAnsi="Times New Roman" w:cs="Times New Roman"/>
                      <w:color w:val="000000"/>
                      <w:sz w:val="24"/>
                      <w:szCs w:val="24"/>
                    </w:rPr>
                  </w:rPrChange>
                </w:rPr>
                <w:delText>«Шум дождя» (Общество инвалидов)  (Кондратьева Ю. В.)</w:delText>
              </w:r>
            </w:del>
          </w:p>
        </w:tc>
        <w:tc>
          <w:tcPr>
            <w:tcW w:w="3260" w:type="dxa"/>
          </w:tcPr>
          <w:p w14:paraId="110ACC7D" w14:textId="0D052D57" w:rsidR="0092786B" w:rsidRPr="008C443C" w:rsidDel="00EC0291" w:rsidRDefault="0092786B" w:rsidP="008600CE">
            <w:pPr>
              <w:widowControl w:val="0"/>
              <w:spacing w:after="0" w:line="241" w:lineRule="auto"/>
              <w:rPr>
                <w:del w:id="17659" w:author="0215Bazai" w:date="2022-03-09T14:59:00Z"/>
                <w:rFonts w:ascii="Times New Roman" w:eastAsia="Times New Roman" w:hAnsi="Times New Roman" w:cs="Times New Roman"/>
                <w:color w:val="000000"/>
                <w:sz w:val="24"/>
                <w:szCs w:val="24"/>
                <w:highlight w:val="yellow"/>
                <w:rPrChange w:id="17660" w:author="0215Bazai" w:date="2022-03-01T10:29:00Z">
                  <w:rPr>
                    <w:del w:id="17661" w:author="0215Bazai" w:date="2022-03-09T14:59:00Z"/>
                    <w:rFonts w:ascii="Times New Roman" w:eastAsia="Times New Roman" w:hAnsi="Times New Roman" w:cs="Times New Roman"/>
                    <w:color w:val="000000"/>
                    <w:sz w:val="24"/>
                    <w:szCs w:val="24"/>
                  </w:rPr>
                </w:rPrChange>
              </w:rPr>
            </w:pPr>
            <w:del w:id="17662" w:author="0215Bazai" w:date="2022-03-09T14:59:00Z">
              <w:r w:rsidRPr="008C443C" w:rsidDel="00EC0291">
                <w:rPr>
                  <w:rFonts w:ascii="Times New Roman" w:eastAsia="Times New Roman" w:hAnsi="Times New Roman" w:cs="Times New Roman"/>
                  <w:color w:val="000000"/>
                  <w:sz w:val="24"/>
                  <w:szCs w:val="24"/>
                  <w:highlight w:val="yellow"/>
                  <w:rPrChange w:id="17663" w:author="0215Bazai" w:date="2022-03-01T10:29:00Z">
                    <w:rPr>
                      <w:rFonts w:ascii="Times New Roman" w:eastAsia="Times New Roman" w:hAnsi="Times New Roman" w:cs="Times New Roman"/>
                      <w:color w:val="000000"/>
                      <w:sz w:val="24"/>
                      <w:szCs w:val="24"/>
                    </w:rPr>
                  </w:rPrChange>
                </w:rPr>
                <w:delText>Музей камня</w:delText>
              </w:r>
            </w:del>
          </w:p>
        </w:tc>
      </w:tr>
      <w:tr w:rsidR="0092786B" w:rsidRPr="008C443C" w:rsidDel="00EC0291" w14:paraId="760C2EEA" w14:textId="0E7A91ED" w:rsidTr="007D22C7">
        <w:trPr>
          <w:del w:id="17664" w:author="0215Bazai" w:date="2022-03-09T14:59:00Z"/>
        </w:trPr>
        <w:tc>
          <w:tcPr>
            <w:tcW w:w="1555" w:type="dxa"/>
          </w:tcPr>
          <w:p w14:paraId="2CB96703" w14:textId="65FA1BB1" w:rsidR="0092786B" w:rsidRPr="008C443C" w:rsidDel="00EC0291" w:rsidRDefault="0092786B" w:rsidP="008600CE">
            <w:pPr>
              <w:widowControl w:val="0"/>
              <w:spacing w:after="0" w:line="241" w:lineRule="auto"/>
              <w:rPr>
                <w:del w:id="17665" w:author="0215Bazai" w:date="2022-03-09T14:59:00Z"/>
                <w:rFonts w:ascii="Times New Roman" w:eastAsia="Times New Roman" w:hAnsi="Times New Roman" w:cs="Times New Roman"/>
                <w:color w:val="000000"/>
                <w:sz w:val="24"/>
                <w:szCs w:val="24"/>
                <w:highlight w:val="yellow"/>
                <w:rPrChange w:id="17666" w:author="0215Bazai" w:date="2022-03-01T10:29:00Z">
                  <w:rPr>
                    <w:del w:id="17667" w:author="0215Bazai" w:date="2022-03-09T14:59:00Z"/>
                    <w:rFonts w:ascii="Times New Roman" w:eastAsia="Times New Roman" w:hAnsi="Times New Roman" w:cs="Times New Roman"/>
                    <w:color w:val="000000"/>
                    <w:sz w:val="24"/>
                    <w:szCs w:val="24"/>
                  </w:rPr>
                </w:rPrChange>
              </w:rPr>
            </w:pPr>
            <w:del w:id="17668" w:author="0215Bazai" w:date="2022-03-09T14:59:00Z">
              <w:r w:rsidRPr="008C443C" w:rsidDel="00EC0291">
                <w:rPr>
                  <w:rFonts w:ascii="Times New Roman" w:eastAsia="Times New Roman" w:hAnsi="Times New Roman" w:cs="Times New Roman"/>
                  <w:color w:val="000000"/>
                  <w:sz w:val="24"/>
                  <w:szCs w:val="24"/>
                  <w:highlight w:val="yellow"/>
                  <w:rPrChange w:id="17669" w:author="0215Bazai" w:date="2022-03-01T10:29:00Z">
                    <w:rPr>
                      <w:rFonts w:ascii="Times New Roman" w:eastAsia="Times New Roman" w:hAnsi="Times New Roman" w:cs="Times New Roman"/>
                      <w:color w:val="000000"/>
                      <w:sz w:val="24"/>
                      <w:szCs w:val="24"/>
                    </w:rPr>
                  </w:rPrChange>
                </w:rPr>
                <w:delText>20-21-22.</w:delText>
              </w:r>
            </w:del>
          </w:p>
          <w:p w14:paraId="5FB19EAD" w14:textId="47054AB7" w:rsidR="0092786B" w:rsidRPr="008C443C" w:rsidDel="00EC0291" w:rsidRDefault="0092786B" w:rsidP="008600CE">
            <w:pPr>
              <w:widowControl w:val="0"/>
              <w:spacing w:after="0" w:line="241" w:lineRule="auto"/>
              <w:rPr>
                <w:del w:id="17670" w:author="0215Bazai" w:date="2022-03-09T14:59:00Z"/>
                <w:rFonts w:ascii="Times New Roman" w:eastAsia="Times New Roman" w:hAnsi="Times New Roman" w:cs="Times New Roman"/>
                <w:color w:val="000000"/>
                <w:sz w:val="24"/>
                <w:szCs w:val="24"/>
                <w:highlight w:val="yellow"/>
                <w:rPrChange w:id="17671" w:author="0215Bazai" w:date="2022-03-01T10:29:00Z">
                  <w:rPr>
                    <w:del w:id="17672" w:author="0215Bazai" w:date="2022-03-09T14:59:00Z"/>
                    <w:rFonts w:ascii="Times New Roman" w:eastAsia="Times New Roman" w:hAnsi="Times New Roman" w:cs="Times New Roman"/>
                    <w:color w:val="000000"/>
                    <w:sz w:val="24"/>
                    <w:szCs w:val="24"/>
                  </w:rPr>
                </w:rPrChange>
              </w:rPr>
            </w:pPr>
            <w:del w:id="17673" w:author="0215Bazai" w:date="2022-03-09T14:59:00Z">
              <w:r w:rsidRPr="008C443C" w:rsidDel="00EC0291">
                <w:rPr>
                  <w:rFonts w:ascii="Times New Roman" w:eastAsia="Times New Roman" w:hAnsi="Times New Roman" w:cs="Times New Roman"/>
                  <w:color w:val="000000"/>
                  <w:sz w:val="24"/>
                  <w:szCs w:val="24"/>
                  <w:highlight w:val="yellow"/>
                  <w:rPrChange w:id="17674" w:author="0215Bazai" w:date="2022-03-01T10:29:00Z">
                    <w:rPr>
                      <w:rFonts w:ascii="Times New Roman" w:eastAsia="Times New Roman" w:hAnsi="Times New Roman" w:cs="Times New Roman"/>
                      <w:color w:val="000000"/>
                      <w:sz w:val="24"/>
                      <w:szCs w:val="24"/>
                    </w:rPr>
                  </w:rPrChange>
                </w:rPr>
                <w:delText>11.2020</w:delText>
              </w:r>
            </w:del>
          </w:p>
        </w:tc>
        <w:tc>
          <w:tcPr>
            <w:tcW w:w="4961" w:type="dxa"/>
          </w:tcPr>
          <w:p w14:paraId="3C2142B7" w14:textId="31101A29" w:rsidR="0092786B" w:rsidRPr="008C443C" w:rsidDel="00EC0291" w:rsidRDefault="0092786B" w:rsidP="008600CE">
            <w:pPr>
              <w:widowControl w:val="0"/>
              <w:spacing w:after="0" w:line="241" w:lineRule="auto"/>
              <w:rPr>
                <w:del w:id="17675" w:author="0215Bazai" w:date="2022-03-09T14:59:00Z"/>
                <w:rFonts w:ascii="Times New Roman" w:eastAsia="Times New Roman" w:hAnsi="Times New Roman" w:cs="Times New Roman"/>
                <w:color w:val="000000"/>
                <w:sz w:val="24"/>
                <w:szCs w:val="24"/>
                <w:highlight w:val="yellow"/>
                <w:rPrChange w:id="17676" w:author="0215Bazai" w:date="2022-03-01T10:29:00Z">
                  <w:rPr>
                    <w:del w:id="17677" w:author="0215Bazai" w:date="2022-03-09T14:59:00Z"/>
                    <w:rFonts w:ascii="Times New Roman" w:eastAsia="Times New Roman" w:hAnsi="Times New Roman" w:cs="Times New Roman"/>
                    <w:color w:val="000000"/>
                    <w:sz w:val="24"/>
                    <w:szCs w:val="24"/>
                  </w:rPr>
                </w:rPrChange>
              </w:rPr>
            </w:pPr>
            <w:del w:id="17678" w:author="0215Bazai" w:date="2022-03-09T14:59:00Z">
              <w:r w:rsidRPr="008C443C" w:rsidDel="00EC0291">
                <w:rPr>
                  <w:rFonts w:ascii="Times New Roman" w:eastAsia="Times New Roman" w:hAnsi="Times New Roman" w:cs="Times New Roman"/>
                  <w:color w:val="000000"/>
                  <w:sz w:val="24"/>
                  <w:szCs w:val="24"/>
                  <w:highlight w:val="yellow"/>
                  <w:rPrChange w:id="17679" w:author="0215Bazai" w:date="2022-03-01T10:29:00Z">
                    <w:rPr>
                      <w:rFonts w:ascii="Times New Roman" w:eastAsia="Times New Roman" w:hAnsi="Times New Roman" w:cs="Times New Roman"/>
                      <w:color w:val="000000"/>
                      <w:sz w:val="24"/>
                      <w:szCs w:val="24"/>
                    </w:rPr>
                  </w:rPrChange>
                </w:rPr>
                <w:delText>Семинар по ткачеству на дощечках  (Кондратьева Ю. В.)</w:delText>
              </w:r>
            </w:del>
          </w:p>
        </w:tc>
        <w:tc>
          <w:tcPr>
            <w:tcW w:w="3260" w:type="dxa"/>
          </w:tcPr>
          <w:p w14:paraId="63094796" w14:textId="51C85BE7" w:rsidR="0092786B" w:rsidRPr="008C443C" w:rsidDel="00EC0291" w:rsidRDefault="0092786B" w:rsidP="008600CE">
            <w:pPr>
              <w:widowControl w:val="0"/>
              <w:spacing w:after="0" w:line="241" w:lineRule="auto"/>
              <w:rPr>
                <w:del w:id="17680" w:author="0215Bazai" w:date="2022-03-09T14:59:00Z"/>
                <w:rFonts w:ascii="Times New Roman" w:eastAsia="Times New Roman" w:hAnsi="Times New Roman" w:cs="Times New Roman"/>
                <w:color w:val="000000"/>
                <w:sz w:val="24"/>
                <w:szCs w:val="24"/>
                <w:highlight w:val="yellow"/>
                <w:rPrChange w:id="17681" w:author="0215Bazai" w:date="2022-03-01T10:29:00Z">
                  <w:rPr>
                    <w:del w:id="17682" w:author="0215Bazai" w:date="2022-03-09T14:59:00Z"/>
                    <w:rFonts w:ascii="Times New Roman" w:eastAsia="Times New Roman" w:hAnsi="Times New Roman" w:cs="Times New Roman"/>
                    <w:color w:val="000000"/>
                    <w:sz w:val="24"/>
                    <w:szCs w:val="24"/>
                  </w:rPr>
                </w:rPrChange>
              </w:rPr>
            </w:pPr>
            <w:del w:id="17683" w:author="0215Bazai" w:date="2022-03-09T14:59:00Z">
              <w:r w:rsidRPr="008C443C" w:rsidDel="00EC0291">
                <w:rPr>
                  <w:rFonts w:ascii="Times New Roman" w:eastAsia="Times New Roman" w:hAnsi="Times New Roman" w:cs="Times New Roman"/>
                  <w:color w:val="000000"/>
                  <w:sz w:val="24"/>
                  <w:szCs w:val="24"/>
                  <w:highlight w:val="yellow"/>
                  <w:rPrChange w:id="17684" w:author="0215Bazai" w:date="2022-03-01T10:29:00Z">
                    <w:rPr>
                      <w:rFonts w:ascii="Times New Roman" w:eastAsia="Times New Roman" w:hAnsi="Times New Roman" w:cs="Times New Roman"/>
                      <w:color w:val="000000"/>
                      <w:sz w:val="24"/>
                      <w:szCs w:val="24"/>
                    </w:rPr>
                  </w:rPrChange>
                </w:rPr>
                <w:delText>ФАТ ГАГУ</w:delText>
              </w:r>
            </w:del>
          </w:p>
        </w:tc>
      </w:tr>
    </w:tbl>
    <w:p w14:paraId="4C70B6A7" w14:textId="77777777" w:rsidR="0092786B" w:rsidRPr="008C443C" w:rsidRDefault="0092786B" w:rsidP="008600CE">
      <w:pPr>
        <w:widowControl w:val="0"/>
        <w:spacing w:after="0" w:line="240" w:lineRule="auto"/>
        <w:ind w:firstLine="695"/>
        <w:jc w:val="both"/>
        <w:rPr>
          <w:rFonts w:ascii="Times New Roman" w:eastAsia="Times New Roman" w:hAnsi="Times New Roman" w:cs="Times New Roman"/>
          <w:color w:val="000000"/>
          <w:sz w:val="24"/>
          <w:szCs w:val="24"/>
          <w:highlight w:val="yellow"/>
          <w:rPrChange w:id="17685" w:author="0215Bazai" w:date="2022-03-01T10:29:00Z">
            <w:rPr>
              <w:rFonts w:ascii="Times New Roman" w:eastAsia="Times New Roman" w:hAnsi="Times New Roman" w:cs="Times New Roman"/>
              <w:color w:val="000000"/>
              <w:sz w:val="24"/>
              <w:szCs w:val="24"/>
            </w:rPr>
          </w:rPrChange>
        </w:rPr>
      </w:pPr>
    </w:p>
    <w:p w14:paraId="2EA8D924" w14:textId="77777777" w:rsidR="00EC0291" w:rsidRDefault="00EC0291">
      <w:pPr>
        <w:widowControl w:val="0"/>
        <w:spacing w:after="0" w:line="240" w:lineRule="auto"/>
        <w:ind w:firstLine="695"/>
        <w:jc w:val="both"/>
        <w:rPr>
          <w:ins w:id="17686" w:author="0215Bazai" w:date="2022-03-09T15:01:00Z"/>
          <w:rFonts w:ascii="Times New Roman" w:eastAsia="Times New Roman" w:hAnsi="Times New Roman" w:cs="Times New Roman"/>
          <w:color w:val="000000"/>
          <w:sz w:val="28"/>
          <w:szCs w:val="24"/>
        </w:rPr>
        <w:pPrChange w:id="17687" w:author="0215Bazai" w:date="2022-03-09T15:02:00Z">
          <w:pPr>
            <w:widowControl w:val="0"/>
            <w:spacing w:line="241" w:lineRule="auto"/>
            <w:ind w:right="96" w:firstLine="695"/>
            <w:jc w:val="both"/>
          </w:pPr>
        </w:pPrChange>
      </w:pPr>
      <w:ins w:id="17688" w:author="0215Bazai" w:date="2022-03-09T15:01:00Z">
        <w:r>
          <w:rPr>
            <w:rFonts w:ascii="Times New Roman" w:eastAsia="Times New Roman" w:hAnsi="Times New Roman" w:cs="Times New Roman"/>
            <w:color w:val="000000"/>
            <w:sz w:val="28"/>
            <w:szCs w:val="24"/>
          </w:rPr>
          <w:t xml:space="preserve">Сотрудники музея приняли участие в </w:t>
        </w:r>
        <w:r>
          <w:rPr>
            <w:rFonts w:ascii="Times New Roman" w:eastAsia="Times New Roman" w:hAnsi="Times New Roman" w:cs="Times New Roman"/>
            <w:bCs/>
            <w:color w:val="000000"/>
            <w:sz w:val="28"/>
            <w:szCs w:val="24"/>
          </w:rPr>
          <w:t>3</w:t>
        </w:r>
        <w:r>
          <w:rPr>
            <w:rFonts w:ascii="Times New Roman" w:eastAsia="Times New Roman" w:hAnsi="Times New Roman" w:cs="Times New Roman"/>
            <w:color w:val="000000"/>
            <w:sz w:val="28"/>
            <w:szCs w:val="24"/>
          </w:rPr>
          <w:t xml:space="preserve"> мероприятиях сторонних организаций:</w:t>
        </w:r>
      </w:ins>
    </w:p>
    <w:p w14:paraId="1E9EFC8B" w14:textId="77777777" w:rsidR="00EC0291" w:rsidRDefault="00EC0291">
      <w:pPr>
        <w:widowControl w:val="0"/>
        <w:spacing w:after="0" w:line="240" w:lineRule="auto"/>
        <w:ind w:firstLine="695"/>
        <w:jc w:val="both"/>
        <w:rPr>
          <w:ins w:id="17689" w:author="0215Bazai" w:date="2022-03-09T15:01:00Z"/>
          <w:rFonts w:ascii="Times New Roman" w:eastAsia="Times New Roman" w:hAnsi="Times New Roman" w:cs="Times New Roman"/>
          <w:color w:val="000000"/>
          <w:sz w:val="28"/>
          <w:szCs w:val="24"/>
        </w:rPr>
        <w:pPrChange w:id="17690" w:author="0215Bazai" w:date="2022-03-09T15:02:00Z">
          <w:pPr>
            <w:widowControl w:val="0"/>
            <w:spacing w:line="241" w:lineRule="auto"/>
            <w:ind w:right="96" w:firstLine="695"/>
            <w:jc w:val="both"/>
          </w:pPr>
        </w:pPrChange>
      </w:pPr>
      <w:ins w:id="17691" w:author="0215Bazai" w:date="2022-03-09T15:01:00Z">
        <w:r>
          <w:rPr>
            <w:rFonts w:ascii="Times New Roman" w:eastAsia="Times New Roman" w:hAnsi="Times New Roman" w:cs="Times New Roman"/>
            <w:color w:val="000000"/>
            <w:sz w:val="28"/>
            <w:szCs w:val="24"/>
          </w:rPr>
          <w:t>12.03.2020 г.  Республиканский конкурс экскурсоводов АУ ДО РА «Республиканский Центр туризма, отдыха и оздоровления» (прошел на базе музея, участие в жюри)</w:t>
        </w:r>
      </w:ins>
    </w:p>
    <w:p w14:paraId="544B1864" w14:textId="77777777" w:rsidR="00EC0291" w:rsidRDefault="00EC0291">
      <w:pPr>
        <w:widowControl w:val="0"/>
        <w:spacing w:after="0" w:line="240" w:lineRule="auto"/>
        <w:ind w:firstLine="695"/>
        <w:jc w:val="both"/>
        <w:rPr>
          <w:ins w:id="17692" w:author="0215Bazai" w:date="2022-03-09T15:01:00Z"/>
          <w:rFonts w:ascii="Times New Roman" w:eastAsia="Times New Roman" w:hAnsi="Times New Roman" w:cs="Times New Roman"/>
          <w:color w:val="000000"/>
          <w:sz w:val="28"/>
          <w:szCs w:val="24"/>
        </w:rPr>
        <w:pPrChange w:id="17693" w:author="0215Bazai" w:date="2022-03-09T15:02:00Z">
          <w:pPr>
            <w:widowControl w:val="0"/>
            <w:spacing w:line="241" w:lineRule="auto"/>
            <w:ind w:right="96" w:firstLine="695"/>
            <w:jc w:val="both"/>
          </w:pPr>
        </w:pPrChange>
      </w:pPr>
      <w:ins w:id="17694" w:author="0215Bazai" w:date="2022-03-09T15:01:00Z">
        <w:r>
          <w:rPr>
            <w:rFonts w:ascii="Times New Roman" w:eastAsia="Times New Roman" w:hAnsi="Times New Roman" w:cs="Times New Roman"/>
            <w:color w:val="000000"/>
            <w:sz w:val="28"/>
            <w:szCs w:val="24"/>
          </w:rPr>
          <w:t>13.03.2020 г. Республиканский конкурс школьных музеев АУ ДО РА «Республиканский Центр туризма, отдыха и оздоровления» (прошел на базе музея, участие в жюри)</w:t>
        </w:r>
      </w:ins>
    </w:p>
    <w:p w14:paraId="5FF3A17F" w14:textId="612F6D64" w:rsidR="00EC0291" w:rsidRDefault="00EC0291">
      <w:pPr>
        <w:widowControl w:val="0"/>
        <w:spacing w:after="0" w:line="240" w:lineRule="auto"/>
        <w:ind w:firstLine="695"/>
        <w:jc w:val="both"/>
        <w:rPr>
          <w:ins w:id="17695" w:author="0215Bazai" w:date="2022-03-09T15:01:00Z"/>
          <w:rFonts w:ascii="Times New Roman" w:eastAsia="Times New Roman" w:hAnsi="Times New Roman" w:cs="Times New Roman"/>
          <w:color w:val="000000"/>
          <w:sz w:val="28"/>
          <w:szCs w:val="24"/>
        </w:rPr>
        <w:pPrChange w:id="17696" w:author="0215Bazai" w:date="2022-03-09T15:02:00Z">
          <w:pPr>
            <w:widowControl w:val="0"/>
            <w:spacing w:line="241" w:lineRule="auto"/>
            <w:ind w:right="96" w:firstLine="695"/>
            <w:jc w:val="both"/>
          </w:pPr>
        </w:pPrChange>
      </w:pPr>
      <w:ins w:id="17697" w:author="0215Bazai" w:date="2022-03-09T15:01:00Z">
        <w:r>
          <w:rPr>
            <w:rFonts w:ascii="Times New Roman" w:eastAsia="Times New Roman" w:hAnsi="Times New Roman" w:cs="Times New Roman"/>
            <w:color w:val="000000"/>
            <w:sz w:val="28"/>
            <w:szCs w:val="24"/>
          </w:rPr>
          <w:t xml:space="preserve">15.12.2021 г.  Традиционные Краеведческие </w:t>
        </w:r>
      </w:ins>
      <w:ins w:id="17698" w:author="0215Bazai" w:date="2022-03-09T15:02:00Z">
        <w:r>
          <w:rPr>
            <w:rFonts w:ascii="Times New Roman" w:eastAsia="Times New Roman" w:hAnsi="Times New Roman" w:cs="Times New Roman"/>
            <w:color w:val="000000"/>
            <w:sz w:val="28"/>
            <w:szCs w:val="24"/>
          </w:rPr>
          <w:t>Чтения педагогов</w:t>
        </w:r>
      </w:ins>
      <w:ins w:id="17699" w:author="0215Bazai" w:date="2022-03-09T15:01:00Z">
        <w:r>
          <w:rPr>
            <w:rFonts w:ascii="Times New Roman" w:eastAsia="Times New Roman" w:hAnsi="Times New Roman" w:cs="Times New Roman"/>
            <w:color w:val="000000"/>
            <w:sz w:val="28"/>
            <w:szCs w:val="24"/>
          </w:rPr>
          <w:t xml:space="preserve"> (прошел на базе Национальной библиотеки РА, участие в жюри)</w:t>
        </w:r>
      </w:ins>
    </w:p>
    <w:p w14:paraId="208777EE" w14:textId="77777777" w:rsidR="00EC0291" w:rsidRDefault="00EC0291">
      <w:pPr>
        <w:widowControl w:val="0"/>
        <w:spacing w:after="0" w:line="240" w:lineRule="auto"/>
        <w:ind w:firstLine="695"/>
        <w:jc w:val="both"/>
        <w:rPr>
          <w:ins w:id="17700" w:author="0215Bazai" w:date="2022-03-09T15:01:00Z"/>
          <w:rFonts w:ascii="Times New Roman" w:eastAsia="Times New Roman" w:hAnsi="Times New Roman" w:cs="Times New Roman"/>
          <w:color w:val="000000"/>
          <w:sz w:val="28"/>
          <w:szCs w:val="24"/>
        </w:rPr>
        <w:pPrChange w:id="17701" w:author="0215Bazai" w:date="2022-03-09T15:02:00Z">
          <w:pPr>
            <w:widowControl w:val="0"/>
            <w:spacing w:line="241" w:lineRule="auto"/>
            <w:ind w:right="96" w:firstLine="695"/>
            <w:jc w:val="both"/>
          </w:pPr>
        </w:pPrChange>
      </w:pPr>
      <w:ins w:id="17702" w:author="0215Bazai" w:date="2022-03-09T15:01:00Z">
        <w:r>
          <w:rPr>
            <w:rFonts w:ascii="Times New Roman" w:eastAsia="Times New Roman" w:hAnsi="Times New Roman" w:cs="Times New Roman"/>
            <w:color w:val="000000"/>
            <w:sz w:val="28"/>
            <w:szCs w:val="24"/>
          </w:rPr>
          <w:t>Ряд мастер-классов проведен в сентябре 2021 года в рамках социального проекта МБУ «ЦК и МП» МО «Майминский район» «Дети гор» в выездном формате.</w:t>
        </w:r>
      </w:ins>
    </w:p>
    <w:p w14:paraId="1B1BF106" w14:textId="4A032E02" w:rsidR="0092786B" w:rsidRPr="008C443C" w:rsidDel="00EC0291" w:rsidRDefault="0092786B" w:rsidP="008600CE">
      <w:pPr>
        <w:widowControl w:val="0"/>
        <w:spacing w:after="0" w:line="240" w:lineRule="auto"/>
        <w:ind w:firstLine="695"/>
        <w:jc w:val="both"/>
        <w:rPr>
          <w:del w:id="17703" w:author="0215Bazai" w:date="2022-03-09T15:01:00Z"/>
          <w:rFonts w:ascii="Times New Roman" w:eastAsia="Times New Roman" w:hAnsi="Times New Roman" w:cs="Times New Roman"/>
          <w:color w:val="000000"/>
          <w:sz w:val="28"/>
          <w:szCs w:val="24"/>
          <w:highlight w:val="yellow"/>
          <w:rPrChange w:id="17704" w:author="0215Bazai" w:date="2022-03-01T10:29:00Z">
            <w:rPr>
              <w:del w:id="17705" w:author="0215Bazai" w:date="2022-03-09T15:01:00Z"/>
              <w:rFonts w:ascii="Times New Roman" w:eastAsia="Times New Roman" w:hAnsi="Times New Roman" w:cs="Times New Roman"/>
              <w:color w:val="000000"/>
              <w:sz w:val="28"/>
              <w:szCs w:val="24"/>
            </w:rPr>
          </w:rPrChange>
        </w:rPr>
      </w:pPr>
      <w:del w:id="17706" w:author="0215Bazai" w:date="2022-03-09T15:01:00Z">
        <w:r w:rsidRPr="008C443C" w:rsidDel="00EC0291">
          <w:rPr>
            <w:rFonts w:ascii="Times New Roman" w:eastAsia="Times New Roman" w:hAnsi="Times New Roman" w:cs="Times New Roman"/>
            <w:color w:val="000000"/>
            <w:sz w:val="28"/>
            <w:szCs w:val="24"/>
            <w:highlight w:val="yellow"/>
            <w:rPrChange w:id="17707" w:author="0215Bazai" w:date="2022-03-01T10:29:00Z">
              <w:rPr>
                <w:rFonts w:ascii="Times New Roman" w:eastAsia="Times New Roman" w:hAnsi="Times New Roman" w:cs="Times New Roman"/>
                <w:color w:val="000000"/>
                <w:sz w:val="28"/>
                <w:szCs w:val="24"/>
              </w:rPr>
            </w:rPrChange>
          </w:rPr>
          <w:delText xml:space="preserve">Сотрудники музея приняли участие в организации и проведении </w:delText>
        </w:r>
        <w:r w:rsidRPr="008C443C" w:rsidDel="00EC0291">
          <w:rPr>
            <w:rFonts w:ascii="Times New Roman" w:eastAsia="Times New Roman" w:hAnsi="Times New Roman" w:cs="Times New Roman"/>
            <w:b/>
            <w:color w:val="000000"/>
            <w:sz w:val="28"/>
            <w:szCs w:val="24"/>
            <w:highlight w:val="yellow"/>
            <w:rPrChange w:id="17708" w:author="0215Bazai" w:date="2022-03-01T10:29:00Z">
              <w:rPr>
                <w:rFonts w:ascii="Times New Roman" w:eastAsia="Times New Roman" w:hAnsi="Times New Roman" w:cs="Times New Roman"/>
                <w:b/>
                <w:color w:val="000000"/>
                <w:sz w:val="28"/>
                <w:szCs w:val="24"/>
              </w:rPr>
            </w:rPrChange>
          </w:rPr>
          <w:delText>4</w:delText>
        </w:r>
        <w:r w:rsidRPr="008C443C" w:rsidDel="00EC0291">
          <w:rPr>
            <w:rFonts w:ascii="Times New Roman" w:eastAsia="Times New Roman" w:hAnsi="Times New Roman" w:cs="Times New Roman"/>
            <w:color w:val="000000"/>
            <w:sz w:val="28"/>
            <w:szCs w:val="24"/>
            <w:highlight w:val="yellow"/>
            <w:rPrChange w:id="17709" w:author="0215Bazai" w:date="2022-03-01T10:29:00Z">
              <w:rPr>
                <w:rFonts w:ascii="Times New Roman" w:eastAsia="Times New Roman" w:hAnsi="Times New Roman" w:cs="Times New Roman"/>
                <w:color w:val="000000"/>
                <w:sz w:val="28"/>
                <w:szCs w:val="24"/>
              </w:rPr>
            </w:rPrChange>
          </w:rPr>
          <w:delText xml:space="preserve"> мероприятий сторонних организаций:</w:delText>
        </w:r>
      </w:del>
    </w:p>
    <w:p w14:paraId="19FA2A2E" w14:textId="29DA3A29" w:rsidR="0092786B" w:rsidRPr="008C443C" w:rsidDel="00EC0291" w:rsidRDefault="0092786B" w:rsidP="008600CE">
      <w:pPr>
        <w:widowControl w:val="0"/>
        <w:spacing w:after="0" w:line="240" w:lineRule="auto"/>
        <w:ind w:firstLine="695"/>
        <w:jc w:val="both"/>
        <w:rPr>
          <w:del w:id="17710" w:author="0215Bazai" w:date="2022-03-09T15:01:00Z"/>
          <w:rFonts w:ascii="Times New Roman" w:eastAsia="Times New Roman" w:hAnsi="Times New Roman" w:cs="Times New Roman"/>
          <w:color w:val="000000"/>
          <w:sz w:val="28"/>
          <w:szCs w:val="24"/>
          <w:highlight w:val="yellow"/>
          <w:rPrChange w:id="17711" w:author="0215Bazai" w:date="2022-03-01T10:29:00Z">
            <w:rPr>
              <w:del w:id="17712" w:author="0215Bazai" w:date="2022-03-09T15:01:00Z"/>
              <w:rFonts w:ascii="Times New Roman" w:eastAsia="Times New Roman" w:hAnsi="Times New Roman" w:cs="Times New Roman"/>
              <w:color w:val="000000"/>
              <w:sz w:val="28"/>
              <w:szCs w:val="24"/>
            </w:rPr>
          </w:rPrChange>
        </w:rPr>
      </w:pPr>
      <w:del w:id="17713" w:author="0215Bazai" w:date="2022-03-09T15:01:00Z">
        <w:r w:rsidRPr="008C443C" w:rsidDel="00EC0291">
          <w:rPr>
            <w:rFonts w:ascii="Times New Roman" w:eastAsia="Times New Roman" w:hAnsi="Times New Roman" w:cs="Times New Roman"/>
            <w:color w:val="000000"/>
            <w:sz w:val="28"/>
            <w:szCs w:val="24"/>
            <w:highlight w:val="yellow"/>
            <w:rPrChange w:id="17714" w:author="0215Bazai" w:date="2022-03-01T10:29:00Z">
              <w:rPr>
                <w:rFonts w:ascii="Times New Roman" w:eastAsia="Times New Roman" w:hAnsi="Times New Roman" w:cs="Times New Roman"/>
                <w:color w:val="000000"/>
                <w:sz w:val="28"/>
                <w:szCs w:val="24"/>
              </w:rPr>
            </w:rPrChange>
          </w:rPr>
          <w:delText xml:space="preserve">23.02.2020 г  Квест РОО «Лепта» РА-. (обеспечение работы этапа квеста в музее) </w:delText>
        </w:r>
      </w:del>
    </w:p>
    <w:p w14:paraId="2D30E6A0" w14:textId="33F5FD41" w:rsidR="0092786B" w:rsidRPr="008C443C" w:rsidDel="00EC0291" w:rsidRDefault="0092786B" w:rsidP="008600CE">
      <w:pPr>
        <w:widowControl w:val="0"/>
        <w:spacing w:after="0" w:line="240" w:lineRule="auto"/>
        <w:ind w:firstLine="695"/>
        <w:jc w:val="both"/>
        <w:rPr>
          <w:del w:id="17715" w:author="0215Bazai" w:date="2022-03-09T15:01:00Z"/>
          <w:rFonts w:ascii="Times New Roman" w:eastAsia="Times New Roman" w:hAnsi="Times New Roman" w:cs="Times New Roman"/>
          <w:color w:val="000000"/>
          <w:sz w:val="28"/>
          <w:szCs w:val="24"/>
          <w:highlight w:val="yellow"/>
          <w:rPrChange w:id="17716" w:author="0215Bazai" w:date="2022-03-01T10:29:00Z">
            <w:rPr>
              <w:del w:id="17717" w:author="0215Bazai" w:date="2022-03-09T15:01:00Z"/>
              <w:rFonts w:ascii="Times New Roman" w:eastAsia="Times New Roman" w:hAnsi="Times New Roman" w:cs="Times New Roman"/>
              <w:color w:val="000000"/>
              <w:sz w:val="28"/>
              <w:szCs w:val="24"/>
            </w:rPr>
          </w:rPrChange>
        </w:rPr>
      </w:pPr>
      <w:del w:id="17718" w:author="0215Bazai" w:date="2022-03-09T15:01:00Z">
        <w:r w:rsidRPr="008C443C" w:rsidDel="00EC0291">
          <w:rPr>
            <w:rFonts w:ascii="Times New Roman" w:eastAsia="Times New Roman" w:hAnsi="Times New Roman" w:cs="Times New Roman"/>
            <w:color w:val="000000"/>
            <w:sz w:val="28"/>
            <w:szCs w:val="24"/>
            <w:highlight w:val="yellow"/>
            <w:rPrChange w:id="17719" w:author="0215Bazai" w:date="2022-03-01T10:29:00Z">
              <w:rPr>
                <w:rFonts w:ascii="Times New Roman" w:eastAsia="Times New Roman" w:hAnsi="Times New Roman" w:cs="Times New Roman"/>
                <w:color w:val="000000"/>
                <w:sz w:val="28"/>
                <w:szCs w:val="24"/>
              </w:rPr>
            </w:rPrChange>
          </w:rPr>
          <w:delText>12.03.2020 г.  Республиканский конкурс экскурсоводов АУ ДО РА «Республиканский Центр туризма, отдыха и оздоровления» (прошел на базе музея, участие в жюри)</w:delText>
        </w:r>
      </w:del>
    </w:p>
    <w:p w14:paraId="480C5FA4" w14:textId="7522F0E8" w:rsidR="0092786B" w:rsidRPr="008C443C" w:rsidDel="00EC0291" w:rsidRDefault="0092786B" w:rsidP="008600CE">
      <w:pPr>
        <w:widowControl w:val="0"/>
        <w:spacing w:after="0" w:line="240" w:lineRule="auto"/>
        <w:ind w:firstLine="695"/>
        <w:jc w:val="both"/>
        <w:rPr>
          <w:del w:id="17720" w:author="0215Bazai" w:date="2022-03-09T15:01:00Z"/>
          <w:rFonts w:ascii="Times New Roman" w:eastAsia="Times New Roman" w:hAnsi="Times New Roman" w:cs="Times New Roman"/>
          <w:color w:val="000000"/>
          <w:sz w:val="28"/>
          <w:szCs w:val="24"/>
          <w:highlight w:val="yellow"/>
          <w:rPrChange w:id="17721" w:author="0215Bazai" w:date="2022-03-01T10:29:00Z">
            <w:rPr>
              <w:del w:id="17722" w:author="0215Bazai" w:date="2022-03-09T15:01:00Z"/>
              <w:rFonts w:ascii="Times New Roman" w:eastAsia="Times New Roman" w:hAnsi="Times New Roman" w:cs="Times New Roman"/>
              <w:color w:val="000000"/>
              <w:sz w:val="28"/>
              <w:szCs w:val="24"/>
            </w:rPr>
          </w:rPrChange>
        </w:rPr>
      </w:pPr>
      <w:del w:id="17723" w:author="0215Bazai" w:date="2022-03-09T15:01:00Z">
        <w:r w:rsidRPr="008C443C" w:rsidDel="00EC0291">
          <w:rPr>
            <w:rFonts w:ascii="Times New Roman" w:eastAsia="Times New Roman" w:hAnsi="Times New Roman" w:cs="Times New Roman"/>
            <w:color w:val="000000"/>
            <w:sz w:val="28"/>
            <w:szCs w:val="24"/>
            <w:highlight w:val="yellow"/>
            <w:rPrChange w:id="17724" w:author="0215Bazai" w:date="2022-03-01T10:29:00Z">
              <w:rPr>
                <w:rFonts w:ascii="Times New Roman" w:eastAsia="Times New Roman" w:hAnsi="Times New Roman" w:cs="Times New Roman"/>
                <w:color w:val="000000"/>
                <w:sz w:val="28"/>
                <w:szCs w:val="24"/>
              </w:rPr>
            </w:rPrChange>
          </w:rPr>
          <w:delText>13.03.2020 г. Республиканский конкурс школьных музеев АУ ДО РА «Республиканский Центр туризма, отдыха и оздоровления» (прошел на базе музея, участие в жюри)</w:delText>
        </w:r>
      </w:del>
    </w:p>
    <w:p w14:paraId="1DBDF66A" w14:textId="671BC030" w:rsidR="0092786B" w:rsidRPr="008C443C" w:rsidDel="00EC0291" w:rsidRDefault="0092786B" w:rsidP="008600CE">
      <w:pPr>
        <w:widowControl w:val="0"/>
        <w:spacing w:after="0" w:line="240" w:lineRule="auto"/>
        <w:ind w:firstLine="695"/>
        <w:jc w:val="both"/>
        <w:rPr>
          <w:del w:id="17725" w:author="0215Bazai" w:date="2022-03-09T15:01:00Z"/>
          <w:rFonts w:ascii="Times New Roman" w:eastAsia="Times New Roman" w:hAnsi="Times New Roman" w:cs="Times New Roman"/>
          <w:color w:val="000000"/>
          <w:sz w:val="28"/>
          <w:szCs w:val="24"/>
          <w:highlight w:val="yellow"/>
          <w:rPrChange w:id="17726" w:author="0215Bazai" w:date="2022-03-01T10:29:00Z">
            <w:rPr>
              <w:del w:id="17727" w:author="0215Bazai" w:date="2022-03-09T15:01:00Z"/>
              <w:rFonts w:ascii="Times New Roman" w:eastAsia="Times New Roman" w:hAnsi="Times New Roman" w:cs="Times New Roman"/>
              <w:color w:val="000000"/>
              <w:sz w:val="28"/>
              <w:szCs w:val="24"/>
            </w:rPr>
          </w:rPrChange>
        </w:rPr>
      </w:pPr>
      <w:del w:id="17728" w:author="0215Bazai" w:date="2022-03-09T15:01:00Z">
        <w:r w:rsidRPr="008C443C" w:rsidDel="00EC0291">
          <w:rPr>
            <w:rFonts w:ascii="Times New Roman" w:eastAsia="Times New Roman" w:hAnsi="Times New Roman" w:cs="Times New Roman"/>
            <w:color w:val="000000"/>
            <w:sz w:val="28"/>
            <w:szCs w:val="24"/>
            <w:highlight w:val="yellow"/>
            <w:rPrChange w:id="17729" w:author="0215Bazai" w:date="2022-03-01T10:29:00Z">
              <w:rPr>
                <w:rFonts w:ascii="Times New Roman" w:eastAsia="Times New Roman" w:hAnsi="Times New Roman" w:cs="Times New Roman"/>
                <w:color w:val="000000"/>
                <w:sz w:val="28"/>
                <w:szCs w:val="24"/>
              </w:rPr>
            </w:rPrChange>
          </w:rPr>
          <w:delText>11.10.2020 г. Участие в выставке народных художественных промыслов и ремесел в рамках Диады мероприятий по сохранению и развитию культурного наследия алтайского народа – Кондратьева Ю. В., 3 мастера (Желтковская К. К., Ялынская О. И., Клевцова Я.).</w:delText>
        </w:r>
      </w:del>
    </w:p>
    <w:p w14:paraId="1BA30033" w14:textId="77777777" w:rsidR="0092786B" w:rsidRPr="008C443C" w:rsidRDefault="0092786B" w:rsidP="008600CE">
      <w:pPr>
        <w:widowControl w:val="0"/>
        <w:spacing w:after="0" w:line="240" w:lineRule="auto"/>
        <w:ind w:firstLine="695"/>
        <w:jc w:val="both"/>
        <w:rPr>
          <w:rFonts w:ascii="Times New Roman" w:eastAsia="Times New Roman" w:hAnsi="Times New Roman" w:cs="Times New Roman"/>
          <w:color w:val="000000"/>
          <w:sz w:val="28"/>
          <w:szCs w:val="24"/>
          <w:highlight w:val="yellow"/>
          <w:rPrChange w:id="17730" w:author="0215Bazai" w:date="2022-03-01T10:29:00Z">
            <w:rPr>
              <w:rFonts w:ascii="Times New Roman" w:eastAsia="Times New Roman" w:hAnsi="Times New Roman" w:cs="Times New Roman"/>
              <w:color w:val="000000"/>
              <w:sz w:val="28"/>
              <w:szCs w:val="24"/>
            </w:rPr>
          </w:rPrChange>
        </w:rPr>
      </w:pPr>
    </w:p>
    <w:p w14:paraId="53BF0CD5" w14:textId="7BE4F57D" w:rsidR="00EC0291" w:rsidRDefault="00EC0291">
      <w:pPr>
        <w:widowControl w:val="0"/>
        <w:spacing w:after="0" w:line="240" w:lineRule="auto"/>
        <w:ind w:right="96"/>
        <w:jc w:val="center"/>
        <w:rPr>
          <w:ins w:id="17731" w:author="0215Bazai" w:date="2022-03-09T15:09:00Z"/>
          <w:rFonts w:ascii="Times New Roman" w:eastAsia="Times New Roman" w:hAnsi="Times New Roman" w:cs="Times New Roman"/>
          <w:b/>
          <w:sz w:val="28"/>
          <w:szCs w:val="24"/>
        </w:rPr>
        <w:pPrChange w:id="17732" w:author="0215Bazai" w:date="2022-03-09T15:08:00Z">
          <w:pPr>
            <w:widowControl w:val="0"/>
            <w:spacing w:line="241" w:lineRule="auto"/>
            <w:ind w:right="96" w:firstLine="695"/>
          </w:pPr>
        </w:pPrChange>
      </w:pPr>
      <w:ins w:id="17733" w:author="0215Bazai" w:date="2022-03-09T15:04:00Z">
        <w:r w:rsidRPr="00EC0291">
          <w:rPr>
            <w:rFonts w:ascii="Times New Roman" w:eastAsia="Times New Roman" w:hAnsi="Times New Roman" w:cs="Times New Roman"/>
            <w:b/>
            <w:sz w:val="28"/>
            <w:szCs w:val="24"/>
            <w:rPrChange w:id="17734" w:author="0215Bazai" w:date="2022-03-09T15:04:00Z">
              <w:rPr>
                <w:rFonts w:ascii="Times New Roman" w:eastAsia="Times New Roman" w:hAnsi="Times New Roman" w:cs="Times New Roman"/>
                <w:sz w:val="28"/>
                <w:szCs w:val="24"/>
              </w:rPr>
            </w:rPrChange>
          </w:rPr>
          <w:t>Сведения о деятельности филиала - Литературно-краеведческого музея имени С. С. Суразакова (с. Сайдыс) в 2021 г.</w:t>
        </w:r>
      </w:ins>
    </w:p>
    <w:p w14:paraId="19AAC262" w14:textId="77777777" w:rsidR="003A017F" w:rsidRDefault="003A017F">
      <w:pPr>
        <w:widowControl w:val="0"/>
        <w:spacing w:after="0" w:line="240" w:lineRule="auto"/>
        <w:ind w:right="96"/>
        <w:jc w:val="center"/>
        <w:rPr>
          <w:ins w:id="17735" w:author="0215Bazai" w:date="2022-03-09T15:06:00Z"/>
          <w:rFonts w:ascii="Times New Roman" w:eastAsia="Times New Roman" w:hAnsi="Times New Roman" w:cs="Times New Roman"/>
          <w:b/>
          <w:sz w:val="28"/>
          <w:szCs w:val="24"/>
        </w:rPr>
        <w:pPrChange w:id="17736" w:author="0215Bazai" w:date="2022-03-09T15:08:00Z">
          <w:pPr>
            <w:widowControl w:val="0"/>
            <w:spacing w:line="241" w:lineRule="auto"/>
            <w:ind w:right="96" w:firstLine="695"/>
          </w:pPr>
        </w:pPrChange>
      </w:pPr>
    </w:p>
    <w:tbl>
      <w:tblPr>
        <w:tblStyle w:val="af1"/>
        <w:tblW w:w="0" w:type="auto"/>
        <w:tblLook w:val="04A0" w:firstRow="1" w:lastRow="0" w:firstColumn="1" w:lastColumn="0" w:noHBand="0" w:noVBand="1"/>
        <w:tblPrChange w:id="17737" w:author="0215Bazai" w:date="2022-03-09T15:08:00Z">
          <w:tblPr>
            <w:tblStyle w:val="af1"/>
            <w:tblW w:w="0" w:type="auto"/>
            <w:tblLook w:val="04A0" w:firstRow="1" w:lastRow="0" w:firstColumn="1" w:lastColumn="0" w:noHBand="0" w:noVBand="1"/>
          </w:tblPr>
        </w:tblPrChange>
      </w:tblPr>
      <w:tblGrid>
        <w:gridCol w:w="4957"/>
        <w:gridCol w:w="1559"/>
        <w:gridCol w:w="2828"/>
        <w:tblGridChange w:id="17738">
          <w:tblGrid>
            <w:gridCol w:w="3114"/>
            <w:gridCol w:w="1417"/>
            <w:gridCol w:w="426"/>
            <w:gridCol w:w="1272"/>
            <w:gridCol w:w="287"/>
            <w:gridCol w:w="2828"/>
          </w:tblGrid>
        </w:tblGridChange>
      </w:tblGrid>
      <w:tr w:rsidR="003A017F" w14:paraId="2E229AFE" w14:textId="77777777" w:rsidTr="003A017F">
        <w:trPr>
          <w:trHeight w:val="20"/>
          <w:ins w:id="17739" w:author="0215Bazai" w:date="2022-03-09T15:06:00Z"/>
        </w:trPr>
        <w:tc>
          <w:tcPr>
            <w:tcW w:w="4957" w:type="dxa"/>
            <w:tcPrChange w:id="17740" w:author="0215Bazai" w:date="2022-03-09T15:08:00Z">
              <w:tcPr>
                <w:tcW w:w="4531" w:type="dxa"/>
                <w:gridSpan w:val="2"/>
              </w:tcPr>
            </w:tcPrChange>
          </w:tcPr>
          <w:p w14:paraId="59598C3C" w14:textId="3C25780A" w:rsidR="003A017F" w:rsidRPr="003A017F" w:rsidRDefault="003A017F">
            <w:pPr>
              <w:widowControl w:val="0"/>
              <w:spacing w:after="0" w:line="240" w:lineRule="auto"/>
              <w:rPr>
                <w:ins w:id="17741" w:author="0215Bazai" w:date="2022-03-09T15:06:00Z"/>
                <w:rFonts w:ascii="Times New Roman" w:eastAsia="SimSun" w:hAnsi="Times New Roman" w:cs="Times New Roman"/>
                <w:b/>
                <w:sz w:val="24"/>
                <w:szCs w:val="24"/>
                <w:lang w:eastAsia="zh-CN"/>
                <w:rPrChange w:id="17742" w:author="0215Bazai" w:date="2022-03-09T15:07:00Z">
                  <w:rPr>
                    <w:ins w:id="17743" w:author="0215Bazai" w:date="2022-03-09T15:06:00Z"/>
                    <w:rFonts w:ascii="Times New Roman" w:eastAsia="SimSun" w:hAnsi="Times New Roman" w:cs="Times New Roman"/>
                    <w:sz w:val="24"/>
                    <w:szCs w:val="24"/>
                    <w:lang w:eastAsia="zh-CN"/>
                  </w:rPr>
                </w:rPrChange>
              </w:rPr>
              <w:pPrChange w:id="17744" w:author="0215Bazai" w:date="2022-03-09T15:08:00Z">
                <w:pPr>
                  <w:widowControl w:val="0"/>
                  <w:spacing w:line="240" w:lineRule="auto"/>
                  <w:ind w:right="96"/>
                </w:pPr>
              </w:pPrChange>
            </w:pPr>
            <w:ins w:id="17745" w:author="0215Bazai" w:date="2022-03-09T15:06:00Z">
              <w:r w:rsidRPr="003A017F">
                <w:rPr>
                  <w:rFonts w:ascii="Times New Roman" w:eastAsia="SimSun" w:hAnsi="Times New Roman" w:cs="Times New Roman"/>
                  <w:b/>
                  <w:sz w:val="24"/>
                  <w:szCs w:val="24"/>
                  <w:lang w:eastAsia="zh-CN"/>
                  <w:rPrChange w:id="17746" w:author="0215Bazai" w:date="2022-03-09T15:07:00Z">
                    <w:rPr>
                      <w:rFonts w:ascii="Times New Roman" w:eastAsia="SimSun" w:hAnsi="Times New Roman" w:cs="Times New Roman"/>
                      <w:sz w:val="24"/>
                      <w:szCs w:val="24"/>
                      <w:lang w:eastAsia="zh-CN"/>
                    </w:rPr>
                  </w:rPrChange>
                </w:rPr>
                <w:t>На</w:t>
              </w:r>
            </w:ins>
            <w:ins w:id="17747" w:author="0215Bazai" w:date="2022-03-09T15:07:00Z">
              <w:r w:rsidRPr="003A017F">
                <w:rPr>
                  <w:rFonts w:ascii="Times New Roman" w:eastAsia="SimSun" w:hAnsi="Times New Roman" w:cs="Times New Roman"/>
                  <w:b/>
                  <w:sz w:val="24"/>
                  <w:szCs w:val="24"/>
                  <w:lang w:eastAsia="zh-CN"/>
                  <w:rPrChange w:id="17748" w:author="0215Bazai" w:date="2022-03-09T15:07:00Z">
                    <w:rPr>
                      <w:rFonts w:ascii="Times New Roman" w:eastAsia="SimSun" w:hAnsi="Times New Roman" w:cs="Times New Roman"/>
                      <w:sz w:val="24"/>
                      <w:szCs w:val="24"/>
                      <w:lang w:eastAsia="zh-CN"/>
                    </w:rPr>
                  </w:rPrChange>
                </w:rPr>
                <w:t>именование мероприятия</w:t>
              </w:r>
            </w:ins>
          </w:p>
        </w:tc>
        <w:tc>
          <w:tcPr>
            <w:tcW w:w="1559" w:type="dxa"/>
            <w:tcPrChange w:id="17749" w:author="0215Bazai" w:date="2022-03-09T15:08:00Z">
              <w:tcPr>
                <w:tcW w:w="1698" w:type="dxa"/>
                <w:gridSpan w:val="2"/>
              </w:tcPr>
            </w:tcPrChange>
          </w:tcPr>
          <w:p w14:paraId="5B65CC36" w14:textId="406A6785" w:rsidR="003A017F" w:rsidRPr="003A017F" w:rsidRDefault="003A017F">
            <w:pPr>
              <w:widowControl w:val="0"/>
              <w:spacing w:after="0" w:line="240" w:lineRule="auto"/>
              <w:rPr>
                <w:ins w:id="17750" w:author="0215Bazai" w:date="2022-03-09T15:06:00Z"/>
                <w:rFonts w:ascii="Times New Roman" w:eastAsia="SimSun" w:hAnsi="Times New Roman" w:cs="Times New Roman"/>
                <w:b/>
                <w:bCs/>
                <w:iCs/>
                <w:sz w:val="24"/>
                <w:szCs w:val="24"/>
                <w:lang w:eastAsia="zh-CN"/>
                <w:rPrChange w:id="17751" w:author="0215Bazai" w:date="2022-03-09T15:07:00Z">
                  <w:rPr>
                    <w:ins w:id="17752" w:author="0215Bazai" w:date="2022-03-09T15:06:00Z"/>
                    <w:rFonts w:ascii="Times New Roman" w:eastAsia="SimSun" w:hAnsi="Times New Roman" w:cs="Times New Roman"/>
                    <w:bCs/>
                    <w:iCs/>
                    <w:sz w:val="24"/>
                    <w:szCs w:val="24"/>
                    <w:lang w:eastAsia="zh-CN"/>
                  </w:rPr>
                </w:rPrChange>
              </w:rPr>
              <w:pPrChange w:id="17753" w:author="0215Bazai" w:date="2022-03-09T15:08:00Z">
                <w:pPr>
                  <w:widowControl w:val="0"/>
                  <w:spacing w:line="240" w:lineRule="auto"/>
                  <w:ind w:right="96"/>
                </w:pPr>
              </w:pPrChange>
            </w:pPr>
            <w:ins w:id="17754" w:author="0215Bazai" w:date="2022-03-09T15:07:00Z">
              <w:r w:rsidRPr="003A017F">
                <w:rPr>
                  <w:rFonts w:ascii="Times New Roman" w:eastAsia="SimSun" w:hAnsi="Times New Roman" w:cs="Times New Roman"/>
                  <w:b/>
                  <w:bCs/>
                  <w:iCs/>
                  <w:sz w:val="24"/>
                  <w:szCs w:val="24"/>
                  <w:lang w:eastAsia="zh-CN"/>
                  <w:rPrChange w:id="17755" w:author="0215Bazai" w:date="2022-03-09T15:07:00Z">
                    <w:rPr>
                      <w:rFonts w:ascii="Times New Roman" w:eastAsia="SimSun" w:hAnsi="Times New Roman" w:cs="Times New Roman"/>
                      <w:bCs/>
                      <w:iCs/>
                      <w:sz w:val="24"/>
                      <w:szCs w:val="24"/>
                      <w:lang w:eastAsia="zh-CN"/>
                    </w:rPr>
                  </w:rPrChange>
                </w:rPr>
                <w:t>Дата</w:t>
              </w:r>
            </w:ins>
          </w:p>
        </w:tc>
        <w:tc>
          <w:tcPr>
            <w:tcW w:w="2828" w:type="dxa"/>
            <w:tcPrChange w:id="17756" w:author="0215Bazai" w:date="2022-03-09T15:08:00Z">
              <w:tcPr>
                <w:tcW w:w="3115" w:type="dxa"/>
                <w:gridSpan w:val="2"/>
              </w:tcPr>
            </w:tcPrChange>
          </w:tcPr>
          <w:p w14:paraId="6B581B77" w14:textId="7E9F3227" w:rsidR="003A017F" w:rsidRPr="003A017F" w:rsidRDefault="003A017F">
            <w:pPr>
              <w:widowControl w:val="0"/>
              <w:spacing w:after="0" w:line="240" w:lineRule="auto"/>
              <w:rPr>
                <w:ins w:id="17757" w:author="0215Bazai" w:date="2022-03-09T15:06:00Z"/>
                <w:rFonts w:ascii="Times New Roman" w:eastAsia="SimSun" w:hAnsi="Times New Roman" w:cs="Times New Roman"/>
                <w:b/>
                <w:sz w:val="24"/>
                <w:szCs w:val="24"/>
                <w:lang w:eastAsia="zh-CN"/>
                <w:rPrChange w:id="17758" w:author="0215Bazai" w:date="2022-03-09T15:07:00Z">
                  <w:rPr>
                    <w:ins w:id="17759" w:author="0215Bazai" w:date="2022-03-09T15:06:00Z"/>
                    <w:rFonts w:ascii="Times New Roman" w:eastAsia="SimSun" w:hAnsi="Times New Roman" w:cs="Times New Roman"/>
                    <w:sz w:val="24"/>
                    <w:szCs w:val="24"/>
                    <w:lang w:eastAsia="zh-CN"/>
                  </w:rPr>
                </w:rPrChange>
              </w:rPr>
              <w:pPrChange w:id="17760" w:author="0215Bazai" w:date="2022-03-09T15:08:00Z">
                <w:pPr>
                  <w:widowControl w:val="0"/>
                  <w:spacing w:line="240" w:lineRule="auto"/>
                  <w:ind w:right="96"/>
                </w:pPr>
              </w:pPrChange>
            </w:pPr>
            <w:ins w:id="17761" w:author="0215Bazai" w:date="2022-03-09T15:07:00Z">
              <w:r w:rsidRPr="003A017F">
                <w:rPr>
                  <w:rFonts w:ascii="Times New Roman" w:eastAsia="SimSun" w:hAnsi="Times New Roman" w:cs="Times New Roman"/>
                  <w:b/>
                  <w:sz w:val="24"/>
                  <w:szCs w:val="24"/>
                  <w:lang w:eastAsia="zh-CN"/>
                  <w:rPrChange w:id="17762" w:author="0215Bazai" w:date="2022-03-09T15:07:00Z">
                    <w:rPr>
                      <w:rFonts w:ascii="Times New Roman" w:eastAsia="SimSun" w:hAnsi="Times New Roman" w:cs="Times New Roman"/>
                      <w:sz w:val="24"/>
                      <w:szCs w:val="24"/>
                      <w:lang w:eastAsia="zh-CN"/>
                    </w:rPr>
                  </w:rPrChange>
                </w:rPr>
                <w:t>Место проведения</w:t>
              </w:r>
            </w:ins>
            <w:ins w:id="17763" w:author="0215Bazai" w:date="2022-03-09T15:10:00Z">
              <w:r>
                <w:rPr>
                  <w:rFonts w:ascii="Times New Roman" w:eastAsia="SimSun" w:hAnsi="Times New Roman" w:cs="Times New Roman"/>
                  <w:b/>
                  <w:sz w:val="24"/>
                  <w:szCs w:val="24"/>
                  <w:lang w:eastAsia="zh-CN"/>
                </w:rPr>
                <w:t>/ответ лицо</w:t>
              </w:r>
            </w:ins>
          </w:p>
        </w:tc>
      </w:tr>
      <w:tr w:rsidR="00EC0291" w14:paraId="5786CFA9" w14:textId="77777777" w:rsidTr="003A017F">
        <w:trPr>
          <w:trHeight w:val="1645"/>
          <w:ins w:id="17764" w:author="0215Bazai" w:date="2022-03-09T15:06:00Z"/>
        </w:trPr>
        <w:tc>
          <w:tcPr>
            <w:tcW w:w="4957" w:type="dxa"/>
            <w:tcPrChange w:id="17765" w:author="0215Bazai" w:date="2022-03-09T15:08:00Z">
              <w:tcPr>
                <w:tcW w:w="3114" w:type="dxa"/>
              </w:tcPr>
            </w:tcPrChange>
          </w:tcPr>
          <w:p w14:paraId="5854B13A" w14:textId="2CA8081E" w:rsidR="00EC0291" w:rsidRDefault="00EC0291">
            <w:pPr>
              <w:widowControl w:val="0"/>
              <w:spacing w:after="0" w:line="240" w:lineRule="auto"/>
              <w:rPr>
                <w:ins w:id="17766" w:author="0215Bazai" w:date="2022-03-09T15:06:00Z"/>
                <w:rFonts w:ascii="Times New Roman" w:eastAsia="Times New Roman" w:hAnsi="Times New Roman" w:cs="Times New Roman"/>
                <w:b/>
                <w:sz w:val="28"/>
                <w:szCs w:val="24"/>
              </w:rPr>
              <w:pPrChange w:id="17767" w:author="0215Bazai" w:date="2022-03-09T15:08:00Z">
                <w:pPr>
                  <w:widowControl w:val="0"/>
                  <w:spacing w:line="240" w:lineRule="auto"/>
                  <w:ind w:right="96"/>
                </w:pPr>
              </w:pPrChange>
            </w:pPr>
            <w:ins w:id="17768" w:author="0215Bazai" w:date="2022-03-09T15:06:00Z">
              <w:r>
                <w:rPr>
                  <w:rFonts w:ascii="Times New Roman" w:eastAsia="SimSun" w:hAnsi="Times New Roman" w:cs="Times New Roman"/>
                  <w:sz w:val="24"/>
                  <w:szCs w:val="24"/>
                  <w:lang w:eastAsia="zh-CN"/>
                </w:rPr>
                <w:t>Мини-выставка «Их имена Отчизна не забудет» (фотографии фронтовиков-земляков с биографиями, документы (военный билет, дипломы, удостоверения) - посещения, знакомство с выставкой - ученики Сайдыской ООШ</w:t>
              </w:r>
            </w:ins>
          </w:p>
        </w:tc>
        <w:tc>
          <w:tcPr>
            <w:tcW w:w="1559" w:type="dxa"/>
            <w:tcPrChange w:id="17769" w:author="0215Bazai" w:date="2022-03-09T15:08:00Z">
              <w:tcPr>
                <w:tcW w:w="3115" w:type="dxa"/>
                <w:gridSpan w:val="3"/>
              </w:tcPr>
            </w:tcPrChange>
          </w:tcPr>
          <w:p w14:paraId="441FDAC2" w14:textId="24C3183D" w:rsidR="00EC0291" w:rsidRDefault="00EC0291">
            <w:pPr>
              <w:widowControl w:val="0"/>
              <w:spacing w:after="0" w:line="240" w:lineRule="auto"/>
              <w:rPr>
                <w:ins w:id="17770" w:author="0215Bazai" w:date="2022-03-09T15:06:00Z"/>
                <w:rFonts w:ascii="Times New Roman" w:eastAsia="Times New Roman" w:hAnsi="Times New Roman" w:cs="Times New Roman"/>
                <w:b/>
                <w:sz w:val="28"/>
                <w:szCs w:val="24"/>
              </w:rPr>
              <w:pPrChange w:id="17771" w:author="0215Bazai" w:date="2022-03-09T15:08:00Z">
                <w:pPr>
                  <w:widowControl w:val="0"/>
                  <w:spacing w:line="240" w:lineRule="auto"/>
                  <w:ind w:right="96"/>
                </w:pPr>
              </w:pPrChange>
            </w:pPr>
            <w:ins w:id="17772" w:author="0215Bazai" w:date="2022-03-09T15:06:00Z">
              <w:r>
                <w:rPr>
                  <w:rFonts w:ascii="Times New Roman" w:eastAsia="SimSun" w:hAnsi="Times New Roman" w:cs="Times New Roman"/>
                  <w:bCs/>
                  <w:iCs/>
                  <w:sz w:val="24"/>
                  <w:szCs w:val="24"/>
                  <w:lang w:eastAsia="zh-CN"/>
                </w:rPr>
                <w:t>12.04-12.05</w:t>
              </w:r>
            </w:ins>
          </w:p>
        </w:tc>
        <w:tc>
          <w:tcPr>
            <w:tcW w:w="2828" w:type="dxa"/>
            <w:tcPrChange w:id="17773" w:author="0215Bazai" w:date="2022-03-09T15:08:00Z">
              <w:tcPr>
                <w:tcW w:w="3115" w:type="dxa"/>
                <w:gridSpan w:val="2"/>
              </w:tcPr>
            </w:tcPrChange>
          </w:tcPr>
          <w:p w14:paraId="15181268" w14:textId="6B859016" w:rsidR="00EC0291" w:rsidRDefault="00EC0291">
            <w:pPr>
              <w:widowControl w:val="0"/>
              <w:spacing w:after="0" w:line="240" w:lineRule="auto"/>
              <w:rPr>
                <w:ins w:id="17774" w:author="0215Bazai" w:date="2022-03-09T15:06:00Z"/>
                <w:rFonts w:ascii="Times New Roman" w:eastAsia="Times New Roman" w:hAnsi="Times New Roman" w:cs="Times New Roman"/>
                <w:b/>
                <w:sz w:val="28"/>
                <w:szCs w:val="24"/>
              </w:rPr>
              <w:pPrChange w:id="17775" w:author="0215Bazai" w:date="2022-03-09T15:08:00Z">
                <w:pPr>
                  <w:widowControl w:val="0"/>
                  <w:spacing w:line="240" w:lineRule="auto"/>
                  <w:ind w:right="96"/>
                </w:pPr>
              </w:pPrChange>
            </w:pPr>
            <w:ins w:id="17776" w:author="0215Bazai" w:date="2022-03-09T15:06:00Z">
              <w:r>
                <w:rPr>
                  <w:rFonts w:ascii="Times New Roman" w:eastAsia="SimSun" w:hAnsi="Times New Roman" w:cs="Times New Roman"/>
                  <w:sz w:val="24"/>
                  <w:szCs w:val="24"/>
                  <w:lang w:eastAsia="zh-CN"/>
                </w:rPr>
                <w:t xml:space="preserve">Музей с. Сайдыс/С. И. Опонгошева </w:t>
              </w:r>
            </w:ins>
          </w:p>
        </w:tc>
      </w:tr>
      <w:tr w:rsidR="00EC0291" w14:paraId="4F7DF3DE" w14:textId="77777777" w:rsidTr="003A017F">
        <w:trPr>
          <w:trHeight w:val="906"/>
          <w:ins w:id="17777" w:author="0215Bazai" w:date="2022-03-09T15:06:00Z"/>
        </w:trPr>
        <w:tc>
          <w:tcPr>
            <w:tcW w:w="4957" w:type="dxa"/>
            <w:tcPrChange w:id="17778" w:author="0215Bazai" w:date="2022-03-09T15:08:00Z">
              <w:tcPr>
                <w:tcW w:w="3114" w:type="dxa"/>
              </w:tcPr>
            </w:tcPrChange>
          </w:tcPr>
          <w:p w14:paraId="69D962DB" w14:textId="7DF57C9C" w:rsidR="00EC0291" w:rsidRDefault="00EC0291">
            <w:pPr>
              <w:widowControl w:val="0"/>
              <w:spacing w:after="0" w:line="240" w:lineRule="auto"/>
              <w:rPr>
                <w:ins w:id="17779" w:author="0215Bazai" w:date="2022-03-09T15:06:00Z"/>
                <w:rFonts w:ascii="Times New Roman" w:eastAsia="Times New Roman" w:hAnsi="Times New Roman" w:cs="Times New Roman"/>
                <w:b/>
                <w:sz w:val="28"/>
                <w:szCs w:val="24"/>
              </w:rPr>
              <w:pPrChange w:id="17780" w:author="0215Bazai" w:date="2022-03-09T15:08:00Z">
                <w:pPr>
                  <w:widowControl w:val="0"/>
                  <w:spacing w:line="240" w:lineRule="auto"/>
                  <w:ind w:right="96"/>
                </w:pPr>
              </w:pPrChange>
            </w:pPr>
            <w:ins w:id="17781" w:author="0215Bazai" w:date="2022-03-09T15:06:00Z">
              <w:r>
                <w:rPr>
                  <w:rFonts w:ascii="Times New Roman" w:eastAsia="SimSun" w:hAnsi="Times New Roman" w:cs="Times New Roman"/>
                  <w:sz w:val="24"/>
                  <w:szCs w:val="24"/>
                  <w:lang w:eastAsia="zh-CN"/>
                </w:rPr>
                <w:t xml:space="preserve">Участие в круглом столе, посвященном юбилейным датам с. Сайдыс (организатор СДК с. Сайдыс) </w:t>
              </w:r>
            </w:ins>
          </w:p>
        </w:tc>
        <w:tc>
          <w:tcPr>
            <w:tcW w:w="1559" w:type="dxa"/>
            <w:tcPrChange w:id="17782" w:author="0215Bazai" w:date="2022-03-09T15:08:00Z">
              <w:tcPr>
                <w:tcW w:w="3115" w:type="dxa"/>
                <w:gridSpan w:val="3"/>
              </w:tcPr>
            </w:tcPrChange>
          </w:tcPr>
          <w:p w14:paraId="53B24AF1" w14:textId="4DBA6262" w:rsidR="00EC0291" w:rsidRDefault="00EC0291">
            <w:pPr>
              <w:widowControl w:val="0"/>
              <w:spacing w:after="0" w:line="240" w:lineRule="auto"/>
              <w:rPr>
                <w:ins w:id="17783" w:author="0215Bazai" w:date="2022-03-09T15:06:00Z"/>
                <w:rFonts w:ascii="Times New Roman" w:eastAsia="Times New Roman" w:hAnsi="Times New Roman" w:cs="Times New Roman"/>
                <w:b/>
                <w:sz w:val="28"/>
                <w:szCs w:val="24"/>
              </w:rPr>
              <w:pPrChange w:id="17784" w:author="0215Bazai" w:date="2022-03-09T15:08:00Z">
                <w:pPr>
                  <w:widowControl w:val="0"/>
                  <w:spacing w:line="240" w:lineRule="auto"/>
                  <w:ind w:right="96"/>
                </w:pPr>
              </w:pPrChange>
            </w:pPr>
            <w:ins w:id="17785" w:author="0215Bazai" w:date="2022-03-09T15:06:00Z">
              <w:r>
                <w:rPr>
                  <w:rFonts w:ascii="Times New Roman" w:eastAsia="SimSun" w:hAnsi="Times New Roman" w:cs="Times New Roman"/>
                  <w:sz w:val="24"/>
                  <w:szCs w:val="24"/>
                  <w:lang w:eastAsia="zh-CN"/>
                </w:rPr>
                <w:t>14.04.21</w:t>
              </w:r>
            </w:ins>
          </w:p>
        </w:tc>
        <w:tc>
          <w:tcPr>
            <w:tcW w:w="2828" w:type="dxa"/>
            <w:tcPrChange w:id="17786" w:author="0215Bazai" w:date="2022-03-09T15:08:00Z">
              <w:tcPr>
                <w:tcW w:w="3115" w:type="dxa"/>
                <w:gridSpan w:val="2"/>
              </w:tcPr>
            </w:tcPrChange>
          </w:tcPr>
          <w:p w14:paraId="79F1E227" w14:textId="025D313B" w:rsidR="00EC0291" w:rsidRDefault="00EC0291">
            <w:pPr>
              <w:widowControl w:val="0"/>
              <w:spacing w:after="0" w:line="240" w:lineRule="auto"/>
              <w:rPr>
                <w:ins w:id="17787" w:author="0215Bazai" w:date="2022-03-09T15:06:00Z"/>
                <w:rFonts w:ascii="Times New Roman" w:eastAsia="Times New Roman" w:hAnsi="Times New Roman" w:cs="Times New Roman"/>
                <w:b/>
                <w:sz w:val="28"/>
                <w:szCs w:val="24"/>
              </w:rPr>
              <w:pPrChange w:id="17788" w:author="0215Bazai" w:date="2022-03-09T15:08:00Z">
                <w:pPr>
                  <w:widowControl w:val="0"/>
                  <w:spacing w:line="240" w:lineRule="auto"/>
                  <w:ind w:right="96"/>
                </w:pPr>
              </w:pPrChange>
            </w:pPr>
            <w:ins w:id="17789" w:author="0215Bazai" w:date="2022-03-09T15:06:00Z">
              <w:r>
                <w:rPr>
                  <w:rFonts w:ascii="Times New Roman" w:eastAsia="SimSun" w:hAnsi="Times New Roman" w:cs="Times New Roman"/>
                  <w:sz w:val="24"/>
                  <w:szCs w:val="24"/>
                  <w:lang w:eastAsia="zh-CN"/>
                </w:rPr>
                <w:t>Музей с. Сайдыс/С. И. Опонгошева</w:t>
              </w:r>
            </w:ins>
          </w:p>
        </w:tc>
      </w:tr>
      <w:tr w:rsidR="00EC0291" w14:paraId="1DE88AD7" w14:textId="77777777" w:rsidTr="003A017F">
        <w:trPr>
          <w:trHeight w:val="20"/>
          <w:ins w:id="17790" w:author="0215Bazai" w:date="2022-03-09T15:06:00Z"/>
        </w:trPr>
        <w:tc>
          <w:tcPr>
            <w:tcW w:w="4957" w:type="dxa"/>
            <w:tcPrChange w:id="17791" w:author="0215Bazai" w:date="2022-03-09T15:08:00Z">
              <w:tcPr>
                <w:tcW w:w="3114" w:type="dxa"/>
              </w:tcPr>
            </w:tcPrChange>
          </w:tcPr>
          <w:p w14:paraId="2E0175AC" w14:textId="4C365FED" w:rsidR="00EC0291" w:rsidRDefault="00EC0291">
            <w:pPr>
              <w:widowControl w:val="0"/>
              <w:spacing w:after="0" w:line="240" w:lineRule="auto"/>
              <w:rPr>
                <w:ins w:id="17792" w:author="0215Bazai" w:date="2022-03-09T15:06:00Z"/>
                <w:rFonts w:ascii="Times New Roman" w:eastAsia="Times New Roman" w:hAnsi="Times New Roman" w:cs="Times New Roman"/>
                <w:b/>
                <w:sz w:val="28"/>
                <w:szCs w:val="24"/>
              </w:rPr>
              <w:pPrChange w:id="17793" w:author="0215Bazai" w:date="2022-03-09T15:08:00Z">
                <w:pPr>
                  <w:widowControl w:val="0"/>
                  <w:spacing w:line="240" w:lineRule="auto"/>
                  <w:ind w:right="96"/>
                </w:pPr>
              </w:pPrChange>
            </w:pPr>
            <w:ins w:id="17794" w:author="0215Bazai" w:date="2022-03-09T15:06:00Z">
              <w:r>
                <w:rPr>
                  <w:rFonts w:ascii="Times New Roman" w:eastAsia="SimSun" w:hAnsi="Times New Roman" w:cs="Times New Roman"/>
                  <w:sz w:val="24"/>
                  <w:szCs w:val="24"/>
                  <w:lang w:eastAsia="zh-CN"/>
                </w:rPr>
                <w:t>Обобщающий урок марафона «Письмо в прошлое»</w:t>
              </w:r>
            </w:ins>
          </w:p>
        </w:tc>
        <w:tc>
          <w:tcPr>
            <w:tcW w:w="1559" w:type="dxa"/>
            <w:tcPrChange w:id="17795" w:author="0215Bazai" w:date="2022-03-09T15:08:00Z">
              <w:tcPr>
                <w:tcW w:w="3115" w:type="dxa"/>
                <w:gridSpan w:val="3"/>
              </w:tcPr>
            </w:tcPrChange>
          </w:tcPr>
          <w:p w14:paraId="090C2227" w14:textId="5D0AE97B" w:rsidR="00EC0291" w:rsidRDefault="00EC0291">
            <w:pPr>
              <w:widowControl w:val="0"/>
              <w:spacing w:after="0" w:line="240" w:lineRule="auto"/>
              <w:rPr>
                <w:ins w:id="17796" w:author="0215Bazai" w:date="2022-03-09T15:06:00Z"/>
                <w:rFonts w:ascii="Times New Roman" w:eastAsia="Times New Roman" w:hAnsi="Times New Roman" w:cs="Times New Roman"/>
                <w:b/>
                <w:sz w:val="28"/>
                <w:szCs w:val="24"/>
              </w:rPr>
              <w:pPrChange w:id="17797" w:author="0215Bazai" w:date="2022-03-09T15:08:00Z">
                <w:pPr>
                  <w:widowControl w:val="0"/>
                  <w:spacing w:line="240" w:lineRule="auto"/>
                  <w:ind w:right="96"/>
                </w:pPr>
              </w:pPrChange>
            </w:pPr>
            <w:ins w:id="17798" w:author="0215Bazai" w:date="2022-03-09T15:06:00Z">
              <w:r>
                <w:rPr>
                  <w:rFonts w:ascii="Times New Roman" w:eastAsia="SimSun" w:hAnsi="Times New Roman" w:cs="Times New Roman"/>
                  <w:bCs/>
                  <w:iCs/>
                  <w:sz w:val="24"/>
                  <w:szCs w:val="24"/>
                  <w:lang w:eastAsia="zh-CN"/>
                </w:rPr>
                <w:t>15.04.21</w:t>
              </w:r>
            </w:ins>
          </w:p>
        </w:tc>
        <w:tc>
          <w:tcPr>
            <w:tcW w:w="2828" w:type="dxa"/>
            <w:tcPrChange w:id="17799" w:author="0215Bazai" w:date="2022-03-09T15:08:00Z">
              <w:tcPr>
                <w:tcW w:w="3115" w:type="dxa"/>
                <w:gridSpan w:val="2"/>
              </w:tcPr>
            </w:tcPrChange>
          </w:tcPr>
          <w:p w14:paraId="3186DD67" w14:textId="06ABF11F" w:rsidR="00EC0291" w:rsidRDefault="00EC0291">
            <w:pPr>
              <w:widowControl w:val="0"/>
              <w:spacing w:after="0" w:line="240" w:lineRule="auto"/>
              <w:rPr>
                <w:ins w:id="17800" w:author="0215Bazai" w:date="2022-03-09T15:06:00Z"/>
                <w:rFonts w:ascii="Times New Roman" w:eastAsia="Times New Roman" w:hAnsi="Times New Roman" w:cs="Times New Roman"/>
                <w:b/>
                <w:sz w:val="28"/>
                <w:szCs w:val="24"/>
              </w:rPr>
              <w:pPrChange w:id="17801" w:author="0215Bazai" w:date="2022-03-09T15:08:00Z">
                <w:pPr>
                  <w:widowControl w:val="0"/>
                  <w:spacing w:line="240" w:lineRule="auto"/>
                  <w:ind w:right="96"/>
                </w:pPr>
              </w:pPrChange>
            </w:pPr>
            <w:ins w:id="17802" w:author="0215Bazai" w:date="2022-03-09T15:06:00Z">
              <w:r>
                <w:rPr>
                  <w:rFonts w:ascii="Times New Roman" w:eastAsia="SimSun" w:hAnsi="Times New Roman" w:cs="Times New Roman"/>
                  <w:sz w:val="24"/>
                  <w:szCs w:val="24"/>
                  <w:lang w:eastAsia="zh-CN"/>
                </w:rPr>
                <w:t>Музей с. Сайдыс/С. И. Опонгошева совместно с сотрудниками школы и библиотеки</w:t>
              </w:r>
            </w:ins>
          </w:p>
        </w:tc>
      </w:tr>
      <w:tr w:rsidR="00EC0291" w14:paraId="271EBACB" w14:textId="77777777" w:rsidTr="003A017F">
        <w:trPr>
          <w:trHeight w:val="20"/>
          <w:ins w:id="17803" w:author="0215Bazai" w:date="2022-03-09T15:06:00Z"/>
        </w:trPr>
        <w:tc>
          <w:tcPr>
            <w:tcW w:w="4957" w:type="dxa"/>
            <w:tcPrChange w:id="17804" w:author="0215Bazai" w:date="2022-03-09T15:08:00Z">
              <w:tcPr>
                <w:tcW w:w="3114" w:type="dxa"/>
              </w:tcPr>
            </w:tcPrChange>
          </w:tcPr>
          <w:p w14:paraId="0D4DF926" w14:textId="77777777" w:rsidR="00EC0291" w:rsidRDefault="00EC0291">
            <w:pPr>
              <w:spacing w:after="0" w:line="240" w:lineRule="auto"/>
              <w:rPr>
                <w:ins w:id="17805" w:author="0215Bazai" w:date="2022-03-09T15:06:00Z"/>
                <w:rFonts w:ascii="Times New Roman" w:eastAsia="SimSun" w:hAnsi="Times New Roman" w:cs="Times New Roman"/>
                <w:sz w:val="24"/>
                <w:szCs w:val="24"/>
                <w:lang w:eastAsia="zh-CN"/>
              </w:rPr>
            </w:pPr>
            <w:ins w:id="17806" w:author="0215Bazai" w:date="2022-03-09T15:06:00Z">
              <w:r>
                <w:rPr>
                  <w:rFonts w:ascii="Times New Roman" w:eastAsia="SimSun" w:hAnsi="Times New Roman" w:cs="Times New Roman"/>
                  <w:sz w:val="24"/>
                  <w:szCs w:val="24"/>
                  <w:lang w:eastAsia="zh-CN"/>
                </w:rPr>
                <w:t xml:space="preserve">Оформление выставки </w:t>
              </w:r>
            </w:ins>
          </w:p>
          <w:p w14:paraId="7D232C73" w14:textId="035BD3D7" w:rsidR="00EC0291" w:rsidRDefault="00EC0291">
            <w:pPr>
              <w:widowControl w:val="0"/>
              <w:spacing w:after="0" w:line="240" w:lineRule="auto"/>
              <w:rPr>
                <w:ins w:id="17807" w:author="0215Bazai" w:date="2022-03-09T15:06:00Z"/>
                <w:rFonts w:ascii="Times New Roman" w:eastAsia="Times New Roman" w:hAnsi="Times New Roman" w:cs="Times New Roman"/>
                <w:b/>
                <w:sz w:val="28"/>
                <w:szCs w:val="24"/>
              </w:rPr>
              <w:pPrChange w:id="17808" w:author="0215Bazai" w:date="2022-03-09T15:08:00Z">
                <w:pPr>
                  <w:widowControl w:val="0"/>
                  <w:spacing w:line="240" w:lineRule="auto"/>
                  <w:ind w:right="96"/>
                </w:pPr>
              </w:pPrChange>
            </w:pPr>
            <w:ins w:id="17809" w:author="0215Bazai" w:date="2022-03-09T15:06:00Z">
              <w:r>
                <w:rPr>
                  <w:rFonts w:ascii="Times New Roman" w:eastAsia="SimSun" w:hAnsi="Times New Roman" w:cs="Times New Roman"/>
                  <w:sz w:val="24"/>
                  <w:szCs w:val="24"/>
                  <w:lang w:eastAsia="zh-CN"/>
                </w:rPr>
                <w:t>«Слава труженикам тыла»</w:t>
              </w:r>
            </w:ins>
          </w:p>
        </w:tc>
        <w:tc>
          <w:tcPr>
            <w:tcW w:w="1559" w:type="dxa"/>
            <w:tcPrChange w:id="17810" w:author="0215Bazai" w:date="2022-03-09T15:08:00Z">
              <w:tcPr>
                <w:tcW w:w="3115" w:type="dxa"/>
                <w:gridSpan w:val="3"/>
              </w:tcPr>
            </w:tcPrChange>
          </w:tcPr>
          <w:p w14:paraId="496D2985" w14:textId="74DA98F2" w:rsidR="00EC0291" w:rsidRDefault="00EC0291">
            <w:pPr>
              <w:widowControl w:val="0"/>
              <w:spacing w:after="0" w:line="240" w:lineRule="auto"/>
              <w:rPr>
                <w:ins w:id="17811" w:author="0215Bazai" w:date="2022-03-09T15:06:00Z"/>
                <w:rFonts w:ascii="Times New Roman" w:eastAsia="Times New Roman" w:hAnsi="Times New Roman" w:cs="Times New Roman"/>
                <w:b/>
                <w:sz w:val="28"/>
                <w:szCs w:val="24"/>
              </w:rPr>
              <w:pPrChange w:id="17812" w:author="0215Bazai" w:date="2022-03-09T15:08:00Z">
                <w:pPr>
                  <w:widowControl w:val="0"/>
                  <w:spacing w:line="240" w:lineRule="auto"/>
                  <w:ind w:right="96"/>
                </w:pPr>
              </w:pPrChange>
            </w:pPr>
            <w:ins w:id="17813" w:author="0215Bazai" w:date="2022-03-09T15:06:00Z">
              <w:r>
                <w:rPr>
                  <w:rFonts w:ascii="Times New Roman" w:eastAsia="SimSun" w:hAnsi="Times New Roman" w:cs="Times New Roman"/>
                  <w:bCs/>
                  <w:iCs/>
                  <w:sz w:val="24"/>
                  <w:szCs w:val="24"/>
                  <w:lang w:eastAsia="zh-CN"/>
                </w:rPr>
                <w:t>27.04</w:t>
              </w:r>
            </w:ins>
          </w:p>
        </w:tc>
        <w:tc>
          <w:tcPr>
            <w:tcW w:w="2828" w:type="dxa"/>
            <w:tcPrChange w:id="17814" w:author="0215Bazai" w:date="2022-03-09T15:08:00Z">
              <w:tcPr>
                <w:tcW w:w="3115" w:type="dxa"/>
                <w:gridSpan w:val="2"/>
              </w:tcPr>
            </w:tcPrChange>
          </w:tcPr>
          <w:p w14:paraId="7BDEA2F6" w14:textId="012A84D0" w:rsidR="00EC0291" w:rsidRDefault="00EC0291">
            <w:pPr>
              <w:widowControl w:val="0"/>
              <w:spacing w:after="0" w:line="240" w:lineRule="auto"/>
              <w:rPr>
                <w:ins w:id="17815" w:author="0215Bazai" w:date="2022-03-09T15:06:00Z"/>
                <w:rFonts w:ascii="Times New Roman" w:eastAsia="Times New Roman" w:hAnsi="Times New Roman" w:cs="Times New Roman"/>
                <w:b/>
                <w:sz w:val="28"/>
                <w:szCs w:val="24"/>
              </w:rPr>
              <w:pPrChange w:id="17816" w:author="0215Bazai" w:date="2022-03-09T15:08:00Z">
                <w:pPr>
                  <w:widowControl w:val="0"/>
                  <w:spacing w:line="240" w:lineRule="auto"/>
                  <w:ind w:right="96"/>
                </w:pPr>
              </w:pPrChange>
            </w:pPr>
            <w:ins w:id="17817" w:author="0215Bazai" w:date="2022-03-09T15:06:00Z">
              <w:r>
                <w:rPr>
                  <w:rFonts w:ascii="Times New Roman" w:eastAsia="SimSun" w:hAnsi="Times New Roman" w:cs="Times New Roman"/>
                  <w:sz w:val="24"/>
                  <w:szCs w:val="24"/>
                  <w:lang w:eastAsia="zh-CN"/>
                </w:rPr>
                <w:t xml:space="preserve">Музей с. Сайдыс/С. И. Опонгошева </w:t>
              </w:r>
            </w:ins>
          </w:p>
        </w:tc>
      </w:tr>
      <w:tr w:rsidR="003A017F" w14:paraId="48098533" w14:textId="77777777" w:rsidTr="003A017F">
        <w:trPr>
          <w:trHeight w:val="20"/>
          <w:ins w:id="17818" w:author="0215Bazai" w:date="2022-03-09T15:10:00Z"/>
        </w:trPr>
        <w:tc>
          <w:tcPr>
            <w:tcW w:w="4957" w:type="dxa"/>
          </w:tcPr>
          <w:p w14:paraId="15F7C182" w14:textId="0FE39EAE" w:rsidR="003A017F" w:rsidRDefault="003A017F" w:rsidP="003A017F">
            <w:pPr>
              <w:spacing w:after="0" w:line="240" w:lineRule="auto"/>
              <w:rPr>
                <w:ins w:id="17819" w:author="0215Bazai" w:date="2022-03-09T15:10:00Z"/>
                <w:rFonts w:ascii="Times New Roman" w:eastAsia="SimSun" w:hAnsi="Times New Roman" w:cs="Times New Roman"/>
                <w:sz w:val="24"/>
                <w:szCs w:val="24"/>
                <w:lang w:eastAsia="zh-CN"/>
              </w:rPr>
            </w:pPr>
            <w:ins w:id="17820" w:author="0215Bazai" w:date="2022-03-09T15:10:00Z">
              <w:r>
                <w:rPr>
                  <w:rFonts w:ascii="Times New Roman" w:eastAsia="SimSun" w:hAnsi="Times New Roman" w:cs="Times New Roman"/>
                  <w:sz w:val="24"/>
                  <w:szCs w:val="24"/>
                  <w:lang w:eastAsia="zh-CN"/>
                </w:rPr>
                <w:t>Участие в экологической акции «Чистые берега»</w:t>
              </w:r>
            </w:ins>
          </w:p>
        </w:tc>
        <w:tc>
          <w:tcPr>
            <w:tcW w:w="1559" w:type="dxa"/>
          </w:tcPr>
          <w:p w14:paraId="5CC76301" w14:textId="2A4B2A97" w:rsidR="003A017F" w:rsidRDefault="003A017F" w:rsidP="003A017F">
            <w:pPr>
              <w:widowControl w:val="0"/>
              <w:spacing w:after="0" w:line="240" w:lineRule="auto"/>
              <w:rPr>
                <w:ins w:id="17821" w:author="0215Bazai" w:date="2022-03-09T15:10:00Z"/>
                <w:rFonts w:ascii="Times New Roman" w:eastAsia="SimSun" w:hAnsi="Times New Roman" w:cs="Times New Roman"/>
                <w:bCs/>
                <w:iCs/>
                <w:sz w:val="24"/>
                <w:szCs w:val="24"/>
                <w:lang w:eastAsia="zh-CN"/>
              </w:rPr>
            </w:pPr>
            <w:ins w:id="17822" w:author="0215Bazai" w:date="2022-03-09T15:10:00Z">
              <w:r>
                <w:rPr>
                  <w:rFonts w:ascii="Times New Roman" w:eastAsia="SimSun" w:hAnsi="Times New Roman" w:cs="Times New Roman"/>
                  <w:bCs/>
                  <w:iCs/>
                  <w:sz w:val="24"/>
                  <w:szCs w:val="24"/>
                  <w:lang w:eastAsia="zh-CN"/>
                </w:rPr>
                <w:t>27.04</w:t>
              </w:r>
            </w:ins>
          </w:p>
        </w:tc>
        <w:tc>
          <w:tcPr>
            <w:tcW w:w="2828" w:type="dxa"/>
          </w:tcPr>
          <w:p w14:paraId="682E01D7" w14:textId="20ADB13C" w:rsidR="003A017F" w:rsidRDefault="003A017F" w:rsidP="003A017F">
            <w:pPr>
              <w:widowControl w:val="0"/>
              <w:spacing w:after="0" w:line="240" w:lineRule="auto"/>
              <w:rPr>
                <w:ins w:id="17823" w:author="0215Bazai" w:date="2022-03-09T15:10:00Z"/>
                <w:rFonts w:ascii="Times New Roman" w:eastAsia="SimSun" w:hAnsi="Times New Roman" w:cs="Times New Roman"/>
                <w:sz w:val="24"/>
                <w:szCs w:val="24"/>
                <w:lang w:eastAsia="zh-CN"/>
              </w:rPr>
            </w:pPr>
            <w:ins w:id="17824" w:author="0215Bazai" w:date="2022-03-09T15:10:00Z">
              <w:r>
                <w:rPr>
                  <w:rFonts w:ascii="Times New Roman" w:eastAsia="SimSun" w:hAnsi="Times New Roman" w:cs="Times New Roman"/>
                  <w:sz w:val="24"/>
                  <w:szCs w:val="24"/>
                  <w:lang w:eastAsia="zh-CN"/>
                </w:rPr>
                <w:t xml:space="preserve">Музей с. Сайдыс/С. И. Опонгошева совместно с </w:t>
              </w:r>
              <w:r>
                <w:rPr>
                  <w:rFonts w:ascii="Times New Roman" w:eastAsia="SimSun" w:hAnsi="Times New Roman" w:cs="Times New Roman"/>
                  <w:sz w:val="24"/>
                  <w:szCs w:val="24"/>
                  <w:lang w:eastAsia="zh-CN"/>
                </w:rPr>
                <w:lastRenderedPageBreak/>
                <w:t>сотрудниками школы, СДК, библиотеки</w:t>
              </w:r>
            </w:ins>
          </w:p>
        </w:tc>
      </w:tr>
      <w:tr w:rsidR="003A017F" w14:paraId="2897CA7E" w14:textId="77777777" w:rsidTr="003A017F">
        <w:trPr>
          <w:trHeight w:val="20"/>
          <w:ins w:id="17825" w:author="0215Bazai" w:date="2022-03-09T15:10:00Z"/>
        </w:trPr>
        <w:tc>
          <w:tcPr>
            <w:tcW w:w="4957" w:type="dxa"/>
          </w:tcPr>
          <w:p w14:paraId="207F9CD0" w14:textId="4274FE1F" w:rsidR="003A017F" w:rsidRDefault="003A017F" w:rsidP="003A017F">
            <w:pPr>
              <w:spacing w:after="0" w:line="240" w:lineRule="auto"/>
              <w:rPr>
                <w:ins w:id="17826" w:author="0215Bazai" w:date="2022-03-09T15:10:00Z"/>
                <w:rFonts w:ascii="Times New Roman" w:eastAsia="SimSun" w:hAnsi="Times New Roman" w:cs="Times New Roman"/>
                <w:sz w:val="24"/>
                <w:szCs w:val="24"/>
                <w:lang w:eastAsia="zh-CN"/>
              </w:rPr>
            </w:pPr>
            <w:ins w:id="17827" w:author="0215Bazai" w:date="2022-03-09T15:10:00Z">
              <w:r>
                <w:rPr>
                  <w:rFonts w:ascii="Times New Roman" w:eastAsia="SimSun" w:hAnsi="Times New Roman" w:cs="Times New Roman"/>
                  <w:sz w:val="24"/>
                  <w:szCs w:val="24"/>
                  <w:lang w:eastAsia="zh-CN"/>
                </w:rPr>
                <w:lastRenderedPageBreak/>
                <w:t>Участие в круглом столе, посвященном вопросам КМН РА и другим текущим вопросам с. Сайдыс</w:t>
              </w:r>
            </w:ins>
          </w:p>
        </w:tc>
        <w:tc>
          <w:tcPr>
            <w:tcW w:w="1559" w:type="dxa"/>
          </w:tcPr>
          <w:p w14:paraId="5AAFAB68" w14:textId="1D45D55D" w:rsidR="003A017F" w:rsidRDefault="003A017F" w:rsidP="003A017F">
            <w:pPr>
              <w:widowControl w:val="0"/>
              <w:spacing w:after="0" w:line="240" w:lineRule="auto"/>
              <w:rPr>
                <w:ins w:id="17828" w:author="0215Bazai" w:date="2022-03-09T15:10:00Z"/>
                <w:rFonts w:ascii="Times New Roman" w:eastAsia="SimSun" w:hAnsi="Times New Roman" w:cs="Times New Roman"/>
                <w:bCs/>
                <w:iCs/>
                <w:sz w:val="24"/>
                <w:szCs w:val="24"/>
                <w:lang w:eastAsia="zh-CN"/>
              </w:rPr>
            </w:pPr>
            <w:ins w:id="17829" w:author="0215Bazai" w:date="2022-03-09T15:10:00Z">
              <w:r>
                <w:rPr>
                  <w:rFonts w:ascii="Times New Roman" w:eastAsia="SimSun" w:hAnsi="Times New Roman" w:cs="Times New Roman"/>
                  <w:bCs/>
                  <w:iCs/>
                  <w:sz w:val="24"/>
                  <w:szCs w:val="24"/>
                  <w:lang w:eastAsia="zh-CN"/>
                </w:rPr>
                <w:t>29.04</w:t>
              </w:r>
            </w:ins>
          </w:p>
        </w:tc>
        <w:tc>
          <w:tcPr>
            <w:tcW w:w="2828" w:type="dxa"/>
          </w:tcPr>
          <w:p w14:paraId="204F9870" w14:textId="1B170C0E" w:rsidR="003A017F" w:rsidRDefault="003A017F" w:rsidP="003A017F">
            <w:pPr>
              <w:widowControl w:val="0"/>
              <w:spacing w:after="0" w:line="240" w:lineRule="auto"/>
              <w:rPr>
                <w:ins w:id="17830" w:author="0215Bazai" w:date="2022-03-09T15:10:00Z"/>
                <w:rFonts w:ascii="Times New Roman" w:eastAsia="SimSun" w:hAnsi="Times New Roman" w:cs="Times New Roman"/>
                <w:sz w:val="24"/>
                <w:szCs w:val="24"/>
                <w:lang w:eastAsia="zh-CN"/>
              </w:rPr>
            </w:pPr>
            <w:ins w:id="17831" w:author="0215Bazai" w:date="2022-03-09T15:10:00Z">
              <w:r>
                <w:rPr>
                  <w:rFonts w:ascii="Times New Roman" w:eastAsia="SimSun" w:hAnsi="Times New Roman" w:cs="Times New Roman"/>
                  <w:sz w:val="24"/>
                  <w:szCs w:val="24"/>
                  <w:lang w:eastAsia="zh-CN"/>
                </w:rPr>
                <w:t xml:space="preserve">Музей с. Сайдыс/С. И. Опонгошева </w:t>
              </w:r>
            </w:ins>
          </w:p>
        </w:tc>
      </w:tr>
      <w:tr w:rsidR="003A017F" w14:paraId="4BF28FAD" w14:textId="77777777" w:rsidTr="003A017F">
        <w:trPr>
          <w:trHeight w:val="20"/>
          <w:ins w:id="17832" w:author="0215Bazai" w:date="2022-03-09T15:10:00Z"/>
        </w:trPr>
        <w:tc>
          <w:tcPr>
            <w:tcW w:w="4957" w:type="dxa"/>
          </w:tcPr>
          <w:p w14:paraId="3FEA92FA" w14:textId="5E36428F" w:rsidR="003A017F" w:rsidRDefault="003A017F" w:rsidP="003A017F">
            <w:pPr>
              <w:spacing w:after="0" w:line="240" w:lineRule="auto"/>
              <w:rPr>
                <w:ins w:id="17833" w:author="0215Bazai" w:date="2022-03-09T15:10:00Z"/>
                <w:rFonts w:ascii="Times New Roman" w:eastAsia="SimSun" w:hAnsi="Times New Roman" w:cs="Times New Roman"/>
                <w:sz w:val="24"/>
                <w:szCs w:val="24"/>
                <w:lang w:eastAsia="zh-CN"/>
              </w:rPr>
            </w:pPr>
            <w:ins w:id="17834" w:author="0215Bazai" w:date="2022-03-09T15:10:00Z">
              <w:r>
                <w:rPr>
                  <w:rFonts w:ascii="Times New Roman" w:eastAsia="SimSun" w:hAnsi="Times New Roman" w:cs="Times New Roman"/>
                  <w:sz w:val="24"/>
                  <w:szCs w:val="24"/>
                  <w:lang w:eastAsia="zh-CN"/>
                </w:rPr>
                <w:t>Участие в подготовке мини-митинга, посвященного Дню Победы и возложению гирлянды к памятнику павшим в ВОВ</w:t>
              </w:r>
            </w:ins>
          </w:p>
        </w:tc>
        <w:tc>
          <w:tcPr>
            <w:tcW w:w="1559" w:type="dxa"/>
          </w:tcPr>
          <w:p w14:paraId="25155F62" w14:textId="62A4611B" w:rsidR="003A017F" w:rsidRDefault="003A017F" w:rsidP="003A017F">
            <w:pPr>
              <w:widowControl w:val="0"/>
              <w:spacing w:after="0" w:line="240" w:lineRule="auto"/>
              <w:rPr>
                <w:ins w:id="17835" w:author="0215Bazai" w:date="2022-03-09T15:10:00Z"/>
                <w:rFonts w:ascii="Times New Roman" w:eastAsia="SimSun" w:hAnsi="Times New Roman" w:cs="Times New Roman"/>
                <w:bCs/>
                <w:iCs/>
                <w:sz w:val="24"/>
                <w:szCs w:val="24"/>
                <w:lang w:eastAsia="zh-CN"/>
              </w:rPr>
            </w:pPr>
            <w:ins w:id="17836" w:author="0215Bazai" w:date="2022-03-09T15:10:00Z">
              <w:r>
                <w:rPr>
                  <w:rFonts w:ascii="Times New Roman" w:eastAsia="SimSun" w:hAnsi="Times New Roman" w:cs="Times New Roman"/>
                  <w:bCs/>
                  <w:iCs/>
                  <w:sz w:val="24"/>
                  <w:szCs w:val="24"/>
                  <w:lang w:eastAsia="zh-CN"/>
                </w:rPr>
                <w:t>7-9.05</w:t>
              </w:r>
            </w:ins>
          </w:p>
        </w:tc>
        <w:tc>
          <w:tcPr>
            <w:tcW w:w="2828" w:type="dxa"/>
          </w:tcPr>
          <w:p w14:paraId="572E3DFF" w14:textId="77777777" w:rsidR="003A017F" w:rsidRDefault="003A017F" w:rsidP="003A017F">
            <w:pPr>
              <w:spacing w:after="0" w:line="240" w:lineRule="auto"/>
              <w:rPr>
                <w:ins w:id="17837" w:author="0215Bazai" w:date="2022-03-09T15:10:00Z"/>
                <w:rFonts w:ascii="Times New Roman" w:eastAsia="SimSun" w:hAnsi="Times New Roman" w:cs="Times New Roman"/>
                <w:sz w:val="24"/>
                <w:szCs w:val="24"/>
                <w:lang w:eastAsia="zh-CN"/>
              </w:rPr>
            </w:pPr>
            <w:ins w:id="17838" w:author="0215Bazai" w:date="2022-03-09T15:10:00Z">
              <w:r>
                <w:rPr>
                  <w:rFonts w:ascii="Times New Roman" w:eastAsia="SimSun" w:hAnsi="Times New Roman" w:cs="Times New Roman"/>
                  <w:sz w:val="24"/>
                  <w:szCs w:val="24"/>
                  <w:lang w:eastAsia="zh-CN"/>
                </w:rPr>
                <w:t>Опонгошева С. И.</w:t>
              </w:r>
            </w:ins>
          </w:p>
          <w:p w14:paraId="3FF8EEEB" w14:textId="240D3CC6" w:rsidR="003A017F" w:rsidRDefault="003A017F" w:rsidP="003A017F">
            <w:pPr>
              <w:widowControl w:val="0"/>
              <w:spacing w:after="0" w:line="240" w:lineRule="auto"/>
              <w:rPr>
                <w:ins w:id="17839" w:author="0215Bazai" w:date="2022-03-09T15:10:00Z"/>
                <w:rFonts w:ascii="Times New Roman" w:eastAsia="SimSun" w:hAnsi="Times New Roman" w:cs="Times New Roman"/>
                <w:sz w:val="24"/>
                <w:szCs w:val="24"/>
                <w:lang w:eastAsia="zh-CN"/>
              </w:rPr>
            </w:pPr>
            <w:ins w:id="17840" w:author="0215Bazai" w:date="2022-03-09T15:10:00Z">
              <w:r>
                <w:rPr>
                  <w:rFonts w:ascii="Times New Roman" w:eastAsia="SimSun" w:hAnsi="Times New Roman" w:cs="Times New Roman"/>
                  <w:sz w:val="24"/>
                  <w:szCs w:val="24"/>
                  <w:lang w:eastAsia="zh-CN"/>
                </w:rPr>
                <w:t>Совместно с СДК, школой</w:t>
              </w:r>
            </w:ins>
          </w:p>
        </w:tc>
      </w:tr>
      <w:tr w:rsidR="003A017F" w14:paraId="029761D2" w14:textId="77777777" w:rsidTr="003A017F">
        <w:trPr>
          <w:trHeight w:val="20"/>
          <w:ins w:id="17841" w:author="0215Bazai" w:date="2022-03-09T15:10:00Z"/>
        </w:trPr>
        <w:tc>
          <w:tcPr>
            <w:tcW w:w="4957" w:type="dxa"/>
          </w:tcPr>
          <w:p w14:paraId="60F4362F" w14:textId="2AE1494E" w:rsidR="003A017F" w:rsidRDefault="003A017F" w:rsidP="003A017F">
            <w:pPr>
              <w:spacing w:after="0" w:line="240" w:lineRule="auto"/>
              <w:rPr>
                <w:ins w:id="17842" w:author="0215Bazai" w:date="2022-03-09T15:10:00Z"/>
                <w:rFonts w:ascii="Times New Roman" w:eastAsia="SimSun" w:hAnsi="Times New Roman" w:cs="Times New Roman"/>
                <w:sz w:val="24"/>
                <w:szCs w:val="24"/>
                <w:lang w:eastAsia="zh-CN"/>
              </w:rPr>
            </w:pPr>
            <w:ins w:id="17843" w:author="0215Bazai" w:date="2022-03-09T15:10:00Z">
              <w:r>
                <w:rPr>
                  <w:rFonts w:ascii="Times New Roman" w:eastAsia="SimSun" w:hAnsi="Times New Roman" w:cs="Times New Roman"/>
                  <w:sz w:val="24"/>
                  <w:szCs w:val="24"/>
                  <w:lang w:eastAsia="zh-CN"/>
                </w:rPr>
                <w:t>Подготовка мтаериалов выставки, посвященной 125-летию Сайдысской школы</w:t>
              </w:r>
            </w:ins>
          </w:p>
        </w:tc>
        <w:tc>
          <w:tcPr>
            <w:tcW w:w="1559" w:type="dxa"/>
          </w:tcPr>
          <w:p w14:paraId="13CF9EDD" w14:textId="1FC5F2DB" w:rsidR="003A017F" w:rsidRDefault="003A017F" w:rsidP="003A017F">
            <w:pPr>
              <w:widowControl w:val="0"/>
              <w:spacing w:after="0" w:line="240" w:lineRule="auto"/>
              <w:rPr>
                <w:ins w:id="17844" w:author="0215Bazai" w:date="2022-03-09T15:10:00Z"/>
                <w:rFonts w:ascii="Times New Roman" w:eastAsia="SimSun" w:hAnsi="Times New Roman" w:cs="Times New Roman"/>
                <w:bCs/>
                <w:iCs/>
                <w:sz w:val="24"/>
                <w:szCs w:val="24"/>
                <w:lang w:eastAsia="zh-CN"/>
              </w:rPr>
            </w:pPr>
            <w:ins w:id="17845" w:author="0215Bazai" w:date="2022-03-09T15:10:00Z">
              <w:r>
                <w:rPr>
                  <w:rFonts w:ascii="Times New Roman" w:eastAsia="SimSun" w:hAnsi="Times New Roman" w:cs="Times New Roman"/>
                  <w:bCs/>
                  <w:iCs/>
                  <w:sz w:val="24"/>
                  <w:szCs w:val="24"/>
                  <w:lang w:eastAsia="zh-CN"/>
                </w:rPr>
                <w:t>11-1.05</w:t>
              </w:r>
            </w:ins>
          </w:p>
        </w:tc>
        <w:tc>
          <w:tcPr>
            <w:tcW w:w="2828" w:type="dxa"/>
          </w:tcPr>
          <w:p w14:paraId="1F0E4C72" w14:textId="080273E9" w:rsidR="003A017F" w:rsidRDefault="003A017F" w:rsidP="003A017F">
            <w:pPr>
              <w:widowControl w:val="0"/>
              <w:spacing w:after="0" w:line="240" w:lineRule="auto"/>
              <w:rPr>
                <w:ins w:id="17846" w:author="0215Bazai" w:date="2022-03-09T15:10:00Z"/>
                <w:rFonts w:ascii="Times New Roman" w:eastAsia="SimSun" w:hAnsi="Times New Roman" w:cs="Times New Roman"/>
                <w:sz w:val="24"/>
                <w:szCs w:val="24"/>
                <w:lang w:eastAsia="zh-CN"/>
              </w:rPr>
            </w:pPr>
            <w:ins w:id="17847" w:author="0215Bazai" w:date="2022-03-09T15:10:00Z">
              <w:r>
                <w:rPr>
                  <w:rFonts w:ascii="Times New Roman" w:eastAsia="SimSun" w:hAnsi="Times New Roman" w:cs="Times New Roman"/>
                  <w:sz w:val="24"/>
                  <w:szCs w:val="24"/>
                  <w:lang w:eastAsia="zh-CN"/>
                </w:rPr>
                <w:t>Опонгошева С. И.</w:t>
              </w:r>
            </w:ins>
          </w:p>
        </w:tc>
      </w:tr>
      <w:tr w:rsidR="003A017F" w14:paraId="1B26F488" w14:textId="77777777" w:rsidTr="003A017F">
        <w:trPr>
          <w:trHeight w:val="20"/>
          <w:ins w:id="17848" w:author="0215Bazai" w:date="2022-03-09T15:10:00Z"/>
        </w:trPr>
        <w:tc>
          <w:tcPr>
            <w:tcW w:w="4957" w:type="dxa"/>
          </w:tcPr>
          <w:p w14:paraId="438F8F3D" w14:textId="61255589" w:rsidR="003A017F" w:rsidRDefault="003A017F" w:rsidP="003A017F">
            <w:pPr>
              <w:spacing w:after="0" w:line="240" w:lineRule="auto"/>
              <w:rPr>
                <w:ins w:id="17849" w:author="0215Bazai" w:date="2022-03-09T15:10:00Z"/>
                <w:rFonts w:ascii="Times New Roman" w:eastAsia="SimSun" w:hAnsi="Times New Roman" w:cs="Times New Roman"/>
                <w:sz w:val="24"/>
                <w:szCs w:val="24"/>
                <w:lang w:eastAsia="zh-CN"/>
              </w:rPr>
            </w:pPr>
            <w:ins w:id="17850" w:author="0215Bazai" w:date="2022-03-09T15:10:00Z">
              <w:r>
                <w:rPr>
                  <w:rFonts w:ascii="Times New Roman" w:eastAsia="SimSun" w:hAnsi="Times New Roman" w:cs="Times New Roman"/>
                  <w:sz w:val="24"/>
                  <w:szCs w:val="24"/>
                  <w:lang w:eastAsia="zh-CN"/>
                </w:rPr>
                <w:t>Посещение учащимися мини-выставки «Их имена Отчизна не забудет»</w:t>
              </w:r>
            </w:ins>
          </w:p>
        </w:tc>
        <w:tc>
          <w:tcPr>
            <w:tcW w:w="1559" w:type="dxa"/>
          </w:tcPr>
          <w:p w14:paraId="7576FCFC" w14:textId="704F42D5" w:rsidR="003A017F" w:rsidRDefault="003A017F" w:rsidP="003A017F">
            <w:pPr>
              <w:widowControl w:val="0"/>
              <w:spacing w:after="0" w:line="240" w:lineRule="auto"/>
              <w:rPr>
                <w:ins w:id="17851" w:author="0215Bazai" w:date="2022-03-09T15:10:00Z"/>
                <w:rFonts w:ascii="Times New Roman" w:eastAsia="SimSun" w:hAnsi="Times New Roman" w:cs="Times New Roman"/>
                <w:bCs/>
                <w:iCs/>
                <w:sz w:val="24"/>
                <w:szCs w:val="24"/>
                <w:lang w:eastAsia="zh-CN"/>
              </w:rPr>
            </w:pPr>
            <w:ins w:id="17852" w:author="0215Bazai" w:date="2022-03-09T15:10:00Z">
              <w:r>
                <w:rPr>
                  <w:rFonts w:ascii="Times New Roman" w:eastAsia="SimSun" w:hAnsi="Times New Roman" w:cs="Times New Roman"/>
                  <w:bCs/>
                  <w:iCs/>
                  <w:sz w:val="24"/>
                  <w:szCs w:val="24"/>
                  <w:lang w:eastAsia="zh-CN"/>
                </w:rPr>
                <w:t>11.05</w:t>
              </w:r>
            </w:ins>
          </w:p>
        </w:tc>
        <w:tc>
          <w:tcPr>
            <w:tcW w:w="2828" w:type="dxa"/>
          </w:tcPr>
          <w:p w14:paraId="70D449FA" w14:textId="2BC3CBF5" w:rsidR="003A017F" w:rsidRDefault="003A017F" w:rsidP="003A017F">
            <w:pPr>
              <w:widowControl w:val="0"/>
              <w:spacing w:after="0" w:line="240" w:lineRule="auto"/>
              <w:rPr>
                <w:ins w:id="17853" w:author="0215Bazai" w:date="2022-03-09T15:10:00Z"/>
                <w:rFonts w:ascii="Times New Roman" w:eastAsia="SimSun" w:hAnsi="Times New Roman" w:cs="Times New Roman"/>
                <w:sz w:val="24"/>
                <w:szCs w:val="24"/>
                <w:lang w:eastAsia="zh-CN"/>
              </w:rPr>
            </w:pPr>
            <w:ins w:id="17854" w:author="0215Bazai" w:date="2022-03-09T15:10:00Z">
              <w:r>
                <w:rPr>
                  <w:rFonts w:ascii="Times New Roman" w:eastAsia="SimSun" w:hAnsi="Times New Roman" w:cs="Times New Roman"/>
                  <w:sz w:val="24"/>
                  <w:szCs w:val="24"/>
                  <w:lang w:eastAsia="zh-CN"/>
                </w:rPr>
                <w:t>Опонгошева С. И.</w:t>
              </w:r>
            </w:ins>
          </w:p>
        </w:tc>
      </w:tr>
      <w:tr w:rsidR="003A017F" w14:paraId="3A016A0D" w14:textId="77777777" w:rsidTr="000C1511">
        <w:trPr>
          <w:trHeight w:val="20"/>
          <w:ins w:id="17855" w:author="0215Bazai" w:date="2022-03-09T15:10:00Z"/>
          <w:trPrChange w:id="17856" w:author="0215Bazai" w:date="2022-03-09T15:10:00Z">
            <w:trPr>
              <w:trHeight w:val="20"/>
            </w:trPr>
          </w:trPrChange>
        </w:trPr>
        <w:tc>
          <w:tcPr>
            <w:tcW w:w="4957" w:type="dxa"/>
            <w:vAlign w:val="center"/>
            <w:tcPrChange w:id="17857" w:author="0215Bazai" w:date="2022-03-09T15:10:00Z">
              <w:tcPr>
                <w:tcW w:w="4957" w:type="dxa"/>
                <w:gridSpan w:val="3"/>
              </w:tcPr>
            </w:tcPrChange>
          </w:tcPr>
          <w:p w14:paraId="1174431C" w14:textId="77777777" w:rsidR="003A017F" w:rsidRDefault="003A017F" w:rsidP="003A017F">
            <w:pPr>
              <w:spacing w:after="0" w:line="240" w:lineRule="auto"/>
              <w:rPr>
                <w:ins w:id="17858" w:author="0215Bazai" w:date="2022-03-09T15:10:00Z"/>
                <w:rFonts w:ascii="Times New Roman" w:eastAsia="SimSun" w:hAnsi="Times New Roman" w:cs="Times New Roman"/>
                <w:sz w:val="24"/>
                <w:szCs w:val="24"/>
                <w:lang w:eastAsia="zh-CN"/>
              </w:rPr>
            </w:pPr>
            <w:ins w:id="17859" w:author="0215Bazai" w:date="2022-03-09T15:10:00Z">
              <w:r>
                <w:rPr>
                  <w:rFonts w:ascii="Times New Roman" w:eastAsia="SimSun" w:hAnsi="Times New Roman" w:cs="Times New Roman"/>
                  <w:sz w:val="24"/>
                  <w:szCs w:val="24"/>
                  <w:lang w:eastAsia="zh-CN"/>
                </w:rPr>
                <w:t xml:space="preserve">Офомление выставки </w:t>
              </w:r>
            </w:ins>
          </w:p>
          <w:p w14:paraId="4D3382BF" w14:textId="343F3921" w:rsidR="003A017F" w:rsidRDefault="003A017F" w:rsidP="003A017F">
            <w:pPr>
              <w:spacing w:after="0" w:line="240" w:lineRule="auto"/>
              <w:rPr>
                <w:ins w:id="17860" w:author="0215Bazai" w:date="2022-03-09T15:10:00Z"/>
                <w:rFonts w:ascii="Times New Roman" w:eastAsia="SimSun" w:hAnsi="Times New Roman" w:cs="Times New Roman"/>
                <w:sz w:val="24"/>
                <w:szCs w:val="24"/>
                <w:lang w:eastAsia="zh-CN"/>
              </w:rPr>
            </w:pPr>
            <w:ins w:id="17861" w:author="0215Bazai" w:date="2022-03-09T15:10:00Z">
              <w:r>
                <w:rPr>
                  <w:rFonts w:ascii="Times New Roman" w:eastAsia="SimSun" w:hAnsi="Times New Roman" w:cs="Times New Roman"/>
                  <w:sz w:val="24"/>
                  <w:szCs w:val="24"/>
                  <w:lang w:eastAsia="zh-CN"/>
                </w:rPr>
                <w:t>«Моей школе - 125»</w:t>
              </w:r>
            </w:ins>
          </w:p>
        </w:tc>
        <w:tc>
          <w:tcPr>
            <w:tcW w:w="1559" w:type="dxa"/>
            <w:tcPrChange w:id="17862" w:author="0215Bazai" w:date="2022-03-09T15:10:00Z">
              <w:tcPr>
                <w:tcW w:w="1559" w:type="dxa"/>
                <w:gridSpan w:val="2"/>
              </w:tcPr>
            </w:tcPrChange>
          </w:tcPr>
          <w:p w14:paraId="4C2BAD4E" w14:textId="787F640D" w:rsidR="003A017F" w:rsidRDefault="003A017F" w:rsidP="003A017F">
            <w:pPr>
              <w:widowControl w:val="0"/>
              <w:spacing w:after="0" w:line="240" w:lineRule="auto"/>
              <w:rPr>
                <w:ins w:id="17863" w:author="0215Bazai" w:date="2022-03-09T15:10:00Z"/>
                <w:rFonts w:ascii="Times New Roman" w:eastAsia="SimSun" w:hAnsi="Times New Roman" w:cs="Times New Roman"/>
                <w:bCs/>
                <w:iCs/>
                <w:sz w:val="24"/>
                <w:szCs w:val="24"/>
                <w:lang w:eastAsia="zh-CN"/>
              </w:rPr>
            </w:pPr>
            <w:ins w:id="17864" w:author="0215Bazai" w:date="2022-03-09T15:10:00Z">
              <w:r>
                <w:rPr>
                  <w:rFonts w:ascii="Times New Roman" w:eastAsia="SimSun" w:hAnsi="Times New Roman" w:cs="Times New Roman"/>
                  <w:sz w:val="24"/>
                  <w:szCs w:val="24"/>
                  <w:lang w:eastAsia="zh-CN"/>
                </w:rPr>
                <w:t>18.05</w:t>
              </w:r>
            </w:ins>
          </w:p>
        </w:tc>
        <w:tc>
          <w:tcPr>
            <w:tcW w:w="2828" w:type="dxa"/>
            <w:tcPrChange w:id="17865" w:author="0215Bazai" w:date="2022-03-09T15:10:00Z">
              <w:tcPr>
                <w:tcW w:w="2828" w:type="dxa"/>
              </w:tcPr>
            </w:tcPrChange>
          </w:tcPr>
          <w:p w14:paraId="42A473F6" w14:textId="4A2E4859" w:rsidR="003A017F" w:rsidRDefault="003A017F" w:rsidP="003A017F">
            <w:pPr>
              <w:widowControl w:val="0"/>
              <w:spacing w:after="0" w:line="240" w:lineRule="auto"/>
              <w:rPr>
                <w:ins w:id="17866" w:author="0215Bazai" w:date="2022-03-09T15:10:00Z"/>
                <w:rFonts w:ascii="Times New Roman" w:eastAsia="SimSun" w:hAnsi="Times New Roman" w:cs="Times New Roman"/>
                <w:sz w:val="24"/>
                <w:szCs w:val="24"/>
                <w:lang w:eastAsia="zh-CN"/>
              </w:rPr>
            </w:pPr>
            <w:ins w:id="17867" w:author="0215Bazai" w:date="2022-03-09T15:10:00Z">
              <w:r>
                <w:rPr>
                  <w:rFonts w:ascii="Times New Roman" w:eastAsia="SimSun" w:hAnsi="Times New Roman" w:cs="Times New Roman"/>
                  <w:sz w:val="24"/>
                  <w:szCs w:val="24"/>
                  <w:lang w:eastAsia="zh-CN"/>
                </w:rPr>
                <w:t>Опонгошева С. И.</w:t>
              </w:r>
            </w:ins>
          </w:p>
        </w:tc>
      </w:tr>
      <w:tr w:rsidR="003A017F" w14:paraId="6C6E76E5" w14:textId="77777777" w:rsidTr="000C1511">
        <w:trPr>
          <w:trHeight w:val="20"/>
          <w:ins w:id="17868" w:author="0215Bazai" w:date="2022-03-09T15:10:00Z"/>
          <w:trPrChange w:id="17869" w:author="0215Bazai" w:date="2022-03-09T15:10:00Z">
            <w:trPr>
              <w:trHeight w:val="20"/>
            </w:trPr>
          </w:trPrChange>
        </w:trPr>
        <w:tc>
          <w:tcPr>
            <w:tcW w:w="4957" w:type="dxa"/>
            <w:vAlign w:val="center"/>
            <w:tcPrChange w:id="17870" w:author="0215Bazai" w:date="2022-03-09T15:10:00Z">
              <w:tcPr>
                <w:tcW w:w="4957" w:type="dxa"/>
                <w:gridSpan w:val="3"/>
              </w:tcPr>
            </w:tcPrChange>
          </w:tcPr>
          <w:p w14:paraId="6C9A6176" w14:textId="77777777" w:rsidR="003A017F" w:rsidRDefault="003A017F" w:rsidP="003A017F">
            <w:pPr>
              <w:spacing w:after="0" w:line="240" w:lineRule="auto"/>
              <w:rPr>
                <w:ins w:id="17871" w:author="0215Bazai" w:date="2022-03-09T15:10:00Z"/>
                <w:rFonts w:ascii="Times New Roman" w:eastAsia="SimSun" w:hAnsi="Times New Roman" w:cs="Times New Roman"/>
                <w:sz w:val="24"/>
                <w:szCs w:val="24"/>
                <w:lang w:eastAsia="zh-CN"/>
              </w:rPr>
            </w:pPr>
            <w:ins w:id="17872" w:author="0215Bazai" w:date="2022-03-09T15:10:00Z">
              <w:r>
                <w:rPr>
                  <w:rFonts w:ascii="Times New Roman" w:eastAsia="SimSun" w:hAnsi="Times New Roman" w:cs="Times New Roman"/>
                  <w:sz w:val="24"/>
                  <w:szCs w:val="24"/>
                  <w:lang w:eastAsia="zh-CN"/>
                </w:rPr>
                <w:t xml:space="preserve">К 295-летию образования с. Сайдыс Вечер встречи с очевидцами съемки сюжетов фильма «Семья Зитаров» </w:t>
              </w:r>
            </w:ins>
          </w:p>
          <w:p w14:paraId="2F6FAA2A" w14:textId="7999D19E" w:rsidR="003A017F" w:rsidRDefault="003A017F" w:rsidP="003A017F">
            <w:pPr>
              <w:spacing w:after="0" w:line="240" w:lineRule="auto"/>
              <w:rPr>
                <w:ins w:id="17873" w:author="0215Bazai" w:date="2022-03-09T15:10:00Z"/>
                <w:rFonts w:ascii="Times New Roman" w:eastAsia="SimSun" w:hAnsi="Times New Roman" w:cs="Times New Roman"/>
                <w:sz w:val="24"/>
                <w:szCs w:val="24"/>
                <w:lang w:eastAsia="zh-CN"/>
              </w:rPr>
            </w:pPr>
            <w:ins w:id="17874" w:author="0215Bazai" w:date="2022-03-09T15:10:00Z">
              <w:r>
                <w:rPr>
                  <w:rFonts w:ascii="Times New Roman" w:eastAsia="SimSun" w:hAnsi="Times New Roman" w:cs="Times New Roman"/>
                  <w:sz w:val="24"/>
                  <w:szCs w:val="24"/>
                  <w:lang w:eastAsia="zh-CN"/>
                </w:rPr>
                <w:t>«Земля и люди Сайдыса в фильме «Земля Зитаров»» - 37 участников</w:t>
              </w:r>
            </w:ins>
          </w:p>
        </w:tc>
        <w:tc>
          <w:tcPr>
            <w:tcW w:w="1559" w:type="dxa"/>
            <w:tcPrChange w:id="17875" w:author="0215Bazai" w:date="2022-03-09T15:10:00Z">
              <w:tcPr>
                <w:tcW w:w="1559" w:type="dxa"/>
                <w:gridSpan w:val="2"/>
              </w:tcPr>
            </w:tcPrChange>
          </w:tcPr>
          <w:p w14:paraId="69DFD244" w14:textId="1D0B8E04" w:rsidR="003A017F" w:rsidRDefault="003A017F" w:rsidP="003A017F">
            <w:pPr>
              <w:widowControl w:val="0"/>
              <w:spacing w:after="0" w:line="240" w:lineRule="auto"/>
              <w:rPr>
                <w:ins w:id="17876" w:author="0215Bazai" w:date="2022-03-09T15:10:00Z"/>
                <w:rFonts w:ascii="Times New Roman" w:eastAsia="SimSun" w:hAnsi="Times New Roman" w:cs="Times New Roman"/>
                <w:bCs/>
                <w:iCs/>
                <w:sz w:val="24"/>
                <w:szCs w:val="24"/>
                <w:lang w:eastAsia="zh-CN"/>
              </w:rPr>
            </w:pPr>
            <w:ins w:id="17877" w:author="0215Bazai" w:date="2022-03-09T15:10:00Z">
              <w:r>
                <w:rPr>
                  <w:rFonts w:ascii="Times New Roman" w:eastAsia="SimSun" w:hAnsi="Times New Roman" w:cs="Times New Roman"/>
                  <w:sz w:val="24"/>
                  <w:szCs w:val="24"/>
                  <w:lang w:eastAsia="zh-CN"/>
                </w:rPr>
                <w:t>21.05</w:t>
              </w:r>
            </w:ins>
          </w:p>
        </w:tc>
        <w:tc>
          <w:tcPr>
            <w:tcW w:w="2828" w:type="dxa"/>
            <w:tcPrChange w:id="17878" w:author="0215Bazai" w:date="2022-03-09T15:10:00Z">
              <w:tcPr>
                <w:tcW w:w="2828" w:type="dxa"/>
              </w:tcPr>
            </w:tcPrChange>
          </w:tcPr>
          <w:p w14:paraId="5F53ED6B" w14:textId="77777777" w:rsidR="003A017F" w:rsidRDefault="003A017F" w:rsidP="003A017F">
            <w:pPr>
              <w:spacing w:after="0" w:line="240" w:lineRule="auto"/>
              <w:rPr>
                <w:ins w:id="17879" w:author="0215Bazai" w:date="2022-03-09T15:10:00Z"/>
                <w:rFonts w:ascii="Times New Roman" w:eastAsia="SimSun" w:hAnsi="Times New Roman" w:cs="Times New Roman"/>
                <w:sz w:val="24"/>
                <w:szCs w:val="24"/>
                <w:lang w:eastAsia="zh-CN"/>
              </w:rPr>
            </w:pPr>
            <w:ins w:id="17880" w:author="0215Bazai" w:date="2022-03-09T15:10:00Z">
              <w:r>
                <w:rPr>
                  <w:rFonts w:ascii="Times New Roman" w:eastAsia="SimSun" w:hAnsi="Times New Roman" w:cs="Times New Roman"/>
                  <w:sz w:val="24"/>
                  <w:szCs w:val="24"/>
                  <w:lang w:eastAsia="zh-CN"/>
                </w:rPr>
                <w:t>Опонгошева С. И.</w:t>
              </w:r>
            </w:ins>
          </w:p>
          <w:p w14:paraId="4A925FB5" w14:textId="31C80407" w:rsidR="003A017F" w:rsidRDefault="003A017F" w:rsidP="003A017F">
            <w:pPr>
              <w:widowControl w:val="0"/>
              <w:spacing w:after="0" w:line="240" w:lineRule="auto"/>
              <w:rPr>
                <w:ins w:id="17881" w:author="0215Bazai" w:date="2022-03-09T15:10:00Z"/>
                <w:rFonts w:ascii="Times New Roman" w:eastAsia="SimSun" w:hAnsi="Times New Roman" w:cs="Times New Roman"/>
                <w:sz w:val="24"/>
                <w:szCs w:val="24"/>
                <w:lang w:eastAsia="zh-CN"/>
              </w:rPr>
            </w:pPr>
            <w:ins w:id="17882" w:author="0215Bazai" w:date="2022-03-09T15:10:00Z">
              <w:r>
                <w:rPr>
                  <w:rFonts w:ascii="Times New Roman" w:eastAsia="SimSun" w:hAnsi="Times New Roman" w:cs="Times New Roman"/>
                  <w:sz w:val="24"/>
                  <w:szCs w:val="24"/>
                  <w:lang w:eastAsia="zh-CN"/>
                </w:rPr>
                <w:t>Кречетова И. А. (культура)</w:t>
              </w:r>
            </w:ins>
          </w:p>
        </w:tc>
      </w:tr>
      <w:tr w:rsidR="003A017F" w14:paraId="7D4679FE" w14:textId="77777777" w:rsidTr="000C1511">
        <w:trPr>
          <w:trHeight w:val="20"/>
          <w:ins w:id="17883" w:author="0215Bazai" w:date="2022-03-09T15:10:00Z"/>
          <w:trPrChange w:id="17884" w:author="0215Bazai" w:date="2022-03-09T15:10:00Z">
            <w:trPr>
              <w:trHeight w:val="20"/>
            </w:trPr>
          </w:trPrChange>
        </w:trPr>
        <w:tc>
          <w:tcPr>
            <w:tcW w:w="4957" w:type="dxa"/>
            <w:vAlign w:val="center"/>
            <w:tcPrChange w:id="17885" w:author="0215Bazai" w:date="2022-03-09T15:10:00Z">
              <w:tcPr>
                <w:tcW w:w="4957" w:type="dxa"/>
                <w:gridSpan w:val="3"/>
              </w:tcPr>
            </w:tcPrChange>
          </w:tcPr>
          <w:p w14:paraId="2ABCDADF" w14:textId="614F586F" w:rsidR="003A017F" w:rsidRDefault="003A017F" w:rsidP="003A017F">
            <w:pPr>
              <w:spacing w:after="0" w:line="240" w:lineRule="auto"/>
              <w:rPr>
                <w:ins w:id="17886" w:author="0215Bazai" w:date="2022-03-09T15:10:00Z"/>
                <w:rFonts w:ascii="Times New Roman" w:eastAsia="SimSun" w:hAnsi="Times New Roman" w:cs="Times New Roman"/>
                <w:sz w:val="24"/>
                <w:szCs w:val="24"/>
                <w:lang w:eastAsia="zh-CN"/>
              </w:rPr>
            </w:pPr>
            <w:ins w:id="17887" w:author="0215Bazai" w:date="2022-03-09T15:10:00Z">
              <w:r>
                <w:rPr>
                  <w:rFonts w:ascii="Times New Roman" w:eastAsia="SimSun" w:hAnsi="Times New Roman" w:cs="Times New Roman"/>
                  <w:sz w:val="24"/>
                  <w:szCs w:val="24"/>
                  <w:lang w:eastAsia="zh-CN"/>
                </w:rPr>
                <w:t>Обзорная экскурсия по музею (учащиеся 2-4 кл., жители села) - 22 человека</w:t>
              </w:r>
            </w:ins>
          </w:p>
        </w:tc>
        <w:tc>
          <w:tcPr>
            <w:tcW w:w="1559" w:type="dxa"/>
            <w:tcPrChange w:id="17888" w:author="0215Bazai" w:date="2022-03-09T15:10:00Z">
              <w:tcPr>
                <w:tcW w:w="1559" w:type="dxa"/>
                <w:gridSpan w:val="2"/>
              </w:tcPr>
            </w:tcPrChange>
          </w:tcPr>
          <w:p w14:paraId="2A256252" w14:textId="3C0076A3" w:rsidR="003A017F" w:rsidRDefault="003A017F" w:rsidP="003A017F">
            <w:pPr>
              <w:widowControl w:val="0"/>
              <w:spacing w:after="0" w:line="240" w:lineRule="auto"/>
              <w:rPr>
                <w:ins w:id="17889" w:author="0215Bazai" w:date="2022-03-09T15:10:00Z"/>
                <w:rFonts w:ascii="Times New Roman" w:eastAsia="SimSun" w:hAnsi="Times New Roman" w:cs="Times New Roman"/>
                <w:bCs/>
                <w:iCs/>
                <w:sz w:val="24"/>
                <w:szCs w:val="24"/>
                <w:lang w:eastAsia="zh-CN"/>
              </w:rPr>
            </w:pPr>
            <w:ins w:id="17890" w:author="0215Bazai" w:date="2022-03-09T15:10:00Z">
              <w:r>
                <w:rPr>
                  <w:rFonts w:ascii="Times New Roman" w:eastAsia="SimSun" w:hAnsi="Times New Roman" w:cs="Times New Roman"/>
                  <w:sz w:val="24"/>
                  <w:szCs w:val="24"/>
                  <w:lang w:eastAsia="zh-CN"/>
                </w:rPr>
                <w:t>27.05</w:t>
              </w:r>
            </w:ins>
          </w:p>
        </w:tc>
        <w:tc>
          <w:tcPr>
            <w:tcW w:w="2828" w:type="dxa"/>
            <w:tcPrChange w:id="17891" w:author="0215Bazai" w:date="2022-03-09T15:10:00Z">
              <w:tcPr>
                <w:tcW w:w="2828" w:type="dxa"/>
              </w:tcPr>
            </w:tcPrChange>
          </w:tcPr>
          <w:p w14:paraId="7739BE4D" w14:textId="78D41CA9" w:rsidR="003A017F" w:rsidRDefault="003A017F" w:rsidP="003A017F">
            <w:pPr>
              <w:widowControl w:val="0"/>
              <w:spacing w:after="0" w:line="240" w:lineRule="auto"/>
              <w:rPr>
                <w:ins w:id="17892" w:author="0215Bazai" w:date="2022-03-09T15:10:00Z"/>
                <w:rFonts w:ascii="Times New Roman" w:eastAsia="SimSun" w:hAnsi="Times New Roman" w:cs="Times New Roman"/>
                <w:sz w:val="24"/>
                <w:szCs w:val="24"/>
                <w:lang w:eastAsia="zh-CN"/>
              </w:rPr>
            </w:pPr>
            <w:ins w:id="17893" w:author="0215Bazai" w:date="2022-03-09T15:10:00Z">
              <w:r>
                <w:rPr>
                  <w:rFonts w:ascii="Times New Roman" w:eastAsia="SimSun" w:hAnsi="Times New Roman" w:cs="Times New Roman"/>
                  <w:sz w:val="24"/>
                  <w:szCs w:val="24"/>
                  <w:lang w:eastAsia="zh-CN"/>
                </w:rPr>
                <w:t>Опонгошева С. И.</w:t>
              </w:r>
            </w:ins>
          </w:p>
        </w:tc>
      </w:tr>
      <w:tr w:rsidR="003A017F" w14:paraId="57324974" w14:textId="77777777" w:rsidTr="000C1511">
        <w:trPr>
          <w:trHeight w:val="20"/>
          <w:ins w:id="17894" w:author="0215Bazai" w:date="2022-03-09T15:10:00Z"/>
          <w:trPrChange w:id="17895" w:author="0215Bazai" w:date="2022-03-09T15:10:00Z">
            <w:trPr>
              <w:trHeight w:val="20"/>
            </w:trPr>
          </w:trPrChange>
        </w:trPr>
        <w:tc>
          <w:tcPr>
            <w:tcW w:w="4957" w:type="dxa"/>
            <w:vAlign w:val="center"/>
            <w:tcPrChange w:id="17896" w:author="0215Bazai" w:date="2022-03-09T15:10:00Z">
              <w:tcPr>
                <w:tcW w:w="4957" w:type="dxa"/>
                <w:gridSpan w:val="3"/>
              </w:tcPr>
            </w:tcPrChange>
          </w:tcPr>
          <w:p w14:paraId="3D1F801D" w14:textId="7C5C6A3D" w:rsidR="003A017F" w:rsidRDefault="003A017F" w:rsidP="003A017F">
            <w:pPr>
              <w:spacing w:after="0" w:line="240" w:lineRule="auto"/>
              <w:rPr>
                <w:ins w:id="17897" w:author="0215Bazai" w:date="2022-03-09T15:10:00Z"/>
                <w:rFonts w:ascii="Times New Roman" w:eastAsia="SimSun" w:hAnsi="Times New Roman" w:cs="Times New Roman"/>
                <w:sz w:val="24"/>
                <w:szCs w:val="24"/>
                <w:lang w:eastAsia="zh-CN"/>
              </w:rPr>
            </w:pPr>
            <w:ins w:id="17898" w:author="0215Bazai" w:date="2022-03-09T15:10:00Z">
              <w:r>
                <w:rPr>
                  <w:rFonts w:ascii="Times New Roman" w:eastAsia="SimSun" w:hAnsi="Times New Roman" w:cs="Times New Roman"/>
                  <w:sz w:val="24"/>
                  <w:szCs w:val="24"/>
                  <w:lang w:eastAsia="zh-CN"/>
                </w:rPr>
                <w:t>«Здесь родины моей исток...» беседа об истории села Сайдыс, о тружениках тыла. Ветеранах труда (ветеран труда Анчибаева М. К, ветеран педагогического труда Мечешева И. Н., рассказ о старожилах)</w:t>
              </w:r>
            </w:ins>
          </w:p>
        </w:tc>
        <w:tc>
          <w:tcPr>
            <w:tcW w:w="1559" w:type="dxa"/>
            <w:tcPrChange w:id="17899" w:author="0215Bazai" w:date="2022-03-09T15:10:00Z">
              <w:tcPr>
                <w:tcW w:w="1559" w:type="dxa"/>
                <w:gridSpan w:val="2"/>
              </w:tcPr>
            </w:tcPrChange>
          </w:tcPr>
          <w:p w14:paraId="7C829A3E" w14:textId="0064A744" w:rsidR="003A017F" w:rsidRDefault="003A017F" w:rsidP="003A017F">
            <w:pPr>
              <w:widowControl w:val="0"/>
              <w:spacing w:after="0" w:line="240" w:lineRule="auto"/>
              <w:rPr>
                <w:ins w:id="17900" w:author="0215Bazai" w:date="2022-03-09T15:10:00Z"/>
                <w:rFonts w:ascii="Times New Roman" w:eastAsia="SimSun" w:hAnsi="Times New Roman" w:cs="Times New Roman"/>
                <w:bCs/>
                <w:iCs/>
                <w:sz w:val="24"/>
                <w:szCs w:val="24"/>
                <w:lang w:eastAsia="zh-CN"/>
              </w:rPr>
            </w:pPr>
            <w:ins w:id="17901" w:author="0215Bazai" w:date="2022-03-09T15:10:00Z">
              <w:r>
                <w:rPr>
                  <w:rFonts w:ascii="Times New Roman" w:eastAsia="SimSun" w:hAnsi="Times New Roman" w:cs="Times New Roman"/>
                  <w:sz w:val="24"/>
                  <w:szCs w:val="24"/>
                  <w:lang w:eastAsia="zh-CN"/>
                </w:rPr>
                <w:t>27.05</w:t>
              </w:r>
            </w:ins>
          </w:p>
        </w:tc>
        <w:tc>
          <w:tcPr>
            <w:tcW w:w="2828" w:type="dxa"/>
            <w:tcPrChange w:id="17902" w:author="0215Bazai" w:date="2022-03-09T15:10:00Z">
              <w:tcPr>
                <w:tcW w:w="2828" w:type="dxa"/>
              </w:tcPr>
            </w:tcPrChange>
          </w:tcPr>
          <w:p w14:paraId="30718DFB" w14:textId="77777777" w:rsidR="003A017F" w:rsidRDefault="003A017F" w:rsidP="003A017F">
            <w:pPr>
              <w:spacing w:after="0" w:line="240" w:lineRule="auto"/>
              <w:rPr>
                <w:ins w:id="17903" w:author="0215Bazai" w:date="2022-03-09T15:10:00Z"/>
                <w:rFonts w:ascii="Times New Roman" w:eastAsia="SimSun" w:hAnsi="Times New Roman" w:cs="Times New Roman"/>
                <w:sz w:val="24"/>
                <w:szCs w:val="24"/>
                <w:lang w:eastAsia="zh-CN"/>
              </w:rPr>
            </w:pPr>
            <w:ins w:id="17904" w:author="0215Bazai" w:date="2022-03-09T15:10:00Z">
              <w:r>
                <w:rPr>
                  <w:rFonts w:ascii="Times New Roman" w:eastAsia="SimSun" w:hAnsi="Times New Roman" w:cs="Times New Roman"/>
                  <w:sz w:val="24"/>
                  <w:szCs w:val="24"/>
                  <w:lang w:eastAsia="zh-CN"/>
                </w:rPr>
                <w:t>Опонгошева С. И.</w:t>
              </w:r>
            </w:ins>
          </w:p>
          <w:p w14:paraId="0F60AB75" w14:textId="77777777" w:rsidR="003A017F" w:rsidRDefault="003A017F" w:rsidP="003A017F">
            <w:pPr>
              <w:spacing w:after="0" w:line="240" w:lineRule="auto"/>
              <w:rPr>
                <w:ins w:id="17905" w:author="0215Bazai" w:date="2022-03-09T15:10:00Z"/>
                <w:rFonts w:ascii="Times New Roman" w:eastAsia="SimSun" w:hAnsi="Times New Roman" w:cs="Times New Roman"/>
                <w:sz w:val="24"/>
                <w:szCs w:val="24"/>
                <w:lang w:eastAsia="zh-CN"/>
              </w:rPr>
            </w:pPr>
            <w:ins w:id="17906" w:author="0215Bazai" w:date="2022-03-09T15:10:00Z">
              <w:r>
                <w:rPr>
                  <w:rFonts w:ascii="Times New Roman" w:eastAsia="SimSun" w:hAnsi="Times New Roman" w:cs="Times New Roman"/>
                  <w:sz w:val="24"/>
                  <w:szCs w:val="24"/>
                  <w:lang w:eastAsia="zh-CN"/>
                </w:rPr>
                <w:t>Сарыбашева Т. А. (библиотека)</w:t>
              </w:r>
            </w:ins>
          </w:p>
          <w:p w14:paraId="0A9E5E21" w14:textId="77777777" w:rsidR="003A017F" w:rsidRDefault="003A017F" w:rsidP="003A017F">
            <w:pPr>
              <w:spacing w:after="0" w:line="240" w:lineRule="auto"/>
              <w:rPr>
                <w:ins w:id="17907" w:author="0215Bazai" w:date="2022-03-09T15:10:00Z"/>
                <w:rFonts w:ascii="Times New Roman" w:eastAsia="SimSun" w:hAnsi="Times New Roman" w:cs="Times New Roman"/>
                <w:sz w:val="24"/>
                <w:szCs w:val="24"/>
                <w:lang w:eastAsia="zh-CN"/>
              </w:rPr>
            </w:pPr>
            <w:ins w:id="17908" w:author="0215Bazai" w:date="2022-03-09T15:10:00Z">
              <w:r>
                <w:rPr>
                  <w:rFonts w:ascii="Times New Roman" w:eastAsia="SimSun" w:hAnsi="Times New Roman" w:cs="Times New Roman"/>
                  <w:sz w:val="24"/>
                  <w:szCs w:val="24"/>
                  <w:lang w:eastAsia="zh-CN"/>
                </w:rPr>
                <w:t>Чунижекова В. В.</w:t>
              </w:r>
            </w:ins>
          </w:p>
          <w:p w14:paraId="788DDB6C" w14:textId="77777777" w:rsidR="003A017F" w:rsidRDefault="003A017F" w:rsidP="003A017F">
            <w:pPr>
              <w:spacing w:after="0" w:line="240" w:lineRule="auto"/>
              <w:rPr>
                <w:ins w:id="17909" w:author="0215Bazai" w:date="2022-03-09T15:10:00Z"/>
                <w:rFonts w:ascii="Times New Roman" w:eastAsia="SimSun" w:hAnsi="Times New Roman" w:cs="Times New Roman"/>
                <w:sz w:val="24"/>
                <w:szCs w:val="24"/>
                <w:lang w:eastAsia="zh-CN"/>
              </w:rPr>
            </w:pPr>
            <w:ins w:id="17910" w:author="0215Bazai" w:date="2022-03-09T15:10:00Z">
              <w:r>
                <w:rPr>
                  <w:rFonts w:ascii="Times New Roman" w:eastAsia="SimSun" w:hAnsi="Times New Roman" w:cs="Times New Roman"/>
                  <w:sz w:val="24"/>
                  <w:szCs w:val="24"/>
                  <w:lang w:eastAsia="zh-CN"/>
                </w:rPr>
                <w:t>(культура)</w:t>
              </w:r>
            </w:ins>
          </w:p>
          <w:p w14:paraId="39644831" w14:textId="7527AA5A" w:rsidR="003A017F" w:rsidRDefault="003A017F" w:rsidP="003A017F">
            <w:pPr>
              <w:widowControl w:val="0"/>
              <w:spacing w:after="0" w:line="240" w:lineRule="auto"/>
              <w:rPr>
                <w:ins w:id="17911" w:author="0215Bazai" w:date="2022-03-09T15:10:00Z"/>
                <w:rFonts w:ascii="Times New Roman" w:eastAsia="SimSun" w:hAnsi="Times New Roman" w:cs="Times New Roman"/>
                <w:sz w:val="24"/>
                <w:szCs w:val="24"/>
                <w:lang w:eastAsia="zh-CN"/>
              </w:rPr>
            </w:pPr>
            <w:ins w:id="17912" w:author="0215Bazai" w:date="2022-03-09T15:10:00Z">
              <w:r>
                <w:rPr>
                  <w:rFonts w:ascii="Times New Roman" w:eastAsia="SimSun" w:hAnsi="Times New Roman" w:cs="Times New Roman"/>
                  <w:sz w:val="24"/>
                  <w:szCs w:val="24"/>
                  <w:lang w:eastAsia="zh-CN"/>
                </w:rPr>
                <w:t>Кречетова И.</w:t>
              </w:r>
            </w:ins>
          </w:p>
        </w:tc>
      </w:tr>
      <w:tr w:rsidR="003A017F" w14:paraId="7A443047" w14:textId="77777777" w:rsidTr="000C1511">
        <w:trPr>
          <w:trHeight w:val="20"/>
          <w:ins w:id="17913" w:author="0215Bazai" w:date="2022-03-09T15:10:00Z"/>
          <w:trPrChange w:id="17914" w:author="0215Bazai" w:date="2022-03-09T15:10:00Z">
            <w:trPr>
              <w:trHeight w:val="20"/>
            </w:trPr>
          </w:trPrChange>
        </w:trPr>
        <w:tc>
          <w:tcPr>
            <w:tcW w:w="4957" w:type="dxa"/>
            <w:vAlign w:val="center"/>
            <w:tcPrChange w:id="17915" w:author="0215Bazai" w:date="2022-03-09T15:10:00Z">
              <w:tcPr>
                <w:tcW w:w="4957" w:type="dxa"/>
                <w:gridSpan w:val="3"/>
              </w:tcPr>
            </w:tcPrChange>
          </w:tcPr>
          <w:p w14:paraId="01A657D0" w14:textId="0DBF4319" w:rsidR="003A017F" w:rsidRDefault="003A017F" w:rsidP="003A017F">
            <w:pPr>
              <w:spacing w:after="0" w:line="240" w:lineRule="auto"/>
              <w:rPr>
                <w:ins w:id="17916" w:author="0215Bazai" w:date="2022-03-09T15:10:00Z"/>
                <w:rFonts w:ascii="Times New Roman" w:eastAsia="SimSun" w:hAnsi="Times New Roman" w:cs="Times New Roman"/>
                <w:sz w:val="24"/>
                <w:szCs w:val="24"/>
                <w:lang w:eastAsia="zh-CN"/>
              </w:rPr>
            </w:pPr>
            <w:ins w:id="17917" w:author="0215Bazai" w:date="2022-03-09T15:10:00Z">
              <w:r>
                <w:rPr>
                  <w:rFonts w:ascii="Times New Roman" w:eastAsia="SimSun" w:hAnsi="Times New Roman" w:cs="Times New Roman"/>
                  <w:sz w:val="24"/>
                  <w:szCs w:val="24"/>
                  <w:lang w:eastAsia="zh-CN"/>
                </w:rPr>
                <w:t>Участие в мероприятиях, посвященных Дню защиты детей.</w:t>
              </w:r>
            </w:ins>
          </w:p>
        </w:tc>
        <w:tc>
          <w:tcPr>
            <w:tcW w:w="1559" w:type="dxa"/>
            <w:tcPrChange w:id="17918" w:author="0215Bazai" w:date="2022-03-09T15:10:00Z">
              <w:tcPr>
                <w:tcW w:w="1559" w:type="dxa"/>
                <w:gridSpan w:val="2"/>
              </w:tcPr>
            </w:tcPrChange>
          </w:tcPr>
          <w:p w14:paraId="6583747E" w14:textId="7D7DC80E" w:rsidR="003A017F" w:rsidRDefault="003A017F" w:rsidP="003A017F">
            <w:pPr>
              <w:widowControl w:val="0"/>
              <w:spacing w:after="0" w:line="240" w:lineRule="auto"/>
              <w:rPr>
                <w:ins w:id="17919" w:author="0215Bazai" w:date="2022-03-09T15:10:00Z"/>
                <w:rFonts w:ascii="Times New Roman" w:eastAsia="SimSun" w:hAnsi="Times New Roman" w:cs="Times New Roman"/>
                <w:bCs/>
                <w:iCs/>
                <w:sz w:val="24"/>
                <w:szCs w:val="24"/>
                <w:lang w:eastAsia="zh-CN"/>
              </w:rPr>
            </w:pPr>
            <w:ins w:id="17920" w:author="0215Bazai" w:date="2022-03-09T15:10:00Z">
              <w:r>
                <w:rPr>
                  <w:rFonts w:ascii="Times New Roman" w:eastAsia="SimSun" w:hAnsi="Times New Roman" w:cs="Times New Roman"/>
                  <w:sz w:val="24"/>
                  <w:szCs w:val="24"/>
                  <w:lang w:eastAsia="zh-CN"/>
                </w:rPr>
                <w:t>01.06</w:t>
              </w:r>
            </w:ins>
          </w:p>
        </w:tc>
        <w:tc>
          <w:tcPr>
            <w:tcW w:w="2828" w:type="dxa"/>
            <w:tcPrChange w:id="17921" w:author="0215Bazai" w:date="2022-03-09T15:10:00Z">
              <w:tcPr>
                <w:tcW w:w="2828" w:type="dxa"/>
              </w:tcPr>
            </w:tcPrChange>
          </w:tcPr>
          <w:p w14:paraId="5D70C735" w14:textId="77777777" w:rsidR="003A017F" w:rsidRDefault="003A017F" w:rsidP="003A017F">
            <w:pPr>
              <w:spacing w:after="0" w:line="240" w:lineRule="auto"/>
              <w:rPr>
                <w:ins w:id="17922" w:author="0215Bazai" w:date="2022-03-09T15:10:00Z"/>
                <w:rFonts w:ascii="Times New Roman" w:eastAsia="SimSun" w:hAnsi="Times New Roman" w:cs="Times New Roman"/>
                <w:sz w:val="24"/>
                <w:szCs w:val="24"/>
                <w:lang w:eastAsia="zh-CN"/>
              </w:rPr>
            </w:pPr>
            <w:ins w:id="17923" w:author="0215Bazai" w:date="2022-03-09T15:10:00Z">
              <w:r>
                <w:rPr>
                  <w:rFonts w:ascii="Times New Roman" w:eastAsia="SimSun" w:hAnsi="Times New Roman" w:cs="Times New Roman"/>
                  <w:sz w:val="24"/>
                  <w:szCs w:val="24"/>
                  <w:lang w:eastAsia="zh-CN"/>
                </w:rPr>
                <w:t>Опонгошева С. И.</w:t>
              </w:r>
            </w:ins>
          </w:p>
          <w:p w14:paraId="7F18ECDF" w14:textId="4A971B7D" w:rsidR="003A017F" w:rsidRDefault="003A017F" w:rsidP="003A017F">
            <w:pPr>
              <w:widowControl w:val="0"/>
              <w:spacing w:after="0" w:line="240" w:lineRule="auto"/>
              <w:rPr>
                <w:ins w:id="17924" w:author="0215Bazai" w:date="2022-03-09T15:10:00Z"/>
                <w:rFonts w:ascii="Times New Roman" w:eastAsia="SimSun" w:hAnsi="Times New Roman" w:cs="Times New Roman"/>
                <w:sz w:val="24"/>
                <w:szCs w:val="24"/>
                <w:lang w:eastAsia="zh-CN"/>
              </w:rPr>
            </w:pPr>
            <w:ins w:id="17925" w:author="0215Bazai" w:date="2022-03-09T15:10:00Z">
              <w:r>
                <w:rPr>
                  <w:rFonts w:ascii="Times New Roman" w:eastAsia="SimSun" w:hAnsi="Times New Roman" w:cs="Times New Roman"/>
                  <w:sz w:val="24"/>
                  <w:szCs w:val="24"/>
                  <w:lang w:eastAsia="zh-CN"/>
                </w:rPr>
                <w:t>Школа, СДК</w:t>
              </w:r>
            </w:ins>
          </w:p>
        </w:tc>
      </w:tr>
      <w:tr w:rsidR="003A017F" w14:paraId="796AA9A8" w14:textId="77777777" w:rsidTr="000C1511">
        <w:trPr>
          <w:trHeight w:val="20"/>
          <w:ins w:id="17926" w:author="0215Bazai" w:date="2022-03-09T15:10:00Z"/>
          <w:trPrChange w:id="17927" w:author="0215Bazai" w:date="2022-03-09T15:10:00Z">
            <w:trPr>
              <w:trHeight w:val="20"/>
            </w:trPr>
          </w:trPrChange>
        </w:trPr>
        <w:tc>
          <w:tcPr>
            <w:tcW w:w="4957" w:type="dxa"/>
            <w:vAlign w:val="center"/>
            <w:tcPrChange w:id="17928" w:author="0215Bazai" w:date="2022-03-09T15:10:00Z">
              <w:tcPr>
                <w:tcW w:w="4957" w:type="dxa"/>
                <w:gridSpan w:val="3"/>
              </w:tcPr>
            </w:tcPrChange>
          </w:tcPr>
          <w:p w14:paraId="191C6E39" w14:textId="22065F15" w:rsidR="003A017F" w:rsidRDefault="003A017F" w:rsidP="003A017F">
            <w:pPr>
              <w:spacing w:after="0" w:line="240" w:lineRule="auto"/>
              <w:rPr>
                <w:ins w:id="17929" w:author="0215Bazai" w:date="2022-03-09T15:10:00Z"/>
                <w:rFonts w:ascii="Times New Roman" w:eastAsia="SimSun" w:hAnsi="Times New Roman" w:cs="Times New Roman"/>
                <w:sz w:val="24"/>
                <w:szCs w:val="24"/>
                <w:lang w:eastAsia="zh-CN"/>
              </w:rPr>
            </w:pPr>
            <w:ins w:id="17930" w:author="0215Bazai" w:date="2022-03-09T15:10:00Z">
              <w:r>
                <w:rPr>
                  <w:rFonts w:ascii="Times New Roman" w:eastAsia="SimSun" w:hAnsi="Times New Roman" w:cs="Times New Roman"/>
                  <w:sz w:val="24"/>
                  <w:szCs w:val="24"/>
                  <w:lang w:eastAsia="zh-CN"/>
                </w:rPr>
                <w:t xml:space="preserve">Сбор музейного материала (заполнение анкет) </w:t>
              </w:r>
            </w:ins>
          </w:p>
        </w:tc>
        <w:tc>
          <w:tcPr>
            <w:tcW w:w="1559" w:type="dxa"/>
            <w:tcPrChange w:id="17931" w:author="0215Bazai" w:date="2022-03-09T15:10:00Z">
              <w:tcPr>
                <w:tcW w:w="1559" w:type="dxa"/>
                <w:gridSpan w:val="2"/>
              </w:tcPr>
            </w:tcPrChange>
          </w:tcPr>
          <w:p w14:paraId="72BD4830" w14:textId="77777777" w:rsidR="003A017F" w:rsidRDefault="003A017F" w:rsidP="003A017F">
            <w:pPr>
              <w:widowControl w:val="0"/>
              <w:spacing w:after="0" w:line="240" w:lineRule="auto"/>
              <w:rPr>
                <w:ins w:id="17932" w:author="0215Bazai" w:date="2022-03-09T15:10:00Z"/>
                <w:rFonts w:ascii="Times New Roman" w:eastAsia="SimSun" w:hAnsi="Times New Roman" w:cs="Times New Roman"/>
                <w:bCs/>
                <w:iCs/>
                <w:sz w:val="24"/>
                <w:szCs w:val="24"/>
                <w:lang w:eastAsia="zh-CN"/>
              </w:rPr>
            </w:pPr>
          </w:p>
        </w:tc>
        <w:tc>
          <w:tcPr>
            <w:tcW w:w="2828" w:type="dxa"/>
            <w:tcPrChange w:id="17933" w:author="0215Bazai" w:date="2022-03-09T15:10:00Z">
              <w:tcPr>
                <w:tcW w:w="2828" w:type="dxa"/>
              </w:tcPr>
            </w:tcPrChange>
          </w:tcPr>
          <w:p w14:paraId="697A65D8" w14:textId="77777777" w:rsidR="003A017F" w:rsidRDefault="003A017F" w:rsidP="003A017F">
            <w:pPr>
              <w:spacing w:after="0" w:line="240" w:lineRule="auto"/>
              <w:rPr>
                <w:ins w:id="17934" w:author="0215Bazai" w:date="2022-03-09T15:10:00Z"/>
                <w:rFonts w:ascii="Times New Roman" w:eastAsia="SimSun" w:hAnsi="Times New Roman" w:cs="Times New Roman"/>
                <w:sz w:val="24"/>
                <w:szCs w:val="24"/>
                <w:lang w:eastAsia="zh-CN"/>
              </w:rPr>
            </w:pPr>
            <w:ins w:id="17935" w:author="0215Bazai" w:date="2022-03-09T15:10:00Z">
              <w:r>
                <w:rPr>
                  <w:rFonts w:ascii="Times New Roman" w:eastAsia="SimSun" w:hAnsi="Times New Roman" w:cs="Times New Roman"/>
                  <w:sz w:val="24"/>
                  <w:szCs w:val="24"/>
                  <w:lang w:eastAsia="zh-CN"/>
                </w:rPr>
                <w:t>Опонгошева С. И.</w:t>
              </w:r>
            </w:ins>
          </w:p>
          <w:p w14:paraId="62873E37" w14:textId="77777777" w:rsidR="003A017F" w:rsidRDefault="003A017F" w:rsidP="003A017F">
            <w:pPr>
              <w:widowControl w:val="0"/>
              <w:spacing w:after="0" w:line="240" w:lineRule="auto"/>
              <w:rPr>
                <w:ins w:id="17936" w:author="0215Bazai" w:date="2022-03-09T15:10:00Z"/>
                <w:rFonts w:ascii="Times New Roman" w:eastAsia="SimSun" w:hAnsi="Times New Roman" w:cs="Times New Roman"/>
                <w:sz w:val="24"/>
                <w:szCs w:val="24"/>
                <w:lang w:eastAsia="zh-CN"/>
              </w:rPr>
            </w:pPr>
          </w:p>
        </w:tc>
      </w:tr>
      <w:tr w:rsidR="003A017F" w14:paraId="677102D4" w14:textId="77777777" w:rsidTr="000C1511">
        <w:trPr>
          <w:trHeight w:val="20"/>
          <w:ins w:id="17937" w:author="0215Bazai" w:date="2022-03-09T15:10:00Z"/>
          <w:trPrChange w:id="17938" w:author="0215Bazai" w:date="2022-03-09T15:10:00Z">
            <w:trPr>
              <w:trHeight w:val="20"/>
            </w:trPr>
          </w:trPrChange>
        </w:trPr>
        <w:tc>
          <w:tcPr>
            <w:tcW w:w="4957" w:type="dxa"/>
            <w:vAlign w:val="center"/>
            <w:tcPrChange w:id="17939" w:author="0215Bazai" w:date="2022-03-09T15:10:00Z">
              <w:tcPr>
                <w:tcW w:w="4957" w:type="dxa"/>
                <w:gridSpan w:val="3"/>
              </w:tcPr>
            </w:tcPrChange>
          </w:tcPr>
          <w:p w14:paraId="56A771FC" w14:textId="17A1F8AC" w:rsidR="003A017F" w:rsidRDefault="003A017F" w:rsidP="003A017F">
            <w:pPr>
              <w:spacing w:after="0" w:line="240" w:lineRule="auto"/>
              <w:rPr>
                <w:ins w:id="17940" w:author="0215Bazai" w:date="2022-03-09T15:10:00Z"/>
                <w:rFonts w:ascii="Times New Roman" w:eastAsia="SimSun" w:hAnsi="Times New Roman" w:cs="Times New Roman"/>
                <w:sz w:val="24"/>
                <w:szCs w:val="24"/>
                <w:lang w:eastAsia="zh-CN"/>
              </w:rPr>
            </w:pPr>
            <w:ins w:id="17941" w:author="0215Bazai" w:date="2022-03-09T15:10:00Z">
              <w:r>
                <w:rPr>
                  <w:rFonts w:ascii="Times New Roman" w:eastAsia="SimSun" w:hAnsi="Times New Roman" w:cs="Times New Roman"/>
                  <w:sz w:val="24"/>
                  <w:szCs w:val="24"/>
                  <w:lang w:eastAsia="zh-CN"/>
                </w:rPr>
                <w:t>Экскурсия в музей - летний пришкольный лагерь - 15 детей</w:t>
              </w:r>
            </w:ins>
          </w:p>
        </w:tc>
        <w:tc>
          <w:tcPr>
            <w:tcW w:w="1559" w:type="dxa"/>
            <w:tcPrChange w:id="17942" w:author="0215Bazai" w:date="2022-03-09T15:10:00Z">
              <w:tcPr>
                <w:tcW w:w="1559" w:type="dxa"/>
                <w:gridSpan w:val="2"/>
              </w:tcPr>
            </w:tcPrChange>
          </w:tcPr>
          <w:p w14:paraId="70CCB89F" w14:textId="3BCD92DC" w:rsidR="003A017F" w:rsidRDefault="003A017F" w:rsidP="003A017F">
            <w:pPr>
              <w:widowControl w:val="0"/>
              <w:spacing w:after="0" w:line="240" w:lineRule="auto"/>
              <w:rPr>
                <w:ins w:id="17943" w:author="0215Bazai" w:date="2022-03-09T15:10:00Z"/>
                <w:rFonts w:ascii="Times New Roman" w:eastAsia="SimSun" w:hAnsi="Times New Roman" w:cs="Times New Roman"/>
                <w:bCs/>
                <w:iCs/>
                <w:sz w:val="24"/>
                <w:szCs w:val="24"/>
                <w:lang w:eastAsia="zh-CN"/>
              </w:rPr>
            </w:pPr>
            <w:ins w:id="17944" w:author="0215Bazai" w:date="2022-03-09T15:10:00Z">
              <w:r>
                <w:rPr>
                  <w:rFonts w:ascii="Times New Roman" w:eastAsia="SimSun" w:hAnsi="Times New Roman" w:cs="Times New Roman"/>
                  <w:sz w:val="24"/>
                  <w:szCs w:val="24"/>
                  <w:lang w:eastAsia="zh-CN"/>
                </w:rPr>
                <w:t>08.06</w:t>
              </w:r>
            </w:ins>
          </w:p>
        </w:tc>
        <w:tc>
          <w:tcPr>
            <w:tcW w:w="2828" w:type="dxa"/>
            <w:tcPrChange w:id="17945" w:author="0215Bazai" w:date="2022-03-09T15:10:00Z">
              <w:tcPr>
                <w:tcW w:w="2828" w:type="dxa"/>
              </w:tcPr>
            </w:tcPrChange>
          </w:tcPr>
          <w:p w14:paraId="78D39110" w14:textId="5887DA7C" w:rsidR="003A017F" w:rsidRDefault="003A017F" w:rsidP="003A017F">
            <w:pPr>
              <w:widowControl w:val="0"/>
              <w:spacing w:after="0" w:line="240" w:lineRule="auto"/>
              <w:rPr>
                <w:ins w:id="17946" w:author="0215Bazai" w:date="2022-03-09T15:10:00Z"/>
                <w:rFonts w:ascii="Times New Roman" w:eastAsia="SimSun" w:hAnsi="Times New Roman" w:cs="Times New Roman"/>
                <w:sz w:val="24"/>
                <w:szCs w:val="24"/>
                <w:lang w:eastAsia="zh-CN"/>
              </w:rPr>
            </w:pPr>
            <w:ins w:id="17947" w:author="0215Bazai" w:date="2022-03-09T15:10:00Z">
              <w:r>
                <w:rPr>
                  <w:rFonts w:ascii="Times New Roman" w:eastAsia="SimSun" w:hAnsi="Times New Roman" w:cs="Times New Roman"/>
                  <w:sz w:val="24"/>
                  <w:szCs w:val="24"/>
                  <w:lang w:eastAsia="zh-CN"/>
                </w:rPr>
                <w:t>Опонгошева С. И.</w:t>
              </w:r>
            </w:ins>
          </w:p>
        </w:tc>
      </w:tr>
      <w:tr w:rsidR="003A017F" w14:paraId="5249A1D3" w14:textId="77777777" w:rsidTr="000C1511">
        <w:trPr>
          <w:trHeight w:val="20"/>
          <w:ins w:id="17948" w:author="0215Bazai" w:date="2022-03-09T15:10:00Z"/>
          <w:trPrChange w:id="17949" w:author="0215Bazai" w:date="2022-03-09T15:10:00Z">
            <w:trPr>
              <w:trHeight w:val="20"/>
            </w:trPr>
          </w:trPrChange>
        </w:trPr>
        <w:tc>
          <w:tcPr>
            <w:tcW w:w="4957" w:type="dxa"/>
            <w:vAlign w:val="center"/>
            <w:tcPrChange w:id="17950" w:author="0215Bazai" w:date="2022-03-09T15:10:00Z">
              <w:tcPr>
                <w:tcW w:w="4957" w:type="dxa"/>
                <w:gridSpan w:val="3"/>
              </w:tcPr>
            </w:tcPrChange>
          </w:tcPr>
          <w:p w14:paraId="75EFF8D5" w14:textId="6ED5BBB5" w:rsidR="003A017F" w:rsidRDefault="003A017F" w:rsidP="003A017F">
            <w:pPr>
              <w:spacing w:after="0" w:line="240" w:lineRule="auto"/>
              <w:rPr>
                <w:ins w:id="17951" w:author="0215Bazai" w:date="2022-03-09T15:10:00Z"/>
                <w:rFonts w:ascii="Times New Roman" w:eastAsia="SimSun" w:hAnsi="Times New Roman" w:cs="Times New Roman"/>
                <w:sz w:val="24"/>
                <w:szCs w:val="24"/>
                <w:lang w:eastAsia="zh-CN"/>
              </w:rPr>
            </w:pPr>
            <w:ins w:id="17952" w:author="0215Bazai" w:date="2022-03-09T15:10:00Z">
              <w:r>
                <w:rPr>
                  <w:rFonts w:ascii="Times New Roman" w:eastAsia="SimSun" w:hAnsi="Times New Roman" w:cs="Times New Roman"/>
                  <w:sz w:val="24"/>
                  <w:szCs w:val="24"/>
                  <w:lang w:eastAsia="zh-CN"/>
                </w:rPr>
                <w:t>Статья (ВК/ОК, Сельчанка) о съемках в Сайдысе латвийского фильма «Семья Зитаров»</w:t>
              </w:r>
            </w:ins>
          </w:p>
        </w:tc>
        <w:tc>
          <w:tcPr>
            <w:tcW w:w="1559" w:type="dxa"/>
            <w:tcPrChange w:id="17953" w:author="0215Bazai" w:date="2022-03-09T15:10:00Z">
              <w:tcPr>
                <w:tcW w:w="1559" w:type="dxa"/>
                <w:gridSpan w:val="2"/>
              </w:tcPr>
            </w:tcPrChange>
          </w:tcPr>
          <w:p w14:paraId="1229FE0A" w14:textId="188F07D7" w:rsidR="003A017F" w:rsidRDefault="003A017F" w:rsidP="003A017F">
            <w:pPr>
              <w:widowControl w:val="0"/>
              <w:spacing w:after="0" w:line="240" w:lineRule="auto"/>
              <w:rPr>
                <w:ins w:id="17954" w:author="0215Bazai" w:date="2022-03-09T15:10:00Z"/>
                <w:rFonts w:ascii="Times New Roman" w:eastAsia="SimSun" w:hAnsi="Times New Roman" w:cs="Times New Roman"/>
                <w:bCs/>
                <w:iCs/>
                <w:sz w:val="24"/>
                <w:szCs w:val="24"/>
                <w:lang w:eastAsia="zh-CN"/>
              </w:rPr>
            </w:pPr>
            <w:ins w:id="17955" w:author="0215Bazai" w:date="2022-03-09T15:10:00Z">
              <w:r>
                <w:rPr>
                  <w:rFonts w:ascii="Times New Roman" w:eastAsia="SimSun" w:hAnsi="Times New Roman" w:cs="Times New Roman"/>
                  <w:sz w:val="24"/>
                  <w:szCs w:val="24"/>
                  <w:lang w:eastAsia="zh-CN"/>
                </w:rPr>
                <w:t>11.06</w:t>
              </w:r>
            </w:ins>
          </w:p>
        </w:tc>
        <w:tc>
          <w:tcPr>
            <w:tcW w:w="2828" w:type="dxa"/>
            <w:tcPrChange w:id="17956" w:author="0215Bazai" w:date="2022-03-09T15:10:00Z">
              <w:tcPr>
                <w:tcW w:w="2828" w:type="dxa"/>
              </w:tcPr>
            </w:tcPrChange>
          </w:tcPr>
          <w:p w14:paraId="70038671" w14:textId="422C8AF6" w:rsidR="003A017F" w:rsidRDefault="003A017F" w:rsidP="003A017F">
            <w:pPr>
              <w:widowControl w:val="0"/>
              <w:spacing w:after="0" w:line="240" w:lineRule="auto"/>
              <w:rPr>
                <w:ins w:id="17957" w:author="0215Bazai" w:date="2022-03-09T15:10:00Z"/>
                <w:rFonts w:ascii="Times New Roman" w:eastAsia="SimSun" w:hAnsi="Times New Roman" w:cs="Times New Roman"/>
                <w:sz w:val="24"/>
                <w:szCs w:val="24"/>
                <w:lang w:eastAsia="zh-CN"/>
              </w:rPr>
            </w:pPr>
            <w:ins w:id="17958" w:author="0215Bazai" w:date="2022-03-09T15:10:00Z">
              <w:r>
                <w:rPr>
                  <w:rFonts w:ascii="Times New Roman" w:eastAsia="SimSun" w:hAnsi="Times New Roman" w:cs="Times New Roman"/>
                  <w:sz w:val="24"/>
                  <w:szCs w:val="24"/>
                  <w:lang w:eastAsia="zh-CN"/>
                </w:rPr>
                <w:t>Опонгошева С. И.</w:t>
              </w:r>
            </w:ins>
          </w:p>
        </w:tc>
      </w:tr>
      <w:tr w:rsidR="003A017F" w14:paraId="4C1E38A6" w14:textId="77777777" w:rsidTr="000C1511">
        <w:trPr>
          <w:trHeight w:val="20"/>
          <w:ins w:id="17959" w:author="0215Bazai" w:date="2022-03-09T15:10:00Z"/>
          <w:trPrChange w:id="17960" w:author="0215Bazai" w:date="2022-03-09T15:10:00Z">
            <w:trPr>
              <w:trHeight w:val="20"/>
            </w:trPr>
          </w:trPrChange>
        </w:trPr>
        <w:tc>
          <w:tcPr>
            <w:tcW w:w="4957" w:type="dxa"/>
            <w:vAlign w:val="center"/>
            <w:tcPrChange w:id="17961" w:author="0215Bazai" w:date="2022-03-09T15:10:00Z">
              <w:tcPr>
                <w:tcW w:w="4957" w:type="dxa"/>
                <w:gridSpan w:val="3"/>
              </w:tcPr>
            </w:tcPrChange>
          </w:tcPr>
          <w:p w14:paraId="6EDC9A6B" w14:textId="41DBE0A0" w:rsidR="003A017F" w:rsidRDefault="003A017F" w:rsidP="003A017F">
            <w:pPr>
              <w:spacing w:after="0" w:line="240" w:lineRule="auto"/>
              <w:rPr>
                <w:ins w:id="17962" w:author="0215Bazai" w:date="2022-03-09T15:10:00Z"/>
                <w:rFonts w:ascii="Times New Roman" w:eastAsia="SimSun" w:hAnsi="Times New Roman" w:cs="Times New Roman"/>
                <w:sz w:val="24"/>
                <w:szCs w:val="24"/>
                <w:lang w:eastAsia="zh-CN"/>
              </w:rPr>
            </w:pPr>
            <w:ins w:id="17963" w:author="0215Bazai" w:date="2022-03-09T15:10:00Z">
              <w:r>
                <w:rPr>
                  <w:rFonts w:ascii="Times New Roman" w:eastAsia="SimSun" w:hAnsi="Times New Roman" w:cs="Times New Roman"/>
                  <w:sz w:val="24"/>
                  <w:szCs w:val="24"/>
                  <w:lang w:eastAsia="zh-CN"/>
                </w:rPr>
                <w:t>Вечер-встреча «И чтоб душою не черстветь...» (ко Дню медработника с приглашением фельдшера ФАП Капчикаевой Н. М.) - 21 человек</w:t>
              </w:r>
            </w:ins>
          </w:p>
        </w:tc>
        <w:tc>
          <w:tcPr>
            <w:tcW w:w="1559" w:type="dxa"/>
            <w:tcPrChange w:id="17964" w:author="0215Bazai" w:date="2022-03-09T15:10:00Z">
              <w:tcPr>
                <w:tcW w:w="1559" w:type="dxa"/>
                <w:gridSpan w:val="2"/>
              </w:tcPr>
            </w:tcPrChange>
          </w:tcPr>
          <w:p w14:paraId="201CE319" w14:textId="2B452B20" w:rsidR="003A017F" w:rsidRDefault="003A017F" w:rsidP="003A017F">
            <w:pPr>
              <w:widowControl w:val="0"/>
              <w:spacing w:after="0" w:line="240" w:lineRule="auto"/>
              <w:rPr>
                <w:ins w:id="17965" w:author="0215Bazai" w:date="2022-03-09T15:10:00Z"/>
                <w:rFonts w:ascii="Times New Roman" w:eastAsia="SimSun" w:hAnsi="Times New Roman" w:cs="Times New Roman"/>
                <w:bCs/>
                <w:iCs/>
                <w:sz w:val="24"/>
                <w:szCs w:val="24"/>
                <w:lang w:eastAsia="zh-CN"/>
              </w:rPr>
            </w:pPr>
            <w:ins w:id="17966" w:author="0215Bazai" w:date="2022-03-09T15:10:00Z">
              <w:r>
                <w:rPr>
                  <w:rFonts w:ascii="Times New Roman" w:eastAsia="SimSun" w:hAnsi="Times New Roman" w:cs="Times New Roman"/>
                  <w:sz w:val="24"/>
                  <w:szCs w:val="24"/>
                  <w:lang w:eastAsia="zh-CN"/>
                </w:rPr>
                <w:t>17.06</w:t>
              </w:r>
            </w:ins>
          </w:p>
        </w:tc>
        <w:tc>
          <w:tcPr>
            <w:tcW w:w="2828" w:type="dxa"/>
            <w:tcPrChange w:id="17967" w:author="0215Bazai" w:date="2022-03-09T15:10:00Z">
              <w:tcPr>
                <w:tcW w:w="2828" w:type="dxa"/>
              </w:tcPr>
            </w:tcPrChange>
          </w:tcPr>
          <w:p w14:paraId="17942BAA" w14:textId="77777777" w:rsidR="003A017F" w:rsidRDefault="003A017F" w:rsidP="003A017F">
            <w:pPr>
              <w:spacing w:after="0" w:line="240" w:lineRule="auto"/>
              <w:rPr>
                <w:ins w:id="17968" w:author="0215Bazai" w:date="2022-03-09T15:10:00Z"/>
                <w:rFonts w:ascii="Times New Roman" w:eastAsia="SimSun" w:hAnsi="Times New Roman" w:cs="Times New Roman"/>
                <w:sz w:val="24"/>
                <w:szCs w:val="24"/>
                <w:lang w:eastAsia="zh-CN"/>
              </w:rPr>
            </w:pPr>
            <w:ins w:id="17969" w:author="0215Bazai" w:date="2022-03-09T15:10:00Z">
              <w:r>
                <w:rPr>
                  <w:rFonts w:ascii="Times New Roman" w:eastAsia="SimSun" w:hAnsi="Times New Roman" w:cs="Times New Roman"/>
                  <w:sz w:val="24"/>
                  <w:szCs w:val="24"/>
                  <w:lang w:eastAsia="zh-CN"/>
                </w:rPr>
                <w:t>Опонгошева С. И.</w:t>
              </w:r>
            </w:ins>
          </w:p>
          <w:p w14:paraId="0F410309" w14:textId="2A5BE5B6" w:rsidR="003A017F" w:rsidRDefault="003A017F" w:rsidP="003A017F">
            <w:pPr>
              <w:widowControl w:val="0"/>
              <w:spacing w:after="0" w:line="240" w:lineRule="auto"/>
              <w:rPr>
                <w:ins w:id="17970" w:author="0215Bazai" w:date="2022-03-09T15:10:00Z"/>
                <w:rFonts w:ascii="Times New Roman" w:eastAsia="SimSun" w:hAnsi="Times New Roman" w:cs="Times New Roman"/>
                <w:sz w:val="24"/>
                <w:szCs w:val="24"/>
                <w:lang w:eastAsia="zh-CN"/>
              </w:rPr>
            </w:pPr>
            <w:ins w:id="17971" w:author="0215Bazai" w:date="2022-03-09T15:10:00Z">
              <w:r>
                <w:rPr>
                  <w:rFonts w:ascii="Times New Roman" w:eastAsia="SimSun" w:hAnsi="Times New Roman" w:cs="Times New Roman"/>
                  <w:sz w:val="24"/>
                  <w:szCs w:val="24"/>
                  <w:lang w:eastAsia="zh-CN"/>
                </w:rPr>
                <w:t>учителя</w:t>
              </w:r>
            </w:ins>
          </w:p>
        </w:tc>
      </w:tr>
      <w:tr w:rsidR="003A017F" w14:paraId="0C52E284" w14:textId="77777777" w:rsidTr="000C1511">
        <w:trPr>
          <w:trHeight w:val="20"/>
          <w:ins w:id="17972" w:author="0215Bazai" w:date="2022-03-09T15:10:00Z"/>
          <w:trPrChange w:id="17973" w:author="0215Bazai" w:date="2022-03-09T15:10:00Z">
            <w:trPr>
              <w:trHeight w:val="20"/>
            </w:trPr>
          </w:trPrChange>
        </w:trPr>
        <w:tc>
          <w:tcPr>
            <w:tcW w:w="4957" w:type="dxa"/>
            <w:vAlign w:val="center"/>
            <w:tcPrChange w:id="17974" w:author="0215Bazai" w:date="2022-03-09T15:10:00Z">
              <w:tcPr>
                <w:tcW w:w="4957" w:type="dxa"/>
                <w:gridSpan w:val="3"/>
              </w:tcPr>
            </w:tcPrChange>
          </w:tcPr>
          <w:p w14:paraId="332DD396" w14:textId="22883F80" w:rsidR="003A017F" w:rsidRDefault="003A017F" w:rsidP="003A017F">
            <w:pPr>
              <w:spacing w:after="0" w:line="240" w:lineRule="auto"/>
              <w:rPr>
                <w:ins w:id="17975" w:author="0215Bazai" w:date="2022-03-09T15:10:00Z"/>
                <w:rFonts w:ascii="Times New Roman" w:eastAsia="SimSun" w:hAnsi="Times New Roman" w:cs="Times New Roman"/>
                <w:sz w:val="24"/>
                <w:szCs w:val="24"/>
                <w:lang w:eastAsia="zh-CN"/>
              </w:rPr>
            </w:pPr>
            <w:ins w:id="17976" w:author="0215Bazai" w:date="2022-03-09T15:10:00Z">
              <w:r>
                <w:rPr>
                  <w:rFonts w:ascii="Times New Roman" w:eastAsia="SimSun" w:hAnsi="Times New Roman" w:cs="Times New Roman"/>
                  <w:sz w:val="24"/>
                  <w:szCs w:val="24"/>
                  <w:lang w:eastAsia="zh-CN"/>
                </w:rPr>
                <w:t>Подведение итогов конкурса рисунков «Моя малая Родина» и награждение - 14 человек</w:t>
              </w:r>
            </w:ins>
          </w:p>
        </w:tc>
        <w:tc>
          <w:tcPr>
            <w:tcW w:w="1559" w:type="dxa"/>
            <w:tcPrChange w:id="17977" w:author="0215Bazai" w:date="2022-03-09T15:10:00Z">
              <w:tcPr>
                <w:tcW w:w="1559" w:type="dxa"/>
                <w:gridSpan w:val="2"/>
              </w:tcPr>
            </w:tcPrChange>
          </w:tcPr>
          <w:p w14:paraId="001AE8E7" w14:textId="5FF8D6CF" w:rsidR="003A017F" w:rsidRDefault="003A017F" w:rsidP="003A017F">
            <w:pPr>
              <w:widowControl w:val="0"/>
              <w:spacing w:after="0" w:line="240" w:lineRule="auto"/>
              <w:rPr>
                <w:ins w:id="17978" w:author="0215Bazai" w:date="2022-03-09T15:10:00Z"/>
                <w:rFonts w:ascii="Times New Roman" w:eastAsia="SimSun" w:hAnsi="Times New Roman" w:cs="Times New Roman"/>
                <w:bCs/>
                <w:iCs/>
                <w:sz w:val="24"/>
                <w:szCs w:val="24"/>
                <w:lang w:eastAsia="zh-CN"/>
              </w:rPr>
            </w:pPr>
            <w:ins w:id="17979" w:author="0215Bazai" w:date="2022-03-09T15:10:00Z">
              <w:r>
                <w:rPr>
                  <w:rFonts w:ascii="Times New Roman" w:eastAsia="SimSun" w:hAnsi="Times New Roman" w:cs="Times New Roman"/>
                  <w:sz w:val="24"/>
                  <w:szCs w:val="24"/>
                  <w:lang w:eastAsia="zh-CN"/>
                </w:rPr>
                <w:t>22.06</w:t>
              </w:r>
            </w:ins>
          </w:p>
        </w:tc>
        <w:tc>
          <w:tcPr>
            <w:tcW w:w="2828" w:type="dxa"/>
            <w:tcPrChange w:id="17980" w:author="0215Bazai" w:date="2022-03-09T15:10:00Z">
              <w:tcPr>
                <w:tcW w:w="2828" w:type="dxa"/>
              </w:tcPr>
            </w:tcPrChange>
          </w:tcPr>
          <w:p w14:paraId="68559DB6" w14:textId="77777777" w:rsidR="003A017F" w:rsidRDefault="003A017F" w:rsidP="003A017F">
            <w:pPr>
              <w:spacing w:after="0" w:line="240" w:lineRule="auto"/>
              <w:rPr>
                <w:ins w:id="17981" w:author="0215Bazai" w:date="2022-03-09T15:10:00Z"/>
                <w:rFonts w:ascii="Times New Roman" w:eastAsia="SimSun" w:hAnsi="Times New Roman" w:cs="Times New Roman"/>
                <w:sz w:val="24"/>
                <w:szCs w:val="24"/>
                <w:lang w:eastAsia="zh-CN"/>
              </w:rPr>
            </w:pPr>
            <w:ins w:id="17982" w:author="0215Bazai" w:date="2022-03-09T15:10:00Z">
              <w:r>
                <w:rPr>
                  <w:rFonts w:ascii="Times New Roman" w:eastAsia="SimSun" w:hAnsi="Times New Roman" w:cs="Times New Roman"/>
                  <w:sz w:val="24"/>
                  <w:szCs w:val="24"/>
                  <w:lang w:eastAsia="zh-CN"/>
                </w:rPr>
                <w:t>Опонгошева С. И.,</w:t>
              </w:r>
            </w:ins>
          </w:p>
          <w:p w14:paraId="23659D5E" w14:textId="37903924" w:rsidR="003A017F" w:rsidRDefault="003A017F" w:rsidP="003A017F">
            <w:pPr>
              <w:widowControl w:val="0"/>
              <w:spacing w:after="0" w:line="240" w:lineRule="auto"/>
              <w:rPr>
                <w:ins w:id="17983" w:author="0215Bazai" w:date="2022-03-09T15:10:00Z"/>
                <w:rFonts w:ascii="Times New Roman" w:eastAsia="SimSun" w:hAnsi="Times New Roman" w:cs="Times New Roman"/>
                <w:sz w:val="24"/>
                <w:szCs w:val="24"/>
                <w:lang w:eastAsia="zh-CN"/>
              </w:rPr>
            </w:pPr>
            <w:ins w:id="17984" w:author="0215Bazai" w:date="2022-03-09T15:10:00Z">
              <w:r>
                <w:rPr>
                  <w:rFonts w:ascii="Times New Roman" w:eastAsia="SimSun" w:hAnsi="Times New Roman" w:cs="Times New Roman"/>
                  <w:sz w:val="24"/>
                  <w:szCs w:val="24"/>
                  <w:lang w:eastAsia="zh-CN"/>
                </w:rPr>
                <w:t>Мусорина М. А.</w:t>
              </w:r>
            </w:ins>
          </w:p>
        </w:tc>
      </w:tr>
      <w:tr w:rsidR="003A017F" w14:paraId="4626EAAF" w14:textId="77777777" w:rsidTr="000C1511">
        <w:trPr>
          <w:trHeight w:val="20"/>
          <w:ins w:id="17985" w:author="0215Bazai" w:date="2022-03-09T15:10:00Z"/>
          <w:trPrChange w:id="17986" w:author="0215Bazai" w:date="2022-03-09T15:10:00Z">
            <w:trPr>
              <w:trHeight w:val="20"/>
            </w:trPr>
          </w:trPrChange>
        </w:trPr>
        <w:tc>
          <w:tcPr>
            <w:tcW w:w="4957" w:type="dxa"/>
            <w:vAlign w:val="center"/>
            <w:tcPrChange w:id="17987" w:author="0215Bazai" w:date="2022-03-09T15:10:00Z">
              <w:tcPr>
                <w:tcW w:w="4957" w:type="dxa"/>
                <w:gridSpan w:val="3"/>
              </w:tcPr>
            </w:tcPrChange>
          </w:tcPr>
          <w:p w14:paraId="36B91D02" w14:textId="32ECF4BE" w:rsidR="003A017F" w:rsidRDefault="003A017F" w:rsidP="003A017F">
            <w:pPr>
              <w:spacing w:after="0" w:line="240" w:lineRule="auto"/>
              <w:rPr>
                <w:ins w:id="17988" w:author="0215Bazai" w:date="2022-03-09T15:10:00Z"/>
                <w:rFonts w:ascii="Times New Roman" w:eastAsia="SimSun" w:hAnsi="Times New Roman" w:cs="Times New Roman"/>
                <w:sz w:val="24"/>
                <w:szCs w:val="24"/>
                <w:lang w:eastAsia="zh-CN"/>
              </w:rPr>
            </w:pPr>
            <w:ins w:id="17989" w:author="0215Bazai" w:date="2022-03-09T15:10:00Z">
              <w:r>
                <w:rPr>
                  <w:rFonts w:ascii="Times New Roman" w:eastAsia="SimSun" w:hAnsi="Times New Roman" w:cs="Times New Roman"/>
                  <w:sz w:val="24"/>
                  <w:szCs w:val="24"/>
                  <w:lang w:eastAsia="zh-CN"/>
                </w:rPr>
                <w:t xml:space="preserve">Экскурсия в музей (Сайдыс) - 2 </w:t>
              </w:r>
            </w:ins>
          </w:p>
        </w:tc>
        <w:tc>
          <w:tcPr>
            <w:tcW w:w="1559" w:type="dxa"/>
            <w:tcPrChange w:id="17990" w:author="0215Bazai" w:date="2022-03-09T15:10:00Z">
              <w:tcPr>
                <w:tcW w:w="1559" w:type="dxa"/>
                <w:gridSpan w:val="2"/>
              </w:tcPr>
            </w:tcPrChange>
          </w:tcPr>
          <w:p w14:paraId="769AA60C" w14:textId="4775EE9F" w:rsidR="003A017F" w:rsidRDefault="003A017F" w:rsidP="003A017F">
            <w:pPr>
              <w:widowControl w:val="0"/>
              <w:spacing w:after="0" w:line="240" w:lineRule="auto"/>
              <w:rPr>
                <w:ins w:id="17991" w:author="0215Bazai" w:date="2022-03-09T15:10:00Z"/>
                <w:rFonts w:ascii="Times New Roman" w:eastAsia="SimSun" w:hAnsi="Times New Roman" w:cs="Times New Roman"/>
                <w:bCs/>
                <w:iCs/>
                <w:sz w:val="24"/>
                <w:szCs w:val="24"/>
                <w:lang w:eastAsia="zh-CN"/>
              </w:rPr>
            </w:pPr>
            <w:ins w:id="17992" w:author="0215Bazai" w:date="2022-03-09T15:10:00Z">
              <w:r>
                <w:rPr>
                  <w:rFonts w:ascii="Times New Roman" w:eastAsia="SimSun" w:hAnsi="Times New Roman" w:cs="Times New Roman"/>
                  <w:bCs/>
                  <w:iCs/>
                  <w:sz w:val="24"/>
                  <w:szCs w:val="24"/>
                  <w:lang w:eastAsia="zh-CN"/>
                </w:rPr>
                <w:t>05.07</w:t>
              </w:r>
            </w:ins>
          </w:p>
        </w:tc>
        <w:tc>
          <w:tcPr>
            <w:tcW w:w="2828" w:type="dxa"/>
            <w:tcPrChange w:id="17993" w:author="0215Bazai" w:date="2022-03-09T15:10:00Z">
              <w:tcPr>
                <w:tcW w:w="2828" w:type="dxa"/>
              </w:tcPr>
            </w:tcPrChange>
          </w:tcPr>
          <w:p w14:paraId="25E10FC6" w14:textId="12501C30" w:rsidR="003A017F" w:rsidRDefault="003A017F" w:rsidP="003A017F">
            <w:pPr>
              <w:widowControl w:val="0"/>
              <w:spacing w:after="0" w:line="240" w:lineRule="auto"/>
              <w:rPr>
                <w:ins w:id="17994" w:author="0215Bazai" w:date="2022-03-09T15:10:00Z"/>
                <w:rFonts w:ascii="Times New Roman" w:eastAsia="SimSun" w:hAnsi="Times New Roman" w:cs="Times New Roman"/>
                <w:sz w:val="24"/>
                <w:szCs w:val="24"/>
                <w:lang w:eastAsia="zh-CN"/>
              </w:rPr>
            </w:pPr>
            <w:ins w:id="17995" w:author="0215Bazai" w:date="2022-03-09T15:10:00Z">
              <w:r>
                <w:rPr>
                  <w:rFonts w:ascii="Times New Roman" w:eastAsia="SimSun" w:hAnsi="Times New Roman" w:cs="Times New Roman"/>
                  <w:sz w:val="24"/>
                  <w:szCs w:val="24"/>
                  <w:lang w:eastAsia="zh-CN"/>
                </w:rPr>
                <w:t>Опонгошева С. И.</w:t>
              </w:r>
            </w:ins>
          </w:p>
        </w:tc>
      </w:tr>
    </w:tbl>
    <w:p w14:paraId="042227DE" w14:textId="77777777" w:rsidR="003A017F" w:rsidRDefault="003A017F">
      <w:pPr>
        <w:widowControl w:val="0"/>
        <w:spacing w:after="0" w:line="241" w:lineRule="auto"/>
        <w:ind w:firstLine="709"/>
        <w:jc w:val="both"/>
        <w:rPr>
          <w:ins w:id="17996" w:author="0215Bazai" w:date="2022-03-09T15:11:00Z"/>
          <w:rFonts w:ascii="Times New Roman" w:eastAsia="Times New Roman" w:hAnsi="Times New Roman" w:cs="Times New Roman"/>
          <w:color w:val="000000"/>
          <w:sz w:val="28"/>
          <w:szCs w:val="28"/>
        </w:rPr>
        <w:pPrChange w:id="17997" w:author="0215Bazai" w:date="2022-03-09T15:11:00Z">
          <w:pPr>
            <w:widowControl w:val="0"/>
            <w:spacing w:line="241" w:lineRule="auto"/>
            <w:ind w:right="-55" w:firstLine="709"/>
            <w:jc w:val="both"/>
          </w:pPr>
        </w:pPrChange>
      </w:pPr>
      <w:ins w:id="17998" w:author="0215Bazai" w:date="2022-03-09T15:11:00Z">
        <w:r>
          <w:rPr>
            <w:rFonts w:ascii="Times New Roman" w:eastAsia="Times New Roman" w:hAnsi="Times New Roman" w:cs="Times New Roman"/>
            <w:color w:val="000000"/>
            <w:sz w:val="28"/>
            <w:szCs w:val="28"/>
          </w:rPr>
          <w:t>Публикация информации о мероприятиях музея камня на протяжении последних лет велась в группе Центр культуры Майминского района в социальной сети Вконтакте https://vk.com/centrkulturymayma</w:t>
        </w:r>
      </w:ins>
    </w:p>
    <w:p w14:paraId="2D60139E" w14:textId="3873F0F1" w:rsidR="003A017F" w:rsidRDefault="003A017F">
      <w:pPr>
        <w:widowControl w:val="0"/>
        <w:spacing w:after="0" w:line="241" w:lineRule="auto"/>
        <w:jc w:val="both"/>
        <w:rPr>
          <w:ins w:id="17999" w:author="0215Bazai" w:date="2022-03-09T15:11:00Z"/>
          <w:rFonts w:ascii="Times New Roman" w:eastAsia="Times New Roman" w:hAnsi="Times New Roman" w:cs="Times New Roman"/>
          <w:color w:val="000000"/>
          <w:sz w:val="28"/>
          <w:szCs w:val="28"/>
        </w:rPr>
        <w:pPrChange w:id="18000" w:author="0215Bazai" w:date="2022-03-09T15:11:00Z">
          <w:pPr>
            <w:widowControl w:val="0"/>
            <w:spacing w:line="241" w:lineRule="auto"/>
            <w:ind w:right="-55"/>
            <w:jc w:val="both"/>
          </w:pPr>
        </w:pPrChange>
      </w:pPr>
      <w:ins w:id="18001" w:author="0215Bazai" w:date="2022-03-09T15:11:00Z">
        <w:r>
          <w:rPr>
            <w:rFonts w:ascii="Times New Roman" w:eastAsia="Times New Roman" w:hAnsi="Times New Roman" w:cs="Times New Roman"/>
            <w:color w:val="000000"/>
            <w:sz w:val="28"/>
            <w:szCs w:val="28"/>
          </w:rPr>
          <w:tab/>
          <w:t>С 12.05.2020</w:t>
        </w:r>
      </w:ins>
      <w:ins w:id="18002" w:author="0215Bazai" w:date="2022-03-09T15:12:00Z">
        <w:r>
          <w:rPr>
            <w:rFonts w:ascii="Times New Roman" w:eastAsia="Times New Roman" w:hAnsi="Times New Roman" w:cs="Times New Roman"/>
            <w:color w:val="000000"/>
            <w:sz w:val="28"/>
            <w:szCs w:val="28"/>
          </w:rPr>
          <w:t>г.</w:t>
        </w:r>
      </w:ins>
      <w:ins w:id="18003" w:author="0215Bazai" w:date="2022-03-09T15:11:00Z">
        <w:r>
          <w:rPr>
            <w:rFonts w:ascii="Times New Roman" w:eastAsia="Times New Roman" w:hAnsi="Times New Roman" w:cs="Times New Roman"/>
            <w:color w:val="000000"/>
            <w:sz w:val="28"/>
            <w:szCs w:val="28"/>
          </w:rPr>
          <w:t xml:space="preserve"> ведется публикация материалов музея в группе Музей камня в социальной сети Вконтакте </w:t>
        </w:r>
        <w:r>
          <w:fldChar w:fldCharType="begin"/>
        </w:r>
        <w:r>
          <w:instrText xml:space="preserve"> HYPERLINK "https://vk.com/muzey_kamnya_mayma" </w:instrText>
        </w:r>
        <w:r>
          <w:fldChar w:fldCharType="separate"/>
        </w:r>
        <w:r>
          <w:rPr>
            <w:rFonts w:ascii="Times New Roman" w:eastAsia="Times New Roman" w:hAnsi="Times New Roman" w:cs="Times New Roman"/>
            <w:color w:val="000000"/>
            <w:sz w:val="28"/>
            <w:szCs w:val="28"/>
          </w:rPr>
          <w:t>https://vk.com/muzey_kamnya_mayma</w:t>
        </w:r>
        <w:r>
          <w:rPr>
            <w:rFonts w:ascii="Times New Roman" w:eastAsia="Times New Roman" w:hAnsi="Times New Roman" w:cs="Times New Roman"/>
            <w:color w:val="000000"/>
            <w:sz w:val="28"/>
            <w:szCs w:val="28"/>
          </w:rPr>
          <w:fldChar w:fldCharType="end"/>
        </w:r>
        <w:r>
          <w:rPr>
            <w:rFonts w:ascii="Times New Roman" w:eastAsia="Times New Roman" w:hAnsi="Times New Roman" w:cs="Times New Roman"/>
            <w:color w:val="000000"/>
            <w:sz w:val="28"/>
            <w:szCs w:val="28"/>
          </w:rPr>
          <w:t xml:space="preserve"> Публикация материалов музея в соцсетях позволяет расширить охват аудитории. </w:t>
        </w:r>
      </w:ins>
    </w:p>
    <w:p w14:paraId="4F8C970E" w14:textId="2A4D2F6D" w:rsidR="003A017F" w:rsidRPr="003A017F" w:rsidRDefault="003A017F">
      <w:pPr>
        <w:spacing w:after="0" w:line="240" w:lineRule="auto"/>
        <w:ind w:firstLine="709"/>
        <w:jc w:val="both"/>
        <w:rPr>
          <w:ins w:id="18004" w:author="0215Bazai" w:date="2022-03-09T15:12:00Z"/>
          <w:rFonts w:ascii="Times New Roman" w:eastAsia="Times New Roman" w:hAnsi="Times New Roman" w:cs="Times New Roman"/>
          <w:sz w:val="28"/>
          <w:szCs w:val="24"/>
        </w:rPr>
        <w:pPrChange w:id="18005" w:author="0215Bazai" w:date="2022-03-09T15:12:00Z">
          <w:pPr>
            <w:spacing w:after="44"/>
            <w:jc w:val="both"/>
          </w:pPr>
        </w:pPrChange>
      </w:pPr>
      <w:ins w:id="18006" w:author="0215Bazai" w:date="2022-03-09T15:12:00Z">
        <w:r w:rsidRPr="003A017F">
          <w:rPr>
            <w:rFonts w:ascii="Times New Roman" w:eastAsia="Times New Roman" w:hAnsi="Times New Roman" w:cs="Times New Roman"/>
            <w:sz w:val="28"/>
            <w:szCs w:val="24"/>
          </w:rPr>
          <w:lastRenderedPageBreak/>
          <w:t xml:space="preserve">Общее количество подписчиков - </w:t>
        </w:r>
        <w:r w:rsidRPr="003A017F">
          <w:rPr>
            <w:rFonts w:ascii="Times New Roman" w:eastAsia="Times New Roman" w:hAnsi="Times New Roman" w:cs="Times New Roman"/>
            <w:sz w:val="28"/>
            <w:szCs w:val="24"/>
            <w:rPrChange w:id="18007" w:author="0215Bazai" w:date="2022-03-09T15:13:00Z">
              <w:rPr>
                <w:rFonts w:ascii="Times New Roman" w:eastAsia="Times New Roman" w:hAnsi="Times New Roman" w:cs="Times New Roman"/>
                <w:b/>
                <w:sz w:val="28"/>
                <w:szCs w:val="24"/>
              </w:rPr>
            </w:rPrChange>
          </w:rPr>
          <w:t>943 (рост на 33</w:t>
        </w:r>
      </w:ins>
      <w:ins w:id="18008" w:author="0215Bazai" w:date="2022-03-09T15:13:00Z">
        <w:r>
          <w:rPr>
            <w:rFonts w:ascii="Times New Roman" w:eastAsia="Times New Roman" w:hAnsi="Times New Roman" w:cs="Times New Roman"/>
            <w:sz w:val="28"/>
            <w:szCs w:val="24"/>
          </w:rPr>
          <w:t>,</w:t>
        </w:r>
      </w:ins>
      <w:ins w:id="18009" w:author="0215Bazai" w:date="2022-03-09T15:12:00Z">
        <w:r w:rsidRPr="003A017F">
          <w:rPr>
            <w:rFonts w:ascii="Times New Roman" w:eastAsia="Times New Roman" w:hAnsi="Times New Roman" w:cs="Times New Roman"/>
            <w:sz w:val="28"/>
            <w:szCs w:val="24"/>
            <w:rPrChange w:id="18010" w:author="0215Bazai" w:date="2022-03-09T15:13:00Z">
              <w:rPr>
                <w:rFonts w:ascii="Times New Roman" w:eastAsia="Times New Roman" w:hAnsi="Times New Roman" w:cs="Times New Roman"/>
                <w:b/>
                <w:sz w:val="28"/>
                <w:szCs w:val="24"/>
              </w:rPr>
            </w:rPrChange>
          </w:rPr>
          <w:t xml:space="preserve">4% с прошлого года) </w:t>
        </w:r>
        <w:r w:rsidRPr="003A017F">
          <w:rPr>
            <w:rFonts w:ascii="Times New Roman" w:eastAsia="Times New Roman" w:hAnsi="Times New Roman" w:cs="Times New Roman"/>
            <w:sz w:val="28"/>
            <w:szCs w:val="24"/>
          </w:rPr>
          <w:t>(Вконтакте, Одноклассники).</w:t>
        </w:r>
      </w:ins>
    </w:p>
    <w:p w14:paraId="11A9EBCC" w14:textId="77777777" w:rsidR="003A017F" w:rsidRPr="003A017F" w:rsidRDefault="003A017F">
      <w:pPr>
        <w:spacing w:after="0" w:line="240" w:lineRule="auto"/>
        <w:ind w:firstLine="709"/>
        <w:jc w:val="both"/>
        <w:rPr>
          <w:ins w:id="18011" w:author="0215Bazai" w:date="2022-03-09T15:12:00Z"/>
          <w:rFonts w:ascii="Times New Roman" w:eastAsia="Times New Roman" w:hAnsi="Times New Roman" w:cs="Times New Roman"/>
          <w:sz w:val="28"/>
          <w:szCs w:val="24"/>
        </w:rPr>
        <w:pPrChange w:id="18012" w:author="0215Bazai" w:date="2022-03-09T15:12:00Z">
          <w:pPr>
            <w:spacing w:after="44" w:line="240" w:lineRule="exact"/>
            <w:jc w:val="both"/>
          </w:pPr>
        </w:pPrChange>
      </w:pPr>
      <w:ins w:id="18013" w:author="0215Bazai" w:date="2022-03-09T15:12:00Z">
        <w:r w:rsidRPr="003A017F">
          <w:rPr>
            <w:rFonts w:ascii="Times New Roman" w:eastAsia="Times New Roman" w:hAnsi="Times New Roman" w:cs="Times New Roman"/>
            <w:sz w:val="28"/>
            <w:szCs w:val="24"/>
          </w:rPr>
          <w:t xml:space="preserve">Публикации в СМИ – </w:t>
        </w:r>
        <w:r w:rsidRPr="003A017F">
          <w:rPr>
            <w:rFonts w:ascii="Times New Roman" w:eastAsia="Times New Roman" w:hAnsi="Times New Roman" w:cs="Times New Roman"/>
            <w:bCs/>
            <w:sz w:val="28"/>
            <w:szCs w:val="24"/>
            <w:rPrChange w:id="18014" w:author="0215Bazai" w:date="2022-03-09T15:13:00Z">
              <w:rPr>
                <w:rFonts w:ascii="Times New Roman" w:eastAsia="Times New Roman" w:hAnsi="Times New Roman" w:cs="Times New Roman"/>
                <w:b/>
                <w:bCs/>
                <w:sz w:val="28"/>
                <w:szCs w:val="24"/>
                <w:u w:val="single"/>
              </w:rPr>
            </w:rPrChange>
          </w:rPr>
          <w:t>4</w:t>
        </w:r>
        <w:r w:rsidRPr="003A017F">
          <w:rPr>
            <w:rFonts w:ascii="Times New Roman" w:eastAsia="Times New Roman" w:hAnsi="Times New Roman" w:cs="Times New Roman"/>
            <w:sz w:val="28"/>
            <w:szCs w:val="24"/>
            <w:rPrChange w:id="18015" w:author="0215Bazai" w:date="2022-03-09T15:13:00Z">
              <w:rPr>
                <w:rFonts w:ascii="Times New Roman" w:eastAsia="Times New Roman" w:hAnsi="Times New Roman" w:cs="Times New Roman"/>
                <w:sz w:val="28"/>
                <w:szCs w:val="24"/>
                <w:u w:val="single"/>
              </w:rPr>
            </w:rPrChange>
          </w:rPr>
          <w:t xml:space="preserve"> в газете «Сельчанка»:</w:t>
        </w:r>
      </w:ins>
    </w:p>
    <w:p w14:paraId="0EFB9DE5" w14:textId="77777777" w:rsidR="003A017F" w:rsidRPr="003A017F" w:rsidRDefault="003A017F">
      <w:pPr>
        <w:spacing w:after="0" w:line="240" w:lineRule="auto"/>
        <w:ind w:firstLine="709"/>
        <w:jc w:val="both"/>
        <w:rPr>
          <w:ins w:id="18016" w:author="0215Bazai" w:date="2022-03-09T15:12:00Z"/>
          <w:rFonts w:ascii="Times New Roman" w:eastAsia="Times New Roman" w:hAnsi="Times New Roman" w:cs="Times New Roman"/>
          <w:sz w:val="28"/>
          <w:szCs w:val="24"/>
        </w:rPr>
        <w:pPrChange w:id="18017" w:author="0215Bazai" w:date="2022-03-09T15:12:00Z">
          <w:pPr>
            <w:spacing w:after="44"/>
            <w:jc w:val="both"/>
          </w:pPr>
        </w:pPrChange>
      </w:pPr>
      <w:ins w:id="18018" w:author="0215Bazai" w:date="2022-03-09T15:12:00Z">
        <w:r w:rsidRPr="003A017F">
          <w:rPr>
            <w:rFonts w:ascii="Times New Roman" w:eastAsia="Times New Roman" w:hAnsi="Times New Roman" w:cs="Times New Roman"/>
            <w:sz w:val="28"/>
            <w:szCs w:val="24"/>
          </w:rPr>
          <w:t>1. 29.01.2021 г. № 4(881), «Соль земли», Т. В. Кульбеда</w:t>
        </w:r>
      </w:ins>
    </w:p>
    <w:p w14:paraId="65E521AC" w14:textId="77777777" w:rsidR="003A017F" w:rsidRPr="003A017F" w:rsidRDefault="003A017F">
      <w:pPr>
        <w:numPr>
          <w:ilvl w:val="0"/>
          <w:numId w:val="52"/>
        </w:numPr>
        <w:spacing w:after="0" w:line="240" w:lineRule="auto"/>
        <w:ind w:firstLine="709"/>
        <w:jc w:val="both"/>
        <w:rPr>
          <w:ins w:id="18019" w:author="0215Bazai" w:date="2022-03-09T15:12:00Z"/>
          <w:rFonts w:ascii="Times New Roman" w:eastAsia="Times New Roman" w:hAnsi="Times New Roman" w:cs="Times New Roman"/>
          <w:sz w:val="28"/>
          <w:szCs w:val="24"/>
        </w:rPr>
        <w:pPrChange w:id="18020" w:author="0215Bazai" w:date="2022-03-09T15:12:00Z">
          <w:pPr>
            <w:numPr>
              <w:numId w:val="52"/>
            </w:numPr>
            <w:spacing w:after="44"/>
            <w:jc w:val="both"/>
          </w:pPr>
        </w:pPrChange>
      </w:pPr>
      <w:ins w:id="18021" w:author="0215Bazai" w:date="2022-03-09T15:12:00Z">
        <w:r w:rsidRPr="003A017F">
          <w:rPr>
            <w:rFonts w:ascii="Times New Roman" w:eastAsia="Times New Roman" w:hAnsi="Times New Roman" w:cs="Times New Roman"/>
            <w:sz w:val="28"/>
            <w:szCs w:val="24"/>
          </w:rPr>
          <w:t>11.06.2021 г., № 23 (900), «Семья Зитаров», С. И. Опонгошева</w:t>
        </w:r>
      </w:ins>
    </w:p>
    <w:p w14:paraId="2249A844" w14:textId="77777777" w:rsidR="003A017F" w:rsidRPr="003A017F" w:rsidRDefault="003A017F">
      <w:pPr>
        <w:spacing w:after="0" w:line="240" w:lineRule="auto"/>
        <w:ind w:firstLine="709"/>
        <w:jc w:val="both"/>
        <w:rPr>
          <w:ins w:id="18022" w:author="0215Bazai" w:date="2022-03-09T15:12:00Z"/>
          <w:rFonts w:ascii="Times New Roman" w:eastAsia="Times New Roman" w:hAnsi="Times New Roman" w:cs="Times New Roman"/>
          <w:sz w:val="28"/>
          <w:szCs w:val="24"/>
        </w:rPr>
        <w:pPrChange w:id="18023" w:author="0215Bazai" w:date="2022-03-09T15:12:00Z">
          <w:pPr>
            <w:spacing w:after="44"/>
            <w:jc w:val="both"/>
          </w:pPr>
        </w:pPrChange>
      </w:pPr>
      <w:ins w:id="18024" w:author="0215Bazai" w:date="2022-03-09T15:12:00Z">
        <w:r w:rsidRPr="003A017F">
          <w:rPr>
            <w:rFonts w:ascii="Times New Roman" w:eastAsia="Times New Roman" w:hAnsi="Times New Roman" w:cs="Times New Roman"/>
            <w:sz w:val="28"/>
            <w:szCs w:val="24"/>
          </w:rPr>
          <w:t xml:space="preserve">3. 22.10.2021, № 42 (919) «За особой энергией», Ю. В. Кондратьева </w:t>
        </w:r>
      </w:ins>
    </w:p>
    <w:p w14:paraId="7EC8F7F0" w14:textId="77777777" w:rsidR="003A017F" w:rsidRPr="003A017F" w:rsidRDefault="003A017F">
      <w:pPr>
        <w:spacing w:after="0" w:line="240" w:lineRule="auto"/>
        <w:ind w:firstLine="709"/>
        <w:jc w:val="both"/>
        <w:rPr>
          <w:ins w:id="18025" w:author="0215Bazai" w:date="2022-03-09T15:12:00Z"/>
          <w:rFonts w:ascii="Times New Roman" w:eastAsia="Times New Roman" w:hAnsi="Times New Roman" w:cs="Times New Roman"/>
          <w:sz w:val="28"/>
          <w:szCs w:val="24"/>
        </w:rPr>
        <w:pPrChange w:id="18026" w:author="0215Bazai" w:date="2022-03-09T15:12:00Z">
          <w:pPr>
            <w:spacing w:after="44"/>
            <w:jc w:val="both"/>
          </w:pPr>
        </w:pPrChange>
      </w:pPr>
      <w:ins w:id="18027" w:author="0215Bazai" w:date="2022-03-09T15:12:00Z">
        <w:r w:rsidRPr="003A017F">
          <w:rPr>
            <w:rFonts w:ascii="Times New Roman" w:eastAsia="Times New Roman" w:hAnsi="Times New Roman" w:cs="Times New Roman"/>
            <w:sz w:val="28"/>
            <w:szCs w:val="24"/>
          </w:rPr>
          <w:t>4. 303.12.2021 г. №48 (925) «Нити судьбы:датский остров», Т. В. Кульбеда</w:t>
        </w:r>
      </w:ins>
    </w:p>
    <w:p w14:paraId="7574E3E6" w14:textId="77777777" w:rsidR="003A017F" w:rsidRPr="003A017F" w:rsidRDefault="003A017F">
      <w:pPr>
        <w:spacing w:after="0" w:line="240" w:lineRule="auto"/>
        <w:ind w:firstLine="709"/>
        <w:rPr>
          <w:ins w:id="18028" w:author="0215Bazai" w:date="2022-03-09T15:12:00Z"/>
          <w:rFonts w:ascii="Times New Roman" w:hAnsi="Times New Roman" w:cs="Times New Roman"/>
          <w:sz w:val="28"/>
          <w:szCs w:val="28"/>
          <w:rPrChange w:id="18029" w:author="0215Bazai" w:date="2022-03-09T15:13:00Z">
            <w:rPr>
              <w:ins w:id="18030" w:author="0215Bazai" w:date="2022-03-09T15:12:00Z"/>
              <w:rFonts w:ascii="Times New Roman" w:hAnsi="Times New Roman" w:cs="Times New Roman"/>
              <w:b/>
              <w:sz w:val="28"/>
              <w:szCs w:val="28"/>
            </w:rPr>
          </w:rPrChange>
        </w:rPr>
        <w:pPrChange w:id="18031" w:author="0215Bazai" w:date="2022-03-09T15:12:00Z">
          <w:pPr/>
        </w:pPrChange>
      </w:pPr>
      <w:ins w:id="18032" w:author="0215Bazai" w:date="2022-03-09T15:12:00Z">
        <w:r w:rsidRPr="003A017F">
          <w:rPr>
            <w:rFonts w:ascii="Times New Roman" w:hAnsi="Times New Roman" w:cs="Times New Roman"/>
            <w:sz w:val="28"/>
            <w:szCs w:val="28"/>
            <w:rPrChange w:id="18033" w:author="0215Bazai" w:date="2022-03-09T15:13:00Z">
              <w:rPr>
                <w:rFonts w:ascii="Times New Roman" w:hAnsi="Times New Roman" w:cs="Times New Roman"/>
                <w:b/>
                <w:sz w:val="28"/>
                <w:szCs w:val="28"/>
              </w:rPr>
            </w:rPrChange>
          </w:rPr>
          <w:t>Участие в грантовой деятельности (получение субсидий) на 2021 год:</w:t>
        </w:r>
      </w:ins>
    </w:p>
    <w:tbl>
      <w:tblPr>
        <w:tblStyle w:val="af1"/>
        <w:tblW w:w="0" w:type="auto"/>
        <w:tblLook w:val="04A0" w:firstRow="1" w:lastRow="0" w:firstColumn="1" w:lastColumn="0" w:noHBand="0" w:noVBand="1"/>
        <w:tblPrChange w:id="18034" w:author="0215Bazai" w:date="2022-03-09T15:13:00Z">
          <w:tblPr>
            <w:tblStyle w:val="af1"/>
            <w:tblW w:w="0" w:type="auto"/>
            <w:tblLook w:val="04A0" w:firstRow="1" w:lastRow="0" w:firstColumn="1" w:lastColumn="0" w:noHBand="0" w:noVBand="1"/>
          </w:tblPr>
        </w:tblPrChange>
      </w:tblPr>
      <w:tblGrid>
        <w:gridCol w:w="4248"/>
        <w:gridCol w:w="1996"/>
        <w:gridCol w:w="3100"/>
        <w:tblGridChange w:id="18035">
          <w:tblGrid>
            <w:gridCol w:w="3171"/>
            <w:gridCol w:w="3073"/>
            <w:gridCol w:w="3100"/>
          </w:tblGrid>
        </w:tblGridChange>
      </w:tblGrid>
      <w:tr w:rsidR="003A017F" w:rsidRPr="003A017F" w14:paraId="113E3696" w14:textId="77777777" w:rsidTr="003A017F">
        <w:trPr>
          <w:ins w:id="18036" w:author="0215Bazai" w:date="2022-03-09T15:12:00Z"/>
        </w:trPr>
        <w:tc>
          <w:tcPr>
            <w:tcW w:w="4248" w:type="dxa"/>
            <w:tcPrChange w:id="18037" w:author="0215Bazai" w:date="2022-03-09T15:13:00Z">
              <w:tcPr>
                <w:tcW w:w="3190" w:type="dxa"/>
              </w:tcPr>
            </w:tcPrChange>
          </w:tcPr>
          <w:p w14:paraId="65110105" w14:textId="77777777" w:rsidR="003A017F" w:rsidRPr="003A017F" w:rsidRDefault="003A017F">
            <w:pPr>
              <w:spacing w:after="0" w:line="240" w:lineRule="auto"/>
              <w:rPr>
                <w:ins w:id="18038" w:author="0215Bazai" w:date="2022-03-09T15:12:00Z"/>
                <w:rFonts w:ascii="Times New Roman" w:eastAsiaTheme="minorHAnsi" w:hAnsi="Times New Roman" w:cs="Times New Roman"/>
                <w:b/>
                <w:sz w:val="24"/>
                <w:szCs w:val="24"/>
                <w:rPrChange w:id="18039" w:author="0215Bazai" w:date="2022-03-09T15:13:00Z">
                  <w:rPr>
                    <w:ins w:id="18040" w:author="0215Bazai" w:date="2022-03-09T15:12:00Z"/>
                    <w:rFonts w:ascii="Times New Roman" w:eastAsiaTheme="minorHAnsi" w:hAnsi="Times New Roman" w:cs="Times New Roman"/>
                    <w:b/>
                    <w:sz w:val="28"/>
                    <w:szCs w:val="28"/>
                  </w:rPr>
                </w:rPrChange>
              </w:rPr>
              <w:pPrChange w:id="18041" w:author="0215Bazai" w:date="2022-03-09T15:13:00Z">
                <w:pPr>
                  <w:spacing w:line="240" w:lineRule="auto"/>
                </w:pPr>
              </w:pPrChange>
            </w:pPr>
            <w:ins w:id="18042" w:author="0215Bazai" w:date="2022-03-09T15:12:00Z">
              <w:r w:rsidRPr="003A017F">
                <w:rPr>
                  <w:rFonts w:ascii="Times New Roman" w:eastAsiaTheme="minorHAnsi" w:hAnsi="Times New Roman" w:cs="Times New Roman"/>
                  <w:b/>
                  <w:sz w:val="24"/>
                  <w:szCs w:val="24"/>
                  <w:rPrChange w:id="18043" w:author="0215Bazai" w:date="2022-03-09T15:13:00Z">
                    <w:rPr>
                      <w:rFonts w:ascii="Times New Roman" w:eastAsiaTheme="minorHAnsi" w:hAnsi="Times New Roman" w:cs="Times New Roman"/>
                      <w:b/>
                      <w:sz w:val="28"/>
                      <w:szCs w:val="28"/>
                    </w:rPr>
                  </w:rPrChange>
                </w:rPr>
                <w:t>Наименование проекта</w:t>
              </w:r>
            </w:ins>
          </w:p>
        </w:tc>
        <w:tc>
          <w:tcPr>
            <w:tcW w:w="1996" w:type="dxa"/>
            <w:tcPrChange w:id="18044" w:author="0215Bazai" w:date="2022-03-09T15:13:00Z">
              <w:tcPr>
                <w:tcW w:w="3190" w:type="dxa"/>
              </w:tcPr>
            </w:tcPrChange>
          </w:tcPr>
          <w:p w14:paraId="586105DD" w14:textId="77777777" w:rsidR="003A017F" w:rsidRPr="003A017F" w:rsidRDefault="003A017F">
            <w:pPr>
              <w:spacing w:after="0" w:line="240" w:lineRule="auto"/>
              <w:rPr>
                <w:ins w:id="18045" w:author="0215Bazai" w:date="2022-03-09T15:12:00Z"/>
                <w:rFonts w:ascii="Times New Roman" w:eastAsiaTheme="minorHAnsi" w:hAnsi="Times New Roman" w:cs="Times New Roman"/>
                <w:b/>
                <w:sz w:val="24"/>
                <w:szCs w:val="24"/>
                <w:rPrChange w:id="18046" w:author="0215Bazai" w:date="2022-03-09T15:13:00Z">
                  <w:rPr>
                    <w:ins w:id="18047" w:author="0215Bazai" w:date="2022-03-09T15:12:00Z"/>
                    <w:rFonts w:ascii="Times New Roman" w:eastAsiaTheme="minorHAnsi" w:hAnsi="Times New Roman" w:cs="Times New Roman"/>
                    <w:b/>
                    <w:sz w:val="28"/>
                    <w:szCs w:val="28"/>
                  </w:rPr>
                </w:rPrChange>
              </w:rPr>
              <w:pPrChange w:id="18048" w:author="0215Bazai" w:date="2022-03-09T15:13:00Z">
                <w:pPr>
                  <w:spacing w:line="240" w:lineRule="auto"/>
                </w:pPr>
              </w:pPrChange>
            </w:pPr>
            <w:ins w:id="18049" w:author="0215Bazai" w:date="2022-03-09T15:12:00Z">
              <w:r w:rsidRPr="003A017F">
                <w:rPr>
                  <w:rFonts w:ascii="Times New Roman" w:eastAsiaTheme="minorHAnsi" w:hAnsi="Times New Roman" w:cs="Times New Roman"/>
                  <w:b/>
                  <w:sz w:val="24"/>
                  <w:szCs w:val="24"/>
                  <w:rPrChange w:id="18050" w:author="0215Bazai" w:date="2022-03-09T15:13:00Z">
                    <w:rPr>
                      <w:rFonts w:ascii="Times New Roman" w:eastAsiaTheme="minorHAnsi" w:hAnsi="Times New Roman" w:cs="Times New Roman"/>
                      <w:b/>
                      <w:sz w:val="28"/>
                      <w:szCs w:val="28"/>
                    </w:rPr>
                  </w:rPrChange>
                </w:rPr>
                <w:t>Организация, принимающая заявки</w:t>
              </w:r>
            </w:ins>
          </w:p>
        </w:tc>
        <w:tc>
          <w:tcPr>
            <w:tcW w:w="3100" w:type="dxa"/>
            <w:tcPrChange w:id="18051" w:author="0215Bazai" w:date="2022-03-09T15:13:00Z">
              <w:tcPr>
                <w:tcW w:w="3191" w:type="dxa"/>
              </w:tcPr>
            </w:tcPrChange>
          </w:tcPr>
          <w:p w14:paraId="1D2AE274" w14:textId="77777777" w:rsidR="003A017F" w:rsidRPr="003A017F" w:rsidRDefault="003A017F">
            <w:pPr>
              <w:spacing w:after="0" w:line="240" w:lineRule="auto"/>
              <w:rPr>
                <w:ins w:id="18052" w:author="0215Bazai" w:date="2022-03-09T15:12:00Z"/>
                <w:rFonts w:ascii="Times New Roman" w:eastAsiaTheme="minorHAnsi" w:hAnsi="Times New Roman" w:cs="Times New Roman"/>
                <w:b/>
                <w:sz w:val="24"/>
                <w:szCs w:val="24"/>
                <w:rPrChange w:id="18053" w:author="0215Bazai" w:date="2022-03-09T15:13:00Z">
                  <w:rPr>
                    <w:ins w:id="18054" w:author="0215Bazai" w:date="2022-03-09T15:12:00Z"/>
                    <w:rFonts w:ascii="Times New Roman" w:eastAsiaTheme="minorHAnsi" w:hAnsi="Times New Roman" w:cs="Times New Roman"/>
                    <w:b/>
                    <w:sz w:val="28"/>
                    <w:szCs w:val="28"/>
                  </w:rPr>
                </w:rPrChange>
              </w:rPr>
              <w:pPrChange w:id="18055" w:author="0215Bazai" w:date="2022-03-09T15:13:00Z">
                <w:pPr>
                  <w:spacing w:line="240" w:lineRule="auto"/>
                </w:pPr>
              </w:pPrChange>
            </w:pPr>
            <w:ins w:id="18056" w:author="0215Bazai" w:date="2022-03-09T15:12:00Z">
              <w:r w:rsidRPr="003A017F">
                <w:rPr>
                  <w:rFonts w:ascii="Times New Roman" w:eastAsiaTheme="minorHAnsi" w:hAnsi="Times New Roman" w:cs="Times New Roman"/>
                  <w:b/>
                  <w:sz w:val="24"/>
                  <w:szCs w:val="24"/>
                  <w:rPrChange w:id="18057" w:author="0215Bazai" w:date="2022-03-09T15:13:00Z">
                    <w:rPr>
                      <w:rFonts w:ascii="Times New Roman" w:eastAsiaTheme="minorHAnsi" w:hAnsi="Times New Roman" w:cs="Times New Roman"/>
                      <w:b/>
                      <w:sz w:val="28"/>
                      <w:szCs w:val="28"/>
                    </w:rPr>
                  </w:rPrChange>
                </w:rPr>
                <w:t>Сумма гранта\субсидии, руб.</w:t>
              </w:r>
            </w:ins>
          </w:p>
        </w:tc>
      </w:tr>
      <w:tr w:rsidR="003A017F" w:rsidRPr="003A017F" w14:paraId="66E3E25D" w14:textId="77777777" w:rsidTr="003A017F">
        <w:trPr>
          <w:ins w:id="18058" w:author="0215Bazai" w:date="2022-03-09T15:12:00Z"/>
        </w:trPr>
        <w:tc>
          <w:tcPr>
            <w:tcW w:w="4248" w:type="dxa"/>
            <w:tcPrChange w:id="18059" w:author="0215Bazai" w:date="2022-03-09T15:13:00Z">
              <w:tcPr>
                <w:tcW w:w="3190" w:type="dxa"/>
              </w:tcPr>
            </w:tcPrChange>
          </w:tcPr>
          <w:p w14:paraId="1AC0E60C" w14:textId="77777777" w:rsidR="003A017F" w:rsidRPr="003A017F" w:rsidRDefault="003A017F">
            <w:pPr>
              <w:spacing w:after="0" w:line="240" w:lineRule="auto"/>
              <w:rPr>
                <w:ins w:id="18060" w:author="0215Bazai" w:date="2022-03-09T15:12:00Z"/>
                <w:rFonts w:ascii="Times New Roman" w:eastAsiaTheme="minorHAnsi" w:hAnsi="Times New Roman" w:cs="Times New Roman"/>
                <w:sz w:val="24"/>
                <w:szCs w:val="24"/>
                <w:shd w:val="clear" w:color="auto" w:fill="FFFFFF"/>
                <w:rPrChange w:id="18061" w:author="0215Bazai" w:date="2022-03-09T15:13:00Z">
                  <w:rPr>
                    <w:ins w:id="18062" w:author="0215Bazai" w:date="2022-03-09T15:12:00Z"/>
                    <w:rFonts w:ascii="Times New Roman" w:eastAsiaTheme="minorHAnsi" w:hAnsi="Times New Roman" w:cs="Times New Roman"/>
                    <w:sz w:val="28"/>
                    <w:szCs w:val="28"/>
                    <w:shd w:val="clear" w:color="auto" w:fill="FFFFFF"/>
                  </w:rPr>
                </w:rPrChange>
              </w:rPr>
              <w:pPrChange w:id="18063" w:author="0215Bazai" w:date="2022-03-09T15:13:00Z">
                <w:pPr>
                  <w:spacing w:line="240" w:lineRule="auto"/>
                </w:pPr>
              </w:pPrChange>
            </w:pPr>
            <w:ins w:id="18064" w:author="0215Bazai" w:date="2022-03-09T15:12:00Z">
              <w:r w:rsidRPr="003A017F">
                <w:rPr>
                  <w:rFonts w:ascii="Times New Roman" w:eastAsiaTheme="minorHAnsi" w:hAnsi="Times New Roman" w:cs="Times New Roman"/>
                  <w:sz w:val="24"/>
                  <w:szCs w:val="24"/>
                  <w:shd w:val="clear" w:color="auto" w:fill="FFFFFF"/>
                  <w:rPrChange w:id="18065" w:author="0215Bazai" w:date="2022-03-09T15:13:00Z">
                    <w:rPr>
                      <w:rFonts w:ascii="Times New Roman" w:eastAsiaTheme="minorHAnsi" w:hAnsi="Times New Roman" w:cs="Times New Roman"/>
                      <w:sz w:val="28"/>
                      <w:szCs w:val="28"/>
                      <w:shd w:val="clear" w:color="auto" w:fill="FFFFFF"/>
                    </w:rPr>
                  </w:rPrChange>
                </w:rPr>
                <w:t>Проект МОО «Ветеран» с. Майма</w:t>
              </w:r>
            </w:ins>
          </w:p>
          <w:p w14:paraId="75460DC2" w14:textId="7F3ED2CE" w:rsidR="003A017F" w:rsidRPr="003A017F" w:rsidRDefault="003A017F">
            <w:pPr>
              <w:spacing w:after="0" w:line="240" w:lineRule="auto"/>
              <w:rPr>
                <w:ins w:id="18066" w:author="0215Bazai" w:date="2022-03-09T15:12:00Z"/>
                <w:rFonts w:ascii="Times New Roman" w:eastAsiaTheme="minorHAnsi" w:hAnsi="Times New Roman" w:cs="Times New Roman"/>
                <w:sz w:val="24"/>
                <w:szCs w:val="24"/>
                <w:rPrChange w:id="18067" w:author="0215Bazai" w:date="2022-03-09T15:13:00Z">
                  <w:rPr>
                    <w:ins w:id="18068" w:author="0215Bazai" w:date="2022-03-09T15:12:00Z"/>
                    <w:rFonts w:ascii="Times New Roman" w:eastAsiaTheme="minorHAnsi" w:hAnsi="Times New Roman" w:cs="Times New Roman"/>
                    <w:sz w:val="28"/>
                    <w:szCs w:val="28"/>
                  </w:rPr>
                </w:rPrChange>
              </w:rPr>
              <w:pPrChange w:id="18069" w:author="0215Bazai" w:date="2022-03-09T15:14:00Z">
                <w:pPr>
                  <w:spacing w:line="240" w:lineRule="auto"/>
                </w:pPr>
              </w:pPrChange>
            </w:pPr>
            <w:ins w:id="18070" w:author="0215Bazai" w:date="2022-03-09T15:14:00Z">
              <w:r>
                <w:rPr>
                  <w:rFonts w:ascii="Times New Roman" w:eastAsiaTheme="minorHAnsi" w:hAnsi="Times New Roman" w:cs="Times New Roman"/>
                  <w:sz w:val="24"/>
                  <w:szCs w:val="24"/>
                  <w:shd w:val="clear" w:color="auto" w:fill="FFFFFF"/>
                </w:rPr>
                <w:t>«</w:t>
              </w:r>
            </w:ins>
            <w:ins w:id="18071" w:author="0215Bazai" w:date="2022-03-09T15:12:00Z">
              <w:r w:rsidRPr="003A017F">
                <w:rPr>
                  <w:rFonts w:ascii="Times New Roman" w:eastAsiaTheme="minorHAnsi" w:hAnsi="Times New Roman" w:cs="Times New Roman"/>
                  <w:sz w:val="24"/>
                  <w:szCs w:val="24"/>
                  <w:shd w:val="clear" w:color="auto" w:fill="FFFFFF"/>
                  <w:rPrChange w:id="18072" w:author="0215Bazai" w:date="2022-03-09T15:13:00Z">
                    <w:rPr>
                      <w:rFonts w:ascii="Times New Roman" w:eastAsiaTheme="minorHAnsi" w:hAnsi="Times New Roman" w:cs="Times New Roman"/>
                      <w:sz w:val="28"/>
                      <w:szCs w:val="28"/>
                      <w:shd w:val="clear" w:color="auto" w:fill="FFFFFF"/>
                    </w:rPr>
                  </w:rPrChange>
                </w:rPr>
                <w:t>Постигая технологии, сохраним себя</w:t>
              </w:r>
            </w:ins>
            <w:ins w:id="18073" w:author="0215Bazai" w:date="2022-03-09T15:14:00Z">
              <w:r>
                <w:rPr>
                  <w:rFonts w:ascii="Times New Roman" w:eastAsiaTheme="minorHAnsi" w:hAnsi="Times New Roman" w:cs="Times New Roman"/>
                  <w:sz w:val="24"/>
                  <w:szCs w:val="24"/>
                  <w:shd w:val="clear" w:color="auto" w:fill="FFFFFF"/>
                </w:rPr>
                <w:t>»</w:t>
              </w:r>
            </w:ins>
            <w:ins w:id="18074" w:author="0215Bazai" w:date="2022-03-09T15:12:00Z">
              <w:r w:rsidRPr="003A017F">
                <w:rPr>
                  <w:rFonts w:ascii="Times New Roman" w:eastAsiaTheme="minorHAnsi" w:hAnsi="Times New Roman" w:cs="Times New Roman"/>
                  <w:sz w:val="24"/>
                  <w:szCs w:val="24"/>
                  <w:shd w:val="clear" w:color="auto" w:fill="FFFFFF"/>
                  <w:rPrChange w:id="18075" w:author="0215Bazai" w:date="2022-03-09T15:13:00Z">
                    <w:rPr>
                      <w:rFonts w:ascii="Times New Roman" w:eastAsiaTheme="minorHAnsi" w:hAnsi="Times New Roman" w:cs="Times New Roman"/>
                      <w:sz w:val="28"/>
                      <w:szCs w:val="28"/>
                      <w:shd w:val="clear" w:color="auto" w:fill="FFFFFF"/>
                    </w:rPr>
                  </w:rPrChange>
                </w:rPr>
                <w:t xml:space="preserve"> – проект, направленный на повышение цифровой грамотности граждан пожилого возраста с использованием музейного материала</w:t>
              </w:r>
            </w:ins>
          </w:p>
        </w:tc>
        <w:tc>
          <w:tcPr>
            <w:tcW w:w="1996" w:type="dxa"/>
            <w:tcPrChange w:id="18076" w:author="0215Bazai" w:date="2022-03-09T15:13:00Z">
              <w:tcPr>
                <w:tcW w:w="3190" w:type="dxa"/>
              </w:tcPr>
            </w:tcPrChange>
          </w:tcPr>
          <w:p w14:paraId="1B8ABC8C" w14:textId="77777777" w:rsidR="003A017F" w:rsidRPr="003A017F" w:rsidRDefault="003A017F">
            <w:pPr>
              <w:spacing w:after="0" w:line="240" w:lineRule="auto"/>
              <w:rPr>
                <w:ins w:id="18077" w:author="0215Bazai" w:date="2022-03-09T15:12:00Z"/>
                <w:rFonts w:ascii="Times New Roman" w:eastAsiaTheme="minorHAnsi" w:hAnsi="Times New Roman" w:cs="Times New Roman"/>
                <w:sz w:val="24"/>
                <w:szCs w:val="24"/>
                <w:rPrChange w:id="18078" w:author="0215Bazai" w:date="2022-03-09T15:13:00Z">
                  <w:rPr>
                    <w:ins w:id="18079" w:author="0215Bazai" w:date="2022-03-09T15:12:00Z"/>
                    <w:rFonts w:ascii="Times New Roman" w:eastAsiaTheme="minorHAnsi" w:hAnsi="Times New Roman" w:cs="Times New Roman"/>
                    <w:sz w:val="28"/>
                    <w:szCs w:val="28"/>
                  </w:rPr>
                </w:rPrChange>
              </w:rPr>
              <w:pPrChange w:id="18080" w:author="0215Bazai" w:date="2022-03-09T15:13:00Z">
                <w:pPr>
                  <w:spacing w:line="240" w:lineRule="auto"/>
                </w:pPr>
              </w:pPrChange>
            </w:pPr>
            <w:ins w:id="18081" w:author="0215Bazai" w:date="2022-03-09T15:12:00Z">
              <w:r w:rsidRPr="003A017F">
                <w:rPr>
                  <w:rFonts w:ascii="Times New Roman" w:eastAsiaTheme="minorHAnsi" w:hAnsi="Times New Roman" w:cs="Times New Roman"/>
                  <w:sz w:val="24"/>
                  <w:szCs w:val="24"/>
                  <w:shd w:val="clear" w:color="auto" w:fill="FFFFFF"/>
                  <w:rPrChange w:id="18082" w:author="0215Bazai" w:date="2022-03-09T15:13:00Z">
                    <w:rPr>
                      <w:rFonts w:ascii="Times New Roman" w:eastAsiaTheme="minorHAnsi" w:hAnsi="Times New Roman" w:cs="Times New Roman"/>
                      <w:sz w:val="28"/>
                      <w:szCs w:val="28"/>
                      <w:shd w:val="clear" w:color="auto" w:fill="FFFFFF"/>
                    </w:rPr>
                  </w:rPrChange>
                </w:rPr>
                <w:t>Фонд Президентских грантов</w:t>
              </w:r>
            </w:ins>
          </w:p>
        </w:tc>
        <w:tc>
          <w:tcPr>
            <w:tcW w:w="3100" w:type="dxa"/>
            <w:tcPrChange w:id="18083" w:author="0215Bazai" w:date="2022-03-09T15:13:00Z">
              <w:tcPr>
                <w:tcW w:w="3191" w:type="dxa"/>
              </w:tcPr>
            </w:tcPrChange>
          </w:tcPr>
          <w:p w14:paraId="47734073" w14:textId="77777777" w:rsidR="003A017F" w:rsidRPr="003A017F" w:rsidRDefault="003A017F">
            <w:pPr>
              <w:spacing w:after="0" w:line="240" w:lineRule="auto"/>
              <w:rPr>
                <w:ins w:id="18084" w:author="0215Bazai" w:date="2022-03-09T15:12:00Z"/>
                <w:rFonts w:ascii="Times New Roman" w:eastAsiaTheme="minorHAnsi" w:hAnsi="Times New Roman" w:cs="Times New Roman"/>
                <w:sz w:val="24"/>
                <w:szCs w:val="24"/>
                <w:shd w:val="clear" w:color="auto" w:fill="FFFFFF"/>
                <w:rPrChange w:id="18085" w:author="0215Bazai" w:date="2022-03-09T15:13:00Z">
                  <w:rPr>
                    <w:ins w:id="18086" w:author="0215Bazai" w:date="2022-03-09T15:12:00Z"/>
                    <w:rFonts w:ascii="Times New Roman" w:eastAsiaTheme="minorHAnsi" w:hAnsi="Times New Roman" w:cs="Times New Roman"/>
                    <w:sz w:val="28"/>
                    <w:szCs w:val="28"/>
                    <w:shd w:val="clear" w:color="auto" w:fill="FFFFFF"/>
                  </w:rPr>
                </w:rPrChange>
              </w:rPr>
              <w:pPrChange w:id="18087" w:author="0215Bazai" w:date="2022-03-09T15:13:00Z">
                <w:pPr>
                  <w:spacing w:line="240" w:lineRule="auto"/>
                </w:pPr>
              </w:pPrChange>
            </w:pPr>
            <w:ins w:id="18088" w:author="0215Bazai" w:date="2022-03-09T15:12:00Z">
              <w:r w:rsidRPr="003A017F">
                <w:rPr>
                  <w:rFonts w:ascii="Times New Roman" w:eastAsiaTheme="minorHAnsi" w:hAnsi="Times New Roman" w:cs="Times New Roman"/>
                  <w:sz w:val="24"/>
                  <w:szCs w:val="24"/>
                  <w:shd w:val="clear" w:color="auto" w:fill="FFFFFF"/>
                  <w:rPrChange w:id="18089" w:author="0215Bazai" w:date="2022-03-09T15:13:00Z">
                    <w:rPr>
                      <w:rFonts w:ascii="Times New Roman" w:eastAsiaTheme="minorHAnsi" w:hAnsi="Times New Roman" w:cs="Times New Roman"/>
                      <w:sz w:val="28"/>
                      <w:szCs w:val="28"/>
                      <w:shd w:val="clear" w:color="auto" w:fill="FFFFFF"/>
                    </w:rPr>
                  </w:rPrChange>
                </w:rPr>
                <w:t>Стоимость проекта:</w:t>
              </w:r>
            </w:ins>
          </w:p>
          <w:p w14:paraId="2B7C46EF" w14:textId="36C244B5" w:rsidR="003A017F" w:rsidRPr="003A017F" w:rsidRDefault="003A017F">
            <w:pPr>
              <w:spacing w:after="0" w:line="240" w:lineRule="auto"/>
              <w:rPr>
                <w:ins w:id="18090" w:author="0215Bazai" w:date="2022-03-09T15:12:00Z"/>
                <w:rFonts w:ascii="Times New Roman" w:eastAsiaTheme="minorHAnsi" w:hAnsi="Times New Roman" w:cs="Times New Roman"/>
                <w:sz w:val="24"/>
                <w:szCs w:val="24"/>
                <w:shd w:val="clear" w:color="auto" w:fill="FFFFFF"/>
                <w:rPrChange w:id="18091" w:author="0215Bazai" w:date="2022-03-09T15:13:00Z">
                  <w:rPr>
                    <w:ins w:id="18092" w:author="0215Bazai" w:date="2022-03-09T15:12:00Z"/>
                    <w:rFonts w:ascii="Times New Roman" w:eastAsiaTheme="minorHAnsi" w:hAnsi="Times New Roman" w:cs="Times New Roman"/>
                    <w:sz w:val="28"/>
                    <w:szCs w:val="28"/>
                    <w:shd w:val="clear" w:color="auto" w:fill="FFFFFF"/>
                  </w:rPr>
                </w:rPrChange>
              </w:rPr>
              <w:pPrChange w:id="18093" w:author="0215Bazai" w:date="2022-03-09T15:13:00Z">
                <w:pPr>
                  <w:spacing w:line="240" w:lineRule="auto"/>
                </w:pPr>
              </w:pPrChange>
            </w:pPr>
            <w:ins w:id="18094" w:author="0215Bazai" w:date="2022-03-09T15:12:00Z">
              <w:r w:rsidRPr="003A017F">
                <w:rPr>
                  <w:rFonts w:ascii="Times New Roman" w:eastAsiaTheme="minorHAnsi" w:hAnsi="Times New Roman" w:cs="Times New Roman"/>
                  <w:sz w:val="24"/>
                  <w:szCs w:val="24"/>
                  <w:shd w:val="clear" w:color="auto" w:fill="FFFFFF"/>
                  <w:rPrChange w:id="18095" w:author="0215Bazai" w:date="2022-03-09T15:13:00Z">
                    <w:rPr>
                      <w:rFonts w:ascii="Times New Roman" w:eastAsiaTheme="minorHAnsi" w:hAnsi="Times New Roman" w:cs="Times New Roman"/>
                      <w:sz w:val="28"/>
                      <w:szCs w:val="28"/>
                      <w:shd w:val="clear" w:color="auto" w:fill="FFFFFF"/>
                    </w:rPr>
                  </w:rPrChange>
                </w:rPr>
                <w:t>302</w:t>
              </w:r>
            </w:ins>
            <w:ins w:id="18096" w:author="0215Bazai" w:date="2022-03-09T15:13:00Z">
              <w:r>
                <w:rPr>
                  <w:rFonts w:ascii="Times New Roman" w:eastAsiaTheme="minorHAnsi" w:hAnsi="Times New Roman" w:cs="Times New Roman"/>
                  <w:sz w:val="24"/>
                  <w:szCs w:val="24"/>
                  <w:shd w:val="clear" w:color="auto" w:fill="FFFFFF"/>
                </w:rPr>
                <w:t>,</w:t>
              </w:r>
            </w:ins>
            <w:ins w:id="18097" w:author="0215Bazai" w:date="2022-03-09T15:12:00Z">
              <w:r w:rsidRPr="003A017F">
                <w:rPr>
                  <w:rFonts w:ascii="Times New Roman" w:eastAsiaTheme="minorHAnsi" w:hAnsi="Times New Roman" w:cs="Times New Roman"/>
                  <w:sz w:val="24"/>
                  <w:szCs w:val="24"/>
                  <w:shd w:val="clear" w:color="auto" w:fill="FFFFFF"/>
                  <w:rPrChange w:id="18098" w:author="0215Bazai" w:date="2022-03-09T15:13:00Z">
                    <w:rPr>
                      <w:rFonts w:ascii="Times New Roman" w:eastAsiaTheme="minorHAnsi" w:hAnsi="Times New Roman" w:cs="Times New Roman"/>
                      <w:sz w:val="28"/>
                      <w:szCs w:val="28"/>
                      <w:shd w:val="clear" w:color="auto" w:fill="FFFFFF"/>
                    </w:rPr>
                  </w:rPrChange>
                </w:rPr>
                <w:t xml:space="preserve">20250 </w:t>
              </w:r>
            </w:ins>
            <w:ins w:id="18099" w:author="0215Bazai" w:date="2022-03-09T15:14:00Z">
              <w:r>
                <w:rPr>
                  <w:rFonts w:ascii="Times New Roman" w:eastAsiaTheme="minorHAnsi" w:hAnsi="Times New Roman" w:cs="Times New Roman"/>
                  <w:sz w:val="24"/>
                  <w:szCs w:val="24"/>
                  <w:shd w:val="clear" w:color="auto" w:fill="FFFFFF"/>
                </w:rPr>
                <w:t>тыс. руб</w:t>
              </w:r>
            </w:ins>
            <w:ins w:id="18100" w:author="0215Bazai" w:date="2022-03-09T15:12:00Z">
              <w:r w:rsidRPr="003A017F">
                <w:rPr>
                  <w:rFonts w:ascii="Times New Roman" w:eastAsiaTheme="minorHAnsi" w:hAnsi="Times New Roman" w:cs="Times New Roman"/>
                  <w:sz w:val="24"/>
                  <w:szCs w:val="24"/>
                  <w:shd w:val="clear" w:color="auto" w:fill="FFFFFF"/>
                  <w:rPrChange w:id="18101" w:author="0215Bazai" w:date="2022-03-09T15:13:00Z">
                    <w:rPr>
                      <w:rFonts w:ascii="Times New Roman" w:eastAsiaTheme="minorHAnsi" w:hAnsi="Times New Roman" w:cs="Times New Roman"/>
                      <w:sz w:val="28"/>
                      <w:szCs w:val="28"/>
                      <w:shd w:val="clear" w:color="auto" w:fill="FFFFFF"/>
                    </w:rPr>
                  </w:rPrChange>
                </w:rPr>
                <w:t>.</w:t>
              </w:r>
            </w:ins>
          </w:p>
          <w:p w14:paraId="59B9F96B" w14:textId="77777777" w:rsidR="003A017F" w:rsidRPr="003A017F" w:rsidRDefault="003A017F">
            <w:pPr>
              <w:spacing w:after="0" w:line="240" w:lineRule="auto"/>
              <w:rPr>
                <w:ins w:id="18102" w:author="0215Bazai" w:date="2022-03-09T15:12:00Z"/>
                <w:rFonts w:ascii="Times New Roman" w:eastAsiaTheme="minorHAnsi" w:hAnsi="Times New Roman" w:cs="Times New Roman"/>
                <w:sz w:val="24"/>
                <w:szCs w:val="24"/>
                <w:shd w:val="clear" w:color="auto" w:fill="FFFFFF"/>
                <w:rPrChange w:id="18103" w:author="0215Bazai" w:date="2022-03-09T15:13:00Z">
                  <w:rPr>
                    <w:ins w:id="18104" w:author="0215Bazai" w:date="2022-03-09T15:12:00Z"/>
                    <w:rFonts w:ascii="Times New Roman" w:eastAsiaTheme="minorHAnsi" w:hAnsi="Times New Roman" w:cs="Times New Roman"/>
                    <w:sz w:val="28"/>
                    <w:szCs w:val="28"/>
                    <w:shd w:val="clear" w:color="auto" w:fill="FFFFFF"/>
                  </w:rPr>
                </w:rPrChange>
              </w:rPr>
              <w:pPrChange w:id="18105" w:author="0215Bazai" w:date="2022-03-09T15:13:00Z">
                <w:pPr>
                  <w:spacing w:line="240" w:lineRule="auto"/>
                </w:pPr>
              </w:pPrChange>
            </w:pPr>
            <w:ins w:id="18106" w:author="0215Bazai" w:date="2022-03-09T15:12:00Z">
              <w:r w:rsidRPr="003A017F">
                <w:rPr>
                  <w:rFonts w:ascii="Times New Roman" w:eastAsiaTheme="minorHAnsi" w:hAnsi="Times New Roman" w:cs="Times New Roman"/>
                  <w:sz w:val="24"/>
                  <w:szCs w:val="24"/>
                  <w:shd w:val="clear" w:color="auto" w:fill="FFFFFF"/>
                  <w:rPrChange w:id="18107" w:author="0215Bazai" w:date="2022-03-09T15:13:00Z">
                    <w:rPr>
                      <w:rFonts w:ascii="Times New Roman" w:eastAsiaTheme="minorHAnsi" w:hAnsi="Times New Roman" w:cs="Times New Roman"/>
                      <w:sz w:val="28"/>
                      <w:szCs w:val="28"/>
                      <w:shd w:val="clear" w:color="auto" w:fill="FFFFFF"/>
                    </w:rPr>
                  </w:rPrChange>
                </w:rPr>
                <w:t>Запрашиваемая сумма:</w:t>
              </w:r>
            </w:ins>
          </w:p>
          <w:p w14:paraId="4EA2595C" w14:textId="267AB2C9" w:rsidR="003A017F" w:rsidRPr="003A017F" w:rsidRDefault="003A017F">
            <w:pPr>
              <w:spacing w:after="0" w:line="240" w:lineRule="auto"/>
              <w:rPr>
                <w:ins w:id="18108" w:author="0215Bazai" w:date="2022-03-09T15:12:00Z"/>
                <w:rFonts w:ascii="Times New Roman" w:eastAsiaTheme="minorHAnsi" w:hAnsi="Times New Roman" w:cs="Times New Roman"/>
                <w:sz w:val="24"/>
                <w:szCs w:val="24"/>
                <w:shd w:val="clear" w:color="auto" w:fill="FFFFFF"/>
                <w:rPrChange w:id="18109" w:author="0215Bazai" w:date="2022-03-09T15:13:00Z">
                  <w:rPr>
                    <w:ins w:id="18110" w:author="0215Bazai" w:date="2022-03-09T15:12:00Z"/>
                    <w:rFonts w:ascii="Times New Roman" w:eastAsiaTheme="minorHAnsi" w:hAnsi="Times New Roman" w:cs="Times New Roman"/>
                    <w:sz w:val="28"/>
                    <w:szCs w:val="28"/>
                    <w:shd w:val="clear" w:color="auto" w:fill="FFFFFF"/>
                  </w:rPr>
                </w:rPrChange>
              </w:rPr>
              <w:pPrChange w:id="18111" w:author="0215Bazai" w:date="2022-03-09T15:13:00Z">
                <w:pPr>
                  <w:spacing w:line="240" w:lineRule="auto"/>
                </w:pPr>
              </w:pPrChange>
            </w:pPr>
            <w:ins w:id="18112" w:author="0215Bazai" w:date="2022-03-09T15:12:00Z">
              <w:r w:rsidRPr="003A017F">
                <w:rPr>
                  <w:rFonts w:ascii="Times New Roman" w:eastAsiaTheme="minorHAnsi" w:hAnsi="Times New Roman" w:cs="Times New Roman"/>
                  <w:sz w:val="24"/>
                  <w:szCs w:val="24"/>
                  <w:shd w:val="clear" w:color="auto" w:fill="FFFFFF"/>
                  <w:rPrChange w:id="18113" w:author="0215Bazai" w:date="2022-03-09T15:13:00Z">
                    <w:rPr>
                      <w:rFonts w:ascii="Times New Roman" w:eastAsiaTheme="minorHAnsi" w:hAnsi="Times New Roman" w:cs="Times New Roman"/>
                      <w:sz w:val="28"/>
                      <w:szCs w:val="28"/>
                      <w:shd w:val="clear" w:color="auto" w:fill="FFFFFF"/>
                    </w:rPr>
                  </w:rPrChange>
                </w:rPr>
                <w:t>290</w:t>
              </w:r>
            </w:ins>
            <w:ins w:id="18114" w:author="0215Bazai" w:date="2022-03-09T15:14:00Z">
              <w:r>
                <w:rPr>
                  <w:rFonts w:ascii="Times New Roman" w:eastAsiaTheme="minorHAnsi" w:hAnsi="Times New Roman" w:cs="Times New Roman"/>
                  <w:sz w:val="24"/>
                  <w:szCs w:val="24"/>
                  <w:shd w:val="clear" w:color="auto" w:fill="FFFFFF"/>
                </w:rPr>
                <w:t>,</w:t>
              </w:r>
            </w:ins>
            <w:ins w:id="18115" w:author="0215Bazai" w:date="2022-03-09T15:12:00Z">
              <w:r w:rsidRPr="003A017F">
                <w:rPr>
                  <w:rFonts w:ascii="Times New Roman" w:eastAsiaTheme="minorHAnsi" w:hAnsi="Times New Roman" w:cs="Times New Roman"/>
                  <w:sz w:val="24"/>
                  <w:szCs w:val="24"/>
                  <w:shd w:val="clear" w:color="auto" w:fill="FFFFFF"/>
                  <w:rPrChange w:id="18116" w:author="0215Bazai" w:date="2022-03-09T15:13:00Z">
                    <w:rPr>
                      <w:rFonts w:ascii="Times New Roman" w:eastAsiaTheme="minorHAnsi" w:hAnsi="Times New Roman" w:cs="Times New Roman"/>
                      <w:sz w:val="28"/>
                      <w:szCs w:val="28"/>
                      <w:shd w:val="clear" w:color="auto" w:fill="FFFFFF"/>
                    </w:rPr>
                  </w:rPrChange>
                </w:rPr>
                <w:t xml:space="preserve">77000 </w:t>
              </w:r>
            </w:ins>
            <w:ins w:id="18117" w:author="0215Bazai" w:date="2022-03-09T15:14:00Z">
              <w:r>
                <w:rPr>
                  <w:rFonts w:ascii="Times New Roman" w:eastAsiaTheme="minorHAnsi" w:hAnsi="Times New Roman" w:cs="Times New Roman"/>
                  <w:sz w:val="24"/>
                  <w:szCs w:val="24"/>
                  <w:shd w:val="clear" w:color="auto" w:fill="FFFFFF"/>
                </w:rPr>
                <w:t>тыс. руб</w:t>
              </w:r>
              <w:r w:rsidRPr="002D5B63">
                <w:rPr>
                  <w:rFonts w:ascii="Times New Roman" w:eastAsiaTheme="minorHAnsi" w:hAnsi="Times New Roman" w:cs="Times New Roman"/>
                  <w:sz w:val="24"/>
                  <w:szCs w:val="24"/>
                  <w:shd w:val="clear" w:color="auto" w:fill="FFFFFF"/>
                </w:rPr>
                <w:t>.</w:t>
              </w:r>
            </w:ins>
          </w:p>
          <w:p w14:paraId="454AEFF2" w14:textId="77777777" w:rsidR="003A017F" w:rsidRPr="003A017F" w:rsidRDefault="003A017F">
            <w:pPr>
              <w:spacing w:after="0" w:line="240" w:lineRule="auto"/>
              <w:rPr>
                <w:ins w:id="18118" w:author="0215Bazai" w:date="2022-03-09T15:12:00Z"/>
                <w:rFonts w:ascii="Times New Roman" w:eastAsiaTheme="minorHAnsi" w:hAnsi="Times New Roman" w:cs="Times New Roman"/>
                <w:sz w:val="24"/>
                <w:szCs w:val="24"/>
                <w:shd w:val="clear" w:color="auto" w:fill="FFFFFF"/>
                <w:rPrChange w:id="18119" w:author="0215Bazai" w:date="2022-03-09T15:14:00Z">
                  <w:rPr>
                    <w:ins w:id="18120" w:author="0215Bazai" w:date="2022-03-09T15:12:00Z"/>
                    <w:rFonts w:ascii="Times New Roman" w:eastAsiaTheme="minorHAnsi" w:hAnsi="Times New Roman" w:cs="Times New Roman"/>
                    <w:sz w:val="28"/>
                    <w:szCs w:val="28"/>
                    <w:shd w:val="clear" w:color="auto" w:fill="FFFFFF"/>
                    <w:lang w:val="en-US"/>
                  </w:rPr>
                </w:rPrChange>
              </w:rPr>
              <w:pPrChange w:id="18121" w:author="0215Bazai" w:date="2022-03-09T15:13:00Z">
                <w:pPr>
                  <w:spacing w:line="240" w:lineRule="auto"/>
                </w:pPr>
              </w:pPrChange>
            </w:pPr>
          </w:p>
        </w:tc>
      </w:tr>
      <w:tr w:rsidR="003A017F" w:rsidRPr="003A017F" w14:paraId="0B27CC76" w14:textId="77777777" w:rsidTr="003A017F">
        <w:trPr>
          <w:ins w:id="18122" w:author="0215Bazai" w:date="2022-03-09T15:12:00Z"/>
        </w:trPr>
        <w:tc>
          <w:tcPr>
            <w:tcW w:w="4248" w:type="dxa"/>
            <w:tcPrChange w:id="18123" w:author="0215Bazai" w:date="2022-03-09T15:13:00Z">
              <w:tcPr>
                <w:tcW w:w="3190" w:type="dxa"/>
              </w:tcPr>
            </w:tcPrChange>
          </w:tcPr>
          <w:p w14:paraId="4F70069D" w14:textId="77777777" w:rsidR="003A017F" w:rsidRPr="003A017F" w:rsidRDefault="003A017F">
            <w:pPr>
              <w:spacing w:after="0" w:line="240" w:lineRule="auto"/>
              <w:rPr>
                <w:ins w:id="18124" w:author="0215Bazai" w:date="2022-03-09T15:12:00Z"/>
                <w:rFonts w:ascii="Times New Roman" w:eastAsiaTheme="minorHAnsi" w:hAnsi="Times New Roman" w:cstheme="minorBidi"/>
                <w:sz w:val="24"/>
                <w:szCs w:val="24"/>
                <w:rPrChange w:id="18125" w:author="0215Bazai" w:date="2022-03-09T15:13:00Z">
                  <w:rPr>
                    <w:ins w:id="18126" w:author="0215Bazai" w:date="2022-03-09T15:12:00Z"/>
                    <w:rFonts w:ascii="Times New Roman" w:eastAsiaTheme="minorHAnsi" w:hAnsi="Times New Roman" w:cstheme="minorBidi"/>
                    <w:sz w:val="28"/>
                    <w:szCs w:val="28"/>
                  </w:rPr>
                </w:rPrChange>
              </w:rPr>
              <w:pPrChange w:id="18127" w:author="0215Bazai" w:date="2022-03-09T15:13:00Z">
                <w:pPr>
                  <w:spacing w:line="240" w:lineRule="auto"/>
                </w:pPr>
              </w:pPrChange>
            </w:pPr>
            <w:ins w:id="18128" w:author="0215Bazai" w:date="2022-03-09T15:12:00Z">
              <w:r w:rsidRPr="003A017F">
                <w:rPr>
                  <w:rFonts w:ascii="Times New Roman" w:eastAsiaTheme="minorHAnsi" w:hAnsi="Times New Roman" w:cstheme="minorBidi"/>
                  <w:sz w:val="24"/>
                  <w:szCs w:val="24"/>
                  <w:rPrChange w:id="18129" w:author="0215Bazai" w:date="2022-03-09T15:13:00Z">
                    <w:rPr>
                      <w:rFonts w:ascii="Times New Roman" w:eastAsiaTheme="minorHAnsi" w:hAnsi="Times New Roman" w:cstheme="minorBidi"/>
                      <w:sz w:val="28"/>
                      <w:szCs w:val="28"/>
                    </w:rPr>
                  </w:rPrChange>
                </w:rPr>
                <w:t>Реализация проекта «Заплетись, «Плетень»</w:t>
              </w:r>
            </w:ins>
          </w:p>
          <w:p w14:paraId="17BAA668" w14:textId="36360B63" w:rsidR="003A017F" w:rsidRPr="003A017F" w:rsidRDefault="003A017F">
            <w:pPr>
              <w:spacing w:after="0" w:line="240" w:lineRule="auto"/>
              <w:rPr>
                <w:ins w:id="18130" w:author="0215Bazai" w:date="2022-03-09T15:12:00Z"/>
                <w:rFonts w:ascii="Times New Roman" w:eastAsiaTheme="minorHAnsi" w:hAnsi="Times New Roman" w:cstheme="minorBidi"/>
                <w:sz w:val="24"/>
                <w:szCs w:val="24"/>
                <w:rPrChange w:id="18131" w:author="0215Bazai" w:date="2022-03-09T15:13:00Z">
                  <w:rPr>
                    <w:ins w:id="18132" w:author="0215Bazai" w:date="2022-03-09T15:12:00Z"/>
                    <w:rFonts w:ascii="Times New Roman" w:eastAsiaTheme="minorHAnsi" w:hAnsi="Times New Roman" w:cstheme="minorBidi"/>
                    <w:sz w:val="28"/>
                    <w:szCs w:val="28"/>
                  </w:rPr>
                </w:rPrChange>
              </w:rPr>
              <w:pPrChange w:id="18133" w:author="0215Bazai" w:date="2022-03-09T15:13:00Z">
                <w:pPr>
                  <w:spacing w:line="240" w:lineRule="auto"/>
                </w:pPr>
              </w:pPrChange>
            </w:pPr>
            <w:ins w:id="18134" w:author="0215Bazai" w:date="2022-03-09T15:12:00Z">
              <w:r w:rsidRPr="003A017F">
                <w:rPr>
                  <w:rFonts w:ascii="Times New Roman" w:eastAsiaTheme="minorHAnsi" w:hAnsi="Times New Roman" w:cstheme="minorBidi"/>
                  <w:sz w:val="24"/>
                  <w:szCs w:val="24"/>
                  <w:rPrChange w:id="18135" w:author="0215Bazai" w:date="2022-03-09T15:13:00Z">
                    <w:rPr>
                      <w:rFonts w:ascii="Times New Roman" w:eastAsiaTheme="minorHAnsi" w:hAnsi="Times New Roman" w:cstheme="minorBidi"/>
                      <w:sz w:val="28"/>
                      <w:szCs w:val="28"/>
                    </w:rPr>
                  </w:rPrChange>
                </w:rPr>
                <w:t xml:space="preserve">организация </w:t>
              </w:r>
            </w:ins>
            <w:ins w:id="18136" w:author="0215Bazai" w:date="2022-03-09T15:15:00Z">
              <w:r w:rsidRPr="003A017F">
                <w:rPr>
                  <w:rFonts w:ascii="Times New Roman" w:eastAsiaTheme="minorHAnsi" w:hAnsi="Times New Roman" w:cstheme="minorBidi"/>
                  <w:sz w:val="24"/>
                  <w:szCs w:val="24"/>
                </w:rPr>
                <w:t>деятельности студии</w:t>
              </w:r>
            </w:ins>
            <w:ins w:id="18137" w:author="0215Bazai" w:date="2022-03-09T15:12:00Z">
              <w:r w:rsidRPr="003A017F">
                <w:rPr>
                  <w:rFonts w:ascii="Times New Roman" w:eastAsiaTheme="minorHAnsi" w:hAnsi="Times New Roman" w:cstheme="minorBidi"/>
                  <w:sz w:val="24"/>
                  <w:szCs w:val="24"/>
                  <w:rPrChange w:id="18138" w:author="0215Bazai" w:date="2022-03-09T15:13:00Z">
                    <w:rPr>
                      <w:rFonts w:ascii="Times New Roman" w:eastAsiaTheme="minorHAnsi" w:hAnsi="Times New Roman" w:cstheme="minorBidi"/>
                      <w:sz w:val="28"/>
                      <w:szCs w:val="28"/>
                    </w:rPr>
                  </w:rPrChange>
                </w:rPr>
                <w:t xml:space="preserve"> традиционных ремесел</w:t>
              </w:r>
            </w:ins>
          </w:p>
          <w:p w14:paraId="6E8E9070" w14:textId="77777777" w:rsidR="003A017F" w:rsidRPr="003A017F" w:rsidRDefault="003A017F">
            <w:pPr>
              <w:spacing w:after="0" w:line="240" w:lineRule="auto"/>
              <w:rPr>
                <w:ins w:id="18139" w:author="0215Bazai" w:date="2022-03-09T15:12:00Z"/>
                <w:rFonts w:ascii="Times New Roman" w:eastAsiaTheme="minorHAnsi" w:hAnsi="Times New Roman" w:cs="Times New Roman"/>
                <w:sz w:val="24"/>
                <w:szCs w:val="24"/>
                <w:rPrChange w:id="18140" w:author="0215Bazai" w:date="2022-03-09T15:13:00Z">
                  <w:rPr>
                    <w:ins w:id="18141" w:author="0215Bazai" w:date="2022-03-09T15:12:00Z"/>
                    <w:rFonts w:ascii="Times New Roman" w:eastAsiaTheme="minorHAnsi" w:hAnsi="Times New Roman" w:cs="Times New Roman"/>
                    <w:sz w:val="28"/>
                    <w:szCs w:val="28"/>
                  </w:rPr>
                </w:rPrChange>
              </w:rPr>
              <w:pPrChange w:id="18142" w:author="0215Bazai" w:date="2022-03-09T15:13:00Z">
                <w:pPr>
                  <w:spacing w:line="240" w:lineRule="auto"/>
                </w:pPr>
              </w:pPrChange>
            </w:pPr>
            <w:ins w:id="18143" w:author="0215Bazai" w:date="2022-03-09T15:12:00Z">
              <w:r w:rsidRPr="003A017F">
                <w:rPr>
                  <w:rFonts w:ascii="Times New Roman" w:eastAsiaTheme="minorHAnsi" w:hAnsi="Times New Roman" w:cstheme="minorBidi"/>
                  <w:sz w:val="24"/>
                  <w:szCs w:val="24"/>
                  <w:rPrChange w:id="18144" w:author="0215Bazai" w:date="2022-03-09T15:13:00Z">
                    <w:rPr>
                      <w:rFonts w:ascii="Times New Roman" w:eastAsiaTheme="minorHAnsi" w:hAnsi="Times New Roman" w:cstheme="minorBidi"/>
                      <w:sz w:val="28"/>
                      <w:szCs w:val="28"/>
                    </w:rPr>
                  </w:rPrChange>
                </w:rPr>
                <w:t>(не реализован в 2020 в связи с отсутствием финансирования и деятельностью музея в условиях соблюдения противоэпидемических требований)</w:t>
              </w:r>
            </w:ins>
          </w:p>
        </w:tc>
        <w:tc>
          <w:tcPr>
            <w:tcW w:w="1996" w:type="dxa"/>
            <w:tcPrChange w:id="18145" w:author="0215Bazai" w:date="2022-03-09T15:13:00Z">
              <w:tcPr>
                <w:tcW w:w="3190" w:type="dxa"/>
              </w:tcPr>
            </w:tcPrChange>
          </w:tcPr>
          <w:p w14:paraId="6E47FC6A" w14:textId="77777777" w:rsidR="003A017F" w:rsidRPr="003A017F" w:rsidRDefault="003A017F">
            <w:pPr>
              <w:spacing w:after="0" w:line="240" w:lineRule="auto"/>
              <w:rPr>
                <w:ins w:id="18146" w:author="0215Bazai" w:date="2022-03-09T15:12:00Z"/>
                <w:rFonts w:ascii="Times New Roman" w:eastAsiaTheme="minorHAnsi" w:hAnsi="Times New Roman" w:cs="Times New Roman"/>
                <w:sz w:val="24"/>
                <w:szCs w:val="24"/>
                <w:rPrChange w:id="18147" w:author="0215Bazai" w:date="2022-03-09T15:13:00Z">
                  <w:rPr>
                    <w:ins w:id="18148" w:author="0215Bazai" w:date="2022-03-09T15:12:00Z"/>
                    <w:rFonts w:ascii="Times New Roman" w:eastAsiaTheme="minorHAnsi" w:hAnsi="Times New Roman" w:cs="Times New Roman"/>
                    <w:sz w:val="28"/>
                    <w:szCs w:val="28"/>
                  </w:rPr>
                </w:rPrChange>
              </w:rPr>
              <w:pPrChange w:id="18149" w:author="0215Bazai" w:date="2022-03-09T15:13:00Z">
                <w:pPr>
                  <w:spacing w:line="240" w:lineRule="auto"/>
                </w:pPr>
              </w:pPrChange>
            </w:pPr>
            <w:ins w:id="18150" w:author="0215Bazai" w:date="2022-03-09T15:12:00Z">
              <w:r w:rsidRPr="003A017F">
                <w:rPr>
                  <w:rFonts w:ascii="Times New Roman" w:eastAsiaTheme="minorHAnsi" w:hAnsi="Times New Roman" w:cs="Times New Roman"/>
                  <w:sz w:val="24"/>
                  <w:szCs w:val="24"/>
                  <w:rPrChange w:id="18151" w:author="0215Bazai" w:date="2022-03-09T15:13:00Z">
                    <w:rPr>
                      <w:rFonts w:ascii="Times New Roman" w:eastAsiaTheme="minorHAnsi" w:hAnsi="Times New Roman" w:cs="Times New Roman"/>
                      <w:sz w:val="28"/>
                      <w:szCs w:val="28"/>
                    </w:rPr>
                  </w:rPrChange>
                </w:rPr>
                <w:t>Конкурс грантов Администрации МО «Майминское сельское поселение» «Майма юбилейная»</w:t>
              </w:r>
            </w:ins>
          </w:p>
        </w:tc>
        <w:tc>
          <w:tcPr>
            <w:tcW w:w="3100" w:type="dxa"/>
            <w:tcPrChange w:id="18152" w:author="0215Bazai" w:date="2022-03-09T15:13:00Z">
              <w:tcPr>
                <w:tcW w:w="3191" w:type="dxa"/>
              </w:tcPr>
            </w:tcPrChange>
          </w:tcPr>
          <w:p w14:paraId="5AAB65B8" w14:textId="4A0937F1" w:rsidR="003A017F" w:rsidRPr="003A017F" w:rsidRDefault="003A017F">
            <w:pPr>
              <w:spacing w:after="0" w:line="240" w:lineRule="auto"/>
              <w:rPr>
                <w:ins w:id="18153" w:author="0215Bazai" w:date="2022-03-09T15:12:00Z"/>
                <w:rFonts w:ascii="Times New Roman" w:eastAsiaTheme="minorHAnsi" w:hAnsi="Times New Roman" w:cstheme="minorBidi"/>
                <w:sz w:val="24"/>
                <w:szCs w:val="24"/>
                <w:rPrChange w:id="18154" w:author="0215Bazai" w:date="2022-03-09T15:13:00Z">
                  <w:rPr>
                    <w:ins w:id="18155" w:author="0215Bazai" w:date="2022-03-09T15:12:00Z"/>
                    <w:rFonts w:ascii="Times New Roman" w:eastAsiaTheme="minorHAnsi" w:hAnsi="Times New Roman" w:cstheme="minorBidi"/>
                    <w:sz w:val="28"/>
                    <w:szCs w:val="28"/>
                  </w:rPr>
                </w:rPrChange>
              </w:rPr>
              <w:pPrChange w:id="18156" w:author="0215Bazai" w:date="2022-03-09T15:13:00Z">
                <w:pPr>
                  <w:spacing w:line="240" w:lineRule="auto"/>
                </w:pPr>
              </w:pPrChange>
            </w:pPr>
            <w:ins w:id="18157" w:author="0215Bazai" w:date="2022-03-09T15:12:00Z">
              <w:r w:rsidRPr="003A017F">
                <w:rPr>
                  <w:rFonts w:ascii="Times New Roman" w:eastAsiaTheme="minorHAnsi" w:hAnsi="Times New Roman" w:cstheme="minorBidi"/>
                  <w:sz w:val="24"/>
                  <w:szCs w:val="24"/>
                  <w:rPrChange w:id="18158" w:author="0215Bazai" w:date="2022-03-09T15:13:00Z">
                    <w:rPr>
                      <w:rFonts w:ascii="Times New Roman" w:eastAsiaTheme="minorHAnsi" w:hAnsi="Times New Roman" w:cstheme="minorBidi"/>
                      <w:sz w:val="28"/>
                      <w:szCs w:val="28"/>
                    </w:rPr>
                  </w:rPrChange>
                </w:rPr>
                <w:t>163</w:t>
              </w:r>
            </w:ins>
            <w:ins w:id="18159" w:author="0215Bazai" w:date="2022-03-09T15:14:00Z">
              <w:r>
                <w:rPr>
                  <w:rFonts w:ascii="Times New Roman" w:eastAsiaTheme="minorHAnsi" w:hAnsi="Times New Roman" w:cstheme="minorBidi"/>
                  <w:sz w:val="24"/>
                  <w:szCs w:val="24"/>
                </w:rPr>
                <w:t>,</w:t>
              </w:r>
            </w:ins>
            <w:ins w:id="18160" w:author="0215Bazai" w:date="2022-03-09T15:12:00Z">
              <w:r w:rsidRPr="003A017F">
                <w:rPr>
                  <w:rFonts w:ascii="Times New Roman" w:eastAsiaTheme="minorHAnsi" w:hAnsi="Times New Roman" w:cstheme="minorBidi"/>
                  <w:sz w:val="24"/>
                  <w:szCs w:val="24"/>
                  <w:rPrChange w:id="18161" w:author="0215Bazai" w:date="2022-03-09T15:13:00Z">
                    <w:rPr>
                      <w:rFonts w:ascii="Times New Roman" w:eastAsiaTheme="minorHAnsi" w:hAnsi="Times New Roman" w:cstheme="minorBidi"/>
                      <w:sz w:val="28"/>
                      <w:szCs w:val="28"/>
                    </w:rPr>
                  </w:rPrChange>
                </w:rPr>
                <w:t>21000</w:t>
              </w:r>
            </w:ins>
            <w:ins w:id="18162" w:author="0215Bazai" w:date="2022-03-09T15:14:00Z">
              <w:r>
                <w:rPr>
                  <w:rFonts w:ascii="Times New Roman" w:eastAsiaTheme="minorHAnsi" w:hAnsi="Times New Roman" w:cstheme="minorBidi"/>
                  <w:sz w:val="24"/>
                  <w:szCs w:val="24"/>
                </w:rPr>
                <w:t xml:space="preserve"> </w:t>
              </w:r>
              <w:r>
                <w:rPr>
                  <w:rFonts w:ascii="Times New Roman" w:eastAsiaTheme="minorHAnsi" w:hAnsi="Times New Roman" w:cs="Times New Roman"/>
                  <w:sz w:val="24"/>
                  <w:szCs w:val="24"/>
                  <w:shd w:val="clear" w:color="auto" w:fill="FFFFFF"/>
                </w:rPr>
                <w:t>тыс. руб</w:t>
              </w:r>
              <w:r w:rsidRPr="002D5B63">
                <w:rPr>
                  <w:rFonts w:ascii="Times New Roman" w:eastAsiaTheme="minorHAnsi" w:hAnsi="Times New Roman" w:cs="Times New Roman"/>
                  <w:sz w:val="24"/>
                  <w:szCs w:val="24"/>
                  <w:shd w:val="clear" w:color="auto" w:fill="FFFFFF"/>
                </w:rPr>
                <w:t>.</w:t>
              </w:r>
            </w:ins>
          </w:p>
          <w:p w14:paraId="0DF614C4" w14:textId="216FB2FE" w:rsidR="003A017F" w:rsidRPr="003A017F" w:rsidRDefault="003A017F">
            <w:pPr>
              <w:spacing w:after="0" w:line="240" w:lineRule="auto"/>
              <w:rPr>
                <w:ins w:id="18163" w:author="0215Bazai" w:date="2022-03-09T15:12:00Z"/>
                <w:rFonts w:ascii="Times New Roman" w:eastAsiaTheme="minorHAnsi" w:hAnsi="Times New Roman" w:cstheme="minorBidi"/>
                <w:sz w:val="24"/>
                <w:szCs w:val="24"/>
                <w:rPrChange w:id="18164" w:author="0215Bazai" w:date="2022-03-09T15:13:00Z">
                  <w:rPr>
                    <w:ins w:id="18165" w:author="0215Bazai" w:date="2022-03-09T15:12:00Z"/>
                    <w:rFonts w:ascii="Times New Roman" w:eastAsiaTheme="minorHAnsi" w:hAnsi="Times New Roman" w:cstheme="minorBidi"/>
                    <w:sz w:val="28"/>
                    <w:szCs w:val="28"/>
                  </w:rPr>
                </w:rPrChange>
              </w:rPr>
              <w:pPrChange w:id="18166" w:author="0215Bazai" w:date="2022-03-09T15:13:00Z">
                <w:pPr>
                  <w:spacing w:line="240" w:lineRule="auto"/>
                </w:pPr>
              </w:pPrChange>
            </w:pPr>
            <w:ins w:id="18167" w:author="0215Bazai" w:date="2022-03-09T15:12:00Z">
              <w:r w:rsidRPr="003A017F">
                <w:rPr>
                  <w:rFonts w:ascii="Times New Roman" w:eastAsiaTheme="minorHAnsi" w:hAnsi="Times New Roman" w:cstheme="minorBidi"/>
                  <w:sz w:val="24"/>
                  <w:szCs w:val="24"/>
                  <w:rPrChange w:id="18168" w:author="0215Bazai" w:date="2022-03-09T15:13:00Z">
                    <w:rPr>
                      <w:rFonts w:ascii="Times New Roman" w:eastAsiaTheme="minorHAnsi" w:hAnsi="Times New Roman" w:cstheme="minorBidi"/>
                      <w:sz w:val="28"/>
                      <w:szCs w:val="28"/>
                    </w:rPr>
                  </w:rPrChange>
                </w:rPr>
                <w:t>(запрашиваемая сумма 18</w:t>
              </w:r>
            </w:ins>
            <w:ins w:id="18169" w:author="0215Bazai" w:date="2022-03-09T15:14:00Z">
              <w:r>
                <w:rPr>
                  <w:rFonts w:ascii="Times New Roman" w:eastAsiaTheme="minorHAnsi" w:hAnsi="Times New Roman" w:cstheme="minorBidi"/>
                  <w:sz w:val="24"/>
                  <w:szCs w:val="24"/>
                </w:rPr>
                <w:t>,</w:t>
              </w:r>
            </w:ins>
            <w:ins w:id="18170" w:author="0215Bazai" w:date="2022-03-09T15:12:00Z">
              <w:r w:rsidRPr="003A017F">
                <w:rPr>
                  <w:rFonts w:ascii="Times New Roman" w:eastAsiaTheme="minorHAnsi" w:hAnsi="Times New Roman" w:cstheme="minorBidi"/>
                  <w:sz w:val="24"/>
                  <w:szCs w:val="24"/>
                  <w:rPrChange w:id="18171" w:author="0215Bazai" w:date="2022-03-09T15:13:00Z">
                    <w:rPr>
                      <w:rFonts w:ascii="Times New Roman" w:eastAsiaTheme="minorHAnsi" w:hAnsi="Times New Roman" w:cstheme="minorBidi"/>
                      <w:sz w:val="28"/>
                      <w:szCs w:val="28"/>
                    </w:rPr>
                  </w:rPrChange>
                </w:rPr>
                <w:t>85000</w:t>
              </w:r>
            </w:ins>
            <w:ins w:id="18172" w:author="0215Bazai" w:date="2022-03-09T15:14:00Z">
              <w:r>
                <w:rPr>
                  <w:rFonts w:ascii="Times New Roman" w:eastAsiaTheme="minorHAnsi" w:hAnsi="Times New Roman" w:cs="Times New Roman"/>
                  <w:sz w:val="24"/>
                  <w:szCs w:val="24"/>
                  <w:shd w:val="clear" w:color="auto" w:fill="FFFFFF"/>
                </w:rPr>
                <w:t xml:space="preserve"> тыс. руб</w:t>
              </w:r>
              <w:r w:rsidRPr="002D5B63">
                <w:rPr>
                  <w:rFonts w:ascii="Times New Roman" w:eastAsiaTheme="minorHAnsi" w:hAnsi="Times New Roman" w:cs="Times New Roman"/>
                  <w:sz w:val="24"/>
                  <w:szCs w:val="24"/>
                  <w:shd w:val="clear" w:color="auto" w:fill="FFFFFF"/>
                </w:rPr>
                <w:t>.</w:t>
              </w:r>
            </w:ins>
            <w:ins w:id="18173" w:author="0215Bazai" w:date="2022-03-09T15:15:00Z">
              <w:r>
                <w:rPr>
                  <w:rFonts w:ascii="Times New Roman" w:eastAsiaTheme="minorHAnsi" w:hAnsi="Times New Roman" w:cs="Times New Roman"/>
                  <w:sz w:val="24"/>
                  <w:szCs w:val="24"/>
                  <w:shd w:val="clear" w:color="auto" w:fill="FFFFFF"/>
                </w:rPr>
                <w:t>)</w:t>
              </w:r>
            </w:ins>
          </w:p>
          <w:p w14:paraId="498206F3" w14:textId="2E994379" w:rsidR="003A017F" w:rsidRPr="003A017F" w:rsidRDefault="003A017F">
            <w:pPr>
              <w:spacing w:after="0" w:line="240" w:lineRule="auto"/>
              <w:rPr>
                <w:ins w:id="18174" w:author="0215Bazai" w:date="2022-03-09T15:12:00Z"/>
                <w:rFonts w:ascii="Times New Roman" w:eastAsiaTheme="minorHAnsi" w:hAnsi="Times New Roman" w:cstheme="minorBidi"/>
                <w:sz w:val="24"/>
                <w:szCs w:val="24"/>
                <w:rPrChange w:id="18175" w:author="0215Bazai" w:date="2022-03-09T15:13:00Z">
                  <w:rPr>
                    <w:ins w:id="18176" w:author="0215Bazai" w:date="2022-03-09T15:12:00Z"/>
                    <w:rFonts w:ascii="Times New Roman" w:eastAsiaTheme="minorHAnsi" w:hAnsi="Times New Roman" w:cstheme="minorBidi"/>
                    <w:sz w:val="28"/>
                    <w:szCs w:val="28"/>
                  </w:rPr>
                </w:rPrChange>
              </w:rPr>
              <w:pPrChange w:id="18177" w:author="0215Bazai" w:date="2022-03-09T15:13:00Z">
                <w:pPr>
                  <w:spacing w:line="240" w:lineRule="auto"/>
                </w:pPr>
              </w:pPrChange>
            </w:pPr>
            <w:ins w:id="18178" w:author="0215Bazai" w:date="2022-03-09T15:12:00Z">
              <w:r w:rsidRPr="003A017F">
                <w:rPr>
                  <w:rFonts w:ascii="Times New Roman" w:eastAsiaTheme="minorHAnsi" w:hAnsi="Times New Roman" w:cstheme="minorBidi"/>
                  <w:sz w:val="24"/>
                  <w:szCs w:val="24"/>
                  <w:rPrChange w:id="18179" w:author="0215Bazai" w:date="2022-03-09T15:13:00Z">
                    <w:rPr>
                      <w:rFonts w:ascii="Times New Roman" w:eastAsiaTheme="minorHAnsi" w:hAnsi="Times New Roman" w:cstheme="minorBidi"/>
                      <w:sz w:val="28"/>
                      <w:szCs w:val="28"/>
                    </w:rPr>
                  </w:rPrChange>
                </w:rPr>
                <w:t>Проект был выбран в ряду других победителей в начале 2020 года, но профинансирован только в августе 2021 года в сум</w:t>
              </w:r>
            </w:ins>
            <w:ins w:id="18180" w:author="0215Bazai" w:date="2022-03-09T15:15:00Z">
              <w:r>
                <w:rPr>
                  <w:rFonts w:ascii="Times New Roman" w:eastAsiaTheme="minorHAnsi" w:hAnsi="Times New Roman" w:cstheme="minorBidi"/>
                  <w:sz w:val="24"/>
                  <w:szCs w:val="24"/>
                </w:rPr>
                <w:t>м</w:t>
              </w:r>
            </w:ins>
            <w:ins w:id="18181" w:author="0215Bazai" w:date="2022-03-09T15:12:00Z">
              <w:r w:rsidRPr="003A017F">
                <w:rPr>
                  <w:rFonts w:ascii="Times New Roman" w:eastAsiaTheme="minorHAnsi" w:hAnsi="Times New Roman" w:cstheme="minorBidi"/>
                  <w:sz w:val="24"/>
                  <w:szCs w:val="24"/>
                  <w:rPrChange w:id="18182" w:author="0215Bazai" w:date="2022-03-09T15:13:00Z">
                    <w:rPr>
                      <w:rFonts w:ascii="Times New Roman" w:eastAsiaTheme="minorHAnsi" w:hAnsi="Times New Roman" w:cstheme="minorBidi"/>
                      <w:sz w:val="28"/>
                      <w:szCs w:val="28"/>
                    </w:rPr>
                  </w:rPrChange>
                </w:rPr>
                <w:t>е 15000 рублей.</w:t>
              </w:r>
            </w:ins>
          </w:p>
          <w:p w14:paraId="7A5788CB" w14:textId="77777777" w:rsidR="003A017F" w:rsidRPr="003A017F" w:rsidRDefault="003A017F">
            <w:pPr>
              <w:spacing w:after="0" w:line="240" w:lineRule="auto"/>
              <w:rPr>
                <w:ins w:id="18183" w:author="0215Bazai" w:date="2022-03-09T15:12:00Z"/>
                <w:rFonts w:ascii="Times New Roman" w:eastAsiaTheme="minorHAnsi" w:hAnsi="Times New Roman" w:cstheme="minorBidi"/>
                <w:sz w:val="24"/>
                <w:szCs w:val="24"/>
                <w:rPrChange w:id="18184" w:author="0215Bazai" w:date="2022-03-09T15:13:00Z">
                  <w:rPr>
                    <w:ins w:id="18185" w:author="0215Bazai" w:date="2022-03-09T15:12:00Z"/>
                    <w:rFonts w:ascii="Times New Roman" w:eastAsiaTheme="minorHAnsi" w:hAnsi="Times New Roman" w:cstheme="minorBidi"/>
                    <w:sz w:val="28"/>
                    <w:szCs w:val="28"/>
                  </w:rPr>
                </w:rPrChange>
              </w:rPr>
              <w:pPrChange w:id="18186" w:author="0215Bazai" w:date="2022-03-09T15:13:00Z">
                <w:pPr>
                  <w:spacing w:line="240" w:lineRule="auto"/>
                </w:pPr>
              </w:pPrChange>
            </w:pPr>
            <w:ins w:id="18187" w:author="0215Bazai" w:date="2022-03-09T15:12:00Z">
              <w:r w:rsidRPr="003A017F">
                <w:rPr>
                  <w:rFonts w:ascii="Times New Roman" w:eastAsiaTheme="minorHAnsi" w:hAnsi="Times New Roman" w:cstheme="minorBidi"/>
                  <w:sz w:val="24"/>
                  <w:szCs w:val="24"/>
                  <w:rPrChange w:id="18188" w:author="0215Bazai" w:date="2022-03-09T15:13:00Z">
                    <w:rPr>
                      <w:rFonts w:ascii="Times New Roman" w:eastAsiaTheme="minorHAnsi" w:hAnsi="Times New Roman" w:cstheme="minorBidi"/>
                      <w:sz w:val="28"/>
                      <w:szCs w:val="28"/>
                    </w:rPr>
                  </w:rPrChange>
                </w:rPr>
                <w:t>В связи с занятостью в вышеуказанном проекте, реализация данного проекта переносится на 2022 год, полученная сумма расходуется согласно смете в 2021 году с целью подготовки к реализации.</w:t>
              </w:r>
            </w:ins>
          </w:p>
        </w:tc>
      </w:tr>
    </w:tbl>
    <w:p w14:paraId="574B6723" w14:textId="096B9174" w:rsidR="0092786B" w:rsidRPr="008C443C" w:rsidDel="00EC0291" w:rsidRDefault="0092786B" w:rsidP="008600CE">
      <w:pPr>
        <w:spacing w:after="0" w:line="240" w:lineRule="auto"/>
        <w:jc w:val="center"/>
        <w:rPr>
          <w:del w:id="18189" w:author="0215Bazai" w:date="2022-03-09T15:04:00Z"/>
          <w:rFonts w:ascii="Times New Roman" w:hAnsi="Times New Roman" w:cs="Times New Roman"/>
          <w:b/>
          <w:sz w:val="28"/>
          <w:szCs w:val="28"/>
          <w:highlight w:val="yellow"/>
          <w:rPrChange w:id="18190" w:author="0215Bazai" w:date="2022-03-01T10:29:00Z">
            <w:rPr>
              <w:del w:id="18191" w:author="0215Bazai" w:date="2022-03-09T15:04:00Z"/>
              <w:rFonts w:ascii="Times New Roman" w:hAnsi="Times New Roman" w:cs="Times New Roman"/>
              <w:b/>
              <w:sz w:val="28"/>
              <w:szCs w:val="28"/>
            </w:rPr>
          </w:rPrChange>
        </w:rPr>
      </w:pPr>
      <w:del w:id="18192" w:author="0215Bazai" w:date="2022-03-09T15:04:00Z">
        <w:r w:rsidRPr="008C443C" w:rsidDel="00EC0291">
          <w:rPr>
            <w:rFonts w:ascii="Times New Roman" w:hAnsi="Times New Roman" w:cs="Times New Roman"/>
            <w:b/>
            <w:sz w:val="28"/>
            <w:szCs w:val="28"/>
            <w:highlight w:val="yellow"/>
            <w:rPrChange w:id="18193" w:author="0215Bazai" w:date="2022-03-01T10:29:00Z">
              <w:rPr>
                <w:rFonts w:ascii="Times New Roman" w:hAnsi="Times New Roman" w:cs="Times New Roman"/>
                <w:b/>
                <w:sz w:val="28"/>
                <w:szCs w:val="28"/>
              </w:rPr>
            </w:rPrChange>
          </w:rPr>
          <w:delText>Мероприятия музея, посвященные 75-летию Победы в Великой Отечественной войне 1941-1945 гг.</w:delText>
        </w:r>
      </w:del>
    </w:p>
    <w:p w14:paraId="02C095EA" w14:textId="6989E663" w:rsidR="0092786B" w:rsidRPr="008C443C" w:rsidDel="00EC0291" w:rsidRDefault="0092786B" w:rsidP="008600CE">
      <w:pPr>
        <w:spacing w:after="0" w:line="240" w:lineRule="auto"/>
        <w:ind w:firstLine="709"/>
        <w:jc w:val="both"/>
        <w:rPr>
          <w:del w:id="18194" w:author="0215Bazai" w:date="2022-03-09T15:04:00Z"/>
          <w:rFonts w:ascii="Times New Roman" w:hAnsi="Times New Roman" w:cs="Times New Roman"/>
          <w:sz w:val="28"/>
          <w:szCs w:val="28"/>
          <w:highlight w:val="yellow"/>
          <w:rPrChange w:id="18195" w:author="0215Bazai" w:date="2022-03-01T10:29:00Z">
            <w:rPr>
              <w:del w:id="18196" w:author="0215Bazai" w:date="2022-03-09T15:04:00Z"/>
              <w:rFonts w:ascii="Times New Roman" w:hAnsi="Times New Roman" w:cs="Times New Roman"/>
              <w:sz w:val="28"/>
              <w:szCs w:val="28"/>
            </w:rPr>
          </w:rPrChange>
        </w:rPr>
      </w:pPr>
      <w:del w:id="18197" w:author="0215Bazai" w:date="2022-03-09T15:04:00Z">
        <w:r w:rsidRPr="008C443C" w:rsidDel="00EC0291">
          <w:rPr>
            <w:rFonts w:ascii="Times New Roman" w:hAnsi="Times New Roman" w:cs="Times New Roman"/>
            <w:sz w:val="28"/>
            <w:szCs w:val="28"/>
            <w:highlight w:val="yellow"/>
            <w:rPrChange w:id="18198" w:author="0215Bazai" w:date="2022-03-01T10:29:00Z">
              <w:rPr>
                <w:rFonts w:ascii="Times New Roman" w:hAnsi="Times New Roman" w:cs="Times New Roman"/>
                <w:sz w:val="28"/>
                <w:szCs w:val="28"/>
              </w:rPr>
            </w:rPrChange>
          </w:rPr>
          <w:delText>1. Приняли участие в российской акции «Лица Победы». Ежедневно с февраля по 9 мая на сайте МО «Майминский район» опубликован материал о 90 участниках ВОВ 1941-1945 годов.</w:delText>
        </w:r>
      </w:del>
    </w:p>
    <w:p w14:paraId="3143F093" w14:textId="6A586643" w:rsidR="0092786B" w:rsidRPr="008C443C" w:rsidDel="00EC0291" w:rsidRDefault="0092786B" w:rsidP="008600CE">
      <w:pPr>
        <w:spacing w:after="0" w:line="240" w:lineRule="auto"/>
        <w:ind w:firstLine="709"/>
        <w:jc w:val="both"/>
        <w:rPr>
          <w:del w:id="18199" w:author="0215Bazai" w:date="2022-03-09T15:04:00Z"/>
          <w:rFonts w:ascii="Times New Roman" w:hAnsi="Times New Roman" w:cs="Times New Roman"/>
          <w:sz w:val="28"/>
          <w:szCs w:val="28"/>
          <w:highlight w:val="yellow"/>
          <w:rPrChange w:id="18200" w:author="0215Bazai" w:date="2022-03-01T10:29:00Z">
            <w:rPr>
              <w:del w:id="18201" w:author="0215Bazai" w:date="2022-03-09T15:04:00Z"/>
              <w:rFonts w:ascii="Times New Roman" w:hAnsi="Times New Roman" w:cs="Times New Roman"/>
              <w:sz w:val="28"/>
              <w:szCs w:val="28"/>
            </w:rPr>
          </w:rPrChange>
        </w:rPr>
      </w:pPr>
      <w:del w:id="18202" w:author="0215Bazai" w:date="2022-03-09T15:04:00Z">
        <w:r w:rsidRPr="008C443C" w:rsidDel="00EC0291">
          <w:rPr>
            <w:rFonts w:ascii="Times New Roman" w:hAnsi="Times New Roman" w:cs="Times New Roman"/>
            <w:sz w:val="28"/>
            <w:szCs w:val="28"/>
            <w:highlight w:val="yellow"/>
            <w:rPrChange w:id="18203" w:author="0215Bazai" w:date="2022-03-01T10:29:00Z">
              <w:rPr>
                <w:rFonts w:ascii="Times New Roman" w:hAnsi="Times New Roman" w:cs="Times New Roman"/>
                <w:sz w:val="28"/>
                <w:szCs w:val="28"/>
              </w:rPr>
            </w:rPrChange>
          </w:rPr>
          <w:delText>2. В группе Музея камня Вконтакте опубликован материал о 12 майминцах-участниках войны на Дальнем Востоке.</w:delText>
        </w:r>
      </w:del>
    </w:p>
    <w:p w14:paraId="16710495" w14:textId="39F78693" w:rsidR="0092786B" w:rsidRPr="008C443C" w:rsidDel="00EC0291" w:rsidRDefault="0092786B" w:rsidP="008600CE">
      <w:pPr>
        <w:spacing w:after="0" w:line="240" w:lineRule="auto"/>
        <w:ind w:firstLine="709"/>
        <w:jc w:val="both"/>
        <w:rPr>
          <w:del w:id="18204" w:author="0215Bazai" w:date="2022-03-09T15:04:00Z"/>
          <w:rFonts w:ascii="Times New Roman" w:hAnsi="Times New Roman" w:cs="Times New Roman"/>
          <w:sz w:val="28"/>
          <w:szCs w:val="28"/>
          <w:highlight w:val="yellow"/>
          <w:rPrChange w:id="18205" w:author="0215Bazai" w:date="2022-03-01T10:29:00Z">
            <w:rPr>
              <w:del w:id="18206" w:author="0215Bazai" w:date="2022-03-09T15:04:00Z"/>
              <w:rFonts w:ascii="Times New Roman" w:hAnsi="Times New Roman" w:cs="Times New Roman"/>
              <w:sz w:val="28"/>
              <w:szCs w:val="28"/>
            </w:rPr>
          </w:rPrChange>
        </w:rPr>
      </w:pPr>
      <w:del w:id="18207" w:author="0215Bazai" w:date="2022-03-09T15:04:00Z">
        <w:r w:rsidRPr="008C443C" w:rsidDel="00EC0291">
          <w:rPr>
            <w:rFonts w:ascii="Times New Roman" w:hAnsi="Times New Roman" w:cs="Times New Roman"/>
            <w:sz w:val="28"/>
            <w:szCs w:val="28"/>
            <w:highlight w:val="yellow"/>
            <w:rPrChange w:id="18208" w:author="0215Bazai" w:date="2022-03-01T10:29:00Z">
              <w:rPr>
                <w:rFonts w:ascii="Times New Roman" w:hAnsi="Times New Roman" w:cs="Times New Roman"/>
                <w:sz w:val="28"/>
                <w:szCs w:val="28"/>
              </w:rPr>
            </w:rPrChange>
          </w:rPr>
          <w:delText>3. Проведены мероприятия (встречи, затем публикации) по теме: «Живая история» свидетельства очевидцев событий в оккупации, в тылу (Стороженко В.И., Писаренко В.М., Вязникова В.Х. – об оккупации на территории Украины и Белоруссии, 8 человек о Майме военной.)</w:delText>
        </w:r>
      </w:del>
    </w:p>
    <w:p w14:paraId="08C9960F" w14:textId="5F42F122" w:rsidR="0092786B" w:rsidRPr="008C443C" w:rsidDel="00EC0291" w:rsidRDefault="0092786B" w:rsidP="008600CE">
      <w:pPr>
        <w:spacing w:after="0" w:line="240" w:lineRule="auto"/>
        <w:ind w:firstLine="709"/>
        <w:jc w:val="both"/>
        <w:rPr>
          <w:del w:id="18209" w:author="0215Bazai" w:date="2022-03-09T15:04:00Z"/>
          <w:rFonts w:ascii="Times New Roman" w:hAnsi="Times New Roman" w:cs="Times New Roman"/>
          <w:sz w:val="28"/>
          <w:szCs w:val="28"/>
          <w:highlight w:val="yellow"/>
          <w:rPrChange w:id="18210" w:author="0215Bazai" w:date="2022-03-01T10:29:00Z">
            <w:rPr>
              <w:del w:id="18211" w:author="0215Bazai" w:date="2022-03-09T15:04:00Z"/>
              <w:rFonts w:ascii="Times New Roman" w:hAnsi="Times New Roman" w:cs="Times New Roman"/>
              <w:sz w:val="28"/>
              <w:szCs w:val="28"/>
            </w:rPr>
          </w:rPrChange>
        </w:rPr>
      </w:pPr>
      <w:del w:id="18212" w:author="0215Bazai" w:date="2022-03-09T15:04:00Z">
        <w:r w:rsidRPr="008C443C" w:rsidDel="00EC0291">
          <w:rPr>
            <w:rFonts w:ascii="Times New Roman" w:hAnsi="Times New Roman" w:cs="Times New Roman"/>
            <w:sz w:val="28"/>
            <w:szCs w:val="28"/>
            <w:highlight w:val="yellow"/>
            <w:rPrChange w:id="18213" w:author="0215Bazai" w:date="2022-03-01T10:29:00Z">
              <w:rPr>
                <w:rFonts w:ascii="Times New Roman" w:hAnsi="Times New Roman" w:cs="Times New Roman"/>
                <w:sz w:val="28"/>
                <w:szCs w:val="28"/>
              </w:rPr>
            </w:rPrChange>
          </w:rPr>
          <w:delText>4. Мероприятие в драмтеатре «У войны не женское лицо» – выставка картин самодеятельных художниц, посвященная 75-летию Великой Победы (март).</w:delText>
        </w:r>
      </w:del>
    </w:p>
    <w:p w14:paraId="388E6D54" w14:textId="26299632" w:rsidR="0092786B" w:rsidRPr="008C443C" w:rsidDel="00EC0291" w:rsidRDefault="0092786B" w:rsidP="008600CE">
      <w:pPr>
        <w:spacing w:after="0" w:line="240" w:lineRule="auto"/>
        <w:ind w:firstLine="709"/>
        <w:jc w:val="both"/>
        <w:rPr>
          <w:del w:id="18214" w:author="0215Bazai" w:date="2022-03-09T15:04:00Z"/>
          <w:rFonts w:ascii="Times New Roman" w:hAnsi="Times New Roman" w:cs="Times New Roman"/>
          <w:sz w:val="28"/>
          <w:szCs w:val="28"/>
          <w:highlight w:val="yellow"/>
          <w:rPrChange w:id="18215" w:author="0215Bazai" w:date="2022-03-01T10:29:00Z">
            <w:rPr>
              <w:del w:id="18216" w:author="0215Bazai" w:date="2022-03-09T15:04:00Z"/>
              <w:rFonts w:ascii="Times New Roman" w:hAnsi="Times New Roman" w:cs="Times New Roman"/>
              <w:sz w:val="28"/>
              <w:szCs w:val="28"/>
            </w:rPr>
          </w:rPrChange>
        </w:rPr>
      </w:pPr>
      <w:del w:id="18217" w:author="0215Bazai" w:date="2022-03-09T15:04:00Z">
        <w:r w:rsidRPr="008C443C" w:rsidDel="00EC0291">
          <w:rPr>
            <w:rFonts w:ascii="Times New Roman" w:hAnsi="Times New Roman" w:cs="Times New Roman"/>
            <w:sz w:val="28"/>
            <w:szCs w:val="28"/>
            <w:highlight w:val="yellow"/>
            <w:rPrChange w:id="18218" w:author="0215Bazai" w:date="2022-03-01T10:29:00Z">
              <w:rPr>
                <w:rFonts w:ascii="Times New Roman" w:hAnsi="Times New Roman" w:cs="Times New Roman"/>
                <w:sz w:val="28"/>
                <w:szCs w:val="28"/>
              </w:rPr>
            </w:rPrChange>
          </w:rPr>
          <w:delText>5. Уроки мужества «День неизвестного солдата» в МБОУ СОШ №3 (декабрь).</w:delText>
        </w:r>
      </w:del>
    </w:p>
    <w:p w14:paraId="4B050BFA" w14:textId="2473C4C6" w:rsidR="0092786B" w:rsidRPr="008C443C" w:rsidDel="00EC0291" w:rsidRDefault="0092786B" w:rsidP="008600CE">
      <w:pPr>
        <w:spacing w:after="0" w:line="240" w:lineRule="auto"/>
        <w:ind w:firstLine="709"/>
        <w:jc w:val="both"/>
        <w:rPr>
          <w:del w:id="18219" w:author="0215Bazai" w:date="2022-03-09T15:04:00Z"/>
          <w:rFonts w:ascii="Times New Roman" w:hAnsi="Times New Roman" w:cs="Times New Roman"/>
          <w:sz w:val="28"/>
          <w:szCs w:val="28"/>
          <w:highlight w:val="yellow"/>
          <w:rPrChange w:id="18220" w:author="0215Bazai" w:date="2022-03-01T10:29:00Z">
            <w:rPr>
              <w:del w:id="18221" w:author="0215Bazai" w:date="2022-03-09T15:04:00Z"/>
              <w:rFonts w:ascii="Times New Roman" w:hAnsi="Times New Roman" w:cs="Times New Roman"/>
              <w:sz w:val="28"/>
              <w:szCs w:val="28"/>
            </w:rPr>
          </w:rPrChange>
        </w:rPr>
      </w:pPr>
      <w:del w:id="18222" w:author="0215Bazai" w:date="2022-03-09T15:04:00Z">
        <w:r w:rsidRPr="008C443C" w:rsidDel="00EC0291">
          <w:rPr>
            <w:rFonts w:ascii="Times New Roman" w:hAnsi="Times New Roman" w:cs="Times New Roman"/>
            <w:sz w:val="28"/>
            <w:szCs w:val="28"/>
            <w:highlight w:val="yellow"/>
            <w:rPrChange w:id="18223" w:author="0215Bazai" w:date="2022-03-01T10:29:00Z">
              <w:rPr>
                <w:rFonts w:ascii="Times New Roman" w:hAnsi="Times New Roman" w:cs="Times New Roman"/>
                <w:sz w:val="28"/>
                <w:szCs w:val="28"/>
              </w:rPr>
            </w:rPrChange>
          </w:rPr>
          <w:delText>6. Видеолекция «Майма военная».</w:delText>
        </w:r>
      </w:del>
    </w:p>
    <w:p w14:paraId="1BA95535" w14:textId="16422DCF" w:rsidR="0092786B" w:rsidRPr="008C443C" w:rsidDel="00EC0291" w:rsidRDefault="0092786B" w:rsidP="008600CE">
      <w:pPr>
        <w:spacing w:after="0" w:line="240" w:lineRule="auto"/>
        <w:ind w:firstLine="709"/>
        <w:jc w:val="both"/>
        <w:rPr>
          <w:del w:id="18224" w:author="0215Bazai" w:date="2022-03-09T15:04:00Z"/>
          <w:rFonts w:ascii="Times New Roman" w:hAnsi="Times New Roman" w:cs="Times New Roman"/>
          <w:sz w:val="28"/>
          <w:szCs w:val="28"/>
          <w:highlight w:val="yellow"/>
          <w:rPrChange w:id="18225" w:author="0215Bazai" w:date="2022-03-01T10:29:00Z">
            <w:rPr>
              <w:del w:id="18226" w:author="0215Bazai" w:date="2022-03-09T15:04:00Z"/>
              <w:rFonts w:ascii="Times New Roman" w:hAnsi="Times New Roman" w:cs="Times New Roman"/>
              <w:sz w:val="28"/>
              <w:szCs w:val="28"/>
            </w:rPr>
          </w:rPrChange>
        </w:rPr>
      </w:pPr>
      <w:del w:id="18227" w:author="0215Bazai" w:date="2022-03-09T15:04:00Z">
        <w:r w:rsidRPr="008C443C" w:rsidDel="00EC0291">
          <w:rPr>
            <w:rFonts w:ascii="Times New Roman" w:hAnsi="Times New Roman" w:cs="Times New Roman"/>
            <w:sz w:val="28"/>
            <w:szCs w:val="28"/>
            <w:highlight w:val="yellow"/>
            <w:rPrChange w:id="18228" w:author="0215Bazai" w:date="2022-03-01T10:29:00Z">
              <w:rPr>
                <w:rFonts w:ascii="Times New Roman" w:hAnsi="Times New Roman" w:cs="Times New Roman"/>
                <w:sz w:val="28"/>
                <w:szCs w:val="28"/>
              </w:rPr>
            </w:rPrChange>
          </w:rPr>
          <w:delText>7. Видеоклип «Майма военная» музыка П.Лазаревой, исполнение М.Лазаревой (в том числе на ютюб, сайт «Женщины России»)</w:delText>
        </w:r>
      </w:del>
    </w:p>
    <w:p w14:paraId="4A368E7F" w14:textId="03E422FD" w:rsidR="0092786B" w:rsidRPr="008C443C" w:rsidDel="00EC0291" w:rsidRDefault="0092786B" w:rsidP="008600CE">
      <w:pPr>
        <w:spacing w:after="0" w:line="240" w:lineRule="auto"/>
        <w:ind w:firstLine="709"/>
        <w:jc w:val="both"/>
        <w:rPr>
          <w:del w:id="18229" w:author="0215Bazai" w:date="2022-03-09T15:04:00Z"/>
          <w:rFonts w:ascii="Times New Roman" w:hAnsi="Times New Roman" w:cs="Times New Roman"/>
          <w:sz w:val="28"/>
          <w:szCs w:val="28"/>
          <w:highlight w:val="yellow"/>
          <w:rPrChange w:id="18230" w:author="0215Bazai" w:date="2022-03-01T10:29:00Z">
            <w:rPr>
              <w:del w:id="18231" w:author="0215Bazai" w:date="2022-03-09T15:04:00Z"/>
              <w:rFonts w:ascii="Times New Roman" w:hAnsi="Times New Roman" w:cs="Times New Roman"/>
              <w:sz w:val="28"/>
              <w:szCs w:val="28"/>
            </w:rPr>
          </w:rPrChange>
        </w:rPr>
      </w:pPr>
      <w:del w:id="18232" w:author="0215Bazai" w:date="2022-03-09T15:04:00Z">
        <w:r w:rsidRPr="008C443C" w:rsidDel="00EC0291">
          <w:rPr>
            <w:rFonts w:ascii="Times New Roman" w:hAnsi="Times New Roman" w:cs="Times New Roman"/>
            <w:sz w:val="28"/>
            <w:szCs w:val="28"/>
            <w:highlight w:val="yellow"/>
            <w:rPrChange w:id="18233" w:author="0215Bazai" w:date="2022-03-01T10:29:00Z">
              <w:rPr>
                <w:rFonts w:ascii="Times New Roman" w:hAnsi="Times New Roman" w:cs="Times New Roman"/>
                <w:sz w:val="28"/>
                <w:szCs w:val="28"/>
              </w:rPr>
            </w:rPrChange>
          </w:rPr>
          <w:delText>8. Публикация аудиокниг «Дети Победы» на сайте ВК и ОК (материалы о 7 чел.)</w:delText>
        </w:r>
      </w:del>
    </w:p>
    <w:p w14:paraId="2A05797A" w14:textId="621EEDA5" w:rsidR="0092786B" w:rsidRPr="008C443C" w:rsidDel="00EC0291" w:rsidRDefault="0092786B" w:rsidP="008600CE">
      <w:pPr>
        <w:spacing w:after="0" w:line="240" w:lineRule="auto"/>
        <w:ind w:firstLine="709"/>
        <w:jc w:val="both"/>
        <w:rPr>
          <w:del w:id="18234" w:author="0215Bazai" w:date="2022-03-09T15:04:00Z"/>
          <w:rFonts w:ascii="Times New Roman" w:hAnsi="Times New Roman" w:cs="Times New Roman"/>
          <w:sz w:val="28"/>
          <w:szCs w:val="28"/>
          <w:highlight w:val="yellow"/>
          <w:rPrChange w:id="18235" w:author="0215Bazai" w:date="2022-03-01T10:29:00Z">
            <w:rPr>
              <w:del w:id="18236" w:author="0215Bazai" w:date="2022-03-09T15:04:00Z"/>
              <w:rFonts w:ascii="Times New Roman" w:hAnsi="Times New Roman" w:cs="Times New Roman"/>
              <w:sz w:val="28"/>
              <w:szCs w:val="28"/>
            </w:rPr>
          </w:rPrChange>
        </w:rPr>
      </w:pPr>
      <w:del w:id="18237" w:author="0215Bazai" w:date="2022-03-09T15:04:00Z">
        <w:r w:rsidRPr="008C443C" w:rsidDel="00EC0291">
          <w:rPr>
            <w:rFonts w:ascii="Times New Roman" w:hAnsi="Times New Roman" w:cs="Times New Roman"/>
            <w:sz w:val="28"/>
            <w:szCs w:val="28"/>
            <w:highlight w:val="yellow"/>
            <w:rPrChange w:id="18238" w:author="0215Bazai" w:date="2022-03-01T10:29:00Z">
              <w:rPr>
                <w:rFonts w:ascii="Times New Roman" w:hAnsi="Times New Roman" w:cs="Times New Roman"/>
                <w:sz w:val="28"/>
                <w:szCs w:val="28"/>
              </w:rPr>
            </w:rPrChange>
          </w:rPr>
          <w:delText>9. Публикации о женщинах Майминского района – участницах ВОВ «Майминские березки» (на сайте и в газете).</w:delText>
        </w:r>
      </w:del>
    </w:p>
    <w:p w14:paraId="2F1200E8" w14:textId="3EE41AD2" w:rsidR="0092786B" w:rsidRPr="008C443C" w:rsidDel="00EC0291" w:rsidRDefault="0092786B" w:rsidP="008600CE">
      <w:pPr>
        <w:spacing w:after="0" w:line="240" w:lineRule="auto"/>
        <w:ind w:firstLine="709"/>
        <w:jc w:val="both"/>
        <w:rPr>
          <w:del w:id="18239" w:author="0215Bazai" w:date="2022-03-09T15:04:00Z"/>
          <w:rFonts w:ascii="Times New Roman" w:hAnsi="Times New Roman" w:cs="Times New Roman"/>
          <w:sz w:val="28"/>
          <w:szCs w:val="28"/>
          <w:highlight w:val="yellow"/>
          <w:rPrChange w:id="18240" w:author="0215Bazai" w:date="2022-03-01T10:29:00Z">
            <w:rPr>
              <w:del w:id="18241" w:author="0215Bazai" w:date="2022-03-09T15:04:00Z"/>
              <w:rFonts w:ascii="Times New Roman" w:hAnsi="Times New Roman" w:cs="Times New Roman"/>
              <w:sz w:val="28"/>
              <w:szCs w:val="28"/>
            </w:rPr>
          </w:rPrChange>
        </w:rPr>
      </w:pPr>
      <w:del w:id="18242" w:author="0215Bazai" w:date="2022-03-09T15:04:00Z">
        <w:r w:rsidRPr="008C443C" w:rsidDel="00EC0291">
          <w:rPr>
            <w:rFonts w:ascii="Times New Roman" w:hAnsi="Times New Roman" w:cs="Times New Roman"/>
            <w:sz w:val="28"/>
            <w:szCs w:val="28"/>
            <w:highlight w:val="yellow"/>
            <w:rPrChange w:id="18243" w:author="0215Bazai" w:date="2022-03-01T10:29:00Z">
              <w:rPr>
                <w:rFonts w:ascii="Times New Roman" w:hAnsi="Times New Roman" w:cs="Times New Roman"/>
                <w:sz w:val="28"/>
                <w:szCs w:val="28"/>
              </w:rPr>
            </w:rPrChange>
          </w:rPr>
          <w:delText>10. Международный день медсестры – публикация о Золотухиной М.Т.</w:delText>
        </w:r>
      </w:del>
    </w:p>
    <w:p w14:paraId="60B997F9" w14:textId="4FE5AE2C" w:rsidR="0092786B" w:rsidRPr="008C443C" w:rsidDel="00EC0291" w:rsidRDefault="0092786B" w:rsidP="008600CE">
      <w:pPr>
        <w:spacing w:after="0" w:line="240" w:lineRule="auto"/>
        <w:ind w:firstLine="709"/>
        <w:jc w:val="both"/>
        <w:rPr>
          <w:del w:id="18244" w:author="0215Bazai" w:date="2022-03-09T15:04:00Z"/>
          <w:rFonts w:ascii="Times New Roman" w:hAnsi="Times New Roman" w:cs="Times New Roman"/>
          <w:sz w:val="28"/>
          <w:szCs w:val="28"/>
          <w:highlight w:val="yellow"/>
          <w:rPrChange w:id="18245" w:author="0215Bazai" w:date="2022-03-01T10:29:00Z">
            <w:rPr>
              <w:del w:id="18246" w:author="0215Bazai" w:date="2022-03-09T15:04:00Z"/>
              <w:rFonts w:ascii="Times New Roman" w:hAnsi="Times New Roman" w:cs="Times New Roman"/>
              <w:sz w:val="28"/>
              <w:szCs w:val="28"/>
            </w:rPr>
          </w:rPrChange>
        </w:rPr>
      </w:pPr>
      <w:del w:id="18247" w:author="0215Bazai" w:date="2022-03-09T15:04:00Z">
        <w:r w:rsidRPr="008C443C" w:rsidDel="00EC0291">
          <w:rPr>
            <w:rFonts w:ascii="Times New Roman" w:hAnsi="Times New Roman" w:cs="Times New Roman"/>
            <w:sz w:val="28"/>
            <w:szCs w:val="28"/>
            <w:highlight w:val="yellow"/>
            <w:rPrChange w:id="18248" w:author="0215Bazai" w:date="2022-03-01T10:29:00Z">
              <w:rPr>
                <w:rFonts w:ascii="Times New Roman" w:hAnsi="Times New Roman" w:cs="Times New Roman"/>
                <w:sz w:val="28"/>
                <w:szCs w:val="28"/>
              </w:rPr>
            </w:rPrChange>
          </w:rPr>
          <w:delText xml:space="preserve">11. 22.06 – Как началась война – свидетели майминцы об оккупации. Публикация в ВК, </w:delText>
        </w:r>
      </w:del>
    </w:p>
    <w:p w14:paraId="4B08278A" w14:textId="760FB5D1" w:rsidR="0092786B" w:rsidRPr="008C443C" w:rsidDel="00EC0291" w:rsidRDefault="0092786B" w:rsidP="008600CE">
      <w:pPr>
        <w:spacing w:after="0" w:line="240" w:lineRule="auto"/>
        <w:ind w:firstLine="709"/>
        <w:jc w:val="both"/>
        <w:rPr>
          <w:del w:id="18249" w:author="0215Bazai" w:date="2022-03-09T15:04:00Z"/>
          <w:rFonts w:ascii="Times New Roman" w:hAnsi="Times New Roman" w:cs="Times New Roman"/>
          <w:sz w:val="28"/>
          <w:szCs w:val="28"/>
          <w:highlight w:val="yellow"/>
          <w:rPrChange w:id="18250" w:author="0215Bazai" w:date="2022-03-01T10:29:00Z">
            <w:rPr>
              <w:del w:id="18251" w:author="0215Bazai" w:date="2022-03-09T15:04:00Z"/>
              <w:rFonts w:ascii="Times New Roman" w:hAnsi="Times New Roman" w:cs="Times New Roman"/>
              <w:sz w:val="28"/>
              <w:szCs w:val="28"/>
            </w:rPr>
          </w:rPrChange>
        </w:rPr>
      </w:pPr>
      <w:del w:id="18252" w:author="0215Bazai" w:date="2022-03-09T15:04:00Z">
        <w:r w:rsidRPr="008C443C" w:rsidDel="00EC0291">
          <w:rPr>
            <w:rFonts w:ascii="Times New Roman" w:hAnsi="Times New Roman" w:cs="Times New Roman"/>
            <w:sz w:val="28"/>
            <w:szCs w:val="28"/>
            <w:highlight w:val="yellow"/>
            <w:rPrChange w:id="18253" w:author="0215Bazai" w:date="2022-03-01T10:29:00Z">
              <w:rPr>
                <w:rFonts w:ascii="Times New Roman" w:hAnsi="Times New Roman" w:cs="Times New Roman"/>
                <w:sz w:val="28"/>
                <w:szCs w:val="28"/>
              </w:rPr>
            </w:rPrChange>
          </w:rPr>
          <w:delText>12. Работа выставок музея: стационарно в выставочном зале, в музее камня и передвижная в школы Маймы (выставка книг о войне «Ты хочешь мира? Помни о войне», «Наша Победа», «У нас и детства не было отдельно, а были вместе: детство и война»).</w:delText>
        </w:r>
      </w:del>
    </w:p>
    <w:p w14:paraId="12E1AB2F" w14:textId="6ABE5B34" w:rsidR="007D22C7" w:rsidRPr="008C443C" w:rsidDel="003A017F" w:rsidRDefault="007D22C7" w:rsidP="007D22C7">
      <w:pPr>
        <w:spacing w:after="0" w:line="240" w:lineRule="auto"/>
        <w:ind w:firstLine="709"/>
        <w:jc w:val="center"/>
        <w:rPr>
          <w:del w:id="18254" w:author="0215Bazai" w:date="2022-03-09T15:09:00Z"/>
          <w:rFonts w:ascii="Times New Roman" w:eastAsia="Times New Roman" w:hAnsi="Times New Roman" w:cs="Times New Roman"/>
          <w:i/>
          <w:sz w:val="28"/>
          <w:szCs w:val="24"/>
          <w:highlight w:val="yellow"/>
          <w:rPrChange w:id="18255" w:author="0215Bazai" w:date="2022-03-01T10:29:00Z">
            <w:rPr>
              <w:del w:id="18256" w:author="0215Bazai" w:date="2022-03-09T15:09:00Z"/>
              <w:rFonts w:ascii="Times New Roman" w:eastAsia="Times New Roman" w:hAnsi="Times New Roman" w:cs="Times New Roman"/>
              <w:i/>
              <w:sz w:val="28"/>
              <w:szCs w:val="24"/>
            </w:rPr>
          </w:rPrChange>
        </w:rPr>
      </w:pPr>
    </w:p>
    <w:p w14:paraId="7670D993" w14:textId="2C5A4A95" w:rsidR="007D22C7" w:rsidRPr="008C443C" w:rsidDel="003A017F" w:rsidRDefault="007D22C7" w:rsidP="007D22C7">
      <w:pPr>
        <w:spacing w:after="0" w:line="240" w:lineRule="auto"/>
        <w:ind w:firstLine="709"/>
        <w:jc w:val="both"/>
        <w:rPr>
          <w:del w:id="18257" w:author="0215Bazai" w:date="2022-03-09T15:12:00Z"/>
          <w:rFonts w:ascii="Times New Roman" w:eastAsia="Times New Roman" w:hAnsi="Times New Roman" w:cs="Times New Roman"/>
          <w:bCs/>
          <w:sz w:val="28"/>
          <w:szCs w:val="28"/>
          <w:highlight w:val="yellow"/>
          <w:lang w:eastAsia="ru-RU"/>
          <w:rPrChange w:id="18258" w:author="0215Bazai" w:date="2022-03-01T10:29:00Z">
            <w:rPr>
              <w:del w:id="18259" w:author="0215Bazai" w:date="2022-03-09T15:12:00Z"/>
              <w:rFonts w:ascii="Times New Roman" w:eastAsia="Times New Roman" w:hAnsi="Times New Roman" w:cs="Times New Roman"/>
              <w:bCs/>
              <w:sz w:val="28"/>
              <w:szCs w:val="28"/>
              <w:lang w:eastAsia="ru-RU"/>
            </w:rPr>
          </w:rPrChange>
        </w:rPr>
      </w:pPr>
      <w:del w:id="18260" w:author="0215Bazai" w:date="2022-03-09T15:12:00Z">
        <w:r w:rsidRPr="008C443C" w:rsidDel="003A017F">
          <w:rPr>
            <w:rFonts w:ascii="Times New Roman" w:eastAsia="Times New Roman" w:hAnsi="Times New Roman" w:cs="Times New Roman"/>
            <w:bCs/>
            <w:sz w:val="28"/>
            <w:szCs w:val="28"/>
            <w:highlight w:val="yellow"/>
            <w:lang w:eastAsia="ru-RU"/>
            <w:rPrChange w:id="18261" w:author="0215Bazai" w:date="2022-03-01T10:29:00Z">
              <w:rPr>
                <w:rFonts w:ascii="Times New Roman" w:eastAsia="Times New Roman" w:hAnsi="Times New Roman" w:cs="Times New Roman"/>
                <w:bCs/>
                <w:sz w:val="28"/>
                <w:szCs w:val="28"/>
                <w:lang w:eastAsia="ru-RU"/>
              </w:rPr>
            </w:rPrChange>
          </w:rPr>
          <w:delText xml:space="preserve">В </w:delText>
        </w:r>
        <w:r w:rsidR="00D40DF0" w:rsidRPr="008C443C" w:rsidDel="003A017F">
          <w:rPr>
            <w:rFonts w:ascii="Times New Roman" w:eastAsia="Times New Roman" w:hAnsi="Times New Roman" w:cs="Times New Roman"/>
            <w:bCs/>
            <w:sz w:val="28"/>
            <w:szCs w:val="28"/>
            <w:highlight w:val="yellow"/>
            <w:lang w:eastAsia="ru-RU"/>
            <w:rPrChange w:id="18262" w:author="0215Bazai" w:date="2022-03-01T10:29:00Z">
              <w:rPr>
                <w:rFonts w:ascii="Times New Roman" w:eastAsia="Times New Roman" w:hAnsi="Times New Roman" w:cs="Times New Roman"/>
                <w:bCs/>
                <w:sz w:val="28"/>
                <w:szCs w:val="28"/>
                <w:lang w:eastAsia="ru-RU"/>
              </w:rPr>
            </w:rPrChange>
          </w:rPr>
          <w:delText xml:space="preserve">2020 </w:delText>
        </w:r>
        <w:r w:rsidRPr="008C443C" w:rsidDel="003A017F">
          <w:rPr>
            <w:rFonts w:ascii="Times New Roman" w:eastAsia="Times New Roman" w:hAnsi="Times New Roman" w:cs="Times New Roman"/>
            <w:bCs/>
            <w:sz w:val="28"/>
            <w:szCs w:val="28"/>
            <w:highlight w:val="yellow"/>
            <w:lang w:eastAsia="ru-RU"/>
            <w:rPrChange w:id="18263" w:author="0215Bazai" w:date="2022-03-01T10:29:00Z">
              <w:rPr>
                <w:rFonts w:ascii="Times New Roman" w:eastAsia="Times New Roman" w:hAnsi="Times New Roman" w:cs="Times New Roman"/>
                <w:bCs/>
                <w:sz w:val="28"/>
                <w:szCs w:val="28"/>
                <w:lang w:eastAsia="ru-RU"/>
              </w:rPr>
            </w:rPrChange>
          </w:rPr>
          <w:delText xml:space="preserve">году в социальных сетях было размещено 132 публикации и в районной газете «Сельчанка в Майминском районе» 13 публикаций. Были показаны репортажи </w:delText>
        </w:r>
        <w:r w:rsidRPr="008C443C" w:rsidDel="003A017F">
          <w:rPr>
            <w:rFonts w:ascii="Times New Roman" w:hAnsi="Times New Roman" w:cs="Times New Roman"/>
            <w:sz w:val="28"/>
            <w:szCs w:val="28"/>
            <w:highlight w:val="yellow"/>
            <w:rPrChange w:id="18264" w:author="0215Bazai" w:date="2022-03-01T10:29:00Z">
              <w:rPr>
                <w:rFonts w:ascii="Times New Roman" w:hAnsi="Times New Roman" w:cs="Times New Roman"/>
                <w:sz w:val="28"/>
                <w:szCs w:val="28"/>
              </w:rPr>
            </w:rPrChange>
          </w:rPr>
          <w:delText xml:space="preserve">ГТРК РА о мероприятиях музея – </w:delText>
        </w:r>
        <w:r w:rsidRPr="008C443C" w:rsidDel="003A017F">
          <w:rPr>
            <w:rFonts w:ascii="Times New Roman" w:hAnsi="Times New Roman" w:cs="Times New Roman"/>
            <w:bCs/>
            <w:sz w:val="28"/>
            <w:szCs w:val="28"/>
            <w:highlight w:val="yellow"/>
            <w:rPrChange w:id="18265" w:author="0215Bazai" w:date="2022-03-01T10:29:00Z">
              <w:rPr>
                <w:rFonts w:ascii="Times New Roman" w:hAnsi="Times New Roman" w:cs="Times New Roman"/>
                <w:bCs/>
                <w:sz w:val="28"/>
                <w:szCs w:val="28"/>
              </w:rPr>
            </w:rPrChange>
          </w:rPr>
          <w:delText>3 ед.</w:delText>
        </w:r>
      </w:del>
    </w:p>
    <w:p w14:paraId="6257E2BF" w14:textId="600DFBB2" w:rsidR="0092786B" w:rsidRPr="008C443C" w:rsidDel="003A017F" w:rsidRDefault="0092786B" w:rsidP="007D22C7">
      <w:pPr>
        <w:spacing w:after="0" w:line="240" w:lineRule="auto"/>
        <w:ind w:firstLine="709"/>
        <w:jc w:val="both"/>
        <w:rPr>
          <w:del w:id="18266" w:author="0215Bazai" w:date="2022-03-09T15:12:00Z"/>
          <w:rFonts w:ascii="Times New Roman" w:eastAsia="Times New Roman" w:hAnsi="Times New Roman" w:cs="Times New Roman"/>
          <w:sz w:val="28"/>
          <w:szCs w:val="24"/>
          <w:highlight w:val="yellow"/>
          <w:rPrChange w:id="18267" w:author="0215Bazai" w:date="2022-03-01T10:29:00Z">
            <w:rPr>
              <w:del w:id="18268" w:author="0215Bazai" w:date="2022-03-09T15:12:00Z"/>
              <w:rFonts w:ascii="Times New Roman" w:eastAsia="Times New Roman" w:hAnsi="Times New Roman" w:cs="Times New Roman"/>
              <w:sz w:val="28"/>
              <w:szCs w:val="24"/>
            </w:rPr>
          </w:rPrChange>
        </w:rPr>
      </w:pPr>
      <w:del w:id="18269" w:author="0215Bazai" w:date="2022-03-09T15:12:00Z">
        <w:r w:rsidRPr="008C443C" w:rsidDel="003A017F">
          <w:rPr>
            <w:rFonts w:ascii="Times New Roman" w:eastAsia="Times New Roman" w:hAnsi="Times New Roman" w:cs="Times New Roman"/>
            <w:sz w:val="28"/>
            <w:szCs w:val="24"/>
            <w:highlight w:val="yellow"/>
            <w:rPrChange w:id="18270" w:author="0215Bazai" w:date="2022-03-01T10:29:00Z">
              <w:rPr>
                <w:rFonts w:ascii="Times New Roman" w:eastAsia="Times New Roman" w:hAnsi="Times New Roman" w:cs="Times New Roman"/>
                <w:sz w:val="28"/>
                <w:szCs w:val="24"/>
              </w:rPr>
            </w:rPrChange>
          </w:rPr>
          <w:delText>Общее количество подписчиков - 707 (Вконтакте, Одноклассники).</w:delText>
        </w:r>
      </w:del>
    </w:p>
    <w:p w14:paraId="60A2AD73" w14:textId="5597082B" w:rsidR="0092786B" w:rsidRPr="008C443C" w:rsidDel="003A017F" w:rsidRDefault="0092786B" w:rsidP="007D22C7">
      <w:pPr>
        <w:spacing w:after="0" w:line="240" w:lineRule="auto"/>
        <w:ind w:firstLine="709"/>
        <w:jc w:val="both"/>
        <w:rPr>
          <w:del w:id="18271" w:author="0215Bazai" w:date="2022-03-09T15:12:00Z"/>
          <w:rFonts w:ascii="Times New Roman" w:eastAsia="Times New Roman" w:hAnsi="Times New Roman" w:cs="Times New Roman"/>
          <w:sz w:val="28"/>
          <w:szCs w:val="24"/>
          <w:highlight w:val="yellow"/>
          <w:rPrChange w:id="18272" w:author="0215Bazai" w:date="2022-03-01T10:29:00Z">
            <w:rPr>
              <w:del w:id="18273" w:author="0215Bazai" w:date="2022-03-09T15:12:00Z"/>
              <w:rFonts w:ascii="Times New Roman" w:eastAsia="Times New Roman" w:hAnsi="Times New Roman" w:cs="Times New Roman"/>
              <w:sz w:val="28"/>
              <w:szCs w:val="24"/>
            </w:rPr>
          </w:rPrChange>
        </w:rPr>
      </w:pPr>
      <w:del w:id="18274" w:author="0215Bazai" w:date="2022-03-09T15:12:00Z">
        <w:r w:rsidRPr="008C443C" w:rsidDel="003A017F">
          <w:rPr>
            <w:rFonts w:ascii="Times New Roman" w:eastAsia="Times New Roman" w:hAnsi="Times New Roman" w:cs="Times New Roman"/>
            <w:sz w:val="28"/>
            <w:szCs w:val="24"/>
            <w:highlight w:val="yellow"/>
            <w:rPrChange w:id="18275" w:author="0215Bazai" w:date="2022-03-01T10:29:00Z">
              <w:rPr>
                <w:rFonts w:ascii="Times New Roman" w:eastAsia="Times New Roman" w:hAnsi="Times New Roman" w:cs="Times New Roman"/>
                <w:sz w:val="28"/>
                <w:szCs w:val="24"/>
              </w:rPr>
            </w:rPrChange>
          </w:rPr>
          <w:delText xml:space="preserve">Новыми формами работы стали для нас подготовка и подача материала в виде видеоряда с озвучением, записи видеолекции, дистанционное проведение экскурсий (урока) в музее с помощью </w:delText>
        </w:r>
        <w:r w:rsidRPr="008C443C" w:rsidDel="003A017F">
          <w:rPr>
            <w:rFonts w:ascii="Times New Roman" w:eastAsia="Times New Roman" w:hAnsi="Times New Roman" w:cs="Times New Roman"/>
            <w:sz w:val="28"/>
            <w:szCs w:val="24"/>
            <w:highlight w:val="yellow"/>
            <w:lang w:val="en-US"/>
            <w:rPrChange w:id="18276" w:author="0215Bazai" w:date="2022-03-01T10:29:00Z">
              <w:rPr>
                <w:rFonts w:ascii="Times New Roman" w:eastAsia="Times New Roman" w:hAnsi="Times New Roman" w:cs="Times New Roman"/>
                <w:sz w:val="28"/>
                <w:szCs w:val="24"/>
                <w:lang w:val="en-US"/>
              </w:rPr>
            </w:rPrChange>
          </w:rPr>
          <w:delText>whatsapp</w:delText>
        </w:r>
        <w:r w:rsidRPr="008C443C" w:rsidDel="003A017F">
          <w:rPr>
            <w:rFonts w:ascii="Times New Roman" w:eastAsia="Times New Roman" w:hAnsi="Times New Roman" w:cs="Times New Roman"/>
            <w:sz w:val="28"/>
            <w:szCs w:val="24"/>
            <w:highlight w:val="yellow"/>
            <w:rPrChange w:id="18277" w:author="0215Bazai" w:date="2022-03-01T10:29:00Z">
              <w:rPr>
                <w:rFonts w:ascii="Times New Roman" w:eastAsia="Times New Roman" w:hAnsi="Times New Roman" w:cs="Times New Roman"/>
                <w:sz w:val="28"/>
                <w:szCs w:val="24"/>
              </w:rPr>
            </w:rPrChange>
          </w:rPr>
          <w:delText xml:space="preserve">  и  </w:delText>
        </w:r>
        <w:r w:rsidRPr="008C443C" w:rsidDel="003A017F">
          <w:rPr>
            <w:rFonts w:ascii="Times New Roman" w:eastAsia="Times New Roman" w:hAnsi="Times New Roman" w:cs="Times New Roman"/>
            <w:sz w:val="28"/>
            <w:szCs w:val="24"/>
            <w:highlight w:val="yellow"/>
            <w:lang w:val="en-US"/>
            <w:rPrChange w:id="18278" w:author="0215Bazai" w:date="2022-03-01T10:29:00Z">
              <w:rPr>
                <w:rFonts w:ascii="Times New Roman" w:eastAsia="Times New Roman" w:hAnsi="Times New Roman" w:cs="Times New Roman"/>
                <w:sz w:val="28"/>
                <w:szCs w:val="24"/>
                <w:lang w:val="en-US"/>
              </w:rPr>
            </w:rPrChange>
          </w:rPr>
          <w:delText>Zoom</w:delText>
        </w:r>
        <w:r w:rsidRPr="008C443C" w:rsidDel="003A017F">
          <w:rPr>
            <w:rFonts w:ascii="Times New Roman" w:eastAsia="Times New Roman" w:hAnsi="Times New Roman" w:cs="Times New Roman"/>
            <w:sz w:val="28"/>
            <w:szCs w:val="24"/>
            <w:highlight w:val="yellow"/>
            <w:rPrChange w:id="18279" w:author="0215Bazai" w:date="2022-03-01T10:29:00Z">
              <w:rPr>
                <w:rFonts w:ascii="Times New Roman" w:eastAsia="Times New Roman" w:hAnsi="Times New Roman" w:cs="Times New Roman"/>
                <w:sz w:val="28"/>
                <w:szCs w:val="24"/>
              </w:rPr>
            </w:rPrChange>
          </w:rPr>
          <w:delText>.</w:delText>
        </w:r>
      </w:del>
    </w:p>
    <w:p w14:paraId="5BE4FC7A" w14:textId="1E21382F" w:rsidR="0092786B" w:rsidRPr="008C443C" w:rsidDel="003A017F" w:rsidRDefault="0092786B" w:rsidP="007D22C7">
      <w:pPr>
        <w:spacing w:after="0" w:line="240" w:lineRule="exact"/>
        <w:jc w:val="both"/>
        <w:rPr>
          <w:del w:id="18280" w:author="0215Bazai" w:date="2022-03-09T15:12:00Z"/>
          <w:rFonts w:ascii="Times New Roman" w:eastAsia="Times New Roman" w:hAnsi="Times New Roman" w:cs="Times New Roman"/>
          <w:sz w:val="28"/>
          <w:szCs w:val="24"/>
          <w:highlight w:val="yellow"/>
          <w:rPrChange w:id="18281" w:author="0215Bazai" w:date="2022-03-01T10:29:00Z">
            <w:rPr>
              <w:del w:id="18282" w:author="0215Bazai" w:date="2022-03-09T15:12:00Z"/>
              <w:rFonts w:ascii="Times New Roman" w:eastAsia="Times New Roman" w:hAnsi="Times New Roman" w:cs="Times New Roman"/>
              <w:sz w:val="28"/>
              <w:szCs w:val="24"/>
            </w:rPr>
          </w:rPrChange>
        </w:rPr>
      </w:pPr>
    </w:p>
    <w:p w14:paraId="7AB6BD24" w14:textId="574221A2" w:rsidR="0092786B" w:rsidRPr="008C443C" w:rsidDel="003A017F" w:rsidRDefault="0092786B" w:rsidP="0092786B">
      <w:pPr>
        <w:jc w:val="center"/>
        <w:rPr>
          <w:del w:id="18283" w:author="0215Bazai" w:date="2022-03-09T15:12:00Z"/>
          <w:rFonts w:ascii="Times New Roman" w:hAnsi="Times New Roman" w:cs="Times New Roman"/>
          <w:i/>
          <w:sz w:val="28"/>
          <w:szCs w:val="28"/>
          <w:highlight w:val="yellow"/>
          <w:rPrChange w:id="18284" w:author="0215Bazai" w:date="2022-03-01T10:29:00Z">
            <w:rPr>
              <w:del w:id="18285" w:author="0215Bazai" w:date="2022-03-09T15:12:00Z"/>
              <w:rFonts w:ascii="Times New Roman" w:hAnsi="Times New Roman" w:cs="Times New Roman"/>
              <w:i/>
              <w:sz w:val="28"/>
              <w:szCs w:val="28"/>
            </w:rPr>
          </w:rPrChange>
        </w:rPr>
      </w:pPr>
      <w:del w:id="18286" w:author="0215Bazai" w:date="2022-03-09T15:12:00Z">
        <w:r w:rsidRPr="008C443C" w:rsidDel="003A017F">
          <w:rPr>
            <w:rFonts w:ascii="Times New Roman" w:hAnsi="Times New Roman" w:cs="Times New Roman"/>
            <w:i/>
            <w:sz w:val="28"/>
            <w:szCs w:val="28"/>
            <w:highlight w:val="yellow"/>
            <w:rPrChange w:id="18287" w:author="0215Bazai" w:date="2022-03-01T10:29:00Z">
              <w:rPr>
                <w:rFonts w:ascii="Times New Roman" w:hAnsi="Times New Roman" w:cs="Times New Roman"/>
                <w:i/>
                <w:sz w:val="28"/>
                <w:szCs w:val="28"/>
              </w:rPr>
            </w:rPrChange>
          </w:rPr>
          <w:delText>Участие в конкурсах – фестивалях (дистанционно):</w:delText>
        </w:r>
      </w:del>
    </w:p>
    <w:tbl>
      <w:tblPr>
        <w:tblW w:w="9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3"/>
        <w:gridCol w:w="2295"/>
        <w:gridCol w:w="4245"/>
      </w:tblGrid>
      <w:tr w:rsidR="0092786B" w:rsidRPr="008C443C" w:rsidDel="003A017F" w14:paraId="0B6012E8" w14:textId="254A3894" w:rsidTr="007D22C7">
        <w:trPr>
          <w:jc w:val="center"/>
          <w:del w:id="18288" w:author="0215Bazai" w:date="2022-03-09T15:12:00Z"/>
        </w:trPr>
        <w:tc>
          <w:tcPr>
            <w:tcW w:w="3053" w:type="dxa"/>
          </w:tcPr>
          <w:p w14:paraId="4F8312B3" w14:textId="1F1129AE" w:rsidR="0092786B" w:rsidRPr="008C443C" w:rsidDel="003A017F" w:rsidRDefault="0092786B" w:rsidP="007D22C7">
            <w:pPr>
              <w:spacing w:after="0" w:line="240" w:lineRule="auto"/>
              <w:jc w:val="center"/>
              <w:rPr>
                <w:del w:id="18289" w:author="0215Bazai" w:date="2022-03-09T15:12:00Z"/>
                <w:rFonts w:ascii="Times New Roman" w:eastAsiaTheme="minorHAnsi" w:hAnsi="Times New Roman" w:cs="Times New Roman"/>
                <w:b/>
                <w:sz w:val="24"/>
                <w:szCs w:val="24"/>
                <w:highlight w:val="yellow"/>
                <w:rPrChange w:id="18290" w:author="0215Bazai" w:date="2022-03-01T10:29:00Z">
                  <w:rPr>
                    <w:del w:id="18291" w:author="0215Bazai" w:date="2022-03-09T15:12:00Z"/>
                    <w:rFonts w:ascii="Times New Roman" w:eastAsiaTheme="minorHAnsi" w:hAnsi="Times New Roman" w:cs="Times New Roman"/>
                    <w:b/>
                    <w:sz w:val="24"/>
                    <w:szCs w:val="24"/>
                  </w:rPr>
                </w:rPrChange>
              </w:rPr>
            </w:pPr>
            <w:del w:id="18292" w:author="0215Bazai" w:date="2022-03-09T15:12:00Z">
              <w:r w:rsidRPr="008C443C" w:rsidDel="003A017F">
                <w:rPr>
                  <w:rFonts w:ascii="Times New Roman" w:eastAsiaTheme="minorHAnsi" w:hAnsi="Times New Roman" w:cs="Times New Roman"/>
                  <w:b/>
                  <w:sz w:val="24"/>
                  <w:szCs w:val="24"/>
                  <w:highlight w:val="yellow"/>
                  <w:rPrChange w:id="18293" w:author="0215Bazai" w:date="2022-03-01T10:29:00Z">
                    <w:rPr>
                      <w:rFonts w:ascii="Times New Roman" w:eastAsiaTheme="minorHAnsi" w:hAnsi="Times New Roman" w:cs="Times New Roman"/>
                      <w:b/>
                      <w:sz w:val="24"/>
                      <w:szCs w:val="24"/>
                    </w:rPr>
                  </w:rPrChange>
                </w:rPr>
                <w:delText>Наименование мероприятия</w:delText>
              </w:r>
            </w:del>
          </w:p>
        </w:tc>
        <w:tc>
          <w:tcPr>
            <w:tcW w:w="2295" w:type="dxa"/>
          </w:tcPr>
          <w:p w14:paraId="72714A58" w14:textId="7078CC47" w:rsidR="0092786B" w:rsidRPr="008C443C" w:rsidDel="003A017F" w:rsidRDefault="0092786B" w:rsidP="007D22C7">
            <w:pPr>
              <w:spacing w:after="0" w:line="240" w:lineRule="auto"/>
              <w:jc w:val="center"/>
              <w:rPr>
                <w:del w:id="18294" w:author="0215Bazai" w:date="2022-03-09T15:12:00Z"/>
                <w:rFonts w:ascii="Times New Roman" w:eastAsiaTheme="minorHAnsi" w:hAnsi="Times New Roman" w:cs="Times New Roman"/>
                <w:b/>
                <w:sz w:val="24"/>
                <w:szCs w:val="24"/>
                <w:highlight w:val="yellow"/>
                <w:rPrChange w:id="18295" w:author="0215Bazai" w:date="2022-03-01T10:29:00Z">
                  <w:rPr>
                    <w:del w:id="18296" w:author="0215Bazai" w:date="2022-03-09T15:12:00Z"/>
                    <w:rFonts w:ascii="Times New Roman" w:eastAsiaTheme="minorHAnsi" w:hAnsi="Times New Roman" w:cs="Times New Roman"/>
                    <w:b/>
                    <w:sz w:val="24"/>
                    <w:szCs w:val="24"/>
                  </w:rPr>
                </w:rPrChange>
              </w:rPr>
            </w:pPr>
            <w:del w:id="18297" w:author="0215Bazai" w:date="2022-03-09T15:12:00Z">
              <w:r w:rsidRPr="008C443C" w:rsidDel="003A017F">
                <w:rPr>
                  <w:rFonts w:ascii="Times New Roman" w:eastAsiaTheme="minorHAnsi" w:hAnsi="Times New Roman" w:cs="Times New Roman"/>
                  <w:b/>
                  <w:sz w:val="24"/>
                  <w:szCs w:val="24"/>
                  <w:highlight w:val="yellow"/>
                  <w:rPrChange w:id="18298" w:author="0215Bazai" w:date="2022-03-01T10:29:00Z">
                    <w:rPr>
                      <w:rFonts w:ascii="Times New Roman" w:eastAsiaTheme="minorHAnsi" w:hAnsi="Times New Roman" w:cs="Times New Roman"/>
                      <w:b/>
                      <w:sz w:val="24"/>
                      <w:szCs w:val="24"/>
                    </w:rPr>
                  </w:rPrChange>
                </w:rPr>
                <w:delText>Место проведения</w:delText>
              </w:r>
            </w:del>
          </w:p>
        </w:tc>
        <w:tc>
          <w:tcPr>
            <w:tcW w:w="4245" w:type="dxa"/>
          </w:tcPr>
          <w:p w14:paraId="7F3E12B1" w14:textId="6541B85A" w:rsidR="0092786B" w:rsidRPr="008C443C" w:rsidDel="003A017F" w:rsidRDefault="0092786B" w:rsidP="007D22C7">
            <w:pPr>
              <w:spacing w:after="0" w:line="240" w:lineRule="auto"/>
              <w:jc w:val="center"/>
              <w:rPr>
                <w:del w:id="18299" w:author="0215Bazai" w:date="2022-03-09T15:12:00Z"/>
                <w:rFonts w:ascii="Times New Roman" w:eastAsiaTheme="minorHAnsi" w:hAnsi="Times New Roman" w:cs="Times New Roman"/>
                <w:b/>
                <w:sz w:val="24"/>
                <w:szCs w:val="24"/>
                <w:highlight w:val="yellow"/>
                <w:rPrChange w:id="18300" w:author="0215Bazai" w:date="2022-03-01T10:29:00Z">
                  <w:rPr>
                    <w:del w:id="18301" w:author="0215Bazai" w:date="2022-03-09T15:12:00Z"/>
                    <w:rFonts w:ascii="Times New Roman" w:eastAsiaTheme="minorHAnsi" w:hAnsi="Times New Roman" w:cs="Times New Roman"/>
                    <w:b/>
                    <w:sz w:val="24"/>
                    <w:szCs w:val="24"/>
                  </w:rPr>
                </w:rPrChange>
              </w:rPr>
            </w:pPr>
            <w:del w:id="18302" w:author="0215Bazai" w:date="2022-03-09T15:12:00Z">
              <w:r w:rsidRPr="008C443C" w:rsidDel="003A017F">
                <w:rPr>
                  <w:rFonts w:ascii="Times New Roman" w:eastAsiaTheme="minorHAnsi" w:hAnsi="Times New Roman" w:cs="Times New Roman"/>
                  <w:b/>
                  <w:sz w:val="24"/>
                  <w:szCs w:val="24"/>
                  <w:highlight w:val="yellow"/>
                  <w:rPrChange w:id="18303" w:author="0215Bazai" w:date="2022-03-01T10:29:00Z">
                    <w:rPr>
                      <w:rFonts w:ascii="Times New Roman" w:eastAsiaTheme="minorHAnsi" w:hAnsi="Times New Roman" w:cs="Times New Roman"/>
                      <w:b/>
                      <w:sz w:val="24"/>
                      <w:szCs w:val="24"/>
                    </w:rPr>
                  </w:rPrChange>
                </w:rPr>
                <w:delText>Краткое описание</w:delText>
              </w:r>
            </w:del>
          </w:p>
        </w:tc>
      </w:tr>
      <w:tr w:rsidR="0092786B" w:rsidRPr="008C443C" w:rsidDel="003A017F" w14:paraId="66395D19" w14:textId="53AF69BF" w:rsidTr="007D22C7">
        <w:trPr>
          <w:jc w:val="center"/>
          <w:del w:id="18304" w:author="0215Bazai" w:date="2022-03-09T15:12:00Z"/>
        </w:trPr>
        <w:tc>
          <w:tcPr>
            <w:tcW w:w="3053" w:type="dxa"/>
          </w:tcPr>
          <w:p w14:paraId="7FC1F278" w14:textId="2B693E1D" w:rsidR="0092786B" w:rsidRPr="008C443C" w:rsidDel="003A017F" w:rsidRDefault="0092786B" w:rsidP="007D22C7">
            <w:pPr>
              <w:spacing w:after="0" w:line="240" w:lineRule="auto"/>
              <w:jc w:val="center"/>
              <w:rPr>
                <w:del w:id="18305" w:author="0215Bazai" w:date="2022-03-09T15:12:00Z"/>
                <w:rFonts w:ascii="Times New Roman" w:eastAsiaTheme="minorHAnsi" w:hAnsi="Times New Roman" w:cs="Times New Roman"/>
                <w:color w:val="000000"/>
                <w:sz w:val="24"/>
                <w:szCs w:val="24"/>
                <w:highlight w:val="yellow"/>
                <w:rPrChange w:id="18306" w:author="0215Bazai" w:date="2022-03-01T10:29:00Z">
                  <w:rPr>
                    <w:del w:id="18307" w:author="0215Bazai" w:date="2022-03-09T15:12:00Z"/>
                    <w:rFonts w:ascii="Times New Roman" w:eastAsiaTheme="minorHAnsi" w:hAnsi="Times New Roman" w:cs="Times New Roman"/>
                    <w:color w:val="000000"/>
                    <w:sz w:val="24"/>
                    <w:szCs w:val="24"/>
                  </w:rPr>
                </w:rPrChange>
              </w:rPr>
            </w:pPr>
            <w:del w:id="18308" w:author="0215Bazai" w:date="2022-03-09T15:12:00Z">
              <w:r w:rsidRPr="008C443C" w:rsidDel="003A017F">
                <w:rPr>
                  <w:rFonts w:ascii="Times New Roman" w:eastAsiaTheme="minorHAnsi" w:hAnsi="Times New Roman" w:cs="Times New Roman"/>
                  <w:color w:val="000000"/>
                  <w:sz w:val="24"/>
                  <w:szCs w:val="24"/>
                  <w:highlight w:val="yellow"/>
                  <w:rPrChange w:id="18309" w:author="0215Bazai" w:date="2022-03-01T10:29:00Z">
                    <w:rPr>
                      <w:rFonts w:ascii="Times New Roman" w:eastAsiaTheme="minorHAnsi" w:hAnsi="Times New Roman" w:cs="Times New Roman"/>
                      <w:color w:val="000000"/>
                      <w:sz w:val="24"/>
                      <w:szCs w:val="24"/>
                    </w:rPr>
                  </w:rPrChange>
                </w:rPr>
                <w:delText>Всероссийский фестиваль исследовательских, методических и творческих работ «Сердце родиной тревожь!..»</w:delText>
              </w:r>
            </w:del>
          </w:p>
        </w:tc>
        <w:tc>
          <w:tcPr>
            <w:tcW w:w="2295" w:type="dxa"/>
          </w:tcPr>
          <w:p w14:paraId="4E7FDB88" w14:textId="7F80A8C9" w:rsidR="0092786B" w:rsidRPr="008C443C" w:rsidDel="003A017F" w:rsidRDefault="0092786B" w:rsidP="007D22C7">
            <w:pPr>
              <w:spacing w:after="0" w:line="240" w:lineRule="auto"/>
              <w:jc w:val="center"/>
              <w:rPr>
                <w:del w:id="18310" w:author="0215Bazai" w:date="2022-03-09T15:12:00Z"/>
                <w:rFonts w:ascii="Times New Roman" w:eastAsiaTheme="minorHAnsi" w:hAnsi="Times New Roman" w:cs="Times New Roman"/>
                <w:color w:val="000000"/>
                <w:sz w:val="24"/>
                <w:szCs w:val="24"/>
                <w:highlight w:val="yellow"/>
                <w:rPrChange w:id="18311" w:author="0215Bazai" w:date="2022-03-01T10:29:00Z">
                  <w:rPr>
                    <w:del w:id="18312" w:author="0215Bazai" w:date="2022-03-09T15:12:00Z"/>
                    <w:rFonts w:ascii="Times New Roman" w:eastAsiaTheme="minorHAnsi" w:hAnsi="Times New Roman" w:cs="Times New Roman"/>
                    <w:color w:val="000000"/>
                    <w:sz w:val="24"/>
                    <w:szCs w:val="24"/>
                  </w:rPr>
                </w:rPrChange>
              </w:rPr>
            </w:pPr>
            <w:del w:id="18313" w:author="0215Bazai" w:date="2022-03-09T15:12:00Z">
              <w:r w:rsidRPr="008C443C" w:rsidDel="003A017F">
                <w:rPr>
                  <w:rFonts w:ascii="Times New Roman" w:eastAsiaTheme="minorHAnsi" w:hAnsi="Times New Roman" w:cs="Times New Roman"/>
                  <w:color w:val="000000"/>
                  <w:sz w:val="24"/>
                  <w:szCs w:val="24"/>
                  <w:highlight w:val="yellow"/>
                  <w:rPrChange w:id="18314" w:author="0215Bazai" w:date="2022-03-01T10:29:00Z">
                    <w:rPr>
                      <w:rFonts w:ascii="Times New Roman" w:eastAsiaTheme="minorHAnsi" w:hAnsi="Times New Roman" w:cs="Times New Roman"/>
                      <w:color w:val="000000"/>
                      <w:sz w:val="24"/>
                      <w:szCs w:val="24"/>
                    </w:rPr>
                  </w:rPrChange>
                </w:rPr>
                <w:delText>Академия народной энциклопедии (АНЭ)</w:delText>
              </w:r>
            </w:del>
          </w:p>
        </w:tc>
        <w:tc>
          <w:tcPr>
            <w:tcW w:w="4245" w:type="dxa"/>
          </w:tcPr>
          <w:p w14:paraId="1A15C6A7" w14:textId="05D82773" w:rsidR="0092786B" w:rsidRPr="008C443C" w:rsidDel="003A017F" w:rsidRDefault="0092786B" w:rsidP="007D22C7">
            <w:pPr>
              <w:spacing w:after="0" w:line="240" w:lineRule="auto"/>
              <w:jc w:val="center"/>
              <w:rPr>
                <w:del w:id="18315" w:author="0215Bazai" w:date="2022-03-09T15:12:00Z"/>
                <w:rFonts w:ascii="Times New Roman" w:eastAsiaTheme="minorHAnsi" w:hAnsi="Times New Roman" w:cs="Times New Roman"/>
                <w:sz w:val="24"/>
                <w:szCs w:val="24"/>
                <w:highlight w:val="yellow"/>
                <w:rPrChange w:id="18316" w:author="0215Bazai" w:date="2022-03-01T10:29:00Z">
                  <w:rPr>
                    <w:del w:id="18317" w:author="0215Bazai" w:date="2022-03-09T15:12:00Z"/>
                    <w:rFonts w:ascii="Times New Roman" w:eastAsiaTheme="minorHAnsi" w:hAnsi="Times New Roman" w:cs="Times New Roman"/>
                    <w:sz w:val="24"/>
                    <w:szCs w:val="24"/>
                  </w:rPr>
                </w:rPrChange>
              </w:rPr>
            </w:pPr>
            <w:del w:id="18318" w:author="0215Bazai" w:date="2022-03-09T15:12:00Z">
              <w:r w:rsidRPr="008C443C" w:rsidDel="003A017F">
                <w:rPr>
                  <w:rFonts w:ascii="Times New Roman" w:eastAsiaTheme="minorHAnsi" w:hAnsi="Times New Roman" w:cs="Times New Roman"/>
                  <w:sz w:val="24"/>
                  <w:szCs w:val="24"/>
                  <w:highlight w:val="yellow"/>
                  <w:rPrChange w:id="18319" w:author="0215Bazai" w:date="2022-03-01T10:29:00Z">
                    <w:rPr>
                      <w:rFonts w:ascii="Times New Roman" w:eastAsiaTheme="minorHAnsi" w:hAnsi="Times New Roman" w:cs="Times New Roman"/>
                      <w:sz w:val="24"/>
                      <w:szCs w:val="24"/>
                    </w:rPr>
                  </w:rPrChange>
                </w:rPr>
                <w:delText>Диплом лауреата:</w:delText>
              </w:r>
            </w:del>
          </w:p>
          <w:p w14:paraId="5072AAC4" w14:textId="2CE06B0B" w:rsidR="0092786B" w:rsidRPr="008C443C" w:rsidDel="003A017F" w:rsidRDefault="0092786B" w:rsidP="007D22C7">
            <w:pPr>
              <w:spacing w:after="0" w:line="240" w:lineRule="auto"/>
              <w:jc w:val="center"/>
              <w:rPr>
                <w:del w:id="18320" w:author="0215Bazai" w:date="2022-03-09T15:12:00Z"/>
                <w:rFonts w:ascii="Times New Roman" w:eastAsiaTheme="minorHAnsi" w:hAnsi="Times New Roman" w:cs="Times New Roman"/>
                <w:sz w:val="24"/>
                <w:szCs w:val="24"/>
                <w:highlight w:val="yellow"/>
                <w:rPrChange w:id="18321" w:author="0215Bazai" w:date="2022-03-01T10:29:00Z">
                  <w:rPr>
                    <w:del w:id="18322" w:author="0215Bazai" w:date="2022-03-09T15:12:00Z"/>
                    <w:rFonts w:ascii="Times New Roman" w:eastAsiaTheme="minorHAnsi" w:hAnsi="Times New Roman" w:cs="Times New Roman"/>
                    <w:sz w:val="24"/>
                    <w:szCs w:val="24"/>
                  </w:rPr>
                </w:rPrChange>
              </w:rPr>
            </w:pPr>
            <w:del w:id="18323" w:author="0215Bazai" w:date="2022-03-09T15:12:00Z">
              <w:r w:rsidRPr="008C443C" w:rsidDel="003A017F">
                <w:rPr>
                  <w:rFonts w:ascii="Times New Roman" w:eastAsiaTheme="minorHAnsi" w:hAnsi="Times New Roman" w:cs="Times New Roman"/>
                  <w:sz w:val="24"/>
                  <w:szCs w:val="24"/>
                  <w:highlight w:val="yellow"/>
                  <w:rPrChange w:id="18324" w:author="0215Bazai" w:date="2022-03-01T10:29:00Z">
                    <w:rPr>
                      <w:rFonts w:ascii="Times New Roman" w:eastAsiaTheme="minorHAnsi" w:hAnsi="Times New Roman" w:cs="Times New Roman"/>
                      <w:sz w:val="24"/>
                      <w:szCs w:val="24"/>
                    </w:rPr>
                  </w:rPrChange>
                </w:rPr>
                <w:delText>Кульбеда Т. В. (статья об исчезнувших селах)</w:delText>
              </w:r>
            </w:del>
          </w:p>
          <w:p w14:paraId="5A0E0096" w14:textId="38774C1B" w:rsidR="0092786B" w:rsidRPr="008C443C" w:rsidDel="003A017F" w:rsidRDefault="0092786B" w:rsidP="007D22C7">
            <w:pPr>
              <w:spacing w:after="0" w:line="240" w:lineRule="auto"/>
              <w:jc w:val="center"/>
              <w:rPr>
                <w:del w:id="18325" w:author="0215Bazai" w:date="2022-03-09T15:12:00Z"/>
                <w:rFonts w:ascii="Times New Roman" w:eastAsiaTheme="minorHAnsi" w:hAnsi="Times New Roman" w:cs="Times New Roman"/>
                <w:sz w:val="24"/>
                <w:szCs w:val="24"/>
                <w:highlight w:val="yellow"/>
                <w:rPrChange w:id="18326" w:author="0215Bazai" w:date="2022-03-01T10:29:00Z">
                  <w:rPr>
                    <w:del w:id="18327" w:author="0215Bazai" w:date="2022-03-09T15:12:00Z"/>
                    <w:rFonts w:ascii="Times New Roman" w:eastAsiaTheme="minorHAnsi" w:hAnsi="Times New Roman" w:cs="Times New Roman"/>
                    <w:sz w:val="24"/>
                    <w:szCs w:val="24"/>
                  </w:rPr>
                </w:rPrChange>
              </w:rPr>
            </w:pPr>
            <w:del w:id="18328" w:author="0215Bazai" w:date="2022-03-09T15:12:00Z">
              <w:r w:rsidRPr="008C443C" w:rsidDel="003A017F">
                <w:rPr>
                  <w:rFonts w:ascii="Times New Roman" w:eastAsiaTheme="minorHAnsi" w:hAnsi="Times New Roman" w:cs="Times New Roman"/>
                  <w:sz w:val="24"/>
                  <w:szCs w:val="24"/>
                  <w:highlight w:val="yellow"/>
                  <w:rPrChange w:id="18329" w:author="0215Bazai" w:date="2022-03-01T10:29:00Z">
                    <w:rPr>
                      <w:rFonts w:ascii="Times New Roman" w:eastAsiaTheme="minorHAnsi" w:hAnsi="Times New Roman" w:cs="Times New Roman"/>
                      <w:sz w:val="24"/>
                      <w:szCs w:val="24"/>
                    </w:rPr>
                  </w:rPrChange>
                </w:rPr>
                <w:delText>Попов И. В (исследование родословной рода Софроновых  и основания села Маймы).</w:delText>
              </w:r>
            </w:del>
          </w:p>
        </w:tc>
      </w:tr>
      <w:tr w:rsidR="0092786B" w:rsidRPr="008C443C" w:rsidDel="003A017F" w14:paraId="03545B63" w14:textId="1344210B" w:rsidTr="007D22C7">
        <w:trPr>
          <w:jc w:val="center"/>
          <w:del w:id="18330" w:author="0215Bazai" w:date="2022-03-09T15:12:00Z"/>
        </w:trPr>
        <w:tc>
          <w:tcPr>
            <w:tcW w:w="3053" w:type="dxa"/>
          </w:tcPr>
          <w:p w14:paraId="41B5636B" w14:textId="0B78983C" w:rsidR="0092786B" w:rsidRPr="008C443C" w:rsidDel="003A017F" w:rsidRDefault="0092786B" w:rsidP="007D22C7">
            <w:pPr>
              <w:spacing w:after="0" w:line="240" w:lineRule="auto"/>
              <w:jc w:val="center"/>
              <w:rPr>
                <w:del w:id="18331" w:author="0215Bazai" w:date="2022-03-09T15:12:00Z"/>
                <w:rFonts w:ascii="Times New Roman" w:eastAsiaTheme="minorHAnsi" w:hAnsi="Times New Roman" w:cs="Times New Roman"/>
                <w:color w:val="000000"/>
                <w:sz w:val="24"/>
                <w:szCs w:val="24"/>
                <w:highlight w:val="yellow"/>
                <w:rPrChange w:id="18332" w:author="0215Bazai" w:date="2022-03-01T10:29:00Z">
                  <w:rPr>
                    <w:del w:id="18333" w:author="0215Bazai" w:date="2022-03-09T15:12:00Z"/>
                    <w:rFonts w:ascii="Times New Roman" w:eastAsiaTheme="minorHAnsi" w:hAnsi="Times New Roman" w:cs="Times New Roman"/>
                    <w:color w:val="000000"/>
                    <w:sz w:val="24"/>
                    <w:szCs w:val="24"/>
                  </w:rPr>
                </w:rPrChange>
              </w:rPr>
            </w:pPr>
            <w:del w:id="18334" w:author="0215Bazai" w:date="2022-03-09T15:12:00Z">
              <w:r w:rsidRPr="008C443C" w:rsidDel="003A017F">
                <w:rPr>
                  <w:rFonts w:ascii="Times New Roman" w:eastAsiaTheme="minorHAnsi" w:hAnsi="Times New Roman" w:cs="Times New Roman"/>
                  <w:color w:val="000000"/>
                  <w:sz w:val="24"/>
                  <w:szCs w:val="24"/>
                  <w:highlight w:val="yellow"/>
                  <w:rPrChange w:id="18335" w:author="0215Bazai" w:date="2022-03-01T10:29:00Z">
                    <w:rPr>
                      <w:rFonts w:ascii="Times New Roman" w:eastAsiaTheme="minorHAnsi" w:hAnsi="Times New Roman" w:cs="Times New Roman"/>
                      <w:color w:val="000000"/>
                      <w:sz w:val="24"/>
                      <w:szCs w:val="24"/>
                    </w:rPr>
                  </w:rPrChange>
                </w:rPr>
                <w:delText>Межрегиональная выставка-конкурс народного декоративно-прикладного искусства «Нет живописней русского наряда»</w:delText>
              </w:r>
            </w:del>
          </w:p>
        </w:tc>
        <w:tc>
          <w:tcPr>
            <w:tcW w:w="2295" w:type="dxa"/>
          </w:tcPr>
          <w:p w14:paraId="66B3E9D1" w14:textId="1D9E832A" w:rsidR="0092786B" w:rsidRPr="008C443C" w:rsidDel="003A017F" w:rsidRDefault="0092786B" w:rsidP="007D22C7">
            <w:pPr>
              <w:spacing w:after="0" w:line="240" w:lineRule="auto"/>
              <w:jc w:val="center"/>
              <w:rPr>
                <w:del w:id="18336" w:author="0215Bazai" w:date="2022-03-09T15:12:00Z"/>
                <w:rFonts w:ascii="Times New Roman" w:eastAsiaTheme="minorHAnsi" w:hAnsi="Times New Roman" w:cs="Times New Roman"/>
                <w:color w:val="000000"/>
                <w:sz w:val="24"/>
                <w:szCs w:val="24"/>
                <w:highlight w:val="yellow"/>
                <w:rPrChange w:id="18337" w:author="0215Bazai" w:date="2022-03-01T10:29:00Z">
                  <w:rPr>
                    <w:del w:id="18338" w:author="0215Bazai" w:date="2022-03-09T15:12:00Z"/>
                    <w:rFonts w:ascii="Times New Roman" w:eastAsiaTheme="minorHAnsi" w:hAnsi="Times New Roman" w:cs="Times New Roman"/>
                    <w:color w:val="000000"/>
                    <w:sz w:val="24"/>
                    <w:szCs w:val="24"/>
                  </w:rPr>
                </w:rPrChange>
              </w:rPr>
            </w:pPr>
            <w:del w:id="18339" w:author="0215Bazai" w:date="2022-03-09T15:12:00Z">
              <w:r w:rsidRPr="008C443C" w:rsidDel="003A017F">
                <w:rPr>
                  <w:rFonts w:ascii="Times New Roman" w:eastAsiaTheme="minorHAnsi" w:hAnsi="Times New Roman" w:cs="Times New Roman"/>
                  <w:color w:val="000000"/>
                  <w:sz w:val="24"/>
                  <w:szCs w:val="24"/>
                  <w:highlight w:val="yellow"/>
                  <w:rPrChange w:id="18340" w:author="0215Bazai" w:date="2022-03-01T10:29:00Z">
                    <w:rPr>
                      <w:rFonts w:ascii="Times New Roman" w:eastAsiaTheme="minorHAnsi" w:hAnsi="Times New Roman" w:cs="Times New Roman"/>
                      <w:color w:val="000000"/>
                      <w:sz w:val="24"/>
                      <w:szCs w:val="24"/>
                    </w:rPr>
                  </w:rPrChange>
                </w:rPr>
                <w:delText>ОБУК «Областной центр культуры, народного творчества и кино», г. Липецк</w:delText>
              </w:r>
            </w:del>
          </w:p>
        </w:tc>
        <w:tc>
          <w:tcPr>
            <w:tcW w:w="4245" w:type="dxa"/>
          </w:tcPr>
          <w:p w14:paraId="1F1DF0FC" w14:textId="35B02030" w:rsidR="0092786B" w:rsidRPr="008C443C" w:rsidDel="003A017F" w:rsidRDefault="0092786B" w:rsidP="007D22C7">
            <w:pPr>
              <w:spacing w:after="0" w:line="240" w:lineRule="auto"/>
              <w:jc w:val="center"/>
              <w:rPr>
                <w:del w:id="18341" w:author="0215Bazai" w:date="2022-03-09T15:12:00Z"/>
                <w:rFonts w:ascii="Times New Roman" w:eastAsiaTheme="minorHAnsi" w:hAnsi="Times New Roman" w:cs="Times New Roman"/>
                <w:sz w:val="24"/>
                <w:szCs w:val="24"/>
                <w:highlight w:val="yellow"/>
                <w:rPrChange w:id="18342" w:author="0215Bazai" w:date="2022-03-01T10:29:00Z">
                  <w:rPr>
                    <w:del w:id="18343" w:author="0215Bazai" w:date="2022-03-09T15:12:00Z"/>
                    <w:rFonts w:ascii="Times New Roman" w:eastAsiaTheme="minorHAnsi" w:hAnsi="Times New Roman" w:cs="Times New Roman"/>
                    <w:sz w:val="24"/>
                    <w:szCs w:val="24"/>
                  </w:rPr>
                </w:rPrChange>
              </w:rPr>
            </w:pPr>
            <w:del w:id="18344" w:author="0215Bazai" w:date="2022-03-09T15:12:00Z">
              <w:r w:rsidRPr="008C443C" w:rsidDel="003A017F">
                <w:rPr>
                  <w:rFonts w:ascii="Times New Roman" w:eastAsiaTheme="minorHAnsi" w:hAnsi="Times New Roman" w:cs="Times New Roman"/>
                  <w:sz w:val="24"/>
                  <w:szCs w:val="24"/>
                  <w:highlight w:val="yellow"/>
                  <w:rPrChange w:id="18345" w:author="0215Bazai" w:date="2022-03-01T10:29:00Z">
                    <w:rPr>
                      <w:rFonts w:ascii="Times New Roman" w:eastAsiaTheme="minorHAnsi" w:hAnsi="Times New Roman" w:cs="Times New Roman"/>
                      <w:sz w:val="24"/>
                      <w:szCs w:val="24"/>
                    </w:rPr>
                  </w:rPrChange>
                </w:rPr>
                <w:delText xml:space="preserve">- диплом лауреата </w:delText>
              </w:r>
              <w:r w:rsidRPr="008C443C" w:rsidDel="003A017F">
                <w:rPr>
                  <w:rFonts w:ascii="Times New Roman" w:eastAsiaTheme="minorHAnsi" w:hAnsi="Times New Roman" w:cs="Times New Roman"/>
                  <w:sz w:val="24"/>
                  <w:szCs w:val="24"/>
                  <w:highlight w:val="yellow"/>
                  <w:lang w:val="en-US"/>
                  <w:rPrChange w:id="18346" w:author="0215Bazai" w:date="2022-03-01T10:29:00Z">
                    <w:rPr>
                      <w:rFonts w:ascii="Times New Roman" w:eastAsiaTheme="minorHAnsi" w:hAnsi="Times New Roman" w:cs="Times New Roman"/>
                      <w:sz w:val="24"/>
                      <w:szCs w:val="24"/>
                      <w:lang w:val="en-US"/>
                    </w:rPr>
                  </w:rPrChange>
                </w:rPr>
                <w:delText>II</w:delText>
              </w:r>
              <w:r w:rsidRPr="008C443C" w:rsidDel="003A017F">
                <w:rPr>
                  <w:rFonts w:ascii="Times New Roman" w:eastAsiaTheme="minorHAnsi" w:hAnsi="Times New Roman" w:cs="Times New Roman"/>
                  <w:sz w:val="24"/>
                  <w:szCs w:val="24"/>
                  <w:highlight w:val="yellow"/>
                  <w:rPrChange w:id="18347" w:author="0215Bazai" w:date="2022-03-01T10:29:00Z">
                    <w:rPr>
                      <w:rFonts w:ascii="Times New Roman" w:eastAsiaTheme="minorHAnsi" w:hAnsi="Times New Roman" w:cs="Times New Roman"/>
                      <w:sz w:val="24"/>
                      <w:szCs w:val="24"/>
                    </w:rPr>
                  </w:rPrChange>
                </w:rPr>
                <w:delText xml:space="preserve"> степени:</w:delText>
              </w:r>
            </w:del>
          </w:p>
          <w:p w14:paraId="5AB2C943" w14:textId="40CF8F8E" w:rsidR="0092786B" w:rsidRPr="008C443C" w:rsidDel="003A017F" w:rsidRDefault="0092786B" w:rsidP="007D22C7">
            <w:pPr>
              <w:spacing w:after="0" w:line="240" w:lineRule="auto"/>
              <w:jc w:val="center"/>
              <w:rPr>
                <w:del w:id="18348" w:author="0215Bazai" w:date="2022-03-09T15:12:00Z"/>
                <w:rFonts w:ascii="Times New Roman" w:eastAsiaTheme="minorHAnsi" w:hAnsi="Times New Roman" w:cs="Times New Roman"/>
                <w:sz w:val="24"/>
                <w:szCs w:val="24"/>
                <w:highlight w:val="yellow"/>
                <w:rPrChange w:id="18349" w:author="0215Bazai" w:date="2022-03-01T10:29:00Z">
                  <w:rPr>
                    <w:del w:id="18350" w:author="0215Bazai" w:date="2022-03-09T15:12:00Z"/>
                    <w:rFonts w:ascii="Times New Roman" w:eastAsiaTheme="minorHAnsi" w:hAnsi="Times New Roman" w:cs="Times New Roman"/>
                    <w:sz w:val="24"/>
                    <w:szCs w:val="24"/>
                  </w:rPr>
                </w:rPrChange>
              </w:rPr>
            </w:pPr>
            <w:del w:id="18351" w:author="0215Bazai" w:date="2022-03-09T15:12:00Z">
              <w:r w:rsidRPr="008C443C" w:rsidDel="003A017F">
                <w:rPr>
                  <w:rFonts w:ascii="Times New Roman" w:eastAsiaTheme="minorHAnsi" w:hAnsi="Times New Roman" w:cs="Times New Roman"/>
                  <w:sz w:val="24"/>
                  <w:szCs w:val="24"/>
                  <w:highlight w:val="yellow"/>
                  <w:rPrChange w:id="18352" w:author="0215Bazai" w:date="2022-03-01T10:29:00Z">
                    <w:rPr>
                      <w:rFonts w:ascii="Times New Roman" w:eastAsiaTheme="minorHAnsi" w:hAnsi="Times New Roman" w:cs="Times New Roman"/>
                      <w:sz w:val="24"/>
                      <w:szCs w:val="24"/>
                    </w:rPr>
                  </w:rPrChange>
                </w:rPr>
                <w:delText>Блинкова К. В. (коллекция платьев, коллекция повойников и очелий)</w:delText>
              </w:r>
            </w:del>
          </w:p>
          <w:p w14:paraId="17E007C1" w14:textId="75C30450" w:rsidR="0092786B" w:rsidRPr="008C443C" w:rsidDel="003A017F" w:rsidRDefault="0092786B" w:rsidP="007D22C7">
            <w:pPr>
              <w:spacing w:after="0" w:line="240" w:lineRule="auto"/>
              <w:jc w:val="center"/>
              <w:rPr>
                <w:del w:id="18353" w:author="0215Bazai" w:date="2022-03-09T15:12:00Z"/>
                <w:rFonts w:ascii="Times New Roman" w:eastAsiaTheme="minorHAnsi" w:hAnsi="Times New Roman" w:cs="Times New Roman"/>
                <w:sz w:val="24"/>
                <w:szCs w:val="24"/>
                <w:highlight w:val="yellow"/>
                <w:rPrChange w:id="18354" w:author="0215Bazai" w:date="2022-03-01T10:29:00Z">
                  <w:rPr>
                    <w:del w:id="18355" w:author="0215Bazai" w:date="2022-03-09T15:12:00Z"/>
                    <w:rFonts w:ascii="Times New Roman" w:eastAsiaTheme="minorHAnsi" w:hAnsi="Times New Roman" w:cs="Times New Roman"/>
                    <w:sz w:val="24"/>
                    <w:szCs w:val="24"/>
                  </w:rPr>
                </w:rPrChange>
              </w:rPr>
            </w:pPr>
            <w:del w:id="18356" w:author="0215Bazai" w:date="2022-03-09T15:12:00Z">
              <w:r w:rsidRPr="008C443C" w:rsidDel="003A017F">
                <w:rPr>
                  <w:rFonts w:ascii="Times New Roman" w:eastAsiaTheme="minorHAnsi" w:hAnsi="Times New Roman" w:cs="Times New Roman"/>
                  <w:sz w:val="24"/>
                  <w:szCs w:val="24"/>
                  <w:highlight w:val="yellow"/>
                  <w:rPrChange w:id="18357" w:author="0215Bazai" w:date="2022-03-01T10:29:00Z">
                    <w:rPr>
                      <w:rFonts w:ascii="Times New Roman" w:eastAsiaTheme="minorHAnsi" w:hAnsi="Times New Roman" w:cs="Times New Roman"/>
                      <w:sz w:val="24"/>
                      <w:szCs w:val="24"/>
                    </w:rPr>
                  </w:rPrChange>
                </w:rPr>
                <w:delText>- диплом участника:</w:delText>
              </w:r>
            </w:del>
          </w:p>
          <w:p w14:paraId="0896269F" w14:textId="55896713" w:rsidR="0092786B" w:rsidRPr="008C443C" w:rsidDel="003A017F" w:rsidRDefault="0092786B" w:rsidP="007D22C7">
            <w:pPr>
              <w:spacing w:after="0" w:line="240" w:lineRule="auto"/>
              <w:jc w:val="center"/>
              <w:rPr>
                <w:del w:id="18358" w:author="0215Bazai" w:date="2022-03-09T15:12:00Z"/>
                <w:rFonts w:ascii="Times New Roman" w:eastAsiaTheme="minorHAnsi" w:hAnsi="Times New Roman" w:cs="Times New Roman"/>
                <w:sz w:val="24"/>
                <w:szCs w:val="24"/>
                <w:highlight w:val="yellow"/>
                <w:rPrChange w:id="18359" w:author="0215Bazai" w:date="2022-03-01T10:29:00Z">
                  <w:rPr>
                    <w:del w:id="18360" w:author="0215Bazai" w:date="2022-03-09T15:12:00Z"/>
                    <w:rFonts w:ascii="Times New Roman" w:eastAsiaTheme="minorHAnsi" w:hAnsi="Times New Roman" w:cs="Times New Roman"/>
                    <w:sz w:val="24"/>
                    <w:szCs w:val="24"/>
                  </w:rPr>
                </w:rPrChange>
              </w:rPr>
            </w:pPr>
            <w:del w:id="18361" w:author="0215Bazai" w:date="2022-03-09T15:12:00Z">
              <w:r w:rsidRPr="008C443C" w:rsidDel="003A017F">
                <w:rPr>
                  <w:rFonts w:ascii="Times New Roman" w:eastAsiaTheme="minorHAnsi" w:hAnsi="Times New Roman" w:cs="Times New Roman"/>
                  <w:sz w:val="24"/>
                  <w:szCs w:val="24"/>
                  <w:highlight w:val="yellow"/>
                  <w:rPrChange w:id="18362" w:author="0215Bazai" w:date="2022-03-01T10:29:00Z">
                    <w:rPr>
                      <w:rFonts w:ascii="Times New Roman" w:eastAsiaTheme="minorHAnsi" w:hAnsi="Times New Roman" w:cs="Times New Roman"/>
                      <w:sz w:val="24"/>
                      <w:szCs w:val="24"/>
                    </w:rPr>
                  </w:rPrChange>
                </w:rPr>
                <w:delText>Лубягина Л. Ф. (текстильные игрушки)</w:delText>
              </w:r>
            </w:del>
          </w:p>
        </w:tc>
      </w:tr>
    </w:tbl>
    <w:p w14:paraId="56428C3A" w14:textId="37B44E01" w:rsidR="0092786B" w:rsidRPr="008C443C" w:rsidDel="003A017F" w:rsidRDefault="0092786B" w:rsidP="0092786B">
      <w:pPr>
        <w:spacing w:after="59" w:line="240" w:lineRule="exact"/>
        <w:rPr>
          <w:del w:id="18363" w:author="0215Bazai" w:date="2022-03-09T15:12:00Z"/>
          <w:rFonts w:ascii="Times New Roman" w:eastAsia="Times New Roman" w:hAnsi="Times New Roman" w:cs="Times New Roman"/>
          <w:sz w:val="24"/>
          <w:szCs w:val="24"/>
          <w:highlight w:val="yellow"/>
          <w:rPrChange w:id="18364" w:author="0215Bazai" w:date="2022-03-01T10:29:00Z">
            <w:rPr>
              <w:del w:id="18365" w:author="0215Bazai" w:date="2022-03-09T15:12:00Z"/>
              <w:rFonts w:ascii="Times New Roman" w:eastAsia="Times New Roman" w:hAnsi="Times New Roman" w:cs="Times New Roman"/>
              <w:sz w:val="24"/>
              <w:szCs w:val="24"/>
            </w:rPr>
          </w:rPrChange>
        </w:rPr>
      </w:pPr>
    </w:p>
    <w:p w14:paraId="520A6DCE" w14:textId="6A76093B" w:rsidR="0092786B" w:rsidRPr="008C443C" w:rsidDel="003A017F" w:rsidRDefault="0092786B" w:rsidP="0092786B">
      <w:pPr>
        <w:jc w:val="center"/>
        <w:rPr>
          <w:del w:id="18366" w:author="0215Bazai" w:date="2022-03-09T15:12:00Z"/>
          <w:rFonts w:ascii="Times New Roman" w:hAnsi="Times New Roman" w:cs="Times New Roman"/>
          <w:i/>
          <w:sz w:val="28"/>
          <w:szCs w:val="28"/>
          <w:highlight w:val="yellow"/>
          <w:rPrChange w:id="18367" w:author="0215Bazai" w:date="2022-03-01T10:29:00Z">
            <w:rPr>
              <w:del w:id="18368" w:author="0215Bazai" w:date="2022-03-09T15:12:00Z"/>
              <w:rFonts w:ascii="Times New Roman" w:hAnsi="Times New Roman" w:cs="Times New Roman"/>
              <w:i/>
              <w:sz w:val="28"/>
              <w:szCs w:val="28"/>
            </w:rPr>
          </w:rPrChange>
        </w:rPr>
      </w:pPr>
      <w:del w:id="18369" w:author="0215Bazai" w:date="2022-03-09T15:12:00Z">
        <w:r w:rsidRPr="008C443C" w:rsidDel="003A017F">
          <w:rPr>
            <w:rFonts w:ascii="Times New Roman" w:hAnsi="Times New Roman" w:cs="Times New Roman"/>
            <w:i/>
            <w:sz w:val="28"/>
            <w:szCs w:val="28"/>
            <w:highlight w:val="yellow"/>
            <w:rPrChange w:id="18370" w:author="0215Bazai" w:date="2022-03-01T10:29:00Z">
              <w:rPr>
                <w:rFonts w:ascii="Times New Roman" w:hAnsi="Times New Roman" w:cs="Times New Roman"/>
                <w:i/>
                <w:sz w:val="28"/>
                <w:szCs w:val="28"/>
              </w:rPr>
            </w:rPrChange>
          </w:rPr>
          <w:delText>Участие в грантовой деятельности (получение субсидий) на 2021 год:</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3"/>
        <w:gridCol w:w="2760"/>
        <w:gridCol w:w="2071"/>
      </w:tblGrid>
      <w:tr w:rsidR="0092786B" w:rsidRPr="008C443C" w:rsidDel="003A017F" w14:paraId="4A2BA61E" w14:textId="2765F89C" w:rsidTr="007D22C7">
        <w:trPr>
          <w:del w:id="18371" w:author="0215Bazai" w:date="2022-03-09T15:12:00Z"/>
        </w:trPr>
        <w:tc>
          <w:tcPr>
            <w:tcW w:w="4673" w:type="dxa"/>
          </w:tcPr>
          <w:p w14:paraId="7523556B" w14:textId="4D4D0D0D" w:rsidR="0092786B" w:rsidRPr="008C443C" w:rsidDel="003A017F" w:rsidRDefault="0092786B" w:rsidP="007D22C7">
            <w:pPr>
              <w:spacing w:after="0" w:line="240" w:lineRule="auto"/>
              <w:rPr>
                <w:del w:id="18372" w:author="0215Bazai" w:date="2022-03-09T15:12:00Z"/>
                <w:rFonts w:ascii="Times New Roman" w:eastAsiaTheme="minorHAnsi" w:hAnsi="Times New Roman" w:cs="Times New Roman"/>
                <w:b/>
                <w:sz w:val="24"/>
                <w:szCs w:val="24"/>
                <w:highlight w:val="yellow"/>
                <w:rPrChange w:id="18373" w:author="0215Bazai" w:date="2022-03-01T10:29:00Z">
                  <w:rPr>
                    <w:del w:id="18374" w:author="0215Bazai" w:date="2022-03-09T15:12:00Z"/>
                    <w:rFonts w:ascii="Times New Roman" w:eastAsiaTheme="minorHAnsi" w:hAnsi="Times New Roman" w:cs="Times New Roman"/>
                    <w:b/>
                    <w:sz w:val="24"/>
                    <w:szCs w:val="24"/>
                  </w:rPr>
                </w:rPrChange>
              </w:rPr>
            </w:pPr>
            <w:del w:id="18375" w:author="0215Bazai" w:date="2022-03-09T15:12:00Z">
              <w:r w:rsidRPr="008C443C" w:rsidDel="003A017F">
                <w:rPr>
                  <w:rFonts w:ascii="Times New Roman" w:eastAsiaTheme="minorHAnsi" w:hAnsi="Times New Roman" w:cs="Times New Roman"/>
                  <w:b/>
                  <w:sz w:val="24"/>
                  <w:szCs w:val="24"/>
                  <w:highlight w:val="yellow"/>
                  <w:rPrChange w:id="18376" w:author="0215Bazai" w:date="2022-03-01T10:29:00Z">
                    <w:rPr>
                      <w:rFonts w:ascii="Times New Roman" w:eastAsiaTheme="minorHAnsi" w:hAnsi="Times New Roman" w:cs="Times New Roman"/>
                      <w:b/>
                      <w:sz w:val="24"/>
                      <w:szCs w:val="24"/>
                    </w:rPr>
                  </w:rPrChange>
                </w:rPr>
                <w:delText>Наименование проекта</w:delText>
              </w:r>
            </w:del>
          </w:p>
        </w:tc>
        <w:tc>
          <w:tcPr>
            <w:tcW w:w="2835" w:type="dxa"/>
          </w:tcPr>
          <w:p w14:paraId="6790E50D" w14:textId="1FFA85CA" w:rsidR="0092786B" w:rsidRPr="008C443C" w:rsidDel="003A017F" w:rsidRDefault="0092786B" w:rsidP="007D22C7">
            <w:pPr>
              <w:spacing w:after="0" w:line="240" w:lineRule="auto"/>
              <w:rPr>
                <w:del w:id="18377" w:author="0215Bazai" w:date="2022-03-09T15:12:00Z"/>
                <w:rFonts w:ascii="Times New Roman" w:eastAsiaTheme="minorHAnsi" w:hAnsi="Times New Roman" w:cs="Times New Roman"/>
                <w:b/>
                <w:sz w:val="24"/>
                <w:szCs w:val="24"/>
                <w:highlight w:val="yellow"/>
                <w:rPrChange w:id="18378" w:author="0215Bazai" w:date="2022-03-01T10:29:00Z">
                  <w:rPr>
                    <w:del w:id="18379" w:author="0215Bazai" w:date="2022-03-09T15:12:00Z"/>
                    <w:rFonts w:ascii="Times New Roman" w:eastAsiaTheme="minorHAnsi" w:hAnsi="Times New Roman" w:cs="Times New Roman"/>
                    <w:b/>
                    <w:sz w:val="24"/>
                    <w:szCs w:val="24"/>
                  </w:rPr>
                </w:rPrChange>
              </w:rPr>
            </w:pPr>
            <w:del w:id="18380" w:author="0215Bazai" w:date="2022-03-09T15:12:00Z">
              <w:r w:rsidRPr="008C443C" w:rsidDel="003A017F">
                <w:rPr>
                  <w:rFonts w:ascii="Times New Roman" w:eastAsiaTheme="minorHAnsi" w:hAnsi="Times New Roman" w:cs="Times New Roman"/>
                  <w:b/>
                  <w:sz w:val="24"/>
                  <w:szCs w:val="24"/>
                  <w:highlight w:val="yellow"/>
                  <w:rPrChange w:id="18381" w:author="0215Bazai" w:date="2022-03-01T10:29:00Z">
                    <w:rPr>
                      <w:rFonts w:ascii="Times New Roman" w:eastAsiaTheme="minorHAnsi" w:hAnsi="Times New Roman" w:cs="Times New Roman"/>
                      <w:b/>
                      <w:sz w:val="24"/>
                      <w:szCs w:val="24"/>
                    </w:rPr>
                  </w:rPrChange>
                </w:rPr>
                <w:delText>Организация, принимающая заявки</w:delText>
              </w:r>
            </w:del>
          </w:p>
        </w:tc>
        <w:tc>
          <w:tcPr>
            <w:tcW w:w="2063" w:type="dxa"/>
          </w:tcPr>
          <w:p w14:paraId="3CB0153D" w14:textId="68EB5698" w:rsidR="0092786B" w:rsidRPr="008C443C" w:rsidDel="003A017F" w:rsidRDefault="0092786B" w:rsidP="007D22C7">
            <w:pPr>
              <w:spacing w:after="0" w:line="240" w:lineRule="auto"/>
              <w:rPr>
                <w:del w:id="18382" w:author="0215Bazai" w:date="2022-03-09T15:12:00Z"/>
                <w:rFonts w:ascii="Times New Roman" w:eastAsiaTheme="minorHAnsi" w:hAnsi="Times New Roman" w:cs="Times New Roman"/>
                <w:b/>
                <w:sz w:val="24"/>
                <w:szCs w:val="24"/>
                <w:highlight w:val="yellow"/>
                <w:rPrChange w:id="18383" w:author="0215Bazai" w:date="2022-03-01T10:29:00Z">
                  <w:rPr>
                    <w:del w:id="18384" w:author="0215Bazai" w:date="2022-03-09T15:12:00Z"/>
                    <w:rFonts w:ascii="Times New Roman" w:eastAsiaTheme="minorHAnsi" w:hAnsi="Times New Roman" w:cs="Times New Roman"/>
                    <w:b/>
                    <w:sz w:val="24"/>
                    <w:szCs w:val="24"/>
                  </w:rPr>
                </w:rPrChange>
              </w:rPr>
            </w:pPr>
            <w:del w:id="18385" w:author="0215Bazai" w:date="2022-03-09T15:12:00Z">
              <w:r w:rsidRPr="008C443C" w:rsidDel="003A017F">
                <w:rPr>
                  <w:rFonts w:ascii="Times New Roman" w:eastAsiaTheme="minorHAnsi" w:hAnsi="Times New Roman" w:cs="Times New Roman"/>
                  <w:b/>
                  <w:sz w:val="24"/>
                  <w:szCs w:val="24"/>
                  <w:highlight w:val="yellow"/>
                  <w:rPrChange w:id="18386" w:author="0215Bazai" w:date="2022-03-01T10:29:00Z">
                    <w:rPr>
                      <w:rFonts w:ascii="Times New Roman" w:eastAsiaTheme="minorHAnsi" w:hAnsi="Times New Roman" w:cs="Times New Roman"/>
                      <w:b/>
                      <w:sz w:val="24"/>
                      <w:szCs w:val="24"/>
                    </w:rPr>
                  </w:rPrChange>
                </w:rPr>
                <w:delText>Сумма гранта\субсидии, руб.</w:delText>
              </w:r>
            </w:del>
          </w:p>
        </w:tc>
      </w:tr>
      <w:tr w:rsidR="0092786B" w:rsidRPr="008C443C" w:rsidDel="003A017F" w14:paraId="4066641A" w14:textId="5E8667E2" w:rsidTr="007D22C7">
        <w:trPr>
          <w:del w:id="18387" w:author="0215Bazai" w:date="2022-03-09T15:12:00Z"/>
        </w:trPr>
        <w:tc>
          <w:tcPr>
            <w:tcW w:w="4673" w:type="dxa"/>
          </w:tcPr>
          <w:p w14:paraId="0790A864" w14:textId="0DFF4806" w:rsidR="0092786B" w:rsidRPr="008C443C" w:rsidDel="003A017F" w:rsidRDefault="0092786B" w:rsidP="007D22C7">
            <w:pPr>
              <w:spacing w:after="0" w:line="240" w:lineRule="auto"/>
              <w:rPr>
                <w:del w:id="18388" w:author="0215Bazai" w:date="2022-03-09T15:12:00Z"/>
                <w:rFonts w:ascii="Times New Roman" w:eastAsiaTheme="minorHAnsi" w:hAnsi="Times New Roman" w:cs="Times New Roman"/>
                <w:sz w:val="24"/>
                <w:szCs w:val="24"/>
                <w:highlight w:val="yellow"/>
                <w:shd w:val="clear" w:color="auto" w:fill="FFFFFF"/>
                <w:rPrChange w:id="18389" w:author="0215Bazai" w:date="2022-03-01T10:29:00Z">
                  <w:rPr>
                    <w:del w:id="18390" w:author="0215Bazai" w:date="2022-03-09T15:12:00Z"/>
                    <w:rFonts w:ascii="Times New Roman" w:eastAsiaTheme="minorHAnsi" w:hAnsi="Times New Roman" w:cs="Times New Roman"/>
                    <w:sz w:val="24"/>
                    <w:szCs w:val="24"/>
                    <w:shd w:val="clear" w:color="auto" w:fill="FFFFFF"/>
                  </w:rPr>
                </w:rPrChange>
              </w:rPr>
            </w:pPr>
            <w:del w:id="18391" w:author="0215Bazai" w:date="2022-03-09T15:12:00Z">
              <w:r w:rsidRPr="008C443C" w:rsidDel="003A017F">
                <w:rPr>
                  <w:rFonts w:ascii="Times New Roman" w:eastAsiaTheme="minorHAnsi" w:hAnsi="Times New Roman" w:cs="Times New Roman"/>
                  <w:sz w:val="24"/>
                  <w:szCs w:val="24"/>
                  <w:highlight w:val="yellow"/>
                  <w:shd w:val="clear" w:color="auto" w:fill="FFFFFF"/>
                  <w:rPrChange w:id="18392" w:author="0215Bazai" w:date="2022-03-01T10:29:00Z">
                    <w:rPr>
                      <w:rFonts w:ascii="Times New Roman" w:eastAsiaTheme="minorHAnsi" w:hAnsi="Times New Roman" w:cs="Times New Roman"/>
                      <w:sz w:val="24"/>
                      <w:szCs w:val="24"/>
                      <w:shd w:val="clear" w:color="auto" w:fill="FFFFFF"/>
                    </w:rPr>
                  </w:rPrChange>
                </w:rPr>
                <w:delText>Проект МОО «Ветеран» с. Майма</w:delText>
              </w:r>
            </w:del>
          </w:p>
          <w:p w14:paraId="5398AF7C" w14:textId="6CDD53C5" w:rsidR="0092786B" w:rsidRPr="008C443C" w:rsidDel="003A017F" w:rsidRDefault="0092786B" w:rsidP="007D22C7">
            <w:pPr>
              <w:spacing w:after="0" w:line="240" w:lineRule="auto"/>
              <w:rPr>
                <w:del w:id="18393" w:author="0215Bazai" w:date="2022-03-09T15:12:00Z"/>
                <w:rFonts w:ascii="Times New Roman" w:eastAsiaTheme="minorHAnsi" w:hAnsi="Times New Roman" w:cs="Times New Roman"/>
                <w:sz w:val="24"/>
                <w:szCs w:val="24"/>
                <w:highlight w:val="yellow"/>
                <w:rPrChange w:id="18394" w:author="0215Bazai" w:date="2022-03-01T10:29:00Z">
                  <w:rPr>
                    <w:del w:id="18395" w:author="0215Bazai" w:date="2022-03-09T15:12:00Z"/>
                    <w:rFonts w:ascii="Times New Roman" w:eastAsiaTheme="minorHAnsi" w:hAnsi="Times New Roman" w:cs="Times New Roman"/>
                    <w:sz w:val="24"/>
                    <w:szCs w:val="24"/>
                  </w:rPr>
                </w:rPrChange>
              </w:rPr>
            </w:pPr>
            <w:del w:id="18396" w:author="0215Bazai" w:date="2022-03-09T15:12:00Z">
              <w:r w:rsidRPr="008C443C" w:rsidDel="003A017F">
                <w:rPr>
                  <w:rFonts w:ascii="Times New Roman" w:eastAsiaTheme="minorHAnsi" w:hAnsi="Times New Roman" w:cs="Times New Roman"/>
                  <w:sz w:val="24"/>
                  <w:szCs w:val="24"/>
                  <w:highlight w:val="yellow"/>
                  <w:shd w:val="clear" w:color="auto" w:fill="FFFFFF"/>
                  <w:rPrChange w:id="18397" w:author="0215Bazai" w:date="2022-03-01T10:29:00Z">
                    <w:rPr>
                      <w:rFonts w:ascii="Times New Roman" w:eastAsiaTheme="minorHAnsi" w:hAnsi="Times New Roman" w:cs="Times New Roman"/>
                      <w:sz w:val="24"/>
                      <w:szCs w:val="24"/>
                      <w:shd w:val="clear" w:color="auto" w:fill="FFFFFF"/>
                    </w:rPr>
                  </w:rPrChange>
                </w:rPr>
                <w:delText>"Постигая технологии, сохраним себя" – проект, направленный на повышение цифровой грамотности граждан пожилого возраста с использованием музейного материала</w:delText>
              </w:r>
            </w:del>
          </w:p>
        </w:tc>
        <w:tc>
          <w:tcPr>
            <w:tcW w:w="2835" w:type="dxa"/>
          </w:tcPr>
          <w:p w14:paraId="239119DD" w14:textId="1370F575" w:rsidR="0092786B" w:rsidRPr="008C443C" w:rsidDel="003A017F" w:rsidRDefault="0092786B" w:rsidP="007D22C7">
            <w:pPr>
              <w:spacing w:after="0" w:line="240" w:lineRule="auto"/>
              <w:rPr>
                <w:del w:id="18398" w:author="0215Bazai" w:date="2022-03-09T15:12:00Z"/>
                <w:rFonts w:ascii="Times New Roman" w:eastAsiaTheme="minorHAnsi" w:hAnsi="Times New Roman" w:cs="Times New Roman"/>
                <w:sz w:val="24"/>
                <w:szCs w:val="24"/>
                <w:highlight w:val="yellow"/>
                <w:rPrChange w:id="18399" w:author="0215Bazai" w:date="2022-03-01T10:29:00Z">
                  <w:rPr>
                    <w:del w:id="18400" w:author="0215Bazai" w:date="2022-03-09T15:12:00Z"/>
                    <w:rFonts w:ascii="Times New Roman" w:eastAsiaTheme="minorHAnsi" w:hAnsi="Times New Roman" w:cs="Times New Roman"/>
                    <w:sz w:val="24"/>
                    <w:szCs w:val="24"/>
                  </w:rPr>
                </w:rPrChange>
              </w:rPr>
            </w:pPr>
            <w:del w:id="18401" w:author="0215Bazai" w:date="2022-03-09T15:12:00Z">
              <w:r w:rsidRPr="008C443C" w:rsidDel="003A017F">
                <w:rPr>
                  <w:rFonts w:ascii="Times New Roman" w:eastAsiaTheme="minorHAnsi" w:hAnsi="Times New Roman" w:cs="Times New Roman"/>
                  <w:sz w:val="24"/>
                  <w:szCs w:val="24"/>
                  <w:highlight w:val="yellow"/>
                  <w:shd w:val="clear" w:color="auto" w:fill="FFFFFF"/>
                  <w:rPrChange w:id="18402" w:author="0215Bazai" w:date="2022-03-01T10:29:00Z">
                    <w:rPr>
                      <w:rFonts w:ascii="Times New Roman" w:eastAsiaTheme="minorHAnsi" w:hAnsi="Times New Roman" w:cs="Times New Roman"/>
                      <w:sz w:val="24"/>
                      <w:szCs w:val="24"/>
                      <w:shd w:val="clear" w:color="auto" w:fill="FFFFFF"/>
                    </w:rPr>
                  </w:rPrChange>
                </w:rPr>
                <w:delText>Фонд Президентских грантов</w:delText>
              </w:r>
            </w:del>
          </w:p>
        </w:tc>
        <w:tc>
          <w:tcPr>
            <w:tcW w:w="2063" w:type="dxa"/>
          </w:tcPr>
          <w:p w14:paraId="109A09C1" w14:textId="6F855149" w:rsidR="0092786B" w:rsidRPr="008C443C" w:rsidDel="003A017F" w:rsidRDefault="0092786B" w:rsidP="007D22C7">
            <w:pPr>
              <w:spacing w:after="0" w:line="240" w:lineRule="auto"/>
              <w:rPr>
                <w:del w:id="18403" w:author="0215Bazai" w:date="2022-03-09T15:12:00Z"/>
                <w:rFonts w:ascii="Times New Roman" w:eastAsiaTheme="minorHAnsi" w:hAnsi="Times New Roman" w:cs="Times New Roman"/>
                <w:sz w:val="24"/>
                <w:szCs w:val="24"/>
                <w:highlight w:val="yellow"/>
                <w:shd w:val="clear" w:color="auto" w:fill="FFFFFF"/>
                <w:rPrChange w:id="18404" w:author="0215Bazai" w:date="2022-03-01T10:29:00Z">
                  <w:rPr>
                    <w:del w:id="18405" w:author="0215Bazai" w:date="2022-03-09T15:12:00Z"/>
                    <w:rFonts w:ascii="Times New Roman" w:eastAsiaTheme="minorHAnsi" w:hAnsi="Times New Roman" w:cs="Times New Roman"/>
                    <w:sz w:val="24"/>
                    <w:szCs w:val="24"/>
                    <w:shd w:val="clear" w:color="auto" w:fill="FFFFFF"/>
                  </w:rPr>
                </w:rPrChange>
              </w:rPr>
            </w:pPr>
            <w:del w:id="18406" w:author="0215Bazai" w:date="2022-03-09T15:12:00Z">
              <w:r w:rsidRPr="008C443C" w:rsidDel="003A017F">
                <w:rPr>
                  <w:rFonts w:ascii="Times New Roman" w:eastAsiaTheme="minorHAnsi" w:hAnsi="Times New Roman" w:cs="Times New Roman"/>
                  <w:sz w:val="24"/>
                  <w:szCs w:val="24"/>
                  <w:highlight w:val="yellow"/>
                  <w:shd w:val="clear" w:color="auto" w:fill="FFFFFF"/>
                  <w:rPrChange w:id="18407" w:author="0215Bazai" w:date="2022-03-01T10:29:00Z">
                    <w:rPr>
                      <w:rFonts w:ascii="Times New Roman" w:eastAsiaTheme="minorHAnsi" w:hAnsi="Times New Roman" w:cs="Times New Roman"/>
                      <w:sz w:val="24"/>
                      <w:szCs w:val="24"/>
                      <w:shd w:val="clear" w:color="auto" w:fill="FFFFFF"/>
                    </w:rPr>
                  </w:rPrChange>
                </w:rPr>
                <w:delText>302 202,50</w:delText>
              </w:r>
            </w:del>
          </w:p>
          <w:p w14:paraId="0074FC1F" w14:textId="688C4ECF" w:rsidR="0092786B" w:rsidRPr="008C443C" w:rsidDel="003A017F" w:rsidRDefault="0092786B" w:rsidP="007D22C7">
            <w:pPr>
              <w:spacing w:after="0" w:line="240" w:lineRule="auto"/>
              <w:rPr>
                <w:del w:id="18408" w:author="0215Bazai" w:date="2022-03-09T15:12:00Z"/>
                <w:rFonts w:ascii="Times New Roman" w:eastAsiaTheme="minorHAnsi" w:hAnsi="Times New Roman" w:cs="Times New Roman"/>
                <w:sz w:val="24"/>
                <w:szCs w:val="24"/>
                <w:highlight w:val="yellow"/>
                <w:shd w:val="clear" w:color="auto" w:fill="FFFFFF"/>
                <w:rPrChange w:id="18409" w:author="0215Bazai" w:date="2022-03-01T10:29:00Z">
                  <w:rPr>
                    <w:del w:id="18410" w:author="0215Bazai" w:date="2022-03-09T15:12:00Z"/>
                    <w:rFonts w:ascii="Times New Roman" w:eastAsiaTheme="minorHAnsi" w:hAnsi="Times New Roman" w:cs="Times New Roman"/>
                    <w:sz w:val="24"/>
                    <w:szCs w:val="24"/>
                    <w:shd w:val="clear" w:color="auto" w:fill="FFFFFF"/>
                  </w:rPr>
                </w:rPrChange>
              </w:rPr>
            </w:pPr>
          </w:p>
          <w:p w14:paraId="22F8DDEC" w14:textId="69B84D9D" w:rsidR="0092786B" w:rsidRPr="008C443C" w:rsidDel="003A017F" w:rsidRDefault="0092786B" w:rsidP="007D22C7">
            <w:pPr>
              <w:spacing w:after="0" w:line="240" w:lineRule="auto"/>
              <w:rPr>
                <w:del w:id="18411" w:author="0215Bazai" w:date="2022-03-09T15:12:00Z"/>
                <w:rFonts w:ascii="Times New Roman" w:eastAsiaTheme="minorHAnsi" w:hAnsi="Times New Roman" w:cs="Times New Roman"/>
                <w:sz w:val="24"/>
                <w:szCs w:val="24"/>
                <w:highlight w:val="yellow"/>
                <w:shd w:val="clear" w:color="auto" w:fill="FFFFFF"/>
                <w:rPrChange w:id="18412" w:author="0215Bazai" w:date="2022-03-01T10:29:00Z">
                  <w:rPr>
                    <w:del w:id="18413" w:author="0215Bazai" w:date="2022-03-09T15:12:00Z"/>
                    <w:rFonts w:ascii="Times New Roman" w:eastAsiaTheme="minorHAnsi" w:hAnsi="Times New Roman" w:cs="Times New Roman"/>
                    <w:sz w:val="24"/>
                    <w:szCs w:val="24"/>
                    <w:shd w:val="clear" w:color="auto" w:fill="FFFFFF"/>
                  </w:rPr>
                </w:rPrChange>
              </w:rPr>
            </w:pPr>
            <w:del w:id="18414" w:author="0215Bazai" w:date="2022-03-09T15:12:00Z">
              <w:r w:rsidRPr="008C443C" w:rsidDel="003A017F">
                <w:rPr>
                  <w:rFonts w:ascii="Times New Roman" w:eastAsiaTheme="minorHAnsi" w:hAnsi="Times New Roman" w:cs="Times New Roman"/>
                  <w:sz w:val="24"/>
                  <w:szCs w:val="24"/>
                  <w:highlight w:val="yellow"/>
                  <w:shd w:val="clear" w:color="auto" w:fill="FFFFFF"/>
                  <w:rPrChange w:id="18415" w:author="0215Bazai" w:date="2022-03-01T10:29:00Z">
                    <w:rPr>
                      <w:rFonts w:ascii="Times New Roman" w:eastAsiaTheme="minorHAnsi" w:hAnsi="Times New Roman" w:cs="Times New Roman"/>
                      <w:sz w:val="24"/>
                      <w:szCs w:val="24"/>
                      <w:shd w:val="clear" w:color="auto" w:fill="FFFFFF"/>
                    </w:rPr>
                  </w:rPrChange>
                </w:rPr>
                <w:delText>(запрашиваемая сумма 290 770,00)</w:delText>
              </w:r>
            </w:del>
          </w:p>
        </w:tc>
      </w:tr>
      <w:tr w:rsidR="0092786B" w:rsidRPr="008C443C" w:rsidDel="003A017F" w14:paraId="458F5D51" w14:textId="488FCBDC" w:rsidTr="007D22C7">
        <w:trPr>
          <w:del w:id="18416" w:author="0215Bazai" w:date="2022-03-09T15:12:00Z"/>
        </w:trPr>
        <w:tc>
          <w:tcPr>
            <w:tcW w:w="4673" w:type="dxa"/>
          </w:tcPr>
          <w:p w14:paraId="331B15B8" w14:textId="654C3FDC" w:rsidR="0092786B" w:rsidRPr="008C443C" w:rsidDel="003A017F" w:rsidRDefault="0092786B" w:rsidP="007D22C7">
            <w:pPr>
              <w:spacing w:after="0" w:line="240" w:lineRule="auto"/>
              <w:rPr>
                <w:del w:id="18417" w:author="0215Bazai" w:date="2022-03-09T15:12:00Z"/>
                <w:rFonts w:ascii="Times New Roman" w:eastAsiaTheme="minorHAnsi" w:hAnsi="Times New Roman" w:cstheme="minorBidi"/>
                <w:sz w:val="24"/>
                <w:szCs w:val="24"/>
                <w:highlight w:val="yellow"/>
                <w:rPrChange w:id="18418" w:author="0215Bazai" w:date="2022-03-01T10:29:00Z">
                  <w:rPr>
                    <w:del w:id="18419" w:author="0215Bazai" w:date="2022-03-09T15:12:00Z"/>
                    <w:rFonts w:ascii="Times New Roman" w:eastAsiaTheme="minorHAnsi" w:hAnsi="Times New Roman" w:cstheme="minorBidi"/>
                    <w:sz w:val="24"/>
                    <w:szCs w:val="24"/>
                  </w:rPr>
                </w:rPrChange>
              </w:rPr>
            </w:pPr>
            <w:del w:id="18420" w:author="0215Bazai" w:date="2022-03-09T15:12:00Z">
              <w:r w:rsidRPr="008C443C" w:rsidDel="003A017F">
                <w:rPr>
                  <w:rFonts w:ascii="Times New Roman" w:eastAsiaTheme="minorHAnsi" w:hAnsi="Times New Roman" w:cstheme="minorBidi"/>
                  <w:sz w:val="24"/>
                  <w:szCs w:val="24"/>
                  <w:highlight w:val="yellow"/>
                  <w:rPrChange w:id="18421" w:author="0215Bazai" w:date="2022-03-01T10:29:00Z">
                    <w:rPr>
                      <w:rFonts w:ascii="Times New Roman" w:eastAsiaTheme="minorHAnsi" w:hAnsi="Times New Roman" w:cstheme="minorBidi"/>
                      <w:sz w:val="24"/>
                      <w:szCs w:val="24"/>
                    </w:rPr>
                  </w:rPrChange>
                </w:rPr>
                <w:delText>Реализация проекта «Заплетись, «Плетень»</w:delText>
              </w:r>
            </w:del>
          </w:p>
          <w:p w14:paraId="311D14F4" w14:textId="393AD74E" w:rsidR="0092786B" w:rsidRPr="008C443C" w:rsidDel="003A017F" w:rsidRDefault="0092786B" w:rsidP="007D22C7">
            <w:pPr>
              <w:spacing w:after="0" w:line="240" w:lineRule="auto"/>
              <w:rPr>
                <w:del w:id="18422" w:author="0215Bazai" w:date="2022-03-09T15:12:00Z"/>
                <w:rFonts w:ascii="Times New Roman" w:eastAsiaTheme="minorHAnsi" w:hAnsi="Times New Roman" w:cstheme="minorBidi"/>
                <w:sz w:val="24"/>
                <w:szCs w:val="24"/>
                <w:highlight w:val="yellow"/>
                <w:rPrChange w:id="18423" w:author="0215Bazai" w:date="2022-03-01T10:29:00Z">
                  <w:rPr>
                    <w:del w:id="18424" w:author="0215Bazai" w:date="2022-03-09T15:12:00Z"/>
                    <w:rFonts w:ascii="Times New Roman" w:eastAsiaTheme="minorHAnsi" w:hAnsi="Times New Roman" w:cstheme="minorBidi"/>
                    <w:sz w:val="24"/>
                    <w:szCs w:val="24"/>
                  </w:rPr>
                </w:rPrChange>
              </w:rPr>
            </w:pPr>
            <w:del w:id="18425" w:author="0215Bazai" w:date="2022-03-09T15:12:00Z">
              <w:r w:rsidRPr="008C443C" w:rsidDel="003A017F">
                <w:rPr>
                  <w:rFonts w:ascii="Times New Roman" w:eastAsiaTheme="minorHAnsi" w:hAnsi="Times New Roman" w:cstheme="minorBidi"/>
                  <w:sz w:val="24"/>
                  <w:szCs w:val="24"/>
                  <w:highlight w:val="yellow"/>
                  <w:rPrChange w:id="18426" w:author="0215Bazai" w:date="2022-03-01T10:29:00Z">
                    <w:rPr>
                      <w:rFonts w:ascii="Times New Roman" w:eastAsiaTheme="minorHAnsi" w:hAnsi="Times New Roman" w:cstheme="minorBidi"/>
                      <w:sz w:val="24"/>
                      <w:szCs w:val="24"/>
                    </w:rPr>
                  </w:rPrChange>
                </w:rPr>
                <w:delText>организация деятельности  студии традиционных ремесел</w:delText>
              </w:r>
            </w:del>
          </w:p>
          <w:p w14:paraId="43B997B4" w14:textId="62B088E2" w:rsidR="0092786B" w:rsidRPr="008C443C" w:rsidDel="003A017F" w:rsidRDefault="0092786B" w:rsidP="007D22C7">
            <w:pPr>
              <w:spacing w:after="0" w:line="240" w:lineRule="auto"/>
              <w:rPr>
                <w:del w:id="18427" w:author="0215Bazai" w:date="2022-03-09T15:12:00Z"/>
                <w:rFonts w:ascii="Times New Roman" w:eastAsiaTheme="minorHAnsi" w:hAnsi="Times New Roman" w:cs="Times New Roman"/>
                <w:sz w:val="24"/>
                <w:szCs w:val="24"/>
                <w:highlight w:val="yellow"/>
                <w:rPrChange w:id="18428" w:author="0215Bazai" w:date="2022-03-01T10:29:00Z">
                  <w:rPr>
                    <w:del w:id="18429" w:author="0215Bazai" w:date="2022-03-09T15:12:00Z"/>
                    <w:rFonts w:ascii="Times New Roman" w:eastAsiaTheme="minorHAnsi" w:hAnsi="Times New Roman" w:cs="Times New Roman"/>
                    <w:sz w:val="24"/>
                    <w:szCs w:val="24"/>
                  </w:rPr>
                </w:rPrChange>
              </w:rPr>
            </w:pPr>
            <w:del w:id="18430" w:author="0215Bazai" w:date="2022-03-09T15:12:00Z">
              <w:r w:rsidRPr="008C443C" w:rsidDel="003A017F">
                <w:rPr>
                  <w:rFonts w:ascii="Times New Roman" w:eastAsiaTheme="minorHAnsi" w:hAnsi="Times New Roman" w:cstheme="minorBidi"/>
                  <w:sz w:val="24"/>
                  <w:szCs w:val="24"/>
                  <w:highlight w:val="yellow"/>
                  <w:rPrChange w:id="18431" w:author="0215Bazai" w:date="2022-03-01T10:29:00Z">
                    <w:rPr>
                      <w:rFonts w:ascii="Times New Roman" w:eastAsiaTheme="minorHAnsi" w:hAnsi="Times New Roman" w:cstheme="minorBidi"/>
                      <w:sz w:val="24"/>
                      <w:szCs w:val="24"/>
                    </w:rPr>
                  </w:rPrChange>
                </w:rPr>
                <w:delText>(не реализован в 2020 в связи с отсутствием финансирования и деятельностью музея в условиях соблюдения противоэпидемических требований)</w:delText>
              </w:r>
            </w:del>
          </w:p>
        </w:tc>
        <w:tc>
          <w:tcPr>
            <w:tcW w:w="2835" w:type="dxa"/>
          </w:tcPr>
          <w:p w14:paraId="41FD9DAC" w14:textId="29802C01" w:rsidR="0092786B" w:rsidRPr="008C443C" w:rsidDel="003A017F" w:rsidRDefault="0092786B" w:rsidP="007D22C7">
            <w:pPr>
              <w:spacing w:after="0" w:line="240" w:lineRule="auto"/>
              <w:rPr>
                <w:del w:id="18432" w:author="0215Bazai" w:date="2022-03-09T15:12:00Z"/>
                <w:rFonts w:ascii="Times New Roman" w:eastAsiaTheme="minorHAnsi" w:hAnsi="Times New Roman" w:cs="Times New Roman"/>
                <w:sz w:val="24"/>
                <w:szCs w:val="24"/>
                <w:highlight w:val="yellow"/>
                <w:rPrChange w:id="18433" w:author="0215Bazai" w:date="2022-03-01T10:29:00Z">
                  <w:rPr>
                    <w:del w:id="18434" w:author="0215Bazai" w:date="2022-03-09T15:12:00Z"/>
                    <w:rFonts w:ascii="Times New Roman" w:eastAsiaTheme="minorHAnsi" w:hAnsi="Times New Roman" w:cs="Times New Roman"/>
                    <w:sz w:val="24"/>
                    <w:szCs w:val="24"/>
                  </w:rPr>
                </w:rPrChange>
              </w:rPr>
            </w:pPr>
            <w:del w:id="18435" w:author="0215Bazai" w:date="2022-03-09T15:12:00Z">
              <w:r w:rsidRPr="008C443C" w:rsidDel="003A017F">
                <w:rPr>
                  <w:rFonts w:ascii="Times New Roman" w:eastAsiaTheme="minorHAnsi" w:hAnsi="Times New Roman" w:cs="Times New Roman"/>
                  <w:sz w:val="24"/>
                  <w:szCs w:val="24"/>
                  <w:highlight w:val="yellow"/>
                  <w:rPrChange w:id="18436" w:author="0215Bazai" w:date="2022-03-01T10:29:00Z">
                    <w:rPr>
                      <w:rFonts w:ascii="Times New Roman" w:eastAsiaTheme="minorHAnsi" w:hAnsi="Times New Roman" w:cs="Times New Roman"/>
                      <w:sz w:val="24"/>
                      <w:szCs w:val="24"/>
                    </w:rPr>
                  </w:rPrChange>
                </w:rPr>
                <w:delText>Конкурс грантов Администрации МО «Майминское сельское поселение» «Майма юбилейная»</w:delText>
              </w:r>
            </w:del>
          </w:p>
        </w:tc>
        <w:tc>
          <w:tcPr>
            <w:tcW w:w="2063" w:type="dxa"/>
          </w:tcPr>
          <w:p w14:paraId="39969BB0" w14:textId="3524FD67" w:rsidR="0092786B" w:rsidRPr="008C443C" w:rsidDel="003A017F" w:rsidRDefault="0092786B" w:rsidP="007D22C7">
            <w:pPr>
              <w:spacing w:after="0" w:line="240" w:lineRule="auto"/>
              <w:rPr>
                <w:del w:id="18437" w:author="0215Bazai" w:date="2022-03-09T15:12:00Z"/>
                <w:rFonts w:ascii="Times New Roman" w:eastAsiaTheme="minorHAnsi" w:hAnsi="Times New Roman" w:cs="Times New Roman"/>
                <w:sz w:val="24"/>
                <w:szCs w:val="24"/>
                <w:highlight w:val="yellow"/>
                <w:shd w:val="clear" w:color="auto" w:fill="FFFFFF"/>
                <w:rPrChange w:id="18438" w:author="0215Bazai" w:date="2022-03-01T10:29:00Z">
                  <w:rPr>
                    <w:del w:id="18439" w:author="0215Bazai" w:date="2022-03-09T15:12:00Z"/>
                    <w:rFonts w:ascii="Times New Roman" w:eastAsiaTheme="minorHAnsi" w:hAnsi="Times New Roman" w:cs="Times New Roman"/>
                    <w:sz w:val="24"/>
                    <w:szCs w:val="24"/>
                    <w:shd w:val="clear" w:color="auto" w:fill="FFFFFF"/>
                  </w:rPr>
                </w:rPrChange>
              </w:rPr>
            </w:pPr>
            <w:del w:id="18440" w:author="0215Bazai" w:date="2022-03-09T15:12:00Z">
              <w:r w:rsidRPr="008C443C" w:rsidDel="003A017F">
                <w:rPr>
                  <w:rFonts w:ascii="Times New Roman" w:eastAsiaTheme="minorHAnsi" w:hAnsi="Times New Roman" w:cs="Times New Roman"/>
                  <w:sz w:val="24"/>
                  <w:szCs w:val="24"/>
                  <w:highlight w:val="yellow"/>
                  <w:shd w:val="clear" w:color="auto" w:fill="FFFFFF"/>
                  <w:rPrChange w:id="18441" w:author="0215Bazai" w:date="2022-03-01T10:29:00Z">
                    <w:rPr>
                      <w:rFonts w:ascii="Times New Roman" w:eastAsiaTheme="minorHAnsi" w:hAnsi="Times New Roman" w:cs="Times New Roman"/>
                      <w:sz w:val="24"/>
                      <w:szCs w:val="24"/>
                      <w:shd w:val="clear" w:color="auto" w:fill="FFFFFF"/>
                    </w:rPr>
                  </w:rPrChange>
                </w:rPr>
                <w:delText>163 210,00</w:delText>
              </w:r>
            </w:del>
          </w:p>
          <w:p w14:paraId="61DF7E5C" w14:textId="671A267E" w:rsidR="0092786B" w:rsidRPr="008C443C" w:rsidDel="003A017F" w:rsidRDefault="0092786B" w:rsidP="007D22C7">
            <w:pPr>
              <w:spacing w:after="0" w:line="240" w:lineRule="auto"/>
              <w:rPr>
                <w:del w:id="18442" w:author="0215Bazai" w:date="2022-03-09T15:12:00Z"/>
                <w:rFonts w:ascii="Times New Roman" w:eastAsiaTheme="minorHAnsi" w:hAnsi="Times New Roman" w:cs="Times New Roman"/>
                <w:sz w:val="24"/>
                <w:szCs w:val="24"/>
                <w:highlight w:val="yellow"/>
                <w:shd w:val="clear" w:color="auto" w:fill="FFFFFF"/>
                <w:rPrChange w:id="18443" w:author="0215Bazai" w:date="2022-03-01T10:29:00Z">
                  <w:rPr>
                    <w:del w:id="18444" w:author="0215Bazai" w:date="2022-03-09T15:12:00Z"/>
                    <w:rFonts w:ascii="Times New Roman" w:eastAsiaTheme="minorHAnsi" w:hAnsi="Times New Roman" w:cs="Times New Roman"/>
                    <w:sz w:val="24"/>
                    <w:szCs w:val="24"/>
                    <w:shd w:val="clear" w:color="auto" w:fill="FFFFFF"/>
                  </w:rPr>
                </w:rPrChange>
              </w:rPr>
            </w:pPr>
          </w:p>
          <w:p w14:paraId="55FF7DF1" w14:textId="714393F3" w:rsidR="0092786B" w:rsidRPr="008C443C" w:rsidDel="003A017F" w:rsidRDefault="0092786B" w:rsidP="007D22C7">
            <w:pPr>
              <w:spacing w:after="0" w:line="240" w:lineRule="auto"/>
              <w:rPr>
                <w:del w:id="18445" w:author="0215Bazai" w:date="2022-03-09T15:12:00Z"/>
                <w:rFonts w:ascii="Times New Roman" w:eastAsiaTheme="minorHAnsi" w:hAnsi="Times New Roman" w:cs="Times New Roman"/>
                <w:sz w:val="24"/>
                <w:szCs w:val="24"/>
                <w:highlight w:val="yellow"/>
                <w:shd w:val="clear" w:color="auto" w:fill="FFFFFF"/>
                <w:rPrChange w:id="18446" w:author="0215Bazai" w:date="2022-03-01T10:29:00Z">
                  <w:rPr>
                    <w:del w:id="18447" w:author="0215Bazai" w:date="2022-03-09T15:12:00Z"/>
                    <w:rFonts w:ascii="Times New Roman" w:eastAsiaTheme="minorHAnsi" w:hAnsi="Times New Roman" w:cs="Times New Roman"/>
                    <w:sz w:val="24"/>
                    <w:szCs w:val="24"/>
                    <w:shd w:val="clear" w:color="auto" w:fill="FFFFFF"/>
                  </w:rPr>
                </w:rPrChange>
              </w:rPr>
            </w:pPr>
            <w:del w:id="18448" w:author="0215Bazai" w:date="2022-03-09T15:12:00Z">
              <w:r w:rsidRPr="008C443C" w:rsidDel="003A017F">
                <w:rPr>
                  <w:rFonts w:ascii="Times New Roman" w:eastAsiaTheme="minorHAnsi" w:hAnsi="Times New Roman" w:cs="Times New Roman"/>
                  <w:sz w:val="24"/>
                  <w:szCs w:val="24"/>
                  <w:highlight w:val="yellow"/>
                  <w:shd w:val="clear" w:color="auto" w:fill="FFFFFF"/>
                  <w:rPrChange w:id="18449" w:author="0215Bazai" w:date="2022-03-01T10:29:00Z">
                    <w:rPr>
                      <w:rFonts w:ascii="Times New Roman" w:eastAsiaTheme="minorHAnsi" w:hAnsi="Times New Roman" w:cs="Times New Roman"/>
                      <w:sz w:val="24"/>
                      <w:szCs w:val="24"/>
                      <w:shd w:val="clear" w:color="auto" w:fill="FFFFFF"/>
                    </w:rPr>
                  </w:rPrChange>
                </w:rPr>
                <w:delText>(запрашиваемая сумма 18 850,00)</w:delText>
              </w:r>
            </w:del>
          </w:p>
        </w:tc>
      </w:tr>
    </w:tbl>
    <w:p w14:paraId="27FBD34E" w14:textId="77777777" w:rsidR="0092786B" w:rsidRPr="008C443C" w:rsidRDefault="0092786B" w:rsidP="0092786B">
      <w:pPr>
        <w:spacing w:after="59" w:line="240" w:lineRule="exact"/>
        <w:rPr>
          <w:rFonts w:ascii="Times New Roman" w:eastAsia="Times New Roman" w:hAnsi="Times New Roman" w:cs="Times New Roman"/>
          <w:sz w:val="24"/>
          <w:szCs w:val="24"/>
          <w:highlight w:val="yellow"/>
          <w:rPrChange w:id="18450" w:author="0215Bazai" w:date="2022-03-01T10:29:00Z">
            <w:rPr>
              <w:rFonts w:ascii="Times New Roman" w:eastAsia="Times New Roman" w:hAnsi="Times New Roman" w:cs="Times New Roman"/>
              <w:sz w:val="24"/>
              <w:szCs w:val="24"/>
            </w:rPr>
          </w:rPrChange>
        </w:rPr>
      </w:pPr>
    </w:p>
    <w:p w14:paraId="02E619E0" w14:textId="3EBA488E" w:rsidR="0092786B" w:rsidRPr="00C6176B" w:rsidDel="00C6176B" w:rsidRDefault="0092786B" w:rsidP="007D22C7">
      <w:pPr>
        <w:widowControl w:val="0"/>
        <w:spacing w:after="0" w:line="240" w:lineRule="auto"/>
        <w:ind w:firstLine="709"/>
        <w:jc w:val="center"/>
        <w:rPr>
          <w:del w:id="18451" w:author="0215Bazai" w:date="2022-03-09T15:55:00Z"/>
          <w:rFonts w:ascii="Times New Roman" w:eastAsia="Times New Roman" w:hAnsi="Times New Roman" w:cs="Times New Roman"/>
          <w:i/>
          <w:iCs/>
          <w:color w:val="000000"/>
          <w:spacing w:val="4"/>
          <w:sz w:val="28"/>
          <w:szCs w:val="24"/>
        </w:rPr>
      </w:pPr>
      <w:del w:id="18452" w:author="0215Bazai" w:date="2022-03-09T15:55:00Z">
        <w:r w:rsidRPr="00C6176B" w:rsidDel="00C6176B">
          <w:rPr>
            <w:rFonts w:ascii="Times New Roman" w:eastAsia="Times New Roman" w:hAnsi="Times New Roman" w:cs="Times New Roman"/>
            <w:i/>
            <w:iCs/>
            <w:color w:val="000000"/>
            <w:spacing w:val="4"/>
            <w:sz w:val="28"/>
            <w:szCs w:val="24"/>
          </w:rPr>
          <w:delText>Научно-фондовая работа, обеспечение сохранности и безопасности музейных фондов</w:delText>
        </w:r>
      </w:del>
    </w:p>
    <w:p w14:paraId="507B653D" w14:textId="0B7E3366" w:rsidR="0092786B" w:rsidRPr="00C6176B" w:rsidDel="00C6176B" w:rsidRDefault="0092786B" w:rsidP="007D22C7">
      <w:pPr>
        <w:widowControl w:val="0"/>
        <w:spacing w:after="0" w:line="240" w:lineRule="auto"/>
        <w:ind w:firstLine="709"/>
        <w:jc w:val="both"/>
        <w:rPr>
          <w:del w:id="18453" w:author="0215Bazai" w:date="2022-03-09T15:55:00Z"/>
          <w:rFonts w:ascii="Times New Roman" w:eastAsia="Times New Roman" w:hAnsi="Times New Roman" w:cs="Times New Roman"/>
          <w:color w:val="000000"/>
          <w:spacing w:val="4"/>
          <w:sz w:val="28"/>
          <w:szCs w:val="24"/>
        </w:rPr>
      </w:pPr>
      <w:del w:id="18454" w:author="0215Bazai" w:date="2022-03-09T15:55:00Z">
        <w:r w:rsidRPr="00C6176B" w:rsidDel="00C6176B">
          <w:rPr>
            <w:rFonts w:ascii="Times New Roman" w:eastAsia="Times New Roman" w:hAnsi="Times New Roman" w:cs="Times New Roman"/>
            <w:color w:val="000000"/>
            <w:spacing w:val="4"/>
            <w:sz w:val="28"/>
            <w:szCs w:val="24"/>
          </w:rPr>
          <w:delText>Комплектование музейного фонда осуществляется с учётом формирования целостности коллекции и построению новых экспозиций и выставок.</w:delText>
        </w:r>
      </w:del>
    </w:p>
    <w:p w14:paraId="28E7BE37" w14:textId="5CA71099" w:rsidR="0092786B" w:rsidRPr="00C6176B" w:rsidDel="00C6176B" w:rsidRDefault="0092786B" w:rsidP="007D22C7">
      <w:pPr>
        <w:widowControl w:val="0"/>
        <w:spacing w:after="0" w:line="240" w:lineRule="auto"/>
        <w:ind w:firstLine="709"/>
        <w:jc w:val="both"/>
        <w:rPr>
          <w:del w:id="18455" w:author="0215Bazai" w:date="2022-03-09T15:55:00Z"/>
          <w:rFonts w:ascii="Times New Roman" w:eastAsia="Times New Roman" w:hAnsi="Times New Roman" w:cs="Times New Roman"/>
          <w:color w:val="000000"/>
          <w:spacing w:val="4"/>
          <w:sz w:val="28"/>
          <w:szCs w:val="24"/>
        </w:rPr>
      </w:pPr>
      <w:del w:id="18456" w:author="0215Bazai" w:date="2022-03-09T15:55:00Z">
        <w:r w:rsidRPr="00C6176B" w:rsidDel="00C6176B">
          <w:rPr>
            <w:rFonts w:ascii="Times New Roman" w:eastAsia="Times New Roman" w:hAnsi="Times New Roman" w:cs="Times New Roman"/>
            <w:color w:val="000000"/>
            <w:spacing w:val="4"/>
            <w:sz w:val="28"/>
            <w:szCs w:val="24"/>
          </w:rPr>
          <w:delText xml:space="preserve">Фонд составляет 2357 музейных предметов, в т.ч. основной фонд – 1251 ед. хр., научно-вспомогательный фонд – 1106  ед.хр. </w:delText>
        </w:r>
      </w:del>
    </w:p>
    <w:p w14:paraId="5D79016C" w14:textId="1034B71E" w:rsidR="0092786B" w:rsidRPr="00C6176B" w:rsidDel="00C6176B" w:rsidRDefault="0092786B" w:rsidP="007D22C7">
      <w:pPr>
        <w:widowControl w:val="0"/>
        <w:spacing w:after="0" w:line="240" w:lineRule="auto"/>
        <w:ind w:firstLine="709"/>
        <w:jc w:val="both"/>
        <w:rPr>
          <w:del w:id="18457" w:author="0215Bazai" w:date="2022-03-09T15:55:00Z"/>
          <w:rFonts w:ascii="Times New Roman" w:eastAsia="Times New Roman" w:hAnsi="Times New Roman" w:cs="Times New Roman"/>
          <w:color w:val="000000"/>
          <w:spacing w:val="4"/>
          <w:sz w:val="28"/>
          <w:szCs w:val="24"/>
        </w:rPr>
      </w:pPr>
      <w:del w:id="18458" w:author="0215Bazai" w:date="2022-03-09T15:55:00Z">
        <w:r w:rsidRPr="00C6176B" w:rsidDel="00C6176B">
          <w:rPr>
            <w:rFonts w:ascii="Times New Roman" w:eastAsia="Times New Roman" w:hAnsi="Times New Roman" w:cs="Times New Roman"/>
            <w:color w:val="000000"/>
            <w:spacing w:val="4"/>
            <w:sz w:val="28"/>
            <w:szCs w:val="24"/>
          </w:rPr>
          <w:delText xml:space="preserve">Библиотечный фонд составляет 1576 экземпляров.  </w:delText>
        </w:r>
      </w:del>
    </w:p>
    <w:p w14:paraId="063863FB" w14:textId="5161C533" w:rsidR="0092786B" w:rsidRPr="00C6176B" w:rsidDel="00C6176B" w:rsidRDefault="0092786B" w:rsidP="007D22C7">
      <w:pPr>
        <w:widowControl w:val="0"/>
        <w:spacing w:after="0" w:line="240" w:lineRule="auto"/>
        <w:ind w:firstLine="709"/>
        <w:jc w:val="both"/>
        <w:rPr>
          <w:del w:id="18459" w:author="0215Bazai" w:date="2022-03-09T15:55:00Z"/>
          <w:rFonts w:ascii="Times New Roman" w:eastAsia="Times New Roman" w:hAnsi="Times New Roman" w:cs="Times New Roman"/>
          <w:color w:val="000000"/>
          <w:spacing w:val="4"/>
          <w:sz w:val="28"/>
          <w:szCs w:val="24"/>
        </w:rPr>
      </w:pPr>
      <w:del w:id="18460" w:author="0215Bazai" w:date="2022-03-09T15:55:00Z">
        <w:r w:rsidRPr="00C6176B" w:rsidDel="00C6176B">
          <w:rPr>
            <w:rFonts w:ascii="Times New Roman" w:eastAsia="Times New Roman" w:hAnsi="Times New Roman" w:cs="Times New Roman"/>
            <w:color w:val="000000"/>
            <w:spacing w:val="4"/>
            <w:sz w:val="28"/>
            <w:szCs w:val="24"/>
          </w:rPr>
          <w:delText xml:space="preserve">Актов временного хранения за 2020 г. – 30, принято и возвращено экспонатов – 338 предметов. </w:delText>
        </w:r>
      </w:del>
    </w:p>
    <w:p w14:paraId="3C603C32" w14:textId="2ED7246C" w:rsidR="0092786B" w:rsidRPr="00C6176B" w:rsidDel="00C6176B" w:rsidRDefault="0092786B" w:rsidP="007D22C7">
      <w:pPr>
        <w:widowControl w:val="0"/>
        <w:spacing w:after="0" w:line="240" w:lineRule="auto"/>
        <w:ind w:firstLine="709"/>
        <w:jc w:val="both"/>
        <w:rPr>
          <w:del w:id="18461" w:author="0215Bazai" w:date="2022-03-09T15:55:00Z"/>
          <w:rFonts w:ascii="Times New Roman" w:eastAsia="Times New Roman" w:hAnsi="Times New Roman" w:cs="Times New Roman"/>
          <w:color w:val="000000"/>
          <w:spacing w:val="4"/>
          <w:sz w:val="28"/>
          <w:szCs w:val="24"/>
        </w:rPr>
      </w:pPr>
      <w:del w:id="18462" w:author="0215Bazai" w:date="2022-03-09T15:55:00Z">
        <w:r w:rsidRPr="00C6176B" w:rsidDel="00C6176B">
          <w:rPr>
            <w:rFonts w:ascii="Times New Roman" w:eastAsia="Times New Roman" w:hAnsi="Times New Roman" w:cs="Times New Roman"/>
            <w:color w:val="000000"/>
            <w:spacing w:val="4"/>
            <w:sz w:val="28"/>
            <w:szCs w:val="24"/>
          </w:rPr>
          <w:delText xml:space="preserve">В 2020 году музейное собрание (основной фонд) увеличилось на 16 музейных предметов. </w:delText>
        </w:r>
      </w:del>
    </w:p>
    <w:p w14:paraId="52F223DA" w14:textId="3B743EF5" w:rsidR="0092786B" w:rsidRPr="00C6176B" w:rsidDel="00C6176B" w:rsidRDefault="0092786B" w:rsidP="007D22C7">
      <w:pPr>
        <w:widowControl w:val="0"/>
        <w:spacing w:after="0" w:line="240" w:lineRule="auto"/>
        <w:ind w:firstLine="709"/>
        <w:jc w:val="both"/>
        <w:rPr>
          <w:del w:id="18463" w:author="0215Bazai" w:date="2022-03-09T15:55:00Z"/>
          <w:rFonts w:ascii="Times New Roman" w:eastAsia="Times New Roman" w:hAnsi="Times New Roman" w:cs="Times New Roman"/>
          <w:color w:val="000000"/>
          <w:spacing w:val="4"/>
          <w:sz w:val="28"/>
          <w:szCs w:val="24"/>
        </w:rPr>
      </w:pPr>
      <w:del w:id="18464" w:author="0215Bazai" w:date="2022-03-09T15:55:00Z">
        <w:r w:rsidRPr="00C6176B" w:rsidDel="00C6176B">
          <w:rPr>
            <w:rFonts w:ascii="Times New Roman" w:eastAsia="Times New Roman" w:hAnsi="Times New Roman" w:cs="Times New Roman"/>
            <w:color w:val="000000"/>
            <w:spacing w:val="4"/>
            <w:sz w:val="28"/>
            <w:szCs w:val="24"/>
          </w:rPr>
          <w:delText>Среди новых поступлений представляет большой интерес друза кристаллов соли Бурлинского озера, дар Веры Марченко, книги, переданные Шадриным В. А., коллекция минералов, переданная Ю. С. Серебрянским, пришлифованные спилы яшмы.</w:delText>
        </w:r>
      </w:del>
    </w:p>
    <w:p w14:paraId="2E564C4C" w14:textId="26E3671B" w:rsidR="0092786B" w:rsidRPr="00C6176B" w:rsidDel="00C6176B" w:rsidRDefault="0092786B" w:rsidP="007D22C7">
      <w:pPr>
        <w:widowControl w:val="0"/>
        <w:spacing w:after="0" w:line="240" w:lineRule="auto"/>
        <w:ind w:firstLine="709"/>
        <w:jc w:val="both"/>
        <w:rPr>
          <w:del w:id="18465" w:author="0215Bazai" w:date="2022-03-09T15:55:00Z"/>
          <w:rFonts w:ascii="Times New Roman" w:eastAsia="Times New Roman" w:hAnsi="Times New Roman" w:cs="Times New Roman"/>
          <w:i/>
          <w:iCs/>
          <w:color w:val="000000"/>
          <w:spacing w:val="4"/>
          <w:sz w:val="28"/>
          <w:szCs w:val="24"/>
        </w:rPr>
      </w:pPr>
    </w:p>
    <w:p w14:paraId="3FB9BAE1" w14:textId="77777777" w:rsidR="0092786B" w:rsidRPr="00C6176B" w:rsidRDefault="0092786B" w:rsidP="007D22C7">
      <w:pPr>
        <w:widowControl w:val="0"/>
        <w:spacing w:after="0" w:line="240" w:lineRule="auto"/>
        <w:ind w:firstLine="709"/>
        <w:jc w:val="center"/>
        <w:rPr>
          <w:rFonts w:ascii="Times New Roman" w:eastAsia="Times New Roman" w:hAnsi="Times New Roman" w:cs="Times New Roman"/>
          <w:i/>
          <w:iCs/>
          <w:color w:val="000000"/>
          <w:spacing w:val="4"/>
          <w:sz w:val="28"/>
          <w:szCs w:val="24"/>
        </w:rPr>
      </w:pPr>
      <w:r w:rsidRPr="00C6176B">
        <w:rPr>
          <w:rFonts w:ascii="Times New Roman" w:eastAsia="Times New Roman" w:hAnsi="Times New Roman" w:cs="Times New Roman"/>
          <w:i/>
          <w:iCs/>
          <w:color w:val="000000"/>
          <w:spacing w:val="4"/>
          <w:sz w:val="28"/>
          <w:szCs w:val="24"/>
        </w:rPr>
        <w:t>Научно-исследовательская работа</w:t>
      </w:r>
    </w:p>
    <w:p w14:paraId="2D200E7B" w14:textId="77777777" w:rsidR="00C6176B" w:rsidRDefault="00C6176B">
      <w:pPr>
        <w:widowControl w:val="0"/>
        <w:spacing w:after="0" w:line="240" w:lineRule="auto"/>
        <w:ind w:firstLine="720"/>
        <w:jc w:val="both"/>
        <w:rPr>
          <w:ins w:id="18466" w:author="0215Bazai" w:date="2022-03-09T15:53:00Z"/>
          <w:rFonts w:ascii="Times New Roman" w:eastAsia="Times New Roman" w:hAnsi="Times New Roman" w:cs="Times New Roman"/>
          <w:color w:val="000000"/>
          <w:spacing w:val="4"/>
          <w:sz w:val="28"/>
          <w:szCs w:val="24"/>
        </w:rPr>
        <w:pPrChange w:id="18467" w:author="0215Bazai" w:date="2022-03-09T15:53:00Z">
          <w:pPr>
            <w:widowControl w:val="0"/>
            <w:spacing w:line="240" w:lineRule="auto"/>
            <w:ind w:right="-20" w:firstLine="720"/>
            <w:jc w:val="both"/>
          </w:pPr>
        </w:pPrChange>
      </w:pPr>
      <w:ins w:id="18468" w:author="0215Bazai" w:date="2022-03-09T15:53:00Z">
        <w:r w:rsidRPr="00C6176B">
          <w:rPr>
            <w:rFonts w:ascii="Times New Roman" w:eastAsia="Times New Roman" w:hAnsi="Times New Roman" w:cs="Times New Roman"/>
            <w:color w:val="000000"/>
            <w:spacing w:val="4"/>
            <w:sz w:val="28"/>
            <w:szCs w:val="24"/>
          </w:rPr>
          <w:t>В 2021 году научно-исследовательская работа музея была</w:t>
        </w:r>
        <w:r>
          <w:rPr>
            <w:rFonts w:ascii="Times New Roman" w:eastAsia="Times New Roman" w:hAnsi="Times New Roman" w:cs="Times New Roman"/>
            <w:color w:val="000000"/>
            <w:spacing w:val="4"/>
            <w:sz w:val="28"/>
            <w:szCs w:val="24"/>
          </w:rPr>
          <w:t xml:space="preserve"> направлена на работу с музейным фондом, подготовку справок различного характера, чаще краеведческого, а также на разработку новых экскурсий, музейных уроков, лекций. </w:t>
        </w:r>
      </w:ins>
    </w:p>
    <w:p w14:paraId="41D84DE4" w14:textId="77777777" w:rsidR="00C6176B" w:rsidRDefault="00C6176B">
      <w:pPr>
        <w:widowControl w:val="0"/>
        <w:spacing w:after="0" w:line="240" w:lineRule="auto"/>
        <w:ind w:firstLine="720"/>
        <w:jc w:val="both"/>
        <w:rPr>
          <w:ins w:id="18469" w:author="0215Bazai" w:date="2022-03-09T15:53:00Z"/>
          <w:rFonts w:ascii="Times New Roman" w:eastAsia="Times New Roman" w:hAnsi="Times New Roman" w:cs="Times New Roman"/>
          <w:color w:val="000000"/>
          <w:spacing w:val="4"/>
          <w:sz w:val="28"/>
          <w:szCs w:val="24"/>
        </w:rPr>
        <w:pPrChange w:id="18470" w:author="0215Bazai" w:date="2022-03-09T15:53:00Z">
          <w:pPr>
            <w:widowControl w:val="0"/>
            <w:spacing w:line="240" w:lineRule="auto"/>
            <w:ind w:right="-20" w:firstLine="720"/>
            <w:jc w:val="both"/>
          </w:pPr>
        </w:pPrChange>
      </w:pPr>
      <w:ins w:id="18471" w:author="0215Bazai" w:date="2022-03-09T15:53:00Z">
        <w:r>
          <w:rPr>
            <w:rFonts w:ascii="Times New Roman" w:eastAsia="Times New Roman" w:hAnsi="Times New Roman" w:cs="Times New Roman"/>
            <w:color w:val="000000"/>
            <w:spacing w:val="4"/>
            <w:sz w:val="28"/>
            <w:szCs w:val="24"/>
          </w:rPr>
          <w:t xml:space="preserve">Разрабатывались такие темы как истории сел Майминского сельского поселения, история Маймы, история сыроделия на Алтае, история колхозного движения, история Горно-Алтайского аэропорта, биографические справки участников ВОВ, описание творческого пути художников и другие.  </w:t>
        </w:r>
      </w:ins>
    </w:p>
    <w:p w14:paraId="3E2008EA" w14:textId="77777777" w:rsidR="00C10D07" w:rsidRPr="006B75C6" w:rsidRDefault="00C10D07" w:rsidP="00C10D07">
      <w:pPr>
        <w:pStyle w:val="af"/>
        <w:ind w:firstLine="709"/>
        <w:jc w:val="both"/>
        <w:rPr>
          <w:ins w:id="18472" w:author="0215Bazai" w:date="2022-03-16T11:53:00Z"/>
          <w:rFonts w:ascii="Times New Roman" w:hAnsi="Times New Roman"/>
          <w:sz w:val="28"/>
          <w:szCs w:val="28"/>
        </w:rPr>
      </w:pPr>
      <w:ins w:id="18473" w:author="0215Bazai" w:date="2022-03-16T11:53:00Z">
        <w:r w:rsidRPr="006B75C6">
          <w:rPr>
            <w:rFonts w:ascii="Times New Roman" w:hAnsi="Times New Roman"/>
            <w:sz w:val="28"/>
            <w:szCs w:val="28"/>
          </w:rPr>
          <w:t>Объем бюджетных ассигнований на 202</w:t>
        </w:r>
        <w:r>
          <w:rPr>
            <w:rFonts w:ascii="Times New Roman" w:hAnsi="Times New Roman"/>
            <w:sz w:val="28"/>
            <w:szCs w:val="28"/>
          </w:rPr>
          <w:t>1</w:t>
        </w:r>
        <w:r w:rsidRPr="006B75C6">
          <w:rPr>
            <w:rFonts w:ascii="Times New Roman" w:hAnsi="Times New Roman"/>
            <w:sz w:val="28"/>
            <w:szCs w:val="28"/>
          </w:rPr>
          <w:t xml:space="preserve"> год основного мероприятия «</w:t>
        </w:r>
        <w:r w:rsidRPr="006B75C6">
          <w:rPr>
            <w:rFonts w:ascii="Times New Roman" w:hAnsi="Times New Roman"/>
            <w:sz w:val="28"/>
            <w:szCs w:val="28"/>
            <w:lang w:eastAsia="hi-IN" w:bidi="hi-IN"/>
          </w:rPr>
          <w:t xml:space="preserve">обеспечение </w:t>
        </w:r>
        <w:r>
          <w:rPr>
            <w:rFonts w:ascii="Times New Roman" w:hAnsi="Times New Roman"/>
            <w:sz w:val="28"/>
            <w:szCs w:val="28"/>
            <w:lang w:eastAsia="hi-IN" w:bidi="hi-IN"/>
          </w:rPr>
          <w:t>предоставления услуг музея</w:t>
        </w:r>
        <w:r w:rsidRPr="006B75C6">
          <w:rPr>
            <w:rFonts w:ascii="Times New Roman" w:hAnsi="Times New Roman"/>
            <w:sz w:val="28"/>
            <w:szCs w:val="28"/>
          </w:rPr>
          <w:t>»</w:t>
        </w:r>
        <w:r>
          <w:rPr>
            <w:rFonts w:ascii="Times New Roman" w:hAnsi="Times New Roman"/>
            <w:sz w:val="28"/>
            <w:szCs w:val="28"/>
          </w:rPr>
          <w:t xml:space="preserve"> </w:t>
        </w:r>
        <w:r w:rsidRPr="006B75C6">
          <w:rPr>
            <w:rFonts w:ascii="Times New Roman" w:hAnsi="Times New Roman"/>
            <w:sz w:val="28"/>
            <w:szCs w:val="28"/>
          </w:rPr>
          <w:t xml:space="preserve">за счет всех источников </w:t>
        </w:r>
        <w:r w:rsidRPr="006B75C6">
          <w:rPr>
            <w:rFonts w:ascii="Times New Roman" w:hAnsi="Times New Roman"/>
            <w:sz w:val="28"/>
            <w:szCs w:val="28"/>
          </w:rPr>
          <w:lastRenderedPageBreak/>
          <w:t xml:space="preserve">составляет – </w:t>
        </w:r>
        <w:r>
          <w:rPr>
            <w:rFonts w:ascii="Times New Roman" w:hAnsi="Times New Roman"/>
            <w:sz w:val="28"/>
            <w:szCs w:val="28"/>
          </w:rPr>
          <w:t>4062,51516</w:t>
        </w:r>
        <w:r w:rsidRPr="006B75C6">
          <w:rPr>
            <w:rFonts w:ascii="Times New Roman" w:hAnsi="Times New Roman"/>
            <w:sz w:val="28"/>
            <w:szCs w:val="28"/>
          </w:rPr>
          <w:t xml:space="preserve"> тыс. руб. </w:t>
        </w:r>
        <w:r w:rsidRPr="006B75C6">
          <w:rPr>
            <w:rFonts w:ascii="Times New Roman" w:hAnsi="Times New Roman"/>
            <w:color w:val="000000"/>
            <w:sz w:val="28"/>
            <w:szCs w:val="28"/>
          </w:rPr>
          <w:t xml:space="preserve">Кассовый расход на выполнение мероприятий составил </w:t>
        </w:r>
        <w:r>
          <w:rPr>
            <w:rFonts w:ascii="Times New Roman" w:hAnsi="Times New Roman"/>
            <w:sz w:val="28"/>
            <w:szCs w:val="28"/>
          </w:rPr>
          <w:t>4062,51516</w:t>
        </w:r>
        <w:r w:rsidRPr="006B75C6">
          <w:rPr>
            <w:rFonts w:ascii="Times New Roman" w:hAnsi="Times New Roman"/>
            <w:color w:val="000000"/>
            <w:sz w:val="28"/>
            <w:szCs w:val="28"/>
          </w:rPr>
          <w:t xml:space="preserve"> </w:t>
        </w:r>
        <w:r w:rsidRPr="006B75C6">
          <w:rPr>
            <w:rFonts w:ascii="Times New Roman" w:hAnsi="Times New Roman"/>
            <w:sz w:val="28"/>
            <w:szCs w:val="28"/>
          </w:rPr>
          <w:t xml:space="preserve">тыс. рублей или </w:t>
        </w:r>
        <w:r>
          <w:rPr>
            <w:rFonts w:ascii="Times New Roman" w:hAnsi="Times New Roman"/>
            <w:sz w:val="28"/>
            <w:szCs w:val="28"/>
          </w:rPr>
          <w:t>100,0</w:t>
        </w:r>
        <w:r w:rsidRPr="006B75C6">
          <w:rPr>
            <w:rFonts w:ascii="Times New Roman" w:hAnsi="Times New Roman"/>
            <w:sz w:val="28"/>
            <w:szCs w:val="28"/>
          </w:rPr>
          <w:t>% от запланированного объема расходов.</w:t>
        </w:r>
      </w:ins>
    </w:p>
    <w:p w14:paraId="53431737" w14:textId="12AC24FE" w:rsidR="0092786B" w:rsidRPr="004D4BC4" w:rsidDel="00C6176B" w:rsidRDefault="0092786B" w:rsidP="007D22C7">
      <w:pPr>
        <w:widowControl w:val="0"/>
        <w:spacing w:after="0" w:line="240" w:lineRule="auto"/>
        <w:ind w:firstLine="709"/>
        <w:jc w:val="both"/>
        <w:rPr>
          <w:del w:id="18474" w:author="0215Bazai" w:date="2022-03-09T15:53:00Z"/>
          <w:rFonts w:ascii="Times New Roman" w:eastAsia="Times New Roman" w:hAnsi="Times New Roman" w:cs="Times New Roman"/>
          <w:color w:val="000000"/>
          <w:spacing w:val="4"/>
          <w:sz w:val="28"/>
          <w:szCs w:val="24"/>
        </w:rPr>
      </w:pPr>
      <w:del w:id="18475" w:author="0215Bazai" w:date="2022-03-09T15:53:00Z">
        <w:r w:rsidRPr="004D4BC4" w:rsidDel="00C6176B">
          <w:rPr>
            <w:rFonts w:ascii="Times New Roman" w:eastAsia="Times New Roman" w:hAnsi="Times New Roman" w:cs="Times New Roman"/>
            <w:color w:val="000000"/>
            <w:spacing w:val="4"/>
            <w:sz w:val="28"/>
            <w:szCs w:val="24"/>
          </w:rPr>
          <w:delText>В 2020 году научно-исследовательская работа музея была направлена на работу с музейным фондом, подготовку справок различного характера, чаще краеведческого, а также на разработку новых экскурсий, музейных уроков, лекций, сценариев музейных мероприятий, онлайн-выставок.</w:delText>
        </w:r>
      </w:del>
    </w:p>
    <w:p w14:paraId="240D5BF1" w14:textId="4B739B77" w:rsidR="00BC0D41" w:rsidRPr="004D4BC4" w:rsidRDefault="0092786B" w:rsidP="007D22C7">
      <w:pPr>
        <w:widowControl w:val="0"/>
        <w:spacing w:after="0" w:line="240" w:lineRule="auto"/>
        <w:ind w:firstLine="709"/>
        <w:jc w:val="both"/>
        <w:rPr>
          <w:ins w:id="18476" w:author="0215Bazai" w:date="2022-03-09T14:31:00Z"/>
          <w:rFonts w:ascii="Times New Roman" w:eastAsia="Times New Roman" w:hAnsi="Times New Roman" w:cs="Times New Roman"/>
          <w:color w:val="000000"/>
          <w:spacing w:val="4"/>
          <w:sz w:val="28"/>
          <w:szCs w:val="24"/>
          <w:rPrChange w:id="18477" w:author="0215Bazai" w:date="2022-03-11T10:57:00Z">
            <w:rPr>
              <w:ins w:id="18478" w:author="0215Bazai" w:date="2022-03-09T14:31:00Z"/>
              <w:rFonts w:ascii="Times New Roman" w:eastAsia="Times New Roman" w:hAnsi="Times New Roman" w:cs="Times New Roman"/>
              <w:color w:val="000000"/>
              <w:spacing w:val="4"/>
              <w:sz w:val="28"/>
              <w:szCs w:val="24"/>
              <w:highlight w:val="yellow"/>
            </w:rPr>
          </w:rPrChange>
        </w:rPr>
      </w:pPr>
      <w:del w:id="18479" w:author="0215Bazai" w:date="2022-03-09T15:53:00Z">
        <w:r w:rsidRPr="004D4BC4" w:rsidDel="00C6176B">
          <w:rPr>
            <w:rFonts w:ascii="Times New Roman" w:eastAsia="Times New Roman" w:hAnsi="Times New Roman" w:cs="Times New Roman"/>
            <w:color w:val="000000"/>
            <w:spacing w:val="4"/>
            <w:sz w:val="28"/>
            <w:szCs w:val="24"/>
          </w:rPr>
          <w:delText xml:space="preserve">Разрабатывались такие темы как истории сел Майминского сельского поселения, «Исчезнувшие села Майминского района», история Маймы, история сыроделия на Алтае, история колхозного движения, история Горно-Алтайского аэропорта, биографические справки участников ВОВ, описание творческого пути художников и другие.  </w:delText>
        </w:r>
      </w:del>
    </w:p>
    <w:p w14:paraId="44E9412D" w14:textId="69C79B45" w:rsidR="00BC0D41" w:rsidRPr="004D4BC4" w:rsidDel="00C6176B" w:rsidRDefault="00BC0D41" w:rsidP="007D22C7">
      <w:pPr>
        <w:widowControl w:val="0"/>
        <w:spacing w:after="0" w:line="240" w:lineRule="auto"/>
        <w:ind w:firstLine="709"/>
        <w:jc w:val="both"/>
        <w:rPr>
          <w:del w:id="18480" w:author="0215Bazai" w:date="2022-03-09T15:55:00Z"/>
          <w:rFonts w:ascii="Times New Roman" w:eastAsia="Times New Roman" w:hAnsi="Times New Roman" w:cs="Times New Roman"/>
          <w:color w:val="000000"/>
          <w:spacing w:val="4"/>
          <w:sz w:val="28"/>
          <w:szCs w:val="24"/>
        </w:rPr>
      </w:pPr>
    </w:p>
    <w:p w14:paraId="22D9801F" w14:textId="6B44A719" w:rsidR="009A3B15" w:rsidRPr="004D4BC4" w:rsidDel="00C6176B" w:rsidRDefault="009A3B15" w:rsidP="00D90401">
      <w:pPr>
        <w:spacing w:after="0" w:line="240" w:lineRule="auto"/>
        <w:rPr>
          <w:del w:id="18481" w:author="0215Bazai" w:date="2022-03-09T15:55:00Z"/>
          <w:rFonts w:ascii="Times New Roman" w:eastAsia="Times New Roman" w:hAnsi="Times New Roman" w:cs="Times New Roman"/>
          <w:sz w:val="28"/>
          <w:szCs w:val="28"/>
          <w:lang w:eastAsia="ru-RU"/>
        </w:rPr>
      </w:pPr>
    </w:p>
    <w:p w14:paraId="0D14DC0A" w14:textId="77777777" w:rsidR="000B5BC7" w:rsidRPr="004D4BC4" w:rsidRDefault="000B5BC7" w:rsidP="000B5BC7">
      <w:pPr>
        <w:spacing w:after="0" w:line="240" w:lineRule="auto"/>
        <w:ind w:firstLine="709"/>
        <w:jc w:val="both"/>
        <w:rPr>
          <w:rFonts w:ascii="Times New Roman" w:hAnsi="Times New Roman"/>
          <w:i/>
          <w:sz w:val="28"/>
          <w:szCs w:val="28"/>
        </w:rPr>
      </w:pPr>
      <w:r w:rsidRPr="004D4BC4">
        <w:rPr>
          <w:rFonts w:ascii="Times New Roman" w:hAnsi="Times New Roman"/>
          <w:i/>
          <w:sz w:val="28"/>
          <w:szCs w:val="28"/>
        </w:rPr>
        <w:t>В рамках основного мероприятия «</w:t>
      </w:r>
      <w:r w:rsidRPr="004D4BC4">
        <w:rPr>
          <w:rFonts w:ascii="Times New Roman" w:hAnsi="Times New Roman" w:cs="Times New Roman"/>
          <w:i/>
          <w:sz w:val="28"/>
          <w:szCs w:val="28"/>
          <w:lang w:eastAsia="hi-IN" w:bidi="hi-IN"/>
        </w:rPr>
        <w:t>развитие библиотечного дела</w:t>
      </w:r>
      <w:r w:rsidRPr="004D4BC4">
        <w:rPr>
          <w:rFonts w:ascii="Times New Roman" w:hAnsi="Times New Roman" w:cs="Times New Roman"/>
          <w:i/>
          <w:sz w:val="28"/>
          <w:szCs w:val="28"/>
        </w:rPr>
        <w:t>»</w:t>
      </w:r>
      <w:r w:rsidRPr="004D4BC4">
        <w:rPr>
          <w:rFonts w:ascii="Times New Roman" w:hAnsi="Times New Roman"/>
          <w:i/>
          <w:sz w:val="28"/>
          <w:szCs w:val="28"/>
        </w:rPr>
        <w:t xml:space="preserve"> были проведены следующие мероприятия: </w:t>
      </w:r>
    </w:p>
    <w:p w14:paraId="28EDB2BE" w14:textId="77777777" w:rsidR="004D4BC4" w:rsidRPr="004D4BC4" w:rsidRDefault="004D4BC4">
      <w:pPr>
        <w:shd w:val="clear" w:color="auto" w:fill="FFFFFF"/>
        <w:spacing w:after="0" w:line="240" w:lineRule="auto"/>
        <w:ind w:firstLine="709"/>
        <w:jc w:val="both"/>
        <w:rPr>
          <w:ins w:id="18482" w:author="0215Bazai" w:date="2022-03-11T10:56:00Z"/>
          <w:rFonts w:ascii="Times New Roman" w:hAnsi="Times New Roman"/>
          <w:sz w:val="28"/>
          <w:szCs w:val="28"/>
          <w:rPrChange w:id="18483" w:author="0215Bazai" w:date="2022-03-11T10:56:00Z">
            <w:rPr>
              <w:ins w:id="18484" w:author="0215Bazai" w:date="2022-03-11T10:56:00Z"/>
              <w:rFonts w:ascii="Arial" w:eastAsia="Times New Roman" w:hAnsi="Arial" w:cs="Arial"/>
              <w:color w:val="2C2D2E"/>
              <w:sz w:val="23"/>
              <w:szCs w:val="23"/>
              <w:lang w:eastAsia="ru-RU"/>
            </w:rPr>
          </w:rPrChange>
        </w:rPr>
      </w:pPr>
      <w:ins w:id="18485" w:author="0215Bazai" w:date="2022-03-11T10:56:00Z">
        <w:r w:rsidRPr="004D4BC4">
          <w:rPr>
            <w:rFonts w:ascii="Times New Roman" w:hAnsi="Times New Roman"/>
            <w:sz w:val="28"/>
            <w:szCs w:val="28"/>
            <w:rPrChange w:id="18486" w:author="0215Bazai" w:date="2022-03-11T10:56:00Z">
              <w:rPr>
                <w:rFonts w:ascii="Arial" w:eastAsia="Times New Roman" w:hAnsi="Arial" w:cs="Arial"/>
                <w:color w:val="000000"/>
                <w:sz w:val="28"/>
                <w:szCs w:val="28"/>
                <w:shd w:val="clear" w:color="auto" w:fill="FFFF00"/>
                <w:lang w:eastAsia="ru-RU"/>
              </w:rPr>
            </w:rPrChange>
          </w:rPr>
          <w:t>Библиотечная система района включает в себя 15 библиотек, 25 сотрудников.   </w:t>
        </w:r>
      </w:ins>
    </w:p>
    <w:p w14:paraId="41EEF43F" w14:textId="610E3DBE" w:rsidR="004D4BC4" w:rsidRPr="004D4BC4" w:rsidRDefault="004D4BC4">
      <w:pPr>
        <w:shd w:val="clear" w:color="auto" w:fill="FFFFFF"/>
        <w:spacing w:after="0" w:line="240" w:lineRule="auto"/>
        <w:ind w:firstLine="709"/>
        <w:jc w:val="both"/>
        <w:rPr>
          <w:ins w:id="18487" w:author="0215Bazai" w:date="2022-03-11T10:56:00Z"/>
          <w:rFonts w:ascii="Times New Roman" w:hAnsi="Times New Roman"/>
          <w:sz w:val="28"/>
          <w:szCs w:val="28"/>
          <w:rPrChange w:id="18488" w:author="0215Bazai" w:date="2022-03-11T10:56:00Z">
            <w:rPr>
              <w:ins w:id="18489" w:author="0215Bazai" w:date="2022-03-11T10:56:00Z"/>
              <w:rFonts w:ascii="Arial" w:eastAsia="Times New Roman" w:hAnsi="Arial" w:cs="Arial"/>
              <w:color w:val="2C2D2E"/>
              <w:sz w:val="23"/>
              <w:szCs w:val="23"/>
              <w:lang w:eastAsia="ru-RU"/>
            </w:rPr>
          </w:rPrChange>
        </w:rPr>
      </w:pPr>
      <w:ins w:id="18490" w:author="0215Bazai" w:date="2022-03-11T10:56:00Z">
        <w:r w:rsidRPr="004D4BC4">
          <w:rPr>
            <w:rFonts w:ascii="Times New Roman" w:hAnsi="Times New Roman"/>
            <w:sz w:val="28"/>
            <w:szCs w:val="28"/>
            <w:rPrChange w:id="18491" w:author="0215Bazai" w:date="2022-03-11T10:56:00Z">
              <w:rPr>
                <w:rFonts w:ascii="Arial" w:eastAsia="Times New Roman" w:hAnsi="Arial" w:cs="Arial"/>
                <w:color w:val="000000"/>
                <w:sz w:val="28"/>
                <w:szCs w:val="28"/>
                <w:shd w:val="clear" w:color="auto" w:fill="FFFF00"/>
                <w:lang w:eastAsia="ru-RU"/>
              </w:rPr>
            </w:rPrChange>
          </w:rPr>
          <w:t>Количество зарегистрированных пользователей (читателей, пользователей услуг, участников клубных формирований) библиотек в 2021 г. составило 8,5 тыс. чел.</w:t>
        </w:r>
        <w:r w:rsidRPr="004D4BC4">
          <w:rPr>
            <w:rFonts w:ascii="Times New Roman" w:hAnsi="Times New Roman"/>
            <w:sz w:val="28"/>
            <w:szCs w:val="28"/>
            <w:rPrChange w:id="18492" w:author="0215Bazai" w:date="2022-03-11T10:56:00Z">
              <w:rPr>
                <w:rFonts w:ascii="Arial" w:eastAsia="Times New Roman" w:hAnsi="Arial" w:cs="Arial"/>
                <w:i/>
                <w:iCs/>
                <w:color w:val="000000"/>
                <w:sz w:val="28"/>
                <w:szCs w:val="28"/>
                <w:shd w:val="clear" w:color="auto" w:fill="FFFF00"/>
                <w:lang w:eastAsia="ru-RU"/>
              </w:rPr>
            </w:rPrChange>
          </w:rPr>
          <w:t>, </w:t>
        </w:r>
        <w:r w:rsidRPr="004D4BC4">
          <w:rPr>
            <w:rFonts w:ascii="Times New Roman" w:hAnsi="Times New Roman"/>
            <w:sz w:val="28"/>
            <w:szCs w:val="28"/>
            <w:rPrChange w:id="18493" w:author="0215Bazai" w:date="2022-03-11T10:56:00Z">
              <w:rPr>
                <w:rFonts w:ascii="Arial" w:eastAsia="Times New Roman" w:hAnsi="Arial" w:cs="Arial"/>
                <w:color w:val="000000"/>
                <w:sz w:val="28"/>
                <w:szCs w:val="28"/>
                <w:shd w:val="clear" w:color="auto" w:fill="FFFF00"/>
                <w:lang w:eastAsia="ru-RU"/>
              </w:rPr>
            </w:rPrChange>
          </w:rPr>
          <w:t xml:space="preserve">которые </w:t>
        </w:r>
      </w:ins>
      <w:ins w:id="18494" w:author="0215Bazai" w:date="2022-03-11T10:57:00Z">
        <w:r w:rsidRPr="004D4BC4">
          <w:rPr>
            <w:rFonts w:ascii="Times New Roman" w:hAnsi="Times New Roman"/>
            <w:sz w:val="28"/>
            <w:szCs w:val="28"/>
          </w:rPr>
          <w:t>посетили библиотеки</w:t>
        </w:r>
      </w:ins>
      <w:ins w:id="18495" w:author="0215Bazai" w:date="2022-03-11T10:56:00Z">
        <w:r w:rsidRPr="004D4BC4">
          <w:rPr>
            <w:rFonts w:ascii="Times New Roman" w:hAnsi="Times New Roman"/>
            <w:sz w:val="28"/>
            <w:szCs w:val="28"/>
            <w:rPrChange w:id="18496" w:author="0215Bazai" w:date="2022-03-11T10:56:00Z">
              <w:rPr>
                <w:rFonts w:ascii="Arial" w:eastAsia="Times New Roman" w:hAnsi="Arial" w:cs="Arial"/>
                <w:color w:val="000000"/>
                <w:sz w:val="28"/>
                <w:szCs w:val="28"/>
                <w:shd w:val="clear" w:color="auto" w:fill="FFFF00"/>
                <w:lang w:eastAsia="ru-RU"/>
              </w:rPr>
            </w:rPrChange>
          </w:rPr>
          <w:t xml:space="preserve"> 64,4 тыс. раз.</w:t>
        </w:r>
      </w:ins>
    </w:p>
    <w:p w14:paraId="071CEAD5" w14:textId="77777777" w:rsidR="004D4BC4" w:rsidRPr="004D4BC4" w:rsidRDefault="004D4BC4">
      <w:pPr>
        <w:shd w:val="clear" w:color="auto" w:fill="FFFFFF"/>
        <w:spacing w:after="0" w:line="240" w:lineRule="auto"/>
        <w:ind w:firstLine="709"/>
        <w:jc w:val="both"/>
        <w:rPr>
          <w:ins w:id="18497" w:author="0215Bazai" w:date="2022-03-11T10:56:00Z"/>
          <w:rFonts w:ascii="Times New Roman" w:hAnsi="Times New Roman"/>
          <w:sz w:val="28"/>
          <w:szCs w:val="28"/>
          <w:rPrChange w:id="18498" w:author="0215Bazai" w:date="2022-03-11T10:56:00Z">
            <w:rPr>
              <w:ins w:id="18499" w:author="0215Bazai" w:date="2022-03-11T10:56:00Z"/>
              <w:rFonts w:ascii="Arial" w:eastAsia="Times New Roman" w:hAnsi="Arial" w:cs="Arial"/>
              <w:color w:val="2C2D2E"/>
              <w:sz w:val="23"/>
              <w:szCs w:val="23"/>
              <w:lang w:eastAsia="ru-RU"/>
            </w:rPr>
          </w:rPrChange>
        </w:rPr>
      </w:pPr>
      <w:ins w:id="18500" w:author="0215Bazai" w:date="2022-03-11T10:56:00Z">
        <w:r w:rsidRPr="004D4BC4">
          <w:rPr>
            <w:rFonts w:ascii="Times New Roman" w:hAnsi="Times New Roman"/>
            <w:sz w:val="28"/>
            <w:szCs w:val="28"/>
            <w:rPrChange w:id="18501" w:author="0215Bazai" w:date="2022-03-11T10:56:00Z">
              <w:rPr>
                <w:rFonts w:ascii="Arial" w:eastAsia="Times New Roman" w:hAnsi="Arial" w:cs="Arial"/>
                <w:color w:val="000000"/>
                <w:sz w:val="28"/>
                <w:szCs w:val="28"/>
                <w:shd w:val="clear" w:color="auto" w:fill="FFFF00"/>
                <w:lang w:eastAsia="ru-RU"/>
              </w:rPr>
            </w:rPrChange>
          </w:rPr>
          <w:t>Выдано книг в 2021 г.  124,4 тыс. раз.</w:t>
        </w:r>
        <w:r w:rsidRPr="004D4BC4">
          <w:rPr>
            <w:rFonts w:ascii="Times New Roman" w:hAnsi="Times New Roman"/>
            <w:sz w:val="28"/>
            <w:szCs w:val="28"/>
            <w:rPrChange w:id="18502" w:author="0215Bazai" w:date="2022-03-11T10:56:00Z">
              <w:rPr>
                <w:rFonts w:ascii="Arial" w:eastAsia="Times New Roman" w:hAnsi="Arial" w:cs="Arial"/>
                <w:i/>
                <w:iCs/>
                <w:color w:val="000000"/>
                <w:sz w:val="28"/>
                <w:szCs w:val="28"/>
                <w:shd w:val="clear" w:color="auto" w:fill="FFFF00"/>
                <w:lang w:eastAsia="ru-RU"/>
              </w:rPr>
            </w:rPrChange>
          </w:rPr>
          <w:t>, </w:t>
        </w:r>
        <w:r w:rsidRPr="004D4BC4">
          <w:rPr>
            <w:rFonts w:ascii="Times New Roman" w:hAnsi="Times New Roman"/>
            <w:sz w:val="28"/>
            <w:szCs w:val="28"/>
            <w:rPrChange w:id="18503" w:author="0215Bazai" w:date="2022-03-11T10:56:00Z">
              <w:rPr>
                <w:rFonts w:ascii="Arial" w:eastAsia="Times New Roman" w:hAnsi="Arial" w:cs="Arial"/>
                <w:color w:val="000000"/>
                <w:sz w:val="28"/>
                <w:szCs w:val="28"/>
                <w:shd w:val="clear" w:color="auto" w:fill="FFFF00"/>
                <w:lang w:eastAsia="ru-RU"/>
              </w:rPr>
            </w:rPrChange>
          </w:rPr>
          <w:t>т.е. 14,6 книги на 1 зарегистрированного читателя.</w:t>
        </w:r>
      </w:ins>
    </w:p>
    <w:p w14:paraId="7B69ADF7" w14:textId="77777777" w:rsidR="004D4BC4" w:rsidRPr="004D4BC4" w:rsidRDefault="004D4BC4">
      <w:pPr>
        <w:shd w:val="clear" w:color="auto" w:fill="FFFFFF"/>
        <w:spacing w:after="0" w:line="240" w:lineRule="auto"/>
        <w:ind w:firstLine="709"/>
        <w:jc w:val="both"/>
        <w:rPr>
          <w:ins w:id="18504" w:author="0215Bazai" w:date="2022-03-11T10:56:00Z"/>
          <w:rFonts w:ascii="Times New Roman" w:hAnsi="Times New Roman"/>
          <w:sz w:val="28"/>
          <w:szCs w:val="28"/>
          <w:rPrChange w:id="18505" w:author="0215Bazai" w:date="2022-03-11T10:56:00Z">
            <w:rPr>
              <w:ins w:id="18506" w:author="0215Bazai" w:date="2022-03-11T10:56:00Z"/>
              <w:rFonts w:ascii="Arial" w:eastAsia="Times New Roman" w:hAnsi="Arial" w:cs="Arial"/>
              <w:color w:val="2C2D2E"/>
              <w:sz w:val="23"/>
              <w:szCs w:val="23"/>
              <w:lang w:eastAsia="ru-RU"/>
            </w:rPr>
          </w:rPrChange>
        </w:rPr>
      </w:pPr>
      <w:ins w:id="18507" w:author="0215Bazai" w:date="2022-03-11T10:56:00Z">
        <w:r w:rsidRPr="004D4BC4">
          <w:rPr>
            <w:rFonts w:ascii="Times New Roman" w:hAnsi="Times New Roman"/>
            <w:sz w:val="28"/>
            <w:szCs w:val="28"/>
            <w:rPrChange w:id="18508" w:author="0215Bazai" w:date="2022-03-11T10:56:00Z">
              <w:rPr>
                <w:rFonts w:ascii="Arial" w:eastAsia="Times New Roman" w:hAnsi="Arial" w:cs="Arial"/>
                <w:color w:val="000000"/>
                <w:sz w:val="28"/>
                <w:szCs w:val="28"/>
                <w:shd w:val="clear" w:color="auto" w:fill="FFFF00"/>
                <w:lang w:eastAsia="ru-RU"/>
              </w:rPr>
            </w:rPrChange>
          </w:rPr>
          <w:t>Доступ в Интернет имеют 13 библиотек: 10 (Ростелеком) + 2 (флеш-модем МТС).</w:t>
        </w:r>
      </w:ins>
    </w:p>
    <w:p w14:paraId="2043CC9A" w14:textId="77777777" w:rsidR="004D4BC4" w:rsidRPr="004D4BC4" w:rsidRDefault="004D4BC4">
      <w:pPr>
        <w:shd w:val="clear" w:color="auto" w:fill="FFFFFF"/>
        <w:spacing w:after="0" w:line="240" w:lineRule="auto"/>
        <w:ind w:firstLine="709"/>
        <w:jc w:val="both"/>
        <w:rPr>
          <w:ins w:id="18509" w:author="0215Bazai" w:date="2022-03-11T10:56:00Z"/>
          <w:rFonts w:ascii="Times New Roman" w:hAnsi="Times New Roman"/>
          <w:sz w:val="28"/>
          <w:szCs w:val="28"/>
          <w:rPrChange w:id="18510" w:author="0215Bazai" w:date="2022-03-11T10:56:00Z">
            <w:rPr>
              <w:ins w:id="18511" w:author="0215Bazai" w:date="2022-03-11T10:56:00Z"/>
              <w:rFonts w:ascii="Arial" w:eastAsia="Times New Roman" w:hAnsi="Arial" w:cs="Arial"/>
              <w:color w:val="2C2D2E"/>
              <w:sz w:val="23"/>
              <w:szCs w:val="23"/>
              <w:lang w:eastAsia="ru-RU"/>
            </w:rPr>
          </w:rPrChange>
        </w:rPr>
      </w:pPr>
      <w:ins w:id="18512" w:author="0215Bazai" w:date="2022-03-11T10:56:00Z">
        <w:r w:rsidRPr="004D4BC4">
          <w:rPr>
            <w:rFonts w:ascii="Times New Roman" w:hAnsi="Times New Roman"/>
            <w:sz w:val="28"/>
            <w:szCs w:val="28"/>
            <w:rPrChange w:id="18513" w:author="0215Bazai" w:date="2022-03-11T10:56:00Z">
              <w:rPr>
                <w:rFonts w:ascii="Arial" w:eastAsia="Times New Roman" w:hAnsi="Arial" w:cs="Arial"/>
                <w:color w:val="000000"/>
                <w:sz w:val="28"/>
                <w:szCs w:val="28"/>
                <w:shd w:val="clear" w:color="auto" w:fill="FFFF00"/>
                <w:lang w:eastAsia="ru-RU"/>
              </w:rPr>
            </w:rPrChange>
          </w:rPr>
          <w:t>Отсутствует: Урлу-Аспакская с/б (отсутствует техническая возможность), Алферовская с/б (арендованное помещение).</w:t>
        </w:r>
      </w:ins>
    </w:p>
    <w:p w14:paraId="640CEAC3" w14:textId="188CB011" w:rsidR="004D4BC4" w:rsidRPr="004D4BC4" w:rsidRDefault="004D4BC4">
      <w:pPr>
        <w:shd w:val="clear" w:color="auto" w:fill="FFFFFF"/>
        <w:spacing w:after="0" w:line="240" w:lineRule="auto"/>
        <w:ind w:firstLine="709"/>
        <w:jc w:val="both"/>
        <w:rPr>
          <w:ins w:id="18514" w:author="0215Bazai" w:date="2022-03-11T10:56:00Z"/>
          <w:rFonts w:ascii="Times New Roman" w:hAnsi="Times New Roman"/>
          <w:sz w:val="28"/>
          <w:szCs w:val="28"/>
          <w:rPrChange w:id="18515" w:author="0215Bazai" w:date="2022-03-11T10:56:00Z">
            <w:rPr>
              <w:ins w:id="18516" w:author="0215Bazai" w:date="2022-03-11T10:56:00Z"/>
              <w:rFonts w:ascii="Arial" w:eastAsia="Times New Roman" w:hAnsi="Arial" w:cs="Arial"/>
              <w:color w:val="2C2D2E"/>
              <w:sz w:val="23"/>
              <w:szCs w:val="23"/>
              <w:lang w:eastAsia="ru-RU"/>
            </w:rPr>
          </w:rPrChange>
        </w:rPr>
      </w:pPr>
      <w:ins w:id="18517" w:author="0215Bazai" w:date="2022-03-11T10:56:00Z">
        <w:r w:rsidRPr="004D4BC4">
          <w:rPr>
            <w:rFonts w:ascii="Times New Roman" w:hAnsi="Times New Roman"/>
            <w:sz w:val="28"/>
            <w:szCs w:val="28"/>
            <w:rPrChange w:id="18518" w:author="0215Bazai" w:date="2022-03-11T10:56:00Z">
              <w:rPr>
                <w:rFonts w:ascii="Arial" w:eastAsia="Times New Roman" w:hAnsi="Arial" w:cs="Arial"/>
                <w:color w:val="000000"/>
                <w:sz w:val="28"/>
                <w:szCs w:val="28"/>
                <w:shd w:val="clear" w:color="auto" w:fill="FFFF00"/>
                <w:lang w:eastAsia="ru-RU"/>
              </w:rPr>
            </w:rPrChange>
          </w:rPr>
          <w:t xml:space="preserve">Важным направлением деятельности библиотеки продолжает оставаться обслуживание пользователей, пропаганда книги и культуры чтения. </w:t>
        </w:r>
      </w:ins>
      <w:ins w:id="18519" w:author="0215Bazai" w:date="2022-03-11T10:57:00Z">
        <w:r w:rsidRPr="004D4BC4">
          <w:rPr>
            <w:rFonts w:ascii="Times New Roman" w:hAnsi="Times New Roman"/>
            <w:sz w:val="28"/>
            <w:szCs w:val="28"/>
          </w:rPr>
          <w:t>Помимо этого,</w:t>
        </w:r>
      </w:ins>
      <w:ins w:id="18520" w:author="0215Bazai" w:date="2022-03-11T10:56:00Z">
        <w:r w:rsidRPr="004D4BC4">
          <w:rPr>
            <w:rFonts w:ascii="Times New Roman" w:hAnsi="Times New Roman"/>
            <w:sz w:val="28"/>
            <w:szCs w:val="28"/>
            <w:rPrChange w:id="18521" w:author="0215Bazai" w:date="2022-03-11T10:56:00Z">
              <w:rPr>
                <w:rFonts w:ascii="Arial" w:eastAsia="Times New Roman" w:hAnsi="Arial" w:cs="Arial"/>
                <w:color w:val="000000"/>
                <w:sz w:val="28"/>
                <w:szCs w:val="28"/>
                <w:shd w:val="clear" w:color="auto" w:fill="FFFF00"/>
                <w:lang w:eastAsia="ru-RU"/>
              </w:rPr>
            </w:rPrChange>
          </w:rPr>
          <w:t xml:space="preserve"> ведется работа с людьми, имеющими ограниченные возможности здоровья – на базе библиотеки функционирует клуб «Повозочка» и проходят литературные часы и другие массовые мероприятия с гостями из регионального реабилитационного центра.</w:t>
        </w:r>
      </w:ins>
    </w:p>
    <w:p w14:paraId="744A16A4" w14:textId="61FEA541" w:rsidR="008C295C" w:rsidRPr="008C443C" w:rsidDel="004D4BC4" w:rsidRDefault="008C295C" w:rsidP="008C295C">
      <w:pPr>
        <w:tabs>
          <w:tab w:val="left" w:pos="993"/>
        </w:tabs>
        <w:spacing w:after="0" w:line="240" w:lineRule="auto"/>
        <w:ind w:firstLine="709"/>
        <w:jc w:val="both"/>
        <w:rPr>
          <w:del w:id="18522" w:author="0215Bazai" w:date="2022-03-11T10:56:00Z"/>
          <w:rFonts w:ascii="Times New Roman" w:eastAsia="Times New Roman" w:hAnsi="Times New Roman" w:cs="Times New Roman"/>
          <w:sz w:val="28"/>
          <w:szCs w:val="28"/>
          <w:highlight w:val="yellow"/>
          <w:lang w:eastAsia="ru-RU"/>
          <w:rPrChange w:id="18523" w:author="0215Bazai" w:date="2022-03-01T10:29:00Z">
            <w:rPr>
              <w:del w:id="18524" w:author="0215Bazai" w:date="2022-03-11T10:56:00Z"/>
              <w:rFonts w:ascii="Times New Roman" w:eastAsia="Times New Roman" w:hAnsi="Times New Roman" w:cs="Times New Roman"/>
              <w:sz w:val="28"/>
              <w:szCs w:val="28"/>
              <w:lang w:eastAsia="ru-RU"/>
            </w:rPr>
          </w:rPrChange>
        </w:rPr>
      </w:pPr>
      <w:del w:id="18525" w:author="0215Bazai" w:date="2022-03-11T10:56:00Z">
        <w:r w:rsidRPr="008C443C" w:rsidDel="004D4BC4">
          <w:rPr>
            <w:rFonts w:ascii="Times New Roman" w:eastAsia="Times New Roman" w:hAnsi="Times New Roman" w:cs="Times New Roman"/>
            <w:sz w:val="28"/>
            <w:szCs w:val="28"/>
            <w:highlight w:val="yellow"/>
            <w:lang w:eastAsia="ru-RU"/>
            <w:rPrChange w:id="18526" w:author="0215Bazai" w:date="2022-03-01T10:29:00Z">
              <w:rPr>
                <w:rFonts w:ascii="Times New Roman" w:eastAsia="Times New Roman" w:hAnsi="Times New Roman" w:cs="Times New Roman"/>
                <w:sz w:val="28"/>
                <w:szCs w:val="28"/>
                <w:lang w:eastAsia="ru-RU"/>
              </w:rPr>
            </w:rPrChange>
          </w:rPr>
          <w:delText xml:space="preserve">Библиотечная система района включает в себя 15 библиотек, 26 сотрудников.    </w:delText>
        </w:r>
      </w:del>
    </w:p>
    <w:p w14:paraId="59537575" w14:textId="4196D316" w:rsidR="008C295C" w:rsidRPr="008C443C" w:rsidDel="004D4BC4" w:rsidRDefault="008C295C" w:rsidP="008C295C">
      <w:pPr>
        <w:tabs>
          <w:tab w:val="num" w:pos="720"/>
          <w:tab w:val="left" w:pos="993"/>
        </w:tabs>
        <w:spacing w:after="0" w:line="240" w:lineRule="auto"/>
        <w:ind w:firstLine="709"/>
        <w:jc w:val="both"/>
        <w:rPr>
          <w:del w:id="18527" w:author="0215Bazai" w:date="2022-03-11T10:56:00Z"/>
          <w:rFonts w:ascii="Times New Roman" w:eastAsia="Times New Roman" w:hAnsi="Times New Roman" w:cs="Times New Roman"/>
          <w:sz w:val="28"/>
          <w:szCs w:val="28"/>
          <w:highlight w:val="yellow"/>
          <w:lang w:eastAsia="ru-RU"/>
          <w:rPrChange w:id="18528" w:author="0215Bazai" w:date="2022-03-01T10:29:00Z">
            <w:rPr>
              <w:del w:id="18529" w:author="0215Bazai" w:date="2022-03-11T10:56:00Z"/>
              <w:rFonts w:ascii="Times New Roman" w:eastAsia="Times New Roman" w:hAnsi="Times New Roman" w:cs="Times New Roman"/>
              <w:sz w:val="28"/>
              <w:szCs w:val="28"/>
              <w:lang w:eastAsia="ru-RU"/>
            </w:rPr>
          </w:rPrChange>
        </w:rPr>
      </w:pPr>
      <w:del w:id="18530" w:author="0215Bazai" w:date="2022-03-11T10:56:00Z">
        <w:r w:rsidRPr="008C443C" w:rsidDel="004D4BC4">
          <w:rPr>
            <w:rFonts w:ascii="Times New Roman" w:eastAsia="Times New Roman" w:hAnsi="Times New Roman" w:cs="Times New Roman"/>
            <w:bCs/>
            <w:sz w:val="28"/>
            <w:szCs w:val="28"/>
            <w:highlight w:val="yellow"/>
            <w:lang w:eastAsia="ru-RU"/>
            <w:rPrChange w:id="18531" w:author="0215Bazai" w:date="2022-03-01T10:29:00Z">
              <w:rPr>
                <w:rFonts w:ascii="Times New Roman" w:eastAsia="Times New Roman" w:hAnsi="Times New Roman" w:cs="Times New Roman"/>
                <w:bCs/>
                <w:sz w:val="28"/>
                <w:szCs w:val="28"/>
                <w:lang w:eastAsia="ru-RU"/>
              </w:rPr>
            </w:rPrChange>
          </w:rPr>
          <w:delText xml:space="preserve">Количество зарегистрированных пользователей </w:delText>
        </w:r>
        <w:r w:rsidRPr="008C443C" w:rsidDel="004D4BC4">
          <w:rPr>
            <w:rFonts w:ascii="Times New Roman" w:eastAsia="Times New Roman" w:hAnsi="Times New Roman" w:cs="Times New Roman"/>
            <w:sz w:val="28"/>
            <w:szCs w:val="28"/>
            <w:highlight w:val="yellow"/>
            <w:lang w:eastAsia="ru-RU"/>
            <w:rPrChange w:id="18532" w:author="0215Bazai" w:date="2022-03-01T10:29:00Z">
              <w:rPr>
                <w:rFonts w:ascii="Times New Roman" w:eastAsia="Times New Roman" w:hAnsi="Times New Roman" w:cs="Times New Roman"/>
                <w:sz w:val="28"/>
                <w:szCs w:val="28"/>
                <w:lang w:eastAsia="ru-RU"/>
              </w:rPr>
            </w:rPrChange>
          </w:rPr>
          <w:delText xml:space="preserve">(читателей, пользователей услуг, участников клубных формирований) библиотек в 2020 г. составило </w:delText>
        </w:r>
        <w:r w:rsidRPr="008C443C" w:rsidDel="004D4BC4">
          <w:rPr>
            <w:rFonts w:ascii="Times New Roman" w:eastAsia="Times New Roman" w:hAnsi="Times New Roman" w:cs="Times New Roman"/>
            <w:bCs/>
            <w:sz w:val="28"/>
            <w:szCs w:val="28"/>
            <w:highlight w:val="yellow"/>
            <w:lang w:eastAsia="ru-RU"/>
            <w:rPrChange w:id="18533" w:author="0215Bazai" w:date="2022-03-01T10:29:00Z">
              <w:rPr>
                <w:rFonts w:ascii="Times New Roman" w:eastAsia="Times New Roman" w:hAnsi="Times New Roman" w:cs="Times New Roman"/>
                <w:bCs/>
                <w:sz w:val="28"/>
                <w:szCs w:val="28"/>
                <w:lang w:eastAsia="ru-RU"/>
              </w:rPr>
            </w:rPrChange>
          </w:rPr>
          <w:delText xml:space="preserve">9,1 </w:delText>
        </w:r>
        <w:r w:rsidRPr="008C443C" w:rsidDel="004D4BC4">
          <w:rPr>
            <w:rFonts w:ascii="Times New Roman" w:eastAsia="Times New Roman" w:hAnsi="Times New Roman" w:cs="Times New Roman"/>
            <w:sz w:val="28"/>
            <w:szCs w:val="28"/>
            <w:highlight w:val="yellow"/>
            <w:lang w:eastAsia="ru-RU"/>
            <w:rPrChange w:id="18534" w:author="0215Bazai" w:date="2022-03-01T10:29:00Z">
              <w:rPr>
                <w:rFonts w:ascii="Times New Roman" w:eastAsia="Times New Roman" w:hAnsi="Times New Roman" w:cs="Times New Roman"/>
                <w:sz w:val="28"/>
                <w:szCs w:val="28"/>
                <w:lang w:eastAsia="ru-RU"/>
              </w:rPr>
            </w:rPrChange>
          </w:rPr>
          <w:delText>тыс</w:delText>
        </w:r>
        <w:r w:rsidRPr="008C443C" w:rsidDel="004D4BC4">
          <w:rPr>
            <w:rFonts w:ascii="Times New Roman" w:eastAsia="Times New Roman" w:hAnsi="Times New Roman" w:cs="Times New Roman"/>
            <w:bCs/>
            <w:sz w:val="28"/>
            <w:szCs w:val="28"/>
            <w:highlight w:val="yellow"/>
            <w:lang w:eastAsia="ru-RU"/>
            <w:rPrChange w:id="18535" w:author="0215Bazai" w:date="2022-03-01T10:29:00Z">
              <w:rPr>
                <w:rFonts w:ascii="Times New Roman" w:eastAsia="Times New Roman" w:hAnsi="Times New Roman" w:cs="Times New Roman"/>
                <w:bCs/>
                <w:sz w:val="28"/>
                <w:szCs w:val="28"/>
                <w:lang w:eastAsia="ru-RU"/>
              </w:rPr>
            </w:rPrChange>
          </w:rPr>
          <w:delText>.</w:delText>
        </w:r>
        <w:r w:rsidRPr="008C443C" w:rsidDel="004D4BC4">
          <w:rPr>
            <w:rFonts w:ascii="Times New Roman" w:eastAsia="Times New Roman" w:hAnsi="Times New Roman" w:cs="Times New Roman"/>
            <w:sz w:val="28"/>
            <w:szCs w:val="28"/>
            <w:highlight w:val="yellow"/>
            <w:lang w:eastAsia="ru-RU"/>
            <w:rPrChange w:id="18536" w:author="0215Bazai" w:date="2022-03-01T10:29:00Z">
              <w:rPr>
                <w:rFonts w:ascii="Times New Roman" w:eastAsia="Times New Roman" w:hAnsi="Times New Roman" w:cs="Times New Roman"/>
                <w:sz w:val="28"/>
                <w:szCs w:val="28"/>
                <w:lang w:eastAsia="ru-RU"/>
              </w:rPr>
            </w:rPrChange>
          </w:rPr>
          <w:delText>чел.</w:delText>
        </w:r>
        <w:r w:rsidRPr="008C443C" w:rsidDel="004D4BC4">
          <w:rPr>
            <w:rFonts w:ascii="Times New Roman" w:eastAsia="Times New Roman" w:hAnsi="Times New Roman" w:cs="Times New Roman"/>
            <w:i/>
            <w:iCs/>
            <w:sz w:val="28"/>
            <w:szCs w:val="28"/>
            <w:highlight w:val="yellow"/>
            <w:lang w:eastAsia="ru-RU"/>
            <w:rPrChange w:id="18537" w:author="0215Bazai" w:date="2022-03-01T10:29:00Z">
              <w:rPr>
                <w:rFonts w:ascii="Times New Roman" w:eastAsia="Times New Roman" w:hAnsi="Times New Roman" w:cs="Times New Roman"/>
                <w:i/>
                <w:iCs/>
                <w:sz w:val="28"/>
                <w:szCs w:val="28"/>
                <w:lang w:eastAsia="ru-RU"/>
              </w:rPr>
            </w:rPrChange>
          </w:rPr>
          <w:delText xml:space="preserve">, </w:delText>
        </w:r>
        <w:r w:rsidRPr="008C443C" w:rsidDel="004D4BC4">
          <w:rPr>
            <w:rFonts w:ascii="Times New Roman" w:eastAsia="Times New Roman" w:hAnsi="Times New Roman" w:cs="Times New Roman"/>
            <w:sz w:val="28"/>
            <w:szCs w:val="28"/>
            <w:highlight w:val="yellow"/>
            <w:lang w:eastAsia="ru-RU"/>
            <w:rPrChange w:id="18538" w:author="0215Bazai" w:date="2022-03-01T10:29:00Z">
              <w:rPr>
                <w:rFonts w:ascii="Times New Roman" w:eastAsia="Times New Roman" w:hAnsi="Times New Roman" w:cs="Times New Roman"/>
                <w:sz w:val="28"/>
                <w:szCs w:val="28"/>
                <w:lang w:eastAsia="ru-RU"/>
              </w:rPr>
            </w:rPrChange>
          </w:rPr>
          <w:delText xml:space="preserve">которые посетили  библиотеки 58,7 тыс. раз. </w:delText>
        </w:r>
      </w:del>
    </w:p>
    <w:p w14:paraId="71CDE849" w14:textId="39D4451F" w:rsidR="008C295C" w:rsidRPr="008C443C" w:rsidDel="004D4BC4" w:rsidRDefault="008C295C" w:rsidP="008C295C">
      <w:pPr>
        <w:tabs>
          <w:tab w:val="num" w:pos="720"/>
          <w:tab w:val="left" w:pos="993"/>
        </w:tabs>
        <w:spacing w:after="0" w:line="240" w:lineRule="auto"/>
        <w:ind w:firstLine="709"/>
        <w:jc w:val="both"/>
        <w:rPr>
          <w:del w:id="18539" w:author="0215Bazai" w:date="2022-03-11T10:56:00Z"/>
          <w:rFonts w:ascii="Times New Roman" w:eastAsia="Times New Roman" w:hAnsi="Times New Roman" w:cs="Times New Roman"/>
          <w:sz w:val="28"/>
          <w:szCs w:val="28"/>
          <w:highlight w:val="yellow"/>
          <w:lang w:eastAsia="ru-RU"/>
          <w:rPrChange w:id="18540" w:author="0215Bazai" w:date="2022-03-01T10:29:00Z">
            <w:rPr>
              <w:del w:id="18541" w:author="0215Bazai" w:date="2022-03-11T10:56:00Z"/>
              <w:rFonts w:ascii="Times New Roman" w:eastAsia="Times New Roman" w:hAnsi="Times New Roman" w:cs="Times New Roman"/>
              <w:sz w:val="28"/>
              <w:szCs w:val="28"/>
              <w:lang w:eastAsia="ru-RU"/>
            </w:rPr>
          </w:rPrChange>
        </w:rPr>
      </w:pPr>
      <w:del w:id="18542" w:author="0215Bazai" w:date="2022-03-11T10:56:00Z">
        <w:r w:rsidRPr="008C443C" w:rsidDel="004D4BC4">
          <w:rPr>
            <w:rFonts w:ascii="Times New Roman" w:eastAsia="Times New Roman" w:hAnsi="Times New Roman" w:cs="Times New Roman"/>
            <w:bCs/>
            <w:sz w:val="28"/>
            <w:szCs w:val="28"/>
            <w:highlight w:val="yellow"/>
            <w:lang w:eastAsia="ru-RU"/>
            <w:rPrChange w:id="18543" w:author="0215Bazai" w:date="2022-03-01T10:29:00Z">
              <w:rPr>
                <w:rFonts w:ascii="Times New Roman" w:eastAsia="Times New Roman" w:hAnsi="Times New Roman" w:cs="Times New Roman"/>
                <w:bCs/>
                <w:sz w:val="28"/>
                <w:szCs w:val="28"/>
                <w:lang w:eastAsia="ru-RU"/>
              </w:rPr>
            </w:rPrChange>
          </w:rPr>
          <w:delText>Выдано книг</w:delText>
        </w:r>
        <w:r w:rsidRPr="008C443C" w:rsidDel="004D4BC4">
          <w:rPr>
            <w:rFonts w:ascii="Times New Roman" w:eastAsia="Times New Roman" w:hAnsi="Times New Roman" w:cs="Times New Roman"/>
            <w:sz w:val="28"/>
            <w:szCs w:val="28"/>
            <w:highlight w:val="yellow"/>
            <w:lang w:eastAsia="ru-RU"/>
            <w:rPrChange w:id="18544" w:author="0215Bazai" w:date="2022-03-01T10:29:00Z">
              <w:rPr>
                <w:rFonts w:ascii="Times New Roman" w:eastAsia="Times New Roman" w:hAnsi="Times New Roman" w:cs="Times New Roman"/>
                <w:sz w:val="28"/>
                <w:szCs w:val="28"/>
                <w:lang w:eastAsia="ru-RU"/>
              </w:rPr>
            </w:rPrChange>
          </w:rPr>
          <w:delText xml:space="preserve"> в 2020 г.  131,4 тыс. раз.</w:delText>
        </w:r>
        <w:r w:rsidRPr="008C443C" w:rsidDel="004D4BC4">
          <w:rPr>
            <w:rFonts w:ascii="Times New Roman" w:eastAsia="Times New Roman" w:hAnsi="Times New Roman" w:cs="Times New Roman"/>
            <w:i/>
            <w:iCs/>
            <w:sz w:val="28"/>
            <w:szCs w:val="28"/>
            <w:highlight w:val="yellow"/>
            <w:lang w:eastAsia="ru-RU"/>
            <w:rPrChange w:id="18545" w:author="0215Bazai" w:date="2022-03-01T10:29:00Z">
              <w:rPr>
                <w:rFonts w:ascii="Times New Roman" w:eastAsia="Times New Roman" w:hAnsi="Times New Roman" w:cs="Times New Roman"/>
                <w:i/>
                <w:iCs/>
                <w:sz w:val="28"/>
                <w:szCs w:val="28"/>
                <w:lang w:eastAsia="ru-RU"/>
              </w:rPr>
            </w:rPrChange>
          </w:rPr>
          <w:delText xml:space="preserve">, </w:delText>
        </w:r>
        <w:r w:rsidRPr="008C443C" w:rsidDel="004D4BC4">
          <w:rPr>
            <w:rFonts w:ascii="Times New Roman" w:eastAsia="Times New Roman" w:hAnsi="Times New Roman" w:cs="Times New Roman"/>
            <w:iCs/>
            <w:sz w:val="28"/>
            <w:szCs w:val="28"/>
            <w:highlight w:val="yellow"/>
            <w:lang w:eastAsia="ru-RU"/>
            <w:rPrChange w:id="18546" w:author="0215Bazai" w:date="2022-03-01T10:29:00Z">
              <w:rPr>
                <w:rFonts w:ascii="Times New Roman" w:eastAsia="Times New Roman" w:hAnsi="Times New Roman" w:cs="Times New Roman"/>
                <w:iCs/>
                <w:sz w:val="28"/>
                <w:szCs w:val="28"/>
                <w:lang w:eastAsia="ru-RU"/>
              </w:rPr>
            </w:rPrChange>
          </w:rPr>
          <w:delText>т.е.</w:delText>
        </w:r>
        <w:r w:rsidRPr="008C443C" w:rsidDel="004D4BC4">
          <w:rPr>
            <w:rFonts w:ascii="Times New Roman" w:eastAsia="Times New Roman" w:hAnsi="Times New Roman" w:cs="Times New Roman"/>
            <w:i/>
            <w:iCs/>
            <w:sz w:val="28"/>
            <w:szCs w:val="28"/>
            <w:highlight w:val="yellow"/>
            <w:lang w:eastAsia="ru-RU"/>
            <w:rPrChange w:id="18547" w:author="0215Bazai" w:date="2022-03-01T10:29:00Z">
              <w:rPr>
                <w:rFonts w:ascii="Times New Roman" w:eastAsia="Times New Roman" w:hAnsi="Times New Roman" w:cs="Times New Roman"/>
                <w:i/>
                <w:iCs/>
                <w:sz w:val="28"/>
                <w:szCs w:val="28"/>
                <w:lang w:eastAsia="ru-RU"/>
              </w:rPr>
            </w:rPrChange>
          </w:rPr>
          <w:delText xml:space="preserve"> </w:delText>
        </w:r>
        <w:r w:rsidRPr="008C443C" w:rsidDel="004D4BC4">
          <w:rPr>
            <w:rFonts w:ascii="Times New Roman" w:eastAsia="Times New Roman" w:hAnsi="Times New Roman" w:cs="Times New Roman"/>
            <w:sz w:val="28"/>
            <w:szCs w:val="28"/>
            <w:highlight w:val="yellow"/>
            <w:lang w:eastAsia="ru-RU"/>
            <w:rPrChange w:id="18548" w:author="0215Bazai" w:date="2022-03-01T10:29:00Z">
              <w:rPr>
                <w:rFonts w:ascii="Times New Roman" w:eastAsia="Times New Roman" w:hAnsi="Times New Roman" w:cs="Times New Roman"/>
                <w:sz w:val="28"/>
                <w:szCs w:val="28"/>
                <w:lang w:eastAsia="ru-RU"/>
              </w:rPr>
            </w:rPrChange>
          </w:rPr>
          <w:delText>14,4 книги на 1 зарегистрированного читателя.</w:delText>
        </w:r>
      </w:del>
    </w:p>
    <w:p w14:paraId="0355301C" w14:textId="2FC1C75A" w:rsidR="008C295C" w:rsidRPr="008C443C" w:rsidDel="004D4BC4" w:rsidRDefault="008C295C" w:rsidP="008C295C">
      <w:pPr>
        <w:tabs>
          <w:tab w:val="left" w:pos="993"/>
        </w:tabs>
        <w:spacing w:after="0" w:line="240" w:lineRule="auto"/>
        <w:ind w:firstLine="709"/>
        <w:jc w:val="both"/>
        <w:rPr>
          <w:del w:id="18549" w:author="0215Bazai" w:date="2022-03-11T10:56:00Z"/>
          <w:rFonts w:ascii="Times New Roman" w:eastAsia="Times New Roman" w:hAnsi="Times New Roman" w:cs="Times New Roman"/>
          <w:sz w:val="28"/>
          <w:szCs w:val="28"/>
          <w:highlight w:val="yellow"/>
          <w:lang w:eastAsia="ru-RU"/>
          <w:rPrChange w:id="18550" w:author="0215Bazai" w:date="2022-03-01T10:29:00Z">
            <w:rPr>
              <w:del w:id="18551" w:author="0215Bazai" w:date="2022-03-11T10:56:00Z"/>
              <w:rFonts w:ascii="Times New Roman" w:eastAsia="Times New Roman" w:hAnsi="Times New Roman" w:cs="Times New Roman"/>
              <w:sz w:val="28"/>
              <w:szCs w:val="28"/>
              <w:lang w:eastAsia="ru-RU"/>
            </w:rPr>
          </w:rPrChange>
        </w:rPr>
      </w:pPr>
      <w:del w:id="18552" w:author="0215Bazai" w:date="2022-03-11T10:56:00Z">
        <w:r w:rsidRPr="008C443C" w:rsidDel="004D4BC4">
          <w:rPr>
            <w:rFonts w:ascii="Times New Roman" w:eastAsia="Times New Roman" w:hAnsi="Times New Roman" w:cs="Times New Roman"/>
            <w:bCs/>
            <w:sz w:val="28"/>
            <w:szCs w:val="28"/>
            <w:highlight w:val="yellow"/>
            <w:lang w:eastAsia="ru-RU"/>
            <w:rPrChange w:id="18553" w:author="0215Bazai" w:date="2022-03-01T10:29:00Z">
              <w:rPr>
                <w:rFonts w:ascii="Times New Roman" w:eastAsia="Times New Roman" w:hAnsi="Times New Roman" w:cs="Times New Roman"/>
                <w:bCs/>
                <w:sz w:val="28"/>
                <w:szCs w:val="28"/>
                <w:lang w:eastAsia="ru-RU"/>
              </w:rPr>
            </w:rPrChange>
          </w:rPr>
          <w:delText xml:space="preserve">Доступ в Интернет </w:delText>
        </w:r>
        <w:r w:rsidRPr="008C443C" w:rsidDel="004D4BC4">
          <w:rPr>
            <w:rFonts w:ascii="Times New Roman" w:eastAsia="Times New Roman" w:hAnsi="Times New Roman" w:cs="Times New Roman"/>
            <w:sz w:val="28"/>
            <w:szCs w:val="28"/>
            <w:highlight w:val="yellow"/>
            <w:lang w:eastAsia="ru-RU"/>
            <w:rPrChange w:id="18554" w:author="0215Bazai" w:date="2022-03-01T10:29:00Z">
              <w:rPr>
                <w:rFonts w:ascii="Times New Roman" w:eastAsia="Times New Roman" w:hAnsi="Times New Roman" w:cs="Times New Roman"/>
                <w:sz w:val="28"/>
                <w:szCs w:val="28"/>
                <w:lang w:eastAsia="ru-RU"/>
              </w:rPr>
            </w:rPrChange>
          </w:rPr>
          <w:delText xml:space="preserve">имеют 13 библиотек: 10 (Ростелеком) + 3 (флеш-модем МТС). </w:delText>
        </w:r>
      </w:del>
    </w:p>
    <w:p w14:paraId="762351C0" w14:textId="56EF4058" w:rsidR="008C295C" w:rsidRPr="008C443C" w:rsidDel="004D4BC4" w:rsidRDefault="008C295C" w:rsidP="008C295C">
      <w:pPr>
        <w:tabs>
          <w:tab w:val="left" w:pos="993"/>
        </w:tabs>
        <w:spacing w:after="0" w:line="240" w:lineRule="auto"/>
        <w:ind w:firstLine="709"/>
        <w:jc w:val="both"/>
        <w:rPr>
          <w:del w:id="18555" w:author="0215Bazai" w:date="2022-03-11T10:56:00Z"/>
          <w:rFonts w:ascii="Times New Roman" w:eastAsia="Times New Roman" w:hAnsi="Times New Roman" w:cs="Times New Roman"/>
          <w:sz w:val="28"/>
          <w:szCs w:val="28"/>
          <w:highlight w:val="yellow"/>
          <w:lang w:eastAsia="ru-RU"/>
          <w:rPrChange w:id="18556" w:author="0215Bazai" w:date="2022-03-01T10:29:00Z">
            <w:rPr>
              <w:del w:id="18557" w:author="0215Bazai" w:date="2022-03-11T10:56:00Z"/>
              <w:rFonts w:ascii="Times New Roman" w:eastAsia="Times New Roman" w:hAnsi="Times New Roman" w:cs="Times New Roman"/>
              <w:sz w:val="28"/>
              <w:szCs w:val="28"/>
              <w:lang w:eastAsia="ru-RU"/>
            </w:rPr>
          </w:rPrChange>
        </w:rPr>
      </w:pPr>
      <w:del w:id="18558" w:author="0215Bazai" w:date="2022-03-11T10:56:00Z">
        <w:r w:rsidRPr="008C443C" w:rsidDel="004D4BC4">
          <w:rPr>
            <w:rFonts w:ascii="Times New Roman" w:eastAsia="Times New Roman" w:hAnsi="Times New Roman" w:cs="Times New Roman"/>
            <w:bCs/>
            <w:sz w:val="28"/>
            <w:szCs w:val="28"/>
            <w:highlight w:val="yellow"/>
            <w:lang w:eastAsia="ru-RU"/>
            <w:rPrChange w:id="18559" w:author="0215Bazai" w:date="2022-03-01T10:29:00Z">
              <w:rPr>
                <w:rFonts w:ascii="Times New Roman" w:eastAsia="Times New Roman" w:hAnsi="Times New Roman" w:cs="Times New Roman"/>
                <w:bCs/>
                <w:sz w:val="28"/>
                <w:szCs w:val="28"/>
                <w:lang w:eastAsia="ru-RU"/>
              </w:rPr>
            </w:rPrChange>
          </w:rPr>
          <w:delText>Отсутствует</w:delText>
        </w:r>
        <w:r w:rsidRPr="008C443C" w:rsidDel="004D4BC4">
          <w:rPr>
            <w:rFonts w:ascii="Times New Roman" w:eastAsia="Times New Roman" w:hAnsi="Times New Roman" w:cs="Times New Roman"/>
            <w:sz w:val="28"/>
            <w:szCs w:val="28"/>
            <w:highlight w:val="yellow"/>
            <w:lang w:eastAsia="ru-RU"/>
            <w:rPrChange w:id="18560" w:author="0215Bazai" w:date="2022-03-01T10:29:00Z">
              <w:rPr>
                <w:rFonts w:ascii="Times New Roman" w:eastAsia="Times New Roman" w:hAnsi="Times New Roman" w:cs="Times New Roman"/>
                <w:sz w:val="28"/>
                <w:szCs w:val="28"/>
                <w:lang w:eastAsia="ru-RU"/>
              </w:rPr>
            </w:rPrChange>
          </w:rPr>
          <w:delText xml:space="preserve">: Урлу-Аспакская с/б (отсутствует техническая возможность), Алферовская с/б (арендованное помещение). </w:delText>
        </w:r>
      </w:del>
    </w:p>
    <w:p w14:paraId="440419B4" w14:textId="7701A57F" w:rsidR="00796ACE" w:rsidRPr="008C443C" w:rsidDel="004D4BC4" w:rsidRDefault="00796ACE" w:rsidP="00796ACE">
      <w:pPr>
        <w:spacing w:after="0" w:line="240" w:lineRule="auto"/>
        <w:ind w:firstLine="709"/>
        <w:jc w:val="both"/>
        <w:rPr>
          <w:del w:id="18561" w:author="0215Bazai" w:date="2022-03-11T10:56:00Z"/>
          <w:rFonts w:ascii="Times New Roman" w:eastAsia="Times New Roman" w:hAnsi="Times New Roman" w:cs="Times New Roman"/>
          <w:bCs/>
          <w:iCs/>
          <w:sz w:val="28"/>
          <w:szCs w:val="28"/>
          <w:highlight w:val="yellow"/>
          <w:lang w:eastAsia="ru-RU"/>
          <w:rPrChange w:id="18562" w:author="0215Bazai" w:date="2022-03-01T10:29:00Z">
            <w:rPr>
              <w:del w:id="18563" w:author="0215Bazai" w:date="2022-03-11T10:56:00Z"/>
              <w:rFonts w:ascii="Times New Roman" w:eastAsia="Times New Roman" w:hAnsi="Times New Roman" w:cs="Times New Roman"/>
              <w:bCs/>
              <w:iCs/>
              <w:sz w:val="28"/>
              <w:szCs w:val="28"/>
              <w:lang w:eastAsia="ru-RU"/>
            </w:rPr>
          </w:rPrChange>
        </w:rPr>
      </w:pPr>
      <w:del w:id="18564" w:author="0215Bazai" w:date="2022-03-11T10:56:00Z">
        <w:r w:rsidRPr="008C443C" w:rsidDel="004D4BC4">
          <w:rPr>
            <w:rFonts w:ascii="Times New Roman" w:eastAsia="Times New Roman" w:hAnsi="Times New Roman" w:cs="Times New Roman"/>
            <w:bCs/>
            <w:iCs/>
            <w:sz w:val="28"/>
            <w:szCs w:val="28"/>
            <w:highlight w:val="yellow"/>
            <w:lang w:eastAsia="ru-RU"/>
            <w:rPrChange w:id="18565" w:author="0215Bazai" w:date="2022-03-01T10:29:00Z">
              <w:rPr>
                <w:rFonts w:ascii="Times New Roman" w:eastAsia="Times New Roman" w:hAnsi="Times New Roman" w:cs="Times New Roman"/>
                <w:bCs/>
                <w:iCs/>
                <w:sz w:val="28"/>
                <w:szCs w:val="28"/>
                <w:lang w:eastAsia="ru-RU"/>
              </w:rPr>
            </w:rPrChange>
          </w:rPr>
          <w:delText>Важным направлением деятельности библиотеки продолжает оставаться обслуживание пользователей с ограниченными возможностями здоровья так и людей пожилого возраста.</w:delText>
        </w:r>
      </w:del>
    </w:p>
    <w:p w14:paraId="6C5AEEF9" w14:textId="6D1E2445" w:rsidR="00796ACE" w:rsidRPr="008C443C" w:rsidDel="004D4BC4" w:rsidRDefault="00796ACE" w:rsidP="00796ACE">
      <w:pPr>
        <w:spacing w:after="0" w:line="240" w:lineRule="auto"/>
        <w:ind w:firstLine="709"/>
        <w:jc w:val="both"/>
        <w:rPr>
          <w:del w:id="18566" w:author="0215Bazai" w:date="2022-03-11T10:56:00Z"/>
          <w:rFonts w:ascii="Times New Roman" w:eastAsia="Times New Roman" w:hAnsi="Times New Roman" w:cs="Times New Roman"/>
          <w:bCs/>
          <w:iCs/>
          <w:sz w:val="28"/>
          <w:szCs w:val="28"/>
          <w:highlight w:val="yellow"/>
          <w:lang w:eastAsia="ru-RU"/>
          <w:rPrChange w:id="18567" w:author="0215Bazai" w:date="2022-03-01T10:29:00Z">
            <w:rPr>
              <w:del w:id="18568" w:author="0215Bazai" w:date="2022-03-11T10:56:00Z"/>
              <w:rFonts w:ascii="Times New Roman" w:eastAsia="Times New Roman" w:hAnsi="Times New Roman" w:cs="Times New Roman"/>
              <w:bCs/>
              <w:iCs/>
              <w:sz w:val="28"/>
              <w:szCs w:val="28"/>
              <w:lang w:eastAsia="ru-RU"/>
            </w:rPr>
          </w:rPrChange>
        </w:rPr>
      </w:pPr>
      <w:del w:id="18569" w:author="0215Bazai" w:date="2022-03-11T10:56:00Z">
        <w:r w:rsidRPr="008C443C" w:rsidDel="004D4BC4">
          <w:rPr>
            <w:rFonts w:ascii="Times New Roman" w:eastAsia="Times New Roman" w:hAnsi="Times New Roman" w:cs="Times New Roman"/>
            <w:bCs/>
            <w:iCs/>
            <w:sz w:val="28"/>
            <w:szCs w:val="28"/>
            <w:highlight w:val="yellow"/>
            <w:lang w:eastAsia="ru-RU"/>
            <w:rPrChange w:id="18570" w:author="0215Bazai" w:date="2022-03-01T10:29:00Z">
              <w:rPr>
                <w:rFonts w:ascii="Times New Roman" w:eastAsia="Times New Roman" w:hAnsi="Times New Roman" w:cs="Times New Roman"/>
                <w:bCs/>
                <w:iCs/>
                <w:sz w:val="28"/>
                <w:szCs w:val="28"/>
                <w:lang w:eastAsia="ru-RU"/>
              </w:rPr>
            </w:rPrChange>
          </w:rPr>
          <w:delText xml:space="preserve">В начале 2020 года провели благотворительную акцию для республиканского дома–интерната для престарелых и инвалидов г.Горно-Алтайска. Пенсионеры получили в подарок теплые носки, тапочки, шарфы и др. предметы бытового обихода. </w:delText>
        </w:r>
      </w:del>
    </w:p>
    <w:p w14:paraId="778EA577" w14:textId="187A5A7A" w:rsidR="00796ACE" w:rsidRPr="008C443C" w:rsidDel="004D4BC4" w:rsidRDefault="00796ACE" w:rsidP="00796ACE">
      <w:pPr>
        <w:spacing w:after="0" w:line="240" w:lineRule="auto"/>
        <w:ind w:firstLine="709"/>
        <w:jc w:val="both"/>
        <w:rPr>
          <w:del w:id="18571" w:author="0215Bazai" w:date="2022-03-11T10:56:00Z"/>
          <w:rFonts w:ascii="Times New Roman" w:eastAsia="Times New Roman" w:hAnsi="Times New Roman" w:cs="Times New Roman"/>
          <w:sz w:val="28"/>
          <w:szCs w:val="28"/>
          <w:highlight w:val="yellow"/>
          <w:lang w:eastAsia="ru-RU"/>
          <w:rPrChange w:id="18572" w:author="0215Bazai" w:date="2022-03-01T10:29:00Z">
            <w:rPr>
              <w:del w:id="18573" w:author="0215Bazai" w:date="2022-03-11T10:56:00Z"/>
              <w:rFonts w:ascii="Times New Roman" w:eastAsia="Times New Roman" w:hAnsi="Times New Roman" w:cs="Times New Roman"/>
              <w:sz w:val="28"/>
              <w:szCs w:val="28"/>
              <w:lang w:eastAsia="ru-RU"/>
            </w:rPr>
          </w:rPrChange>
        </w:rPr>
      </w:pPr>
      <w:del w:id="18574" w:author="0215Bazai" w:date="2022-03-11T10:56:00Z">
        <w:r w:rsidRPr="008C443C" w:rsidDel="004D4BC4">
          <w:rPr>
            <w:rFonts w:ascii="Times New Roman" w:eastAsia="Times New Roman" w:hAnsi="Times New Roman" w:cs="Times New Roman"/>
            <w:sz w:val="28"/>
            <w:szCs w:val="28"/>
            <w:highlight w:val="yellow"/>
            <w:lang w:eastAsia="ru-RU"/>
            <w:rPrChange w:id="18575" w:author="0215Bazai" w:date="2022-03-01T10:29:00Z">
              <w:rPr>
                <w:rFonts w:ascii="Times New Roman" w:eastAsia="Times New Roman" w:hAnsi="Times New Roman" w:cs="Times New Roman"/>
                <w:sz w:val="28"/>
                <w:szCs w:val="28"/>
                <w:lang w:eastAsia="ru-RU"/>
              </w:rPr>
            </w:rPrChange>
          </w:rPr>
          <w:delText xml:space="preserve">Библиотеки организовали и провели всего – 450 мероприятий, в т.ч виртуальных-348. </w:delText>
        </w:r>
      </w:del>
    </w:p>
    <w:p w14:paraId="198790FC" w14:textId="00B389B0" w:rsidR="001310AF" w:rsidRPr="001310AF" w:rsidRDefault="001310AF">
      <w:pPr>
        <w:spacing w:after="0" w:line="240" w:lineRule="auto"/>
        <w:ind w:firstLine="708"/>
        <w:jc w:val="both"/>
        <w:rPr>
          <w:ins w:id="18576" w:author="0215Bazai" w:date="2022-03-10T10:49:00Z"/>
          <w:rFonts w:ascii="Times New Roman" w:hAnsi="Times New Roman"/>
          <w:sz w:val="28"/>
          <w:szCs w:val="28"/>
          <w:rPrChange w:id="18577" w:author="0215Bazai" w:date="2022-03-10T10:49:00Z">
            <w:rPr>
              <w:ins w:id="18578" w:author="0215Bazai" w:date="2022-03-10T10:49:00Z"/>
              <w:rFonts w:ascii="Times New Roman" w:hAnsi="Times New Roman"/>
              <w:sz w:val="24"/>
              <w:szCs w:val="24"/>
            </w:rPr>
          </w:rPrChange>
        </w:rPr>
        <w:pPrChange w:id="18579" w:author="0215Bazai" w:date="2022-03-10T10:49:00Z">
          <w:pPr>
            <w:spacing w:after="160" w:line="259" w:lineRule="auto"/>
            <w:ind w:firstLine="708"/>
            <w:jc w:val="both"/>
          </w:pPr>
        </w:pPrChange>
      </w:pPr>
      <w:ins w:id="18580" w:author="0215Bazai" w:date="2022-03-10T10:49:00Z">
        <w:r w:rsidRPr="001310AF">
          <w:rPr>
            <w:rFonts w:ascii="Times New Roman" w:hAnsi="Times New Roman"/>
            <w:sz w:val="28"/>
            <w:szCs w:val="28"/>
            <w:rPrChange w:id="18581" w:author="0215Bazai" w:date="2022-03-10T10:49:00Z">
              <w:rPr>
                <w:rFonts w:ascii="Times New Roman" w:hAnsi="Times New Roman"/>
                <w:sz w:val="24"/>
                <w:szCs w:val="24"/>
              </w:rPr>
            </w:rPrChange>
          </w:rPr>
          <w:t>В рамках Национального проекта «Культура» создана модельная библиотека на базе центральной</w:t>
        </w:r>
      </w:ins>
      <w:ins w:id="18582" w:author="0215Bazai" w:date="2022-03-10T10:50:00Z">
        <w:r>
          <w:rPr>
            <w:rFonts w:ascii="Times New Roman" w:hAnsi="Times New Roman"/>
            <w:sz w:val="28"/>
            <w:szCs w:val="28"/>
          </w:rPr>
          <w:t xml:space="preserve"> библиотеки</w:t>
        </w:r>
      </w:ins>
      <w:ins w:id="18583" w:author="0215Bazai" w:date="2022-03-10T10:49:00Z">
        <w:r w:rsidRPr="001310AF">
          <w:rPr>
            <w:rFonts w:ascii="Times New Roman" w:hAnsi="Times New Roman"/>
            <w:sz w:val="28"/>
            <w:szCs w:val="28"/>
            <w:rPrChange w:id="18584" w:author="0215Bazai" w:date="2022-03-10T10:49:00Z">
              <w:rPr>
                <w:rFonts w:ascii="Times New Roman" w:hAnsi="Times New Roman"/>
                <w:sz w:val="24"/>
                <w:szCs w:val="24"/>
              </w:rPr>
            </w:rPrChange>
          </w:rPr>
          <w:t>. На модернизацию библиотеки из федерального бюджета было выделено 10 млн. руб., из муниципального бюджета МО «Майминский район» дополнительно на ремонтные работы получено около 2,3 млн. руб.</w:t>
        </w:r>
        <w:r w:rsidRPr="001310AF">
          <w:rPr>
            <w:sz w:val="28"/>
            <w:szCs w:val="28"/>
            <w:rPrChange w:id="18585" w:author="0215Bazai" w:date="2022-03-10T10:49:00Z">
              <w:rPr/>
            </w:rPrChange>
          </w:rPr>
          <w:t xml:space="preserve"> </w:t>
        </w:r>
        <w:r w:rsidRPr="001310AF">
          <w:rPr>
            <w:rFonts w:ascii="Times New Roman" w:hAnsi="Times New Roman"/>
            <w:sz w:val="28"/>
            <w:szCs w:val="28"/>
            <w:rPrChange w:id="18586" w:author="0215Bazai" w:date="2022-03-10T10:49:00Z">
              <w:rPr>
                <w:rFonts w:ascii="Times New Roman" w:hAnsi="Times New Roman"/>
                <w:sz w:val="24"/>
                <w:szCs w:val="24"/>
              </w:rPr>
            </w:rPrChange>
          </w:rPr>
          <w:t>Библиотека оснащена компьютерным оборудованием, подключена к «Национальной электронной библиотеке</w:t>
        </w:r>
      </w:ins>
      <w:ins w:id="18587" w:author="0215Bazai" w:date="2022-03-10T10:51:00Z">
        <w:r w:rsidRPr="001310AF">
          <w:rPr>
            <w:rFonts w:ascii="Times New Roman" w:hAnsi="Times New Roman"/>
            <w:sz w:val="28"/>
            <w:szCs w:val="28"/>
          </w:rPr>
          <w:t>», обновлен</w:t>
        </w:r>
      </w:ins>
      <w:ins w:id="18588" w:author="0215Bazai" w:date="2022-03-10T10:49:00Z">
        <w:r w:rsidRPr="001310AF">
          <w:rPr>
            <w:rFonts w:ascii="Times New Roman" w:hAnsi="Times New Roman"/>
            <w:sz w:val="28"/>
            <w:szCs w:val="28"/>
            <w:rPrChange w:id="18589" w:author="0215Bazai" w:date="2022-03-10T10:49:00Z">
              <w:rPr>
                <w:rFonts w:ascii="Times New Roman" w:hAnsi="Times New Roman"/>
                <w:sz w:val="24"/>
                <w:szCs w:val="24"/>
              </w:rPr>
            </w:rPrChange>
          </w:rPr>
          <w:t xml:space="preserve"> книжный фонд, библиотечные работники прошли курсы повышения квалификации. Созданы условия для обслуживания лиц с ограничениями здоровья.  Центральная библиотека стала площадкой живого общения, ориентированной на поддержку познавательной и творческой активности населения.  29 сентября</w:t>
        </w:r>
      </w:ins>
      <w:ins w:id="18590" w:author="0215Bazai" w:date="2022-03-10T10:51:00Z">
        <w:r>
          <w:rPr>
            <w:rFonts w:ascii="Times New Roman" w:hAnsi="Times New Roman"/>
            <w:sz w:val="28"/>
            <w:szCs w:val="28"/>
          </w:rPr>
          <w:t xml:space="preserve"> 2021 года</w:t>
        </w:r>
      </w:ins>
      <w:ins w:id="18591" w:author="0215Bazai" w:date="2022-03-10T10:49:00Z">
        <w:r w:rsidRPr="001310AF">
          <w:rPr>
            <w:rFonts w:ascii="Times New Roman" w:hAnsi="Times New Roman"/>
            <w:sz w:val="28"/>
            <w:szCs w:val="28"/>
            <w:rPrChange w:id="18592" w:author="0215Bazai" w:date="2022-03-10T10:49:00Z">
              <w:rPr>
                <w:rFonts w:ascii="Times New Roman" w:hAnsi="Times New Roman"/>
                <w:sz w:val="24"/>
                <w:szCs w:val="24"/>
              </w:rPr>
            </w:rPrChange>
          </w:rPr>
          <w:t xml:space="preserve"> состоялось торжественное открытие модельной библиотеки нового поколения.</w:t>
        </w:r>
      </w:ins>
    </w:p>
    <w:p w14:paraId="00D1D0EB" w14:textId="15A316B5" w:rsidR="001310AF" w:rsidRPr="001310AF" w:rsidRDefault="001310AF">
      <w:pPr>
        <w:spacing w:after="0" w:line="240" w:lineRule="auto"/>
        <w:ind w:firstLine="708"/>
        <w:jc w:val="both"/>
        <w:rPr>
          <w:ins w:id="18593" w:author="0215Bazai" w:date="2022-03-10T10:49:00Z"/>
          <w:rFonts w:ascii="Times New Roman" w:hAnsi="Times New Roman"/>
          <w:sz w:val="28"/>
          <w:szCs w:val="28"/>
          <w:rPrChange w:id="18594" w:author="0215Bazai" w:date="2022-03-10T10:49:00Z">
            <w:rPr>
              <w:ins w:id="18595" w:author="0215Bazai" w:date="2022-03-10T10:49:00Z"/>
              <w:rFonts w:ascii="Times New Roman" w:hAnsi="Times New Roman"/>
              <w:sz w:val="24"/>
              <w:szCs w:val="24"/>
            </w:rPr>
          </w:rPrChange>
        </w:rPr>
        <w:pPrChange w:id="18596" w:author="0215Bazai" w:date="2022-03-10T10:49:00Z">
          <w:pPr>
            <w:spacing w:after="160" w:line="259" w:lineRule="auto"/>
            <w:ind w:firstLine="708"/>
            <w:jc w:val="both"/>
          </w:pPr>
        </w:pPrChange>
      </w:pPr>
      <w:ins w:id="18597" w:author="0215Bazai" w:date="2022-03-10T10:49:00Z">
        <w:r w:rsidRPr="001310AF">
          <w:rPr>
            <w:rFonts w:ascii="Times New Roman" w:hAnsi="Times New Roman"/>
            <w:sz w:val="28"/>
            <w:szCs w:val="28"/>
            <w:rPrChange w:id="18598" w:author="0215Bazai" w:date="2022-03-10T10:49:00Z">
              <w:rPr>
                <w:rFonts w:ascii="Times New Roman" w:hAnsi="Times New Roman"/>
                <w:sz w:val="24"/>
                <w:szCs w:val="24"/>
              </w:rPr>
            </w:rPrChange>
          </w:rPr>
          <w:t>В 2021 г. сумма федеральной субсидии на комплектование составила 81</w:t>
        </w:r>
      </w:ins>
      <w:ins w:id="18599" w:author="0215Bazai" w:date="2022-03-10T10:54:00Z">
        <w:r w:rsidR="00A17DD5">
          <w:rPr>
            <w:rFonts w:ascii="Times New Roman" w:hAnsi="Times New Roman"/>
            <w:sz w:val="28"/>
            <w:szCs w:val="28"/>
          </w:rPr>
          <w:t>,</w:t>
        </w:r>
        <w:r w:rsidR="00A17DD5" w:rsidRPr="001310AF">
          <w:rPr>
            <w:rFonts w:ascii="Times New Roman" w:hAnsi="Times New Roman"/>
            <w:sz w:val="28"/>
            <w:szCs w:val="28"/>
          </w:rPr>
          <w:t>46982 тыс.</w:t>
        </w:r>
      </w:ins>
      <w:ins w:id="18600" w:author="0215Bazai" w:date="2022-03-10T10:49:00Z">
        <w:r w:rsidRPr="001310AF">
          <w:rPr>
            <w:rFonts w:ascii="Times New Roman" w:hAnsi="Times New Roman"/>
            <w:sz w:val="28"/>
            <w:szCs w:val="28"/>
            <w:rPrChange w:id="18601" w:author="0215Bazai" w:date="2022-03-10T10:49:00Z">
              <w:rPr>
                <w:rFonts w:ascii="Times New Roman" w:hAnsi="Times New Roman"/>
                <w:sz w:val="24"/>
                <w:szCs w:val="24"/>
              </w:rPr>
            </w:rPrChange>
          </w:rPr>
          <w:t xml:space="preserve"> руб. и была направлена на комплектование сельских филиалов. В </w:t>
        </w:r>
      </w:ins>
      <w:ins w:id="18602" w:author="0215Bazai" w:date="2022-03-10T10:54:00Z">
        <w:r w:rsidR="00A17DD5" w:rsidRPr="001310AF">
          <w:rPr>
            <w:rFonts w:ascii="Times New Roman" w:hAnsi="Times New Roman"/>
            <w:sz w:val="28"/>
            <w:szCs w:val="28"/>
          </w:rPr>
          <w:t>среднем в</w:t>
        </w:r>
      </w:ins>
      <w:ins w:id="18603" w:author="0215Bazai" w:date="2022-03-10T10:49:00Z">
        <w:r w:rsidRPr="001310AF">
          <w:rPr>
            <w:rFonts w:ascii="Times New Roman" w:hAnsi="Times New Roman"/>
            <w:sz w:val="28"/>
            <w:szCs w:val="28"/>
            <w:rPrChange w:id="18604" w:author="0215Bazai" w:date="2022-03-10T10:49:00Z">
              <w:rPr>
                <w:rFonts w:ascii="Times New Roman" w:hAnsi="Times New Roman"/>
                <w:sz w:val="24"/>
                <w:szCs w:val="24"/>
              </w:rPr>
            </w:rPrChange>
          </w:rPr>
          <w:t xml:space="preserve"> каждую библиотеку поступило по 25 экз. книг.  На каждую библиотеку пришлось по 5819 руб. Всего приобретено 357 экз. </w:t>
        </w:r>
      </w:ins>
    </w:p>
    <w:p w14:paraId="0C4871C9" w14:textId="13988027" w:rsidR="001310AF" w:rsidRPr="001310AF" w:rsidRDefault="001310AF">
      <w:pPr>
        <w:spacing w:after="0" w:line="240" w:lineRule="auto"/>
        <w:ind w:firstLine="708"/>
        <w:jc w:val="both"/>
        <w:rPr>
          <w:ins w:id="18605" w:author="0215Bazai" w:date="2022-03-10T10:49:00Z"/>
          <w:rFonts w:ascii="Times New Roman" w:hAnsi="Times New Roman"/>
          <w:sz w:val="28"/>
          <w:szCs w:val="28"/>
          <w:rPrChange w:id="18606" w:author="0215Bazai" w:date="2022-03-10T10:49:00Z">
            <w:rPr>
              <w:ins w:id="18607" w:author="0215Bazai" w:date="2022-03-10T10:49:00Z"/>
              <w:rFonts w:ascii="Times New Roman" w:hAnsi="Times New Roman"/>
              <w:sz w:val="24"/>
              <w:szCs w:val="24"/>
            </w:rPr>
          </w:rPrChange>
        </w:rPr>
        <w:pPrChange w:id="18608" w:author="0215Bazai" w:date="2022-03-10T10:49:00Z">
          <w:pPr>
            <w:spacing w:after="160" w:line="259" w:lineRule="auto"/>
            <w:ind w:firstLine="708"/>
            <w:jc w:val="both"/>
          </w:pPr>
        </w:pPrChange>
      </w:pPr>
      <w:ins w:id="18609" w:author="0215Bazai" w:date="2022-03-10T10:49:00Z">
        <w:r w:rsidRPr="001310AF">
          <w:rPr>
            <w:rFonts w:ascii="Times New Roman" w:hAnsi="Times New Roman"/>
            <w:sz w:val="28"/>
            <w:szCs w:val="28"/>
            <w:rPrChange w:id="18610" w:author="0215Bazai" w:date="2022-03-10T10:49:00Z">
              <w:rPr>
                <w:rFonts w:ascii="Times New Roman" w:hAnsi="Times New Roman"/>
                <w:sz w:val="24"/>
                <w:szCs w:val="24"/>
              </w:rPr>
            </w:rPrChange>
          </w:rPr>
          <w:t xml:space="preserve">По Нацпроекту в центральную библиотеку поступило – 5104 экз. </w:t>
        </w:r>
      </w:ins>
    </w:p>
    <w:p w14:paraId="5241D827" w14:textId="5CC3CFB5" w:rsidR="001310AF" w:rsidRDefault="001310AF">
      <w:pPr>
        <w:spacing w:after="0" w:line="240" w:lineRule="auto"/>
        <w:ind w:firstLine="708"/>
        <w:jc w:val="both"/>
        <w:rPr>
          <w:ins w:id="18611" w:author="0215Bazai" w:date="2022-03-10T10:56:00Z"/>
          <w:rFonts w:ascii="Times New Roman" w:hAnsi="Times New Roman"/>
          <w:sz w:val="28"/>
          <w:szCs w:val="28"/>
        </w:rPr>
        <w:pPrChange w:id="18612" w:author="0215Bazai" w:date="2022-03-10T10:49:00Z">
          <w:pPr>
            <w:spacing w:after="160" w:line="259" w:lineRule="auto"/>
            <w:ind w:firstLine="708"/>
            <w:jc w:val="both"/>
          </w:pPr>
        </w:pPrChange>
      </w:pPr>
      <w:ins w:id="18613" w:author="0215Bazai" w:date="2022-03-10T10:49:00Z">
        <w:r w:rsidRPr="001310AF">
          <w:rPr>
            <w:rFonts w:ascii="Times New Roman" w:hAnsi="Times New Roman"/>
            <w:sz w:val="28"/>
            <w:szCs w:val="28"/>
            <w:rPrChange w:id="18614" w:author="0215Bazai" w:date="2022-03-10T10:49:00Z">
              <w:rPr>
                <w:rFonts w:ascii="Times New Roman" w:hAnsi="Times New Roman"/>
                <w:sz w:val="24"/>
                <w:szCs w:val="24"/>
              </w:rPr>
            </w:rPrChange>
          </w:rPr>
          <w:t>Финансирование подписки на периодические изд</w:t>
        </w:r>
        <w:r w:rsidR="00A17DD5">
          <w:rPr>
            <w:rFonts w:ascii="Times New Roman" w:hAnsi="Times New Roman"/>
            <w:sz w:val="28"/>
            <w:szCs w:val="28"/>
          </w:rPr>
          <w:t xml:space="preserve">ания </w:t>
        </w:r>
        <w:r w:rsidRPr="001310AF">
          <w:rPr>
            <w:rFonts w:ascii="Times New Roman" w:hAnsi="Times New Roman"/>
            <w:sz w:val="28"/>
            <w:szCs w:val="28"/>
            <w:rPrChange w:id="18615" w:author="0215Bazai" w:date="2022-03-10T10:49:00Z">
              <w:rPr>
                <w:rFonts w:ascii="Times New Roman" w:hAnsi="Times New Roman"/>
                <w:sz w:val="24"/>
                <w:szCs w:val="24"/>
              </w:rPr>
            </w:rPrChange>
          </w:rPr>
          <w:t>из бюджета</w:t>
        </w:r>
      </w:ins>
      <w:ins w:id="18616" w:author="0215Bazai" w:date="2022-03-10T10:55:00Z">
        <w:r w:rsidR="00A17DD5">
          <w:rPr>
            <w:rFonts w:ascii="Times New Roman" w:hAnsi="Times New Roman"/>
            <w:sz w:val="28"/>
            <w:szCs w:val="28"/>
          </w:rPr>
          <w:t xml:space="preserve"> МО «Майминский район</w:t>
        </w:r>
      </w:ins>
      <w:ins w:id="18617" w:author="0215Bazai" w:date="2022-03-10T10:56:00Z">
        <w:r w:rsidR="00A17DD5">
          <w:rPr>
            <w:rFonts w:ascii="Times New Roman" w:hAnsi="Times New Roman"/>
            <w:sz w:val="28"/>
            <w:szCs w:val="28"/>
          </w:rPr>
          <w:t>»</w:t>
        </w:r>
      </w:ins>
      <w:ins w:id="18618" w:author="0215Bazai" w:date="2022-03-10T10:49:00Z">
        <w:r w:rsidRPr="001310AF">
          <w:rPr>
            <w:rFonts w:ascii="Times New Roman" w:hAnsi="Times New Roman"/>
            <w:sz w:val="28"/>
            <w:szCs w:val="28"/>
            <w:rPrChange w:id="18619" w:author="0215Bazai" w:date="2022-03-10T10:49:00Z">
              <w:rPr>
                <w:rFonts w:ascii="Times New Roman" w:hAnsi="Times New Roman"/>
                <w:sz w:val="24"/>
                <w:szCs w:val="24"/>
              </w:rPr>
            </w:rPrChange>
          </w:rPr>
          <w:t xml:space="preserve"> 430</w:t>
        </w:r>
      </w:ins>
      <w:ins w:id="18620" w:author="0215Bazai" w:date="2022-03-10T10:56:00Z">
        <w:r w:rsidR="00A17DD5">
          <w:rPr>
            <w:rFonts w:ascii="Times New Roman" w:hAnsi="Times New Roman"/>
            <w:sz w:val="28"/>
            <w:szCs w:val="28"/>
          </w:rPr>
          <w:t>,</w:t>
        </w:r>
      </w:ins>
      <w:ins w:id="18621" w:author="0215Bazai" w:date="2022-03-10T10:49:00Z">
        <w:r w:rsidRPr="001310AF">
          <w:rPr>
            <w:rFonts w:ascii="Times New Roman" w:hAnsi="Times New Roman"/>
            <w:sz w:val="28"/>
            <w:szCs w:val="28"/>
            <w:rPrChange w:id="18622" w:author="0215Bazai" w:date="2022-03-10T10:49:00Z">
              <w:rPr>
                <w:rFonts w:ascii="Times New Roman" w:hAnsi="Times New Roman"/>
                <w:sz w:val="24"/>
                <w:szCs w:val="24"/>
              </w:rPr>
            </w:rPrChange>
          </w:rPr>
          <w:t>896</w:t>
        </w:r>
      </w:ins>
      <w:ins w:id="18623" w:author="0215Bazai" w:date="2022-03-10T10:56:00Z">
        <w:r w:rsidR="00A17DD5">
          <w:rPr>
            <w:rFonts w:ascii="Times New Roman" w:hAnsi="Times New Roman"/>
            <w:sz w:val="28"/>
            <w:szCs w:val="28"/>
          </w:rPr>
          <w:t>00</w:t>
        </w:r>
      </w:ins>
      <w:ins w:id="18624" w:author="0215Bazai" w:date="2022-03-10T10:49:00Z">
        <w:r w:rsidRPr="001310AF">
          <w:rPr>
            <w:rFonts w:ascii="Times New Roman" w:hAnsi="Times New Roman"/>
            <w:sz w:val="28"/>
            <w:szCs w:val="28"/>
            <w:rPrChange w:id="18625" w:author="0215Bazai" w:date="2022-03-10T10:49:00Z">
              <w:rPr>
                <w:rFonts w:ascii="Times New Roman" w:hAnsi="Times New Roman"/>
                <w:sz w:val="24"/>
                <w:szCs w:val="24"/>
              </w:rPr>
            </w:rPrChange>
          </w:rPr>
          <w:t xml:space="preserve"> </w:t>
        </w:r>
      </w:ins>
      <w:ins w:id="18626" w:author="0215Bazai" w:date="2022-03-10T10:56:00Z">
        <w:r w:rsidR="00A17DD5">
          <w:rPr>
            <w:rFonts w:ascii="Times New Roman" w:hAnsi="Times New Roman"/>
            <w:sz w:val="28"/>
            <w:szCs w:val="28"/>
          </w:rPr>
          <w:t>тыс.</w:t>
        </w:r>
      </w:ins>
      <w:ins w:id="18627" w:author="0215Bazai" w:date="2022-03-10T10:49:00Z">
        <w:r w:rsidRPr="001310AF">
          <w:rPr>
            <w:rFonts w:ascii="Times New Roman" w:hAnsi="Times New Roman"/>
            <w:sz w:val="28"/>
            <w:szCs w:val="28"/>
            <w:rPrChange w:id="18628" w:author="0215Bazai" w:date="2022-03-10T10:49:00Z">
              <w:rPr>
                <w:rFonts w:ascii="Times New Roman" w:hAnsi="Times New Roman"/>
                <w:sz w:val="24"/>
                <w:szCs w:val="24"/>
              </w:rPr>
            </w:rPrChange>
          </w:rPr>
          <w:t>руб.</w:t>
        </w:r>
      </w:ins>
    </w:p>
    <w:p w14:paraId="5F0446F7" w14:textId="77777777" w:rsidR="00A17DD5" w:rsidRPr="001310AF" w:rsidRDefault="00A17DD5">
      <w:pPr>
        <w:spacing w:after="0" w:line="240" w:lineRule="auto"/>
        <w:ind w:firstLine="708"/>
        <w:jc w:val="both"/>
        <w:rPr>
          <w:ins w:id="18629" w:author="0215Bazai" w:date="2022-03-10T10:49:00Z"/>
          <w:rFonts w:ascii="Times New Roman" w:hAnsi="Times New Roman"/>
          <w:sz w:val="28"/>
          <w:szCs w:val="28"/>
          <w:rPrChange w:id="18630" w:author="0215Bazai" w:date="2022-03-10T10:49:00Z">
            <w:rPr>
              <w:ins w:id="18631" w:author="0215Bazai" w:date="2022-03-10T10:49:00Z"/>
              <w:rFonts w:ascii="Times New Roman" w:hAnsi="Times New Roman"/>
              <w:sz w:val="24"/>
              <w:szCs w:val="24"/>
            </w:rPr>
          </w:rPrChange>
        </w:rPr>
        <w:pPrChange w:id="18632" w:author="0215Bazai" w:date="2022-03-10T10:49:00Z">
          <w:pPr>
            <w:spacing w:after="160" w:line="259" w:lineRule="auto"/>
            <w:ind w:firstLine="708"/>
            <w:jc w:val="both"/>
          </w:pPr>
        </w:pPrChange>
      </w:pPr>
    </w:p>
    <w:p w14:paraId="430E34FC" w14:textId="21E0BDE6" w:rsidR="001310AF" w:rsidRPr="001310AF" w:rsidRDefault="001310AF">
      <w:pPr>
        <w:spacing w:after="0" w:line="240" w:lineRule="auto"/>
        <w:jc w:val="center"/>
        <w:rPr>
          <w:ins w:id="18633" w:author="0215Bazai" w:date="2022-03-10T10:49:00Z"/>
          <w:rFonts w:ascii="Times New Roman" w:hAnsi="Times New Roman"/>
          <w:sz w:val="28"/>
          <w:szCs w:val="28"/>
          <w:rPrChange w:id="18634" w:author="0215Bazai" w:date="2022-03-10T10:49:00Z">
            <w:rPr>
              <w:ins w:id="18635" w:author="0215Bazai" w:date="2022-03-10T10:49:00Z"/>
              <w:rFonts w:ascii="Times New Roman" w:hAnsi="Times New Roman"/>
              <w:sz w:val="24"/>
              <w:szCs w:val="24"/>
            </w:rPr>
          </w:rPrChange>
        </w:rPr>
        <w:pPrChange w:id="18636" w:author="0215Bazai" w:date="2022-03-10T10:56:00Z">
          <w:pPr>
            <w:spacing w:after="160" w:line="259" w:lineRule="auto"/>
            <w:ind w:firstLine="708"/>
            <w:jc w:val="both"/>
          </w:pPr>
        </w:pPrChange>
      </w:pPr>
      <w:ins w:id="18637" w:author="0215Bazai" w:date="2022-03-10T10:49:00Z">
        <w:r w:rsidRPr="001310AF">
          <w:rPr>
            <w:rFonts w:ascii="Times New Roman" w:hAnsi="Times New Roman"/>
            <w:sz w:val="28"/>
            <w:szCs w:val="28"/>
            <w:rPrChange w:id="18638" w:author="0215Bazai" w:date="2022-03-10T10:49:00Z">
              <w:rPr>
                <w:rFonts w:ascii="Times New Roman" w:hAnsi="Times New Roman"/>
                <w:sz w:val="24"/>
                <w:szCs w:val="24"/>
              </w:rPr>
            </w:rPrChange>
          </w:rPr>
          <w:t>Культурно-просветительные мероприятия</w:t>
        </w:r>
      </w:ins>
    </w:p>
    <w:p w14:paraId="13137D6B" w14:textId="77777777" w:rsidR="001310AF" w:rsidRPr="001310AF" w:rsidRDefault="001310AF">
      <w:pPr>
        <w:spacing w:after="0" w:line="240" w:lineRule="auto"/>
        <w:ind w:firstLine="708"/>
        <w:jc w:val="both"/>
        <w:rPr>
          <w:ins w:id="18639" w:author="0215Bazai" w:date="2022-03-10T10:49:00Z"/>
          <w:rFonts w:ascii="Times New Roman" w:hAnsi="Times New Roman"/>
          <w:sz w:val="28"/>
          <w:szCs w:val="28"/>
          <w:rPrChange w:id="18640" w:author="0215Bazai" w:date="2022-03-10T10:49:00Z">
            <w:rPr>
              <w:ins w:id="18641" w:author="0215Bazai" w:date="2022-03-10T10:49:00Z"/>
              <w:rFonts w:ascii="Times New Roman" w:hAnsi="Times New Roman"/>
              <w:sz w:val="24"/>
              <w:szCs w:val="24"/>
            </w:rPr>
          </w:rPrChange>
        </w:rPr>
        <w:pPrChange w:id="18642" w:author="0215Bazai" w:date="2022-03-10T10:49:00Z">
          <w:pPr>
            <w:spacing w:after="160" w:line="259" w:lineRule="auto"/>
            <w:ind w:firstLine="708"/>
            <w:jc w:val="both"/>
          </w:pPr>
        </w:pPrChange>
      </w:pPr>
      <w:ins w:id="18643" w:author="0215Bazai" w:date="2022-03-10T10:49:00Z">
        <w:r w:rsidRPr="001310AF">
          <w:rPr>
            <w:rFonts w:ascii="Times New Roman" w:hAnsi="Times New Roman"/>
            <w:sz w:val="28"/>
            <w:szCs w:val="28"/>
            <w:rPrChange w:id="18644" w:author="0215Bazai" w:date="2022-03-10T10:49:00Z">
              <w:rPr>
                <w:rFonts w:ascii="Times New Roman" w:hAnsi="Times New Roman"/>
                <w:sz w:val="24"/>
                <w:szCs w:val="24"/>
              </w:rPr>
            </w:rPrChange>
          </w:rPr>
          <w:lastRenderedPageBreak/>
          <w:t>Всего мероприятий- 559.  Библиотека присутствует в социальных сетях: Одноклассники, ВКонтакте, Instagram, YouTube.</w:t>
        </w:r>
      </w:ins>
    </w:p>
    <w:p w14:paraId="6DBF2B7D" w14:textId="77777777" w:rsidR="001310AF" w:rsidRPr="001310AF" w:rsidRDefault="001310AF">
      <w:pPr>
        <w:spacing w:after="0" w:line="240" w:lineRule="auto"/>
        <w:ind w:firstLine="708"/>
        <w:jc w:val="both"/>
        <w:rPr>
          <w:ins w:id="18645" w:author="0215Bazai" w:date="2022-03-10T10:49:00Z"/>
          <w:rFonts w:ascii="Times New Roman" w:hAnsi="Times New Roman"/>
          <w:bCs/>
          <w:sz w:val="28"/>
          <w:szCs w:val="28"/>
          <w:rPrChange w:id="18646" w:author="0215Bazai" w:date="2022-03-10T10:49:00Z">
            <w:rPr>
              <w:ins w:id="18647" w:author="0215Bazai" w:date="2022-03-10T10:49:00Z"/>
              <w:rFonts w:ascii="Times New Roman" w:hAnsi="Times New Roman"/>
              <w:bCs/>
              <w:sz w:val="24"/>
              <w:szCs w:val="24"/>
            </w:rPr>
          </w:rPrChange>
        </w:rPr>
        <w:pPrChange w:id="18648" w:author="0215Bazai" w:date="2022-03-10T10:49:00Z">
          <w:pPr>
            <w:spacing w:after="160" w:line="259" w:lineRule="auto"/>
            <w:ind w:firstLine="708"/>
            <w:jc w:val="both"/>
          </w:pPr>
        </w:pPrChange>
      </w:pPr>
      <w:ins w:id="18649" w:author="0215Bazai" w:date="2022-03-10T10:49:00Z">
        <w:r w:rsidRPr="001310AF">
          <w:rPr>
            <w:rFonts w:ascii="Times New Roman" w:hAnsi="Times New Roman"/>
            <w:bCs/>
            <w:sz w:val="28"/>
            <w:szCs w:val="28"/>
            <w:rPrChange w:id="18650" w:author="0215Bazai" w:date="2022-03-10T10:49:00Z">
              <w:rPr>
                <w:rFonts w:ascii="Times New Roman" w:hAnsi="Times New Roman"/>
                <w:bCs/>
                <w:sz w:val="24"/>
                <w:szCs w:val="24"/>
              </w:rPr>
            </w:rPrChange>
          </w:rPr>
          <w:t>Библиотекари Алферовской, Александровской, Урлу-Аспакской сельских библиотек провели акцию «Блокадная ласточка», приуроченную ко Дню снятия блокады Ленинграда (27 января). Цель акции – сохранение в памяти юного поколения событий о блокаде Ленинграда. Участники «отправили» весточку сквозь время своим сверстникам–юным и храбрым жителям Ленинграда.  Ключевой момент акции – получение участниками акции символа жизни и надежды всех ленинградцев – 125 гр. черного хлеба.</w:t>
        </w:r>
      </w:ins>
    </w:p>
    <w:p w14:paraId="59F44E66" w14:textId="10832F5E" w:rsidR="001310AF" w:rsidRPr="001310AF" w:rsidRDefault="001310AF">
      <w:pPr>
        <w:spacing w:after="0" w:line="240" w:lineRule="auto"/>
        <w:ind w:firstLine="708"/>
        <w:jc w:val="both"/>
        <w:rPr>
          <w:ins w:id="18651" w:author="0215Bazai" w:date="2022-03-10T10:49:00Z"/>
          <w:rFonts w:ascii="Times New Roman" w:hAnsi="Times New Roman"/>
          <w:bCs/>
          <w:sz w:val="28"/>
          <w:szCs w:val="28"/>
          <w:rPrChange w:id="18652" w:author="0215Bazai" w:date="2022-03-10T10:49:00Z">
            <w:rPr>
              <w:ins w:id="18653" w:author="0215Bazai" w:date="2022-03-10T10:49:00Z"/>
              <w:rFonts w:ascii="Times New Roman" w:hAnsi="Times New Roman"/>
              <w:bCs/>
              <w:sz w:val="24"/>
              <w:szCs w:val="24"/>
            </w:rPr>
          </w:rPrChange>
        </w:rPr>
        <w:pPrChange w:id="18654" w:author="0215Bazai" w:date="2022-03-10T10:49:00Z">
          <w:pPr>
            <w:spacing w:after="160" w:line="259" w:lineRule="auto"/>
            <w:ind w:firstLine="708"/>
            <w:jc w:val="both"/>
          </w:pPr>
        </w:pPrChange>
      </w:pPr>
      <w:ins w:id="18655" w:author="0215Bazai" w:date="2022-03-10T10:49:00Z">
        <w:r w:rsidRPr="001310AF">
          <w:rPr>
            <w:rFonts w:ascii="Times New Roman" w:hAnsi="Times New Roman"/>
            <w:sz w:val="28"/>
            <w:szCs w:val="28"/>
            <w:rPrChange w:id="18656" w:author="0215Bazai" w:date="2022-03-10T10:49:00Z">
              <w:rPr>
                <w:rFonts w:ascii="Times New Roman" w:hAnsi="Times New Roman"/>
                <w:sz w:val="24"/>
                <w:szCs w:val="24"/>
              </w:rPr>
            </w:rPrChange>
          </w:rPr>
          <w:t xml:space="preserve">Соузгинская модельная сельская библиотека приняла участие во Всероссийской акции «Библионочь–2021». Акция, посвященная Году науки и технологий, а также 60-летию со дня первого полёта человека в космос, проходила под </w:t>
        </w:r>
      </w:ins>
      <w:ins w:id="18657" w:author="0215Bazai" w:date="2022-03-10T10:56:00Z">
        <w:r w:rsidR="00A17DD5" w:rsidRPr="001310AF">
          <w:rPr>
            <w:rFonts w:ascii="Times New Roman" w:hAnsi="Times New Roman"/>
            <w:sz w:val="28"/>
            <w:szCs w:val="28"/>
          </w:rPr>
          <w:t>названием «</w:t>
        </w:r>
      </w:ins>
      <w:ins w:id="18658" w:author="0215Bazai" w:date="2022-03-10T10:49:00Z">
        <w:r w:rsidRPr="001310AF">
          <w:rPr>
            <w:rFonts w:ascii="Times New Roman" w:hAnsi="Times New Roman"/>
            <w:sz w:val="28"/>
            <w:szCs w:val="28"/>
            <w:rPrChange w:id="18659" w:author="0215Bazai" w:date="2022-03-10T10:49:00Z">
              <w:rPr>
                <w:rFonts w:ascii="Times New Roman" w:hAnsi="Times New Roman"/>
                <w:sz w:val="24"/>
                <w:szCs w:val="24"/>
              </w:rPr>
            </w:rPrChange>
          </w:rPr>
          <w:t xml:space="preserve">Книга – путь в космос». В этот день помещение библиотеки встречало читателей в далеко не привычном виде: всюду были развешаны серебряные звёзды, а под потолком парили космонавты в скафандрах. Также пространство библиотеки разделяли несколько интерактивных зон: аквагримм, фотозона, мастер-класс «Космические фантазии», игровая зона. </w:t>
        </w:r>
      </w:ins>
    </w:p>
    <w:p w14:paraId="0C707FCA" w14:textId="77777777" w:rsidR="001310AF" w:rsidRPr="001310AF" w:rsidRDefault="001310AF">
      <w:pPr>
        <w:spacing w:after="0" w:line="240" w:lineRule="auto"/>
        <w:ind w:firstLine="708"/>
        <w:jc w:val="both"/>
        <w:rPr>
          <w:ins w:id="18660" w:author="0215Bazai" w:date="2022-03-10T10:49:00Z"/>
          <w:rFonts w:ascii="Times New Roman" w:hAnsi="Times New Roman"/>
          <w:sz w:val="28"/>
          <w:szCs w:val="28"/>
          <w:rPrChange w:id="18661" w:author="0215Bazai" w:date="2022-03-10T10:49:00Z">
            <w:rPr>
              <w:ins w:id="18662" w:author="0215Bazai" w:date="2022-03-10T10:49:00Z"/>
              <w:rFonts w:ascii="Times New Roman" w:hAnsi="Times New Roman"/>
              <w:sz w:val="24"/>
              <w:szCs w:val="24"/>
            </w:rPr>
          </w:rPrChange>
        </w:rPr>
        <w:pPrChange w:id="18663" w:author="0215Bazai" w:date="2022-03-10T10:49:00Z">
          <w:pPr>
            <w:spacing w:after="160" w:line="259" w:lineRule="auto"/>
            <w:ind w:firstLine="708"/>
            <w:jc w:val="both"/>
          </w:pPr>
        </w:pPrChange>
      </w:pPr>
      <w:ins w:id="18664" w:author="0215Bazai" w:date="2022-03-10T10:49:00Z">
        <w:r w:rsidRPr="001310AF">
          <w:rPr>
            <w:rFonts w:ascii="Times New Roman" w:hAnsi="Times New Roman"/>
            <w:sz w:val="28"/>
            <w:szCs w:val="28"/>
            <w:rPrChange w:id="18665" w:author="0215Bazai" w:date="2022-03-10T10:49:00Z">
              <w:rPr>
                <w:rFonts w:ascii="Times New Roman" w:hAnsi="Times New Roman"/>
                <w:sz w:val="24"/>
                <w:szCs w:val="24"/>
              </w:rPr>
            </w:rPrChange>
          </w:rPr>
          <w:t>В 2021 году Национальной библиотекой им. М. В. Чевалкова проводила акцию «Республика Алтай читает Ф.М. Достоевского», посвященную 200-летию со дня рождения русского классика. 38 жителей Майминского района в возрасте от 16 до 70 лет прочитали на камеру главы романа «Братья Карамазовы». Созданные видеофайлы высланы в Национальную библиотеку для создания общего видеофильма.</w:t>
        </w:r>
      </w:ins>
    </w:p>
    <w:p w14:paraId="52E32EF7" w14:textId="66B2232C" w:rsidR="001310AF" w:rsidRPr="001310AF" w:rsidRDefault="001310AF">
      <w:pPr>
        <w:spacing w:after="0" w:line="240" w:lineRule="auto"/>
        <w:ind w:firstLine="708"/>
        <w:jc w:val="both"/>
        <w:rPr>
          <w:ins w:id="18666" w:author="0215Bazai" w:date="2022-03-10T10:49:00Z"/>
          <w:rFonts w:ascii="Times New Roman" w:hAnsi="Times New Roman"/>
          <w:bCs/>
          <w:sz w:val="28"/>
          <w:szCs w:val="28"/>
          <w:rPrChange w:id="18667" w:author="0215Bazai" w:date="2022-03-10T10:49:00Z">
            <w:rPr>
              <w:ins w:id="18668" w:author="0215Bazai" w:date="2022-03-10T10:49:00Z"/>
              <w:rFonts w:ascii="Times New Roman" w:hAnsi="Times New Roman"/>
              <w:bCs/>
              <w:sz w:val="24"/>
              <w:szCs w:val="24"/>
            </w:rPr>
          </w:rPrChange>
        </w:rPr>
        <w:pPrChange w:id="18669" w:author="0215Bazai" w:date="2022-03-10T10:49:00Z">
          <w:pPr>
            <w:spacing w:after="160" w:line="259" w:lineRule="auto"/>
            <w:ind w:firstLine="708"/>
            <w:jc w:val="both"/>
          </w:pPr>
        </w:pPrChange>
      </w:pPr>
      <w:ins w:id="18670" w:author="0215Bazai" w:date="2022-03-10T10:49:00Z">
        <w:r w:rsidRPr="001310AF">
          <w:rPr>
            <w:rFonts w:ascii="Times New Roman" w:hAnsi="Times New Roman"/>
            <w:bCs/>
            <w:sz w:val="28"/>
            <w:szCs w:val="28"/>
            <w:rPrChange w:id="18671" w:author="0215Bazai" w:date="2022-03-10T10:49:00Z">
              <w:rPr>
                <w:rFonts w:ascii="Times New Roman" w:hAnsi="Times New Roman"/>
                <w:bCs/>
                <w:sz w:val="24"/>
                <w:szCs w:val="24"/>
              </w:rPr>
            </w:rPrChange>
          </w:rPr>
          <w:t xml:space="preserve">Детский отдел Майминской центральной библиотеки и библиотекари сельских филиалов приняли участие в сетевой Международной акции «Читаем детям о войне», приуроченной к празднованию Дня Победы. Библиотеки со своими прочли отрывки из рассказов А. Митяева «Опасный суп» и Осипова И. «Петя». Участники акции были </w:t>
        </w:r>
      </w:ins>
      <w:ins w:id="18672" w:author="0215Bazai" w:date="2022-03-10T10:57:00Z">
        <w:r w:rsidR="00A17DD5" w:rsidRPr="001310AF">
          <w:rPr>
            <w:rFonts w:ascii="Times New Roman" w:hAnsi="Times New Roman"/>
            <w:bCs/>
            <w:sz w:val="28"/>
            <w:szCs w:val="28"/>
          </w:rPr>
          <w:t>поощрены дипломами</w:t>
        </w:r>
      </w:ins>
      <w:ins w:id="18673" w:author="0215Bazai" w:date="2022-03-10T10:49:00Z">
        <w:r w:rsidRPr="001310AF">
          <w:rPr>
            <w:rFonts w:ascii="Times New Roman" w:hAnsi="Times New Roman"/>
            <w:bCs/>
            <w:sz w:val="28"/>
            <w:szCs w:val="28"/>
            <w:rPrChange w:id="18674" w:author="0215Bazai" w:date="2022-03-10T10:49:00Z">
              <w:rPr>
                <w:rFonts w:ascii="Times New Roman" w:hAnsi="Times New Roman"/>
                <w:bCs/>
                <w:sz w:val="24"/>
                <w:szCs w:val="24"/>
              </w:rPr>
            </w:rPrChange>
          </w:rPr>
          <w:t xml:space="preserve"> </w:t>
        </w:r>
      </w:ins>
      <w:ins w:id="18675" w:author="0215Bazai" w:date="2022-03-10T10:57:00Z">
        <w:r w:rsidR="00A17DD5" w:rsidRPr="001310AF">
          <w:rPr>
            <w:rFonts w:ascii="Times New Roman" w:hAnsi="Times New Roman"/>
            <w:bCs/>
            <w:sz w:val="28"/>
            <w:szCs w:val="28"/>
          </w:rPr>
          <w:t>от ГБУК</w:t>
        </w:r>
      </w:ins>
      <w:ins w:id="18676" w:author="0215Bazai" w:date="2022-03-10T10:49:00Z">
        <w:r w:rsidRPr="001310AF">
          <w:rPr>
            <w:rFonts w:ascii="Times New Roman" w:hAnsi="Times New Roman"/>
            <w:bCs/>
            <w:sz w:val="28"/>
            <w:szCs w:val="28"/>
            <w:rPrChange w:id="18677" w:author="0215Bazai" w:date="2022-03-10T10:49:00Z">
              <w:rPr>
                <w:rFonts w:ascii="Times New Roman" w:hAnsi="Times New Roman"/>
                <w:bCs/>
                <w:sz w:val="24"/>
                <w:szCs w:val="24"/>
              </w:rPr>
            </w:rPrChange>
          </w:rPr>
          <w:t xml:space="preserve"> «Самарская областная детская библиотека».</w:t>
        </w:r>
      </w:ins>
    </w:p>
    <w:p w14:paraId="708D979D" w14:textId="22ABE24B" w:rsidR="001310AF" w:rsidRPr="001310AF" w:rsidRDefault="001310AF">
      <w:pPr>
        <w:spacing w:after="0" w:line="240" w:lineRule="auto"/>
        <w:ind w:firstLine="708"/>
        <w:jc w:val="both"/>
        <w:rPr>
          <w:ins w:id="18678" w:author="0215Bazai" w:date="2022-03-10T10:49:00Z"/>
          <w:rFonts w:ascii="Times New Roman" w:hAnsi="Times New Roman"/>
          <w:bCs/>
          <w:sz w:val="28"/>
          <w:szCs w:val="28"/>
          <w:rPrChange w:id="18679" w:author="0215Bazai" w:date="2022-03-10T10:49:00Z">
            <w:rPr>
              <w:ins w:id="18680" w:author="0215Bazai" w:date="2022-03-10T10:49:00Z"/>
              <w:rFonts w:ascii="Times New Roman" w:hAnsi="Times New Roman"/>
              <w:bCs/>
              <w:sz w:val="24"/>
              <w:szCs w:val="24"/>
            </w:rPr>
          </w:rPrChange>
        </w:rPr>
        <w:pPrChange w:id="18681" w:author="0215Bazai" w:date="2022-03-10T10:49:00Z">
          <w:pPr>
            <w:spacing w:after="160" w:line="259" w:lineRule="auto"/>
            <w:ind w:firstLine="708"/>
            <w:jc w:val="both"/>
          </w:pPr>
        </w:pPrChange>
      </w:pPr>
      <w:ins w:id="18682" w:author="0215Bazai" w:date="2022-03-10T10:49:00Z">
        <w:r w:rsidRPr="001310AF">
          <w:rPr>
            <w:rFonts w:ascii="Times New Roman" w:hAnsi="Times New Roman"/>
            <w:bCs/>
            <w:sz w:val="28"/>
            <w:szCs w:val="28"/>
            <w:rPrChange w:id="18683" w:author="0215Bazai" w:date="2022-03-10T10:49:00Z">
              <w:rPr>
                <w:rFonts w:ascii="Times New Roman" w:hAnsi="Times New Roman"/>
                <w:bCs/>
                <w:sz w:val="24"/>
                <w:szCs w:val="24"/>
              </w:rPr>
            </w:rPrChange>
          </w:rPr>
          <w:t xml:space="preserve">По случаю празднования государственного праздника «День России» в библиотеках Майминского района были оформлены книжные выставки «Я люблю тебя, Россия!». Книги, представленные на выставках, в равной степени интересны и для младших, так и для старших школьников – это </w:t>
        </w:r>
      </w:ins>
      <w:ins w:id="18684" w:author="0215Bazai" w:date="2022-03-10T10:57:00Z">
        <w:r w:rsidR="00A17DD5" w:rsidRPr="001310AF">
          <w:rPr>
            <w:rFonts w:ascii="Times New Roman" w:hAnsi="Times New Roman"/>
            <w:bCs/>
            <w:sz w:val="28"/>
            <w:szCs w:val="28"/>
          </w:rPr>
          <w:t>издания,</w:t>
        </w:r>
      </w:ins>
      <w:ins w:id="18685" w:author="0215Bazai" w:date="2022-03-10T10:49:00Z">
        <w:r w:rsidRPr="001310AF">
          <w:rPr>
            <w:rFonts w:ascii="Times New Roman" w:hAnsi="Times New Roman"/>
            <w:bCs/>
            <w:sz w:val="28"/>
            <w:szCs w:val="28"/>
            <w:rPrChange w:id="18686" w:author="0215Bazai" w:date="2022-03-10T10:49:00Z">
              <w:rPr>
                <w:rFonts w:ascii="Times New Roman" w:hAnsi="Times New Roman"/>
                <w:bCs/>
                <w:sz w:val="24"/>
                <w:szCs w:val="24"/>
              </w:rPr>
            </w:rPrChange>
          </w:rPr>
          <w:t xml:space="preserve"> развивающие кругозор и организующие полезный досуг.</w:t>
        </w:r>
      </w:ins>
    </w:p>
    <w:p w14:paraId="40445DA0" w14:textId="5942F9CA" w:rsidR="001310AF" w:rsidRPr="001310AF" w:rsidRDefault="001310AF">
      <w:pPr>
        <w:spacing w:after="0" w:line="240" w:lineRule="auto"/>
        <w:ind w:firstLine="708"/>
        <w:jc w:val="both"/>
        <w:rPr>
          <w:ins w:id="18687" w:author="0215Bazai" w:date="2022-03-10T10:49:00Z"/>
          <w:rFonts w:ascii="Times New Roman" w:hAnsi="Times New Roman"/>
          <w:sz w:val="28"/>
          <w:szCs w:val="28"/>
          <w:rPrChange w:id="18688" w:author="0215Bazai" w:date="2022-03-10T10:49:00Z">
            <w:rPr>
              <w:ins w:id="18689" w:author="0215Bazai" w:date="2022-03-10T10:49:00Z"/>
              <w:rFonts w:ascii="Times New Roman" w:hAnsi="Times New Roman"/>
              <w:sz w:val="24"/>
              <w:szCs w:val="24"/>
            </w:rPr>
          </w:rPrChange>
        </w:rPr>
        <w:pPrChange w:id="18690" w:author="0215Bazai" w:date="2022-03-10T10:58:00Z">
          <w:pPr>
            <w:spacing w:after="160" w:line="259" w:lineRule="auto"/>
            <w:ind w:firstLine="708"/>
            <w:jc w:val="both"/>
          </w:pPr>
        </w:pPrChange>
      </w:pPr>
      <w:ins w:id="18691" w:author="0215Bazai" w:date="2022-03-10T10:49:00Z">
        <w:r w:rsidRPr="001310AF">
          <w:rPr>
            <w:rFonts w:ascii="Times New Roman" w:hAnsi="Times New Roman"/>
            <w:bCs/>
            <w:sz w:val="28"/>
            <w:szCs w:val="28"/>
            <w:rPrChange w:id="18692" w:author="0215Bazai" w:date="2022-03-10T10:49:00Z">
              <w:rPr>
                <w:rFonts w:ascii="Times New Roman" w:hAnsi="Times New Roman"/>
                <w:bCs/>
                <w:sz w:val="24"/>
                <w:szCs w:val="24"/>
              </w:rPr>
            </w:rPrChange>
          </w:rPr>
          <w:t xml:space="preserve">22 июня, в День памяти и скорби, Кызыл-Озёкская и Сайдысская с/б с ребятами из летнего лагеря провели урок мужества и час памяти «А завтра была война», «Мы этой памятью живем». </w:t>
        </w:r>
      </w:ins>
    </w:p>
    <w:p w14:paraId="19C890E7" w14:textId="302ABCCE" w:rsidR="001310AF" w:rsidRPr="001310AF" w:rsidRDefault="001310AF">
      <w:pPr>
        <w:spacing w:after="0" w:line="240" w:lineRule="auto"/>
        <w:ind w:firstLine="708"/>
        <w:jc w:val="both"/>
        <w:rPr>
          <w:ins w:id="18693" w:author="0215Bazai" w:date="2022-03-10T10:49:00Z"/>
          <w:rFonts w:ascii="Times New Roman" w:hAnsi="Times New Roman"/>
          <w:sz w:val="28"/>
          <w:szCs w:val="28"/>
          <w:rPrChange w:id="18694" w:author="0215Bazai" w:date="2022-03-10T10:49:00Z">
            <w:rPr>
              <w:ins w:id="18695" w:author="0215Bazai" w:date="2022-03-10T10:49:00Z"/>
              <w:rFonts w:ascii="Times New Roman" w:hAnsi="Times New Roman"/>
              <w:sz w:val="24"/>
              <w:szCs w:val="24"/>
            </w:rPr>
          </w:rPrChange>
        </w:rPr>
        <w:pPrChange w:id="18696" w:author="0215Bazai" w:date="2022-03-10T10:49:00Z">
          <w:pPr>
            <w:spacing w:after="160" w:line="259" w:lineRule="auto"/>
            <w:ind w:firstLine="708"/>
            <w:jc w:val="both"/>
          </w:pPr>
        </w:pPrChange>
      </w:pPr>
      <w:ins w:id="18697" w:author="0215Bazai" w:date="2022-03-10T10:49:00Z">
        <w:r w:rsidRPr="001310AF">
          <w:rPr>
            <w:rFonts w:ascii="Times New Roman" w:hAnsi="Times New Roman"/>
            <w:sz w:val="28"/>
            <w:szCs w:val="28"/>
            <w:rPrChange w:id="18698" w:author="0215Bazai" w:date="2022-03-10T10:49:00Z">
              <w:rPr>
                <w:rFonts w:ascii="Times New Roman" w:hAnsi="Times New Roman"/>
                <w:sz w:val="24"/>
                <w:szCs w:val="24"/>
              </w:rPr>
            </w:rPrChange>
          </w:rPr>
          <w:t>В рамках праздничных мероприятий 1 июня в библиотеках района проводились конкурсно – игровые программы  и театральные постановки с участием детей.   Яркие эмоции и впечатления получили в этот день дети с. Кызыл-Озек, Карасук, Сайдыс, Дубровка, Соузга, Майма, Верх-Карагуж.</w:t>
        </w:r>
      </w:ins>
    </w:p>
    <w:p w14:paraId="3E6BB639" w14:textId="210D999C" w:rsidR="001310AF" w:rsidRPr="001310AF" w:rsidRDefault="001310AF">
      <w:pPr>
        <w:spacing w:after="0" w:line="240" w:lineRule="auto"/>
        <w:ind w:firstLine="708"/>
        <w:jc w:val="both"/>
        <w:rPr>
          <w:ins w:id="18699" w:author="0215Bazai" w:date="2022-03-10T10:49:00Z"/>
          <w:rFonts w:ascii="Times New Roman" w:hAnsi="Times New Roman"/>
          <w:sz w:val="28"/>
          <w:szCs w:val="28"/>
          <w:rPrChange w:id="18700" w:author="0215Bazai" w:date="2022-03-10T10:49:00Z">
            <w:rPr>
              <w:ins w:id="18701" w:author="0215Bazai" w:date="2022-03-10T10:49:00Z"/>
              <w:rFonts w:ascii="Times New Roman" w:hAnsi="Times New Roman"/>
              <w:sz w:val="24"/>
              <w:szCs w:val="24"/>
            </w:rPr>
          </w:rPrChange>
        </w:rPr>
        <w:pPrChange w:id="18702" w:author="0215Bazai" w:date="2022-03-10T10:49:00Z">
          <w:pPr>
            <w:spacing w:after="160" w:line="259" w:lineRule="auto"/>
            <w:ind w:firstLine="708"/>
            <w:jc w:val="both"/>
          </w:pPr>
        </w:pPrChange>
      </w:pPr>
      <w:ins w:id="18703" w:author="0215Bazai" w:date="2022-03-10T10:49:00Z">
        <w:r w:rsidRPr="001310AF">
          <w:rPr>
            <w:rFonts w:ascii="Times New Roman" w:hAnsi="Times New Roman"/>
            <w:sz w:val="28"/>
            <w:szCs w:val="28"/>
            <w:rPrChange w:id="18704" w:author="0215Bazai" w:date="2022-03-10T10:49:00Z">
              <w:rPr>
                <w:rFonts w:ascii="Times New Roman" w:hAnsi="Times New Roman"/>
                <w:sz w:val="24"/>
                <w:szCs w:val="24"/>
              </w:rPr>
            </w:rPrChange>
          </w:rPr>
          <w:t xml:space="preserve">Памятные мероприятия ко дню рождения  великого русского поэта А.С. Пушкина  состоялись в библиотеках района. Сотрудники центральной библиотеки вышли на уличную акцию «Читаем Пушкина вместе». Всем, кто </w:t>
        </w:r>
        <w:r w:rsidRPr="001310AF">
          <w:rPr>
            <w:rFonts w:ascii="Times New Roman" w:hAnsi="Times New Roman"/>
            <w:sz w:val="28"/>
            <w:szCs w:val="28"/>
            <w:rPrChange w:id="18705" w:author="0215Bazai" w:date="2022-03-10T10:49:00Z">
              <w:rPr>
                <w:rFonts w:ascii="Times New Roman" w:hAnsi="Times New Roman"/>
                <w:sz w:val="24"/>
                <w:szCs w:val="24"/>
              </w:rPr>
            </w:rPrChange>
          </w:rPr>
          <w:lastRenderedPageBreak/>
          <w:t xml:space="preserve">проходил в этот день мимо центральной библиотеки предлагали прочесть стихи великого поэта, а также дарили книжные красочные закладки, посвященные жизни и творчеству А. С. Пушкина. В сельских филиалах дети приняли участие в литературных чтениях, викторинах, театрализованных представлениях. </w:t>
        </w:r>
      </w:ins>
    </w:p>
    <w:p w14:paraId="453A8D69" w14:textId="77777777" w:rsidR="001310AF" w:rsidRPr="001310AF" w:rsidRDefault="001310AF">
      <w:pPr>
        <w:spacing w:after="0" w:line="240" w:lineRule="auto"/>
        <w:ind w:firstLine="708"/>
        <w:jc w:val="both"/>
        <w:rPr>
          <w:ins w:id="18706" w:author="0215Bazai" w:date="2022-03-10T10:49:00Z"/>
          <w:rFonts w:ascii="Times New Roman" w:hAnsi="Times New Roman"/>
          <w:sz w:val="28"/>
          <w:szCs w:val="28"/>
          <w:rPrChange w:id="18707" w:author="0215Bazai" w:date="2022-03-10T10:49:00Z">
            <w:rPr>
              <w:ins w:id="18708" w:author="0215Bazai" w:date="2022-03-10T10:49:00Z"/>
              <w:rFonts w:ascii="Times New Roman" w:hAnsi="Times New Roman"/>
              <w:sz w:val="24"/>
              <w:szCs w:val="24"/>
            </w:rPr>
          </w:rPrChange>
        </w:rPr>
        <w:pPrChange w:id="18709" w:author="0215Bazai" w:date="2022-03-10T10:49:00Z">
          <w:pPr>
            <w:spacing w:after="160" w:line="259" w:lineRule="auto"/>
            <w:ind w:firstLine="708"/>
            <w:jc w:val="both"/>
          </w:pPr>
        </w:pPrChange>
      </w:pPr>
      <w:ins w:id="18710" w:author="0215Bazai" w:date="2022-03-10T10:49:00Z">
        <w:r w:rsidRPr="001310AF">
          <w:rPr>
            <w:rFonts w:ascii="Times New Roman" w:hAnsi="Times New Roman"/>
            <w:sz w:val="28"/>
            <w:szCs w:val="28"/>
            <w:rPrChange w:id="18711" w:author="0215Bazai" w:date="2022-03-10T10:49:00Z">
              <w:rPr>
                <w:rFonts w:ascii="Times New Roman" w:hAnsi="Times New Roman"/>
                <w:sz w:val="24"/>
                <w:szCs w:val="24"/>
              </w:rPr>
            </w:rPrChange>
          </w:rPr>
          <w:t>В этом году библиотеки района участвовали во Всероссийском конкурсе «Самый читающий регион» 2021. Итоги конкурса по организации летнего чтения таковы: количество проведенных мероприятий – 102, посещений – 1290. Мероприятия проводились как в самой библиотеке, так и на прилегающей территории.</w:t>
        </w:r>
      </w:ins>
    </w:p>
    <w:p w14:paraId="724FD3C7" w14:textId="51AEAD21" w:rsidR="001310AF" w:rsidRPr="001310AF" w:rsidRDefault="001310AF">
      <w:pPr>
        <w:spacing w:after="0" w:line="240" w:lineRule="auto"/>
        <w:ind w:firstLine="708"/>
        <w:jc w:val="both"/>
        <w:rPr>
          <w:ins w:id="18712" w:author="0215Bazai" w:date="2022-03-10T10:49:00Z"/>
          <w:rFonts w:ascii="Times New Roman" w:hAnsi="Times New Roman"/>
          <w:sz w:val="28"/>
          <w:szCs w:val="28"/>
          <w:rPrChange w:id="18713" w:author="0215Bazai" w:date="2022-03-10T10:49:00Z">
            <w:rPr>
              <w:ins w:id="18714" w:author="0215Bazai" w:date="2022-03-10T10:49:00Z"/>
              <w:rFonts w:ascii="Times New Roman" w:hAnsi="Times New Roman"/>
              <w:sz w:val="24"/>
              <w:szCs w:val="24"/>
            </w:rPr>
          </w:rPrChange>
        </w:rPr>
        <w:pPrChange w:id="18715" w:author="0215Bazai" w:date="2022-03-10T10:49:00Z">
          <w:pPr>
            <w:spacing w:after="160" w:line="259" w:lineRule="auto"/>
            <w:ind w:firstLine="708"/>
            <w:jc w:val="both"/>
          </w:pPr>
        </w:pPrChange>
      </w:pPr>
      <w:ins w:id="18716" w:author="0215Bazai" w:date="2022-03-10T10:49:00Z">
        <w:r w:rsidRPr="001310AF">
          <w:rPr>
            <w:rFonts w:ascii="Times New Roman" w:hAnsi="Times New Roman"/>
            <w:sz w:val="28"/>
            <w:szCs w:val="28"/>
            <w:rPrChange w:id="18717" w:author="0215Bazai" w:date="2022-03-10T10:49:00Z">
              <w:rPr>
                <w:rFonts w:ascii="Times New Roman" w:hAnsi="Times New Roman"/>
                <w:sz w:val="24"/>
                <w:szCs w:val="24"/>
              </w:rPr>
            </w:rPrChange>
          </w:rPr>
          <w:t xml:space="preserve">Майминской сельской библиотекой изданы краеведческие </w:t>
        </w:r>
      </w:ins>
      <w:ins w:id="18718" w:author="0215Bazai" w:date="2022-03-10T11:05:00Z">
        <w:r w:rsidR="009817AB" w:rsidRPr="001310AF">
          <w:rPr>
            <w:rFonts w:ascii="Times New Roman" w:hAnsi="Times New Roman"/>
            <w:sz w:val="28"/>
            <w:szCs w:val="28"/>
          </w:rPr>
          <w:t>сборники:</w:t>
        </w:r>
        <w:r w:rsidR="009817AB" w:rsidRPr="001310AF">
          <w:rPr>
            <w:sz w:val="28"/>
            <w:szCs w:val="28"/>
          </w:rPr>
          <w:t xml:space="preserve"> </w:t>
        </w:r>
        <w:r w:rsidR="009817AB" w:rsidRPr="001310AF">
          <w:rPr>
            <w:rFonts w:ascii="Times New Roman" w:hAnsi="Times New Roman"/>
            <w:sz w:val="28"/>
            <w:szCs w:val="28"/>
          </w:rPr>
          <w:t>«</w:t>
        </w:r>
      </w:ins>
      <w:ins w:id="18719" w:author="0215Bazai" w:date="2022-03-10T10:49:00Z">
        <w:r w:rsidRPr="001310AF">
          <w:rPr>
            <w:rFonts w:ascii="Times New Roman" w:hAnsi="Times New Roman"/>
            <w:sz w:val="28"/>
            <w:szCs w:val="28"/>
            <w:rPrChange w:id="18720" w:author="0215Bazai" w:date="2022-03-10T10:49:00Z">
              <w:rPr>
                <w:rFonts w:ascii="Times New Roman" w:hAnsi="Times New Roman"/>
                <w:sz w:val="24"/>
                <w:szCs w:val="24"/>
              </w:rPr>
            </w:rPrChange>
          </w:rPr>
          <w:t>Пересечение», сборник стихов для детей «Почемучкины стишата</w:t>
        </w:r>
      </w:ins>
      <w:ins w:id="18721" w:author="0215Bazai" w:date="2022-03-10T11:05:00Z">
        <w:r w:rsidR="009817AB" w:rsidRPr="001310AF">
          <w:rPr>
            <w:rFonts w:ascii="Times New Roman" w:hAnsi="Times New Roman"/>
            <w:sz w:val="28"/>
            <w:szCs w:val="28"/>
          </w:rPr>
          <w:t xml:space="preserve">», </w:t>
        </w:r>
        <w:r w:rsidR="009817AB" w:rsidRPr="001310AF">
          <w:rPr>
            <w:sz w:val="28"/>
            <w:szCs w:val="28"/>
          </w:rPr>
          <w:t>сборник</w:t>
        </w:r>
      </w:ins>
      <w:ins w:id="18722" w:author="0215Bazai" w:date="2022-03-10T10:49:00Z">
        <w:r w:rsidRPr="001310AF">
          <w:rPr>
            <w:rFonts w:ascii="Times New Roman" w:hAnsi="Times New Roman"/>
            <w:sz w:val="28"/>
            <w:szCs w:val="28"/>
            <w:rPrChange w:id="18723" w:author="0215Bazai" w:date="2022-03-10T10:49:00Z">
              <w:rPr>
                <w:rFonts w:ascii="Times New Roman" w:hAnsi="Times New Roman"/>
                <w:sz w:val="24"/>
                <w:szCs w:val="24"/>
              </w:rPr>
            </w:rPrChange>
          </w:rPr>
          <w:t xml:space="preserve"> стихов «Времена года</w:t>
        </w:r>
      </w:ins>
      <w:ins w:id="18724" w:author="0215Bazai" w:date="2022-03-10T11:05:00Z">
        <w:r w:rsidR="009817AB" w:rsidRPr="001310AF">
          <w:rPr>
            <w:rFonts w:ascii="Times New Roman" w:hAnsi="Times New Roman"/>
            <w:sz w:val="28"/>
            <w:szCs w:val="28"/>
          </w:rPr>
          <w:t>», «</w:t>
        </w:r>
      </w:ins>
      <w:ins w:id="18725" w:author="0215Bazai" w:date="2022-03-10T10:49:00Z">
        <w:r w:rsidRPr="001310AF">
          <w:rPr>
            <w:rFonts w:ascii="Times New Roman" w:hAnsi="Times New Roman"/>
            <w:sz w:val="28"/>
            <w:szCs w:val="28"/>
            <w:rPrChange w:id="18726" w:author="0215Bazai" w:date="2022-03-10T10:49:00Z">
              <w:rPr>
                <w:rFonts w:ascii="Times New Roman" w:hAnsi="Times New Roman"/>
                <w:sz w:val="24"/>
                <w:szCs w:val="24"/>
              </w:rPr>
            </w:rPrChange>
          </w:rPr>
          <w:t xml:space="preserve">Откровение» автор В. А. </w:t>
        </w:r>
      </w:ins>
      <w:ins w:id="18727" w:author="0215Bazai" w:date="2022-03-10T11:05:00Z">
        <w:r w:rsidR="009817AB" w:rsidRPr="001310AF">
          <w:rPr>
            <w:rFonts w:ascii="Times New Roman" w:hAnsi="Times New Roman"/>
            <w:sz w:val="28"/>
            <w:szCs w:val="28"/>
          </w:rPr>
          <w:t>Уделяев, «</w:t>
        </w:r>
      </w:ins>
      <w:ins w:id="18728" w:author="0215Bazai" w:date="2022-03-10T10:49:00Z">
        <w:r w:rsidRPr="001310AF">
          <w:rPr>
            <w:rFonts w:ascii="Times New Roman" w:hAnsi="Times New Roman"/>
            <w:sz w:val="28"/>
            <w:szCs w:val="28"/>
            <w:rPrChange w:id="18729" w:author="0215Bazai" w:date="2022-03-10T10:49:00Z">
              <w:rPr>
                <w:rFonts w:ascii="Times New Roman" w:hAnsi="Times New Roman"/>
                <w:sz w:val="24"/>
                <w:szCs w:val="24"/>
              </w:rPr>
            </w:rPrChange>
          </w:rPr>
          <w:t>Многолетний маршрут», автор ветеран труда В. М. Писаренко.</w:t>
        </w:r>
      </w:ins>
    </w:p>
    <w:p w14:paraId="7B7C62F0" w14:textId="45F51C39" w:rsidR="001310AF" w:rsidRDefault="009817AB">
      <w:pPr>
        <w:spacing w:after="0" w:line="240" w:lineRule="auto"/>
        <w:ind w:firstLine="708"/>
        <w:jc w:val="both"/>
        <w:rPr>
          <w:ins w:id="18730" w:author="0215Bazai" w:date="2022-03-10T10:49:00Z"/>
          <w:rFonts w:ascii="Times New Roman" w:hAnsi="Times New Roman"/>
          <w:sz w:val="24"/>
          <w:szCs w:val="24"/>
        </w:rPr>
        <w:pPrChange w:id="18731" w:author="0215Bazai" w:date="2022-03-10T10:49:00Z">
          <w:pPr>
            <w:spacing w:after="160" w:line="259" w:lineRule="auto"/>
            <w:ind w:firstLine="708"/>
            <w:jc w:val="both"/>
          </w:pPr>
        </w:pPrChange>
      </w:pPr>
      <w:ins w:id="18732" w:author="0215Bazai" w:date="2022-03-10T11:05:00Z">
        <w:r>
          <w:rPr>
            <w:rFonts w:ascii="Times New Roman" w:hAnsi="Times New Roman"/>
            <w:sz w:val="28"/>
            <w:szCs w:val="28"/>
          </w:rPr>
          <w:t>В</w:t>
        </w:r>
      </w:ins>
      <w:ins w:id="18733" w:author="0215Bazai" w:date="2022-03-10T10:49:00Z">
        <w:r w:rsidR="001310AF" w:rsidRPr="001310AF">
          <w:rPr>
            <w:rFonts w:ascii="Times New Roman" w:hAnsi="Times New Roman"/>
            <w:sz w:val="28"/>
            <w:szCs w:val="28"/>
            <w:rPrChange w:id="18734" w:author="0215Bazai" w:date="2022-03-10T10:49:00Z">
              <w:rPr>
                <w:rFonts w:ascii="Times New Roman" w:hAnsi="Times New Roman"/>
                <w:sz w:val="24"/>
                <w:szCs w:val="24"/>
              </w:rPr>
            </w:rPrChange>
          </w:rPr>
          <w:t xml:space="preserve"> преддверии празднования нового 2022 года под эгидой проекта «Мир, увиденный сквозь книгу» Российской Государственной </w:t>
        </w:r>
      </w:ins>
      <w:ins w:id="18735" w:author="0215Bazai" w:date="2022-03-10T11:05:00Z">
        <w:r w:rsidRPr="001310AF">
          <w:rPr>
            <w:rFonts w:ascii="Times New Roman" w:hAnsi="Times New Roman"/>
            <w:sz w:val="28"/>
            <w:szCs w:val="28"/>
          </w:rPr>
          <w:t>библиотеки г.</w:t>
        </w:r>
      </w:ins>
      <w:ins w:id="18736" w:author="0215Bazai" w:date="2022-03-10T10:49:00Z">
        <w:r w:rsidR="001310AF" w:rsidRPr="001310AF">
          <w:rPr>
            <w:rFonts w:ascii="Times New Roman" w:hAnsi="Times New Roman"/>
            <w:sz w:val="28"/>
            <w:szCs w:val="28"/>
            <w:rPrChange w:id="18737" w:author="0215Bazai" w:date="2022-03-10T10:49:00Z">
              <w:rPr>
                <w:rFonts w:ascii="Times New Roman" w:hAnsi="Times New Roman"/>
                <w:sz w:val="24"/>
                <w:szCs w:val="24"/>
              </w:rPr>
            </w:rPrChange>
          </w:rPr>
          <w:t xml:space="preserve"> Москвы </w:t>
        </w:r>
      </w:ins>
      <w:ins w:id="18738" w:author="0215Bazai" w:date="2022-03-10T11:05:00Z">
        <w:r w:rsidRPr="001310AF">
          <w:rPr>
            <w:rFonts w:ascii="Times New Roman" w:hAnsi="Times New Roman"/>
            <w:sz w:val="28"/>
            <w:szCs w:val="28"/>
          </w:rPr>
          <w:t>весь декабрь,</w:t>
        </w:r>
      </w:ins>
      <w:ins w:id="18739" w:author="0215Bazai" w:date="2022-03-10T10:49:00Z">
        <w:r w:rsidR="001310AF" w:rsidRPr="001310AF">
          <w:rPr>
            <w:rFonts w:ascii="Times New Roman" w:hAnsi="Times New Roman"/>
            <w:sz w:val="28"/>
            <w:szCs w:val="28"/>
            <w:rPrChange w:id="18740" w:author="0215Bazai" w:date="2022-03-10T10:49:00Z">
              <w:rPr>
                <w:rFonts w:ascii="Times New Roman" w:hAnsi="Times New Roman"/>
                <w:sz w:val="24"/>
                <w:szCs w:val="24"/>
              </w:rPr>
            </w:rPrChange>
          </w:rPr>
          <w:t xml:space="preserve"> проходили праздничные мероприятия. В помещении библиотеки создана яркая и уютная атмосфера праздника.   Организована новогодняя арт-зона для отдыха и создания атмосферных фотографий; на полках абонемента расположилась инсталляция из </w:t>
        </w:r>
      </w:ins>
      <w:ins w:id="18741" w:author="0215Bazai" w:date="2022-03-10T11:05:00Z">
        <w:r w:rsidRPr="001310AF">
          <w:rPr>
            <w:rFonts w:ascii="Times New Roman" w:hAnsi="Times New Roman"/>
            <w:sz w:val="28"/>
            <w:szCs w:val="28"/>
          </w:rPr>
          <w:t>книг, на</w:t>
        </w:r>
      </w:ins>
      <w:ins w:id="18742" w:author="0215Bazai" w:date="2022-03-10T10:49:00Z">
        <w:r w:rsidR="001310AF" w:rsidRPr="001310AF">
          <w:rPr>
            <w:rFonts w:ascii="Times New Roman" w:hAnsi="Times New Roman"/>
            <w:sz w:val="28"/>
            <w:szCs w:val="28"/>
            <w:rPrChange w:id="18743" w:author="0215Bazai" w:date="2022-03-10T10:49:00Z">
              <w:rPr>
                <w:rFonts w:ascii="Times New Roman" w:hAnsi="Times New Roman"/>
                <w:sz w:val="24"/>
                <w:szCs w:val="24"/>
              </w:rPr>
            </w:rPrChange>
          </w:rPr>
          <w:t xml:space="preserve"> абонементе оформлена книжная выставка «Теплые книги для зимних вечеров».      Для юных читателей организован мастер-класс по вязанию снежинок и поделок для елки. </w:t>
        </w:r>
      </w:ins>
      <w:ins w:id="18744" w:author="0215Bazai" w:date="2022-03-10T11:05:00Z">
        <w:r w:rsidRPr="001310AF">
          <w:rPr>
            <w:rFonts w:ascii="Times New Roman" w:hAnsi="Times New Roman"/>
            <w:sz w:val="28"/>
            <w:szCs w:val="28"/>
          </w:rPr>
          <w:t>Создан видеоролик</w:t>
        </w:r>
      </w:ins>
      <w:ins w:id="18745" w:author="0215Bazai" w:date="2022-03-10T10:49:00Z">
        <w:r w:rsidR="001310AF" w:rsidRPr="001310AF">
          <w:rPr>
            <w:rFonts w:ascii="Times New Roman" w:hAnsi="Times New Roman"/>
            <w:sz w:val="28"/>
            <w:szCs w:val="28"/>
            <w:rPrChange w:id="18746" w:author="0215Bazai" w:date="2022-03-10T10:49:00Z">
              <w:rPr>
                <w:rFonts w:ascii="Times New Roman" w:hAnsi="Times New Roman"/>
                <w:sz w:val="24"/>
                <w:szCs w:val="24"/>
              </w:rPr>
            </w:rPrChange>
          </w:rPr>
          <w:t xml:space="preserve"> «Хорошо, что каждый год к нам приходит Новый год!», в котором сотрудники библиотеки рассказали читателям о своих любимых новогодних книгах. </w:t>
        </w:r>
      </w:ins>
      <w:ins w:id="18747" w:author="0215Bazai" w:date="2022-03-10T11:05:00Z">
        <w:r w:rsidRPr="001310AF">
          <w:rPr>
            <w:rFonts w:ascii="Times New Roman" w:hAnsi="Times New Roman"/>
            <w:sz w:val="28"/>
            <w:szCs w:val="28"/>
          </w:rPr>
          <w:t>Проделанная нами</w:t>
        </w:r>
      </w:ins>
      <w:ins w:id="18748" w:author="0215Bazai" w:date="2022-03-10T10:49:00Z">
        <w:r w:rsidR="001310AF" w:rsidRPr="001310AF">
          <w:rPr>
            <w:rFonts w:ascii="Times New Roman" w:hAnsi="Times New Roman"/>
            <w:sz w:val="28"/>
            <w:szCs w:val="28"/>
            <w:rPrChange w:id="18749" w:author="0215Bazai" w:date="2022-03-10T10:49:00Z">
              <w:rPr>
                <w:rFonts w:ascii="Times New Roman" w:hAnsi="Times New Roman"/>
                <w:sz w:val="24"/>
                <w:szCs w:val="24"/>
              </w:rPr>
            </w:rPrChange>
          </w:rPr>
          <w:t xml:space="preserve"> работа стала возможна лишь благодаря реализации национального проекта «Культура».</w:t>
        </w:r>
      </w:ins>
    </w:p>
    <w:p w14:paraId="5EE43C83" w14:textId="23914413" w:rsidR="00C10D07" w:rsidRPr="006B75C6" w:rsidRDefault="00C10D07" w:rsidP="00C10D07">
      <w:pPr>
        <w:pStyle w:val="af"/>
        <w:ind w:firstLine="709"/>
        <w:jc w:val="both"/>
        <w:rPr>
          <w:ins w:id="18750" w:author="0215Bazai" w:date="2022-03-16T11:52:00Z"/>
          <w:rFonts w:ascii="Times New Roman" w:hAnsi="Times New Roman"/>
          <w:sz w:val="28"/>
          <w:szCs w:val="28"/>
        </w:rPr>
      </w:pPr>
      <w:ins w:id="18751" w:author="0215Bazai" w:date="2022-03-16T11:52:00Z">
        <w:r w:rsidRPr="006B75C6">
          <w:rPr>
            <w:rFonts w:ascii="Times New Roman" w:hAnsi="Times New Roman"/>
            <w:sz w:val="28"/>
            <w:szCs w:val="28"/>
          </w:rPr>
          <w:t>Объем бюджетных ассигнований на 202</w:t>
        </w:r>
        <w:r>
          <w:rPr>
            <w:rFonts w:ascii="Times New Roman" w:hAnsi="Times New Roman"/>
            <w:sz w:val="28"/>
            <w:szCs w:val="28"/>
          </w:rPr>
          <w:t>1</w:t>
        </w:r>
        <w:r w:rsidRPr="006B75C6">
          <w:rPr>
            <w:rFonts w:ascii="Times New Roman" w:hAnsi="Times New Roman"/>
            <w:sz w:val="28"/>
            <w:szCs w:val="28"/>
          </w:rPr>
          <w:t xml:space="preserve"> год основного мероприятия «</w:t>
        </w:r>
      </w:ins>
      <w:ins w:id="18752" w:author="0215Bazai" w:date="2022-03-16T11:54:00Z">
        <w:r>
          <w:rPr>
            <w:rFonts w:ascii="Times New Roman" w:hAnsi="Times New Roman"/>
            <w:sz w:val="28"/>
            <w:szCs w:val="28"/>
            <w:lang w:eastAsia="hi-IN" w:bidi="hi-IN"/>
          </w:rPr>
          <w:t>Р</w:t>
        </w:r>
      </w:ins>
      <w:ins w:id="18753" w:author="0215Bazai" w:date="2022-03-16T11:53:00Z">
        <w:r>
          <w:rPr>
            <w:rFonts w:ascii="Times New Roman" w:hAnsi="Times New Roman"/>
            <w:sz w:val="28"/>
            <w:szCs w:val="28"/>
            <w:lang w:eastAsia="hi-IN" w:bidi="hi-IN"/>
          </w:rPr>
          <w:t>азвитие библиотечного дела</w:t>
        </w:r>
      </w:ins>
      <w:ins w:id="18754" w:author="0215Bazai" w:date="2022-03-16T11:52:00Z">
        <w:r w:rsidRPr="006B75C6">
          <w:rPr>
            <w:rFonts w:ascii="Times New Roman" w:hAnsi="Times New Roman"/>
            <w:sz w:val="28"/>
            <w:szCs w:val="28"/>
          </w:rPr>
          <w:t>»</w:t>
        </w:r>
        <w:r>
          <w:rPr>
            <w:rFonts w:ascii="Times New Roman" w:hAnsi="Times New Roman"/>
            <w:sz w:val="28"/>
            <w:szCs w:val="28"/>
          </w:rPr>
          <w:t xml:space="preserve"> </w:t>
        </w:r>
        <w:r w:rsidRPr="006B75C6">
          <w:rPr>
            <w:rFonts w:ascii="Times New Roman" w:hAnsi="Times New Roman"/>
            <w:sz w:val="28"/>
            <w:szCs w:val="28"/>
          </w:rPr>
          <w:t xml:space="preserve">за счет всех источников составляет – </w:t>
        </w:r>
      </w:ins>
      <w:ins w:id="18755" w:author="0215Bazai" w:date="2022-03-16T11:54:00Z">
        <w:r>
          <w:rPr>
            <w:rFonts w:ascii="Times New Roman" w:hAnsi="Times New Roman"/>
            <w:sz w:val="28"/>
            <w:szCs w:val="28"/>
          </w:rPr>
          <w:t>28247,90077</w:t>
        </w:r>
      </w:ins>
      <w:ins w:id="18756" w:author="0215Bazai" w:date="2022-03-16T11:52:00Z">
        <w:r w:rsidRPr="006B75C6">
          <w:rPr>
            <w:rFonts w:ascii="Times New Roman" w:hAnsi="Times New Roman"/>
            <w:sz w:val="28"/>
            <w:szCs w:val="28"/>
          </w:rPr>
          <w:t xml:space="preserve"> тыс. руб. </w:t>
        </w:r>
        <w:r w:rsidRPr="006B75C6">
          <w:rPr>
            <w:rFonts w:ascii="Times New Roman" w:hAnsi="Times New Roman"/>
            <w:color w:val="000000"/>
            <w:sz w:val="28"/>
            <w:szCs w:val="28"/>
          </w:rPr>
          <w:t xml:space="preserve">Кассовый расход на выполнение мероприятий составил </w:t>
        </w:r>
      </w:ins>
      <w:ins w:id="18757" w:author="0215Bazai" w:date="2022-03-16T11:54:00Z">
        <w:r>
          <w:rPr>
            <w:rFonts w:ascii="Times New Roman" w:hAnsi="Times New Roman"/>
            <w:sz w:val="28"/>
            <w:szCs w:val="28"/>
          </w:rPr>
          <w:t>28235,89777</w:t>
        </w:r>
      </w:ins>
      <w:ins w:id="18758" w:author="0215Bazai" w:date="2022-03-16T11:52:00Z">
        <w:r w:rsidRPr="006B75C6">
          <w:rPr>
            <w:rFonts w:ascii="Times New Roman" w:hAnsi="Times New Roman"/>
            <w:sz w:val="28"/>
            <w:szCs w:val="28"/>
          </w:rPr>
          <w:t xml:space="preserve">тыс. рублей или </w:t>
        </w:r>
      </w:ins>
      <w:ins w:id="18759" w:author="0215Bazai" w:date="2022-03-16T11:54:00Z">
        <w:r>
          <w:rPr>
            <w:rFonts w:ascii="Times New Roman" w:hAnsi="Times New Roman"/>
            <w:sz w:val="28"/>
            <w:szCs w:val="28"/>
          </w:rPr>
          <w:t>99,96</w:t>
        </w:r>
      </w:ins>
      <w:ins w:id="18760" w:author="0215Bazai" w:date="2022-03-16T11:52:00Z">
        <w:r w:rsidRPr="006B75C6">
          <w:rPr>
            <w:rFonts w:ascii="Times New Roman" w:hAnsi="Times New Roman"/>
            <w:sz w:val="28"/>
            <w:szCs w:val="28"/>
          </w:rPr>
          <w:t>% от запланированного объема расходов.</w:t>
        </w:r>
      </w:ins>
    </w:p>
    <w:p w14:paraId="366EAC5C" w14:textId="189A4A6D" w:rsidR="00796ACE" w:rsidRPr="008C443C" w:rsidDel="009817AB" w:rsidRDefault="00796ACE" w:rsidP="00796ACE">
      <w:pPr>
        <w:spacing w:after="0" w:line="240" w:lineRule="auto"/>
        <w:ind w:firstLine="709"/>
        <w:jc w:val="both"/>
        <w:rPr>
          <w:del w:id="18761" w:author="0215Bazai" w:date="2022-03-10T11:09:00Z"/>
          <w:rFonts w:ascii="Times New Roman" w:eastAsia="Times New Roman" w:hAnsi="Times New Roman" w:cs="Times New Roman"/>
          <w:bCs/>
          <w:iCs/>
          <w:sz w:val="28"/>
          <w:szCs w:val="28"/>
          <w:highlight w:val="yellow"/>
          <w:lang w:eastAsia="ru-RU"/>
          <w:rPrChange w:id="18762" w:author="0215Bazai" w:date="2022-03-01T10:29:00Z">
            <w:rPr>
              <w:del w:id="18763" w:author="0215Bazai" w:date="2022-03-10T11:09:00Z"/>
              <w:rFonts w:ascii="Times New Roman" w:eastAsia="Times New Roman" w:hAnsi="Times New Roman" w:cs="Times New Roman"/>
              <w:bCs/>
              <w:iCs/>
              <w:sz w:val="28"/>
              <w:szCs w:val="28"/>
              <w:lang w:eastAsia="ru-RU"/>
            </w:rPr>
          </w:rPrChange>
        </w:rPr>
      </w:pPr>
      <w:del w:id="18764" w:author="0215Bazai" w:date="2022-03-10T11:09:00Z">
        <w:r w:rsidRPr="008C443C" w:rsidDel="009817AB">
          <w:rPr>
            <w:rFonts w:ascii="Times New Roman" w:eastAsia="Times New Roman" w:hAnsi="Times New Roman" w:cs="Times New Roman"/>
            <w:bCs/>
            <w:i/>
            <w:iCs/>
            <w:sz w:val="28"/>
            <w:szCs w:val="28"/>
            <w:highlight w:val="yellow"/>
            <w:lang w:eastAsia="ru-RU"/>
            <w:rPrChange w:id="18765" w:author="0215Bazai" w:date="2022-03-01T10:29:00Z">
              <w:rPr>
                <w:rFonts w:ascii="Times New Roman" w:eastAsia="Times New Roman" w:hAnsi="Times New Roman" w:cs="Times New Roman"/>
                <w:bCs/>
                <w:i/>
                <w:iCs/>
                <w:sz w:val="28"/>
                <w:szCs w:val="28"/>
                <w:lang w:eastAsia="ru-RU"/>
              </w:rPr>
            </w:rPrChange>
          </w:rPr>
          <w:delText>Книжные выставки</w:delText>
        </w:r>
        <w:r w:rsidRPr="008C443C" w:rsidDel="009817AB">
          <w:rPr>
            <w:rFonts w:ascii="Times New Roman" w:eastAsia="Times New Roman" w:hAnsi="Times New Roman" w:cs="Times New Roman"/>
            <w:bCs/>
            <w:iCs/>
            <w:sz w:val="28"/>
            <w:szCs w:val="28"/>
            <w:highlight w:val="yellow"/>
            <w:lang w:eastAsia="ru-RU"/>
            <w:rPrChange w:id="18766" w:author="0215Bazai" w:date="2022-03-01T10:29:00Z">
              <w:rPr>
                <w:rFonts w:ascii="Times New Roman" w:eastAsia="Times New Roman" w:hAnsi="Times New Roman" w:cs="Times New Roman"/>
                <w:bCs/>
                <w:iCs/>
                <w:sz w:val="28"/>
                <w:szCs w:val="28"/>
                <w:lang w:eastAsia="ru-RU"/>
              </w:rPr>
            </w:rPrChange>
          </w:rPr>
          <w:delText>:</w:delText>
        </w:r>
        <w:r w:rsidRPr="008C443C" w:rsidDel="009817AB">
          <w:rPr>
            <w:rFonts w:ascii="Times New Roman" w:eastAsia="Times New Roman" w:hAnsi="Times New Roman" w:cs="Times New Roman"/>
            <w:bCs/>
            <w:iCs/>
            <w:sz w:val="28"/>
            <w:szCs w:val="28"/>
            <w:highlight w:val="yellow"/>
            <w:lang w:eastAsia="ru-RU"/>
            <w:rPrChange w:id="18767" w:author="0215Bazai" w:date="2022-03-01T10:29:00Z">
              <w:rPr>
                <w:rFonts w:ascii="Times New Roman" w:eastAsia="Times New Roman" w:hAnsi="Times New Roman" w:cs="Times New Roman"/>
                <w:bCs/>
                <w:iCs/>
                <w:sz w:val="28"/>
                <w:szCs w:val="28"/>
                <w:lang w:eastAsia="ru-RU"/>
              </w:rPr>
            </w:rPrChange>
          </w:rPr>
          <w:tab/>
          <w:delText xml:space="preserve">«Русь великая»–постоянно действующая выставка, которая регулярно пополняется новыми материалами.  Документы, располагаются по трём разделам: «Русь изначальная», «Нравы и обычаи русской жизни», «Православие и народные верования». </w:delText>
        </w:r>
      </w:del>
    </w:p>
    <w:p w14:paraId="4ED70F13" w14:textId="35337881" w:rsidR="00796ACE" w:rsidRPr="008C443C" w:rsidDel="009817AB" w:rsidRDefault="00796ACE" w:rsidP="00796ACE">
      <w:pPr>
        <w:spacing w:after="0" w:line="240" w:lineRule="auto"/>
        <w:ind w:firstLine="709"/>
        <w:jc w:val="both"/>
        <w:rPr>
          <w:del w:id="18768" w:author="0215Bazai" w:date="2022-03-10T11:09:00Z"/>
          <w:rFonts w:ascii="Times New Roman" w:eastAsia="Times New Roman" w:hAnsi="Times New Roman" w:cs="Times New Roman"/>
          <w:bCs/>
          <w:iCs/>
          <w:sz w:val="28"/>
          <w:szCs w:val="28"/>
          <w:highlight w:val="yellow"/>
          <w:lang w:eastAsia="ru-RU"/>
          <w:rPrChange w:id="18769" w:author="0215Bazai" w:date="2022-03-01T10:29:00Z">
            <w:rPr>
              <w:del w:id="18770" w:author="0215Bazai" w:date="2022-03-10T11:09:00Z"/>
              <w:rFonts w:ascii="Times New Roman" w:eastAsia="Times New Roman" w:hAnsi="Times New Roman" w:cs="Times New Roman"/>
              <w:bCs/>
              <w:iCs/>
              <w:sz w:val="28"/>
              <w:szCs w:val="28"/>
              <w:lang w:eastAsia="ru-RU"/>
            </w:rPr>
          </w:rPrChange>
        </w:rPr>
      </w:pPr>
      <w:del w:id="18771" w:author="0215Bazai" w:date="2022-03-10T11:09:00Z">
        <w:r w:rsidRPr="008C443C" w:rsidDel="009817AB">
          <w:rPr>
            <w:rFonts w:ascii="Times New Roman" w:eastAsia="Times New Roman" w:hAnsi="Times New Roman" w:cs="Times New Roman"/>
            <w:bCs/>
            <w:iCs/>
            <w:sz w:val="28"/>
            <w:szCs w:val="28"/>
            <w:highlight w:val="yellow"/>
            <w:lang w:eastAsia="ru-RU"/>
            <w:rPrChange w:id="18772" w:author="0215Bazai" w:date="2022-03-01T10:29:00Z">
              <w:rPr>
                <w:rFonts w:ascii="Times New Roman" w:eastAsia="Times New Roman" w:hAnsi="Times New Roman" w:cs="Times New Roman"/>
                <w:bCs/>
                <w:iCs/>
                <w:sz w:val="28"/>
                <w:szCs w:val="28"/>
                <w:lang w:eastAsia="ru-RU"/>
              </w:rPr>
            </w:rPrChange>
          </w:rPr>
          <w:delText>Ко дню Знаний в библиотеке была оформлена книжная выставка «Путешествие в портфельную страну».</w:delText>
        </w:r>
      </w:del>
    </w:p>
    <w:p w14:paraId="2B6A3AF3" w14:textId="5855A9A6" w:rsidR="00796ACE" w:rsidRPr="008C443C" w:rsidDel="009817AB" w:rsidRDefault="00796ACE" w:rsidP="00796ACE">
      <w:pPr>
        <w:spacing w:after="0" w:line="240" w:lineRule="auto"/>
        <w:ind w:firstLine="709"/>
        <w:jc w:val="both"/>
        <w:rPr>
          <w:del w:id="18773" w:author="0215Bazai" w:date="2022-03-10T11:09:00Z"/>
          <w:rFonts w:ascii="Times New Roman" w:eastAsia="Times New Roman" w:hAnsi="Times New Roman" w:cs="Times New Roman"/>
          <w:bCs/>
          <w:iCs/>
          <w:sz w:val="28"/>
          <w:szCs w:val="28"/>
          <w:highlight w:val="yellow"/>
          <w:lang w:eastAsia="ru-RU"/>
          <w:rPrChange w:id="18774" w:author="0215Bazai" w:date="2022-03-01T10:29:00Z">
            <w:rPr>
              <w:del w:id="18775" w:author="0215Bazai" w:date="2022-03-10T11:09:00Z"/>
              <w:rFonts w:ascii="Times New Roman" w:eastAsia="Times New Roman" w:hAnsi="Times New Roman" w:cs="Times New Roman"/>
              <w:bCs/>
              <w:iCs/>
              <w:sz w:val="28"/>
              <w:szCs w:val="28"/>
              <w:lang w:eastAsia="ru-RU"/>
            </w:rPr>
          </w:rPrChange>
        </w:rPr>
      </w:pPr>
      <w:del w:id="18776" w:author="0215Bazai" w:date="2022-03-10T11:09:00Z">
        <w:r w:rsidRPr="008C443C" w:rsidDel="009817AB">
          <w:rPr>
            <w:rFonts w:ascii="Times New Roman" w:eastAsia="Times New Roman" w:hAnsi="Times New Roman" w:cs="Times New Roman"/>
            <w:bCs/>
            <w:iCs/>
            <w:sz w:val="28"/>
            <w:szCs w:val="28"/>
            <w:highlight w:val="yellow"/>
            <w:lang w:eastAsia="ru-RU"/>
            <w:rPrChange w:id="18777" w:author="0215Bazai" w:date="2022-03-01T10:29:00Z">
              <w:rPr>
                <w:rFonts w:ascii="Times New Roman" w:eastAsia="Times New Roman" w:hAnsi="Times New Roman" w:cs="Times New Roman"/>
                <w:bCs/>
                <w:iCs/>
                <w:sz w:val="28"/>
                <w:szCs w:val="28"/>
                <w:lang w:eastAsia="ru-RU"/>
              </w:rPr>
            </w:rPrChange>
          </w:rPr>
          <w:delText>Акции «Блокадный хлеб». Главным символом акции стал кусочек хлеба весом в 125 г, который вручили всем пришедшим на мероприятия.  В центральной библиотеке</w:delText>
        </w:r>
        <w:r w:rsidRPr="008C443C" w:rsidDel="009817AB">
          <w:rPr>
            <w:rFonts w:ascii="Times New Roman" w:eastAsia="Times New Roman" w:hAnsi="Times New Roman" w:cs="Times New Roman"/>
            <w:sz w:val="28"/>
            <w:szCs w:val="28"/>
            <w:highlight w:val="yellow"/>
            <w:lang w:eastAsia="ru-RU"/>
            <w:rPrChange w:id="18778" w:author="0215Bazai" w:date="2022-03-01T10:29:00Z">
              <w:rPr>
                <w:rFonts w:ascii="Times New Roman" w:eastAsia="Times New Roman" w:hAnsi="Times New Roman" w:cs="Times New Roman"/>
                <w:sz w:val="28"/>
                <w:szCs w:val="28"/>
                <w:lang w:eastAsia="ru-RU"/>
              </w:rPr>
            </w:rPrChange>
          </w:rPr>
          <w:delText xml:space="preserve"> состоялся урок памяти «900 дней и ночей Ленинграда»</w:delText>
        </w:r>
        <w:r w:rsidRPr="008C443C" w:rsidDel="009817AB">
          <w:rPr>
            <w:rFonts w:ascii="Times New Roman" w:eastAsia="Times New Roman" w:hAnsi="Times New Roman" w:cs="Times New Roman"/>
            <w:bCs/>
            <w:iCs/>
            <w:sz w:val="28"/>
            <w:szCs w:val="28"/>
            <w:highlight w:val="yellow"/>
            <w:lang w:eastAsia="ru-RU"/>
            <w:rPrChange w:id="18779" w:author="0215Bazai" w:date="2022-03-01T10:29:00Z">
              <w:rPr>
                <w:rFonts w:ascii="Times New Roman" w:eastAsia="Times New Roman" w:hAnsi="Times New Roman" w:cs="Times New Roman"/>
                <w:bCs/>
                <w:iCs/>
                <w:sz w:val="28"/>
                <w:szCs w:val="28"/>
                <w:lang w:eastAsia="ru-RU"/>
              </w:rPr>
            </w:rPrChange>
          </w:rPr>
          <w:delText>.</w:delText>
        </w:r>
      </w:del>
    </w:p>
    <w:p w14:paraId="25643719" w14:textId="3BCF6F09" w:rsidR="00796ACE" w:rsidRPr="008C443C" w:rsidDel="009817AB" w:rsidRDefault="00796ACE" w:rsidP="00796ACE">
      <w:pPr>
        <w:spacing w:after="0" w:line="240" w:lineRule="auto"/>
        <w:ind w:firstLine="709"/>
        <w:jc w:val="both"/>
        <w:rPr>
          <w:del w:id="18780" w:author="0215Bazai" w:date="2022-03-10T11:09:00Z"/>
          <w:rFonts w:ascii="Times New Roman" w:eastAsia="Times New Roman" w:hAnsi="Times New Roman" w:cs="Times New Roman"/>
          <w:bCs/>
          <w:iCs/>
          <w:sz w:val="28"/>
          <w:szCs w:val="28"/>
          <w:highlight w:val="yellow"/>
          <w:lang w:eastAsia="ru-RU"/>
          <w:rPrChange w:id="18781" w:author="0215Bazai" w:date="2022-03-01T10:29:00Z">
            <w:rPr>
              <w:del w:id="18782" w:author="0215Bazai" w:date="2022-03-10T11:09:00Z"/>
              <w:rFonts w:ascii="Times New Roman" w:eastAsia="Times New Roman" w:hAnsi="Times New Roman" w:cs="Times New Roman"/>
              <w:bCs/>
              <w:iCs/>
              <w:sz w:val="28"/>
              <w:szCs w:val="28"/>
              <w:lang w:eastAsia="ru-RU"/>
            </w:rPr>
          </w:rPrChange>
        </w:rPr>
      </w:pPr>
      <w:del w:id="18783" w:author="0215Bazai" w:date="2022-03-10T11:09:00Z">
        <w:r w:rsidRPr="008C443C" w:rsidDel="009817AB">
          <w:rPr>
            <w:rFonts w:ascii="Times New Roman" w:eastAsia="Times New Roman" w:hAnsi="Times New Roman" w:cs="Times New Roman"/>
            <w:bCs/>
            <w:iCs/>
            <w:sz w:val="28"/>
            <w:szCs w:val="28"/>
            <w:highlight w:val="yellow"/>
            <w:lang w:eastAsia="ru-RU"/>
            <w:rPrChange w:id="18784" w:author="0215Bazai" w:date="2022-03-01T10:29:00Z">
              <w:rPr>
                <w:rFonts w:ascii="Times New Roman" w:eastAsia="Times New Roman" w:hAnsi="Times New Roman" w:cs="Times New Roman"/>
                <w:bCs/>
                <w:iCs/>
                <w:sz w:val="28"/>
                <w:szCs w:val="28"/>
                <w:lang w:eastAsia="ru-RU"/>
              </w:rPr>
            </w:rPrChange>
          </w:rPr>
          <w:delText>Проведение мероприятий в онлайн-формате</w:delText>
        </w:r>
        <w:r w:rsidRPr="008C443C" w:rsidDel="009817AB">
          <w:rPr>
            <w:rFonts w:ascii="Times New Roman" w:eastAsia="Times New Roman" w:hAnsi="Times New Roman" w:cs="Times New Roman"/>
            <w:b/>
            <w:bCs/>
            <w:iCs/>
            <w:sz w:val="28"/>
            <w:szCs w:val="28"/>
            <w:highlight w:val="yellow"/>
            <w:lang w:eastAsia="ru-RU"/>
            <w:rPrChange w:id="18785" w:author="0215Bazai" w:date="2022-03-01T10:29:00Z">
              <w:rPr>
                <w:rFonts w:ascii="Times New Roman" w:eastAsia="Times New Roman" w:hAnsi="Times New Roman" w:cs="Times New Roman"/>
                <w:b/>
                <w:bCs/>
                <w:iCs/>
                <w:sz w:val="28"/>
                <w:szCs w:val="28"/>
                <w:lang w:eastAsia="ru-RU"/>
              </w:rPr>
            </w:rPrChange>
          </w:rPr>
          <w:delText xml:space="preserve"> </w:delText>
        </w:r>
        <w:r w:rsidRPr="008C443C" w:rsidDel="009817AB">
          <w:rPr>
            <w:rFonts w:ascii="Times New Roman" w:eastAsia="Times New Roman" w:hAnsi="Times New Roman" w:cs="Times New Roman"/>
            <w:sz w:val="28"/>
            <w:szCs w:val="28"/>
            <w:highlight w:val="yellow"/>
            <w:lang w:eastAsia="ru-RU"/>
            <w:rPrChange w:id="18786" w:author="0215Bazai" w:date="2022-03-01T10:29:00Z">
              <w:rPr>
                <w:rFonts w:ascii="Times New Roman" w:eastAsia="Times New Roman" w:hAnsi="Times New Roman" w:cs="Times New Roman"/>
                <w:sz w:val="28"/>
                <w:szCs w:val="28"/>
                <w:lang w:eastAsia="ru-RU"/>
              </w:rPr>
            </w:rPrChange>
          </w:rPr>
          <w:delText>в связи с принятием мер по противодействию распространению новой коронавирусной инфекции (2019-nCoV)</w:delText>
        </w:r>
        <w:r w:rsidRPr="008C443C" w:rsidDel="009817AB">
          <w:rPr>
            <w:rFonts w:ascii="Times New Roman" w:eastAsia="Times New Roman" w:hAnsi="Times New Roman" w:cs="Times New Roman"/>
            <w:bCs/>
            <w:iCs/>
            <w:sz w:val="28"/>
            <w:szCs w:val="28"/>
            <w:highlight w:val="yellow"/>
            <w:lang w:eastAsia="ru-RU"/>
            <w:rPrChange w:id="18787" w:author="0215Bazai" w:date="2022-03-01T10:29:00Z">
              <w:rPr>
                <w:rFonts w:ascii="Times New Roman" w:eastAsia="Times New Roman" w:hAnsi="Times New Roman" w:cs="Times New Roman"/>
                <w:bCs/>
                <w:iCs/>
                <w:sz w:val="28"/>
                <w:szCs w:val="28"/>
                <w:lang w:eastAsia="ru-RU"/>
              </w:rPr>
            </w:rPrChange>
          </w:rPr>
          <w:delText xml:space="preserve"> стало новым опытом. </w:delText>
        </w:r>
      </w:del>
    </w:p>
    <w:p w14:paraId="10A2841D" w14:textId="77A24612" w:rsidR="00796ACE" w:rsidRPr="008C443C" w:rsidDel="009817AB" w:rsidRDefault="00282C37" w:rsidP="00796ACE">
      <w:pPr>
        <w:spacing w:after="0" w:line="240" w:lineRule="auto"/>
        <w:ind w:firstLine="709"/>
        <w:jc w:val="both"/>
        <w:rPr>
          <w:del w:id="18788" w:author="0215Bazai" w:date="2022-03-10T11:09:00Z"/>
          <w:rFonts w:ascii="Times New Roman" w:eastAsia="Times New Roman" w:hAnsi="Times New Roman" w:cs="Times New Roman"/>
          <w:bCs/>
          <w:iCs/>
          <w:sz w:val="28"/>
          <w:szCs w:val="28"/>
          <w:highlight w:val="yellow"/>
          <w:lang w:eastAsia="ru-RU"/>
          <w:rPrChange w:id="18789" w:author="0215Bazai" w:date="2022-03-01T10:29:00Z">
            <w:rPr>
              <w:del w:id="18790" w:author="0215Bazai" w:date="2022-03-10T11:09:00Z"/>
              <w:rFonts w:ascii="Times New Roman" w:eastAsia="Times New Roman" w:hAnsi="Times New Roman" w:cs="Times New Roman"/>
              <w:bCs/>
              <w:iCs/>
              <w:sz w:val="28"/>
              <w:szCs w:val="28"/>
              <w:lang w:eastAsia="ru-RU"/>
            </w:rPr>
          </w:rPrChange>
        </w:rPr>
      </w:pPr>
      <w:del w:id="18791" w:author="0215Bazai" w:date="2022-03-10T11:09:00Z">
        <w:r w:rsidRPr="008C443C" w:rsidDel="009817AB">
          <w:rPr>
            <w:rFonts w:ascii="Times New Roman" w:eastAsia="Times New Roman" w:hAnsi="Times New Roman" w:cs="Times New Roman"/>
            <w:bCs/>
            <w:iCs/>
            <w:sz w:val="28"/>
            <w:szCs w:val="28"/>
            <w:highlight w:val="yellow"/>
            <w:lang w:eastAsia="ru-RU"/>
            <w:rPrChange w:id="18792" w:author="0215Bazai" w:date="2022-03-01T10:29:00Z">
              <w:rPr>
                <w:rFonts w:ascii="Times New Roman" w:eastAsia="Times New Roman" w:hAnsi="Times New Roman" w:cs="Times New Roman"/>
                <w:bCs/>
                <w:iCs/>
                <w:sz w:val="28"/>
                <w:szCs w:val="28"/>
                <w:lang w:eastAsia="ru-RU"/>
              </w:rPr>
            </w:rPrChange>
          </w:rPr>
          <w:delText xml:space="preserve"> - </w:delText>
        </w:r>
        <w:r w:rsidR="00796ACE" w:rsidRPr="008C443C" w:rsidDel="009817AB">
          <w:rPr>
            <w:rFonts w:ascii="Times New Roman" w:eastAsia="Times New Roman" w:hAnsi="Times New Roman" w:cs="Times New Roman"/>
            <w:bCs/>
            <w:iCs/>
            <w:sz w:val="28"/>
            <w:szCs w:val="28"/>
            <w:highlight w:val="yellow"/>
            <w:lang w:eastAsia="ru-RU"/>
            <w:rPrChange w:id="18793" w:author="0215Bazai" w:date="2022-03-01T10:29:00Z">
              <w:rPr>
                <w:rFonts w:ascii="Times New Roman" w:eastAsia="Times New Roman" w:hAnsi="Times New Roman" w:cs="Times New Roman"/>
                <w:bCs/>
                <w:iCs/>
                <w:sz w:val="28"/>
                <w:szCs w:val="28"/>
                <w:lang w:eastAsia="ru-RU"/>
              </w:rPr>
            </w:rPrChange>
          </w:rPr>
          <w:delText>В соцсетях мероприятия, в основном, были посвящены теме этого года «Память нашей Победы»: чтение произведений о Великой Отечественной войне, исполнение военных песен, создание видеороликов, аудиозаписей.</w:delText>
        </w:r>
      </w:del>
    </w:p>
    <w:p w14:paraId="45B311B2" w14:textId="00B69E24" w:rsidR="00796ACE" w:rsidRPr="008C443C" w:rsidDel="009817AB" w:rsidRDefault="00282C37" w:rsidP="00796ACE">
      <w:pPr>
        <w:spacing w:after="0" w:line="240" w:lineRule="auto"/>
        <w:ind w:firstLine="709"/>
        <w:jc w:val="both"/>
        <w:rPr>
          <w:del w:id="18794" w:author="0215Bazai" w:date="2022-03-10T11:09:00Z"/>
          <w:rFonts w:ascii="Times New Roman" w:eastAsia="Times New Roman" w:hAnsi="Times New Roman" w:cs="Times New Roman"/>
          <w:bCs/>
          <w:iCs/>
          <w:sz w:val="28"/>
          <w:szCs w:val="28"/>
          <w:highlight w:val="yellow"/>
          <w:lang w:eastAsia="ru-RU"/>
          <w:rPrChange w:id="18795" w:author="0215Bazai" w:date="2022-03-01T10:29:00Z">
            <w:rPr>
              <w:del w:id="18796" w:author="0215Bazai" w:date="2022-03-10T11:09:00Z"/>
              <w:rFonts w:ascii="Times New Roman" w:eastAsia="Times New Roman" w:hAnsi="Times New Roman" w:cs="Times New Roman"/>
              <w:bCs/>
              <w:iCs/>
              <w:sz w:val="28"/>
              <w:szCs w:val="28"/>
              <w:lang w:eastAsia="ru-RU"/>
            </w:rPr>
          </w:rPrChange>
        </w:rPr>
      </w:pPr>
      <w:del w:id="18797" w:author="0215Bazai" w:date="2022-03-10T11:09:00Z">
        <w:r w:rsidRPr="008C443C" w:rsidDel="009817AB">
          <w:rPr>
            <w:rFonts w:ascii="Times New Roman" w:eastAsia="Times New Roman" w:hAnsi="Times New Roman" w:cs="Times New Roman"/>
            <w:bCs/>
            <w:iCs/>
            <w:sz w:val="28"/>
            <w:szCs w:val="28"/>
            <w:highlight w:val="yellow"/>
            <w:lang w:eastAsia="ru-RU"/>
            <w:rPrChange w:id="18798" w:author="0215Bazai" w:date="2022-03-01T10:29:00Z">
              <w:rPr>
                <w:rFonts w:ascii="Times New Roman" w:eastAsia="Times New Roman" w:hAnsi="Times New Roman" w:cs="Times New Roman"/>
                <w:bCs/>
                <w:iCs/>
                <w:sz w:val="28"/>
                <w:szCs w:val="28"/>
                <w:lang w:eastAsia="ru-RU"/>
              </w:rPr>
            </w:rPrChange>
          </w:rPr>
          <w:delText xml:space="preserve"> - </w:delText>
        </w:r>
        <w:r w:rsidR="00796ACE" w:rsidRPr="008C443C" w:rsidDel="009817AB">
          <w:rPr>
            <w:rFonts w:ascii="Times New Roman" w:eastAsia="Times New Roman" w:hAnsi="Times New Roman" w:cs="Times New Roman"/>
            <w:bCs/>
            <w:iCs/>
            <w:sz w:val="28"/>
            <w:szCs w:val="28"/>
            <w:highlight w:val="yellow"/>
            <w:lang w:eastAsia="ru-RU"/>
            <w:rPrChange w:id="18799" w:author="0215Bazai" w:date="2022-03-01T10:29:00Z">
              <w:rPr>
                <w:rFonts w:ascii="Times New Roman" w:eastAsia="Times New Roman" w:hAnsi="Times New Roman" w:cs="Times New Roman"/>
                <w:bCs/>
                <w:iCs/>
                <w:sz w:val="28"/>
                <w:szCs w:val="28"/>
                <w:lang w:eastAsia="ru-RU"/>
              </w:rPr>
            </w:rPrChange>
          </w:rPr>
          <w:delText>Приняли участие в XI Международной Акции «Читаем детям о войне». Создан водеоролик «Мешок овсянки» по рассказу А. Митяева.</w:delText>
        </w:r>
      </w:del>
    </w:p>
    <w:p w14:paraId="01BAA63F" w14:textId="62EE2F09" w:rsidR="00796ACE" w:rsidRPr="008C443C" w:rsidDel="009817AB" w:rsidRDefault="00282C37" w:rsidP="00796ACE">
      <w:pPr>
        <w:spacing w:after="0" w:line="240" w:lineRule="auto"/>
        <w:ind w:firstLine="709"/>
        <w:jc w:val="both"/>
        <w:rPr>
          <w:del w:id="18800" w:author="0215Bazai" w:date="2022-03-10T11:09:00Z"/>
          <w:rFonts w:ascii="Times New Roman" w:eastAsia="Times New Roman" w:hAnsi="Times New Roman" w:cs="Times New Roman"/>
          <w:bCs/>
          <w:iCs/>
          <w:sz w:val="28"/>
          <w:szCs w:val="28"/>
          <w:highlight w:val="yellow"/>
          <w:lang w:eastAsia="ru-RU"/>
          <w:rPrChange w:id="18801" w:author="0215Bazai" w:date="2022-03-01T10:29:00Z">
            <w:rPr>
              <w:del w:id="18802" w:author="0215Bazai" w:date="2022-03-10T11:09:00Z"/>
              <w:rFonts w:ascii="Times New Roman" w:eastAsia="Times New Roman" w:hAnsi="Times New Roman" w:cs="Times New Roman"/>
              <w:bCs/>
              <w:iCs/>
              <w:sz w:val="28"/>
              <w:szCs w:val="28"/>
              <w:lang w:eastAsia="ru-RU"/>
            </w:rPr>
          </w:rPrChange>
        </w:rPr>
      </w:pPr>
      <w:del w:id="18803" w:author="0215Bazai" w:date="2022-03-10T11:09:00Z">
        <w:r w:rsidRPr="008C443C" w:rsidDel="009817AB">
          <w:rPr>
            <w:rFonts w:ascii="Times New Roman" w:eastAsia="Times New Roman" w:hAnsi="Times New Roman" w:cs="Times New Roman"/>
            <w:bCs/>
            <w:iCs/>
            <w:sz w:val="28"/>
            <w:szCs w:val="28"/>
            <w:highlight w:val="yellow"/>
            <w:lang w:eastAsia="ru-RU"/>
            <w:rPrChange w:id="18804" w:author="0215Bazai" w:date="2022-03-01T10:29:00Z">
              <w:rPr>
                <w:rFonts w:ascii="Times New Roman" w:eastAsia="Times New Roman" w:hAnsi="Times New Roman" w:cs="Times New Roman"/>
                <w:bCs/>
                <w:iCs/>
                <w:sz w:val="28"/>
                <w:szCs w:val="28"/>
                <w:lang w:eastAsia="ru-RU"/>
              </w:rPr>
            </w:rPrChange>
          </w:rPr>
          <w:delText xml:space="preserve">- </w:delText>
        </w:r>
        <w:r w:rsidR="00796ACE" w:rsidRPr="008C443C" w:rsidDel="009817AB">
          <w:rPr>
            <w:rFonts w:ascii="Times New Roman" w:eastAsia="Times New Roman" w:hAnsi="Times New Roman" w:cs="Times New Roman"/>
            <w:bCs/>
            <w:iCs/>
            <w:sz w:val="28"/>
            <w:szCs w:val="28"/>
            <w:highlight w:val="yellow"/>
            <w:lang w:eastAsia="ru-RU"/>
            <w:rPrChange w:id="18805" w:author="0215Bazai" w:date="2022-03-01T10:29:00Z">
              <w:rPr>
                <w:rFonts w:ascii="Times New Roman" w:eastAsia="Times New Roman" w:hAnsi="Times New Roman" w:cs="Times New Roman"/>
                <w:bCs/>
                <w:iCs/>
                <w:sz w:val="28"/>
                <w:szCs w:val="28"/>
                <w:lang w:eastAsia="ru-RU"/>
              </w:rPr>
            </w:rPrChange>
          </w:rPr>
          <w:delText>С 1 мая по 9 мая прошла Всероссийская акция «Окна Победы» в формате флешмоба.</w:delText>
        </w:r>
      </w:del>
    </w:p>
    <w:p w14:paraId="7088646C" w14:textId="0188D2C7" w:rsidR="00796ACE" w:rsidRPr="008C443C" w:rsidDel="009817AB" w:rsidRDefault="00282C37" w:rsidP="00796ACE">
      <w:pPr>
        <w:spacing w:after="0" w:line="240" w:lineRule="auto"/>
        <w:ind w:firstLine="709"/>
        <w:jc w:val="both"/>
        <w:rPr>
          <w:del w:id="18806" w:author="0215Bazai" w:date="2022-03-10T11:09:00Z"/>
          <w:rFonts w:ascii="Times New Roman" w:eastAsia="Times New Roman" w:hAnsi="Times New Roman" w:cs="Times New Roman"/>
          <w:bCs/>
          <w:iCs/>
          <w:sz w:val="28"/>
          <w:szCs w:val="28"/>
          <w:highlight w:val="yellow"/>
          <w:lang w:eastAsia="ru-RU"/>
          <w:rPrChange w:id="18807" w:author="0215Bazai" w:date="2022-03-01T10:29:00Z">
            <w:rPr>
              <w:del w:id="18808" w:author="0215Bazai" w:date="2022-03-10T11:09:00Z"/>
              <w:rFonts w:ascii="Times New Roman" w:eastAsia="Times New Roman" w:hAnsi="Times New Roman" w:cs="Times New Roman"/>
              <w:bCs/>
              <w:iCs/>
              <w:sz w:val="28"/>
              <w:szCs w:val="28"/>
              <w:lang w:eastAsia="ru-RU"/>
            </w:rPr>
          </w:rPrChange>
        </w:rPr>
      </w:pPr>
      <w:del w:id="18809" w:author="0215Bazai" w:date="2022-03-10T11:09:00Z">
        <w:r w:rsidRPr="008C443C" w:rsidDel="009817AB">
          <w:rPr>
            <w:rFonts w:ascii="Times New Roman" w:eastAsia="Times New Roman" w:hAnsi="Times New Roman" w:cs="Times New Roman"/>
            <w:bCs/>
            <w:iCs/>
            <w:sz w:val="28"/>
            <w:szCs w:val="28"/>
            <w:highlight w:val="yellow"/>
            <w:lang w:eastAsia="ru-RU"/>
            <w:rPrChange w:id="18810" w:author="0215Bazai" w:date="2022-03-01T10:29:00Z">
              <w:rPr>
                <w:rFonts w:ascii="Times New Roman" w:eastAsia="Times New Roman" w:hAnsi="Times New Roman" w:cs="Times New Roman"/>
                <w:bCs/>
                <w:iCs/>
                <w:sz w:val="28"/>
                <w:szCs w:val="28"/>
                <w:lang w:eastAsia="ru-RU"/>
              </w:rPr>
            </w:rPrChange>
          </w:rPr>
          <w:delText xml:space="preserve">- </w:delText>
        </w:r>
        <w:r w:rsidR="00796ACE" w:rsidRPr="008C443C" w:rsidDel="009817AB">
          <w:rPr>
            <w:rFonts w:ascii="Times New Roman" w:eastAsia="Times New Roman" w:hAnsi="Times New Roman" w:cs="Times New Roman"/>
            <w:bCs/>
            <w:iCs/>
            <w:sz w:val="28"/>
            <w:szCs w:val="28"/>
            <w:highlight w:val="yellow"/>
            <w:lang w:eastAsia="ru-RU"/>
            <w:rPrChange w:id="18811" w:author="0215Bazai" w:date="2022-03-01T10:29:00Z">
              <w:rPr>
                <w:rFonts w:ascii="Times New Roman" w:eastAsia="Times New Roman" w:hAnsi="Times New Roman" w:cs="Times New Roman"/>
                <w:bCs/>
                <w:iCs/>
                <w:sz w:val="28"/>
                <w:szCs w:val="28"/>
                <w:lang w:eastAsia="ru-RU"/>
              </w:rPr>
            </w:rPrChange>
          </w:rPr>
          <w:delText xml:space="preserve">Пять участников литературного объединения «Лира» (Чанчибаева Т.П., Черных Г.Ю., Кыров М.Н., Свириденко Г.Н., Ельдекова О.М.) предоставили свои работы на Межрегиональный фестиваль поэзии «Аргымак-Пегас». Он проводится впервые с целью дальнейшего развития и взаимного обогащения алтайской и русской поэзии. </w:delText>
        </w:r>
      </w:del>
    </w:p>
    <w:p w14:paraId="3B818384" w14:textId="6B3543A4" w:rsidR="00796ACE" w:rsidRPr="008C443C" w:rsidDel="009817AB" w:rsidRDefault="00282C37" w:rsidP="00796ACE">
      <w:pPr>
        <w:spacing w:after="0" w:line="240" w:lineRule="auto"/>
        <w:ind w:firstLine="709"/>
        <w:jc w:val="both"/>
        <w:rPr>
          <w:del w:id="18812" w:author="0215Bazai" w:date="2022-03-10T11:09:00Z"/>
          <w:rFonts w:ascii="Times New Roman" w:eastAsia="Times New Roman" w:hAnsi="Times New Roman" w:cs="Times New Roman"/>
          <w:bCs/>
          <w:iCs/>
          <w:sz w:val="28"/>
          <w:szCs w:val="28"/>
          <w:highlight w:val="yellow"/>
          <w:lang w:eastAsia="ru-RU"/>
          <w:rPrChange w:id="18813" w:author="0215Bazai" w:date="2022-03-01T10:29:00Z">
            <w:rPr>
              <w:del w:id="18814" w:author="0215Bazai" w:date="2022-03-10T11:09:00Z"/>
              <w:rFonts w:ascii="Times New Roman" w:eastAsia="Times New Roman" w:hAnsi="Times New Roman" w:cs="Times New Roman"/>
              <w:bCs/>
              <w:iCs/>
              <w:sz w:val="28"/>
              <w:szCs w:val="28"/>
              <w:lang w:eastAsia="ru-RU"/>
            </w:rPr>
          </w:rPrChange>
        </w:rPr>
      </w:pPr>
      <w:del w:id="18815" w:author="0215Bazai" w:date="2022-03-10T11:09:00Z">
        <w:r w:rsidRPr="008C443C" w:rsidDel="009817AB">
          <w:rPr>
            <w:rFonts w:ascii="Times New Roman" w:eastAsia="Times New Roman" w:hAnsi="Times New Roman" w:cs="Times New Roman"/>
            <w:bCs/>
            <w:iCs/>
            <w:sz w:val="28"/>
            <w:szCs w:val="28"/>
            <w:highlight w:val="yellow"/>
            <w:lang w:eastAsia="ru-RU"/>
            <w:rPrChange w:id="18816" w:author="0215Bazai" w:date="2022-03-01T10:29:00Z">
              <w:rPr>
                <w:rFonts w:ascii="Times New Roman" w:eastAsia="Times New Roman" w:hAnsi="Times New Roman" w:cs="Times New Roman"/>
                <w:bCs/>
                <w:iCs/>
                <w:sz w:val="28"/>
                <w:szCs w:val="28"/>
                <w:lang w:eastAsia="ru-RU"/>
              </w:rPr>
            </w:rPrChange>
          </w:rPr>
          <w:delText xml:space="preserve">- </w:delText>
        </w:r>
        <w:r w:rsidR="00796ACE" w:rsidRPr="008C443C" w:rsidDel="009817AB">
          <w:rPr>
            <w:rFonts w:ascii="Times New Roman" w:eastAsia="Times New Roman" w:hAnsi="Times New Roman" w:cs="Times New Roman"/>
            <w:bCs/>
            <w:iCs/>
            <w:sz w:val="28"/>
            <w:szCs w:val="28"/>
            <w:highlight w:val="yellow"/>
            <w:lang w:eastAsia="ru-RU"/>
            <w:rPrChange w:id="18817" w:author="0215Bazai" w:date="2022-03-01T10:29:00Z">
              <w:rPr>
                <w:rFonts w:ascii="Times New Roman" w:eastAsia="Times New Roman" w:hAnsi="Times New Roman" w:cs="Times New Roman"/>
                <w:bCs/>
                <w:iCs/>
                <w:sz w:val="28"/>
                <w:szCs w:val="28"/>
                <w:lang w:eastAsia="ru-RU"/>
              </w:rPr>
            </w:rPrChange>
          </w:rPr>
          <w:delText xml:space="preserve">К 22 июня подготовлен цикл мероприятий, один из них, проект «Голос Памяти», который также прошёл в режиме онлайн. </w:delText>
        </w:r>
      </w:del>
    </w:p>
    <w:p w14:paraId="729F284E" w14:textId="03542160" w:rsidR="00796ACE" w:rsidRPr="008C443C" w:rsidDel="009817AB" w:rsidRDefault="00282C37" w:rsidP="00796ACE">
      <w:pPr>
        <w:spacing w:after="0" w:line="240" w:lineRule="auto"/>
        <w:ind w:firstLine="709"/>
        <w:jc w:val="both"/>
        <w:rPr>
          <w:del w:id="18818" w:author="0215Bazai" w:date="2022-03-10T11:09:00Z"/>
          <w:rFonts w:ascii="Times New Roman" w:eastAsia="Times New Roman" w:hAnsi="Times New Roman" w:cs="Times New Roman"/>
          <w:bCs/>
          <w:sz w:val="28"/>
          <w:szCs w:val="28"/>
          <w:highlight w:val="yellow"/>
          <w:lang w:eastAsia="ru-RU"/>
          <w:rPrChange w:id="18819" w:author="0215Bazai" w:date="2022-03-01T10:29:00Z">
            <w:rPr>
              <w:del w:id="18820" w:author="0215Bazai" w:date="2022-03-10T11:09:00Z"/>
              <w:rFonts w:ascii="Times New Roman" w:eastAsia="Times New Roman" w:hAnsi="Times New Roman" w:cs="Times New Roman"/>
              <w:bCs/>
              <w:sz w:val="28"/>
              <w:szCs w:val="28"/>
              <w:lang w:eastAsia="ru-RU"/>
            </w:rPr>
          </w:rPrChange>
        </w:rPr>
      </w:pPr>
      <w:del w:id="18821" w:author="0215Bazai" w:date="2022-03-10T11:09:00Z">
        <w:r w:rsidRPr="008C443C" w:rsidDel="009817AB">
          <w:rPr>
            <w:rFonts w:ascii="Times New Roman" w:eastAsia="Times New Roman" w:hAnsi="Times New Roman" w:cs="Times New Roman"/>
            <w:bCs/>
            <w:sz w:val="28"/>
            <w:szCs w:val="28"/>
            <w:highlight w:val="yellow"/>
            <w:lang w:eastAsia="ru-RU"/>
            <w:rPrChange w:id="18822" w:author="0215Bazai" w:date="2022-03-01T10:29:00Z">
              <w:rPr>
                <w:rFonts w:ascii="Times New Roman" w:eastAsia="Times New Roman" w:hAnsi="Times New Roman" w:cs="Times New Roman"/>
                <w:bCs/>
                <w:sz w:val="28"/>
                <w:szCs w:val="28"/>
                <w:lang w:eastAsia="ru-RU"/>
              </w:rPr>
            </w:rPrChange>
          </w:rPr>
          <w:delText xml:space="preserve">- </w:delText>
        </w:r>
        <w:r w:rsidR="00796ACE" w:rsidRPr="008C443C" w:rsidDel="009817AB">
          <w:rPr>
            <w:rFonts w:ascii="Times New Roman" w:eastAsia="Times New Roman" w:hAnsi="Times New Roman" w:cs="Times New Roman"/>
            <w:bCs/>
            <w:sz w:val="28"/>
            <w:szCs w:val="28"/>
            <w:highlight w:val="yellow"/>
            <w:lang w:eastAsia="ru-RU"/>
            <w:rPrChange w:id="18823" w:author="0215Bazai" w:date="2022-03-01T10:29:00Z">
              <w:rPr>
                <w:rFonts w:ascii="Times New Roman" w:eastAsia="Times New Roman" w:hAnsi="Times New Roman" w:cs="Times New Roman"/>
                <w:bCs/>
                <w:sz w:val="28"/>
                <w:szCs w:val="28"/>
                <w:lang w:eastAsia="ru-RU"/>
              </w:rPr>
            </w:rPrChange>
          </w:rPr>
          <w:delText xml:space="preserve">В июне в соцсетях размещены публикации на тему противодействия терроризму. </w:delText>
        </w:r>
      </w:del>
    </w:p>
    <w:p w14:paraId="5EDA31DE" w14:textId="4AE17F5C" w:rsidR="00796ACE" w:rsidRPr="008C443C" w:rsidDel="009817AB" w:rsidRDefault="00282C37" w:rsidP="00796ACE">
      <w:pPr>
        <w:spacing w:after="0" w:line="240" w:lineRule="auto"/>
        <w:ind w:firstLine="709"/>
        <w:jc w:val="both"/>
        <w:rPr>
          <w:del w:id="18824" w:author="0215Bazai" w:date="2022-03-10T11:09:00Z"/>
          <w:rFonts w:ascii="Times New Roman" w:eastAsia="Times New Roman" w:hAnsi="Times New Roman" w:cs="Times New Roman"/>
          <w:bCs/>
          <w:sz w:val="28"/>
          <w:szCs w:val="28"/>
          <w:highlight w:val="yellow"/>
          <w:lang w:eastAsia="ru-RU"/>
          <w:rPrChange w:id="18825" w:author="0215Bazai" w:date="2022-03-01T10:29:00Z">
            <w:rPr>
              <w:del w:id="18826" w:author="0215Bazai" w:date="2022-03-10T11:09:00Z"/>
              <w:rFonts w:ascii="Times New Roman" w:eastAsia="Times New Roman" w:hAnsi="Times New Roman" w:cs="Times New Roman"/>
              <w:bCs/>
              <w:sz w:val="28"/>
              <w:szCs w:val="28"/>
              <w:lang w:eastAsia="ru-RU"/>
            </w:rPr>
          </w:rPrChange>
        </w:rPr>
      </w:pPr>
      <w:del w:id="18827" w:author="0215Bazai" w:date="2022-03-10T11:09:00Z">
        <w:r w:rsidRPr="008C443C" w:rsidDel="009817AB">
          <w:rPr>
            <w:rFonts w:ascii="Times New Roman" w:eastAsia="Times New Roman" w:hAnsi="Times New Roman" w:cs="Times New Roman"/>
            <w:bCs/>
            <w:sz w:val="28"/>
            <w:szCs w:val="28"/>
            <w:highlight w:val="yellow"/>
            <w:lang w:eastAsia="ru-RU"/>
            <w:rPrChange w:id="18828" w:author="0215Bazai" w:date="2022-03-01T10:29:00Z">
              <w:rPr>
                <w:rFonts w:ascii="Times New Roman" w:eastAsia="Times New Roman" w:hAnsi="Times New Roman" w:cs="Times New Roman"/>
                <w:bCs/>
                <w:sz w:val="28"/>
                <w:szCs w:val="28"/>
                <w:lang w:eastAsia="ru-RU"/>
              </w:rPr>
            </w:rPrChange>
          </w:rPr>
          <w:delText xml:space="preserve">- </w:delText>
        </w:r>
        <w:r w:rsidR="00796ACE" w:rsidRPr="008C443C" w:rsidDel="009817AB">
          <w:rPr>
            <w:rFonts w:ascii="Times New Roman" w:eastAsia="Times New Roman" w:hAnsi="Times New Roman" w:cs="Times New Roman"/>
            <w:bCs/>
            <w:sz w:val="28"/>
            <w:szCs w:val="28"/>
            <w:highlight w:val="yellow"/>
            <w:lang w:eastAsia="ru-RU"/>
            <w:rPrChange w:id="18829" w:author="0215Bazai" w:date="2022-03-01T10:29:00Z">
              <w:rPr>
                <w:rFonts w:ascii="Times New Roman" w:eastAsia="Times New Roman" w:hAnsi="Times New Roman" w:cs="Times New Roman"/>
                <w:bCs/>
                <w:sz w:val="28"/>
                <w:szCs w:val="28"/>
                <w:lang w:eastAsia="ru-RU"/>
              </w:rPr>
            </w:rPrChange>
          </w:rPr>
          <w:delText xml:space="preserve">Проводился районный творческий конкурс «России важен каждый», посвященный Всероссийской переписи населения. </w:delText>
        </w:r>
      </w:del>
    </w:p>
    <w:p w14:paraId="73B80376" w14:textId="55FB1D94" w:rsidR="00796ACE" w:rsidRPr="008C443C" w:rsidDel="009817AB" w:rsidRDefault="00282C37" w:rsidP="00796ACE">
      <w:pPr>
        <w:spacing w:after="0" w:line="240" w:lineRule="auto"/>
        <w:ind w:firstLine="709"/>
        <w:jc w:val="both"/>
        <w:rPr>
          <w:del w:id="18830" w:author="0215Bazai" w:date="2022-03-10T11:09:00Z"/>
          <w:rFonts w:ascii="Times New Roman" w:eastAsia="Times New Roman" w:hAnsi="Times New Roman" w:cs="Times New Roman"/>
          <w:sz w:val="28"/>
          <w:szCs w:val="28"/>
          <w:highlight w:val="yellow"/>
          <w:lang w:eastAsia="ru-RU"/>
          <w:rPrChange w:id="18831" w:author="0215Bazai" w:date="2022-03-01T10:29:00Z">
            <w:rPr>
              <w:del w:id="18832" w:author="0215Bazai" w:date="2022-03-10T11:09:00Z"/>
              <w:rFonts w:ascii="Times New Roman" w:eastAsia="Times New Roman" w:hAnsi="Times New Roman" w:cs="Times New Roman"/>
              <w:sz w:val="28"/>
              <w:szCs w:val="28"/>
              <w:lang w:eastAsia="ru-RU"/>
            </w:rPr>
          </w:rPrChange>
        </w:rPr>
      </w:pPr>
      <w:del w:id="18833" w:author="0215Bazai" w:date="2022-03-10T11:09:00Z">
        <w:r w:rsidRPr="008C443C" w:rsidDel="009817AB">
          <w:rPr>
            <w:rFonts w:ascii="Times New Roman" w:eastAsia="Times New Roman" w:hAnsi="Times New Roman" w:cs="Times New Roman"/>
            <w:bCs/>
            <w:sz w:val="28"/>
            <w:szCs w:val="28"/>
            <w:highlight w:val="yellow"/>
            <w:lang w:eastAsia="ru-RU"/>
            <w:rPrChange w:id="18834" w:author="0215Bazai" w:date="2022-03-01T10:29:00Z">
              <w:rPr>
                <w:rFonts w:ascii="Times New Roman" w:eastAsia="Times New Roman" w:hAnsi="Times New Roman" w:cs="Times New Roman"/>
                <w:bCs/>
                <w:sz w:val="28"/>
                <w:szCs w:val="28"/>
                <w:lang w:eastAsia="ru-RU"/>
              </w:rPr>
            </w:rPrChange>
          </w:rPr>
          <w:delText xml:space="preserve">- </w:delText>
        </w:r>
        <w:r w:rsidR="00796ACE" w:rsidRPr="008C443C" w:rsidDel="009817AB">
          <w:rPr>
            <w:rFonts w:ascii="Times New Roman" w:eastAsia="Times New Roman" w:hAnsi="Times New Roman" w:cs="Times New Roman"/>
            <w:bCs/>
            <w:sz w:val="28"/>
            <w:szCs w:val="28"/>
            <w:highlight w:val="yellow"/>
            <w:lang w:eastAsia="ru-RU"/>
            <w:rPrChange w:id="18835" w:author="0215Bazai" w:date="2022-03-01T10:29:00Z">
              <w:rPr>
                <w:rFonts w:ascii="Times New Roman" w:eastAsia="Times New Roman" w:hAnsi="Times New Roman" w:cs="Times New Roman"/>
                <w:bCs/>
                <w:sz w:val="28"/>
                <w:szCs w:val="28"/>
                <w:lang w:eastAsia="ru-RU"/>
              </w:rPr>
            </w:rPrChange>
          </w:rPr>
          <w:delText>Юные читатели с. Кызыл-Озека, Алферово, Соузги, Манжерока, Александровки, Бирюли, Верх-Карагуж и детского отдела центральной библиотеки</w:delText>
        </w:r>
        <w:r w:rsidRPr="008C443C" w:rsidDel="009817AB">
          <w:rPr>
            <w:rFonts w:ascii="Times New Roman" w:eastAsia="Times New Roman" w:hAnsi="Times New Roman" w:cs="Times New Roman"/>
            <w:bCs/>
            <w:sz w:val="28"/>
            <w:szCs w:val="28"/>
            <w:highlight w:val="yellow"/>
            <w:lang w:eastAsia="ru-RU"/>
            <w:rPrChange w:id="18836" w:author="0215Bazai" w:date="2022-03-01T10:29:00Z">
              <w:rPr>
                <w:rFonts w:ascii="Times New Roman" w:eastAsia="Times New Roman" w:hAnsi="Times New Roman" w:cs="Times New Roman"/>
                <w:bCs/>
                <w:sz w:val="28"/>
                <w:szCs w:val="28"/>
                <w:lang w:eastAsia="ru-RU"/>
              </w:rPr>
            </w:rPrChange>
          </w:rPr>
          <w:delText xml:space="preserve"> Майминского района</w:delText>
        </w:r>
        <w:r w:rsidR="00796ACE" w:rsidRPr="008C443C" w:rsidDel="009817AB">
          <w:rPr>
            <w:rFonts w:ascii="Times New Roman" w:eastAsia="Times New Roman" w:hAnsi="Times New Roman" w:cs="Times New Roman"/>
            <w:bCs/>
            <w:sz w:val="28"/>
            <w:szCs w:val="28"/>
            <w:highlight w:val="yellow"/>
            <w:lang w:eastAsia="ru-RU"/>
            <w:rPrChange w:id="18837" w:author="0215Bazai" w:date="2022-03-01T10:29:00Z">
              <w:rPr>
                <w:rFonts w:ascii="Times New Roman" w:eastAsia="Times New Roman" w:hAnsi="Times New Roman" w:cs="Times New Roman"/>
                <w:bCs/>
                <w:sz w:val="28"/>
                <w:szCs w:val="28"/>
                <w:lang w:eastAsia="ru-RU"/>
              </w:rPr>
            </w:rPrChange>
          </w:rPr>
          <w:delText xml:space="preserve"> приняли участие в номинации «Рисунок».   </w:delText>
        </w:r>
        <w:r w:rsidR="00796ACE" w:rsidRPr="008C443C" w:rsidDel="009817AB">
          <w:rPr>
            <w:rFonts w:ascii="Times New Roman" w:eastAsia="Times New Roman" w:hAnsi="Times New Roman" w:cs="Times New Roman"/>
            <w:bCs/>
            <w:sz w:val="28"/>
            <w:szCs w:val="28"/>
            <w:highlight w:val="yellow"/>
            <w:lang w:eastAsia="ru-RU"/>
            <w:rPrChange w:id="18838" w:author="0215Bazai" w:date="2022-03-01T10:29:00Z">
              <w:rPr>
                <w:rFonts w:ascii="Times New Roman" w:eastAsia="Times New Roman" w:hAnsi="Times New Roman" w:cs="Times New Roman"/>
                <w:bCs/>
                <w:sz w:val="28"/>
                <w:szCs w:val="28"/>
                <w:lang w:eastAsia="ru-RU"/>
              </w:rPr>
            </w:rPrChange>
          </w:rPr>
          <w:tab/>
        </w:r>
        <w:r w:rsidRPr="008C443C" w:rsidDel="009817AB">
          <w:rPr>
            <w:rFonts w:ascii="Times New Roman" w:eastAsia="Times New Roman" w:hAnsi="Times New Roman" w:cs="Times New Roman"/>
            <w:sz w:val="28"/>
            <w:szCs w:val="28"/>
            <w:highlight w:val="yellow"/>
            <w:lang w:eastAsia="ru-RU"/>
            <w:rPrChange w:id="18839" w:author="0215Bazai" w:date="2022-03-01T10:29:00Z">
              <w:rPr>
                <w:rFonts w:ascii="Times New Roman" w:eastAsia="Times New Roman" w:hAnsi="Times New Roman" w:cs="Times New Roman"/>
                <w:sz w:val="28"/>
                <w:szCs w:val="28"/>
                <w:lang w:eastAsia="ru-RU"/>
              </w:rPr>
            </w:rPrChange>
          </w:rPr>
          <w:delText xml:space="preserve">- </w:delText>
        </w:r>
        <w:r w:rsidR="00796ACE" w:rsidRPr="008C443C" w:rsidDel="009817AB">
          <w:rPr>
            <w:rFonts w:ascii="Times New Roman" w:eastAsia="Times New Roman" w:hAnsi="Times New Roman" w:cs="Times New Roman"/>
            <w:sz w:val="28"/>
            <w:szCs w:val="28"/>
            <w:highlight w:val="yellow"/>
            <w:lang w:eastAsia="ru-RU"/>
            <w:rPrChange w:id="18840" w:author="0215Bazai" w:date="2022-03-01T10:29:00Z">
              <w:rPr>
                <w:rFonts w:ascii="Times New Roman" w:eastAsia="Times New Roman" w:hAnsi="Times New Roman" w:cs="Times New Roman"/>
                <w:sz w:val="28"/>
                <w:szCs w:val="28"/>
                <w:lang w:eastAsia="ru-RU"/>
              </w:rPr>
            </w:rPrChange>
          </w:rPr>
          <w:delText xml:space="preserve">Познавательный урок для учащихся 5 класса «Лабиринт профессий» познакомил ребят с профессиями электромонтажника, продавца, портного, врача, столяра, журналиста. </w:delText>
        </w:r>
      </w:del>
    </w:p>
    <w:p w14:paraId="7569C2B2" w14:textId="3D8CEA9B" w:rsidR="00796ACE" w:rsidRPr="008C443C" w:rsidDel="009817AB" w:rsidRDefault="00282C37" w:rsidP="00796ACE">
      <w:pPr>
        <w:spacing w:after="0" w:line="240" w:lineRule="auto"/>
        <w:ind w:firstLine="709"/>
        <w:jc w:val="both"/>
        <w:rPr>
          <w:del w:id="18841" w:author="0215Bazai" w:date="2022-03-10T11:09:00Z"/>
          <w:rFonts w:ascii="Times New Roman" w:eastAsia="Times New Roman" w:hAnsi="Times New Roman" w:cs="Times New Roman"/>
          <w:sz w:val="28"/>
          <w:szCs w:val="28"/>
          <w:highlight w:val="yellow"/>
          <w:lang w:eastAsia="ru-RU"/>
          <w:rPrChange w:id="18842" w:author="0215Bazai" w:date="2022-03-01T10:29:00Z">
            <w:rPr>
              <w:del w:id="18843" w:author="0215Bazai" w:date="2022-03-10T11:09:00Z"/>
              <w:rFonts w:ascii="Times New Roman" w:eastAsia="Times New Roman" w:hAnsi="Times New Roman" w:cs="Times New Roman"/>
              <w:sz w:val="28"/>
              <w:szCs w:val="28"/>
              <w:lang w:eastAsia="ru-RU"/>
            </w:rPr>
          </w:rPrChange>
        </w:rPr>
      </w:pPr>
      <w:del w:id="18844" w:author="0215Bazai" w:date="2022-03-10T11:09:00Z">
        <w:r w:rsidRPr="008C443C" w:rsidDel="009817AB">
          <w:rPr>
            <w:rFonts w:ascii="Times New Roman" w:eastAsia="Times New Roman" w:hAnsi="Times New Roman" w:cs="Times New Roman"/>
            <w:sz w:val="28"/>
            <w:szCs w:val="28"/>
            <w:highlight w:val="yellow"/>
            <w:lang w:eastAsia="ru-RU"/>
            <w:rPrChange w:id="18845" w:author="0215Bazai" w:date="2022-03-01T10:29:00Z">
              <w:rPr>
                <w:rFonts w:ascii="Times New Roman" w:eastAsia="Times New Roman" w:hAnsi="Times New Roman" w:cs="Times New Roman"/>
                <w:sz w:val="28"/>
                <w:szCs w:val="28"/>
                <w:lang w:eastAsia="ru-RU"/>
              </w:rPr>
            </w:rPrChange>
          </w:rPr>
          <w:delText xml:space="preserve">- </w:delText>
        </w:r>
        <w:r w:rsidR="00796ACE" w:rsidRPr="008C443C" w:rsidDel="009817AB">
          <w:rPr>
            <w:rFonts w:ascii="Times New Roman" w:eastAsia="Times New Roman" w:hAnsi="Times New Roman" w:cs="Times New Roman"/>
            <w:sz w:val="28"/>
            <w:szCs w:val="28"/>
            <w:highlight w:val="yellow"/>
            <w:lang w:eastAsia="ru-RU"/>
            <w:rPrChange w:id="18846" w:author="0215Bazai" w:date="2022-03-01T10:29:00Z">
              <w:rPr>
                <w:rFonts w:ascii="Times New Roman" w:eastAsia="Times New Roman" w:hAnsi="Times New Roman" w:cs="Times New Roman"/>
                <w:sz w:val="28"/>
                <w:szCs w:val="28"/>
                <w:lang w:eastAsia="ru-RU"/>
              </w:rPr>
            </w:rPrChange>
          </w:rPr>
          <w:delText xml:space="preserve">Библиокафе «Секреты большого урожая» прошло в марте. Секретами выращивания растений и уходом за ними поделились члены клубов «Надежда» и «Одноклассники», обменивались семенами, и просто общались, Майминская </w:delText>
        </w:r>
        <w:r w:rsidRPr="008C443C" w:rsidDel="009817AB">
          <w:rPr>
            <w:rFonts w:ascii="Times New Roman" w:eastAsia="Times New Roman" w:hAnsi="Times New Roman" w:cs="Times New Roman"/>
            <w:sz w:val="28"/>
            <w:szCs w:val="28"/>
            <w:highlight w:val="yellow"/>
            <w:lang w:eastAsia="ru-RU"/>
            <w:rPrChange w:id="18847" w:author="0215Bazai" w:date="2022-03-01T10:29:00Z">
              <w:rPr>
                <w:rFonts w:ascii="Times New Roman" w:eastAsia="Times New Roman" w:hAnsi="Times New Roman" w:cs="Times New Roman"/>
                <w:sz w:val="28"/>
                <w:szCs w:val="28"/>
                <w:lang w:eastAsia="ru-RU"/>
              </w:rPr>
            </w:rPrChange>
          </w:rPr>
          <w:delText>сельская библиотека</w:delText>
        </w:r>
        <w:r w:rsidR="00796ACE" w:rsidRPr="008C443C" w:rsidDel="009817AB">
          <w:rPr>
            <w:rFonts w:ascii="Times New Roman" w:eastAsia="Times New Roman" w:hAnsi="Times New Roman" w:cs="Times New Roman"/>
            <w:sz w:val="28"/>
            <w:szCs w:val="28"/>
            <w:highlight w:val="yellow"/>
            <w:lang w:eastAsia="ru-RU"/>
            <w:rPrChange w:id="18848" w:author="0215Bazai" w:date="2022-03-01T10:29:00Z">
              <w:rPr>
                <w:rFonts w:ascii="Times New Roman" w:eastAsia="Times New Roman" w:hAnsi="Times New Roman" w:cs="Times New Roman"/>
                <w:sz w:val="28"/>
                <w:szCs w:val="28"/>
                <w:lang w:eastAsia="ru-RU"/>
              </w:rPr>
            </w:rPrChange>
          </w:rPr>
          <w:delText>.</w:delText>
        </w:r>
      </w:del>
    </w:p>
    <w:p w14:paraId="755F182D" w14:textId="5631EE86" w:rsidR="00796ACE" w:rsidRPr="008C443C" w:rsidDel="009817AB" w:rsidRDefault="00282C37" w:rsidP="00796ACE">
      <w:pPr>
        <w:spacing w:after="0" w:line="240" w:lineRule="auto"/>
        <w:ind w:firstLine="709"/>
        <w:jc w:val="both"/>
        <w:rPr>
          <w:del w:id="18849" w:author="0215Bazai" w:date="2022-03-10T11:09:00Z"/>
          <w:rFonts w:ascii="Times New Roman" w:eastAsia="Times New Roman" w:hAnsi="Times New Roman" w:cs="Times New Roman"/>
          <w:sz w:val="28"/>
          <w:szCs w:val="28"/>
          <w:highlight w:val="yellow"/>
          <w:lang w:eastAsia="ru-RU"/>
          <w:rPrChange w:id="18850" w:author="0215Bazai" w:date="2022-03-01T10:29:00Z">
            <w:rPr>
              <w:del w:id="18851" w:author="0215Bazai" w:date="2022-03-10T11:09:00Z"/>
              <w:rFonts w:ascii="Times New Roman" w:eastAsia="Times New Roman" w:hAnsi="Times New Roman" w:cs="Times New Roman"/>
              <w:sz w:val="28"/>
              <w:szCs w:val="28"/>
              <w:lang w:eastAsia="ru-RU"/>
            </w:rPr>
          </w:rPrChange>
        </w:rPr>
      </w:pPr>
      <w:del w:id="18852" w:author="0215Bazai" w:date="2022-03-10T11:09:00Z">
        <w:r w:rsidRPr="008C443C" w:rsidDel="009817AB">
          <w:rPr>
            <w:rFonts w:ascii="Times New Roman" w:eastAsia="Times New Roman" w:hAnsi="Times New Roman" w:cs="Times New Roman"/>
            <w:sz w:val="28"/>
            <w:szCs w:val="28"/>
            <w:highlight w:val="yellow"/>
            <w:lang w:eastAsia="ru-RU"/>
            <w:rPrChange w:id="18853" w:author="0215Bazai" w:date="2022-03-01T10:29:00Z">
              <w:rPr>
                <w:rFonts w:ascii="Times New Roman" w:eastAsia="Times New Roman" w:hAnsi="Times New Roman" w:cs="Times New Roman"/>
                <w:sz w:val="28"/>
                <w:szCs w:val="28"/>
                <w:lang w:eastAsia="ru-RU"/>
              </w:rPr>
            </w:rPrChange>
          </w:rPr>
          <w:delText xml:space="preserve">- </w:delText>
        </w:r>
        <w:r w:rsidR="00796ACE" w:rsidRPr="008C443C" w:rsidDel="009817AB">
          <w:rPr>
            <w:rFonts w:ascii="Times New Roman" w:eastAsia="Times New Roman" w:hAnsi="Times New Roman" w:cs="Times New Roman"/>
            <w:sz w:val="28"/>
            <w:szCs w:val="28"/>
            <w:highlight w:val="yellow"/>
            <w:lang w:eastAsia="ru-RU"/>
            <w:rPrChange w:id="18854" w:author="0215Bazai" w:date="2022-03-01T10:29:00Z">
              <w:rPr>
                <w:rFonts w:ascii="Times New Roman" w:eastAsia="Times New Roman" w:hAnsi="Times New Roman" w:cs="Times New Roman"/>
                <w:sz w:val="28"/>
                <w:szCs w:val="28"/>
                <w:lang w:eastAsia="ru-RU"/>
              </w:rPr>
            </w:rPrChange>
          </w:rPr>
          <w:delText>Публикация к 15–летию со дня образования Природного парка «Зона покоя Укок» - центральная библиотека</w:delText>
        </w:r>
        <w:r w:rsidRPr="008C443C" w:rsidDel="009817AB">
          <w:rPr>
            <w:rFonts w:ascii="Times New Roman" w:eastAsia="Times New Roman" w:hAnsi="Times New Roman" w:cs="Times New Roman"/>
            <w:sz w:val="28"/>
            <w:szCs w:val="28"/>
            <w:highlight w:val="yellow"/>
            <w:lang w:eastAsia="ru-RU"/>
            <w:rPrChange w:id="18855" w:author="0215Bazai" w:date="2022-03-01T10:29:00Z">
              <w:rPr>
                <w:rFonts w:ascii="Times New Roman" w:eastAsia="Times New Roman" w:hAnsi="Times New Roman" w:cs="Times New Roman"/>
                <w:sz w:val="28"/>
                <w:szCs w:val="28"/>
                <w:lang w:eastAsia="ru-RU"/>
              </w:rPr>
            </w:rPrChange>
          </w:rPr>
          <w:delText xml:space="preserve"> Майминского района</w:delText>
        </w:r>
        <w:r w:rsidR="00796ACE" w:rsidRPr="008C443C" w:rsidDel="009817AB">
          <w:rPr>
            <w:rFonts w:ascii="Times New Roman" w:eastAsia="Times New Roman" w:hAnsi="Times New Roman" w:cs="Times New Roman"/>
            <w:sz w:val="28"/>
            <w:szCs w:val="28"/>
            <w:highlight w:val="yellow"/>
            <w:lang w:eastAsia="ru-RU"/>
            <w:rPrChange w:id="18856" w:author="0215Bazai" w:date="2022-03-01T10:29:00Z">
              <w:rPr>
                <w:rFonts w:ascii="Times New Roman" w:eastAsia="Times New Roman" w:hAnsi="Times New Roman" w:cs="Times New Roman"/>
                <w:sz w:val="28"/>
                <w:szCs w:val="28"/>
                <w:lang w:eastAsia="ru-RU"/>
              </w:rPr>
            </w:rPrChange>
          </w:rPr>
          <w:delText xml:space="preserve">. </w:delText>
        </w:r>
      </w:del>
    </w:p>
    <w:p w14:paraId="5C2F7DBE" w14:textId="3FA8B3B4" w:rsidR="00796ACE" w:rsidRPr="008C443C" w:rsidDel="009817AB" w:rsidRDefault="00282C37" w:rsidP="00796ACE">
      <w:pPr>
        <w:spacing w:after="0" w:line="240" w:lineRule="auto"/>
        <w:ind w:firstLine="709"/>
        <w:jc w:val="both"/>
        <w:rPr>
          <w:del w:id="18857" w:author="0215Bazai" w:date="2022-03-10T11:09:00Z"/>
          <w:rFonts w:ascii="Times New Roman" w:eastAsia="Times New Roman" w:hAnsi="Times New Roman" w:cs="Times New Roman"/>
          <w:sz w:val="28"/>
          <w:szCs w:val="28"/>
          <w:highlight w:val="yellow"/>
          <w:lang w:eastAsia="ru-RU"/>
          <w:rPrChange w:id="18858" w:author="0215Bazai" w:date="2022-03-01T10:29:00Z">
            <w:rPr>
              <w:del w:id="18859" w:author="0215Bazai" w:date="2022-03-10T11:09:00Z"/>
              <w:rFonts w:ascii="Times New Roman" w:eastAsia="Times New Roman" w:hAnsi="Times New Roman" w:cs="Times New Roman"/>
              <w:sz w:val="28"/>
              <w:szCs w:val="28"/>
              <w:lang w:eastAsia="ru-RU"/>
            </w:rPr>
          </w:rPrChange>
        </w:rPr>
      </w:pPr>
      <w:del w:id="18860" w:author="0215Bazai" w:date="2022-03-10T11:09:00Z">
        <w:r w:rsidRPr="008C443C" w:rsidDel="009817AB">
          <w:rPr>
            <w:rFonts w:ascii="Times New Roman" w:eastAsia="Times New Roman" w:hAnsi="Times New Roman" w:cs="Times New Roman"/>
            <w:sz w:val="28"/>
            <w:szCs w:val="28"/>
            <w:highlight w:val="yellow"/>
            <w:lang w:eastAsia="ru-RU"/>
            <w:rPrChange w:id="18861" w:author="0215Bazai" w:date="2022-03-01T10:29:00Z">
              <w:rPr>
                <w:rFonts w:ascii="Times New Roman" w:eastAsia="Times New Roman" w:hAnsi="Times New Roman" w:cs="Times New Roman"/>
                <w:sz w:val="28"/>
                <w:szCs w:val="28"/>
                <w:lang w:eastAsia="ru-RU"/>
              </w:rPr>
            </w:rPrChange>
          </w:rPr>
          <w:delText xml:space="preserve">- </w:delText>
        </w:r>
        <w:r w:rsidR="00796ACE" w:rsidRPr="008C443C" w:rsidDel="009817AB">
          <w:rPr>
            <w:rFonts w:ascii="Times New Roman" w:eastAsia="Times New Roman" w:hAnsi="Times New Roman" w:cs="Times New Roman"/>
            <w:sz w:val="28"/>
            <w:szCs w:val="28"/>
            <w:highlight w:val="yellow"/>
            <w:lang w:eastAsia="ru-RU"/>
            <w:rPrChange w:id="18862" w:author="0215Bazai" w:date="2022-03-01T10:29:00Z">
              <w:rPr>
                <w:rFonts w:ascii="Times New Roman" w:eastAsia="Times New Roman" w:hAnsi="Times New Roman" w:cs="Times New Roman"/>
                <w:sz w:val="28"/>
                <w:szCs w:val="28"/>
                <w:lang w:eastAsia="ru-RU"/>
              </w:rPr>
            </w:rPrChange>
          </w:rPr>
          <w:delText xml:space="preserve">Через игру «Летает, не летает» библиотекарь познакомила читателей с жизнью и творчеством писателя-натуралиста В.В.Бианки. - Усть-Мунинская </w:delText>
        </w:r>
        <w:r w:rsidRPr="008C443C" w:rsidDel="009817AB">
          <w:rPr>
            <w:rFonts w:ascii="Times New Roman" w:eastAsia="Times New Roman" w:hAnsi="Times New Roman" w:cs="Times New Roman"/>
            <w:sz w:val="28"/>
            <w:szCs w:val="28"/>
            <w:highlight w:val="yellow"/>
            <w:lang w:eastAsia="ru-RU"/>
            <w:rPrChange w:id="18863" w:author="0215Bazai" w:date="2022-03-01T10:29:00Z">
              <w:rPr>
                <w:rFonts w:ascii="Times New Roman" w:eastAsia="Times New Roman" w:hAnsi="Times New Roman" w:cs="Times New Roman"/>
                <w:sz w:val="28"/>
                <w:szCs w:val="28"/>
                <w:lang w:eastAsia="ru-RU"/>
              </w:rPr>
            </w:rPrChange>
          </w:rPr>
          <w:delText>сельская библиотека</w:delText>
        </w:r>
        <w:r w:rsidR="00796ACE" w:rsidRPr="008C443C" w:rsidDel="009817AB">
          <w:rPr>
            <w:rFonts w:ascii="Times New Roman" w:eastAsia="Times New Roman" w:hAnsi="Times New Roman" w:cs="Times New Roman"/>
            <w:sz w:val="28"/>
            <w:szCs w:val="28"/>
            <w:highlight w:val="yellow"/>
            <w:lang w:eastAsia="ru-RU"/>
            <w:rPrChange w:id="18864" w:author="0215Bazai" w:date="2022-03-01T10:29:00Z">
              <w:rPr>
                <w:rFonts w:ascii="Times New Roman" w:eastAsia="Times New Roman" w:hAnsi="Times New Roman" w:cs="Times New Roman"/>
                <w:sz w:val="28"/>
                <w:szCs w:val="28"/>
                <w:lang w:eastAsia="ru-RU"/>
              </w:rPr>
            </w:rPrChange>
          </w:rPr>
          <w:delText>.</w:delText>
        </w:r>
      </w:del>
    </w:p>
    <w:p w14:paraId="24F7C48E" w14:textId="613C4B65" w:rsidR="00796ACE" w:rsidRPr="008C443C" w:rsidDel="009817AB" w:rsidRDefault="00282C37" w:rsidP="00796ACE">
      <w:pPr>
        <w:spacing w:after="0" w:line="240" w:lineRule="auto"/>
        <w:ind w:firstLine="709"/>
        <w:jc w:val="both"/>
        <w:rPr>
          <w:del w:id="18865" w:author="0215Bazai" w:date="2022-03-10T11:09:00Z"/>
          <w:rFonts w:ascii="Times New Roman" w:eastAsia="Times New Roman" w:hAnsi="Times New Roman" w:cs="Times New Roman"/>
          <w:sz w:val="28"/>
          <w:szCs w:val="28"/>
          <w:highlight w:val="yellow"/>
          <w:lang w:eastAsia="ru-RU"/>
          <w:rPrChange w:id="18866" w:author="0215Bazai" w:date="2022-03-01T10:29:00Z">
            <w:rPr>
              <w:del w:id="18867" w:author="0215Bazai" w:date="2022-03-10T11:09:00Z"/>
              <w:rFonts w:ascii="Times New Roman" w:eastAsia="Times New Roman" w:hAnsi="Times New Roman" w:cs="Times New Roman"/>
              <w:sz w:val="28"/>
              <w:szCs w:val="28"/>
              <w:lang w:eastAsia="ru-RU"/>
            </w:rPr>
          </w:rPrChange>
        </w:rPr>
      </w:pPr>
      <w:del w:id="18868" w:author="0215Bazai" w:date="2022-03-10T11:09:00Z">
        <w:r w:rsidRPr="008C443C" w:rsidDel="009817AB">
          <w:rPr>
            <w:rFonts w:ascii="Times New Roman" w:eastAsia="Times New Roman" w:hAnsi="Times New Roman" w:cs="Times New Roman"/>
            <w:sz w:val="28"/>
            <w:szCs w:val="28"/>
            <w:highlight w:val="yellow"/>
            <w:lang w:eastAsia="ru-RU"/>
            <w:rPrChange w:id="18869" w:author="0215Bazai" w:date="2022-03-01T10:29:00Z">
              <w:rPr>
                <w:rFonts w:ascii="Times New Roman" w:eastAsia="Times New Roman" w:hAnsi="Times New Roman" w:cs="Times New Roman"/>
                <w:sz w:val="28"/>
                <w:szCs w:val="28"/>
                <w:lang w:eastAsia="ru-RU"/>
              </w:rPr>
            </w:rPrChange>
          </w:rPr>
          <w:delText xml:space="preserve">- </w:delText>
        </w:r>
        <w:r w:rsidR="00796ACE" w:rsidRPr="008C443C" w:rsidDel="009817AB">
          <w:rPr>
            <w:rFonts w:ascii="Times New Roman" w:eastAsia="Times New Roman" w:hAnsi="Times New Roman" w:cs="Times New Roman"/>
            <w:sz w:val="28"/>
            <w:szCs w:val="28"/>
            <w:highlight w:val="yellow"/>
            <w:lang w:eastAsia="ru-RU"/>
            <w:rPrChange w:id="18870" w:author="0215Bazai" w:date="2022-03-01T10:29:00Z">
              <w:rPr>
                <w:rFonts w:ascii="Times New Roman" w:eastAsia="Times New Roman" w:hAnsi="Times New Roman" w:cs="Times New Roman"/>
                <w:sz w:val="28"/>
                <w:szCs w:val="28"/>
                <w:lang w:eastAsia="ru-RU"/>
              </w:rPr>
            </w:rPrChange>
          </w:rPr>
          <w:delText xml:space="preserve">Библиотеки района приняли участие в районной акции «Чистые берега»: Алферовская, Соузгинская </w:delText>
        </w:r>
        <w:r w:rsidRPr="008C443C" w:rsidDel="009817AB">
          <w:rPr>
            <w:rFonts w:ascii="Times New Roman" w:eastAsia="Times New Roman" w:hAnsi="Times New Roman" w:cs="Times New Roman"/>
            <w:sz w:val="28"/>
            <w:szCs w:val="28"/>
            <w:highlight w:val="yellow"/>
            <w:lang w:eastAsia="ru-RU"/>
            <w:rPrChange w:id="18871" w:author="0215Bazai" w:date="2022-03-01T10:29:00Z">
              <w:rPr>
                <w:rFonts w:ascii="Times New Roman" w:eastAsia="Times New Roman" w:hAnsi="Times New Roman" w:cs="Times New Roman"/>
                <w:sz w:val="28"/>
                <w:szCs w:val="28"/>
                <w:lang w:eastAsia="ru-RU"/>
              </w:rPr>
            </w:rPrChange>
          </w:rPr>
          <w:delText>сельские библиотеки</w:delText>
        </w:r>
        <w:r w:rsidR="00796ACE" w:rsidRPr="008C443C" w:rsidDel="009817AB">
          <w:rPr>
            <w:rFonts w:ascii="Times New Roman" w:eastAsia="Times New Roman" w:hAnsi="Times New Roman" w:cs="Times New Roman"/>
            <w:sz w:val="28"/>
            <w:szCs w:val="28"/>
            <w:highlight w:val="yellow"/>
            <w:lang w:eastAsia="ru-RU"/>
            <w:rPrChange w:id="18872" w:author="0215Bazai" w:date="2022-03-01T10:29:00Z">
              <w:rPr>
                <w:rFonts w:ascii="Times New Roman" w:eastAsia="Times New Roman" w:hAnsi="Times New Roman" w:cs="Times New Roman"/>
                <w:sz w:val="28"/>
                <w:szCs w:val="28"/>
                <w:lang w:eastAsia="ru-RU"/>
              </w:rPr>
            </w:rPrChange>
          </w:rPr>
          <w:delText>.</w:delText>
        </w:r>
      </w:del>
    </w:p>
    <w:p w14:paraId="503C4FF4" w14:textId="26E80A96" w:rsidR="00796ACE" w:rsidRPr="008C443C" w:rsidDel="009817AB" w:rsidRDefault="00282C37" w:rsidP="00796ACE">
      <w:pPr>
        <w:spacing w:after="0" w:line="240" w:lineRule="auto"/>
        <w:ind w:firstLine="709"/>
        <w:jc w:val="both"/>
        <w:rPr>
          <w:del w:id="18873" w:author="0215Bazai" w:date="2022-03-10T11:09:00Z"/>
          <w:rFonts w:ascii="Times New Roman" w:eastAsia="Times New Roman" w:hAnsi="Times New Roman" w:cs="Times New Roman"/>
          <w:sz w:val="28"/>
          <w:szCs w:val="28"/>
          <w:highlight w:val="yellow"/>
          <w:lang w:eastAsia="ru-RU"/>
          <w:rPrChange w:id="18874" w:author="0215Bazai" w:date="2022-03-01T10:29:00Z">
            <w:rPr>
              <w:del w:id="18875" w:author="0215Bazai" w:date="2022-03-10T11:09:00Z"/>
              <w:rFonts w:ascii="Times New Roman" w:eastAsia="Times New Roman" w:hAnsi="Times New Roman" w:cs="Times New Roman"/>
              <w:sz w:val="28"/>
              <w:szCs w:val="28"/>
              <w:lang w:eastAsia="ru-RU"/>
            </w:rPr>
          </w:rPrChange>
        </w:rPr>
      </w:pPr>
      <w:del w:id="18876" w:author="0215Bazai" w:date="2022-03-10T11:09:00Z">
        <w:r w:rsidRPr="008C443C" w:rsidDel="009817AB">
          <w:rPr>
            <w:rFonts w:ascii="Times New Roman" w:eastAsia="Times New Roman" w:hAnsi="Times New Roman" w:cs="Times New Roman"/>
            <w:sz w:val="28"/>
            <w:szCs w:val="28"/>
            <w:highlight w:val="yellow"/>
            <w:lang w:eastAsia="ru-RU"/>
            <w:rPrChange w:id="18877" w:author="0215Bazai" w:date="2022-03-01T10:29:00Z">
              <w:rPr>
                <w:rFonts w:ascii="Times New Roman" w:eastAsia="Times New Roman" w:hAnsi="Times New Roman" w:cs="Times New Roman"/>
                <w:sz w:val="28"/>
                <w:szCs w:val="28"/>
                <w:lang w:eastAsia="ru-RU"/>
              </w:rPr>
            </w:rPrChange>
          </w:rPr>
          <w:delText xml:space="preserve">- </w:delText>
        </w:r>
        <w:r w:rsidR="00796ACE" w:rsidRPr="008C443C" w:rsidDel="009817AB">
          <w:rPr>
            <w:rFonts w:ascii="Times New Roman" w:eastAsia="Times New Roman" w:hAnsi="Times New Roman" w:cs="Times New Roman"/>
            <w:sz w:val="28"/>
            <w:szCs w:val="28"/>
            <w:highlight w:val="yellow"/>
            <w:lang w:eastAsia="ru-RU"/>
            <w:rPrChange w:id="18878" w:author="0215Bazai" w:date="2022-03-01T10:29:00Z">
              <w:rPr>
                <w:rFonts w:ascii="Times New Roman" w:eastAsia="Times New Roman" w:hAnsi="Times New Roman" w:cs="Times New Roman"/>
                <w:sz w:val="28"/>
                <w:szCs w:val="28"/>
                <w:lang w:eastAsia="ru-RU"/>
              </w:rPr>
            </w:rPrChange>
          </w:rPr>
          <w:delText xml:space="preserve">По инициативе Союза охраны птиц России в нашей стране 12 ноября считается экологическим праздником, который называется «Синичкин день». В этом году члены клуба «Воробушек» впервые отмечали в формате онлайн - Соузгинская </w:delText>
        </w:r>
        <w:r w:rsidRPr="008C443C" w:rsidDel="009817AB">
          <w:rPr>
            <w:rFonts w:ascii="Times New Roman" w:eastAsia="Times New Roman" w:hAnsi="Times New Roman" w:cs="Times New Roman"/>
            <w:sz w:val="28"/>
            <w:szCs w:val="28"/>
            <w:highlight w:val="yellow"/>
            <w:lang w:eastAsia="ru-RU"/>
            <w:rPrChange w:id="18879" w:author="0215Bazai" w:date="2022-03-01T10:29:00Z">
              <w:rPr>
                <w:rFonts w:ascii="Times New Roman" w:eastAsia="Times New Roman" w:hAnsi="Times New Roman" w:cs="Times New Roman"/>
                <w:sz w:val="28"/>
                <w:szCs w:val="28"/>
                <w:lang w:eastAsia="ru-RU"/>
              </w:rPr>
            </w:rPrChange>
          </w:rPr>
          <w:delText>сельская библиотека</w:delText>
        </w:r>
        <w:r w:rsidR="00796ACE" w:rsidRPr="008C443C" w:rsidDel="009817AB">
          <w:rPr>
            <w:rFonts w:ascii="Times New Roman" w:eastAsia="Times New Roman" w:hAnsi="Times New Roman" w:cs="Times New Roman"/>
            <w:sz w:val="28"/>
            <w:szCs w:val="28"/>
            <w:highlight w:val="yellow"/>
            <w:lang w:eastAsia="ru-RU"/>
            <w:rPrChange w:id="18880" w:author="0215Bazai" w:date="2022-03-01T10:29:00Z">
              <w:rPr>
                <w:rFonts w:ascii="Times New Roman" w:eastAsia="Times New Roman" w:hAnsi="Times New Roman" w:cs="Times New Roman"/>
                <w:sz w:val="28"/>
                <w:szCs w:val="28"/>
                <w:lang w:eastAsia="ru-RU"/>
              </w:rPr>
            </w:rPrChange>
          </w:rPr>
          <w:delText>.</w:delText>
        </w:r>
      </w:del>
    </w:p>
    <w:p w14:paraId="34D431B6" w14:textId="17142B0B" w:rsidR="00796ACE" w:rsidRPr="008C443C" w:rsidDel="009817AB" w:rsidRDefault="00282C37" w:rsidP="00796ACE">
      <w:pPr>
        <w:spacing w:after="0" w:line="240" w:lineRule="auto"/>
        <w:ind w:firstLine="709"/>
        <w:jc w:val="both"/>
        <w:rPr>
          <w:del w:id="18881" w:author="0215Bazai" w:date="2022-03-10T11:09:00Z"/>
          <w:rFonts w:ascii="Times New Roman" w:eastAsia="Times New Roman" w:hAnsi="Times New Roman" w:cs="Times New Roman"/>
          <w:sz w:val="28"/>
          <w:szCs w:val="28"/>
          <w:highlight w:val="yellow"/>
          <w:lang w:eastAsia="ru-RU"/>
          <w:rPrChange w:id="18882" w:author="0215Bazai" w:date="2022-03-01T10:29:00Z">
            <w:rPr>
              <w:del w:id="18883" w:author="0215Bazai" w:date="2022-03-10T11:09:00Z"/>
              <w:rFonts w:ascii="Times New Roman" w:eastAsia="Times New Roman" w:hAnsi="Times New Roman" w:cs="Times New Roman"/>
              <w:sz w:val="28"/>
              <w:szCs w:val="28"/>
              <w:lang w:eastAsia="ru-RU"/>
            </w:rPr>
          </w:rPrChange>
        </w:rPr>
      </w:pPr>
      <w:del w:id="18884" w:author="0215Bazai" w:date="2022-03-10T11:09:00Z">
        <w:r w:rsidRPr="008C443C" w:rsidDel="009817AB">
          <w:rPr>
            <w:rFonts w:ascii="Times New Roman" w:eastAsia="Times New Roman" w:hAnsi="Times New Roman" w:cs="Times New Roman"/>
            <w:sz w:val="28"/>
            <w:szCs w:val="28"/>
            <w:highlight w:val="yellow"/>
            <w:lang w:eastAsia="ru-RU"/>
            <w:rPrChange w:id="18885" w:author="0215Bazai" w:date="2022-03-01T10:29:00Z">
              <w:rPr>
                <w:rFonts w:ascii="Times New Roman" w:eastAsia="Times New Roman" w:hAnsi="Times New Roman" w:cs="Times New Roman"/>
                <w:sz w:val="28"/>
                <w:szCs w:val="28"/>
                <w:lang w:eastAsia="ru-RU"/>
              </w:rPr>
            </w:rPrChange>
          </w:rPr>
          <w:delText xml:space="preserve">- </w:delText>
        </w:r>
        <w:r w:rsidR="00796ACE" w:rsidRPr="008C443C" w:rsidDel="009817AB">
          <w:rPr>
            <w:rFonts w:ascii="Times New Roman" w:eastAsia="Times New Roman" w:hAnsi="Times New Roman" w:cs="Times New Roman"/>
            <w:sz w:val="28"/>
            <w:szCs w:val="28"/>
            <w:highlight w:val="yellow"/>
            <w:lang w:eastAsia="ru-RU"/>
            <w:rPrChange w:id="18886" w:author="0215Bazai" w:date="2022-03-01T10:29:00Z">
              <w:rPr>
                <w:rFonts w:ascii="Times New Roman" w:eastAsia="Times New Roman" w:hAnsi="Times New Roman" w:cs="Times New Roman"/>
                <w:sz w:val="28"/>
                <w:szCs w:val="28"/>
                <w:lang w:eastAsia="ru-RU"/>
              </w:rPr>
            </w:rPrChange>
          </w:rPr>
          <w:delText>Выставка–профилактика «Жизнь прекрасна – не теряй её напрасно» (алкоголизм, курение);</w:delText>
        </w:r>
      </w:del>
    </w:p>
    <w:p w14:paraId="4B83E670" w14:textId="5E02DE42" w:rsidR="00796ACE" w:rsidRPr="008C443C" w:rsidDel="009817AB" w:rsidRDefault="00282C37" w:rsidP="00796ACE">
      <w:pPr>
        <w:spacing w:after="0" w:line="240" w:lineRule="auto"/>
        <w:ind w:firstLine="709"/>
        <w:jc w:val="both"/>
        <w:rPr>
          <w:del w:id="18887" w:author="0215Bazai" w:date="2022-03-10T11:09:00Z"/>
          <w:rFonts w:ascii="Times New Roman" w:eastAsia="Times New Roman" w:hAnsi="Times New Roman" w:cs="Times New Roman"/>
          <w:sz w:val="28"/>
          <w:szCs w:val="28"/>
          <w:highlight w:val="yellow"/>
          <w:lang w:eastAsia="ru-RU"/>
          <w:rPrChange w:id="18888" w:author="0215Bazai" w:date="2022-03-01T10:29:00Z">
            <w:rPr>
              <w:del w:id="18889" w:author="0215Bazai" w:date="2022-03-10T11:09:00Z"/>
              <w:rFonts w:ascii="Times New Roman" w:eastAsia="Times New Roman" w:hAnsi="Times New Roman" w:cs="Times New Roman"/>
              <w:sz w:val="28"/>
              <w:szCs w:val="28"/>
              <w:lang w:eastAsia="ru-RU"/>
            </w:rPr>
          </w:rPrChange>
        </w:rPr>
      </w:pPr>
      <w:del w:id="18890" w:author="0215Bazai" w:date="2022-03-10T11:09:00Z">
        <w:r w:rsidRPr="008C443C" w:rsidDel="009817AB">
          <w:rPr>
            <w:rFonts w:ascii="Times New Roman" w:eastAsia="Times New Roman" w:hAnsi="Times New Roman" w:cs="Times New Roman"/>
            <w:sz w:val="28"/>
            <w:szCs w:val="28"/>
            <w:highlight w:val="yellow"/>
            <w:lang w:eastAsia="ru-RU"/>
            <w:rPrChange w:id="18891" w:author="0215Bazai" w:date="2022-03-01T10:29:00Z">
              <w:rPr>
                <w:rFonts w:ascii="Times New Roman" w:eastAsia="Times New Roman" w:hAnsi="Times New Roman" w:cs="Times New Roman"/>
                <w:sz w:val="28"/>
                <w:szCs w:val="28"/>
                <w:lang w:eastAsia="ru-RU"/>
              </w:rPr>
            </w:rPrChange>
          </w:rPr>
          <w:delText xml:space="preserve">- </w:delText>
        </w:r>
        <w:r w:rsidR="00796ACE" w:rsidRPr="008C443C" w:rsidDel="009817AB">
          <w:rPr>
            <w:rFonts w:ascii="Times New Roman" w:eastAsia="Times New Roman" w:hAnsi="Times New Roman" w:cs="Times New Roman"/>
            <w:sz w:val="28"/>
            <w:szCs w:val="28"/>
            <w:highlight w:val="yellow"/>
            <w:lang w:eastAsia="ru-RU"/>
            <w:rPrChange w:id="18892" w:author="0215Bazai" w:date="2022-03-01T10:29:00Z">
              <w:rPr>
                <w:rFonts w:ascii="Times New Roman" w:eastAsia="Times New Roman" w:hAnsi="Times New Roman" w:cs="Times New Roman"/>
                <w:sz w:val="28"/>
                <w:szCs w:val="28"/>
                <w:lang w:eastAsia="ru-RU"/>
              </w:rPr>
            </w:rPrChange>
          </w:rPr>
          <w:delText xml:space="preserve">Тематическая полка «Помоги себе сам. Настройся на здоровье» - Соузгинская </w:delText>
        </w:r>
        <w:r w:rsidRPr="008C443C" w:rsidDel="009817AB">
          <w:rPr>
            <w:rFonts w:ascii="Times New Roman" w:eastAsia="Times New Roman" w:hAnsi="Times New Roman" w:cs="Times New Roman"/>
            <w:sz w:val="28"/>
            <w:szCs w:val="28"/>
            <w:highlight w:val="yellow"/>
            <w:lang w:eastAsia="ru-RU"/>
            <w:rPrChange w:id="18893" w:author="0215Bazai" w:date="2022-03-01T10:29:00Z">
              <w:rPr>
                <w:rFonts w:ascii="Times New Roman" w:eastAsia="Times New Roman" w:hAnsi="Times New Roman" w:cs="Times New Roman"/>
                <w:sz w:val="28"/>
                <w:szCs w:val="28"/>
                <w:lang w:eastAsia="ru-RU"/>
              </w:rPr>
            </w:rPrChange>
          </w:rPr>
          <w:delText>сельская библиотека</w:delText>
        </w:r>
        <w:r w:rsidR="00796ACE" w:rsidRPr="008C443C" w:rsidDel="009817AB">
          <w:rPr>
            <w:rFonts w:ascii="Times New Roman" w:eastAsia="Times New Roman" w:hAnsi="Times New Roman" w:cs="Times New Roman"/>
            <w:sz w:val="28"/>
            <w:szCs w:val="28"/>
            <w:highlight w:val="yellow"/>
            <w:lang w:eastAsia="ru-RU"/>
            <w:rPrChange w:id="18894" w:author="0215Bazai" w:date="2022-03-01T10:29:00Z">
              <w:rPr>
                <w:rFonts w:ascii="Times New Roman" w:eastAsia="Times New Roman" w:hAnsi="Times New Roman" w:cs="Times New Roman"/>
                <w:sz w:val="28"/>
                <w:szCs w:val="28"/>
                <w:lang w:eastAsia="ru-RU"/>
              </w:rPr>
            </w:rPrChange>
          </w:rPr>
          <w:delText>.</w:delText>
        </w:r>
      </w:del>
    </w:p>
    <w:p w14:paraId="1E2C2FEE" w14:textId="76E73FF0" w:rsidR="00796ACE" w:rsidRPr="008C443C" w:rsidDel="009817AB" w:rsidRDefault="00282C37" w:rsidP="00796ACE">
      <w:pPr>
        <w:spacing w:after="0" w:line="240" w:lineRule="auto"/>
        <w:ind w:firstLine="709"/>
        <w:jc w:val="both"/>
        <w:rPr>
          <w:del w:id="18895" w:author="0215Bazai" w:date="2022-03-10T11:09:00Z"/>
          <w:rFonts w:ascii="Times New Roman" w:eastAsia="Times New Roman" w:hAnsi="Times New Roman" w:cs="Times New Roman"/>
          <w:bCs/>
          <w:iCs/>
          <w:sz w:val="28"/>
          <w:szCs w:val="28"/>
          <w:highlight w:val="yellow"/>
          <w:lang w:eastAsia="ru-RU"/>
          <w:rPrChange w:id="18896" w:author="0215Bazai" w:date="2022-03-01T10:29:00Z">
            <w:rPr>
              <w:del w:id="18897" w:author="0215Bazai" w:date="2022-03-10T11:09:00Z"/>
              <w:rFonts w:ascii="Times New Roman" w:eastAsia="Times New Roman" w:hAnsi="Times New Roman" w:cs="Times New Roman"/>
              <w:bCs/>
              <w:iCs/>
              <w:sz w:val="28"/>
              <w:szCs w:val="28"/>
              <w:lang w:eastAsia="ru-RU"/>
            </w:rPr>
          </w:rPrChange>
        </w:rPr>
      </w:pPr>
      <w:del w:id="18898" w:author="0215Bazai" w:date="2022-03-10T11:09:00Z">
        <w:r w:rsidRPr="008C443C" w:rsidDel="009817AB">
          <w:rPr>
            <w:rFonts w:ascii="Times New Roman" w:eastAsia="Times New Roman" w:hAnsi="Times New Roman" w:cs="Times New Roman"/>
            <w:bCs/>
            <w:iCs/>
            <w:sz w:val="28"/>
            <w:szCs w:val="28"/>
            <w:highlight w:val="yellow"/>
            <w:lang w:eastAsia="ru-RU"/>
            <w:rPrChange w:id="18899" w:author="0215Bazai" w:date="2022-03-01T10:29:00Z">
              <w:rPr>
                <w:rFonts w:ascii="Times New Roman" w:eastAsia="Times New Roman" w:hAnsi="Times New Roman" w:cs="Times New Roman"/>
                <w:bCs/>
                <w:iCs/>
                <w:sz w:val="28"/>
                <w:szCs w:val="28"/>
                <w:lang w:eastAsia="ru-RU"/>
              </w:rPr>
            </w:rPrChange>
          </w:rPr>
          <w:delText xml:space="preserve">- </w:delText>
        </w:r>
        <w:r w:rsidR="00796ACE" w:rsidRPr="008C443C" w:rsidDel="009817AB">
          <w:rPr>
            <w:rFonts w:ascii="Times New Roman" w:eastAsia="Times New Roman" w:hAnsi="Times New Roman" w:cs="Times New Roman"/>
            <w:bCs/>
            <w:iCs/>
            <w:sz w:val="28"/>
            <w:szCs w:val="28"/>
            <w:highlight w:val="yellow"/>
            <w:lang w:eastAsia="ru-RU"/>
            <w:rPrChange w:id="18900" w:author="0215Bazai" w:date="2022-03-01T10:29:00Z">
              <w:rPr>
                <w:rFonts w:ascii="Times New Roman" w:eastAsia="Times New Roman" w:hAnsi="Times New Roman" w:cs="Times New Roman"/>
                <w:bCs/>
                <w:iCs/>
                <w:sz w:val="28"/>
                <w:szCs w:val="28"/>
                <w:lang w:eastAsia="ru-RU"/>
              </w:rPr>
            </w:rPrChange>
          </w:rPr>
          <w:delText xml:space="preserve">Предоставлена площадка для встречи писательнице Жигульской Е.И. Она автор книги «Как человеку Человеком быть». </w:delText>
        </w:r>
      </w:del>
    </w:p>
    <w:p w14:paraId="20377DC0" w14:textId="07DFF28C" w:rsidR="00796ACE" w:rsidRPr="008C443C" w:rsidDel="009817AB" w:rsidRDefault="00282C37" w:rsidP="00796ACE">
      <w:pPr>
        <w:spacing w:after="0" w:line="240" w:lineRule="auto"/>
        <w:ind w:firstLine="709"/>
        <w:jc w:val="both"/>
        <w:rPr>
          <w:del w:id="18901" w:author="0215Bazai" w:date="2022-03-10T11:09:00Z"/>
          <w:rFonts w:ascii="Times New Roman" w:eastAsia="Times New Roman" w:hAnsi="Times New Roman" w:cs="Times New Roman"/>
          <w:bCs/>
          <w:iCs/>
          <w:sz w:val="28"/>
          <w:szCs w:val="28"/>
          <w:highlight w:val="yellow"/>
          <w:lang w:eastAsia="ru-RU"/>
          <w:rPrChange w:id="18902" w:author="0215Bazai" w:date="2022-03-01T10:29:00Z">
            <w:rPr>
              <w:del w:id="18903" w:author="0215Bazai" w:date="2022-03-10T11:09:00Z"/>
              <w:rFonts w:ascii="Times New Roman" w:eastAsia="Times New Roman" w:hAnsi="Times New Roman" w:cs="Times New Roman"/>
              <w:bCs/>
              <w:iCs/>
              <w:sz w:val="28"/>
              <w:szCs w:val="28"/>
              <w:lang w:eastAsia="ru-RU"/>
            </w:rPr>
          </w:rPrChange>
        </w:rPr>
      </w:pPr>
      <w:del w:id="18904" w:author="0215Bazai" w:date="2022-03-10T11:09:00Z">
        <w:r w:rsidRPr="008C443C" w:rsidDel="009817AB">
          <w:rPr>
            <w:rFonts w:ascii="Times New Roman" w:eastAsia="Times New Roman" w:hAnsi="Times New Roman" w:cs="Times New Roman"/>
            <w:bCs/>
            <w:iCs/>
            <w:sz w:val="28"/>
            <w:szCs w:val="28"/>
            <w:highlight w:val="yellow"/>
            <w:lang w:eastAsia="ru-RU"/>
            <w:rPrChange w:id="18905" w:author="0215Bazai" w:date="2022-03-01T10:29:00Z">
              <w:rPr>
                <w:rFonts w:ascii="Times New Roman" w:eastAsia="Times New Roman" w:hAnsi="Times New Roman" w:cs="Times New Roman"/>
                <w:bCs/>
                <w:iCs/>
                <w:sz w:val="28"/>
                <w:szCs w:val="28"/>
                <w:lang w:eastAsia="ru-RU"/>
              </w:rPr>
            </w:rPrChange>
          </w:rPr>
          <w:delText xml:space="preserve">- </w:delText>
        </w:r>
        <w:r w:rsidR="00796ACE" w:rsidRPr="008C443C" w:rsidDel="009817AB">
          <w:rPr>
            <w:rFonts w:ascii="Times New Roman" w:eastAsia="Times New Roman" w:hAnsi="Times New Roman" w:cs="Times New Roman"/>
            <w:bCs/>
            <w:iCs/>
            <w:sz w:val="28"/>
            <w:szCs w:val="28"/>
            <w:highlight w:val="yellow"/>
            <w:lang w:eastAsia="ru-RU"/>
            <w:rPrChange w:id="18906" w:author="0215Bazai" w:date="2022-03-01T10:29:00Z">
              <w:rPr>
                <w:rFonts w:ascii="Times New Roman" w:eastAsia="Times New Roman" w:hAnsi="Times New Roman" w:cs="Times New Roman"/>
                <w:bCs/>
                <w:iCs/>
                <w:sz w:val="28"/>
                <w:szCs w:val="28"/>
                <w:lang w:eastAsia="ru-RU"/>
              </w:rPr>
            </w:rPrChange>
          </w:rPr>
          <w:delText xml:space="preserve">С целью профилактики алкогольной зависимости работники библиотеки приняли активное участие в районной акции «Ваша бдительность – чья-то жизнь!» -  Соузгинская </w:delText>
        </w:r>
        <w:r w:rsidRPr="008C443C" w:rsidDel="009817AB">
          <w:rPr>
            <w:rFonts w:ascii="Times New Roman" w:eastAsia="Times New Roman" w:hAnsi="Times New Roman" w:cs="Times New Roman"/>
            <w:sz w:val="28"/>
            <w:szCs w:val="28"/>
            <w:highlight w:val="yellow"/>
            <w:lang w:eastAsia="ru-RU"/>
            <w:rPrChange w:id="18907" w:author="0215Bazai" w:date="2022-03-01T10:29:00Z">
              <w:rPr>
                <w:rFonts w:ascii="Times New Roman" w:eastAsia="Times New Roman" w:hAnsi="Times New Roman" w:cs="Times New Roman"/>
                <w:sz w:val="28"/>
                <w:szCs w:val="28"/>
                <w:lang w:eastAsia="ru-RU"/>
              </w:rPr>
            </w:rPrChange>
          </w:rPr>
          <w:delText>сельская библиотека</w:delText>
        </w:r>
        <w:r w:rsidR="00796ACE" w:rsidRPr="008C443C" w:rsidDel="009817AB">
          <w:rPr>
            <w:rFonts w:ascii="Times New Roman" w:eastAsia="Times New Roman" w:hAnsi="Times New Roman" w:cs="Times New Roman"/>
            <w:bCs/>
            <w:iCs/>
            <w:sz w:val="28"/>
            <w:szCs w:val="28"/>
            <w:highlight w:val="yellow"/>
            <w:lang w:eastAsia="ru-RU"/>
            <w:rPrChange w:id="18908" w:author="0215Bazai" w:date="2022-03-01T10:29:00Z">
              <w:rPr>
                <w:rFonts w:ascii="Times New Roman" w:eastAsia="Times New Roman" w:hAnsi="Times New Roman" w:cs="Times New Roman"/>
                <w:bCs/>
                <w:iCs/>
                <w:sz w:val="28"/>
                <w:szCs w:val="28"/>
                <w:lang w:eastAsia="ru-RU"/>
              </w:rPr>
            </w:rPrChange>
          </w:rPr>
          <w:delText>.</w:delText>
        </w:r>
      </w:del>
    </w:p>
    <w:p w14:paraId="0BE002C0" w14:textId="10DA6D69" w:rsidR="00796ACE" w:rsidRPr="008C443C" w:rsidDel="009817AB" w:rsidRDefault="00282C37" w:rsidP="00796ACE">
      <w:pPr>
        <w:spacing w:after="0" w:line="240" w:lineRule="auto"/>
        <w:ind w:firstLine="709"/>
        <w:jc w:val="both"/>
        <w:rPr>
          <w:del w:id="18909" w:author="0215Bazai" w:date="2022-03-10T11:09:00Z"/>
          <w:rFonts w:ascii="Times New Roman" w:eastAsia="Times New Roman" w:hAnsi="Times New Roman" w:cs="Times New Roman"/>
          <w:sz w:val="28"/>
          <w:szCs w:val="28"/>
          <w:highlight w:val="yellow"/>
          <w:lang w:eastAsia="ru-RU"/>
          <w:rPrChange w:id="18910" w:author="0215Bazai" w:date="2022-03-01T10:29:00Z">
            <w:rPr>
              <w:del w:id="18911" w:author="0215Bazai" w:date="2022-03-10T11:09:00Z"/>
              <w:rFonts w:ascii="Times New Roman" w:eastAsia="Times New Roman" w:hAnsi="Times New Roman" w:cs="Times New Roman"/>
              <w:sz w:val="28"/>
              <w:szCs w:val="28"/>
              <w:lang w:eastAsia="ru-RU"/>
            </w:rPr>
          </w:rPrChange>
        </w:rPr>
      </w:pPr>
      <w:del w:id="18912" w:author="0215Bazai" w:date="2022-03-10T11:09:00Z">
        <w:r w:rsidRPr="008C443C" w:rsidDel="009817AB">
          <w:rPr>
            <w:rFonts w:ascii="Times New Roman" w:eastAsia="Times New Roman" w:hAnsi="Times New Roman" w:cs="Times New Roman"/>
            <w:sz w:val="28"/>
            <w:szCs w:val="28"/>
            <w:highlight w:val="yellow"/>
            <w:lang w:eastAsia="ru-RU"/>
            <w:rPrChange w:id="18913" w:author="0215Bazai" w:date="2022-03-01T10:29:00Z">
              <w:rPr>
                <w:rFonts w:ascii="Times New Roman" w:eastAsia="Times New Roman" w:hAnsi="Times New Roman" w:cs="Times New Roman"/>
                <w:sz w:val="28"/>
                <w:szCs w:val="28"/>
                <w:lang w:eastAsia="ru-RU"/>
              </w:rPr>
            </w:rPrChange>
          </w:rPr>
          <w:delText xml:space="preserve">- </w:delText>
        </w:r>
        <w:r w:rsidR="00796ACE" w:rsidRPr="008C443C" w:rsidDel="009817AB">
          <w:rPr>
            <w:rFonts w:ascii="Times New Roman" w:eastAsia="Times New Roman" w:hAnsi="Times New Roman" w:cs="Times New Roman"/>
            <w:sz w:val="28"/>
            <w:szCs w:val="28"/>
            <w:highlight w:val="yellow"/>
            <w:lang w:eastAsia="ru-RU"/>
            <w:rPrChange w:id="18914" w:author="0215Bazai" w:date="2022-03-01T10:29:00Z">
              <w:rPr>
                <w:rFonts w:ascii="Times New Roman" w:eastAsia="Times New Roman" w:hAnsi="Times New Roman" w:cs="Times New Roman"/>
                <w:sz w:val="28"/>
                <w:szCs w:val="28"/>
                <w:lang w:eastAsia="ru-RU"/>
              </w:rPr>
            </w:rPrChange>
          </w:rPr>
          <w:delText xml:space="preserve">4 июня представлена подборка книг «Сражение за здоровье». </w:delText>
        </w:r>
      </w:del>
    </w:p>
    <w:p w14:paraId="2BD6249E" w14:textId="00FF2A01" w:rsidR="00796ACE" w:rsidRPr="008C443C" w:rsidDel="009817AB" w:rsidRDefault="00282C37" w:rsidP="00796ACE">
      <w:pPr>
        <w:spacing w:after="0" w:line="240" w:lineRule="auto"/>
        <w:ind w:firstLine="709"/>
        <w:jc w:val="both"/>
        <w:rPr>
          <w:del w:id="18915" w:author="0215Bazai" w:date="2022-03-10T11:09:00Z"/>
          <w:rFonts w:ascii="Times New Roman" w:eastAsia="Times New Roman" w:hAnsi="Times New Roman" w:cs="Times New Roman"/>
          <w:sz w:val="28"/>
          <w:szCs w:val="28"/>
          <w:highlight w:val="yellow"/>
          <w:lang w:eastAsia="ru-RU"/>
          <w:rPrChange w:id="18916" w:author="0215Bazai" w:date="2022-03-01T10:29:00Z">
            <w:rPr>
              <w:del w:id="18917" w:author="0215Bazai" w:date="2022-03-10T11:09:00Z"/>
              <w:rFonts w:ascii="Times New Roman" w:eastAsia="Times New Roman" w:hAnsi="Times New Roman" w:cs="Times New Roman"/>
              <w:sz w:val="28"/>
              <w:szCs w:val="28"/>
              <w:lang w:eastAsia="ru-RU"/>
            </w:rPr>
          </w:rPrChange>
        </w:rPr>
      </w:pPr>
      <w:del w:id="18918" w:author="0215Bazai" w:date="2022-03-10T11:09:00Z">
        <w:r w:rsidRPr="008C443C" w:rsidDel="009817AB">
          <w:rPr>
            <w:rFonts w:ascii="Times New Roman" w:eastAsia="Times New Roman" w:hAnsi="Times New Roman" w:cs="Times New Roman"/>
            <w:sz w:val="28"/>
            <w:szCs w:val="28"/>
            <w:highlight w:val="yellow"/>
            <w:lang w:eastAsia="ru-RU"/>
            <w:rPrChange w:id="18919" w:author="0215Bazai" w:date="2022-03-01T10:29:00Z">
              <w:rPr>
                <w:rFonts w:ascii="Times New Roman" w:eastAsia="Times New Roman" w:hAnsi="Times New Roman" w:cs="Times New Roman"/>
                <w:sz w:val="28"/>
                <w:szCs w:val="28"/>
                <w:lang w:eastAsia="ru-RU"/>
              </w:rPr>
            </w:rPrChange>
          </w:rPr>
          <w:delText xml:space="preserve">- </w:delText>
        </w:r>
        <w:r w:rsidR="00796ACE" w:rsidRPr="008C443C" w:rsidDel="009817AB">
          <w:rPr>
            <w:rFonts w:ascii="Times New Roman" w:eastAsia="Times New Roman" w:hAnsi="Times New Roman" w:cs="Times New Roman"/>
            <w:sz w:val="28"/>
            <w:szCs w:val="28"/>
            <w:highlight w:val="yellow"/>
            <w:lang w:eastAsia="ru-RU"/>
            <w:rPrChange w:id="18920" w:author="0215Bazai" w:date="2022-03-01T10:29:00Z">
              <w:rPr>
                <w:rFonts w:ascii="Times New Roman" w:eastAsia="Times New Roman" w:hAnsi="Times New Roman" w:cs="Times New Roman"/>
                <w:sz w:val="28"/>
                <w:szCs w:val="28"/>
                <w:lang w:eastAsia="ru-RU"/>
              </w:rPr>
            </w:rPrChange>
          </w:rPr>
          <w:delText xml:space="preserve">Не менее увлекательна книга «Вечный бой» Леонида Семенова-Спасского. </w:delText>
        </w:r>
      </w:del>
    </w:p>
    <w:p w14:paraId="514782F6" w14:textId="54D87644" w:rsidR="00796ACE" w:rsidRPr="008C443C" w:rsidDel="009817AB" w:rsidRDefault="00282C37" w:rsidP="00796ACE">
      <w:pPr>
        <w:spacing w:after="0" w:line="240" w:lineRule="auto"/>
        <w:ind w:firstLine="709"/>
        <w:jc w:val="both"/>
        <w:rPr>
          <w:del w:id="18921" w:author="0215Bazai" w:date="2022-03-10T11:09:00Z"/>
          <w:rFonts w:ascii="Times New Roman" w:eastAsia="Times New Roman" w:hAnsi="Times New Roman" w:cs="Times New Roman"/>
          <w:bCs/>
          <w:iCs/>
          <w:sz w:val="28"/>
          <w:szCs w:val="28"/>
          <w:highlight w:val="yellow"/>
          <w:lang w:eastAsia="ru-RU"/>
          <w:rPrChange w:id="18922" w:author="0215Bazai" w:date="2022-03-01T10:29:00Z">
            <w:rPr>
              <w:del w:id="18923" w:author="0215Bazai" w:date="2022-03-10T11:09:00Z"/>
              <w:rFonts w:ascii="Times New Roman" w:eastAsia="Times New Roman" w:hAnsi="Times New Roman" w:cs="Times New Roman"/>
              <w:bCs/>
              <w:iCs/>
              <w:sz w:val="28"/>
              <w:szCs w:val="28"/>
              <w:lang w:eastAsia="ru-RU"/>
            </w:rPr>
          </w:rPrChange>
        </w:rPr>
      </w:pPr>
      <w:del w:id="18924" w:author="0215Bazai" w:date="2022-03-10T11:09:00Z">
        <w:r w:rsidRPr="008C443C" w:rsidDel="009817AB">
          <w:rPr>
            <w:rFonts w:ascii="Times New Roman" w:eastAsia="Times New Roman" w:hAnsi="Times New Roman" w:cs="Times New Roman"/>
            <w:bCs/>
            <w:iCs/>
            <w:sz w:val="28"/>
            <w:szCs w:val="28"/>
            <w:highlight w:val="yellow"/>
            <w:lang w:eastAsia="ru-RU"/>
            <w:rPrChange w:id="18925" w:author="0215Bazai" w:date="2022-03-01T10:29:00Z">
              <w:rPr>
                <w:rFonts w:ascii="Times New Roman" w:eastAsia="Times New Roman" w:hAnsi="Times New Roman" w:cs="Times New Roman"/>
                <w:bCs/>
                <w:iCs/>
                <w:sz w:val="28"/>
                <w:szCs w:val="28"/>
                <w:lang w:eastAsia="ru-RU"/>
              </w:rPr>
            </w:rPrChange>
          </w:rPr>
          <w:delText xml:space="preserve">- </w:delText>
        </w:r>
        <w:r w:rsidR="00796ACE" w:rsidRPr="008C443C" w:rsidDel="009817AB">
          <w:rPr>
            <w:rFonts w:ascii="Times New Roman" w:eastAsia="Times New Roman" w:hAnsi="Times New Roman" w:cs="Times New Roman"/>
            <w:bCs/>
            <w:iCs/>
            <w:sz w:val="28"/>
            <w:szCs w:val="28"/>
            <w:highlight w:val="yellow"/>
            <w:lang w:eastAsia="ru-RU"/>
            <w:rPrChange w:id="18926" w:author="0215Bazai" w:date="2022-03-01T10:29:00Z">
              <w:rPr>
                <w:rFonts w:ascii="Times New Roman" w:eastAsia="Times New Roman" w:hAnsi="Times New Roman" w:cs="Times New Roman"/>
                <w:bCs/>
                <w:iCs/>
                <w:sz w:val="28"/>
                <w:szCs w:val="28"/>
                <w:lang w:eastAsia="ru-RU"/>
              </w:rPr>
            </w:rPrChange>
          </w:rPr>
          <w:delText xml:space="preserve">Тест: «В плену вредных привычек», центральная библиотека.  </w:delText>
        </w:r>
      </w:del>
    </w:p>
    <w:p w14:paraId="3F77EEBC" w14:textId="0BBF035E" w:rsidR="00D23E86" w:rsidRPr="008C443C" w:rsidDel="009817AB" w:rsidRDefault="00282C37" w:rsidP="00796ACE">
      <w:pPr>
        <w:spacing w:after="0" w:line="240" w:lineRule="auto"/>
        <w:ind w:firstLine="709"/>
        <w:jc w:val="both"/>
        <w:rPr>
          <w:del w:id="18927" w:author="0215Bazai" w:date="2022-03-10T11:09:00Z"/>
          <w:rFonts w:ascii="Times New Roman" w:eastAsia="Times New Roman" w:hAnsi="Times New Roman" w:cs="Times New Roman"/>
          <w:bCs/>
          <w:iCs/>
          <w:sz w:val="28"/>
          <w:szCs w:val="28"/>
          <w:highlight w:val="yellow"/>
          <w:lang w:eastAsia="ru-RU"/>
          <w:rPrChange w:id="18928" w:author="0215Bazai" w:date="2022-03-01T10:29:00Z">
            <w:rPr>
              <w:del w:id="18929" w:author="0215Bazai" w:date="2022-03-10T11:09:00Z"/>
              <w:rFonts w:ascii="Times New Roman" w:eastAsia="Times New Roman" w:hAnsi="Times New Roman" w:cs="Times New Roman"/>
              <w:bCs/>
              <w:iCs/>
              <w:sz w:val="28"/>
              <w:szCs w:val="28"/>
              <w:lang w:eastAsia="ru-RU"/>
            </w:rPr>
          </w:rPrChange>
        </w:rPr>
      </w:pPr>
      <w:del w:id="18930" w:author="0215Bazai" w:date="2022-03-10T11:09:00Z">
        <w:r w:rsidRPr="008C443C" w:rsidDel="009817AB">
          <w:rPr>
            <w:rFonts w:ascii="Times New Roman" w:eastAsia="Times New Roman" w:hAnsi="Times New Roman" w:cs="Times New Roman"/>
            <w:bCs/>
            <w:iCs/>
            <w:sz w:val="28"/>
            <w:szCs w:val="28"/>
            <w:highlight w:val="yellow"/>
            <w:lang w:eastAsia="ru-RU"/>
            <w:rPrChange w:id="18931"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32" w:author="0215Bazai" w:date="2022-03-01T10:29:00Z">
              <w:rPr>
                <w:rFonts w:ascii="Times New Roman" w:eastAsia="Times New Roman" w:hAnsi="Times New Roman" w:cs="Times New Roman"/>
                <w:bCs/>
                <w:iCs/>
                <w:sz w:val="28"/>
                <w:szCs w:val="28"/>
                <w:lang w:eastAsia="ru-RU"/>
              </w:rPr>
            </w:rPrChange>
          </w:rPr>
          <w:delText xml:space="preserve">Публикация: «Литературная классика об эпидемиях». </w:delText>
        </w:r>
      </w:del>
    </w:p>
    <w:p w14:paraId="770E7431" w14:textId="09422A87" w:rsidR="00D23E86" w:rsidRPr="008C443C" w:rsidDel="009817AB" w:rsidRDefault="00282C37" w:rsidP="00796ACE">
      <w:pPr>
        <w:spacing w:after="0" w:line="240" w:lineRule="auto"/>
        <w:ind w:firstLine="709"/>
        <w:jc w:val="both"/>
        <w:rPr>
          <w:del w:id="18933" w:author="0215Bazai" w:date="2022-03-10T11:09:00Z"/>
          <w:rFonts w:ascii="Times New Roman" w:eastAsia="Times New Roman" w:hAnsi="Times New Roman" w:cs="Times New Roman"/>
          <w:bCs/>
          <w:iCs/>
          <w:sz w:val="28"/>
          <w:szCs w:val="28"/>
          <w:highlight w:val="yellow"/>
          <w:lang w:eastAsia="ru-RU"/>
          <w:rPrChange w:id="18934" w:author="0215Bazai" w:date="2022-03-01T10:29:00Z">
            <w:rPr>
              <w:del w:id="18935" w:author="0215Bazai" w:date="2022-03-10T11:09:00Z"/>
              <w:rFonts w:ascii="Times New Roman" w:eastAsia="Times New Roman" w:hAnsi="Times New Roman" w:cs="Times New Roman"/>
              <w:bCs/>
              <w:iCs/>
              <w:sz w:val="28"/>
              <w:szCs w:val="28"/>
              <w:lang w:eastAsia="ru-RU"/>
            </w:rPr>
          </w:rPrChange>
        </w:rPr>
      </w:pPr>
      <w:del w:id="18936" w:author="0215Bazai" w:date="2022-03-10T11:09:00Z">
        <w:r w:rsidRPr="008C443C" w:rsidDel="009817AB">
          <w:rPr>
            <w:rFonts w:ascii="Times New Roman" w:eastAsia="Times New Roman" w:hAnsi="Times New Roman" w:cs="Times New Roman"/>
            <w:bCs/>
            <w:iCs/>
            <w:sz w:val="28"/>
            <w:szCs w:val="28"/>
            <w:highlight w:val="yellow"/>
            <w:lang w:eastAsia="ru-RU"/>
            <w:rPrChange w:id="18937"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38" w:author="0215Bazai" w:date="2022-03-01T10:29:00Z">
              <w:rPr>
                <w:rFonts w:ascii="Times New Roman" w:eastAsia="Times New Roman" w:hAnsi="Times New Roman" w:cs="Times New Roman"/>
                <w:bCs/>
                <w:iCs/>
                <w:sz w:val="28"/>
                <w:szCs w:val="28"/>
                <w:lang w:eastAsia="ru-RU"/>
              </w:rPr>
            </w:rPrChange>
          </w:rPr>
          <w:delText>«Наркотики – путь в никуда» выставка–предупреждение</w:delText>
        </w:r>
        <w:r w:rsidR="00796ACE" w:rsidRPr="008C443C" w:rsidDel="009817AB">
          <w:rPr>
            <w:rFonts w:ascii="Times New Roman" w:eastAsia="Times New Roman" w:hAnsi="Times New Roman" w:cs="Times New Roman"/>
            <w:bCs/>
            <w:iCs/>
            <w:sz w:val="28"/>
            <w:szCs w:val="28"/>
            <w:highlight w:val="yellow"/>
            <w:lang w:eastAsia="ru-RU"/>
            <w:rPrChange w:id="18939"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40" w:author="0215Bazai" w:date="2022-03-01T10:29:00Z">
              <w:rPr>
                <w:rFonts w:ascii="Times New Roman" w:eastAsia="Times New Roman" w:hAnsi="Times New Roman" w:cs="Times New Roman"/>
                <w:bCs/>
                <w:iCs/>
                <w:sz w:val="28"/>
                <w:szCs w:val="28"/>
                <w:lang w:eastAsia="ru-RU"/>
              </w:rPr>
            </w:rPrChange>
          </w:rPr>
          <w:delText xml:space="preserve"> К-Озекская </w:delText>
        </w:r>
        <w:r w:rsidRPr="008C443C" w:rsidDel="009817AB">
          <w:rPr>
            <w:rFonts w:ascii="Times New Roman" w:eastAsia="Times New Roman" w:hAnsi="Times New Roman" w:cs="Times New Roman"/>
            <w:sz w:val="28"/>
            <w:szCs w:val="28"/>
            <w:highlight w:val="yellow"/>
            <w:lang w:eastAsia="ru-RU"/>
            <w:rPrChange w:id="18941" w:author="0215Bazai" w:date="2022-03-01T10:29:00Z">
              <w:rPr>
                <w:rFonts w:ascii="Times New Roman" w:eastAsia="Times New Roman" w:hAnsi="Times New Roman" w:cs="Times New Roman"/>
                <w:sz w:val="28"/>
                <w:szCs w:val="28"/>
                <w:lang w:eastAsia="ru-RU"/>
              </w:rPr>
            </w:rPrChange>
          </w:rPr>
          <w:delText>сельская библиотека</w:delText>
        </w:r>
        <w:r w:rsidR="00796ACE" w:rsidRPr="008C443C" w:rsidDel="009817AB">
          <w:rPr>
            <w:rFonts w:ascii="Times New Roman" w:eastAsia="Times New Roman" w:hAnsi="Times New Roman" w:cs="Times New Roman"/>
            <w:bCs/>
            <w:iCs/>
            <w:sz w:val="28"/>
            <w:szCs w:val="28"/>
            <w:highlight w:val="yellow"/>
            <w:lang w:eastAsia="ru-RU"/>
            <w:rPrChange w:id="18942" w:author="0215Bazai" w:date="2022-03-01T10:29:00Z">
              <w:rPr>
                <w:rFonts w:ascii="Times New Roman" w:eastAsia="Times New Roman" w:hAnsi="Times New Roman" w:cs="Times New Roman"/>
                <w:bCs/>
                <w:iCs/>
                <w:sz w:val="28"/>
                <w:szCs w:val="28"/>
                <w:lang w:eastAsia="ru-RU"/>
              </w:rPr>
            </w:rPrChange>
          </w:rPr>
          <w:delText>.</w:delText>
        </w:r>
      </w:del>
    </w:p>
    <w:p w14:paraId="008C6A19" w14:textId="2D229C91" w:rsidR="00D23E86" w:rsidRPr="008C443C" w:rsidDel="009817AB" w:rsidRDefault="00282C37" w:rsidP="00796ACE">
      <w:pPr>
        <w:spacing w:after="0" w:line="240" w:lineRule="auto"/>
        <w:ind w:firstLine="709"/>
        <w:jc w:val="both"/>
        <w:rPr>
          <w:del w:id="18943" w:author="0215Bazai" w:date="2022-03-10T11:09:00Z"/>
          <w:rFonts w:ascii="Times New Roman" w:eastAsia="Times New Roman" w:hAnsi="Times New Roman" w:cs="Times New Roman"/>
          <w:bCs/>
          <w:iCs/>
          <w:sz w:val="28"/>
          <w:szCs w:val="28"/>
          <w:highlight w:val="yellow"/>
          <w:lang w:eastAsia="ru-RU"/>
          <w:rPrChange w:id="18944" w:author="0215Bazai" w:date="2022-03-01T10:29:00Z">
            <w:rPr>
              <w:del w:id="18945" w:author="0215Bazai" w:date="2022-03-10T11:09:00Z"/>
              <w:rFonts w:ascii="Times New Roman" w:eastAsia="Times New Roman" w:hAnsi="Times New Roman" w:cs="Times New Roman"/>
              <w:bCs/>
              <w:iCs/>
              <w:sz w:val="28"/>
              <w:szCs w:val="28"/>
              <w:lang w:eastAsia="ru-RU"/>
            </w:rPr>
          </w:rPrChange>
        </w:rPr>
      </w:pPr>
      <w:del w:id="18946" w:author="0215Bazai" w:date="2022-03-10T11:09:00Z">
        <w:r w:rsidRPr="008C443C" w:rsidDel="009817AB">
          <w:rPr>
            <w:rFonts w:ascii="Times New Roman" w:eastAsia="Times New Roman" w:hAnsi="Times New Roman" w:cs="Times New Roman"/>
            <w:bCs/>
            <w:iCs/>
            <w:sz w:val="28"/>
            <w:szCs w:val="28"/>
            <w:highlight w:val="yellow"/>
            <w:lang w:eastAsia="ru-RU"/>
            <w:rPrChange w:id="18947"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48" w:author="0215Bazai" w:date="2022-03-01T10:29:00Z">
              <w:rPr>
                <w:rFonts w:ascii="Times New Roman" w:eastAsia="Times New Roman" w:hAnsi="Times New Roman" w:cs="Times New Roman"/>
                <w:bCs/>
                <w:iCs/>
                <w:sz w:val="28"/>
                <w:szCs w:val="28"/>
                <w:lang w:eastAsia="ru-RU"/>
              </w:rPr>
            </w:rPrChange>
          </w:rPr>
          <w:delText>«Мы выбираем жизнь»–видеоролик</w:delText>
        </w:r>
        <w:r w:rsidR="00796ACE" w:rsidRPr="008C443C" w:rsidDel="009817AB">
          <w:rPr>
            <w:rFonts w:ascii="Times New Roman" w:eastAsia="Times New Roman" w:hAnsi="Times New Roman" w:cs="Times New Roman"/>
            <w:bCs/>
            <w:iCs/>
            <w:sz w:val="28"/>
            <w:szCs w:val="28"/>
            <w:highlight w:val="yellow"/>
            <w:lang w:eastAsia="ru-RU"/>
            <w:rPrChange w:id="18949"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50" w:author="0215Bazai" w:date="2022-03-01T10:29:00Z">
              <w:rPr>
                <w:rFonts w:ascii="Times New Roman" w:eastAsia="Times New Roman" w:hAnsi="Times New Roman" w:cs="Times New Roman"/>
                <w:bCs/>
                <w:iCs/>
                <w:sz w:val="28"/>
                <w:szCs w:val="28"/>
                <w:lang w:eastAsia="ru-RU"/>
              </w:rPr>
            </w:rPrChange>
          </w:rPr>
          <w:delText xml:space="preserve"> Усть-Мунинская </w:delText>
        </w:r>
        <w:r w:rsidRPr="008C443C" w:rsidDel="009817AB">
          <w:rPr>
            <w:rFonts w:ascii="Times New Roman" w:eastAsia="Times New Roman" w:hAnsi="Times New Roman" w:cs="Times New Roman"/>
            <w:sz w:val="28"/>
            <w:szCs w:val="28"/>
            <w:highlight w:val="yellow"/>
            <w:lang w:eastAsia="ru-RU"/>
            <w:rPrChange w:id="18951" w:author="0215Bazai" w:date="2022-03-01T10:29:00Z">
              <w:rPr>
                <w:rFonts w:ascii="Times New Roman" w:eastAsia="Times New Roman" w:hAnsi="Times New Roman" w:cs="Times New Roman"/>
                <w:sz w:val="28"/>
                <w:szCs w:val="28"/>
                <w:lang w:eastAsia="ru-RU"/>
              </w:rPr>
            </w:rPrChange>
          </w:rPr>
          <w:delText>сельская библиотека</w:delText>
        </w:r>
        <w:r w:rsidR="00796ACE" w:rsidRPr="008C443C" w:rsidDel="009817AB">
          <w:rPr>
            <w:rFonts w:ascii="Times New Roman" w:eastAsia="Times New Roman" w:hAnsi="Times New Roman" w:cs="Times New Roman"/>
            <w:bCs/>
            <w:iCs/>
            <w:sz w:val="28"/>
            <w:szCs w:val="28"/>
            <w:highlight w:val="yellow"/>
            <w:lang w:eastAsia="ru-RU"/>
            <w:rPrChange w:id="18952" w:author="0215Bazai" w:date="2022-03-01T10:29:00Z">
              <w:rPr>
                <w:rFonts w:ascii="Times New Roman" w:eastAsia="Times New Roman" w:hAnsi="Times New Roman" w:cs="Times New Roman"/>
                <w:bCs/>
                <w:iCs/>
                <w:sz w:val="28"/>
                <w:szCs w:val="28"/>
                <w:lang w:eastAsia="ru-RU"/>
              </w:rPr>
            </w:rPrChange>
          </w:rPr>
          <w:delText>.</w:delText>
        </w:r>
      </w:del>
    </w:p>
    <w:p w14:paraId="25CF02F2" w14:textId="659CFD5B" w:rsidR="00D23E86" w:rsidRPr="008C443C" w:rsidDel="009817AB" w:rsidRDefault="00282C37" w:rsidP="00796ACE">
      <w:pPr>
        <w:spacing w:after="0" w:line="240" w:lineRule="auto"/>
        <w:ind w:firstLine="709"/>
        <w:jc w:val="both"/>
        <w:rPr>
          <w:del w:id="18953" w:author="0215Bazai" w:date="2022-03-10T11:09:00Z"/>
          <w:rFonts w:ascii="Times New Roman" w:eastAsia="Times New Roman" w:hAnsi="Times New Roman" w:cs="Times New Roman"/>
          <w:bCs/>
          <w:iCs/>
          <w:sz w:val="28"/>
          <w:szCs w:val="28"/>
          <w:highlight w:val="yellow"/>
          <w:lang w:eastAsia="ru-RU"/>
          <w:rPrChange w:id="18954" w:author="0215Bazai" w:date="2022-03-01T10:29:00Z">
            <w:rPr>
              <w:del w:id="18955" w:author="0215Bazai" w:date="2022-03-10T11:09:00Z"/>
              <w:rFonts w:ascii="Times New Roman" w:eastAsia="Times New Roman" w:hAnsi="Times New Roman" w:cs="Times New Roman"/>
              <w:bCs/>
              <w:iCs/>
              <w:sz w:val="28"/>
              <w:szCs w:val="28"/>
              <w:lang w:eastAsia="ru-RU"/>
            </w:rPr>
          </w:rPrChange>
        </w:rPr>
      </w:pPr>
      <w:del w:id="18956" w:author="0215Bazai" w:date="2022-03-10T11:09:00Z">
        <w:r w:rsidRPr="008C443C" w:rsidDel="009817AB">
          <w:rPr>
            <w:rFonts w:ascii="Times New Roman" w:eastAsia="Times New Roman" w:hAnsi="Times New Roman" w:cs="Times New Roman"/>
            <w:bCs/>
            <w:iCs/>
            <w:sz w:val="28"/>
            <w:szCs w:val="28"/>
            <w:highlight w:val="yellow"/>
            <w:lang w:eastAsia="ru-RU"/>
            <w:rPrChange w:id="18957"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58" w:author="0215Bazai" w:date="2022-03-01T10:29:00Z">
              <w:rPr>
                <w:rFonts w:ascii="Times New Roman" w:eastAsia="Times New Roman" w:hAnsi="Times New Roman" w:cs="Times New Roman"/>
                <w:bCs/>
                <w:iCs/>
                <w:sz w:val="28"/>
                <w:szCs w:val="28"/>
                <w:lang w:eastAsia="ru-RU"/>
              </w:rPr>
            </w:rPrChange>
          </w:rPr>
          <w:delText>«Мы против курения»– публикация</w:delText>
        </w:r>
        <w:r w:rsidR="00796ACE" w:rsidRPr="008C443C" w:rsidDel="009817AB">
          <w:rPr>
            <w:rFonts w:ascii="Times New Roman" w:eastAsia="Times New Roman" w:hAnsi="Times New Roman" w:cs="Times New Roman"/>
            <w:bCs/>
            <w:iCs/>
            <w:sz w:val="28"/>
            <w:szCs w:val="28"/>
            <w:highlight w:val="yellow"/>
            <w:lang w:eastAsia="ru-RU"/>
            <w:rPrChange w:id="18959"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60" w:author="0215Bazai" w:date="2022-03-01T10:29:00Z">
              <w:rPr>
                <w:rFonts w:ascii="Times New Roman" w:eastAsia="Times New Roman" w:hAnsi="Times New Roman" w:cs="Times New Roman"/>
                <w:bCs/>
                <w:iCs/>
                <w:sz w:val="28"/>
                <w:szCs w:val="28"/>
                <w:lang w:eastAsia="ru-RU"/>
              </w:rPr>
            </w:rPrChange>
          </w:rPr>
          <w:delText xml:space="preserve"> Манжерокская </w:delText>
        </w:r>
        <w:r w:rsidRPr="008C443C" w:rsidDel="009817AB">
          <w:rPr>
            <w:rFonts w:ascii="Times New Roman" w:eastAsia="Times New Roman" w:hAnsi="Times New Roman" w:cs="Times New Roman"/>
            <w:sz w:val="28"/>
            <w:szCs w:val="28"/>
            <w:highlight w:val="yellow"/>
            <w:lang w:eastAsia="ru-RU"/>
            <w:rPrChange w:id="18961" w:author="0215Bazai" w:date="2022-03-01T10:29:00Z">
              <w:rPr>
                <w:rFonts w:ascii="Times New Roman" w:eastAsia="Times New Roman" w:hAnsi="Times New Roman" w:cs="Times New Roman"/>
                <w:sz w:val="28"/>
                <w:szCs w:val="28"/>
                <w:lang w:eastAsia="ru-RU"/>
              </w:rPr>
            </w:rPrChange>
          </w:rPr>
          <w:delText>сельская библиотека</w:delText>
        </w:r>
        <w:r w:rsidR="00796ACE" w:rsidRPr="008C443C" w:rsidDel="009817AB">
          <w:rPr>
            <w:rFonts w:ascii="Times New Roman" w:eastAsia="Times New Roman" w:hAnsi="Times New Roman" w:cs="Times New Roman"/>
            <w:bCs/>
            <w:iCs/>
            <w:sz w:val="28"/>
            <w:szCs w:val="28"/>
            <w:highlight w:val="yellow"/>
            <w:lang w:eastAsia="ru-RU"/>
            <w:rPrChange w:id="18962" w:author="0215Bazai" w:date="2022-03-01T10:29:00Z">
              <w:rPr>
                <w:rFonts w:ascii="Times New Roman" w:eastAsia="Times New Roman" w:hAnsi="Times New Roman" w:cs="Times New Roman"/>
                <w:bCs/>
                <w:iCs/>
                <w:sz w:val="28"/>
                <w:szCs w:val="28"/>
                <w:lang w:eastAsia="ru-RU"/>
              </w:rPr>
            </w:rPrChange>
          </w:rPr>
          <w:delText>.</w:delText>
        </w:r>
        <w:r w:rsidR="000720D6" w:rsidRPr="008C443C" w:rsidDel="009817AB">
          <w:rPr>
            <w:rFonts w:ascii="Times New Roman" w:eastAsia="Times New Roman" w:hAnsi="Times New Roman" w:cs="Times New Roman"/>
            <w:bCs/>
            <w:iCs/>
            <w:sz w:val="28"/>
            <w:szCs w:val="28"/>
            <w:highlight w:val="yellow"/>
            <w:lang w:eastAsia="ru-RU"/>
            <w:rPrChange w:id="18963" w:author="0215Bazai" w:date="2022-03-01T10:29:00Z">
              <w:rPr>
                <w:rFonts w:ascii="Times New Roman" w:eastAsia="Times New Roman" w:hAnsi="Times New Roman" w:cs="Times New Roman"/>
                <w:bCs/>
                <w:iCs/>
                <w:sz w:val="28"/>
                <w:szCs w:val="28"/>
                <w:lang w:eastAsia="ru-RU"/>
              </w:rPr>
            </w:rPrChange>
          </w:rPr>
          <w:delText xml:space="preserve"> </w:delText>
        </w:r>
      </w:del>
    </w:p>
    <w:p w14:paraId="11B0CACB" w14:textId="22F5D25E" w:rsidR="00D23E86" w:rsidRPr="008C443C" w:rsidDel="009817AB" w:rsidRDefault="00282C37" w:rsidP="00796ACE">
      <w:pPr>
        <w:spacing w:after="0" w:line="240" w:lineRule="auto"/>
        <w:ind w:firstLine="709"/>
        <w:jc w:val="both"/>
        <w:rPr>
          <w:del w:id="18964" w:author="0215Bazai" w:date="2022-03-10T11:09:00Z"/>
          <w:rFonts w:ascii="Times New Roman" w:eastAsia="Times New Roman" w:hAnsi="Times New Roman" w:cs="Times New Roman"/>
          <w:bCs/>
          <w:iCs/>
          <w:sz w:val="28"/>
          <w:szCs w:val="28"/>
          <w:highlight w:val="yellow"/>
          <w:lang w:eastAsia="ru-RU"/>
          <w:rPrChange w:id="18965" w:author="0215Bazai" w:date="2022-03-01T10:29:00Z">
            <w:rPr>
              <w:del w:id="18966" w:author="0215Bazai" w:date="2022-03-10T11:09:00Z"/>
              <w:rFonts w:ascii="Times New Roman" w:eastAsia="Times New Roman" w:hAnsi="Times New Roman" w:cs="Times New Roman"/>
              <w:bCs/>
              <w:iCs/>
              <w:sz w:val="28"/>
              <w:szCs w:val="28"/>
              <w:lang w:eastAsia="ru-RU"/>
            </w:rPr>
          </w:rPrChange>
        </w:rPr>
      </w:pPr>
      <w:del w:id="18967" w:author="0215Bazai" w:date="2022-03-10T11:09:00Z">
        <w:r w:rsidRPr="008C443C" w:rsidDel="009817AB">
          <w:rPr>
            <w:rFonts w:ascii="Times New Roman" w:eastAsia="Times New Roman" w:hAnsi="Times New Roman" w:cs="Times New Roman"/>
            <w:bCs/>
            <w:iCs/>
            <w:sz w:val="28"/>
            <w:szCs w:val="28"/>
            <w:highlight w:val="yellow"/>
            <w:lang w:eastAsia="ru-RU"/>
            <w:rPrChange w:id="18968"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69" w:author="0215Bazai" w:date="2022-03-01T10:29:00Z">
              <w:rPr>
                <w:rFonts w:ascii="Times New Roman" w:eastAsia="Times New Roman" w:hAnsi="Times New Roman" w:cs="Times New Roman"/>
                <w:bCs/>
                <w:iCs/>
                <w:sz w:val="28"/>
                <w:szCs w:val="28"/>
                <w:lang w:eastAsia="ru-RU"/>
              </w:rPr>
            </w:rPrChange>
          </w:rPr>
          <w:delText>Информационный стенд «Алкоголь–опасен для жизни!»</w:delText>
        </w:r>
        <w:r w:rsidR="00796ACE" w:rsidRPr="008C443C" w:rsidDel="009817AB">
          <w:rPr>
            <w:rFonts w:ascii="Times New Roman" w:eastAsia="Times New Roman" w:hAnsi="Times New Roman" w:cs="Times New Roman"/>
            <w:bCs/>
            <w:iCs/>
            <w:sz w:val="28"/>
            <w:szCs w:val="28"/>
            <w:highlight w:val="yellow"/>
            <w:lang w:eastAsia="ru-RU"/>
            <w:rPrChange w:id="18970"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71" w:author="0215Bazai" w:date="2022-03-01T10:29:00Z">
              <w:rPr>
                <w:rFonts w:ascii="Times New Roman" w:eastAsia="Times New Roman" w:hAnsi="Times New Roman" w:cs="Times New Roman"/>
                <w:bCs/>
                <w:iCs/>
                <w:sz w:val="28"/>
                <w:szCs w:val="28"/>
                <w:lang w:eastAsia="ru-RU"/>
              </w:rPr>
            </w:rPrChange>
          </w:rPr>
          <w:delText xml:space="preserve"> Подгорное.</w:delText>
        </w:r>
      </w:del>
    </w:p>
    <w:p w14:paraId="46609AA9" w14:textId="4E6473B8" w:rsidR="00D23E86" w:rsidRPr="008C443C" w:rsidDel="009817AB" w:rsidRDefault="00282C37" w:rsidP="00796ACE">
      <w:pPr>
        <w:spacing w:after="0" w:line="240" w:lineRule="auto"/>
        <w:ind w:firstLine="709"/>
        <w:jc w:val="both"/>
        <w:rPr>
          <w:del w:id="18972" w:author="0215Bazai" w:date="2022-03-10T11:09:00Z"/>
          <w:rFonts w:ascii="Times New Roman" w:eastAsia="Times New Roman" w:hAnsi="Times New Roman" w:cs="Times New Roman"/>
          <w:bCs/>
          <w:iCs/>
          <w:sz w:val="28"/>
          <w:szCs w:val="28"/>
          <w:highlight w:val="yellow"/>
          <w:lang w:eastAsia="ru-RU"/>
          <w:rPrChange w:id="18973" w:author="0215Bazai" w:date="2022-03-01T10:29:00Z">
            <w:rPr>
              <w:del w:id="18974" w:author="0215Bazai" w:date="2022-03-10T11:09:00Z"/>
              <w:rFonts w:ascii="Times New Roman" w:eastAsia="Times New Roman" w:hAnsi="Times New Roman" w:cs="Times New Roman"/>
              <w:bCs/>
              <w:iCs/>
              <w:sz w:val="28"/>
              <w:szCs w:val="28"/>
              <w:lang w:eastAsia="ru-RU"/>
            </w:rPr>
          </w:rPrChange>
        </w:rPr>
      </w:pPr>
      <w:del w:id="18975" w:author="0215Bazai" w:date="2022-03-10T11:09:00Z">
        <w:r w:rsidRPr="008C443C" w:rsidDel="009817AB">
          <w:rPr>
            <w:rFonts w:ascii="Times New Roman" w:eastAsia="Times New Roman" w:hAnsi="Times New Roman" w:cs="Times New Roman"/>
            <w:bCs/>
            <w:iCs/>
            <w:sz w:val="28"/>
            <w:szCs w:val="28"/>
            <w:highlight w:val="yellow"/>
            <w:lang w:eastAsia="ru-RU"/>
            <w:rPrChange w:id="18976"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77" w:author="0215Bazai" w:date="2022-03-01T10:29:00Z">
              <w:rPr>
                <w:rFonts w:ascii="Times New Roman" w:eastAsia="Times New Roman" w:hAnsi="Times New Roman" w:cs="Times New Roman"/>
                <w:bCs/>
                <w:iCs/>
                <w:sz w:val="28"/>
                <w:szCs w:val="28"/>
                <w:lang w:eastAsia="ru-RU"/>
              </w:rPr>
            </w:rPrChange>
          </w:rPr>
          <w:delText>«О вреде алкоголя, курения и наркомании» – видеозапись. Даны сведения о вреде курения, алкоголя, наркотиков, причины и как этого избежать. Только в силах самого человека изменить свою жизнь к лучшему</w:delText>
        </w:r>
        <w:r w:rsidR="00796ACE" w:rsidRPr="008C443C" w:rsidDel="009817AB">
          <w:rPr>
            <w:rFonts w:ascii="Times New Roman" w:eastAsia="Times New Roman" w:hAnsi="Times New Roman" w:cs="Times New Roman"/>
            <w:bCs/>
            <w:iCs/>
            <w:sz w:val="28"/>
            <w:szCs w:val="28"/>
            <w:highlight w:val="yellow"/>
            <w:lang w:eastAsia="ru-RU"/>
            <w:rPrChange w:id="18978"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79" w:author="0215Bazai" w:date="2022-03-01T10:29:00Z">
              <w:rPr>
                <w:rFonts w:ascii="Times New Roman" w:eastAsia="Times New Roman" w:hAnsi="Times New Roman" w:cs="Times New Roman"/>
                <w:bCs/>
                <w:iCs/>
                <w:sz w:val="28"/>
                <w:szCs w:val="28"/>
                <w:lang w:eastAsia="ru-RU"/>
              </w:rPr>
            </w:rPrChange>
          </w:rPr>
          <w:delText xml:space="preserve"> В</w:delText>
        </w:r>
        <w:r w:rsidRPr="008C443C" w:rsidDel="009817AB">
          <w:rPr>
            <w:rFonts w:ascii="Times New Roman" w:eastAsia="Times New Roman" w:hAnsi="Times New Roman" w:cs="Times New Roman"/>
            <w:bCs/>
            <w:iCs/>
            <w:sz w:val="28"/>
            <w:szCs w:val="28"/>
            <w:highlight w:val="yellow"/>
            <w:lang w:eastAsia="ru-RU"/>
            <w:rPrChange w:id="18980" w:author="0215Bazai" w:date="2022-03-01T10:29:00Z">
              <w:rPr>
                <w:rFonts w:ascii="Times New Roman" w:eastAsia="Times New Roman" w:hAnsi="Times New Roman" w:cs="Times New Roman"/>
                <w:bCs/>
                <w:iCs/>
                <w:sz w:val="28"/>
                <w:szCs w:val="28"/>
                <w:lang w:eastAsia="ru-RU"/>
              </w:rPr>
            </w:rPrChange>
          </w:rPr>
          <w:delText>ерх</w:delText>
        </w:r>
        <w:r w:rsidR="000720D6" w:rsidRPr="008C443C" w:rsidDel="009817AB">
          <w:rPr>
            <w:rFonts w:ascii="Times New Roman" w:eastAsia="Times New Roman" w:hAnsi="Times New Roman" w:cs="Times New Roman"/>
            <w:bCs/>
            <w:iCs/>
            <w:sz w:val="28"/>
            <w:szCs w:val="28"/>
            <w:highlight w:val="yellow"/>
            <w:lang w:eastAsia="ru-RU"/>
            <w:rPrChange w:id="18981" w:author="0215Bazai" w:date="2022-03-01T10:29:00Z">
              <w:rPr>
                <w:rFonts w:ascii="Times New Roman" w:eastAsia="Times New Roman" w:hAnsi="Times New Roman" w:cs="Times New Roman"/>
                <w:bCs/>
                <w:iCs/>
                <w:sz w:val="28"/>
                <w:szCs w:val="28"/>
                <w:lang w:eastAsia="ru-RU"/>
              </w:rPr>
            </w:rPrChange>
          </w:rPr>
          <w:delText xml:space="preserve">-Карагужинская </w:delText>
        </w:r>
        <w:r w:rsidRPr="008C443C" w:rsidDel="009817AB">
          <w:rPr>
            <w:rFonts w:ascii="Times New Roman" w:eastAsia="Times New Roman" w:hAnsi="Times New Roman" w:cs="Times New Roman"/>
            <w:sz w:val="28"/>
            <w:szCs w:val="28"/>
            <w:highlight w:val="yellow"/>
            <w:lang w:eastAsia="ru-RU"/>
            <w:rPrChange w:id="18982" w:author="0215Bazai" w:date="2022-03-01T10:29:00Z">
              <w:rPr>
                <w:rFonts w:ascii="Times New Roman" w:eastAsia="Times New Roman" w:hAnsi="Times New Roman" w:cs="Times New Roman"/>
                <w:sz w:val="28"/>
                <w:szCs w:val="28"/>
                <w:lang w:eastAsia="ru-RU"/>
              </w:rPr>
            </w:rPrChange>
          </w:rPr>
          <w:delText>сельская библиотека</w:delText>
        </w:r>
        <w:r w:rsidR="00796ACE" w:rsidRPr="008C443C" w:rsidDel="009817AB">
          <w:rPr>
            <w:rFonts w:ascii="Times New Roman" w:eastAsia="Times New Roman" w:hAnsi="Times New Roman" w:cs="Times New Roman"/>
            <w:bCs/>
            <w:iCs/>
            <w:sz w:val="28"/>
            <w:szCs w:val="28"/>
            <w:highlight w:val="yellow"/>
            <w:lang w:eastAsia="ru-RU"/>
            <w:rPrChange w:id="18983" w:author="0215Bazai" w:date="2022-03-01T10:29:00Z">
              <w:rPr>
                <w:rFonts w:ascii="Times New Roman" w:eastAsia="Times New Roman" w:hAnsi="Times New Roman" w:cs="Times New Roman"/>
                <w:bCs/>
                <w:iCs/>
                <w:sz w:val="28"/>
                <w:szCs w:val="28"/>
                <w:lang w:eastAsia="ru-RU"/>
              </w:rPr>
            </w:rPrChange>
          </w:rPr>
          <w:delText>.</w:delText>
        </w:r>
        <w:r w:rsidR="000720D6" w:rsidRPr="008C443C" w:rsidDel="009817AB">
          <w:rPr>
            <w:rFonts w:ascii="Times New Roman" w:eastAsia="Times New Roman" w:hAnsi="Times New Roman" w:cs="Times New Roman"/>
            <w:bCs/>
            <w:iCs/>
            <w:sz w:val="28"/>
            <w:szCs w:val="28"/>
            <w:highlight w:val="yellow"/>
            <w:lang w:eastAsia="ru-RU"/>
            <w:rPrChange w:id="18984" w:author="0215Bazai" w:date="2022-03-01T10:29:00Z">
              <w:rPr>
                <w:rFonts w:ascii="Times New Roman" w:eastAsia="Times New Roman" w:hAnsi="Times New Roman" w:cs="Times New Roman"/>
                <w:bCs/>
                <w:iCs/>
                <w:sz w:val="28"/>
                <w:szCs w:val="28"/>
                <w:lang w:eastAsia="ru-RU"/>
              </w:rPr>
            </w:rPrChange>
          </w:rPr>
          <w:delText xml:space="preserve"> </w:delText>
        </w:r>
      </w:del>
    </w:p>
    <w:p w14:paraId="031A1D7A" w14:textId="5FEC12AD" w:rsidR="00D23E86" w:rsidRPr="008C443C" w:rsidDel="009817AB" w:rsidRDefault="00282C37" w:rsidP="00796ACE">
      <w:pPr>
        <w:spacing w:after="0" w:line="240" w:lineRule="auto"/>
        <w:ind w:firstLine="709"/>
        <w:jc w:val="both"/>
        <w:rPr>
          <w:del w:id="18985" w:author="0215Bazai" w:date="2022-03-10T11:09:00Z"/>
          <w:rFonts w:ascii="Times New Roman" w:eastAsia="Times New Roman" w:hAnsi="Times New Roman" w:cs="Times New Roman"/>
          <w:bCs/>
          <w:iCs/>
          <w:sz w:val="28"/>
          <w:szCs w:val="28"/>
          <w:highlight w:val="yellow"/>
          <w:lang w:eastAsia="ru-RU"/>
          <w:rPrChange w:id="18986" w:author="0215Bazai" w:date="2022-03-01T10:29:00Z">
            <w:rPr>
              <w:del w:id="18987" w:author="0215Bazai" w:date="2022-03-10T11:09:00Z"/>
              <w:rFonts w:ascii="Times New Roman" w:eastAsia="Times New Roman" w:hAnsi="Times New Roman" w:cs="Times New Roman"/>
              <w:bCs/>
              <w:iCs/>
              <w:sz w:val="28"/>
              <w:szCs w:val="28"/>
              <w:lang w:eastAsia="ru-RU"/>
            </w:rPr>
          </w:rPrChange>
        </w:rPr>
      </w:pPr>
      <w:del w:id="18988" w:author="0215Bazai" w:date="2022-03-10T11:09:00Z">
        <w:r w:rsidRPr="008C443C" w:rsidDel="009817AB">
          <w:rPr>
            <w:rFonts w:ascii="Times New Roman" w:eastAsia="Times New Roman" w:hAnsi="Times New Roman" w:cs="Times New Roman"/>
            <w:bCs/>
            <w:iCs/>
            <w:sz w:val="28"/>
            <w:szCs w:val="28"/>
            <w:highlight w:val="yellow"/>
            <w:lang w:eastAsia="ru-RU"/>
            <w:rPrChange w:id="18989"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90" w:author="0215Bazai" w:date="2022-03-01T10:29:00Z">
              <w:rPr>
                <w:rFonts w:ascii="Times New Roman" w:eastAsia="Times New Roman" w:hAnsi="Times New Roman" w:cs="Times New Roman"/>
                <w:bCs/>
                <w:iCs/>
                <w:sz w:val="28"/>
                <w:szCs w:val="28"/>
                <w:lang w:eastAsia="ru-RU"/>
              </w:rPr>
            </w:rPrChange>
          </w:rPr>
          <w:delText>«Хочешь жить – бросай курить» – публикация. Отображены аргументы против курения, пословицы и поговорки о вреде курения</w:delText>
        </w:r>
        <w:r w:rsidR="00796ACE" w:rsidRPr="008C443C" w:rsidDel="009817AB">
          <w:rPr>
            <w:rFonts w:ascii="Times New Roman" w:eastAsia="Times New Roman" w:hAnsi="Times New Roman" w:cs="Times New Roman"/>
            <w:bCs/>
            <w:iCs/>
            <w:sz w:val="28"/>
            <w:szCs w:val="28"/>
            <w:highlight w:val="yellow"/>
            <w:lang w:eastAsia="ru-RU"/>
            <w:rPrChange w:id="18991" w:author="0215Bazai" w:date="2022-03-01T10:29:00Z">
              <w:rPr>
                <w:rFonts w:ascii="Times New Roman" w:eastAsia="Times New Roman" w:hAnsi="Times New Roman" w:cs="Times New Roman"/>
                <w:bCs/>
                <w:iCs/>
                <w:sz w:val="28"/>
                <w:szCs w:val="28"/>
                <w:lang w:eastAsia="ru-RU"/>
              </w:rPr>
            </w:rPrChange>
          </w:rPr>
          <w:delText>.</w:delText>
        </w:r>
      </w:del>
    </w:p>
    <w:p w14:paraId="1BE98579" w14:textId="06BCDFA7" w:rsidR="00D23E86" w:rsidRPr="008C443C" w:rsidDel="009817AB" w:rsidRDefault="00282C37" w:rsidP="00796ACE">
      <w:pPr>
        <w:spacing w:after="0" w:line="240" w:lineRule="auto"/>
        <w:ind w:firstLine="709"/>
        <w:jc w:val="both"/>
        <w:rPr>
          <w:del w:id="18992" w:author="0215Bazai" w:date="2022-03-10T11:09:00Z"/>
          <w:rFonts w:ascii="Times New Roman" w:eastAsia="Times New Roman" w:hAnsi="Times New Roman" w:cs="Times New Roman"/>
          <w:bCs/>
          <w:iCs/>
          <w:sz w:val="28"/>
          <w:szCs w:val="28"/>
          <w:highlight w:val="yellow"/>
          <w:lang w:eastAsia="ru-RU"/>
          <w:rPrChange w:id="18993" w:author="0215Bazai" w:date="2022-03-01T10:29:00Z">
            <w:rPr>
              <w:del w:id="18994" w:author="0215Bazai" w:date="2022-03-10T11:09:00Z"/>
              <w:rFonts w:ascii="Times New Roman" w:eastAsia="Times New Roman" w:hAnsi="Times New Roman" w:cs="Times New Roman"/>
              <w:bCs/>
              <w:iCs/>
              <w:sz w:val="28"/>
              <w:szCs w:val="28"/>
              <w:lang w:eastAsia="ru-RU"/>
            </w:rPr>
          </w:rPrChange>
        </w:rPr>
      </w:pPr>
      <w:del w:id="18995" w:author="0215Bazai" w:date="2022-03-10T11:09:00Z">
        <w:r w:rsidRPr="008C443C" w:rsidDel="009817AB">
          <w:rPr>
            <w:rFonts w:ascii="Times New Roman" w:eastAsia="Times New Roman" w:hAnsi="Times New Roman" w:cs="Times New Roman"/>
            <w:bCs/>
            <w:iCs/>
            <w:sz w:val="28"/>
            <w:szCs w:val="28"/>
            <w:highlight w:val="yellow"/>
            <w:lang w:eastAsia="ru-RU"/>
            <w:rPrChange w:id="18996"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8997" w:author="0215Bazai" w:date="2022-03-01T10:29:00Z">
              <w:rPr>
                <w:rFonts w:ascii="Times New Roman" w:eastAsia="Times New Roman" w:hAnsi="Times New Roman" w:cs="Times New Roman"/>
                <w:bCs/>
                <w:iCs/>
                <w:sz w:val="28"/>
                <w:szCs w:val="28"/>
                <w:lang w:eastAsia="ru-RU"/>
              </w:rPr>
            </w:rPrChange>
          </w:rPr>
          <w:delText>«Чтобы не было беды» – пост о вреде употребления наркотиков</w:delText>
        </w:r>
        <w:r w:rsidR="00796ACE" w:rsidRPr="008C443C" w:rsidDel="009817AB">
          <w:rPr>
            <w:rFonts w:ascii="Times New Roman" w:eastAsia="Times New Roman" w:hAnsi="Times New Roman" w:cs="Times New Roman"/>
            <w:bCs/>
            <w:iCs/>
            <w:sz w:val="28"/>
            <w:szCs w:val="28"/>
            <w:highlight w:val="yellow"/>
            <w:lang w:eastAsia="ru-RU"/>
            <w:rPrChange w:id="18998" w:author="0215Bazai" w:date="2022-03-01T10:29:00Z">
              <w:rPr>
                <w:rFonts w:ascii="Times New Roman" w:eastAsia="Times New Roman" w:hAnsi="Times New Roman" w:cs="Times New Roman"/>
                <w:bCs/>
                <w:iCs/>
                <w:sz w:val="28"/>
                <w:szCs w:val="28"/>
                <w:lang w:eastAsia="ru-RU"/>
              </w:rPr>
            </w:rPrChange>
          </w:rPr>
          <w:delText xml:space="preserve"> </w:delText>
        </w:r>
        <w:r w:rsidRPr="008C443C" w:rsidDel="009817AB">
          <w:rPr>
            <w:rFonts w:ascii="Times New Roman" w:eastAsia="Times New Roman" w:hAnsi="Times New Roman" w:cs="Times New Roman"/>
            <w:bCs/>
            <w:iCs/>
            <w:sz w:val="28"/>
            <w:szCs w:val="28"/>
            <w:highlight w:val="yellow"/>
            <w:lang w:eastAsia="ru-RU"/>
            <w:rPrChange w:id="18999" w:author="0215Bazai" w:date="2022-03-01T10:29:00Z">
              <w:rPr>
                <w:rFonts w:ascii="Times New Roman" w:eastAsia="Times New Roman" w:hAnsi="Times New Roman" w:cs="Times New Roman"/>
                <w:bCs/>
                <w:iCs/>
                <w:sz w:val="28"/>
                <w:szCs w:val="28"/>
                <w:lang w:eastAsia="ru-RU"/>
              </w:rPr>
            </w:rPrChange>
          </w:rPr>
          <w:delText>–</w:delText>
        </w:r>
        <w:r w:rsidR="000720D6" w:rsidRPr="008C443C" w:rsidDel="009817AB">
          <w:rPr>
            <w:rFonts w:ascii="Times New Roman" w:eastAsia="Times New Roman" w:hAnsi="Times New Roman" w:cs="Times New Roman"/>
            <w:bCs/>
            <w:iCs/>
            <w:sz w:val="28"/>
            <w:szCs w:val="28"/>
            <w:highlight w:val="yellow"/>
            <w:lang w:eastAsia="ru-RU"/>
            <w:rPrChange w:id="19000" w:author="0215Bazai" w:date="2022-03-01T10:29:00Z">
              <w:rPr>
                <w:rFonts w:ascii="Times New Roman" w:eastAsia="Times New Roman" w:hAnsi="Times New Roman" w:cs="Times New Roman"/>
                <w:bCs/>
                <w:iCs/>
                <w:sz w:val="28"/>
                <w:szCs w:val="28"/>
                <w:lang w:eastAsia="ru-RU"/>
              </w:rPr>
            </w:rPrChange>
          </w:rPr>
          <w:delText xml:space="preserve"> Бирюлинская </w:delText>
        </w:r>
        <w:r w:rsidRPr="008C443C" w:rsidDel="009817AB">
          <w:rPr>
            <w:rFonts w:ascii="Times New Roman" w:eastAsia="Times New Roman" w:hAnsi="Times New Roman" w:cs="Times New Roman"/>
            <w:sz w:val="28"/>
            <w:szCs w:val="28"/>
            <w:highlight w:val="yellow"/>
            <w:lang w:eastAsia="ru-RU"/>
            <w:rPrChange w:id="19001" w:author="0215Bazai" w:date="2022-03-01T10:29:00Z">
              <w:rPr>
                <w:rFonts w:ascii="Times New Roman" w:eastAsia="Times New Roman" w:hAnsi="Times New Roman" w:cs="Times New Roman"/>
                <w:sz w:val="28"/>
                <w:szCs w:val="28"/>
                <w:lang w:eastAsia="ru-RU"/>
              </w:rPr>
            </w:rPrChange>
          </w:rPr>
          <w:delText>сельская библиотека</w:delText>
        </w:r>
        <w:r w:rsidR="00796ACE" w:rsidRPr="008C443C" w:rsidDel="009817AB">
          <w:rPr>
            <w:rFonts w:ascii="Times New Roman" w:eastAsia="Times New Roman" w:hAnsi="Times New Roman" w:cs="Times New Roman"/>
            <w:bCs/>
            <w:iCs/>
            <w:sz w:val="28"/>
            <w:szCs w:val="28"/>
            <w:highlight w:val="yellow"/>
            <w:lang w:eastAsia="ru-RU"/>
            <w:rPrChange w:id="19002" w:author="0215Bazai" w:date="2022-03-01T10:29:00Z">
              <w:rPr>
                <w:rFonts w:ascii="Times New Roman" w:eastAsia="Times New Roman" w:hAnsi="Times New Roman" w:cs="Times New Roman"/>
                <w:bCs/>
                <w:iCs/>
                <w:sz w:val="28"/>
                <w:szCs w:val="28"/>
                <w:lang w:eastAsia="ru-RU"/>
              </w:rPr>
            </w:rPrChange>
          </w:rPr>
          <w:delText>.</w:delText>
        </w:r>
      </w:del>
    </w:p>
    <w:p w14:paraId="68B2369E" w14:textId="21B2BA50" w:rsidR="00D23E86" w:rsidRPr="008C443C" w:rsidDel="009817AB" w:rsidRDefault="00282C37" w:rsidP="00796ACE">
      <w:pPr>
        <w:spacing w:after="0" w:line="240" w:lineRule="auto"/>
        <w:ind w:firstLine="709"/>
        <w:jc w:val="both"/>
        <w:rPr>
          <w:del w:id="19003" w:author="0215Bazai" w:date="2022-03-10T11:09:00Z"/>
          <w:rFonts w:ascii="Times New Roman" w:eastAsia="Times New Roman" w:hAnsi="Times New Roman" w:cs="Times New Roman"/>
          <w:bCs/>
          <w:iCs/>
          <w:sz w:val="28"/>
          <w:szCs w:val="28"/>
          <w:highlight w:val="yellow"/>
          <w:lang w:eastAsia="ru-RU"/>
          <w:rPrChange w:id="19004" w:author="0215Bazai" w:date="2022-03-01T10:29:00Z">
            <w:rPr>
              <w:del w:id="19005" w:author="0215Bazai" w:date="2022-03-10T11:09:00Z"/>
              <w:rFonts w:ascii="Times New Roman" w:eastAsia="Times New Roman" w:hAnsi="Times New Roman" w:cs="Times New Roman"/>
              <w:bCs/>
              <w:iCs/>
              <w:sz w:val="28"/>
              <w:szCs w:val="28"/>
              <w:lang w:eastAsia="ru-RU"/>
            </w:rPr>
          </w:rPrChange>
        </w:rPr>
      </w:pPr>
      <w:del w:id="19006" w:author="0215Bazai" w:date="2022-03-10T11:09:00Z">
        <w:r w:rsidRPr="008C443C" w:rsidDel="009817AB">
          <w:rPr>
            <w:rFonts w:ascii="Times New Roman" w:eastAsia="Times New Roman" w:hAnsi="Times New Roman" w:cs="Times New Roman"/>
            <w:bCs/>
            <w:iCs/>
            <w:sz w:val="28"/>
            <w:szCs w:val="28"/>
            <w:highlight w:val="yellow"/>
            <w:lang w:eastAsia="ru-RU"/>
            <w:rPrChange w:id="19007" w:author="0215Bazai" w:date="2022-03-01T10:29:00Z">
              <w:rPr>
                <w:rFonts w:ascii="Times New Roman" w:eastAsia="Times New Roman" w:hAnsi="Times New Roman" w:cs="Times New Roman"/>
                <w:bCs/>
                <w:iCs/>
                <w:sz w:val="28"/>
                <w:szCs w:val="28"/>
                <w:lang w:eastAsia="ru-RU"/>
              </w:rPr>
            </w:rPrChange>
          </w:rPr>
          <w:delText>-</w:delText>
        </w:r>
        <w:r w:rsidR="000720D6" w:rsidRPr="008C443C" w:rsidDel="009817AB">
          <w:rPr>
            <w:rFonts w:ascii="Times New Roman" w:eastAsia="Times New Roman" w:hAnsi="Times New Roman" w:cs="Times New Roman"/>
            <w:bCs/>
            <w:iCs/>
            <w:sz w:val="28"/>
            <w:szCs w:val="28"/>
            <w:highlight w:val="yellow"/>
            <w:lang w:eastAsia="ru-RU"/>
            <w:rPrChange w:id="19008" w:author="0215Bazai" w:date="2022-03-01T10:29:00Z">
              <w:rPr>
                <w:rFonts w:ascii="Times New Roman" w:eastAsia="Times New Roman" w:hAnsi="Times New Roman" w:cs="Times New Roman"/>
                <w:bCs/>
                <w:iCs/>
                <w:sz w:val="28"/>
                <w:szCs w:val="28"/>
                <w:lang w:eastAsia="ru-RU"/>
              </w:rPr>
            </w:rPrChange>
          </w:rPr>
          <w:delText xml:space="preserve"> Информационный стенд «Всемирный день без табака»– вниманию представлена памятка о вреде курения, советы по отказу от курения, а также пословицы на данную тематику</w:delText>
        </w:r>
        <w:r w:rsidR="00796ACE" w:rsidRPr="008C443C" w:rsidDel="009817AB">
          <w:rPr>
            <w:rFonts w:ascii="Times New Roman" w:eastAsia="Times New Roman" w:hAnsi="Times New Roman" w:cs="Times New Roman"/>
            <w:bCs/>
            <w:iCs/>
            <w:sz w:val="28"/>
            <w:szCs w:val="28"/>
            <w:highlight w:val="yellow"/>
            <w:lang w:eastAsia="ru-RU"/>
            <w:rPrChange w:id="19009" w:author="0215Bazai" w:date="2022-03-01T10:29:00Z">
              <w:rPr>
                <w:rFonts w:ascii="Times New Roman" w:eastAsia="Times New Roman" w:hAnsi="Times New Roman" w:cs="Times New Roman"/>
                <w:bCs/>
                <w:iCs/>
                <w:sz w:val="28"/>
                <w:szCs w:val="28"/>
                <w:lang w:eastAsia="ru-RU"/>
              </w:rPr>
            </w:rPrChange>
          </w:rPr>
          <w:delText>.</w:delText>
        </w:r>
      </w:del>
    </w:p>
    <w:p w14:paraId="17E63D11" w14:textId="42462E9F" w:rsidR="00D23E86" w:rsidRPr="008C443C" w:rsidDel="009817AB" w:rsidRDefault="00282C37" w:rsidP="00796ACE">
      <w:pPr>
        <w:spacing w:after="0" w:line="240" w:lineRule="auto"/>
        <w:ind w:firstLine="709"/>
        <w:jc w:val="both"/>
        <w:rPr>
          <w:del w:id="19010" w:author="0215Bazai" w:date="2022-03-10T11:09:00Z"/>
          <w:rFonts w:ascii="Times New Roman" w:eastAsia="Times New Roman" w:hAnsi="Times New Roman" w:cs="Times New Roman"/>
          <w:bCs/>
          <w:iCs/>
          <w:sz w:val="28"/>
          <w:szCs w:val="28"/>
          <w:highlight w:val="yellow"/>
          <w:lang w:eastAsia="ru-RU"/>
          <w:rPrChange w:id="19011" w:author="0215Bazai" w:date="2022-03-01T10:29:00Z">
            <w:rPr>
              <w:del w:id="19012" w:author="0215Bazai" w:date="2022-03-10T11:09:00Z"/>
              <w:rFonts w:ascii="Times New Roman" w:eastAsia="Times New Roman" w:hAnsi="Times New Roman" w:cs="Times New Roman"/>
              <w:bCs/>
              <w:iCs/>
              <w:sz w:val="28"/>
              <w:szCs w:val="28"/>
              <w:lang w:eastAsia="ru-RU"/>
            </w:rPr>
          </w:rPrChange>
        </w:rPr>
      </w:pPr>
      <w:del w:id="19013" w:author="0215Bazai" w:date="2022-03-10T11:09:00Z">
        <w:r w:rsidRPr="008C443C" w:rsidDel="009817AB">
          <w:rPr>
            <w:rFonts w:ascii="Times New Roman" w:eastAsia="Times New Roman" w:hAnsi="Times New Roman" w:cs="Times New Roman"/>
            <w:bCs/>
            <w:iCs/>
            <w:sz w:val="28"/>
            <w:szCs w:val="28"/>
            <w:highlight w:val="yellow"/>
            <w:lang w:eastAsia="ru-RU"/>
            <w:rPrChange w:id="19014"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9015" w:author="0215Bazai" w:date="2022-03-01T10:29:00Z">
              <w:rPr>
                <w:rFonts w:ascii="Times New Roman" w:eastAsia="Times New Roman" w:hAnsi="Times New Roman" w:cs="Times New Roman"/>
                <w:bCs/>
                <w:iCs/>
                <w:sz w:val="28"/>
                <w:szCs w:val="28"/>
                <w:lang w:eastAsia="ru-RU"/>
              </w:rPr>
            </w:rPrChange>
          </w:rPr>
          <w:delText xml:space="preserve"> Памятка для молодежи «Чтобы избежать беды» ко Всемирному дню борьбы с наркоманией     с призывом отказаться от этой пагубной привычки и о вреде наркотиков на организм</w:delText>
        </w:r>
        <w:r w:rsidR="00796ACE" w:rsidRPr="008C443C" w:rsidDel="009817AB">
          <w:rPr>
            <w:rFonts w:ascii="Times New Roman" w:eastAsia="Times New Roman" w:hAnsi="Times New Roman" w:cs="Times New Roman"/>
            <w:bCs/>
            <w:iCs/>
            <w:sz w:val="28"/>
            <w:szCs w:val="28"/>
            <w:highlight w:val="yellow"/>
            <w:lang w:eastAsia="ru-RU"/>
            <w:rPrChange w:id="19016" w:author="0215Bazai" w:date="2022-03-01T10:29:00Z">
              <w:rPr>
                <w:rFonts w:ascii="Times New Roman" w:eastAsia="Times New Roman" w:hAnsi="Times New Roman" w:cs="Times New Roman"/>
                <w:bCs/>
                <w:iCs/>
                <w:sz w:val="28"/>
                <w:szCs w:val="28"/>
                <w:lang w:eastAsia="ru-RU"/>
              </w:rPr>
            </w:rPrChange>
          </w:rPr>
          <w:delText xml:space="preserve"> -</w:delText>
        </w:r>
        <w:r w:rsidR="000720D6" w:rsidRPr="008C443C" w:rsidDel="009817AB">
          <w:rPr>
            <w:rFonts w:ascii="Times New Roman" w:eastAsia="Times New Roman" w:hAnsi="Times New Roman" w:cs="Times New Roman"/>
            <w:bCs/>
            <w:iCs/>
            <w:sz w:val="28"/>
            <w:szCs w:val="28"/>
            <w:highlight w:val="yellow"/>
            <w:lang w:eastAsia="ru-RU"/>
            <w:rPrChange w:id="19017" w:author="0215Bazai" w:date="2022-03-01T10:29:00Z">
              <w:rPr>
                <w:rFonts w:ascii="Times New Roman" w:eastAsia="Times New Roman" w:hAnsi="Times New Roman" w:cs="Times New Roman"/>
                <w:bCs/>
                <w:iCs/>
                <w:sz w:val="28"/>
                <w:szCs w:val="28"/>
                <w:lang w:eastAsia="ru-RU"/>
              </w:rPr>
            </w:rPrChange>
          </w:rPr>
          <w:delText xml:space="preserve"> Подгорновская </w:delText>
        </w:r>
        <w:r w:rsidRPr="008C443C" w:rsidDel="009817AB">
          <w:rPr>
            <w:rFonts w:ascii="Times New Roman" w:eastAsia="Times New Roman" w:hAnsi="Times New Roman" w:cs="Times New Roman"/>
            <w:sz w:val="28"/>
            <w:szCs w:val="28"/>
            <w:highlight w:val="yellow"/>
            <w:lang w:eastAsia="ru-RU"/>
            <w:rPrChange w:id="19018" w:author="0215Bazai" w:date="2022-03-01T10:29:00Z">
              <w:rPr>
                <w:rFonts w:ascii="Times New Roman" w:eastAsia="Times New Roman" w:hAnsi="Times New Roman" w:cs="Times New Roman"/>
                <w:sz w:val="28"/>
                <w:szCs w:val="28"/>
                <w:lang w:eastAsia="ru-RU"/>
              </w:rPr>
            </w:rPrChange>
          </w:rPr>
          <w:delText>сельская библиотека</w:delText>
        </w:r>
        <w:r w:rsidR="000720D6" w:rsidRPr="008C443C" w:rsidDel="009817AB">
          <w:rPr>
            <w:rFonts w:ascii="Times New Roman" w:eastAsia="Times New Roman" w:hAnsi="Times New Roman" w:cs="Times New Roman"/>
            <w:bCs/>
            <w:iCs/>
            <w:sz w:val="28"/>
            <w:szCs w:val="28"/>
            <w:highlight w:val="yellow"/>
            <w:lang w:eastAsia="ru-RU"/>
            <w:rPrChange w:id="19019" w:author="0215Bazai" w:date="2022-03-01T10:29:00Z">
              <w:rPr>
                <w:rFonts w:ascii="Times New Roman" w:eastAsia="Times New Roman" w:hAnsi="Times New Roman" w:cs="Times New Roman"/>
                <w:bCs/>
                <w:iCs/>
                <w:sz w:val="28"/>
                <w:szCs w:val="28"/>
                <w:lang w:eastAsia="ru-RU"/>
              </w:rPr>
            </w:rPrChange>
          </w:rPr>
          <w:delText>.</w:delText>
        </w:r>
      </w:del>
    </w:p>
    <w:p w14:paraId="76C17DB4" w14:textId="19776C25" w:rsidR="00796ACE" w:rsidRPr="008C443C" w:rsidDel="009817AB" w:rsidRDefault="00796ACE" w:rsidP="00796ACE">
      <w:pPr>
        <w:spacing w:after="0" w:line="240" w:lineRule="auto"/>
        <w:ind w:firstLine="709"/>
        <w:jc w:val="both"/>
        <w:rPr>
          <w:del w:id="19020" w:author="0215Bazai" w:date="2022-03-10T11:09:00Z"/>
          <w:rFonts w:ascii="Times New Roman" w:eastAsia="Times New Roman" w:hAnsi="Times New Roman" w:cs="Times New Roman"/>
          <w:bCs/>
          <w:iCs/>
          <w:sz w:val="28"/>
          <w:szCs w:val="28"/>
          <w:highlight w:val="yellow"/>
          <w:lang w:eastAsia="ru-RU"/>
          <w:rPrChange w:id="19021" w:author="0215Bazai" w:date="2022-03-01T10:29:00Z">
            <w:rPr>
              <w:del w:id="19022" w:author="0215Bazai" w:date="2022-03-10T11:09:00Z"/>
              <w:rFonts w:ascii="Times New Roman" w:eastAsia="Times New Roman" w:hAnsi="Times New Roman" w:cs="Times New Roman"/>
              <w:bCs/>
              <w:iCs/>
              <w:sz w:val="28"/>
              <w:szCs w:val="28"/>
              <w:lang w:eastAsia="ru-RU"/>
            </w:rPr>
          </w:rPrChange>
        </w:rPr>
      </w:pPr>
      <w:del w:id="19023" w:author="0215Bazai" w:date="2022-03-10T11:09:00Z">
        <w:r w:rsidRPr="008C443C" w:rsidDel="009817AB">
          <w:rPr>
            <w:rFonts w:ascii="Times New Roman" w:eastAsia="Times New Roman" w:hAnsi="Times New Roman" w:cs="Times New Roman"/>
            <w:bCs/>
            <w:iCs/>
            <w:sz w:val="28"/>
            <w:szCs w:val="28"/>
            <w:highlight w:val="yellow"/>
            <w:lang w:eastAsia="ru-RU"/>
            <w:rPrChange w:id="19024" w:author="0215Bazai" w:date="2022-03-01T10:29:00Z">
              <w:rPr>
                <w:rFonts w:ascii="Times New Roman" w:eastAsia="Times New Roman" w:hAnsi="Times New Roman" w:cs="Times New Roman"/>
                <w:bCs/>
                <w:iCs/>
                <w:sz w:val="28"/>
                <w:szCs w:val="28"/>
                <w:lang w:eastAsia="ru-RU"/>
              </w:rPr>
            </w:rPrChange>
          </w:rPr>
          <w:delText>Большим подспорьем для сельских библиотек являются готовые публикации для соцсетей от портала «Культура. РФ»:</w:delText>
        </w:r>
      </w:del>
    </w:p>
    <w:p w14:paraId="78005BFF" w14:textId="665B9A52" w:rsidR="00796ACE" w:rsidRPr="008C443C" w:rsidDel="009817AB" w:rsidRDefault="00796ACE" w:rsidP="00796ACE">
      <w:pPr>
        <w:spacing w:after="0" w:line="240" w:lineRule="auto"/>
        <w:ind w:firstLine="709"/>
        <w:jc w:val="both"/>
        <w:rPr>
          <w:del w:id="19025" w:author="0215Bazai" w:date="2022-03-10T11:09:00Z"/>
          <w:rFonts w:ascii="Times New Roman" w:eastAsia="Times New Roman" w:hAnsi="Times New Roman" w:cs="Times New Roman"/>
          <w:bCs/>
          <w:iCs/>
          <w:sz w:val="28"/>
          <w:szCs w:val="28"/>
          <w:highlight w:val="yellow"/>
          <w:lang w:eastAsia="ru-RU"/>
          <w:rPrChange w:id="19026" w:author="0215Bazai" w:date="2022-03-01T10:29:00Z">
            <w:rPr>
              <w:del w:id="19027" w:author="0215Bazai" w:date="2022-03-10T11:09:00Z"/>
              <w:rFonts w:ascii="Times New Roman" w:eastAsia="Times New Roman" w:hAnsi="Times New Roman" w:cs="Times New Roman"/>
              <w:bCs/>
              <w:iCs/>
              <w:sz w:val="28"/>
              <w:szCs w:val="28"/>
              <w:lang w:eastAsia="ru-RU"/>
            </w:rPr>
          </w:rPrChange>
        </w:rPr>
      </w:pPr>
      <w:del w:id="19028" w:author="0215Bazai" w:date="2022-03-10T11:09:00Z">
        <w:r w:rsidRPr="008C443C" w:rsidDel="009817AB">
          <w:rPr>
            <w:rFonts w:ascii="Times New Roman" w:eastAsia="Times New Roman" w:hAnsi="Times New Roman" w:cs="Times New Roman"/>
            <w:bCs/>
            <w:iCs/>
            <w:sz w:val="28"/>
            <w:szCs w:val="28"/>
            <w:highlight w:val="yellow"/>
            <w:lang w:eastAsia="ru-RU"/>
            <w:rPrChange w:id="19029" w:author="0215Bazai" w:date="2022-03-01T10:29:00Z">
              <w:rPr>
                <w:rFonts w:ascii="Times New Roman" w:eastAsia="Times New Roman" w:hAnsi="Times New Roman" w:cs="Times New Roman"/>
                <w:bCs/>
                <w:iCs/>
                <w:sz w:val="28"/>
                <w:szCs w:val="28"/>
                <w:lang w:eastAsia="ru-RU"/>
              </w:rPr>
            </w:rPrChange>
          </w:rPr>
          <w:delText xml:space="preserve">– «50 детских книг на все времена» Портал «Культура. РФ» составили «Список из 50 самых увлекательных детских книг из разных стран»; </w:delText>
        </w:r>
      </w:del>
    </w:p>
    <w:p w14:paraId="40D63E59" w14:textId="17BF7D7E" w:rsidR="00796ACE" w:rsidRPr="008C443C" w:rsidDel="009817AB" w:rsidRDefault="00796ACE" w:rsidP="00796ACE">
      <w:pPr>
        <w:spacing w:after="0" w:line="240" w:lineRule="auto"/>
        <w:ind w:firstLine="709"/>
        <w:jc w:val="both"/>
        <w:rPr>
          <w:del w:id="19030" w:author="0215Bazai" w:date="2022-03-10T11:09:00Z"/>
          <w:rFonts w:ascii="Times New Roman" w:eastAsia="Times New Roman" w:hAnsi="Times New Roman" w:cs="Times New Roman"/>
          <w:bCs/>
          <w:iCs/>
          <w:sz w:val="28"/>
          <w:szCs w:val="28"/>
          <w:highlight w:val="yellow"/>
          <w:lang w:eastAsia="ru-RU"/>
          <w:rPrChange w:id="19031" w:author="0215Bazai" w:date="2022-03-01T10:29:00Z">
            <w:rPr>
              <w:del w:id="19032" w:author="0215Bazai" w:date="2022-03-10T11:09:00Z"/>
              <w:rFonts w:ascii="Times New Roman" w:eastAsia="Times New Roman" w:hAnsi="Times New Roman" w:cs="Times New Roman"/>
              <w:bCs/>
              <w:iCs/>
              <w:sz w:val="28"/>
              <w:szCs w:val="28"/>
              <w:lang w:eastAsia="ru-RU"/>
            </w:rPr>
          </w:rPrChange>
        </w:rPr>
      </w:pPr>
      <w:del w:id="19033" w:author="0215Bazai" w:date="2022-03-10T11:09:00Z">
        <w:r w:rsidRPr="008C443C" w:rsidDel="009817AB">
          <w:rPr>
            <w:rFonts w:ascii="Times New Roman" w:eastAsia="Times New Roman" w:hAnsi="Times New Roman" w:cs="Times New Roman"/>
            <w:bCs/>
            <w:iCs/>
            <w:sz w:val="28"/>
            <w:szCs w:val="28"/>
            <w:highlight w:val="yellow"/>
            <w:lang w:eastAsia="ru-RU"/>
            <w:rPrChange w:id="19034" w:author="0215Bazai" w:date="2022-03-01T10:29:00Z">
              <w:rPr>
                <w:rFonts w:ascii="Times New Roman" w:eastAsia="Times New Roman" w:hAnsi="Times New Roman" w:cs="Times New Roman"/>
                <w:bCs/>
                <w:iCs/>
                <w:sz w:val="28"/>
                <w:szCs w:val="28"/>
                <w:lang w:eastAsia="ru-RU"/>
              </w:rPr>
            </w:rPrChange>
          </w:rPr>
          <w:delText xml:space="preserve">–Хорошо ли вы знаете творчество Сергея Есенина? Портал «Культура. РФ» предлагает проверить себя и правильно продолжить стихотворения. В завершении викторины участнику присваивается звание «Любитель поэзии», «Профессор литературы» и другие; </w:delText>
        </w:r>
      </w:del>
    </w:p>
    <w:p w14:paraId="7622A7C8" w14:textId="2C72E046" w:rsidR="00796ACE" w:rsidRPr="008C443C" w:rsidDel="009817AB" w:rsidRDefault="00796ACE" w:rsidP="00796ACE">
      <w:pPr>
        <w:spacing w:after="0" w:line="240" w:lineRule="auto"/>
        <w:ind w:firstLine="709"/>
        <w:jc w:val="both"/>
        <w:rPr>
          <w:del w:id="19035" w:author="0215Bazai" w:date="2022-03-10T11:09:00Z"/>
          <w:rFonts w:ascii="Times New Roman" w:eastAsia="Times New Roman" w:hAnsi="Times New Roman" w:cs="Times New Roman"/>
          <w:bCs/>
          <w:iCs/>
          <w:sz w:val="28"/>
          <w:szCs w:val="28"/>
          <w:highlight w:val="yellow"/>
          <w:lang w:eastAsia="ru-RU"/>
          <w:rPrChange w:id="19036" w:author="0215Bazai" w:date="2022-03-01T10:29:00Z">
            <w:rPr>
              <w:del w:id="19037" w:author="0215Bazai" w:date="2022-03-10T11:09:00Z"/>
              <w:rFonts w:ascii="Times New Roman" w:eastAsia="Times New Roman" w:hAnsi="Times New Roman" w:cs="Times New Roman"/>
              <w:bCs/>
              <w:iCs/>
              <w:sz w:val="28"/>
              <w:szCs w:val="28"/>
              <w:lang w:eastAsia="ru-RU"/>
            </w:rPr>
          </w:rPrChange>
        </w:rPr>
      </w:pPr>
      <w:del w:id="19038" w:author="0215Bazai" w:date="2022-03-10T11:09:00Z">
        <w:r w:rsidRPr="008C443C" w:rsidDel="009817AB">
          <w:rPr>
            <w:rFonts w:ascii="Times New Roman" w:eastAsia="Times New Roman" w:hAnsi="Times New Roman" w:cs="Times New Roman"/>
            <w:bCs/>
            <w:iCs/>
            <w:sz w:val="28"/>
            <w:szCs w:val="28"/>
            <w:highlight w:val="yellow"/>
            <w:lang w:eastAsia="ru-RU"/>
            <w:rPrChange w:id="19039" w:author="0215Bazai" w:date="2022-03-01T10:29:00Z">
              <w:rPr>
                <w:rFonts w:ascii="Times New Roman" w:eastAsia="Times New Roman" w:hAnsi="Times New Roman" w:cs="Times New Roman"/>
                <w:bCs/>
                <w:iCs/>
                <w:sz w:val="28"/>
                <w:szCs w:val="28"/>
                <w:lang w:eastAsia="ru-RU"/>
              </w:rPr>
            </w:rPrChange>
          </w:rPr>
          <w:delText xml:space="preserve">–Информационный стенд «Маленькие волшебники» и викторина посвящены Дню защиты детей, Майминская </w:delText>
        </w:r>
        <w:r w:rsidR="00282C37" w:rsidRPr="008C443C" w:rsidDel="009817AB">
          <w:rPr>
            <w:rFonts w:ascii="Times New Roman" w:eastAsia="Times New Roman" w:hAnsi="Times New Roman" w:cs="Times New Roman"/>
            <w:sz w:val="28"/>
            <w:szCs w:val="28"/>
            <w:highlight w:val="yellow"/>
            <w:lang w:eastAsia="ru-RU"/>
            <w:rPrChange w:id="19040" w:author="0215Bazai" w:date="2022-03-01T10:29:00Z">
              <w:rPr>
                <w:rFonts w:ascii="Times New Roman" w:eastAsia="Times New Roman" w:hAnsi="Times New Roman" w:cs="Times New Roman"/>
                <w:sz w:val="28"/>
                <w:szCs w:val="28"/>
                <w:lang w:eastAsia="ru-RU"/>
              </w:rPr>
            </w:rPrChange>
          </w:rPr>
          <w:delText>сельская библиотека</w:delText>
        </w:r>
        <w:r w:rsidRPr="008C443C" w:rsidDel="009817AB">
          <w:rPr>
            <w:rFonts w:ascii="Times New Roman" w:eastAsia="Times New Roman" w:hAnsi="Times New Roman" w:cs="Times New Roman"/>
            <w:bCs/>
            <w:iCs/>
            <w:sz w:val="28"/>
            <w:szCs w:val="28"/>
            <w:highlight w:val="yellow"/>
            <w:lang w:eastAsia="ru-RU"/>
            <w:rPrChange w:id="19041" w:author="0215Bazai" w:date="2022-03-01T10:29:00Z">
              <w:rPr>
                <w:rFonts w:ascii="Times New Roman" w:eastAsia="Times New Roman" w:hAnsi="Times New Roman" w:cs="Times New Roman"/>
                <w:bCs/>
                <w:iCs/>
                <w:sz w:val="28"/>
                <w:szCs w:val="28"/>
                <w:lang w:eastAsia="ru-RU"/>
              </w:rPr>
            </w:rPrChange>
          </w:rPr>
          <w:delText>;</w:delText>
        </w:r>
      </w:del>
    </w:p>
    <w:p w14:paraId="2A8BA07D" w14:textId="123E5D30" w:rsidR="00796ACE" w:rsidRPr="008C443C" w:rsidDel="009817AB" w:rsidRDefault="00796ACE" w:rsidP="00796ACE">
      <w:pPr>
        <w:spacing w:after="0" w:line="240" w:lineRule="auto"/>
        <w:ind w:firstLine="709"/>
        <w:jc w:val="both"/>
        <w:rPr>
          <w:del w:id="19042" w:author="0215Bazai" w:date="2022-03-10T11:09:00Z"/>
          <w:rFonts w:ascii="Times New Roman" w:eastAsia="Times New Roman" w:hAnsi="Times New Roman" w:cs="Times New Roman"/>
          <w:bCs/>
          <w:iCs/>
          <w:sz w:val="28"/>
          <w:szCs w:val="28"/>
          <w:highlight w:val="yellow"/>
          <w:lang w:eastAsia="ru-RU"/>
          <w:rPrChange w:id="19043" w:author="0215Bazai" w:date="2022-03-01T10:29:00Z">
            <w:rPr>
              <w:del w:id="19044" w:author="0215Bazai" w:date="2022-03-10T11:09:00Z"/>
              <w:rFonts w:ascii="Times New Roman" w:eastAsia="Times New Roman" w:hAnsi="Times New Roman" w:cs="Times New Roman"/>
              <w:bCs/>
              <w:iCs/>
              <w:sz w:val="28"/>
              <w:szCs w:val="28"/>
              <w:lang w:eastAsia="ru-RU"/>
            </w:rPr>
          </w:rPrChange>
        </w:rPr>
      </w:pPr>
      <w:del w:id="19045" w:author="0215Bazai" w:date="2022-03-10T11:09:00Z">
        <w:r w:rsidRPr="008C443C" w:rsidDel="009817AB">
          <w:rPr>
            <w:rFonts w:ascii="Times New Roman" w:eastAsia="Times New Roman" w:hAnsi="Times New Roman" w:cs="Times New Roman"/>
            <w:b/>
            <w:bCs/>
            <w:iCs/>
            <w:sz w:val="28"/>
            <w:szCs w:val="28"/>
            <w:highlight w:val="yellow"/>
            <w:lang w:eastAsia="ru-RU"/>
            <w:rPrChange w:id="19046" w:author="0215Bazai" w:date="2022-03-01T10:29:00Z">
              <w:rPr>
                <w:rFonts w:ascii="Times New Roman" w:eastAsia="Times New Roman" w:hAnsi="Times New Roman" w:cs="Times New Roman"/>
                <w:b/>
                <w:bCs/>
                <w:iCs/>
                <w:sz w:val="28"/>
                <w:szCs w:val="28"/>
                <w:lang w:eastAsia="ru-RU"/>
              </w:rPr>
            </w:rPrChange>
          </w:rPr>
          <w:delText xml:space="preserve">  </w:delText>
        </w:r>
        <w:r w:rsidR="00282C37" w:rsidRPr="008C443C" w:rsidDel="009817AB">
          <w:rPr>
            <w:rFonts w:ascii="Times New Roman" w:eastAsia="Times New Roman" w:hAnsi="Times New Roman" w:cs="Times New Roman"/>
            <w:b/>
            <w:bCs/>
            <w:iCs/>
            <w:sz w:val="28"/>
            <w:szCs w:val="28"/>
            <w:highlight w:val="yellow"/>
            <w:lang w:eastAsia="ru-RU"/>
            <w:rPrChange w:id="19047" w:author="0215Bazai" w:date="2022-03-01T10:29:00Z">
              <w:rPr>
                <w:rFonts w:ascii="Times New Roman" w:eastAsia="Times New Roman" w:hAnsi="Times New Roman" w:cs="Times New Roman"/>
                <w:b/>
                <w:bCs/>
                <w:iCs/>
                <w:sz w:val="28"/>
                <w:szCs w:val="28"/>
                <w:lang w:eastAsia="ru-RU"/>
              </w:rPr>
            </w:rPrChange>
          </w:rPr>
          <w:delText xml:space="preserve"> - </w:delText>
        </w:r>
        <w:r w:rsidRPr="008C443C" w:rsidDel="009817AB">
          <w:rPr>
            <w:rFonts w:ascii="Times New Roman" w:eastAsia="Times New Roman" w:hAnsi="Times New Roman" w:cs="Times New Roman"/>
            <w:bCs/>
            <w:iCs/>
            <w:sz w:val="28"/>
            <w:szCs w:val="28"/>
            <w:highlight w:val="yellow"/>
            <w:lang w:eastAsia="ru-RU"/>
            <w:rPrChange w:id="19048" w:author="0215Bazai" w:date="2022-03-01T10:29:00Z">
              <w:rPr>
                <w:rFonts w:ascii="Times New Roman" w:eastAsia="Times New Roman" w:hAnsi="Times New Roman" w:cs="Times New Roman"/>
                <w:bCs/>
                <w:iCs/>
                <w:sz w:val="28"/>
                <w:szCs w:val="28"/>
                <w:lang w:eastAsia="ru-RU"/>
              </w:rPr>
            </w:rPrChange>
          </w:rPr>
          <w:delText xml:space="preserve">Для учащихся среднего школьного возраста состоялось литературное знакомство с писателем А.А. Лихановым, 85-летие которого литературный мир отмечал в сентябре текущего года. </w:delText>
        </w:r>
      </w:del>
    </w:p>
    <w:p w14:paraId="4998A690" w14:textId="3CB4E9BF" w:rsidR="00796ACE" w:rsidRPr="008C443C" w:rsidDel="009817AB" w:rsidRDefault="00282C37" w:rsidP="00796ACE">
      <w:pPr>
        <w:spacing w:after="0" w:line="240" w:lineRule="auto"/>
        <w:ind w:firstLine="709"/>
        <w:jc w:val="both"/>
        <w:rPr>
          <w:del w:id="19049" w:author="0215Bazai" w:date="2022-03-10T11:09:00Z"/>
          <w:rFonts w:ascii="Times New Roman" w:eastAsia="Times New Roman" w:hAnsi="Times New Roman" w:cs="Times New Roman"/>
          <w:bCs/>
          <w:iCs/>
          <w:sz w:val="28"/>
          <w:szCs w:val="28"/>
          <w:highlight w:val="yellow"/>
          <w:lang w:eastAsia="ru-RU"/>
          <w:rPrChange w:id="19050" w:author="0215Bazai" w:date="2022-03-01T10:29:00Z">
            <w:rPr>
              <w:del w:id="19051" w:author="0215Bazai" w:date="2022-03-10T11:09:00Z"/>
              <w:rFonts w:ascii="Times New Roman" w:eastAsia="Times New Roman" w:hAnsi="Times New Roman" w:cs="Times New Roman"/>
              <w:bCs/>
              <w:iCs/>
              <w:sz w:val="28"/>
              <w:szCs w:val="28"/>
              <w:lang w:eastAsia="ru-RU"/>
            </w:rPr>
          </w:rPrChange>
        </w:rPr>
      </w:pPr>
      <w:del w:id="19052" w:author="0215Bazai" w:date="2022-03-10T11:09:00Z">
        <w:r w:rsidRPr="008C443C" w:rsidDel="009817AB">
          <w:rPr>
            <w:rFonts w:ascii="Times New Roman" w:eastAsia="Times New Roman" w:hAnsi="Times New Roman" w:cs="Times New Roman"/>
            <w:bCs/>
            <w:iCs/>
            <w:sz w:val="28"/>
            <w:szCs w:val="28"/>
            <w:highlight w:val="yellow"/>
            <w:lang w:eastAsia="ru-RU"/>
            <w:rPrChange w:id="19053" w:author="0215Bazai" w:date="2022-03-01T10:29:00Z">
              <w:rPr>
                <w:rFonts w:ascii="Times New Roman" w:eastAsia="Times New Roman" w:hAnsi="Times New Roman" w:cs="Times New Roman"/>
                <w:bCs/>
                <w:iCs/>
                <w:sz w:val="28"/>
                <w:szCs w:val="28"/>
                <w:lang w:eastAsia="ru-RU"/>
              </w:rPr>
            </w:rPrChange>
          </w:rPr>
          <w:delText xml:space="preserve">- </w:delText>
        </w:r>
        <w:r w:rsidR="00796ACE" w:rsidRPr="008C443C" w:rsidDel="009817AB">
          <w:rPr>
            <w:rFonts w:ascii="Times New Roman" w:eastAsia="Times New Roman" w:hAnsi="Times New Roman" w:cs="Times New Roman"/>
            <w:bCs/>
            <w:iCs/>
            <w:sz w:val="28"/>
            <w:szCs w:val="28"/>
            <w:highlight w:val="yellow"/>
            <w:lang w:eastAsia="ru-RU"/>
            <w:rPrChange w:id="19054" w:author="0215Bazai" w:date="2022-03-01T10:29:00Z">
              <w:rPr>
                <w:rFonts w:ascii="Times New Roman" w:eastAsia="Times New Roman" w:hAnsi="Times New Roman" w:cs="Times New Roman"/>
                <w:bCs/>
                <w:iCs/>
                <w:sz w:val="28"/>
                <w:szCs w:val="28"/>
                <w:lang w:eastAsia="ru-RU"/>
              </w:rPr>
            </w:rPrChange>
          </w:rPr>
          <w:delText>21 Марта отмечали День поэзии, и это не случайно, ведь «кому недоступны тайны поэзии, тому не полностью открыты тайны красоты». К этому событию была оформлена книжная выставка «Капели звонкие стихов», на которой были выставлены томики стихов А. Пушкина, А. Ахматовой, М. Цветаевой, С. Есенина, А. Блока, И. Бродского и многие другие.</w:delText>
        </w:r>
      </w:del>
    </w:p>
    <w:p w14:paraId="003AC346" w14:textId="3115954A" w:rsidR="00796ACE" w:rsidRPr="008C443C" w:rsidDel="009817AB" w:rsidRDefault="00796ACE" w:rsidP="00796ACE">
      <w:pPr>
        <w:spacing w:after="0" w:line="240" w:lineRule="auto"/>
        <w:ind w:firstLine="709"/>
        <w:jc w:val="both"/>
        <w:rPr>
          <w:del w:id="19055" w:author="0215Bazai" w:date="2022-03-10T11:09:00Z"/>
          <w:rFonts w:ascii="Times New Roman" w:eastAsia="Times New Roman" w:hAnsi="Times New Roman" w:cs="Times New Roman"/>
          <w:bCs/>
          <w:iCs/>
          <w:sz w:val="28"/>
          <w:szCs w:val="28"/>
          <w:highlight w:val="yellow"/>
          <w:lang w:eastAsia="ru-RU"/>
          <w:rPrChange w:id="19056" w:author="0215Bazai" w:date="2022-03-01T10:29:00Z">
            <w:rPr>
              <w:del w:id="19057" w:author="0215Bazai" w:date="2022-03-10T11:09:00Z"/>
              <w:rFonts w:ascii="Times New Roman" w:eastAsia="Times New Roman" w:hAnsi="Times New Roman" w:cs="Times New Roman"/>
              <w:bCs/>
              <w:iCs/>
              <w:sz w:val="28"/>
              <w:szCs w:val="28"/>
              <w:lang w:eastAsia="ru-RU"/>
            </w:rPr>
          </w:rPrChange>
        </w:rPr>
      </w:pPr>
      <w:del w:id="19058" w:author="0215Bazai" w:date="2022-03-10T11:09:00Z">
        <w:r w:rsidRPr="008C443C" w:rsidDel="009817AB">
          <w:rPr>
            <w:rFonts w:ascii="Times New Roman" w:eastAsia="Times New Roman" w:hAnsi="Times New Roman" w:cs="Times New Roman"/>
            <w:bCs/>
            <w:iCs/>
            <w:sz w:val="28"/>
            <w:szCs w:val="28"/>
            <w:highlight w:val="yellow"/>
            <w:lang w:eastAsia="ru-RU"/>
            <w:rPrChange w:id="19059" w:author="0215Bazai" w:date="2022-03-01T10:29:00Z">
              <w:rPr>
                <w:rFonts w:ascii="Times New Roman" w:eastAsia="Times New Roman" w:hAnsi="Times New Roman" w:cs="Times New Roman"/>
                <w:bCs/>
                <w:iCs/>
                <w:sz w:val="28"/>
                <w:szCs w:val="28"/>
                <w:lang w:eastAsia="ru-RU"/>
              </w:rPr>
            </w:rPrChange>
          </w:rPr>
          <w:delText>–Презентация «Немного о Куприне». В презентации дана краткая биография писателя и информация о его известных произведениях.</w:delText>
        </w:r>
      </w:del>
    </w:p>
    <w:p w14:paraId="6962098D" w14:textId="240CFB05" w:rsidR="00796ACE" w:rsidRPr="008C443C" w:rsidDel="009817AB" w:rsidRDefault="00796ACE" w:rsidP="00796ACE">
      <w:pPr>
        <w:spacing w:after="0" w:line="240" w:lineRule="auto"/>
        <w:ind w:firstLine="709"/>
        <w:jc w:val="both"/>
        <w:rPr>
          <w:del w:id="19060" w:author="0215Bazai" w:date="2022-03-10T11:09:00Z"/>
          <w:rFonts w:ascii="Times New Roman" w:eastAsia="Times New Roman" w:hAnsi="Times New Roman" w:cs="Times New Roman"/>
          <w:bCs/>
          <w:iCs/>
          <w:sz w:val="28"/>
          <w:szCs w:val="28"/>
          <w:highlight w:val="yellow"/>
          <w:lang w:eastAsia="ru-RU"/>
          <w:rPrChange w:id="19061" w:author="0215Bazai" w:date="2022-03-01T10:29:00Z">
            <w:rPr>
              <w:del w:id="19062" w:author="0215Bazai" w:date="2022-03-10T11:09:00Z"/>
              <w:rFonts w:ascii="Times New Roman" w:eastAsia="Times New Roman" w:hAnsi="Times New Roman" w:cs="Times New Roman"/>
              <w:bCs/>
              <w:iCs/>
              <w:sz w:val="28"/>
              <w:szCs w:val="28"/>
              <w:lang w:eastAsia="ru-RU"/>
            </w:rPr>
          </w:rPrChange>
        </w:rPr>
      </w:pPr>
      <w:del w:id="19063" w:author="0215Bazai" w:date="2022-03-10T11:09:00Z">
        <w:r w:rsidRPr="008C443C" w:rsidDel="009817AB">
          <w:rPr>
            <w:rFonts w:ascii="Times New Roman" w:eastAsia="Times New Roman" w:hAnsi="Times New Roman" w:cs="Times New Roman"/>
            <w:bCs/>
            <w:iCs/>
            <w:sz w:val="28"/>
            <w:szCs w:val="28"/>
            <w:highlight w:val="yellow"/>
            <w:lang w:eastAsia="ru-RU"/>
            <w:rPrChange w:id="19064" w:author="0215Bazai" w:date="2022-03-01T10:29:00Z">
              <w:rPr>
                <w:rFonts w:ascii="Times New Roman" w:eastAsia="Times New Roman" w:hAnsi="Times New Roman" w:cs="Times New Roman"/>
                <w:bCs/>
                <w:iCs/>
                <w:sz w:val="28"/>
                <w:szCs w:val="28"/>
                <w:lang w:eastAsia="ru-RU"/>
              </w:rPr>
            </w:rPrChange>
          </w:rPr>
          <w:delText>–Показ киноповести А. И. Куприна «Олеся».</w:delText>
        </w:r>
      </w:del>
    </w:p>
    <w:p w14:paraId="71155E1B" w14:textId="2106BF11" w:rsidR="00796ACE" w:rsidRPr="008C443C" w:rsidDel="009817AB" w:rsidRDefault="00796ACE" w:rsidP="00796ACE">
      <w:pPr>
        <w:spacing w:after="0" w:line="240" w:lineRule="auto"/>
        <w:ind w:firstLine="709"/>
        <w:jc w:val="both"/>
        <w:rPr>
          <w:del w:id="19065" w:author="0215Bazai" w:date="2022-03-10T11:09:00Z"/>
          <w:rFonts w:ascii="Times New Roman" w:eastAsia="Times New Roman" w:hAnsi="Times New Roman" w:cs="Times New Roman"/>
          <w:bCs/>
          <w:iCs/>
          <w:sz w:val="28"/>
          <w:szCs w:val="28"/>
          <w:highlight w:val="yellow"/>
          <w:lang w:eastAsia="ru-RU"/>
          <w:rPrChange w:id="19066" w:author="0215Bazai" w:date="2022-03-01T10:29:00Z">
            <w:rPr>
              <w:del w:id="19067" w:author="0215Bazai" w:date="2022-03-10T11:09:00Z"/>
              <w:rFonts w:ascii="Times New Roman" w:eastAsia="Times New Roman" w:hAnsi="Times New Roman" w:cs="Times New Roman"/>
              <w:bCs/>
              <w:iCs/>
              <w:sz w:val="28"/>
              <w:szCs w:val="28"/>
              <w:lang w:eastAsia="ru-RU"/>
            </w:rPr>
          </w:rPrChange>
        </w:rPr>
      </w:pPr>
      <w:del w:id="19068" w:author="0215Bazai" w:date="2022-03-10T11:09:00Z">
        <w:r w:rsidRPr="008C443C" w:rsidDel="009817AB">
          <w:rPr>
            <w:rFonts w:ascii="Times New Roman" w:eastAsia="Times New Roman" w:hAnsi="Times New Roman" w:cs="Times New Roman"/>
            <w:bCs/>
            <w:iCs/>
            <w:sz w:val="28"/>
            <w:szCs w:val="28"/>
            <w:highlight w:val="yellow"/>
            <w:lang w:eastAsia="ru-RU"/>
            <w:rPrChange w:id="19069" w:author="0215Bazai" w:date="2022-03-01T10:29:00Z">
              <w:rPr>
                <w:rFonts w:ascii="Times New Roman" w:eastAsia="Times New Roman" w:hAnsi="Times New Roman" w:cs="Times New Roman"/>
                <w:bCs/>
                <w:iCs/>
                <w:sz w:val="28"/>
                <w:szCs w:val="28"/>
                <w:lang w:eastAsia="ru-RU"/>
              </w:rPr>
            </w:rPrChange>
          </w:rPr>
          <w:delText xml:space="preserve">–Тематический стенд «Агата Кристи – королева детективов». Стенд с биографией и её известными произведениями посвящен 130-летию писательницы. </w:delText>
        </w:r>
      </w:del>
    </w:p>
    <w:p w14:paraId="5BC83202" w14:textId="206F2EC7" w:rsidR="00796ACE" w:rsidRPr="008C443C" w:rsidDel="009817AB" w:rsidRDefault="00796ACE" w:rsidP="00796ACE">
      <w:pPr>
        <w:spacing w:after="0" w:line="240" w:lineRule="auto"/>
        <w:ind w:firstLine="709"/>
        <w:jc w:val="both"/>
        <w:rPr>
          <w:del w:id="19070" w:author="0215Bazai" w:date="2022-03-10T11:09:00Z"/>
          <w:rFonts w:ascii="Times New Roman" w:eastAsia="Times New Roman" w:hAnsi="Times New Roman" w:cs="Times New Roman"/>
          <w:bCs/>
          <w:iCs/>
          <w:sz w:val="28"/>
          <w:szCs w:val="28"/>
          <w:highlight w:val="yellow"/>
          <w:lang w:eastAsia="ru-RU"/>
          <w:rPrChange w:id="19071" w:author="0215Bazai" w:date="2022-03-01T10:29:00Z">
            <w:rPr>
              <w:del w:id="19072" w:author="0215Bazai" w:date="2022-03-10T11:09:00Z"/>
              <w:rFonts w:ascii="Times New Roman" w:eastAsia="Times New Roman" w:hAnsi="Times New Roman" w:cs="Times New Roman"/>
              <w:bCs/>
              <w:iCs/>
              <w:sz w:val="28"/>
              <w:szCs w:val="28"/>
              <w:lang w:eastAsia="ru-RU"/>
            </w:rPr>
          </w:rPrChange>
        </w:rPr>
      </w:pPr>
      <w:del w:id="19073" w:author="0215Bazai" w:date="2022-03-10T11:09:00Z">
        <w:r w:rsidRPr="008C443C" w:rsidDel="009817AB">
          <w:rPr>
            <w:rFonts w:ascii="Times New Roman" w:eastAsia="Times New Roman" w:hAnsi="Times New Roman" w:cs="Times New Roman"/>
            <w:bCs/>
            <w:iCs/>
            <w:sz w:val="28"/>
            <w:szCs w:val="28"/>
            <w:highlight w:val="yellow"/>
            <w:lang w:eastAsia="ru-RU"/>
            <w:rPrChange w:id="19074" w:author="0215Bazai" w:date="2022-03-01T10:29:00Z">
              <w:rPr>
                <w:rFonts w:ascii="Times New Roman" w:eastAsia="Times New Roman" w:hAnsi="Times New Roman" w:cs="Times New Roman"/>
                <w:bCs/>
                <w:iCs/>
                <w:sz w:val="28"/>
                <w:szCs w:val="28"/>
                <w:lang w:eastAsia="ru-RU"/>
              </w:rPr>
            </w:rPrChange>
          </w:rPr>
          <w:delText xml:space="preserve">– Памятка «Хандра хуже холеры». Поэты и писатели подскажут, как пережить непростые времена, и дадут полезные советы на период долгой самоизоляции. Представлена подборка актуальных цитат.  </w:delText>
        </w:r>
      </w:del>
    </w:p>
    <w:p w14:paraId="2A336ED7" w14:textId="64624CED" w:rsidR="00796ACE" w:rsidRPr="008C443C" w:rsidDel="009817AB" w:rsidRDefault="00796ACE" w:rsidP="00796ACE">
      <w:pPr>
        <w:spacing w:after="0" w:line="240" w:lineRule="auto"/>
        <w:ind w:firstLine="709"/>
        <w:jc w:val="both"/>
        <w:rPr>
          <w:del w:id="19075" w:author="0215Bazai" w:date="2022-03-10T11:09:00Z"/>
          <w:rFonts w:ascii="Times New Roman" w:eastAsia="Times New Roman" w:hAnsi="Times New Roman" w:cs="Times New Roman"/>
          <w:bCs/>
          <w:iCs/>
          <w:sz w:val="28"/>
          <w:szCs w:val="28"/>
          <w:highlight w:val="yellow"/>
          <w:lang w:eastAsia="ru-RU"/>
          <w:rPrChange w:id="19076" w:author="0215Bazai" w:date="2022-03-01T10:29:00Z">
            <w:rPr>
              <w:del w:id="19077" w:author="0215Bazai" w:date="2022-03-10T11:09:00Z"/>
              <w:rFonts w:ascii="Times New Roman" w:eastAsia="Times New Roman" w:hAnsi="Times New Roman" w:cs="Times New Roman"/>
              <w:bCs/>
              <w:iCs/>
              <w:sz w:val="28"/>
              <w:szCs w:val="28"/>
              <w:lang w:eastAsia="ru-RU"/>
            </w:rPr>
          </w:rPrChange>
        </w:rPr>
      </w:pPr>
      <w:del w:id="19078" w:author="0215Bazai" w:date="2022-03-10T11:09:00Z">
        <w:r w:rsidRPr="008C443C" w:rsidDel="009817AB">
          <w:rPr>
            <w:rFonts w:ascii="Times New Roman" w:eastAsia="Times New Roman" w:hAnsi="Times New Roman" w:cs="Times New Roman"/>
            <w:bCs/>
            <w:iCs/>
            <w:sz w:val="28"/>
            <w:szCs w:val="28"/>
            <w:highlight w:val="yellow"/>
            <w:lang w:eastAsia="ru-RU"/>
            <w:rPrChange w:id="19079" w:author="0215Bazai" w:date="2022-03-01T10:29:00Z">
              <w:rPr>
                <w:rFonts w:ascii="Times New Roman" w:eastAsia="Times New Roman" w:hAnsi="Times New Roman" w:cs="Times New Roman"/>
                <w:bCs/>
                <w:iCs/>
                <w:sz w:val="28"/>
                <w:szCs w:val="28"/>
                <w:lang w:eastAsia="ru-RU"/>
              </w:rPr>
            </w:rPrChange>
          </w:rPr>
          <w:delText xml:space="preserve">– 24 сентября «Нити судьбы Ларисы Рубальской»: литературно-музыкальная беседа–онлайн. </w:delText>
        </w:r>
      </w:del>
    </w:p>
    <w:p w14:paraId="122FE81A" w14:textId="7D6D0CE1" w:rsidR="00796ACE" w:rsidRPr="008C443C" w:rsidDel="009817AB" w:rsidRDefault="00796ACE" w:rsidP="00796ACE">
      <w:pPr>
        <w:spacing w:after="0" w:line="240" w:lineRule="auto"/>
        <w:ind w:firstLine="709"/>
        <w:jc w:val="both"/>
        <w:rPr>
          <w:del w:id="19080" w:author="0215Bazai" w:date="2022-03-10T11:09:00Z"/>
          <w:rFonts w:ascii="Times New Roman" w:eastAsia="Times New Roman" w:hAnsi="Times New Roman" w:cs="Times New Roman"/>
          <w:sz w:val="28"/>
          <w:szCs w:val="28"/>
          <w:highlight w:val="yellow"/>
          <w:lang w:eastAsia="ru-RU"/>
          <w:rPrChange w:id="19081" w:author="0215Bazai" w:date="2022-03-01T10:29:00Z">
            <w:rPr>
              <w:del w:id="19082" w:author="0215Bazai" w:date="2022-03-10T11:09:00Z"/>
              <w:rFonts w:ascii="Times New Roman" w:eastAsia="Times New Roman" w:hAnsi="Times New Roman" w:cs="Times New Roman"/>
              <w:sz w:val="28"/>
              <w:szCs w:val="28"/>
              <w:lang w:eastAsia="ru-RU"/>
            </w:rPr>
          </w:rPrChange>
        </w:rPr>
      </w:pPr>
      <w:del w:id="19083" w:author="0215Bazai" w:date="2022-03-10T11:09:00Z">
        <w:r w:rsidRPr="008C443C" w:rsidDel="009817AB">
          <w:rPr>
            <w:rFonts w:ascii="Times New Roman" w:eastAsia="Times New Roman" w:hAnsi="Times New Roman" w:cs="Times New Roman"/>
            <w:b/>
            <w:sz w:val="28"/>
            <w:szCs w:val="28"/>
            <w:highlight w:val="yellow"/>
            <w:lang w:eastAsia="ru-RU"/>
            <w:rPrChange w:id="19084" w:author="0215Bazai" w:date="2022-03-01T10:29:00Z">
              <w:rPr>
                <w:rFonts w:ascii="Times New Roman" w:eastAsia="Times New Roman" w:hAnsi="Times New Roman" w:cs="Times New Roman"/>
                <w:b/>
                <w:sz w:val="28"/>
                <w:szCs w:val="28"/>
                <w:lang w:eastAsia="ru-RU"/>
              </w:rPr>
            </w:rPrChange>
          </w:rPr>
          <w:delText xml:space="preserve">– </w:delText>
        </w:r>
        <w:r w:rsidRPr="008C443C" w:rsidDel="009817AB">
          <w:rPr>
            <w:rFonts w:ascii="Times New Roman" w:eastAsia="Times New Roman" w:hAnsi="Times New Roman" w:cs="Times New Roman"/>
            <w:sz w:val="28"/>
            <w:szCs w:val="28"/>
            <w:highlight w:val="yellow"/>
            <w:lang w:eastAsia="ru-RU"/>
            <w:rPrChange w:id="19085" w:author="0215Bazai" w:date="2022-03-01T10:29:00Z">
              <w:rPr>
                <w:rFonts w:ascii="Times New Roman" w:eastAsia="Times New Roman" w:hAnsi="Times New Roman" w:cs="Times New Roman"/>
                <w:sz w:val="28"/>
                <w:szCs w:val="28"/>
                <w:lang w:eastAsia="ru-RU"/>
              </w:rPr>
            </w:rPrChange>
          </w:rPr>
          <w:delText xml:space="preserve">Фотомарафон «Ах, без кошки и кота в доме грусть и пустота». Наши любимцы дарят нам прекрасные сюжеты,  и мы предоставили их нашим пользователям - центральная библиотека.  </w:delText>
        </w:r>
      </w:del>
    </w:p>
    <w:p w14:paraId="52E7F78C" w14:textId="6CE3D1DA" w:rsidR="00796ACE" w:rsidRPr="008C443C" w:rsidDel="009817AB" w:rsidRDefault="00796ACE" w:rsidP="00796ACE">
      <w:pPr>
        <w:spacing w:after="0" w:line="240" w:lineRule="auto"/>
        <w:ind w:firstLine="709"/>
        <w:jc w:val="both"/>
        <w:rPr>
          <w:del w:id="19086" w:author="0215Bazai" w:date="2022-03-10T11:09:00Z"/>
          <w:rFonts w:ascii="Times New Roman" w:eastAsia="Times New Roman" w:hAnsi="Times New Roman" w:cs="Times New Roman"/>
          <w:sz w:val="28"/>
          <w:szCs w:val="28"/>
          <w:highlight w:val="yellow"/>
          <w:lang w:eastAsia="ru-RU"/>
          <w:rPrChange w:id="19087" w:author="0215Bazai" w:date="2022-03-01T10:29:00Z">
            <w:rPr>
              <w:del w:id="19088" w:author="0215Bazai" w:date="2022-03-10T11:09:00Z"/>
              <w:rFonts w:ascii="Times New Roman" w:eastAsia="Times New Roman" w:hAnsi="Times New Roman" w:cs="Times New Roman"/>
              <w:sz w:val="28"/>
              <w:szCs w:val="28"/>
              <w:lang w:eastAsia="ru-RU"/>
            </w:rPr>
          </w:rPrChange>
        </w:rPr>
      </w:pPr>
      <w:del w:id="19089" w:author="0215Bazai" w:date="2022-03-10T11:09:00Z">
        <w:r w:rsidRPr="008C443C" w:rsidDel="009817AB">
          <w:rPr>
            <w:rFonts w:ascii="Times New Roman" w:eastAsia="Times New Roman" w:hAnsi="Times New Roman" w:cs="Times New Roman"/>
            <w:sz w:val="28"/>
            <w:szCs w:val="28"/>
            <w:highlight w:val="yellow"/>
            <w:lang w:eastAsia="ru-RU"/>
            <w:rPrChange w:id="19090" w:author="0215Bazai" w:date="2022-03-01T10:29:00Z">
              <w:rPr>
                <w:rFonts w:ascii="Times New Roman" w:eastAsia="Times New Roman" w:hAnsi="Times New Roman" w:cs="Times New Roman"/>
                <w:sz w:val="28"/>
                <w:szCs w:val="28"/>
                <w:lang w:eastAsia="ru-RU"/>
              </w:rPr>
            </w:rPrChange>
          </w:rPr>
          <w:delText xml:space="preserve">– Мульт–показ «Азбука безопасности на дороге» - Подгорновская </w:delText>
        </w:r>
        <w:r w:rsidR="00282C37" w:rsidRPr="008C443C" w:rsidDel="009817AB">
          <w:rPr>
            <w:rFonts w:ascii="Times New Roman" w:eastAsia="Times New Roman" w:hAnsi="Times New Roman" w:cs="Times New Roman"/>
            <w:sz w:val="28"/>
            <w:szCs w:val="28"/>
            <w:highlight w:val="yellow"/>
            <w:lang w:eastAsia="ru-RU"/>
            <w:rPrChange w:id="19091" w:author="0215Bazai" w:date="2022-03-01T10:29:00Z">
              <w:rPr>
                <w:rFonts w:ascii="Times New Roman" w:eastAsia="Times New Roman" w:hAnsi="Times New Roman" w:cs="Times New Roman"/>
                <w:sz w:val="28"/>
                <w:szCs w:val="28"/>
                <w:lang w:eastAsia="ru-RU"/>
              </w:rPr>
            </w:rPrChange>
          </w:rPr>
          <w:delText>сельская библиотека</w:delText>
        </w:r>
        <w:r w:rsidRPr="008C443C" w:rsidDel="009817AB">
          <w:rPr>
            <w:rFonts w:ascii="Times New Roman" w:eastAsia="Times New Roman" w:hAnsi="Times New Roman" w:cs="Times New Roman"/>
            <w:sz w:val="28"/>
            <w:szCs w:val="28"/>
            <w:highlight w:val="yellow"/>
            <w:lang w:eastAsia="ru-RU"/>
            <w:rPrChange w:id="19092" w:author="0215Bazai" w:date="2022-03-01T10:29:00Z">
              <w:rPr>
                <w:rFonts w:ascii="Times New Roman" w:eastAsia="Times New Roman" w:hAnsi="Times New Roman" w:cs="Times New Roman"/>
                <w:sz w:val="28"/>
                <w:szCs w:val="28"/>
                <w:lang w:eastAsia="ru-RU"/>
              </w:rPr>
            </w:rPrChange>
          </w:rPr>
          <w:delText>.</w:delText>
        </w:r>
      </w:del>
    </w:p>
    <w:p w14:paraId="2810A85A" w14:textId="5FD72318" w:rsidR="00796ACE" w:rsidRPr="008C443C" w:rsidDel="009817AB" w:rsidRDefault="00796ACE" w:rsidP="00796ACE">
      <w:pPr>
        <w:spacing w:after="0" w:line="240" w:lineRule="auto"/>
        <w:ind w:firstLine="709"/>
        <w:jc w:val="both"/>
        <w:rPr>
          <w:del w:id="19093" w:author="0215Bazai" w:date="2022-03-10T11:09:00Z"/>
          <w:rFonts w:ascii="Times New Roman" w:eastAsia="Times New Roman" w:hAnsi="Times New Roman" w:cs="Times New Roman"/>
          <w:sz w:val="28"/>
          <w:szCs w:val="28"/>
          <w:highlight w:val="yellow"/>
          <w:lang w:eastAsia="ru-RU"/>
          <w:rPrChange w:id="19094" w:author="0215Bazai" w:date="2022-03-01T10:29:00Z">
            <w:rPr>
              <w:del w:id="19095" w:author="0215Bazai" w:date="2022-03-10T11:09:00Z"/>
              <w:rFonts w:ascii="Times New Roman" w:eastAsia="Times New Roman" w:hAnsi="Times New Roman" w:cs="Times New Roman"/>
              <w:sz w:val="28"/>
              <w:szCs w:val="28"/>
              <w:lang w:eastAsia="ru-RU"/>
            </w:rPr>
          </w:rPrChange>
        </w:rPr>
      </w:pPr>
      <w:del w:id="19096" w:author="0215Bazai" w:date="2022-03-10T11:09:00Z">
        <w:r w:rsidRPr="008C443C" w:rsidDel="009817AB">
          <w:rPr>
            <w:rFonts w:ascii="Times New Roman" w:eastAsia="Times New Roman" w:hAnsi="Times New Roman" w:cs="Times New Roman"/>
            <w:sz w:val="28"/>
            <w:szCs w:val="28"/>
            <w:highlight w:val="yellow"/>
            <w:lang w:eastAsia="ru-RU"/>
            <w:rPrChange w:id="19097" w:author="0215Bazai" w:date="2022-03-01T10:29:00Z">
              <w:rPr>
                <w:rFonts w:ascii="Times New Roman" w:eastAsia="Times New Roman" w:hAnsi="Times New Roman" w:cs="Times New Roman"/>
                <w:sz w:val="28"/>
                <w:szCs w:val="28"/>
                <w:lang w:eastAsia="ru-RU"/>
              </w:rPr>
            </w:rPrChange>
          </w:rPr>
          <w:delText>– Флешмоб ко Дню семьи, любви и верности в фотографиях.</w:delText>
        </w:r>
        <w:r w:rsidRPr="008C443C" w:rsidDel="009817AB">
          <w:rPr>
            <w:rFonts w:ascii="Times New Roman" w:eastAsia="Times New Roman" w:hAnsi="Times New Roman" w:cs="Times New Roman"/>
            <w:sz w:val="28"/>
            <w:szCs w:val="28"/>
            <w:highlight w:val="yellow"/>
            <w:lang w:eastAsia="ru-RU"/>
            <w:rPrChange w:id="19098" w:author="0215Bazai" w:date="2022-03-01T10:29:00Z">
              <w:rPr>
                <w:rFonts w:ascii="Times New Roman" w:eastAsia="Times New Roman" w:hAnsi="Times New Roman" w:cs="Times New Roman"/>
                <w:sz w:val="28"/>
                <w:szCs w:val="28"/>
                <w:lang w:eastAsia="ru-RU"/>
              </w:rPr>
            </w:rPrChange>
          </w:rPr>
          <w:tab/>
        </w:r>
      </w:del>
    </w:p>
    <w:p w14:paraId="22174D27" w14:textId="5B6A44AE" w:rsidR="00796ACE" w:rsidRPr="008C443C" w:rsidDel="009817AB" w:rsidRDefault="00796ACE" w:rsidP="00796ACE">
      <w:pPr>
        <w:spacing w:after="0" w:line="240" w:lineRule="auto"/>
        <w:ind w:firstLine="709"/>
        <w:jc w:val="both"/>
        <w:rPr>
          <w:del w:id="19099" w:author="0215Bazai" w:date="2022-03-10T11:09:00Z"/>
          <w:rFonts w:ascii="Times New Roman" w:eastAsia="Times New Roman" w:hAnsi="Times New Roman" w:cs="Times New Roman"/>
          <w:sz w:val="28"/>
          <w:szCs w:val="28"/>
          <w:highlight w:val="yellow"/>
          <w:lang w:eastAsia="ru-RU"/>
          <w:rPrChange w:id="19100" w:author="0215Bazai" w:date="2022-03-01T10:29:00Z">
            <w:rPr>
              <w:del w:id="19101" w:author="0215Bazai" w:date="2022-03-10T11:09:00Z"/>
              <w:rFonts w:ascii="Times New Roman" w:eastAsia="Times New Roman" w:hAnsi="Times New Roman" w:cs="Times New Roman"/>
              <w:sz w:val="28"/>
              <w:szCs w:val="28"/>
              <w:lang w:eastAsia="ru-RU"/>
            </w:rPr>
          </w:rPrChange>
        </w:rPr>
      </w:pPr>
      <w:del w:id="19102" w:author="0215Bazai" w:date="2022-03-10T11:09:00Z">
        <w:r w:rsidRPr="008C443C" w:rsidDel="009817AB">
          <w:rPr>
            <w:rFonts w:ascii="Times New Roman" w:eastAsia="Times New Roman" w:hAnsi="Times New Roman" w:cs="Times New Roman"/>
            <w:sz w:val="28"/>
            <w:szCs w:val="28"/>
            <w:highlight w:val="yellow"/>
            <w:lang w:eastAsia="ru-RU"/>
            <w:rPrChange w:id="19103" w:author="0215Bazai" w:date="2022-03-01T10:29:00Z">
              <w:rPr>
                <w:rFonts w:ascii="Times New Roman" w:eastAsia="Times New Roman" w:hAnsi="Times New Roman" w:cs="Times New Roman"/>
                <w:sz w:val="28"/>
                <w:szCs w:val="28"/>
                <w:lang w:eastAsia="ru-RU"/>
              </w:rPr>
            </w:rPrChange>
          </w:rPr>
          <w:delText>– Онлайн–презентация «Ромашка счастья»–история праздника Дня семьи, любви и верности, центральная библиотека.</w:delText>
        </w:r>
      </w:del>
    </w:p>
    <w:p w14:paraId="72F79D71" w14:textId="35F38253" w:rsidR="00796ACE" w:rsidRPr="008C443C" w:rsidDel="009817AB" w:rsidRDefault="00796ACE" w:rsidP="00796ACE">
      <w:pPr>
        <w:spacing w:after="0" w:line="240" w:lineRule="auto"/>
        <w:ind w:firstLine="709"/>
        <w:jc w:val="both"/>
        <w:rPr>
          <w:del w:id="19104" w:author="0215Bazai" w:date="2022-03-10T11:09:00Z"/>
          <w:rFonts w:ascii="Times New Roman" w:eastAsia="Times New Roman" w:hAnsi="Times New Roman" w:cs="Times New Roman"/>
          <w:sz w:val="28"/>
          <w:szCs w:val="28"/>
          <w:highlight w:val="yellow"/>
          <w:lang w:eastAsia="ru-RU"/>
          <w:rPrChange w:id="19105" w:author="0215Bazai" w:date="2022-03-01T10:29:00Z">
            <w:rPr>
              <w:del w:id="19106" w:author="0215Bazai" w:date="2022-03-10T11:09:00Z"/>
              <w:rFonts w:ascii="Times New Roman" w:eastAsia="Times New Roman" w:hAnsi="Times New Roman" w:cs="Times New Roman"/>
              <w:sz w:val="28"/>
              <w:szCs w:val="28"/>
              <w:lang w:eastAsia="ru-RU"/>
            </w:rPr>
          </w:rPrChange>
        </w:rPr>
      </w:pPr>
      <w:del w:id="19107" w:author="0215Bazai" w:date="2022-03-10T11:09:00Z">
        <w:r w:rsidRPr="008C443C" w:rsidDel="009817AB">
          <w:rPr>
            <w:rFonts w:ascii="Times New Roman" w:eastAsia="Times New Roman" w:hAnsi="Times New Roman" w:cs="Times New Roman"/>
            <w:sz w:val="28"/>
            <w:szCs w:val="28"/>
            <w:highlight w:val="yellow"/>
            <w:lang w:eastAsia="ru-RU"/>
            <w:rPrChange w:id="19108" w:author="0215Bazai" w:date="2022-03-01T10:29:00Z">
              <w:rPr>
                <w:rFonts w:ascii="Times New Roman" w:eastAsia="Times New Roman" w:hAnsi="Times New Roman" w:cs="Times New Roman"/>
                <w:sz w:val="28"/>
                <w:szCs w:val="28"/>
                <w:lang w:eastAsia="ru-RU"/>
              </w:rPr>
            </w:rPrChange>
          </w:rPr>
          <w:delText>- Публикации онлайн: «На пути к самостоятельности», к 75-летию В.И.Чаптынова государственного и политического деятеля, первого главы Республики Алтай – центральная библиотека, К</w:delText>
        </w:r>
        <w:r w:rsidR="00282C37" w:rsidRPr="008C443C" w:rsidDel="009817AB">
          <w:rPr>
            <w:rFonts w:ascii="Times New Roman" w:eastAsia="Times New Roman" w:hAnsi="Times New Roman" w:cs="Times New Roman"/>
            <w:sz w:val="28"/>
            <w:szCs w:val="28"/>
            <w:highlight w:val="yellow"/>
            <w:lang w:eastAsia="ru-RU"/>
            <w:rPrChange w:id="19109" w:author="0215Bazai" w:date="2022-03-01T10:29:00Z">
              <w:rPr>
                <w:rFonts w:ascii="Times New Roman" w:eastAsia="Times New Roman" w:hAnsi="Times New Roman" w:cs="Times New Roman"/>
                <w:sz w:val="28"/>
                <w:szCs w:val="28"/>
                <w:lang w:eastAsia="ru-RU"/>
              </w:rPr>
            </w:rPrChange>
          </w:rPr>
          <w:delText>ызыл</w:delText>
        </w:r>
        <w:r w:rsidRPr="008C443C" w:rsidDel="009817AB">
          <w:rPr>
            <w:rFonts w:ascii="Times New Roman" w:eastAsia="Times New Roman" w:hAnsi="Times New Roman" w:cs="Times New Roman"/>
            <w:sz w:val="28"/>
            <w:szCs w:val="28"/>
            <w:highlight w:val="yellow"/>
            <w:lang w:eastAsia="ru-RU"/>
            <w:rPrChange w:id="19110" w:author="0215Bazai" w:date="2022-03-01T10:29:00Z">
              <w:rPr>
                <w:rFonts w:ascii="Times New Roman" w:eastAsia="Times New Roman" w:hAnsi="Times New Roman" w:cs="Times New Roman"/>
                <w:sz w:val="28"/>
                <w:szCs w:val="28"/>
                <w:lang w:eastAsia="ru-RU"/>
              </w:rPr>
            </w:rPrChange>
          </w:rPr>
          <w:delText xml:space="preserve">-Озекская </w:delText>
        </w:r>
        <w:r w:rsidR="00282C37" w:rsidRPr="008C443C" w:rsidDel="009817AB">
          <w:rPr>
            <w:rFonts w:ascii="Times New Roman" w:eastAsia="Times New Roman" w:hAnsi="Times New Roman" w:cs="Times New Roman"/>
            <w:sz w:val="28"/>
            <w:szCs w:val="28"/>
            <w:highlight w:val="yellow"/>
            <w:lang w:eastAsia="ru-RU"/>
            <w:rPrChange w:id="19111" w:author="0215Bazai" w:date="2022-03-01T10:29:00Z">
              <w:rPr>
                <w:rFonts w:ascii="Times New Roman" w:eastAsia="Times New Roman" w:hAnsi="Times New Roman" w:cs="Times New Roman"/>
                <w:sz w:val="28"/>
                <w:szCs w:val="28"/>
                <w:lang w:eastAsia="ru-RU"/>
              </w:rPr>
            </w:rPrChange>
          </w:rPr>
          <w:delText>сельская библиотека</w:delText>
        </w:r>
        <w:r w:rsidRPr="008C443C" w:rsidDel="009817AB">
          <w:rPr>
            <w:rFonts w:ascii="Times New Roman" w:eastAsia="Times New Roman" w:hAnsi="Times New Roman" w:cs="Times New Roman"/>
            <w:sz w:val="28"/>
            <w:szCs w:val="28"/>
            <w:highlight w:val="yellow"/>
            <w:lang w:eastAsia="ru-RU"/>
            <w:rPrChange w:id="19112" w:author="0215Bazai" w:date="2022-03-01T10:29:00Z">
              <w:rPr>
                <w:rFonts w:ascii="Times New Roman" w:eastAsia="Times New Roman" w:hAnsi="Times New Roman" w:cs="Times New Roman"/>
                <w:sz w:val="28"/>
                <w:szCs w:val="28"/>
                <w:lang w:eastAsia="ru-RU"/>
              </w:rPr>
            </w:rPrChange>
          </w:rPr>
          <w:delText xml:space="preserve">, Соузгинская </w:delText>
        </w:r>
        <w:r w:rsidR="00282C37" w:rsidRPr="008C443C" w:rsidDel="009817AB">
          <w:rPr>
            <w:rFonts w:ascii="Times New Roman" w:eastAsia="Times New Roman" w:hAnsi="Times New Roman" w:cs="Times New Roman"/>
            <w:sz w:val="28"/>
            <w:szCs w:val="28"/>
            <w:highlight w:val="yellow"/>
            <w:lang w:eastAsia="ru-RU"/>
            <w:rPrChange w:id="19113" w:author="0215Bazai" w:date="2022-03-01T10:29:00Z">
              <w:rPr>
                <w:rFonts w:ascii="Times New Roman" w:eastAsia="Times New Roman" w:hAnsi="Times New Roman" w:cs="Times New Roman"/>
                <w:sz w:val="28"/>
                <w:szCs w:val="28"/>
                <w:lang w:eastAsia="ru-RU"/>
              </w:rPr>
            </w:rPrChange>
          </w:rPr>
          <w:delText>сельская библиотека</w:delText>
        </w:r>
        <w:r w:rsidRPr="008C443C" w:rsidDel="009817AB">
          <w:rPr>
            <w:rFonts w:ascii="Times New Roman" w:eastAsia="Times New Roman" w:hAnsi="Times New Roman" w:cs="Times New Roman"/>
            <w:sz w:val="28"/>
            <w:szCs w:val="28"/>
            <w:highlight w:val="yellow"/>
            <w:lang w:eastAsia="ru-RU"/>
            <w:rPrChange w:id="19114" w:author="0215Bazai" w:date="2022-03-01T10:29:00Z">
              <w:rPr>
                <w:rFonts w:ascii="Times New Roman" w:eastAsia="Times New Roman" w:hAnsi="Times New Roman" w:cs="Times New Roman"/>
                <w:sz w:val="28"/>
                <w:szCs w:val="28"/>
                <w:lang w:eastAsia="ru-RU"/>
              </w:rPr>
            </w:rPrChange>
          </w:rPr>
          <w:delText>.</w:delText>
        </w:r>
      </w:del>
    </w:p>
    <w:p w14:paraId="205FF4CF" w14:textId="51B4A35D" w:rsidR="00796ACE" w:rsidRPr="008C443C" w:rsidDel="009817AB" w:rsidRDefault="00796ACE" w:rsidP="00796ACE">
      <w:pPr>
        <w:spacing w:after="0" w:line="240" w:lineRule="auto"/>
        <w:ind w:firstLine="709"/>
        <w:jc w:val="both"/>
        <w:rPr>
          <w:del w:id="19115" w:author="0215Bazai" w:date="2022-03-10T11:09:00Z"/>
          <w:rFonts w:ascii="Times New Roman" w:eastAsia="Times New Roman" w:hAnsi="Times New Roman" w:cs="Times New Roman"/>
          <w:sz w:val="28"/>
          <w:szCs w:val="28"/>
          <w:highlight w:val="yellow"/>
          <w:lang w:eastAsia="ru-RU"/>
          <w:rPrChange w:id="19116" w:author="0215Bazai" w:date="2022-03-01T10:29:00Z">
            <w:rPr>
              <w:del w:id="19117" w:author="0215Bazai" w:date="2022-03-10T11:09:00Z"/>
              <w:rFonts w:ascii="Times New Roman" w:eastAsia="Times New Roman" w:hAnsi="Times New Roman" w:cs="Times New Roman"/>
              <w:sz w:val="28"/>
              <w:szCs w:val="28"/>
              <w:lang w:eastAsia="ru-RU"/>
            </w:rPr>
          </w:rPrChange>
        </w:rPr>
      </w:pPr>
      <w:del w:id="19118" w:author="0215Bazai" w:date="2022-03-10T11:09:00Z">
        <w:r w:rsidRPr="008C443C" w:rsidDel="009817AB">
          <w:rPr>
            <w:rFonts w:ascii="Times New Roman" w:eastAsia="Times New Roman" w:hAnsi="Times New Roman" w:cs="Times New Roman"/>
            <w:sz w:val="28"/>
            <w:szCs w:val="28"/>
            <w:highlight w:val="yellow"/>
            <w:lang w:eastAsia="ru-RU"/>
            <w:rPrChange w:id="19119" w:author="0215Bazai" w:date="2022-03-01T10:29:00Z">
              <w:rPr>
                <w:rFonts w:ascii="Times New Roman" w:eastAsia="Times New Roman" w:hAnsi="Times New Roman" w:cs="Times New Roman"/>
                <w:sz w:val="28"/>
                <w:szCs w:val="28"/>
                <w:lang w:eastAsia="ru-RU"/>
              </w:rPr>
            </w:rPrChange>
          </w:rPr>
          <w:delText>- В 2020-м отмечали 250-летие со дня рождения Людвига вон Бетховена. В режиме онлайн мы предложили своим пользователям познакомиться с биографией, просмотрев фильм «Великий глухой композитор» и прослушав его муз. пьесу «К Элизе» в формате плейбека.</w:delText>
        </w:r>
      </w:del>
    </w:p>
    <w:p w14:paraId="1C3F6D50" w14:textId="1F525209" w:rsidR="00796ACE" w:rsidRPr="008C443C" w:rsidDel="009817AB" w:rsidRDefault="00796ACE" w:rsidP="00796ACE">
      <w:pPr>
        <w:spacing w:after="0" w:line="240" w:lineRule="auto"/>
        <w:ind w:firstLine="709"/>
        <w:jc w:val="both"/>
        <w:rPr>
          <w:del w:id="19120" w:author="0215Bazai" w:date="2022-03-10T11:09:00Z"/>
          <w:rFonts w:ascii="Times New Roman" w:eastAsia="Times New Roman" w:hAnsi="Times New Roman" w:cs="Times New Roman"/>
          <w:sz w:val="28"/>
          <w:szCs w:val="28"/>
          <w:highlight w:val="yellow"/>
          <w:lang w:eastAsia="ru-RU"/>
          <w:rPrChange w:id="19121" w:author="0215Bazai" w:date="2022-03-01T10:29:00Z">
            <w:rPr>
              <w:del w:id="19122" w:author="0215Bazai" w:date="2022-03-10T11:09:00Z"/>
              <w:rFonts w:ascii="Times New Roman" w:eastAsia="Times New Roman" w:hAnsi="Times New Roman" w:cs="Times New Roman"/>
              <w:sz w:val="28"/>
              <w:szCs w:val="28"/>
              <w:lang w:eastAsia="ru-RU"/>
            </w:rPr>
          </w:rPrChange>
        </w:rPr>
      </w:pPr>
      <w:del w:id="19123" w:author="0215Bazai" w:date="2022-03-10T11:09:00Z">
        <w:r w:rsidRPr="008C443C" w:rsidDel="009817AB">
          <w:rPr>
            <w:rFonts w:ascii="Times New Roman" w:eastAsia="Times New Roman" w:hAnsi="Times New Roman" w:cs="Times New Roman"/>
            <w:sz w:val="28"/>
            <w:szCs w:val="28"/>
            <w:highlight w:val="yellow"/>
            <w:lang w:eastAsia="ru-RU"/>
            <w:rPrChange w:id="19124" w:author="0215Bazai" w:date="2022-03-01T10:29:00Z">
              <w:rPr>
                <w:rFonts w:ascii="Times New Roman" w:eastAsia="Times New Roman" w:hAnsi="Times New Roman" w:cs="Times New Roman"/>
                <w:sz w:val="28"/>
                <w:szCs w:val="28"/>
                <w:lang w:eastAsia="ru-RU"/>
              </w:rPr>
            </w:rPrChange>
          </w:rPr>
          <w:delText>– «Майма старая и молодая» к 210-летию с. Майма (видеоролик), центральная библиотека</w:delText>
        </w:r>
        <w:r w:rsidR="00282C37" w:rsidRPr="008C443C" w:rsidDel="009817AB">
          <w:rPr>
            <w:rFonts w:ascii="Times New Roman" w:eastAsia="Times New Roman" w:hAnsi="Times New Roman" w:cs="Times New Roman"/>
            <w:sz w:val="28"/>
            <w:szCs w:val="28"/>
            <w:highlight w:val="yellow"/>
            <w:lang w:eastAsia="ru-RU"/>
            <w:rPrChange w:id="19125" w:author="0215Bazai" w:date="2022-03-01T10:29:00Z">
              <w:rPr>
                <w:rFonts w:ascii="Times New Roman" w:eastAsia="Times New Roman" w:hAnsi="Times New Roman" w:cs="Times New Roman"/>
                <w:sz w:val="28"/>
                <w:szCs w:val="28"/>
                <w:lang w:eastAsia="ru-RU"/>
              </w:rPr>
            </w:rPrChange>
          </w:rPr>
          <w:delText>.</w:delText>
        </w:r>
      </w:del>
    </w:p>
    <w:p w14:paraId="48514DCF" w14:textId="16BEA97B" w:rsidR="00796ACE" w:rsidRPr="008C443C" w:rsidDel="009817AB" w:rsidRDefault="00796ACE" w:rsidP="00796ACE">
      <w:pPr>
        <w:spacing w:after="0" w:line="240" w:lineRule="auto"/>
        <w:ind w:firstLine="709"/>
        <w:jc w:val="both"/>
        <w:rPr>
          <w:del w:id="19126" w:author="0215Bazai" w:date="2022-03-10T11:09:00Z"/>
          <w:rFonts w:ascii="Times New Roman" w:eastAsia="Times New Roman" w:hAnsi="Times New Roman" w:cs="Times New Roman"/>
          <w:sz w:val="28"/>
          <w:szCs w:val="28"/>
          <w:highlight w:val="yellow"/>
          <w:lang w:eastAsia="ru-RU"/>
          <w:rPrChange w:id="19127" w:author="0215Bazai" w:date="2022-03-01T10:29:00Z">
            <w:rPr>
              <w:del w:id="19128" w:author="0215Bazai" w:date="2022-03-10T11:09:00Z"/>
              <w:rFonts w:ascii="Times New Roman" w:eastAsia="Times New Roman" w:hAnsi="Times New Roman" w:cs="Times New Roman"/>
              <w:sz w:val="28"/>
              <w:szCs w:val="28"/>
              <w:lang w:eastAsia="ru-RU"/>
            </w:rPr>
          </w:rPrChange>
        </w:rPr>
      </w:pPr>
      <w:del w:id="19129" w:author="0215Bazai" w:date="2022-03-10T11:09:00Z">
        <w:r w:rsidRPr="008C443C" w:rsidDel="009817AB">
          <w:rPr>
            <w:rFonts w:ascii="Times New Roman" w:eastAsia="Times New Roman" w:hAnsi="Times New Roman" w:cs="Times New Roman"/>
            <w:sz w:val="28"/>
            <w:szCs w:val="28"/>
            <w:highlight w:val="yellow"/>
            <w:lang w:eastAsia="ru-RU"/>
            <w:rPrChange w:id="19130" w:author="0215Bazai" w:date="2022-03-01T10:29:00Z">
              <w:rPr>
                <w:rFonts w:ascii="Times New Roman" w:eastAsia="Times New Roman" w:hAnsi="Times New Roman" w:cs="Times New Roman"/>
                <w:sz w:val="28"/>
                <w:szCs w:val="28"/>
                <w:lang w:eastAsia="ru-RU"/>
              </w:rPr>
            </w:rPrChange>
          </w:rPr>
          <w:delText>– «В названиях улиц–история села» рассказ об улицах села Майма, центральная библиотека</w:delText>
        </w:r>
        <w:r w:rsidR="00282C37" w:rsidRPr="008C443C" w:rsidDel="009817AB">
          <w:rPr>
            <w:rFonts w:ascii="Times New Roman" w:eastAsia="Times New Roman" w:hAnsi="Times New Roman" w:cs="Times New Roman"/>
            <w:sz w:val="28"/>
            <w:szCs w:val="28"/>
            <w:highlight w:val="yellow"/>
            <w:lang w:eastAsia="ru-RU"/>
            <w:rPrChange w:id="19131" w:author="0215Bazai" w:date="2022-03-01T10:29:00Z">
              <w:rPr>
                <w:rFonts w:ascii="Times New Roman" w:eastAsia="Times New Roman" w:hAnsi="Times New Roman" w:cs="Times New Roman"/>
                <w:sz w:val="28"/>
                <w:szCs w:val="28"/>
                <w:lang w:eastAsia="ru-RU"/>
              </w:rPr>
            </w:rPrChange>
          </w:rPr>
          <w:delText>.</w:delText>
        </w:r>
      </w:del>
    </w:p>
    <w:p w14:paraId="7222DD6E" w14:textId="7BC11AE3" w:rsidR="00796ACE" w:rsidRPr="008C443C" w:rsidDel="009817AB" w:rsidRDefault="00796ACE" w:rsidP="00796ACE">
      <w:pPr>
        <w:spacing w:after="0" w:line="240" w:lineRule="auto"/>
        <w:ind w:firstLine="709"/>
        <w:jc w:val="both"/>
        <w:rPr>
          <w:del w:id="19132" w:author="0215Bazai" w:date="2022-03-10T11:09:00Z"/>
          <w:rFonts w:ascii="Times New Roman" w:eastAsia="Times New Roman" w:hAnsi="Times New Roman" w:cs="Times New Roman"/>
          <w:sz w:val="28"/>
          <w:szCs w:val="28"/>
          <w:highlight w:val="yellow"/>
          <w:lang w:eastAsia="ru-RU"/>
          <w:rPrChange w:id="19133" w:author="0215Bazai" w:date="2022-03-01T10:29:00Z">
            <w:rPr>
              <w:del w:id="19134" w:author="0215Bazai" w:date="2022-03-10T11:09:00Z"/>
              <w:rFonts w:ascii="Times New Roman" w:eastAsia="Times New Roman" w:hAnsi="Times New Roman" w:cs="Times New Roman"/>
              <w:sz w:val="28"/>
              <w:szCs w:val="28"/>
              <w:lang w:eastAsia="ru-RU"/>
            </w:rPr>
          </w:rPrChange>
        </w:rPr>
      </w:pPr>
      <w:del w:id="19135" w:author="0215Bazai" w:date="2022-03-10T11:09:00Z">
        <w:r w:rsidRPr="008C443C" w:rsidDel="009817AB">
          <w:rPr>
            <w:rFonts w:ascii="Times New Roman" w:eastAsia="Times New Roman" w:hAnsi="Times New Roman" w:cs="Times New Roman"/>
            <w:sz w:val="28"/>
            <w:szCs w:val="28"/>
            <w:highlight w:val="yellow"/>
            <w:lang w:eastAsia="ru-RU"/>
            <w:rPrChange w:id="19136" w:author="0215Bazai" w:date="2022-03-01T10:29:00Z">
              <w:rPr>
                <w:rFonts w:ascii="Times New Roman" w:eastAsia="Times New Roman" w:hAnsi="Times New Roman" w:cs="Times New Roman"/>
                <w:sz w:val="28"/>
                <w:szCs w:val="28"/>
                <w:lang w:eastAsia="ru-RU"/>
              </w:rPr>
            </w:rPrChange>
          </w:rPr>
          <w:delText xml:space="preserve"> – Информационный стенд «О создании Алтайской духовной миссии» к 190-летию со дня основания, Подгорновская </w:delText>
        </w:r>
        <w:r w:rsidR="00282C37" w:rsidRPr="008C443C" w:rsidDel="009817AB">
          <w:rPr>
            <w:rFonts w:ascii="Times New Roman" w:eastAsia="Times New Roman" w:hAnsi="Times New Roman" w:cs="Times New Roman"/>
            <w:sz w:val="28"/>
            <w:szCs w:val="28"/>
            <w:highlight w:val="yellow"/>
            <w:lang w:eastAsia="ru-RU"/>
            <w:rPrChange w:id="19137" w:author="0215Bazai" w:date="2022-03-01T10:29:00Z">
              <w:rPr>
                <w:rFonts w:ascii="Times New Roman" w:eastAsia="Times New Roman" w:hAnsi="Times New Roman" w:cs="Times New Roman"/>
                <w:sz w:val="28"/>
                <w:szCs w:val="28"/>
                <w:lang w:eastAsia="ru-RU"/>
              </w:rPr>
            </w:rPrChange>
          </w:rPr>
          <w:delText>сельская библиотека.</w:delText>
        </w:r>
      </w:del>
    </w:p>
    <w:p w14:paraId="3E95BFFE" w14:textId="2EEF599F" w:rsidR="00796ACE" w:rsidRPr="008C443C" w:rsidDel="009817AB" w:rsidRDefault="00796ACE" w:rsidP="00796ACE">
      <w:pPr>
        <w:spacing w:after="0" w:line="240" w:lineRule="auto"/>
        <w:ind w:firstLine="709"/>
        <w:jc w:val="both"/>
        <w:rPr>
          <w:del w:id="19138" w:author="0215Bazai" w:date="2022-03-10T11:09:00Z"/>
          <w:rFonts w:ascii="Times New Roman" w:eastAsia="Times New Roman" w:hAnsi="Times New Roman" w:cs="Times New Roman"/>
          <w:sz w:val="28"/>
          <w:szCs w:val="28"/>
          <w:highlight w:val="yellow"/>
          <w:lang w:eastAsia="ru-RU"/>
          <w:rPrChange w:id="19139" w:author="0215Bazai" w:date="2022-03-01T10:29:00Z">
            <w:rPr>
              <w:del w:id="19140" w:author="0215Bazai" w:date="2022-03-10T11:09:00Z"/>
              <w:rFonts w:ascii="Times New Roman" w:eastAsia="Times New Roman" w:hAnsi="Times New Roman" w:cs="Times New Roman"/>
              <w:sz w:val="28"/>
              <w:szCs w:val="28"/>
              <w:lang w:eastAsia="ru-RU"/>
            </w:rPr>
          </w:rPrChange>
        </w:rPr>
      </w:pPr>
      <w:del w:id="19141" w:author="0215Bazai" w:date="2022-03-10T11:09:00Z">
        <w:r w:rsidRPr="008C443C" w:rsidDel="009817AB">
          <w:rPr>
            <w:rFonts w:ascii="Times New Roman" w:eastAsia="Times New Roman" w:hAnsi="Times New Roman" w:cs="Times New Roman"/>
            <w:sz w:val="28"/>
            <w:szCs w:val="28"/>
            <w:highlight w:val="yellow"/>
            <w:lang w:eastAsia="ru-RU"/>
            <w:rPrChange w:id="19142" w:author="0215Bazai" w:date="2022-03-01T10:29:00Z">
              <w:rPr>
                <w:rFonts w:ascii="Times New Roman" w:eastAsia="Times New Roman" w:hAnsi="Times New Roman" w:cs="Times New Roman"/>
                <w:sz w:val="28"/>
                <w:szCs w:val="28"/>
                <w:lang w:eastAsia="ru-RU"/>
              </w:rPr>
            </w:rPrChange>
          </w:rPr>
          <w:delText xml:space="preserve"> – Громкие чтения сказок М.В. Чевалкова детьми и затем обсуждение героев сказок, К</w:delText>
        </w:r>
        <w:r w:rsidR="00282C37" w:rsidRPr="008C443C" w:rsidDel="009817AB">
          <w:rPr>
            <w:rFonts w:ascii="Times New Roman" w:eastAsia="Times New Roman" w:hAnsi="Times New Roman" w:cs="Times New Roman"/>
            <w:sz w:val="28"/>
            <w:szCs w:val="28"/>
            <w:highlight w:val="yellow"/>
            <w:lang w:eastAsia="ru-RU"/>
            <w:rPrChange w:id="19143" w:author="0215Bazai" w:date="2022-03-01T10:29:00Z">
              <w:rPr>
                <w:rFonts w:ascii="Times New Roman" w:eastAsia="Times New Roman" w:hAnsi="Times New Roman" w:cs="Times New Roman"/>
                <w:sz w:val="28"/>
                <w:szCs w:val="28"/>
                <w:lang w:eastAsia="ru-RU"/>
              </w:rPr>
            </w:rPrChange>
          </w:rPr>
          <w:delText>ызыл</w:delText>
        </w:r>
        <w:r w:rsidRPr="008C443C" w:rsidDel="009817AB">
          <w:rPr>
            <w:rFonts w:ascii="Times New Roman" w:eastAsia="Times New Roman" w:hAnsi="Times New Roman" w:cs="Times New Roman"/>
            <w:sz w:val="28"/>
            <w:szCs w:val="28"/>
            <w:highlight w:val="yellow"/>
            <w:lang w:eastAsia="ru-RU"/>
            <w:rPrChange w:id="19144" w:author="0215Bazai" w:date="2022-03-01T10:29:00Z">
              <w:rPr>
                <w:rFonts w:ascii="Times New Roman" w:eastAsia="Times New Roman" w:hAnsi="Times New Roman" w:cs="Times New Roman"/>
                <w:sz w:val="28"/>
                <w:szCs w:val="28"/>
                <w:lang w:eastAsia="ru-RU"/>
              </w:rPr>
            </w:rPrChange>
          </w:rPr>
          <w:delText xml:space="preserve">-Озекская </w:delText>
        </w:r>
        <w:r w:rsidR="00282C37" w:rsidRPr="008C443C" w:rsidDel="009817AB">
          <w:rPr>
            <w:rFonts w:ascii="Times New Roman" w:eastAsia="Times New Roman" w:hAnsi="Times New Roman" w:cs="Times New Roman"/>
            <w:sz w:val="28"/>
            <w:szCs w:val="28"/>
            <w:highlight w:val="yellow"/>
            <w:lang w:eastAsia="ru-RU"/>
            <w:rPrChange w:id="19145" w:author="0215Bazai" w:date="2022-03-01T10:29:00Z">
              <w:rPr>
                <w:rFonts w:ascii="Times New Roman" w:eastAsia="Times New Roman" w:hAnsi="Times New Roman" w:cs="Times New Roman"/>
                <w:sz w:val="28"/>
                <w:szCs w:val="28"/>
                <w:lang w:eastAsia="ru-RU"/>
              </w:rPr>
            </w:rPrChange>
          </w:rPr>
          <w:delText>сельская библиотека.</w:delText>
        </w:r>
      </w:del>
    </w:p>
    <w:p w14:paraId="11F35702" w14:textId="5DA55571" w:rsidR="00796ACE" w:rsidRPr="008C443C" w:rsidDel="009817AB" w:rsidRDefault="00796ACE" w:rsidP="00796ACE">
      <w:pPr>
        <w:spacing w:after="0" w:line="240" w:lineRule="auto"/>
        <w:ind w:firstLine="709"/>
        <w:jc w:val="both"/>
        <w:rPr>
          <w:del w:id="19146" w:author="0215Bazai" w:date="2022-03-10T11:09:00Z"/>
          <w:rFonts w:ascii="Times New Roman" w:eastAsia="Times New Roman" w:hAnsi="Times New Roman" w:cs="Times New Roman"/>
          <w:sz w:val="28"/>
          <w:szCs w:val="28"/>
          <w:highlight w:val="yellow"/>
          <w:lang w:eastAsia="ru-RU"/>
          <w:rPrChange w:id="19147" w:author="0215Bazai" w:date="2022-03-01T10:29:00Z">
            <w:rPr>
              <w:del w:id="19148" w:author="0215Bazai" w:date="2022-03-10T11:09:00Z"/>
              <w:rFonts w:ascii="Times New Roman" w:eastAsia="Times New Roman" w:hAnsi="Times New Roman" w:cs="Times New Roman"/>
              <w:sz w:val="28"/>
              <w:szCs w:val="28"/>
              <w:lang w:eastAsia="ru-RU"/>
            </w:rPr>
          </w:rPrChange>
        </w:rPr>
      </w:pPr>
      <w:del w:id="19149" w:author="0215Bazai" w:date="2022-03-10T11:09:00Z">
        <w:r w:rsidRPr="008C443C" w:rsidDel="009817AB">
          <w:rPr>
            <w:rFonts w:ascii="Times New Roman" w:eastAsia="Times New Roman" w:hAnsi="Times New Roman" w:cs="Times New Roman"/>
            <w:sz w:val="28"/>
            <w:szCs w:val="28"/>
            <w:highlight w:val="yellow"/>
            <w:lang w:eastAsia="ru-RU"/>
            <w:rPrChange w:id="19150" w:author="0215Bazai" w:date="2022-03-01T10:29:00Z">
              <w:rPr>
                <w:rFonts w:ascii="Times New Roman" w:eastAsia="Times New Roman" w:hAnsi="Times New Roman" w:cs="Times New Roman"/>
                <w:sz w:val="28"/>
                <w:szCs w:val="28"/>
                <w:lang w:eastAsia="ru-RU"/>
              </w:rPr>
            </w:rPrChange>
          </w:rPr>
          <w:delText xml:space="preserve">- «3 июля – день образования Республики Алтай» – видеоролик, Соузгинская </w:delText>
        </w:r>
        <w:r w:rsidR="00282C37" w:rsidRPr="008C443C" w:rsidDel="009817AB">
          <w:rPr>
            <w:rFonts w:ascii="Times New Roman" w:eastAsia="Times New Roman" w:hAnsi="Times New Roman" w:cs="Times New Roman"/>
            <w:sz w:val="28"/>
            <w:szCs w:val="28"/>
            <w:highlight w:val="yellow"/>
            <w:lang w:eastAsia="ru-RU"/>
            <w:rPrChange w:id="19151" w:author="0215Bazai" w:date="2022-03-01T10:29:00Z">
              <w:rPr>
                <w:rFonts w:ascii="Times New Roman" w:eastAsia="Times New Roman" w:hAnsi="Times New Roman" w:cs="Times New Roman"/>
                <w:sz w:val="28"/>
                <w:szCs w:val="28"/>
                <w:lang w:eastAsia="ru-RU"/>
              </w:rPr>
            </w:rPrChange>
          </w:rPr>
          <w:delText>сельская библиотека</w:delText>
        </w:r>
        <w:r w:rsidRPr="008C443C" w:rsidDel="009817AB">
          <w:rPr>
            <w:rFonts w:ascii="Times New Roman" w:eastAsia="Times New Roman" w:hAnsi="Times New Roman" w:cs="Times New Roman"/>
            <w:sz w:val="28"/>
            <w:szCs w:val="28"/>
            <w:highlight w:val="yellow"/>
            <w:lang w:eastAsia="ru-RU"/>
            <w:rPrChange w:id="19152" w:author="0215Bazai" w:date="2022-03-01T10:29:00Z">
              <w:rPr>
                <w:rFonts w:ascii="Times New Roman" w:eastAsia="Times New Roman" w:hAnsi="Times New Roman" w:cs="Times New Roman"/>
                <w:sz w:val="28"/>
                <w:szCs w:val="28"/>
                <w:lang w:eastAsia="ru-RU"/>
              </w:rPr>
            </w:rPrChange>
          </w:rPr>
          <w:delText>.</w:delText>
        </w:r>
      </w:del>
    </w:p>
    <w:p w14:paraId="3F5D9223" w14:textId="646F816D" w:rsidR="00796ACE" w:rsidRPr="008C443C" w:rsidDel="009817AB" w:rsidRDefault="00796ACE" w:rsidP="00796ACE">
      <w:pPr>
        <w:spacing w:after="0" w:line="240" w:lineRule="auto"/>
        <w:ind w:firstLine="709"/>
        <w:jc w:val="both"/>
        <w:rPr>
          <w:del w:id="19153" w:author="0215Bazai" w:date="2022-03-10T11:09:00Z"/>
          <w:rFonts w:ascii="Times New Roman" w:eastAsia="Times New Roman" w:hAnsi="Times New Roman" w:cs="Times New Roman"/>
          <w:bCs/>
          <w:sz w:val="28"/>
          <w:szCs w:val="28"/>
          <w:highlight w:val="yellow"/>
          <w:lang w:eastAsia="ru-RU"/>
          <w:rPrChange w:id="19154" w:author="0215Bazai" w:date="2022-03-01T10:29:00Z">
            <w:rPr>
              <w:del w:id="19155" w:author="0215Bazai" w:date="2022-03-10T11:09:00Z"/>
              <w:rFonts w:ascii="Times New Roman" w:eastAsia="Times New Roman" w:hAnsi="Times New Roman" w:cs="Times New Roman"/>
              <w:bCs/>
              <w:sz w:val="28"/>
              <w:szCs w:val="28"/>
              <w:lang w:eastAsia="ru-RU"/>
            </w:rPr>
          </w:rPrChange>
        </w:rPr>
      </w:pPr>
      <w:del w:id="19156" w:author="0215Bazai" w:date="2022-03-10T11:09:00Z">
        <w:r w:rsidRPr="008C443C" w:rsidDel="009817AB">
          <w:rPr>
            <w:rFonts w:ascii="Times New Roman" w:eastAsia="Times New Roman" w:hAnsi="Times New Roman" w:cs="Times New Roman"/>
            <w:bCs/>
            <w:sz w:val="28"/>
            <w:szCs w:val="28"/>
            <w:highlight w:val="yellow"/>
            <w:lang w:eastAsia="ru-RU"/>
            <w:rPrChange w:id="19157" w:author="0215Bazai" w:date="2022-03-01T10:29:00Z">
              <w:rPr>
                <w:rFonts w:ascii="Times New Roman" w:eastAsia="Times New Roman" w:hAnsi="Times New Roman" w:cs="Times New Roman"/>
                <w:bCs/>
                <w:sz w:val="28"/>
                <w:szCs w:val="28"/>
                <w:lang w:eastAsia="ru-RU"/>
              </w:rPr>
            </w:rPrChange>
          </w:rPr>
          <w:delText xml:space="preserve"> - Литературная викторина «Папа, мама, я – читающая семья» проведена для семей с детьми начальных классов. Приняли участие 7 семей через мессенджер WhatsApp, В</w:delText>
        </w:r>
        <w:r w:rsidR="00282C37" w:rsidRPr="008C443C" w:rsidDel="009817AB">
          <w:rPr>
            <w:rFonts w:ascii="Times New Roman" w:eastAsia="Times New Roman" w:hAnsi="Times New Roman" w:cs="Times New Roman"/>
            <w:bCs/>
            <w:sz w:val="28"/>
            <w:szCs w:val="28"/>
            <w:highlight w:val="yellow"/>
            <w:lang w:eastAsia="ru-RU"/>
            <w:rPrChange w:id="19158" w:author="0215Bazai" w:date="2022-03-01T10:29:00Z">
              <w:rPr>
                <w:rFonts w:ascii="Times New Roman" w:eastAsia="Times New Roman" w:hAnsi="Times New Roman" w:cs="Times New Roman"/>
                <w:bCs/>
                <w:sz w:val="28"/>
                <w:szCs w:val="28"/>
                <w:lang w:eastAsia="ru-RU"/>
              </w:rPr>
            </w:rPrChange>
          </w:rPr>
          <w:delText>ерх</w:delText>
        </w:r>
        <w:r w:rsidRPr="008C443C" w:rsidDel="009817AB">
          <w:rPr>
            <w:rFonts w:ascii="Times New Roman" w:eastAsia="Times New Roman" w:hAnsi="Times New Roman" w:cs="Times New Roman"/>
            <w:bCs/>
            <w:sz w:val="28"/>
            <w:szCs w:val="28"/>
            <w:highlight w:val="yellow"/>
            <w:lang w:eastAsia="ru-RU"/>
            <w:rPrChange w:id="19159" w:author="0215Bazai" w:date="2022-03-01T10:29:00Z">
              <w:rPr>
                <w:rFonts w:ascii="Times New Roman" w:eastAsia="Times New Roman" w:hAnsi="Times New Roman" w:cs="Times New Roman"/>
                <w:bCs/>
                <w:sz w:val="28"/>
                <w:szCs w:val="28"/>
                <w:lang w:eastAsia="ru-RU"/>
              </w:rPr>
            </w:rPrChange>
          </w:rPr>
          <w:delText xml:space="preserve">-Карагужинская </w:delText>
        </w:r>
        <w:r w:rsidR="00282C37" w:rsidRPr="008C443C" w:rsidDel="009817AB">
          <w:rPr>
            <w:rFonts w:ascii="Times New Roman" w:eastAsia="Times New Roman" w:hAnsi="Times New Roman" w:cs="Times New Roman"/>
            <w:sz w:val="28"/>
            <w:szCs w:val="28"/>
            <w:highlight w:val="yellow"/>
            <w:lang w:eastAsia="ru-RU"/>
            <w:rPrChange w:id="19160" w:author="0215Bazai" w:date="2022-03-01T10:29:00Z">
              <w:rPr>
                <w:rFonts w:ascii="Times New Roman" w:eastAsia="Times New Roman" w:hAnsi="Times New Roman" w:cs="Times New Roman"/>
                <w:sz w:val="28"/>
                <w:szCs w:val="28"/>
                <w:lang w:eastAsia="ru-RU"/>
              </w:rPr>
            </w:rPrChange>
          </w:rPr>
          <w:delText>сельская библиотека</w:delText>
        </w:r>
        <w:r w:rsidRPr="008C443C" w:rsidDel="009817AB">
          <w:rPr>
            <w:rFonts w:ascii="Times New Roman" w:eastAsia="Times New Roman" w:hAnsi="Times New Roman" w:cs="Times New Roman"/>
            <w:bCs/>
            <w:sz w:val="28"/>
            <w:szCs w:val="28"/>
            <w:highlight w:val="yellow"/>
            <w:lang w:eastAsia="ru-RU"/>
            <w:rPrChange w:id="19161" w:author="0215Bazai" w:date="2022-03-01T10:29:00Z">
              <w:rPr>
                <w:rFonts w:ascii="Times New Roman" w:eastAsia="Times New Roman" w:hAnsi="Times New Roman" w:cs="Times New Roman"/>
                <w:bCs/>
                <w:sz w:val="28"/>
                <w:szCs w:val="28"/>
                <w:lang w:eastAsia="ru-RU"/>
              </w:rPr>
            </w:rPrChange>
          </w:rPr>
          <w:delText xml:space="preserve">. </w:delText>
        </w:r>
      </w:del>
    </w:p>
    <w:p w14:paraId="03BC1B37" w14:textId="39803392" w:rsidR="00796ACE" w:rsidRPr="008C443C" w:rsidDel="009817AB" w:rsidRDefault="00796ACE" w:rsidP="00796ACE">
      <w:pPr>
        <w:spacing w:after="0" w:line="240" w:lineRule="auto"/>
        <w:ind w:firstLine="709"/>
        <w:jc w:val="both"/>
        <w:rPr>
          <w:del w:id="19162" w:author="0215Bazai" w:date="2022-03-10T11:09:00Z"/>
          <w:rFonts w:ascii="Times New Roman" w:eastAsia="Times New Roman" w:hAnsi="Times New Roman" w:cs="Times New Roman"/>
          <w:sz w:val="28"/>
          <w:szCs w:val="28"/>
          <w:highlight w:val="yellow"/>
          <w:lang w:eastAsia="ru-RU"/>
          <w:rPrChange w:id="19163" w:author="0215Bazai" w:date="2022-03-01T10:29:00Z">
            <w:rPr>
              <w:del w:id="19164" w:author="0215Bazai" w:date="2022-03-10T11:09:00Z"/>
              <w:rFonts w:ascii="Times New Roman" w:eastAsia="Times New Roman" w:hAnsi="Times New Roman" w:cs="Times New Roman"/>
              <w:sz w:val="28"/>
              <w:szCs w:val="28"/>
              <w:lang w:eastAsia="ru-RU"/>
            </w:rPr>
          </w:rPrChange>
        </w:rPr>
      </w:pPr>
      <w:del w:id="19165" w:author="0215Bazai" w:date="2022-03-10T11:09:00Z">
        <w:r w:rsidRPr="008C443C" w:rsidDel="009817AB">
          <w:rPr>
            <w:rFonts w:ascii="Times New Roman" w:eastAsia="Times New Roman" w:hAnsi="Times New Roman" w:cs="Times New Roman"/>
            <w:sz w:val="28"/>
            <w:szCs w:val="28"/>
            <w:highlight w:val="yellow"/>
            <w:lang w:eastAsia="ru-RU"/>
            <w:rPrChange w:id="19166" w:author="0215Bazai" w:date="2022-03-01T10:29:00Z">
              <w:rPr>
                <w:rFonts w:ascii="Times New Roman" w:eastAsia="Times New Roman" w:hAnsi="Times New Roman" w:cs="Times New Roman"/>
                <w:sz w:val="28"/>
                <w:szCs w:val="28"/>
                <w:lang w:eastAsia="ru-RU"/>
              </w:rPr>
            </w:rPrChange>
          </w:rPr>
          <w:delText>– Участие в onlein - режиме в Библиотечных чтениях, посвященные 90-летию Р.П. Кучияк, с докладом выступила ведущий методист Стребкова Т.В. по теме «Социально ориентированная деятельность библиотек»;</w:delText>
        </w:r>
      </w:del>
    </w:p>
    <w:p w14:paraId="626CBFEE" w14:textId="2A36D466" w:rsidR="00BE4547" w:rsidRPr="008C443C" w:rsidDel="009817AB" w:rsidRDefault="00796ACE" w:rsidP="00BE4547">
      <w:pPr>
        <w:spacing w:after="0" w:line="240" w:lineRule="auto"/>
        <w:ind w:firstLine="709"/>
        <w:jc w:val="both"/>
        <w:rPr>
          <w:del w:id="19167" w:author="0215Bazai" w:date="2022-03-10T11:09:00Z"/>
          <w:rFonts w:ascii="Times New Roman" w:eastAsia="Times New Roman" w:hAnsi="Times New Roman" w:cs="Times New Roman"/>
          <w:sz w:val="28"/>
          <w:szCs w:val="28"/>
          <w:highlight w:val="yellow"/>
          <w:lang w:eastAsia="ru-RU"/>
          <w:rPrChange w:id="19168" w:author="0215Bazai" w:date="2022-03-01T10:29:00Z">
            <w:rPr>
              <w:del w:id="19169" w:author="0215Bazai" w:date="2022-03-10T11:09:00Z"/>
              <w:rFonts w:ascii="Times New Roman" w:eastAsia="Times New Roman" w:hAnsi="Times New Roman" w:cs="Times New Roman"/>
              <w:sz w:val="28"/>
              <w:szCs w:val="28"/>
              <w:lang w:eastAsia="ru-RU"/>
            </w:rPr>
          </w:rPrChange>
        </w:rPr>
      </w:pPr>
      <w:del w:id="19170" w:author="0215Bazai" w:date="2022-03-10T11:09:00Z">
        <w:r w:rsidRPr="008C443C" w:rsidDel="009817AB">
          <w:rPr>
            <w:rFonts w:ascii="Times New Roman" w:eastAsia="Times New Roman" w:hAnsi="Times New Roman" w:cs="Times New Roman"/>
            <w:sz w:val="28"/>
            <w:szCs w:val="28"/>
            <w:highlight w:val="yellow"/>
            <w:lang w:eastAsia="ru-RU"/>
            <w:rPrChange w:id="19171" w:author="0215Bazai" w:date="2022-03-01T10:29:00Z">
              <w:rPr>
                <w:rFonts w:ascii="Times New Roman" w:eastAsia="Times New Roman" w:hAnsi="Times New Roman" w:cs="Times New Roman"/>
                <w:sz w:val="28"/>
                <w:szCs w:val="28"/>
                <w:lang w:eastAsia="ru-RU"/>
              </w:rPr>
            </w:rPrChange>
          </w:rPr>
          <w:delText xml:space="preserve"> </w:delText>
        </w:r>
        <w:r w:rsidR="00BE4547" w:rsidRPr="008C443C" w:rsidDel="009817AB">
          <w:rPr>
            <w:rFonts w:ascii="Times New Roman" w:eastAsia="Times New Roman" w:hAnsi="Times New Roman" w:cs="Times New Roman"/>
            <w:sz w:val="28"/>
            <w:szCs w:val="28"/>
            <w:highlight w:val="yellow"/>
            <w:lang w:eastAsia="ru-RU"/>
            <w:rPrChange w:id="19172" w:author="0215Bazai" w:date="2022-03-01T10:29:00Z">
              <w:rPr>
                <w:rFonts w:ascii="Times New Roman" w:eastAsia="Times New Roman" w:hAnsi="Times New Roman" w:cs="Times New Roman"/>
                <w:sz w:val="28"/>
                <w:szCs w:val="28"/>
                <w:lang w:eastAsia="ru-RU"/>
              </w:rPr>
            </w:rPrChange>
          </w:rPr>
          <w:delText xml:space="preserve">В 2020 г. Центральная библиотека приняла участие в конкурсе социальных проектов, организатором которого выступил Благотворительный фонд «Перспектива» при поддержке Администраций Майминского района и Майминского сельского поселения. Библиотека представила проект –«Монолог горного ветра», сборник стихов и прозы, посвящённый нашей малой Родине – Горному Алтаю, издан в честь 210 – летия села Маймы. Сумма гранта составила- 15 тыс. руб., тираж 200 экз.  </w:delText>
        </w:r>
      </w:del>
    </w:p>
    <w:p w14:paraId="010BFB16" w14:textId="682A28BB" w:rsidR="00796ACE" w:rsidRPr="008C443C" w:rsidDel="009817AB" w:rsidRDefault="00796ACE" w:rsidP="00BE4547">
      <w:pPr>
        <w:spacing w:after="0" w:line="240" w:lineRule="auto"/>
        <w:ind w:firstLine="709"/>
        <w:jc w:val="both"/>
        <w:rPr>
          <w:del w:id="19173" w:author="0215Bazai" w:date="2022-03-10T11:09:00Z"/>
          <w:rFonts w:ascii="Times New Roman" w:eastAsia="Times New Roman" w:hAnsi="Times New Roman" w:cs="Times New Roman"/>
          <w:sz w:val="28"/>
          <w:szCs w:val="28"/>
          <w:highlight w:val="yellow"/>
          <w:lang w:eastAsia="ru-RU"/>
          <w:rPrChange w:id="19174" w:author="0215Bazai" w:date="2022-03-01T10:29:00Z">
            <w:rPr>
              <w:del w:id="19175" w:author="0215Bazai" w:date="2022-03-10T11:09:00Z"/>
              <w:rFonts w:ascii="Times New Roman" w:eastAsia="Times New Roman" w:hAnsi="Times New Roman" w:cs="Times New Roman"/>
              <w:sz w:val="28"/>
              <w:szCs w:val="28"/>
              <w:lang w:eastAsia="ru-RU"/>
            </w:rPr>
          </w:rPrChange>
        </w:rPr>
      </w:pPr>
      <w:del w:id="19176" w:author="0215Bazai" w:date="2022-03-10T11:09:00Z">
        <w:r w:rsidRPr="008C443C" w:rsidDel="009817AB">
          <w:rPr>
            <w:rFonts w:ascii="Times New Roman" w:eastAsia="Times New Roman" w:hAnsi="Times New Roman" w:cs="Times New Roman"/>
            <w:sz w:val="28"/>
            <w:szCs w:val="28"/>
            <w:highlight w:val="yellow"/>
            <w:lang w:eastAsia="ru-RU"/>
            <w:rPrChange w:id="19177" w:author="0215Bazai" w:date="2022-03-01T10:29:00Z">
              <w:rPr>
                <w:rFonts w:ascii="Times New Roman" w:eastAsia="Times New Roman" w:hAnsi="Times New Roman" w:cs="Times New Roman"/>
                <w:sz w:val="28"/>
                <w:szCs w:val="28"/>
                <w:lang w:eastAsia="ru-RU"/>
              </w:rPr>
            </w:rPrChange>
          </w:rPr>
          <w:delText>Издан историко – поэтический сборник, который содержит краткую информацию о населенном пункте и стихи о каждом селе района. Тираж 100 экземпляров, часть из них будет подарена поэтам, чьи стихи вошли в сборник.</w:delText>
        </w:r>
      </w:del>
    </w:p>
    <w:p w14:paraId="43AC2481" w14:textId="4D038E7A" w:rsidR="00796ACE" w:rsidRPr="008C443C" w:rsidDel="009817AB" w:rsidRDefault="00796ACE" w:rsidP="00796ACE">
      <w:pPr>
        <w:spacing w:after="0" w:line="240" w:lineRule="auto"/>
        <w:ind w:firstLine="709"/>
        <w:jc w:val="both"/>
        <w:rPr>
          <w:del w:id="19178" w:author="0215Bazai" w:date="2022-03-10T11:09:00Z"/>
          <w:rFonts w:ascii="Times New Roman" w:eastAsia="Times New Roman" w:hAnsi="Times New Roman" w:cs="Times New Roman"/>
          <w:sz w:val="28"/>
          <w:szCs w:val="28"/>
          <w:highlight w:val="yellow"/>
          <w:lang w:eastAsia="ru-RU"/>
          <w:rPrChange w:id="19179" w:author="0215Bazai" w:date="2022-03-01T10:29:00Z">
            <w:rPr>
              <w:del w:id="19180" w:author="0215Bazai" w:date="2022-03-10T11:09:00Z"/>
              <w:rFonts w:ascii="Times New Roman" w:eastAsia="Times New Roman" w:hAnsi="Times New Roman" w:cs="Times New Roman"/>
              <w:sz w:val="28"/>
              <w:szCs w:val="28"/>
              <w:lang w:eastAsia="ru-RU"/>
            </w:rPr>
          </w:rPrChange>
        </w:rPr>
      </w:pPr>
      <w:del w:id="19181" w:author="0215Bazai" w:date="2022-03-10T11:09:00Z">
        <w:r w:rsidRPr="008C443C" w:rsidDel="009817AB">
          <w:rPr>
            <w:rFonts w:ascii="Times New Roman" w:eastAsia="Times New Roman" w:hAnsi="Times New Roman" w:cs="Times New Roman"/>
            <w:sz w:val="28"/>
            <w:szCs w:val="28"/>
            <w:highlight w:val="yellow"/>
            <w:lang w:eastAsia="ru-RU"/>
            <w:rPrChange w:id="19182" w:author="0215Bazai" w:date="2022-03-01T10:29:00Z">
              <w:rPr>
                <w:rFonts w:ascii="Times New Roman" w:eastAsia="Times New Roman" w:hAnsi="Times New Roman" w:cs="Times New Roman"/>
                <w:sz w:val="28"/>
                <w:szCs w:val="28"/>
                <w:lang w:eastAsia="ru-RU"/>
              </w:rPr>
            </w:rPrChange>
          </w:rPr>
          <w:delText xml:space="preserve">В январе состоялась презентация поэтического сборника «Майминских сел чудесное созвездие». Новый сборник включил в себя 43 автора от 15 до 84 лет. </w:delText>
        </w:r>
      </w:del>
    </w:p>
    <w:p w14:paraId="3E013478" w14:textId="1C7DC340" w:rsidR="00796ACE" w:rsidRPr="008C443C" w:rsidDel="009817AB" w:rsidRDefault="00796ACE" w:rsidP="00796ACE">
      <w:pPr>
        <w:spacing w:after="0" w:line="240" w:lineRule="auto"/>
        <w:ind w:firstLine="709"/>
        <w:jc w:val="both"/>
        <w:rPr>
          <w:del w:id="19183" w:author="0215Bazai" w:date="2022-03-10T11:09:00Z"/>
          <w:rFonts w:ascii="Times New Roman" w:eastAsia="Times New Roman" w:hAnsi="Times New Roman" w:cs="Times New Roman"/>
          <w:bCs/>
          <w:iCs/>
          <w:sz w:val="28"/>
          <w:szCs w:val="28"/>
          <w:highlight w:val="yellow"/>
          <w:lang w:eastAsia="ru-RU"/>
          <w:rPrChange w:id="19184" w:author="0215Bazai" w:date="2022-03-01T10:29:00Z">
            <w:rPr>
              <w:del w:id="19185" w:author="0215Bazai" w:date="2022-03-10T11:09:00Z"/>
              <w:rFonts w:ascii="Times New Roman" w:eastAsia="Times New Roman" w:hAnsi="Times New Roman" w:cs="Times New Roman"/>
              <w:bCs/>
              <w:iCs/>
              <w:sz w:val="28"/>
              <w:szCs w:val="28"/>
              <w:lang w:eastAsia="ru-RU"/>
            </w:rPr>
          </w:rPrChange>
        </w:rPr>
      </w:pPr>
      <w:del w:id="19186" w:author="0215Bazai" w:date="2022-03-10T11:09:00Z">
        <w:r w:rsidRPr="008C443C" w:rsidDel="009817AB">
          <w:rPr>
            <w:rFonts w:ascii="Times New Roman" w:eastAsia="Times New Roman" w:hAnsi="Times New Roman" w:cs="Times New Roman"/>
            <w:bCs/>
            <w:iCs/>
            <w:sz w:val="28"/>
            <w:szCs w:val="28"/>
            <w:highlight w:val="yellow"/>
            <w:lang w:eastAsia="ru-RU"/>
            <w:rPrChange w:id="19187" w:author="0215Bazai" w:date="2022-03-01T10:29:00Z">
              <w:rPr>
                <w:rFonts w:ascii="Times New Roman" w:eastAsia="Times New Roman" w:hAnsi="Times New Roman" w:cs="Times New Roman"/>
                <w:bCs/>
                <w:iCs/>
                <w:sz w:val="28"/>
                <w:szCs w:val="28"/>
                <w:lang w:eastAsia="ru-RU"/>
              </w:rPr>
            </w:rPrChange>
          </w:rPr>
          <w:delText xml:space="preserve">В этом году «Библионочь – 2020. Память нашей победы» прошла в режиме Всероссийского онлайн–марафона с 25 апреля по 9 мая. Видеоролики размещены в соцсетях ОК, ВК, Instagram, YouTube. </w:delText>
        </w:r>
      </w:del>
    </w:p>
    <w:p w14:paraId="4F46A919" w14:textId="3A6B3A69" w:rsidR="00796ACE" w:rsidRPr="008C443C" w:rsidDel="009817AB" w:rsidRDefault="00796ACE" w:rsidP="00796ACE">
      <w:pPr>
        <w:spacing w:after="0" w:line="240" w:lineRule="auto"/>
        <w:ind w:firstLine="709"/>
        <w:jc w:val="both"/>
        <w:rPr>
          <w:del w:id="19188" w:author="0215Bazai" w:date="2022-03-10T11:09:00Z"/>
          <w:rFonts w:ascii="Times New Roman" w:eastAsia="Times New Roman" w:hAnsi="Times New Roman" w:cs="Times New Roman"/>
          <w:sz w:val="28"/>
          <w:szCs w:val="28"/>
          <w:highlight w:val="yellow"/>
          <w:lang w:eastAsia="ru-RU"/>
          <w:rPrChange w:id="19189" w:author="0215Bazai" w:date="2022-03-01T10:29:00Z">
            <w:rPr>
              <w:del w:id="19190" w:author="0215Bazai" w:date="2022-03-10T11:09:00Z"/>
              <w:rFonts w:ascii="Times New Roman" w:eastAsia="Times New Roman" w:hAnsi="Times New Roman" w:cs="Times New Roman"/>
              <w:sz w:val="28"/>
              <w:szCs w:val="28"/>
              <w:lang w:eastAsia="ru-RU"/>
            </w:rPr>
          </w:rPrChange>
        </w:rPr>
      </w:pPr>
      <w:del w:id="19191" w:author="0215Bazai" w:date="2022-03-10T11:09:00Z">
        <w:r w:rsidRPr="008C443C" w:rsidDel="009817AB">
          <w:rPr>
            <w:rFonts w:ascii="Times New Roman" w:eastAsia="Times New Roman" w:hAnsi="Times New Roman" w:cs="Times New Roman"/>
            <w:sz w:val="28"/>
            <w:szCs w:val="28"/>
            <w:highlight w:val="yellow"/>
            <w:lang w:eastAsia="ru-RU"/>
            <w:rPrChange w:id="19192" w:author="0215Bazai" w:date="2022-03-01T10:29:00Z">
              <w:rPr>
                <w:rFonts w:ascii="Times New Roman" w:eastAsia="Times New Roman" w:hAnsi="Times New Roman" w:cs="Times New Roman"/>
                <w:sz w:val="28"/>
                <w:szCs w:val="28"/>
                <w:lang w:eastAsia="ru-RU"/>
              </w:rPr>
            </w:rPrChange>
          </w:rPr>
          <w:delText>В день алтайского языка мы предложили своим пользователям в формате онлайн совершить путешествие по известным местам Майминского района и прослушать те легенды, которые сложил о них алтайский народ. А для маленьких пользователей разместили на своей страничке в соц. сетях кукольный фильм по мотивам алтайской сказки о девочке по имени Шелковая Кисточка.</w:delText>
        </w:r>
      </w:del>
    </w:p>
    <w:p w14:paraId="64D20530" w14:textId="092050B2" w:rsidR="00796ACE" w:rsidRPr="008C443C" w:rsidDel="009817AB" w:rsidRDefault="00796ACE" w:rsidP="00796ACE">
      <w:pPr>
        <w:spacing w:after="0" w:line="240" w:lineRule="auto"/>
        <w:ind w:firstLine="709"/>
        <w:jc w:val="both"/>
        <w:rPr>
          <w:del w:id="19193" w:author="0215Bazai" w:date="2022-03-10T11:09:00Z"/>
          <w:rFonts w:ascii="Times New Roman" w:eastAsia="Times New Roman" w:hAnsi="Times New Roman" w:cs="Times New Roman"/>
          <w:sz w:val="28"/>
          <w:szCs w:val="28"/>
          <w:highlight w:val="yellow"/>
          <w:lang w:eastAsia="ru-RU"/>
          <w:rPrChange w:id="19194" w:author="0215Bazai" w:date="2022-03-01T10:29:00Z">
            <w:rPr>
              <w:del w:id="19195" w:author="0215Bazai" w:date="2022-03-10T11:09:00Z"/>
              <w:rFonts w:ascii="Times New Roman" w:eastAsia="Times New Roman" w:hAnsi="Times New Roman" w:cs="Times New Roman"/>
              <w:sz w:val="28"/>
              <w:szCs w:val="28"/>
              <w:lang w:eastAsia="ru-RU"/>
            </w:rPr>
          </w:rPrChange>
        </w:rPr>
      </w:pPr>
      <w:del w:id="19196" w:author="0215Bazai" w:date="2022-03-10T11:09:00Z">
        <w:r w:rsidRPr="008C443C" w:rsidDel="009817AB">
          <w:rPr>
            <w:rFonts w:ascii="Times New Roman" w:eastAsia="Times New Roman" w:hAnsi="Times New Roman" w:cs="Times New Roman"/>
            <w:sz w:val="28"/>
            <w:szCs w:val="28"/>
            <w:highlight w:val="yellow"/>
            <w:lang w:eastAsia="ru-RU"/>
            <w:rPrChange w:id="19197" w:author="0215Bazai" w:date="2022-03-01T10:29:00Z">
              <w:rPr>
                <w:rFonts w:ascii="Times New Roman" w:eastAsia="Times New Roman" w:hAnsi="Times New Roman" w:cs="Times New Roman"/>
                <w:sz w:val="28"/>
                <w:szCs w:val="28"/>
                <w:lang w:eastAsia="ru-RU"/>
              </w:rPr>
            </w:rPrChange>
          </w:rPr>
          <w:delText>Министерство образования и науки РА с целью сохранения, поддержки и развития алтайского языка организовали республиканский флешмоб «Читаем стихи алтайских поэтов». В творческом состязании приняли участие библиотекари. Звучали стихи А. Адарова «Строки на листьях», центральная б</w:delText>
        </w:r>
        <w:r w:rsidR="00282C37" w:rsidRPr="008C443C" w:rsidDel="009817AB">
          <w:rPr>
            <w:rFonts w:ascii="Times New Roman" w:eastAsia="Times New Roman" w:hAnsi="Times New Roman" w:cs="Times New Roman"/>
            <w:sz w:val="28"/>
            <w:szCs w:val="28"/>
            <w:highlight w:val="yellow"/>
            <w:lang w:eastAsia="ru-RU"/>
            <w:rPrChange w:id="19198" w:author="0215Bazai" w:date="2022-03-01T10:29:00Z">
              <w:rPr>
                <w:rFonts w:ascii="Times New Roman" w:eastAsia="Times New Roman" w:hAnsi="Times New Roman" w:cs="Times New Roman"/>
                <w:sz w:val="28"/>
                <w:szCs w:val="28"/>
                <w:lang w:eastAsia="ru-RU"/>
              </w:rPr>
            </w:rPrChange>
          </w:rPr>
          <w:delText>иблиоте</w:delText>
        </w:r>
        <w:r w:rsidRPr="008C443C" w:rsidDel="009817AB">
          <w:rPr>
            <w:rFonts w:ascii="Times New Roman" w:eastAsia="Times New Roman" w:hAnsi="Times New Roman" w:cs="Times New Roman"/>
            <w:sz w:val="28"/>
            <w:szCs w:val="28"/>
            <w:highlight w:val="yellow"/>
            <w:lang w:eastAsia="ru-RU"/>
            <w:rPrChange w:id="19199" w:author="0215Bazai" w:date="2022-03-01T10:29:00Z">
              <w:rPr>
                <w:rFonts w:ascii="Times New Roman" w:eastAsia="Times New Roman" w:hAnsi="Times New Roman" w:cs="Times New Roman"/>
                <w:sz w:val="28"/>
                <w:szCs w:val="28"/>
                <w:lang w:eastAsia="ru-RU"/>
              </w:rPr>
            </w:rPrChange>
          </w:rPr>
          <w:delText>ка</w:delText>
        </w:r>
        <w:r w:rsidR="00282C37" w:rsidRPr="008C443C" w:rsidDel="009817AB">
          <w:rPr>
            <w:rFonts w:ascii="Times New Roman" w:eastAsia="Times New Roman" w:hAnsi="Times New Roman" w:cs="Times New Roman"/>
            <w:sz w:val="28"/>
            <w:szCs w:val="28"/>
            <w:highlight w:val="yellow"/>
            <w:lang w:eastAsia="ru-RU"/>
            <w:rPrChange w:id="19200" w:author="0215Bazai" w:date="2022-03-01T10:29:00Z">
              <w:rPr>
                <w:rFonts w:ascii="Times New Roman" w:eastAsia="Times New Roman" w:hAnsi="Times New Roman" w:cs="Times New Roman"/>
                <w:sz w:val="28"/>
                <w:szCs w:val="28"/>
                <w:lang w:eastAsia="ru-RU"/>
              </w:rPr>
            </w:rPrChange>
          </w:rPr>
          <w:delText xml:space="preserve"> Майминского района</w:delText>
        </w:r>
        <w:r w:rsidRPr="008C443C" w:rsidDel="009817AB">
          <w:rPr>
            <w:rFonts w:ascii="Times New Roman" w:eastAsia="Times New Roman" w:hAnsi="Times New Roman" w:cs="Times New Roman"/>
            <w:sz w:val="28"/>
            <w:szCs w:val="28"/>
            <w:highlight w:val="yellow"/>
            <w:lang w:eastAsia="ru-RU"/>
            <w:rPrChange w:id="19201" w:author="0215Bazai" w:date="2022-03-01T10:29:00Z">
              <w:rPr>
                <w:rFonts w:ascii="Times New Roman" w:eastAsia="Times New Roman" w:hAnsi="Times New Roman" w:cs="Times New Roman"/>
                <w:sz w:val="28"/>
                <w:szCs w:val="28"/>
                <w:lang w:eastAsia="ru-RU"/>
              </w:rPr>
            </w:rPrChange>
          </w:rPr>
          <w:delText xml:space="preserve">, «Россия» Подгороновская </w:delText>
        </w:r>
        <w:r w:rsidR="00282C37" w:rsidRPr="008C443C" w:rsidDel="009817AB">
          <w:rPr>
            <w:rFonts w:ascii="Times New Roman" w:eastAsia="Times New Roman" w:hAnsi="Times New Roman" w:cs="Times New Roman"/>
            <w:sz w:val="28"/>
            <w:szCs w:val="28"/>
            <w:highlight w:val="yellow"/>
            <w:lang w:eastAsia="ru-RU"/>
            <w:rPrChange w:id="19202" w:author="0215Bazai" w:date="2022-03-01T10:29:00Z">
              <w:rPr>
                <w:rFonts w:ascii="Times New Roman" w:eastAsia="Times New Roman" w:hAnsi="Times New Roman" w:cs="Times New Roman"/>
                <w:sz w:val="28"/>
                <w:szCs w:val="28"/>
                <w:lang w:eastAsia="ru-RU"/>
              </w:rPr>
            </w:rPrChange>
          </w:rPr>
          <w:delText>сельская библиотека</w:delText>
        </w:r>
        <w:r w:rsidRPr="008C443C" w:rsidDel="009817AB">
          <w:rPr>
            <w:rFonts w:ascii="Times New Roman" w:eastAsia="Times New Roman" w:hAnsi="Times New Roman" w:cs="Times New Roman"/>
            <w:sz w:val="28"/>
            <w:szCs w:val="28"/>
            <w:highlight w:val="yellow"/>
            <w:lang w:eastAsia="ru-RU"/>
            <w:rPrChange w:id="19203" w:author="0215Bazai" w:date="2022-03-01T10:29:00Z">
              <w:rPr>
                <w:rFonts w:ascii="Times New Roman" w:eastAsia="Times New Roman" w:hAnsi="Times New Roman" w:cs="Times New Roman"/>
                <w:sz w:val="28"/>
                <w:szCs w:val="28"/>
                <w:lang w:eastAsia="ru-RU"/>
              </w:rPr>
            </w:rPrChange>
          </w:rPr>
          <w:delText>, «</w:delText>
        </w:r>
        <w:r w:rsidRPr="008C443C" w:rsidDel="009817AB">
          <w:rPr>
            <w:rFonts w:ascii="Times New Roman" w:eastAsia="Times New Roman" w:hAnsi="Times New Roman" w:cs="Times New Roman"/>
            <w:sz w:val="28"/>
            <w:szCs w:val="28"/>
            <w:highlight w:val="yellow"/>
            <w:lang w:val="en-US" w:eastAsia="ru-RU"/>
            <w:rPrChange w:id="19204" w:author="0215Bazai" w:date="2022-03-01T10:29:00Z">
              <w:rPr>
                <w:rFonts w:ascii="Times New Roman" w:eastAsia="Times New Roman" w:hAnsi="Times New Roman" w:cs="Times New Roman"/>
                <w:sz w:val="28"/>
                <w:szCs w:val="28"/>
                <w:lang w:val="en-US" w:eastAsia="ru-RU"/>
              </w:rPr>
            </w:rPrChange>
          </w:rPr>
          <w:delText>Me</w:delText>
        </w:r>
        <w:r w:rsidRPr="008C443C" w:rsidDel="009817AB">
          <w:rPr>
            <w:rFonts w:ascii="Times New Roman" w:eastAsia="Times New Roman" w:hAnsi="Times New Roman" w:cs="Times New Roman"/>
            <w:sz w:val="28"/>
            <w:szCs w:val="28"/>
            <w:highlight w:val="yellow"/>
            <w:lang w:eastAsia="ru-RU"/>
            <w:rPrChange w:id="19205" w:author="0215Bazai" w:date="2022-03-01T10:29:00Z">
              <w:rPr>
                <w:rFonts w:ascii="Times New Roman" w:eastAsia="Times New Roman" w:hAnsi="Times New Roman" w:cs="Times New Roman"/>
                <w:sz w:val="28"/>
                <w:szCs w:val="28"/>
                <w:lang w:eastAsia="ru-RU"/>
              </w:rPr>
            </w:rPrChange>
          </w:rPr>
          <w:delText xml:space="preserve">н-Алтай кыс» Т. Топченой, Кызыл-Озекская </w:delText>
        </w:r>
        <w:r w:rsidR="00282C37" w:rsidRPr="008C443C" w:rsidDel="009817AB">
          <w:rPr>
            <w:rFonts w:ascii="Times New Roman" w:eastAsia="Times New Roman" w:hAnsi="Times New Roman" w:cs="Times New Roman"/>
            <w:sz w:val="28"/>
            <w:szCs w:val="28"/>
            <w:highlight w:val="yellow"/>
            <w:lang w:eastAsia="ru-RU"/>
            <w:rPrChange w:id="19206" w:author="0215Bazai" w:date="2022-03-01T10:29:00Z">
              <w:rPr>
                <w:rFonts w:ascii="Times New Roman" w:eastAsia="Times New Roman" w:hAnsi="Times New Roman" w:cs="Times New Roman"/>
                <w:sz w:val="28"/>
                <w:szCs w:val="28"/>
                <w:lang w:eastAsia="ru-RU"/>
              </w:rPr>
            </w:rPrChange>
          </w:rPr>
          <w:delText>сельская библиотека</w:delText>
        </w:r>
        <w:r w:rsidRPr="008C443C" w:rsidDel="009817AB">
          <w:rPr>
            <w:rFonts w:ascii="Times New Roman" w:eastAsia="Times New Roman" w:hAnsi="Times New Roman" w:cs="Times New Roman"/>
            <w:sz w:val="28"/>
            <w:szCs w:val="28"/>
            <w:highlight w:val="yellow"/>
            <w:lang w:eastAsia="ru-RU"/>
            <w:rPrChange w:id="19207" w:author="0215Bazai" w:date="2022-03-01T10:29:00Z">
              <w:rPr>
                <w:rFonts w:ascii="Times New Roman" w:eastAsia="Times New Roman" w:hAnsi="Times New Roman" w:cs="Times New Roman"/>
                <w:sz w:val="28"/>
                <w:szCs w:val="28"/>
                <w:lang w:eastAsia="ru-RU"/>
              </w:rPr>
            </w:rPrChange>
          </w:rPr>
          <w:delText xml:space="preserve">. Э. Палкина «Алтай», Бирюлинская </w:delText>
        </w:r>
        <w:r w:rsidR="00282C37" w:rsidRPr="008C443C" w:rsidDel="009817AB">
          <w:rPr>
            <w:rFonts w:ascii="Times New Roman" w:eastAsia="Times New Roman" w:hAnsi="Times New Roman" w:cs="Times New Roman"/>
            <w:sz w:val="28"/>
            <w:szCs w:val="28"/>
            <w:highlight w:val="yellow"/>
            <w:lang w:eastAsia="ru-RU"/>
            <w:rPrChange w:id="19208" w:author="0215Bazai" w:date="2022-03-01T10:29:00Z">
              <w:rPr>
                <w:rFonts w:ascii="Times New Roman" w:eastAsia="Times New Roman" w:hAnsi="Times New Roman" w:cs="Times New Roman"/>
                <w:sz w:val="28"/>
                <w:szCs w:val="28"/>
                <w:lang w:eastAsia="ru-RU"/>
              </w:rPr>
            </w:rPrChange>
          </w:rPr>
          <w:delText>сельская библиотека</w:delText>
        </w:r>
        <w:r w:rsidRPr="008C443C" w:rsidDel="009817AB">
          <w:rPr>
            <w:rFonts w:ascii="Times New Roman" w:eastAsia="Times New Roman" w:hAnsi="Times New Roman" w:cs="Times New Roman"/>
            <w:sz w:val="28"/>
            <w:szCs w:val="28"/>
            <w:highlight w:val="yellow"/>
            <w:lang w:eastAsia="ru-RU"/>
            <w:rPrChange w:id="19209" w:author="0215Bazai" w:date="2022-03-01T10:29:00Z">
              <w:rPr>
                <w:rFonts w:ascii="Times New Roman" w:eastAsia="Times New Roman" w:hAnsi="Times New Roman" w:cs="Times New Roman"/>
                <w:sz w:val="28"/>
                <w:szCs w:val="28"/>
                <w:lang w:eastAsia="ru-RU"/>
              </w:rPr>
            </w:rPrChange>
          </w:rPr>
          <w:delText xml:space="preserve">, а также Алферовская, Александровская </w:delText>
        </w:r>
        <w:r w:rsidR="00282C37" w:rsidRPr="008C443C" w:rsidDel="009817AB">
          <w:rPr>
            <w:rFonts w:ascii="Times New Roman" w:eastAsia="Times New Roman" w:hAnsi="Times New Roman" w:cs="Times New Roman"/>
            <w:sz w:val="28"/>
            <w:szCs w:val="28"/>
            <w:highlight w:val="yellow"/>
            <w:lang w:eastAsia="ru-RU"/>
            <w:rPrChange w:id="19210" w:author="0215Bazai" w:date="2022-03-01T10:29:00Z">
              <w:rPr>
                <w:rFonts w:ascii="Times New Roman" w:eastAsia="Times New Roman" w:hAnsi="Times New Roman" w:cs="Times New Roman"/>
                <w:sz w:val="28"/>
                <w:szCs w:val="28"/>
                <w:lang w:eastAsia="ru-RU"/>
              </w:rPr>
            </w:rPrChange>
          </w:rPr>
          <w:delText>сельские библиотеки</w:delText>
        </w:r>
        <w:r w:rsidRPr="008C443C" w:rsidDel="009817AB">
          <w:rPr>
            <w:rFonts w:ascii="Times New Roman" w:eastAsia="Times New Roman" w:hAnsi="Times New Roman" w:cs="Times New Roman"/>
            <w:sz w:val="28"/>
            <w:szCs w:val="28"/>
            <w:highlight w:val="yellow"/>
            <w:lang w:eastAsia="ru-RU"/>
            <w:rPrChange w:id="19211" w:author="0215Bazai" w:date="2022-03-01T10:29:00Z">
              <w:rPr>
                <w:rFonts w:ascii="Times New Roman" w:eastAsia="Times New Roman" w:hAnsi="Times New Roman" w:cs="Times New Roman"/>
                <w:sz w:val="28"/>
                <w:szCs w:val="28"/>
                <w:lang w:eastAsia="ru-RU"/>
              </w:rPr>
            </w:rPrChange>
          </w:rPr>
          <w:delText xml:space="preserve">. </w:delText>
        </w:r>
      </w:del>
    </w:p>
    <w:p w14:paraId="681DEBDC" w14:textId="048AD837" w:rsidR="00796ACE" w:rsidRPr="008C443C" w:rsidDel="009817AB" w:rsidRDefault="00796ACE" w:rsidP="00796ACE">
      <w:pPr>
        <w:spacing w:after="0" w:line="240" w:lineRule="auto"/>
        <w:ind w:firstLine="709"/>
        <w:jc w:val="both"/>
        <w:rPr>
          <w:del w:id="19212" w:author="0215Bazai" w:date="2022-03-10T11:09:00Z"/>
          <w:rFonts w:ascii="Times New Roman" w:eastAsia="Times New Roman" w:hAnsi="Times New Roman" w:cs="Times New Roman"/>
          <w:sz w:val="28"/>
          <w:szCs w:val="28"/>
          <w:highlight w:val="yellow"/>
          <w:lang w:eastAsia="ru-RU"/>
          <w:rPrChange w:id="19213" w:author="0215Bazai" w:date="2022-03-01T10:29:00Z">
            <w:rPr>
              <w:del w:id="19214" w:author="0215Bazai" w:date="2022-03-10T11:09:00Z"/>
              <w:rFonts w:ascii="Times New Roman" w:eastAsia="Times New Roman" w:hAnsi="Times New Roman" w:cs="Times New Roman"/>
              <w:sz w:val="28"/>
              <w:szCs w:val="28"/>
              <w:lang w:eastAsia="ru-RU"/>
            </w:rPr>
          </w:rPrChange>
        </w:rPr>
      </w:pPr>
      <w:del w:id="19215" w:author="0215Bazai" w:date="2022-03-10T11:09:00Z">
        <w:r w:rsidRPr="008C443C" w:rsidDel="009817AB">
          <w:rPr>
            <w:rFonts w:ascii="Times New Roman" w:eastAsia="Times New Roman" w:hAnsi="Times New Roman" w:cs="Times New Roman"/>
            <w:i/>
            <w:sz w:val="28"/>
            <w:szCs w:val="28"/>
            <w:highlight w:val="yellow"/>
            <w:lang w:eastAsia="ru-RU"/>
            <w:rPrChange w:id="19216" w:author="0215Bazai" w:date="2022-03-01T10:29:00Z">
              <w:rPr>
                <w:rFonts w:ascii="Times New Roman" w:eastAsia="Times New Roman" w:hAnsi="Times New Roman" w:cs="Times New Roman"/>
                <w:i/>
                <w:sz w:val="28"/>
                <w:szCs w:val="28"/>
                <w:lang w:eastAsia="ru-RU"/>
              </w:rPr>
            </w:rPrChange>
          </w:rPr>
          <w:delText>Сборники, изданные авторами Майминского литературного объединения «Лира»</w:delText>
        </w:r>
        <w:r w:rsidRPr="008C443C" w:rsidDel="009817AB">
          <w:rPr>
            <w:rFonts w:ascii="Times New Roman" w:eastAsia="Times New Roman" w:hAnsi="Times New Roman" w:cs="Times New Roman"/>
            <w:sz w:val="28"/>
            <w:szCs w:val="28"/>
            <w:highlight w:val="yellow"/>
            <w:lang w:eastAsia="ru-RU"/>
            <w:rPrChange w:id="19217" w:author="0215Bazai" w:date="2022-03-01T10:29:00Z">
              <w:rPr>
                <w:rFonts w:ascii="Times New Roman" w:eastAsia="Times New Roman" w:hAnsi="Times New Roman" w:cs="Times New Roman"/>
                <w:sz w:val="28"/>
                <w:szCs w:val="28"/>
                <w:lang w:eastAsia="ru-RU"/>
              </w:rPr>
            </w:rPrChange>
          </w:rPr>
          <w:delText xml:space="preserve">:  </w:delText>
        </w:r>
      </w:del>
    </w:p>
    <w:p w14:paraId="5EEE4690" w14:textId="450D40EE" w:rsidR="00796ACE" w:rsidRPr="008C443C" w:rsidDel="009817AB" w:rsidRDefault="00796ACE" w:rsidP="00796ACE">
      <w:pPr>
        <w:spacing w:after="0" w:line="240" w:lineRule="auto"/>
        <w:ind w:firstLine="709"/>
        <w:jc w:val="both"/>
        <w:rPr>
          <w:del w:id="19218" w:author="0215Bazai" w:date="2022-03-10T11:09:00Z"/>
          <w:rFonts w:ascii="Times New Roman" w:eastAsia="Times New Roman" w:hAnsi="Times New Roman" w:cs="Times New Roman"/>
          <w:sz w:val="28"/>
          <w:szCs w:val="28"/>
          <w:highlight w:val="yellow"/>
          <w:lang w:eastAsia="ru-RU"/>
          <w:rPrChange w:id="19219" w:author="0215Bazai" w:date="2022-03-01T10:29:00Z">
            <w:rPr>
              <w:del w:id="19220" w:author="0215Bazai" w:date="2022-03-10T11:09:00Z"/>
              <w:rFonts w:ascii="Times New Roman" w:eastAsia="Times New Roman" w:hAnsi="Times New Roman" w:cs="Times New Roman"/>
              <w:sz w:val="28"/>
              <w:szCs w:val="28"/>
              <w:lang w:eastAsia="ru-RU"/>
            </w:rPr>
          </w:rPrChange>
        </w:rPr>
      </w:pPr>
      <w:del w:id="19221" w:author="0215Bazai" w:date="2022-03-10T11:09:00Z">
        <w:r w:rsidRPr="008C443C" w:rsidDel="009817AB">
          <w:rPr>
            <w:rFonts w:ascii="Times New Roman" w:eastAsia="Times New Roman" w:hAnsi="Times New Roman" w:cs="Times New Roman"/>
            <w:sz w:val="28"/>
            <w:szCs w:val="28"/>
            <w:highlight w:val="yellow"/>
            <w:lang w:eastAsia="ru-RU"/>
            <w:rPrChange w:id="19222" w:author="0215Bazai" w:date="2022-03-01T10:29:00Z">
              <w:rPr>
                <w:rFonts w:ascii="Times New Roman" w:eastAsia="Times New Roman" w:hAnsi="Times New Roman" w:cs="Times New Roman"/>
                <w:sz w:val="28"/>
                <w:szCs w:val="28"/>
                <w:lang w:eastAsia="ru-RU"/>
              </w:rPr>
            </w:rPrChange>
          </w:rPr>
          <w:delText xml:space="preserve">– «Монолог горного ветра», 2020г. – сборник стихов и прозы, посвящённый нашей малой Родине – Горному Алтаю, издан в честь 210 – летия села Майма. </w:delText>
        </w:r>
      </w:del>
    </w:p>
    <w:p w14:paraId="7615F4E0" w14:textId="6F1CEDF6" w:rsidR="00796ACE" w:rsidRPr="008C443C" w:rsidDel="009817AB" w:rsidRDefault="00796ACE" w:rsidP="00796ACE">
      <w:pPr>
        <w:spacing w:after="0" w:line="240" w:lineRule="auto"/>
        <w:ind w:firstLine="709"/>
        <w:jc w:val="both"/>
        <w:rPr>
          <w:del w:id="19223" w:author="0215Bazai" w:date="2022-03-10T11:09:00Z"/>
          <w:rFonts w:ascii="Times New Roman" w:eastAsia="Times New Roman" w:hAnsi="Times New Roman" w:cs="Times New Roman"/>
          <w:sz w:val="28"/>
          <w:szCs w:val="28"/>
          <w:highlight w:val="yellow"/>
          <w:lang w:eastAsia="ru-RU"/>
          <w:rPrChange w:id="19224" w:author="0215Bazai" w:date="2022-03-01T10:29:00Z">
            <w:rPr>
              <w:del w:id="19225" w:author="0215Bazai" w:date="2022-03-10T11:09:00Z"/>
              <w:rFonts w:ascii="Times New Roman" w:eastAsia="Times New Roman" w:hAnsi="Times New Roman" w:cs="Times New Roman"/>
              <w:sz w:val="28"/>
              <w:szCs w:val="28"/>
              <w:lang w:eastAsia="ru-RU"/>
            </w:rPr>
          </w:rPrChange>
        </w:rPr>
      </w:pPr>
      <w:del w:id="19226" w:author="0215Bazai" w:date="2022-03-10T11:09:00Z">
        <w:r w:rsidRPr="008C443C" w:rsidDel="009817AB">
          <w:rPr>
            <w:rFonts w:ascii="Times New Roman" w:eastAsia="Times New Roman" w:hAnsi="Times New Roman" w:cs="Times New Roman"/>
            <w:sz w:val="28"/>
            <w:szCs w:val="28"/>
            <w:highlight w:val="yellow"/>
            <w:lang w:eastAsia="ru-RU"/>
            <w:rPrChange w:id="19227" w:author="0215Bazai" w:date="2022-03-01T10:29:00Z">
              <w:rPr>
                <w:rFonts w:ascii="Times New Roman" w:eastAsia="Times New Roman" w:hAnsi="Times New Roman" w:cs="Times New Roman"/>
                <w:sz w:val="28"/>
                <w:szCs w:val="28"/>
                <w:lang w:eastAsia="ru-RU"/>
              </w:rPr>
            </w:rPrChange>
          </w:rPr>
          <w:delText xml:space="preserve">– «Из земли растут каменья угловаты, то не камни, то – убитые солдаты», 2020г.– сборник стихов и прозы, посвящённый 75-летию Победы над фашизмом. Книга вышла в рамках конкурса социально-значимых проектов «Майма юбилейная» при финансовой поддержки депутатов Государственного Собрания –Эл Курултай РА: Волосовцевой О.И., Казанцевой А.Б., Коновалова М.В.  </w:delText>
        </w:r>
      </w:del>
    </w:p>
    <w:p w14:paraId="43602B2A" w14:textId="4C644BE4" w:rsidR="00796ACE" w:rsidRPr="008C443C" w:rsidDel="009817AB" w:rsidRDefault="00796ACE" w:rsidP="00796ACE">
      <w:pPr>
        <w:spacing w:after="0" w:line="240" w:lineRule="auto"/>
        <w:ind w:firstLine="709"/>
        <w:jc w:val="both"/>
        <w:rPr>
          <w:del w:id="19228" w:author="0215Bazai" w:date="2022-03-10T11:09:00Z"/>
          <w:rFonts w:ascii="Times New Roman" w:eastAsia="Times New Roman" w:hAnsi="Times New Roman" w:cs="Times New Roman"/>
          <w:sz w:val="28"/>
          <w:szCs w:val="28"/>
          <w:highlight w:val="yellow"/>
          <w:lang w:eastAsia="ru-RU"/>
          <w:rPrChange w:id="19229" w:author="0215Bazai" w:date="2022-03-01T10:29:00Z">
            <w:rPr>
              <w:del w:id="19230" w:author="0215Bazai" w:date="2022-03-10T11:09:00Z"/>
              <w:rFonts w:ascii="Times New Roman" w:eastAsia="Times New Roman" w:hAnsi="Times New Roman" w:cs="Times New Roman"/>
              <w:sz w:val="28"/>
              <w:szCs w:val="28"/>
              <w:lang w:eastAsia="ru-RU"/>
            </w:rPr>
          </w:rPrChange>
        </w:rPr>
      </w:pPr>
      <w:del w:id="19231" w:author="0215Bazai" w:date="2022-03-10T11:09:00Z">
        <w:r w:rsidRPr="008C443C" w:rsidDel="009817AB">
          <w:rPr>
            <w:rFonts w:ascii="Times New Roman" w:eastAsia="Times New Roman" w:hAnsi="Times New Roman" w:cs="Times New Roman"/>
            <w:sz w:val="28"/>
            <w:szCs w:val="28"/>
            <w:highlight w:val="yellow"/>
            <w:lang w:eastAsia="ru-RU"/>
            <w:rPrChange w:id="19232" w:author="0215Bazai" w:date="2022-03-01T10:29:00Z">
              <w:rPr>
                <w:rFonts w:ascii="Times New Roman" w:eastAsia="Times New Roman" w:hAnsi="Times New Roman" w:cs="Times New Roman"/>
                <w:sz w:val="28"/>
                <w:szCs w:val="28"/>
                <w:lang w:eastAsia="ru-RU"/>
              </w:rPr>
            </w:rPrChange>
          </w:rPr>
          <w:delText>– «Территория Запределья», 2020г. – детский сборник (10+). Изданная брошюра о литературном объединении «Лира», о сотрудничестве и творчестве литературного союза и его представителей.</w:delText>
        </w:r>
      </w:del>
    </w:p>
    <w:p w14:paraId="5B64B26A" w14:textId="1B10D8B7" w:rsidR="00B20CA1" w:rsidRPr="008C443C" w:rsidDel="009817AB" w:rsidRDefault="00EF77AF" w:rsidP="00BE4547">
      <w:pPr>
        <w:spacing w:after="0" w:line="240" w:lineRule="auto"/>
        <w:ind w:firstLine="709"/>
        <w:jc w:val="both"/>
        <w:rPr>
          <w:del w:id="19233" w:author="0215Bazai" w:date="2022-03-10T11:09:00Z"/>
          <w:rFonts w:ascii="Times New Roman" w:eastAsia="Times New Roman" w:hAnsi="Times New Roman" w:cs="Times New Roman"/>
          <w:sz w:val="28"/>
          <w:szCs w:val="28"/>
          <w:highlight w:val="yellow"/>
          <w:lang w:eastAsia="ru-RU"/>
          <w:rPrChange w:id="19234" w:author="0215Bazai" w:date="2022-03-01T10:29:00Z">
            <w:rPr>
              <w:del w:id="19235" w:author="0215Bazai" w:date="2022-03-10T11:09:00Z"/>
              <w:rFonts w:ascii="Times New Roman" w:eastAsia="Times New Roman" w:hAnsi="Times New Roman" w:cs="Times New Roman"/>
              <w:sz w:val="28"/>
              <w:szCs w:val="28"/>
              <w:lang w:eastAsia="ru-RU"/>
            </w:rPr>
          </w:rPrChange>
        </w:rPr>
      </w:pPr>
      <w:del w:id="19236" w:author="0215Bazai" w:date="2022-03-10T11:09:00Z">
        <w:r w:rsidRPr="008C443C" w:rsidDel="009817AB">
          <w:rPr>
            <w:rFonts w:ascii="Times New Roman" w:eastAsia="Times New Roman" w:hAnsi="Times New Roman" w:cs="Times New Roman"/>
            <w:bCs/>
            <w:sz w:val="28"/>
            <w:szCs w:val="28"/>
            <w:highlight w:val="yellow"/>
            <w:lang w:eastAsia="ru-RU"/>
            <w:rPrChange w:id="19237" w:author="0215Bazai" w:date="2022-03-01T10:29:00Z">
              <w:rPr>
                <w:rFonts w:ascii="Times New Roman" w:eastAsia="Times New Roman" w:hAnsi="Times New Roman" w:cs="Times New Roman"/>
                <w:bCs/>
                <w:sz w:val="28"/>
                <w:szCs w:val="28"/>
                <w:lang w:eastAsia="ru-RU"/>
              </w:rPr>
            </w:rPrChange>
          </w:rPr>
          <w:delText xml:space="preserve">В 2020 г. Майминская центральная библиотека </w:delText>
        </w:r>
        <w:r w:rsidRPr="008C443C" w:rsidDel="009817AB">
          <w:rPr>
            <w:rFonts w:ascii="Times New Roman" w:eastAsia="Times New Roman" w:hAnsi="Times New Roman" w:cs="Times New Roman"/>
            <w:sz w:val="28"/>
            <w:szCs w:val="28"/>
            <w:highlight w:val="yellow"/>
            <w:lang w:eastAsia="ru-RU"/>
            <w:rPrChange w:id="19238" w:author="0215Bazai" w:date="2022-03-01T10:29:00Z">
              <w:rPr>
                <w:rFonts w:ascii="Times New Roman" w:eastAsia="Times New Roman" w:hAnsi="Times New Roman" w:cs="Times New Roman"/>
                <w:sz w:val="28"/>
                <w:szCs w:val="28"/>
                <w:lang w:eastAsia="ru-RU"/>
              </w:rPr>
            </w:rPrChange>
          </w:rPr>
          <w:delText xml:space="preserve">признана победителем конкурсного отбора по созданию </w:delText>
        </w:r>
        <w:r w:rsidRPr="008C443C" w:rsidDel="009817AB">
          <w:rPr>
            <w:rFonts w:ascii="Times New Roman" w:eastAsia="Times New Roman" w:hAnsi="Times New Roman" w:cs="Times New Roman"/>
            <w:bCs/>
            <w:sz w:val="28"/>
            <w:szCs w:val="28"/>
            <w:highlight w:val="yellow"/>
            <w:lang w:eastAsia="ru-RU"/>
            <w:rPrChange w:id="19239" w:author="0215Bazai" w:date="2022-03-01T10:29:00Z">
              <w:rPr>
                <w:rFonts w:ascii="Times New Roman" w:eastAsia="Times New Roman" w:hAnsi="Times New Roman" w:cs="Times New Roman"/>
                <w:bCs/>
                <w:sz w:val="28"/>
                <w:szCs w:val="28"/>
                <w:lang w:eastAsia="ru-RU"/>
              </w:rPr>
            </w:rPrChange>
          </w:rPr>
          <w:delText xml:space="preserve">модельных муниципальных библиотек нац. проекта «Культура». </w:delText>
        </w:r>
        <w:r w:rsidRPr="008C443C" w:rsidDel="009817AB">
          <w:rPr>
            <w:rFonts w:ascii="Times New Roman" w:eastAsia="Times New Roman" w:hAnsi="Times New Roman" w:cs="Times New Roman"/>
            <w:sz w:val="28"/>
            <w:szCs w:val="28"/>
            <w:highlight w:val="yellow"/>
            <w:lang w:eastAsia="ru-RU"/>
            <w:rPrChange w:id="19240" w:author="0215Bazai" w:date="2022-03-01T10:29:00Z">
              <w:rPr>
                <w:rFonts w:ascii="Times New Roman" w:eastAsia="Times New Roman" w:hAnsi="Times New Roman" w:cs="Times New Roman"/>
                <w:sz w:val="28"/>
                <w:szCs w:val="28"/>
                <w:lang w:eastAsia="ru-RU"/>
              </w:rPr>
            </w:rPrChange>
          </w:rPr>
          <w:delText xml:space="preserve">Объем федерального финансирования составит </w:delText>
        </w:r>
        <w:r w:rsidRPr="008C443C" w:rsidDel="009817AB">
          <w:rPr>
            <w:rFonts w:ascii="Times New Roman" w:eastAsia="Times New Roman" w:hAnsi="Times New Roman" w:cs="Times New Roman"/>
            <w:bCs/>
            <w:sz w:val="28"/>
            <w:szCs w:val="28"/>
            <w:highlight w:val="yellow"/>
            <w:lang w:eastAsia="ru-RU"/>
            <w:rPrChange w:id="19241" w:author="0215Bazai" w:date="2022-03-01T10:29:00Z">
              <w:rPr>
                <w:rFonts w:ascii="Times New Roman" w:eastAsia="Times New Roman" w:hAnsi="Times New Roman" w:cs="Times New Roman"/>
                <w:bCs/>
                <w:sz w:val="28"/>
                <w:szCs w:val="28"/>
                <w:lang w:eastAsia="ru-RU"/>
              </w:rPr>
            </w:rPrChange>
          </w:rPr>
          <w:delText>10</w:delText>
        </w:r>
        <w:r w:rsidR="00BE4547" w:rsidRPr="008C443C" w:rsidDel="009817AB">
          <w:rPr>
            <w:rFonts w:ascii="Times New Roman" w:eastAsia="Times New Roman" w:hAnsi="Times New Roman" w:cs="Times New Roman"/>
            <w:bCs/>
            <w:sz w:val="28"/>
            <w:szCs w:val="28"/>
            <w:highlight w:val="yellow"/>
            <w:lang w:eastAsia="ru-RU"/>
            <w:rPrChange w:id="19242" w:author="0215Bazai" w:date="2022-03-01T10:29:00Z">
              <w:rPr>
                <w:rFonts w:ascii="Times New Roman" w:eastAsia="Times New Roman" w:hAnsi="Times New Roman" w:cs="Times New Roman"/>
                <w:bCs/>
                <w:sz w:val="28"/>
                <w:szCs w:val="28"/>
                <w:lang w:eastAsia="ru-RU"/>
              </w:rPr>
            </w:rPrChange>
          </w:rPr>
          <w:delText>000,00</w:delText>
        </w:r>
        <w:r w:rsidRPr="008C443C" w:rsidDel="009817AB">
          <w:rPr>
            <w:rFonts w:ascii="Times New Roman" w:eastAsia="Times New Roman" w:hAnsi="Times New Roman" w:cs="Times New Roman"/>
            <w:bCs/>
            <w:sz w:val="28"/>
            <w:szCs w:val="28"/>
            <w:highlight w:val="yellow"/>
            <w:lang w:eastAsia="ru-RU"/>
            <w:rPrChange w:id="19243" w:author="0215Bazai" w:date="2022-03-01T10:29:00Z">
              <w:rPr>
                <w:rFonts w:ascii="Times New Roman" w:eastAsia="Times New Roman" w:hAnsi="Times New Roman" w:cs="Times New Roman"/>
                <w:bCs/>
                <w:sz w:val="28"/>
                <w:szCs w:val="28"/>
                <w:lang w:eastAsia="ru-RU"/>
              </w:rPr>
            </w:rPrChange>
          </w:rPr>
          <w:delText xml:space="preserve"> </w:delText>
        </w:r>
        <w:r w:rsidR="00BE4547" w:rsidRPr="008C443C" w:rsidDel="009817AB">
          <w:rPr>
            <w:rFonts w:ascii="Times New Roman" w:eastAsia="Times New Roman" w:hAnsi="Times New Roman" w:cs="Times New Roman"/>
            <w:bCs/>
            <w:sz w:val="28"/>
            <w:szCs w:val="28"/>
            <w:highlight w:val="yellow"/>
            <w:lang w:eastAsia="ru-RU"/>
            <w:rPrChange w:id="19244" w:author="0215Bazai" w:date="2022-03-01T10:29:00Z">
              <w:rPr>
                <w:rFonts w:ascii="Times New Roman" w:eastAsia="Times New Roman" w:hAnsi="Times New Roman" w:cs="Times New Roman"/>
                <w:bCs/>
                <w:sz w:val="28"/>
                <w:szCs w:val="28"/>
                <w:lang w:eastAsia="ru-RU"/>
              </w:rPr>
            </w:rPrChange>
          </w:rPr>
          <w:delText>тыс</w:delText>
        </w:r>
        <w:r w:rsidRPr="008C443C" w:rsidDel="009817AB">
          <w:rPr>
            <w:rFonts w:ascii="Times New Roman" w:eastAsia="Times New Roman" w:hAnsi="Times New Roman" w:cs="Times New Roman"/>
            <w:bCs/>
            <w:sz w:val="28"/>
            <w:szCs w:val="28"/>
            <w:highlight w:val="yellow"/>
            <w:lang w:eastAsia="ru-RU"/>
            <w:rPrChange w:id="19245" w:author="0215Bazai" w:date="2022-03-01T10:29:00Z">
              <w:rPr>
                <w:rFonts w:ascii="Times New Roman" w:eastAsia="Times New Roman" w:hAnsi="Times New Roman" w:cs="Times New Roman"/>
                <w:bCs/>
                <w:sz w:val="28"/>
                <w:szCs w:val="28"/>
                <w:lang w:eastAsia="ru-RU"/>
              </w:rPr>
            </w:rPrChange>
          </w:rPr>
          <w:delText>. руб. (ФБ</w:delText>
        </w:r>
        <w:r w:rsidR="00BE4547" w:rsidRPr="008C443C" w:rsidDel="009817AB">
          <w:rPr>
            <w:rFonts w:ascii="Times New Roman" w:eastAsia="Times New Roman" w:hAnsi="Times New Roman" w:cs="Times New Roman"/>
            <w:bCs/>
            <w:sz w:val="28"/>
            <w:szCs w:val="28"/>
            <w:highlight w:val="yellow"/>
            <w:lang w:eastAsia="ru-RU"/>
            <w:rPrChange w:id="19246" w:author="0215Bazai" w:date="2022-03-01T10:29:00Z">
              <w:rPr>
                <w:rFonts w:ascii="Times New Roman" w:eastAsia="Times New Roman" w:hAnsi="Times New Roman" w:cs="Times New Roman"/>
                <w:bCs/>
                <w:sz w:val="28"/>
                <w:szCs w:val="28"/>
                <w:lang w:eastAsia="ru-RU"/>
              </w:rPr>
            </w:rPrChange>
          </w:rPr>
          <w:delText xml:space="preserve"> РФ</w:delText>
        </w:r>
        <w:r w:rsidRPr="008C443C" w:rsidDel="009817AB">
          <w:rPr>
            <w:rFonts w:ascii="Times New Roman" w:eastAsia="Times New Roman" w:hAnsi="Times New Roman" w:cs="Times New Roman"/>
            <w:bCs/>
            <w:sz w:val="28"/>
            <w:szCs w:val="28"/>
            <w:highlight w:val="yellow"/>
            <w:lang w:eastAsia="ru-RU"/>
            <w:rPrChange w:id="19247" w:author="0215Bazai" w:date="2022-03-01T10:29:00Z">
              <w:rPr>
                <w:rFonts w:ascii="Times New Roman" w:eastAsia="Times New Roman" w:hAnsi="Times New Roman" w:cs="Times New Roman"/>
                <w:bCs/>
                <w:sz w:val="28"/>
                <w:szCs w:val="28"/>
                <w:lang w:eastAsia="ru-RU"/>
              </w:rPr>
            </w:rPrChange>
          </w:rPr>
          <w:delText xml:space="preserve">) </w:delText>
        </w:r>
        <w:r w:rsidRPr="008C443C" w:rsidDel="009817AB">
          <w:rPr>
            <w:rFonts w:ascii="Times New Roman" w:eastAsia="Times New Roman" w:hAnsi="Times New Roman" w:cs="Times New Roman"/>
            <w:sz w:val="28"/>
            <w:szCs w:val="28"/>
            <w:highlight w:val="yellow"/>
            <w:lang w:eastAsia="ru-RU"/>
            <w:rPrChange w:id="19248" w:author="0215Bazai" w:date="2022-03-01T10:29:00Z">
              <w:rPr>
                <w:rFonts w:ascii="Times New Roman" w:eastAsia="Times New Roman" w:hAnsi="Times New Roman" w:cs="Times New Roman"/>
                <w:sz w:val="28"/>
                <w:szCs w:val="28"/>
                <w:lang w:eastAsia="ru-RU"/>
              </w:rPr>
            </w:rPrChange>
          </w:rPr>
          <w:delText xml:space="preserve">Средства пойдут на модернизацию пространства, закупку мебели, современного мультимедийного оборудования, новые книги и настольные игры. Наша библиотека подключится к Национальной электронной библиотеке, где более 4 миллионов электронных копий книг, учебной и периодической литературы, диссертаций и авторефератов, изобразительных и картографических изданий. </w:delText>
        </w:r>
      </w:del>
    </w:p>
    <w:p w14:paraId="411D6346" w14:textId="05278CD4" w:rsidR="00796ACE" w:rsidRPr="008C443C" w:rsidDel="009817AB" w:rsidRDefault="00BE4547" w:rsidP="00BE4547">
      <w:pPr>
        <w:spacing w:after="0" w:line="240" w:lineRule="auto"/>
        <w:ind w:firstLine="709"/>
        <w:jc w:val="both"/>
        <w:rPr>
          <w:del w:id="19249" w:author="0215Bazai" w:date="2022-03-10T11:09:00Z"/>
          <w:rFonts w:ascii="Times New Roman" w:eastAsia="Times New Roman" w:hAnsi="Times New Roman" w:cs="Times New Roman"/>
          <w:bCs/>
          <w:sz w:val="28"/>
          <w:szCs w:val="28"/>
          <w:highlight w:val="yellow"/>
          <w:lang w:eastAsia="ru-RU"/>
          <w:rPrChange w:id="19250" w:author="0215Bazai" w:date="2022-03-01T10:29:00Z">
            <w:rPr>
              <w:del w:id="19251" w:author="0215Bazai" w:date="2022-03-10T11:09:00Z"/>
              <w:rFonts w:ascii="Times New Roman" w:eastAsia="Times New Roman" w:hAnsi="Times New Roman" w:cs="Times New Roman"/>
              <w:bCs/>
              <w:sz w:val="28"/>
              <w:szCs w:val="28"/>
              <w:lang w:eastAsia="ru-RU"/>
            </w:rPr>
          </w:rPrChange>
        </w:rPr>
      </w:pPr>
      <w:del w:id="19252" w:author="0215Bazai" w:date="2022-03-10T11:09:00Z">
        <w:r w:rsidRPr="008C443C" w:rsidDel="009817AB">
          <w:rPr>
            <w:rFonts w:ascii="Times New Roman" w:eastAsia="Times New Roman" w:hAnsi="Times New Roman" w:cs="Times New Roman"/>
            <w:sz w:val="28"/>
            <w:szCs w:val="28"/>
            <w:highlight w:val="yellow"/>
            <w:lang w:eastAsia="ru-RU"/>
            <w:rPrChange w:id="19253" w:author="0215Bazai" w:date="2022-03-01T10:29:00Z">
              <w:rPr>
                <w:rFonts w:ascii="Times New Roman" w:eastAsia="Times New Roman" w:hAnsi="Times New Roman" w:cs="Times New Roman"/>
                <w:sz w:val="28"/>
                <w:szCs w:val="28"/>
                <w:lang w:eastAsia="ru-RU"/>
              </w:rPr>
            </w:rPrChange>
          </w:rPr>
          <w:delText xml:space="preserve">В детском отделе будут созданы интерактивная игровая зона с местом для настольных игр, детским сенсорным   игровым терминалом, индивидуальными местами для занятий творчеством, чтения, зоны wi-fi.                                            </w:delText>
        </w:r>
        <w:r w:rsidRPr="008C443C" w:rsidDel="009817AB">
          <w:rPr>
            <w:rFonts w:ascii="Times New Roman" w:eastAsia="Times New Roman" w:hAnsi="Times New Roman" w:cs="Times New Roman"/>
            <w:bCs/>
            <w:sz w:val="28"/>
            <w:szCs w:val="28"/>
            <w:highlight w:val="yellow"/>
            <w:lang w:eastAsia="ru-RU"/>
            <w:rPrChange w:id="19254" w:author="0215Bazai" w:date="2022-03-01T10:29:00Z">
              <w:rPr>
                <w:rFonts w:ascii="Times New Roman" w:eastAsia="Times New Roman" w:hAnsi="Times New Roman" w:cs="Times New Roman"/>
                <w:bCs/>
                <w:sz w:val="28"/>
                <w:szCs w:val="28"/>
                <w:lang w:eastAsia="ru-RU"/>
              </w:rPr>
            </w:rPrChange>
          </w:rPr>
          <w:delText>Открытие модельной библиотеки запланировано на 29 сентября 2021 г.</w:delText>
        </w:r>
      </w:del>
    </w:p>
    <w:p w14:paraId="1F765B4F" w14:textId="77777777" w:rsidR="00BE4547" w:rsidRPr="008C443C" w:rsidRDefault="00BE4547" w:rsidP="00BE4547">
      <w:pPr>
        <w:spacing w:after="0" w:line="240" w:lineRule="auto"/>
        <w:ind w:firstLine="709"/>
        <w:jc w:val="both"/>
        <w:rPr>
          <w:rFonts w:ascii="Times New Roman" w:eastAsia="Times New Roman" w:hAnsi="Times New Roman" w:cs="Times New Roman"/>
          <w:sz w:val="28"/>
          <w:szCs w:val="28"/>
          <w:highlight w:val="yellow"/>
          <w:lang w:eastAsia="ru-RU"/>
          <w:rPrChange w:id="19255" w:author="0215Bazai" w:date="2022-03-01T10:29:00Z">
            <w:rPr>
              <w:rFonts w:ascii="Times New Roman" w:eastAsia="Times New Roman" w:hAnsi="Times New Roman" w:cs="Times New Roman"/>
              <w:sz w:val="28"/>
              <w:szCs w:val="28"/>
              <w:lang w:eastAsia="ru-RU"/>
            </w:rPr>
          </w:rPrChange>
        </w:rPr>
      </w:pPr>
    </w:p>
    <w:p w14:paraId="1A99A83D" w14:textId="77777777" w:rsidR="00FF616B" w:rsidRPr="0029499C" w:rsidRDefault="00FF616B" w:rsidP="00FF616B">
      <w:pPr>
        <w:pStyle w:val="ConsPlusCell"/>
        <w:tabs>
          <w:tab w:val="left" w:pos="993"/>
        </w:tabs>
        <w:snapToGrid w:val="0"/>
        <w:ind w:left="567"/>
        <w:jc w:val="center"/>
        <w:rPr>
          <w:rFonts w:ascii="Times New Roman" w:hAnsi="Times New Roman"/>
          <w:b/>
          <w:i/>
          <w:sz w:val="28"/>
          <w:szCs w:val="28"/>
        </w:rPr>
      </w:pPr>
      <w:r w:rsidRPr="0029499C">
        <w:rPr>
          <w:rFonts w:ascii="Times New Roman" w:hAnsi="Times New Roman"/>
          <w:b/>
          <w:i/>
          <w:sz w:val="28"/>
          <w:szCs w:val="28"/>
        </w:rPr>
        <w:t>Подпрограмма «Развитие  образования»</w:t>
      </w:r>
    </w:p>
    <w:p w14:paraId="13D7EB07" w14:textId="12313D15" w:rsidR="00FF616B" w:rsidRPr="0029499C" w:rsidRDefault="00FF616B" w:rsidP="00FF616B">
      <w:pPr>
        <w:pStyle w:val="af"/>
        <w:ind w:firstLine="709"/>
        <w:jc w:val="both"/>
        <w:rPr>
          <w:rFonts w:ascii="Times New Roman" w:hAnsi="Times New Roman"/>
          <w:sz w:val="28"/>
          <w:szCs w:val="28"/>
        </w:rPr>
      </w:pPr>
      <w:r w:rsidRPr="0029499C">
        <w:rPr>
          <w:rFonts w:ascii="Times New Roman" w:hAnsi="Times New Roman"/>
          <w:sz w:val="28"/>
          <w:szCs w:val="28"/>
        </w:rPr>
        <w:t>Подпрограмма «</w:t>
      </w:r>
      <w:r w:rsidR="00AD7D99" w:rsidRPr="0029499C">
        <w:rPr>
          <w:rFonts w:ascii="Times New Roman" w:hAnsi="Times New Roman"/>
          <w:sz w:val="28"/>
          <w:szCs w:val="28"/>
        </w:rPr>
        <w:t>Р</w:t>
      </w:r>
      <w:r w:rsidRPr="0029499C">
        <w:rPr>
          <w:rFonts w:ascii="Times New Roman" w:hAnsi="Times New Roman"/>
          <w:sz w:val="28"/>
          <w:szCs w:val="28"/>
        </w:rPr>
        <w:t xml:space="preserve">азвитие  образования» реализована на уровне высокоэффективная (коэффициент эффективности составляет </w:t>
      </w:r>
      <w:r w:rsidR="00AD7D99" w:rsidRPr="0029499C">
        <w:rPr>
          <w:rFonts w:ascii="Times New Roman" w:hAnsi="Times New Roman"/>
          <w:sz w:val="28"/>
          <w:szCs w:val="28"/>
        </w:rPr>
        <w:t>2,</w:t>
      </w:r>
      <w:del w:id="19256" w:author="0215Bazai" w:date="2022-04-22T12:52:00Z">
        <w:r w:rsidR="00AD7D99" w:rsidRPr="0029499C" w:rsidDel="0029499C">
          <w:rPr>
            <w:rFonts w:ascii="Times New Roman" w:hAnsi="Times New Roman"/>
            <w:sz w:val="28"/>
            <w:szCs w:val="28"/>
          </w:rPr>
          <w:delText>4</w:delText>
        </w:r>
        <w:r w:rsidR="006E3580" w:rsidRPr="0029499C" w:rsidDel="0029499C">
          <w:rPr>
            <w:rFonts w:ascii="Times New Roman" w:hAnsi="Times New Roman"/>
            <w:sz w:val="28"/>
            <w:szCs w:val="28"/>
          </w:rPr>
          <w:delText>3</w:delText>
        </w:r>
      </w:del>
      <w:ins w:id="19257" w:author="0215Bazai" w:date="2022-04-22T12:52:00Z">
        <w:r w:rsidR="0029499C" w:rsidRPr="0029499C">
          <w:rPr>
            <w:rFonts w:ascii="Times New Roman" w:hAnsi="Times New Roman"/>
            <w:sz w:val="28"/>
            <w:szCs w:val="28"/>
            <w:rPrChange w:id="19258" w:author="0215Bazai" w:date="2022-04-22T12:52:00Z">
              <w:rPr>
                <w:rFonts w:ascii="Times New Roman" w:hAnsi="Times New Roman"/>
                <w:sz w:val="28"/>
                <w:szCs w:val="28"/>
                <w:highlight w:val="yellow"/>
              </w:rPr>
            </w:rPrChange>
          </w:rPr>
          <w:t>71</w:t>
        </w:r>
      </w:ins>
      <w:r w:rsidRPr="0029499C">
        <w:rPr>
          <w:rFonts w:ascii="Times New Roman" w:hAnsi="Times New Roman"/>
          <w:sz w:val="28"/>
          <w:szCs w:val="28"/>
        </w:rPr>
        <w:t>).</w:t>
      </w:r>
    </w:p>
    <w:p w14:paraId="5D602E3A" w14:textId="77777777" w:rsidR="00FF616B" w:rsidRPr="00C10D07" w:rsidRDefault="00FF616B" w:rsidP="00FF616B">
      <w:pPr>
        <w:tabs>
          <w:tab w:val="left" w:pos="0"/>
          <w:tab w:val="left" w:pos="1134"/>
        </w:tabs>
        <w:spacing w:after="0" w:line="240" w:lineRule="auto"/>
        <w:ind w:firstLine="709"/>
        <w:jc w:val="both"/>
        <w:rPr>
          <w:rFonts w:ascii="Times New Roman" w:hAnsi="Times New Roman" w:cs="Times New Roman"/>
          <w:sz w:val="28"/>
          <w:szCs w:val="28"/>
        </w:rPr>
      </w:pPr>
      <w:r w:rsidRPr="00C10D07">
        <w:rPr>
          <w:rFonts w:ascii="Times New Roman" w:hAnsi="Times New Roman" w:cs="Times New Roman"/>
          <w:sz w:val="28"/>
          <w:szCs w:val="28"/>
        </w:rPr>
        <w:t>Реализация мероприятий п</w:t>
      </w:r>
      <w:r w:rsidRPr="00C10D07">
        <w:rPr>
          <w:rFonts w:ascii="Times New Roman" w:hAnsi="Times New Roman"/>
          <w:sz w:val="28"/>
          <w:szCs w:val="28"/>
        </w:rPr>
        <w:t>одпрограммы «</w:t>
      </w:r>
      <w:r w:rsidR="00AD7D99" w:rsidRPr="00C10D07">
        <w:rPr>
          <w:rFonts w:ascii="Times New Roman" w:hAnsi="Times New Roman"/>
          <w:sz w:val="28"/>
          <w:szCs w:val="28"/>
        </w:rPr>
        <w:t>Р</w:t>
      </w:r>
      <w:r w:rsidRPr="00C10D07">
        <w:rPr>
          <w:rFonts w:ascii="Times New Roman" w:hAnsi="Times New Roman"/>
          <w:sz w:val="28"/>
          <w:szCs w:val="28"/>
        </w:rPr>
        <w:t xml:space="preserve">азвитие  образования» </w:t>
      </w:r>
      <w:r w:rsidRPr="00C10D07">
        <w:rPr>
          <w:rFonts w:ascii="Times New Roman" w:hAnsi="Times New Roman" w:cs="Times New Roman"/>
          <w:sz w:val="28"/>
          <w:szCs w:val="28"/>
        </w:rPr>
        <w:t>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Change w:id="19259" w:author="0215Bazai" w:date="2022-03-16T12:03:00Z">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PrChange>
      </w:tblPr>
      <w:tblGrid>
        <w:gridCol w:w="360"/>
        <w:gridCol w:w="2086"/>
        <w:gridCol w:w="907"/>
        <w:gridCol w:w="1020"/>
        <w:gridCol w:w="978"/>
        <w:gridCol w:w="1023"/>
        <w:gridCol w:w="1264"/>
        <w:gridCol w:w="1706"/>
        <w:tblGridChange w:id="19260">
          <w:tblGrid>
            <w:gridCol w:w="360"/>
            <w:gridCol w:w="2086"/>
            <w:gridCol w:w="68"/>
            <w:gridCol w:w="839"/>
            <w:gridCol w:w="68"/>
            <w:gridCol w:w="848"/>
            <w:gridCol w:w="104"/>
            <w:gridCol w:w="909"/>
            <w:gridCol w:w="69"/>
            <w:gridCol w:w="989"/>
            <w:gridCol w:w="34"/>
            <w:gridCol w:w="1230"/>
            <w:gridCol w:w="34"/>
            <w:gridCol w:w="1706"/>
          </w:tblGrid>
        </w:tblGridChange>
      </w:tblGrid>
      <w:tr w:rsidR="00FF616B" w:rsidRPr="00C10D07" w14:paraId="7711B786" w14:textId="77777777" w:rsidTr="002D15CB">
        <w:trPr>
          <w:trHeight w:val="20"/>
          <w:trPrChange w:id="19261" w:author="0215Bazai" w:date="2022-03-16T12:03:00Z">
            <w:trPr>
              <w:trHeight w:val="600"/>
            </w:trPr>
          </w:trPrChange>
        </w:trPr>
        <w:tc>
          <w:tcPr>
            <w:tcW w:w="193" w:type="pct"/>
            <w:vMerge w:val="restart"/>
            <w:shd w:val="clear" w:color="000000" w:fill="FFFFFF"/>
            <w:vAlign w:val="center"/>
            <w:tcPrChange w:id="19262" w:author="0215Bazai" w:date="2022-03-16T12:03:00Z">
              <w:tcPr>
                <w:tcW w:w="193" w:type="pct"/>
                <w:vMerge w:val="restart"/>
                <w:shd w:val="clear" w:color="000000" w:fill="FFFFFF"/>
                <w:vAlign w:val="center"/>
              </w:tcPr>
            </w:tcPrChange>
          </w:tcPr>
          <w:p w14:paraId="4DDA5A3C" w14:textId="77777777" w:rsidR="00FF616B" w:rsidRPr="00C10D07" w:rsidRDefault="00FF616B"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C10D07">
              <w:rPr>
                <w:rFonts w:ascii="Times New Roman" w:eastAsia="Times New Roman" w:hAnsi="Times New Roman" w:cs="Times New Roman"/>
                <w:sz w:val="20"/>
                <w:szCs w:val="20"/>
                <w:lang w:val="en-US" w:eastAsia="ru-RU"/>
              </w:rPr>
              <w:t xml:space="preserve">№ </w:t>
            </w:r>
            <w:r w:rsidRPr="00C10D07">
              <w:rPr>
                <w:rFonts w:ascii="Times New Roman" w:eastAsia="Times New Roman" w:hAnsi="Times New Roman" w:cs="Times New Roman"/>
                <w:sz w:val="20"/>
                <w:szCs w:val="20"/>
                <w:lang w:eastAsia="ru-RU"/>
              </w:rPr>
              <w:t>п/п</w:t>
            </w:r>
          </w:p>
        </w:tc>
        <w:tc>
          <w:tcPr>
            <w:tcW w:w="1153" w:type="pct"/>
            <w:vMerge w:val="restart"/>
            <w:shd w:val="clear" w:color="000000" w:fill="FFFFFF"/>
            <w:vAlign w:val="center"/>
            <w:tcPrChange w:id="19263" w:author="0215Bazai" w:date="2022-03-16T12:03:00Z">
              <w:tcPr>
                <w:tcW w:w="1153" w:type="pct"/>
                <w:vMerge w:val="restart"/>
                <w:shd w:val="clear" w:color="000000" w:fill="FFFFFF"/>
                <w:vAlign w:val="center"/>
              </w:tcPr>
            </w:tcPrChange>
          </w:tcPr>
          <w:p w14:paraId="4CC4909B" w14:textId="77777777" w:rsidR="00FF616B" w:rsidRPr="00C10D07" w:rsidRDefault="00FF616B"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C10D07">
              <w:rPr>
                <w:rFonts w:ascii="Times New Roman" w:eastAsia="Times New Roman" w:hAnsi="Times New Roman" w:cs="Times New Roman"/>
                <w:sz w:val="20"/>
                <w:szCs w:val="20"/>
                <w:lang w:eastAsia="ru-RU"/>
              </w:rPr>
              <w:t xml:space="preserve">Наименование целевого показателя </w:t>
            </w:r>
          </w:p>
        </w:tc>
        <w:tc>
          <w:tcPr>
            <w:tcW w:w="485" w:type="pct"/>
            <w:vMerge w:val="restart"/>
            <w:shd w:val="clear" w:color="000000" w:fill="FFFFFF"/>
            <w:vAlign w:val="center"/>
            <w:tcPrChange w:id="19264" w:author="0215Bazai" w:date="2022-03-16T12:03:00Z">
              <w:tcPr>
                <w:tcW w:w="485" w:type="pct"/>
                <w:gridSpan w:val="2"/>
                <w:vMerge w:val="restart"/>
                <w:shd w:val="clear" w:color="000000" w:fill="FFFFFF"/>
                <w:vAlign w:val="center"/>
              </w:tcPr>
            </w:tcPrChange>
          </w:tcPr>
          <w:p w14:paraId="2BEC57DC" w14:textId="77777777" w:rsidR="00FF616B" w:rsidRPr="00C10D07" w:rsidRDefault="00FF616B"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C10D07">
              <w:rPr>
                <w:rFonts w:ascii="Times New Roman" w:eastAsia="Times New Roman" w:hAnsi="Times New Roman" w:cs="Times New Roman"/>
                <w:sz w:val="20"/>
                <w:szCs w:val="20"/>
                <w:lang w:eastAsia="ru-RU"/>
              </w:rPr>
              <w:t>Единица измерения</w:t>
            </w:r>
          </w:p>
        </w:tc>
        <w:tc>
          <w:tcPr>
            <w:tcW w:w="996" w:type="pct"/>
            <w:gridSpan w:val="2"/>
            <w:shd w:val="clear" w:color="000000" w:fill="FFFFFF"/>
            <w:vAlign w:val="center"/>
            <w:tcPrChange w:id="19265" w:author="0215Bazai" w:date="2022-03-16T12:03:00Z">
              <w:tcPr>
                <w:tcW w:w="996" w:type="pct"/>
                <w:gridSpan w:val="5"/>
                <w:shd w:val="clear" w:color="000000" w:fill="FFFFFF"/>
                <w:vAlign w:val="center"/>
              </w:tcPr>
            </w:tcPrChange>
          </w:tcPr>
          <w:p w14:paraId="24F36CB0" w14:textId="77777777" w:rsidR="00FF616B" w:rsidRPr="00C10D07" w:rsidRDefault="00FF616B"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C10D07">
              <w:rPr>
                <w:rFonts w:ascii="Times New Roman" w:eastAsia="Times New Roman" w:hAnsi="Times New Roman" w:cs="Times New Roman"/>
                <w:sz w:val="20"/>
                <w:szCs w:val="20"/>
                <w:lang w:eastAsia="ru-RU"/>
              </w:rPr>
              <w:t xml:space="preserve">Значения целевых показателей </w:t>
            </w:r>
          </w:p>
        </w:tc>
        <w:tc>
          <w:tcPr>
            <w:tcW w:w="566" w:type="pct"/>
            <w:vMerge w:val="restart"/>
            <w:shd w:val="clear" w:color="000000" w:fill="FFFFFF"/>
            <w:vAlign w:val="center"/>
            <w:tcPrChange w:id="19266" w:author="0215Bazai" w:date="2022-03-16T12:03:00Z">
              <w:tcPr>
                <w:tcW w:w="566" w:type="pct"/>
                <w:gridSpan w:val="2"/>
                <w:vMerge w:val="restart"/>
                <w:shd w:val="clear" w:color="000000" w:fill="FFFFFF"/>
                <w:vAlign w:val="center"/>
              </w:tcPr>
            </w:tcPrChange>
          </w:tcPr>
          <w:p w14:paraId="299D66A5" w14:textId="77777777" w:rsidR="00FF616B" w:rsidRPr="00C10D07" w:rsidRDefault="00FF616B"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C10D07">
              <w:rPr>
                <w:rFonts w:ascii="Times New Roman" w:eastAsia="Times New Roman" w:hAnsi="Times New Roman" w:cs="Times New Roman"/>
                <w:sz w:val="20"/>
                <w:szCs w:val="20"/>
                <w:lang w:eastAsia="ru-RU"/>
              </w:rPr>
              <w:t>абсолютное отклонение</w:t>
            </w:r>
          </w:p>
        </w:tc>
        <w:tc>
          <w:tcPr>
            <w:tcW w:w="676" w:type="pct"/>
            <w:vMerge w:val="restart"/>
            <w:shd w:val="clear" w:color="000000" w:fill="FFFFFF"/>
            <w:vAlign w:val="center"/>
            <w:tcPrChange w:id="19267" w:author="0215Bazai" w:date="2022-03-16T12:03:00Z">
              <w:tcPr>
                <w:tcW w:w="676" w:type="pct"/>
                <w:gridSpan w:val="2"/>
                <w:vMerge w:val="restart"/>
                <w:shd w:val="clear" w:color="000000" w:fill="FFFFFF"/>
                <w:vAlign w:val="center"/>
              </w:tcPr>
            </w:tcPrChange>
          </w:tcPr>
          <w:p w14:paraId="16777F17" w14:textId="77777777" w:rsidR="00FF616B" w:rsidRPr="00C10D07" w:rsidRDefault="00FF616B"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C10D07">
              <w:rPr>
                <w:rFonts w:ascii="Times New Roman" w:eastAsia="Times New Roman" w:hAnsi="Times New Roman" w:cs="Times New Roman"/>
                <w:sz w:val="20"/>
                <w:szCs w:val="20"/>
                <w:lang w:eastAsia="ru-RU"/>
              </w:rPr>
              <w:t>относительное отклонение, %</w:t>
            </w:r>
          </w:p>
        </w:tc>
        <w:tc>
          <w:tcPr>
            <w:tcW w:w="931" w:type="pct"/>
            <w:vMerge w:val="restart"/>
            <w:shd w:val="clear" w:color="000000" w:fill="FFFFFF"/>
            <w:vAlign w:val="center"/>
            <w:tcPrChange w:id="19268" w:author="0215Bazai" w:date="2022-03-16T12:03:00Z">
              <w:tcPr>
                <w:tcW w:w="931" w:type="pct"/>
                <w:vMerge w:val="restart"/>
                <w:shd w:val="clear" w:color="000000" w:fill="FFFFFF"/>
                <w:vAlign w:val="center"/>
              </w:tcPr>
            </w:tcPrChange>
          </w:tcPr>
          <w:p w14:paraId="01536336" w14:textId="77777777" w:rsidR="00FF616B" w:rsidRPr="00C10D07" w:rsidRDefault="00FF616B" w:rsidP="00EC58BF">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Обоснование отклонений значений целевого показателя на конец отчетного периода</w:t>
            </w:r>
          </w:p>
        </w:tc>
      </w:tr>
      <w:tr w:rsidR="00FF616B" w:rsidRPr="00C10D07" w14:paraId="13F97182" w14:textId="77777777" w:rsidTr="002D15CB">
        <w:trPr>
          <w:trHeight w:val="20"/>
          <w:trPrChange w:id="19269" w:author="0215Bazai" w:date="2022-03-16T12:03:00Z">
            <w:trPr>
              <w:trHeight w:val="765"/>
            </w:trPr>
          </w:trPrChange>
        </w:trPr>
        <w:tc>
          <w:tcPr>
            <w:tcW w:w="193" w:type="pct"/>
            <w:vMerge/>
            <w:shd w:val="clear" w:color="000000" w:fill="FFFFFF"/>
            <w:vAlign w:val="center"/>
            <w:tcPrChange w:id="19270" w:author="0215Bazai" w:date="2022-03-16T12:03:00Z">
              <w:tcPr>
                <w:tcW w:w="193" w:type="pct"/>
                <w:vMerge/>
                <w:shd w:val="clear" w:color="000000" w:fill="FFFFFF"/>
                <w:vAlign w:val="center"/>
              </w:tcPr>
            </w:tcPrChange>
          </w:tcPr>
          <w:p w14:paraId="7DBA96A0" w14:textId="77777777" w:rsidR="00FF616B" w:rsidRPr="00C10D07" w:rsidRDefault="00FF616B" w:rsidP="00EC58BF">
            <w:pPr>
              <w:autoSpaceDE w:val="0"/>
              <w:autoSpaceDN w:val="0"/>
              <w:adjustRightInd w:val="0"/>
              <w:rPr>
                <w:rFonts w:ascii="Times New Roman" w:eastAsia="Times New Roman" w:hAnsi="Times New Roman" w:cs="Times New Roman"/>
                <w:sz w:val="20"/>
                <w:szCs w:val="20"/>
                <w:lang w:eastAsia="ru-RU"/>
              </w:rPr>
            </w:pPr>
          </w:p>
        </w:tc>
        <w:tc>
          <w:tcPr>
            <w:tcW w:w="1153" w:type="pct"/>
            <w:vMerge/>
            <w:tcBorders>
              <w:bottom w:val="single" w:sz="4" w:space="0" w:color="auto"/>
            </w:tcBorders>
            <w:shd w:val="clear" w:color="000000" w:fill="FFFFFF"/>
            <w:vAlign w:val="center"/>
            <w:tcPrChange w:id="19271" w:author="0215Bazai" w:date="2022-03-16T12:03:00Z">
              <w:tcPr>
                <w:tcW w:w="1153" w:type="pct"/>
                <w:vMerge/>
                <w:tcBorders>
                  <w:bottom w:val="single" w:sz="4" w:space="0" w:color="auto"/>
                </w:tcBorders>
                <w:shd w:val="clear" w:color="000000" w:fill="FFFFFF"/>
                <w:vAlign w:val="center"/>
              </w:tcPr>
            </w:tcPrChange>
          </w:tcPr>
          <w:p w14:paraId="7A3162BF" w14:textId="77777777" w:rsidR="00FF616B" w:rsidRPr="00C10D07" w:rsidRDefault="00FF616B" w:rsidP="00EC58BF">
            <w:pPr>
              <w:autoSpaceDE w:val="0"/>
              <w:autoSpaceDN w:val="0"/>
              <w:adjustRightInd w:val="0"/>
              <w:rPr>
                <w:rFonts w:ascii="Times New Roman" w:eastAsia="Times New Roman" w:hAnsi="Times New Roman" w:cs="Times New Roman"/>
                <w:sz w:val="20"/>
                <w:szCs w:val="20"/>
                <w:lang w:eastAsia="ru-RU"/>
              </w:rPr>
            </w:pPr>
          </w:p>
        </w:tc>
        <w:tc>
          <w:tcPr>
            <w:tcW w:w="485" w:type="pct"/>
            <w:vMerge/>
            <w:shd w:val="clear" w:color="000000" w:fill="FFFFFF"/>
            <w:vAlign w:val="center"/>
            <w:tcPrChange w:id="19272" w:author="0215Bazai" w:date="2022-03-16T12:03:00Z">
              <w:tcPr>
                <w:tcW w:w="485" w:type="pct"/>
                <w:gridSpan w:val="2"/>
                <w:vMerge/>
                <w:shd w:val="clear" w:color="000000" w:fill="FFFFFF"/>
                <w:vAlign w:val="center"/>
              </w:tcPr>
            </w:tcPrChange>
          </w:tcPr>
          <w:p w14:paraId="53A62582" w14:textId="77777777" w:rsidR="00FF616B" w:rsidRPr="00C10D07" w:rsidRDefault="00FF616B" w:rsidP="00EC58BF">
            <w:pPr>
              <w:autoSpaceDE w:val="0"/>
              <w:autoSpaceDN w:val="0"/>
              <w:adjustRightInd w:val="0"/>
              <w:rPr>
                <w:rFonts w:ascii="Times New Roman" w:eastAsia="Times New Roman" w:hAnsi="Times New Roman" w:cs="Times New Roman"/>
                <w:sz w:val="20"/>
                <w:szCs w:val="20"/>
                <w:lang w:eastAsia="ru-RU"/>
              </w:rPr>
            </w:pPr>
          </w:p>
        </w:tc>
        <w:tc>
          <w:tcPr>
            <w:tcW w:w="454" w:type="pct"/>
            <w:shd w:val="clear" w:color="000000" w:fill="FFFFFF"/>
            <w:vAlign w:val="center"/>
            <w:tcPrChange w:id="19273" w:author="0215Bazai" w:date="2022-03-16T12:03:00Z">
              <w:tcPr>
                <w:tcW w:w="454" w:type="pct"/>
                <w:gridSpan w:val="3"/>
                <w:shd w:val="clear" w:color="000000" w:fill="FFFFFF"/>
                <w:vAlign w:val="center"/>
              </w:tcPr>
            </w:tcPrChange>
          </w:tcPr>
          <w:p w14:paraId="27F9CA43" w14:textId="77777777" w:rsidR="00FF616B" w:rsidRPr="00C10D07" w:rsidRDefault="00FF616B"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C10D07">
              <w:rPr>
                <w:rFonts w:ascii="Times New Roman" w:eastAsia="Times New Roman" w:hAnsi="Times New Roman" w:cs="Times New Roman"/>
                <w:sz w:val="20"/>
                <w:szCs w:val="20"/>
                <w:lang w:eastAsia="ru-RU"/>
              </w:rPr>
              <w:t>план на текущий год</w:t>
            </w:r>
          </w:p>
        </w:tc>
        <w:tc>
          <w:tcPr>
            <w:tcW w:w="542" w:type="pct"/>
            <w:shd w:val="clear" w:color="000000" w:fill="FFFFFF"/>
            <w:vAlign w:val="center"/>
            <w:tcPrChange w:id="19274" w:author="0215Bazai" w:date="2022-03-16T12:03:00Z">
              <w:tcPr>
                <w:tcW w:w="542" w:type="pct"/>
                <w:gridSpan w:val="2"/>
                <w:shd w:val="clear" w:color="000000" w:fill="FFFFFF"/>
                <w:vAlign w:val="center"/>
              </w:tcPr>
            </w:tcPrChange>
          </w:tcPr>
          <w:p w14:paraId="34D1449B" w14:textId="77777777" w:rsidR="00FF616B" w:rsidRPr="00C10D07" w:rsidRDefault="00FF616B" w:rsidP="00EC58BF">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значение на конец отчетного периода</w:t>
            </w:r>
          </w:p>
        </w:tc>
        <w:tc>
          <w:tcPr>
            <w:tcW w:w="566" w:type="pct"/>
            <w:vMerge/>
            <w:shd w:val="clear" w:color="000000" w:fill="FFFFFF"/>
            <w:vAlign w:val="center"/>
            <w:tcPrChange w:id="19275" w:author="0215Bazai" w:date="2022-03-16T12:03:00Z">
              <w:tcPr>
                <w:tcW w:w="566" w:type="pct"/>
                <w:gridSpan w:val="2"/>
                <w:vMerge/>
                <w:shd w:val="clear" w:color="000000" w:fill="FFFFFF"/>
                <w:vAlign w:val="center"/>
              </w:tcPr>
            </w:tcPrChange>
          </w:tcPr>
          <w:p w14:paraId="5B41C719" w14:textId="77777777" w:rsidR="00FF616B" w:rsidRPr="00C10D07" w:rsidRDefault="00FF616B" w:rsidP="00EC58BF">
            <w:pPr>
              <w:autoSpaceDE w:val="0"/>
              <w:autoSpaceDN w:val="0"/>
              <w:adjustRightInd w:val="0"/>
              <w:rPr>
                <w:rFonts w:ascii="Times New Roman" w:eastAsia="Times New Roman" w:hAnsi="Times New Roman" w:cs="Times New Roman"/>
                <w:sz w:val="20"/>
                <w:szCs w:val="20"/>
                <w:lang w:eastAsia="ru-RU"/>
              </w:rPr>
            </w:pPr>
          </w:p>
        </w:tc>
        <w:tc>
          <w:tcPr>
            <w:tcW w:w="676" w:type="pct"/>
            <w:vMerge/>
            <w:shd w:val="clear" w:color="000000" w:fill="FFFFFF"/>
            <w:vAlign w:val="center"/>
            <w:tcPrChange w:id="19276" w:author="0215Bazai" w:date="2022-03-16T12:03:00Z">
              <w:tcPr>
                <w:tcW w:w="676" w:type="pct"/>
                <w:gridSpan w:val="2"/>
                <w:vMerge/>
                <w:shd w:val="clear" w:color="000000" w:fill="FFFFFF"/>
                <w:vAlign w:val="center"/>
              </w:tcPr>
            </w:tcPrChange>
          </w:tcPr>
          <w:p w14:paraId="057FED4A" w14:textId="77777777" w:rsidR="00FF616B" w:rsidRPr="00C10D07" w:rsidRDefault="00FF616B" w:rsidP="00EC58BF">
            <w:pPr>
              <w:autoSpaceDE w:val="0"/>
              <w:autoSpaceDN w:val="0"/>
              <w:adjustRightInd w:val="0"/>
              <w:rPr>
                <w:rFonts w:ascii="Times New Roman" w:eastAsia="Times New Roman" w:hAnsi="Times New Roman" w:cs="Times New Roman"/>
                <w:sz w:val="20"/>
                <w:szCs w:val="20"/>
                <w:lang w:eastAsia="ru-RU"/>
              </w:rPr>
            </w:pPr>
          </w:p>
        </w:tc>
        <w:tc>
          <w:tcPr>
            <w:tcW w:w="931" w:type="pct"/>
            <w:vMerge/>
            <w:shd w:val="clear" w:color="000000" w:fill="FFFFFF"/>
            <w:vAlign w:val="center"/>
            <w:tcPrChange w:id="19277" w:author="0215Bazai" w:date="2022-03-16T12:03:00Z">
              <w:tcPr>
                <w:tcW w:w="931" w:type="pct"/>
                <w:vMerge/>
                <w:shd w:val="clear" w:color="000000" w:fill="FFFFFF"/>
                <w:vAlign w:val="center"/>
              </w:tcPr>
            </w:tcPrChange>
          </w:tcPr>
          <w:p w14:paraId="17BEF63E" w14:textId="77777777" w:rsidR="00FF616B" w:rsidRPr="00C10D07" w:rsidRDefault="00FF616B" w:rsidP="00EC58BF">
            <w:pPr>
              <w:autoSpaceDE w:val="0"/>
              <w:autoSpaceDN w:val="0"/>
              <w:adjustRightInd w:val="0"/>
              <w:rPr>
                <w:rFonts w:ascii="Times New Roman" w:eastAsia="Times New Roman" w:hAnsi="Times New Roman" w:cs="Times New Roman"/>
                <w:sz w:val="20"/>
                <w:szCs w:val="20"/>
                <w:lang w:eastAsia="ru-RU"/>
              </w:rPr>
            </w:pPr>
          </w:p>
        </w:tc>
      </w:tr>
      <w:tr w:rsidR="00FF616B" w:rsidRPr="00C10D07" w14:paraId="627A7F7E" w14:textId="77777777" w:rsidTr="002D15CB">
        <w:trPr>
          <w:trHeight w:val="20"/>
          <w:trPrChange w:id="19278" w:author="0215Bazai" w:date="2022-03-16T12:03:00Z">
            <w:trPr>
              <w:trHeight w:val="300"/>
            </w:trPr>
          </w:trPrChange>
        </w:trPr>
        <w:tc>
          <w:tcPr>
            <w:tcW w:w="5000" w:type="pct"/>
            <w:gridSpan w:val="8"/>
            <w:shd w:val="clear" w:color="000000" w:fill="FFFFFF"/>
            <w:vAlign w:val="center"/>
            <w:tcPrChange w:id="19279" w:author="0215Bazai" w:date="2022-03-16T12:03:00Z">
              <w:tcPr>
                <w:tcW w:w="5000" w:type="pct"/>
                <w:gridSpan w:val="14"/>
                <w:shd w:val="clear" w:color="000000" w:fill="FFFFFF"/>
                <w:vAlign w:val="center"/>
              </w:tcPr>
            </w:tcPrChange>
          </w:tcPr>
          <w:p w14:paraId="6384388E" w14:textId="77777777" w:rsidR="00FF616B" w:rsidRPr="00C10D07" w:rsidRDefault="00FF616B" w:rsidP="00EC58BF">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 Подпрограмма «Развитие образования»</w:t>
            </w:r>
          </w:p>
        </w:tc>
      </w:tr>
      <w:tr w:rsidR="002D15CB" w:rsidRPr="00C10D07" w14:paraId="217005D8" w14:textId="77777777" w:rsidTr="002D15CB">
        <w:trPr>
          <w:trHeight w:val="20"/>
          <w:trPrChange w:id="19280" w:author="0215Bazai" w:date="2022-03-16T12:03:00Z">
            <w:trPr>
              <w:trHeight w:val="300"/>
            </w:trPr>
          </w:trPrChange>
        </w:trPr>
        <w:tc>
          <w:tcPr>
            <w:tcW w:w="193" w:type="pct"/>
            <w:shd w:val="clear" w:color="000000" w:fill="FFFFFF"/>
            <w:vAlign w:val="center"/>
            <w:tcPrChange w:id="19281" w:author="0215Bazai" w:date="2022-03-16T12:03:00Z">
              <w:tcPr>
                <w:tcW w:w="193" w:type="pct"/>
                <w:shd w:val="clear" w:color="000000" w:fill="FFFFFF"/>
                <w:vAlign w:val="center"/>
              </w:tcPr>
            </w:tcPrChange>
          </w:tcPr>
          <w:p w14:paraId="1079F1CC"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4.1</w:t>
            </w:r>
          </w:p>
        </w:tc>
        <w:tc>
          <w:tcPr>
            <w:tcW w:w="1153" w:type="pct"/>
            <w:shd w:val="clear" w:color="000000" w:fill="FFFFFF"/>
            <w:tcPrChange w:id="19282" w:author="0215Bazai" w:date="2022-03-16T12:03:00Z">
              <w:tcPr>
                <w:tcW w:w="1153" w:type="pct"/>
                <w:shd w:val="clear" w:color="000000" w:fill="FFFFFF"/>
              </w:tcPr>
            </w:tcPrChange>
          </w:tcPr>
          <w:p w14:paraId="313DDD9A" w14:textId="77777777" w:rsidR="002D15CB" w:rsidRPr="00C10D07" w:rsidRDefault="002D15CB" w:rsidP="002D15CB">
            <w:pPr>
              <w:rPr>
                <w:rFonts w:ascii="Times New Roman" w:hAnsi="Times New Roman" w:cs="Times New Roman"/>
                <w:color w:val="000000"/>
                <w:sz w:val="20"/>
                <w:szCs w:val="20"/>
              </w:rPr>
            </w:pPr>
            <w:r w:rsidRPr="00C10D07">
              <w:rPr>
                <w:rFonts w:ascii="Times New Roman" w:hAnsi="Times New Roman" w:cs="Times New Roman"/>
                <w:color w:val="000000"/>
                <w:sz w:val="20"/>
                <w:szCs w:val="20"/>
              </w:rPr>
              <w:t xml:space="preserve">количество учителей общего образования в возрасте до 30 лет </w:t>
            </w:r>
          </w:p>
        </w:tc>
        <w:tc>
          <w:tcPr>
            <w:tcW w:w="485" w:type="pct"/>
            <w:shd w:val="clear" w:color="000000" w:fill="FFFFFF"/>
            <w:vAlign w:val="center"/>
            <w:tcPrChange w:id="19283" w:author="0215Bazai" w:date="2022-03-16T12:03:00Z">
              <w:tcPr>
                <w:tcW w:w="485" w:type="pct"/>
                <w:gridSpan w:val="2"/>
                <w:shd w:val="clear" w:color="000000" w:fill="FFFFFF"/>
                <w:vAlign w:val="center"/>
              </w:tcPr>
            </w:tcPrChange>
          </w:tcPr>
          <w:p w14:paraId="2D6B2328" w14:textId="77777777" w:rsidR="002D15CB" w:rsidRPr="00C10D07" w:rsidRDefault="002D15CB" w:rsidP="002D15CB">
            <w:pPr>
              <w:jc w:val="center"/>
              <w:rPr>
                <w:rFonts w:ascii="Times New Roman" w:hAnsi="Times New Roman" w:cs="Times New Roman"/>
                <w:color w:val="000000"/>
                <w:sz w:val="20"/>
                <w:szCs w:val="20"/>
              </w:rPr>
            </w:pPr>
            <w:r w:rsidRPr="00C10D07">
              <w:rPr>
                <w:rFonts w:ascii="Times New Roman" w:hAnsi="Times New Roman" w:cs="Times New Roman"/>
                <w:color w:val="000000"/>
                <w:sz w:val="20"/>
                <w:szCs w:val="20"/>
              </w:rPr>
              <w:t>чел.</w:t>
            </w:r>
          </w:p>
        </w:tc>
        <w:tc>
          <w:tcPr>
            <w:tcW w:w="454" w:type="pct"/>
            <w:shd w:val="clear" w:color="000000" w:fill="FFFFFF"/>
            <w:vAlign w:val="center"/>
            <w:tcPrChange w:id="19284" w:author="0215Bazai" w:date="2022-03-16T12:03:00Z">
              <w:tcPr>
                <w:tcW w:w="454" w:type="pct"/>
                <w:gridSpan w:val="3"/>
                <w:shd w:val="clear" w:color="000000" w:fill="FFFFFF"/>
                <w:vAlign w:val="center"/>
              </w:tcPr>
            </w:tcPrChange>
          </w:tcPr>
          <w:p w14:paraId="02307094" w14:textId="0260CE66" w:rsidR="002D15CB" w:rsidRPr="002D15CB" w:rsidRDefault="002D15CB">
            <w:pPr>
              <w:spacing w:after="0"/>
              <w:jc w:val="center"/>
              <w:rPr>
                <w:rFonts w:ascii="Times New Roman" w:hAnsi="Times New Roman" w:cs="Times New Roman"/>
                <w:sz w:val="20"/>
                <w:szCs w:val="20"/>
              </w:rPr>
              <w:pPrChange w:id="19285" w:author="0215Bazai" w:date="2022-03-16T12:03:00Z">
                <w:pPr>
                  <w:jc w:val="center"/>
                </w:pPr>
              </w:pPrChange>
            </w:pPr>
            <w:ins w:id="19286" w:author="0215Bazai" w:date="2022-03-16T12:02:00Z">
              <w:r w:rsidRPr="002D15CB">
                <w:rPr>
                  <w:rFonts w:ascii="Times New Roman" w:hAnsi="Times New Roman" w:cs="Times New Roman"/>
                  <w:sz w:val="18"/>
                  <w:szCs w:val="18"/>
                  <w:rPrChange w:id="19287" w:author="0215Bazai" w:date="2022-03-16T12:03:00Z">
                    <w:rPr>
                      <w:sz w:val="18"/>
                      <w:szCs w:val="18"/>
                    </w:rPr>
                  </w:rPrChange>
                </w:rPr>
                <w:t>69</w:t>
              </w:r>
            </w:ins>
            <w:del w:id="19288" w:author="0215Bazai" w:date="2022-03-16T11:55:00Z">
              <w:r w:rsidRPr="002D15CB" w:rsidDel="00C10D07">
                <w:rPr>
                  <w:rFonts w:ascii="Times New Roman" w:hAnsi="Times New Roman" w:cs="Times New Roman"/>
                  <w:sz w:val="20"/>
                  <w:szCs w:val="20"/>
                </w:rPr>
                <w:delText>67,00</w:delText>
              </w:r>
            </w:del>
          </w:p>
        </w:tc>
        <w:tc>
          <w:tcPr>
            <w:tcW w:w="542" w:type="pct"/>
            <w:shd w:val="clear" w:color="000000" w:fill="FFFFFF"/>
            <w:vAlign w:val="center"/>
            <w:tcPrChange w:id="19289" w:author="0215Bazai" w:date="2022-03-16T12:03:00Z">
              <w:tcPr>
                <w:tcW w:w="542" w:type="pct"/>
                <w:gridSpan w:val="2"/>
                <w:shd w:val="clear" w:color="000000" w:fill="FFFFFF"/>
                <w:vAlign w:val="center"/>
              </w:tcPr>
            </w:tcPrChange>
          </w:tcPr>
          <w:p w14:paraId="175B9657" w14:textId="56DABF0C" w:rsidR="002D15CB" w:rsidRPr="002D15CB" w:rsidRDefault="002D15CB">
            <w:pPr>
              <w:autoSpaceDE w:val="0"/>
              <w:autoSpaceDN w:val="0"/>
              <w:adjustRightInd w:val="0"/>
              <w:spacing w:after="0"/>
              <w:jc w:val="center"/>
              <w:rPr>
                <w:rFonts w:ascii="Times New Roman" w:hAnsi="Times New Roman" w:cs="Times New Roman"/>
                <w:sz w:val="20"/>
                <w:szCs w:val="20"/>
              </w:rPr>
              <w:pPrChange w:id="19290" w:author="0215Bazai" w:date="2022-03-16T12:03:00Z">
                <w:pPr>
                  <w:autoSpaceDE w:val="0"/>
                  <w:autoSpaceDN w:val="0"/>
                  <w:adjustRightInd w:val="0"/>
                  <w:jc w:val="center"/>
                </w:pPr>
              </w:pPrChange>
            </w:pPr>
            <w:ins w:id="19291" w:author="0215Bazai" w:date="2022-03-16T12:02:00Z">
              <w:r w:rsidRPr="002D15CB">
                <w:rPr>
                  <w:rFonts w:ascii="Times New Roman" w:hAnsi="Times New Roman" w:cs="Times New Roman"/>
                  <w:sz w:val="20"/>
                  <w:szCs w:val="20"/>
                  <w:rPrChange w:id="19292" w:author="0215Bazai" w:date="2022-03-16T12:03:00Z">
                    <w:rPr>
                      <w:sz w:val="20"/>
                      <w:szCs w:val="20"/>
                    </w:rPr>
                  </w:rPrChange>
                </w:rPr>
                <w:t>50</w:t>
              </w:r>
            </w:ins>
            <w:del w:id="19293" w:author="0215Bazai" w:date="2022-03-16T11:55:00Z">
              <w:r w:rsidRPr="002D15CB" w:rsidDel="00C10D07">
                <w:rPr>
                  <w:rFonts w:ascii="Times New Roman" w:hAnsi="Times New Roman" w:cs="Times New Roman"/>
                  <w:sz w:val="20"/>
                  <w:szCs w:val="20"/>
                </w:rPr>
                <w:delText>62,00</w:delText>
              </w:r>
            </w:del>
          </w:p>
        </w:tc>
        <w:tc>
          <w:tcPr>
            <w:tcW w:w="566" w:type="pct"/>
            <w:shd w:val="clear" w:color="000000" w:fill="FFFFFF"/>
            <w:vAlign w:val="center"/>
            <w:tcPrChange w:id="19294" w:author="0215Bazai" w:date="2022-03-16T12:03:00Z">
              <w:tcPr>
                <w:tcW w:w="566" w:type="pct"/>
                <w:gridSpan w:val="2"/>
                <w:shd w:val="clear" w:color="000000" w:fill="FFFFFF"/>
                <w:vAlign w:val="center"/>
              </w:tcPr>
            </w:tcPrChange>
          </w:tcPr>
          <w:p w14:paraId="2FA34068" w14:textId="20E01EB5" w:rsidR="002D15CB" w:rsidRPr="002D15CB" w:rsidRDefault="002D15CB">
            <w:pPr>
              <w:autoSpaceDE w:val="0"/>
              <w:autoSpaceDN w:val="0"/>
              <w:adjustRightInd w:val="0"/>
              <w:spacing w:after="0"/>
              <w:jc w:val="center"/>
              <w:rPr>
                <w:rFonts w:ascii="Times New Roman" w:hAnsi="Times New Roman" w:cs="Times New Roman"/>
                <w:sz w:val="20"/>
                <w:szCs w:val="20"/>
              </w:rPr>
              <w:pPrChange w:id="19295" w:author="0215Bazai" w:date="2022-03-16T12:03:00Z">
                <w:pPr>
                  <w:autoSpaceDE w:val="0"/>
                  <w:autoSpaceDN w:val="0"/>
                  <w:adjustRightInd w:val="0"/>
                  <w:jc w:val="center"/>
                </w:pPr>
              </w:pPrChange>
            </w:pPr>
            <w:ins w:id="19296" w:author="0215Bazai" w:date="2022-03-16T12:02:00Z">
              <w:r w:rsidRPr="002D15CB">
                <w:rPr>
                  <w:rFonts w:ascii="Times New Roman" w:hAnsi="Times New Roman" w:cs="Times New Roman"/>
                  <w:sz w:val="20"/>
                  <w:szCs w:val="20"/>
                  <w:rPrChange w:id="19297" w:author="0215Bazai" w:date="2022-03-16T12:03:00Z">
                    <w:rPr>
                      <w:sz w:val="20"/>
                      <w:szCs w:val="20"/>
                    </w:rPr>
                  </w:rPrChange>
                </w:rPr>
                <w:t>-19</w:t>
              </w:r>
            </w:ins>
            <w:del w:id="19298" w:author="0215Bazai" w:date="2022-03-16T11:55:00Z">
              <w:r w:rsidRPr="002D15CB" w:rsidDel="00C10D07">
                <w:rPr>
                  <w:rFonts w:ascii="Times New Roman" w:hAnsi="Times New Roman" w:cs="Times New Roman"/>
                  <w:sz w:val="20"/>
                  <w:szCs w:val="20"/>
                </w:rPr>
                <w:delText>-5,00</w:delText>
              </w:r>
            </w:del>
          </w:p>
        </w:tc>
        <w:tc>
          <w:tcPr>
            <w:tcW w:w="676" w:type="pct"/>
            <w:shd w:val="clear" w:color="000000" w:fill="FFFFFF"/>
            <w:vAlign w:val="center"/>
            <w:tcPrChange w:id="19299" w:author="0215Bazai" w:date="2022-03-16T12:03:00Z">
              <w:tcPr>
                <w:tcW w:w="676" w:type="pct"/>
                <w:gridSpan w:val="2"/>
                <w:shd w:val="clear" w:color="000000" w:fill="FFFFFF"/>
                <w:vAlign w:val="center"/>
              </w:tcPr>
            </w:tcPrChange>
          </w:tcPr>
          <w:p w14:paraId="24EA9420" w14:textId="5106CD16"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300" w:author="0215Bazai" w:date="2022-03-16T12:02:00Z">
              <w:r w:rsidRPr="002D15CB">
                <w:rPr>
                  <w:rFonts w:ascii="Times New Roman" w:hAnsi="Times New Roman" w:cs="Times New Roman"/>
                  <w:sz w:val="20"/>
                  <w:szCs w:val="20"/>
                  <w:rPrChange w:id="19301" w:author="0215Bazai" w:date="2022-03-16T12:03:00Z">
                    <w:rPr>
                      <w:sz w:val="20"/>
                      <w:szCs w:val="20"/>
                    </w:rPr>
                  </w:rPrChange>
                </w:rPr>
                <w:t>27,5</w:t>
              </w:r>
            </w:ins>
            <w:del w:id="19302" w:author="0215Bazai" w:date="2022-03-16T11:55:00Z">
              <w:r w:rsidRPr="002D15CB" w:rsidDel="00C10D07">
                <w:rPr>
                  <w:rFonts w:ascii="Times New Roman" w:eastAsia="Times New Roman" w:hAnsi="Times New Roman" w:cs="Times New Roman"/>
                  <w:sz w:val="20"/>
                  <w:szCs w:val="20"/>
                  <w:lang w:eastAsia="ru-RU"/>
                </w:rPr>
                <w:delText>92,54</w:delText>
              </w:r>
            </w:del>
          </w:p>
        </w:tc>
        <w:tc>
          <w:tcPr>
            <w:tcW w:w="931" w:type="pct"/>
            <w:shd w:val="clear" w:color="000000" w:fill="FFFFFF"/>
            <w:vAlign w:val="center"/>
            <w:tcPrChange w:id="19303" w:author="0215Bazai" w:date="2022-03-16T12:03:00Z">
              <w:tcPr>
                <w:tcW w:w="931" w:type="pct"/>
                <w:shd w:val="clear" w:color="000000" w:fill="FFFFFF"/>
                <w:vAlign w:val="center"/>
              </w:tcPr>
            </w:tcPrChange>
          </w:tcPr>
          <w:p w14:paraId="564147E5" w14:textId="77777777"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C10D07" w14:paraId="5BF278FC" w14:textId="77777777" w:rsidTr="002D15CB">
        <w:trPr>
          <w:trHeight w:val="20"/>
          <w:trPrChange w:id="19304" w:author="0215Bazai" w:date="2022-03-16T12:03:00Z">
            <w:trPr>
              <w:trHeight w:val="300"/>
            </w:trPr>
          </w:trPrChange>
        </w:trPr>
        <w:tc>
          <w:tcPr>
            <w:tcW w:w="193" w:type="pct"/>
            <w:shd w:val="clear" w:color="000000" w:fill="FFFFFF"/>
            <w:vAlign w:val="center"/>
            <w:tcPrChange w:id="19305" w:author="0215Bazai" w:date="2022-03-16T12:03:00Z">
              <w:tcPr>
                <w:tcW w:w="193" w:type="pct"/>
                <w:shd w:val="clear" w:color="000000" w:fill="FFFFFF"/>
                <w:vAlign w:val="center"/>
              </w:tcPr>
            </w:tcPrChange>
          </w:tcPr>
          <w:p w14:paraId="619CE74A"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lastRenderedPageBreak/>
              <w:t>4.2</w:t>
            </w:r>
          </w:p>
        </w:tc>
        <w:tc>
          <w:tcPr>
            <w:tcW w:w="1153" w:type="pct"/>
            <w:shd w:val="clear" w:color="000000" w:fill="FFFFFF"/>
            <w:tcPrChange w:id="19306" w:author="0215Bazai" w:date="2022-03-16T12:03:00Z">
              <w:tcPr>
                <w:tcW w:w="1153" w:type="pct"/>
                <w:shd w:val="clear" w:color="000000" w:fill="FFFFFF"/>
              </w:tcPr>
            </w:tcPrChange>
          </w:tcPr>
          <w:p w14:paraId="5B61E815" w14:textId="77777777" w:rsidR="002D15CB" w:rsidRPr="00C10D07" w:rsidRDefault="002D15CB" w:rsidP="002D15CB">
            <w:pPr>
              <w:rPr>
                <w:rFonts w:ascii="Times New Roman" w:hAnsi="Times New Roman" w:cs="Times New Roman"/>
                <w:color w:val="000000"/>
                <w:sz w:val="20"/>
                <w:szCs w:val="20"/>
              </w:rPr>
            </w:pPr>
            <w:r w:rsidRPr="00C10D07">
              <w:rPr>
                <w:rFonts w:ascii="Times New Roman" w:hAnsi="Times New Roman" w:cs="Times New Roman"/>
                <w:color w:val="000000"/>
                <w:sz w:val="20"/>
                <w:szCs w:val="20"/>
              </w:rPr>
              <w:t>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w:t>
            </w:r>
          </w:p>
        </w:tc>
        <w:tc>
          <w:tcPr>
            <w:tcW w:w="485" w:type="pct"/>
            <w:shd w:val="clear" w:color="000000" w:fill="FFFFFF"/>
            <w:vAlign w:val="center"/>
            <w:tcPrChange w:id="19307" w:author="0215Bazai" w:date="2022-03-16T12:03:00Z">
              <w:tcPr>
                <w:tcW w:w="485" w:type="pct"/>
                <w:gridSpan w:val="2"/>
                <w:shd w:val="clear" w:color="000000" w:fill="FFFFFF"/>
                <w:vAlign w:val="center"/>
              </w:tcPr>
            </w:tcPrChange>
          </w:tcPr>
          <w:p w14:paraId="5611648A" w14:textId="77777777" w:rsidR="002D15CB" w:rsidRPr="00C10D07" w:rsidRDefault="002D15CB" w:rsidP="002D15CB">
            <w:pPr>
              <w:jc w:val="center"/>
              <w:rPr>
                <w:rFonts w:ascii="Times New Roman" w:hAnsi="Times New Roman" w:cs="Times New Roman"/>
                <w:color w:val="000000"/>
                <w:sz w:val="20"/>
                <w:szCs w:val="20"/>
              </w:rPr>
            </w:pPr>
            <w:r w:rsidRPr="00C10D07">
              <w:rPr>
                <w:rFonts w:ascii="Times New Roman" w:hAnsi="Times New Roman" w:cs="Times New Roman"/>
                <w:color w:val="000000"/>
                <w:sz w:val="20"/>
                <w:szCs w:val="20"/>
              </w:rPr>
              <w:t>%</w:t>
            </w:r>
          </w:p>
        </w:tc>
        <w:tc>
          <w:tcPr>
            <w:tcW w:w="454" w:type="pct"/>
            <w:shd w:val="clear" w:color="000000" w:fill="FFFFFF"/>
            <w:vAlign w:val="center"/>
            <w:tcPrChange w:id="19308" w:author="0215Bazai" w:date="2022-03-16T12:03:00Z">
              <w:tcPr>
                <w:tcW w:w="454" w:type="pct"/>
                <w:gridSpan w:val="3"/>
                <w:shd w:val="clear" w:color="000000" w:fill="FFFFFF"/>
                <w:vAlign w:val="center"/>
              </w:tcPr>
            </w:tcPrChange>
          </w:tcPr>
          <w:p w14:paraId="744AE616" w14:textId="0CF69BD6" w:rsidR="002D15CB" w:rsidRPr="002D15CB" w:rsidRDefault="002D15CB">
            <w:pPr>
              <w:spacing w:after="0"/>
              <w:jc w:val="center"/>
              <w:rPr>
                <w:rFonts w:ascii="Times New Roman" w:hAnsi="Times New Roman" w:cs="Times New Roman"/>
                <w:sz w:val="20"/>
                <w:szCs w:val="20"/>
              </w:rPr>
              <w:pPrChange w:id="19309" w:author="0215Bazai" w:date="2022-03-16T12:03:00Z">
                <w:pPr>
                  <w:jc w:val="center"/>
                </w:pPr>
              </w:pPrChange>
            </w:pPr>
            <w:ins w:id="19310" w:author="0215Bazai" w:date="2022-03-16T12:02:00Z">
              <w:r w:rsidRPr="002D15CB">
                <w:rPr>
                  <w:rFonts w:ascii="Times New Roman" w:hAnsi="Times New Roman" w:cs="Times New Roman"/>
                  <w:sz w:val="18"/>
                  <w:szCs w:val="18"/>
                  <w:rPrChange w:id="19311" w:author="0215Bazai" w:date="2022-03-16T12:03:00Z">
                    <w:rPr>
                      <w:sz w:val="18"/>
                      <w:szCs w:val="18"/>
                    </w:rPr>
                  </w:rPrChange>
                </w:rPr>
                <w:t>75</w:t>
              </w:r>
            </w:ins>
            <w:del w:id="19312" w:author="0215Bazai" w:date="2022-03-16T11:55:00Z">
              <w:r w:rsidRPr="002D15CB" w:rsidDel="00C10D07">
                <w:rPr>
                  <w:rFonts w:ascii="Times New Roman" w:hAnsi="Times New Roman" w:cs="Times New Roman"/>
                  <w:sz w:val="20"/>
                  <w:szCs w:val="20"/>
                </w:rPr>
                <w:delText xml:space="preserve">75,00 </w:delText>
              </w:r>
            </w:del>
          </w:p>
        </w:tc>
        <w:tc>
          <w:tcPr>
            <w:tcW w:w="542" w:type="pct"/>
            <w:shd w:val="clear" w:color="000000" w:fill="FFFFFF"/>
            <w:vAlign w:val="center"/>
            <w:tcPrChange w:id="19313" w:author="0215Bazai" w:date="2022-03-16T12:03:00Z">
              <w:tcPr>
                <w:tcW w:w="542" w:type="pct"/>
                <w:gridSpan w:val="2"/>
                <w:shd w:val="clear" w:color="000000" w:fill="FFFFFF"/>
                <w:vAlign w:val="center"/>
              </w:tcPr>
            </w:tcPrChange>
          </w:tcPr>
          <w:p w14:paraId="7869BFAB" w14:textId="6BC52839" w:rsidR="002D15CB" w:rsidRPr="002D15CB" w:rsidRDefault="002D15CB">
            <w:pPr>
              <w:autoSpaceDE w:val="0"/>
              <w:autoSpaceDN w:val="0"/>
              <w:adjustRightInd w:val="0"/>
              <w:spacing w:after="0"/>
              <w:jc w:val="center"/>
              <w:rPr>
                <w:rFonts w:ascii="Times New Roman" w:hAnsi="Times New Roman" w:cs="Times New Roman"/>
                <w:sz w:val="20"/>
                <w:szCs w:val="20"/>
              </w:rPr>
              <w:pPrChange w:id="19314" w:author="0215Bazai" w:date="2022-03-16T12:03:00Z">
                <w:pPr>
                  <w:autoSpaceDE w:val="0"/>
                  <w:autoSpaceDN w:val="0"/>
                  <w:adjustRightInd w:val="0"/>
                  <w:jc w:val="center"/>
                </w:pPr>
              </w:pPrChange>
            </w:pPr>
            <w:ins w:id="19315" w:author="0215Bazai" w:date="2022-03-16T12:02:00Z">
              <w:r w:rsidRPr="002D15CB">
                <w:rPr>
                  <w:rFonts w:ascii="Times New Roman" w:hAnsi="Times New Roman" w:cs="Times New Roman"/>
                  <w:sz w:val="20"/>
                  <w:szCs w:val="20"/>
                  <w:rPrChange w:id="19316" w:author="0215Bazai" w:date="2022-03-16T12:03:00Z">
                    <w:rPr>
                      <w:sz w:val="20"/>
                      <w:szCs w:val="20"/>
                    </w:rPr>
                  </w:rPrChange>
                </w:rPr>
                <w:t>75</w:t>
              </w:r>
            </w:ins>
            <w:del w:id="19317" w:author="0215Bazai" w:date="2022-03-16T11:55:00Z">
              <w:r w:rsidRPr="002D15CB" w:rsidDel="00C10D07">
                <w:rPr>
                  <w:rFonts w:ascii="Times New Roman" w:hAnsi="Times New Roman" w:cs="Times New Roman"/>
                  <w:sz w:val="20"/>
                  <w:szCs w:val="20"/>
                </w:rPr>
                <w:delText>75,00</w:delText>
              </w:r>
            </w:del>
          </w:p>
        </w:tc>
        <w:tc>
          <w:tcPr>
            <w:tcW w:w="566" w:type="pct"/>
            <w:shd w:val="clear" w:color="000000" w:fill="FFFFFF"/>
            <w:vAlign w:val="center"/>
            <w:tcPrChange w:id="19318" w:author="0215Bazai" w:date="2022-03-16T12:03:00Z">
              <w:tcPr>
                <w:tcW w:w="566" w:type="pct"/>
                <w:gridSpan w:val="2"/>
                <w:shd w:val="clear" w:color="000000" w:fill="FFFFFF"/>
                <w:vAlign w:val="center"/>
              </w:tcPr>
            </w:tcPrChange>
          </w:tcPr>
          <w:p w14:paraId="0BEAEFB2" w14:textId="05A4F77D" w:rsidR="002D15CB" w:rsidRPr="002D15CB" w:rsidRDefault="002D15CB">
            <w:pPr>
              <w:autoSpaceDE w:val="0"/>
              <w:autoSpaceDN w:val="0"/>
              <w:adjustRightInd w:val="0"/>
              <w:spacing w:after="0"/>
              <w:jc w:val="center"/>
              <w:rPr>
                <w:rFonts w:ascii="Times New Roman" w:hAnsi="Times New Roman" w:cs="Times New Roman"/>
                <w:sz w:val="20"/>
                <w:szCs w:val="20"/>
              </w:rPr>
              <w:pPrChange w:id="19319" w:author="0215Bazai" w:date="2022-03-16T12:03:00Z">
                <w:pPr>
                  <w:autoSpaceDE w:val="0"/>
                  <w:autoSpaceDN w:val="0"/>
                  <w:adjustRightInd w:val="0"/>
                  <w:jc w:val="center"/>
                </w:pPr>
              </w:pPrChange>
            </w:pPr>
            <w:ins w:id="19320" w:author="0215Bazai" w:date="2022-03-16T12:02:00Z">
              <w:r w:rsidRPr="002D15CB">
                <w:rPr>
                  <w:rFonts w:ascii="Times New Roman" w:hAnsi="Times New Roman" w:cs="Times New Roman"/>
                  <w:sz w:val="20"/>
                  <w:szCs w:val="20"/>
                  <w:rPrChange w:id="19321" w:author="0215Bazai" w:date="2022-03-16T12:03:00Z">
                    <w:rPr>
                      <w:sz w:val="20"/>
                      <w:szCs w:val="20"/>
                    </w:rPr>
                  </w:rPrChange>
                </w:rPr>
                <w:t>0</w:t>
              </w:r>
            </w:ins>
            <w:del w:id="19322" w:author="0215Bazai" w:date="2022-03-16T11:55:00Z">
              <w:r w:rsidRPr="002D15CB" w:rsidDel="00C10D07">
                <w:rPr>
                  <w:rFonts w:ascii="Times New Roman" w:hAnsi="Times New Roman" w:cs="Times New Roman"/>
                  <w:sz w:val="20"/>
                  <w:szCs w:val="20"/>
                </w:rPr>
                <w:delText>-</w:delText>
              </w:r>
            </w:del>
          </w:p>
        </w:tc>
        <w:tc>
          <w:tcPr>
            <w:tcW w:w="676" w:type="pct"/>
            <w:shd w:val="clear" w:color="000000" w:fill="FFFFFF"/>
            <w:vAlign w:val="center"/>
            <w:tcPrChange w:id="19323" w:author="0215Bazai" w:date="2022-03-16T12:03:00Z">
              <w:tcPr>
                <w:tcW w:w="676" w:type="pct"/>
                <w:gridSpan w:val="2"/>
                <w:shd w:val="clear" w:color="000000" w:fill="FFFFFF"/>
                <w:vAlign w:val="center"/>
              </w:tcPr>
            </w:tcPrChange>
          </w:tcPr>
          <w:p w14:paraId="4EFA3AC8" w14:textId="24B735BA"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324" w:author="0215Bazai" w:date="2022-03-16T12:02:00Z">
              <w:r w:rsidRPr="002D15CB">
                <w:rPr>
                  <w:rFonts w:ascii="Times New Roman" w:hAnsi="Times New Roman" w:cs="Times New Roman"/>
                  <w:sz w:val="20"/>
                  <w:szCs w:val="20"/>
                  <w:rPrChange w:id="19325" w:author="0215Bazai" w:date="2022-03-16T12:03:00Z">
                    <w:rPr>
                      <w:sz w:val="20"/>
                      <w:szCs w:val="20"/>
                    </w:rPr>
                  </w:rPrChange>
                </w:rPr>
                <w:t>0</w:t>
              </w:r>
            </w:ins>
            <w:del w:id="19326" w:author="0215Bazai" w:date="2022-03-16T11:55:00Z">
              <w:r w:rsidRPr="002D15CB" w:rsidDel="00C10D07">
                <w:rPr>
                  <w:rFonts w:ascii="Times New Roman" w:eastAsia="Times New Roman" w:hAnsi="Times New Roman" w:cs="Times New Roman"/>
                  <w:sz w:val="20"/>
                  <w:szCs w:val="20"/>
                  <w:lang w:eastAsia="ru-RU"/>
                </w:rPr>
                <w:delText>100,00</w:delText>
              </w:r>
            </w:del>
          </w:p>
        </w:tc>
        <w:tc>
          <w:tcPr>
            <w:tcW w:w="931" w:type="pct"/>
            <w:shd w:val="clear" w:color="000000" w:fill="FFFFFF"/>
            <w:vAlign w:val="center"/>
            <w:tcPrChange w:id="19327" w:author="0215Bazai" w:date="2022-03-16T12:03:00Z">
              <w:tcPr>
                <w:tcW w:w="931" w:type="pct"/>
                <w:shd w:val="clear" w:color="000000" w:fill="FFFFFF"/>
                <w:vAlign w:val="center"/>
              </w:tcPr>
            </w:tcPrChange>
          </w:tcPr>
          <w:p w14:paraId="70ADF08E" w14:textId="09087A44"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C10D07" w14:paraId="53EA50F6" w14:textId="77777777" w:rsidTr="002D15CB">
        <w:trPr>
          <w:trHeight w:val="20"/>
          <w:trPrChange w:id="19328" w:author="0215Bazai" w:date="2022-03-16T12:03:00Z">
            <w:trPr>
              <w:trHeight w:val="300"/>
            </w:trPr>
          </w:trPrChange>
        </w:trPr>
        <w:tc>
          <w:tcPr>
            <w:tcW w:w="193" w:type="pct"/>
            <w:shd w:val="clear" w:color="000000" w:fill="FFFFFF"/>
            <w:vAlign w:val="center"/>
            <w:tcPrChange w:id="19329" w:author="0215Bazai" w:date="2022-03-16T12:03:00Z">
              <w:tcPr>
                <w:tcW w:w="193" w:type="pct"/>
                <w:shd w:val="clear" w:color="000000" w:fill="FFFFFF"/>
                <w:vAlign w:val="center"/>
              </w:tcPr>
            </w:tcPrChange>
          </w:tcPr>
          <w:p w14:paraId="00185011"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4.3</w:t>
            </w:r>
          </w:p>
        </w:tc>
        <w:tc>
          <w:tcPr>
            <w:tcW w:w="1153" w:type="pct"/>
            <w:shd w:val="clear" w:color="000000" w:fill="FFFFFF"/>
            <w:tcPrChange w:id="19330" w:author="0215Bazai" w:date="2022-03-16T12:03:00Z">
              <w:tcPr>
                <w:tcW w:w="1153" w:type="pct"/>
                <w:shd w:val="clear" w:color="000000" w:fill="FFFFFF"/>
              </w:tcPr>
            </w:tcPrChange>
          </w:tcPr>
          <w:p w14:paraId="3FC43A99" w14:textId="77777777" w:rsidR="002D15CB" w:rsidRPr="00C10D07" w:rsidRDefault="002D15CB" w:rsidP="002D15CB">
            <w:pPr>
              <w:rPr>
                <w:rFonts w:ascii="Times New Roman" w:hAnsi="Times New Roman" w:cs="Times New Roman"/>
                <w:color w:val="000000"/>
                <w:sz w:val="20"/>
                <w:szCs w:val="20"/>
              </w:rPr>
            </w:pPr>
            <w:r w:rsidRPr="00C10D07">
              <w:rPr>
                <w:rFonts w:ascii="Times New Roman" w:hAnsi="Times New Roman" w:cs="Times New Roman"/>
                <w:color w:val="000000"/>
                <w:sz w:val="20"/>
                <w:szCs w:val="20"/>
              </w:rPr>
              <w:t>доля муниципальных общеобразовательных учреждений, здания которых находятся в аварийном состоянии или требуют капитального ремонта, в общем количестве муниципальных общеобразовательных учреждений</w:t>
            </w:r>
          </w:p>
        </w:tc>
        <w:tc>
          <w:tcPr>
            <w:tcW w:w="485" w:type="pct"/>
            <w:shd w:val="clear" w:color="000000" w:fill="FFFFFF"/>
            <w:vAlign w:val="center"/>
            <w:tcPrChange w:id="19331" w:author="0215Bazai" w:date="2022-03-16T12:03:00Z">
              <w:tcPr>
                <w:tcW w:w="485" w:type="pct"/>
                <w:gridSpan w:val="2"/>
                <w:shd w:val="clear" w:color="000000" w:fill="FFFFFF"/>
                <w:vAlign w:val="center"/>
              </w:tcPr>
            </w:tcPrChange>
          </w:tcPr>
          <w:p w14:paraId="6608CFAE" w14:textId="77777777" w:rsidR="002D15CB" w:rsidRPr="00C10D07" w:rsidRDefault="002D15CB" w:rsidP="002D15CB">
            <w:pPr>
              <w:jc w:val="center"/>
              <w:rPr>
                <w:rFonts w:ascii="Times New Roman" w:hAnsi="Times New Roman" w:cs="Times New Roman"/>
                <w:color w:val="000000"/>
                <w:sz w:val="20"/>
                <w:szCs w:val="20"/>
              </w:rPr>
            </w:pPr>
            <w:r w:rsidRPr="00C10D07">
              <w:rPr>
                <w:rFonts w:ascii="Times New Roman" w:hAnsi="Times New Roman" w:cs="Times New Roman"/>
                <w:color w:val="000000"/>
                <w:sz w:val="20"/>
                <w:szCs w:val="20"/>
              </w:rPr>
              <w:t>%</w:t>
            </w:r>
          </w:p>
        </w:tc>
        <w:tc>
          <w:tcPr>
            <w:tcW w:w="454" w:type="pct"/>
            <w:shd w:val="clear" w:color="000000" w:fill="FFFFFF"/>
            <w:vAlign w:val="center"/>
            <w:tcPrChange w:id="19332" w:author="0215Bazai" w:date="2022-03-16T12:03:00Z">
              <w:tcPr>
                <w:tcW w:w="454" w:type="pct"/>
                <w:gridSpan w:val="3"/>
                <w:shd w:val="clear" w:color="000000" w:fill="FFFFFF"/>
                <w:vAlign w:val="center"/>
              </w:tcPr>
            </w:tcPrChange>
          </w:tcPr>
          <w:p w14:paraId="7B14345A" w14:textId="226361D5" w:rsidR="002D15CB" w:rsidRPr="002D15CB" w:rsidRDefault="002D15CB">
            <w:pPr>
              <w:spacing w:after="0"/>
              <w:jc w:val="center"/>
              <w:rPr>
                <w:rFonts w:ascii="Times New Roman" w:hAnsi="Times New Roman" w:cs="Times New Roman"/>
                <w:sz w:val="20"/>
                <w:szCs w:val="20"/>
              </w:rPr>
              <w:pPrChange w:id="19333" w:author="0215Bazai" w:date="2022-03-16T12:03:00Z">
                <w:pPr>
                  <w:jc w:val="center"/>
                </w:pPr>
              </w:pPrChange>
            </w:pPr>
            <w:ins w:id="19334" w:author="0215Bazai" w:date="2022-03-16T12:02:00Z">
              <w:r w:rsidRPr="002D15CB">
                <w:rPr>
                  <w:rFonts w:ascii="Times New Roman" w:hAnsi="Times New Roman" w:cs="Times New Roman"/>
                  <w:sz w:val="18"/>
                  <w:szCs w:val="18"/>
                  <w:rPrChange w:id="19335" w:author="0215Bazai" w:date="2022-03-16T12:03:00Z">
                    <w:rPr>
                      <w:sz w:val="18"/>
                      <w:szCs w:val="18"/>
                    </w:rPr>
                  </w:rPrChange>
                </w:rPr>
                <w:t>12,5</w:t>
              </w:r>
            </w:ins>
            <w:del w:id="19336" w:author="0215Bazai" w:date="2022-03-16T11:55:00Z">
              <w:r w:rsidRPr="002D15CB" w:rsidDel="00C10D07">
                <w:rPr>
                  <w:rFonts w:ascii="Times New Roman" w:hAnsi="Times New Roman" w:cs="Times New Roman"/>
                  <w:sz w:val="20"/>
                  <w:szCs w:val="20"/>
                </w:rPr>
                <w:delText>12,50</w:delText>
              </w:r>
            </w:del>
          </w:p>
        </w:tc>
        <w:tc>
          <w:tcPr>
            <w:tcW w:w="542" w:type="pct"/>
            <w:shd w:val="clear" w:color="000000" w:fill="FFFFFF"/>
            <w:vAlign w:val="center"/>
            <w:tcPrChange w:id="19337" w:author="0215Bazai" w:date="2022-03-16T12:03:00Z">
              <w:tcPr>
                <w:tcW w:w="542" w:type="pct"/>
                <w:gridSpan w:val="2"/>
                <w:shd w:val="clear" w:color="000000" w:fill="FFFFFF"/>
                <w:vAlign w:val="center"/>
              </w:tcPr>
            </w:tcPrChange>
          </w:tcPr>
          <w:p w14:paraId="51296159" w14:textId="59ACE512" w:rsidR="002D15CB" w:rsidRPr="002D15CB" w:rsidRDefault="002D15CB">
            <w:pPr>
              <w:autoSpaceDE w:val="0"/>
              <w:autoSpaceDN w:val="0"/>
              <w:adjustRightInd w:val="0"/>
              <w:spacing w:after="0"/>
              <w:jc w:val="center"/>
              <w:rPr>
                <w:rFonts w:ascii="Times New Roman" w:hAnsi="Times New Roman" w:cs="Times New Roman"/>
                <w:sz w:val="20"/>
                <w:szCs w:val="20"/>
              </w:rPr>
              <w:pPrChange w:id="19338" w:author="0215Bazai" w:date="2022-03-16T12:03:00Z">
                <w:pPr>
                  <w:autoSpaceDE w:val="0"/>
                  <w:autoSpaceDN w:val="0"/>
                  <w:adjustRightInd w:val="0"/>
                  <w:jc w:val="center"/>
                </w:pPr>
              </w:pPrChange>
            </w:pPr>
            <w:ins w:id="19339" w:author="0215Bazai" w:date="2022-03-16T12:02:00Z">
              <w:r w:rsidRPr="002D15CB">
                <w:rPr>
                  <w:rFonts w:ascii="Times New Roman" w:hAnsi="Times New Roman" w:cs="Times New Roman"/>
                  <w:sz w:val="20"/>
                  <w:szCs w:val="20"/>
                  <w:rPrChange w:id="19340" w:author="0215Bazai" w:date="2022-03-16T12:03:00Z">
                    <w:rPr>
                      <w:sz w:val="20"/>
                      <w:szCs w:val="20"/>
                    </w:rPr>
                  </w:rPrChange>
                </w:rPr>
                <w:t>12,5</w:t>
              </w:r>
            </w:ins>
            <w:del w:id="19341" w:author="0215Bazai" w:date="2022-03-16T11:55:00Z">
              <w:r w:rsidRPr="002D15CB" w:rsidDel="00C10D07">
                <w:rPr>
                  <w:rFonts w:ascii="Times New Roman" w:hAnsi="Times New Roman" w:cs="Times New Roman"/>
                  <w:sz w:val="20"/>
                  <w:szCs w:val="20"/>
                </w:rPr>
                <w:delText>12,50</w:delText>
              </w:r>
            </w:del>
          </w:p>
        </w:tc>
        <w:tc>
          <w:tcPr>
            <w:tcW w:w="566" w:type="pct"/>
            <w:shd w:val="clear" w:color="000000" w:fill="FFFFFF"/>
            <w:vAlign w:val="center"/>
            <w:tcPrChange w:id="19342" w:author="0215Bazai" w:date="2022-03-16T12:03:00Z">
              <w:tcPr>
                <w:tcW w:w="566" w:type="pct"/>
                <w:gridSpan w:val="2"/>
                <w:shd w:val="clear" w:color="000000" w:fill="FFFFFF"/>
                <w:vAlign w:val="center"/>
              </w:tcPr>
            </w:tcPrChange>
          </w:tcPr>
          <w:p w14:paraId="3B886887" w14:textId="58DCC252" w:rsidR="002D15CB" w:rsidRPr="002D15CB" w:rsidRDefault="002D15CB">
            <w:pPr>
              <w:autoSpaceDE w:val="0"/>
              <w:autoSpaceDN w:val="0"/>
              <w:adjustRightInd w:val="0"/>
              <w:spacing w:after="0"/>
              <w:jc w:val="center"/>
              <w:rPr>
                <w:rFonts w:ascii="Times New Roman" w:hAnsi="Times New Roman" w:cs="Times New Roman"/>
                <w:sz w:val="20"/>
                <w:szCs w:val="20"/>
              </w:rPr>
              <w:pPrChange w:id="19343" w:author="0215Bazai" w:date="2022-03-16T12:03:00Z">
                <w:pPr>
                  <w:autoSpaceDE w:val="0"/>
                  <w:autoSpaceDN w:val="0"/>
                  <w:adjustRightInd w:val="0"/>
                  <w:jc w:val="center"/>
                </w:pPr>
              </w:pPrChange>
            </w:pPr>
            <w:ins w:id="19344" w:author="0215Bazai" w:date="2022-03-16T12:02:00Z">
              <w:r w:rsidRPr="002D15CB">
                <w:rPr>
                  <w:rFonts w:ascii="Times New Roman" w:hAnsi="Times New Roman" w:cs="Times New Roman"/>
                  <w:sz w:val="20"/>
                  <w:szCs w:val="20"/>
                  <w:rPrChange w:id="19345" w:author="0215Bazai" w:date="2022-03-16T12:03:00Z">
                    <w:rPr>
                      <w:sz w:val="20"/>
                      <w:szCs w:val="20"/>
                    </w:rPr>
                  </w:rPrChange>
                </w:rPr>
                <w:t>0</w:t>
              </w:r>
            </w:ins>
            <w:del w:id="19346" w:author="0215Bazai" w:date="2022-03-16T11:55:00Z">
              <w:r w:rsidRPr="002D15CB" w:rsidDel="00C10D07">
                <w:rPr>
                  <w:rFonts w:ascii="Times New Roman" w:hAnsi="Times New Roman" w:cs="Times New Roman"/>
                  <w:sz w:val="20"/>
                  <w:szCs w:val="20"/>
                </w:rPr>
                <w:delText>-</w:delText>
              </w:r>
            </w:del>
          </w:p>
        </w:tc>
        <w:tc>
          <w:tcPr>
            <w:tcW w:w="676" w:type="pct"/>
            <w:shd w:val="clear" w:color="000000" w:fill="FFFFFF"/>
            <w:vAlign w:val="center"/>
            <w:tcPrChange w:id="19347" w:author="0215Bazai" w:date="2022-03-16T12:03:00Z">
              <w:tcPr>
                <w:tcW w:w="676" w:type="pct"/>
                <w:gridSpan w:val="2"/>
                <w:shd w:val="clear" w:color="000000" w:fill="FFFFFF"/>
                <w:vAlign w:val="center"/>
              </w:tcPr>
            </w:tcPrChange>
          </w:tcPr>
          <w:p w14:paraId="7B1ECAAC" w14:textId="2817BB60"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348" w:author="0215Bazai" w:date="2022-03-16T12:02:00Z">
              <w:r w:rsidRPr="002D15CB">
                <w:rPr>
                  <w:rFonts w:ascii="Times New Roman" w:hAnsi="Times New Roman" w:cs="Times New Roman"/>
                  <w:sz w:val="20"/>
                  <w:szCs w:val="20"/>
                  <w:rPrChange w:id="19349" w:author="0215Bazai" w:date="2022-03-16T12:03:00Z">
                    <w:rPr>
                      <w:sz w:val="20"/>
                      <w:szCs w:val="20"/>
                    </w:rPr>
                  </w:rPrChange>
                </w:rPr>
                <w:t>0</w:t>
              </w:r>
            </w:ins>
            <w:del w:id="19350" w:author="0215Bazai" w:date="2022-03-16T11:55:00Z">
              <w:r w:rsidRPr="002D15CB" w:rsidDel="00C10D07">
                <w:rPr>
                  <w:rFonts w:ascii="Times New Roman" w:eastAsia="Times New Roman" w:hAnsi="Times New Roman" w:cs="Times New Roman"/>
                  <w:sz w:val="20"/>
                  <w:szCs w:val="20"/>
                  <w:lang w:eastAsia="ru-RU"/>
                </w:rPr>
                <w:delText>100,00</w:delText>
              </w:r>
            </w:del>
          </w:p>
        </w:tc>
        <w:tc>
          <w:tcPr>
            <w:tcW w:w="931" w:type="pct"/>
            <w:shd w:val="clear" w:color="000000" w:fill="FFFFFF"/>
            <w:vAlign w:val="center"/>
            <w:tcPrChange w:id="19351" w:author="0215Bazai" w:date="2022-03-16T12:03:00Z">
              <w:tcPr>
                <w:tcW w:w="931" w:type="pct"/>
                <w:shd w:val="clear" w:color="000000" w:fill="FFFFFF"/>
                <w:vAlign w:val="center"/>
              </w:tcPr>
            </w:tcPrChange>
          </w:tcPr>
          <w:p w14:paraId="67521B33" w14:textId="254737AE"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C10D07" w14:paraId="46364265" w14:textId="77777777" w:rsidTr="002D15CB">
        <w:trPr>
          <w:trHeight w:val="20"/>
          <w:trPrChange w:id="19352" w:author="0215Bazai" w:date="2022-03-16T12:03:00Z">
            <w:trPr>
              <w:trHeight w:val="300"/>
            </w:trPr>
          </w:trPrChange>
        </w:trPr>
        <w:tc>
          <w:tcPr>
            <w:tcW w:w="193" w:type="pct"/>
            <w:shd w:val="clear" w:color="000000" w:fill="FFFFFF"/>
            <w:vAlign w:val="center"/>
            <w:tcPrChange w:id="19353" w:author="0215Bazai" w:date="2022-03-16T12:03:00Z">
              <w:tcPr>
                <w:tcW w:w="193" w:type="pct"/>
                <w:shd w:val="clear" w:color="000000" w:fill="FFFFFF"/>
                <w:vAlign w:val="center"/>
              </w:tcPr>
            </w:tcPrChange>
          </w:tcPr>
          <w:p w14:paraId="5F30DA9C"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4.4</w:t>
            </w:r>
          </w:p>
        </w:tc>
        <w:tc>
          <w:tcPr>
            <w:tcW w:w="1153" w:type="pct"/>
            <w:shd w:val="clear" w:color="000000" w:fill="FFFFFF"/>
            <w:tcPrChange w:id="19354" w:author="0215Bazai" w:date="2022-03-16T12:03:00Z">
              <w:tcPr>
                <w:tcW w:w="1153" w:type="pct"/>
                <w:shd w:val="clear" w:color="000000" w:fill="FFFFFF"/>
              </w:tcPr>
            </w:tcPrChange>
          </w:tcPr>
          <w:p w14:paraId="703F8C6D" w14:textId="77777777" w:rsidR="002D15CB" w:rsidRPr="00C10D07" w:rsidRDefault="002D15CB" w:rsidP="002D15CB">
            <w:pPr>
              <w:rPr>
                <w:rFonts w:ascii="Times New Roman" w:hAnsi="Times New Roman" w:cs="Times New Roman"/>
                <w:color w:val="000000"/>
                <w:sz w:val="20"/>
                <w:szCs w:val="20"/>
              </w:rPr>
            </w:pPr>
            <w:r w:rsidRPr="00C10D07">
              <w:rPr>
                <w:rFonts w:ascii="Times New Roman" w:hAnsi="Times New Roman" w:cs="Times New Roman"/>
                <w:color w:val="000000"/>
                <w:sz w:val="20"/>
                <w:szCs w:val="20"/>
              </w:rPr>
              <w:t>удельный вес численности молодых специалистов педагогических работников дошкольного образования</w:t>
            </w:r>
          </w:p>
        </w:tc>
        <w:tc>
          <w:tcPr>
            <w:tcW w:w="485" w:type="pct"/>
            <w:shd w:val="clear" w:color="000000" w:fill="FFFFFF"/>
            <w:vAlign w:val="center"/>
            <w:tcPrChange w:id="19355" w:author="0215Bazai" w:date="2022-03-16T12:03:00Z">
              <w:tcPr>
                <w:tcW w:w="485" w:type="pct"/>
                <w:gridSpan w:val="2"/>
                <w:shd w:val="clear" w:color="000000" w:fill="FFFFFF"/>
                <w:vAlign w:val="center"/>
              </w:tcPr>
            </w:tcPrChange>
          </w:tcPr>
          <w:p w14:paraId="50FB382B" w14:textId="77777777" w:rsidR="002D15CB" w:rsidRPr="00C10D07" w:rsidRDefault="002D15CB" w:rsidP="002D15CB">
            <w:pPr>
              <w:jc w:val="center"/>
              <w:rPr>
                <w:rFonts w:ascii="Times New Roman" w:hAnsi="Times New Roman" w:cs="Times New Roman"/>
                <w:color w:val="000000"/>
                <w:sz w:val="20"/>
                <w:szCs w:val="20"/>
              </w:rPr>
            </w:pPr>
            <w:r w:rsidRPr="00C10D07">
              <w:rPr>
                <w:rFonts w:ascii="Times New Roman" w:hAnsi="Times New Roman" w:cs="Times New Roman"/>
                <w:color w:val="000000"/>
                <w:sz w:val="20"/>
                <w:szCs w:val="20"/>
              </w:rPr>
              <w:t>%</w:t>
            </w:r>
          </w:p>
        </w:tc>
        <w:tc>
          <w:tcPr>
            <w:tcW w:w="454" w:type="pct"/>
            <w:shd w:val="clear" w:color="000000" w:fill="FFFFFF"/>
            <w:vAlign w:val="center"/>
            <w:tcPrChange w:id="19356" w:author="0215Bazai" w:date="2022-03-16T12:03:00Z">
              <w:tcPr>
                <w:tcW w:w="454" w:type="pct"/>
                <w:gridSpan w:val="3"/>
                <w:shd w:val="clear" w:color="000000" w:fill="FFFFFF"/>
                <w:vAlign w:val="center"/>
              </w:tcPr>
            </w:tcPrChange>
          </w:tcPr>
          <w:p w14:paraId="50A6AC27" w14:textId="031063E2" w:rsidR="002D15CB" w:rsidRPr="002D15CB" w:rsidRDefault="002D15CB">
            <w:pPr>
              <w:spacing w:after="0"/>
              <w:jc w:val="center"/>
              <w:rPr>
                <w:rFonts w:ascii="Times New Roman" w:hAnsi="Times New Roman" w:cs="Times New Roman"/>
                <w:sz w:val="20"/>
                <w:szCs w:val="20"/>
              </w:rPr>
              <w:pPrChange w:id="19357" w:author="0215Bazai" w:date="2022-03-16T12:03:00Z">
                <w:pPr>
                  <w:jc w:val="center"/>
                </w:pPr>
              </w:pPrChange>
            </w:pPr>
            <w:ins w:id="19358" w:author="0215Bazai" w:date="2022-03-16T12:02:00Z">
              <w:r w:rsidRPr="002D15CB">
                <w:rPr>
                  <w:rFonts w:ascii="Times New Roman" w:hAnsi="Times New Roman" w:cs="Times New Roman"/>
                  <w:sz w:val="18"/>
                  <w:szCs w:val="18"/>
                  <w:rPrChange w:id="19359" w:author="0215Bazai" w:date="2022-03-16T12:03:00Z">
                    <w:rPr>
                      <w:sz w:val="18"/>
                      <w:szCs w:val="18"/>
                    </w:rPr>
                  </w:rPrChange>
                </w:rPr>
                <w:t>8</w:t>
              </w:r>
            </w:ins>
            <w:del w:id="19360" w:author="0215Bazai" w:date="2022-03-16T11:55:00Z">
              <w:r w:rsidRPr="002D15CB" w:rsidDel="00C10D07">
                <w:rPr>
                  <w:rFonts w:ascii="Times New Roman" w:hAnsi="Times New Roman" w:cs="Times New Roman"/>
                  <w:sz w:val="20"/>
                  <w:szCs w:val="20"/>
                </w:rPr>
                <w:delText>8,00</w:delText>
              </w:r>
            </w:del>
          </w:p>
        </w:tc>
        <w:tc>
          <w:tcPr>
            <w:tcW w:w="542" w:type="pct"/>
            <w:shd w:val="clear" w:color="000000" w:fill="FFFFFF"/>
            <w:vAlign w:val="center"/>
            <w:tcPrChange w:id="19361" w:author="0215Bazai" w:date="2022-03-16T12:03:00Z">
              <w:tcPr>
                <w:tcW w:w="542" w:type="pct"/>
                <w:gridSpan w:val="2"/>
                <w:shd w:val="clear" w:color="000000" w:fill="FFFFFF"/>
                <w:vAlign w:val="center"/>
              </w:tcPr>
            </w:tcPrChange>
          </w:tcPr>
          <w:p w14:paraId="2527288A" w14:textId="26D4783F" w:rsidR="002D15CB" w:rsidRPr="002D15CB" w:rsidRDefault="002D15CB">
            <w:pPr>
              <w:autoSpaceDE w:val="0"/>
              <w:autoSpaceDN w:val="0"/>
              <w:adjustRightInd w:val="0"/>
              <w:spacing w:after="0"/>
              <w:jc w:val="center"/>
              <w:rPr>
                <w:rFonts w:ascii="Times New Roman" w:hAnsi="Times New Roman" w:cs="Times New Roman"/>
                <w:sz w:val="20"/>
                <w:szCs w:val="20"/>
              </w:rPr>
              <w:pPrChange w:id="19362" w:author="0215Bazai" w:date="2022-03-16T12:03:00Z">
                <w:pPr>
                  <w:autoSpaceDE w:val="0"/>
                  <w:autoSpaceDN w:val="0"/>
                  <w:adjustRightInd w:val="0"/>
                  <w:jc w:val="center"/>
                </w:pPr>
              </w:pPrChange>
            </w:pPr>
            <w:ins w:id="19363" w:author="0215Bazai" w:date="2022-03-16T12:02:00Z">
              <w:r w:rsidRPr="002D15CB">
                <w:rPr>
                  <w:rFonts w:ascii="Times New Roman" w:hAnsi="Times New Roman" w:cs="Times New Roman"/>
                  <w:sz w:val="20"/>
                  <w:szCs w:val="20"/>
                  <w:rPrChange w:id="19364" w:author="0215Bazai" w:date="2022-03-16T12:03:00Z">
                    <w:rPr>
                      <w:sz w:val="20"/>
                      <w:szCs w:val="20"/>
                    </w:rPr>
                  </w:rPrChange>
                </w:rPr>
                <w:t>4,3</w:t>
              </w:r>
            </w:ins>
            <w:del w:id="19365" w:author="0215Bazai" w:date="2022-03-16T11:55:00Z">
              <w:r w:rsidRPr="002D15CB" w:rsidDel="00C10D07">
                <w:rPr>
                  <w:rFonts w:ascii="Times New Roman" w:hAnsi="Times New Roman" w:cs="Times New Roman"/>
                  <w:sz w:val="20"/>
                  <w:szCs w:val="20"/>
                </w:rPr>
                <w:delText>2,30</w:delText>
              </w:r>
            </w:del>
          </w:p>
        </w:tc>
        <w:tc>
          <w:tcPr>
            <w:tcW w:w="566" w:type="pct"/>
            <w:shd w:val="clear" w:color="000000" w:fill="FFFFFF"/>
            <w:vAlign w:val="center"/>
            <w:tcPrChange w:id="19366" w:author="0215Bazai" w:date="2022-03-16T12:03:00Z">
              <w:tcPr>
                <w:tcW w:w="566" w:type="pct"/>
                <w:gridSpan w:val="2"/>
                <w:shd w:val="clear" w:color="000000" w:fill="FFFFFF"/>
                <w:vAlign w:val="center"/>
              </w:tcPr>
            </w:tcPrChange>
          </w:tcPr>
          <w:p w14:paraId="6A4AFDD6" w14:textId="4015C3A2" w:rsidR="002D15CB" w:rsidRPr="002D15CB" w:rsidRDefault="002D15CB">
            <w:pPr>
              <w:autoSpaceDE w:val="0"/>
              <w:autoSpaceDN w:val="0"/>
              <w:adjustRightInd w:val="0"/>
              <w:spacing w:after="0"/>
              <w:jc w:val="center"/>
              <w:rPr>
                <w:rFonts w:ascii="Times New Roman" w:hAnsi="Times New Roman" w:cs="Times New Roman"/>
                <w:sz w:val="20"/>
                <w:szCs w:val="20"/>
              </w:rPr>
              <w:pPrChange w:id="19367" w:author="0215Bazai" w:date="2022-03-16T12:03:00Z">
                <w:pPr>
                  <w:autoSpaceDE w:val="0"/>
                  <w:autoSpaceDN w:val="0"/>
                  <w:adjustRightInd w:val="0"/>
                  <w:jc w:val="center"/>
                </w:pPr>
              </w:pPrChange>
            </w:pPr>
            <w:ins w:id="19368" w:author="0215Bazai" w:date="2022-03-16T12:02:00Z">
              <w:r w:rsidRPr="002D15CB">
                <w:rPr>
                  <w:rFonts w:ascii="Times New Roman" w:hAnsi="Times New Roman" w:cs="Times New Roman"/>
                  <w:sz w:val="20"/>
                  <w:szCs w:val="20"/>
                  <w:rPrChange w:id="19369" w:author="0215Bazai" w:date="2022-03-16T12:03:00Z">
                    <w:rPr>
                      <w:sz w:val="20"/>
                      <w:szCs w:val="20"/>
                    </w:rPr>
                  </w:rPrChange>
                </w:rPr>
                <w:t>-3,7</w:t>
              </w:r>
            </w:ins>
            <w:del w:id="19370" w:author="0215Bazai" w:date="2022-03-16T11:55:00Z">
              <w:r w:rsidRPr="002D15CB" w:rsidDel="00C10D07">
                <w:rPr>
                  <w:rFonts w:ascii="Times New Roman" w:hAnsi="Times New Roman" w:cs="Times New Roman"/>
                  <w:sz w:val="20"/>
                  <w:szCs w:val="20"/>
                </w:rPr>
                <w:delText>-5,70</w:delText>
              </w:r>
            </w:del>
          </w:p>
        </w:tc>
        <w:tc>
          <w:tcPr>
            <w:tcW w:w="676" w:type="pct"/>
            <w:shd w:val="clear" w:color="000000" w:fill="FFFFFF"/>
            <w:vAlign w:val="center"/>
            <w:tcPrChange w:id="19371" w:author="0215Bazai" w:date="2022-03-16T12:03:00Z">
              <w:tcPr>
                <w:tcW w:w="676" w:type="pct"/>
                <w:gridSpan w:val="2"/>
                <w:shd w:val="clear" w:color="000000" w:fill="FFFFFF"/>
                <w:vAlign w:val="center"/>
              </w:tcPr>
            </w:tcPrChange>
          </w:tcPr>
          <w:p w14:paraId="59F8F46D" w14:textId="1DFEF7EB"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372" w:author="0215Bazai" w:date="2022-03-16T12:02:00Z">
              <w:r w:rsidRPr="002D15CB">
                <w:rPr>
                  <w:rFonts w:ascii="Times New Roman" w:hAnsi="Times New Roman" w:cs="Times New Roman"/>
                  <w:sz w:val="20"/>
                  <w:szCs w:val="20"/>
                  <w:rPrChange w:id="19373" w:author="0215Bazai" w:date="2022-03-16T12:03:00Z">
                    <w:rPr>
                      <w:sz w:val="20"/>
                      <w:szCs w:val="20"/>
                    </w:rPr>
                  </w:rPrChange>
                </w:rPr>
                <w:t>46,2</w:t>
              </w:r>
            </w:ins>
            <w:del w:id="19374" w:author="0215Bazai" w:date="2022-03-16T11:55:00Z">
              <w:r w:rsidRPr="002D15CB" w:rsidDel="00C10D07">
                <w:rPr>
                  <w:rFonts w:ascii="Times New Roman" w:eastAsia="Times New Roman" w:hAnsi="Times New Roman" w:cs="Times New Roman"/>
                  <w:sz w:val="20"/>
                  <w:szCs w:val="20"/>
                  <w:lang w:eastAsia="ru-RU"/>
                </w:rPr>
                <w:delText>28,75</w:delText>
              </w:r>
            </w:del>
          </w:p>
        </w:tc>
        <w:tc>
          <w:tcPr>
            <w:tcW w:w="931" w:type="pct"/>
            <w:shd w:val="clear" w:color="000000" w:fill="FFFFFF"/>
            <w:vAlign w:val="center"/>
            <w:tcPrChange w:id="19375" w:author="0215Bazai" w:date="2022-03-16T12:03:00Z">
              <w:tcPr>
                <w:tcW w:w="931" w:type="pct"/>
                <w:shd w:val="clear" w:color="000000" w:fill="FFFFFF"/>
                <w:vAlign w:val="center"/>
              </w:tcPr>
            </w:tcPrChange>
          </w:tcPr>
          <w:p w14:paraId="3EC5D2D6" w14:textId="77777777"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C10D07" w14:paraId="445F8BBA" w14:textId="77777777" w:rsidTr="002D15CB">
        <w:trPr>
          <w:trHeight w:val="20"/>
          <w:trPrChange w:id="19376" w:author="0215Bazai" w:date="2022-03-16T12:03:00Z">
            <w:trPr>
              <w:trHeight w:val="300"/>
            </w:trPr>
          </w:trPrChange>
        </w:trPr>
        <w:tc>
          <w:tcPr>
            <w:tcW w:w="193" w:type="pct"/>
            <w:shd w:val="clear" w:color="000000" w:fill="FFFFFF"/>
            <w:vAlign w:val="center"/>
            <w:tcPrChange w:id="19377" w:author="0215Bazai" w:date="2022-03-16T12:03:00Z">
              <w:tcPr>
                <w:tcW w:w="193" w:type="pct"/>
                <w:shd w:val="clear" w:color="000000" w:fill="FFFFFF"/>
                <w:vAlign w:val="center"/>
              </w:tcPr>
            </w:tcPrChange>
          </w:tcPr>
          <w:p w14:paraId="2A9DF0B0"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4.5</w:t>
            </w:r>
          </w:p>
        </w:tc>
        <w:tc>
          <w:tcPr>
            <w:tcW w:w="1153" w:type="pct"/>
            <w:shd w:val="clear" w:color="000000" w:fill="FFFFFF"/>
            <w:tcPrChange w:id="19378" w:author="0215Bazai" w:date="2022-03-16T12:03:00Z">
              <w:tcPr>
                <w:tcW w:w="1153" w:type="pct"/>
                <w:shd w:val="clear" w:color="000000" w:fill="FFFFFF"/>
              </w:tcPr>
            </w:tcPrChange>
          </w:tcPr>
          <w:p w14:paraId="08275B2B" w14:textId="77777777" w:rsidR="002D15CB" w:rsidRPr="0029499C" w:rsidRDefault="002D15CB" w:rsidP="002D15CB">
            <w:pPr>
              <w:rPr>
                <w:rFonts w:ascii="Times New Roman" w:hAnsi="Times New Roman" w:cs="Times New Roman"/>
                <w:color w:val="000000"/>
                <w:sz w:val="20"/>
                <w:szCs w:val="20"/>
              </w:rPr>
            </w:pPr>
            <w:r w:rsidRPr="0029499C">
              <w:rPr>
                <w:rFonts w:ascii="Times New Roman" w:hAnsi="Times New Roman" w:cs="Times New Roman"/>
                <w:color w:val="000000"/>
                <w:sz w:val="20"/>
                <w:szCs w:val="20"/>
              </w:rPr>
              <w:t>доля детей в возрасте 1-6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1-6 лет</w:t>
            </w:r>
          </w:p>
        </w:tc>
        <w:tc>
          <w:tcPr>
            <w:tcW w:w="485" w:type="pct"/>
            <w:shd w:val="clear" w:color="000000" w:fill="FFFFFF"/>
            <w:vAlign w:val="center"/>
            <w:tcPrChange w:id="19379" w:author="0215Bazai" w:date="2022-03-16T12:03:00Z">
              <w:tcPr>
                <w:tcW w:w="485" w:type="pct"/>
                <w:gridSpan w:val="2"/>
                <w:shd w:val="clear" w:color="000000" w:fill="FFFFFF"/>
                <w:vAlign w:val="center"/>
              </w:tcPr>
            </w:tcPrChange>
          </w:tcPr>
          <w:p w14:paraId="68E1422E" w14:textId="77777777" w:rsidR="002D15CB" w:rsidRPr="0029499C" w:rsidRDefault="002D15CB" w:rsidP="002D15CB">
            <w:pPr>
              <w:jc w:val="center"/>
              <w:rPr>
                <w:rFonts w:ascii="Times New Roman" w:hAnsi="Times New Roman" w:cs="Times New Roman"/>
                <w:color w:val="000000"/>
                <w:sz w:val="20"/>
                <w:szCs w:val="20"/>
              </w:rPr>
            </w:pPr>
            <w:r w:rsidRPr="0029499C">
              <w:rPr>
                <w:rFonts w:ascii="Times New Roman" w:hAnsi="Times New Roman" w:cs="Times New Roman"/>
                <w:color w:val="000000"/>
                <w:sz w:val="20"/>
                <w:szCs w:val="20"/>
              </w:rPr>
              <w:t>%</w:t>
            </w:r>
          </w:p>
        </w:tc>
        <w:tc>
          <w:tcPr>
            <w:tcW w:w="454" w:type="pct"/>
            <w:shd w:val="clear" w:color="000000" w:fill="FFFFFF"/>
            <w:vAlign w:val="center"/>
            <w:tcPrChange w:id="19380" w:author="0215Bazai" w:date="2022-03-16T12:03:00Z">
              <w:tcPr>
                <w:tcW w:w="454" w:type="pct"/>
                <w:gridSpan w:val="3"/>
                <w:shd w:val="clear" w:color="000000" w:fill="FFFFFF"/>
                <w:vAlign w:val="center"/>
              </w:tcPr>
            </w:tcPrChange>
          </w:tcPr>
          <w:p w14:paraId="24B4DC71" w14:textId="5979B295" w:rsidR="002D15CB" w:rsidRPr="002D15CB" w:rsidRDefault="002D15CB">
            <w:pPr>
              <w:spacing w:after="0"/>
              <w:jc w:val="center"/>
              <w:rPr>
                <w:rFonts w:ascii="Times New Roman" w:hAnsi="Times New Roman" w:cs="Times New Roman"/>
                <w:sz w:val="20"/>
                <w:szCs w:val="20"/>
              </w:rPr>
              <w:pPrChange w:id="19381" w:author="0215Bazai" w:date="2022-03-16T12:03:00Z">
                <w:pPr>
                  <w:jc w:val="center"/>
                </w:pPr>
              </w:pPrChange>
            </w:pPr>
            <w:ins w:id="19382" w:author="0215Bazai" w:date="2022-03-16T12:02:00Z">
              <w:r w:rsidRPr="002D15CB">
                <w:rPr>
                  <w:rFonts w:ascii="Times New Roman" w:hAnsi="Times New Roman" w:cs="Times New Roman"/>
                  <w:sz w:val="18"/>
                  <w:szCs w:val="18"/>
                  <w:rPrChange w:id="19383" w:author="0215Bazai" w:date="2022-03-16T12:03:00Z">
                    <w:rPr>
                      <w:sz w:val="18"/>
                      <w:szCs w:val="18"/>
                    </w:rPr>
                  </w:rPrChange>
                </w:rPr>
                <w:t>57,31</w:t>
              </w:r>
            </w:ins>
            <w:del w:id="19384" w:author="0215Bazai" w:date="2022-03-16T11:55:00Z">
              <w:r w:rsidRPr="002D15CB" w:rsidDel="00C10D07">
                <w:rPr>
                  <w:rFonts w:ascii="Times New Roman" w:hAnsi="Times New Roman" w:cs="Times New Roman"/>
                  <w:sz w:val="20"/>
                  <w:szCs w:val="20"/>
                </w:rPr>
                <w:delText>55,81</w:delText>
              </w:r>
            </w:del>
          </w:p>
        </w:tc>
        <w:tc>
          <w:tcPr>
            <w:tcW w:w="542" w:type="pct"/>
            <w:shd w:val="clear" w:color="000000" w:fill="FFFFFF"/>
            <w:vAlign w:val="center"/>
            <w:tcPrChange w:id="19385" w:author="0215Bazai" w:date="2022-03-16T12:03:00Z">
              <w:tcPr>
                <w:tcW w:w="542" w:type="pct"/>
                <w:gridSpan w:val="2"/>
                <w:shd w:val="clear" w:color="000000" w:fill="FFFFFF"/>
                <w:vAlign w:val="center"/>
              </w:tcPr>
            </w:tcPrChange>
          </w:tcPr>
          <w:p w14:paraId="4979ACF2" w14:textId="1D29CBFD" w:rsidR="002D15CB" w:rsidRPr="002D15CB" w:rsidRDefault="0029499C">
            <w:pPr>
              <w:autoSpaceDE w:val="0"/>
              <w:autoSpaceDN w:val="0"/>
              <w:adjustRightInd w:val="0"/>
              <w:spacing w:after="0"/>
              <w:jc w:val="center"/>
              <w:rPr>
                <w:rFonts w:ascii="Times New Roman" w:hAnsi="Times New Roman" w:cs="Times New Roman"/>
                <w:sz w:val="20"/>
                <w:szCs w:val="20"/>
              </w:rPr>
              <w:pPrChange w:id="19386" w:author="0215Bazai" w:date="2022-03-16T12:03:00Z">
                <w:pPr>
                  <w:autoSpaceDE w:val="0"/>
                  <w:autoSpaceDN w:val="0"/>
                  <w:adjustRightInd w:val="0"/>
                  <w:jc w:val="center"/>
                </w:pPr>
              </w:pPrChange>
            </w:pPr>
            <w:ins w:id="19387" w:author="0215Bazai" w:date="2022-04-22T12:53:00Z">
              <w:r>
                <w:rPr>
                  <w:rFonts w:ascii="Times New Roman" w:hAnsi="Times New Roman" w:cs="Times New Roman"/>
                  <w:sz w:val="20"/>
                  <w:szCs w:val="20"/>
                </w:rPr>
                <w:t>69,75</w:t>
              </w:r>
            </w:ins>
            <w:del w:id="19388" w:author="0215Bazai" w:date="2022-03-16T11:55:00Z">
              <w:r w:rsidR="002D15CB" w:rsidRPr="002D15CB" w:rsidDel="00C10D07">
                <w:rPr>
                  <w:rFonts w:ascii="Times New Roman" w:hAnsi="Times New Roman" w:cs="Times New Roman"/>
                  <w:sz w:val="20"/>
                  <w:szCs w:val="20"/>
                </w:rPr>
                <w:delText>44,26</w:delText>
              </w:r>
            </w:del>
          </w:p>
        </w:tc>
        <w:tc>
          <w:tcPr>
            <w:tcW w:w="566" w:type="pct"/>
            <w:shd w:val="clear" w:color="000000" w:fill="FFFFFF"/>
            <w:vAlign w:val="center"/>
            <w:tcPrChange w:id="19389" w:author="0215Bazai" w:date="2022-03-16T12:03:00Z">
              <w:tcPr>
                <w:tcW w:w="566" w:type="pct"/>
                <w:gridSpan w:val="2"/>
                <w:shd w:val="clear" w:color="000000" w:fill="FFFFFF"/>
                <w:vAlign w:val="center"/>
              </w:tcPr>
            </w:tcPrChange>
          </w:tcPr>
          <w:p w14:paraId="5BECAE35" w14:textId="53828951" w:rsidR="002D15CB" w:rsidRPr="002D15CB" w:rsidRDefault="0029499C">
            <w:pPr>
              <w:autoSpaceDE w:val="0"/>
              <w:autoSpaceDN w:val="0"/>
              <w:adjustRightInd w:val="0"/>
              <w:spacing w:after="0"/>
              <w:jc w:val="center"/>
              <w:rPr>
                <w:rFonts w:ascii="Times New Roman" w:hAnsi="Times New Roman" w:cs="Times New Roman"/>
                <w:sz w:val="20"/>
                <w:szCs w:val="20"/>
              </w:rPr>
              <w:pPrChange w:id="19390" w:author="0215Bazai" w:date="2022-03-16T12:03:00Z">
                <w:pPr>
                  <w:autoSpaceDE w:val="0"/>
                  <w:autoSpaceDN w:val="0"/>
                  <w:adjustRightInd w:val="0"/>
                  <w:jc w:val="center"/>
                </w:pPr>
              </w:pPrChange>
            </w:pPr>
            <w:ins w:id="19391" w:author="0215Bazai" w:date="2022-04-22T12:53:00Z">
              <w:r>
                <w:rPr>
                  <w:rFonts w:ascii="Times New Roman" w:hAnsi="Times New Roman" w:cs="Times New Roman"/>
                  <w:sz w:val="20"/>
                  <w:szCs w:val="20"/>
                </w:rPr>
                <w:t>12,44</w:t>
              </w:r>
            </w:ins>
            <w:del w:id="19392" w:author="0215Bazai" w:date="2022-03-16T11:55:00Z">
              <w:r w:rsidR="002D15CB" w:rsidRPr="002D15CB" w:rsidDel="00C10D07">
                <w:rPr>
                  <w:rFonts w:ascii="Times New Roman" w:hAnsi="Times New Roman" w:cs="Times New Roman"/>
                  <w:sz w:val="20"/>
                  <w:szCs w:val="20"/>
                </w:rPr>
                <w:delText>-11,55</w:delText>
              </w:r>
            </w:del>
          </w:p>
        </w:tc>
        <w:tc>
          <w:tcPr>
            <w:tcW w:w="676" w:type="pct"/>
            <w:shd w:val="clear" w:color="000000" w:fill="FFFFFF"/>
            <w:vAlign w:val="center"/>
            <w:tcPrChange w:id="19393" w:author="0215Bazai" w:date="2022-03-16T12:03:00Z">
              <w:tcPr>
                <w:tcW w:w="676" w:type="pct"/>
                <w:gridSpan w:val="2"/>
                <w:shd w:val="clear" w:color="000000" w:fill="FFFFFF"/>
                <w:vAlign w:val="center"/>
              </w:tcPr>
            </w:tcPrChange>
          </w:tcPr>
          <w:p w14:paraId="21E40F7B" w14:textId="59BBA00A" w:rsidR="002D15CB" w:rsidRPr="002D15CB" w:rsidRDefault="0029499C">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394" w:author="0215Bazai" w:date="2022-04-22T12:53:00Z">
              <w:r>
                <w:rPr>
                  <w:rFonts w:ascii="Times New Roman" w:eastAsia="Times New Roman" w:hAnsi="Times New Roman" w:cs="Times New Roman"/>
                  <w:sz w:val="20"/>
                  <w:szCs w:val="20"/>
                  <w:lang w:eastAsia="ru-RU"/>
                </w:rPr>
                <w:t>21,7</w:t>
              </w:r>
            </w:ins>
            <w:del w:id="19395" w:author="0215Bazai" w:date="2022-03-16T11:55:00Z">
              <w:r w:rsidR="002D15CB" w:rsidRPr="002D15CB" w:rsidDel="00C10D07">
                <w:rPr>
                  <w:rFonts w:ascii="Times New Roman" w:eastAsia="Times New Roman" w:hAnsi="Times New Roman" w:cs="Times New Roman"/>
                  <w:sz w:val="20"/>
                  <w:szCs w:val="20"/>
                  <w:lang w:eastAsia="ru-RU"/>
                </w:rPr>
                <w:delText>79,30</w:delText>
              </w:r>
            </w:del>
          </w:p>
        </w:tc>
        <w:tc>
          <w:tcPr>
            <w:tcW w:w="931" w:type="pct"/>
            <w:shd w:val="clear" w:color="000000" w:fill="FFFFFF"/>
            <w:vAlign w:val="center"/>
            <w:tcPrChange w:id="19396" w:author="0215Bazai" w:date="2022-03-16T12:03:00Z">
              <w:tcPr>
                <w:tcW w:w="931" w:type="pct"/>
                <w:shd w:val="clear" w:color="000000" w:fill="FFFFFF"/>
                <w:vAlign w:val="center"/>
              </w:tcPr>
            </w:tcPrChange>
          </w:tcPr>
          <w:p w14:paraId="4532AE8F" w14:textId="77777777"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C10D07" w14:paraId="1B1BC68D" w14:textId="77777777" w:rsidTr="002D15CB">
        <w:trPr>
          <w:trHeight w:val="20"/>
          <w:trPrChange w:id="19397" w:author="0215Bazai" w:date="2022-03-16T12:03:00Z">
            <w:trPr>
              <w:trHeight w:val="300"/>
            </w:trPr>
          </w:trPrChange>
        </w:trPr>
        <w:tc>
          <w:tcPr>
            <w:tcW w:w="193" w:type="pct"/>
            <w:shd w:val="clear" w:color="000000" w:fill="FFFFFF"/>
            <w:vAlign w:val="center"/>
            <w:tcPrChange w:id="19398" w:author="0215Bazai" w:date="2022-03-16T12:03:00Z">
              <w:tcPr>
                <w:tcW w:w="193" w:type="pct"/>
                <w:shd w:val="clear" w:color="000000" w:fill="FFFFFF"/>
                <w:vAlign w:val="center"/>
              </w:tcPr>
            </w:tcPrChange>
          </w:tcPr>
          <w:p w14:paraId="20802801"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4.6</w:t>
            </w:r>
          </w:p>
        </w:tc>
        <w:tc>
          <w:tcPr>
            <w:tcW w:w="1153" w:type="pct"/>
            <w:shd w:val="clear" w:color="000000" w:fill="FFFFFF"/>
            <w:tcPrChange w:id="19399" w:author="0215Bazai" w:date="2022-03-16T12:03:00Z">
              <w:tcPr>
                <w:tcW w:w="1153" w:type="pct"/>
                <w:shd w:val="clear" w:color="000000" w:fill="FFFFFF"/>
              </w:tcPr>
            </w:tcPrChange>
          </w:tcPr>
          <w:p w14:paraId="6F8B6223" w14:textId="77777777" w:rsidR="002D15CB" w:rsidRPr="00C10D07" w:rsidRDefault="002D15CB" w:rsidP="002D15CB">
            <w:pPr>
              <w:rPr>
                <w:rFonts w:ascii="Times New Roman" w:hAnsi="Times New Roman" w:cs="Times New Roman"/>
                <w:color w:val="000000"/>
                <w:sz w:val="20"/>
                <w:szCs w:val="20"/>
              </w:rPr>
            </w:pPr>
            <w:r w:rsidRPr="00C10D07">
              <w:rPr>
                <w:rFonts w:ascii="Times New Roman" w:hAnsi="Times New Roman" w:cs="Times New Roman"/>
                <w:color w:val="000000"/>
                <w:sz w:val="20"/>
                <w:szCs w:val="20"/>
              </w:rPr>
              <w:t>доля детей, за которых  выплачивается компенсация части родительской платы, за содержание ребенка в муниципальных образовательных учреждениях, реализующих программу дошкольного образования</w:t>
            </w:r>
          </w:p>
        </w:tc>
        <w:tc>
          <w:tcPr>
            <w:tcW w:w="485" w:type="pct"/>
            <w:shd w:val="clear" w:color="000000" w:fill="FFFFFF"/>
            <w:vAlign w:val="center"/>
            <w:tcPrChange w:id="19400" w:author="0215Bazai" w:date="2022-03-16T12:03:00Z">
              <w:tcPr>
                <w:tcW w:w="485" w:type="pct"/>
                <w:gridSpan w:val="2"/>
                <w:shd w:val="clear" w:color="000000" w:fill="FFFFFF"/>
                <w:vAlign w:val="center"/>
              </w:tcPr>
            </w:tcPrChange>
          </w:tcPr>
          <w:p w14:paraId="5140C642" w14:textId="77777777" w:rsidR="002D15CB" w:rsidRPr="00C10D07" w:rsidRDefault="002D15CB" w:rsidP="002D15CB">
            <w:pPr>
              <w:jc w:val="center"/>
              <w:rPr>
                <w:rFonts w:ascii="Times New Roman" w:hAnsi="Times New Roman" w:cs="Times New Roman"/>
                <w:color w:val="000000"/>
                <w:sz w:val="20"/>
                <w:szCs w:val="20"/>
              </w:rPr>
            </w:pPr>
            <w:r w:rsidRPr="00C10D07">
              <w:rPr>
                <w:rFonts w:ascii="Times New Roman" w:hAnsi="Times New Roman" w:cs="Times New Roman"/>
                <w:color w:val="000000"/>
                <w:sz w:val="20"/>
                <w:szCs w:val="20"/>
              </w:rPr>
              <w:t>%</w:t>
            </w:r>
          </w:p>
        </w:tc>
        <w:tc>
          <w:tcPr>
            <w:tcW w:w="454" w:type="pct"/>
            <w:shd w:val="clear" w:color="000000" w:fill="FFFFFF"/>
            <w:vAlign w:val="center"/>
            <w:tcPrChange w:id="19401" w:author="0215Bazai" w:date="2022-03-16T12:03:00Z">
              <w:tcPr>
                <w:tcW w:w="454" w:type="pct"/>
                <w:gridSpan w:val="3"/>
                <w:shd w:val="clear" w:color="000000" w:fill="FFFFFF"/>
                <w:vAlign w:val="center"/>
              </w:tcPr>
            </w:tcPrChange>
          </w:tcPr>
          <w:p w14:paraId="3D02C165" w14:textId="04CE0897" w:rsidR="002D15CB" w:rsidRPr="002D15CB" w:rsidRDefault="002D15CB">
            <w:pPr>
              <w:spacing w:after="0"/>
              <w:jc w:val="center"/>
              <w:rPr>
                <w:rFonts w:ascii="Times New Roman" w:hAnsi="Times New Roman" w:cs="Times New Roman"/>
                <w:sz w:val="20"/>
                <w:szCs w:val="20"/>
              </w:rPr>
              <w:pPrChange w:id="19402" w:author="0215Bazai" w:date="2022-03-16T12:03:00Z">
                <w:pPr>
                  <w:jc w:val="center"/>
                </w:pPr>
              </w:pPrChange>
            </w:pPr>
            <w:ins w:id="19403" w:author="0215Bazai" w:date="2022-03-16T12:02:00Z">
              <w:r w:rsidRPr="002D15CB">
                <w:rPr>
                  <w:rFonts w:ascii="Times New Roman" w:hAnsi="Times New Roman" w:cs="Times New Roman"/>
                  <w:sz w:val="18"/>
                  <w:szCs w:val="18"/>
                  <w:rPrChange w:id="19404" w:author="0215Bazai" w:date="2022-03-16T12:03:00Z">
                    <w:rPr>
                      <w:sz w:val="18"/>
                      <w:szCs w:val="18"/>
                    </w:rPr>
                  </w:rPrChange>
                </w:rPr>
                <w:t>100</w:t>
              </w:r>
            </w:ins>
            <w:del w:id="19405" w:author="0215Bazai" w:date="2022-03-16T11:55:00Z">
              <w:r w:rsidRPr="002D15CB" w:rsidDel="00C10D07">
                <w:rPr>
                  <w:rFonts w:ascii="Times New Roman" w:hAnsi="Times New Roman" w:cs="Times New Roman"/>
                  <w:sz w:val="20"/>
                  <w:szCs w:val="20"/>
                </w:rPr>
                <w:delText>100,00</w:delText>
              </w:r>
            </w:del>
          </w:p>
        </w:tc>
        <w:tc>
          <w:tcPr>
            <w:tcW w:w="542" w:type="pct"/>
            <w:shd w:val="clear" w:color="000000" w:fill="FFFFFF"/>
            <w:vAlign w:val="center"/>
            <w:tcPrChange w:id="19406" w:author="0215Bazai" w:date="2022-03-16T12:03:00Z">
              <w:tcPr>
                <w:tcW w:w="542" w:type="pct"/>
                <w:gridSpan w:val="2"/>
                <w:shd w:val="clear" w:color="000000" w:fill="FFFFFF"/>
                <w:vAlign w:val="center"/>
              </w:tcPr>
            </w:tcPrChange>
          </w:tcPr>
          <w:p w14:paraId="2DC21D5A" w14:textId="6F2C48FE" w:rsidR="002D15CB" w:rsidRPr="002D15CB" w:rsidRDefault="002D15CB">
            <w:pPr>
              <w:autoSpaceDE w:val="0"/>
              <w:autoSpaceDN w:val="0"/>
              <w:adjustRightInd w:val="0"/>
              <w:spacing w:after="0"/>
              <w:jc w:val="center"/>
              <w:rPr>
                <w:rFonts w:ascii="Times New Roman" w:hAnsi="Times New Roman" w:cs="Times New Roman"/>
                <w:sz w:val="20"/>
                <w:szCs w:val="20"/>
              </w:rPr>
              <w:pPrChange w:id="19407" w:author="0215Bazai" w:date="2022-03-16T12:03:00Z">
                <w:pPr>
                  <w:autoSpaceDE w:val="0"/>
                  <w:autoSpaceDN w:val="0"/>
                  <w:adjustRightInd w:val="0"/>
                  <w:jc w:val="center"/>
                </w:pPr>
              </w:pPrChange>
            </w:pPr>
            <w:ins w:id="19408" w:author="0215Bazai" w:date="2022-03-16T12:02:00Z">
              <w:r w:rsidRPr="002D15CB">
                <w:rPr>
                  <w:rFonts w:ascii="Times New Roman" w:hAnsi="Times New Roman" w:cs="Times New Roman"/>
                  <w:sz w:val="20"/>
                  <w:szCs w:val="20"/>
                  <w:rPrChange w:id="19409" w:author="0215Bazai" w:date="2022-03-16T12:03:00Z">
                    <w:rPr>
                      <w:sz w:val="20"/>
                      <w:szCs w:val="20"/>
                    </w:rPr>
                  </w:rPrChange>
                </w:rPr>
                <w:t>100</w:t>
              </w:r>
            </w:ins>
            <w:del w:id="19410" w:author="0215Bazai" w:date="2022-03-16T11:55:00Z">
              <w:r w:rsidRPr="002D15CB" w:rsidDel="00C10D07">
                <w:rPr>
                  <w:rFonts w:ascii="Times New Roman" w:hAnsi="Times New Roman" w:cs="Times New Roman"/>
                  <w:sz w:val="20"/>
                  <w:szCs w:val="20"/>
                </w:rPr>
                <w:delText>100,00</w:delText>
              </w:r>
            </w:del>
          </w:p>
        </w:tc>
        <w:tc>
          <w:tcPr>
            <w:tcW w:w="566" w:type="pct"/>
            <w:shd w:val="clear" w:color="000000" w:fill="FFFFFF"/>
            <w:vAlign w:val="center"/>
            <w:tcPrChange w:id="19411" w:author="0215Bazai" w:date="2022-03-16T12:03:00Z">
              <w:tcPr>
                <w:tcW w:w="566" w:type="pct"/>
                <w:gridSpan w:val="2"/>
                <w:shd w:val="clear" w:color="000000" w:fill="FFFFFF"/>
                <w:vAlign w:val="center"/>
              </w:tcPr>
            </w:tcPrChange>
          </w:tcPr>
          <w:p w14:paraId="0AECE17C" w14:textId="10F924B3" w:rsidR="002D15CB" w:rsidRPr="002D15CB" w:rsidRDefault="002D15CB">
            <w:pPr>
              <w:autoSpaceDE w:val="0"/>
              <w:autoSpaceDN w:val="0"/>
              <w:adjustRightInd w:val="0"/>
              <w:spacing w:after="0"/>
              <w:jc w:val="center"/>
              <w:rPr>
                <w:rFonts w:ascii="Times New Roman" w:hAnsi="Times New Roman" w:cs="Times New Roman"/>
                <w:sz w:val="20"/>
                <w:szCs w:val="20"/>
              </w:rPr>
              <w:pPrChange w:id="19412" w:author="0215Bazai" w:date="2022-03-16T12:03:00Z">
                <w:pPr>
                  <w:autoSpaceDE w:val="0"/>
                  <w:autoSpaceDN w:val="0"/>
                  <w:adjustRightInd w:val="0"/>
                  <w:jc w:val="center"/>
                </w:pPr>
              </w:pPrChange>
            </w:pPr>
            <w:ins w:id="19413" w:author="0215Bazai" w:date="2022-03-16T12:02:00Z">
              <w:r w:rsidRPr="002D15CB">
                <w:rPr>
                  <w:rFonts w:ascii="Times New Roman" w:hAnsi="Times New Roman" w:cs="Times New Roman"/>
                  <w:sz w:val="20"/>
                  <w:szCs w:val="20"/>
                  <w:rPrChange w:id="19414" w:author="0215Bazai" w:date="2022-03-16T12:03:00Z">
                    <w:rPr>
                      <w:sz w:val="20"/>
                      <w:szCs w:val="20"/>
                    </w:rPr>
                  </w:rPrChange>
                </w:rPr>
                <w:t>0</w:t>
              </w:r>
            </w:ins>
            <w:del w:id="19415" w:author="0215Bazai" w:date="2022-03-16T11:55:00Z">
              <w:r w:rsidRPr="002D15CB" w:rsidDel="00C10D07">
                <w:rPr>
                  <w:rFonts w:ascii="Times New Roman" w:hAnsi="Times New Roman" w:cs="Times New Roman"/>
                  <w:sz w:val="20"/>
                  <w:szCs w:val="20"/>
                </w:rPr>
                <w:delText>-</w:delText>
              </w:r>
            </w:del>
          </w:p>
        </w:tc>
        <w:tc>
          <w:tcPr>
            <w:tcW w:w="676" w:type="pct"/>
            <w:shd w:val="clear" w:color="000000" w:fill="FFFFFF"/>
            <w:vAlign w:val="center"/>
            <w:tcPrChange w:id="19416" w:author="0215Bazai" w:date="2022-03-16T12:03:00Z">
              <w:tcPr>
                <w:tcW w:w="676" w:type="pct"/>
                <w:gridSpan w:val="2"/>
                <w:shd w:val="clear" w:color="000000" w:fill="FFFFFF"/>
                <w:vAlign w:val="center"/>
              </w:tcPr>
            </w:tcPrChange>
          </w:tcPr>
          <w:p w14:paraId="3C931914" w14:textId="41019436"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417" w:author="0215Bazai" w:date="2022-03-16T12:02:00Z">
              <w:r w:rsidRPr="002D15CB">
                <w:rPr>
                  <w:rFonts w:ascii="Times New Roman" w:hAnsi="Times New Roman" w:cs="Times New Roman"/>
                  <w:sz w:val="20"/>
                  <w:szCs w:val="20"/>
                  <w:rPrChange w:id="19418" w:author="0215Bazai" w:date="2022-03-16T12:03:00Z">
                    <w:rPr>
                      <w:sz w:val="20"/>
                      <w:szCs w:val="20"/>
                    </w:rPr>
                  </w:rPrChange>
                </w:rPr>
                <w:t>0</w:t>
              </w:r>
            </w:ins>
            <w:del w:id="19419" w:author="0215Bazai" w:date="2022-03-16T11:55:00Z">
              <w:r w:rsidRPr="002D15CB" w:rsidDel="00C10D07">
                <w:rPr>
                  <w:rFonts w:ascii="Times New Roman" w:eastAsia="Times New Roman" w:hAnsi="Times New Roman" w:cs="Times New Roman"/>
                  <w:sz w:val="20"/>
                  <w:szCs w:val="20"/>
                  <w:lang w:eastAsia="ru-RU"/>
                </w:rPr>
                <w:delText>100,00</w:delText>
              </w:r>
            </w:del>
          </w:p>
        </w:tc>
        <w:tc>
          <w:tcPr>
            <w:tcW w:w="931" w:type="pct"/>
            <w:shd w:val="clear" w:color="000000" w:fill="FFFFFF"/>
            <w:vAlign w:val="center"/>
            <w:tcPrChange w:id="19420" w:author="0215Bazai" w:date="2022-03-16T12:03:00Z">
              <w:tcPr>
                <w:tcW w:w="931" w:type="pct"/>
                <w:shd w:val="clear" w:color="000000" w:fill="FFFFFF"/>
                <w:vAlign w:val="center"/>
              </w:tcPr>
            </w:tcPrChange>
          </w:tcPr>
          <w:p w14:paraId="7235F598" w14:textId="460FF8E0"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C10D07" w14:paraId="77FD4677" w14:textId="77777777" w:rsidTr="002D15CB">
        <w:trPr>
          <w:trHeight w:val="20"/>
          <w:trPrChange w:id="19421" w:author="0215Bazai" w:date="2022-03-16T12:03:00Z">
            <w:trPr>
              <w:trHeight w:val="300"/>
            </w:trPr>
          </w:trPrChange>
        </w:trPr>
        <w:tc>
          <w:tcPr>
            <w:tcW w:w="193" w:type="pct"/>
            <w:shd w:val="clear" w:color="000000" w:fill="FFFFFF"/>
            <w:vAlign w:val="center"/>
            <w:tcPrChange w:id="19422" w:author="0215Bazai" w:date="2022-03-16T12:03:00Z">
              <w:tcPr>
                <w:tcW w:w="193" w:type="pct"/>
                <w:shd w:val="clear" w:color="000000" w:fill="FFFFFF"/>
                <w:vAlign w:val="center"/>
              </w:tcPr>
            </w:tcPrChange>
          </w:tcPr>
          <w:p w14:paraId="139CCC4B"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lastRenderedPageBreak/>
              <w:t>4.7</w:t>
            </w:r>
          </w:p>
        </w:tc>
        <w:tc>
          <w:tcPr>
            <w:tcW w:w="1153" w:type="pct"/>
            <w:shd w:val="clear" w:color="000000" w:fill="FFFFFF"/>
            <w:tcPrChange w:id="19423" w:author="0215Bazai" w:date="2022-03-16T12:03:00Z">
              <w:tcPr>
                <w:tcW w:w="1153" w:type="pct"/>
                <w:shd w:val="clear" w:color="000000" w:fill="FFFFFF"/>
              </w:tcPr>
            </w:tcPrChange>
          </w:tcPr>
          <w:p w14:paraId="01560E26" w14:textId="77777777" w:rsidR="002D15CB" w:rsidRPr="00C10D07" w:rsidRDefault="002D15CB" w:rsidP="002D15CB">
            <w:pPr>
              <w:rPr>
                <w:rFonts w:ascii="Times New Roman" w:hAnsi="Times New Roman" w:cs="Times New Roman"/>
                <w:color w:val="000000"/>
                <w:sz w:val="20"/>
                <w:szCs w:val="20"/>
              </w:rPr>
            </w:pPr>
            <w:r w:rsidRPr="00C10D07">
              <w:rPr>
                <w:rFonts w:ascii="Times New Roman" w:hAnsi="Times New Roman" w:cs="Times New Roman"/>
                <w:color w:val="000000"/>
                <w:sz w:val="20"/>
                <w:szCs w:val="20"/>
              </w:rPr>
              <w:t>доля дошкольных образовательных учреждений, соответствующих современным требованиям в общем числе дошкольных образовательных учреждений</w:t>
            </w:r>
          </w:p>
        </w:tc>
        <w:tc>
          <w:tcPr>
            <w:tcW w:w="485" w:type="pct"/>
            <w:shd w:val="clear" w:color="000000" w:fill="FFFFFF"/>
            <w:vAlign w:val="center"/>
            <w:tcPrChange w:id="19424" w:author="0215Bazai" w:date="2022-03-16T12:03:00Z">
              <w:tcPr>
                <w:tcW w:w="485" w:type="pct"/>
                <w:gridSpan w:val="2"/>
                <w:shd w:val="clear" w:color="000000" w:fill="FFFFFF"/>
                <w:vAlign w:val="center"/>
              </w:tcPr>
            </w:tcPrChange>
          </w:tcPr>
          <w:p w14:paraId="5D69846C" w14:textId="77777777" w:rsidR="002D15CB" w:rsidRPr="00C10D07" w:rsidRDefault="002D15CB" w:rsidP="002D15CB">
            <w:pPr>
              <w:jc w:val="center"/>
              <w:rPr>
                <w:rFonts w:ascii="Times New Roman" w:hAnsi="Times New Roman" w:cs="Times New Roman"/>
                <w:color w:val="000000"/>
                <w:sz w:val="20"/>
                <w:szCs w:val="20"/>
              </w:rPr>
            </w:pPr>
            <w:r w:rsidRPr="00C10D07">
              <w:rPr>
                <w:rFonts w:ascii="Times New Roman" w:hAnsi="Times New Roman" w:cs="Times New Roman"/>
                <w:color w:val="000000"/>
                <w:sz w:val="20"/>
                <w:szCs w:val="20"/>
              </w:rPr>
              <w:t>%</w:t>
            </w:r>
          </w:p>
        </w:tc>
        <w:tc>
          <w:tcPr>
            <w:tcW w:w="454" w:type="pct"/>
            <w:shd w:val="clear" w:color="000000" w:fill="FFFFFF"/>
            <w:vAlign w:val="center"/>
            <w:tcPrChange w:id="19425" w:author="0215Bazai" w:date="2022-03-16T12:03:00Z">
              <w:tcPr>
                <w:tcW w:w="454" w:type="pct"/>
                <w:gridSpan w:val="3"/>
                <w:shd w:val="clear" w:color="000000" w:fill="FFFFFF"/>
                <w:vAlign w:val="center"/>
              </w:tcPr>
            </w:tcPrChange>
          </w:tcPr>
          <w:p w14:paraId="3409FB0D" w14:textId="2B4C5A58" w:rsidR="002D15CB" w:rsidRPr="002D15CB" w:rsidRDefault="002D15CB">
            <w:pPr>
              <w:spacing w:after="0"/>
              <w:jc w:val="center"/>
              <w:rPr>
                <w:rFonts w:ascii="Times New Roman" w:hAnsi="Times New Roman" w:cs="Times New Roman"/>
                <w:sz w:val="20"/>
                <w:szCs w:val="20"/>
              </w:rPr>
              <w:pPrChange w:id="19426" w:author="0215Bazai" w:date="2022-03-16T12:03:00Z">
                <w:pPr>
                  <w:jc w:val="center"/>
                </w:pPr>
              </w:pPrChange>
            </w:pPr>
            <w:ins w:id="19427" w:author="0215Bazai" w:date="2022-03-16T12:02:00Z">
              <w:r w:rsidRPr="002D15CB">
                <w:rPr>
                  <w:rFonts w:ascii="Times New Roman" w:hAnsi="Times New Roman" w:cs="Times New Roman"/>
                  <w:sz w:val="18"/>
                  <w:szCs w:val="18"/>
                  <w:rPrChange w:id="19428" w:author="0215Bazai" w:date="2022-03-16T12:03:00Z">
                    <w:rPr>
                      <w:sz w:val="18"/>
                      <w:szCs w:val="18"/>
                    </w:rPr>
                  </w:rPrChange>
                </w:rPr>
                <w:t>70</w:t>
              </w:r>
            </w:ins>
            <w:del w:id="19429" w:author="0215Bazai" w:date="2022-03-16T11:55:00Z">
              <w:r w:rsidRPr="002D15CB" w:rsidDel="00C10D07">
                <w:rPr>
                  <w:rFonts w:ascii="Times New Roman" w:hAnsi="Times New Roman" w:cs="Times New Roman"/>
                  <w:sz w:val="20"/>
                  <w:szCs w:val="20"/>
                </w:rPr>
                <w:delText xml:space="preserve">70,00 </w:delText>
              </w:r>
            </w:del>
          </w:p>
        </w:tc>
        <w:tc>
          <w:tcPr>
            <w:tcW w:w="542" w:type="pct"/>
            <w:shd w:val="clear" w:color="000000" w:fill="FFFFFF"/>
            <w:vAlign w:val="center"/>
            <w:tcPrChange w:id="19430" w:author="0215Bazai" w:date="2022-03-16T12:03:00Z">
              <w:tcPr>
                <w:tcW w:w="542" w:type="pct"/>
                <w:gridSpan w:val="2"/>
                <w:shd w:val="clear" w:color="000000" w:fill="FFFFFF"/>
                <w:vAlign w:val="center"/>
              </w:tcPr>
            </w:tcPrChange>
          </w:tcPr>
          <w:p w14:paraId="7DF10287" w14:textId="2B32B72A" w:rsidR="002D15CB" w:rsidRPr="002D15CB" w:rsidRDefault="002D15CB">
            <w:pPr>
              <w:autoSpaceDE w:val="0"/>
              <w:autoSpaceDN w:val="0"/>
              <w:adjustRightInd w:val="0"/>
              <w:spacing w:after="0"/>
              <w:jc w:val="center"/>
              <w:rPr>
                <w:rFonts w:ascii="Times New Roman" w:hAnsi="Times New Roman" w:cs="Times New Roman"/>
                <w:sz w:val="20"/>
                <w:szCs w:val="20"/>
              </w:rPr>
              <w:pPrChange w:id="19431" w:author="0215Bazai" w:date="2022-03-16T12:03:00Z">
                <w:pPr>
                  <w:autoSpaceDE w:val="0"/>
                  <w:autoSpaceDN w:val="0"/>
                  <w:adjustRightInd w:val="0"/>
                  <w:jc w:val="center"/>
                </w:pPr>
              </w:pPrChange>
            </w:pPr>
            <w:ins w:id="19432" w:author="0215Bazai" w:date="2022-03-16T12:02:00Z">
              <w:r w:rsidRPr="002D15CB">
                <w:rPr>
                  <w:rFonts w:ascii="Times New Roman" w:hAnsi="Times New Roman" w:cs="Times New Roman"/>
                  <w:sz w:val="20"/>
                  <w:szCs w:val="20"/>
                  <w:rPrChange w:id="19433" w:author="0215Bazai" w:date="2022-03-16T12:03:00Z">
                    <w:rPr>
                      <w:sz w:val="20"/>
                      <w:szCs w:val="20"/>
                    </w:rPr>
                  </w:rPrChange>
                </w:rPr>
                <w:t>70</w:t>
              </w:r>
            </w:ins>
            <w:del w:id="19434" w:author="0215Bazai" w:date="2022-03-16T11:55:00Z">
              <w:r w:rsidRPr="002D15CB" w:rsidDel="00C10D07">
                <w:rPr>
                  <w:rFonts w:ascii="Times New Roman" w:hAnsi="Times New Roman" w:cs="Times New Roman"/>
                  <w:sz w:val="20"/>
                  <w:szCs w:val="20"/>
                </w:rPr>
                <w:delText>70,00</w:delText>
              </w:r>
            </w:del>
          </w:p>
        </w:tc>
        <w:tc>
          <w:tcPr>
            <w:tcW w:w="566" w:type="pct"/>
            <w:shd w:val="clear" w:color="000000" w:fill="FFFFFF"/>
            <w:vAlign w:val="center"/>
            <w:tcPrChange w:id="19435" w:author="0215Bazai" w:date="2022-03-16T12:03:00Z">
              <w:tcPr>
                <w:tcW w:w="566" w:type="pct"/>
                <w:gridSpan w:val="2"/>
                <w:shd w:val="clear" w:color="000000" w:fill="FFFFFF"/>
                <w:vAlign w:val="center"/>
              </w:tcPr>
            </w:tcPrChange>
          </w:tcPr>
          <w:p w14:paraId="21FAE8F6" w14:textId="53A98DE3" w:rsidR="002D15CB" w:rsidRPr="002D15CB" w:rsidRDefault="002D15CB">
            <w:pPr>
              <w:autoSpaceDE w:val="0"/>
              <w:autoSpaceDN w:val="0"/>
              <w:adjustRightInd w:val="0"/>
              <w:spacing w:after="0"/>
              <w:jc w:val="center"/>
              <w:rPr>
                <w:rFonts w:ascii="Times New Roman" w:hAnsi="Times New Roman" w:cs="Times New Roman"/>
                <w:sz w:val="20"/>
                <w:szCs w:val="20"/>
              </w:rPr>
              <w:pPrChange w:id="19436" w:author="0215Bazai" w:date="2022-03-16T12:03:00Z">
                <w:pPr>
                  <w:autoSpaceDE w:val="0"/>
                  <w:autoSpaceDN w:val="0"/>
                  <w:adjustRightInd w:val="0"/>
                  <w:jc w:val="center"/>
                </w:pPr>
              </w:pPrChange>
            </w:pPr>
            <w:ins w:id="19437" w:author="0215Bazai" w:date="2022-03-16T12:02:00Z">
              <w:r w:rsidRPr="002D15CB">
                <w:rPr>
                  <w:rFonts w:ascii="Times New Roman" w:hAnsi="Times New Roman" w:cs="Times New Roman"/>
                  <w:sz w:val="20"/>
                  <w:szCs w:val="20"/>
                  <w:rPrChange w:id="19438" w:author="0215Bazai" w:date="2022-03-16T12:03:00Z">
                    <w:rPr>
                      <w:sz w:val="20"/>
                      <w:szCs w:val="20"/>
                    </w:rPr>
                  </w:rPrChange>
                </w:rPr>
                <w:t>0</w:t>
              </w:r>
            </w:ins>
            <w:del w:id="19439" w:author="0215Bazai" w:date="2022-03-16T11:55:00Z">
              <w:r w:rsidRPr="002D15CB" w:rsidDel="00C10D07">
                <w:rPr>
                  <w:rFonts w:ascii="Times New Roman" w:hAnsi="Times New Roman" w:cs="Times New Roman"/>
                  <w:sz w:val="20"/>
                  <w:szCs w:val="20"/>
                </w:rPr>
                <w:delText>-</w:delText>
              </w:r>
            </w:del>
          </w:p>
        </w:tc>
        <w:tc>
          <w:tcPr>
            <w:tcW w:w="676" w:type="pct"/>
            <w:shd w:val="clear" w:color="000000" w:fill="FFFFFF"/>
            <w:vAlign w:val="center"/>
            <w:tcPrChange w:id="19440" w:author="0215Bazai" w:date="2022-03-16T12:03:00Z">
              <w:tcPr>
                <w:tcW w:w="676" w:type="pct"/>
                <w:gridSpan w:val="2"/>
                <w:shd w:val="clear" w:color="000000" w:fill="FFFFFF"/>
                <w:vAlign w:val="center"/>
              </w:tcPr>
            </w:tcPrChange>
          </w:tcPr>
          <w:p w14:paraId="31C7D8D8" w14:textId="2AB5302F"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441" w:author="0215Bazai" w:date="2022-03-16T12:02:00Z">
              <w:r w:rsidRPr="002D15CB">
                <w:rPr>
                  <w:rFonts w:ascii="Times New Roman" w:hAnsi="Times New Roman" w:cs="Times New Roman"/>
                  <w:sz w:val="20"/>
                  <w:szCs w:val="20"/>
                  <w:rPrChange w:id="19442" w:author="0215Bazai" w:date="2022-03-16T12:03:00Z">
                    <w:rPr>
                      <w:sz w:val="20"/>
                      <w:szCs w:val="20"/>
                    </w:rPr>
                  </w:rPrChange>
                </w:rPr>
                <w:t>0</w:t>
              </w:r>
            </w:ins>
            <w:del w:id="19443" w:author="0215Bazai" w:date="2022-03-16T11:55:00Z">
              <w:r w:rsidRPr="002D15CB" w:rsidDel="00C10D07">
                <w:rPr>
                  <w:rFonts w:ascii="Times New Roman" w:eastAsia="Times New Roman" w:hAnsi="Times New Roman" w:cs="Times New Roman"/>
                  <w:sz w:val="20"/>
                  <w:szCs w:val="20"/>
                  <w:lang w:eastAsia="ru-RU"/>
                </w:rPr>
                <w:delText>100,00</w:delText>
              </w:r>
            </w:del>
          </w:p>
        </w:tc>
        <w:tc>
          <w:tcPr>
            <w:tcW w:w="931" w:type="pct"/>
            <w:shd w:val="clear" w:color="000000" w:fill="FFFFFF"/>
            <w:vAlign w:val="center"/>
            <w:tcPrChange w:id="19444" w:author="0215Bazai" w:date="2022-03-16T12:03:00Z">
              <w:tcPr>
                <w:tcW w:w="931" w:type="pct"/>
                <w:shd w:val="clear" w:color="000000" w:fill="FFFFFF"/>
                <w:vAlign w:val="center"/>
              </w:tcPr>
            </w:tcPrChange>
          </w:tcPr>
          <w:p w14:paraId="5AD6A824" w14:textId="6DCB7FEA"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C10D07" w14:paraId="76850FC0" w14:textId="77777777" w:rsidTr="002D15CB">
        <w:trPr>
          <w:trHeight w:val="20"/>
          <w:trPrChange w:id="19445" w:author="0215Bazai" w:date="2022-03-16T12:03:00Z">
            <w:trPr>
              <w:trHeight w:val="300"/>
            </w:trPr>
          </w:trPrChange>
        </w:trPr>
        <w:tc>
          <w:tcPr>
            <w:tcW w:w="193" w:type="pct"/>
            <w:shd w:val="clear" w:color="000000" w:fill="FFFFFF"/>
            <w:vAlign w:val="center"/>
            <w:tcPrChange w:id="19446" w:author="0215Bazai" w:date="2022-03-16T12:03:00Z">
              <w:tcPr>
                <w:tcW w:w="193" w:type="pct"/>
                <w:shd w:val="clear" w:color="000000" w:fill="FFFFFF"/>
                <w:vAlign w:val="center"/>
              </w:tcPr>
            </w:tcPrChange>
          </w:tcPr>
          <w:p w14:paraId="4A8537D2"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4.8</w:t>
            </w:r>
          </w:p>
        </w:tc>
        <w:tc>
          <w:tcPr>
            <w:tcW w:w="1153" w:type="pct"/>
            <w:shd w:val="clear" w:color="000000" w:fill="FFFFFF"/>
            <w:vAlign w:val="center"/>
            <w:tcPrChange w:id="19447" w:author="0215Bazai" w:date="2022-03-16T12:03:00Z">
              <w:tcPr>
                <w:tcW w:w="1153" w:type="pct"/>
                <w:shd w:val="clear" w:color="000000" w:fill="FFFFFF"/>
                <w:vAlign w:val="center"/>
              </w:tcPr>
            </w:tcPrChange>
          </w:tcPr>
          <w:p w14:paraId="73BB3F0A" w14:textId="77777777" w:rsidR="002D15CB" w:rsidRPr="00C10D07" w:rsidRDefault="002D15CB" w:rsidP="002D15CB">
            <w:pPr>
              <w:rPr>
                <w:rFonts w:ascii="Times New Roman" w:hAnsi="Times New Roman" w:cs="Times New Roman"/>
                <w:color w:val="000000"/>
                <w:sz w:val="20"/>
                <w:szCs w:val="20"/>
              </w:rPr>
            </w:pPr>
            <w:r w:rsidRPr="00C10D07">
              <w:rPr>
                <w:rFonts w:ascii="Times New Roman" w:hAnsi="Times New Roman" w:cs="Times New Roman"/>
                <w:color w:val="000000"/>
                <w:sz w:val="20"/>
                <w:szCs w:val="20"/>
              </w:rPr>
              <w:t>количество детей, прошедших оздоровление в летний период</w:t>
            </w:r>
          </w:p>
        </w:tc>
        <w:tc>
          <w:tcPr>
            <w:tcW w:w="485" w:type="pct"/>
            <w:shd w:val="clear" w:color="000000" w:fill="FFFFFF"/>
            <w:vAlign w:val="center"/>
            <w:tcPrChange w:id="19448" w:author="0215Bazai" w:date="2022-03-16T12:03:00Z">
              <w:tcPr>
                <w:tcW w:w="485" w:type="pct"/>
                <w:gridSpan w:val="2"/>
                <w:shd w:val="clear" w:color="000000" w:fill="FFFFFF"/>
                <w:vAlign w:val="center"/>
              </w:tcPr>
            </w:tcPrChange>
          </w:tcPr>
          <w:p w14:paraId="716E54F9" w14:textId="77777777" w:rsidR="002D15CB" w:rsidRPr="00C10D07" w:rsidRDefault="002D15CB" w:rsidP="002D15CB">
            <w:pPr>
              <w:jc w:val="center"/>
              <w:rPr>
                <w:rFonts w:ascii="Times New Roman" w:hAnsi="Times New Roman" w:cs="Times New Roman"/>
                <w:color w:val="000000"/>
                <w:sz w:val="20"/>
                <w:szCs w:val="20"/>
              </w:rPr>
            </w:pPr>
            <w:r w:rsidRPr="00C10D07">
              <w:rPr>
                <w:rFonts w:ascii="Times New Roman" w:hAnsi="Times New Roman" w:cs="Times New Roman"/>
                <w:color w:val="000000"/>
                <w:sz w:val="20"/>
                <w:szCs w:val="20"/>
              </w:rPr>
              <w:t>чел.</w:t>
            </w:r>
          </w:p>
        </w:tc>
        <w:tc>
          <w:tcPr>
            <w:tcW w:w="454" w:type="pct"/>
            <w:shd w:val="clear" w:color="000000" w:fill="FFFFFF"/>
            <w:vAlign w:val="center"/>
            <w:tcPrChange w:id="19449" w:author="0215Bazai" w:date="2022-03-16T12:03:00Z">
              <w:tcPr>
                <w:tcW w:w="454" w:type="pct"/>
                <w:gridSpan w:val="3"/>
                <w:shd w:val="clear" w:color="000000" w:fill="FFFFFF"/>
                <w:vAlign w:val="center"/>
              </w:tcPr>
            </w:tcPrChange>
          </w:tcPr>
          <w:p w14:paraId="30BEB57E" w14:textId="7CBBC2D0" w:rsidR="002D15CB" w:rsidRPr="002D15CB" w:rsidRDefault="002D15CB">
            <w:pPr>
              <w:spacing w:after="0"/>
              <w:jc w:val="center"/>
              <w:rPr>
                <w:rFonts w:ascii="Times New Roman" w:hAnsi="Times New Roman" w:cs="Times New Roman"/>
                <w:color w:val="000000"/>
                <w:sz w:val="20"/>
                <w:szCs w:val="20"/>
              </w:rPr>
              <w:pPrChange w:id="19450" w:author="0215Bazai" w:date="2022-03-16T12:03:00Z">
                <w:pPr>
                  <w:jc w:val="center"/>
                </w:pPr>
              </w:pPrChange>
            </w:pPr>
            <w:ins w:id="19451" w:author="0215Bazai" w:date="2022-03-16T12:02:00Z">
              <w:r w:rsidRPr="002D15CB">
                <w:rPr>
                  <w:rFonts w:ascii="Times New Roman" w:hAnsi="Times New Roman" w:cs="Times New Roman"/>
                  <w:color w:val="000000"/>
                  <w:sz w:val="18"/>
                  <w:szCs w:val="18"/>
                  <w:rPrChange w:id="19452" w:author="0215Bazai" w:date="2022-03-16T12:03:00Z">
                    <w:rPr>
                      <w:color w:val="000000"/>
                      <w:sz w:val="18"/>
                      <w:szCs w:val="18"/>
                    </w:rPr>
                  </w:rPrChange>
                </w:rPr>
                <w:t>2510</w:t>
              </w:r>
            </w:ins>
            <w:del w:id="19453" w:author="0215Bazai" w:date="2022-03-16T11:55:00Z">
              <w:r w:rsidRPr="002D15CB" w:rsidDel="00C10D07">
                <w:rPr>
                  <w:rFonts w:ascii="Times New Roman" w:hAnsi="Times New Roman" w:cs="Times New Roman"/>
                  <w:color w:val="000000"/>
                  <w:sz w:val="20"/>
                  <w:szCs w:val="20"/>
                </w:rPr>
                <w:delText>2505,00</w:delText>
              </w:r>
            </w:del>
          </w:p>
        </w:tc>
        <w:tc>
          <w:tcPr>
            <w:tcW w:w="542" w:type="pct"/>
            <w:shd w:val="clear" w:color="000000" w:fill="FFFFFF"/>
            <w:vAlign w:val="center"/>
            <w:tcPrChange w:id="19454" w:author="0215Bazai" w:date="2022-03-16T12:03:00Z">
              <w:tcPr>
                <w:tcW w:w="542" w:type="pct"/>
                <w:gridSpan w:val="2"/>
                <w:shd w:val="clear" w:color="000000" w:fill="FFFFFF"/>
                <w:vAlign w:val="center"/>
              </w:tcPr>
            </w:tcPrChange>
          </w:tcPr>
          <w:p w14:paraId="1F455EF1" w14:textId="4A2DA371" w:rsidR="002D15CB" w:rsidRPr="002D15CB" w:rsidRDefault="002D15CB">
            <w:pPr>
              <w:autoSpaceDE w:val="0"/>
              <w:autoSpaceDN w:val="0"/>
              <w:adjustRightInd w:val="0"/>
              <w:spacing w:after="0"/>
              <w:jc w:val="center"/>
              <w:rPr>
                <w:rFonts w:ascii="Times New Roman" w:hAnsi="Times New Roman" w:cs="Times New Roman"/>
                <w:sz w:val="20"/>
                <w:szCs w:val="20"/>
              </w:rPr>
              <w:pPrChange w:id="19455" w:author="0215Bazai" w:date="2022-03-16T12:03:00Z">
                <w:pPr>
                  <w:autoSpaceDE w:val="0"/>
                  <w:autoSpaceDN w:val="0"/>
                  <w:adjustRightInd w:val="0"/>
                  <w:jc w:val="center"/>
                </w:pPr>
              </w:pPrChange>
            </w:pPr>
            <w:ins w:id="19456" w:author="0215Bazai" w:date="2022-03-16T12:02:00Z">
              <w:r w:rsidRPr="002D15CB">
                <w:rPr>
                  <w:rFonts w:ascii="Times New Roman" w:hAnsi="Times New Roman" w:cs="Times New Roman"/>
                  <w:sz w:val="20"/>
                  <w:szCs w:val="20"/>
                  <w:rPrChange w:id="19457" w:author="0215Bazai" w:date="2022-03-16T12:03:00Z">
                    <w:rPr>
                      <w:sz w:val="20"/>
                      <w:szCs w:val="20"/>
                    </w:rPr>
                  </w:rPrChange>
                </w:rPr>
                <w:t>2244</w:t>
              </w:r>
            </w:ins>
            <w:del w:id="19458" w:author="0215Bazai" w:date="2022-03-16T11:55:00Z">
              <w:r w:rsidRPr="002D15CB" w:rsidDel="00C10D07">
                <w:rPr>
                  <w:rFonts w:ascii="Times New Roman" w:hAnsi="Times New Roman" w:cs="Times New Roman"/>
                  <w:sz w:val="20"/>
                  <w:szCs w:val="20"/>
                </w:rPr>
                <w:delText>0,00</w:delText>
              </w:r>
            </w:del>
          </w:p>
        </w:tc>
        <w:tc>
          <w:tcPr>
            <w:tcW w:w="566" w:type="pct"/>
            <w:shd w:val="clear" w:color="000000" w:fill="FFFFFF"/>
            <w:vAlign w:val="center"/>
            <w:tcPrChange w:id="19459" w:author="0215Bazai" w:date="2022-03-16T12:03:00Z">
              <w:tcPr>
                <w:tcW w:w="566" w:type="pct"/>
                <w:gridSpan w:val="2"/>
                <w:shd w:val="clear" w:color="000000" w:fill="FFFFFF"/>
                <w:vAlign w:val="center"/>
              </w:tcPr>
            </w:tcPrChange>
          </w:tcPr>
          <w:p w14:paraId="435817EC" w14:textId="53E405E2" w:rsidR="002D15CB" w:rsidRPr="002D15CB" w:rsidRDefault="002D15CB">
            <w:pPr>
              <w:autoSpaceDE w:val="0"/>
              <w:autoSpaceDN w:val="0"/>
              <w:adjustRightInd w:val="0"/>
              <w:spacing w:after="0"/>
              <w:jc w:val="center"/>
              <w:rPr>
                <w:rFonts w:ascii="Times New Roman" w:hAnsi="Times New Roman" w:cs="Times New Roman"/>
                <w:sz w:val="20"/>
                <w:szCs w:val="20"/>
              </w:rPr>
              <w:pPrChange w:id="19460" w:author="0215Bazai" w:date="2022-03-16T12:03:00Z">
                <w:pPr>
                  <w:autoSpaceDE w:val="0"/>
                  <w:autoSpaceDN w:val="0"/>
                  <w:adjustRightInd w:val="0"/>
                  <w:jc w:val="center"/>
                </w:pPr>
              </w:pPrChange>
            </w:pPr>
            <w:ins w:id="19461" w:author="0215Bazai" w:date="2022-03-16T12:02:00Z">
              <w:r w:rsidRPr="002D15CB">
                <w:rPr>
                  <w:rFonts w:ascii="Times New Roman" w:hAnsi="Times New Roman" w:cs="Times New Roman"/>
                  <w:sz w:val="20"/>
                  <w:szCs w:val="20"/>
                  <w:rPrChange w:id="19462" w:author="0215Bazai" w:date="2022-03-16T12:03:00Z">
                    <w:rPr>
                      <w:sz w:val="20"/>
                      <w:szCs w:val="20"/>
                    </w:rPr>
                  </w:rPrChange>
                </w:rPr>
                <w:t>-266</w:t>
              </w:r>
            </w:ins>
            <w:del w:id="19463" w:author="0215Bazai" w:date="2022-03-16T11:55:00Z">
              <w:r w:rsidRPr="002D15CB" w:rsidDel="00C10D07">
                <w:rPr>
                  <w:rFonts w:ascii="Times New Roman" w:hAnsi="Times New Roman" w:cs="Times New Roman"/>
                  <w:sz w:val="20"/>
                  <w:szCs w:val="20"/>
                </w:rPr>
                <w:delText>-2505,00</w:delText>
              </w:r>
            </w:del>
          </w:p>
        </w:tc>
        <w:tc>
          <w:tcPr>
            <w:tcW w:w="676" w:type="pct"/>
            <w:shd w:val="clear" w:color="000000" w:fill="FFFFFF"/>
            <w:vAlign w:val="center"/>
            <w:tcPrChange w:id="19464" w:author="0215Bazai" w:date="2022-03-16T12:03:00Z">
              <w:tcPr>
                <w:tcW w:w="676" w:type="pct"/>
                <w:gridSpan w:val="2"/>
                <w:shd w:val="clear" w:color="000000" w:fill="FFFFFF"/>
                <w:vAlign w:val="center"/>
              </w:tcPr>
            </w:tcPrChange>
          </w:tcPr>
          <w:p w14:paraId="259A8071" w14:textId="6DC29527"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465" w:author="0215Bazai" w:date="2022-03-16T12:02:00Z">
              <w:r w:rsidRPr="002D15CB">
                <w:rPr>
                  <w:rFonts w:ascii="Times New Roman" w:hAnsi="Times New Roman" w:cs="Times New Roman"/>
                  <w:sz w:val="20"/>
                  <w:szCs w:val="20"/>
                  <w:rPrChange w:id="19466" w:author="0215Bazai" w:date="2022-03-16T12:03:00Z">
                    <w:rPr>
                      <w:sz w:val="20"/>
                      <w:szCs w:val="20"/>
                    </w:rPr>
                  </w:rPrChange>
                </w:rPr>
                <w:t>10,6</w:t>
              </w:r>
            </w:ins>
            <w:del w:id="19467" w:author="0215Bazai" w:date="2022-03-16T11:55:00Z">
              <w:r w:rsidRPr="002D15CB" w:rsidDel="00C10D07">
                <w:rPr>
                  <w:rFonts w:ascii="Times New Roman" w:eastAsia="Times New Roman" w:hAnsi="Times New Roman" w:cs="Times New Roman"/>
                  <w:sz w:val="20"/>
                  <w:szCs w:val="20"/>
                  <w:lang w:eastAsia="ru-RU"/>
                </w:rPr>
                <w:delText>х</w:delText>
              </w:r>
            </w:del>
          </w:p>
        </w:tc>
        <w:tc>
          <w:tcPr>
            <w:tcW w:w="931" w:type="pct"/>
            <w:shd w:val="clear" w:color="000000" w:fill="FFFFFF"/>
            <w:vAlign w:val="center"/>
            <w:tcPrChange w:id="19468" w:author="0215Bazai" w:date="2022-03-16T12:03:00Z">
              <w:tcPr>
                <w:tcW w:w="931" w:type="pct"/>
                <w:shd w:val="clear" w:color="000000" w:fill="FFFFFF"/>
                <w:vAlign w:val="center"/>
              </w:tcPr>
            </w:tcPrChange>
          </w:tcPr>
          <w:p w14:paraId="333E425F" w14:textId="3A506B5A"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469" w:author="0215Bazai" w:date="2022-03-16T12:02:00Z">
              <w:r w:rsidRPr="002D15CB">
                <w:rPr>
                  <w:rFonts w:ascii="Times New Roman" w:hAnsi="Times New Roman" w:cs="Times New Roman"/>
                  <w:sz w:val="20"/>
                  <w:szCs w:val="20"/>
                  <w:rPrChange w:id="19470" w:author="0215Bazai" w:date="2022-03-16T12:03:00Z">
                    <w:rPr>
                      <w:sz w:val="20"/>
                      <w:szCs w:val="20"/>
                    </w:rPr>
                  </w:rPrChange>
                </w:rPr>
                <w:t>Невыполнение показателя связано с ограничительными мероприятиями по недопущения распространения новой коронавирусной инфекции</w:t>
              </w:r>
            </w:ins>
            <w:del w:id="19471" w:author="0215Bazai" w:date="2022-03-16T12:02:00Z">
              <w:r w:rsidRPr="002D15CB" w:rsidDel="00FA775D">
                <w:rPr>
                  <w:rFonts w:ascii="Times New Roman" w:eastAsia="Times New Roman" w:hAnsi="Times New Roman" w:cs="Times New Roman"/>
                  <w:sz w:val="20"/>
                  <w:szCs w:val="20"/>
                  <w:lang w:eastAsia="ru-RU"/>
                </w:rPr>
                <w:delText>Отмена мероприятий в связи с распространением новой коронавирусной инфекцией</w:delText>
              </w:r>
            </w:del>
          </w:p>
        </w:tc>
      </w:tr>
      <w:tr w:rsidR="002D15CB" w:rsidRPr="00C10D07" w14:paraId="076BB6BE" w14:textId="77777777" w:rsidTr="002D15CB">
        <w:trPr>
          <w:trHeight w:val="20"/>
          <w:trPrChange w:id="19472" w:author="0215Bazai" w:date="2022-03-16T12:03:00Z">
            <w:trPr>
              <w:trHeight w:val="300"/>
            </w:trPr>
          </w:trPrChange>
        </w:trPr>
        <w:tc>
          <w:tcPr>
            <w:tcW w:w="193" w:type="pct"/>
            <w:shd w:val="clear" w:color="000000" w:fill="FFFFFF"/>
            <w:vAlign w:val="center"/>
            <w:tcPrChange w:id="19473" w:author="0215Bazai" w:date="2022-03-16T12:03:00Z">
              <w:tcPr>
                <w:tcW w:w="193" w:type="pct"/>
                <w:shd w:val="clear" w:color="000000" w:fill="FFFFFF"/>
                <w:vAlign w:val="center"/>
              </w:tcPr>
            </w:tcPrChange>
          </w:tcPr>
          <w:p w14:paraId="69BA1F66"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4.9</w:t>
            </w:r>
          </w:p>
        </w:tc>
        <w:tc>
          <w:tcPr>
            <w:tcW w:w="1153" w:type="pct"/>
            <w:shd w:val="clear" w:color="000000" w:fill="FFFFFF"/>
            <w:vAlign w:val="center"/>
            <w:tcPrChange w:id="19474" w:author="0215Bazai" w:date="2022-03-16T12:03:00Z">
              <w:tcPr>
                <w:tcW w:w="1153" w:type="pct"/>
                <w:shd w:val="clear" w:color="000000" w:fill="FFFFFF"/>
                <w:vAlign w:val="center"/>
              </w:tcPr>
            </w:tcPrChange>
          </w:tcPr>
          <w:p w14:paraId="24538691" w14:textId="77777777" w:rsidR="002D15CB" w:rsidRPr="0029499C" w:rsidRDefault="002D15CB" w:rsidP="002D15CB">
            <w:pPr>
              <w:rPr>
                <w:rFonts w:ascii="Times New Roman" w:hAnsi="Times New Roman" w:cs="Times New Roman"/>
                <w:color w:val="000000"/>
                <w:sz w:val="20"/>
                <w:szCs w:val="20"/>
              </w:rPr>
            </w:pPr>
            <w:r w:rsidRPr="0029499C">
              <w:rPr>
                <w:rFonts w:ascii="Times New Roman" w:hAnsi="Times New Roman" w:cs="Times New Roman"/>
                <w:color w:val="000000"/>
                <w:sz w:val="20"/>
                <w:szCs w:val="20"/>
              </w:rPr>
              <w:t>доля детей в возрасте 5-18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w:t>
            </w:r>
          </w:p>
        </w:tc>
        <w:tc>
          <w:tcPr>
            <w:tcW w:w="485" w:type="pct"/>
            <w:shd w:val="clear" w:color="000000" w:fill="FFFFFF"/>
            <w:vAlign w:val="center"/>
            <w:tcPrChange w:id="19475" w:author="0215Bazai" w:date="2022-03-16T12:03:00Z">
              <w:tcPr>
                <w:tcW w:w="485" w:type="pct"/>
                <w:gridSpan w:val="2"/>
                <w:shd w:val="clear" w:color="000000" w:fill="FFFFFF"/>
                <w:vAlign w:val="center"/>
              </w:tcPr>
            </w:tcPrChange>
          </w:tcPr>
          <w:p w14:paraId="335E1B7A" w14:textId="77777777" w:rsidR="002D15CB" w:rsidRPr="0029499C" w:rsidRDefault="002D15CB" w:rsidP="002D15CB">
            <w:pPr>
              <w:jc w:val="center"/>
              <w:rPr>
                <w:rFonts w:ascii="Times New Roman" w:hAnsi="Times New Roman" w:cs="Times New Roman"/>
                <w:color w:val="000000"/>
                <w:sz w:val="20"/>
                <w:szCs w:val="20"/>
              </w:rPr>
            </w:pPr>
            <w:r w:rsidRPr="0029499C">
              <w:rPr>
                <w:rFonts w:ascii="Times New Roman" w:hAnsi="Times New Roman" w:cs="Times New Roman"/>
                <w:color w:val="000000"/>
                <w:sz w:val="20"/>
                <w:szCs w:val="20"/>
              </w:rPr>
              <w:t>%</w:t>
            </w:r>
          </w:p>
        </w:tc>
        <w:tc>
          <w:tcPr>
            <w:tcW w:w="454" w:type="pct"/>
            <w:shd w:val="clear" w:color="000000" w:fill="FFFFFF"/>
            <w:vAlign w:val="center"/>
            <w:tcPrChange w:id="19476" w:author="0215Bazai" w:date="2022-03-16T12:03:00Z">
              <w:tcPr>
                <w:tcW w:w="454" w:type="pct"/>
                <w:gridSpan w:val="3"/>
                <w:shd w:val="clear" w:color="000000" w:fill="FFFFFF"/>
                <w:vAlign w:val="center"/>
              </w:tcPr>
            </w:tcPrChange>
          </w:tcPr>
          <w:p w14:paraId="3C50F701" w14:textId="3A33213B" w:rsidR="002D15CB" w:rsidRPr="002D15CB" w:rsidRDefault="002D15CB">
            <w:pPr>
              <w:spacing w:after="0"/>
              <w:jc w:val="center"/>
              <w:rPr>
                <w:rFonts w:ascii="Times New Roman" w:hAnsi="Times New Roman" w:cs="Times New Roman"/>
                <w:color w:val="000000"/>
                <w:sz w:val="20"/>
                <w:szCs w:val="20"/>
                <w:highlight w:val="yellow"/>
                <w:rPrChange w:id="19477" w:author="0215Bazai" w:date="2022-03-16T12:03:00Z">
                  <w:rPr>
                    <w:rFonts w:ascii="Times New Roman" w:hAnsi="Times New Roman" w:cs="Times New Roman"/>
                    <w:color w:val="000000"/>
                    <w:sz w:val="20"/>
                    <w:szCs w:val="20"/>
                  </w:rPr>
                </w:rPrChange>
              </w:rPr>
              <w:pPrChange w:id="19478" w:author="0215Bazai" w:date="2022-03-16T12:03:00Z">
                <w:pPr>
                  <w:jc w:val="center"/>
                </w:pPr>
              </w:pPrChange>
            </w:pPr>
            <w:ins w:id="19479" w:author="0215Bazai" w:date="2022-03-16T12:02:00Z">
              <w:r w:rsidRPr="002D15CB">
                <w:rPr>
                  <w:rFonts w:ascii="Times New Roman" w:hAnsi="Times New Roman" w:cs="Times New Roman"/>
                  <w:color w:val="000000"/>
                  <w:sz w:val="18"/>
                  <w:szCs w:val="18"/>
                  <w:rPrChange w:id="19480" w:author="0215Bazai" w:date="2022-03-16T12:03:00Z">
                    <w:rPr>
                      <w:color w:val="000000"/>
                      <w:sz w:val="18"/>
                      <w:szCs w:val="18"/>
                    </w:rPr>
                  </w:rPrChange>
                </w:rPr>
                <w:t>72</w:t>
              </w:r>
            </w:ins>
            <w:del w:id="19481" w:author="0215Bazai" w:date="2022-03-16T11:55:00Z">
              <w:r w:rsidRPr="002D15CB" w:rsidDel="00C10D07">
                <w:rPr>
                  <w:rFonts w:ascii="Times New Roman" w:hAnsi="Times New Roman" w:cs="Times New Roman"/>
                  <w:color w:val="000000"/>
                  <w:sz w:val="20"/>
                  <w:szCs w:val="20"/>
                  <w:highlight w:val="yellow"/>
                  <w:rPrChange w:id="19482" w:author="0215Bazai" w:date="2022-03-16T12:03:00Z">
                    <w:rPr>
                      <w:rFonts w:ascii="Times New Roman" w:hAnsi="Times New Roman" w:cs="Times New Roman"/>
                      <w:color w:val="000000"/>
                      <w:sz w:val="20"/>
                      <w:szCs w:val="20"/>
                    </w:rPr>
                  </w:rPrChange>
                </w:rPr>
                <w:delText>71,00</w:delText>
              </w:r>
            </w:del>
          </w:p>
        </w:tc>
        <w:tc>
          <w:tcPr>
            <w:tcW w:w="542" w:type="pct"/>
            <w:shd w:val="clear" w:color="000000" w:fill="FFFFFF"/>
            <w:vAlign w:val="center"/>
            <w:tcPrChange w:id="19483" w:author="0215Bazai" w:date="2022-03-16T12:03:00Z">
              <w:tcPr>
                <w:tcW w:w="542" w:type="pct"/>
                <w:gridSpan w:val="2"/>
                <w:shd w:val="clear" w:color="000000" w:fill="FFFFFF"/>
                <w:vAlign w:val="center"/>
              </w:tcPr>
            </w:tcPrChange>
          </w:tcPr>
          <w:p w14:paraId="0920B97C" w14:textId="38EA6028" w:rsidR="002D15CB" w:rsidRPr="002D15CB" w:rsidRDefault="0029499C">
            <w:pPr>
              <w:autoSpaceDE w:val="0"/>
              <w:autoSpaceDN w:val="0"/>
              <w:adjustRightInd w:val="0"/>
              <w:spacing w:after="0"/>
              <w:jc w:val="center"/>
              <w:rPr>
                <w:rFonts w:ascii="Times New Roman" w:hAnsi="Times New Roman" w:cs="Times New Roman"/>
                <w:sz w:val="20"/>
                <w:szCs w:val="20"/>
              </w:rPr>
              <w:pPrChange w:id="19484" w:author="0215Bazai" w:date="2022-03-16T12:03:00Z">
                <w:pPr>
                  <w:autoSpaceDE w:val="0"/>
                  <w:autoSpaceDN w:val="0"/>
                  <w:adjustRightInd w:val="0"/>
                  <w:jc w:val="center"/>
                </w:pPr>
              </w:pPrChange>
            </w:pPr>
            <w:ins w:id="19485" w:author="0215Bazai" w:date="2022-04-22T12:53:00Z">
              <w:r>
                <w:rPr>
                  <w:rFonts w:ascii="Times New Roman" w:hAnsi="Times New Roman" w:cs="Times New Roman"/>
                  <w:sz w:val="20"/>
                  <w:szCs w:val="20"/>
                </w:rPr>
                <w:t>82,75</w:t>
              </w:r>
            </w:ins>
            <w:del w:id="19486" w:author="0215Bazai" w:date="2022-03-16T11:55:00Z">
              <w:r w:rsidR="002D15CB" w:rsidRPr="002D15CB" w:rsidDel="00C10D07">
                <w:rPr>
                  <w:rFonts w:ascii="Times New Roman" w:hAnsi="Times New Roman" w:cs="Times New Roman"/>
                  <w:sz w:val="20"/>
                  <w:szCs w:val="20"/>
                </w:rPr>
                <w:delText>75,40</w:delText>
              </w:r>
            </w:del>
          </w:p>
        </w:tc>
        <w:tc>
          <w:tcPr>
            <w:tcW w:w="566" w:type="pct"/>
            <w:shd w:val="clear" w:color="000000" w:fill="FFFFFF"/>
            <w:vAlign w:val="center"/>
            <w:tcPrChange w:id="19487" w:author="0215Bazai" w:date="2022-03-16T12:03:00Z">
              <w:tcPr>
                <w:tcW w:w="566" w:type="pct"/>
                <w:gridSpan w:val="2"/>
                <w:shd w:val="clear" w:color="000000" w:fill="FFFFFF"/>
                <w:vAlign w:val="center"/>
              </w:tcPr>
            </w:tcPrChange>
          </w:tcPr>
          <w:p w14:paraId="47786E89" w14:textId="40E423EC" w:rsidR="002D15CB" w:rsidRPr="002D15CB" w:rsidRDefault="0029499C">
            <w:pPr>
              <w:autoSpaceDE w:val="0"/>
              <w:autoSpaceDN w:val="0"/>
              <w:adjustRightInd w:val="0"/>
              <w:spacing w:after="0"/>
              <w:jc w:val="center"/>
              <w:rPr>
                <w:rFonts w:ascii="Times New Roman" w:hAnsi="Times New Roman" w:cs="Times New Roman"/>
                <w:sz w:val="20"/>
                <w:szCs w:val="20"/>
              </w:rPr>
              <w:pPrChange w:id="19488" w:author="0215Bazai" w:date="2022-03-16T12:03:00Z">
                <w:pPr>
                  <w:autoSpaceDE w:val="0"/>
                  <w:autoSpaceDN w:val="0"/>
                  <w:adjustRightInd w:val="0"/>
                  <w:jc w:val="center"/>
                </w:pPr>
              </w:pPrChange>
            </w:pPr>
            <w:ins w:id="19489" w:author="0215Bazai" w:date="2022-04-22T12:53:00Z">
              <w:r>
                <w:rPr>
                  <w:rFonts w:ascii="Times New Roman" w:hAnsi="Times New Roman" w:cs="Times New Roman"/>
                  <w:sz w:val="20"/>
                  <w:szCs w:val="20"/>
                </w:rPr>
                <w:t>10,76</w:t>
              </w:r>
            </w:ins>
            <w:del w:id="19490" w:author="0215Bazai" w:date="2022-03-16T11:55:00Z">
              <w:r w:rsidR="002D15CB" w:rsidRPr="002D15CB" w:rsidDel="00C10D07">
                <w:rPr>
                  <w:rFonts w:ascii="Times New Roman" w:hAnsi="Times New Roman" w:cs="Times New Roman"/>
                  <w:sz w:val="20"/>
                  <w:szCs w:val="20"/>
                </w:rPr>
                <w:delText>4,40</w:delText>
              </w:r>
            </w:del>
          </w:p>
        </w:tc>
        <w:tc>
          <w:tcPr>
            <w:tcW w:w="676" w:type="pct"/>
            <w:shd w:val="clear" w:color="000000" w:fill="FFFFFF"/>
            <w:vAlign w:val="center"/>
            <w:tcPrChange w:id="19491" w:author="0215Bazai" w:date="2022-03-16T12:03:00Z">
              <w:tcPr>
                <w:tcW w:w="676" w:type="pct"/>
                <w:gridSpan w:val="2"/>
                <w:shd w:val="clear" w:color="000000" w:fill="FFFFFF"/>
                <w:vAlign w:val="center"/>
              </w:tcPr>
            </w:tcPrChange>
          </w:tcPr>
          <w:p w14:paraId="72356937" w14:textId="50E5D444" w:rsidR="002D15CB" w:rsidRPr="002D15CB" w:rsidRDefault="0029499C">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492" w:author="0215Bazai" w:date="2022-04-22T12:54:00Z">
              <w:r>
                <w:rPr>
                  <w:rFonts w:ascii="Times New Roman" w:eastAsia="Times New Roman" w:hAnsi="Times New Roman" w:cs="Times New Roman"/>
                  <w:sz w:val="20"/>
                  <w:szCs w:val="20"/>
                  <w:lang w:eastAsia="ru-RU"/>
                </w:rPr>
                <w:t>14,9</w:t>
              </w:r>
            </w:ins>
            <w:del w:id="19493" w:author="0215Bazai" w:date="2022-03-16T11:55:00Z">
              <w:r w:rsidR="002D15CB" w:rsidRPr="002D15CB" w:rsidDel="00C10D07">
                <w:rPr>
                  <w:rFonts w:ascii="Times New Roman" w:eastAsia="Times New Roman" w:hAnsi="Times New Roman" w:cs="Times New Roman"/>
                  <w:sz w:val="20"/>
                  <w:szCs w:val="20"/>
                  <w:lang w:eastAsia="ru-RU"/>
                </w:rPr>
                <w:delText>106,20</w:delText>
              </w:r>
            </w:del>
          </w:p>
        </w:tc>
        <w:tc>
          <w:tcPr>
            <w:tcW w:w="931" w:type="pct"/>
            <w:shd w:val="clear" w:color="000000" w:fill="FFFFFF"/>
            <w:vAlign w:val="center"/>
            <w:tcPrChange w:id="19494" w:author="0215Bazai" w:date="2022-03-16T12:03:00Z">
              <w:tcPr>
                <w:tcW w:w="931" w:type="pct"/>
                <w:shd w:val="clear" w:color="000000" w:fill="FFFFFF"/>
                <w:vAlign w:val="center"/>
              </w:tcPr>
            </w:tcPrChange>
          </w:tcPr>
          <w:p w14:paraId="06124EF5" w14:textId="6B4BAF5E"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495" w:author="0215Bazai" w:date="2022-03-16T12:02:00Z">
              <w:r w:rsidRPr="002D15CB">
                <w:rPr>
                  <w:rFonts w:ascii="Times New Roman" w:hAnsi="Times New Roman" w:cs="Times New Roman"/>
                  <w:sz w:val="20"/>
                  <w:szCs w:val="20"/>
                  <w:rPrChange w:id="19496" w:author="0215Bazai" w:date="2022-03-16T12:03:00Z">
                    <w:rPr>
                      <w:sz w:val="20"/>
                      <w:szCs w:val="20"/>
                    </w:rPr>
                  </w:rPrChange>
                </w:rPr>
                <w:t xml:space="preserve">Дополнительным образованием в Майминском районе охвачены </w:t>
              </w:r>
            </w:ins>
            <w:ins w:id="19497" w:author="0215Bazai" w:date="2022-04-22T12:54:00Z">
              <w:r w:rsidR="0029499C">
                <w:rPr>
                  <w:rFonts w:ascii="Times New Roman" w:hAnsi="Times New Roman" w:cs="Times New Roman"/>
                  <w:sz w:val="20"/>
                  <w:szCs w:val="20"/>
                </w:rPr>
                <w:t>5467</w:t>
              </w:r>
            </w:ins>
            <w:ins w:id="19498" w:author="0215Bazai" w:date="2022-03-16T12:02:00Z">
              <w:r w:rsidRPr="002D15CB">
                <w:rPr>
                  <w:rFonts w:ascii="Times New Roman" w:hAnsi="Times New Roman" w:cs="Times New Roman"/>
                  <w:sz w:val="20"/>
                  <w:szCs w:val="20"/>
                  <w:rPrChange w:id="19499" w:author="0215Bazai" w:date="2022-03-16T12:03:00Z">
                    <w:rPr>
                      <w:sz w:val="20"/>
                      <w:szCs w:val="20"/>
                    </w:rPr>
                  </w:rPrChange>
                </w:rPr>
                <w:t>(82,</w:t>
              </w:r>
            </w:ins>
            <w:ins w:id="19500" w:author="0215Bazai" w:date="2022-04-22T12:54:00Z">
              <w:r w:rsidR="0029499C">
                <w:rPr>
                  <w:rFonts w:ascii="Times New Roman" w:hAnsi="Times New Roman" w:cs="Times New Roman"/>
                  <w:sz w:val="20"/>
                  <w:szCs w:val="20"/>
                </w:rPr>
                <w:t>7</w:t>
              </w:r>
            </w:ins>
            <w:ins w:id="19501" w:author="0215Bazai" w:date="2022-03-16T12:02:00Z">
              <w:r w:rsidRPr="002D15CB">
                <w:rPr>
                  <w:rFonts w:ascii="Times New Roman" w:hAnsi="Times New Roman" w:cs="Times New Roman"/>
                  <w:sz w:val="20"/>
                  <w:szCs w:val="20"/>
                  <w:rPrChange w:id="19502" w:author="0215Bazai" w:date="2022-03-16T12:03:00Z">
                    <w:rPr>
                      <w:sz w:val="20"/>
                      <w:szCs w:val="20"/>
                    </w:rPr>
                  </w:rPrChange>
                </w:rPr>
                <w:t>%) человек в возрасте от 5 до 18 лет, совместный охват с МБУ «Спортивная школа Майминского района».</w:t>
              </w:r>
            </w:ins>
          </w:p>
        </w:tc>
      </w:tr>
      <w:tr w:rsidR="002D15CB" w:rsidRPr="00C10D07" w14:paraId="36297116" w14:textId="77777777" w:rsidTr="002D15CB">
        <w:trPr>
          <w:trHeight w:val="20"/>
          <w:trPrChange w:id="19503" w:author="0215Bazai" w:date="2022-03-16T12:03:00Z">
            <w:trPr>
              <w:trHeight w:val="300"/>
            </w:trPr>
          </w:trPrChange>
        </w:trPr>
        <w:tc>
          <w:tcPr>
            <w:tcW w:w="193" w:type="pct"/>
            <w:shd w:val="clear" w:color="000000" w:fill="FFFFFF"/>
            <w:vAlign w:val="center"/>
            <w:tcPrChange w:id="19504" w:author="0215Bazai" w:date="2022-03-16T12:03:00Z">
              <w:tcPr>
                <w:tcW w:w="193" w:type="pct"/>
                <w:shd w:val="clear" w:color="000000" w:fill="FFFFFF"/>
                <w:vAlign w:val="center"/>
              </w:tcPr>
            </w:tcPrChange>
          </w:tcPr>
          <w:p w14:paraId="4A4E512B"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4.10</w:t>
            </w:r>
          </w:p>
        </w:tc>
        <w:tc>
          <w:tcPr>
            <w:tcW w:w="1153" w:type="pct"/>
            <w:shd w:val="clear" w:color="000000" w:fill="FFFFFF"/>
            <w:vAlign w:val="center"/>
            <w:tcPrChange w:id="19505" w:author="0215Bazai" w:date="2022-03-16T12:03:00Z">
              <w:tcPr>
                <w:tcW w:w="1153" w:type="pct"/>
                <w:shd w:val="clear" w:color="000000" w:fill="FFFFFF"/>
                <w:vAlign w:val="center"/>
              </w:tcPr>
            </w:tcPrChange>
          </w:tcPr>
          <w:p w14:paraId="398CB6AA" w14:textId="77777777" w:rsidR="002D15CB" w:rsidRPr="00C10D07" w:rsidRDefault="002D15CB" w:rsidP="002D15CB">
            <w:pPr>
              <w:rPr>
                <w:rFonts w:ascii="Times New Roman" w:hAnsi="Times New Roman" w:cs="Times New Roman"/>
                <w:color w:val="000000"/>
                <w:sz w:val="20"/>
                <w:szCs w:val="20"/>
              </w:rPr>
            </w:pPr>
            <w:r w:rsidRPr="00C10D07">
              <w:rPr>
                <w:rFonts w:ascii="Times New Roman" w:hAnsi="Times New Roman" w:cs="Times New Roman"/>
                <w:color w:val="000000"/>
                <w:sz w:val="20"/>
                <w:szCs w:val="20"/>
              </w:rPr>
              <w:t>доля учреждений дополнительного образования, соответствующих современным требованиям в общем числе учреждений дополнительного образования</w:t>
            </w:r>
          </w:p>
        </w:tc>
        <w:tc>
          <w:tcPr>
            <w:tcW w:w="485" w:type="pct"/>
            <w:shd w:val="clear" w:color="000000" w:fill="FFFFFF"/>
            <w:vAlign w:val="center"/>
            <w:tcPrChange w:id="19506" w:author="0215Bazai" w:date="2022-03-16T12:03:00Z">
              <w:tcPr>
                <w:tcW w:w="485" w:type="pct"/>
                <w:gridSpan w:val="2"/>
                <w:shd w:val="clear" w:color="000000" w:fill="FFFFFF"/>
                <w:vAlign w:val="center"/>
              </w:tcPr>
            </w:tcPrChange>
          </w:tcPr>
          <w:p w14:paraId="66485BA4" w14:textId="77777777" w:rsidR="002D15CB" w:rsidRPr="00C10D07" w:rsidRDefault="002D15CB" w:rsidP="002D15CB">
            <w:pPr>
              <w:jc w:val="center"/>
              <w:rPr>
                <w:rFonts w:ascii="Times New Roman" w:hAnsi="Times New Roman" w:cs="Times New Roman"/>
                <w:color w:val="000000"/>
                <w:sz w:val="20"/>
                <w:szCs w:val="20"/>
              </w:rPr>
            </w:pPr>
            <w:r w:rsidRPr="00C10D07">
              <w:rPr>
                <w:rFonts w:ascii="Times New Roman" w:hAnsi="Times New Roman" w:cs="Times New Roman"/>
                <w:color w:val="000000"/>
                <w:sz w:val="20"/>
                <w:szCs w:val="20"/>
              </w:rPr>
              <w:t>%</w:t>
            </w:r>
          </w:p>
        </w:tc>
        <w:tc>
          <w:tcPr>
            <w:tcW w:w="454" w:type="pct"/>
            <w:shd w:val="clear" w:color="000000" w:fill="FFFFFF"/>
            <w:vAlign w:val="center"/>
            <w:tcPrChange w:id="19507" w:author="0215Bazai" w:date="2022-03-16T12:03:00Z">
              <w:tcPr>
                <w:tcW w:w="454" w:type="pct"/>
                <w:gridSpan w:val="3"/>
                <w:shd w:val="clear" w:color="000000" w:fill="FFFFFF"/>
                <w:vAlign w:val="center"/>
              </w:tcPr>
            </w:tcPrChange>
          </w:tcPr>
          <w:p w14:paraId="00F09227" w14:textId="61F24D31" w:rsidR="002D15CB" w:rsidRPr="002D15CB" w:rsidRDefault="002D15CB">
            <w:pPr>
              <w:spacing w:after="0"/>
              <w:jc w:val="center"/>
              <w:rPr>
                <w:rFonts w:ascii="Times New Roman" w:hAnsi="Times New Roman" w:cs="Times New Roman"/>
                <w:sz w:val="20"/>
                <w:szCs w:val="20"/>
              </w:rPr>
              <w:pPrChange w:id="19508" w:author="0215Bazai" w:date="2022-03-16T12:03:00Z">
                <w:pPr>
                  <w:jc w:val="center"/>
                </w:pPr>
              </w:pPrChange>
            </w:pPr>
            <w:ins w:id="19509" w:author="0215Bazai" w:date="2022-03-16T12:02:00Z">
              <w:r w:rsidRPr="002D15CB">
                <w:rPr>
                  <w:rFonts w:ascii="Times New Roman" w:hAnsi="Times New Roman" w:cs="Times New Roman"/>
                  <w:sz w:val="18"/>
                  <w:szCs w:val="18"/>
                  <w:rPrChange w:id="19510" w:author="0215Bazai" w:date="2022-03-16T12:03:00Z">
                    <w:rPr>
                      <w:sz w:val="18"/>
                      <w:szCs w:val="18"/>
                    </w:rPr>
                  </w:rPrChange>
                </w:rPr>
                <w:t>75</w:t>
              </w:r>
            </w:ins>
            <w:del w:id="19511" w:author="0215Bazai" w:date="2022-03-16T11:55:00Z">
              <w:r w:rsidRPr="002D15CB" w:rsidDel="00C10D07">
                <w:rPr>
                  <w:rFonts w:ascii="Times New Roman" w:hAnsi="Times New Roman" w:cs="Times New Roman"/>
                  <w:sz w:val="20"/>
                  <w:szCs w:val="20"/>
                </w:rPr>
                <w:delText>75,00</w:delText>
              </w:r>
            </w:del>
          </w:p>
        </w:tc>
        <w:tc>
          <w:tcPr>
            <w:tcW w:w="542" w:type="pct"/>
            <w:shd w:val="clear" w:color="000000" w:fill="FFFFFF"/>
            <w:vAlign w:val="center"/>
            <w:tcPrChange w:id="19512" w:author="0215Bazai" w:date="2022-03-16T12:03:00Z">
              <w:tcPr>
                <w:tcW w:w="542" w:type="pct"/>
                <w:gridSpan w:val="2"/>
                <w:shd w:val="clear" w:color="000000" w:fill="FFFFFF"/>
                <w:vAlign w:val="center"/>
              </w:tcPr>
            </w:tcPrChange>
          </w:tcPr>
          <w:p w14:paraId="2823810A" w14:textId="278828C5" w:rsidR="002D15CB" w:rsidRPr="002D15CB" w:rsidRDefault="002D15CB">
            <w:pPr>
              <w:autoSpaceDE w:val="0"/>
              <w:autoSpaceDN w:val="0"/>
              <w:adjustRightInd w:val="0"/>
              <w:spacing w:after="0"/>
              <w:jc w:val="center"/>
              <w:rPr>
                <w:rFonts w:ascii="Times New Roman" w:hAnsi="Times New Roman" w:cs="Times New Roman"/>
                <w:sz w:val="20"/>
                <w:szCs w:val="20"/>
              </w:rPr>
              <w:pPrChange w:id="19513" w:author="0215Bazai" w:date="2022-03-16T12:03:00Z">
                <w:pPr>
                  <w:autoSpaceDE w:val="0"/>
                  <w:autoSpaceDN w:val="0"/>
                  <w:adjustRightInd w:val="0"/>
                  <w:jc w:val="center"/>
                </w:pPr>
              </w:pPrChange>
            </w:pPr>
            <w:ins w:id="19514" w:author="0215Bazai" w:date="2022-03-16T12:02:00Z">
              <w:r w:rsidRPr="002D15CB">
                <w:rPr>
                  <w:rFonts w:ascii="Times New Roman" w:hAnsi="Times New Roman" w:cs="Times New Roman"/>
                  <w:sz w:val="20"/>
                  <w:szCs w:val="20"/>
                  <w:rPrChange w:id="19515" w:author="0215Bazai" w:date="2022-03-16T12:03:00Z">
                    <w:rPr>
                      <w:sz w:val="20"/>
                      <w:szCs w:val="20"/>
                    </w:rPr>
                  </w:rPrChange>
                </w:rPr>
                <w:t>100</w:t>
              </w:r>
            </w:ins>
            <w:del w:id="19516" w:author="0215Bazai" w:date="2022-03-16T11:55:00Z">
              <w:r w:rsidRPr="002D15CB" w:rsidDel="00C10D07">
                <w:rPr>
                  <w:rFonts w:ascii="Times New Roman" w:hAnsi="Times New Roman" w:cs="Times New Roman"/>
                  <w:sz w:val="20"/>
                  <w:szCs w:val="20"/>
                </w:rPr>
                <w:delText>75,00</w:delText>
              </w:r>
            </w:del>
          </w:p>
        </w:tc>
        <w:tc>
          <w:tcPr>
            <w:tcW w:w="566" w:type="pct"/>
            <w:shd w:val="clear" w:color="000000" w:fill="FFFFFF"/>
            <w:vAlign w:val="center"/>
            <w:tcPrChange w:id="19517" w:author="0215Bazai" w:date="2022-03-16T12:03:00Z">
              <w:tcPr>
                <w:tcW w:w="566" w:type="pct"/>
                <w:gridSpan w:val="2"/>
                <w:shd w:val="clear" w:color="000000" w:fill="FFFFFF"/>
                <w:vAlign w:val="center"/>
              </w:tcPr>
            </w:tcPrChange>
          </w:tcPr>
          <w:p w14:paraId="751A302D" w14:textId="2D90CA7C" w:rsidR="002D15CB" w:rsidRPr="002D15CB" w:rsidRDefault="002D15CB">
            <w:pPr>
              <w:autoSpaceDE w:val="0"/>
              <w:autoSpaceDN w:val="0"/>
              <w:adjustRightInd w:val="0"/>
              <w:spacing w:after="0"/>
              <w:jc w:val="center"/>
              <w:rPr>
                <w:rFonts w:ascii="Times New Roman" w:hAnsi="Times New Roman" w:cs="Times New Roman"/>
                <w:sz w:val="20"/>
                <w:szCs w:val="20"/>
              </w:rPr>
              <w:pPrChange w:id="19518" w:author="0215Bazai" w:date="2022-03-16T12:03:00Z">
                <w:pPr>
                  <w:autoSpaceDE w:val="0"/>
                  <w:autoSpaceDN w:val="0"/>
                  <w:adjustRightInd w:val="0"/>
                  <w:jc w:val="center"/>
                </w:pPr>
              </w:pPrChange>
            </w:pPr>
            <w:ins w:id="19519" w:author="0215Bazai" w:date="2022-03-16T12:02:00Z">
              <w:r w:rsidRPr="002D15CB">
                <w:rPr>
                  <w:rFonts w:ascii="Times New Roman" w:hAnsi="Times New Roman" w:cs="Times New Roman"/>
                  <w:sz w:val="20"/>
                  <w:szCs w:val="20"/>
                  <w:rPrChange w:id="19520" w:author="0215Bazai" w:date="2022-03-16T12:03:00Z">
                    <w:rPr>
                      <w:sz w:val="20"/>
                      <w:szCs w:val="20"/>
                    </w:rPr>
                  </w:rPrChange>
                </w:rPr>
                <w:t>25</w:t>
              </w:r>
            </w:ins>
            <w:del w:id="19521" w:author="0215Bazai" w:date="2022-03-16T11:55:00Z">
              <w:r w:rsidRPr="002D15CB" w:rsidDel="00C10D07">
                <w:rPr>
                  <w:rFonts w:ascii="Times New Roman" w:hAnsi="Times New Roman" w:cs="Times New Roman"/>
                  <w:sz w:val="20"/>
                  <w:szCs w:val="20"/>
                </w:rPr>
                <w:delText>-</w:delText>
              </w:r>
            </w:del>
          </w:p>
        </w:tc>
        <w:tc>
          <w:tcPr>
            <w:tcW w:w="676" w:type="pct"/>
            <w:shd w:val="clear" w:color="000000" w:fill="FFFFFF"/>
            <w:vAlign w:val="center"/>
            <w:tcPrChange w:id="19522" w:author="0215Bazai" w:date="2022-03-16T12:03:00Z">
              <w:tcPr>
                <w:tcW w:w="676" w:type="pct"/>
                <w:gridSpan w:val="2"/>
                <w:shd w:val="clear" w:color="000000" w:fill="FFFFFF"/>
                <w:vAlign w:val="center"/>
              </w:tcPr>
            </w:tcPrChange>
          </w:tcPr>
          <w:p w14:paraId="08B727FF" w14:textId="26B4C460"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523" w:author="0215Bazai" w:date="2022-03-16T12:02:00Z">
              <w:r w:rsidRPr="002D15CB">
                <w:rPr>
                  <w:rFonts w:ascii="Times New Roman" w:hAnsi="Times New Roman" w:cs="Times New Roman"/>
                  <w:sz w:val="20"/>
                  <w:szCs w:val="20"/>
                  <w:rPrChange w:id="19524" w:author="0215Bazai" w:date="2022-03-16T12:03:00Z">
                    <w:rPr>
                      <w:sz w:val="20"/>
                      <w:szCs w:val="20"/>
                    </w:rPr>
                  </w:rPrChange>
                </w:rPr>
                <w:t>33,3</w:t>
              </w:r>
            </w:ins>
            <w:del w:id="19525" w:author="0215Bazai" w:date="2022-03-16T11:55:00Z">
              <w:r w:rsidRPr="002D15CB" w:rsidDel="00C10D07">
                <w:rPr>
                  <w:rFonts w:ascii="Times New Roman" w:eastAsia="Times New Roman" w:hAnsi="Times New Roman" w:cs="Times New Roman"/>
                  <w:sz w:val="20"/>
                  <w:szCs w:val="20"/>
                  <w:lang w:eastAsia="ru-RU"/>
                </w:rPr>
                <w:delText>100,00</w:delText>
              </w:r>
            </w:del>
          </w:p>
        </w:tc>
        <w:tc>
          <w:tcPr>
            <w:tcW w:w="931" w:type="pct"/>
            <w:shd w:val="clear" w:color="000000" w:fill="FFFFFF"/>
            <w:vAlign w:val="center"/>
            <w:tcPrChange w:id="19526" w:author="0215Bazai" w:date="2022-03-16T12:03:00Z">
              <w:tcPr>
                <w:tcW w:w="931" w:type="pct"/>
                <w:shd w:val="clear" w:color="000000" w:fill="FFFFFF"/>
                <w:vAlign w:val="center"/>
              </w:tcPr>
            </w:tcPrChange>
          </w:tcPr>
          <w:p w14:paraId="7586243F" w14:textId="7FDE5BBB"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527" w:author="0215Bazai" w:date="2022-03-16T12:02:00Z">
              <w:r w:rsidRPr="002D15CB">
                <w:rPr>
                  <w:rFonts w:ascii="Times New Roman" w:hAnsi="Times New Roman" w:cs="Times New Roman"/>
                  <w:sz w:val="20"/>
                  <w:szCs w:val="20"/>
                  <w:rPrChange w:id="19528" w:author="0215Bazai" w:date="2022-03-16T12:03:00Z">
                    <w:rPr>
                      <w:sz w:val="20"/>
                      <w:szCs w:val="20"/>
                    </w:rPr>
                  </w:rPrChange>
                </w:rPr>
                <w:t>В 2021 году был произведен ремонт выносного класса ДШИ в с. Манжерок</w:t>
              </w:r>
            </w:ins>
          </w:p>
        </w:tc>
      </w:tr>
      <w:tr w:rsidR="002D15CB" w:rsidRPr="00C10D07" w14:paraId="02DE867D" w14:textId="77777777" w:rsidTr="002D15CB">
        <w:trPr>
          <w:trHeight w:val="20"/>
          <w:trPrChange w:id="19529" w:author="0215Bazai" w:date="2022-03-16T12:03:00Z">
            <w:trPr>
              <w:trHeight w:val="300"/>
            </w:trPr>
          </w:trPrChange>
        </w:trPr>
        <w:tc>
          <w:tcPr>
            <w:tcW w:w="193" w:type="pct"/>
            <w:shd w:val="clear" w:color="000000" w:fill="FFFFFF"/>
            <w:vAlign w:val="center"/>
            <w:tcPrChange w:id="19530" w:author="0215Bazai" w:date="2022-03-16T12:03:00Z">
              <w:tcPr>
                <w:tcW w:w="193" w:type="pct"/>
                <w:shd w:val="clear" w:color="000000" w:fill="FFFFFF"/>
                <w:vAlign w:val="center"/>
              </w:tcPr>
            </w:tcPrChange>
          </w:tcPr>
          <w:p w14:paraId="6EE4178E"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4.11</w:t>
            </w:r>
          </w:p>
        </w:tc>
        <w:tc>
          <w:tcPr>
            <w:tcW w:w="1153" w:type="pct"/>
            <w:shd w:val="clear" w:color="000000" w:fill="FFFFFF"/>
            <w:vAlign w:val="center"/>
            <w:tcPrChange w:id="19531" w:author="0215Bazai" w:date="2022-03-16T12:03:00Z">
              <w:tcPr>
                <w:tcW w:w="1153" w:type="pct"/>
                <w:shd w:val="clear" w:color="000000" w:fill="FFFFFF"/>
                <w:vAlign w:val="center"/>
              </w:tcPr>
            </w:tcPrChange>
          </w:tcPr>
          <w:p w14:paraId="3F689620" w14:textId="77777777" w:rsidR="002D15CB" w:rsidRPr="00C10D07" w:rsidRDefault="002D15CB" w:rsidP="002D15CB">
            <w:pPr>
              <w:rPr>
                <w:rFonts w:ascii="Times New Roman" w:hAnsi="Times New Roman" w:cs="Times New Roman"/>
                <w:color w:val="000000"/>
                <w:sz w:val="20"/>
                <w:szCs w:val="20"/>
              </w:rPr>
            </w:pPr>
            <w:r w:rsidRPr="00C10D07">
              <w:rPr>
                <w:rFonts w:ascii="Times New Roman" w:hAnsi="Times New Roman" w:cs="Times New Roman"/>
                <w:color w:val="000000"/>
                <w:sz w:val="20"/>
                <w:szCs w:val="20"/>
              </w:rPr>
              <w:t>подготовка зданий дополнительного образования к учебному году, за счет проведения текущих и капитальных ремонтов</w:t>
            </w:r>
          </w:p>
        </w:tc>
        <w:tc>
          <w:tcPr>
            <w:tcW w:w="485" w:type="pct"/>
            <w:shd w:val="clear" w:color="000000" w:fill="FFFFFF"/>
            <w:vAlign w:val="center"/>
            <w:tcPrChange w:id="19532" w:author="0215Bazai" w:date="2022-03-16T12:03:00Z">
              <w:tcPr>
                <w:tcW w:w="485" w:type="pct"/>
                <w:gridSpan w:val="2"/>
                <w:shd w:val="clear" w:color="000000" w:fill="FFFFFF"/>
                <w:vAlign w:val="center"/>
              </w:tcPr>
            </w:tcPrChange>
          </w:tcPr>
          <w:p w14:paraId="2A542710" w14:textId="77777777" w:rsidR="002D15CB" w:rsidRPr="00C10D07" w:rsidRDefault="002D15CB" w:rsidP="002D15CB">
            <w:pPr>
              <w:jc w:val="center"/>
              <w:rPr>
                <w:rFonts w:ascii="Times New Roman" w:hAnsi="Times New Roman" w:cs="Times New Roman"/>
                <w:color w:val="000000"/>
                <w:sz w:val="20"/>
                <w:szCs w:val="20"/>
              </w:rPr>
            </w:pPr>
            <w:r w:rsidRPr="00C10D07">
              <w:rPr>
                <w:rFonts w:ascii="Times New Roman" w:hAnsi="Times New Roman" w:cs="Times New Roman"/>
                <w:color w:val="000000"/>
                <w:sz w:val="20"/>
                <w:szCs w:val="20"/>
              </w:rPr>
              <w:t>%</w:t>
            </w:r>
          </w:p>
        </w:tc>
        <w:tc>
          <w:tcPr>
            <w:tcW w:w="454" w:type="pct"/>
            <w:shd w:val="clear" w:color="000000" w:fill="FFFFFF"/>
            <w:vAlign w:val="center"/>
            <w:tcPrChange w:id="19533" w:author="0215Bazai" w:date="2022-03-16T12:03:00Z">
              <w:tcPr>
                <w:tcW w:w="454" w:type="pct"/>
                <w:gridSpan w:val="3"/>
                <w:shd w:val="clear" w:color="000000" w:fill="FFFFFF"/>
                <w:vAlign w:val="center"/>
              </w:tcPr>
            </w:tcPrChange>
          </w:tcPr>
          <w:p w14:paraId="796B57B1" w14:textId="1072125E" w:rsidR="002D15CB" w:rsidRPr="002D15CB" w:rsidRDefault="002D15CB">
            <w:pPr>
              <w:spacing w:after="0"/>
              <w:jc w:val="center"/>
              <w:rPr>
                <w:rFonts w:ascii="Times New Roman" w:hAnsi="Times New Roman" w:cs="Times New Roman"/>
                <w:sz w:val="20"/>
                <w:szCs w:val="20"/>
              </w:rPr>
              <w:pPrChange w:id="19534" w:author="0215Bazai" w:date="2022-03-16T12:03:00Z">
                <w:pPr>
                  <w:jc w:val="center"/>
                </w:pPr>
              </w:pPrChange>
            </w:pPr>
            <w:ins w:id="19535" w:author="0215Bazai" w:date="2022-03-16T12:02:00Z">
              <w:r w:rsidRPr="002D15CB">
                <w:rPr>
                  <w:rFonts w:ascii="Times New Roman" w:hAnsi="Times New Roman" w:cs="Times New Roman"/>
                  <w:sz w:val="18"/>
                  <w:szCs w:val="18"/>
                  <w:rPrChange w:id="19536" w:author="0215Bazai" w:date="2022-03-16T12:03:00Z">
                    <w:rPr>
                      <w:sz w:val="18"/>
                      <w:szCs w:val="18"/>
                    </w:rPr>
                  </w:rPrChange>
                </w:rPr>
                <w:t>100</w:t>
              </w:r>
            </w:ins>
            <w:del w:id="19537" w:author="0215Bazai" w:date="2022-03-16T11:55:00Z">
              <w:r w:rsidRPr="002D15CB" w:rsidDel="00C10D07">
                <w:rPr>
                  <w:rFonts w:ascii="Times New Roman" w:hAnsi="Times New Roman" w:cs="Times New Roman"/>
                  <w:sz w:val="20"/>
                  <w:szCs w:val="20"/>
                </w:rPr>
                <w:delText>100,00</w:delText>
              </w:r>
            </w:del>
          </w:p>
        </w:tc>
        <w:tc>
          <w:tcPr>
            <w:tcW w:w="542" w:type="pct"/>
            <w:shd w:val="clear" w:color="000000" w:fill="FFFFFF"/>
            <w:vAlign w:val="center"/>
            <w:tcPrChange w:id="19538" w:author="0215Bazai" w:date="2022-03-16T12:03:00Z">
              <w:tcPr>
                <w:tcW w:w="542" w:type="pct"/>
                <w:gridSpan w:val="2"/>
                <w:shd w:val="clear" w:color="000000" w:fill="FFFFFF"/>
                <w:vAlign w:val="center"/>
              </w:tcPr>
            </w:tcPrChange>
          </w:tcPr>
          <w:p w14:paraId="26101B10" w14:textId="03375653" w:rsidR="002D15CB" w:rsidRPr="002D15CB" w:rsidRDefault="002D15CB">
            <w:pPr>
              <w:autoSpaceDE w:val="0"/>
              <w:autoSpaceDN w:val="0"/>
              <w:adjustRightInd w:val="0"/>
              <w:spacing w:after="0"/>
              <w:jc w:val="center"/>
              <w:rPr>
                <w:rFonts w:ascii="Times New Roman" w:hAnsi="Times New Roman" w:cs="Times New Roman"/>
                <w:sz w:val="20"/>
                <w:szCs w:val="20"/>
              </w:rPr>
              <w:pPrChange w:id="19539" w:author="0215Bazai" w:date="2022-03-16T12:03:00Z">
                <w:pPr>
                  <w:autoSpaceDE w:val="0"/>
                  <w:autoSpaceDN w:val="0"/>
                  <w:adjustRightInd w:val="0"/>
                  <w:jc w:val="center"/>
                </w:pPr>
              </w:pPrChange>
            </w:pPr>
            <w:ins w:id="19540" w:author="0215Bazai" w:date="2022-03-16T12:02:00Z">
              <w:r w:rsidRPr="002D15CB">
                <w:rPr>
                  <w:rFonts w:ascii="Times New Roman" w:hAnsi="Times New Roman" w:cs="Times New Roman"/>
                  <w:sz w:val="20"/>
                  <w:szCs w:val="20"/>
                  <w:rPrChange w:id="19541" w:author="0215Bazai" w:date="2022-03-16T12:03:00Z">
                    <w:rPr>
                      <w:sz w:val="20"/>
                      <w:szCs w:val="20"/>
                    </w:rPr>
                  </w:rPrChange>
                </w:rPr>
                <w:t>100</w:t>
              </w:r>
            </w:ins>
            <w:del w:id="19542" w:author="0215Bazai" w:date="2022-03-16T11:55:00Z">
              <w:r w:rsidRPr="002D15CB" w:rsidDel="00C10D07">
                <w:rPr>
                  <w:rFonts w:ascii="Times New Roman" w:hAnsi="Times New Roman" w:cs="Times New Roman"/>
                  <w:sz w:val="20"/>
                  <w:szCs w:val="20"/>
                </w:rPr>
                <w:delText>100,00</w:delText>
              </w:r>
            </w:del>
          </w:p>
        </w:tc>
        <w:tc>
          <w:tcPr>
            <w:tcW w:w="566" w:type="pct"/>
            <w:shd w:val="clear" w:color="000000" w:fill="FFFFFF"/>
            <w:vAlign w:val="center"/>
            <w:tcPrChange w:id="19543" w:author="0215Bazai" w:date="2022-03-16T12:03:00Z">
              <w:tcPr>
                <w:tcW w:w="566" w:type="pct"/>
                <w:gridSpan w:val="2"/>
                <w:shd w:val="clear" w:color="000000" w:fill="FFFFFF"/>
                <w:vAlign w:val="center"/>
              </w:tcPr>
            </w:tcPrChange>
          </w:tcPr>
          <w:p w14:paraId="52EAEEBB" w14:textId="7CF76E23" w:rsidR="002D15CB" w:rsidRPr="002D15CB" w:rsidRDefault="002D15CB">
            <w:pPr>
              <w:autoSpaceDE w:val="0"/>
              <w:autoSpaceDN w:val="0"/>
              <w:adjustRightInd w:val="0"/>
              <w:spacing w:after="0"/>
              <w:jc w:val="center"/>
              <w:rPr>
                <w:rFonts w:ascii="Times New Roman" w:hAnsi="Times New Roman" w:cs="Times New Roman"/>
                <w:sz w:val="20"/>
                <w:szCs w:val="20"/>
              </w:rPr>
              <w:pPrChange w:id="19544" w:author="0215Bazai" w:date="2022-03-16T12:03:00Z">
                <w:pPr>
                  <w:autoSpaceDE w:val="0"/>
                  <w:autoSpaceDN w:val="0"/>
                  <w:adjustRightInd w:val="0"/>
                  <w:jc w:val="center"/>
                </w:pPr>
              </w:pPrChange>
            </w:pPr>
            <w:ins w:id="19545" w:author="0215Bazai" w:date="2022-03-16T12:02:00Z">
              <w:r w:rsidRPr="002D15CB">
                <w:rPr>
                  <w:rFonts w:ascii="Times New Roman" w:hAnsi="Times New Roman" w:cs="Times New Roman"/>
                  <w:sz w:val="20"/>
                  <w:szCs w:val="20"/>
                  <w:rPrChange w:id="19546" w:author="0215Bazai" w:date="2022-03-16T12:03:00Z">
                    <w:rPr>
                      <w:sz w:val="20"/>
                      <w:szCs w:val="20"/>
                    </w:rPr>
                  </w:rPrChange>
                </w:rPr>
                <w:t>0</w:t>
              </w:r>
            </w:ins>
            <w:del w:id="19547" w:author="0215Bazai" w:date="2022-03-16T11:55:00Z">
              <w:r w:rsidRPr="002D15CB" w:rsidDel="00C10D07">
                <w:rPr>
                  <w:rFonts w:ascii="Times New Roman" w:hAnsi="Times New Roman" w:cs="Times New Roman"/>
                  <w:sz w:val="20"/>
                  <w:szCs w:val="20"/>
                </w:rPr>
                <w:delText>-</w:delText>
              </w:r>
            </w:del>
          </w:p>
        </w:tc>
        <w:tc>
          <w:tcPr>
            <w:tcW w:w="676" w:type="pct"/>
            <w:shd w:val="clear" w:color="000000" w:fill="FFFFFF"/>
            <w:vAlign w:val="center"/>
            <w:tcPrChange w:id="19548" w:author="0215Bazai" w:date="2022-03-16T12:03:00Z">
              <w:tcPr>
                <w:tcW w:w="676" w:type="pct"/>
                <w:gridSpan w:val="2"/>
                <w:shd w:val="clear" w:color="000000" w:fill="FFFFFF"/>
                <w:vAlign w:val="center"/>
              </w:tcPr>
            </w:tcPrChange>
          </w:tcPr>
          <w:p w14:paraId="19D5656F" w14:textId="3B493991"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549" w:author="0215Bazai" w:date="2022-03-16T12:02:00Z">
              <w:r w:rsidRPr="002D15CB">
                <w:rPr>
                  <w:rFonts w:ascii="Times New Roman" w:hAnsi="Times New Roman" w:cs="Times New Roman"/>
                  <w:sz w:val="20"/>
                  <w:szCs w:val="20"/>
                  <w:rPrChange w:id="19550" w:author="0215Bazai" w:date="2022-03-16T12:03:00Z">
                    <w:rPr>
                      <w:sz w:val="20"/>
                      <w:szCs w:val="20"/>
                    </w:rPr>
                  </w:rPrChange>
                </w:rPr>
                <w:t>0</w:t>
              </w:r>
            </w:ins>
            <w:del w:id="19551" w:author="0215Bazai" w:date="2022-03-16T11:55:00Z">
              <w:r w:rsidRPr="002D15CB" w:rsidDel="00C10D07">
                <w:rPr>
                  <w:rFonts w:ascii="Times New Roman" w:eastAsia="Times New Roman" w:hAnsi="Times New Roman" w:cs="Times New Roman"/>
                  <w:sz w:val="20"/>
                  <w:szCs w:val="20"/>
                  <w:lang w:eastAsia="ru-RU"/>
                </w:rPr>
                <w:delText>100,00</w:delText>
              </w:r>
            </w:del>
          </w:p>
        </w:tc>
        <w:tc>
          <w:tcPr>
            <w:tcW w:w="931" w:type="pct"/>
            <w:shd w:val="clear" w:color="000000" w:fill="FFFFFF"/>
            <w:vAlign w:val="center"/>
            <w:tcPrChange w:id="19552" w:author="0215Bazai" w:date="2022-03-16T12:03:00Z">
              <w:tcPr>
                <w:tcW w:w="931" w:type="pct"/>
                <w:shd w:val="clear" w:color="000000" w:fill="FFFFFF"/>
                <w:vAlign w:val="center"/>
              </w:tcPr>
            </w:tcPrChange>
          </w:tcPr>
          <w:p w14:paraId="2AA12393" w14:textId="5CD477BF"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C10D07" w14:paraId="1C0A0797" w14:textId="77777777" w:rsidTr="002D15CB">
        <w:trPr>
          <w:trHeight w:val="20"/>
          <w:trPrChange w:id="19553" w:author="0215Bazai" w:date="2022-03-16T12:03:00Z">
            <w:trPr>
              <w:trHeight w:val="300"/>
            </w:trPr>
          </w:trPrChange>
        </w:trPr>
        <w:tc>
          <w:tcPr>
            <w:tcW w:w="193" w:type="pct"/>
            <w:shd w:val="clear" w:color="000000" w:fill="FFFFFF"/>
            <w:vAlign w:val="center"/>
            <w:tcPrChange w:id="19554" w:author="0215Bazai" w:date="2022-03-16T12:03:00Z">
              <w:tcPr>
                <w:tcW w:w="193" w:type="pct"/>
                <w:shd w:val="clear" w:color="000000" w:fill="FFFFFF"/>
                <w:vAlign w:val="center"/>
              </w:tcPr>
            </w:tcPrChange>
          </w:tcPr>
          <w:p w14:paraId="2DDA12D9"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 xml:space="preserve">4.12  </w:t>
            </w:r>
          </w:p>
        </w:tc>
        <w:tc>
          <w:tcPr>
            <w:tcW w:w="1153" w:type="pct"/>
            <w:shd w:val="clear" w:color="000000" w:fill="FFFFFF"/>
            <w:vAlign w:val="center"/>
            <w:tcPrChange w:id="19555" w:author="0215Bazai" w:date="2022-03-16T12:03:00Z">
              <w:tcPr>
                <w:tcW w:w="1153" w:type="pct"/>
                <w:shd w:val="clear" w:color="000000" w:fill="FFFFFF"/>
                <w:vAlign w:val="center"/>
              </w:tcPr>
            </w:tcPrChange>
          </w:tcPr>
          <w:p w14:paraId="2211D379" w14:textId="77777777" w:rsidR="002D15CB" w:rsidRPr="00C10D07" w:rsidRDefault="002D15CB" w:rsidP="002D15CB">
            <w:pPr>
              <w:rPr>
                <w:rFonts w:ascii="Times New Roman" w:hAnsi="Times New Roman" w:cs="Times New Roman"/>
                <w:color w:val="000000"/>
                <w:sz w:val="20"/>
                <w:szCs w:val="20"/>
              </w:rPr>
            </w:pPr>
            <w:r w:rsidRPr="00C10D07">
              <w:rPr>
                <w:rFonts w:ascii="Times New Roman" w:hAnsi="Times New Roman" w:cs="Times New Roman"/>
                <w:color w:val="000000"/>
                <w:sz w:val="20"/>
                <w:szCs w:val="20"/>
              </w:rPr>
              <w:t xml:space="preserve">Охват детей в возрасте от 5 до 18 лет, имеющих право на получение дополнительного образования в рамках </w:t>
            </w:r>
            <w:r w:rsidRPr="00C10D07">
              <w:rPr>
                <w:rFonts w:ascii="Times New Roman" w:hAnsi="Times New Roman" w:cs="Times New Roman"/>
                <w:color w:val="000000"/>
                <w:sz w:val="20"/>
                <w:szCs w:val="20"/>
              </w:rPr>
              <w:lastRenderedPageBreak/>
              <w:t>системы персонифицированного финансирования</w:t>
            </w:r>
          </w:p>
        </w:tc>
        <w:tc>
          <w:tcPr>
            <w:tcW w:w="485" w:type="pct"/>
            <w:shd w:val="clear" w:color="000000" w:fill="FFFFFF"/>
            <w:vAlign w:val="center"/>
            <w:tcPrChange w:id="19556" w:author="0215Bazai" w:date="2022-03-16T12:03:00Z">
              <w:tcPr>
                <w:tcW w:w="485" w:type="pct"/>
                <w:gridSpan w:val="2"/>
                <w:shd w:val="clear" w:color="000000" w:fill="FFFFFF"/>
                <w:vAlign w:val="center"/>
              </w:tcPr>
            </w:tcPrChange>
          </w:tcPr>
          <w:p w14:paraId="20EA7BC3" w14:textId="77777777" w:rsidR="002D15CB" w:rsidRPr="00C10D07" w:rsidRDefault="002D15CB" w:rsidP="002D15CB">
            <w:pPr>
              <w:jc w:val="center"/>
              <w:rPr>
                <w:rFonts w:ascii="Times New Roman" w:hAnsi="Times New Roman" w:cs="Times New Roman"/>
                <w:color w:val="000000"/>
                <w:sz w:val="20"/>
                <w:szCs w:val="20"/>
              </w:rPr>
            </w:pPr>
            <w:r w:rsidRPr="00C10D07">
              <w:rPr>
                <w:rFonts w:ascii="Times New Roman" w:hAnsi="Times New Roman" w:cs="Times New Roman"/>
                <w:color w:val="000000"/>
                <w:sz w:val="20"/>
                <w:szCs w:val="20"/>
              </w:rPr>
              <w:lastRenderedPageBreak/>
              <w:t>%</w:t>
            </w:r>
          </w:p>
        </w:tc>
        <w:tc>
          <w:tcPr>
            <w:tcW w:w="454" w:type="pct"/>
            <w:shd w:val="clear" w:color="000000" w:fill="FFFFFF"/>
            <w:vAlign w:val="center"/>
            <w:tcPrChange w:id="19557" w:author="0215Bazai" w:date="2022-03-16T12:03:00Z">
              <w:tcPr>
                <w:tcW w:w="454" w:type="pct"/>
                <w:gridSpan w:val="3"/>
                <w:shd w:val="clear" w:color="000000" w:fill="FFFFFF"/>
                <w:vAlign w:val="center"/>
              </w:tcPr>
            </w:tcPrChange>
          </w:tcPr>
          <w:p w14:paraId="5E9AA129" w14:textId="3935B5E8" w:rsidR="002D15CB" w:rsidRPr="002D15CB" w:rsidRDefault="002D15CB">
            <w:pPr>
              <w:spacing w:after="0"/>
              <w:jc w:val="center"/>
              <w:rPr>
                <w:rFonts w:ascii="Times New Roman" w:hAnsi="Times New Roman" w:cs="Times New Roman"/>
                <w:sz w:val="20"/>
                <w:szCs w:val="20"/>
              </w:rPr>
              <w:pPrChange w:id="19558" w:author="0215Bazai" w:date="2022-03-16T12:03:00Z">
                <w:pPr>
                  <w:jc w:val="center"/>
                </w:pPr>
              </w:pPrChange>
            </w:pPr>
            <w:ins w:id="19559" w:author="0215Bazai" w:date="2022-03-16T12:02:00Z">
              <w:r w:rsidRPr="002D15CB">
                <w:rPr>
                  <w:rFonts w:ascii="Times New Roman" w:hAnsi="Times New Roman" w:cs="Times New Roman"/>
                  <w:sz w:val="18"/>
                  <w:szCs w:val="18"/>
                  <w:rPrChange w:id="19560" w:author="0215Bazai" w:date="2022-03-16T12:03:00Z">
                    <w:rPr>
                      <w:sz w:val="18"/>
                      <w:szCs w:val="18"/>
                    </w:rPr>
                  </w:rPrChange>
                </w:rPr>
                <w:t>30</w:t>
              </w:r>
            </w:ins>
            <w:del w:id="19561" w:author="0215Bazai" w:date="2022-03-16T11:55:00Z">
              <w:r w:rsidRPr="002D15CB" w:rsidDel="00C10D07">
                <w:rPr>
                  <w:rFonts w:ascii="Times New Roman" w:hAnsi="Times New Roman" w:cs="Times New Roman"/>
                  <w:sz w:val="20"/>
                  <w:szCs w:val="20"/>
                </w:rPr>
                <w:delText>26,00</w:delText>
              </w:r>
            </w:del>
          </w:p>
        </w:tc>
        <w:tc>
          <w:tcPr>
            <w:tcW w:w="542" w:type="pct"/>
            <w:shd w:val="clear" w:color="000000" w:fill="FFFFFF"/>
            <w:vAlign w:val="center"/>
            <w:tcPrChange w:id="19562" w:author="0215Bazai" w:date="2022-03-16T12:03:00Z">
              <w:tcPr>
                <w:tcW w:w="542" w:type="pct"/>
                <w:gridSpan w:val="2"/>
                <w:shd w:val="clear" w:color="000000" w:fill="FFFFFF"/>
                <w:vAlign w:val="center"/>
              </w:tcPr>
            </w:tcPrChange>
          </w:tcPr>
          <w:p w14:paraId="6D257A02" w14:textId="5C904532" w:rsidR="002D15CB" w:rsidRPr="002D15CB" w:rsidRDefault="002D15CB">
            <w:pPr>
              <w:autoSpaceDE w:val="0"/>
              <w:autoSpaceDN w:val="0"/>
              <w:adjustRightInd w:val="0"/>
              <w:spacing w:after="0"/>
              <w:jc w:val="center"/>
              <w:rPr>
                <w:rFonts w:ascii="Times New Roman" w:hAnsi="Times New Roman" w:cs="Times New Roman"/>
                <w:sz w:val="20"/>
                <w:szCs w:val="20"/>
              </w:rPr>
              <w:pPrChange w:id="19563" w:author="0215Bazai" w:date="2022-03-16T12:03:00Z">
                <w:pPr>
                  <w:autoSpaceDE w:val="0"/>
                  <w:autoSpaceDN w:val="0"/>
                  <w:adjustRightInd w:val="0"/>
                  <w:jc w:val="center"/>
                </w:pPr>
              </w:pPrChange>
            </w:pPr>
            <w:ins w:id="19564" w:author="0215Bazai" w:date="2022-03-16T12:02:00Z">
              <w:r w:rsidRPr="002D15CB">
                <w:rPr>
                  <w:rFonts w:ascii="Times New Roman" w:hAnsi="Times New Roman" w:cs="Times New Roman"/>
                  <w:sz w:val="20"/>
                  <w:szCs w:val="20"/>
                  <w:rPrChange w:id="19565" w:author="0215Bazai" w:date="2022-03-16T12:03:00Z">
                    <w:rPr>
                      <w:sz w:val="20"/>
                      <w:szCs w:val="20"/>
                    </w:rPr>
                  </w:rPrChange>
                </w:rPr>
                <w:t>30</w:t>
              </w:r>
            </w:ins>
            <w:del w:id="19566" w:author="0215Bazai" w:date="2022-03-16T11:55:00Z">
              <w:r w:rsidRPr="002D15CB" w:rsidDel="00C10D07">
                <w:rPr>
                  <w:rFonts w:ascii="Times New Roman" w:hAnsi="Times New Roman" w:cs="Times New Roman"/>
                  <w:sz w:val="20"/>
                  <w:szCs w:val="20"/>
                </w:rPr>
                <w:delText>26,00</w:delText>
              </w:r>
            </w:del>
          </w:p>
        </w:tc>
        <w:tc>
          <w:tcPr>
            <w:tcW w:w="566" w:type="pct"/>
            <w:shd w:val="clear" w:color="000000" w:fill="FFFFFF"/>
            <w:vAlign w:val="center"/>
            <w:tcPrChange w:id="19567" w:author="0215Bazai" w:date="2022-03-16T12:03:00Z">
              <w:tcPr>
                <w:tcW w:w="566" w:type="pct"/>
                <w:gridSpan w:val="2"/>
                <w:shd w:val="clear" w:color="000000" w:fill="FFFFFF"/>
                <w:vAlign w:val="center"/>
              </w:tcPr>
            </w:tcPrChange>
          </w:tcPr>
          <w:p w14:paraId="51C68FF1" w14:textId="25BB7DAF" w:rsidR="002D15CB" w:rsidRPr="002D15CB" w:rsidRDefault="002D15CB">
            <w:pPr>
              <w:autoSpaceDE w:val="0"/>
              <w:autoSpaceDN w:val="0"/>
              <w:adjustRightInd w:val="0"/>
              <w:spacing w:after="0"/>
              <w:jc w:val="center"/>
              <w:rPr>
                <w:rFonts w:ascii="Times New Roman" w:hAnsi="Times New Roman" w:cs="Times New Roman"/>
                <w:sz w:val="20"/>
                <w:szCs w:val="20"/>
              </w:rPr>
              <w:pPrChange w:id="19568" w:author="0215Bazai" w:date="2022-03-16T12:03:00Z">
                <w:pPr>
                  <w:autoSpaceDE w:val="0"/>
                  <w:autoSpaceDN w:val="0"/>
                  <w:adjustRightInd w:val="0"/>
                  <w:jc w:val="center"/>
                </w:pPr>
              </w:pPrChange>
            </w:pPr>
            <w:ins w:id="19569" w:author="0215Bazai" w:date="2022-03-16T12:02:00Z">
              <w:r w:rsidRPr="002D15CB">
                <w:rPr>
                  <w:rFonts w:ascii="Times New Roman" w:hAnsi="Times New Roman" w:cs="Times New Roman"/>
                  <w:sz w:val="20"/>
                  <w:szCs w:val="20"/>
                  <w:rPrChange w:id="19570" w:author="0215Bazai" w:date="2022-03-16T12:03:00Z">
                    <w:rPr>
                      <w:sz w:val="20"/>
                      <w:szCs w:val="20"/>
                    </w:rPr>
                  </w:rPrChange>
                </w:rPr>
                <w:t>0</w:t>
              </w:r>
            </w:ins>
            <w:del w:id="19571" w:author="0215Bazai" w:date="2022-03-16T11:55:00Z">
              <w:r w:rsidRPr="002D15CB" w:rsidDel="00C10D07">
                <w:rPr>
                  <w:rFonts w:ascii="Times New Roman" w:hAnsi="Times New Roman" w:cs="Times New Roman"/>
                  <w:sz w:val="20"/>
                  <w:szCs w:val="20"/>
                </w:rPr>
                <w:delText>-</w:delText>
              </w:r>
            </w:del>
          </w:p>
        </w:tc>
        <w:tc>
          <w:tcPr>
            <w:tcW w:w="676" w:type="pct"/>
            <w:shd w:val="clear" w:color="000000" w:fill="FFFFFF"/>
            <w:vAlign w:val="center"/>
            <w:tcPrChange w:id="19572" w:author="0215Bazai" w:date="2022-03-16T12:03:00Z">
              <w:tcPr>
                <w:tcW w:w="676" w:type="pct"/>
                <w:gridSpan w:val="2"/>
                <w:shd w:val="clear" w:color="000000" w:fill="FFFFFF"/>
                <w:vAlign w:val="center"/>
              </w:tcPr>
            </w:tcPrChange>
          </w:tcPr>
          <w:p w14:paraId="498CFC13" w14:textId="24D17958"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573" w:author="0215Bazai" w:date="2022-03-16T12:02:00Z">
              <w:r w:rsidRPr="002D15CB">
                <w:rPr>
                  <w:rFonts w:ascii="Times New Roman" w:hAnsi="Times New Roman" w:cs="Times New Roman"/>
                  <w:sz w:val="20"/>
                  <w:szCs w:val="20"/>
                  <w:rPrChange w:id="19574" w:author="0215Bazai" w:date="2022-03-16T12:03:00Z">
                    <w:rPr>
                      <w:sz w:val="20"/>
                      <w:szCs w:val="20"/>
                    </w:rPr>
                  </w:rPrChange>
                </w:rPr>
                <w:t>0</w:t>
              </w:r>
            </w:ins>
            <w:del w:id="19575" w:author="0215Bazai" w:date="2022-03-16T11:55:00Z">
              <w:r w:rsidRPr="002D15CB" w:rsidDel="00C10D07">
                <w:rPr>
                  <w:rFonts w:ascii="Times New Roman" w:eastAsia="Times New Roman" w:hAnsi="Times New Roman" w:cs="Times New Roman"/>
                  <w:sz w:val="20"/>
                  <w:szCs w:val="20"/>
                  <w:lang w:eastAsia="ru-RU"/>
                </w:rPr>
                <w:delText>100,00</w:delText>
              </w:r>
            </w:del>
          </w:p>
        </w:tc>
        <w:tc>
          <w:tcPr>
            <w:tcW w:w="931" w:type="pct"/>
            <w:shd w:val="clear" w:color="000000" w:fill="FFFFFF"/>
            <w:vAlign w:val="center"/>
            <w:tcPrChange w:id="19576" w:author="0215Bazai" w:date="2022-03-16T12:03:00Z">
              <w:tcPr>
                <w:tcW w:w="931" w:type="pct"/>
                <w:shd w:val="clear" w:color="000000" w:fill="FFFFFF"/>
                <w:vAlign w:val="center"/>
              </w:tcPr>
            </w:tcPrChange>
          </w:tcPr>
          <w:p w14:paraId="40AF317B" w14:textId="5E02B8F2"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C10D07" w14:paraId="0FFD03C7" w14:textId="77777777" w:rsidTr="002D15CB">
        <w:trPr>
          <w:trHeight w:val="20"/>
          <w:trPrChange w:id="19577" w:author="0215Bazai" w:date="2022-03-16T12:03:00Z">
            <w:trPr>
              <w:trHeight w:val="300"/>
            </w:trPr>
          </w:trPrChange>
        </w:trPr>
        <w:tc>
          <w:tcPr>
            <w:tcW w:w="193" w:type="pct"/>
            <w:shd w:val="clear" w:color="000000" w:fill="FFFFFF"/>
            <w:vAlign w:val="center"/>
            <w:tcPrChange w:id="19578" w:author="0215Bazai" w:date="2022-03-16T12:03:00Z">
              <w:tcPr>
                <w:tcW w:w="193" w:type="pct"/>
                <w:shd w:val="clear" w:color="000000" w:fill="FFFFFF"/>
                <w:vAlign w:val="center"/>
              </w:tcPr>
            </w:tcPrChange>
          </w:tcPr>
          <w:p w14:paraId="47D1DF68"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lastRenderedPageBreak/>
              <w:t>4.13</w:t>
            </w:r>
          </w:p>
        </w:tc>
        <w:tc>
          <w:tcPr>
            <w:tcW w:w="1153" w:type="pct"/>
            <w:shd w:val="clear" w:color="000000" w:fill="FFFFFF"/>
            <w:vAlign w:val="bottom"/>
            <w:tcPrChange w:id="19579" w:author="0215Bazai" w:date="2022-03-16T12:03:00Z">
              <w:tcPr>
                <w:tcW w:w="1153" w:type="pct"/>
                <w:shd w:val="clear" w:color="000000" w:fill="FFFFFF"/>
                <w:vAlign w:val="bottom"/>
              </w:tcPr>
            </w:tcPrChange>
          </w:tcPr>
          <w:p w14:paraId="5974716C" w14:textId="77777777" w:rsidR="002D15CB" w:rsidRPr="00C10D07" w:rsidRDefault="002D15CB" w:rsidP="002D15CB">
            <w:pPr>
              <w:jc w:val="both"/>
              <w:rPr>
                <w:rFonts w:ascii="Times New Roman" w:hAnsi="Times New Roman" w:cs="Times New Roman"/>
                <w:color w:val="000000"/>
                <w:sz w:val="20"/>
                <w:szCs w:val="20"/>
              </w:rPr>
            </w:pPr>
            <w:r w:rsidRPr="00C10D07">
              <w:rPr>
                <w:rFonts w:ascii="Times New Roman" w:hAnsi="Times New Roman" w:cs="Times New Roman"/>
                <w:color w:val="000000"/>
                <w:sz w:val="20"/>
                <w:szCs w:val="20"/>
              </w:rPr>
              <w:t>доля обучающихся, получающих начальное общее образование в муниципальных образовательных организациях, получающих бесплатное горячее питание, к общему количеству обучающихся, получающих начальное общее образование в муниципальных организациях</w:t>
            </w:r>
          </w:p>
        </w:tc>
        <w:tc>
          <w:tcPr>
            <w:tcW w:w="485" w:type="pct"/>
            <w:shd w:val="clear" w:color="000000" w:fill="FFFFFF"/>
            <w:tcPrChange w:id="19580" w:author="0215Bazai" w:date="2022-03-16T12:03:00Z">
              <w:tcPr>
                <w:tcW w:w="485" w:type="pct"/>
                <w:gridSpan w:val="2"/>
                <w:shd w:val="clear" w:color="000000" w:fill="FFFFFF"/>
              </w:tcPr>
            </w:tcPrChange>
          </w:tcPr>
          <w:p w14:paraId="63301180" w14:textId="77777777" w:rsidR="002D15CB" w:rsidRPr="00C10D07" w:rsidRDefault="002D15CB" w:rsidP="002D15CB">
            <w:pPr>
              <w:jc w:val="center"/>
              <w:rPr>
                <w:rFonts w:ascii="Times New Roman" w:hAnsi="Times New Roman" w:cs="Times New Roman"/>
                <w:color w:val="000000"/>
                <w:sz w:val="20"/>
                <w:szCs w:val="20"/>
              </w:rPr>
            </w:pPr>
          </w:p>
          <w:p w14:paraId="461C5077" w14:textId="77777777" w:rsidR="002D15CB" w:rsidRPr="00C10D07" w:rsidRDefault="002D15CB" w:rsidP="002D15CB">
            <w:pPr>
              <w:jc w:val="center"/>
              <w:rPr>
                <w:rFonts w:ascii="Times New Roman" w:hAnsi="Times New Roman" w:cs="Times New Roman"/>
                <w:color w:val="000000"/>
                <w:sz w:val="20"/>
                <w:szCs w:val="20"/>
              </w:rPr>
            </w:pPr>
          </w:p>
          <w:p w14:paraId="4747AD76" w14:textId="77777777" w:rsidR="002D15CB" w:rsidRPr="00C10D07" w:rsidRDefault="002D15CB" w:rsidP="002D15CB">
            <w:pPr>
              <w:jc w:val="center"/>
              <w:rPr>
                <w:rFonts w:ascii="Times New Roman" w:hAnsi="Times New Roman" w:cs="Times New Roman"/>
                <w:color w:val="000000"/>
                <w:sz w:val="20"/>
                <w:szCs w:val="20"/>
              </w:rPr>
            </w:pPr>
          </w:p>
          <w:p w14:paraId="23D6659B" w14:textId="77777777" w:rsidR="002D15CB" w:rsidRPr="00C10D07" w:rsidRDefault="002D15CB" w:rsidP="002D15CB">
            <w:pPr>
              <w:jc w:val="center"/>
              <w:rPr>
                <w:rFonts w:ascii="Times New Roman" w:hAnsi="Times New Roman" w:cs="Times New Roman"/>
                <w:color w:val="000000"/>
                <w:sz w:val="20"/>
                <w:szCs w:val="20"/>
              </w:rPr>
            </w:pPr>
          </w:p>
          <w:p w14:paraId="7304A7B3" w14:textId="77777777" w:rsidR="002D15CB" w:rsidRPr="00C10D07" w:rsidRDefault="002D15CB" w:rsidP="002D15CB">
            <w:pPr>
              <w:jc w:val="center"/>
              <w:rPr>
                <w:rFonts w:ascii="Times New Roman" w:hAnsi="Times New Roman" w:cs="Times New Roman"/>
                <w:sz w:val="20"/>
                <w:szCs w:val="20"/>
              </w:rPr>
            </w:pPr>
            <w:r w:rsidRPr="00C10D07">
              <w:rPr>
                <w:rFonts w:ascii="Times New Roman" w:hAnsi="Times New Roman" w:cs="Times New Roman"/>
                <w:color w:val="000000"/>
                <w:sz w:val="20"/>
                <w:szCs w:val="20"/>
              </w:rPr>
              <w:t>%</w:t>
            </w:r>
          </w:p>
        </w:tc>
        <w:tc>
          <w:tcPr>
            <w:tcW w:w="454" w:type="pct"/>
            <w:shd w:val="clear" w:color="000000" w:fill="FFFFFF"/>
            <w:vAlign w:val="center"/>
            <w:tcPrChange w:id="19581" w:author="0215Bazai" w:date="2022-03-16T12:03:00Z">
              <w:tcPr>
                <w:tcW w:w="454" w:type="pct"/>
                <w:gridSpan w:val="3"/>
                <w:shd w:val="clear" w:color="000000" w:fill="FFFFFF"/>
                <w:vAlign w:val="center"/>
              </w:tcPr>
            </w:tcPrChange>
          </w:tcPr>
          <w:p w14:paraId="14A2674E" w14:textId="22F88896" w:rsidR="002D15CB" w:rsidRPr="002D15CB" w:rsidRDefault="002D15CB">
            <w:pPr>
              <w:spacing w:after="0"/>
              <w:jc w:val="center"/>
              <w:rPr>
                <w:rFonts w:ascii="Times New Roman" w:hAnsi="Times New Roman" w:cs="Times New Roman"/>
                <w:sz w:val="20"/>
                <w:szCs w:val="20"/>
              </w:rPr>
              <w:pPrChange w:id="19582" w:author="0215Bazai" w:date="2022-03-16T12:03:00Z">
                <w:pPr>
                  <w:jc w:val="center"/>
                </w:pPr>
              </w:pPrChange>
            </w:pPr>
            <w:ins w:id="19583" w:author="0215Bazai" w:date="2022-03-16T12:02:00Z">
              <w:r w:rsidRPr="002D15CB">
                <w:rPr>
                  <w:rFonts w:ascii="Times New Roman" w:hAnsi="Times New Roman" w:cs="Times New Roman"/>
                  <w:sz w:val="18"/>
                  <w:szCs w:val="18"/>
                  <w:rPrChange w:id="19584" w:author="0215Bazai" w:date="2022-03-16T12:03:00Z">
                    <w:rPr>
                      <w:sz w:val="18"/>
                      <w:szCs w:val="18"/>
                    </w:rPr>
                  </w:rPrChange>
                </w:rPr>
                <w:t>100</w:t>
              </w:r>
            </w:ins>
            <w:del w:id="19585" w:author="0215Bazai" w:date="2022-03-16T11:55:00Z">
              <w:r w:rsidRPr="002D15CB" w:rsidDel="00C10D07">
                <w:rPr>
                  <w:rFonts w:ascii="Times New Roman" w:hAnsi="Times New Roman" w:cs="Times New Roman"/>
                  <w:sz w:val="20"/>
                  <w:szCs w:val="20"/>
                </w:rPr>
                <w:delText>100,00</w:delText>
              </w:r>
            </w:del>
          </w:p>
        </w:tc>
        <w:tc>
          <w:tcPr>
            <w:tcW w:w="542" w:type="pct"/>
            <w:shd w:val="clear" w:color="000000" w:fill="FFFFFF"/>
            <w:vAlign w:val="center"/>
            <w:tcPrChange w:id="19586" w:author="0215Bazai" w:date="2022-03-16T12:03:00Z">
              <w:tcPr>
                <w:tcW w:w="542" w:type="pct"/>
                <w:gridSpan w:val="2"/>
                <w:shd w:val="clear" w:color="000000" w:fill="FFFFFF"/>
                <w:vAlign w:val="center"/>
              </w:tcPr>
            </w:tcPrChange>
          </w:tcPr>
          <w:p w14:paraId="3561D6C1" w14:textId="339CA15C" w:rsidR="002D15CB" w:rsidRPr="002D15CB" w:rsidRDefault="002D15CB">
            <w:pPr>
              <w:autoSpaceDE w:val="0"/>
              <w:autoSpaceDN w:val="0"/>
              <w:adjustRightInd w:val="0"/>
              <w:spacing w:after="0"/>
              <w:jc w:val="center"/>
              <w:rPr>
                <w:rFonts w:ascii="Times New Roman" w:hAnsi="Times New Roman" w:cs="Times New Roman"/>
                <w:sz w:val="20"/>
                <w:szCs w:val="20"/>
              </w:rPr>
              <w:pPrChange w:id="19587" w:author="0215Bazai" w:date="2022-03-16T12:03:00Z">
                <w:pPr>
                  <w:autoSpaceDE w:val="0"/>
                  <w:autoSpaceDN w:val="0"/>
                  <w:adjustRightInd w:val="0"/>
                  <w:jc w:val="center"/>
                </w:pPr>
              </w:pPrChange>
            </w:pPr>
            <w:ins w:id="19588" w:author="0215Bazai" w:date="2022-03-16T12:02:00Z">
              <w:r w:rsidRPr="002D15CB">
                <w:rPr>
                  <w:rFonts w:ascii="Times New Roman" w:hAnsi="Times New Roman" w:cs="Times New Roman"/>
                  <w:sz w:val="20"/>
                  <w:szCs w:val="20"/>
                  <w:rPrChange w:id="19589" w:author="0215Bazai" w:date="2022-03-16T12:03:00Z">
                    <w:rPr>
                      <w:sz w:val="20"/>
                      <w:szCs w:val="20"/>
                    </w:rPr>
                  </w:rPrChange>
                </w:rPr>
                <w:t>100</w:t>
              </w:r>
            </w:ins>
            <w:del w:id="19590" w:author="0215Bazai" w:date="2022-03-16T11:55:00Z">
              <w:r w:rsidRPr="002D15CB" w:rsidDel="00C10D07">
                <w:rPr>
                  <w:rFonts w:ascii="Times New Roman" w:hAnsi="Times New Roman" w:cs="Times New Roman"/>
                  <w:sz w:val="20"/>
                  <w:szCs w:val="20"/>
                </w:rPr>
                <w:delText>99,00</w:delText>
              </w:r>
            </w:del>
          </w:p>
        </w:tc>
        <w:tc>
          <w:tcPr>
            <w:tcW w:w="566" w:type="pct"/>
            <w:shd w:val="clear" w:color="000000" w:fill="FFFFFF"/>
            <w:vAlign w:val="center"/>
            <w:tcPrChange w:id="19591" w:author="0215Bazai" w:date="2022-03-16T12:03:00Z">
              <w:tcPr>
                <w:tcW w:w="566" w:type="pct"/>
                <w:gridSpan w:val="2"/>
                <w:shd w:val="clear" w:color="000000" w:fill="FFFFFF"/>
                <w:vAlign w:val="center"/>
              </w:tcPr>
            </w:tcPrChange>
          </w:tcPr>
          <w:p w14:paraId="05788588" w14:textId="1AE7091C" w:rsidR="002D15CB" w:rsidRPr="002D15CB" w:rsidRDefault="002D15CB">
            <w:pPr>
              <w:autoSpaceDE w:val="0"/>
              <w:autoSpaceDN w:val="0"/>
              <w:adjustRightInd w:val="0"/>
              <w:spacing w:after="0"/>
              <w:jc w:val="center"/>
              <w:rPr>
                <w:rFonts w:ascii="Times New Roman" w:hAnsi="Times New Roman" w:cs="Times New Roman"/>
                <w:sz w:val="20"/>
                <w:szCs w:val="20"/>
              </w:rPr>
              <w:pPrChange w:id="19592" w:author="0215Bazai" w:date="2022-03-16T12:03:00Z">
                <w:pPr>
                  <w:autoSpaceDE w:val="0"/>
                  <w:autoSpaceDN w:val="0"/>
                  <w:adjustRightInd w:val="0"/>
                  <w:jc w:val="center"/>
                </w:pPr>
              </w:pPrChange>
            </w:pPr>
            <w:ins w:id="19593" w:author="0215Bazai" w:date="2022-03-16T12:02:00Z">
              <w:r w:rsidRPr="002D15CB">
                <w:rPr>
                  <w:rFonts w:ascii="Times New Roman" w:hAnsi="Times New Roman" w:cs="Times New Roman"/>
                  <w:sz w:val="20"/>
                  <w:szCs w:val="20"/>
                  <w:rPrChange w:id="19594" w:author="0215Bazai" w:date="2022-03-16T12:03:00Z">
                    <w:rPr>
                      <w:sz w:val="20"/>
                      <w:szCs w:val="20"/>
                    </w:rPr>
                  </w:rPrChange>
                </w:rPr>
                <w:t>0</w:t>
              </w:r>
            </w:ins>
            <w:del w:id="19595" w:author="0215Bazai" w:date="2022-03-16T11:55:00Z">
              <w:r w:rsidRPr="002D15CB" w:rsidDel="00C10D07">
                <w:rPr>
                  <w:rFonts w:ascii="Times New Roman" w:hAnsi="Times New Roman" w:cs="Times New Roman"/>
                  <w:sz w:val="20"/>
                  <w:szCs w:val="20"/>
                </w:rPr>
                <w:delText>-1,00</w:delText>
              </w:r>
            </w:del>
          </w:p>
        </w:tc>
        <w:tc>
          <w:tcPr>
            <w:tcW w:w="676" w:type="pct"/>
            <w:shd w:val="clear" w:color="000000" w:fill="FFFFFF"/>
            <w:vAlign w:val="center"/>
            <w:tcPrChange w:id="19596" w:author="0215Bazai" w:date="2022-03-16T12:03:00Z">
              <w:tcPr>
                <w:tcW w:w="676" w:type="pct"/>
                <w:gridSpan w:val="2"/>
                <w:shd w:val="clear" w:color="000000" w:fill="FFFFFF"/>
                <w:vAlign w:val="center"/>
              </w:tcPr>
            </w:tcPrChange>
          </w:tcPr>
          <w:p w14:paraId="7BA75698" w14:textId="2C5543FA"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597" w:author="0215Bazai" w:date="2022-03-16T12:02:00Z">
              <w:r w:rsidRPr="002D15CB">
                <w:rPr>
                  <w:rFonts w:ascii="Times New Roman" w:hAnsi="Times New Roman" w:cs="Times New Roman"/>
                  <w:sz w:val="20"/>
                  <w:szCs w:val="20"/>
                  <w:rPrChange w:id="19598" w:author="0215Bazai" w:date="2022-03-16T12:03:00Z">
                    <w:rPr>
                      <w:sz w:val="20"/>
                      <w:szCs w:val="20"/>
                    </w:rPr>
                  </w:rPrChange>
                </w:rPr>
                <w:t>0</w:t>
              </w:r>
            </w:ins>
            <w:del w:id="19599" w:author="0215Bazai" w:date="2022-03-16T11:55:00Z">
              <w:r w:rsidRPr="002D15CB" w:rsidDel="00C10D07">
                <w:rPr>
                  <w:rFonts w:ascii="Times New Roman" w:eastAsia="Times New Roman" w:hAnsi="Times New Roman" w:cs="Times New Roman"/>
                  <w:sz w:val="20"/>
                  <w:szCs w:val="20"/>
                  <w:lang w:eastAsia="ru-RU"/>
                </w:rPr>
                <w:delText>99,00</w:delText>
              </w:r>
            </w:del>
          </w:p>
        </w:tc>
        <w:tc>
          <w:tcPr>
            <w:tcW w:w="931" w:type="pct"/>
            <w:shd w:val="clear" w:color="000000" w:fill="FFFFFF"/>
            <w:vAlign w:val="center"/>
            <w:tcPrChange w:id="19600" w:author="0215Bazai" w:date="2022-03-16T12:03:00Z">
              <w:tcPr>
                <w:tcW w:w="931" w:type="pct"/>
                <w:shd w:val="clear" w:color="000000" w:fill="FFFFFF"/>
                <w:vAlign w:val="center"/>
              </w:tcPr>
            </w:tcPrChange>
          </w:tcPr>
          <w:p w14:paraId="5DB1FB28" w14:textId="297DFE99"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del w:id="19601" w:author="0215Bazai" w:date="2022-03-16T12:02:00Z">
              <w:r w:rsidRPr="002D15CB" w:rsidDel="00FA775D">
                <w:rPr>
                  <w:rFonts w:ascii="Times New Roman" w:eastAsia="Times New Roman" w:hAnsi="Times New Roman" w:cs="Times New Roman"/>
                  <w:sz w:val="20"/>
                  <w:szCs w:val="20"/>
                  <w:lang w:eastAsia="ru-RU"/>
                </w:rPr>
                <w:delText>1% дети ОВЗ, обучающиеся на дому и получающие компенсацию</w:delText>
              </w:r>
            </w:del>
          </w:p>
        </w:tc>
      </w:tr>
      <w:tr w:rsidR="002D15CB" w:rsidRPr="00C10D07" w14:paraId="6B27B8B3" w14:textId="77777777" w:rsidTr="002D15CB">
        <w:trPr>
          <w:trHeight w:val="20"/>
          <w:trPrChange w:id="19602" w:author="0215Bazai" w:date="2022-03-16T12:03:00Z">
            <w:trPr>
              <w:trHeight w:val="300"/>
            </w:trPr>
          </w:trPrChange>
        </w:trPr>
        <w:tc>
          <w:tcPr>
            <w:tcW w:w="193" w:type="pct"/>
            <w:shd w:val="clear" w:color="000000" w:fill="FFFFFF"/>
            <w:vAlign w:val="center"/>
            <w:tcPrChange w:id="19603" w:author="0215Bazai" w:date="2022-03-16T12:03:00Z">
              <w:tcPr>
                <w:tcW w:w="193" w:type="pct"/>
                <w:shd w:val="clear" w:color="000000" w:fill="FFFFFF"/>
                <w:vAlign w:val="center"/>
              </w:tcPr>
            </w:tcPrChange>
          </w:tcPr>
          <w:p w14:paraId="78869F63"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4.14</w:t>
            </w:r>
          </w:p>
        </w:tc>
        <w:tc>
          <w:tcPr>
            <w:tcW w:w="1153" w:type="pct"/>
            <w:shd w:val="clear" w:color="000000" w:fill="FFFFFF"/>
            <w:vAlign w:val="bottom"/>
            <w:tcPrChange w:id="19604" w:author="0215Bazai" w:date="2022-03-16T12:03:00Z">
              <w:tcPr>
                <w:tcW w:w="1153" w:type="pct"/>
                <w:shd w:val="clear" w:color="000000" w:fill="FFFFFF"/>
                <w:vAlign w:val="bottom"/>
              </w:tcPr>
            </w:tcPrChange>
          </w:tcPr>
          <w:p w14:paraId="5F9D9EB6" w14:textId="77777777" w:rsidR="002D15CB" w:rsidRPr="00C10D07" w:rsidRDefault="002D15CB" w:rsidP="002D15CB">
            <w:pPr>
              <w:jc w:val="both"/>
              <w:rPr>
                <w:rFonts w:ascii="Times New Roman" w:hAnsi="Times New Roman" w:cs="Times New Roman"/>
                <w:color w:val="000000"/>
                <w:sz w:val="20"/>
                <w:szCs w:val="20"/>
              </w:rPr>
            </w:pPr>
            <w:r w:rsidRPr="00C10D07">
              <w:rPr>
                <w:rFonts w:ascii="Times New Roman" w:hAnsi="Times New Roman" w:cs="Times New Roman"/>
                <w:color w:val="000000"/>
                <w:sz w:val="20"/>
                <w:szCs w:val="20"/>
              </w:rPr>
              <w:t>доля учащихся общеобразовательных организаций 5 – 11 классов из малообеспеченных семей, обеспеченных льготным горячим питанием, от общего количества учащихся общеобразовательных организаций 5 – 11 классов из малообеспеченных семей, признанных в установленном порядке</w:t>
            </w:r>
          </w:p>
        </w:tc>
        <w:tc>
          <w:tcPr>
            <w:tcW w:w="485" w:type="pct"/>
            <w:shd w:val="clear" w:color="000000" w:fill="FFFFFF"/>
            <w:tcPrChange w:id="19605" w:author="0215Bazai" w:date="2022-03-16T12:03:00Z">
              <w:tcPr>
                <w:tcW w:w="485" w:type="pct"/>
                <w:gridSpan w:val="2"/>
                <w:shd w:val="clear" w:color="000000" w:fill="FFFFFF"/>
              </w:tcPr>
            </w:tcPrChange>
          </w:tcPr>
          <w:p w14:paraId="3CDE8ECC" w14:textId="77777777" w:rsidR="002D15CB" w:rsidRPr="00C10D07" w:rsidRDefault="002D15CB" w:rsidP="002D15CB">
            <w:pPr>
              <w:jc w:val="center"/>
              <w:rPr>
                <w:rFonts w:ascii="Times New Roman" w:hAnsi="Times New Roman" w:cs="Times New Roman"/>
                <w:color w:val="000000"/>
                <w:sz w:val="20"/>
                <w:szCs w:val="20"/>
              </w:rPr>
            </w:pPr>
          </w:p>
          <w:p w14:paraId="41190A6A" w14:textId="77777777" w:rsidR="002D15CB" w:rsidRPr="00C10D07" w:rsidRDefault="002D15CB" w:rsidP="002D15CB">
            <w:pPr>
              <w:jc w:val="center"/>
              <w:rPr>
                <w:rFonts w:ascii="Times New Roman" w:hAnsi="Times New Roman" w:cs="Times New Roman"/>
                <w:color w:val="000000"/>
                <w:sz w:val="20"/>
                <w:szCs w:val="20"/>
              </w:rPr>
            </w:pPr>
          </w:p>
          <w:p w14:paraId="78B16A55" w14:textId="77777777" w:rsidR="002D15CB" w:rsidRPr="00C10D07" w:rsidRDefault="002D15CB" w:rsidP="002D15CB">
            <w:pPr>
              <w:jc w:val="center"/>
              <w:rPr>
                <w:rFonts w:ascii="Times New Roman" w:hAnsi="Times New Roman" w:cs="Times New Roman"/>
                <w:color w:val="000000"/>
                <w:sz w:val="20"/>
                <w:szCs w:val="20"/>
              </w:rPr>
            </w:pPr>
          </w:p>
          <w:p w14:paraId="49493950" w14:textId="77777777" w:rsidR="002D15CB" w:rsidRPr="00C10D07" w:rsidRDefault="002D15CB" w:rsidP="002D15CB">
            <w:pPr>
              <w:jc w:val="center"/>
              <w:rPr>
                <w:rFonts w:ascii="Times New Roman" w:hAnsi="Times New Roman" w:cs="Times New Roman"/>
                <w:color w:val="000000"/>
                <w:sz w:val="20"/>
                <w:szCs w:val="20"/>
              </w:rPr>
            </w:pPr>
          </w:p>
          <w:p w14:paraId="19288469" w14:textId="77777777" w:rsidR="002D15CB" w:rsidRPr="00C10D07" w:rsidRDefault="002D15CB" w:rsidP="002D15CB">
            <w:pPr>
              <w:jc w:val="center"/>
              <w:rPr>
                <w:rFonts w:ascii="Times New Roman" w:hAnsi="Times New Roman" w:cs="Times New Roman"/>
                <w:color w:val="000000"/>
                <w:sz w:val="20"/>
                <w:szCs w:val="20"/>
              </w:rPr>
            </w:pPr>
          </w:p>
          <w:p w14:paraId="426C7B86" w14:textId="77777777" w:rsidR="002D15CB" w:rsidRPr="00C10D07" w:rsidRDefault="002D15CB" w:rsidP="002D15CB">
            <w:pPr>
              <w:jc w:val="center"/>
              <w:rPr>
                <w:rFonts w:ascii="Times New Roman" w:hAnsi="Times New Roman" w:cs="Times New Roman"/>
                <w:color w:val="000000"/>
                <w:sz w:val="20"/>
                <w:szCs w:val="20"/>
              </w:rPr>
            </w:pPr>
          </w:p>
          <w:p w14:paraId="56CB932D" w14:textId="77777777" w:rsidR="002D15CB" w:rsidRPr="00C10D07" w:rsidRDefault="002D15CB" w:rsidP="002D15CB">
            <w:pPr>
              <w:jc w:val="center"/>
              <w:rPr>
                <w:rFonts w:ascii="Times New Roman" w:hAnsi="Times New Roman" w:cs="Times New Roman"/>
                <w:sz w:val="20"/>
                <w:szCs w:val="20"/>
              </w:rPr>
            </w:pPr>
            <w:r w:rsidRPr="00C10D07">
              <w:rPr>
                <w:rFonts w:ascii="Times New Roman" w:hAnsi="Times New Roman" w:cs="Times New Roman"/>
                <w:color w:val="000000"/>
                <w:sz w:val="20"/>
                <w:szCs w:val="20"/>
              </w:rPr>
              <w:t>%</w:t>
            </w:r>
          </w:p>
        </w:tc>
        <w:tc>
          <w:tcPr>
            <w:tcW w:w="454" w:type="pct"/>
            <w:shd w:val="clear" w:color="000000" w:fill="FFFFFF"/>
            <w:vAlign w:val="center"/>
            <w:tcPrChange w:id="19606" w:author="0215Bazai" w:date="2022-03-16T12:03:00Z">
              <w:tcPr>
                <w:tcW w:w="454" w:type="pct"/>
                <w:gridSpan w:val="3"/>
                <w:shd w:val="clear" w:color="000000" w:fill="FFFFFF"/>
                <w:vAlign w:val="center"/>
              </w:tcPr>
            </w:tcPrChange>
          </w:tcPr>
          <w:p w14:paraId="5ADA1AD5" w14:textId="0E2144F2" w:rsidR="002D15CB" w:rsidRPr="002D15CB" w:rsidRDefault="002D15CB">
            <w:pPr>
              <w:spacing w:after="0"/>
              <w:jc w:val="center"/>
              <w:rPr>
                <w:rFonts w:ascii="Times New Roman" w:hAnsi="Times New Roman" w:cs="Times New Roman"/>
                <w:sz w:val="20"/>
                <w:szCs w:val="20"/>
              </w:rPr>
              <w:pPrChange w:id="19607" w:author="0215Bazai" w:date="2022-03-16T12:03:00Z">
                <w:pPr>
                  <w:jc w:val="center"/>
                </w:pPr>
              </w:pPrChange>
            </w:pPr>
            <w:ins w:id="19608" w:author="0215Bazai" w:date="2022-03-16T12:02:00Z">
              <w:r w:rsidRPr="002D15CB">
                <w:rPr>
                  <w:rFonts w:ascii="Times New Roman" w:hAnsi="Times New Roman" w:cs="Times New Roman"/>
                  <w:sz w:val="18"/>
                  <w:szCs w:val="18"/>
                  <w:rPrChange w:id="19609" w:author="0215Bazai" w:date="2022-03-16T12:03:00Z">
                    <w:rPr>
                      <w:sz w:val="18"/>
                      <w:szCs w:val="18"/>
                    </w:rPr>
                  </w:rPrChange>
                </w:rPr>
                <w:t>100</w:t>
              </w:r>
            </w:ins>
            <w:del w:id="19610" w:author="0215Bazai" w:date="2022-03-16T11:55:00Z">
              <w:r w:rsidRPr="002D15CB" w:rsidDel="00C10D07">
                <w:rPr>
                  <w:rFonts w:ascii="Times New Roman" w:hAnsi="Times New Roman" w:cs="Times New Roman"/>
                  <w:sz w:val="20"/>
                  <w:szCs w:val="20"/>
                </w:rPr>
                <w:delText>100,00</w:delText>
              </w:r>
            </w:del>
          </w:p>
        </w:tc>
        <w:tc>
          <w:tcPr>
            <w:tcW w:w="542" w:type="pct"/>
            <w:shd w:val="clear" w:color="000000" w:fill="FFFFFF"/>
            <w:vAlign w:val="center"/>
            <w:tcPrChange w:id="19611" w:author="0215Bazai" w:date="2022-03-16T12:03:00Z">
              <w:tcPr>
                <w:tcW w:w="542" w:type="pct"/>
                <w:gridSpan w:val="2"/>
                <w:shd w:val="clear" w:color="000000" w:fill="FFFFFF"/>
                <w:vAlign w:val="center"/>
              </w:tcPr>
            </w:tcPrChange>
          </w:tcPr>
          <w:p w14:paraId="7C445662" w14:textId="2D5EAF10" w:rsidR="002D15CB" w:rsidRPr="002D15CB" w:rsidRDefault="002D15CB">
            <w:pPr>
              <w:autoSpaceDE w:val="0"/>
              <w:autoSpaceDN w:val="0"/>
              <w:adjustRightInd w:val="0"/>
              <w:spacing w:after="0"/>
              <w:jc w:val="center"/>
              <w:rPr>
                <w:rFonts w:ascii="Times New Roman" w:hAnsi="Times New Roman" w:cs="Times New Roman"/>
                <w:sz w:val="20"/>
                <w:szCs w:val="20"/>
              </w:rPr>
              <w:pPrChange w:id="19612" w:author="0215Bazai" w:date="2022-03-16T12:03:00Z">
                <w:pPr>
                  <w:autoSpaceDE w:val="0"/>
                  <w:autoSpaceDN w:val="0"/>
                  <w:adjustRightInd w:val="0"/>
                  <w:jc w:val="center"/>
                </w:pPr>
              </w:pPrChange>
            </w:pPr>
            <w:ins w:id="19613" w:author="0215Bazai" w:date="2022-03-16T12:02:00Z">
              <w:r w:rsidRPr="002D15CB">
                <w:rPr>
                  <w:rFonts w:ascii="Times New Roman" w:hAnsi="Times New Roman" w:cs="Times New Roman"/>
                  <w:sz w:val="20"/>
                  <w:szCs w:val="20"/>
                  <w:rPrChange w:id="19614" w:author="0215Bazai" w:date="2022-03-16T12:03:00Z">
                    <w:rPr>
                      <w:sz w:val="20"/>
                      <w:szCs w:val="20"/>
                    </w:rPr>
                  </w:rPrChange>
                </w:rPr>
                <w:t>100</w:t>
              </w:r>
            </w:ins>
            <w:del w:id="19615" w:author="0215Bazai" w:date="2022-03-16T11:55:00Z">
              <w:r w:rsidRPr="002D15CB" w:rsidDel="00C10D07">
                <w:rPr>
                  <w:rFonts w:ascii="Times New Roman" w:hAnsi="Times New Roman" w:cs="Times New Roman"/>
                  <w:sz w:val="20"/>
                  <w:szCs w:val="20"/>
                </w:rPr>
                <w:delText>100,00</w:delText>
              </w:r>
            </w:del>
          </w:p>
        </w:tc>
        <w:tc>
          <w:tcPr>
            <w:tcW w:w="566" w:type="pct"/>
            <w:shd w:val="clear" w:color="000000" w:fill="FFFFFF"/>
            <w:vAlign w:val="center"/>
            <w:tcPrChange w:id="19616" w:author="0215Bazai" w:date="2022-03-16T12:03:00Z">
              <w:tcPr>
                <w:tcW w:w="566" w:type="pct"/>
                <w:gridSpan w:val="2"/>
                <w:shd w:val="clear" w:color="000000" w:fill="FFFFFF"/>
                <w:vAlign w:val="center"/>
              </w:tcPr>
            </w:tcPrChange>
          </w:tcPr>
          <w:p w14:paraId="64B2FB37" w14:textId="246EC6AA" w:rsidR="002D15CB" w:rsidRPr="002D15CB" w:rsidRDefault="002D15CB">
            <w:pPr>
              <w:autoSpaceDE w:val="0"/>
              <w:autoSpaceDN w:val="0"/>
              <w:adjustRightInd w:val="0"/>
              <w:spacing w:after="0"/>
              <w:jc w:val="center"/>
              <w:rPr>
                <w:rFonts w:ascii="Times New Roman" w:hAnsi="Times New Roman" w:cs="Times New Roman"/>
                <w:sz w:val="20"/>
                <w:szCs w:val="20"/>
              </w:rPr>
              <w:pPrChange w:id="19617" w:author="0215Bazai" w:date="2022-03-16T12:03:00Z">
                <w:pPr>
                  <w:autoSpaceDE w:val="0"/>
                  <w:autoSpaceDN w:val="0"/>
                  <w:adjustRightInd w:val="0"/>
                  <w:jc w:val="center"/>
                </w:pPr>
              </w:pPrChange>
            </w:pPr>
            <w:ins w:id="19618" w:author="0215Bazai" w:date="2022-03-16T12:02:00Z">
              <w:r w:rsidRPr="002D15CB">
                <w:rPr>
                  <w:rFonts w:ascii="Times New Roman" w:hAnsi="Times New Roman" w:cs="Times New Roman"/>
                  <w:sz w:val="20"/>
                  <w:szCs w:val="20"/>
                  <w:rPrChange w:id="19619" w:author="0215Bazai" w:date="2022-03-16T12:03:00Z">
                    <w:rPr>
                      <w:sz w:val="20"/>
                      <w:szCs w:val="20"/>
                    </w:rPr>
                  </w:rPrChange>
                </w:rPr>
                <w:t>0</w:t>
              </w:r>
            </w:ins>
            <w:del w:id="19620" w:author="0215Bazai" w:date="2022-03-16T11:55:00Z">
              <w:r w:rsidRPr="002D15CB" w:rsidDel="00C10D07">
                <w:rPr>
                  <w:rFonts w:ascii="Times New Roman" w:hAnsi="Times New Roman" w:cs="Times New Roman"/>
                  <w:sz w:val="20"/>
                  <w:szCs w:val="20"/>
                </w:rPr>
                <w:delText>-</w:delText>
              </w:r>
            </w:del>
          </w:p>
        </w:tc>
        <w:tc>
          <w:tcPr>
            <w:tcW w:w="676" w:type="pct"/>
            <w:shd w:val="clear" w:color="000000" w:fill="FFFFFF"/>
            <w:vAlign w:val="center"/>
            <w:tcPrChange w:id="19621" w:author="0215Bazai" w:date="2022-03-16T12:03:00Z">
              <w:tcPr>
                <w:tcW w:w="676" w:type="pct"/>
                <w:gridSpan w:val="2"/>
                <w:shd w:val="clear" w:color="000000" w:fill="FFFFFF"/>
                <w:vAlign w:val="center"/>
              </w:tcPr>
            </w:tcPrChange>
          </w:tcPr>
          <w:p w14:paraId="415C5282" w14:textId="48C83708"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622" w:author="0215Bazai" w:date="2022-03-16T12:02:00Z">
              <w:r w:rsidRPr="002D15CB">
                <w:rPr>
                  <w:rFonts w:ascii="Times New Roman" w:hAnsi="Times New Roman" w:cs="Times New Roman"/>
                  <w:sz w:val="20"/>
                  <w:szCs w:val="20"/>
                  <w:rPrChange w:id="19623" w:author="0215Bazai" w:date="2022-03-16T12:03:00Z">
                    <w:rPr>
                      <w:sz w:val="20"/>
                      <w:szCs w:val="20"/>
                    </w:rPr>
                  </w:rPrChange>
                </w:rPr>
                <w:t>0</w:t>
              </w:r>
            </w:ins>
            <w:del w:id="19624" w:author="0215Bazai" w:date="2022-03-16T11:55:00Z">
              <w:r w:rsidRPr="002D15CB" w:rsidDel="00C10D07">
                <w:rPr>
                  <w:rFonts w:ascii="Times New Roman" w:eastAsia="Times New Roman" w:hAnsi="Times New Roman" w:cs="Times New Roman"/>
                  <w:sz w:val="20"/>
                  <w:szCs w:val="20"/>
                  <w:lang w:eastAsia="ru-RU"/>
                </w:rPr>
                <w:delText>100,00</w:delText>
              </w:r>
            </w:del>
          </w:p>
        </w:tc>
        <w:tc>
          <w:tcPr>
            <w:tcW w:w="931" w:type="pct"/>
            <w:shd w:val="clear" w:color="000000" w:fill="FFFFFF"/>
            <w:vAlign w:val="center"/>
            <w:tcPrChange w:id="19625" w:author="0215Bazai" w:date="2022-03-16T12:03:00Z">
              <w:tcPr>
                <w:tcW w:w="931" w:type="pct"/>
                <w:shd w:val="clear" w:color="000000" w:fill="FFFFFF"/>
                <w:vAlign w:val="center"/>
              </w:tcPr>
            </w:tcPrChange>
          </w:tcPr>
          <w:p w14:paraId="0DD623CA" w14:textId="619CEF86"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8C443C" w14:paraId="1EF05075" w14:textId="77777777" w:rsidTr="002D15CB">
        <w:trPr>
          <w:trHeight w:val="20"/>
          <w:trPrChange w:id="19626" w:author="0215Bazai" w:date="2022-03-16T12:03:00Z">
            <w:trPr>
              <w:trHeight w:val="300"/>
            </w:trPr>
          </w:trPrChange>
        </w:trPr>
        <w:tc>
          <w:tcPr>
            <w:tcW w:w="193" w:type="pct"/>
            <w:shd w:val="clear" w:color="000000" w:fill="FFFFFF"/>
            <w:vAlign w:val="center"/>
            <w:tcPrChange w:id="19627" w:author="0215Bazai" w:date="2022-03-16T12:03:00Z">
              <w:tcPr>
                <w:tcW w:w="193" w:type="pct"/>
                <w:shd w:val="clear" w:color="000000" w:fill="FFFFFF"/>
                <w:vAlign w:val="center"/>
              </w:tcPr>
            </w:tcPrChange>
          </w:tcPr>
          <w:p w14:paraId="6DE58D55" w14:textId="77777777" w:rsidR="002D15CB" w:rsidRPr="00C10D07" w:rsidRDefault="002D15CB" w:rsidP="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C10D07">
              <w:rPr>
                <w:rFonts w:ascii="Times New Roman" w:eastAsia="Times New Roman" w:hAnsi="Times New Roman" w:cs="Times New Roman"/>
                <w:sz w:val="20"/>
                <w:szCs w:val="20"/>
                <w:lang w:eastAsia="ru-RU"/>
              </w:rPr>
              <w:t>4.15</w:t>
            </w:r>
          </w:p>
        </w:tc>
        <w:tc>
          <w:tcPr>
            <w:tcW w:w="1153" w:type="pct"/>
            <w:shd w:val="clear" w:color="000000" w:fill="FFFFFF"/>
            <w:vAlign w:val="bottom"/>
            <w:tcPrChange w:id="19628" w:author="0215Bazai" w:date="2022-03-16T12:03:00Z">
              <w:tcPr>
                <w:tcW w:w="1153" w:type="pct"/>
                <w:gridSpan w:val="2"/>
                <w:shd w:val="clear" w:color="000000" w:fill="FFFFFF"/>
                <w:vAlign w:val="bottom"/>
              </w:tcPr>
            </w:tcPrChange>
          </w:tcPr>
          <w:p w14:paraId="1A6BDBB6" w14:textId="77777777" w:rsidR="002D15CB" w:rsidRPr="00C10D07" w:rsidRDefault="002D15CB" w:rsidP="002D15CB">
            <w:pPr>
              <w:jc w:val="both"/>
              <w:rPr>
                <w:rFonts w:ascii="Times New Roman" w:hAnsi="Times New Roman" w:cs="Times New Roman"/>
                <w:color w:val="000000"/>
                <w:sz w:val="20"/>
                <w:szCs w:val="20"/>
              </w:rPr>
            </w:pPr>
            <w:r w:rsidRPr="00C10D07">
              <w:rPr>
                <w:rFonts w:ascii="Times New Roman" w:hAnsi="Times New Roman" w:cs="Times New Roman"/>
                <w:color w:val="000000"/>
                <w:sz w:val="20"/>
                <w:szCs w:val="20"/>
              </w:rPr>
              <w:t xml:space="preserve">доля педагогических работников общеобразовательных организаций, получивших ежемесячное денежное вознаграждение за классное руководство, в общей численности педагогических работников данной категории  </w:t>
            </w:r>
          </w:p>
        </w:tc>
        <w:tc>
          <w:tcPr>
            <w:tcW w:w="485" w:type="pct"/>
            <w:shd w:val="clear" w:color="000000" w:fill="FFFFFF"/>
            <w:tcPrChange w:id="19629" w:author="0215Bazai" w:date="2022-03-16T12:03:00Z">
              <w:tcPr>
                <w:tcW w:w="485" w:type="pct"/>
                <w:gridSpan w:val="2"/>
                <w:shd w:val="clear" w:color="000000" w:fill="FFFFFF"/>
              </w:tcPr>
            </w:tcPrChange>
          </w:tcPr>
          <w:p w14:paraId="36D882E6" w14:textId="77777777" w:rsidR="002D15CB" w:rsidRPr="00C10D07" w:rsidRDefault="002D15CB" w:rsidP="002D15CB">
            <w:pPr>
              <w:jc w:val="center"/>
              <w:rPr>
                <w:rFonts w:ascii="Times New Roman" w:hAnsi="Times New Roman" w:cs="Times New Roman"/>
                <w:color w:val="000000"/>
                <w:sz w:val="20"/>
                <w:szCs w:val="20"/>
              </w:rPr>
            </w:pPr>
          </w:p>
          <w:p w14:paraId="2B228AB9" w14:textId="77777777" w:rsidR="002D15CB" w:rsidRPr="00C10D07" w:rsidRDefault="002D15CB" w:rsidP="002D15CB">
            <w:pPr>
              <w:jc w:val="center"/>
              <w:rPr>
                <w:rFonts w:ascii="Times New Roman" w:hAnsi="Times New Roman" w:cs="Times New Roman"/>
                <w:color w:val="000000"/>
                <w:sz w:val="20"/>
                <w:szCs w:val="20"/>
              </w:rPr>
            </w:pPr>
          </w:p>
          <w:p w14:paraId="67309486" w14:textId="77777777" w:rsidR="002D15CB" w:rsidRPr="00C10D07" w:rsidRDefault="002D15CB" w:rsidP="002D15CB">
            <w:pPr>
              <w:jc w:val="center"/>
              <w:rPr>
                <w:rFonts w:ascii="Times New Roman" w:hAnsi="Times New Roman" w:cs="Times New Roman"/>
                <w:color w:val="000000"/>
                <w:sz w:val="20"/>
                <w:szCs w:val="20"/>
              </w:rPr>
            </w:pPr>
          </w:p>
          <w:p w14:paraId="4DBED728" w14:textId="77777777" w:rsidR="002D15CB" w:rsidRPr="00C10D07" w:rsidRDefault="002D15CB" w:rsidP="002D15CB">
            <w:pPr>
              <w:jc w:val="center"/>
              <w:rPr>
                <w:rFonts w:ascii="Times New Roman" w:hAnsi="Times New Roman" w:cs="Times New Roman"/>
                <w:color w:val="000000"/>
                <w:sz w:val="20"/>
                <w:szCs w:val="20"/>
              </w:rPr>
            </w:pPr>
          </w:p>
          <w:p w14:paraId="2D510AC0" w14:textId="77777777" w:rsidR="002D15CB" w:rsidRPr="00C10D07" w:rsidRDefault="002D15CB" w:rsidP="002D15CB">
            <w:pPr>
              <w:jc w:val="center"/>
              <w:rPr>
                <w:rFonts w:ascii="Times New Roman" w:hAnsi="Times New Roman" w:cs="Times New Roman"/>
                <w:color w:val="000000"/>
                <w:sz w:val="20"/>
                <w:szCs w:val="20"/>
              </w:rPr>
            </w:pPr>
          </w:p>
          <w:p w14:paraId="19162CD6" w14:textId="77777777" w:rsidR="002D15CB" w:rsidRPr="00C10D07" w:rsidRDefault="002D15CB" w:rsidP="002D15CB">
            <w:pPr>
              <w:jc w:val="center"/>
              <w:rPr>
                <w:rFonts w:ascii="Times New Roman" w:hAnsi="Times New Roman" w:cs="Times New Roman"/>
                <w:sz w:val="20"/>
                <w:szCs w:val="20"/>
              </w:rPr>
            </w:pPr>
            <w:r w:rsidRPr="00C10D07">
              <w:rPr>
                <w:rFonts w:ascii="Times New Roman" w:hAnsi="Times New Roman" w:cs="Times New Roman"/>
                <w:color w:val="000000"/>
                <w:sz w:val="20"/>
                <w:szCs w:val="20"/>
              </w:rPr>
              <w:t>%</w:t>
            </w:r>
          </w:p>
        </w:tc>
        <w:tc>
          <w:tcPr>
            <w:tcW w:w="454" w:type="pct"/>
            <w:shd w:val="clear" w:color="000000" w:fill="FFFFFF"/>
            <w:vAlign w:val="center"/>
            <w:tcPrChange w:id="19630" w:author="0215Bazai" w:date="2022-03-16T12:03:00Z">
              <w:tcPr>
                <w:tcW w:w="454" w:type="pct"/>
                <w:shd w:val="clear" w:color="000000" w:fill="FFFFFF"/>
                <w:vAlign w:val="center"/>
              </w:tcPr>
            </w:tcPrChange>
          </w:tcPr>
          <w:p w14:paraId="02C2D35B" w14:textId="04DCB06C" w:rsidR="002D15CB" w:rsidRPr="002D15CB" w:rsidRDefault="002D15CB">
            <w:pPr>
              <w:spacing w:after="0"/>
              <w:jc w:val="center"/>
              <w:rPr>
                <w:rFonts w:ascii="Times New Roman" w:hAnsi="Times New Roman" w:cs="Times New Roman"/>
                <w:sz w:val="20"/>
                <w:szCs w:val="20"/>
              </w:rPr>
              <w:pPrChange w:id="19631" w:author="0215Bazai" w:date="2022-03-16T12:03:00Z">
                <w:pPr>
                  <w:jc w:val="center"/>
                </w:pPr>
              </w:pPrChange>
            </w:pPr>
            <w:ins w:id="19632" w:author="0215Bazai" w:date="2022-03-16T12:02:00Z">
              <w:r w:rsidRPr="002D15CB">
                <w:rPr>
                  <w:rFonts w:ascii="Times New Roman" w:hAnsi="Times New Roman" w:cs="Times New Roman"/>
                  <w:sz w:val="18"/>
                  <w:szCs w:val="18"/>
                  <w:rPrChange w:id="19633" w:author="0215Bazai" w:date="2022-03-16T12:03:00Z">
                    <w:rPr>
                      <w:sz w:val="18"/>
                      <w:szCs w:val="18"/>
                    </w:rPr>
                  </w:rPrChange>
                </w:rPr>
                <w:t>100</w:t>
              </w:r>
            </w:ins>
            <w:del w:id="19634" w:author="0215Bazai" w:date="2022-03-16T11:55:00Z">
              <w:r w:rsidRPr="002D15CB" w:rsidDel="00C10D07">
                <w:rPr>
                  <w:rFonts w:ascii="Times New Roman" w:hAnsi="Times New Roman" w:cs="Times New Roman"/>
                  <w:sz w:val="20"/>
                  <w:szCs w:val="20"/>
                </w:rPr>
                <w:delText>100,00</w:delText>
              </w:r>
            </w:del>
          </w:p>
        </w:tc>
        <w:tc>
          <w:tcPr>
            <w:tcW w:w="542" w:type="pct"/>
            <w:shd w:val="clear" w:color="000000" w:fill="FFFFFF"/>
            <w:vAlign w:val="center"/>
            <w:tcPrChange w:id="19635" w:author="0215Bazai" w:date="2022-03-16T12:03:00Z">
              <w:tcPr>
                <w:tcW w:w="542" w:type="pct"/>
                <w:gridSpan w:val="2"/>
                <w:shd w:val="clear" w:color="000000" w:fill="FFFFFF"/>
                <w:vAlign w:val="center"/>
              </w:tcPr>
            </w:tcPrChange>
          </w:tcPr>
          <w:p w14:paraId="0732F3B9" w14:textId="2168DF00" w:rsidR="002D15CB" w:rsidRPr="002D15CB" w:rsidRDefault="002D15CB">
            <w:pPr>
              <w:autoSpaceDE w:val="0"/>
              <w:autoSpaceDN w:val="0"/>
              <w:adjustRightInd w:val="0"/>
              <w:spacing w:after="0"/>
              <w:jc w:val="center"/>
              <w:rPr>
                <w:rFonts w:ascii="Times New Roman" w:hAnsi="Times New Roman" w:cs="Times New Roman"/>
                <w:sz w:val="20"/>
                <w:szCs w:val="20"/>
              </w:rPr>
              <w:pPrChange w:id="19636" w:author="0215Bazai" w:date="2022-03-16T12:03:00Z">
                <w:pPr>
                  <w:autoSpaceDE w:val="0"/>
                  <w:autoSpaceDN w:val="0"/>
                  <w:adjustRightInd w:val="0"/>
                  <w:jc w:val="center"/>
                </w:pPr>
              </w:pPrChange>
            </w:pPr>
            <w:ins w:id="19637" w:author="0215Bazai" w:date="2022-03-16T12:02:00Z">
              <w:r w:rsidRPr="002D15CB">
                <w:rPr>
                  <w:rFonts w:ascii="Times New Roman" w:hAnsi="Times New Roman" w:cs="Times New Roman"/>
                  <w:sz w:val="20"/>
                  <w:szCs w:val="20"/>
                  <w:rPrChange w:id="19638" w:author="0215Bazai" w:date="2022-03-16T12:03:00Z">
                    <w:rPr>
                      <w:sz w:val="20"/>
                      <w:szCs w:val="20"/>
                    </w:rPr>
                  </w:rPrChange>
                </w:rPr>
                <w:t>100</w:t>
              </w:r>
            </w:ins>
            <w:del w:id="19639" w:author="0215Bazai" w:date="2022-03-16T11:55:00Z">
              <w:r w:rsidRPr="002D15CB" w:rsidDel="00C10D07">
                <w:rPr>
                  <w:rFonts w:ascii="Times New Roman" w:hAnsi="Times New Roman" w:cs="Times New Roman"/>
                  <w:sz w:val="20"/>
                  <w:szCs w:val="20"/>
                </w:rPr>
                <w:delText>100,00</w:delText>
              </w:r>
            </w:del>
          </w:p>
        </w:tc>
        <w:tc>
          <w:tcPr>
            <w:tcW w:w="566" w:type="pct"/>
            <w:shd w:val="clear" w:color="000000" w:fill="FFFFFF"/>
            <w:vAlign w:val="center"/>
            <w:tcPrChange w:id="19640" w:author="0215Bazai" w:date="2022-03-16T12:03:00Z">
              <w:tcPr>
                <w:tcW w:w="566" w:type="pct"/>
                <w:gridSpan w:val="2"/>
                <w:shd w:val="clear" w:color="000000" w:fill="FFFFFF"/>
                <w:vAlign w:val="center"/>
              </w:tcPr>
            </w:tcPrChange>
          </w:tcPr>
          <w:p w14:paraId="48BCB363" w14:textId="4F3FCC94" w:rsidR="002D15CB" w:rsidRPr="002D15CB" w:rsidRDefault="002D15CB">
            <w:pPr>
              <w:autoSpaceDE w:val="0"/>
              <w:autoSpaceDN w:val="0"/>
              <w:adjustRightInd w:val="0"/>
              <w:spacing w:after="0"/>
              <w:jc w:val="center"/>
              <w:rPr>
                <w:rFonts w:ascii="Times New Roman" w:hAnsi="Times New Roman" w:cs="Times New Roman"/>
                <w:sz w:val="20"/>
                <w:szCs w:val="20"/>
              </w:rPr>
              <w:pPrChange w:id="19641" w:author="0215Bazai" w:date="2022-03-16T12:03:00Z">
                <w:pPr>
                  <w:autoSpaceDE w:val="0"/>
                  <w:autoSpaceDN w:val="0"/>
                  <w:adjustRightInd w:val="0"/>
                  <w:jc w:val="center"/>
                </w:pPr>
              </w:pPrChange>
            </w:pPr>
            <w:ins w:id="19642" w:author="0215Bazai" w:date="2022-03-16T12:02:00Z">
              <w:r w:rsidRPr="002D15CB">
                <w:rPr>
                  <w:rFonts w:ascii="Times New Roman" w:hAnsi="Times New Roman" w:cs="Times New Roman"/>
                  <w:sz w:val="20"/>
                  <w:szCs w:val="20"/>
                  <w:rPrChange w:id="19643" w:author="0215Bazai" w:date="2022-03-16T12:03:00Z">
                    <w:rPr>
                      <w:sz w:val="20"/>
                      <w:szCs w:val="20"/>
                    </w:rPr>
                  </w:rPrChange>
                </w:rPr>
                <w:t>0</w:t>
              </w:r>
            </w:ins>
            <w:del w:id="19644" w:author="0215Bazai" w:date="2022-03-16T11:55:00Z">
              <w:r w:rsidRPr="002D15CB" w:rsidDel="00C10D07">
                <w:rPr>
                  <w:rFonts w:ascii="Times New Roman" w:hAnsi="Times New Roman" w:cs="Times New Roman"/>
                  <w:sz w:val="20"/>
                  <w:szCs w:val="20"/>
                </w:rPr>
                <w:delText>-</w:delText>
              </w:r>
            </w:del>
          </w:p>
        </w:tc>
        <w:tc>
          <w:tcPr>
            <w:tcW w:w="676" w:type="pct"/>
            <w:shd w:val="clear" w:color="000000" w:fill="FFFFFF"/>
            <w:vAlign w:val="center"/>
            <w:tcPrChange w:id="19645" w:author="0215Bazai" w:date="2022-03-16T12:03:00Z">
              <w:tcPr>
                <w:tcW w:w="676" w:type="pct"/>
                <w:gridSpan w:val="2"/>
                <w:shd w:val="clear" w:color="000000" w:fill="FFFFFF"/>
                <w:vAlign w:val="center"/>
              </w:tcPr>
            </w:tcPrChange>
          </w:tcPr>
          <w:p w14:paraId="0A3AA9C3" w14:textId="5D9831D7"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ins w:id="19646" w:author="0215Bazai" w:date="2022-03-16T12:02:00Z">
              <w:r w:rsidRPr="002D15CB">
                <w:rPr>
                  <w:rFonts w:ascii="Times New Roman" w:hAnsi="Times New Roman" w:cs="Times New Roman"/>
                  <w:sz w:val="20"/>
                  <w:szCs w:val="20"/>
                  <w:rPrChange w:id="19647" w:author="0215Bazai" w:date="2022-03-16T12:03:00Z">
                    <w:rPr>
                      <w:sz w:val="20"/>
                      <w:szCs w:val="20"/>
                    </w:rPr>
                  </w:rPrChange>
                </w:rPr>
                <w:t>0</w:t>
              </w:r>
            </w:ins>
            <w:del w:id="19648" w:author="0215Bazai" w:date="2022-03-16T11:55:00Z">
              <w:r w:rsidRPr="002D15CB" w:rsidDel="00C10D07">
                <w:rPr>
                  <w:rFonts w:ascii="Times New Roman" w:eastAsia="Times New Roman" w:hAnsi="Times New Roman" w:cs="Times New Roman"/>
                  <w:sz w:val="20"/>
                  <w:szCs w:val="20"/>
                  <w:lang w:eastAsia="ru-RU"/>
                </w:rPr>
                <w:delText>100,00</w:delText>
              </w:r>
            </w:del>
          </w:p>
        </w:tc>
        <w:tc>
          <w:tcPr>
            <w:tcW w:w="931" w:type="pct"/>
            <w:shd w:val="clear" w:color="000000" w:fill="FFFFFF"/>
            <w:vAlign w:val="center"/>
            <w:tcPrChange w:id="19649" w:author="0215Bazai" w:date="2022-03-16T12:03:00Z">
              <w:tcPr>
                <w:tcW w:w="932" w:type="pct"/>
                <w:gridSpan w:val="2"/>
                <w:shd w:val="clear" w:color="000000" w:fill="FFFFFF"/>
                <w:vAlign w:val="center"/>
              </w:tcPr>
            </w:tcPrChange>
          </w:tcPr>
          <w:p w14:paraId="078F4901" w14:textId="5C9DCD81" w:rsidR="002D15CB" w:rsidRPr="002D15CB" w:rsidRDefault="002D15CB">
            <w:pPr>
              <w:autoSpaceDE w:val="0"/>
              <w:autoSpaceDN w:val="0"/>
              <w:adjustRightInd w:val="0"/>
              <w:spacing w:after="0" w:line="240" w:lineRule="auto"/>
              <w:jc w:val="center"/>
              <w:rPr>
                <w:rFonts w:ascii="Times New Roman" w:eastAsia="Times New Roman" w:hAnsi="Times New Roman" w:cs="Times New Roman"/>
                <w:sz w:val="20"/>
                <w:szCs w:val="20"/>
                <w:lang w:eastAsia="ru-RU"/>
              </w:rPr>
            </w:pPr>
          </w:p>
        </w:tc>
      </w:tr>
      <w:tr w:rsidR="002D15CB" w:rsidRPr="008C443C" w14:paraId="2772343B" w14:textId="77777777" w:rsidTr="002D15CB">
        <w:trPr>
          <w:trHeight w:val="20"/>
          <w:ins w:id="19650" w:author="0215Bazai" w:date="2022-03-16T12:00:00Z"/>
          <w:trPrChange w:id="19651" w:author="0215Bazai" w:date="2022-03-16T12:03:00Z">
            <w:trPr>
              <w:trHeight w:val="3235"/>
            </w:trPr>
          </w:trPrChange>
        </w:trPr>
        <w:tc>
          <w:tcPr>
            <w:tcW w:w="193" w:type="pct"/>
            <w:shd w:val="clear" w:color="000000" w:fill="FFFFFF"/>
            <w:vAlign w:val="center"/>
            <w:tcPrChange w:id="19652" w:author="0215Bazai" w:date="2022-03-16T12:03:00Z">
              <w:tcPr>
                <w:tcW w:w="193" w:type="pct"/>
                <w:shd w:val="clear" w:color="000000" w:fill="FFFFFF"/>
                <w:vAlign w:val="center"/>
              </w:tcPr>
            </w:tcPrChange>
          </w:tcPr>
          <w:p w14:paraId="7B6C82E0" w14:textId="69F08A6E" w:rsidR="002D15CB" w:rsidRPr="00C10D07" w:rsidRDefault="002D15CB" w:rsidP="002D15CB">
            <w:pPr>
              <w:autoSpaceDE w:val="0"/>
              <w:autoSpaceDN w:val="0"/>
              <w:adjustRightInd w:val="0"/>
              <w:spacing w:after="0" w:line="240" w:lineRule="auto"/>
              <w:jc w:val="center"/>
              <w:rPr>
                <w:ins w:id="19653" w:author="0215Bazai" w:date="2022-03-16T12:00:00Z"/>
                <w:rFonts w:ascii="Times New Roman" w:eastAsia="Times New Roman" w:hAnsi="Times New Roman" w:cs="Times New Roman"/>
                <w:sz w:val="20"/>
                <w:szCs w:val="20"/>
                <w:lang w:eastAsia="ru-RU"/>
              </w:rPr>
            </w:pPr>
            <w:ins w:id="19654" w:author="0215Bazai" w:date="2022-03-16T12:00:00Z">
              <w:r>
                <w:rPr>
                  <w:rFonts w:ascii="Times New Roman" w:eastAsia="Times New Roman" w:hAnsi="Times New Roman" w:cs="Times New Roman"/>
                  <w:sz w:val="20"/>
                  <w:szCs w:val="20"/>
                  <w:lang w:eastAsia="ru-RU"/>
                </w:rPr>
                <w:t>4.16</w:t>
              </w:r>
            </w:ins>
          </w:p>
        </w:tc>
        <w:tc>
          <w:tcPr>
            <w:tcW w:w="1153" w:type="pct"/>
            <w:shd w:val="clear" w:color="000000" w:fill="FFFFFF"/>
            <w:vAlign w:val="bottom"/>
            <w:tcPrChange w:id="19655" w:author="0215Bazai" w:date="2022-03-16T12:03:00Z">
              <w:tcPr>
                <w:tcW w:w="1153" w:type="pct"/>
                <w:gridSpan w:val="2"/>
                <w:shd w:val="clear" w:color="000000" w:fill="FFFFFF"/>
                <w:vAlign w:val="bottom"/>
              </w:tcPr>
            </w:tcPrChange>
          </w:tcPr>
          <w:p w14:paraId="0CE5BC98" w14:textId="44BF2B98" w:rsidR="002D15CB" w:rsidRPr="00C10D07" w:rsidRDefault="002D15CB" w:rsidP="002D15CB">
            <w:pPr>
              <w:jc w:val="both"/>
              <w:rPr>
                <w:ins w:id="19656" w:author="0215Bazai" w:date="2022-03-16T12:00:00Z"/>
                <w:rFonts w:ascii="Times New Roman" w:hAnsi="Times New Roman" w:cs="Times New Roman"/>
                <w:color w:val="000000"/>
                <w:sz w:val="20"/>
                <w:szCs w:val="20"/>
              </w:rPr>
            </w:pPr>
            <w:ins w:id="19657" w:author="0215Bazai" w:date="2022-03-16T12:01:00Z">
              <w:r w:rsidRPr="00AE7C29">
                <w:rPr>
                  <w:rFonts w:ascii="Times New Roman" w:hAnsi="Times New Roman"/>
                  <w:color w:val="000000"/>
                  <w:sz w:val="20"/>
                  <w:szCs w:val="20"/>
                </w:rPr>
                <w:t>Количество проведенных</w:t>
              </w:r>
              <w:r>
                <w:rPr>
                  <w:rFonts w:ascii="Times New Roman" w:hAnsi="Times New Roman"/>
                  <w:color w:val="000000"/>
                  <w:sz w:val="20"/>
                  <w:szCs w:val="20"/>
                </w:rPr>
                <w:t xml:space="preserve"> на территории муниципального образования «Майминский район»</w:t>
              </w:r>
              <w:r w:rsidRPr="00AE7C29">
                <w:rPr>
                  <w:rFonts w:ascii="Times New Roman" w:hAnsi="Times New Roman"/>
                  <w:color w:val="000000"/>
                  <w:sz w:val="20"/>
                  <w:szCs w:val="20"/>
                </w:rPr>
                <w:t xml:space="preserve"> </w:t>
              </w:r>
              <w:r w:rsidRPr="00AE7C29">
                <w:rPr>
                  <w:rFonts w:ascii="Times New Roman" w:hAnsi="Times New Roman"/>
                  <w:color w:val="000000"/>
                  <w:sz w:val="20"/>
                  <w:szCs w:val="20"/>
                </w:rPr>
                <w:lastRenderedPageBreak/>
                <w:t>мероприятий</w:t>
              </w:r>
              <w:r>
                <w:rPr>
                  <w:rFonts w:ascii="Times New Roman" w:hAnsi="Times New Roman"/>
                  <w:color w:val="000000"/>
                  <w:sz w:val="20"/>
                  <w:szCs w:val="20"/>
                </w:rPr>
                <w:t xml:space="preserve"> в рамках молодежной политики</w:t>
              </w:r>
            </w:ins>
          </w:p>
        </w:tc>
        <w:tc>
          <w:tcPr>
            <w:tcW w:w="485" w:type="pct"/>
            <w:shd w:val="clear" w:color="000000" w:fill="FFFFFF"/>
            <w:vAlign w:val="center"/>
            <w:tcPrChange w:id="19658" w:author="0215Bazai" w:date="2022-03-16T12:03:00Z">
              <w:tcPr>
                <w:tcW w:w="485" w:type="pct"/>
                <w:gridSpan w:val="2"/>
                <w:shd w:val="clear" w:color="000000" w:fill="FFFFFF"/>
              </w:tcPr>
            </w:tcPrChange>
          </w:tcPr>
          <w:p w14:paraId="6480D860" w14:textId="74F83903" w:rsidR="002D15CB" w:rsidRPr="00C10D07" w:rsidRDefault="002D15CB" w:rsidP="002D15CB">
            <w:pPr>
              <w:jc w:val="center"/>
              <w:rPr>
                <w:ins w:id="19659" w:author="0215Bazai" w:date="2022-03-16T12:00:00Z"/>
                <w:rFonts w:ascii="Times New Roman" w:hAnsi="Times New Roman" w:cs="Times New Roman"/>
                <w:color w:val="000000"/>
                <w:sz w:val="20"/>
                <w:szCs w:val="20"/>
              </w:rPr>
            </w:pPr>
            <w:ins w:id="19660" w:author="0215Bazai" w:date="2022-03-16T12:01:00Z">
              <w:r>
                <w:rPr>
                  <w:rFonts w:ascii="Times New Roman" w:hAnsi="Times New Roman"/>
                  <w:color w:val="000000"/>
                  <w:sz w:val="20"/>
                  <w:szCs w:val="20"/>
                </w:rPr>
                <w:lastRenderedPageBreak/>
                <w:t>ед</w:t>
              </w:r>
            </w:ins>
          </w:p>
        </w:tc>
        <w:tc>
          <w:tcPr>
            <w:tcW w:w="454" w:type="pct"/>
            <w:shd w:val="clear" w:color="000000" w:fill="FFFFFF"/>
            <w:vAlign w:val="center"/>
            <w:tcPrChange w:id="19661" w:author="0215Bazai" w:date="2022-03-16T12:03:00Z">
              <w:tcPr>
                <w:tcW w:w="454" w:type="pct"/>
                <w:shd w:val="clear" w:color="000000" w:fill="FFFFFF"/>
                <w:vAlign w:val="center"/>
              </w:tcPr>
            </w:tcPrChange>
          </w:tcPr>
          <w:p w14:paraId="3DF9CDD1" w14:textId="71B01D46" w:rsidR="002D15CB" w:rsidRPr="00C10D07" w:rsidDel="00C10D07" w:rsidRDefault="002D15CB" w:rsidP="002D15CB">
            <w:pPr>
              <w:jc w:val="center"/>
              <w:rPr>
                <w:ins w:id="19662" w:author="0215Bazai" w:date="2022-03-16T12:00:00Z"/>
                <w:rFonts w:ascii="Times New Roman" w:hAnsi="Times New Roman" w:cs="Times New Roman"/>
                <w:sz w:val="20"/>
                <w:szCs w:val="20"/>
              </w:rPr>
            </w:pPr>
            <w:ins w:id="19663" w:author="0215Bazai" w:date="2022-03-16T12:01:00Z">
              <w:r>
                <w:rPr>
                  <w:rFonts w:ascii="Times New Roman" w:hAnsi="Times New Roman"/>
                  <w:color w:val="000000"/>
                  <w:sz w:val="20"/>
                  <w:szCs w:val="20"/>
                </w:rPr>
                <w:t>39</w:t>
              </w:r>
            </w:ins>
          </w:p>
        </w:tc>
        <w:tc>
          <w:tcPr>
            <w:tcW w:w="542" w:type="pct"/>
            <w:shd w:val="clear" w:color="000000" w:fill="FFFFFF"/>
            <w:vAlign w:val="center"/>
            <w:tcPrChange w:id="19664" w:author="0215Bazai" w:date="2022-03-16T12:03:00Z">
              <w:tcPr>
                <w:tcW w:w="542" w:type="pct"/>
                <w:gridSpan w:val="2"/>
                <w:shd w:val="clear" w:color="000000" w:fill="FFFFFF"/>
                <w:vAlign w:val="center"/>
              </w:tcPr>
            </w:tcPrChange>
          </w:tcPr>
          <w:p w14:paraId="335996D4" w14:textId="0C6009EF" w:rsidR="002D15CB" w:rsidRPr="00C10D07" w:rsidDel="00C10D07" w:rsidRDefault="002D15CB" w:rsidP="002D15CB">
            <w:pPr>
              <w:autoSpaceDE w:val="0"/>
              <w:autoSpaceDN w:val="0"/>
              <w:adjustRightInd w:val="0"/>
              <w:jc w:val="center"/>
              <w:rPr>
                <w:ins w:id="19665" w:author="0215Bazai" w:date="2022-03-16T12:00:00Z"/>
                <w:rFonts w:ascii="Times New Roman" w:hAnsi="Times New Roman" w:cs="Times New Roman"/>
                <w:sz w:val="20"/>
                <w:szCs w:val="20"/>
              </w:rPr>
            </w:pPr>
            <w:ins w:id="19666" w:author="0215Bazai" w:date="2022-03-16T12:01:00Z">
              <w:r>
                <w:rPr>
                  <w:rFonts w:ascii="Times New Roman" w:hAnsi="Times New Roman"/>
                  <w:color w:val="000000"/>
                  <w:sz w:val="20"/>
                  <w:szCs w:val="20"/>
                </w:rPr>
                <w:t>86</w:t>
              </w:r>
            </w:ins>
          </w:p>
        </w:tc>
        <w:tc>
          <w:tcPr>
            <w:tcW w:w="566" w:type="pct"/>
            <w:shd w:val="clear" w:color="000000" w:fill="FFFFFF"/>
            <w:vAlign w:val="center"/>
            <w:tcPrChange w:id="19667" w:author="0215Bazai" w:date="2022-03-16T12:03:00Z">
              <w:tcPr>
                <w:tcW w:w="566" w:type="pct"/>
                <w:gridSpan w:val="2"/>
                <w:shd w:val="clear" w:color="000000" w:fill="FFFFFF"/>
                <w:vAlign w:val="center"/>
              </w:tcPr>
            </w:tcPrChange>
          </w:tcPr>
          <w:p w14:paraId="0EFC1CEF" w14:textId="2EDFA16F" w:rsidR="002D15CB" w:rsidRPr="00C10D07" w:rsidDel="00C10D07" w:rsidRDefault="002D15CB" w:rsidP="002D15CB">
            <w:pPr>
              <w:autoSpaceDE w:val="0"/>
              <w:autoSpaceDN w:val="0"/>
              <w:adjustRightInd w:val="0"/>
              <w:jc w:val="center"/>
              <w:rPr>
                <w:ins w:id="19668" w:author="0215Bazai" w:date="2022-03-16T12:00:00Z"/>
                <w:rFonts w:ascii="Times New Roman" w:hAnsi="Times New Roman" w:cs="Times New Roman"/>
                <w:sz w:val="20"/>
                <w:szCs w:val="20"/>
              </w:rPr>
            </w:pPr>
            <w:ins w:id="19669" w:author="0215Bazai" w:date="2022-03-16T12:01:00Z">
              <w:r>
                <w:rPr>
                  <w:rFonts w:ascii="Times New Roman" w:hAnsi="Times New Roman"/>
                  <w:color w:val="000000"/>
                  <w:sz w:val="20"/>
                  <w:szCs w:val="20"/>
                </w:rPr>
                <w:t>47</w:t>
              </w:r>
            </w:ins>
          </w:p>
        </w:tc>
        <w:tc>
          <w:tcPr>
            <w:tcW w:w="676" w:type="pct"/>
            <w:shd w:val="clear" w:color="000000" w:fill="FFFFFF"/>
            <w:vAlign w:val="center"/>
            <w:tcPrChange w:id="19670" w:author="0215Bazai" w:date="2022-03-16T12:03:00Z">
              <w:tcPr>
                <w:tcW w:w="676" w:type="pct"/>
                <w:gridSpan w:val="2"/>
                <w:shd w:val="clear" w:color="000000" w:fill="FFFFFF"/>
                <w:vAlign w:val="center"/>
              </w:tcPr>
            </w:tcPrChange>
          </w:tcPr>
          <w:p w14:paraId="78EEAF19" w14:textId="1C1A82D7" w:rsidR="002D15CB" w:rsidRPr="00C10D07" w:rsidDel="00C10D07" w:rsidRDefault="002D15CB">
            <w:pPr>
              <w:autoSpaceDE w:val="0"/>
              <w:autoSpaceDN w:val="0"/>
              <w:adjustRightInd w:val="0"/>
              <w:spacing w:after="0" w:line="240" w:lineRule="auto"/>
              <w:jc w:val="center"/>
              <w:rPr>
                <w:ins w:id="19671" w:author="0215Bazai" w:date="2022-03-16T12:00:00Z"/>
                <w:rFonts w:ascii="Times New Roman" w:eastAsia="Times New Roman" w:hAnsi="Times New Roman" w:cs="Times New Roman"/>
                <w:sz w:val="20"/>
                <w:szCs w:val="20"/>
                <w:lang w:eastAsia="ru-RU"/>
              </w:rPr>
            </w:pPr>
            <w:ins w:id="19672" w:author="0215Bazai" w:date="2022-03-16T12:01:00Z">
              <w:r>
                <w:rPr>
                  <w:rFonts w:ascii="Times New Roman" w:hAnsi="Times New Roman"/>
                  <w:color w:val="000000"/>
                  <w:sz w:val="20"/>
                  <w:szCs w:val="20"/>
                </w:rPr>
                <w:t>120,5</w:t>
              </w:r>
            </w:ins>
          </w:p>
        </w:tc>
        <w:tc>
          <w:tcPr>
            <w:tcW w:w="931" w:type="pct"/>
            <w:shd w:val="clear" w:color="000000" w:fill="FFFFFF"/>
            <w:vAlign w:val="center"/>
            <w:tcPrChange w:id="19673" w:author="0215Bazai" w:date="2022-03-16T12:03:00Z">
              <w:tcPr>
                <w:tcW w:w="932" w:type="pct"/>
                <w:gridSpan w:val="2"/>
                <w:shd w:val="clear" w:color="000000" w:fill="FFFFFF"/>
                <w:vAlign w:val="center"/>
              </w:tcPr>
            </w:tcPrChange>
          </w:tcPr>
          <w:p w14:paraId="77C04DB6" w14:textId="77777777" w:rsidR="002D15CB" w:rsidRPr="00C10D07" w:rsidRDefault="002D15CB" w:rsidP="002D15CB">
            <w:pPr>
              <w:autoSpaceDE w:val="0"/>
              <w:autoSpaceDN w:val="0"/>
              <w:adjustRightInd w:val="0"/>
              <w:spacing w:after="0" w:line="240" w:lineRule="auto"/>
              <w:jc w:val="center"/>
              <w:rPr>
                <w:ins w:id="19674" w:author="0215Bazai" w:date="2022-03-16T12:00:00Z"/>
                <w:rFonts w:ascii="Times New Roman" w:eastAsia="Times New Roman" w:hAnsi="Times New Roman" w:cs="Times New Roman"/>
                <w:sz w:val="20"/>
                <w:szCs w:val="20"/>
                <w:lang w:eastAsia="ru-RU"/>
              </w:rPr>
            </w:pPr>
          </w:p>
        </w:tc>
      </w:tr>
    </w:tbl>
    <w:p w14:paraId="044B489D" w14:textId="5A22B47E" w:rsidR="00FF616B" w:rsidRPr="0029499C" w:rsidRDefault="00FF616B" w:rsidP="00FF616B">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29499C">
        <w:rPr>
          <w:rFonts w:ascii="Times New Roman" w:hAnsi="Times New Roman" w:cs="Times New Roman"/>
          <w:sz w:val="28"/>
          <w:szCs w:val="28"/>
        </w:rPr>
        <w:lastRenderedPageBreak/>
        <w:t xml:space="preserve">Из </w:t>
      </w:r>
      <w:del w:id="19675" w:author="0215Bazai" w:date="2022-04-22T12:55:00Z">
        <w:r w:rsidR="007D5074" w:rsidRPr="0029499C" w:rsidDel="0029499C">
          <w:rPr>
            <w:rFonts w:ascii="Times New Roman" w:hAnsi="Times New Roman" w:cs="Times New Roman"/>
            <w:sz w:val="28"/>
            <w:szCs w:val="28"/>
          </w:rPr>
          <w:delText>1</w:delText>
        </w:r>
        <w:r w:rsidR="003007DE" w:rsidRPr="0029499C" w:rsidDel="0029499C">
          <w:rPr>
            <w:rFonts w:ascii="Times New Roman" w:hAnsi="Times New Roman" w:cs="Times New Roman"/>
            <w:sz w:val="28"/>
            <w:szCs w:val="28"/>
          </w:rPr>
          <w:delText>5</w:delText>
        </w:r>
        <w:r w:rsidRPr="0029499C" w:rsidDel="0029499C">
          <w:rPr>
            <w:rFonts w:ascii="Times New Roman" w:hAnsi="Times New Roman" w:cs="Times New Roman"/>
            <w:sz w:val="28"/>
            <w:szCs w:val="28"/>
          </w:rPr>
          <w:delText xml:space="preserve"> </w:delText>
        </w:r>
      </w:del>
      <w:ins w:id="19676" w:author="0215Bazai" w:date="2022-04-22T12:55:00Z">
        <w:r w:rsidR="0029499C" w:rsidRPr="0029499C">
          <w:rPr>
            <w:rFonts w:ascii="Times New Roman" w:hAnsi="Times New Roman" w:cs="Times New Roman"/>
            <w:sz w:val="28"/>
            <w:szCs w:val="28"/>
          </w:rPr>
          <w:t>1</w:t>
        </w:r>
        <w:r w:rsidR="0029499C" w:rsidRPr="0029499C">
          <w:rPr>
            <w:rFonts w:ascii="Times New Roman" w:hAnsi="Times New Roman" w:cs="Times New Roman"/>
            <w:sz w:val="28"/>
            <w:szCs w:val="28"/>
            <w:rPrChange w:id="19677" w:author="0215Bazai" w:date="2022-04-22T12:56:00Z">
              <w:rPr>
                <w:rFonts w:ascii="Times New Roman" w:hAnsi="Times New Roman" w:cs="Times New Roman"/>
                <w:sz w:val="28"/>
                <w:szCs w:val="28"/>
                <w:highlight w:val="yellow"/>
              </w:rPr>
            </w:rPrChange>
          </w:rPr>
          <w:t>6</w:t>
        </w:r>
        <w:r w:rsidR="0029499C" w:rsidRPr="0029499C">
          <w:rPr>
            <w:rFonts w:ascii="Times New Roman" w:hAnsi="Times New Roman" w:cs="Times New Roman"/>
            <w:sz w:val="28"/>
            <w:szCs w:val="28"/>
          </w:rPr>
          <w:t xml:space="preserve"> </w:t>
        </w:r>
      </w:ins>
      <w:r w:rsidRPr="0029499C">
        <w:rPr>
          <w:rFonts w:ascii="Times New Roman" w:hAnsi="Times New Roman" w:cs="Times New Roman"/>
          <w:sz w:val="28"/>
          <w:szCs w:val="28"/>
        </w:rPr>
        <w:t xml:space="preserve">показателей подпрограммы муниципальной программы по </w:t>
      </w:r>
      <w:del w:id="19678" w:author="0215Bazai" w:date="2022-04-22T12:55:00Z">
        <w:r w:rsidR="003007DE" w:rsidRPr="0029499C" w:rsidDel="0029499C">
          <w:rPr>
            <w:rFonts w:ascii="Times New Roman" w:hAnsi="Times New Roman" w:cs="Times New Roman"/>
            <w:sz w:val="28"/>
            <w:szCs w:val="28"/>
          </w:rPr>
          <w:delText>2</w:delText>
        </w:r>
        <w:r w:rsidRPr="0029499C" w:rsidDel="0029499C">
          <w:rPr>
            <w:rFonts w:ascii="Times New Roman" w:hAnsi="Times New Roman" w:cs="Times New Roman"/>
            <w:sz w:val="28"/>
            <w:szCs w:val="28"/>
          </w:rPr>
          <w:delText xml:space="preserve"> </w:delText>
        </w:r>
      </w:del>
      <w:ins w:id="19679" w:author="0215Bazai" w:date="2022-04-22T12:55:00Z">
        <w:r w:rsidR="0029499C" w:rsidRPr="0029499C">
          <w:rPr>
            <w:rFonts w:ascii="Times New Roman" w:hAnsi="Times New Roman" w:cs="Times New Roman"/>
            <w:sz w:val="28"/>
            <w:szCs w:val="28"/>
            <w:rPrChange w:id="19680" w:author="0215Bazai" w:date="2022-04-22T12:56:00Z">
              <w:rPr>
                <w:rFonts w:ascii="Times New Roman" w:hAnsi="Times New Roman" w:cs="Times New Roman"/>
                <w:sz w:val="28"/>
                <w:szCs w:val="28"/>
                <w:highlight w:val="yellow"/>
              </w:rPr>
            </w:rPrChange>
          </w:rPr>
          <w:t>4</w:t>
        </w:r>
        <w:r w:rsidR="0029499C" w:rsidRPr="0029499C">
          <w:rPr>
            <w:rFonts w:ascii="Times New Roman" w:hAnsi="Times New Roman" w:cs="Times New Roman"/>
            <w:sz w:val="28"/>
            <w:szCs w:val="28"/>
          </w:rPr>
          <w:t xml:space="preserve"> </w:t>
        </w:r>
      </w:ins>
      <w:r w:rsidRPr="0029499C">
        <w:rPr>
          <w:rFonts w:ascii="Times New Roman" w:hAnsi="Times New Roman" w:cs="Times New Roman"/>
          <w:sz w:val="28"/>
          <w:szCs w:val="28"/>
        </w:rPr>
        <w:t xml:space="preserve">показателям </w:t>
      </w:r>
      <w:del w:id="19681" w:author="0215Bazai" w:date="2022-04-22T12:55:00Z">
        <w:r w:rsidRPr="0029499C" w:rsidDel="0029499C">
          <w:rPr>
            <w:rFonts w:ascii="Times New Roman" w:hAnsi="Times New Roman" w:cs="Times New Roman"/>
            <w:sz w:val="28"/>
            <w:szCs w:val="28"/>
          </w:rPr>
          <w:delText xml:space="preserve">значения </w:delText>
        </w:r>
      </w:del>
      <w:ins w:id="19682" w:author="0215Bazai" w:date="2022-04-22T12:55:00Z">
        <w:r w:rsidR="0029499C" w:rsidRPr="0029499C">
          <w:rPr>
            <w:rFonts w:ascii="Times New Roman" w:hAnsi="Times New Roman" w:cs="Times New Roman"/>
            <w:sz w:val="28"/>
            <w:szCs w:val="28"/>
          </w:rPr>
          <w:t>значени</w:t>
        </w:r>
        <w:r w:rsidR="0029499C" w:rsidRPr="0029499C">
          <w:rPr>
            <w:rFonts w:ascii="Times New Roman" w:hAnsi="Times New Roman" w:cs="Times New Roman"/>
            <w:sz w:val="28"/>
            <w:szCs w:val="28"/>
            <w:rPrChange w:id="19683" w:author="0215Bazai" w:date="2022-04-22T12:56:00Z">
              <w:rPr>
                <w:rFonts w:ascii="Times New Roman" w:hAnsi="Times New Roman" w:cs="Times New Roman"/>
                <w:sz w:val="28"/>
                <w:szCs w:val="28"/>
                <w:highlight w:val="yellow"/>
              </w:rPr>
            </w:rPrChange>
          </w:rPr>
          <w:t>е</w:t>
        </w:r>
        <w:r w:rsidR="0029499C" w:rsidRPr="0029499C">
          <w:rPr>
            <w:rFonts w:ascii="Times New Roman" w:hAnsi="Times New Roman" w:cs="Times New Roman"/>
            <w:sz w:val="28"/>
            <w:szCs w:val="28"/>
          </w:rPr>
          <w:t xml:space="preserve"> </w:t>
        </w:r>
      </w:ins>
      <w:r w:rsidRPr="0029499C">
        <w:rPr>
          <w:rFonts w:ascii="Times New Roman" w:hAnsi="Times New Roman" w:cs="Times New Roman"/>
          <w:sz w:val="28"/>
          <w:szCs w:val="28"/>
        </w:rPr>
        <w:t xml:space="preserve">перевыполнено, по </w:t>
      </w:r>
      <w:del w:id="19684" w:author="0215Bazai" w:date="2022-04-22T12:56:00Z">
        <w:r w:rsidR="003007DE" w:rsidRPr="0029499C" w:rsidDel="0029499C">
          <w:rPr>
            <w:rFonts w:ascii="Times New Roman" w:hAnsi="Times New Roman" w:cs="Times New Roman"/>
            <w:sz w:val="28"/>
            <w:szCs w:val="28"/>
          </w:rPr>
          <w:delText>8</w:delText>
        </w:r>
        <w:r w:rsidRPr="0029499C" w:rsidDel="0029499C">
          <w:rPr>
            <w:rFonts w:ascii="Times New Roman" w:hAnsi="Times New Roman" w:cs="Times New Roman"/>
            <w:sz w:val="28"/>
            <w:szCs w:val="28"/>
          </w:rPr>
          <w:delText xml:space="preserve"> </w:delText>
        </w:r>
      </w:del>
      <w:ins w:id="19685" w:author="0215Bazai" w:date="2022-04-22T12:56:00Z">
        <w:r w:rsidR="0029499C" w:rsidRPr="0029499C">
          <w:rPr>
            <w:rFonts w:ascii="Times New Roman" w:hAnsi="Times New Roman" w:cs="Times New Roman"/>
            <w:sz w:val="28"/>
            <w:szCs w:val="28"/>
            <w:rPrChange w:id="19686" w:author="0215Bazai" w:date="2022-04-22T12:56:00Z">
              <w:rPr>
                <w:rFonts w:ascii="Times New Roman" w:hAnsi="Times New Roman" w:cs="Times New Roman"/>
                <w:sz w:val="28"/>
                <w:szCs w:val="28"/>
                <w:highlight w:val="yellow"/>
              </w:rPr>
            </w:rPrChange>
          </w:rPr>
          <w:t>9</w:t>
        </w:r>
        <w:r w:rsidR="0029499C" w:rsidRPr="0029499C">
          <w:rPr>
            <w:rFonts w:ascii="Times New Roman" w:hAnsi="Times New Roman" w:cs="Times New Roman"/>
            <w:sz w:val="28"/>
            <w:szCs w:val="28"/>
          </w:rPr>
          <w:t xml:space="preserve"> </w:t>
        </w:r>
      </w:ins>
      <w:del w:id="19687" w:author="0215Bazai" w:date="2022-04-22T12:56:00Z">
        <w:r w:rsidRPr="0029499C" w:rsidDel="0029499C">
          <w:rPr>
            <w:rFonts w:ascii="Times New Roman" w:hAnsi="Times New Roman" w:cs="Times New Roman"/>
            <w:sz w:val="28"/>
            <w:szCs w:val="28"/>
          </w:rPr>
          <w:delText xml:space="preserve">значения </w:delText>
        </w:r>
      </w:del>
      <w:ins w:id="19688" w:author="0215Bazai" w:date="2022-04-22T12:56:00Z">
        <w:r w:rsidR="0029499C" w:rsidRPr="0029499C">
          <w:rPr>
            <w:rFonts w:ascii="Times New Roman" w:hAnsi="Times New Roman" w:cs="Times New Roman"/>
            <w:sz w:val="28"/>
            <w:szCs w:val="28"/>
          </w:rPr>
          <w:t>значени</w:t>
        </w:r>
        <w:r w:rsidR="0029499C" w:rsidRPr="0029499C">
          <w:rPr>
            <w:rFonts w:ascii="Times New Roman" w:hAnsi="Times New Roman" w:cs="Times New Roman"/>
            <w:sz w:val="28"/>
            <w:szCs w:val="28"/>
            <w:rPrChange w:id="19689" w:author="0215Bazai" w:date="2022-04-22T12:56:00Z">
              <w:rPr>
                <w:rFonts w:ascii="Times New Roman" w:hAnsi="Times New Roman" w:cs="Times New Roman"/>
                <w:sz w:val="28"/>
                <w:szCs w:val="28"/>
                <w:highlight w:val="yellow"/>
              </w:rPr>
            </w:rPrChange>
          </w:rPr>
          <w:t>е</w:t>
        </w:r>
        <w:r w:rsidR="0029499C" w:rsidRPr="0029499C">
          <w:rPr>
            <w:rFonts w:ascii="Times New Roman" w:hAnsi="Times New Roman" w:cs="Times New Roman"/>
            <w:sz w:val="28"/>
            <w:szCs w:val="28"/>
          </w:rPr>
          <w:t xml:space="preserve"> </w:t>
        </w:r>
      </w:ins>
      <w:del w:id="19690" w:author="0215Bazai" w:date="2022-04-22T12:56:00Z">
        <w:r w:rsidRPr="0029499C" w:rsidDel="0029499C">
          <w:rPr>
            <w:rFonts w:ascii="Times New Roman" w:hAnsi="Times New Roman" w:cs="Times New Roman"/>
            <w:sz w:val="28"/>
            <w:szCs w:val="28"/>
          </w:rPr>
          <w:delText xml:space="preserve">выполнены </w:delText>
        </w:r>
      </w:del>
      <w:ins w:id="19691" w:author="0215Bazai" w:date="2022-04-22T12:56:00Z">
        <w:r w:rsidR="0029499C" w:rsidRPr="0029499C">
          <w:rPr>
            <w:rFonts w:ascii="Times New Roman" w:hAnsi="Times New Roman" w:cs="Times New Roman"/>
            <w:sz w:val="28"/>
            <w:szCs w:val="28"/>
          </w:rPr>
          <w:t>выполнен</w:t>
        </w:r>
        <w:r w:rsidR="0029499C" w:rsidRPr="0029499C">
          <w:rPr>
            <w:rFonts w:ascii="Times New Roman" w:hAnsi="Times New Roman" w:cs="Times New Roman"/>
            <w:sz w:val="28"/>
            <w:szCs w:val="28"/>
            <w:rPrChange w:id="19692" w:author="0215Bazai" w:date="2022-04-22T12:56:00Z">
              <w:rPr>
                <w:rFonts w:ascii="Times New Roman" w:hAnsi="Times New Roman" w:cs="Times New Roman"/>
                <w:sz w:val="28"/>
                <w:szCs w:val="28"/>
                <w:highlight w:val="yellow"/>
              </w:rPr>
            </w:rPrChange>
          </w:rPr>
          <w:t>о</w:t>
        </w:r>
        <w:r w:rsidR="0029499C" w:rsidRPr="0029499C">
          <w:rPr>
            <w:rFonts w:ascii="Times New Roman" w:hAnsi="Times New Roman" w:cs="Times New Roman"/>
            <w:sz w:val="28"/>
            <w:szCs w:val="28"/>
          </w:rPr>
          <w:t xml:space="preserve"> </w:t>
        </w:r>
      </w:ins>
      <w:r w:rsidRPr="0029499C">
        <w:rPr>
          <w:rFonts w:ascii="Times New Roman" w:hAnsi="Times New Roman" w:cs="Times New Roman"/>
          <w:sz w:val="28"/>
          <w:szCs w:val="28"/>
        </w:rPr>
        <w:t xml:space="preserve">и по </w:t>
      </w:r>
      <w:del w:id="19693" w:author="0215Bazai" w:date="2022-04-22T12:56:00Z">
        <w:r w:rsidR="003007DE" w:rsidRPr="0029499C" w:rsidDel="0029499C">
          <w:rPr>
            <w:rFonts w:ascii="Times New Roman" w:hAnsi="Times New Roman" w:cs="Times New Roman"/>
            <w:sz w:val="28"/>
            <w:szCs w:val="28"/>
          </w:rPr>
          <w:delText>5</w:delText>
        </w:r>
        <w:r w:rsidRPr="0029499C" w:rsidDel="0029499C">
          <w:rPr>
            <w:rFonts w:ascii="Times New Roman" w:hAnsi="Times New Roman" w:cs="Times New Roman"/>
            <w:sz w:val="28"/>
            <w:szCs w:val="28"/>
          </w:rPr>
          <w:delText xml:space="preserve"> </w:delText>
        </w:r>
      </w:del>
      <w:ins w:id="19694" w:author="0215Bazai" w:date="2022-04-22T12:56:00Z">
        <w:r w:rsidR="0029499C" w:rsidRPr="0029499C">
          <w:rPr>
            <w:rFonts w:ascii="Times New Roman" w:hAnsi="Times New Roman" w:cs="Times New Roman"/>
            <w:sz w:val="28"/>
            <w:szCs w:val="28"/>
            <w:rPrChange w:id="19695" w:author="0215Bazai" w:date="2022-04-22T12:56:00Z">
              <w:rPr>
                <w:rFonts w:ascii="Times New Roman" w:hAnsi="Times New Roman" w:cs="Times New Roman"/>
                <w:sz w:val="28"/>
                <w:szCs w:val="28"/>
                <w:highlight w:val="yellow"/>
              </w:rPr>
            </w:rPrChange>
          </w:rPr>
          <w:t>3</w:t>
        </w:r>
        <w:r w:rsidR="0029499C" w:rsidRPr="0029499C">
          <w:rPr>
            <w:rFonts w:ascii="Times New Roman" w:hAnsi="Times New Roman" w:cs="Times New Roman"/>
            <w:sz w:val="28"/>
            <w:szCs w:val="28"/>
          </w:rPr>
          <w:t xml:space="preserve"> </w:t>
        </w:r>
      </w:ins>
      <w:r w:rsidRPr="0029499C">
        <w:rPr>
          <w:rFonts w:ascii="Times New Roman" w:hAnsi="Times New Roman" w:cs="Times New Roman"/>
          <w:sz w:val="28"/>
          <w:szCs w:val="28"/>
        </w:rPr>
        <w:t xml:space="preserve">показателям </w:t>
      </w:r>
      <w:del w:id="19696" w:author="0215Bazai" w:date="2022-04-22T12:56:00Z">
        <w:r w:rsidRPr="0029499C" w:rsidDel="0029499C">
          <w:rPr>
            <w:rFonts w:ascii="Times New Roman" w:hAnsi="Times New Roman" w:cs="Times New Roman"/>
            <w:sz w:val="28"/>
            <w:szCs w:val="28"/>
          </w:rPr>
          <w:delText xml:space="preserve">значения </w:delText>
        </w:r>
      </w:del>
      <w:ins w:id="19697" w:author="0215Bazai" w:date="2022-04-22T12:56:00Z">
        <w:r w:rsidR="0029499C" w:rsidRPr="0029499C">
          <w:rPr>
            <w:rFonts w:ascii="Times New Roman" w:hAnsi="Times New Roman" w:cs="Times New Roman"/>
            <w:sz w:val="28"/>
            <w:szCs w:val="28"/>
          </w:rPr>
          <w:t>значени</w:t>
        </w:r>
        <w:r w:rsidR="0029499C" w:rsidRPr="0029499C">
          <w:rPr>
            <w:rFonts w:ascii="Times New Roman" w:hAnsi="Times New Roman" w:cs="Times New Roman"/>
            <w:sz w:val="28"/>
            <w:szCs w:val="28"/>
            <w:rPrChange w:id="19698" w:author="0215Bazai" w:date="2022-04-22T12:56:00Z">
              <w:rPr>
                <w:rFonts w:ascii="Times New Roman" w:hAnsi="Times New Roman" w:cs="Times New Roman"/>
                <w:sz w:val="28"/>
                <w:szCs w:val="28"/>
                <w:highlight w:val="yellow"/>
              </w:rPr>
            </w:rPrChange>
          </w:rPr>
          <w:t>е</w:t>
        </w:r>
        <w:r w:rsidR="0029499C" w:rsidRPr="0029499C">
          <w:rPr>
            <w:rFonts w:ascii="Times New Roman" w:hAnsi="Times New Roman" w:cs="Times New Roman"/>
            <w:sz w:val="28"/>
            <w:szCs w:val="28"/>
          </w:rPr>
          <w:t xml:space="preserve"> </w:t>
        </w:r>
      </w:ins>
      <w:r w:rsidRPr="0029499C">
        <w:rPr>
          <w:rFonts w:ascii="Times New Roman" w:hAnsi="Times New Roman" w:cs="Times New Roman"/>
          <w:sz w:val="28"/>
          <w:szCs w:val="28"/>
        </w:rPr>
        <w:t xml:space="preserve">не </w:t>
      </w:r>
      <w:del w:id="19699" w:author="0215Bazai" w:date="2022-04-22T12:56:00Z">
        <w:r w:rsidRPr="0029499C" w:rsidDel="0029499C">
          <w:rPr>
            <w:rFonts w:ascii="Times New Roman" w:hAnsi="Times New Roman" w:cs="Times New Roman"/>
            <w:sz w:val="28"/>
            <w:szCs w:val="28"/>
          </w:rPr>
          <w:delText>достигнуты</w:delText>
        </w:r>
      </w:del>
      <w:ins w:id="19700" w:author="0215Bazai" w:date="2022-04-22T12:56:00Z">
        <w:r w:rsidR="0029499C" w:rsidRPr="0029499C">
          <w:rPr>
            <w:rFonts w:ascii="Times New Roman" w:hAnsi="Times New Roman" w:cs="Times New Roman"/>
            <w:sz w:val="28"/>
            <w:szCs w:val="28"/>
          </w:rPr>
          <w:t>достигнут</w:t>
        </w:r>
        <w:r w:rsidR="0029499C" w:rsidRPr="0029499C">
          <w:rPr>
            <w:rFonts w:ascii="Times New Roman" w:hAnsi="Times New Roman" w:cs="Times New Roman"/>
            <w:sz w:val="28"/>
            <w:szCs w:val="28"/>
            <w:rPrChange w:id="19701" w:author="0215Bazai" w:date="2022-04-22T12:56:00Z">
              <w:rPr>
                <w:rFonts w:ascii="Times New Roman" w:hAnsi="Times New Roman" w:cs="Times New Roman"/>
                <w:sz w:val="28"/>
                <w:szCs w:val="28"/>
                <w:highlight w:val="yellow"/>
              </w:rPr>
            </w:rPrChange>
          </w:rPr>
          <w:t>о</w:t>
        </w:r>
      </w:ins>
      <w:r w:rsidRPr="0029499C">
        <w:rPr>
          <w:rFonts w:ascii="Times New Roman" w:hAnsi="Times New Roman" w:cs="Times New Roman"/>
          <w:color w:val="000000"/>
          <w:sz w:val="28"/>
          <w:szCs w:val="28"/>
        </w:rPr>
        <w:t>.</w:t>
      </w:r>
    </w:p>
    <w:p w14:paraId="572D53AD" w14:textId="54DCE917" w:rsidR="00C60841" w:rsidRPr="00607366" w:rsidRDefault="00FF616B" w:rsidP="00C60841">
      <w:pPr>
        <w:pStyle w:val="ConsPlusCell"/>
        <w:tabs>
          <w:tab w:val="left" w:pos="993"/>
        </w:tabs>
        <w:snapToGrid w:val="0"/>
        <w:ind w:firstLine="709"/>
        <w:jc w:val="both"/>
        <w:rPr>
          <w:rFonts w:ascii="Times New Roman" w:hAnsi="Times New Roman" w:cs="Times New Roman"/>
          <w:sz w:val="28"/>
          <w:szCs w:val="28"/>
        </w:rPr>
      </w:pPr>
      <w:r w:rsidRPr="00607366">
        <w:rPr>
          <w:rFonts w:ascii="Times New Roman" w:hAnsi="Times New Roman"/>
          <w:sz w:val="28"/>
          <w:szCs w:val="28"/>
        </w:rPr>
        <w:t xml:space="preserve">Объем бюджетных ассигнований на </w:t>
      </w:r>
      <w:del w:id="19702" w:author="0215Bazai" w:date="2022-03-16T12:05:00Z">
        <w:r w:rsidRPr="00607366" w:rsidDel="00607366">
          <w:rPr>
            <w:rFonts w:ascii="Times New Roman" w:hAnsi="Times New Roman"/>
            <w:sz w:val="28"/>
            <w:szCs w:val="28"/>
          </w:rPr>
          <w:delText>20</w:delText>
        </w:r>
        <w:r w:rsidR="003007DE" w:rsidRPr="00607366" w:rsidDel="00607366">
          <w:rPr>
            <w:rFonts w:ascii="Times New Roman" w:hAnsi="Times New Roman"/>
            <w:sz w:val="28"/>
            <w:szCs w:val="28"/>
          </w:rPr>
          <w:delText>20</w:delText>
        </w:r>
        <w:r w:rsidRPr="00607366" w:rsidDel="00607366">
          <w:rPr>
            <w:rFonts w:ascii="Times New Roman" w:hAnsi="Times New Roman"/>
            <w:sz w:val="28"/>
            <w:szCs w:val="28"/>
          </w:rPr>
          <w:delText xml:space="preserve"> </w:delText>
        </w:r>
      </w:del>
      <w:ins w:id="19703" w:author="0215Bazai" w:date="2022-03-16T12:05:00Z">
        <w:r w:rsidR="00607366" w:rsidRPr="00607366">
          <w:rPr>
            <w:rFonts w:ascii="Times New Roman" w:hAnsi="Times New Roman"/>
            <w:sz w:val="28"/>
            <w:szCs w:val="28"/>
          </w:rPr>
          <w:t>202</w:t>
        </w:r>
        <w:r w:rsidR="00607366">
          <w:rPr>
            <w:rFonts w:ascii="Times New Roman" w:hAnsi="Times New Roman"/>
            <w:sz w:val="28"/>
            <w:szCs w:val="28"/>
          </w:rPr>
          <w:t xml:space="preserve">1 </w:t>
        </w:r>
      </w:ins>
      <w:r w:rsidRPr="00607366">
        <w:rPr>
          <w:rFonts w:ascii="Times New Roman" w:hAnsi="Times New Roman"/>
          <w:sz w:val="28"/>
          <w:szCs w:val="28"/>
        </w:rPr>
        <w:t>год подпрограммы «</w:t>
      </w:r>
      <w:r w:rsidR="003007DE" w:rsidRPr="00607366">
        <w:rPr>
          <w:rFonts w:ascii="Times New Roman" w:hAnsi="Times New Roman" w:cs="Times New Roman"/>
          <w:sz w:val="28"/>
          <w:szCs w:val="28"/>
        </w:rPr>
        <w:t>Р</w:t>
      </w:r>
      <w:r w:rsidRPr="00607366">
        <w:rPr>
          <w:rFonts w:ascii="Times New Roman" w:hAnsi="Times New Roman" w:cs="Times New Roman"/>
          <w:sz w:val="28"/>
          <w:szCs w:val="28"/>
        </w:rPr>
        <w:t xml:space="preserve">азвитие  </w:t>
      </w:r>
      <w:r w:rsidR="00272244" w:rsidRPr="00607366">
        <w:rPr>
          <w:rFonts w:ascii="Times New Roman" w:hAnsi="Times New Roman"/>
          <w:sz w:val="28"/>
          <w:szCs w:val="28"/>
        </w:rPr>
        <w:t>образования</w:t>
      </w:r>
      <w:r w:rsidRPr="00607366">
        <w:rPr>
          <w:rFonts w:ascii="Times New Roman" w:hAnsi="Times New Roman"/>
          <w:sz w:val="28"/>
          <w:szCs w:val="28"/>
        </w:rPr>
        <w:t>»</w:t>
      </w:r>
      <w:r w:rsidR="00C60841" w:rsidRPr="00607366">
        <w:rPr>
          <w:rFonts w:ascii="Times New Roman" w:hAnsi="Times New Roman"/>
          <w:sz w:val="28"/>
          <w:szCs w:val="28"/>
        </w:rPr>
        <w:t xml:space="preserve"> </w:t>
      </w:r>
      <w:r w:rsidRPr="00607366">
        <w:rPr>
          <w:rFonts w:ascii="Times New Roman" w:hAnsi="Times New Roman"/>
          <w:sz w:val="28"/>
          <w:szCs w:val="28"/>
        </w:rPr>
        <w:t xml:space="preserve">за счет всех источников составляет – </w:t>
      </w:r>
      <w:del w:id="19704" w:author="0215Bazai" w:date="2022-03-16T12:06:00Z">
        <w:r w:rsidR="003007DE" w:rsidRPr="00607366" w:rsidDel="00607366">
          <w:rPr>
            <w:rFonts w:ascii="Times New Roman" w:hAnsi="Times New Roman" w:cs="Times New Roman"/>
            <w:sz w:val="28"/>
            <w:szCs w:val="28"/>
          </w:rPr>
          <w:delText>758253,44551</w:delText>
        </w:r>
      </w:del>
      <w:ins w:id="19705" w:author="0215Bazai" w:date="2022-03-16T12:06:00Z">
        <w:r w:rsidR="00607366">
          <w:rPr>
            <w:rFonts w:ascii="Times New Roman" w:hAnsi="Times New Roman" w:cs="Times New Roman"/>
            <w:sz w:val="28"/>
            <w:szCs w:val="28"/>
          </w:rPr>
          <w:t>843466,83155</w:t>
        </w:r>
      </w:ins>
      <w:r w:rsidR="00C60841" w:rsidRPr="00607366">
        <w:rPr>
          <w:rFonts w:ascii="Times New Roman" w:hAnsi="Times New Roman" w:cs="Times New Roman"/>
          <w:sz w:val="28"/>
          <w:szCs w:val="28"/>
        </w:rPr>
        <w:t xml:space="preserve"> тыс. руб.</w:t>
      </w:r>
      <w:r w:rsidR="00C60841" w:rsidRPr="00607366">
        <w:rPr>
          <w:rFonts w:ascii="Times New Roman" w:hAnsi="Times New Roman" w:cs="Times New Roman"/>
          <w:color w:val="000000"/>
          <w:sz w:val="28"/>
          <w:szCs w:val="28"/>
        </w:rPr>
        <w:t xml:space="preserve"> Кассовый расход на выполнение мероприятий составил </w:t>
      </w:r>
      <w:del w:id="19706" w:author="0215Bazai" w:date="2022-03-16T12:06:00Z">
        <w:r w:rsidR="003007DE" w:rsidRPr="00607366" w:rsidDel="00607366">
          <w:rPr>
            <w:rFonts w:ascii="Times New Roman" w:hAnsi="Times New Roman" w:cs="Times New Roman"/>
            <w:color w:val="000000"/>
            <w:sz w:val="28"/>
            <w:szCs w:val="28"/>
          </w:rPr>
          <w:delText>748534,74897</w:delText>
        </w:r>
      </w:del>
      <w:ins w:id="19707" w:author="0215Bazai" w:date="2022-03-16T12:06:00Z">
        <w:r w:rsidR="00607366">
          <w:rPr>
            <w:rFonts w:ascii="Times New Roman" w:hAnsi="Times New Roman" w:cs="Times New Roman"/>
            <w:color w:val="000000"/>
            <w:sz w:val="28"/>
            <w:szCs w:val="28"/>
          </w:rPr>
          <w:t>819726,01939</w:t>
        </w:r>
      </w:ins>
      <w:r w:rsidR="00C60841" w:rsidRPr="00607366">
        <w:rPr>
          <w:rFonts w:ascii="Times New Roman" w:hAnsi="Times New Roman" w:cs="Times New Roman"/>
          <w:color w:val="000000"/>
          <w:sz w:val="28"/>
          <w:szCs w:val="28"/>
        </w:rPr>
        <w:t xml:space="preserve"> </w:t>
      </w:r>
      <w:r w:rsidR="00C60841" w:rsidRPr="00607366">
        <w:rPr>
          <w:rFonts w:ascii="Times New Roman" w:hAnsi="Times New Roman" w:cs="Times New Roman"/>
          <w:sz w:val="28"/>
          <w:szCs w:val="28"/>
          <w:lang w:eastAsia="ru-RU"/>
        </w:rPr>
        <w:t xml:space="preserve">тыс. рублей или </w:t>
      </w:r>
      <w:del w:id="19708" w:author="0215Bazai" w:date="2022-03-16T12:06:00Z">
        <w:r w:rsidR="000A04AC" w:rsidRPr="00607366" w:rsidDel="00607366">
          <w:rPr>
            <w:rFonts w:ascii="Times New Roman" w:hAnsi="Times New Roman" w:cs="Times New Roman"/>
            <w:sz w:val="28"/>
            <w:szCs w:val="28"/>
            <w:lang w:eastAsia="ru-RU"/>
          </w:rPr>
          <w:delText>98,</w:delText>
        </w:r>
        <w:r w:rsidR="003007DE" w:rsidRPr="00607366" w:rsidDel="00607366">
          <w:rPr>
            <w:rFonts w:ascii="Times New Roman" w:hAnsi="Times New Roman" w:cs="Times New Roman"/>
            <w:sz w:val="28"/>
            <w:szCs w:val="28"/>
            <w:lang w:eastAsia="ru-RU"/>
          </w:rPr>
          <w:delText>72</w:delText>
        </w:r>
      </w:del>
      <w:ins w:id="19709" w:author="0215Bazai" w:date="2022-03-16T12:06:00Z">
        <w:r w:rsidR="00607366">
          <w:rPr>
            <w:rFonts w:ascii="Times New Roman" w:hAnsi="Times New Roman" w:cs="Times New Roman"/>
            <w:sz w:val="28"/>
            <w:szCs w:val="28"/>
            <w:lang w:eastAsia="ru-RU"/>
          </w:rPr>
          <w:t>97,19</w:t>
        </w:r>
      </w:ins>
      <w:r w:rsidR="00C60841" w:rsidRPr="00607366">
        <w:rPr>
          <w:rFonts w:ascii="Times New Roman" w:hAnsi="Times New Roman" w:cs="Times New Roman"/>
          <w:sz w:val="28"/>
          <w:szCs w:val="28"/>
          <w:lang w:eastAsia="ru-RU"/>
        </w:rPr>
        <w:t>% от запланированного объема расходов.</w:t>
      </w:r>
    </w:p>
    <w:p w14:paraId="00EFE6DF" w14:textId="77777777" w:rsidR="00FF616B" w:rsidRPr="007420D8" w:rsidRDefault="00FF616B" w:rsidP="00FF616B">
      <w:pPr>
        <w:autoSpaceDE w:val="0"/>
        <w:autoSpaceDN w:val="0"/>
        <w:adjustRightInd w:val="0"/>
        <w:spacing w:after="0" w:line="240" w:lineRule="auto"/>
        <w:ind w:firstLine="709"/>
        <w:jc w:val="both"/>
        <w:rPr>
          <w:rFonts w:ascii="Times New Roman" w:hAnsi="Times New Roman" w:cs="Times New Roman"/>
          <w:sz w:val="28"/>
          <w:szCs w:val="28"/>
        </w:rPr>
      </w:pPr>
      <w:r w:rsidRPr="007420D8">
        <w:rPr>
          <w:rFonts w:ascii="Times New Roman" w:hAnsi="Times New Roman" w:cs="Times New Roman"/>
          <w:sz w:val="28"/>
          <w:szCs w:val="28"/>
        </w:rPr>
        <w:t>В рамках подпрограммы реализовывались следующие основные мероприятия:</w:t>
      </w:r>
    </w:p>
    <w:p w14:paraId="0E78B662" w14:textId="77777777" w:rsidR="00EC3896" w:rsidRPr="007420D8" w:rsidRDefault="00EC3896" w:rsidP="00EC3896">
      <w:pPr>
        <w:widowControl w:val="0"/>
        <w:suppressAutoHyphens/>
        <w:spacing w:after="0" w:line="240" w:lineRule="auto"/>
        <w:ind w:firstLine="709"/>
        <w:jc w:val="both"/>
        <w:rPr>
          <w:rFonts w:ascii="Times New Roman" w:hAnsi="Times New Roman" w:cs="Times New Roman"/>
          <w:sz w:val="28"/>
          <w:szCs w:val="28"/>
          <w:lang w:eastAsia="hi-IN" w:bidi="hi-IN"/>
        </w:rPr>
      </w:pPr>
      <w:r w:rsidRPr="007420D8">
        <w:rPr>
          <w:rFonts w:ascii="Times New Roman" w:hAnsi="Times New Roman" w:cs="Times New Roman"/>
          <w:sz w:val="28"/>
          <w:szCs w:val="28"/>
          <w:lang w:eastAsia="hi-IN" w:bidi="hi-IN"/>
        </w:rPr>
        <w:t>- р</w:t>
      </w:r>
      <w:r w:rsidRPr="007420D8">
        <w:rPr>
          <w:rFonts w:ascii="Times New Roman" w:eastAsia="Times New Roman" w:hAnsi="Times New Roman" w:cs="Times New Roman"/>
          <w:sz w:val="28"/>
          <w:szCs w:val="28"/>
          <w:lang w:eastAsia="hi-IN" w:bidi="hi-IN"/>
        </w:rPr>
        <w:t>азвитие общего образования;</w:t>
      </w:r>
    </w:p>
    <w:p w14:paraId="47F97803" w14:textId="77777777" w:rsidR="00EC3896" w:rsidRPr="007420D8" w:rsidRDefault="00EC3896" w:rsidP="00EC3896">
      <w:pPr>
        <w:widowControl w:val="0"/>
        <w:suppressAutoHyphens/>
        <w:spacing w:after="0" w:line="240" w:lineRule="auto"/>
        <w:ind w:firstLine="709"/>
        <w:jc w:val="both"/>
        <w:rPr>
          <w:rFonts w:ascii="Times New Roman" w:hAnsi="Times New Roman" w:cs="Times New Roman"/>
          <w:sz w:val="28"/>
          <w:szCs w:val="28"/>
          <w:lang w:eastAsia="hi-IN" w:bidi="hi-IN"/>
        </w:rPr>
      </w:pPr>
      <w:r w:rsidRPr="007420D8">
        <w:rPr>
          <w:rFonts w:ascii="Times New Roman" w:hAnsi="Times New Roman" w:cs="Times New Roman"/>
          <w:sz w:val="28"/>
          <w:szCs w:val="28"/>
          <w:lang w:eastAsia="hi-IN" w:bidi="hi-IN"/>
        </w:rPr>
        <w:t>- о</w:t>
      </w:r>
      <w:r w:rsidRPr="007420D8">
        <w:rPr>
          <w:rFonts w:ascii="Times New Roman" w:hAnsi="Times New Roman" w:cs="Times New Roman"/>
          <w:sz w:val="28"/>
          <w:szCs w:val="24"/>
          <w:lang w:eastAsia="hi-IN" w:bidi="hi-IN"/>
        </w:rPr>
        <w:t>беспечение доступности общего образования;</w:t>
      </w:r>
    </w:p>
    <w:p w14:paraId="487DE916" w14:textId="77777777" w:rsidR="00EC3896" w:rsidRPr="007420D8" w:rsidRDefault="00EC3896" w:rsidP="00EC3896">
      <w:pPr>
        <w:widowControl w:val="0"/>
        <w:suppressAutoHyphens/>
        <w:spacing w:after="0" w:line="240" w:lineRule="auto"/>
        <w:ind w:firstLine="709"/>
        <w:jc w:val="both"/>
        <w:rPr>
          <w:rFonts w:ascii="Times New Roman" w:hAnsi="Times New Roman" w:cs="Times New Roman"/>
          <w:sz w:val="28"/>
          <w:szCs w:val="28"/>
          <w:u w:val="single"/>
          <w:lang w:eastAsia="hi-IN" w:bidi="hi-IN"/>
        </w:rPr>
      </w:pPr>
      <w:r w:rsidRPr="007420D8">
        <w:rPr>
          <w:rFonts w:ascii="Times New Roman" w:hAnsi="Times New Roman" w:cs="Times New Roman"/>
          <w:sz w:val="28"/>
          <w:szCs w:val="24"/>
          <w:lang w:eastAsia="hi-IN" w:bidi="hi-IN"/>
        </w:rPr>
        <w:t xml:space="preserve">- </w:t>
      </w:r>
      <w:r w:rsidRPr="007420D8">
        <w:rPr>
          <w:rFonts w:ascii="Times New Roman" w:hAnsi="Times New Roman" w:cs="Times New Roman"/>
          <w:sz w:val="28"/>
          <w:szCs w:val="28"/>
          <w:lang w:eastAsia="hi-IN" w:bidi="hi-IN"/>
        </w:rPr>
        <w:t>молодежная политика;</w:t>
      </w:r>
    </w:p>
    <w:p w14:paraId="2163D8FF" w14:textId="77777777" w:rsidR="00EC3896" w:rsidRPr="007420D8" w:rsidRDefault="00EC3896" w:rsidP="00EC3896">
      <w:pPr>
        <w:widowControl w:val="0"/>
        <w:suppressAutoHyphens/>
        <w:autoSpaceDE w:val="0"/>
        <w:spacing w:after="0" w:line="240" w:lineRule="auto"/>
        <w:ind w:firstLine="709"/>
        <w:jc w:val="both"/>
        <w:rPr>
          <w:rFonts w:ascii="Times New Roman" w:hAnsi="Times New Roman" w:cs="Times New Roman"/>
          <w:sz w:val="28"/>
          <w:szCs w:val="24"/>
          <w:lang w:eastAsia="hi-IN" w:bidi="hi-IN"/>
        </w:rPr>
      </w:pPr>
      <w:r w:rsidRPr="007420D8">
        <w:rPr>
          <w:rFonts w:ascii="Times New Roman" w:hAnsi="Times New Roman" w:cs="Times New Roman"/>
          <w:sz w:val="28"/>
          <w:szCs w:val="24"/>
          <w:lang w:eastAsia="hi-IN" w:bidi="hi-IN"/>
        </w:rPr>
        <w:t>- развитие дошкольного образования;</w:t>
      </w:r>
    </w:p>
    <w:p w14:paraId="0E88669D" w14:textId="77777777" w:rsidR="00EC3896" w:rsidRPr="007420D8" w:rsidRDefault="00EC3896" w:rsidP="00EC3896">
      <w:pPr>
        <w:widowControl w:val="0"/>
        <w:suppressAutoHyphens/>
        <w:autoSpaceDE w:val="0"/>
        <w:spacing w:after="0" w:line="240" w:lineRule="auto"/>
        <w:ind w:left="709"/>
        <w:jc w:val="both"/>
        <w:rPr>
          <w:rFonts w:ascii="Times New Roman" w:hAnsi="Times New Roman" w:cs="Times New Roman"/>
          <w:sz w:val="28"/>
          <w:szCs w:val="24"/>
          <w:lang w:eastAsia="hi-IN" w:bidi="hi-IN"/>
        </w:rPr>
      </w:pPr>
      <w:r w:rsidRPr="007420D8">
        <w:rPr>
          <w:rFonts w:ascii="Times New Roman" w:hAnsi="Times New Roman" w:cs="Times New Roman"/>
          <w:sz w:val="28"/>
          <w:szCs w:val="24"/>
          <w:lang w:eastAsia="hi-IN" w:bidi="hi-IN"/>
        </w:rPr>
        <w:t>- обеспечение доступности дошкольного образования;</w:t>
      </w:r>
    </w:p>
    <w:p w14:paraId="21D53C73" w14:textId="77777777" w:rsidR="00EC3896" w:rsidRPr="007420D8" w:rsidRDefault="00EC3896" w:rsidP="00EC3896">
      <w:pPr>
        <w:widowControl w:val="0"/>
        <w:suppressAutoHyphens/>
        <w:autoSpaceDE w:val="0"/>
        <w:spacing w:after="0" w:line="240" w:lineRule="auto"/>
        <w:ind w:firstLine="708"/>
        <w:jc w:val="both"/>
        <w:rPr>
          <w:rFonts w:ascii="Times New Roman" w:hAnsi="Times New Roman" w:cs="Times New Roman"/>
          <w:sz w:val="28"/>
          <w:szCs w:val="24"/>
          <w:lang w:eastAsia="hi-IN" w:bidi="hi-IN"/>
        </w:rPr>
      </w:pPr>
      <w:r w:rsidRPr="007420D8">
        <w:rPr>
          <w:rFonts w:ascii="Times New Roman" w:hAnsi="Times New Roman" w:cs="Times New Roman"/>
          <w:color w:val="000000"/>
          <w:sz w:val="28"/>
          <w:szCs w:val="28"/>
          <w:lang w:eastAsia="hi-IN" w:bidi="hi-IN"/>
        </w:rPr>
        <w:t>- р</w:t>
      </w:r>
      <w:r w:rsidRPr="007420D8">
        <w:rPr>
          <w:rFonts w:ascii="Times New Roman" w:hAnsi="Times New Roman" w:cs="Times New Roman"/>
          <w:sz w:val="28"/>
          <w:szCs w:val="24"/>
          <w:lang w:eastAsia="hi-IN" w:bidi="hi-IN"/>
        </w:rPr>
        <w:t>азвитие дополнительного образования;</w:t>
      </w:r>
    </w:p>
    <w:p w14:paraId="0C7CD016" w14:textId="77777777" w:rsidR="00EC3896" w:rsidRPr="007420D8" w:rsidRDefault="00EC3896" w:rsidP="00EC3896">
      <w:pPr>
        <w:widowControl w:val="0"/>
        <w:suppressAutoHyphens/>
        <w:autoSpaceDE w:val="0"/>
        <w:spacing w:after="0" w:line="240" w:lineRule="auto"/>
        <w:ind w:firstLine="708"/>
        <w:jc w:val="both"/>
        <w:rPr>
          <w:rFonts w:ascii="Times New Roman" w:hAnsi="Times New Roman" w:cs="Times New Roman"/>
          <w:sz w:val="28"/>
          <w:szCs w:val="24"/>
          <w:lang w:eastAsia="hi-IN" w:bidi="hi-IN"/>
        </w:rPr>
      </w:pPr>
      <w:r w:rsidRPr="007420D8">
        <w:rPr>
          <w:rFonts w:ascii="Times New Roman" w:hAnsi="Times New Roman" w:cs="Times New Roman"/>
          <w:color w:val="000000"/>
          <w:sz w:val="28"/>
          <w:szCs w:val="28"/>
          <w:lang w:eastAsia="hi-IN" w:bidi="hi-IN"/>
        </w:rPr>
        <w:t>- о</w:t>
      </w:r>
      <w:r w:rsidRPr="007420D8">
        <w:rPr>
          <w:rFonts w:ascii="Times New Roman" w:hAnsi="Times New Roman" w:cs="Times New Roman"/>
          <w:sz w:val="28"/>
          <w:szCs w:val="24"/>
          <w:lang w:eastAsia="hi-IN" w:bidi="hi-IN"/>
        </w:rPr>
        <w:t>беспечение доступности дополнительного образования.</w:t>
      </w:r>
    </w:p>
    <w:p w14:paraId="2B479A56" w14:textId="77777777" w:rsidR="00255BEF" w:rsidRPr="007420D8" w:rsidRDefault="00255BEF" w:rsidP="00255BEF">
      <w:pPr>
        <w:widowControl w:val="0"/>
        <w:suppressAutoHyphens/>
        <w:spacing w:after="0" w:line="240" w:lineRule="auto"/>
        <w:ind w:firstLine="709"/>
        <w:jc w:val="both"/>
        <w:rPr>
          <w:rFonts w:ascii="Times New Roman" w:hAnsi="Times New Roman"/>
          <w:i/>
          <w:sz w:val="28"/>
          <w:szCs w:val="28"/>
        </w:rPr>
      </w:pPr>
    </w:p>
    <w:p w14:paraId="74F88D83" w14:textId="77777777" w:rsidR="00255BEF" w:rsidRPr="007420D8" w:rsidDel="00255BEF" w:rsidRDefault="00255BEF" w:rsidP="00255BEF">
      <w:pPr>
        <w:widowControl w:val="0"/>
        <w:suppressAutoHyphens/>
        <w:spacing w:after="0" w:line="240" w:lineRule="auto"/>
        <w:ind w:firstLine="709"/>
        <w:jc w:val="both"/>
        <w:rPr>
          <w:del w:id="19710" w:author="0215Bazai" w:date="2021-05-13T10:14:00Z"/>
          <w:rFonts w:ascii="Times New Roman" w:hAnsi="Times New Roman"/>
          <w:sz w:val="28"/>
          <w:szCs w:val="28"/>
        </w:rPr>
      </w:pPr>
      <w:del w:id="19711" w:author="0215Bazai" w:date="2021-05-13T10:14:00Z">
        <w:r w:rsidRPr="007420D8" w:rsidDel="00255BEF">
          <w:rPr>
            <w:rFonts w:ascii="Times New Roman" w:hAnsi="Times New Roman"/>
            <w:i/>
            <w:sz w:val="28"/>
            <w:szCs w:val="28"/>
          </w:rPr>
          <w:delText xml:space="preserve">В рамках основного мероприятия </w:delText>
        </w:r>
        <w:r w:rsidRPr="007420D8" w:rsidDel="00255BEF">
          <w:rPr>
            <w:rFonts w:ascii="Times New Roman" w:eastAsia="SimSun" w:hAnsi="Times New Roman" w:cs="Times New Roman"/>
            <w:bCs/>
            <w:i/>
            <w:kern w:val="1"/>
            <w:sz w:val="28"/>
            <w:szCs w:val="28"/>
            <w:lang w:eastAsia="hi-IN" w:bidi="hi-IN"/>
          </w:rPr>
          <w:delText xml:space="preserve">«развитие общего образования» </w:delText>
        </w:r>
        <w:r w:rsidRPr="007420D8" w:rsidDel="00255BEF">
          <w:rPr>
            <w:rFonts w:ascii="Times New Roman" w:hAnsi="Times New Roman"/>
            <w:i/>
            <w:sz w:val="28"/>
            <w:szCs w:val="28"/>
          </w:rPr>
          <w:delText>были проведены следующие мероприятия</w:delText>
        </w:r>
        <w:r w:rsidRPr="007420D8" w:rsidDel="00255BEF">
          <w:rPr>
            <w:rFonts w:ascii="Times New Roman" w:hAnsi="Times New Roman"/>
            <w:sz w:val="28"/>
            <w:szCs w:val="28"/>
          </w:rPr>
          <w:delText>:</w:delText>
        </w:r>
      </w:del>
    </w:p>
    <w:p w14:paraId="7E59C43C" w14:textId="77777777" w:rsidR="00255BEF" w:rsidRPr="007420D8" w:rsidRDefault="00255BEF" w:rsidP="00255BEF">
      <w:pPr>
        <w:spacing w:after="0" w:line="240" w:lineRule="auto"/>
        <w:ind w:firstLine="709"/>
        <w:jc w:val="both"/>
        <w:rPr>
          <w:ins w:id="19712" w:author="0215Bazai" w:date="2021-05-13T10:13:00Z"/>
          <w:rFonts w:ascii="Times New Roman" w:eastAsia="Times New Roman" w:hAnsi="Times New Roman" w:cs="Times New Roman"/>
          <w:i/>
          <w:sz w:val="28"/>
          <w:szCs w:val="28"/>
          <w:lang w:eastAsia="ru-RU"/>
          <w:rPrChange w:id="19713" w:author="0215Bazai" w:date="2022-03-10T11:33:00Z">
            <w:rPr>
              <w:ins w:id="19714" w:author="0215Bazai" w:date="2021-05-13T10:13:00Z"/>
              <w:rFonts w:ascii="Times New Roman" w:eastAsia="Times New Roman" w:hAnsi="Times New Roman" w:cs="Times New Roman"/>
              <w:sz w:val="28"/>
              <w:szCs w:val="28"/>
              <w:lang w:eastAsia="ru-RU"/>
            </w:rPr>
          </w:rPrChange>
        </w:rPr>
      </w:pPr>
      <w:ins w:id="19715" w:author="0215Bazai" w:date="2021-05-13T10:13:00Z">
        <w:r w:rsidRPr="007420D8">
          <w:rPr>
            <w:rFonts w:ascii="Times New Roman" w:eastAsia="Times New Roman" w:hAnsi="Times New Roman" w:cs="Times New Roman"/>
            <w:i/>
            <w:sz w:val="28"/>
            <w:szCs w:val="28"/>
            <w:lang w:eastAsia="ru-RU"/>
          </w:rPr>
          <w:t>В рамках основного мероприятия «Развитие общего образования» были проведены следующие мероприятия</w:t>
        </w:r>
      </w:ins>
      <w:ins w:id="19716" w:author="0215Bazai" w:date="2021-05-13T10:14:00Z">
        <w:r w:rsidRPr="007420D8">
          <w:rPr>
            <w:rFonts w:ascii="Times New Roman" w:eastAsia="Times New Roman" w:hAnsi="Times New Roman" w:cs="Times New Roman"/>
            <w:i/>
            <w:sz w:val="28"/>
            <w:szCs w:val="28"/>
            <w:lang w:eastAsia="ru-RU"/>
          </w:rPr>
          <w:t>:</w:t>
        </w:r>
      </w:ins>
    </w:p>
    <w:p w14:paraId="60AFD267" w14:textId="77777777" w:rsidR="007420D8" w:rsidRPr="00990D0A" w:rsidRDefault="007420D8">
      <w:pPr>
        <w:spacing w:after="0" w:line="240" w:lineRule="auto"/>
        <w:ind w:firstLine="709"/>
        <w:jc w:val="both"/>
        <w:rPr>
          <w:ins w:id="19717" w:author="0215Bazai" w:date="2022-03-10T11:32:00Z"/>
          <w:rFonts w:ascii="Times New Roman" w:eastAsia="Times New Roman" w:hAnsi="Times New Roman" w:cs="Times New Roman"/>
          <w:sz w:val="28"/>
          <w:szCs w:val="28"/>
          <w:lang w:eastAsia="ru-RU"/>
        </w:rPr>
      </w:pPr>
      <w:ins w:id="19718" w:author="0215Bazai" w:date="2022-03-10T11:32:00Z">
        <w:r w:rsidRPr="00990D0A">
          <w:rPr>
            <w:rFonts w:ascii="Times New Roman" w:eastAsia="Times New Roman" w:hAnsi="Times New Roman" w:cs="Times New Roman"/>
            <w:sz w:val="28"/>
            <w:szCs w:val="28"/>
            <w:lang w:eastAsia="ru-RU"/>
          </w:rPr>
          <w:t>Система общего образования в муниципальном образовании представлена шестнадцатью общеобразовательными учреждениями (в том числе 9 средних, 4 основных и 3 начальных общеобразовательных учреждения). Число учреждений образования по отношению к 2020 году не изменилось и в плановом периоде изменений не планируется.</w:t>
        </w:r>
      </w:ins>
    </w:p>
    <w:p w14:paraId="542793EE" w14:textId="77777777" w:rsidR="007420D8" w:rsidRPr="00990D0A" w:rsidRDefault="007420D8">
      <w:pPr>
        <w:tabs>
          <w:tab w:val="left" w:pos="1080"/>
        </w:tabs>
        <w:spacing w:after="0" w:line="240" w:lineRule="auto"/>
        <w:ind w:firstLine="709"/>
        <w:jc w:val="both"/>
        <w:rPr>
          <w:ins w:id="19719" w:author="0215Bazai" w:date="2022-03-10T11:32:00Z"/>
          <w:rFonts w:ascii="Times New Roman" w:eastAsia="Times New Roman" w:hAnsi="Times New Roman" w:cs="Times New Roman"/>
          <w:sz w:val="28"/>
          <w:szCs w:val="28"/>
        </w:rPr>
        <w:pPrChange w:id="19720" w:author="0215Bazai" w:date="2022-03-10T11:32:00Z">
          <w:pPr>
            <w:tabs>
              <w:tab w:val="left" w:pos="1080"/>
            </w:tabs>
            <w:spacing w:after="0"/>
            <w:ind w:firstLine="567"/>
            <w:jc w:val="both"/>
          </w:pPr>
        </w:pPrChange>
      </w:pPr>
      <w:ins w:id="19721" w:author="0215Bazai" w:date="2022-03-10T11:32:00Z">
        <w:r w:rsidRPr="00990D0A">
          <w:rPr>
            <w:rFonts w:ascii="Times New Roman" w:eastAsia="Times New Roman" w:hAnsi="Times New Roman" w:cs="Times New Roman"/>
            <w:sz w:val="28"/>
            <w:szCs w:val="28"/>
          </w:rPr>
          <w:t>Набор детей в первый класс в 2020-2021 учебном году – 533 человека, в 2021-2022 – 518 человек.</w:t>
        </w:r>
      </w:ins>
    </w:p>
    <w:p w14:paraId="0D62FB7D" w14:textId="77777777" w:rsidR="007420D8" w:rsidRPr="00990D0A" w:rsidRDefault="007420D8">
      <w:pPr>
        <w:tabs>
          <w:tab w:val="left" w:pos="2694"/>
        </w:tabs>
        <w:spacing w:after="0" w:line="240" w:lineRule="auto"/>
        <w:ind w:firstLine="709"/>
        <w:jc w:val="both"/>
        <w:rPr>
          <w:ins w:id="19722" w:author="0215Bazai" w:date="2022-03-10T11:32:00Z"/>
          <w:rFonts w:ascii="Times New Roman" w:eastAsia="Times New Roman" w:hAnsi="Times New Roman" w:cs="Times New Roman"/>
          <w:b/>
          <w:sz w:val="28"/>
          <w:szCs w:val="28"/>
        </w:rPr>
        <w:pPrChange w:id="19723" w:author="0215Bazai" w:date="2022-03-10T11:32:00Z">
          <w:pPr>
            <w:tabs>
              <w:tab w:val="left" w:pos="2694"/>
            </w:tabs>
            <w:spacing w:after="0"/>
            <w:ind w:firstLine="567"/>
            <w:jc w:val="both"/>
          </w:pPr>
        </w:pPrChange>
      </w:pPr>
      <w:ins w:id="19724" w:author="0215Bazai" w:date="2022-03-10T11:32:00Z">
        <w:r w:rsidRPr="00990D0A">
          <w:rPr>
            <w:rFonts w:ascii="Times New Roman" w:eastAsia="Times New Roman" w:hAnsi="Times New Roman" w:cs="Times New Roman"/>
            <w:sz w:val="28"/>
            <w:szCs w:val="28"/>
          </w:rPr>
          <w:t xml:space="preserve">Численность обучающихся на начало 2021-2022 учебного года - 4265 человек, что больше прошлогоднего показателя на 67 человек. Численность обучающихся к концу учебного года 4138 человек. </w:t>
        </w:r>
      </w:ins>
    </w:p>
    <w:p w14:paraId="29569EB6" w14:textId="77777777" w:rsidR="007420D8" w:rsidRPr="00990D0A" w:rsidRDefault="007420D8">
      <w:pPr>
        <w:spacing w:after="0" w:line="240" w:lineRule="auto"/>
        <w:ind w:firstLine="709"/>
        <w:jc w:val="both"/>
        <w:rPr>
          <w:ins w:id="19725" w:author="0215Bazai" w:date="2022-03-10T11:32:00Z"/>
          <w:rFonts w:ascii="Times New Roman" w:hAnsi="Times New Roman" w:cs="Times New Roman"/>
          <w:bCs/>
          <w:sz w:val="28"/>
          <w:szCs w:val="28"/>
          <w:lang w:eastAsia="ru-RU"/>
        </w:rPr>
        <w:pPrChange w:id="19726" w:author="0215Bazai" w:date="2022-03-10T11:32:00Z">
          <w:pPr>
            <w:spacing w:after="0"/>
            <w:ind w:firstLine="567"/>
            <w:jc w:val="both"/>
          </w:pPr>
        </w:pPrChange>
      </w:pPr>
      <w:ins w:id="19727" w:author="0215Bazai" w:date="2022-03-10T11:32:00Z">
        <w:r w:rsidRPr="00990D0A">
          <w:rPr>
            <w:rFonts w:ascii="Times New Roman" w:hAnsi="Times New Roman" w:cs="Times New Roman"/>
            <w:bCs/>
            <w:sz w:val="28"/>
            <w:szCs w:val="28"/>
            <w:lang w:eastAsia="ru-RU"/>
          </w:rPr>
          <w:t xml:space="preserve">Показатель качества знаний составил 44,7 % по русскому языку, 22,1 % по математике </w:t>
        </w:r>
      </w:ins>
    </w:p>
    <w:p w14:paraId="7B137DB6" w14:textId="77777777" w:rsidR="007420D8" w:rsidRPr="00990D0A" w:rsidRDefault="007420D8">
      <w:pPr>
        <w:tabs>
          <w:tab w:val="left" w:pos="2694"/>
        </w:tabs>
        <w:spacing w:after="0" w:line="240" w:lineRule="auto"/>
        <w:ind w:firstLine="709"/>
        <w:jc w:val="both"/>
        <w:rPr>
          <w:ins w:id="19728" w:author="0215Bazai" w:date="2022-03-10T11:32:00Z"/>
          <w:rFonts w:ascii="Times New Roman" w:eastAsia="Times New Roman" w:hAnsi="Times New Roman" w:cs="Times New Roman"/>
          <w:sz w:val="28"/>
          <w:szCs w:val="28"/>
        </w:rPr>
        <w:pPrChange w:id="19729" w:author="0215Bazai" w:date="2022-03-10T11:32:00Z">
          <w:pPr>
            <w:tabs>
              <w:tab w:val="left" w:pos="2694"/>
            </w:tabs>
            <w:spacing w:after="0"/>
            <w:ind w:firstLine="567"/>
            <w:jc w:val="both"/>
          </w:pPr>
        </w:pPrChange>
      </w:pPr>
      <w:ins w:id="19730" w:author="0215Bazai" w:date="2022-03-10T11:32:00Z">
        <w:r w:rsidRPr="00990D0A">
          <w:rPr>
            <w:rFonts w:ascii="Times New Roman" w:eastAsia="Times New Roman" w:hAnsi="Times New Roman" w:cs="Times New Roman"/>
            <w:sz w:val="28"/>
            <w:szCs w:val="28"/>
          </w:rPr>
          <w:t>Таким образом, аттестат об основном общем образовании с отличием получили 11 человек, аттестат о среднем общем образовании с медалью за особые успехи в учении – 15 обучающихся.</w:t>
        </w:r>
      </w:ins>
    </w:p>
    <w:p w14:paraId="35CAA7E7" w14:textId="77777777" w:rsidR="007420D8" w:rsidRPr="00990D0A" w:rsidRDefault="007420D8">
      <w:pPr>
        <w:tabs>
          <w:tab w:val="left" w:pos="1080"/>
        </w:tabs>
        <w:spacing w:after="0" w:line="240" w:lineRule="auto"/>
        <w:ind w:firstLine="709"/>
        <w:jc w:val="both"/>
        <w:rPr>
          <w:ins w:id="19731" w:author="0215Bazai" w:date="2022-03-10T11:32:00Z"/>
          <w:rFonts w:ascii="Times New Roman" w:eastAsia="Times New Roman" w:hAnsi="Times New Roman" w:cs="Times New Roman"/>
          <w:sz w:val="28"/>
          <w:szCs w:val="28"/>
        </w:rPr>
        <w:pPrChange w:id="19732" w:author="0215Bazai" w:date="2022-03-10T11:32:00Z">
          <w:pPr>
            <w:tabs>
              <w:tab w:val="left" w:pos="1080"/>
            </w:tabs>
            <w:spacing w:after="0"/>
            <w:ind w:firstLine="567"/>
            <w:jc w:val="both"/>
          </w:pPr>
        </w:pPrChange>
      </w:pPr>
      <w:ins w:id="19733" w:author="0215Bazai" w:date="2022-03-10T11:32:00Z">
        <w:r w:rsidRPr="00990D0A">
          <w:rPr>
            <w:rFonts w:ascii="Times New Roman" w:eastAsia="Times New Roman" w:hAnsi="Times New Roman" w:cs="Times New Roman"/>
            <w:sz w:val="28"/>
            <w:szCs w:val="28"/>
          </w:rPr>
          <w:t>Успеваемость по району за 2020-2021 учебный год составила 97,5%, качество знаний – 38,7%.</w:t>
        </w:r>
      </w:ins>
    </w:p>
    <w:p w14:paraId="3A981B44" w14:textId="77777777" w:rsidR="007420D8" w:rsidRPr="00990D0A" w:rsidRDefault="007420D8">
      <w:pPr>
        <w:tabs>
          <w:tab w:val="left" w:pos="2694"/>
        </w:tabs>
        <w:spacing w:after="0" w:line="240" w:lineRule="auto"/>
        <w:ind w:firstLine="709"/>
        <w:jc w:val="both"/>
        <w:rPr>
          <w:ins w:id="19734" w:author="0215Bazai" w:date="2022-03-10T11:32:00Z"/>
          <w:rFonts w:ascii="Times New Roman" w:eastAsia="Times New Roman" w:hAnsi="Times New Roman" w:cs="Times New Roman"/>
          <w:sz w:val="28"/>
          <w:szCs w:val="28"/>
        </w:rPr>
        <w:pPrChange w:id="19735" w:author="0215Bazai" w:date="2022-03-10T11:32:00Z">
          <w:pPr>
            <w:tabs>
              <w:tab w:val="left" w:pos="2694"/>
            </w:tabs>
            <w:spacing w:after="0"/>
            <w:ind w:firstLine="567"/>
            <w:jc w:val="both"/>
          </w:pPr>
        </w:pPrChange>
      </w:pPr>
      <w:ins w:id="19736" w:author="0215Bazai" w:date="2022-03-10T11:32:00Z">
        <w:r w:rsidRPr="00990D0A">
          <w:rPr>
            <w:rFonts w:ascii="Times New Roman" w:eastAsia="Times New Roman" w:hAnsi="Times New Roman" w:cs="Times New Roman"/>
            <w:sz w:val="28"/>
            <w:szCs w:val="28"/>
          </w:rPr>
          <w:t>По итогам второй четверти 2021-2022 учебного года 92,5% и 37,5% соответственно.</w:t>
        </w:r>
      </w:ins>
    </w:p>
    <w:p w14:paraId="785ACB14" w14:textId="77777777" w:rsidR="007420D8" w:rsidRPr="00990D0A" w:rsidRDefault="007420D8">
      <w:pPr>
        <w:tabs>
          <w:tab w:val="left" w:pos="2694"/>
        </w:tabs>
        <w:spacing w:after="0" w:line="240" w:lineRule="auto"/>
        <w:ind w:firstLine="709"/>
        <w:jc w:val="both"/>
        <w:rPr>
          <w:ins w:id="19737" w:author="0215Bazai" w:date="2022-03-10T11:32:00Z"/>
          <w:rFonts w:ascii="Times New Roman" w:eastAsia="Times New Roman" w:hAnsi="Times New Roman" w:cs="Times New Roman"/>
          <w:sz w:val="28"/>
          <w:szCs w:val="28"/>
        </w:rPr>
        <w:pPrChange w:id="19738" w:author="0215Bazai" w:date="2022-03-10T11:32:00Z">
          <w:pPr>
            <w:tabs>
              <w:tab w:val="left" w:pos="2694"/>
            </w:tabs>
            <w:spacing w:after="0"/>
            <w:ind w:firstLine="567"/>
            <w:jc w:val="both"/>
          </w:pPr>
        </w:pPrChange>
      </w:pPr>
      <w:ins w:id="19739" w:author="0215Bazai" w:date="2022-03-10T11:32:00Z">
        <w:r w:rsidRPr="00990D0A">
          <w:rPr>
            <w:rFonts w:ascii="Times New Roman" w:eastAsia="Times New Roman" w:hAnsi="Times New Roman" w:cs="Times New Roman"/>
            <w:sz w:val="28"/>
            <w:szCs w:val="28"/>
          </w:rPr>
          <w:t xml:space="preserve">По итогам 2020-2021 учебного года условно переведено в следующий класс 79 обучающихся, оставлено на второй год 8 человек. 36 обучающихся 9 классов не сдали ГИА и оставлены на сдачу в дополнительный период в сентябре 2021 года, 1 обучающийся 11 класса так же оставлен на осень. Из 526 </w:t>
        </w:r>
        <w:r w:rsidRPr="00990D0A">
          <w:rPr>
            <w:rFonts w:ascii="Times New Roman" w:eastAsia="Times New Roman" w:hAnsi="Times New Roman" w:cs="Times New Roman"/>
            <w:sz w:val="28"/>
            <w:szCs w:val="28"/>
          </w:rPr>
          <w:lastRenderedPageBreak/>
          <w:t>первоклассников успешно переведены во 2-е классы 521, 5 обучаются по пролонгированным срокам в соответствии с АОП.</w:t>
        </w:r>
      </w:ins>
    </w:p>
    <w:p w14:paraId="4E2DB421" w14:textId="77777777" w:rsidR="007420D8" w:rsidRPr="00990D0A" w:rsidRDefault="007420D8">
      <w:pPr>
        <w:tabs>
          <w:tab w:val="left" w:pos="2694"/>
        </w:tabs>
        <w:spacing w:after="0" w:line="240" w:lineRule="auto"/>
        <w:ind w:firstLine="709"/>
        <w:jc w:val="both"/>
        <w:rPr>
          <w:ins w:id="19740" w:author="0215Bazai" w:date="2022-03-10T11:32:00Z"/>
          <w:rFonts w:ascii="Times New Roman" w:eastAsia="Times New Roman" w:hAnsi="Times New Roman" w:cs="Times New Roman"/>
          <w:sz w:val="28"/>
          <w:szCs w:val="28"/>
        </w:rPr>
        <w:pPrChange w:id="19741" w:author="0215Bazai" w:date="2022-03-10T11:32:00Z">
          <w:pPr>
            <w:tabs>
              <w:tab w:val="left" w:pos="2694"/>
            </w:tabs>
            <w:spacing w:after="0"/>
            <w:ind w:firstLine="567"/>
            <w:jc w:val="both"/>
          </w:pPr>
        </w:pPrChange>
      </w:pPr>
      <w:ins w:id="19742" w:author="0215Bazai" w:date="2022-03-10T11:32:00Z">
        <w:r w:rsidRPr="00990D0A">
          <w:rPr>
            <w:rFonts w:ascii="Times New Roman" w:eastAsia="Times New Roman" w:hAnsi="Times New Roman" w:cs="Times New Roman"/>
            <w:sz w:val="28"/>
            <w:szCs w:val="28"/>
          </w:rPr>
          <w:t>Аттестат об основном общем образовании с отличием получили 11 человек, аттестат о среднем общем образовании с медалью за особые успехи в учении – 15 обучающихся.</w:t>
        </w:r>
      </w:ins>
    </w:p>
    <w:p w14:paraId="4A642530" w14:textId="77777777" w:rsidR="007420D8" w:rsidRPr="00990D0A" w:rsidRDefault="007420D8">
      <w:pPr>
        <w:tabs>
          <w:tab w:val="left" w:pos="2694"/>
        </w:tabs>
        <w:spacing w:after="0" w:line="240" w:lineRule="auto"/>
        <w:ind w:firstLine="709"/>
        <w:jc w:val="both"/>
        <w:rPr>
          <w:ins w:id="19743" w:author="0215Bazai" w:date="2022-03-10T11:32:00Z"/>
          <w:rFonts w:ascii="Times New Roman" w:eastAsia="Times New Roman" w:hAnsi="Times New Roman" w:cs="Times New Roman"/>
          <w:sz w:val="28"/>
          <w:szCs w:val="28"/>
        </w:rPr>
        <w:pPrChange w:id="19744" w:author="0215Bazai" w:date="2022-03-10T11:32:00Z">
          <w:pPr>
            <w:tabs>
              <w:tab w:val="left" w:pos="2694"/>
            </w:tabs>
            <w:spacing w:after="0"/>
            <w:ind w:firstLine="567"/>
            <w:jc w:val="both"/>
          </w:pPr>
        </w:pPrChange>
      </w:pPr>
      <w:ins w:id="19745" w:author="0215Bazai" w:date="2022-03-10T11:32:00Z">
        <w:r w:rsidRPr="00990D0A">
          <w:rPr>
            <w:rFonts w:ascii="Times New Roman" w:eastAsia="Times New Roman" w:hAnsi="Times New Roman" w:cs="Times New Roman"/>
            <w:sz w:val="28"/>
            <w:szCs w:val="28"/>
          </w:rPr>
          <w:t>2 обучающихся МБОУ «Майминская СОШ №1 им. Н.А. Заборского» с интеллектуальными нарушениями получили «Свидетельство об обучении».</w:t>
        </w:r>
      </w:ins>
    </w:p>
    <w:p w14:paraId="7EF37C0C" w14:textId="77777777" w:rsidR="007420D8" w:rsidRPr="00990D0A" w:rsidRDefault="007420D8">
      <w:pPr>
        <w:tabs>
          <w:tab w:val="left" w:pos="2694"/>
        </w:tabs>
        <w:spacing w:after="0" w:line="240" w:lineRule="auto"/>
        <w:ind w:firstLine="709"/>
        <w:jc w:val="both"/>
        <w:rPr>
          <w:ins w:id="19746" w:author="0215Bazai" w:date="2022-03-10T11:32:00Z"/>
          <w:rFonts w:ascii="Times New Roman" w:eastAsia="Times New Roman" w:hAnsi="Times New Roman" w:cs="Times New Roman"/>
          <w:sz w:val="28"/>
          <w:szCs w:val="28"/>
        </w:rPr>
        <w:pPrChange w:id="19747" w:author="0215Bazai" w:date="2022-03-10T11:32:00Z">
          <w:pPr>
            <w:tabs>
              <w:tab w:val="left" w:pos="2694"/>
            </w:tabs>
            <w:spacing w:after="0"/>
            <w:ind w:firstLine="567"/>
            <w:jc w:val="both"/>
          </w:pPr>
        </w:pPrChange>
      </w:pPr>
      <w:ins w:id="19748" w:author="0215Bazai" w:date="2022-03-10T11:32:00Z">
        <w:r w:rsidRPr="00990D0A">
          <w:rPr>
            <w:rFonts w:ascii="Times New Roman" w:eastAsia="Times New Roman" w:hAnsi="Times New Roman" w:cs="Times New Roman"/>
            <w:sz w:val="28"/>
            <w:szCs w:val="28"/>
          </w:rPr>
          <w:t>В 2020-2021 учебном году выпуск 11 класса составил 105 человек.</w:t>
        </w:r>
      </w:ins>
    </w:p>
    <w:p w14:paraId="5DEAE1DA" w14:textId="71437491" w:rsidR="007420D8" w:rsidRPr="00990D0A" w:rsidRDefault="007420D8">
      <w:pPr>
        <w:spacing w:after="0" w:line="240" w:lineRule="auto"/>
        <w:ind w:firstLine="709"/>
        <w:jc w:val="both"/>
        <w:rPr>
          <w:ins w:id="19749" w:author="0215Bazai" w:date="2022-03-10T11:32:00Z"/>
          <w:rFonts w:ascii="Times New Roman" w:eastAsia="Times New Roman" w:hAnsi="Times New Roman" w:cs="Times New Roman"/>
          <w:sz w:val="28"/>
          <w:szCs w:val="28"/>
          <w:lang w:eastAsia="ru-RU"/>
        </w:rPr>
        <w:pPrChange w:id="19750" w:author="0215Bazai" w:date="2022-03-10T11:32:00Z">
          <w:pPr>
            <w:spacing w:after="0"/>
            <w:ind w:firstLine="567"/>
            <w:jc w:val="both"/>
          </w:pPr>
        </w:pPrChange>
      </w:pPr>
      <w:ins w:id="19751" w:author="0215Bazai" w:date="2022-03-10T11:32:00Z">
        <w:r w:rsidRPr="00990D0A">
          <w:rPr>
            <w:rFonts w:ascii="Times New Roman" w:eastAsia="Times New Roman" w:hAnsi="Times New Roman" w:cs="Times New Roman"/>
            <w:sz w:val="28"/>
            <w:szCs w:val="28"/>
            <w:lang w:eastAsia="ru-RU"/>
          </w:rPr>
          <w:t>Годовые учебные планы общеобразовательных учреждений в полной мере сохраняют обязательное содержание ФГОС НОО, ООО на каждом уровне, в 10 классе действует ФГОС СОО.</w:t>
        </w:r>
        <w:r w:rsidRPr="00990D0A">
          <w:rPr>
            <w:rFonts w:ascii="Times New Roman" w:eastAsia="Times New Roman" w:hAnsi="Times New Roman" w:cs="Times New Roman"/>
            <w:sz w:val="28"/>
            <w:szCs w:val="28"/>
            <w:lang w:eastAsia="ru-RU"/>
          </w:rPr>
          <w:tab/>
        </w:r>
      </w:ins>
    </w:p>
    <w:p w14:paraId="16E74E07" w14:textId="04C18605" w:rsidR="007420D8" w:rsidRPr="00990D0A" w:rsidRDefault="007420D8">
      <w:pPr>
        <w:spacing w:after="0" w:line="240" w:lineRule="auto"/>
        <w:ind w:firstLine="709"/>
        <w:jc w:val="both"/>
        <w:rPr>
          <w:ins w:id="19752" w:author="0215Bazai" w:date="2022-03-10T11:32:00Z"/>
          <w:rFonts w:ascii="Times New Roman" w:eastAsia="Times New Roman" w:hAnsi="Times New Roman" w:cs="Times New Roman"/>
          <w:sz w:val="28"/>
          <w:szCs w:val="28"/>
          <w:lang w:eastAsia="ru-RU"/>
        </w:rPr>
        <w:pPrChange w:id="19753" w:author="0215Bazai" w:date="2022-03-10T11:32:00Z">
          <w:pPr>
            <w:spacing w:after="0"/>
            <w:ind w:firstLine="567"/>
            <w:jc w:val="both"/>
          </w:pPr>
        </w:pPrChange>
      </w:pPr>
      <w:ins w:id="19754" w:author="0215Bazai" w:date="2022-03-10T11:32:00Z">
        <w:r w:rsidRPr="00990D0A">
          <w:rPr>
            <w:rFonts w:ascii="Times New Roman" w:eastAsia="Times New Roman" w:hAnsi="Times New Roman" w:cs="Times New Roman"/>
            <w:sz w:val="28"/>
            <w:szCs w:val="28"/>
            <w:lang w:eastAsia="ru-RU"/>
          </w:rPr>
          <w:t>Участниками образовательных отношений в 10-11 классах был выбран универсальный профиль обучения, чем были расширены возможности выстраивания обучающимся индивидуальной образовательной траектории в общеобразовательных организациях района.</w:t>
        </w:r>
      </w:ins>
    </w:p>
    <w:p w14:paraId="42A91040" w14:textId="0829FAE6" w:rsidR="007420D8" w:rsidRPr="00990D0A" w:rsidRDefault="007420D8">
      <w:pPr>
        <w:spacing w:after="0" w:line="240" w:lineRule="auto"/>
        <w:ind w:firstLine="709"/>
        <w:jc w:val="both"/>
        <w:rPr>
          <w:ins w:id="19755" w:author="0215Bazai" w:date="2022-03-10T11:32:00Z"/>
          <w:rFonts w:ascii="Times New Roman" w:eastAsia="Times New Roman" w:hAnsi="Times New Roman" w:cs="Times New Roman"/>
          <w:sz w:val="28"/>
          <w:szCs w:val="28"/>
          <w:lang w:eastAsia="ru-RU"/>
        </w:rPr>
        <w:pPrChange w:id="19756" w:author="0215Bazai" w:date="2022-03-10T11:32:00Z">
          <w:pPr>
            <w:spacing w:after="0"/>
            <w:ind w:firstLine="567"/>
            <w:jc w:val="both"/>
          </w:pPr>
        </w:pPrChange>
      </w:pPr>
      <w:ins w:id="19757" w:author="0215Bazai" w:date="2022-03-10T11:32:00Z">
        <w:r w:rsidRPr="00990D0A">
          <w:rPr>
            <w:rFonts w:ascii="Times New Roman" w:eastAsia="Times New Roman" w:hAnsi="Times New Roman" w:cs="Times New Roman"/>
            <w:sz w:val="28"/>
            <w:szCs w:val="28"/>
            <w:lang w:eastAsia="ru-RU"/>
          </w:rPr>
          <w:t xml:space="preserve">В каждом классе, исходя из возможностей образовательной организации, в соответствии с планом введены часы внеурочной деятельности, которые обеспечивают учет индивидуальных особенностей и </w:t>
        </w:r>
      </w:ins>
      <w:ins w:id="19758" w:author="0215Bazai" w:date="2022-03-10T11:33:00Z">
        <w:r w:rsidRPr="00990D0A">
          <w:rPr>
            <w:rFonts w:ascii="Times New Roman" w:eastAsia="Times New Roman" w:hAnsi="Times New Roman" w:cs="Times New Roman"/>
            <w:sz w:val="28"/>
            <w:szCs w:val="28"/>
            <w:lang w:eastAsia="ru-RU"/>
          </w:rPr>
          <w:t>потребностей,</w:t>
        </w:r>
      </w:ins>
      <w:ins w:id="19759" w:author="0215Bazai" w:date="2022-03-10T11:32:00Z">
        <w:r w:rsidRPr="00990D0A">
          <w:rPr>
            <w:rFonts w:ascii="Times New Roman" w:eastAsia="Times New Roman" w:hAnsi="Times New Roman" w:cs="Times New Roman"/>
            <w:sz w:val="28"/>
            <w:szCs w:val="28"/>
            <w:lang w:eastAsia="ru-RU"/>
          </w:rPr>
          <w:t xml:space="preserve"> обучающихся и призваны осуществить взаимосвязь и преемственность общего и дополнительного образования как механизма обеспечения полноты и целостности образования.</w:t>
        </w:r>
      </w:ins>
    </w:p>
    <w:p w14:paraId="6AE13972" w14:textId="0187F348" w:rsidR="007420D8" w:rsidRPr="00990D0A" w:rsidRDefault="007420D8">
      <w:pPr>
        <w:spacing w:after="0" w:line="240" w:lineRule="auto"/>
        <w:ind w:firstLine="709"/>
        <w:jc w:val="both"/>
        <w:rPr>
          <w:ins w:id="19760" w:author="0215Bazai" w:date="2022-03-10T11:32:00Z"/>
        </w:rPr>
        <w:pPrChange w:id="19761" w:author="0215Bazai" w:date="2022-03-10T11:32:00Z">
          <w:pPr>
            <w:spacing w:after="0"/>
            <w:ind w:firstLine="567"/>
            <w:jc w:val="both"/>
          </w:pPr>
        </w:pPrChange>
      </w:pPr>
      <w:ins w:id="19762" w:author="0215Bazai" w:date="2022-03-10T11:32:00Z">
        <w:r w:rsidRPr="00990D0A">
          <w:rPr>
            <w:rFonts w:ascii="Times New Roman" w:eastAsia="Times New Roman" w:hAnsi="Times New Roman" w:cs="Times New Roman"/>
            <w:sz w:val="28"/>
            <w:szCs w:val="28"/>
            <w:lang w:eastAsia="ru-RU"/>
          </w:rPr>
          <w:t xml:space="preserve">Национально-региональный компонент представлен уроками алтайского языка и литературы в МБОУ «Сайдысская ООШ», МБОУ «Урлу-Аспакская ООШ». Уроки истории Горного </w:t>
        </w:r>
      </w:ins>
      <w:ins w:id="19763" w:author="0215Bazai" w:date="2022-03-10T11:33:00Z">
        <w:r w:rsidRPr="00990D0A">
          <w:rPr>
            <w:rFonts w:ascii="Times New Roman" w:eastAsia="Times New Roman" w:hAnsi="Times New Roman" w:cs="Times New Roman"/>
            <w:sz w:val="28"/>
            <w:szCs w:val="28"/>
            <w:lang w:eastAsia="ru-RU"/>
          </w:rPr>
          <w:t>Алтая ведутся</w:t>
        </w:r>
      </w:ins>
      <w:ins w:id="19764" w:author="0215Bazai" w:date="2022-03-10T11:32:00Z">
        <w:r w:rsidRPr="00990D0A">
          <w:rPr>
            <w:rFonts w:ascii="Times New Roman" w:eastAsia="Times New Roman" w:hAnsi="Times New Roman" w:cs="Times New Roman"/>
            <w:sz w:val="28"/>
            <w:szCs w:val="28"/>
            <w:lang w:eastAsia="ru-RU"/>
          </w:rPr>
          <w:t xml:space="preserve"> во всех школах, начиная с 6 класса.</w:t>
        </w:r>
        <w:r w:rsidRPr="00990D0A">
          <w:t xml:space="preserve"> </w:t>
        </w:r>
      </w:ins>
    </w:p>
    <w:p w14:paraId="5D65AE38" w14:textId="021CFAB5" w:rsidR="007420D8" w:rsidRPr="00990D0A" w:rsidRDefault="007420D8">
      <w:pPr>
        <w:spacing w:after="0" w:line="240" w:lineRule="auto"/>
        <w:ind w:firstLine="709"/>
        <w:jc w:val="both"/>
        <w:rPr>
          <w:ins w:id="19765" w:author="0215Bazai" w:date="2022-03-10T11:32:00Z"/>
          <w:rFonts w:ascii="Times New Roman" w:eastAsia="Times New Roman" w:hAnsi="Times New Roman" w:cs="Times New Roman"/>
          <w:sz w:val="28"/>
          <w:szCs w:val="28"/>
          <w:lang w:eastAsia="ru-RU"/>
        </w:rPr>
        <w:pPrChange w:id="19766" w:author="0215Bazai" w:date="2022-03-10T11:32:00Z">
          <w:pPr>
            <w:spacing w:after="0"/>
            <w:ind w:firstLine="567"/>
            <w:jc w:val="both"/>
          </w:pPr>
        </w:pPrChange>
      </w:pPr>
      <w:ins w:id="19767" w:author="0215Bazai" w:date="2022-03-10T11:32:00Z">
        <w:r w:rsidRPr="00990D0A">
          <w:rPr>
            <w:rFonts w:ascii="Times New Roman" w:eastAsia="Times New Roman" w:hAnsi="Times New Roman" w:cs="Times New Roman"/>
            <w:sz w:val="28"/>
            <w:szCs w:val="28"/>
            <w:lang w:eastAsia="ru-RU"/>
          </w:rPr>
          <w:t xml:space="preserve">Соблюдается преемственность между уровнями обучения и классами, уровень дневной и недельной нагрузки не превышает предельно допустимую. Расписания занятий составлены </w:t>
        </w:r>
      </w:ins>
      <w:ins w:id="19768" w:author="0215Bazai" w:date="2022-03-10T11:33:00Z">
        <w:r w:rsidRPr="00990D0A">
          <w:rPr>
            <w:rFonts w:ascii="Times New Roman" w:eastAsia="Times New Roman" w:hAnsi="Times New Roman" w:cs="Times New Roman"/>
            <w:sz w:val="28"/>
            <w:szCs w:val="28"/>
            <w:lang w:eastAsia="ru-RU"/>
          </w:rPr>
          <w:t>в соответствии</w:t>
        </w:r>
      </w:ins>
      <w:ins w:id="19769" w:author="0215Bazai" w:date="2022-03-10T11:32:00Z">
        <w:r w:rsidRPr="00990D0A">
          <w:rPr>
            <w:rFonts w:ascii="Times New Roman" w:eastAsia="Times New Roman" w:hAnsi="Times New Roman" w:cs="Times New Roman"/>
            <w:sz w:val="28"/>
            <w:szCs w:val="28"/>
            <w:lang w:eastAsia="ru-RU"/>
          </w:rPr>
          <w:t xml:space="preserve"> с учебными планами и учетом требований СанПиН 2.4.2.2821-10. В </w:t>
        </w:r>
      </w:ins>
      <w:ins w:id="19770" w:author="0215Bazai" w:date="2022-03-10T11:33:00Z">
        <w:r w:rsidRPr="00990D0A">
          <w:rPr>
            <w:rFonts w:ascii="Times New Roman" w:eastAsia="Times New Roman" w:hAnsi="Times New Roman" w:cs="Times New Roman"/>
            <w:sz w:val="28"/>
            <w:szCs w:val="28"/>
            <w:lang w:eastAsia="ru-RU"/>
          </w:rPr>
          <w:t>школах района</w:t>
        </w:r>
      </w:ins>
      <w:ins w:id="19771" w:author="0215Bazai" w:date="2022-03-10T11:32:00Z">
        <w:r w:rsidRPr="00990D0A">
          <w:rPr>
            <w:rFonts w:ascii="Times New Roman" w:eastAsia="Times New Roman" w:hAnsi="Times New Roman" w:cs="Times New Roman"/>
            <w:sz w:val="28"/>
            <w:szCs w:val="28"/>
            <w:lang w:eastAsia="ru-RU"/>
          </w:rPr>
          <w:t xml:space="preserve"> соблюдается температурный и световой режим в соответствии с требованиями СанПиНа. Учебный процесс также осуществляется в соответствии с требованиями СанПиН. Требования эпидемиологического благополучия в условиях распространения коронавирусной инфекции соблюдаются в соответствии с СП 3.1/2.4.3598-20. Организовано горячее питание детей (в начальной школе бесплатное). </w:t>
        </w:r>
      </w:ins>
    </w:p>
    <w:p w14:paraId="54CA367E" w14:textId="1F882ADE" w:rsidR="00255BEF" w:rsidRPr="00607366" w:rsidDel="007420D8" w:rsidRDefault="00255BEF" w:rsidP="00255BEF">
      <w:pPr>
        <w:spacing w:after="0" w:line="240" w:lineRule="auto"/>
        <w:ind w:firstLine="709"/>
        <w:jc w:val="both"/>
        <w:rPr>
          <w:del w:id="19772" w:author="0215Bazai" w:date="2022-03-10T11:32:00Z"/>
          <w:rFonts w:ascii="Times New Roman" w:eastAsia="Times New Roman" w:hAnsi="Times New Roman" w:cs="Times New Roman"/>
          <w:sz w:val="28"/>
          <w:szCs w:val="28"/>
          <w:lang w:eastAsia="ru-RU"/>
        </w:rPr>
      </w:pPr>
      <w:del w:id="19773" w:author="0215Bazai" w:date="2022-03-10T11:32:00Z">
        <w:r w:rsidRPr="00607366" w:rsidDel="007420D8">
          <w:rPr>
            <w:rFonts w:ascii="Times New Roman" w:eastAsia="Times New Roman" w:hAnsi="Times New Roman" w:cs="Times New Roman"/>
            <w:sz w:val="28"/>
            <w:szCs w:val="28"/>
            <w:lang w:eastAsia="ru-RU"/>
          </w:rPr>
          <w:delText xml:space="preserve">Система общего образования в муниципальном образовании представлена шестнадцатью общеобразовательными учреждениями (в том числе 9 средних, 4 основных и 3 начальных общеобразовательных учреждения). </w:delText>
        </w:r>
      </w:del>
    </w:p>
    <w:p w14:paraId="6C9973FC" w14:textId="6E59F9F5" w:rsidR="00255BEF" w:rsidRPr="00607366" w:rsidDel="007420D8" w:rsidRDefault="00255BEF" w:rsidP="00255BEF">
      <w:pPr>
        <w:spacing w:after="0" w:line="240" w:lineRule="auto"/>
        <w:ind w:firstLine="709"/>
        <w:jc w:val="both"/>
        <w:rPr>
          <w:del w:id="19774" w:author="0215Bazai" w:date="2022-03-10T11:32:00Z"/>
          <w:rFonts w:ascii="Times New Roman" w:hAnsi="Times New Roman" w:cs="Times New Roman"/>
          <w:bCs/>
          <w:sz w:val="28"/>
          <w:szCs w:val="28"/>
          <w:lang w:eastAsia="ru-RU"/>
        </w:rPr>
      </w:pPr>
      <w:del w:id="19775" w:author="0215Bazai" w:date="2022-03-10T11:32:00Z">
        <w:r w:rsidRPr="00607366" w:rsidDel="007420D8">
          <w:rPr>
            <w:rFonts w:ascii="Times New Roman" w:hAnsi="Times New Roman" w:cs="Times New Roman"/>
            <w:bCs/>
            <w:sz w:val="28"/>
            <w:szCs w:val="28"/>
            <w:lang w:eastAsia="ru-RU"/>
          </w:rPr>
          <w:delText xml:space="preserve">Численность учащихся на 01 января 2021 года – 4193 человек, увеличение контингента обучающихся по сравнению с прошлым годом составило 109 человек, или 2,5 %. </w:delText>
        </w:r>
      </w:del>
    </w:p>
    <w:p w14:paraId="5603802F" w14:textId="0CD70FF6" w:rsidR="00255BEF" w:rsidRPr="00607366" w:rsidDel="007420D8" w:rsidRDefault="00255BEF" w:rsidP="00255BEF">
      <w:pPr>
        <w:spacing w:after="0" w:line="240" w:lineRule="auto"/>
        <w:ind w:firstLine="709"/>
        <w:jc w:val="both"/>
        <w:rPr>
          <w:del w:id="19776" w:author="0215Bazai" w:date="2022-03-10T11:32:00Z"/>
          <w:rFonts w:ascii="Times New Roman" w:hAnsi="Times New Roman" w:cs="Times New Roman"/>
          <w:bCs/>
          <w:sz w:val="28"/>
          <w:szCs w:val="28"/>
          <w:lang w:eastAsia="ru-RU"/>
        </w:rPr>
      </w:pPr>
      <w:del w:id="19777" w:author="0215Bazai" w:date="2022-03-10T11:32:00Z">
        <w:r w:rsidRPr="00607366" w:rsidDel="007420D8">
          <w:rPr>
            <w:rFonts w:ascii="Times New Roman" w:hAnsi="Times New Roman" w:cs="Times New Roman"/>
            <w:bCs/>
            <w:sz w:val="28"/>
            <w:szCs w:val="28"/>
            <w:lang w:eastAsia="ru-RU"/>
          </w:rPr>
          <w:delText>Набор детей в первый класс в 2020-2021 учебном году составил 534 человека, 2019-2020 учебном году 513 человек, 2018-2019 учебном году – 492 человека.</w:delText>
        </w:r>
      </w:del>
    </w:p>
    <w:p w14:paraId="5F596BCE" w14:textId="77777777" w:rsidR="00FF616B" w:rsidRPr="00607366" w:rsidDel="00255BEF" w:rsidRDefault="00FF616B" w:rsidP="00FF616B">
      <w:pPr>
        <w:spacing w:after="0" w:line="240" w:lineRule="auto"/>
        <w:ind w:firstLine="709"/>
        <w:jc w:val="both"/>
        <w:rPr>
          <w:del w:id="19778" w:author="0215Bazai" w:date="2021-05-13T10:14:00Z"/>
          <w:rFonts w:ascii="Times New Roman" w:hAnsi="Times New Roman"/>
          <w:i/>
          <w:sz w:val="28"/>
          <w:szCs w:val="28"/>
        </w:rPr>
      </w:pPr>
    </w:p>
    <w:p w14:paraId="0489AAC9" w14:textId="1DC437FA" w:rsidR="003007DE" w:rsidRPr="00607366" w:rsidDel="007420D8" w:rsidRDefault="003007DE" w:rsidP="00F463DF">
      <w:pPr>
        <w:spacing w:after="0" w:line="240" w:lineRule="auto"/>
        <w:ind w:firstLine="709"/>
        <w:jc w:val="both"/>
        <w:rPr>
          <w:del w:id="19779" w:author="0215Bazai" w:date="2022-03-10T11:32:00Z"/>
          <w:rFonts w:ascii="Times New Roman" w:eastAsia="Times New Roman" w:hAnsi="Times New Roman" w:cs="Times New Roman"/>
          <w:sz w:val="28"/>
          <w:szCs w:val="28"/>
          <w:lang w:eastAsia="ru-RU"/>
        </w:rPr>
      </w:pPr>
      <w:del w:id="19780" w:author="0215Bazai" w:date="2021-05-13T10:14:00Z">
        <w:r w:rsidRPr="00607366" w:rsidDel="00255BEF">
          <w:rPr>
            <w:rFonts w:ascii="Times New Roman" w:eastAsia="Times New Roman" w:hAnsi="Times New Roman" w:cs="Times New Roman"/>
            <w:sz w:val="28"/>
            <w:szCs w:val="28"/>
            <w:lang w:eastAsia="ru-RU"/>
          </w:rPr>
          <w:delText>У</w:delText>
        </w:r>
      </w:del>
      <w:del w:id="19781" w:author="0215Bazai" w:date="2022-03-10T11:32:00Z">
        <w:r w:rsidRPr="00607366" w:rsidDel="007420D8">
          <w:rPr>
            <w:rFonts w:ascii="Times New Roman" w:eastAsia="Times New Roman" w:hAnsi="Times New Roman" w:cs="Times New Roman"/>
            <w:sz w:val="28"/>
            <w:szCs w:val="28"/>
            <w:lang w:eastAsia="ru-RU"/>
          </w:rPr>
          <w:delText>спеваемость по району - 98,8 %, это на 0,3 % больше прошлого учебного года. Закончили учебный год на  «4» и «5» - 1642 человека, качество знаний составило 40,1 %, это на 3,1 % больше, чем в 2018-2019 учебном году.</w:delText>
        </w:r>
      </w:del>
    </w:p>
    <w:p w14:paraId="3069988B" w14:textId="51CF010D" w:rsidR="003007DE" w:rsidRPr="00607366" w:rsidDel="007420D8" w:rsidRDefault="003007DE" w:rsidP="00F463DF">
      <w:pPr>
        <w:spacing w:after="0" w:line="240" w:lineRule="auto"/>
        <w:ind w:firstLine="709"/>
        <w:jc w:val="both"/>
        <w:rPr>
          <w:del w:id="19782" w:author="0215Bazai" w:date="2022-03-10T11:32:00Z"/>
          <w:rFonts w:ascii="Times New Roman" w:eastAsia="Times New Roman" w:hAnsi="Times New Roman" w:cs="Times New Roman"/>
          <w:sz w:val="28"/>
          <w:szCs w:val="28"/>
          <w:lang w:eastAsia="ru-RU"/>
        </w:rPr>
      </w:pPr>
      <w:del w:id="19783" w:author="0215Bazai" w:date="2022-03-10T11:32:00Z">
        <w:r w:rsidRPr="00607366" w:rsidDel="007420D8">
          <w:rPr>
            <w:rFonts w:ascii="Times New Roman" w:eastAsia="Times New Roman" w:hAnsi="Times New Roman" w:cs="Times New Roman"/>
            <w:sz w:val="28"/>
            <w:szCs w:val="28"/>
            <w:lang w:eastAsia="ru-RU"/>
          </w:rPr>
          <w:delText>В 2019-2020 учебном году пропущено уроков - 224109 (на 39155 меньше   прошлого года), из них по ува</w:delText>
        </w:r>
        <w:r w:rsidR="00CD27A2" w:rsidRPr="00607366" w:rsidDel="007420D8">
          <w:rPr>
            <w:rFonts w:ascii="Times New Roman" w:eastAsia="Times New Roman" w:hAnsi="Times New Roman" w:cs="Times New Roman"/>
            <w:sz w:val="28"/>
            <w:szCs w:val="28"/>
            <w:lang w:eastAsia="ru-RU"/>
          </w:rPr>
          <w:delText xml:space="preserve">жительной причине – 179588, по </w:delText>
        </w:r>
        <w:r w:rsidRPr="00607366" w:rsidDel="007420D8">
          <w:rPr>
            <w:rFonts w:ascii="Times New Roman" w:eastAsia="Times New Roman" w:hAnsi="Times New Roman" w:cs="Times New Roman"/>
            <w:sz w:val="28"/>
            <w:szCs w:val="28"/>
            <w:lang w:eastAsia="ru-RU"/>
          </w:rPr>
          <w:delText>неуважительной причине - 44521.</w:delText>
        </w:r>
      </w:del>
    </w:p>
    <w:p w14:paraId="5E0DD6D3" w14:textId="7351F375" w:rsidR="003007DE" w:rsidRPr="00607366" w:rsidDel="007420D8" w:rsidRDefault="003007DE" w:rsidP="00F463DF">
      <w:pPr>
        <w:spacing w:after="0" w:line="240" w:lineRule="auto"/>
        <w:ind w:firstLine="709"/>
        <w:jc w:val="both"/>
        <w:rPr>
          <w:del w:id="19784" w:author="0215Bazai" w:date="2022-03-10T11:32:00Z"/>
          <w:rFonts w:ascii="Times New Roman" w:eastAsia="Times New Roman" w:hAnsi="Times New Roman" w:cs="Times New Roman"/>
          <w:sz w:val="28"/>
          <w:szCs w:val="28"/>
          <w:lang w:eastAsia="ru-RU"/>
        </w:rPr>
      </w:pPr>
      <w:del w:id="19785" w:author="0215Bazai" w:date="2022-03-10T11:32:00Z">
        <w:r w:rsidRPr="00607366" w:rsidDel="007420D8">
          <w:rPr>
            <w:rFonts w:ascii="Times New Roman" w:eastAsia="Times New Roman" w:hAnsi="Times New Roman" w:cs="Times New Roman"/>
            <w:sz w:val="28"/>
            <w:szCs w:val="28"/>
            <w:lang w:eastAsia="ru-RU"/>
          </w:rPr>
          <w:delText>В 2019 – 2020 учебном году 6</w:delText>
        </w:r>
        <w:r w:rsidRPr="00607366" w:rsidDel="007420D8">
          <w:rPr>
            <w:rFonts w:ascii="Times New Roman" w:eastAsia="Times New Roman" w:hAnsi="Times New Roman" w:cs="Times New Roman"/>
            <w:color w:val="FF6600"/>
            <w:sz w:val="28"/>
            <w:szCs w:val="28"/>
            <w:lang w:eastAsia="ru-RU"/>
          </w:rPr>
          <w:delText xml:space="preserve"> </w:delText>
        </w:r>
        <w:r w:rsidRPr="00607366" w:rsidDel="007420D8">
          <w:rPr>
            <w:rFonts w:ascii="Times New Roman" w:eastAsia="Times New Roman" w:hAnsi="Times New Roman" w:cs="Times New Roman"/>
            <w:sz w:val="28"/>
            <w:szCs w:val="28"/>
            <w:lang w:eastAsia="ru-RU"/>
          </w:rPr>
          <w:delText>выпускников  9-х  клас</w:delText>
        </w:r>
        <w:r w:rsidRPr="00607366" w:rsidDel="007420D8">
          <w:rPr>
            <w:rFonts w:ascii="Times New Roman" w:eastAsia="Times New Roman" w:hAnsi="Times New Roman" w:cs="Times New Roman"/>
            <w:sz w:val="28"/>
            <w:szCs w:val="28"/>
            <w:lang w:val="en-US" w:eastAsia="ru-RU"/>
          </w:rPr>
          <w:delText>c</w:delText>
        </w:r>
        <w:r w:rsidRPr="00607366" w:rsidDel="007420D8">
          <w:rPr>
            <w:rFonts w:ascii="Times New Roman" w:eastAsia="Times New Roman" w:hAnsi="Times New Roman" w:cs="Times New Roman"/>
            <w:sz w:val="28"/>
            <w:szCs w:val="28"/>
            <w:lang w:eastAsia="ru-RU"/>
          </w:rPr>
          <w:delText>ов получили аттестаты с отличием; 12 обучающихся награждены  Похвальными грамотами «За особые успехи в изучении отдельных предметов»; 3 обучающихся с</w:delText>
        </w:r>
        <w:r w:rsidR="00F463DF" w:rsidRPr="00607366" w:rsidDel="007420D8">
          <w:rPr>
            <w:rFonts w:ascii="Times New Roman" w:eastAsia="Times New Roman" w:hAnsi="Times New Roman" w:cs="Times New Roman"/>
            <w:sz w:val="28"/>
            <w:szCs w:val="28"/>
            <w:lang w:eastAsia="ru-RU"/>
          </w:rPr>
          <w:delText xml:space="preserve"> ограниченными возможностями здоровья (далее –</w:delText>
        </w:r>
        <w:r w:rsidRPr="00607366" w:rsidDel="007420D8">
          <w:rPr>
            <w:rFonts w:ascii="Times New Roman" w:eastAsia="Times New Roman" w:hAnsi="Times New Roman" w:cs="Times New Roman"/>
            <w:sz w:val="28"/>
            <w:szCs w:val="28"/>
            <w:lang w:eastAsia="ru-RU"/>
          </w:rPr>
          <w:delText xml:space="preserve"> ОВЗ</w:delText>
        </w:r>
        <w:r w:rsidR="00F463DF" w:rsidRPr="00607366" w:rsidDel="007420D8">
          <w:rPr>
            <w:rFonts w:ascii="Times New Roman" w:eastAsia="Times New Roman" w:hAnsi="Times New Roman" w:cs="Times New Roman"/>
            <w:sz w:val="28"/>
            <w:szCs w:val="28"/>
            <w:lang w:eastAsia="ru-RU"/>
          </w:rPr>
          <w:delText>)</w:delText>
        </w:r>
        <w:r w:rsidRPr="00607366" w:rsidDel="007420D8">
          <w:rPr>
            <w:rFonts w:ascii="Times New Roman" w:eastAsia="Times New Roman" w:hAnsi="Times New Roman" w:cs="Times New Roman"/>
            <w:sz w:val="28"/>
            <w:szCs w:val="28"/>
            <w:lang w:eastAsia="ru-RU"/>
          </w:rPr>
          <w:delText xml:space="preserve"> получили «Свидетельство об обучении»: </w:delText>
        </w:r>
      </w:del>
    </w:p>
    <w:p w14:paraId="53F73DAF" w14:textId="2598E012" w:rsidR="003007DE" w:rsidRPr="00607366" w:rsidDel="007420D8" w:rsidRDefault="003007DE" w:rsidP="00F463DF">
      <w:pPr>
        <w:spacing w:after="0" w:line="240" w:lineRule="auto"/>
        <w:ind w:firstLine="709"/>
        <w:jc w:val="both"/>
        <w:rPr>
          <w:del w:id="19786" w:author="0215Bazai" w:date="2022-03-10T11:32:00Z"/>
          <w:rFonts w:ascii="Times New Roman" w:eastAsia="Times New Roman" w:hAnsi="Times New Roman" w:cs="Times New Roman"/>
          <w:sz w:val="28"/>
          <w:szCs w:val="28"/>
          <w:lang w:eastAsia="ru-RU"/>
        </w:rPr>
      </w:pPr>
      <w:del w:id="19787" w:author="0215Bazai" w:date="2022-03-10T11:32:00Z">
        <w:r w:rsidRPr="00607366" w:rsidDel="007420D8">
          <w:rPr>
            <w:rFonts w:ascii="Times New Roman" w:eastAsia="Times New Roman" w:hAnsi="Times New Roman" w:cs="Times New Roman"/>
            <w:sz w:val="28"/>
            <w:szCs w:val="28"/>
            <w:lang w:eastAsia="ru-RU"/>
          </w:rPr>
          <w:delText xml:space="preserve"> В 2019-2020</w:delText>
        </w:r>
        <w:r w:rsidRPr="00607366" w:rsidDel="007420D8">
          <w:rPr>
            <w:rFonts w:ascii="Times New Roman" w:eastAsia="Times New Roman" w:hAnsi="Times New Roman" w:cs="Times New Roman"/>
            <w:bCs/>
            <w:sz w:val="28"/>
            <w:szCs w:val="28"/>
            <w:lang w:eastAsia="ru-RU"/>
          </w:rPr>
          <w:delText xml:space="preserve"> </w:delText>
        </w:r>
        <w:r w:rsidRPr="00607366" w:rsidDel="007420D8">
          <w:rPr>
            <w:rFonts w:ascii="Times New Roman" w:eastAsia="Times New Roman" w:hAnsi="Times New Roman" w:cs="Times New Roman"/>
            <w:sz w:val="28"/>
            <w:szCs w:val="28"/>
            <w:lang w:eastAsia="ru-RU"/>
          </w:rPr>
          <w:delText>учебном году выпуск 11 класса составил 124 человека.  Получено 12 медалей за «Особые успехи в учении»:</w:delText>
        </w:r>
      </w:del>
    </w:p>
    <w:p w14:paraId="4F064508" w14:textId="28D50DA7" w:rsidR="003007DE" w:rsidRPr="00607366" w:rsidDel="007420D8" w:rsidRDefault="003007DE" w:rsidP="00F463DF">
      <w:pPr>
        <w:spacing w:after="0" w:line="240" w:lineRule="auto"/>
        <w:ind w:firstLine="709"/>
        <w:jc w:val="both"/>
        <w:rPr>
          <w:del w:id="19788" w:author="0215Bazai" w:date="2022-03-10T11:32:00Z"/>
          <w:rFonts w:ascii="Times New Roman" w:eastAsia="Times New Roman" w:hAnsi="Times New Roman" w:cs="Times New Roman"/>
          <w:sz w:val="28"/>
          <w:szCs w:val="28"/>
          <w:lang w:eastAsia="ru-RU"/>
        </w:rPr>
      </w:pPr>
      <w:del w:id="19789" w:author="0215Bazai" w:date="2022-03-10T11:32:00Z">
        <w:r w:rsidRPr="00607366" w:rsidDel="007420D8">
          <w:rPr>
            <w:rFonts w:ascii="Times New Roman" w:eastAsia="Times New Roman" w:hAnsi="Times New Roman" w:cs="Times New Roman"/>
            <w:sz w:val="28"/>
            <w:szCs w:val="28"/>
            <w:lang w:eastAsia="ru-RU"/>
          </w:rPr>
          <w:delText xml:space="preserve"> Годовые учебные планы общеобразовательных учреждений в полной мере сохраняют обязательное содержание</w:delText>
        </w:r>
        <w:r w:rsidR="00CD27A2" w:rsidRPr="00607366" w:rsidDel="007420D8">
          <w:rPr>
            <w:rFonts w:ascii="Times New Roman" w:eastAsia="Times New Roman" w:hAnsi="Times New Roman" w:cs="Times New Roman"/>
            <w:sz w:val="28"/>
            <w:szCs w:val="28"/>
            <w:lang w:eastAsia="ru-RU"/>
          </w:rPr>
          <w:delText xml:space="preserve"> Федеральные государственные образовательные стандарты</w:delText>
        </w:r>
        <w:r w:rsidRPr="00607366" w:rsidDel="007420D8">
          <w:rPr>
            <w:rFonts w:ascii="Times New Roman" w:eastAsia="Times New Roman" w:hAnsi="Times New Roman" w:cs="Times New Roman"/>
            <w:sz w:val="28"/>
            <w:szCs w:val="28"/>
            <w:lang w:eastAsia="ru-RU"/>
          </w:rPr>
          <w:delText xml:space="preserve"> </w:delText>
        </w:r>
        <w:r w:rsidR="00CD27A2" w:rsidRPr="00607366" w:rsidDel="007420D8">
          <w:rPr>
            <w:rFonts w:ascii="Times New Roman" w:eastAsia="Times New Roman" w:hAnsi="Times New Roman" w:cs="Times New Roman"/>
            <w:sz w:val="28"/>
            <w:szCs w:val="28"/>
            <w:lang w:eastAsia="ru-RU"/>
          </w:rPr>
          <w:delText xml:space="preserve">(далее – </w:delText>
        </w:r>
        <w:r w:rsidRPr="00607366" w:rsidDel="007420D8">
          <w:rPr>
            <w:rFonts w:ascii="Times New Roman" w:eastAsia="Times New Roman" w:hAnsi="Times New Roman" w:cs="Times New Roman"/>
            <w:sz w:val="28"/>
            <w:szCs w:val="28"/>
            <w:lang w:eastAsia="ru-RU"/>
          </w:rPr>
          <w:delText>ФГОС</w:delText>
        </w:r>
        <w:r w:rsidR="00CD27A2" w:rsidRPr="00607366" w:rsidDel="007420D8">
          <w:rPr>
            <w:rFonts w:ascii="Times New Roman" w:eastAsia="Times New Roman" w:hAnsi="Times New Roman" w:cs="Times New Roman"/>
            <w:sz w:val="28"/>
            <w:szCs w:val="28"/>
            <w:lang w:eastAsia="ru-RU"/>
          </w:rPr>
          <w:delText xml:space="preserve">) начального общего образования (далее- НОО), основного общего </w:delText>
        </w:r>
        <w:r w:rsidR="00F463DF" w:rsidRPr="00607366" w:rsidDel="007420D8">
          <w:rPr>
            <w:rFonts w:ascii="Times New Roman" w:eastAsia="Times New Roman" w:hAnsi="Times New Roman" w:cs="Times New Roman"/>
            <w:sz w:val="28"/>
            <w:szCs w:val="28"/>
            <w:lang w:eastAsia="ru-RU"/>
          </w:rPr>
          <w:delText>образования</w:delText>
        </w:r>
        <w:r w:rsidR="00CD27A2" w:rsidRPr="00607366" w:rsidDel="007420D8">
          <w:rPr>
            <w:rFonts w:ascii="Times New Roman" w:eastAsia="Times New Roman" w:hAnsi="Times New Roman" w:cs="Times New Roman"/>
            <w:sz w:val="28"/>
            <w:szCs w:val="28"/>
            <w:lang w:eastAsia="ru-RU"/>
          </w:rPr>
          <w:delText xml:space="preserve"> (далее – ООО)  на каждом уровне. </w:delText>
        </w:r>
      </w:del>
    </w:p>
    <w:p w14:paraId="3E93114F" w14:textId="20CFA6C2" w:rsidR="003007DE" w:rsidRPr="00607366" w:rsidDel="007420D8" w:rsidRDefault="003007DE" w:rsidP="00F463DF">
      <w:pPr>
        <w:spacing w:after="0" w:line="240" w:lineRule="auto"/>
        <w:ind w:firstLine="709"/>
        <w:jc w:val="both"/>
        <w:rPr>
          <w:del w:id="19790" w:author="0215Bazai" w:date="2022-03-10T11:32:00Z"/>
          <w:rFonts w:ascii="Times New Roman" w:eastAsia="Times New Roman" w:hAnsi="Times New Roman" w:cs="Times New Roman"/>
          <w:sz w:val="28"/>
          <w:szCs w:val="28"/>
          <w:lang w:eastAsia="ru-RU"/>
        </w:rPr>
      </w:pPr>
      <w:del w:id="19791" w:author="0215Bazai" w:date="2022-03-10T11:32:00Z">
        <w:r w:rsidRPr="00607366" w:rsidDel="007420D8">
          <w:rPr>
            <w:rFonts w:ascii="Times New Roman" w:eastAsia="Times New Roman" w:hAnsi="Times New Roman" w:cs="Times New Roman"/>
            <w:sz w:val="28"/>
            <w:szCs w:val="28"/>
            <w:lang w:eastAsia="ru-RU"/>
          </w:rPr>
          <w:delText>Соблюдается преемственность между уровнями обучения и классами, уровень дневной и недельной нагрузки не превышает предельно допустимую нагрузку. Расписания занятий составлены в  соответствии с учебными планами и учетом требований СанПиН 2.4.2.2821-10.</w:delText>
        </w:r>
      </w:del>
    </w:p>
    <w:p w14:paraId="2B0BCF87" w14:textId="408E2BAB" w:rsidR="003007DE" w:rsidRPr="00607366" w:rsidDel="007420D8" w:rsidRDefault="003007DE" w:rsidP="00F463DF">
      <w:pPr>
        <w:spacing w:after="0" w:line="240" w:lineRule="auto"/>
        <w:ind w:firstLine="709"/>
        <w:jc w:val="both"/>
        <w:rPr>
          <w:del w:id="19792" w:author="0215Bazai" w:date="2022-03-10T11:32:00Z"/>
          <w:rFonts w:ascii="Times New Roman" w:eastAsia="Times New Roman" w:hAnsi="Times New Roman" w:cs="Times New Roman"/>
          <w:sz w:val="28"/>
          <w:szCs w:val="28"/>
          <w:lang w:eastAsia="ru-RU"/>
        </w:rPr>
      </w:pPr>
      <w:del w:id="19793" w:author="0215Bazai" w:date="2022-03-10T11:32:00Z">
        <w:r w:rsidRPr="00607366" w:rsidDel="007420D8">
          <w:rPr>
            <w:rFonts w:ascii="Times New Roman" w:eastAsia="Times New Roman" w:hAnsi="Times New Roman" w:cs="Times New Roman"/>
            <w:sz w:val="28"/>
            <w:szCs w:val="28"/>
            <w:lang w:eastAsia="ru-RU"/>
          </w:rPr>
          <w:delText>В 2019-2020 учебном году приступили к реализации ФГОС девятые классы. В каждом классе, исходя из возможности образовательной организации,  введены часы внеурочной деятельности, призванные осуществить взаимосвязь и преемственность общего и дополнительного образования как механизма обеспечения полноты и целостности образования.</w:delText>
        </w:r>
      </w:del>
    </w:p>
    <w:p w14:paraId="7F2540FC" w14:textId="34734125" w:rsidR="003007DE" w:rsidRPr="00607366" w:rsidDel="007420D8" w:rsidRDefault="003007DE" w:rsidP="00F463DF">
      <w:pPr>
        <w:spacing w:after="0" w:line="240" w:lineRule="auto"/>
        <w:ind w:firstLine="709"/>
        <w:jc w:val="both"/>
        <w:rPr>
          <w:del w:id="19794" w:author="0215Bazai" w:date="2022-03-10T11:32:00Z"/>
          <w:rFonts w:ascii="Times New Roman" w:eastAsia="Times New Roman" w:hAnsi="Times New Roman" w:cs="Times New Roman"/>
          <w:sz w:val="28"/>
          <w:szCs w:val="28"/>
          <w:lang w:eastAsia="ru-RU"/>
        </w:rPr>
      </w:pPr>
      <w:del w:id="19795" w:author="0215Bazai" w:date="2022-03-10T11:32:00Z">
        <w:r w:rsidRPr="00607366" w:rsidDel="007420D8">
          <w:rPr>
            <w:rFonts w:ascii="Times New Roman" w:eastAsia="Times New Roman" w:hAnsi="Times New Roman" w:cs="Times New Roman"/>
            <w:sz w:val="28"/>
            <w:szCs w:val="28"/>
            <w:lang w:eastAsia="ru-RU"/>
          </w:rPr>
          <w:delText>Национально-региональный компонент представлен уроками алтайского языка и литературы в</w:delText>
        </w:r>
        <w:r w:rsidR="00F463DF" w:rsidRPr="00607366" w:rsidDel="007420D8">
          <w:rPr>
            <w:rFonts w:ascii="Times New Roman" w:eastAsia="Times New Roman" w:hAnsi="Times New Roman" w:cs="Times New Roman"/>
            <w:sz w:val="28"/>
            <w:szCs w:val="28"/>
            <w:lang w:eastAsia="ru-RU"/>
          </w:rPr>
          <w:delText xml:space="preserve"> Муниципальном бюджетном общеобразовательном учреждение (далее - </w:delText>
        </w:r>
        <w:r w:rsidRPr="00607366" w:rsidDel="007420D8">
          <w:rPr>
            <w:rFonts w:ascii="Times New Roman" w:eastAsia="Times New Roman" w:hAnsi="Times New Roman" w:cs="Times New Roman"/>
            <w:sz w:val="28"/>
            <w:szCs w:val="28"/>
            <w:lang w:eastAsia="ru-RU"/>
          </w:rPr>
          <w:delText xml:space="preserve"> МБОУ</w:delText>
        </w:r>
        <w:r w:rsidR="00F463DF" w:rsidRPr="00607366" w:rsidDel="007420D8">
          <w:rPr>
            <w:rFonts w:ascii="Times New Roman" w:eastAsia="Times New Roman" w:hAnsi="Times New Roman" w:cs="Times New Roman"/>
            <w:sz w:val="28"/>
            <w:szCs w:val="28"/>
            <w:lang w:eastAsia="ru-RU"/>
          </w:rPr>
          <w:delText>)</w:delText>
        </w:r>
        <w:r w:rsidRPr="00607366" w:rsidDel="007420D8">
          <w:rPr>
            <w:rFonts w:ascii="Times New Roman" w:eastAsia="Times New Roman" w:hAnsi="Times New Roman" w:cs="Times New Roman"/>
            <w:sz w:val="28"/>
            <w:szCs w:val="28"/>
            <w:lang w:eastAsia="ru-RU"/>
          </w:rPr>
          <w:delText xml:space="preserve"> «Сайдысская</w:delText>
        </w:r>
        <w:r w:rsidR="00F463DF" w:rsidRPr="00607366" w:rsidDel="007420D8">
          <w:rPr>
            <w:rFonts w:ascii="Times New Roman" w:eastAsia="Times New Roman" w:hAnsi="Times New Roman" w:cs="Times New Roman"/>
            <w:sz w:val="28"/>
            <w:szCs w:val="28"/>
            <w:lang w:eastAsia="ru-RU"/>
          </w:rPr>
          <w:delText xml:space="preserve"> основная общеобразовательная школа (далее –</w:delText>
        </w:r>
        <w:r w:rsidRPr="00607366" w:rsidDel="007420D8">
          <w:rPr>
            <w:rFonts w:ascii="Times New Roman" w:eastAsia="Times New Roman" w:hAnsi="Times New Roman" w:cs="Times New Roman"/>
            <w:sz w:val="28"/>
            <w:szCs w:val="28"/>
            <w:lang w:eastAsia="ru-RU"/>
          </w:rPr>
          <w:delText xml:space="preserve"> ООШ</w:delText>
        </w:r>
        <w:r w:rsidR="00F463DF" w:rsidRPr="00607366" w:rsidDel="007420D8">
          <w:rPr>
            <w:rFonts w:ascii="Times New Roman" w:eastAsia="Times New Roman" w:hAnsi="Times New Roman" w:cs="Times New Roman"/>
            <w:sz w:val="28"/>
            <w:szCs w:val="28"/>
            <w:lang w:eastAsia="ru-RU"/>
          </w:rPr>
          <w:delText>)</w:delText>
        </w:r>
        <w:r w:rsidRPr="00607366" w:rsidDel="007420D8">
          <w:rPr>
            <w:rFonts w:ascii="Times New Roman" w:eastAsia="Times New Roman" w:hAnsi="Times New Roman" w:cs="Times New Roman"/>
            <w:sz w:val="28"/>
            <w:szCs w:val="28"/>
            <w:lang w:eastAsia="ru-RU"/>
          </w:rPr>
          <w:delText>», МБОУ «Урлу-Аспакская ООШ». Уроки истории Горного Алтая  ведутся во всех школах с 6 по 9 класс.</w:delText>
        </w:r>
      </w:del>
    </w:p>
    <w:p w14:paraId="533B06AC" w14:textId="700B9827" w:rsidR="003007DE" w:rsidRPr="00607366" w:rsidDel="007420D8" w:rsidRDefault="003007DE" w:rsidP="00F463DF">
      <w:pPr>
        <w:spacing w:after="0" w:line="240" w:lineRule="auto"/>
        <w:ind w:firstLine="709"/>
        <w:jc w:val="both"/>
        <w:rPr>
          <w:del w:id="19796" w:author="0215Bazai" w:date="2022-03-10T11:32:00Z"/>
          <w:rFonts w:ascii="Times New Roman" w:eastAsia="Times New Roman" w:hAnsi="Times New Roman" w:cs="Times New Roman"/>
          <w:sz w:val="28"/>
          <w:szCs w:val="28"/>
          <w:lang w:eastAsia="ru-RU"/>
        </w:rPr>
      </w:pPr>
      <w:del w:id="19797" w:author="0215Bazai" w:date="2022-03-10T11:32:00Z">
        <w:r w:rsidRPr="00607366" w:rsidDel="007420D8">
          <w:rPr>
            <w:rFonts w:ascii="Times New Roman" w:eastAsia="Times New Roman" w:hAnsi="Times New Roman" w:cs="Times New Roman"/>
            <w:sz w:val="28"/>
            <w:szCs w:val="28"/>
            <w:lang w:eastAsia="ru-RU"/>
          </w:rPr>
          <w:delText xml:space="preserve">В школах  района соблюдается температурный и световой режим в соответствии с требованиями СанПиН. Учебный процесс также осуществляется в соответствии с требованиями СанПиН. </w:delText>
        </w:r>
      </w:del>
    </w:p>
    <w:p w14:paraId="1A7BC988" w14:textId="07D90D60" w:rsidR="003007DE" w:rsidRPr="00607366" w:rsidDel="007420D8" w:rsidRDefault="003007DE" w:rsidP="00F463DF">
      <w:pPr>
        <w:spacing w:after="0" w:line="240" w:lineRule="auto"/>
        <w:ind w:firstLine="709"/>
        <w:jc w:val="both"/>
        <w:rPr>
          <w:del w:id="19798" w:author="0215Bazai" w:date="2022-03-10T11:32:00Z"/>
          <w:rFonts w:ascii="Times New Roman" w:eastAsia="Times New Roman" w:hAnsi="Times New Roman" w:cs="Times New Roman"/>
          <w:sz w:val="28"/>
          <w:szCs w:val="28"/>
          <w:lang w:eastAsia="ru-RU"/>
        </w:rPr>
      </w:pPr>
      <w:del w:id="19799" w:author="0215Bazai" w:date="2022-03-10T11:32:00Z">
        <w:r w:rsidRPr="00607366" w:rsidDel="007420D8">
          <w:rPr>
            <w:rFonts w:ascii="Times New Roman" w:eastAsia="Times New Roman" w:hAnsi="Times New Roman" w:cs="Times New Roman"/>
            <w:sz w:val="28"/>
            <w:szCs w:val="28"/>
            <w:lang w:eastAsia="ru-RU"/>
          </w:rPr>
          <w:delText xml:space="preserve">14 школ района работают по режиму пятидневной рабочей неделе. В МБОУ «Урлу-Аспакская ООШ», МБОУ «Сайдысская ООШ» в связи с изучением родного языка (алтайского) занятия ведутся по шестидневной рабочей неделе. </w:delText>
        </w:r>
      </w:del>
    </w:p>
    <w:p w14:paraId="19EF201B" w14:textId="21F07160" w:rsidR="003007DE" w:rsidRPr="00607366" w:rsidDel="007420D8" w:rsidRDefault="003007DE" w:rsidP="00F463DF">
      <w:pPr>
        <w:spacing w:after="0" w:line="240" w:lineRule="auto"/>
        <w:ind w:firstLine="709"/>
        <w:jc w:val="both"/>
        <w:rPr>
          <w:del w:id="19800" w:author="0215Bazai" w:date="2022-03-10T11:32:00Z"/>
          <w:rFonts w:ascii="Times New Roman" w:eastAsia="Times New Roman" w:hAnsi="Times New Roman" w:cs="Times New Roman"/>
          <w:sz w:val="28"/>
          <w:szCs w:val="28"/>
          <w:lang w:eastAsia="ru-RU"/>
        </w:rPr>
      </w:pPr>
      <w:del w:id="19801" w:author="0215Bazai" w:date="2022-03-10T11:32:00Z">
        <w:r w:rsidRPr="00607366" w:rsidDel="007420D8">
          <w:rPr>
            <w:rFonts w:ascii="Times New Roman" w:eastAsia="Times New Roman" w:hAnsi="Times New Roman" w:cs="Times New Roman"/>
            <w:sz w:val="28"/>
            <w:szCs w:val="28"/>
            <w:lang w:eastAsia="ru-RU"/>
          </w:rPr>
          <w:delText>7 школ района работают в две смены. Во вторую смену обучаются 1472 ребенка, группу продленного дня посещают 41 ребенок (15 детей из МБОУ «Соузгинская</w:delText>
        </w:r>
        <w:r w:rsidR="00F463DF" w:rsidRPr="00607366" w:rsidDel="007420D8">
          <w:rPr>
            <w:rFonts w:ascii="Times New Roman" w:eastAsia="Times New Roman" w:hAnsi="Times New Roman" w:cs="Times New Roman"/>
            <w:sz w:val="28"/>
            <w:szCs w:val="28"/>
            <w:lang w:eastAsia="ru-RU"/>
          </w:rPr>
          <w:delText xml:space="preserve"> средняя общеобразовательная школа (далее –</w:delText>
        </w:r>
        <w:r w:rsidRPr="00607366" w:rsidDel="007420D8">
          <w:rPr>
            <w:rFonts w:ascii="Times New Roman" w:eastAsia="Times New Roman" w:hAnsi="Times New Roman" w:cs="Times New Roman"/>
            <w:sz w:val="28"/>
            <w:szCs w:val="28"/>
            <w:lang w:eastAsia="ru-RU"/>
          </w:rPr>
          <w:delText xml:space="preserve"> СОШ</w:delText>
        </w:r>
        <w:r w:rsidR="00F463DF" w:rsidRPr="00607366" w:rsidDel="007420D8">
          <w:rPr>
            <w:rFonts w:ascii="Times New Roman" w:eastAsia="Times New Roman" w:hAnsi="Times New Roman" w:cs="Times New Roman"/>
            <w:sz w:val="28"/>
            <w:szCs w:val="28"/>
            <w:lang w:eastAsia="ru-RU"/>
          </w:rPr>
          <w:delText>)</w:delText>
        </w:r>
        <w:r w:rsidRPr="00607366" w:rsidDel="007420D8">
          <w:rPr>
            <w:rFonts w:ascii="Times New Roman" w:eastAsia="Times New Roman" w:hAnsi="Times New Roman" w:cs="Times New Roman"/>
            <w:sz w:val="28"/>
            <w:szCs w:val="28"/>
            <w:lang w:eastAsia="ru-RU"/>
          </w:rPr>
          <w:delText xml:space="preserve">», 26 детей из МБОУ «Усть-Мунинская СОШ» - 15 человек с 1-4 классы, 11 человек с 5-9 классы). Питание детей групп продленного дня осуществляется за счет родительской платы. </w:delText>
        </w:r>
      </w:del>
    </w:p>
    <w:p w14:paraId="05AF5A0B" w14:textId="0AB16D72" w:rsidR="003007DE" w:rsidRPr="00607366" w:rsidDel="007420D8" w:rsidRDefault="003007DE" w:rsidP="00F463DF">
      <w:pPr>
        <w:spacing w:after="0" w:line="240" w:lineRule="auto"/>
        <w:ind w:firstLine="709"/>
        <w:jc w:val="both"/>
        <w:rPr>
          <w:del w:id="19802" w:author="0215Bazai" w:date="2022-03-10T11:32:00Z"/>
          <w:rFonts w:ascii="Times New Roman" w:eastAsia="Times New Roman" w:hAnsi="Times New Roman" w:cs="Times New Roman"/>
          <w:sz w:val="28"/>
          <w:szCs w:val="28"/>
          <w:lang w:eastAsia="ru-RU"/>
        </w:rPr>
      </w:pPr>
      <w:del w:id="19803" w:author="0215Bazai" w:date="2022-03-10T11:32:00Z">
        <w:r w:rsidRPr="00607366" w:rsidDel="007420D8">
          <w:rPr>
            <w:rFonts w:ascii="Times New Roman" w:eastAsia="Times New Roman" w:hAnsi="Times New Roman" w:cs="Times New Roman"/>
            <w:sz w:val="28"/>
            <w:szCs w:val="28"/>
            <w:lang w:eastAsia="ru-RU"/>
          </w:rPr>
          <w:delText xml:space="preserve">Приём детей в образовательные  организации осуществляется в соответствии с Распоряжением Администрации МО «Майминский район» от  13 февраля 2019 года  № 84-р «О закреплении  муниципальных общеобразовательных организаций за конкретными территориями </w:delText>
        </w:r>
        <w:r w:rsidR="00F463DF" w:rsidRPr="00607366" w:rsidDel="007420D8">
          <w:rPr>
            <w:rFonts w:ascii="Times New Roman" w:eastAsia="Times New Roman" w:hAnsi="Times New Roman" w:cs="Times New Roman"/>
            <w:sz w:val="28"/>
            <w:szCs w:val="28"/>
            <w:lang w:eastAsia="ru-RU"/>
          </w:rPr>
          <w:delText>МО</w:delText>
        </w:r>
        <w:r w:rsidRPr="00607366" w:rsidDel="007420D8">
          <w:rPr>
            <w:rFonts w:ascii="Times New Roman" w:eastAsia="Times New Roman" w:hAnsi="Times New Roman" w:cs="Times New Roman"/>
            <w:sz w:val="28"/>
            <w:szCs w:val="28"/>
            <w:lang w:eastAsia="ru-RU"/>
          </w:rPr>
          <w:delText xml:space="preserve"> «Майминский район», в соответствии с которым за общеобразовательной организацией закреплены территории для обеспечения приема проживающих на них граждан, имеющих право на получение общего образования  и учета детей, подлежащих обязательному обучению в</w:delText>
        </w:r>
        <w:r w:rsidR="00F463DF" w:rsidRPr="00607366" w:rsidDel="007420D8">
          <w:rPr>
            <w:rFonts w:ascii="Times New Roman" w:eastAsia="Times New Roman" w:hAnsi="Times New Roman" w:cs="Times New Roman"/>
            <w:sz w:val="28"/>
            <w:szCs w:val="28"/>
            <w:lang w:eastAsia="ru-RU"/>
          </w:rPr>
          <w:delText xml:space="preserve"> муниципальных общеобразовательных организациях (далее –</w:delText>
        </w:r>
        <w:r w:rsidRPr="00607366" w:rsidDel="007420D8">
          <w:rPr>
            <w:rFonts w:ascii="Times New Roman" w:eastAsia="Times New Roman" w:hAnsi="Times New Roman" w:cs="Times New Roman"/>
            <w:sz w:val="28"/>
            <w:szCs w:val="28"/>
            <w:lang w:eastAsia="ru-RU"/>
          </w:rPr>
          <w:delText xml:space="preserve"> МОО</w:delText>
        </w:r>
        <w:r w:rsidR="00F463DF" w:rsidRPr="00607366" w:rsidDel="007420D8">
          <w:rPr>
            <w:rFonts w:ascii="Times New Roman" w:eastAsia="Times New Roman" w:hAnsi="Times New Roman" w:cs="Times New Roman"/>
            <w:sz w:val="28"/>
            <w:szCs w:val="28"/>
            <w:lang w:eastAsia="ru-RU"/>
          </w:rPr>
          <w:delText>)</w:delText>
        </w:r>
        <w:r w:rsidRPr="00607366" w:rsidDel="007420D8">
          <w:rPr>
            <w:rFonts w:ascii="Times New Roman" w:eastAsia="Times New Roman" w:hAnsi="Times New Roman" w:cs="Times New Roman"/>
            <w:sz w:val="28"/>
            <w:szCs w:val="28"/>
            <w:lang w:eastAsia="ru-RU"/>
          </w:rPr>
          <w:delText>. Один раз в год Управлением образования  ведется обновление базы данных учета детей в микрорайонах  района от 0-18 лет. Благодаря такому учету, в районе нет детей школьного возраста, не охваченных обучением.</w:delText>
        </w:r>
      </w:del>
    </w:p>
    <w:p w14:paraId="331E0E3F" w14:textId="176EF398" w:rsidR="003007DE" w:rsidRPr="00607366" w:rsidDel="007420D8" w:rsidRDefault="003007DE" w:rsidP="00F463DF">
      <w:pPr>
        <w:spacing w:after="0" w:line="240" w:lineRule="auto"/>
        <w:ind w:firstLine="709"/>
        <w:jc w:val="both"/>
        <w:rPr>
          <w:del w:id="19804" w:author="0215Bazai" w:date="2022-03-10T11:32:00Z"/>
          <w:rFonts w:ascii="Times New Roman" w:eastAsia="Times New Roman" w:hAnsi="Times New Roman" w:cs="Times New Roman"/>
          <w:sz w:val="28"/>
          <w:szCs w:val="28"/>
          <w:shd w:val="clear" w:color="auto" w:fill="FFFFFF"/>
          <w:lang w:eastAsia="ru-RU"/>
        </w:rPr>
      </w:pPr>
      <w:del w:id="19805" w:author="0215Bazai" w:date="2022-03-10T11:32:00Z">
        <w:r w:rsidRPr="00607366" w:rsidDel="007420D8">
          <w:rPr>
            <w:rFonts w:ascii="Times New Roman" w:eastAsia="Times New Roman" w:hAnsi="Times New Roman" w:cs="Times New Roman"/>
            <w:sz w:val="28"/>
            <w:szCs w:val="28"/>
            <w:shd w:val="clear" w:color="auto" w:fill="FFFFFF"/>
            <w:lang w:eastAsia="ru-RU"/>
          </w:rPr>
          <w:delText>В условиях сложившейся эпидемиологической ситуации, с целью принятия мер по снижению рисков распространения новой коронавирусной инфекции в организациях, осуществляющих образовательную деятельность, четвертая четверть (с 6.04 - 7.06.2020г.) в образовательных организациях  Майминского района  была  организована  в соответствии с рекомендациями Министерства просвещения Российской Федерации от 19.03.2020г. № ГД-39\04 по реализации образовательных программ начального общего, основного общего, среднего общего образования с применением  электронного обучения и дистанционных образовательных технологий.</w:delText>
        </w:r>
      </w:del>
    </w:p>
    <w:p w14:paraId="23154DD9" w14:textId="0B329436" w:rsidR="003007DE" w:rsidRPr="00607366" w:rsidDel="007420D8" w:rsidRDefault="003007DE" w:rsidP="00F463DF">
      <w:pPr>
        <w:spacing w:after="0" w:line="240" w:lineRule="auto"/>
        <w:ind w:firstLine="709"/>
        <w:jc w:val="both"/>
        <w:rPr>
          <w:del w:id="19806" w:author="0215Bazai" w:date="2022-03-10T11:32:00Z"/>
          <w:rFonts w:ascii="Times New Roman" w:eastAsia="Times New Roman" w:hAnsi="Times New Roman" w:cs="Times New Roman"/>
          <w:sz w:val="28"/>
          <w:szCs w:val="28"/>
          <w:shd w:val="clear" w:color="auto" w:fill="FFFFFF"/>
          <w:lang w:eastAsia="ru-RU"/>
        </w:rPr>
      </w:pPr>
      <w:del w:id="19807" w:author="0215Bazai" w:date="2022-03-10T11:32:00Z">
        <w:r w:rsidRPr="00607366" w:rsidDel="007420D8">
          <w:rPr>
            <w:rFonts w:ascii="Times New Roman" w:eastAsia="Times New Roman" w:hAnsi="Times New Roman" w:cs="Times New Roman"/>
            <w:sz w:val="28"/>
            <w:szCs w:val="28"/>
            <w:lang w:eastAsia="ru-RU"/>
          </w:rPr>
          <w:delText xml:space="preserve">В этот период в общеобразовательных организациях Майминского района обучалось 4089 человек из них с 1-4 классы – 1920, 5-8 классы – 1557, 9 классы – 365, 11 классы-124. </w:delText>
        </w:r>
        <w:r w:rsidRPr="00607366" w:rsidDel="007420D8">
          <w:rPr>
            <w:rFonts w:ascii="Times New Roman" w:eastAsia="Times New Roman" w:hAnsi="Times New Roman" w:cs="Times New Roman"/>
            <w:sz w:val="28"/>
            <w:szCs w:val="28"/>
            <w:shd w:val="clear" w:color="auto" w:fill="FFFFFF"/>
            <w:lang w:eastAsia="ru-RU"/>
          </w:rPr>
          <w:delText>Образовательными организациями и</w:delText>
        </w:r>
        <w:r w:rsidRPr="00607366" w:rsidDel="007420D8">
          <w:rPr>
            <w:rFonts w:ascii="Times New Roman" w:eastAsia="Times New Roman" w:hAnsi="Times New Roman" w:cs="Times New Roman"/>
            <w:sz w:val="28"/>
            <w:szCs w:val="28"/>
            <w:lang w:eastAsia="ru-RU"/>
          </w:rPr>
          <w:delText xml:space="preserve">спользовались ресурсы  образовательных платформ: «Учи.ру», «Российская электронная школа», «ЯКласс», «Дневник.ру». При реализации образовательных программ педагоги использовали индивидуальный подход. Для обучающихся начальных классов была рассмотрена возможность выполнение творческих заданий. При составлении расписания использовался модульный принцип (например, изучение учебных предметов: физическая культура, изобразительное искусство, музыка, технология перенесены на окончание </w:delText>
        </w:r>
        <w:r w:rsidRPr="00607366" w:rsidDel="007420D8">
          <w:rPr>
            <w:rFonts w:ascii="Times New Roman" w:eastAsia="Times New Roman" w:hAnsi="Times New Roman" w:cs="Times New Roman"/>
            <w:sz w:val="28"/>
            <w:szCs w:val="28"/>
            <w:shd w:val="clear" w:color="auto" w:fill="FFFFFF"/>
            <w:lang w:eastAsia="ru-RU"/>
          </w:rPr>
          <w:delText>эпидемиологического периода).</w:delText>
        </w:r>
        <w:r w:rsidRPr="00607366" w:rsidDel="007420D8">
          <w:rPr>
            <w:rFonts w:ascii="Times New Roman" w:eastAsia="Times New Roman" w:hAnsi="Times New Roman" w:cs="Times New Roman"/>
            <w:sz w:val="28"/>
            <w:szCs w:val="28"/>
            <w:lang w:eastAsia="ru-RU"/>
          </w:rPr>
          <w:delText xml:space="preserve"> Д</w:delText>
        </w:r>
        <w:r w:rsidRPr="00607366" w:rsidDel="007420D8">
          <w:rPr>
            <w:rFonts w:ascii="Times New Roman" w:eastAsia="Times New Roman" w:hAnsi="Times New Roman" w:cs="Times New Roman"/>
            <w:sz w:val="28"/>
            <w:szCs w:val="28"/>
            <w:shd w:val="clear" w:color="auto" w:fill="FFFFFF"/>
            <w:lang w:eastAsia="ru-RU"/>
          </w:rPr>
          <w:delText xml:space="preserve">ля изучения учебных предметов: русский язык, математика, литературное чтение, окружающий мир определена оптимальная форма занятия, на которой по возможности были использованы образовательные платформы. </w:delText>
        </w:r>
      </w:del>
    </w:p>
    <w:p w14:paraId="035831D6" w14:textId="71529C23" w:rsidR="003007DE" w:rsidRPr="00607366" w:rsidDel="007420D8" w:rsidRDefault="003007DE" w:rsidP="00F463DF">
      <w:pPr>
        <w:autoSpaceDE w:val="0"/>
        <w:autoSpaceDN w:val="0"/>
        <w:adjustRightInd w:val="0"/>
        <w:spacing w:after="0" w:line="240" w:lineRule="auto"/>
        <w:ind w:firstLine="709"/>
        <w:jc w:val="both"/>
        <w:rPr>
          <w:del w:id="19808" w:author="0215Bazai" w:date="2022-03-10T11:32:00Z"/>
          <w:rFonts w:ascii="Times New Roman CYR" w:eastAsia="Times New Roman" w:hAnsi="Times New Roman CYR" w:cs="Times New Roman CYR"/>
          <w:color w:val="000000"/>
          <w:sz w:val="28"/>
          <w:szCs w:val="28"/>
          <w:lang w:eastAsia="ru-RU"/>
        </w:rPr>
      </w:pPr>
      <w:del w:id="19809" w:author="0215Bazai" w:date="2022-03-10T11:32:00Z">
        <w:r w:rsidRPr="00607366" w:rsidDel="007420D8">
          <w:rPr>
            <w:rFonts w:ascii="Times New Roman CYR" w:eastAsia="Times New Roman" w:hAnsi="Times New Roman CYR" w:cs="Times New Roman CYR"/>
            <w:color w:val="000000"/>
            <w:sz w:val="28"/>
            <w:szCs w:val="28"/>
            <w:lang w:eastAsia="ru-RU"/>
          </w:rPr>
          <w:delText>Образование лиц с ограниченными возможностями здоровья является одним из приоритетных направлений деятельности системы образования Российской Федерации. Получение детьми с ограниченными возможностями здоровья и детьми инвалидами (далее - дети с ограниченными возможностями здоровья) образования является одним из основных и неотъемлемых условий их успешной социализации, обеспечения их полноценного участия в жизни общества, эффективной самореализации в различных видах профессиональной и социальной деятельности. В связи с этим обеспечение реализации права детей с ограниченными возможностями здоровья на образование рассматривается как одна из важнейших задач государственной политики не только в области образования, но и в области демографического и социально-экономического развития Российской Федерации.</w:delText>
        </w:r>
      </w:del>
    </w:p>
    <w:p w14:paraId="697C9477" w14:textId="53788F36" w:rsidR="003007DE" w:rsidRPr="00607366" w:rsidDel="007420D8" w:rsidRDefault="003007DE" w:rsidP="00F463DF">
      <w:pPr>
        <w:spacing w:after="0" w:line="240" w:lineRule="auto"/>
        <w:ind w:firstLine="709"/>
        <w:jc w:val="both"/>
        <w:rPr>
          <w:del w:id="19810" w:author="0215Bazai" w:date="2022-03-10T11:32:00Z"/>
          <w:rFonts w:ascii="Times New Roman" w:eastAsia="Times New Roman" w:hAnsi="Times New Roman" w:cs="Times New Roman"/>
          <w:sz w:val="28"/>
          <w:szCs w:val="28"/>
          <w:lang w:eastAsia="ru-RU"/>
        </w:rPr>
      </w:pPr>
      <w:del w:id="19811" w:author="0215Bazai" w:date="2022-03-10T11:32:00Z">
        <w:r w:rsidRPr="00607366" w:rsidDel="007420D8">
          <w:rPr>
            <w:rFonts w:ascii="Times New Roman" w:eastAsia="Times New Roman" w:hAnsi="Times New Roman" w:cs="Times New Roman"/>
            <w:sz w:val="28"/>
            <w:szCs w:val="28"/>
            <w:lang w:eastAsia="ru-RU"/>
          </w:rPr>
          <w:delText xml:space="preserve">Представленные образовательными организациями данные по детям с ОВЗ и инвалидностью (заключения ЦПМПК, медицинские справки, справки МСЭ) вносятся в электронную базу данных, в которой отражаются нозология, рекомендованные специалисты, дата переосвидетельствования, дополнительное образование в ОО и за пределами, наличие ИПРА и сроки ее реализации, наличие АОП. Таким образом в базе данных отражается вся ситуация для данной категории детей. В районе ведется 2 базы данных: дошкольная и школьная. </w:delText>
        </w:r>
      </w:del>
    </w:p>
    <w:p w14:paraId="6B587C22" w14:textId="4B649B09" w:rsidR="003007DE" w:rsidRPr="00607366" w:rsidDel="007420D8" w:rsidRDefault="003007DE" w:rsidP="00F463DF">
      <w:pPr>
        <w:spacing w:after="0" w:line="240" w:lineRule="auto"/>
        <w:ind w:firstLine="709"/>
        <w:jc w:val="both"/>
        <w:rPr>
          <w:del w:id="19812" w:author="0215Bazai" w:date="2022-03-10T11:32:00Z"/>
          <w:rFonts w:ascii="Times New Roman" w:eastAsia="Times New Roman" w:hAnsi="Times New Roman" w:cs="Times New Roman"/>
          <w:sz w:val="28"/>
          <w:szCs w:val="28"/>
          <w:lang w:eastAsia="ru-RU"/>
        </w:rPr>
      </w:pPr>
      <w:del w:id="19813" w:author="0215Bazai" w:date="2022-03-10T11:32:00Z">
        <w:r w:rsidRPr="00607366" w:rsidDel="007420D8">
          <w:rPr>
            <w:rFonts w:ascii="Times New Roman" w:eastAsia="Times New Roman" w:hAnsi="Times New Roman" w:cs="Times New Roman"/>
            <w:sz w:val="28"/>
            <w:szCs w:val="28"/>
            <w:lang w:eastAsia="ru-RU"/>
          </w:rPr>
          <w:delText xml:space="preserve">В 2019-2020 учебном году в общеобразовательных организациях Майминского района обучаются 204 ребенка, имеющими статус «ребенок с ограниченными возможностями здоровья» (далее по тексту «ребёнок с ОВЗ»), детей с инвалидностью обучалось 41 человек. Из числа детей с инвалидностью 12 детей еще являются и детьми с ОВЗ. В 2019-2020 учебном году 54 обучающихся с ОВЗ обучались на дому. </w:delText>
        </w:r>
      </w:del>
    </w:p>
    <w:p w14:paraId="3C9F1B90" w14:textId="28BC77E5" w:rsidR="003007DE" w:rsidRPr="00607366" w:rsidDel="007420D8" w:rsidRDefault="003007DE" w:rsidP="00F463DF">
      <w:pPr>
        <w:spacing w:after="0" w:line="240" w:lineRule="auto"/>
        <w:ind w:firstLine="709"/>
        <w:jc w:val="both"/>
        <w:rPr>
          <w:del w:id="19814" w:author="0215Bazai" w:date="2022-03-10T11:32:00Z"/>
          <w:rFonts w:ascii="Times New Roman" w:eastAsia="Times New Roman" w:hAnsi="Times New Roman" w:cs="Times New Roman"/>
          <w:sz w:val="28"/>
          <w:szCs w:val="28"/>
          <w:lang w:eastAsia="ru-RU"/>
        </w:rPr>
      </w:pPr>
      <w:del w:id="19815" w:author="0215Bazai" w:date="2022-03-10T11:32:00Z">
        <w:r w:rsidRPr="00607366" w:rsidDel="007420D8">
          <w:rPr>
            <w:rFonts w:ascii="Times New Roman" w:eastAsia="Times New Roman" w:hAnsi="Times New Roman" w:cs="Times New Roman"/>
            <w:sz w:val="28"/>
            <w:szCs w:val="28"/>
            <w:lang w:eastAsia="ru-RU"/>
          </w:rPr>
          <w:delText xml:space="preserve">Из 204 детей с ОВЗ по программам ФГОС ОВЗ обучаются 81 человек, остальные обучающиеся обучаются по адаптированным программам.  </w:delText>
        </w:r>
      </w:del>
    </w:p>
    <w:p w14:paraId="3EF13CDA" w14:textId="7BE81210" w:rsidR="003007DE" w:rsidRPr="00607366" w:rsidDel="007420D8" w:rsidRDefault="003007DE" w:rsidP="00F463DF">
      <w:pPr>
        <w:spacing w:after="0" w:line="240" w:lineRule="auto"/>
        <w:ind w:firstLine="709"/>
        <w:jc w:val="both"/>
        <w:rPr>
          <w:del w:id="19816" w:author="0215Bazai" w:date="2022-03-10T11:32:00Z"/>
          <w:rFonts w:ascii="Times New Roman" w:eastAsia="Times New Roman" w:hAnsi="Times New Roman" w:cs="Times New Roman"/>
          <w:bCs/>
          <w:sz w:val="28"/>
          <w:szCs w:val="28"/>
          <w:lang w:eastAsia="ru-RU"/>
        </w:rPr>
      </w:pPr>
      <w:del w:id="19817" w:author="0215Bazai" w:date="2022-03-10T11:32:00Z">
        <w:r w:rsidRPr="00607366" w:rsidDel="007420D8">
          <w:rPr>
            <w:rFonts w:ascii="Times New Roman" w:eastAsia="Times New Roman" w:hAnsi="Times New Roman" w:cs="Times New Roman"/>
            <w:bCs/>
            <w:sz w:val="28"/>
            <w:szCs w:val="28"/>
            <w:lang w:eastAsia="ru-RU"/>
          </w:rPr>
          <w:delText>В 2019-2020 учебном году были приобретены 13 105 экземпляров учебников на сумму 5974</w:delText>
        </w:r>
        <w:r w:rsidR="00D83073" w:rsidRPr="00607366" w:rsidDel="007420D8">
          <w:rPr>
            <w:rFonts w:ascii="Times New Roman" w:eastAsia="Times New Roman" w:hAnsi="Times New Roman" w:cs="Times New Roman"/>
            <w:bCs/>
            <w:sz w:val="28"/>
            <w:szCs w:val="28"/>
            <w:lang w:eastAsia="ru-RU"/>
          </w:rPr>
          <w:delText>,</w:delText>
        </w:r>
        <w:r w:rsidRPr="00607366" w:rsidDel="007420D8">
          <w:rPr>
            <w:rFonts w:ascii="Times New Roman" w:eastAsia="Times New Roman" w:hAnsi="Times New Roman" w:cs="Times New Roman"/>
            <w:bCs/>
            <w:sz w:val="28"/>
            <w:szCs w:val="28"/>
            <w:lang w:eastAsia="ru-RU"/>
          </w:rPr>
          <w:delText xml:space="preserve">08734 </w:delText>
        </w:r>
        <w:r w:rsidR="00D83073" w:rsidRPr="00607366" w:rsidDel="007420D8">
          <w:rPr>
            <w:rFonts w:ascii="Times New Roman" w:eastAsia="Times New Roman" w:hAnsi="Times New Roman" w:cs="Times New Roman"/>
            <w:bCs/>
            <w:sz w:val="28"/>
            <w:szCs w:val="28"/>
            <w:lang w:eastAsia="ru-RU"/>
          </w:rPr>
          <w:delText>тыс.</w:delText>
        </w:r>
        <w:r w:rsidRPr="00607366" w:rsidDel="007420D8">
          <w:rPr>
            <w:rFonts w:ascii="Times New Roman" w:eastAsia="Times New Roman" w:hAnsi="Times New Roman" w:cs="Times New Roman"/>
            <w:bCs/>
            <w:sz w:val="28"/>
            <w:szCs w:val="28"/>
            <w:lang w:eastAsia="ru-RU"/>
          </w:rPr>
          <w:delText>руб. На 2020-2021 учебный год были приобретены 10 008 экземпляров учебников на сумму 4157</w:delText>
        </w:r>
        <w:r w:rsidR="00D83073" w:rsidRPr="00607366" w:rsidDel="007420D8">
          <w:rPr>
            <w:rFonts w:ascii="Times New Roman" w:eastAsia="Times New Roman" w:hAnsi="Times New Roman" w:cs="Times New Roman"/>
            <w:bCs/>
            <w:sz w:val="28"/>
            <w:szCs w:val="28"/>
            <w:lang w:eastAsia="ru-RU"/>
          </w:rPr>
          <w:delText>,</w:delText>
        </w:r>
        <w:r w:rsidRPr="00607366" w:rsidDel="007420D8">
          <w:rPr>
            <w:rFonts w:ascii="Times New Roman" w:eastAsia="Times New Roman" w:hAnsi="Times New Roman" w:cs="Times New Roman"/>
            <w:bCs/>
            <w:sz w:val="28"/>
            <w:szCs w:val="28"/>
            <w:lang w:eastAsia="ru-RU"/>
          </w:rPr>
          <w:delText xml:space="preserve">12484 </w:delText>
        </w:r>
        <w:r w:rsidR="00D83073" w:rsidRPr="00607366" w:rsidDel="007420D8">
          <w:rPr>
            <w:rFonts w:ascii="Times New Roman" w:eastAsia="Times New Roman" w:hAnsi="Times New Roman" w:cs="Times New Roman"/>
            <w:bCs/>
            <w:sz w:val="28"/>
            <w:szCs w:val="28"/>
            <w:lang w:eastAsia="ru-RU"/>
          </w:rPr>
          <w:delText>тыс.</w:delText>
        </w:r>
        <w:r w:rsidRPr="00607366" w:rsidDel="007420D8">
          <w:rPr>
            <w:rFonts w:ascii="Times New Roman" w:eastAsia="Times New Roman" w:hAnsi="Times New Roman" w:cs="Times New Roman"/>
            <w:bCs/>
            <w:sz w:val="28"/>
            <w:szCs w:val="28"/>
            <w:lang w:eastAsia="ru-RU"/>
          </w:rPr>
          <w:delText>руб.</w:delText>
        </w:r>
      </w:del>
    </w:p>
    <w:p w14:paraId="47B8535B" w14:textId="1109F424" w:rsidR="003007DE" w:rsidRPr="00607366" w:rsidDel="007420D8" w:rsidRDefault="003007DE" w:rsidP="00F463DF">
      <w:pPr>
        <w:spacing w:after="0" w:line="240" w:lineRule="auto"/>
        <w:ind w:firstLine="709"/>
        <w:jc w:val="both"/>
        <w:rPr>
          <w:del w:id="19818" w:author="0215Bazai" w:date="2022-03-10T11:32:00Z"/>
          <w:rFonts w:ascii="Times New Roman" w:eastAsia="Times New Roman" w:hAnsi="Times New Roman" w:cs="Times New Roman"/>
          <w:bCs/>
          <w:sz w:val="28"/>
          <w:szCs w:val="28"/>
          <w:lang w:eastAsia="ru-RU"/>
        </w:rPr>
      </w:pPr>
      <w:del w:id="19819" w:author="0215Bazai" w:date="2022-03-10T11:32:00Z">
        <w:r w:rsidRPr="00607366" w:rsidDel="007420D8">
          <w:rPr>
            <w:rFonts w:ascii="Times New Roman" w:eastAsia="Times New Roman" w:hAnsi="Times New Roman" w:cs="Times New Roman"/>
            <w:bCs/>
            <w:sz w:val="28"/>
            <w:szCs w:val="28"/>
            <w:lang w:eastAsia="ru-RU"/>
          </w:rPr>
          <w:delText>Общий фонд библиотеки МО «Майминский район» составляет 111342 экз. из них:</w:delText>
        </w:r>
      </w:del>
    </w:p>
    <w:p w14:paraId="0562B3F0" w14:textId="45E7B429" w:rsidR="003007DE" w:rsidRPr="00607366" w:rsidDel="007420D8" w:rsidRDefault="003007DE" w:rsidP="00F463DF">
      <w:pPr>
        <w:spacing w:after="0" w:line="240" w:lineRule="auto"/>
        <w:ind w:firstLine="709"/>
        <w:jc w:val="both"/>
        <w:rPr>
          <w:del w:id="19820" w:author="0215Bazai" w:date="2022-03-10T11:32:00Z"/>
          <w:rFonts w:ascii="Times New Roman" w:eastAsia="Times New Roman" w:hAnsi="Times New Roman" w:cs="Times New Roman"/>
          <w:bCs/>
          <w:sz w:val="28"/>
          <w:szCs w:val="28"/>
          <w:lang w:eastAsia="ru-RU"/>
        </w:rPr>
      </w:pPr>
      <w:del w:id="19821" w:author="0215Bazai" w:date="2022-03-10T11:32:00Z">
        <w:r w:rsidRPr="00607366" w:rsidDel="007420D8">
          <w:rPr>
            <w:rFonts w:ascii="Times New Roman" w:eastAsia="Times New Roman" w:hAnsi="Times New Roman" w:cs="Times New Roman"/>
            <w:bCs/>
            <w:sz w:val="28"/>
            <w:szCs w:val="28"/>
            <w:lang w:eastAsia="ru-RU"/>
          </w:rPr>
          <w:delText>учебная литература – 87 228;</w:delText>
        </w:r>
      </w:del>
    </w:p>
    <w:p w14:paraId="369DA48D" w14:textId="64F773BE" w:rsidR="003007DE" w:rsidRPr="00607366" w:rsidDel="007420D8" w:rsidRDefault="003007DE" w:rsidP="00F463DF">
      <w:pPr>
        <w:spacing w:after="0" w:line="240" w:lineRule="auto"/>
        <w:ind w:firstLine="709"/>
        <w:jc w:val="both"/>
        <w:rPr>
          <w:del w:id="19822" w:author="0215Bazai" w:date="2022-03-10T11:32:00Z"/>
          <w:rFonts w:ascii="Times New Roman" w:eastAsia="Times New Roman" w:hAnsi="Times New Roman" w:cs="Times New Roman"/>
          <w:bCs/>
          <w:sz w:val="28"/>
          <w:szCs w:val="28"/>
          <w:lang w:eastAsia="ru-RU"/>
        </w:rPr>
      </w:pPr>
      <w:del w:id="19823" w:author="0215Bazai" w:date="2022-03-10T11:32:00Z">
        <w:r w:rsidRPr="00607366" w:rsidDel="007420D8">
          <w:rPr>
            <w:rFonts w:ascii="Times New Roman" w:eastAsia="Times New Roman" w:hAnsi="Times New Roman" w:cs="Times New Roman"/>
            <w:bCs/>
            <w:sz w:val="28"/>
            <w:szCs w:val="28"/>
            <w:lang w:eastAsia="ru-RU"/>
          </w:rPr>
          <w:delText>художественная литература – 3572;</w:delText>
        </w:r>
      </w:del>
    </w:p>
    <w:p w14:paraId="58BE8F0F" w14:textId="04201A9E" w:rsidR="003007DE" w:rsidRPr="00607366" w:rsidDel="007420D8" w:rsidRDefault="003007DE" w:rsidP="00F463DF">
      <w:pPr>
        <w:spacing w:after="0" w:line="240" w:lineRule="auto"/>
        <w:ind w:firstLine="709"/>
        <w:jc w:val="both"/>
        <w:rPr>
          <w:del w:id="19824" w:author="0215Bazai" w:date="2022-03-10T11:32:00Z"/>
          <w:rFonts w:ascii="Times New Roman" w:eastAsia="Times New Roman" w:hAnsi="Times New Roman" w:cs="Times New Roman"/>
          <w:bCs/>
          <w:sz w:val="28"/>
          <w:szCs w:val="28"/>
          <w:lang w:eastAsia="ru-RU"/>
        </w:rPr>
      </w:pPr>
      <w:del w:id="19825" w:author="0215Bazai" w:date="2022-03-10T11:32:00Z">
        <w:r w:rsidRPr="00607366" w:rsidDel="007420D8">
          <w:rPr>
            <w:rFonts w:ascii="Times New Roman" w:eastAsia="Times New Roman" w:hAnsi="Times New Roman" w:cs="Times New Roman"/>
            <w:bCs/>
            <w:sz w:val="28"/>
            <w:szCs w:val="28"/>
            <w:lang w:eastAsia="ru-RU"/>
          </w:rPr>
          <w:delText>медиатека – 477.</w:delText>
        </w:r>
      </w:del>
    </w:p>
    <w:p w14:paraId="21832A7D" w14:textId="4746CFAB" w:rsidR="003007DE" w:rsidRPr="00607366" w:rsidDel="007420D8" w:rsidRDefault="003007DE" w:rsidP="00F463DF">
      <w:pPr>
        <w:spacing w:after="0" w:line="240" w:lineRule="auto"/>
        <w:ind w:firstLine="709"/>
        <w:jc w:val="both"/>
        <w:rPr>
          <w:del w:id="19826" w:author="0215Bazai" w:date="2022-03-10T11:32:00Z"/>
          <w:rFonts w:ascii="Times New Roman" w:eastAsia="Times New Roman" w:hAnsi="Times New Roman" w:cs="Times New Roman"/>
          <w:bCs/>
          <w:sz w:val="28"/>
          <w:szCs w:val="28"/>
          <w:lang w:eastAsia="ru-RU"/>
        </w:rPr>
      </w:pPr>
      <w:del w:id="19827" w:author="0215Bazai" w:date="2022-03-10T11:32:00Z">
        <w:r w:rsidRPr="00607366" w:rsidDel="007420D8">
          <w:rPr>
            <w:rFonts w:ascii="Times New Roman" w:eastAsia="Times New Roman" w:hAnsi="Times New Roman" w:cs="Times New Roman"/>
            <w:bCs/>
            <w:sz w:val="28"/>
            <w:szCs w:val="28"/>
            <w:lang w:eastAsia="ru-RU"/>
          </w:rPr>
          <w:delText>В течении учебного года библиотеки образовательных учреждений на безвозмездной основе получают литературу с региональным компонентом: методические рекомендации, пособия «История и культура Горного Алтая» 5-9 классы, литература по изучению алтайского языка: «Алтай т</w:delText>
        </w:r>
        <w:r w:rsidRPr="00607366" w:rsidDel="007420D8">
          <w:rPr>
            <w:rFonts w:ascii="Times New Roman" w:eastAsia="Times New Roman" w:hAnsi="Times New Roman" w:cs="Times New Roman"/>
            <w:bCs/>
            <w:sz w:val="28"/>
            <w:szCs w:val="28"/>
            <w:lang w:val="en-US" w:eastAsia="ru-RU"/>
          </w:rPr>
          <w:delText>i</w:delText>
        </w:r>
        <w:r w:rsidRPr="00607366" w:rsidDel="007420D8">
          <w:rPr>
            <w:rFonts w:ascii="Times New Roman" w:eastAsia="Times New Roman" w:hAnsi="Times New Roman" w:cs="Times New Roman"/>
            <w:bCs/>
            <w:sz w:val="28"/>
            <w:szCs w:val="28"/>
            <w:lang w:eastAsia="ru-RU"/>
          </w:rPr>
          <w:delText>л» 5-9 классы, рабочие тетради, книжки-малышки, книжки раскраски, художественная литература на алтайском языке, переводчики.</w:delText>
        </w:r>
      </w:del>
    </w:p>
    <w:p w14:paraId="4001B070" w14:textId="50837A64" w:rsidR="003007DE" w:rsidRPr="00607366" w:rsidDel="007420D8" w:rsidRDefault="003007DE" w:rsidP="00F463DF">
      <w:pPr>
        <w:spacing w:after="0" w:line="240" w:lineRule="auto"/>
        <w:ind w:firstLine="709"/>
        <w:jc w:val="both"/>
        <w:rPr>
          <w:del w:id="19828" w:author="0215Bazai" w:date="2022-03-10T11:32:00Z"/>
          <w:rFonts w:ascii="Times New Roman" w:eastAsia="Times New Roman" w:hAnsi="Times New Roman" w:cs="Times New Roman"/>
          <w:sz w:val="28"/>
          <w:szCs w:val="28"/>
          <w:lang w:eastAsia="ru-RU"/>
        </w:rPr>
      </w:pPr>
      <w:del w:id="19829" w:author="0215Bazai" w:date="2022-03-10T11:32:00Z">
        <w:r w:rsidRPr="00607366" w:rsidDel="007420D8">
          <w:rPr>
            <w:rFonts w:ascii="Times New Roman" w:eastAsia="Times New Roman" w:hAnsi="Times New Roman" w:cs="Times New Roman"/>
            <w:bCs/>
            <w:sz w:val="28"/>
            <w:szCs w:val="28"/>
            <w:lang w:eastAsia="ru-RU"/>
          </w:rPr>
          <w:delText>В образовательных организациях созданы комиссии, которые ежемесячно проверяют фонд школьных библиотек, а также литературу в учебных классах на отсутствие информации экстремистской направленности. В состав школьных комиссий входят библиотекари, представители администрации школы, педагогические работники, а так же приглашаются члены родительского комитета.</w:delText>
        </w:r>
      </w:del>
    </w:p>
    <w:p w14:paraId="1BDA86EA" w14:textId="612ED0E6" w:rsidR="003007DE" w:rsidRPr="00607366" w:rsidDel="007420D8" w:rsidRDefault="003007DE" w:rsidP="00F463DF">
      <w:pPr>
        <w:spacing w:after="0" w:line="240" w:lineRule="auto"/>
        <w:ind w:firstLine="709"/>
        <w:jc w:val="both"/>
        <w:rPr>
          <w:del w:id="19830" w:author="0215Bazai" w:date="2022-03-10T11:32:00Z"/>
          <w:rFonts w:ascii="Times New Roman" w:hAnsi="Times New Roman" w:cs="Times New Roman"/>
          <w:sz w:val="28"/>
          <w:szCs w:val="28"/>
        </w:rPr>
      </w:pPr>
      <w:del w:id="19831" w:author="0215Bazai" w:date="2022-03-10T11:32:00Z">
        <w:r w:rsidRPr="00607366" w:rsidDel="007420D8">
          <w:rPr>
            <w:rFonts w:ascii="Times New Roman" w:hAnsi="Times New Roman" w:cs="Times New Roman"/>
            <w:sz w:val="28"/>
            <w:szCs w:val="28"/>
          </w:rPr>
          <w:delText xml:space="preserve">В 2019-2020 учебном году горячим питанием было охвачено 3326 человек – 81,3% от общего числа обучающихся, из них 654 человека – обучающиеся из многодетных малообеспеченных семей, 617 – обучающиеся из малообеспеченных семей, 166 обучающихся с ОВЗ (в 2018-2019 учебном году - 3232 человек - 80%, в 2017-2018 году – 3574 человек (91,4%)). В апреле-мае 2020  года в связи с переходом на дистанционное обучение обучающимся, которым предоставлялось горячее питание за счет средств бюджета, были выданы продуктовые наборы на сумму 1567852 рубля. </w:delText>
        </w:r>
      </w:del>
    </w:p>
    <w:p w14:paraId="29768AC3" w14:textId="0E8412CA" w:rsidR="003007DE" w:rsidRPr="00607366" w:rsidDel="007420D8" w:rsidRDefault="003007DE" w:rsidP="00F463DF">
      <w:pPr>
        <w:spacing w:after="0" w:line="240" w:lineRule="auto"/>
        <w:ind w:firstLine="709"/>
        <w:jc w:val="both"/>
        <w:rPr>
          <w:del w:id="19832" w:author="0215Bazai" w:date="2022-03-10T11:32:00Z"/>
          <w:rFonts w:ascii="Times New Roman" w:hAnsi="Times New Roman" w:cs="Times New Roman"/>
          <w:sz w:val="28"/>
          <w:szCs w:val="28"/>
        </w:rPr>
      </w:pPr>
      <w:del w:id="19833" w:author="0215Bazai" w:date="2022-03-10T11:32:00Z">
        <w:r w:rsidRPr="00607366" w:rsidDel="007420D8">
          <w:rPr>
            <w:rFonts w:ascii="Times New Roman" w:hAnsi="Times New Roman" w:cs="Times New Roman"/>
            <w:sz w:val="28"/>
            <w:szCs w:val="28"/>
          </w:rPr>
          <w:delText xml:space="preserve">Список учащихся, имеющих право на получение бесплатного льготного горячего питания, утверждается 2 раза в год (в январе и сентябре)  приказами Управления образования. </w:delText>
        </w:r>
      </w:del>
    </w:p>
    <w:p w14:paraId="43B626D1" w14:textId="2302B42C" w:rsidR="003007DE" w:rsidRPr="00607366" w:rsidDel="007420D8" w:rsidRDefault="003007DE" w:rsidP="00F463DF">
      <w:pPr>
        <w:spacing w:after="0" w:line="240" w:lineRule="auto"/>
        <w:ind w:firstLine="709"/>
        <w:jc w:val="both"/>
        <w:rPr>
          <w:del w:id="19834" w:author="0215Bazai" w:date="2022-03-10T11:32:00Z"/>
          <w:rFonts w:ascii="Times New Roman" w:hAnsi="Times New Roman" w:cs="Times New Roman"/>
          <w:sz w:val="28"/>
          <w:szCs w:val="28"/>
        </w:rPr>
      </w:pPr>
      <w:del w:id="19835" w:author="0215Bazai" w:date="2022-03-10T11:32:00Z">
        <w:r w:rsidRPr="00607366" w:rsidDel="007420D8">
          <w:rPr>
            <w:rFonts w:ascii="Times New Roman" w:hAnsi="Times New Roman" w:cs="Times New Roman"/>
            <w:sz w:val="28"/>
            <w:szCs w:val="28"/>
          </w:rPr>
          <w:delText xml:space="preserve">Услуги по предоставлению горячего питания в январе 2020 года оказывались ИП Малчинова Л.К., в феврале 2020 года горячее питание обучающихся было организовано общеобразовательными организациями самостоятельно.  В марте 2020 года создан МБУ «Комбинат питания» муниципального образования «Майминский район», которому переданы полномочия по предоставлению горячего питания обучающихся муниципальных общеобразовательных организаций Майминского района.    </w:delText>
        </w:r>
      </w:del>
    </w:p>
    <w:p w14:paraId="3DFC00CF" w14:textId="39C6CB69" w:rsidR="003007DE" w:rsidRPr="00607366" w:rsidDel="007420D8" w:rsidRDefault="003007DE" w:rsidP="00F463DF">
      <w:pPr>
        <w:spacing w:after="0" w:line="240" w:lineRule="auto"/>
        <w:ind w:firstLine="709"/>
        <w:jc w:val="both"/>
        <w:rPr>
          <w:del w:id="19836" w:author="0215Bazai" w:date="2022-03-10T11:32:00Z"/>
          <w:rFonts w:ascii="Times New Roman" w:eastAsia="Times New Roman" w:hAnsi="Times New Roman" w:cs="Times New Roman"/>
          <w:sz w:val="28"/>
          <w:szCs w:val="28"/>
        </w:rPr>
      </w:pPr>
      <w:del w:id="19837" w:author="0215Bazai" w:date="2022-03-10T11:32:00Z">
        <w:r w:rsidRPr="00607366" w:rsidDel="007420D8">
          <w:rPr>
            <w:rFonts w:ascii="Times New Roman" w:eastAsia="Times New Roman" w:hAnsi="Times New Roman" w:cs="Times New Roman"/>
            <w:sz w:val="28"/>
            <w:szCs w:val="28"/>
          </w:rPr>
          <w:delText xml:space="preserve">С 2020 года организована экспертиза портфолио специалистами Управления образования перед подачей в аттестационную комиссию, проводятся консультации для аттестующихся педагогов. </w:delText>
        </w:r>
      </w:del>
    </w:p>
    <w:p w14:paraId="07B7D9B9" w14:textId="6CA0B654" w:rsidR="003007DE" w:rsidRPr="00607366" w:rsidDel="007420D8" w:rsidRDefault="003007DE" w:rsidP="00F463DF">
      <w:pPr>
        <w:autoSpaceDE w:val="0"/>
        <w:autoSpaceDN w:val="0"/>
        <w:adjustRightInd w:val="0"/>
        <w:spacing w:after="0" w:line="240" w:lineRule="auto"/>
        <w:ind w:firstLine="709"/>
        <w:jc w:val="both"/>
        <w:rPr>
          <w:del w:id="19838" w:author="0215Bazai" w:date="2022-03-10T11:34:00Z"/>
          <w:rFonts w:ascii="Times New Roman" w:eastAsia="Times New Roman" w:hAnsi="Times New Roman" w:cs="Times New Roman"/>
          <w:sz w:val="28"/>
          <w:szCs w:val="28"/>
          <w:lang w:eastAsia="ru-RU"/>
        </w:rPr>
      </w:pPr>
      <w:del w:id="19839" w:author="0215Bazai" w:date="2022-03-10T11:32:00Z">
        <w:r w:rsidRPr="00607366" w:rsidDel="007420D8">
          <w:rPr>
            <w:rFonts w:ascii="Times New Roman" w:eastAsia="Times New Roman" w:hAnsi="Times New Roman" w:cs="Times New Roman"/>
            <w:sz w:val="28"/>
            <w:szCs w:val="28"/>
          </w:rPr>
          <w:delText>В 2019-2020 учебном году 281 педагог (53,1 %) прошел курсы повышения квалификации в БУ ДПО РА «ИПКиППРО РА» согласно плану-графику. Также педагоги проходят курсы в ГАГУ, РЦОКО. Кроме того, повышают свою квалификацию на площадках федерального уровня.</w:delText>
        </w:r>
        <w:r w:rsidRPr="00607366" w:rsidDel="007420D8">
          <w:rPr>
            <w:rFonts w:ascii="Times New Roman" w:eastAsia="Times New Roman" w:hAnsi="Times New Roman" w:cs="Times New Roman"/>
            <w:color w:val="0000FF"/>
            <w:sz w:val="28"/>
            <w:szCs w:val="28"/>
          </w:rPr>
          <w:delText xml:space="preserve">  </w:delText>
        </w:r>
        <w:r w:rsidRPr="00607366" w:rsidDel="007420D8">
          <w:rPr>
            <w:rFonts w:ascii="Times New Roman" w:eastAsia="Times New Roman" w:hAnsi="Times New Roman" w:cs="Times New Roman"/>
            <w:sz w:val="28"/>
            <w:szCs w:val="28"/>
            <w:lang w:eastAsia="ru-RU"/>
          </w:rPr>
          <w:delText xml:space="preserve">На сегодняшний день для педагогов района  является востребованным  использование дистанционных форм обучения при повышении квалификации, что дает возможность  сделать сам учебный процесс удобным и индивидуально ориентированным для педагога. В мае 2020 года 25 человек (руководители ОО, завучи, руководители ШМО) из общеобразовательных организаций, имеющих низкие образовательные результаты, (по списку Рособрнадзора) прошли дистанционные курсы повышения квалификации в ГУ ДПО «Институт развития образования Забайкальского края» по теме: «Проектирование ООП в контексте стратегии развития образования с учетом ФГОС и концепций преподавания учебных предметов и предметных областей», 15 руководителей общеобразовательных организаций направлены на дистанционные курсы «Цифровая образовательная среда» в РАНХиГС.  </w:delText>
        </w:r>
      </w:del>
    </w:p>
    <w:p w14:paraId="33283D7D" w14:textId="6E6DDC98" w:rsidR="00D83073" w:rsidRPr="00607366" w:rsidRDefault="00D83073" w:rsidP="00D83073">
      <w:pPr>
        <w:autoSpaceDE w:val="0"/>
        <w:autoSpaceDN w:val="0"/>
        <w:adjustRightInd w:val="0"/>
        <w:spacing w:after="0" w:line="240" w:lineRule="auto"/>
        <w:ind w:firstLine="709"/>
        <w:jc w:val="both"/>
        <w:rPr>
          <w:ins w:id="19840" w:author="0215Bazai" w:date="2022-03-10T15:17:00Z"/>
          <w:rFonts w:ascii="Times New Roman" w:eastAsia="Times New Roman" w:hAnsi="Times New Roman" w:cs="Times New Roman"/>
          <w:sz w:val="28"/>
          <w:szCs w:val="28"/>
          <w:lang w:eastAsia="ru-RU"/>
          <w:rPrChange w:id="19841" w:author="0215Bazai" w:date="2022-03-16T12:07:00Z">
            <w:rPr>
              <w:ins w:id="19842" w:author="0215Bazai" w:date="2022-03-10T15:17:00Z"/>
              <w:rFonts w:ascii="Times New Roman" w:eastAsia="Times New Roman" w:hAnsi="Times New Roman" w:cs="Times New Roman"/>
              <w:sz w:val="28"/>
              <w:szCs w:val="28"/>
              <w:highlight w:val="yellow"/>
              <w:lang w:eastAsia="ru-RU"/>
            </w:rPr>
          </w:rPrChange>
        </w:rPr>
      </w:pPr>
      <w:del w:id="19843" w:author="0215Bazai" w:date="2022-03-10T11:34:00Z">
        <w:r w:rsidRPr="00607366" w:rsidDel="007420D8">
          <w:rPr>
            <w:rFonts w:ascii="Times New Roman" w:eastAsia="Times New Roman" w:hAnsi="Times New Roman" w:cs="Times New Roman"/>
            <w:sz w:val="28"/>
            <w:szCs w:val="28"/>
            <w:lang w:eastAsia="ru-RU"/>
          </w:rPr>
          <w:delText>В</w:delText>
        </w:r>
      </w:del>
      <w:ins w:id="19844" w:author="0215Bazai" w:date="2022-03-10T11:34:00Z">
        <w:r w:rsidR="007420D8" w:rsidRPr="00607366">
          <w:rPr>
            <w:rFonts w:ascii="Times New Roman" w:eastAsia="Times New Roman" w:hAnsi="Times New Roman" w:cs="Times New Roman"/>
            <w:sz w:val="28"/>
            <w:szCs w:val="28"/>
            <w:lang w:eastAsia="ru-RU"/>
            <w:rPrChange w:id="19845" w:author="0215Bazai" w:date="2022-03-16T12:07:00Z">
              <w:rPr>
                <w:rFonts w:ascii="Times New Roman" w:eastAsia="Times New Roman" w:hAnsi="Times New Roman" w:cs="Times New Roman"/>
                <w:sz w:val="28"/>
                <w:szCs w:val="28"/>
                <w:highlight w:val="yellow"/>
                <w:lang w:eastAsia="ru-RU"/>
              </w:rPr>
            </w:rPrChange>
          </w:rPr>
          <w:t>Начиная с</w:t>
        </w:r>
      </w:ins>
      <w:r w:rsidRPr="00607366">
        <w:rPr>
          <w:rFonts w:ascii="Times New Roman" w:eastAsia="Times New Roman" w:hAnsi="Times New Roman" w:cs="Times New Roman"/>
          <w:sz w:val="28"/>
          <w:szCs w:val="28"/>
          <w:lang w:eastAsia="ru-RU"/>
        </w:rPr>
        <w:t xml:space="preserve"> 2020 г. на базе МБОУ «Майминская СОШ №1 им. Н.А. Заборского» реализовывался проект «Создание центра психолого – педагогической помощи участникам образовательных отношений», на который был </w:t>
      </w:r>
      <w:del w:id="19846" w:author="0215Bazai" w:date="2022-03-10T11:34:00Z">
        <w:r w:rsidRPr="00607366" w:rsidDel="007420D8">
          <w:rPr>
            <w:rFonts w:ascii="Times New Roman" w:eastAsia="Times New Roman" w:hAnsi="Times New Roman" w:cs="Times New Roman"/>
            <w:sz w:val="28"/>
            <w:szCs w:val="28"/>
            <w:lang w:eastAsia="ru-RU"/>
          </w:rPr>
          <w:delText xml:space="preserve">получен </w:delText>
        </w:r>
      </w:del>
      <w:ins w:id="19847" w:author="0215Bazai" w:date="2022-03-10T11:34:00Z">
        <w:r w:rsidR="007420D8" w:rsidRPr="00607366">
          <w:rPr>
            <w:rFonts w:ascii="Times New Roman" w:eastAsia="Times New Roman" w:hAnsi="Times New Roman" w:cs="Times New Roman"/>
            <w:sz w:val="28"/>
            <w:szCs w:val="28"/>
            <w:lang w:eastAsia="ru-RU"/>
            <w:rPrChange w:id="19848" w:author="0215Bazai" w:date="2022-03-16T12:07:00Z">
              <w:rPr>
                <w:rFonts w:ascii="Times New Roman" w:eastAsia="Times New Roman" w:hAnsi="Times New Roman" w:cs="Times New Roman"/>
                <w:sz w:val="28"/>
                <w:szCs w:val="28"/>
                <w:highlight w:val="yellow"/>
                <w:lang w:eastAsia="ru-RU"/>
              </w:rPr>
            </w:rPrChange>
          </w:rPr>
          <w:t>выигран</w:t>
        </w:r>
        <w:r w:rsidR="007420D8" w:rsidRPr="00607366">
          <w:rPr>
            <w:rFonts w:ascii="Times New Roman" w:eastAsia="Times New Roman" w:hAnsi="Times New Roman" w:cs="Times New Roman"/>
            <w:sz w:val="28"/>
            <w:szCs w:val="28"/>
            <w:lang w:eastAsia="ru-RU"/>
          </w:rPr>
          <w:t xml:space="preserve"> </w:t>
        </w:r>
      </w:ins>
      <w:r w:rsidRPr="00607366">
        <w:rPr>
          <w:rFonts w:ascii="Times New Roman" w:eastAsia="Times New Roman" w:hAnsi="Times New Roman" w:cs="Times New Roman"/>
          <w:sz w:val="28"/>
          <w:szCs w:val="28"/>
          <w:lang w:eastAsia="ru-RU"/>
        </w:rPr>
        <w:t xml:space="preserve">Грант в 2019 г. в сумме 2000,00 тыс.руб. В </w:t>
      </w:r>
      <w:del w:id="19849" w:author="0215Bazai" w:date="2022-03-10T11:35:00Z">
        <w:r w:rsidRPr="00607366" w:rsidDel="007420D8">
          <w:rPr>
            <w:rFonts w:ascii="Times New Roman" w:eastAsia="Times New Roman" w:hAnsi="Times New Roman" w:cs="Times New Roman"/>
            <w:sz w:val="28"/>
            <w:szCs w:val="28"/>
            <w:lang w:eastAsia="ru-RU"/>
          </w:rPr>
          <w:delText xml:space="preserve">прошлом </w:delText>
        </w:r>
      </w:del>
      <w:ins w:id="19850" w:author="0215Bazai" w:date="2022-03-10T11:35:00Z">
        <w:r w:rsidR="007420D8" w:rsidRPr="00607366">
          <w:rPr>
            <w:rFonts w:ascii="Times New Roman" w:eastAsia="Times New Roman" w:hAnsi="Times New Roman" w:cs="Times New Roman"/>
            <w:sz w:val="28"/>
            <w:szCs w:val="28"/>
            <w:lang w:eastAsia="ru-RU"/>
            <w:rPrChange w:id="19851" w:author="0215Bazai" w:date="2022-03-16T12:07:00Z">
              <w:rPr>
                <w:rFonts w:ascii="Times New Roman" w:eastAsia="Times New Roman" w:hAnsi="Times New Roman" w:cs="Times New Roman"/>
                <w:sz w:val="28"/>
                <w:szCs w:val="28"/>
                <w:highlight w:val="yellow"/>
                <w:lang w:eastAsia="ru-RU"/>
              </w:rPr>
            </w:rPrChange>
          </w:rPr>
          <w:t>2020</w:t>
        </w:r>
        <w:r w:rsidR="007420D8" w:rsidRPr="00607366">
          <w:rPr>
            <w:rFonts w:ascii="Times New Roman" w:eastAsia="Times New Roman" w:hAnsi="Times New Roman" w:cs="Times New Roman"/>
            <w:sz w:val="28"/>
            <w:szCs w:val="28"/>
            <w:lang w:eastAsia="ru-RU"/>
          </w:rPr>
          <w:t xml:space="preserve"> </w:t>
        </w:r>
      </w:ins>
      <w:r w:rsidRPr="00607366">
        <w:rPr>
          <w:rFonts w:ascii="Times New Roman" w:eastAsia="Times New Roman" w:hAnsi="Times New Roman" w:cs="Times New Roman"/>
          <w:sz w:val="28"/>
          <w:szCs w:val="28"/>
          <w:lang w:eastAsia="ru-RU"/>
        </w:rPr>
        <w:t>году было выделено 1400,00 тыс. руб. на приобретена оргтехники и на создание сенсорной комнаты</w:t>
      </w:r>
      <w:ins w:id="19852" w:author="0215Bazai" w:date="2022-03-10T11:35:00Z">
        <w:r w:rsidR="007420D8" w:rsidRPr="00607366">
          <w:rPr>
            <w:rFonts w:ascii="Times New Roman" w:eastAsia="Times New Roman" w:hAnsi="Times New Roman" w:cs="Times New Roman"/>
            <w:sz w:val="28"/>
            <w:szCs w:val="28"/>
            <w:lang w:eastAsia="ru-RU"/>
            <w:rPrChange w:id="19853" w:author="0215Bazai" w:date="2022-03-16T12:07:00Z">
              <w:rPr>
                <w:rFonts w:ascii="Times New Roman" w:eastAsia="Times New Roman" w:hAnsi="Times New Roman" w:cs="Times New Roman"/>
                <w:sz w:val="28"/>
                <w:szCs w:val="28"/>
                <w:highlight w:val="yellow"/>
                <w:lang w:eastAsia="ru-RU"/>
              </w:rPr>
            </w:rPrChange>
          </w:rPr>
          <w:t>, а в 2021 году 600,00 тыс. руб</w:t>
        </w:r>
      </w:ins>
      <w:r w:rsidRPr="00607366">
        <w:rPr>
          <w:rFonts w:ascii="Times New Roman" w:eastAsia="Times New Roman" w:hAnsi="Times New Roman" w:cs="Times New Roman"/>
          <w:sz w:val="28"/>
          <w:szCs w:val="28"/>
          <w:lang w:eastAsia="ru-RU"/>
        </w:rPr>
        <w:t>.</w:t>
      </w:r>
    </w:p>
    <w:tbl>
      <w:tblPr>
        <w:tblW w:w="9356" w:type="dxa"/>
        <w:tblInd w:w="-5" w:type="dxa"/>
        <w:tblLook w:val="04A0" w:firstRow="1" w:lastRow="0" w:firstColumn="1" w:lastColumn="0" w:noHBand="0" w:noVBand="1"/>
        <w:tblPrChange w:id="19854" w:author="0215Bazai" w:date="2022-03-10T15:17:00Z">
          <w:tblPr>
            <w:tblW w:w="8660" w:type="dxa"/>
            <w:tblInd w:w="-5" w:type="dxa"/>
            <w:tblLook w:val="04A0" w:firstRow="1" w:lastRow="0" w:firstColumn="1" w:lastColumn="0" w:noHBand="0" w:noVBand="1"/>
          </w:tblPr>
        </w:tblPrChange>
      </w:tblPr>
      <w:tblGrid>
        <w:gridCol w:w="7655"/>
        <w:gridCol w:w="1701"/>
        <w:tblGridChange w:id="19855">
          <w:tblGrid>
            <w:gridCol w:w="6860"/>
            <w:gridCol w:w="1800"/>
          </w:tblGrid>
        </w:tblGridChange>
      </w:tblGrid>
      <w:tr w:rsidR="001724C4" w:rsidRPr="001724C4" w14:paraId="059B5E4A" w14:textId="77777777" w:rsidTr="001724C4">
        <w:trPr>
          <w:trHeight w:val="345"/>
          <w:ins w:id="19856" w:author="0215Bazai" w:date="2022-03-10T15:17:00Z"/>
          <w:trPrChange w:id="19857" w:author="0215Bazai" w:date="2022-03-10T15:17:00Z">
            <w:trPr>
              <w:trHeight w:val="345"/>
            </w:trPr>
          </w:trPrChange>
        </w:trPr>
        <w:tc>
          <w:tcPr>
            <w:tcW w:w="7655" w:type="dxa"/>
            <w:tcBorders>
              <w:top w:val="single" w:sz="4" w:space="0" w:color="auto"/>
              <w:left w:val="single" w:sz="4" w:space="0" w:color="auto"/>
              <w:bottom w:val="single" w:sz="4" w:space="0" w:color="auto"/>
              <w:right w:val="single" w:sz="4" w:space="0" w:color="auto"/>
            </w:tcBorders>
            <w:shd w:val="clear" w:color="000000" w:fill="FFFFFF"/>
            <w:hideMark/>
            <w:tcPrChange w:id="19858" w:author="0215Bazai" w:date="2022-03-10T15:17:00Z">
              <w:tcPr>
                <w:tcW w:w="6860" w:type="dxa"/>
                <w:tcBorders>
                  <w:top w:val="single" w:sz="4" w:space="0" w:color="auto"/>
                  <w:left w:val="single" w:sz="4" w:space="0" w:color="auto"/>
                  <w:bottom w:val="single" w:sz="4" w:space="0" w:color="auto"/>
                  <w:right w:val="single" w:sz="4" w:space="0" w:color="auto"/>
                </w:tcBorders>
                <w:shd w:val="clear" w:color="000000" w:fill="FFFFFF"/>
                <w:hideMark/>
              </w:tcPr>
            </w:tcPrChange>
          </w:tcPr>
          <w:p w14:paraId="71CC76C1" w14:textId="77777777" w:rsidR="001724C4" w:rsidRPr="001724C4" w:rsidRDefault="001724C4" w:rsidP="001724C4">
            <w:pPr>
              <w:spacing w:after="0" w:line="240" w:lineRule="auto"/>
              <w:jc w:val="center"/>
              <w:rPr>
                <w:ins w:id="19859" w:author="0215Bazai" w:date="2022-03-10T15:17:00Z"/>
                <w:rFonts w:ascii="Times New Roman" w:eastAsia="Times New Roman" w:hAnsi="Times New Roman" w:cs="Times New Roman"/>
                <w:sz w:val="24"/>
                <w:szCs w:val="24"/>
                <w:lang w:eastAsia="ru-RU"/>
              </w:rPr>
            </w:pPr>
            <w:ins w:id="19860" w:author="0215Bazai" w:date="2022-03-10T15:17:00Z">
              <w:r w:rsidRPr="001724C4">
                <w:rPr>
                  <w:rFonts w:ascii="Times New Roman" w:eastAsia="Times New Roman" w:hAnsi="Times New Roman" w:cs="Times New Roman"/>
                  <w:sz w:val="24"/>
                  <w:szCs w:val="24"/>
                  <w:lang w:eastAsia="ru-RU"/>
                </w:rPr>
                <w:t>Назначение платежа</w:t>
              </w:r>
            </w:ins>
          </w:p>
        </w:tc>
        <w:tc>
          <w:tcPr>
            <w:tcW w:w="1701" w:type="dxa"/>
            <w:tcBorders>
              <w:top w:val="single" w:sz="4" w:space="0" w:color="auto"/>
              <w:left w:val="nil"/>
              <w:bottom w:val="single" w:sz="4" w:space="0" w:color="auto"/>
              <w:right w:val="single" w:sz="4" w:space="0" w:color="auto"/>
            </w:tcBorders>
            <w:shd w:val="clear" w:color="000000" w:fill="FFFFFF"/>
            <w:noWrap/>
            <w:hideMark/>
            <w:tcPrChange w:id="19861" w:author="0215Bazai" w:date="2022-03-10T15:17:00Z">
              <w:tcPr>
                <w:tcW w:w="1800" w:type="dxa"/>
                <w:tcBorders>
                  <w:top w:val="single" w:sz="4" w:space="0" w:color="auto"/>
                  <w:left w:val="nil"/>
                  <w:bottom w:val="single" w:sz="4" w:space="0" w:color="auto"/>
                  <w:right w:val="single" w:sz="4" w:space="0" w:color="auto"/>
                </w:tcBorders>
                <w:shd w:val="clear" w:color="000000" w:fill="FFFFFF"/>
                <w:noWrap/>
                <w:hideMark/>
              </w:tcPr>
            </w:tcPrChange>
          </w:tcPr>
          <w:p w14:paraId="4BF4B39D" w14:textId="594DC195" w:rsidR="001724C4" w:rsidRPr="001724C4" w:rsidRDefault="001724C4" w:rsidP="001724C4">
            <w:pPr>
              <w:spacing w:after="0" w:line="240" w:lineRule="auto"/>
              <w:jc w:val="center"/>
              <w:rPr>
                <w:ins w:id="19862" w:author="0215Bazai" w:date="2022-03-10T15:17:00Z"/>
                <w:rFonts w:ascii="Times New Roman" w:eastAsia="Times New Roman" w:hAnsi="Times New Roman" w:cs="Times New Roman"/>
                <w:sz w:val="24"/>
                <w:szCs w:val="24"/>
                <w:lang w:eastAsia="ru-RU"/>
              </w:rPr>
            </w:pPr>
            <w:ins w:id="19863" w:author="0215Bazai" w:date="2022-03-10T15:17:00Z">
              <w:r w:rsidRPr="001724C4">
                <w:rPr>
                  <w:rFonts w:ascii="Times New Roman" w:eastAsia="Times New Roman" w:hAnsi="Times New Roman" w:cs="Times New Roman"/>
                  <w:sz w:val="24"/>
                  <w:szCs w:val="24"/>
                  <w:lang w:eastAsia="ru-RU"/>
                </w:rPr>
                <w:t>Сумма</w:t>
              </w:r>
            </w:ins>
            <w:ins w:id="19864" w:author="0215Bazai" w:date="2022-03-10T15:18:00Z">
              <w:r w:rsidR="00B20F31">
                <w:rPr>
                  <w:rFonts w:ascii="Times New Roman" w:eastAsia="Times New Roman" w:hAnsi="Times New Roman" w:cs="Times New Roman"/>
                  <w:sz w:val="24"/>
                  <w:szCs w:val="24"/>
                  <w:lang w:eastAsia="ru-RU"/>
                </w:rPr>
                <w:t>, руб.</w:t>
              </w:r>
            </w:ins>
          </w:p>
        </w:tc>
      </w:tr>
      <w:tr w:rsidR="001724C4" w:rsidRPr="001724C4" w14:paraId="52D52905" w14:textId="77777777" w:rsidTr="001724C4">
        <w:trPr>
          <w:trHeight w:val="345"/>
          <w:ins w:id="19865" w:author="0215Bazai" w:date="2022-03-10T15:17:00Z"/>
          <w:trPrChange w:id="19866"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867"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347CDE9A" w14:textId="77777777" w:rsidR="001724C4" w:rsidRPr="001724C4" w:rsidRDefault="001724C4" w:rsidP="001724C4">
            <w:pPr>
              <w:spacing w:after="0" w:line="240" w:lineRule="auto"/>
              <w:rPr>
                <w:ins w:id="19868" w:author="0215Bazai" w:date="2022-03-10T15:17:00Z"/>
                <w:rFonts w:ascii="Times New Roman" w:eastAsia="Times New Roman" w:hAnsi="Times New Roman" w:cs="Times New Roman"/>
                <w:color w:val="000000"/>
                <w:sz w:val="24"/>
                <w:szCs w:val="24"/>
                <w:lang w:eastAsia="ru-RU"/>
              </w:rPr>
            </w:pPr>
            <w:ins w:id="19869" w:author="0215Bazai" w:date="2022-03-10T15:17:00Z">
              <w:r w:rsidRPr="001724C4">
                <w:rPr>
                  <w:rFonts w:ascii="Times New Roman" w:eastAsia="Times New Roman" w:hAnsi="Times New Roman" w:cs="Times New Roman"/>
                  <w:color w:val="000000"/>
                  <w:sz w:val="24"/>
                  <w:szCs w:val="24"/>
                  <w:lang w:eastAsia="ru-RU"/>
                </w:rPr>
                <w:t xml:space="preserve">За спорт.инвентарь (мяч баскет., обруч гим.) </w:t>
              </w:r>
            </w:ins>
          </w:p>
        </w:tc>
        <w:tc>
          <w:tcPr>
            <w:tcW w:w="1701" w:type="dxa"/>
            <w:tcBorders>
              <w:top w:val="nil"/>
              <w:left w:val="nil"/>
              <w:bottom w:val="single" w:sz="4" w:space="0" w:color="auto"/>
              <w:right w:val="single" w:sz="4" w:space="0" w:color="auto"/>
            </w:tcBorders>
            <w:shd w:val="clear" w:color="000000" w:fill="FFFFFF"/>
            <w:noWrap/>
            <w:hideMark/>
            <w:tcPrChange w:id="19870"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357489BF" w14:textId="77777777" w:rsidR="001724C4" w:rsidRPr="001724C4" w:rsidRDefault="001724C4" w:rsidP="001724C4">
            <w:pPr>
              <w:spacing w:after="0" w:line="240" w:lineRule="auto"/>
              <w:jc w:val="right"/>
              <w:rPr>
                <w:ins w:id="19871" w:author="0215Bazai" w:date="2022-03-10T15:17:00Z"/>
                <w:rFonts w:ascii="Times New Roman" w:eastAsia="Times New Roman" w:hAnsi="Times New Roman" w:cs="Times New Roman"/>
                <w:color w:val="000000"/>
                <w:sz w:val="24"/>
                <w:szCs w:val="24"/>
                <w:lang w:eastAsia="ru-RU"/>
              </w:rPr>
            </w:pPr>
            <w:ins w:id="19872" w:author="0215Bazai" w:date="2022-03-10T15:17:00Z">
              <w:r w:rsidRPr="001724C4">
                <w:rPr>
                  <w:rFonts w:ascii="Times New Roman" w:eastAsia="Times New Roman" w:hAnsi="Times New Roman" w:cs="Times New Roman"/>
                  <w:color w:val="000000"/>
                  <w:sz w:val="24"/>
                  <w:szCs w:val="24"/>
                  <w:lang w:eastAsia="ru-RU"/>
                </w:rPr>
                <w:t>39 573,00</w:t>
              </w:r>
            </w:ins>
          </w:p>
        </w:tc>
      </w:tr>
      <w:tr w:rsidR="001724C4" w:rsidRPr="001724C4" w14:paraId="69661959" w14:textId="77777777" w:rsidTr="001724C4">
        <w:trPr>
          <w:trHeight w:val="345"/>
          <w:ins w:id="19873" w:author="0215Bazai" w:date="2022-03-10T15:17:00Z"/>
          <w:trPrChange w:id="19874"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875"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56938D57" w14:textId="77777777" w:rsidR="001724C4" w:rsidRPr="001724C4" w:rsidRDefault="001724C4" w:rsidP="001724C4">
            <w:pPr>
              <w:spacing w:after="0" w:line="240" w:lineRule="auto"/>
              <w:rPr>
                <w:ins w:id="19876" w:author="0215Bazai" w:date="2022-03-10T15:17:00Z"/>
                <w:rFonts w:ascii="Times New Roman" w:eastAsia="Times New Roman" w:hAnsi="Times New Roman" w:cs="Times New Roman"/>
                <w:color w:val="000000"/>
                <w:sz w:val="24"/>
                <w:szCs w:val="24"/>
                <w:lang w:eastAsia="ru-RU"/>
              </w:rPr>
            </w:pPr>
            <w:ins w:id="19877" w:author="0215Bazai" w:date="2022-03-10T15:17:00Z">
              <w:r w:rsidRPr="001724C4">
                <w:rPr>
                  <w:rFonts w:ascii="Times New Roman" w:eastAsia="Times New Roman" w:hAnsi="Times New Roman" w:cs="Times New Roman"/>
                  <w:color w:val="000000"/>
                  <w:sz w:val="24"/>
                  <w:szCs w:val="24"/>
                  <w:lang w:eastAsia="ru-RU"/>
                </w:rPr>
                <w:t xml:space="preserve">За спорт.инвентарь (игра 2в1 шашки, кубок наградной) </w:t>
              </w:r>
            </w:ins>
          </w:p>
        </w:tc>
        <w:tc>
          <w:tcPr>
            <w:tcW w:w="1701" w:type="dxa"/>
            <w:tcBorders>
              <w:top w:val="nil"/>
              <w:left w:val="nil"/>
              <w:bottom w:val="single" w:sz="4" w:space="0" w:color="auto"/>
              <w:right w:val="single" w:sz="4" w:space="0" w:color="auto"/>
            </w:tcBorders>
            <w:shd w:val="clear" w:color="000000" w:fill="FFFFFF"/>
            <w:noWrap/>
            <w:hideMark/>
            <w:tcPrChange w:id="19878"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75A22B5A" w14:textId="77777777" w:rsidR="001724C4" w:rsidRPr="001724C4" w:rsidRDefault="001724C4" w:rsidP="001724C4">
            <w:pPr>
              <w:spacing w:after="0" w:line="240" w:lineRule="auto"/>
              <w:jc w:val="right"/>
              <w:rPr>
                <w:ins w:id="19879" w:author="0215Bazai" w:date="2022-03-10T15:17:00Z"/>
                <w:rFonts w:ascii="Times New Roman" w:eastAsia="Times New Roman" w:hAnsi="Times New Roman" w:cs="Times New Roman"/>
                <w:color w:val="000000"/>
                <w:sz w:val="24"/>
                <w:szCs w:val="24"/>
                <w:lang w:eastAsia="ru-RU"/>
              </w:rPr>
            </w:pPr>
            <w:ins w:id="19880" w:author="0215Bazai" w:date="2022-03-10T15:17:00Z">
              <w:r w:rsidRPr="001724C4">
                <w:rPr>
                  <w:rFonts w:ascii="Times New Roman" w:eastAsia="Times New Roman" w:hAnsi="Times New Roman" w:cs="Times New Roman"/>
                  <w:color w:val="000000"/>
                  <w:sz w:val="24"/>
                  <w:szCs w:val="24"/>
                  <w:lang w:eastAsia="ru-RU"/>
                </w:rPr>
                <w:t>39 360,00</w:t>
              </w:r>
            </w:ins>
          </w:p>
        </w:tc>
      </w:tr>
      <w:tr w:rsidR="001724C4" w:rsidRPr="001724C4" w14:paraId="6FAD3A16" w14:textId="77777777" w:rsidTr="001724C4">
        <w:trPr>
          <w:trHeight w:val="345"/>
          <w:ins w:id="19881" w:author="0215Bazai" w:date="2022-03-10T15:17:00Z"/>
          <w:trPrChange w:id="19882"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883"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0CE75CB4" w14:textId="77777777" w:rsidR="001724C4" w:rsidRPr="001724C4" w:rsidRDefault="001724C4" w:rsidP="001724C4">
            <w:pPr>
              <w:spacing w:after="0" w:line="240" w:lineRule="auto"/>
              <w:rPr>
                <w:ins w:id="19884" w:author="0215Bazai" w:date="2022-03-10T15:17:00Z"/>
                <w:rFonts w:ascii="Times New Roman" w:eastAsia="Times New Roman" w:hAnsi="Times New Roman" w:cs="Times New Roman"/>
                <w:color w:val="000000"/>
                <w:sz w:val="24"/>
                <w:szCs w:val="24"/>
                <w:lang w:eastAsia="ru-RU"/>
              </w:rPr>
            </w:pPr>
            <w:ins w:id="19885" w:author="0215Bazai" w:date="2022-03-10T15:17:00Z">
              <w:r w:rsidRPr="001724C4">
                <w:rPr>
                  <w:rFonts w:ascii="Times New Roman" w:eastAsia="Times New Roman" w:hAnsi="Times New Roman" w:cs="Times New Roman"/>
                  <w:color w:val="000000"/>
                  <w:sz w:val="24"/>
                  <w:szCs w:val="24"/>
                  <w:lang w:eastAsia="ru-RU"/>
                </w:rPr>
                <w:lastRenderedPageBreak/>
                <w:t xml:space="preserve">Разработка и изготовление буклетов. </w:t>
              </w:r>
            </w:ins>
          </w:p>
        </w:tc>
        <w:tc>
          <w:tcPr>
            <w:tcW w:w="1701" w:type="dxa"/>
            <w:tcBorders>
              <w:top w:val="nil"/>
              <w:left w:val="nil"/>
              <w:bottom w:val="single" w:sz="4" w:space="0" w:color="auto"/>
              <w:right w:val="single" w:sz="4" w:space="0" w:color="auto"/>
            </w:tcBorders>
            <w:shd w:val="clear" w:color="000000" w:fill="FFFFFF"/>
            <w:noWrap/>
            <w:hideMark/>
            <w:tcPrChange w:id="19886"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22DC120D" w14:textId="77777777" w:rsidR="001724C4" w:rsidRPr="001724C4" w:rsidRDefault="001724C4" w:rsidP="001724C4">
            <w:pPr>
              <w:spacing w:after="0" w:line="240" w:lineRule="auto"/>
              <w:jc w:val="right"/>
              <w:rPr>
                <w:ins w:id="19887" w:author="0215Bazai" w:date="2022-03-10T15:17:00Z"/>
                <w:rFonts w:ascii="Times New Roman" w:eastAsia="Times New Roman" w:hAnsi="Times New Roman" w:cs="Times New Roman"/>
                <w:color w:val="000000"/>
                <w:sz w:val="24"/>
                <w:szCs w:val="24"/>
                <w:lang w:eastAsia="ru-RU"/>
              </w:rPr>
            </w:pPr>
            <w:ins w:id="19888" w:author="0215Bazai" w:date="2022-03-10T15:17:00Z">
              <w:r w:rsidRPr="001724C4">
                <w:rPr>
                  <w:rFonts w:ascii="Times New Roman" w:eastAsia="Times New Roman" w:hAnsi="Times New Roman" w:cs="Times New Roman"/>
                  <w:color w:val="000000"/>
                  <w:sz w:val="24"/>
                  <w:szCs w:val="24"/>
                  <w:lang w:eastAsia="ru-RU"/>
                </w:rPr>
                <w:t>3 000,00</w:t>
              </w:r>
            </w:ins>
          </w:p>
        </w:tc>
      </w:tr>
      <w:tr w:rsidR="001724C4" w:rsidRPr="001724C4" w14:paraId="239F1F1B" w14:textId="77777777" w:rsidTr="001724C4">
        <w:trPr>
          <w:trHeight w:val="345"/>
          <w:ins w:id="19889" w:author="0215Bazai" w:date="2022-03-10T15:17:00Z"/>
          <w:trPrChange w:id="19890"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891"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639A5520" w14:textId="77777777" w:rsidR="001724C4" w:rsidRPr="001724C4" w:rsidRDefault="001724C4" w:rsidP="001724C4">
            <w:pPr>
              <w:spacing w:after="0" w:line="240" w:lineRule="auto"/>
              <w:rPr>
                <w:ins w:id="19892" w:author="0215Bazai" w:date="2022-03-10T15:17:00Z"/>
                <w:rFonts w:ascii="Times New Roman" w:eastAsia="Times New Roman" w:hAnsi="Times New Roman" w:cs="Times New Roman"/>
                <w:color w:val="000000"/>
                <w:sz w:val="24"/>
                <w:szCs w:val="24"/>
                <w:lang w:eastAsia="ru-RU"/>
              </w:rPr>
            </w:pPr>
            <w:ins w:id="19893" w:author="0215Bazai" w:date="2022-03-10T15:17:00Z">
              <w:r w:rsidRPr="001724C4">
                <w:rPr>
                  <w:rFonts w:ascii="Times New Roman" w:eastAsia="Times New Roman" w:hAnsi="Times New Roman" w:cs="Times New Roman"/>
                  <w:color w:val="000000"/>
                  <w:sz w:val="24"/>
                  <w:szCs w:val="24"/>
                  <w:lang w:eastAsia="ru-RU"/>
                </w:rPr>
                <w:t xml:space="preserve">Изготовление футболок с логотипом. </w:t>
              </w:r>
            </w:ins>
          </w:p>
        </w:tc>
        <w:tc>
          <w:tcPr>
            <w:tcW w:w="1701" w:type="dxa"/>
            <w:tcBorders>
              <w:top w:val="nil"/>
              <w:left w:val="nil"/>
              <w:bottom w:val="single" w:sz="4" w:space="0" w:color="auto"/>
              <w:right w:val="single" w:sz="4" w:space="0" w:color="auto"/>
            </w:tcBorders>
            <w:shd w:val="clear" w:color="000000" w:fill="FFFFFF"/>
            <w:noWrap/>
            <w:hideMark/>
            <w:tcPrChange w:id="19894"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32C0A5A3" w14:textId="77777777" w:rsidR="001724C4" w:rsidRPr="001724C4" w:rsidRDefault="001724C4" w:rsidP="001724C4">
            <w:pPr>
              <w:spacing w:after="0" w:line="240" w:lineRule="auto"/>
              <w:jc w:val="right"/>
              <w:rPr>
                <w:ins w:id="19895" w:author="0215Bazai" w:date="2022-03-10T15:17:00Z"/>
                <w:rFonts w:ascii="Times New Roman" w:eastAsia="Times New Roman" w:hAnsi="Times New Roman" w:cs="Times New Roman"/>
                <w:color w:val="000000"/>
                <w:sz w:val="24"/>
                <w:szCs w:val="24"/>
                <w:lang w:eastAsia="ru-RU"/>
              </w:rPr>
            </w:pPr>
            <w:ins w:id="19896" w:author="0215Bazai" w:date="2022-03-10T15:17:00Z">
              <w:r w:rsidRPr="001724C4">
                <w:rPr>
                  <w:rFonts w:ascii="Times New Roman" w:eastAsia="Times New Roman" w:hAnsi="Times New Roman" w:cs="Times New Roman"/>
                  <w:color w:val="000000"/>
                  <w:sz w:val="24"/>
                  <w:szCs w:val="24"/>
                  <w:lang w:eastAsia="ru-RU"/>
                </w:rPr>
                <w:t>110 000,00</w:t>
              </w:r>
            </w:ins>
          </w:p>
        </w:tc>
      </w:tr>
      <w:tr w:rsidR="001724C4" w:rsidRPr="001724C4" w14:paraId="7D59F059" w14:textId="77777777" w:rsidTr="001724C4">
        <w:trPr>
          <w:trHeight w:val="345"/>
          <w:ins w:id="19897" w:author="0215Bazai" w:date="2022-03-10T15:17:00Z"/>
          <w:trPrChange w:id="19898"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899"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2A790DD3" w14:textId="77777777" w:rsidR="001724C4" w:rsidRPr="001724C4" w:rsidRDefault="001724C4" w:rsidP="001724C4">
            <w:pPr>
              <w:spacing w:after="0" w:line="240" w:lineRule="auto"/>
              <w:rPr>
                <w:ins w:id="19900" w:author="0215Bazai" w:date="2022-03-10T15:17:00Z"/>
                <w:rFonts w:ascii="Times New Roman" w:eastAsia="Times New Roman" w:hAnsi="Times New Roman" w:cs="Times New Roman"/>
                <w:color w:val="000000"/>
                <w:sz w:val="24"/>
                <w:szCs w:val="24"/>
                <w:lang w:eastAsia="ru-RU"/>
              </w:rPr>
            </w:pPr>
            <w:ins w:id="19901" w:author="0215Bazai" w:date="2022-03-10T15:17:00Z">
              <w:r w:rsidRPr="001724C4">
                <w:rPr>
                  <w:rFonts w:ascii="Times New Roman" w:eastAsia="Times New Roman" w:hAnsi="Times New Roman" w:cs="Times New Roman"/>
                  <w:color w:val="000000"/>
                  <w:sz w:val="24"/>
                  <w:szCs w:val="24"/>
                  <w:lang w:eastAsia="ru-RU"/>
                </w:rPr>
                <w:t>Изготовление блокнотов, печать сертификатов.</w:t>
              </w:r>
            </w:ins>
          </w:p>
        </w:tc>
        <w:tc>
          <w:tcPr>
            <w:tcW w:w="1701" w:type="dxa"/>
            <w:tcBorders>
              <w:top w:val="nil"/>
              <w:left w:val="nil"/>
              <w:bottom w:val="single" w:sz="4" w:space="0" w:color="auto"/>
              <w:right w:val="single" w:sz="4" w:space="0" w:color="auto"/>
            </w:tcBorders>
            <w:shd w:val="clear" w:color="000000" w:fill="FFFFFF"/>
            <w:noWrap/>
            <w:hideMark/>
            <w:tcPrChange w:id="19902"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01142848" w14:textId="77777777" w:rsidR="001724C4" w:rsidRPr="001724C4" w:rsidRDefault="001724C4" w:rsidP="001724C4">
            <w:pPr>
              <w:spacing w:after="0" w:line="240" w:lineRule="auto"/>
              <w:jc w:val="right"/>
              <w:rPr>
                <w:ins w:id="19903" w:author="0215Bazai" w:date="2022-03-10T15:17:00Z"/>
                <w:rFonts w:ascii="Times New Roman" w:eastAsia="Times New Roman" w:hAnsi="Times New Roman" w:cs="Times New Roman"/>
                <w:color w:val="000000"/>
                <w:sz w:val="24"/>
                <w:szCs w:val="24"/>
                <w:lang w:eastAsia="ru-RU"/>
              </w:rPr>
            </w:pPr>
            <w:ins w:id="19904" w:author="0215Bazai" w:date="2022-03-10T15:17:00Z">
              <w:r w:rsidRPr="001724C4">
                <w:rPr>
                  <w:rFonts w:ascii="Times New Roman" w:eastAsia="Times New Roman" w:hAnsi="Times New Roman" w:cs="Times New Roman"/>
                  <w:color w:val="000000"/>
                  <w:sz w:val="24"/>
                  <w:szCs w:val="24"/>
                  <w:lang w:eastAsia="ru-RU"/>
                </w:rPr>
                <w:t>44 900,00</w:t>
              </w:r>
            </w:ins>
          </w:p>
        </w:tc>
      </w:tr>
      <w:tr w:rsidR="001724C4" w:rsidRPr="001724C4" w14:paraId="32ED9A57" w14:textId="77777777" w:rsidTr="001724C4">
        <w:trPr>
          <w:trHeight w:val="690"/>
          <w:ins w:id="19905" w:author="0215Bazai" w:date="2022-03-10T15:17:00Z"/>
          <w:trPrChange w:id="19906" w:author="0215Bazai" w:date="2022-03-10T15:17:00Z">
            <w:trPr>
              <w:trHeight w:val="690"/>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907"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7E668E40" w14:textId="77777777" w:rsidR="001724C4" w:rsidRPr="001724C4" w:rsidRDefault="001724C4" w:rsidP="001724C4">
            <w:pPr>
              <w:spacing w:after="0" w:line="240" w:lineRule="auto"/>
              <w:rPr>
                <w:ins w:id="19908" w:author="0215Bazai" w:date="2022-03-10T15:17:00Z"/>
                <w:rFonts w:ascii="Times New Roman" w:eastAsia="Times New Roman" w:hAnsi="Times New Roman" w:cs="Times New Roman"/>
                <w:color w:val="000000"/>
                <w:sz w:val="24"/>
                <w:szCs w:val="24"/>
                <w:lang w:eastAsia="ru-RU"/>
              </w:rPr>
            </w:pPr>
            <w:ins w:id="19909" w:author="0215Bazai" w:date="2022-03-10T15:17:00Z">
              <w:r w:rsidRPr="001724C4">
                <w:rPr>
                  <w:rFonts w:ascii="Times New Roman" w:eastAsia="Times New Roman" w:hAnsi="Times New Roman" w:cs="Times New Roman"/>
                  <w:color w:val="000000"/>
                  <w:sz w:val="24"/>
                  <w:szCs w:val="24"/>
                  <w:lang w:eastAsia="ru-RU"/>
                </w:rPr>
                <w:t>Оказание услуг, связанных с показом спектаклей для детей, находящ.в социал.-опасном положении</w:t>
              </w:r>
            </w:ins>
          </w:p>
        </w:tc>
        <w:tc>
          <w:tcPr>
            <w:tcW w:w="1701" w:type="dxa"/>
            <w:tcBorders>
              <w:top w:val="nil"/>
              <w:left w:val="nil"/>
              <w:bottom w:val="single" w:sz="4" w:space="0" w:color="auto"/>
              <w:right w:val="single" w:sz="4" w:space="0" w:color="auto"/>
            </w:tcBorders>
            <w:shd w:val="clear" w:color="000000" w:fill="FFFFFF"/>
            <w:noWrap/>
            <w:hideMark/>
            <w:tcPrChange w:id="19910"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3F6C25A9" w14:textId="77777777" w:rsidR="001724C4" w:rsidRPr="001724C4" w:rsidRDefault="001724C4" w:rsidP="001724C4">
            <w:pPr>
              <w:spacing w:after="0" w:line="240" w:lineRule="auto"/>
              <w:jc w:val="right"/>
              <w:rPr>
                <w:ins w:id="19911" w:author="0215Bazai" w:date="2022-03-10T15:17:00Z"/>
                <w:rFonts w:ascii="Times New Roman" w:eastAsia="Times New Roman" w:hAnsi="Times New Roman" w:cs="Times New Roman"/>
                <w:color w:val="000000"/>
                <w:sz w:val="24"/>
                <w:szCs w:val="24"/>
                <w:lang w:eastAsia="ru-RU"/>
              </w:rPr>
            </w:pPr>
            <w:ins w:id="19912" w:author="0215Bazai" w:date="2022-03-10T15:17:00Z">
              <w:r w:rsidRPr="001724C4">
                <w:rPr>
                  <w:rFonts w:ascii="Times New Roman" w:eastAsia="Times New Roman" w:hAnsi="Times New Roman" w:cs="Times New Roman"/>
                  <w:color w:val="000000"/>
                  <w:sz w:val="24"/>
                  <w:szCs w:val="24"/>
                  <w:lang w:eastAsia="ru-RU"/>
                </w:rPr>
                <w:t>98 990,66</w:t>
              </w:r>
            </w:ins>
          </w:p>
        </w:tc>
      </w:tr>
      <w:tr w:rsidR="001724C4" w:rsidRPr="001724C4" w14:paraId="0863E83B" w14:textId="77777777" w:rsidTr="001724C4">
        <w:trPr>
          <w:trHeight w:val="615"/>
          <w:ins w:id="19913" w:author="0215Bazai" w:date="2022-03-10T15:17:00Z"/>
          <w:trPrChange w:id="19914" w:author="0215Bazai" w:date="2022-03-10T15:17:00Z">
            <w:trPr>
              <w:trHeight w:val="61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915"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6046BC31" w14:textId="77777777" w:rsidR="001724C4" w:rsidRPr="001724C4" w:rsidRDefault="001724C4" w:rsidP="001724C4">
            <w:pPr>
              <w:spacing w:after="0" w:line="240" w:lineRule="auto"/>
              <w:rPr>
                <w:ins w:id="19916" w:author="0215Bazai" w:date="2022-03-10T15:17:00Z"/>
                <w:rFonts w:ascii="Times New Roman" w:eastAsia="Times New Roman" w:hAnsi="Times New Roman" w:cs="Times New Roman"/>
                <w:color w:val="000000"/>
                <w:sz w:val="24"/>
                <w:szCs w:val="24"/>
                <w:lang w:eastAsia="ru-RU"/>
              </w:rPr>
            </w:pPr>
            <w:ins w:id="19917" w:author="0215Bazai" w:date="2022-03-10T15:17:00Z">
              <w:r w:rsidRPr="001724C4">
                <w:rPr>
                  <w:rFonts w:ascii="Times New Roman" w:eastAsia="Times New Roman" w:hAnsi="Times New Roman" w:cs="Times New Roman"/>
                  <w:color w:val="000000"/>
                  <w:sz w:val="24"/>
                  <w:szCs w:val="24"/>
                  <w:lang w:eastAsia="ru-RU"/>
                </w:rPr>
                <w:t>Разработка и издание метод-ого сборника для специал. системы профил-ки</w:t>
              </w:r>
            </w:ins>
          </w:p>
        </w:tc>
        <w:tc>
          <w:tcPr>
            <w:tcW w:w="1701" w:type="dxa"/>
            <w:tcBorders>
              <w:top w:val="nil"/>
              <w:left w:val="nil"/>
              <w:bottom w:val="single" w:sz="4" w:space="0" w:color="auto"/>
              <w:right w:val="single" w:sz="4" w:space="0" w:color="auto"/>
            </w:tcBorders>
            <w:shd w:val="clear" w:color="000000" w:fill="FFFFFF"/>
            <w:noWrap/>
            <w:hideMark/>
            <w:tcPrChange w:id="19918"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14AE93AC" w14:textId="77777777" w:rsidR="001724C4" w:rsidRPr="001724C4" w:rsidRDefault="001724C4" w:rsidP="001724C4">
            <w:pPr>
              <w:spacing w:after="0" w:line="240" w:lineRule="auto"/>
              <w:jc w:val="right"/>
              <w:rPr>
                <w:ins w:id="19919" w:author="0215Bazai" w:date="2022-03-10T15:17:00Z"/>
                <w:rFonts w:ascii="Times New Roman" w:eastAsia="Times New Roman" w:hAnsi="Times New Roman" w:cs="Times New Roman"/>
                <w:color w:val="000000"/>
                <w:sz w:val="24"/>
                <w:szCs w:val="24"/>
                <w:lang w:eastAsia="ru-RU"/>
              </w:rPr>
            </w:pPr>
            <w:ins w:id="19920" w:author="0215Bazai" w:date="2022-03-10T15:17:00Z">
              <w:r w:rsidRPr="001724C4">
                <w:rPr>
                  <w:rFonts w:ascii="Times New Roman" w:eastAsia="Times New Roman" w:hAnsi="Times New Roman" w:cs="Times New Roman"/>
                  <w:color w:val="000000"/>
                  <w:sz w:val="24"/>
                  <w:szCs w:val="24"/>
                  <w:lang w:eastAsia="ru-RU"/>
                </w:rPr>
                <w:t>42 500,00</w:t>
              </w:r>
            </w:ins>
          </w:p>
        </w:tc>
      </w:tr>
      <w:tr w:rsidR="001724C4" w:rsidRPr="001724C4" w14:paraId="3A8D3439" w14:textId="77777777" w:rsidTr="001724C4">
        <w:trPr>
          <w:trHeight w:val="345"/>
          <w:ins w:id="19921" w:author="0215Bazai" w:date="2022-03-10T15:17:00Z"/>
          <w:trPrChange w:id="19922"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923"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7BD0E27E" w14:textId="77777777" w:rsidR="001724C4" w:rsidRPr="001724C4" w:rsidRDefault="001724C4" w:rsidP="001724C4">
            <w:pPr>
              <w:spacing w:after="0" w:line="240" w:lineRule="auto"/>
              <w:rPr>
                <w:ins w:id="19924" w:author="0215Bazai" w:date="2022-03-10T15:17:00Z"/>
                <w:rFonts w:ascii="Times New Roman" w:eastAsia="Times New Roman" w:hAnsi="Times New Roman" w:cs="Times New Roman"/>
                <w:color w:val="000000"/>
                <w:sz w:val="24"/>
                <w:szCs w:val="24"/>
                <w:lang w:eastAsia="ru-RU"/>
              </w:rPr>
            </w:pPr>
            <w:ins w:id="19925" w:author="0215Bazai" w:date="2022-03-10T15:17:00Z">
              <w:r w:rsidRPr="001724C4">
                <w:rPr>
                  <w:rFonts w:ascii="Times New Roman" w:eastAsia="Times New Roman" w:hAnsi="Times New Roman" w:cs="Times New Roman"/>
                  <w:color w:val="000000"/>
                  <w:sz w:val="24"/>
                  <w:szCs w:val="24"/>
                  <w:lang w:eastAsia="ru-RU"/>
                </w:rPr>
                <w:t>За услугу  проведение музейных занятий</w:t>
              </w:r>
            </w:ins>
          </w:p>
        </w:tc>
        <w:tc>
          <w:tcPr>
            <w:tcW w:w="1701" w:type="dxa"/>
            <w:tcBorders>
              <w:top w:val="nil"/>
              <w:left w:val="nil"/>
              <w:bottom w:val="single" w:sz="4" w:space="0" w:color="auto"/>
              <w:right w:val="single" w:sz="4" w:space="0" w:color="auto"/>
            </w:tcBorders>
            <w:shd w:val="clear" w:color="000000" w:fill="FFFFFF"/>
            <w:noWrap/>
            <w:hideMark/>
            <w:tcPrChange w:id="19926"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178DEB6B" w14:textId="77777777" w:rsidR="001724C4" w:rsidRPr="001724C4" w:rsidRDefault="001724C4" w:rsidP="001724C4">
            <w:pPr>
              <w:spacing w:after="0" w:line="240" w:lineRule="auto"/>
              <w:jc w:val="right"/>
              <w:rPr>
                <w:ins w:id="19927" w:author="0215Bazai" w:date="2022-03-10T15:17:00Z"/>
                <w:rFonts w:ascii="Times New Roman" w:eastAsia="Times New Roman" w:hAnsi="Times New Roman" w:cs="Times New Roman"/>
                <w:color w:val="000000"/>
                <w:sz w:val="24"/>
                <w:szCs w:val="24"/>
                <w:lang w:eastAsia="ru-RU"/>
              </w:rPr>
            </w:pPr>
            <w:ins w:id="19928" w:author="0215Bazai" w:date="2022-03-10T15:17:00Z">
              <w:r w:rsidRPr="001724C4">
                <w:rPr>
                  <w:rFonts w:ascii="Times New Roman" w:eastAsia="Times New Roman" w:hAnsi="Times New Roman" w:cs="Times New Roman"/>
                  <w:color w:val="000000"/>
                  <w:sz w:val="24"/>
                  <w:szCs w:val="24"/>
                  <w:lang w:eastAsia="ru-RU"/>
                </w:rPr>
                <w:t>63 750,00</w:t>
              </w:r>
            </w:ins>
          </w:p>
        </w:tc>
      </w:tr>
      <w:tr w:rsidR="001724C4" w:rsidRPr="001724C4" w14:paraId="359F4FA8" w14:textId="77777777" w:rsidTr="001724C4">
        <w:trPr>
          <w:trHeight w:val="345"/>
          <w:ins w:id="19929" w:author="0215Bazai" w:date="2022-03-10T15:17:00Z"/>
          <w:trPrChange w:id="19930"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931"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56194C11" w14:textId="77777777" w:rsidR="001724C4" w:rsidRPr="001724C4" w:rsidRDefault="001724C4" w:rsidP="001724C4">
            <w:pPr>
              <w:spacing w:after="0" w:line="240" w:lineRule="auto"/>
              <w:rPr>
                <w:ins w:id="19932" w:author="0215Bazai" w:date="2022-03-10T15:17:00Z"/>
                <w:rFonts w:ascii="Times New Roman" w:eastAsia="Times New Roman" w:hAnsi="Times New Roman" w:cs="Times New Roman"/>
                <w:color w:val="000000"/>
                <w:sz w:val="24"/>
                <w:szCs w:val="24"/>
                <w:lang w:eastAsia="ru-RU"/>
              </w:rPr>
            </w:pPr>
            <w:ins w:id="19933" w:author="0215Bazai" w:date="2022-03-10T15:17:00Z">
              <w:r w:rsidRPr="001724C4">
                <w:rPr>
                  <w:rFonts w:ascii="Times New Roman" w:eastAsia="Times New Roman" w:hAnsi="Times New Roman" w:cs="Times New Roman"/>
                  <w:color w:val="000000"/>
                  <w:sz w:val="24"/>
                  <w:szCs w:val="24"/>
                  <w:lang w:eastAsia="ru-RU"/>
                </w:rPr>
                <w:t>Услуги медиц.обслуж</w:t>
              </w:r>
            </w:ins>
          </w:p>
        </w:tc>
        <w:tc>
          <w:tcPr>
            <w:tcW w:w="1701" w:type="dxa"/>
            <w:tcBorders>
              <w:top w:val="nil"/>
              <w:left w:val="nil"/>
              <w:bottom w:val="single" w:sz="4" w:space="0" w:color="auto"/>
              <w:right w:val="single" w:sz="4" w:space="0" w:color="auto"/>
            </w:tcBorders>
            <w:shd w:val="clear" w:color="000000" w:fill="FFFFFF"/>
            <w:noWrap/>
            <w:hideMark/>
            <w:tcPrChange w:id="19934"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23880E74" w14:textId="77777777" w:rsidR="001724C4" w:rsidRPr="001724C4" w:rsidRDefault="001724C4" w:rsidP="001724C4">
            <w:pPr>
              <w:spacing w:after="0" w:line="240" w:lineRule="auto"/>
              <w:jc w:val="right"/>
              <w:rPr>
                <w:ins w:id="19935" w:author="0215Bazai" w:date="2022-03-10T15:17:00Z"/>
                <w:rFonts w:ascii="Times New Roman" w:eastAsia="Times New Roman" w:hAnsi="Times New Roman" w:cs="Times New Roman"/>
                <w:color w:val="000000"/>
                <w:sz w:val="24"/>
                <w:szCs w:val="24"/>
                <w:lang w:eastAsia="ru-RU"/>
              </w:rPr>
            </w:pPr>
            <w:ins w:id="19936" w:author="0215Bazai" w:date="2022-03-10T15:17:00Z">
              <w:r w:rsidRPr="001724C4">
                <w:rPr>
                  <w:rFonts w:ascii="Times New Roman" w:eastAsia="Times New Roman" w:hAnsi="Times New Roman" w:cs="Times New Roman"/>
                  <w:color w:val="000000"/>
                  <w:sz w:val="24"/>
                  <w:szCs w:val="24"/>
                  <w:lang w:eastAsia="ru-RU"/>
                </w:rPr>
                <w:t>13 050,00</w:t>
              </w:r>
            </w:ins>
          </w:p>
        </w:tc>
      </w:tr>
      <w:tr w:rsidR="001724C4" w:rsidRPr="001724C4" w14:paraId="49F93737" w14:textId="77777777" w:rsidTr="001724C4">
        <w:trPr>
          <w:trHeight w:val="345"/>
          <w:ins w:id="19937" w:author="0215Bazai" w:date="2022-03-10T15:17:00Z"/>
          <w:trPrChange w:id="19938"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939"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3BBFBFDD" w14:textId="77777777" w:rsidR="001724C4" w:rsidRPr="001724C4" w:rsidRDefault="001724C4" w:rsidP="001724C4">
            <w:pPr>
              <w:spacing w:after="0" w:line="240" w:lineRule="auto"/>
              <w:rPr>
                <w:ins w:id="19940" w:author="0215Bazai" w:date="2022-03-10T15:17:00Z"/>
                <w:rFonts w:ascii="Times New Roman" w:eastAsia="Times New Roman" w:hAnsi="Times New Roman" w:cs="Times New Roman"/>
                <w:color w:val="000000"/>
                <w:sz w:val="24"/>
                <w:szCs w:val="24"/>
                <w:lang w:eastAsia="ru-RU"/>
              </w:rPr>
            </w:pPr>
            <w:ins w:id="19941" w:author="0215Bazai" w:date="2022-03-10T15:17:00Z">
              <w:r w:rsidRPr="001724C4">
                <w:rPr>
                  <w:rFonts w:ascii="Times New Roman" w:eastAsia="Times New Roman" w:hAnsi="Times New Roman" w:cs="Times New Roman"/>
                  <w:color w:val="000000"/>
                  <w:sz w:val="24"/>
                  <w:szCs w:val="24"/>
                  <w:lang w:eastAsia="ru-RU"/>
                </w:rPr>
                <w:t>Услуги спортивного тренера</w:t>
              </w:r>
            </w:ins>
          </w:p>
        </w:tc>
        <w:tc>
          <w:tcPr>
            <w:tcW w:w="1701" w:type="dxa"/>
            <w:tcBorders>
              <w:top w:val="nil"/>
              <w:left w:val="nil"/>
              <w:bottom w:val="single" w:sz="4" w:space="0" w:color="auto"/>
              <w:right w:val="single" w:sz="4" w:space="0" w:color="auto"/>
            </w:tcBorders>
            <w:shd w:val="clear" w:color="000000" w:fill="FFFFFF"/>
            <w:noWrap/>
            <w:hideMark/>
            <w:tcPrChange w:id="19942"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46306756" w14:textId="77777777" w:rsidR="001724C4" w:rsidRPr="001724C4" w:rsidRDefault="001724C4" w:rsidP="001724C4">
            <w:pPr>
              <w:spacing w:after="0" w:line="240" w:lineRule="auto"/>
              <w:jc w:val="right"/>
              <w:rPr>
                <w:ins w:id="19943" w:author="0215Bazai" w:date="2022-03-10T15:17:00Z"/>
                <w:rFonts w:ascii="Times New Roman" w:eastAsia="Times New Roman" w:hAnsi="Times New Roman" w:cs="Times New Roman"/>
                <w:color w:val="000000"/>
                <w:sz w:val="24"/>
                <w:szCs w:val="24"/>
                <w:lang w:eastAsia="ru-RU"/>
              </w:rPr>
            </w:pPr>
            <w:ins w:id="19944" w:author="0215Bazai" w:date="2022-03-10T15:17:00Z">
              <w:r w:rsidRPr="001724C4">
                <w:rPr>
                  <w:rFonts w:ascii="Times New Roman" w:eastAsia="Times New Roman" w:hAnsi="Times New Roman" w:cs="Times New Roman"/>
                  <w:color w:val="000000"/>
                  <w:sz w:val="24"/>
                  <w:szCs w:val="24"/>
                  <w:lang w:eastAsia="ru-RU"/>
                </w:rPr>
                <w:t>39 401,00</w:t>
              </w:r>
            </w:ins>
          </w:p>
        </w:tc>
      </w:tr>
      <w:tr w:rsidR="001724C4" w:rsidRPr="001724C4" w14:paraId="0EE1B50C" w14:textId="77777777" w:rsidTr="001724C4">
        <w:trPr>
          <w:trHeight w:val="345"/>
          <w:ins w:id="19945" w:author="0215Bazai" w:date="2022-03-10T15:17:00Z"/>
          <w:trPrChange w:id="19946"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947"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78C8252C" w14:textId="77777777" w:rsidR="001724C4" w:rsidRPr="001724C4" w:rsidRDefault="001724C4" w:rsidP="001724C4">
            <w:pPr>
              <w:spacing w:after="0" w:line="240" w:lineRule="auto"/>
              <w:rPr>
                <w:ins w:id="19948" w:author="0215Bazai" w:date="2022-03-10T15:17:00Z"/>
                <w:rFonts w:ascii="Times New Roman" w:eastAsia="Times New Roman" w:hAnsi="Times New Roman" w:cs="Times New Roman"/>
                <w:color w:val="000000"/>
                <w:sz w:val="24"/>
                <w:szCs w:val="24"/>
                <w:lang w:eastAsia="ru-RU"/>
              </w:rPr>
            </w:pPr>
            <w:ins w:id="19949" w:author="0215Bazai" w:date="2022-03-10T15:17:00Z">
              <w:r w:rsidRPr="001724C4">
                <w:rPr>
                  <w:rFonts w:ascii="Times New Roman" w:eastAsia="Times New Roman" w:hAnsi="Times New Roman" w:cs="Times New Roman"/>
                  <w:color w:val="000000"/>
                  <w:sz w:val="24"/>
                  <w:szCs w:val="24"/>
                  <w:lang w:eastAsia="ru-RU"/>
                </w:rPr>
                <w:t>Услуги психолога</w:t>
              </w:r>
            </w:ins>
          </w:p>
        </w:tc>
        <w:tc>
          <w:tcPr>
            <w:tcW w:w="1701" w:type="dxa"/>
            <w:tcBorders>
              <w:top w:val="nil"/>
              <w:left w:val="nil"/>
              <w:bottom w:val="single" w:sz="4" w:space="0" w:color="auto"/>
              <w:right w:val="single" w:sz="4" w:space="0" w:color="auto"/>
            </w:tcBorders>
            <w:shd w:val="clear" w:color="000000" w:fill="FFFFFF"/>
            <w:noWrap/>
            <w:hideMark/>
            <w:tcPrChange w:id="19950"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31471447" w14:textId="77777777" w:rsidR="001724C4" w:rsidRPr="001724C4" w:rsidRDefault="001724C4" w:rsidP="001724C4">
            <w:pPr>
              <w:spacing w:after="0" w:line="240" w:lineRule="auto"/>
              <w:jc w:val="right"/>
              <w:rPr>
                <w:ins w:id="19951" w:author="0215Bazai" w:date="2022-03-10T15:17:00Z"/>
                <w:rFonts w:ascii="Times New Roman" w:eastAsia="Times New Roman" w:hAnsi="Times New Roman" w:cs="Times New Roman"/>
                <w:color w:val="000000"/>
                <w:sz w:val="24"/>
                <w:szCs w:val="24"/>
                <w:lang w:eastAsia="ru-RU"/>
              </w:rPr>
            </w:pPr>
            <w:ins w:id="19952" w:author="0215Bazai" w:date="2022-03-10T15:17:00Z">
              <w:r w:rsidRPr="001724C4">
                <w:rPr>
                  <w:rFonts w:ascii="Times New Roman" w:eastAsia="Times New Roman" w:hAnsi="Times New Roman" w:cs="Times New Roman"/>
                  <w:color w:val="000000"/>
                  <w:sz w:val="24"/>
                  <w:szCs w:val="24"/>
                  <w:lang w:eastAsia="ru-RU"/>
                </w:rPr>
                <w:t>21 607,00</w:t>
              </w:r>
            </w:ins>
          </w:p>
        </w:tc>
      </w:tr>
      <w:tr w:rsidR="001724C4" w:rsidRPr="001724C4" w14:paraId="064DF1B4" w14:textId="77777777" w:rsidTr="001724C4">
        <w:trPr>
          <w:trHeight w:val="345"/>
          <w:ins w:id="19953" w:author="0215Bazai" w:date="2022-03-10T15:17:00Z"/>
          <w:trPrChange w:id="19954"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955"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03EB4B41" w14:textId="77777777" w:rsidR="001724C4" w:rsidRPr="001724C4" w:rsidRDefault="001724C4" w:rsidP="001724C4">
            <w:pPr>
              <w:spacing w:after="0" w:line="240" w:lineRule="auto"/>
              <w:rPr>
                <w:ins w:id="19956" w:author="0215Bazai" w:date="2022-03-10T15:17:00Z"/>
                <w:rFonts w:ascii="Times New Roman" w:eastAsia="Times New Roman" w:hAnsi="Times New Roman" w:cs="Times New Roman"/>
                <w:color w:val="000000"/>
                <w:sz w:val="24"/>
                <w:szCs w:val="24"/>
                <w:lang w:eastAsia="ru-RU"/>
              </w:rPr>
            </w:pPr>
            <w:ins w:id="19957" w:author="0215Bazai" w:date="2022-03-10T15:17:00Z">
              <w:r w:rsidRPr="001724C4">
                <w:rPr>
                  <w:rFonts w:ascii="Times New Roman" w:eastAsia="Times New Roman" w:hAnsi="Times New Roman" w:cs="Times New Roman"/>
                  <w:color w:val="000000"/>
                  <w:sz w:val="24"/>
                  <w:szCs w:val="24"/>
                  <w:lang w:eastAsia="ru-RU"/>
                </w:rPr>
                <w:t>Услуги медиц.обслуж</w:t>
              </w:r>
            </w:ins>
          </w:p>
        </w:tc>
        <w:tc>
          <w:tcPr>
            <w:tcW w:w="1701" w:type="dxa"/>
            <w:tcBorders>
              <w:top w:val="nil"/>
              <w:left w:val="nil"/>
              <w:bottom w:val="single" w:sz="4" w:space="0" w:color="auto"/>
              <w:right w:val="single" w:sz="4" w:space="0" w:color="auto"/>
            </w:tcBorders>
            <w:shd w:val="clear" w:color="000000" w:fill="FFFFFF"/>
            <w:noWrap/>
            <w:hideMark/>
            <w:tcPrChange w:id="19958"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74B2B16F" w14:textId="77777777" w:rsidR="001724C4" w:rsidRPr="001724C4" w:rsidRDefault="001724C4" w:rsidP="001724C4">
            <w:pPr>
              <w:spacing w:after="0" w:line="240" w:lineRule="auto"/>
              <w:jc w:val="right"/>
              <w:rPr>
                <w:ins w:id="19959" w:author="0215Bazai" w:date="2022-03-10T15:17:00Z"/>
                <w:rFonts w:ascii="Times New Roman" w:eastAsia="Times New Roman" w:hAnsi="Times New Roman" w:cs="Times New Roman"/>
                <w:color w:val="000000"/>
                <w:sz w:val="24"/>
                <w:szCs w:val="24"/>
                <w:lang w:eastAsia="ru-RU"/>
              </w:rPr>
            </w:pPr>
            <w:ins w:id="19960" w:author="0215Bazai" w:date="2022-03-10T15:17:00Z">
              <w:r w:rsidRPr="001724C4">
                <w:rPr>
                  <w:rFonts w:ascii="Times New Roman" w:eastAsia="Times New Roman" w:hAnsi="Times New Roman" w:cs="Times New Roman"/>
                  <w:color w:val="000000"/>
                  <w:sz w:val="24"/>
                  <w:szCs w:val="24"/>
                  <w:lang w:eastAsia="ru-RU"/>
                </w:rPr>
                <w:t>26 351,00</w:t>
              </w:r>
            </w:ins>
          </w:p>
        </w:tc>
      </w:tr>
      <w:tr w:rsidR="001724C4" w:rsidRPr="001724C4" w14:paraId="78BE7744" w14:textId="77777777" w:rsidTr="001724C4">
        <w:trPr>
          <w:trHeight w:val="345"/>
          <w:ins w:id="19961" w:author="0215Bazai" w:date="2022-03-10T15:17:00Z"/>
          <w:trPrChange w:id="19962"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000000" w:fill="FFFFFF"/>
            <w:hideMark/>
            <w:tcPrChange w:id="19963" w:author="0215Bazai" w:date="2022-03-10T15:17:00Z">
              <w:tcPr>
                <w:tcW w:w="6860" w:type="dxa"/>
                <w:tcBorders>
                  <w:top w:val="nil"/>
                  <w:left w:val="single" w:sz="4" w:space="0" w:color="auto"/>
                  <w:bottom w:val="single" w:sz="4" w:space="0" w:color="auto"/>
                  <w:right w:val="single" w:sz="4" w:space="0" w:color="auto"/>
                </w:tcBorders>
                <w:shd w:val="clear" w:color="000000" w:fill="FFFFFF"/>
                <w:hideMark/>
              </w:tcPr>
            </w:tcPrChange>
          </w:tcPr>
          <w:p w14:paraId="773E3BF6" w14:textId="77777777" w:rsidR="001724C4" w:rsidRPr="001724C4" w:rsidRDefault="001724C4" w:rsidP="001724C4">
            <w:pPr>
              <w:spacing w:after="0" w:line="240" w:lineRule="auto"/>
              <w:rPr>
                <w:ins w:id="19964" w:author="0215Bazai" w:date="2022-03-10T15:17:00Z"/>
                <w:rFonts w:ascii="Times New Roman" w:eastAsia="Times New Roman" w:hAnsi="Times New Roman" w:cs="Times New Roman"/>
                <w:color w:val="000000"/>
                <w:sz w:val="24"/>
                <w:szCs w:val="24"/>
                <w:lang w:eastAsia="ru-RU"/>
              </w:rPr>
            </w:pPr>
            <w:ins w:id="19965" w:author="0215Bazai" w:date="2022-03-10T15:17:00Z">
              <w:r w:rsidRPr="001724C4">
                <w:rPr>
                  <w:rFonts w:ascii="Times New Roman" w:eastAsia="Times New Roman" w:hAnsi="Times New Roman" w:cs="Times New Roman"/>
                  <w:color w:val="000000"/>
                  <w:sz w:val="24"/>
                  <w:szCs w:val="24"/>
                  <w:lang w:eastAsia="ru-RU"/>
                </w:rPr>
                <w:t>Телевизор, МФУ</w:t>
              </w:r>
            </w:ins>
          </w:p>
        </w:tc>
        <w:tc>
          <w:tcPr>
            <w:tcW w:w="1701" w:type="dxa"/>
            <w:tcBorders>
              <w:top w:val="nil"/>
              <w:left w:val="nil"/>
              <w:bottom w:val="single" w:sz="4" w:space="0" w:color="auto"/>
              <w:right w:val="single" w:sz="4" w:space="0" w:color="auto"/>
            </w:tcBorders>
            <w:shd w:val="clear" w:color="000000" w:fill="FFFFFF"/>
            <w:noWrap/>
            <w:hideMark/>
            <w:tcPrChange w:id="19966" w:author="0215Bazai" w:date="2022-03-10T15:17:00Z">
              <w:tcPr>
                <w:tcW w:w="1800" w:type="dxa"/>
                <w:tcBorders>
                  <w:top w:val="nil"/>
                  <w:left w:val="nil"/>
                  <w:bottom w:val="single" w:sz="4" w:space="0" w:color="auto"/>
                  <w:right w:val="single" w:sz="4" w:space="0" w:color="auto"/>
                </w:tcBorders>
                <w:shd w:val="clear" w:color="000000" w:fill="FFFFFF"/>
                <w:noWrap/>
                <w:hideMark/>
              </w:tcPr>
            </w:tcPrChange>
          </w:tcPr>
          <w:p w14:paraId="298F47B3" w14:textId="77777777" w:rsidR="001724C4" w:rsidRPr="001724C4" w:rsidRDefault="001724C4" w:rsidP="001724C4">
            <w:pPr>
              <w:spacing w:after="0" w:line="240" w:lineRule="auto"/>
              <w:jc w:val="right"/>
              <w:rPr>
                <w:ins w:id="19967" w:author="0215Bazai" w:date="2022-03-10T15:17:00Z"/>
                <w:rFonts w:ascii="Times New Roman" w:eastAsia="Times New Roman" w:hAnsi="Times New Roman" w:cs="Times New Roman"/>
                <w:color w:val="000000"/>
                <w:sz w:val="24"/>
                <w:szCs w:val="24"/>
                <w:lang w:eastAsia="ru-RU"/>
              </w:rPr>
            </w:pPr>
            <w:ins w:id="19968" w:author="0215Bazai" w:date="2022-03-10T15:17:00Z">
              <w:r w:rsidRPr="001724C4">
                <w:rPr>
                  <w:rFonts w:ascii="Times New Roman" w:eastAsia="Times New Roman" w:hAnsi="Times New Roman" w:cs="Times New Roman"/>
                  <w:color w:val="000000"/>
                  <w:sz w:val="24"/>
                  <w:szCs w:val="24"/>
                  <w:lang w:eastAsia="ru-RU"/>
                </w:rPr>
                <w:t>57 517,34</w:t>
              </w:r>
            </w:ins>
          </w:p>
        </w:tc>
      </w:tr>
      <w:tr w:rsidR="001724C4" w:rsidRPr="001724C4" w14:paraId="1928410F" w14:textId="77777777" w:rsidTr="001724C4">
        <w:trPr>
          <w:trHeight w:val="345"/>
          <w:ins w:id="19969" w:author="0215Bazai" w:date="2022-03-10T15:17:00Z"/>
          <w:trPrChange w:id="19970" w:author="0215Bazai" w:date="2022-03-10T15:17:00Z">
            <w:trPr>
              <w:trHeight w:val="345"/>
            </w:trPr>
          </w:trPrChange>
        </w:trPr>
        <w:tc>
          <w:tcPr>
            <w:tcW w:w="7655" w:type="dxa"/>
            <w:tcBorders>
              <w:top w:val="nil"/>
              <w:left w:val="single" w:sz="4" w:space="0" w:color="auto"/>
              <w:bottom w:val="single" w:sz="4" w:space="0" w:color="auto"/>
              <w:right w:val="single" w:sz="4" w:space="0" w:color="auto"/>
            </w:tcBorders>
            <w:shd w:val="clear" w:color="auto" w:fill="auto"/>
            <w:vAlign w:val="bottom"/>
            <w:hideMark/>
            <w:tcPrChange w:id="19971" w:author="0215Bazai" w:date="2022-03-10T15:17:00Z">
              <w:tcPr>
                <w:tcW w:w="6860" w:type="dxa"/>
                <w:tcBorders>
                  <w:top w:val="nil"/>
                  <w:left w:val="single" w:sz="4" w:space="0" w:color="auto"/>
                  <w:bottom w:val="single" w:sz="4" w:space="0" w:color="auto"/>
                  <w:right w:val="single" w:sz="4" w:space="0" w:color="auto"/>
                </w:tcBorders>
                <w:shd w:val="clear" w:color="auto" w:fill="auto"/>
                <w:vAlign w:val="bottom"/>
                <w:hideMark/>
              </w:tcPr>
            </w:tcPrChange>
          </w:tcPr>
          <w:p w14:paraId="3DF2525B" w14:textId="77777777" w:rsidR="001724C4" w:rsidRPr="001724C4" w:rsidRDefault="001724C4" w:rsidP="001724C4">
            <w:pPr>
              <w:spacing w:after="0" w:line="240" w:lineRule="auto"/>
              <w:rPr>
                <w:ins w:id="19972" w:author="0215Bazai" w:date="2022-03-10T15:17:00Z"/>
                <w:rFonts w:ascii="Times New Roman" w:eastAsia="Times New Roman" w:hAnsi="Times New Roman" w:cs="Times New Roman"/>
                <w:sz w:val="24"/>
                <w:szCs w:val="24"/>
                <w:lang w:eastAsia="ru-RU"/>
              </w:rPr>
            </w:pPr>
            <w:ins w:id="19973" w:author="0215Bazai" w:date="2022-03-10T15:17:00Z">
              <w:r w:rsidRPr="001724C4">
                <w:rPr>
                  <w:rFonts w:ascii="Times New Roman" w:eastAsia="Times New Roman" w:hAnsi="Times New Roman" w:cs="Times New Roman"/>
                  <w:sz w:val="24"/>
                  <w:szCs w:val="24"/>
                  <w:lang w:eastAsia="ru-RU"/>
                </w:rPr>
                <w:t>ИТОГО:</w:t>
              </w:r>
            </w:ins>
          </w:p>
        </w:tc>
        <w:tc>
          <w:tcPr>
            <w:tcW w:w="1701" w:type="dxa"/>
            <w:tcBorders>
              <w:top w:val="nil"/>
              <w:left w:val="nil"/>
              <w:bottom w:val="single" w:sz="4" w:space="0" w:color="auto"/>
              <w:right w:val="single" w:sz="4" w:space="0" w:color="auto"/>
            </w:tcBorders>
            <w:shd w:val="clear" w:color="auto" w:fill="auto"/>
            <w:noWrap/>
            <w:vAlign w:val="bottom"/>
            <w:hideMark/>
            <w:tcPrChange w:id="19974" w:author="0215Bazai" w:date="2022-03-10T15:17:00Z">
              <w:tcPr>
                <w:tcW w:w="1800" w:type="dxa"/>
                <w:tcBorders>
                  <w:top w:val="nil"/>
                  <w:left w:val="nil"/>
                  <w:bottom w:val="single" w:sz="4" w:space="0" w:color="auto"/>
                  <w:right w:val="single" w:sz="4" w:space="0" w:color="auto"/>
                </w:tcBorders>
                <w:shd w:val="clear" w:color="auto" w:fill="auto"/>
                <w:noWrap/>
                <w:vAlign w:val="bottom"/>
                <w:hideMark/>
              </w:tcPr>
            </w:tcPrChange>
          </w:tcPr>
          <w:p w14:paraId="144E4135" w14:textId="77777777" w:rsidR="001724C4" w:rsidRPr="001724C4" w:rsidRDefault="001724C4" w:rsidP="001724C4">
            <w:pPr>
              <w:spacing w:after="0" w:line="240" w:lineRule="auto"/>
              <w:jc w:val="right"/>
              <w:rPr>
                <w:ins w:id="19975" w:author="0215Bazai" w:date="2022-03-10T15:17:00Z"/>
                <w:rFonts w:ascii="Times New Roman" w:eastAsia="Times New Roman" w:hAnsi="Times New Roman" w:cs="Times New Roman"/>
                <w:sz w:val="24"/>
                <w:szCs w:val="24"/>
                <w:lang w:eastAsia="ru-RU"/>
              </w:rPr>
            </w:pPr>
            <w:ins w:id="19976" w:author="0215Bazai" w:date="2022-03-10T15:17:00Z">
              <w:r w:rsidRPr="001724C4">
                <w:rPr>
                  <w:rFonts w:ascii="Times New Roman" w:eastAsia="Times New Roman" w:hAnsi="Times New Roman" w:cs="Times New Roman"/>
                  <w:sz w:val="24"/>
                  <w:szCs w:val="24"/>
                  <w:lang w:eastAsia="ru-RU"/>
                </w:rPr>
                <w:t>600 000,00</w:t>
              </w:r>
            </w:ins>
          </w:p>
        </w:tc>
      </w:tr>
    </w:tbl>
    <w:p w14:paraId="58D7D68A" w14:textId="13AAF3C6" w:rsidR="00607366" w:rsidRPr="006B75C6" w:rsidRDefault="00607366" w:rsidP="00607366">
      <w:pPr>
        <w:pStyle w:val="ConsPlusCell"/>
        <w:tabs>
          <w:tab w:val="left" w:pos="993"/>
        </w:tabs>
        <w:snapToGrid w:val="0"/>
        <w:ind w:firstLine="709"/>
        <w:jc w:val="both"/>
        <w:rPr>
          <w:ins w:id="19977" w:author="0215Bazai" w:date="2022-03-16T12:07:00Z"/>
          <w:rFonts w:ascii="Times New Roman" w:hAnsi="Times New Roman" w:cs="Times New Roman"/>
          <w:sz w:val="28"/>
          <w:szCs w:val="28"/>
        </w:rPr>
      </w:pPr>
      <w:ins w:id="19978" w:author="0215Bazai" w:date="2022-03-16T12:07:00Z">
        <w:r w:rsidRPr="006B75C6">
          <w:rPr>
            <w:rFonts w:ascii="Times New Roman" w:hAnsi="Times New Roman"/>
            <w:sz w:val="28"/>
            <w:szCs w:val="28"/>
          </w:rPr>
          <w:t>Объем бюджетных ассигнований на 202</w:t>
        </w:r>
        <w:r>
          <w:rPr>
            <w:rFonts w:ascii="Times New Roman" w:hAnsi="Times New Roman"/>
            <w:sz w:val="28"/>
            <w:szCs w:val="28"/>
          </w:rPr>
          <w:t xml:space="preserve">1 </w:t>
        </w:r>
        <w:r w:rsidRPr="006B75C6">
          <w:rPr>
            <w:rFonts w:ascii="Times New Roman" w:hAnsi="Times New Roman"/>
            <w:sz w:val="28"/>
            <w:szCs w:val="28"/>
          </w:rPr>
          <w:t xml:space="preserve">год </w:t>
        </w:r>
        <w:r w:rsidRPr="00607366">
          <w:rPr>
            <w:rFonts w:ascii="Times New Roman" w:hAnsi="Times New Roman" w:cs="Times New Roman"/>
            <w:sz w:val="28"/>
            <w:szCs w:val="28"/>
            <w:lang w:eastAsia="ru-RU"/>
            <w:rPrChange w:id="19979" w:author="0215Bazai" w:date="2022-03-16T12:07:00Z">
              <w:rPr>
                <w:rFonts w:ascii="Times New Roman" w:hAnsi="Times New Roman" w:cs="Times New Roman"/>
                <w:i/>
                <w:sz w:val="28"/>
                <w:szCs w:val="28"/>
                <w:lang w:eastAsia="ru-RU"/>
              </w:rPr>
            </w:rPrChange>
          </w:rPr>
          <w:t xml:space="preserve">основного мероприятия «Развитие общего </w:t>
        </w:r>
        <w:r w:rsidRPr="00607366">
          <w:rPr>
            <w:rFonts w:ascii="Times New Roman" w:hAnsi="Times New Roman" w:cs="Times New Roman"/>
            <w:sz w:val="28"/>
            <w:szCs w:val="28"/>
            <w:lang w:eastAsia="ru-RU"/>
          </w:rPr>
          <w:t>образования»</w:t>
        </w:r>
        <w:r w:rsidRPr="007420D8">
          <w:rPr>
            <w:rFonts w:ascii="Times New Roman" w:hAnsi="Times New Roman" w:cs="Times New Roman"/>
            <w:i/>
            <w:sz w:val="28"/>
            <w:szCs w:val="28"/>
            <w:lang w:eastAsia="ru-RU"/>
          </w:rPr>
          <w:t xml:space="preserve"> </w:t>
        </w:r>
        <w:r w:rsidRPr="006B75C6">
          <w:rPr>
            <w:rFonts w:ascii="Times New Roman" w:hAnsi="Times New Roman"/>
            <w:sz w:val="28"/>
            <w:szCs w:val="28"/>
          </w:rPr>
          <w:t xml:space="preserve">за счет всех источников составляет – </w:t>
        </w:r>
      </w:ins>
      <w:ins w:id="19980" w:author="0215Bazai" w:date="2022-03-16T12:08:00Z">
        <w:r>
          <w:rPr>
            <w:rFonts w:ascii="Times New Roman" w:hAnsi="Times New Roman" w:cs="Times New Roman"/>
            <w:sz w:val="28"/>
            <w:szCs w:val="28"/>
          </w:rPr>
          <w:t>327994,90499</w:t>
        </w:r>
      </w:ins>
      <w:ins w:id="19981" w:author="0215Bazai" w:date="2022-03-16T12:07:00Z">
        <w:r w:rsidRPr="006B75C6">
          <w:rPr>
            <w:rFonts w:ascii="Times New Roman" w:hAnsi="Times New Roman" w:cs="Times New Roman"/>
            <w:sz w:val="28"/>
            <w:szCs w:val="28"/>
          </w:rPr>
          <w:t xml:space="preserve"> тыс. руб.</w:t>
        </w:r>
        <w:r w:rsidRPr="006B75C6">
          <w:rPr>
            <w:rFonts w:ascii="Times New Roman" w:hAnsi="Times New Roman" w:cs="Times New Roman"/>
            <w:color w:val="000000"/>
            <w:sz w:val="28"/>
            <w:szCs w:val="28"/>
          </w:rPr>
          <w:t xml:space="preserve"> Кассовый расход на выполнение мероприятий составил </w:t>
        </w:r>
      </w:ins>
      <w:ins w:id="19982" w:author="0215Bazai" w:date="2022-03-16T12:08:00Z">
        <w:r>
          <w:rPr>
            <w:rFonts w:ascii="Times New Roman" w:hAnsi="Times New Roman" w:cs="Times New Roman"/>
            <w:color w:val="000000"/>
            <w:sz w:val="28"/>
            <w:szCs w:val="28"/>
          </w:rPr>
          <w:t>322311,56928</w:t>
        </w:r>
      </w:ins>
      <w:ins w:id="19983" w:author="0215Bazai" w:date="2022-03-16T12:07:00Z">
        <w:r w:rsidRPr="006B75C6">
          <w:rPr>
            <w:rFonts w:ascii="Times New Roman" w:hAnsi="Times New Roman" w:cs="Times New Roman"/>
            <w:color w:val="000000"/>
            <w:sz w:val="28"/>
            <w:szCs w:val="28"/>
          </w:rPr>
          <w:t xml:space="preserve"> </w:t>
        </w:r>
        <w:r w:rsidRPr="006B75C6">
          <w:rPr>
            <w:rFonts w:ascii="Times New Roman" w:hAnsi="Times New Roman" w:cs="Times New Roman"/>
            <w:sz w:val="28"/>
            <w:szCs w:val="28"/>
            <w:lang w:eastAsia="ru-RU"/>
          </w:rPr>
          <w:t xml:space="preserve">тыс. рублей или </w:t>
        </w:r>
      </w:ins>
      <w:ins w:id="19984" w:author="0215Bazai" w:date="2022-03-16T12:08:00Z">
        <w:r>
          <w:rPr>
            <w:rFonts w:ascii="Times New Roman" w:hAnsi="Times New Roman" w:cs="Times New Roman"/>
            <w:sz w:val="28"/>
            <w:szCs w:val="28"/>
            <w:lang w:eastAsia="ru-RU"/>
          </w:rPr>
          <w:t>98,27</w:t>
        </w:r>
      </w:ins>
      <w:ins w:id="19985" w:author="0215Bazai" w:date="2022-03-16T12:07:00Z">
        <w:r w:rsidRPr="006B75C6">
          <w:rPr>
            <w:rFonts w:ascii="Times New Roman" w:hAnsi="Times New Roman" w:cs="Times New Roman"/>
            <w:sz w:val="28"/>
            <w:szCs w:val="28"/>
            <w:lang w:eastAsia="ru-RU"/>
          </w:rPr>
          <w:t>% от запланированного объема расходов.</w:t>
        </w:r>
      </w:ins>
    </w:p>
    <w:p w14:paraId="07B4A2B7" w14:textId="77777777" w:rsidR="001724C4" w:rsidRPr="008C443C" w:rsidRDefault="001724C4" w:rsidP="00D83073">
      <w:pPr>
        <w:autoSpaceDE w:val="0"/>
        <w:autoSpaceDN w:val="0"/>
        <w:adjustRightInd w:val="0"/>
        <w:spacing w:after="0" w:line="240" w:lineRule="auto"/>
        <w:ind w:firstLine="709"/>
        <w:jc w:val="both"/>
        <w:rPr>
          <w:rFonts w:ascii="Times New Roman" w:eastAsia="Times New Roman" w:hAnsi="Times New Roman" w:cs="Times New Roman"/>
          <w:sz w:val="28"/>
          <w:szCs w:val="28"/>
          <w:highlight w:val="yellow"/>
          <w:lang w:eastAsia="ru-RU"/>
          <w:rPrChange w:id="19986" w:author="0215Bazai" w:date="2022-03-01T10:29:00Z">
            <w:rPr>
              <w:rFonts w:ascii="Times New Roman" w:eastAsia="Times New Roman" w:hAnsi="Times New Roman" w:cs="Times New Roman"/>
              <w:sz w:val="28"/>
              <w:szCs w:val="28"/>
              <w:lang w:eastAsia="ru-RU"/>
            </w:rPr>
          </w:rPrChange>
        </w:rPr>
      </w:pPr>
    </w:p>
    <w:p w14:paraId="29CBAF7D" w14:textId="25875CD4" w:rsidR="003007DE" w:rsidRPr="008C443C" w:rsidDel="001724C4" w:rsidRDefault="003007DE" w:rsidP="00F463DF">
      <w:pPr>
        <w:autoSpaceDE w:val="0"/>
        <w:autoSpaceDN w:val="0"/>
        <w:adjustRightInd w:val="0"/>
        <w:spacing w:after="0" w:line="240" w:lineRule="auto"/>
        <w:ind w:firstLine="709"/>
        <w:jc w:val="both"/>
        <w:rPr>
          <w:del w:id="19987" w:author="0215Bazai" w:date="2022-03-10T15:17:00Z"/>
          <w:rFonts w:ascii="Times New Roman" w:eastAsia="Times New Roman" w:hAnsi="Times New Roman" w:cs="Times New Roman"/>
          <w:sz w:val="28"/>
          <w:szCs w:val="28"/>
          <w:highlight w:val="yellow"/>
          <w:lang w:eastAsia="ru-RU"/>
          <w:rPrChange w:id="19988" w:author="0215Bazai" w:date="2022-03-01T10:29:00Z">
            <w:rPr>
              <w:del w:id="19989" w:author="0215Bazai" w:date="2022-03-10T15:17:00Z"/>
              <w:rFonts w:ascii="Times New Roman" w:eastAsia="Times New Roman" w:hAnsi="Times New Roman" w:cs="Times New Roman"/>
              <w:sz w:val="28"/>
              <w:szCs w:val="28"/>
              <w:lang w:eastAsia="ru-RU"/>
            </w:rPr>
          </w:rPrChange>
        </w:rPr>
      </w:pPr>
    </w:p>
    <w:p w14:paraId="06182867" w14:textId="77777777" w:rsidR="00EC3896" w:rsidRPr="001724C4" w:rsidDel="00255BEF" w:rsidRDefault="00EC3896" w:rsidP="00EC3896">
      <w:pPr>
        <w:widowControl w:val="0"/>
        <w:suppressAutoHyphens/>
        <w:spacing w:after="0" w:line="240" w:lineRule="auto"/>
        <w:ind w:firstLine="709"/>
        <w:jc w:val="both"/>
        <w:rPr>
          <w:del w:id="19990" w:author="0215Bazai" w:date="2021-05-13T10:16:00Z"/>
          <w:rFonts w:ascii="Times New Roman" w:hAnsi="Times New Roman"/>
          <w:sz w:val="28"/>
          <w:szCs w:val="28"/>
        </w:rPr>
      </w:pPr>
      <w:del w:id="19991" w:author="0215Bazai" w:date="2021-05-13T10:16:00Z">
        <w:r w:rsidRPr="001724C4" w:rsidDel="00255BEF">
          <w:rPr>
            <w:rFonts w:ascii="Times New Roman" w:hAnsi="Times New Roman"/>
            <w:i/>
            <w:sz w:val="28"/>
            <w:szCs w:val="28"/>
          </w:rPr>
          <w:delText xml:space="preserve">В рамках основного мероприятия </w:delText>
        </w:r>
        <w:r w:rsidRPr="001724C4" w:rsidDel="00255BEF">
          <w:rPr>
            <w:rFonts w:ascii="Times New Roman" w:eastAsia="SimSun" w:hAnsi="Times New Roman" w:cs="Times New Roman"/>
            <w:bCs/>
            <w:i/>
            <w:kern w:val="1"/>
            <w:sz w:val="28"/>
            <w:szCs w:val="28"/>
            <w:lang w:eastAsia="hi-IN" w:bidi="hi-IN"/>
          </w:rPr>
          <w:delText>«о</w:delText>
        </w:r>
        <w:r w:rsidRPr="001724C4" w:rsidDel="00255BEF">
          <w:rPr>
            <w:rFonts w:ascii="Times New Roman" w:eastAsia="SimSun" w:hAnsi="Times New Roman" w:cs="Mangal"/>
            <w:i/>
            <w:kern w:val="1"/>
            <w:sz w:val="28"/>
            <w:szCs w:val="28"/>
            <w:lang w:eastAsia="hi-IN" w:bidi="hi-IN"/>
          </w:rPr>
          <w:delText>беспечение доступности общего образования</w:delText>
        </w:r>
        <w:r w:rsidRPr="001724C4" w:rsidDel="00255BEF">
          <w:rPr>
            <w:rFonts w:ascii="Times New Roman" w:eastAsia="SimSun" w:hAnsi="Times New Roman" w:cs="Times New Roman"/>
            <w:bCs/>
            <w:i/>
            <w:kern w:val="1"/>
            <w:sz w:val="28"/>
            <w:szCs w:val="28"/>
            <w:lang w:eastAsia="hi-IN" w:bidi="hi-IN"/>
          </w:rPr>
          <w:delText xml:space="preserve">» </w:delText>
        </w:r>
        <w:r w:rsidRPr="001724C4" w:rsidDel="00255BEF">
          <w:rPr>
            <w:rFonts w:ascii="Times New Roman" w:hAnsi="Times New Roman"/>
            <w:i/>
            <w:sz w:val="28"/>
            <w:szCs w:val="28"/>
          </w:rPr>
          <w:delText>были проведены следующие мероприятия</w:delText>
        </w:r>
        <w:r w:rsidRPr="001724C4" w:rsidDel="00255BEF">
          <w:rPr>
            <w:rFonts w:ascii="Times New Roman" w:hAnsi="Times New Roman"/>
            <w:sz w:val="28"/>
            <w:szCs w:val="28"/>
          </w:rPr>
          <w:delText>:</w:delText>
        </w:r>
      </w:del>
    </w:p>
    <w:p w14:paraId="67D2B0A9" w14:textId="77777777" w:rsidR="00255BEF" w:rsidRPr="001724C4" w:rsidRDefault="00255BEF" w:rsidP="00D83073">
      <w:pPr>
        <w:spacing w:after="0" w:line="240" w:lineRule="auto"/>
        <w:ind w:firstLine="567"/>
        <w:jc w:val="both"/>
        <w:rPr>
          <w:ins w:id="19992" w:author="0215Bazai" w:date="2021-05-13T10:15:00Z"/>
          <w:rFonts w:ascii="Times New Roman" w:eastAsia="Times New Roman" w:hAnsi="Times New Roman" w:cs="Times New Roman"/>
          <w:i/>
          <w:sz w:val="28"/>
          <w:szCs w:val="28"/>
          <w:lang w:eastAsia="ru-RU"/>
          <w:rPrChange w:id="19993" w:author="0215Bazai" w:date="2022-03-10T15:17:00Z">
            <w:rPr>
              <w:ins w:id="19994" w:author="0215Bazai" w:date="2021-05-13T10:15:00Z"/>
              <w:rFonts w:ascii="Times New Roman" w:eastAsia="Times New Roman" w:hAnsi="Times New Roman" w:cs="Times New Roman"/>
              <w:sz w:val="28"/>
              <w:szCs w:val="28"/>
              <w:lang w:eastAsia="ru-RU"/>
            </w:rPr>
          </w:rPrChange>
        </w:rPr>
      </w:pPr>
      <w:ins w:id="19995" w:author="0215Bazai" w:date="2021-05-13T10:15:00Z">
        <w:r w:rsidRPr="001724C4">
          <w:rPr>
            <w:rFonts w:ascii="Times New Roman" w:eastAsia="Times New Roman" w:hAnsi="Times New Roman" w:cs="Times New Roman"/>
            <w:i/>
            <w:sz w:val="28"/>
            <w:szCs w:val="28"/>
            <w:lang w:eastAsia="ru-RU"/>
          </w:rPr>
          <w:t>В рамках основного мероприяти</w:t>
        </w:r>
      </w:ins>
      <w:ins w:id="19996" w:author="0215Bazai" w:date="2021-05-13T10:16:00Z">
        <w:r w:rsidRPr="001724C4">
          <w:rPr>
            <w:rFonts w:ascii="Times New Roman" w:eastAsia="Times New Roman" w:hAnsi="Times New Roman" w:cs="Times New Roman"/>
            <w:i/>
            <w:sz w:val="28"/>
            <w:szCs w:val="28"/>
            <w:lang w:eastAsia="ru-RU"/>
          </w:rPr>
          <w:t>я «Обеспечение доступности общего образования» были проведены следующие мероприятия:</w:t>
        </w:r>
      </w:ins>
    </w:p>
    <w:p w14:paraId="498E48CA" w14:textId="77777777" w:rsidR="007420D8" w:rsidRPr="007420D8" w:rsidRDefault="007420D8">
      <w:pPr>
        <w:spacing w:after="0" w:line="240" w:lineRule="auto"/>
        <w:ind w:firstLine="709"/>
        <w:jc w:val="both"/>
        <w:rPr>
          <w:ins w:id="19997" w:author="0215Bazai" w:date="2022-03-10T11:40:00Z"/>
          <w:rFonts w:ascii="Times New Roman" w:eastAsia="Times New Roman" w:hAnsi="Times New Roman" w:cs="Times New Roman"/>
          <w:sz w:val="28"/>
          <w:szCs w:val="28"/>
          <w:lang w:eastAsia="ru-RU"/>
        </w:rPr>
        <w:pPrChange w:id="19998" w:author="0215Bazai" w:date="2022-03-10T11:41:00Z">
          <w:pPr>
            <w:spacing w:after="0"/>
            <w:ind w:firstLine="709"/>
            <w:jc w:val="both"/>
          </w:pPr>
        </w:pPrChange>
      </w:pPr>
      <w:ins w:id="19999" w:author="0215Bazai" w:date="2022-03-10T11:40:00Z">
        <w:r w:rsidRPr="007420D8">
          <w:rPr>
            <w:rFonts w:ascii="Times New Roman" w:eastAsia="Times New Roman" w:hAnsi="Times New Roman" w:cs="Times New Roman"/>
            <w:sz w:val="28"/>
            <w:szCs w:val="28"/>
            <w:lang w:eastAsia="ru-RU"/>
          </w:rPr>
          <w:t xml:space="preserve">Одним из приоритетных направлений деятельности муниципальной системы образования является приведение существующих зданий образовательных учреждений в соответствие с современными требованиями. Таким мероприятием традиционно является подготовка образовательных учреждений к началу нового учебного года. Всем известно, что это работа не одного дня, а результат совместных усилий администрации района и коллективов учреждений в части обеспечения комфортных и безопасных условий для всех участников образовательного процесса. </w:t>
        </w:r>
      </w:ins>
    </w:p>
    <w:p w14:paraId="728B4220" w14:textId="77777777" w:rsidR="007420D8" w:rsidRPr="007420D8" w:rsidRDefault="007420D8">
      <w:pPr>
        <w:spacing w:after="0" w:line="240" w:lineRule="auto"/>
        <w:ind w:firstLine="709"/>
        <w:jc w:val="both"/>
        <w:rPr>
          <w:ins w:id="20000" w:author="0215Bazai" w:date="2022-03-10T11:40:00Z"/>
          <w:rFonts w:ascii="Times New Roman" w:hAnsi="Times New Roman" w:cs="Times New Roman"/>
          <w:sz w:val="28"/>
          <w:szCs w:val="28"/>
        </w:rPr>
        <w:pPrChange w:id="20001" w:author="0215Bazai" w:date="2022-03-10T11:41:00Z">
          <w:pPr>
            <w:spacing w:after="0"/>
            <w:ind w:firstLine="709"/>
            <w:jc w:val="both"/>
          </w:pPr>
        </w:pPrChange>
      </w:pPr>
      <w:ins w:id="20002" w:author="0215Bazai" w:date="2022-03-10T11:40:00Z">
        <w:r w:rsidRPr="007420D8">
          <w:rPr>
            <w:rFonts w:ascii="Times New Roman" w:hAnsi="Times New Roman" w:cs="Times New Roman"/>
            <w:sz w:val="28"/>
            <w:szCs w:val="28"/>
          </w:rPr>
          <w:t>В рамках подготовки к новому 2021-2022 учебному году в образовательных организациях района проведены мероприятия, направленные на устранение нарушений надзорных органов, улучшение санитарно-технического состояния зданий, укрепление материально-технической базы, антитеррористические мероприятия, медосмотры</w:t>
        </w:r>
      </w:ins>
    </w:p>
    <w:p w14:paraId="6374B02C" w14:textId="4D417F41" w:rsidR="007420D8" w:rsidRPr="007420D8" w:rsidRDefault="007420D8">
      <w:pPr>
        <w:spacing w:after="0" w:line="240" w:lineRule="auto"/>
        <w:ind w:firstLine="709"/>
        <w:jc w:val="both"/>
        <w:rPr>
          <w:ins w:id="20003" w:author="0215Bazai" w:date="2022-03-10T11:40:00Z"/>
          <w:rFonts w:ascii="Times New Roman" w:hAnsi="Times New Roman" w:cs="Times New Roman"/>
          <w:sz w:val="28"/>
          <w:szCs w:val="28"/>
          <w:rPrChange w:id="20004" w:author="0215Bazai" w:date="2022-03-10T11:41:00Z">
            <w:rPr>
              <w:ins w:id="20005" w:author="0215Bazai" w:date="2022-03-10T11:40:00Z"/>
              <w:rFonts w:ascii="Times New Roman" w:hAnsi="Times New Roman" w:cs="Times New Roman"/>
              <w:b/>
              <w:sz w:val="28"/>
              <w:szCs w:val="28"/>
            </w:rPr>
          </w:rPrChange>
        </w:rPr>
        <w:pPrChange w:id="20006" w:author="0215Bazai" w:date="2022-03-10T11:41:00Z">
          <w:pPr>
            <w:spacing w:after="0"/>
            <w:ind w:firstLine="709"/>
            <w:jc w:val="both"/>
          </w:pPr>
        </w:pPrChange>
      </w:pPr>
      <w:ins w:id="20007" w:author="0215Bazai" w:date="2022-03-10T11:40:00Z">
        <w:r w:rsidRPr="007420D8">
          <w:rPr>
            <w:rFonts w:ascii="Times New Roman" w:hAnsi="Times New Roman" w:cs="Times New Roman"/>
            <w:sz w:val="28"/>
            <w:szCs w:val="28"/>
          </w:rPr>
          <w:t>На ремонтные работы образовательных организаций из средств местного бюджета</w:t>
        </w:r>
      </w:ins>
      <w:ins w:id="20008" w:author="0215Bazai" w:date="2022-03-10T11:43:00Z">
        <w:r w:rsidR="000B04F6">
          <w:rPr>
            <w:rFonts w:ascii="Times New Roman" w:hAnsi="Times New Roman" w:cs="Times New Roman"/>
            <w:sz w:val="28"/>
            <w:szCs w:val="28"/>
          </w:rPr>
          <w:t xml:space="preserve"> МО «Майминский район»</w:t>
        </w:r>
      </w:ins>
      <w:ins w:id="20009" w:author="0215Bazai" w:date="2022-03-10T11:40:00Z">
        <w:r w:rsidRPr="007420D8">
          <w:rPr>
            <w:rFonts w:ascii="Times New Roman" w:hAnsi="Times New Roman" w:cs="Times New Roman"/>
            <w:sz w:val="28"/>
            <w:szCs w:val="28"/>
          </w:rPr>
          <w:t xml:space="preserve"> </w:t>
        </w:r>
      </w:ins>
      <w:ins w:id="20010" w:author="0215Bazai" w:date="2022-03-10T11:41:00Z">
        <w:r w:rsidRPr="007420D8">
          <w:rPr>
            <w:rFonts w:ascii="Times New Roman" w:hAnsi="Times New Roman" w:cs="Times New Roman"/>
            <w:sz w:val="28"/>
            <w:szCs w:val="28"/>
          </w:rPr>
          <w:t>выделено 4</w:t>
        </w:r>
      </w:ins>
      <w:ins w:id="20011" w:author="0215Bazai" w:date="2022-03-10T11:40:00Z">
        <w:r w:rsidRPr="007420D8">
          <w:rPr>
            <w:rFonts w:ascii="Times New Roman" w:hAnsi="Times New Roman" w:cs="Times New Roman"/>
            <w:sz w:val="28"/>
            <w:szCs w:val="28"/>
            <w:rPrChange w:id="20012" w:author="0215Bazai" w:date="2022-03-10T11:41:00Z">
              <w:rPr>
                <w:rFonts w:ascii="Times New Roman" w:hAnsi="Times New Roman" w:cs="Times New Roman"/>
                <w:b/>
                <w:sz w:val="28"/>
                <w:szCs w:val="28"/>
              </w:rPr>
            </w:rPrChange>
          </w:rPr>
          <w:t>182,9</w:t>
        </w:r>
      </w:ins>
      <w:ins w:id="20013" w:author="0215Bazai" w:date="2022-03-10T11:41:00Z">
        <w:r>
          <w:rPr>
            <w:rFonts w:ascii="Times New Roman" w:hAnsi="Times New Roman" w:cs="Times New Roman"/>
            <w:sz w:val="28"/>
            <w:szCs w:val="28"/>
          </w:rPr>
          <w:t>0000</w:t>
        </w:r>
      </w:ins>
      <w:ins w:id="20014" w:author="0215Bazai" w:date="2022-03-10T11:40:00Z">
        <w:r w:rsidRPr="007420D8">
          <w:rPr>
            <w:rFonts w:ascii="Times New Roman" w:hAnsi="Times New Roman" w:cs="Times New Roman"/>
            <w:sz w:val="28"/>
            <w:szCs w:val="28"/>
            <w:rPrChange w:id="20015" w:author="0215Bazai" w:date="2022-03-10T11:41:00Z">
              <w:rPr>
                <w:rFonts w:ascii="Times New Roman" w:hAnsi="Times New Roman" w:cs="Times New Roman"/>
                <w:b/>
                <w:sz w:val="28"/>
                <w:szCs w:val="28"/>
              </w:rPr>
            </w:rPrChange>
          </w:rPr>
          <w:t xml:space="preserve"> тыс. руб</w:t>
        </w:r>
      </w:ins>
      <w:ins w:id="20016" w:author="0215Bazai" w:date="2022-03-10T11:41:00Z">
        <w:r>
          <w:rPr>
            <w:rFonts w:ascii="Times New Roman" w:hAnsi="Times New Roman" w:cs="Times New Roman"/>
            <w:sz w:val="28"/>
            <w:szCs w:val="28"/>
          </w:rPr>
          <w:t>.</w:t>
        </w:r>
      </w:ins>
      <w:ins w:id="20017" w:author="0215Bazai" w:date="2022-03-10T11:40:00Z">
        <w:r w:rsidRPr="007420D8">
          <w:rPr>
            <w:rFonts w:ascii="Times New Roman" w:hAnsi="Times New Roman" w:cs="Times New Roman"/>
            <w:sz w:val="28"/>
            <w:szCs w:val="28"/>
            <w:rPrChange w:id="20018" w:author="0215Bazai" w:date="2022-03-10T11:41:00Z">
              <w:rPr>
                <w:rFonts w:ascii="Times New Roman" w:hAnsi="Times New Roman" w:cs="Times New Roman"/>
                <w:b/>
                <w:sz w:val="28"/>
                <w:szCs w:val="28"/>
              </w:rPr>
            </w:rPrChange>
          </w:rPr>
          <w:t>;</w:t>
        </w:r>
        <w:r w:rsidRPr="007420D8">
          <w:rPr>
            <w:rFonts w:ascii="Times New Roman" w:hAnsi="Times New Roman" w:cs="Times New Roman"/>
            <w:sz w:val="28"/>
            <w:szCs w:val="28"/>
          </w:rPr>
          <w:t xml:space="preserve"> из средств республиканского бюджета</w:t>
        </w:r>
      </w:ins>
      <w:ins w:id="20019" w:author="0215Bazai" w:date="2022-03-10T11:42:00Z">
        <w:r w:rsidR="000B04F6">
          <w:rPr>
            <w:rFonts w:ascii="Times New Roman" w:hAnsi="Times New Roman" w:cs="Times New Roman"/>
            <w:sz w:val="28"/>
            <w:szCs w:val="28"/>
          </w:rPr>
          <w:t xml:space="preserve"> Республики Алтай</w:t>
        </w:r>
      </w:ins>
      <w:ins w:id="20020" w:author="0215Bazai" w:date="2022-03-10T11:40:00Z">
        <w:r w:rsidRPr="007420D8">
          <w:rPr>
            <w:rFonts w:ascii="Times New Roman" w:hAnsi="Times New Roman" w:cs="Times New Roman"/>
            <w:sz w:val="28"/>
            <w:szCs w:val="28"/>
          </w:rPr>
          <w:t xml:space="preserve"> – </w:t>
        </w:r>
        <w:r w:rsidRPr="007420D8">
          <w:rPr>
            <w:rFonts w:ascii="Times New Roman" w:hAnsi="Times New Roman" w:cs="Times New Roman"/>
            <w:sz w:val="28"/>
            <w:szCs w:val="28"/>
            <w:rPrChange w:id="20021" w:author="0215Bazai" w:date="2022-03-10T11:41:00Z">
              <w:rPr>
                <w:rFonts w:ascii="Times New Roman" w:hAnsi="Times New Roman" w:cs="Times New Roman"/>
                <w:b/>
                <w:sz w:val="28"/>
                <w:szCs w:val="28"/>
              </w:rPr>
            </w:rPrChange>
          </w:rPr>
          <w:t>2986</w:t>
        </w:r>
      </w:ins>
      <w:ins w:id="20022" w:author="0215Bazai" w:date="2022-03-10T11:41:00Z">
        <w:r>
          <w:rPr>
            <w:rFonts w:ascii="Times New Roman" w:hAnsi="Times New Roman" w:cs="Times New Roman"/>
            <w:sz w:val="28"/>
            <w:szCs w:val="28"/>
          </w:rPr>
          <w:t>,</w:t>
        </w:r>
      </w:ins>
      <w:ins w:id="20023" w:author="0215Bazai" w:date="2022-03-10T11:40:00Z">
        <w:r w:rsidRPr="007420D8">
          <w:rPr>
            <w:rFonts w:ascii="Times New Roman" w:hAnsi="Times New Roman" w:cs="Times New Roman"/>
            <w:sz w:val="28"/>
            <w:szCs w:val="28"/>
            <w:rPrChange w:id="20024" w:author="0215Bazai" w:date="2022-03-10T11:41:00Z">
              <w:rPr>
                <w:rFonts w:ascii="Times New Roman" w:hAnsi="Times New Roman" w:cs="Times New Roman"/>
                <w:b/>
                <w:sz w:val="28"/>
                <w:szCs w:val="28"/>
              </w:rPr>
            </w:rPrChange>
          </w:rPr>
          <w:t>690</w:t>
        </w:r>
      </w:ins>
      <w:ins w:id="20025" w:author="0215Bazai" w:date="2022-03-10T11:41:00Z">
        <w:r>
          <w:rPr>
            <w:rFonts w:ascii="Times New Roman" w:hAnsi="Times New Roman" w:cs="Times New Roman"/>
            <w:sz w:val="28"/>
            <w:szCs w:val="28"/>
          </w:rPr>
          <w:t>00</w:t>
        </w:r>
      </w:ins>
      <w:ins w:id="20026" w:author="0215Bazai" w:date="2022-03-10T11:40:00Z">
        <w:r w:rsidRPr="007420D8">
          <w:rPr>
            <w:rFonts w:ascii="Times New Roman" w:hAnsi="Times New Roman" w:cs="Times New Roman"/>
            <w:sz w:val="28"/>
            <w:szCs w:val="28"/>
            <w:rPrChange w:id="20027" w:author="0215Bazai" w:date="2022-03-10T11:41:00Z">
              <w:rPr>
                <w:rFonts w:ascii="Times New Roman" w:hAnsi="Times New Roman" w:cs="Times New Roman"/>
                <w:b/>
                <w:sz w:val="28"/>
                <w:szCs w:val="28"/>
              </w:rPr>
            </w:rPrChange>
          </w:rPr>
          <w:t xml:space="preserve"> тыс. руб.</w:t>
        </w:r>
      </w:ins>
    </w:p>
    <w:p w14:paraId="0E976D37" w14:textId="605E94E3" w:rsidR="007420D8" w:rsidRPr="007420D8" w:rsidRDefault="007420D8">
      <w:pPr>
        <w:spacing w:after="0" w:line="240" w:lineRule="auto"/>
        <w:ind w:firstLine="709"/>
        <w:jc w:val="both"/>
        <w:rPr>
          <w:ins w:id="20028" w:author="0215Bazai" w:date="2022-03-10T11:40:00Z"/>
          <w:rFonts w:ascii="Times New Roman" w:hAnsi="Times New Roman" w:cs="Times New Roman"/>
          <w:sz w:val="28"/>
          <w:szCs w:val="28"/>
        </w:rPr>
        <w:pPrChange w:id="20029" w:author="0215Bazai" w:date="2022-03-10T11:41:00Z">
          <w:pPr>
            <w:spacing w:after="0"/>
            <w:ind w:firstLine="709"/>
            <w:jc w:val="both"/>
          </w:pPr>
        </w:pPrChange>
      </w:pPr>
      <w:ins w:id="20030" w:author="0215Bazai" w:date="2022-03-10T11:40:00Z">
        <w:r w:rsidRPr="007420D8">
          <w:rPr>
            <w:rFonts w:ascii="Times New Roman" w:hAnsi="Times New Roman" w:cs="Times New Roman"/>
            <w:sz w:val="28"/>
            <w:szCs w:val="28"/>
          </w:rPr>
          <w:t>На проведение мероприятий по созданию условий для занятий физической культурой в сельской местности в 2021 году из бюджета выделено 2225</w:t>
        </w:r>
      </w:ins>
      <w:ins w:id="20031" w:author="0215Bazai" w:date="2022-03-10T11:41:00Z">
        <w:r w:rsidR="000B04F6">
          <w:rPr>
            <w:rFonts w:ascii="Times New Roman" w:hAnsi="Times New Roman" w:cs="Times New Roman"/>
            <w:sz w:val="28"/>
            <w:szCs w:val="28"/>
          </w:rPr>
          <w:t>,</w:t>
        </w:r>
      </w:ins>
      <w:ins w:id="20032" w:author="0215Bazai" w:date="2022-03-10T11:40:00Z">
        <w:r w:rsidRPr="007420D8">
          <w:rPr>
            <w:rFonts w:ascii="Times New Roman" w:hAnsi="Times New Roman" w:cs="Times New Roman"/>
            <w:sz w:val="28"/>
            <w:szCs w:val="28"/>
          </w:rPr>
          <w:t xml:space="preserve">51939 </w:t>
        </w:r>
      </w:ins>
      <w:ins w:id="20033" w:author="0215Bazai" w:date="2022-03-10T11:41:00Z">
        <w:r w:rsidR="000B04F6">
          <w:rPr>
            <w:rFonts w:ascii="Times New Roman" w:hAnsi="Times New Roman" w:cs="Times New Roman"/>
            <w:sz w:val="28"/>
            <w:szCs w:val="28"/>
          </w:rPr>
          <w:t>тыс.</w:t>
        </w:r>
      </w:ins>
      <w:ins w:id="20034" w:author="0215Bazai" w:date="2022-03-10T11:40:00Z">
        <w:r w:rsidRPr="007420D8">
          <w:rPr>
            <w:rFonts w:ascii="Times New Roman" w:hAnsi="Times New Roman" w:cs="Times New Roman"/>
            <w:sz w:val="28"/>
            <w:szCs w:val="28"/>
          </w:rPr>
          <w:t xml:space="preserve">руб. </w:t>
        </w:r>
      </w:ins>
      <w:ins w:id="20035" w:author="0215Bazai" w:date="2022-03-10T11:48:00Z">
        <w:r w:rsidR="000B04F6" w:rsidRPr="006F51D2">
          <w:rPr>
            <w:rFonts w:ascii="Times New Roman" w:eastAsia="Times New Roman" w:hAnsi="Times New Roman" w:cs="Times New Roman"/>
            <w:sz w:val="28"/>
            <w:szCs w:val="28"/>
            <w:lang w:eastAsia="ru-RU"/>
          </w:rPr>
          <w:t xml:space="preserve">на капитальный ремонт спортивного зала МБОУ «Сайдысская ООШ», приобретение спортивного оборудования и инвентаря в </w:t>
        </w:r>
        <w:r w:rsidR="000B04F6" w:rsidRPr="006F51D2">
          <w:rPr>
            <w:rFonts w:ascii="Times New Roman" w:eastAsia="Times New Roman" w:hAnsi="Times New Roman" w:cs="Times New Roman"/>
            <w:sz w:val="28"/>
            <w:szCs w:val="28"/>
            <w:lang w:eastAsia="ru-RU"/>
          </w:rPr>
          <w:lastRenderedPageBreak/>
          <w:t>МБОУ «Бирюлинская СОШ» - Национальный проект «Успех каждого ребенка»</w:t>
        </w:r>
        <w:r w:rsidR="000B04F6">
          <w:rPr>
            <w:rFonts w:ascii="Times New Roman" w:eastAsia="Times New Roman" w:hAnsi="Times New Roman" w:cs="Times New Roman"/>
            <w:sz w:val="28"/>
            <w:szCs w:val="28"/>
            <w:lang w:eastAsia="ru-RU"/>
          </w:rPr>
          <w:t>.</w:t>
        </w:r>
      </w:ins>
    </w:p>
    <w:p w14:paraId="624599AA" w14:textId="1B50B850" w:rsidR="007420D8" w:rsidRPr="007420D8" w:rsidRDefault="007420D8">
      <w:pPr>
        <w:spacing w:after="0" w:line="240" w:lineRule="auto"/>
        <w:ind w:firstLine="709"/>
        <w:jc w:val="both"/>
        <w:rPr>
          <w:ins w:id="20036" w:author="0215Bazai" w:date="2022-03-10T11:40:00Z"/>
          <w:rFonts w:ascii="Times New Roman" w:hAnsi="Times New Roman" w:cs="Times New Roman"/>
          <w:sz w:val="28"/>
          <w:szCs w:val="28"/>
        </w:rPr>
        <w:pPrChange w:id="20037" w:author="0215Bazai" w:date="2022-03-10T11:41:00Z">
          <w:pPr>
            <w:spacing w:after="0"/>
            <w:ind w:firstLine="709"/>
            <w:jc w:val="both"/>
          </w:pPr>
        </w:pPrChange>
      </w:pPr>
      <w:ins w:id="20038" w:author="0215Bazai" w:date="2022-03-10T11:40:00Z">
        <w:r w:rsidRPr="007420D8">
          <w:rPr>
            <w:rFonts w:ascii="Times New Roman" w:hAnsi="Times New Roman" w:cs="Times New Roman"/>
            <w:sz w:val="28"/>
            <w:szCs w:val="28"/>
          </w:rPr>
          <w:t>В 2021 году началось проведение капитального ремонта МБОУ «Майминская средняя общеобразовательная школа № 1 им. Н.А. Заборского» на эти цели всего из бюджета выделено 70281,520</w:t>
        </w:r>
      </w:ins>
      <w:ins w:id="20039" w:author="0215Bazai" w:date="2022-03-10T11:46:00Z">
        <w:r w:rsidR="000B04F6">
          <w:rPr>
            <w:rFonts w:ascii="Times New Roman" w:hAnsi="Times New Roman" w:cs="Times New Roman"/>
            <w:sz w:val="28"/>
            <w:szCs w:val="28"/>
          </w:rPr>
          <w:t>25</w:t>
        </w:r>
      </w:ins>
      <w:ins w:id="20040" w:author="0215Bazai" w:date="2022-03-10T11:40:00Z">
        <w:r w:rsidRPr="007420D8">
          <w:rPr>
            <w:rFonts w:ascii="Times New Roman" w:hAnsi="Times New Roman" w:cs="Times New Roman"/>
            <w:sz w:val="28"/>
            <w:szCs w:val="28"/>
          </w:rPr>
          <w:t xml:space="preserve"> тыс. руб., в том числе из федерального бюджета – 68</w:t>
        </w:r>
      </w:ins>
      <w:ins w:id="20041" w:author="0215Bazai" w:date="2022-03-10T11:46:00Z">
        <w:r w:rsidR="000B04F6">
          <w:rPr>
            <w:rFonts w:ascii="Times New Roman" w:hAnsi="Times New Roman" w:cs="Times New Roman"/>
            <w:sz w:val="28"/>
            <w:szCs w:val="28"/>
          </w:rPr>
          <w:t> 882,91800</w:t>
        </w:r>
      </w:ins>
      <w:ins w:id="20042" w:author="0215Bazai" w:date="2022-03-10T11:40:00Z">
        <w:r w:rsidRPr="007420D8">
          <w:rPr>
            <w:rFonts w:ascii="Times New Roman" w:hAnsi="Times New Roman" w:cs="Times New Roman"/>
            <w:sz w:val="28"/>
            <w:szCs w:val="28"/>
          </w:rPr>
          <w:t xml:space="preserve"> тыс. рублей, из </w:t>
        </w:r>
      </w:ins>
      <w:ins w:id="20043" w:author="0215Bazai" w:date="2022-03-10T11:42:00Z">
        <w:r w:rsidR="000B04F6">
          <w:rPr>
            <w:rFonts w:ascii="Times New Roman" w:hAnsi="Times New Roman" w:cs="Times New Roman"/>
            <w:sz w:val="28"/>
            <w:szCs w:val="28"/>
          </w:rPr>
          <w:t>республиканского</w:t>
        </w:r>
      </w:ins>
      <w:ins w:id="20044" w:author="0215Bazai" w:date="2022-03-10T11:40:00Z">
        <w:r w:rsidRPr="007420D8">
          <w:rPr>
            <w:rFonts w:ascii="Times New Roman" w:hAnsi="Times New Roman" w:cs="Times New Roman"/>
            <w:sz w:val="28"/>
            <w:szCs w:val="28"/>
          </w:rPr>
          <w:t xml:space="preserve"> бюджета</w:t>
        </w:r>
      </w:ins>
      <w:ins w:id="20045" w:author="0215Bazai" w:date="2022-03-10T11:42:00Z">
        <w:r w:rsidR="000B04F6">
          <w:rPr>
            <w:rFonts w:ascii="Times New Roman" w:hAnsi="Times New Roman" w:cs="Times New Roman"/>
            <w:sz w:val="28"/>
            <w:szCs w:val="28"/>
          </w:rPr>
          <w:t xml:space="preserve"> Ре</w:t>
        </w:r>
      </w:ins>
      <w:ins w:id="20046" w:author="0215Bazai" w:date="2022-03-10T11:46:00Z">
        <w:r w:rsidR="000B04F6">
          <w:rPr>
            <w:rFonts w:ascii="Times New Roman" w:hAnsi="Times New Roman" w:cs="Times New Roman"/>
            <w:sz w:val="28"/>
            <w:szCs w:val="28"/>
          </w:rPr>
          <w:t>с</w:t>
        </w:r>
      </w:ins>
      <w:ins w:id="20047" w:author="0215Bazai" w:date="2022-03-10T11:42:00Z">
        <w:r w:rsidR="000B04F6">
          <w:rPr>
            <w:rFonts w:ascii="Times New Roman" w:hAnsi="Times New Roman" w:cs="Times New Roman"/>
            <w:sz w:val="28"/>
            <w:szCs w:val="28"/>
          </w:rPr>
          <w:t>публики Алтай</w:t>
        </w:r>
      </w:ins>
      <w:ins w:id="20048" w:author="0215Bazai" w:date="2022-03-10T11:40:00Z">
        <w:r w:rsidRPr="007420D8">
          <w:rPr>
            <w:rFonts w:ascii="Times New Roman" w:hAnsi="Times New Roman" w:cs="Times New Roman"/>
            <w:sz w:val="28"/>
            <w:szCs w:val="28"/>
          </w:rPr>
          <w:t xml:space="preserve"> -</w:t>
        </w:r>
      </w:ins>
      <w:ins w:id="20049" w:author="0215Bazai" w:date="2022-03-10T11:46:00Z">
        <w:r w:rsidR="000B04F6">
          <w:rPr>
            <w:rFonts w:ascii="Times New Roman" w:hAnsi="Times New Roman" w:cs="Times New Roman"/>
            <w:sz w:val="28"/>
            <w:szCs w:val="28"/>
          </w:rPr>
          <w:t>695,78705</w:t>
        </w:r>
      </w:ins>
      <w:ins w:id="20050" w:author="0215Bazai" w:date="2022-03-10T11:40:00Z">
        <w:r w:rsidRPr="007420D8">
          <w:rPr>
            <w:rFonts w:ascii="Times New Roman" w:hAnsi="Times New Roman" w:cs="Times New Roman"/>
            <w:sz w:val="28"/>
            <w:szCs w:val="28"/>
          </w:rPr>
          <w:t xml:space="preserve"> тыс. руб., из местного бюджета</w:t>
        </w:r>
      </w:ins>
      <w:ins w:id="20051" w:author="0215Bazai" w:date="2022-03-10T11:46:00Z">
        <w:r w:rsidR="000B04F6">
          <w:rPr>
            <w:rFonts w:ascii="Times New Roman" w:hAnsi="Times New Roman" w:cs="Times New Roman"/>
            <w:sz w:val="28"/>
            <w:szCs w:val="28"/>
          </w:rPr>
          <w:t xml:space="preserve"> МО «Майминский </w:t>
        </w:r>
      </w:ins>
      <w:ins w:id="20052" w:author="0215Bazai" w:date="2022-03-10T11:57:00Z">
        <w:r w:rsidR="00BC250E">
          <w:rPr>
            <w:rFonts w:ascii="Times New Roman" w:hAnsi="Times New Roman" w:cs="Times New Roman"/>
            <w:sz w:val="28"/>
            <w:szCs w:val="28"/>
          </w:rPr>
          <w:t>район»</w:t>
        </w:r>
        <w:r w:rsidR="00BC250E" w:rsidRPr="008D529E">
          <w:rPr>
            <w:rFonts w:ascii="Times New Roman" w:hAnsi="Times New Roman" w:cs="Times New Roman"/>
            <w:sz w:val="28"/>
            <w:szCs w:val="28"/>
          </w:rPr>
          <w:t xml:space="preserve"> </w:t>
        </w:r>
        <w:r w:rsidR="00BC250E" w:rsidRPr="007420D8">
          <w:rPr>
            <w:rFonts w:ascii="Times New Roman" w:hAnsi="Times New Roman" w:cs="Times New Roman"/>
            <w:sz w:val="28"/>
            <w:szCs w:val="28"/>
          </w:rPr>
          <w:t>–</w:t>
        </w:r>
      </w:ins>
      <w:ins w:id="20053" w:author="0215Bazai" w:date="2022-03-10T11:40:00Z">
        <w:r w:rsidRPr="007420D8">
          <w:rPr>
            <w:rFonts w:ascii="Times New Roman" w:hAnsi="Times New Roman" w:cs="Times New Roman"/>
            <w:sz w:val="28"/>
            <w:szCs w:val="28"/>
          </w:rPr>
          <w:t xml:space="preserve"> </w:t>
        </w:r>
      </w:ins>
      <w:ins w:id="20054" w:author="0215Bazai" w:date="2022-03-10T11:46:00Z">
        <w:r w:rsidR="000B04F6">
          <w:rPr>
            <w:rFonts w:ascii="Times New Roman" w:hAnsi="Times New Roman" w:cs="Times New Roman"/>
            <w:sz w:val="28"/>
            <w:szCs w:val="28"/>
          </w:rPr>
          <w:t>702,81520</w:t>
        </w:r>
      </w:ins>
      <w:ins w:id="20055" w:author="0215Bazai" w:date="2022-03-10T11:40:00Z">
        <w:r w:rsidRPr="007420D8">
          <w:rPr>
            <w:rFonts w:ascii="Times New Roman" w:hAnsi="Times New Roman" w:cs="Times New Roman"/>
            <w:sz w:val="28"/>
            <w:szCs w:val="28"/>
          </w:rPr>
          <w:t xml:space="preserve"> тыс. руб. </w:t>
        </w:r>
      </w:ins>
    </w:p>
    <w:p w14:paraId="232501ED" w14:textId="77777777" w:rsidR="007420D8" w:rsidRPr="007420D8" w:rsidRDefault="007420D8">
      <w:pPr>
        <w:autoSpaceDE w:val="0"/>
        <w:autoSpaceDN w:val="0"/>
        <w:adjustRightInd w:val="0"/>
        <w:spacing w:after="0" w:line="240" w:lineRule="auto"/>
        <w:ind w:firstLine="709"/>
        <w:jc w:val="both"/>
        <w:rPr>
          <w:ins w:id="20056" w:author="0215Bazai" w:date="2022-03-10T11:40:00Z"/>
          <w:rFonts w:ascii="Times New Roman CYR" w:eastAsia="Times New Roman" w:hAnsi="Times New Roman CYR" w:cs="Times New Roman CYR"/>
          <w:sz w:val="28"/>
          <w:szCs w:val="28"/>
        </w:rPr>
        <w:pPrChange w:id="20057" w:author="0215Bazai" w:date="2022-03-10T11:41:00Z">
          <w:pPr>
            <w:autoSpaceDE w:val="0"/>
            <w:autoSpaceDN w:val="0"/>
            <w:adjustRightInd w:val="0"/>
            <w:spacing w:after="0"/>
            <w:ind w:firstLine="709"/>
            <w:jc w:val="both"/>
          </w:pPr>
        </w:pPrChange>
      </w:pPr>
      <w:ins w:id="20058" w:author="0215Bazai" w:date="2022-03-10T11:40:00Z">
        <w:r w:rsidRPr="007420D8">
          <w:rPr>
            <w:rFonts w:ascii="Times New Roman" w:hAnsi="Times New Roman" w:cs="Times New Roman"/>
            <w:sz w:val="28"/>
            <w:szCs w:val="28"/>
          </w:rPr>
          <w:t xml:space="preserve"> </w:t>
        </w:r>
        <w:r w:rsidRPr="007420D8">
          <w:rPr>
            <w:rFonts w:ascii="Times New Roman CYR" w:eastAsia="Times New Roman" w:hAnsi="Times New Roman CYR" w:cs="Times New Roman CYR"/>
            <w:sz w:val="28"/>
            <w:szCs w:val="28"/>
          </w:rPr>
          <w:t xml:space="preserve">Образование лиц с ограниченными возможностями здоровья является одним из приоритетных направлений деятельности системы образования Российской Федерации. Получение детьми с ограниченными возможностями здоровья и детьми инвалидами (далее - дети с ОВЗ и дети-инвалиды) образования является одним из основных и неотъемлемых условий их успешной социализации, обеспечения их полноценного участия в жизни общества, эффективной самореализации в различных видах профессиональной и социальной деятельности. </w:t>
        </w:r>
      </w:ins>
    </w:p>
    <w:p w14:paraId="5DC79B8A" w14:textId="411EC755" w:rsidR="007420D8" w:rsidRPr="007420D8" w:rsidRDefault="007420D8">
      <w:pPr>
        <w:widowControl w:val="0"/>
        <w:suppressAutoHyphens/>
        <w:spacing w:after="0" w:line="240" w:lineRule="auto"/>
        <w:ind w:firstLine="709"/>
        <w:jc w:val="both"/>
        <w:rPr>
          <w:ins w:id="20059" w:author="0215Bazai" w:date="2022-03-10T11:40:00Z"/>
          <w:rFonts w:ascii="Times New Roman" w:hAnsi="Times New Roman" w:cs="Times New Roman"/>
          <w:sz w:val="28"/>
          <w:szCs w:val="28"/>
        </w:rPr>
      </w:pPr>
      <w:ins w:id="20060" w:author="0215Bazai" w:date="2022-03-10T11:40:00Z">
        <w:r w:rsidRPr="007420D8">
          <w:rPr>
            <w:rFonts w:ascii="Times New Roman" w:hAnsi="Times New Roman" w:cs="Times New Roman"/>
            <w:sz w:val="28"/>
            <w:szCs w:val="28"/>
          </w:rPr>
          <w:t>В 2021 году из местного бюджета было выделено 623</w:t>
        </w:r>
      </w:ins>
      <w:ins w:id="20061" w:author="0215Bazai" w:date="2022-03-10T11:47:00Z">
        <w:r w:rsidR="000B04F6">
          <w:rPr>
            <w:rFonts w:ascii="Times New Roman" w:hAnsi="Times New Roman" w:cs="Times New Roman"/>
            <w:sz w:val="28"/>
            <w:szCs w:val="28"/>
          </w:rPr>
          <w:t>,</w:t>
        </w:r>
      </w:ins>
      <w:ins w:id="20062" w:author="0215Bazai" w:date="2022-03-10T11:40:00Z">
        <w:r w:rsidRPr="007420D8">
          <w:rPr>
            <w:rFonts w:ascii="Times New Roman" w:hAnsi="Times New Roman" w:cs="Times New Roman"/>
            <w:sz w:val="28"/>
            <w:szCs w:val="28"/>
          </w:rPr>
          <w:t>250</w:t>
        </w:r>
      </w:ins>
      <w:ins w:id="20063" w:author="0215Bazai" w:date="2022-03-10T11:47:00Z">
        <w:r w:rsidR="000B04F6">
          <w:rPr>
            <w:rFonts w:ascii="Times New Roman" w:hAnsi="Times New Roman" w:cs="Times New Roman"/>
            <w:sz w:val="28"/>
            <w:szCs w:val="28"/>
          </w:rPr>
          <w:t>00</w:t>
        </w:r>
      </w:ins>
      <w:ins w:id="20064" w:author="0215Bazai" w:date="2022-03-10T11:40:00Z">
        <w:r w:rsidRPr="007420D8">
          <w:rPr>
            <w:rFonts w:ascii="Times New Roman" w:hAnsi="Times New Roman" w:cs="Times New Roman"/>
            <w:sz w:val="28"/>
            <w:szCs w:val="28"/>
          </w:rPr>
          <w:t xml:space="preserve"> </w:t>
        </w:r>
      </w:ins>
      <w:ins w:id="20065" w:author="0215Bazai" w:date="2022-03-10T11:47:00Z">
        <w:r w:rsidR="000B04F6">
          <w:rPr>
            <w:rFonts w:ascii="Times New Roman" w:hAnsi="Times New Roman" w:cs="Times New Roman"/>
            <w:sz w:val="28"/>
            <w:szCs w:val="28"/>
          </w:rPr>
          <w:t>тыс.</w:t>
        </w:r>
      </w:ins>
      <w:ins w:id="20066" w:author="0215Bazai" w:date="2022-03-10T11:40:00Z">
        <w:r w:rsidRPr="007420D8">
          <w:rPr>
            <w:rFonts w:ascii="Times New Roman" w:hAnsi="Times New Roman" w:cs="Times New Roman"/>
            <w:sz w:val="28"/>
            <w:szCs w:val="28"/>
          </w:rPr>
          <w:t>руб</w:t>
        </w:r>
      </w:ins>
      <w:ins w:id="20067" w:author="0215Bazai" w:date="2022-03-10T11:47:00Z">
        <w:r w:rsidR="000B04F6">
          <w:rPr>
            <w:rFonts w:ascii="Times New Roman" w:hAnsi="Times New Roman" w:cs="Times New Roman"/>
            <w:sz w:val="28"/>
            <w:szCs w:val="28"/>
          </w:rPr>
          <w:t>.</w:t>
        </w:r>
      </w:ins>
      <w:ins w:id="20068" w:author="0215Bazai" w:date="2022-03-10T11:40:00Z">
        <w:r w:rsidRPr="007420D8">
          <w:rPr>
            <w:rFonts w:ascii="Times New Roman" w:hAnsi="Times New Roman" w:cs="Times New Roman"/>
            <w:sz w:val="28"/>
            <w:szCs w:val="28"/>
          </w:rPr>
          <w:t xml:space="preserve"> на приобретение тактильных мнемосхем, выполненных с применением шрифта Брайля.</w:t>
        </w:r>
      </w:ins>
    </w:p>
    <w:p w14:paraId="4DA6F10C" w14:textId="6E8EE518" w:rsidR="007420D8" w:rsidRPr="007420D8" w:rsidRDefault="007420D8">
      <w:pPr>
        <w:spacing w:after="0" w:line="240" w:lineRule="auto"/>
        <w:ind w:firstLine="709"/>
        <w:jc w:val="both"/>
        <w:rPr>
          <w:ins w:id="20069" w:author="0215Bazai" w:date="2022-03-10T11:40:00Z"/>
          <w:rFonts w:ascii="Times New Roman" w:eastAsia="Times New Roman" w:hAnsi="Times New Roman" w:cs="Times New Roman"/>
          <w:sz w:val="28"/>
          <w:szCs w:val="28"/>
          <w:lang w:eastAsia="ru-RU"/>
        </w:rPr>
        <w:pPrChange w:id="20070" w:author="0215Bazai" w:date="2022-03-10T11:41:00Z">
          <w:pPr>
            <w:spacing w:after="0"/>
            <w:ind w:firstLine="709"/>
            <w:jc w:val="both"/>
          </w:pPr>
        </w:pPrChange>
      </w:pPr>
      <w:ins w:id="20071" w:author="0215Bazai" w:date="2022-03-10T11:40:00Z">
        <w:r w:rsidRPr="007420D8">
          <w:rPr>
            <w:rFonts w:ascii="Times New Roman" w:eastAsia="Times New Roman" w:hAnsi="Times New Roman" w:cs="Times New Roman"/>
            <w:sz w:val="28"/>
            <w:szCs w:val="28"/>
            <w:lang w:eastAsia="ru-RU"/>
          </w:rPr>
          <w:t>В 2021 году в рамках подготовки учреждений образования муниципального образования «Майминский район» к новому учебному году были проведены мероприятия, направленные на улучшение материально-технического состояния зданий учреждений образования: ремонтные работы, устранение предписаний надзорных органов, противопожарные и антитеррористические мероприятия</w:t>
        </w:r>
      </w:ins>
      <w:ins w:id="20072" w:author="0215Bazai" w:date="2022-03-10T11:50:00Z">
        <w:r w:rsidR="000B04F6">
          <w:rPr>
            <w:rFonts w:ascii="Times New Roman" w:eastAsia="Times New Roman" w:hAnsi="Times New Roman" w:cs="Times New Roman"/>
            <w:sz w:val="28"/>
            <w:szCs w:val="28"/>
            <w:lang w:eastAsia="ru-RU"/>
          </w:rPr>
          <w:t>:</w:t>
        </w:r>
      </w:ins>
      <w:ins w:id="20073" w:author="0215Bazai" w:date="2022-03-10T11:40:00Z">
        <w:r w:rsidRPr="007420D8">
          <w:rPr>
            <w:rFonts w:ascii="Times New Roman" w:eastAsia="Times New Roman" w:hAnsi="Times New Roman" w:cs="Times New Roman"/>
            <w:sz w:val="28"/>
            <w:szCs w:val="28"/>
            <w:lang w:eastAsia="ru-RU"/>
          </w:rPr>
          <w:t xml:space="preserve"> </w:t>
        </w:r>
      </w:ins>
    </w:p>
    <w:p w14:paraId="07F0C8F8" w14:textId="77777777" w:rsidR="007420D8" w:rsidRPr="007420D8" w:rsidRDefault="007420D8">
      <w:pPr>
        <w:spacing w:after="0" w:line="240" w:lineRule="auto"/>
        <w:ind w:firstLine="709"/>
        <w:jc w:val="center"/>
        <w:rPr>
          <w:ins w:id="20074" w:author="0215Bazai" w:date="2022-03-10T11:40:00Z"/>
          <w:rFonts w:ascii="Times New Roman" w:eastAsia="Times New Roman" w:hAnsi="Times New Roman" w:cs="Times New Roman"/>
          <w:sz w:val="28"/>
          <w:szCs w:val="28"/>
          <w:lang w:eastAsia="ru-RU"/>
        </w:rPr>
        <w:pPrChange w:id="20075" w:author="0215Bazai" w:date="2022-03-10T11:50:00Z">
          <w:pPr>
            <w:spacing w:after="0"/>
            <w:ind w:firstLine="709"/>
            <w:jc w:val="both"/>
          </w:pPr>
        </w:pPrChang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20076" w:author="0215Bazai" w:date="2022-03-10T11:51:00Z">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3157"/>
        <w:gridCol w:w="4068"/>
        <w:gridCol w:w="2119"/>
        <w:tblGridChange w:id="20077">
          <w:tblGrid>
            <w:gridCol w:w="3157"/>
            <w:gridCol w:w="3133"/>
            <w:gridCol w:w="3054"/>
          </w:tblGrid>
        </w:tblGridChange>
      </w:tblGrid>
      <w:tr w:rsidR="007420D8" w:rsidRPr="000B04F6" w14:paraId="4F7619B3" w14:textId="77777777" w:rsidTr="00BC250E">
        <w:trPr>
          <w:ins w:id="20078" w:author="0215Bazai" w:date="2022-03-10T11:40:00Z"/>
        </w:trPr>
        <w:tc>
          <w:tcPr>
            <w:tcW w:w="3157" w:type="dxa"/>
            <w:shd w:val="clear" w:color="auto" w:fill="auto"/>
            <w:tcPrChange w:id="20079" w:author="0215Bazai" w:date="2022-03-10T11:51:00Z">
              <w:tcPr>
                <w:tcW w:w="3158" w:type="dxa"/>
                <w:shd w:val="clear" w:color="auto" w:fill="auto"/>
              </w:tcPr>
            </w:tcPrChange>
          </w:tcPr>
          <w:p w14:paraId="3B5A8C50" w14:textId="77777777" w:rsidR="007420D8" w:rsidRPr="000B04F6" w:rsidRDefault="007420D8">
            <w:pPr>
              <w:spacing w:after="0" w:line="240" w:lineRule="auto"/>
              <w:ind w:firstLine="22"/>
              <w:jc w:val="center"/>
              <w:rPr>
                <w:ins w:id="20080" w:author="0215Bazai" w:date="2022-03-10T11:40:00Z"/>
                <w:rFonts w:ascii="Times New Roman" w:eastAsia="Times New Roman" w:hAnsi="Times New Roman" w:cs="Times New Roman"/>
                <w:sz w:val="24"/>
                <w:szCs w:val="24"/>
                <w:lang w:eastAsia="ru-RU"/>
              </w:rPr>
              <w:pPrChange w:id="20081" w:author="0215Bazai" w:date="2022-03-10T11:50:00Z">
                <w:pPr>
                  <w:spacing w:after="0" w:line="240" w:lineRule="auto"/>
                  <w:ind w:firstLine="709"/>
                  <w:jc w:val="both"/>
                </w:pPr>
              </w:pPrChange>
            </w:pPr>
            <w:ins w:id="20082" w:author="0215Bazai" w:date="2022-03-10T11:40:00Z">
              <w:r w:rsidRPr="000B04F6">
                <w:rPr>
                  <w:rFonts w:ascii="Times New Roman" w:eastAsia="Times New Roman" w:hAnsi="Times New Roman" w:cs="Times New Roman"/>
                  <w:sz w:val="24"/>
                  <w:szCs w:val="24"/>
                  <w:lang w:eastAsia="ru-RU"/>
                </w:rPr>
                <w:t>Наименование ОО</w:t>
              </w:r>
            </w:ins>
          </w:p>
        </w:tc>
        <w:tc>
          <w:tcPr>
            <w:tcW w:w="4068" w:type="dxa"/>
            <w:shd w:val="clear" w:color="auto" w:fill="auto"/>
            <w:tcPrChange w:id="20083" w:author="0215Bazai" w:date="2022-03-10T11:51:00Z">
              <w:tcPr>
                <w:tcW w:w="3133" w:type="dxa"/>
                <w:shd w:val="clear" w:color="auto" w:fill="auto"/>
              </w:tcPr>
            </w:tcPrChange>
          </w:tcPr>
          <w:p w14:paraId="1BC5B813" w14:textId="77777777" w:rsidR="007420D8" w:rsidRPr="000B04F6" w:rsidRDefault="007420D8">
            <w:pPr>
              <w:spacing w:after="0" w:line="240" w:lineRule="auto"/>
              <w:ind w:firstLine="22"/>
              <w:jc w:val="center"/>
              <w:rPr>
                <w:ins w:id="20084" w:author="0215Bazai" w:date="2022-03-10T11:40:00Z"/>
                <w:rFonts w:ascii="Times New Roman" w:eastAsia="Times New Roman" w:hAnsi="Times New Roman" w:cs="Times New Roman"/>
                <w:sz w:val="24"/>
                <w:szCs w:val="24"/>
                <w:lang w:eastAsia="ru-RU"/>
              </w:rPr>
              <w:pPrChange w:id="20085" w:author="0215Bazai" w:date="2022-03-10T11:50:00Z">
                <w:pPr>
                  <w:spacing w:after="0" w:line="240" w:lineRule="auto"/>
                  <w:ind w:firstLine="709"/>
                  <w:jc w:val="both"/>
                </w:pPr>
              </w:pPrChange>
            </w:pPr>
            <w:ins w:id="20086" w:author="0215Bazai" w:date="2022-03-10T11:40:00Z">
              <w:r w:rsidRPr="000B04F6">
                <w:rPr>
                  <w:rFonts w:ascii="Times New Roman" w:eastAsia="Times New Roman" w:hAnsi="Times New Roman" w:cs="Times New Roman"/>
                  <w:sz w:val="24"/>
                  <w:szCs w:val="24"/>
                  <w:lang w:eastAsia="ru-RU"/>
                </w:rPr>
                <w:t>Мероприятие</w:t>
              </w:r>
            </w:ins>
          </w:p>
        </w:tc>
        <w:tc>
          <w:tcPr>
            <w:tcW w:w="2119" w:type="dxa"/>
            <w:shd w:val="clear" w:color="auto" w:fill="auto"/>
            <w:tcPrChange w:id="20087" w:author="0215Bazai" w:date="2022-03-10T11:51:00Z">
              <w:tcPr>
                <w:tcW w:w="3054" w:type="dxa"/>
                <w:shd w:val="clear" w:color="auto" w:fill="auto"/>
              </w:tcPr>
            </w:tcPrChange>
          </w:tcPr>
          <w:p w14:paraId="0B3370AB" w14:textId="5DAA2639" w:rsidR="007420D8" w:rsidRPr="000B04F6" w:rsidRDefault="007420D8">
            <w:pPr>
              <w:spacing w:after="0" w:line="240" w:lineRule="auto"/>
              <w:ind w:firstLine="22"/>
              <w:jc w:val="center"/>
              <w:rPr>
                <w:ins w:id="20088" w:author="0215Bazai" w:date="2022-03-10T11:40:00Z"/>
                <w:rFonts w:ascii="Times New Roman" w:eastAsia="Times New Roman" w:hAnsi="Times New Roman" w:cs="Times New Roman"/>
                <w:sz w:val="24"/>
                <w:szCs w:val="24"/>
                <w:lang w:eastAsia="ru-RU"/>
              </w:rPr>
              <w:pPrChange w:id="20089" w:author="0215Bazai" w:date="2022-03-10T11:50:00Z">
                <w:pPr>
                  <w:spacing w:after="0" w:line="240" w:lineRule="auto"/>
                  <w:ind w:firstLine="709"/>
                  <w:jc w:val="both"/>
                </w:pPr>
              </w:pPrChange>
            </w:pPr>
            <w:ins w:id="20090" w:author="0215Bazai" w:date="2022-03-10T11:40:00Z">
              <w:r w:rsidRPr="000B04F6">
                <w:rPr>
                  <w:rFonts w:ascii="Times New Roman" w:eastAsia="Times New Roman" w:hAnsi="Times New Roman" w:cs="Times New Roman"/>
                  <w:sz w:val="24"/>
                  <w:szCs w:val="24"/>
                  <w:lang w:eastAsia="ru-RU"/>
                </w:rPr>
                <w:t>Стоимость работ</w:t>
              </w:r>
            </w:ins>
            <w:ins w:id="20091" w:author="0215Bazai" w:date="2022-03-10T11:50:00Z">
              <w:r w:rsidR="000B04F6">
                <w:rPr>
                  <w:rFonts w:ascii="Times New Roman" w:eastAsia="Times New Roman" w:hAnsi="Times New Roman" w:cs="Times New Roman"/>
                  <w:sz w:val="24"/>
                  <w:szCs w:val="24"/>
                  <w:lang w:eastAsia="ru-RU"/>
                </w:rPr>
                <w:t>, тыс. руб.</w:t>
              </w:r>
            </w:ins>
          </w:p>
        </w:tc>
      </w:tr>
      <w:tr w:rsidR="007420D8" w:rsidRPr="000B04F6" w14:paraId="361806F7" w14:textId="77777777" w:rsidTr="00BC250E">
        <w:trPr>
          <w:ins w:id="20092" w:author="0215Bazai" w:date="2022-03-10T11:40:00Z"/>
        </w:trPr>
        <w:tc>
          <w:tcPr>
            <w:tcW w:w="3157" w:type="dxa"/>
            <w:shd w:val="clear" w:color="auto" w:fill="auto"/>
            <w:tcPrChange w:id="20093" w:author="0215Bazai" w:date="2022-03-10T11:51:00Z">
              <w:tcPr>
                <w:tcW w:w="3158" w:type="dxa"/>
                <w:shd w:val="clear" w:color="auto" w:fill="auto"/>
              </w:tcPr>
            </w:tcPrChange>
          </w:tcPr>
          <w:p w14:paraId="00C4D01B" w14:textId="11AFE1F2" w:rsidR="007420D8" w:rsidRPr="000B04F6" w:rsidRDefault="007420D8">
            <w:pPr>
              <w:spacing w:after="0" w:line="240" w:lineRule="auto"/>
              <w:ind w:firstLine="22"/>
              <w:jc w:val="center"/>
              <w:rPr>
                <w:ins w:id="20094" w:author="0215Bazai" w:date="2022-03-10T11:40:00Z"/>
                <w:rFonts w:ascii="Times New Roman" w:eastAsia="Times New Roman" w:hAnsi="Times New Roman" w:cs="Times New Roman"/>
                <w:sz w:val="24"/>
                <w:szCs w:val="24"/>
                <w:lang w:eastAsia="ru-RU"/>
              </w:rPr>
              <w:pPrChange w:id="20095" w:author="0215Bazai" w:date="2022-03-10T11:50:00Z">
                <w:pPr>
                  <w:spacing w:after="0" w:line="240" w:lineRule="auto"/>
                  <w:ind w:firstLine="709"/>
                  <w:jc w:val="both"/>
                </w:pPr>
              </w:pPrChange>
            </w:pPr>
            <w:ins w:id="20096" w:author="0215Bazai" w:date="2022-03-10T11:40:00Z">
              <w:r w:rsidRPr="000B04F6">
                <w:rPr>
                  <w:rFonts w:ascii="Times New Roman" w:eastAsia="Times New Roman" w:hAnsi="Times New Roman" w:cs="Times New Roman"/>
                  <w:sz w:val="24"/>
                  <w:szCs w:val="24"/>
                  <w:lang w:eastAsia="ru-RU"/>
                </w:rPr>
                <w:t>МБОУ «Манжерокская СОШ»</w:t>
              </w:r>
            </w:ins>
          </w:p>
        </w:tc>
        <w:tc>
          <w:tcPr>
            <w:tcW w:w="4068" w:type="dxa"/>
            <w:shd w:val="clear" w:color="auto" w:fill="auto"/>
            <w:tcPrChange w:id="20097" w:author="0215Bazai" w:date="2022-03-10T11:51:00Z">
              <w:tcPr>
                <w:tcW w:w="3133" w:type="dxa"/>
                <w:shd w:val="clear" w:color="auto" w:fill="auto"/>
              </w:tcPr>
            </w:tcPrChange>
          </w:tcPr>
          <w:p w14:paraId="19705AC0" w14:textId="237BB092" w:rsidR="007420D8" w:rsidRPr="000B04F6" w:rsidRDefault="007420D8">
            <w:pPr>
              <w:spacing w:after="0" w:line="240" w:lineRule="auto"/>
              <w:ind w:firstLine="22"/>
              <w:jc w:val="center"/>
              <w:rPr>
                <w:ins w:id="20098" w:author="0215Bazai" w:date="2022-03-10T11:40:00Z"/>
                <w:rFonts w:ascii="Times New Roman" w:eastAsia="Times New Roman" w:hAnsi="Times New Roman" w:cs="Times New Roman"/>
                <w:sz w:val="24"/>
                <w:szCs w:val="24"/>
                <w:lang w:eastAsia="ru-RU"/>
              </w:rPr>
              <w:pPrChange w:id="20099" w:author="0215Bazai" w:date="2022-03-10T11:50:00Z">
                <w:pPr>
                  <w:spacing w:after="0" w:line="240" w:lineRule="auto"/>
                  <w:ind w:firstLine="709"/>
                  <w:jc w:val="both"/>
                </w:pPr>
              </w:pPrChange>
            </w:pPr>
            <w:ins w:id="20100" w:author="0215Bazai" w:date="2022-03-10T11:40:00Z">
              <w:r w:rsidRPr="000B04F6">
                <w:rPr>
                  <w:rFonts w:ascii="Times New Roman" w:eastAsia="Times New Roman" w:hAnsi="Times New Roman" w:cs="Times New Roman"/>
                  <w:sz w:val="24"/>
                  <w:szCs w:val="24"/>
                  <w:lang w:eastAsia="ru-RU"/>
                </w:rPr>
                <w:t>Ремонт кровли</w:t>
              </w:r>
            </w:ins>
          </w:p>
        </w:tc>
        <w:tc>
          <w:tcPr>
            <w:tcW w:w="2119" w:type="dxa"/>
            <w:shd w:val="clear" w:color="auto" w:fill="auto"/>
            <w:tcPrChange w:id="20101" w:author="0215Bazai" w:date="2022-03-10T11:51:00Z">
              <w:tcPr>
                <w:tcW w:w="3054" w:type="dxa"/>
                <w:shd w:val="clear" w:color="auto" w:fill="auto"/>
              </w:tcPr>
            </w:tcPrChange>
          </w:tcPr>
          <w:p w14:paraId="06564169" w14:textId="5D326EE2" w:rsidR="007420D8" w:rsidRPr="000B04F6" w:rsidRDefault="007420D8">
            <w:pPr>
              <w:spacing w:after="0" w:line="240" w:lineRule="auto"/>
              <w:ind w:firstLine="22"/>
              <w:jc w:val="center"/>
              <w:rPr>
                <w:ins w:id="20102" w:author="0215Bazai" w:date="2022-03-10T11:40:00Z"/>
                <w:rFonts w:ascii="Times New Roman" w:eastAsia="Times New Roman" w:hAnsi="Times New Roman" w:cs="Times New Roman"/>
                <w:sz w:val="24"/>
                <w:szCs w:val="24"/>
                <w:lang w:eastAsia="ru-RU"/>
              </w:rPr>
              <w:pPrChange w:id="20103" w:author="0215Bazai" w:date="2022-03-10T11:50:00Z">
                <w:pPr>
                  <w:spacing w:after="0" w:line="240" w:lineRule="auto"/>
                  <w:ind w:firstLine="709"/>
                  <w:jc w:val="both"/>
                </w:pPr>
              </w:pPrChange>
            </w:pPr>
            <w:ins w:id="20104" w:author="0215Bazai" w:date="2022-03-10T11:40:00Z">
              <w:r w:rsidRPr="000B04F6">
                <w:rPr>
                  <w:rFonts w:ascii="Times New Roman" w:eastAsia="Times New Roman" w:hAnsi="Times New Roman" w:cs="Times New Roman"/>
                  <w:sz w:val="24"/>
                  <w:szCs w:val="24"/>
                  <w:lang w:eastAsia="ru-RU"/>
                </w:rPr>
                <w:t>5</w:t>
              </w:r>
            </w:ins>
            <w:ins w:id="20105" w:author="0215Bazai" w:date="2022-03-10T11:50:00Z">
              <w:r w:rsidR="000B04F6">
                <w:rPr>
                  <w:rFonts w:ascii="Times New Roman" w:eastAsia="Times New Roman" w:hAnsi="Times New Roman" w:cs="Times New Roman"/>
                  <w:sz w:val="24"/>
                  <w:szCs w:val="24"/>
                  <w:lang w:eastAsia="ru-RU"/>
                </w:rPr>
                <w:t> </w:t>
              </w:r>
            </w:ins>
            <w:ins w:id="20106" w:author="0215Bazai" w:date="2022-03-10T11:40:00Z">
              <w:r w:rsidRPr="000B04F6">
                <w:rPr>
                  <w:rFonts w:ascii="Times New Roman" w:eastAsia="Times New Roman" w:hAnsi="Times New Roman" w:cs="Times New Roman"/>
                  <w:sz w:val="24"/>
                  <w:szCs w:val="24"/>
                  <w:lang w:eastAsia="ru-RU"/>
                </w:rPr>
                <w:t>263</w:t>
              </w:r>
            </w:ins>
            <w:ins w:id="20107" w:author="0215Bazai" w:date="2022-03-10T11:50:00Z">
              <w:r w:rsidR="000B04F6">
                <w:rPr>
                  <w:rFonts w:ascii="Times New Roman" w:eastAsia="Times New Roman" w:hAnsi="Times New Roman" w:cs="Times New Roman"/>
                  <w:sz w:val="24"/>
                  <w:szCs w:val="24"/>
                  <w:lang w:eastAsia="ru-RU"/>
                </w:rPr>
                <w:t>,</w:t>
              </w:r>
            </w:ins>
            <w:ins w:id="20108" w:author="0215Bazai" w:date="2022-03-10T11:40:00Z">
              <w:r w:rsidRPr="000B04F6">
                <w:rPr>
                  <w:rFonts w:ascii="Times New Roman" w:eastAsia="Times New Roman" w:hAnsi="Times New Roman" w:cs="Times New Roman"/>
                  <w:sz w:val="24"/>
                  <w:szCs w:val="24"/>
                  <w:lang w:eastAsia="ru-RU"/>
                </w:rPr>
                <w:t>15789</w:t>
              </w:r>
            </w:ins>
          </w:p>
        </w:tc>
      </w:tr>
      <w:tr w:rsidR="007420D8" w:rsidRPr="000B04F6" w14:paraId="051E4619" w14:textId="77777777" w:rsidTr="00BC250E">
        <w:trPr>
          <w:ins w:id="20109" w:author="0215Bazai" w:date="2022-03-10T11:40:00Z"/>
        </w:trPr>
        <w:tc>
          <w:tcPr>
            <w:tcW w:w="3157" w:type="dxa"/>
            <w:shd w:val="clear" w:color="auto" w:fill="auto"/>
            <w:tcPrChange w:id="20110" w:author="0215Bazai" w:date="2022-03-10T11:51:00Z">
              <w:tcPr>
                <w:tcW w:w="3158" w:type="dxa"/>
                <w:shd w:val="clear" w:color="auto" w:fill="auto"/>
              </w:tcPr>
            </w:tcPrChange>
          </w:tcPr>
          <w:p w14:paraId="52CFFB32" w14:textId="5B319898" w:rsidR="007420D8" w:rsidRPr="000B04F6" w:rsidRDefault="007420D8">
            <w:pPr>
              <w:spacing w:after="0" w:line="240" w:lineRule="auto"/>
              <w:ind w:firstLine="22"/>
              <w:jc w:val="center"/>
              <w:rPr>
                <w:ins w:id="20111" w:author="0215Bazai" w:date="2022-03-10T11:40:00Z"/>
                <w:rFonts w:ascii="Times New Roman" w:eastAsia="Times New Roman" w:hAnsi="Times New Roman" w:cs="Times New Roman"/>
                <w:sz w:val="24"/>
                <w:szCs w:val="24"/>
                <w:lang w:eastAsia="ru-RU"/>
              </w:rPr>
              <w:pPrChange w:id="20112" w:author="0215Bazai" w:date="2022-03-10T11:50:00Z">
                <w:pPr>
                  <w:spacing w:after="0" w:line="240" w:lineRule="auto"/>
                  <w:ind w:firstLine="709"/>
                  <w:jc w:val="both"/>
                </w:pPr>
              </w:pPrChange>
            </w:pPr>
            <w:ins w:id="20113" w:author="0215Bazai" w:date="2022-03-10T11:40:00Z">
              <w:r w:rsidRPr="000B04F6">
                <w:rPr>
                  <w:rFonts w:ascii="Times New Roman" w:eastAsia="Times New Roman" w:hAnsi="Times New Roman" w:cs="Times New Roman"/>
                  <w:sz w:val="24"/>
                  <w:szCs w:val="24"/>
                  <w:lang w:eastAsia="ru-RU"/>
                </w:rPr>
                <w:t>МБОУ «Сайдысская ООШ»</w:t>
              </w:r>
            </w:ins>
          </w:p>
        </w:tc>
        <w:tc>
          <w:tcPr>
            <w:tcW w:w="4068" w:type="dxa"/>
            <w:shd w:val="clear" w:color="auto" w:fill="auto"/>
            <w:tcPrChange w:id="20114" w:author="0215Bazai" w:date="2022-03-10T11:51:00Z">
              <w:tcPr>
                <w:tcW w:w="3133" w:type="dxa"/>
                <w:shd w:val="clear" w:color="auto" w:fill="auto"/>
              </w:tcPr>
            </w:tcPrChange>
          </w:tcPr>
          <w:p w14:paraId="0FE49E02" w14:textId="77777777" w:rsidR="007420D8" w:rsidRPr="000B04F6" w:rsidRDefault="007420D8">
            <w:pPr>
              <w:spacing w:after="0" w:line="240" w:lineRule="auto"/>
              <w:ind w:firstLine="22"/>
              <w:jc w:val="center"/>
              <w:rPr>
                <w:ins w:id="20115" w:author="0215Bazai" w:date="2022-03-10T11:40:00Z"/>
                <w:rFonts w:ascii="Times New Roman" w:eastAsia="Times New Roman" w:hAnsi="Times New Roman" w:cs="Times New Roman"/>
                <w:sz w:val="24"/>
                <w:szCs w:val="24"/>
                <w:lang w:eastAsia="ru-RU"/>
              </w:rPr>
              <w:pPrChange w:id="20116" w:author="0215Bazai" w:date="2022-03-10T11:50:00Z">
                <w:pPr>
                  <w:spacing w:after="0" w:line="240" w:lineRule="auto"/>
                  <w:ind w:firstLine="709"/>
                  <w:jc w:val="both"/>
                </w:pPr>
              </w:pPrChange>
            </w:pPr>
            <w:ins w:id="20117" w:author="0215Bazai" w:date="2022-03-10T11:40:00Z">
              <w:r w:rsidRPr="000B04F6">
                <w:rPr>
                  <w:rFonts w:ascii="Times New Roman" w:eastAsia="Times New Roman" w:hAnsi="Times New Roman" w:cs="Times New Roman"/>
                  <w:sz w:val="24"/>
                  <w:szCs w:val="24"/>
                  <w:lang w:eastAsia="ru-RU"/>
                </w:rPr>
                <w:t>Ремонт спортивного зала</w:t>
              </w:r>
            </w:ins>
          </w:p>
        </w:tc>
        <w:tc>
          <w:tcPr>
            <w:tcW w:w="2119" w:type="dxa"/>
            <w:shd w:val="clear" w:color="auto" w:fill="auto"/>
            <w:tcPrChange w:id="20118" w:author="0215Bazai" w:date="2022-03-10T11:51:00Z">
              <w:tcPr>
                <w:tcW w:w="3054" w:type="dxa"/>
                <w:shd w:val="clear" w:color="auto" w:fill="auto"/>
              </w:tcPr>
            </w:tcPrChange>
          </w:tcPr>
          <w:p w14:paraId="508E7B55" w14:textId="5319082A" w:rsidR="007420D8" w:rsidRPr="000B04F6" w:rsidRDefault="007420D8">
            <w:pPr>
              <w:spacing w:after="0" w:line="240" w:lineRule="auto"/>
              <w:ind w:firstLine="22"/>
              <w:jc w:val="center"/>
              <w:rPr>
                <w:ins w:id="20119" w:author="0215Bazai" w:date="2022-03-10T11:40:00Z"/>
                <w:rFonts w:ascii="Times New Roman" w:eastAsia="Times New Roman" w:hAnsi="Times New Roman" w:cs="Times New Roman"/>
                <w:sz w:val="24"/>
                <w:szCs w:val="24"/>
                <w:lang w:eastAsia="ru-RU"/>
              </w:rPr>
              <w:pPrChange w:id="20120" w:author="0215Bazai" w:date="2022-03-10T11:51:00Z">
                <w:pPr>
                  <w:spacing w:after="0" w:line="240" w:lineRule="auto"/>
                  <w:ind w:firstLine="709"/>
                  <w:jc w:val="both"/>
                </w:pPr>
              </w:pPrChange>
            </w:pPr>
            <w:ins w:id="20121" w:author="0215Bazai" w:date="2022-03-10T11:40:00Z">
              <w:r w:rsidRPr="000B04F6">
                <w:rPr>
                  <w:rFonts w:ascii="Times New Roman" w:eastAsia="Times New Roman" w:hAnsi="Times New Roman" w:cs="Times New Roman"/>
                  <w:sz w:val="24"/>
                  <w:szCs w:val="24"/>
                  <w:lang w:eastAsia="ru-RU"/>
                </w:rPr>
                <w:t>1</w:t>
              </w:r>
            </w:ins>
            <w:ins w:id="20122" w:author="0215Bazai" w:date="2022-03-10T11:50:00Z">
              <w:r w:rsidR="000B04F6">
                <w:rPr>
                  <w:rFonts w:ascii="Times New Roman" w:eastAsia="Times New Roman" w:hAnsi="Times New Roman" w:cs="Times New Roman"/>
                  <w:sz w:val="24"/>
                  <w:szCs w:val="24"/>
                  <w:lang w:eastAsia="ru-RU"/>
                </w:rPr>
                <w:t> </w:t>
              </w:r>
            </w:ins>
            <w:ins w:id="20123" w:author="0215Bazai" w:date="2022-03-10T11:40:00Z">
              <w:r w:rsidRPr="000B04F6">
                <w:rPr>
                  <w:rFonts w:ascii="Times New Roman" w:eastAsia="Times New Roman" w:hAnsi="Times New Roman" w:cs="Times New Roman"/>
                  <w:sz w:val="24"/>
                  <w:szCs w:val="24"/>
                  <w:lang w:eastAsia="ru-RU"/>
                </w:rPr>
                <w:t>594</w:t>
              </w:r>
            </w:ins>
            <w:ins w:id="20124" w:author="0215Bazai" w:date="2022-03-10T11:50:00Z">
              <w:r w:rsidR="000B04F6">
                <w:rPr>
                  <w:rFonts w:ascii="Times New Roman" w:eastAsia="Times New Roman" w:hAnsi="Times New Roman" w:cs="Times New Roman"/>
                  <w:sz w:val="24"/>
                  <w:szCs w:val="24"/>
                  <w:lang w:eastAsia="ru-RU"/>
                </w:rPr>
                <w:t>,</w:t>
              </w:r>
            </w:ins>
            <w:ins w:id="20125" w:author="0215Bazai" w:date="2022-03-10T11:40:00Z">
              <w:r w:rsidRPr="000B04F6">
                <w:rPr>
                  <w:rFonts w:ascii="Times New Roman" w:eastAsia="Times New Roman" w:hAnsi="Times New Roman" w:cs="Times New Roman"/>
                  <w:sz w:val="24"/>
                  <w:szCs w:val="24"/>
                  <w:lang w:eastAsia="ru-RU"/>
                </w:rPr>
                <w:t>89593</w:t>
              </w:r>
            </w:ins>
          </w:p>
        </w:tc>
      </w:tr>
    </w:tbl>
    <w:p w14:paraId="7573D4DE" w14:textId="77777777" w:rsidR="007420D8" w:rsidRPr="007420D8" w:rsidRDefault="007420D8">
      <w:pPr>
        <w:spacing w:after="0" w:line="240" w:lineRule="auto"/>
        <w:ind w:firstLine="709"/>
        <w:jc w:val="both"/>
        <w:rPr>
          <w:ins w:id="20126" w:author="0215Bazai" w:date="2022-03-10T11:40:00Z"/>
          <w:rFonts w:ascii="Times New Roman" w:eastAsia="Times New Roman" w:hAnsi="Times New Roman" w:cs="Times New Roman"/>
          <w:sz w:val="28"/>
          <w:szCs w:val="28"/>
          <w:lang w:eastAsia="ru-RU"/>
          <w:rPrChange w:id="20127" w:author="0215Bazai" w:date="2022-03-10T11:41:00Z">
            <w:rPr>
              <w:ins w:id="20128" w:author="0215Bazai" w:date="2022-03-10T11:40:00Z"/>
              <w:rFonts w:ascii="Times New Roman" w:eastAsia="Times New Roman" w:hAnsi="Times New Roman" w:cs="Times New Roman"/>
              <w:sz w:val="24"/>
              <w:szCs w:val="24"/>
              <w:lang w:eastAsia="ru-RU"/>
            </w:rPr>
          </w:rPrChange>
        </w:rPr>
      </w:pPr>
    </w:p>
    <w:p w14:paraId="77BA33CB" w14:textId="77777777" w:rsidR="007420D8" w:rsidRPr="007420D8" w:rsidRDefault="007420D8">
      <w:pPr>
        <w:spacing w:after="0" w:line="240" w:lineRule="auto"/>
        <w:ind w:firstLine="709"/>
        <w:jc w:val="both"/>
        <w:rPr>
          <w:ins w:id="20129" w:author="0215Bazai" w:date="2022-03-10T11:40:00Z"/>
          <w:rFonts w:ascii="Times New Roman" w:eastAsia="Times New Roman" w:hAnsi="Times New Roman" w:cs="Times New Roman"/>
          <w:sz w:val="28"/>
          <w:szCs w:val="28"/>
          <w:lang w:eastAsia="ru-RU"/>
          <w:rPrChange w:id="20130" w:author="0215Bazai" w:date="2022-03-10T11:41:00Z">
            <w:rPr>
              <w:ins w:id="20131" w:author="0215Bazai" w:date="2022-03-10T11:40:00Z"/>
              <w:rFonts w:ascii="Times New Roman" w:eastAsia="Times New Roman" w:hAnsi="Times New Roman" w:cs="Times New Roman"/>
              <w:b/>
              <w:sz w:val="28"/>
              <w:szCs w:val="28"/>
              <w:lang w:eastAsia="ru-RU"/>
            </w:rPr>
          </w:rPrChange>
        </w:rPr>
      </w:pPr>
      <w:ins w:id="20132" w:author="0215Bazai" w:date="2022-03-10T11:40:00Z">
        <w:r w:rsidRPr="007420D8">
          <w:rPr>
            <w:rFonts w:ascii="Times New Roman" w:eastAsia="Times New Roman" w:hAnsi="Times New Roman" w:cs="Times New Roman"/>
            <w:sz w:val="28"/>
            <w:szCs w:val="28"/>
            <w:lang w:eastAsia="ru-RU"/>
            <w:rPrChange w:id="20133" w:author="0215Bazai" w:date="2022-03-10T11:41:00Z">
              <w:rPr>
                <w:rFonts w:ascii="Times New Roman" w:eastAsia="Times New Roman" w:hAnsi="Times New Roman" w:cs="Times New Roman"/>
                <w:b/>
                <w:sz w:val="28"/>
                <w:szCs w:val="28"/>
                <w:lang w:eastAsia="ru-RU"/>
              </w:rPr>
            </w:rPrChange>
          </w:rPr>
          <w:t>Выполнение предписаний надзорных органов:</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20134" w:author="0215Bazai" w:date="2022-03-10T11:55:00Z">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3114"/>
        <w:gridCol w:w="4111"/>
        <w:gridCol w:w="2119"/>
        <w:tblGridChange w:id="20135">
          <w:tblGrid>
            <w:gridCol w:w="2405"/>
            <w:gridCol w:w="4820"/>
            <w:gridCol w:w="2119"/>
          </w:tblGrid>
        </w:tblGridChange>
      </w:tblGrid>
      <w:tr w:rsidR="00BC250E" w:rsidRPr="000B04F6" w14:paraId="794C226E" w14:textId="77777777" w:rsidTr="00BC250E">
        <w:trPr>
          <w:jc w:val="center"/>
          <w:ins w:id="20136" w:author="0215Bazai" w:date="2022-03-10T11:40:00Z"/>
          <w:trPrChange w:id="20137" w:author="0215Bazai" w:date="2022-03-10T11:55:00Z">
            <w:trPr>
              <w:jc w:val="center"/>
            </w:trPr>
          </w:trPrChange>
        </w:trPr>
        <w:tc>
          <w:tcPr>
            <w:tcW w:w="3114" w:type="dxa"/>
            <w:shd w:val="clear" w:color="auto" w:fill="auto"/>
            <w:tcPrChange w:id="20138" w:author="0215Bazai" w:date="2022-03-10T11:55:00Z">
              <w:tcPr>
                <w:tcW w:w="2405" w:type="dxa"/>
                <w:shd w:val="clear" w:color="auto" w:fill="auto"/>
              </w:tcPr>
            </w:tcPrChange>
          </w:tcPr>
          <w:p w14:paraId="3D61E95C" w14:textId="2C8EE87C" w:rsidR="007420D8" w:rsidRPr="000B04F6" w:rsidRDefault="007420D8">
            <w:pPr>
              <w:spacing w:after="0" w:line="240" w:lineRule="auto"/>
              <w:ind w:firstLine="22"/>
              <w:jc w:val="center"/>
              <w:rPr>
                <w:ins w:id="20139" w:author="0215Bazai" w:date="2022-03-10T11:40:00Z"/>
                <w:rFonts w:ascii="Times New Roman" w:eastAsia="Times New Roman" w:hAnsi="Times New Roman" w:cs="Times New Roman"/>
                <w:sz w:val="24"/>
                <w:szCs w:val="24"/>
                <w:lang w:eastAsia="ru-RU"/>
              </w:rPr>
              <w:pPrChange w:id="20140" w:author="0215Bazai" w:date="2022-03-10T11:51:00Z">
                <w:pPr>
                  <w:spacing w:after="0" w:line="240" w:lineRule="auto"/>
                  <w:ind w:firstLine="709"/>
                  <w:jc w:val="both"/>
                </w:pPr>
              </w:pPrChange>
            </w:pPr>
            <w:ins w:id="20141" w:author="0215Bazai" w:date="2022-03-10T11:40:00Z">
              <w:r w:rsidRPr="000B04F6">
                <w:rPr>
                  <w:rFonts w:ascii="Times New Roman" w:eastAsia="Times New Roman" w:hAnsi="Times New Roman" w:cs="Times New Roman"/>
                  <w:sz w:val="24"/>
                  <w:szCs w:val="24"/>
                  <w:lang w:eastAsia="ru-RU"/>
                </w:rPr>
                <w:t>Наименование ОО</w:t>
              </w:r>
            </w:ins>
          </w:p>
        </w:tc>
        <w:tc>
          <w:tcPr>
            <w:tcW w:w="4111" w:type="dxa"/>
            <w:shd w:val="clear" w:color="auto" w:fill="auto"/>
            <w:tcPrChange w:id="20142" w:author="0215Bazai" w:date="2022-03-10T11:55:00Z">
              <w:tcPr>
                <w:tcW w:w="4820" w:type="dxa"/>
                <w:shd w:val="clear" w:color="auto" w:fill="auto"/>
              </w:tcPr>
            </w:tcPrChange>
          </w:tcPr>
          <w:p w14:paraId="70423693" w14:textId="0179B82A" w:rsidR="007420D8" w:rsidRPr="000B04F6" w:rsidRDefault="007420D8">
            <w:pPr>
              <w:spacing w:after="0" w:line="240" w:lineRule="auto"/>
              <w:ind w:firstLine="22"/>
              <w:jc w:val="center"/>
              <w:rPr>
                <w:ins w:id="20143" w:author="0215Bazai" w:date="2022-03-10T11:40:00Z"/>
                <w:rFonts w:ascii="Times New Roman" w:eastAsia="Times New Roman" w:hAnsi="Times New Roman" w:cs="Times New Roman"/>
                <w:sz w:val="24"/>
                <w:szCs w:val="24"/>
                <w:lang w:eastAsia="ru-RU"/>
              </w:rPr>
              <w:pPrChange w:id="20144" w:author="0215Bazai" w:date="2022-03-10T11:51:00Z">
                <w:pPr>
                  <w:spacing w:after="0" w:line="240" w:lineRule="auto"/>
                  <w:ind w:firstLine="709"/>
                  <w:jc w:val="both"/>
                </w:pPr>
              </w:pPrChange>
            </w:pPr>
            <w:ins w:id="20145" w:author="0215Bazai" w:date="2022-03-10T11:40:00Z">
              <w:r w:rsidRPr="000B04F6">
                <w:rPr>
                  <w:rFonts w:ascii="Times New Roman" w:eastAsia="Times New Roman" w:hAnsi="Times New Roman" w:cs="Times New Roman"/>
                  <w:sz w:val="24"/>
                  <w:szCs w:val="24"/>
                  <w:lang w:eastAsia="ru-RU"/>
                </w:rPr>
                <w:t>Мероприятие</w:t>
              </w:r>
            </w:ins>
          </w:p>
        </w:tc>
        <w:tc>
          <w:tcPr>
            <w:tcW w:w="2119" w:type="dxa"/>
            <w:shd w:val="clear" w:color="auto" w:fill="auto"/>
            <w:tcPrChange w:id="20146" w:author="0215Bazai" w:date="2022-03-10T11:55:00Z">
              <w:tcPr>
                <w:tcW w:w="2119" w:type="dxa"/>
                <w:shd w:val="clear" w:color="auto" w:fill="auto"/>
              </w:tcPr>
            </w:tcPrChange>
          </w:tcPr>
          <w:p w14:paraId="3734A289" w14:textId="187382C6" w:rsidR="007420D8" w:rsidRPr="000B04F6" w:rsidRDefault="007420D8">
            <w:pPr>
              <w:spacing w:after="0" w:line="240" w:lineRule="auto"/>
              <w:ind w:firstLine="22"/>
              <w:jc w:val="center"/>
              <w:rPr>
                <w:ins w:id="20147" w:author="0215Bazai" w:date="2022-03-10T11:40:00Z"/>
                <w:rFonts w:ascii="Times New Roman" w:eastAsia="Times New Roman" w:hAnsi="Times New Roman" w:cs="Times New Roman"/>
                <w:sz w:val="24"/>
                <w:szCs w:val="24"/>
                <w:lang w:eastAsia="ru-RU"/>
              </w:rPr>
              <w:pPrChange w:id="20148" w:author="0215Bazai" w:date="2022-03-10T11:51:00Z">
                <w:pPr>
                  <w:spacing w:after="0" w:line="240" w:lineRule="auto"/>
                  <w:ind w:firstLine="709"/>
                  <w:jc w:val="both"/>
                </w:pPr>
              </w:pPrChange>
            </w:pPr>
            <w:ins w:id="20149" w:author="0215Bazai" w:date="2022-03-10T11:40:00Z">
              <w:r w:rsidRPr="000B04F6">
                <w:rPr>
                  <w:rFonts w:ascii="Times New Roman" w:eastAsia="Times New Roman" w:hAnsi="Times New Roman" w:cs="Times New Roman"/>
                  <w:sz w:val="24"/>
                  <w:szCs w:val="24"/>
                  <w:lang w:eastAsia="ru-RU"/>
                </w:rPr>
                <w:t>Стоимость работ</w:t>
              </w:r>
            </w:ins>
            <w:ins w:id="20150" w:author="0215Bazai" w:date="2022-03-10T11:51:00Z">
              <w:r w:rsidR="000B04F6">
                <w:rPr>
                  <w:rFonts w:ascii="Times New Roman" w:eastAsia="Times New Roman" w:hAnsi="Times New Roman" w:cs="Times New Roman"/>
                  <w:sz w:val="24"/>
                  <w:szCs w:val="24"/>
                  <w:lang w:eastAsia="ru-RU"/>
                </w:rPr>
                <w:t>, тыс. руб.</w:t>
              </w:r>
            </w:ins>
          </w:p>
        </w:tc>
      </w:tr>
      <w:tr w:rsidR="00BC250E" w:rsidRPr="000B04F6" w14:paraId="5E81C4BA" w14:textId="77777777" w:rsidTr="00BC250E">
        <w:trPr>
          <w:jc w:val="center"/>
          <w:ins w:id="20151" w:author="0215Bazai" w:date="2022-03-10T11:40:00Z"/>
          <w:trPrChange w:id="20152" w:author="0215Bazai" w:date="2022-03-10T11:55:00Z">
            <w:trPr>
              <w:jc w:val="center"/>
            </w:trPr>
          </w:trPrChange>
        </w:trPr>
        <w:tc>
          <w:tcPr>
            <w:tcW w:w="3114" w:type="dxa"/>
            <w:shd w:val="clear" w:color="auto" w:fill="auto"/>
            <w:tcPrChange w:id="20153" w:author="0215Bazai" w:date="2022-03-10T11:55:00Z">
              <w:tcPr>
                <w:tcW w:w="2405" w:type="dxa"/>
                <w:shd w:val="clear" w:color="auto" w:fill="auto"/>
              </w:tcPr>
            </w:tcPrChange>
          </w:tcPr>
          <w:p w14:paraId="78D1CCCB" w14:textId="77777777" w:rsidR="007420D8" w:rsidRPr="000B04F6" w:rsidRDefault="007420D8">
            <w:pPr>
              <w:spacing w:after="0" w:line="240" w:lineRule="auto"/>
              <w:ind w:firstLine="22"/>
              <w:jc w:val="center"/>
              <w:rPr>
                <w:ins w:id="20154" w:author="0215Bazai" w:date="2022-03-10T11:40:00Z"/>
                <w:rFonts w:ascii="Times New Roman" w:eastAsia="Times New Roman" w:hAnsi="Times New Roman" w:cs="Times New Roman"/>
                <w:sz w:val="24"/>
                <w:szCs w:val="24"/>
                <w:lang w:eastAsia="ru-RU"/>
              </w:rPr>
              <w:pPrChange w:id="20155" w:author="0215Bazai" w:date="2022-03-10T11:51:00Z">
                <w:pPr>
                  <w:spacing w:after="0" w:line="240" w:lineRule="auto"/>
                  <w:ind w:firstLine="709"/>
                  <w:jc w:val="both"/>
                </w:pPr>
              </w:pPrChange>
            </w:pPr>
            <w:ins w:id="20156" w:author="0215Bazai" w:date="2022-03-10T11:40:00Z">
              <w:r w:rsidRPr="000B04F6">
                <w:rPr>
                  <w:rFonts w:ascii="Times New Roman" w:eastAsia="Times New Roman" w:hAnsi="Times New Roman" w:cs="Times New Roman"/>
                  <w:sz w:val="24"/>
                  <w:szCs w:val="24"/>
                  <w:lang w:eastAsia="ru-RU"/>
                </w:rPr>
                <w:t>МБОУ "Майминская СОШ №2"</w:t>
              </w:r>
            </w:ins>
          </w:p>
        </w:tc>
        <w:tc>
          <w:tcPr>
            <w:tcW w:w="4111" w:type="dxa"/>
            <w:shd w:val="clear" w:color="auto" w:fill="auto"/>
            <w:tcPrChange w:id="20157" w:author="0215Bazai" w:date="2022-03-10T11:55:00Z">
              <w:tcPr>
                <w:tcW w:w="4820" w:type="dxa"/>
                <w:shd w:val="clear" w:color="auto" w:fill="auto"/>
              </w:tcPr>
            </w:tcPrChange>
          </w:tcPr>
          <w:p w14:paraId="23AA8B3F" w14:textId="77777777" w:rsidR="007420D8" w:rsidRPr="000B04F6" w:rsidRDefault="007420D8">
            <w:pPr>
              <w:spacing w:after="0" w:line="240" w:lineRule="auto"/>
              <w:ind w:firstLine="22"/>
              <w:jc w:val="center"/>
              <w:rPr>
                <w:ins w:id="20158" w:author="0215Bazai" w:date="2022-03-10T11:40:00Z"/>
                <w:rFonts w:ascii="Times New Roman" w:eastAsia="Times New Roman" w:hAnsi="Times New Roman" w:cs="Times New Roman"/>
                <w:sz w:val="24"/>
                <w:szCs w:val="24"/>
                <w:lang w:eastAsia="ru-RU"/>
              </w:rPr>
              <w:pPrChange w:id="20159" w:author="0215Bazai" w:date="2022-03-10T11:51:00Z">
                <w:pPr>
                  <w:spacing w:after="0" w:line="240" w:lineRule="auto"/>
                  <w:ind w:firstLine="709"/>
                  <w:jc w:val="both"/>
                </w:pPr>
              </w:pPrChange>
            </w:pPr>
            <w:ins w:id="20160" w:author="0215Bazai" w:date="2022-03-10T11:40:00Z">
              <w:r w:rsidRPr="000B04F6">
                <w:rPr>
                  <w:rFonts w:ascii="Times New Roman" w:eastAsia="Times New Roman" w:hAnsi="Times New Roman" w:cs="Times New Roman"/>
                  <w:sz w:val="24"/>
                  <w:szCs w:val="24"/>
                  <w:lang w:eastAsia="ru-RU"/>
                </w:rPr>
                <w:t>оборудование вытяжки на пищеблоке (Представление Роспотребнадзора от 04.02.2021 г. № 3</w:t>
              </w:r>
            </w:ins>
          </w:p>
        </w:tc>
        <w:tc>
          <w:tcPr>
            <w:tcW w:w="2119" w:type="dxa"/>
            <w:shd w:val="clear" w:color="auto" w:fill="auto"/>
            <w:tcPrChange w:id="20161" w:author="0215Bazai" w:date="2022-03-10T11:55:00Z">
              <w:tcPr>
                <w:tcW w:w="2119" w:type="dxa"/>
                <w:shd w:val="clear" w:color="auto" w:fill="auto"/>
              </w:tcPr>
            </w:tcPrChange>
          </w:tcPr>
          <w:p w14:paraId="60ACC155" w14:textId="58FC4912" w:rsidR="007420D8" w:rsidRPr="000B04F6" w:rsidRDefault="007420D8">
            <w:pPr>
              <w:spacing w:after="0" w:line="240" w:lineRule="auto"/>
              <w:ind w:firstLine="22"/>
              <w:jc w:val="center"/>
              <w:rPr>
                <w:ins w:id="20162" w:author="0215Bazai" w:date="2022-03-10T11:40:00Z"/>
                <w:rFonts w:ascii="Times New Roman" w:eastAsia="Times New Roman" w:hAnsi="Times New Roman" w:cs="Times New Roman"/>
                <w:sz w:val="24"/>
                <w:szCs w:val="24"/>
                <w:lang w:eastAsia="ru-RU"/>
              </w:rPr>
              <w:pPrChange w:id="20163" w:author="0215Bazai" w:date="2022-03-10T11:51:00Z">
                <w:pPr>
                  <w:spacing w:after="0" w:line="240" w:lineRule="auto"/>
                  <w:ind w:firstLine="709"/>
                  <w:jc w:val="both"/>
                </w:pPr>
              </w:pPrChange>
            </w:pPr>
            <w:ins w:id="20164" w:author="0215Bazai" w:date="2022-03-10T11:40:00Z">
              <w:r w:rsidRPr="000B04F6">
                <w:rPr>
                  <w:rFonts w:ascii="Times New Roman" w:eastAsia="Times New Roman" w:hAnsi="Times New Roman" w:cs="Times New Roman"/>
                  <w:sz w:val="24"/>
                  <w:szCs w:val="24"/>
                  <w:lang w:eastAsia="ru-RU"/>
                </w:rPr>
                <w:t>90</w:t>
              </w:r>
            </w:ins>
            <w:ins w:id="20165" w:author="0215Bazai" w:date="2022-03-10T11:51:00Z">
              <w:r w:rsidR="00BC250E">
                <w:rPr>
                  <w:rFonts w:ascii="Times New Roman" w:eastAsia="Times New Roman" w:hAnsi="Times New Roman" w:cs="Times New Roman"/>
                  <w:sz w:val="24"/>
                  <w:szCs w:val="24"/>
                  <w:lang w:eastAsia="ru-RU"/>
                </w:rPr>
                <w:t>,00</w:t>
              </w:r>
            </w:ins>
            <w:ins w:id="20166" w:author="0215Bazai" w:date="2022-03-10T11:40:00Z">
              <w:r w:rsidRPr="000B04F6">
                <w:rPr>
                  <w:rFonts w:ascii="Times New Roman" w:eastAsia="Times New Roman" w:hAnsi="Times New Roman" w:cs="Times New Roman"/>
                  <w:sz w:val="24"/>
                  <w:szCs w:val="24"/>
                  <w:lang w:eastAsia="ru-RU"/>
                </w:rPr>
                <w:t>000</w:t>
              </w:r>
            </w:ins>
          </w:p>
        </w:tc>
      </w:tr>
      <w:tr w:rsidR="00BC250E" w:rsidRPr="000B04F6" w14:paraId="6B2608AD" w14:textId="77777777" w:rsidTr="00BC250E">
        <w:trPr>
          <w:jc w:val="center"/>
          <w:ins w:id="20167" w:author="0215Bazai" w:date="2022-03-10T11:40:00Z"/>
          <w:trPrChange w:id="20168" w:author="0215Bazai" w:date="2022-03-10T11:55:00Z">
            <w:trPr>
              <w:jc w:val="center"/>
            </w:trPr>
          </w:trPrChange>
        </w:trPr>
        <w:tc>
          <w:tcPr>
            <w:tcW w:w="3114" w:type="dxa"/>
            <w:vMerge w:val="restart"/>
            <w:shd w:val="clear" w:color="auto" w:fill="auto"/>
            <w:tcPrChange w:id="20169" w:author="0215Bazai" w:date="2022-03-10T11:55:00Z">
              <w:tcPr>
                <w:tcW w:w="2405" w:type="dxa"/>
                <w:vMerge w:val="restart"/>
                <w:shd w:val="clear" w:color="auto" w:fill="auto"/>
              </w:tcPr>
            </w:tcPrChange>
          </w:tcPr>
          <w:p w14:paraId="3364EE29" w14:textId="77777777" w:rsidR="007420D8" w:rsidRPr="000B04F6" w:rsidRDefault="007420D8">
            <w:pPr>
              <w:spacing w:after="0" w:line="240" w:lineRule="auto"/>
              <w:ind w:firstLine="22"/>
              <w:jc w:val="center"/>
              <w:rPr>
                <w:ins w:id="20170" w:author="0215Bazai" w:date="2022-03-10T11:40:00Z"/>
                <w:rFonts w:ascii="Times New Roman" w:eastAsia="Times New Roman" w:hAnsi="Times New Roman" w:cs="Times New Roman"/>
                <w:sz w:val="24"/>
                <w:szCs w:val="24"/>
                <w:lang w:eastAsia="ru-RU"/>
              </w:rPr>
              <w:pPrChange w:id="20171" w:author="0215Bazai" w:date="2022-03-10T11:51:00Z">
                <w:pPr>
                  <w:spacing w:after="0" w:line="240" w:lineRule="auto"/>
                  <w:ind w:firstLine="709"/>
                  <w:jc w:val="both"/>
                </w:pPr>
              </w:pPrChange>
            </w:pPr>
            <w:ins w:id="20172" w:author="0215Bazai" w:date="2022-03-10T11:40:00Z">
              <w:r w:rsidRPr="000B04F6">
                <w:rPr>
                  <w:rFonts w:ascii="Times New Roman" w:eastAsia="Times New Roman" w:hAnsi="Times New Roman" w:cs="Times New Roman"/>
                  <w:sz w:val="24"/>
                  <w:szCs w:val="24"/>
                  <w:lang w:eastAsia="ru-RU"/>
                </w:rPr>
                <w:t>МБОУ "Майминская СОШ №3 им.В.Ф.Хохолкова"</w:t>
              </w:r>
            </w:ins>
          </w:p>
        </w:tc>
        <w:tc>
          <w:tcPr>
            <w:tcW w:w="4111" w:type="dxa"/>
            <w:shd w:val="clear" w:color="auto" w:fill="auto"/>
            <w:tcPrChange w:id="20173" w:author="0215Bazai" w:date="2022-03-10T11:55:00Z">
              <w:tcPr>
                <w:tcW w:w="4820" w:type="dxa"/>
                <w:shd w:val="clear" w:color="auto" w:fill="auto"/>
              </w:tcPr>
            </w:tcPrChange>
          </w:tcPr>
          <w:p w14:paraId="42116586" w14:textId="77777777" w:rsidR="007420D8" w:rsidRPr="000B04F6" w:rsidRDefault="007420D8">
            <w:pPr>
              <w:spacing w:after="0" w:line="240" w:lineRule="auto"/>
              <w:ind w:firstLine="22"/>
              <w:jc w:val="center"/>
              <w:rPr>
                <w:ins w:id="20174" w:author="0215Bazai" w:date="2022-03-10T11:40:00Z"/>
                <w:rFonts w:ascii="Times New Roman" w:eastAsia="Times New Roman" w:hAnsi="Times New Roman" w:cs="Times New Roman"/>
                <w:sz w:val="24"/>
                <w:szCs w:val="24"/>
                <w:lang w:eastAsia="ru-RU"/>
              </w:rPr>
              <w:pPrChange w:id="20175" w:author="0215Bazai" w:date="2022-03-10T11:51:00Z">
                <w:pPr>
                  <w:spacing w:after="0" w:line="240" w:lineRule="auto"/>
                  <w:ind w:firstLine="709"/>
                  <w:jc w:val="both"/>
                </w:pPr>
              </w:pPrChange>
            </w:pPr>
            <w:ins w:id="20176" w:author="0215Bazai" w:date="2022-03-10T11:40:00Z">
              <w:r w:rsidRPr="000B04F6">
                <w:rPr>
                  <w:rFonts w:ascii="Times New Roman" w:eastAsia="Times New Roman" w:hAnsi="Times New Roman" w:cs="Times New Roman"/>
                  <w:sz w:val="24"/>
                  <w:szCs w:val="24"/>
                  <w:lang w:eastAsia="ru-RU"/>
                </w:rPr>
                <w:t>подвести к умывальном раковинам перед обеденным залом, туалетных и спортивном зале горячее водоснабжение; замена изношенных столешниц на партах в кабинете №14; замена софита над классной доской в кабинете №18 (предписание Управления Роспотребнадзора)</w:t>
              </w:r>
            </w:ins>
          </w:p>
        </w:tc>
        <w:tc>
          <w:tcPr>
            <w:tcW w:w="2119" w:type="dxa"/>
            <w:shd w:val="clear" w:color="auto" w:fill="auto"/>
            <w:tcPrChange w:id="20177" w:author="0215Bazai" w:date="2022-03-10T11:55:00Z">
              <w:tcPr>
                <w:tcW w:w="2119" w:type="dxa"/>
                <w:shd w:val="clear" w:color="auto" w:fill="auto"/>
              </w:tcPr>
            </w:tcPrChange>
          </w:tcPr>
          <w:p w14:paraId="30709C39" w14:textId="497D9217" w:rsidR="007420D8" w:rsidRPr="000B04F6" w:rsidRDefault="007420D8">
            <w:pPr>
              <w:spacing w:after="0" w:line="240" w:lineRule="auto"/>
              <w:ind w:firstLine="22"/>
              <w:jc w:val="center"/>
              <w:rPr>
                <w:ins w:id="20178" w:author="0215Bazai" w:date="2022-03-10T11:40:00Z"/>
                <w:rFonts w:ascii="Times New Roman" w:eastAsia="Times New Roman" w:hAnsi="Times New Roman" w:cs="Times New Roman"/>
                <w:sz w:val="24"/>
                <w:szCs w:val="24"/>
                <w:lang w:eastAsia="ru-RU"/>
              </w:rPr>
              <w:pPrChange w:id="20179" w:author="0215Bazai" w:date="2022-03-10T11:52:00Z">
                <w:pPr>
                  <w:spacing w:after="0" w:line="240" w:lineRule="auto"/>
                  <w:ind w:firstLine="709"/>
                  <w:jc w:val="both"/>
                </w:pPr>
              </w:pPrChange>
            </w:pPr>
            <w:ins w:id="20180" w:author="0215Bazai" w:date="2022-03-10T11:40:00Z">
              <w:r w:rsidRPr="000B04F6">
                <w:rPr>
                  <w:rFonts w:ascii="Times New Roman" w:eastAsia="Times New Roman" w:hAnsi="Times New Roman" w:cs="Times New Roman"/>
                  <w:sz w:val="24"/>
                  <w:szCs w:val="24"/>
                  <w:lang w:eastAsia="ru-RU"/>
                </w:rPr>
                <w:t>73</w:t>
              </w:r>
            </w:ins>
            <w:ins w:id="20181" w:author="0215Bazai" w:date="2022-03-10T11:52:00Z">
              <w:r w:rsidR="00BC250E">
                <w:rPr>
                  <w:rFonts w:ascii="Times New Roman" w:eastAsia="Times New Roman" w:hAnsi="Times New Roman" w:cs="Times New Roman"/>
                  <w:sz w:val="24"/>
                  <w:szCs w:val="24"/>
                  <w:lang w:eastAsia="ru-RU"/>
                </w:rPr>
                <w:t>,</w:t>
              </w:r>
            </w:ins>
            <w:ins w:id="20182" w:author="0215Bazai" w:date="2022-03-10T11:40:00Z">
              <w:r w:rsidRPr="000B04F6">
                <w:rPr>
                  <w:rFonts w:ascii="Times New Roman" w:eastAsia="Times New Roman" w:hAnsi="Times New Roman" w:cs="Times New Roman"/>
                  <w:sz w:val="24"/>
                  <w:szCs w:val="24"/>
                  <w:lang w:eastAsia="ru-RU"/>
                </w:rPr>
                <w:t>82105</w:t>
              </w:r>
            </w:ins>
          </w:p>
        </w:tc>
      </w:tr>
      <w:tr w:rsidR="00BC250E" w:rsidRPr="000B04F6" w14:paraId="18DE3925" w14:textId="77777777" w:rsidTr="00BC250E">
        <w:trPr>
          <w:jc w:val="center"/>
          <w:ins w:id="20183" w:author="0215Bazai" w:date="2022-03-10T11:40:00Z"/>
          <w:trPrChange w:id="20184" w:author="0215Bazai" w:date="2022-03-10T11:55:00Z">
            <w:trPr>
              <w:jc w:val="center"/>
            </w:trPr>
          </w:trPrChange>
        </w:trPr>
        <w:tc>
          <w:tcPr>
            <w:tcW w:w="3114" w:type="dxa"/>
            <w:vMerge/>
            <w:shd w:val="clear" w:color="auto" w:fill="auto"/>
            <w:tcPrChange w:id="20185" w:author="0215Bazai" w:date="2022-03-10T11:55:00Z">
              <w:tcPr>
                <w:tcW w:w="2405" w:type="dxa"/>
                <w:vMerge/>
                <w:shd w:val="clear" w:color="auto" w:fill="auto"/>
              </w:tcPr>
            </w:tcPrChange>
          </w:tcPr>
          <w:p w14:paraId="2D27CA1D" w14:textId="77777777" w:rsidR="007420D8" w:rsidRPr="000B04F6" w:rsidRDefault="007420D8">
            <w:pPr>
              <w:spacing w:after="0" w:line="240" w:lineRule="auto"/>
              <w:ind w:firstLine="22"/>
              <w:jc w:val="center"/>
              <w:rPr>
                <w:ins w:id="20186" w:author="0215Bazai" w:date="2022-03-10T11:40:00Z"/>
                <w:rFonts w:ascii="Times New Roman" w:eastAsia="Times New Roman" w:hAnsi="Times New Roman" w:cs="Times New Roman"/>
                <w:sz w:val="24"/>
                <w:szCs w:val="24"/>
                <w:lang w:eastAsia="ru-RU"/>
              </w:rPr>
              <w:pPrChange w:id="20187" w:author="0215Bazai" w:date="2022-03-10T11:51:00Z">
                <w:pPr>
                  <w:spacing w:after="0" w:line="240" w:lineRule="auto"/>
                  <w:ind w:firstLine="709"/>
                  <w:jc w:val="both"/>
                </w:pPr>
              </w:pPrChange>
            </w:pPr>
          </w:p>
        </w:tc>
        <w:tc>
          <w:tcPr>
            <w:tcW w:w="4111" w:type="dxa"/>
            <w:shd w:val="clear" w:color="auto" w:fill="auto"/>
            <w:tcPrChange w:id="20188" w:author="0215Bazai" w:date="2022-03-10T11:55:00Z">
              <w:tcPr>
                <w:tcW w:w="4820" w:type="dxa"/>
                <w:shd w:val="clear" w:color="auto" w:fill="auto"/>
              </w:tcPr>
            </w:tcPrChange>
          </w:tcPr>
          <w:p w14:paraId="6A817859" w14:textId="77777777" w:rsidR="007420D8" w:rsidRPr="000B04F6" w:rsidRDefault="007420D8">
            <w:pPr>
              <w:spacing w:after="0" w:line="240" w:lineRule="auto"/>
              <w:ind w:firstLine="22"/>
              <w:jc w:val="center"/>
              <w:rPr>
                <w:ins w:id="20189" w:author="0215Bazai" w:date="2022-03-10T11:40:00Z"/>
                <w:rFonts w:ascii="Times New Roman" w:eastAsia="Times New Roman" w:hAnsi="Times New Roman" w:cs="Times New Roman"/>
                <w:sz w:val="24"/>
                <w:szCs w:val="24"/>
                <w:lang w:eastAsia="ru-RU"/>
              </w:rPr>
              <w:pPrChange w:id="20190" w:author="0215Bazai" w:date="2022-03-10T11:51:00Z">
                <w:pPr>
                  <w:spacing w:after="0" w:line="240" w:lineRule="auto"/>
                  <w:ind w:firstLine="709"/>
                  <w:jc w:val="both"/>
                </w:pPr>
              </w:pPrChange>
            </w:pPr>
            <w:ins w:id="20191" w:author="0215Bazai" w:date="2022-03-10T11:40:00Z">
              <w:r w:rsidRPr="000B04F6">
                <w:rPr>
                  <w:rFonts w:ascii="Times New Roman" w:eastAsia="Times New Roman" w:hAnsi="Times New Roman" w:cs="Times New Roman"/>
                  <w:sz w:val="24"/>
                  <w:szCs w:val="24"/>
                  <w:lang w:eastAsia="ru-RU"/>
                </w:rPr>
                <w:t>установка бактерицидных рециркуляторов воздуха в холодные цеха (Предписание Роспотребнадзора РА от 20.03.2021 г. № 206)</w:t>
              </w:r>
            </w:ins>
          </w:p>
        </w:tc>
        <w:tc>
          <w:tcPr>
            <w:tcW w:w="2119" w:type="dxa"/>
            <w:shd w:val="clear" w:color="auto" w:fill="auto"/>
            <w:tcPrChange w:id="20192" w:author="0215Bazai" w:date="2022-03-10T11:55:00Z">
              <w:tcPr>
                <w:tcW w:w="2119" w:type="dxa"/>
                <w:shd w:val="clear" w:color="auto" w:fill="auto"/>
              </w:tcPr>
            </w:tcPrChange>
          </w:tcPr>
          <w:p w14:paraId="03F2E8EB" w14:textId="67701E5A" w:rsidR="007420D8" w:rsidRPr="000B04F6" w:rsidRDefault="007420D8">
            <w:pPr>
              <w:spacing w:after="0" w:line="240" w:lineRule="auto"/>
              <w:ind w:firstLine="22"/>
              <w:jc w:val="center"/>
              <w:rPr>
                <w:ins w:id="20193" w:author="0215Bazai" w:date="2022-03-10T11:40:00Z"/>
                <w:rFonts w:ascii="Times New Roman" w:eastAsia="Times New Roman" w:hAnsi="Times New Roman" w:cs="Times New Roman"/>
                <w:sz w:val="24"/>
                <w:szCs w:val="24"/>
                <w:lang w:eastAsia="ru-RU"/>
              </w:rPr>
              <w:pPrChange w:id="20194" w:author="0215Bazai" w:date="2022-03-10T11:52:00Z">
                <w:pPr>
                  <w:spacing w:after="0" w:line="240" w:lineRule="auto"/>
                  <w:ind w:firstLine="709"/>
                  <w:jc w:val="both"/>
                </w:pPr>
              </w:pPrChange>
            </w:pPr>
            <w:ins w:id="20195" w:author="0215Bazai" w:date="2022-03-10T11:40:00Z">
              <w:r w:rsidRPr="000B04F6">
                <w:rPr>
                  <w:rFonts w:ascii="Times New Roman" w:eastAsia="Times New Roman" w:hAnsi="Times New Roman" w:cs="Times New Roman"/>
                  <w:sz w:val="24"/>
                  <w:szCs w:val="24"/>
                  <w:lang w:eastAsia="ru-RU"/>
                </w:rPr>
                <w:t>27</w:t>
              </w:r>
            </w:ins>
            <w:ins w:id="20196" w:author="0215Bazai" w:date="2022-03-10T11:52:00Z">
              <w:r w:rsidR="00BC250E">
                <w:rPr>
                  <w:rFonts w:ascii="Times New Roman" w:eastAsia="Times New Roman" w:hAnsi="Times New Roman" w:cs="Times New Roman"/>
                  <w:sz w:val="24"/>
                  <w:szCs w:val="24"/>
                  <w:lang w:eastAsia="ru-RU"/>
                </w:rPr>
                <w:t>,</w:t>
              </w:r>
            </w:ins>
            <w:ins w:id="20197" w:author="0215Bazai" w:date="2022-03-10T11:40:00Z">
              <w:r w:rsidRPr="000B04F6">
                <w:rPr>
                  <w:rFonts w:ascii="Times New Roman" w:eastAsia="Times New Roman" w:hAnsi="Times New Roman" w:cs="Times New Roman"/>
                  <w:sz w:val="24"/>
                  <w:szCs w:val="24"/>
                  <w:lang w:eastAsia="ru-RU"/>
                </w:rPr>
                <w:t>36842</w:t>
              </w:r>
            </w:ins>
          </w:p>
        </w:tc>
      </w:tr>
      <w:tr w:rsidR="00BC250E" w:rsidRPr="000B04F6" w14:paraId="2097CBDB" w14:textId="77777777" w:rsidTr="00BC250E">
        <w:trPr>
          <w:jc w:val="center"/>
          <w:ins w:id="20198" w:author="0215Bazai" w:date="2022-03-10T11:40:00Z"/>
          <w:trPrChange w:id="20199" w:author="0215Bazai" w:date="2022-03-10T11:55:00Z">
            <w:trPr>
              <w:jc w:val="center"/>
            </w:trPr>
          </w:trPrChange>
        </w:trPr>
        <w:tc>
          <w:tcPr>
            <w:tcW w:w="3114" w:type="dxa"/>
            <w:shd w:val="clear" w:color="auto" w:fill="auto"/>
            <w:tcPrChange w:id="20200" w:author="0215Bazai" w:date="2022-03-10T11:55:00Z">
              <w:tcPr>
                <w:tcW w:w="2405" w:type="dxa"/>
                <w:shd w:val="clear" w:color="auto" w:fill="auto"/>
              </w:tcPr>
            </w:tcPrChange>
          </w:tcPr>
          <w:p w14:paraId="2042F5A5" w14:textId="77777777" w:rsidR="007420D8" w:rsidRPr="000B04F6" w:rsidRDefault="007420D8">
            <w:pPr>
              <w:spacing w:after="0" w:line="240" w:lineRule="auto"/>
              <w:ind w:firstLine="22"/>
              <w:jc w:val="center"/>
              <w:rPr>
                <w:ins w:id="20201" w:author="0215Bazai" w:date="2022-03-10T11:40:00Z"/>
                <w:rFonts w:ascii="Times New Roman" w:eastAsia="Times New Roman" w:hAnsi="Times New Roman" w:cs="Times New Roman"/>
                <w:sz w:val="24"/>
                <w:szCs w:val="24"/>
                <w:lang w:eastAsia="ru-RU"/>
              </w:rPr>
              <w:pPrChange w:id="20202" w:author="0215Bazai" w:date="2022-03-10T11:51:00Z">
                <w:pPr>
                  <w:spacing w:after="0" w:line="240" w:lineRule="auto"/>
                  <w:ind w:firstLine="709"/>
                  <w:jc w:val="both"/>
                </w:pPr>
              </w:pPrChange>
            </w:pPr>
            <w:ins w:id="20203" w:author="0215Bazai" w:date="2022-03-10T11:40:00Z">
              <w:r w:rsidRPr="000B04F6">
                <w:rPr>
                  <w:rFonts w:ascii="Times New Roman" w:eastAsia="Times New Roman" w:hAnsi="Times New Roman" w:cs="Times New Roman"/>
                  <w:sz w:val="24"/>
                  <w:szCs w:val="24"/>
                  <w:lang w:eastAsia="ru-RU"/>
                </w:rPr>
                <w:lastRenderedPageBreak/>
                <w:t>МБОУ «Кызыл-Озекская СОШ"</w:t>
              </w:r>
            </w:ins>
          </w:p>
        </w:tc>
        <w:tc>
          <w:tcPr>
            <w:tcW w:w="4111" w:type="dxa"/>
            <w:shd w:val="clear" w:color="auto" w:fill="auto"/>
            <w:tcPrChange w:id="20204" w:author="0215Bazai" w:date="2022-03-10T11:55:00Z">
              <w:tcPr>
                <w:tcW w:w="4820" w:type="dxa"/>
                <w:shd w:val="clear" w:color="auto" w:fill="auto"/>
              </w:tcPr>
            </w:tcPrChange>
          </w:tcPr>
          <w:p w14:paraId="43D66D12" w14:textId="77777777" w:rsidR="007420D8" w:rsidRPr="000B04F6" w:rsidRDefault="007420D8">
            <w:pPr>
              <w:spacing w:after="0" w:line="240" w:lineRule="auto"/>
              <w:ind w:firstLine="22"/>
              <w:jc w:val="center"/>
              <w:rPr>
                <w:ins w:id="20205" w:author="0215Bazai" w:date="2022-03-10T11:40:00Z"/>
                <w:rFonts w:ascii="Times New Roman" w:eastAsia="Times New Roman" w:hAnsi="Times New Roman" w:cs="Times New Roman"/>
                <w:sz w:val="24"/>
                <w:szCs w:val="24"/>
                <w:lang w:eastAsia="ru-RU"/>
              </w:rPr>
              <w:pPrChange w:id="20206" w:author="0215Bazai" w:date="2022-03-10T11:51:00Z">
                <w:pPr>
                  <w:spacing w:after="0" w:line="240" w:lineRule="auto"/>
                  <w:ind w:firstLine="709"/>
                  <w:jc w:val="both"/>
                </w:pPr>
              </w:pPrChange>
            </w:pPr>
            <w:ins w:id="20207" w:author="0215Bazai" w:date="2022-03-10T11:40:00Z">
              <w:r w:rsidRPr="000B04F6">
                <w:rPr>
                  <w:rFonts w:ascii="Times New Roman" w:eastAsia="Times New Roman" w:hAnsi="Times New Roman" w:cs="Times New Roman"/>
                  <w:sz w:val="24"/>
                  <w:szCs w:val="24"/>
                  <w:lang w:eastAsia="ru-RU"/>
                </w:rPr>
                <w:t>Вытяжная система на пищеблоке (Предписание Роспотребнадзора РА от 08.04.2021 г. № 988)</w:t>
              </w:r>
            </w:ins>
          </w:p>
        </w:tc>
        <w:tc>
          <w:tcPr>
            <w:tcW w:w="2119" w:type="dxa"/>
            <w:shd w:val="clear" w:color="auto" w:fill="auto"/>
            <w:tcPrChange w:id="20208" w:author="0215Bazai" w:date="2022-03-10T11:55:00Z">
              <w:tcPr>
                <w:tcW w:w="2119" w:type="dxa"/>
                <w:shd w:val="clear" w:color="auto" w:fill="auto"/>
              </w:tcPr>
            </w:tcPrChange>
          </w:tcPr>
          <w:p w14:paraId="142312E0" w14:textId="7668E4CA" w:rsidR="007420D8" w:rsidRPr="000B04F6" w:rsidRDefault="007420D8">
            <w:pPr>
              <w:spacing w:after="0" w:line="240" w:lineRule="auto"/>
              <w:ind w:firstLine="22"/>
              <w:jc w:val="center"/>
              <w:rPr>
                <w:ins w:id="20209" w:author="0215Bazai" w:date="2022-03-10T11:40:00Z"/>
                <w:rFonts w:ascii="Times New Roman" w:eastAsia="Times New Roman" w:hAnsi="Times New Roman" w:cs="Times New Roman"/>
                <w:sz w:val="24"/>
                <w:szCs w:val="24"/>
                <w:lang w:eastAsia="ru-RU"/>
              </w:rPr>
              <w:pPrChange w:id="20210" w:author="0215Bazai" w:date="2022-03-10T11:55:00Z">
                <w:pPr>
                  <w:spacing w:after="0" w:line="240" w:lineRule="auto"/>
                  <w:ind w:firstLine="709"/>
                  <w:jc w:val="both"/>
                </w:pPr>
              </w:pPrChange>
            </w:pPr>
            <w:ins w:id="20211" w:author="0215Bazai" w:date="2022-03-10T11:40:00Z">
              <w:r w:rsidRPr="000B04F6">
                <w:rPr>
                  <w:rFonts w:ascii="Times New Roman" w:eastAsia="Times New Roman" w:hAnsi="Times New Roman" w:cs="Times New Roman"/>
                  <w:sz w:val="24"/>
                  <w:szCs w:val="24"/>
                  <w:lang w:eastAsia="ru-RU"/>
                </w:rPr>
                <w:t>90</w:t>
              </w:r>
            </w:ins>
            <w:ins w:id="20212" w:author="0215Bazai" w:date="2022-03-10T11:52:00Z">
              <w:r w:rsidR="00BC250E">
                <w:rPr>
                  <w:rFonts w:ascii="Times New Roman" w:eastAsia="Times New Roman" w:hAnsi="Times New Roman" w:cs="Times New Roman"/>
                  <w:sz w:val="24"/>
                  <w:szCs w:val="24"/>
                  <w:lang w:eastAsia="ru-RU"/>
                </w:rPr>
                <w:t>,</w:t>
              </w:r>
            </w:ins>
            <w:ins w:id="20213" w:author="0215Bazai" w:date="2022-03-10T11:55:00Z">
              <w:r w:rsidR="00BC250E">
                <w:rPr>
                  <w:rFonts w:ascii="Times New Roman" w:eastAsia="Times New Roman" w:hAnsi="Times New Roman" w:cs="Times New Roman"/>
                  <w:sz w:val="24"/>
                  <w:szCs w:val="24"/>
                  <w:lang w:eastAsia="ru-RU"/>
                </w:rPr>
                <w:t>00</w:t>
              </w:r>
            </w:ins>
            <w:ins w:id="20214" w:author="0215Bazai" w:date="2022-03-10T11:40:00Z">
              <w:r w:rsidRPr="000B04F6">
                <w:rPr>
                  <w:rFonts w:ascii="Times New Roman" w:eastAsia="Times New Roman" w:hAnsi="Times New Roman" w:cs="Times New Roman"/>
                  <w:sz w:val="24"/>
                  <w:szCs w:val="24"/>
                  <w:lang w:eastAsia="ru-RU"/>
                </w:rPr>
                <w:t>000</w:t>
              </w:r>
            </w:ins>
          </w:p>
        </w:tc>
      </w:tr>
      <w:tr w:rsidR="00BC250E" w:rsidRPr="000B04F6" w14:paraId="7F9F1DC8" w14:textId="77777777" w:rsidTr="00BC250E">
        <w:trPr>
          <w:jc w:val="center"/>
          <w:ins w:id="20215" w:author="0215Bazai" w:date="2022-03-10T11:40:00Z"/>
          <w:trPrChange w:id="20216" w:author="0215Bazai" w:date="2022-03-10T11:55:00Z">
            <w:trPr>
              <w:jc w:val="center"/>
            </w:trPr>
          </w:trPrChange>
        </w:trPr>
        <w:tc>
          <w:tcPr>
            <w:tcW w:w="3114" w:type="dxa"/>
            <w:shd w:val="clear" w:color="auto" w:fill="auto"/>
            <w:tcPrChange w:id="20217" w:author="0215Bazai" w:date="2022-03-10T11:55:00Z">
              <w:tcPr>
                <w:tcW w:w="2405" w:type="dxa"/>
                <w:shd w:val="clear" w:color="auto" w:fill="auto"/>
              </w:tcPr>
            </w:tcPrChange>
          </w:tcPr>
          <w:p w14:paraId="7A745809" w14:textId="77777777" w:rsidR="007420D8" w:rsidRPr="000B04F6" w:rsidRDefault="007420D8">
            <w:pPr>
              <w:spacing w:after="0" w:line="240" w:lineRule="auto"/>
              <w:ind w:firstLine="22"/>
              <w:jc w:val="center"/>
              <w:rPr>
                <w:ins w:id="20218" w:author="0215Bazai" w:date="2022-03-10T11:40:00Z"/>
                <w:rFonts w:ascii="Times New Roman" w:eastAsia="Times New Roman" w:hAnsi="Times New Roman" w:cs="Times New Roman"/>
                <w:sz w:val="24"/>
                <w:szCs w:val="24"/>
                <w:lang w:eastAsia="ru-RU"/>
              </w:rPr>
              <w:pPrChange w:id="20219" w:author="0215Bazai" w:date="2022-03-10T11:51:00Z">
                <w:pPr>
                  <w:spacing w:after="0" w:line="240" w:lineRule="auto"/>
                  <w:ind w:firstLine="709"/>
                  <w:jc w:val="both"/>
                </w:pPr>
              </w:pPrChange>
            </w:pPr>
            <w:ins w:id="20220" w:author="0215Bazai" w:date="2022-03-10T11:40:00Z">
              <w:r w:rsidRPr="000B04F6">
                <w:rPr>
                  <w:rFonts w:ascii="Times New Roman" w:eastAsia="Times New Roman" w:hAnsi="Times New Roman" w:cs="Times New Roman"/>
                  <w:sz w:val="24"/>
                  <w:szCs w:val="24"/>
                  <w:lang w:eastAsia="ru-RU"/>
                </w:rPr>
                <w:t>МБОУ «Бирюлинская СОШ»</w:t>
              </w:r>
            </w:ins>
          </w:p>
        </w:tc>
        <w:tc>
          <w:tcPr>
            <w:tcW w:w="4111" w:type="dxa"/>
            <w:shd w:val="clear" w:color="auto" w:fill="auto"/>
            <w:tcPrChange w:id="20221" w:author="0215Bazai" w:date="2022-03-10T11:55:00Z">
              <w:tcPr>
                <w:tcW w:w="4820" w:type="dxa"/>
                <w:shd w:val="clear" w:color="auto" w:fill="auto"/>
              </w:tcPr>
            </w:tcPrChange>
          </w:tcPr>
          <w:p w14:paraId="5C625C69" w14:textId="77777777" w:rsidR="007420D8" w:rsidRPr="000B04F6" w:rsidRDefault="007420D8">
            <w:pPr>
              <w:spacing w:after="0" w:line="240" w:lineRule="auto"/>
              <w:ind w:firstLine="22"/>
              <w:jc w:val="center"/>
              <w:rPr>
                <w:ins w:id="20222" w:author="0215Bazai" w:date="2022-03-10T11:40:00Z"/>
                <w:rFonts w:ascii="Times New Roman" w:eastAsia="Times New Roman" w:hAnsi="Times New Roman" w:cs="Times New Roman"/>
                <w:sz w:val="24"/>
                <w:szCs w:val="24"/>
                <w:lang w:eastAsia="ru-RU"/>
              </w:rPr>
              <w:pPrChange w:id="20223" w:author="0215Bazai" w:date="2022-03-10T11:51:00Z">
                <w:pPr>
                  <w:spacing w:after="0" w:line="240" w:lineRule="auto"/>
                  <w:ind w:firstLine="709"/>
                  <w:jc w:val="both"/>
                </w:pPr>
              </w:pPrChange>
            </w:pPr>
            <w:ins w:id="20224" w:author="0215Bazai" w:date="2022-03-10T11:40:00Z">
              <w:r w:rsidRPr="000B04F6">
                <w:rPr>
                  <w:rFonts w:ascii="Times New Roman" w:eastAsia="Times New Roman" w:hAnsi="Times New Roman" w:cs="Times New Roman"/>
                  <w:sz w:val="24"/>
                  <w:szCs w:val="24"/>
                  <w:lang w:eastAsia="ru-RU"/>
                </w:rPr>
                <w:t>ремонт пожарной сигнализации</w:t>
              </w:r>
            </w:ins>
          </w:p>
        </w:tc>
        <w:tc>
          <w:tcPr>
            <w:tcW w:w="2119" w:type="dxa"/>
            <w:shd w:val="clear" w:color="auto" w:fill="auto"/>
            <w:tcPrChange w:id="20225" w:author="0215Bazai" w:date="2022-03-10T11:55:00Z">
              <w:tcPr>
                <w:tcW w:w="2119" w:type="dxa"/>
                <w:shd w:val="clear" w:color="auto" w:fill="auto"/>
              </w:tcPr>
            </w:tcPrChange>
          </w:tcPr>
          <w:p w14:paraId="44800DD3" w14:textId="3AEE199E" w:rsidR="007420D8" w:rsidRPr="000B04F6" w:rsidRDefault="007420D8">
            <w:pPr>
              <w:spacing w:after="0" w:line="240" w:lineRule="auto"/>
              <w:ind w:firstLine="22"/>
              <w:jc w:val="center"/>
              <w:rPr>
                <w:ins w:id="20226" w:author="0215Bazai" w:date="2022-03-10T11:40:00Z"/>
                <w:rFonts w:ascii="Times New Roman" w:eastAsia="Times New Roman" w:hAnsi="Times New Roman" w:cs="Times New Roman"/>
                <w:sz w:val="24"/>
                <w:szCs w:val="24"/>
                <w:lang w:eastAsia="ru-RU"/>
              </w:rPr>
              <w:pPrChange w:id="20227" w:author="0215Bazai" w:date="2022-03-10T11:55:00Z">
                <w:pPr>
                  <w:spacing w:after="0" w:line="240" w:lineRule="auto"/>
                  <w:ind w:firstLine="709"/>
                  <w:jc w:val="both"/>
                </w:pPr>
              </w:pPrChange>
            </w:pPr>
            <w:ins w:id="20228" w:author="0215Bazai" w:date="2022-03-10T11:40:00Z">
              <w:r w:rsidRPr="000B04F6">
                <w:rPr>
                  <w:rFonts w:ascii="Times New Roman" w:eastAsia="Times New Roman" w:hAnsi="Times New Roman" w:cs="Times New Roman"/>
                  <w:sz w:val="24"/>
                  <w:szCs w:val="24"/>
                  <w:lang w:eastAsia="ru-RU"/>
                </w:rPr>
                <w:t>253</w:t>
              </w:r>
            </w:ins>
            <w:ins w:id="20229" w:author="0215Bazai" w:date="2022-03-10T11:55:00Z">
              <w:r w:rsidR="00BC250E">
                <w:rPr>
                  <w:rFonts w:ascii="Times New Roman" w:eastAsia="Times New Roman" w:hAnsi="Times New Roman" w:cs="Times New Roman"/>
                  <w:sz w:val="24"/>
                  <w:szCs w:val="24"/>
                  <w:lang w:eastAsia="ru-RU"/>
                </w:rPr>
                <w:t>,</w:t>
              </w:r>
            </w:ins>
            <w:ins w:id="20230" w:author="0215Bazai" w:date="2022-03-10T11:40:00Z">
              <w:r w:rsidRPr="000B04F6">
                <w:rPr>
                  <w:rFonts w:ascii="Times New Roman" w:eastAsia="Times New Roman" w:hAnsi="Times New Roman" w:cs="Times New Roman"/>
                  <w:sz w:val="24"/>
                  <w:szCs w:val="24"/>
                  <w:lang w:eastAsia="ru-RU"/>
                </w:rPr>
                <w:t>32632</w:t>
              </w:r>
            </w:ins>
          </w:p>
        </w:tc>
      </w:tr>
      <w:tr w:rsidR="00BC250E" w:rsidRPr="000B04F6" w14:paraId="3BFE9069" w14:textId="77777777" w:rsidTr="00BC250E">
        <w:trPr>
          <w:jc w:val="center"/>
          <w:ins w:id="20231" w:author="0215Bazai" w:date="2022-03-10T11:40:00Z"/>
          <w:trPrChange w:id="20232" w:author="0215Bazai" w:date="2022-03-10T11:55:00Z">
            <w:trPr>
              <w:jc w:val="center"/>
            </w:trPr>
          </w:trPrChange>
        </w:trPr>
        <w:tc>
          <w:tcPr>
            <w:tcW w:w="3114" w:type="dxa"/>
            <w:shd w:val="clear" w:color="auto" w:fill="auto"/>
            <w:tcPrChange w:id="20233" w:author="0215Bazai" w:date="2022-03-10T11:55:00Z">
              <w:tcPr>
                <w:tcW w:w="2405" w:type="dxa"/>
                <w:shd w:val="clear" w:color="auto" w:fill="auto"/>
              </w:tcPr>
            </w:tcPrChange>
          </w:tcPr>
          <w:p w14:paraId="16468276" w14:textId="77777777" w:rsidR="007420D8" w:rsidRPr="000B04F6" w:rsidRDefault="007420D8">
            <w:pPr>
              <w:spacing w:after="0" w:line="240" w:lineRule="auto"/>
              <w:ind w:firstLine="22"/>
              <w:jc w:val="center"/>
              <w:rPr>
                <w:ins w:id="20234" w:author="0215Bazai" w:date="2022-03-10T11:40:00Z"/>
                <w:rFonts w:ascii="Times New Roman" w:eastAsia="Times New Roman" w:hAnsi="Times New Roman" w:cs="Times New Roman"/>
                <w:sz w:val="24"/>
                <w:szCs w:val="24"/>
                <w:lang w:eastAsia="ru-RU"/>
              </w:rPr>
              <w:pPrChange w:id="20235" w:author="0215Bazai" w:date="2022-03-10T11:51:00Z">
                <w:pPr>
                  <w:spacing w:after="0" w:line="240" w:lineRule="auto"/>
                  <w:ind w:firstLine="709"/>
                  <w:jc w:val="both"/>
                </w:pPr>
              </w:pPrChange>
            </w:pPr>
            <w:ins w:id="20236" w:author="0215Bazai" w:date="2022-03-10T11:40:00Z">
              <w:r w:rsidRPr="000B04F6">
                <w:rPr>
                  <w:rFonts w:ascii="Times New Roman" w:eastAsia="Times New Roman" w:hAnsi="Times New Roman" w:cs="Times New Roman"/>
                  <w:sz w:val="24"/>
                  <w:szCs w:val="24"/>
                  <w:lang w:eastAsia="ru-RU"/>
                </w:rPr>
                <w:t>МБОУ «Соузгинская СОШ»</w:t>
              </w:r>
            </w:ins>
          </w:p>
        </w:tc>
        <w:tc>
          <w:tcPr>
            <w:tcW w:w="4111" w:type="dxa"/>
            <w:shd w:val="clear" w:color="auto" w:fill="auto"/>
            <w:tcPrChange w:id="20237" w:author="0215Bazai" w:date="2022-03-10T11:55:00Z">
              <w:tcPr>
                <w:tcW w:w="4820" w:type="dxa"/>
                <w:shd w:val="clear" w:color="auto" w:fill="auto"/>
              </w:tcPr>
            </w:tcPrChange>
          </w:tcPr>
          <w:p w14:paraId="2A07A5A3" w14:textId="77777777" w:rsidR="007420D8" w:rsidRPr="000B04F6" w:rsidRDefault="007420D8">
            <w:pPr>
              <w:spacing w:after="0" w:line="240" w:lineRule="auto"/>
              <w:ind w:firstLine="22"/>
              <w:jc w:val="center"/>
              <w:rPr>
                <w:ins w:id="20238" w:author="0215Bazai" w:date="2022-03-10T11:40:00Z"/>
                <w:rFonts w:ascii="Times New Roman" w:eastAsia="Times New Roman" w:hAnsi="Times New Roman" w:cs="Times New Roman"/>
                <w:sz w:val="24"/>
                <w:szCs w:val="24"/>
                <w:lang w:eastAsia="ru-RU"/>
              </w:rPr>
              <w:pPrChange w:id="20239" w:author="0215Bazai" w:date="2022-03-10T11:51:00Z">
                <w:pPr>
                  <w:spacing w:after="0" w:line="240" w:lineRule="auto"/>
                  <w:ind w:firstLine="709"/>
                  <w:jc w:val="both"/>
                </w:pPr>
              </w:pPrChange>
            </w:pPr>
            <w:ins w:id="20240" w:author="0215Bazai" w:date="2022-03-10T11:40:00Z">
              <w:r w:rsidRPr="000B04F6">
                <w:rPr>
                  <w:rFonts w:ascii="Times New Roman" w:eastAsia="Times New Roman" w:hAnsi="Times New Roman" w:cs="Times New Roman"/>
                  <w:sz w:val="24"/>
                  <w:szCs w:val="24"/>
                  <w:lang w:eastAsia="ru-RU"/>
                </w:rPr>
                <w:t>ремонт пола на пищеблоке</w:t>
              </w:r>
            </w:ins>
          </w:p>
        </w:tc>
        <w:tc>
          <w:tcPr>
            <w:tcW w:w="2119" w:type="dxa"/>
            <w:shd w:val="clear" w:color="auto" w:fill="auto"/>
            <w:tcPrChange w:id="20241" w:author="0215Bazai" w:date="2022-03-10T11:55:00Z">
              <w:tcPr>
                <w:tcW w:w="2119" w:type="dxa"/>
                <w:shd w:val="clear" w:color="auto" w:fill="auto"/>
              </w:tcPr>
            </w:tcPrChange>
          </w:tcPr>
          <w:p w14:paraId="026A1D9C" w14:textId="241FF8F2" w:rsidR="007420D8" w:rsidRPr="000B04F6" w:rsidRDefault="007420D8">
            <w:pPr>
              <w:spacing w:after="0" w:line="240" w:lineRule="auto"/>
              <w:ind w:firstLine="22"/>
              <w:jc w:val="center"/>
              <w:rPr>
                <w:ins w:id="20242" w:author="0215Bazai" w:date="2022-03-10T11:40:00Z"/>
                <w:rFonts w:ascii="Times New Roman" w:eastAsia="Times New Roman" w:hAnsi="Times New Roman" w:cs="Times New Roman"/>
                <w:sz w:val="24"/>
                <w:szCs w:val="24"/>
                <w:lang w:eastAsia="ru-RU"/>
              </w:rPr>
              <w:pPrChange w:id="20243" w:author="0215Bazai" w:date="2022-03-10T11:55:00Z">
                <w:pPr>
                  <w:spacing w:after="0" w:line="240" w:lineRule="auto"/>
                  <w:ind w:firstLine="709"/>
                  <w:jc w:val="both"/>
                </w:pPr>
              </w:pPrChange>
            </w:pPr>
            <w:ins w:id="20244" w:author="0215Bazai" w:date="2022-03-10T11:40:00Z">
              <w:r w:rsidRPr="000B04F6">
                <w:rPr>
                  <w:rFonts w:ascii="Times New Roman" w:eastAsia="Times New Roman" w:hAnsi="Times New Roman" w:cs="Times New Roman"/>
                  <w:sz w:val="24"/>
                  <w:szCs w:val="24"/>
                  <w:lang w:eastAsia="ru-RU"/>
                </w:rPr>
                <w:t>350</w:t>
              </w:r>
            </w:ins>
            <w:ins w:id="20245" w:author="0215Bazai" w:date="2022-03-10T11:55:00Z">
              <w:r w:rsidR="00BC250E">
                <w:rPr>
                  <w:rFonts w:ascii="Times New Roman" w:eastAsia="Times New Roman" w:hAnsi="Times New Roman" w:cs="Times New Roman"/>
                  <w:sz w:val="24"/>
                  <w:szCs w:val="24"/>
                  <w:lang w:eastAsia="ru-RU"/>
                </w:rPr>
                <w:t>,</w:t>
              </w:r>
            </w:ins>
            <w:ins w:id="20246" w:author="0215Bazai" w:date="2022-03-10T11:40:00Z">
              <w:r w:rsidRPr="000B04F6">
                <w:rPr>
                  <w:rFonts w:ascii="Times New Roman" w:eastAsia="Times New Roman" w:hAnsi="Times New Roman" w:cs="Times New Roman"/>
                  <w:sz w:val="24"/>
                  <w:szCs w:val="24"/>
                  <w:lang w:eastAsia="ru-RU"/>
                </w:rPr>
                <w:t>52632</w:t>
              </w:r>
            </w:ins>
          </w:p>
        </w:tc>
      </w:tr>
      <w:tr w:rsidR="00BC250E" w:rsidRPr="000B04F6" w14:paraId="2BCEDC6D" w14:textId="77777777" w:rsidTr="00BC250E">
        <w:trPr>
          <w:jc w:val="center"/>
          <w:ins w:id="20247" w:author="0215Bazai" w:date="2022-03-10T11:40:00Z"/>
          <w:trPrChange w:id="20248" w:author="0215Bazai" w:date="2022-03-10T11:55:00Z">
            <w:trPr>
              <w:jc w:val="center"/>
            </w:trPr>
          </w:trPrChange>
        </w:trPr>
        <w:tc>
          <w:tcPr>
            <w:tcW w:w="3114" w:type="dxa"/>
            <w:shd w:val="clear" w:color="auto" w:fill="auto"/>
            <w:tcPrChange w:id="20249" w:author="0215Bazai" w:date="2022-03-10T11:55:00Z">
              <w:tcPr>
                <w:tcW w:w="2405" w:type="dxa"/>
                <w:shd w:val="clear" w:color="auto" w:fill="auto"/>
              </w:tcPr>
            </w:tcPrChange>
          </w:tcPr>
          <w:p w14:paraId="2FF6E277" w14:textId="77777777" w:rsidR="007420D8" w:rsidRPr="000B04F6" w:rsidRDefault="007420D8">
            <w:pPr>
              <w:spacing w:after="0" w:line="240" w:lineRule="auto"/>
              <w:ind w:firstLine="22"/>
              <w:jc w:val="center"/>
              <w:rPr>
                <w:ins w:id="20250" w:author="0215Bazai" w:date="2022-03-10T11:40:00Z"/>
                <w:rFonts w:ascii="Times New Roman" w:eastAsia="Times New Roman" w:hAnsi="Times New Roman" w:cs="Times New Roman"/>
                <w:sz w:val="24"/>
                <w:szCs w:val="24"/>
                <w:lang w:eastAsia="ru-RU"/>
              </w:rPr>
              <w:pPrChange w:id="20251" w:author="0215Bazai" w:date="2022-03-10T11:51:00Z">
                <w:pPr>
                  <w:spacing w:after="0" w:line="240" w:lineRule="auto"/>
                  <w:ind w:firstLine="709"/>
                  <w:jc w:val="both"/>
                </w:pPr>
              </w:pPrChange>
            </w:pPr>
            <w:ins w:id="20252" w:author="0215Bazai" w:date="2022-03-10T11:40:00Z">
              <w:r w:rsidRPr="000B04F6">
                <w:rPr>
                  <w:rFonts w:ascii="Times New Roman" w:eastAsia="Times New Roman" w:hAnsi="Times New Roman" w:cs="Times New Roman"/>
                  <w:sz w:val="24"/>
                  <w:szCs w:val="24"/>
                  <w:lang w:eastAsia="ru-RU"/>
                </w:rPr>
                <w:t>МБОУ «Усть-Мунинская СОШ»</w:t>
              </w:r>
            </w:ins>
          </w:p>
        </w:tc>
        <w:tc>
          <w:tcPr>
            <w:tcW w:w="4111" w:type="dxa"/>
            <w:shd w:val="clear" w:color="auto" w:fill="auto"/>
            <w:tcPrChange w:id="20253" w:author="0215Bazai" w:date="2022-03-10T11:55:00Z">
              <w:tcPr>
                <w:tcW w:w="4820" w:type="dxa"/>
                <w:shd w:val="clear" w:color="auto" w:fill="auto"/>
              </w:tcPr>
            </w:tcPrChange>
          </w:tcPr>
          <w:p w14:paraId="2D5AC34D" w14:textId="77777777" w:rsidR="007420D8" w:rsidRPr="000B04F6" w:rsidRDefault="007420D8">
            <w:pPr>
              <w:spacing w:after="0" w:line="240" w:lineRule="auto"/>
              <w:ind w:firstLine="22"/>
              <w:jc w:val="center"/>
              <w:rPr>
                <w:ins w:id="20254" w:author="0215Bazai" w:date="2022-03-10T11:40:00Z"/>
                <w:rFonts w:ascii="Times New Roman" w:eastAsia="Times New Roman" w:hAnsi="Times New Roman" w:cs="Times New Roman"/>
                <w:sz w:val="24"/>
                <w:szCs w:val="24"/>
                <w:lang w:eastAsia="ru-RU"/>
              </w:rPr>
              <w:pPrChange w:id="20255" w:author="0215Bazai" w:date="2022-03-10T11:51:00Z">
                <w:pPr>
                  <w:spacing w:after="0" w:line="240" w:lineRule="auto"/>
                  <w:ind w:firstLine="709"/>
                  <w:jc w:val="both"/>
                </w:pPr>
              </w:pPrChange>
            </w:pPr>
            <w:ins w:id="20256" w:author="0215Bazai" w:date="2022-03-10T11:40:00Z">
              <w:r w:rsidRPr="000B04F6">
                <w:rPr>
                  <w:rFonts w:ascii="Times New Roman" w:hAnsi="Times New Roman" w:cs="Times New Roman"/>
                  <w:sz w:val="24"/>
                  <w:szCs w:val="24"/>
                  <w:lang w:eastAsia="ru-RU"/>
                </w:rPr>
                <w:t>оборудование мастерских канализацией,  благоустройство территории (ремонт крыльца); замена электропроводки, замена ограждения, ремонт окон в здании мастерской</w:t>
              </w:r>
            </w:ins>
          </w:p>
        </w:tc>
        <w:tc>
          <w:tcPr>
            <w:tcW w:w="2119" w:type="dxa"/>
            <w:shd w:val="clear" w:color="auto" w:fill="auto"/>
            <w:tcPrChange w:id="20257" w:author="0215Bazai" w:date="2022-03-10T11:55:00Z">
              <w:tcPr>
                <w:tcW w:w="2119" w:type="dxa"/>
                <w:shd w:val="clear" w:color="auto" w:fill="auto"/>
              </w:tcPr>
            </w:tcPrChange>
          </w:tcPr>
          <w:p w14:paraId="0E03332C" w14:textId="2C41FC49" w:rsidR="007420D8" w:rsidRPr="000B04F6" w:rsidRDefault="007420D8">
            <w:pPr>
              <w:spacing w:after="0" w:line="240" w:lineRule="auto"/>
              <w:ind w:firstLine="22"/>
              <w:jc w:val="center"/>
              <w:rPr>
                <w:ins w:id="20258" w:author="0215Bazai" w:date="2022-03-10T11:40:00Z"/>
                <w:rFonts w:ascii="Times New Roman" w:eastAsia="Times New Roman" w:hAnsi="Times New Roman" w:cs="Times New Roman"/>
                <w:sz w:val="24"/>
                <w:szCs w:val="24"/>
                <w:lang w:eastAsia="ru-RU"/>
              </w:rPr>
              <w:pPrChange w:id="20259" w:author="0215Bazai" w:date="2022-03-10T11:56:00Z">
                <w:pPr>
                  <w:spacing w:after="0" w:line="240" w:lineRule="auto"/>
                  <w:ind w:firstLine="709"/>
                  <w:jc w:val="both"/>
                </w:pPr>
              </w:pPrChange>
            </w:pPr>
            <w:ins w:id="20260" w:author="0215Bazai" w:date="2022-03-10T11:40:00Z">
              <w:r w:rsidRPr="000B04F6">
                <w:rPr>
                  <w:rFonts w:ascii="Times New Roman" w:eastAsia="Times New Roman" w:hAnsi="Times New Roman" w:cs="Times New Roman"/>
                  <w:sz w:val="24"/>
                  <w:szCs w:val="24"/>
                  <w:lang w:eastAsia="ru-RU"/>
                </w:rPr>
                <w:t>1</w:t>
              </w:r>
            </w:ins>
            <w:ins w:id="20261" w:author="0215Bazai" w:date="2022-03-10T11:56:00Z">
              <w:r w:rsidR="00BC250E">
                <w:rPr>
                  <w:rFonts w:ascii="Times New Roman" w:eastAsia="Times New Roman" w:hAnsi="Times New Roman" w:cs="Times New Roman"/>
                  <w:sz w:val="24"/>
                  <w:szCs w:val="24"/>
                  <w:lang w:eastAsia="ru-RU"/>
                </w:rPr>
                <w:t> </w:t>
              </w:r>
            </w:ins>
            <w:ins w:id="20262" w:author="0215Bazai" w:date="2022-03-10T11:40:00Z">
              <w:r w:rsidRPr="000B04F6">
                <w:rPr>
                  <w:rFonts w:ascii="Times New Roman" w:eastAsia="Times New Roman" w:hAnsi="Times New Roman" w:cs="Times New Roman"/>
                  <w:sz w:val="24"/>
                  <w:szCs w:val="24"/>
                  <w:lang w:eastAsia="ru-RU"/>
                </w:rPr>
                <w:t>200</w:t>
              </w:r>
            </w:ins>
            <w:ins w:id="20263" w:author="0215Bazai" w:date="2022-03-10T11:56:00Z">
              <w:r w:rsidR="00BC250E">
                <w:rPr>
                  <w:rFonts w:ascii="Times New Roman" w:eastAsia="Times New Roman" w:hAnsi="Times New Roman" w:cs="Times New Roman"/>
                  <w:sz w:val="24"/>
                  <w:szCs w:val="24"/>
                  <w:lang w:eastAsia="ru-RU"/>
                </w:rPr>
                <w:t>,00</w:t>
              </w:r>
            </w:ins>
            <w:ins w:id="20264" w:author="0215Bazai" w:date="2022-03-10T11:40:00Z">
              <w:r w:rsidRPr="000B04F6">
                <w:rPr>
                  <w:rFonts w:ascii="Times New Roman" w:eastAsia="Times New Roman" w:hAnsi="Times New Roman" w:cs="Times New Roman"/>
                  <w:sz w:val="24"/>
                  <w:szCs w:val="24"/>
                  <w:lang w:eastAsia="ru-RU"/>
                </w:rPr>
                <w:t>000</w:t>
              </w:r>
            </w:ins>
          </w:p>
        </w:tc>
      </w:tr>
      <w:tr w:rsidR="00BC250E" w:rsidRPr="000B04F6" w14:paraId="6DB836CD" w14:textId="77777777" w:rsidTr="00BC250E">
        <w:trPr>
          <w:jc w:val="center"/>
          <w:ins w:id="20265" w:author="0215Bazai" w:date="2022-03-10T11:40:00Z"/>
          <w:trPrChange w:id="20266" w:author="0215Bazai" w:date="2022-03-10T11:55:00Z">
            <w:trPr>
              <w:jc w:val="center"/>
            </w:trPr>
          </w:trPrChange>
        </w:trPr>
        <w:tc>
          <w:tcPr>
            <w:tcW w:w="3114" w:type="dxa"/>
            <w:shd w:val="clear" w:color="auto" w:fill="auto"/>
            <w:tcPrChange w:id="20267" w:author="0215Bazai" w:date="2022-03-10T11:55:00Z">
              <w:tcPr>
                <w:tcW w:w="2405" w:type="dxa"/>
                <w:shd w:val="clear" w:color="auto" w:fill="auto"/>
              </w:tcPr>
            </w:tcPrChange>
          </w:tcPr>
          <w:p w14:paraId="39EB1957" w14:textId="77777777" w:rsidR="007420D8" w:rsidRPr="000B04F6" w:rsidRDefault="007420D8">
            <w:pPr>
              <w:spacing w:after="0" w:line="240" w:lineRule="auto"/>
              <w:ind w:firstLine="22"/>
              <w:jc w:val="center"/>
              <w:rPr>
                <w:ins w:id="20268" w:author="0215Bazai" w:date="2022-03-10T11:40:00Z"/>
                <w:rFonts w:ascii="Times New Roman" w:hAnsi="Times New Roman" w:cs="Times New Roman"/>
                <w:sz w:val="24"/>
                <w:szCs w:val="24"/>
              </w:rPr>
              <w:pPrChange w:id="20269" w:author="0215Bazai" w:date="2022-03-10T11:51:00Z">
                <w:pPr>
                  <w:spacing w:after="0" w:line="240" w:lineRule="auto"/>
                  <w:ind w:firstLine="709"/>
                  <w:jc w:val="both"/>
                </w:pPr>
              </w:pPrChange>
            </w:pPr>
          </w:p>
          <w:p w14:paraId="0B37ECFC" w14:textId="77777777" w:rsidR="007420D8" w:rsidRPr="000B04F6" w:rsidRDefault="007420D8">
            <w:pPr>
              <w:spacing w:after="0" w:line="240" w:lineRule="auto"/>
              <w:ind w:firstLine="22"/>
              <w:jc w:val="center"/>
              <w:rPr>
                <w:ins w:id="20270" w:author="0215Bazai" w:date="2022-03-10T11:40:00Z"/>
                <w:rFonts w:ascii="Times New Roman" w:eastAsia="Times New Roman" w:hAnsi="Times New Roman" w:cs="Times New Roman"/>
                <w:sz w:val="24"/>
                <w:szCs w:val="24"/>
                <w:lang w:eastAsia="ru-RU"/>
              </w:rPr>
              <w:pPrChange w:id="20271" w:author="0215Bazai" w:date="2022-03-10T11:51:00Z">
                <w:pPr>
                  <w:spacing w:after="0" w:line="240" w:lineRule="auto"/>
                  <w:ind w:firstLine="709"/>
                  <w:jc w:val="both"/>
                </w:pPr>
              </w:pPrChange>
            </w:pPr>
            <w:ins w:id="20272" w:author="0215Bazai" w:date="2022-03-10T11:40:00Z">
              <w:r w:rsidRPr="000B04F6">
                <w:rPr>
                  <w:rFonts w:ascii="Times New Roman" w:hAnsi="Times New Roman" w:cs="Times New Roman"/>
                  <w:sz w:val="24"/>
                  <w:szCs w:val="24"/>
                </w:rPr>
                <w:t>МБОУ «Верх-Карагужская ООШ»</w:t>
              </w:r>
            </w:ins>
          </w:p>
        </w:tc>
        <w:tc>
          <w:tcPr>
            <w:tcW w:w="4111" w:type="dxa"/>
            <w:shd w:val="clear" w:color="auto" w:fill="auto"/>
            <w:tcPrChange w:id="20273" w:author="0215Bazai" w:date="2022-03-10T11:55:00Z">
              <w:tcPr>
                <w:tcW w:w="4820" w:type="dxa"/>
                <w:shd w:val="clear" w:color="auto" w:fill="auto"/>
              </w:tcPr>
            </w:tcPrChange>
          </w:tcPr>
          <w:p w14:paraId="7B8B32DF" w14:textId="77777777" w:rsidR="007420D8" w:rsidRPr="000B04F6" w:rsidRDefault="007420D8">
            <w:pPr>
              <w:spacing w:after="0" w:line="240" w:lineRule="auto"/>
              <w:ind w:firstLine="22"/>
              <w:jc w:val="center"/>
              <w:rPr>
                <w:ins w:id="20274" w:author="0215Bazai" w:date="2022-03-10T11:40:00Z"/>
                <w:rFonts w:ascii="Times New Roman" w:eastAsia="Times New Roman" w:hAnsi="Times New Roman" w:cs="Times New Roman"/>
                <w:sz w:val="24"/>
                <w:szCs w:val="24"/>
                <w:lang w:eastAsia="ru-RU"/>
              </w:rPr>
              <w:pPrChange w:id="20275" w:author="0215Bazai" w:date="2022-03-10T11:51:00Z">
                <w:pPr>
                  <w:spacing w:after="0" w:line="240" w:lineRule="auto"/>
                  <w:ind w:firstLine="709"/>
                  <w:jc w:val="both"/>
                </w:pPr>
              </w:pPrChange>
            </w:pPr>
            <w:ins w:id="20276" w:author="0215Bazai" w:date="2022-03-10T11:40:00Z">
              <w:r w:rsidRPr="000B04F6">
                <w:rPr>
                  <w:rFonts w:ascii="Times New Roman" w:eastAsia="Times New Roman" w:hAnsi="Times New Roman" w:cs="Times New Roman"/>
                  <w:sz w:val="24"/>
                  <w:szCs w:val="24"/>
                  <w:lang w:eastAsia="ru-RU"/>
                </w:rPr>
                <w:t>Частичная замена межкомнатных дверей, Частичная замена ограждения</w:t>
              </w:r>
            </w:ins>
          </w:p>
        </w:tc>
        <w:tc>
          <w:tcPr>
            <w:tcW w:w="2119" w:type="dxa"/>
            <w:shd w:val="clear" w:color="auto" w:fill="auto"/>
            <w:tcPrChange w:id="20277" w:author="0215Bazai" w:date="2022-03-10T11:55:00Z">
              <w:tcPr>
                <w:tcW w:w="2119" w:type="dxa"/>
                <w:shd w:val="clear" w:color="auto" w:fill="auto"/>
              </w:tcPr>
            </w:tcPrChange>
          </w:tcPr>
          <w:p w14:paraId="262B7F1D" w14:textId="6152C150" w:rsidR="007420D8" w:rsidRPr="000B04F6" w:rsidRDefault="007420D8">
            <w:pPr>
              <w:spacing w:after="0" w:line="240" w:lineRule="auto"/>
              <w:ind w:firstLine="22"/>
              <w:jc w:val="center"/>
              <w:rPr>
                <w:ins w:id="20278" w:author="0215Bazai" w:date="2022-03-10T11:40:00Z"/>
                <w:rFonts w:ascii="Times New Roman" w:eastAsia="Times New Roman" w:hAnsi="Times New Roman" w:cs="Times New Roman"/>
                <w:sz w:val="24"/>
                <w:szCs w:val="24"/>
                <w:lang w:eastAsia="ru-RU"/>
              </w:rPr>
              <w:pPrChange w:id="20279" w:author="0215Bazai" w:date="2022-03-10T11:56:00Z">
                <w:pPr>
                  <w:spacing w:after="0" w:line="240" w:lineRule="auto"/>
                  <w:ind w:firstLine="709"/>
                  <w:jc w:val="both"/>
                </w:pPr>
              </w:pPrChange>
            </w:pPr>
            <w:ins w:id="20280" w:author="0215Bazai" w:date="2022-03-10T11:40:00Z">
              <w:r w:rsidRPr="000B04F6">
                <w:rPr>
                  <w:rFonts w:ascii="Times New Roman" w:eastAsia="Times New Roman" w:hAnsi="Times New Roman" w:cs="Times New Roman"/>
                  <w:sz w:val="24"/>
                  <w:szCs w:val="24"/>
                  <w:lang w:eastAsia="ru-RU"/>
                </w:rPr>
                <w:t>728</w:t>
              </w:r>
            </w:ins>
            <w:ins w:id="20281" w:author="0215Bazai" w:date="2022-03-10T11:56:00Z">
              <w:r w:rsidR="00BC250E">
                <w:rPr>
                  <w:rFonts w:ascii="Times New Roman" w:eastAsia="Times New Roman" w:hAnsi="Times New Roman" w:cs="Times New Roman"/>
                  <w:sz w:val="24"/>
                  <w:szCs w:val="24"/>
                  <w:lang w:eastAsia="ru-RU"/>
                </w:rPr>
                <w:t>,</w:t>
              </w:r>
            </w:ins>
            <w:ins w:id="20282" w:author="0215Bazai" w:date="2022-03-10T11:40:00Z">
              <w:r w:rsidRPr="000B04F6">
                <w:rPr>
                  <w:rFonts w:ascii="Times New Roman" w:eastAsia="Times New Roman" w:hAnsi="Times New Roman" w:cs="Times New Roman"/>
                  <w:sz w:val="24"/>
                  <w:szCs w:val="24"/>
                  <w:lang w:eastAsia="ru-RU"/>
                </w:rPr>
                <w:t>42105</w:t>
              </w:r>
            </w:ins>
          </w:p>
        </w:tc>
      </w:tr>
      <w:tr w:rsidR="00BC250E" w:rsidRPr="000B04F6" w14:paraId="0661374F" w14:textId="77777777" w:rsidTr="00BC250E">
        <w:trPr>
          <w:jc w:val="center"/>
          <w:ins w:id="20283" w:author="0215Bazai" w:date="2022-03-10T11:40:00Z"/>
          <w:trPrChange w:id="20284" w:author="0215Bazai" w:date="2022-03-10T11:55:00Z">
            <w:trPr>
              <w:jc w:val="center"/>
            </w:trPr>
          </w:trPrChange>
        </w:trPr>
        <w:tc>
          <w:tcPr>
            <w:tcW w:w="3114" w:type="dxa"/>
            <w:shd w:val="clear" w:color="auto" w:fill="auto"/>
            <w:tcPrChange w:id="20285" w:author="0215Bazai" w:date="2022-03-10T11:55:00Z">
              <w:tcPr>
                <w:tcW w:w="2405" w:type="dxa"/>
                <w:shd w:val="clear" w:color="auto" w:fill="auto"/>
              </w:tcPr>
            </w:tcPrChange>
          </w:tcPr>
          <w:p w14:paraId="4F1B4A50" w14:textId="77777777" w:rsidR="007420D8" w:rsidRPr="000B04F6" w:rsidRDefault="007420D8">
            <w:pPr>
              <w:spacing w:after="0" w:line="240" w:lineRule="auto"/>
              <w:ind w:firstLine="22"/>
              <w:jc w:val="center"/>
              <w:rPr>
                <w:ins w:id="20286" w:author="0215Bazai" w:date="2022-03-10T11:40:00Z"/>
                <w:rFonts w:ascii="Times New Roman" w:eastAsia="Times New Roman" w:hAnsi="Times New Roman" w:cs="Times New Roman"/>
                <w:sz w:val="24"/>
                <w:szCs w:val="24"/>
                <w:lang w:eastAsia="ru-RU"/>
              </w:rPr>
              <w:pPrChange w:id="20287" w:author="0215Bazai" w:date="2022-03-10T11:51:00Z">
                <w:pPr>
                  <w:spacing w:after="0" w:line="240" w:lineRule="auto"/>
                  <w:ind w:firstLine="709"/>
                  <w:jc w:val="both"/>
                </w:pPr>
              </w:pPrChange>
            </w:pPr>
            <w:ins w:id="20288" w:author="0215Bazai" w:date="2022-03-10T11:40:00Z">
              <w:r w:rsidRPr="000B04F6">
                <w:rPr>
                  <w:rFonts w:ascii="Times New Roman" w:eastAsia="Times New Roman" w:hAnsi="Times New Roman" w:cs="Times New Roman"/>
                  <w:sz w:val="24"/>
                  <w:szCs w:val="24"/>
                  <w:lang w:eastAsia="ru-RU"/>
                </w:rPr>
                <w:t>МБОУ «Манжерокская СОШ»</w:t>
              </w:r>
            </w:ins>
          </w:p>
        </w:tc>
        <w:tc>
          <w:tcPr>
            <w:tcW w:w="4111" w:type="dxa"/>
            <w:shd w:val="clear" w:color="auto" w:fill="auto"/>
            <w:tcPrChange w:id="20289" w:author="0215Bazai" w:date="2022-03-10T11:55:00Z">
              <w:tcPr>
                <w:tcW w:w="4820" w:type="dxa"/>
                <w:shd w:val="clear" w:color="auto" w:fill="auto"/>
              </w:tcPr>
            </w:tcPrChange>
          </w:tcPr>
          <w:p w14:paraId="64FEB202" w14:textId="77777777" w:rsidR="007420D8" w:rsidRPr="000B04F6" w:rsidRDefault="007420D8">
            <w:pPr>
              <w:spacing w:after="0" w:line="240" w:lineRule="auto"/>
              <w:ind w:firstLine="22"/>
              <w:jc w:val="center"/>
              <w:rPr>
                <w:ins w:id="20290" w:author="0215Bazai" w:date="2022-03-10T11:40:00Z"/>
                <w:rFonts w:ascii="Times New Roman" w:eastAsia="Times New Roman" w:hAnsi="Times New Roman" w:cs="Times New Roman"/>
                <w:sz w:val="24"/>
                <w:szCs w:val="24"/>
                <w:lang w:eastAsia="ru-RU"/>
              </w:rPr>
              <w:pPrChange w:id="20291" w:author="0215Bazai" w:date="2022-03-10T11:51:00Z">
                <w:pPr>
                  <w:spacing w:after="0" w:line="240" w:lineRule="auto"/>
                  <w:ind w:firstLine="709"/>
                  <w:jc w:val="both"/>
                </w:pPr>
              </w:pPrChange>
            </w:pPr>
            <w:ins w:id="20292" w:author="0215Bazai" w:date="2022-03-10T11:40:00Z">
              <w:r w:rsidRPr="000B04F6">
                <w:rPr>
                  <w:rFonts w:ascii="Times New Roman" w:eastAsia="Times New Roman" w:hAnsi="Times New Roman" w:cs="Times New Roman"/>
                  <w:sz w:val="24"/>
                  <w:szCs w:val="24"/>
                  <w:lang w:eastAsia="ru-RU"/>
                </w:rPr>
                <w:t>Замена входных дверей</w:t>
              </w:r>
            </w:ins>
          </w:p>
        </w:tc>
        <w:tc>
          <w:tcPr>
            <w:tcW w:w="2119" w:type="dxa"/>
            <w:shd w:val="clear" w:color="auto" w:fill="auto"/>
            <w:tcPrChange w:id="20293" w:author="0215Bazai" w:date="2022-03-10T11:55:00Z">
              <w:tcPr>
                <w:tcW w:w="2119" w:type="dxa"/>
                <w:shd w:val="clear" w:color="auto" w:fill="auto"/>
              </w:tcPr>
            </w:tcPrChange>
          </w:tcPr>
          <w:p w14:paraId="19FFD37E" w14:textId="712526C1" w:rsidR="007420D8" w:rsidRPr="000B04F6" w:rsidRDefault="007420D8">
            <w:pPr>
              <w:spacing w:after="0" w:line="240" w:lineRule="auto"/>
              <w:ind w:firstLine="22"/>
              <w:jc w:val="center"/>
              <w:rPr>
                <w:ins w:id="20294" w:author="0215Bazai" w:date="2022-03-10T11:40:00Z"/>
                <w:rFonts w:ascii="Times New Roman" w:eastAsia="Times New Roman" w:hAnsi="Times New Roman" w:cs="Times New Roman"/>
                <w:sz w:val="24"/>
                <w:szCs w:val="24"/>
                <w:lang w:eastAsia="ru-RU"/>
              </w:rPr>
              <w:pPrChange w:id="20295" w:author="0215Bazai" w:date="2022-03-10T11:56:00Z">
                <w:pPr>
                  <w:spacing w:after="0" w:line="240" w:lineRule="auto"/>
                  <w:ind w:firstLine="709"/>
                  <w:jc w:val="both"/>
                </w:pPr>
              </w:pPrChange>
            </w:pPr>
            <w:ins w:id="20296" w:author="0215Bazai" w:date="2022-03-10T11:40:00Z">
              <w:r w:rsidRPr="000B04F6">
                <w:rPr>
                  <w:rFonts w:ascii="Times New Roman" w:eastAsia="Times New Roman" w:hAnsi="Times New Roman" w:cs="Times New Roman"/>
                  <w:sz w:val="24"/>
                  <w:szCs w:val="24"/>
                  <w:lang w:eastAsia="ru-RU"/>
                </w:rPr>
                <w:t>535</w:t>
              </w:r>
            </w:ins>
            <w:ins w:id="20297" w:author="0215Bazai" w:date="2022-03-10T11:56:00Z">
              <w:r w:rsidR="00BC250E">
                <w:rPr>
                  <w:rFonts w:ascii="Times New Roman" w:eastAsia="Times New Roman" w:hAnsi="Times New Roman" w:cs="Times New Roman"/>
                  <w:sz w:val="24"/>
                  <w:szCs w:val="24"/>
                  <w:lang w:eastAsia="ru-RU"/>
                </w:rPr>
                <w:t>,</w:t>
              </w:r>
            </w:ins>
            <w:ins w:id="20298" w:author="0215Bazai" w:date="2022-03-10T11:40:00Z">
              <w:r w:rsidRPr="000B04F6">
                <w:rPr>
                  <w:rFonts w:ascii="Times New Roman" w:eastAsia="Times New Roman" w:hAnsi="Times New Roman" w:cs="Times New Roman"/>
                  <w:sz w:val="24"/>
                  <w:szCs w:val="24"/>
                  <w:lang w:eastAsia="ru-RU"/>
                </w:rPr>
                <w:t>78947</w:t>
              </w:r>
            </w:ins>
          </w:p>
        </w:tc>
      </w:tr>
      <w:tr w:rsidR="00BC250E" w:rsidRPr="000B04F6" w14:paraId="36C27C6E" w14:textId="77777777" w:rsidTr="00BC250E">
        <w:trPr>
          <w:jc w:val="center"/>
          <w:ins w:id="20299" w:author="0215Bazai" w:date="2022-03-10T11:40:00Z"/>
          <w:trPrChange w:id="20300" w:author="0215Bazai" w:date="2022-03-10T11:55:00Z">
            <w:trPr>
              <w:jc w:val="center"/>
            </w:trPr>
          </w:trPrChange>
        </w:trPr>
        <w:tc>
          <w:tcPr>
            <w:tcW w:w="3114" w:type="dxa"/>
            <w:shd w:val="clear" w:color="auto" w:fill="auto"/>
            <w:tcPrChange w:id="20301" w:author="0215Bazai" w:date="2022-03-10T11:55:00Z">
              <w:tcPr>
                <w:tcW w:w="2405" w:type="dxa"/>
                <w:shd w:val="clear" w:color="auto" w:fill="auto"/>
              </w:tcPr>
            </w:tcPrChange>
          </w:tcPr>
          <w:p w14:paraId="5A937D75" w14:textId="77777777" w:rsidR="007420D8" w:rsidRPr="000B04F6" w:rsidRDefault="007420D8">
            <w:pPr>
              <w:spacing w:after="0" w:line="240" w:lineRule="auto"/>
              <w:ind w:firstLine="22"/>
              <w:jc w:val="center"/>
              <w:rPr>
                <w:ins w:id="20302" w:author="0215Bazai" w:date="2022-03-10T11:40:00Z"/>
                <w:rFonts w:ascii="Times New Roman" w:hAnsi="Times New Roman" w:cs="Times New Roman"/>
                <w:sz w:val="24"/>
                <w:szCs w:val="24"/>
              </w:rPr>
              <w:pPrChange w:id="20303" w:author="0215Bazai" w:date="2022-03-10T11:51:00Z">
                <w:pPr>
                  <w:spacing w:after="0" w:line="240" w:lineRule="auto"/>
                  <w:ind w:firstLine="709"/>
                  <w:jc w:val="both"/>
                </w:pPr>
              </w:pPrChange>
            </w:pPr>
          </w:p>
          <w:p w14:paraId="6740CE57" w14:textId="77777777" w:rsidR="007420D8" w:rsidRPr="000B04F6" w:rsidRDefault="007420D8">
            <w:pPr>
              <w:spacing w:after="0" w:line="240" w:lineRule="auto"/>
              <w:ind w:firstLine="22"/>
              <w:jc w:val="center"/>
              <w:rPr>
                <w:ins w:id="20304" w:author="0215Bazai" w:date="2022-03-10T11:40:00Z"/>
                <w:rFonts w:ascii="Times New Roman" w:eastAsia="Times New Roman" w:hAnsi="Times New Roman" w:cs="Times New Roman"/>
                <w:sz w:val="24"/>
                <w:szCs w:val="24"/>
                <w:lang w:eastAsia="ru-RU"/>
              </w:rPr>
              <w:pPrChange w:id="20305" w:author="0215Bazai" w:date="2022-03-10T11:51:00Z">
                <w:pPr>
                  <w:spacing w:after="0" w:line="240" w:lineRule="auto"/>
                  <w:ind w:firstLine="709"/>
                  <w:jc w:val="both"/>
                </w:pPr>
              </w:pPrChange>
            </w:pPr>
            <w:ins w:id="20306" w:author="0215Bazai" w:date="2022-03-10T11:40:00Z">
              <w:r w:rsidRPr="000B04F6">
                <w:rPr>
                  <w:rFonts w:ascii="Times New Roman" w:hAnsi="Times New Roman" w:cs="Times New Roman"/>
                  <w:sz w:val="24"/>
                  <w:szCs w:val="24"/>
                </w:rPr>
                <w:t>МБОУ «Подгорновская СОШ»</w:t>
              </w:r>
            </w:ins>
          </w:p>
        </w:tc>
        <w:tc>
          <w:tcPr>
            <w:tcW w:w="4111" w:type="dxa"/>
            <w:shd w:val="clear" w:color="auto" w:fill="auto"/>
            <w:tcPrChange w:id="20307" w:author="0215Bazai" w:date="2022-03-10T11:55:00Z">
              <w:tcPr>
                <w:tcW w:w="4820" w:type="dxa"/>
                <w:shd w:val="clear" w:color="auto" w:fill="auto"/>
              </w:tcPr>
            </w:tcPrChange>
          </w:tcPr>
          <w:p w14:paraId="3C38BB78" w14:textId="77777777" w:rsidR="007420D8" w:rsidRPr="000B04F6" w:rsidRDefault="007420D8">
            <w:pPr>
              <w:spacing w:after="0" w:line="240" w:lineRule="auto"/>
              <w:ind w:firstLine="22"/>
              <w:jc w:val="center"/>
              <w:rPr>
                <w:ins w:id="20308" w:author="0215Bazai" w:date="2022-03-10T11:40:00Z"/>
                <w:rFonts w:ascii="Times New Roman" w:eastAsia="Times New Roman" w:hAnsi="Times New Roman" w:cs="Times New Roman"/>
                <w:sz w:val="24"/>
                <w:szCs w:val="24"/>
                <w:lang w:eastAsia="ru-RU"/>
              </w:rPr>
              <w:pPrChange w:id="20309" w:author="0215Bazai" w:date="2022-03-10T11:51:00Z">
                <w:pPr>
                  <w:spacing w:after="0" w:line="240" w:lineRule="auto"/>
                  <w:ind w:firstLine="709"/>
                  <w:jc w:val="both"/>
                </w:pPr>
              </w:pPrChange>
            </w:pPr>
            <w:ins w:id="20310" w:author="0215Bazai" w:date="2022-03-10T11:40:00Z">
              <w:r w:rsidRPr="000B04F6">
                <w:rPr>
                  <w:rFonts w:ascii="Times New Roman" w:eastAsia="Times New Roman" w:hAnsi="Times New Roman" w:cs="Times New Roman"/>
                  <w:sz w:val="24"/>
                  <w:szCs w:val="24"/>
                  <w:lang w:eastAsia="ru-RU"/>
                </w:rPr>
                <w:t>техническая документация на устройство молниезащиты спортивного зала школы (предписание Управления Ростехнадзора</w:t>
              </w:r>
            </w:ins>
          </w:p>
        </w:tc>
        <w:tc>
          <w:tcPr>
            <w:tcW w:w="2119" w:type="dxa"/>
            <w:shd w:val="clear" w:color="auto" w:fill="auto"/>
            <w:tcPrChange w:id="20311" w:author="0215Bazai" w:date="2022-03-10T11:55:00Z">
              <w:tcPr>
                <w:tcW w:w="2119" w:type="dxa"/>
                <w:shd w:val="clear" w:color="auto" w:fill="auto"/>
              </w:tcPr>
            </w:tcPrChange>
          </w:tcPr>
          <w:p w14:paraId="677CB898" w14:textId="04007872" w:rsidR="007420D8" w:rsidRPr="000B04F6" w:rsidRDefault="007420D8">
            <w:pPr>
              <w:spacing w:after="0" w:line="240" w:lineRule="auto"/>
              <w:ind w:firstLine="22"/>
              <w:jc w:val="center"/>
              <w:rPr>
                <w:ins w:id="20312" w:author="0215Bazai" w:date="2022-03-10T11:40:00Z"/>
                <w:rFonts w:ascii="Times New Roman" w:eastAsia="Times New Roman" w:hAnsi="Times New Roman" w:cs="Times New Roman"/>
                <w:sz w:val="24"/>
                <w:szCs w:val="24"/>
                <w:lang w:eastAsia="ru-RU"/>
              </w:rPr>
              <w:pPrChange w:id="20313" w:author="0215Bazai" w:date="2022-03-10T11:56:00Z">
                <w:pPr>
                  <w:spacing w:after="0" w:line="240" w:lineRule="auto"/>
                  <w:ind w:firstLine="709"/>
                  <w:jc w:val="both"/>
                </w:pPr>
              </w:pPrChange>
            </w:pPr>
            <w:ins w:id="20314" w:author="0215Bazai" w:date="2022-03-10T11:40:00Z">
              <w:r w:rsidRPr="000B04F6">
                <w:rPr>
                  <w:rFonts w:ascii="Times New Roman" w:eastAsia="Times New Roman" w:hAnsi="Times New Roman" w:cs="Times New Roman"/>
                  <w:sz w:val="24"/>
                  <w:szCs w:val="24"/>
                  <w:lang w:eastAsia="ru-RU"/>
                </w:rPr>
                <w:t>15</w:t>
              </w:r>
            </w:ins>
            <w:ins w:id="20315" w:author="0215Bazai" w:date="2022-03-10T11:56:00Z">
              <w:r w:rsidR="00BC250E">
                <w:rPr>
                  <w:rFonts w:ascii="Times New Roman" w:eastAsia="Times New Roman" w:hAnsi="Times New Roman" w:cs="Times New Roman"/>
                  <w:sz w:val="24"/>
                  <w:szCs w:val="24"/>
                  <w:lang w:eastAsia="ru-RU"/>
                </w:rPr>
                <w:t>,</w:t>
              </w:r>
            </w:ins>
            <w:ins w:id="20316" w:author="0215Bazai" w:date="2022-03-10T11:40:00Z">
              <w:r w:rsidRPr="000B04F6">
                <w:rPr>
                  <w:rFonts w:ascii="Times New Roman" w:eastAsia="Times New Roman" w:hAnsi="Times New Roman" w:cs="Times New Roman"/>
                  <w:sz w:val="24"/>
                  <w:szCs w:val="24"/>
                  <w:lang w:eastAsia="ru-RU"/>
                </w:rPr>
                <w:t>89474</w:t>
              </w:r>
            </w:ins>
          </w:p>
        </w:tc>
      </w:tr>
      <w:tr w:rsidR="00BC250E" w:rsidRPr="000B04F6" w14:paraId="4F74088C" w14:textId="77777777" w:rsidTr="00BC250E">
        <w:trPr>
          <w:jc w:val="center"/>
          <w:ins w:id="20317" w:author="0215Bazai" w:date="2022-03-10T11:40:00Z"/>
          <w:trPrChange w:id="20318" w:author="0215Bazai" w:date="2022-03-10T11:55:00Z">
            <w:trPr>
              <w:jc w:val="center"/>
            </w:trPr>
          </w:trPrChange>
        </w:trPr>
        <w:tc>
          <w:tcPr>
            <w:tcW w:w="3114" w:type="dxa"/>
            <w:shd w:val="clear" w:color="auto" w:fill="auto"/>
            <w:tcPrChange w:id="20319" w:author="0215Bazai" w:date="2022-03-10T11:55:00Z">
              <w:tcPr>
                <w:tcW w:w="2405" w:type="dxa"/>
                <w:shd w:val="clear" w:color="auto" w:fill="auto"/>
              </w:tcPr>
            </w:tcPrChange>
          </w:tcPr>
          <w:p w14:paraId="5E2C604D" w14:textId="77777777" w:rsidR="007420D8" w:rsidRPr="000B04F6" w:rsidRDefault="007420D8">
            <w:pPr>
              <w:spacing w:after="0" w:line="240" w:lineRule="auto"/>
              <w:ind w:firstLine="22"/>
              <w:jc w:val="center"/>
              <w:rPr>
                <w:ins w:id="20320" w:author="0215Bazai" w:date="2022-03-10T11:40:00Z"/>
                <w:rFonts w:ascii="Times New Roman" w:eastAsia="Times New Roman" w:hAnsi="Times New Roman" w:cs="Times New Roman"/>
                <w:sz w:val="24"/>
                <w:szCs w:val="24"/>
                <w:lang w:eastAsia="ru-RU"/>
              </w:rPr>
              <w:pPrChange w:id="20321" w:author="0215Bazai" w:date="2022-03-10T11:51:00Z">
                <w:pPr>
                  <w:spacing w:after="0" w:line="240" w:lineRule="auto"/>
                  <w:ind w:firstLine="709"/>
                  <w:jc w:val="both"/>
                </w:pPr>
              </w:pPrChange>
            </w:pPr>
            <w:ins w:id="20322" w:author="0215Bazai" w:date="2022-03-10T11:40:00Z">
              <w:r w:rsidRPr="000B04F6">
                <w:rPr>
                  <w:rFonts w:ascii="Times New Roman" w:eastAsia="Times New Roman" w:hAnsi="Times New Roman" w:cs="Times New Roman"/>
                  <w:sz w:val="24"/>
                  <w:szCs w:val="24"/>
                  <w:lang w:eastAsia="ru-RU"/>
                </w:rPr>
                <w:t>МБОУ «Урлу-Аспакская ООШ»</w:t>
              </w:r>
            </w:ins>
          </w:p>
        </w:tc>
        <w:tc>
          <w:tcPr>
            <w:tcW w:w="4111" w:type="dxa"/>
            <w:shd w:val="clear" w:color="auto" w:fill="auto"/>
            <w:tcPrChange w:id="20323" w:author="0215Bazai" w:date="2022-03-10T11:55:00Z">
              <w:tcPr>
                <w:tcW w:w="4820" w:type="dxa"/>
                <w:shd w:val="clear" w:color="auto" w:fill="auto"/>
              </w:tcPr>
            </w:tcPrChange>
          </w:tcPr>
          <w:p w14:paraId="677749BB" w14:textId="77777777" w:rsidR="007420D8" w:rsidRPr="000B04F6" w:rsidRDefault="007420D8">
            <w:pPr>
              <w:spacing w:after="0" w:line="240" w:lineRule="auto"/>
              <w:ind w:firstLine="22"/>
              <w:jc w:val="center"/>
              <w:rPr>
                <w:ins w:id="20324" w:author="0215Bazai" w:date="2022-03-10T11:40:00Z"/>
                <w:rFonts w:ascii="Times New Roman" w:eastAsia="Times New Roman" w:hAnsi="Times New Roman" w:cs="Times New Roman"/>
                <w:sz w:val="24"/>
                <w:szCs w:val="24"/>
                <w:lang w:eastAsia="ru-RU"/>
              </w:rPr>
              <w:pPrChange w:id="20325" w:author="0215Bazai" w:date="2022-03-10T11:51:00Z">
                <w:pPr>
                  <w:spacing w:after="0" w:line="240" w:lineRule="auto"/>
                  <w:ind w:firstLine="709"/>
                  <w:jc w:val="both"/>
                </w:pPr>
              </w:pPrChange>
            </w:pPr>
            <w:ins w:id="20326" w:author="0215Bazai" w:date="2022-03-10T11:40:00Z">
              <w:r w:rsidRPr="000B04F6">
                <w:rPr>
                  <w:rFonts w:ascii="Times New Roman" w:eastAsia="Times New Roman" w:hAnsi="Times New Roman" w:cs="Times New Roman"/>
                  <w:sz w:val="24"/>
                  <w:szCs w:val="24"/>
                  <w:lang w:eastAsia="ru-RU"/>
                </w:rPr>
                <w:t>ремонт мастерской (письмо Госпожнадзора №352 от 20.09.2019г.)</w:t>
              </w:r>
            </w:ins>
          </w:p>
        </w:tc>
        <w:tc>
          <w:tcPr>
            <w:tcW w:w="2119" w:type="dxa"/>
            <w:shd w:val="clear" w:color="auto" w:fill="auto"/>
            <w:tcPrChange w:id="20327" w:author="0215Bazai" w:date="2022-03-10T11:55:00Z">
              <w:tcPr>
                <w:tcW w:w="2119" w:type="dxa"/>
                <w:shd w:val="clear" w:color="auto" w:fill="auto"/>
              </w:tcPr>
            </w:tcPrChange>
          </w:tcPr>
          <w:p w14:paraId="66546A04" w14:textId="263A8ECD" w:rsidR="007420D8" w:rsidRPr="000B04F6" w:rsidRDefault="007420D8">
            <w:pPr>
              <w:spacing w:after="0" w:line="240" w:lineRule="auto"/>
              <w:ind w:firstLine="22"/>
              <w:jc w:val="center"/>
              <w:rPr>
                <w:ins w:id="20328" w:author="0215Bazai" w:date="2022-03-10T11:40:00Z"/>
                <w:rFonts w:ascii="Times New Roman" w:eastAsia="Times New Roman" w:hAnsi="Times New Roman" w:cs="Times New Roman"/>
                <w:sz w:val="24"/>
                <w:szCs w:val="24"/>
                <w:lang w:eastAsia="ru-RU"/>
              </w:rPr>
              <w:pPrChange w:id="20329" w:author="0215Bazai" w:date="2022-03-10T11:56:00Z">
                <w:pPr>
                  <w:spacing w:after="0" w:line="240" w:lineRule="auto"/>
                  <w:ind w:firstLine="709"/>
                  <w:jc w:val="both"/>
                </w:pPr>
              </w:pPrChange>
            </w:pPr>
            <w:ins w:id="20330" w:author="0215Bazai" w:date="2022-03-10T11:40:00Z">
              <w:r w:rsidRPr="000B04F6">
                <w:rPr>
                  <w:rFonts w:ascii="Times New Roman" w:eastAsia="Times New Roman" w:hAnsi="Times New Roman" w:cs="Times New Roman"/>
                  <w:sz w:val="24"/>
                  <w:szCs w:val="24"/>
                  <w:lang w:eastAsia="ru-RU"/>
                </w:rPr>
                <w:t>200</w:t>
              </w:r>
            </w:ins>
            <w:ins w:id="20331" w:author="0215Bazai" w:date="2022-03-10T11:56:00Z">
              <w:r w:rsidR="00BC250E">
                <w:rPr>
                  <w:rFonts w:ascii="Times New Roman" w:eastAsia="Times New Roman" w:hAnsi="Times New Roman" w:cs="Times New Roman"/>
                  <w:sz w:val="24"/>
                  <w:szCs w:val="24"/>
                  <w:lang w:eastAsia="ru-RU"/>
                </w:rPr>
                <w:t>,</w:t>
              </w:r>
            </w:ins>
            <w:ins w:id="20332" w:author="0215Bazai" w:date="2022-03-10T11:40:00Z">
              <w:r w:rsidRPr="000B04F6">
                <w:rPr>
                  <w:rFonts w:ascii="Times New Roman" w:eastAsia="Times New Roman" w:hAnsi="Times New Roman" w:cs="Times New Roman"/>
                  <w:sz w:val="24"/>
                  <w:szCs w:val="24"/>
                  <w:lang w:eastAsia="ru-RU"/>
                </w:rPr>
                <w:t>10526</w:t>
              </w:r>
            </w:ins>
          </w:p>
        </w:tc>
      </w:tr>
    </w:tbl>
    <w:p w14:paraId="3178CEAF" w14:textId="77777777" w:rsidR="007420D8" w:rsidRPr="007420D8" w:rsidRDefault="007420D8">
      <w:pPr>
        <w:spacing w:after="0" w:line="240" w:lineRule="auto"/>
        <w:ind w:firstLine="709"/>
        <w:jc w:val="both"/>
        <w:rPr>
          <w:ins w:id="20333" w:author="0215Bazai" w:date="2022-03-10T11:40:00Z"/>
          <w:rFonts w:ascii="Times New Roman" w:eastAsia="Times New Roman" w:hAnsi="Times New Roman" w:cs="Times New Roman"/>
          <w:sz w:val="28"/>
          <w:szCs w:val="28"/>
          <w:lang w:eastAsia="ru-RU"/>
        </w:rPr>
        <w:pPrChange w:id="20334" w:author="0215Bazai" w:date="2022-03-10T11:41:00Z">
          <w:pPr>
            <w:spacing w:after="0"/>
            <w:ind w:firstLine="709"/>
            <w:jc w:val="both"/>
          </w:pPr>
        </w:pPrChange>
      </w:pPr>
      <w:ins w:id="20335" w:author="0215Bazai" w:date="2022-03-10T11:40:00Z">
        <w:r w:rsidRPr="007420D8">
          <w:rPr>
            <w:rFonts w:ascii="Times New Roman" w:eastAsia="Times New Roman" w:hAnsi="Times New Roman" w:cs="Times New Roman"/>
            <w:sz w:val="28"/>
            <w:szCs w:val="28"/>
            <w:lang w:eastAsia="ru-RU"/>
          </w:rPr>
          <w:t xml:space="preserve">Все учреждения образования, за исключением МБОУ «Майминская СОШ №1» готовы к началу нового 2021-2022 учебного года.    </w:t>
        </w:r>
      </w:ins>
    </w:p>
    <w:p w14:paraId="029DD1AA" w14:textId="77777777" w:rsidR="007420D8" w:rsidRPr="007420D8" w:rsidRDefault="007420D8">
      <w:pPr>
        <w:spacing w:after="0" w:line="240" w:lineRule="auto"/>
        <w:ind w:firstLine="709"/>
        <w:jc w:val="both"/>
        <w:rPr>
          <w:ins w:id="20336" w:author="0215Bazai" w:date="2022-03-10T11:40:00Z"/>
          <w:rFonts w:ascii="Times New Roman" w:eastAsia="Times New Roman" w:hAnsi="Times New Roman" w:cs="Times New Roman"/>
          <w:sz w:val="28"/>
          <w:szCs w:val="28"/>
          <w:lang w:eastAsia="ru-RU"/>
        </w:rPr>
        <w:pPrChange w:id="20337" w:author="0215Bazai" w:date="2022-03-10T11:41:00Z">
          <w:pPr>
            <w:spacing w:after="0"/>
            <w:ind w:firstLine="709"/>
            <w:jc w:val="both"/>
          </w:pPr>
        </w:pPrChange>
      </w:pPr>
      <w:ins w:id="20338" w:author="0215Bazai" w:date="2022-03-10T11:40:00Z">
        <w:r w:rsidRPr="007420D8">
          <w:rPr>
            <w:rFonts w:ascii="Times New Roman" w:eastAsia="Times New Roman" w:hAnsi="Times New Roman" w:cs="Times New Roman"/>
            <w:sz w:val="28"/>
            <w:szCs w:val="28"/>
            <w:lang w:eastAsia="ru-RU"/>
          </w:rPr>
          <w:t xml:space="preserve">С 1 сентября учебный процесс для учеников МБОУ «Майминская СОШ №1 им.Н.а. Заборского» проводится в зданиях образовательных организаций: МБОУ «Майминская СОШ №2», МБОУ «Майминская СОШ №3 им.В.Ф. Хохолкова», АПОУ РА «Майминский сельскохозяйственный техникум». Указанные учреждения также приняты приемочной комиссией, готовы к началу нового учебного года. </w:t>
        </w:r>
      </w:ins>
    </w:p>
    <w:p w14:paraId="7B81222C" w14:textId="77777777" w:rsidR="007420D8" w:rsidRPr="007420D8" w:rsidRDefault="007420D8">
      <w:pPr>
        <w:spacing w:after="0" w:line="240" w:lineRule="auto"/>
        <w:ind w:firstLine="709"/>
        <w:jc w:val="both"/>
        <w:rPr>
          <w:ins w:id="20339" w:author="0215Bazai" w:date="2022-03-10T11:40:00Z"/>
          <w:rFonts w:ascii="Times New Roman" w:eastAsia="Times New Roman" w:hAnsi="Times New Roman" w:cs="Times New Roman"/>
          <w:sz w:val="28"/>
          <w:szCs w:val="28"/>
          <w:lang w:eastAsia="ru-RU"/>
        </w:rPr>
        <w:pPrChange w:id="20340" w:author="0215Bazai" w:date="2022-03-10T11:41:00Z">
          <w:pPr>
            <w:spacing w:after="0"/>
            <w:ind w:firstLine="709"/>
            <w:jc w:val="both"/>
          </w:pPr>
        </w:pPrChange>
      </w:pPr>
      <w:ins w:id="20341" w:author="0215Bazai" w:date="2022-03-10T11:40:00Z">
        <w:r w:rsidRPr="007420D8">
          <w:rPr>
            <w:rFonts w:ascii="Times New Roman" w:eastAsia="Times New Roman" w:hAnsi="Times New Roman" w:cs="Times New Roman"/>
            <w:sz w:val="28"/>
            <w:szCs w:val="28"/>
            <w:lang w:eastAsia="ru-RU"/>
          </w:rPr>
          <w:t xml:space="preserve">В МБОУ «Майминская СОШ № 1» с 6 августа 2021 года начат капитальный ремонт в целях реализации мероприятий, предусмотренных в рамках субсидии по благоустройству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 </w:t>
        </w:r>
      </w:ins>
    </w:p>
    <w:p w14:paraId="7B677A2F" w14:textId="5C32510F" w:rsidR="00607366" w:rsidRPr="006B75C6" w:rsidRDefault="00607366" w:rsidP="00607366">
      <w:pPr>
        <w:pStyle w:val="ConsPlusCell"/>
        <w:tabs>
          <w:tab w:val="left" w:pos="993"/>
        </w:tabs>
        <w:snapToGrid w:val="0"/>
        <w:ind w:firstLine="709"/>
        <w:jc w:val="both"/>
        <w:rPr>
          <w:ins w:id="20342" w:author="0215Bazai" w:date="2022-03-16T12:08:00Z"/>
          <w:rFonts w:ascii="Times New Roman" w:hAnsi="Times New Roman" w:cs="Times New Roman"/>
          <w:sz w:val="28"/>
          <w:szCs w:val="28"/>
        </w:rPr>
      </w:pPr>
      <w:ins w:id="20343" w:author="0215Bazai" w:date="2022-03-16T12:08:00Z">
        <w:r w:rsidRPr="006B75C6">
          <w:rPr>
            <w:rFonts w:ascii="Times New Roman" w:hAnsi="Times New Roman"/>
            <w:sz w:val="28"/>
            <w:szCs w:val="28"/>
          </w:rPr>
          <w:t>Объем бюджетных ассигнований на 202</w:t>
        </w:r>
        <w:r>
          <w:rPr>
            <w:rFonts w:ascii="Times New Roman" w:hAnsi="Times New Roman"/>
            <w:sz w:val="28"/>
            <w:szCs w:val="28"/>
          </w:rPr>
          <w:t xml:space="preserve">1 </w:t>
        </w:r>
        <w:r w:rsidRPr="006B75C6">
          <w:rPr>
            <w:rFonts w:ascii="Times New Roman" w:hAnsi="Times New Roman"/>
            <w:sz w:val="28"/>
            <w:szCs w:val="28"/>
          </w:rPr>
          <w:t xml:space="preserve">год </w:t>
        </w:r>
        <w:r w:rsidRPr="006B75C6">
          <w:rPr>
            <w:rFonts w:ascii="Times New Roman" w:hAnsi="Times New Roman" w:cs="Times New Roman"/>
            <w:sz w:val="28"/>
            <w:szCs w:val="28"/>
            <w:lang w:eastAsia="ru-RU"/>
          </w:rPr>
          <w:t>основного мероприятия «</w:t>
        </w:r>
      </w:ins>
      <w:ins w:id="20344" w:author="0215Bazai" w:date="2022-03-16T12:09:00Z">
        <w:r w:rsidRPr="00607366">
          <w:rPr>
            <w:rFonts w:ascii="Times New Roman" w:hAnsi="Times New Roman" w:cs="Times New Roman"/>
            <w:sz w:val="28"/>
            <w:szCs w:val="28"/>
            <w:lang w:eastAsia="ru-RU"/>
            <w:rPrChange w:id="20345" w:author="0215Bazai" w:date="2022-03-16T12:09:00Z">
              <w:rPr>
                <w:rFonts w:ascii="Times New Roman" w:hAnsi="Times New Roman" w:cs="Times New Roman"/>
                <w:i/>
                <w:sz w:val="28"/>
                <w:szCs w:val="28"/>
                <w:lang w:eastAsia="ru-RU"/>
              </w:rPr>
            </w:rPrChange>
          </w:rPr>
          <w:t>Обеспечение доступности общего образования</w:t>
        </w:r>
      </w:ins>
      <w:ins w:id="20346" w:author="0215Bazai" w:date="2022-03-16T12:08:00Z">
        <w:r w:rsidRPr="006B75C6">
          <w:rPr>
            <w:rFonts w:ascii="Times New Roman" w:hAnsi="Times New Roman" w:cs="Times New Roman"/>
            <w:sz w:val="28"/>
            <w:szCs w:val="28"/>
            <w:lang w:eastAsia="ru-RU"/>
          </w:rPr>
          <w:t>»</w:t>
        </w:r>
        <w:r w:rsidRPr="007420D8">
          <w:rPr>
            <w:rFonts w:ascii="Times New Roman" w:hAnsi="Times New Roman" w:cs="Times New Roman"/>
            <w:i/>
            <w:sz w:val="28"/>
            <w:szCs w:val="28"/>
            <w:lang w:eastAsia="ru-RU"/>
          </w:rPr>
          <w:t xml:space="preserve"> </w:t>
        </w:r>
        <w:r w:rsidRPr="006B75C6">
          <w:rPr>
            <w:rFonts w:ascii="Times New Roman" w:hAnsi="Times New Roman"/>
            <w:sz w:val="28"/>
            <w:szCs w:val="28"/>
          </w:rPr>
          <w:t xml:space="preserve">за счет всех источников составляет – </w:t>
        </w:r>
      </w:ins>
      <w:ins w:id="20347" w:author="0215Bazai" w:date="2022-03-16T12:09:00Z">
        <w:r>
          <w:rPr>
            <w:rFonts w:ascii="Times New Roman" w:hAnsi="Times New Roman" w:cs="Times New Roman"/>
            <w:sz w:val="28"/>
            <w:szCs w:val="28"/>
          </w:rPr>
          <w:t>102461,56800</w:t>
        </w:r>
      </w:ins>
      <w:ins w:id="20348" w:author="0215Bazai" w:date="2022-03-16T12:08:00Z">
        <w:r w:rsidRPr="006B75C6">
          <w:rPr>
            <w:rFonts w:ascii="Times New Roman" w:hAnsi="Times New Roman" w:cs="Times New Roman"/>
            <w:sz w:val="28"/>
            <w:szCs w:val="28"/>
          </w:rPr>
          <w:t xml:space="preserve"> тыс. руб.</w:t>
        </w:r>
        <w:r w:rsidRPr="006B75C6">
          <w:rPr>
            <w:rFonts w:ascii="Times New Roman" w:hAnsi="Times New Roman" w:cs="Times New Roman"/>
            <w:color w:val="000000"/>
            <w:sz w:val="28"/>
            <w:szCs w:val="28"/>
          </w:rPr>
          <w:t xml:space="preserve"> Кассовый расход на выполнение мероприятий составил </w:t>
        </w:r>
      </w:ins>
      <w:ins w:id="20349" w:author="0215Bazai" w:date="2022-03-16T12:09:00Z">
        <w:r>
          <w:rPr>
            <w:rFonts w:ascii="Times New Roman" w:hAnsi="Times New Roman" w:cs="Times New Roman"/>
            <w:color w:val="000000"/>
            <w:sz w:val="28"/>
            <w:szCs w:val="28"/>
          </w:rPr>
          <w:t>88231,14000</w:t>
        </w:r>
      </w:ins>
      <w:ins w:id="20350" w:author="0215Bazai" w:date="2022-03-16T12:08:00Z">
        <w:r w:rsidRPr="006B75C6">
          <w:rPr>
            <w:rFonts w:ascii="Times New Roman" w:hAnsi="Times New Roman" w:cs="Times New Roman"/>
            <w:color w:val="000000"/>
            <w:sz w:val="28"/>
            <w:szCs w:val="28"/>
          </w:rPr>
          <w:t xml:space="preserve"> </w:t>
        </w:r>
        <w:r w:rsidRPr="006B75C6">
          <w:rPr>
            <w:rFonts w:ascii="Times New Roman" w:hAnsi="Times New Roman" w:cs="Times New Roman"/>
            <w:sz w:val="28"/>
            <w:szCs w:val="28"/>
            <w:lang w:eastAsia="ru-RU"/>
          </w:rPr>
          <w:t xml:space="preserve">тыс. рублей или </w:t>
        </w:r>
      </w:ins>
      <w:ins w:id="20351" w:author="0215Bazai" w:date="2022-03-16T12:09:00Z">
        <w:r>
          <w:rPr>
            <w:rFonts w:ascii="Times New Roman" w:hAnsi="Times New Roman" w:cs="Times New Roman"/>
            <w:sz w:val="28"/>
            <w:szCs w:val="28"/>
            <w:lang w:eastAsia="ru-RU"/>
          </w:rPr>
          <w:t>86,11</w:t>
        </w:r>
      </w:ins>
      <w:ins w:id="20352" w:author="0215Bazai" w:date="2022-03-16T12:08:00Z">
        <w:r w:rsidRPr="006B75C6">
          <w:rPr>
            <w:rFonts w:ascii="Times New Roman" w:hAnsi="Times New Roman" w:cs="Times New Roman"/>
            <w:sz w:val="28"/>
            <w:szCs w:val="28"/>
            <w:lang w:eastAsia="ru-RU"/>
          </w:rPr>
          <w:t>% от запланированного объема расходов.</w:t>
        </w:r>
      </w:ins>
    </w:p>
    <w:p w14:paraId="18D03AE8" w14:textId="4BC544B9" w:rsidR="00D83073" w:rsidRPr="008C443C" w:rsidDel="007420D8" w:rsidRDefault="00D83073" w:rsidP="00D83073">
      <w:pPr>
        <w:spacing w:after="0" w:line="240" w:lineRule="auto"/>
        <w:ind w:firstLine="567"/>
        <w:jc w:val="both"/>
        <w:rPr>
          <w:del w:id="20353" w:author="0215Bazai" w:date="2022-03-10T11:40:00Z"/>
          <w:rFonts w:ascii="Times New Roman" w:eastAsia="Times New Roman" w:hAnsi="Times New Roman" w:cs="Times New Roman"/>
          <w:sz w:val="28"/>
          <w:szCs w:val="28"/>
          <w:highlight w:val="yellow"/>
          <w:lang w:eastAsia="ru-RU"/>
          <w:rPrChange w:id="20354" w:author="0215Bazai" w:date="2022-03-01T10:29:00Z">
            <w:rPr>
              <w:del w:id="20355" w:author="0215Bazai" w:date="2022-03-10T11:40:00Z"/>
              <w:rFonts w:ascii="Times New Roman" w:eastAsia="Times New Roman" w:hAnsi="Times New Roman" w:cs="Times New Roman"/>
              <w:sz w:val="28"/>
              <w:szCs w:val="28"/>
              <w:lang w:eastAsia="ru-RU"/>
            </w:rPr>
          </w:rPrChange>
        </w:rPr>
      </w:pPr>
      <w:del w:id="20356" w:author="0215Bazai" w:date="2022-03-10T11:40:00Z">
        <w:r w:rsidRPr="008C443C" w:rsidDel="007420D8">
          <w:rPr>
            <w:rFonts w:ascii="Times New Roman" w:eastAsia="Times New Roman" w:hAnsi="Times New Roman" w:cs="Times New Roman"/>
            <w:sz w:val="28"/>
            <w:szCs w:val="28"/>
            <w:highlight w:val="yellow"/>
            <w:lang w:eastAsia="ru-RU"/>
            <w:rPrChange w:id="20357" w:author="0215Bazai" w:date="2022-03-01T10:29:00Z">
              <w:rPr>
                <w:rFonts w:ascii="Times New Roman" w:eastAsia="Times New Roman" w:hAnsi="Times New Roman" w:cs="Times New Roman"/>
                <w:sz w:val="28"/>
                <w:szCs w:val="28"/>
                <w:lang w:eastAsia="ru-RU"/>
              </w:rPr>
            </w:rPrChange>
          </w:rPr>
          <w:delText xml:space="preserve">Одним из приоритетных направлений деятельности муниципальной системы образования является приведение существующих зданий образовательных учреждений в соответствие с современными требованиями. Таким мероприятием традиционно является подготовка образовательных учреждений к началу нового учебного года. Всем известно, что это работа не одного дня, а результат совместных усилий администрации района и коллективов учреждений в части обеспечения комфортных и безопасных условий для всех участников образовательного процесса. </w:delText>
        </w:r>
      </w:del>
    </w:p>
    <w:p w14:paraId="0770A542" w14:textId="4702C2DA" w:rsidR="002314FE" w:rsidRPr="008C443C" w:rsidDel="007420D8" w:rsidRDefault="002314FE" w:rsidP="002314FE">
      <w:pPr>
        <w:spacing w:after="0" w:line="240" w:lineRule="auto"/>
        <w:ind w:firstLine="709"/>
        <w:jc w:val="both"/>
        <w:rPr>
          <w:del w:id="20358" w:author="0215Bazai" w:date="2022-03-10T11:40:00Z"/>
          <w:rFonts w:ascii="Times New Roman" w:hAnsi="Times New Roman" w:cs="Times New Roman"/>
          <w:sz w:val="28"/>
          <w:szCs w:val="28"/>
          <w:highlight w:val="yellow"/>
          <w:rPrChange w:id="20359" w:author="0215Bazai" w:date="2022-03-01T10:29:00Z">
            <w:rPr>
              <w:del w:id="20360" w:author="0215Bazai" w:date="2022-03-10T11:40:00Z"/>
              <w:rFonts w:ascii="Times New Roman" w:hAnsi="Times New Roman" w:cs="Times New Roman"/>
              <w:sz w:val="28"/>
              <w:szCs w:val="28"/>
            </w:rPr>
          </w:rPrChange>
        </w:rPr>
      </w:pPr>
      <w:del w:id="20361" w:author="0215Bazai" w:date="2022-03-10T11:40:00Z">
        <w:r w:rsidRPr="008C443C" w:rsidDel="007420D8">
          <w:rPr>
            <w:rFonts w:ascii="Times New Roman" w:hAnsi="Times New Roman" w:cs="Times New Roman"/>
            <w:sz w:val="28"/>
            <w:szCs w:val="28"/>
            <w:highlight w:val="yellow"/>
            <w:rPrChange w:id="20362" w:author="0215Bazai" w:date="2022-03-01T10:29:00Z">
              <w:rPr>
                <w:rFonts w:ascii="Times New Roman" w:hAnsi="Times New Roman" w:cs="Times New Roman"/>
                <w:sz w:val="28"/>
                <w:szCs w:val="28"/>
              </w:rPr>
            </w:rPrChange>
          </w:rPr>
          <w:delText xml:space="preserve">На подготовку общеобразовательных учреждений к 2020-2021 учебному году было направлено </w:delText>
        </w:r>
        <w:r w:rsidR="005B3D25" w:rsidRPr="008C443C" w:rsidDel="007420D8">
          <w:rPr>
            <w:rFonts w:ascii="Times New Roman" w:hAnsi="Times New Roman" w:cs="Times New Roman"/>
            <w:bCs/>
            <w:sz w:val="28"/>
            <w:szCs w:val="28"/>
            <w:highlight w:val="yellow"/>
            <w:rPrChange w:id="20363" w:author="0215Bazai" w:date="2022-03-01T10:29:00Z">
              <w:rPr>
                <w:rFonts w:ascii="Times New Roman" w:hAnsi="Times New Roman" w:cs="Times New Roman"/>
                <w:bCs/>
                <w:sz w:val="28"/>
                <w:szCs w:val="28"/>
              </w:rPr>
            </w:rPrChange>
          </w:rPr>
          <w:delText>35855,71</w:delText>
        </w:r>
        <w:r w:rsidRPr="008C443C" w:rsidDel="007420D8">
          <w:rPr>
            <w:rFonts w:ascii="Times New Roman" w:hAnsi="Times New Roman" w:cs="Times New Roman"/>
            <w:bCs/>
            <w:sz w:val="28"/>
            <w:szCs w:val="28"/>
            <w:highlight w:val="yellow"/>
            <w:rPrChange w:id="20364" w:author="0215Bazai" w:date="2022-03-01T10:29:00Z">
              <w:rPr>
                <w:rFonts w:ascii="Times New Roman" w:hAnsi="Times New Roman" w:cs="Times New Roman"/>
                <w:bCs/>
                <w:sz w:val="28"/>
                <w:szCs w:val="28"/>
              </w:rPr>
            </w:rPrChange>
          </w:rPr>
          <w:delText xml:space="preserve"> тыс</w:delText>
        </w:r>
        <w:r w:rsidRPr="008C443C" w:rsidDel="007420D8">
          <w:rPr>
            <w:rFonts w:ascii="Times New Roman" w:hAnsi="Times New Roman" w:cs="Times New Roman"/>
            <w:sz w:val="28"/>
            <w:szCs w:val="28"/>
            <w:highlight w:val="yellow"/>
            <w:rPrChange w:id="20365" w:author="0215Bazai" w:date="2022-03-01T10:29:00Z">
              <w:rPr>
                <w:rFonts w:ascii="Times New Roman" w:hAnsi="Times New Roman" w:cs="Times New Roman"/>
                <w:sz w:val="28"/>
                <w:szCs w:val="28"/>
              </w:rPr>
            </w:rPrChange>
          </w:rPr>
          <w:delText>. руб.</w:delText>
        </w:r>
      </w:del>
    </w:p>
    <w:p w14:paraId="078099B1" w14:textId="7D7A2319" w:rsidR="002314FE" w:rsidRPr="008C443C" w:rsidDel="007420D8" w:rsidRDefault="002314FE" w:rsidP="002314FE">
      <w:pPr>
        <w:spacing w:after="0" w:line="240" w:lineRule="auto"/>
        <w:ind w:firstLine="709"/>
        <w:jc w:val="both"/>
        <w:rPr>
          <w:del w:id="20366" w:author="0215Bazai" w:date="2022-03-10T11:40:00Z"/>
          <w:rFonts w:ascii="Times New Roman" w:eastAsia="Times New Roman" w:hAnsi="Times New Roman" w:cs="Times New Roman"/>
          <w:sz w:val="28"/>
          <w:szCs w:val="28"/>
          <w:highlight w:val="yellow"/>
          <w:lang w:eastAsia="ru-RU"/>
          <w:rPrChange w:id="20367" w:author="0215Bazai" w:date="2022-03-01T10:29:00Z">
            <w:rPr>
              <w:del w:id="20368" w:author="0215Bazai" w:date="2022-03-10T11:40:00Z"/>
              <w:rFonts w:ascii="Times New Roman" w:eastAsia="Times New Roman" w:hAnsi="Times New Roman" w:cs="Times New Roman"/>
              <w:sz w:val="28"/>
              <w:szCs w:val="28"/>
              <w:lang w:eastAsia="ru-RU"/>
            </w:rPr>
          </w:rPrChange>
        </w:rPr>
      </w:pPr>
      <w:del w:id="20369" w:author="0215Bazai" w:date="2022-03-10T11:40:00Z">
        <w:r w:rsidRPr="008C443C" w:rsidDel="007420D8">
          <w:rPr>
            <w:rFonts w:ascii="Times New Roman" w:eastAsia="Times New Roman" w:hAnsi="Times New Roman" w:cs="Times New Roman"/>
            <w:sz w:val="28"/>
            <w:szCs w:val="28"/>
            <w:highlight w:val="yellow"/>
            <w:lang w:eastAsia="ru-RU"/>
            <w:rPrChange w:id="20370" w:author="0215Bazai" w:date="2022-03-01T10:29:00Z">
              <w:rPr>
                <w:rFonts w:ascii="Times New Roman" w:eastAsia="Times New Roman" w:hAnsi="Times New Roman" w:cs="Times New Roman"/>
                <w:sz w:val="28"/>
                <w:szCs w:val="28"/>
                <w:lang w:eastAsia="ru-RU"/>
              </w:rPr>
            </w:rPrChange>
          </w:rPr>
          <w:delText>Подготовка к учебному году включает в себя затраты на капитальный и текущий ремонт учреждений образования, приобретение новой мебели и оборудования, оснащение спортивных залов и медицинских кабинетов, проведение противорадоновых  работ и противопожарных мероприятий, приобретение спортивного инвентаря и учебных пособий, установка охранной системы.</w:delText>
        </w:r>
      </w:del>
    </w:p>
    <w:p w14:paraId="6B94BE11" w14:textId="2DBFABAC" w:rsidR="002314FE" w:rsidRPr="008C443C" w:rsidDel="007420D8" w:rsidRDefault="002314FE" w:rsidP="002314FE">
      <w:pPr>
        <w:tabs>
          <w:tab w:val="left" w:pos="851"/>
        </w:tabs>
        <w:spacing w:after="0" w:line="240" w:lineRule="auto"/>
        <w:ind w:firstLine="709"/>
        <w:jc w:val="both"/>
        <w:rPr>
          <w:del w:id="20371" w:author="0215Bazai" w:date="2022-03-10T11:40:00Z"/>
          <w:rFonts w:ascii="Times New Roman" w:eastAsia="Times New Roman" w:hAnsi="Times New Roman" w:cs="Times New Roman"/>
          <w:sz w:val="28"/>
          <w:szCs w:val="28"/>
          <w:highlight w:val="yellow"/>
          <w:lang w:eastAsia="ru-RU"/>
          <w:rPrChange w:id="20372" w:author="0215Bazai" w:date="2022-03-01T10:29:00Z">
            <w:rPr>
              <w:del w:id="20373" w:author="0215Bazai" w:date="2022-03-10T11:40:00Z"/>
              <w:rFonts w:ascii="Times New Roman" w:eastAsia="Times New Roman" w:hAnsi="Times New Roman" w:cs="Times New Roman"/>
              <w:sz w:val="28"/>
              <w:szCs w:val="28"/>
              <w:lang w:eastAsia="ru-RU"/>
            </w:rPr>
          </w:rPrChange>
        </w:rPr>
      </w:pPr>
      <w:del w:id="20374" w:author="0215Bazai" w:date="2022-03-10T11:40:00Z">
        <w:r w:rsidRPr="008C443C" w:rsidDel="007420D8">
          <w:rPr>
            <w:rFonts w:ascii="Times New Roman" w:eastAsia="Times New Roman" w:hAnsi="Times New Roman" w:cs="Times New Roman"/>
            <w:sz w:val="28"/>
            <w:szCs w:val="28"/>
            <w:highlight w:val="yellow"/>
            <w:lang w:eastAsia="ru-RU"/>
            <w:rPrChange w:id="20375" w:author="0215Bazai" w:date="2022-03-01T10:29:00Z">
              <w:rPr>
                <w:rFonts w:ascii="Times New Roman" w:eastAsia="Times New Roman" w:hAnsi="Times New Roman" w:cs="Times New Roman"/>
                <w:sz w:val="28"/>
                <w:szCs w:val="28"/>
                <w:lang w:eastAsia="ru-RU"/>
              </w:rPr>
            </w:rPrChange>
          </w:rPr>
          <w:delText>1)</w:delText>
        </w:r>
        <w:r w:rsidRPr="008C443C" w:rsidDel="007420D8">
          <w:rPr>
            <w:rFonts w:ascii="Times New Roman" w:eastAsia="Times New Roman" w:hAnsi="Times New Roman" w:cs="Times New Roman"/>
            <w:bCs/>
            <w:sz w:val="28"/>
            <w:szCs w:val="28"/>
            <w:highlight w:val="yellow"/>
            <w:lang w:eastAsia="ru-RU"/>
            <w:rPrChange w:id="20376" w:author="0215Bazai" w:date="2022-03-01T10:29:00Z">
              <w:rPr>
                <w:rFonts w:ascii="Times New Roman" w:eastAsia="Times New Roman" w:hAnsi="Times New Roman" w:cs="Times New Roman"/>
                <w:bCs/>
                <w:sz w:val="28"/>
                <w:szCs w:val="28"/>
                <w:lang w:eastAsia="ru-RU"/>
              </w:rPr>
            </w:rPrChange>
          </w:rPr>
          <w:delText xml:space="preserve"> МБОУ «Майминская СОШ №1 им. Н.А. Заборского»:</w:delText>
        </w:r>
      </w:del>
    </w:p>
    <w:p w14:paraId="444C76CE" w14:textId="1FB8ACB1" w:rsidR="002314FE" w:rsidRPr="008C443C" w:rsidDel="007420D8" w:rsidRDefault="002314FE" w:rsidP="002314FE">
      <w:pPr>
        <w:tabs>
          <w:tab w:val="left" w:pos="851"/>
        </w:tabs>
        <w:spacing w:after="0" w:line="240" w:lineRule="auto"/>
        <w:ind w:firstLine="709"/>
        <w:jc w:val="both"/>
        <w:rPr>
          <w:del w:id="20377" w:author="0215Bazai" w:date="2022-03-10T11:40:00Z"/>
          <w:rFonts w:ascii="Times New Roman" w:eastAsia="Times New Roman" w:hAnsi="Times New Roman" w:cs="Times New Roman"/>
          <w:sz w:val="28"/>
          <w:szCs w:val="28"/>
          <w:highlight w:val="yellow"/>
          <w:lang w:eastAsia="ru-RU"/>
          <w:rPrChange w:id="20378" w:author="0215Bazai" w:date="2022-03-01T10:29:00Z">
            <w:rPr>
              <w:del w:id="20379" w:author="0215Bazai" w:date="2022-03-10T11:40:00Z"/>
              <w:rFonts w:ascii="Times New Roman" w:eastAsia="Times New Roman" w:hAnsi="Times New Roman" w:cs="Times New Roman"/>
              <w:sz w:val="28"/>
              <w:szCs w:val="28"/>
              <w:lang w:eastAsia="ru-RU"/>
            </w:rPr>
          </w:rPrChange>
        </w:rPr>
      </w:pPr>
      <w:del w:id="20380" w:author="0215Bazai" w:date="2022-03-10T11:40:00Z">
        <w:r w:rsidRPr="008C443C" w:rsidDel="007420D8">
          <w:rPr>
            <w:rFonts w:ascii="Times New Roman" w:eastAsia="Times New Roman" w:hAnsi="Times New Roman" w:cs="Times New Roman"/>
            <w:sz w:val="28"/>
            <w:szCs w:val="28"/>
            <w:highlight w:val="yellow"/>
            <w:lang w:eastAsia="ru-RU"/>
            <w:rPrChange w:id="20381" w:author="0215Bazai" w:date="2022-03-01T10:29:00Z">
              <w:rPr>
                <w:rFonts w:ascii="Times New Roman" w:eastAsia="Times New Roman" w:hAnsi="Times New Roman" w:cs="Times New Roman"/>
                <w:sz w:val="28"/>
                <w:szCs w:val="28"/>
                <w:lang w:eastAsia="ru-RU"/>
              </w:rPr>
            </w:rPrChange>
          </w:rPr>
          <w:delText xml:space="preserve">- ремонт кабинетов 1 этажа – </w:delText>
        </w:r>
        <w:r w:rsidRPr="008C443C" w:rsidDel="007420D8">
          <w:rPr>
            <w:rFonts w:ascii="Times New Roman" w:eastAsia="Times New Roman" w:hAnsi="Times New Roman" w:cs="Times New Roman"/>
            <w:bCs/>
            <w:sz w:val="28"/>
            <w:szCs w:val="28"/>
            <w:highlight w:val="yellow"/>
            <w:lang w:eastAsia="ru-RU"/>
            <w:rPrChange w:id="20382" w:author="0215Bazai" w:date="2022-03-01T10:29:00Z">
              <w:rPr>
                <w:rFonts w:ascii="Times New Roman" w:eastAsia="Times New Roman" w:hAnsi="Times New Roman" w:cs="Times New Roman"/>
                <w:bCs/>
                <w:sz w:val="28"/>
                <w:szCs w:val="28"/>
                <w:lang w:eastAsia="ru-RU"/>
              </w:rPr>
            </w:rPrChange>
          </w:rPr>
          <w:delText>849,2 тыс. руб.;</w:delText>
        </w:r>
      </w:del>
    </w:p>
    <w:p w14:paraId="44769494" w14:textId="5A448F5B" w:rsidR="002314FE" w:rsidRPr="008C443C" w:rsidDel="007420D8" w:rsidRDefault="002314FE" w:rsidP="002314FE">
      <w:pPr>
        <w:tabs>
          <w:tab w:val="left" w:pos="851"/>
        </w:tabs>
        <w:spacing w:after="0" w:line="240" w:lineRule="auto"/>
        <w:ind w:firstLine="709"/>
        <w:jc w:val="both"/>
        <w:rPr>
          <w:del w:id="20383" w:author="0215Bazai" w:date="2022-03-10T11:40:00Z"/>
          <w:rFonts w:ascii="Times New Roman" w:eastAsia="Times New Roman" w:hAnsi="Times New Roman" w:cs="Times New Roman"/>
          <w:sz w:val="28"/>
          <w:szCs w:val="28"/>
          <w:highlight w:val="yellow"/>
          <w:lang w:eastAsia="ru-RU"/>
          <w:rPrChange w:id="20384" w:author="0215Bazai" w:date="2022-03-01T10:29:00Z">
            <w:rPr>
              <w:del w:id="20385" w:author="0215Bazai" w:date="2022-03-10T11:40:00Z"/>
              <w:rFonts w:ascii="Times New Roman" w:eastAsia="Times New Roman" w:hAnsi="Times New Roman" w:cs="Times New Roman"/>
              <w:sz w:val="28"/>
              <w:szCs w:val="28"/>
              <w:lang w:eastAsia="ru-RU"/>
            </w:rPr>
          </w:rPrChange>
        </w:rPr>
      </w:pPr>
      <w:del w:id="20386" w:author="0215Bazai" w:date="2022-03-10T11:40:00Z">
        <w:r w:rsidRPr="008C443C" w:rsidDel="007420D8">
          <w:rPr>
            <w:rFonts w:ascii="Times New Roman" w:eastAsia="Times New Roman" w:hAnsi="Times New Roman" w:cs="Times New Roman"/>
            <w:sz w:val="28"/>
            <w:szCs w:val="28"/>
            <w:highlight w:val="yellow"/>
            <w:lang w:eastAsia="ru-RU"/>
            <w:rPrChange w:id="20387" w:author="0215Bazai" w:date="2022-03-01T10:29:00Z">
              <w:rPr>
                <w:rFonts w:ascii="Times New Roman" w:eastAsia="Times New Roman" w:hAnsi="Times New Roman" w:cs="Times New Roman"/>
                <w:sz w:val="28"/>
                <w:szCs w:val="28"/>
                <w:lang w:eastAsia="ru-RU"/>
              </w:rPr>
            </w:rPrChange>
          </w:rPr>
          <w:delText xml:space="preserve">- приобретение оборудования пищеблока  </w:delText>
        </w:r>
        <w:r w:rsidRPr="008C443C" w:rsidDel="007420D8">
          <w:rPr>
            <w:rFonts w:ascii="Times New Roman" w:eastAsia="Times New Roman" w:hAnsi="Times New Roman" w:cs="Times New Roman"/>
            <w:bCs/>
            <w:sz w:val="28"/>
            <w:szCs w:val="28"/>
            <w:highlight w:val="yellow"/>
            <w:lang w:eastAsia="ru-RU"/>
            <w:rPrChange w:id="20388" w:author="0215Bazai" w:date="2022-03-01T10:29:00Z">
              <w:rPr>
                <w:rFonts w:ascii="Times New Roman" w:eastAsia="Times New Roman" w:hAnsi="Times New Roman" w:cs="Times New Roman"/>
                <w:bCs/>
                <w:sz w:val="28"/>
                <w:szCs w:val="28"/>
                <w:lang w:eastAsia="ru-RU"/>
              </w:rPr>
            </w:rPrChange>
          </w:rPr>
          <w:delText>- 796,0 тыс.руб.</w:delText>
        </w:r>
        <w:r w:rsidRPr="008C443C" w:rsidDel="007420D8">
          <w:rPr>
            <w:rFonts w:ascii="Times New Roman" w:eastAsia="Times New Roman" w:hAnsi="Times New Roman" w:cs="Times New Roman"/>
            <w:sz w:val="28"/>
            <w:szCs w:val="28"/>
            <w:highlight w:val="yellow"/>
            <w:lang w:eastAsia="ru-RU"/>
            <w:rPrChange w:id="20389" w:author="0215Bazai" w:date="2022-03-01T10:29:00Z">
              <w:rPr>
                <w:rFonts w:ascii="Times New Roman" w:eastAsia="Times New Roman" w:hAnsi="Times New Roman" w:cs="Times New Roman"/>
                <w:sz w:val="28"/>
                <w:szCs w:val="28"/>
                <w:lang w:eastAsia="ru-RU"/>
              </w:rPr>
            </w:rPrChange>
          </w:rPr>
          <w:delText xml:space="preserve"> </w:delText>
        </w:r>
      </w:del>
    </w:p>
    <w:p w14:paraId="142EC025" w14:textId="3081F098" w:rsidR="002314FE" w:rsidRPr="008C443C" w:rsidDel="007420D8" w:rsidRDefault="002314FE" w:rsidP="002314FE">
      <w:pPr>
        <w:tabs>
          <w:tab w:val="left" w:pos="851"/>
        </w:tabs>
        <w:spacing w:after="0" w:line="240" w:lineRule="auto"/>
        <w:ind w:firstLine="709"/>
        <w:jc w:val="both"/>
        <w:rPr>
          <w:del w:id="20390" w:author="0215Bazai" w:date="2022-03-10T11:40:00Z"/>
          <w:rFonts w:ascii="Times New Roman" w:eastAsia="Times New Roman" w:hAnsi="Times New Roman" w:cs="Times New Roman"/>
          <w:sz w:val="28"/>
          <w:szCs w:val="28"/>
          <w:highlight w:val="yellow"/>
          <w:lang w:eastAsia="ru-RU"/>
          <w:rPrChange w:id="20391" w:author="0215Bazai" w:date="2022-03-01T10:29:00Z">
            <w:rPr>
              <w:del w:id="20392" w:author="0215Bazai" w:date="2022-03-10T11:40:00Z"/>
              <w:rFonts w:ascii="Times New Roman" w:eastAsia="Times New Roman" w:hAnsi="Times New Roman" w:cs="Times New Roman"/>
              <w:sz w:val="28"/>
              <w:szCs w:val="28"/>
              <w:lang w:eastAsia="ru-RU"/>
            </w:rPr>
          </w:rPrChange>
        </w:rPr>
      </w:pPr>
      <w:del w:id="20393" w:author="0215Bazai" w:date="2022-03-10T11:40:00Z">
        <w:r w:rsidRPr="008C443C" w:rsidDel="007420D8">
          <w:rPr>
            <w:rFonts w:ascii="Times New Roman" w:eastAsia="Times New Roman" w:hAnsi="Times New Roman" w:cs="Times New Roman"/>
            <w:sz w:val="28"/>
            <w:szCs w:val="28"/>
            <w:highlight w:val="yellow"/>
            <w:lang w:eastAsia="ru-RU"/>
            <w:rPrChange w:id="20394" w:author="0215Bazai" w:date="2022-03-01T10:29:00Z">
              <w:rPr>
                <w:rFonts w:ascii="Times New Roman" w:eastAsia="Times New Roman" w:hAnsi="Times New Roman" w:cs="Times New Roman"/>
                <w:sz w:val="28"/>
                <w:szCs w:val="28"/>
                <w:lang w:eastAsia="ru-RU"/>
              </w:rPr>
            </w:rPrChange>
          </w:rPr>
          <w:delText>2)</w:delText>
        </w:r>
        <w:r w:rsidRPr="008C443C" w:rsidDel="007420D8">
          <w:rPr>
            <w:rFonts w:ascii="Times New Roman" w:eastAsia="Times New Roman" w:hAnsi="Times New Roman" w:cs="Times New Roman"/>
            <w:bCs/>
            <w:sz w:val="28"/>
            <w:szCs w:val="28"/>
            <w:highlight w:val="yellow"/>
            <w:lang w:eastAsia="ru-RU"/>
            <w:rPrChange w:id="20395" w:author="0215Bazai" w:date="2022-03-01T10:29:00Z">
              <w:rPr>
                <w:rFonts w:ascii="Times New Roman" w:eastAsia="Times New Roman" w:hAnsi="Times New Roman" w:cs="Times New Roman"/>
                <w:bCs/>
                <w:sz w:val="28"/>
                <w:szCs w:val="28"/>
                <w:lang w:eastAsia="ru-RU"/>
              </w:rPr>
            </w:rPrChange>
          </w:rPr>
          <w:delText xml:space="preserve"> МБОУ «Майминская СОШ №2»:  </w:delText>
        </w:r>
      </w:del>
    </w:p>
    <w:p w14:paraId="608DFEC4" w14:textId="3A58F499" w:rsidR="002314FE" w:rsidRPr="008C443C" w:rsidDel="007420D8" w:rsidRDefault="002314FE" w:rsidP="002314FE">
      <w:pPr>
        <w:tabs>
          <w:tab w:val="left" w:pos="851"/>
        </w:tabs>
        <w:spacing w:after="0" w:line="240" w:lineRule="auto"/>
        <w:ind w:firstLine="709"/>
        <w:jc w:val="both"/>
        <w:rPr>
          <w:del w:id="20396" w:author="0215Bazai" w:date="2022-03-10T11:40:00Z"/>
          <w:rFonts w:ascii="Times New Roman" w:eastAsia="Times New Roman" w:hAnsi="Times New Roman" w:cs="Times New Roman"/>
          <w:sz w:val="28"/>
          <w:szCs w:val="28"/>
          <w:highlight w:val="yellow"/>
          <w:lang w:eastAsia="ru-RU"/>
          <w:rPrChange w:id="20397" w:author="0215Bazai" w:date="2022-03-01T10:29:00Z">
            <w:rPr>
              <w:del w:id="20398" w:author="0215Bazai" w:date="2022-03-10T11:40:00Z"/>
              <w:rFonts w:ascii="Times New Roman" w:eastAsia="Times New Roman" w:hAnsi="Times New Roman" w:cs="Times New Roman"/>
              <w:sz w:val="28"/>
              <w:szCs w:val="28"/>
              <w:lang w:eastAsia="ru-RU"/>
            </w:rPr>
          </w:rPrChange>
        </w:rPr>
      </w:pPr>
      <w:del w:id="20399" w:author="0215Bazai" w:date="2022-03-10T11:40:00Z">
        <w:r w:rsidRPr="008C443C" w:rsidDel="007420D8">
          <w:rPr>
            <w:rFonts w:ascii="Times New Roman" w:eastAsia="Times New Roman" w:hAnsi="Times New Roman" w:cs="Times New Roman"/>
            <w:sz w:val="28"/>
            <w:szCs w:val="28"/>
            <w:highlight w:val="yellow"/>
            <w:lang w:eastAsia="ru-RU"/>
            <w:rPrChange w:id="20400" w:author="0215Bazai" w:date="2022-03-01T10:29:00Z">
              <w:rPr>
                <w:rFonts w:ascii="Times New Roman" w:eastAsia="Times New Roman" w:hAnsi="Times New Roman" w:cs="Times New Roman"/>
                <w:sz w:val="28"/>
                <w:szCs w:val="28"/>
                <w:lang w:eastAsia="ru-RU"/>
              </w:rPr>
            </w:rPrChange>
          </w:rPr>
          <w:delText xml:space="preserve">- ремонт пола школы, спортзала, замена дверных проемов, замена унитазов, оборудование водоснабжением кабинета физики – </w:delText>
        </w:r>
        <w:r w:rsidRPr="008C443C" w:rsidDel="007420D8">
          <w:rPr>
            <w:rFonts w:ascii="Times New Roman" w:eastAsia="Times New Roman" w:hAnsi="Times New Roman" w:cs="Times New Roman"/>
            <w:bCs/>
            <w:sz w:val="28"/>
            <w:szCs w:val="28"/>
            <w:highlight w:val="yellow"/>
            <w:lang w:eastAsia="ru-RU"/>
            <w:rPrChange w:id="20401" w:author="0215Bazai" w:date="2022-03-01T10:29:00Z">
              <w:rPr>
                <w:rFonts w:ascii="Times New Roman" w:eastAsia="Times New Roman" w:hAnsi="Times New Roman" w:cs="Times New Roman"/>
                <w:bCs/>
                <w:sz w:val="28"/>
                <w:szCs w:val="28"/>
                <w:lang w:eastAsia="ru-RU"/>
              </w:rPr>
            </w:rPrChange>
          </w:rPr>
          <w:delText>1 036,1 тыс.руб.;</w:delText>
        </w:r>
      </w:del>
    </w:p>
    <w:p w14:paraId="42738F4D" w14:textId="6A2B4710" w:rsidR="002314FE" w:rsidRPr="008C443C" w:rsidDel="007420D8" w:rsidRDefault="002314FE" w:rsidP="002314FE">
      <w:pPr>
        <w:tabs>
          <w:tab w:val="left" w:pos="851"/>
        </w:tabs>
        <w:spacing w:after="0" w:line="240" w:lineRule="auto"/>
        <w:ind w:firstLine="709"/>
        <w:jc w:val="both"/>
        <w:rPr>
          <w:del w:id="20402" w:author="0215Bazai" w:date="2022-03-10T11:40:00Z"/>
          <w:rFonts w:ascii="Times New Roman" w:eastAsia="Times New Roman" w:hAnsi="Times New Roman" w:cs="Times New Roman"/>
          <w:sz w:val="28"/>
          <w:szCs w:val="28"/>
          <w:highlight w:val="yellow"/>
          <w:lang w:eastAsia="ru-RU"/>
          <w:rPrChange w:id="20403" w:author="0215Bazai" w:date="2022-03-01T10:29:00Z">
            <w:rPr>
              <w:del w:id="20404" w:author="0215Bazai" w:date="2022-03-10T11:40:00Z"/>
              <w:rFonts w:ascii="Times New Roman" w:eastAsia="Times New Roman" w:hAnsi="Times New Roman" w:cs="Times New Roman"/>
              <w:sz w:val="28"/>
              <w:szCs w:val="28"/>
              <w:lang w:eastAsia="ru-RU"/>
            </w:rPr>
          </w:rPrChange>
        </w:rPr>
      </w:pPr>
      <w:del w:id="20405" w:author="0215Bazai" w:date="2022-03-10T11:40:00Z">
        <w:r w:rsidRPr="008C443C" w:rsidDel="007420D8">
          <w:rPr>
            <w:rFonts w:ascii="Times New Roman" w:eastAsia="Times New Roman" w:hAnsi="Times New Roman" w:cs="Times New Roman"/>
            <w:sz w:val="28"/>
            <w:szCs w:val="28"/>
            <w:highlight w:val="yellow"/>
            <w:lang w:eastAsia="ru-RU"/>
            <w:rPrChange w:id="20406" w:author="0215Bazai" w:date="2022-03-01T10:29:00Z">
              <w:rPr>
                <w:rFonts w:ascii="Times New Roman" w:eastAsia="Times New Roman" w:hAnsi="Times New Roman" w:cs="Times New Roman"/>
                <w:sz w:val="28"/>
                <w:szCs w:val="28"/>
                <w:lang w:eastAsia="ru-RU"/>
              </w:rPr>
            </w:rPrChange>
          </w:rPr>
          <w:delText xml:space="preserve">- приобретение оборудования пищеблока  </w:delText>
        </w:r>
        <w:r w:rsidRPr="008C443C" w:rsidDel="007420D8">
          <w:rPr>
            <w:rFonts w:ascii="Times New Roman" w:eastAsia="Times New Roman" w:hAnsi="Times New Roman" w:cs="Times New Roman"/>
            <w:bCs/>
            <w:sz w:val="28"/>
            <w:szCs w:val="28"/>
            <w:highlight w:val="yellow"/>
            <w:lang w:eastAsia="ru-RU"/>
            <w:rPrChange w:id="20407" w:author="0215Bazai" w:date="2022-03-01T10:29:00Z">
              <w:rPr>
                <w:rFonts w:ascii="Times New Roman" w:eastAsia="Times New Roman" w:hAnsi="Times New Roman" w:cs="Times New Roman"/>
                <w:bCs/>
                <w:sz w:val="28"/>
                <w:szCs w:val="28"/>
                <w:lang w:eastAsia="ru-RU"/>
              </w:rPr>
            </w:rPrChange>
          </w:rPr>
          <w:delText>- 689,0 тыс.руб.</w:delText>
        </w:r>
      </w:del>
    </w:p>
    <w:p w14:paraId="664D5E9A" w14:textId="0BE65457" w:rsidR="002314FE" w:rsidRPr="008C443C" w:rsidDel="007420D8" w:rsidRDefault="002314FE" w:rsidP="002314FE">
      <w:pPr>
        <w:tabs>
          <w:tab w:val="left" w:pos="851"/>
        </w:tabs>
        <w:spacing w:after="0" w:line="240" w:lineRule="auto"/>
        <w:ind w:firstLine="709"/>
        <w:jc w:val="both"/>
        <w:rPr>
          <w:del w:id="20408" w:author="0215Bazai" w:date="2022-03-10T11:40:00Z"/>
          <w:rFonts w:ascii="Times New Roman" w:eastAsia="Times New Roman" w:hAnsi="Times New Roman" w:cs="Times New Roman"/>
          <w:sz w:val="28"/>
          <w:szCs w:val="28"/>
          <w:highlight w:val="yellow"/>
          <w:lang w:eastAsia="ru-RU"/>
          <w:rPrChange w:id="20409" w:author="0215Bazai" w:date="2022-03-01T10:29:00Z">
            <w:rPr>
              <w:del w:id="20410" w:author="0215Bazai" w:date="2022-03-10T11:40:00Z"/>
              <w:rFonts w:ascii="Times New Roman" w:eastAsia="Times New Roman" w:hAnsi="Times New Roman" w:cs="Times New Roman"/>
              <w:sz w:val="28"/>
              <w:szCs w:val="28"/>
              <w:lang w:eastAsia="ru-RU"/>
            </w:rPr>
          </w:rPrChange>
        </w:rPr>
      </w:pPr>
      <w:del w:id="20411" w:author="0215Bazai" w:date="2022-03-10T11:40:00Z">
        <w:r w:rsidRPr="008C443C" w:rsidDel="007420D8">
          <w:rPr>
            <w:rFonts w:ascii="Times New Roman" w:eastAsia="Times New Roman" w:hAnsi="Times New Roman" w:cs="Times New Roman"/>
            <w:sz w:val="28"/>
            <w:szCs w:val="28"/>
            <w:highlight w:val="yellow"/>
            <w:lang w:eastAsia="ru-RU"/>
            <w:rPrChange w:id="20412" w:author="0215Bazai" w:date="2022-03-01T10:29:00Z">
              <w:rPr>
                <w:rFonts w:ascii="Times New Roman" w:eastAsia="Times New Roman" w:hAnsi="Times New Roman" w:cs="Times New Roman"/>
                <w:sz w:val="28"/>
                <w:szCs w:val="28"/>
                <w:lang w:eastAsia="ru-RU"/>
              </w:rPr>
            </w:rPrChange>
          </w:rPr>
          <w:delText>3)</w:delText>
        </w:r>
        <w:r w:rsidRPr="008C443C" w:rsidDel="007420D8">
          <w:rPr>
            <w:rFonts w:ascii="Times New Roman" w:eastAsia="Times New Roman" w:hAnsi="Times New Roman" w:cs="Times New Roman"/>
            <w:bCs/>
            <w:sz w:val="28"/>
            <w:szCs w:val="28"/>
            <w:highlight w:val="yellow"/>
            <w:lang w:eastAsia="ru-RU"/>
            <w:rPrChange w:id="20413" w:author="0215Bazai" w:date="2022-03-01T10:29:00Z">
              <w:rPr>
                <w:rFonts w:ascii="Times New Roman" w:eastAsia="Times New Roman" w:hAnsi="Times New Roman" w:cs="Times New Roman"/>
                <w:bCs/>
                <w:sz w:val="28"/>
                <w:szCs w:val="28"/>
                <w:lang w:eastAsia="ru-RU"/>
              </w:rPr>
            </w:rPrChange>
          </w:rPr>
          <w:delText xml:space="preserve"> МБОУ «Майминская СОШ № 3 им. В. Ф. Хохолкова»: </w:delText>
        </w:r>
      </w:del>
    </w:p>
    <w:p w14:paraId="41332DC9" w14:textId="598B53EC" w:rsidR="002314FE" w:rsidRPr="008C443C" w:rsidDel="007420D8" w:rsidRDefault="002314FE" w:rsidP="002314FE">
      <w:pPr>
        <w:tabs>
          <w:tab w:val="left" w:pos="851"/>
        </w:tabs>
        <w:spacing w:after="0" w:line="240" w:lineRule="auto"/>
        <w:ind w:firstLine="709"/>
        <w:jc w:val="both"/>
        <w:rPr>
          <w:del w:id="20414" w:author="0215Bazai" w:date="2022-03-10T11:40:00Z"/>
          <w:rFonts w:ascii="Times New Roman" w:eastAsia="Times New Roman" w:hAnsi="Times New Roman" w:cs="Times New Roman"/>
          <w:sz w:val="28"/>
          <w:szCs w:val="28"/>
          <w:highlight w:val="yellow"/>
          <w:lang w:eastAsia="ru-RU"/>
          <w:rPrChange w:id="20415" w:author="0215Bazai" w:date="2022-03-01T10:29:00Z">
            <w:rPr>
              <w:del w:id="20416" w:author="0215Bazai" w:date="2022-03-10T11:40:00Z"/>
              <w:rFonts w:ascii="Times New Roman" w:eastAsia="Times New Roman" w:hAnsi="Times New Roman" w:cs="Times New Roman"/>
              <w:sz w:val="28"/>
              <w:szCs w:val="28"/>
              <w:lang w:eastAsia="ru-RU"/>
            </w:rPr>
          </w:rPrChange>
        </w:rPr>
      </w:pPr>
      <w:del w:id="20417" w:author="0215Bazai" w:date="2022-03-10T11:40:00Z">
        <w:r w:rsidRPr="008C443C" w:rsidDel="007420D8">
          <w:rPr>
            <w:rFonts w:ascii="Times New Roman" w:eastAsia="Times New Roman" w:hAnsi="Times New Roman" w:cs="Times New Roman"/>
            <w:sz w:val="28"/>
            <w:szCs w:val="28"/>
            <w:highlight w:val="yellow"/>
            <w:lang w:eastAsia="ru-RU"/>
            <w:rPrChange w:id="20418" w:author="0215Bazai" w:date="2022-03-01T10:29:00Z">
              <w:rPr>
                <w:rFonts w:ascii="Times New Roman" w:eastAsia="Times New Roman" w:hAnsi="Times New Roman" w:cs="Times New Roman"/>
                <w:sz w:val="28"/>
                <w:szCs w:val="28"/>
                <w:lang w:eastAsia="ru-RU"/>
              </w:rPr>
            </w:rPrChange>
          </w:rPr>
          <w:delText xml:space="preserve">- ремонт кровли, ремонт 2, 3 этажа – </w:delText>
        </w:r>
        <w:r w:rsidRPr="008C443C" w:rsidDel="007420D8">
          <w:rPr>
            <w:rFonts w:ascii="Times New Roman" w:eastAsia="Times New Roman" w:hAnsi="Times New Roman" w:cs="Times New Roman"/>
            <w:bCs/>
            <w:sz w:val="28"/>
            <w:szCs w:val="28"/>
            <w:highlight w:val="yellow"/>
            <w:lang w:eastAsia="ru-RU"/>
            <w:rPrChange w:id="20419" w:author="0215Bazai" w:date="2022-03-01T10:29:00Z">
              <w:rPr>
                <w:rFonts w:ascii="Times New Roman" w:eastAsia="Times New Roman" w:hAnsi="Times New Roman" w:cs="Times New Roman"/>
                <w:bCs/>
                <w:sz w:val="28"/>
                <w:szCs w:val="28"/>
                <w:lang w:eastAsia="ru-RU"/>
              </w:rPr>
            </w:rPrChange>
          </w:rPr>
          <w:delText>6 865,6 тыс.руб.;</w:delText>
        </w:r>
      </w:del>
    </w:p>
    <w:p w14:paraId="63704AD0" w14:textId="4043633C" w:rsidR="002314FE" w:rsidRPr="008C443C" w:rsidDel="007420D8" w:rsidRDefault="002314FE" w:rsidP="002314FE">
      <w:pPr>
        <w:tabs>
          <w:tab w:val="left" w:pos="851"/>
        </w:tabs>
        <w:spacing w:after="0" w:line="240" w:lineRule="auto"/>
        <w:ind w:firstLine="709"/>
        <w:jc w:val="both"/>
        <w:rPr>
          <w:del w:id="20420" w:author="0215Bazai" w:date="2022-03-10T11:40:00Z"/>
          <w:rFonts w:ascii="Times New Roman" w:eastAsia="Times New Roman" w:hAnsi="Times New Roman" w:cs="Times New Roman"/>
          <w:sz w:val="28"/>
          <w:szCs w:val="28"/>
          <w:highlight w:val="yellow"/>
          <w:lang w:eastAsia="ru-RU"/>
          <w:rPrChange w:id="20421" w:author="0215Bazai" w:date="2022-03-01T10:29:00Z">
            <w:rPr>
              <w:del w:id="20422" w:author="0215Bazai" w:date="2022-03-10T11:40:00Z"/>
              <w:rFonts w:ascii="Times New Roman" w:eastAsia="Times New Roman" w:hAnsi="Times New Roman" w:cs="Times New Roman"/>
              <w:sz w:val="28"/>
              <w:szCs w:val="28"/>
              <w:lang w:eastAsia="ru-RU"/>
            </w:rPr>
          </w:rPrChange>
        </w:rPr>
      </w:pPr>
      <w:del w:id="20423" w:author="0215Bazai" w:date="2022-03-10T11:40:00Z">
        <w:r w:rsidRPr="008C443C" w:rsidDel="007420D8">
          <w:rPr>
            <w:rFonts w:ascii="Times New Roman" w:eastAsia="Times New Roman" w:hAnsi="Times New Roman" w:cs="Times New Roman"/>
            <w:sz w:val="28"/>
            <w:szCs w:val="28"/>
            <w:highlight w:val="yellow"/>
            <w:lang w:eastAsia="ru-RU"/>
            <w:rPrChange w:id="20424" w:author="0215Bazai" w:date="2022-03-01T10:29:00Z">
              <w:rPr>
                <w:rFonts w:ascii="Times New Roman" w:eastAsia="Times New Roman" w:hAnsi="Times New Roman" w:cs="Times New Roman"/>
                <w:sz w:val="28"/>
                <w:szCs w:val="28"/>
                <w:lang w:eastAsia="ru-RU"/>
              </w:rPr>
            </w:rPrChange>
          </w:rPr>
          <w:delText xml:space="preserve">- ремонт электропроводки, пожарной сигнализации, замена стеклопакетов, частичная замена плитки в столовой, частичная замена мебели, замена обшивки стульев в столовой – </w:delText>
        </w:r>
        <w:r w:rsidRPr="008C443C" w:rsidDel="007420D8">
          <w:rPr>
            <w:rFonts w:ascii="Times New Roman" w:eastAsia="Times New Roman" w:hAnsi="Times New Roman" w:cs="Times New Roman"/>
            <w:bCs/>
            <w:sz w:val="28"/>
            <w:szCs w:val="28"/>
            <w:highlight w:val="yellow"/>
            <w:lang w:eastAsia="ru-RU"/>
            <w:rPrChange w:id="20425" w:author="0215Bazai" w:date="2022-03-01T10:29:00Z">
              <w:rPr>
                <w:rFonts w:ascii="Times New Roman" w:eastAsia="Times New Roman" w:hAnsi="Times New Roman" w:cs="Times New Roman"/>
                <w:bCs/>
                <w:sz w:val="28"/>
                <w:szCs w:val="28"/>
                <w:lang w:eastAsia="ru-RU"/>
              </w:rPr>
            </w:rPrChange>
          </w:rPr>
          <w:delText>1 259,9 тыс.руб.;</w:delText>
        </w:r>
      </w:del>
    </w:p>
    <w:p w14:paraId="65F302C0" w14:textId="1691A2AF" w:rsidR="002314FE" w:rsidRPr="008C443C" w:rsidDel="007420D8" w:rsidRDefault="002314FE" w:rsidP="002314FE">
      <w:pPr>
        <w:tabs>
          <w:tab w:val="left" w:pos="851"/>
        </w:tabs>
        <w:spacing w:after="0" w:line="240" w:lineRule="auto"/>
        <w:ind w:firstLine="709"/>
        <w:jc w:val="both"/>
        <w:rPr>
          <w:del w:id="20426" w:author="0215Bazai" w:date="2022-03-10T11:40:00Z"/>
          <w:rFonts w:ascii="Times New Roman" w:eastAsia="Times New Roman" w:hAnsi="Times New Roman" w:cs="Times New Roman"/>
          <w:sz w:val="28"/>
          <w:szCs w:val="28"/>
          <w:highlight w:val="yellow"/>
          <w:lang w:eastAsia="ru-RU"/>
          <w:rPrChange w:id="20427" w:author="0215Bazai" w:date="2022-03-01T10:29:00Z">
            <w:rPr>
              <w:del w:id="20428" w:author="0215Bazai" w:date="2022-03-10T11:40:00Z"/>
              <w:rFonts w:ascii="Times New Roman" w:eastAsia="Times New Roman" w:hAnsi="Times New Roman" w:cs="Times New Roman"/>
              <w:sz w:val="28"/>
              <w:szCs w:val="28"/>
              <w:lang w:eastAsia="ru-RU"/>
            </w:rPr>
          </w:rPrChange>
        </w:rPr>
      </w:pPr>
      <w:del w:id="20429" w:author="0215Bazai" w:date="2022-03-10T11:40:00Z">
        <w:r w:rsidRPr="008C443C" w:rsidDel="007420D8">
          <w:rPr>
            <w:rFonts w:ascii="Times New Roman" w:eastAsia="Times New Roman" w:hAnsi="Times New Roman" w:cs="Times New Roman"/>
            <w:sz w:val="28"/>
            <w:szCs w:val="28"/>
            <w:highlight w:val="yellow"/>
            <w:lang w:eastAsia="ru-RU"/>
            <w:rPrChange w:id="20430" w:author="0215Bazai" w:date="2022-03-01T10:29:00Z">
              <w:rPr>
                <w:rFonts w:ascii="Times New Roman" w:eastAsia="Times New Roman" w:hAnsi="Times New Roman" w:cs="Times New Roman"/>
                <w:sz w:val="28"/>
                <w:szCs w:val="28"/>
                <w:lang w:eastAsia="ru-RU"/>
              </w:rPr>
            </w:rPrChange>
          </w:rPr>
          <w:delText xml:space="preserve">- приобретение оборудования пищеблока  - </w:delText>
        </w:r>
        <w:r w:rsidRPr="008C443C" w:rsidDel="007420D8">
          <w:rPr>
            <w:rFonts w:ascii="Times New Roman" w:eastAsia="Times New Roman" w:hAnsi="Times New Roman" w:cs="Times New Roman"/>
            <w:bCs/>
            <w:sz w:val="28"/>
            <w:szCs w:val="28"/>
            <w:highlight w:val="yellow"/>
            <w:lang w:eastAsia="ru-RU"/>
            <w:rPrChange w:id="20431" w:author="0215Bazai" w:date="2022-03-01T10:29:00Z">
              <w:rPr>
                <w:rFonts w:ascii="Times New Roman" w:eastAsia="Times New Roman" w:hAnsi="Times New Roman" w:cs="Times New Roman"/>
                <w:bCs/>
                <w:sz w:val="28"/>
                <w:szCs w:val="28"/>
                <w:lang w:eastAsia="ru-RU"/>
              </w:rPr>
            </w:rPrChange>
          </w:rPr>
          <w:delText>521,5 тыс.руб.</w:delText>
        </w:r>
      </w:del>
    </w:p>
    <w:p w14:paraId="36BD5CE3" w14:textId="0DC61D90" w:rsidR="002314FE" w:rsidRPr="008C443C" w:rsidDel="007420D8" w:rsidRDefault="002314FE" w:rsidP="002314FE">
      <w:pPr>
        <w:tabs>
          <w:tab w:val="left" w:pos="851"/>
        </w:tabs>
        <w:spacing w:after="0" w:line="240" w:lineRule="auto"/>
        <w:ind w:firstLine="709"/>
        <w:jc w:val="both"/>
        <w:rPr>
          <w:del w:id="20432" w:author="0215Bazai" w:date="2022-03-10T11:40:00Z"/>
          <w:rFonts w:ascii="Times New Roman" w:eastAsia="Times New Roman" w:hAnsi="Times New Roman" w:cs="Times New Roman"/>
          <w:sz w:val="28"/>
          <w:szCs w:val="28"/>
          <w:highlight w:val="yellow"/>
          <w:lang w:eastAsia="ru-RU"/>
          <w:rPrChange w:id="20433" w:author="0215Bazai" w:date="2022-03-01T10:29:00Z">
            <w:rPr>
              <w:del w:id="20434" w:author="0215Bazai" w:date="2022-03-10T11:40:00Z"/>
              <w:rFonts w:ascii="Times New Roman" w:eastAsia="Times New Roman" w:hAnsi="Times New Roman" w:cs="Times New Roman"/>
              <w:sz w:val="28"/>
              <w:szCs w:val="28"/>
              <w:lang w:eastAsia="ru-RU"/>
            </w:rPr>
          </w:rPrChange>
        </w:rPr>
      </w:pPr>
      <w:del w:id="20435" w:author="0215Bazai" w:date="2022-03-10T11:40:00Z">
        <w:r w:rsidRPr="008C443C" w:rsidDel="007420D8">
          <w:rPr>
            <w:rFonts w:ascii="Times New Roman" w:eastAsia="Times New Roman" w:hAnsi="Times New Roman" w:cs="Times New Roman"/>
            <w:sz w:val="28"/>
            <w:szCs w:val="28"/>
            <w:highlight w:val="yellow"/>
            <w:lang w:eastAsia="ru-RU"/>
            <w:rPrChange w:id="20436" w:author="0215Bazai" w:date="2022-03-01T10:29:00Z">
              <w:rPr>
                <w:rFonts w:ascii="Times New Roman" w:eastAsia="Times New Roman" w:hAnsi="Times New Roman" w:cs="Times New Roman"/>
                <w:sz w:val="28"/>
                <w:szCs w:val="28"/>
                <w:lang w:eastAsia="ru-RU"/>
              </w:rPr>
            </w:rPrChange>
          </w:rPr>
          <w:delText xml:space="preserve">4) </w:delText>
        </w:r>
        <w:r w:rsidRPr="008C443C" w:rsidDel="007420D8">
          <w:rPr>
            <w:rFonts w:ascii="Times New Roman" w:eastAsia="Times New Roman" w:hAnsi="Times New Roman" w:cs="Times New Roman"/>
            <w:bCs/>
            <w:sz w:val="28"/>
            <w:szCs w:val="28"/>
            <w:highlight w:val="yellow"/>
            <w:lang w:eastAsia="ru-RU"/>
            <w:rPrChange w:id="20437" w:author="0215Bazai" w:date="2022-03-01T10:29:00Z">
              <w:rPr>
                <w:rFonts w:ascii="Times New Roman" w:eastAsia="Times New Roman" w:hAnsi="Times New Roman" w:cs="Times New Roman"/>
                <w:bCs/>
                <w:sz w:val="28"/>
                <w:szCs w:val="28"/>
                <w:lang w:eastAsia="ru-RU"/>
              </w:rPr>
            </w:rPrChange>
          </w:rPr>
          <w:delText>МБОУ «Кызыл-Озекская СОШ»:</w:delText>
        </w:r>
      </w:del>
    </w:p>
    <w:p w14:paraId="19A141D7" w14:textId="100458C8" w:rsidR="002314FE" w:rsidRPr="008C443C" w:rsidDel="007420D8" w:rsidRDefault="002314FE" w:rsidP="002314FE">
      <w:pPr>
        <w:tabs>
          <w:tab w:val="left" w:pos="851"/>
        </w:tabs>
        <w:spacing w:after="0" w:line="240" w:lineRule="auto"/>
        <w:ind w:firstLine="709"/>
        <w:jc w:val="both"/>
        <w:rPr>
          <w:del w:id="20438" w:author="0215Bazai" w:date="2022-03-10T11:40:00Z"/>
          <w:rFonts w:ascii="Times New Roman" w:eastAsia="Times New Roman" w:hAnsi="Times New Roman" w:cs="Times New Roman"/>
          <w:sz w:val="28"/>
          <w:szCs w:val="28"/>
          <w:highlight w:val="yellow"/>
          <w:lang w:eastAsia="ru-RU"/>
          <w:rPrChange w:id="20439" w:author="0215Bazai" w:date="2022-03-01T10:29:00Z">
            <w:rPr>
              <w:del w:id="20440" w:author="0215Bazai" w:date="2022-03-10T11:40:00Z"/>
              <w:rFonts w:ascii="Times New Roman" w:eastAsia="Times New Roman" w:hAnsi="Times New Roman" w:cs="Times New Roman"/>
              <w:sz w:val="28"/>
              <w:szCs w:val="28"/>
              <w:lang w:eastAsia="ru-RU"/>
            </w:rPr>
          </w:rPrChange>
        </w:rPr>
      </w:pPr>
      <w:del w:id="20441" w:author="0215Bazai" w:date="2022-03-10T11:40:00Z">
        <w:r w:rsidRPr="008C443C" w:rsidDel="007420D8">
          <w:rPr>
            <w:rFonts w:ascii="Times New Roman" w:eastAsia="Times New Roman" w:hAnsi="Times New Roman" w:cs="Times New Roman"/>
            <w:sz w:val="28"/>
            <w:szCs w:val="28"/>
            <w:highlight w:val="yellow"/>
            <w:lang w:eastAsia="ru-RU"/>
            <w:rPrChange w:id="20442" w:author="0215Bazai" w:date="2022-03-01T10:29:00Z">
              <w:rPr>
                <w:rFonts w:ascii="Times New Roman" w:eastAsia="Times New Roman" w:hAnsi="Times New Roman" w:cs="Times New Roman"/>
                <w:sz w:val="28"/>
                <w:szCs w:val="28"/>
                <w:lang w:eastAsia="ru-RU"/>
              </w:rPr>
            </w:rPrChange>
          </w:rPr>
          <w:delText xml:space="preserve"> - замена полов в библиотеке, частичная замена ограждения – </w:delText>
        </w:r>
        <w:r w:rsidRPr="008C443C" w:rsidDel="007420D8">
          <w:rPr>
            <w:rFonts w:ascii="Times New Roman" w:eastAsia="Times New Roman" w:hAnsi="Times New Roman" w:cs="Times New Roman"/>
            <w:bCs/>
            <w:sz w:val="28"/>
            <w:szCs w:val="28"/>
            <w:highlight w:val="yellow"/>
            <w:lang w:eastAsia="ru-RU"/>
            <w:rPrChange w:id="20443" w:author="0215Bazai" w:date="2022-03-01T10:29:00Z">
              <w:rPr>
                <w:rFonts w:ascii="Times New Roman" w:eastAsia="Times New Roman" w:hAnsi="Times New Roman" w:cs="Times New Roman"/>
                <w:bCs/>
                <w:sz w:val="28"/>
                <w:szCs w:val="28"/>
                <w:lang w:eastAsia="ru-RU"/>
              </w:rPr>
            </w:rPrChange>
          </w:rPr>
          <w:delText>715,2 тыс.руб.</w:delText>
        </w:r>
        <w:r w:rsidRPr="008C443C" w:rsidDel="007420D8">
          <w:rPr>
            <w:rFonts w:ascii="Times New Roman" w:eastAsia="Times New Roman" w:hAnsi="Times New Roman" w:cs="Times New Roman"/>
            <w:sz w:val="28"/>
            <w:szCs w:val="28"/>
            <w:highlight w:val="yellow"/>
            <w:lang w:eastAsia="ru-RU"/>
            <w:rPrChange w:id="20444" w:author="0215Bazai" w:date="2022-03-01T10:29:00Z">
              <w:rPr>
                <w:rFonts w:ascii="Times New Roman" w:eastAsia="Times New Roman" w:hAnsi="Times New Roman" w:cs="Times New Roman"/>
                <w:sz w:val="28"/>
                <w:szCs w:val="28"/>
                <w:lang w:eastAsia="ru-RU"/>
              </w:rPr>
            </w:rPrChange>
          </w:rPr>
          <w:delText xml:space="preserve">; </w:delText>
        </w:r>
      </w:del>
    </w:p>
    <w:p w14:paraId="5A67929F" w14:textId="7B544903" w:rsidR="002314FE" w:rsidRPr="008C443C" w:rsidDel="007420D8" w:rsidRDefault="002314FE" w:rsidP="002314FE">
      <w:pPr>
        <w:tabs>
          <w:tab w:val="left" w:pos="851"/>
        </w:tabs>
        <w:spacing w:after="0" w:line="240" w:lineRule="auto"/>
        <w:ind w:firstLine="709"/>
        <w:jc w:val="both"/>
        <w:rPr>
          <w:del w:id="20445" w:author="0215Bazai" w:date="2022-03-10T11:40:00Z"/>
          <w:rFonts w:ascii="Times New Roman" w:eastAsia="Times New Roman" w:hAnsi="Times New Roman" w:cs="Times New Roman"/>
          <w:sz w:val="28"/>
          <w:szCs w:val="28"/>
          <w:highlight w:val="yellow"/>
          <w:lang w:eastAsia="ru-RU"/>
          <w:rPrChange w:id="20446" w:author="0215Bazai" w:date="2022-03-01T10:29:00Z">
            <w:rPr>
              <w:del w:id="20447" w:author="0215Bazai" w:date="2022-03-10T11:40:00Z"/>
              <w:rFonts w:ascii="Times New Roman" w:eastAsia="Times New Roman" w:hAnsi="Times New Roman" w:cs="Times New Roman"/>
              <w:sz w:val="28"/>
              <w:szCs w:val="28"/>
              <w:lang w:eastAsia="ru-RU"/>
            </w:rPr>
          </w:rPrChange>
        </w:rPr>
      </w:pPr>
      <w:del w:id="20448" w:author="0215Bazai" w:date="2022-03-10T11:40:00Z">
        <w:r w:rsidRPr="008C443C" w:rsidDel="007420D8">
          <w:rPr>
            <w:rFonts w:ascii="Times New Roman" w:eastAsia="Times New Roman" w:hAnsi="Times New Roman" w:cs="Times New Roman"/>
            <w:sz w:val="28"/>
            <w:szCs w:val="28"/>
            <w:highlight w:val="yellow"/>
            <w:lang w:eastAsia="ru-RU"/>
            <w:rPrChange w:id="20449" w:author="0215Bazai" w:date="2022-03-01T10:29:00Z">
              <w:rPr>
                <w:rFonts w:ascii="Times New Roman" w:eastAsia="Times New Roman" w:hAnsi="Times New Roman" w:cs="Times New Roman"/>
                <w:sz w:val="28"/>
                <w:szCs w:val="28"/>
                <w:lang w:eastAsia="ru-RU"/>
              </w:rPr>
            </w:rPrChange>
          </w:rPr>
          <w:delText xml:space="preserve"> - приобретение оборудования пищеблока  - </w:delText>
        </w:r>
        <w:r w:rsidRPr="008C443C" w:rsidDel="007420D8">
          <w:rPr>
            <w:rFonts w:ascii="Times New Roman" w:eastAsia="Times New Roman" w:hAnsi="Times New Roman" w:cs="Times New Roman"/>
            <w:bCs/>
            <w:sz w:val="28"/>
            <w:szCs w:val="28"/>
            <w:highlight w:val="yellow"/>
            <w:lang w:eastAsia="ru-RU"/>
            <w:rPrChange w:id="20450" w:author="0215Bazai" w:date="2022-03-01T10:29:00Z">
              <w:rPr>
                <w:rFonts w:ascii="Times New Roman" w:eastAsia="Times New Roman" w:hAnsi="Times New Roman" w:cs="Times New Roman"/>
                <w:bCs/>
                <w:sz w:val="28"/>
                <w:szCs w:val="28"/>
                <w:lang w:eastAsia="ru-RU"/>
              </w:rPr>
            </w:rPrChange>
          </w:rPr>
          <w:delText>909,0 тыс.руб.</w:delText>
        </w:r>
      </w:del>
    </w:p>
    <w:p w14:paraId="5270BC78" w14:textId="766802F7" w:rsidR="002314FE" w:rsidRPr="008C443C" w:rsidDel="007420D8" w:rsidRDefault="002314FE" w:rsidP="002314FE">
      <w:pPr>
        <w:tabs>
          <w:tab w:val="left" w:pos="851"/>
        </w:tabs>
        <w:spacing w:after="0" w:line="240" w:lineRule="auto"/>
        <w:ind w:firstLine="709"/>
        <w:jc w:val="both"/>
        <w:rPr>
          <w:del w:id="20451" w:author="0215Bazai" w:date="2022-03-10T11:40:00Z"/>
          <w:rFonts w:ascii="Times New Roman" w:eastAsia="Times New Roman" w:hAnsi="Times New Roman" w:cs="Times New Roman"/>
          <w:sz w:val="28"/>
          <w:szCs w:val="28"/>
          <w:highlight w:val="yellow"/>
          <w:lang w:eastAsia="ru-RU"/>
          <w:rPrChange w:id="20452" w:author="0215Bazai" w:date="2022-03-01T10:29:00Z">
            <w:rPr>
              <w:del w:id="20453" w:author="0215Bazai" w:date="2022-03-10T11:40:00Z"/>
              <w:rFonts w:ascii="Times New Roman" w:eastAsia="Times New Roman" w:hAnsi="Times New Roman" w:cs="Times New Roman"/>
              <w:sz w:val="28"/>
              <w:szCs w:val="28"/>
              <w:lang w:eastAsia="ru-RU"/>
            </w:rPr>
          </w:rPrChange>
        </w:rPr>
      </w:pPr>
      <w:del w:id="20454" w:author="0215Bazai" w:date="2022-03-10T11:40:00Z">
        <w:r w:rsidRPr="008C443C" w:rsidDel="007420D8">
          <w:rPr>
            <w:rFonts w:ascii="Times New Roman" w:eastAsia="Times New Roman" w:hAnsi="Times New Roman" w:cs="Times New Roman"/>
            <w:sz w:val="28"/>
            <w:szCs w:val="28"/>
            <w:highlight w:val="yellow"/>
            <w:lang w:eastAsia="ru-RU"/>
            <w:rPrChange w:id="20455" w:author="0215Bazai" w:date="2022-03-01T10:29:00Z">
              <w:rPr>
                <w:rFonts w:ascii="Times New Roman" w:eastAsia="Times New Roman" w:hAnsi="Times New Roman" w:cs="Times New Roman"/>
                <w:sz w:val="28"/>
                <w:szCs w:val="28"/>
                <w:lang w:eastAsia="ru-RU"/>
              </w:rPr>
            </w:rPrChange>
          </w:rPr>
          <w:delText>5)</w:delText>
        </w:r>
        <w:r w:rsidRPr="008C443C" w:rsidDel="007420D8">
          <w:rPr>
            <w:rFonts w:ascii="Times New Roman" w:eastAsia="Times New Roman" w:hAnsi="Times New Roman" w:cs="Times New Roman"/>
            <w:bCs/>
            <w:sz w:val="28"/>
            <w:szCs w:val="28"/>
            <w:highlight w:val="yellow"/>
            <w:lang w:eastAsia="ru-RU"/>
            <w:rPrChange w:id="20456" w:author="0215Bazai" w:date="2022-03-01T10:29:00Z">
              <w:rPr>
                <w:rFonts w:ascii="Times New Roman" w:eastAsia="Times New Roman" w:hAnsi="Times New Roman" w:cs="Times New Roman"/>
                <w:bCs/>
                <w:sz w:val="28"/>
                <w:szCs w:val="28"/>
                <w:lang w:eastAsia="ru-RU"/>
              </w:rPr>
            </w:rPrChange>
          </w:rPr>
          <w:delText xml:space="preserve"> МБОУ «Сайдысская ООШ»:  </w:delText>
        </w:r>
      </w:del>
    </w:p>
    <w:p w14:paraId="49FB3836" w14:textId="7F1D09C2" w:rsidR="00B20CA1" w:rsidRPr="008C443C" w:rsidDel="007420D8" w:rsidRDefault="00EF77AF" w:rsidP="002314FE">
      <w:pPr>
        <w:numPr>
          <w:ilvl w:val="0"/>
          <w:numId w:val="37"/>
        </w:numPr>
        <w:tabs>
          <w:tab w:val="left" w:pos="851"/>
        </w:tabs>
        <w:spacing w:after="0" w:line="240" w:lineRule="auto"/>
        <w:ind w:left="0" w:firstLine="709"/>
        <w:jc w:val="both"/>
        <w:rPr>
          <w:del w:id="20457" w:author="0215Bazai" w:date="2022-03-10T11:40:00Z"/>
          <w:rFonts w:ascii="Times New Roman" w:eastAsia="Times New Roman" w:hAnsi="Times New Roman" w:cs="Times New Roman"/>
          <w:sz w:val="28"/>
          <w:szCs w:val="28"/>
          <w:highlight w:val="yellow"/>
          <w:lang w:eastAsia="ru-RU"/>
          <w:rPrChange w:id="20458" w:author="0215Bazai" w:date="2022-03-01T10:29:00Z">
            <w:rPr>
              <w:del w:id="20459" w:author="0215Bazai" w:date="2022-03-10T11:40:00Z"/>
              <w:rFonts w:ascii="Times New Roman" w:eastAsia="Times New Roman" w:hAnsi="Times New Roman" w:cs="Times New Roman"/>
              <w:sz w:val="28"/>
              <w:szCs w:val="28"/>
              <w:lang w:eastAsia="ru-RU"/>
            </w:rPr>
          </w:rPrChange>
        </w:rPr>
      </w:pPr>
      <w:del w:id="20460" w:author="0215Bazai" w:date="2022-03-10T11:40:00Z">
        <w:r w:rsidRPr="008C443C" w:rsidDel="007420D8">
          <w:rPr>
            <w:rFonts w:ascii="Times New Roman" w:eastAsia="Times New Roman" w:hAnsi="Times New Roman" w:cs="Times New Roman"/>
            <w:sz w:val="28"/>
            <w:szCs w:val="28"/>
            <w:highlight w:val="yellow"/>
            <w:lang w:eastAsia="ru-RU"/>
            <w:rPrChange w:id="20461" w:author="0215Bazai" w:date="2022-03-01T10:29:00Z">
              <w:rPr>
                <w:rFonts w:ascii="Times New Roman" w:eastAsia="Times New Roman" w:hAnsi="Times New Roman" w:cs="Times New Roman"/>
                <w:sz w:val="28"/>
                <w:szCs w:val="28"/>
                <w:lang w:eastAsia="ru-RU"/>
              </w:rPr>
            </w:rPrChange>
          </w:rPr>
          <w:delText xml:space="preserve">приобретение оборудования пищеблока  </w:delText>
        </w:r>
        <w:r w:rsidRPr="008C443C" w:rsidDel="007420D8">
          <w:rPr>
            <w:rFonts w:ascii="Times New Roman" w:eastAsia="Times New Roman" w:hAnsi="Times New Roman" w:cs="Times New Roman"/>
            <w:bCs/>
            <w:sz w:val="28"/>
            <w:szCs w:val="28"/>
            <w:highlight w:val="yellow"/>
            <w:lang w:eastAsia="ru-RU"/>
            <w:rPrChange w:id="20462" w:author="0215Bazai" w:date="2022-03-01T10:29:00Z">
              <w:rPr>
                <w:rFonts w:ascii="Times New Roman" w:eastAsia="Times New Roman" w:hAnsi="Times New Roman" w:cs="Times New Roman"/>
                <w:bCs/>
                <w:sz w:val="28"/>
                <w:szCs w:val="28"/>
                <w:lang w:eastAsia="ru-RU"/>
              </w:rPr>
            </w:rPrChange>
          </w:rPr>
          <w:delText>- 689,0 тыс.руб.</w:delText>
        </w:r>
      </w:del>
    </w:p>
    <w:p w14:paraId="45A849AE" w14:textId="71174D8C" w:rsidR="002314FE" w:rsidRPr="008C443C" w:rsidDel="007420D8" w:rsidRDefault="002314FE" w:rsidP="002314FE">
      <w:pPr>
        <w:tabs>
          <w:tab w:val="left" w:pos="851"/>
        </w:tabs>
        <w:spacing w:after="0" w:line="240" w:lineRule="auto"/>
        <w:ind w:firstLine="709"/>
        <w:jc w:val="both"/>
        <w:rPr>
          <w:del w:id="20463" w:author="0215Bazai" w:date="2022-03-10T11:40:00Z"/>
          <w:rFonts w:ascii="Times New Roman" w:eastAsia="Times New Roman" w:hAnsi="Times New Roman" w:cs="Times New Roman"/>
          <w:sz w:val="28"/>
          <w:szCs w:val="28"/>
          <w:highlight w:val="yellow"/>
          <w:lang w:eastAsia="ru-RU"/>
          <w:rPrChange w:id="20464" w:author="0215Bazai" w:date="2022-03-01T10:29:00Z">
            <w:rPr>
              <w:del w:id="20465" w:author="0215Bazai" w:date="2022-03-10T11:40:00Z"/>
              <w:rFonts w:ascii="Times New Roman" w:eastAsia="Times New Roman" w:hAnsi="Times New Roman" w:cs="Times New Roman"/>
              <w:sz w:val="28"/>
              <w:szCs w:val="28"/>
              <w:lang w:eastAsia="ru-RU"/>
            </w:rPr>
          </w:rPrChange>
        </w:rPr>
      </w:pPr>
      <w:del w:id="20466" w:author="0215Bazai" w:date="2022-03-10T11:40:00Z">
        <w:r w:rsidRPr="008C443C" w:rsidDel="007420D8">
          <w:rPr>
            <w:rFonts w:ascii="Times New Roman" w:eastAsia="Times New Roman" w:hAnsi="Times New Roman" w:cs="Times New Roman"/>
            <w:sz w:val="28"/>
            <w:szCs w:val="28"/>
            <w:highlight w:val="yellow"/>
            <w:lang w:eastAsia="ru-RU"/>
            <w:rPrChange w:id="20467" w:author="0215Bazai" w:date="2022-03-01T10:29:00Z">
              <w:rPr>
                <w:rFonts w:ascii="Times New Roman" w:eastAsia="Times New Roman" w:hAnsi="Times New Roman" w:cs="Times New Roman"/>
                <w:sz w:val="28"/>
                <w:szCs w:val="28"/>
                <w:lang w:eastAsia="ru-RU"/>
              </w:rPr>
            </w:rPrChange>
          </w:rPr>
          <w:delText xml:space="preserve">6) </w:delText>
        </w:r>
        <w:r w:rsidRPr="008C443C" w:rsidDel="007420D8">
          <w:rPr>
            <w:rFonts w:ascii="Times New Roman" w:eastAsia="Times New Roman" w:hAnsi="Times New Roman" w:cs="Times New Roman"/>
            <w:bCs/>
            <w:sz w:val="28"/>
            <w:szCs w:val="28"/>
            <w:highlight w:val="yellow"/>
            <w:lang w:eastAsia="ru-RU"/>
            <w:rPrChange w:id="20468" w:author="0215Bazai" w:date="2022-03-01T10:29:00Z">
              <w:rPr>
                <w:rFonts w:ascii="Times New Roman" w:eastAsia="Times New Roman" w:hAnsi="Times New Roman" w:cs="Times New Roman"/>
                <w:bCs/>
                <w:sz w:val="28"/>
                <w:szCs w:val="28"/>
                <w:lang w:eastAsia="ru-RU"/>
              </w:rPr>
            </w:rPrChange>
          </w:rPr>
          <w:delText xml:space="preserve">МБОУ «Алферовская НОШ»: </w:delText>
        </w:r>
      </w:del>
    </w:p>
    <w:p w14:paraId="641F7EC9" w14:textId="598B9486" w:rsidR="00B20CA1" w:rsidRPr="008C443C" w:rsidDel="007420D8" w:rsidRDefault="00EF77AF" w:rsidP="002314FE">
      <w:pPr>
        <w:numPr>
          <w:ilvl w:val="0"/>
          <w:numId w:val="38"/>
        </w:numPr>
        <w:tabs>
          <w:tab w:val="left" w:pos="851"/>
        </w:tabs>
        <w:spacing w:after="0" w:line="240" w:lineRule="auto"/>
        <w:ind w:left="0" w:firstLine="709"/>
        <w:jc w:val="both"/>
        <w:rPr>
          <w:del w:id="20469" w:author="0215Bazai" w:date="2022-03-10T11:40:00Z"/>
          <w:rFonts w:ascii="Times New Roman" w:eastAsia="Times New Roman" w:hAnsi="Times New Roman" w:cs="Times New Roman"/>
          <w:sz w:val="28"/>
          <w:szCs w:val="28"/>
          <w:highlight w:val="yellow"/>
          <w:lang w:eastAsia="ru-RU"/>
          <w:rPrChange w:id="20470" w:author="0215Bazai" w:date="2022-03-01T10:29:00Z">
            <w:rPr>
              <w:del w:id="20471" w:author="0215Bazai" w:date="2022-03-10T11:40:00Z"/>
              <w:rFonts w:ascii="Times New Roman" w:eastAsia="Times New Roman" w:hAnsi="Times New Roman" w:cs="Times New Roman"/>
              <w:sz w:val="28"/>
              <w:szCs w:val="28"/>
              <w:lang w:eastAsia="ru-RU"/>
            </w:rPr>
          </w:rPrChange>
        </w:rPr>
      </w:pPr>
      <w:del w:id="20472" w:author="0215Bazai" w:date="2022-03-10T11:40:00Z">
        <w:r w:rsidRPr="008C443C" w:rsidDel="007420D8">
          <w:rPr>
            <w:rFonts w:ascii="Times New Roman" w:eastAsia="Times New Roman" w:hAnsi="Times New Roman" w:cs="Times New Roman"/>
            <w:sz w:val="28"/>
            <w:szCs w:val="28"/>
            <w:highlight w:val="yellow"/>
            <w:lang w:eastAsia="ru-RU"/>
            <w:rPrChange w:id="20473" w:author="0215Bazai" w:date="2022-03-01T10:29:00Z">
              <w:rPr>
                <w:rFonts w:ascii="Times New Roman" w:eastAsia="Times New Roman" w:hAnsi="Times New Roman" w:cs="Times New Roman"/>
                <w:sz w:val="28"/>
                <w:szCs w:val="28"/>
                <w:lang w:eastAsia="ru-RU"/>
              </w:rPr>
            </w:rPrChange>
          </w:rPr>
          <w:delText xml:space="preserve">ремонт котельной – </w:delText>
        </w:r>
        <w:r w:rsidRPr="008C443C" w:rsidDel="007420D8">
          <w:rPr>
            <w:rFonts w:ascii="Times New Roman" w:eastAsia="Times New Roman" w:hAnsi="Times New Roman" w:cs="Times New Roman"/>
            <w:bCs/>
            <w:sz w:val="28"/>
            <w:szCs w:val="28"/>
            <w:highlight w:val="yellow"/>
            <w:lang w:eastAsia="ru-RU"/>
            <w:rPrChange w:id="20474" w:author="0215Bazai" w:date="2022-03-01T10:29:00Z">
              <w:rPr>
                <w:rFonts w:ascii="Times New Roman" w:eastAsia="Times New Roman" w:hAnsi="Times New Roman" w:cs="Times New Roman"/>
                <w:bCs/>
                <w:sz w:val="28"/>
                <w:szCs w:val="28"/>
                <w:lang w:eastAsia="ru-RU"/>
              </w:rPr>
            </w:rPrChange>
          </w:rPr>
          <w:delText>599,9 тыс. руб.;</w:delText>
        </w:r>
      </w:del>
    </w:p>
    <w:p w14:paraId="274FD869" w14:textId="47E073DF" w:rsidR="00B20CA1" w:rsidRPr="008C443C" w:rsidDel="007420D8" w:rsidRDefault="00EF77AF" w:rsidP="002314FE">
      <w:pPr>
        <w:numPr>
          <w:ilvl w:val="0"/>
          <w:numId w:val="38"/>
        </w:numPr>
        <w:tabs>
          <w:tab w:val="left" w:pos="851"/>
        </w:tabs>
        <w:spacing w:after="0" w:line="240" w:lineRule="auto"/>
        <w:ind w:left="0" w:firstLine="709"/>
        <w:jc w:val="both"/>
        <w:rPr>
          <w:del w:id="20475" w:author="0215Bazai" w:date="2022-03-10T11:40:00Z"/>
          <w:rFonts w:ascii="Times New Roman" w:eastAsia="Times New Roman" w:hAnsi="Times New Roman" w:cs="Times New Roman"/>
          <w:sz w:val="28"/>
          <w:szCs w:val="28"/>
          <w:highlight w:val="yellow"/>
          <w:lang w:eastAsia="ru-RU"/>
          <w:rPrChange w:id="20476" w:author="0215Bazai" w:date="2022-03-01T10:29:00Z">
            <w:rPr>
              <w:del w:id="20477" w:author="0215Bazai" w:date="2022-03-10T11:40:00Z"/>
              <w:rFonts w:ascii="Times New Roman" w:eastAsia="Times New Roman" w:hAnsi="Times New Roman" w:cs="Times New Roman"/>
              <w:sz w:val="28"/>
              <w:szCs w:val="28"/>
              <w:lang w:eastAsia="ru-RU"/>
            </w:rPr>
          </w:rPrChange>
        </w:rPr>
      </w:pPr>
      <w:del w:id="20478" w:author="0215Bazai" w:date="2022-03-10T11:40:00Z">
        <w:r w:rsidRPr="008C443C" w:rsidDel="007420D8">
          <w:rPr>
            <w:rFonts w:ascii="Times New Roman" w:eastAsia="Times New Roman" w:hAnsi="Times New Roman" w:cs="Times New Roman"/>
            <w:sz w:val="28"/>
            <w:szCs w:val="28"/>
            <w:highlight w:val="yellow"/>
            <w:lang w:eastAsia="ru-RU"/>
            <w:rPrChange w:id="20479" w:author="0215Bazai" w:date="2022-03-01T10:29:00Z">
              <w:rPr>
                <w:rFonts w:ascii="Times New Roman" w:eastAsia="Times New Roman" w:hAnsi="Times New Roman" w:cs="Times New Roman"/>
                <w:sz w:val="28"/>
                <w:szCs w:val="28"/>
                <w:lang w:eastAsia="ru-RU"/>
              </w:rPr>
            </w:rPrChange>
          </w:rPr>
          <w:delText xml:space="preserve">приобретение оборудования пищеблока  </w:delText>
        </w:r>
        <w:r w:rsidRPr="008C443C" w:rsidDel="007420D8">
          <w:rPr>
            <w:rFonts w:ascii="Times New Roman" w:eastAsia="Times New Roman" w:hAnsi="Times New Roman" w:cs="Times New Roman"/>
            <w:bCs/>
            <w:sz w:val="28"/>
            <w:szCs w:val="28"/>
            <w:highlight w:val="yellow"/>
            <w:lang w:eastAsia="ru-RU"/>
            <w:rPrChange w:id="20480" w:author="0215Bazai" w:date="2022-03-01T10:29:00Z">
              <w:rPr>
                <w:rFonts w:ascii="Times New Roman" w:eastAsia="Times New Roman" w:hAnsi="Times New Roman" w:cs="Times New Roman"/>
                <w:bCs/>
                <w:sz w:val="28"/>
                <w:szCs w:val="28"/>
                <w:lang w:eastAsia="ru-RU"/>
              </w:rPr>
            </w:rPrChange>
          </w:rPr>
          <w:delText>- 343,0 тыс.руб.</w:delText>
        </w:r>
      </w:del>
    </w:p>
    <w:p w14:paraId="3D2E037E" w14:textId="2025D9CF" w:rsidR="002314FE" w:rsidRPr="008C443C" w:rsidDel="007420D8" w:rsidRDefault="002314FE" w:rsidP="002314FE">
      <w:pPr>
        <w:tabs>
          <w:tab w:val="left" w:pos="851"/>
        </w:tabs>
        <w:spacing w:after="0" w:line="240" w:lineRule="auto"/>
        <w:ind w:firstLine="709"/>
        <w:jc w:val="both"/>
        <w:rPr>
          <w:del w:id="20481" w:author="0215Bazai" w:date="2022-03-10T11:40:00Z"/>
          <w:rFonts w:ascii="Times New Roman" w:eastAsia="Times New Roman" w:hAnsi="Times New Roman" w:cs="Times New Roman"/>
          <w:sz w:val="28"/>
          <w:szCs w:val="28"/>
          <w:highlight w:val="yellow"/>
          <w:lang w:eastAsia="ru-RU"/>
          <w:rPrChange w:id="20482" w:author="0215Bazai" w:date="2022-03-01T10:29:00Z">
            <w:rPr>
              <w:del w:id="20483" w:author="0215Bazai" w:date="2022-03-10T11:40:00Z"/>
              <w:rFonts w:ascii="Times New Roman" w:eastAsia="Times New Roman" w:hAnsi="Times New Roman" w:cs="Times New Roman"/>
              <w:sz w:val="28"/>
              <w:szCs w:val="28"/>
              <w:lang w:eastAsia="ru-RU"/>
            </w:rPr>
          </w:rPrChange>
        </w:rPr>
      </w:pPr>
      <w:del w:id="20484" w:author="0215Bazai" w:date="2022-03-10T11:40:00Z">
        <w:r w:rsidRPr="008C443C" w:rsidDel="007420D8">
          <w:rPr>
            <w:rFonts w:ascii="Times New Roman" w:eastAsia="Times New Roman" w:hAnsi="Times New Roman" w:cs="Times New Roman"/>
            <w:sz w:val="28"/>
            <w:szCs w:val="28"/>
            <w:highlight w:val="yellow"/>
            <w:lang w:eastAsia="ru-RU"/>
            <w:rPrChange w:id="20485" w:author="0215Bazai" w:date="2022-03-01T10:29:00Z">
              <w:rPr>
                <w:rFonts w:ascii="Times New Roman" w:eastAsia="Times New Roman" w:hAnsi="Times New Roman" w:cs="Times New Roman"/>
                <w:sz w:val="28"/>
                <w:szCs w:val="28"/>
                <w:lang w:eastAsia="ru-RU"/>
              </w:rPr>
            </w:rPrChange>
          </w:rPr>
          <w:delText>7)</w:delText>
        </w:r>
        <w:r w:rsidRPr="008C443C" w:rsidDel="007420D8">
          <w:rPr>
            <w:rFonts w:ascii="Times New Roman" w:eastAsia="Times New Roman" w:hAnsi="Times New Roman" w:cs="Times New Roman"/>
            <w:bCs/>
            <w:sz w:val="28"/>
            <w:szCs w:val="28"/>
            <w:highlight w:val="yellow"/>
            <w:lang w:eastAsia="ru-RU"/>
            <w:rPrChange w:id="20486" w:author="0215Bazai" w:date="2022-03-01T10:29:00Z">
              <w:rPr>
                <w:rFonts w:ascii="Times New Roman" w:eastAsia="Times New Roman" w:hAnsi="Times New Roman" w:cs="Times New Roman"/>
                <w:bCs/>
                <w:sz w:val="28"/>
                <w:szCs w:val="28"/>
                <w:lang w:eastAsia="ru-RU"/>
              </w:rPr>
            </w:rPrChange>
          </w:rPr>
          <w:delText xml:space="preserve"> МБОУ «Карасукская ООШ»:</w:delText>
        </w:r>
      </w:del>
    </w:p>
    <w:p w14:paraId="2948E053" w14:textId="019EA582" w:rsidR="00B20CA1" w:rsidRPr="008C443C" w:rsidDel="007420D8" w:rsidRDefault="00EF77AF" w:rsidP="002314FE">
      <w:pPr>
        <w:numPr>
          <w:ilvl w:val="0"/>
          <w:numId w:val="39"/>
        </w:numPr>
        <w:tabs>
          <w:tab w:val="left" w:pos="851"/>
        </w:tabs>
        <w:spacing w:after="0" w:line="240" w:lineRule="auto"/>
        <w:ind w:left="0" w:firstLine="709"/>
        <w:jc w:val="both"/>
        <w:rPr>
          <w:del w:id="20487" w:author="0215Bazai" w:date="2022-03-10T11:40:00Z"/>
          <w:rFonts w:ascii="Times New Roman" w:eastAsia="Times New Roman" w:hAnsi="Times New Roman" w:cs="Times New Roman"/>
          <w:sz w:val="28"/>
          <w:szCs w:val="28"/>
          <w:highlight w:val="yellow"/>
          <w:lang w:eastAsia="ru-RU"/>
          <w:rPrChange w:id="20488" w:author="0215Bazai" w:date="2022-03-01T10:29:00Z">
            <w:rPr>
              <w:del w:id="20489" w:author="0215Bazai" w:date="2022-03-10T11:40:00Z"/>
              <w:rFonts w:ascii="Times New Roman" w:eastAsia="Times New Roman" w:hAnsi="Times New Roman" w:cs="Times New Roman"/>
              <w:sz w:val="28"/>
              <w:szCs w:val="28"/>
              <w:lang w:eastAsia="ru-RU"/>
            </w:rPr>
          </w:rPrChange>
        </w:rPr>
      </w:pPr>
      <w:del w:id="20490" w:author="0215Bazai" w:date="2022-03-10T11:40:00Z">
        <w:r w:rsidRPr="008C443C" w:rsidDel="007420D8">
          <w:rPr>
            <w:rFonts w:ascii="Times New Roman" w:eastAsia="Times New Roman" w:hAnsi="Times New Roman" w:cs="Times New Roman"/>
            <w:sz w:val="28"/>
            <w:szCs w:val="28"/>
            <w:highlight w:val="yellow"/>
            <w:lang w:eastAsia="ru-RU"/>
            <w:rPrChange w:id="20491" w:author="0215Bazai" w:date="2022-03-01T10:29:00Z">
              <w:rPr>
                <w:rFonts w:ascii="Times New Roman" w:eastAsia="Times New Roman" w:hAnsi="Times New Roman" w:cs="Times New Roman"/>
                <w:sz w:val="28"/>
                <w:szCs w:val="28"/>
                <w:lang w:eastAsia="ru-RU"/>
              </w:rPr>
            </w:rPrChange>
          </w:rPr>
          <w:delText xml:space="preserve">приобретение оборудования пищеблока  </w:delText>
        </w:r>
        <w:r w:rsidRPr="008C443C" w:rsidDel="007420D8">
          <w:rPr>
            <w:rFonts w:ascii="Times New Roman" w:eastAsia="Times New Roman" w:hAnsi="Times New Roman" w:cs="Times New Roman"/>
            <w:bCs/>
            <w:sz w:val="28"/>
            <w:szCs w:val="28"/>
            <w:highlight w:val="yellow"/>
            <w:lang w:eastAsia="ru-RU"/>
            <w:rPrChange w:id="20492" w:author="0215Bazai" w:date="2022-03-01T10:29:00Z">
              <w:rPr>
                <w:rFonts w:ascii="Times New Roman" w:eastAsia="Times New Roman" w:hAnsi="Times New Roman" w:cs="Times New Roman"/>
                <w:bCs/>
                <w:sz w:val="28"/>
                <w:szCs w:val="28"/>
                <w:lang w:eastAsia="ru-RU"/>
              </w:rPr>
            </w:rPrChange>
          </w:rPr>
          <w:delText>- 80,0 тыс.руб.</w:delText>
        </w:r>
      </w:del>
    </w:p>
    <w:p w14:paraId="6BD2AB0A" w14:textId="77CED186" w:rsidR="002314FE" w:rsidRPr="008C443C" w:rsidDel="007420D8" w:rsidRDefault="002314FE" w:rsidP="002314FE">
      <w:pPr>
        <w:tabs>
          <w:tab w:val="left" w:pos="851"/>
        </w:tabs>
        <w:spacing w:after="0" w:line="240" w:lineRule="auto"/>
        <w:ind w:firstLine="709"/>
        <w:jc w:val="both"/>
        <w:rPr>
          <w:del w:id="20493" w:author="0215Bazai" w:date="2022-03-10T11:40:00Z"/>
          <w:rFonts w:ascii="Times New Roman" w:eastAsia="Times New Roman" w:hAnsi="Times New Roman" w:cs="Times New Roman"/>
          <w:sz w:val="28"/>
          <w:szCs w:val="28"/>
          <w:highlight w:val="yellow"/>
          <w:lang w:eastAsia="ru-RU"/>
          <w:rPrChange w:id="20494" w:author="0215Bazai" w:date="2022-03-01T10:29:00Z">
            <w:rPr>
              <w:del w:id="20495" w:author="0215Bazai" w:date="2022-03-10T11:40:00Z"/>
              <w:rFonts w:ascii="Times New Roman" w:eastAsia="Times New Roman" w:hAnsi="Times New Roman" w:cs="Times New Roman"/>
              <w:sz w:val="28"/>
              <w:szCs w:val="28"/>
              <w:lang w:eastAsia="ru-RU"/>
            </w:rPr>
          </w:rPrChange>
        </w:rPr>
      </w:pPr>
      <w:del w:id="20496" w:author="0215Bazai" w:date="2022-03-10T11:40:00Z">
        <w:r w:rsidRPr="008C443C" w:rsidDel="007420D8">
          <w:rPr>
            <w:rFonts w:ascii="Times New Roman" w:eastAsia="Times New Roman" w:hAnsi="Times New Roman" w:cs="Times New Roman"/>
            <w:sz w:val="28"/>
            <w:szCs w:val="28"/>
            <w:highlight w:val="yellow"/>
            <w:lang w:eastAsia="ru-RU"/>
            <w:rPrChange w:id="20497" w:author="0215Bazai" w:date="2022-03-01T10:29:00Z">
              <w:rPr>
                <w:rFonts w:ascii="Times New Roman" w:eastAsia="Times New Roman" w:hAnsi="Times New Roman" w:cs="Times New Roman"/>
                <w:sz w:val="28"/>
                <w:szCs w:val="28"/>
                <w:lang w:eastAsia="ru-RU"/>
              </w:rPr>
            </w:rPrChange>
          </w:rPr>
          <w:delText xml:space="preserve">8) </w:delText>
        </w:r>
        <w:r w:rsidRPr="008C443C" w:rsidDel="007420D8">
          <w:rPr>
            <w:rFonts w:ascii="Times New Roman" w:eastAsia="Times New Roman" w:hAnsi="Times New Roman" w:cs="Times New Roman"/>
            <w:bCs/>
            <w:sz w:val="28"/>
            <w:szCs w:val="28"/>
            <w:highlight w:val="yellow"/>
            <w:lang w:eastAsia="ru-RU"/>
            <w:rPrChange w:id="20498" w:author="0215Bazai" w:date="2022-03-01T10:29:00Z">
              <w:rPr>
                <w:rFonts w:ascii="Times New Roman" w:eastAsia="Times New Roman" w:hAnsi="Times New Roman" w:cs="Times New Roman"/>
                <w:bCs/>
                <w:sz w:val="28"/>
                <w:szCs w:val="28"/>
                <w:lang w:eastAsia="ru-RU"/>
              </w:rPr>
            </w:rPrChange>
          </w:rPr>
          <w:delText xml:space="preserve">МБОУ «Подгорновская СОШ»: </w:delText>
        </w:r>
      </w:del>
    </w:p>
    <w:p w14:paraId="0BF88523" w14:textId="514C5F8A" w:rsidR="002314FE" w:rsidRPr="008C443C" w:rsidDel="007420D8" w:rsidRDefault="002314FE" w:rsidP="002314FE">
      <w:pPr>
        <w:tabs>
          <w:tab w:val="left" w:pos="851"/>
        </w:tabs>
        <w:spacing w:after="0" w:line="240" w:lineRule="auto"/>
        <w:ind w:firstLine="709"/>
        <w:jc w:val="both"/>
        <w:rPr>
          <w:del w:id="20499" w:author="0215Bazai" w:date="2022-03-10T11:40:00Z"/>
          <w:rFonts w:ascii="Times New Roman" w:eastAsia="Times New Roman" w:hAnsi="Times New Roman" w:cs="Times New Roman"/>
          <w:sz w:val="28"/>
          <w:szCs w:val="28"/>
          <w:highlight w:val="yellow"/>
          <w:lang w:eastAsia="ru-RU"/>
          <w:rPrChange w:id="20500" w:author="0215Bazai" w:date="2022-03-01T10:29:00Z">
            <w:rPr>
              <w:del w:id="20501" w:author="0215Bazai" w:date="2022-03-10T11:40:00Z"/>
              <w:rFonts w:ascii="Times New Roman" w:eastAsia="Times New Roman" w:hAnsi="Times New Roman" w:cs="Times New Roman"/>
              <w:sz w:val="28"/>
              <w:szCs w:val="28"/>
              <w:lang w:eastAsia="ru-RU"/>
            </w:rPr>
          </w:rPrChange>
        </w:rPr>
      </w:pPr>
      <w:del w:id="20502" w:author="0215Bazai" w:date="2022-03-10T11:40:00Z">
        <w:r w:rsidRPr="008C443C" w:rsidDel="007420D8">
          <w:rPr>
            <w:rFonts w:ascii="Times New Roman" w:eastAsia="Times New Roman" w:hAnsi="Times New Roman" w:cs="Times New Roman"/>
            <w:sz w:val="28"/>
            <w:szCs w:val="28"/>
            <w:highlight w:val="yellow"/>
            <w:lang w:eastAsia="ru-RU"/>
            <w:rPrChange w:id="20503" w:author="0215Bazai" w:date="2022-03-01T10:29:00Z">
              <w:rPr>
                <w:rFonts w:ascii="Times New Roman" w:eastAsia="Times New Roman" w:hAnsi="Times New Roman" w:cs="Times New Roman"/>
                <w:sz w:val="28"/>
                <w:szCs w:val="28"/>
                <w:lang w:eastAsia="ru-RU"/>
              </w:rPr>
            </w:rPrChange>
          </w:rPr>
          <w:delText xml:space="preserve"> - ремонты кровли пристройки, вентиляции, системы электроснабжения, кабинетов, замена окон, бетонирование полов </w:delText>
        </w:r>
        <w:r w:rsidRPr="008C443C" w:rsidDel="007420D8">
          <w:rPr>
            <w:rFonts w:ascii="Times New Roman" w:eastAsia="Times New Roman" w:hAnsi="Times New Roman" w:cs="Times New Roman"/>
            <w:bCs/>
            <w:sz w:val="28"/>
            <w:szCs w:val="28"/>
            <w:highlight w:val="yellow"/>
            <w:lang w:eastAsia="ru-RU"/>
            <w:rPrChange w:id="20504" w:author="0215Bazai" w:date="2022-03-01T10:29:00Z">
              <w:rPr>
                <w:rFonts w:ascii="Times New Roman" w:eastAsia="Times New Roman" w:hAnsi="Times New Roman" w:cs="Times New Roman"/>
                <w:bCs/>
                <w:sz w:val="28"/>
                <w:szCs w:val="28"/>
                <w:lang w:eastAsia="ru-RU"/>
              </w:rPr>
            </w:rPrChange>
          </w:rPr>
          <w:delText xml:space="preserve">–  2 801,3 тыс. руб.; </w:delText>
        </w:r>
      </w:del>
    </w:p>
    <w:p w14:paraId="581855C6" w14:textId="4FB59338" w:rsidR="002314FE" w:rsidRPr="008C443C" w:rsidDel="007420D8" w:rsidRDefault="002314FE" w:rsidP="002314FE">
      <w:pPr>
        <w:tabs>
          <w:tab w:val="left" w:pos="851"/>
        </w:tabs>
        <w:spacing w:after="0" w:line="240" w:lineRule="auto"/>
        <w:ind w:firstLine="709"/>
        <w:jc w:val="both"/>
        <w:rPr>
          <w:del w:id="20505" w:author="0215Bazai" w:date="2022-03-10T11:40:00Z"/>
          <w:rFonts w:ascii="Times New Roman" w:eastAsia="Times New Roman" w:hAnsi="Times New Roman" w:cs="Times New Roman"/>
          <w:sz w:val="28"/>
          <w:szCs w:val="28"/>
          <w:highlight w:val="yellow"/>
          <w:lang w:eastAsia="ru-RU"/>
          <w:rPrChange w:id="20506" w:author="0215Bazai" w:date="2022-03-01T10:29:00Z">
            <w:rPr>
              <w:del w:id="20507" w:author="0215Bazai" w:date="2022-03-10T11:40:00Z"/>
              <w:rFonts w:ascii="Times New Roman" w:eastAsia="Times New Roman" w:hAnsi="Times New Roman" w:cs="Times New Roman"/>
              <w:sz w:val="28"/>
              <w:szCs w:val="28"/>
              <w:lang w:eastAsia="ru-RU"/>
            </w:rPr>
          </w:rPrChange>
        </w:rPr>
      </w:pPr>
      <w:del w:id="20508" w:author="0215Bazai" w:date="2022-03-10T11:40:00Z">
        <w:r w:rsidRPr="008C443C" w:rsidDel="007420D8">
          <w:rPr>
            <w:rFonts w:ascii="Times New Roman" w:eastAsia="Times New Roman" w:hAnsi="Times New Roman" w:cs="Times New Roman"/>
            <w:sz w:val="28"/>
            <w:szCs w:val="28"/>
            <w:highlight w:val="yellow"/>
            <w:lang w:eastAsia="ru-RU"/>
            <w:rPrChange w:id="20509" w:author="0215Bazai" w:date="2022-03-01T10:29:00Z">
              <w:rPr>
                <w:rFonts w:ascii="Times New Roman" w:eastAsia="Times New Roman" w:hAnsi="Times New Roman" w:cs="Times New Roman"/>
                <w:sz w:val="28"/>
                <w:szCs w:val="28"/>
                <w:lang w:eastAsia="ru-RU"/>
              </w:rPr>
            </w:rPrChange>
          </w:rPr>
          <w:delText xml:space="preserve"> - организация игровой территории –  </w:delText>
        </w:r>
        <w:r w:rsidRPr="008C443C" w:rsidDel="007420D8">
          <w:rPr>
            <w:rFonts w:ascii="Times New Roman" w:eastAsia="Times New Roman" w:hAnsi="Times New Roman" w:cs="Times New Roman"/>
            <w:bCs/>
            <w:sz w:val="28"/>
            <w:szCs w:val="28"/>
            <w:highlight w:val="yellow"/>
            <w:lang w:eastAsia="ru-RU"/>
            <w:rPrChange w:id="20510" w:author="0215Bazai" w:date="2022-03-01T10:29:00Z">
              <w:rPr>
                <w:rFonts w:ascii="Times New Roman" w:eastAsia="Times New Roman" w:hAnsi="Times New Roman" w:cs="Times New Roman"/>
                <w:bCs/>
                <w:sz w:val="28"/>
                <w:szCs w:val="28"/>
                <w:lang w:eastAsia="ru-RU"/>
              </w:rPr>
            </w:rPrChange>
          </w:rPr>
          <w:delText>476,9 тыс. руб.;</w:delText>
        </w:r>
        <w:r w:rsidRPr="008C443C" w:rsidDel="007420D8">
          <w:rPr>
            <w:rFonts w:ascii="Times New Roman" w:eastAsia="Times New Roman" w:hAnsi="Times New Roman" w:cs="Times New Roman"/>
            <w:sz w:val="28"/>
            <w:szCs w:val="28"/>
            <w:highlight w:val="yellow"/>
            <w:lang w:eastAsia="ru-RU"/>
            <w:rPrChange w:id="20511" w:author="0215Bazai" w:date="2022-03-01T10:29:00Z">
              <w:rPr>
                <w:rFonts w:ascii="Times New Roman" w:eastAsia="Times New Roman" w:hAnsi="Times New Roman" w:cs="Times New Roman"/>
                <w:sz w:val="28"/>
                <w:szCs w:val="28"/>
                <w:lang w:eastAsia="ru-RU"/>
              </w:rPr>
            </w:rPrChange>
          </w:rPr>
          <w:delText xml:space="preserve"> </w:delText>
        </w:r>
      </w:del>
    </w:p>
    <w:p w14:paraId="389F6067" w14:textId="3A362F65" w:rsidR="002314FE" w:rsidRPr="008C443C" w:rsidDel="007420D8" w:rsidRDefault="002314FE" w:rsidP="002314FE">
      <w:pPr>
        <w:tabs>
          <w:tab w:val="left" w:pos="851"/>
        </w:tabs>
        <w:spacing w:after="0" w:line="240" w:lineRule="auto"/>
        <w:ind w:firstLine="709"/>
        <w:jc w:val="both"/>
        <w:rPr>
          <w:del w:id="20512" w:author="0215Bazai" w:date="2022-03-10T11:40:00Z"/>
          <w:rFonts w:ascii="Times New Roman" w:eastAsia="Times New Roman" w:hAnsi="Times New Roman" w:cs="Times New Roman"/>
          <w:sz w:val="28"/>
          <w:szCs w:val="28"/>
          <w:highlight w:val="yellow"/>
          <w:lang w:eastAsia="ru-RU"/>
          <w:rPrChange w:id="20513" w:author="0215Bazai" w:date="2022-03-01T10:29:00Z">
            <w:rPr>
              <w:del w:id="20514" w:author="0215Bazai" w:date="2022-03-10T11:40:00Z"/>
              <w:rFonts w:ascii="Times New Roman" w:eastAsia="Times New Roman" w:hAnsi="Times New Roman" w:cs="Times New Roman"/>
              <w:sz w:val="28"/>
              <w:szCs w:val="28"/>
              <w:lang w:eastAsia="ru-RU"/>
            </w:rPr>
          </w:rPrChange>
        </w:rPr>
      </w:pPr>
      <w:del w:id="20515" w:author="0215Bazai" w:date="2022-03-10T11:40:00Z">
        <w:r w:rsidRPr="008C443C" w:rsidDel="007420D8">
          <w:rPr>
            <w:rFonts w:ascii="Times New Roman" w:eastAsia="Times New Roman" w:hAnsi="Times New Roman" w:cs="Times New Roman"/>
            <w:sz w:val="28"/>
            <w:szCs w:val="28"/>
            <w:highlight w:val="yellow"/>
            <w:lang w:eastAsia="ru-RU"/>
            <w:rPrChange w:id="20516" w:author="0215Bazai" w:date="2022-03-01T10:29:00Z">
              <w:rPr>
                <w:rFonts w:ascii="Times New Roman" w:eastAsia="Times New Roman" w:hAnsi="Times New Roman" w:cs="Times New Roman"/>
                <w:sz w:val="28"/>
                <w:szCs w:val="28"/>
                <w:lang w:eastAsia="ru-RU"/>
              </w:rPr>
            </w:rPrChange>
          </w:rPr>
          <w:delText xml:space="preserve"> - приобретение оборудования пищеблока  - </w:delText>
        </w:r>
        <w:r w:rsidRPr="008C443C" w:rsidDel="007420D8">
          <w:rPr>
            <w:rFonts w:ascii="Times New Roman" w:eastAsia="Times New Roman" w:hAnsi="Times New Roman" w:cs="Times New Roman"/>
            <w:bCs/>
            <w:sz w:val="28"/>
            <w:szCs w:val="28"/>
            <w:highlight w:val="yellow"/>
            <w:lang w:eastAsia="ru-RU"/>
            <w:rPrChange w:id="20517" w:author="0215Bazai" w:date="2022-03-01T10:29:00Z">
              <w:rPr>
                <w:rFonts w:ascii="Times New Roman" w:eastAsia="Times New Roman" w:hAnsi="Times New Roman" w:cs="Times New Roman"/>
                <w:bCs/>
                <w:sz w:val="28"/>
                <w:szCs w:val="28"/>
                <w:lang w:eastAsia="ru-RU"/>
              </w:rPr>
            </w:rPrChange>
          </w:rPr>
          <w:delText>208,0 тыс.руб.</w:delText>
        </w:r>
      </w:del>
    </w:p>
    <w:p w14:paraId="5542103B" w14:textId="7CE2ADA6" w:rsidR="002314FE" w:rsidRPr="008C443C" w:rsidDel="007420D8" w:rsidRDefault="002314FE" w:rsidP="002314FE">
      <w:pPr>
        <w:tabs>
          <w:tab w:val="left" w:pos="851"/>
        </w:tabs>
        <w:spacing w:after="0" w:line="240" w:lineRule="auto"/>
        <w:ind w:firstLine="709"/>
        <w:jc w:val="both"/>
        <w:rPr>
          <w:del w:id="20518" w:author="0215Bazai" w:date="2022-03-10T11:40:00Z"/>
          <w:rFonts w:ascii="Times New Roman" w:eastAsia="Times New Roman" w:hAnsi="Times New Roman" w:cs="Times New Roman"/>
          <w:sz w:val="28"/>
          <w:szCs w:val="28"/>
          <w:highlight w:val="yellow"/>
          <w:lang w:eastAsia="ru-RU"/>
          <w:rPrChange w:id="20519" w:author="0215Bazai" w:date="2022-03-01T10:29:00Z">
            <w:rPr>
              <w:del w:id="20520" w:author="0215Bazai" w:date="2022-03-10T11:40:00Z"/>
              <w:rFonts w:ascii="Times New Roman" w:eastAsia="Times New Roman" w:hAnsi="Times New Roman" w:cs="Times New Roman"/>
              <w:sz w:val="28"/>
              <w:szCs w:val="28"/>
              <w:lang w:eastAsia="ru-RU"/>
            </w:rPr>
          </w:rPrChange>
        </w:rPr>
      </w:pPr>
      <w:del w:id="20521" w:author="0215Bazai" w:date="2022-03-10T11:40:00Z">
        <w:r w:rsidRPr="008C443C" w:rsidDel="007420D8">
          <w:rPr>
            <w:rFonts w:ascii="Times New Roman" w:eastAsia="Times New Roman" w:hAnsi="Times New Roman" w:cs="Times New Roman"/>
            <w:sz w:val="28"/>
            <w:szCs w:val="28"/>
            <w:highlight w:val="yellow"/>
            <w:lang w:eastAsia="ru-RU"/>
            <w:rPrChange w:id="20522" w:author="0215Bazai" w:date="2022-03-01T10:29:00Z">
              <w:rPr>
                <w:rFonts w:ascii="Times New Roman" w:eastAsia="Times New Roman" w:hAnsi="Times New Roman" w:cs="Times New Roman"/>
                <w:sz w:val="28"/>
                <w:szCs w:val="28"/>
                <w:lang w:eastAsia="ru-RU"/>
              </w:rPr>
            </w:rPrChange>
          </w:rPr>
          <w:delText>9)</w:delText>
        </w:r>
        <w:r w:rsidRPr="008C443C" w:rsidDel="007420D8">
          <w:rPr>
            <w:rFonts w:ascii="Times New Roman" w:eastAsia="Times New Roman" w:hAnsi="Times New Roman" w:cs="Times New Roman"/>
            <w:bCs/>
            <w:sz w:val="28"/>
            <w:szCs w:val="28"/>
            <w:highlight w:val="yellow"/>
            <w:lang w:eastAsia="ru-RU"/>
            <w:rPrChange w:id="20523" w:author="0215Bazai" w:date="2022-03-01T10:29:00Z">
              <w:rPr>
                <w:rFonts w:ascii="Times New Roman" w:eastAsia="Times New Roman" w:hAnsi="Times New Roman" w:cs="Times New Roman"/>
                <w:bCs/>
                <w:sz w:val="28"/>
                <w:szCs w:val="28"/>
                <w:lang w:eastAsia="ru-RU"/>
              </w:rPr>
            </w:rPrChange>
          </w:rPr>
          <w:delText xml:space="preserve"> МБОУ «Верх-Карагужская ООШ»:</w:delText>
        </w:r>
      </w:del>
    </w:p>
    <w:p w14:paraId="627585D7" w14:textId="5B2802A4" w:rsidR="002314FE" w:rsidRPr="008C443C" w:rsidDel="007420D8" w:rsidRDefault="002314FE" w:rsidP="002314FE">
      <w:pPr>
        <w:tabs>
          <w:tab w:val="left" w:pos="851"/>
        </w:tabs>
        <w:spacing w:after="0" w:line="240" w:lineRule="auto"/>
        <w:ind w:firstLine="709"/>
        <w:jc w:val="both"/>
        <w:rPr>
          <w:del w:id="20524" w:author="0215Bazai" w:date="2022-03-10T11:40:00Z"/>
          <w:rFonts w:ascii="Times New Roman" w:eastAsia="Times New Roman" w:hAnsi="Times New Roman" w:cs="Times New Roman"/>
          <w:sz w:val="28"/>
          <w:szCs w:val="28"/>
          <w:highlight w:val="yellow"/>
          <w:lang w:eastAsia="ru-RU"/>
          <w:rPrChange w:id="20525" w:author="0215Bazai" w:date="2022-03-01T10:29:00Z">
            <w:rPr>
              <w:del w:id="20526" w:author="0215Bazai" w:date="2022-03-10T11:40:00Z"/>
              <w:rFonts w:ascii="Times New Roman" w:eastAsia="Times New Roman" w:hAnsi="Times New Roman" w:cs="Times New Roman"/>
              <w:sz w:val="28"/>
              <w:szCs w:val="28"/>
              <w:lang w:eastAsia="ru-RU"/>
            </w:rPr>
          </w:rPrChange>
        </w:rPr>
      </w:pPr>
      <w:del w:id="20527" w:author="0215Bazai" w:date="2022-03-10T11:40:00Z">
        <w:r w:rsidRPr="008C443C" w:rsidDel="007420D8">
          <w:rPr>
            <w:rFonts w:ascii="Times New Roman" w:eastAsia="Times New Roman" w:hAnsi="Times New Roman" w:cs="Times New Roman"/>
            <w:sz w:val="28"/>
            <w:szCs w:val="28"/>
            <w:highlight w:val="yellow"/>
            <w:lang w:eastAsia="ru-RU"/>
            <w:rPrChange w:id="20528" w:author="0215Bazai" w:date="2022-03-01T10:29:00Z">
              <w:rPr>
                <w:rFonts w:ascii="Times New Roman" w:eastAsia="Times New Roman" w:hAnsi="Times New Roman" w:cs="Times New Roman"/>
                <w:sz w:val="28"/>
                <w:szCs w:val="28"/>
                <w:lang w:eastAsia="ru-RU"/>
              </w:rPr>
            </w:rPrChange>
          </w:rPr>
          <w:delText xml:space="preserve"> - частичная замена ограждения, замена полового покрытия в кабинетах, ремонт санузлов </w:delText>
        </w:r>
        <w:r w:rsidRPr="008C443C" w:rsidDel="007420D8">
          <w:rPr>
            <w:rFonts w:ascii="Times New Roman" w:eastAsia="Times New Roman" w:hAnsi="Times New Roman" w:cs="Times New Roman"/>
            <w:bCs/>
            <w:sz w:val="28"/>
            <w:szCs w:val="28"/>
            <w:highlight w:val="yellow"/>
            <w:lang w:eastAsia="ru-RU"/>
            <w:rPrChange w:id="20529" w:author="0215Bazai" w:date="2022-03-01T10:29:00Z">
              <w:rPr>
                <w:rFonts w:ascii="Times New Roman" w:eastAsia="Times New Roman" w:hAnsi="Times New Roman" w:cs="Times New Roman"/>
                <w:bCs/>
                <w:sz w:val="28"/>
                <w:szCs w:val="28"/>
                <w:lang w:eastAsia="ru-RU"/>
              </w:rPr>
            </w:rPrChange>
          </w:rPr>
          <w:delText>– 1 149,5 тыс.руб.</w:delText>
        </w:r>
        <w:r w:rsidRPr="008C443C" w:rsidDel="007420D8">
          <w:rPr>
            <w:rFonts w:ascii="Times New Roman" w:eastAsia="Times New Roman" w:hAnsi="Times New Roman" w:cs="Times New Roman"/>
            <w:sz w:val="28"/>
            <w:szCs w:val="28"/>
            <w:highlight w:val="yellow"/>
            <w:lang w:eastAsia="ru-RU"/>
            <w:rPrChange w:id="20530" w:author="0215Bazai" w:date="2022-03-01T10:29:00Z">
              <w:rPr>
                <w:rFonts w:ascii="Times New Roman" w:eastAsia="Times New Roman" w:hAnsi="Times New Roman" w:cs="Times New Roman"/>
                <w:sz w:val="28"/>
                <w:szCs w:val="28"/>
                <w:lang w:eastAsia="ru-RU"/>
              </w:rPr>
            </w:rPrChange>
          </w:rPr>
          <w:delText>;</w:delText>
        </w:r>
      </w:del>
    </w:p>
    <w:p w14:paraId="519C8436" w14:textId="50748BA8" w:rsidR="002314FE" w:rsidRPr="008C443C" w:rsidDel="007420D8" w:rsidRDefault="002314FE" w:rsidP="002314FE">
      <w:pPr>
        <w:tabs>
          <w:tab w:val="left" w:pos="851"/>
        </w:tabs>
        <w:spacing w:after="0" w:line="240" w:lineRule="auto"/>
        <w:ind w:firstLine="709"/>
        <w:jc w:val="both"/>
        <w:rPr>
          <w:del w:id="20531" w:author="0215Bazai" w:date="2022-03-10T11:40:00Z"/>
          <w:rFonts w:ascii="Times New Roman" w:eastAsia="Times New Roman" w:hAnsi="Times New Roman" w:cs="Times New Roman"/>
          <w:sz w:val="28"/>
          <w:szCs w:val="28"/>
          <w:highlight w:val="yellow"/>
          <w:lang w:eastAsia="ru-RU"/>
          <w:rPrChange w:id="20532" w:author="0215Bazai" w:date="2022-03-01T10:29:00Z">
            <w:rPr>
              <w:del w:id="20533" w:author="0215Bazai" w:date="2022-03-10T11:40:00Z"/>
              <w:rFonts w:ascii="Times New Roman" w:eastAsia="Times New Roman" w:hAnsi="Times New Roman" w:cs="Times New Roman"/>
              <w:sz w:val="28"/>
              <w:szCs w:val="28"/>
              <w:lang w:eastAsia="ru-RU"/>
            </w:rPr>
          </w:rPrChange>
        </w:rPr>
      </w:pPr>
      <w:del w:id="20534" w:author="0215Bazai" w:date="2022-03-10T11:40:00Z">
        <w:r w:rsidRPr="008C443C" w:rsidDel="007420D8">
          <w:rPr>
            <w:rFonts w:ascii="Times New Roman" w:eastAsia="Times New Roman" w:hAnsi="Times New Roman" w:cs="Times New Roman"/>
            <w:sz w:val="28"/>
            <w:szCs w:val="28"/>
            <w:highlight w:val="yellow"/>
            <w:lang w:eastAsia="ru-RU"/>
            <w:rPrChange w:id="20535" w:author="0215Bazai" w:date="2022-03-01T10:29:00Z">
              <w:rPr>
                <w:rFonts w:ascii="Times New Roman" w:eastAsia="Times New Roman" w:hAnsi="Times New Roman" w:cs="Times New Roman"/>
                <w:sz w:val="28"/>
                <w:szCs w:val="28"/>
                <w:lang w:eastAsia="ru-RU"/>
              </w:rPr>
            </w:rPrChange>
          </w:rPr>
          <w:delText xml:space="preserve"> - приобретение оборудования пищеблока  - </w:delText>
        </w:r>
        <w:r w:rsidRPr="008C443C" w:rsidDel="007420D8">
          <w:rPr>
            <w:rFonts w:ascii="Times New Roman" w:eastAsia="Times New Roman" w:hAnsi="Times New Roman" w:cs="Times New Roman"/>
            <w:bCs/>
            <w:sz w:val="28"/>
            <w:szCs w:val="28"/>
            <w:highlight w:val="yellow"/>
            <w:lang w:eastAsia="ru-RU"/>
            <w:rPrChange w:id="20536" w:author="0215Bazai" w:date="2022-03-01T10:29:00Z">
              <w:rPr>
                <w:rFonts w:ascii="Times New Roman" w:eastAsia="Times New Roman" w:hAnsi="Times New Roman" w:cs="Times New Roman"/>
                <w:bCs/>
                <w:sz w:val="28"/>
                <w:szCs w:val="28"/>
                <w:lang w:eastAsia="ru-RU"/>
              </w:rPr>
            </w:rPrChange>
          </w:rPr>
          <w:delText>213,0 тыс.руб.</w:delText>
        </w:r>
      </w:del>
    </w:p>
    <w:p w14:paraId="7C88F629" w14:textId="2FF4A6BE" w:rsidR="002314FE" w:rsidRPr="008C443C" w:rsidDel="007420D8" w:rsidRDefault="002314FE" w:rsidP="002314FE">
      <w:pPr>
        <w:tabs>
          <w:tab w:val="left" w:pos="851"/>
        </w:tabs>
        <w:spacing w:after="0" w:line="240" w:lineRule="auto"/>
        <w:ind w:firstLine="709"/>
        <w:jc w:val="both"/>
        <w:rPr>
          <w:del w:id="20537" w:author="0215Bazai" w:date="2022-03-10T11:40:00Z"/>
          <w:rFonts w:ascii="Times New Roman" w:eastAsia="Times New Roman" w:hAnsi="Times New Roman" w:cs="Times New Roman"/>
          <w:sz w:val="28"/>
          <w:szCs w:val="28"/>
          <w:highlight w:val="yellow"/>
          <w:lang w:eastAsia="ru-RU"/>
          <w:rPrChange w:id="20538" w:author="0215Bazai" w:date="2022-03-01T10:29:00Z">
            <w:rPr>
              <w:del w:id="20539" w:author="0215Bazai" w:date="2022-03-10T11:40:00Z"/>
              <w:rFonts w:ascii="Times New Roman" w:eastAsia="Times New Roman" w:hAnsi="Times New Roman" w:cs="Times New Roman"/>
              <w:sz w:val="28"/>
              <w:szCs w:val="28"/>
              <w:lang w:eastAsia="ru-RU"/>
            </w:rPr>
          </w:rPrChange>
        </w:rPr>
      </w:pPr>
      <w:del w:id="20540" w:author="0215Bazai" w:date="2022-03-10T11:40:00Z">
        <w:r w:rsidRPr="008C443C" w:rsidDel="007420D8">
          <w:rPr>
            <w:rFonts w:ascii="Times New Roman" w:eastAsia="Times New Roman" w:hAnsi="Times New Roman" w:cs="Times New Roman"/>
            <w:sz w:val="28"/>
            <w:szCs w:val="28"/>
            <w:highlight w:val="yellow"/>
            <w:lang w:eastAsia="ru-RU"/>
            <w:rPrChange w:id="20541" w:author="0215Bazai" w:date="2022-03-01T10:29:00Z">
              <w:rPr>
                <w:rFonts w:ascii="Times New Roman" w:eastAsia="Times New Roman" w:hAnsi="Times New Roman" w:cs="Times New Roman"/>
                <w:sz w:val="28"/>
                <w:szCs w:val="28"/>
                <w:lang w:eastAsia="ru-RU"/>
              </w:rPr>
            </w:rPrChange>
          </w:rPr>
          <w:delText>10)</w:delText>
        </w:r>
        <w:r w:rsidRPr="008C443C" w:rsidDel="007420D8">
          <w:rPr>
            <w:rFonts w:ascii="Times New Roman" w:eastAsia="Times New Roman" w:hAnsi="Times New Roman" w:cs="Times New Roman"/>
            <w:bCs/>
            <w:sz w:val="28"/>
            <w:szCs w:val="28"/>
            <w:highlight w:val="yellow"/>
            <w:lang w:eastAsia="ru-RU"/>
            <w:rPrChange w:id="20542" w:author="0215Bazai" w:date="2022-03-01T10:29:00Z">
              <w:rPr>
                <w:rFonts w:ascii="Times New Roman" w:eastAsia="Times New Roman" w:hAnsi="Times New Roman" w:cs="Times New Roman"/>
                <w:bCs/>
                <w:sz w:val="28"/>
                <w:szCs w:val="28"/>
                <w:lang w:eastAsia="ru-RU"/>
              </w:rPr>
            </w:rPrChange>
          </w:rPr>
          <w:delText xml:space="preserve"> МБОУ «Дубровская НОШ»:</w:delText>
        </w:r>
      </w:del>
    </w:p>
    <w:p w14:paraId="2D588E56" w14:textId="71BB7440" w:rsidR="00B20CA1" w:rsidRPr="008C443C" w:rsidDel="007420D8" w:rsidRDefault="00EF77AF" w:rsidP="002314FE">
      <w:pPr>
        <w:numPr>
          <w:ilvl w:val="0"/>
          <w:numId w:val="40"/>
        </w:numPr>
        <w:tabs>
          <w:tab w:val="left" w:pos="851"/>
        </w:tabs>
        <w:spacing w:after="0" w:line="240" w:lineRule="auto"/>
        <w:ind w:left="0" w:firstLine="709"/>
        <w:jc w:val="both"/>
        <w:rPr>
          <w:del w:id="20543" w:author="0215Bazai" w:date="2022-03-10T11:40:00Z"/>
          <w:rFonts w:ascii="Times New Roman" w:eastAsia="Times New Roman" w:hAnsi="Times New Roman" w:cs="Times New Roman"/>
          <w:sz w:val="28"/>
          <w:szCs w:val="28"/>
          <w:highlight w:val="yellow"/>
          <w:lang w:eastAsia="ru-RU"/>
          <w:rPrChange w:id="20544" w:author="0215Bazai" w:date="2022-03-01T10:29:00Z">
            <w:rPr>
              <w:del w:id="20545" w:author="0215Bazai" w:date="2022-03-10T11:40:00Z"/>
              <w:rFonts w:ascii="Times New Roman" w:eastAsia="Times New Roman" w:hAnsi="Times New Roman" w:cs="Times New Roman"/>
              <w:sz w:val="28"/>
              <w:szCs w:val="28"/>
              <w:lang w:eastAsia="ru-RU"/>
            </w:rPr>
          </w:rPrChange>
        </w:rPr>
      </w:pPr>
      <w:del w:id="20546" w:author="0215Bazai" w:date="2022-03-10T11:40:00Z">
        <w:r w:rsidRPr="008C443C" w:rsidDel="007420D8">
          <w:rPr>
            <w:rFonts w:ascii="Times New Roman" w:eastAsia="Times New Roman" w:hAnsi="Times New Roman" w:cs="Times New Roman"/>
            <w:sz w:val="28"/>
            <w:szCs w:val="28"/>
            <w:highlight w:val="yellow"/>
            <w:lang w:eastAsia="ru-RU"/>
            <w:rPrChange w:id="20547" w:author="0215Bazai" w:date="2022-03-01T10:29:00Z">
              <w:rPr>
                <w:rFonts w:ascii="Times New Roman" w:eastAsia="Times New Roman" w:hAnsi="Times New Roman" w:cs="Times New Roman"/>
                <w:sz w:val="28"/>
                <w:szCs w:val="28"/>
                <w:lang w:eastAsia="ru-RU"/>
              </w:rPr>
            </w:rPrChange>
          </w:rPr>
          <w:delText xml:space="preserve">приобретение оборудования пищеблока  </w:delText>
        </w:r>
        <w:r w:rsidRPr="008C443C" w:rsidDel="007420D8">
          <w:rPr>
            <w:rFonts w:ascii="Times New Roman" w:eastAsia="Times New Roman" w:hAnsi="Times New Roman" w:cs="Times New Roman"/>
            <w:bCs/>
            <w:sz w:val="28"/>
            <w:szCs w:val="28"/>
            <w:highlight w:val="yellow"/>
            <w:lang w:eastAsia="ru-RU"/>
            <w:rPrChange w:id="20548" w:author="0215Bazai" w:date="2022-03-01T10:29:00Z">
              <w:rPr>
                <w:rFonts w:ascii="Times New Roman" w:eastAsia="Times New Roman" w:hAnsi="Times New Roman" w:cs="Times New Roman"/>
                <w:bCs/>
                <w:sz w:val="28"/>
                <w:szCs w:val="28"/>
                <w:lang w:eastAsia="ru-RU"/>
              </w:rPr>
            </w:rPrChange>
          </w:rPr>
          <w:delText>- 38,0 тыс.руб.</w:delText>
        </w:r>
      </w:del>
    </w:p>
    <w:p w14:paraId="3959546E" w14:textId="0461FEFB" w:rsidR="002314FE" w:rsidRPr="008C443C" w:rsidDel="007420D8" w:rsidRDefault="002314FE" w:rsidP="002314FE">
      <w:pPr>
        <w:tabs>
          <w:tab w:val="left" w:pos="851"/>
        </w:tabs>
        <w:spacing w:after="0" w:line="240" w:lineRule="auto"/>
        <w:ind w:firstLine="709"/>
        <w:jc w:val="both"/>
        <w:rPr>
          <w:del w:id="20549" w:author="0215Bazai" w:date="2022-03-10T11:40:00Z"/>
          <w:rFonts w:ascii="Times New Roman" w:eastAsia="Times New Roman" w:hAnsi="Times New Roman" w:cs="Times New Roman"/>
          <w:sz w:val="28"/>
          <w:szCs w:val="28"/>
          <w:highlight w:val="yellow"/>
          <w:lang w:eastAsia="ru-RU"/>
          <w:rPrChange w:id="20550" w:author="0215Bazai" w:date="2022-03-01T10:29:00Z">
            <w:rPr>
              <w:del w:id="20551" w:author="0215Bazai" w:date="2022-03-10T11:40:00Z"/>
              <w:rFonts w:ascii="Times New Roman" w:eastAsia="Times New Roman" w:hAnsi="Times New Roman" w:cs="Times New Roman"/>
              <w:sz w:val="28"/>
              <w:szCs w:val="28"/>
              <w:lang w:eastAsia="ru-RU"/>
            </w:rPr>
          </w:rPrChange>
        </w:rPr>
      </w:pPr>
      <w:del w:id="20552" w:author="0215Bazai" w:date="2022-03-10T11:40:00Z">
        <w:r w:rsidRPr="008C443C" w:rsidDel="007420D8">
          <w:rPr>
            <w:rFonts w:ascii="Times New Roman" w:eastAsia="Times New Roman" w:hAnsi="Times New Roman" w:cs="Times New Roman"/>
            <w:sz w:val="28"/>
            <w:szCs w:val="28"/>
            <w:highlight w:val="yellow"/>
            <w:lang w:eastAsia="ru-RU"/>
            <w:rPrChange w:id="20553" w:author="0215Bazai" w:date="2022-03-01T10:29:00Z">
              <w:rPr>
                <w:rFonts w:ascii="Times New Roman" w:eastAsia="Times New Roman" w:hAnsi="Times New Roman" w:cs="Times New Roman"/>
                <w:sz w:val="28"/>
                <w:szCs w:val="28"/>
                <w:lang w:eastAsia="ru-RU"/>
              </w:rPr>
            </w:rPrChange>
          </w:rPr>
          <w:delText>11)</w:delText>
        </w:r>
        <w:r w:rsidRPr="008C443C" w:rsidDel="007420D8">
          <w:rPr>
            <w:rFonts w:ascii="Times New Roman" w:eastAsia="Times New Roman" w:hAnsi="Times New Roman" w:cs="Times New Roman"/>
            <w:bCs/>
            <w:sz w:val="28"/>
            <w:szCs w:val="28"/>
            <w:highlight w:val="yellow"/>
            <w:lang w:eastAsia="ru-RU"/>
            <w:rPrChange w:id="20554" w:author="0215Bazai" w:date="2022-03-01T10:29:00Z">
              <w:rPr>
                <w:rFonts w:ascii="Times New Roman" w:eastAsia="Times New Roman" w:hAnsi="Times New Roman" w:cs="Times New Roman"/>
                <w:bCs/>
                <w:sz w:val="28"/>
                <w:szCs w:val="28"/>
                <w:lang w:eastAsia="ru-RU"/>
              </w:rPr>
            </w:rPrChange>
          </w:rPr>
          <w:delText xml:space="preserve"> МБОУ «Манжерокская СОШ»:</w:delText>
        </w:r>
      </w:del>
    </w:p>
    <w:p w14:paraId="3308DBF9" w14:textId="3768E5D6" w:rsidR="002314FE" w:rsidRPr="008C443C" w:rsidDel="007420D8" w:rsidRDefault="002314FE" w:rsidP="002314FE">
      <w:pPr>
        <w:tabs>
          <w:tab w:val="left" w:pos="851"/>
        </w:tabs>
        <w:spacing w:after="0" w:line="240" w:lineRule="auto"/>
        <w:ind w:firstLine="709"/>
        <w:jc w:val="both"/>
        <w:rPr>
          <w:del w:id="20555" w:author="0215Bazai" w:date="2022-03-10T11:40:00Z"/>
          <w:rFonts w:ascii="Times New Roman" w:eastAsia="Times New Roman" w:hAnsi="Times New Roman" w:cs="Times New Roman"/>
          <w:sz w:val="28"/>
          <w:szCs w:val="28"/>
          <w:highlight w:val="yellow"/>
          <w:lang w:eastAsia="ru-RU"/>
          <w:rPrChange w:id="20556" w:author="0215Bazai" w:date="2022-03-01T10:29:00Z">
            <w:rPr>
              <w:del w:id="20557" w:author="0215Bazai" w:date="2022-03-10T11:40:00Z"/>
              <w:rFonts w:ascii="Times New Roman" w:eastAsia="Times New Roman" w:hAnsi="Times New Roman" w:cs="Times New Roman"/>
              <w:sz w:val="28"/>
              <w:szCs w:val="28"/>
              <w:lang w:eastAsia="ru-RU"/>
            </w:rPr>
          </w:rPrChange>
        </w:rPr>
      </w:pPr>
      <w:del w:id="20558" w:author="0215Bazai" w:date="2022-03-10T11:40:00Z">
        <w:r w:rsidRPr="008C443C" w:rsidDel="007420D8">
          <w:rPr>
            <w:rFonts w:ascii="Times New Roman" w:eastAsia="Times New Roman" w:hAnsi="Times New Roman" w:cs="Times New Roman"/>
            <w:sz w:val="28"/>
            <w:szCs w:val="28"/>
            <w:highlight w:val="yellow"/>
            <w:lang w:eastAsia="ru-RU"/>
            <w:rPrChange w:id="20559" w:author="0215Bazai" w:date="2022-03-01T10:29:00Z">
              <w:rPr>
                <w:rFonts w:ascii="Times New Roman" w:eastAsia="Times New Roman" w:hAnsi="Times New Roman" w:cs="Times New Roman"/>
                <w:sz w:val="28"/>
                <w:szCs w:val="28"/>
                <w:lang w:eastAsia="ru-RU"/>
              </w:rPr>
            </w:rPrChange>
          </w:rPr>
          <w:delText xml:space="preserve"> - обустройство приточно-вытяжной вентиляции в кабинете физики –</w:delText>
        </w:r>
        <w:r w:rsidRPr="008C443C" w:rsidDel="007420D8">
          <w:rPr>
            <w:rFonts w:ascii="Times New Roman" w:eastAsia="Times New Roman" w:hAnsi="Times New Roman" w:cs="Times New Roman"/>
            <w:bCs/>
            <w:sz w:val="28"/>
            <w:szCs w:val="28"/>
            <w:highlight w:val="yellow"/>
            <w:lang w:eastAsia="ru-RU"/>
            <w:rPrChange w:id="20560" w:author="0215Bazai" w:date="2022-03-01T10:29:00Z">
              <w:rPr>
                <w:rFonts w:ascii="Times New Roman" w:eastAsia="Times New Roman" w:hAnsi="Times New Roman" w:cs="Times New Roman"/>
                <w:bCs/>
                <w:sz w:val="28"/>
                <w:szCs w:val="28"/>
                <w:lang w:eastAsia="ru-RU"/>
              </w:rPr>
            </w:rPrChange>
          </w:rPr>
          <w:delText xml:space="preserve"> 22,6 тыс.руб.</w:delText>
        </w:r>
        <w:r w:rsidRPr="008C443C" w:rsidDel="007420D8">
          <w:rPr>
            <w:rFonts w:ascii="Times New Roman" w:eastAsia="Times New Roman" w:hAnsi="Times New Roman" w:cs="Times New Roman"/>
            <w:sz w:val="28"/>
            <w:szCs w:val="28"/>
            <w:highlight w:val="yellow"/>
            <w:lang w:eastAsia="ru-RU"/>
            <w:rPrChange w:id="20561" w:author="0215Bazai" w:date="2022-03-01T10:29:00Z">
              <w:rPr>
                <w:rFonts w:ascii="Times New Roman" w:eastAsia="Times New Roman" w:hAnsi="Times New Roman" w:cs="Times New Roman"/>
                <w:sz w:val="28"/>
                <w:szCs w:val="28"/>
                <w:lang w:eastAsia="ru-RU"/>
              </w:rPr>
            </w:rPrChange>
          </w:rPr>
          <w:delText xml:space="preserve">; </w:delText>
        </w:r>
      </w:del>
    </w:p>
    <w:p w14:paraId="75EBBB64" w14:textId="011A8827" w:rsidR="002314FE" w:rsidRPr="008C443C" w:rsidDel="007420D8" w:rsidRDefault="002314FE" w:rsidP="002314FE">
      <w:pPr>
        <w:tabs>
          <w:tab w:val="left" w:pos="851"/>
        </w:tabs>
        <w:spacing w:after="0" w:line="240" w:lineRule="auto"/>
        <w:ind w:firstLine="709"/>
        <w:jc w:val="both"/>
        <w:rPr>
          <w:del w:id="20562" w:author="0215Bazai" w:date="2022-03-10T11:40:00Z"/>
          <w:rFonts w:ascii="Times New Roman" w:eastAsia="Times New Roman" w:hAnsi="Times New Roman" w:cs="Times New Roman"/>
          <w:sz w:val="28"/>
          <w:szCs w:val="28"/>
          <w:highlight w:val="yellow"/>
          <w:lang w:eastAsia="ru-RU"/>
          <w:rPrChange w:id="20563" w:author="0215Bazai" w:date="2022-03-01T10:29:00Z">
            <w:rPr>
              <w:del w:id="20564" w:author="0215Bazai" w:date="2022-03-10T11:40:00Z"/>
              <w:rFonts w:ascii="Times New Roman" w:eastAsia="Times New Roman" w:hAnsi="Times New Roman" w:cs="Times New Roman"/>
              <w:sz w:val="28"/>
              <w:szCs w:val="28"/>
              <w:lang w:eastAsia="ru-RU"/>
            </w:rPr>
          </w:rPrChange>
        </w:rPr>
      </w:pPr>
      <w:del w:id="20565" w:author="0215Bazai" w:date="2022-03-10T11:40:00Z">
        <w:r w:rsidRPr="008C443C" w:rsidDel="007420D8">
          <w:rPr>
            <w:rFonts w:ascii="Times New Roman" w:eastAsia="Times New Roman" w:hAnsi="Times New Roman" w:cs="Times New Roman"/>
            <w:sz w:val="28"/>
            <w:szCs w:val="28"/>
            <w:highlight w:val="yellow"/>
            <w:lang w:eastAsia="ru-RU"/>
            <w:rPrChange w:id="20566" w:author="0215Bazai" w:date="2022-03-01T10:29:00Z">
              <w:rPr>
                <w:rFonts w:ascii="Times New Roman" w:eastAsia="Times New Roman" w:hAnsi="Times New Roman" w:cs="Times New Roman"/>
                <w:sz w:val="28"/>
                <w:szCs w:val="28"/>
                <w:lang w:eastAsia="ru-RU"/>
              </w:rPr>
            </w:rPrChange>
          </w:rPr>
          <w:delText xml:space="preserve"> - приобретение оборудования пищеблока  - </w:delText>
        </w:r>
        <w:r w:rsidRPr="008C443C" w:rsidDel="007420D8">
          <w:rPr>
            <w:rFonts w:ascii="Times New Roman" w:eastAsia="Times New Roman" w:hAnsi="Times New Roman" w:cs="Times New Roman"/>
            <w:bCs/>
            <w:sz w:val="28"/>
            <w:szCs w:val="28"/>
            <w:highlight w:val="yellow"/>
            <w:lang w:eastAsia="ru-RU"/>
            <w:rPrChange w:id="20567" w:author="0215Bazai" w:date="2022-03-01T10:29:00Z">
              <w:rPr>
                <w:rFonts w:ascii="Times New Roman" w:eastAsia="Times New Roman" w:hAnsi="Times New Roman" w:cs="Times New Roman"/>
                <w:bCs/>
                <w:sz w:val="28"/>
                <w:szCs w:val="28"/>
                <w:lang w:eastAsia="ru-RU"/>
              </w:rPr>
            </w:rPrChange>
          </w:rPr>
          <w:delText>257,0 тыс.руб.</w:delText>
        </w:r>
      </w:del>
    </w:p>
    <w:p w14:paraId="6F80E6A8" w14:textId="38F3E935" w:rsidR="002314FE" w:rsidRPr="008C443C" w:rsidDel="007420D8" w:rsidRDefault="002314FE" w:rsidP="002314FE">
      <w:pPr>
        <w:tabs>
          <w:tab w:val="left" w:pos="851"/>
        </w:tabs>
        <w:spacing w:after="0" w:line="240" w:lineRule="auto"/>
        <w:ind w:firstLine="709"/>
        <w:jc w:val="both"/>
        <w:rPr>
          <w:del w:id="20568" w:author="0215Bazai" w:date="2022-03-10T11:40:00Z"/>
          <w:rFonts w:ascii="Times New Roman" w:eastAsia="Times New Roman" w:hAnsi="Times New Roman" w:cs="Times New Roman"/>
          <w:sz w:val="28"/>
          <w:szCs w:val="28"/>
          <w:highlight w:val="yellow"/>
          <w:lang w:eastAsia="ru-RU"/>
          <w:rPrChange w:id="20569" w:author="0215Bazai" w:date="2022-03-01T10:29:00Z">
            <w:rPr>
              <w:del w:id="20570" w:author="0215Bazai" w:date="2022-03-10T11:40:00Z"/>
              <w:rFonts w:ascii="Times New Roman" w:eastAsia="Times New Roman" w:hAnsi="Times New Roman" w:cs="Times New Roman"/>
              <w:sz w:val="28"/>
              <w:szCs w:val="28"/>
              <w:lang w:eastAsia="ru-RU"/>
            </w:rPr>
          </w:rPrChange>
        </w:rPr>
      </w:pPr>
      <w:del w:id="20571" w:author="0215Bazai" w:date="2022-03-10T11:40:00Z">
        <w:r w:rsidRPr="008C443C" w:rsidDel="007420D8">
          <w:rPr>
            <w:rFonts w:ascii="Times New Roman" w:eastAsia="Times New Roman" w:hAnsi="Times New Roman" w:cs="Times New Roman"/>
            <w:sz w:val="28"/>
            <w:szCs w:val="28"/>
            <w:highlight w:val="yellow"/>
            <w:lang w:eastAsia="ru-RU"/>
            <w:rPrChange w:id="20572" w:author="0215Bazai" w:date="2022-03-01T10:29:00Z">
              <w:rPr>
                <w:rFonts w:ascii="Times New Roman" w:eastAsia="Times New Roman" w:hAnsi="Times New Roman" w:cs="Times New Roman"/>
                <w:sz w:val="28"/>
                <w:szCs w:val="28"/>
                <w:lang w:eastAsia="ru-RU"/>
              </w:rPr>
            </w:rPrChange>
          </w:rPr>
          <w:delText>12)</w:delText>
        </w:r>
        <w:r w:rsidRPr="008C443C" w:rsidDel="007420D8">
          <w:rPr>
            <w:rFonts w:ascii="Times New Roman" w:eastAsia="Times New Roman" w:hAnsi="Times New Roman" w:cs="Times New Roman"/>
            <w:bCs/>
            <w:sz w:val="28"/>
            <w:szCs w:val="28"/>
            <w:highlight w:val="yellow"/>
            <w:lang w:eastAsia="ru-RU"/>
            <w:rPrChange w:id="20573" w:author="0215Bazai" w:date="2022-03-01T10:29:00Z">
              <w:rPr>
                <w:rFonts w:ascii="Times New Roman" w:eastAsia="Times New Roman" w:hAnsi="Times New Roman" w:cs="Times New Roman"/>
                <w:bCs/>
                <w:sz w:val="28"/>
                <w:szCs w:val="28"/>
                <w:lang w:eastAsia="ru-RU"/>
              </w:rPr>
            </w:rPrChange>
          </w:rPr>
          <w:delText xml:space="preserve"> МБОУ «Соузгинская СОШ»: </w:delText>
        </w:r>
      </w:del>
    </w:p>
    <w:p w14:paraId="3F1DBAA2" w14:textId="62EBF073" w:rsidR="002314FE" w:rsidRPr="008C443C" w:rsidDel="007420D8" w:rsidRDefault="002314FE" w:rsidP="002314FE">
      <w:pPr>
        <w:tabs>
          <w:tab w:val="left" w:pos="851"/>
        </w:tabs>
        <w:spacing w:after="0" w:line="240" w:lineRule="auto"/>
        <w:ind w:firstLine="709"/>
        <w:jc w:val="both"/>
        <w:rPr>
          <w:del w:id="20574" w:author="0215Bazai" w:date="2022-03-10T11:40:00Z"/>
          <w:rFonts w:ascii="Times New Roman" w:eastAsia="Times New Roman" w:hAnsi="Times New Roman" w:cs="Times New Roman"/>
          <w:sz w:val="28"/>
          <w:szCs w:val="28"/>
          <w:highlight w:val="yellow"/>
          <w:lang w:eastAsia="ru-RU"/>
          <w:rPrChange w:id="20575" w:author="0215Bazai" w:date="2022-03-01T10:29:00Z">
            <w:rPr>
              <w:del w:id="20576" w:author="0215Bazai" w:date="2022-03-10T11:40:00Z"/>
              <w:rFonts w:ascii="Times New Roman" w:eastAsia="Times New Roman" w:hAnsi="Times New Roman" w:cs="Times New Roman"/>
              <w:sz w:val="28"/>
              <w:szCs w:val="28"/>
              <w:lang w:eastAsia="ru-RU"/>
            </w:rPr>
          </w:rPrChange>
        </w:rPr>
      </w:pPr>
      <w:del w:id="20577" w:author="0215Bazai" w:date="2022-03-10T11:40:00Z">
        <w:r w:rsidRPr="008C443C" w:rsidDel="007420D8">
          <w:rPr>
            <w:rFonts w:ascii="Times New Roman" w:eastAsia="Times New Roman" w:hAnsi="Times New Roman" w:cs="Times New Roman"/>
            <w:sz w:val="28"/>
            <w:szCs w:val="28"/>
            <w:highlight w:val="yellow"/>
            <w:lang w:eastAsia="ru-RU"/>
            <w:rPrChange w:id="20578" w:author="0215Bazai" w:date="2022-03-01T10:29:00Z">
              <w:rPr>
                <w:rFonts w:ascii="Times New Roman" w:eastAsia="Times New Roman" w:hAnsi="Times New Roman" w:cs="Times New Roman"/>
                <w:sz w:val="28"/>
                <w:szCs w:val="28"/>
                <w:lang w:eastAsia="ru-RU"/>
              </w:rPr>
            </w:rPrChange>
          </w:rPr>
          <w:delText xml:space="preserve"> - замена ограждения, обустройство выгребной ямы – </w:delText>
        </w:r>
        <w:r w:rsidRPr="008C443C" w:rsidDel="007420D8">
          <w:rPr>
            <w:rFonts w:ascii="Times New Roman" w:eastAsia="Times New Roman" w:hAnsi="Times New Roman" w:cs="Times New Roman"/>
            <w:bCs/>
            <w:sz w:val="28"/>
            <w:szCs w:val="28"/>
            <w:highlight w:val="yellow"/>
            <w:lang w:eastAsia="ru-RU"/>
            <w:rPrChange w:id="20579" w:author="0215Bazai" w:date="2022-03-01T10:29:00Z">
              <w:rPr>
                <w:rFonts w:ascii="Times New Roman" w:eastAsia="Times New Roman" w:hAnsi="Times New Roman" w:cs="Times New Roman"/>
                <w:bCs/>
                <w:sz w:val="28"/>
                <w:szCs w:val="28"/>
                <w:lang w:eastAsia="ru-RU"/>
              </w:rPr>
            </w:rPrChange>
          </w:rPr>
          <w:delText>856,4 тыс. руб. ;</w:delText>
        </w:r>
      </w:del>
    </w:p>
    <w:p w14:paraId="728DBF93" w14:textId="3E74DDA9" w:rsidR="002314FE" w:rsidRPr="008C443C" w:rsidDel="007420D8" w:rsidRDefault="002314FE" w:rsidP="002314FE">
      <w:pPr>
        <w:tabs>
          <w:tab w:val="left" w:pos="851"/>
        </w:tabs>
        <w:spacing w:after="0" w:line="240" w:lineRule="auto"/>
        <w:ind w:firstLine="709"/>
        <w:jc w:val="both"/>
        <w:rPr>
          <w:del w:id="20580" w:author="0215Bazai" w:date="2022-03-10T11:40:00Z"/>
          <w:rFonts w:ascii="Times New Roman" w:eastAsia="Times New Roman" w:hAnsi="Times New Roman" w:cs="Times New Roman"/>
          <w:sz w:val="28"/>
          <w:szCs w:val="28"/>
          <w:highlight w:val="yellow"/>
          <w:lang w:eastAsia="ru-RU"/>
          <w:rPrChange w:id="20581" w:author="0215Bazai" w:date="2022-03-01T10:29:00Z">
            <w:rPr>
              <w:del w:id="20582" w:author="0215Bazai" w:date="2022-03-10T11:40:00Z"/>
              <w:rFonts w:ascii="Times New Roman" w:eastAsia="Times New Roman" w:hAnsi="Times New Roman" w:cs="Times New Roman"/>
              <w:sz w:val="28"/>
              <w:szCs w:val="28"/>
              <w:lang w:eastAsia="ru-RU"/>
            </w:rPr>
          </w:rPrChange>
        </w:rPr>
      </w:pPr>
      <w:del w:id="20583" w:author="0215Bazai" w:date="2022-03-10T11:40:00Z">
        <w:r w:rsidRPr="008C443C" w:rsidDel="007420D8">
          <w:rPr>
            <w:rFonts w:ascii="Times New Roman" w:eastAsia="Times New Roman" w:hAnsi="Times New Roman" w:cs="Times New Roman"/>
            <w:sz w:val="28"/>
            <w:szCs w:val="28"/>
            <w:highlight w:val="yellow"/>
            <w:lang w:eastAsia="ru-RU"/>
            <w:rPrChange w:id="20584" w:author="0215Bazai" w:date="2022-03-01T10:29:00Z">
              <w:rPr>
                <w:rFonts w:ascii="Times New Roman" w:eastAsia="Times New Roman" w:hAnsi="Times New Roman" w:cs="Times New Roman"/>
                <w:sz w:val="28"/>
                <w:szCs w:val="28"/>
                <w:lang w:eastAsia="ru-RU"/>
              </w:rPr>
            </w:rPrChange>
          </w:rPr>
          <w:delText xml:space="preserve"> - приобретение оборудования пищеблока  - </w:delText>
        </w:r>
        <w:r w:rsidRPr="008C443C" w:rsidDel="007420D8">
          <w:rPr>
            <w:rFonts w:ascii="Times New Roman" w:eastAsia="Times New Roman" w:hAnsi="Times New Roman" w:cs="Times New Roman"/>
            <w:bCs/>
            <w:sz w:val="28"/>
            <w:szCs w:val="28"/>
            <w:highlight w:val="yellow"/>
            <w:lang w:eastAsia="ru-RU"/>
            <w:rPrChange w:id="20585" w:author="0215Bazai" w:date="2022-03-01T10:29:00Z">
              <w:rPr>
                <w:rFonts w:ascii="Times New Roman" w:eastAsia="Times New Roman" w:hAnsi="Times New Roman" w:cs="Times New Roman"/>
                <w:bCs/>
                <w:sz w:val="28"/>
                <w:szCs w:val="28"/>
                <w:lang w:eastAsia="ru-RU"/>
              </w:rPr>
            </w:rPrChange>
          </w:rPr>
          <w:delText>270,2 тыс.руб.</w:delText>
        </w:r>
      </w:del>
    </w:p>
    <w:p w14:paraId="42FB6BBB" w14:textId="2D32762B" w:rsidR="002314FE" w:rsidRPr="008C443C" w:rsidDel="007420D8" w:rsidRDefault="002314FE" w:rsidP="002314FE">
      <w:pPr>
        <w:tabs>
          <w:tab w:val="left" w:pos="851"/>
        </w:tabs>
        <w:spacing w:after="0" w:line="240" w:lineRule="auto"/>
        <w:ind w:firstLine="709"/>
        <w:jc w:val="both"/>
        <w:rPr>
          <w:del w:id="20586" w:author="0215Bazai" w:date="2022-03-10T11:40:00Z"/>
          <w:rFonts w:ascii="Times New Roman" w:eastAsia="Times New Roman" w:hAnsi="Times New Roman" w:cs="Times New Roman"/>
          <w:sz w:val="28"/>
          <w:szCs w:val="28"/>
          <w:highlight w:val="yellow"/>
          <w:lang w:eastAsia="ru-RU"/>
          <w:rPrChange w:id="20587" w:author="0215Bazai" w:date="2022-03-01T10:29:00Z">
            <w:rPr>
              <w:del w:id="20588" w:author="0215Bazai" w:date="2022-03-10T11:40:00Z"/>
              <w:rFonts w:ascii="Times New Roman" w:eastAsia="Times New Roman" w:hAnsi="Times New Roman" w:cs="Times New Roman"/>
              <w:sz w:val="28"/>
              <w:szCs w:val="28"/>
              <w:lang w:eastAsia="ru-RU"/>
            </w:rPr>
          </w:rPrChange>
        </w:rPr>
      </w:pPr>
      <w:del w:id="20589" w:author="0215Bazai" w:date="2022-03-10T11:40:00Z">
        <w:r w:rsidRPr="008C443C" w:rsidDel="007420D8">
          <w:rPr>
            <w:rFonts w:ascii="Times New Roman" w:eastAsia="Times New Roman" w:hAnsi="Times New Roman" w:cs="Times New Roman"/>
            <w:sz w:val="28"/>
            <w:szCs w:val="28"/>
            <w:highlight w:val="yellow"/>
            <w:lang w:eastAsia="ru-RU"/>
            <w:rPrChange w:id="20590" w:author="0215Bazai" w:date="2022-03-01T10:29:00Z">
              <w:rPr>
                <w:rFonts w:ascii="Times New Roman" w:eastAsia="Times New Roman" w:hAnsi="Times New Roman" w:cs="Times New Roman"/>
                <w:sz w:val="28"/>
                <w:szCs w:val="28"/>
                <w:lang w:eastAsia="ru-RU"/>
              </w:rPr>
            </w:rPrChange>
          </w:rPr>
          <w:delText>13)</w:delText>
        </w:r>
        <w:r w:rsidRPr="008C443C" w:rsidDel="007420D8">
          <w:rPr>
            <w:rFonts w:ascii="Times New Roman" w:eastAsia="Times New Roman" w:hAnsi="Times New Roman" w:cs="Times New Roman"/>
            <w:bCs/>
            <w:sz w:val="28"/>
            <w:szCs w:val="28"/>
            <w:highlight w:val="yellow"/>
            <w:lang w:eastAsia="ru-RU"/>
            <w:rPrChange w:id="20591" w:author="0215Bazai" w:date="2022-03-01T10:29:00Z">
              <w:rPr>
                <w:rFonts w:ascii="Times New Roman" w:eastAsia="Times New Roman" w:hAnsi="Times New Roman" w:cs="Times New Roman"/>
                <w:bCs/>
                <w:sz w:val="28"/>
                <w:szCs w:val="28"/>
                <w:lang w:eastAsia="ru-RU"/>
              </w:rPr>
            </w:rPrChange>
          </w:rPr>
          <w:delText xml:space="preserve"> МБОУ «Усть-Мунинская СОШ»:</w:delText>
        </w:r>
      </w:del>
    </w:p>
    <w:p w14:paraId="4260AC31" w14:textId="068ECC67" w:rsidR="00B20CA1" w:rsidRPr="008C443C" w:rsidDel="007420D8" w:rsidRDefault="00EF77AF" w:rsidP="002314FE">
      <w:pPr>
        <w:numPr>
          <w:ilvl w:val="0"/>
          <w:numId w:val="41"/>
        </w:numPr>
        <w:tabs>
          <w:tab w:val="left" w:pos="851"/>
        </w:tabs>
        <w:spacing w:after="0" w:line="240" w:lineRule="auto"/>
        <w:ind w:left="0" w:firstLine="709"/>
        <w:jc w:val="both"/>
        <w:rPr>
          <w:del w:id="20592" w:author="0215Bazai" w:date="2022-03-10T11:40:00Z"/>
          <w:rFonts w:ascii="Times New Roman" w:eastAsia="Times New Roman" w:hAnsi="Times New Roman" w:cs="Times New Roman"/>
          <w:sz w:val="28"/>
          <w:szCs w:val="28"/>
          <w:highlight w:val="yellow"/>
          <w:lang w:eastAsia="ru-RU"/>
          <w:rPrChange w:id="20593" w:author="0215Bazai" w:date="2022-03-01T10:29:00Z">
            <w:rPr>
              <w:del w:id="20594" w:author="0215Bazai" w:date="2022-03-10T11:40:00Z"/>
              <w:rFonts w:ascii="Times New Roman" w:eastAsia="Times New Roman" w:hAnsi="Times New Roman" w:cs="Times New Roman"/>
              <w:sz w:val="28"/>
              <w:szCs w:val="28"/>
              <w:lang w:eastAsia="ru-RU"/>
            </w:rPr>
          </w:rPrChange>
        </w:rPr>
      </w:pPr>
      <w:del w:id="20595" w:author="0215Bazai" w:date="2022-03-10T11:40:00Z">
        <w:r w:rsidRPr="008C443C" w:rsidDel="007420D8">
          <w:rPr>
            <w:rFonts w:ascii="Times New Roman" w:eastAsia="Times New Roman" w:hAnsi="Times New Roman" w:cs="Times New Roman"/>
            <w:sz w:val="28"/>
            <w:szCs w:val="28"/>
            <w:highlight w:val="yellow"/>
            <w:lang w:eastAsia="ru-RU"/>
            <w:rPrChange w:id="20596" w:author="0215Bazai" w:date="2022-03-01T10:29:00Z">
              <w:rPr>
                <w:rFonts w:ascii="Times New Roman" w:eastAsia="Times New Roman" w:hAnsi="Times New Roman" w:cs="Times New Roman"/>
                <w:sz w:val="28"/>
                <w:szCs w:val="28"/>
                <w:lang w:eastAsia="ru-RU"/>
              </w:rPr>
            </w:rPrChange>
          </w:rPr>
          <w:delText xml:space="preserve">НП «Успех каждого ребенка»  спорт. инвентарь – </w:delText>
        </w:r>
        <w:r w:rsidRPr="008C443C" w:rsidDel="007420D8">
          <w:rPr>
            <w:rFonts w:ascii="Times New Roman" w:eastAsia="Times New Roman" w:hAnsi="Times New Roman" w:cs="Times New Roman"/>
            <w:bCs/>
            <w:sz w:val="28"/>
            <w:szCs w:val="28"/>
            <w:highlight w:val="yellow"/>
            <w:lang w:eastAsia="ru-RU"/>
            <w:rPrChange w:id="20597" w:author="0215Bazai" w:date="2022-03-01T10:29:00Z">
              <w:rPr>
                <w:rFonts w:ascii="Times New Roman" w:eastAsia="Times New Roman" w:hAnsi="Times New Roman" w:cs="Times New Roman"/>
                <w:bCs/>
                <w:sz w:val="28"/>
                <w:szCs w:val="28"/>
                <w:lang w:eastAsia="ru-RU"/>
              </w:rPr>
            </w:rPrChange>
          </w:rPr>
          <w:delText>627,1 тыс. руб.;</w:delText>
        </w:r>
      </w:del>
    </w:p>
    <w:p w14:paraId="11BAA3AD" w14:textId="40A6E615" w:rsidR="00B20CA1" w:rsidRPr="008C443C" w:rsidDel="007420D8" w:rsidRDefault="00EF77AF" w:rsidP="002314FE">
      <w:pPr>
        <w:numPr>
          <w:ilvl w:val="0"/>
          <w:numId w:val="41"/>
        </w:numPr>
        <w:tabs>
          <w:tab w:val="left" w:pos="851"/>
        </w:tabs>
        <w:spacing w:after="0" w:line="240" w:lineRule="auto"/>
        <w:ind w:left="0" w:firstLine="709"/>
        <w:jc w:val="both"/>
        <w:rPr>
          <w:del w:id="20598" w:author="0215Bazai" w:date="2022-03-10T11:40:00Z"/>
          <w:rFonts w:ascii="Times New Roman" w:eastAsia="Times New Roman" w:hAnsi="Times New Roman" w:cs="Times New Roman"/>
          <w:sz w:val="28"/>
          <w:szCs w:val="28"/>
          <w:highlight w:val="yellow"/>
          <w:lang w:eastAsia="ru-RU"/>
          <w:rPrChange w:id="20599" w:author="0215Bazai" w:date="2022-03-01T10:29:00Z">
            <w:rPr>
              <w:del w:id="20600" w:author="0215Bazai" w:date="2022-03-10T11:40:00Z"/>
              <w:rFonts w:ascii="Times New Roman" w:eastAsia="Times New Roman" w:hAnsi="Times New Roman" w:cs="Times New Roman"/>
              <w:sz w:val="28"/>
              <w:szCs w:val="28"/>
              <w:lang w:eastAsia="ru-RU"/>
            </w:rPr>
          </w:rPrChange>
        </w:rPr>
      </w:pPr>
      <w:del w:id="20601" w:author="0215Bazai" w:date="2022-03-10T11:40:00Z">
        <w:r w:rsidRPr="008C443C" w:rsidDel="007420D8">
          <w:rPr>
            <w:rFonts w:ascii="Times New Roman" w:eastAsia="Times New Roman" w:hAnsi="Times New Roman" w:cs="Times New Roman"/>
            <w:sz w:val="28"/>
            <w:szCs w:val="28"/>
            <w:highlight w:val="yellow"/>
            <w:lang w:eastAsia="ru-RU"/>
            <w:rPrChange w:id="20602" w:author="0215Bazai" w:date="2022-03-01T10:29:00Z">
              <w:rPr>
                <w:rFonts w:ascii="Times New Roman" w:eastAsia="Times New Roman" w:hAnsi="Times New Roman" w:cs="Times New Roman"/>
                <w:sz w:val="28"/>
                <w:szCs w:val="28"/>
                <w:lang w:eastAsia="ru-RU"/>
              </w:rPr>
            </w:rPrChange>
          </w:rPr>
          <w:delText xml:space="preserve">приобретение оборудования пищеблока  </w:delText>
        </w:r>
        <w:r w:rsidRPr="008C443C" w:rsidDel="007420D8">
          <w:rPr>
            <w:rFonts w:ascii="Times New Roman" w:eastAsia="Times New Roman" w:hAnsi="Times New Roman" w:cs="Times New Roman"/>
            <w:bCs/>
            <w:sz w:val="28"/>
            <w:szCs w:val="28"/>
            <w:highlight w:val="yellow"/>
            <w:lang w:eastAsia="ru-RU"/>
            <w:rPrChange w:id="20603" w:author="0215Bazai" w:date="2022-03-01T10:29:00Z">
              <w:rPr>
                <w:rFonts w:ascii="Times New Roman" w:eastAsia="Times New Roman" w:hAnsi="Times New Roman" w:cs="Times New Roman"/>
                <w:bCs/>
                <w:sz w:val="28"/>
                <w:szCs w:val="28"/>
                <w:lang w:eastAsia="ru-RU"/>
              </w:rPr>
            </w:rPrChange>
          </w:rPr>
          <w:delText>- 40,0 тыс.руб.</w:delText>
        </w:r>
      </w:del>
    </w:p>
    <w:p w14:paraId="4025EF73" w14:textId="69969B11" w:rsidR="002314FE" w:rsidRPr="008C443C" w:rsidDel="007420D8" w:rsidRDefault="002314FE" w:rsidP="002314FE">
      <w:pPr>
        <w:tabs>
          <w:tab w:val="left" w:pos="851"/>
        </w:tabs>
        <w:spacing w:after="0" w:line="240" w:lineRule="auto"/>
        <w:ind w:firstLine="709"/>
        <w:jc w:val="both"/>
        <w:rPr>
          <w:del w:id="20604" w:author="0215Bazai" w:date="2022-03-10T11:40:00Z"/>
          <w:rFonts w:ascii="Times New Roman" w:eastAsia="Times New Roman" w:hAnsi="Times New Roman" w:cs="Times New Roman"/>
          <w:sz w:val="28"/>
          <w:szCs w:val="28"/>
          <w:highlight w:val="yellow"/>
          <w:lang w:eastAsia="ru-RU"/>
          <w:rPrChange w:id="20605" w:author="0215Bazai" w:date="2022-03-01T10:29:00Z">
            <w:rPr>
              <w:del w:id="20606" w:author="0215Bazai" w:date="2022-03-10T11:40:00Z"/>
              <w:rFonts w:ascii="Times New Roman" w:eastAsia="Times New Roman" w:hAnsi="Times New Roman" w:cs="Times New Roman"/>
              <w:sz w:val="28"/>
              <w:szCs w:val="28"/>
              <w:lang w:eastAsia="ru-RU"/>
            </w:rPr>
          </w:rPrChange>
        </w:rPr>
      </w:pPr>
      <w:del w:id="20607" w:author="0215Bazai" w:date="2022-03-10T11:40:00Z">
        <w:r w:rsidRPr="008C443C" w:rsidDel="007420D8">
          <w:rPr>
            <w:rFonts w:ascii="Times New Roman" w:eastAsia="Times New Roman" w:hAnsi="Times New Roman" w:cs="Times New Roman"/>
            <w:sz w:val="28"/>
            <w:szCs w:val="28"/>
            <w:highlight w:val="yellow"/>
            <w:lang w:eastAsia="ru-RU"/>
            <w:rPrChange w:id="20608" w:author="0215Bazai" w:date="2022-03-01T10:29:00Z">
              <w:rPr>
                <w:rFonts w:ascii="Times New Roman" w:eastAsia="Times New Roman" w:hAnsi="Times New Roman" w:cs="Times New Roman"/>
                <w:sz w:val="28"/>
                <w:szCs w:val="28"/>
                <w:lang w:eastAsia="ru-RU"/>
              </w:rPr>
            </w:rPrChange>
          </w:rPr>
          <w:delText>14)</w:delText>
        </w:r>
        <w:r w:rsidRPr="008C443C" w:rsidDel="007420D8">
          <w:rPr>
            <w:rFonts w:ascii="Times New Roman" w:eastAsia="Times New Roman" w:hAnsi="Times New Roman" w:cs="Times New Roman"/>
            <w:bCs/>
            <w:sz w:val="28"/>
            <w:szCs w:val="28"/>
            <w:highlight w:val="yellow"/>
            <w:lang w:eastAsia="ru-RU"/>
            <w:rPrChange w:id="20609" w:author="0215Bazai" w:date="2022-03-01T10:29:00Z">
              <w:rPr>
                <w:rFonts w:ascii="Times New Roman" w:eastAsia="Times New Roman" w:hAnsi="Times New Roman" w:cs="Times New Roman"/>
                <w:bCs/>
                <w:sz w:val="28"/>
                <w:szCs w:val="28"/>
                <w:lang w:eastAsia="ru-RU"/>
              </w:rPr>
            </w:rPrChange>
          </w:rPr>
          <w:delText xml:space="preserve"> МБОУ «Александровская НОШ»:</w:delText>
        </w:r>
      </w:del>
    </w:p>
    <w:p w14:paraId="0A5FF32F" w14:textId="0F7C701D" w:rsidR="002314FE" w:rsidRPr="008C443C" w:rsidDel="007420D8" w:rsidRDefault="002314FE" w:rsidP="002314FE">
      <w:pPr>
        <w:tabs>
          <w:tab w:val="left" w:pos="851"/>
        </w:tabs>
        <w:spacing w:after="0" w:line="240" w:lineRule="auto"/>
        <w:ind w:firstLine="709"/>
        <w:jc w:val="both"/>
        <w:rPr>
          <w:del w:id="20610" w:author="0215Bazai" w:date="2022-03-10T11:40:00Z"/>
          <w:rFonts w:ascii="Times New Roman" w:eastAsia="Times New Roman" w:hAnsi="Times New Roman" w:cs="Times New Roman"/>
          <w:sz w:val="28"/>
          <w:szCs w:val="28"/>
          <w:highlight w:val="yellow"/>
          <w:lang w:eastAsia="ru-RU"/>
          <w:rPrChange w:id="20611" w:author="0215Bazai" w:date="2022-03-01T10:29:00Z">
            <w:rPr>
              <w:del w:id="20612" w:author="0215Bazai" w:date="2022-03-10T11:40:00Z"/>
              <w:rFonts w:ascii="Times New Roman" w:eastAsia="Times New Roman" w:hAnsi="Times New Roman" w:cs="Times New Roman"/>
              <w:sz w:val="28"/>
              <w:szCs w:val="28"/>
              <w:lang w:eastAsia="ru-RU"/>
            </w:rPr>
          </w:rPrChange>
        </w:rPr>
      </w:pPr>
      <w:del w:id="20613" w:author="0215Bazai" w:date="2022-03-10T11:40:00Z">
        <w:r w:rsidRPr="008C443C" w:rsidDel="007420D8">
          <w:rPr>
            <w:rFonts w:ascii="Times New Roman" w:eastAsia="Times New Roman" w:hAnsi="Times New Roman" w:cs="Times New Roman"/>
            <w:sz w:val="28"/>
            <w:szCs w:val="28"/>
            <w:highlight w:val="yellow"/>
            <w:lang w:eastAsia="ru-RU"/>
            <w:rPrChange w:id="20614" w:author="0215Bazai" w:date="2022-03-01T10:29:00Z">
              <w:rPr>
                <w:rFonts w:ascii="Times New Roman" w:eastAsia="Times New Roman" w:hAnsi="Times New Roman" w:cs="Times New Roman"/>
                <w:sz w:val="28"/>
                <w:szCs w:val="28"/>
                <w:lang w:eastAsia="ru-RU"/>
              </w:rPr>
            </w:rPrChange>
          </w:rPr>
          <w:delText xml:space="preserve"> - благоустройство территории, замена мебели – </w:delText>
        </w:r>
        <w:r w:rsidRPr="008C443C" w:rsidDel="007420D8">
          <w:rPr>
            <w:rFonts w:ascii="Times New Roman" w:eastAsia="Times New Roman" w:hAnsi="Times New Roman" w:cs="Times New Roman"/>
            <w:bCs/>
            <w:sz w:val="28"/>
            <w:szCs w:val="28"/>
            <w:highlight w:val="yellow"/>
            <w:lang w:eastAsia="ru-RU"/>
            <w:rPrChange w:id="20615" w:author="0215Bazai" w:date="2022-03-01T10:29:00Z">
              <w:rPr>
                <w:rFonts w:ascii="Times New Roman" w:eastAsia="Times New Roman" w:hAnsi="Times New Roman" w:cs="Times New Roman"/>
                <w:bCs/>
                <w:sz w:val="28"/>
                <w:szCs w:val="28"/>
                <w:lang w:eastAsia="ru-RU"/>
              </w:rPr>
            </w:rPrChange>
          </w:rPr>
          <w:delText>548,7 тыс.руб.;</w:delText>
        </w:r>
      </w:del>
    </w:p>
    <w:p w14:paraId="1E0114D6" w14:textId="16514E7E" w:rsidR="002314FE" w:rsidRPr="008C443C" w:rsidDel="007420D8" w:rsidRDefault="002314FE" w:rsidP="002314FE">
      <w:pPr>
        <w:tabs>
          <w:tab w:val="left" w:pos="851"/>
        </w:tabs>
        <w:spacing w:after="0" w:line="240" w:lineRule="auto"/>
        <w:ind w:firstLine="709"/>
        <w:jc w:val="both"/>
        <w:rPr>
          <w:del w:id="20616" w:author="0215Bazai" w:date="2022-03-10T11:40:00Z"/>
          <w:rFonts w:ascii="Times New Roman" w:eastAsia="Times New Roman" w:hAnsi="Times New Roman" w:cs="Times New Roman"/>
          <w:sz w:val="28"/>
          <w:szCs w:val="28"/>
          <w:highlight w:val="yellow"/>
          <w:lang w:eastAsia="ru-RU"/>
          <w:rPrChange w:id="20617" w:author="0215Bazai" w:date="2022-03-01T10:29:00Z">
            <w:rPr>
              <w:del w:id="20618" w:author="0215Bazai" w:date="2022-03-10T11:40:00Z"/>
              <w:rFonts w:ascii="Times New Roman" w:eastAsia="Times New Roman" w:hAnsi="Times New Roman" w:cs="Times New Roman"/>
              <w:sz w:val="28"/>
              <w:szCs w:val="28"/>
              <w:lang w:eastAsia="ru-RU"/>
            </w:rPr>
          </w:rPrChange>
        </w:rPr>
      </w:pPr>
      <w:del w:id="20619" w:author="0215Bazai" w:date="2022-03-10T11:40:00Z">
        <w:r w:rsidRPr="008C443C" w:rsidDel="007420D8">
          <w:rPr>
            <w:rFonts w:ascii="Times New Roman" w:eastAsia="Times New Roman" w:hAnsi="Times New Roman" w:cs="Times New Roman"/>
            <w:sz w:val="28"/>
            <w:szCs w:val="28"/>
            <w:highlight w:val="yellow"/>
            <w:lang w:eastAsia="ru-RU"/>
            <w:rPrChange w:id="20620" w:author="0215Bazai" w:date="2022-03-01T10:29:00Z">
              <w:rPr>
                <w:rFonts w:ascii="Times New Roman" w:eastAsia="Times New Roman" w:hAnsi="Times New Roman" w:cs="Times New Roman"/>
                <w:sz w:val="28"/>
                <w:szCs w:val="28"/>
                <w:lang w:eastAsia="ru-RU"/>
              </w:rPr>
            </w:rPrChange>
          </w:rPr>
          <w:delText xml:space="preserve"> - приобретение оборудования пищеблока  - </w:delText>
        </w:r>
        <w:r w:rsidRPr="008C443C" w:rsidDel="007420D8">
          <w:rPr>
            <w:rFonts w:ascii="Times New Roman" w:eastAsia="Times New Roman" w:hAnsi="Times New Roman" w:cs="Times New Roman"/>
            <w:bCs/>
            <w:sz w:val="28"/>
            <w:szCs w:val="28"/>
            <w:highlight w:val="yellow"/>
            <w:lang w:eastAsia="ru-RU"/>
            <w:rPrChange w:id="20621" w:author="0215Bazai" w:date="2022-03-01T10:29:00Z">
              <w:rPr>
                <w:rFonts w:ascii="Times New Roman" w:eastAsia="Times New Roman" w:hAnsi="Times New Roman" w:cs="Times New Roman"/>
                <w:bCs/>
                <w:sz w:val="28"/>
                <w:szCs w:val="28"/>
                <w:lang w:eastAsia="ru-RU"/>
              </w:rPr>
            </w:rPrChange>
          </w:rPr>
          <w:delText>38,0 тыс.руб.</w:delText>
        </w:r>
      </w:del>
    </w:p>
    <w:p w14:paraId="2A892983" w14:textId="71719267" w:rsidR="002314FE" w:rsidRPr="008C443C" w:rsidDel="007420D8" w:rsidRDefault="002314FE" w:rsidP="002314FE">
      <w:pPr>
        <w:tabs>
          <w:tab w:val="left" w:pos="851"/>
        </w:tabs>
        <w:spacing w:after="0" w:line="240" w:lineRule="auto"/>
        <w:ind w:firstLine="709"/>
        <w:jc w:val="both"/>
        <w:rPr>
          <w:del w:id="20622" w:author="0215Bazai" w:date="2022-03-10T11:40:00Z"/>
          <w:rFonts w:ascii="Times New Roman" w:eastAsia="Times New Roman" w:hAnsi="Times New Roman" w:cs="Times New Roman"/>
          <w:sz w:val="28"/>
          <w:szCs w:val="28"/>
          <w:highlight w:val="yellow"/>
          <w:lang w:eastAsia="ru-RU"/>
          <w:rPrChange w:id="20623" w:author="0215Bazai" w:date="2022-03-01T10:29:00Z">
            <w:rPr>
              <w:del w:id="20624" w:author="0215Bazai" w:date="2022-03-10T11:40:00Z"/>
              <w:rFonts w:ascii="Times New Roman" w:eastAsia="Times New Roman" w:hAnsi="Times New Roman" w:cs="Times New Roman"/>
              <w:sz w:val="28"/>
              <w:szCs w:val="28"/>
              <w:lang w:eastAsia="ru-RU"/>
            </w:rPr>
          </w:rPrChange>
        </w:rPr>
      </w:pPr>
      <w:del w:id="20625" w:author="0215Bazai" w:date="2022-03-10T11:40:00Z">
        <w:r w:rsidRPr="008C443C" w:rsidDel="007420D8">
          <w:rPr>
            <w:rFonts w:ascii="Times New Roman" w:eastAsia="Times New Roman" w:hAnsi="Times New Roman" w:cs="Times New Roman"/>
            <w:sz w:val="28"/>
            <w:szCs w:val="28"/>
            <w:highlight w:val="yellow"/>
            <w:lang w:eastAsia="ru-RU"/>
            <w:rPrChange w:id="20626" w:author="0215Bazai" w:date="2022-03-01T10:29:00Z">
              <w:rPr>
                <w:rFonts w:ascii="Times New Roman" w:eastAsia="Times New Roman" w:hAnsi="Times New Roman" w:cs="Times New Roman"/>
                <w:sz w:val="28"/>
                <w:szCs w:val="28"/>
                <w:lang w:eastAsia="ru-RU"/>
              </w:rPr>
            </w:rPrChange>
          </w:rPr>
          <w:delText xml:space="preserve">15) </w:delText>
        </w:r>
        <w:r w:rsidRPr="008C443C" w:rsidDel="007420D8">
          <w:rPr>
            <w:rFonts w:ascii="Times New Roman" w:eastAsia="Times New Roman" w:hAnsi="Times New Roman" w:cs="Times New Roman"/>
            <w:bCs/>
            <w:sz w:val="28"/>
            <w:szCs w:val="28"/>
            <w:highlight w:val="yellow"/>
            <w:lang w:eastAsia="ru-RU"/>
            <w:rPrChange w:id="20627" w:author="0215Bazai" w:date="2022-03-01T10:29:00Z">
              <w:rPr>
                <w:rFonts w:ascii="Times New Roman" w:eastAsia="Times New Roman" w:hAnsi="Times New Roman" w:cs="Times New Roman"/>
                <w:bCs/>
                <w:sz w:val="28"/>
                <w:szCs w:val="28"/>
                <w:lang w:eastAsia="ru-RU"/>
              </w:rPr>
            </w:rPrChange>
          </w:rPr>
          <w:delText>МБОУ «Урлу-Аспакская ООШ»:</w:delText>
        </w:r>
      </w:del>
    </w:p>
    <w:p w14:paraId="6B0A6346" w14:textId="3D9F61D1" w:rsidR="00B20CA1" w:rsidRPr="008C443C" w:rsidDel="007420D8" w:rsidRDefault="00EF77AF" w:rsidP="002314FE">
      <w:pPr>
        <w:numPr>
          <w:ilvl w:val="0"/>
          <w:numId w:val="42"/>
        </w:numPr>
        <w:tabs>
          <w:tab w:val="left" w:pos="851"/>
        </w:tabs>
        <w:spacing w:after="0" w:line="240" w:lineRule="auto"/>
        <w:ind w:left="0" w:firstLine="709"/>
        <w:jc w:val="both"/>
        <w:rPr>
          <w:del w:id="20628" w:author="0215Bazai" w:date="2022-03-10T11:40:00Z"/>
          <w:rFonts w:ascii="Times New Roman" w:eastAsia="Times New Roman" w:hAnsi="Times New Roman" w:cs="Times New Roman"/>
          <w:sz w:val="28"/>
          <w:szCs w:val="28"/>
          <w:highlight w:val="yellow"/>
          <w:lang w:eastAsia="ru-RU"/>
          <w:rPrChange w:id="20629" w:author="0215Bazai" w:date="2022-03-01T10:29:00Z">
            <w:rPr>
              <w:del w:id="20630" w:author="0215Bazai" w:date="2022-03-10T11:40:00Z"/>
              <w:rFonts w:ascii="Times New Roman" w:eastAsia="Times New Roman" w:hAnsi="Times New Roman" w:cs="Times New Roman"/>
              <w:sz w:val="28"/>
              <w:szCs w:val="28"/>
              <w:lang w:eastAsia="ru-RU"/>
            </w:rPr>
          </w:rPrChange>
        </w:rPr>
      </w:pPr>
      <w:del w:id="20631" w:author="0215Bazai" w:date="2022-03-10T11:40:00Z">
        <w:r w:rsidRPr="008C443C" w:rsidDel="007420D8">
          <w:rPr>
            <w:rFonts w:ascii="Times New Roman" w:eastAsia="Times New Roman" w:hAnsi="Times New Roman" w:cs="Times New Roman"/>
            <w:sz w:val="28"/>
            <w:szCs w:val="28"/>
            <w:highlight w:val="yellow"/>
            <w:lang w:eastAsia="ru-RU"/>
            <w:rPrChange w:id="20632" w:author="0215Bazai" w:date="2022-03-01T10:29:00Z">
              <w:rPr>
                <w:rFonts w:ascii="Times New Roman" w:eastAsia="Times New Roman" w:hAnsi="Times New Roman" w:cs="Times New Roman"/>
                <w:sz w:val="28"/>
                <w:szCs w:val="28"/>
                <w:lang w:eastAsia="ru-RU"/>
              </w:rPr>
            </w:rPrChange>
          </w:rPr>
          <w:delText xml:space="preserve">НП «Успех каждого ребенка»  спорт. инвентарь – </w:delText>
        </w:r>
        <w:r w:rsidRPr="008C443C" w:rsidDel="007420D8">
          <w:rPr>
            <w:rFonts w:ascii="Times New Roman" w:eastAsia="Times New Roman" w:hAnsi="Times New Roman" w:cs="Times New Roman"/>
            <w:bCs/>
            <w:sz w:val="28"/>
            <w:szCs w:val="28"/>
            <w:highlight w:val="yellow"/>
            <w:lang w:eastAsia="ru-RU"/>
            <w:rPrChange w:id="20633" w:author="0215Bazai" w:date="2022-03-01T10:29:00Z">
              <w:rPr>
                <w:rFonts w:ascii="Times New Roman" w:eastAsia="Times New Roman" w:hAnsi="Times New Roman" w:cs="Times New Roman"/>
                <w:bCs/>
                <w:sz w:val="28"/>
                <w:szCs w:val="28"/>
                <w:lang w:eastAsia="ru-RU"/>
              </w:rPr>
            </w:rPrChange>
          </w:rPr>
          <w:delText>627,1 тыс. руб.;</w:delText>
        </w:r>
      </w:del>
    </w:p>
    <w:p w14:paraId="088F68B9" w14:textId="15B0EB8B" w:rsidR="00B20CA1" w:rsidRPr="008C443C" w:rsidDel="007420D8" w:rsidRDefault="00EF77AF" w:rsidP="002314FE">
      <w:pPr>
        <w:numPr>
          <w:ilvl w:val="0"/>
          <w:numId w:val="42"/>
        </w:numPr>
        <w:tabs>
          <w:tab w:val="left" w:pos="851"/>
        </w:tabs>
        <w:spacing w:after="0" w:line="240" w:lineRule="auto"/>
        <w:ind w:left="0" w:firstLine="709"/>
        <w:jc w:val="both"/>
        <w:rPr>
          <w:del w:id="20634" w:author="0215Bazai" w:date="2022-03-10T11:40:00Z"/>
          <w:rFonts w:ascii="Times New Roman" w:eastAsia="Times New Roman" w:hAnsi="Times New Roman" w:cs="Times New Roman"/>
          <w:sz w:val="28"/>
          <w:szCs w:val="28"/>
          <w:highlight w:val="yellow"/>
          <w:lang w:eastAsia="ru-RU"/>
          <w:rPrChange w:id="20635" w:author="0215Bazai" w:date="2022-03-01T10:29:00Z">
            <w:rPr>
              <w:del w:id="20636" w:author="0215Bazai" w:date="2022-03-10T11:40:00Z"/>
              <w:rFonts w:ascii="Times New Roman" w:eastAsia="Times New Roman" w:hAnsi="Times New Roman" w:cs="Times New Roman"/>
              <w:sz w:val="28"/>
              <w:szCs w:val="28"/>
              <w:lang w:eastAsia="ru-RU"/>
            </w:rPr>
          </w:rPrChange>
        </w:rPr>
      </w:pPr>
      <w:del w:id="20637" w:author="0215Bazai" w:date="2022-03-10T11:40:00Z">
        <w:r w:rsidRPr="008C443C" w:rsidDel="007420D8">
          <w:rPr>
            <w:rFonts w:ascii="Times New Roman" w:eastAsia="Times New Roman" w:hAnsi="Times New Roman" w:cs="Times New Roman"/>
            <w:sz w:val="28"/>
            <w:szCs w:val="28"/>
            <w:highlight w:val="yellow"/>
            <w:lang w:eastAsia="ru-RU"/>
            <w:rPrChange w:id="20638" w:author="0215Bazai" w:date="2022-03-01T10:29:00Z">
              <w:rPr>
                <w:rFonts w:ascii="Times New Roman" w:eastAsia="Times New Roman" w:hAnsi="Times New Roman" w:cs="Times New Roman"/>
                <w:sz w:val="28"/>
                <w:szCs w:val="28"/>
                <w:lang w:eastAsia="ru-RU"/>
              </w:rPr>
            </w:rPrChange>
          </w:rPr>
          <w:delText xml:space="preserve">ремонт освещения, котельной, замена входной двери – </w:delText>
        </w:r>
        <w:r w:rsidRPr="008C443C" w:rsidDel="007420D8">
          <w:rPr>
            <w:rFonts w:ascii="Times New Roman" w:eastAsia="Times New Roman" w:hAnsi="Times New Roman" w:cs="Times New Roman"/>
            <w:bCs/>
            <w:sz w:val="28"/>
            <w:szCs w:val="28"/>
            <w:highlight w:val="yellow"/>
            <w:lang w:eastAsia="ru-RU"/>
            <w:rPrChange w:id="20639" w:author="0215Bazai" w:date="2022-03-01T10:29:00Z">
              <w:rPr>
                <w:rFonts w:ascii="Times New Roman" w:eastAsia="Times New Roman" w:hAnsi="Times New Roman" w:cs="Times New Roman"/>
                <w:bCs/>
                <w:sz w:val="28"/>
                <w:szCs w:val="28"/>
                <w:lang w:eastAsia="ru-RU"/>
              </w:rPr>
            </w:rPrChange>
          </w:rPr>
          <w:delText>589,7 тыс. руб.;</w:delText>
        </w:r>
      </w:del>
    </w:p>
    <w:p w14:paraId="00B13117" w14:textId="0A6E363F" w:rsidR="00B20CA1" w:rsidRPr="008C443C" w:rsidDel="007420D8" w:rsidRDefault="00EF77AF" w:rsidP="002314FE">
      <w:pPr>
        <w:numPr>
          <w:ilvl w:val="0"/>
          <w:numId w:val="42"/>
        </w:numPr>
        <w:tabs>
          <w:tab w:val="left" w:pos="851"/>
        </w:tabs>
        <w:spacing w:after="0" w:line="240" w:lineRule="auto"/>
        <w:ind w:left="0" w:firstLine="709"/>
        <w:jc w:val="both"/>
        <w:rPr>
          <w:del w:id="20640" w:author="0215Bazai" w:date="2022-03-10T11:40:00Z"/>
          <w:rFonts w:ascii="Times New Roman" w:eastAsia="Times New Roman" w:hAnsi="Times New Roman" w:cs="Times New Roman"/>
          <w:sz w:val="28"/>
          <w:szCs w:val="28"/>
          <w:highlight w:val="yellow"/>
          <w:lang w:eastAsia="ru-RU"/>
          <w:rPrChange w:id="20641" w:author="0215Bazai" w:date="2022-03-01T10:29:00Z">
            <w:rPr>
              <w:del w:id="20642" w:author="0215Bazai" w:date="2022-03-10T11:40:00Z"/>
              <w:rFonts w:ascii="Times New Roman" w:eastAsia="Times New Roman" w:hAnsi="Times New Roman" w:cs="Times New Roman"/>
              <w:sz w:val="28"/>
              <w:szCs w:val="28"/>
              <w:lang w:eastAsia="ru-RU"/>
            </w:rPr>
          </w:rPrChange>
        </w:rPr>
      </w:pPr>
      <w:del w:id="20643" w:author="0215Bazai" w:date="2022-03-10T11:40:00Z">
        <w:r w:rsidRPr="008C443C" w:rsidDel="007420D8">
          <w:rPr>
            <w:rFonts w:ascii="Times New Roman" w:eastAsia="Times New Roman" w:hAnsi="Times New Roman" w:cs="Times New Roman"/>
            <w:sz w:val="28"/>
            <w:szCs w:val="28"/>
            <w:highlight w:val="yellow"/>
            <w:lang w:eastAsia="ru-RU"/>
            <w:rPrChange w:id="20644" w:author="0215Bazai" w:date="2022-03-01T10:29:00Z">
              <w:rPr>
                <w:rFonts w:ascii="Times New Roman" w:eastAsia="Times New Roman" w:hAnsi="Times New Roman" w:cs="Times New Roman"/>
                <w:sz w:val="28"/>
                <w:szCs w:val="28"/>
                <w:lang w:eastAsia="ru-RU"/>
              </w:rPr>
            </w:rPrChange>
          </w:rPr>
          <w:delText xml:space="preserve">приобретение оборудования пищеблока  </w:delText>
        </w:r>
        <w:r w:rsidRPr="008C443C" w:rsidDel="007420D8">
          <w:rPr>
            <w:rFonts w:ascii="Times New Roman" w:eastAsia="Times New Roman" w:hAnsi="Times New Roman" w:cs="Times New Roman"/>
            <w:bCs/>
            <w:sz w:val="28"/>
            <w:szCs w:val="28"/>
            <w:highlight w:val="yellow"/>
            <w:lang w:eastAsia="ru-RU"/>
            <w:rPrChange w:id="20645" w:author="0215Bazai" w:date="2022-03-01T10:29:00Z">
              <w:rPr>
                <w:rFonts w:ascii="Times New Roman" w:eastAsia="Times New Roman" w:hAnsi="Times New Roman" w:cs="Times New Roman"/>
                <w:bCs/>
                <w:sz w:val="28"/>
                <w:szCs w:val="28"/>
                <w:lang w:eastAsia="ru-RU"/>
              </w:rPr>
            </w:rPrChange>
          </w:rPr>
          <w:delText>- 185,2 тыс.руб.</w:delText>
        </w:r>
      </w:del>
    </w:p>
    <w:p w14:paraId="28B4F575" w14:textId="0A7CDA36" w:rsidR="002314FE" w:rsidRPr="008C443C" w:rsidDel="007420D8" w:rsidRDefault="002314FE" w:rsidP="002314FE">
      <w:pPr>
        <w:tabs>
          <w:tab w:val="left" w:pos="851"/>
        </w:tabs>
        <w:spacing w:after="0" w:line="240" w:lineRule="auto"/>
        <w:ind w:firstLine="709"/>
        <w:jc w:val="both"/>
        <w:rPr>
          <w:del w:id="20646" w:author="0215Bazai" w:date="2022-03-10T11:40:00Z"/>
          <w:rFonts w:ascii="Times New Roman" w:eastAsia="Times New Roman" w:hAnsi="Times New Roman" w:cs="Times New Roman"/>
          <w:sz w:val="28"/>
          <w:szCs w:val="28"/>
          <w:highlight w:val="yellow"/>
          <w:lang w:eastAsia="ru-RU"/>
          <w:rPrChange w:id="20647" w:author="0215Bazai" w:date="2022-03-01T10:29:00Z">
            <w:rPr>
              <w:del w:id="20648" w:author="0215Bazai" w:date="2022-03-10T11:40:00Z"/>
              <w:rFonts w:ascii="Times New Roman" w:eastAsia="Times New Roman" w:hAnsi="Times New Roman" w:cs="Times New Roman"/>
              <w:sz w:val="28"/>
              <w:szCs w:val="28"/>
              <w:lang w:eastAsia="ru-RU"/>
            </w:rPr>
          </w:rPrChange>
        </w:rPr>
      </w:pPr>
      <w:del w:id="20649" w:author="0215Bazai" w:date="2022-03-10T11:40:00Z">
        <w:r w:rsidRPr="008C443C" w:rsidDel="007420D8">
          <w:rPr>
            <w:rFonts w:ascii="Times New Roman" w:eastAsia="Times New Roman" w:hAnsi="Times New Roman" w:cs="Times New Roman"/>
            <w:sz w:val="28"/>
            <w:szCs w:val="28"/>
            <w:highlight w:val="yellow"/>
            <w:lang w:eastAsia="ru-RU"/>
            <w:rPrChange w:id="20650" w:author="0215Bazai" w:date="2022-03-01T10:29:00Z">
              <w:rPr>
                <w:rFonts w:ascii="Times New Roman" w:eastAsia="Times New Roman" w:hAnsi="Times New Roman" w:cs="Times New Roman"/>
                <w:sz w:val="28"/>
                <w:szCs w:val="28"/>
                <w:lang w:eastAsia="ru-RU"/>
              </w:rPr>
            </w:rPrChange>
          </w:rPr>
          <w:delText xml:space="preserve">16) </w:delText>
        </w:r>
        <w:r w:rsidRPr="008C443C" w:rsidDel="007420D8">
          <w:rPr>
            <w:rFonts w:ascii="Times New Roman" w:eastAsia="Times New Roman" w:hAnsi="Times New Roman" w:cs="Times New Roman"/>
            <w:bCs/>
            <w:sz w:val="28"/>
            <w:szCs w:val="28"/>
            <w:highlight w:val="yellow"/>
            <w:lang w:eastAsia="ru-RU"/>
            <w:rPrChange w:id="20651" w:author="0215Bazai" w:date="2022-03-01T10:29:00Z">
              <w:rPr>
                <w:rFonts w:ascii="Times New Roman" w:eastAsia="Times New Roman" w:hAnsi="Times New Roman" w:cs="Times New Roman"/>
                <w:bCs/>
                <w:sz w:val="28"/>
                <w:szCs w:val="28"/>
                <w:lang w:eastAsia="ru-RU"/>
              </w:rPr>
            </w:rPrChange>
          </w:rPr>
          <w:delText xml:space="preserve">МБОУ «Бирюлинская СОШ»: </w:delText>
        </w:r>
      </w:del>
    </w:p>
    <w:p w14:paraId="41394287" w14:textId="419E0E4D" w:rsidR="002314FE" w:rsidRPr="008C443C" w:rsidDel="007420D8" w:rsidRDefault="002314FE" w:rsidP="002314FE">
      <w:pPr>
        <w:tabs>
          <w:tab w:val="left" w:pos="851"/>
        </w:tabs>
        <w:spacing w:after="0" w:line="240" w:lineRule="auto"/>
        <w:ind w:firstLine="709"/>
        <w:jc w:val="both"/>
        <w:rPr>
          <w:del w:id="20652" w:author="0215Bazai" w:date="2022-03-10T11:40:00Z"/>
          <w:rFonts w:ascii="Times New Roman" w:eastAsia="Times New Roman" w:hAnsi="Times New Roman" w:cs="Times New Roman"/>
          <w:sz w:val="28"/>
          <w:szCs w:val="28"/>
          <w:highlight w:val="yellow"/>
          <w:lang w:eastAsia="ru-RU"/>
          <w:rPrChange w:id="20653" w:author="0215Bazai" w:date="2022-03-01T10:29:00Z">
            <w:rPr>
              <w:del w:id="20654" w:author="0215Bazai" w:date="2022-03-10T11:40:00Z"/>
              <w:rFonts w:ascii="Times New Roman" w:eastAsia="Times New Roman" w:hAnsi="Times New Roman" w:cs="Times New Roman"/>
              <w:sz w:val="28"/>
              <w:szCs w:val="28"/>
              <w:lang w:eastAsia="ru-RU"/>
            </w:rPr>
          </w:rPrChange>
        </w:rPr>
      </w:pPr>
      <w:del w:id="20655" w:author="0215Bazai" w:date="2022-03-10T11:40:00Z">
        <w:r w:rsidRPr="008C443C" w:rsidDel="007420D8">
          <w:rPr>
            <w:rFonts w:ascii="Times New Roman" w:eastAsia="Times New Roman" w:hAnsi="Times New Roman" w:cs="Times New Roman"/>
            <w:sz w:val="28"/>
            <w:szCs w:val="28"/>
            <w:highlight w:val="yellow"/>
            <w:lang w:eastAsia="ru-RU"/>
            <w:rPrChange w:id="20656" w:author="0215Bazai" w:date="2022-03-01T10:29:00Z">
              <w:rPr>
                <w:rFonts w:ascii="Times New Roman" w:eastAsia="Times New Roman" w:hAnsi="Times New Roman" w:cs="Times New Roman"/>
                <w:sz w:val="28"/>
                <w:szCs w:val="28"/>
                <w:lang w:eastAsia="ru-RU"/>
              </w:rPr>
            </w:rPrChange>
          </w:rPr>
          <w:delText xml:space="preserve"> - приобретение оборудования пищеблока  - </w:delText>
        </w:r>
        <w:r w:rsidRPr="008C443C" w:rsidDel="007420D8">
          <w:rPr>
            <w:rFonts w:ascii="Times New Roman" w:eastAsia="Times New Roman" w:hAnsi="Times New Roman" w:cs="Times New Roman"/>
            <w:bCs/>
            <w:sz w:val="28"/>
            <w:szCs w:val="28"/>
            <w:highlight w:val="yellow"/>
            <w:lang w:eastAsia="ru-RU"/>
            <w:rPrChange w:id="20657" w:author="0215Bazai" w:date="2022-03-01T10:29:00Z">
              <w:rPr>
                <w:rFonts w:ascii="Times New Roman" w:eastAsia="Times New Roman" w:hAnsi="Times New Roman" w:cs="Times New Roman"/>
                <w:bCs/>
                <w:sz w:val="28"/>
                <w:szCs w:val="28"/>
                <w:lang w:eastAsia="ru-RU"/>
              </w:rPr>
            </w:rPrChange>
          </w:rPr>
          <w:delText>242,0 тыс.руб.</w:delText>
        </w:r>
      </w:del>
    </w:p>
    <w:p w14:paraId="4CB9FCC9" w14:textId="37E420D9" w:rsidR="005B3D25" w:rsidRPr="008C443C" w:rsidDel="007420D8" w:rsidRDefault="005B3D25" w:rsidP="005B3D25">
      <w:pPr>
        <w:tabs>
          <w:tab w:val="left" w:pos="851"/>
        </w:tabs>
        <w:spacing w:after="0" w:line="240" w:lineRule="auto"/>
        <w:ind w:firstLine="709"/>
        <w:jc w:val="both"/>
        <w:rPr>
          <w:del w:id="20658" w:author="0215Bazai" w:date="2022-03-10T11:40:00Z"/>
          <w:rFonts w:ascii="Times New Roman" w:eastAsia="Times New Roman" w:hAnsi="Times New Roman" w:cs="Times New Roman"/>
          <w:sz w:val="28"/>
          <w:szCs w:val="28"/>
          <w:highlight w:val="yellow"/>
          <w:lang w:eastAsia="ru-RU"/>
          <w:rPrChange w:id="20659" w:author="0215Bazai" w:date="2022-03-01T10:29:00Z">
            <w:rPr>
              <w:del w:id="20660" w:author="0215Bazai" w:date="2022-03-10T11:40:00Z"/>
              <w:rFonts w:ascii="Times New Roman" w:eastAsia="Times New Roman" w:hAnsi="Times New Roman" w:cs="Times New Roman"/>
              <w:sz w:val="28"/>
              <w:szCs w:val="28"/>
              <w:lang w:eastAsia="ru-RU"/>
            </w:rPr>
          </w:rPrChange>
        </w:rPr>
      </w:pPr>
      <w:del w:id="20661" w:author="0215Bazai" w:date="2022-03-10T11:40:00Z">
        <w:r w:rsidRPr="008C443C" w:rsidDel="007420D8">
          <w:rPr>
            <w:rFonts w:ascii="Times New Roman" w:eastAsia="Times New Roman" w:hAnsi="Times New Roman" w:cs="Times New Roman"/>
            <w:sz w:val="28"/>
            <w:szCs w:val="28"/>
            <w:highlight w:val="yellow"/>
            <w:lang w:eastAsia="ru-RU"/>
            <w:rPrChange w:id="20662" w:author="0215Bazai" w:date="2022-03-01T10:29:00Z">
              <w:rPr>
                <w:rFonts w:ascii="Times New Roman" w:eastAsia="Times New Roman" w:hAnsi="Times New Roman" w:cs="Times New Roman"/>
                <w:sz w:val="28"/>
                <w:szCs w:val="28"/>
                <w:lang w:eastAsia="ru-RU"/>
              </w:rPr>
            </w:rPrChange>
          </w:rPr>
          <w:delText>В 2020 г. рамках  Регионального проекта «Успех каждого ребенка» Национального проекта «Образование» в 4 школы Майминского района:</w:delText>
        </w:r>
      </w:del>
    </w:p>
    <w:p w14:paraId="162394F9" w14:textId="45CD038B" w:rsidR="005B3D25" w:rsidRPr="008C443C" w:rsidDel="007420D8" w:rsidRDefault="005B3D25" w:rsidP="005B3D25">
      <w:pPr>
        <w:tabs>
          <w:tab w:val="left" w:pos="851"/>
        </w:tabs>
        <w:spacing w:after="0" w:line="240" w:lineRule="auto"/>
        <w:ind w:firstLine="709"/>
        <w:jc w:val="both"/>
        <w:rPr>
          <w:del w:id="20663" w:author="0215Bazai" w:date="2022-03-10T11:40:00Z"/>
          <w:rFonts w:ascii="Times New Roman" w:eastAsia="Times New Roman" w:hAnsi="Times New Roman" w:cs="Times New Roman"/>
          <w:sz w:val="28"/>
          <w:szCs w:val="28"/>
          <w:highlight w:val="yellow"/>
          <w:lang w:eastAsia="ru-RU"/>
          <w:rPrChange w:id="20664" w:author="0215Bazai" w:date="2022-03-01T10:29:00Z">
            <w:rPr>
              <w:del w:id="20665" w:author="0215Bazai" w:date="2022-03-10T11:40:00Z"/>
              <w:rFonts w:ascii="Times New Roman" w:eastAsia="Times New Roman" w:hAnsi="Times New Roman" w:cs="Times New Roman"/>
              <w:sz w:val="28"/>
              <w:szCs w:val="28"/>
              <w:lang w:eastAsia="ru-RU"/>
            </w:rPr>
          </w:rPrChange>
        </w:rPr>
      </w:pPr>
      <w:del w:id="20666" w:author="0215Bazai" w:date="2022-03-10T11:40:00Z">
        <w:r w:rsidRPr="008C443C" w:rsidDel="007420D8">
          <w:rPr>
            <w:rFonts w:ascii="Times New Roman" w:eastAsia="Times New Roman" w:hAnsi="Times New Roman" w:cs="Times New Roman"/>
            <w:sz w:val="28"/>
            <w:szCs w:val="28"/>
            <w:highlight w:val="yellow"/>
            <w:lang w:eastAsia="ru-RU"/>
            <w:rPrChange w:id="20667" w:author="0215Bazai" w:date="2022-03-01T10:29:00Z">
              <w:rPr>
                <w:rFonts w:ascii="Times New Roman" w:eastAsia="Times New Roman" w:hAnsi="Times New Roman" w:cs="Times New Roman"/>
                <w:sz w:val="28"/>
                <w:szCs w:val="28"/>
                <w:lang w:eastAsia="ru-RU"/>
              </w:rPr>
            </w:rPrChange>
          </w:rPr>
          <w:delText xml:space="preserve">- приобретен спортивный инвентарь и оборудование (1 254,1 тыс. руб.): </w:delText>
        </w:r>
      </w:del>
    </w:p>
    <w:p w14:paraId="6E16C1C9" w14:textId="2848F224" w:rsidR="005B3D25" w:rsidRPr="008C443C" w:rsidDel="007420D8" w:rsidRDefault="005B3D25" w:rsidP="005B3D25">
      <w:pPr>
        <w:tabs>
          <w:tab w:val="left" w:pos="851"/>
        </w:tabs>
        <w:spacing w:after="0" w:line="240" w:lineRule="auto"/>
        <w:ind w:firstLine="709"/>
        <w:jc w:val="both"/>
        <w:rPr>
          <w:del w:id="20668" w:author="0215Bazai" w:date="2022-03-10T11:40:00Z"/>
          <w:rFonts w:ascii="Times New Roman" w:eastAsia="Times New Roman" w:hAnsi="Times New Roman" w:cs="Times New Roman"/>
          <w:sz w:val="28"/>
          <w:szCs w:val="28"/>
          <w:highlight w:val="yellow"/>
          <w:lang w:eastAsia="ru-RU"/>
          <w:rPrChange w:id="20669" w:author="0215Bazai" w:date="2022-03-01T10:29:00Z">
            <w:rPr>
              <w:del w:id="20670" w:author="0215Bazai" w:date="2022-03-10T11:40:00Z"/>
              <w:rFonts w:ascii="Times New Roman" w:eastAsia="Times New Roman" w:hAnsi="Times New Roman" w:cs="Times New Roman"/>
              <w:sz w:val="28"/>
              <w:szCs w:val="28"/>
              <w:lang w:eastAsia="ru-RU"/>
            </w:rPr>
          </w:rPrChange>
        </w:rPr>
      </w:pPr>
      <w:del w:id="20671" w:author="0215Bazai" w:date="2022-03-10T11:40:00Z">
        <w:r w:rsidRPr="008C443C" w:rsidDel="007420D8">
          <w:rPr>
            <w:rFonts w:ascii="Times New Roman" w:eastAsia="Times New Roman" w:hAnsi="Times New Roman" w:cs="Times New Roman"/>
            <w:sz w:val="28"/>
            <w:szCs w:val="28"/>
            <w:highlight w:val="yellow"/>
            <w:lang w:eastAsia="ru-RU"/>
            <w:rPrChange w:id="20672" w:author="0215Bazai" w:date="2022-03-01T10:29:00Z">
              <w:rPr>
                <w:rFonts w:ascii="Times New Roman" w:eastAsia="Times New Roman" w:hAnsi="Times New Roman" w:cs="Times New Roman"/>
                <w:sz w:val="28"/>
                <w:szCs w:val="28"/>
                <w:lang w:eastAsia="ru-RU"/>
              </w:rPr>
            </w:rPrChange>
          </w:rPr>
          <w:delText>* МБОУ «Усть-Мунинская СОШ» (627,051 тыс. руб. (</w:delText>
        </w:r>
        <w:r w:rsidRPr="008C443C" w:rsidDel="007420D8">
          <w:rPr>
            <w:rFonts w:ascii="Times New Roman" w:eastAsia="Times New Roman" w:hAnsi="Times New Roman" w:cs="Times New Roman"/>
            <w:iCs/>
            <w:sz w:val="28"/>
            <w:szCs w:val="28"/>
            <w:highlight w:val="yellow"/>
            <w:lang w:eastAsia="ru-RU"/>
            <w:rPrChange w:id="20673" w:author="0215Bazai" w:date="2022-03-01T10:29:00Z">
              <w:rPr>
                <w:rFonts w:ascii="Times New Roman" w:eastAsia="Times New Roman" w:hAnsi="Times New Roman" w:cs="Times New Roman"/>
                <w:iCs/>
                <w:sz w:val="28"/>
                <w:szCs w:val="28"/>
                <w:lang w:eastAsia="ru-RU"/>
              </w:rPr>
            </w:rPrChange>
          </w:rPr>
          <w:delText>МБ 31,4 тыс. руб.</w:delText>
        </w:r>
        <w:r w:rsidRPr="008C443C" w:rsidDel="007420D8">
          <w:rPr>
            <w:rFonts w:ascii="Times New Roman" w:eastAsia="Times New Roman" w:hAnsi="Times New Roman" w:cs="Times New Roman"/>
            <w:sz w:val="28"/>
            <w:szCs w:val="28"/>
            <w:highlight w:val="yellow"/>
            <w:lang w:eastAsia="ru-RU"/>
            <w:rPrChange w:id="20674" w:author="0215Bazai" w:date="2022-03-01T10:29:00Z">
              <w:rPr>
                <w:rFonts w:ascii="Times New Roman" w:eastAsia="Times New Roman" w:hAnsi="Times New Roman" w:cs="Times New Roman"/>
                <w:sz w:val="28"/>
                <w:szCs w:val="28"/>
                <w:lang w:eastAsia="ru-RU"/>
              </w:rPr>
            </w:rPrChange>
          </w:rPr>
          <w:delText xml:space="preserve">), </w:delText>
        </w:r>
      </w:del>
    </w:p>
    <w:p w14:paraId="7A153819" w14:textId="2B647115" w:rsidR="005B3D25" w:rsidRPr="008C443C" w:rsidDel="007420D8" w:rsidRDefault="005B3D25" w:rsidP="005B3D25">
      <w:pPr>
        <w:tabs>
          <w:tab w:val="left" w:pos="851"/>
        </w:tabs>
        <w:spacing w:after="0" w:line="240" w:lineRule="auto"/>
        <w:ind w:firstLine="709"/>
        <w:jc w:val="both"/>
        <w:rPr>
          <w:del w:id="20675" w:author="0215Bazai" w:date="2022-03-10T11:40:00Z"/>
          <w:rFonts w:ascii="Times New Roman" w:eastAsia="Times New Roman" w:hAnsi="Times New Roman" w:cs="Times New Roman"/>
          <w:sz w:val="28"/>
          <w:szCs w:val="28"/>
          <w:highlight w:val="yellow"/>
          <w:lang w:eastAsia="ru-RU"/>
          <w:rPrChange w:id="20676" w:author="0215Bazai" w:date="2022-03-01T10:29:00Z">
            <w:rPr>
              <w:del w:id="20677" w:author="0215Bazai" w:date="2022-03-10T11:40:00Z"/>
              <w:rFonts w:ascii="Times New Roman" w:eastAsia="Times New Roman" w:hAnsi="Times New Roman" w:cs="Times New Roman"/>
              <w:sz w:val="28"/>
              <w:szCs w:val="28"/>
              <w:lang w:eastAsia="ru-RU"/>
            </w:rPr>
          </w:rPrChange>
        </w:rPr>
      </w:pPr>
      <w:del w:id="20678" w:author="0215Bazai" w:date="2022-03-10T11:40:00Z">
        <w:r w:rsidRPr="008C443C" w:rsidDel="007420D8">
          <w:rPr>
            <w:rFonts w:ascii="Times New Roman" w:eastAsia="Times New Roman" w:hAnsi="Times New Roman" w:cs="Times New Roman"/>
            <w:sz w:val="28"/>
            <w:szCs w:val="28"/>
            <w:highlight w:val="yellow"/>
            <w:lang w:eastAsia="ru-RU"/>
            <w:rPrChange w:id="20679" w:author="0215Bazai" w:date="2022-03-01T10:29:00Z">
              <w:rPr>
                <w:rFonts w:ascii="Times New Roman" w:eastAsia="Times New Roman" w:hAnsi="Times New Roman" w:cs="Times New Roman"/>
                <w:sz w:val="28"/>
                <w:szCs w:val="28"/>
                <w:lang w:eastAsia="ru-RU"/>
              </w:rPr>
            </w:rPrChange>
          </w:rPr>
          <w:delText>* МБОУ «Урлу-Аспакская ООШ» (627,051 тыс. руб.</w:delText>
        </w:r>
        <w:r w:rsidRPr="008C443C" w:rsidDel="007420D8">
          <w:rPr>
            <w:rFonts w:ascii="Times New Roman" w:eastAsia="Times New Roman" w:hAnsi="Times New Roman" w:cs="Times New Roman"/>
            <w:iCs/>
            <w:sz w:val="28"/>
            <w:szCs w:val="28"/>
            <w:highlight w:val="yellow"/>
            <w:lang w:eastAsia="ru-RU"/>
            <w:rPrChange w:id="20680" w:author="0215Bazai" w:date="2022-03-01T10:29:00Z">
              <w:rPr>
                <w:rFonts w:ascii="Times New Roman" w:eastAsia="Times New Roman" w:hAnsi="Times New Roman" w:cs="Times New Roman"/>
                <w:iCs/>
                <w:sz w:val="28"/>
                <w:szCs w:val="28"/>
                <w:lang w:eastAsia="ru-RU"/>
              </w:rPr>
            </w:rPrChange>
          </w:rPr>
          <w:delText xml:space="preserve"> (МБ 31,4 тыс. руб.</w:delText>
        </w:r>
        <w:r w:rsidRPr="008C443C" w:rsidDel="007420D8">
          <w:rPr>
            <w:rFonts w:ascii="Times New Roman" w:eastAsia="Times New Roman" w:hAnsi="Times New Roman" w:cs="Times New Roman"/>
            <w:sz w:val="28"/>
            <w:szCs w:val="28"/>
            <w:highlight w:val="yellow"/>
            <w:lang w:eastAsia="ru-RU"/>
            <w:rPrChange w:id="20681" w:author="0215Bazai" w:date="2022-03-01T10:29:00Z">
              <w:rPr>
                <w:rFonts w:ascii="Times New Roman" w:eastAsia="Times New Roman" w:hAnsi="Times New Roman" w:cs="Times New Roman"/>
                <w:sz w:val="28"/>
                <w:szCs w:val="28"/>
                <w:lang w:eastAsia="ru-RU"/>
              </w:rPr>
            </w:rPrChange>
          </w:rPr>
          <w:delText xml:space="preserve">). </w:delText>
        </w:r>
      </w:del>
    </w:p>
    <w:p w14:paraId="1B160F7F" w14:textId="583A6774" w:rsidR="005B3D25" w:rsidRPr="008C443C" w:rsidDel="007420D8" w:rsidRDefault="005B3D25" w:rsidP="005B3D25">
      <w:pPr>
        <w:tabs>
          <w:tab w:val="left" w:pos="851"/>
        </w:tabs>
        <w:spacing w:after="0" w:line="240" w:lineRule="auto"/>
        <w:ind w:firstLine="709"/>
        <w:jc w:val="both"/>
        <w:rPr>
          <w:del w:id="20682" w:author="0215Bazai" w:date="2022-03-10T11:40:00Z"/>
          <w:rFonts w:ascii="Times New Roman" w:eastAsia="Times New Roman" w:hAnsi="Times New Roman" w:cs="Times New Roman"/>
          <w:sz w:val="28"/>
          <w:szCs w:val="28"/>
          <w:highlight w:val="yellow"/>
          <w:lang w:eastAsia="ru-RU"/>
          <w:rPrChange w:id="20683" w:author="0215Bazai" w:date="2022-03-01T10:29:00Z">
            <w:rPr>
              <w:del w:id="20684" w:author="0215Bazai" w:date="2022-03-10T11:40:00Z"/>
              <w:rFonts w:ascii="Times New Roman" w:eastAsia="Times New Roman" w:hAnsi="Times New Roman" w:cs="Times New Roman"/>
              <w:sz w:val="28"/>
              <w:szCs w:val="28"/>
              <w:lang w:eastAsia="ru-RU"/>
            </w:rPr>
          </w:rPrChange>
        </w:rPr>
      </w:pPr>
      <w:del w:id="20685" w:author="0215Bazai" w:date="2022-03-10T11:40:00Z">
        <w:r w:rsidRPr="008C443C" w:rsidDel="007420D8">
          <w:rPr>
            <w:rFonts w:ascii="Times New Roman" w:eastAsia="Times New Roman" w:hAnsi="Times New Roman" w:cs="Times New Roman"/>
            <w:sz w:val="28"/>
            <w:szCs w:val="28"/>
            <w:highlight w:val="yellow"/>
            <w:lang w:eastAsia="ru-RU"/>
            <w:rPrChange w:id="20686" w:author="0215Bazai" w:date="2022-03-01T10:29:00Z">
              <w:rPr>
                <w:rFonts w:ascii="Times New Roman" w:eastAsia="Times New Roman" w:hAnsi="Times New Roman" w:cs="Times New Roman"/>
                <w:sz w:val="28"/>
                <w:szCs w:val="28"/>
                <w:lang w:eastAsia="ru-RU"/>
              </w:rPr>
            </w:rPrChange>
          </w:rPr>
          <w:delText>- установлены открытые спортивные плоскостные сооружения (617,5 тыс. руб.):</w:delText>
        </w:r>
      </w:del>
    </w:p>
    <w:p w14:paraId="385D2AB8" w14:textId="539FB990" w:rsidR="005B3D25" w:rsidRPr="008C443C" w:rsidDel="007420D8" w:rsidRDefault="005B3D25" w:rsidP="005B3D25">
      <w:pPr>
        <w:tabs>
          <w:tab w:val="left" w:pos="851"/>
        </w:tabs>
        <w:spacing w:after="0" w:line="240" w:lineRule="auto"/>
        <w:ind w:firstLine="709"/>
        <w:jc w:val="both"/>
        <w:rPr>
          <w:del w:id="20687" w:author="0215Bazai" w:date="2022-03-10T11:40:00Z"/>
          <w:rFonts w:ascii="Times New Roman" w:eastAsia="Times New Roman" w:hAnsi="Times New Roman" w:cs="Times New Roman"/>
          <w:sz w:val="28"/>
          <w:szCs w:val="28"/>
          <w:highlight w:val="yellow"/>
          <w:lang w:eastAsia="ru-RU"/>
          <w:rPrChange w:id="20688" w:author="0215Bazai" w:date="2022-03-01T10:29:00Z">
            <w:rPr>
              <w:del w:id="20689" w:author="0215Bazai" w:date="2022-03-10T11:40:00Z"/>
              <w:rFonts w:ascii="Times New Roman" w:eastAsia="Times New Roman" w:hAnsi="Times New Roman" w:cs="Times New Roman"/>
              <w:sz w:val="28"/>
              <w:szCs w:val="28"/>
              <w:lang w:eastAsia="ru-RU"/>
            </w:rPr>
          </w:rPrChange>
        </w:rPr>
      </w:pPr>
      <w:del w:id="20690" w:author="0215Bazai" w:date="2022-03-10T11:40:00Z">
        <w:r w:rsidRPr="008C443C" w:rsidDel="007420D8">
          <w:rPr>
            <w:rFonts w:ascii="Times New Roman" w:eastAsia="Times New Roman" w:hAnsi="Times New Roman" w:cs="Times New Roman"/>
            <w:sz w:val="28"/>
            <w:szCs w:val="28"/>
            <w:highlight w:val="yellow"/>
            <w:lang w:eastAsia="ru-RU"/>
            <w:rPrChange w:id="20691" w:author="0215Bazai" w:date="2022-03-01T10:29:00Z">
              <w:rPr>
                <w:rFonts w:ascii="Times New Roman" w:eastAsia="Times New Roman" w:hAnsi="Times New Roman" w:cs="Times New Roman"/>
                <w:sz w:val="28"/>
                <w:szCs w:val="28"/>
                <w:lang w:eastAsia="ru-RU"/>
              </w:rPr>
            </w:rPrChange>
          </w:rPr>
          <w:delText xml:space="preserve">* МБОУ «Карасукская ООШ» (237,5 тыс. руб.), </w:delText>
        </w:r>
      </w:del>
    </w:p>
    <w:p w14:paraId="693C956E" w14:textId="319E9CC9" w:rsidR="005B3D25" w:rsidRPr="008C443C" w:rsidDel="007420D8" w:rsidRDefault="005B3D25" w:rsidP="005B3D25">
      <w:pPr>
        <w:tabs>
          <w:tab w:val="left" w:pos="851"/>
        </w:tabs>
        <w:spacing w:after="0" w:line="240" w:lineRule="auto"/>
        <w:ind w:firstLine="709"/>
        <w:jc w:val="both"/>
        <w:rPr>
          <w:del w:id="20692" w:author="0215Bazai" w:date="2022-03-10T11:40:00Z"/>
          <w:rFonts w:ascii="Times New Roman" w:eastAsia="Times New Roman" w:hAnsi="Times New Roman" w:cs="Times New Roman"/>
          <w:sz w:val="28"/>
          <w:szCs w:val="28"/>
          <w:highlight w:val="yellow"/>
          <w:lang w:eastAsia="ru-RU"/>
          <w:rPrChange w:id="20693" w:author="0215Bazai" w:date="2022-03-01T10:29:00Z">
            <w:rPr>
              <w:del w:id="20694" w:author="0215Bazai" w:date="2022-03-10T11:40:00Z"/>
              <w:rFonts w:ascii="Times New Roman" w:eastAsia="Times New Roman" w:hAnsi="Times New Roman" w:cs="Times New Roman"/>
              <w:sz w:val="28"/>
              <w:szCs w:val="28"/>
              <w:lang w:eastAsia="ru-RU"/>
            </w:rPr>
          </w:rPrChange>
        </w:rPr>
      </w:pPr>
      <w:del w:id="20695" w:author="0215Bazai" w:date="2022-03-10T11:40:00Z">
        <w:r w:rsidRPr="008C443C" w:rsidDel="007420D8">
          <w:rPr>
            <w:rFonts w:ascii="Times New Roman" w:eastAsia="Times New Roman" w:hAnsi="Times New Roman" w:cs="Times New Roman"/>
            <w:sz w:val="28"/>
            <w:szCs w:val="28"/>
            <w:highlight w:val="yellow"/>
            <w:lang w:eastAsia="ru-RU"/>
            <w:rPrChange w:id="20696" w:author="0215Bazai" w:date="2022-03-01T10:29:00Z">
              <w:rPr>
                <w:rFonts w:ascii="Times New Roman" w:eastAsia="Times New Roman" w:hAnsi="Times New Roman" w:cs="Times New Roman"/>
                <w:sz w:val="28"/>
                <w:szCs w:val="28"/>
                <w:lang w:eastAsia="ru-RU"/>
              </w:rPr>
            </w:rPrChange>
          </w:rPr>
          <w:delText xml:space="preserve">* МБОУ «Александровская НОШ» (142,5 тыс. руб.), </w:delText>
        </w:r>
      </w:del>
    </w:p>
    <w:p w14:paraId="543D8CD4" w14:textId="2CF18BD6" w:rsidR="005B3D25" w:rsidRPr="008C443C" w:rsidDel="007420D8" w:rsidRDefault="005B3D25" w:rsidP="005B3D25">
      <w:pPr>
        <w:tabs>
          <w:tab w:val="left" w:pos="851"/>
        </w:tabs>
        <w:spacing w:after="0" w:line="240" w:lineRule="auto"/>
        <w:ind w:firstLine="709"/>
        <w:jc w:val="both"/>
        <w:rPr>
          <w:del w:id="20697" w:author="0215Bazai" w:date="2022-03-10T11:40:00Z"/>
          <w:rFonts w:ascii="Times New Roman" w:eastAsia="Times New Roman" w:hAnsi="Times New Roman" w:cs="Times New Roman"/>
          <w:sz w:val="28"/>
          <w:szCs w:val="28"/>
          <w:highlight w:val="yellow"/>
          <w:lang w:eastAsia="ru-RU"/>
          <w:rPrChange w:id="20698" w:author="0215Bazai" w:date="2022-03-01T10:29:00Z">
            <w:rPr>
              <w:del w:id="20699" w:author="0215Bazai" w:date="2022-03-10T11:40:00Z"/>
              <w:rFonts w:ascii="Times New Roman" w:eastAsia="Times New Roman" w:hAnsi="Times New Roman" w:cs="Times New Roman"/>
              <w:sz w:val="28"/>
              <w:szCs w:val="28"/>
              <w:lang w:eastAsia="ru-RU"/>
            </w:rPr>
          </w:rPrChange>
        </w:rPr>
      </w:pPr>
      <w:del w:id="20700" w:author="0215Bazai" w:date="2022-03-10T11:40:00Z">
        <w:r w:rsidRPr="008C443C" w:rsidDel="007420D8">
          <w:rPr>
            <w:rFonts w:ascii="Times New Roman" w:eastAsia="Times New Roman" w:hAnsi="Times New Roman" w:cs="Times New Roman"/>
            <w:sz w:val="28"/>
            <w:szCs w:val="28"/>
            <w:highlight w:val="yellow"/>
            <w:lang w:eastAsia="ru-RU"/>
            <w:rPrChange w:id="20701" w:author="0215Bazai" w:date="2022-03-01T10:29:00Z">
              <w:rPr>
                <w:rFonts w:ascii="Times New Roman" w:eastAsia="Times New Roman" w:hAnsi="Times New Roman" w:cs="Times New Roman"/>
                <w:sz w:val="28"/>
                <w:szCs w:val="28"/>
                <w:lang w:eastAsia="ru-RU"/>
              </w:rPr>
            </w:rPrChange>
          </w:rPr>
          <w:delText xml:space="preserve">* МБОУ «Усть-Мунинская СОШ» (237,5 тыс. руб.).   </w:delText>
        </w:r>
      </w:del>
    </w:p>
    <w:p w14:paraId="5850821F" w14:textId="77777777" w:rsidR="00D83073" w:rsidRPr="008C443C" w:rsidRDefault="00D83073" w:rsidP="002314FE">
      <w:pPr>
        <w:tabs>
          <w:tab w:val="left" w:pos="851"/>
        </w:tabs>
        <w:spacing w:after="0" w:line="240" w:lineRule="auto"/>
        <w:ind w:firstLine="709"/>
        <w:jc w:val="both"/>
        <w:rPr>
          <w:rFonts w:ascii="Times New Roman" w:eastAsia="Times New Roman" w:hAnsi="Times New Roman" w:cs="Times New Roman"/>
          <w:sz w:val="28"/>
          <w:szCs w:val="28"/>
          <w:highlight w:val="yellow"/>
          <w:lang w:eastAsia="ru-RU"/>
          <w:rPrChange w:id="20702" w:author="0215Bazai" w:date="2022-03-01T10:29:00Z">
            <w:rPr>
              <w:rFonts w:ascii="Times New Roman" w:eastAsia="Times New Roman" w:hAnsi="Times New Roman" w:cs="Times New Roman"/>
              <w:sz w:val="28"/>
              <w:szCs w:val="28"/>
              <w:lang w:eastAsia="ru-RU"/>
            </w:rPr>
          </w:rPrChange>
        </w:rPr>
      </w:pPr>
    </w:p>
    <w:p w14:paraId="239CC8B0" w14:textId="77777777" w:rsidR="00EC3896" w:rsidRPr="00A027B7" w:rsidDel="00255BEF" w:rsidRDefault="00EC3896" w:rsidP="00EC3896">
      <w:pPr>
        <w:widowControl w:val="0"/>
        <w:suppressAutoHyphens/>
        <w:spacing w:after="0" w:line="240" w:lineRule="auto"/>
        <w:ind w:firstLine="709"/>
        <w:jc w:val="both"/>
        <w:rPr>
          <w:del w:id="20703" w:author="0215Bazai" w:date="2021-05-13T10:17:00Z"/>
          <w:rFonts w:ascii="Times New Roman" w:hAnsi="Times New Roman"/>
          <w:sz w:val="28"/>
          <w:szCs w:val="28"/>
        </w:rPr>
      </w:pPr>
      <w:del w:id="20704" w:author="0215Bazai" w:date="2021-05-13T10:17:00Z">
        <w:r w:rsidRPr="00A027B7" w:rsidDel="00255BEF">
          <w:rPr>
            <w:rFonts w:ascii="Times New Roman" w:hAnsi="Times New Roman"/>
            <w:i/>
            <w:sz w:val="28"/>
            <w:szCs w:val="28"/>
          </w:rPr>
          <w:lastRenderedPageBreak/>
          <w:delText xml:space="preserve">В рамках основного мероприятия </w:delText>
        </w:r>
        <w:r w:rsidRPr="00A027B7" w:rsidDel="00255BEF">
          <w:rPr>
            <w:rFonts w:ascii="Times New Roman" w:eastAsia="SimSun" w:hAnsi="Times New Roman" w:cs="Times New Roman"/>
            <w:bCs/>
            <w:i/>
            <w:kern w:val="1"/>
            <w:sz w:val="28"/>
            <w:szCs w:val="28"/>
            <w:lang w:eastAsia="hi-IN" w:bidi="hi-IN"/>
          </w:rPr>
          <w:delText xml:space="preserve">«молодежная политика» </w:delText>
        </w:r>
        <w:r w:rsidRPr="00A027B7" w:rsidDel="00255BEF">
          <w:rPr>
            <w:rFonts w:ascii="Times New Roman" w:hAnsi="Times New Roman"/>
            <w:i/>
            <w:sz w:val="28"/>
            <w:szCs w:val="28"/>
          </w:rPr>
          <w:delText>были проведены следующие мероприятия</w:delText>
        </w:r>
        <w:r w:rsidRPr="00A027B7" w:rsidDel="00255BEF">
          <w:rPr>
            <w:rFonts w:ascii="Times New Roman" w:hAnsi="Times New Roman"/>
            <w:sz w:val="28"/>
            <w:szCs w:val="28"/>
          </w:rPr>
          <w:delText>:</w:delText>
        </w:r>
      </w:del>
    </w:p>
    <w:p w14:paraId="50CBD137" w14:textId="77777777" w:rsidR="00255BEF" w:rsidRPr="00A027B7" w:rsidRDefault="00255BEF" w:rsidP="007A01FE">
      <w:pPr>
        <w:suppressAutoHyphens/>
        <w:spacing w:after="0" w:line="240" w:lineRule="auto"/>
        <w:ind w:firstLine="709"/>
        <w:jc w:val="both"/>
        <w:rPr>
          <w:ins w:id="20705" w:author="0215Bazai" w:date="2021-05-13T10:16:00Z"/>
          <w:rFonts w:ascii="Times New Roman" w:eastAsia="Times New Roman" w:hAnsi="Times New Roman" w:cs="Times New Roman"/>
          <w:i/>
          <w:sz w:val="28"/>
          <w:szCs w:val="28"/>
          <w:lang w:eastAsia="ar-SA"/>
          <w:rPrChange w:id="20706" w:author="0215Bazai" w:date="2022-03-16T12:26:00Z">
            <w:rPr>
              <w:ins w:id="20707" w:author="0215Bazai" w:date="2021-05-13T10:16:00Z"/>
              <w:rFonts w:ascii="Times New Roman" w:eastAsia="Times New Roman" w:hAnsi="Times New Roman" w:cs="Times New Roman"/>
              <w:sz w:val="28"/>
              <w:szCs w:val="28"/>
              <w:lang w:eastAsia="ar-SA"/>
            </w:rPr>
          </w:rPrChange>
        </w:rPr>
      </w:pPr>
      <w:ins w:id="20708" w:author="0215Bazai" w:date="2021-05-13T10:16:00Z">
        <w:r w:rsidRPr="00A027B7">
          <w:rPr>
            <w:rFonts w:ascii="Times New Roman" w:eastAsia="Times New Roman" w:hAnsi="Times New Roman" w:cs="Times New Roman"/>
            <w:i/>
            <w:sz w:val="28"/>
            <w:szCs w:val="28"/>
            <w:lang w:eastAsia="ar-SA"/>
          </w:rPr>
          <w:t>В рамках основного мероприятия «Молодежная политика</w:t>
        </w:r>
      </w:ins>
      <w:ins w:id="20709" w:author="0215Bazai" w:date="2021-05-13T10:17:00Z">
        <w:r w:rsidRPr="00A027B7">
          <w:rPr>
            <w:rFonts w:ascii="Times New Roman" w:eastAsia="Times New Roman" w:hAnsi="Times New Roman" w:cs="Times New Roman"/>
            <w:i/>
            <w:sz w:val="28"/>
            <w:szCs w:val="28"/>
            <w:lang w:eastAsia="ar-SA"/>
          </w:rPr>
          <w:t>» были проведены следующие мероприятия:</w:t>
        </w:r>
      </w:ins>
    </w:p>
    <w:p w14:paraId="36261D8C" w14:textId="2BFF56CA" w:rsidR="007A01FE" w:rsidRPr="00A027B7" w:rsidDel="00607366" w:rsidRDefault="007A01FE" w:rsidP="007A01FE">
      <w:pPr>
        <w:suppressAutoHyphens/>
        <w:spacing w:after="0" w:line="240" w:lineRule="auto"/>
        <w:ind w:firstLine="709"/>
        <w:jc w:val="both"/>
        <w:rPr>
          <w:del w:id="20710" w:author="0215Bazai" w:date="2022-03-16T12:12:00Z"/>
          <w:rFonts w:ascii="Times New Roman" w:eastAsia="Times New Roman" w:hAnsi="Times New Roman" w:cs="Times New Roman"/>
          <w:sz w:val="28"/>
          <w:szCs w:val="28"/>
          <w:lang w:eastAsia="ar-SA"/>
        </w:rPr>
      </w:pPr>
      <w:del w:id="20711" w:author="0215Bazai" w:date="2022-03-16T12:12:00Z">
        <w:r w:rsidRPr="00A027B7" w:rsidDel="00607366">
          <w:rPr>
            <w:rFonts w:ascii="Times New Roman" w:eastAsia="Times New Roman" w:hAnsi="Times New Roman" w:cs="Times New Roman"/>
            <w:sz w:val="28"/>
            <w:szCs w:val="28"/>
            <w:lang w:eastAsia="ar-SA"/>
          </w:rPr>
          <w:delText>На территории МО «Майминский район» действует 6 военно-патриотических клубов, в которых состоят более 90 курсантов. Также Отделом по молодежной политике было организованно дальнейшее существование добровольческого движения «Важно знать», в составе 15 человек, и Молодежного Совета при Главе Администрации МО «Майминский район», в составе 20 человек.</w:delText>
        </w:r>
      </w:del>
    </w:p>
    <w:p w14:paraId="39D58DEE" w14:textId="77777777" w:rsidR="00607366" w:rsidRPr="00A027B7" w:rsidRDefault="007A01FE" w:rsidP="00607366">
      <w:pPr>
        <w:suppressAutoHyphens/>
        <w:spacing w:after="0" w:line="240" w:lineRule="auto"/>
        <w:ind w:firstLine="709"/>
        <w:jc w:val="both"/>
        <w:rPr>
          <w:ins w:id="20712" w:author="0215Bazai" w:date="2022-03-16T12:12:00Z"/>
          <w:rFonts w:ascii="Times New Roman" w:eastAsia="Times New Roman" w:hAnsi="Times New Roman" w:cs="Times New Roman"/>
          <w:sz w:val="28"/>
          <w:szCs w:val="28"/>
          <w:lang w:eastAsia="ru-RU"/>
          <w:rPrChange w:id="20713" w:author="0215Bazai" w:date="2022-03-16T12:26:00Z">
            <w:rPr>
              <w:ins w:id="20714" w:author="0215Bazai" w:date="2022-03-16T12:12:00Z"/>
              <w:rFonts w:ascii="Times New Roman" w:eastAsia="Times New Roman" w:hAnsi="Times New Roman" w:cs="Times New Roman"/>
              <w:sz w:val="28"/>
              <w:szCs w:val="28"/>
              <w:highlight w:val="yellow"/>
              <w:lang w:eastAsia="ru-RU"/>
            </w:rPr>
          </w:rPrChange>
        </w:rPr>
      </w:pPr>
      <w:r w:rsidRPr="00A027B7">
        <w:rPr>
          <w:rFonts w:ascii="Times New Roman" w:eastAsia="Times New Roman" w:hAnsi="Times New Roman" w:cs="Times New Roman"/>
          <w:sz w:val="28"/>
          <w:szCs w:val="28"/>
          <w:lang w:eastAsia="ar-SA"/>
        </w:rPr>
        <w:t>За 20</w:t>
      </w:r>
      <w:r w:rsidR="002E5E0F" w:rsidRPr="00A027B7">
        <w:rPr>
          <w:rFonts w:ascii="Times New Roman" w:eastAsia="Times New Roman" w:hAnsi="Times New Roman" w:cs="Times New Roman"/>
          <w:sz w:val="28"/>
          <w:szCs w:val="28"/>
          <w:lang w:eastAsia="ar-SA"/>
        </w:rPr>
        <w:t>2</w:t>
      </w:r>
      <w:del w:id="20715" w:author="0215Bazai" w:date="2022-03-16T12:12:00Z">
        <w:r w:rsidR="002E5E0F" w:rsidRPr="00A027B7" w:rsidDel="00607366">
          <w:rPr>
            <w:rFonts w:ascii="Times New Roman" w:eastAsia="Times New Roman" w:hAnsi="Times New Roman" w:cs="Times New Roman"/>
            <w:sz w:val="28"/>
            <w:szCs w:val="28"/>
            <w:lang w:eastAsia="ar-SA"/>
          </w:rPr>
          <w:delText>0</w:delText>
        </w:r>
      </w:del>
      <w:ins w:id="20716" w:author="0215Bazai" w:date="2022-03-16T12:12:00Z">
        <w:r w:rsidR="00607366" w:rsidRPr="00A027B7">
          <w:rPr>
            <w:rFonts w:ascii="Times New Roman" w:eastAsia="Times New Roman" w:hAnsi="Times New Roman" w:cs="Times New Roman"/>
            <w:sz w:val="28"/>
            <w:szCs w:val="28"/>
            <w:lang w:eastAsia="ar-SA"/>
            <w:rPrChange w:id="20717" w:author="0215Bazai" w:date="2022-03-16T12:26:00Z">
              <w:rPr>
                <w:rFonts w:ascii="Times New Roman" w:eastAsia="Times New Roman" w:hAnsi="Times New Roman" w:cs="Times New Roman"/>
                <w:sz w:val="28"/>
                <w:szCs w:val="28"/>
                <w:highlight w:val="yellow"/>
                <w:lang w:eastAsia="ar-SA"/>
              </w:rPr>
            </w:rPrChange>
          </w:rPr>
          <w:t>1</w:t>
        </w:r>
      </w:ins>
      <w:r w:rsidRPr="00A027B7">
        <w:rPr>
          <w:rFonts w:ascii="Times New Roman" w:eastAsia="Times New Roman" w:hAnsi="Times New Roman" w:cs="Times New Roman"/>
          <w:sz w:val="28"/>
          <w:szCs w:val="28"/>
          <w:lang w:eastAsia="ar-SA"/>
        </w:rPr>
        <w:t xml:space="preserve"> год отделом по молодежной политике</w:t>
      </w:r>
      <w:r w:rsidRPr="00A027B7">
        <w:rPr>
          <w:rFonts w:ascii="Times New Roman" w:eastAsia="Times New Roman" w:hAnsi="Times New Roman" w:cs="Times New Roman"/>
          <w:sz w:val="28"/>
          <w:szCs w:val="28"/>
          <w:lang w:eastAsia="ru-RU"/>
        </w:rPr>
        <w:t xml:space="preserve"> МБУ «</w:t>
      </w:r>
      <w:del w:id="20718" w:author="0215Bazai" w:date="2022-03-16T12:12:00Z">
        <w:r w:rsidRPr="00A027B7" w:rsidDel="00607366">
          <w:rPr>
            <w:rFonts w:ascii="Times New Roman" w:eastAsia="Times New Roman" w:hAnsi="Times New Roman" w:cs="Times New Roman"/>
            <w:sz w:val="28"/>
            <w:szCs w:val="28"/>
            <w:lang w:eastAsia="ru-RU"/>
          </w:rPr>
          <w:delText>ЦК</w:delText>
        </w:r>
        <w:r w:rsidR="002E5E0F" w:rsidRPr="00A027B7" w:rsidDel="00607366">
          <w:rPr>
            <w:rFonts w:ascii="Times New Roman" w:eastAsia="Times New Roman" w:hAnsi="Times New Roman" w:cs="Times New Roman"/>
            <w:sz w:val="28"/>
            <w:szCs w:val="28"/>
            <w:lang w:eastAsia="ru-RU"/>
          </w:rPr>
          <w:delText>и</w:delText>
        </w:r>
        <w:r w:rsidRPr="00A027B7" w:rsidDel="00607366">
          <w:rPr>
            <w:rFonts w:ascii="Times New Roman" w:eastAsia="Times New Roman" w:hAnsi="Times New Roman" w:cs="Times New Roman"/>
            <w:sz w:val="28"/>
            <w:szCs w:val="28"/>
            <w:lang w:eastAsia="ru-RU"/>
          </w:rPr>
          <w:delText>МП</w:delText>
        </w:r>
      </w:del>
      <w:ins w:id="20719" w:author="0215Bazai" w:date="2022-03-16T12:12:00Z">
        <w:r w:rsidR="00607366" w:rsidRPr="00A027B7">
          <w:rPr>
            <w:rFonts w:ascii="Times New Roman" w:eastAsia="Times New Roman" w:hAnsi="Times New Roman" w:cs="Times New Roman"/>
            <w:sz w:val="28"/>
            <w:szCs w:val="28"/>
            <w:lang w:eastAsia="ru-RU"/>
            <w:rPrChange w:id="20720" w:author="0215Bazai" w:date="2022-03-16T12:26:00Z">
              <w:rPr>
                <w:rFonts w:ascii="Times New Roman" w:eastAsia="Times New Roman" w:hAnsi="Times New Roman" w:cs="Times New Roman"/>
                <w:sz w:val="28"/>
                <w:szCs w:val="28"/>
                <w:highlight w:val="yellow"/>
                <w:lang w:eastAsia="ru-RU"/>
              </w:rPr>
            </w:rPrChange>
          </w:rPr>
          <w:t>Центр культуры и молодежной политики</w:t>
        </w:r>
      </w:ins>
      <w:r w:rsidRPr="00A027B7">
        <w:rPr>
          <w:rFonts w:ascii="Times New Roman" w:eastAsia="Times New Roman" w:hAnsi="Times New Roman" w:cs="Times New Roman"/>
          <w:sz w:val="28"/>
          <w:szCs w:val="28"/>
          <w:lang w:eastAsia="ru-RU"/>
        </w:rPr>
        <w:t>» МО «Майминский район»</w:t>
      </w:r>
      <w:ins w:id="20721" w:author="0215Bazai" w:date="2022-03-16T12:12:00Z">
        <w:r w:rsidR="00607366" w:rsidRPr="00A027B7">
          <w:rPr>
            <w:rFonts w:ascii="Times New Roman" w:eastAsia="Times New Roman" w:hAnsi="Times New Roman" w:cs="Times New Roman"/>
            <w:sz w:val="28"/>
            <w:szCs w:val="28"/>
            <w:lang w:eastAsia="ru-RU"/>
            <w:rPrChange w:id="20722" w:author="0215Bazai" w:date="2022-03-16T12:26:00Z">
              <w:rPr>
                <w:rFonts w:ascii="Times New Roman" w:eastAsia="Times New Roman" w:hAnsi="Times New Roman" w:cs="Times New Roman"/>
                <w:sz w:val="28"/>
                <w:szCs w:val="28"/>
                <w:highlight w:val="yellow"/>
                <w:lang w:eastAsia="ru-RU"/>
              </w:rPr>
            </w:rPrChange>
          </w:rPr>
          <w:t xml:space="preserve"> проведено 86 мероприятий.</w:t>
        </w:r>
      </w:ins>
    </w:p>
    <w:p w14:paraId="2C4F06C9" w14:textId="6B1FEDCC" w:rsidR="00607366" w:rsidRPr="00A027B7" w:rsidRDefault="007A01FE" w:rsidP="00607366">
      <w:pPr>
        <w:suppressAutoHyphens/>
        <w:spacing w:after="0" w:line="240" w:lineRule="auto"/>
        <w:ind w:firstLine="709"/>
        <w:jc w:val="both"/>
        <w:rPr>
          <w:ins w:id="20723" w:author="0215Bazai" w:date="2022-03-16T12:11:00Z"/>
          <w:rFonts w:ascii="Times New Roman" w:eastAsia="Times New Roman" w:hAnsi="Times New Roman" w:cs="Times New Roman"/>
          <w:b/>
          <w:sz w:val="28"/>
          <w:szCs w:val="28"/>
          <w:lang w:eastAsia="ar-SA"/>
          <w:rPrChange w:id="20724" w:author="0215Bazai" w:date="2022-03-16T12:26:00Z">
            <w:rPr>
              <w:ins w:id="20725" w:author="0215Bazai" w:date="2022-03-16T12:11:00Z"/>
              <w:rFonts w:ascii="Times New Roman" w:eastAsia="Times New Roman" w:hAnsi="Times New Roman" w:cs="Times New Roman"/>
              <w:b/>
              <w:sz w:val="28"/>
              <w:szCs w:val="28"/>
              <w:highlight w:val="yellow"/>
              <w:lang w:eastAsia="ar-SA"/>
            </w:rPr>
          </w:rPrChange>
        </w:rPr>
      </w:pPr>
      <w:del w:id="20726" w:author="0215Bazai" w:date="2022-03-16T12:13:00Z">
        <w:r w:rsidRPr="00A027B7" w:rsidDel="00607366">
          <w:rPr>
            <w:rFonts w:ascii="Times New Roman" w:eastAsia="Times New Roman" w:hAnsi="Times New Roman" w:cs="Times New Roman"/>
            <w:sz w:val="28"/>
            <w:szCs w:val="28"/>
            <w:lang w:eastAsia="ar-SA"/>
          </w:rPr>
          <w:delText xml:space="preserve">, совместно с Добровольческим движением «Важно </w:delText>
        </w:r>
      </w:del>
      <w:ins w:id="20727" w:author="0215Bazai" w:date="2022-03-16T12:13:00Z">
        <w:r w:rsidR="00607366" w:rsidRPr="00A027B7">
          <w:rPr>
            <w:rFonts w:ascii="Times New Roman" w:eastAsia="Times New Roman" w:hAnsi="Times New Roman" w:cs="Times New Roman"/>
            <w:sz w:val="28"/>
            <w:szCs w:val="28"/>
            <w:lang w:eastAsia="ar-SA"/>
            <w:rPrChange w:id="20728" w:author="0215Bazai" w:date="2022-03-16T12:26:00Z">
              <w:rPr>
                <w:rFonts w:ascii="Times New Roman" w:eastAsia="Times New Roman" w:hAnsi="Times New Roman" w:cs="Times New Roman"/>
                <w:sz w:val="28"/>
                <w:szCs w:val="28"/>
                <w:highlight w:val="yellow"/>
                <w:lang w:eastAsia="ar-SA"/>
              </w:rPr>
            </w:rPrChange>
          </w:rPr>
          <w:t xml:space="preserve">- </w:t>
        </w:r>
      </w:ins>
      <w:ins w:id="20729" w:author="0215Bazai" w:date="2022-03-16T12:11:00Z">
        <w:r w:rsidR="00607366" w:rsidRPr="00A027B7">
          <w:rPr>
            <w:rFonts w:ascii="Times New Roman" w:eastAsia="Times New Roman" w:hAnsi="Times New Roman" w:cs="Times New Roman"/>
            <w:sz w:val="28"/>
            <w:szCs w:val="28"/>
            <w:lang w:eastAsia="ar-SA"/>
            <w:rPrChange w:id="20730" w:author="0215Bazai" w:date="2022-03-16T12:26:00Z">
              <w:rPr>
                <w:rFonts w:ascii="Times New Roman" w:eastAsia="Times New Roman" w:hAnsi="Times New Roman" w:cs="Times New Roman"/>
                <w:sz w:val="28"/>
                <w:szCs w:val="28"/>
                <w:highlight w:val="yellow"/>
                <w:lang w:eastAsia="ar-SA"/>
              </w:rPr>
            </w:rPrChange>
          </w:rPr>
          <w:t>Работа</w:t>
        </w:r>
        <w:r w:rsidR="00607366" w:rsidRPr="00A027B7">
          <w:rPr>
            <w:rFonts w:ascii="Times New Roman" w:eastAsia="Times New Roman" w:hAnsi="Times New Roman" w:cs="Times New Roman"/>
            <w:b/>
            <w:sz w:val="28"/>
            <w:szCs w:val="28"/>
            <w:lang w:eastAsia="ar-SA"/>
            <w:rPrChange w:id="20731" w:author="0215Bazai" w:date="2022-03-16T12:26:00Z">
              <w:rPr>
                <w:rFonts w:ascii="Times New Roman" w:eastAsia="Times New Roman" w:hAnsi="Times New Roman" w:cs="Times New Roman"/>
                <w:b/>
                <w:sz w:val="28"/>
                <w:szCs w:val="28"/>
                <w:highlight w:val="yellow"/>
                <w:lang w:eastAsia="ar-SA"/>
              </w:rPr>
            </w:rPrChange>
          </w:rPr>
          <w:t xml:space="preserve"> </w:t>
        </w:r>
        <w:r w:rsidR="00607366" w:rsidRPr="00A027B7">
          <w:rPr>
            <w:rFonts w:ascii="Times New Roman" w:eastAsia="Times New Roman" w:hAnsi="Times New Roman" w:cs="Times New Roman"/>
            <w:sz w:val="28"/>
            <w:szCs w:val="28"/>
            <w:lang w:eastAsia="ar-SA"/>
            <w:rPrChange w:id="20732" w:author="0215Bazai" w:date="2022-03-16T12:26:00Z">
              <w:rPr>
                <w:rFonts w:ascii="Times New Roman" w:eastAsia="Times New Roman" w:hAnsi="Times New Roman" w:cs="Times New Roman"/>
                <w:b/>
                <w:sz w:val="28"/>
                <w:szCs w:val="28"/>
                <w:highlight w:val="yellow"/>
                <w:lang w:eastAsia="ar-SA"/>
              </w:rPr>
            </w:rPrChange>
          </w:rPr>
          <w:t>с детьми, подростками, молодежью</w:t>
        </w:r>
      </w:ins>
      <w:ins w:id="20733" w:author="0215Bazai" w:date="2022-03-16T12:13:00Z">
        <w:r w:rsidR="00607366" w:rsidRPr="00A027B7">
          <w:rPr>
            <w:rFonts w:ascii="Times New Roman" w:eastAsia="Times New Roman" w:hAnsi="Times New Roman" w:cs="Times New Roman"/>
            <w:sz w:val="28"/>
            <w:szCs w:val="28"/>
            <w:lang w:eastAsia="ar-SA"/>
            <w:rPrChange w:id="20734" w:author="0215Bazai" w:date="2022-03-16T12:26:00Z">
              <w:rPr>
                <w:rFonts w:ascii="Times New Roman" w:eastAsia="Times New Roman" w:hAnsi="Times New Roman" w:cs="Times New Roman"/>
                <w:sz w:val="28"/>
                <w:szCs w:val="28"/>
                <w:highlight w:val="yellow"/>
                <w:lang w:eastAsia="ar-SA"/>
              </w:rPr>
            </w:rPrChange>
          </w:rPr>
          <w:t>:</w:t>
        </w:r>
      </w:ins>
      <w:ins w:id="20735" w:author="0215Bazai" w:date="2022-03-16T12:11:00Z">
        <w:r w:rsidR="00607366" w:rsidRPr="00A027B7">
          <w:rPr>
            <w:rFonts w:ascii="Times New Roman" w:eastAsia="Times New Roman" w:hAnsi="Times New Roman" w:cs="Times New Roman"/>
            <w:b/>
            <w:sz w:val="28"/>
            <w:szCs w:val="28"/>
            <w:lang w:eastAsia="ar-SA"/>
            <w:rPrChange w:id="20736" w:author="0215Bazai" w:date="2022-03-16T12:26:00Z">
              <w:rPr>
                <w:rFonts w:ascii="Times New Roman" w:eastAsia="Times New Roman" w:hAnsi="Times New Roman" w:cs="Times New Roman"/>
                <w:b/>
                <w:sz w:val="28"/>
                <w:szCs w:val="28"/>
                <w:highlight w:val="yellow"/>
                <w:lang w:eastAsia="ar-SA"/>
              </w:rPr>
            </w:rPrChange>
          </w:rPr>
          <w:t xml:space="preserve"> </w:t>
        </w:r>
      </w:ins>
    </w:p>
    <w:p w14:paraId="4E59CB3B" w14:textId="41D98521" w:rsidR="00607366" w:rsidRPr="00A027B7" w:rsidRDefault="00607366">
      <w:pPr>
        <w:suppressAutoHyphens/>
        <w:spacing w:after="0" w:line="240" w:lineRule="auto"/>
        <w:ind w:firstLine="709"/>
        <w:jc w:val="both"/>
        <w:rPr>
          <w:ins w:id="20737" w:author="0215Bazai" w:date="2022-03-16T12:11:00Z"/>
          <w:rFonts w:ascii="Times New Roman" w:eastAsia="Times New Roman" w:hAnsi="Times New Roman" w:cs="Times New Roman"/>
          <w:sz w:val="28"/>
          <w:szCs w:val="28"/>
          <w:lang w:eastAsia="ar-SA"/>
          <w:rPrChange w:id="20738" w:author="0215Bazai" w:date="2022-03-16T12:26:00Z">
            <w:rPr>
              <w:ins w:id="20739" w:author="0215Bazai" w:date="2022-03-16T12:11:00Z"/>
              <w:rFonts w:ascii="Times New Roman" w:eastAsia="Times New Roman" w:hAnsi="Times New Roman" w:cs="Times New Roman"/>
              <w:sz w:val="28"/>
              <w:szCs w:val="28"/>
              <w:highlight w:val="yellow"/>
              <w:lang w:eastAsia="ar-SA"/>
            </w:rPr>
          </w:rPrChange>
        </w:rPr>
      </w:pPr>
      <w:ins w:id="20740" w:author="0215Bazai" w:date="2022-03-16T12:14:00Z">
        <w:r w:rsidRPr="00A027B7">
          <w:rPr>
            <w:rFonts w:ascii="Times New Roman" w:eastAsia="Times New Roman" w:hAnsi="Times New Roman" w:cs="Times New Roman"/>
            <w:sz w:val="28"/>
            <w:szCs w:val="28"/>
            <w:lang w:eastAsia="ar-SA"/>
            <w:rPrChange w:id="20741" w:author="0215Bazai" w:date="2022-03-16T12:26:00Z">
              <w:rPr>
                <w:rFonts w:ascii="Times New Roman" w:eastAsia="Times New Roman" w:hAnsi="Times New Roman" w:cs="Times New Roman"/>
                <w:sz w:val="28"/>
                <w:szCs w:val="28"/>
                <w:highlight w:val="yellow"/>
                <w:lang w:eastAsia="ar-SA"/>
              </w:rPr>
            </w:rPrChange>
          </w:rPr>
          <w:t xml:space="preserve">* </w:t>
        </w:r>
      </w:ins>
      <w:ins w:id="20742" w:author="0215Bazai" w:date="2022-03-16T12:11:00Z">
        <w:r w:rsidRPr="00A027B7">
          <w:rPr>
            <w:rFonts w:ascii="Times New Roman" w:eastAsia="Times New Roman" w:hAnsi="Times New Roman" w:cs="Times New Roman"/>
            <w:sz w:val="28"/>
            <w:szCs w:val="28"/>
            <w:lang w:eastAsia="ar-SA"/>
            <w:rPrChange w:id="20743" w:author="0215Bazai" w:date="2022-03-16T12:26:00Z">
              <w:rPr>
                <w:rFonts w:ascii="Times New Roman" w:eastAsia="Times New Roman" w:hAnsi="Times New Roman" w:cs="Times New Roman"/>
                <w:sz w:val="28"/>
                <w:szCs w:val="28"/>
                <w:highlight w:val="yellow"/>
                <w:lang w:eastAsia="ar-SA"/>
              </w:rPr>
            </w:rPrChange>
          </w:rPr>
          <w:t>Интеллектуальная игра «УМКА»</w:t>
        </w:r>
      </w:ins>
      <w:ins w:id="20744" w:author="0215Bazai" w:date="2022-03-16T12:14:00Z">
        <w:r w:rsidRPr="00A027B7">
          <w:rPr>
            <w:rFonts w:ascii="Times New Roman" w:eastAsia="Times New Roman" w:hAnsi="Times New Roman" w:cs="Times New Roman"/>
            <w:sz w:val="28"/>
            <w:szCs w:val="28"/>
            <w:lang w:eastAsia="ar-SA"/>
            <w:rPrChange w:id="20745" w:author="0215Bazai" w:date="2022-03-16T12:26:00Z">
              <w:rPr>
                <w:rFonts w:ascii="Times New Roman" w:eastAsia="Times New Roman" w:hAnsi="Times New Roman" w:cs="Times New Roman"/>
                <w:sz w:val="28"/>
                <w:szCs w:val="28"/>
                <w:highlight w:val="yellow"/>
                <w:lang w:eastAsia="ar-SA"/>
              </w:rPr>
            </w:rPrChange>
          </w:rPr>
          <w:t>;</w:t>
        </w:r>
      </w:ins>
      <w:ins w:id="20746" w:author="0215Bazai" w:date="2022-03-16T12:11:00Z">
        <w:r w:rsidRPr="00A027B7">
          <w:rPr>
            <w:rFonts w:ascii="Times New Roman" w:eastAsia="Times New Roman" w:hAnsi="Times New Roman" w:cs="Times New Roman"/>
            <w:sz w:val="28"/>
            <w:szCs w:val="28"/>
            <w:lang w:eastAsia="ar-SA"/>
            <w:rPrChange w:id="20747" w:author="0215Bazai" w:date="2022-03-16T12:26:00Z">
              <w:rPr>
                <w:rFonts w:ascii="Times New Roman" w:eastAsia="Times New Roman" w:hAnsi="Times New Roman" w:cs="Times New Roman"/>
                <w:sz w:val="28"/>
                <w:szCs w:val="28"/>
                <w:highlight w:val="yellow"/>
                <w:lang w:eastAsia="ar-SA"/>
              </w:rPr>
            </w:rPrChange>
          </w:rPr>
          <w:t xml:space="preserve"> </w:t>
        </w:r>
      </w:ins>
    </w:p>
    <w:p w14:paraId="65D67D75" w14:textId="78A7C5EA" w:rsidR="00607366" w:rsidRPr="00A027B7" w:rsidRDefault="00607366" w:rsidP="00607366">
      <w:pPr>
        <w:suppressAutoHyphens/>
        <w:spacing w:after="0" w:line="240" w:lineRule="auto"/>
        <w:ind w:firstLine="709"/>
        <w:jc w:val="both"/>
        <w:rPr>
          <w:ins w:id="20748" w:author="0215Bazai" w:date="2022-03-16T12:11:00Z"/>
          <w:rFonts w:ascii="Times New Roman" w:eastAsia="Times New Roman" w:hAnsi="Times New Roman" w:cs="Times New Roman"/>
          <w:sz w:val="28"/>
          <w:szCs w:val="28"/>
          <w:lang w:eastAsia="ar-SA"/>
          <w:rPrChange w:id="20749" w:author="0215Bazai" w:date="2022-03-16T12:26:00Z">
            <w:rPr>
              <w:ins w:id="20750" w:author="0215Bazai" w:date="2022-03-16T12:11:00Z"/>
              <w:rFonts w:ascii="Times New Roman" w:eastAsia="Times New Roman" w:hAnsi="Times New Roman" w:cs="Times New Roman"/>
              <w:sz w:val="28"/>
              <w:szCs w:val="28"/>
              <w:highlight w:val="yellow"/>
              <w:lang w:eastAsia="ar-SA"/>
            </w:rPr>
          </w:rPrChange>
        </w:rPr>
      </w:pPr>
      <w:ins w:id="20751" w:author="0215Bazai" w:date="2022-03-16T12:14:00Z">
        <w:r w:rsidRPr="00A027B7">
          <w:rPr>
            <w:rFonts w:ascii="Times New Roman" w:eastAsia="Times New Roman" w:hAnsi="Times New Roman" w:cs="Times New Roman"/>
            <w:sz w:val="28"/>
            <w:szCs w:val="28"/>
            <w:lang w:eastAsia="ar-SA"/>
            <w:rPrChange w:id="20752" w:author="0215Bazai" w:date="2022-03-16T12:26:00Z">
              <w:rPr>
                <w:rFonts w:ascii="Times New Roman" w:eastAsia="Times New Roman" w:hAnsi="Times New Roman" w:cs="Times New Roman"/>
                <w:sz w:val="28"/>
                <w:szCs w:val="28"/>
                <w:highlight w:val="yellow"/>
                <w:lang w:eastAsia="ar-SA"/>
              </w:rPr>
            </w:rPrChange>
          </w:rPr>
          <w:t>* С</w:t>
        </w:r>
      </w:ins>
      <w:ins w:id="20753" w:author="0215Bazai" w:date="2022-03-16T12:11:00Z">
        <w:r w:rsidRPr="00A027B7">
          <w:rPr>
            <w:rFonts w:ascii="Times New Roman" w:eastAsia="Times New Roman" w:hAnsi="Times New Roman" w:cs="Times New Roman"/>
            <w:sz w:val="28"/>
            <w:szCs w:val="28"/>
            <w:lang w:eastAsia="ar-SA"/>
            <w:rPrChange w:id="20754" w:author="0215Bazai" w:date="2022-03-16T12:26:00Z">
              <w:rPr>
                <w:rFonts w:ascii="Times New Roman" w:eastAsia="Times New Roman" w:hAnsi="Times New Roman" w:cs="Times New Roman"/>
                <w:sz w:val="28"/>
                <w:szCs w:val="28"/>
                <w:highlight w:val="yellow"/>
                <w:lang w:eastAsia="ar-SA"/>
              </w:rPr>
            </w:rPrChange>
          </w:rPr>
          <w:t xml:space="preserve"> 13 по 17 февраля в Соузгинском сельском доме культуры состоялся «День всех влюбленных» (Литературное караоке). Впервые был использован такой формат чтения стихов в режиме онлайн. Данный ролик набрал наибольшее количество просмотров за сутки – 1508 просмотров.</w:t>
        </w:r>
      </w:ins>
    </w:p>
    <w:p w14:paraId="7097E856" w14:textId="5A67F7C4" w:rsidR="00607366" w:rsidRPr="00A027B7" w:rsidRDefault="00607366" w:rsidP="00607366">
      <w:pPr>
        <w:suppressAutoHyphens/>
        <w:spacing w:after="0" w:line="240" w:lineRule="auto"/>
        <w:ind w:firstLine="709"/>
        <w:jc w:val="both"/>
        <w:rPr>
          <w:ins w:id="20755" w:author="0215Bazai" w:date="2022-03-16T12:11:00Z"/>
          <w:rFonts w:ascii="Times New Roman" w:eastAsia="Times New Roman" w:hAnsi="Times New Roman" w:cs="Times New Roman"/>
          <w:sz w:val="28"/>
          <w:szCs w:val="28"/>
          <w:lang w:eastAsia="ar-SA"/>
          <w:rPrChange w:id="20756" w:author="0215Bazai" w:date="2022-03-16T12:26:00Z">
            <w:rPr>
              <w:ins w:id="20757" w:author="0215Bazai" w:date="2022-03-16T12:11:00Z"/>
              <w:rFonts w:ascii="Times New Roman" w:eastAsia="Times New Roman" w:hAnsi="Times New Roman" w:cs="Times New Roman"/>
              <w:sz w:val="28"/>
              <w:szCs w:val="28"/>
              <w:highlight w:val="yellow"/>
              <w:lang w:eastAsia="ar-SA"/>
            </w:rPr>
          </w:rPrChange>
        </w:rPr>
      </w:pPr>
      <w:ins w:id="20758" w:author="0215Bazai" w:date="2022-03-16T12:14:00Z">
        <w:r w:rsidRPr="00A027B7">
          <w:rPr>
            <w:rFonts w:ascii="Times New Roman" w:eastAsia="Times New Roman" w:hAnsi="Times New Roman" w:cs="Times New Roman"/>
            <w:sz w:val="28"/>
            <w:szCs w:val="28"/>
            <w:lang w:eastAsia="ar-SA"/>
            <w:rPrChange w:id="20759" w:author="0215Bazai" w:date="2022-03-16T12:26:00Z">
              <w:rPr>
                <w:rFonts w:ascii="Times New Roman" w:eastAsia="Times New Roman" w:hAnsi="Times New Roman" w:cs="Times New Roman"/>
                <w:sz w:val="28"/>
                <w:szCs w:val="28"/>
                <w:highlight w:val="yellow"/>
                <w:lang w:eastAsia="ar-SA"/>
              </w:rPr>
            </w:rPrChange>
          </w:rPr>
          <w:t xml:space="preserve">* </w:t>
        </w:r>
      </w:ins>
      <w:ins w:id="20760" w:author="0215Bazai" w:date="2022-03-16T12:11:00Z">
        <w:r w:rsidRPr="00A027B7">
          <w:rPr>
            <w:rFonts w:ascii="Times New Roman" w:eastAsia="Times New Roman" w:hAnsi="Times New Roman" w:cs="Times New Roman"/>
            <w:sz w:val="28"/>
            <w:szCs w:val="28"/>
            <w:lang w:eastAsia="ar-SA"/>
            <w:rPrChange w:id="20761" w:author="0215Bazai" w:date="2022-03-16T12:26:00Z">
              <w:rPr>
                <w:rFonts w:ascii="Times New Roman" w:eastAsia="Times New Roman" w:hAnsi="Times New Roman" w:cs="Times New Roman"/>
                <w:sz w:val="28"/>
                <w:szCs w:val="28"/>
                <w:highlight w:val="yellow"/>
                <w:lang w:eastAsia="ar-SA"/>
              </w:rPr>
            </w:rPrChange>
          </w:rPr>
          <w:t>16</w:t>
        </w:r>
      </w:ins>
      <w:ins w:id="20762" w:author="0215Bazai" w:date="2022-03-16T12:15:00Z">
        <w:r w:rsidRPr="00A027B7">
          <w:rPr>
            <w:rFonts w:ascii="Times New Roman" w:eastAsia="Times New Roman" w:hAnsi="Times New Roman" w:cs="Times New Roman"/>
            <w:sz w:val="28"/>
            <w:szCs w:val="28"/>
            <w:lang w:eastAsia="ar-SA"/>
            <w:rPrChange w:id="20763" w:author="0215Bazai" w:date="2022-03-16T12:26:00Z">
              <w:rPr>
                <w:rFonts w:ascii="Times New Roman" w:eastAsia="Times New Roman" w:hAnsi="Times New Roman" w:cs="Times New Roman"/>
                <w:sz w:val="28"/>
                <w:szCs w:val="28"/>
                <w:highlight w:val="yellow"/>
                <w:lang w:eastAsia="ar-SA"/>
              </w:rPr>
            </w:rPrChange>
          </w:rPr>
          <w:t xml:space="preserve"> мая</w:t>
        </w:r>
      </w:ins>
      <w:ins w:id="20764" w:author="0215Bazai" w:date="2022-03-16T12:11:00Z">
        <w:r w:rsidRPr="00A027B7">
          <w:rPr>
            <w:rFonts w:ascii="Times New Roman" w:eastAsia="Times New Roman" w:hAnsi="Times New Roman" w:cs="Times New Roman"/>
            <w:sz w:val="28"/>
            <w:szCs w:val="28"/>
            <w:lang w:eastAsia="ar-SA"/>
            <w:rPrChange w:id="20765" w:author="0215Bazai" w:date="2022-03-16T12:26:00Z">
              <w:rPr>
                <w:rFonts w:ascii="Times New Roman" w:eastAsia="Times New Roman" w:hAnsi="Times New Roman" w:cs="Times New Roman"/>
                <w:sz w:val="28"/>
                <w:szCs w:val="28"/>
                <w:highlight w:val="yellow"/>
                <w:lang w:eastAsia="ar-SA"/>
              </w:rPr>
            </w:rPrChange>
          </w:rPr>
          <w:t xml:space="preserve"> в Кызыл-Озекском </w:t>
        </w:r>
      </w:ins>
      <w:ins w:id="20766" w:author="0215Bazai" w:date="2022-03-16T12:14:00Z">
        <w:r w:rsidRPr="00A027B7">
          <w:rPr>
            <w:rFonts w:ascii="Times New Roman" w:eastAsia="Times New Roman" w:hAnsi="Times New Roman" w:cs="Times New Roman"/>
            <w:sz w:val="28"/>
            <w:szCs w:val="28"/>
            <w:lang w:eastAsia="ar-SA"/>
            <w:rPrChange w:id="20767" w:author="0215Bazai" w:date="2022-03-16T12:26:00Z">
              <w:rPr>
                <w:rFonts w:ascii="Times New Roman" w:eastAsia="Times New Roman" w:hAnsi="Times New Roman" w:cs="Times New Roman"/>
                <w:sz w:val="28"/>
                <w:szCs w:val="28"/>
                <w:highlight w:val="yellow"/>
                <w:lang w:eastAsia="ar-SA"/>
              </w:rPr>
            </w:rPrChange>
          </w:rPr>
          <w:t>СДК состоялся</w:t>
        </w:r>
      </w:ins>
      <w:ins w:id="20768" w:author="0215Bazai" w:date="2022-03-16T12:11:00Z">
        <w:r w:rsidRPr="00A027B7">
          <w:rPr>
            <w:rFonts w:ascii="Times New Roman" w:eastAsia="Times New Roman" w:hAnsi="Times New Roman" w:cs="Times New Roman"/>
            <w:sz w:val="28"/>
            <w:szCs w:val="28"/>
            <w:lang w:eastAsia="ar-SA"/>
            <w:rPrChange w:id="20769" w:author="0215Bazai" w:date="2022-03-16T12:26:00Z">
              <w:rPr>
                <w:rFonts w:ascii="Times New Roman" w:eastAsia="Times New Roman" w:hAnsi="Times New Roman" w:cs="Times New Roman"/>
                <w:sz w:val="28"/>
                <w:szCs w:val="28"/>
                <w:highlight w:val="yellow"/>
                <w:lang w:eastAsia="ar-SA"/>
              </w:rPr>
            </w:rPrChange>
          </w:rPr>
          <w:t xml:space="preserve"> Фетиваль-конкурс «Шанс на успех» посвященный 30-летию со дня образования Республики Алтай и 265-летию вхождения алтайского народа в состав Российского </w:t>
        </w:r>
      </w:ins>
      <w:ins w:id="20770" w:author="0215Bazai" w:date="2022-03-16T12:14:00Z">
        <w:r w:rsidRPr="00A027B7">
          <w:rPr>
            <w:rFonts w:ascii="Times New Roman" w:eastAsia="Times New Roman" w:hAnsi="Times New Roman" w:cs="Times New Roman"/>
            <w:sz w:val="28"/>
            <w:szCs w:val="28"/>
            <w:lang w:eastAsia="ar-SA"/>
            <w:rPrChange w:id="20771" w:author="0215Bazai" w:date="2022-03-16T12:26:00Z">
              <w:rPr>
                <w:rFonts w:ascii="Times New Roman" w:eastAsia="Times New Roman" w:hAnsi="Times New Roman" w:cs="Times New Roman"/>
                <w:sz w:val="28"/>
                <w:szCs w:val="28"/>
                <w:highlight w:val="yellow"/>
                <w:lang w:eastAsia="ar-SA"/>
              </w:rPr>
            </w:rPrChange>
          </w:rPr>
          <w:t>государства</w:t>
        </w:r>
      </w:ins>
      <w:ins w:id="20772" w:author="0215Bazai" w:date="2022-03-16T12:15:00Z">
        <w:r w:rsidRPr="00A027B7">
          <w:rPr>
            <w:rFonts w:ascii="Times New Roman" w:eastAsia="Times New Roman" w:hAnsi="Times New Roman" w:cs="Times New Roman"/>
            <w:sz w:val="28"/>
            <w:szCs w:val="28"/>
            <w:lang w:eastAsia="ar-SA"/>
            <w:rPrChange w:id="20773" w:author="0215Bazai" w:date="2022-03-16T12:26:00Z">
              <w:rPr>
                <w:rFonts w:ascii="Times New Roman" w:eastAsia="Times New Roman" w:hAnsi="Times New Roman" w:cs="Times New Roman"/>
                <w:sz w:val="28"/>
                <w:szCs w:val="28"/>
                <w:highlight w:val="yellow"/>
                <w:lang w:eastAsia="ar-SA"/>
              </w:rPr>
            </w:rPrChange>
          </w:rPr>
          <w:t>;</w:t>
        </w:r>
      </w:ins>
    </w:p>
    <w:p w14:paraId="55E912A9" w14:textId="2294CCF7" w:rsidR="00607366" w:rsidRPr="00A027B7" w:rsidRDefault="00607366">
      <w:pPr>
        <w:suppressAutoHyphens/>
        <w:spacing w:after="0" w:line="240" w:lineRule="auto"/>
        <w:ind w:firstLine="709"/>
        <w:jc w:val="both"/>
        <w:rPr>
          <w:ins w:id="20774" w:author="0215Bazai" w:date="2022-03-16T12:16:00Z"/>
          <w:rFonts w:ascii="Times New Roman" w:eastAsia="Times New Roman" w:hAnsi="Times New Roman" w:cs="Times New Roman"/>
          <w:sz w:val="28"/>
          <w:szCs w:val="28"/>
          <w:lang w:eastAsia="ar-SA"/>
          <w:rPrChange w:id="20775" w:author="0215Bazai" w:date="2022-03-16T12:26:00Z">
            <w:rPr>
              <w:ins w:id="20776" w:author="0215Bazai" w:date="2022-03-16T12:16:00Z"/>
              <w:rFonts w:ascii="Times New Roman" w:eastAsia="Times New Roman" w:hAnsi="Times New Roman" w:cs="Times New Roman"/>
              <w:sz w:val="28"/>
              <w:szCs w:val="28"/>
              <w:highlight w:val="yellow"/>
              <w:lang w:eastAsia="ar-SA"/>
            </w:rPr>
          </w:rPrChange>
        </w:rPr>
      </w:pPr>
      <w:ins w:id="20777" w:author="0215Bazai" w:date="2022-03-16T12:15:00Z">
        <w:r w:rsidRPr="00A027B7">
          <w:rPr>
            <w:rFonts w:ascii="Times New Roman" w:eastAsia="Times New Roman" w:hAnsi="Times New Roman" w:cs="Times New Roman"/>
            <w:sz w:val="28"/>
            <w:szCs w:val="28"/>
            <w:lang w:eastAsia="ar-SA"/>
            <w:rPrChange w:id="20778" w:author="0215Bazai" w:date="2022-03-16T12:26:00Z">
              <w:rPr>
                <w:rFonts w:ascii="Times New Roman" w:eastAsia="Times New Roman" w:hAnsi="Times New Roman" w:cs="Times New Roman"/>
                <w:sz w:val="28"/>
                <w:szCs w:val="28"/>
                <w:highlight w:val="yellow"/>
                <w:lang w:eastAsia="ar-SA"/>
              </w:rPr>
            </w:rPrChange>
          </w:rPr>
          <w:t xml:space="preserve">* </w:t>
        </w:r>
      </w:ins>
      <w:ins w:id="20779" w:author="0215Bazai" w:date="2022-03-16T12:11:00Z">
        <w:r w:rsidRPr="00A027B7">
          <w:rPr>
            <w:rFonts w:ascii="Times New Roman" w:eastAsia="Times New Roman" w:hAnsi="Times New Roman" w:cs="Times New Roman"/>
            <w:sz w:val="28"/>
            <w:szCs w:val="28"/>
            <w:lang w:eastAsia="ar-SA"/>
            <w:rPrChange w:id="20780" w:author="0215Bazai" w:date="2022-03-16T12:26:00Z">
              <w:rPr>
                <w:rFonts w:ascii="Times New Roman" w:eastAsia="Times New Roman" w:hAnsi="Times New Roman" w:cs="Times New Roman"/>
                <w:sz w:val="28"/>
                <w:szCs w:val="28"/>
                <w:highlight w:val="yellow"/>
                <w:lang w:eastAsia="ar-SA"/>
              </w:rPr>
            </w:rPrChange>
          </w:rPr>
          <w:t xml:space="preserve">12 апреля Соузгинская библиотека и Соузгинский СДК организовали познавательно – игровую программу для школьников «Путь к звёздам». </w:t>
        </w:r>
      </w:ins>
    </w:p>
    <w:p w14:paraId="160CA2A7" w14:textId="3D6F9DA8" w:rsidR="00C76CD5" w:rsidRPr="00A027B7" w:rsidRDefault="00C76CD5" w:rsidP="00C76CD5">
      <w:pPr>
        <w:suppressAutoHyphens/>
        <w:spacing w:after="0" w:line="240" w:lineRule="auto"/>
        <w:ind w:firstLine="709"/>
        <w:jc w:val="both"/>
        <w:rPr>
          <w:ins w:id="20781" w:author="0215Bazai" w:date="2022-03-16T12:16:00Z"/>
          <w:rFonts w:ascii="Times New Roman" w:eastAsia="Times New Roman" w:hAnsi="Times New Roman" w:cs="Times New Roman"/>
          <w:b/>
          <w:sz w:val="28"/>
          <w:szCs w:val="28"/>
          <w:lang w:eastAsia="ar-SA"/>
          <w:rPrChange w:id="20782" w:author="0215Bazai" w:date="2022-03-16T12:26:00Z">
            <w:rPr>
              <w:ins w:id="20783" w:author="0215Bazai" w:date="2022-03-16T12:16:00Z"/>
              <w:rFonts w:ascii="Times New Roman" w:eastAsia="Times New Roman" w:hAnsi="Times New Roman" w:cs="Times New Roman"/>
              <w:b/>
              <w:sz w:val="28"/>
              <w:szCs w:val="28"/>
              <w:highlight w:val="yellow"/>
              <w:lang w:eastAsia="ar-SA"/>
            </w:rPr>
          </w:rPrChange>
        </w:rPr>
      </w:pPr>
      <w:ins w:id="20784" w:author="0215Bazai" w:date="2022-03-16T12:17:00Z">
        <w:r w:rsidRPr="00A027B7">
          <w:rPr>
            <w:rFonts w:ascii="Times New Roman" w:eastAsia="Times New Roman" w:hAnsi="Times New Roman" w:cs="Times New Roman"/>
            <w:sz w:val="28"/>
            <w:szCs w:val="28"/>
            <w:lang w:eastAsia="ar-SA"/>
            <w:rPrChange w:id="20785" w:author="0215Bazai" w:date="2022-03-16T12:26:00Z">
              <w:rPr>
                <w:rFonts w:ascii="Times New Roman" w:eastAsia="Times New Roman" w:hAnsi="Times New Roman" w:cs="Times New Roman"/>
                <w:sz w:val="28"/>
                <w:szCs w:val="28"/>
                <w:highlight w:val="yellow"/>
                <w:lang w:eastAsia="ar-SA"/>
              </w:rPr>
            </w:rPrChange>
          </w:rPr>
          <w:t xml:space="preserve">- </w:t>
        </w:r>
      </w:ins>
      <w:ins w:id="20786" w:author="0215Bazai" w:date="2022-03-16T12:16:00Z">
        <w:r w:rsidRPr="00A027B7">
          <w:rPr>
            <w:rFonts w:ascii="Times New Roman" w:eastAsia="Times New Roman" w:hAnsi="Times New Roman" w:cs="Times New Roman"/>
            <w:sz w:val="28"/>
            <w:szCs w:val="28"/>
            <w:lang w:eastAsia="ar-SA"/>
            <w:rPrChange w:id="20787" w:author="0215Bazai" w:date="2022-03-16T12:26:00Z">
              <w:rPr>
                <w:rFonts w:ascii="Times New Roman" w:eastAsia="Times New Roman" w:hAnsi="Times New Roman" w:cs="Times New Roman"/>
                <w:sz w:val="28"/>
                <w:szCs w:val="28"/>
                <w:highlight w:val="yellow"/>
                <w:lang w:eastAsia="ar-SA"/>
              </w:rPr>
            </w:rPrChange>
          </w:rPr>
          <w:t xml:space="preserve">Сведения о мероприятиях, направленных </w:t>
        </w:r>
        <w:r w:rsidRPr="00A027B7">
          <w:rPr>
            <w:rFonts w:ascii="Times New Roman" w:eastAsia="Times New Roman" w:hAnsi="Times New Roman" w:cs="Times New Roman"/>
            <w:sz w:val="28"/>
            <w:szCs w:val="28"/>
            <w:lang w:eastAsia="ar-SA"/>
            <w:rPrChange w:id="20788" w:author="0215Bazai" w:date="2022-03-16T12:26:00Z">
              <w:rPr>
                <w:rFonts w:ascii="Times New Roman" w:eastAsia="Times New Roman" w:hAnsi="Times New Roman" w:cs="Times New Roman"/>
                <w:b/>
                <w:sz w:val="28"/>
                <w:szCs w:val="28"/>
                <w:highlight w:val="yellow"/>
                <w:lang w:eastAsia="ar-SA"/>
              </w:rPr>
            </w:rPrChange>
          </w:rPr>
          <w:t xml:space="preserve">на профилактику правонарушений, наркомании, табакокурения и суицидальных </w:t>
        </w:r>
      </w:ins>
      <w:ins w:id="20789" w:author="0215Bazai" w:date="2022-03-16T12:17:00Z">
        <w:r w:rsidRPr="00A027B7">
          <w:rPr>
            <w:rFonts w:ascii="Times New Roman" w:eastAsia="Times New Roman" w:hAnsi="Times New Roman" w:cs="Times New Roman"/>
            <w:sz w:val="28"/>
            <w:szCs w:val="28"/>
            <w:lang w:eastAsia="ar-SA"/>
            <w:rPrChange w:id="20790" w:author="0215Bazai" w:date="2022-03-16T12:26:00Z">
              <w:rPr>
                <w:rFonts w:ascii="Times New Roman" w:eastAsia="Times New Roman" w:hAnsi="Times New Roman" w:cs="Times New Roman"/>
                <w:sz w:val="28"/>
                <w:szCs w:val="28"/>
                <w:highlight w:val="yellow"/>
                <w:lang w:eastAsia="ar-SA"/>
              </w:rPr>
            </w:rPrChange>
          </w:rPr>
          <w:t>действий</w:t>
        </w:r>
        <w:r w:rsidRPr="00A027B7">
          <w:rPr>
            <w:rFonts w:ascii="Times New Roman" w:eastAsia="Times New Roman" w:hAnsi="Times New Roman" w:cs="Times New Roman"/>
            <w:b/>
            <w:sz w:val="28"/>
            <w:szCs w:val="28"/>
            <w:lang w:eastAsia="ar-SA"/>
            <w:rPrChange w:id="20791" w:author="0215Bazai" w:date="2022-03-16T12:26:00Z">
              <w:rPr>
                <w:rFonts w:ascii="Times New Roman" w:eastAsia="Times New Roman" w:hAnsi="Times New Roman" w:cs="Times New Roman"/>
                <w:b/>
                <w:sz w:val="28"/>
                <w:szCs w:val="28"/>
                <w:highlight w:val="yellow"/>
                <w:lang w:eastAsia="ar-SA"/>
              </w:rPr>
            </w:rPrChange>
          </w:rPr>
          <w:t xml:space="preserve"> </w:t>
        </w:r>
        <w:r w:rsidRPr="00A027B7">
          <w:rPr>
            <w:rFonts w:ascii="Times New Roman" w:eastAsia="Times New Roman" w:hAnsi="Times New Roman" w:cs="Times New Roman"/>
            <w:sz w:val="28"/>
            <w:szCs w:val="28"/>
            <w:lang w:eastAsia="ar-SA"/>
            <w:rPrChange w:id="20792" w:author="0215Bazai" w:date="2022-03-16T12:26:00Z">
              <w:rPr>
                <w:rFonts w:ascii="Times New Roman" w:eastAsia="Times New Roman" w:hAnsi="Times New Roman" w:cs="Times New Roman"/>
                <w:b/>
                <w:sz w:val="28"/>
                <w:szCs w:val="28"/>
                <w:highlight w:val="yellow"/>
                <w:lang w:eastAsia="ar-SA"/>
              </w:rPr>
            </w:rPrChange>
          </w:rPr>
          <w:t>среди</w:t>
        </w:r>
      </w:ins>
      <w:ins w:id="20793" w:author="0215Bazai" w:date="2022-03-16T12:16:00Z">
        <w:r w:rsidRPr="00A027B7">
          <w:rPr>
            <w:rFonts w:ascii="Times New Roman" w:eastAsia="Times New Roman" w:hAnsi="Times New Roman" w:cs="Times New Roman"/>
            <w:sz w:val="28"/>
            <w:szCs w:val="28"/>
            <w:lang w:eastAsia="ar-SA"/>
            <w:rPrChange w:id="20794" w:author="0215Bazai" w:date="2022-03-16T12:26:00Z">
              <w:rPr>
                <w:rFonts w:ascii="Times New Roman" w:eastAsia="Times New Roman" w:hAnsi="Times New Roman" w:cs="Times New Roman"/>
                <w:b/>
                <w:sz w:val="28"/>
                <w:szCs w:val="28"/>
                <w:highlight w:val="yellow"/>
                <w:lang w:eastAsia="ar-SA"/>
              </w:rPr>
            </w:rPrChange>
          </w:rPr>
          <w:t xml:space="preserve"> детей, подростков и молодежи до 18 лет</w:t>
        </w:r>
      </w:ins>
      <w:ins w:id="20795" w:author="0215Bazai" w:date="2022-03-16T12:17:00Z">
        <w:r w:rsidRPr="00A027B7">
          <w:rPr>
            <w:rFonts w:ascii="Times New Roman" w:eastAsia="Times New Roman" w:hAnsi="Times New Roman" w:cs="Times New Roman"/>
            <w:sz w:val="28"/>
            <w:szCs w:val="28"/>
            <w:lang w:eastAsia="ar-SA"/>
            <w:rPrChange w:id="20796" w:author="0215Bazai" w:date="2022-03-16T12:26:00Z">
              <w:rPr>
                <w:rFonts w:ascii="Times New Roman" w:eastAsia="Times New Roman" w:hAnsi="Times New Roman" w:cs="Times New Roman"/>
                <w:sz w:val="28"/>
                <w:szCs w:val="28"/>
                <w:highlight w:val="yellow"/>
                <w:lang w:eastAsia="ar-SA"/>
              </w:rPr>
            </w:rPrChange>
          </w:rPr>
          <w:t>:</w:t>
        </w:r>
      </w:ins>
      <w:ins w:id="20797" w:author="0215Bazai" w:date="2022-03-16T12:16:00Z">
        <w:r w:rsidRPr="00A027B7">
          <w:rPr>
            <w:rFonts w:ascii="Times New Roman" w:eastAsia="Times New Roman" w:hAnsi="Times New Roman" w:cs="Times New Roman"/>
            <w:b/>
            <w:sz w:val="28"/>
            <w:szCs w:val="28"/>
            <w:lang w:eastAsia="ar-SA"/>
            <w:rPrChange w:id="20798" w:author="0215Bazai" w:date="2022-03-16T12:26:00Z">
              <w:rPr>
                <w:rFonts w:ascii="Times New Roman" w:eastAsia="Times New Roman" w:hAnsi="Times New Roman" w:cs="Times New Roman"/>
                <w:b/>
                <w:sz w:val="28"/>
                <w:szCs w:val="28"/>
                <w:highlight w:val="yellow"/>
                <w:lang w:eastAsia="ar-SA"/>
              </w:rPr>
            </w:rPrChange>
          </w:rPr>
          <w:t xml:space="preserve">  </w:t>
        </w:r>
      </w:ins>
    </w:p>
    <w:p w14:paraId="62B5868E" w14:textId="5966878B" w:rsidR="00C76CD5" w:rsidRPr="00A027B7" w:rsidRDefault="00C76CD5" w:rsidP="00C76CD5">
      <w:pPr>
        <w:suppressAutoHyphens/>
        <w:spacing w:after="0" w:line="240" w:lineRule="auto"/>
        <w:ind w:firstLine="709"/>
        <w:jc w:val="both"/>
        <w:rPr>
          <w:ins w:id="20799" w:author="0215Bazai" w:date="2022-03-16T12:16:00Z"/>
          <w:rFonts w:ascii="Times New Roman" w:eastAsia="Times New Roman" w:hAnsi="Times New Roman" w:cs="Times New Roman"/>
          <w:sz w:val="28"/>
          <w:szCs w:val="28"/>
          <w:lang w:eastAsia="ar-SA"/>
          <w:rPrChange w:id="20800" w:author="0215Bazai" w:date="2022-03-16T12:26:00Z">
            <w:rPr>
              <w:ins w:id="20801" w:author="0215Bazai" w:date="2022-03-16T12:16:00Z"/>
              <w:rFonts w:ascii="Times New Roman" w:eastAsia="Times New Roman" w:hAnsi="Times New Roman" w:cs="Times New Roman"/>
              <w:sz w:val="28"/>
              <w:szCs w:val="28"/>
              <w:highlight w:val="yellow"/>
              <w:lang w:eastAsia="ar-SA"/>
            </w:rPr>
          </w:rPrChange>
        </w:rPr>
      </w:pPr>
      <w:ins w:id="20802" w:author="0215Bazai" w:date="2022-03-16T12:18:00Z">
        <w:r w:rsidRPr="00A027B7">
          <w:rPr>
            <w:rFonts w:ascii="Times New Roman" w:eastAsia="Times New Roman" w:hAnsi="Times New Roman" w:cs="Times New Roman"/>
            <w:sz w:val="28"/>
            <w:szCs w:val="28"/>
            <w:lang w:eastAsia="ar-SA"/>
            <w:rPrChange w:id="20803" w:author="0215Bazai" w:date="2022-03-16T12:26:00Z">
              <w:rPr>
                <w:rFonts w:ascii="Times New Roman" w:eastAsia="Times New Roman" w:hAnsi="Times New Roman" w:cs="Times New Roman"/>
                <w:sz w:val="28"/>
                <w:szCs w:val="28"/>
                <w:highlight w:val="yellow"/>
                <w:lang w:eastAsia="ar-SA"/>
              </w:rPr>
            </w:rPrChange>
          </w:rPr>
          <w:t>*</w:t>
        </w:r>
      </w:ins>
      <w:ins w:id="20804" w:author="0215Bazai" w:date="2022-03-16T12:16:00Z">
        <w:r w:rsidRPr="00A027B7">
          <w:rPr>
            <w:rFonts w:ascii="Times New Roman" w:eastAsia="Times New Roman" w:hAnsi="Times New Roman" w:cs="Times New Roman"/>
            <w:sz w:val="28"/>
            <w:szCs w:val="28"/>
            <w:lang w:eastAsia="ar-SA"/>
            <w:rPrChange w:id="20805" w:author="0215Bazai" w:date="2022-03-16T12:26:00Z">
              <w:rPr>
                <w:rFonts w:ascii="Times New Roman" w:eastAsia="Times New Roman" w:hAnsi="Times New Roman" w:cs="Times New Roman"/>
                <w:sz w:val="28"/>
                <w:szCs w:val="28"/>
                <w:highlight w:val="yellow"/>
                <w:lang w:eastAsia="ar-SA"/>
              </w:rPr>
            </w:rPrChange>
          </w:rPr>
          <w:t xml:space="preserve"> 27 мая 2021 года в социальной сети Вконтакте в группе «Молодежь Майминского района» и Инстаграм@tsentr_kultury был опубликован социальный ролик «Воспитывая детей, начинайте с себя», общее количество просмотров 430.1 июня 2021 года по микрорайонам (ГЭС, Березовая роща, Жилмассив-Алгаир-2) с. Майма проводилась выездная праздничная программа к Международному дню защиты детей. Количество участников- 72 человека. </w:t>
        </w:r>
      </w:ins>
    </w:p>
    <w:p w14:paraId="68F7EB39" w14:textId="278A8305" w:rsidR="00C76CD5" w:rsidRPr="00A027B7" w:rsidRDefault="00C76CD5" w:rsidP="00C76CD5">
      <w:pPr>
        <w:suppressAutoHyphens/>
        <w:spacing w:after="0" w:line="240" w:lineRule="auto"/>
        <w:ind w:firstLine="709"/>
        <w:jc w:val="both"/>
        <w:rPr>
          <w:ins w:id="20806" w:author="0215Bazai" w:date="2022-03-16T12:16:00Z"/>
          <w:rFonts w:ascii="Times New Roman" w:eastAsia="Times New Roman" w:hAnsi="Times New Roman" w:cs="Times New Roman"/>
          <w:sz w:val="28"/>
          <w:szCs w:val="28"/>
          <w:lang w:eastAsia="ar-SA"/>
          <w:rPrChange w:id="20807" w:author="0215Bazai" w:date="2022-03-16T12:26:00Z">
            <w:rPr>
              <w:ins w:id="20808" w:author="0215Bazai" w:date="2022-03-16T12:16:00Z"/>
              <w:rFonts w:ascii="Times New Roman" w:eastAsia="Times New Roman" w:hAnsi="Times New Roman" w:cs="Times New Roman"/>
              <w:sz w:val="28"/>
              <w:szCs w:val="28"/>
              <w:highlight w:val="yellow"/>
              <w:lang w:eastAsia="ar-SA"/>
            </w:rPr>
          </w:rPrChange>
        </w:rPr>
      </w:pPr>
      <w:ins w:id="20809" w:author="0215Bazai" w:date="2022-03-16T12:18:00Z">
        <w:r w:rsidRPr="00A027B7">
          <w:rPr>
            <w:rFonts w:ascii="Times New Roman" w:eastAsia="Times New Roman" w:hAnsi="Times New Roman" w:cs="Times New Roman"/>
            <w:sz w:val="28"/>
            <w:szCs w:val="28"/>
            <w:lang w:eastAsia="ar-SA"/>
            <w:rPrChange w:id="20810" w:author="0215Bazai" w:date="2022-03-16T12:26:00Z">
              <w:rPr>
                <w:rFonts w:ascii="Times New Roman" w:eastAsia="Times New Roman" w:hAnsi="Times New Roman" w:cs="Times New Roman"/>
                <w:sz w:val="28"/>
                <w:szCs w:val="28"/>
                <w:highlight w:val="yellow"/>
                <w:lang w:eastAsia="ar-SA"/>
              </w:rPr>
            </w:rPrChange>
          </w:rPr>
          <w:t>*</w:t>
        </w:r>
      </w:ins>
      <w:ins w:id="20811" w:author="0215Bazai" w:date="2022-03-16T12:16:00Z">
        <w:r w:rsidRPr="00A027B7">
          <w:rPr>
            <w:rFonts w:ascii="Times New Roman" w:eastAsia="Times New Roman" w:hAnsi="Times New Roman" w:cs="Times New Roman"/>
            <w:sz w:val="28"/>
            <w:szCs w:val="28"/>
            <w:lang w:eastAsia="ar-SA"/>
            <w:rPrChange w:id="20812" w:author="0215Bazai" w:date="2022-03-16T12:26:00Z">
              <w:rPr>
                <w:rFonts w:ascii="Times New Roman" w:eastAsia="Times New Roman" w:hAnsi="Times New Roman" w:cs="Times New Roman"/>
                <w:sz w:val="28"/>
                <w:szCs w:val="28"/>
                <w:highlight w:val="yellow"/>
                <w:lang w:eastAsia="ar-SA"/>
              </w:rPr>
            </w:rPrChange>
          </w:rPr>
          <w:t xml:space="preserve"> 1 июня 2021 года проводилось  адресное поздравление семей с. Майма, признанных находящимися в СОП. Количество участников- 9 человек.</w:t>
        </w:r>
      </w:ins>
    </w:p>
    <w:p w14:paraId="0A07CA4B" w14:textId="0A2F473A" w:rsidR="00C76CD5" w:rsidRPr="00A027B7" w:rsidRDefault="00C76CD5" w:rsidP="00C76CD5">
      <w:pPr>
        <w:suppressAutoHyphens/>
        <w:spacing w:after="0" w:line="240" w:lineRule="auto"/>
        <w:ind w:firstLine="709"/>
        <w:jc w:val="both"/>
        <w:rPr>
          <w:ins w:id="20813" w:author="0215Bazai" w:date="2022-03-16T12:16:00Z"/>
          <w:rFonts w:ascii="Times New Roman" w:eastAsia="Times New Roman" w:hAnsi="Times New Roman" w:cs="Times New Roman"/>
          <w:sz w:val="28"/>
          <w:szCs w:val="28"/>
          <w:lang w:eastAsia="ar-SA"/>
          <w:rPrChange w:id="20814" w:author="0215Bazai" w:date="2022-03-16T12:26:00Z">
            <w:rPr>
              <w:ins w:id="20815" w:author="0215Bazai" w:date="2022-03-16T12:16:00Z"/>
              <w:rFonts w:ascii="Times New Roman" w:eastAsia="Times New Roman" w:hAnsi="Times New Roman" w:cs="Times New Roman"/>
              <w:sz w:val="28"/>
              <w:szCs w:val="28"/>
              <w:highlight w:val="yellow"/>
              <w:lang w:eastAsia="ar-SA"/>
            </w:rPr>
          </w:rPrChange>
        </w:rPr>
      </w:pPr>
      <w:ins w:id="20816" w:author="0215Bazai" w:date="2022-03-16T12:18:00Z">
        <w:r w:rsidRPr="00A027B7">
          <w:rPr>
            <w:rFonts w:ascii="Times New Roman" w:eastAsia="Times New Roman" w:hAnsi="Times New Roman" w:cs="Times New Roman"/>
            <w:sz w:val="28"/>
            <w:szCs w:val="28"/>
            <w:lang w:eastAsia="ar-SA"/>
            <w:rPrChange w:id="20817" w:author="0215Bazai" w:date="2022-03-16T12:26:00Z">
              <w:rPr>
                <w:rFonts w:ascii="Times New Roman" w:eastAsia="Times New Roman" w:hAnsi="Times New Roman" w:cs="Times New Roman"/>
                <w:sz w:val="28"/>
                <w:szCs w:val="28"/>
                <w:highlight w:val="yellow"/>
                <w:lang w:eastAsia="ar-SA"/>
              </w:rPr>
            </w:rPrChange>
          </w:rPr>
          <w:t>*</w:t>
        </w:r>
      </w:ins>
      <w:ins w:id="20818" w:author="0215Bazai" w:date="2022-03-16T12:16:00Z">
        <w:r w:rsidRPr="00A027B7">
          <w:rPr>
            <w:rFonts w:ascii="Times New Roman" w:eastAsia="Times New Roman" w:hAnsi="Times New Roman" w:cs="Times New Roman"/>
            <w:sz w:val="28"/>
            <w:szCs w:val="28"/>
            <w:lang w:eastAsia="ar-SA"/>
            <w:rPrChange w:id="20819" w:author="0215Bazai" w:date="2022-03-16T12:26:00Z">
              <w:rPr>
                <w:rFonts w:ascii="Times New Roman" w:eastAsia="Times New Roman" w:hAnsi="Times New Roman" w:cs="Times New Roman"/>
                <w:sz w:val="28"/>
                <w:szCs w:val="28"/>
                <w:highlight w:val="yellow"/>
                <w:lang w:eastAsia="ar-SA"/>
              </w:rPr>
            </w:rPrChange>
          </w:rPr>
          <w:t xml:space="preserve"> 1 июня 2021 года выезд с поздравлениями в Дом малютки с. Манжерок. Количество участников- 25 человек. </w:t>
        </w:r>
      </w:ins>
    </w:p>
    <w:p w14:paraId="67E857E4" w14:textId="364E49EA" w:rsidR="00C76CD5" w:rsidRPr="00A027B7" w:rsidRDefault="00C76CD5" w:rsidP="00C76CD5">
      <w:pPr>
        <w:suppressAutoHyphens/>
        <w:spacing w:after="0" w:line="240" w:lineRule="auto"/>
        <w:ind w:firstLine="709"/>
        <w:jc w:val="both"/>
        <w:rPr>
          <w:ins w:id="20820" w:author="0215Bazai" w:date="2022-03-16T12:16:00Z"/>
          <w:rFonts w:ascii="Times New Roman" w:eastAsia="Times New Roman" w:hAnsi="Times New Roman" w:cs="Times New Roman"/>
          <w:sz w:val="28"/>
          <w:szCs w:val="28"/>
          <w:lang w:eastAsia="ar-SA"/>
          <w:rPrChange w:id="20821" w:author="0215Bazai" w:date="2022-03-16T12:26:00Z">
            <w:rPr>
              <w:ins w:id="20822" w:author="0215Bazai" w:date="2022-03-16T12:16:00Z"/>
              <w:rFonts w:ascii="Times New Roman" w:eastAsia="Times New Roman" w:hAnsi="Times New Roman" w:cs="Times New Roman"/>
              <w:sz w:val="28"/>
              <w:szCs w:val="28"/>
              <w:highlight w:val="yellow"/>
              <w:lang w:eastAsia="ar-SA"/>
            </w:rPr>
          </w:rPrChange>
        </w:rPr>
      </w:pPr>
      <w:ins w:id="20823" w:author="0215Bazai" w:date="2022-03-16T12:18:00Z">
        <w:r w:rsidRPr="00A027B7">
          <w:rPr>
            <w:rFonts w:ascii="Times New Roman" w:eastAsia="Times New Roman" w:hAnsi="Times New Roman" w:cs="Times New Roman"/>
            <w:sz w:val="28"/>
            <w:szCs w:val="28"/>
            <w:lang w:eastAsia="ar-SA"/>
            <w:rPrChange w:id="20824" w:author="0215Bazai" w:date="2022-03-16T12:26:00Z">
              <w:rPr>
                <w:rFonts w:ascii="Times New Roman" w:eastAsia="Times New Roman" w:hAnsi="Times New Roman" w:cs="Times New Roman"/>
                <w:sz w:val="28"/>
                <w:szCs w:val="28"/>
                <w:highlight w:val="yellow"/>
                <w:lang w:eastAsia="ar-SA"/>
              </w:rPr>
            </w:rPrChange>
          </w:rPr>
          <w:t>*</w:t>
        </w:r>
      </w:ins>
      <w:ins w:id="20825" w:author="0215Bazai" w:date="2022-03-16T12:16:00Z">
        <w:r w:rsidRPr="00A027B7">
          <w:rPr>
            <w:rFonts w:ascii="Times New Roman" w:eastAsia="Times New Roman" w:hAnsi="Times New Roman" w:cs="Times New Roman"/>
            <w:sz w:val="28"/>
            <w:szCs w:val="28"/>
            <w:lang w:eastAsia="ar-SA"/>
            <w:rPrChange w:id="20826" w:author="0215Bazai" w:date="2022-03-16T12:26:00Z">
              <w:rPr>
                <w:rFonts w:ascii="Times New Roman" w:eastAsia="Times New Roman" w:hAnsi="Times New Roman" w:cs="Times New Roman"/>
                <w:sz w:val="28"/>
                <w:szCs w:val="28"/>
                <w:highlight w:val="yellow"/>
                <w:lang w:eastAsia="ar-SA"/>
              </w:rPr>
            </w:rPrChange>
          </w:rPr>
          <w:t xml:space="preserve"> 7 июня 2021 года в социальной сети Вконтакте в группе «Молодежь Майминского района» и Инстаграм @tsentr_kultury был опубликован социальный ролик #ГоворящиеПредметы, снятый Детской деревней-SOS, общее количество просмотров 250.</w:t>
        </w:r>
      </w:ins>
    </w:p>
    <w:p w14:paraId="5780ABF4" w14:textId="7A8F45F3" w:rsidR="00C76CD5" w:rsidRPr="00A027B7" w:rsidRDefault="00C76CD5" w:rsidP="00C76CD5">
      <w:pPr>
        <w:suppressAutoHyphens/>
        <w:spacing w:after="0" w:line="240" w:lineRule="auto"/>
        <w:ind w:firstLine="709"/>
        <w:jc w:val="both"/>
        <w:rPr>
          <w:ins w:id="20827" w:author="0215Bazai" w:date="2022-03-16T12:16:00Z"/>
          <w:rFonts w:ascii="Times New Roman" w:eastAsia="Times New Roman" w:hAnsi="Times New Roman" w:cs="Times New Roman"/>
          <w:sz w:val="28"/>
          <w:szCs w:val="28"/>
          <w:lang w:eastAsia="ar-SA"/>
          <w:rPrChange w:id="20828" w:author="0215Bazai" w:date="2022-03-16T12:26:00Z">
            <w:rPr>
              <w:ins w:id="20829" w:author="0215Bazai" w:date="2022-03-16T12:16:00Z"/>
              <w:rFonts w:ascii="Times New Roman" w:eastAsia="Times New Roman" w:hAnsi="Times New Roman" w:cs="Times New Roman"/>
              <w:sz w:val="28"/>
              <w:szCs w:val="28"/>
              <w:highlight w:val="yellow"/>
              <w:lang w:eastAsia="ar-SA"/>
            </w:rPr>
          </w:rPrChange>
        </w:rPr>
      </w:pPr>
      <w:ins w:id="20830" w:author="0215Bazai" w:date="2022-03-16T12:18:00Z">
        <w:r w:rsidRPr="00A027B7">
          <w:rPr>
            <w:rFonts w:ascii="Times New Roman" w:eastAsia="Times New Roman" w:hAnsi="Times New Roman" w:cs="Times New Roman"/>
            <w:sz w:val="28"/>
            <w:szCs w:val="28"/>
            <w:lang w:eastAsia="ar-SA"/>
            <w:rPrChange w:id="20831" w:author="0215Bazai" w:date="2022-03-16T12:26:00Z">
              <w:rPr>
                <w:rFonts w:ascii="Times New Roman" w:eastAsia="Times New Roman" w:hAnsi="Times New Roman" w:cs="Times New Roman"/>
                <w:sz w:val="28"/>
                <w:szCs w:val="28"/>
                <w:highlight w:val="yellow"/>
                <w:lang w:eastAsia="ar-SA"/>
              </w:rPr>
            </w:rPrChange>
          </w:rPr>
          <w:t>*</w:t>
        </w:r>
      </w:ins>
      <w:ins w:id="20832" w:author="0215Bazai" w:date="2022-03-16T12:16:00Z">
        <w:r w:rsidRPr="00A027B7">
          <w:rPr>
            <w:rFonts w:ascii="Times New Roman" w:eastAsia="Times New Roman" w:hAnsi="Times New Roman" w:cs="Times New Roman"/>
            <w:sz w:val="28"/>
            <w:szCs w:val="28"/>
            <w:lang w:eastAsia="ar-SA"/>
            <w:rPrChange w:id="20833" w:author="0215Bazai" w:date="2022-03-16T12:26:00Z">
              <w:rPr>
                <w:rFonts w:ascii="Times New Roman" w:eastAsia="Times New Roman" w:hAnsi="Times New Roman" w:cs="Times New Roman"/>
                <w:sz w:val="28"/>
                <w:szCs w:val="28"/>
                <w:highlight w:val="yellow"/>
                <w:lang w:eastAsia="ar-SA"/>
              </w:rPr>
            </w:rPrChange>
          </w:rPr>
          <w:t xml:space="preserve"> В области информационного пространства по обмену оперативными сведениями и информацией в рамках профилактики безнадзорности и правонарушений несовершеннолетних проводится работа в соответствии с Положением от 19.02.2009 г. «О взаимодействии служб системы </w:t>
        </w:r>
      </w:ins>
      <w:ins w:id="20834" w:author="0215Bazai" w:date="2022-03-16T12:18:00Z">
        <w:r w:rsidRPr="00A027B7">
          <w:rPr>
            <w:rFonts w:ascii="Times New Roman" w:eastAsia="Times New Roman" w:hAnsi="Times New Roman" w:cs="Times New Roman"/>
            <w:sz w:val="28"/>
            <w:szCs w:val="28"/>
            <w:lang w:eastAsia="ar-SA"/>
            <w:rPrChange w:id="20835" w:author="0215Bazai" w:date="2022-03-16T12:26:00Z">
              <w:rPr>
                <w:rFonts w:ascii="Times New Roman" w:eastAsia="Times New Roman" w:hAnsi="Times New Roman" w:cs="Times New Roman"/>
                <w:sz w:val="28"/>
                <w:szCs w:val="28"/>
                <w:highlight w:val="yellow"/>
                <w:lang w:eastAsia="ar-SA"/>
              </w:rPr>
            </w:rPrChange>
          </w:rPr>
          <w:t>профилактики безнадзорности</w:t>
        </w:r>
      </w:ins>
      <w:ins w:id="20836" w:author="0215Bazai" w:date="2022-03-16T12:16:00Z">
        <w:r w:rsidRPr="00A027B7">
          <w:rPr>
            <w:rFonts w:ascii="Times New Roman" w:eastAsia="Times New Roman" w:hAnsi="Times New Roman" w:cs="Times New Roman"/>
            <w:sz w:val="28"/>
            <w:szCs w:val="28"/>
            <w:lang w:eastAsia="ar-SA"/>
            <w:rPrChange w:id="20837" w:author="0215Bazai" w:date="2022-03-16T12:26:00Z">
              <w:rPr>
                <w:rFonts w:ascii="Times New Roman" w:eastAsia="Times New Roman" w:hAnsi="Times New Roman" w:cs="Times New Roman"/>
                <w:sz w:val="28"/>
                <w:szCs w:val="28"/>
                <w:highlight w:val="yellow"/>
                <w:lang w:eastAsia="ar-SA"/>
              </w:rPr>
            </w:rPrChange>
          </w:rPr>
          <w:t xml:space="preserve"> и правонарушений несовершеннолетних, общественных и религиозных объединений по работе с несовершеннолетними и семьями, находящимися в социально опасном положении на территории муниципального образования «Майминский район» (1).</w:t>
        </w:r>
      </w:ins>
    </w:p>
    <w:p w14:paraId="7E519F94" w14:textId="3BBB0ED6" w:rsidR="00C76CD5" w:rsidRPr="00A027B7" w:rsidRDefault="00C76CD5" w:rsidP="00C76CD5">
      <w:pPr>
        <w:suppressAutoHyphens/>
        <w:spacing w:after="0" w:line="240" w:lineRule="auto"/>
        <w:ind w:firstLine="709"/>
        <w:jc w:val="both"/>
        <w:rPr>
          <w:ins w:id="20838" w:author="0215Bazai" w:date="2022-03-16T12:16:00Z"/>
          <w:rFonts w:ascii="Times New Roman" w:eastAsia="Times New Roman" w:hAnsi="Times New Roman" w:cs="Times New Roman"/>
          <w:sz w:val="28"/>
          <w:szCs w:val="28"/>
          <w:lang w:eastAsia="ar-SA"/>
          <w:rPrChange w:id="20839" w:author="0215Bazai" w:date="2022-03-16T12:26:00Z">
            <w:rPr>
              <w:ins w:id="20840" w:author="0215Bazai" w:date="2022-03-16T12:16:00Z"/>
              <w:rFonts w:ascii="Times New Roman" w:eastAsia="Times New Roman" w:hAnsi="Times New Roman" w:cs="Times New Roman"/>
              <w:sz w:val="28"/>
              <w:szCs w:val="28"/>
              <w:highlight w:val="yellow"/>
              <w:lang w:eastAsia="ar-SA"/>
            </w:rPr>
          </w:rPrChange>
        </w:rPr>
      </w:pPr>
      <w:ins w:id="20841" w:author="0215Bazai" w:date="2022-03-16T12:18:00Z">
        <w:r w:rsidRPr="00A027B7">
          <w:rPr>
            <w:rFonts w:ascii="Times New Roman" w:eastAsia="Times New Roman" w:hAnsi="Times New Roman" w:cs="Times New Roman"/>
            <w:sz w:val="28"/>
            <w:szCs w:val="28"/>
            <w:lang w:eastAsia="ar-SA"/>
            <w:rPrChange w:id="20842" w:author="0215Bazai" w:date="2022-03-16T12:26:00Z">
              <w:rPr>
                <w:rFonts w:ascii="Times New Roman" w:eastAsia="Times New Roman" w:hAnsi="Times New Roman" w:cs="Times New Roman"/>
                <w:sz w:val="28"/>
                <w:szCs w:val="28"/>
                <w:highlight w:val="yellow"/>
                <w:lang w:eastAsia="ar-SA"/>
              </w:rPr>
            </w:rPrChange>
          </w:rPr>
          <w:t>*</w:t>
        </w:r>
      </w:ins>
      <w:ins w:id="20843" w:author="0215Bazai" w:date="2022-03-16T12:16:00Z">
        <w:r w:rsidRPr="00A027B7">
          <w:rPr>
            <w:rFonts w:ascii="Times New Roman" w:eastAsia="Times New Roman" w:hAnsi="Times New Roman" w:cs="Times New Roman"/>
            <w:sz w:val="28"/>
            <w:szCs w:val="28"/>
            <w:lang w:eastAsia="ar-SA"/>
            <w:rPrChange w:id="20844" w:author="0215Bazai" w:date="2022-03-16T12:26:00Z">
              <w:rPr>
                <w:rFonts w:ascii="Times New Roman" w:eastAsia="Times New Roman" w:hAnsi="Times New Roman" w:cs="Times New Roman"/>
                <w:sz w:val="28"/>
                <w:szCs w:val="28"/>
                <w:highlight w:val="yellow"/>
                <w:lang w:eastAsia="ar-SA"/>
              </w:rPr>
            </w:rPrChange>
          </w:rPr>
          <w:t xml:space="preserve"> На официальном сайте Администрации района </w:t>
        </w:r>
        <w:r w:rsidRPr="00A027B7">
          <w:rPr>
            <w:rFonts w:ascii="Times New Roman" w:eastAsia="Times New Roman" w:hAnsi="Times New Roman" w:cs="Times New Roman"/>
            <w:sz w:val="28"/>
            <w:szCs w:val="28"/>
            <w:lang w:eastAsia="ar-SA"/>
            <w:rPrChange w:id="20845" w:author="0215Bazai" w:date="2022-03-16T12:26:00Z">
              <w:rPr>
                <w:rFonts w:ascii="Times New Roman" w:eastAsia="Times New Roman" w:hAnsi="Times New Roman" w:cs="Times New Roman"/>
                <w:sz w:val="28"/>
                <w:szCs w:val="28"/>
                <w:highlight w:val="yellow"/>
                <w:lang w:eastAsia="ar-SA"/>
              </w:rPr>
            </w:rPrChange>
          </w:rPr>
          <w:fldChar w:fldCharType="begin"/>
        </w:r>
        <w:r w:rsidRPr="00A027B7">
          <w:rPr>
            <w:rFonts w:ascii="Times New Roman" w:eastAsia="Times New Roman" w:hAnsi="Times New Roman" w:cs="Times New Roman"/>
            <w:sz w:val="28"/>
            <w:szCs w:val="28"/>
            <w:lang w:eastAsia="ar-SA"/>
            <w:rPrChange w:id="20846" w:author="0215Bazai" w:date="2022-03-16T12:26:00Z">
              <w:rPr>
                <w:rFonts w:ascii="Times New Roman" w:eastAsia="Times New Roman" w:hAnsi="Times New Roman" w:cs="Times New Roman"/>
                <w:sz w:val="28"/>
                <w:szCs w:val="28"/>
                <w:highlight w:val="yellow"/>
                <w:lang w:eastAsia="ar-SA"/>
              </w:rPr>
            </w:rPrChange>
          </w:rPr>
          <w:instrText xml:space="preserve"> HYPERLINK "http://www.maima-altai.ru" </w:instrText>
        </w:r>
        <w:r w:rsidRPr="00A027B7">
          <w:rPr>
            <w:rFonts w:ascii="Times New Roman" w:eastAsia="Times New Roman" w:hAnsi="Times New Roman" w:cs="Times New Roman"/>
            <w:sz w:val="28"/>
            <w:szCs w:val="28"/>
            <w:lang w:eastAsia="ar-SA"/>
            <w:rPrChange w:id="20847" w:author="0215Bazai" w:date="2022-03-16T12:26:00Z">
              <w:rPr>
                <w:rFonts w:ascii="Times New Roman" w:eastAsia="Times New Roman" w:hAnsi="Times New Roman" w:cs="Times New Roman"/>
                <w:sz w:val="28"/>
                <w:szCs w:val="28"/>
                <w:highlight w:val="yellow"/>
                <w:lang w:eastAsia="ar-SA"/>
              </w:rPr>
            </w:rPrChange>
          </w:rPr>
          <w:fldChar w:fldCharType="separate"/>
        </w:r>
        <w:r w:rsidRPr="00A027B7">
          <w:rPr>
            <w:rStyle w:val="ab"/>
            <w:rFonts w:ascii="Times New Roman" w:eastAsia="Times New Roman" w:hAnsi="Times New Roman" w:cs="Times New Roman"/>
            <w:sz w:val="28"/>
            <w:szCs w:val="28"/>
            <w:lang w:eastAsia="ar-SA"/>
            <w:rPrChange w:id="20848" w:author="0215Bazai" w:date="2022-03-16T12:26:00Z">
              <w:rPr>
                <w:rStyle w:val="ab"/>
                <w:rFonts w:ascii="Times New Roman" w:eastAsia="Times New Roman" w:hAnsi="Times New Roman" w:cs="Times New Roman"/>
                <w:sz w:val="28"/>
                <w:szCs w:val="28"/>
                <w:highlight w:val="yellow"/>
                <w:lang w:eastAsia="ar-SA"/>
              </w:rPr>
            </w:rPrChange>
          </w:rPr>
          <w:t>www.maima-altai.ru</w:t>
        </w:r>
        <w:r w:rsidRPr="00A027B7">
          <w:rPr>
            <w:rFonts w:ascii="Times New Roman" w:eastAsia="Times New Roman" w:hAnsi="Times New Roman" w:cs="Times New Roman"/>
            <w:sz w:val="28"/>
            <w:szCs w:val="28"/>
            <w:lang w:eastAsia="ar-SA"/>
            <w:rPrChange w:id="20849" w:author="0215Bazai" w:date="2022-03-16T12:26:00Z">
              <w:rPr>
                <w:rFonts w:ascii="Times New Roman" w:eastAsia="Times New Roman" w:hAnsi="Times New Roman" w:cs="Times New Roman"/>
                <w:sz w:val="28"/>
                <w:szCs w:val="28"/>
                <w:highlight w:val="yellow"/>
                <w:lang w:eastAsia="ar-SA"/>
              </w:rPr>
            </w:rPrChange>
          </w:rPr>
          <w:fldChar w:fldCharType="end"/>
        </w:r>
        <w:r w:rsidRPr="00A027B7">
          <w:rPr>
            <w:rFonts w:ascii="Times New Roman" w:eastAsia="Times New Roman" w:hAnsi="Times New Roman" w:cs="Times New Roman"/>
            <w:sz w:val="28"/>
            <w:szCs w:val="28"/>
            <w:lang w:eastAsia="ar-SA"/>
            <w:rPrChange w:id="20850" w:author="0215Bazai" w:date="2022-03-16T12:26:00Z">
              <w:rPr>
                <w:rFonts w:ascii="Times New Roman" w:eastAsia="Times New Roman" w:hAnsi="Times New Roman" w:cs="Times New Roman"/>
                <w:sz w:val="28"/>
                <w:szCs w:val="28"/>
                <w:highlight w:val="yellow"/>
                <w:lang w:eastAsia="ar-SA"/>
              </w:rPr>
            </w:rPrChange>
          </w:rPr>
          <w:t xml:space="preserve"> размещена информация (4):</w:t>
        </w:r>
      </w:ins>
    </w:p>
    <w:p w14:paraId="1C63FF35" w14:textId="77777777" w:rsidR="00C76CD5" w:rsidRPr="00A027B7" w:rsidRDefault="00C76CD5" w:rsidP="00C76CD5">
      <w:pPr>
        <w:suppressAutoHyphens/>
        <w:spacing w:after="0" w:line="240" w:lineRule="auto"/>
        <w:ind w:firstLine="709"/>
        <w:jc w:val="both"/>
        <w:rPr>
          <w:ins w:id="20851" w:author="0215Bazai" w:date="2022-03-16T12:16:00Z"/>
          <w:rFonts w:ascii="Times New Roman" w:eastAsia="Times New Roman" w:hAnsi="Times New Roman" w:cs="Times New Roman"/>
          <w:sz w:val="28"/>
          <w:szCs w:val="28"/>
          <w:lang w:eastAsia="ar-SA"/>
          <w:rPrChange w:id="20852" w:author="0215Bazai" w:date="2022-03-16T12:26:00Z">
            <w:rPr>
              <w:ins w:id="20853" w:author="0215Bazai" w:date="2022-03-16T12:16:00Z"/>
              <w:rFonts w:ascii="Times New Roman" w:eastAsia="Times New Roman" w:hAnsi="Times New Roman" w:cs="Times New Roman"/>
              <w:sz w:val="28"/>
              <w:szCs w:val="28"/>
              <w:highlight w:val="yellow"/>
              <w:lang w:eastAsia="ar-SA"/>
            </w:rPr>
          </w:rPrChange>
        </w:rPr>
      </w:pPr>
      <w:ins w:id="20854" w:author="0215Bazai" w:date="2022-03-16T12:16:00Z">
        <w:r w:rsidRPr="00A027B7">
          <w:rPr>
            <w:rFonts w:ascii="Times New Roman" w:eastAsia="Times New Roman" w:hAnsi="Times New Roman" w:cs="Times New Roman"/>
            <w:sz w:val="28"/>
            <w:szCs w:val="28"/>
            <w:lang w:eastAsia="ar-SA"/>
            <w:rPrChange w:id="20855" w:author="0215Bazai" w:date="2022-03-16T12:26:00Z">
              <w:rPr>
                <w:rFonts w:ascii="Times New Roman" w:eastAsia="Times New Roman" w:hAnsi="Times New Roman" w:cs="Times New Roman"/>
                <w:sz w:val="28"/>
                <w:szCs w:val="28"/>
                <w:highlight w:val="yellow"/>
                <w:lang w:eastAsia="ar-SA"/>
              </w:rPr>
            </w:rPrChange>
          </w:rPr>
          <w:lastRenderedPageBreak/>
          <w:t>1. о деятельности органов и учреждений системы профилактики безнадзорности и правонарушений района по предупреждению жестокого   обращения с детьми;</w:t>
        </w:r>
      </w:ins>
    </w:p>
    <w:p w14:paraId="43425345" w14:textId="77777777" w:rsidR="00C76CD5" w:rsidRPr="00A027B7" w:rsidRDefault="00C76CD5" w:rsidP="00C76CD5">
      <w:pPr>
        <w:suppressAutoHyphens/>
        <w:spacing w:after="0" w:line="240" w:lineRule="auto"/>
        <w:ind w:firstLine="709"/>
        <w:jc w:val="both"/>
        <w:rPr>
          <w:ins w:id="20856" w:author="0215Bazai" w:date="2022-03-16T12:16:00Z"/>
          <w:rFonts w:ascii="Times New Roman" w:eastAsia="Times New Roman" w:hAnsi="Times New Roman" w:cs="Times New Roman"/>
          <w:sz w:val="28"/>
          <w:szCs w:val="28"/>
          <w:lang w:eastAsia="ar-SA"/>
          <w:rPrChange w:id="20857" w:author="0215Bazai" w:date="2022-03-16T12:26:00Z">
            <w:rPr>
              <w:ins w:id="20858" w:author="0215Bazai" w:date="2022-03-16T12:16:00Z"/>
              <w:rFonts w:ascii="Times New Roman" w:eastAsia="Times New Roman" w:hAnsi="Times New Roman" w:cs="Times New Roman"/>
              <w:sz w:val="28"/>
              <w:szCs w:val="28"/>
              <w:highlight w:val="yellow"/>
              <w:lang w:eastAsia="ar-SA"/>
            </w:rPr>
          </w:rPrChange>
        </w:rPr>
      </w:pPr>
      <w:ins w:id="20859" w:author="0215Bazai" w:date="2022-03-16T12:16:00Z">
        <w:r w:rsidRPr="00A027B7">
          <w:rPr>
            <w:rFonts w:ascii="Times New Roman" w:eastAsia="Times New Roman" w:hAnsi="Times New Roman" w:cs="Times New Roman"/>
            <w:sz w:val="28"/>
            <w:szCs w:val="28"/>
            <w:lang w:eastAsia="ar-SA"/>
            <w:rPrChange w:id="20860" w:author="0215Bazai" w:date="2022-03-16T12:26:00Z">
              <w:rPr>
                <w:rFonts w:ascii="Times New Roman" w:eastAsia="Times New Roman" w:hAnsi="Times New Roman" w:cs="Times New Roman"/>
                <w:sz w:val="28"/>
                <w:szCs w:val="28"/>
                <w:highlight w:val="yellow"/>
                <w:lang w:eastAsia="ar-SA"/>
              </w:rPr>
            </w:rPrChange>
          </w:rPr>
          <w:t>2. видео материалы социальной рекламы общенациональной информационной компании, направленной на продвижение ценностей семьи и недопущения жестокого обращения с детьми;</w:t>
        </w:r>
      </w:ins>
    </w:p>
    <w:p w14:paraId="62814EB0" w14:textId="77777777" w:rsidR="00C76CD5" w:rsidRPr="00A027B7" w:rsidRDefault="00C76CD5" w:rsidP="00C76CD5">
      <w:pPr>
        <w:suppressAutoHyphens/>
        <w:spacing w:after="0" w:line="240" w:lineRule="auto"/>
        <w:ind w:firstLine="709"/>
        <w:jc w:val="both"/>
        <w:rPr>
          <w:ins w:id="20861" w:author="0215Bazai" w:date="2022-03-16T12:16:00Z"/>
          <w:rFonts w:ascii="Times New Roman" w:eastAsia="Times New Roman" w:hAnsi="Times New Roman" w:cs="Times New Roman"/>
          <w:sz w:val="28"/>
          <w:szCs w:val="28"/>
          <w:lang w:eastAsia="ar-SA"/>
          <w:rPrChange w:id="20862" w:author="0215Bazai" w:date="2022-03-16T12:26:00Z">
            <w:rPr>
              <w:ins w:id="20863" w:author="0215Bazai" w:date="2022-03-16T12:16:00Z"/>
              <w:rFonts w:ascii="Times New Roman" w:eastAsia="Times New Roman" w:hAnsi="Times New Roman" w:cs="Times New Roman"/>
              <w:sz w:val="28"/>
              <w:szCs w:val="28"/>
              <w:highlight w:val="yellow"/>
              <w:lang w:eastAsia="ar-SA"/>
            </w:rPr>
          </w:rPrChange>
        </w:rPr>
      </w:pPr>
      <w:ins w:id="20864" w:author="0215Bazai" w:date="2022-03-16T12:16:00Z">
        <w:r w:rsidRPr="00A027B7">
          <w:rPr>
            <w:rFonts w:ascii="Times New Roman" w:eastAsia="Times New Roman" w:hAnsi="Times New Roman" w:cs="Times New Roman"/>
            <w:sz w:val="28"/>
            <w:szCs w:val="28"/>
            <w:lang w:eastAsia="ar-SA"/>
            <w:rPrChange w:id="20865" w:author="0215Bazai" w:date="2022-03-16T12:26:00Z">
              <w:rPr>
                <w:rFonts w:ascii="Times New Roman" w:eastAsia="Times New Roman" w:hAnsi="Times New Roman" w:cs="Times New Roman"/>
                <w:sz w:val="28"/>
                <w:szCs w:val="28"/>
                <w:highlight w:val="yellow"/>
                <w:lang w:eastAsia="ar-SA"/>
              </w:rPr>
            </w:rPrChange>
          </w:rPr>
          <w:t>3. информация о круглосуточной службе психологической помощи «Телефон доверия»;</w:t>
        </w:r>
      </w:ins>
    </w:p>
    <w:p w14:paraId="15B4A0DD" w14:textId="77777777" w:rsidR="00C76CD5" w:rsidRPr="00A027B7" w:rsidRDefault="00C76CD5" w:rsidP="00C76CD5">
      <w:pPr>
        <w:suppressAutoHyphens/>
        <w:spacing w:after="0" w:line="240" w:lineRule="auto"/>
        <w:ind w:firstLine="709"/>
        <w:jc w:val="both"/>
        <w:rPr>
          <w:ins w:id="20866" w:author="0215Bazai" w:date="2022-03-16T12:16:00Z"/>
          <w:rFonts w:ascii="Times New Roman" w:eastAsia="Times New Roman" w:hAnsi="Times New Roman" w:cs="Times New Roman"/>
          <w:sz w:val="28"/>
          <w:szCs w:val="28"/>
          <w:lang w:eastAsia="ar-SA"/>
          <w:rPrChange w:id="20867" w:author="0215Bazai" w:date="2022-03-16T12:26:00Z">
            <w:rPr>
              <w:ins w:id="20868" w:author="0215Bazai" w:date="2022-03-16T12:16:00Z"/>
              <w:rFonts w:ascii="Times New Roman" w:eastAsia="Times New Roman" w:hAnsi="Times New Roman" w:cs="Times New Roman"/>
              <w:sz w:val="28"/>
              <w:szCs w:val="28"/>
              <w:highlight w:val="yellow"/>
              <w:lang w:eastAsia="ar-SA"/>
            </w:rPr>
          </w:rPrChange>
        </w:rPr>
      </w:pPr>
      <w:ins w:id="20869" w:author="0215Bazai" w:date="2022-03-16T12:16:00Z">
        <w:r w:rsidRPr="00A027B7">
          <w:rPr>
            <w:rFonts w:ascii="Times New Roman" w:eastAsia="Times New Roman" w:hAnsi="Times New Roman" w:cs="Times New Roman"/>
            <w:sz w:val="28"/>
            <w:szCs w:val="28"/>
            <w:lang w:eastAsia="ar-SA"/>
            <w:rPrChange w:id="20870" w:author="0215Bazai" w:date="2022-03-16T12:26:00Z">
              <w:rPr>
                <w:rFonts w:ascii="Times New Roman" w:eastAsia="Times New Roman" w:hAnsi="Times New Roman" w:cs="Times New Roman"/>
                <w:sz w:val="28"/>
                <w:szCs w:val="28"/>
                <w:highlight w:val="yellow"/>
                <w:lang w:eastAsia="ar-SA"/>
              </w:rPr>
            </w:rPrChange>
          </w:rPr>
          <w:t>4. Жестокое обращение с детьми.</w:t>
        </w:r>
      </w:ins>
    </w:p>
    <w:p w14:paraId="4D8BF97A" w14:textId="7F14B8EF" w:rsidR="00C76CD5" w:rsidRPr="00A027B7" w:rsidRDefault="00C76CD5" w:rsidP="00C76CD5">
      <w:pPr>
        <w:suppressAutoHyphens/>
        <w:spacing w:after="0" w:line="240" w:lineRule="auto"/>
        <w:ind w:firstLine="709"/>
        <w:jc w:val="both"/>
        <w:rPr>
          <w:ins w:id="20871" w:author="0215Bazai" w:date="2022-03-16T12:16:00Z"/>
          <w:rFonts w:ascii="Times New Roman" w:eastAsia="Times New Roman" w:hAnsi="Times New Roman" w:cs="Times New Roman"/>
          <w:sz w:val="28"/>
          <w:szCs w:val="28"/>
          <w:lang w:eastAsia="ar-SA"/>
          <w:rPrChange w:id="20872" w:author="0215Bazai" w:date="2022-03-16T12:26:00Z">
            <w:rPr>
              <w:ins w:id="20873" w:author="0215Bazai" w:date="2022-03-16T12:16:00Z"/>
              <w:rFonts w:ascii="Times New Roman" w:eastAsia="Times New Roman" w:hAnsi="Times New Roman" w:cs="Times New Roman"/>
              <w:sz w:val="28"/>
              <w:szCs w:val="28"/>
              <w:highlight w:val="yellow"/>
              <w:lang w:eastAsia="ar-SA"/>
            </w:rPr>
          </w:rPrChange>
        </w:rPr>
      </w:pPr>
      <w:ins w:id="20874" w:author="0215Bazai" w:date="2022-03-16T12:18:00Z">
        <w:r w:rsidRPr="00A027B7">
          <w:rPr>
            <w:rFonts w:ascii="Times New Roman" w:eastAsia="Times New Roman" w:hAnsi="Times New Roman" w:cs="Times New Roman"/>
            <w:sz w:val="28"/>
            <w:szCs w:val="28"/>
            <w:lang w:eastAsia="ar-SA"/>
            <w:rPrChange w:id="20875" w:author="0215Bazai" w:date="2022-03-16T12:26:00Z">
              <w:rPr>
                <w:rFonts w:ascii="Times New Roman" w:eastAsia="Times New Roman" w:hAnsi="Times New Roman" w:cs="Times New Roman"/>
                <w:sz w:val="28"/>
                <w:szCs w:val="28"/>
                <w:highlight w:val="yellow"/>
                <w:lang w:eastAsia="ar-SA"/>
              </w:rPr>
            </w:rPrChange>
          </w:rPr>
          <w:t>*</w:t>
        </w:r>
      </w:ins>
      <w:ins w:id="20876" w:author="0215Bazai" w:date="2022-03-16T12:16:00Z">
        <w:r w:rsidRPr="00A027B7">
          <w:rPr>
            <w:rFonts w:ascii="Times New Roman" w:eastAsia="Times New Roman" w:hAnsi="Times New Roman" w:cs="Times New Roman"/>
            <w:sz w:val="28"/>
            <w:szCs w:val="28"/>
            <w:lang w:eastAsia="ar-SA"/>
            <w:rPrChange w:id="20877" w:author="0215Bazai" w:date="2022-03-16T12:26:00Z">
              <w:rPr>
                <w:rFonts w:ascii="Times New Roman" w:eastAsia="Times New Roman" w:hAnsi="Times New Roman" w:cs="Times New Roman"/>
                <w:sz w:val="28"/>
                <w:szCs w:val="28"/>
                <w:highlight w:val="yellow"/>
                <w:lang w:eastAsia="ar-SA"/>
              </w:rPr>
            </w:rPrChange>
          </w:rPr>
          <w:t xml:space="preserve"> В наиболее крупных социальных группах «Вконтакте»: «Подслушано Республика Алтай», «Подслушано Горно-Алтайск», «Подслушано Майминский Район» и в социальных группах «Одноклассники»: «с. Майма», «Наша Майма» с января 2021 года по настоящее время суицидальные публикации и публикации экстремистской направленности выявлено не было.</w:t>
        </w:r>
      </w:ins>
    </w:p>
    <w:p w14:paraId="69B52D3B" w14:textId="796775D3" w:rsidR="00C76CD5" w:rsidRPr="00A027B7" w:rsidRDefault="00C76CD5" w:rsidP="00C76CD5">
      <w:pPr>
        <w:suppressAutoHyphens/>
        <w:spacing w:after="0" w:line="240" w:lineRule="auto"/>
        <w:ind w:firstLine="709"/>
        <w:jc w:val="both"/>
        <w:rPr>
          <w:ins w:id="20878" w:author="0215Bazai" w:date="2022-03-16T12:16:00Z"/>
          <w:rFonts w:ascii="Times New Roman" w:eastAsia="Times New Roman" w:hAnsi="Times New Roman" w:cs="Times New Roman"/>
          <w:b/>
          <w:sz w:val="28"/>
          <w:szCs w:val="28"/>
          <w:lang w:eastAsia="ar-SA"/>
          <w:rPrChange w:id="20879" w:author="0215Bazai" w:date="2022-03-16T12:26:00Z">
            <w:rPr>
              <w:ins w:id="20880" w:author="0215Bazai" w:date="2022-03-16T12:16:00Z"/>
              <w:rFonts w:ascii="Times New Roman" w:eastAsia="Times New Roman" w:hAnsi="Times New Roman" w:cs="Times New Roman"/>
              <w:b/>
              <w:sz w:val="28"/>
              <w:szCs w:val="28"/>
              <w:highlight w:val="yellow"/>
              <w:lang w:eastAsia="ar-SA"/>
            </w:rPr>
          </w:rPrChange>
        </w:rPr>
      </w:pPr>
      <w:ins w:id="20881" w:author="0215Bazai" w:date="2022-03-16T12:19:00Z">
        <w:r w:rsidRPr="00A027B7">
          <w:rPr>
            <w:rFonts w:ascii="Times New Roman" w:eastAsia="Times New Roman" w:hAnsi="Times New Roman" w:cs="Times New Roman"/>
            <w:b/>
            <w:sz w:val="28"/>
            <w:szCs w:val="28"/>
            <w:lang w:eastAsia="ar-SA"/>
            <w:rPrChange w:id="20882" w:author="0215Bazai" w:date="2022-03-16T12:26:00Z">
              <w:rPr>
                <w:rFonts w:ascii="Times New Roman" w:eastAsia="Times New Roman" w:hAnsi="Times New Roman" w:cs="Times New Roman"/>
                <w:b/>
                <w:sz w:val="28"/>
                <w:szCs w:val="28"/>
                <w:highlight w:val="yellow"/>
                <w:lang w:eastAsia="ar-SA"/>
              </w:rPr>
            </w:rPrChange>
          </w:rPr>
          <w:t xml:space="preserve">- </w:t>
        </w:r>
      </w:ins>
      <w:ins w:id="20883" w:author="0215Bazai" w:date="2022-03-16T12:16:00Z">
        <w:r w:rsidRPr="00A027B7">
          <w:rPr>
            <w:rFonts w:ascii="Times New Roman" w:eastAsia="Times New Roman" w:hAnsi="Times New Roman" w:cs="Times New Roman"/>
            <w:sz w:val="28"/>
            <w:szCs w:val="28"/>
            <w:lang w:eastAsia="ar-SA"/>
            <w:rPrChange w:id="20884" w:author="0215Bazai" w:date="2022-03-16T12:26:00Z">
              <w:rPr>
                <w:rFonts w:ascii="Times New Roman" w:eastAsia="Times New Roman" w:hAnsi="Times New Roman" w:cs="Times New Roman"/>
                <w:b/>
                <w:sz w:val="28"/>
                <w:szCs w:val="28"/>
                <w:highlight w:val="yellow"/>
                <w:lang w:eastAsia="ar-SA"/>
              </w:rPr>
            </w:rPrChange>
          </w:rPr>
          <w:t>Профилактика социально опасных заболеваний, табакокурения, наркомании и токсикомании:</w:t>
        </w:r>
      </w:ins>
    </w:p>
    <w:p w14:paraId="66951596" w14:textId="30D7DEE1" w:rsidR="00C76CD5" w:rsidRPr="00A027B7" w:rsidRDefault="00C76CD5" w:rsidP="00C76CD5">
      <w:pPr>
        <w:suppressAutoHyphens/>
        <w:spacing w:after="0" w:line="240" w:lineRule="auto"/>
        <w:ind w:firstLine="709"/>
        <w:jc w:val="both"/>
        <w:rPr>
          <w:ins w:id="20885" w:author="0215Bazai" w:date="2022-03-16T12:16:00Z"/>
          <w:rFonts w:ascii="Times New Roman" w:eastAsia="Times New Roman" w:hAnsi="Times New Roman" w:cs="Times New Roman"/>
          <w:sz w:val="28"/>
          <w:szCs w:val="28"/>
          <w:lang w:eastAsia="ar-SA"/>
          <w:rPrChange w:id="20886" w:author="0215Bazai" w:date="2022-03-16T12:26:00Z">
            <w:rPr>
              <w:ins w:id="20887" w:author="0215Bazai" w:date="2022-03-16T12:16:00Z"/>
              <w:rFonts w:ascii="Times New Roman" w:eastAsia="Times New Roman" w:hAnsi="Times New Roman" w:cs="Times New Roman"/>
              <w:sz w:val="28"/>
              <w:szCs w:val="28"/>
              <w:highlight w:val="yellow"/>
              <w:lang w:eastAsia="ar-SA"/>
            </w:rPr>
          </w:rPrChange>
        </w:rPr>
      </w:pPr>
      <w:ins w:id="20888" w:author="0215Bazai" w:date="2022-03-16T12:19:00Z">
        <w:r w:rsidRPr="00A027B7">
          <w:rPr>
            <w:rFonts w:ascii="Times New Roman" w:eastAsia="Times New Roman" w:hAnsi="Times New Roman" w:cs="Times New Roman"/>
            <w:sz w:val="28"/>
            <w:szCs w:val="28"/>
            <w:lang w:eastAsia="ar-SA"/>
            <w:rPrChange w:id="20889" w:author="0215Bazai" w:date="2022-03-16T12:26:00Z">
              <w:rPr>
                <w:rFonts w:ascii="Times New Roman" w:eastAsia="Times New Roman" w:hAnsi="Times New Roman" w:cs="Times New Roman"/>
                <w:sz w:val="28"/>
                <w:szCs w:val="28"/>
                <w:highlight w:val="yellow"/>
                <w:lang w:eastAsia="ar-SA"/>
              </w:rPr>
            </w:rPrChange>
          </w:rPr>
          <w:t>*</w:t>
        </w:r>
      </w:ins>
      <w:ins w:id="20890" w:author="0215Bazai" w:date="2022-03-16T12:16:00Z">
        <w:r w:rsidRPr="00A027B7">
          <w:rPr>
            <w:rFonts w:ascii="Times New Roman" w:eastAsia="Times New Roman" w:hAnsi="Times New Roman" w:cs="Times New Roman"/>
            <w:sz w:val="28"/>
            <w:szCs w:val="28"/>
            <w:lang w:eastAsia="ar-SA"/>
            <w:rPrChange w:id="20891" w:author="0215Bazai" w:date="2022-03-16T12:26:00Z">
              <w:rPr>
                <w:rFonts w:ascii="Times New Roman" w:eastAsia="Times New Roman" w:hAnsi="Times New Roman" w:cs="Times New Roman"/>
                <w:sz w:val="28"/>
                <w:szCs w:val="28"/>
                <w:highlight w:val="yellow"/>
                <w:lang w:eastAsia="ar-SA"/>
              </w:rPr>
            </w:rPrChange>
          </w:rPr>
          <w:t xml:space="preserve"> 17 марта 2021 г. были проведена акция по МО «Майминский район», с целью выявления нарушения закона   от 22.11.1995 №171-ФЗ</w:t>
        </w:r>
      </w:ins>
      <w:ins w:id="20892" w:author="0215Bazai" w:date="2022-03-16T12:19:00Z">
        <w:r w:rsidRPr="00A027B7">
          <w:rPr>
            <w:rFonts w:ascii="Times New Roman" w:eastAsia="Times New Roman" w:hAnsi="Times New Roman" w:cs="Times New Roman"/>
            <w:sz w:val="28"/>
            <w:szCs w:val="28"/>
            <w:lang w:eastAsia="ar-SA"/>
            <w:rPrChange w:id="20893" w:author="0215Bazai" w:date="2022-03-16T12:26:00Z">
              <w:rPr>
                <w:rFonts w:ascii="Times New Roman" w:eastAsia="Times New Roman" w:hAnsi="Times New Roman" w:cs="Times New Roman"/>
                <w:sz w:val="28"/>
                <w:szCs w:val="28"/>
                <w:highlight w:val="yellow"/>
                <w:lang w:eastAsia="ar-SA"/>
              </w:rPr>
            </w:rPrChange>
          </w:rPr>
          <w:t>;</w:t>
        </w:r>
      </w:ins>
    </w:p>
    <w:p w14:paraId="0069FD94" w14:textId="11A28744" w:rsidR="00C76CD5" w:rsidRPr="00A027B7" w:rsidRDefault="00C76CD5" w:rsidP="00C76CD5">
      <w:pPr>
        <w:suppressAutoHyphens/>
        <w:spacing w:after="0" w:line="240" w:lineRule="auto"/>
        <w:ind w:firstLine="709"/>
        <w:jc w:val="both"/>
        <w:rPr>
          <w:ins w:id="20894" w:author="0215Bazai" w:date="2022-03-16T12:16:00Z"/>
          <w:rFonts w:ascii="Times New Roman" w:eastAsia="Times New Roman" w:hAnsi="Times New Roman" w:cs="Times New Roman"/>
          <w:sz w:val="28"/>
          <w:szCs w:val="28"/>
          <w:lang w:eastAsia="ar-SA"/>
          <w:rPrChange w:id="20895" w:author="0215Bazai" w:date="2022-03-16T12:26:00Z">
            <w:rPr>
              <w:ins w:id="20896" w:author="0215Bazai" w:date="2022-03-16T12:16:00Z"/>
              <w:rFonts w:ascii="Times New Roman" w:eastAsia="Times New Roman" w:hAnsi="Times New Roman" w:cs="Times New Roman"/>
              <w:sz w:val="28"/>
              <w:szCs w:val="28"/>
              <w:highlight w:val="yellow"/>
              <w:lang w:eastAsia="ar-SA"/>
            </w:rPr>
          </w:rPrChange>
        </w:rPr>
      </w:pPr>
      <w:ins w:id="20897" w:author="0215Bazai" w:date="2022-03-16T12:19:00Z">
        <w:r w:rsidRPr="00A027B7">
          <w:rPr>
            <w:rFonts w:ascii="Times New Roman" w:eastAsia="Times New Roman" w:hAnsi="Times New Roman" w:cs="Times New Roman"/>
            <w:sz w:val="28"/>
            <w:szCs w:val="28"/>
            <w:lang w:eastAsia="ar-SA"/>
            <w:rPrChange w:id="20898" w:author="0215Bazai" w:date="2022-03-16T12:26:00Z">
              <w:rPr>
                <w:rFonts w:ascii="Times New Roman" w:eastAsia="Times New Roman" w:hAnsi="Times New Roman" w:cs="Times New Roman"/>
                <w:sz w:val="28"/>
                <w:szCs w:val="28"/>
                <w:highlight w:val="yellow"/>
                <w:lang w:eastAsia="ar-SA"/>
              </w:rPr>
            </w:rPrChange>
          </w:rPr>
          <w:t>*</w:t>
        </w:r>
      </w:ins>
      <w:ins w:id="20899" w:author="0215Bazai" w:date="2022-03-16T12:16:00Z">
        <w:r w:rsidRPr="00A027B7">
          <w:rPr>
            <w:rFonts w:ascii="Times New Roman" w:eastAsia="Times New Roman" w:hAnsi="Times New Roman" w:cs="Times New Roman"/>
            <w:sz w:val="28"/>
            <w:szCs w:val="28"/>
            <w:lang w:eastAsia="ar-SA"/>
            <w:rPrChange w:id="20900" w:author="0215Bazai" w:date="2022-03-16T12:26:00Z">
              <w:rPr>
                <w:rFonts w:ascii="Times New Roman" w:eastAsia="Times New Roman" w:hAnsi="Times New Roman" w:cs="Times New Roman"/>
                <w:sz w:val="28"/>
                <w:szCs w:val="28"/>
                <w:highlight w:val="yellow"/>
                <w:lang w:eastAsia="ar-SA"/>
              </w:rPr>
            </w:rPrChange>
          </w:rPr>
          <w:t xml:space="preserve"> 7 апреля в социальной сети Вконтакте в группе «Молодежь Майминского района» и Инстаграм @tsentr_kultury был опубликован пост ко Всемирному дню здоровья, количество лайков 37</w:t>
        </w:r>
      </w:ins>
      <w:ins w:id="20901" w:author="0215Bazai" w:date="2022-03-16T12:20:00Z">
        <w:r w:rsidRPr="00A027B7">
          <w:rPr>
            <w:rFonts w:ascii="Times New Roman" w:eastAsia="Times New Roman" w:hAnsi="Times New Roman" w:cs="Times New Roman"/>
            <w:sz w:val="28"/>
            <w:szCs w:val="28"/>
            <w:lang w:eastAsia="ar-SA"/>
            <w:rPrChange w:id="20902" w:author="0215Bazai" w:date="2022-03-16T12:26:00Z">
              <w:rPr>
                <w:rFonts w:ascii="Times New Roman" w:eastAsia="Times New Roman" w:hAnsi="Times New Roman" w:cs="Times New Roman"/>
                <w:sz w:val="28"/>
                <w:szCs w:val="28"/>
                <w:highlight w:val="yellow"/>
                <w:lang w:eastAsia="ar-SA"/>
              </w:rPr>
            </w:rPrChange>
          </w:rPr>
          <w:t>;</w:t>
        </w:r>
      </w:ins>
    </w:p>
    <w:p w14:paraId="7D31C152" w14:textId="24E0EF9C" w:rsidR="00C76CD5" w:rsidRPr="00A027B7" w:rsidRDefault="00C76CD5" w:rsidP="00C76CD5">
      <w:pPr>
        <w:suppressAutoHyphens/>
        <w:spacing w:after="0" w:line="240" w:lineRule="auto"/>
        <w:ind w:firstLine="709"/>
        <w:jc w:val="both"/>
        <w:rPr>
          <w:ins w:id="20903" w:author="0215Bazai" w:date="2022-03-16T12:16:00Z"/>
          <w:rFonts w:ascii="Times New Roman" w:eastAsia="Times New Roman" w:hAnsi="Times New Roman" w:cs="Times New Roman"/>
          <w:sz w:val="28"/>
          <w:szCs w:val="28"/>
          <w:lang w:eastAsia="ar-SA"/>
          <w:rPrChange w:id="20904" w:author="0215Bazai" w:date="2022-03-16T12:26:00Z">
            <w:rPr>
              <w:ins w:id="20905" w:author="0215Bazai" w:date="2022-03-16T12:16:00Z"/>
              <w:rFonts w:ascii="Times New Roman" w:eastAsia="Times New Roman" w:hAnsi="Times New Roman" w:cs="Times New Roman"/>
              <w:sz w:val="28"/>
              <w:szCs w:val="28"/>
              <w:highlight w:val="yellow"/>
              <w:lang w:eastAsia="ar-SA"/>
            </w:rPr>
          </w:rPrChange>
        </w:rPr>
      </w:pPr>
      <w:ins w:id="20906" w:author="0215Bazai" w:date="2022-03-16T12:19:00Z">
        <w:r w:rsidRPr="00A027B7">
          <w:rPr>
            <w:rFonts w:ascii="Times New Roman" w:eastAsia="Times New Roman" w:hAnsi="Times New Roman" w:cs="Times New Roman"/>
            <w:sz w:val="28"/>
            <w:szCs w:val="28"/>
            <w:lang w:eastAsia="ar-SA"/>
            <w:rPrChange w:id="20907" w:author="0215Bazai" w:date="2022-03-16T12:26:00Z">
              <w:rPr>
                <w:rFonts w:ascii="Times New Roman" w:eastAsia="Times New Roman" w:hAnsi="Times New Roman" w:cs="Times New Roman"/>
                <w:sz w:val="28"/>
                <w:szCs w:val="28"/>
                <w:highlight w:val="yellow"/>
                <w:lang w:eastAsia="ar-SA"/>
              </w:rPr>
            </w:rPrChange>
          </w:rPr>
          <w:t>*</w:t>
        </w:r>
      </w:ins>
      <w:ins w:id="20908" w:author="0215Bazai" w:date="2022-03-16T12:16:00Z">
        <w:r w:rsidRPr="00A027B7">
          <w:rPr>
            <w:rFonts w:ascii="Times New Roman" w:eastAsia="Times New Roman" w:hAnsi="Times New Roman" w:cs="Times New Roman"/>
            <w:sz w:val="28"/>
            <w:szCs w:val="28"/>
            <w:lang w:eastAsia="ar-SA"/>
            <w:rPrChange w:id="20909" w:author="0215Bazai" w:date="2022-03-16T12:26:00Z">
              <w:rPr>
                <w:rFonts w:ascii="Times New Roman" w:eastAsia="Times New Roman" w:hAnsi="Times New Roman" w:cs="Times New Roman"/>
                <w:sz w:val="28"/>
                <w:szCs w:val="28"/>
                <w:highlight w:val="yellow"/>
                <w:lang w:eastAsia="ar-SA"/>
              </w:rPr>
            </w:rPrChange>
          </w:rPr>
          <w:t xml:space="preserve"> 21 апреля 2021 года проведение беседы с волонтерами «Важно знать» на тему вреда наркотических веществ. Количество присутствующих – 8 человек</w:t>
        </w:r>
      </w:ins>
      <w:ins w:id="20910" w:author="0215Bazai" w:date="2022-03-16T12:20:00Z">
        <w:r w:rsidRPr="00A027B7">
          <w:rPr>
            <w:rFonts w:ascii="Times New Roman" w:eastAsia="Times New Roman" w:hAnsi="Times New Roman" w:cs="Times New Roman"/>
            <w:sz w:val="28"/>
            <w:szCs w:val="28"/>
            <w:lang w:eastAsia="ar-SA"/>
            <w:rPrChange w:id="20911" w:author="0215Bazai" w:date="2022-03-16T12:26:00Z">
              <w:rPr>
                <w:rFonts w:ascii="Times New Roman" w:eastAsia="Times New Roman" w:hAnsi="Times New Roman" w:cs="Times New Roman"/>
                <w:sz w:val="28"/>
                <w:szCs w:val="28"/>
                <w:highlight w:val="yellow"/>
                <w:lang w:eastAsia="ar-SA"/>
              </w:rPr>
            </w:rPrChange>
          </w:rPr>
          <w:t>;</w:t>
        </w:r>
      </w:ins>
      <w:ins w:id="20912" w:author="0215Bazai" w:date="2022-03-16T12:16:00Z">
        <w:r w:rsidRPr="00A027B7">
          <w:rPr>
            <w:rFonts w:ascii="Times New Roman" w:eastAsia="Times New Roman" w:hAnsi="Times New Roman" w:cs="Times New Roman"/>
            <w:sz w:val="28"/>
            <w:szCs w:val="28"/>
            <w:lang w:eastAsia="ar-SA"/>
            <w:rPrChange w:id="20913" w:author="0215Bazai" w:date="2022-03-16T12:26:00Z">
              <w:rPr>
                <w:rFonts w:ascii="Times New Roman" w:eastAsia="Times New Roman" w:hAnsi="Times New Roman" w:cs="Times New Roman"/>
                <w:sz w:val="28"/>
                <w:szCs w:val="28"/>
                <w:highlight w:val="yellow"/>
                <w:lang w:eastAsia="ar-SA"/>
              </w:rPr>
            </w:rPrChange>
          </w:rPr>
          <w:t xml:space="preserve"> </w:t>
        </w:r>
      </w:ins>
    </w:p>
    <w:p w14:paraId="78D26D95" w14:textId="01C4A991" w:rsidR="00C76CD5" w:rsidRPr="00A027B7" w:rsidRDefault="00C76CD5" w:rsidP="00C76CD5">
      <w:pPr>
        <w:suppressAutoHyphens/>
        <w:spacing w:after="0" w:line="240" w:lineRule="auto"/>
        <w:ind w:firstLine="709"/>
        <w:jc w:val="both"/>
        <w:rPr>
          <w:ins w:id="20914" w:author="0215Bazai" w:date="2022-03-16T12:16:00Z"/>
          <w:rFonts w:ascii="Times New Roman" w:eastAsia="Times New Roman" w:hAnsi="Times New Roman" w:cs="Times New Roman"/>
          <w:sz w:val="28"/>
          <w:szCs w:val="28"/>
          <w:lang w:eastAsia="ar-SA"/>
          <w:rPrChange w:id="20915" w:author="0215Bazai" w:date="2022-03-16T12:26:00Z">
            <w:rPr>
              <w:ins w:id="20916" w:author="0215Bazai" w:date="2022-03-16T12:16:00Z"/>
              <w:rFonts w:ascii="Times New Roman" w:eastAsia="Times New Roman" w:hAnsi="Times New Roman" w:cs="Times New Roman"/>
              <w:sz w:val="28"/>
              <w:szCs w:val="28"/>
              <w:highlight w:val="yellow"/>
              <w:lang w:eastAsia="ar-SA"/>
            </w:rPr>
          </w:rPrChange>
        </w:rPr>
      </w:pPr>
      <w:ins w:id="20917" w:author="0215Bazai" w:date="2022-03-16T12:19:00Z">
        <w:r w:rsidRPr="00A027B7">
          <w:rPr>
            <w:rFonts w:ascii="Times New Roman" w:eastAsia="Times New Roman" w:hAnsi="Times New Roman" w:cs="Times New Roman"/>
            <w:sz w:val="28"/>
            <w:szCs w:val="28"/>
            <w:lang w:eastAsia="ar-SA"/>
            <w:rPrChange w:id="20918" w:author="0215Bazai" w:date="2022-03-16T12:26:00Z">
              <w:rPr>
                <w:rFonts w:ascii="Times New Roman" w:eastAsia="Times New Roman" w:hAnsi="Times New Roman" w:cs="Times New Roman"/>
                <w:sz w:val="28"/>
                <w:szCs w:val="28"/>
                <w:highlight w:val="yellow"/>
                <w:lang w:eastAsia="ar-SA"/>
              </w:rPr>
            </w:rPrChange>
          </w:rPr>
          <w:t>*</w:t>
        </w:r>
      </w:ins>
      <w:ins w:id="20919" w:author="0215Bazai" w:date="2022-03-16T12:16:00Z">
        <w:r w:rsidRPr="00A027B7">
          <w:rPr>
            <w:rFonts w:ascii="Times New Roman" w:eastAsia="Times New Roman" w:hAnsi="Times New Roman" w:cs="Times New Roman"/>
            <w:sz w:val="28"/>
            <w:szCs w:val="28"/>
            <w:lang w:eastAsia="ar-SA"/>
            <w:rPrChange w:id="20920" w:author="0215Bazai" w:date="2022-03-16T12:26:00Z">
              <w:rPr>
                <w:rFonts w:ascii="Times New Roman" w:eastAsia="Times New Roman" w:hAnsi="Times New Roman" w:cs="Times New Roman"/>
                <w:sz w:val="28"/>
                <w:szCs w:val="28"/>
                <w:highlight w:val="yellow"/>
                <w:lang w:eastAsia="ar-SA"/>
              </w:rPr>
            </w:rPrChange>
          </w:rPr>
          <w:t xml:space="preserve"> 20 марта 2021 года (с.Соузга), </w:t>
        </w:r>
      </w:ins>
    </w:p>
    <w:p w14:paraId="3BC2F307" w14:textId="77777777" w:rsidR="00C76CD5" w:rsidRPr="00A027B7" w:rsidRDefault="00C76CD5" w:rsidP="00C76CD5">
      <w:pPr>
        <w:suppressAutoHyphens/>
        <w:spacing w:after="0" w:line="240" w:lineRule="auto"/>
        <w:ind w:firstLine="709"/>
        <w:jc w:val="both"/>
        <w:rPr>
          <w:ins w:id="20921" w:author="0215Bazai" w:date="2022-03-16T12:16:00Z"/>
          <w:rFonts w:ascii="Times New Roman" w:eastAsia="Times New Roman" w:hAnsi="Times New Roman" w:cs="Times New Roman"/>
          <w:sz w:val="28"/>
          <w:szCs w:val="28"/>
          <w:lang w:eastAsia="ar-SA"/>
          <w:rPrChange w:id="20922" w:author="0215Bazai" w:date="2022-03-16T12:26:00Z">
            <w:rPr>
              <w:ins w:id="20923" w:author="0215Bazai" w:date="2022-03-16T12:16:00Z"/>
              <w:rFonts w:ascii="Times New Roman" w:eastAsia="Times New Roman" w:hAnsi="Times New Roman" w:cs="Times New Roman"/>
              <w:sz w:val="28"/>
              <w:szCs w:val="28"/>
              <w:highlight w:val="yellow"/>
              <w:lang w:eastAsia="ar-SA"/>
            </w:rPr>
          </w:rPrChange>
        </w:rPr>
      </w:pPr>
      <w:ins w:id="20924" w:author="0215Bazai" w:date="2022-03-16T12:16:00Z">
        <w:r w:rsidRPr="00A027B7">
          <w:rPr>
            <w:rFonts w:ascii="Times New Roman" w:eastAsia="Times New Roman" w:hAnsi="Times New Roman" w:cs="Times New Roman"/>
            <w:sz w:val="28"/>
            <w:szCs w:val="28"/>
            <w:lang w:eastAsia="ar-SA"/>
            <w:rPrChange w:id="20925" w:author="0215Bazai" w:date="2022-03-16T12:26:00Z">
              <w:rPr>
                <w:rFonts w:ascii="Times New Roman" w:eastAsia="Times New Roman" w:hAnsi="Times New Roman" w:cs="Times New Roman"/>
                <w:sz w:val="28"/>
                <w:szCs w:val="28"/>
                <w:highlight w:val="yellow"/>
                <w:lang w:eastAsia="ar-SA"/>
              </w:rPr>
            </w:rPrChange>
          </w:rPr>
          <w:t>25 марта2021 года (с.Манжерок),</w:t>
        </w:r>
      </w:ins>
    </w:p>
    <w:p w14:paraId="40F21DCC" w14:textId="77777777" w:rsidR="00C76CD5" w:rsidRPr="00A027B7" w:rsidRDefault="00C76CD5" w:rsidP="00C76CD5">
      <w:pPr>
        <w:suppressAutoHyphens/>
        <w:spacing w:after="0" w:line="240" w:lineRule="auto"/>
        <w:ind w:firstLine="709"/>
        <w:jc w:val="both"/>
        <w:rPr>
          <w:ins w:id="20926" w:author="0215Bazai" w:date="2022-03-16T12:16:00Z"/>
          <w:rFonts w:ascii="Times New Roman" w:eastAsia="Times New Roman" w:hAnsi="Times New Roman" w:cs="Times New Roman"/>
          <w:sz w:val="28"/>
          <w:szCs w:val="28"/>
          <w:lang w:eastAsia="ar-SA"/>
          <w:rPrChange w:id="20927" w:author="0215Bazai" w:date="2022-03-16T12:26:00Z">
            <w:rPr>
              <w:ins w:id="20928" w:author="0215Bazai" w:date="2022-03-16T12:16:00Z"/>
              <w:rFonts w:ascii="Times New Roman" w:eastAsia="Times New Roman" w:hAnsi="Times New Roman" w:cs="Times New Roman"/>
              <w:sz w:val="28"/>
              <w:szCs w:val="28"/>
              <w:highlight w:val="yellow"/>
              <w:lang w:eastAsia="ar-SA"/>
            </w:rPr>
          </w:rPrChange>
        </w:rPr>
      </w:pPr>
      <w:ins w:id="20929" w:author="0215Bazai" w:date="2022-03-16T12:16:00Z">
        <w:r w:rsidRPr="00A027B7">
          <w:rPr>
            <w:rFonts w:ascii="Times New Roman" w:eastAsia="Times New Roman" w:hAnsi="Times New Roman" w:cs="Times New Roman"/>
            <w:sz w:val="28"/>
            <w:szCs w:val="28"/>
            <w:lang w:eastAsia="ar-SA"/>
            <w:rPrChange w:id="20930" w:author="0215Bazai" w:date="2022-03-16T12:26:00Z">
              <w:rPr>
                <w:rFonts w:ascii="Times New Roman" w:eastAsia="Times New Roman" w:hAnsi="Times New Roman" w:cs="Times New Roman"/>
                <w:sz w:val="28"/>
                <w:szCs w:val="28"/>
                <w:highlight w:val="yellow"/>
                <w:lang w:eastAsia="ar-SA"/>
              </w:rPr>
            </w:rPrChange>
          </w:rPr>
          <w:t xml:space="preserve">6 апреля 2021 года (с.Усть-Муны), </w:t>
        </w:r>
      </w:ins>
    </w:p>
    <w:p w14:paraId="236DF52D" w14:textId="77777777" w:rsidR="00C76CD5" w:rsidRPr="00A027B7" w:rsidRDefault="00C76CD5" w:rsidP="00C76CD5">
      <w:pPr>
        <w:suppressAutoHyphens/>
        <w:spacing w:after="0" w:line="240" w:lineRule="auto"/>
        <w:ind w:firstLine="709"/>
        <w:jc w:val="both"/>
        <w:rPr>
          <w:ins w:id="20931" w:author="0215Bazai" w:date="2022-03-16T12:16:00Z"/>
          <w:rFonts w:ascii="Times New Roman" w:eastAsia="Times New Roman" w:hAnsi="Times New Roman" w:cs="Times New Roman"/>
          <w:sz w:val="28"/>
          <w:szCs w:val="28"/>
          <w:lang w:eastAsia="ar-SA"/>
          <w:rPrChange w:id="20932" w:author="0215Bazai" w:date="2022-03-16T12:26:00Z">
            <w:rPr>
              <w:ins w:id="20933" w:author="0215Bazai" w:date="2022-03-16T12:16:00Z"/>
              <w:rFonts w:ascii="Times New Roman" w:eastAsia="Times New Roman" w:hAnsi="Times New Roman" w:cs="Times New Roman"/>
              <w:sz w:val="28"/>
              <w:szCs w:val="28"/>
              <w:highlight w:val="yellow"/>
              <w:lang w:eastAsia="ar-SA"/>
            </w:rPr>
          </w:rPrChange>
        </w:rPr>
      </w:pPr>
      <w:ins w:id="20934" w:author="0215Bazai" w:date="2022-03-16T12:16:00Z">
        <w:r w:rsidRPr="00A027B7">
          <w:rPr>
            <w:rFonts w:ascii="Times New Roman" w:eastAsia="Times New Roman" w:hAnsi="Times New Roman" w:cs="Times New Roman"/>
            <w:sz w:val="28"/>
            <w:szCs w:val="28"/>
            <w:lang w:eastAsia="ar-SA"/>
            <w:rPrChange w:id="20935" w:author="0215Bazai" w:date="2022-03-16T12:26:00Z">
              <w:rPr>
                <w:rFonts w:ascii="Times New Roman" w:eastAsia="Times New Roman" w:hAnsi="Times New Roman" w:cs="Times New Roman"/>
                <w:sz w:val="28"/>
                <w:szCs w:val="28"/>
                <w:highlight w:val="yellow"/>
                <w:lang w:eastAsia="ar-SA"/>
              </w:rPr>
            </w:rPrChange>
          </w:rPr>
          <w:t>9 апреля 2021 года (с.Кызыл-Озек),</w:t>
        </w:r>
      </w:ins>
    </w:p>
    <w:p w14:paraId="4C637F90" w14:textId="77777777" w:rsidR="00C76CD5" w:rsidRPr="00A027B7" w:rsidRDefault="00C76CD5" w:rsidP="00C76CD5">
      <w:pPr>
        <w:suppressAutoHyphens/>
        <w:spacing w:after="0" w:line="240" w:lineRule="auto"/>
        <w:ind w:firstLine="709"/>
        <w:jc w:val="both"/>
        <w:rPr>
          <w:ins w:id="20936" w:author="0215Bazai" w:date="2022-03-16T12:16:00Z"/>
          <w:rFonts w:ascii="Times New Roman" w:eastAsia="Times New Roman" w:hAnsi="Times New Roman" w:cs="Times New Roman"/>
          <w:sz w:val="28"/>
          <w:szCs w:val="28"/>
          <w:lang w:eastAsia="ar-SA"/>
          <w:rPrChange w:id="20937" w:author="0215Bazai" w:date="2022-03-16T12:26:00Z">
            <w:rPr>
              <w:ins w:id="20938" w:author="0215Bazai" w:date="2022-03-16T12:16:00Z"/>
              <w:rFonts w:ascii="Times New Roman" w:eastAsia="Times New Roman" w:hAnsi="Times New Roman" w:cs="Times New Roman"/>
              <w:sz w:val="28"/>
              <w:szCs w:val="28"/>
              <w:highlight w:val="yellow"/>
              <w:lang w:eastAsia="ar-SA"/>
            </w:rPr>
          </w:rPrChange>
        </w:rPr>
      </w:pPr>
      <w:ins w:id="20939" w:author="0215Bazai" w:date="2022-03-16T12:16:00Z">
        <w:r w:rsidRPr="00A027B7">
          <w:rPr>
            <w:rFonts w:ascii="Times New Roman" w:eastAsia="Times New Roman" w:hAnsi="Times New Roman" w:cs="Times New Roman"/>
            <w:sz w:val="28"/>
            <w:szCs w:val="28"/>
            <w:lang w:eastAsia="ar-SA"/>
            <w:rPrChange w:id="20940" w:author="0215Bazai" w:date="2022-03-16T12:26:00Z">
              <w:rPr>
                <w:rFonts w:ascii="Times New Roman" w:eastAsia="Times New Roman" w:hAnsi="Times New Roman" w:cs="Times New Roman"/>
                <w:sz w:val="28"/>
                <w:szCs w:val="28"/>
                <w:highlight w:val="yellow"/>
                <w:lang w:eastAsia="ar-SA"/>
              </w:rPr>
            </w:rPrChange>
          </w:rPr>
          <w:t>15 апреля 2021 года (с.Бирюля),</w:t>
        </w:r>
      </w:ins>
    </w:p>
    <w:p w14:paraId="20218457" w14:textId="466A2A3D" w:rsidR="00C76CD5" w:rsidRPr="00A027B7" w:rsidRDefault="00C76CD5" w:rsidP="00C76CD5">
      <w:pPr>
        <w:suppressAutoHyphens/>
        <w:spacing w:after="0" w:line="240" w:lineRule="auto"/>
        <w:ind w:firstLine="709"/>
        <w:jc w:val="both"/>
        <w:rPr>
          <w:ins w:id="20941" w:author="0215Bazai" w:date="2022-03-16T12:16:00Z"/>
          <w:rFonts w:ascii="Times New Roman" w:eastAsia="Times New Roman" w:hAnsi="Times New Roman" w:cs="Times New Roman"/>
          <w:sz w:val="28"/>
          <w:szCs w:val="28"/>
          <w:lang w:eastAsia="ar-SA"/>
          <w:rPrChange w:id="20942" w:author="0215Bazai" w:date="2022-03-16T12:26:00Z">
            <w:rPr>
              <w:ins w:id="20943" w:author="0215Bazai" w:date="2022-03-16T12:16:00Z"/>
              <w:rFonts w:ascii="Times New Roman" w:eastAsia="Times New Roman" w:hAnsi="Times New Roman" w:cs="Times New Roman"/>
              <w:sz w:val="28"/>
              <w:szCs w:val="28"/>
              <w:highlight w:val="yellow"/>
              <w:lang w:eastAsia="ar-SA"/>
            </w:rPr>
          </w:rPrChange>
        </w:rPr>
      </w:pPr>
      <w:ins w:id="20944" w:author="0215Bazai" w:date="2022-03-16T12:16:00Z">
        <w:r w:rsidRPr="00A027B7">
          <w:rPr>
            <w:rFonts w:ascii="Times New Roman" w:eastAsia="Times New Roman" w:hAnsi="Times New Roman" w:cs="Times New Roman"/>
            <w:sz w:val="28"/>
            <w:szCs w:val="28"/>
            <w:lang w:eastAsia="ar-SA"/>
            <w:rPrChange w:id="20945" w:author="0215Bazai" w:date="2022-03-16T12:26:00Z">
              <w:rPr>
                <w:rFonts w:ascii="Times New Roman" w:eastAsia="Times New Roman" w:hAnsi="Times New Roman" w:cs="Times New Roman"/>
                <w:sz w:val="28"/>
                <w:szCs w:val="28"/>
                <w:highlight w:val="yellow"/>
                <w:lang w:eastAsia="ar-SA"/>
              </w:rPr>
            </w:rPrChange>
          </w:rPr>
          <w:t>22 апреля 2021 года (с.Майма) – на всех этапах интеллектуальной игры «Умка» школьникам были показаны видеоролики на тему профилактики наркомании, токсикомании и табакокурения</w:t>
        </w:r>
      </w:ins>
      <w:ins w:id="20946" w:author="0215Bazai" w:date="2022-03-16T12:20:00Z">
        <w:r w:rsidRPr="00A027B7">
          <w:rPr>
            <w:rFonts w:ascii="Times New Roman" w:eastAsia="Times New Roman" w:hAnsi="Times New Roman" w:cs="Times New Roman"/>
            <w:sz w:val="28"/>
            <w:szCs w:val="28"/>
            <w:lang w:eastAsia="ar-SA"/>
            <w:rPrChange w:id="20947" w:author="0215Bazai" w:date="2022-03-16T12:26:00Z">
              <w:rPr>
                <w:rFonts w:ascii="Times New Roman" w:eastAsia="Times New Roman" w:hAnsi="Times New Roman" w:cs="Times New Roman"/>
                <w:sz w:val="28"/>
                <w:szCs w:val="28"/>
                <w:highlight w:val="yellow"/>
                <w:lang w:eastAsia="ar-SA"/>
              </w:rPr>
            </w:rPrChange>
          </w:rPr>
          <w:t>;</w:t>
        </w:r>
      </w:ins>
      <w:ins w:id="20948" w:author="0215Bazai" w:date="2022-03-16T12:16:00Z">
        <w:r w:rsidRPr="00A027B7">
          <w:rPr>
            <w:rFonts w:ascii="Times New Roman" w:eastAsia="Times New Roman" w:hAnsi="Times New Roman" w:cs="Times New Roman"/>
            <w:sz w:val="28"/>
            <w:szCs w:val="28"/>
            <w:lang w:eastAsia="ar-SA"/>
            <w:rPrChange w:id="20949" w:author="0215Bazai" w:date="2022-03-16T12:26:00Z">
              <w:rPr>
                <w:rFonts w:ascii="Times New Roman" w:eastAsia="Times New Roman" w:hAnsi="Times New Roman" w:cs="Times New Roman"/>
                <w:sz w:val="28"/>
                <w:szCs w:val="28"/>
                <w:highlight w:val="yellow"/>
                <w:lang w:eastAsia="ar-SA"/>
              </w:rPr>
            </w:rPrChange>
          </w:rPr>
          <w:t xml:space="preserve"> </w:t>
        </w:r>
      </w:ins>
    </w:p>
    <w:p w14:paraId="40DECCF4" w14:textId="2C32DA99" w:rsidR="00C76CD5" w:rsidRPr="00A027B7" w:rsidRDefault="00C76CD5" w:rsidP="00C76CD5">
      <w:pPr>
        <w:suppressAutoHyphens/>
        <w:spacing w:after="0" w:line="240" w:lineRule="auto"/>
        <w:ind w:firstLine="709"/>
        <w:jc w:val="both"/>
        <w:rPr>
          <w:ins w:id="20950" w:author="0215Bazai" w:date="2022-03-16T12:16:00Z"/>
          <w:rFonts w:ascii="Times New Roman" w:eastAsia="Times New Roman" w:hAnsi="Times New Roman" w:cs="Times New Roman"/>
          <w:sz w:val="28"/>
          <w:szCs w:val="28"/>
          <w:lang w:eastAsia="ar-SA"/>
          <w:rPrChange w:id="20951" w:author="0215Bazai" w:date="2022-03-16T12:26:00Z">
            <w:rPr>
              <w:ins w:id="20952" w:author="0215Bazai" w:date="2022-03-16T12:16:00Z"/>
              <w:rFonts w:ascii="Times New Roman" w:eastAsia="Times New Roman" w:hAnsi="Times New Roman" w:cs="Times New Roman"/>
              <w:sz w:val="28"/>
              <w:szCs w:val="28"/>
              <w:highlight w:val="yellow"/>
              <w:lang w:eastAsia="ar-SA"/>
            </w:rPr>
          </w:rPrChange>
        </w:rPr>
      </w:pPr>
      <w:ins w:id="20953" w:author="0215Bazai" w:date="2022-03-16T12:19:00Z">
        <w:r w:rsidRPr="00A027B7">
          <w:rPr>
            <w:rFonts w:ascii="Times New Roman" w:eastAsia="Times New Roman" w:hAnsi="Times New Roman" w:cs="Times New Roman"/>
            <w:sz w:val="28"/>
            <w:szCs w:val="28"/>
            <w:lang w:eastAsia="ar-SA"/>
            <w:rPrChange w:id="20954" w:author="0215Bazai" w:date="2022-03-16T12:26:00Z">
              <w:rPr>
                <w:rFonts w:ascii="Times New Roman" w:eastAsia="Times New Roman" w:hAnsi="Times New Roman" w:cs="Times New Roman"/>
                <w:sz w:val="28"/>
                <w:szCs w:val="28"/>
                <w:highlight w:val="yellow"/>
                <w:lang w:eastAsia="ar-SA"/>
              </w:rPr>
            </w:rPrChange>
          </w:rPr>
          <w:t>*</w:t>
        </w:r>
      </w:ins>
      <w:ins w:id="20955" w:author="0215Bazai" w:date="2022-03-16T12:16:00Z">
        <w:r w:rsidRPr="00A027B7">
          <w:rPr>
            <w:rFonts w:ascii="Times New Roman" w:eastAsia="Times New Roman" w:hAnsi="Times New Roman" w:cs="Times New Roman"/>
            <w:sz w:val="28"/>
            <w:szCs w:val="28"/>
            <w:lang w:eastAsia="ar-SA"/>
            <w:rPrChange w:id="20956" w:author="0215Bazai" w:date="2022-03-16T12:26:00Z">
              <w:rPr>
                <w:rFonts w:ascii="Times New Roman" w:eastAsia="Times New Roman" w:hAnsi="Times New Roman" w:cs="Times New Roman"/>
                <w:sz w:val="28"/>
                <w:szCs w:val="28"/>
                <w:highlight w:val="yellow"/>
                <w:lang w:eastAsia="ar-SA"/>
              </w:rPr>
            </w:rPrChange>
          </w:rPr>
          <w:t xml:space="preserve"> 31 мая в социальной сети Вконтакте в группе «Молодежь Майминского района» и Инстаграм @tsentr_kultury был опубликован пост ко Всемирному дню без табака, количество лайков 28</w:t>
        </w:r>
      </w:ins>
      <w:ins w:id="20957" w:author="0215Bazai" w:date="2022-03-16T12:20:00Z">
        <w:r w:rsidRPr="00A027B7">
          <w:rPr>
            <w:rFonts w:ascii="Times New Roman" w:eastAsia="Times New Roman" w:hAnsi="Times New Roman" w:cs="Times New Roman"/>
            <w:sz w:val="28"/>
            <w:szCs w:val="28"/>
            <w:lang w:eastAsia="ar-SA"/>
            <w:rPrChange w:id="20958" w:author="0215Bazai" w:date="2022-03-16T12:26:00Z">
              <w:rPr>
                <w:rFonts w:ascii="Times New Roman" w:eastAsia="Times New Roman" w:hAnsi="Times New Roman" w:cs="Times New Roman"/>
                <w:sz w:val="28"/>
                <w:szCs w:val="28"/>
                <w:highlight w:val="yellow"/>
                <w:lang w:eastAsia="ar-SA"/>
              </w:rPr>
            </w:rPrChange>
          </w:rPr>
          <w:t>;</w:t>
        </w:r>
      </w:ins>
    </w:p>
    <w:p w14:paraId="3E699431" w14:textId="7ADC6288" w:rsidR="00C76CD5" w:rsidRPr="00A027B7" w:rsidRDefault="00C76CD5" w:rsidP="00C76CD5">
      <w:pPr>
        <w:suppressAutoHyphens/>
        <w:spacing w:after="0" w:line="240" w:lineRule="auto"/>
        <w:ind w:firstLine="709"/>
        <w:jc w:val="both"/>
        <w:rPr>
          <w:ins w:id="20959" w:author="0215Bazai" w:date="2022-03-16T12:16:00Z"/>
          <w:rFonts w:ascii="Times New Roman" w:eastAsia="Times New Roman" w:hAnsi="Times New Roman" w:cs="Times New Roman"/>
          <w:sz w:val="28"/>
          <w:szCs w:val="28"/>
          <w:lang w:eastAsia="ar-SA"/>
          <w:rPrChange w:id="20960" w:author="0215Bazai" w:date="2022-03-16T12:26:00Z">
            <w:rPr>
              <w:ins w:id="20961" w:author="0215Bazai" w:date="2022-03-16T12:16:00Z"/>
              <w:rFonts w:ascii="Times New Roman" w:eastAsia="Times New Roman" w:hAnsi="Times New Roman" w:cs="Times New Roman"/>
              <w:sz w:val="28"/>
              <w:szCs w:val="28"/>
              <w:highlight w:val="yellow"/>
              <w:lang w:eastAsia="ar-SA"/>
            </w:rPr>
          </w:rPrChange>
        </w:rPr>
      </w:pPr>
      <w:ins w:id="20962" w:author="0215Bazai" w:date="2022-03-16T12:19:00Z">
        <w:r w:rsidRPr="00A027B7">
          <w:rPr>
            <w:rFonts w:ascii="Times New Roman" w:eastAsia="Times New Roman" w:hAnsi="Times New Roman" w:cs="Times New Roman"/>
            <w:sz w:val="28"/>
            <w:szCs w:val="28"/>
            <w:lang w:eastAsia="ar-SA"/>
            <w:rPrChange w:id="20963" w:author="0215Bazai" w:date="2022-03-16T12:26:00Z">
              <w:rPr>
                <w:rFonts w:ascii="Times New Roman" w:eastAsia="Times New Roman" w:hAnsi="Times New Roman" w:cs="Times New Roman"/>
                <w:sz w:val="28"/>
                <w:szCs w:val="28"/>
                <w:highlight w:val="yellow"/>
                <w:lang w:eastAsia="ar-SA"/>
              </w:rPr>
            </w:rPrChange>
          </w:rPr>
          <w:t>*</w:t>
        </w:r>
      </w:ins>
      <w:ins w:id="20964" w:author="0215Bazai" w:date="2022-03-16T12:16:00Z">
        <w:r w:rsidRPr="00A027B7">
          <w:rPr>
            <w:rFonts w:ascii="Times New Roman" w:eastAsia="Times New Roman" w:hAnsi="Times New Roman" w:cs="Times New Roman"/>
            <w:sz w:val="28"/>
            <w:szCs w:val="28"/>
            <w:lang w:eastAsia="ar-SA"/>
            <w:rPrChange w:id="20965" w:author="0215Bazai" w:date="2022-03-16T12:26:00Z">
              <w:rPr>
                <w:rFonts w:ascii="Times New Roman" w:eastAsia="Times New Roman" w:hAnsi="Times New Roman" w:cs="Times New Roman"/>
                <w:sz w:val="28"/>
                <w:szCs w:val="28"/>
                <w:highlight w:val="yellow"/>
                <w:lang w:eastAsia="ar-SA"/>
              </w:rPr>
            </w:rPrChange>
          </w:rPr>
          <w:t xml:space="preserve"> 20 июня 2021 года – с волонтёрами «Важно </w:t>
        </w:r>
      </w:ins>
      <w:ins w:id="20966" w:author="0215Bazai" w:date="2022-03-16T12:19:00Z">
        <w:r w:rsidRPr="00A027B7">
          <w:rPr>
            <w:rFonts w:ascii="Times New Roman" w:eastAsia="Times New Roman" w:hAnsi="Times New Roman" w:cs="Times New Roman"/>
            <w:sz w:val="28"/>
            <w:szCs w:val="28"/>
            <w:lang w:eastAsia="ar-SA"/>
            <w:rPrChange w:id="20967" w:author="0215Bazai" w:date="2022-03-16T12:26:00Z">
              <w:rPr>
                <w:rFonts w:ascii="Times New Roman" w:eastAsia="Times New Roman" w:hAnsi="Times New Roman" w:cs="Times New Roman"/>
                <w:sz w:val="28"/>
                <w:szCs w:val="28"/>
                <w:highlight w:val="yellow"/>
                <w:lang w:eastAsia="ar-SA"/>
              </w:rPr>
            </w:rPrChange>
          </w:rPr>
          <w:t>знать» была</w:t>
        </w:r>
      </w:ins>
      <w:ins w:id="20968" w:author="0215Bazai" w:date="2022-03-16T12:16:00Z">
        <w:r w:rsidRPr="00A027B7">
          <w:rPr>
            <w:rFonts w:ascii="Times New Roman" w:eastAsia="Times New Roman" w:hAnsi="Times New Roman" w:cs="Times New Roman"/>
            <w:sz w:val="28"/>
            <w:szCs w:val="28"/>
            <w:lang w:eastAsia="ar-SA"/>
            <w:rPrChange w:id="20969" w:author="0215Bazai" w:date="2022-03-16T12:26:00Z">
              <w:rPr>
                <w:rFonts w:ascii="Times New Roman" w:eastAsia="Times New Roman" w:hAnsi="Times New Roman" w:cs="Times New Roman"/>
                <w:sz w:val="28"/>
                <w:szCs w:val="28"/>
                <w:highlight w:val="yellow"/>
                <w:lang w:eastAsia="ar-SA"/>
              </w:rPr>
            </w:rPrChange>
          </w:rPr>
          <w:t xml:space="preserve"> проведена беседа и викторина на тему «Жизнь без наркотиков». Количество участников-3 человека</w:t>
        </w:r>
      </w:ins>
      <w:ins w:id="20970" w:author="0215Bazai" w:date="2022-03-16T12:20:00Z">
        <w:r w:rsidRPr="00A027B7">
          <w:rPr>
            <w:rFonts w:ascii="Times New Roman" w:eastAsia="Times New Roman" w:hAnsi="Times New Roman" w:cs="Times New Roman"/>
            <w:sz w:val="28"/>
            <w:szCs w:val="28"/>
            <w:lang w:eastAsia="ar-SA"/>
            <w:rPrChange w:id="20971" w:author="0215Bazai" w:date="2022-03-16T12:26:00Z">
              <w:rPr>
                <w:rFonts w:ascii="Times New Roman" w:eastAsia="Times New Roman" w:hAnsi="Times New Roman" w:cs="Times New Roman"/>
                <w:sz w:val="28"/>
                <w:szCs w:val="28"/>
                <w:highlight w:val="yellow"/>
                <w:lang w:eastAsia="ar-SA"/>
              </w:rPr>
            </w:rPrChange>
          </w:rPr>
          <w:t>;</w:t>
        </w:r>
      </w:ins>
      <w:ins w:id="20972" w:author="0215Bazai" w:date="2022-03-16T12:16:00Z">
        <w:r w:rsidRPr="00A027B7">
          <w:rPr>
            <w:rFonts w:ascii="Times New Roman" w:eastAsia="Times New Roman" w:hAnsi="Times New Roman" w:cs="Times New Roman"/>
            <w:sz w:val="28"/>
            <w:szCs w:val="28"/>
            <w:lang w:eastAsia="ar-SA"/>
            <w:rPrChange w:id="20973" w:author="0215Bazai" w:date="2022-03-16T12:26:00Z">
              <w:rPr>
                <w:rFonts w:ascii="Times New Roman" w:eastAsia="Times New Roman" w:hAnsi="Times New Roman" w:cs="Times New Roman"/>
                <w:sz w:val="28"/>
                <w:szCs w:val="28"/>
                <w:highlight w:val="yellow"/>
                <w:lang w:eastAsia="ar-SA"/>
              </w:rPr>
            </w:rPrChange>
          </w:rPr>
          <w:t xml:space="preserve"> </w:t>
        </w:r>
      </w:ins>
    </w:p>
    <w:p w14:paraId="7366F6B0" w14:textId="043C5F79" w:rsidR="00C76CD5" w:rsidRPr="00A027B7" w:rsidRDefault="00C76CD5" w:rsidP="00C76CD5">
      <w:pPr>
        <w:suppressAutoHyphens/>
        <w:spacing w:after="0" w:line="240" w:lineRule="auto"/>
        <w:ind w:firstLine="709"/>
        <w:jc w:val="both"/>
        <w:rPr>
          <w:ins w:id="20974" w:author="0215Bazai" w:date="2022-03-16T12:16:00Z"/>
          <w:rFonts w:ascii="Times New Roman" w:eastAsia="Times New Roman" w:hAnsi="Times New Roman" w:cs="Times New Roman"/>
          <w:sz w:val="28"/>
          <w:szCs w:val="28"/>
          <w:lang w:eastAsia="ar-SA"/>
          <w:rPrChange w:id="20975" w:author="0215Bazai" w:date="2022-03-16T12:26:00Z">
            <w:rPr>
              <w:ins w:id="20976" w:author="0215Bazai" w:date="2022-03-16T12:16:00Z"/>
              <w:rFonts w:ascii="Times New Roman" w:eastAsia="Times New Roman" w:hAnsi="Times New Roman" w:cs="Times New Roman"/>
              <w:sz w:val="28"/>
              <w:szCs w:val="28"/>
              <w:highlight w:val="yellow"/>
              <w:lang w:eastAsia="ar-SA"/>
            </w:rPr>
          </w:rPrChange>
        </w:rPr>
      </w:pPr>
      <w:ins w:id="20977" w:author="0215Bazai" w:date="2022-03-16T12:20:00Z">
        <w:r w:rsidRPr="00A027B7">
          <w:rPr>
            <w:rFonts w:ascii="Times New Roman" w:eastAsia="Times New Roman" w:hAnsi="Times New Roman" w:cs="Times New Roman"/>
            <w:sz w:val="28"/>
            <w:szCs w:val="28"/>
            <w:lang w:eastAsia="ar-SA"/>
            <w:rPrChange w:id="20978" w:author="0215Bazai" w:date="2022-03-16T12:26:00Z">
              <w:rPr>
                <w:rFonts w:ascii="Times New Roman" w:eastAsia="Times New Roman" w:hAnsi="Times New Roman" w:cs="Times New Roman"/>
                <w:sz w:val="28"/>
                <w:szCs w:val="28"/>
                <w:highlight w:val="yellow"/>
                <w:lang w:eastAsia="ar-SA"/>
              </w:rPr>
            </w:rPrChange>
          </w:rPr>
          <w:t>*</w:t>
        </w:r>
      </w:ins>
      <w:ins w:id="20979" w:author="0215Bazai" w:date="2022-03-16T12:16:00Z">
        <w:r w:rsidRPr="00A027B7">
          <w:rPr>
            <w:rFonts w:ascii="Times New Roman" w:eastAsia="Times New Roman" w:hAnsi="Times New Roman" w:cs="Times New Roman"/>
            <w:sz w:val="28"/>
            <w:szCs w:val="28"/>
            <w:lang w:eastAsia="ar-SA"/>
            <w:rPrChange w:id="20980" w:author="0215Bazai" w:date="2022-03-16T12:26:00Z">
              <w:rPr>
                <w:rFonts w:ascii="Times New Roman" w:eastAsia="Times New Roman" w:hAnsi="Times New Roman" w:cs="Times New Roman"/>
                <w:sz w:val="28"/>
                <w:szCs w:val="28"/>
                <w:highlight w:val="yellow"/>
                <w:lang w:eastAsia="ar-SA"/>
              </w:rPr>
            </w:rPrChange>
          </w:rPr>
          <w:t xml:space="preserve"> 29 июня 2021 года размещение видео о вреде не медицинских наркотических веществ, посвящённого «Международному дню борьбы со злоупотреблением наркотическими средствами и их незаконным оборотом»</w:t>
        </w:r>
      </w:ins>
      <w:ins w:id="20981" w:author="0215Bazai" w:date="2022-03-16T12:20:00Z">
        <w:r w:rsidRPr="00A027B7">
          <w:rPr>
            <w:rFonts w:ascii="Times New Roman" w:eastAsia="Times New Roman" w:hAnsi="Times New Roman" w:cs="Times New Roman"/>
            <w:sz w:val="28"/>
            <w:szCs w:val="28"/>
            <w:lang w:eastAsia="ar-SA"/>
            <w:rPrChange w:id="20982" w:author="0215Bazai" w:date="2022-03-16T12:26:00Z">
              <w:rPr>
                <w:rFonts w:ascii="Times New Roman" w:eastAsia="Times New Roman" w:hAnsi="Times New Roman" w:cs="Times New Roman"/>
                <w:sz w:val="28"/>
                <w:szCs w:val="28"/>
                <w:highlight w:val="yellow"/>
                <w:lang w:eastAsia="ar-SA"/>
              </w:rPr>
            </w:rPrChange>
          </w:rPr>
          <w:t>;</w:t>
        </w:r>
      </w:ins>
    </w:p>
    <w:p w14:paraId="5012A470" w14:textId="3F145883" w:rsidR="00C76CD5" w:rsidRPr="00A027B7" w:rsidRDefault="00C76CD5" w:rsidP="00C76CD5">
      <w:pPr>
        <w:suppressAutoHyphens/>
        <w:spacing w:after="0" w:line="240" w:lineRule="auto"/>
        <w:ind w:firstLine="709"/>
        <w:jc w:val="both"/>
        <w:rPr>
          <w:ins w:id="20983" w:author="0215Bazai" w:date="2022-03-16T12:16:00Z"/>
          <w:rFonts w:ascii="Times New Roman" w:eastAsia="Times New Roman" w:hAnsi="Times New Roman" w:cs="Times New Roman"/>
          <w:sz w:val="28"/>
          <w:szCs w:val="28"/>
          <w:lang w:eastAsia="ar-SA"/>
          <w:rPrChange w:id="20984" w:author="0215Bazai" w:date="2022-03-16T12:26:00Z">
            <w:rPr>
              <w:ins w:id="20985" w:author="0215Bazai" w:date="2022-03-16T12:16:00Z"/>
              <w:rFonts w:ascii="Times New Roman" w:eastAsia="Times New Roman" w:hAnsi="Times New Roman" w:cs="Times New Roman"/>
              <w:sz w:val="28"/>
              <w:szCs w:val="28"/>
              <w:highlight w:val="yellow"/>
              <w:lang w:eastAsia="ar-SA"/>
            </w:rPr>
          </w:rPrChange>
        </w:rPr>
      </w:pPr>
      <w:ins w:id="20986" w:author="0215Bazai" w:date="2022-03-16T12:20:00Z">
        <w:r w:rsidRPr="00A027B7">
          <w:rPr>
            <w:rFonts w:ascii="Times New Roman" w:eastAsia="Times New Roman" w:hAnsi="Times New Roman" w:cs="Times New Roman"/>
            <w:sz w:val="28"/>
            <w:szCs w:val="28"/>
            <w:lang w:eastAsia="ar-SA"/>
            <w:rPrChange w:id="20987" w:author="0215Bazai" w:date="2022-03-16T12:26:00Z">
              <w:rPr>
                <w:rFonts w:ascii="Times New Roman" w:eastAsia="Times New Roman" w:hAnsi="Times New Roman" w:cs="Times New Roman"/>
                <w:sz w:val="28"/>
                <w:szCs w:val="28"/>
                <w:highlight w:val="yellow"/>
                <w:lang w:eastAsia="ar-SA"/>
              </w:rPr>
            </w:rPrChange>
          </w:rPr>
          <w:t>*</w:t>
        </w:r>
      </w:ins>
      <w:ins w:id="20988" w:author="0215Bazai" w:date="2022-03-16T12:16:00Z">
        <w:r w:rsidRPr="00A027B7">
          <w:rPr>
            <w:rFonts w:ascii="Times New Roman" w:eastAsia="Times New Roman" w:hAnsi="Times New Roman" w:cs="Times New Roman"/>
            <w:sz w:val="28"/>
            <w:szCs w:val="28"/>
            <w:lang w:eastAsia="ar-SA"/>
            <w:rPrChange w:id="20989" w:author="0215Bazai" w:date="2022-03-16T12:26:00Z">
              <w:rPr>
                <w:rFonts w:ascii="Times New Roman" w:eastAsia="Times New Roman" w:hAnsi="Times New Roman" w:cs="Times New Roman"/>
                <w:sz w:val="28"/>
                <w:szCs w:val="28"/>
                <w:highlight w:val="yellow"/>
                <w:lang w:eastAsia="ar-SA"/>
              </w:rPr>
            </w:rPrChange>
          </w:rPr>
          <w:t xml:space="preserve"> 28 июня 2021 года проведение беседы и викторины с волонтерами «Важно знать» на тему «Здоровье важно».</w:t>
        </w:r>
      </w:ins>
    </w:p>
    <w:p w14:paraId="763B491B" w14:textId="163B75F6" w:rsidR="00C76CD5" w:rsidRPr="00A027B7" w:rsidRDefault="00C76CD5" w:rsidP="00C76CD5">
      <w:pPr>
        <w:suppressAutoHyphens/>
        <w:spacing w:after="0" w:line="240" w:lineRule="auto"/>
        <w:ind w:firstLine="709"/>
        <w:jc w:val="both"/>
        <w:rPr>
          <w:ins w:id="20990" w:author="0215Bazai" w:date="2022-03-16T12:16:00Z"/>
          <w:rFonts w:ascii="Times New Roman" w:eastAsia="Times New Roman" w:hAnsi="Times New Roman" w:cs="Times New Roman"/>
          <w:sz w:val="28"/>
          <w:szCs w:val="28"/>
          <w:lang w:eastAsia="ar-SA"/>
          <w:rPrChange w:id="20991" w:author="0215Bazai" w:date="2022-03-16T12:26:00Z">
            <w:rPr>
              <w:ins w:id="20992" w:author="0215Bazai" w:date="2022-03-16T12:16:00Z"/>
              <w:rFonts w:ascii="Times New Roman" w:eastAsia="Times New Roman" w:hAnsi="Times New Roman" w:cs="Times New Roman"/>
              <w:sz w:val="28"/>
              <w:szCs w:val="28"/>
              <w:highlight w:val="yellow"/>
              <w:lang w:eastAsia="ar-SA"/>
            </w:rPr>
          </w:rPrChange>
        </w:rPr>
      </w:pPr>
      <w:ins w:id="20993" w:author="0215Bazai" w:date="2022-03-16T12:20:00Z">
        <w:r w:rsidRPr="00A027B7">
          <w:rPr>
            <w:rFonts w:ascii="Times New Roman" w:eastAsia="Times New Roman" w:hAnsi="Times New Roman" w:cs="Times New Roman"/>
            <w:sz w:val="28"/>
            <w:szCs w:val="28"/>
            <w:lang w:eastAsia="ar-SA"/>
            <w:rPrChange w:id="20994" w:author="0215Bazai" w:date="2022-03-16T12:26:00Z">
              <w:rPr>
                <w:rFonts w:ascii="Times New Roman" w:eastAsia="Times New Roman" w:hAnsi="Times New Roman" w:cs="Times New Roman"/>
                <w:sz w:val="28"/>
                <w:szCs w:val="28"/>
                <w:highlight w:val="yellow"/>
                <w:lang w:eastAsia="ar-SA"/>
              </w:rPr>
            </w:rPrChange>
          </w:rPr>
          <w:lastRenderedPageBreak/>
          <w:t xml:space="preserve">- </w:t>
        </w:r>
      </w:ins>
      <w:ins w:id="20995" w:author="0215Bazai" w:date="2022-03-16T12:16:00Z">
        <w:r w:rsidRPr="00A027B7">
          <w:rPr>
            <w:rFonts w:ascii="Times New Roman" w:eastAsia="Times New Roman" w:hAnsi="Times New Roman" w:cs="Times New Roman"/>
            <w:sz w:val="28"/>
            <w:szCs w:val="28"/>
            <w:lang w:eastAsia="ar-SA"/>
            <w:rPrChange w:id="20996" w:author="0215Bazai" w:date="2022-03-16T12:26:00Z">
              <w:rPr>
                <w:rFonts w:ascii="Times New Roman" w:eastAsia="Times New Roman" w:hAnsi="Times New Roman" w:cs="Times New Roman"/>
                <w:sz w:val="28"/>
                <w:szCs w:val="28"/>
                <w:highlight w:val="yellow"/>
                <w:lang w:eastAsia="ar-SA"/>
              </w:rPr>
            </w:rPrChange>
          </w:rPr>
          <w:t>Проведение антинаркотических акций, культурно – досуговых мероприятий, в целях профилактики наркомании и токсикомании среди несовершеннолетних:</w:t>
        </w:r>
      </w:ins>
    </w:p>
    <w:p w14:paraId="5B708AA4" w14:textId="00A4FA77" w:rsidR="00C76CD5" w:rsidRPr="00A027B7" w:rsidRDefault="00C76CD5" w:rsidP="00C76CD5">
      <w:pPr>
        <w:suppressAutoHyphens/>
        <w:spacing w:after="0" w:line="240" w:lineRule="auto"/>
        <w:ind w:firstLine="709"/>
        <w:jc w:val="both"/>
        <w:rPr>
          <w:ins w:id="20997" w:author="0215Bazai" w:date="2022-03-16T12:16:00Z"/>
          <w:rFonts w:ascii="Times New Roman" w:eastAsia="Times New Roman" w:hAnsi="Times New Roman" w:cs="Times New Roman"/>
          <w:sz w:val="28"/>
          <w:szCs w:val="28"/>
          <w:lang w:eastAsia="ar-SA"/>
          <w:rPrChange w:id="20998" w:author="0215Bazai" w:date="2022-03-16T12:26:00Z">
            <w:rPr>
              <w:ins w:id="20999" w:author="0215Bazai" w:date="2022-03-16T12:16:00Z"/>
              <w:rFonts w:ascii="Times New Roman" w:eastAsia="Times New Roman" w:hAnsi="Times New Roman" w:cs="Times New Roman"/>
              <w:sz w:val="28"/>
              <w:szCs w:val="28"/>
              <w:highlight w:val="yellow"/>
              <w:lang w:eastAsia="ar-SA"/>
            </w:rPr>
          </w:rPrChange>
        </w:rPr>
      </w:pPr>
      <w:ins w:id="21000" w:author="0215Bazai" w:date="2022-03-16T12:20:00Z">
        <w:r w:rsidRPr="00A027B7">
          <w:rPr>
            <w:rFonts w:ascii="Times New Roman" w:eastAsia="Times New Roman" w:hAnsi="Times New Roman" w:cs="Times New Roman"/>
            <w:sz w:val="28"/>
            <w:szCs w:val="28"/>
            <w:lang w:eastAsia="ar-SA"/>
            <w:rPrChange w:id="21001" w:author="0215Bazai" w:date="2022-03-16T12:26:00Z">
              <w:rPr>
                <w:rFonts w:ascii="Times New Roman" w:eastAsia="Times New Roman" w:hAnsi="Times New Roman" w:cs="Times New Roman"/>
                <w:sz w:val="28"/>
                <w:szCs w:val="28"/>
                <w:highlight w:val="yellow"/>
                <w:lang w:eastAsia="ar-SA"/>
              </w:rPr>
            </w:rPrChange>
          </w:rPr>
          <w:t>*</w:t>
        </w:r>
      </w:ins>
      <w:ins w:id="21002" w:author="0215Bazai" w:date="2022-03-16T12:16:00Z">
        <w:r w:rsidRPr="00A027B7">
          <w:rPr>
            <w:rFonts w:ascii="Times New Roman" w:eastAsia="Times New Roman" w:hAnsi="Times New Roman" w:cs="Times New Roman"/>
            <w:sz w:val="28"/>
            <w:szCs w:val="28"/>
            <w:lang w:eastAsia="ar-SA"/>
            <w:rPrChange w:id="21003" w:author="0215Bazai" w:date="2022-03-16T12:26:00Z">
              <w:rPr>
                <w:rFonts w:ascii="Times New Roman" w:eastAsia="Times New Roman" w:hAnsi="Times New Roman" w:cs="Times New Roman"/>
                <w:sz w:val="28"/>
                <w:szCs w:val="28"/>
                <w:highlight w:val="yellow"/>
                <w:lang w:eastAsia="ar-SA"/>
              </w:rPr>
            </w:rPrChange>
          </w:rPr>
          <w:t xml:space="preserve"> 26 июля 2021 г. – Проведение беседы на тему «Против вреда здоровью!» с волонтерами районного добровольческого движения «Важно Знать», в рамках еженедельного собрания. Количество человек – 6</w:t>
        </w:r>
      </w:ins>
      <w:ins w:id="21004" w:author="0215Bazai" w:date="2022-03-16T12:21:00Z">
        <w:r w:rsidRPr="00A027B7">
          <w:rPr>
            <w:rFonts w:ascii="Times New Roman" w:eastAsia="Times New Roman" w:hAnsi="Times New Roman" w:cs="Times New Roman"/>
            <w:sz w:val="28"/>
            <w:szCs w:val="28"/>
            <w:lang w:eastAsia="ar-SA"/>
            <w:rPrChange w:id="21005" w:author="0215Bazai" w:date="2022-03-16T12:26:00Z">
              <w:rPr>
                <w:rFonts w:ascii="Times New Roman" w:eastAsia="Times New Roman" w:hAnsi="Times New Roman" w:cs="Times New Roman"/>
                <w:sz w:val="28"/>
                <w:szCs w:val="28"/>
                <w:highlight w:val="yellow"/>
                <w:lang w:eastAsia="ar-SA"/>
              </w:rPr>
            </w:rPrChange>
          </w:rPr>
          <w:t>;</w:t>
        </w:r>
      </w:ins>
    </w:p>
    <w:p w14:paraId="07839CE8" w14:textId="35AE5037" w:rsidR="00C76CD5" w:rsidRPr="00A027B7" w:rsidRDefault="00C76CD5" w:rsidP="00C76CD5">
      <w:pPr>
        <w:suppressAutoHyphens/>
        <w:spacing w:after="0" w:line="240" w:lineRule="auto"/>
        <w:ind w:firstLine="709"/>
        <w:jc w:val="both"/>
        <w:rPr>
          <w:ins w:id="21006" w:author="0215Bazai" w:date="2022-03-16T12:16:00Z"/>
          <w:rFonts w:ascii="Times New Roman" w:eastAsia="Times New Roman" w:hAnsi="Times New Roman" w:cs="Times New Roman"/>
          <w:sz w:val="28"/>
          <w:szCs w:val="28"/>
          <w:lang w:eastAsia="ar-SA"/>
          <w:rPrChange w:id="21007" w:author="0215Bazai" w:date="2022-03-16T12:26:00Z">
            <w:rPr>
              <w:ins w:id="21008" w:author="0215Bazai" w:date="2022-03-16T12:16:00Z"/>
              <w:rFonts w:ascii="Times New Roman" w:eastAsia="Times New Roman" w:hAnsi="Times New Roman" w:cs="Times New Roman"/>
              <w:sz w:val="28"/>
              <w:szCs w:val="28"/>
              <w:highlight w:val="yellow"/>
              <w:lang w:eastAsia="ar-SA"/>
            </w:rPr>
          </w:rPrChange>
        </w:rPr>
      </w:pPr>
      <w:ins w:id="21009" w:author="0215Bazai" w:date="2022-03-16T12:20:00Z">
        <w:r w:rsidRPr="00A027B7">
          <w:rPr>
            <w:rFonts w:ascii="Times New Roman" w:eastAsia="Times New Roman" w:hAnsi="Times New Roman" w:cs="Times New Roman"/>
            <w:sz w:val="28"/>
            <w:szCs w:val="28"/>
            <w:lang w:eastAsia="ar-SA"/>
            <w:rPrChange w:id="21010" w:author="0215Bazai" w:date="2022-03-16T12:26:00Z">
              <w:rPr>
                <w:rFonts w:ascii="Times New Roman" w:eastAsia="Times New Roman" w:hAnsi="Times New Roman" w:cs="Times New Roman"/>
                <w:sz w:val="28"/>
                <w:szCs w:val="28"/>
                <w:highlight w:val="yellow"/>
                <w:lang w:eastAsia="ar-SA"/>
              </w:rPr>
            </w:rPrChange>
          </w:rPr>
          <w:t>*</w:t>
        </w:r>
      </w:ins>
      <w:ins w:id="21011" w:author="0215Bazai" w:date="2022-03-16T12:16:00Z">
        <w:r w:rsidRPr="00A027B7">
          <w:rPr>
            <w:rFonts w:ascii="Times New Roman" w:eastAsia="Times New Roman" w:hAnsi="Times New Roman" w:cs="Times New Roman"/>
            <w:sz w:val="28"/>
            <w:szCs w:val="28"/>
            <w:lang w:eastAsia="ar-SA"/>
            <w:rPrChange w:id="21012" w:author="0215Bazai" w:date="2022-03-16T12:26:00Z">
              <w:rPr>
                <w:rFonts w:ascii="Times New Roman" w:eastAsia="Times New Roman" w:hAnsi="Times New Roman" w:cs="Times New Roman"/>
                <w:sz w:val="28"/>
                <w:szCs w:val="28"/>
                <w:highlight w:val="yellow"/>
                <w:lang w:eastAsia="ar-SA"/>
              </w:rPr>
            </w:rPrChange>
          </w:rPr>
          <w:t xml:space="preserve"> 09-10 августа 2021 г. – Во время выезда по несовершеннолетним и семьям, состоящим на учете, были розданы листовки о вреде употребления наркотиков и насвая, пользе спорта и утренней зарядки. Количество пунктов – 10</w:t>
        </w:r>
      </w:ins>
      <w:ins w:id="21013" w:author="0215Bazai" w:date="2022-03-16T12:21:00Z">
        <w:r w:rsidRPr="00A027B7">
          <w:rPr>
            <w:rFonts w:ascii="Times New Roman" w:eastAsia="Times New Roman" w:hAnsi="Times New Roman" w:cs="Times New Roman"/>
            <w:sz w:val="28"/>
            <w:szCs w:val="28"/>
            <w:lang w:eastAsia="ar-SA"/>
            <w:rPrChange w:id="21014" w:author="0215Bazai" w:date="2022-03-16T12:26:00Z">
              <w:rPr>
                <w:rFonts w:ascii="Times New Roman" w:eastAsia="Times New Roman" w:hAnsi="Times New Roman" w:cs="Times New Roman"/>
                <w:sz w:val="28"/>
                <w:szCs w:val="28"/>
                <w:highlight w:val="yellow"/>
                <w:lang w:eastAsia="ar-SA"/>
              </w:rPr>
            </w:rPrChange>
          </w:rPr>
          <w:t>;</w:t>
        </w:r>
      </w:ins>
      <w:ins w:id="21015" w:author="0215Bazai" w:date="2022-03-16T12:16:00Z">
        <w:r w:rsidRPr="00A027B7">
          <w:rPr>
            <w:rFonts w:ascii="Times New Roman" w:eastAsia="Times New Roman" w:hAnsi="Times New Roman" w:cs="Times New Roman"/>
            <w:sz w:val="28"/>
            <w:szCs w:val="28"/>
            <w:lang w:eastAsia="ar-SA"/>
            <w:rPrChange w:id="21016" w:author="0215Bazai" w:date="2022-03-16T12:26:00Z">
              <w:rPr>
                <w:rFonts w:ascii="Times New Roman" w:eastAsia="Times New Roman" w:hAnsi="Times New Roman" w:cs="Times New Roman"/>
                <w:sz w:val="28"/>
                <w:szCs w:val="28"/>
                <w:highlight w:val="yellow"/>
                <w:lang w:eastAsia="ar-SA"/>
              </w:rPr>
            </w:rPrChange>
          </w:rPr>
          <w:t xml:space="preserve"> </w:t>
        </w:r>
      </w:ins>
    </w:p>
    <w:p w14:paraId="5F273643" w14:textId="34042ADC" w:rsidR="00C76CD5" w:rsidRPr="00A027B7" w:rsidRDefault="00C76CD5" w:rsidP="00C76CD5">
      <w:pPr>
        <w:suppressAutoHyphens/>
        <w:spacing w:after="0" w:line="240" w:lineRule="auto"/>
        <w:ind w:firstLine="709"/>
        <w:jc w:val="both"/>
        <w:rPr>
          <w:ins w:id="21017" w:author="0215Bazai" w:date="2022-03-16T12:16:00Z"/>
          <w:rFonts w:ascii="Times New Roman" w:eastAsia="Times New Roman" w:hAnsi="Times New Roman" w:cs="Times New Roman"/>
          <w:sz w:val="28"/>
          <w:szCs w:val="28"/>
          <w:lang w:eastAsia="ar-SA"/>
          <w:rPrChange w:id="21018" w:author="0215Bazai" w:date="2022-03-16T12:26:00Z">
            <w:rPr>
              <w:ins w:id="21019" w:author="0215Bazai" w:date="2022-03-16T12:16:00Z"/>
              <w:rFonts w:ascii="Times New Roman" w:eastAsia="Times New Roman" w:hAnsi="Times New Roman" w:cs="Times New Roman"/>
              <w:sz w:val="28"/>
              <w:szCs w:val="28"/>
              <w:highlight w:val="yellow"/>
              <w:lang w:eastAsia="ar-SA"/>
            </w:rPr>
          </w:rPrChange>
        </w:rPr>
      </w:pPr>
      <w:ins w:id="21020" w:author="0215Bazai" w:date="2022-03-16T12:20:00Z">
        <w:r w:rsidRPr="00A027B7">
          <w:rPr>
            <w:rFonts w:ascii="Times New Roman" w:eastAsia="Times New Roman" w:hAnsi="Times New Roman" w:cs="Times New Roman"/>
            <w:sz w:val="28"/>
            <w:szCs w:val="28"/>
            <w:lang w:eastAsia="ar-SA"/>
            <w:rPrChange w:id="21021" w:author="0215Bazai" w:date="2022-03-16T12:26:00Z">
              <w:rPr>
                <w:rFonts w:ascii="Times New Roman" w:eastAsia="Times New Roman" w:hAnsi="Times New Roman" w:cs="Times New Roman"/>
                <w:sz w:val="28"/>
                <w:szCs w:val="28"/>
                <w:highlight w:val="yellow"/>
                <w:lang w:eastAsia="ar-SA"/>
              </w:rPr>
            </w:rPrChange>
          </w:rPr>
          <w:t>*</w:t>
        </w:r>
      </w:ins>
      <w:ins w:id="21022" w:author="0215Bazai" w:date="2022-03-16T12:16:00Z">
        <w:r w:rsidRPr="00A027B7">
          <w:rPr>
            <w:rFonts w:ascii="Times New Roman" w:eastAsia="Times New Roman" w:hAnsi="Times New Roman" w:cs="Times New Roman"/>
            <w:sz w:val="28"/>
            <w:szCs w:val="28"/>
            <w:lang w:eastAsia="ar-SA"/>
            <w:rPrChange w:id="21023" w:author="0215Bazai" w:date="2022-03-16T12:26:00Z">
              <w:rPr>
                <w:rFonts w:ascii="Times New Roman" w:eastAsia="Times New Roman" w:hAnsi="Times New Roman" w:cs="Times New Roman"/>
                <w:sz w:val="28"/>
                <w:szCs w:val="28"/>
                <w:highlight w:val="yellow"/>
                <w:lang w:eastAsia="ar-SA"/>
              </w:rPr>
            </w:rPrChange>
          </w:rPr>
          <w:t xml:space="preserve"> 27 августа 2021 г. – Во время выезда по несовершеннолетним и семьям, состоящим на учете, были розданы листовки «Факты о насвае», «Вредные привычки», «Возрастные особенности детей 6-7 лет», «Физическое воспитание». Количество пунктов – 6</w:t>
        </w:r>
      </w:ins>
      <w:ins w:id="21024" w:author="0215Bazai" w:date="2022-03-16T12:21:00Z">
        <w:r w:rsidRPr="00A027B7">
          <w:rPr>
            <w:rFonts w:ascii="Times New Roman" w:eastAsia="Times New Roman" w:hAnsi="Times New Roman" w:cs="Times New Roman"/>
            <w:sz w:val="28"/>
            <w:szCs w:val="28"/>
            <w:lang w:eastAsia="ar-SA"/>
            <w:rPrChange w:id="21025" w:author="0215Bazai" w:date="2022-03-16T12:26:00Z">
              <w:rPr>
                <w:rFonts w:ascii="Times New Roman" w:eastAsia="Times New Roman" w:hAnsi="Times New Roman" w:cs="Times New Roman"/>
                <w:sz w:val="28"/>
                <w:szCs w:val="28"/>
                <w:highlight w:val="yellow"/>
                <w:lang w:eastAsia="ar-SA"/>
              </w:rPr>
            </w:rPrChange>
          </w:rPr>
          <w:t>;</w:t>
        </w:r>
      </w:ins>
    </w:p>
    <w:p w14:paraId="7E599B34" w14:textId="4BE60353" w:rsidR="00C76CD5" w:rsidRPr="00A027B7" w:rsidRDefault="00C76CD5" w:rsidP="00C76CD5">
      <w:pPr>
        <w:suppressAutoHyphens/>
        <w:spacing w:after="0" w:line="240" w:lineRule="auto"/>
        <w:ind w:firstLine="709"/>
        <w:jc w:val="both"/>
        <w:rPr>
          <w:ins w:id="21026" w:author="0215Bazai" w:date="2022-03-16T12:16:00Z"/>
          <w:rFonts w:ascii="Times New Roman" w:eastAsia="Times New Roman" w:hAnsi="Times New Roman" w:cs="Times New Roman"/>
          <w:sz w:val="28"/>
          <w:szCs w:val="28"/>
          <w:lang w:eastAsia="ar-SA"/>
          <w:rPrChange w:id="21027" w:author="0215Bazai" w:date="2022-03-16T12:26:00Z">
            <w:rPr>
              <w:ins w:id="21028" w:author="0215Bazai" w:date="2022-03-16T12:16:00Z"/>
              <w:rFonts w:ascii="Times New Roman" w:eastAsia="Times New Roman" w:hAnsi="Times New Roman" w:cs="Times New Roman"/>
              <w:sz w:val="28"/>
              <w:szCs w:val="28"/>
              <w:highlight w:val="yellow"/>
              <w:lang w:eastAsia="ar-SA"/>
            </w:rPr>
          </w:rPrChange>
        </w:rPr>
      </w:pPr>
      <w:ins w:id="21029" w:author="0215Bazai" w:date="2022-03-16T12:20:00Z">
        <w:r w:rsidRPr="00A027B7">
          <w:rPr>
            <w:rFonts w:ascii="Times New Roman" w:eastAsia="Times New Roman" w:hAnsi="Times New Roman" w:cs="Times New Roman"/>
            <w:sz w:val="28"/>
            <w:szCs w:val="28"/>
            <w:lang w:eastAsia="ar-SA"/>
            <w:rPrChange w:id="21030" w:author="0215Bazai" w:date="2022-03-16T12:26:00Z">
              <w:rPr>
                <w:rFonts w:ascii="Times New Roman" w:eastAsia="Times New Roman" w:hAnsi="Times New Roman" w:cs="Times New Roman"/>
                <w:sz w:val="28"/>
                <w:szCs w:val="28"/>
                <w:highlight w:val="yellow"/>
                <w:lang w:eastAsia="ar-SA"/>
              </w:rPr>
            </w:rPrChange>
          </w:rPr>
          <w:t>*</w:t>
        </w:r>
      </w:ins>
      <w:ins w:id="21031" w:author="0215Bazai" w:date="2022-03-16T12:16:00Z">
        <w:r w:rsidRPr="00A027B7">
          <w:rPr>
            <w:rFonts w:ascii="Times New Roman" w:eastAsia="Times New Roman" w:hAnsi="Times New Roman" w:cs="Times New Roman"/>
            <w:sz w:val="28"/>
            <w:szCs w:val="28"/>
            <w:lang w:eastAsia="ar-SA"/>
            <w:rPrChange w:id="21032" w:author="0215Bazai" w:date="2022-03-16T12:26:00Z">
              <w:rPr>
                <w:rFonts w:ascii="Times New Roman" w:eastAsia="Times New Roman" w:hAnsi="Times New Roman" w:cs="Times New Roman"/>
                <w:sz w:val="28"/>
                <w:szCs w:val="28"/>
                <w:highlight w:val="yellow"/>
                <w:lang w:eastAsia="ar-SA"/>
              </w:rPr>
            </w:rPrChange>
          </w:rPr>
          <w:t xml:space="preserve"> 19 октября 2021 г., </w:t>
        </w:r>
      </w:ins>
    </w:p>
    <w:p w14:paraId="4EA40530" w14:textId="77777777" w:rsidR="00C76CD5" w:rsidRPr="00A027B7" w:rsidRDefault="00C76CD5" w:rsidP="00C76CD5">
      <w:pPr>
        <w:suppressAutoHyphens/>
        <w:spacing w:after="0" w:line="240" w:lineRule="auto"/>
        <w:ind w:firstLine="709"/>
        <w:jc w:val="both"/>
        <w:rPr>
          <w:ins w:id="21033" w:author="0215Bazai" w:date="2022-03-16T12:16:00Z"/>
          <w:rFonts w:ascii="Times New Roman" w:eastAsia="Times New Roman" w:hAnsi="Times New Roman" w:cs="Times New Roman"/>
          <w:sz w:val="28"/>
          <w:szCs w:val="28"/>
          <w:lang w:eastAsia="ar-SA"/>
          <w:rPrChange w:id="21034" w:author="0215Bazai" w:date="2022-03-16T12:26:00Z">
            <w:rPr>
              <w:ins w:id="21035" w:author="0215Bazai" w:date="2022-03-16T12:16:00Z"/>
              <w:rFonts w:ascii="Times New Roman" w:eastAsia="Times New Roman" w:hAnsi="Times New Roman" w:cs="Times New Roman"/>
              <w:sz w:val="28"/>
              <w:szCs w:val="28"/>
              <w:highlight w:val="yellow"/>
              <w:lang w:eastAsia="ar-SA"/>
            </w:rPr>
          </w:rPrChange>
        </w:rPr>
      </w:pPr>
      <w:ins w:id="21036" w:author="0215Bazai" w:date="2022-03-16T12:16:00Z">
        <w:r w:rsidRPr="00A027B7">
          <w:rPr>
            <w:rFonts w:ascii="Times New Roman" w:eastAsia="Times New Roman" w:hAnsi="Times New Roman" w:cs="Times New Roman"/>
            <w:sz w:val="28"/>
            <w:szCs w:val="28"/>
            <w:lang w:eastAsia="ar-SA"/>
            <w:rPrChange w:id="21037" w:author="0215Bazai" w:date="2022-03-16T12:26:00Z">
              <w:rPr>
                <w:rFonts w:ascii="Times New Roman" w:eastAsia="Times New Roman" w:hAnsi="Times New Roman" w:cs="Times New Roman"/>
                <w:sz w:val="28"/>
                <w:szCs w:val="28"/>
                <w:highlight w:val="yellow"/>
                <w:lang w:eastAsia="ar-SA"/>
              </w:rPr>
            </w:rPrChange>
          </w:rPr>
          <w:t xml:space="preserve">    20 октября 2021 г.,</w:t>
        </w:r>
      </w:ins>
    </w:p>
    <w:p w14:paraId="0567E07A" w14:textId="77777777" w:rsidR="00C76CD5" w:rsidRPr="00A027B7" w:rsidRDefault="00C76CD5" w:rsidP="00C76CD5">
      <w:pPr>
        <w:suppressAutoHyphens/>
        <w:spacing w:after="0" w:line="240" w:lineRule="auto"/>
        <w:ind w:firstLine="709"/>
        <w:jc w:val="both"/>
        <w:rPr>
          <w:ins w:id="21038" w:author="0215Bazai" w:date="2022-03-16T12:16:00Z"/>
          <w:rFonts w:ascii="Times New Roman" w:eastAsia="Times New Roman" w:hAnsi="Times New Roman" w:cs="Times New Roman"/>
          <w:sz w:val="28"/>
          <w:szCs w:val="28"/>
          <w:lang w:eastAsia="ar-SA"/>
          <w:rPrChange w:id="21039" w:author="0215Bazai" w:date="2022-03-16T12:26:00Z">
            <w:rPr>
              <w:ins w:id="21040" w:author="0215Bazai" w:date="2022-03-16T12:16:00Z"/>
              <w:rFonts w:ascii="Times New Roman" w:eastAsia="Times New Roman" w:hAnsi="Times New Roman" w:cs="Times New Roman"/>
              <w:sz w:val="28"/>
              <w:szCs w:val="28"/>
              <w:highlight w:val="yellow"/>
              <w:lang w:eastAsia="ar-SA"/>
            </w:rPr>
          </w:rPrChange>
        </w:rPr>
      </w:pPr>
      <w:ins w:id="21041" w:author="0215Bazai" w:date="2022-03-16T12:16:00Z">
        <w:r w:rsidRPr="00A027B7">
          <w:rPr>
            <w:rFonts w:ascii="Times New Roman" w:eastAsia="Times New Roman" w:hAnsi="Times New Roman" w:cs="Times New Roman"/>
            <w:sz w:val="28"/>
            <w:szCs w:val="28"/>
            <w:lang w:eastAsia="ar-SA"/>
            <w:rPrChange w:id="21042" w:author="0215Bazai" w:date="2022-03-16T12:26:00Z">
              <w:rPr>
                <w:rFonts w:ascii="Times New Roman" w:eastAsia="Times New Roman" w:hAnsi="Times New Roman" w:cs="Times New Roman"/>
                <w:sz w:val="28"/>
                <w:szCs w:val="28"/>
                <w:highlight w:val="yellow"/>
                <w:lang w:eastAsia="ar-SA"/>
              </w:rPr>
            </w:rPrChange>
          </w:rPr>
          <w:t xml:space="preserve">    29 октября 2021 г., </w:t>
        </w:r>
      </w:ins>
    </w:p>
    <w:p w14:paraId="7D1B5A38" w14:textId="17D6F662" w:rsidR="00C76CD5" w:rsidRPr="00A027B7" w:rsidRDefault="00C76CD5" w:rsidP="00C76CD5">
      <w:pPr>
        <w:suppressAutoHyphens/>
        <w:spacing w:after="0" w:line="240" w:lineRule="auto"/>
        <w:ind w:firstLine="709"/>
        <w:jc w:val="both"/>
        <w:rPr>
          <w:ins w:id="21043" w:author="0215Bazai" w:date="2022-03-16T12:16:00Z"/>
          <w:rFonts w:ascii="Times New Roman" w:eastAsia="Times New Roman" w:hAnsi="Times New Roman" w:cs="Times New Roman"/>
          <w:sz w:val="28"/>
          <w:szCs w:val="28"/>
          <w:lang w:eastAsia="ar-SA"/>
          <w:rPrChange w:id="21044" w:author="0215Bazai" w:date="2022-03-16T12:26:00Z">
            <w:rPr>
              <w:ins w:id="21045" w:author="0215Bazai" w:date="2022-03-16T12:16:00Z"/>
              <w:rFonts w:ascii="Times New Roman" w:eastAsia="Times New Roman" w:hAnsi="Times New Roman" w:cs="Times New Roman"/>
              <w:sz w:val="28"/>
              <w:szCs w:val="28"/>
              <w:highlight w:val="yellow"/>
              <w:lang w:eastAsia="ar-SA"/>
            </w:rPr>
          </w:rPrChange>
        </w:rPr>
      </w:pPr>
      <w:ins w:id="21046" w:author="0215Bazai" w:date="2022-03-16T12:16:00Z">
        <w:r w:rsidRPr="00A027B7">
          <w:rPr>
            <w:rFonts w:ascii="Times New Roman" w:eastAsia="Times New Roman" w:hAnsi="Times New Roman" w:cs="Times New Roman"/>
            <w:sz w:val="28"/>
            <w:szCs w:val="28"/>
            <w:lang w:eastAsia="ar-SA"/>
            <w:rPrChange w:id="21047" w:author="0215Bazai" w:date="2022-03-16T12:26:00Z">
              <w:rPr>
                <w:rFonts w:ascii="Times New Roman" w:eastAsia="Times New Roman" w:hAnsi="Times New Roman" w:cs="Times New Roman"/>
                <w:sz w:val="28"/>
                <w:szCs w:val="28"/>
                <w:highlight w:val="yellow"/>
                <w:lang w:eastAsia="ar-SA"/>
              </w:rPr>
            </w:rPrChange>
          </w:rPr>
          <w:t xml:space="preserve">    09 ноября 2021 г. – Проведение викторины на тему «Скажи наркотикам НЕТ» с несовершеннолетними, состоящими на учете. Количество человек – 5</w:t>
        </w:r>
      </w:ins>
      <w:ins w:id="21048" w:author="0215Bazai" w:date="2022-03-16T12:21:00Z">
        <w:r w:rsidRPr="00A027B7">
          <w:rPr>
            <w:rFonts w:ascii="Times New Roman" w:eastAsia="Times New Roman" w:hAnsi="Times New Roman" w:cs="Times New Roman"/>
            <w:sz w:val="28"/>
            <w:szCs w:val="28"/>
            <w:lang w:eastAsia="ar-SA"/>
            <w:rPrChange w:id="21049" w:author="0215Bazai" w:date="2022-03-16T12:26:00Z">
              <w:rPr>
                <w:rFonts w:ascii="Times New Roman" w:eastAsia="Times New Roman" w:hAnsi="Times New Roman" w:cs="Times New Roman"/>
                <w:sz w:val="28"/>
                <w:szCs w:val="28"/>
                <w:highlight w:val="yellow"/>
                <w:lang w:eastAsia="ar-SA"/>
              </w:rPr>
            </w:rPrChange>
          </w:rPr>
          <w:t>;</w:t>
        </w:r>
      </w:ins>
    </w:p>
    <w:p w14:paraId="1D611580" w14:textId="2F191F10" w:rsidR="00C76CD5" w:rsidRPr="00A027B7" w:rsidRDefault="00C76CD5" w:rsidP="00C76CD5">
      <w:pPr>
        <w:suppressAutoHyphens/>
        <w:spacing w:after="0" w:line="240" w:lineRule="auto"/>
        <w:ind w:firstLine="709"/>
        <w:jc w:val="both"/>
        <w:rPr>
          <w:ins w:id="21050" w:author="0215Bazai" w:date="2022-03-16T12:16:00Z"/>
          <w:rFonts w:ascii="Times New Roman" w:eastAsia="Times New Roman" w:hAnsi="Times New Roman" w:cs="Times New Roman"/>
          <w:sz w:val="28"/>
          <w:szCs w:val="28"/>
          <w:lang w:eastAsia="ar-SA"/>
          <w:rPrChange w:id="21051" w:author="0215Bazai" w:date="2022-03-16T12:26:00Z">
            <w:rPr>
              <w:ins w:id="21052" w:author="0215Bazai" w:date="2022-03-16T12:16:00Z"/>
              <w:rFonts w:ascii="Times New Roman" w:eastAsia="Times New Roman" w:hAnsi="Times New Roman" w:cs="Times New Roman"/>
              <w:sz w:val="28"/>
              <w:szCs w:val="28"/>
              <w:highlight w:val="yellow"/>
              <w:lang w:eastAsia="ar-SA"/>
            </w:rPr>
          </w:rPrChange>
        </w:rPr>
      </w:pPr>
      <w:ins w:id="21053" w:author="0215Bazai" w:date="2022-03-16T12:20:00Z">
        <w:r w:rsidRPr="00A027B7">
          <w:rPr>
            <w:rFonts w:ascii="Times New Roman" w:eastAsia="Times New Roman" w:hAnsi="Times New Roman" w:cs="Times New Roman"/>
            <w:sz w:val="28"/>
            <w:szCs w:val="28"/>
            <w:lang w:eastAsia="ar-SA"/>
            <w:rPrChange w:id="21054" w:author="0215Bazai" w:date="2022-03-16T12:26:00Z">
              <w:rPr>
                <w:rFonts w:ascii="Times New Roman" w:eastAsia="Times New Roman" w:hAnsi="Times New Roman" w:cs="Times New Roman"/>
                <w:sz w:val="28"/>
                <w:szCs w:val="28"/>
                <w:highlight w:val="yellow"/>
                <w:lang w:eastAsia="ar-SA"/>
              </w:rPr>
            </w:rPrChange>
          </w:rPr>
          <w:t>*</w:t>
        </w:r>
      </w:ins>
      <w:ins w:id="21055" w:author="0215Bazai" w:date="2022-03-16T12:16:00Z">
        <w:r w:rsidRPr="00A027B7">
          <w:rPr>
            <w:rFonts w:ascii="Times New Roman" w:eastAsia="Times New Roman" w:hAnsi="Times New Roman" w:cs="Times New Roman"/>
            <w:sz w:val="28"/>
            <w:szCs w:val="28"/>
            <w:lang w:eastAsia="ar-SA"/>
            <w:rPrChange w:id="21056" w:author="0215Bazai" w:date="2022-03-16T12:26:00Z">
              <w:rPr>
                <w:rFonts w:ascii="Times New Roman" w:eastAsia="Times New Roman" w:hAnsi="Times New Roman" w:cs="Times New Roman"/>
                <w:sz w:val="28"/>
                <w:szCs w:val="28"/>
                <w:highlight w:val="yellow"/>
                <w:lang w:eastAsia="ar-SA"/>
              </w:rPr>
            </w:rPrChange>
          </w:rPr>
          <w:t xml:space="preserve"> 08 ноября 2021 г. – Проведение викторины на тему «Скажи наркотикам НЕТ» с волонтерами районного добровольческого движения «Важно Знать», в рамках еженедельного собрания. Количество человек – 7</w:t>
        </w:r>
      </w:ins>
      <w:ins w:id="21057" w:author="0215Bazai" w:date="2022-03-16T12:21:00Z">
        <w:r w:rsidRPr="00A027B7">
          <w:rPr>
            <w:rFonts w:ascii="Times New Roman" w:eastAsia="Times New Roman" w:hAnsi="Times New Roman" w:cs="Times New Roman"/>
            <w:sz w:val="28"/>
            <w:szCs w:val="28"/>
            <w:lang w:eastAsia="ar-SA"/>
            <w:rPrChange w:id="21058" w:author="0215Bazai" w:date="2022-03-16T12:26:00Z">
              <w:rPr>
                <w:rFonts w:ascii="Times New Roman" w:eastAsia="Times New Roman" w:hAnsi="Times New Roman" w:cs="Times New Roman"/>
                <w:sz w:val="28"/>
                <w:szCs w:val="28"/>
                <w:highlight w:val="yellow"/>
                <w:lang w:eastAsia="ar-SA"/>
              </w:rPr>
            </w:rPrChange>
          </w:rPr>
          <w:t>;</w:t>
        </w:r>
      </w:ins>
    </w:p>
    <w:p w14:paraId="30828C6B" w14:textId="18CD7033" w:rsidR="00C76CD5" w:rsidRPr="00A027B7" w:rsidRDefault="00C76CD5" w:rsidP="00C76CD5">
      <w:pPr>
        <w:suppressAutoHyphens/>
        <w:spacing w:after="0" w:line="240" w:lineRule="auto"/>
        <w:ind w:firstLine="709"/>
        <w:jc w:val="both"/>
        <w:rPr>
          <w:ins w:id="21059" w:author="0215Bazai" w:date="2022-03-16T12:16:00Z"/>
          <w:rFonts w:ascii="Times New Roman" w:eastAsia="Times New Roman" w:hAnsi="Times New Roman" w:cs="Times New Roman"/>
          <w:sz w:val="28"/>
          <w:szCs w:val="28"/>
          <w:lang w:eastAsia="ar-SA"/>
          <w:rPrChange w:id="21060" w:author="0215Bazai" w:date="2022-03-16T12:26:00Z">
            <w:rPr>
              <w:ins w:id="21061" w:author="0215Bazai" w:date="2022-03-16T12:16:00Z"/>
              <w:rFonts w:ascii="Times New Roman" w:eastAsia="Times New Roman" w:hAnsi="Times New Roman" w:cs="Times New Roman"/>
              <w:sz w:val="28"/>
              <w:szCs w:val="28"/>
              <w:highlight w:val="yellow"/>
              <w:lang w:eastAsia="ar-SA"/>
            </w:rPr>
          </w:rPrChange>
        </w:rPr>
      </w:pPr>
      <w:ins w:id="21062" w:author="0215Bazai" w:date="2022-03-16T12:20:00Z">
        <w:r w:rsidRPr="00A027B7">
          <w:rPr>
            <w:rFonts w:ascii="Times New Roman" w:eastAsia="Times New Roman" w:hAnsi="Times New Roman" w:cs="Times New Roman"/>
            <w:sz w:val="28"/>
            <w:szCs w:val="28"/>
            <w:lang w:eastAsia="ar-SA"/>
            <w:rPrChange w:id="21063" w:author="0215Bazai" w:date="2022-03-16T12:26:00Z">
              <w:rPr>
                <w:rFonts w:ascii="Times New Roman" w:eastAsia="Times New Roman" w:hAnsi="Times New Roman" w:cs="Times New Roman"/>
                <w:sz w:val="28"/>
                <w:szCs w:val="28"/>
                <w:highlight w:val="yellow"/>
                <w:lang w:eastAsia="ar-SA"/>
              </w:rPr>
            </w:rPrChange>
          </w:rPr>
          <w:t>*</w:t>
        </w:r>
      </w:ins>
      <w:ins w:id="21064" w:author="0215Bazai" w:date="2022-03-16T12:16:00Z">
        <w:r w:rsidRPr="00A027B7">
          <w:rPr>
            <w:rFonts w:ascii="Times New Roman" w:eastAsia="Times New Roman" w:hAnsi="Times New Roman" w:cs="Times New Roman"/>
            <w:sz w:val="28"/>
            <w:szCs w:val="28"/>
            <w:lang w:eastAsia="ar-SA"/>
            <w:rPrChange w:id="21065" w:author="0215Bazai" w:date="2022-03-16T12:26:00Z">
              <w:rPr>
                <w:rFonts w:ascii="Times New Roman" w:eastAsia="Times New Roman" w:hAnsi="Times New Roman" w:cs="Times New Roman"/>
                <w:sz w:val="28"/>
                <w:szCs w:val="28"/>
                <w:highlight w:val="yellow"/>
                <w:lang w:eastAsia="ar-SA"/>
              </w:rPr>
            </w:rPrChange>
          </w:rPr>
          <w:t xml:space="preserve"> 15 ноября 2021 г. – Проведение беседы на тему «Профилактика наркомании, алкоголизма, табакокурения, и социально-опасных заболеваний» с волонтерами районного добровольческого движения «Важно Знать», в рамках еженедельного собрания. Количество человек – 5.</w:t>
        </w:r>
      </w:ins>
    </w:p>
    <w:p w14:paraId="1B51B233" w14:textId="0C16846F" w:rsidR="00C76CD5" w:rsidRPr="00A027B7" w:rsidRDefault="00C76CD5" w:rsidP="00C76CD5">
      <w:pPr>
        <w:suppressAutoHyphens/>
        <w:spacing w:after="0" w:line="240" w:lineRule="auto"/>
        <w:ind w:firstLine="709"/>
        <w:jc w:val="both"/>
        <w:rPr>
          <w:ins w:id="21066" w:author="0215Bazai" w:date="2022-03-16T12:16:00Z"/>
          <w:rFonts w:ascii="Times New Roman" w:eastAsia="Times New Roman" w:hAnsi="Times New Roman" w:cs="Times New Roman"/>
          <w:sz w:val="28"/>
          <w:szCs w:val="28"/>
          <w:lang w:eastAsia="ar-SA"/>
          <w:rPrChange w:id="21067" w:author="0215Bazai" w:date="2022-03-16T12:26:00Z">
            <w:rPr>
              <w:ins w:id="21068" w:author="0215Bazai" w:date="2022-03-16T12:16:00Z"/>
              <w:rFonts w:ascii="Times New Roman" w:eastAsia="Times New Roman" w:hAnsi="Times New Roman" w:cs="Times New Roman"/>
              <w:sz w:val="28"/>
              <w:szCs w:val="28"/>
              <w:highlight w:val="yellow"/>
              <w:lang w:eastAsia="ar-SA"/>
            </w:rPr>
          </w:rPrChange>
        </w:rPr>
      </w:pPr>
      <w:ins w:id="21069" w:author="0215Bazai" w:date="2022-03-16T12:21:00Z">
        <w:r w:rsidRPr="00A027B7">
          <w:rPr>
            <w:rFonts w:ascii="Times New Roman" w:eastAsia="Times New Roman" w:hAnsi="Times New Roman" w:cs="Times New Roman"/>
            <w:sz w:val="28"/>
            <w:szCs w:val="28"/>
            <w:lang w:eastAsia="ar-SA"/>
            <w:rPrChange w:id="21070" w:author="0215Bazai" w:date="2022-03-16T12:26:00Z">
              <w:rPr>
                <w:rFonts w:ascii="Times New Roman" w:eastAsia="Times New Roman" w:hAnsi="Times New Roman" w:cs="Times New Roman"/>
                <w:sz w:val="28"/>
                <w:szCs w:val="28"/>
                <w:highlight w:val="yellow"/>
                <w:lang w:eastAsia="ar-SA"/>
              </w:rPr>
            </w:rPrChange>
          </w:rPr>
          <w:t xml:space="preserve">- </w:t>
        </w:r>
      </w:ins>
      <w:ins w:id="21071" w:author="0215Bazai" w:date="2022-03-16T12:16:00Z">
        <w:r w:rsidRPr="00A027B7">
          <w:rPr>
            <w:rFonts w:ascii="Times New Roman" w:eastAsia="Times New Roman" w:hAnsi="Times New Roman" w:cs="Times New Roman"/>
            <w:sz w:val="28"/>
            <w:szCs w:val="28"/>
            <w:lang w:eastAsia="ar-SA"/>
            <w:rPrChange w:id="21072" w:author="0215Bazai" w:date="2022-03-16T12:26:00Z">
              <w:rPr>
                <w:rFonts w:ascii="Times New Roman" w:eastAsia="Times New Roman" w:hAnsi="Times New Roman" w:cs="Times New Roman"/>
                <w:sz w:val="28"/>
                <w:szCs w:val="28"/>
                <w:highlight w:val="yellow"/>
                <w:lang w:eastAsia="ar-SA"/>
              </w:rPr>
            </w:rPrChange>
          </w:rPr>
          <w:t>Размещение в СМК информации, направленной на пропаганду здорового образа жизни среди несовершеннолетних, информирование о вреде наркотических, психотропных веществ, табака:</w:t>
        </w:r>
      </w:ins>
    </w:p>
    <w:p w14:paraId="282E1363" w14:textId="156B4EEE" w:rsidR="00C76CD5" w:rsidRPr="00A027B7" w:rsidRDefault="00C76CD5" w:rsidP="00C76CD5">
      <w:pPr>
        <w:suppressAutoHyphens/>
        <w:spacing w:after="0" w:line="240" w:lineRule="auto"/>
        <w:ind w:firstLine="709"/>
        <w:jc w:val="both"/>
        <w:rPr>
          <w:ins w:id="21073" w:author="0215Bazai" w:date="2022-03-16T12:16:00Z"/>
          <w:rFonts w:ascii="Times New Roman" w:eastAsia="Times New Roman" w:hAnsi="Times New Roman" w:cs="Times New Roman"/>
          <w:sz w:val="28"/>
          <w:szCs w:val="28"/>
          <w:lang w:eastAsia="ar-SA"/>
          <w:rPrChange w:id="21074" w:author="0215Bazai" w:date="2022-03-16T12:26:00Z">
            <w:rPr>
              <w:ins w:id="21075" w:author="0215Bazai" w:date="2022-03-16T12:16:00Z"/>
              <w:rFonts w:ascii="Times New Roman" w:eastAsia="Times New Roman" w:hAnsi="Times New Roman" w:cs="Times New Roman"/>
              <w:sz w:val="28"/>
              <w:szCs w:val="28"/>
              <w:highlight w:val="yellow"/>
              <w:lang w:eastAsia="ar-SA"/>
            </w:rPr>
          </w:rPrChange>
        </w:rPr>
      </w:pPr>
      <w:ins w:id="21076" w:author="0215Bazai" w:date="2022-03-16T12:21:00Z">
        <w:r w:rsidRPr="00A027B7">
          <w:rPr>
            <w:rFonts w:ascii="Times New Roman" w:eastAsia="Times New Roman" w:hAnsi="Times New Roman" w:cs="Times New Roman"/>
            <w:sz w:val="28"/>
            <w:szCs w:val="28"/>
            <w:lang w:eastAsia="ar-SA"/>
            <w:rPrChange w:id="21077" w:author="0215Bazai" w:date="2022-03-16T12:26:00Z">
              <w:rPr>
                <w:rFonts w:ascii="Times New Roman" w:eastAsia="Times New Roman" w:hAnsi="Times New Roman" w:cs="Times New Roman"/>
                <w:sz w:val="28"/>
                <w:szCs w:val="28"/>
                <w:highlight w:val="yellow"/>
                <w:lang w:eastAsia="ar-SA"/>
              </w:rPr>
            </w:rPrChange>
          </w:rPr>
          <w:t>*</w:t>
        </w:r>
      </w:ins>
      <w:ins w:id="21078" w:author="0215Bazai" w:date="2022-03-16T12:16:00Z">
        <w:r w:rsidRPr="00A027B7">
          <w:rPr>
            <w:rFonts w:ascii="Times New Roman" w:eastAsia="Times New Roman" w:hAnsi="Times New Roman" w:cs="Times New Roman"/>
            <w:sz w:val="28"/>
            <w:szCs w:val="28"/>
            <w:lang w:eastAsia="ar-SA"/>
            <w:rPrChange w:id="21079" w:author="0215Bazai" w:date="2022-03-16T12:26:00Z">
              <w:rPr>
                <w:rFonts w:ascii="Times New Roman" w:eastAsia="Times New Roman" w:hAnsi="Times New Roman" w:cs="Times New Roman"/>
                <w:sz w:val="28"/>
                <w:szCs w:val="28"/>
                <w:highlight w:val="yellow"/>
                <w:lang w:eastAsia="ar-SA"/>
              </w:rPr>
            </w:rPrChange>
          </w:rPr>
          <w:t>13 октября 2021 г. – Публикация социального ролика «Свидетель деятельности наркокурьера» в Вконтакте в группе «Молодежь Майминского района». Количество просмотров – 131</w:t>
        </w:r>
      </w:ins>
      <w:ins w:id="21080" w:author="0215Bazai" w:date="2022-03-16T12:21:00Z">
        <w:r w:rsidRPr="00A027B7">
          <w:rPr>
            <w:rFonts w:ascii="Times New Roman" w:eastAsia="Times New Roman" w:hAnsi="Times New Roman" w:cs="Times New Roman"/>
            <w:sz w:val="28"/>
            <w:szCs w:val="28"/>
            <w:lang w:eastAsia="ar-SA"/>
            <w:rPrChange w:id="21081" w:author="0215Bazai" w:date="2022-03-16T12:26:00Z">
              <w:rPr>
                <w:rFonts w:ascii="Times New Roman" w:eastAsia="Times New Roman" w:hAnsi="Times New Roman" w:cs="Times New Roman"/>
                <w:sz w:val="28"/>
                <w:szCs w:val="28"/>
                <w:highlight w:val="yellow"/>
                <w:lang w:eastAsia="ar-SA"/>
              </w:rPr>
            </w:rPrChange>
          </w:rPr>
          <w:t>;</w:t>
        </w:r>
      </w:ins>
      <w:ins w:id="21082" w:author="0215Bazai" w:date="2022-03-16T12:16:00Z">
        <w:r w:rsidRPr="00A027B7">
          <w:rPr>
            <w:rFonts w:ascii="Times New Roman" w:eastAsia="Times New Roman" w:hAnsi="Times New Roman" w:cs="Times New Roman"/>
            <w:sz w:val="28"/>
            <w:szCs w:val="28"/>
            <w:lang w:eastAsia="ar-SA"/>
            <w:rPrChange w:id="21083" w:author="0215Bazai" w:date="2022-03-16T12:26:00Z">
              <w:rPr>
                <w:rFonts w:ascii="Times New Roman" w:eastAsia="Times New Roman" w:hAnsi="Times New Roman" w:cs="Times New Roman"/>
                <w:sz w:val="28"/>
                <w:szCs w:val="28"/>
                <w:highlight w:val="yellow"/>
                <w:lang w:eastAsia="ar-SA"/>
              </w:rPr>
            </w:rPrChange>
          </w:rPr>
          <w:t xml:space="preserve"> </w:t>
        </w:r>
      </w:ins>
    </w:p>
    <w:p w14:paraId="0AAA9409" w14:textId="4FB76CE0" w:rsidR="00C76CD5" w:rsidRPr="00A027B7" w:rsidRDefault="00C76CD5" w:rsidP="00C76CD5">
      <w:pPr>
        <w:suppressAutoHyphens/>
        <w:spacing w:after="0" w:line="240" w:lineRule="auto"/>
        <w:ind w:firstLine="709"/>
        <w:jc w:val="both"/>
        <w:rPr>
          <w:ins w:id="21084" w:author="0215Bazai" w:date="2022-03-16T12:16:00Z"/>
          <w:rFonts w:ascii="Times New Roman" w:eastAsia="Times New Roman" w:hAnsi="Times New Roman" w:cs="Times New Roman"/>
          <w:sz w:val="28"/>
          <w:szCs w:val="28"/>
          <w:lang w:eastAsia="ar-SA"/>
          <w:rPrChange w:id="21085" w:author="0215Bazai" w:date="2022-03-16T12:26:00Z">
            <w:rPr>
              <w:ins w:id="21086" w:author="0215Bazai" w:date="2022-03-16T12:16:00Z"/>
              <w:rFonts w:ascii="Times New Roman" w:eastAsia="Times New Roman" w:hAnsi="Times New Roman" w:cs="Times New Roman"/>
              <w:sz w:val="28"/>
              <w:szCs w:val="28"/>
              <w:highlight w:val="yellow"/>
              <w:lang w:eastAsia="ar-SA"/>
            </w:rPr>
          </w:rPrChange>
        </w:rPr>
      </w:pPr>
      <w:ins w:id="21087" w:author="0215Bazai" w:date="2022-03-16T12:21:00Z">
        <w:r w:rsidRPr="00A027B7">
          <w:rPr>
            <w:rFonts w:ascii="Times New Roman" w:eastAsia="Times New Roman" w:hAnsi="Times New Roman" w:cs="Times New Roman"/>
            <w:sz w:val="28"/>
            <w:szCs w:val="28"/>
            <w:lang w:eastAsia="ar-SA"/>
            <w:rPrChange w:id="21088" w:author="0215Bazai" w:date="2022-03-16T12:26:00Z">
              <w:rPr>
                <w:rFonts w:ascii="Times New Roman" w:eastAsia="Times New Roman" w:hAnsi="Times New Roman" w:cs="Times New Roman"/>
                <w:sz w:val="28"/>
                <w:szCs w:val="28"/>
                <w:highlight w:val="yellow"/>
                <w:lang w:eastAsia="ar-SA"/>
              </w:rPr>
            </w:rPrChange>
          </w:rPr>
          <w:t>* 1</w:t>
        </w:r>
      </w:ins>
      <w:ins w:id="21089" w:author="0215Bazai" w:date="2022-03-16T12:16:00Z">
        <w:r w:rsidRPr="00A027B7">
          <w:rPr>
            <w:rFonts w:ascii="Times New Roman" w:eastAsia="Times New Roman" w:hAnsi="Times New Roman" w:cs="Times New Roman"/>
            <w:sz w:val="28"/>
            <w:szCs w:val="28"/>
            <w:lang w:eastAsia="ar-SA"/>
            <w:rPrChange w:id="21090" w:author="0215Bazai" w:date="2022-03-16T12:26:00Z">
              <w:rPr>
                <w:rFonts w:ascii="Times New Roman" w:eastAsia="Times New Roman" w:hAnsi="Times New Roman" w:cs="Times New Roman"/>
                <w:sz w:val="28"/>
                <w:szCs w:val="28"/>
                <w:highlight w:val="yellow"/>
                <w:lang w:eastAsia="ar-SA"/>
              </w:rPr>
            </w:rPrChange>
          </w:rPr>
          <w:t>3 октября 2021 г. – Публикация социального ролика «Вовлечение в незаконную продажу» в Вконтакте в группе «Молодежь Майминского района». Количество просмотров – 131</w:t>
        </w:r>
      </w:ins>
      <w:ins w:id="21091" w:author="0215Bazai" w:date="2022-03-16T12:22:00Z">
        <w:r w:rsidRPr="00A027B7">
          <w:rPr>
            <w:rFonts w:ascii="Times New Roman" w:eastAsia="Times New Roman" w:hAnsi="Times New Roman" w:cs="Times New Roman"/>
            <w:sz w:val="28"/>
            <w:szCs w:val="28"/>
            <w:lang w:eastAsia="ar-SA"/>
            <w:rPrChange w:id="21092" w:author="0215Bazai" w:date="2022-03-16T12:26:00Z">
              <w:rPr>
                <w:rFonts w:ascii="Times New Roman" w:eastAsia="Times New Roman" w:hAnsi="Times New Roman" w:cs="Times New Roman"/>
                <w:sz w:val="28"/>
                <w:szCs w:val="28"/>
                <w:highlight w:val="yellow"/>
                <w:lang w:eastAsia="ar-SA"/>
              </w:rPr>
            </w:rPrChange>
          </w:rPr>
          <w:t>;</w:t>
        </w:r>
      </w:ins>
    </w:p>
    <w:p w14:paraId="4CFDD34B" w14:textId="7F1A4BC5" w:rsidR="00C76CD5" w:rsidRPr="00A027B7" w:rsidRDefault="00C76CD5" w:rsidP="00C76CD5">
      <w:pPr>
        <w:suppressAutoHyphens/>
        <w:spacing w:after="0" w:line="240" w:lineRule="auto"/>
        <w:ind w:firstLine="709"/>
        <w:jc w:val="both"/>
        <w:rPr>
          <w:ins w:id="21093" w:author="0215Bazai" w:date="2022-03-16T12:16:00Z"/>
          <w:rFonts w:ascii="Times New Roman" w:eastAsia="Times New Roman" w:hAnsi="Times New Roman" w:cs="Times New Roman"/>
          <w:sz w:val="28"/>
          <w:szCs w:val="28"/>
          <w:lang w:eastAsia="ar-SA"/>
          <w:rPrChange w:id="21094" w:author="0215Bazai" w:date="2022-03-16T12:26:00Z">
            <w:rPr>
              <w:ins w:id="21095" w:author="0215Bazai" w:date="2022-03-16T12:16:00Z"/>
              <w:rFonts w:ascii="Times New Roman" w:eastAsia="Times New Roman" w:hAnsi="Times New Roman" w:cs="Times New Roman"/>
              <w:sz w:val="28"/>
              <w:szCs w:val="28"/>
              <w:highlight w:val="yellow"/>
              <w:lang w:eastAsia="ar-SA"/>
            </w:rPr>
          </w:rPrChange>
        </w:rPr>
      </w:pPr>
      <w:ins w:id="21096" w:author="0215Bazai" w:date="2022-03-16T12:21:00Z">
        <w:r w:rsidRPr="00A027B7">
          <w:rPr>
            <w:rFonts w:ascii="Times New Roman" w:eastAsia="Times New Roman" w:hAnsi="Times New Roman" w:cs="Times New Roman"/>
            <w:sz w:val="28"/>
            <w:szCs w:val="28"/>
            <w:lang w:eastAsia="ar-SA"/>
            <w:rPrChange w:id="21097" w:author="0215Bazai" w:date="2022-03-16T12:26:00Z">
              <w:rPr>
                <w:rFonts w:ascii="Times New Roman" w:eastAsia="Times New Roman" w:hAnsi="Times New Roman" w:cs="Times New Roman"/>
                <w:sz w:val="28"/>
                <w:szCs w:val="28"/>
                <w:highlight w:val="yellow"/>
                <w:lang w:eastAsia="ar-SA"/>
              </w:rPr>
            </w:rPrChange>
          </w:rPr>
          <w:t xml:space="preserve">*  </w:t>
        </w:r>
      </w:ins>
      <w:ins w:id="21098" w:author="0215Bazai" w:date="2022-03-16T12:16:00Z">
        <w:r w:rsidRPr="00A027B7">
          <w:rPr>
            <w:rFonts w:ascii="Times New Roman" w:eastAsia="Times New Roman" w:hAnsi="Times New Roman" w:cs="Times New Roman"/>
            <w:sz w:val="28"/>
            <w:szCs w:val="28"/>
            <w:lang w:eastAsia="ar-SA"/>
            <w:rPrChange w:id="21099" w:author="0215Bazai" w:date="2022-03-16T12:26:00Z">
              <w:rPr>
                <w:rFonts w:ascii="Times New Roman" w:eastAsia="Times New Roman" w:hAnsi="Times New Roman" w:cs="Times New Roman"/>
                <w:sz w:val="28"/>
                <w:szCs w:val="28"/>
                <w:highlight w:val="yellow"/>
                <w:lang w:eastAsia="ar-SA"/>
              </w:rPr>
            </w:rPrChange>
          </w:rPr>
          <w:t>20 октября 2021 г. – Публикация социального ролика «Замени вредные привычки спортом» в Вконтакте в группе «Молодежь Майминского района». Количество просмотров – 155</w:t>
        </w:r>
      </w:ins>
      <w:ins w:id="21100" w:author="0215Bazai" w:date="2022-03-16T12:22:00Z">
        <w:r w:rsidRPr="00A027B7">
          <w:rPr>
            <w:rFonts w:ascii="Times New Roman" w:eastAsia="Times New Roman" w:hAnsi="Times New Roman" w:cs="Times New Roman"/>
            <w:sz w:val="28"/>
            <w:szCs w:val="28"/>
            <w:lang w:eastAsia="ar-SA"/>
            <w:rPrChange w:id="21101" w:author="0215Bazai" w:date="2022-03-16T12:26:00Z">
              <w:rPr>
                <w:rFonts w:ascii="Times New Roman" w:eastAsia="Times New Roman" w:hAnsi="Times New Roman" w:cs="Times New Roman"/>
                <w:sz w:val="28"/>
                <w:szCs w:val="28"/>
                <w:highlight w:val="yellow"/>
                <w:lang w:eastAsia="ar-SA"/>
              </w:rPr>
            </w:rPrChange>
          </w:rPr>
          <w:t>;</w:t>
        </w:r>
      </w:ins>
    </w:p>
    <w:p w14:paraId="409FBCA9" w14:textId="2B4053BC" w:rsidR="00C76CD5" w:rsidRPr="00A027B7" w:rsidRDefault="00C76CD5" w:rsidP="00C76CD5">
      <w:pPr>
        <w:suppressAutoHyphens/>
        <w:spacing w:after="0" w:line="240" w:lineRule="auto"/>
        <w:ind w:firstLine="709"/>
        <w:jc w:val="both"/>
        <w:rPr>
          <w:ins w:id="21102" w:author="0215Bazai" w:date="2022-03-16T12:16:00Z"/>
          <w:rFonts w:ascii="Times New Roman" w:eastAsia="Times New Roman" w:hAnsi="Times New Roman" w:cs="Times New Roman"/>
          <w:sz w:val="28"/>
          <w:szCs w:val="28"/>
          <w:lang w:eastAsia="ar-SA"/>
          <w:rPrChange w:id="21103" w:author="0215Bazai" w:date="2022-03-16T12:26:00Z">
            <w:rPr>
              <w:ins w:id="21104" w:author="0215Bazai" w:date="2022-03-16T12:16:00Z"/>
              <w:rFonts w:ascii="Times New Roman" w:eastAsia="Times New Roman" w:hAnsi="Times New Roman" w:cs="Times New Roman"/>
              <w:sz w:val="28"/>
              <w:szCs w:val="28"/>
              <w:highlight w:val="yellow"/>
              <w:lang w:eastAsia="ar-SA"/>
            </w:rPr>
          </w:rPrChange>
        </w:rPr>
      </w:pPr>
      <w:ins w:id="21105" w:author="0215Bazai" w:date="2022-03-16T12:21:00Z">
        <w:r w:rsidRPr="00A027B7">
          <w:rPr>
            <w:rFonts w:ascii="Times New Roman" w:eastAsia="Times New Roman" w:hAnsi="Times New Roman" w:cs="Times New Roman"/>
            <w:sz w:val="28"/>
            <w:szCs w:val="28"/>
            <w:lang w:eastAsia="ar-SA"/>
            <w:rPrChange w:id="21106" w:author="0215Bazai" w:date="2022-03-16T12:26:00Z">
              <w:rPr>
                <w:rFonts w:ascii="Times New Roman" w:eastAsia="Times New Roman" w:hAnsi="Times New Roman" w:cs="Times New Roman"/>
                <w:sz w:val="28"/>
                <w:szCs w:val="28"/>
                <w:highlight w:val="yellow"/>
                <w:lang w:eastAsia="ar-SA"/>
              </w:rPr>
            </w:rPrChange>
          </w:rPr>
          <w:t>*</w:t>
        </w:r>
      </w:ins>
      <w:ins w:id="21107" w:author="0215Bazai" w:date="2022-03-16T12:16:00Z">
        <w:r w:rsidRPr="00A027B7">
          <w:rPr>
            <w:rFonts w:ascii="Times New Roman" w:eastAsia="Times New Roman" w:hAnsi="Times New Roman" w:cs="Times New Roman"/>
            <w:sz w:val="28"/>
            <w:szCs w:val="28"/>
            <w:lang w:eastAsia="ar-SA"/>
            <w:rPrChange w:id="21108" w:author="0215Bazai" w:date="2022-03-16T12:26:00Z">
              <w:rPr>
                <w:rFonts w:ascii="Times New Roman" w:eastAsia="Times New Roman" w:hAnsi="Times New Roman" w:cs="Times New Roman"/>
                <w:sz w:val="28"/>
                <w:szCs w:val="28"/>
                <w:highlight w:val="yellow"/>
                <w:lang w:eastAsia="ar-SA"/>
              </w:rPr>
            </w:rPrChange>
          </w:rPr>
          <w:t>24 октября 2021 г. – Публикация социального ролика «Нет-наркотикам! Выбери жизнь!». Количество просмотров – 145</w:t>
        </w:r>
      </w:ins>
      <w:ins w:id="21109" w:author="0215Bazai" w:date="2022-03-16T12:22:00Z">
        <w:r w:rsidRPr="00A027B7">
          <w:rPr>
            <w:rFonts w:ascii="Times New Roman" w:eastAsia="Times New Roman" w:hAnsi="Times New Roman" w:cs="Times New Roman"/>
            <w:sz w:val="28"/>
            <w:szCs w:val="28"/>
            <w:lang w:eastAsia="ar-SA"/>
            <w:rPrChange w:id="21110" w:author="0215Bazai" w:date="2022-03-16T12:26:00Z">
              <w:rPr>
                <w:rFonts w:ascii="Times New Roman" w:eastAsia="Times New Roman" w:hAnsi="Times New Roman" w:cs="Times New Roman"/>
                <w:sz w:val="28"/>
                <w:szCs w:val="28"/>
                <w:highlight w:val="yellow"/>
                <w:lang w:eastAsia="ar-SA"/>
              </w:rPr>
            </w:rPrChange>
          </w:rPr>
          <w:t>;</w:t>
        </w:r>
      </w:ins>
    </w:p>
    <w:p w14:paraId="4B15861F" w14:textId="43680EF8" w:rsidR="00C76CD5" w:rsidRPr="00A027B7" w:rsidRDefault="00C76CD5" w:rsidP="00C76CD5">
      <w:pPr>
        <w:suppressAutoHyphens/>
        <w:spacing w:after="0" w:line="240" w:lineRule="auto"/>
        <w:ind w:firstLine="709"/>
        <w:jc w:val="both"/>
        <w:rPr>
          <w:ins w:id="21111" w:author="0215Bazai" w:date="2022-03-16T12:16:00Z"/>
          <w:rFonts w:ascii="Times New Roman" w:eastAsia="Times New Roman" w:hAnsi="Times New Roman" w:cs="Times New Roman"/>
          <w:sz w:val="28"/>
          <w:szCs w:val="28"/>
          <w:lang w:eastAsia="ar-SA"/>
          <w:rPrChange w:id="21112" w:author="0215Bazai" w:date="2022-03-16T12:26:00Z">
            <w:rPr>
              <w:ins w:id="21113" w:author="0215Bazai" w:date="2022-03-16T12:16:00Z"/>
              <w:rFonts w:ascii="Times New Roman" w:eastAsia="Times New Roman" w:hAnsi="Times New Roman" w:cs="Times New Roman"/>
              <w:sz w:val="28"/>
              <w:szCs w:val="28"/>
              <w:highlight w:val="yellow"/>
              <w:lang w:eastAsia="ar-SA"/>
            </w:rPr>
          </w:rPrChange>
        </w:rPr>
      </w:pPr>
      <w:ins w:id="21114" w:author="0215Bazai" w:date="2022-03-16T12:22:00Z">
        <w:r w:rsidRPr="00A027B7">
          <w:rPr>
            <w:rFonts w:ascii="Times New Roman" w:eastAsia="Times New Roman" w:hAnsi="Times New Roman" w:cs="Times New Roman"/>
            <w:sz w:val="28"/>
            <w:szCs w:val="28"/>
            <w:lang w:eastAsia="ar-SA"/>
            <w:rPrChange w:id="21115" w:author="0215Bazai" w:date="2022-03-16T12:26:00Z">
              <w:rPr>
                <w:rFonts w:ascii="Times New Roman" w:eastAsia="Times New Roman" w:hAnsi="Times New Roman" w:cs="Times New Roman"/>
                <w:sz w:val="28"/>
                <w:szCs w:val="28"/>
                <w:highlight w:val="yellow"/>
                <w:lang w:eastAsia="ar-SA"/>
              </w:rPr>
            </w:rPrChange>
          </w:rPr>
          <w:t xml:space="preserve">- </w:t>
        </w:r>
      </w:ins>
      <w:ins w:id="21116" w:author="0215Bazai" w:date="2022-03-16T12:16:00Z">
        <w:r w:rsidRPr="00A027B7">
          <w:rPr>
            <w:rFonts w:ascii="Times New Roman" w:eastAsia="Times New Roman" w:hAnsi="Times New Roman" w:cs="Times New Roman"/>
            <w:sz w:val="28"/>
            <w:szCs w:val="28"/>
            <w:lang w:eastAsia="ar-SA"/>
            <w:rPrChange w:id="21117" w:author="0215Bazai" w:date="2022-03-16T12:26:00Z">
              <w:rPr>
                <w:rFonts w:ascii="Times New Roman" w:eastAsia="Times New Roman" w:hAnsi="Times New Roman" w:cs="Times New Roman"/>
                <w:sz w:val="28"/>
                <w:szCs w:val="28"/>
                <w:highlight w:val="yellow"/>
                <w:lang w:eastAsia="ar-SA"/>
              </w:rPr>
            </w:rPrChange>
          </w:rPr>
          <w:t>Проведение бесед, занятий, конкурсов, выставок, обзоров литературы для детей, подростков и молодежи по теме «Профилактика социально – опасных заболеваний»</w:t>
        </w:r>
      </w:ins>
      <w:ins w:id="21118" w:author="0215Bazai" w:date="2022-03-16T12:22:00Z">
        <w:r w:rsidRPr="00A027B7">
          <w:rPr>
            <w:rFonts w:ascii="Times New Roman" w:eastAsia="Times New Roman" w:hAnsi="Times New Roman" w:cs="Times New Roman"/>
            <w:sz w:val="28"/>
            <w:szCs w:val="28"/>
            <w:lang w:eastAsia="ar-SA"/>
            <w:rPrChange w:id="21119" w:author="0215Bazai" w:date="2022-03-16T12:26:00Z">
              <w:rPr>
                <w:rFonts w:ascii="Times New Roman" w:eastAsia="Times New Roman" w:hAnsi="Times New Roman" w:cs="Times New Roman"/>
                <w:sz w:val="28"/>
                <w:szCs w:val="28"/>
                <w:highlight w:val="yellow"/>
                <w:lang w:eastAsia="ar-SA"/>
              </w:rPr>
            </w:rPrChange>
          </w:rPr>
          <w:t>;</w:t>
        </w:r>
      </w:ins>
      <w:ins w:id="21120" w:author="0215Bazai" w:date="2022-03-16T12:16:00Z">
        <w:r w:rsidRPr="00A027B7">
          <w:rPr>
            <w:rFonts w:ascii="Times New Roman" w:eastAsia="Times New Roman" w:hAnsi="Times New Roman" w:cs="Times New Roman"/>
            <w:sz w:val="28"/>
            <w:szCs w:val="28"/>
            <w:lang w:eastAsia="ar-SA"/>
            <w:rPrChange w:id="21121" w:author="0215Bazai" w:date="2022-03-16T12:26:00Z">
              <w:rPr>
                <w:rFonts w:ascii="Times New Roman" w:eastAsia="Times New Roman" w:hAnsi="Times New Roman" w:cs="Times New Roman"/>
                <w:sz w:val="28"/>
                <w:szCs w:val="28"/>
                <w:highlight w:val="yellow"/>
                <w:lang w:eastAsia="ar-SA"/>
              </w:rPr>
            </w:rPrChange>
          </w:rPr>
          <w:t xml:space="preserve"> </w:t>
        </w:r>
      </w:ins>
    </w:p>
    <w:p w14:paraId="13C72E3A" w14:textId="62ED23FB" w:rsidR="00C76CD5" w:rsidRPr="00A027B7" w:rsidRDefault="00C76CD5" w:rsidP="00C76CD5">
      <w:pPr>
        <w:suppressAutoHyphens/>
        <w:spacing w:after="0" w:line="240" w:lineRule="auto"/>
        <w:ind w:firstLine="709"/>
        <w:jc w:val="both"/>
        <w:rPr>
          <w:ins w:id="21122" w:author="0215Bazai" w:date="2022-03-16T12:16:00Z"/>
          <w:rFonts w:ascii="Times New Roman" w:eastAsia="Times New Roman" w:hAnsi="Times New Roman" w:cs="Times New Roman"/>
          <w:sz w:val="28"/>
          <w:szCs w:val="28"/>
          <w:lang w:eastAsia="ar-SA"/>
          <w:rPrChange w:id="21123" w:author="0215Bazai" w:date="2022-03-16T12:26:00Z">
            <w:rPr>
              <w:ins w:id="21124" w:author="0215Bazai" w:date="2022-03-16T12:16:00Z"/>
              <w:rFonts w:ascii="Times New Roman" w:eastAsia="Times New Roman" w:hAnsi="Times New Roman" w:cs="Times New Roman"/>
              <w:sz w:val="28"/>
              <w:szCs w:val="28"/>
              <w:highlight w:val="yellow"/>
              <w:lang w:eastAsia="ar-SA"/>
            </w:rPr>
          </w:rPrChange>
        </w:rPr>
      </w:pPr>
      <w:ins w:id="21125" w:author="0215Bazai" w:date="2022-03-16T12:22:00Z">
        <w:r w:rsidRPr="00A027B7">
          <w:rPr>
            <w:rFonts w:ascii="Times New Roman" w:eastAsia="Times New Roman" w:hAnsi="Times New Roman" w:cs="Times New Roman"/>
            <w:sz w:val="28"/>
            <w:szCs w:val="28"/>
            <w:lang w:eastAsia="ar-SA"/>
            <w:rPrChange w:id="21126" w:author="0215Bazai" w:date="2022-03-16T12:26:00Z">
              <w:rPr>
                <w:rFonts w:ascii="Times New Roman" w:eastAsia="Times New Roman" w:hAnsi="Times New Roman" w:cs="Times New Roman"/>
                <w:sz w:val="28"/>
                <w:szCs w:val="28"/>
                <w:highlight w:val="yellow"/>
                <w:lang w:eastAsia="ar-SA"/>
              </w:rPr>
            </w:rPrChange>
          </w:rPr>
          <w:lastRenderedPageBreak/>
          <w:t>*</w:t>
        </w:r>
      </w:ins>
      <w:ins w:id="21127" w:author="0215Bazai" w:date="2022-03-16T12:16:00Z">
        <w:r w:rsidRPr="00A027B7">
          <w:rPr>
            <w:rFonts w:ascii="Times New Roman" w:eastAsia="Times New Roman" w:hAnsi="Times New Roman" w:cs="Times New Roman"/>
            <w:sz w:val="28"/>
            <w:szCs w:val="28"/>
            <w:lang w:eastAsia="ar-SA"/>
            <w:rPrChange w:id="21128" w:author="0215Bazai" w:date="2022-03-16T12:26:00Z">
              <w:rPr>
                <w:rFonts w:ascii="Times New Roman" w:eastAsia="Times New Roman" w:hAnsi="Times New Roman" w:cs="Times New Roman"/>
                <w:sz w:val="28"/>
                <w:szCs w:val="28"/>
                <w:highlight w:val="yellow"/>
                <w:lang w:eastAsia="ar-SA"/>
              </w:rPr>
            </w:rPrChange>
          </w:rPr>
          <w:t xml:space="preserve"> 15 ноября 2021 г. – Проведение беседы на тему «Профилактика наркомании, алкоголизма, табакокурения, и социально-опасных заболеваний» с волонтерами районного добровольческого движения «Важно Знать», в рамках еженедельного собрания. Количество человек – 5</w:t>
        </w:r>
      </w:ins>
      <w:ins w:id="21129" w:author="0215Bazai" w:date="2022-03-16T12:22:00Z">
        <w:r w:rsidRPr="00A027B7">
          <w:rPr>
            <w:rFonts w:ascii="Times New Roman" w:eastAsia="Times New Roman" w:hAnsi="Times New Roman" w:cs="Times New Roman"/>
            <w:sz w:val="28"/>
            <w:szCs w:val="28"/>
            <w:lang w:eastAsia="ar-SA"/>
            <w:rPrChange w:id="21130" w:author="0215Bazai" w:date="2022-03-16T12:26:00Z">
              <w:rPr>
                <w:rFonts w:ascii="Times New Roman" w:eastAsia="Times New Roman" w:hAnsi="Times New Roman" w:cs="Times New Roman"/>
                <w:sz w:val="28"/>
                <w:szCs w:val="28"/>
                <w:highlight w:val="yellow"/>
                <w:lang w:eastAsia="ar-SA"/>
              </w:rPr>
            </w:rPrChange>
          </w:rPr>
          <w:t>;</w:t>
        </w:r>
      </w:ins>
      <w:ins w:id="21131" w:author="0215Bazai" w:date="2022-03-16T12:16:00Z">
        <w:r w:rsidRPr="00A027B7">
          <w:rPr>
            <w:rFonts w:ascii="Times New Roman" w:eastAsia="Times New Roman" w:hAnsi="Times New Roman" w:cs="Times New Roman"/>
            <w:sz w:val="28"/>
            <w:szCs w:val="28"/>
            <w:lang w:eastAsia="ar-SA"/>
            <w:rPrChange w:id="21132" w:author="0215Bazai" w:date="2022-03-16T12:26:00Z">
              <w:rPr>
                <w:rFonts w:ascii="Times New Roman" w:eastAsia="Times New Roman" w:hAnsi="Times New Roman" w:cs="Times New Roman"/>
                <w:sz w:val="28"/>
                <w:szCs w:val="28"/>
                <w:highlight w:val="yellow"/>
                <w:lang w:eastAsia="ar-SA"/>
              </w:rPr>
            </w:rPrChange>
          </w:rPr>
          <w:t xml:space="preserve"> </w:t>
        </w:r>
      </w:ins>
    </w:p>
    <w:p w14:paraId="5B452E2D" w14:textId="52E8418F" w:rsidR="00C76CD5" w:rsidRPr="00A027B7" w:rsidRDefault="00C76CD5" w:rsidP="00C76CD5">
      <w:pPr>
        <w:suppressAutoHyphens/>
        <w:spacing w:after="0" w:line="240" w:lineRule="auto"/>
        <w:ind w:firstLine="709"/>
        <w:jc w:val="both"/>
        <w:rPr>
          <w:ins w:id="21133" w:author="0215Bazai" w:date="2022-03-16T12:16:00Z"/>
          <w:rFonts w:ascii="Times New Roman" w:eastAsia="Times New Roman" w:hAnsi="Times New Roman" w:cs="Times New Roman"/>
          <w:sz w:val="28"/>
          <w:szCs w:val="28"/>
          <w:lang w:eastAsia="ar-SA"/>
          <w:rPrChange w:id="21134" w:author="0215Bazai" w:date="2022-03-16T12:26:00Z">
            <w:rPr>
              <w:ins w:id="21135" w:author="0215Bazai" w:date="2022-03-16T12:16:00Z"/>
              <w:rFonts w:ascii="Times New Roman" w:eastAsia="Times New Roman" w:hAnsi="Times New Roman" w:cs="Times New Roman"/>
              <w:sz w:val="28"/>
              <w:szCs w:val="28"/>
              <w:highlight w:val="yellow"/>
              <w:lang w:eastAsia="ar-SA"/>
            </w:rPr>
          </w:rPrChange>
        </w:rPr>
      </w:pPr>
      <w:ins w:id="21136" w:author="0215Bazai" w:date="2022-03-16T12:22:00Z">
        <w:r w:rsidRPr="00A027B7">
          <w:rPr>
            <w:rFonts w:ascii="Times New Roman" w:eastAsia="Times New Roman" w:hAnsi="Times New Roman" w:cs="Times New Roman"/>
            <w:sz w:val="28"/>
            <w:szCs w:val="28"/>
            <w:lang w:eastAsia="ar-SA"/>
            <w:rPrChange w:id="21137" w:author="0215Bazai" w:date="2022-03-16T12:26:00Z">
              <w:rPr>
                <w:rFonts w:ascii="Times New Roman" w:eastAsia="Times New Roman" w:hAnsi="Times New Roman" w:cs="Times New Roman"/>
                <w:sz w:val="28"/>
                <w:szCs w:val="28"/>
                <w:highlight w:val="yellow"/>
                <w:lang w:eastAsia="ar-SA"/>
              </w:rPr>
            </w:rPrChange>
          </w:rPr>
          <w:t>*</w:t>
        </w:r>
      </w:ins>
      <w:ins w:id="21138" w:author="0215Bazai" w:date="2022-03-16T12:16:00Z">
        <w:r w:rsidRPr="00A027B7">
          <w:rPr>
            <w:rFonts w:ascii="Times New Roman" w:eastAsia="Times New Roman" w:hAnsi="Times New Roman" w:cs="Times New Roman"/>
            <w:sz w:val="28"/>
            <w:szCs w:val="28"/>
            <w:lang w:eastAsia="ar-SA"/>
            <w:rPrChange w:id="21139" w:author="0215Bazai" w:date="2022-03-16T12:26:00Z">
              <w:rPr>
                <w:rFonts w:ascii="Times New Roman" w:eastAsia="Times New Roman" w:hAnsi="Times New Roman" w:cs="Times New Roman"/>
                <w:sz w:val="28"/>
                <w:szCs w:val="28"/>
                <w:highlight w:val="yellow"/>
                <w:lang w:eastAsia="ar-SA"/>
              </w:rPr>
            </w:rPrChange>
          </w:rPr>
          <w:t xml:space="preserve"> 02 декабря 2021 г. – Проведение беседы на тему «Социально-опасные заболевания» с Тастанбековым А.А., в рамках профилактической работы</w:t>
        </w:r>
      </w:ins>
      <w:ins w:id="21140" w:author="0215Bazai" w:date="2022-03-16T12:22:00Z">
        <w:r w:rsidRPr="00A027B7">
          <w:rPr>
            <w:rFonts w:ascii="Times New Roman" w:eastAsia="Times New Roman" w:hAnsi="Times New Roman" w:cs="Times New Roman"/>
            <w:sz w:val="28"/>
            <w:szCs w:val="28"/>
            <w:lang w:eastAsia="ar-SA"/>
            <w:rPrChange w:id="21141" w:author="0215Bazai" w:date="2022-03-16T12:26:00Z">
              <w:rPr>
                <w:rFonts w:ascii="Times New Roman" w:eastAsia="Times New Roman" w:hAnsi="Times New Roman" w:cs="Times New Roman"/>
                <w:sz w:val="28"/>
                <w:szCs w:val="28"/>
                <w:highlight w:val="yellow"/>
                <w:lang w:eastAsia="ar-SA"/>
              </w:rPr>
            </w:rPrChange>
          </w:rPr>
          <w:t>;</w:t>
        </w:r>
      </w:ins>
    </w:p>
    <w:p w14:paraId="08095CA7" w14:textId="550A717A" w:rsidR="00C76CD5" w:rsidRPr="00A027B7" w:rsidRDefault="00C76CD5" w:rsidP="00C76CD5">
      <w:pPr>
        <w:suppressAutoHyphens/>
        <w:spacing w:after="0" w:line="240" w:lineRule="auto"/>
        <w:ind w:firstLine="709"/>
        <w:jc w:val="both"/>
        <w:rPr>
          <w:ins w:id="21142" w:author="0215Bazai" w:date="2022-03-16T12:16:00Z"/>
          <w:rFonts w:ascii="Times New Roman" w:eastAsia="Times New Roman" w:hAnsi="Times New Roman" w:cs="Times New Roman"/>
          <w:sz w:val="28"/>
          <w:szCs w:val="28"/>
          <w:lang w:eastAsia="ar-SA"/>
          <w:rPrChange w:id="21143" w:author="0215Bazai" w:date="2022-03-16T12:26:00Z">
            <w:rPr>
              <w:ins w:id="21144" w:author="0215Bazai" w:date="2022-03-16T12:16:00Z"/>
              <w:rFonts w:ascii="Times New Roman" w:eastAsia="Times New Roman" w:hAnsi="Times New Roman" w:cs="Times New Roman"/>
              <w:sz w:val="28"/>
              <w:szCs w:val="28"/>
              <w:highlight w:val="yellow"/>
              <w:lang w:eastAsia="ar-SA"/>
            </w:rPr>
          </w:rPrChange>
        </w:rPr>
      </w:pPr>
      <w:ins w:id="21145" w:author="0215Bazai" w:date="2022-03-16T12:22:00Z">
        <w:r w:rsidRPr="00A027B7">
          <w:rPr>
            <w:rFonts w:ascii="Times New Roman" w:eastAsia="Times New Roman" w:hAnsi="Times New Roman" w:cs="Times New Roman"/>
            <w:sz w:val="28"/>
            <w:szCs w:val="28"/>
            <w:lang w:eastAsia="ar-SA"/>
            <w:rPrChange w:id="21146" w:author="0215Bazai" w:date="2022-03-16T12:26:00Z">
              <w:rPr>
                <w:rFonts w:ascii="Times New Roman" w:eastAsia="Times New Roman" w:hAnsi="Times New Roman" w:cs="Times New Roman"/>
                <w:sz w:val="28"/>
                <w:szCs w:val="28"/>
                <w:highlight w:val="yellow"/>
                <w:lang w:eastAsia="ar-SA"/>
              </w:rPr>
            </w:rPrChange>
          </w:rPr>
          <w:t>*</w:t>
        </w:r>
      </w:ins>
      <w:ins w:id="21147" w:author="0215Bazai" w:date="2022-03-16T12:16:00Z">
        <w:r w:rsidRPr="00A027B7">
          <w:rPr>
            <w:rFonts w:ascii="Times New Roman" w:eastAsia="Times New Roman" w:hAnsi="Times New Roman" w:cs="Times New Roman"/>
            <w:sz w:val="28"/>
            <w:szCs w:val="28"/>
            <w:lang w:eastAsia="ar-SA"/>
            <w:rPrChange w:id="21148" w:author="0215Bazai" w:date="2022-03-16T12:26:00Z">
              <w:rPr>
                <w:rFonts w:ascii="Times New Roman" w:eastAsia="Times New Roman" w:hAnsi="Times New Roman" w:cs="Times New Roman"/>
                <w:sz w:val="28"/>
                <w:szCs w:val="28"/>
                <w:highlight w:val="yellow"/>
                <w:lang w:eastAsia="ar-SA"/>
              </w:rPr>
            </w:rPrChange>
          </w:rPr>
          <w:t xml:space="preserve"> 28 декабря 2021 г. – Проведение беседы на тему «Социально-опасные заболевания» с волонтерами районного добровольческого движения «Важно Знать», в рамках еженедельного собрания. Помощь в изготовлении декораций Народному театру «Сова».  Количество человек – 3.</w:t>
        </w:r>
      </w:ins>
    </w:p>
    <w:p w14:paraId="6CC23575" w14:textId="77777777" w:rsidR="00C76CD5" w:rsidRPr="00A027B7" w:rsidRDefault="00C76CD5" w:rsidP="00C76CD5">
      <w:pPr>
        <w:suppressAutoHyphens/>
        <w:spacing w:after="0" w:line="240" w:lineRule="auto"/>
        <w:ind w:firstLine="709"/>
        <w:jc w:val="both"/>
        <w:rPr>
          <w:ins w:id="21149" w:author="0215Bazai" w:date="2022-03-16T12:16:00Z"/>
          <w:rFonts w:ascii="Times New Roman" w:eastAsia="Times New Roman" w:hAnsi="Times New Roman" w:cs="Times New Roman"/>
          <w:sz w:val="28"/>
          <w:szCs w:val="28"/>
          <w:lang w:eastAsia="ar-SA"/>
          <w:rPrChange w:id="21150" w:author="0215Bazai" w:date="2022-03-16T12:26:00Z">
            <w:rPr>
              <w:ins w:id="21151" w:author="0215Bazai" w:date="2022-03-16T12:16:00Z"/>
              <w:rFonts w:ascii="Times New Roman" w:eastAsia="Times New Roman" w:hAnsi="Times New Roman" w:cs="Times New Roman"/>
              <w:sz w:val="28"/>
              <w:szCs w:val="28"/>
              <w:highlight w:val="yellow"/>
              <w:lang w:eastAsia="ar-SA"/>
            </w:rPr>
          </w:rPrChange>
        </w:rPr>
      </w:pPr>
      <w:ins w:id="21152" w:author="0215Bazai" w:date="2022-03-16T12:16:00Z">
        <w:r w:rsidRPr="00A027B7">
          <w:rPr>
            <w:rFonts w:ascii="Times New Roman" w:eastAsia="Times New Roman" w:hAnsi="Times New Roman" w:cs="Times New Roman"/>
            <w:sz w:val="28"/>
            <w:szCs w:val="28"/>
            <w:lang w:eastAsia="ar-SA"/>
            <w:rPrChange w:id="21153" w:author="0215Bazai" w:date="2022-03-16T12:26:00Z">
              <w:rPr>
                <w:rFonts w:ascii="Times New Roman" w:eastAsia="Times New Roman" w:hAnsi="Times New Roman" w:cs="Times New Roman"/>
                <w:sz w:val="28"/>
                <w:szCs w:val="28"/>
                <w:highlight w:val="yellow"/>
                <w:lang w:eastAsia="ar-SA"/>
              </w:rPr>
            </w:rPrChange>
          </w:rPr>
          <w:t xml:space="preserve">С целью пропаганды семейных ценностей, предотвращения насилия и жестокого обращения над детьми проводились следующие мероприятия: </w:t>
        </w:r>
      </w:ins>
    </w:p>
    <w:p w14:paraId="7189B9AB" w14:textId="52823323" w:rsidR="00C76CD5" w:rsidRPr="00A027B7" w:rsidRDefault="00C76CD5" w:rsidP="00C76CD5">
      <w:pPr>
        <w:suppressAutoHyphens/>
        <w:spacing w:after="0" w:line="240" w:lineRule="auto"/>
        <w:ind w:firstLine="709"/>
        <w:jc w:val="both"/>
        <w:rPr>
          <w:ins w:id="21154" w:author="0215Bazai" w:date="2022-03-16T12:16:00Z"/>
          <w:rFonts w:ascii="Times New Roman" w:eastAsia="Times New Roman" w:hAnsi="Times New Roman" w:cs="Times New Roman"/>
          <w:sz w:val="28"/>
          <w:szCs w:val="28"/>
          <w:lang w:eastAsia="ar-SA"/>
          <w:rPrChange w:id="21155" w:author="0215Bazai" w:date="2022-03-16T12:26:00Z">
            <w:rPr>
              <w:ins w:id="21156" w:author="0215Bazai" w:date="2022-03-16T12:16:00Z"/>
              <w:rFonts w:ascii="Times New Roman" w:eastAsia="Times New Roman" w:hAnsi="Times New Roman" w:cs="Times New Roman"/>
              <w:sz w:val="28"/>
              <w:szCs w:val="28"/>
              <w:highlight w:val="yellow"/>
              <w:lang w:eastAsia="ar-SA"/>
            </w:rPr>
          </w:rPrChange>
        </w:rPr>
      </w:pPr>
      <w:ins w:id="21157" w:author="0215Bazai" w:date="2022-03-16T12:23:00Z">
        <w:r w:rsidRPr="00A027B7">
          <w:rPr>
            <w:rFonts w:ascii="Times New Roman" w:eastAsia="Times New Roman" w:hAnsi="Times New Roman" w:cs="Times New Roman"/>
            <w:sz w:val="28"/>
            <w:szCs w:val="28"/>
            <w:lang w:eastAsia="ar-SA"/>
            <w:rPrChange w:id="21158" w:author="0215Bazai" w:date="2022-03-16T12:26:00Z">
              <w:rPr>
                <w:rFonts w:ascii="Times New Roman" w:eastAsia="Times New Roman" w:hAnsi="Times New Roman" w:cs="Times New Roman"/>
                <w:sz w:val="28"/>
                <w:szCs w:val="28"/>
                <w:highlight w:val="yellow"/>
                <w:lang w:eastAsia="ar-SA"/>
              </w:rPr>
            </w:rPrChange>
          </w:rPr>
          <w:t>*</w:t>
        </w:r>
      </w:ins>
      <w:ins w:id="21159" w:author="0215Bazai" w:date="2022-03-16T12:16:00Z">
        <w:r w:rsidRPr="00A027B7">
          <w:rPr>
            <w:rFonts w:ascii="Times New Roman" w:eastAsia="Times New Roman" w:hAnsi="Times New Roman" w:cs="Times New Roman"/>
            <w:sz w:val="28"/>
            <w:szCs w:val="28"/>
            <w:lang w:eastAsia="ar-SA"/>
            <w:rPrChange w:id="21160" w:author="0215Bazai" w:date="2022-03-16T12:26:00Z">
              <w:rPr>
                <w:rFonts w:ascii="Times New Roman" w:eastAsia="Times New Roman" w:hAnsi="Times New Roman" w:cs="Times New Roman"/>
                <w:sz w:val="28"/>
                <w:szCs w:val="28"/>
                <w:highlight w:val="yellow"/>
                <w:lang w:eastAsia="ar-SA"/>
              </w:rPr>
            </w:rPrChange>
          </w:rPr>
          <w:t>08 июля 2021 г. – День семьи, любви и верности. Проведена информационная кампания в соцсетях Инстаграм и ВКонтакте. В публикации была сообщена статистическая информация о зарегистрированных браках и деторождении за 2020 год в Республике Алтай. Количество просмотров – 679</w:t>
        </w:r>
      </w:ins>
      <w:ins w:id="21161" w:author="0215Bazai" w:date="2022-03-16T12:23:00Z">
        <w:r w:rsidRPr="00A027B7">
          <w:rPr>
            <w:rFonts w:ascii="Times New Roman" w:eastAsia="Times New Roman" w:hAnsi="Times New Roman" w:cs="Times New Roman"/>
            <w:sz w:val="28"/>
            <w:szCs w:val="28"/>
            <w:lang w:eastAsia="ar-SA"/>
            <w:rPrChange w:id="21162" w:author="0215Bazai" w:date="2022-03-16T12:26:00Z">
              <w:rPr>
                <w:rFonts w:ascii="Times New Roman" w:eastAsia="Times New Roman" w:hAnsi="Times New Roman" w:cs="Times New Roman"/>
                <w:sz w:val="28"/>
                <w:szCs w:val="28"/>
                <w:highlight w:val="yellow"/>
                <w:lang w:eastAsia="ar-SA"/>
              </w:rPr>
            </w:rPrChange>
          </w:rPr>
          <w:t>.</w:t>
        </w:r>
      </w:ins>
    </w:p>
    <w:p w14:paraId="4BA4D22D" w14:textId="60DB8AC1" w:rsidR="00C76CD5" w:rsidRPr="00A027B7" w:rsidRDefault="00C76CD5" w:rsidP="00C76CD5">
      <w:pPr>
        <w:suppressAutoHyphens/>
        <w:spacing w:after="0" w:line="240" w:lineRule="auto"/>
        <w:ind w:firstLine="709"/>
        <w:jc w:val="both"/>
        <w:rPr>
          <w:ins w:id="21163" w:author="0215Bazai" w:date="2022-03-16T12:16:00Z"/>
          <w:rFonts w:ascii="Times New Roman" w:eastAsia="Times New Roman" w:hAnsi="Times New Roman" w:cs="Times New Roman"/>
          <w:sz w:val="28"/>
          <w:szCs w:val="28"/>
          <w:lang w:eastAsia="ar-SA"/>
          <w:rPrChange w:id="21164" w:author="0215Bazai" w:date="2022-03-16T12:26:00Z">
            <w:rPr>
              <w:ins w:id="21165" w:author="0215Bazai" w:date="2022-03-16T12:16:00Z"/>
              <w:rFonts w:ascii="Times New Roman" w:eastAsia="Times New Roman" w:hAnsi="Times New Roman" w:cs="Times New Roman"/>
              <w:sz w:val="28"/>
              <w:szCs w:val="28"/>
              <w:highlight w:val="yellow"/>
              <w:lang w:eastAsia="ar-SA"/>
            </w:rPr>
          </w:rPrChange>
        </w:rPr>
      </w:pPr>
      <w:ins w:id="21166" w:author="0215Bazai" w:date="2022-03-16T12:16:00Z">
        <w:r w:rsidRPr="00A027B7">
          <w:rPr>
            <w:rFonts w:ascii="Times New Roman" w:eastAsia="Times New Roman" w:hAnsi="Times New Roman" w:cs="Times New Roman"/>
            <w:sz w:val="28"/>
            <w:szCs w:val="28"/>
            <w:lang w:eastAsia="ar-SA"/>
            <w:rPrChange w:id="21167" w:author="0215Bazai" w:date="2022-03-16T12:26:00Z">
              <w:rPr>
                <w:rFonts w:ascii="Times New Roman" w:eastAsia="Times New Roman" w:hAnsi="Times New Roman" w:cs="Times New Roman"/>
                <w:sz w:val="28"/>
                <w:szCs w:val="28"/>
                <w:highlight w:val="yellow"/>
                <w:lang w:eastAsia="ar-SA"/>
              </w:rPr>
            </w:rPrChange>
          </w:rPr>
          <w:t>А также, в рамках праздника, с волонтерами «Важно Знать» проведен мастер-класс по изготовлению поделки «Портрет мамы/папы». Количество участников – 8</w:t>
        </w:r>
      </w:ins>
      <w:ins w:id="21168" w:author="0215Bazai" w:date="2022-03-16T12:23:00Z">
        <w:r w:rsidRPr="00A027B7">
          <w:rPr>
            <w:rFonts w:ascii="Times New Roman" w:eastAsia="Times New Roman" w:hAnsi="Times New Roman" w:cs="Times New Roman"/>
            <w:sz w:val="28"/>
            <w:szCs w:val="28"/>
            <w:lang w:eastAsia="ar-SA"/>
            <w:rPrChange w:id="21169" w:author="0215Bazai" w:date="2022-03-16T12:26:00Z">
              <w:rPr>
                <w:rFonts w:ascii="Times New Roman" w:eastAsia="Times New Roman" w:hAnsi="Times New Roman" w:cs="Times New Roman"/>
                <w:sz w:val="28"/>
                <w:szCs w:val="28"/>
                <w:highlight w:val="yellow"/>
                <w:lang w:eastAsia="ar-SA"/>
              </w:rPr>
            </w:rPrChange>
          </w:rPr>
          <w:t>;</w:t>
        </w:r>
      </w:ins>
      <w:ins w:id="21170" w:author="0215Bazai" w:date="2022-03-16T12:16:00Z">
        <w:r w:rsidRPr="00A027B7">
          <w:rPr>
            <w:rFonts w:ascii="Times New Roman" w:eastAsia="Times New Roman" w:hAnsi="Times New Roman" w:cs="Times New Roman"/>
            <w:sz w:val="28"/>
            <w:szCs w:val="28"/>
            <w:lang w:eastAsia="ar-SA"/>
            <w:rPrChange w:id="21171" w:author="0215Bazai" w:date="2022-03-16T12:26:00Z">
              <w:rPr>
                <w:rFonts w:ascii="Times New Roman" w:eastAsia="Times New Roman" w:hAnsi="Times New Roman" w:cs="Times New Roman"/>
                <w:sz w:val="28"/>
                <w:szCs w:val="28"/>
                <w:highlight w:val="yellow"/>
                <w:lang w:eastAsia="ar-SA"/>
              </w:rPr>
            </w:rPrChange>
          </w:rPr>
          <w:t xml:space="preserve"> </w:t>
        </w:r>
      </w:ins>
    </w:p>
    <w:p w14:paraId="0D1FE856" w14:textId="418C68D8" w:rsidR="00C76CD5" w:rsidRPr="00A027B7" w:rsidRDefault="00C76CD5" w:rsidP="00C76CD5">
      <w:pPr>
        <w:suppressAutoHyphens/>
        <w:spacing w:after="0" w:line="240" w:lineRule="auto"/>
        <w:ind w:firstLine="709"/>
        <w:jc w:val="both"/>
        <w:rPr>
          <w:ins w:id="21172" w:author="0215Bazai" w:date="2022-03-16T12:16:00Z"/>
          <w:rFonts w:ascii="Times New Roman" w:eastAsia="Times New Roman" w:hAnsi="Times New Roman" w:cs="Times New Roman"/>
          <w:sz w:val="28"/>
          <w:szCs w:val="28"/>
          <w:lang w:eastAsia="ar-SA"/>
          <w:rPrChange w:id="21173" w:author="0215Bazai" w:date="2022-03-16T12:26:00Z">
            <w:rPr>
              <w:ins w:id="21174" w:author="0215Bazai" w:date="2022-03-16T12:16:00Z"/>
              <w:rFonts w:ascii="Times New Roman" w:eastAsia="Times New Roman" w:hAnsi="Times New Roman" w:cs="Times New Roman"/>
              <w:sz w:val="28"/>
              <w:szCs w:val="28"/>
              <w:highlight w:val="yellow"/>
              <w:lang w:eastAsia="ar-SA"/>
            </w:rPr>
          </w:rPrChange>
        </w:rPr>
      </w:pPr>
      <w:ins w:id="21175" w:author="0215Bazai" w:date="2022-03-16T12:23:00Z">
        <w:r w:rsidRPr="00A027B7">
          <w:rPr>
            <w:rFonts w:ascii="Times New Roman" w:eastAsia="Times New Roman" w:hAnsi="Times New Roman" w:cs="Times New Roman"/>
            <w:sz w:val="28"/>
            <w:szCs w:val="28"/>
            <w:lang w:eastAsia="ar-SA"/>
            <w:rPrChange w:id="21176" w:author="0215Bazai" w:date="2022-03-16T12:26:00Z">
              <w:rPr>
                <w:rFonts w:ascii="Times New Roman" w:eastAsia="Times New Roman" w:hAnsi="Times New Roman" w:cs="Times New Roman"/>
                <w:sz w:val="28"/>
                <w:szCs w:val="28"/>
                <w:highlight w:val="yellow"/>
                <w:lang w:eastAsia="ar-SA"/>
              </w:rPr>
            </w:rPrChange>
          </w:rPr>
          <w:t>*</w:t>
        </w:r>
      </w:ins>
      <w:ins w:id="21177" w:author="0215Bazai" w:date="2022-03-16T12:16:00Z">
        <w:r w:rsidRPr="00A027B7">
          <w:rPr>
            <w:rFonts w:ascii="Times New Roman" w:eastAsia="Times New Roman" w:hAnsi="Times New Roman" w:cs="Times New Roman"/>
            <w:sz w:val="28"/>
            <w:szCs w:val="28"/>
            <w:lang w:eastAsia="ar-SA"/>
            <w:rPrChange w:id="21178" w:author="0215Bazai" w:date="2022-03-16T12:26:00Z">
              <w:rPr>
                <w:rFonts w:ascii="Times New Roman" w:eastAsia="Times New Roman" w:hAnsi="Times New Roman" w:cs="Times New Roman"/>
                <w:sz w:val="28"/>
                <w:szCs w:val="28"/>
                <w:highlight w:val="yellow"/>
                <w:lang w:eastAsia="ar-SA"/>
              </w:rPr>
            </w:rPrChange>
          </w:rPr>
          <w:t xml:space="preserve">01 апреля-12 сентября 2021 г. – Мисс сельчанка. Конкурс проводился с целью формирования у женщин, проживающих в сельской местности, активной жизненной позиции, современных и позитивных жизненных ценностей (здоровый образ жизни, гармоничное развитии личности, стремление к духовному и физическому совершенству, патриотические настроения), а </w:t>
        </w:r>
      </w:ins>
      <w:ins w:id="21179" w:author="0215Bazai" w:date="2022-03-16T12:23:00Z">
        <w:r w:rsidRPr="00A027B7">
          <w:rPr>
            <w:rFonts w:ascii="Times New Roman" w:eastAsia="Times New Roman" w:hAnsi="Times New Roman" w:cs="Times New Roman"/>
            <w:sz w:val="28"/>
            <w:szCs w:val="28"/>
            <w:lang w:eastAsia="ar-SA"/>
            <w:rPrChange w:id="21180" w:author="0215Bazai" w:date="2022-03-16T12:26:00Z">
              <w:rPr>
                <w:rFonts w:ascii="Times New Roman" w:eastAsia="Times New Roman" w:hAnsi="Times New Roman" w:cs="Times New Roman"/>
                <w:sz w:val="28"/>
                <w:szCs w:val="28"/>
                <w:highlight w:val="yellow"/>
                <w:lang w:eastAsia="ar-SA"/>
              </w:rPr>
            </w:rPrChange>
          </w:rPr>
          <w:t>также</w:t>
        </w:r>
      </w:ins>
      <w:ins w:id="21181" w:author="0215Bazai" w:date="2022-03-16T12:16:00Z">
        <w:r w:rsidRPr="00A027B7">
          <w:rPr>
            <w:rFonts w:ascii="Times New Roman" w:eastAsia="Times New Roman" w:hAnsi="Times New Roman" w:cs="Times New Roman"/>
            <w:sz w:val="28"/>
            <w:szCs w:val="28"/>
            <w:lang w:eastAsia="ar-SA"/>
            <w:rPrChange w:id="21182" w:author="0215Bazai" w:date="2022-03-16T12:26:00Z">
              <w:rPr>
                <w:rFonts w:ascii="Times New Roman" w:eastAsia="Times New Roman" w:hAnsi="Times New Roman" w:cs="Times New Roman"/>
                <w:sz w:val="28"/>
                <w:szCs w:val="28"/>
                <w:highlight w:val="yellow"/>
                <w:lang w:eastAsia="ar-SA"/>
              </w:rPr>
            </w:rPrChange>
          </w:rPr>
          <w:t xml:space="preserve"> создание новой идеологии в общественной среде – образа молодой женщины, успешно реализующей себя в профессии, общественной жизни и семье, спорте, политике, творчестве и бизнесе.</w:t>
        </w:r>
      </w:ins>
    </w:p>
    <w:p w14:paraId="1C20D282" w14:textId="412470CF" w:rsidR="00C76CD5" w:rsidRPr="00A027B7" w:rsidRDefault="00C76CD5" w:rsidP="00C76CD5">
      <w:pPr>
        <w:suppressAutoHyphens/>
        <w:spacing w:after="0" w:line="240" w:lineRule="auto"/>
        <w:ind w:firstLine="709"/>
        <w:jc w:val="both"/>
        <w:rPr>
          <w:ins w:id="21183" w:author="0215Bazai" w:date="2022-03-16T12:16:00Z"/>
          <w:rFonts w:ascii="Times New Roman" w:eastAsia="Times New Roman" w:hAnsi="Times New Roman" w:cs="Times New Roman"/>
          <w:sz w:val="28"/>
          <w:szCs w:val="28"/>
          <w:lang w:eastAsia="ar-SA"/>
          <w:rPrChange w:id="21184" w:author="0215Bazai" w:date="2022-03-16T12:26:00Z">
            <w:rPr>
              <w:ins w:id="21185" w:author="0215Bazai" w:date="2022-03-16T12:16:00Z"/>
              <w:rFonts w:ascii="Times New Roman" w:eastAsia="Times New Roman" w:hAnsi="Times New Roman" w:cs="Times New Roman"/>
              <w:sz w:val="28"/>
              <w:szCs w:val="28"/>
              <w:highlight w:val="yellow"/>
              <w:lang w:eastAsia="ar-SA"/>
            </w:rPr>
          </w:rPrChange>
        </w:rPr>
      </w:pPr>
      <w:ins w:id="21186" w:author="0215Bazai" w:date="2022-03-16T12:16:00Z">
        <w:r w:rsidRPr="00A027B7">
          <w:rPr>
            <w:rFonts w:ascii="Times New Roman" w:eastAsia="Times New Roman" w:hAnsi="Times New Roman" w:cs="Times New Roman"/>
            <w:sz w:val="28"/>
            <w:szCs w:val="28"/>
            <w:lang w:eastAsia="ar-SA"/>
            <w:rPrChange w:id="21187" w:author="0215Bazai" w:date="2022-03-16T12:26:00Z">
              <w:rPr>
                <w:rFonts w:ascii="Times New Roman" w:eastAsia="Times New Roman" w:hAnsi="Times New Roman" w:cs="Times New Roman"/>
                <w:sz w:val="28"/>
                <w:szCs w:val="28"/>
                <w:highlight w:val="yellow"/>
                <w:lang w:eastAsia="ar-SA"/>
              </w:rPr>
            </w:rPrChange>
          </w:rPr>
          <w:t>12 сентября 2021 г. – В зале Майминского центра культуры прошел финал конкурса «Мисс Сельчанка 2021» в формате онлайн. В конкурсе приняли участие 11 женщин. Главный приз путевку за границу и звание «Мисс Сельчанка 2021» завоевала Юлия Куропятникова</w:t>
        </w:r>
      </w:ins>
      <w:ins w:id="21188" w:author="0215Bazai" w:date="2022-03-16T12:24:00Z">
        <w:r w:rsidRPr="00A027B7">
          <w:rPr>
            <w:rFonts w:ascii="Times New Roman" w:eastAsia="Times New Roman" w:hAnsi="Times New Roman" w:cs="Times New Roman"/>
            <w:sz w:val="28"/>
            <w:szCs w:val="28"/>
            <w:lang w:eastAsia="ar-SA"/>
            <w:rPrChange w:id="21189" w:author="0215Bazai" w:date="2022-03-16T12:26:00Z">
              <w:rPr>
                <w:rFonts w:ascii="Times New Roman" w:eastAsia="Times New Roman" w:hAnsi="Times New Roman" w:cs="Times New Roman"/>
                <w:sz w:val="28"/>
                <w:szCs w:val="28"/>
                <w:highlight w:val="yellow"/>
                <w:lang w:eastAsia="ar-SA"/>
              </w:rPr>
            </w:rPrChange>
          </w:rPr>
          <w:t>;</w:t>
        </w:r>
      </w:ins>
      <w:ins w:id="21190" w:author="0215Bazai" w:date="2022-03-16T12:16:00Z">
        <w:r w:rsidRPr="00A027B7">
          <w:rPr>
            <w:rFonts w:ascii="Times New Roman" w:eastAsia="Times New Roman" w:hAnsi="Times New Roman" w:cs="Times New Roman"/>
            <w:sz w:val="28"/>
            <w:szCs w:val="28"/>
            <w:lang w:eastAsia="ar-SA"/>
            <w:rPrChange w:id="21191" w:author="0215Bazai" w:date="2022-03-16T12:26:00Z">
              <w:rPr>
                <w:rFonts w:ascii="Times New Roman" w:eastAsia="Times New Roman" w:hAnsi="Times New Roman" w:cs="Times New Roman"/>
                <w:sz w:val="28"/>
                <w:szCs w:val="28"/>
                <w:highlight w:val="yellow"/>
                <w:lang w:eastAsia="ar-SA"/>
              </w:rPr>
            </w:rPrChange>
          </w:rPr>
          <w:t xml:space="preserve"> </w:t>
        </w:r>
      </w:ins>
    </w:p>
    <w:p w14:paraId="32387F99" w14:textId="5B0AE3A0" w:rsidR="00C76CD5" w:rsidRPr="00A027B7" w:rsidRDefault="00C76CD5" w:rsidP="00C76CD5">
      <w:pPr>
        <w:suppressAutoHyphens/>
        <w:spacing w:after="0" w:line="240" w:lineRule="auto"/>
        <w:ind w:firstLine="709"/>
        <w:jc w:val="both"/>
        <w:rPr>
          <w:ins w:id="21192" w:author="0215Bazai" w:date="2022-03-16T12:16:00Z"/>
          <w:rFonts w:ascii="Times New Roman" w:eastAsia="Times New Roman" w:hAnsi="Times New Roman" w:cs="Times New Roman"/>
          <w:sz w:val="28"/>
          <w:szCs w:val="28"/>
          <w:lang w:eastAsia="ar-SA"/>
          <w:rPrChange w:id="21193" w:author="0215Bazai" w:date="2022-03-16T12:26:00Z">
            <w:rPr>
              <w:ins w:id="21194" w:author="0215Bazai" w:date="2022-03-16T12:16:00Z"/>
              <w:rFonts w:ascii="Times New Roman" w:eastAsia="Times New Roman" w:hAnsi="Times New Roman" w:cs="Times New Roman"/>
              <w:sz w:val="28"/>
              <w:szCs w:val="28"/>
              <w:highlight w:val="yellow"/>
              <w:lang w:eastAsia="ar-SA"/>
            </w:rPr>
          </w:rPrChange>
        </w:rPr>
      </w:pPr>
      <w:ins w:id="21195" w:author="0215Bazai" w:date="2022-03-16T12:24:00Z">
        <w:r w:rsidRPr="00A027B7">
          <w:rPr>
            <w:rFonts w:ascii="Times New Roman" w:eastAsia="Times New Roman" w:hAnsi="Times New Roman" w:cs="Times New Roman"/>
            <w:sz w:val="28"/>
            <w:szCs w:val="28"/>
            <w:lang w:eastAsia="ar-SA"/>
            <w:rPrChange w:id="21196" w:author="0215Bazai" w:date="2022-03-16T12:26:00Z">
              <w:rPr>
                <w:rFonts w:ascii="Times New Roman" w:eastAsia="Times New Roman" w:hAnsi="Times New Roman" w:cs="Times New Roman"/>
                <w:sz w:val="28"/>
                <w:szCs w:val="28"/>
                <w:highlight w:val="yellow"/>
                <w:lang w:eastAsia="ar-SA"/>
              </w:rPr>
            </w:rPrChange>
          </w:rPr>
          <w:t>*</w:t>
        </w:r>
      </w:ins>
      <w:ins w:id="21197" w:author="0215Bazai" w:date="2022-03-16T12:16:00Z">
        <w:r w:rsidRPr="00A027B7">
          <w:rPr>
            <w:rFonts w:ascii="Times New Roman" w:eastAsia="Times New Roman" w:hAnsi="Times New Roman" w:cs="Times New Roman"/>
            <w:sz w:val="28"/>
            <w:szCs w:val="28"/>
            <w:lang w:eastAsia="ar-SA"/>
            <w:rPrChange w:id="21198" w:author="0215Bazai" w:date="2022-03-16T12:26:00Z">
              <w:rPr>
                <w:rFonts w:ascii="Times New Roman" w:eastAsia="Times New Roman" w:hAnsi="Times New Roman" w:cs="Times New Roman"/>
                <w:sz w:val="28"/>
                <w:szCs w:val="28"/>
                <w:highlight w:val="yellow"/>
                <w:lang w:eastAsia="ar-SA"/>
              </w:rPr>
            </w:rPrChange>
          </w:rPr>
          <w:t>01- 31 октября 2021 г. – Месячник пожилого человека. 1 октября 2021 г. прошел фестиваль «Вкусный день». Пенсионеры с.Майма приготовили свои лучшие блюда для участия в фестивале. Блюда оценивались по номинациям: оригинальность, красочность и т.д. Всего участие в фестивале приняли 45 пенсионеров. Каждый из участников был награжден призом и дипломом</w:t>
        </w:r>
      </w:ins>
      <w:ins w:id="21199" w:author="0215Bazai" w:date="2022-03-16T12:24:00Z">
        <w:r w:rsidRPr="00A027B7">
          <w:rPr>
            <w:rFonts w:ascii="Times New Roman" w:eastAsia="Times New Roman" w:hAnsi="Times New Roman" w:cs="Times New Roman"/>
            <w:sz w:val="28"/>
            <w:szCs w:val="28"/>
            <w:lang w:eastAsia="ar-SA"/>
            <w:rPrChange w:id="21200" w:author="0215Bazai" w:date="2022-03-16T12:26:00Z">
              <w:rPr>
                <w:rFonts w:ascii="Times New Roman" w:eastAsia="Times New Roman" w:hAnsi="Times New Roman" w:cs="Times New Roman"/>
                <w:sz w:val="28"/>
                <w:szCs w:val="28"/>
                <w:highlight w:val="yellow"/>
                <w:lang w:eastAsia="ar-SA"/>
              </w:rPr>
            </w:rPrChange>
          </w:rPr>
          <w:t>;</w:t>
        </w:r>
      </w:ins>
    </w:p>
    <w:p w14:paraId="3C83D72A" w14:textId="01BA3F42" w:rsidR="00C76CD5" w:rsidRPr="00A027B7" w:rsidRDefault="00C76CD5" w:rsidP="00C76CD5">
      <w:pPr>
        <w:suppressAutoHyphens/>
        <w:spacing w:after="0" w:line="240" w:lineRule="auto"/>
        <w:ind w:firstLine="709"/>
        <w:jc w:val="both"/>
        <w:rPr>
          <w:ins w:id="21201" w:author="0215Bazai" w:date="2022-03-16T12:16:00Z"/>
          <w:rFonts w:ascii="Times New Roman" w:eastAsia="Times New Roman" w:hAnsi="Times New Roman" w:cs="Times New Roman"/>
          <w:sz w:val="28"/>
          <w:szCs w:val="28"/>
          <w:lang w:eastAsia="ar-SA"/>
          <w:rPrChange w:id="21202" w:author="0215Bazai" w:date="2022-03-16T12:26:00Z">
            <w:rPr>
              <w:ins w:id="21203" w:author="0215Bazai" w:date="2022-03-16T12:16:00Z"/>
              <w:rFonts w:ascii="Times New Roman" w:eastAsia="Times New Roman" w:hAnsi="Times New Roman" w:cs="Times New Roman"/>
              <w:sz w:val="28"/>
              <w:szCs w:val="28"/>
              <w:highlight w:val="yellow"/>
              <w:lang w:eastAsia="ar-SA"/>
            </w:rPr>
          </w:rPrChange>
        </w:rPr>
      </w:pPr>
      <w:ins w:id="21204" w:author="0215Bazai" w:date="2022-03-16T12:24:00Z">
        <w:r w:rsidRPr="00A027B7">
          <w:rPr>
            <w:rFonts w:ascii="Times New Roman" w:eastAsia="Times New Roman" w:hAnsi="Times New Roman" w:cs="Times New Roman"/>
            <w:sz w:val="28"/>
            <w:szCs w:val="28"/>
            <w:lang w:eastAsia="ar-SA"/>
            <w:rPrChange w:id="21205" w:author="0215Bazai" w:date="2022-03-16T12:26:00Z">
              <w:rPr>
                <w:rFonts w:ascii="Times New Roman" w:eastAsia="Times New Roman" w:hAnsi="Times New Roman" w:cs="Times New Roman"/>
                <w:sz w:val="28"/>
                <w:szCs w:val="28"/>
                <w:highlight w:val="yellow"/>
                <w:lang w:eastAsia="ar-SA"/>
              </w:rPr>
            </w:rPrChange>
          </w:rPr>
          <w:t>*</w:t>
        </w:r>
      </w:ins>
      <w:ins w:id="21206" w:author="0215Bazai" w:date="2022-03-16T12:16:00Z">
        <w:r w:rsidRPr="00A027B7">
          <w:rPr>
            <w:rFonts w:ascii="Times New Roman" w:eastAsia="Times New Roman" w:hAnsi="Times New Roman" w:cs="Times New Roman"/>
            <w:sz w:val="28"/>
            <w:szCs w:val="28"/>
            <w:lang w:eastAsia="ar-SA"/>
            <w:rPrChange w:id="21207" w:author="0215Bazai" w:date="2022-03-16T12:26:00Z">
              <w:rPr>
                <w:rFonts w:ascii="Times New Roman" w:eastAsia="Times New Roman" w:hAnsi="Times New Roman" w:cs="Times New Roman"/>
                <w:sz w:val="28"/>
                <w:szCs w:val="28"/>
                <w:highlight w:val="yellow"/>
                <w:lang w:eastAsia="ar-SA"/>
              </w:rPr>
            </w:rPrChange>
          </w:rPr>
          <w:t xml:space="preserve">17 октября 2021 г. – Съемка и публикация видеопоздравления ко Дню отца с участием Председателя совета отцов Майминского </w:t>
        </w:r>
      </w:ins>
      <w:ins w:id="21208" w:author="0215Bazai" w:date="2022-03-16T12:24:00Z">
        <w:r w:rsidRPr="00A027B7">
          <w:rPr>
            <w:rFonts w:ascii="Times New Roman" w:eastAsia="Times New Roman" w:hAnsi="Times New Roman" w:cs="Times New Roman"/>
            <w:sz w:val="28"/>
            <w:szCs w:val="28"/>
            <w:lang w:eastAsia="ar-SA"/>
            <w:rPrChange w:id="21209" w:author="0215Bazai" w:date="2022-03-16T12:26:00Z">
              <w:rPr>
                <w:rFonts w:ascii="Times New Roman" w:eastAsia="Times New Roman" w:hAnsi="Times New Roman" w:cs="Times New Roman"/>
                <w:sz w:val="28"/>
                <w:szCs w:val="28"/>
                <w:highlight w:val="yellow"/>
                <w:lang w:eastAsia="ar-SA"/>
              </w:rPr>
            </w:rPrChange>
          </w:rPr>
          <w:t>района Плужниковым</w:t>
        </w:r>
      </w:ins>
      <w:ins w:id="21210" w:author="0215Bazai" w:date="2022-03-16T12:16:00Z">
        <w:r w:rsidRPr="00A027B7">
          <w:rPr>
            <w:rFonts w:ascii="Times New Roman" w:eastAsia="Times New Roman" w:hAnsi="Times New Roman" w:cs="Times New Roman"/>
            <w:sz w:val="28"/>
            <w:szCs w:val="28"/>
            <w:lang w:eastAsia="ar-SA"/>
            <w:rPrChange w:id="21211" w:author="0215Bazai" w:date="2022-03-16T12:26:00Z">
              <w:rPr>
                <w:rFonts w:ascii="Times New Roman" w:eastAsia="Times New Roman" w:hAnsi="Times New Roman" w:cs="Times New Roman"/>
                <w:sz w:val="28"/>
                <w:szCs w:val="28"/>
                <w:highlight w:val="yellow"/>
                <w:lang w:eastAsia="ar-SA"/>
              </w:rPr>
            </w:rPrChange>
          </w:rPr>
          <w:t xml:space="preserve"> Я.А.  Количество просмотров – 668. Дополнительно проведена информационная кампания в соцсетях Инстаграм и ВКонтакте. Количество просмотров – 1</w:t>
        </w:r>
      </w:ins>
      <w:ins w:id="21212" w:author="0215Bazai" w:date="2022-03-16T12:24:00Z">
        <w:r w:rsidRPr="00A027B7">
          <w:rPr>
            <w:rFonts w:ascii="Times New Roman" w:eastAsia="Times New Roman" w:hAnsi="Times New Roman" w:cs="Times New Roman"/>
            <w:sz w:val="28"/>
            <w:szCs w:val="28"/>
            <w:lang w:eastAsia="ar-SA"/>
            <w:rPrChange w:id="21213" w:author="0215Bazai" w:date="2022-03-16T12:26:00Z">
              <w:rPr>
                <w:rFonts w:ascii="Times New Roman" w:eastAsia="Times New Roman" w:hAnsi="Times New Roman" w:cs="Times New Roman"/>
                <w:sz w:val="28"/>
                <w:szCs w:val="28"/>
                <w:highlight w:val="yellow"/>
                <w:lang w:eastAsia="ar-SA"/>
              </w:rPr>
            </w:rPrChange>
          </w:rPr>
          <w:t> </w:t>
        </w:r>
      </w:ins>
      <w:ins w:id="21214" w:author="0215Bazai" w:date="2022-03-16T12:16:00Z">
        <w:r w:rsidRPr="00A027B7">
          <w:rPr>
            <w:rFonts w:ascii="Times New Roman" w:eastAsia="Times New Roman" w:hAnsi="Times New Roman" w:cs="Times New Roman"/>
            <w:sz w:val="28"/>
            <w:szCs w:val="28"/>
            <w:lang w:eastAsia="ar-SA"/>
            <w:rPrChange w:id="21215" w:author="0215Bazai" w:date="2022-03-16T12:26:00Z">
              <w:rPr>
                <w:rFonts w:ascii="Times New Roman" w:eastAsia="Times New Roman" w:hAnsi="Times New Roman" w:cs="Times New Roman"/>
                <w:sz w:val="28"/>
                <w:szCs w:val="28"/>
                <w:highlight w:val="yellow"/>
                <w:lang w:eastAsia="ar-SA"/>
              </w:rPr>
            </w:rPrChange>
          </w:rPr>
          <w:t>552</w:t>
        </w:r>
      </w:ins>
      <w:ins w:id="21216" w:author="0215Bazai" w:date="2022-03-16T12:24:00Z">
        <w:r w:rsidRPr="00A027B7">
          <w:rPr>
            <w:rFonts w:ascii="Times New Roman" w:eastAsia="Times New Roman" w:hAnsi="Times New Roman" w:cs="Times New Roman"/>
            <w:sz w:val="28"/>
            <w:szCs w:val="28"/>
            <w:lang w:eastAsia="ar-SA"/>
            <w:rPrChange w:id="21217" w:author="0215Bazai" w:date="2022-03-16T12:26:00Z">
              <w:rPr>
                <w:rFonts w:ascii="Times New Roman" w:eastAsia="Times New Roman" w:hAnsi="Times New Roman" w:cs="Times New Roman"/>
                <w:sz w:val="28"/>
                <w:szCs w:val="28"/>
                <w:highlight w:val="yellow"/>
                <w:lang w:eastAsia="ar-SA"/>
              </w:rPr>
            </w:rPrChange>
          </w:rPr>
          <w:t>;</w:t>
        </w:r>
      </w:ins>
    </w:p>
    <w:p w14:paraId="28E24425" w14:textId="27ABC578" w:rsidR="00C76CD5" w:rsidRPr="00A027B7" w:rsidRDefault="00C76CD5" w:rsidP="00C76CD5">
      <w:pPr>
        <w:suppressAutoHyphens/>
        <w:spacing w:after="0" w:line="240" w:lineRule="auto"/>
        <w:ind w:firstLine="709"/>
        <w:jc w:val="both"/>
        <w:rPr>
          <w:ins w:id="21218" w:author="0215Bazai" w:date="2022-03-16T12:16:00Z"/>
          <w:rFonts w:ascii="Times New Roman" w:eastAsia="Times New Roman" w:hAnsi="Times New Roman" w:cs="Times New Roman"/>
          <w:sz w:val="28"/>
          <w:szCs w:val="28"/>
          <w:lang w:eastAsia="ar-SA"/>
          <w:rPrChange w:id="21219" w:author="0215Bazai" w:date="2022-03-16T12:26:00Z">
            <w:rPr>
              <w:ins w:id="21220" w:author="0215Bazai" w:date="2022-03-16T12:16:00Z"/>
              <w:rFonts w:ascii="Times New Roman" w:eastAsia="Times New Roman" w:hAnsi="Times New Roman" w:cs="Times New Roman"/>
              <w:sz w:val="28"/>
              <w:szCs w:val="28"/>
              <w:highlight w:val="yellow"/>
              <w:lang w:eastAsia="ar-SA"/>
            </w:rPr>
          </w:rPrChange>
        </w:rPr>
      </w:pPr>
      <w:ins w:id="21221" w:author="0215Bazai" w:date="2022-03-16T12:24:00Z">
        <w:r w:rsidRPr="00A027B7">
          <w:rPr>
            <w:rFonts w:ascii="Times New Roman" w:eastAsia="Times New Roman" w:hAnsi="Times New Roman" w:cs="Times New Roman"/>
            <w:sz w:val="28"/>
            <w:szCs w:val="28"/>
            <w:lang w:eastAsia="ar-SA"/>
            <w:rPrChange w:id="21222" w:author="0215Bazai" w:date="2022-03-16T12:26:00Z">
              <w:rPr>
                <w:rFonts w:ascii="Times New Roman" w:eastAsia="Times New Roman" w:hAnsi="Times New Roman" w:cs="Times New Roman"/>
                <w:sz w:val="28"/>
                <w:szCs w:val="28"/>
                <w:highlight w:val="yellow"/>
                <w:lang w:eastAsia="ar-SA"/>
              </w:rPr>
            </w:rPrChange>
          </w:rPr>
          <w:t>*</w:t>
        </w:r>
      </w:ins>
      <w:ins w:id="21223" w:author="0215Bazai" w:date="2022-03-16T12:16:00Z">
        <w:r w:rsidRPr="00A027B7">
          <w:rPr>
            <w:rFonts w:ascii="Times New Roman" w:eastAsia="Times New Roman" w:hAnsi="Times New Roman" w:cs="Times New Roman"/>
            <w:sz w:val="28"/>
            <w:szCs w:val="28"/>
            <w:lang w:eastAsia="ar-SA"/>
            <w:rPrChange w:id="21224" w:author="0215Bazai" w:date="2022-03-16T12:26:00Z">
              <w:rPr>
                <w:rFonts w:ascii="Times New Roman" w:eastAsia="Times New Roman" w:hAnsi="Times New Roman" w:cs="Times New Roman"/>
                <w:sz w:val="28"/>
                <w:szCs w:val="28"/>
                <w:highlight w:val="yellow"/>
                <w:lang w:eastAsia="ar-SA"/>
              </w:rPr>
            </w:rPrChange>
          </w:rPr>
          <w:t xml:space="preserve">20 сентября-28 ноября 2021 г. – Открытый фестиваль-конкурс «Юная Этно-Мисс 2021».  Конкурс проводился между талантливыми девочками разных национальностей в возрасте от 7 до 12 лет. Основная цель фестиваля-конкурса – выявление талантов среди детей и молодежи Майминского района, </w:t>
        </w:r>
        <w:r w:rsidRPr="00A027B7">
          <w:rPr>
            <w:rFonts w:ascii="Times New Roman" w:eastAsia="Times New Roman" w:hAnsi="Times New Roman" w:cs="Times New Roman"/>
            <w:sz w:val="28"/>
            <w:szCs w:val="28"/>
            <w:lang w:eastAsia="ar-SA"/>
            <w:rPrChange w:id="21225" w:author="0215Bazai" w:date="2022-03-16T12:26:00Z">
              <w:rPr>
                <w:rFonts w:ascii="Times New Roman" w:eastAsia="Times New Roman" w:hAnsi="Times New Roman" w:cs="Times New Roman"/>
                <w:sz w:val="28"/>
                <w:szCs w:val="28"/>
                <w:highlight w:val="yellow"/>
                <w:lang w:eastAsia="ar-SA"/>
              </w:rPr>
            </w:rPrChange>
          </w:rPr>
          <w:lastRenderedPageBreak/>
          <w:t>сохранение и актуализацию традиций и обычаев народов России, а также преемственности поколений. Конкурс был поделен на три этапа: творческая визитная видео-карточка «Я - дочь своего народа», презентация национального блюда, творческий номер и дефиле в национальных костюмах. Главный приз, сертификат на сумму 50 000 руб. (до вычета налога), выиграла Татина Анита</w:t>
        </w:r>
      </w:ins>
      <w:ins w:id="21226" w:author="0215Bazai" w:date="2022-03-16T12:24:00Z">
        <w:r w:rsidRPr="00A027B7">
          <w:rPr>
            <w:rFonts w:ascii="Times New Roman" w:eastAsia="Times New Roman" w:hAnsi="Times New Roman" w:cs="Times New Roman"/>
            <w:sz w:val="28"/>
            <w:szCs w:val="28"/>
            <w:lang w:eastAsia="ar-SA"/>
            <w:rPrChange w:id="21227" w:author="0215Bazai" w:date="2022-03-16T12:26:00Z">
              <w:rPr>
                <w:rFonts w:ascii="Times New Roman" w:eastAsia="Times New Roman" w:hAnsi="Times New Roman" w:cs="Times New Roman"/>
                <w:sz w:val="28"/>
                <w:szCs w:val="28"/>
                <w:highlight w:val="yellow"/>
                <w:lang w:eastAsia="ar-SA"/>
              </w:rPr>
            </w:rPrChange>
          </w:rPr>
          <w:t>;</w:t>
        </w:r>
      </w:ins>
      <w:ins w:id="21228" w:author="0215Bazai" w:date="2022-03-16T12:16:00Z">
        <w:r w:rsidRPr="00A027B7">
          <w:rPr>
            <w:rFonts w:ascii="Times New Roman" w:eastAsia="Times New Roman" w:hAnsi="Times New Roman" w:cs="Times New Roman"/>
            <w:sz w:val="28"/>
            <w:szCs w:val="28"/>
            <w:lang w:eastAsia="ar-SA"/>
            <w:rPrChange w:id="21229" w:author="0215Bazai" w:date="2022-03-16T12:26:00Z">
              <w:rPr>
                <w:rFonts w:ascii="Times New Roman" w:eastAsia="Times New Roman" w:hAnsi="Times New Roman" w:cs="Times New Roman"/>
                <w:sz w:val="28"/>
                <w:szCs w:val="28"/>
                <w:highlight w:val="yellow"/>
                <w:lang w:eastAsia="ar-SA"/>
              </w:rPr>
            </w:rPrChange>
          </w:rPr>
          <w:t xml:space="preserve"> </w:t>
        </w:r>
      </w:ins>
    </w:p>
    <w:p w14:paraId="0B5D09C6" w14:textId="031F8544" w:rsidR="00C76CD5" w:rsidRPr="00A027B7" w:rsidRDefault="00C76CD5" w:rsidP="00C76CD5">
      <w:pPr>
        <w:suppressAutoHyphens/>
        <w:spacing w:after="0" w:line="240" w:lineRule="auto"/>
        <w:ind w:firstLine="709"/>
        <w:jc w:val="both"/>
        <w:rPr>
          <w:ins w:id="21230" w:author="0215Bazai" w:date="2022-03-16T12:16:00Z"/>
          <w:rFonts w:ascii="Times New Roman" w:eastAsia="Times New Roman" w:hAnsi="Times New Roman" w:cs="Times New Roman"/>
          <w:sz w:val="28"/>
          <w:szCs w:val="28"/>
          <w:lang w:eastAsia="ar-SA"/>
          <w:rPrChange w:id="21231" w:author="0215Bazai" w:date="2022-03-16T12:26:00Z">
            <w:rPr>
              <w:ins w:id="21232" w:author="0215Bazai" w:date="2022-03-16T12:16:00Z"/>
              <w:rFonts w:ascii="Times New Roman" w:eastAsia="Times New Roman" w:hAnsi="Times New Roman" w:cs="Times New Roman"/>
              <w:sz w:val="28"/>
              <w:szCs w:val="28"/>
              <w:highlight w:val="yellow"/>
              <w:lang w:eastAsia="ar-SA"/>
            </w:rPr>
          </w:rPrChange>
        </w:rPr>
      </w:pPr>
      <w:ins w:id="21233" w:author="0215Bazai" w:date="2022-03-16T12:25:00Z">
        <w:r w:rsidRPr="00A027B7">
          <w:rPr>
            <w:rFonts w:ascii="Times New Roman" w:eastAsia="Times New Roman" w:hAnsi="Times New Roman" w:cs="Times New Roman"/>
            <w:sz w:val="28"/>
            <w:szCs w:val="28"/>
            <w:lang w:eastAsia="ar-SA"/>
            <w:rPrChange w:id="21234" w:author="0215Bazai" w:date="2022-03-16T12:26:00Z">
              <w:rPr>
                <w:rFonts w:ascii="Times New Roman" w:eastAsia="Times New Roman" w:hAnsi="Times New Roman" w:cs="Times New Roman"/>
                <w:sz w:val="28"/>
                <w:szCs w:val="28"/>
                <w:highlight w:val="yellow"/>
                <w:lang w:eastAsia="ar-SA"/>
              </w:rPr>
            </w:rPrChange>
          </w:rPr>
          <w:t>*</w:t>
        </w:r>
      </w:ins>
      <w:ins w:id="21235" w:author="0215Bazai" w:date="2022-03-16T12:16:00Z">
        <w:r w:rsidRPr="00A027B7">
          <w:rPr>
            <w:rFonts w:ascii="Times New Roman" w:eastAsia="Times New Roman" w:hAnsi="Times New Roman" w:cs="Times New Roman"/>
            <w:sz w:val="28"/>
            <w:szCs w:val="28"/>
            <w:lang w:eastAsia="ar-SA"/>
            <w:rPrChange w:id="21236" w:author="0215Bazai" w:date="2022-03-16T12:26:00Z">
              <w:rPr>
                <w:rFonts w:ascii="Times New Roman" w:eastAsia="Times New Roman" w:hAnsi="Times New Roman" w:cs="Times New Roman"/>
                <w:sz w:val="28"/>
                <w:szCs w:val="28"/>
                <w:highlight w:val="yellow"/>
                <w:lang w:eastAsia="ar-SA"/>
              </w:rPr>
            </w:rPrChange>
          </w:rPr>
          <w:t xml:space="preserve"> 19 ноября 2021 г. – Проведение консультационной помощи детям, находящимся в социально-опасном положении, к Всероссийскому Дню правовой помощи. Количество случаев консультационной помощи – 17, из них с несовершеннолетними, находящимися в социально опасном положении – 11, из них с родителями, опекунами, приемными семьями – 6. Количество проведенных лекций, семинаров, демонстраций видеоматериалов и мероприятий профилактической и коррекционной направленности – 11. Количество пунктов по проведению информационно-просветительских мероприятий – 5</w:t>
        </w:r>
      </w:ins>
      <w:ins w:id="21237" w:author="0215Bazai" w:date="2022-03-16T12:25:00Z">
        <w:r w:rsidRPr="00A027B7">
          <w:rPr>
            <w:rFonts w:ascii="Times New Roman" w:eastAsia="Times New Roman" w:hAnsi="Times New Roman" w:cs="Times New Roman"/>
            <w:sz w:val="28"/>
            <w:szCs w:val="28"/>
            <w:lang w:eastAsia="ar-SA"/>
            <w:rPrChange w:id="21238" w:author="0215Bazai" w:date="2022-03-16T12:26:00Z">
              <w:rPr>
                <w:rFonts w:ascii="Times New Roman" w:eastAsia="Times New Roman" w:hAnsi="Times New Roman" w:cs="Times New Roman"/>
                <w:sz w:val="28"/>
                <w:szCs w:val="28"/>
                <w:highlight w:val="yellow"/>
                <w:lang w:eastAsia="ar-SA"/>
              </w:rPr>
            </w:rPrChange>
          </w:rPr>
          <w:t>;</w:t>
        </w:r>
      </w:ins>
      <w:ins w:id="21239" w:author="0215Bazai" w:date="2022-03-16T12:16:00Z">
        <w:r w:rsidRPr="00A027B7">
          <w:rPr>
            <w:rFonts w:ascii="Times New Roman" w:eastAsia="Times New Roman" w:hAnsi="Times New Roman" w:cs="Times New Roman"/>
            <w:sz w:val="28"/>
            <w:szCs w:val="28"/>
            <w:lang w:eastAsia="ar-SA"/>
            <w:rPrChange w:id="21240" w:author="0215Bazai" w:date="2022-03-16T12:26:00Z">
              <w:rPr>
                <w:rFonts w:ascii="Times New Roman" w:eastAsia="Times New Roman" w:hAnsi="Times New Roman" w:cs="Times New Roman"/>
                <w:sz w:val="28"/>
                <w:szCs w:val="28"/>
                <w:highlight w:val="yellow"/>
                <w:lang w:eastAsia="ar-SA"/>
              </w:rPr>
            </w:rPrChange>
          </w:rPr>
          <w:t xml:space="preserve"> </w:t>
        </w:r>
      </w:ins>
    </w:p>
    <w:p w14:paraId="0B4CAB9A" w14:textId="1336781B" w:rsidR="00C76CD5" w:rsidRPr="00A027B7" w:rsidRDefault="00C76CD5" w:rsidP="00C76CD5">
      <w:pPr>
        <w:suppressAutoHyphens/>
        <w:spacing w:after="0" w:line="240" w:lineRule="auto"/>
        <w:ind w:firstLine="709"/>
        <w:jc w:val="both"/>
        <w:rPr>
          <w:ins w:id="21241" w:author="0215Bazai" w:date="2022-03-16T12:16:00Z"/>
          <w:rFonts w:ascii="Times New Roman" w:eastAsia="Times New Roman" w:hAnsi="Times New Roman" w:cs="Times New Roman"/>
          <w:sz w:val="28"/>
          <w:szCs w:val="28"/>
          <w:lang w:eastAsia="ar-SA"/>
          <w:rPrChange w:id="21242" w:author="0215Bazai" w:date="2022-03-16T12:26:00Z">
            <w:rPr>
              <w:ins w:id="21243" w:author="0215Bazai" w:date="2022-03-16T12:16:00Z"/>
              <w:rFonts w:ascii="Times New Roman" w:eastAsia="Times New Roman" w:hAnsi="Times New Roman" w:cs="Times New Roman"/>
              <w:sz w:val="28"/>
              <w:szCs w:val="28"/>
              <w:highlight w:val="yellow"/>
              <w:lang w:eastAsia="ar-SA"/>
            </w:rPr>
          </w:rPrChange>
        </w:rPr>
      </w:pPr>
      <w:ins w:id="21244" w:author="0215Bazai" w:date="2022-03-16T12:25:00Z">
        <w:r w:rsidRPr="00A027B7">
          <w:rPr>
            <w:rFonts w:ascii="Times New Roman" w:eastAsia="Times New Roman" w:hAnsi="Times New Roman" w:cs="Times New Roman"/>
            <w:sz w:val="28"/>
            <w:szCs w:val="28"/>
            <w:lang w:eastAsia="ar-SA"/>
            <w:rPrChange w:id="21245" w:author="0215Bazai" w:date="2022-03-16T12:26:00Z">
              <w:rPr>
                <w:rFonts w:ascii="Times New Roman" w:eastAsia="Times New Roman" w:hAnsi="Times New Roman" w:cs="Times New Roman"/>
                <w:sz w:val="28"/>
                <w:szCs w:val="28"/>
                <w:highlight w:val="yellow"/>
                <w:lang w:eastAsia="ar-SA"/>
              </w:rPr>
            </w:rPrChange>
          </w:rPr>
          <w:t>*</w:t>
        </w:r>
      </w:ins>
      <w:ins w:id="21246" w:author="0215Bazai" w:date="2022-03-16T12:16:00Z">
        <w:r w:rsidRPr="00A027B7">
          <w:rPr>
            <w:rFonts w:ascii="Times New Roman" w:eastAsia="Times New Roman" w:hAnsi="Times New Roman" w:cs="Times New Roman"/>
            <w:sz w:val="28"/>
            <w:szCs w:val="28"/>
            <w:lang w:eastAsia="ar-SA"/>
            <w:rPrChange w:id="21247" w:author="0215Bazai" w:date="2022-03-16T12:26:00Z">
              <w:rPr>
                <w:rFonts w:ascii="Times New Roman" w:eastAsia="Times New Roman" w:hAnsi="Times New Roman" w:cs="Times New Roman"/>
                <w:sz w:val="28"/>
                <w:szCs w:val="28"/>
                <w:highlight w:val="yellow"/>
                <w:lang w:eastAsia="ar-SA"/>
              </w:rPr>
            </w:rPrChange>
          </w:rPr>
          <w:t xml:space="preserve"> 19 ноября 2021 г. – В области информационного пространства в социальных сетях: «В контакте», группа «Молодежь Майминского района», Instagram @tsentr_kultury размещены видеороликов и текстовый пост, направленные на предупреждение жестокого обращения с детьми, воспитание правооринтированности детей. Количество просмотров – 563</w:t>
        </w:r>
      </w:ins>
      <w:ins w:id="21248" w:author="0215Bazai" w:date="2022-03-16T12:25:00Z">
        <w:r w:rsidRPr="00A027B7">
          <w:rPr>
            <w:rFonts w:ascii="Times New Roman" w:eastAsia="Times New Roman" w:hAnsi="Times New Roman" w:cs="Times New Roman"/>
            <w:sz w:val="28"/>
            <w:szCs w:val="28"/>
            <w:lang w:eastAsia="ar-SA"/>
            <w:rPrChange w:id="21249" w:author="0215Bazai" w:date="2022-03-16T12:26:00Z">
              <w:rPr>
                <w:rFonts w:ascii="Times New Roman" w:eastAsia="Times New Roman" w:hAnsi="Times New Roman" w:cs="Times New Roman"/>
                <w:sz w:val="28"/>
                <w:szCs w:val="28"/>
                <w:highlight w:val="yellow"/>
                <w:lang w:eastAsia="ar-SA"/>
              </w:rPr>
            </w:rPrChange>
          </w:rPr>
          <w:t>;</w:t>
        </w:r>
      </w:ins>
    </w:p>
    <w:p w14:paraId="175FEF0A" w14:textId="7A645C02" w:rsidR="00C76CD5" w:rsidRPr="00A027B7" w:rsidRDefault="00C76CD5" w:rsidP="00C76CD5">
      <w:pPr>
        <w:suppressAutoHyphens/>
        <w:spacing w:after="0" w:line="240" w:lineRule="auto"/>
        <w:ind w:firstLine="709"/>
        <w:jc w:val="both"/>
        <w:rPr>
          <w:ins w:id="21250" w:author="0215Bazai" w:date="2022-03-16T12:16:00Z"/>
          <w:rFonts w:ascii="Times New Roman" w:eastAsia="Times New Roman" w:hAnsi="Times New Roman" w:cs="Times New Roman"/>
          <w:sz w:val="28"/>
          <w:szCs w:val="28"/>
          <w:lang w:eastAsia="ar-SA"/>
          <w:rPrChange w:id="21251" w:author="0215Bazai" w:date="2022-03-16T12:26:00Z">
            <w:rPr>
              <w:ins w:id="21252" w:author="0215Bazai" w:date="2022-03-16T12:16:00Z"/>
              <w:rFonts w:ascii="Times New Roman" w:eastAsia="Times New Roman" w:hAnsi="Times New Roman" w:cs="Times New Roman"/>
              <w:sz w:val="28"/>
              <w:szCs w:val="28"/>
              <w:highlight w:val="yellow"/>
              <w:lang w:eastAsia="ar-SA"/>
            </w:rPr>
          </w:rPrChange>
        </w:rPr>
      </w:pPr>
      <w:ins w:id="21253" w:author="0215Bazai" w:date="2022-03-16T12:25:00Z">
        <w:r w:rsidRPr="00A027B7">
          <w:rPr>
            <w:rFonts w:ascii="Times New Roman" w:eastAsia="Times New Roman" w:hAnsi="Times New Roman" w:cs="Times New Roman"/>
            <w:sz w:val="28"/>
            <w:szCs w:val="28"/>
            <w:lang w:eastAsia="ar-SA"/>
            <w:rPrChange w:id="21254" w:author="0215Bazai" w:date="2022-03-16T12:26:00Z">
              <w:rPr>
                <w:rFonts w:ascii="Times New Roman" w:eastAsia="Times New Roman" w:hAnsi="Times New Roman" w:cs="Times New Roman"/>
                <w:sz w:val="28"/>
                <w:szCs w:val="28"/>
                <w:highlight w:val="yellow"/>
                <w:lang w:eastAsia="ar-SA"/>
              </w:rPr>
            </w:rPrChange>
          </w:rPr>
          <w:t>*</w:t>
        </w:r>
      </w:ins>
      <w:ins w:id="21255" w:author="0215Bazai" w:date="2022-03-16T12:16:00Z">
        <w:r w:rsidRPr="00A027B7">
          <w:rPr>
            <w:rFonts w:ascii="Times New Roman" w:eastAsia="Times New Roman" w:hAnsi="Times New Roman" w:cs="Times New Roman"/>
            <w:sz w:val="28"/>
            <w:szCs w:val="28"/>
            <w:lang w:eastAsia="ar-SA"/>
            <w:rPrChange w:id="21256" w:author="0215Bazai" w:date="2022-03-16T12:26:00Z">
              <w:rPr>
                <w:rFonts w:ascii="Times New Roman" w:eastAsia="Times New Roman" w:hAnsi="Times New Roman" w:cs="Times New Roman"/>
                <w:sz w:val="28"/>
                <w:szCs w:val="28"/>
                <w:highlight w:val="yellow"/>
                <w:lang w:eastAsia="ar-SA"/>
              </w:rPr>
            </w:rPrChange>
          </w:rPr>
          <w:t xml:space="preserve"> 25 ноября 2021 г. – Информационная кампания (размещена ссылка на Детский правовой сайт, на интернет-проект для несовершеннолетних «Подросток и закон») в Вконтакте к Всероссийскому Дню правовой помощи</w:t>
        </w:r>
      </w:ins>
      <w:ins w:id="21257" w:author="0215Bazai" w:date="2022-03-16T12:25:00Z">
        <w:r w:rsidRPr="00A027B7">
          <w:rPr>
            <w:rFonts w:ascii="Times New Roman" w:eastAsia="Times New Roman" w:hAnsi="Times New Roman" w:cs="Times New Roman"/>
            <w:sz w:val="28"/>
            <w:szCs w:val="28"/>
            <w:lang w:eastAsia="ar-SA"/>
            <w:rPrChange w:id="21258" w:author="0215Bazai" w:date="2022-03-16T12:26:00Z">
              <w:rPr>
                <w:rFonts w:ascii="Times New Roman" w:eastAsia="Times New Roman" w:hAnsi="Times New Roman" w:cs="Times New Roman"/>
                <w:sz w:val="28"/>
                <w:szCs w:val="28"/>
                <w:highlight w:val="yellow"/>
                <w:lang w:eastAsia="ar-SA"/>
              </w:rPr>
            </w:rPrChange>
          </w:rPr>
          <w:t>;</w:t>
        </w:r>
      </w:ins>
      <w:ins w:id="21259" w:author="0215Bazai" w:date="2022-03-16T12:16:00Z">
        <w:r w:rsidRPr="00A027B7">
          <w:rPr>
            <w:rFonts w:ascii="Times New Roman" w:eastAsia="Times New Roman" w:hAnsi="Times New Roman" w:cs="Times New Roman"/>
            <w:sz w:val="28"/>
            <w:szCs w:val="28"/>
            <w:lang w:eastAsia="ar-SA"/>
            <w:rPrChange w:id="21260" w:author="0215Bazai" w:date="2022-03-16T12:26:00Z">
              <w:rPr>
                <w:rFonts w:ascii="Times New Roman" w:eastAsia="Times New Roman" w:hAnsi="Times New Roman" w:cs="Times New Roman"/>
                <w:sz w:val="28"/>
                <w:szCs w:val="28"/>
                <w:highlight w:val="yellow"/>
                <w:lang w:eastAsia="ar-SA"/>
              </w:rPr>
            </w:rPrChange>
          </w:rPr>
          <w:t xml:space="preserve"> </w:t>
        </w:r>
      </w:ins>
    </w:p>
    <w:p w14:paraId="56622008" w14:textId="12CC1819" w:rsidR="00C76CD5" w:rsidRPr="00A027B7" w:rsidRDefault="00C76CD5" w:rsidP="00C76CD5">
      <w:pPr>
        <w:suppressAutoHyphens/>
        <w:spacing w:after="0" w:line="240" w:lineRule="auto"/>
        <w:ind w:firstLine="709"/>
        <w:jc w:val="both"/>
        <w:rPr>
          <w:ins w:id="21261" w:author="0215Bazai" w:date="2022-03-16T12:16:00Z"/>
          <w:rFonts w:ascii="Times New Roman" w:eastAsia="Times New Roman" w:hAnsi="Times New Roman" w:cs="Times New Roman"/>
          <w:sz w:val="28"/>
          <w:szCs w:val="28"/>
          <w:lang w:eastAsia="ar-SA"/>
          <w:rPrChange w:id="21262" w:author="0215Bazai" w:date="2022-03-16T12:26:00Z">
            <w:rPr>
              <w:ins w:id="21263" w:author="0215Bazai" w:date="2022-03-16T12:16:00Z"/>
              <w:rFonts w:ascii="Times New Roman" w:eastAsia="Times New Roman" w:hAnsi="Times New Roman" w:cs="Times New Roman"/>
              <w:sz w:val="28"/>
              <w:szCs w:val="28"/>
              <w:highlight w:val="yellow"/>
              <w:lang w:eastAsia="ar-SA"/>
            </w:rPr>
          </w:rPrChange>
        </w:rPr>
      </w:pPr>
      <w:ins w:id="21264" w:author="0215Bazai" w:date="2022-03-16T12:25:00Z">
        <w:r w:rsidRPr="00A027B7">
          <w:rPr>
            <w:rFonts w:ascii="Times New Roman" w:eastAsia="Times New Roman" w:hAnsi="Times New Roman" w:cs="Times New Roman"/>
            <w:sz w:val="28"/>
            <w:szCs w:val="28"/>
            <w:lang w:eastAsia="ar-SA"/>
            <w:rPrChange w:id="21265" w:author="0215Bazai" w:date="2022-03-16T12:26:00Z">
              <w:rPr>
                <w:rFonts w:ascii="Times New Roman" w:eastAsia="Times New Roman" w:hAnsi="Times New Roman" w:cs="Times New Roman"/>
                <w:sz w:val="28"/>
                <w:szCs w:val="28"/>
                <w:highlight w:val="yellow"/>
                <w:lang w:eastAsia="ar-SA"/>
              </w:rPr>
            </w:rPrChange>
          </w:rPr>
          <w:t>*</w:t>
        </w:r>
      </w:ins>
      <w:ins w:id="21266" w:author="0215Bazai" w:date="2022-03-16T12:16:00Z">
        <w:r w:rsidRPr="00A027B7">
          <w:rPr>
            <w:rFonts w:ascii="Times New Roman" w:eastAsia="Times New Roman" w:hAnsi="Times New Roman" w:cs="Times New Roman"/>
            <w:sz w:val="28"/>
            <w:szCs w:val="28"/>
            <w:lang w:eastAsia="ar-SA"/>
            <w:rPrChange w:id="21267" w:author="0215Bazai" w:date="2022-03-16T12:26:00Z">
              <w:rPr>
                <w:rFonts w:ascii="Times New Roman" w:eastAsia="Times New Roman" w:hAnsi="Times New Roman" w:cs="Times New Roman"/>
                <w:sz w:val="28"/>
                <w:szCs w:val="28"/>
                <w:highlight w:val="yellow"/>
                <w:lang w:eastAsia="ar-SA"/>
              </w:rPr>
            </w:rPrChange>
          </w:rPr>
          <w:t xml:space="preserve"> 28 ноября 2021 г. – День матери. Проведен онлайн-конкурс «</w:t>
        </w:r>
      </w:ins>
      <w:ins w:id="21268" w:author="0215Bazai" w:date="2022-03-16T12:25:00Z">
        <w:r w:rsidRPr="00A027B7">
          <w:rPr>
            <w:rFonts w:ascii="Times New Roman" w:eastAsia="Times New Roman" w:hAnsi="Times New Roman" w:cs="Times New Roman"/>
            <w:sz w:val="28"/>
            <w:szCs w:val="28"/>
            <w:lang w:eastAsia="ar-SA"/>
            <w:rPrChange w:id="21269" w:author="0215Bazai" w:date="2022-03-16T12:26:00Z">
              <w:rPr>
                <w:rFonts w:ascii="Times New Roman" w:eastAsia="Times New Roman" w:hAnsi="Times New Roman" w:cs="Times New Roman"/>
                <w:sz w:val="28"/>
                <w:szCs w:val="28"/>
                <w:highlight w:val="yellow"/>
                <w:lang w:eastAsia="ar-SA"/>
              </w:rPr>
            </w:rPrChange>
          </w:rPr>
          <w:t>Супермама</w:t>
        </w:r>
      </w:ins>
      <w:ins w:id="21270" w:author="0215Bazai" w:date="2022-03-16T12:16:00Z">
        <w:r w:rsidRPr="00A027B7">
          <w:rPr>
            <w:rFonts w:ascii="Times New Roman" w:eastAsia="Times New Roman" w:hAnsi="Times New Roman" w:cs="Times New Roman"/>
            <w:sz w:val="28"/>
            <w:szCs w:val="28"/>
            <w:lang w:eastAsia="ar-SA"/>
            <w:rPrChange w:id="21271" w:author="0215Bazai" w:date="2022-03-16T12:26:00Z">
              <w:rPr>
                <w:rFonts w:ascii="Times New Roman" w:eastAsia="Times New Roman" w:hAnsi="Times New Roman" w:cs="Times New Roman"/>
                <w:sz w:val="28"/>
                <w:szCs w:val="28"/>
                <w:highlight w:val="yellow"/>
                <w:lang w:eastAsia="ar-SA"/>
              </w:rPr>
            </w:rPrChange>
          </w:rPr>
          <w:t>». К участию в конкурсе допускались все мамы, без ограничения по возрасту, проживающие или работающие на территории Майминского района Республики Алтай. Прием заявок длился с 27.10 по 22.11.2021 г. Выигравшие по номинациям: «Мамин Лайфхак» – Салдаева Лидия, Лучшая хранительница традиций – Козлова Вера, Приз зрительских симпатий – Филатова Ксения, «</w:t>
        </w:r>
      </w:ins>
      <w:ins w:id="21272" w:author="0215Bazai" w:date="2022-03-16T12:25:00Z">
        <w:r w:rsidRPr="00A027B7">
          <w:rPr>
            <w:rFonts w:ascii="Times New Roman" w:eastAsia="Times New Roman" w:hAnsi="Times New Roman" w:cs="Times New Roman"/>
            <w:sz w:val="28"/>
            <w:szCs w:val="28"/>
            <w:lang w:eastAsia="ar-SA"/>
            <w:rPrChange w:id="21273" w:author="0215Bazai" w:date="2022-03-16T12:26:00Z">
              <w:rPr>
                <w:rFonts w:ascii="Times New Roman" w:eastAsia="Times New Roman" w:hAnsi="Times New Roman" w:cs="Times New Roman"/>
                <w:sz w:val="28"/>
                <w:szCs w:val="28"/>
                <w:highlight w:val="yellow"/>
                <w:lang w:eastAsia="ar-SA"/>
              </w:rPr>
            </w:rPrChange>
          </w:rPr>
          <w:t>Супермама</w:t>
        </w:r>
      </w:ins>
      <w:ins w:id="21274" w:author="0215Bazai" w:date="2022-03-16T12:16:00Z">
        <w:r w:rsidRPr="00A027B7">
          <w:rPr>
            <w:rFonts w:ascii="Times New Roman" w:eastAsia="Times New Roman" w:hAnsi="Times New Roman" w:cs="Times New Roman"/>
            <w:sz w:val="28"/>
            <w:szCs w:val="28"/>
            <w:lang w:eastAsia="ar-SA"/>
            <w:rPrChange w:id="21275" w:author="0215Bazai" w:date="2022-03-16T12:26:00Z">
              <w:rPr>
                <w:rFonts w:ascii="Times New Roman" w:eastAsia="Times New Roman" w:hAnsi="Times New Roman" w:cs="Times New Roman"/>
                <w:sz w:val="28"/>
                <w:szCs w:val="28"/>
                <w:highlight w:val="yellow"/>
                <w:lang w:eastAsia="ar-SA"/>
              </w:rPr>
            </w:rPrChange>
          </w:rPr>
          <w:t xml:space="preserve"> 2021» – Шипилина Дарья</w:t>
        </w:r>
      </w:ins>
      <w:ins w:id="21276" w:author="0215Bazai" w:date="2022-03-16T12:25:00Z">
        <w:r w:rsidRPr="00A027B7">
          <w:rPr>
            <w:rFonts w:ascii="Times New Roman" w:eastAsia="Times New Roman" w:hAnsi="Times New Roman" w:cs="Times New Roman"/>
            <w:sz w:val="28"/>
            <w:szCs w:val="28"/>
            <w:lang w:eastAsia="ar-SA"/>
            <w:rPrChange w:id="21277" w:author="0215Bazai" w:date="2022-03-16T12:26:00Z">
              <w:rPr>
                <w:rFonts w:ascii="Times New Roman" w:eastAsia="Times New Roman" w:hAnsi="Times New Roman" w:cs="Times New Roman"/>
                <w:sz w:val="28"/>
                <w:szCs w:val="28"/>
                <w:highlight w:val="yellow"/>
                <w:lang w:eastAsia="ar-SA"/>
              </w:rPr>
            </w:rPrChange>
          </w:rPr>
          <w:t>;</w:t>
        </w:r>
      </w:ins>
    </w:p>
    <w:p w14:paraId="0D73C51A" w14:textId="147B7F97" w:rsidR="00C76CD5" w:rsidRPr="00A027B7" w:rsidRDefault="00C76CD5" w:rsidP="00C76CD5">
      <w:pPr>
        <w:suppressAutoHyphens/>
        <w:spacing w:after="0" w:line="240" w:lineRule="auto"/>
        <w:ind w:firstLine="709"/>
        <w:jc w:val="both"/>
        <w:rPr>
          <w:ins w:id="21278" w:author="0215Bazai" w:date="2022-03-16T12:16:00Z"/>
          <w:rFonts w:ascii="Times New Roman" w:eastAsia="Times New Roman" w:hAnsi="Times New Roman" w:cs="Times New Roman"/>
          <w:sz w:val="28"/>
          <w:szCs w:val="28"/>
          <w:lang w:eastAsia="ar-SA"/>
          <w:rPrChange w:id="21279" w:author="0215Bazai" w:date="2022-03-16T12:26:00Z">
            <w:rPr>
              <w:ins w:id="21280" w:author="0215Bazai" w:date="2022-03-16T12:16:00Z"/>
              <w:rFonts w:ascii="Times New Roman" w:eastAsia="Times New Roman" w:hAnsi="Times New Roman" w:cs="Times New Roman"/>
              <w:sz w:val="28"/>
              <w:szCs w:val="28"/>
              <w:highlight w:val="yellow"/>
              <w:lang w:eastAsia="ar-SA"/>
            </w:rPr>
          </w:rPrChange>
        </w:rPr>
      </w:pPr>
      <w:ins w:id="21281" w:author="0215Bazai" w:date="2022-03-16T12:25:00Z">
        <w:r w:rsidRPr="00A027B7">
          <w:rPr>
            <w:rFonts w:ascii="Times New Roman" w:eastAsia="Times New Roman" w:hAnsi="Times New Roman" w:cs="Times New Roman"/>
            <w:sz w:val="28"/>
            <w:szCs w:val="28"/>
            <w:lang w:eastAsia="ar-SA"/>
            <w:rPrChange w:id="21282" w:author="0215Bazai" w:date="2022-03-16T12:26:00Z">
              <w:rPr>
                <w:rFonts w:ascii="Times New Roman" w:eastAsia="Times New Roman" w:hAnsi="Times New Roman" w:cs="Times New Roman"/>
                <w:sz w:val="28"/>
                <w:szCs w:val="28"/>
                <w:highlight w:val="yellow"/>
                <w:lang w:eastAsia="ar-SA"/>
              </w:rPr>
            </w:rPrChange>
          </w:rPr>
          <w:t>*</w:t>
        </w:r>
      </w:ins>
      <w:ins w:id="21283" w:author="0215Bazai" w:date="2022-03-16T12:16:00Z">
        <w:r w:rsidRPr="00A027B7">
          <w:rPr>
            <w:rFonts w:ascii="Times New Roman" w:eastAsia="Times New Roman" w:hAnsi="Times New Roman" w:cs="Times New Roman"/>
            <w:sz w:val="28"/>
            <w:szCs w:val="28"/>
            <w:lang w:eastAsia="ar-SA"/>
            <w:rPrChange w:id="21284" w:author="0215Bazai" w:date="2022-03-16T12:26:00Z">
              <w:rPr>
                <w:rFonts w:ascii="Times New Roman" w:eastAsia="Times New Roman" w:hAnsi="Times New Roman" w:cs="Times New Roman"/>
                <w:sz w:val="28"/>
                <w:szCs w:val="28"/>
                <w:highlight w:val="yellow"/>
                <w:lang w:eastAsia="ar-SA"/>
              </w:rPr>
            </w:rPrChange>
          </w:rPr>
          <w:t xml:space="preserve"> 07 декабря 2021 г. – Публикация видео «Что делать, если вы стали свидетелем жестокого обращения?». Цель публикации данного видео – формирование гражданской ответственности, информирование соответствующих служб о фактах жестокого обращения с детьми. Количество просмотров – 512</w:t>
        </w:r>
      </w:ins>
      <w:ins w:id="21285" w:author="0215Bazai" w:date="2022-03-16T12:25:00Z">
        <w:r w:rsidRPr="00A027B7">
          <w:rPr>
            <w:rFonts w:ascii="Times New Roman" w:eastAsia="Times New Roman" w:hAnsi="Times New Roman" w:cs="Times New Roman"/>
            <w:sz w:val="28"/>
            <w:szCs w:val="28"/>
            <w:lang w:eastAsia="ar-SA"/>
            <w:rPrChange w:id="21286" w:author="0215Bazai" w:date="2022-03-16T12:26:00Z">
              <w:rPr>
                <w:rFonts w:ascii="Times New Roman" w:eastAsia="Times New Roman" w:hAnsi="Times New Roman" w:cs="Times New Roman"/>
                <w:sz w:val="28"/>
                <w:szCs w:val="28"/>
                <w:highlight w:val="yellow"/>
                <w:lang w:eastAsia="ar-SA"/>
              </w:rPr>
            </w:rPrChange>
          </w:rPr>
          <w:t>;</w:t>
        </w:r>
      </w:ins>
    </w:p>
    <w:p w14:paraId="2D5D2307" w14:textId="7F015220" w:rsidR="00C76CD5" w:rsidRPr="00A027B7" w:rsidRDefault="00C76CD5" w:rsidP="00C76CD5">
      <w:pPr>
        <w:suppressAutoHyphens/>
        <w:spacing w:after="0" w:line="240" w:lineRule="auto"/>
        <w:ind w:firstLine="709"/>
        <w:jc w:val="both"/>
        <w:rPr>
          <w:ins w:id="21287" w:author="0215Bazai" w:date="2022-03-16T12:16:00Z"/>
          <w:rFonts w:ascii="Times New Roman" w:eastAsia="Times New Roman" w:hAnsi="Times New Roman" w:cs="Times New Roman"/>
          <w:sz w:val="28"/>
          <w:szCs w:val="28"/>
          <w:lang w:eastAsia="ar-SA"/>
          <w:rPrChange w:id="21288" w:author="0215Bazai" w:date="2022-03-16T12:26:00Z">
            <w:rPr>
              <w:ins w:id="21289" w:author="0215Bazai" w:date="2022-03-16T12:16:00Z"/>
              <w:rFonts w:ascii="Times New Roman" w:eastAsia="Times New Roman" w:hAnsi="Times New Roman" w:cs="Times New Roman"/>
              <w:sz w:val="28"/>
              <w:szCs w:val="28"/>
              <w:highlight w:val="yellow"/>
              <w:lang w:eastAsia="ar-SA"/>
            </w:rPr>
          </w:rPrChange>
        </w:rPr>
      </w:pPr>
      <w:ins w:id="21290" w:author="0215Bazai" w:date="2022-03-16T12:25:00Z">
        <w:r w:rsidRPr="00A027B7">
          <w:rPr>
            <w:rFonts w:ascii="Times New Roman" w:eastAsia="Times New Roman" w:hAnsi="Times New Roman" w:cs="Times New Roman"/>
            <w:sz w:val="28"/>
            <w:szCs w:val="28"/>
            <w:lang w:eastAsia="ar-SA"/>
            <w:rPrChange w:id="21291" w:author="0215Bazai" w:date="2022-03-16T12:26:00Z">
              <w:rPr>
                <w:rFonts w:ascii="Times New Roman" w:eastAsia="Times New Roman" w:hAnsi="Times New Roman" w:cs="Times New Roman"/>
                <w:sz w:val="28"/>
                <w:szCs w:val="28"/>
                <w:highlight w:val="yellow"/>
                <w:lang w:eastAsia="ar-SA"/>
              </w:rPr>
            </w:rPrChange>
          </w:rPr>
          <w:t>*</w:t>
        </w:r>
      </w:ins>
      <w:ins w:id="21292" w:author="0215Bazai" w:date="2022-03-16T12:16:00Z">
        <w:r w:rsidRPr="00A027B7">
          <w:rPr>
            <w:rFonts w:ascii="Times New Roman" w:eastAsia="Times New Roman" w:hAnsi="Times New Roman" w:cs="Times New Roman"/>
            <w:sz w:val="28"/>
            <w:szCs w:val="28"/>
            <w:lang w:eastAsia="ar-SA"/>
            <w:rPrChange w:id="21293" w:author="0215Bazai" w:date="2022-03-16T12:26:00Z">
              <w:rPr>
                <w:rFonts w:ascii="Times New Roman" w:eastAsia="Times New Roman" w:hAnsi="Times New Roman" w:cs="Times New Roman"/>
                <w:sz w:val="28"/>
                <w:szCs w:val="28"/>
                <w:highlight w:val="yellow"/>
                <w:lang w:eastAsia="ar-SA"/>
              </w:rPr>
            </w:rPrChange>
          </w:rPr>
          <w:t xml:space="preserve"> 30 декабря 2021 года с семьями, признанными находящимися в социально-опасном положении, был проведен мастер-класс по изготовлению новогодних масок (3)</w:t>
        </w:r>
      </w:ins>
      <w:ins w:id="21294" w:author="0215Bazai" w:date="2022-03-16T12:25:00Z">
        <w:r w:rsidRPr="00A027B7">
          <w:rPr>
            <w:rFonts w:ascii="Times New Roman" w:eastAsia="Times New Roman" w:hAnsi="Times New Roman" w:cs="Times New Roman"/>
            <w:sz w:val="28"/>
            <w:szCs w:val="28"/>
            <w:lang w:eastAsia="ar-SA"/>
            <w:rPrChange w:id="21295" w:author="0215Bazai" w:date="2022-03-16T12:26:00Z">
              <w:rPr>
                <w:rFonts w:ascii="Times New Roman" w:eastAsia="Times New Roman" w:hAnsi="Times New Roman" w:cs="Times New Roman"/>
                <w:sz w:val="28"/>
                <w:szCs w:val="28"/>
                <w:highlight w:val="yellow"/>
                <w:lang w:eastAsia="ar-SA"/>
              </w:rPr>
            </w:rPrChange>
          </w:rPr>
          <w:t>;</w:t>
        </w:r>
      </w:ins>
    </w:p>
    <w:p w14:paraId="6915A04D" w14:textId="76B8AB32" w:rsidR="00C76CD5" w:rsidRPr="00A027B7" w:rsidRDefault="00A027B7" w:rsidP="00C76CD5">
      <w:pPr>
        <w:suppressAutoHyphens/>
        <w:spacing w:after="0" w:line="240" w:lineRule="auto"/>
        <w:ind w:firstLine="709"/>
        <w:jc w:val="both"/>
        <w:rPr>
          <w:ins w:id="21296" w:author="0215Bazai" w:date="2022-03-16T12:16:00Z"/>
          <w:rFonts w:ascii="Times New Roman" w:eastAsia="Times New Roman" w:hAnsi="Times New Roman" w:cs="Times New Roman"/>
          <w:sz w:val="28"/>
          <w:szCs w:val="28"/>
          <w:lang w:eastAsia="ar-SA"/>
          <w:rPrChange w:id="21297" w:author="0215Bazai" w:date="2022-03-16T12:26:00Z">
            <w:rPr>
              <w:ins w:id="21298" w:author="0215Bazai" w:date="2022-03-16T12:16:00Z"/>
              <w:rFonts w:ascii="Times New Roman" w:eastAsia="Times New Roman" w:hAnsi="Times New Roman" w:cs="Times New Roman"/>
              <w:sz w:val="28"/>
              <w:szCs w:val="28"/>
              <w:highlight w:val="yellow"/>
              <w:lang w:eastAsia="ar-SA"/>
            </w:rPr>
          </w:rPrChange>
        </w:rPr>
      </w:pPr>
      <w:ins w:id="21299" w:author="0215Bazai" w:date="2022-03-16T12:25:00Z">
        <w:r w:rsidRPr="00A027B7">
          <w:rPr>
            <w:rFonts w:ascii="Times New Roman" w:eastAsia="Times New Roman" w:hAnsi="Times New Roman" w:cs="Times New Roman"/>
            <w:sz w:val="28"/>
            <w:szCs w:val="28"/>
            <w:lang w:eastAsia="ar-SA"/>
            <w:rPrChange w:id="21300" w:author="0215Bazai" w:date="2022-03-16T12:26:00Z">
              <w:rPr>
                <w:rFonts w:ascii="Times New Roman" w:eastAsia="Times New Roman" w:hAnsi="Times New Roman" w:cs="Times New Roman"/>
                <w:sz w:val="28"/>
                <w:szCs w:val="28"/>
                <w:highlight w:val="yellow"/>
                <w:lang w:eastAsia="ar-SA"/>
              </w:rPr>
            </w:rPrChange>
          </w:rPr>
          <w:t xml:space="preserve">- </w:t>
        </w:r>
      </w:ins>
      <w:ins w:id="21301" w:author="0215Bazai" w:date="2022-03-16T12:16:00Z">
        <w:r w:rsidR="00C76CD5" w:rsidRPr="00A027B7">
          <w:rPr>
            <w:rFonts w:ascii="Times New Roman" w:eastAsia="Times New Roman" w:hAnsi="Times New Roman" w:cs="Times New Roman"/>
            <w:sz w:val="28"/>
            <w:szCs w:val="28"/>
            <w:lang w:eastAsia="ar-SA"/>
            <w:rPrChange w:id="21302" w:author="0215Bazai" w:date="2022-03-16T12:26:00Z">
              <w:rPr>
                <w:rFonts w:ascii="Times New Roman" w:eastAsia="Times New Roman" w:hAnsi="Times New Roman" w:cs="Times New Roman"/>
                <w:sz w:val="28"/>
                <w:szCs w:val="28"/>
                <w:highlight w:val="yellow"/>
                <w:lang w:eastAsia="ar-SA"/>
              </w:rPr>
            </w:rPrChange>
          </w:rPr>
          <w:t>Акция, направленная на профилактику соблюдения Федерального законодательства по запрету продажи алкогольной продукции несовершеннолетним:</w:t>
        </w:r>
      </w:ins>
    </w:p>
    <w:p w14:paraId="7DB3A53A" w14:textId="6F780693" w:rsidR="00C76CD5" w:rsidRPr="00A027B7" w:rsidRDefault="00A027B7" w:rsidP="00C76CD5">
      <w:pPr>
        <w:suppressAutoHyphens/>
        <w:spacing w:after="0" w:line="240" w:lineRule="auto"/>
        <w:ind w:firstLine="709"/>
        <w:jc w:val="both"/>
        <w:rPr>
          <w:ins w:id="21303" w:author="0215Bazai" w:date="2022-03-16T12:16:00Z"/>
          <w:rFonts w:ascii="Times New Roman" w:eastAsia="Times New Roman" w:hAnsi="Times New Roman" w:cs="Times New Roman"/>
          <w:sz w:val="28"/>
          <w:szCs w:val="28"/>
          <w:lang w:eastAsia="ar-SA"/>
          <w:rPrChange w:id="21304" w:author="0215Bazai" w:date="2022-03-16T12:26:00Z">
            <w:rPr>
              <w:ins w:id="21305" w:author="0215Bazai" w:date="2022-03-16T12:16:00Z"/>
              <w:rFonts w:ascii="Times New Roman" w:eastAsia="Times New Roman" w:hAnsi="Times New Roman" w:cs="Times New Roman"/>
              <w:sz w:val="28"/>
              <w:szCs w:val="28"/>
              <w:highlight w:val="yellow"/>
              <w:lang w:eastAsia="ar-SA"/>
            </w:rPr>
          </w:rPrChange>
        </w:rPr>
      </w:pPr>
      <w:ins w:id="21306" w:author="0215Bazai" w:date="2022-03-16T12:25:00Z">
        <w:r w:rsidRPr="00A027B7">
          <w:rPr>
            <w:rFonts w:ascii="Times New Roman" w:eastAsia="Times New Roman" w:hAnsi="Times New Roman" w:cs="Times New Roman"/>
            <w:sz w:val="28"/>
            <w:szCs w:val="28"/>
            <w:lang w:eastAsia="ar-SA"/>
            <w:rPrChange w:id="21307" w:author="0215Bazai" w:date="2022-03-16T12:26:00Z">
              <w:rPr>
                <w:rFonts w:ascii="Times New Roman" w:eastAsia="Times New Roman" w:hAnsi="Times New Roman" w:cs="Times New Roman"/>
                <w:sz w:val="28"/>
                <w:szCs w:val="28"/>
                <w:highlight w:val="yellow"/>
                <w:lang w:eastAsia="ar-SA"/>
              </w:rPr>
            </w:rPrChange>
          </w:rPr>
          <w:t>*</w:t>
        </w:r>
      </w:ins>
      <w:ins w:id="21308" w:author="0215Bazai" w:date="2022-03-16T12:16:00Z">
        <w:r w:rsidR="00C76CD5" w:rsidRPr="00A027B7">
          <w:rPr>
            <w:rFonts w:ascii="Times New Roman" w:eastAsia="Times New Roman" w:hAnsi="Times New Roman" w:cs="Times New Roman"/>
            <w:sz w:val="28"/>
            <w:szCs w:val="28"/>
            <w:lang w:eastAsia="ar-SA"/>
            <w:rPrChange w:id="21309" w:author="0215Bazai" w:date="2022-03-16T12:26:00Z">
              <w:rPr>
                <w:rFonts w:ascii="Times New Roman" w:eastAsia="Times New Roman" w:hAnsi="Times New Roman" w:cs="Times New Roman"/>
                <w:sz w:val="28"/>
                <w:szCs w:val="28"/>
                <w:highlight w:val="yellow"/>
                <w:lang w:eastAsia="ar-SA"/>
              </w:rPr>
            </w:rPrChange>
          </w:rPr>
          <w:t xml:space="preserve"> 14 сентября 2021 г. – Проведена акция по соблюдению действующего законодательства о запрете продажи алкогольной и спиртосодержащей продукции несовершеннолетним, а также исполнения закона Республики </w:t>
        </w:r>
        <w:r w:rsidR="00C76CD5" w:rsidRPr="00A027B7">
          <w:rPr>
            <w:rFonts w:ascii="Times New Roman" w:eastAsia="Times New Roman" w:hAnsi="Times New Roman" w:cs="Times New Roman"/>
            <w:sz w:val="28"/>
            <w:szCs w:val="28"/>
            <w:lang w:eastAsia="ar-SA"/>
            <w:rPrChange w:id="21310" w:author="0215Bazai" w:date="2022-03-16T12:26:00Z">
              <w:rPr>
                <w:rFonts w:ascii="Times New Roman" w:eastAsia="Times New Roman" w:hAnsi="Times New Roman" w:cs="Times New Roman"/>
                <w:sz w:val="28"/>
                <w:szCs w:val="28"/>
                <w:highlight w:val="yellow"/>
                <w:lang w:eastAsia="ar-SA"/>
              </w:rPr>
            </w:rPrChange>
          </w:rPr>
          <w:lastRenderedPageBreak/>
          <w:t xml:space="preserve">Алтай от 13 января 2005 года №5-РЗ «О мерах по защите нравственности и здоровья детей в Республике Алтай». </w:t>
        </w:r>
      </w:ins>
    </w:p>
    <w:p w14:paraId="6FD69A8D" w14:textId="77777777" w:rsidR="00C76CD5" w:rsidRPr="00A027B7" w:rsidRDefault="00C76CD5" w:rsidP="00C76CD5">
      <w:pPr>
        <w:suppressAutoHyphens/>
        <w:spacing w:after="0" w:line="240" w:lineRule="auto"/>
        <w:ind w:firstLine="709"/>
        <w:jc w:val="both"/>
        <w:rPr>
          <w:ins w:id="21311" w:author="0215Bazai" w:date="2022-03-16T12:16:00Z"/>
          <w:rFonts w:ascii="Times New Roman" w:eastAsia="Times New Roman" w:hAnsi="Times New Roman" w:cs="Times New Roman"/>
          <w:sz w:val="28"/>
          <w:szCs w:val="28"/>
          <w:lang w:eastAsia="ar-SA"/>
          <w:rPrChange w:id="21312" w:author="0215Bazai" w:date="2022-03-16T12:26:00Z">
            <w:rPr>
              <w:ins w:id="21313" w:author="0215Bazai" w:date="2022-03-16T12:16:00Z"/>
              <w:rFonts w:ascii="Times New Roman" w:eastAsia="Times New Roman" w:hAnsi="Times New Roman" w:cs="Times New Roman"/>
              <w:sz w:val="28"/>
              <w:szCs w:val="28"/>
              <w:highlight w:val="yellow"/>
              <w:lang w:eastAsia="ar-SA"/>
            </w:rPr>
          </w:rPrChange>
        </w:rPr>
      </w:pPr>
      <w:ins w:id="21314" w:author="0215Bazai" w:date="2022-03-16T12:16:00Z">
        <w:r w:rsidRPr="00A027B7">
          <w:rPr>
            <w:rFonts w:ascii="Times New Roman" w:eastAsia="Times New Roman" w:hAnsi="Times New Roman" w:cs="Times New Roman"/>
            <w:sz w:val="28"/>
            <w:szCs w:val="28"/>
            <w:lang w:eastAsia="ar-SA"/>
            <w:rPrChange w:id="21315" w:author="0215Bazai" w:date="2022-03-16T12:26:00Z">
              <w:rPr>
                <w:rFonts w:ascii="Times New Roman" w:eastAsia="Times New Roman" w:hAnsi="Times New Roman" w:cs="Times New Roman"/>
                <w:sz w:val="28"/>
                <w:szCs w:val="28"/>
                <w:highlight w:val="yellow"/>
                <w:lang w:eastAsia="ar-SA"/>
              </w:rPr>
            </w:rPrChange>
          </w:rPr>
          <w:t>Всего в рамках акции охвачено 24 торговых павильона района:</w:t>
        </w:r>
      </w:ins>
    </w:p>
    <w:p w14:paraId="16F4166D" w14:textId="77777777" w:rsidR="00C76CD5" w:rsidRPr="00A027B7" w:rsidRDefault="00C76CD5" w:rsidP="00C76CD5">
      <w:pPr>
        <w:suppressAutoHyphens/>
        <w:spacing w:after="0" w:line="240" w:lineRule="auto"/>
        <w:ind w:firstLine="709"/>
        <w:jc w:val="both"/>
        <w:rPr>
          <w:ins w:id="21316" w:author="0215Bazai" w:date="2022-03-16T12:16:00Z"/>
          <w:rFonts w:ascii="Times New Roman" w:eastAsia="Times New Roman" w:hAnsi="Times New Roman" w:cs="Times New Roman"/>
          <w:sz w:val="28"/>
          <w:szCs w:val="28"/>
          <w:lang w:eastAsia="ar-SA"/>
          <w:rPrChange w:id="21317" w:author="0215Bazai" w:date="2022-03-16T12:26:00Z">
            <w:rPr>
              <w:ins w:id="21318" w:author="0215Bazai" w:date="2022-03-16T12:16:00Z"/>
              <w:rFonts w:ascii="Times New Roman" w:eastAsia="Times New Roman" w:hAnsi="Times New Roman" w:cs="Times New Roman"/>
              <w:sz w:val="28"/>
              <w:szCs w:val="28"/>
              <w:highlight w:val="yellow"/>
              <w:lang w:eastAsia="ar-SA"/>
            </w:rPr>
          </w:rPrChange>
        </w:rPr>
      </w:pPr>
      <w:ins w:id="21319" w:author="0215Bazai" w:date="2022-03-16T12:16:00Z">
        <w:r w:rsidRPr="00A027B7">
          <w:rPr>
            <w:rFonts w:ascii="Times New Roman" w:eastAsia="Times New Roman" w:hAnsi="Times New Roman" w:cs="Times New Roman"/>
            <w:sz w:val="28"/>
            <w:szCs w:val="28"/>
            <w:lang w:eastAsia="ar-SA"/>
            <w:rPrChange w:id="21320" w:author="0215Bazai" w:date="2022-03-16T12:26:00Z">
              <w:rPr>
                <w:rFonts w:ascii="Times New Roman" w:eastAsia="Times New Roman" w:hAnsi="Times New Roman" w:cs="Times New Roman"/>
                <w:sz w:val="28"/>
                <w:szCs w:val="28"/>
                <w:highlight w:val="yellow"/>
                <w:lang w:eastAsia="ar-SA"/>
              </w:rPr>
            </w:rPrChange>
          </w:rPr>
          <w:t>- с.Майма – «То самое бочковое» (ул.Советская, 55), «Сытый небритый» (ул.Ленина, 1/Б), «The Хмель» (ул.Алтайская), «Царь кружка» (Школьный переулок 18), «Андреич» (ул.Подгорная 101,59/А), «Погребок» (ул.Газпрома), «Пив-буль» (ул.Карьерная, 2, корпус 1), «Светлана» (ул.Алгаир, 38/А), «Светлое и темное» (ул. Ленина 44/Б), «Бир-Хаус» (ул. Ленина 54), «Андреич» (улЛенина 60/А), «То самое бочковое» (ул.Ленина 62/2), «Хельга» (ул.Ленина 80/А).</w:t>
        </w:r>
      </w:ins>
    </w:p>
    <w:p w14:paraId="2D0D092C" w14:textId="77777777" w:rsidR="00C76CD5" w:rsidRPr="00A027B7" w:rsidRDefault="00C76CD5" w:rsidP="00C76CD5">
      <w:pPr>
        <w:suppressAutoHyphens/>
        <w:spacing w:after="0" w:line="240" w:lineRule="auto"/>
        <w:ind w:firstLine="709"/>
        <w:jc w:val="both"/>
        <w:rPr>
          <w:ins w:id="21321" w:author="0215Bazai" w:date="2022-03-16T12:16:00Z"/>
          <w:rFonts w:ascii="Times New Roman" w:eastAsia="Times New Roman" w:hAnsi="Times New Roman" w:cs="Times New Roman"/>
          <w:sz w:val="28"/>
          <w:szCs w:val="28"/>
          <w:lang w:eastAsia="ar-SA"/>
          <w:rPrChange w:id="21322" w:author="0215Bazai" w:date="2022-03-16T12:26:00Z">
            <w:rPr>
              <w:ins w:id="21323" w:author="0215Bazai" w:date="2022-03-16T12:16:00Z"/>
              <w:rFonts w:ascii="Times New Roman" w:eastAsia="Times New Roman" w:hAnsi="Times New Roman" w:cs="Times New Roman"/>
              <w:sz w:val="28"/>
              <w:szCs w:val="28"/>
              <w:highlight w:val="yellow"/>
              <w:lang w:eastAsia="ar-SA"/>
            </w:rPr>
          </w:rPrChange>
        </w:rPr>
      </w:pPr>
      <w:ins w:id="21324" w:author="0215Bazai" w:date="2022-03-16T12:16:00Z">
        <w:r w:rsidRPr="00A027B7">
          <w:rPr>
            <w:rFonts w:ascii="Times New Roman" w:eastAsia="Times New Roman" w:hAnsi="Times New Roman" w:cs="Times New Roman"/>
            <w:sz w:val="28"/>
            <w:szCs w:val="28"/>
            <w:lang w:eastAsia="ar-SA"/>
            <w:rPrChange w:id="21325" w:author="0215Bazai" w:date="2022-03-16T12:26:00Z">
              <w:rPr>
                <w:rFonts w:ascii="Times New Roman" w:eastAsia="Times New Roman" w:hAnsi="Times New Roman" w:cs="Times New Roman"/>
                <w:sz w:val="28"/>
                <w:szCs w:val="28"/>
                <w:highlight w:val="yellow"/>
                <w:lang w:eastAsia="ar-SA"/>
              </w:rPr>
            </w:rPrChange>
          </w:rPr>
          <w:t>- с.Манжерок – «Пивной дом» (ул.Дружбы, 30) .</w:t>
        </w:r>
      </w:ins>
    </w:p>
    <w:p w14:paraId="6825B1F3" w14:textId="77777777" w:rsidR="00C76CD5" w:rsidRPr="00A027B7" w:rsidRDefault="00C76CD5" w:rsidP="00C76CD5">
      <w:pPr>
        <w:suppressAutoHyphens/>
        <w:spacing w:after="0" w:line="240" w:lineRule="auto"/>
        <w:ind w:firstLine="709"/>
        <w:jc w:val="both"/>
        <w:rPr>
          <w:ins w:id="21326" w:author="0215Bazai" w:date="2022-03-16T12:16:00Z"/>
          <w:rFonts w:ascii="Times New Roman" w:eastAsia="Times New Roman" w:hAnsi="Times New Roman" w:cs="Times New Roman"/>
          <w:sz w:val="28"/>
          <w:szCs w:val="28"/>
          <w:lang w:eastAsia="ar-SA"/>
          <w:rPrChange w:id="21327" w:author="0215Bazai" w:date="2022-03-16T12:26:00Z">
            <w:rPr>
              <w:ins w:id="21328" w:author="0215Bazai" w:date="2022-03-16T12:16:00Z"/>
              <w:rFonts w:ascii="Times New Roman" w:eastAsia="Times New Roman" w:hAnsi="Times New Roman" w:cs="Times New Roman"/>
              <w:sz w:val="28"/>
              <w:szCs w:val="28"/>
              <w:highlight w:val="yellow"/>
              <w:lang w:eastAsia="ar-SA"/>
            </w:rPr>
          </w:rPrChange>
        </w:rPr>
      </w:pPr>
      <w:ins w:id="21329" w:author="0215Bazai" w:date="2022-03-16T12:16:00Z">
        <w:r w:rsidRPr="00A027B7">
          <w:rPr>
            <w:rFonts w:ascii="Times New Roman" w:eastAsia="Times New Roman" w:hAnsi="Times New Roman" w:cs="Times New Roman"/>
            <w:sz w:val="28"/>
            <w:szCs w:val="28"/>
            <w:lang w:eastAsia="ar-SA"/>
            <w:rPrChange w:id="21330" w:author="0215Bazai" w:date="2022-03-16T12:26:00Z">
              <w:rPr>
                <w:rFonts w:ascii="Times New Roman" w:eastAsia="Times New Roman" w:hAnsi="Times New Roman" w:cs="Times New Roman"/>
                <w:sz w:val="28"/>
                <w:szCs w:val="28"/>
                <w:highlight w:val="yellow"/>
                <w:lang w:eastAsia="ar-SA"/>
              </w:rPr>
            </w:rPrChange>
          </w:rPr>
          <w:t>- с.Соузга – «Заправка» (ул.Трактовая, 27/2), «Пивной дом» (ул.Трактовая, 37), «HAGGARD» (ул.Трактовая, 1/А).</w:t>
        </w:r>
      </w:ins>
    </w:p>
    <w:p w14:paraId="0928B6BC" w14:textId="77777777" w:rsidR="00C76CD5" w:rsidRPr="00A027B7" w:rsidRDefault="00C76CD5" w:rsidP="00C76CD5">
      <w:pPr>
        <w:suppressAutoHyphens/>
        <w:spacing w:after="0" w:line="240" w:lineRule="auto"/>
        <w:ind w:firstLine="709"/>
        <w:jc w:val="both"/>
        <w:rPr>
          <w:ins w:id="21331" w:author="0215Bazai" w:date="2022-03-16T12:16:00Z"/>
          <w:rFonts w:ascii="Times New Roman" w:eastAsia="Times New Roman" w:hAnsi="Times New Roman" w:cs="Times New Roman"/>
          <w:sz w:val="28"/>
          <w:szCs w:val="28"/>
          <w:lang w:eastAsia="ar-SA"/>
          <w:rPrChange w:id="21332" w:author="0215Bazai" w:date="2022-03-16T12:26:00Z">
            <w:rPr>
              <w:ins w:id="21333" w:author="0215Bazai" w:date="2022-03-16T12:16:00Z"/>
              <w:rFonts w:ascii="Times New Roman" w:eastAsia="Times New Roman" w:hAnsi="Times New Roman" w:cs="Times New Roman"/>
              <w:sz w:val="28"/>
              <w:szCs w:val="28"/>
              <w:highlight w:val="yellow"/>
              <w:lang w:eastAsia="ar-SA"/>
            </w:rPr>
          </w:rPrChange>
        </w:rPr>
      </w:pPr>
      <w:ins w:id="21334" w:author="0215Bazai" w:date="2022-03-16T12:16:00Z">
        <w:r w:rsidRPr="00A027B7">
          <w:rPr>
            <w:rFonts w:ascii="Times New Roman" w:eastAsia="Times New Roman" w:hAnsi="Times New Roman" w:cs="Times New Roman"/>
            <w:sz w:val="28"/>
            <w:szCs w:val="28"/>
            <w:lang w:eastAsia="ar-SA"/>
            <w:rPrChange w:id="21335" w:author="0215Bazai" w:date="2022-03-16T12:26:00Z">
              <w:rPr>
                <w:rFonts w:ascii="Times New Roman" w:eastAsia="Times New Roman" w:hAnsi="Times New Roman" w:cs="Times New Roman"/>
                <w:sz w:val="28"/>
                <w:szCs w:val="28"/>
                <w:highlight w:val="yellow"/>
                <w:lang w:eastAsia="ar-SA"/>
              </w:rPr>
            </w:rPrChange>
          </w:rPr>
          <w:t>- с.Кызыл-Озек –«Омуль» (ул.Советская, 86/А), «Пивоварим» (ул.Советская, 84/1), «Омуль» (ул.Советская, 119), «Розлив&amp;ON» (ул.Советская, 101), «Хмельной» (ул.Советская).</w:t>
        </w:r>
      </w:ins>
    </w:p>
    <w:p w14:paraId="1347488B" w14:textId="7C560487" w:rsidR="00C76CD5" w:rsidRPr="00A027B7" w:rsidRDefault="00A027B7" w:rsidP="00C76CD5">
      <w:pPr>
        <w:suppressAutoHyphens/>
        <w:spacing w:after="0" w:line="240" w:lineRule="auto"/>
        <w:ind w:firstLine="709"/>
        <w:jc w:val="both"/>
        <w:rPr>
          <w:ins w:id="21336" w:author="0215Bazai" w:date="2022-03-16T12:16:00Z"/>
          <w:rFonts w:ascii="Times New Roman" w:eastAsia="Times New Roman" w:hAnsi="Times New Roman" w:cs="Times New Roman"/>
          <w:sz w:val="28"/>
          <w:szCs w:val="28"/>
          <w:lang w:eastAsia="ar-SA"/>
          <w:rPrChange w:id="21337" w:author="0215Bazai" w:date="2022-03-16T12:26:00Z">
            <w:rPr>
              <w:ins w:id="21338" w:author="0215Bazai" w:date="2022-03-16T12:16:00Z"/>
              <w:rFonts w:ascii="Times New Roman" w:eastAsia="Times New Roman" w:hAnsi="Times New Roman" w:cs="Times New Roman"/>
              <w:sz w:val="28"/>
              <w:szCs w:val="28"/>
              <w:highlight w:val="yellow"/>
              <w:lang w:eastAsia="ar-SA"/>
            </w:rPr>
          </w:rPrChange>
        </w:rPr>
      </w:pPr>
      <w:ins w:id="21339" w:author="0215Bazai" w:date="2022-03-16T12:26:00Z">
        <w:r w:rsidRPr="00A027B7">
          <w:rPr>
            <w:rFonts w:ascii="Times New Roman" w:eastAsia="Times New Roman" w:hAnsi="Times New Roman" w:cs="Times New Roman"/>
            <w:sz w:val="28"/>
            <w:szCs w:val="28"/>
            <w:lang w:eastAsia="ar-SA"/>
            <w:rPrChange w:id="21340" w:author="0215Bazai" w:date="2022-03-16T12:26:00Z">
              <w:rPr>
                <w:rFonts w:ascii="Times New Roman" w:eastAsia="Times New Roman" w:hAnsi="Times New Roman" w:cs="Times New Roman"/>
                <w:sz w:val="28"/>
                <w:szCs w:val="28"/>
                <w:highlight w:val="yellow"/>
                <w:lang w:eastAsia="ar-SA"/>
              </w:rPr>
            </w:rPrChange>
          </w:rPr>
          <w:t xml:space="preserve">- </w:t>
        </w:r>
      </w:ins>
      <w:ins w:id="21341" w:author="0215Bazai" w:date="2022-03-16T12:16:00Z">
        <w:r w:rsidR="00C76CD5" w:rsidRPr="00A027B7">
          <w:rPr>
            <w:rFonts w:ascii="Times New Roman" w:eastAsia="Times New Roman" w:hAnsi="Times New Roman" w:cs="Times New Roman"/>
            <w:sz w:val="28"/>
            <w:szCs w:val="28"/>
            <w:lang w:eastAsia="ar-SA"/>
            <w:rPrChange w:id="21342" w:author="0215Bazai" w:date="2022-03-16T12:26:00Z">
              <w:rPr>
                <w:rFonts w:ascii="Times New Roman" w:eastAsia="Times New Roman" w:hAnsi="Times New Roman" w:cs="Times New Roman"/>
                <w:sz w:val="28"/>
                <w:szCs w:val="28"/>
                <w:highlight w:val="yellow"/>
                <w:lang w:eastAsia="ar-SA"/>
              </w:rPr>
            </w:rPrChange>
          </w:rPr>
          <w:t>Проведение ежегодных мероприятий, посвященных Дню российского флага, Дню солидарности в борьбе с терроризмом, направленных на противодействие экстремизму, межнациональной розни, толерантности в молодежной среде:</w:t>
        </w:r>
      </w:ins>
    </w:p>
    <w:p w14:paraId="30B6C70D" w14:textId="2DBFE6BC" w:rsidR="00C76CD5" w:rsidRPr="00A027B7" w:rsidRDefault="00A027B7" w:rsidP="00C76CD5">
      <w:pPr>
        <w:suppressAutoHyphens/>
        <w:spacing w:after="0" w:line="240" w:lineRule="auto"/>
        <w:ind w:firstLine="709"/>
        <w:jc w:val="both"/>
        <w:rPr>
          <w:ins w:id="21343" w:author="0215Bazai" w:date="2022-03-16T12:16:00Z"/>
          <w:rFonts w:ascii="Times New Roman" w:eastAsia="Times New Roman" w:hAnsi="Times New Roman" w:cs="Times New Roman"/>
          <w:sz w:val="28"/>
          <w:szCs w:val="28"/>
          <w:lang w:eastAsia="ar-SA"/>
          <w:rPrChange w:id="21344" w:author="0215Bazai" w:date="2022-03-16T12:26:00Z">
            <w:rPr>
              <w:ins w:id="21345" w:author="0215Bazai" w:date="2022-03-16T12:16:00Z"/>
              <w:rFonts w:ascii="Times New Roman" w:eastAsia="Times New Roman" w:hAnsi="Times New Roman" w:cs="Times New Roman"/>
              <w:sz w:val="28"/>
              <w:szCs w:val="28"/>
              <w:highlight w:val="yellow"/>
              <w:lang w:eastAsia="ar-SA"/>
            </w:rPr>
          </w:rPrChange>
        </w:rPr>
      </w:pPr>
      <w:ins w:id="21346" w:author="0215Bazai" w:date="2022-03-16T12:26:00Z">
        <w:r w:rsidRPr="00A027B7">
          <w:rPr>
            <w:rFonts w:ascii="Times New Roman" w:eastAsia="Times New Roman" w:hAnsi="Times New Roman" w:cs="Times New Roman"/>
            <w:sz w:val="28"/>
            <w:szCs w:val="28"/>
            <w:lang w:eastAsia="ar-SA"/>
            <w:rPrChange w:id="21347" w:author="0215Bazai" w:date="2022-03-16T12:26:00Z">
              <w:rPr>
                <w:rFonts w:ascii="Times New Roman" w:eastAsia="Times New Roman" w:hAnsi="Times New Roman" w:cs="Times New Roman"/>
                <w:sz w:val="28"/>
                <w:szCs w:val="28"/>
                <w:highlight w:val="yellow"/>
                <w:lang w:eastAsia="ar-SA"/>
              </w:rPr>
            </w:rPrChange>
          </w:rPr>
          <w:t>*</w:t>
        </w:r>
      </w:ins>
      <w:ins w:id="21348" w:author="0215Bazai" w:date="2022-03-16T12:16:00Z">
        <w:r w:rsidR="00C76CD5" w:rsidRPr="00A027B7">
          <w:rPr>
            <w:rFonts w:ascii="Times New Roman" w:eastAsia="Times New Roman" w:hAnsi="Times New Roman" w:cs="Times New Roman"/>
            <w:sz w:val="28"/>
            <w:szCs w:val="28"/>
            <w:lang w:eastAsia="ar-SA"/>
            <w:rPrChange w:id="21349" w:author="0215Bazai" w:date="2022-03-16T12:26:00Z">
              <w:rPr>
                <w:rFonts w:ascii="Times New Roman" w:eastAsia="Times New Roman" w:hAnsi="Times New Roman" w:cs="Times New Roman"/>
                <w:sz w:val="28"/>
                <w:szCs w:val="28"/>
                <w:highlight w:val="yellow"/>
                <w:lang w:eastAsia="ar-SA"/>
              </w:rPr>
            </w:rPrChange>
          </w:rPr>
          <w:t xml:space="preserve"> 22 августа 2021 г. – Проведена акция восхождения на гору и размещения триколора в форме сердца. Участие приняли активисты Молодежного Совета МО «Майминский район» и сотрудники МБУ «ЦК иМП». </w:t>
        </w:r>
      </w:ins>
    </w:p>
    <w:p w14:paraId="6EFF0D4B" w14:textId="4F324678" w:rsidR="00C76CD5" w:rsidRPr="00A027B7" w:rsidRDefault="00A027B7" w:rsidP="00C76CD5">
      <w:pPr>
        <w:suppressAutoHyphens/>
        <w:spacing w:after="0" w:line="240" w:lineRule="auto"/>
        <w:ind w:firstLine="709"/>
        <w:jc w:val="both"/>
        <w:rPr>
          <w:ins w:id="21350" w:author="0215Bazai" w:date="2022-03-16T12:16:00Z"/>
          <w:rFonts w:ascii="Times New Roman" w:eastAsia="Times New Roman" w:hAnsi="Times New Roman" w:cs="Times New Roman"/>
          <w:sz w:val="28"/>
          <w:szCs w:val="28"/>
          <w:lang w:eastAsia="ar-SA"/>
          <w:rPrChange w:id="21351" w:author="0215Bazai" w:date="2022-03-16T12:26:00Z">
            <w:rPr>
              <w:ins w:id="21352" w:author="0215Bazai" w:date="2022-03-16T12:16:00Z"/>
              <w:rFonts w:ascii="Times New Roman" w:eastAsia="Times New Roman" w:hAnsi="Times New Roman" w:cs="Times New Roman"/>
              <w:sz w:val="28"/>
              <w:szCs w:val="28"/>
              <w:highlight w:val="yellow"/>
              <w:lang w:eastAsia="ar-SA"/>
            </w:rPr>
          </w:rPrChange>
        </w:rPr>
      </w:pPr>
      <w:ins w:id="21353" w:author="0215Bazai" w:date="2022-03-16T12:26:00Z">
        <w:r w:rsidRPr="00A027B7">
          <w:rPr>
            <w:rFonts w:ascii="Times New Roman" w:eastAsia="Times New Roman" w:hAnsi="Times New Roman" w:cs="Times New Roman"/>
            <w:sz w:val="28"/>
            <w:szCs w:val="28"/>
            <w:lang w:eastAsia="ar-SA"/>
            <w:rPrChange w:id="21354" w:author="0215Bazai" w:date="2022-03-16T12:26:00Z">
              <w:rPr>
                <w:rFonts w:ascii="Times New Roman" w:eastAsia="Times New Roman" w:hAnsi="Times New Roman" w:cs="Times New Roman"/>
                <w:sz w:val="28"/>
                <w:szCs w:val="28"/>
                <w:highlight w:val="yellow"/>
                <w:lang w:eastAsia="ar-SA"/>
              </w:rPr>
            </w:rPrChange>
          </w:rPr>
          <w:t>*</w:t>
        </w:r>
      </w:ins>
      <w:ins w:id="21355" w:author="0215Bazai" w:date="2022-03-16T12:16:00Z">
        <w:r w:rsidR="00C76CD5" w:rsidRPr="00A027B7">
          <w:rPr>
            <w:rFonts w:ascii="Times New Roman" w:eastAsia="Times New Roman" w:hAnsi="Times New Roman" w:cs="Times New Roman"/>
            <w:sz w:val="28"/>
            <w:szCs w:val="28"/>
            <w:lang w:eastAsia="ar-SA"/>
            <w:rPrChange w:id="21356" w:author="0215Bazai" w:date="2022-03-16T12:26:00Z">
              <w:rPr>
                <w:rFonts w:ascii="Times New Roman" w:eastAsia="Times New Roman" w:hAnsi="Times New Roman" w:cs="Times New Roman"/>
                <w:sz w:val="28"/>
                <w:szCs w:val="28"/>
                <w:highlight w:val="yellow"/>
                <w:lang w:eastAsia="ar-SA"/>
              </w:rPr>
            </w:rPrChange>
          </w:rPr>
          <w:t xml:space="preserve"> 03 сентября 2021 г. – Публикация онлайн-выставки конкурса рисунков «Скажи терроризму НЕТ» в социальных сетях Вконтакте и Инстаграм ко Дню солидарности в борьбе с терроризмом. Количество просмотров – 1 229. </w:t>
        </w:r>
      </w:ins>
    </w:p>
    <w:p w14:paraId="4187F3F3" w14:textId="49ADF2B4" w:rsidR="00C76CD5" w:rsidRPr="00A027B7" w:rsidRDefault="00C76CD5">
      <w:pPr>
        <w:suppressAutoHyphens/>
        <w:spacing w:after="0" w:line="240" w:lineRule="auto"/>
        <w:ind w:firstLine="709"/>
        <w:jc w:val="both"/>
        <w:rPr>
          <w:ins w:id="21357" w:author="0215Bazai" w:date="2022-03-16T12:11:00Z"/>
          <w:rFonts w:ascii="Times New Roman" w:eastAsia="Times New Roman" w:hAnsi="Times New Roman" w:cs="Times New Roman"/>
          <w:sz w:val="28"/>
          <w:szCs w:val="28"/>
          <w:lang w:eastAsia="ar-SA"/>
          <w:rPrChange w:id="21358" w:author="0215Bazai" w:date="2022-03-16T12:26:00Z">
            <w:rPr>
              <w:ins w:id="21359" w:author="0215Bazai" w:date="2022-03-16T12:11:00Z"/>
              <w:rFonts w:ascii="Times New Roman" w:eastAsia="Times New Roman" w:hAnsi="Times New Roman" w:cs="Times New Roman"/>
              <w:sz w:val="28"/>
              <w:szCs w:val="28"/>
              <w:highlight w:val="yellow"/>
              <w:lang w:eastAsia="ar-SA"/>
            </w:rPr>
          </w:rPrChange>
        </w:rPr>
      </w:pPr>
      <w:ins w:id="21360" w:author="0215Bazai" w:date="2022-03-16T12:16:00Z">
        <w:r w:rsidRPr="00A027B7">
          <w:rPr>
            <w:rFonts w:ascii="Times New Roman" w:eastAsia="Times New Roman" w:hAnsi="Times New Roman" w:cs="Times New Roman"/>
            <w:sz w:val="28"/>
            <w:szCs w:val="28"/>
            <w:lang w:eastAsia="ar-SA"/>
            <w:rPrChange w:id="21361" w:author="0215Bazai" w:date="2022-03-16T12:26:00Z">
              <w:rPr>
                <w:rFonts w:ascii="Times New Roman" w:eastAsia="Times New Roman" w:hAnsi="Times New Roman" w:cs="Times New Roman"/>
                <w:sz w:val="28"/>
                <w:szCs w:val="28"/>
                <w:highlight w:val="yellow"/>
                <w:lang w:eastAsia="ar-SA"/>
              </w:rPr>
            </w:rPrChange>
          </w:rPr>
          <w:t>Помимо этого, был опубликован ряд социальных видеороликов с участием Архиепископа Каллистрата, Охтаубаевым Жанболатом, Половенко Анатолием, Малиновским Михаилом, Арановым Андреем, Маймановым Аркадием, Авазматовой Бибимаргян, которые выразили свое мнение о терроризме, в память о жертвах террористического акта в Беслане. Общее количество просмотров – 959.</w:t>
        </w:r>
      </w:ins>
    </w:p>
    <w:p w14:paraId="5CFEFCAD" w14:textId="0325C91B" w:rsidR="00A027B7" w:rsidRPr="006B75C6" w:rsidRDefault="00A027B7" w:rsidP="00A027B7">
      <w:pPr>
        <w:pStyle w:val="ConsPlusCell"/>
        <w:tabs>
          <w:tab w:val="left" w:pos="993"/>
        </w:tabs>
        <w:snapToGrid w:val="0"/>
        <w:ind w:firstLine="709"/>
        <w:jc w:val="both"/>
        <w:rPr>
          <w:ins w:id="21362" w:author="0215Bazai" w:date="2022-03-16T12:26:00Z"/>
          <w:rFonts w:ascii="Times New Roman" w:hAnsi="Times New Roman" w:cs="Times New Roman"/>
          <w:sz w:val="28"/>
          <w:szCs w:val="28"/>
        </w:rPr>
      </w:pPr>
      <w:ins w:id="21363" w:author="0215Bazai" w:date="2022-03-16T12:26:00Z">
        <w:r w:rsidRPr="006B75C6">
          <w:rPr>
            <w:rFonts w:ascii="Times New Roman" w:hAnsi="Times New Roman"/>
            <w:sz w:val="28"/>
            <w:szCs w:val="28"/>
          </w:rPr>
          <w:t>Объем бюджетных ассигнований на 202</w:t>
        </w:r>
        <w:r>
          <w:rPr>
            <w:rFonts w:ascii="Times New Roman" w:hAnsi="Times New Roman"/>
            <w:sz w:val="28"/>
            <w:szCs w:val="28"/>
          </w:rPr>
          <w:t xml:space="preserve">1 </w:t>
        </w:r>
        <w:r w:rsidRPr="006B75C6">
          <w:rPr>
            <w:rFonts w:ascii="Times New Roman" w:hAnsi="Times New Roman"/>
            <w:sz w:val="28"/>
            <w:szCs w:val="28"/>
          </w:rPr>
          <w:t xml:space="preserve">год </w:t>
        </w:r>
        <w:r w:rsidRPr="006B75C6">
          <w:rPr>
            <w:rFonts w:ascii="Times New Roman" w:hAnsi="Times New Roman" w:cs="Times New Roman"/>
            <w:sz w:val="28"/>
            <w:szCs w:val="28"/>
            <w:lang w:eastAsia="ru-RU"/>
          </w:rPr>
          <w:t>основного мероприятия «</w:t>
        </w:r>
        <w:r>
          <w:rPr>
            <w:rFonts w:ascii="Times New Roman" w:hAnsi="Times New Roman" w:cs="Times New Roman"/>
            <w:sz w:val="28"/>
            <w:szCs w:val="28"/>
            <w:lang w:eastAsia="ru-RU"/>
          </w:rPr>
          <w:t>Молодежная политика</w:t>
        </w:r>
        <w:r w:rsidRPr="006B75C6">
          <w:rPr>
            <w:rFonts w:ascii="Times New Roman" w:hAnsi="Times New Roman" w:cs="Times New Roman"/>
            <w:sz w:val="28"/>
            <w:szCs w:val="28"/>
            <w:lang w:eastAsia="ru-RU"/>
          </w:rPr>
          <w:t>»</w:t>
        </w:r>
        <w:r w:rsidRPr="007420D8">
          <w:rPr>
            <w:rFonts w:ascii="Times New Roman" w:hAnsi="Times New Roman" w:cs="Times New Roman"/>
            <w:i/>
            <w:sz w:val="28"/>
            <w:szCs w:val="28"/>
            <w:lang w:eastAsia="ru-RU"/>
          </w:rPr>
          <w:t xml:space="preserve"> </w:t>
        </w:r>
        <w:r w:rsidRPr="006B75C6">
          <w:rPr>
            <w:rFonts w:ascii="Times New Roman" w:hAnsi="Times New Roman"/>
            <w:sz w:val="28"/>
            <w:szCs w:val="28"/>
          </w:rPr>
          <w:t xml:space="preserve">за счет всех источников составляет – </w:t>
        </w:r>
      </w:ins>
      <w:ins w:id="21364" w:author="0215Bazai" w:date="2022-03-16T12:27:00Z">
        <w:r>
          <w:rPr>
            <w:rFonts w:ascii="Times New Roman" w:hAnsi="Times New Roman" w:cs="Times New Roman"/>
            <w:sz w:val="28"/>
            <w:szCs w:val="28"/>
          </w:rPr>
          <w:t>359,71800</w:t>
        </w:r>
      </w:ins>
      <w:ins w:id="21365" w:author="0215Bazai" w:date="2022-03-16T12:26:00Z">
        <w:r w:rsidRPr="006B75C6">
          <w:rPr>
            <w:rFonts w:ascii="Times New Roman" w:hAnsi="Times New Roman" w:cs="Times New Roman"/>
            <w:sz w:val="28"/>
            <w:szCs w:val="28"/>
          </w:rPr>
          <w:t xml:space="preserve"> тыс. руб.</w:t>
        </w:r>
        <w:r w:rsidRPr="006B75C6">
          <w:rPr>
            <w:rFonts w:ascii="Times New Roman" w:hAnsi="Times New Roman" w:cs="Times New Roman"/>
            <w:color w:val="000000"/>
            <w:sz w:val="28"/>
            <w:szCs w:val="28"/>
          </w:rPr>
          <w:t xml:space="preserve"> Кассовый расход на выполнение мероприятий составил </w:t>
        </w:r>
      </w:ins>
      <w:ins w:id="21366" w:author="0215Bazai" w:date="2022-03-16T12:27:00Z">
        <w:r>
          <w:rPr>
            <w:rFonts w:ascii="Times New Roman" w:hAnsi="Times New Roman" w:cs="Times New Roman"/>
            <w:color w:val="000000"/>
            <w:sz w:val="28"/>
            <w:szCs w:val="28"/>
          </w:rPr>
          <w:t>359,71800</w:t>
        </w:r>
      </w:ins>
      <w:ins w:id="21367" w:author="0215Bazai" w:date="2022-03-16T12:26:00Z">
        <w:r w:rsidRPr="006B75C6">
          <w:rPr>
            <w:rFonts w:ascii="Times New Roman" w:hAnsi="Times New Roman" w:cs="Times New Roman"/>
            <w:color w:val="000000"/>
            <w:sz w:val="28"/>
            <w:szCs w:val="28"/>
          </w:rPr>
          <w:t xml:space="preserve"> </w:t>
        </w:r>
        <w:r w:rsidRPr="006B75C6">
          <w:rPr>
            <w:rFonts w:ascii="Times New Roman" w:hAnsi="Times New Roman" w:cs="Times New Roman"/>
            <w:sz w:val="28"/>
            <w:szCs w:val="28"/>
            <w:lang w:eastAsia="ru-RU"/>
          </w:rPr>
          <w:t xml:space="preserve">тыс. рублей или </w:t>
        </w:r>
      </w:ins>
      <w:ins w:id="21368" w:author="0215Bazai" w:date="2022-03-16T12:27:00Z">
        <w:r>
          <w:rPr>
            <w:rFonts w:ascii="Times New Roman" w:hAnsi="Times New Roman" w:cs="Times New Roman"/>
            <w:sz w:val="28"/>
            <w:szCs w:val="28"/>
            <w:lang w:eastAsia="ru-RU"/>
          </w:rPr>
          <w:t>100,0</w:t>
        </w:r>
      </w:ins>
      <w:ins w:id="21369" w:author="0215Bazai" w:date="2022-03-16T12:26:00Z">
        <w:r w:rsidRPr="006B75C6">
          <w:rPr>
            <w:rFonts w:ascii="Times New Roman" w:hAnsi="Times New Roman" w:cs="Times New Roman"/>
            <w:sz w:val="28"/>
            <w:szCs w:val="28"/>
            <w:lang w:eastAsia="ru-RU"/>
          </w:rPr>
          <w:t>% от запланированного объема расходов.</w:t>
        </w:r>
      </w:ins>
    </w:p>
    <w:p w14:paraId="6F485348" w14:textId="034F9C46" w:rsidR="007A01FE" w:rsidRPr="00A027B7" w:rsidDel="00607366" w:rsidRDefault="007A01FE" w:rsidP="00607366">
      <w:pPr>
        <w:suppressAutoHyphens/>
        <w:spacing w:after="0" w:line="240" w:lineRule="auto"/>
        <w:ind w:firstLine="709"/>
        <w:jc w:val="both"/>
        <w:rPr>
          <w:del w:id="21370" w:author="0215Bazai" w:date="2022-03-16T12:11:00Z"/>
          <w:rFonts w:ascii="Times New Roman" w:eastAsia="Times New Roman" w:hAnsi="Times New Roman" w:cs="Times New Roman"/>
          <w:sz w:val="28"/>
          <w:szCs w:val="28"/>
          <w:lang w:eastAsia="ar-SA"/>
        </w:rPr>
      </w:pPr>
      <w:del w:id="21371" w:author="0215Bazai" w:date="2022-03-16T12:11:00Z">
        <w:r w:rsidRPr="00A027B7" w:rsidDel="00607366">
          <w:rPr>
            <w:rFonts w:ascii="Times New Roman" w:eastAsia="Times New Roman" w:hAnsi="Times New Roman" w:cs="Times New Roman"/>
            <w:sz w:val="28"/>
            <w:szCs w:val="28"/>
            <w:lang w:eastAsia="ar-SA"/>
          </w:rPr>
          <w:delText xml:space="preserve">знать» и Молодежным Советом при Главе МО «Майминский район», было организовано участие и проведено </w:delText>
        </w:r>
        <w:r w:rsidR="002E5E0F" w:rsidRPr="00A027B7" w:rsidDel="00607366">
          <w:rPr>
            <w:rFonts w:ascii="Times New Roman" w:eastAsia="Times New Roman" w:hAnsi="Times New Roman" w:cs="Times New Roman"/>
            <w:sz w:val="28"/>
            <w:szCs w:val="28"/>
            <w:lang w:eastAsia="ru-RU" w:bidi="ru-RU"/>
          </w:rPr>
          <w:delText>51</w:delText>
        </w:r>
        <w:r w:rsidRPr="00A027B7" w:rsidDel="00607366">
          <w:rPr>
            <w:rFonts w:ascii="Times New Roman" w:eastAsia="Times New Roman" w:hAnsi="Times New Roman" w:cs="Times New Roman"/>
            <w:sz w:val="28"/>
            <w:szCs w:val="28"/>
            <w:lang w:eastAsia="ar-SA"/>
          </w:rPr>
          <w:delText xml:space="preserve"> мероприяти</w:delText>
        </w:r>
        <w:r w:rsidR="002E5E0F" w:rsidRPr="00A027B7" w:rsidDel="00607366">
          <w:rPr>
            <w:rFonts w:ascii="Times New Roman" w:eastAsia="Times New Roman" w:hAnsi="Times New Roman" w:cs="Times New Roman"/>
            <w:sz w:val="28"/>
            <w:szCs w:val="28"/>
            <w:lang w:eastAsia="ar-SA"/>
          </w:rPr>
          <w:delText>е</w:delText>
        </w:r>
        <w:r w:rsidRPr="00A027B7" w:rsidDel="00607366">
          <w:rPr>
            <w:rFonts w:ascii="Times New Roman" w:eastAsia="Times New Roman" w:hAnsi="Times New Roman" w:cs="Times New Roman"/>
            <w:sz w:val="28"/>
            <w:szCs w:val="28"/>
            <w:lang w:eastAsia="ar-SA"/>
          </w:rPr>
          <w:delText xml:space="preserve">, </w:delText>
        </w:r>
        <w:r w:rsidR="002E5E0F" w:rsidRPr="00A027B7" w:rsidDel="00607366">
          <w:rPr>
            <w:rFonts w:ascii="Times New Roman" w:eastAsia="Times New Roman" w:hAnsi="Times New Roman" w:cs="Times New Roman"/>
            <w:sz w:val="28"/>
            <w:szCs w:val="28"/>
            <w:lang w:eastAsia="ar-SA"/>
          </w:rPr>
          <w:delText xml:space="preserve">направленных на пропаганду здорового образа жизни, патриотическое воспитание молодежи и формирование семейных ценностей в молодежной среде, </w:delText>
        </w:r>
        <w:r w:rsidRPr="00A027B7" w:rsidDel="00607366">
          <w:rPr>
            <w:rFonts w:ascii="Times New Roman" w:eastAsia="Times New Roman" w:hAnsi="Times New Roman" w:cs="Times New Roman"/>
            <w:sz w:val="28"/>
            <w:szCs w:val="28"/>
            <w:lang w:eastAsia="ar-SA"/>
          </w:rPr>
          <w:delText xml:space="preserve">значительная часть которых носила </w:delText>
        </w:r>
        <w:r w:rsidR="002E5E0F" w:rsidRPr="00A027B7" w:rsidDel="00607366">
          <w:rPr>
            <w:rFonts w:ascii="Times New Roman" w:eastAsia="Times New Roman" w:hAnsi="Times New Roman" w:cs="Times New Roman"/>
            <w:sz w:val="28"/>
            <w:szCs w:val="28"/>
            <w:lang w:eastAsia="ar-SA"/>
          </w:rPr>
          <w:delText xml:space="preserve">онлайн - </w:delText>
        </w:r>
        <w:r w:rsidRPr="00A027B7" w:rsidDel="00607366">
          <w:rPr>
            <w:rFonts w:ascii="Times New Roman" w:eastAsia="Times New Roman" w:hAnsi="Times New Roman" w:cs="Times New Roman"/>
            <w:sz w:val="28"/>
            <w:szCs w:val="28"/>
            <w:lang w:eastAsia="ar-SA"/>
          </w:rPr>
          <w:delText>формат.</w:delText>
        </w:r>
      </w:del>
    </w:p>
    <w:p w14:paraId="44AFDFAD" w14:textId="782B1837" w:rsidR="007A01FE" w:rsidRPr="00A027B7" w:rsidDel="00607366" w:rsidRDefault="002E5E0F" w:rsidP="00607366">
      <w:pPr>
        <w:suppressAutoHyphens/>
        <w:spacing w:after="0" w:line="240" w:lineRule="auto"/>
        <w:ind w:firstLine="709"/>
        <w:jc w:val="both"/>
        <w:rPr>
          <w:del w:id="21372" w:author="0215Bazai" w:date="2022-03-16T12:11:00Z"/>
          <w:rFonts w:ascii="Times New Roman" w:eastAsia="Times New Roman" w:hAnsi="Times New Roman" w:cs="Times New Roman"/>
          <w:sz w:val="28"/>
          <w:szCs w:val="28"/>
          <w:lang w:eastAsia="ar-SA"/>
        </w:rPr>
      </w:pPr>
      <w:del w:id="21373" w:author="0215Bazai" w:date="2022-03-16T12:11:00Z">
        <w:r w:rsidRPr="00A027B7" w:rsidDel="00607366">
          <w:rPr>
            <w:rFonts w:ascii="Times New Roman" w:eastAsia="Times New Roman" w:hAnsi="Times New Roman" w:cs="Times New Roman"/>
            <w:sz w:val="28"/>
            <w:szCs w:val="28"/>
            <w:lang w:eastAsia="ar-SA"/>
          </w:rPr>
          <w:delText>В связи с пандемией короновирусной инфекции COVID-19 в 2020 году   тематические мероприятия,  направленные на профилактику наркомании, безнадзорности, правонарушений среди несовершеннолетних и молодежи также были проведены в режиме онлайн.</w:delText>
        </w:r>
      </w:del>
    </w:p>
    <w:p w14:paraId="2A24C6B1" w14:textId="284D0060" w:rsidR="002E5E0F" w:rsidRPr="00A027B7" w:rsidDel="00607366" w:rsidRDefault="002E5E0F" w:rsidP="00607366">
      <w:pPr>
        <w:suppressAutoHyphens/>
        <w:spacing w:after="0" w:line="240" w:lineRule="auto"/>
        <w:ind w:firstLine="709"/>
        <w:jc w:val="both"/>
        <w:rPr>
          <w:del w:id="21374" w:author="0215Bazai" w:date="2022-03-16T12:11:00Z"/>
          <w:rFonts w:ascii="Times New Roman" w:eastAsia="SimSun" w:hAnsi="Times New Roman" w:cs="Mangal"/>
          <w:kern w:val="1"/>
          <w:sz w:val="28"/>
          <w:szCs w:val="28"/>
          <w:lang w:eastAsia="hi-IN" w:bidi="hi-IN"/>
        </w:rPr>
      </w:pPr>
      <w:del w:id="21375" w:author="0215Bazai" w:date="2022-03-16T12:11:00Z">
        <w:r w:rsidRPr="00A027B7" w:rsidDel="00607366">
          <w:rPr>
            <w:rFonts w:ascii="Times New Roman" w:eastAsia="SimSun" w:hAnsi="Times New Roman" w:cs="Mangal"/>
            <w:kern w:val="1"/>
            <w:sz w:val="28"/>
            <w:szCs w:val="28"/>
            <w:lang w:eastAsia="hi-IN" w:bidi="hi-IN"/>
          </w:rPr>
          <w:delText>Корпоративное волонтерство:</w:delText>
        </w:r>
      </w:del>
    </w:p>
    <w:p w14:paraId="5FE73BC8" w14:textId="2D14293C" w:rsidR="002E5E0F" w:rsidRPr="00A027B7" w:rsidDel="00607366" w:rsidRDefault="002E5E0F" w:rsidP="00607366">
      <w:pPr>
        <w:suppressAutoHyphens/>
        <w:spacing w:after="0" w:line="240" w:lineRule="auto"/>
        <w:ind w:firstLine="709"/>
        <w:jc w:val="both"/>
        <w:rPr>
          <w:del w:id="21376" w:author="0215Bazai" w:date="2022-03-16T12:11:00Z"/>
          <w:rFonts w:ascii="Times New Roman" w:eastAsia="SimSun" w:hAnsi="Times New Roman" w:cs="Mangal"/>
          <w:kern w:val="1"/>
          <w:sz w:val="28"/>
          <w:szCs w:val="28"/>
          <w:lang w:eastAsia="hi-IN" w:bidi="hi-IN"/>
        </w:rPr>
      </w:pPr>
      <w:del w:id="21377" w:author="0215Bazai" w:date="2022-03-16T12:11:00Z">
        <w:r w:rsidRPr="00A027B7" w:rsidDel="00607366">
          <w:rPr>
            <w:rFonts w:ascii="Times New Roman" w:eastAsia="SimSun" w:hAnsi="Times New Roman" w:cs="Mangal"/>
            <w:kern w:val="1"/>
            <w:sz w:val="28"/>
            <w:szCs w:val="28"/>
            <w:lang w:eastAsia="hi-IN" w:bidi="hi-IN"/>
          </w:rPr>
          <w:delText>Благотворительная акция «Дармарка»; организована акция «Десантники детям»; «Время мечтать»; «Помоги пойти учиться»; «Добрая корзинка».</w:delText>
        </w:r>
      </w:del>
    </w:p>
    <w:p w14:paraId="44ED4C6F" w14:textId="0B90C7FD" w:rsidR="002E5E0F" w:rsidRPr="00A027B7" w:rsidDel="00607366" w:rsidRDefault="002E5E0F" w:rsidP="00607366">
      <w:pPr>
        <w:suppressAutoHyphens/>
        <w:spacing w:after="0" w:line="240" w:lineRule="auto"/>
        <w:ind w:firstLine="709"/>
        <w:jc w:val="both"/>
        <w:rPr>
          <w:del w:id="21378" w:author="0215Bazai" w:date="2022-03-16T12:11:00Z"/>
          <w:rFonts w:ascii="Times New Roman" w:eastAsia="SimSun" w:hAnsi="Times New Roman" w:cs="Mangal"/>
          <w:kern w:val="1"/>
          <w:sz w:val="28"/>
          <w:szCs w:val="28"/>
          <w:lang w:eastAsia="hi-IN" w:bidi="hi-IN"/>
        </w:rPr>
      </w:pPr>
      <w:del w:id="21379" w:author="0215Bazai" w:date="2022-03-16T12:11:00Z">
        <w:r w:rsidRPr="00A027B7" w:rsidDel="00607366">
          <w:rPr>
            <w:rFonts w:ascii="Times New Roman" w:eastAsia="SimSun" w:hAnsi="Times New Roman" w:cs="Mangal"/>
            <w:kern w:val="1"/>
            <w:sz w:val="28"/>
            <w:szCs w:val="28"/>
            <w:lang w:eastAsia="hi-IN" w:bidi="hi-IN"/>
          </w:rPr>
          <w:delText xml:space="preserve">Сотрудники Центра культуры и молодежной политики присоединились к Всероссийскому волонтерскому проекту «Мы вместе». </w:delText>
        </w:r>
      </w:del>
    </w:p>
    <w:p w14:paraId="5E9A23ED" w14:textId="714FA507" w:rsidR="002E5E0F" w:rsidRPr="00A027B7" w:rsidDel="00607366" w:rsidRDefault="002E5E0F" w:rsidP="00607366">
      <w:pPr>
        <w:suppressAutoHyphens/>
        <w:spacing w:after="0" w:line="240" w:lineRule="auto"/>
        <w:ind w:firstLine="709"/>
        <w:jc w:val="both"/>
        <w:rPr>
          <w:del w:id="21380" w:author="0215Bazai" w:date="2022-03-16T12:11:00Z"/>
          <w:rFonts w:ascii="Times New Roman" w:eastAsia="SimSun" w:hAnsi="Times New Roman" w:cs="Mangal"/>
          <w:kern w:val="1"/>
          <w:sz w:val="28"/>
          <w:szCs w:val="28"/>
          <w:lang w:eastAsia="hi-IN" w:bidi="hi-IN"/>
        </w:rPr>
      </w:pPr>
      <w:del w:id="21381" w:author="0215Bazai" w:date="2022-03-16T12:11:00Z">
        <w:r w:rsidRPr="00A027B7" w:rsidDel="00607366">
          <w:rPr>
            <w:rFonts w:ascii="Times New Roman" w:eastAsia="SimSun" w:hAnsi="Times New Roman" w:cs="Mangal"/>
            <w:kern w:val="1"/>
            <w:sz w:val="28"/>
            <w:szCs w:val="28"/>
            <w:lang w:eastAsia="hi-IN" w:bidi="hi-IN"/>
          </w:rPr>
          <w:delText>Совместно было обработано 27 заявок от пенсионеров, 3 331 продуктовый пакет  передан гражданам старше 65 лет, дежурили на патрульных постах ГИБДД, осуществляли помощь медикам в Майминской районной поликлинике: помогали при замерах термометрических данных на входе, искали результаты лабораторных исследований и отвечали на звонки.</w:delText>
        </w:r>
      </w:del>
    </w:p>
    <w:p w14:paraId="5A6120A0" w14:textId="656DCE3C" w:rsidR="002E5E0F" w:rsidRPr="00A027B7" w:rsidDel="00607366" w:rsidRDefault="002E5E0F" w:rsidP="00607366">
      <w:pPr>
        <w:suppressAutoHyphens/>
        <w:spacing w:after="0" w:line="240" w:lineRule="auto"/>
        <w:ind w:firstLine="709"/>
        <w:jc w:val="both"/>
        <w:rPr>
          <w:del w:id="21382" w:author="0215Bazai" w:date="2022-03-16T12:11:00Z"/>
          <w:rFonts w:ascii="Times New Roman" w:eastAsia="SimSun" w:hAnsi="Times New Roman" w:cs="Mangal"/>
          <w:kern w:val="1"/>
          <w:sz w:val="28"/>
          <w:szCs w:val="28"/>
          <w:lang w:eastAsia="hi-IN" w:bidi="hi-IN"/>
        </w:rPr>
      </w:pPr>
      <w:del w:id="21383" w:author="0215Bazai" w:date="2022-03-16T12:11:00Z">
        <w:r w:rsidRPr="00A027B7" w:rsidDel="00607366">
          <w:rPr>
            <w:rFonts w:ascii="Times New Roman" w:eastAsia="SimSun" w:hAnsi="Times New Roman" w:cs="Mangal"/>
            <w:kern w:val="1"/>
            <w:sz w:val="28"/>
            <w:szCs w:val="28"/>
            <w:lang w:eastAsia="hi-IN" w:bidi="hi-IN"/>
          </w:rPr>
          <w:delText>7 сотрудников МБУ «ЦК и МП» МО «Майминский район» получили Медаль Президента за участие в акции #Мывместе.</w:delText>
        </w:r>
      </w:del>
    </w:p>
    <w:p w14:paraId="5B2D78AF" w14:textId="17F1A4E1" w:rsidR="0037660D" w:rsidRPr="00A027B7" w:rsidDel="00607366" w:rsidRDefault="002E5E0F" w:rsidP="00607366">
      <w:pPr>
        <w:suppressAutoHyphens/>
        <w:spacing w:after="0" w:line="240" w:lineRule="auto"/>
        <w:ind w:firstLine="709"/>
        <w:jc w:val="both"/>
        <w:rPr>
          <w:del w:id="21384" w:author="0215Bazai" w:date="2022-03-16T12:11:00Z"/>
          <w:rFonts w:ascii="Times New Roman" w:eastAsia="SimSun" w:hAnsi="Times New Roman" w:cs="Mangal"/>
          <w:kern w:val="1"/>
          <w:sz w:val="28"/>
          <w:szCs w:val="28"/>
          <w:lang w:eastAsia="hi-IN" w:bidi="hi-IN"/>
        </w:rPr>
      </w:pPr>
      <w:del w:id="21385" w:author="0215Bazai" w:date="2022-03-16T12:11:00Z">
        <w:r w:rsidRPr="00A027B7" w:rsidDel="00607366">
          <w:rPr>
            <w:rFonts w:ascii="Times New Roman" w:eastAsia="SimSun" w:hAnsi="Times New Roman" w:cs="Mangal"/>
            <w:kern w:val="1"/>
            <w:sz w:val="28"/>
            <w:szCs w:val="28"/>
            <w:lang w:eastAsia="hi-IN" w:bidi="hi-IN"/>
          </w:rPr>
          <w:delText>3 сотрудника награждены Благодарственными письмами Федерального агентства по делам молодежи.</w:delText>
        </w:r>
      </w:del>
    </w:p>
    <w:p w14:paraId="7A7BB440" w14:textId="77777777" w:rsidR="002E5E0F" w:rsidRPr="00A027B7" w:rsidRDefault="002E5E0F" w:rsidP="00607366">
      <w:pPr>
        <w:suppressAutoHyphens/>
        <w:spacing w:after="0" w:line="240" w:lineRule="auto"/>
        <w:ind w:firstLine="709"/>
        <w:jc w:val="both"/>
        <w:rPr>
          <w:rFonts w:ascii="Times New Roman" w:hAnsi="Times New Roman"/>
          <w:i/>
          <w:sz w:val="28"/>
          <w:szCs w:val="28"/>
        </w:rPr>
      </w:pPr>
    </w:p>
    <w:p w14:paraId="76BF03EB" w14:textId="77777777" w:rsidR="00EC3896" w:rsidRPr="00A027B7" w:rsidDel="00255BEF" w:rsidRDefault="00EC3896" w:rsidP="00EC3896">
      <w:pPr>
        <w:widowControl w:val="0"/>
        <w:suppressAutoHyphens/>
        <w:spacing w:after="0" w:line="240" w:lineRule="auto"/>
        <w:ind w:firstLine="709"/>
        <w:jc w:val="both"/>
        <w:rPr>
          <w:del w:id="21386" w:author="0215Bazai" w:date="2021-05-13T10:18:00Z"/>
          <w:rFonts w:ascii="Times New Roman" w:hAnsi="Times New Roman"/>
          <w:sz w:val="28"/>
          <w:szCs w:val="28"/>
        </w:rPr>
      </w:pPr>
      <w:del w:id="21387" w:author="0215Bazai" w:date="2021-05-13T10:18:00Z">
        <w:r w:rsidRPr="00A027B7" w:rsidDel="00255BEF">
          <w:rPr>
            <w:rFonts w:ascii="Times New Roman" w:hAnsi="Times New Roman"/>
            <w:i/>
            <w:sz w:val="28"/>
            <w:szCs w:val="28"/>
          </w:rPr>
          <w:delText xml:space="preserve">В рамках основного мероприятия </w:delText>
        </w:r>
        <w:r w:rsidRPr="00A027B7" w:rsidDel="00255BEF">
          <w:rPr>
            <w:rFonts w:ascii="Times New Roman" w:eastAsia="SimSun" w:hAnsi="Times New Roman" w:cs="Times New Roman"/>
            <w:bCs/>
            <w:i/>
            <w:kern w:val="1"/>
            <w:sz w:val="28"/>
            <w:szCs w:val="28"/>
            <w:lang w:eastAsia="hi-IN" w:bidi="hi-IN"/>
          </w:rPr>
          <w:delText xml:space="preserve">«развитие дошкольного образования» </w:delText>
        </w:r>
        <w:r w:rsidRPr="00A027B7" w:rsidDel="00255BEF">
          <w:rPr>
            <w:rFonts w:ascii="Times New Roman" w:hAnsi="Times New Roman"/>
            <w:i/>
            <w:sz w:val="28"/>
            <w:szCs w:val="28"/>
          </w:rPr>
          <w:delText>были проведены следующие мероприятия</w:delText>
        </w:r>
        <w:r w:rsidRPr="00A027B7" w:rsidDel="00255BEF">
          <w:rPr>
            <w:rFonts w:ascii="Times New Roman" w:hAnsi="Times New Roman"/>
            <w:sz w:val="28"/>
            <w:szCs w:val="28"/>
          </w:rPr>
          <w:delText>:</w:delText>
        </w:r>
      </w:del>
    </w:p>
    <w:p w14:paraId="19063434" w14:textId="77777777" w:rsidR="00255BEF" w:rsidRPr="00E05BF1" w:rsidRDefault="00255BEF" w:rsidP="005819EB">
      <w:pPr>
        <w:widowControl w:val="0"/>
        <w:suppressAutoHyphens/>
        <w:spacing w:after="0" w:line="240" w:lineRule="auto"/>
        <w:ind w:firstLine="709"/>
        <w:jc w:val="both"/>
        <w:rPr>
          <w:ins w:id="21388" w:author="0215Bazai" w:date="2021-05-13T10:17:00Z"/>
          <w:rFonts w:ascii="Times New Roman" w:hAnsi="Times New Roman"/>
          <w:i/>
          <w:sz w:val="28"/>
          <w:szCs w:val="28"/>
          <w:rPrChange w:id="21389" w:author="0215Bazai" w:date="2022-04-05T14:34:00Z">
            <w:rPr>
              <w:ins w:id="21390" w:author="0215Bazai" w:date="2021-05-13T10:17:00Z"/>
              <w:rFonts w:ascii="Times New Roman" w:hAnsi="Times New Roman"/>
              <w:sz w:val="28"/>
              <w:szCs w:val="28"/>
            </w:rPr>
          </w:rPrChange>
        </w:rPr>
      </w:pPr>
      <w:ins w:id="21391" w:author="0215Bazai" w:date="2021-05-13T10:17:00Z">
        <w:r w:rsidRPr="00A027B7">
          <w:rPr>
            <w:rFonts w:ascii="Times New Roman" w:hAnsi="Times New Roman"/>
            <w:i/>
            <w:sz w:val="28"/>
            <w:szCs w:val="28"/>
          </w:rPr>
          <w:t xml:space="preserve">В рамках основного мероприятия «Развитие дошкольного образования» </w:t>
        </w:r>
        <w:r w:rsidRPr="00E05BF1">
          <w:rPr>
            <w:rFonts w:ascii="Times New Roman" w:hAnsi="Times New Roman"/>
            <w:i/>
            <w:sz w:val="28"/>
            <w:szCs w:val="28"/>
          </w:rPr>
          <w:t>были проведены следующие мероприятия</w:t>
        </w:r>
      </w:ins>
      <w:ins w:id="21392" w:author="0215Bazai" w:date="2021-05-13T10:18:00Z">
        <w:r w:rsidRPr="00E05BF1">
          <w:rPr>
            <w:rFonts w:ascii="Times New Roman" w:hAnsi="Times New Roman"/>
            <w:i/>
            <w:sz w:val="28"/>
            <w:szCs w:val="28"/>
          </w:rPr>
          <w:t>:</w:t>
        </w:r>
      </w:ins>
    </w:p>
    <w:p w14:paraId="4D45DA4C" w14:textId="77777777" w:rsidR="00BC250E" w:rsidRPr="00990D0A" w:rsidRDefault="00BC250E" w:rsidP="00BC250E">
      <w:pPr>
        <w:spacing w:after="0" w:line="240" w:lineRule="auto"/>
        <w:ind w:firstLine="567"/>
        <w:contextualSpacing/>
        <w:jc w:val="both"/>
        <w:rPr>
          <w:ins w:id="21393" w:author="0215Bazai" w:date="2022-03-10T11:58:00Z"/>
          <w:rFonts w:ascii="Times New Roman" w:eastAsia="Times New Roman" w:hAnsi="Times New Roman" w:cs="Times New Roman"/>
          <w:sz w:val="28"/>
          <w:szCs w:val="28"/>
        </w:rPr>
      </w:pPr>
      <w:ins w:id="21394" w:author="0215Bazai" w:date="2022-03-10T11:58:00Z">
        <w:r w:rsidRPr="00990D0A">
          <w:rPr>
            <w:rFonts w:ascii="Times New Roman" w:eastAsia="Times New Roman" w:hAnsi="Times New Roman" w:cs="Times New Roman"/>
            <w:bCs/>
            <w:sz w:val="28"/>
            <w:szCs w:val="28"/>
          </w:rPr>
          <w:t xml:space="preserve">По состоянию на 1 января 2022 </w:t>
        </w:r>
        <w:r w:rsidRPr="00990D0A">
          <w:rPr>
            <w:rFonts w:ascii="Times New Roman" w:eastAsia="Times New Roman" w:hAnsi="Times New Roman" w:cs="Times New Roman"/>
            <w:sz w:val="28"/>
            <w:szCs w:val="28"/>
          </w:rPr>
          <w:t>года в МО «Майминский район» функционирует 12 муниципальных бюджетных дошкольных образовательных учреждений детских садов:</w:t>
        </w:r>
      </w:ins>
    </w:p>
    <w:p w14:paraId="0BD471ED" w14:textId="27C7E8DC" w:rsidR="00BC250E" w:rsidRPr="00990D0A" w:rsidRDefault="00BC250E" w:rsidP="00BC250E">
      <w:pPr>
        <w:shd w:val="clear" w:color="auto" w:fill="FFFFFF"/>
        <w:spacing w:after="0" w:line="240" w:lineRule="auto"/>
        <w:ind w:firstLine="567"/>
        <w:contextualSpacing/>
        <w:jc w:val="both"/>
        <w:rPr>
          <w:ins w:id="21395" w:author="0215Bazai" w:date="2022-03-10T11:58:00Z"/>
          <w:rFonts w:ascii="Times New Roman" w:eastAsia="Times New Roman" w:hAnsi="Times New Roman" w:cs="Times New Roman"/>
          <w:sz w:val="28"/>
          <w:szCs w:val="28"/>
        </w:rPr>
      </w:pPr>
      <w:ins w:id="21396" w:author="0215Bazai" w:date="2022-03-10T11:58:00Z">
        <w:r w:rsidRPr="00990D0A">
          <w:rPr>
            <w:rFonts w:ascii="Times New Roman" w:eastAsia="Times New Roman" w:hAnsi="Times New Roman" w:cs="Times New Roman"/>
            <w:sz w:val="28"/>
            <w:szCs w:val="28"/>
          </w:rPr>
          <w:t xml:space="preserve">- 10 дошкольных учреждений общеразвивающего вида: </w:t>
        </w:r>
      </w:ins>
    </w:p>
    <w:p w14:paraId="70233C2E" w14:textId="77777777" w:rsidR="00BC250E" w:rsidRPr="00990D0A" w:rsidRDefault="00BC250E" w:rsidP="00BC250E">
      <w:pPr>
        <w:shd w:val="clear" w:color="auto" w:fill="FFFFFF"/>
        <w:spacing w:after="0" w:line="240" w:lineRule="auto"/>
        <w:ind w:firstLine="567"/>
        <w:contextualSpacing/>
        <w:jc w:val="both"/>
        <w:rPr>
          <w:ins w:id="21397" w:author="0215Bazai" w:date="2022-03-10T11:58:00Z"/>
          <w:rFonts w:ascii="Times New Roman" w:eastAsia="Times New Roman" w:hAnsi="Times New Roman" w:cs="Times New Roman"/>
          <w:sz w:val="28"/>
          <w:szCs w:val="28"/>
        </w:rPr>
      </w:pPr>
      <w:ins w:id="21398" w:author="0215Bazai" w:date="2022-03-10T11:58:00Z">
        <w:r w:rsidRPr="00990D0A">
          <w:rPr>
            <w:rFonts w:ascii="Times New Roman" w:eastAsia="Times New Roman" w:hAnsi="Times New Roman" w:cs="Times New Roman"/>
            <w:sz w:val="28"/>
            <w:szCs w:val="28"/>
          </w:rPr>
          <w:lastRenderedPageBreak/>
          <w:t>-  МАДОУ «Детский сад «Светлячок» с. Майма», МАДОУ «Детский сад «Олененок» с. Майма», МБДОУ «Детский сад «Медвежонок» с. Майма», МБДОУ «Детский сад «Ручеек» с. Майма», МБДОУ «Детский сад «Ягодка» с. Майма», МБДОУ «Детский сад «Родничок» с. Соузга», МБДОУ «Детский сад «Белочка» с. Манжерок», МБДОУ «Детский сад «Чебурашка» с.Бирюля», МАДОУ «Детский сад «Радуга» с. Майма»; МАДОУ «Детский сад «Суунчи» с. Майма»</w:t>
        </w:r>
      </w:ins>
    </w:p>
    <w:p w14:paraId="12C89B90" w14:textId="144CC7F2" w:rsidR="00BC250E" w:rsidRPr="00990D0A" w:rsidRDefault="00BC250E" w:rsidP="00BC250E">
      <w:pPr>
        <w:tabs>
          <w:tab w:val="left" w:pos="993"/>
        </w:tabs>
        <w:spacing w:after="0" w:line="240" w:lineRule="auto"/>
        <w:ind w:firstLine="567"/>
        <w:jc w:val="both"/>
        <w:rPr>
          <w:ins w:id="21399" w:author="0215Bazai" w:date="2022-03-10T11:58:00Z"/>
          <w:rFonts w:ascii="Times New Roman" w:eastAsia="Times New Roman" w:hAnsi="Times New Roman" w:cs="Times New Roman"/>
          <w:sz w:val="28"/>
          <w:szCs w:val="28"/>
        </w:rPr>
      </w:pPr>
      <w:ins w:id="21400" w:author="0215Bazai" w:date="2022-03-10T11:58:00Z">
        <w:r w:rsidRPr="00990D0A">
          <w:rPr>
            <w:rFonts w:ascii="Times New Roman" w:eastAsia="Times New Roman" w:hAnsi="Times New Roman" w:cs="Times New Roman"/>
            <w:sz w:val="28"/>
            <w:szCs w:val="28"/>
          </w:rPr>
          <w:t>- 2 дошкольных учреждения комбинированного вида: МБДОУ «Детский сад «Колосок» с. Майма», МАДОУ «Детский сад «Огонек» с. Кызыл-Озек»;</w:t>
        </w:r>
      </w:ins>
    </w:p>
    <w:p w14:paraId="350497B0" w14:textId="77777777" w:rsidR="00BC250E" w:rsidRPr="00990D0A" w:rsidRDefault="00BC250E" w:rsidP="00BC250E">
      <w:pPr>
        <w:spacing w:after="0" w:line="240" w:lineRule="auto"/>
        <w:ind w:firstLine="567"/>
        <w:jc w:val="both"/>
        <w:rPr>
          <w:ins w:id="21401" w:author="0215Bazai" w:date="2022-03-10T11:58:00Z"/>
          <w:rFonts w:ascii="Times New Roman" w:eastAsia="Times New Roman" w:hAnsi="Times New Roman" w:cs="Times New Roman"/>
          <w:sz w:val="28"/>
          <w:szCs w:val="28"/>
        </w:rPr>
      </w:pPr>
      <w:ins w:id="21402" w:author="0215Bazai" w:date="2022-03-10T11:58:00Z">
        <w:r w:rsidRPr="00990D0A">
          <w:rPr>
            <w:rFonts w:ascii="Times New Roman" w:eastAsia="Times New Roman" w:hAnsi="Times New Roman" w:cs="Times New Roman"/>
            <w:sz w:val="28"/>
            <w:szCs w:val="28"/>
          </w:rPr>
          <w:t>5 дошкольных групп:</w:t>
        </w:r>
      </w:ins>
    </w:p>
    <w:p w14:paraId="0C3C1382" w14:textId="77777777" w:rsidR="00BC250E" w:rsidRPr="00990D0A" w:rsidRDefault="00BC250E" w:rsidP="00BC250E">
      <w:pPr>
        <w:spacing w:after="0" w:line="240" w:lineRule="auto"/>
        <w:ind w:firstLine="567"/>
        <w:contextualSpacing/>
        <w:jc w:val="both"/>
        <w:rPr>
          <w:ins w:id="21403" w:author="0215Bazai" w:date="2022-03-10T11:58:00Z"/>
          <w:rFonts w:ascii="Times New Roman" w:eastAsia="Times New Roman" w:hAnsi="Times New Roman" w:cs="Times New Roman"/>
          <w:sz w:val="28"/>
          <w:szCs w:val="28"/>
        </w:rPr>
      </w:pPr>
      <w:ins w:id="21404" w:author="0215Bazai" w:date="2022-03-10T11:58:00Z">
        <w:r w:rsidRPr="00990D0A">
          <w:rPr>
            <w:rFonts w:ascii="Times New Roman" w:eastAsia="Times New Roman" w:hAnsi="Times New Roman" w:cs="Times New Roman"/>
            <w:sz w:val="28"/>
            <w:szCs w:val="28"/>
          </w:rPr>
          <w:t xml:space="preserve">- МБОУ «Подгорновская СОШ» дошкольная группа «Рябинушка»; </w:t>
        </w:r>
      </w:ins>
    </w:p>
    <w:p w14:paraId="77C50A29" w14:textId="77777777" w:rsidR="00BC250E" w:rsidRPr="00990D0A" w:rsidRDefault="00BC250E" w:rsidP="00BC250E">
      <w:pPr>
        <w:spacing w:after="0" w:line="240" w:lineRule="auto"/>
        <w:ind w:firstLine="567"/>
        <w:contextualSpacing/>
        <w:jc w:val="both"/>
        <w:rPr>
          <w:ins w:id="21405" w:author="0215Bazai" w:date="2022-03-10T11:58:00Z"/>
          <w:rFonts w:ascii="Times New Roman" w:eastAsia="Times New Roman" w:hAnsi="Times New Roman" w:cs="Times New Roman"/>
          <w:sz w:val="28"/>
          <w:szCs w:val="28"/>
        </w:rPr>
      </w:pPr>
      <w:ins w:id="21406" w:author="0215Bazai" w:date="2022-03-10T11:58:00Z">
        <w:r w:rsidRPr="00990D0A">
          <w:rPr>
            <w:rFonts w:ascii="Times New Roman" w:eastAsia="Times New Roman" w:hAnsi="Times New Roman" w:cs="Times New Roman"/>
            <w:sz w:val="28"/>
            <w:szCs w:val="28"/>
          </w:rPr>
          <w:t>- МБОУ «Манжерокская СОШ» дошкольная группа «Дошколенок»;</w:t>
        </w:r>
      </w:ins>
    </w:p>
    <w:p w14:paraId="5D23BFFA" w14:textId="499763ED" w:rsidR="00BC250E" w:rsidRPr="00990D0A" w:rsidRDefault="00BC250E" w:rsidP="00BC250E">
      <w:pPr>
        <w:spacing w:after="0" w:line="240" w:lineRule="auto"/>
        <w:ind w:firstLine="567"/>
        <w:contextualSpacing/>
        <w:jc w:val="both"/>
        <w:rPr>
          <w:ins w:id="21407" w:author="0215Bazai" w:date="2022-03-10T11:58:00Z"/>
          <w:rFonts w:ascii="Times New Roman" w:eastAsia="Times New Roman" w:hAnsi="Times New Roman" w:cs="Times New Roman"/>
          <w:sz w:val="28"/>
          <w:szCs w:val="28"/>
        </w:rPr>
      </w:pPr>
      <w:ins w:id="21408" w:author="0215Bazai" w:date="2022-03-10T11:58:00Z">
        <w:r w:rsidRPr="00990D0A">
          <w:rPr>
            <w:rFonts w:ascii="Times New Roman" w:eastAsia="Times New Roman" w:hAnsi="Times New Roman" w:cs="Times New Roman"/>
            <w:sz w:val="28"/>
            <w:szCs w:val="28"/>
          </w:rPr>
          <w:t>- МБОУ «Верх-</w:t>
        </w:r>
      </w:ins>
      <w:ins w:id="21409" w:author="0215Bazai" w:date="2022-03-10T11:59:00Z">
        <w:r w:rsidRPr="00990D0A">
          <w:rPr>
            <w:rFonts w:ascii="Times New Roman" w:eastAsia="Times New Roman" w:hAnsi="Times New Roman" w:cs="Times New Roman"/>
            <w:sz w:val="28"/>
            <w:szCs w:val="28"/>
          </w:rPr>
          <w:t>Карагужская СОШ</w:t>
        </w:r>
      </w:ins>
      <w:ins w:id="21410" w:author="0215Bazai" w:date="2022-03-10T11:58:00Z">
        <w:r w:rsidRPr="00990D0A">
          <w:rPr>
            <w:rFonts w:ascii="Times New Roman" w:eastAsia="Times New Roman" w:hAnsi="Times New Roman" w:cs="Times New Roman"/>
            <w:sz w:val="28"/>
            <w:szCs w:val="28"/>
          </w:rPr>
          <w:t xml:space="preserve">» дошкольная группа «Улыбка»; </w:t>
        </w:r>
      </w:ins>
    </w:p>
    <w:p w14:paraId="3F88C80A" w14:textId="77777777" w:rsidR="00BC250E" w:rsidRPr="00990D0A" w:rsidRDefault="00BC250E" w:rsidP="00BC250E">
      <w:pPr>
        <w:spacing w:after="0" w:line="240" w:lineRule="auto"/>
        <w:ind w:firstLine="567"/>
        <w:contextualSpacing/>
        <w:jc w:val="both"/>
        <w:rPr>
          <w:ins w:id="21411" w:author="0215Bazai" w:date="2022-03-10T11:58:00Z"/>
          <w:rFonts w:ascii="Times New Roman" w:eastAsia="Times New Roman" w:hAnsi="Times New Roman" w:cs="Times New Roman"/>
          <w:sz w:val="28"/>
          <w:szCs w:val="28"/>
        </w:rPr>
      </w:pPr>
      <w:ins w:id="21412" w:author="0215Bazai" w:date="2022-03-10T11:58:00Z">
        <w:r w:rsidRPr="00990D0A">
          <w:rPr>
            <w:rFonts w:ascii="Times New Roman" w:eastAsia="Times New Roman" w:hAnsi="Times New Roman" w:cs="Times New Roman"/>
            <w:sz w:val="28"/>
            <w:szCs w:val="28"/>
          </w:rPr>
          <w:t xml:space="preserve">- МБОУ «Сайдысская ООШ» дошкольная группа «Солнышко»; </w:t>
        </w:r>
      </w:ins>
    </w:p>
    <w:p w14:paraId="7D6F08E3" w14:textId="77777777" w:rsidR="00BC250E" w:rsidRPr="00990D0A" w:rsidRDefault="00BC250E" w:rsidP="00BC250E">
      <w:pPr>
        <w:shd w:val="clear" w:color="auto" w:fill="FFFFFF"/>
        <w:spacing w:after="0" w:line="240" w:lineRule="auto"/>
        <w:ind w:firstLine="567"/>
        <w:jc w:val="both"/>
        <w:rPr>
          <w:ins w:id="21413" w:author="0215Bazai" w:date="2022-03-10T11:58:00Z"/>
          <w:rFonts w:ascii="Times New Roman" w:eastAsia="Times New Roman" w:hAnsi="Times New Roman" w:cs="Times New Roman"/>
          <w:sz w:val="28"/>
          <w:szCs w:val="28"/>
        </w:rPr>
      </w:pPr>
      <w:ins w:id="21414" w:author="0215Bazai" w:date="2022-03-10T11:58:00Z">
        <w:r w:rsidRPr="00990D0A">
          <w:rPr>
            <w:rFonts w:ascii="Times New Roman" w:eastAsia="Times New Roman" w:hAnsi="Times New Roman" w:cs="Times New Roman"/>
            <w:sz w:val="28"/>
            <w:szCs w:val="28"/>
          </w:rPr>
          <w:t xml:space="preserve">- МБОУ «Усть-Мунинская СОШ» дошкольная группа «Мараленок»; </w:t>
        </w:r>
      </w:ins>
    </w:p>
    <w:p w14:paraId="27B4E3D4" w14:textId="77777777" w:rsidR="00BC250E" w:rsidRPr="00990D0A" w:rsidRDefault="00BC250E" w:rsidP="00BC250E">
      <w:pPr>
        <w:shd w:val="clear" w:color="auto" w:fill="FFFFFF"/>
        <w:spacing w:after="0" w:line="240" w:lineRule="auto"/>
        <w:ind w:firstLine="567"/>
        <w:jc w:val="both"/>
        <w:rPr>
          <w:ins w:id="21415" w:author="0215Bazai" w:date="2022-03-10T11:58:00Z"/>
          <w:rFonts w:ascii="Times New Roman" w:eastAsia="Times New Roman" w:hAnsi="Times New Roman" w:cs="Times New Roman"/>
          <w:sz w:val="28"/>
          <w:szCs w:val="28"/>
        </w:rPr>
      </w:pPr>
      <w:ins w:id="21416" w:author="0215Bazai" w:date="2022-03-10T11:58:00Z">
        <w:r w:rsidRPr="00990D0A">
          <w:rPr>
            <w:rFonts w:ascii="Times New Roman" w:eastAsia="Times New Roman" w:hAnsi="Times New Roman" w:cs="Times New Roman"/>
            <w:sz w:val="28"/>
            <w:szCs w:val="28"/>
          </w:rPr>
          <w:t>Вариативные формы предоставления услуг дошкольного образования представлены: группами кратковременного пребывания, семейными детскими садами и частными детскими садами.</w:t>
        </w:r>
      </w:ins>
    </w:p>
    <w:p w14:paraId="6194FD20" w14:textId="77777777" w:rsidR="00BC250E" w:rsidRPr="00990D0A" w:rsidRDefault="00BC250E" w:rsidP="00BC250E">
      <w:pPr>
        <w:spacing w:after="0" w:line="240" w:lineRule="auto"/>
        <w:ind w:firstLine="567"/>
        <w:jc w:val="both"/>
        <w:rPr>
          <w:ins w:id="21417" w:author="0215Bazai" w:date="2022-03-10T11:58:00Z"/>
          <w:rFonts w:ascii="Times New Roman" w:hAnsi="Times New Roman" w:cs="Times New Roman"/>
          <w:sz w:val="28"/>
          <w:szCs w:val="28"/>
        </w:rPr>
      </w:pPr>
      <w:ins w:id="21418" w:author="0215Bazai" w:date="2022-03-10T11:58:00Z">
        <w:r w:rsidRPr="00990D0A">
          <w:rPr>
            <w:rFonts w:ascii="Times New Roman" w:hAnsi="Times New Roman" w:cs="Times New Roman"/>
            <w:sz w:val="28"/>
            <w:szCs w:val="28"/>
          </w:rPr>
          <w:t>В 2021 году запущено 2 детских сада в с. Майма по адресам: ул. Согласия, 1 (новое здание МАДОУ «Детский сад «Светлячок» с. Майма») и ул. Алтайская, 47/1 (</w:t>
        </w:r>
        <w:r w:rsidRPr="00990D0A">
          <w:rPr>
            <w:rFonts w:ascii="PT Sans" w:hAnsi="PT Sans"/>
            <w:color w:val="222222"/>
            <w:sz w:val="29"/>
            <w:szCs w:val="29"/>
            <w:shd w:val="clear" w:color="auto" w:fill="FFFFFF"/>
          </w:rPr>
          <w:t xml:space="preserve">МАДОУ «Детский сад «Суунчи» с. Майма»). </w:t>
        </w:r>
        <w:r w:rsidRPr="00990D0A">
          <w:rPr>
            <w:rFonts w:ascii="Times New Roman" w:hAnsi="Times New Roman" w:cs="Times New Roman"/>
            <w:sz w:val="28"/>
            <w:szCs w:val="28"/>
          </w:rPr>
          <w:t>Каждый детский сад рассчитан на 125 мест, из них 60 мест предназначены для детей в возрасте до 3 лет.</w:t>
        </w:r>
        <w:r w:rsidRPr="00990D0A">
          <w:t xml:space="preserve"> </w:t>
        </w:r>
        <w:r w:rsidRPr="00990D0A">
          <w:rPr>
            <w:rFonts w:ascii="Times New Roman" w:hAnsi="Times New Roman" w:cs="Times New Roman"/>
            <w:sz w:val="28"/>
            <w:szCs w:val="28"/>
          </w:rPr>
          <w:t xml:space="preserve">Проблема с очередностью детей в детские сады на территории с. Маймы решена. </w:t>
        </w:r>
      </w:ins>
    </w:p>
    <w:p w14:paraId="2BBFAEE9" w14:textId="7FB4896B" w:rsidR="00BC250E" w:rsidRPr="00990D0A" w:rsidRDefault="00BC250E" w:rsidP="00BC250E">
      <w:pPr>
        <w:spacing w:after="0" w:line="240" w:lineRule="auto"/>
        <w:ind w:firstLine="567"/>
        <w:jc w:val="both"/>
        <w:rPr>
          <w:ins w:id="21419" w:author="0215Bazai" w:date="2022-03-10T11:58:00Z"/>
          <w:rFonts w:ascii="Times New Roman" w:hAnsi="Times New Roman" w:cs="Times New Roman"/>
          <w:sz w:val="28"/>
          <w:szCs w:val="28"/>
        </w:rPr>
      </w:pPr>
      <w:ins w:id="21420" w:author="0215Bazai" w:date="2022-03-10T11:58:00Z">
        <w:r w:rsidRPr="00990D0A">
          <w:rPr>
            <w:rFonts w:ascii="Times New Roman" w:hAnsi="Times New Roman" w:cs="Times New Roman"/>
            <w:sz w:val="28"/>
            <w:szCs w:val="28"/>
          </w:rPr>
          <w:t xml:space="preserve">Открыто 2 семейные группы при дошкольных учреждениях: МБДОУ «Детский сад «Колосок» с. Майма» на 2 места, МАДОУ «Детский сад «Олененок» с. Майма» на </w:t>
        </w:r>
      </w:ins>
      <w:ins w:id="21421" w:author="0215Bazai" w:date="2022-03-10T11:59:00Z">
        <w:r w:rsidRPr="00990D0A">
          <w:rPr>
            <w:rFonts w:ascii="Times New Roman" w:hAnsi="Times New Roman" w:cs="Times New Roman"/>
            <w:sz w:val="28"/>
            <w:szCs w:val="28"/>
          </w:rPr>
          <w:t>3 места</w:t>
        </w:r>
      </w:ins>
      <w:ins w:id="21422" w:author="0215Bazai" w:date="2022-03-10T11:58:00Z">
        <w:r w:rsidRPr="00990D0A">
          <w:rPr>
            <w:rFonts w:ascii="Times New Roman" w:hAnsi="Times New Roman" w:cs="Times New Roman"/>
            <w:sz w:val="28"/>
            <w:szCs w:val="28"/>
          </w:rPr>
          <w:t>.</w:t>
        </w:r>
      </w:ins>
    </w:p>
    <w:p w14:paraId="73A5E4E7" w14:textId="77777777" w:rsidR="00BC250E" w:rsidRPr="00990D0A" w:rsidRDefault="00BC250E" w:rsidP="00BC250E">
      <w:pPr>
        <w:spacing w:after="0" w:line="240" w:lineRule="auto"/>
        <w:ind w:firstLine="567"/>
        <w:jc w:val="both"/>
        <w:rPr>
          <w:ins w:id="21423" w:author="0215Bazai" w:date="2022-03-10T11:58:00Z"/>
          <w:rFonts w:ascii="Times New Roman" w:hAnsi="Times New Roman" w:cs="Times New Roman"/>
          <w:sz w:val="28"/>
          <w:szCs w:val="28"/>
        </w:rPr>
      </w:pPr>
      <w:ins w:id="21424" w:author="0215Bazai" w:date="2022-03-10T11:58:00Z">
        <w:r w:rsidRPr="00990D0A">
          <w:rPr>
            <w:rFonts w:ascii="Times New Roman" w:hAnsi="Times New Roman" w:cs="Times New Roman"/>
            <w:sz w:val="28"/>
            <w:szCs w:val="28"/>
          </w:rPr>
          <w:t xml:space="preserve">Открыта группа кратковременного пребывания в дошкольной группе «Дошколенок» МБОУ «Манжерокская СОШ» на 10 мест. </w:t>
        </w:r>
      </w:ins>
    </w:p>
    <w:p w14:paraId="3E4B5DF7" w14:textId="6B8BED1E" w:rsidR="00BC250E" w:rsidRPr="00990D0A" w:rsidRDefault="00BC250E" w:rsidP="00BC250E">
      <w:pPr>
        <w:spacing w:after="0" w:line="240" w:lineRule="auto"/>
        <w:ind w:firstLine="567"/>
        <w:jc w:val="both"/>
        <w:rPr>
          <w:ins w:id="21425" w:author="0215Bazai" w:date="2022-03-10T11:58:00Z"/>
          <w:rFonts w:ascii="Times New Roman" w:hAnsi="Times New Roman" w:cs="Times New Roman"/>
          <w:sz w:val="28"/>
          <w:szCs w:val="28"/>
        </w:rPr>
      </w:pPr>
      <w:ins w:id="21426" w:author="0215Bazai" w:date="2022-03-10T11:58:00Z">
        <w:r w:rsidRPr="00990D0A">
          <w:rPr>
            <w:rFonts w:ascii="Times New Roman" w:hAnsi="Times New Roman" w:cs="Times New Roman"/>
            <w:sz w:val="28"/>
            <w:szCs w:val="28"/>
          </w:rPr>
          <w:t xml:space="preserve">В 2021 году закончено перепрофилирование групп и мест в </w:t>
        </w:r>
      </w:ins>
      <w:ins w:id="21427" w:author="0215Bazai" w:date="2022-03-10T11:59:00Z">
        <w:r w:rsidRPr="00990D0A">
          <w:rPr>
            <w:rFonts w:ascii="Times New Roman" w:hAnsi="Times New Roman" w:cs="Times New Roman"/>
            <w:sz w:val="28"/>
            <w:szCs w:val="28"/>
          </w:rPr>
          <w:t>группах в</w:t>
        </w:r>
      </w:ins>
      <w:ins w:id="21428" w:author="0215Bazai" w:date="2022-03-10T11:58:00Z">
        <w:r w:rsidRPr="00990D0A">
          <w:rPr>
            <w:rFonts w:ascii="Times New Roman" w:hAnsi="Times New Roman" w:cs="Times New Roman"/>
            <w:sz w:val="28"/>
            <w:szCs w:val="28"/>
          </w:rPr>
          <w:t xml:space="preserve"> действующих детских садах, в результате чего в каждом детском саду появились </w:t>
        </w:r>
      </w:ins>
      <w:ins w:id="21429" w:author="0215Bazai" w:date="2022-03-10T11:59:00Z">
        <w:r w:rsidRPr="00990D0A">
          <w:rPr>
            <w:rFonts w:ascii="Times New Roman" w:hAnsi="Times New Roman" w:cs="Times New Roman"/>
            <w:sz w:val="28"/>
            <w:szCs w:val="28"/>
          </w:rPr>
          <w:t>группы или</w:t>
        </w:r>
      </w:ins>
      <w:ins w:id="21430" w:author="0215Bazai" w:date="2022-03-10T11:58:00Z">
        <w:r w:rsidRPr="00990D0A">
          <w:rPr>
            <w:rFonts w:ascii="Times New Roman" w:hAnsi="Times New Roman" w:cs="Times New Roman"/>
            <w:sz w:val="28"/>
            <w:szCs w:val="28"/>
          </w:rPr>
          <w:t xml:space="preserve"> места для детей ясельного возраста. Общее количество перепрофилированных мест по району составило 280 единиц.</w:t>
        </w:r>
      </w:ins>
    </w:p>
    <w:p w14:paraId="6C60A3DF" w14:textId="77777777" w:rsidR="00BC250E" w:rsidRPr="00990D0A" w:rsidRDefault="00BC250E" w:rsidP="00BC250E">
      <w:pPr>
        <w:spacing w:after="0" w:line="240" w:lineRule="auto"/>
        <w:ind w:firstLine="567"/>
        <w:jc w:val="both"/>
        <w:rPr>
          <w:ins w:id="21431" w:author="0215Bazai" w:date="2022-03-10T11:58:00Z"/>
          <w:rFonts w:ascii="Times New Roman" w:hAnsi="Times New Roman" w:cs="Times New Roman"/>
          <w:sz w:val="28"/>
          <w:szCs w:val="28"/>
        </w:rPr>
      </w:pPr>
      <w:ins w:id="21432" w:author="0215Bazai" w:date="2022-03-10T11:58:00Z">
        <w:r w:rsidRPr="00990D0A">
          <w:rPr>
            <w:rFonts w:ascii="Times New Roman" w:hAnsi="Times New Roman" w:cs="Times New Roman"/>
            <w:sz w:val="28"/>
            <w:szCs w:val="28"/>
          </w:rPr>
          <w:t>Три муниципальных детских сада (МБДОУ «Детский сад «Белочка» с. Манжерок», МБДОУ «Детский сад «Медвежонок» с. Майма», МАДОУ «Детский сад «Олененок» с. Майма») приняли участие в мониторинге качества дошкольного образования на уровне Российской Федерации. В настоящее время ведется анализ результатов и разработка планов повышения качества образования на уровне ДОО и муниципалитета.</w:t>
        </w:r>
      </w:ins>
    </w:p>
    <w:p w14:paraId="527B855E" w14:textId="009B36A6" w:rsidR="00BC250E" w:rsidRPr="00990D0A" w:rsidRDefault="00BC250E" w:rsidP="00BC250E">
      <w:pPr>
        <w:spacing w:after="0" w:line="240" w:lineRule="auto"/>
        <w:ind w:firstLine="567"/>
        <w:jc w:val="both"/>
        <w:rPr>
          <w:ins w:id="21433" w:author="0215Bazai" w:date="2022-03-10T11:58:00Z"/>
          <w:rFonts w:ascii="Times New Roman" w:hAnsi="Times New Roman" w:cs="Times New Roman"/>
          <w:sz w:val="28"/>
          <w:szCs w:val="28"/>
        </w:rPr>
      </w:pPr>
      <w:ins w:id="21434" w:author="0215Bazai" w:date="2022-03-10T11:58:00Z">
        <w:r w:rsidRPr="00990D0A">
          <w:rPr>
            <w:rFonts w:ascii="Times New Roman" w:hAnsi="Times New Roman" w:cs="Times New Roman"/>
            <w:sz w:val="28"/>
            <w:szCs w:val="28"/>
          </w:rPr>
          <w:t xml:space="preserve">В ноябре 2021 года прошел муниципальный этап конкурса «Воспитатель года - 2022», в котором участвовали 4 педагога из трех дошкольных </w:t>
        </w:r>
      </w:ins>
      <w:ins w:id="21435" w:author="0215Bazai" w:date="2022-03-10T11:59:00Z">
        <w:r w:rsidRPr="00990D0A">
          <w:rPr>
            <w:rFonts w:ascii="Times New Roman" w:hAnsi="Times New Roman" w:cs="Times New Roman"/>
            <w:sz w:val="28"/>
            <w:szCs w:val="28"/>
          </w:rPr>
          <w:t>учреждений -</w:t>
        </w:r>
      </w:ins>
      <w:ins w:id="21436" w:author="0215Bazai" w:date="2022-03-10T11:58:00Z">
        <w:r w:rsidRPr="00990D0A">
          <w:rPr>
            <w:rFonts w:ascii="Times New Roman" w:hAnsi="Times New Roman" w:cs="Times New Roman"/>
            <w:sz w:val="28"/>
            <w:szCs w:val="28"/>
          </w:rPr>
          <w:t xml:space="preserve"> Губина Светлана Владимировна (МБДОУ «Детский сад «Белочка» с. Манжерок»), Какина Анна Александровна, Юркина Светлана Николаевна (МБДОУ «Детский сад «Родничок» с. Соузга», Матева Татьяна </w:t>
        </w:r>
        <w:r w:rsidRPr="00990D0A">
          <w:rPr>
            <w:rFonts w:ascii="Times New Roman" w:hAnsi="Times New Roman" w:cs="Times New Roman"/>
            <w:sz w:val="28"/>
            <w:szCs w:val="28"/>
          </w:rPr>
          <w:lastRenderedPageBreak/>
          <w:t>Олеговна (МАДОУ «Детский сад «Светлячок» с. Майма»). Победителем стала Матева Т.О.</w:t>
        </w:r>
      </w:ins>
    </w:p>
    <w:p w14:paraId="67B83B97" w14:textId="77777777" w:rsidR="00BC250E" w:rsidRPr="00990D0A" w:rsidRDefault="00BC250E" w:rsidP="00BC250E">
      <w:pPr>
        <w:spacing w:after="0" w:line="240" w:lineRule="auto"/>
        <w:ind w:firstLine="567"/>
        <w:jc w:val="both"/>
        <w:rPr>
          <w:ins w:id="21437" w:author="0215Bazai" w:date="2022-03-10T11:58:00Z"/>
          <w:rFonts w:ascii="Times New Roman" w:hAnsi="Times New Roman" w:cs="Times New Roman"/>
          <w:sz w:val="28"/>
          <w:szCs w:val="28"/>
        </w:rPr>
      </w:pPr>
      <w:ins w:id="21438" w:author="0215Bazai" w:date="2022-03-10T11:58:00Z">
        <w:r w:rsidRPr="00990D0A">
          <w:rPr>
            <w:rFonts w:ascii="Times New Roman" w:hAnsi="Times New Roman" w:cs="Times New Roman"/>
            <w:sz w:val="28"/>
            <w:szCs w:val="28"/>
          </w:rPr>
          <w:t>На 09.02.2022 г. в электронной очереди АИС «Доверие» Майминского района состоит 635 детей в возрасте от рождения до 7 лет, из них, от рождения до 1,5 лет -117 детей, от 1,5 до 3 лет – 289 детей, от 3 до 7 лет –  229 детей. Актуальная очередь детей в возрасте от 3 до 7 лет отсутствует.</w:t>
        </w:r>
      </w:ins>
    </w:p>
    <w:p w14:paraId="21D304E5" w14:textId="77777777" w:rsidR="00BC250E" w:rsidRPr="00990D0A" w:rsidRDefault="00BC250E" w:rsidP="00BC250E">
      <w:pPr>
        <w:spacing w:after="0" w:line="240" w:lineRule="auto"/>
        <w:ind w:firstLine="567"/>
        <w:jc w:val="both"/>
        <w:rPr>
          <w:ins w:id="21439" w:author="0215Bazai" w:date="2022-03-10T11:58:00Z"/>
          <w:rFonts w:ascii="Times New Roman" w:hAnsi="Times New Roman" w:cs="Times New Roman"/>
          <w:sz w:val="28"/>
          <w:szCs w:val="28"/>
        </w:rPr>
      </w:pPr>
      <w:ins w:id="21440" w:author="0215Bazai" w:date="2022-03-10T11:58:00Z">
        <w:r w:rsidRPr="00990D0A">
          <w:rPr>
            <w:rFonts w:ascii="Times New Roman" w:hAnsi="Times New Roman" w:cs="Times New Roman"/>
            <w:sz w:val="28"/>
            <w:szCs w:val="28"/>
          </w:rPr>
          <w:t>В 2021 году обновлена программа АИС «Доверие». Теперь родители (законные представители) имеют возможность поставить ребенка в электронную очередь на получение места в ДОО через личный кабинет на портале Госуслуг, отслеживать движение очереди, получать уведомления от оператора электронной очереди в случае каких-либо изменений, в том числе и информацию о предоставлении места в детском саду.</w:t>
        </w:r>
      </w:ins>
    </w:p>
    <w:p w14:paraId="376F9464" w14:textId="77777777" w:rsidR="00BC250E" w:rsidRPr="00990D0A" w:rsidRDefault="00BC250E" w:rsidP="00BC250E">
      <w:pPr>
        <w:shd w:val="clear" w:color="auto" w:fill="FFFFFF"/>
        <w:spacing w:after="0" w:line="240" w:lineRule="auto"/>
        <w:ind w:firstLine="567"/>
        <w:jc w:val="both"/>
        <w:rPr>
          <w:ins w:id="21441" w:author="0215Bazai" w:date="2022-03-10T11:58:00Z"/>
          <w:rFonts w:ascii="Times New Roman" w:eastAsia="Times New Roman" w:hAnsi="Times New Roman" w:cs="Times New Roman"/>
          <w:sz w:val="28"/>
          <w:szCs w:val="28"/>
        </w:rPr>
      </w:pPr>
      <w:ins w:id="21442" w:author="0215Bazai" w:date="2022-03-10T11:58:00Z">
        <w:r w:rsidRPr="00990D0A">
          <w:rPr>
            <w:rFonts w:ascii="Times New Roman" w:eastAsia="Times New Roman" w:hAnsi="Times New Roman" w:cs="Times New Roman"/>
            <w:sz w:val="28"/>
            <w:szCs w:val="28"/>
          </w:rPr>
          <w:tab/>
          <w:t>В муниципальном образовании функционируют 3 частных детских сада: АНО ДОО «Частный детский сад «Мама Сова» на 100 мест, АНО ДОО «Частный детский сад «Совенок» на 100 мест, АНО ДОО «Частный детский сад «Мери Поппинс» - на 28 мест.</w:t>
        </w:r>
      </w:ins>
    </w:p>
    <w:p w14:paraId="586ECFBC" w14:textId="1BE3DF2B" w:rsidR="00A027B7" w:rsidRPr="006B75C6" w:rsidRDefault="00A027B7" w:rsidP="00A027B7">
      <w:pPr>
        <w:pStyle w:val="ConsPlusCell"/>
        <w:tabs>
          <w:tab w:val="left" w:pos="993"/>
        </w:tabs>
        <w:snapToGrid w:val="0"/>
        <w:ind w:firstLine="709"/>
        <w:jc w:val="both"/>
        <w:rPr>
          <w:ins w:id="21443" w:author="0215Bazai" w:date="2022-03-16T12:27:00Z"/>
          <w:rFonts w:ascii="Times New Roman" w:hAnsi="Times New Roman" w:cs="Times New Roman"/>
          <w:sz w:val="28"/>
          <w:szCs w:val="28"/>
        </w:rPr>
      </w:pPr>
      <w:ins w:id="21444" w:author="0215Bazai" w:date="2022-03-16T12:27:00Z">
        <w:r w:rsidRPr="006B75C6">
          <w:rPr>
            <w:rFonts w:ascii="Times New Roman" w:hAnsi="Times New Roman"/>
            <w:sz w:val="28"/>
            <w:szCs w:val="28"/>
          </w:rPr>
          <w:t>Объем бюджетных ассигнований на 202</w:t>
        </w:r>
        <w:r>
          <w:rPr>
            <w:rFonts w:ascii="Times New Roman" w:hAnsi="Times New Roman"/>
            <w:sz w:val="28"/>
            <w:szCs w:val="28"/>
          </w:rPr>
          <w:t xml:space="preserve">1 </w:t>
        </w:r>
        <w:r w:rsidRPr="006B75C6">
          <w:rPr>
            <w:rFonts w:ascii="Times New Roman" w:hAnsi="Times New Roman"/>
            <w:sz w:val="28"/>
            <w:szCs w:val="28"/>
          </w:rPr>
          <w:t xml:space="preserve">год </w:t>
        </w:r>
        <w:r w:rsidRPr="006B75C6">
          <w:rPr>
            <w:rFonts w:ascii="Times New Roman" w:hAnsi="Times New Roman" w:cs="Times New Roman"/>
            <w:sz w:val="28"/>
            <w:szCs w:val="28"/>
            <w:lang w:eastAsia="ru-RU"/>
          </w:rPr>
          <w:t xml:space="preserve">основного мероприятия </w:t>
        </w:r>
        <w:r w:rsidRPr="00A027B7">
          <w:rPr>
            <w:rFonts w:ascii="Times New Roman" w:hAnsi="Times New Roman" w:cs="Times New Roman"/>
            <w:sz w:val="28"/>
            <w:szCs w:val="28"/>
            <w:lang w:eastAsia="ru-RU"/>
          </w:rPr>
          <w:t>«</w:t>
        </w:r>
        <w:r w:rsidRPr="00A027B7">
          <w:rPr>
            <w:rFonts w:ascii="Times New Roman" w:hAnsi="Times New Roman"/>
            <w:sz w:val="28"/>
            <w:szCs w:val="28"/>
            <w:rPrChange w:id="21445" w:author="0215Bazai" w:date="2022-03-16T12:28:00Z">
              <w:rPr>
                <w:rFonts w:ascii="Times New Roman" w:hAnsi="Times New Roman"/>
                <w:i/>
                <w:sz w:val="28"/>
                <w:szCs w:val="28"/>
              </w:rPr>
            </w:rPrChange>
          </w:rPr>
          <w:t>Развитие дошкольного образования</w:t>
        </w:r>
        <w:r w:rsidRPr="00A027B7">
          <w:rPr>
            <w:rFonts w:ascii="Times New Roman" w:hAnsi="Times New Roman" w:cs="Times New Roman"/>
            <w:sz w:val="28"/>
            <w:szCs w:val="28"/>
            <w:lang w:eastAsia="ru-RU"/>
          </w:rPr>
          <w:t>»</w:t>
        </w:r>
        <w:r w:rsidRPr="007420D8">
          <w:rPr>
            <w:rFonts w:ascii="Times New Roman" w:hAnsi="Times New Roman" w:cs="Times New Roman"/>
            <w:i/>
            <w:sz w:val="28"/>
            <w:szCs w:val="28"/>
            <w:lang w:eastAsia="ru-RU"/>
          </w:rPr>
          <w:t xml:space="preserve"> </w:t>
        </w:r>
        <w:r w:rsidRPr="006B75C6">
          <w:rPr>
            <w:rFonts w:ascii="Times New Roman" w:hAnsi="Times New Roman"/>
            <w:sz w:val="28"/>
            <w:szCs w:val="28"/>
          </w:rPr>
          <w:t xml:space="preserve">за счет всех источников составляет – </w:t>
        </w:r>
      </w:ins>
      <w:ins w:id="21446" w:author="0215Bazai" w:date="2022-03-16T12:28:00Z">
        <w:r>
          <w:rPr>
            <w:rFonts w:ascii="Times New Roman" w:hAnsi="Times New Roman" w:cs="Times New Roman"/>
            <w:sz w:val="28"/>
            <w:szCs w:val="28"/>
          </w:rPr>
          <w:t>167264,53491</w:t>
        </w:r>
      </w:ins>
      <w:ins w:id="21447" w:author="0215Bazai" w:date="2022-03-16T12:27:00Z">
        <w:r w:rsidRPr="006B75C6">
          <w:rPr>
            <w:rFonts w:ascii="Times New Roman" w:hAnsi="Times New Roman" w:cs="Times New Roman"/>
            <w:sz w:val="28"/>
            <w:szCs w:val="28"/>
          </w:rPr>
          <w:t xml:space="preserve"> тыс. руб.</w:t>
        </w:r>
        <w:r w:rsidRPr="006B75C6">
          <w:rPr>
            <w:rFonts w:ascii="Times New Roman" w:hAnsi="Times New Roman" w:cs="Times New Roman"/>
            <w:color w:val="000000"/>
            <w:sz w:val="28"/>
            <w:szCs w:val="28"/>
          </w:rPr>
          <w:t xml:space="preserve"> Кассовый расход на выполнение мероприятий составил </w:t>
        </w:r>
      </w:ins>
      <w:ins w:id="21448" w:author="0215Bazai" w:date="2022-03-16T12:28:00Z">
        <w:r>
          <w:rPr>
            <w:rFonts w:ascii="Times New Roman" w:hAnsi="Times New Roman" w:cs="Times New Roman"/>
            <w:color w:val="000000"/>
            <w:sz w:val="28"/>
            <w:szCs w:val="28"/>
          </w:rPr>
          <w:t>166428,46784</w:t>
        </w:r>
      </w:ins>
      <w:ins w:id="21449" w:author="0215Bazai" w:date="2022-03-16T12:27:00Z">
        <w:r w:rsidRPr="006B75C6">
          <w:rPr>
            <w:rFonts w:ascii="Times New Roman" w:hAnsi="Times New Roman" w:cs="Times New Roman"/>
            <w:color w:val="000000"/>
            <w:sz w:val="28"/>
            <w:szCs w:val="28"/>
          </w:rPr>
          <w:t xml:space="preserve"> </w:t>
        </w:r>
        <w:r w:rsidRPr="006B75C6">
          <w:rPr>
            <w:rFonts w:ascii="Times New Roman" w:hAnsi="Times New Roman" w:cs="Times New Roman"/>
            <w:sz w:val="28"/>
            <w:szCs w:val="28"/>
            <w:lang w:eastAsia="ru-RU"/>
          </w:rPr>
          <w:t xml:space="preserve">тыс. рублей или </w:t>
        </w:r>
      </w:ins>
      <w:ins w:id="21450" w:author="0215Bazai" w:date="2022-03-16T12:28:00Z">
        <w:r>
          <w:rPr>
            <w:rFonts w:ascii="Times New Roman" w:hAnsi="Times New Roman" w:cs="Times New Roman"/>
            <w:sz w:val="28"/>
            <w:szCs w:val="28"/>
            <w:lang w:eastAsia="ru-RU"/>
          </w:rPr>
          <w:t>99,50</w:t>
        </w:r>
      </w:ins>
      <w:ins w:id="21451" w:author="0215Bazai" w:date="2022-03-16T12:27:00Z">
        <w:r w:rsidRPr="006B75C6">
          <w:rPr>
            <w:rFonts w:ascii="Times New Roman" w:hAnsi="Times New Roman" w:cs="Times New Roman"/>
            <w:sz w:val="28"/>
            <w:szCs w:val="28"/>
            <w:lang w:eastAsia="ru-RU"/>
          </w:rPr>
          <w:t>% от запланированного объема расходов.</w:t>
        </w:r>
      </w:ins>
    </w:p>
    <w:p w14:paraId="1E0D5CAD" w14:textId="70DB466A" w:rsidR="005819EB" w:rsidRPr="008C443C" w:rsidDel="00BC250E" w:rsidRDefault="005819EB" w:rsidP="005819EB">
      <w:pPr>
        <w:widowControl w:val="0"/>
        <w:suppressAutoHyphens/>
        <w:spacing w:after="0" w:line="240" w:lineRule="auto"/>
        <w:ind w:firstLine="709"/>
        <w:jc w:val="both"/>
        <w:rPr>
          <w:del w:id="21452" w:author="0215Bazai" w:date="2022-03-10T11:58:00Z"/>
          <w:rFonts w:ascii="Times New Roman" w:hAnsi="Times New Roman"/>
          <w:sz w:val="28"/>
          <w:szCs w:val="28"/>
          <w:highlight w:val="yellow"/>
          <w:rPrChange w:id="21453" w:author="0215Bazai" w:date="2022-03-01T10:29:00Z">
            <w:rPr>
              <w:del w:id="21454" w:author="0215Bazai" w:date="2022-03-10T11:58:00Z"/>
              <w:rFonts w:ascii="Times New Roman" w:hAnsi="Times New Roman"/>
              <w:sz w:val="28"/>
              <w:szCs w:val="28"/>
            </w:rPr>
          </w:rPrChange>
        </w:rPr>
      </w:pPr>
      <w:del w:id="21455" w:author="0215Bazai" w:date="2022-03-10T11:58:00Z">
        <w:r w:rsidRPr="008C443C" w:rsidDel="00BC250E">
          <w:rPr>
            <w:rFonts w:ascii="Times New Roman" w:hAnsi="Times New Roman"/>
            <w:sz w:val="28"/>
            <w:szCs w:val="28"/>
            <w:highlight w:val="yellow"/>
            <w:rPrChange w:id="21456" w:author="0215Bazai" w:date="2022-03-01T10:29:00Z">
              <w:rPr>
                <w:rFonts w:ascii="Times New Roman" w:hAnsi="Times New Roman"/>
                <w:sz w:val="28"/>
                <w:szCs w:val="28"/>
              </w:rPr>
            </w:rPrChange>
          </w:rPr>
          <w:delText>В 2020 году в МО «Майминский район» действуют следующие дошкольные образовательные учреждения:</w:delText>
        </w:r>
      </w:del>
    </w:p>
    <w:p w14:paraId="01A90BA7" w14:textId="418578E5" w:rsidR="005819EB" w:rsidRPr="008C443C" w:rsidDel="00BC250E" w:rsidRDefault="005819EB" w:rsidP="005819EB">
      <w:pPr>
        <w:shd w:val="clear" w:color="auto" w:fill="FFFFFF"/>
        <w:spacing w:after="0" w:line="240" w:lineRule="auto"/>
        <w:ind w:firstLine="567"/>
        <w:contextualSpacing/>
        <w:jc w:val="both"/>
        <w:rPr>
          <w:del w:id="21457" w:author="0215Bazai" w:date="2022-03-10T11:58:00Z"/>
          <w:rFonts w:ascii="Times New Roman" w:eastAsia="Times New Roman" w:hAnsi="Times New Roman" w:cs="Times New Roman"/>
          <w:sz w:val="28"/>
          <w:szCs w:val="28"/>
          <w:highlight w:val="yellow"/>
          <w:lang w:eastAsia="ru-RU"/>
          <w:rPrChange w:id="21458" w:author="0215Bazai" w:date="2022-03-01T10:29:00Z">
            <w:rPr>
              <w:del w:id="21459" w:author="0215Bazai" w:date="2022-03-10T11:58:00Z"/>
              <w:rFonts w:ascii="Times New Roman" w:eastAsia="Times New Roman" w:hAnsi="Times New Roman" w:cs="Times New Roman"/>
              <w:sz w:val="28"/>
              <w:szCs w:val="28"/>
              <w:lang w:eastAsia="ru-RU"/>
            </w:rPr>
          </w:rPrChange>
        </w:rPr>
      </w:pPr>
      <w:del w:id="21460" w:author="0215Bazai" w:date="2022-03-10T11:58:00Z">
        <w:r w:rsidRPr="008C443C" w:rsidDel="00BC250E">
          <w:rPr>
            <w:rFonts w:ascii="Times New Roman" w:eastAsia="Times New Roman" w:hAnsi="Times New Roman" w:cs="Times New Roman"/>
            <w:color w:val="000000"/>
            <w:sz w:val="28"/>
            <w:szCs w:val="28"/>
            <w:highlight w:val="yellow"/>
            <w:lang w:eastAsia="ru-RU"/>
            <w:rPrChange w:id="21461" w:author="0215Bazai" w:date="2022-03-01T10:29:00Z">
              <w:rPr>
                <w:rFonts w:ascii="Times New Roman" w:eastAsia="Times New Roman" w:hAnsi="Times New Roman" w:cs="Times New Roman"/>
                <w:color w:val="000000"/>
                <w:sz w:val="28"/>
                <w:szCs w:val="28"/>
                <w:lang w:eastAsia="ru-RU"/>
              </w:rPr>
            </w:rPrChange>
          </w:rPr>
          <w:delText>- 9 дошкольных учреждений общеразвивающего вида:</w:delText>
        </w:r>
        <w:r w:rsidRPr="008C443C" w:rsidDel="00BC250E">
          <w:rPr>
            <w:rFonts w:ascii="Times New Roman" w:eastAsia="Times New Roman" w:hAnsi="Times New Roman" w:cs="Times New Roman"/>
            <w:sz w:val="28"/>
            <w:szCs w:val="28"/>
            <w:highlight w:val="yellow"/>
            <w:lang w:eastAsia="ru-RU"/>
            <w:rPrChange w:id="21462" w:author="0215Bazai" w:date="2022-03-01T10:29:00Z">
              <w:rPr>
                <w:rFonts w:ascii="Times New Roman" w:eastAsia="Times New Roman" w:hAnsi="Times New Roman" w:cs="Times New Roman"/>
                <w:sz w:val="28"/>
                <w:szCs w:val="28"/>
                <w:lang w:eastAsia="ru-RU"/>
              </w:rPr>
            </w:rPrChange>
          </w:rPr>
          <w:delText xml:space="preserve"> </w:delText>
        </w:r>
        <w:r w:rsidRPr="008C443C" w:rsidDel="00BC250E">
          <w:rPr>
            <w:rFonts w:ascii="Times New Roman" w:eastAsia="Times New Roman" w:hAnsi="Times New Roman" w:cs="Times New Roman"/>
            <w:color w:val="000000"/>
            <w:sz w:val="28"/>
            <w:szCs w:val="28"/>
            <w:highlight w:val="yellow"/>
            <w:lang w:eastAsia="ru-RU"/>
            <w:rPrChange w:id="21463" w:author="0215Bazai" w:date="2022-03-01T10:29:00Z">
              <w:rPr>
                <w:rFonts w:ascii="Times New Roman" w:eastAsia="Times New Roman" w:hAnsi="Times New Roman" w:cs="Times New Roman"/>
                <w:color w:val="000000"/>
                <w:sz w:val="28"/>
                <w:szCs w:val="28"/>
                <w:lang w:eastAsia="ru-RU"/>
              </w:rPr>
            </w:rPrChange>
          </w:rPr>
          <w:delText>Муниципальное автономное дошкольное образовательное учреждение (далее –</w:delText>
        </w:r>
        <w:r w:rsidRPr="008C443C" w:rsidDel="00BC250E">
          <w:rPr>
            <w:rFonts w:ascii="Times New Roman" w:eastAsia="Times New Roman" w:hAnsi="Times New Roman" w:cs="Times New Roman"/>
            <w:sz w:val="28"/>
            <w:szCs w:val="28"/>
            <w:highlight w:val="yellow"/>
            <w:lang w:eastAsia="ru-RU"/>
            <w:rPrChange w:id="21464" w:author="0215Bazai" w:date="2022-03-01T10:29:00Z">
              <w:rPr>
                <w:rFonts w:ascii="Times New Roman" w:eastAsia="Times New Roman" w:hAnsi="Times New Roman" w:cs="Times New Roman"/>
                <w:sz w:val="28"/>
                <w:szCs w:val="28"/>
                <w:lang w:eastAsia="ru-RU"/>
              </w:rPr>
            </w:rPrChange>
          </w:rPr>
          <w:delText xml:space="preserve"> МАДОУ) «Детский сад «Светлячок» с. Майма», МАДОУ «Детский сад «Олененок» с. Майма», МБДОУ «Детский сад «Медвежонок» с. Майма», МБДОУ «Детский сад «Ручеек» с. Майма», МБДОУ «Детский сад «Ягодка» с. Майма», МБДОУ «Детский сад «Родничок» с. Соузга», МБДОУ «Детский сад «Белочка» с. Манжерок», МБДОУ «Детский сад «Чебурашка» с. Бирюля», МАДОУ «Детский сад «Радуга» с. Майма»;</w:delText>
        </w:r>
      </w:del>
    </w:p>
    <w:p w14:paraId="4D30BEFD" w14:textId="4405D39F" w:rsidR="005819EB" w:rsidRPr="008C443C" w:rsidDel="00BC250E" w:rsidRDefault="005819EB" w:rsidP="005819EB">
      <w:pPr>
        <w:tabs>
          <w:tab w:val="left" w:pos="993"/>
        </w:tabs>
        <w:spacing w:after="0" w:line="240" w:lineRule="auto"/>
        <w:ind w:firstLine="567"/>
        <w:jc w:val="both"/>
        <w:rPr>
          <w:del w:id="21465" w:author="0215Bazai" w:date="2022-03-10T11:58:00Z"/>
          <w:rFonts w:ascii="Times New Roman" w:eastAsia="Times New Roman" w:hAnsi="Times New Roman" w:cs="Times New Roman"/>
          <w:color w:val="000000"/>
          <w:sz w:val="28"/>
          <w:szCs w:val="28"/>
          <w:highlight w:val="yellow"/>
          <w:lang w:eastAsia="ru-RU"/>
          <w:rPrChange w:id="21466" w:author="0215Bazai" w:date="2022-03-01T10:29:00Z">
            <w:rPr>
              <w:del w:id="21467" w:author="0215Bazai" w:date="2022-03-10T11:58:00Z"/>
              <w:rFonts w:ascii="Times New Roman" w:eastAsia="Times New Roman" w:hAnsi="Times New Roman" w:cs="Times New Roman"/>
              <w:color w:val="000000"/>
              <w:sz w:val="28"/>
              <w:szCs w:val="28"/>
              <w:lang w:eastAsia="ru-RU"/>
            </w:rPr>
          </w:rPrChange>
        </w:rPr>
      </w:pPr>
      <w:del w:id="21468" w:author="0215Bazai" w:date="2022-03-10T11:58:00Z">
        <w:r w:rsidRPr="008C443C" w:rsidDel="00BC250E">
          <w:rPr>
            <w:rFonts w:ascii="Times New Roman" w:eastAsia="Times New Roman" w:hAnsi="Times New Roman" w:cs="Times New Roman"/>
            <w:color w:val="000000"/>
            <w:sz w:val="28"/>
            <w:szCs w:val="28"/>
            <w:highlight w:val="yellow"/>
            <w:lang w:eastAsia="ru-RU"/>
            <w:rPrChange w:id="21469" w:author="0215Bazai" w:date="2022-03-01T10:29:00Z">
              <w:rPr>
                <w:rFonts w:ascii="Times New Roman" w:eastAsia="Times New Roman" w:hAnsi="Times New Roman" w:cs="Times New Roman"/>
                <w:color w:val="000000"/>
                <w:sz w:val="28"/>
                <w:szCs w:val="28"/>
                <w:lang w:eastAsia="ru-RU"/>
              </w:rPr>
            </w:rPrChange>
          </w:rPr>
          <w:delText>- 2 дошкольных учреждения комбинированного вида</w:delText>
        </w:r>
        <w:r w:rsidRPr="008C443C" w:rsidDel="00BC250E">
          <w:rPr>
            <w:rFonts w:ascii="Times New Roman" w:eastAsia="Times New Roman" w:hAnsi="Times New Roman" w:cs="Times New Roman"/>
            <w:sz w:val="28"/>
            <w:szCs w:val="28"/>
            <w:highlight w:val="yellow"/>
            <w:lang w:eastAsia="ru-RU"/>
            <w:rPrChange w:id="21470" w:author="0215Bazai" w:date="2022-03-01T10:29:00Z">
              <w:rPr>
                <w:rFonts w:ascii="Times New Roman" w:eastAsia="Times New Roman" w:hAnsi="Times New Roman" w:cs="Times New Roman"/>
                <w:sz w:val="28"/>
                <w:szCs w:val="28"/>
                <w:lang w:eastAsia="ru-RU"/>
              </w:rPr>
            </w:rPrChange>
          </w:rPr>
          <w:delText>: МБДОУ «Детский сад комбинированного вида «Колосок» с. Майма», МАДОУ комбинированное «Детский сад «Огонек» с. Кызыл-Озек»;</w:delText>
        </w:r>
      </w:del>
    </w:p>
    <w:p w14:paraId="621BC806" w14:textId="2E946204" w:rsidR="005819EB" w:rsidRPr="008C443C" w:rsidDel="00BC250E" w:rsidRDefault="005819EB" w:rsidP="005819EB">
      <w:pPr>
        <w:spacing w:after="0" w:line="240" w:lineRule="auto"/>
        <w:ind w:firstLine="567"/>
        <w:jc w:val="both"/>
        <w:rPr>
          <w:del w:id="21471" w:author="0215Bazai" w:date="2022-03-10T11:58:00Z"/>
          <w:rFonts w:ascii="Times New Roman" w:eastAsia="Times New Roman" w:hAnsi="Times New Roman" w:cs="Times New Roman"/>
          <w:sz w:val="28"/>
          <w:szCs w:val="28"/>
          <w:highlight w:val="yellow"/>
          <w:lang w:eastAsia="ru-RU"/>
          <w:rPrChange w:id="21472" w:author="0215Bazai" w:date="2022-03-01T10:29:00Z">
            <w:rPr>
              <w:del w:id="21473" w:author="0215Bazai" w:date="2022-03-10T11:58:00Z"/>
              <w:rFonts w:ascii="Times New Roman" w:eastAsia="Times New Roman" w:hAnsi="Times New Roman" w:cs="Times New Roman"/>
              <w:sz w:val="28"/>
              <w:szCs w:val="28"/>
              <w:lang w:eastAsia="ru-RU"/>
            </w:rPr>
          </w:rPrChange>
        </w:rPr>
      </w:pPr>
      <w:del w:id="21474" w:author="0215Bazai" w:date="2022-03-10T11:58:00Z">
        <w:r w:rsidRPr="008C443C" w:rsidDel="00BC250E">
          <w:rPr>
            <w:rFonts w:ascii="Times New Roman" w:eastAsia="Times New Roman" w:hAnsi="Times New Roman" w:cs="Times New Roman"/>
            <w:sz w:val="28"/>
            <w:szCs w:val="28"/>
            <w:highlight w:val="yellow"/>
            <w:lang w:eastAsia="ru-RU"/>
            <w:rPrChange w:id="21475" w:author="0215Bazai" w:date="2022-03-01T10:29:00Z">
              <w:rPr>
                <w:rFonts w:ascii="Times New Roman" w:eastAsia="Times New Roman" w:hAnsi="Times New Roman" w:cs="Times New Roman"/>
                <w:sz w:val="28"/>
                <w:szCs w:val="28"/>
                <w:lang w:eastAsia="ru-RU"/>
              </w:rPr>
            </w:rPrChange>
          </w:rPr>
          <w:delText>- 5 дошкольных групп:</w:delText>
        </w:r>
      </w:del>
    </w:p>
    <w:p w14:paraId="5ED58ADC" w14:textId="0D80F279" w:rsidR="005819EB" w:rsidRPr="008C443C" w:rsidDel="00BC250E" w:rsidRDefault="005819EB" w:rsidP="005819EB">
      <w:pPr>
        <w:spacing w:after="0" w:line="240" w:lineRule="auto"/>
        <w:ind w:firstLine="567"/>
        <w:contextualSpacing/>
        <w:jc w:val="both"/>
        <w:rPr>
          <w:del w:id="21476" w:author="0215Bazai" w:date="2022-03-10T11:58:00Z"/>
          <w:rFonts w:ascii="Times New Roman" w:eastAsia="Times New Roman" w:hAnsi="Times New Roman" w:cs="Times New Roman"/>
          <w:sz w:val="28"/>
          <w:szCs w:val="28"/>
          <w:highlight w:val="yellow"/>
          <w:lang w:eastAsia="ru-RU"/>
          <w:rPrChange w:id="21477" w:author="0215Bazai" w:date="2022-03-01T10:29:00Z">
            <w:rPr>
              <w:del w:id="21478" w:author="0215Bazai" w:date="2022-03-10T11:58:00Z"/>
              <w:rFonts w:ascii="Times New Roman" w:eastAsia="Times New Roman" w:hAnsi="Times New Roman" w:cs="Times New Roman"/>
              <w:sz w:val="28"/>
              <w:szCs w:val="28"/>
              <w:lang w:eastAsia="ru-RU"/>
            </w:rPr>
          </w:rPrChange>
        </w:rPr>
      </w:pPr>
      <w:del w:id="21479" w:author="0215Bazai" w:date="2022-03-10T11:58:00Z">
        <w:r w:rsidRPr="008C443C" w:rsidDel="00BC250E">
          <w:rPr>
            <w:rFonts w:ascii="Times New Roman" w:eastAsia="Times New Roman" w:hAnsi="Times New Roman" w:cs="Times New Roman"/>
            <w:sz w:val="28"/>
            <w:szCs w:val="28"/>
            <w:highlight w:val="yellow"/>
            <w:lang w:eastAsia="ru-RU"/>
            <w:rPrChange w:id="21480" w:author="0215Bazai" w:date="2022-03-01T10:29:00Z">
              <w:rPr>
                <w:rFonts w:ascii="Times New Roman" w:eastAsia="Times New Roman" w:hAnsi="Times New Roman" w:cs="Times New Roman"/>
                <w:sz w:val="28"/>
                <w:szCs w:val="28"/>
                <w:lang w:eastAsia="ru-RU"/>
              </w:rPr>
            </w:rPrChange>
          </w:rPr>
          <w:delText xml:space="preserve">- МБОУ «Подгорновская СОШ» дошкольная группа «Рябинушка»; </w:delText>
        </w:r>
      </w:del>
    </w:p>
    <w:p w14:paraId="413CFD5A" w14:textId="26E2B638" w:rsidR="005819EB" w:rsidRPr="008C443C" w:rsidDel="00BC250E" w:rsidRDefault="005819EB" w:rsidP="005819EB">
      <w:pPr>
        <w:spacing w:after="0" w:line="240" w:lineRule="auto"/>
        <w:ind w:firstLine="567"/>
        <w:contextualSpacing/>
        <w:jc w:val="both"/>
        <w:rPr>
          <w:del w:id="21481" w:author="0215Bazai" w:date="2022-03-10T11:58:00Z"/>
          <w:rFonts w:ascii="Times New Roman" w:eastAsia="Times New Roman" w:hAnsi="Times New Roman" w:cs="Times New Roman"/>
          <w:sz w:val="28"/>
          <w:szCs w:val="28"/>
          <w:highlight w:val="yellow"/>
          <w:lang w:eastAsia="ru-RU"/>
          <w:rPrChange w:id="21482" w:author="0215Bazai" w:date="2022-03-01T10:29:00Z">
            <w:rPr>
              <w:del w:id="21483" w:author="0215Bazai" w:date="2022-03-10T11:58:00Z"/>
              <w:rFonts w:ascii="Times New Roman" w:eastAsia="Times New Roman" w:hAnsi="Times New Roman" w:cs="Times New Roman"/>
              <w:sz w:val="28"/>
              <w:szCs w:val="28"/>
              <w:lang w:eastAsia="ru-RU"/>
            </w:rPr>
          </w:rPrChange>
        </w:rPr>
      </w:pPr>
      <w:del w:id="21484" w:author="0215Bazai" w:date="2022-03-10T11:58:00Z">
        <w:r w:rsidRPr="008C443C" w:rsidDel="00BC250E">
          <w:rPr>
            <w:rFonts w:ascii="Times New Roman" w:eastAsia="Times New Roman" w:hAnsi="Times New Roman" w:cs="Times New Roman"/>
            <w:sz w:val="28"/>
            <w:szCs w:val="28"/>
            <w:highlight w:val="yellow"/>
            <w:lang w:eastAsia="ru-RU"/>
            <w:rPrChange w:id="21485" w:author="0215Bazai" w:date="2022-03-01T10:29:00Z">
              <w:rPr>
                <w:rFonts w:ascii="Times New Roman" w:eastAsia="Times New Roman" w:hAnsi="Times New Roman" w:cs="Times New Roman"/>
                <w:sz w:val="28"/>
                <w:szCs w:val="28"/>
                <w:lang w:eastAsia="ru-RU"/>
              </w:rPr>
            </w:rPrChange>
          </w:rPr>
          <w:delText>- МБОУ «Манжерокская СОШ» дошкольная группа «Дошколенок»;</w:delText>
        </w:r>
      </w:del>
    </w:p>
    <w:p w14:paraId="5BD040F5" w14:textId="482DED79" w:rsidR="005819EB" w:rsidRPr="008C443C" w:rsidDel="00BC250E" w:rsidRDefault="005819EB" w:rsidP="005819EB">
      <w:pPr>
        <w:spacing w:after="0" w:line="240" w:lineRule="auto"/>
        <w:ind w:firstLine="567"/>
        <w:contextualSpacing/>
        <w:jc w:val="both"/>
        <w:rPr>
          <w:del w:id="21486" w:author="0215Bazai" w:date="2022-03-10T11:58:00Z"/>
          <w:rFonts w:ascii="Times New Roman" w:eastAsia="Times New Roman" w:hAnsi="Times New Roman" w:cs="Times New Roman"/>
          <w:sz w:val="28"/>
          <w:szCs w:val="28"/>
          <w:highlight w:val="yellow"/>
          <w:lang w:eastAsia="ru-RU"/>
          <w:rPrChange w:id="21487" w:author="0215Bazai" w:date="2022-03-01T10:29:00Z">
            <w:rPr>
              <w:del w:id="21488" w:author="0215Bazai" w:date="2022-03-10T11:58:00Z"/>
              <w:rFonts w:ascii="Times New Roman" w:eastAsia="Times New Roman" w:hAnsi="Times New Roman" w:cs="Times New Roman"/>
              <w:sz w:val="28"/>
              <w:szCs w:val="28"/>
              <w:lang w:eastAsia="ru-RU"/>
            </w:rPr>
          </w:rPrChange>
        </w:rPr>
      </w:pPr>
      <w:del w:id="21489" w:author="0215Bazai" w:date="2022-03-10T11:58:00Z">
        <w:r w:rsidRPr="008C443C" w:rsidDel="00BC250E">
          <w:rPr>
            <w:rFonts w:ascii="Times New Roman" w:eastAsia="Times New Roman" w:hAnsi="Times New Roman" w:cs="Times New Roman"/>
            <w:sz w:val="28"/>
            <w:szCs w:val="28"/>
            <w:highlight w:val="yellow"/>
            <w:lang w:eastAsia="ru-RU"/>
            <w:rPrChange w:id="21490" w:author="0215Bazai" w:date="2022-03-01T10:29:00Z">
              <w:rPr>
                <w:rFonts w:ascii="Times New Roman" w:eastAsia="Times New Roman" w:hAnsi="Times New Roman" w:cs="Times New Roman"/>
                <w:sz w:val="28"/>
                <w:szCs w:val="28"/>
                <w:lang w:eastAsia="ru-RU"/>
              </w:rPr>
            </w:rPrChange>
          </w:rPr>
          <w:delText xml:space="preserve">- МБОУ «Верх-Карагужская  СОШ» дошкольная группа «Улыбка»; </w:delText>
        </w:r>
      </w:del>
    </w:p>
    <w:p w14:paraId="5F58D9FC" w14:textId="24FC27D4" w:rsidR="005819EB" w:rsidRPr="008C443C" w:rsidDel="00BC250E" w:rsidRDefault="005819EB" w:rsidP="005819EB">
      <w:pPr>
        <w:spacing w:after="0" w:line="240" w:lineRule="auto"/>
        <w:ind w:firstLine="567"/>
        <w:contextualSpacing/>
        <w:jc w:val="both"/>
        <w:rPr>
          <w:del w:id="21491" w:author="0215Bazai" w:date="2022-03-10T11:58:00Z"/>
          <w:rFonts w:ascii="Times New Roman" w:eastAsia="Times New Roman" w:hAnsi="Times New Roman" w:cs="Times New Roman"/>
          <w:sz w:val="28"/>
          <w:szCs w:val="28"/>
          <w:highlight w:val="yellow"/>
          <w:lang w:eastAsia="ru-RU"/>
          <w:rPrChange w:id="21492" w:author="0215Bazai" w:date="2022-03-01T10:29:00Z">
            <w:rPr>
              <w:del w:id="21493" w:author="0215Bazai" w:date="2022-03-10T11:58:00Z"/>
              <w:rFonts w:ascii="Times New Roman" w:eastAsia="Times New Roman" w:hAnsi="Times New Roman" w:cs="Times New Roman"/>
              <w:sz w:val="28"/>
              <w:szCs w:val="28"/>
              <w:lang w:eastAsia="ru-RU"/>
            </w:rPr>
          </w:rPrChange>
        </w:rPr>
      </w:pPr>
      <w:del w:id="21494" w:author="0215Bazai" w:date="2022-03-10T11:58:00Z">
        <w:r w:rsidRPr="008C443C" w:rsidDel="00BC250E">
          <w:rPr>
            <w:rFonts w:ascii="Times New Roman" w:eastAsia="Times New Roman" w:hAnsi="Times New Roman" w:cs="Times New Roman"/>
            <w:sz w:val="28"/>
            <w:szCs w:val="28"/>
            <w:highlight w:val="yellow"/>
            <w:lang w:eastAsia="ru-RU"/>
            <w:rPrChange w:id="21495" w:author="0215Bazai" w:date="2022-03-01T10:29:00Z">
              <w:rPr>
                <w:rFonts w:ascii="Times New Roman" w:eastAsia="Times New Roman" w:hAnsi="Times New Roman" w:cs="Times New Roman"/>
                <w:sz w:val="28"/>
                <w:szCs w:val="28"/>
                <w:lang w:eastAsia="ru-RU"/>
              </w:rPr>
            </w:rPrChange>
          </w:rPr>
          <w:delText xml:space="preserve">- МБОУ «Сайдысская ООШ» дошкольная группа «Солнышко»; </w:delText>
        </w:r>
      </w:del>
    </w:p>
    <w:p w14:paraId="6EAF705C" w14:textId="7890C6EE" w:rsidR="005819EB" w:rsidRPr="008C443C" w:rsidDel="00BC250E" w:rsidRDefault="005819EB" w:rsidP="005819EB">
      <w:pPr>
        <w:shd w:val="clear" w:color="auto" w:fill="FFFFFF"/>
        <w:spacing w:after="0" w:line="240" w:lineRule="auto"/>
        <w:ind w:firstLine="567"/>
        <w:jc w:val="both"/>
        <w:rPr>
          <w:del w:id="21496" w:author="0215Bazai" w:date="2022-03-10T11:58:00Z"/>
          <w:rFonts w:ascii="Times New Roman" w:eastAsia="Times New Roman" w:hAnsi="Times New Roman" w:cs="Times New Roman"/>
          <w:sz w:val="28"/>
          <w:szCs w:val="28"/>
          <w:highlight w:val="yellow"/>
          <w:lang w:eastAsia="ru-RU"/>
          <w:rPrChange w:id="21497" w:author="0215Bazai" w:date="2022-03-01T10:29:00Z">
            <w:rPr>
              <w:del w:id="21498" w:author="0215Bazai" w:date="2022-03-10T11:58:00Z"/>
              <w:rFonts w:ascii="Times New Roman" w:eastAsia="Times New Roman" w:hAnsi="Times New Roman" w:cs="Times New Roman"/>
              <w:sz w:val="28"/>
              <w:szCs w:val="28"/>
              <w:lang w:eastAsia="ru-RU"/>
            </w:rPr>
          </w:rPrChange>
        </w:rPr>
      </w:pPr>
      <w:del w:id="21499" w:author="0215Bazai" w:date="2022-03-10T11:58:00Z">
        <w:r w:rsidRPr="008C443C" w:rsidDel="00BC250E">
          <w:rPr>
            <w:rFonts w:ascii="Times New Roman" w:eastAsia="Times New Roman" w:hAnsi="Times New Roman" w:cs="Times New Roman"/>
            <w:sz w:val="28"/>
            <w:szCs w:val="28"/>
            <w:highlight w:val="yellow"/>
            <w:lang w:eastAsia="ru-RU"/>
            <w:rPrChange w:id="21500" w:author="0215Bazai" w:date="2022-03-01T10:29:00Z">
              <w:rPr>
                <w:rFonts w:ascii="Times New Roman" w:eastAsia="Times New Roman" w:hAnsi="Times New Roman" w:cs="Times New Roman"/>
                <w:sz w:val="28"/>
                <w:szCs w:val="28"/>
                <w:lang w:eastAsia="ru-RU"/>
              </w:rPr>
            </w:rPrChange>
          </w:rPr>
          <w:delText xml:space="preserve">- МБОУ «Усть-Мунинская СОШ» дошкольная группа «Мараленок»; </w:delText>
        </w:r>
      </w:del>
    </w:p>
    <w:p w14:paraId="5B767521" w14:textId="79349729" w:rsidR="005819EB" w:rsidRPr="008C443C" w:rsidDel="00BC250E" w:rsidRDefault="005819EB" w:rsidP="005819EB">
      <w:pPr>
        <w:shd w:val="clear" w:color="auto" w:fill="FFFFFF"/>
        <w:spacing w:after="0" w:line="240" w:lineRule="auto"/>
        <w:ind w:firstLine="567"/>
        <w:jc w:val="both"/>
        <w:rPr>
          <w:del w:id="21501" w:author="0215Bazai" w:date="2022-03-10T11:58:00Z"/>
          <w:rFonts w:ascii="Times New Roman" w:eastAsia="Times New Roman" w:hAnsi="Times New Roman" w:cs="Times New Roman"/>
          <w:sz w:val="28"/>
          <w:szCs w:val="28"/>
          <w:highlight w:val="yellow"/>
          <w:lang w:eastAsia="ru-RU"/>
          <w:rPrChange w:id="21502" w:author="0215Bazai" w:date="2022-03-01T10:29:00Z">
            <w:rPr>
              <w:del w:id="21503" w:author="0215Bazai" w:date="2022-03-10T11:58:00Z"/>
              <w:rFonts w:ascii="Times New Roman" w:eastAsia="Times New Roman" w:hAnsi="Times New Roman" w:cs="Times New Roman"/>
              <w:sz w:val="28"/>
              <w:szCs w:val="28"/>
              <w:lang w:eastAsia="ru-RU"/>
            </w:rPr>
          </w:rPrChange>
        </w:rPr>
      </w:pPr>
      <w:del w:id="21504" w:author="0215Bazai" w:date="2022-03-10T11:58:00Z">
        <w:r w:rsidRPr="008C443C" w:rsidDel="00BC250E">
          <w:rPr>
            <w:rFonts w:ascii="Times New Roman" w:eastAsia="Times New Roman" w:hAnsi="Times New Roman" w:cs="Times New Roman"/>
            <w:sz w:val="28"/>
            <w:szCs w:val="28"/>
            <w:highlight w:val="yellow"/>
            <w:lang w:eastAsia="ru-RU"/>
            <w:rPrChange w:id="21505" w:author="0215Bazai" w:date="2022-03-01T10:29:00Z">
              <w:rPr>
                <w:rFonts w:ascii="Times New Roman" w:eastAsia="Times New Roman" w:hAnsi="Times New Roman" w:cs="Times New Roman"/>
                <w:sz w:val="28"/>
                <w:szCs w:val="28"/>
                <w:lang w:eastAsia="ru-RU"/>
              </w:rPr>
            </w:rPrChange>
          </w:rPr>
          <w:delText>Вариативные формы предоставления услуг дошкольного образования представлены: группами кратковременного пребывания, семейными детскими садами и частными детскими садами.</w:delText>
        </w:r>
      </w:del>
    </w:p>
    <w:p w14:paraId="6A7848A1" w14:textId="1BC6F3B5" w:rsidR="005819EB" w:rsidRPr="008C443C" w:rsidDel="00BC250E" w:rsidRDefault="005819EB" w:rsidP="005819EB">
      <w:pPr>
        <w:shd w:val="clear" w:color="auto" w:fill="FFFFFF"/>
        <w:spacing w:after="0" w:line="240" w:lineRule="auto"/>
        <w:ind w:firstLine="567"/>
        <w:jc w:val="both"/>
        <w:rPr>
          <w:del w:id="21506" w:author="0215Bazai" w:date="2022-03-10T11:58:00Z"/>
          <w:rFonts w:ascii="Times New Roman" w:eastAsia="Times New Roman" w:hAnsi="Times New Roman" w:cs="Times New Roman"/>
          <w:color w:val="000000"/>
          <w:sz w:val="28"/>
          <w:szCs w:val="28"/>
          <w:highlight w:val="yellow"/>
          <w:lang w:eastAsia="ru-RU"/>
          <w:rPrChange w:id="21507" w:author="0215Bazai" w:date="2022-03-01T10:29:00Z">
            <w:rPr>
              <w:del w:id="21508" w:author="0215Bazai" w:date="2022-03-10T11:58:00Z"/>
              <w:rFonts w:ascii="Times New Roman" w:eastAsia="Times New Roman" w:hAnsi="Times New Roman" w:cs="Times New Roman"/>
              <w:color w:val="000000"/>
              <w:sz w:val="28"/>
              <w:szCs w:val="28"/>
              <w:lang w:eastAsia="ru-RU"/>
            </w:rPr>
          </w:rPrChange>
        </w:rPr>
      </w:pPr>
      <w:del w:id="21509" w:author="0215Bazai" w:date="2022-03-10T11:58:00Z">
        <w:r w:rsidRPr="008C443C" w:rsidDel="00BC250E">
          <w:rPr>
            <w:rFonts w:ascii="Times New Roman" w:eastAsia="Times New Roman" w:hAnsi="Times New Roman" w:cs="Times New Roman"/>
            <w:sz w:val="28"/>
            <w:szCs w:val="28"/>
            <w:highlight w:val="yellow"/>
            <w:lang w:eastAsia="ru-RU"/>
            <w:rPrChange w:id="21510" w:author="0215Bazai" w:date="2022-03-01T10:29:00Z">
              <w:rPr>
                <w:rFonts w:ascii="Times New Roman" w:eastAsia="Times New Roman" w:hAnsi="Times New Roman" w:cs="Times New Roman"/>
                <w:sz w:val="28"/>
                <w:szCs w:val="28"/>
                <w:lang w:eastAsia="ru-RU"/>
              </w:rPr>
            </w:rPrChange>
          </w:rPr>
          <w:delText>Группы кратковременного пребывания дошкольников функционируют в 7 образовательных организациях: МАДОУ «Детский сад «Светлячок» с. Майма» – 25 детей, МАДОУ «Детский сад комбинированного вида «Огонек» с. Кызыл-Озек» - 97 детей, дошкольная группа «Рябинушка» МБОУ «Погорновская СОШ» - 16 детей,  МАДОУ «Детский сад «Радуга» с. Майма» - 32 человека, МБДОУ «Детский сад «Колосок» с. Майма» - 33 ребенка,  МБОУ «Усть-Мунинская СОШ» - 10 детей, МБДОУ «Детский сад «Медвежонок» с. Майма» - 25 мест.</w:delText>
        </w:r>
      </w:del>
    </w:p>
    <w:p w14:paraId="238739EF" w14:textId="47A12060" w:rsidR="005819EB" w:rsidRPr="008C443C" w:rsidDel="00BC250E" w:rsidRDefault="005819EB" w:rsidP="005819EB">
      <w:pPr>
        <w:spacing w:after="0" w:line="240" w:lineRule="auto"/>
        <w:ind w:firstLine="567"/>
        <w:jc w:val="both"/>
        <w:rPr>
          <w:del w:id="21511" w:author="0215Bazai" w:date="2022-03-10T11:58:00Z"/>
          <w:rFonts w:ascii="Times New Roman" w:eastAsia="Times New Roman" w:hAnsi="Times New Roman" w:cs="Times New Roman"/>
          <w:color w:val="000000"/>
          <w:sz w:val="28"/>
          <w:szCs w:val="28"/>
          <w:highlight w:val="yellow"/>
          <w:lang w:eastAsia="ru-RU"/>
          <w:rPrChange w:id="21512" w:author="0215Bazai" w:date="2022-03-01T10:29:00Z">
            <w:rPr>
              <w:del w:id="21513" w:author="0215Bazai" w:date="2022-03-10T11:58:00Z"/>
              <w:rFonts w:ascii="Times New Roman" w:eastAsia="Times New Roman" w:hAnsi="Times New Roman" w:cs="Times New Roman"/>
              <w:color w:val="000000"/>
              <w:sz w:val="28"/>
              <w:szCs w:val="28"/>
              <w:lang w:eastAsia="ru-RU"/>
            </w:rPr>
          </w:rPrChange>
        </w:rPr>
      </w:pPr>
      <w:del w:id="21514" w:author="0215Bazai" w:date="2022-03-10T11:58:00Z">
        <w:r w:rsidRPr="008C443C" w:rsidDel="00BC250E">
          <w:rPr>
            <w:rFonts w:ascii="Times New Roman" w:eastAsia="Times New Roman" w:hAnsi="Times New Roman" w:cs="Times New Roman"/>
            <w:color w:val="000000"/>
            <w:sz w:val="28"/>
            <w:szCs w:val="28"/>
            <w:highlight w:val="yellow"/>
            <w:lang w:eastAsia="ru-RU"/>
            <w:rPrChange w:id="21515" w:author="0215Bazai" w:date="2022-03-01T10:29:00Z">
              <w:rPr>
                <w:rFonts w:ascii="Times New Roman" w:eastAsia="Times New Roman" w:hAnsi="Times New Roman" w:cs="Times New Roman"/>
                <w:color w:val="000000"/>
                <w:sz w:val="28"/>
                <w:szCs w:val="28"/>
                <w:lang w:eastAsia="ru-RU"/>
              </w:rPr>
            </w:rPrChange>
          </w:rPr>
          <w:delText xml:space="preserve"> В декаб</w:delText>
        </w:r>
        <w:r w:rsidR="00725DB2" w:rsidRPr="008C443C" w:rsidDel="00BC250E">
          <w:rPr>
            <w:rFonts w:ascii="Times New Roman" w:eastAsia="Times New Roman" w:hAnsi="Times New Roman" w:cs="Times New Roman"/>
            <w:color w:val="000000"/>
            <w:sz w:val="28"/>
            <w:szCs w:val="28"/>
            <w:highlight w:val="yellow"/>
            <w:lang w:eastAsia="ru-RU"/>
            <w:rPrChange w:id="21516" w:author="0215Bazai" w:date="2022-03-01T10:29:00Z">
              <w:rPr>
                <w:rFonts w:ascii="Times New Roman" w:eastAsia="Times New Roman" w:hAnsi="Times New Roman" w:cs="Times New Roman"/>
                <w:color w:val="000000"/>
                <w:sz w:val="28"/>
                <w:szCs w:val="28"/>
                <w:lang w:eastAsia="ru-RU"/>
              </w:rPr>
            </w:rPrChange>
          </w:rPr>
          <w:delText xml:space="preserve">ре 2019 года дополнительно были </w:delText>
        </w:r>
        <w:r w:rsidRPr="008C443C" w:rsidDel="00BC250E">
          <w:rPr>
            <w:rFonts w:ascii="Times New Roman" w:eastAsia="Times New Roman" w:hAnsi="Times New Roman" w:cs="Times New Roman"/>
            <w:color w:val="000000"/>
            <w:sz w:val="28"/>
            <w:szCs w:val="28"/>
            <w:highlight w:val="yellow"/>
            <w:lang w:eastAsia="ru-RU"/>
            <w:rPrChange w:id="21517" w:author="0215Bazai" w:date="2022-03-01T10:29:00Z">
              <w:rPr>
                <w:rFonts w:ascii="Times New Roman" w:eastAsia="Times New Roman" w:hAnsi="Times New Roman" w:cs="Times New Roman"/>
                <w:color w:val="000000"/>
                <w:sz w:val="28"/>
                <w:szCs w:val="28"/>
                <w:lang w:eastAsia="ru-RU"/>
              </w:rPr>
            </w:rPrChange>
          </w:rPr>
          <w:delText xml:space="preserve">созданы группы кратковременного пребывания при МБОУ «Детский сад «Ягодка» с. Майма» на 20 мест и МБДОУ «Детский сад «Родничок» с. Соузга» на 20 мест. </w:delText>
        </w:r>
      </w:del>
    </w:p>
    <w:p w14:paraId="15C63974" w14:textId="016E2B61" w:rsidR="005819EB" w:rsidRPr="008C443C" w:rsidDel="00BC250E" w:rsidRDefault="005819EB" w:rsidP="005819EB">
      <w:pPr>
        <w:spacing w:after="0" w:line="240" w:lineRule="auto"/>
        <w:ind w:firstLine="567"/>
        <w:jc w:val="both"/>
        <w:rPr>
          <w:del w:id="21518" w:author="0215Bazai" w:date="2022-03-10T11:58:00Z"/>
          <w:rFonts w:ascii="Times New Roman" w:eastAsia="Times New Roman" w:hAnsi="Times New Roman" w:cs="Times New Roman"/>
          <w:sz w:val="28"/>
          <w:szCs w:val="28"/>
          <w:highlight w:val="yellow"/>
          <w:lang w:eastAsia="ru-RU"/>
          <w:rPrChange w:id="21519" w:author="0215Bazai" w:date="2022-03-01T10:29:00Z">
            <w:rPr>
              <w:del w:id="21520" w:author="0215Bazai" w:date="2022-03-10T11:58:00Z"/>
              <w:rFonts w:ascii="Times New Roman" w:eastAsia="Times New Roman" w:hAnsi="Times New Roman" w:cs="Times New Roman"/>
              <w:sz w:val="28"/>
              <w:szCs w:val="28"/>
              <w:lang w:eastAsia="ru-RU"/>
            </w:rPr>
          </w:rPrChange>
        </w:rPr>
      </w:pPr>
      <w:del w:id="21521" w:author="0215Bazai" w:date="2022-03-10T11:58:00Z">
        <w:r w:rsidRPr="008C443C" w:rsidDel="00BC250E">
          <w:rPr>
            <w:rFonts w:ascii="Times New Roman" w:eastAsia="Times New Roman" w:hAnsi="Times New Roman" w:cs="Times New Roman"/>
            <w:sz w:val="28"/>
            <w:szCs w:val="28"/>
            <w:highlight w:val="yellow"/>
            <w:lang w:eastAsia="ru-RU"/>
            <w:rPrChange w:id="21522" w:author="0215Bazai" w:date="2022-03-01T10:29:00Z">
              <w:rPr>
                <w:rFonts w:ascii="Times New Roman" w:eastAsia="Times New Roman" w:hAnsi="Times New Roman" w:cs="Times New Roman"/>
                <w:sz w:val="28"/>
                <w:szCs w:val="28"/>
                <w:lang w:eastAsia="ru-RU"/>
              </w:rPr>
            </w:rPrChange>
          </w:rPr>
          <w:delText>7 семейных детских садов включены в структуру дошкольных образовательных учреждений (с. Кызыл-Озек - МАДОУ «Детский сад «Огонек» с. Кызыл-Озек»; в с. Майма: МАДОУ «Детский сад «Радуга» с. Майма»;  МБДОУ «Детский сад «Ягодка» с.Майма», МАДОУ «Детский сад «Светлячок» с.Майма»,   МБДОУ «Детский сад «Медвежонок» с.Майма»).  В семейных детских садах воспитывается 20 детей в возрасте от 2 месяцев до 7 лет.</w:delText>
        </w:r>
      </w:del>
    </w:p>
    <w:p w14:paraId="7096D062" w14:textId="2E457D77" w:rsidR="005819EB" w:rsidRPr="008C443C" w:rsidDel="00BC250E" w:rsidRDefault="005819EB" w:rsidP="005819EB">
      <w:pPr>
        <w:shd w:val="clear" w:color="auto" w:fill="FFFFFF"/>
        <w:spacing w:after="0" w:line="240" w:lineRule="auto"/>
        <w:ind w:firstLine="567"/>
        <w:jc w:val="both"/>
        <w:rPr>
          <w:del w:id="21523" w:author="0215Bazai" w:date="2022-03-10T11:58:00Z"/>
          <w:rFonts w:ascii="Times New Roman" w:eastAsia="Times New Roman" w:hAnsi="Times New Roman" w:cs="Times New Roman"/>
          <w:sz w:val="28"/>
          <w:szCs w:val="28"/>
          <w:highlight w:val="yellow"/>
          <w:lang w:eastAsia="ru-RU"/>
          <w:rPrChange w:id="21524" w:author="0215Bazai" w:date="2022-03-01T10:29:00Z">
            <w:rPr>
              <w:del w:id="21525" w:author="0215Bazai" w:date="2022-03-10T11:58:00Z"/>
              <w:rFonts w:ascii="Times New Roman" w:eastAsia="Times New Roman" w:hAnsi="Times New Roman" w:cs="Times New Roman"/>
              <w:sz w:val="28"/>
              <w:szCs w:val="28"/>
              <w:lang w:eastAsia="ru-RU"/>
            </w:rPr>
          </w:rPrChange>
        </w:rPr>
      </w:pPr>
      <w:del w:id="21526" w:author="0215Bazai" w:date="2022-03-10T11:58:00Z">
        <w:r w:rsidRPr="008C443C" w:rsidDel="00BC250E">
          <w:rPr>
            <w:rFonts w:ascii="Times New Roman" w:eastAsia="Times New Roman" w:hAnsi="Times New Roman" w:cs="Times New Roman"/>
            <w:sz w:val="28"/>
            <w:szCs w:val="28"/>
            <w:highlight w:val="yellow"/>
            <w:lang w:eastAsia="ru-RU"/>
            <w:rPrChange w:id="21527" w:author="0215Bazai" w:date="2022-03-01T10:29:00Z">
              <w:rPr>
                <w:rFonts w:ascii="Times New Roman" w:eastAsia="Times New Roman" w:hAnsi="Times New Roman" w:cs="Times New Roman"/>
                <w:sz w:val="28"/>
                <w:szCs w:val="28"/>
                <w:lang w:eastAsia="ru-RU"/>
              </w:rPr>
            </w:rPrChange>
          </w:rPr>
          <w:delText xml:space="preserve"> </w:delText>
        </w:r>
        <w:r w:rsidRPr="008C443C" w:rsidDel="00BC250E">
          <w:rPr>
            <w:rFonts w:ascii="Times New Roman" w:eastAsia="Times New Roman" w:hAnsi="Times New Roman" w:cs="Times New Roman"/>
            <w:sz w:val="28"/>
            <w:szCs w:val="28"/>
            <w:highlight w:val="yellow"/>
            <w:lang w:eastAsia="ru-RU"/>
            <w:rPrChange w:id="21528" w:author="0215Bazai" w:date="2022-03-01T10:29:00Z">
              <w:rPr>
                <w:rFonts w:ascii="Times New Roman" w:eastAsia="Times New Roman" w:hAnsi="Times New Roman" w:cs="Times New Roman"/>
                <w:sz w:val="28"/>
                <w:szCs w:val="28"/>
                <w:lang w:eastAsia="ru-RU"/>
              </w:rPr>
            </w:rPrChange>
          </w:rPr>
          <w:tab/>
          <w:delText xml:space="preserve">В муниципальном образовании функционируют 3 частных детских сада: </w:delText>
        </w:r>
        <w:r w:rsidR="000A3BDD" w:rsidRPr="008C443C" w:rsidDel="00BC250E">
          <w:rPr>
            <w:highlight w:val="yellow"/>
            <w:rPrChange w:id="21529" w:author="0215Bazai" w:date="2022-03-01T10:29:00Z">
              <w:rPr/>
            </w:rPrChange>
          </w:rPr>
          <w:fldChar w:fldCharType="begin"/>
        </w:r>
        <w:r w:rsidR="000A3BDD" w:rsidRPr="008C443C" w:rsidDel="00BC250E">
          <w:rPr>
            <w:highlight w:val="yellow"/>
            <w:rPrChange w:id="21530" w:author="0215Bazai" w:date="2022-03-01T10:29:00Z">
              <w:rPr/>
            </w:rPrChange>
          </w:rPr>
          <w:delInstrText xml:space="preserve"> HYPERLINK "https://www.list-org.com/search?type=name&amp;val=%D0%90%D0%92%D0%A2%D0%9E%D0%9D%D0%9E%D0%9C%D0%9D%D0%90%D0%AF%20%D0%9D%D0%95%D0%9A%D0%9E%D0%9C%D0%9C%D0%95%D0%A0%D0%A7%D0%95%D0%A1%D0%9A%D0%90%D0%AF%20%D0%9E%D0%A0%D0%93%D0%90%D0%9D%D0%98%D0%97%D0%90%D0%A6%D0%98%D0%AF%20%D0%94%D0%9E%D0%A8%D0%9A%D0%9E%D0%9B%D0%AC%D0%9D%D0%90%D0%AF%20%D0%9E%D0%91%D0%A0%D0%90%D0%97%D0%9E%D0%92%D0%90%D0%A2%D0%95%D0%9B%D0%AC%D0%9D%D0%90%D0%AF%20%D0%9E%D0%A0%D0%93%D0%90%D0%9D%D0%98%D0%97%D0%90%D0%A6%D0%98%D0%AF%20%20%D0%A6%D0%95%D0%9D%D0%A2%D0%A0%20%D0%A0%D0%90%D0%97%D0%92%D0%98%D0%A2%D0%98%D0%AF%20%D0%94%D0%95%D0%A2%D0%95%D0%99%20%20%D0%9C%D0%98%D0%A0%20%D0%94%D0%95%D0%A2%D0%A1%D0%A2%D0%92%D0%90" \o "поиск всех организаций с именем АВТОНОМНАЯ НЕКОММЕРЧЕСКАЯ ОРГАНИЗАЦИЯ ДОШКОЛЬНАЯ ОБРАЗОВАТЕЛЬНАЯ ОРГАНИЗАЦИЯ \"ЦЕНТР РАЗВИТИЯ ДЕТЕЙ \"МИР ДЕТСТВА\"" </w:delInstrText>
        </w:r>
        <w:r w:rsidR="000A3BDD" w:rsidRPr="008C443C" w:rsidDel="00BC250E">
          <w:rPr>
            <w:highlight w:val="yellow"/>
            <w:rPrChange w:id="21531" w:author="0215Bazai" w:date="2022-03-01T10:29:00Z">
              <w:rPr>
                <w:rFonts w:ascii="Times New Roman" w:eastAsia="Times New Roman" w:hAnsi="Times New Roman" w:cs="Times New Roman"/>
                <w:sz w:val="28"/>
                <w:szCs w:val="28"/>
                <w:lang w:eastAsia="ru-RU"/>
              </w:rPr>
            </w:rPrChange>
          </w:rPr>
          <w:fldChar w:fldCharType="separate"/>
        </w:r>
        <w:r w:rsidRPr="008C443C" w:rsidDel="00BC250E">
          <w:rPr>
            <w:rFonts w:ascii="Times New Roman" w:eastAsia="Times New Roman" w:hAnsi="Times New Roman" w:cs="Times New Roman"/>
            <w:sz w:val="28"/>
            <w:szCs w:val="28"/>
            <w:highlight w:val="yellow"/>
            <w:lang w:eastAsia="ru-RU"/>
            <w:rPrChange w:id="21532" w:author="0215Bazai" w:date="2022-03-01T10:29:00Z">
              <w:rPr>
                <w:rFonts w:ascii="Times New Roman" w:eastAsia="Times New Roman" w:hAnsi="Times New Roman" w:cs="Times New Roman"/>
                <w:sz w:val="28"/>
                <w:szCs w:val="28"/>
                <w:lang w:eastAsia="ru-RU"/>
              </w:rPr>
            </w:rPrChange>
          </w:rPr>
          <w:delText>автономная некоммерческая организация дошкольная образовательная организация</w:delText>
        </w:r>
        <w:r w:rsidR="000A3BDD" w:rsidRPr="008C443C" w:rsidDel="00BC250E">
          <w:rPr>
            <w:rFonts w:ascii="Times New Roman" w:eastAsia="Times New Roman" w:hAnsi="Times New Roman" w:cs="Times New Roman"/>
            <w:sz w:val="28"/>
            <w:szCs w:val="28"/>
            <w:highlight w:val="yellow"/>
            <w:lang w:eastAsia="ru-RU"/>
            <w:rPrChange w:id="21533" w:author="0215Bazai" w:date="2022-03-01T10:29:00Z">
              <w:rPr>
                <w:rFonts w:ascii="Times New Roman" w:eastAsia="Times New Roman" w:hAnsi="Times New Roman" w:cs="Times New Roman"/>
                <w:sz w:val="28"/>
                <w:szCs w:val="28"/>
                <w:lang w:eastAsia="ru-RU"/>
              </w:rPr>
            </w:rPrChange>
          </w:rPr>
          <w:fldChar w:fldCharType="end"/>
        </w:r>
        <w:r w:rsidRPr="008C443C" w:rsidDel="00BC250E">
          <w:rPr>
            <w:rFonts w:ascii="Times New Roman" w:eastAsia="Times New Roman" w:hAnsi="Times New Roman" w:cs="Times New Roman"/>
            <w:sz w:val="28"/>
            <w:szCs w:val="28"/>
            <w:highlight w:val="yellow"/>
            <w:lang w:eastAsia="ru-RU"/>
            <w:rPrChange w:id="21534" w:author="0215Bazai" w:date="2022-03-01T10:29:00Z">
              <w:rPr>
                <w:rFonts w:ascii="Times New Roman" w:eastAsia="Times New Roman" w:hAnsi="Times New Roman" w:cs="Times New Roman"/>
                <w:sz w:val="28"/>
                <w:szCs w:val="28"/>
                <w:lang w:eastAsia="ru-RU"/>
              </w:rPr>
            </w:rPrChange>
          </w:rPr>
          <w:delText xml:space="preserve"> (далее - АНО ДОО) «Частный детский сад «Мама Сова» на 100 мест, АНО ДОО «Частный детский сад «Совенок» на 100 мест, АНО ДОО «Частный детский сад «Мери Поппинс» - на 28 мест.</w:delText>
        </w:r>
      </w:del>
    </w:p>
    <w:p w14:paraId="64C5371C" w14:textId="3AEAFC0C" w:rsidR="00725DB2" w:rsidRPr="008C443C" w:rsidDel="00BC250E" w:rsidRDefault="00725DB2" w:rsidP="005819EB">
      <w:pPr>
        <w:spacing w:after="0" w:line="240" w:lineRule="auto"/>
        <w:ind w:firstLine="567"/>
        <w:jc w:val="both"/>
        <w:rPr>
          <w:del w:id="21535" w:author="0215Bazai" w:date="2022-03-10T11:58:00Z"/>
          <w:rFonts w:ascii="Times New Roman" w:eastAsia="Times New Roman" w:hAnsi="Times New Roman" w:cs="Times New Roman"/>
          <w:sz w:val="28"/>
          <w:szCs w:val="28"/>
          <w:highlight w:val="yellow"/>
          <w:lang w:eastAsia="ru-RU"/>
          <w:rPrChange w:id="21536" w:author="0215Bazai" w:date="2022-03-01T10:29:00Z">
            <w:rPr>
              <w:del w:id="21537" w:author="0215Bazai" w:date="2022-03-10T11:58:00Z"/>
              <w:rFonts w:ascii="Times New Roman" w:eastAsia="Times New Roman" w:hAnsi="Times New Roman" w:cs="Times New Roman"/>
              <w:sz w:val="28"/>
              <w:szCs w:val="28"/>
              <w:lang w:eastAsia="ru-RU"/>
            </w:rPr>
          </w:rPrChange>
        </w:rPr>
      </w:pPr>
      <w:del w:id="21538" w:author="0215Bazai" w:date="2022-03-10T11:58:00Z">
        <w:r w:rsidRPr="008C443C" w:rsidDel="00BC250E">
          <w:rPr>
            <w:rFonts w:ascii="Times New Roman" w:eastAsia="Times New Roman" w:hAnsi="Times New Roman" w:cs="Times New Roman"/>
            <w:sz w:val="28"/>
            <w:szCs w:val="28"/>
            <w:highlight w:val="yellow"/>
            <w:lang w:eastAsia="ru-RU"/>
            <w:rPrChange w:id="21539" w:author="0215Bazai" w:date="2022-03-01T10:29:00Z">
              <w:rPr>
                <w:rFonts w:ascii="Times New Roman" w:eastAsia="Times New Roman" w:hAnsi="Times New Roman" w:cs="Times New Roman"/>
                <w:sz w:val="28"/>
                <w:szCs w:val="28"/>
                <w:lang w:eastAsia="ru-RU"/>
              </w:rPr>
            </w:rPrChange>
          </w:rPr>
          <w:delText>Численность дошкольников, посещающие детские сады района– 2094 чел. Очередность по Майминскому району на 01.01.2021 г. составила 786 чел. (2019 г. - 838 чел., снижение на 6,2% или 52 чел.).</w:delText>
        </w:r>
      </w:del>
    </w:p>
    <w:p w14:paraId="7CE02295" w14:textId="5DBF09E6" w:rsidR="005819EB" w:rsidRPr="008C443C" w:rsidDel="00BC250E" w:rsidRDefault="005819EB" w:rsidP="005819EB">
      <w:pPr>
        <w:spacing w:after="0" w:line="240" w:lineRule="auto"/>
        <w:ind w:firstLine="567"/>
        <w:jc w:val="both"/>
        <w:rPr>
          <w:del w:id="21540" w:author="0215Bazai" w:date="2022-03-10T11:58:00Z"/>
          <w:rFonts w:ascii="Times New Roman" w:eastAsia="Times New Roman" w:hAnsi="Times New Roman" w:cs="Times New Roman"/>
          <w:sz w:val="28"/>
          <w:szCs w:val="28"/>
          <w:highlight w:val="yellow"/>
          <w:lang w:eastAsia="ru-RU"/>
          <w:rPrChange w:id="21541" w:author="0215Bazai" w:date="2022-03-01T10:29:00Z">
            <w:rPr>
              <w:del w:id="21542" w:author="0215Bazai" w:date="2022-03-10T11:58:00Z"/>
              <w:rFonts w:ascii="Times New Roman" w:eastAsia="Times New Roman" w:hAnsi="Times New Roman" w:cs="Times New Roman"/>
              <w:sz w:val="28"/>
              <w:szCs w:val="28"/>
              <w:lang w:eastAsia="ru-RU"/>
            </w:rPr>
          </w:rPrChange>
        </w:rPr>
      </w:pPr>
      <w:del w:id="21543" w:author="0215Bazai" w:date="2022-03-10T11:58:00Z">
        <w:r w:rsidRPr="008C443C" w:rsidDel="00BC250E">
          <w:rPr>
            <w:rFonts w:ascii="Times New Roman" w:eastAsia="Times New Roman" w:hAnsi="Times New Roman" w:cs="Times New Roman"/>
            <w:sz w:val="28"/>
            <w:szCs w:val="28"/>
            <w:highlight w:val="yellow"/>
            <w:lang w:eastAsia="ru-RU"/>
            <w:rPrChange w:id="21544" w:author="0215Bazai" w:date="2022-03-01T10:29:00Z">
              <w:rPr>
                <w:rFonts w:ascii="Times New Roman" w:eastAsia="Times New Roman" w:hAnsi="Times New Roman" w:cs="Times New Roman"/>
                <w:sz w:val="28"/>
                <w:szCs w:val="28"/>
                <w:lang w:eastAsia="ru-RU"/>
              </w:rPr>
            </w:rPrChange>
          </w:rPr>
          <w:delText>В дошкольных образовательных организациях Майминского района работают 166 педагогов, средний возраст которых составляет 41 год.</w:delText>
        </w:r>
      </w:del>
    </w:p>
    <w:p w14:paraId="3D9BA02C" w14:textId="6F24EB92" w:rsidR="005819EB" w:rsidRPr="008C443C" w:rsidDel="00BC250E" w:rsidRDefault="005819EB" w:rsidP="005819EB">
      <w:pPr>
        <w:spacing w:after="0" w:line="240" w:lineRule="auto"/>
        <w:ind w:firstLine="567"/>
        <w:jc w:val="both"/>
        <w:rPr>
          <w:del w:id="21545" w:author="0215Bazai" w:date="2022-03-10T11:58:00Z"/>
          <w:rFonts w:ascii="Times New Roman" w:eastAsia="Times New Roman" w:hAnsi="Times New Roman" w:cs="Times New Roman"/>
          <w:sz w:val="28"/>
          <w:szCs w:val="28"/>
          <w:highlight w:val="yellow"/>
          <w:shd w:val="clear" w:color="auto" w:fill="FFFFFF"/>
          <w:lang w:eastAsia="ru-RU"/>
          <w:rPrChange w:id="21546" w:author="0215Bazai" w:date="2022-03-01T10:29:00Z">
            <w:rPr>
              <w:del w:id="21547" w:author="0215Bazai" w:date="2022-03-10T11:58:00Z"/>
              <w:rFonts w:ascii="Times New Roman" w:eastAsia="Times New Roman" w:hAnsi="Times New Roman" w:cs="Times New Roman"/>
              <w:sz w:val="28"/>
              <w:szCs w:val="28"/>
              <w:shd w:val="clear" w:color="auto" w:fill="FFFFFF"/>
              <w:lang w:eastAsia="ru-RU"/>
            </w:rPr>
          </w:rPrChange>
        </w:rPr>
      </w:pPr>
      <w:del w:id="21548" w:author="0215Bazai" w:date="2022-03-10T11:58:00Z">
        <w:r w:rsidRPr="008C443C" w:rsidDel="00BC250E">
          <w:rPr>
            <w:rFonts w:ascii="Times New Roman" w:eastAsia="Times New Roman" w:hAnsi="Times New Roman" w:cs="Times New Roman"/>
            <w:sz w:val="28"/>
            <w:szCs w:val="28"/>
            <w:highlight w:val="yellow"/>
            <w:lang w:eastAsia="ru-RU"/>
            <w:rPrChange w:id="21549" w:author="0215Bazai" w:date="2022-03-01T10:29:00Z">
              <w:rPr>
                <w:rFonts w:ascii="Times New Roman" w:eastAsia="Times New Roman" w:hAnsi="Times New Roman" w:cs="Times New Roman"/>
                <w:sz w:val="28"/>
                <w:szCs w:val="28"/>
                <w:lang w:eastAsia="ru-RU"/>
              </w:rPr>
            </w:rPrChange>
          </w:rPr>
          <w:delText xml:space="preserve">В 2019-2020 учебном году 8 педагогам дошкольных образовательных организаций присвоена 1КК (МБДОУ «Детский сад «Медвежонок» с .Майма» - 1, МАДОУ «Детский сад комбинированного вида «Огонёк» с. Кызыл-Озёк» - 5, МБДОУ «Детский сад «Родничок» с. Соузга - 1) и 2 педагогам присвоена ВКК (МАДОУ «Детский сад комбинированного вида «Огонёк» с. Кызыл-Озёк»). Таким образом, </w:delText>
        </w:r>
        <w:r w:rsidRPr="008C443C" w:rsidDel="00BC250E">
          <w:rPr>
            <w:rFonts w:ascii="Times New Roman" w:eastAsia="Times New Roman" w:hAnsi="Times New Roman" w:cs="Times New Roman"/>
            <w:sz w:val="28"/>
            <w:szCs w:val="28"/>
            <w:highlight w:val="yellow"/>
            <w:shd w:val="clear" w:color="auto" w:fill="FFFFFF"/>
            <w:lang w:eastAsia="ru-RU"/>
            <w:rPrChange w:id="21550" w:author="0215Bazai" w:date="2022-03-01T10:29:00Z">
              <w:rPr>
                <w:rFonts w:ascii="Times New Roman" w:eastAsia="Times New Roman" w:hAnsi="Times New Roman" w:cs="Times New Roman"/>
                <w:sz w:val="28"/>
                <w:szCs w:val="28"/>
                <w:shd w:val="clear" w:color="auto" w:fill="FFFFFF"/>
                <w:lang w:eastAsia="ru-RU"/>
              </w:rPr>
            </w:rPrChange>
          </w:rPr>
          <w:delText xml:space="preserve">40 педагогов ДОО имеют 1 КК (23,5 %); 15 педагогов с  высшими </w:delText>
        </w:r>
        <w:r w:rsidRPr="008C443C" w:rsidDel="00BC250E">
          <w:rPr>
            <w:color w:val="222222"/>
            <w:highlight w:val="yellow"/>
            <w:shd w:val="clear" w:color="auto" w:fill="FFFFFF"/>
            <w:rPrChange w:id="21551" w:author="0215Bazai" w:date="2022-03-01T10:29:00Z">
              <w:rPr>
                <w:color w:val="222222"/>
                <w:shd w:val="clear" w:color="auto" w:fill="FFFFFF"/>
              </w:rPr>
            </w:rPrChange>
          </w:rPr>
          <w:delText> </w:delText>
        </w:r>
        <w:r w:rsidRPr="008C443C" w:rsidDel="00BC250E">
          <w:rPr>
            <w:rFonts w:ascii="Times New Roman" w:eastAsia="Times New Roman" w:hAnsi="Times New Roman" w:cs="Times New Roman"/>
            <w:sz w:val="28"/>
            <w:szCs w:val="28"/>
            <w:highlight w:val="yellow"/>
            <w:shd w:val="clear" w:color="auto" w:fill="FFFFFF"/>
            <w:lang w:eastAsia="ru-RU"/>
            <w:rPrChange w:id="21552" w:author="0215Bazai" w:date="2022-03-01T10:29:00Z">
              <w:rPr>
                <w:rFonts w:ascii="Times New Roman" w:eastAsia="Times New Roman" w:hAnsi="Times New Roman" w:cs="Times New Roman"/>
                <w:sz w:val="28"/>
                <w:szCs w:val="28"/>
                <w:shd w:val="clear" w:color="auto" w:fill="FFFFFF"/>
                <w:lang w:eastAsia="ru-RU"/>
              </w:rPr>
            </w:rPrChange>
          </w:rPr>
          <w:delText>квалификационными категориями</w:delText>
        </w:r>
        <w:r w:rsidRPr="008C443C" w:rsidDel="00BC250E">
          <w:rPr>
            <w:color w:val="222222"/>
            <w:highlight w:val="yellow"/>
            <w:shd w:val="clear" w:color="auto" w:fill="FFFFFF"/>
            <w:rPrChange w:id="21553" w:author="0215Bazai" w:date="2022-03-01T10:29:00Z">
              <w:rPr>
                <w:color w:val="222222"/>
                <w:shd w:val="clear" w:color="auto" w:fill="FFFFFF"/>
              </w:rPr>
            </w:rPrChange>
          </w:rPr>
          <w:delText> </w:delText>
        </w:r>
        <w:r w:rsidRPr="008C443C" w:rsidDel="00BC250E">
          <w:rPr>
            <w:rFonts w:ascii="Times New Roman" w:eastAsia="Times New Roman" w:hAnsi="Times New Roman" w:cs="Times New Roman"/>
            <w:sz w:val="28"/>
            <w:szCs w:val="28"/>
            <w:highlight w:val="yellow"/>
            <w:shd w:val="clear" w:color="auto" w:fill="FFFFFF"/>
            <w:lang w:eastAsia="ru-RU"/>
            <w:rPrChange w:id="21554" w:author="0215Bazai" w:date="2022-03-01T10:29:00Z">
              <w:rPr>
                <w:rFonts w:ascii="Times New Roman" w:eastAsia="Times New Roman" w:hAnsi="Times New Roman" w:cs="Times New Roman"/>
                <w:sz w:val="28"/>
                <w:szCs w:val="28"/>
                <w:shd w:val="clear" w:color="auto" w:fill="FFFFFF"/>
                <w:lang w:eastAsia="ru-RU"/>
              </w:rPr>
            </w:rPrChange>
          </w:rPr>
          <w:delText xml:space="preserve"> (9 %).  </w:delText>
        </w:r>
      </w:del>
    </w:p>
    <w:p w14:paraId="165C7D25" w14:textId="7ED719F0" w:rsidR="005819EB" w:rsidRPr="008C443C" w:rsidDel="00BC250E" w:rsidRDefault="005819EB" w:rsidP="005819EB">
      <w:pPr>
        <w:spacing w:after="0" w:line="240" w:lineRule="auto"/>
        <w:ind w:firstLine="567"/>
        <w:jc w:val="both"/>
        <w:rPr>
          <w:del w:id="21555" w:author="0215Bazai" w:date="2022-03-10T11:58:00Z"/>
          <w:rFonts w:ascii="Times New Roman" w:eastAsia="Times New Roman" w:hAnsi="Times New Roman" w:cs="Times New Roman"/>
          <w:sz w:val="28"/>
          <w:szCs w:val="28"/>
          <w:highlight w:val="yellow"/>
          <w:lang w:eastAsia="ru-RU"/>
          <w:rPrChange w:id="21556" w:author="0215Bazai" w:date="2022-03-01T10:29:00Z">
            <w:rPr>
              <w:del w:id="21557" w:author="0215Bazai" w:date="2022-03-10T11:58:00Z"/>
              <w:rFonts w:ascii="Times New Roman" w:eastAsia="Times New Roman" w:hAnsi="Times New Roman" w:cs="Times New Roman"/>
              <w:sz w:val="28"/>
              <w:szCs w:val="28"/>
              <w:lang w:eastAsia="ru-RU"/>
            </w:rPr>
          </w:rPrChange>
        </w:rPr>
      </w:pPr>
      <w:del w:id="21558" w:author="0215Bazai" w:date="2022-03-10T11:58:00Z">
        <w:r w:rsidRPr="008C443C" w:rsidDel="00BC250E">
          <w:rPr>
            <w:rFonts w:ascii="Times New Roman" w:eastAsia="Times New Roman" w:hAnsi="Times New Roman" w:cs="Times New Roman"/>
            <w:sz w:val="28"/>
            <w:szCs w:val="28"/>
            <w:highlight w:val="yellow"/>
            <w:lang w:eastAsia="ru-RU"/>
            <w:rPrChange w:id="21559" w:author="0215Bazai" w:date="2022-03-01T10:29:00Z">
              <w:rPr>
                <w:rFonts w:ascii="Times New Roman" w:eastAsia="Times New Roman" w:hAnsi="Times New Roman" w:cs="Times New Roman"/>
                <w:sz w:val="28"/>
                <w:szCs w:val="28"/>
                <w:lang w:eastAsia="ru-RU"/>
              </w:rPr>
            </w:rPrChange>
          </w:rPr>
          <w:delText xml:space="preserve">Повышение качества дошкольного образования находится в прямой зависимости от профессионального уровня педагогических кадров. Формированию профессиональных компетенций и распространению передового опыта способствуют районные методические объединения воспитателей. </w:delText>
        </w:r>
      </w:del>
    </w:p>
    <w:p w14:paraId="7539C104" w14:textId="33FB68FB" w:rsidR="005819EB" w:rsidRPr="008C443C" w:rsidDel="00BC250E" w:rsidRDefault="005819EB" w:rsidP="005819EB">
      <w:pPr>
        <w:spacing w:after="0" w:line="240" w:lineRule="auto"/>
        <w:ind w:firstLine="567"/>
        <w:jc w:val="both"/>
        <w:rPr>
          <w:del w:id="21560" w:author="0215Bazai" w:date="2022-03-10T11:58:00Z"/>
          <w:rFonts w:ascii="Times New Roman" w:eastAsia="Times New Roman" w:hAnsi="Times New Roman" w:cs="Times New Roman"/>
          <w:sz w:val="28"/>
          <w:szCs w:val="28"/>
          <w:highlight w:val="yellow"/>
          <w:lang w:eastAsia="ru-RU"/>
          <w:rPrChange w:id="21561" w:author="0215Bazai" w:date="2022-03-01T10:29:00Z">
            <w:rPr>
              <w:del w:id="21562" w:author="0215Bazai" w:date="2022-03-10T11:58:00Z"/>
              <w:rFonts w:ascii="Times New Roman" w:eastAsia="Times New Roman" w:hAnsi="Times New Roman" w:cs="Times New Roman"/>
              <w:sz w:val="28"/>
              <w:szCs w:val="28"/>
              <w:lang w:eastAsia="ru-RU"/>
            </w:rPr>
          </w:rPrChange>
        </w:rPr>
      </w:pPr>
      <w:del w:id="21563" w:author="0215Bazai" w:date="2022-03-10T11:58:00Z">
        <w:r w:rsidRPr="008C443C" w:rsidDel="00BC250E">
          <w:rPr>
            <w:rFonts w:ascii="Times New Roman" w:eastAsia="Times New Roman" w:hAnsi="Times New Roman" w:cs="Times New Roman"/>
            <w:sz w:val="28"/>
            <w:szCs w:val="28"/>
            <w:highlight w:val="yellow"/>
            <w:lang w:eastAsia="ru-RU"/>
            <w:rPrChange w:id="21564" w:author="0215Bazai" w:date="2022-03-01T10:29:00Z">
              <w:rPr>
                <w:rFonts w:ascii="Times New Roman" w:eastAsia="Times New Roman" w:hAnsi="Times New Roman" w:cs="Times New Roman"/>
                <w:sz w:val="28"/>
                <w:szCs w:val="28"/>
                <w:lang w:eastAsia="ru-RU"/>
              </w:rPr>
            </w:rPrChange>
          </w:rPr>
          <w:delText xml:space="preserve">Победителем конкурса в номинации «Воспитатель года - 2020» была признана   воспитатель  МБДОУ «Детский сад «Медвежонок» с. Майма» Замятина Екатерина Алексеевна. </w:delText>
        </w:r>
      </w:del>
    </w:p>
    <w:p w14:paraId="43AEA8B8" w14:textId="77777777" w:rsidR="00D56109" w:rsidRPr="008C443C" w:rsidRDefault="00D56109">
      <w:pPr>
        <w:spacing w:after="0" w:line="240" w:lineRule="auto"/>
        <w:ind w:firstLine="567"/>
        <w:jc w:val="both"/>
        <w:rPr>
          <w:rFonts w:ascii="Times New Roman" w:eastAsia="SimSun" w:hAnsi="Times New Roman" w:cs="Mangal"/>
          <w:b/>
          <w:kern w:val="1"/>
          <w:sz w:val="28"/>
          <w:szCs w:val="28"/>
          <w:highlight w:val="yellow"/>
          <w:lang w:eastAsia="hi-IN" w:bidi="hi-IN"/>
          <w:rPrChange w:id="21565" w:author="0215Bazai" w:date="2022-03-01T10:29:00Z">
            <w:rPr>
              <w:rFonts w:ascii="Times New Roman" w:eastAsia="SimSun" w:hAnsi="Times New Roman" w:cs="Mangal"/>
              <w:b/>
              <w:kern w:val="1"/>
              <w:sz w:val="28"/>
              <w:szCs w:val="28"/>
              <w:lang w:eastAsia="hi-IN" w:bidi="hi-IN"/>
            </w:rPr>
          </w:rPrChange>
        </w:rPr>
        <w:pPrChange w:id="21566" w:author="0215Bazai" w:date="2022-03-10T11:58:00Z">
          <w:pPr>
            <w:widowControl w:val="0"/>
            <w:suppressAutoHyphens/>
            <w:autoSpaceDE w:val="0"/>
            <w:autoSpaceDN w:val="0"/>
            <w:adjustRightInd w:val="0"/>
            <w:spacing w:after="0" w:line="240" w:lineRule="auto"/>
            <w:jc w:val="center"/>
          </w:pPr>
        </w:pPrChange>
      </w:pPr>
    </w:p>
    <w:p w14:paraId="1E8B74D6" w14:textId="77777777" w:rsidR="00EC58BF" w:rsidRPr="00CF76F8" w:rsidDel="00255BEF" w:rsidRDefault="00EC58BF" w:rsidP="00EC58BF">
      <w:pPr>
        <w:widowControl w:val="0"/>
        <w:suppressAutoHyphens/>
        <w:spacing w:after="0" w:line="240" w:lineRule="auto"/>
        <w:ind w:firstLine="709"/>
        <w:jc w:val="both"/>
        <w:rPr>
          <w:del w:id="21567" w:author="0215Bazai" w:date="2021-05-13T10:18:00Z"/>
          <w:rFonts w:ascii="Times New Roman" w:hAnsi="Times New Roman"/>
          <w:sz w:val="28"/>
          <w:szCs w:val="28"/>
        </w:rPr>
      </w:pPr>
      <w:del w:id="21568" w:author="0215Bazai" w:date="2021-05-13T10:18:00Z">
        <w:r w:rsidRPr="00CF76F8" w:rsidDel="00255BEF">
          <w:rPr>
            <w:rFonts w:ascii="Times New Roman" w:hAnsi="Times New Roman"/>
            <w:i/>
            <w:sz w:val="28"/>
            <w:szCs w:val="28"/>
          </w:rPr>
          <w:delText xml:space="preserve">В рамках основного мероприятия </w:delText>
        </w:r>
        <w:r w:rsidRPr="00CF76F8" w:rsidDel="00255BEF">
          <w:rPr>
            <w:rFonts w:ascii="Times New Roman" w:eastAsia="SimSun" w:hAnsi="Times New Roman" w:cs="Times New Roman"/>
            <w:bCs/>
            <w:i/>
            <w:kern w:val="1"/>
            <w:sz w:val="28"/>
            <w:szCs w:val="28"/>
            <w:lang w:eastAsia="hi-IN" w:bidi="hi-IN"/>
          </w:rPr>
          <w:delText>«о</w:delText>
        </w:r>
        <w:r w:rsidRPr="00CF76F8" w:rsidDel="00255BEF">
          <w:rPr>
            <w:rFonts w:ascii="Times New Roman" w:eastAsia="SimSun" w:hAnsi="Times New Roman" w:cs="Mangal"/>
            <w:i/>
            <w:kern w:val="1"/>
            <w:sz w:val="28"/>
            <w:szCs w:val="28"/>
            <w:lang w:eastAsia="hi-IN" w:bidi="hi-IN"/>
          </w:rPr>
          <w:delText>беспечение доступности дошкольного образования</w:delText>
        </w:r>
        <w:r w:rsidRPr="00CF76F8" w:rsidDel="00255BEF">
          <w:rPr>
            <w:rFonts w:ascii="Times New Roman" w:eastAsia="SimSun" w:hAnsi="Times New Roman" w:cs="Times New Roman"/>
            <w:bCs/>
            <w:i/>
            <w:kern w:val="1"/>
            <w:sz w:val="28"/>
            <w:szCs w:val="28"/>
            <w:lang w:eastAsia="hi-IN" w:bidi="hi-IN"/>
          </w:rPr>
          <w:delText xml:space="preserve">» </w:delText>
        </w:r>
        <w:r w:rsidRPr="00CF76F8" w:rsidDel="00255BEF">
          <w:rPr>
            <w:rFonts w:ascii="Times New Roman" w:hAnsi="Times New Roman"/>
            <w:i/>
            <w:sz w:val="28"/>
            <w:szCs w:val="28"/>
          </w:rPr>
          <w:delText>были проведены следующие мероприятия</w:delText>
        </w:r>
        <w:r w:rsidRPr="00CF76F8" w:rsidDel="00255BEF">
          <w:rPr>
            <w:rFonts w:ascii="Times New Roman" w:hAnsi="Times New Roman"/>
            <w:sz w:val="28"/>
            <w:szCs w:val="28"/>
          </w:rPr>
          <w:delText>:</w:delText>
        </w:r>
      </w:del>
    </w:p>
    <w:p w14:paraId="670DEEFC" w14:textId="77777777" w:rsidR="00255BEF" w:rsidRPr="00CF76F8" w:rsidRDefault="00255BEF" w:rsidP="00375BD0">
      <w:pPr>
        <w:spacing w:after="0" w:line="240" w:lineRule="auto"/>
        <w:ind w:firstLine="709"/>
        <w:jc w:val="both"/>
        <w:rPr>
          <w:ins w:id="21569" w:author="0215Bazai" w:date="2021-05-13T10:18:00Z"/>
          <w:rFonts w:ascii="Times New Roman" w:eastAsia="Times New Roman" w:hAnsi="Times New Roman" w:cs="Times New Roman"/>
          <w:i/>
          <w:sz w:val="28"/>
          <w:szCs w:val="28"/>
          <w:lang w:eastAsia="ru-RU"/>
          <w:rPrChange w:id="21570" w:author="0215Bazai" w:date="2022-03-10T12:24:00Z">
            <w:rPr>
              <w:ins w:id="21571" w:author="0215Bazai" w:date="2021-05-13T10:18:00Z"/>
              <w:rFonts w:ascii="Times New Roman" w:eastAsia="Times New Roman" w:hAnsi="Times New Roman" w:cs="Times New Roman"/>
              <w:sz w:val="28"/>
              <w:szCs w:val="28"/>
              <w:lang w:eastAsia="ru-RU"/>
            </w:rPr>
          </w:rPrChange>
        </w:rPr>
      </w:pPr>
      <w:ins w:id="21572" w:author="0215Bazai" w:date="2021-05-13T10:18:00Z">
        <w:r w:rsidRPr="00CF76F8">
          <w:rPr>
            <w:rFonts w:ascii="Times New Roman" w:eastAsia="Times New Roman" w:hAnsi="Times New Roman" w:cs="Times New Roman"/>
            <w:i/>
            <w:sz w:val="28"/>
            <w:szCs w:val="28"/>
            <w:lang w:eastAsia="ru-RU"/>
          </w:rPr>
          <w:t>В рамках основного мероприятия «Обеспечение доступности дошкольного образования» были проведены следующие мероприятия:</w:t>
        </w:r>
      </w:ins>
    </w:p>
    <w:p w14:paraId="02B93CAD" w14:textId="2CFF43FE" w:rsidR="00BC250E" w:rsidRPr="00990D0A" w:rsidRDefault="00BC250E">
      <w:pPr>
        <w:spacing w:after="0" w:line="240" w:lineRule="auto"/>
        <w:ind w:firstLine="709"/>
        <w:jc w:val="both"/>
        <w:rPr>
          <w:ins w:id="21573" w:author="0215Bazai" w:date="2022-03-10T12:01:00Z"/>
          <w:rFonts w:ascii="Times New Roman" w:eastAsia="Times New Roman" w:hAnsi="Times New Roman" w:cs="Times New Roman"/>
          <w:sz w:val="28"/>
          <w:szCs w:val="28"/>
          <w:lang w:eastAsia="ru-RU"/>
        </w:rPr>
        <w:pPrChange w:id="21574" w:author="0215Bazai" w:date="2022-03-10T12:02:00Z">
          <w:pPr>
            <w:spacing w:after="0"/>
            <w:ind w:firstLine="709"/>
            <w:jc w:val="both"/>
          </w:pPr>
        </w:pPrChange>
      </w:pPr>
      <w:ins w:id="21575" w:author="0215Bazai" w:date="2022-03-10T12:01:00Z">
        <w:r w:rsidRPr="00990D0A">
          <w:rPr>
            <w:rFonts w:ascii="Times New Roman" w:eastAsia="Times New Roman" w:hAnsi="Times New Roman" w:cs="Times New Roman"/>
            <w:sz w:val="28"/>
            <w:szCs w:val="28"/>
            <w:lang w:eastAsia="ru-RU"/>
          </w:rPr>
          <w:t xml:space="preserve">Задачами образовательной политики в области дошкольного образования является обеспечение права каждого ребёнка на доступное и качественное дошкольное образование, сохранение единого образовательного пространства в условиях вариативности дошкольного образования. Развитие сети дошкольных учреждений и повышение качества дошкольного образования являются одними из главных задач Управления образования администрации МО </w:t>
        </w:r>
        <w:r w:rsidR="009D53FF">
          <w:rPr>
            <w:rFonts w:ascii="Times New Roman" w:eastAsia="Times New Roman" w:hAnsi="Times New Roman" w:cs="Times New Roman"/>
            <w:sz w:val="28"/>
            <w:szCs w:val="28"/>
            <w:lang w:eastAsia="ru-RU"/>
          </w:rPr>
          <w:t>«</w:t>
        </w:r>
        <w:r w:rsidRPr="00990D0A">
          <w:rPr>
            <w:rFonts w:ascii="Times New Roman" w:eastAsia="Times New Roman" w:hAnsi="Times New Roman" w:cs="Times New Roman"/>
            <w:sz w:val="28"/>
            <w:szCs w:val="28"/>
            <w:lang w:eastAsia="ru-RU"/>
          </w:rPr>
          <w:t>Майминский район</w:t>
        </w:r>
        <w:r w:rsidR="009D53FF">
          <w:rPr>
            <w:rFonts w:ascii="Times New Roman" w:eastAsia="Times New Roman" w:hAnsi="Times New Roman" w:cs="Times New Roman"/>
            <w:sz w:val="28"/>
            <w:szCs w:val="28"/>
            <w:lang w:eastAsia="ru-RU"/>
          </w:rPr>
          <w:t>»</w:t>
        </w:r>
        <w:r w:rsidRPr="00990D0A">
          <w:rPr>
            <w:rFonts w:ascii="Times New Roman" w:eastAsia="Times New Roman" w:hAnsi="Times New Roman" w:cs="Times New Roman"/>
            <w:sz w:val="28"/>
            <w:szCs w:val="28"/>
            <w:lang w:eastAsia="ru-RU"/>
          </w:rPr>
          <w:t xml:space="preserve">. </w:t>
        </w:r>
      </w:ins>
    </w:p>
    <w:p w14:paraId="17597C83" w14:textId="4360D44D" w:rsidR="00BC250E" w:rsidRPr="00990D0A" w:rsidRDefault="00BC250E">
      <w:pPr>
        <w:spacing w:after="0" w:line="240" w:lineRule="auto"/>
        <w:ind w:firstLine="709"/>
        <w:jc w:val="both"/>
        <w:rPr>
          <w:ins w:id="21576" w:author="0215Bazai" w:date="2022-03-10T12:01:00Z"/>
          <w:rFonts w:ascii="Times New Roman" w:eastAsia="Times New Roman" w:hAnsi="Times New Roman" w:cs="Times New Roman"/>
          <w:sz w:val="28"/>
          <w:szCs w:val="28"/>
          <w:lang w:eastAsia="ru-RU"/>
        </w:rPr>
        <w:pPrChange w:id="21577" w:author="0215Bazai" w:date="2022-03-10T12:02:00Z">
          <w:pPr>
            <w:spacing w:after="0"/>
            <w:ind w:firstLine="709"/>
            <w:jc w:val="both"/>
          </w:pPr>
        </w:pPrChange>
      </w:pPr>
      <w:ins w:id="21578" w:author="0215Bazai" w:date="2022-03-10T12:01:00Z">
        <w:r w:rsidRPr="00990D0A">
          <w:rPr>
            <w:rFonts w:ascii="Times New Roman" w:eastAsia="Times New Roman" w:hAnsi="Times New Roman" w:cs="Times New Roman"/>
            <w:sz w:val="28"/>
            <w:szCs w:val="28"/>
            <w:lang w:eastAsia="ru-RU"/>
          </w:rPr>
          <w:t xml:space="preserve">Во исполнение Указов Президента РФ № 597, 599, 761, 1688 в Майминском районе разработана Поэтапная программа («дорожная карта») по обеспечению доступности дошкольного образования для детей в возрасте от 1,5 до 3 лет в </w:t>
        </w:r>
      </w:ins>
      <w:ins w:id="21579" w:author="0215Bazai" w:date="2022-03-10T12:02:00Z">
        <w:r w:rsidR="009D53FF">
          <w:rPr>
            <w:rFonts w:ascii="Times New Roman" w:eastAsia="Times New Roman" w:hAnsi="Times New Roman" w:cs="Times New Roman"/>
            <w:sz w:val="28"/>
            <w:szCs w:val="28"/>
            <w:lang w:eastAsia="ru-RU"/>
          </w:rPr>
          <w:t>МО</w:t>
        </w:r>
      </w:ins>
      <w:ins w:id="21580" w:author="0215Bazai" w:date="2022-03-10T12:01:00Z">
        <w:r w:rsidRPr="00990D0A">
          <w:rPr>
            <w:rFonts w:ascii="Times New Roman" w:eastAsia="Times New Roman" w:hAnsi="Times New Roman" w:cs="Times New Roman"/>
            <w:sz w:val="28"/>
            <w:szCs w:val="28"/>
            <w:lang w:eastAsia="ru-RU"/>
          </w:rPr>
          <w:t xml:space="preserve"> «Майминский район», План мероприятий по реализации муниципального проекта «Содействие занятости женщин – создание условий дошкольного образования для детей в возрасте до трех лет» на 2019-2024 гг.  </w:t>
        </w:r>
      </w:ins>
    </w:p>
    <w:p w14:paraId="5F0A61E4" w14:textId="77777777" w:rsidR="00BC250E" w:rsidRPr="00990D0A" w:rsidRDefault="00BC250E">
      <w:pPr>
        <w:spacing w:after="0" w:line="240" w:lineRule="auto"/>
        <w:ind w:firstLine="709"/>
        <w:jc w:val="both"/>
        <w:rPr>
          <w:ins w:id="21581" w:author="0215Bazai" w:date="2022-03-10T12:01:00Z"/>
          <w:rFonts w:ascii="Times New Roman" w:eastAsia="Times New Roman" w:hAnsi="Times New Roman" w:cs="Times New Roman"/>
          <w:sz w:val="28"/>
          <w:szCs w:val="28"/>
          <w:lang w:eastAsia="ru-RU"/>
        </w:rPr>
        <w:pPrChange w:id="21582" w:author="0215Bazai" w:date="2022-03-10T12:02:00Z">
          <w:pPr>
            <w:spacing w:after="0"/>
            <w:ind w:firstLine="709"/>
            <w:jc w:val="both"/>
          </w:pPr>
        </w:pPrChange>
      </w:pPr>
      <w:ins w:id="21583" w:author="0215Bazai" w:date="2022-03-10T12:01:00Z">
        <w:r w:rsidRPr="00990D0A">
          <w:rPr>
            <w:rFonts w:ascii="Times New Roman" w:eastAsia="Times New Roman" w:hAnsi="Times New Roman" w:cs="Times New Roman"/>
            <w:sz w:val="28"/>
            <w:szCs w:val="28"/>
            <w:lang w:eastAsia="ru-RU"/>
          </w:rPr>
          <w:t>По итогам 2021 года количество муниципальных дошкольных общеобразовательных организаций, здания которых находятся в аварийном состоянии или требуют капитального ремонта, составляет 3 организации. Требуют проведения различного рода капитального ремонта здания МБДОУ «Детский сад «Белочка» с. Манжерок», «МБДОУ Детский сад Светлячок с. Майма», МБДОУ «Детский сад «Олененок» с. Майма».</w:t>
        </w:r>
      </w:ins>
    </w:p>
    <w:p w14:paraId="2C5A506E" w14:textId="77777777" w:rsidR="00BC250E" w:rsidRPr="00990D0A" w:rsidRDefault="00BC250E">
      <w:pPr>
        <w:spacing w:after="0" w:line="240" w:lineRule="auto"/>
        <w:ind w:firstLine="709"/>
        <w:jc w:val="both"/>
        <w:rPr>
          <w:ins w:id="21584" w:author="0215Bazai" w:date="2022-03-10T12:01:00Z"/>
          <w:rFonts w:ascii="Times New Roman" w:eastAsia="Times New Roman" w:hAnsi="Times New Roman" w:cs="Times New Roman"/>
          <w:sz w:val="28"/>
          <w:szCs w:val="28"/>
          <w:lang w:eastAsia="ru-RU"/>
        </w:rPr>
        <w:pPrChange w:id="21585" w:author="0215Bazai" w:date="2022-03-10T12:02:00Z">
          <w:pPr>
            <w:spacing w:after="0"/>
            <w:ind w:firstLine="709"/>
            <w:jc w:val="both"/>
          </w:pPr>
        </w:pPrChange>
      </w:pPr>
      <w:ins w:id="21586" w:author="0215Bazai" w:date="2022-03-10T12:01:00Z">
        <w:r w:rsidRPr="00990D0A">
          <w:rPr>
            <w:rFonts w:ascii="Times New Roman" w:eastAsia="Times New Roman" w:hAnsi="Times New Roman" w:cs="Times New Roman"/>
            <w:sz w:val="28"/>
            <w:szCs w:val="28"/>
            <w:lang w:eastAsia="ru-RU"/>
          </w:rPr>
          <w:t xml:space="preserve">В летний период проводится косметический ремонт во всех образовательных организациях муниципального образования. </w:t>
        </w:r>
      </w:ins>
    </w:p>
    <w:p w14:paraId="1FCC5551" w14:textId="77777777" w:rsidR="00BC250E" w:rsidRPr="00990D0A" w:rsidRDefault="00BC250E">
      <w:pPr>
        <w:spacing w:after="0" w:line="240" w:lineRule="auto"/>
        <w:ind w:firstLine="709"/>
        <w:jc w:val="both"/>
        <w:rPr>
          <w:ins w:id="21587" w:author="0215Bazai" w:date="2022-03-10T12:01:00Z"/>
          <w:rFonts w:ascii="Times New Roman" w:eastAsia="Times New Roman" w:hAnsi="Times New Roman" w:cs="Times New Roman"/>
          <w:sz w:val="28"/>
          <w:szCs w:val="28"/>
          <w:lang w:eastAsia="ru-RU"/>
        </w:rPr>
        <w:pPrChange w:id="21588" w:author="0215Bazai" w:date="2022-03-10T12:02:00Z">
          <w:pPr>
            <w:spacing w:after="0"/>
            <w:ind w:firstLine="709"/>
            <w:jc w:val="both"/>
          </w:pPr>
        </w:pPrChange>
      </w:pPr>
      <w:ins w:id="21589" w:author="0215Bazai" w:date="2022-03-10T12:01:00Z">
        <w:r w:rsidRPr="00990D0A">
          <w:rPr>
            <w:rFonts w:ascii="Times New Roman" w:eastAsia="Times New Roman" w:hAnsi="Times New Roman" w:cs="Times New Roman"/>
            <w:sz w:val="28"/>
            <w:szCs w:val="28"/>
            <w:lang w:eastAsia="ru-RU"/>
          </w:rPr>
          <w:lastRenderedPageBreak/>
          <w:t>В плановом периоде работа по решению вопроса по обеспечению доступности дошкольных образовательных услуг будет продолжена.</w:t>
        </w:r>
      </w:ins>
    </w:p>
    <w:p w14:paraId="7912B0C0" w14:textId="306F3EEF" w:rsidR="00BC250E" w:rsidRPr="00990D0A" w:rsidRDefault="00BC250E" w:rsidP="00BC250E">
      <w:pPr>
        <w:spacing w:after="0"/>
        <w:ind w:firstLine="567"/>
        <w:jc w:val="both"/>
        <w:rPr>
          <w:ins w:id="21590" w:author="0215Bazai" w:date="2022-03-10T12:01:00Z"/>
          <w:rFonts w:ascii="Times New Roman" w:eastAsia="Times New Roman" w:hAnsi="Times New Roman" w:cs="Times New Roman"/>
          <w:b/>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7"/>
        <w:gridCol w:w="3133"/>
        <w:gridCol w:w="3054"/>
      </w:tblGrid>
      <w:tr w:rsidR="00BC250E" w:rsidRPr="00990D0A" w14:paraId="6197F3A0" w14:textId="77777777" w:rsidTr="00827205">
        <w:trPr>
          <w:ins w:id="21591" w:author="0215Bazai" w:date="2022-03-10T12:01:00Z"/>
        </w:trPr>
        <w:tc>
          <w:tcPr>
            <w:tcW w:w="3158" w:type="dxa"/>
            <w:shd w:val="clear" w:color="auto" w:fill="auto"/>
          </w:tcPr>
          <w:p w14:paraId="5D13AA43" w14:textId="77777777" w:rsidR="00BC250E" w:rsidRPr="00990D0A" w:rsidRDefault="00BC250E">
            <w:pPr>
              <w:spacing w:after="0" w:line="240" w:lineRule="auto"/>
              <w:jc w:val="center"/>
              <w:rPr>
                <w:ins w:id="21592" w:author="0215Bazai" w:date="2022-03-10T12:01:00Z"/>
                <w:rFonts w:ascii="Times New Roman" w:eastAsia="Times New Roman" w:hAnsi="Times New Roman" w:cs="Times New Roman"/>
                <w:sz w:val="24"/>
                <w:szCs w:val="24"/>
                <w:lang w:eastAsia="ru-RU"/>
              </w:rPr>
              <w:pPrChange w:id="21593" w:author="0215Bazai" w:date="2022-03-10T12:04:00Z">
                <w:pPr>
                  <w:spacing w:after="0" w:line="240" w:lineRule="auto"/>
                  <w:ind w:firstLine="567"/>
                  <w:jc w:val="both"/>
                </w:pPr>
              </w:pPrChange>
            </w:pPr>
            <w:ins w:id="21594" w:author="0215Bazai" w:date="2022-03-10T12:01:00Z">
              <w:r w:rsidRPr="00990D0A">
                <w:rPr>
                  <w:rFonts w:ascii="Times New Roman" w:eastAsia="Times New Roman" w:hAnsi="Times New Roman" w:cs="Times New Roman"/>
                  <w:sz w:val="24"/>
                  <w:szCs w:val="24"/>
                  <w:lang w:eastAsia="ru-RU"/>
                </w:rPr>
                <w:t>Наименование ОО</w:t>
              </w:r>
            </w:ins>
          </w:p>
        </w:tc>
        <w:tc>
          <w:tcPr>
            <w:tcW w:w="3133" w:type="dxa"/>
            <w:shd w:val="clear" w:color="auto" w:fill="auto"/>
          </w:tcPr>
          <w:p w14:paraId="5677B790" w14:textId="77777777" w:rsidR="00BC250E" w:rsidRPr="00990D0A" w:rsidRDefault="00BC250E">
            <w:pPr>
              <w:spacing w:after="0" w:line="240" w:lineRule="auto"/>
              <w:jc w:val="center"/>
              <w:rPr>
                <w:ins w:id="21595" w:author="0215Bazai" w:date="2022-03-10T12:01:00Z"/>
                <w:rFonts w:ascii="Times New Roman" w:eastAsia="Times New Roman" w:hAnsi="Times New Roman" w:cs="Times New Roman"/>
                <w:sz w:val="24"/>
                <w:szCs w:val="24"/>
                <w:lang w:eastAsia="ru-RU"/>
              </w:rPr>
              <w:pPrChange w:id="21596" w:author="0215Bazai" w:date="2022-03-10T12:04:00Z">
                <w:pPr>
                  <w:spacing w:after="0" w:line="240" w:lineRule="auto"/>
                  <w:ind w:firstLine="567"/>
                  <w:jc w:val="both"/>
                </w:pPr>
              </w:pPrChange>
            </w:pPr>
            <w:ins w:id="21597" w:author="0215Bazai" w:date="2022-03-10T12:01:00Z">
              <w:r w:rsidRPr="00990D0A">
                <w:rPr>
                  <w:rFonts w:ascii="Times New Roman" w:eastAsia="Times New Roman" w:hAnsi="Times New Roman" w:cs="Times New Roman"/>
                  <w:sz w:val="24"/>
                  <w:szCs w:val="24"/>
                  <w:lang w:eastAsia="ru-RU"/>
                </w:rPr>
                <w:t>Мероприятие</w:t>
              </w:r>
            </w:ins>
          </w:p>
        </w:tc>
        <w:tc>
          <w:tcPr>
            <w:tcW w:w="3054" w:type="dxa"/>
            <w:shd w:val="clear" w:color="auto" w:fill="auto"/>
          </w:tcPr>
          <w:p w14:paraId="49C9E661" w14:textId="5539F77A" w:rsidR="00BC250E" w:rsidRPr="00990D0A" w:rsidRDefault="00BC250E">
            <w:pPr>
              <w:spacing w:after="0" w:line="240" w:lineRule="auto"/>
              <w:jc w:val="center"/>
              <w:rPr>
                <w:ins w:id="21598" w:author="0215Bazai" w:date="2022-03-10T12:01:00Z"/>
                <w:rFonts w:ascii="Times New Roman" w:eastAsia="Times New Roman" w:hAnsi="Times New Roman" w:cs="Times New Roman"/>
                <w:sz w:val="24"/>
                <w:szCs w:val="24"/>
                <w:lang w:eastAsia="ru-RU"/>
              </w:rPr>
              <w:pPrChange w:id="21599" w:author="0215Bazai" w:date="2022-03-10T12:04:00Z">
                <w:pPr>
                  <w:spacing w:after="0" w:line="240" w:lineRule="auto"/>
                  <w:ind w:firstLine="567"/>
                  <w:jc w:val="both"/>
                </w:pPr>
              </w:pPrChange>
            </w:pPr>
            <w:ins w:id="21600" w:author="0215Bazai" w:date="2022-03-10T12:01:00Z">
              <w:r w:rsidRPr="00990D0A">
                <w:rPr>
                  <w:rFonts w:ascii="Times New Roman" w:eastAsia="Times New Roman" w:hAnsi="Times New Roman" w:cs="Times New Roman"/>
                  <w:sz w:val="24"/>
                  <w:szCs w:val="24"/>
                  <w:lang w:eastAsia="ru-RU"/>
                </w:rPr>
                <w:t>Стоимость работ</w:t>
              </w:r>
            </w:ins>
            <w:ins w:id="21601" w:author="0215Bazai" w:date="2022-03-10T12:04:00Z">
              <w:r w:rsidR="009D53FF">
                <w:rPr>
                  <w:rFonts w:ascii="Times New Roman" w:eastAsia="Times New Roman" w:hAnsi="Times New Roman" w:cs="Times New Roman"/>
                  <w:sz w:val="24"/>
                  <w:szCs w:val="24"/>
                  <w:lang w:eastAsia="ru-RU"/>
                </w:rPr>
                <w:t>, тыс. руб.</w:t>
              </w:r>
            </w:ins>
          </w:p>
        </w:tc>
      </w:tr>
      <w:tr w:rsidR="00BC250E" w:rsidRPr="00990D0A" w14:paraId="5D3BC692" w14:textId="77777777" w:rsidTr="00827205">
        <w:trPr>
          <w:ins w:id="21602" w:author="0215Bazai" w:date="2022-03-10T12:01:00Z"/>
        </w:trPr>
        <w:tc>
          <w:tcPr>
            <w:tcW w:w="3158" w:type="dxa"/>
            <w:shd w:val="clear" w:color="auto" w:fill="auto"/>
          </w:tcPr>
          <w:p w14:paraId="1D6A198B" w14:textId="4D8555F1" w:rsidR="00BC250E" w:rsidRPr="00990D0A" w:rsidRDefault="00BC250E">
            <w:pPr>
              <w:spacing w:after="0" w:line="240" w:lineRule="auto"/>
              <w:jc w:val="center"/>
              <w:rPr>
                <w:ins w:id="21603" w:author="0215Bazai" w:date="2022-03-10T12:01:00Z"/>
                <w:rFonts w:ascii="Times New Roman" w:eastAsia="Times New Roman" w:hAnsi="Times New Roman" w:cs="Times New Roman"/>
                <w:sz w:val="24"/>
                <w:szCs w:val="24"/>
                <w:lang w:eastAsia="ru-RU"/>
              </w:rPr>
              <w:pPrChange w:id="21604" w:author="0215Bazai" w:date="2022-03-10T12:04:00Z">
                <w:pPr>
                  <w:spacing w:after="0" w:line="240" w:lineRule="auto"/>
                  <w:ind w:firstLine="567"/>
                  <w:jc w:val="both"/>
                </w:pPr>
              </w:pPrChange>
            </w:pPr>
            <w:ins w:id="21605" w:author="0215Bazai" w:date="2022-03-10T12:01:00Z">
              <w:r w:rsidRPr="00990D0A">
                <w:rPr>
                  <w:rFonts w:ascii="Times New Roman" w:eastAsia="Times New Roman" w:hAnsi="Times New Roman" w:cs="Times New Roman"/>
                  <w:sz w:val="24"/>
                  <w:szCs w:val="24"/>
                  <w:lang w:eastAsia="ru-RU"/>
                </w:rPr>
                <w:t>МБДОУ «Детский сад «Колосок» с.Майма»</w:t>
              </w:r>
            </w:ins>
          </w:p>
        </w:tc>
        <w:tc>
          <w:tcPr>
            <w:tcW w:w="3133" w:type="dxa"/>
            <w:shd w:val="clear" w:color="auto" w:fill="auto"/>
          </w:tcPr>
          <w:p w14:paraId="0A62A9DD" w14:textId="0F3EE3DB" w:rsidR="00BC250E" w:rsidRPr="00990D0A" w:rsidRDefault="00BC250E">
            <w:pPr>
              <w:spacing w:after="0" w:line="240" w:lineRule="auto"/>
              <w:jc w:val="center"/>
              <w:rPr>
                <w:ins w:id="21606" w:author="0215Bazai" w:date="2022-03-10T12:01:00Z"/>
                <w:rFonts w:ascii="Times New Roman" w:eastAsia="Times New Roman" w:hAnsi="Times New Roman" w:cs="Times New Roman"/>
                <w:sz w:val="24"/>
                <w:szCs w:val="24"/>
                <w:lang w:eastAsia="ru-RU"/>
              </w:rPr>
              <w:pPrChange w:id="21607" w:author="0215Bazai" w:date="2022-03-10T12:04:00Z">
                <w:pPr>
                  <w:spacing w:after="0" w:line="240" w:lineRule="auto"/>
                  <w:ind w:firstLine="567"/>
                  <w:jc w:val="both"/>
                </w:pPr>
              </w:pPrChange>
            </w:pPr>
            <w:ins w:id="21608" w:author="0215Bazai" w:date="2022-03-10T12:01:00Z">
              <w:r w:rsidRPr="00990D0A">
                <w:rPr>
                  <w:rFonts w:ascii="Times New Roman" w:eastAsia="Times New Roman" w:hAnsi="Times New Roman" w:cs="Times New Roman"/>
                  <w:sz w:val="24"/>
                  <w:szCs w:val="24"/>
                  <w:lang w:eastAsia="ru-RU"/>
                </w:rPr>
                <w:t>Оборудование автономной выгребной ямы</w:t>
              </w:r>
            </w:ins>
          </w:p>
        </w:tc>
        <w:tc>
          <w:tcPr>
            <w:tcW w:w="3054" w:type="dxa"/>
            <w:shd w:val="clear" w:color="auto" w:fill="auto"/>
          </w:tcPr>
          <w:p w14:paraId="061B37E4" w14:textId="79B8884E" w:rsidR="00BC250E" w:rsidRPr="00990D0A" w:rsidRDefault="00BC250E">
            <w:pPr>
              <w:spacing w:after="0" w:line="240" w:lineRule="auto"/>
              <w:jc w:val="center"/>
              <w:rPr>
                <w:ins w:id="21609" w:author="0215Bazai" w:date="2022-03-10T12:01:00Z"/>
                <w:rFonts w:ascii="Times New Roman" w:eastAsia="Times New Roman" w:hAnsi="Times New Roman" w:cs="Times New Roman"/>
                <w:sz w:val="24"/>
                <w:szCs w:val="24"/>
                <w:lang w:eastAsia="ru-RU"/>
              </w:rPr>
              <w:pPrChange w:id="21610" w:author="0215Bazai" w:date="2022-03-10T12:04:00Z">
                <w:pPr>
                  <w:spacing w:after="0" w:line="240" w:lineRule="auto"/>
                  <w:ind w:firstLine="567"/>
                  <w:jc w:val="both"/>
                </w:pPr>
              </w:pPrChange>
            </w:pPr>
            <w:ins w:id="21611" w:author="0215Bazai" w:date="2022-03-10T12:01:00Z">
              <w:r w:rsidRPr="00990D0A">
                <w:rPr>
                  <w:rFonts w:ascii="Times New Roman" w:eastAsia="Times New Roman" w:hAnsi="Times New Roman" w:cs="Times New Roman"/>
                  <w:sz w:val="24"/>
                  <w:szCs w:val="24"/>
                  <w:lang w:eastAsia="ru-RU"/>
                </w:rPr>
                <w:t>830</w:t>
              </w:r>
            </w:ins>
            <w:ins w:id="21612" w:author="0215Bazai" w:date="2022-03-10T12:04:00Z">
              <w:r w:rsidR="009D53FF">
                <w:rPr>
                  <w:rFonts w:ascii="Times New Roman" w:eastAsia="Times New Roman" w:hAnsi="Times New Roman" w:cs="Times New Roman"/>
                  <w:sz w:val="24"/>
                  <w:szCs w:val="24"/>
                  <w:lang w:eastAsia="ru-RU"/>
                </w:rPr>
                <w:t>,</w:t>
              </w:r>
            </w:ins>
            <w:ins w:id="21613" w:author="0215Bazai" w:date="2022-03-10T12:01:00Z">
              <w:r w:rsidRPr="00990D0A">
                <w:rPr>
                  <w:rFonts w:ascii="Times New Roman" w:eastAsia="Times New Roman" w:hAnsi="Times New Roman" w:cs="Times New Roman"/>
                  <w:sz w:val="24"/>
                  <w:szCs w:val="24"/>
                  <w:lang w:eastAsia="ru-RU"/>
                </w:rPr>
                <w:t>173</w:t>
              </w:r>
            </w:ins>
            <w:ins w:id="21614" w:author="0215Bazai" w:date="2022-03-10T12:04:00Z">
              <w:r w:rsidR="009D53FF">
                <w:rPr>
                  <w:rFonts w:ascii="Times New Roman" w:eastAsia="Times New Roman" w:hAnsi="Times New Roman" w:cs="Times New Roman"/>
                  <w:sz w:val="24"/>
                  <w:szCs w:val="24"/>
                  <w:lang w:eastAsia="ru-RU"/>
                </w:rPr>
                <w:t>00</w:t>
              </w:r>
            </w:ins>
          </w:p>
        </w:tc>
      </w:tr>
    </w:tbl>
    <w:p w14:paraId="593DB757" w14:textId="77777777" w:rsidR="00BC250E" w:rsidRPr="00990D0A" w:rsidRDefault="00BC250E" w:rsidP="00BC250E">
      <w:pPr>
        <w:spacing w:after="0" w:line="240" w:lineRule="auto"/>
        <w:ind w:firstLine="567"/>
        <w:jc w:val="center"/>
        <w:rPr>
          <w:ins w:id="21615" w:author="0215Bazai" w:date="2022-03-10T12:01:00Z"/>
          <w:rFonts w:ascii="Times New Roman" w:eastAsia="Times New Roman" w:hAnsi="Times New Roman" w:cs="Times New Roman"/>
          <w:b/>
          <w:sz w:val="28"/>
          <w:szCs w:val="28"/>
          <w:lang w:eastAsia="ru-RU"/>
        </w:rPr>
      </w:pPr>
      <w:ins w:id="21616" w:author="0215Bazai" w:date="2022-03-10T12:01:00Z">
        <w:r w:rsidRPr="00990D0A">
          <w:rPr>
            <w:rFonts w:ascii="Times New Roman" w:eastAsia="Times New Roman" w:hAnsi="Times New Roman" w:cs="Times New Roman"/>
            <w:b/>
            <w:sz w:val="28"/>
            <w:szCs w:val="28"/>
            <w:lang w:eastAsia="ru-RU"/>
          </w:rPr>
          <w:t>Выполнение предписаний надзорных органов:</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4"/>
        <w:gridCol w:w="3120"/>
        <w:gridCol w:w="3100"/>
      </w:tblGrid>
      <w:tr w:rsidR="00BC250E" w:rsidRPr="00990D0A" w14:paraId="6E8013AE" w14:textId="77777777" w:rsidTr="009D53FF">
        <w:trPr>
          <w:ins w:id="21617" w:author="0215Bazai" w:date="2022-03-10T12:01:00Z"/>
        </w:trPr>
        <w:tc>
          <w:tcPr>
            <w:tcW w:w="3124" w:type="dxa"/>
            <w:shd w:val="clear" w:color="auto" w:fill="auto"/>
          </w:tcPr>
          <w:p w14:paraId="2FAF5874" w14:textId="17CA7DBA" w:rsidR="00BC250E" w:rsidRPr="00990D0A" w:rsidRDefault="00BC250E">
            <w:pPr>
              <w:spacing w:after="0" w:line="240" w:lineRule="auto"/>
              <w:ind w:firstLine="22"/>
              <w:jc w:val="center"/>
              <w:rPr>
                <w:ins w:id="21618" w:author="0215Bazai" w:date="2022-03-10T12:01:00Z"/>
                <w:rFonts w:ascii="Times New Roman" w:eastAsia="Times New Roman" w:hAnsi="Times New Roman" w:cs="Times New Roman"/>
                <w:sz w:val="24"/>
                <w:szCs w:val="24"/>
                <w:lang w:eastAsia="ru-RU"/>
              </w:rPr>
              <w:pPrChange w:id="21619" w:author="0215Bazai" w:date="2022-03-10T12:04:00Z">
                <w:pPr>
                  <w:spacing w:after="0" w:line="240" w:lineRule="auto"/>
                  <w:ind w:firstLine="567"/>
                  <w:jc w:val="both"/>
                </w:pPr>
              </w:pPrChange>
            </w:pPr>
            <w:ins w:id="21620" w:author="0215Bazai" w:date="2022-03-10T12:01:00Z">
              <w:r w:rsidRPr="00990D0A">
                <w:rPr>
                  <w:rFonts w:ascii="Times New Roman" w:eastAsia="Times New Roman" w:hAnsi="Times New Roman" w:cs="Times New Roman"/>
                  <w:sz w:val="24"/>
                  <w:szCs w:val="24"/>
                  <w:lang w:eastAsia="ru-RU"/>
                </w:rPr>
                <w:t>Наименование ОО</w:t>
              </w:r>
            </w:ins>
          </w:p>
        </w:tc>
        <w:tc>
          <w:tcPr>
            <w:tcW w:w="3120" w:type="dxa"/>
            <w:shd w:val="clear" w:color="auto" w:fill="auto"/>
          </w:tcPr>
          <w:p w14:paraId="74E1176E" w14:textId="4E461898" w:rsidR="00BC250E" w:rsidRPr="00990D0A" w:rsidRDefault="00BC250E">
            <w:pPr>
              <w:spacing w:after="0" w:line="240" w:lineRule="auto"/>
              <w:ind w:firstLine="22"/>
              <w:jc w:val="center"/>
              <w:rPr>
                <w:ins w:id="21621" w:author="0215Bazai" w:date="2022-03-10T12:01:00Z"/>
                <w:rFonts w:ascii="Times New Roman" w:eastAsia="Times New Roman" w:hAnsi="Times New Roman" w:cs="Times New Roman"/>
                <w:sz w:val="24"/>
                <w:szCs w:val="24"/>
                <w:lang w:eastAsia="ru-RU"/>
              </w:rPr>
              <w:pPrChange w:id="21622" w:author="0215Bazai" w:date="2022-03-10T12:04:00Z">
                <w:pPr>
                  <w:spacing w:after="0" w:line="240" w:lineRule="auto"/>
                  <w:ind w:firstLine="567"/>
                  <w:jc w:val="both"/>
                </w:pPr>
              </w:pPrChange>
            </w:pPr>
            <w:ins w:id="21623" w:author="0215Bazai" w:date="2022-03-10T12:01:00Z">
              <w:r w:rsidRPr="00990D0A">
                <w:rPr>
                  <w:rFonts w:ascii="Times New Roman" w:eastAsia="Times New Roman" w:hAnsi="Times New Roman" w:cs="Times New Roman"/>
                  <w:sz w:val="24"/>
                  <w:szCs w:val="24"/>
                  <w:lang w:eastAsia="ru-RU"/>
                </w:rPr>
                <w:t>Мероприятие</w:t>
              </w:r>
            </w:ins>
          </w:p>
        </w:tc>
        <w:tc>
          <w:tcPr>
            <w:tcW w:w="3100" w:type="dxa"/>
            <w:shd w:val="clear" w:color="auto" w:fill="auto"/>
          </w:tcPr>
          <w:p w14:paraId="7A4CC720" w14:textId="3B002EA0" w:rsidR="00BC250E" w:rsidRPr="00990D0A" w:rsidRDefault="00BC250E">
            <w:pPr>
              <w:spacing w:after="0" w:line="240" w:lineRule="auto"/>
              <w:ind w:firstLine="22"/>
              <w:jc w:val="center"/>
              <w:rPr>
                <w:ins w:id="21624" w:author="0215Bazai" w:date="2022-03-10T12:01:00Z"/>
                <w:rFonts w:ascii="Times New Roman" w:eastAsia="Times New Roman" w:hAnsi="Times New Roman" w:cs="Times New Roman"/>
                <w:sz w:val="24"/>
                <w:szCs w:val="24"/>
                <w:lang w:eastAsia="ru-RU"/>
              </w:rPr>
              <w:pPrChange w:id="21625" w:author="0215Bazai" w:date="2022-03-10T12:04:00Z">
                <w:pPr>
                  <w:spacing w:after="0" w:line="240" w:lineRule="auto"/>
                  <w:ind w:firstLine="567"/>
                  <w:jc w:val="both"/>
                </w:pPr>
              </w:pPrChange>
            </w:pPr>
            <w:ins w:id="21626" w:author="0215Bazai" w:date="2022-03-10T12:01:00Z">
              <w:r w:rsidRPr="00990D0A">
                <w:rPr>
                  <w:rFonts w:ascii="Times New Roman" w:eastAsia="Times New Roman" w:hAnsi="Times New Roman" w:cs="Times New Roman"/>
                  <w:sz w:val="24"/>
                  <w:szCs w:val="24"/>
                  <w:lang w:eastAsia="ru-RU"/>
                </w:rPr>
                <w:t>Стоимость работ</w:t>
              </w:r>
            </w:ins>
            <w:ins w:id="21627" w:author="0215Bazai" w:date="2022-03-10T12:04:00Z">
              <w:r w:rsidR="009D53FF">
                <w:rPr>
                  <w:rFonts w:ascii="Times New Roman" w:eastAsia="Times New Roman" w:hAnsi="Times New Roman" w:cs="Times New Roman"/>
                  <w:sz w:val="24"/>
                  <w:szCs w:val="24"/>
                  <w:lang w:eastAsia="ru-RU"/>
                </w:rPr>
                <w:t>, тыс. руб.</w:t>
              </w:r>
            </w:ins>
          </w:p>
        </w:tc>
      </w:tr>
      <w:tr w:rsidR="00BC250E" w:rsidRPr="00990D0A" w14:paraId="5FC5A25F" w14:textId="77777777" w:rsidTr="009D53FF">
        <w:trPr>
          <w:ins w:id="21628" w:author="0215Bazai" w:date="2022-03-10T12:01:00Z"/>
        </w:trPr>
        <w:tc>
          <w:tcPr>
            <w:tcW w:w="3124" w:type="dxa"/>
            <w:shd w:val="clear" w:color="auto" w:fill="auto"/>
          </w:tcPr>
          <w:p w14:paraId="427FDA32" w14:textId="77777777" w:rsidR="00BC250E" w:rsidRPr="00990D0A" w:rsidRDefault="00BC250E">
            <w:pPr>
              <w:spacing w:after="0" w:line="240" w:lineRule="auto"/>
              <w:ind w:firstLine="22"/>
              <w:jc w:val="center"/>
              <w:rPr>
                <w:ins w:id="21629" w:author="0215Bazai" w:date="2022-03-10T12:01:00Z"/>
                <w:rFonts w:ascii="Times New Roman" w:eastAsia="Times New Roman" w:hAnsi="Times New Roman" w:cs="Times New Roman"/>
                <w:sz w:val="24"/>
                <w:szCs w:val="24"/>
                <w:lang w:eastAsia="ru-RU"/>
              </w:rPr>
              <w:pPrChange w:id="21630" w:author="0215Bazai" w:date="2022-03-10T12:04:00Z">
                <w:pPr>
                  <w:spacing w:after="0" w:line="240" w:lineRule="auto"/>
                  <w:ind w:firstLine="567"/>
                  <w:jc w:val="both"/>
                </w:pPr>
              </w:pPrChange>
            </w:pPr>
            <w:ins w:id="21631" w:author="0215Bazai" w:date="2022-03-10T12:01:00Z">
              <w:r w:rsidRPr="00990D0A">
                <w:rPr>
                  <w:rFonts w:ascii="Times New Roman" w:eastAsia="Times New Roman" w:hAnsi="Times New Roman" w:cs="Times New Roman"/>
                  <w:sz w:val="24"/>
                  <w:szCs w:val="24"/>
                  <w:lang w:eastAsia="ru-RU"/>
                </w:rPr>
                <w:t>МАДОУ «Детский сад «Светлячок» с.Майма»</w:t>
              </w:r>
            </w:ins>
          </w:p>
        </w:tc>
        <w:tc>
          <w:tcPr>
            <w:tcW w:w="3120" w:type="dxa"/>
            <w:shd w:val="clear" w:color="auto" w:fill="auto"/>
          </w:tcPr>
          <w:p w14:paraId="3DE27DDD" w14:textId="77777777" w:rsidR="00BC250E" w:rsidRPr="00990D0A" w:rsidRDefault="00BC250E">
            <w:pPr>
              <w:spacing w:after="0" w:line="240" w:lineRule="auto"/>
              <w:ind w:firstLine="22"/>
              <w:jc w:val="center"/>
              <w:rPr>
                <w:ins w:id="21632" w:author="0215Bazai" w:date="2022-03-10T12:01:00Z"/>
                <w:rFonts w:ascii="Times New Roman" w:eastAsia="Times New Roman" w:hAnsi="Times New Roman" w:cs="Times New Roman"/>
                <w:sz w:val="24"/>
                <w:szCs w:val="24"/>
                <w:lang w:eastAsia="ru-RU"/>
              </w:rPr>
              <w:pPrChange w:id="21633" w:author="0215Bazai" w:date="2022-03-10T12:04:00Z">
                <w:pPr>
                  <w:spacing w:after="0" w:line="240" w:lineRule="auto"/>
                  <w:ind w:firstLine="567"/>
                  <w:jc w:val="both"/>
                </w:pPr>
              </w:pPrChange>
            </w:pPr>
            <w:ins w:id="21634" w:author="0215Bazai" w:date="2022-03-10T12:01:00Z">
              <w:r w:rsidRPr="00990D0A">
                <w:rPr>
                  <w:rFonts w:ascii="Times New Roman" w:eastAsia="Times New Roman" w:hAnsi="Times New Roman" w:cs="Times New Roman"/>
                  <w:sz w:val="24"/>
                  <w:szCs w:val="24"/>
                  <w:lang w:eastAsia="ru-RU"/>
                </w:rPr>
                <w:t>приобретение ручных фонарей, установка противопожарной двери в щитовую (предписание Госпожнадзора)</w:t>
              </w:r>
            </w:ins>
          </w:p>
        </w:tc>
        <w:tc>
          <w:tcPr>
            <w:tcW w:w="3100" w:type="dxa"/>
            <w:shd w:val="clear" w:color="auto" w:fill="auto"/>
          </w:tcPr>
          <w:p w14:paraId="35036EFD" w14:textId="1B55E5A0" w:rsidR="00BC250E" w:rsidRPr="00990D0A" w:rsidRDefault="00BC250E">
            <w:pPr>
              <w:spacing w:after="0" w:line="240" w:lineRule="auto"/>
              <w:ind w:firstLine="22"/>
              <w:jc w:val="center"/>
              <w:rPr>
                <w:ins w:id="21635" w:author="0215Bazai" w:date="2022-03-10T12:01:00Z"/>
                <w:rFonts w:ascii="Times New Roman" w:eastAsia="Times New Roman" w:hAnsi="Times New Roman" w:cs="Times New Roman"/>
                <w:sz w:val="24"/>
                <w:szCs w:val="24"/>
                <w:lang w:eastAsia="ru-RU"/>
              </w:rPr>
              <w:pPrChange w:id="21636" w:author="0215Bazai" w:date="2022-03-10T12:04:00Z">
                <w:pPr>
                  <w:spacing w:after="0" w:line="240" w:lineRule="auto"/>
                  <w:ind w:firstLine="567"/>
                  <w:jc w:val="both"/>
                </w:pPr>
              </w:pPrChange>
            </w:pPr>
            <w:ins w:id="21637" w:author="0215Bazai" w:date="2022-03-10T12:01:00Z">
              <w:r w:rsidRPr="00990D0A">
                <w:rPr>
                  <w:rFonts w:ascii="Times New Roman" w:eastAsia="Times New Roman" w:hAnsi="Times New Roman" w:cs="Times New Roman"/>
                  <w:sz w:val="24"/>
                  <w:szCs w:val="24"/>
                  <w:lang w:eastAsia="ru-RU"/>
                </w:rPr>
                <w:t>55</w:t>
              </w:r>
            </w:ins>
            <w:ins w:id="21638" w:author="0215Bazai" w:date="2022-03-10T12:04:00Z">
              <w:r w:rsidR="009D53FF">
                <w:rPr>
                  <w:rFonts w:ascii="Times New Roman" w:eastAsia="Times New Roman" w:hAnsi="Times New Roman" w:cs="Times New Roman"/>
                  <w:sz w:val="24"/>
                  <w:szCs w:val="24"/>
                  <w:lang w:eastAsia="ru-RU"/>
                </w:rPr>
                <w:t>,</w:t>
              </w:r>
            </w:ins>
            <w:ins w:id="21639" w:author="0215Bazai" w:date="2022-03-10T12:01:00Z">
              <w:r w:rsidRPr="00990D0A">
                <w:rPr>
                  <w:rFonts w:ascii="Times New Roman" w:eastAsia="Times New Roman" w:hAnsi="Times New Roman" w:cs="Times New Roman"/>
                  <w:sz w:val="24"/>
                  <w:szCs w:val="24"/>
                  <w:lang w:eastAsia="ru-RU"/>
                </w:rPr>
                <w:t>650</w:t>
              </w:r>
            </w:ins>
            <w:ins w:id="21640" w:author="0215Bazai" w:date="2022-03-10T12:04:00Z">
              <w:r w:rsidR="009D53FF">
                <w:rPr>
                  <w:rFonts w:ascii="Times New Roman" w:eastAsia="Times New Roman" w:hAnsi="Times New Roman" w:cs="Times New Roman"/>
                  <w:sz w:val="24"/>
                  <w:szCs w:val="24"/>
                  <w:lang w:eastAsia="ru-RU"/>
                </w:rPr>
                <w:t>00</w:t>
              </w:r>
            </w:ins>
          </w:p>
        </w:tc>
      </w:tr>
      <w:tr w:rsidR="00BC250E" w:rsidRPr="00990D0A" w14:paraId="6276B952" w14:textId="77777777" w:rsidTr="009D53FF">
        <w:trPr>
          <w:ins w:id="21641" w:author="0215Bazai" w:date="2022-03-10T12:01:00Z"/>
        </w:trPr>
        <w:tc>
          <w:tcPr>
            <w:tcW w:w="3124" w:type="dxa"/>
            <w:shd w:val="clear" w:color="auto" w:fill="auto"/>
          </w:tcPr>
          <w:p w14:paraId="3BF2F4C6" w14:textId="77777777" w:rsidR="00BC250E" w:rsidRPr="00990D0A" w:rsidRDefault="00BC250E">
            <w:pPr>
              <w:spacing w:after="0" w:line="240" w:lineRule="auto"/>
              <w:ind w:firstLine="22"/>
              <w:jc w:val="center"/>
              <w:rPr>
                <w:ins w:id="21642" w:author="0215Bazai" w:date="2022-03-10T12:01:00Z"/>
                <w:rFonts w:ascii="Times New Roman" w:eastAsia="Times New Roman" w:hAnsi="Times New Roman" w:cs="Times New Roman"/>
                <w:sz w:val="24"/>
                <w:szCs w:val="24"/>
                <w:lang w:eastAsia="ru-RU"/>
              </w:rPr>
              <w:pPrChange w:id="21643" w:author="0215Bazai" w:date="2022-03-10T12:04:00Z">
                <w:pPr>
                  <w:spacing w:after="0" w:line="240" w:lineRule="auto"/>
                  <w:ind w:firstLine="567"/>
                  <w:jc w:val="both"/>
                </w:pPr>
              </w:pPrChange>
            </w:pPr>
            <w:ins w:id="21644" w:author="0215Bazai" w:date="2022-03-10T12:01:00Z">
              <w:r w:rsidRPr="00990D0A">
                <w:rPr>
                  <w:rFonts w:ascii="Times New Roman" w:eastAsia="Times New Roman" w:hAnsi="Times New Roman" w:cs="Times New Roman"/>
                  <w:sz w:val="24"/>
                  <w:szCs w:val="24"/>
                  <w:lang w:eastAsia="ru-RU"/>
                </w:rPr>
                <w:t>МБДОУ «Детский сад «Медвежонок» с.Майма»</w:t>
              </w:r>
            </w:ins>
          </w:p>
        </w:tc>
        <w:tc>
          <w:tcPr>
            <w:tcW w:w="3120" w:type="dxa"/>
            <w:shd w:val="clear" w:color="auto" w:fill="auto"/>
          </w:tcPr>
          <w:p w14:paraId="72A516BC" w14:textId="77777777" w:rsidR="00BC250E" w:rsidRPr="00990D0A" w:rsidRDefault="00BC250E">
            <w:pPr>
              <w:spacing w:after="0" w:line="240" w:lineRule="auto"/>
              <w:ind w:firstLine="22"/>
              <w:jc w:val="center"/>
              <w:rPr>
                <w:ins w:id="21645" w:author="0215Bazai" w:date="2022-03-10T12:01:00Z"/>
                <w:rFonts w:ascii="Times New Roman" w:eastAsia="Times New Roman" w:hAnsi="Times New Roman" w:cs="Times New Roman"/>
                <w:sz w:val="24"/>
                <w:szCs w:val="24"/>
                <w:lang w:eastAsia="ru-RU"/>
              </w:rPr>
              <w:pPrChange w:id="21646" w:author="0215Bazai" w:date="2022-03-10T12:04:00Z">
                <w:pPr>
                  <w:spacing w:after="0" w:line="240" w:lineRule="auto"/>
                  <w:ind w:firstLine="567"/>
                  <w:jc w:val="both"/>
                </w:pPr>
              </w:pPrChange>
            </w:pPr>
            <w:ins w:id="21647" w:author="0215Bazai" w:date="2022-03-10T12:01:00Z">
              <w:r w:rsidRPr="00990D0A">
                <w:rPr>
                  <w:rFonts w:ascii="Times New Roman" w:eastAsia="Times New Roman" w:hAnsi="Times New Roman" w:cs="Times New Roman"/>
                  <w:sz w:val="24"/>
                  <w:szCs w:val="24"/>
                  <w:lang w:eastAsia="ru-RU"/>
                </w:rPr>
                <w:t>техническое испытание наружной лестницы третьего типа, ремонт пожарной сигнализации, очистка вентиляционных каналов</w:t>
              </w:r>
            </w:ins>
          </w:p>
        </w:tc>
        <w:tc>
          <w:tcPr>
            <w:tcW w:w="3100" w:type="dxa"/>
            <w:shd w:val="clear" w:color="auto" w:fill="auto"/>
          </w:tcPr>
          <w:p w14:paraId="42661D16" w14:textId="5D0201A2" w:rsidR="00BC250E" w:rsidRPr="00990D0A" w:rsidRDefault="00BC250E">
            <w:pPr>
              <w:spacing w:after="0" w:line="240" w:lineRule="auto"/>
              <w:ind w:firstLine="22"/>
              <w:jc w:val="center"/>
              <w:rPr>
                <w:ins w:id="21648" w:author="0215Bazai" w:date="2022-03-10T12:01:00Z"/>
                <w:rFonts w:ascii="Times New Roman" w:eastAsia="Times New Roman" w:hAnsi="Times New Roman" w:cs="Times New Roman"/>
                <w:sz w:val="24"/>
                <w:szCs w:val="24"/>
                <w:lang w:eastAsia="ru-RU"/>
              </w:rPr>
              <w:pPrChange w:id="21649" w:author="0215Bazai" w:date="2022-03-10T12:04:00Z">
                <w:pPr>
                  <w:spacing w:after="0" w:line="240" w:lineRule="auto"/>
                  <w:ind w:firstLine="567"/>
                  <w:jc w:val="both"/>
                </w:pPr>
              </w:pPrChange>
            </w:pPr>
            <w:ins w:id="21650" w:author="0215Bazai" w:date="2022-03-10T12:01:00Z">
              <w:r w:rsidRPr="00990D0A">
                <w:rPr>
                  <w:rFonts w:ascii="Times New Roman" w:eastAsia="Times New Roman" w:hAnsi="Times New Roman" w:cs="Times New Roman"/>
                  <w:sz w:val="24"/>
                  <w:szCs w:val="24"/>
                  <w:lang w:eastAsia="ru-RU"/>
                </w:rPr>
                <w:t>491</w:t>
              </w:r>
            </w:ins>
            <w:ins w:id="21651" w:author="0215Bazai" w:date="2022-03-10T12:04:00Z">
              <w:r w:rsidR="009D53FF">
                <w:rPr>
                  <w:rFonts w:ascii="Times New Roman" w:eastAsia="Times New Roman" w:hAnsi="Times New Roman" w:cs="Times New Roman"/>
                  <w:sz w:val="24"/>
                  <w:szCs w:val="24"/>
                  <w:lang w:eastAsia="ru-RU"/>
                </w:rPr>
                <w:t>,</w:t>
              </w:r>
            </w:ins>
            <w:ins w:id="21652" w:author="0215Bazai" w:date="2022-03-10T12:01:00Z">
              <w:r w:rsidRPr="00990D0A">
                <w:rPr>
                  <w:rFonts w:ascii="Times New Roman" w:eastAsia="Times New Roman" w:hAnsi="Times New Roman" w:cs="Times New Roman"/>
                  <w:sz w:val="24"/>
                  <w:szCs w:val="24"/>
                  <w:lang w:eastAsia="ru-RU"/>
                </w:rPr>
                <w:t>610</w:t>
              </w:r>
            </w:ins>
            <w:ins w:id="21653" w:author="0215Bazai" w:date="2022-03-10T12:04:00Z">
              <w:r w:rsidR="009D53FF">
                <w:rPr>
                  <w:rFonts w:ascii="Times New Roman" w:eastAsia="Times New Roman" w:hAnsi="Times New Roman" w:cs="Times New Roman"/>
                  <w:sz w:val="24"/>
                  <w:szCs w:val="24"/>
                  <w:lang w:eastAsia="ru-RU"/>
                </w:rPr>
                <w:t>00</w:t>
              </w:r>
            </w:ins>
          </w:p>
        </w:tc>
      </w:tr>
      <w:tr w:rsidR="00BC250E" w:rsidRPr="00990D0A" w14:paraId="20A96520" w14:textId="77777777" w:rsidTr="009D53FF">
        <w:trPr>
          <w:ins w:id="21654" w:author="0215Bazai" w:date="2022-03-10T12:01:00Z"/>
        </w:trPr>
        <w:tc>
          <w:tcPr>
            <w:tcW w:w="3124" w:type="dxa"/>
            <w:shd w:val="clear" w:color="auto" w:fill="auto"/>
          </w:tcPr>
          <w:p w14:paraId="7FB060F1" w14:textId="77777777" w:rsidR="00BC250E" w:rsidRPr="00990D0A" w:rsidRDefault="00BC250E">
            <w:pPr>
              <w:spacing w:after="0" w:line="240" w:lineRule="auto"/>
              <w:ind w:firstLine="22"/>
              <w:jc w:val="center"/>
              <w:rPr>
                <w:ins w:id="21655" w:author="0215Bazai" w:date="2022-03-10T12:01:00Z"/>
                <w:rFonts w:ascii="Times New Roman" w:eastAsia="Times New Roman" w:hAnsi="Times New Roman" w:cs="Times New Roman"/>
                <w:sz w:val="24"/>
                <w:szCs w:val="24"/>
                <w:lang w:eastAsia="ru-RU"/>
              </w:rPr>
              <w:pPrChange w:id="21656" w:author="0215Bazai" w:date="2022-03-10T12:04:00Z">
                <w:pPr>
                  <w:spacing w:after="0" w:line="240" w:lineRule="auto"/>
                  <w:ind w:firstLine="567"/>
                  <w:jc w:val="both"/>
                </w:pPr>
              </w:pPrChange>
            </w:pPr>
            <w:ins w:id="21657" w:author="0215Bazai" w:date="2022-03-10T12:01:00Z">
              <w:r w:rsidRPr="00990D0A">
                <w:rPr>
                  <w:rFonts w:ascii="Times New Roman" w:eastAsia="Times New Roman" w:hAnsi="Times New Roman" w:cs="Times New Roman"/>
                  <w:sz w:val="24"/>
                  <w:szCs w:val="24"/>
                  <w:lang w:eastAsia="ru-RU"/>
                </w:rPr>
                <w:t>МБДОУ «Детский сад «Родничок» с.Соузга»</w:t>
              </w:r>
            </w:ins>
          </w:p>
        </w:tc>
        <w:tc>
          <w:tcPr>
            <w:tcW w:w="3120" w:type="dxa"/>
            <w:shd w:val="clear" w:color="auto" w:fill="auto"/>
          </w:tcPr>
          <w:p w14:paraId="2C83FBCE" w14:textId="77777777" w:rsidR="00BC250E" w:rsidRPr="00990D0A" w:rsidRDefault="00BC250E">
            <w:pPr>
              <w:spacing w:after="0" w:line="240" w:lineRule="auto"/>
              <w:ind w:firstLine="22"/>
              <w:jc w:val="center"/>
              <w:rPr>
                <w:ins w:id="21658" w:author="0215Bazai" w:date="2022-03-10T12:01:00Z"/>
                <w:rFonts w:ascii="Times New Roman" w:eastAsia="Times New Roman" w:hAnsi="Times New Roman" w:cs="Times New Roman"/>
                <w:sz w:val="24"/>
                <w:szCs w:val="24"/>
                <w:lang w:eastAsia="ru-RU"/>
              </w:rPr>
              <w:pPrChange w:id="21659" w:author="0215Bazai" w:date="2022-03-10T12:04:00Z">
                <w:pPr>
                  <w:spacing w:after="0" w:line="240" w:lineRule="auto"/>
                  <w:ind w:firstLine="567"/>
                  <w:jc w:val="both"/>
                </w:pPr>
              </w:pPrChange>
            </w:pPr>
            <w:ins w:id="21660" w:author="0215Bazai" w:date="2022-03-10T12:01:00Z">
              <w:r w:rsidRPr="00990D0A">
                <w:rPr>
                  <w:rFonts w:ascii="Times New Roman" w:eastAsia="Times New Roman" w:hAnsi="Times New Roman" w:cs="Times New Roman"/>
                  <w:sz w:val="24"/>
                  <w:szCs w:val="24"/>
                  <w:lang w:eastAsia="ru-RU"/>
                </w:rPr>
                <w:t>приобретение средств защиты органов дыхания, очистка вентиляционных систем, замена пожарной сигнализации (предписание Госпожнадзора)</w:t>
              </w:r>
            </w:ins>
          </w:p>
        </w:tc>
        <w:tc>
          <w:tcPr>
            <w:tcW w:w="3100" w:type="dxa"/>
            <w:shd w:val="clear" w:color="auto" w:fill="auto"/>
          </w:tcPr>
          <w:p w14:paraId="5E5FEA39" w14:textId="35FEDCC7" w:rsidR="00BC250E" w:rsidRPr="00990D0A" w:rsidRDefault="00BC250E">
            <w:pPr>
              <w:spacing w:after="0" w:line="240" w:lineRule="auto"/>
              <w:ind w:firstLine="22"/>
              <w:jc w:val="center"/>
              <w:rPr>
                <w:ins w:id="21661" w:author="0215Bazai" w:date="2022-03-10T12:01:00Z"/>
                <w:rFonts w:ascii="Times New Roman" w:eastAsia="Times New Roman" w:hAnsi="Times New Roman" w:cs="Times New Roman"/>
                <w:sz w:val="24"/>
                <w:szCs w:val="24"/>
                <w:lang w:eastAsia="ru-RU"/>
              </w:rPr>
              <w:pPrChange w:id="21662" w:author="0215Bazai" w:date="2022-03-10T12:04:00Z">
                <w:pPr>
                  <w:spacing w:after="0" w:line="240" w:lineRule="auto"/>
                  <w:ind w:firstLine="567"/>
                  <w:jc w:val="both"/>
                </w:pPr>
              </w:pPrChange>
            </w:pPr>
            <w:ins w:id="21663" w:author="0215Bazai" w:date="2022-03-10T12:01:00Z">
              <w:r w:rsidRPr="00990D0A">
                <w:rPr>
                  <w:rFonts w:ascii="Times New Roman" w:eastAsia="Times New Roman" w:hAnsi="Times New Roman" w:cs="Times New Roman"/>
                  <w:sz w:val="24"/>
                  <w:szCs w:val="24"/>
                  <w:lang w:eastAsia="ru-RU"/>
                </w:rPr>
                <w:t>341</w:t>
              </w:r>
            </w:ins>
            <w:ins w:id="21664" w:author="0215Bazai" w:date="2022-03-10T12:04:00Z">
              <w:r w:rsidR="009D53FF">
                <w:rPr>
                  <w:rFonts w:ascii="Times New Roman" w:eastAsia="Times New Roman" w:hAnsi="Times New Roman" w:cs="Times New Roman"/>
                  <w:sz w:val="24"/>
                  <w:szCs w:val="24"/>
                  <w:lang w:eastAsia="ru-RU"/>
                </w:rPr>
                <w:t>,</w:t>
              </w:r>
            </w:ins>
            <w:ins w:id="21665" w:author="0215Bazai" w:date="2022-03-10T12:01:00Z">
              <w:r w:rsidRPr="00990D0A">
                <w:rPr>
                  <w:rFonts w:ascii="Times New Roman" w:eastAsia="Times New Roman" w:hAnsi="Times New Roman" w:cs="Times New Roman"/>
                  <w:sz w:val="24"/>
                  <w:szCs w:val="24"/>
                  <w:lang w:eastAsia="ru-RU"/>
                </w:rPr>
                <w:t>52947</w:t>
              </w:r>
            </w:ins>
          </w:p>
        </w:tc>
      </w:tr>
    </w:tbl>
    <w:p w14:paraId="3C9C4AA2" w14:textId="0BD0B737" w:rsidR="009D53FF" w:rsidRPr="00990D0A" w:rsidRDefault="009D53FF" w:rsidP="009D53FF">
      <w:pPr>
        <w:spacing w:after="0" w:line="240" w:lineRule="auto"/>
        <w:ind w:firstLine="709"/>
        <w:jc w:val="both"/>
        <w:rPr>
          <w:ins w:id="21666" w:author="0215Bazai" w:date="2022-03-10T12:03:00Z"/>
          <w:rFonts w:ascii="Times New Roman" w:hAnsi="Times New Roman" w:cs="Times New Roman"/>
          <w:sz w:val="28"/>
          <w:szCs w:val="28"/>
        </w:rPr>
      </w:pPr>
      <w:ins w:id="21667" w:author="0215Bazai" w:date="2022-03-10T12:03:00Z">
        <w:r w:rsidRPr="00990D0A">
          <w:rPr>
            <w:rFonts w:ascii="Times New Roman" w:hAnsi="Times New Roman" w:cs="Times New Roman"/>
            <w:sz w:val="28"/>
            <w:szCs w:val="28"/>
          </w:rPr>
          <w:t>Активно продолжается строительство дошкольных образовательных организаций, проводимых в рамках Национального проекта «Демография».</w:t>
        </w:r>
      </w:ins>
    </w:p>
    <w:p w14:paraId="7E794B28" w14:textId="77777777" w:rsidR="00955108" w:rsidRDefault="00955108" w:rsidP="00955108">
      <w:pPr>
        <w:shd w:val="clear" w:color="auto" w:fill="FFFFFF"/>
        <w:spacing w:after="0" w:line="240" w:lineRule="auto"/>
        <w:jc w:val="both"/>
        <w:rPr>
          <w:ins w:id="21668" w:author="0215Bazai" w:date="2022-03-10T12:13:00Z"/>
          <w:rFonts w:ascii="Times New Roman" w:eastAsia="Times New Roman" w:hAnsi="Times New Roman" w:cs="Times New Roman"/>
          <w:sz w:val="28"/>
          <w:szCs w:val="28"/>
        </w:rPr>
      </w:pPr>
    </w:p>
    <w:p w14:paraId="292698B3" w14:textId="45F86F2E" w:rsidR="009D53FF" w:rsidRPr="00990D0A" w:rsidRDefault="00955108" w:rsidP="00955108">
      <w:pPr>
        <w:shd w:val="clear" w:color="auto" w:fill="FFFFFF"/>
        <w:spacing w:after="0" w:line="240" w:lineRule="auto"/>
        <w:jc w:val="both"/>
        <w:rPr>
          <w:ins w:id="21669" w:author="0215Bazai" w:date="2022-03-10T12:03:00Z"/>
          <w:rFonts w:ascii="Times New Roman" w:eastAsia="Times New Roman" w:hAnsi="Times New Roman" w:cs="Times New Roman"/>
          <w:sz w:val="28"/>
          <w:szCs w:val="28"/>
        </w:rPr>
      </w:pPr>
      <w:ins w:id="21670" w:author="0215Bazai" w:date="2022-03-10T12:12:00Z">
        <w:r>
          <w:rPr>
            <w:noProof/>
            <w:lang w:eastAsia="ru-RU"/>
          </w:rPr>
          <w:drawing>
            <wp:anchor distT="0" distB="0" distL="114300" distR="114300" simplePos="0" relativeHeight="251661312" behindDoc="1" locked="0" layoutInCell="1" allowOverlap="1" wp14:anchorId="7FDD7657" wp14:editId="206051BA">
              <wp:simplePos x="0" y="0"/>
              <wp:positionH relativeFrom="margin">
                <wp:align>left</wp:align>
              </wp:positionH>
              <wp:positionV relativeFrom="paragraph">
                <wp:posOffset>87630</wp:posOffset>
              </wp:positionV>
              <wp:extent cx="2190750" cy="1243965"/>
              <wp:effectExtent l="0" t="0" r="0" b="0"/>
              <wp:wrapTight wrapText="bothSides">
                <wp:wrapPolygon edited="0">
                  <wp:start x="0" y="0"/>
                  <wp:lineTo x="0" y="21170"/>
                  <wp:lineTo x="21412" y="21170"/>
                  <wp:lineTo x="21412" y="0"/>
                  <wp:lineTo x="0" y="0"/>
                </wp:wrapPolygon>
              </wp:wrapTight>
              <wp:docPr id="6" name="Рисунок 6" descr="Хочется больше таких объектов». Жители Маймы радуются открытию нового детского  сада | Новости Горного Алтая | Новости Республики Алта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Хочется больше таких объектов». Жители Маймы радуются открытию нового детского  сада | Новости Горного Алтая | Новости Республики Алтай"/>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0750" cy="1243965"/>
                      </a:xfrm>
                      <a:prstGeom prst="rect">
                        <a:avLst/>
                      </a:prstGeom>
                      <a:noFill/>
                      <a:ln>
                        <a:noFill/>
                      </a:ln>
                    </pic:spPr>
                  </pic:pic>
                </a:graphicData>
              </a:graphic>
              <wp14:sizeRelH relativeFrom="margin">
                <wp14:pctWidth>0</wp14:pctWidth>
              </wp14:sizeRelH>
              <wp14:sizeRelV relativeFrom="margin">
                <wp14:pctHeight>0</wp14:pctHeight>
              </wp14:sizeRelV>
            </wp:anchor>
          </w:drawing>
        </w:r>
      </w:ins>
      <w:ins w:id="21671" w:author="0215Bazai" w:date="2022-03-10T12:03:00Z">
        <w:r w:rsidR="009D53FF" w:rsidRPr="00990D0A">
          <w:rPr>
            <w:rFonts w:ascii="Times New Roman" w:eastAsia="Times New Roman" w:hAnsi="Times New Roman" w:cs="Times New Roman"/>
            <w:sz w:val="28"/>
            <w:szCs w:val="28"/>
          </w:rPr>
          <w:t xml:space="preserve">В апреле 2021 года введено в эксплуатацию новое здание МАДОУ «Детский сад «Светлячок» с. Майма» </w:t>
        </w:r>
      </w:ins>
      <w:ins w:id="21672" w:author="0215Bazai" w:date="2022-03-10T12:14:00Z">
        <w:r w:rsidRPr="00955108">
          <w:rPr>
            <w:rFonts w:ascii="Times New Roman" w:hAnsi="Times New Roman" w:cs="Times New Roman"/>
            <w:sz w:val="28"/>
            <w:szCs w:val="28"/>
            <w:rPrChange w:id="21673" w:author="0215Bazai" w:date="2022-03-10T12:14:00Z">
              <w:rPr>
                <w:rFonts w:ascii="Times New Roman" w:hAnsi="Times New Roman" w:cs="Times New Roman"/>
                <w:sz w:val="28"/>
                <w:szCs w:val="28"/>
                <w:highlight w:val="yellow"/>
              </w:rPr>
            </w:rPrChange>
          </w:rPr>
          <w:t>микрорайон Алгаир 2</w:t>
        </w:r>
        <w:r w:rsidRPr="00955108">
          <w:rPr>
            <w:rFonts w:ascii="Times New Roman" w:hAnsi="Times New Roman" w:cs="Times New Roman"/>
            <w:sz w:val="28"/>
            <w:szCs w:val="28"/>
          </w:rPr>
          <w:t xml:space="preserve"> </w:t>
        </w:r>
      </w:ins>
      <w:ins w:id="21674" w:author="0215Bazai" w:date="2022-03-10T12:03:00Z">
        <w:r w:rsidR="009D53FF" w:rsidRPr="00955108">
          <w:rPr>
            <w:rFonts w:ascii="Times New Roman" w:eastAsia="Times New Roman" w:hAnsi="Times New Roman" w:cs="Times New Roman"/>
            <w:sz w:val="28"/>
            <w:szCs w:val="28"/>
          </w:rPr>
          <w:t>на 125 мест, из которых</w:t>
        </w:r>
        <w:r w:rsidR="009D53FF" w:rsidRPr="00990D0A">
          <w:rPr>
            <w:rFonts w:ascii="Times New Roman" w:eastAsia="Times New Roman" w:hAnsi="Times New Roman" w:cs="Times New Roman"/>
            <w:sz w:val="28"/>
            <w:szCs w:val="28"/>
          </w:rPr>
          <w:t xml:space="preserve"> 60 мест предназначено для детей в возрасте от 1,5 до 3 лет.</w:t>
        </w:r>
      </w:ins>
    </w:p>
    <w:p w14:paraId="1C96310F" w14:textId="2EAC40D5" w:rsidR="00725DB2" w:rsidRPr="008C443C" w:rsidDel="00BC250E" w:rsidRDefault="00725DB2" w:rsidP="00375BD0">
      <w:pPr>
        <w:spacing w:after="0" w:line="240" w:lineRule="auto"/>
        <w:ind w:firstLine="709"/>
        <w:jc w:val="both"/>
        <w:rPr>
          <w:del w:id="21675" w:author="0215Bazai" w:date="2022-03-10T12:01:00Z"/>
          <w:rFonts w:ascii="Times New Roman" w:eastAsia="Times New Roman" w:hAnsi="Times New Roman" w:cs="Times New Roman"/>
          <w:sz w:val="28"/>
          <w:szCs w:val="28"/>
          <w:highlight w:val="yellow"/>
          <w:lang w:eastAsia="ru-RU"/>
          <w:rPrChange w:id="21676" w:author="0215Bazai" w:date="2022-03-01T10:29:00Z">
            <w:rPr>
              <w:del w:id="21677" w:author="0215Bazai" w:date="2022-03-10T12:01:00Z"/>
              <w:rFonts w:ascii="Times New Roman" w:eastAsia="Times New Roman" w:hAnsi="Times New Roman" w:cs="Times New Roman"/>
              <w:sz w:val="28"/>
              <w:szCs w:val="28"/>
              <w:lang w:eastAsia="ru-RU"/>
            </w:rPr>
          </w:rPrChange>
        </w:rPr>
      </w:pPr>
      <w:del w:id="21678" w:author="0215Bazai" w:date="2022-03-10T12:01:00Z">
        <w:r w:rsidRPr="008C443C" w:rsidDel="00BC250E">
          <w:rPr>
            <w:rFonts w:ascii="Times New Roman" w:eastAsia="Times New Roman" w:hAnsi="Times New Roman" w:cs="Times New Roman"/>
            <w:sz w:val="28"/>
            <w:szCs w:val="28"/>
            <w:highlight w:val="yellow"/>
            <w:lang w:eastAsia="ru-RU"/>
            <w:rPrChange w:id="21679" w:author="0215Bazai" w:date="2022-03-01T10:29:00Z">
              <w:rPr>
                <w:rFonts w:ascii="Times New Roman" w:eastAsia="Times New Roman" w:hAnsi="Times New Roman" w:cs="Times New Roman"/>
                <w:sz w:val="28"/>
                <w:szCs w:val="28"/>
                <w:lang w:eastAsia="ru-RU"/>
              </w:rPr>
            </w:rPrChange>
          </w:rPr>
          <w:delText xml:space="preserve">На </w:delText>
        </w:r>
        <w:r w:rsidR="0021592A" w:rsidRPr="008C443C" w:rsidDel="00BC250E">
          <w:rPr>
            <w:rFonts w:ascii="Times New Roman" w:eastAsia="Times New Roman" w:hAnsi="Times New Roman" w:cs="Times New Roman"/>
            <w:sz w:val="28"/>
            <w:szCs w:val="28"/>
            <w:highlight w:val="yellow"/>
            <w:lang w:eastAsia="ru-RU"/>
            <w:rPrChange w:id="21680" w:author="0215Bazai" w:date="2022-03-01T10:29:00Z">
              <w:rPr>
                <w:rFonts w:ascii="Times New Roman" w:eastAsia="Times New Roman" w:hAnsi="Times New Roman" w:cs="Times New Roman"/>
                <w:sz w:val="28"/>
                <w:szCs w:val="28"/>
                <w:lang w:eastAsia="ru-RU"/>
              </w:rPr>
            </w:rPrChange>
          </w:rPr>
          <w:delText>улучшение материально-технической базы</w:delText>
        </w:r>
        <w:r w:rsidRPr="008C443C" w:rsidDel="00BC250E">
          <w:rPr>
            <w:rFonts w:ascii="Times New Roman" w:eastAsia="Times New Roman" w:hAnsi="Times New Roman" w:cs="Times New Roman"/>
            <w:sz w:val="28"/>
            <w:szCs w:val="28"/>
            <w:highlight w:val="yellow"/>
            <w:lang w:eastAsia="ru-RU"/>
            <w:rPrChange w:id="21681" w:author="0215Bazai" w:date="2022-03-01T10:29:00Z">
              <w:rPr>
                <w:rFonts w:ascii="Times New Roman" w:eastAsia="Times New Roman" w:hAnsi="Times New Roman" w:cs="Times New Roman"/>
                <w:sz w:val="28"/>
                <w:szCs w:val="28"/>
                <w:lang w:eastAsia="ru-RU"/>
              </w:rPr>
            </w:rPrChange>
          </w:rPr>
          <w:delText xml:space="preserve"> учреждений дошкольного образования в 2020 году было направлено </w:delText>
        </w:r>
        <w:r w:rsidRPr="008C443C" w:rsidDel="00BC250E">
          <w:rPr>
            <w:rFonts w:ascii="Times New Roman" w:eastAsia="Times New Roman" w:hAnsi="Times New Roman" w:cs="Times New Roman"/>
            <w:bCs/>
            <w:sz w:val="28"/>
            <w:szCs w:val="28"/>
            <w:highlight w:val="yellow"/>
            <w:lang w:eastAsia="ru-RU"/>
            <w:rPrChange w:id="21682" w:author="0215Bazai" w:date="2022-03-01T10:29:00Z">
              <w:rPr>
                <w:rFonts w:ascii="Times New Roman" w:eastAsia="Times New Roman" w:hAnsi="Times New Roman" w:cs="Times New Roman"/>
                <w:bCs/>
                <w:sz w:val="28"/>
                <w:szCs w:val="28"/>
                <w:lang w:eastAsia="ru-RU"/>
              </w:rPr>
            </w:rPrChange>
          </w:rPr>
          <w:delText>8200,00 тыс</w:delText>
        </w:r>
        <w:r w:rsidRPr="008C443C" w:rsidDel="00BC250E">
          <w:rPr>
            <w:rFonts w:ascii="Times New Roman" w:eastAsia="Times New Roman" w:hAnsi="Times New Roman" w:cs="Times New Roman"/>
            <w:sz w:val="28"/>
            <w:szCs w:val="28"/>
            <w:highlight w:val="yellow"/>
            <w:lang w:eastAsia="ru-RU"/>
            <w:rPrChange w:id="21683" w:author="0215Bazai" w:date="2022-03-01T10:29:00Z">
              <w:rPr>
                <w:rFonts w:ascii="Times New Roman" w:eastAsia="Times New Roman" w:hAnsi="Times New Roman" w:cs="Times New Roman"/>
                <w:sz w:val="28"/>
                <w:szCs w:val="28"/>
                <w:lang w:eastAsia="ru-RU"/>
              </w:rPr>
            </w:rPrChange>
          </w:rPr>
          <w:delText>. руб.</w:delText>
        </w:r>
        <w:r w:rsidR="00FD5A7A" w:rsidRPr="008C443C" w:rsidDel="00BC250E">
          <w:rPr>
            <w:rFonts w:ascii="Times New Roman" w:eastAsia="Times New Roman" w:hAnsi="Times New Roman" w:cs="Times New Roman"/>
            <w:sz w:val="28"/>
            <w:szCs w:val="28"/>
            <w:highlight w:val="yellow"/>
            <w:lang w:eastAsia="ru-RU"/>
            <w:rPrChange w:id="21684" w:author="0215Bazai" w:date="2022-03-01T10:29:00Z">
              <w:rPr>
                <w:rFonts w:ascii="Times New Roman" w:eastAsia="Times New Roman" w:hAnsi="Times New Roman" w:cs="Times New Roman"/>
                <w:sz w:val="28"/>
                <w:szCs w:val="28"/>
                <w:lang w:eastAsia="ru-RU"/>
              </w:rPr>
            </w:rPrChange>
          </w:rPr>
          <w:delText>:</w:delText>
        </w:r>
      </w:del>
    </w:p>
    <w:p w14:paraId="48E4DB6C" w14:textId="14CC3757" w:rsidR="00725DB2" w:rsidRPr="008C443C" w:rsidDel="00BC250E" w:rsidRDefault="00FD5A7A" w:rsidP="00725DB2">
      <w:pPr>
        <w:spacing w:after="0" w:line="240" w:lineRule="auto"/>
        <w:ind w:firstLine="709"/>
        <w:jc w:val="both"/>
        <w:rPr>
          <w:del w:id="21685" w:author="0215Bazai" w:date="2022-03-10T12:01:00Z"/>
          <w:rFonts w:ascii="Times New Roman" w:eastAsia="Times New Roman" w:hAnsi="Times New Roman" w:cs="Times New Roman"/>
          <w:sz w:val="28"/>
          <w:szCs w:val="28"/>
          <w:highlight w:val="yellow"/>
          <w:lang w:eastAsia="ru-RU"/>
          <w:rPrChange w:id="21686" w:author="0215Bazai" w:date="2022-03-01T10:29:00Z">
            <w:rPr>
              <w:del w:id="21687" w:author="0215Bazai" w:date="2022-03-10T12:01:00Z"/>
              <w:rFonts w:ascii="Times New Roman" w:eastAsia="Times New Roman" w:hAnsi="Times New Roman" w:cs="Times New Roman"/>
              <w:sz w:val="28"/>
              <w:szCs w:val="28"/>
              <w:lang w:eastAsia="ru-RU"/>
            </w:rPr>
          </w:rPrChange>
        </w:rPr>
      </w:pPr>
      <w:del w:id="21688" w:author="0215Bazai" w:date="2022-03-10T12:01:00Z">
        <w:r w:rsidRPr="008C443C" w:rsidDel="00BC250E">
          <w:rPr>
            <w:rFonts w:ascii="Times New Roman" w:eastAsia="Times New Roman" w:hAnsi="Times New Roman" w:cs="Times New Roman"/>
            <w:bCs/>
            <w:iCs/>
            <w:sz w:val="28"/>
            <w:szCs w:val="28"/>
            <w:highlight w:val="yellow"/>
            <w:lang w:eastAsia="ru-RU"/>
            <w:rPrChange w:id="21689" w:author="0215Bazai" w:date="2022-03-01T10:29:00Z">
              <w:rPr>
                <w:rFonts w:ascii="Times New Roman" w:eastAsia="Times New Roman" w:hAnsi="Times New Roman" w:cs="Times New Roman"/>
                <w:bCs/>
                <w:iCs/>
                <w:sz w:val="28"/>
                <w:szCs w:val="28"/>
                <w:lang w:eastAsia="ru-RU"/>
              </w:rPr>
            </w:rPrChange>
          </w:rPr>
          <w:delText xml:space="preserve">- </w:delText>
        </w:r>
        <w:r w:rsidR="00725DB2" w:rsidRPr="008C443C" w:rsidDel="00BC250E">
          <w:rPr>
            <w:rFonts w:ascii="Times New Roman" w:eastAsia="Times New Roman" w:hAnsi="Times New Roman" w:cs="Times New Roman"/>
            <w:bCs/>
            <w:iCs/>
            <w:sz w:val="28"/>
            <w:szCs w:val="28"/>
            <w:highlight w:val="yellow"/>
            <w:lang w:eastAsia="ru-RU"/>
            <w:rPrChange w:id="21690" w:author="0215Bazai" w:date="2022-03-01T10:29:00Z">
              <w:rPr>
                <w:rFonts w:ascii="Times New Roman" w:eastAsia="Times New Roman" w:hAnsi="Times New Roman" w:cs="Times New Roman"/>
                <w:bCs/>
                <w:iCs/>
                <w:sz w:val="28"/>
                <w:szCs w:val="28"/>
                <w:lang w:eastAsia="ru-RU"/>
              </w:rPr>
            </w:rPrChange>
          </w:rPr>
          <w:delText>7 660,8 тыс. руб. -  приобретение оборудования и ремонт</w:delText>
        </w:r>
        <w:r w:rsidRPr="008C443C" w:rsidDel="00BC250E">
          <w:rPr>
            <w:rFonts w:ascii="Times New Roman" w:eastAsia="Times New Roman" w:hAnsi="Times New Roman" w:cs="Times New Roman"/>
            <w:bCs/>
            <w:iCs/>
            <w:sz w:val="28"/>
            <w:szCs w:val="28"/>
            <w:highlight w:val="yellow"/>
            <w:lang w:eastAsia="ru-RU"/>
            <w:rPrChange w:id="21691" w:author="0215Bazai" w:date="2022-03-01T10:29:00Z">
              <w:rPr>
                <w:rFonts w:ascii="Times New Roman" w:eastAsia="Times New Roman" w:hAnsi="Times New Roman" w:cs="Times New Roman"/>
                <w:bCs/>
                <w:iCs/>
                <w:sz w:val="28"/>
                <w:szCs w:val="28"/>
                <w:lang w:eastAsia="ru-RU"/>
              </w:rPr>
            </w:rPrChange>
          </w:rPr>
          <w:delText>;</w:delText>
        </w:r>
        <w:r w:rsidR="00725DB2" w:rsidRPr="008C443C" w:rsidDel="00BC250E">
          <w:rPr>
            <w:rFonts w:ascii="Times New Roman" w:eastAsia="Times New Roman" w:hAnsi="Times New Roman" w:cs="Times New Roman"/>
            <w:bCs/>
            <w:iCs/>
            <w:sz w:val="28"/>
            <w:szCs w:val="28"/>
            <w:highlight w:val="yellow"/>
            <w:lang w:eastAsia="ru-RU"/>
            <w:rPrChange w:id="21692" w:author="0215Bazai" w:date="2022-03-01T10:29:00Z">
              <w:rPr>
                <w:rFonts w:ascii="Times New Roman" w:eastAsia="Times New Roman" w:hAnsi="Times New Roman" w:cs="Times New Roman"/>
                <w:bCs/>
                <w:iCs/>
                <w:sz w:val="28"/>
                <w:szCs w:val="28"/>
                <w:lang w:eastAsia="ru-RU"/>
              </w:rPr>
            </w:rPrChange>
          </w:rPr>
          <w:delText xml:space="preserve">     </w:delText>
        </w:r>
      </w:del>
    </w:p>
    <w:p w14:paraId="0EC2A94F" w14:textId="1E467489" w:rsidR="00725DB2" w:rsidRPr="008C443C" w:rsidDel="00BC250E" w:rsidRDefault="00FD5A7A" w:rsidP="00725DB2">
      <w:pPr>
        <w:spacing w:after="0" w:line="240" w:lineRule="auto"/>
        <w:ind w:firstLine="709"/>
        <w:jc w:val="both"/>
        <w:rPr>
          <w:del w:id="21693" w:author="0215Bazai" w:date="2022-03-10T12:01:00Z"/>
          <w:rFonts w:ascii="Times New Roman" w:eastAsia="Times New Roman" w:hAnsi="Times New Roman" w:cs="Times New Roman"/>
          <w:sz w:val="28"/>
          <w:szCs w:val="28"/>
          <w:highlight w:val="yellow"/>
          <w:lang w:eastAsia="ru-RU"/>
          <w:rPrChange w:id="21694" w:author="0215Bazai" w:date="2022-03-01T10:29:00Z">
            <w:rPr>
              <w:del w:id="21695" w:author="0215Bazai" w:date="2022-03-10T12:01:00Z"/>
              <w:rFonts w:ascii="Times New Roman" w:eastAsia="Times New Roman" w:hAnsi="Times New Roman" w:cs="Times New Roman"/>
              <w:sz w:val="28"/>
              <w:szCs w:val="28"/>
              <w:lang w:eastAsia="ru-RU"/>
            </w:rPr>
          </w:rPrChange>
        </w:rPr>
      </w:pPr>
      <w:del w:id="21696" w:author="0215Bazai" w:date="2022-03-10T12:01:00Z">
        <w:r w:rsidRPr="008C443C" w:rsidDel="00BC250E">
          <w:rPr>
            <w:rFonts w:ascii="Times New Roman" w:eastAsia="Times New Roman" w:hAnsi="Times New Roman" w:cs="Times New Roman"/>
            <w:bCs/>
            <w:iCs/>
            <w:sz w:val="28"/>
            <w:szCs w:val="28"/>
            <w:highlight w:val="yellow"/>
            <w:lang w:eastAsia="ru-RU"/>
            <w:rPrChange w:id="21697" w:author="0215Bazai" w:date="2022-03-01T10:29:00Z">
              <w:rPr>
                <w:rFonts w:ascii="Times New Roman" w:eastAsia="Times New Roman" w:hAnsi="Times New Roman" w:cs="Times New Roman"/>
                <w:bCs/>
                <w:iCs/>
                <w:sz w:val="28"/>
                <w:szCs w:val="28"/>
                <w:lang w:eastAsia="ru-RU"/>
              </w:rPr>
            </w:rPrChange>
          </w:rPr>
          <w:delText xml:space="preserve">- </w:delText>
        </w:r>
        <w:r w:rsidR="00725DB2" w:rsidRPr="008C443C" w:rsidDel="00BC250E">
          <w:rPr>
            <w:rFonts w:ascii="Times New Roman" w:eastAsia="Times New Roman" w:hAnsi="Times New Roman" w:cs="Times New Roman"/>
            <w:bCs/>
            <w:iCs/>
            <w:sz w:val="28"/>
            <w:szCs w:val="28"/>
            <w:highlight w:val="yellow"/>
            <w:lang w:eastAsia="ru-RU"/>
            <w:rPrChange w:id="21698" w:author="0215Bazai" w:date="2022-03-01T10:29:00Z">
              <w:rPr>
                <w:rFonts w:ascii="Times New Roman" w:eastAsia="Times New Roman" w:hAnsi="Times New Roman" w:cs="Times New Roman"/>
                <w:bCs/>
                <w:iCs/>
                <w:sz w:val="28"/>
                <w:szCs w:val="28"/>
                <w:lang w:eastAsia="ru-RU"/>
              </w:rPr>
            </w:rPrChange>
          </w:rPr>
          <w:delText>518,8 тыс. руб. – косметический ремонт</w:delText>
        </w:r>
        <w:r w:rsidRPr="008C443C" w:rsidDel="00BC250E">
          <w:rPr>
            <w:rFonts w:ascii="Times New Roman" w:eastAsia="Times New Roman" w:hAnsi="Times New Roman" w:cs="Times New Roman"/>
            <w:bCs/>
            <w:iCs/>
            <w:sz w:val="28"/>
            <w:szCs w:val="28"/>
            <w:highlight w:val="yellow"/>
            <w:lang w:eastAsia="ru-RU"/>
            <w:rPrChange w:id="21699" w:author="0215Bazai" w:date="2022-03-01T10:29:00Z">
              <w:rPr>
                <w:rFonts w:ascii="Times New Roman" w:eastAsia="Times New Roman" w:hAnsi="Times New Roman" w:cs="Times New Roman"/>
                <w:bCs/>
                <w:iCs/>
                <w:sz w:val="28"/>
                <w:szCs w:val="28"/>
                <w:lang w:eastAsia="ru-RU"/>
              </w:rPr>
            </w:rPrChange>
          </w:rPr>
          <w:delText>.</w:delText>
        </w:r>
        <w:r w:rsidR="00725DB2" w:rsidRPr="008C443C" w:rsidDel="00BC250E">
          <w:rPr>
            <w:rFonts w:ascii="Times New Roman" w:eastAsia="Times New Roman" w:hAnsi="Times New Roman" w:cs="Times New Roman"/>
            <w:bCs/>
            <w:iCs/>
            <w:sz w:val="28"/>
            <w:szCs w:val="28"/>
            <w:highlight w:val="yellow"/>
            <w:lang w:eastAsia="ru-RU"/>
            <w:rPrChange w:id="21700" w:author="0215Bazai" w:date="2022-03-01T10:29:00Z">
              <w:rPr>
                <w:rFonts w:ascii="Times New Roman" w:eastAsia="Times New Roman" w:hAnsi="Times New Roman" w:cs="Times New Roman"/>
                <w:bCs/>
                <w:iCs/>
                <w:sz w:val="28"/>
                <w:szCs w:val="28"/>
                <w:lang w:eastAsia="ru-RU"/>
              </w:rPr>
            </w:rPrChange>
          </w:rPr>
          <w:delText xml:space="preserve">                                </w:delText>
        </w:r>
      </w:del>
    </w:p>
    <w:p w14:paraId="5CE604D4" w14:textId="4A9FED40" w:rsidR="00725DB2" w:rsidRPr="008C443C" w:rsidDel="00BC250E" w:rsidRDefault="00725DB2" w:rsidP="00725DB2">
      <w:pPr>
        <w:spacing w:after="0" w:line="240" w:lineRule="auto"/>
        <w:ind w:firstLine="709"/>
        <w:jc w:val="both"/>
        <w:rPr>
          <w:del w:id="21701" w:author="0215Bazai" w:date="2022-03-10T12:01:00Z"/>
          <w:rFonts w:ascii="Times New Roman" w:eastAsia="Times New Roman" w:hAnsi="Times New Roman" w:cs="Times New Roman"/>
          <w:sz w:val="28"/>
          <w:szCs w:val="28"/>
          <w:highlight w:val="yellow"/>
          <w:lang w:eastAsia="ru-RU"/>
          <w:rPrChange w:id="21702" w:author="0215Bazai" w:date="2022-03-01T10:29:00Z">
            <w:rPr>
              <w:del w:id="21703" w:author="0215Bazai" w:date="2022-03-10T12:01:00Z"/>
              <w:rFonts w:ascii="Times New Roman" w:eastAsia="Times New Roman" w:hAnsi="Times New Roman" w:cs="Times New Roman"/>
              <w:sz w:val="28"/>
              <w:szCs w:val="28"/>
              <w:lang w:eastAsia="ru-RU"/>
            </w:rPr>
          </w:rPrChange>
        </w:rPr>
      </w:pPr>
      <w:del w:id="21704" w:author="0215Bazai" w:date="2022-03-10T12:01:00Z">
        <w:r w:rsidRPr="008C443C" w:rsidDel="00BC250E">
          <w:rPr>
            <w:rFonts w:ascii="Times New Roman" w:eastAsia="Times New Roman" w:hAnsi="Times New Roman" w:cs="Times New Roman"/>
            <w:sz w:val="28"/>
            <w:szCs w:val="28"/>
            <w:highlight w:val="yellow"/>
            <w:lang w:eastAsia="ru-RU"/>
            <w:rPrChange w:id="21705" w:author="0215Bazai" w:date="2022-03-01T10:29:00Z">
              <w:rPr>
                <w:rFonts w:ascii="Times New Roman" w:eastAsia="Times New Roman" w:hAnsi="Times New Roman" w:cs="Times New Roman"/>
                <w:sz w:val="28"/>
                <w:szCs w:val="28"/>
                <w:lang w:eastAsia="ru-RU"/>
              </w:rPr>
            </w:rPrChange>
          </w:rPr>
          <w:delText>1)</w:delText>
        </w:r>
        <w:r w:rsidRPr="008C443C" w:rsidDel="00BC250E">
          <w:rPr>
            <w:rFonts w:ascii="Times New Roman" w:eastAsia="Times New Roman" w:hAnsi="Times New Roman" w:cs="Times New Roman"/>
            <w:bCs/>
            <w:sz w:val="28"/>
            <w:szCs w:val="28"/>
            <w:highlight w:val="yellow"/>
            <w:lang w:eastAsia="ru-RU"/>
            <w:rPrChange w:id="21706" w:author="0215Bazai" w:date="2022-03-01T10:29:00Z">
              <w:rPr>
                <w:rFonts w:ascii="Times New Roman" w:eastAsia="Times New Roman" w:hAnsi="Times New Roman" w:cs="Times New Roman"/>
                <w:bCs/>
                <w:sz w:val="28"/>
                <w:szCs w:val="28"/>
                <w:lang w:eastAsia="ru-RU"/>
              </w:rPr>
            </w:rPrChange>
          </w:rPr>
          <w:delText xml:space="preserve"> МБДОУ «Детский сад Ручеек» с. Майма»:</w:delText>
        </w:r>
      </w:del>
    </w:p>
    <w:p w14:paraId="7F541DA4" w14:textId="007C035A" w:rsidR="00725DB2" w:rsidRPr="008C443C" w:rsidDel="00BC250E" w:rsidRDefault="00725DB2" w:rsidP="00725DB2">
      <w:pPr>
        <w:spacing w:after="0" w:line="240" w:lineRule="auto"/>
        <w:ind w:firstLine="709"/>
        <w:jc w:val="both"/>
        <w:rPr>
          <w:del w:id="21707" w:author="0215Bazai" w:date="2022-03-10T12:01:00Z"/>
          <w:rFonts w:ascii="Times New Roman" w:eastAsia="Times New Roman" w:hAnsi="Times New Roman" w:cs="Times New Roman"/>
          <w:sz w:val="28"/>
          <w:szCs w:val="28"/>
          <w:highlight w:val="yellow"/>
          <w:lang w:eastAsia="ru-RU"/>
          <w:rPrChange w:id="21708" w:author="0215Bazai" w:date="2022-03-01T10:29:00Z">
            <w:rPr>
              <w:del w:id="21709" w:author="0215Bazai" w:date="2022-03-10T12:01:00Z"/>
              <w:rFonts w:ascii="Times New Roman" w:eastAsia="Times New Roman" w:hAnsi="Times New Roman" w:cs="Times New Roman"/>
              <w:sz w:val="28"/>
              <w:szCs w:val="28"/>
              <w:lang w:eastAsia="ru-RU"/>
            </w:rPr>
          </w:rPrChange>
        </w:rPr>
      </w:pPr>
      <w:del w:id="21710" w:author="0215Bazai" w:date="2022-03-10T12:01:00Z">
        <w:r w:rsidRPr="008C443C" w:rsidDel="00BC250E">
          <w:rPr>
            <w:rFonts w:ascii="Times New Roman" w:eastAsia="Times New Roman" w:hAnsi="Times New Roman" w:cs="Times New Roman"/>
            <w:sz w:val="28"/>
            <w:szCs w:val="28"/>
            <w:highlight w:val="yellow"/>
            <w:lang w:eastAsia="ru-RU"/>
            <w:rPrChange w:id="21711" w:author="0215Bazai" w:date="2022-03-01T10:29:00Z">
              <w:rPr>
                <w:rFonts w:ascii="Times New Roman" w:eastAsia="Times New Roman" w:hAnsi="Times New Roman" w:cs="Times New Roman"/>
                <w:sz w:val="28"/>
                <w:szCs w:val="28"/>
                <w:lang w:eastAsia="ru-RU"/>
              </w:rPr>
            </w:rPrChange>
          </w:rPr>
          <w:delText xml:space="preserve">- замена окон - </w:delText>
        </w:r>
        <w:r w:rsidRPr="008C443C" w:rsidDel="00BC250E">
          <w:rPr>
            <w:rFonts w:ascii="Times New Roman" w:eastAsia="Times New Roman" w:hAnsi="Times New Roman" w:cs="Times New Roman"/>
            <w:bCs/>
            <w:sz w:val="28"/>
            <w:szCs w:val="28"/>
            <w:highlight w:val="yellow"/>
            <w:lang w:eastAsia="ru-RU"/>
            <w:rPrChange w:id="21712" w:author="0215Bazai" w:date="2022-03-01T10:29:00Z">
              <w:rPr>
                <w:rFonts w:ascii="Times New Roman" w:eastAsia="Times New Roman" w:hAnsi="Times New Roman" w:cs="Times New Roman"/>
                <w:bCs/>
                <w:sz w:val="28"/>
                <w:szCs w:val="28"/>
                <w:lang w:eastAsia="ru-RU"/>
              </w:rPr>
            </w:rPrChange>
          </w:rPr>
          <w:delText>374,0 тыс.</w:delText>
        </w:r>
        <w:r w:rsidRPr="008C443C" w:rsidDel="00BC250E">
          <w:rPr>
            <w:rFonts w:ascii="Times New Roman" w:eastAsia="Times New Roman" w:hAnsi="Times New Roman" w:cs="Times New Roman"/>
            <w:sz w:val="28"/>
            <w:szCs w:val="28"/>
            <w:highlight w:val="yellow"/>
            <w:lang w:eastAsia="ru-RU"/>
            <w:rPrChange w:id="21713" w:author="0215Bazai" w:date="2022-03-01T10:29:00Z">
              <w:rPr>
                <w:rFonts w:ascii="Times New Roman" w:eastAsia="Times New Roman" w:hAnsi="Times New Roman" w:cs="Times New Roman"/>
                <w:sz w:val="28"/>
                <w:szCs w:val="28"/>
                <w:lang w:eastAsia="ru-RU"/>
              </w:rPr>
            </w:rPrChange>
          </w:rPr>
          <w:delText xml:space="preserve"> </w:delText>
        </w:r>
        <w:r w:rsidRPr="008C443C" w:rsidDel="00BC250E">
          <w:rPr>
            <w:rFonts w:ascii="Times New Roman" w:eastAsia="Times New Roman" w:hAnsi="Times New Roman" w:cs="Times New Roman"/>
            <w:bCs/>
            <w:sz w:val="28"/>
            <w:szCs w:val="28"/>
            <w:highlight w:val="yellow"/>
            <w:lang w:eastAsia="ru-RU"/>
            <w:rPrChange w:id="21714" w:author="0215Bazai" w:date="2022-03-01T10:29:00Z">
              <w:rPr>
                <w:rFonts w:ascii="Times New Roman" w:eastAsia="Times New Roman" w:hAnsi="Times New Roman" w:cs="Times New Roman"/>
                <w:bCs/>
                <w:sz w:val="28"/>
                <w:szCs w:val="28"/>
                <w:lang w:eastAsia="ru-RU"/>
              </w:rPr>
            </w:rPrChange>
          </w:rPr>
          <w:delText>руб.;</w:delText>
        </w:r>
      </w:del>
    </w:p>
    <w:p w14:paraId="59021A9B" w14:textId="7FCE75E4" w:rsidR="00725DB2" w:rsidRPr="008C443C" w:rsidDel="00BC250E" w:rsidRDefault="00725DB2" w:rsidP="00725DB2">
      <w:pPr>
        <w:spacing w:after="0" w:line="240" w:lineRule="auto"/>
        <w:ind w:firstLine="709"/>
        <w:jc w:val="both"/>
        <w:rPr>
          <w:del w:id="21715" w:author="0215Bazai" w:date="2022-03-10T12:01:00Z"/>
          <w:rFonts w:ascii="Times New Roman" w:eastAsia="Times New Roman" w:hAnsi="Times New Roman" w:cs="Times New Roman"/>
          <w:sz w:val="28"/>
          <w:szCs w:val="28"/>
          <w:highlight w:val="yellow"/>
          <w:lang w:eastAsia="ru-RU"/>
          <w:rPrChange w:id="21716" w:author="0215Bazai" w:date="2022-03-01T10:29:00Z">
            <w:rPr>
              <w:del w:id="21717" w:author="0215Bazai" w:date="2022-03-10T12:01:00Z"/>
              <w:rFonts w:ascii="Times New Roman" w:eastAsia="Times New Roman" w:hAnsi="Times New Roman" w:cs="Times New Roman"/>
              <w:sz w:val="28"/>
              <w:szCs w:val="28"/>
              <w:lang w:eastAsia="ru-RU"/>
            </w:rPr>
          </w:rPrChange>
        </w:rPr>
      </w:pPr>
      <w:del w:id="21718" w:author="0215Bazai" w:date="2022-03-10T12:01:00Z">
        <w:r w:rsidRPr="008C443C" w:rsidDel="00BC250E">
          <w:rPr>
            <w:rFonts w:ascii="Times New Roman" w:eastAsia="Times New Roman" w:hAnsi="Times New Roman" w:cs="Times New Roman"/>
            <w:sz w:val="28"/>
            <w:szCs w:val="28"/>
            <w:highlight w:val="yellow"/>
            <w:lang w:eastAsia="ru-RU"/>
            <w:rPrChange w:id="21719" w:author="0215Bazai" w:date="2022-03-01T10:29:00Z">
              <w:rPr>
                <w:rFonts w:ascii="Times New Roman" w:eastAsia="Times New Roman" w:hAnsi="Times New Roman" w:cs="Times New Roman"/>
                <w:sz w:val="28"/>
                <w:szCs w:val="28"/>
                <w:lang w:eastAsia="ru-RU"/>
              </w:rPr>
            </w:rPrChange>
          </w:rPr>
          <w:delText xml:space="preserve">- приобретение технологического и холодильного оборудования – </w:delText>
        </w:r>
        <w:r w:rsidRPr="008C443C" w:rsidDel="00BC250E">
          <w:rPr>
            <w:rFonts w:ascii="Times New Roman" w:eastAsia="Times New Roman" w:hAnsi="Times New Roman" w:cs="Times New Roman"/>
            <w:bCs/>
            <w:sz w:val="28"/>
            <w:szCs w:val="28"/>
            <w:highlight w:val="yellow"/>
            <w:lang w:eastAsia="ru-RU"/>
            <w:rPrChange w:id="21720" w:author="0215Bazai" w:date="2022-03-01T10:29:00Z">
              <w:rPr>
                <w:rFonts w:ascii="Times New Roman" w:eastAsia="Times New Roman" w:hAnsi="Times New Roman" w:cs="Times New Roman"/>
                <w:bCs/>
                <w:sz w:val="28"/>
                <w:szCs w:val="28"/>
                <w:lang w:eastAsia="ru-RU"/>
              </w:rPr>
            </w:rPrChange>
          </w:rPr>
          <w:delText>56,0 тыс. руб.;</w:delText>
        </w:r>
      </w:del>
    </w:p>
    <w:p w14:paraId="40C39A3B" w14:textId="4DA36F82" w:rsidR="00725DB2" w:rsidRPr="008C443C" w:rsidDel="00BC250E" w:rsidRDefault="00725DB2" w:rsidP="00725DB2">
      <w:pPr>
        <w:spacing w:after="0" w:line="240" w:lineRule="auto"/>
        <w:ind w:firstLine="709"/>
        <w:jc w:val="both"/>
        <w:rPr>
          <w:del w:id="21721" w:author="0215Bazai" w:date="2022-03-10T12:01:00Z"/>
          <w:rFonts w:ascii="Times New Roman" w:eastAsia="Times New Roman" w:hAnsi="Times New Roman" w:cs="Times New Roman"/>
          <w:sz w:val="28"/>
          <w:szCs w:val="28"/>
          <w:highlight w:val="yellow"/>
          <w:lang w:eastAsia="ru-RU"/>
          <w:rPrChange w:id="21722" w:author="0215Bazai" w:date="2022-03-01T10:29:00Z">
            <w:rPr>
              <w:del w:id="21723" w:author="0215Bazai" w:date="2022-03-10T12:01:00Z"/>
              <w:rFonts w:ascii="Times New Roman" w:eastAsia="Times New Roman" w:hAnsi="Times New Roman" w:cs="Times New Roman"/>
              <w:sz w:val="28"/>
              <w:szCs w:val="28"/>
              <w:lang w:eastAsia="ru-RU"/>
            </w:rPr>
          </w:rPrChange>
        </w:rPr>
      </w:pPr>
      <w:del w:id="21724" w:author="0215Bazai" w:date="2022-03-10T12:01:00Z">
        <w:r w:rsidRPr="008C443C" w:rsidDel="00BC250E">
          <w:rPr>
            <w:rFonts w:ascii="Times New Roman" w:eastAsia="Times New Roman" w:hAnsi="Times New Roman" w:cs="Times New Roman"/>
            <w:sz w:val="28"/>
            <w:szCs w:val="28"/>
            <w:highlight w:val="yellow"/>
            <w:lang w:eastAsia="ru-RU"/>
            <w:rPrChange w:id="21725" w:author="0215Bazai" w:date="2022-03-01T10:29:00Z">
              <w:rPr>
                <w:rFonts w:ascii="Times New Roman" w:eastAsia="Times New Roman" w:hAnsi="Times New Roman" w:cs="Times New Roman"/>
                <w:sz w:val="28"/>
                <w:szCs w:val="28"/>
                <w:lang w:eastAsia="ru-RU"/>
              </w:rPr>
            </w:rPrChange>
          </w:rPr>
          <w:delText xml:space="preserve">- обеспечение антитеррористической защищенности – </w:delText>
        </w:r>
        <w:r w:rsidRPr="008C443C" w:rsidDel="00BC250E">
          <w:rPr>
            <w:rFonts w:ascii="Times New Roman" w:eastAsia="Times New Roman" w:hAnsi="Times New Roman" w:cs="Times New Roman"/>
            <w:bCs/>
            <w:sz w:val="28"/>
            <w:szCs w:val="28"/>
            <w:highlight w:val="yellow"/>
            <w:lang w:eastAsia="ru-RU"/>
            <w:rPrChange w:id="21726" w:author="0215Bazai" w:date="2022-03-01T10:29:00Z">
              <w:rPr>
                <w:rFonts w:ascii="Times New Roman" w:eastAsia="Times New Roman" w:hAnsi="Times New Roman" w:cs="Times New Roman"/>
                <w:bCs/>
                <w:sz w:val="28"/>
                <w:szCs w:val="28"/>
                <w:lang w:eastAsia="ru-RU"/>
              </w:rPr>
            </w:rPrChange>
          </w:rPr>
          <w:delText xml:space="preserve">30,0 тыс. руб. </w:delText>
        </w:r>
      </w:del>
    </w:p>
    <w:p w14:paraId="2B008ED2" w14:textId="2CF60841" w:rsidR="00725DB2" w:rsidRPr="008C443C" w:rsidDel="00BC250E" w:rsidRDefault="00725DB2" w:rsidP="00725DB2">
      <w:pPr>
        <w:spacing w:after="0" w:line="240" w:lineRule="auto"/>
        <w:ind w:firstLine="709"/>
        <w:jc w:val="both"/>
        <w:rPr>
          <w:del w:id="21727" w:author="0215Bazai" w:date="2022-03-10T12:01:00Z"/>
          <w:rFonts w:ascii="Times New Roman" w:eastAsia="Times New Roman" w:hAnsi="Times New Roman" w:cs="Times New Roman"/>
          <w:sz w:val="28"/>
          <w:szCs w:val="28"/>
          <w:highlight w:val="yellow"/>
          <w:lang w:eastAsia="ru-RU"/>
          <w:rPrChange w:id="21728" w:author="0215Bazai" w:date="2022-03-01T10:29:00Z">
            <w:rPr>
              <w:del w:id="21729" w:author="0215Bazai" w:date="2022-03-10T12:01:00Z"/>
              <w:rFonts w:ascii="Times New Roman" w:eastAsia="Times New Roman" w:hAnsi="Times New Roman" w:cs="Times New Roman"/>
              <w:sz w:val="28"/>
              <w:szCs w:val="28"/>
              <w:lang w:eastAsia="ru-RU"/>
            </w:rPr>
          </w:rPrChange>
        </w:rPr>
      </w:pPr>
      <w:del w:id="21730" w:author="0215Bazai" w:date="2022-03-10T12:01:00Z">
        <w:r w:rsidRPr="008C443C" w:rsidDel="00BC250E">
          <w:rPr>
            <w:rFonts w:ascii="Times New Roman" w:eastAsia="Times New Roman" w:hAnsi="Times New Roman" w:cs="Times New Roman"/>
            <w:sz w:val="28"/>
            <w:szCs w:val="28"/>
            <w:highlight w:val="yellow"/>
            <w:lang w:eastAsia="ru-RU"/>
            <w:rPrChange w:id="21731" w:author="0215Bazai" w:date="2022-03-01T10:29:00Z">
              <w:rPr>
                <w:rFonts w:ascii="Times New Roman" w:eastAsia="Times New Roman" w:hAnsi="Times New Roman" w:cs="Times New Roman"/>
                <w:sz w:val="28"/>
                <w:szCs w:val="28"/>
                <w:lang w:eastAsia="ru-RU"/>
              </w:rPr>
            </w:rPrChange>
          </w:rPr>
          <w:delText xml:space="preserve">2) </w:delText>
        </w:r>
        <w:r w:rsidRPr="008C443C" w:rsidDel="00BC250E">
          <w:rPr>
            <w:rFonts w:ascii="Times New Roman" w:eastAsia="Times New Roman" w:hAnsi="Times New Roman" w:cs="Times New Roman"/>
            <w:bCs/>
            <w:sz w:val="28"/>
            <w:szCs w:val="28"/>
            <w:highlight w:val="yellow"/>
            <w:lang w:eastAsia="ru-RU"/>
            <w:rPrChange w:id="21732" w:author="0215Bazai" w:date="2022-03-01T10:29:00Z">
              <w:rPr>
                <w:rFonts w:ascii="Times New Roman" w:eastAsia="Times New Roman" w:hAnsi="Times New Roman" w:cs="Times New Roman"/>
                <w:bCs/>
                <w:sz w:val="28"/>
                <w:szCs w:val="28"/>
                <w:lang w:eastAsia="ru-RU"/>
              </w:rPr>
            </w:rPrChange>
          </w:rPr>
          <w:delText>МАДОУ «Детский сад «Олененок» с. Майма»:</w:delText>
        </w:r>
      </w:del>
    </w:p>
    <w:p w14:paraId="4F73C968" w14:textId="04DF9AAD" w:rsidR="00725DB2" w:rsidRPr="008C443C" w:rsidDel="00BC250E" w:rsidRDefault="00725DB2" w:rsidP="00725DB2">
      <w:pPr>
        <w:spacing w:after="0" w:line="240" w:lineRule="auto"/>
        <w:ind w:firstLine="709"/>
        <w:jc w:val="both"/>
        <w:rPr>
          <w:del w:id="21733" w:author="0215Bazai" w:date="2022-03-10T12:01:00Z"/>
          <w:rFonts w:ascii="Times New Roman" w:eastAsia="Times New Roman" w:hAnsi="Times New Roman" w:cs="Times New Roman"/>
          <w:sz w:val="28"/>
          <w:szCs w:val="28"/>
          <w:highlight w:val="yellow"/>
          <w:lang w:eastAsia="ru-RU"/>
          <w:rPrChange w:id="21734" w:author="0215Bazai" w:date="2022-03-01T10:29:00Z">
            <w:rPr>
              <w:del w:id="21735" w:author="0215Bazai" w:date="2022-03-10T12:01:00Z"/>
              <w:rFonts w:ascii="Times New Roman" w:eastAsia="Times New Roman" w:hAnsi="Times New Roman" w:cs="Times New Roman"/>
              <w:sz w:val="28"/>
              <w:szCs w:val="28"/>
              <w:lang w:eastAsia="ru-RU"/>
            </w:rPr>
          </w:rPrChange>
        </w:rPr>
      </w:pPr>
      <w:del w:id="21736" w:author="0215Bazai" w:date="2022-03-10T12:01:00Z">
        <w:r w:rsidRPr="008C443C" w:rsidDel="00BC250E">
          <w:rPr>
            <w:rFonts w:ascii="Times New Roman" w:eastAsia="Times New Roman" w:hAnsi="Times New Roman" w:cs="Times New Roman"/>
            <w:sz w:val="28"/>
            <w:szCs w:val="28"/>
            <w:highlight w:val="yellow"/>
            <w:lang w:eastAsia="ru-RU"/>
            <w:rPrChange w:id="21737" w:author="0215Bazai" w:date="2022-03-01T10:29:00Z">
              <w:rPr>
                <w:rFonts w:ascii="Times New Roman" w:eastAsia="Times New Roman" w:hAnsi="Times New Roman" w:cs="Times New Roman"/>
                <w:sz w:val="28"/>
                <w:szCs w:val="28"/>
                <w:lang w:eastAsia="ru-RU"/>
              </w:rPr>
            </w:rPrChange>
          </w:rPr>
          <w:delText xml:space="preserve">- приобретение технологического и холодильного оборудования – </w:delText>
        </w:r>
        <w:r w:rsidRPr="008C443C" w:rsidDel="00BC250E">
          <w:rPr>
            <w:rFonts w:ascii="Times New Roman" w:eastAsia="Times New Roman" w:hAnsi="Times New Roman" w:cs="Times New Roman"/>
            <w:bCs/>
            <w:sz w:val="28"/>
            <w:szCs w:val="28"/>
            <w:highlight w:val="yellow"/>
            <w:lang w:eastAsia="ru-RU"/>
            <w:rPrChange w:id="21738" w:author="0215Bazai" w:date="2022-03-01T10:29:00Z">
              <w:rPr>
                <w:rFonts w:ascii="Times New Roman" w:eastAsia="Times New Roman" w:hAnsi="Times New Roman" w:cs="Times New Roman"/>
                <w:bCs/>
                <w:sz w:val="28"/>
                <w:szCs w:val="28"/>
                <w:lang w:eastAsia="ru-RU"/>
              </w:rPr>
            </w:rPrChange>
          </w:rPr>
          <w:delText>147,2 тыс. руб.;</w:delText>
        </w:r>
      </w:del>
    </w:p>
    <w:p w14:paraId="280280AF" w14:textId="546C967A" w:rsidR="00725DB2" w:rsidRPr="008C443C" w:rsidDel="00BC250E" w:rsidRDefault="00725DB2" w:rsidP="00725DB2">
      <w:pPr>
        <w:spacing w:after="0" w:line="240" w:lineRule="auto"/>
        <w:ind w:firstLine="709"/>
        <w:jc w:val="both"/>
        <w:rPr>
          <w:del w:id="21739" w:author="0215Bazai" w:date="2022-03-10T12:01:00Z"/>
          <w:rFonts w:ascii="Times New Roman" w:eastAsia="Times New Roman" w:hAnsi="Times New Roman" w:cs="Times New Roman"/>
          <w:sz w:val="28"/>
          <w:szCs w:val="28"/>
          <w:highlight w:val="yellow"/>
          <w:lang w:eastAsia="ru-RU"/>
          <w:rPrChange w:id="21740" w:author="0215Bazai" w:date="2022-03-01T10:29:00Z">
            <w:rPr>
              <w:del w:id="21741" w:author="0215Bazai" w:date="2022-03-10T12:01:00Z"/>
              <w:rFonts w:ascii="Times New Roman" w:eastAsia="Times New Roman" w:hAnsi="Times New Roman" w:cs="Times New Roman"/>
              <w:sz w:val="28"/>
              <w:szCs w:val="28"/>
              <w:lang w:eastAsia="ru-RU"/>
            </w:rPr>
          </w:rPrChange>
        </w:rPr>
      </w:pPr>
      <w:del w:id="21742" w:author="0215Bazai" w:date="2022-03-10T12:01:00Z">
        <w:r w:rsidRPr="008C443C" w:rsidDel="00BC250E">
          <w:rPr>
            <w:rFonts w:ascii="Times New Roman" w:eastAsia="Times New Roman" w:hAnsi="Times New Roman" w:cs="Times New Roman"/>
            <w:sz w:val="28"/>
            <w:szCs w:val="28"/>
            <w:highlight w:val="yellow"/>
            <w:lang w:eastAsia="ru-RU"/>
            <w:rPrChange w:id="21743" w:author="0215Bazai" w:date="2022-03-01T10:29:00Z">
              <w:rPr>
                <w:rFonts w:ascii="Times New Roman" w:eastAsia="Times New Roman" w:hAnsi="Times New Roman" w:cs="Times New Roman"/>
                <w:sz w:val="28"/>
                <w:szCs w:val="28"/>
                <w:lang w:eastAsia="ru-RU"/>
              </w:rPr>
            </w:rPrChange>
          </w:rPr>
          <w:delText xml:space="preserve">- обеспечение антитеррористической защищенности – </w:delText>
        </w:r>
        <w:r w:rsidRPr="008C443C" w:rsidDel="00BC250E">
          <w:rPr>
            <w:rFonts w:ascii="Times New Roman" w:eastAsia="Times New Roman" w:hAnsi="Times New Roman" w:cs="Times New Roman"/>
            <w:bCs/>
            <w:sz w:val="28"/>
            <w:szCs w:val="28"/>
            <w:highlight w:val="yellow"/>
            <w:lang w:eastAsia="ru-RU"/>
            <w:rPrChange w:id="21744" w:author="0215Bazai" w:date="2022-03-01T10:29:00Z">
              <w:rPr>
                <w:rFonts w:ascii="Times New Roman" w:eastAsia="Times New Roman" w:hAnsi="Times New Roman" w:cs="Times New Roman"/>
                <w:bCs/>
                <w:sz w:val="28"/>
                <w:szCs w:val="28"/>
                <w:lang w:eastAsia="ru-RU"/>
              </w:rPr>
            </w:rPrChange>
          </w:rPr>
          <w:delText xml:space="preserve">30,0 тыс. руб. </w:delText>
        </w:r>
      </w:del>
    </w:p>
    <w:p w14:paraId="030F949E" w14:textId="58C9666B" w:rsidR="00725DB2" w:rsidRPr="008C443C" w:rsidDel="00BC250E" w:rsidRDefault="00725DB2" w:rsidP="00725DB2">
      <w:pPr>
        <w:spacing w:after="0" w:line="240" w:lineRule="auto"/>
        <w:ind w:firstLine="709"/>
        <w:jc w:val="both"/>
        <w:rPr>
          <w:del w:id="21745" w:author="0215Bazai" w:date="2022-03-10T12:01:00Z"/>
          <w:rFonts w:ascii="Times New Roman" w:eastAsia="Times New Roman" w:hAnsi="Times New Roman" w:cs="Times New Roman"/>
          <w:sz w:val="28"/>
          <w:szCs w:val="28"/>
          <w:highlight w:val="yellow"/>
          <w:lang w:eastAsia="ru-RU"/>
          <w:rPrChange w:id="21746" w:author="0215Bazai" w:date="2022-03-01T10:29:00Z">
            <w:rPr>
              <w:del w:id="21747" w:author="0215Bazai" w:date="2022-03-10T12:01:00Z"/>
              <w:rFonts w:ascii="Times New Roman" w:eastAsia="Times New Roman" w:hAnsi="Times New Roman" w:cs="Times New Roman"/>
              <w:sz w:val="28"/>
              <w:szCs w:val="28"/>
              <w:lang w:eastAsia="ru-RU"/>
            </w:rPr>
          </w:rPrChange>
        </w:rPr>
      </w:pPr>
      <w:del w:id="21748" w:author="0215Bazai" w:date="2022-03-10T12:01:00Z">
        <w:r w:rsidRPr="008C443C" w:rsidDel="00BC250E">
          <w:rPr>
            <w:rFonts w:ascii="Times New Roman" w:eastAsia="Times New Roman" w:hAnsi="Times New Roman" w:cs="Times New Roman"/>
            <w:sz w:val="28"/>
            <w:szCs w:val="28"/>
            <w:highlight w:val="yellow"/>
            <w:lang w:eastAsia="ru-RU"/>
            <w:rPrChange w:id="21749" w:author="0215Bazai" w:date="2022-03-01T10:29:00Z">
              <w:rPr>
                <w:rFonts w:ascii="Times New Roman" w:eastAsia="Times New Roman" w:hAnsi="Times New Roman" w:cs="Times New Roman"/>
                <w:sz w:val="28"/>
                <w:szCs w:val="28"/>
                <w:lang w:eastAsia="ru-RU"/>
              </w:rPr>
            </w:rPrChange>
          </w:rPr>
          <w:delText xml:space="preserve">3) </w:delText>
        </w:r>
        <w:r w:rsidRPr="008C443C" w:rsidDel="00BC250E">
          <w:rPr>
            <w:rFonts w:ascii="Times New Roman" w:eastAsia="Times New Roman" w:hAnsi="Times New Roman" w:cs="Times New Roman"/>
            <w:bCs/>
            <w:sz w:val="28"/>
            <w:szCs w:val="28"/>
            <w:highlight w:val="yellow"/>
            <w:lang w:eastAsia="ru-RU"/>
            <w:rPrChange w:id="21750" w:author="0215Bazai" w:date="2022-03-01T10:29:00Z">
              <w:rPr>
                <w:rFonts w:ascii="Times New Roman" w:eastAsia="Times New Roman" w:hAnsi="Times New Roman" w:cs="Times New Roman"/>
                <w:bCs/>
                <w:sz w:val="28"/>
                <w:szCs w:val="28"/>
                <w:lang w:eastAsia="ru-RU"/>
              </w:rPr>
            </w:rPrChange>
          </w:rPr>
          <w:delText>МБДОУ «Детский сад «Колосок» с. Майма»:</w:delText>
        </w:r>
      </w:del>
    </w:p>
    <w:p w14:paraId="07C5191D" w14:textId="7FB7F4FC" w:rsidR="00725DB2" w:rsidRPr="008C443C" w:rsidDel="00BC250E" w:rsidRDefault="00725DB2" w:rsidP="00725DB2">
      <w:pPr>
        <w:spacing w:after="0" w:line="240" w:lineRule="auto"/>
        <w:ind w:firstLine="709"/>
        <w:jc w:val="both"/>
        <w:rPr>
          <w:del w:id="21751" w:author="0215Bazai" w:date="2022-03-10T12:01:00Z"/>
          <w:rFonts w:ascii="Times New Roman" w:eastAsia="Times New Roman" w:hAnsi="Times New Roman" w:cs="Times New Roman"/>
          <w:sz w:val="28"/>
          <w:szCs w:val="28"/>
          <w:highlight w:val="yellow"/>
          <w:lang w:eastAsia="ru-RU"/>
          <w:rPrChange w:id="21752" w:author="0215Bazai" w:date="2022-03-01T10:29:00Z">
            <w:rPr>
              <w:del w:id="21753" w:author="0215Bazai" w:date="2022-03-10T12:01:00Z"/>
              <w:rFonts w:ascii="Times New Roman" w:eastAsia="Times New Roman" w:hAnsi="Times New Roman" w:cs="Times New Roman"/>
              <w:sz w:val="28"/>
              <w:szCs w:val="28"/>
              <w:lang w:eastAsia="ru-RU"/>
            </w:rPr>
          </w:rPrChange>
        </w:rPr>
      </w:pPr>
      <w:del w:id="21754" w:author="0215Bazai" w:date="2022-03-10T12:01:00Z">
        <w:r w:rsidRPr="008C443C" w:rsidDel="00BC250E">
          <w:rPr>
            <w:rFonts w:ascii="Times New Roman" w:eastAsia="Times New Roman" w:hAnsi="Times New Roman" w:cs="Times New Roman"/>
            <w:bCs/>
            <w:sz w:val="28"/>
            <w:szCs w:val="28"/>
            <w:highlight w:val="yellow"/>
            <w:lang w:eastAsia="ru-RU"/>
            <w:rPrChange w:id="21755" w:author="0215Bazai" w:date="2022-03-01T10:29:00Z">
              <w:rPr>
                <w:rFonts w:ascii="Times New Roman" w:eastAsia="Times New Roman" w:hAnsi="Times New Roman" w:cs="Times New Roman"/>
                <w:bCs/>
                <w:sz w:val="28"/>
                <w:szCs w:val="28"/>
                <w:lang w:eastAsia="ru-RU"/>
              </w:rPr>
            </w:rPrChange>
          </w:rPr>
          <w:delText xml:space="preserve"> </w:delText>
        </w:r>
        <w:r w:rsidRPr="008C443C" w:rsidDel="00BC250E">
          <w:rPr>
            <w:rFonts w:ascii="Times New Roman" w:eastAsia="Times New Roman" w:hAnsi="Times New Roman" w:cs="Times New Roman"/>
            <w:sz w:val="28"/>
            <w:szCs w:val="28"/>
            <w:highlight w:val="yellow"/>
            <w:lang w:eastAsia="ru-RU"/>
            <w:rPrChange w:id="21756" w:author="0215Bazai" w:date="2022-03-01T10:29:00Z">
              <w:rPr>
                <w:rFonts w:ascii="Times New Roman" w:eastAsia="Times New Roman" w:hAnsi="Times New Roman" w:cs="Times New Roman"/>
                <w:sz w:val="28"/>
                <w:szCs w:val="28"/>
                <w:lang w:eastAsia="ru-RU"/>
              </w:rPr>
            </w:rPrChange>
          </w:rPr>
          <w:delText xml:space="preserve">- емкость автономной выгребной ямы – </w:delText>
        </w:r>
        <w:r w:rsidRPr="008C443C" w:rsidDel="00BC250E">
          <w:rPr>
            <w:rFonts w:ascii="Times New Roman" w:eastAsia="Times New Roman" w:hAnsi="Times New Roman" w:cs="Times New Roman"/>
            <w:bCs/>
            <w:sz w:val="28"/>
            <w:szCs w:val="28"/>
            <w:highlight w:val="yellow"/>
            <w:lang w:eastAsia="ru-RU"/>
            <w:rPrChange w:id="21757" w:author="0215Bazai" w:date="2022-03-01T10:29:00Z">
              <w:rPr>
                <w:rFonts w:ascii="Times New Roman" w:eastAsia="Times New Roman" w:hAnsi="Times New Roman" w:cs="Times New Roman"/>
                <w:bCs/>
                <w:sz w:val="28"/>
                <w:szCs w:val="28"/>
                <w:lang w:eastAsia="ru-RU"/>
              </w:rPr>
            </w:rPrChange>
          </w:rPr>
          <w:delText>85,0 тыс.</w:delText>
        </w:r>
        <w:r w:rsidRPr="008C443C" w:rsidDel="00BC250E">
          <w:rPr>
            <w:rFonts w:ascii="Times New Roman" w:eastAsia="Times New Roman" w:hAnsi="Times New Roman" w:cs="Times New Roman"/>
            <w:sz w:val="28"/>
            <w:szCs w:val="28"/>
            <w:highlight w:val="yellow"/>
            <w:lang w:eastAsia="ru-RU"/>
            <w:rPrChange w:id="21758" w:author="0215Bazai" w:date="2022-03-01T10:29:00Z">
              <w:rPr>
                <w:rFonts w:ascii="Times New Roman" w:eastAsia="Times New Roman" w:hAnsi="Times New Roman" w:cs="Times New Roman"/>
                <w:sz w:val="28"/>
                <w:szCs w:val="28"/>
                <w:lang w:eastAsia="ru-RU"/>
              </w:rPr>
            </w:rPrChange>
          </w:rPr>
          <w:delText xml:space="preserve"> </w:delText>
        </w:r>
        <w:r w:rsidRPr="008C443C" w:rsidDel="00BC250E">
          <w:rPr>
            <w:rFonts w:ascii="Times New Roman" w:eastAsia="Times New Roman" w:hAnsi="Times New Roman" w:cs="Times New Roman"/>
            <w:bCs/>
            <w:sz w:val="28"/>
            <w:szCs w:val="28"/>
            <w:highlight w:val="yellow"/>
            <w:lang w:eastAsia="ru-RU"/>
            <w:rPrChange w:id="21759" w:author="0215Bazai" w:date="2022-03-01T10:29:00Z">
              <w:rPr>
                <w:rFonts w:ascii="Times New Roman" w:eastAsia="Times New Roman" w:hAnsi="Times New Roman" w:cs="Times New Roman"/>
                <w:bCs/>
                <w:sz w:val="28"/>
                <w:szCs w:val="28"/>
                <w:lang w:eastAsia="ru-RU"/>
              </w:rPr>
            </w:rPrChange>
          </w:rPr>
          <w:delText>руб.;</w:delText>
        </w:r>
      </w:del>
    </w:p>
    <w:p w14:paraId="2F612B5B" w14:textId="79D34259" w:rsidR="00725DB2" w:rsidRPr="008C443C" w:rsidDel="00BC250E" w:rsidRDefault="00725DB2" w:rsidP="00725DB2">
      <w:pPr>
        <w:spacing w:after="0" w:line="240" w:lineRule="auto"/>
        <w:ind w:firstLine="709"/>
        <w:jc w:val="both"/>
        <w:rPr>
          <w:del w:id="21760" w:author="0215Bazai" w:date="2022-03-10T12:01:00Z"/>
          <w:rFonts w:ascii="Times New Roman" w:eastAsia="Times New Roman" w:hAnsi="Times New Roman" w:cs="Times New Roman"/>
          <w:sz w:val="28"/>
          <w:szCs w:val="28"/>
          <w:highlight w:val="yellow"/>
          <w:lang w:eastAsia="ru-RU"/>
          <w:rPrChange w:id="21761" w:author="0215Bazai" w:date="2022-03-01T10:29:00Z">
            <w:rPr>
              <w:del w:id="21762" w:author="0215Bazai" w:date="2022-03-10T12:01:00Z"/>
              <w:rFonts w:ascii="Times New Roman" w:eastAsia="Times New Roman" w:hAnsi="Times New Roman" w:cs="Times New Roman"/>
              <w:sz w:val="28"/>
              <w:szCs w:val="28"/>
              <w:lang w:eastAsia="ru-RU"/>
            </w:rPr>
          </w:rPrChange>
        </w:rPr>
      </w:pPr>
      <w:del w:id="21763" w:author="0215Bazai" w:date="2022-03-10T12:01:00Z">
        <w:r w:rsidRPr="008C443C" w:rsidDel="00BC250E">
          <w:rPr>
            <w:rFonts w:ascii="Times New Roman" w:eastAsia="Times New Roman" w:hAnsi="Times New Roman" w:cs="Times New Roman"/>
            <w:sz w:val="28"/>
            <w:szCs w:val="28"/>
            <w:highlight w:val="yellow"/>
            <w:lang w:eastAsia="ru-RU"/>
            <w:rPrChange w:id="21764" w:author="0215Bazai" w:date="2022-03-01T10:29:00Z">
              <w:rPr>
                <w:rFonts w:ascii="Times New Roman" w:eastAsia="Times New Roman" w:hAnsi="Times New Roman" w:cs="Times New Roman"/>
                <w:sz w:val="28"/>
                <w:szCs w:val="28"/>
                <w:lang w:eastAsia="ru-RU"/>
              </w:rPr>
            </w:rPrChange>
          </w:rPr>
          <w:delText xml:space="preserve">- приобретение технологического и холодильного оборудования – </w:delText>
        </w:r>
        <w:r w:rsidRPr="008C443C" w:rsidDel="00BC250E">
          <w:rPr>
            <w:rFonts w:ascii="Times New Roman" w:eastAsia="Times New Roman" w:hAnsi="Times New Roman" w:cs="Times New Roman"/>
            <w:bCs/>
            <w:sz w:val="28"/>
            <w:szCs w:val="28"/>
            <w:highlight w:val="yellow"/>
            <w:lang w:eastAsia="ru-RU"/>
            <w:rPrChange w:id="21765" w:author="0215Bazai" w:date="2022-03-01T10:29:00Z">
              <w:rPr>
                <w:rFonts w:ascii="Times New Roman" w:eastAsia="Times New Roman" w:hAnsi="Times New Roman" w:cs="Times New Roman"/>
                <w:bCs/>
                <w:sz w:val="28"/>
                <w:szCs w:val="28"/>
                <w:lang w:eastAsia="ru-RU"/>
              </w:rPr>
            </w:rPrChange>
          </w:rPr>
          <w:delText>28,0 тыс. руб.;</w:delText>
        </w:r>
      </w:del>
    </w:p>
    <w:p w14:paraId="3DC906E9" w14:textId="747F6231" w:rsidR="00725DB2" w:rsidRPr="008C443C" w:rsidDel="00BC250E" w:rsidRDefault="00725DB2" w:rsidP="00725DB2">
      <w:pPr>
        <w:spacing w:after="0" w:line="240" w:lineRule="auto"/>
        <w:ind w:firstLine="709"/>
        <w:jc w:val="both"/>
        <w:rPr>
          <w:del w:id="21766" w:author="0215Bazai" w:date="2022-03-10T12:01:00Z"/>
          <w:rFonts w:ascii="Times New Roman" w:eastAsia="Times New Roman" w:hAnsi="Times New Roman" w:cs="Times New Roman"/>
          <w:sz w:val="28"/>
          <w:szCs w:val="28"/>
          <w:highlight w:val="yellow"/>
          <w:lang w:eastAsia="ru-RU"/>
          <w:rPrChange w:id="21767" w:author="0215Bazai" w:date="2022-03-01T10:29:00Z">
            <w:rPr>
              <w:del w:id="21768" w:author="0215Bazai" w:date="2022-03-10T12:01:00Z"/>
              <w:rFonts w:ascii="Times New Roman" w:eastAsia="Times New Roman" w:hAnsi="Times New Roman" w:cs="Times New Roman"/>
              <w:sz w:val="28"/>
              <w:szCs w:val="28"/>
              <w:lang w:eastAsia="ru-RU"/>
            </w:rPr>
          </w:rPrChange>
        </w:rPr>
      </w:pPr>
      <w:del w:id="21769" w:author="0215Bazai" w:date="2022-03-10T12:01:00Z">
        <w:r w:rsidRPr="008C443C" w:rsidDel="00BC250E">
          <w:rPr>
            <w:rFonts w:ascii="Times New Roman" w:eastAsia="Times New Roman" w:hAnsi="Times New Roman" w:cs="Times New Roman"/>
            <w:sz w:val="28"/>
            <w:szCs w:val="28"/>
            <w:highlight w:val="yellow"/>
            <w:lang w:eastAsia="ru-RU"/>
            <w:rPrChange w:id="21770" w:author="0215Bazai" w:date="2022-03-01T10:29:00Z">
              <w:rPr>
                <w:rFonts w:ascii="Times New Roman" w:eastAsia="Times New Roman" w:hAnsi="Times New Roman" w:cs="Times New Roman"/>
                <w:sz w:val="28"/>
                <w:szCs w:val="28"/>
                <w:lang w:eastAsia="ru-RU"/>
              </w:rPr>
            </w:rPrChange>
          </w:rPr>
          <w:delText xml:space="preserve">- обеспечение антитеррористической защищенности – </w:delText>
        </w:r>
        <w:r w:rsidRPr="008C443C" w:rsidDel="00BC250E">
          <w:rPr>
            <w:rFonts w:ascii="Times New Roman" w:eastAsia="Times New Roman" w:hAnsi="Times New Roman" w:cs="Times New Roman"/>
            <w:bCs/>
            <w:sz w:val="28"/>
            <w:szCs w:val="28"/>
            <w:highlight w:val="yellow"/>
            <w:lang w:eastAsia="ru-RU"/>
            <w:rPrChange w:id="21771" w:author="0215Bazai" w:date="2022-03-01T10:29:00Z">
              <w:rPr>
                <w:rFonts w:ascii="Times New Roman" w:eastAsia="Times New Roman" w:hAnsi="Times New Roman" w:cs="Times New Roman"/>
                <w:bCs/>
                <w:sz w:val="28"/>
                <w:szCs w:val="28"/>
                <w:lang w:eastAsia="ru-RU"/>
              </w:rPr>
            </w:rPrChange>
          </w:rPr>
          <w:delText xml:space="preserve">500,0 тыс. руб. </w:delText>
        </w:r>
      </w:del>
    </w:p>
    <w:p w14:paraId="641AE076" w14:textId="0E1343D7" w:rsidR="00725DB2" w:rsidRPr="008C443C" w:rsidDel="00BC250E" w:rsidRDefault="00725DB2" w:rsidP="00725DB2">
      <w:pPr>
        <w:spacing w:after="0" w:line="240" w:lineRule="auto"/>
        <w:ind w:firstLine="709"/>
        <w:jc w:val="both"/>
        <w:rPr>
          <w:del w:id="21772" w:author="0215Bazai" w:date="2022-03-10T12:01:00Z"/>
          <w:rFonts w:ascii="Times New Roman" w:eastAsia="Times New Roman" w:hAnsi="Times New Roman" w:cs="Times New Roman"/>
          <w:sz w:val="28"/>
          <w:szCs w:val="28"/>
          <w:highlight w:val="yellow"/>
          <w:lang w:eastAsia="ru-RU"/>
          <w:rPrChange w:id="21773" w:author="0215Bazai" w:date="2022-03-01T10:29:00Z">
            <w:rPr>
              <w:del w:id="21774" w:author="0215Bazai" w:date="2022-03-10T12:01:00Z"/>
              <w:rFonts w:ascii="Times New Roman" w:eastAsia="Times New Roman" w:hAnsi="Times New Roman" w:cs="Times New Roman"/>
              <w:sz w:val="28"/>
              <w:szCs w:val="28"/>
              <w:lang w:eastAsia="ru-RU"/>
            </w:rPr>
          </w:rPrChange>
        </w:rPr>
      </w:pPr>
      <w:del w:id="21775" w:author="0215Bazai" w:date="2022-03-10T12:01:00Z">
        <w:r w:rsidRPr="008C443C" w:rsidDel="00BC250E">
          <w:rPr>
            <w:rFonts w:ascii="Times New Roman" w:eastAsia="Times New Roman" w:hAnsi="Times New Roman" w:cs="Times New Roman"/>
            <w:sz w:val="28"/>
            <w:szCs w:val="28"/>
            <w:highlight w:val="yellow"/>
            <w:lang w:eastAsia="ru-RU"/>
            <w:rPrChange w:id="21776" w:author="0215Bazai" w:date="2022-03-01T10:29:00Z">
              <w:rPr>
                <w:rFonts w:ascii="Times New Roman" w:eastAsia="Times New Roman" w:hAnsi="Times New Roman" w:cs="Times New Roman"/>
                <w:sz w:val="28"/>
                <w:szCs w:val="28"/>
                <w:lang w:eastAsia="ru-RU"/>
              </w:rPr>
            </w:rPrChange>
          </w:rPr>
          <w:delText xml:space="preserve">4) </w:delText>
        </w:r>
        <w:r w:rsidRPr="008C443C" w:rsidDel="00BC250E">
          <w:rPr>
            <w:rFonts w:ascii="Times New Roman" w:eastAsia="Times New Roman" w:hAnsi="Times New Roman" w:cs="Times New Roman"/>
            <w:bCs/>
            <w:sz w:val="28"/>
            <w:szCs w:val="28"/>
            <w:highlight w:val="yellow"/>
            <w:lang w:eastAsia="ru-RU"/>
            <w:rPrChange w:id="21777" w:author="0215Bazai" w:date="2022-03-01T10:29:00Z">
              <w:rPr>
                <w:rFonts w:ascii="Times New Roman" w:eastAsia="Times New Roman" w:hAnsi="Times New Roman" w:cs="Times New Roman"/>
                <w:bCs/>
                <w:sz w:val="28"/>
                <w:szCs w:val="28"/>
                <w:lang w:eastAsia="ru-RU"/>
              </w:rPr>
            </w:rPrChange>
          </w:rPr>
          <w:delText xml:space="preserve">МБДОУ «Детский сад «Огонек» с. Кызыл-Озек»: </w:delText>
        </w:r>
      </w:del>
    </w:p>
    <w:p w14:paraId="7621FFDB" w14:textId="2A44FC66" w:rsidR="00725DB2" w:rsidRPr="008C443C" w:rsidDel="00BC250E" w:rsidRDefault="00725DB2" w:rsidP="00725DB2">
      <w:pPr>
        <w:spacing w:after="0" w:line="240" w:lineRule="auto"/>
        <w:ind w:firstLine="709"/>
        <w:jc w:val="both"/>
        <w:rPr>
          <w:del w:id="21778" w:author="0215Bazai" w:date="2022-03-10T12:01:00Z"/>
          <w:rFonts w:ascii="Times New Roman" w:eastAsia="Times New Roman" w:hAnsi="Times New Roman" w:cs="Times New Roman"/>
          <w:sz w:val="28"/>
          <w:szCs w:val="28"/>
          <w:highlight w:val="yellow"/>
          <w:lang w:eastAsia="ru-RU"/>
          <w:rPrChange w:id="21779" w:author="0215Bazai" w:date="2022-03-01T10:29:00Z">
            <w:rPr>
              <w:del w:id="21780" w:author="0215Bazai" w:date="2022-03-10T12:01:00Z"/>
              <w:rFonts w:ascii="Times New Roman" w:eastAsia="Times New Roman" w:hAnsi="Times New Roman" w:cs="Times New Roman"/>
              <w:sz w:val="28"/>
              <w:szCs w:val="28"/>
              <w:lang w:eastAsia="ru-RU"/>
            </w:rPr>
          </w:rPrChange>
        </w:rPr>
      </w:pPr>
      <w:del w:id="21781" w:author="0215Bazai" w:date="2022-03-10T12:01:00Z">
        <w:r w:rsidRPr="008C443C" w:rsidDel="00BC250E">
          <w:rPr>
            <w:rFonts w:ascii="Times New Roman" w:eastAsia="Times New Roman" w:hAnsi="Times New Roman" w:cs="Times New Roman"/>
            <w:sz w:val="28"/>
            <w:szCs w:val="28"/>
            <w:highlight w:val="yellow"/>
            <w:lang w:eastAsia="ru-RU"/>
            <w:rPrChange w:id="21782" w:author="0215Bazai" w:date="2022-03-01T10:29:00Z">
              <w:rPr>
                <w:rFonts w:ascii="Times New Roman" w:eastAsia="Times New Roman" w:hAnsi="Times New Roman" w:cs="Times New Roman"/>
                <w:sz w:val="28"/>
                <w:szCs w:val="28"/>
                <w:lang w:eastAsia="ru-RU"/>
              </w:rPr>
            </w:rPrChange>
          </w:rPr>
          <w:delText xml:space="preserve">- приобретение технологического и холодильного оборудования – </w:delText>
        </w:r>
        <w:r w:rsidRPr="008C443C" w:rsidDel="00BC250E">
          <w:rPr>
            <w:rFonts w:ascii="Times New Roman" w:eastAsia="Times New Roman" w:hAnsi="Times New Roman" w:cs="Times New Roman"/>
            <w:bCs/>
            <w:sz w:val="28"/>
            <w:szCs w:val="28"/>
            <w:highlight w:val="yellow"/>
            <w:lang w:eastAsia="ru-RU"/>
            <w:rPrChange w:id="21783" w:author="0215Bazai" w:date="2022-03-01T10:29:00Z">
              <w:rPr>
                <w:rFonts w:ascii="Times New Roman" w:eastAsia="Times New Roman" w:hAnsi="Times New Roman" w:cs="Times New Roman"/>
                <w:bCs/>
                <w:sz w:val="28"/>
                <w:szCs w:val="28"/>
                <w:lang w:eastAsia="ru-RU"/>
              </w:rPr>
            </w:rPrChange>
          </w:rPr>
          <w:delText>80,0 тыс. руб.;</w:delText>
        </w:r>
      </w:del>
    </w:p>
    <w:p w14:paraId="11617178" w14:textId="5B872A67" w:rsidR="00725DB2" w:rsidRPr="008C443C" w:rsidDel="00BC250E" w:rsidRDefault="00725DB2" w:rsidP="00725DB2">
      <w:pPr>
        <w:spacing w:after="0" w:line="240" w:lineRule="auto"/>
        <w:ind w:firstLine="709"/>
        <w:jc w:val="both"/>
        <w:rPr>
          <w:del w:id="21784" w:author="0215Bazai" w:date="2022-03-10T12:01:00Z"/>
          <w:rFonts w:ascii="Times New Roman" w:eastAsia="Times New Roman" w:hAnsi="Times New Roman" w:cs="Times New Roman"/>
          <w:sz w:val="28"/>
          <w:szCs w:val="28"/>
          <w:highlight w:val="yellow"/>
          <w:lang w:eastAsia="ru-RU"/>
          <w:rPrChange w:id="21785" w:author="0215Bazai" w:date="2022-03-01T10:29:00Z">
            <w:rPr>
              <w:del w:id="21786" w:author="0215Bazai" w:date="2022-03-10T12:01:00Z"/>
              <w:rFonts w:ascii="Times New Roman" w:eastAsia="Times New Roman" w:hAnsi="Times New Roman" w:cs="Times New Roman"/>
              <w:sz w:val="28"/>
              <w:szCs w:val="28"/>
              <w:lang w:eastAsia="ru-RU"/>
            </w:rPr>
          </w:rPrChange>
        </w:rPr>
      </w:pPr>
      <w:del w:id="21787" w:author="0215Bazai" w:date="2022-03-10T12:01:00Z">
        <w:r w:rsidRPr="008C443C" w:rsidDel="00BC250E">
          <w:rPr>
            <w:rFonts w:ascii="Times New Roman" w:eastAsia="Times New Roman" w:hAnsi="Times New Roman" w:cs="Times New Roman"/>
            <w:sz w:val="28"/>
            <w:szCs w:val="28"/>
            <w:highlight w:val="yellow"/>
            <w:lang w:eastAsia="ru-RU"/>
            <w:rPrChange w:id="21788" w:author="0215Bazai" w:date="2022-03-01T10:29:00Z">
              <w:rPr>
                <w:rFonts w:ascii="Times New Roman" w:eastAsia="Times New Roman" w:hAnsi="Times New Roman" w:cs="Times New Roman"/>
                <w:sz w:val="28"/>
                <w:szCs w:val="28"/>
                <w:lang w:eastAsia="ru-RU"/>
              </w:rPr>
            </w:rPrChange>
          </w:rPr>
          <w:delText xml:space="preserve">- обеспечение антитеррористической защищенности – </w:delText>
        </w:r>
        <w:r w:rsidRPr="008C443C" w:rsidDel="00BC250E">
          <w:rPr>
            <w:rFonts w:ascii="Times New Roman" w:eastAsia="Times New Roman" w:hAnsi="Times New Roman" w:cs="Times New Roman"/>
            <w:bCs/>
            <w:sz w:val="28"/>
            <w:szCs w:val="28"/>
            <w:highlight w:val="yellow"/>
            <w:lang w:eastAsia="ru-RU"/>
            <w:rPrChange w:id="21789" w:author="0215Bazai" w:date="2022-03-01T10:29:00Z">
              <w:rPr>
                <w:rFonts w:ascii="Times New Roman" w:eastAsia="Times New Roman" w:hAnsi="Times New Roman" w:cs="Times New Roman"/>
                <w:bCs/>
                <w:sz w:val="28"/>
                <w:szCs w:val="28"/>
                <w:lang w:eastAsia="ru-RU"/>
              </w:rPr>
            </w:rPrChange>
          </w:rPr>
          <w:delText xml:space="preserve">276,3 тыс. руб. </w:delText>
        </w:r>
      </w:del>
    </w:p>
    <w:p w14:paraId="624AB446" w14:textId="69755DB3" w:rsidR="00725DB2" w:rsidRPr="008C443C" w:rsidDel="00BC250E" w:rsidRDefault="00725DB2" w:rsidP="00725DB2">
      <w:pPr>
        <w:spacing w:after="0" w:line="240" w:lineRule="auto"/>
        <w:ind w:firstLine="709"/>
        <w:jc w:val="both"/>
        <w:rPr>
          <w:del w:id="21790" w:author="0215Bazai" w:date="2022-03-10T12:01:00Z"/>
          <w:rFonts w:ascii="Times New Roman" w:eastAsia="Times New Roman" w:hAnsi="Times New Roman" w:cs="Times New Roman"/>
          <w:sz w:val="28"/>
          <w:szCs w:val="28"/>
          <w:highlight w:val="yellow"/>
          <w:lang w:eastAsia="ru-RU"/>
          <w:rPrChange w:id="21791" w:author="0215Bazai" w:date="2022-03-01T10:29:00Z">
            <w:rPr>
              <w:del w:id="21792" w:author="0215Bazai" w:date="2022-03-10T12:01:00Z"/>
              <w:rFonts w:ascii="Times New Roman" w:eastAsia="Times New Roman" w:hAnsi="Times New Roman" w:cs="Times New Roman"/>
              <w:sz w:val="28"/>
              <w:szCs w:val="28"/>
              <w:lang w:eastAsia="ru-RU"/>
            </w:rPr>
          </w:rPrChange>
        </w:rPr>
      </w:pPr>
      <w:del w:id="21793" w:author="0215Bazai" w:date="2022-03-10T12:01:00Z">
        <w:r w:rsidRPr="008C443C" w:rsidDel="00BC250E">
          <w:rPr>
            <w:rFonts w:ascii="Times New Roman" w:eastAsia="Times New Roman" w:hAnsi="Times New Roman" w:cs="Times New Roman"/>
            <w:sz w:val="28"/>
            <w:szCs w:val="28"/>
            <w:highlight w:val="yellow"/>
            <w:lang w:eastAsia="ru-RU"/>
            <w:rPrChange w:id="21794" w:author="0215Bazai" w:date="2022-03-01T10:29:00Z">
              <w:rPr>
                <w:rFonts w:ascii="Times New Roman" w:eastAsia="Times New Roman" w:hAnsi="Times New Roman" w:cs="Times New Roman"/>
                <w:sz w:val="28"/>
                <w:szCs w:val="28"/>
                <w:lang w:eastAsia="ru-RU"/>
              </w:rPr>
            </w:rPrChange>
          </w:rPr>
          <w:delText>5)</w:delText>
        </w:r>
        <w:r w:rsidRPr="008C443C" w:rsidDel="00BC250E">
          <w:rPr>
            <w:rFonts w:ascii="Times New Roman" w:eastAsia="Times New Roman" w:hAnsi="Times New Roman" w:cs="Times New Roman"/>
            <w:bCs/>
            <w:sz w:val="28"/>
            <w:szCs w:val="28"/>
            <w:highlight w:val="yellow"/>
            <w:lang w:eastAsia="ru-RU"/>
            <w:rPrChange w:id="21795" w:author="0215Bazai" w:date="2022-03-01T10:29:00Z">
              <w:rPr>
                <w:rFonts w:ascii="Times New Roman" w:eastAsia="Times New Roman" w:hAnsi="Times New Roman" w:cs="Times New Roman"/>
                <w:bCs/>
                <w:sz w:val="28"/>
                <w:szCs w:val="28"/>
                <w:lang w:eastAsia="ru-RU"/>
              </w:rPr>
            </w:rPrChange>
          </w:rPr>
          <w:delText xml:space="preserve"> МБДОУ «Детский сад «Медвежонок» с. Майма»:</w:delText>
        </w:r>
      </w:del>
    </w:p>
    <w:p w14:paraId="66F2DDA9" w14:textId="208BFC95" w:rsidR="00725DB2" w:rsidRPr="008C443C" w:rsidDel="00BC250E" w:rsidRDefault="00725DB2" w:rsidP="00725DB2">
      <w:pPr>
        <w:spacing w:after="0" w:line="240" w:lineRule="auto"/>
        <w:ind w:firstLine="709"/>
        <w:jc w:val="both"/>
        <w:rPr>
          <w:del w:id="21796" w:author="0215Bazai" w:date="2022-03-10T12:01:00Z"/>
          <w:rFonts w:ascii="Times New Roman" w:eastAsia="Times New Roman" w:hAnsi="Times New Roman" w:cs="Times New Roman"/>
          <w:sz w:val="28"/>
          <w:szCs w:val="28"/>
          <w:highlight w:val="yellow"/>
          <w:lang w:eastAsia="ru-RU"/>
          <w:rPrChange w:id="21797" w:author="0215Bazai" w:date="2022-03-01T10:29:00Z">
            <w:rPr>
              <w:del w:id="21798" w:author="0215Bazai" w:date="2022-03-10T12:01:00Z"/>
              <w:rFonts w:ascii="Times New Roman" w:eastAsia="Times New Roman" w:hAnsi="Times New Roman" w:cs="Times New Roman"/>
              <w:sz w:val="28"/>
              <w:szCs w:val="28"/>
              <w:lang w:eastAsia="ru-RU"/>
            </w:rPr>
          </w:rPrChange>
        </w:rPr>
      </w:pPr>
      <w:del w:id="21799" w:author="0215Bazai" w:date="2022-03-10T12:01:00Z">
        <w:r w:rsidRPr="008C443C" w:rsidDel="00BC250E">
          <w:rPr>
            <w:rFonts w:ascii="Times New Roman" w:eastAsia="Times New Roman" w:hAnsi="Times New Roman" w:cs="Times New Roman"/>
            <w:sz w:val="28"/>
            <w:szCs w:val="28"/>
            <w:highlight w:val="yellow"/>
            <w:lang w:eastAsia="ru-RU"/>
            <w:rPrChange w:id="21800" w:author="0215Bazai" w:date="2022-03-01T10:29:00Z">
              <w:rPr>
                <w:rFonts w:ascii="Times New Roman" w:eastAsia="Times New Roman" w:hAnsi="Times New Roman" w:cs="Times New Roman"/>
                <w:sz w:val="28"/>
                <w:szCs w:val="28"/>
                <w:lang w:eastAsia="ru-RU"/>
              </w:rPr>
            </w:rPrChange>
          </w:rPr>
          <w:delText xml:space="preserve">- замена окон и электропроводки- </w:delText>
        </w:r>
        <w:r w:rsidRPr="008C443C" w:rsidDel="00BC250E">
          <w:rPr>
            <w:rFonts w:ascii="Times New Roman" w:eastAsia="Times New Roman" w:hAnsi="Times New Roman" w:cs="Times New Roman"/>
            <w:bCs/>
            <w:sz w:val="28"/>
            <w:szCs w:val="28"/>
            <w:highlight w:val="yellow"/>
            <w:lang w:eastAsia="ru-RU"/>
            <w:rPrChange w:id="21801" w:author="0215Bazai" w:date="2022-03-01T10:29:00Z">
              <w:rPr>
                <w:rFonts w:ascii="Times New Roman" w:eastAsia="Times New Roman" w:hAnsi="Times New Roman" w:cs="Times New Roman"/>
                <w:bCs/>
                <w:sz w:val="28"/>
                <w:szCs w:val="28"/>
                <w:lang w:eastAsia="ru-RU"/>
              </w:rPr>
            </w:rPrChange>
          </w:rPr>
          <w:delText>2 223,5 тыс.</w:delText>
        </w:r>
        <w:r w:rsidRPr="008C443C" w:rsidDel="00BC250E">
          <w:rPr>
            <w:rFonts w:ascii="Times New Roman" w:eastAsia="Times New Roman" w:hAnsi="Times New Roman" w:cs="Times New Roman"/>
            <w:sz w:val="28"/>
            <w:szCs w:val="28"/>
            <w:highlight w:val="yellow"/>
            <w:lang w:eastAsia="ru-RU"/>
            <w:rPrChange w:id="21802" w:author="0215Bazai" w:date="2022-03-01T10:29:00Z">
              <w:rPr>
                <w:rFonts w:ascii="Times New Roman" w:eastAsia="Times New Roman" w:hAnsi="Times New Roman" w:cs="Times New Roman"/>
                <w:sz w:val="28"/>
                <w:szCs w:val="28"/>
                <w:lang w:eastAsia="ru-RU"/>
              </w:rPr>
            </w:rPrChange>
          </w:rPr>
          <w:delText xml:space="preserve"> </w:delText>
        </w:r>
        <w:r w:rsidRPr="008C443C" w:rsidDel="00BC250E">
          <w:rPr>
            <w:rFonts w:ascii="Times New Roman" w:eastAsia="Times New Roman" w:hAnsi="Times New Roman" w:cs="Times New Roman"/>
            <w:bCs/>
            <w:sz w:val="28"/>
            <w:szCs w:val="28"/>
            <w:highlight w:val="yellow"/>
            <w:lang w:eastAsia="ru-RU"/>
            <w:rPrChange w:id="21803" w:author="0215Bazai" w:date="2022-03-01T10:29:00Z">
              <w:rPr>
                <w:rFonts w:ascii="Times New Roman" w:eastAsia="Times New Roman" w:hAnsi="Times New Roman" w:cs="Times New Roman"/>
                <w:bCs/>
                <w:sz w:val="28"/>
                <w:szCs w:val="28"/>
                <w:lang w:eastAsia="ru-RU"/>
              </w:rPr>
            </w:rPrChange>
          </w:rPr>
          <w:delText>руб.;</w:delText>
        </w:r>
      </w:del>
    </w:p>
    <w:p w14:paraId="0E2E7C62" w14:textId="3A839165" w:rsidR="00725DB2" w:rsidRPr="008C443C" w:rsidDel="00BC250E" w:rsidRDefault="00725DB2" w:rsidP="00725DB2">
      <w:pPr>
        <w:spacing w:after="0" w:line="240" w:lineRule="auto"/>
        <w:ind w:firstLine="709"/>
        <w:jc w:val="both"/>
        <w:rPr>
          <w:del w:id="21804" w:author="0215Bazai" w:date="2022-03-10T12:01:00Z"/>
          <w:rFonts w:ascii="Times New Roman" w:eastAsia="Times New Roman" w:hAnsi="Times New Roman" w:cs="Times New Roman"/>
          <w:sz w:val="28"/>
          <w:szCs w:val="28"/>
          <w:highlight w:val="yellow"/>
          <w:lang w:eastAsia="ru-RU"/>
          <w:rPrChange w:id="21805" w:author="0215Bazai" w:date="2022-03-01T10:29:00Z">
            <w:rPr>
              <w:del w:id="21806" w:author="0215Bazai" w:date="2022-03-10T12:01:00Z"/>
              <w:rFonts w:ascii="Times New Roman" w:eastAsia="Times New Roman" w:hAnsi="Times New Roman" w:cs="Times New Roman"/>
              <w:sz w:val="28"/>
              <w:szCs w:val="28"/>
              <w:lang w:eastAsia="ru-RU"/>
            </w:rPr>
          </w:rPrChange>
        </w:rPr>
      </w:pPr>
      <w:del w:id="21807" w:author="0215Bazai" w:date="2022-03-10T12:01:00Z">
        <w:r w:rsidRPr="008C443C" w:rsidDel="00BC250E">
          <w:rPr>
            <w:rFonts w:ascii="Times New Roman" w:eastAsia="Times New Roman" w:hAnsi="Times New Roman" w:cs="Times New Roman"/>
            <w:sz w:val="28"/>
            <w:szCs w:val="28"/>
            <w:highlight w:val="yellow"/>
            <w:lang w:eastAsia="ru-RU"/>
            <w:rPrChange w:id="21808" w:author="0215Bazai" w:date="2022-03-01T10:29:00Z">
              <w:rPr>
                <w:rFonts w:ascii="Times New Roman" w:eastAsia="Times New Roman" w:hAnsi="Times New Roman" w:cs="Times New Roman"/>
                <w:sz w:val="28"/>
                <w:szCs w:val="28"/>
                <w:lang w:eastAsia="ru-RU"/>
              </w:rPr>
            </w:rPrChange>
          </w:rPr>
          <w:delText xml:space="preserve">- приобретение технологического и холодильного оборудования – </w:delText>
        </w:r>
        <w:r w:rsidRPr="008C443C" w:rsidDel="00BC250E">
          <w:rPr>
            <w:rFonts w:ascii="Times New Roman" w:eastAsia="Times New Roman" w:hAnsi="Times New Roman" w:cs="Times New Roman"/>
            <w:bCs/>
            <w:sz w:val="28"/>
            <w:szCs w:val="28"/>
            <w:highlight w:val="yellow"/>
            <w:lang w:eastAsia="ru-RU"/>
            <w:rPrChange w:id="21809" w:author="0215Bazai" w:date="2022-03-01T10:29:00Z">
              <w:rPr>
                <w:rFonts w:ascii="Times New Roman" w:eastAsia="Times New Roman" w:hAnsi="Times New Roman" w:cs="Times New Roman"/>
                <w:bCs/>
                <w:sz w:val="28"/>
                <w:szCs w:val="28"/>
                <w:lang w:eastAsia="ru-RU"/>
              </w:rPr>
            </w:rPrChange>
          </w:rPr>
          <w:delText>94,5 тыс. руб.;</w:delText>
        </w:r>
      </w:del>
    </w:p>
    <w:p w14:paraId="286662DE" w14:textId="07D4D7AB" w:rsidR="00725DB2" w:rsidRPr="008C443C" w:rsidDel="00BC250E" w:rsidRDefault="00725DB2" w:rsidP="00725DB2">
      <w:pPr>
        <w:spacing w:after="0" w:line="240" w:lineRule="auto"/>
        <w:ind w:firstLine="709"/>
        <w:jc w:val="both"/>
        <w:rPr>
          <w:del w:id="21810" w:author="0215Bazai" w:date="2022-03-10T12:01:00Z"/>
          <w:rFonts w:ascii="Times New Roman" w:eastAsia="Times New Roman" w:hAnsi="Times New Roman" w:cs="Times New Roman"/>
          <w:sz w:val="28"/>
          <w:szCs w:val="28"/>
          <w:highlight w:val="yellow"/>
          <w:lang w:eastAsia="ru-RU"/>
          <w:rPrChange w:id="21811" w:author="0215Bazai" w:date="2022-03-01T10:29:00Z">
            <w:rPr>
              <w:del w:id="21812" w:author="0215Bazai" w:date="2022-03-10T12:01:00Z"/>
              <w:rFonts w:ascii="Times New Roman" w:eastAsia="Times New Roman" w:hAnsi="Times New Roman" w:cs="Times New Roman"/>
              <w:sz w:val="28"/>
              <w:szCs w:val="28"/>
              <w:lang w:eastAsia="ru-RU"/>
            </w:rPr>
          </w:rPrChange>
        </w:rPr>
      </w:pPr>
      <w:del w:id="21813" w:author="0215Bazai" w:date="2022-03-10T12:01:00Z">
        <w:r w:rsidRPr="008C443C" w:rsidDel="00BC250E">
          <w:rPr>
            <w:rFonts w:ascii="Times New Roman" w:eastAsia="Times New Roman" w:hAnsi="Times New Roman" w:cs="Times New Roman"/>
            <w:sz w:val="28"/>
            <w:szCs w:val="28"/>
            <w:highlight w:val="yellow"/>
            <w:lang w:eastAsia="ru-RU"/>
            <w:rPrChange w:id="21814" w:author="0215Bazai" w:date="2022-03-01T10:29:00Z">
              <w:rPr>
                <w:rFonts w:ascii="Times New Roman" w:eastAsia="Times New Roman" w:hAnsi="Times New Roman" w:cs="Times New Roman"/>
                <w:sz w:val="28"/>
                <w:szCs w:val="28"/>
                <w:lang w:eastAsia="ru-RU"/>
              </w:rPr>
            </w:rPrChange>
          </w:rPr>
          <w:delText xml:space="preserve">- обеспечение антитеррористической защищенности – </w:delText>
        </w:r>
        <w:r w:rsidRPr="008C443C" w:rsidDel="00BC250E">
          <w:rPr>
            <w:rFonts w:ascii="Times New Roman" w:eastAsia="Times New Roman" w:hAnsi="Times New Roman" w:cs="Times New Roman"/>
            <w:bCs/>
            <w:sz w:val="28"/>
            <w:szCs w:val="28"/>
            <w:highlight w:val="yellow"/>
            <w:lang w:eastAsia="ru-RU"/>
            <w:rPrChange w:id="21815" w:author="0215Bazai" w:date="2022-03-01T10:29:00Z">
              <w:rPr>
                <w:rFonts w:ascii="Times New Roman" w:eastAsia="Times New Roman" w:hAnsi="Times New Roman" w:cs="Times New Roman"/>
                <w:bCs/>
                <w:sz w:val="28"/>
                <w:szCs w:val="28"/>
                <w:lang w:eastAsia="ru-RU"/>
              </w:rPr>
            </w:rPrChange>
          </w:rPr>
          <w:delText xml:space="preserve">500,0 тыс. руб. </w:delText>
        </w:r>
      </w:del>
    </w:p>
    <w:p w14:paraId="7AEB9904" w14:textId="5149C425" w:rsidR="00725DB2" w:rsidRPr="008C443C" w:rsidDel="00BC250E" w:rsidRDefault="00725DB2" w:rsidP="00725DB2">
      <w:pPr>
        <w:spacing w:after="0" w:line="240" w:lineRule="auto"/>
        <w:ind w:firstLine="709"/>
        <w:jc w:val="both"/>
        <w:rPr>
          <w:del w:id="21816" w:author="0215Bazai" w:date="2022-03-10T12:01:00Z"/>
          <w:rFonts w:ascii="Times New Roman" w:eastAsia="Times New Roman" w:hAnsi="Times New Roman" w:cs="Times New Roman"/>
          <w:sz w:val="28"/>
          <w:szCs w:val="28"/>
          <w:highlight w:val="yellow"/>
          <w:lang w:eastAsia="ru-RU"/>
          <w:rPrChange w:id="21817" w:author="0215Bazai" w:date="2022-03-01T10:29:00Z">
            <w:rPr>
              <w:del w:id="21818" w:author="0215Bazai" w:date="2022-03-10T12:01:00Z"/>
              <w:rFonts w:ascii="Times New Roman" w:eastAsia="Times New Roman" w:hAnsi="Times New Roman" w:cs="Times New Roman"/>
              <w:sz w:val="28"/>
              <w:szCs w:val="28"/>
              <w:lang w:eastAsia="ru-RU"/>
            </w:rPr>
          </w:rPrChange>
        </w:rPr>
      </w:pPr>
      <w:del w:id="21819" w:author="0215Bazai" w:date="2022-03-10T12:01:00Z">
        <w:r w:rsidRPr="008C443C" w:rsidDel="00BC250E">
          <w:rPr>
            <w:rFonts w:ascii="Times New Roman" w:eastAsia="Times New Roman" w:hAnsi="Times New Roman" w:cs="Times New Roman"/>
            <w:sz w:val="28"/>
            <w:szCs w:val="28"/>
            <w:highlight w:val="yellow"/>
            <w:lang w:eastAsia="ru-RU"/>
            <w:rPrChange w:id="21820" w:author="0215Bazai" w:date="2022-03-01T10:29:00Z">
              <w:rPr>
                <w:rFonts w:ascii="Times New Roman" w:eastAsia="Times New Roman" w:hAnsi="Times New Roman" w:cs="Times New Roman"/>
                <w:sz w:val="28"/>
                <w:szCs w:val="28"/>
                <w:lang w:eastAsia="ru-RU"/>
              </w:rPr>
            </w:rPrChange>
          </w:rPr>
          <w:delText>6)</w:delText>
        </w:r>
        <w:r w:rsidRPr="008C443C" w:rsidDel="00BC250E">
          <w:rPr>
            <w:rFonts w:ascii="Times New Roman" w:eastAsia="Times New Roman" w:hAnsi="Times New Roman" w:cs="Times New Roman"/>
            <w:bCs/>
            <w:sz w:val="28"/>
            <w:szCs w:val="28"/>
            <w:highlight w:val="yellow"/>
            <w:lang w:eastAsia="ru-RU"/>
            <w:rPrChange w:id="21821" w:author="0215Bazai" w:date="2022-03-01T10:29:00Z">
              <w:rPr>
                <w:rFonts w:ascii="Times New Roman" w:eastAsia="Times New Roman" w:hAnsi="Times New Roman" w:cs="Times New Roman"/>
                <w:bCs/>
                <w:sz w:val="28"/>
                <w:szCs w:val="28"/>
                <w:lang w:eastAsia="ru-RU"/>
              </w:rPr>
            </w:rPrChange>
          </w:rPr>
          <w:delText xml:space="preserve"> МАДОУ «Детский сад «Светлячок» с. Майма»:</w:delText>
        </w:r>
      </w:del>
    </w:p>
    <w:p w14:paraId="3B5A1B66" w14:textId="3F240DFE" w:rsidR="00725DB2" w:rsidRPr="008C443C" w:rsidDel="00BC250E" w:rsidRDefault="00725DB2" w:rsidP="00725DB2">
      <w:pPr>
        <w:spacing w:after="0" w:line="240" w:lineRule="auto"/>
        <w:ind w:firstLine="709"/>
        <w:jc w:val="both"/>
        <w:rPr>
          <w:del w:id="21822" w:author="0215Bazai" w:date="2022-03-10T12:01:00Z"/>
          <w:rFonts w:ascii="Times New Roman" w:eastAsia="Times New Roman" w:hAnsi="Times New Roman" w:cs="Times New Roman"/>
          <w:sz w:val="28"/>
          <w:szCs w:val="28"/>
          <w:highlight w:val="yellow"/>
          <w:lang w:eastAsia="ru-RU"/>
          <w:rPrChange w:id="21823" w:author="0215Bazai" w:date="2022-03-01T10:29:00Z">
            <w:rPr>
              <w:del w:id="21824" w:author="0215Bazai" w:date="2022-03-10T12:01:00Z"/>
              <w:rFonts w:ascii="Times New Roman" w:eastAsia="Times New Roman" w:hAnsi="Times New Roman" w:cs="Times New Roman"/>
              <w:sz w:val="28"/>
              <w:szCs w:val="28"/>
              <w:lang w:eastAsia="ru-RU"/>
            </w:rPr>
          </w:rPrChange>
        </w:rPr>
      </w:pPr>
      <w:del w:id="21825" w:author="0215Bazai" w:date="2022-03-10T12:01:00Z">
        <w:r w:rsidRPr="008C443C" w:rsidDel="00BC250E">
          <w:rPr>
            <w:rFonts w:ascii="Times New Roman" w:eastAsia="Times New Roman" w:hAnsi="Times New Roman" w:cs="Times New Roman"/>
            <w:sz w:val="28"/>
            <w:szCs w:val="28"/>
            <w:highlight w:val="yellow"/>
            <w:lang w:eastAsia="ru-RU"/>
            <w:rPrChange w:id="21826" w:author="0215Bazai" w:date="2022-03-01T10:29:00Z">
              <w:rPr>
                <w:rFonts w:ascii="Times New Roman" w:eastAsia="Times New Roman" w:hAnsi="Times New Roman" w:cs="Times New Roman"/>
                <w:sz w:val="28"/>
                <w:szCs w:val="28"/>
                <w:lang w:eastAsia="ru-RU"/>
              </w:rPr>
            </w:rPrChange>
          </w:rPr>
          <w:delText xml:space="preserve">- ремонт кровли- </w:delText>
        </w:r>
        <w:r w:rsidRPr="008C443C" w:rsidDel="00BC250E">
          <w:rPr>
            <w:rFonts w:ascii="Times New Roman" w:eastAsia="Times New Roman" w:hAnsi="Times New Roman" w:cs="Times New Roman"/>
            <w:bCs/>
            <w:sz w:val="28"/>
            <w:szCs w:val="28"/>
            <w:highlight w:val="yellow"/>
            <w:lang w:eastAsia="ru-RU"/>
            <w:rPrChange w:id="21827" w:author="0215Bazai" w:date="2022-03-01T10:29:00Z">
              <w:rPr>
                <w:rFonts w:ascii="Times New Roman" w:eastAsia="Times New Roman" w:hAnsi="Times New Roman" w:cs="Times New Roman"/>
                <w:bCs/>
                <w:sz w:val="28"/>
                <w:szCs w:val="28"/>
                <w:lang w:eastAsia="ru-RU"/>
              </w:rPr>
            </w:rPrChange>
          </w:rPr>
          <w:delText>732,4 тыс.</w:delText>
        </w:r>
        <w:r w:rsidRPr="008C443C" w:rsidDel="00BC250E">
          <w:rPr>
            <w:rFonts w:ascii="Times New Roman" w:eastAsia="Times New Roman" w:hAnsi="Times New Roman" w:cs="Times New Roman"/>
            <w:sz w:val="28"/>
            <w:szCs w:val="28"/>
            <w:highlight w:val="yellow"/>
            <w:lang w:eastAsia="ru-RU"/>
            <w:rPrChange w:id="21828" w:author="0215Bazai" w:date="2022-03-01T10:29:00Z">
              <w:rPr>
                <w:rFonts w:ascii="Times New Roman" w:eastAsia="Times New Roman" w:hAnsi="Times New Roman" w:cs="Times New Roman"/>
                <w:sz w:val="28"/>
                <w:szCs w:val="28"/>
                <w:lang w:eastAsia="ru-RU"/>
              </w:rPr>
            </w:rPrChange>
          </w:rPr>
          <w:delText xml:space="preserve"> </w:delText>
        </w:r>
        <w:r w:rsidRPr="008C443C" w:rsidDel="00BC250E">
          <w:rPr>
            <w:rFonts w:ascii="Times New Roman" w:eastAsia="Times New Roman" w:hAnsi="Times New Roman" w:cs="Times New Roman"/>
            <w:bCs/>
            <w:sz w:val="28"/>
            <w:szCs w:val="28"/>
            <w:highlight w:val="yellow"/>
            <w:lang w:eastAsia="ru-RU"/>
            <w:rPrChange w:id="21829" w:author="0215Bazai" w:date="2022-03-01T10:29:00Z">
              <w:rPr>
                <w:rFonts w:ascii="Times New Roman" w:eastAsia="Times New Roman" w:hAnsi="Times New Roman" w:cs="Times New Roman"/>
                <w:bCs/>
                <w:sz w:val="28"/>
                <w:szCs w:val="28"/>
                <w:lang w:eastAsia="ru-RU"/>
              </w:rPr>
            </w:rPrChange>
          </w:rPr>
          <w:delText>руб.;</w:delText>
        </w:r>
      </w:del>
    </w:p>
    <w:p w14:paraId="0AD9F618" w14:textId="23A77D3E" w:rsidR="00725DB2" w:rsidRPr="008C443C" w:rsidDel="00BC250E" w:rsidRDefault="00725DB2" w:rsidP="00725DB2">
      <w:pPr>
        <w:spacing w:after="0" w:line="240" w:lineRule="auto"/>
        <w:ind w:firstLine="709"/>
        <w:jc w:val="both"/>
        <w:rPr>
          <w:del w:id="21830" w:author="0215Bazai" w:date="2022-03-10T12:01:00Z"/>
          <w:rFonts w:ascii="Times New Roman" w:eastAsia="Times New Roman" w:hAnsi="Times New Roman" w:cs="Times New Roman"/>
          <w:sz w:val="28"/>
          <w:szCs w:val="28"/>
          <w:highlight w:val="yellow"/>
          <w:lang w:eastAsia="ru-RU"/>
          <w:rPrChange w:id="21831" w:author="0215Bazai" w:date="2022-03-01T10:29:00Z">
            <w:rPr>
              <w:del w:id="21832" w:author="0215Bazai" w:date="2022-03-10T12:01:00Z"/>
              <w:rFonts w:ascii="Times New Roman" w:eastAsia="Times New Roman" w:hAnsi="Times New Roman" w:cs="Times New Roman"/>
              <w:sz w:val="28"/>
              <w:szCs w:val="28"/>
              <w:lang w:eastAsia="ru-RU"/>
            </w:rPr>
          </w:rPrChange>
        </w:rPr>
      </w:pPr>
      <w:del w:id="21833" w:author="0215Bazai" w:date="2022-03-10T12:01:00Z">
        <w:r w:rsidRPr="008C443C" w:rsidDel="00BC250E">
          <w:rPr>
            <w:rFonts w:ascii="Times New Roman" w:eastAsia="Times New Roman" w:hAnsi="Times New Roman" w:cs="Times New Roman"/>
            <w:sz w:val="28"/>
            <w:szCs w:val="28"/>
            <w:highlight w:val="yellow"/>
            <w:lang w:eastAsia="ru-RU"/>
            <w:rPrChange w:id="21834" w:author="0215Bazai" w:date="2022-03-01T10:29:00Z">
              <w:rPr>
                <w:rFonts w:ascii="Times New Roman" w:eastAsia="Times New Roman" w:hAnsi="Times New Roman" w:cs="Times New Roman"/>
                <w:sz w:val="28"/>
                <w:szCs w:val="28"/>
                <w:lang w:eastAsia="ru-RU"/>
              </w:rPr>
            </w:rPrChange>
          </w:rPr>
          <w:delText xml:space="preserve">- приобретение технологического и холодильного оборудования – </w:delText>
        </w:r>
        <w:r w:rsidRPr="008C443C" w:rsidDel="00BC250E">
          <w:rPr>
            <w:rFonts w:ascii="Times New Roman" w:eastAsia="Times New Roman" w:hAnsi="Times New Roman" w:cs="Times New Roman"/>
            <w:bCs/>
            <w:sz w:val="28"/>
            <w:szCs w:val="28"/>
            <w:highlight w:val="yellow"/>
            <w:lang w:eastAsia="ru-RU"/>
            <w:rPrChange w:id="21835" w:author="0215Bazai" w:date="2022-03-01T10:29:00Z">
              <w:rPr>
                <w:rFonts w:ascii="Times New Roman" w:eastAsia="Times New Roman" w:hAnsi="Times New Roman" w:cs="Times New Roman"/>
                <w:bCs/>
                <w:sz w:val="28"/>
                <w:szCs w:val="28"/>
                <w:lang w:eastAsia="ru-RU"/>
              </w:rPr>
            </w:rPrChange>
          </w:rPr>
          <w:delText>62,0 тыс. руб.;</w:delText>
        </w:r>
      </w:del>
    </w:p>
    <w:p w14:paraId="66C2A89E" w14:textId="66C5BB0A" w:rsidR="00725DB2" w:rsidRPr="008C443C" w:rsidDel="00BC250E" w:rsidRDefault="00725DB2" w:rsidP="00725DB2">
      <w:pPr>
        <w:spacing w:after="0" w:line="240" w:lineRule="auto"/>
        <w:ind w:firstLine="709"/>
        <w:jc w:val="both"/>
        <w:rPr>
          <w:del w:id="21836" w:author="0215Bazai" w:date="2022-03-10T12:01:00Z"/>
          <w:rFonts w:ascii="Times New Roman" w:eastAsia="Times New Roman" w:hAnsi="Times New Roman" w:cs="Times New Roman"/>
          <w:sz w:val="28"/>
          <w:szCs w:val="28"/>
          <w:highlight w:val="yellow"/>
          <w:lang w:eastAsia="ru-RU"/>
          <w:rPrChange w:id="21837" w:author="0215Bazai" w:date="2022-03-01T10:29:00Z">
            <w:rPr>
              <w:del w:id="21838" w:author="0215Bazai" w:date="2022-03-10T12:01:00Z"/>
              <w:rFonts w:ascii="Times New Roman" w:eastAsia="Times New Roman" w:hAnsi="Times New Roman" w:cs="Times New Roman"/>
              <w:sz w:val="28"/>
              <w:szCs w:val="28"/>
              <w:lang w:eastAsia="ru-RU"/>
            </w:rPr>
          </w:rPrChange>
        </w:rPr>
      </w:pPr>
      <w:del w:id="21839" w:author="0215Bazai" w:date="2022-03-10T12:01:00Z">
        <w:r w:rsidRPr="008C443C" w:rsidDel="00BC250E">
          <w:rPr>
            <w:rFonts w:ascii="Times New Roman" w:eastAsia="Times New Roman" w:hAnsi="Times New Roman" w:cs="Times New Roman"/>
            <w:sz w:val="28"/>
            <w:szCs w:val="28"/>
            <w:highlight w:val="yellow"/>
            <w:lang w:eastAsia="ru-RU"/>
            <w:rPrChange w:id="21840" w:author="0215Bazai" w:date="2022-03-01T10:29:00Z">
              <w:rPr>
                <w:rFonts w:ascii="Times New Roman" w:eastAsia="Times New Roman" w:hAnsi="Times New Roman" w:cs="Times New Roman"/>
                <w:sz w:val="28"/>
                <w:szCs w:val="28"/>
                <w:lang w:eastAsia="ru-RU"/>
              </w:rPr>
            </w:rPrChange>
          </w:rPr>
          <w:delText xml:space="preserve">- обеспечение антитеррористической защищенности – </w:delText>
        </w:r>
        <w:r w:rsidRPr="008C443C" w:rsidDel="00BC250E">
          <w:rPr>
            <w:rFonts w:ascii="Times New Roman" w:eastAsia="Times New Roman" w:hAnsi="Times New Roman" w:cs="Times New Roman"/>
            <w:bCs/>
            <w:sz w:val="28"/>
            <w:szCs w:val="28"/>
            <w:highlight w:val="yellow"/>
            <w:lang w:eastAsia="ru-RU"/>
            <w:rPrChange w:id="21841" w:author="0215Bazai" w:date="2022-03-01T10:29:00Z">
              <w:rPr>
                <w:rFonts w:ascii="Times New Roman" w:eastAsia="Times New Roman" w:hAnsi="Times New Roman" w:cs="Times New Roman"/>
                <w:bCs/>
                <w:sz w:val="28"/>
                <w:szCs w:val="28"/>
                <w:lang w:eastAsia="ru-RU"/>
              </w:rPr>
            </w:rPrChange>
          </w:rPr>
          <w:delText xml:space="preserve">500,0 тыс. руб. </w:delText>
        </w:r>
      </w:del>
    </w:p>
    <w:p w14:paraId="54CBB48D" w14:textId="76B9067E" w:rsidR="00725DB2" w:rsidRPr="008C443C" w:rsidDel="00BC250E" w:rsidRDefault="00725DB2" w:rsidP="00725DB2">
      <w:pPr>
        <w:spacing w:after="0" w:line="240" w:lineRule="auto"/>
        <w:ind w:firstLine="709"/>
        <w:jc w:val="both"/>
        <w:rPr>
          <w:del w:id="21842" w:author="0215Bazai" w:date="2022-03-10T12:01:00Z"/>
          <w:rFonts w:ascii="Times New Roman" w:eastAsia="Times New Roman" w:hAnsi="Times New Roman" w:cs="Times New Roman"/>
          <w:sz w:val="28"/>
          <w:szCs w:val="28"/>
          <w:highlight w:val="yellow"/>
          <w:lang w:eastAsia="ru-RU"/>
          <w:rPrChange w:id="21843" w:author="0215Bazai" w:date="2022-03-01T10:29:00Z">
            <w:rPr>
              <w:del w:id="21844" w:author="0215Bazai" w:date="2022-03-10T12:01:00Z"/>
              <w:rFonts w:ascii="Times New Roman" w:eastAsia="Times New Roman" w:hAnsi="Times New Roman" w:cs="Times New Roman"/>
              <w:sz w:val="28"/>
              <w:szCs w:val="28"/>
              <w:lang w:eastAsia="ru-RU"/>
            </w:rPr>
          </w:rPrChange>
        </w:rPr>
      </w:pPr>
      <w:del w:id="21845" w:author="0215Bazai" w:date="2022-03-10T12:01:00Z">
        <w:r w:rsidRPr="008C443C" w:rsidDel="00BC250E">
          <w:rPr>
            <w:rFonts w:ascii="Times New Roman" w:eastAsia="Times New Roman" w:hAnsi="Times New Roman" w:cs="Times New Roman"/>
            <w:sz w:val="28"/>
            <w:szCs w:val="28"/>
            <w:highlight w:val="yellow"/>
            <w:lang w:eastAsia="ru-RU"/>
            <w:rPrChange w:id="21846" w:author="0215Bazai" w:date="2022-03-01T10:29:00Z">
              <w:rPr>
                <w:rFonts w:ascii="Times New Roman" w:eastAsia="Times New Roman" w:hAnsi="Times New Roman" w:cs="Times New Roman"/>
                <w:sz w:val="28"/>
                <w:szCs w:val="28"/>
                <w:lang w:eastAsia="ru-RU"/>
              </w:rPr>
            </w:rPrChange>
          </w:rPr>
          <w:delText xml:space="preserve">7) </w:delText>
        </w:r>
        <w:r w:rsidRPr="008C443C" w:rsidDel="00BC250E">
          <w:rPr>
            <w:rFonts w:ascii="Times New Roman" w:eastAsia="Times New Roman" w:hAnsi="Times New Roman" w:cs="Times New Roman"/>
            <w:bCs/>
            <w:sz w:val="28"/>
            <w:szCs w:val="28"/>
            <w:highlight w:val="yellow"/>
            <w:lang w:eastAsia="ru-RU"/>
            <w:rPrChange w:id="21847" w:author="0215Bazai" w:date="2022-03-01T10:29:00Z">
              <w:rPr>
                <w:rFonts w:ascii="Times New Roman" w:eastAsia="Times New Roman" w:hAnsi="Times New Roman" w:cs="Times New Roman"/>
                <w:bCs/>
                <w:sz w:val="28"/>
                <w:szCs w:val="28"/>
                <w:lang w:eastAsia="ru-RU"/>
              </w:rPr>
            </w:rPrChange>
          </w:rPr>
          <w:delText>МАДОУ «Детский сад «Ягодка» с. Майма»:</w:delText>
        </w:r>
      </w:del>
    </w:p>
    <w:p w14:paraId="25DA686E" w14:textId="65EE1107" w:rsidR="00725DB2" w:rsidRPr="008C443C" w:rsidDel="00BC250E" w:rsidRDefault="00725DB2" w:rsidP="00725DB2">
      <w:pPr>
        <w:spacing w:after="0" w:line="240" w:lineRule="auto"/>
        <w:ind w:firstLine="709"/>
        <w:jc w:val="both"/>
        <w:rPr>
          <w:del w:id="21848" w:author="0215Bazai" w:date="2022-03-10T12:01:00Z"/>
          <w:rFonts w:ascii="Times New Roman" w:eastAsia="Times New Roman" w:hAnsi="Times New Roman" w:cs="Times New Roman"/>
          <w:sz w:val="28"/>
          <w:szCs w:val="28"/>
          <w:highlight w:val="yellow"/>
          <w:lang w:eastAsia="ru-RU"/>
          <w:rPrChange w:id="21849" w:author="0215Bazai" w:date="2022-03-01T10:29:00Z">
            <w:rPr>
              <w:del w:id="21850" w:author="0215Bazai" w:date="2022-03-10T12:01:00Z"/>
              <w:rFonts w:ascii="Times New Roman" w:eastAsia="Times New Roman" w:hAnsi="Times New Roman" w:cs="Times New Roman"/>
              <w:sz w:val="28"/>
              <w:szCs w:val="28"/>
              <w:lang w:eastAsia="ru-RU"/>
            </w:rPr>
          </w:rPrChange>
        </w:rPr>
      </w:pPr>
      <w:del w:id="21851" w:author="0215Bazai" w:date="2022-03-10T12:01:00Z">
        <w:r w:rsidRPr="008C443C" w:rsidDel="00BC250E">
          <w:rPr>
            <w:rFonts w:ascii="Times New Roman" w:eastAsia="Times New Roman" w:hAnsi="Times New Roman" w:cs="Times New Roman"/>
            <w:sz w:val="28"/>
            <w:szCs w:val="28"/>
            <w:highlight w:val="yellow"/>
            <w:lang w:eastAsia="ru-RU"/>
            <w:rPrChange w:id="21852" w:author="0215Bazai" w:date="2022-03-01T10:29:00Z">
              <w:rPr>
                <w:rFonts w:ascii="Times New Roman" w:eastAsia="Times New Roman" w:hAnsi="Times New Roman" w:cs="Times New Roman"/>
                <w:sz w:val="28"/>
                <w:szCs w:val="28"/>
                <w:lang w:eastAsia="ru-RU"/>
              </w:rPr>
            </w:rPrChange>
          </w:rPr>
          <w:delText xml:space="preserve">- приобретение технологического и холодильного оборудования – </w:delText>
        </w:r>
        <w:r w:rsidRPr="008C443C" w:rsidDel="00BC250E">
          <w:rPr>
            <w:rFonts w:ascii="Times New Roman" w:eastAsia="Times New Roman" w:hAnsi="Times New Roman" w:cs="Times New Roman"/>
            <w:bCs/>
            <w:sz w:val="28"/>
            <w:szCs w:val="28"/>
            <w:highlight w:val="yellow"/>
            <w:lang w:eastAsia="ru-RU"/>
            <w:rPrChange w:id="21853" w:author="0215Bazai" w:date="2022-03-01T10:29:00Z">
              <w:rPr>
                <w:rFonts w:ascii="Times New Roman" w:eastAsia="Times New Roman" w:hAnsi="Times New Roman" w:cs="Times New Roman"/>
                <w:bCs/>
                <w:sz w:val="28"/>
                <w:szCs w:val="28"/>
                <w:lang w:eastAsia="ru-RU"/>
              </w:rPr>
            </w:rPrChange>
          </w:rPr>
          <w:delText>71,0 тыс. руб.;</w:delText>
        </w:r>
      </w:del>
    </w:p>
    <w:p w14:paraId="46E50A52" w14:textId="7910388B" w:rsidR="00725DB2" w:rsidRPr="008C443C" w:rsidDel="00BC250E" w:rsidRDefault="00725DB2" w:rsidP="00725DB2">
      <w:pPr>
        <w:spacing w:after="0" w:line="240" w:lineRule="auto"/>
        <w:ind w:firstLine="709"/>
        <w:jc w:val="both"/>
        <w:rPr>
          <w:del w:id="21854" w:author="0215Bazai" w:date="2022-03-10T12:01:00Z"/>
          <w:rFonts w:ascii="Times New Roman" w:eastAsia="Times New Roman" w:hAnsi="Times New Roman" w:cs="Times New Roman"/>
          <w:sz w:val="28"/>
          <w:szCs w:val="28"/>
          <w:highlight w:val="yellow"/>
          <w:lang w:eastAsia="ru-RU"/>
          <w:rPrChange w:id="21855" w:author="0215Bazai" w:date="2022-03-01T10:29:00Z">
            <w:rPr>
              <w:del w:id="21856" w:author="0215Bazai" w:date="2022-03-10T12:01:00Z"/>
              <w:rFonts w:ascii="Times New Roman" w:eastAsia="Times New Roman" w:hAnsi="Times New Roman" w:cs="Times New Roman"/>
              <w:sz w:val="28"/>
              <w:szCs w:val="28"/>
              <w:lang w:eastAsia="ru-RU"/>
            </w:rPr>
          </w:rPrChange>
        </w:rPr>
      </w:pPr>
      <w:del w:id="21857" w:author="0215Bazai" w:date="2022-03-10T12:01:00Z">
        <w:r w:rsidRPr="008C443C" w:rsidDel="00BC250E">
          <w:rPr>
            <w:rFonts w:ascii="Times New Roman" w:eastAsia="Times New Roman" w:hAnsi="Times New Roman" w:cs="Times New Roman"/>
            <w:sz w:val="28"/>
            <w:szCs w:val="28"/>
            <w:highlight w:val="yellow"/>
            <w:lang w:eastAsia="ru-RU"/>
            <w:rPrChange w:id="21858" w:author="0215Bazai" w:date="2022-03-01T10:29:00Z">
              <w:rPr>
                <w:rFonts w:ascii="Times New Roman" w:eastAsia="Times New Roman" w:hAnsi="Times New Roman" w:cs="Times New Roman"/>
                <w:sz w:val="28"/>
                <w:szCs w:val="28"/>
                <w:lang w:eastAsia="ru-RU"/>
              </w:rPr>
            </w:rPrChange>
          </w:rPr>
          <w:delText xml:space="preserve">- обеспечение антитеррористической защищенности –                   </w:delText>
        </w:r>
      </w:del>
    </w:p>
    <w:p w14:paraId="5BC9B4C5" w14:textId="4A4E48BD" w:rsidR="00725DB2" w:rsidRPr="008C443C" w:rsidDel="00BC250E" w:rsidRDefault="00725DB2" w:rsidP="00725DB2">
      <w:pPr>
        <w:spacing w:after="0" w:line="240" w:lineRule="auto"/>
        <w:ind w:firstLine="709"/>
        <w:jc w:val="both"/>
        <w:rPr>
          <w:del w:id="21859" w:author="0215Bazai" w:date="2022-03-10T12:01:00Z"/>
          <w:rFonts w:ascii="Times New Roman" w:eastAsia="Times New Roman" w:hAnsi="Times New Roman" w:cs="Times New Roman"/>
          <w:sz w:val="28"/>
          <w:szCs w:val="28"/>
          <w:highlight w:val="yellow"/>
          <w:lang w:eastAsia="ru-RU"/>
          <w:rPrChange w:id="21860" w:author="0215Bazai" w:date="2022-03-01T10:29:00Z">
            <w:rPr>
              <w:del w:id="21861" w:author="0215Bazai" w:date="2022-03-10T12:01:00Z"/>
              <w:rFonts w:ascii="Times New Roman" w:eastAsia="Times New Roman" w:hAnsi="Times New Roman" w:cs="Times New Roman"/>
              <w:sz w:val="28"/>
              <w:szCs w:val="28"/>
              <w:lang w:eastAsia="ru-RU"/>
            </w:rPr>
          </w:rPrChange>
        </w:rPr>
      </w:pPr>
      <w:del w:id="21862" w:author="0215Bazai" w:date="2022-03-10T12:01:00Z">
        <w:r w:rsidRPr="008C443C" w:rsidDel="00BC250E">
          <w:rPr>
            <w:rFonts w:ascii="Times New Roman" w:eastAsia="Times New Roman" w:hAnsi="Times New Roman" w:cs="Times New Roman"/>
            <w:bCs/>
            <w:sz w:val="28"/>
            <w:szCs w:val="28"/>
            <w:highlight w:val="yellow"/>
            <w:lang w:eastAsia="ru-RU"/>
            <w:rPrChange w:id="21863" w:author="0215Bazai" w:date="2022-03-01T10:29:00Z">
              <w:rPr>
                <w:rFonts w:ascii="Times New Roman" w:eastAsia="Times New Roman" w:hAnsi="Times New Roman" w:cs="Times New Roman"/>
                <w:bCs/>
                <w:sz w:val="28"/>
                <w:szCs w:val="28"/>
                <w:lang w:eastAsia="ru-RU"/>
              </w:rPr>
            </w:rPrChange>
          </w:rPr>
          <w:delText xml:space="preserve">   30,0 тыс. руб. </w:delText>
        </w:r>
      </w:del>
    </w:p>
    <w:p w14:paraId="6428C042" w14:textId="09168AA0" w:rsidR="00725DB2" w:rsidRPr="008C443C" w:rsidDel="00BC250E" w:rsidRDefault="00725DB2" w:rsidP="00725DB2">
      <w:pPr>
        <w:spacing w:after="0" w:line="240" w:lineRule="auto"/>
        <w:ind w:firstLine="709"/>
        <w:jc w:val="both"/>
        <w:rPr>
          <w:del w:id="21864" w:author="0215Bazai" w:date="2022-03-10T12:01:00Z"/>
          <w:rFonts w:ascii="Times New Roman" w:eastAsia="Times New Roman" w:hAnsi="Times New Roman" w:cs="Times New Roman"/>
          <w:sz w:val="28"/>
          <w:szCs w:val="28"/>
          <w:highlight w:val="yellow"/>
          <w:lang w:eastAsia="ru-RU"/>
          <w:rPrChange w:id="21865" w:author="0215Bazai" w:date="2022-03-01T10:29:00Z">
            <w:rPr>
              <w:del w:id="21866" w:author="0215Bazai" w:date="2022-03-10T12:01:00Z"/>
              <w:rFonts w:ascii="Times New Roman" w:eastAsia="Times New Roman" w:hAnsi="Times New Roman" w:cs="Times New Roman"/>
              <w:sz w:val="28"/>
              <w:szCs w:val="28"/>
              <w:lang w:eastAsia="ru-RU"/>
            </w:rPr>
          </w:rPrChange>
        </w:rPr>
      </w:pPr>
      <w:del w:id="21867" w:author="0215Bazai" w:date="2022-03-10T12:01:00Z">
        <w:r w:rsidRPr="008C443C" w:rsidDel="00BC250E">
          <w:rPr>
            <w:rFonts w:ascii="Times New Roman" w:eastAsia="Times New Roman" w:hAnsi="Times New Roman" w:cs="Times New Roman"/>
            <w:sz w:val="28"/>
            <w:szCs w:val="28"/>
            <w:highlight w:val="yellow"/>
            <w:lang w:eastAsia="ru-RU"/>
            <w:rPrChange w:id="21868" w:author="0215Bazai" w:date="2022-03-01T10:29:00Z">
              <w:rPr>
                <w:rFonts w:ascii="Times New Roman" w:eastAsia="Times New Roman" w:hAnsi="Times New Roman" w:cs="Times New Roman"/>
                <w:sz w:val="28"/>
                <w:szCs w:val="28"/>
                <w:lang w:eastAsia="ru-RU"/>
              </w:rPr>
            </w:rPrChange>
          </w:rPr>
          <w:delText xml:space="preserve">8) </w:delText>
        </w:r>
        <w:r w:rsidRPr="008C443C" w:rsidDel="00BC250E">
          <w:rPr>
            <w:rFonts w:ascii="Times New Roman" w:eastAsia="Times New Roman" w:hAnsi="Times New Roman" w:cs="Times New Roman"/>
            <w:bCs/>
            <w:sz w:val="28"/>
            <w:szCs w:val="28"/>
            <w:highlight w:val="yellow"/>
            <w:lang w:eastAsia="ru-RU"/>
            <w:rPrChange w:id="21869" w:author="0215Bazai" w:date="2022-03-01T10:29:00Z">
              <w:rPr>
                <w:rFonts w:ascii="Times New Roman" w:eastAsia="Times New Roman" w:hAnsi="Times New Roman" w:cs="Times New Roman"/>
                <w:bCs/>
                <w:sz w:val="28"/>
                <w:szCs w:val="28"/>
                <w:lang w:eastAsia="ru-RU"/>
              </w:rPr>
            </w:rPrChange>
          </w:rPr>
          <w:delText>МБДОУ «Детский сад «Радуга» с. Майма»:</w:delText>
        </w:r>
      </w:del>
    </w:p>
    <w:p w14:paraId="0A6483E3" w14:textId="270C495C" w:rsidR="00725DB2" w:rsidRPr="008C443C" w:rsidDel="00BC250E" w:rsidRDefault="00725DB2" w:rsidP="00725DB2">
      <w:pPr>
        <w:spacing w:after="0" w:line="240" w:lineRule="auto"/>
        <w:ind w:firstLine="709"/>
        <w:jc w:val="both"/>
        <w:rPr>
          <w:del w:id="21870" w:author="0215Bazai" w:date="2022-03-10T12:01:00Z"/>
          <w:rFonts w:ascii="Times New Roman" w:eastAsia="Times New Roman" w:hAnsi="Times New Roman" w:cs="Times New Roman"/>
          <w:sz w:val="28"/>
          <w:szCs w:val="28"/>
          <w:highlight w:val="yellow"/>
          <w:lang w:eastAsia="ru-RU"/>
          <w:rPrChange w:id="21871" w:author="0215Bazai" w:date="2022-03-01T10:29:00Z">
            <w:rPr>
              <w:del w:id="21872" w:author="0215Bazai" w:date="2022-03-10T12:01:00Z"/>
              <w:rFonts w:ascii="Times New Roman" w:eastAsia="Times New Roman" w:hAnsi="Times New Roman" w:cs="Times New Roman"/>
              <w:sz w:val="28"/>
              <w:szCs w:val="28"/>
              <w:lang w:eastAsia="ru-RU"/>
            </w:rPr>
          </w:rPrChange>
        </w:rPr>
      </w:pPr>
      <w:del w:id="21873" w:author="0215Bazai" w:date="2022-03-10T12:01:00Z">
        <w:r w:rsidRPr="008C443C" w:rsidDel="00BC250E">
          <w:rPr>
            <w:rFonts w:ascii="Times New Roman" w:eastAsia="Times New Roman" w:hAnsi="Times New Roman" w:cs="Times New Roman"/>
            <w:bCs/>
            <w:sz w:val="28"/>
            <w:szCs w:val="28"/>
            <w:highlight w:val="yellow"/>
            <w:lang w:eastAsia="ru-RU"/>
            <w:rPrChange w:id="21874" w:author="0215Bazai" w:date="2022-03-01T10:29:00Z">
              <w:rPr>
                <w:rFonts w:ascii="Times New Roman" w:eastAsia="Times New Roman" w:hAnsi="Times New Roman" w:cs="Times New Roman"/>
                <w:bCs/>
                <w:sz w:val="28"/>
                <w:szCs w:val="28"/>
                <w:lang w:eastAsia="ru-RU"/>
              </w:rPr>
            </w:rPrChange>
          </w:rPr>
          <w:delText xml:space="preserve"> </w:delText>
        </w:r>
        <w:r w:rsidRPr="008C443C" w:rsidDel="00BC250E">
          <w:rPr>
            <w:rFonts w:ascii="Times New Roman" w:eastAsia="Times New Roman" w:hAnsi="Times New Roman" w:cs="Times New Roman"/>
            <w:sz w:val="28"/>
            <w:szCs w:val="28"/>
            <w:highlight w:val="yellow"/>
            <w:lang w:eastAsia="ru-RU"/>
            <w:rPrChange w:id="21875" w:author="0215Bazai" w:date="2022-03-01T10:29:00Z">
              <w:rPr>
                <w:rFonts w:ascii="Times New Roman" w:eastAsia="Times New Roman" w:hAnsi="Times New Roman" w:cs="Times New Roman"/>
                <w:sz w:val="28"/>
                <w:szCs w:val="28"/>
                <w:lang w:eastAsia="ru-RU"/>
              </w:rPr>
            </w:rPrChange>
          </w:rPr>
          <w:delText>- обустройство автономной выгребной ямы –</w:delText>
        </w:r>
      </w:del>
    </w:p>
    <w:p w14:paraId="4D24621F" w14:textId="2B5B6FF7" w:rsidR="00725DB2" w:rsidRPr="008C443C" w:rsidDel="00BC250E" w:rsidRDefault="00725DB2" w:rsidP="00725DB2">
      <w:pPr>
        <w:spacing w:after="0" w:line="240" w:lineRule="auto"/>
        <w:ind w:firstLine="709"/>
        <w:jc w:val="both"/>
        <w:rPr>
          <w:del w:id="21876" w:author="0215Bazai" w:date="2022-03-10T12:01:00Z"/>
          <w:rFonts w:ascii="Times New Roman" w:eastAsia="Times New Roman" w:hAnsi="Times New Roman" w:cs="Times New Roman"/>
          <w:sz w:val="28"/>
          <w:szCs w:val="28"/>
          <w:highlight w:val="yellow"/>
          <w:lang w:eastAsia="ru-RU"/>
          <w:rPrChange w:id="21877" w:author="0215Bazai" w:date="2022-03-01T10:29:00Z">
            <w:rPr>
              <w:del w:id="21878" w:author="0215Bazai" w:date="2022-03-10T12:01:00Z"/>
              <w:rFonts w:ascii="Times New Roman" w:eastAsia="Times New Roman" w:hAnsi="Times New Roman" w:cs="Times New Roman"/>
              <w:sz w:val="28"/>
              <w:szCs w:val="28"/>
              <w:lang w:eastAsia="ru-RU"/>
            </w:rPr>
          </w:rPrChange>
        </w:rPr>
      </w:pPr>
      <w:del w:id="21879" w:author="0215Bazai" w:date="2022-03-10T12:01:00Z">
        <w:r w:rsidRPr="008C443C" w:rsidDel="00BC250E">
          <w:rPr>
            <w:rFonts w:ascii="Times New Roman" w:eastAsia="Times New Roman" w:hAnsi="Times New Roman" w:cs="Times New Roman"/>
            <w:sz w:val="28"/>
            <w:szCs w:val="28"/>
            <w:highlight w:val="yellow"/>
            <w:lang w:eastAsia="ru-RU"/>
            <w:rPrChange w:id="21880" w:author="0215Bazai" w:date="2022-03-01T10:29:00Z">
              <w:rPr>
                <w:rFonts w:ascii="Times New Roman" w:eastAsia="Times New Roman" w:hAnsi="Times New Roman" w:cs="Times New Roman"/>
                <w:sz w:val="28"/>
                <w:szCs w:val="28"/>
                <w:lang w:eastAsia="ru-RU"/>
              </w:rPr>
            </w:rPrChange>
          </w:rPr>
          <w:delText xml:space="preserve">        </w:delText>
        </w:r>
        <w:r w:rsidRPr="008C443C" w:rsidDel="00BC250E">
          <w:rPr>
            <w:rFonts w:ascii="Times New Roman" w:eastAsia="Times New Roman" w:hAnsi="Times New Roman" w:cs="Times New Roman"/>
            <w:bCs/>
            <w:sz w:val="28"/>
            <w:szCs w:val="28"/>
            <w:highlight w:val="yellow"/>
            <w:lang w:eastAsia="ru-RU"/>
            <w:rPrChange w:id="21881" w:author="0215Bazai" w:date="2022-03-01T10:29:00Z">
              <w:rPr>
                <w:rFonts w:ascii="Times New Roman" w:eastAsia="Times New Roman" w:hAnsi="Times New Roman" w:cs="Times New Roman"/>
                <w:bCs/>
                <w:sz w:val="28"/>
                <w:szCs w:val="28"/>
                <w:lang w:eastAsia="ru-RU"/>
              </w:rPr>
            </w:rPrChange>
          </w:rPr>
          <w:delText>692,6 тыс.</w:delText>
        </w:r>
        <w:r w:rsidRPr="008C443C" w:rsidDel="00BC250E">
          <w:rPr>
            <w:rFonts w:ascii="Times New Roman" w:eastAsia="Times New Roman" w:hAnsi="Times New Roman" w:cs="Times New Roman"/>
            <w:sz w:val="28"/>
            <w:szCs w:val="28"/>
            <w:highlight w:val="yellow"/>
            <w:lang w:eastAsia="ru-RU"/>
            <w:rPrChange w:id="21882" w:author="0215Bazai" w:date="2022-03-01T10:29:00Z">
              <w:rPr>
                <w:rFonts w:ascii="Times New Roman" w:eastAsia="Times New Roman" w:hAnsi="Times New Roman" w:cs="Times New Roman"/>
                <w:sz w:val="28"/>
                <w:szCs w:val="28"/>
                <w:lang w:eastAsia="ru-RU"/>
              </w:rPr>
            </w:rPrChange>
          </w:rPr>
          <w:delText xml:space="preserve"> </w:delText>
        </w:r>
        <w:r w:rsidRPr="008C443C" w:rsidDel="00BC250E">
          <w:rPr>
            <w:rFonts w:ascii="Times New Roman" w:eastAsia="Times New Roman" w:hAnsi="Times New Roman" w:cs="Times New Roman"/>
            <w:bCs/>
            <w:sz w:val="28"/>
            <w:szCs w:val="28"/>
            <w:highlight w:val="yellow"/>
            <w:lang w:eastAsia="ru-RU"/>
            <w:rPrChange w:id="21883" w:author="0215Bazai" w:date="2022-03-01T10:29:00Z">
              <w:rPr>
                <w:rFonts w:ascii="Times New Roman" w:eastAsia="Times New Roman" w:hAnsi="Times New Roman" w:cs="Times New Roman"/>
                <w:bCs/>
                <w:sz w:val="28"/>
                <w:szCs w:val="28"/>
                <w:lang w:eastAsia="ru-RU"/>
              </w:rPr>
            </w:rPrChange>
          </w:rPr>
          <w:delText>руб.;</w:delText>
        </w:r>
      </w:del>
    </w:p>
    <w:p w14:paraId="07D5241E" w14:textId="6EFF79A7" w:rsidR="00725DB2" w:rsidRPr="008C443C" w:rsidDel="00BC250E" w:rsidRDefault="00725DB2" w:rsidP="00725DB2">
      <w:pPr>
        <w:spacing w:after="0" w:line="240" w:lineRule="auto"/>
        <w:ind w:firstLine="709"/>
        <w:jc w:val="both"/>
        <w:rPr>
          <w:del w:id="21884" w:author="0215Bazai" w:date="2022-03-10T12:01:00Z"/>
          <w:rFonts w:ascii="Times New Roman" w:eastAsia="Times New Roman" w:hAnsi="Times New Roman" w:cs="Times New Roman"/>
          <w:sz w:val="28"/>
          <w:szCs w:val="28"/>
          <w:highlight w:val="yellow"/>
          <w:lang w:eastAsia="ru-RU"/>
          <w:rPrChange w:id="21885" w:author="0215Bazai" w:date="2022-03-01T10:29:00Z">
            <w:rPr>
              <w:del w:id="21886" w:author="0215Bazai" w:date="2022-03-10T12:01:00Z"/>
              <w:rFonts w:ascii="Times New Roman" w:eastAsia="Times New Roman" w:hAnsi="Times New Roman" w:cs="Times New Roman"/>
              <w:sz w:val="28"/>
              <w:szCs w:val="28"/>
              <w:lang w:eastAsia="ru-RU"/>
            </w:rPr>
          </w:rPrChange>
        </w:rPr>
      </w:pPr>
      <w:del w:id="21887" w:author="0215Bazai" w:date="2022-03-10T12:01:00Z">
        <w:r w:rsidRPr="008C443C" w:rsidDel="00BC250E">
          <w:rPr>
            <w:rFonts w:ascii="Times New Roman" w:eastAsia="Times New Roman" w:hAnsi="Times New Roman" w:cs="Times New Roman"/>
            <w:sz w:val="28"/>
            <w:szCs w:val="28"/>
            <w:highlight w:val="yellow"/>
            <w:lang w:eastAsia="ru-RU"/>
            <w:rPrChange w:id="21888" w:author="0215Bazai" w:date="2022-03-01T10:29:00Z">
              <w:rPr>
                <w:rFonts w:ascii="Times New Roman" w:eastAsia="Times New Roman" w:hAnsi="Times New Roman" w:cs="Times New Roman"/>
                <w:sz w:val="28"/>
                <w:szCs w:val="28"/>
                <w:lang w:eastAsia="ru-RU"/>
              </w:rPr>
            </w:rPrChange>
          </w:rPr>
          <w:delText xml:space="preserve">- приобретение технологического и холодильного оборудования – </w:delText>
        </w:r>
        <w:r w:rsidRPr="008C443C" w:rsidDel="00BC250E">
          <w:rPr>
            <w:rFonts w:ascii="Times New Roman" w:eastAsia="Times New Roman" w:hAnsi="Times New Roman" w:cs="Times New Roman"/>
            <w:bCs/>
            <w:sz w:val="28"/>
            <w:szCs w:val="28"/>
            <w:highlight w:val="yellow"/>
            <w:lang w:eastAsia="ru-RU"/>
            <w:rPrChange w:id="21889" w:author="0215Bazai" w:date="2022-03-01T10:29:00Z">
              <w:rPr>
                <w:rFonts w:ascii="Times New Roman" w:eastAsia="Times New Roman" w:hAnsi="Times New Roman" w:cs="Times New Roman"/>
                <w:bCs/>
                <w:sz w:val="28"/>
                <w:szCs w:val="28"/>
                <w:lang w:eastAsia="ru-RU"/>
              </w:rPr>
            </w:rPrChange>
          </w:rPr>
          <w:delText>26,0 тыс. руб.;</w:delText>
        </w:r>
      </w:del>
    </w:p>
    <w:p w14:paraId="16D7591C" w14:textId="0C358452" w:rsidR="00725DB2" w:rsidRPr="008C443C" w:rsidDel="00BC250E" w:rsidRDefault="00725DB2" w:rsidP="00725DB2">
      <w:pPr>
        <w:spacing w:after="0" w:line="240" w:lineRule="auto"/>
        <w:ind w:firstLine="709"/>
        <w:jc w:val="both"/>
        <w:rPr>
          <w:del w:id="21890" w:author="0215Bazai" w:date="2022-03-10T12:01:00Z"/>
          <w:rFonts w:ascii="Times New Roman" w:eastAsia="Times New Roman" w:hAnsi="Times New Roman" w:cs="Times New Roman"/>
          <w:sz w:val="28"/>
          <w:szCs w:val="28"/>
          <w:highlight w:val="yellow"/>
          <w:lang w:eastAsia="ru-RU"/>
          <w:rPrChange w:id="21891" w:author="0215Bazai" w:date="2022-03-01T10:29:00Z">
            <w:rPr>
              <w:del w:id="21892" w:author="0215Bazai" w:date="2022-03-10T12:01:00Z"/>
              <w:rFonts w:ascii="Times New Roman" w:eastAsia="Times New Roman" w:hAnsi="Times New Roman" w:cs="Times New Roman"/>
              <w:sz w:val="28"/>
              <w:szCs w:val="28"/>
              <w:lang w:eastAsia="ru-RU"/>
            </w:rPr>
          </w:rPrChange>
        </w:rPr>
      </w:pPr>
      <w:del w:id="21893" w:author="0215Bazai" w:date="2022-03-10T12:01:00Z">
        <w:r w:rsidRPr="008C443C" w:rsidDel="00BC250E">
          <w:rPr>
            <w:rFonts w:ascii="Times New Roman" w:eastAsia="Times New Roman" w:hAnsi="Times New Roman" w:cs="Times New Roman"/>
            <w:sz w:val="28"/>
            <w:szCs w:val="28"/>
            <w:highlight w:val="yellow"/>
            <w:lang w:eastAsia="ru-RU"/>
            <w:rPrChange w:id="21894" w:author="0215Bazai" w:date="2022-03-01T10:29:00Z">
              <w:rPr>
                <w:rFonts w:ascii="Times New Roman" w:eastAsia="Times New Roman" w:hAnsi="Times New Roman" w:cs="Times New Roman"/>
                <w:sz w:val="28"/>
                <w:szCs w:val="28"/>
                <w:lang w:eastAsia="ru-RU"/>
              </w:rPr>
            </w:rPrChange>
          </w:rPr>
          <w:delText xml:space="preserve">- обеспечение антитеррористической защищенности – </w:delText>
        </w:r>
        <w:r w:rsidRPr="008C443C" w:rsidDel="00BC250E">
          <w:rPr>
            <w:rFonts w:ascii="Times New Roman" w:eastAsia="Times New Roman" w:hAnsi="Times New Roman" w:cs="Times New Roman"/>
            <w:bCs/>
            <w:sz w:val="28"/>
            <w:szCs w:val="28"/>
            <w:highlight w:val="yellow"/>
            <w:lang w:eastAsia="ru-RU"/>
            <w:rPrChange w:id="21895" w:author="0215Bazai" w:date="2022-03-01T10:29:00Z">
              <w:rPr>
                <w:rFonts w:ascii="Times New Roman" w:eastAsia="Times New Roman" w:hAnsi="Times New Roman" w:cs="Times New Roman"/>
                <w:bCs/>
                <w:sz w:val="28"/>
                <w:szCs w:val="28"/>
                <w:lang w:eastAsia="ru-RU"/>
              </w:rPr>
            </w:rPrChange>
          </w:rPr>
          <w:delText xml:space="preserve">200,0 тыс. руб. </w:delText>
        </w:r>
      </w:del>
    </w:p>
    <w:p w14:paraId="5E824237" w14:textId="4F14AF4A" w:rsidR="00725DB2" w:rsidRPr="008C443C" w:rsidDel="00BC250E" w:rsidRDefault="00725DB2" w:rsidP="00725DB2">
      <w:pPr>
        <w:spacing w:after="0" w:line="240" w:lineRule="auto"/>
        <w:ind w:firstLine="709"/>
        <w:jc w:val="both"/>
        <w:rPr>
          <w:del w:id="21896" w:author="0215Bazai" w:date="2022-03-10T12:01:00Z"/>
          <w:rFonts w:ascii="Times New Roman" w:eastAsia="Times New Roman" w:hAnsi="Times New Roman" w:cs="Times New Roman"/>
          <w:sz w:val="28"/>
          <w:szCs w:val="28"/>
          <w:highlight w:val="yellow"/>
          <w:lang w:eastAsia="ru-RU"/>
          <w:rPrChange w:id="21897" w:author="0215Bazai" w:date="2022-03-01T10:29:00Z">
            <w:rPr>
              <w:del w:id="21898" w:author="0215Bazai" w:date="2022-03-10T12:01:00Z"/>
              <w:rFonts w:ascii="Times New Roman" w:eastAsia="Times New Roman" w:hAnsi="Times New Roman" w:cs="Times New Roman"/>
              <w:sz w:val="28"/>
              <w:szCs w:val="28"/>
              <w:lang w:eastAsia="ru-RU"/>
            </w:rPr>
          </w:rPrChange>
        </w:rPr>
      </w:pPr>
      <w:del w:id="21899" w:author="0215Bazai" w:date="2022-03-10T12:01:00Z">
        <w:r w:rsidRPr="008C443C" w:rsidDel="00BC250E">
          <w:rPr>
            <w:rFonts w:ascii="Times New Roman" w:eastAsia="Times New Roman" w:hAnsi="Times New Roman" w:cs="Times New Roman"/>
            <w:sz w:val="28"/>
            <w:szCs w:val="28"/>
            <w:highlight w:val="yellow"/>
            <w:lang w:eastAsia="ru-RU"/>
            <w:rPrChange w:id="21900" w:author="0215Bazai" w:date="2022-03-01T10:29:00Z">
              <w:rPr>
                <w:rFonts w:ascii="Times New Roman" w:eastAsia="Times New Roman" w:hAnsi="Times New Roman" w:cs="Times New Roman"/>
                <w:sz w:val="28"/>
                <w:szCs w:val="28"/>
                <w:lang w:eastAsia="ru-RU"/>
              </w:rPr>
            </w:rPrChange>
          </w:rPr>
          <w:delText xml:space="preserve">9) </w:delText>
        </w:r>
        <w:r w:rsidRPr="008C443C" w:rsidDel="00BC250E">
          <w:rPr>
            <w:rFonts w:ascii="Times New Roman" w:eastAsia="Times New Roman" w:hAnsi="Times New Roman" w:cs="Times New Roman"/>
            <w:bCs/>
            <w:sz w:val="28"/>
            <w:szCs w:val="28"/>
            <w:highlight w:val="yellow"/>
            <w:lang w:eastAsia="ru-RU"/>
            <w:rPrChange w:id="21901" w:author="0215Bazai" w:date="2022-03-01T10:29:00Z">
              <w:rPr>
                <w:rFonts w:ascii="Times New Roman" w:eastAsia="Times New Roman" w:hAnsi="Times New Roman" w:cs="Times New Roman"/>
                <w:bCs/>
                <w:sz w:val="28"/>
                <w:szCs w:val="28"/>
                <w:lang w:eastAsia="ru-RU"/>
              </w:rPr>
            </w:rPrChange>
          </w:rPr>
          <w:delText xml:space="preserve">МБДОУ «Детский сад «Родничок» с. Соузга»: </w:delText>
        </w:r>
      </w:del>
    </w:p>
    <w:p w14:paraId="463316EA" w14:textId="47AE226E" w:rsidR="00725DB2" w:rsidRPr="008C443C" w:rsidDel="00BC250E" w:rsidRDefault="00725DB2" w:rsidP="00725DB2">
      <w:pPr>
        <w:spacing w:after="0" w:line="240" w:lineRule="auto"/>
        <w:ind w:firstLine="709"/>
        <w:jc w:val="both"/>
        <w:rPr>
          <w:del w:id="21902" w:author="0215Bazai" w:date="2022-03-10T12:01:00Z"/>
          <w:rFonts w:ascii="Times New Roman" w:eastAsia="Times New Roman" w:hAnsi="Times New Roman" w:cs="Times New Roman"/>
          <w:sz w:val="28"/>
          <w:szCs w:val="28"/>
          <w:highlight w:val="yellow"/>
          <w:lang w:eastAsia="ru-RU"/>
          <w:rPrChange w:id="21903" w:author="0215Bazai" w:date="2022-03-01T10:29:00Z">
            <w:rPr>
              <w:del w:id="21904" w:author="0215Bazai" w:date="2022-03-10T12:01:00Z"/>
              <w:rFonts w:ascii="Times New Roman" w:eastAsia="Times New Roman" w:hAnsi="Times New Roman" w:cs="Times New Roman"/>
              <w:sz w:val="28"/>
              <w:szCs w:val="28"/>
              <w:lang w:eastAsia="ru-RU"/>
            </w:rPr>
          </w:rPrChange>
        </w:rPr>
      </w:pPr>
      <w:del w:id="21905" w:author="0215Bazai" w:date="2022-03-10T12:01:00Z">
        <w:r w:rsidRPr="008C443C" w:rsidDel="00BC250E">
          <w:rPr>
            <w:rFonts w:ascii="Times New Roman" w:eastAsia="Times New Roman" w:hAnsi="Times New Roman" w:cs="Times New Roman"/>
            <w:sz w:val="28"/>
            <w:szCs w:val="28"/>
            <w:highlight w:val="yellow"/>
            <w:lang w:eastAsia="ru-RU"/>
            <w:rPrChange w:id="21906" w:author="0215Bazai" w:date="2022-03-01T10:29:00Z">
              <w:rPr>
                <w:rFonts w:ascii="Times New Roman" w:eastAsia="Times New Roman" w:hAnsi="Times New Roman" w:cs="Times New Roman"/>
                <w:sz w:val="28"/>
                <w:szCs w:val="28"/>
                <w:lang w:eastAsia="ru-RU"/>
              </w:rPr>
            </w:rPrChange>
          </w:rPr>
          <w:delText xml:space="preserve">- ремонт системы освещения, обустройство автономной выгребной ямы – </w:delText>
        </w:r>
        <w:r w:rsidRPr="008C443C" w:rsidDel="00BC250E">
          <w:rPr>
            <w:rFonts w:ascii="Times New Roman" w:eastAsia="Times New Roman" w:hAnsi="Times New Roman" w:cs="Times New Roman"/>
            <w:bCs/>
            <w:sz w:val="28"/>
            <w:szCs w:val="28"/>
            <w:highlight w:val="yellow"/>
            <w:lang w:eastAsia="ru-RU"/>
            <w:rPrChange w:id="21907" w:author="0215Bazai" w:date="2022-03-01T10:29:00Z">
              <w:rPr>
                <w:rFonts w:ascii="Times New Roman" w:eastAsia="Times New Roman" w:hAnsi="Times New Roman" w:cs="Times New Roman"/>
                <w:bCs/>
                <w:sz w:val="28"/>
                <w:szCs w:val="28"/>
                <w:lang w:eastAsia="ru-RU"/>
              </w:rPr>
            </w:rPrChange>
          </w:rPr>
          <w:delText>700,2 тыс.</w:delText>
        </w:r>
        <w:r w:rsidRPr="008C443C" w:rsidDel="00BC250E">
          <w:rPr>
            <w:rFonts w:ascii="Times New Roman" w:eastAsia="Times New Roman" w:hAnsi="Times New Roman" w:cs="Times New Roman"/>
            <w:sz w:val="28"/>
            <w:szCs w:val="28"/>
            <w:highlight w:val="yellow"/>
            <w:lang w:eastAsia="ru-RU"/>
            <w:rPrChange w:id="21908" w:author="0215Bazai" w:date="2022-03-01T10:29:00Z">
              <w:rPr>
                <w:rFonts w:ascii="Times New Roman" w:eastAsia="Times New Roman" w:hAnsi="Times New Roman" w:cs="Times New Roman"/>
                <w:sz w:val="28"/>
                <w:szCs w:val="28"/>
                <w:lang w:eastAsia="ru-RU"/>
              </w:rPr>
            </w:rPrChange>
          </w:rPr>
          <w:delText xml:space="preserve"> </w:delText>
        </w:r>
        <w:r w:rsidRPr="008C443C" w:rsidDel="00BC250E">
          <w:rPr>
            <w:rFonts w:ascii="Times New Roman" w:eastAsia="Times New Roman" w:hAnsi="Times New Roman" w:cs="Times New Roman"/>
            <w:bCs/>
            <w:sz w:val="28"/>
            <w:szCs w:val="28"/>
            <w:highlight w:val="yellow"/>
            <w:lang w:eastAsia="ru-RU"/>
            <w:rPrChange w:id="21909" w:author="0215Bazai" w:date="2022-03-01T10:29:00Z">
              <w:rPr>
                <w:rFonts w:ascii="Times New Roman" w:eastAsia="Times New Roman" w:hAnsi="Times New Roman" w:cs="Times New Roman"/>
                <w:bCs/>
                <w:sz w:val="28"/>
                <w:szCs w:val="28"/>
                <w:lang w:eastAsia="ru-RU"/>
              </w:rPr>
            </w:rPrChange>
          </w:rPr>
          <w:delText>руб.;</w:delText>
        </w:r>
      </w:del>
    </w:p>
    <w:p w14:paraId="3102EE2B" w14:textId="484A0D5B" w:rsidR="00725DB2" w:rsidRPr="008C443C" w:rsidDel="00BC250E" w:rsidRDefault="00725DB2" w:rsidP="00725DB2">
      <w:pPr>
        <w:spacing w:after="0" w:line="240" w:lineRule="auto"/>
        <w:ind w:firstLine="709"/>
        <w:jc w:val="both"/>
        <w:rPr>
          <w:del w:id="21910" w:author="0215Bazai" w:date="2022-03-10T12:01:00Z"/>
          <w:rFonts w:ascii="Times New Roman" w:eastAsia="Times New Roman" w:hAnsi="Times New Roman" w:cs="Times New Roman"/>
          <w:sz w:val="28"/>
          <w:szCs w:val="28"/>
          <w:highlight w:val="yellow"/>
          <w:lang w:eastAsia="ru-RU"/>
          <w:rPrChange w:id="21911" w:author="0215Bazai" w:date="2022-03-01T10:29:00Z">
            <w:rPr>
              <w:del w:id="21912" w:author="0215Bazai" w:date="2022-03-10T12:01:00Z"/>
              <w:rFonts w:ascii="Times New Roman" w:eastAsia="Times New Roman" w:hAnsi="Times New Roman" w:cs="Times New Roman"/>
              <w:sz w:val="28"/>
              <w:szCs w:val="28"/>
              <w:lang w:eastAsia="ru-RU"/>
            </w:rPr>
          </w:rPrChange>
        </w:rPr>
      </w:pPr>
      <w:del w:id="21913" w:author="0215Bazai" w:date="2022-03-10T12:01:00Z">
        <w:r w:rsidRPr="008C443C" w:rsidDel="00BC250E">
          <w:rPr>
            <w:rFonts w:ascii="Times New Roman" w:eastAsia="Times New Roman" w:hAnsi="Times New Roman" w:cs="Times New Roman"/>
            <w:sz w:val="28"/>
            <w:szCs w:val="28"/>
            <w:highlight w:val="yellow"/>
            <w:lang w:eastAsia="ru-RU"/>
            <w:rPrChange w:id="21914" w:author="0215Bazai" w:date="2022-03-01T10:29:00Z">
              <w:rPr>
                <w:rFonts w:ascii="Times New Roman" w:eastAsia="Times New Roman" w:hAnsi="Times New Roman" w:cs="Times New Roman"/>
                <w:sz w:val="28"/>
                <w:szCs w:val="28"/>
                <w:lang w:eastAsia="ru-RU"/>
              </w:rPr>
            </w:rPrChange>
          </w:rPr>
          <w:delText xml:space="preserve">- приобретение технологического и холодильного оборудования – </w:delText>
        </w:r>
        <w:r w:rsidRPr="008C443C" w:rsidDel="00BC250E">
          <w:rPr>
            <w:rFonts w:ascii="Times New Roman" w:eastAsia="Times New Roman" w:hAnsi="Times New Roman" w:cs="Times New Roman"/>
            <w:bCs/>
            <w:sz w:val="28"/>
            <w:szCs w:val="28"/>
            <w:highlight w:val="yellow"/>
            <w:lang w:eastAsia="ru-RU"/>
            <w:rPrChange w:id="21915" w:author="0215Bazai" w:date="2022-03-01T10:29:00Z">
              <w:rPr>
                <w:rFonts w:ascii="Times New Roman" w:eastAsia="Times New Roman" w:hAnsi="Times New Roman" w:cs="Times New Roman"/>
                <w:bCs/>
                <w:sz w:val="28"/>
                <w:szCs w:val="28"/>
                <w:lang w:eastAsia="ru-RU"/>
              </w:rPr>
            </w:rPrChange>
          </w:rPr>
          <w:delText>36,0 тыс. руб.;</w:delText>
        </w:r>
      </w:del>
    </w:p>
    <w:p w14:paraId="5877B552" w14:textId="441AE4CC" w:rsidR="00725DB2" w:rsidRPr="008C443C" w:rsidDel="00BC250E" w:rsidRDefault="00725DB2" w:rsidP="00725DB2">
      <w:pPr>
        <w:spacing w:after="0" w:line="240" w:lineRule="auto"/>
        <w:ind w:firstLine="709"/>
        <w:jc w:val="both"/>
        <w:rPr>
          <w:del w:id="21916" w:author="0215Bazai" w:date="2022-03-10T12:01:00Z"/>
          <w:rFonts w:ascii="Times New Roman" w:eastAsia="Times New Roman" w:hAnsi="Times New Roman" w:cs="Times New Roman"/>
          <w:sz w:val="28"/>
          <w:szCs w:val="28"/>
          <w:highlight w:val="yellow"/>
          <w:lang w:eastAsia="ru-RU"/>
          <w:rPrChange w:id="21917" w:author="0215Bazai" w:date="2022-03-01T10:29:00Z">
            <w:rPr>
              <w:del w:id="21918" w:author="0215Bazai" w:date="2022-03-10T12:01:00Z"/>
              <w:rFonts w:ascii="Times New Roman" w:eastAsia="Times New Roman" w:hAnsi="Times New Roman" w:cs="Times New Roman"/>
              <w:sz w:val="28"/>
              <w:szCs w:val="28"/>
              <w:lang w:eastAsia="ru-RU"/>
            </w:rPr>
          </w:rPrChange>
        </w:rPr>
      </w:pPr>
      <w:del w:id="21919" w:author="0215Bazai" w:date="2022-03-10T12:01:00Z">
        <w:r w:rsidRPr="008C443C" w:rsidDel="00BC250E">
          <w:rPr>
            <w:rFonts w:ascii="Times New Roman" w:eastAsia="Times New Roman" w:hAnsi="Times New Roman" w:cs="Times New Roman"/>
            <w:sz w:val="28"/>
            <w:szCs w:val="28"/>
            <w:highlight w:val="yellow"/>
            <w:lang w:eastAsia="ru-RU"/>
            <w:rPrChange w:id="21920" w:author="0215Bazai" w:date="2022-03-01T10:29:00Z">
              <w:rPr>
                <w:rFonts w:ascii="Times New Roman" w:eastAsia="Times New Roman" w:hAnsi="Times New Roman" w:cs="Times New Roman"/>
                <w:sz w:val="28"/>
                <w:szCs w:val="28"/>
                <w:lang w:eastAsia="ru-RU"/>
              </w:rPr>
            </w:rPrChange>
          </w:rPr>
          <w:delText xml:space="preserve">- обеспечение антитеррористической защищенности </w:delText>
        </w:r>
        <w:r w:rsidRPr="008C443C" w:rsidDel="00BC250E">
          <w:rPr>
            <w:rFonts w:ascii="Times New Roman" w:eastAsia="Times New Roman" w:hAnsi="Times New Roman" w:cs="Times New Roman"/>
            <w:bCs/>
            <w:sz w:val="28"/>
            <w:szCs w:val="28"/>
            <w:highlight w:val="yellow"/>
            <w:lang w:eastAsia="ru-RU"/>
            <w:rPrChange w:id="21921" w:author="0215Bazai" w:date="2022-03-01T10:29:00Z">
              <w:rPr>
                <w:rFonts w:ascii="Times New Roman" w:eastAsia="Times New Roman" w:hAnsi="Times New Roman" w:cs="Times New Roman"/>
                <w:bCs/>
                <w:sz w:val="28"/>
                <w:szCs w:val="28"/>
                <w:lang w:eastAsia="ru-RU"/>
              </w:rPr>
            </w:rPrChange>
          </w:rPr>
          <w:delText xml:space="preserve">– 80,0 тыс. руб. </w:delText>
        </w:r>
      </w:del>
    </w:p>
    <w:p w14:paraId="0373F27E" w14:textId="786AB5DD" w:rsidR="00725DB2" w:rsidRPr="008C443C" w:rsidDel="00BC250E" w:rsidRDefault="00725DB2" w:rsidP="00725DB2">
      <w:pPr>
        <w:spacing w:after="0" w:line="240" w:lineRule="auto"/>
        <w:ind w:firstLine="709"/>
        <w:jc w:val="both"/>
        <w:rPr>
          <w:del w:id="21922" w:author="0215Bazai" w:date="2022-03-10T12:01:00Z"/>
          <w:rFonts w:ascii="Times New Roman" w:eastAsia="Times New Roman" w:hAnsi="Times New Roman" w:cs="Times New Roman"/>
          <w:sz w:val="28"/>
          <w:szCs w:val="28"/>
          <w:highlight w:val="yellow"/>
          <w:lang w:eastAsia="ru-RU"/>
          <w:rPrChange w:id="21923" w:author="0215Bazai" w:date="2022-03-01T10:29:00Z">
            <w:rPr>
              <w:del w:id="21924" w:author="0215Bazai" w:date="2022-03-10T12:01:00Z"/>
              <w:rFonts w:ascii="Times New Roman" w:eastAsia="Times New Roman" w:hAnsi="Times New Roman" w:cs="Times New Roman"/>
              <w:sz w:val="28"/>
              <w:szCs w:val="28"/>
              <w:lang w:eastAsia="ru-RU"/>
            </w:rPr>
          </w:rPrChange>
        </w:rPr>
      </w:pPr>
      <w:del w:id="21925" w:author="0215Bazai" w:date="2022-03-10T12:01:00Z">
        <w:r w:rsidRPr="008C443C" w:rsidDel="00BC250E">
          <w:rPr>
            <w:rFonts w:ascii="Times New Roman" w:eastAsia="Times New Roman" w:hAnsi="Times New Roman" w:cs="Times New Roman"/>
            <w:sz w:val="28"/>
            <w:szCs w:val="28"/>
            <w:highlight w:val="yellow"/>
            <w:lang w:eastAsia="ru-RU"/>
            <w:rPrChange w:id="21926" w:author="0215Bazai" w:date="2022-03-01T10:29:00Z">
              <w:rPr>
                <w:rFonts w:ascii="Times New Roman" w:eastAsia="Times New Roman" w:hAnsi="Times New Roman" w:cs="Times New Roman"/>
                <w:sz w:val="28"/>
                <w:szCs w:val="28"/>
                <w:lang w:eastAsia="ru-RU"/>
              </w:rPr>
            </w:rPrChange>
          </w:rPr>
          <w:delText>1</w:delText>
        </w:r>
        <w:r w:rsidRPr="008C443C" w:rsidDel="00BC250E">
          <w:rPr>
            <w:rFonts w:ascii="Times New Roman" w:eastAsia="Times New Roman" w:hAnsi="Times New Roman" w:cs="Times New Roman"/>
            <w:bCs/>
            <w:sz w:val="28"/>
            <w:szCs w:val="28"/>
            <w:highlight w:val="yellow"/>
            <w:lang w:eastAsia="ru-RU"/>
            <w:rPrChange w:id="21927" w:author="0215Bazai" w:date="2022-03-01T10:29:00Z">
              <w:rPr>
                <w:rFonts w:ascii="Times New Roman" w:eastAsia="Times New Roman" w:hAnsi="Times New Roman" w:cs="Times New Roman"/>
                <w:bCs/>
                <w:sz w:val="28"/>
                <w:szCs w:val="28"/>
                <w:lang w:eastAsia="ru-RU"/>
              </w:rPr>
            </w:rPrChange>
          </w:rPr>
          <w:delText>0) МБДОУ «Детский сад «Белочка» с. Манжерок»:</w:delText>
        </w:r>
      </w:del>
    </w:p>
    <w:p w14:paraId="122A8E3D" w14:textId="6D28FC27" w:rsidR="00725DB2" w:rsidRPr="008C443C" w:rsidDel="00BC250E" w:rsidRDefault="00725DB2" w:rsidP="00725DB2">
      <w:pPr>
        <w:spacing w:after="0" w:line="240" w:lineRule="auto"/>
        <w:ind w:firstLine="709"/>
        <w:jc w:val="both"/>
        <w:rPr>
          <w:del w:id="21928" w:author="0215Bazai" w:date="2022-03-10T12:01:00Z"/>
          <w:rFonts w:ascii="Times New Roman" w:eastAsia="Times New Roman" w:hAnsi="Times New Roman" w:cs="Times New Roman"/>
          <w:sz w:val="28"/>
          <w:szCs w:val="28"/>
          <w:highlight w:val="yellow"/>
          <w:lang w:eastAsia="ru-RU"/>
          <w:rPrChange w:id="21929" w:author="0215Bazai" w:date="2022-03-01T10:29:00Z">
            <w:rPr>
              <w:del w:id="21930" w:author="0215Bazai" w:date="2022-03-10T12:01:00Z"/>
              <w:rFonts w:ascii="Times New Roman" w:eastAsia="Times New Roman" w:hAnsi="Times New Roman" w:cs="Times New Roman"/>
              <w:sz w:val="28"/>
              <w:szCs w:val="28"/>
              <w:lang w:eastAsia="ru-RU"/>
            </w:rPr>
          </w:rPrChange>
        </w:rPr>
      </w:pPr>
      <w:del w:id="21931" w:author="0215Bazai" w:date="2022-03-10T12:01:00Z">
        <w:r w:rsidRPr="008C443C" w:rsidDel="00BC250E">
          <w:rPr>
            <w:rFonts w:ascii="Times New Roman" w:eastAsia="Times New Roman" w:hAnsi="Times New Roman" w:cs="Times New Roman"/>
            <w:sz w:val="28"/>
            <w:szCs w:val="28"/>
            <w:highlight w:val="yellow"/>
            <w:lang w:eastAsia="ru-RU"/>
            <w:rPrChange w:id="21932" w:author="0215Bazai" w:date="2022-03-01T10:29:00Z">
              <w:rPr>
                <w:rFonts w:ascii="Times New Roman" w:eastAsia="Times New Roman" w:hAnsi="Times New Roman" w:cs="Times New Roman"/>
                <w:sz w:val="28"/>
                <w:szCs w:val="28"/>
                <w:lang w:eastAsia="ru-RU"/>
              </w:rPr>
            </w:rPrChange>
          </w:rPr>
          <w:delText xml:space="preserve">- приобретение технологического и холодильного оборудования – </w:delText>
        </w:r>
        <w:r w:rsidRPr="008C443C" w:rsidDel="00BC250E">
          <w:rPr>
            <w:rFonts w:ascii="Times New Roman" w:eastAsia="Times New Roman" w:hAnsi="Times New Roman" w:cs="Times New Roman"/>
            <w:bCs/>
            <w:sz w:val="28"/>
            <w:szCs w:val="28"/>
            <w:highlight w:val="yellow"/>
            <w:lang w:eastAsia="ru-RU"/>
            <w:rPrChange w:id="21933" w:author="0215Bazai" w:date="2022-03-01T10:29:00Z">
              <w:rPr>
                <w:rFonts w:ascii="Times New Roman" w:eastAsia="Times New Roman" w:hAnsi="Times New Roman" w:cs="Times New Roman"/>
                <w:bCs/>
                <w:sz w:val="28"/>
                <w:szCs w:val="28"/>
                <w:lang w:eastAsia="ru-RU"/>
              </w:rPr>
            </w:rPrChange>
          </w:rPr>
          <w:delText>26,1 тыс. руб.;</w:delText>
        </w:r>
      </w:del>
    </w:p>
    <w:p w14:paraId="059F7210" w14:textId="7696654D" w:rsidR="00725DB2" w:rsidRPr="008C443C" w:rsidDel="00BC250E" w:rsidRDefault="00725DB2" w:rsidP="00725DB2">
      <w:pPr>
        <w:spacing w:after="0" w:line="240" w:lineRule="auto"/>
        <w:ind w:firstLine="709"/>
        <w:jc w:val="both"/>
        <w:rPr>
          <w:del w:id="21934" w:author="0215Bazai" w:date="2022-03-10T12:01:00Z"/>
          <w:rFonts w:ascii="Times New Roman" w:eastAsia="Times New Roman" w:hAnsi="Times New Roman" w:cs="Times New Roman"/>
          <w:sz w:val="28"/>
          <w:szCs w:val="28"/>
          <w:highlight w:val="yellow"/>
          <w:lang w:eastAsia="ru-RU"/>
          <w:rPrChange w:id="21935" w:author="0215Bazai" w:date="2022-03-01T10:29:00Z">
            <w:rPr>
              <w:del w:id="21936" w:author="0215Bazai" w:date="2022-03-10T12:01:00Z"/>
              <w:rFonts w:ascii="Times New Roman" w:eastAsia="Times New Roman" w:hAnsi="Times New Roman" w:cs="Times New Roman"/>
              <w:sz w:val="28"/>
              <w:szCs w:val="28"/>
              <w:lang w:eastAsia="ru-RU"/>
            </w:rPr>
          </w:rPrChange>
        </w:rPr>
      </w:pPr>
      <w:del w:id="21937" w:author="0215Bazai" w:date="2022-03-10T12:01:00Z">
        <w:r w:rsidRPr="008C443C" w:rsidDel="00BC250E">
          <w:rPr>
            <w:rFonts w:ascii="Times New Roman" w:eastAsia="Times New Roman" w:hAnsi="Times New Roman" w:cs="Times New Roman"/>
            <w:sz w:val="28"/>
            <w:szCs w:val="28"/>
            <w:highlight w:val="yellow"/>
            <w:lang w:eastAsia="ru-RU"/>
            <w:rPrChange w:id="21938" w:author="0215Bazai" w:date="2022-03-01T10:29:00Z">
              <w:rPr>
                <w:rFonts w:ascii="Times New Roman" w:eastAsia="Times New Roman" w:hAnsi="Times New Roman" w:cs="Times New Roman"/>
                <w:sz w:val="28"/>
                <w:szCs w:val="28"/>
                <w:lang w:eastAsia="ru-RU"/>
              </w:rPr>
            </w:rPrChange>
          </w:rPr>
          <w:delText xml:space="preserve">- обеспечение антитеррористической защищенности – </w:delText>
        </w:r>
        <w:r w:rsidRPr="008C443C" w:rsidDel="00BC250E">
          <w:rPr>
            <w:rFonts w:ascii="Times New Roman" w:eastAsia="Times New Roman" w:hAnsi="Times New Roman" w:cs="Times New Roman"/>
            <w:bCs/>
            <w:sz w:val="28"/>
            <w:szCs w:val="28"/>
            <w:highlight w:val="yellow"/>
            <w:lang w:eastAsia="ru-RU"/>
            <w:rPrChange w:id="21939" w:author="0215Bazai" w:date="2022-03-01T10:29:00Z">
              <w:rPr>
                <w:rFonts w:ascii="Times New Roman" w:eastAsia="Times New Roman" w:hAnsi="Times New Roman" w:cs="Times New Roman"/>
                <w:bCs/>
                <w:sz w:val="28"/>
                <w:szCs w:val="28"/>
                <w:lang w:eastAsia="ru-RU"/>
              </w:rPr>
            </w:rPrChange>
          </w:rPr>
          <w:delText xml:space="preserve">80,0 тыс. руб. </w:delText>
        </w:r>
      </w:del>
    </w:p>
    <w:p w14:paraId="50E77041" w14:textId="7B2D31A1" w:rsidR="00375BD0" w:rsidRPr="008C443C" w:rsidDel="009D53FF" w:rsidRDefault="00375BD0" w:rsidP="00375BD0">
      <w:pPr>
        <w:spacing w:after="0" w:line="240" w:lineRule="auto"/>
        <w:ind w:firstLine="709"/>
        <w:jc w:val="both"/>
        <w:rPr>
          <w:del w:id="21940" w:author="0215Bazai" w:date="2022-03-10T12:09:00Z"/>
          <w:rFonts w:ascii="Times New Roman" w:hAnsi="Times New Roman" w:cs="Times New Roman"/>
          <w:sz w:val="28"/>
          <w:szCs w:val="28"/>
          <w:highlight w:val="yellow"/>
          <w:rPrChange w:id="21941" w:author="0215Bazai" w:date="2022-03-01T10:29:00Z">
            <w:rPr>
              <w:del w:id="21942" w:author="0215Bazai" w:date="2022-03-10T12:09:00Z"/>
              <w:rFonts w:ascii="Times New Roman" w:hAnsi="Times New Roman" w:cs="Times New Roman"/>
              <w:sz w:val="28"/>
              <w:szCs w:val="28"/>
            </w:rPr>
          </w:rPrChange>
        </w:rPr>
      </w:pPr>
      <w:del w:id="21943" w:author="0215Bazai" w:date="2022-03-10T12:09:00Z">
        <w:r w:rsidRPr="008C443C" w:rsidDel="009D53FF">
          <w:rPr>
            <w:rFonts w:ascii="Times New Roman" w:hAnsi="Times New Roman" w:cs="Times New Roman"/>
            <w:sz w:val="28"/>
            <w:szCs w:val="28"/>
            <w:highlight w:val="yellow"/>
            <w:rPrChange w:id="21944" w:author="0215Bazai" w:date="2022-03-01T10:29:00Z">
              <w:rPr>
                <w:rFonts w:ascii="Times New Roman" w:hAnsi="Times New Roman" w:cs="Times New Roman"/>
                <w:sz w:val="28"/>
                <w:szCs w:val="28"/>
              </w:rPr>
            </w:rPrChange>
          </w:rPr>
          <w:delText>Активно продолжается строительство дошкольных образовательных организаций, проводимых в рамках Национального проекта «Демография».</w:delText>
        </w:r>
      </w:del>
    </w:p>
    <w:p w14:paraId="59CA6067" w14:textId="07412573" w:rsidR="00A3096B" w:rsidRPr="008C443C" w:rsidRDefault="00A3096B" w:rsidP="00FD5A7A">
      <w:pPr>
        <w:spacing w:after="0" w:line="240" w:lineRule="auto"/>
        <w:jc w:val="both"/>
        <w:rPr>
          <w:rFonts w:ascii="Times New Roman" w:hAnsi="Times New Roman" w:cs="Times New Roman"/>
          <w:sz w:val="28"/>
          <w:szCs w:val="28"/>
          <w:highlight w:val="yellow"/>
          <w:rPrChange w:id="21945" w:author="0215Bazai" w:date="2022-03-01T10:29:00Z">
            <w:rPr>
              <w:rFonts w:ascii="Times New Roman" w:hAnsi="Times New Roman" w:cs="Times New Roman"/>
              <w:sz w:val="28"/>
              <w:szCs w:val="28"/>
            </w:rPr>
          </w:rPrChange>
        </w:rPr>
      </w:pPr>
      <w:del w:id="21946" w:author="0215Bazai" w:date="2022-03-10T12:10:00Z">
        <w:r w:rsidRPr="008C443C" w:rsidDel="009D53FF">
          <w:rPr>
            <w:rFonts w:ascii="Times New Roman" w:hAnsi="Times New Roman" w:cs="Times New Roman"/>
            <w:noProof/>
            <w:sz w:val="28"/>
            <w:szCs w:val="28"/>
            <w:highlight w:val="yellow"/>
            <w:lang w:eastAsia="ru-RU"/>
            <w:rPrChange w:id="21947" w:author="0215Bazai" w:date="2022-03-01T10:29:00Z">
              <w:rPr>
                <w:rFonts w:ascii="Times New Roman" w:hAnsi="Times New Roman" w:cs="Times New Roman"/>
                <w:noProof/>
                <w:sz w:val="28"/>
                <w:szCs w:val="28"/>
                <w:lang w:eastAsia="ru-RU"/>
              </w:rPr>
            </w:rPrChange>
          </w:rPr>
          <w:drawing>
            <wp:anchor distT="0" distB="0" distL="114300" distR="114300" simplePos="0" relativeHeight="251658240" behindDoc="0" locked="0" layoutInCell="1" allowOverlap="1" wp14:anchorId="434FD3C7" wp14:editId="69465071">
              <wp:simplePos x="0" y="0"/>
              <wp:positionH relativeFrom="margin">
                <wp:align>left</wp:align>
              </wp:positionH>
              <wp:positionV relativeFrom="paragraph">
                <wp:posOffset>59690</wp:posOffset>
              </wp:positionV>
              <wp:extent cx="2219325" cy="1386840"/>
              <wp:effectExtent l="0" t="0" r="9525" b="381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19325" cy="1386840"/>
                      </a:xfrm>
                      <a:prstGeom prst="rect">
                        <a:avLst/>
                      </a:prstGeom>
                      <a:noFill/>
                    </pic:spPr>
                  </pic:pic>
                </a:graphicData>
              </a:graphic>
              <wp14:sizeRelH relativeFrom="margin">
                <wp14:pctWidth>0</wp14:pctWidth>
              </wp14:sizeRelH>
              <wp14:sizeRelV relativeFrom="margin">
                <wp14:pctHeight>0</wp14:pctHeight>
              </wp14:sizeRelV>
            </wp:anchor>
          </w:drawing>
        </w:r>
      </w:del>
    </w:p>
    <w:p w14:paraId="43E133BF" w14:textId="2222FCB3" w:rsidR="00375BD0" w:rsidRPr="008C443C" w:rsidDel="00955108" w:rsidRDefault="00FD5A7A" w:rsidP="00FD5A7A">
      <w:pPr>
        <w:spacing w:after="0" w:line="240" w:lineRule="auto"/>
        <w:jc w:val="both"/>
        <w:rPr>
          <w:del w:id="21948" w:author="0215Bazai" w:date="2022-03-10T12:14:00Z"/>
          <w:rFonts w:ascii="Times New Roman" w:hAnsi="Times New Roman" w:cs="Times New Roman"/>
          <w:sz w:val="28"/>
          <w:szCs w:val="28"/>
          <w:highlight w:val="yellow"/>
          <w:rPrChange w:id="21949" w:author="0215Bazai" w:date="2022-03-01T10:29:00Z">
            <w:rPr>
              <w:del w:id="21950" w:author="0215Bazai" w:date="2022-03-10T12:14:00Z"/>
              <w:rFonts w:ascii="Times New Roman" w:hAnsi="Times New Roman" w:cs="Times New Roman"/>
              <w:sz w:val="28"/>
              <w:szCs w:val="28"/>
            </w:rPr>
          </w:rPrChange>
        </w:rPr>
      </w:pPr>
      <w:del w:id="21951" w:author="0215Bazai" w:date="2022-03-10T12:14:00Z">
        <w:r w:rsidRPr="008C443C" w:rsidDel="00955108">
          <w:rPr>
            <w:rFonts w:ascii="Times New Roman" w:hAnsi="Times New Roman" w:cs="Times New Roman"/>
            <w:sz w:val="28"/>
            <w:szCs w:val="28"/>
            <w:highlight w:val="yellow"/>
            <w:rPrChange w:id="21952" w:author="0215Bazai" w:date="2022-03-01T10:29:00Z">
              <w:rPr>
                <w:rFonts w:ascii="Times New Roman" w:hAnsi="Times New Roman" w:cs="Times New Roman"/>
                <w:sz w:val="28"/>
                <w:szCs w:val="28"/>
              </w:rPr>
            </w:rPrChange>
          </w:rPr>
          <w:delText>Д</w:delText>
        </w:r>
        <w:r w:rsidR="00375BD0" w:rsidRPr="008C443C" w:rsidDel="00955108">
          <w:rPr>
            <w:rFonts w:ascii="Times New Roman" w:hAnsi="Times New Roman" w:cs="Times New Roman"/>
            <w:sz w:val="28"/>
            <w:szCs w:val="28"/>
            <w:highlight w:val="yellow"/>
            <w:rPrChange w:id="21953" w:author="0215Bazai" w:date="2022-03-01T10:29:00Z">
              <w:rPr>
                <w:rFonts w:ascii="Times New Roman" w:hAnsi="Times New Roman" w:cs="Times New Roman"/>
                <w:sz w:val="28"/>
                <w:szCs w:val="28"/>
              </w:rPr>
            </w:rPrChange>
          </w:rPr>
          <w:delText>етский сад на 125 мест по адресу: Республика Алтай, Майминский район, село Майма, микрорайон Алгаир</w:delText>
        </w:r>
        <w:r w:rsidR="00725DB2" w:rsidRPr="008C443C" w:rsidDel="00955108">
          <w:rPr>
            <w:rFonts w:ascii="Times New Roman" w:hAnsi="Times New Roman" w:cs="Times New Roman"/>
            <w:sz w:val="28"/>
            <w:szCs w:val="28"/>
            <w:highlight w:val="yellow"/>
            <w:rPrChange w:id="21954" w:author="0215Bazai" w:date="2022-03-01T10:29:00Z">
              <w:rPr>
                <w:rFonts w:ascii="Times New Roman" w:hAnsi="Times New Roman" w:cs="Times New Roman"/>
                <w:sz w:val="28"/>
                <w:szCs w:val="28"/>
              </w:rPr>
            </w:rPrChange>
          </w:rPr>
          <w:delText xml:space="preserve"> 2</w:delText>
        </w:r>
        <w:r w:rsidR="00375BD0" w:rsidRPr="008C443C" w:rsidDel="00955108">
          <w:rPr>
            <w:rFonts w:ascii="Times New Roman" w:hAnsi="Times New Roman" w:cs="Times New Roman"/>
            <w:sz w:val="28"/>
            <w:szCs w:val="28"/>
            <w:highlight w:val="yellow"/>
            <w:rPrChange w:id="21955" w:author="0215Bazai" w:date="2022-03-01T10:29:00Z">
              <w:rPr>
                <w:rFonts w:ascii="Times New Roman" w:hAnsi="Times New Roman" w:cs="Times New Roman"/>
                <w:sz w:val="28"/>
                <w:szCs w:val="28"/>
              </w:rPr>
            </w:rPrChange>
          </w:rPr>
          <w:delText>;</w:delText>
        </w:r>
      </w:del>
    </w:p>
    <w:p w14:paraId="318B088B" w14:textId="18251BB4" w:rsidR="00FD5A7A" w:rsidRPr="008C443C" w:rsidDel="00955108" w:rsidRDefault="00FD5A7A" w:rsidP="00375BD0">
      <w:pPr>
        <w:spacing w:after="0" w:line="240" w:lineRule="auto"/>
        <w:ind w:firstLine="709"/>
        <w:jc w:val="both"/>
        <w:rPr>
          <w:del w:id="21956" w:author="0215Bazai" w:date="2022-03-10T12:14:00Z"/>
          <w:rFonts w:ascii="Times New Roman" w:hAnsi="Times New Roman" w:cs="Times New Roman"/>
          <w:sz w:val="28"/>
          <w:szCs w:val="28"/>
          <w:highlight w:val="yellow"/>
          <w:rPrChange w:id="21957" w:author="0215Bazai" w:date="2022-03-01T10:29:00Z">
            <w:rPr>
              <w:del w:id="21958" w:author="0215Bazai" w:date="2022-03-10T12:14:00Z"/>
              <w:rFonts w:ascii="Times New Roman" w:hAnsi="Times New Roman" w:cs="Times New Roman"/>
              <w:sz w:val="28"/>
              <w:szCs w:val="28"/>
            </w:rPr>
          </w:rPrChange>
        </w:rPr>
      </w:pPr>
    </w:p>
    <w:p w14:paraId="3DD39463" w14:textId="0A36E147" w:rsidR="00FD5A7A" w:rsidRPr="008C443C" w:rsidDel="00955108" w:rsidRDefault="00FD5A7A" w:rsidP="00375BD0">
      <w:pPr>
        <w:spacing w:after="0" w:line="240" w:lineRule="auto"/>
        <w:ind w:firstLine="709"/>
        <w:jc w:val="both"/>
        <w:rPr>
          <w:del w:id="21959" w:author="0215Bazai" w:date="2022-03-10T12:14:00Z"/>
          <w:rFonts w:ascii="Times New Roman" w:hAnsi="Times New Roman" w:cs="Times New Roman"/>
          <w:sz w:val="28"/>
          <w:szCs w:val="28"/>
          <w:highlight w:val="yellow"/>
          <w:rPrChange w:id="21960" w:author="0215Bazai" w:date="2022-03-01T10:29:00Z">
            <w:rPr>
              <w:del w:id="21961" w:author="0215Bazai" w:date="2022-03-10T12:14:00Z"/>
              <w:rFonts w:ascii="Times New Roman" w:hAnsi="Times New Roman" w:cs="Times New Roman"/>
              <w:sz w:val="28"/>
              <w:szCs w:val="28"/>
            </w:rPr>
          </w:rPrChange>
        </w:rPr>
      </w:pPr>
    </w:p>
    <w:p w14:paraId="78F07646" w14:textId="77777777" w:rsidR="00FD5A7A" w:rsidRPr="008C443C" w:rsidRDefault="00FD5A7A" w:rsidP="00375BD0">
      <w:pPr>
        <w:spacing w:after="0" w:line="240" w:lineRule="auto"/>
        <w:ind w:firstLine="709"/>
        <w:jc w:val="both"/>
        <w:rPr>
          <w:rFonts w:ascii="Times New Roman" w:hAnsi="Times New Roman" w:cs="Times New Roman"/>
          <w:sz w:val="28"/>
          <w:szCs w:val="28"/>
          <w:highlight w:val="yellow"/>
          <w:rPrChange w:id="21962" w:author="0215Bazai" w:date="2022-03-01T10:29:00Z">
            <w:rPr>
              <w:rFonts w:ascii="Times New Roman" w:hAnsi="Times New Roman" w:cs="Times New Roman"/>
              <w:sz w:val="28"/>
              <w:szCs w:val="28"/>
            </w:rPr>
          </w:rPrChange>
        </w:rPr>
      </w:pPr>
    </w:p>
    <w:p w14:paraId="3BF6533E" w14:textId="334511FB" w:rsidR="00FD5A7A" w:rsidRPr="008C443C" w:rsidRDefault="0029499C" w:rsidP="00375BD0">
      <w:pPr>
        <w:spacing w:after="0" w:line="240" w:lineRule="auto"/>
        <w:ind w:firstLine="709"/>
        <w:jc w:val="both"/>
        <w:rPr>
          <w:rFonts w:ascii="Times New Roman" w:hAnsi="Times New Roman" w:cs="Times New Roman"/>
          <w:sz w:val="28"/>
          <w:szCs w:val="28"/>
          <w:highlight w:val="yellow"/>
          <w:rPrChange w:id="21963" w:author="0215Bazai" w:date="2022-03-01T10:29:00Z">
            <w:rPr>
              <w:rFonts w:ascii="Times New Roman" w:hAnsi="Times New Roman" w:cs="Times New Roman"/>
              <w:sz w:val="28"/>
              <w:szCs w:val="28"/>
            </w:rPr>
          </w:rPrChange>
        </w:rPr>
      </w:pPr>
      <w:ins w:id="21964" w:author="0215Bazai" w:date="2022-03-10T12:15:00Z">
        <w:r>
          <w:rPr>
            <w:noProof/>
            <w:lang w:eastAsia="ru-RU"/>
          </w:rPr>
          <w:drawing>
            <wp:anchor distT="0" distB="0" distL="114300" distR="114300" simplePos="0" relativeHeight="251662336" behindDoc="1" locked="0" layoutInCell="1" allowOverlap="1" wp14:anchorId="77B51134" wp14:editId="1091A18A">
              <wp:simplePos x="0" y="0"/>
              <wp:positionH relativeFrom="margin">
                <wp:align>left</wp:align>
              </wp:positionH>
              <wp:positionV relativeFrom="paragraph">
                <wp:posOffset>157480</wp:posOffset>
              </wp:positionV>
              <wp:extent cx="2143125" cy="1428115"/>
              <wp:effectExtent l="0" t="0" r="9525" b="635"/>
              <wp:wrapTight wrapText="bothSides">
                <wp:wrapPolygon edited="0">
                  <wp:start x="0" y="0"/>
                  <wp:lineTo x="0" y="21321"/>
                  <wp:lineTo x="21504" y="21321"/>
                  <wp:lineTo x="21504" y="0"/>
                  <wp:lineTo x="0" y="0"/>
                </wp:wrapPolygon>
              </wp:wrapTight>
              <wp:docPr id="7" name="Рисунок 7" descr="https://altai-republic.ru/upload/iblock/38a/G92P0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ltai-republic.ru/upload/iblock/38a/G92P017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43125" cy="1428115"/>
                      </a:xfrm>
                      <a:prstGeom prst="rect">
                        <a:avLst/>
                      </a:prstGeom>
                      <a:noFill/>
                      <a:ln>
                        <a:noFill/>
                      </a:ln>
                    </pic:spPr>
                  </pic:pic>
                </a:graphicData>
              </a:graphic>
              <wp14:sizeRelH relativeFrom="margin">
                <wp14:pctWidth>0</wp14:pctWidth>
              </wp14:sizeRelH>
              <wp14:sizeRelV relativeFrom="margin">
                <wp14:pctHeight>0</wp14:pctHeight>
              </wp14:sizeRelV>
            </wp:anchor>
          </w:drawing>
        </w:r>
      </w:ins>
    </w:p>
    <w:p w14:paraId="73E43614" w14:textId="4E7B3C3E" w:rsidR="00FD5A7A" w:rsidRPr="008C443C" w:rsidDel="00955108" w:rsidRDefault="0021592A" w:rsidP="00955108">
      <w:pPr>
        <w:spacing w:after="0" w:line="240" w:lineRule="auto"/>
        <w:jc w:val="both"/>
        <w:rPr>
          <w:del w:id="21965" w:author="0215Bazai" w:date="2022-03-10T12:18:00Z"/>
          <w:rFonts w:ascii="Times New Roman" w:hAnsi="Times New Roman" w:cs="Times New Roman"/>
          <w:sz w:val="28"/>
          <w:szCs w:val="28"/>
          <w:highlight w:val="yellow"/>
          <w:rPrChange w:id="21966" w:author="0215Bazai" w:date="2022-03-01T10:29:00Z">
            <w:rPr>
              <w:del w:id="21967" w:author="0215Bazai" w:date="2022-03-10T12:18:00Z"/>
              <w:rFonts w:ascii="Times New Roman" w:hAnsi="Times New Roman" w:cs="Times New Roman"/>
              <w:sz w:val="28"/>
              <w:szCs w:val="28"/>
            </w:rPr>
          </w:rPrChange>
        </w:rPr>
      </w:pPr>
      <w:del w:id="21968" w:author="0215Bazai" w:date="2022-03-10T12:15:00Z">
        <w:r w:rsidRPr="008C443C" w:rsidDel="00955108">
          <w:rPr>
            <w:rFonts w:ascii="Times New Roman" w:hAnsi="Times New Roman" w:cs="Times New Roman"/>
            <w:noProof/>
            <w:sz w:val="28"/>
            <w:szCs w:val="28"/>
            <w:highlight w:val="yellow"/>
            <w:lang w:eastAsia="ru-RU"/>
            <w:rPrChange w:id="21969" w:author="0215Bazai" w:date="2022-03-01T10:29:00Z">
              <w:rPr>
                <w:rFonts w:ascii="Times New Roman" w:hAnsi="Times New Roman" w:cs="Times New Roman"/>
                <w:noProof/>
                <w:sz w:val="28"/>
                <w:szCs w:val="28"/>
                <w:lang w:eastAsia="ru-RU"/>
              </w:rPr>
            </w:rPrChange>
          </w:rPr>
          <w:drawing>
            <wp:anchor distT="0" distB="0" distL="114300" distR="114300" simplePos="0" relativeHeight="251659264" behindDoc="0" locked="0" layoutInCell="1" allowOverlap="1" wp14:anchorId="0401375D" wp14:editId="6367CD57">
              <wp:simplePos x="0" y="0"/>
              <wp:positionH relativeFrom="margin">
                <wp:align>left</wp:align>
              </wp:positionH>
              <wp:positionV relativeFrom="paragraph">
                <wp:posOffset>5715</wp:posOffset>
              </wp:positionV>
              <wp:extent cx="2266950" cy="1183640"/>
              <wp:effectExtent l="0" t="0" r="0"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66950" cy="1183640"/>
                      </a:xfrm>
                      <a:prstGeom prst="rect">
                        <a:avLst/>
                      </a:prstGeom>
                      <a:noFill/>
                    </pic:spPr>
                  </pic:pic>
                </a:graphicData>
              </a:graphic>
              <wp14:sizeRelH relativeFrom="margin">
                <wp14:pctWidth>0</wp14:pctWidth>
              </wp14:sizeRelH>
              <wp14:sizeRelV relativeFrom="margin">
                <wp14:pctHeight>0</wp14:pctHeight>
              </wp14:sizeRelV>
            </wp:anchor>
          </w:drawing>
        </w:r>
      </w:del>
      <w:ins w:id="21970" w:author="0215Bazai" w:date="2022-03-10T12:15:00Z">
        <w:r w:rsidR="00955108" w:rsidRPr="00955108">
          <w:t xml:space="preserve"> </w:t>
        </w:r>
      </w:ins>
    </w:p>
    <w:p w14:paraId="14FBA530" w14:textId="5DD4AFF5" w:rsidR="00375BD0" w:rsidRPr="00955108" w:rsidRDefault="00955108" w:rsidP="00FD5A7A">
      <w:pPr>
        <w:spacing w:after="0" w:line="240" w:lineRule="auto"/>
        <w:jc w:val="both"/>
        <w:rPr>
          <w:rFonts w:ascii="Times New Roman" w:hAnsi="Times New Roman" w:cs="Times New Roman"/>
          <w:sz w:val="28"/>
          <w:szCs w:val="28"/>
        </w:rPr>
      </w:pPr>
      <w:ins w:id="21971" w:author="0215Bazai" w:date="2022-03-10T12:17:00Z">
        <w:r w:rsidRPr="00955108">
          <w:rPr>
            <w:rFonts w:ascii="Times New Roman" w:hAnsi="Times New Roman" w:cs="Times New Roman"/>
            <w:sz w:val="28"/>
            <w:szCs w:val="28"/>
            <w:rPrChange w:id="21972" w:author="0215Bazai" w:date="2022-03-10T12:18:00Z">
              <w:rPr>
                <w:rFonts w:ascii="Times New Roman" w:hAnsi="Times New Roman" w:cs="Times New Roman"/>
                <w:sz w:val="28"/>
                <w:szCs w:val="28"/>
                <w:highlight w:val="yellow"/>
              </w:rPr>
            </w:rPrChange>
          </w:rPr>
          <w:t>В декабре 2021 года введен в эксплуатацию МАДОУ «Детский сад</w:t>
        </w:r>
      </w:ins>
      <w:del w:id="21973" w:author="0215Bazai" w:date="2022-03-10T12:17:00Z">
        <w:r w:rsidR="00FD5A7A" w:rsidRPr="00955108" w:rsidDel="00955108">
          <w:rPr>
            <w:rFonts w:ascii="Times New Roman" w:hAnsi="Times New Roman" w:cs="Times New Roman"/>
            <w:sz w:val="28"/>
            <w:szCs w:val="28"/>
          </w:rPr>
          <w:delText>Д</w:delText>
        </w:r>
        <w:r w:rsidR="00375BD0" w:rsidRPr="00955108" w:rsidDel="00955108">
          <w:rPr>
            <w:rFonts w:ascii="Times New Roman" w:hAnsi="Times New Roman" w:cs="Times New Roman"/>
            <w:sz w:val="28"/>
            <w:szCs w:val="28"/>
          </w:rPr>
          <w:delText>етский сад</w:delText>
        </w:r>
      </w:del>
      <w:ins w:id="21974" w:author="0215Bazai" w:date="2022-03-10T12:17:00Z">
        <w:r w:rsidRPr="00955108">
          <w:rPr>
            <w:rFonts w:ascii="Times New Roman" w:hAnsi="Times New Roman" w:cs="Times New Roman"/>
            <w:sz w:val="28"/>
            <w:szCs w:val="28"/>
            <w:rPrChange w:id="21975" w:author="0215Bazai" w:date="2022-03-10T12:18:00Z">
              <w:rPr>
                <w:rFonts w:ascii="Times New Roman" w:hAnsi="Times New Roman" w:cs="Times New Roman"/>
                <w:sz w:val="28"/>
                <w:szCs w:val="28"/>
                <w:highlight w:val="yellow"/>
              </w:rPr>
            </w:rPrChange>
          </w:rPr>
          <w:t xml:space="preserve"> </w:t>
        </w:r>
        <w:r w:rsidRPr="00955108">
          <w:rPr>
            <w:rFonts w:ascii="Times New Roman" w:hAnsi="Times New Roman" w:cs="Times New Roman"/>
            <w:sz w:val="28"/>
            <w:szCs w:val="28"/>
            <w:rPrChange w:id="21976" w:author="0215Bazai" w:date="2022-03-10T12:18:00Z">
              <w:rPr>
                <w:rFonts w:ascii="Arial" w:hAnsi="Arial" w:cs="Arial"/>
                <w:color w:val="333333"/>
                <w:sz w:val="21"/>
                <w:szCs w:val="21"/>
                <w:shd w:val="clear" w:color="auto" w:fill="FFFFFF"/>
              </w:rPr>
            </w:rPrChange>
          </w:rPr>
          <w:t>«Сӱӱнчи»</w:t>
        </w:r>
      </w:ins>
      <w:r w:rsidR="00375BD0" w:rsidRPr="00955108">
        <w:rPr>
          <w:rFonts w:ascii="Times New Roman" w:hAnsi="Times New Roman" w:cs="Times New Roman"/>
          <w:sz w:val="28"/>
          <w:szCs w:val="28"/>
        </w:rPr>
        <w:t xml:space="preserve"> на 125 мест</w:t>
      </w:r>
      <w:ins w:id="21977" w:author="0215Bazai" w:date="2022-03-10T12:18:00Z">
        <w:r w:rsidRPr="00955108">
          <w:rPr>
            <w:rFonts w:ascii="Times New Roman" w:hAnsi="Times New Roman" w:cs="Times New Roman"/>
            <w:sz w:val="28"/>
            <w:szCs w:val="28"/>
            <w:rPrChange w:id="21978" w:author="0215Bazai" w:date="2022-03-10T12:18:00Z">
              <w:rPr>
                <w:rFonts w:ascii="Times New Roman" w:hAnsi="Times New Roman" w:cs="Times New Roman"/>
                <w:sz w:val="28"/>
                <w:szCs w:val="28"/>
                <w:highlight w:val="yellow"/>
              </w:rPr>
            </w:rPrChange>
          </w:rPr>
          <w:t>, в т.ч. 60 ясельных</w:t>
        </w:r>
      </w:ins>
      <w:r w:rsidR="00375BD0" w:rsidRPr="00955108">
        <w:rPr>
          <w:rFonts w:ascii="Times New Roman" w:hAnsi="Times New Roman" w:cs="Times New Roman"/>
          <w:sz w:val="28"/>
          <w:szCs w:val="28"/>
        </w:rPr>
        <w:t xml:space="preserve"> по адресу: Республика Алтай, Майминский район, село Майма, ул.Алтайская</w:t>
      </w:r>
      <w:del w:id="21979" w:author="0215Bazai" w:date="2022-03-10T12:18:00Z">
        <w:r w:rsidR="00375BD0" w:rsidRPr="00955108" w:rsidDel="00955108">
          <w:rPr>
            <w:rFonts w:ascii="Times New Roman" w:hAnsi="Times New Roman" w:cs="Times New Roman"/>
            <w:sz w:val="28"/>
            <w:szCs w:val="28"/>
          </w:rPr>
          <w:delText>;</w:delText>
        </w:r>
      </w:del>
      <w:ins w:id="21980" w:author="0215Bazai" w:date="2022-03-10T12:18:00Z">
        <w:r>
          <w:rPr>
            <w:rFonts w:ascii="Times New Roman" w:hAnsi="Times New Roman" w:cs="Times New Roman"/>
            <w:sz w:val="28"/>
            <w:szCs w:val="28"/>
          </w:rPr>
          <w:t>.</w:t>
        </w:r>
      </w:ins>
    </w:p>
    <w:p w14:paraId="14FCE919" w14:textId="77777777" w:rsidR="00A3096B" w:rsidRPr="008C443C" w:rsidRDefault="00A3096B" w:rsidP="00375BD0">
      <w:pPr>
        <w:spacing w:after="0" w:line="240" w:lineRule="auto"/>
        <w:ind w:firstLine="709"/>
        <w:jc w:val="both"/>
        <w:rPr>
          <w:rFonts w:ascii="Times New Roman" w:hAnsi="Times New Roman" w:cs="Times New Roman"/>
          <w:sz w:val="28"/>
          <w:szCs w:val="28"/>
          <w:highlight w:val="yellow"/>
          <w:rPrChange w:id="21981" w:author="0215Bazai" w:date="2022-03-01T10:29:00Z">
            <w:rPr>
              <w:rFonts w:ascii="Times New Roman" w:hAnsi="Times New Roman" w:cs="Times New Roman"/>
              <w:sz w:val="28"/>
              <w:szCs w:val="28"/>
            </w:rPr>
          </w:rPrChange>
        </w:rPr>
      </w:pPr>
    </w:p>
    <w:p w14:paraId="45872292" w14:textId="5E7711BB" w:rsidR="00A3096B" w:rsidRDefault="00A3096B" w:rsidP="00375BD0">
      <w:pPr>
        <w:spacing w:after="0" w:line="240" w:lineRule="auto"/>
        <w:ind w:firstLine="709"/>
        <w:jc w:val="both"/>
        <w:rPr>
          <w:ins w:id="21982" w:author="0215Bazai" w:date="2022-03-10T12:23:00Z"/>
          <w:rFonts w:ascii="Times New Roman" w:hAnsi="Times New Roman" w:cs="Times New Roman"/>
          <w:sz w:val="28"/>
          <w:szCs w:val="28"/>
          <w:highlight w:val="yellow"/>
        </w:rPr>
      </w:pPr>
    </w:p>
    <w:p w14:paraId="18F02580" w14:textId="6F1891CC" w:rsidR="00955108" w:rsidRPr="008C443C" w:rsidRDefault="00955108" w:rsidP="00375BD0">
      <w:pPr>
        <w:spacing w:after="0" w:line="240" w:lineRule="auto"/>
        <w:ind w:firstLine="709"/>
        <w:jc w:val="both"/>
        <w:rPr>
          <w:rFonts w:ascii="Times New Roman" w:hAnsi="Times New Roman" w:cs="Times New Roman"/>
          <w:sz w:val="28"/>
          <w:szCs w:val="28"/>
          <w:highlight w:val="yellow"/>
          <w:rPrChange w:id="21983" w:author="0215Bazai" w:date="2022-03-01T10:29:00Z">
            <w:rPr>
              <w:rFonts w:ascii="Times New Roman" w:hAnsi="Times New Roman" w:cs="Times New Roman"/>
              <w:sz w:val="28"/>
              <w:szCs w:val="28"/>
            </w:rPr>
          </w:rPrChange>
        </w:rPr>
      </w:pPr>
    </w:p>
    <w:p w14:paraId="6C46279C" w14:textId="1C9E31FA" w:rsidR="00A3096B" w:rsidRPr="008C443C" w:rsidRDefault="0029499C">
      <w:pPr>
        <w:spacing w:after="0" w:line="240" w:lineRule="auto"/>
        <w:rPr>
          <w:rFonts w:ascii="Times New Roman" w:hAnsi="Times New Roman" w:cs="Times New Roman"/>
          <w:sz w:val="28"/>
          <w:szCs w:val="28"/>
          <w:highlight w:val="yellow"/>
          <w:rPrChange w:id="21984" w:author="0215Bazai" w:date="2022-03-01T10:29:00Z">
            <w:rPr>
              <w:rFonts w:ascii="Times New Roman" w:hAnsi="Times New Roman" w:cs="Times New Roman"/>
              <w:sz w:val="28"/>
              <w:szCs w:val="28"/>
            </w:rPr>
          </w:rPrChange>
        </w:rPr>
        <w:pPrChange w:id="21985" w:author="0215Bazai" w:date="2022-03-10T12:22:00Z">
          <w:pPr>
            <w:spacing w:after="0" w:line="240" w:lineRule="auto"/>
            <w:ind w:firstLine="709"/>
            <w:jc w:val="both"/>
          </w:pPr>
        </w:pPrChange>
      </w:pPr>
      <w:ins w:id="21986" w:author="0215Bazai" w:date="2022-03-10T12:22:00Z">
        <w:r w:rsidRPr="00955108">
          <w:rPr>
            <w:noProof/>
            <w:lang w:eastAsia="ru-RU"/>
          </w:rPr>
          <w:lastRenderedPageBreak/>
          <w:drawing>
            <wp:anchor distT="0" distB="0" distL="114300" distR="114300" simplePos="0" relativeHeight="251663360" behindDoc="1" locked="0" layoutInCell="1" allowOverlap="1" wp14:anchorId="2336280D" wp14:editId="2FEEFA36">
              <wp:simplePos x="0" y="0"/>
              <wp:positionH relativeFrom="margin">
                <wp:align>left</wp:align>
              </wp:positionH>
              <wp:positionV relativeFrom="paragraph">
                <wp:posOffset>109855</wp:posOffset>
              </wp:positionV>
              <wp:extent cx="2200275" cy="1617345"/>
              <wp:effectExtent l="0" t="0" r="9525" b="1905"/>
              <wp:wrapTight wrapText="bothSides">
                <wp:wrapPolygon edited="0">
                  <wp:start x="0" y="0"/>
                  <wp:lineTo x="0" y="21371"/>
                  <wp:lineTo x="21506" y="21371"/>
                  <wp:lineTo x="21506" y="0"/>
                  <wp:lineTo x="0" y="0"/>
                </wp:wrapPolygon>
              </wp:wrapTight>
              <wp:docPr id="10" name="Рисунок 10" descr="C:\Users\0215Bazai\Desktop\6257b539-214d-4eea-82bd-a4e536f916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0215Bazai\Desktop\6257b539-214d-4eea-82bd-a4e536f9162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00275" cy="1617345"/>
                      </a:xfrm>
                      <a:prstGeom prst="rect">
                        <a:avLst/>
                      </a:prstGeom>
                      <a:noFill/>
                      <a:ln>
                        <a:noFill/>
                      </a:ln>
                    </pic:spPr>
                  </pic:pic>
                </a:graphicData>
              </a:graphic>
              <wp14:sizeRelH relativeFrom="margin">
                <wp14:pctWidth>0</wp14:pctWidth>
              </wp14:sizeRelH>
              <wp14:sizeRelV relativeFrom="margin">
                <wp14:pctHeight>0</wp14:pctHeight>
              </wp14:sizeRelV>
            </wp:anchor>
          </w:drawing>
        </w:r>
      </w:ins>
      <w:del w:id="21987" w:author="0215Bazai" w:date="2022-03-10T12:21:00Z">
        <w:r w:rsidR="0021592A" w:rsidRPr="008C443C" w:rsidDel="00955108">
          <w:rPr>
            <w:rFonts w:ascii="Times New Roman" w:hAnsi="Times New Roman" w:cs="Times New Roman"/>
            <w:noProof/>
            <w:sz w:val="28"/>
            <w:szCs w:val="28"/>
            <w:highlight w:val="yellow"/>
            <w:lang w:eastAsia="ru-RU"/>
            <w:rPrChange w:id="21988" w:author="0215Bazai" w:date="2022-03-01T10:29:00Z">
              <w:rPr>
                <w:rFonts w:ascii="Times New Roman" w:hAnsi="Times New Roman" w:cs="Times New Roman"/>
                <w:noProof/>
                <w:sz w:val="28"/>
                <w:szCs w:val="28"/>
                <w:lang w:eastAsia="ru-RU"/>
              </w:rPr>
            </w:rPrChange>
          </w:rPr>
          <w:drawing>
            <wp:anchor distT="0" distB="0" distL="114300" distR="114300" simplePos="0" relativeHeight="251660288" behindDoc="0" locked="0" layoutInCell="1" allowOverlap="1" wp14:anchorId="7CF81153" wp14:editId="32FA2AF6">
              <wp:simplePos x="0" y="0"/>
              <wp:positionH relativeFrom="margin">
                <wp:align>left</wp:align>
              </wp:positionH>
              <wp:positionV relativeFrom="paragraph">
                <wp:posOffset>171450</wp:posOffset>
              </wp:positionV>
              <wp:extent cx="2314575" cy="1128395"/>
              <wp:effectExtent l="0" t="0" r="9525"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14575" cy="1128395"/>
                      </a:xfrm>
                      <a:prstGeom prst="rect">
                        <a:avLst/>
                      </a:prstGeom>
                      <a:noFill/>
                    </pic:spPr>
                  </pic:pic>
                </a:graphicData>
              </a:graphic>
              <wp14:sizeRelH relativeFrom="margin">
                <wp14:pctWidth>0</wp14:pctWidth>
              </wp14:sizeRelH>
              <wp14:sizeRelV relativeFrom="margin">
                <wp14:pctHeight>0</wp14:pctHeight>
              </wp14:sizeRelV>
            </wp:anchor>
          </w:drawing>
        </w:r>
      </w:del>
      <w:ins w:id="21989" w:author="0215Bazai" w:date="2022-03-10T12:21:00Z">
        <w:r w:rsidR="00955108" w:rsidRPr="00955108">
          <w:t xml:space="preserve"> </w:t>
        </w:r>
        <w:r w:rsidR="00955108">
          <w:rPr>
            <w:noProof/>
            <w:lang w:eastAsia="ru-RU"/>
          </w:rPr>
          <mc:AlternateContent>
            <mc:Choice Requires="wps">
              <w:drawing>
                <wp:inline distT="0" distB="0" distL="0" distR="0" wp14:anchorId="66E3486A" wp14:editId="34A2EB96">
                  <wp:extent cx="304800" cy="304800"/>
                  <wp:effectExtent l="0" t="0" r="0" b="0"/>
                  <wp:docPr id="8" name="Прямоугольник 8" descr="blob:https://web.whatsapp.com/6257b539-214d-4eea-82bd-a4e536f916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92CD655" id="Прямоугольник 8" o:spid="_x0000_s1026" alt="blob:https://web.whatsapp.com/6257b539-214d-4eea-82bd-a4e536f91622"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" filled="f" stroked="f">
                  <o:lock v:ext="edit" aspectratio="t"/>
                  <w10:anchorlock/>
                </v:rect>
              </w:pict>
            </mc:Fallback>
          </mc:AlternateContent>
        </w:r>
        <w:r w:rsidR="00955108" w:rsidRPr="00955108">
          <w:t xml:space="preserve"> </w:t>
        </w:r>
        <w:r w:rsidR="00955108">
          <w:rPr>
            <w:noProof/>
            <w:lang w:eastAsia="ru-RU"/>
          </w:rPr>
          <mc:AlternateContent>
            <mc:Choice Requires="wps">
              <w:drawing>
                <wp:inline distT="0" distB="0" distL="0" distR="0" wp14:anchorId="247ACA18" wp14:editId="45497BDF">
                  <wp:extent cx="304800" cy="304800"/>
                  <wp:effectExtent l="0" t="0" r="0" b="0"/>
                  <wp:docPr id="9" name="Прямоугольник 9" descr="blob:https://web.whatsapp.com/6257b539-214d-4eea-82bd-a4e536f916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7ADE251" id="Прямоугольник 9" o:spid="_x0000_s1026" alt="blob:https://web.whatsapp.com/6257b539-214d-4eea-82bd-a4e536f91622"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" filled="f" stroked="f">
                  <o:lock v:ext="edit" aspectratio="t"/>
                  <w10:anchorlock/>
                </v:rect>
              </w:pict>
            </mc:Fallback>
          </mc:AlternateContent>
        </w:r>
      </w:ins>
      <w:ins w:id="21990" w:author="0215Bazai" w:date="2022-03-10T12:22:00Z">
        <w:r w:rsidR="00955108" w:rsidRPr="00955108">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ins>
    </w:p>
    <w:p w14:paraId="66AFAB5D" w14:textId="77777777" w:rsidR="00955108" w:rsidRDefault="00955108" w:rsidP="00A3096B">
      <w:pPr>
        <w:spacing w:after="0" w:line="240" w:lineRule="auto"/>
        <w:jc w:val="both"/>
        <w:rPr>
          <w:ins w:id="21991" w:author="0215Bazai" w:date="2022-03-10T12:23:00Z"/>
          <w:rFonts w:ascii="Times New Roman" w:hAnsi="Times New Roman" w:cs="Times New Roman"/>
          <w:sz w:val="28"/>
          <w:szCs w:val="28"/>
          <w:highlight w:val="yellow"/>
        </w:rPr>
      </w:pPr>
    </w:p>
    <w:p w14:paraId="5A6A6D14" w14:textId="5B8DB6EE" w:rsidR="00375BD0" w:rsidRPr="00CF76F8" w:rsidRDefault="00A3096B" w:rsidP="00A3096B">
      <w:pPr>
        <w:spacing w:after="0" w:line="240" w:lineRule="auto"/>
        <w:jc w:val="both"/>
        <w:rPr>
          <w:rFonts w:ascii="Times New Roman" w:hAnsi="Times New Roman" w:cs="Times New Roman"/>
          <w:sz w:val="28"/>
          <w:szCs w:val="28"/>
        </w:rPr>
      </w:pPr>
      <w:r w:rsidRPr="00CF76F8">
        <w:rPr>
          <w:rFonts w:ascii="Times New Roman" w:hAnsi="Times New Roman" w:cs="Times New Roman"/>
          <w:sz w:val="28"/>
          <w:szCs w:val="28"/>
        </w:rPr>
        <w:t>Д</w:t>
      </w:r>
      <w:r w:rsidR="00375BD0" w:rsidRPr="00CF76F8">
        <w:rPr>
          <w:rFonts w:ascii="Times New Roman" w:hAnsi="Times New Roman" w:cs="Times New Roman"/>
          <w:sz w:val="28"/>
          <w:szCs w:val="28"/>
        </w:rPr>
        <w:t>етский сад на 125 мест по адресу: Республика Алтай, Майминский район, село Майма, ул.Молодежная</w:t>
      </w:r>
      <w:r w:rsidRPr="00CF76F8">
        <w:rPr>
          <w:rFonts w:ascii="Times New Roman" w:hAnsi="Times New Roman" w:cs="Times New Roman"/>
          <w:sz w:val="28"/>
          <w:szCs w:val="28"/>
        </w:rPr>
        <w:t>.</w:t>
      </w:r>
    </w:p>
    <w:p w14:paraId="3FE77733" w14:textId="77777777" w:rsidR="00D56109" w:rsidRPr="008C443C" w:rsidRDefault="00D56109" w:rsidP="00D56109">
      <w:pPr>
        <w:widowControl w:val="0"/>
        <w:suppressAutoHyphens/>
        <w:spacing w:after="0" w:line="240" w:lineRule="auto"/>
        <w:ind w:firstLine="709"/>
        <w:jc w:val="both"/>
        <w:rPr>
          <w:rFonts w:ascii="Times New Roman" w:eastAsia="SimSun" w:hAnsi="Times New Roman" w:cs="Times New Roman"/>
          <w:kern w:val="1"/>
          <w:sz w:val="28"/>
          <w:szCs w:val="28"/>
          <w:highlight w:val="yellow"/>
          <w:lang w:eastAsia="hi-IN" w:bidi="hi-IN"/>
          <w:rPrChange w:id="21992" w:author="0215Bazai" w:date="2022-03-01T10:29:00Z">
            <w:rPr>
              <w:rFonts w:ascii="Times New Roman" w:eastAsia="SimSun" w:hAnsi="Times New Roman" w:cs="Times New Roman"/>
              <w:kern w:val="1"/>
              <w:sz w:val="28"/>
              <w:szCs w:val="28"/>
              <w:lang w:eastAsia="hi-IN" w:bidi="hi-IN"/>
            </w:rPr>
          </w:rPrChange>
        </w:rPr>
      </w:pPr>
    </w:p>
    <w:p w14:paraId="2DD4BEB0" w14:textId="77777777" w:rsidR="00FD5A7A" w:rsidRPr="008C443C" w:rsidRDefault="00FD5A7A" w:rsidP="00D56109">
      <w:pPr>
        <w:widowControl w:val="0"/>
        <w:suppressAutoHyphens/>
        <w:spacing w:after="0" w:line="240" w:lineRule="auto"/>
        <w:ind w:firstLine="709"/>
        <w:jc w:val="both"/>
        <w:rPr>
          <w:rFonts w:ascii="Times New Roman" w:eastAsia="SimSun" w:hAnsi="Times New Roman" w:cs="Times New Roman"/>
          <w:kern w:val="1"/>
          <w:sz w:val="28"/>
          <w:szCs w:val="28"/>
          <w:highlight w:val="yellow"/>
          <w:lang w:eastAsia="hi-IN" w:bidi="hi-IN"/>
          <w:rPrChange w:id="21993" w:author="0215Bazai" w:date="2022-03-01T10:29:00Z">
            <w:rPr>
              <w:rFonts w:ascii="Times New Roman" w:eastAsia="SimSun" w:hAnsi="Times New Roman" w:cs="Times New Roman"/>
              <w:kern w:val="1"/>
              <w:sz w:val="28"/>
              <w:szCs w:val="28"/>
              <w:lang w:eastAsia="hi-IN" w:bidi="hi-IN"/>
            </w:rPr>
          </w:rPrChange>
        </w:rPr>
      </w:pPr>
    </w:p>
    <w:p w14:paraId="55A433A3" w14:textId="16A2AA39" w:rsidR="00196D18" w:rsidRDefault="00196D18" w:rsidP="00196D18">
      <w:pPr>
        <w:widowControl w:val="0"/>
        <w:suppressAutoHyphens/>
        <w:spacing w:after="0" w:line="240" w:lineRule="auto"/>
        <w:jc w:val="center"/>
        <w:rPr>
          <w:ins w:id="21994" w:author="0215Bazai" w:date="2022-03-10T12:24:00Z"/>
          <w:rFonts w:ascii="Times New Roman" w:eastAsia="Times New Roman" w:hAnsi="Times New Roman" w:cs="Times New Roman"/>
          <w:b/>
          <w:bCs/>
          <w:sz w:val="28"/>
          <w:szCs w:val="28"/>
          <w:highlight w:val="yellow"/>
          <w:lang w:eastAsia="ru-RU"/>
        </w:rPr>
      </w:pPr>
    </w:p>
    <w:p w14:paraId="79690F04" w14:textId="07D5B23B" w:rsidR="00CF76F8" w:rsidRDefault="00CF76F8" w:rsidP="00196D18">
      <w:pPr>
        <w:widowControl w:val="0"/>
        <w:suppressAutoHyphens/>
        <w:spacing w:after="0" w:line="240" w:lineRule="auto"/>
        <w:jc w:val="center"/>
        <w:rPr>
          <w:ins w:id="21995" w:author="0215Bazai" w:date="2022-03-10T12:27:00Z"/>
          <w:rFonts w:ascii="Times New Roman" w:eastAsia="Times New Roman" w:hAnsi="Times New Roman" w:cs="Times New Roman"/>
          <w:b/>
          <w:bCs/>
          <w:sz w:val="28"/>
          <w:szCs w:val="28"/>
          <w:highlight w:val="yellow"/>
          <w:lang w:eastAsia="ru-RU"/>
        </w:rPr>
      </w:pPr>
    </w:p>
    <w:p w14:paraId="70F009E8" w14:textId="77777777" w:rsidR="00CF76F8" w:rsidRDefault="00CF76F8">
      <w:pPr>
        <w:widowControl w:val="0"/>
        <w:suppressAutoHyphens/>
        <w:spacing w:after="0" w:line="240" w:lineRule="auto"/>
        <w:jc w:val="both"/>
        <w:rPr>
          <w:ins w:id="21996" w:author="0215Bazai" w:date="2022-03-10T12:30:00Z"/>
          <w:rFonts w:ascii="Times New Roman" w:eastAsia="Times New Roman" w:hAnsi="Times New Roman" w:cs="Times New Roman"/>
          <w:bCs/>
          <w:sz w:val="28"/>
          <w:szCs w:val="28"/>
          <w:lang w:eastAsia="ru-RU"/>
        </w:rPr>
        <w:pPrChange w:id="21997" w:author="0215Bazai" w:date="2022-03-10T12:27:00Z">
          <w:pPr>
            <w:widowControl w:val="0"/>
            <w:suppressAutoHyphens/>
            <w:spacing w:after="0" w:line="240" w:lineRule="auto"/>
            <w:jc w:val="center"/>
          </w:pPr>
        </w:pPrChange>
      </w:pPr>
      <w:ins w:id="21998" w:author="0215Bazai" w:date="2022-03-10T12:29:00Z">
        <w:r w:rsidRPr="00CF76F8">
          <w:rPr>
            <w:rFonts w:ascii="Times New Roman" w:eastAsia="Times New Roman" w:hAnsi="Times New Roman" w:cs="Times New Roman"/>
            <w:bCs/>
            <w:noProof/>
            <w:sz w:val="28"/>
            <w:szCs w:val="28"/>
            <w:lang w:eastAsia="ru-RU"/>
          </w:rPr>
          <w:drawing>
            <wp:anchor distT="0" distB="0" distL="114300" distR="114300" simplePos="0" relativeHeight="251664384" behindDoc="1" locked="0" layoutInCell="1" allowOverlap="1" wp14:anchorId="5BC22F41" wp14:editId="57919013">
              <wp:simplePos x="0" y="0"/>
              <wp:positionH relativeFrom="margin">
                <wp:align>left</wp:align>
              </wp:positionH>
              <wp:positionV relativeFrom="paragraph">
                <wp:posOffset>3810</wp:posOffset>
              </wp:positionV>
              <wp:extent cx="1476375" cy="1968500"/>
              <wp:effectExtent l="0" t="0" r="9525" b="0"/>
              <wp:wrapTight wrapText="bothSides">
                <wp:wrapPolygon edited="0">
                  <wp:start x="0" y="0"/>
                  <wp:lineTo x="0" y="21321"/>
                  <wp:lineTo x="21461" y="21321"/>
                  <wp:lineTo x="21461" y="0"/>
                  <wp:lineTo x="0" y="0"/>
                </wp:wrapPolygon>
              </wp:wrapTight>
              <wp:docPr id="14" name="Рисунок 14" descr="C:\Users\0215Bazai\Downloads\WhatsApp Image 2022-03-10 at 12.27.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0215Bazai\Downloads\WhatsApp Image 2022-03-10 at 12.27.41.jpe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76375" cy="19685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bCs/>
            <w:noProof/>
            <w:sz w:val="28"/>
            <w:szCs w:val="28"/>
            <w:lang w:eastAsia="ru-RU"/>
          </w:rPr>
          <w:drawing>
            <wp:inline distT="0" distB="0" distL="0" distR="0" wp14:anchorId="0DF933F2" wp14:editId="5128EB04">
              <wp:extent cx="304800" cy="3048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pic:spPr>
                  </pic:pic>
                </a:graphicData>
              </a:graphic>
            </wp:inline>
          </w:drawing>
        </w:r>
      </w:ins>
    </w:p>
    <w:p w14:paraId="1A5D543C" w14:textId="77777777" w:rsidR="00CF76F8" w:rsidRDefault="00CF76F8">
      <w:pPr>
        <w:widowControl w:val="0"/>
        <w:suppressAutoHyphens/>
        <w:spacing w:after="0" w:line="240" w:lineRule="auto"/>
        <w:jc w:val="both"/>
        <w:rPr>
          <w:ins w:id="21999" w:author="0215Bazai" w:date="2022-03-10T12:30:00Z"/>
          <w:rFonts w:ascii="Times New Roman" w:eastAsia="Times New Roman" w:hAnsi="Times New Roman" w:cs="Times New Roman"/>
          <w:bCs/>
          <w:sz w:val="28"/>
          <w:szCs w:val="28"/>
          <w:lang w:eastAsia="ru-RU"/>
        </w:rPr>
        <w:pPrChange w:id="22000" w:author="0215Bazai" w:date="2022-03-10T12:27:00Z">
          <w:pPr>
            <w:widowControl w:val="0"/>
            <w:suppressAutoHyphens/>
            <w:spacing w:after="0" w:line="240" w:lineRule="auto"/>
            <w:jc w:val="center"/>
          </w:pPr>
        </w:pPrChange>
      </w:pPr>
    </w:p>
    <w:p w14:paraId="368769FC" w14:textId="77777777" w:rsidR="00CF76F8" w:rsidRDefault="00CF76F8">
      <w:pPr>
        <w:widowControl w:val="0"/>
        <w:suppressAutoHyphens/>
        <w:spacing w:after="0" w:line="240" w:lineRule="auto"/>
        <w:jc w:val="both"/>
        <w:rPr>
          <w:ins w:id="22001" w:author="0215Bazai" w:date="2022-03-10T12:30:00Z"/>
          <w:rFonts w:ascii="Times New Roman" w:eastAsia="Times New Roman" w:hAnsi="Times New Roman" w:cs="Times New Roman"/>
          <w:bCs/>
          <w:sz w:val="28"/>
          <w:szCs w:val="28"/>
          <w:lang w:eastAsia="ru-RU"/>
        </w:rPr>
        <w:pPrChange w:id="22002" w:author="0215Bazai" w:date="2022-03-10T12:27:00Z">
          <w:pPr>
            <w:widowControl w:val="0"/>
            <w:suppressAutoHyphens/>
            <w:spacing w:after="0" w:line="240" w:lineRule="auto"/>
            <w:jc w:val="center"/>
          </w:pPr>
        </w:pPrChange>
      </w:pPr>
    </w:p>
    <w:p w14:paraId="2C23404D" w14:textId="24499936" w:rsidR="00CF76F8" w:rsidRPr="00CF76F8" w:rsidRDefault="00CF76F8">
      <w:pPr>
        <w:widowControl w:val="0"/>
        <w:suppressAutoHyphens/>
        <w:spacing w:after="0" w:line="240" w:lineRule="auto"/>
        <w:jc w:val="both"/>
        <w:rPr>
          <w:ins w:id="22003" w:author="0215Bazai" w:date="2022-03-10T12:24:00Z"/>
          <w:rFonts w:ascii="Times New Roman" w:eastAsia="Times New Roman" w:hAnsi="Times New Roman" w:cs="Times New Roman"/>
          <w:bCs/>
          <w:sz w:val="28"/>
          <w:szCs w:val="28"/>
          <w:highlight w:val="yellow"/>
          <w:lang w:eastAsia="ru-RU"/>
          <w:rPrChange w:id="22004" w:author="0215Bazai" w:date="2022-03-10T12:27:00Z">
            <w:rPr>
              <w:ins w:id="22005" w:author="0215Bazai" w:date="2022-03-10T12:24:00Z"/>
              <w:rFonts w:ascii="Times New Roman" w:eastAsia="Times New Roman" w:hAnsi="Times New Roman" w:cs="Times New Roman"/>
              <w:b/>
              <w:bCs/>
              <w:sz w:val="28"/>
              <w:szCs w:val="28"/>
              <w:highlight w:val="yellow"/>
              <w:lang w:eastAsia="ru-RU"/>
            </w:rPr>
          </w:rPrChange>
        </w:rPr>
        <w:pPrChange w:id="22006" w:author="0215Bazai" w:date="2022-03-10T12:27:00Z">
          <w:pPr>
            <w:widowControl w:val="0"/>
            <w:suppressAutoHyphens/>
            <w:spacing w:after="0" w:line="240" w:lineRule="auto"/>
            <w:jc w:val="center"/>
          </w:pPr>
        </w:pPrChange>
      </w:pPr>
      <w:ins w:id="22007" w:author="0215Bazai" w:date="2022-03-10T12:27:00Z">
        <w:r w:rsidRPr="00CF76F8">
          <w:rPr>
            <w:rFonts w:ascii="Times New Roman" w:eastAsia="Times New Roman" w:hAnsi="Times New Roman" w:cs="Times New Roman"/>
            <w:bCs/>
            <w:sz w:val="28"/>
            <w:szCs w:val="28"/>
            <w:lang w:eastAsia="ru-RU"/>
            <w:rPrChange w:id="22008" w:author="0215Bazai" w:date="2022-03-10T12:27:00Z">
              <w:rPr>
                <w:rFonts w:ascii="Times New Roman" w:eastAsia="Times New Roman" w:hAnsi="Times New Roman" w:cs="Times New Roman"/>
                <w:b/>
                <w:bCs/>
                <w:sz w:val="28"/>
                <w:szCs w:val="28"/>
                <w:lang w:eastAsia="ru-RU"/>
              </w:rPr>
            </w:rPrChange>
          </w:rPr>
          <w:t>Детский сад на 125 мест по ул. Ипподромная с. Кызыл-Озек, Майминского района, Республика Алтай</w:t>
        </w:r>
      </w:ins>
    </w:p>
    <w:p w14:paraId="4DE234BF" w14:textId="44161A67" w:rsidR="00CF76F8" w:rsidRDefault="00CF76F8" w:rsidP="00196D18">
      <w:pPr>
        <w:widowControl w:val="0"/>
        <w:suppressAutoHyphens/>
        <w:spacing w:after="0" w:line="240" w:lineRule="auto"/>
        <w:jc w:val="center"/>
        <w:rPr>
          <w:ins w:id="22009" w:author="0215Bazai" w:date="2022-03-10T12:30:00Z"/>
          <w:rFonts w:ascii="Times New Roman" w:eastAsia="Times New Roman" w:hAnsi="Times New Roman" w:cs="Times New Roman"/>
          <w:b/>
          <w:bCs/>
          <w:sz w:val="28"/>
          <w:szCs w:val="28"/>
          <w:highlight w:val="yellow"/>
          <w:lang w:eastAsia="ru-RU"/>
        </w:rPr>
      </w:pPr>
    </w:p>
    <w:p w14:paraId="1EFFAC0D" w14:textId="3FA5D0E0" w:rsidR="00CF76F8" w:rsidRDefault="00CF76F8" w:rsidP="00196D18">
      <w:pPr>
        <w:widowControl w:val="0"/>
        <w:suppressAutoHyphens/>
        <w:spacing w:after="0" w:line="240" w:lineRule="auto"/>
        <w:jc w:val="center"/>
        <w:rPr>
          <w:ins w:id="22010" w:author="0215Bazai" w:date="2022-03-10T12:30:00Z"/>
          <w:rFonts w:ascii="Times New Roman" w:eastAsia="Times New Roman" w:hAnsi="Times New Roman" w:cs="Times New Roman"/>
          <w:b/>
          <w:bCs/>
          <w:sz w:val="28"/>
          <w:szCs w:val="28"/>
          <w:highlight w:val="yellow"/>
          <w:lang w:eastAsia="ru-RU"/>
        </w:rPr>
      </w:pPr>
    </w:p>
    <w:p w14:paraId="574AF3DF" w14:textId="104A1855" w:rsidR="00CF76F8" w:rsidRDefault="00CF76F8" w:rsidP="00196D18">
      <w:pPr>
        <w:widowControl w:val="0"/>
        <w:suppressAutoHyphens/>
        <w:spacing w:after="0" w:line="240" w:lineRule="auto"/>
        <w:jc w:val="center"/>
        <w:rPr>
          <w:ins w:id="22011" w:author="0215Bazai" w:date="2022-03-10T12:30:00Z"/>
          <w:rFonts w:ascii="Times New Roman" w:eastAsia="Times New Roman" w:hAnsi="Times New Roman" w:cs="Times New Roman"/>
          <w:b/>
          <w:bCs/>
          <w:sz w:val="28"/>
          <w:szCs w:val="28"/>
          <w:highlight w:val="yellow"/>
          <w:lang w:eastAsia="ru-RU"/>
        </w:rPr>
      </w:pPr>
    </w:p>
    <w:p w14:paraId="059427AF" w14:textId="42781D6D" w:rsidR="00CF76F8" w:rsidRDefault="00CF76F8" w:rsidP="00196D18">
      <w:pPr>
        <w:widowControl w:val="0"/>
        <w:suppressAutoHyphens/>
        <w:spacing w:after="0" w:line="240" w:lineRule="auto"/>
        <w:jc w:val="center"/>
        <w:rPr>
          <w:ins w:id="22012" w:author="0215Bazai" w:date="2022-03-10T12:30:00Z"/>
          <w:rFonts w:ascii="Times New Roman" w:eastAsia="Times New Roman" w:hAnsi="Times New Roman" w:cs="Times New Roman"/>
          <w:b/>
          <w:bCs/>
          <w:sz w:val="28"/>
          <w:szCs w:val="28"/>
          <w:highlight w:val="yellow"/>
          <w:lang w:eastAsia="ru-RU"/>
        </w:rPr>
      </w:pPr>
    </w:p>
    <w:p w14:paraId="150DA70E" w14:textId="054E3631" w:rsidR="00CF76F8" w:rsidRDefault="00CF76F8" w:rsidP="00196D18">
      <w:pPr>
        <w:widowControl w:val="0"/>
        <w:suppressAutoHyphens/>
        <w:spacing w:after="0" w:line="240" w:lineRule="auto"/>
        <w:jc w:val="center"/>
        <w:rPr>
          <w:ins w:id="22013" w:author="0215Bazai" w:date="2022-03-10T12:30:00Z"/>
          <w:rFonts w:ascii="Times New Roman" w:eastAsia="Times New Roman" w:hAnsi="Times New Roman" w:cs="Times New Roman"/>
          <w:b/>
          <w:bCs/>
          <w:sz w:val="28"/>
          <w:szCs w:val="28"/>
          <w:highlight w:val="yellow"/>
          <w:lang w:eastAsia="ru-RU"/>
        </w:rPr>
      </w:pPr>
    </w:p>
    <w:p w14:paraId="6EE93015" w14:textId="687F108A" w:rsidR="00CF76F8" w:rsidRPr="00E34451" w:rsidDel="00CF76F8" w:rsidRDefault="00CF76F8" w:rsidP="00196D18">
      <w:pPr>
        <w:widowControl w:val="0"/>
        <w:suppressAutoHyphens/>
        <w:spacing w:after="0" w:line="240" w:lineRule="auto"/>
        <w:jc w:val="center"/>
        <w:rPr>
          <w:del w:id="22014" w:author="0215Bazai" w:date="2022-03-10T12:30:00Z"/>
          <w:rFonts w:ascii="Times New Roman" w:eastAsia="Times New Roman" w:hAnsi="Times New Roman" w:cs="Times New Roman"/>
          <w:b/>
          <w:bCs/>
          <w:sz w:val="28"/>
          <w:szCs w:val="28"/>
          <w:lang w:eastAsia="ru-RU"/>
        </w:rPr>
      </w:pPr>
    </w:p>
    <w:p w14:paraId="175DDBEB" w14:textId="2BA9CC3E" w:rsidR="00196D18" w:rsidRPr="00E34451" w:rsidRDefault="00196D18" w:rsidP="00196D18">
      <w:pPr>
        <w:widowControl w:val="0"/>
        <w:suppressAutoHyphens/>
        <w:spacing w:after="0" w:line="240" w:lineRule="auto"/>
        <w:jc w:val="center"/>
        <w:rPr>
          <w:rFonts w:ascii="Times New Roman" w:eastAsia="Times New Roman" w:hAnsi="Times New Roman" w:cs="Times New Roman"/>
          <w:b/>
          <w:bCs/>
          <w:sz w:val="28"/>
          <w:szCs w:val="28"/>
          <w:lang w:eastAsia="ru-RU"/>
        </w:rPr>
      </w:pPr>
      <w:r w:rsidRPr="00E34451">
        <w:rPr>
          <w:rFonts w:ascii="Times New Roman" w:eastAsia="Times New Roman" w:hAnsi="Times New Roman" w:cs="Times New Roman"/>
          <w:b/>
          <w:bCs/>
          <w:sz w:val="28"/>
          <w:szCs w:val="28"/>
          <w:lang w:eastAsia="ru-RU"/>
        </w:rPr>
        <w:t xml:space="preserve">Распределение бюджетных ассигнований бюджета муниципального образования «Майминский район»  на осуществление бюджетных инвестиций в объекты капитального строительства (реконструкции) объектов муниципальной собственности на </w:t>
      </w:r>
      <w:del w:id="22015" w:author="0215Bazai" w:date="2022-04-22T12:57:00Z">
        <w:r w:rsidRPr="00E34451" w:rsidDel="0029499C">
          <w:rPr>
            <w:rFonts w:ascii="Times New Roman" w:eastAsia="Times New Roman" w:hAnsi="Times New Roman" w:cs="Times New Roman"/>
            <w:b/>
            <w:bCs/>
            <w:sz w:val="28"/>
            <w:szCs w:val="28"/>
            <w:lang w:eastAsia="ru-RU"/>
          </w:rPr>
          <w:delText xml:space="preserve">2020 </w:delText>
        </w:r>
      </w:del>
      <w:ins w:id="22016" w:author="0215Bazai" w:date="2022-04-22T12:57:00Z">
        <w:r w:rsidR="0029499C" w:rsidRPr="00E34451">
          <w:rPr>
            <w:rFonts w:ascii="Times New Roman" w:eastAsia="Times New Roman" w:hAnsi="Times New Roman" w:cs="Times New Roman"/>
            <w:b/>
            <w:bCs/>
            <w:sz w:val="28"/>
            <w:szCs w:val="28"/>
            <w:lang w:eastAsia="ru-RU"/>
          </w:rPr>
          <w:t>202</w:t>
        </w:r>
        <w:r w:rsidR="0029499C">
          <w:rPr>
            <w:rFonts w:ascii="Times New Roman" w:eastAsia="Times New Roman" w:hAnsi="Times New Roman" w:cs="Times New Roman"/>
            <w:b/>
            <w:bCs/>
            <w:sz w:val="28"/>
            <w:szCs w:val="28"/>
            <w:lang w:eastAsia="ru-RU"/>
          </w:rPr>
          <w:t xml:space="preserve">1 </w:t>
        </w:r>
      </w:ins>
      <w:r w:rsidRPr="00E34451">
        <w:rPr>
          <w:rFonts w:ascii="Times New Roman" w:eastAsia="Times New Roman" w:hAnsi="Times New Roman" w:cs="Times New Roman"/>
          <w:b/>
          <w:bCs/>
          <w:sz w:val="28"/>
          <w:szCs w:val="28"/>
          <w:lang w:eastAsia="ru-RU"/>
        </w:rPr>
        <w:t>год</w:t>
      </w:r>
    </w:p>
    <w:p w14:paraId="06CA88D6" w14:textId="259374DF" w:rsidR="0021592A" w:rsidRPr="00E34451" w:rsidRDefault="0021592A" w:rsidP="0021592A">
      <w:pPr>
        <w:widowControl w:val="0"/>
        <w:suppressAutoHyphens/>
        <w:spacing w:after="0" w:line="240" w:lineRule="auto"/>
        <w:jc w:val="right"/>
        <w:rPr>
          <w:ins w:id="22017" w:author="0215Bazai" w:date="2022-04-05T14:46:00Z"/>
          <w:rFonts w:ascii="Times New Roman" w:eastAsia="Times New Roman" w:hAnsi="Times New Roman" w:cs="Times New Roman"/>
          <w:bCs/>
          <w:sz w:val="24"/>
          <w:szCs w:val="24"/>
          <w:lang w:eastAsia="ru-RU"/>
          <w:rPrChange w:id="22018" w:author="0215Bazai" w:date="2022-04-05T14:48:00Z">
            <w:rPr>
              <w:ins w:id="22019" w:author="0215Bazai" w:date="2022-04-05T14:46:00Z"/>
              <w:rFonts w:ascii="Times New Roman" w:eastAsia="Times New Roman" w:hAnsi="Times New Roman" w:cs="Times New Roman"/>
              <w:bCs/>
              <w:sz w:val="24"/>
              <w:szCs w:val="24"/>
              <w:highlight w:val="yellow"/>
              <w:lang w:eastAsia="ru-RU"/>
            </w:rPr>
          </w:rPrChange>
        </w:rPr>
      </w:pPr>
      <w:r w:rsidRPr="00E34451">
        <w:rPr>
          <w:rFonts w:ascii="Times New Roman" w:eastAsia="Times New Roman" w:hAnsi="Times New Roman" w:cs="Times New Roman"/>
          <w:bCs/>
          <w:sz w:val="24"/>
          <w:szCs w:val="24"/>
          <w:lang w:eastAsia="ru-RU"/>
        </w:rPr>
        <w:t>тыс. руб.</w:t>
      </w:r>
    </w:p>
    <w:tbl>
      <w:tblPr>
        <w:tblW w:w="0" w:type="auto"/>
        <w:tblLayout w:type="fixed"/>
        <w:tblLook w:val="04A0" w:firstRow="1" w:lastRow="0" w:firstColumn="1" w:lastColumn="0" w:noHBand="0" w:noVBand="1"/>
        <w:tblPrChange w:id="22020" w:author="0215Bazai" w:date="2022-04-05T14:51:00Z">
          <w:tblPr>
            <w:tblW w:w="4716" w:type="pct"/>
            <w:tblLook w:val="04A0" w:firstRow="1" w:lastRow="0" w:firstColumn="1" w:lastColumn="0" w:noHBand="0" w:noVBand="1"/>
          </w:tblPr>
        </w:tblPrChange>
      </w:tblPr>
      <w:tblGrid>
        <w:gridCol w:w="4390"/>
        <w:gridCol w:w="1559"/>
        <w:gridCol w:w="1559"/>
        <w:gridCol w:w="1831"/>
        <w:tblGridChange w:id="22021">
          <w:tblGrid>
            <w:gridCol w:w="6685"/>
            <w:gridCol w:w="792"/>
            <w:gridCol w:w="737"/>
            <w:gridCol w:w="1125"/>
          </w:tblGrid>
        </w:tblGridChange>
      </w:tblGrid>
      <w:tr w:rsidR="00D7044F" w:rsidRPr="00091406" w14:paraId="6B804C60" w14:textId="77777777" w:rsidTr="00D7044F">
        <w:trPr>
          <w:trHeight w:val="660"/>
          <w:ins w:id="22022" w:author="0215Bazai" w:date="2022-04-05T14:46:00Z"/>
          <w:trPrChange w:id="22023" w:author="0215Bazai" w:date="2022-04-05T14:51:00Z">
            <w:trPr>
              <w:trHeight w:val="660"/>
            </w:trPr>
          </w:trPrChange>
        </w:trPr>
        <w:tc>
          <w:tcPr>
            <w:tcW w:w="439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Change w:id="22024" w:author="0215Bazai" w:date="2022-04-05T14:51:00Z">
              <w:tcPr>
                <w:tcW w:w="37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0A606F14" w14:textId="77777777" w:rsidR="00091406" w:rsidRPr="00091406" w:rsidRDefault="00091406" w:rsidP="00091406">
            <w:pPr>
              <w:spacing w:after="0" w:line="240" w:lineRule="auto"/>
              <w:jc w:val="center"/>
              <w:rPr>
                <w:ins w:id="22025" w:author="0215Bazai" w:date="2022-04-05T14:46:00Z"/>
                <w:rFonts w:ascii="Times New Roman" w:eastAsia="Times New Roman" w:hAnsi="Times New Roman" w:cs="Times New Roman"/>
                <w:b/>
                <w:bCs/>
                <w:sz w:val="20"/>
                <w:szCs w:val="20"/>
                <w:lang w:eastAsia="ru-RU"/>
                <w:rPrChange w:id="22026" w:author="0215Bazai" w:date="2022-04-05T14:46:00Z">
                  <w:rPr>
                    <w:ins w:id="22027" w:author="0215Bazai" w:date="2022-04-05T14:46:00Z"/>
                    <w:rFonts w:ascii="Times New Roman" w:eastAsia="Times New Roman" w:hAnsi="Times New Roman" w:cs="Times New Roman"/>
                    <w:b/>
                    <w:bCs/>
                    <w:sz w:val="26"/>
                    <w:szCs w:val="26"/>
                    <w:lang w:eastAsia="ru-RU"/>
                  </w:rPr>
                </w:rPrChange>
              </w:rPr>
            </w:pPr>
            <w:ins w:id="22028" w:author="0215Bazai" w:date="2022-04-05T14:46:00Z">
              <w:r w:rsidRPr="00091406">
                <w:rPr>
                  <w:rFonts w:ascii="Times New Roman" w:eastAsia="Times New Roman" w:hAnsi="Times New Roman" w:cs="Times New Roman"/>
                  <w:b/>
                  <w:bCs/>
                  <w:sz w:val="20"/>
                  <w:szCs w:val="20"/>
                  <w:lang w:eastAsia="ru-RU"/>
                  <w:rPrChange w:id="22029" w:author="0215Bazai" w:date="2022-04-05T14:46:00Z">
                    <w:rPr>
                      <w:rFonts w:ascii="Times New Roman" w:eastAsia="Times New Roman" w:hAnsi="Times New Roman" w:cs="Times New Roman"/>
                      <w:b/>
                      <w:bCs/>
                      <w:sz w:val="26"/>
                      <w:szCs w:val="26"/>
                      <w:lang w:eastAsia="ru-RU"/>
                    </w:rPr>
                  </w:rPrChange>
                </w:rPr>
                <w:t>Наименование объекта</w:t>
              </w:r>
            </w:ins>
          </w:p>
        </w:tc>
        <w:tc>
          <w:tcPr>
            <w:tcW w:w="4949" w:type="dxa"/>
            <w:gridSpan w:val="3"/>
            <w:tcBorders>
              <w:top w:val="single" w:sz="8" w:space="0" w:color="auto"/>
              <w:left w:val="single" w:sz="4" w:space="0" w:color="auto"/>
              <w:bottom w:val="single" w:sz="8" w:space="0" w:color="000000"/>
              <w:right w:val="single" w:sz="8" w:space="0" w:color="000000"/>
            </w:tcBorders>
            <w:shd w:val="clear" w:color="000000" w:fill="FFFFFF"/>
            <w:vAlign w:val="center"/>
            <w:hideMark/>
            <w:tcPrChange w:id="22030" w:author="0215Bazai" w:date="2022-04-05T14:51:00Z">
              <w:tcPr>
                <w:tcW w:w="1205" w:type="pct"/>
                <w:gridSpan w:val="3"/>
                <w:tcBorders>
                  <w:top w:val="single" w:sz="8" w:space="0" w:color="auto"/>
                  <w:left w:val="single" w:sz="4" w:space="0" w:color="auto"/>
                  <w:bottom w:val="single" w:sz="8" w:space="0" w:color="000000"/>
                  <w:right w:val="single" w:sz="8" w:space="0" w:color="000000"/>
                </w:tcBorders>
                <w:shd w:val="clear" w:color="000000" w:fill="FFFFFF"/>
                <w:vAlign w:val="center"/>
                <w:hideMark/>
              </w:tcPr>
            </w:tcPrChange>
          </w:tcPr>
          <w:p w14:paraId="3091FC14" w14:textId="77777777" w:rsidR="00091406" w:rsidRPr="00091406" w:rsidRDefault="00091406" w:rsidP="00091406">
            <w:pPr>
              <w:spacing w:after="0" w:line="240" w:lineRule="auto"/>
              <w:jc w:val="center"/>
              <w:rPr>
                <w:ins w:id="22031" w:author="0215Bazai" w:date="2022-04-05T14:46:00Z"/>
                <w:rFonts w:ascii="Times New Roman" w:eastAsia="Times New Roman" w:hAnsi="Times New Roman" w:cs="Times New Roman"/>
                <w:b/>
                <w:bCs/>
                <w:sz w:val="20"/>
                <w:szCs w:val="20"/>
                <w:lang w:eastAsia="ru-RU"/>
                <w:rPrChange w:id="22032" w:author="0215Bazai" w:date="2022-04-05T14:46:00Z">
                  <w:rPr>
                    <w:ins w:id="22033" w:author="0215Bazai" w:date="2022-04-05T14:46:00Z"/>
                    <w:rFonts w:ascii="Times New Roman" w:eastAsia="Times New Roman" w:hAnsi="Times New Roman" w:cs="Times New Roman"/>
                    <w:b/>
                    <w:bCs/>
                    <w:sz w:val="28"/>
                    <w:szCs w:val="28"/>
                    <w:lang w:eastAsia="ru-RU"/>
                  </w:rPr>
                </w:rPrChange>
              </w:rPr>
            </w:pPr>
            <w:ins w:id="22034" w:author="0215Bazai" w:date="2022-04-05T14:46:00Z">
              <w:r w:rsidRPr="00091406">
                <w:rPr>
                  <w:rFonts w:ascii="Times New Roman" w:eastAsia="Times New Roman" w:hAnsi="Times New Roman" w:cs="Times New Roman"/>
                  <w:b/>
                  <w:bCs/>
                  <w:sz w:val="20"/>
                  <w:szCs w:val="20"/>
                  <w:lang w:eastAsia="ru-RU"/>
                  <w:rPrChange w:id="22035" w:author="0215Bazai" w:date="2022-04-05T14:46:00Z">
                    <w:rPr>
                      <w:rFonts w:ascii="Times New Roman" w:eastAsia="Times New Roman" w:hAnsi="Times New Roman" w:cs="Times New Roman"/>
                      <w:b/>
                      <w:bCs/>
                      <w:sz w:val="28"/>
                      <w:szCs w:val="28"/>
                      <w:lang w:eastAsia="ru-RU"/>
                    </w:rPr>
                  </w:rPrChange>
                </w:rPr>
                <w:t>Исполнение</w:t>
              </w:r>
            </w:ins>
          </w:p>
        </w:tc>
      </w:tr>
      <w:tr w:rsidR="00D7044F" w:rsidRPr="00091406" w14:paraId="3A5F16F9" w14:textId="77777777" w:rsidTr="00D7044F">
        <w:tblPrEx>
          <w:tblPrExChange w:id="22036" w:author="0215Bazai" w:date="2022-04-05T14:51:00Z">
            <w:tblPrEx>
              <w:tblW w:w="5000" w:type="pct"/>
            </w:tblPrEx>
          </w:tblPrExChange>
        </w:tblPrEx>
        <w:trPr>
          <w:trHeight w:val="330"/>
          <w:ins w:id="22037" w:author="0215Bazai" w:date="2022-04-05T14:46:00Z"/>
          <w:trPrChange w:id="22038" w:author="0215Bazai" w:date="2022-04-05T14:51:00Z">
            <w:trPr>
              <w:trHeight w:val="330"/>
            </w:trPr>
          </w:trPrChange>
        </w:trPr>
        <w:tc>
          <w:tcPr>
            <w:tcW w:w="4390" w:type="dxa"/>
            <w:vMerge/>
            <w:tcBorders>
              <w:top w:val="single" w:sz="4" w:space="0" w:color="auto"/>
              <w:left w:val="single" w:sz="4" w:space="0" w:color="auto"/>
              <w:bottom w:val="single" w:sz="4" w:space="0" w:color="auto"/>
              <w:right w:val="nil"/>
            </w:tcBorders>
            <w:vAlign w:val="center"/>
            <w:hideMark/>
            <w:tcPrChange w:id="22039" w:author="0215Bazai" w:date="2022-04-05T14:51:00Z">
              <w:tcPr>
                <w:tcW w:w="3579" w:type="pct"/>
                <w:vMerge/>
                <w:tcBorders>
                  <w:top w:val="single" w:sz="4" w:space="0" w:color="auto"/>
                  <w:left w:val="single" w:sz="4" w:space="0" w:color="auto"/>
                  <w:bottom w:val="single" w:sz="4" w:space="0" w:color="auto"/>
                  <w:right w:val="nil"/>
                </w:tcBorders>
                <w:vAlign w:val="center"/>
                <w:hideMark/>
              </w:tcPr>
            </w:tcPrChange>
          </w:tcPr>
          <w:p w14:paraId="33FEF929" w14:textId="77777777" w:rsidR="00091406" w:rsidRPr="00091406" w:rsidRDefault="00091406" w:rsidP="00091406">
            <w:pPr>
              <w:spacing w:after="0" w:line="240" w:lineRule="auto"/>
              <w:rPr>
                <w:ins w:id="22040" w:author="0215Bazai" w:date="2022-04-05T14:46:00Z"/>
                <w:rFonts w:ascii="Times New Roman" w:eastAsia="Times New Roman" w:hAnsi="Times New Roman" w:cs="Times New Roman"/>
                <w:b/>
                <w:bCs/>
                <w:sz w:val="20"/>
                <w:szCs w:val="20"/>
                <w:lang w:eastAsia="ru-RU"/>
                <w:rPrChange w:id="22041" w:author="0215Bazai" w:date="2022-04-05T14:46:00Z">
                  <w:rPr>
                    <w:ins w:id="22042" w:author="0215Bazai" w:date="2022-04-05T14:46:00Z"/>
                    <w:rFonts w:ascii="Times New Roman" w:eastAsia="Times New Roman" w:hAnsi="Times New Roman" w:cs="Times New Roman"/>
                    <w:b/>
                    <w:bCs/>
                    <w:sz w:val="26"/>
                    <w:szCs w:val="26"/>
                    <w:lang w:eastAsia="ru-RU"/>
                  </w:rPr>
                </w:rPrChange>
              </w:rPr>
            </w:pPr>
          </w:p>
        </w:tc>
        <w:tc>
          <w:tcPr>
            <w:tcW w:w="155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Change w:id="22043" w:author="0215Bazai" w:date="2022-04-05T14:51:00Z">
              <w:tcPr>
                <w:tcW w:w="424"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tcPrChange>
          </w:tcPr>
          <w:p w14:paraId="57A95E27" w14:textId="77777777" w:rsidR="00091406" w:rsidRPr="00091406" w:rsidRDefault="00091406" w:rsidP="00091406">
            <w:pPr>
              <w:spacing w:after="0" w:line="240" w:lineRule="auto"/>
              <w:jc w:val="center"/>
              <w:rPr>
                <w:ins w:id="22044" w:author="0215Bazai" w:date="2022-04-05T14:46:00Z"/>
                <w:rFonts w:ascii="Times New Roman" w:eastAsia="Times New Roman" w:hAnsi="Times New Roman" w:cs="Times New Roman"/>
                <w:b/>
                <w:bCs/>
                <w:sz w:val="20"/>
                <w:szCs w:val="20"/>
                <w:lang w:eastAsia="ru-RU"/>
                <w:rPrChange w:id="22045" w:author="0215Bazai" w:date="2022-04-05T14:46:00Z">
                  <w:rPr>
                    <w:ins w:id="22046" w:author="0215Bazai" w:date="2022-04-05T14:46:00Z"/>
                    <w:rFonts w:ascii="Times New Roman" w:eastAsia="Times New Roman" w:hAnsi="Times New Roman" w:cs="Times New Roman"/>
                    <w:b/>
                    <w:bCs/>
                    <w:sz w:val="26"/>
                    <w:szCs w:val="26"/>
                    <w:lang w:eastAsia="ru-RU"/>
                  </w:rPr>
                </w:rPrChange>
              </w:rPr>
            </w:pPr>
            <w:ins w:id="22047" w:author="0215Bazai" w:date="2022-04-05T14:46:00Z">
              <w:r w:rsidRPr="00091406">
                <w:rPr>
                  <w:rFonts w:ascii="Times New Roman" w:eastAsia="Times New Roman" w:hAnsi="Times New Roman" w:cs="Times New Roman"/>
                  <w:b/>
                  <w:bCs/>
                  <w:sz w:val="20"/>
                  <w:szCs w:val="20"/>
                  <w:lang w:eastAsia="ru-RU"/>
                  <w:rPrChange w:id="22048" w:author="0215Bazai" w:date="2022-04-05T14:46:00Z">
                    <w:rPr>
                      <w:rFonts w:ascii="Times New Roman" w:eastAsia="Times New Roman" w:hAnsi="Times New Roman" w:cs="Times New Roman"/>
                      <w:b/>
                      <w:bCs/>
                      <w:sz w:val="26"/>
                      <w:szCs w:val="26"/>
                      <w:lang w:eastAsia="ru-RU"/>
                    </w:rPr>
                  </w:rPrChange>
                </w:rPr>
                <w:t>Объем расходов всего</w:t>
              </w:r>
            </w:ins>
          </w:p>
        </w:tc>
        <w:tc>
          <w:tcPr>
            <w:tcW w:w="3390" w:type="dxa"/>
            <w:gridSpan w:val="2"/>
            <w:tcBorders>
              <w:top w:val="single" w:sz="8" w:space="0" w:color="auto"/>
              <w:left w:val="nil"/>
              <w:bottom w:val="single" w:sz="4" w:space="0" w:color="auto"/>
              <w:right w:val="single" w:sz="8" w:space="0" w:color="000000"/>
            </w:tcBorders>
            <w:shd w:val="clear" w:color="auto" w:fill="auto"/>
            <w:vAlign w:val="center"/>
            <w:hideMark/>
            <w:tcPrChange w:id="22049" w:author="0215Bazai" w:date="2022-04-05T14:51:00Z">
              <w:tcPr>
                <w:tcW w:w="997" w:type="pct"/>
                <w:gridSpan w:val="2"/>
                <w:tcBorders>
                  <w:top w:val="single" w:sz="8" w:space="0" w:color="auto"/>
                  <w:left w:val="nil"/>
                  <w:bottom w:val="single" w:sz="4" w:space="0" w:color="auto"/>
                  <w:right w:val="single" w:sz="8" w:space="0" w:color="000000"/>
                </w:tcBorders>
                <w:shd w:val="clear" w:color="auto" w:fill="auto"/>
                <w:vAlign w:val="center"/>
                <w:hideMark/>
              </w:tcPr>
            </w:tcPrChange>
          </w:tcPr>
          <w:p w14:paraId="178DEA38" w14:textId="77777777" w:rsidR="00091406" w:rsidRPr="00091406" w:rsidRDefault="00091406" w:rsidP="00091406">
            <w:pPr>
              <w:spacing w:after="0" w:line="240" w:lineRule="auto"/>
              <w:jc w:val="center"/>
              <w:rPr>
                <w:ins w:id="22050" w:author="0215Bazai" w:date="2022-04-05T14:46:00Z"/>
                <w:rFonts w:ascii="Times New Roman" w:eastAsia="Times New Roman" w:hAnsi="Times New Roman" w:cs="Times New Roman"/>
                <w:b/>
                <w:bCs/>
                <w:sz w:val="20"/>
                <w:szCs w:val="20"/>
                <w:lang w:eastAsia="ru-RU"/>
                <w:rPrChange w:id="22051" w:author="0215Bazai" w:date="2022-04-05T14:46:00Z">
                  <w:rPr>
                    <w:ins w:id="22052" w:author="0215Bazai" w:date="2022-04-05T14:46:00Z"/>
                    <w:rFonts w:ascii="Times New Roman" w:eastAsia="Times New Roman" w:hAnsi="Times New Roman" w:cs="Times New Roman"/>
                    <w:b/>
                    <w:bCs/>
                    <w:sz w:val="26"/>
                    <w:szCs w:val="26"/>
                    <w:lang w:eastAsia="ru-RU"/>
                  </w:rPr>
                </w:rPrChange>
              </w:rPr>
            </w:pPr>
            <w:ins w:id="22053" w:author="0215Bazai" w:date="2022-04-05T14:46:00Z">
              <w:r w:rsidRPr="00091406">
                <w:rPr>
                  <w:rFonts w:ascii="Times New Roman" w:eastAsia="Times New Roman" w:hAnsi="Times New Roman" w:cs="Times New Roman"/>
                  <w:b/>
                  <w:bCs/>
                  <w:sz w:val="20"/>
                  <w:szCs w:val="20"/>
                  <w:lang w:eastAsia="ru-RU"/>
                  <w:rPrChange w:id="22054" w:author="0215Bazai" w:date="2022-04-05T14:46:00Z">
                    <w:rPr>
                      <w:rFonts w:ascii="Times New Roman" w:eastAsia="Times New Roman" w:hAnsi="Times New Roman" w:cs="Times New Roman"/>
                      <w:b/>
                      <w:bCs/>
                      <w:sz w:val="26"/>
                      <w:szCs w:val="26"/>
                      <w:lang w:eastAsia="ru-RU"/>
                    </w:rPr>
                  </w:rPrChange>
                </w:rPr>
                <w:t>в том числе:</w:t>
              </w:r>
            </w:ins>
          </w:p>
        </w:tc>
      </w:tr>
      <w:tr w:rsidR="00D7044F" w:rsidRPr="00091406" w14:paraId="4C318FDD" w14:textId="77777777" w:rsidTr="00D7044F">
        <w:tblPrEx>
          <w:tblPrExChange w:id="22055" w:author="0215Bazai" w:date="2022-04-05T14:51:00Z">
            <w:tblPrEx>
              <w:tblW w:w="4733" w:type="pct"/>
            </w:tblPrEx>
          </w:tblPrExChange>
        </w:tblPrEx>
        <w:trPr>
          <w:trHeight w:val="1995"/>
          <w:ins w:id="22056" w:author="0215Bazai" w:date="2022-04-05T14:46:00Z"/>
          <w:trPrChange w:id="22057" w:author="0215Bazai" w:date="2022-04-05T14:51:00Z">
            <w:trPr>
              <w:trHeight w:val="1995"/>
            </w:trPr>
          </w:trPrChange>
        </w:trPr>
        <w:tc>
          <w:tcPr>
            <w:tcW w:w="4390" w:type="dxa"/>
            <w:vMerge/>
            <w:tcBorders>
              <w:top w:val="single" w:sz="4" w:space="0" w:color="auto"/>
              <w:left w:val="single" w:sz="4" w:space="0" w:color="auto"/>
              <w:bottom w:val="single" w:sz="4" w:space="0" w:color="auto"/>
              <w:right w:val="nil"/>
            </w:tcBorders>
            <w:vAlign w:val="center"/>
            <w:hideMark/>
            <w:tcPrChange w:id="22058" w:author="0215Bazai" w:date="2022-04-05T14:51:00Z">
              <w:tcPr>
                <w:tcW w:w="3781" w:type="pct"/>
                <w:vMerge/>
                <w:tcBorders>
                  <w:top w:val="single" w:sz="4" w:space="0" w:color="auto"/>
                  <w:left w:val="single" w:sz="4" w:space="0" w:color="auto"/>
                  <w:bottom w:val="single" w:sz="4" w:space="0" w:color="auto"/>
                  <w:right w:val="nil"/>
                </w:tcBorders>
                <w:vAlign w:val="center"/>
                <w:hideMark/>
              </w:tcPr>
            </w:tcPrChange>
          </w:tcPr>
          <w:p w14:paraId="6D0123DF" w14:textId="77777777" w:rsidR="00091406" w:rsidRPr="00091406" w:rsidRDefault="00091406" w:rsidP="00091406">
            <w:pPr>
              <w:spacing w:after="0" w:line="240" w:lineRule="auto"/>
              <w:rPr>
                <w:ins w:id="22059" w:author="0215Bazai" w:date="2022-04-05T14:46:00Z"/>
                <w:rFonts w:ascii="Times New Roman" w:eastAsia="Times New Roman" w:hAnsi="Times New Roman" w:cs="Times New Roman"/>
                <w:b/>
                <w:bCs/>
                <w:sz w:val="20"/>
                <w:szCs w:val="20"/>
                <w:lang w:eastAsia="ru-RU"/>
                <w:rPrChange w:id="22060" w:author="0215Bazai" w:date="2022-04-05T14:46:00Z">
                  <w:rPr>
                    <w:ins w:id="22061" w:author="0215Bazai" w:date="2022-04-05T14:46:00Z"/>
                    <w:rFonts w:ascii="Times New Roman" w:eastAsia="Times New Roman" w:hAnsi="Times New Roman" w:cs="Times New Roman"/>
                    <w:b/>
                    <w:bCs/>
                    <w:sz w:val="26"/>
                    <w:szCs w:val="26"/>
                    <w:lang w:eastAsia="ru-RU"/>
                  </w:rPr>
                </w:rPrChange>
              </w:rPr>
            </w:pPr>
          </w:p>
        </w:tc>
        <w:tc>
          <w:tcPr>
            <w:tcW w:w="1559" w:type="dxa"/>
            <w:vMerge/>
            <w:tcBorders>
              <w:top w:val="single" w:sz="4" w:space="0" w:color="auto"/>
              <w:left w:val="single" w:sz="4" w:space="0" w:color="auto"/>
              <w:bottom w:val="single" w:sz="4" w:space="0" w:color="auto"/>
              <w:right w:val="single" w:sz="4" w:space="0" w:color="auto"/>
            </w:tcBorders>
            <w:vAlign w:val="center"/>
            <w:hideMark/>
            <w:tcPrChange w:id="22062" w:author="0215Bazai" w:date="2022-04-05T14:51:00Z">
              <w:tcPr>
                <w:tcW w:w="448" w:type="pct"/>
                <w:vMerge/>
                <w:tcBorders>
                  <w:top w:val="single" w:sz="4" w:space="0" w:color="auto"/>
                  <w:left w:val="single" w:sz="4" w:space="0" w:color="auto"/>
                  <w:bottom w:val="single" w:sz="4" w:space="0" w:color="auto"/>
                  <w:right w:val="single" w:sz="4" w:space="0" w:color="auto"/>
                </w:tcBorders>
                <w:vAlign w:val="center"/>
                <w:hideMark/>
              </w:tcPr>
            </w:tcPrChange>
          </w:tcPr>
          <w:p w14:paraId="5FCA24E9" w14:textId="77777777" w:rsidR="00091406" w:rsidRPr="00091406" w:rsidRDefault="00091406" w:rsidP="00091406">
            <w:pPr>
              <w:spacing w:after="0" w:line="240" w:lineRule="auto"/>
              <w:rPr>
                <w:ins w:id="22063" w:author="0215Bazai" w:date="2022-04-05T14:46:00Z"/>
                <w:rFonts w:ascii="Times New Roman" w:eastAsia="Times New Roman" w:hAnsi="Times New Roman" w:cs="Times New Roman"/>
                <w:b/>
                <w:bCs/>
                <w:sz w:val="20"/>
                <w:szCs w:val="20"/>
                <w:lang w:eastAsia="ru-RU"/>
                <w:rPrChange w:id="22064" w:author="0215Bazai" w:date="2022-04-05T14:46:00Z">
                  <w:rPr>
                    <w:ins w:id="22065" w:author="0215Bazai" w:date="2022-04-05T14:46:00Z"/>
                    <w:rFonts w:ascii="Times New Roman" w:eastAsia="Times New Roman" w:hAnsi="Times New Roman" w:cs="Times New Roman"/>
                    <w:b/>
                    <w:bCs/>
                    <w:sz w:val="26"/>
                    <w:szCs w:val="26"/>
                    <w:lang w:eastAsia="ru-RU"/>
                  </w:rPr>
                </w:rPrChange>
              </w:rPr>
            </w:pPr>
          </w:p>
        </w:tc>
        <w:tc>
          <w:tcPr>
            <w:tcW w:w="1559" w:type="dxa"/>
            <w:tcBorders>
              <w:top w:val="nil"/>
              <w:left w:val="nil"/>
              <w:bottom w:val="single" w:sz="8" w:space="0" w:color="auto"/>
              <w:right w:val="single" w:sz="4" w:space="0" w:color="auto"/>
            </w:tcBorders>
            <w:shd w:val="clear" w:color="auto" w:fill="auto"/>
            <w:vAlign w:val="center"/>
            <w:hideMark/>
            <w:tcPrChange w:id="22066" w:author="0215Bazai" w:date="2022-04-05T14:51:00Z">
              <w:tcPr>
                <w:tcW w:w="133" w:type="pct"/>
                <w:tcBorders>
                  <w:top w:val="nil"/>
                  <w:left w:val="nil"/>
                  <w:bottom w:val="single" w:sz="8" w:space="0" w:color="auto"/>
                  <w:right w:val="single" w:sz="4" w:space="0" w:color="auto"/>
                </w:tcBorders>
                <w:shd w:val="clear" w:color="auto" w:fill="auto"/>
                <w:vAlign w:val="center"/>
                <w:hideMark/>
              </w:tcPr>
            </w:tcPrChange>
          </w:tcPr>
          <w:p w14:paraId="68F6E512" w14:textId="77777777" w:rsidR="00091406" w:rsidRPr="00091406" w:rsidRDefault="00091406" w:rsidP="00091406">
            <w:pPr>
              <w:spacing w:after="0" w:line="240" w:lineRule="auto"/>
              <w:jc w:val="center"/>
              <w:rPr>
                <w:ins w:id="22067" w:author="0215Bazai" w:date="2022-04-05T14:46:00Z"/>
                <w:rFonts w:ascii="Times New Roman" w:eastAsia="Times New Roman" w:hAnsi="Times New Roman" w:cs="Times New Roman"/>
                <w:b/>
                <w:bCs/>
                <w:sz w:val="20"/>
                <w:szCs w:val="20"/>
                <w:lang w:eastAsia="ru-RU"/>
                <w:rPrChange w:id="22068" w:author="0215Bazai" w:date="2022-04-05T14:46:00Z">
                  <w:rPr>
                    <w:ins w:id="22069" w:author="0215Bazai" w:date="2022-04-05T14:46:00Z"/>
                    <w:rFonts w:ascii="Times New Roman" w:eastAsia="Times New Roman" w:hAnsi="Times New Roman" w:cs="Times New Roman"/>
                    <w:b/>
                    <w:bCs/>
                    <w:sz w:val="26"/>
                    <w:szCs w:val="26"/>
                    <w:lang w:eastAsia="ru-RU"/>
                  </w:rPr>
                </w:rPrChange>
              </w:rPr>
            </w:pPr>
            <w:ins w:id="22070" w:author="0215Bazai" w:date="2022-04-05T14:46:00Z">
              <w:r w:rsidRPr="00091406">
                <w:rPr>
                  <w:rFonts w:ascii="Times New Roman" w:eastAsia="Times New Roman" w:hAnsi="Times New Roman" w:cs="Times New Roman"/>
                  <w:b/>
                  <w:bCs/>
                  <w:sz w:val="20"/>
                  <w:szCs w:val="20"/>
                  <w:lang w:eastAsia="ru-RU"/>
                  <w:rPrChange w:id="22071" w:author="0215Bazai" w:date="2022-04-05T14:46:00Z">
                    <w:rPr>
                      <w:rFonts w:ascii="Times New Roman" w:eastAsia="Times New Roman" w:hAnsi="Times New Roman" w:cs="Times New Roman"/>
                      <w:b/>
                      <w:bCs/>
                      <w:sz w:val="26"/>
                      <w:szCs w:val="26"/>
                      <w:lang w:eastAsia="ru-RU"/>
                    </w:rPr>
                  </w:rPrChange>
                </w:rPr>
                <w:t>за счет местного бюджета</w:t>
              </w:r>
            </w:ins>
          </w:p>
        </w:tc>
        <w:tc>
          <w:tcPr>
            <w:tcW w:w="1831" w:type="dxa"/>
            <w:tcBorders>
              <w:top w:val="nil"/>
              <w:left w:val="nil"/>
              <w:bottom w:val="single" w:sz="8" w:space="0" w:color="auto"/>
              <w:right w:val="single" w:sz="8" w:space="0" w:color="auto"/>
            </w:tcBorders>
            <w:shd w:val="clear" w:color="auto" w:fill="auto"/>
            <w:vAlign w:val="center"/>
            <w:hideMark/>
            <w:tcPrChange w:id="22072" w:author="0215Bazai" w:date="2022-04-05T14:51:00Z">
              <w:tcPr>
                <w:tcW w:w="636" w:type="pct"/>
                <w:tcBorders>
                  <w:top w:val="nil"/>
                  <w:left w:val="nil"/>
                  <w:bottom w:val="single" w:sz="8" w:space="0" w:color="auto"/>
                  <w:right w:val="single" w:sz="8" w:space="0" w:color="auto"/>
                </w:tcBorders>
                <w:shd w:val="clear" w:color="auto" w:fill="auto"/>
                <w:vAlign w:val="center"/>
                <w:hideMark/>
              </w:tcPr>
            </w:tcPrChange>
          </w:tcPr>
          <w:p w14:paraId="62BEC8FD" w14:textId="77777777" w:rsidR="00091406" w:rsidRPr="00091406" w:rsidRDefault="00091406" w:rsidP="00091406">
            <w:pPr>
              <w:spacing w:after="0" w:line="240" w:lineRule="auto"/>
              <w:jc w:val="center"/>
              <w:rPr>
                <w:ins w:id="22073" w:author="0215Bazai" w:date="2022-04-05T14:46:00Z"/>
                <w:rFonts w:ascii="Times New Roman" w:eastAsia="Times New Roman" w:hAnsi="Times New Roman" w:cs="Times New Roman"/>
                <w:b/>
                <w:bCs/>
                <w:sz w:val="20"/>
                <w:szCs w:val="20"/>
                <w:lang w:eastAsia="ru-RU"/>
                <w:rPrChange w:id="22074" w:author="0215Bazai" w:date="2022-04-05T14:46:00Z">
                  <w:rPr>
                    <w:ins w:id="22075" w:author="0215Bazai" w:date="2022-04-05T14:46:00Z"/>
                    <w:rFonts w:ascii="Times New Roman" w:eastAsia="Times New Roman" w:hAnsi="Times New Roman" w:cs="Times New Roman"/>
                    <w:b/>
                    <w:bCs/>
                    <w:sz w:val="26"/>
                    <w:szCs w:val="26"/>
                    <w:lang w:eastAsia="ru-RU"/>
                  </w:rPr>
                </w:rPrChange>
              </w:rPr>
            </w:pPr>
            <w:ins w:id="22076" w:author="0215Bazai" w:date="2022-04-05T14:46:00Z">
              <w:r w:rsidRPr="00091406">
                <w:rPr>
                  <w:rFonts w:ascii="Times New Roman" w:eastAsia="Times New Roman" w:hAnsi="Times New Roman" w:cs="Times New Roman"/>
                  <w:b/>
                  <w:bCs/>
                  <w:sz w:val="20"/>
                  <w:szCs w:val="20"/>
                  <w:lang w:eastAsia="ru-RU"/>
                  <w:rPrChange w:id="22077" w:author="0215Bazai" w:date="2022-04-05T14:46:00Z">
                    <w:rPr>
                      <w:rFonts w:ascii="Times New Roman" w:eastAsia="Times New Roman" w:hAnsi="Times New Roman" w:cs="Times New Roman"/>
                      <w:b/>
                      <w:bCs/>
                      <w:sz w:val="26"/>
                      <w:szCs w:val="26"/>
                      <w:lang w:eastAsia="ru-RU"/>
                    </w:rPr>
                  </w:rPrChange>
                </w:rPr>
                <w:t>за счет субсидий и иных межбюджетных трансфертов из республиканского бюджета Республики Алтай</w:t>
              </w:r>
            </w:ins>
          </w:p>
        </w:tc>
      </w:tr>
      <w:tr w:rsidR="00D7044F" w:rsidRPr="00091406" w14:paraId="7F47AEBB" w14:textId="77777777" w:rsidTr="00D7044F">
        <w:tblPrEx>
          <w:tblPrExChange w:id="22078" w:author="0215Bazai" w:date="2022-04-05T14:51:00Z">
            <w:tblPrEx>
              <w:tblW w:w="4733" w:type="pct"/>
            </w:tblPrEx>
          </w:tblPrExChange>
        </w:tblPrEx>
        <w:trPr>
          <w:trHeight w:val="1367"/>
          <w:ins w:id="22079" w:author="0215Bazai" w:date="2022-04-05T14:46:00Z"/>
          <w:trPrChange w:id="22080" w:author="0215Bazai" w:date="2022-04-05T14:51:00Z">
            <w:trPr>
              <w:trHeight w:val="1367"/>
            </w:trPr>
          </w:trPrChange>
        </w:trPr>
        <w:tc>
          <w:tcPr>
            <w:tcW w:w="4390" w:type="dxa"/>
            <w:tcBorders>
              <w:top w:val="single" w:sz="4" w:space="0" w:color="auto"/>
              <w:left w:val="single" w:sz="4" w:space="0" w:color="auto"/>
              <w:bottom w:val="single" w:sz="4" w:space="0" w:color="auto"/>
              <w:right w:val="single" w:sz="4" w:space="0" w:color="auto"/>
            </w:tcBorders>
            <w:shd w:val="clear" w:color="auto" w:fill="auto"/>
            <w:hideMark/>
            <w:tcPrChange w:id="22081" w:author="0215Bazai" w:date="2022-04-05T14:51:00Z">
              <w:tcPr>
                <w:tcW w:w="3781" w:type="pct"/>
                <w:tcBorders>
                  <w:top w:val="single" w:sz="4" w:space="0" w:color="auto"/>
                  <w:left w:val="single" w:sz="4" w:space="0" w:color="auto"/>
                  <w:bottom w:val="single" w:sz="4" w:space="0" w:color="auto"/>
                  <w:right w:val="single" w:sz="4" w:space="0" w:color="auto"/>
                </w:tcBorders>
                <w:shd w:val="clear" w:color="auto" w:fill="auto"/>
                <w:hideMark/>
              </w:tcPr>
            </w:tcPrChange>
          </w:tcPr>
          <w:p w14:paraId="2468F817" w14:textId="77777777" w:rsidR="00091406" w:rsidRPr="00091406" w:rsidRDefault="00091406" w:rsidP="00091406">
            <w:pPr>
              <w:spacing w:after="0" w:line="240" w:lineRule="auto"/>
              <w:rPr>
                <w:ins w:id="22082" w:author="0215Bazai" w:date="2022-04-05T14:46:00Z"/>
                <w:rFonts w:ascii="Times New Roman" w:eastAsia="Times New Roman" w:hAnsi="Times New Roman" w:cs="Times New Roman"/>
                <w:b/>
                <w:bCs/>
                <w:sz w:val="20"/>
                <w:szCs w:val="20"/>
                <w:lang w:eastAsia="ru-RU"/>
                <w:rPrChange w:id="22083" w:author="0215Bazai" w:date="2022-04-05T14:46:00Z">
                  <w:rPr>
                    <w:ins w:id="22084" w:author="0215Bazai" w:date="2022-04-05T14:46:00Z"/>
                    <w:rFonts w:ascii="Times New Roman" w:eastAsia="Times New Roman" w:hAnsi="Times New Roman" w:cs="Times New Roman"/>
                    <w:b/>
                    <w:bCs/>
                    <w:lang w:eastAsia="ru-RU"/>
                  </w:rPr>
                </w:rPrChange>
              </w:rPr>
            </w:pPr>
            <w:ins w:id="22085" w:author="0215Bazai" w:date="2022-04-05T14:46:00Z">
              <w:r w:rsidRPr="00091406">
                <w:rPr>
                  <w:rFonts w:ascii="Times New Roman" w:eastAsia="Times New Roman" w:hAnsi="Times New Roman" w:cs="Times New Roman"/>
                  <w:b/>
                  <w:bCs/>
                  <w:sz w:val="20"/>
                  <w:szCs w:val="20"/>
                  <w:lang w:eastAsia="ru-RU"/>
                  <w:rPrChange w:id="22086" w:author="0215Bazai" w:date="2022-04-05T14:46:00Z">
                    <w:rPr>
                      <w:rFonts w:ascii="Times New Roman" w:eastAsia="Times New Roman" w:hAnsi="Times New Roman" w:cs="Times New Roman"/>
                      <w:b/>
                      <w:bCs/>
                      <w:lang w:eastAsia="ru-RU"/>
                    </w:rPr>
                  </w:rPrChange>
                </w:rPr>
                <w:t>Субсидии на осуществление капитальных вложений в объекты муниципальной собственности в целях создания в субъектах РФ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в т.ч.:</w:t>
              </w:r>
            </w:ins>
          </w:p>
        </w:tc>
        <w:tc>
          <w:tcPr>
            <w:tcW w:w="1559" w:type="dxa"/>
            <w:tcBorders>
              <w:top w:val="single" w:sz="4" w:space="0" w:color="auto"/>
              <w:left w:val="nil"/>
              <w:bottom w:val="single" w:sz="4" w:space="0" w:color="auto"/>
              <w:right w:val="single" w:sz="4" w:space="0" w:color="auto"/>
            </w:tcBorders>
            <w:shd w:val="clear" w:color="auto" w:fill="auto"/>
            <w:hideMark/>
            <w:tcPrChange w:id="22087" w:author="0215Bazai" w:date="2022-04-05T14:51:00Z">
              <w:tcPr>
                <w:tcW w:w="448" w:type="pct"/>
                <w:tcBorders>
                  <w:top w:val="nil"/>
                  <w:left w:val="nil"/>
                  <w:bottom w:val="single" w:sz="4" w:space="0" w:color="auto"/>
                  <w:right w:val="single" w:sz="4" w:space="0" w:color="auto"/>
                </w:tcBorders>
                <w:shd w:val="clear" w:color="auto" w:fill="auto"/>
                <w:hideMark/>
              </w:tcPr>
            </w:tcPrChange>
          </w:tcPr>
          <w:p w14:paraId="6A0245EC" w14:textId="77777777" w:rsidR="00091406" w:rsidRPr="00091406" w:rsidRDefault="00091406" w:rsidP="00091406">
            <w:pPr>
              <w:spacing w:after="0" w:line="240" w:lineRule="auto"/>
              <w:jc w:val="center"/>
              <w:rPr>
                <w:ins w:id="22088" w:author="0215Bazai" w:date="2022-04-05T14:46:00Z"/>
                <w:rFonts w:ascii="Times New Roman" w:eastAsia="Times New Roman" w:hAnsi="Times New Roman" w:cs="Times New Roman"/>
                <w:b/>
                <w:bCs/>
                <w:sz w:val="20"/>
                <w:szCs w:val="20"/>
                <w:lang w:eastAsia="ru-RU"/>
                <w:rPrChange w:id="22089" w:author="0215Bazai" w:date="2022-04-05T14:46:00Z">
                  <w:rPr>
                    <w:ins w:id="22090" w:author="0215Bazai" w:date="2022-04-05T14:46:00Z"/>
                    <w:rFonts w:ascii="Times New Roman" w:eastAsia="Times New Roman" w:hAnsi="Times New Roman" w:cs="Times New Roman"/>
                    <w:b/>
                    <w:bCs/>
                    <w:sz w:val="26"/>
                    <w:szCs w:val="26"/>
                    <w:lang w:eastAsia="ru-RU"/>
                  </w:rPr>
                </w:rPrChange>
              </w:rPr>
            </w:pPr>
            <w:ins w:id="22091" w:author="0215Bazai" w:date="2022-04-05T14:46:00Z">
              <w:r w:rsidRPr="00091406">
                <w:rPr>
                  <w:rFonts w:ascii="Times New Roman" w:eastAsia="Times New Roman" w:hAnsi="Times New Roman" w:cs="Times New Roman"/>
                  <w:b/>
                  <w:bCs/>
                  <w:sz w:val="20"/>
                  <w:szCs w:val="20"/>
                  <w:lang w:eastAsia="ru-RU"/>
                  <w:rPrChange w:id="22092" w:author="0215Bazai" w:date="2022-04-05T14:46:00Z">
                    <w:rPr>
                      <w:rFonts w:ascii="Times New Roman" w:eastAsia="Times New Roman" w:hAnsi="Times New Roman" w:cs="Times New Roman"/>
                      <w:b/>
                      <w:bCs/>
                      <w:sz w:val="26"/>
                      <w:szCs w:val="26"/>
                      <w:lang w:eastAsia="ru-RU"/>
                    </w:rPr>
                  </w:rPrChange>
                </w:rPr>
                <w:t>73642,38343</w:t>
              </w:r>
            </w:ins>
          </w:p>
        </w:tc>
        <w:tc>
          <w:tcPr>
            <w:tcW w:w="1559" w:type="dxa"/>
            <w:tcBorders>
              <w:top w:val="single" w:sz="4" w:space="0" w:color="auto"/>
              <w:left w:val="nil"/>
              <w:bottom w:val="single" w:sz="4" w:space="0" w:color="auto"/>
              <w:right w:val="single" w:sz="4" w:space="0" w:color="auto"/>
            </w:tcBorders>
            <w:shd w:val="clear" w:color="auto" w:fill="auto"/>
            <w:hideMark/>
            <w:tcPrChange w:id="22093" w:author="0215Bazai" w:date="2022-04-05T14:51:00Z">
              <w:tcPr>
                <w:tcW w:w="133" w:type="pct"/>
                <w:tcBorders>
                  <w:top w:val="single" w:sz="4" w:space="0" w:color="auto"/>
                  <w:left w:val="nil"/>
                  <w:bottom w:val="single" w:sz="4" w:space="0" w:color="auto"/>
                  <w:right w:val="single" w:sz="4" w:space="0" w:color="auto"/>
                </w:tcBorders>
                <w:shd w:val="clear" w:color="auto" w:fill="auto"/>
                <w:hideMark/>
              </w:tcPr>
            </w:tcPrChange>
          </w:tcPr>
          <w:p w14:paraId="74415815" w14:textId="77777777" w:rsidR="00091406" w:rsidRPr="00091406" w:rsidRDefault="00091406" w:rsidP="00091406">
            <w:pPr>
              <w:spacing w:after="0" w:line="240" w:lineRule="auto"/>
              <w:jc w:val="center"/>
              <w:rPr>
                <w:ins w:id="22094" w:author="0215Bazai" w:date="2022-04-05T14:46:00Z"/>
                <w:rFonts w:ascii="Times New Roman" w:eastAsia="Times New Roman" w:hAnsi="Times New Roman" w:cs="Times New Roman"/>
                <w:b/>
                <w:bCs/>
                <w:sz w:val="20"/>
                <w:szCs w:val="20"/>
                <w:lang w:eastAsia="ru-RU"/>
                <w:rPrChange w:id="22095" w:author="0215Bazai" w:date="2022-04-05T14:46:00Z">
                  <w:rPr>
                    <w:ins w:id="22096" w:author="0215Bazai" w:date="2022-04-05T14:46:00Z"/>
                    <w:rFonts w:ascii="Times New Roman" w:eastAsia="Times New Roman" w:hAnsi="Times New Roman" w:cs="Times New Roman"/>
                    <w:b/>
                    <w:bCs/>
                    <w:sz w:val="26"/>
                    <w:szCs w:val="26"/>
                    <w:lang w:eastAsia="ru-RU"/>
                  </w:rPr>
                </w:rPrChange>
              </w:rPr>
            </w:pPr>
            <w:ins w:id="22097" w:author="0215Bazai" w:date="2022-04-05T14:46:00Z">
              <w:r w:rsidRPr="00091406">
                <w:rPr>
                  <w:rFonts w:ascii="Times New Roman" w:eastAsia="Times New Roman" w:hAnsi="Times New Roman" w:cs="Times New Roman"/>
                  <w:b/>
                  <w:bCs/>
                  <w:sz w:val="20"/>
                  <w:szCs w:val="20"/>
                  <w:lang w:eastAsia="ru-RU"/>
                  <w:rPrChange w:id="22098" w:author="0215Bazai" w:date="2022-04-05T14:46:00Z">
                    <w:rPr>
                      <w:rFonts w:ascii="Times New Roman" w:eastAsia="Times New Roman" w:hAnsi="Times New Roman" w:cs="Times New Roman"/>
                      <w:b/>
                      <w:bCs/>
                      <w:sz w:val="26"/>
                      <w:szCs w:val="26"/>
                      <w:lang w:eastAsia="ru-RU"/>
                    </w:rPr>
                  </w:rPrChange>
                </w:rPr>
                <w:t>736,42383</w:t>
              </w:r>
            </w:ins>
          </w:p>
        </w:tc>
        <w:tc>
          <w:tcPr>
            <w:tcW w:w="1831" w:type="dxa"/>
            <w:tcBorders>
              <w:top w:val="single" w:sz="4" w:space="0" w:color="auto"/>
              <w:left w:val="nil"/>
              <w:bottom w:val="single" w:sz="4" w:space="0" w:color="auto"/>
              <w:right w:val="single" w:sz="4" w:space="0" w:color="auto"/>
            </w:tcBorders>
            <w:shd w:val="clear" w:color="auto" w:fill="auto"/>
            <w:hideMark/>
            <w:tcPrChange w:id="22099" w:author="0215Bazai" w:date="2022-04-05T14:51:00Z">
              <w:tcPr>
                <w:tcW w:w="636" w:type="pct"/>
                <w:tcBorders>
                  <w:top w:val="single" w:sz="4" w:space="0" w:color="auto"/>
                  <w:left w:val="nil"/>
                  <w:bottom w:val="single" w:sz="4" w:space="0" w:color="auto"/>
                  <w:right w:val="single" w:sz="4" w:space="0" w:color="auto"/>
                </w:tcBorders>
                <w:shd w:val="clear" w:color="auto" w:fill="auto"/>
                <w:hideMark/>
              </w:tcPr>
            </w:tcPrChange>
          </w:tcPr>
          <w:p w14:paraId="09DD064F" w14:textId="77777777" w:rsidR="00091406" w:rsidRPr="00091406" w:rsidRDefault="00091406" w:rsidP="00091406">
            <w:pPr>
              <w:spacing w:after="0" w:line="240" w:lineRule="auto"/>
              <w:jc w:val="center"/>
              <w:rPr>
                <w:ins w:id="22100" w:author="0215Bazai" w:date="2022-04-05T14:46:00Z"/>
                <w:rFonts w:ascii="Times New Roman" w:eastAsia="Times New Roman" w:hAnsi="Times New Roman" w:cs="Times New Roman"/>
                <w:b/>
                <w:bCs/>
                <w:sz w:val="20"/>
                <w:szCs w:val="20"/>
                <w:lang w:eastAsia="ru-RU"/>
                <w:rPrChange w:id="22101" w:author="0215Bazai" w:date="2022-04-05T14:46:00Z">
                  <w:rPr>
                    <w:ins w:id="22102" w:author="0215Bazai" w:date="2022-04-05T14:46:00Z"/>
                    <w:rFonts w:ascii="Times New Roman" w:eastAsia="Times New Roman" w:hAnsi="Times New Roman" w:cs="Times New Roman"/>
                    <w:b/>
                    <w:bCs/>
                    <w:sz w:val="26"/>
                    <w:szCs w:val="26"/>
                    <w:lang w:eastAsia="ru-RU"/>
                  </w:rPr>
                </w:rPrChange>
              </w:rPr>
            </w:pPr>
            <w:ins w:id="22103" w:author="0215Bazai" w:date="2022-04-05T14:46:00Z">
              <w:r w:rsidRPr="00091406">
                <w:rPr>
                  <w:rFonts w:ascii="Times New Roman" w:eastAsia="Times New Roman" w:hAnsi="Times New Roman" w:cs="Times New Roman"/>
                  <w:b/>
                  <w:bCs/>
                  <w:sz w:val="20"/>
                  <w:szCs w:val="20"/>
                  <w:lang w:eastAsia="ru-RU"/>
                  <w:rPrChange w:id="22104" w:author="0215Bazai" w:date="2022-04-05T14:46:00Z">
                    <w:rPr>
                      <w:rFonts w:ascii="Times New Roman" w:eastAsia="Times New Roman" w:hAnsi="Times New Roman" w:cs="Times New Roman"/>
                      <w:b/>
                      <w:bCs/>
                      <w:sz w:val="26"/>
                      <w:szCs w:val="26"/>
                      <w:lang w:eastAsia="ru-RU"/>
                    </w:rPr>
                  </w:rPrChange>
                </w:rPr>
                <w:t>72905,95960</w:t>
              </w:r>
            </w:ins>
          </w:p>
        </w:tc>
      </w:tr>
      <w:tr w:rsidR="00D7044F" w:rsidRPr="00091406" w14:paraId="4589FE58" w14:textId="77777777" w:rsidTr="00D7044F">
        <w:tblPrEx>
          <w:tblPrExChange w:id="22105" w:author="0215Bazai" w:date="2022-04-05T14:51:00Z">
            <w:tblPrEx>
              <w:tblW w:w="4733" w:type="pct"/>
            </w:tblPrEx>
          </w:tblPrExChange>
        </w:tblPrEx>
        <w:trPr>
          <w:trHeight w:val="548"/>
          <w:ins w:id="22106" w:author="0215Bazai" w:date="2022-04-05T14:46:00Z"/>
          <w:trPrChange w:id="22107" w:author="0215Bazai" w:date="2022-04-05T14:51:00Z">
            <w:trPr>
              <w:trHeight w:val="548"/>
            </w:trPr>
          </w:trPrChange>
        </w:trPr>
        <w:tc>
          <w:tcPr>
            <w:tcW w:w="4390" w:type="dxa"/>
            <w:tcBorders>
              <w:top w:val="nil"/>
              <w:left w:val="single" w:sz="4" w:space="0" w:color="auto"/>
              <w:bottom w:val="single" w:sz="4" w:space="0" w:color="auto"/>
              <w:right w:val="single" w:sz="4" w:space="0" w:color="auto"/>
            </w:tcBorders>
            <w:shd w:val="clear" w:color="000000" w:fill="FFFFFF"/>
            <w:noWrap/>
            <w:vAlign w:val="bottom"/>
            <w:hideMark/>
            <w:tcPrChange w:id="22108" w:author="0215Bazai" w:date="2022-04-05T14:51:00Z">
              <w:tcPr>
                <w:tcW w:w="3781" w:type="pct"/>
                <w:tcBorders>
                  <w:top w:val="nil"/>
                  <w:left w:val="single" w:sz="4" w:space="0" w:color="auto"/>
                  <w:bottom w:val="single" w:sz="4" w:space="0" w:color="auto"/>
                  <w:right w:val="single" w:sz="4" w:space="0" w:color="auto"/>
                </w:tcBorders>
                <w:shd w:val="clear" w:color="000000" w:fill="FFFFFF"/>
                <w:noWrap/>
                <w:vAlign w:val="bottom"/>
                <w:hideMark/>
              </w:tcPr>
            </w:tcPrChange>
          </w:tcPr>
          <w:p w14:paraId="7C073850" w14:textId="77777777" w:rsidR="00091406" w:rsidRPr="00091406" w:rsidRDefault="00091406" w:rsidP="00091406">
            <w:pPr>
              <w:spacing w:after="0" w:line="240" w:lineRule="auto"/>
              <w:rPr>
                <w:ins w:id="22109" w:author="0215Bazai" w:date="2022-04-05T14:46:00Z"/>
                <w:rFonts w:ascii="Times New Roman" w:eastAsia="Times New Roman" w:hAnsi="Times New Roman" w:cs="Times New Roman"/>
                <w:iCs/>
                <w:sz w:val="20"/>
                <w:szCs w:val="20"/>
                <w:lang w:eastAsia="ru-RU"/>
                <w:rPrChange w:id="22110" w:author="0215Bazai" w:date="2022-04-05T14:46:00Z">
                  <w:rPr>
                    <w:ins w:id="22111" w:author="0215Bazai" w:date="2022-04-05T14:46:00Z"/>
                    <w:rFonts w:ascii="Times New Roman" w:eastAsia="Times New Roman" w:hAnsi="Times New Roman" w:cs="Times New Roman"/>
                    <w:i/>
                    <w:iCs/>
                    <w:lang w:eastAsia="ru-RU"/>
                  </w:rPr>
                </w:rPrChange>
              </w:rPr>
            </w:pPr>
            <w:ins w:id="22112" w:author="0215Bazai" w:date="2022-04-05T14:46:00Z">
              <w:r w:rsidRPr="00091406">
                <w:rPr>
                  <w:rFonts w:ascii="Times New Roman" w:eastAsia="Times New Roman" w:hAnsi="Times New Roman" w:cs="Times New Roman"/>
                  <w:iCs/>
                  <w:sz w:val="20"/>
                  <w:szCs w:val="20"/>
                  <w:lang w:eastAsia="ru-RU"/>
                  <w:rPrChange w:id="22113" w:author="0215Bazai" w:date="2022-04-05T14:46:00Z">
                    <w:rPr>
                      <w:rFonts w:ascii="Times New Roman" w:eastAsia="Times New Roman" w:hAnsi="Times New Roman" w:cs="Times New Roman"/>
                      <w:i/>
                      <w:iCs/>
                      <w:lang w:eastAsia="ru-RU"/>
                    </w:rPr>
                  </w:rPrChange>
                </w:rPr>
                <w:t>Детский сад на 125 мест по ул. Ипподромная с. Кызыл-Озек, Майминского района, Республика Алтай (ПСД, экспертиза, достоверность)</w:t>
              </w:r>
            </w:ins>
          </w:p>
        </w:tc>
        <w:tc>
          <w:tcPr>
            <w:tcW w:w="1559" w:type="dxa"/>
            <w:tcBorders>
              <w:top w:val="nil"/>
              <w:left w:val="nil"/>
              <w:bottom w:val="single" w:sz="4" w:space="0" w:color="auto"/>
              <w:right w:val="single" w:sz="4" w:space="0" w:color="auto"/>
            </w:tcBorders>
            <w:shd w:val="clear" w:color="000000" w:fill="FFFFFF"/>
            <w:vAlign w:val="center"/>
            <w:hideMark/>
            <w:tcPrChange w:id="22114" w:author="0215Bazai" w:date="2022-04-05T14:51:00Z">
              <w:tcPr>
                <w:tcW w:w="448" w:type="pct"/>
                <w:tcBorders>
                  <w:top w:val="nil"/>
                  <w:left w:val="nil"/>
                  <w:bottom w:val="single" w:sz="4" w:space="0" w:color="auto"/>
                  <w:right w:val="single" w:sz="4" w:space="0" w:color="auto"/>
                </w:tcBorders>
                <w:shd w:val="clear" w:color="000000" w:fill="FFFFFF"/>
                <w:vAlign w:val="center"/>
                <w:hideMark/>
              </w:tcPr>
            </w:tcPrChange>
          </w:tcPr>
          <w:p w14:paraId="3C0842FC" w14:textId="77777777" w:rsidR="00091406" w:rsidRPr="00091406" w:rsidRDefault="00091406" w:rsidP="00091406">
            <w:pPr>
              <w:spacing w:after="0" w:line="240" w:lineRule="auto"/>
              <w:jc w:val="center"/>
              <w:rPr>
                <w:ins w:id="22115" w:author="0215Bazai" w:date="2022-04-05T14:46:00Z"/>
                <w:rFonts w:ascii="Times New Roman" w:eastAsia="Times New Roman" w:hAnsi="Times New Roman" w:cs="Times New Roman"/>
                <w:iCs/>
                <w:sz w:val="20"/>
                <w:szCs w:val="20"/>
                <w:lang w:eastAsia="ru-RU"/>
                <w:rPrChange w:id="22116" w:author="0215Bazai" w:date="2022-04-05T14:46:00Z">
                  <w:rPr>
                    <w:ins w:id="22117" w:author="0215Bazai" w:date="2022-04-05T14:46:00Z"/>
                    <w:rFonts w:ascii="Times New Roman" w:eastAsia="Times New Roman" w:hAnsi="Times New Roman" w:cs="Times New Roman"/>
                    <w:i/>
                    <w:iCs/>
                    <w:sz w:val="24"/>
                    <w:szCs w:val="24"/>
                    <w:lang w:eastAsia="ru-RU"/>
                  </w:rPr>
                </w:rPrChange>
              </w:rPr>
            </w:pPr>
            <w:ins w:id="22118" w:author="0215Bazai" w:date="2022-04-05T14:46:00Z">
              <w:r w:rsidRPr="00091406">
                <w:rPr>
                  <w:rFonts w:ascii="Times New Roman" w:eastAsia="Times New Roman" w:hAnsi="Times New Roman" w:cs="Times New Roman"/>
                  <w:iCs/>
                  <w:sz w:val="20"/>
                  <w:szCs w:val="20"/>
                  <w:lang w:eastAsia="ru-RU"/>
                  <w:rPrChange w:id="22119" w:author="0215Bazai" w:date="2022-04-05T14:46:00Z">
                    <w:rPr>
                      <w:rFonts w:ascii="Times New Roman" w:eastAsia="Times New Roman" w:hAnsi="Times New Roman" w:cs="Times New Roman"/>
                      <w:i/>
                      <w:iCs/>
                      <w:sz w:val="24"/>
                      <w:szCs w:val="24"/>
                      <w:lang w:eastAsia="ru-RU"/>
                    </w:rPr>
                  </w:rPrChange>
                </w:rPr>
                <w:t>73642,38343</w:t>
              </w:r>
            </w:ins>
          </w:p>
        </w:tc>
        <w:tc>
          <w:tcPr>
            <w:tcW w:w="1559" w:type="dxa"/>
            <w:tcBorders>
              <w:top w:val="nil"/>
              <w:left w:val="nil"/>
              <w:bottom w:val="single" w:sz="4" w:space="0" w:color="auto"/>
              <w:right w:val="single" w:sz="4" w:space="0" w:color="auto"/>
            </w:tcBorders>
            <w:shd w:val="clear" w:color="000000" w:fill="FFFFFF"/>
            <w:vAlign w:val="center"/>
            <w:hideMark/>
            <w:tcPrChange w:id="22120" w:author="0215Bazai" w:date="2022-04-05T14:51:00Z">
              <w:tcPr>
                <w:tcW w:w="133" w:type="pct"/>
                <w:tcBorders>
                  <w:top w:val="nil"/>
                  <w:left w:val="nil"/>
                  <w:bottom w:val="single" w:sz="4" w:space="0" w:color="auto"/>
                  <w:right w:val="single" w:sz="4" w:space="0" w:color="auto"/>
                </w:tcBorders>
                <w:shd w:val="clear" w:color="000000" w:fill="FFFFFF"/>
                <w:vAlign w:val="center"/>
                <w:hideMark/>
              </w:tcPr>
            </w:tcPrChange>
          </w:tcPr>
          <w:p w14:paraId="23FE8302" w14:textId="77777777" w:rsidR="00091406" w:rsidRPr="00091406" w:rsidRDefault="00091406" w:rsidP="00091406">
            <w:pPr>
              <w:spacing w:after="0" w:line="240" w:lineRule="auto"/>
              <w:jc w:val="center"/>
              <w:rPr>
                <w:ins w:id="22121" w:author="0215Bazai" w:date="2022-04-05T14:46:00Z"/>
                <w:rFonts w:ascii="Times New Roman" w:eastAsia="Times New Roman" w:hAnsi="Times New Roman" w:cs="Times New Roman"/>
                <w:iCs/>
                <w:sz w:val="20"/>
                <w:szCs w:val="20"/>
                <w:lang w:eastAsia="ru-RU"/>
                <w:rPrChange w:id="22122" w:author="0215Bazai" w:date="2022-04-05T14:46:00Z">
                  <w:rPr>
                    <w:ins w:id="22123" w:author="0215Bazai" w:date="2022-04-05T14:46:00Z"/>
                    <w:rFonts w:ascii="Times New Roman" w:eastAsia="Times New Roman" w:hAnsi="Times New Roman" w:cs="Times New Roman"/>
                    <w:i/>
                    <w:iCs/>
                    <w:sz w:val="24"/>
                    <w:szCs w:val="24"/>
                    <w:lang w:eastAsia="ru-RU"/>
                  </w:rPr>
                </w:rPrChange>
              </w:rPr>
            </w:pPr>
            <w:ins w:id="22124" w:author="0215Bazai" w:date="2022-04-05T14:46:00Z">
              <w:r w:rsidRPr="00091406">
                <w:rPr>
                  <w:rFonts w:ascii="Times New Roman" w:eastAsia="Times New Roman" w:hAnsi="Times New Roman" w:cs="Times New Roman"/>
                  <w:iCs/>
                  <w:sz w:val="20"/>
                  <w:szCs w:val="20"/>
                  <w:lang w:eastAsia="ru-RU"/>
                  <w:rPrChange w:id="22125" w:author="0215Bazai" w:date="2022-04-05T14:46:00Z">
                    <w:rPr>
                      <w:rFonts w:ascii="Times New Roman" w:eastAsia="Times New Roman" w:hAnsi="Times New Roman" w:cs="Times New Roman"/>
                      <w:i/>
                      <w:iCs/>
                      <w:sz w:val="24"/>
                      <w:szCs w:val="24"/>
                      <w:lang w:eastAsia="ru-RU"/>
                    </w:rPr>
                  </w:rPrChange>
                </w:rPr>
                <w:t>736,42383</w:t>
              </w:r>
            </w:ins>
          </w:p>
        </w:tc>
        <w:tc>
          <w:tcPr>
            <w:tcW w:w="1831" w:type="dxa"/>
            <w:tcBorders>
              <w:top w:val="nil"/>
              <w:left w:val="nil"/>
              <w:bottom w:val="single" w:sz="4" w:space="0" w:color="auto"/>
              <w:right w:val="single" w:sz="4" w:space="0" w:color="auto"/>
            </w:tcBorders>
            <w:shd w:val="clear" w:color="000000" w:fill="FFFFFF"/>
            <w:vAlign w:val="center"/>
            <w:hideMark/>
            <w:tcPrChange w:id="22126" w:author="0215Bazai" w:date="2022-04-05T14:51:00Z">
              <w:tcPr>
                <w:tcW w:w="636" w:type="pct"/>
                <w:tcBorders>
                  <w:top w:val="nil"/>
                  <w:left w:val="nil"/>
                  <w:bottom w:val="single" w:sz="4" w:space="0" w:color="auto"/>
                  <w:right w:val="single" w:sz="4" w:space="0" w:color="auto"/>
                </w:tcBorders>
                <w:shd w:val="clear" w:color="000000" w:fill="FFFFFF"/>
                <w:vAlign w:val="center"/>
                <w:hideMark/>
              </w:tcPr>
            </w:tcPrChange>
          </w:tcPr>
          <w:p w14:paraId="75F4A5CF" w14:textId="77777777" w:rsidR="00091406" w:rsidRPr="00091406" w:rsidRDefault="00091406" w:rsidP="00091406">
            <w:pPr>
              <w:spacing w:after="0" w:line="240" w:lineRule="auto"/>
              <w:jc w:val="center"/>
              <w:rPr>
                <w:ins w:id="22127" w:author="0215Bazai" w:date="2022-04-05T14:46:00Z"/>
                <w:rFonts w:ascii="Times New Roman" w:eastAsia="Times New Roman" w:hAnsi="Times New Roman" w:cs="Times New Roman"/>
                <w:iCs/>
                <w:sz w:val="20"/>
                <w:szCs w:val="20"/>
                <w:lang w:eastAsia="ru-RU"/>
                <w:rPrChange w:id="22128" w:author="0215Bazai" w:date="2022-04-05T14:46:00Z">
                  <w:rPr>
                    <w:ins w:id="22129" w:author="0215Bazai" w:date="2022-04-05T14:46:00Z"/>
                    <w:rFonts w:ascii="Times New Roman" w:eastAsia="Times New Roman" w:hAnsi="Times New Roman" w:cs="Times New Roman"/>
                    <w:i/>
                    <w:iCs/>
                    <w:sz w:val="24"/>
                    <w:szCs w:val="24"/>
                    <w:lang w:eastAsia="ru-RU"/>
                  </w:rPr>
                </w:rPrChange>
              </w:rPr>
            </w:pPr>
            <w:ins w:id="22130" w:author="0215Bazai" w:date="2022-04-05T14:46:00Z">
              <w:r w:rsidRPr="00091406">
                <w:rPr>
                  <w:rFonts w:ascii="Times New Roman" w:eastAsia="Times New Roman" w:hAnsi="Times New Roman" w:cs="Times New Roman"/>
                  <w:iCs/>
                  <w:sz w:val="20"/>
                  <w:szCs w:val="20"/>
                  <w:lang w:eastAsia="ru-RU"/>
                  <w:rPrChange w:id="22131" w:author="0215Bazai" w:date="2022-04-05T14:46:00Z">
                    <w:rPr>
                      <w:rFonts w:ascii="Times New Roman" w:eastAsia="Times New Roman" w:hAnsi="Times New Roman" w:cs="Times New Roman"/>
                      <w:i/>
                      <w:iCs/>
                      <w:sz w:val="24"/>
                      <w:szCs w:val="24"/>
                      <w:lang w:eastAsia="ru-RU"/>
                    </w:rPr>
                  </w:rPrChange>
                </w:rPr>
                <w:t>72905,95960</w:t>
              </w:r>
            </w:ins>
          </w:p>
        </w:tc>
      </w:tr>
      <w:tr w:rsidR="00D7044F" w:rsidRPr="00091406" w14:paraId="310341D0" w14:textId="77777777" w:rsidTr="00D7044F">
        <w:tblPrEx>
          <w:tblPrExChange w:id="22132" w:author="0215Bazai" w:date="2022-04-05T14:51:00Z">
            <w:tblPrEx>
              <w:tblW w:w="4733" w:type="pct"/>
            </w:tblPrEx>
          </w:tblPrExChange>
        </w:tblPrEx>
        <w:trPr>
          <w:trHeight w:val="765"/>
          <w:ins w:id="22133" w:author="0215Bazai" w:date="2022-04-05T14:46:00Z"/>
          <w:trPrChange w:id="22134" w:author="0215Bazai" w:date="2022-04-05T14:51:00Z">
            <w:trPr>
              <w:trHeight w:val="765"/>
            </w:trPr>
          </w:trPrChange>
        </w:trPr>
        <w:tc>
          <w:tcPr>
            <w:tcW w:w="4390" w:type="dxa"/>
            <w:tcBorders>
              <w:top w:val="nil"/>
              <w:left w:val="single" w:sz="4" w:space="0" w:color="auto"/>
              <w:bottom w:val="single" w:sz="4" w:space="0" w:color="auto"/>
              <w:right w:val="single" w:sz="4" w:space="0" w:color="auto"/>
            </w:tcBorders>
            <w:shd w:val="clear" w:color="auto" w:fill="auto"/>
            <w:hideMark/>
            <w:tcPrChange w:id="22135" w:author="0215Bazai" w:date="2022-04-05T14:51:00Z">
              <w:tcPr>
                <w:tcW w:w="3781" w:type="pct"/>
                <w:tcBorders>
                  <w:top w:val="nil"/>
                  <w:left w:val="single" w:sz="4" w:space="0" w:color="auto"/>
                  <w:bottom w:val="single" w:sz="4" w:space="0" w:color="auto"/>
                  <w:right w:val="single" w:sz="4" w:space="0" w:color="auto"/>
                </w:tcBorders>
                <w:shd w:val="clear" w:color="auto" w:fill="auto"/>
                <w:hideMark/>
              </w:tcPr>
            </w:tcPrChange>
          </w:tcPr>
          <w:p w14:paraId="59EF5174" w14:textId="2099381A" w:rsidR="00091406" w:rsidRPr="00091406" w:rsidRDefault="00091406" w:rsidP="00091406">
            <w:pPr>
              <w:spacing w:after="0" w:line="240" w:lineRule="auto"/>
              <w:rPr>
                <w:ins w:id="22136" w:author="0215Bazai" w:date="2022-04-05T14:46:00Z"/>
                <w:rFonts w:ascii="Times New Roman" w:eastAsia="Times New Roman" w:hAnsi="Times New Roman" w:cs="Times New Roman"/>
                <w:b/>
                <w:bCs/>
                <w:sz w:val="20"/>
                <w:szCs w:val="20"/>
                <w:lang w:eastAsia="ru-RU"/>
                <w:rPrChange w:id="22137" w:author="0215Bazai" w:date="2022-04-05T14:46:00Z">
                  <w:rPr>
                    <w:ins w:id="22138" w:author="0215Bazai" w:date="2022-04-05T14:46:00Z"/>
                    <w:rFonts w:ascii="Times New Roman" w:eastAsia="Times New Roman" w:hAnsi="Times New Roman" w:cs="Times New Roman"/>
                    <w:b/>
                    <w:bCs/>
                    <w:lang w:eastAsia="ru-RU"/>
                  </w:rPr>
                </w:rPrChange>
              </w:rPr>
            </w:pPr>
            <w:ins w:id="22139" w:author="0215Bazai" w:date="2022-04-05T14:46:00Z">
              <w:r w:rsidRPr="00091406">
                <w:rPr>
                  <w:rFonts w:ascii="Times New Roman" w:eastAsia="Times New Roman" w:hAnsi="Times New Roman" w:cs="Times New Roman"/>
                  <w:b/>
                  <w:bCs/>
                  <w:sz w:val="20"/>
                  <w:szCs w:val="20"/>
                  <w:lang w:eastAsia="ru-RU"/>
                  <w:rPrChange w:id="22140" w:author="0215Bazai" w:date="2022-04-05T14:46:00Z">
                    <w:rPr>
                      <w:rFonts w:ascii="Times New Roman" w:eastAsia="Times New Roman" w:hAnsi="Times New Roman" w:cs="Times New Roman"/>
                      <w:b/>
                      <w:bCs/>
                      <w:lang w:eastAsia="ru-RU"/>
                    </w:rPr>
                  </w:rPrChange>
                </w:rPr>
                <w:lastRenderedPageBreak/>
                <w:t xml:space="preserve">Реализация </w:t>
              </w:r>
            </w:ins>
            <w:ins w:id="22141" w:author="0215Bazai" w:date="2022-04-05T14:49:00Z">
              <w:r w:rsidR="00E34451" w:rsidRPr="00091406">
                <w:rPr>
                  <w:rFonts w:ascii="Times New Roman" w:eastAsia="Times New Roman" w:hAnsi="Times New Roman" w:cs="Times New Roman"/>
                  <w:b/>
                  <w:bCs/>
                  <w:sz w:val="20"/>
                  <w:szCs w:val="20"/>
                  <w:lang w:eastAsia="ru-RU"/>
                </w:rPr>
                <w:t>индивидуальной</w:t>
              </w:r>
            </w:ins>
            <w:ins w:id="22142" w:author="0215Bazai" w:date="2022-04-05T14:46:00Z">
              <w:r w:rsidRPr="00091406">
                <w:rPr>
                  <w:rFonts w:ascii="Times New Roman" w:eastAsia="Times New Roman" w:hAnsi="Times New Roman" w:cs="Times New Roman"/>
                  <w:b/>
                  <w:bCs/>
                  <w:sz w:val="20"/>
                  <w:szCs w:val="20"/>
                  <w:lang w:eastAsia="ru-RU"/>
                  <w:rPrChange w:id="22143" w:author="0215Bazai" w:date="2022-04-05T14:46:00Z">
                    <w:rPr>
                      <w:rFonts w:ascii="Times New Roman" w:eastAsia="Times New Roman" w:hAnsi="Times New Roman" w:cs="Times New Roman"/>
                      <w:b/>
                      <w:bCs/>
                      <w:lang w:eastAsia="ru-RU"/>
                    </w:rPr>
                  </w:rPrChange>
                </w:rPr>
                <w:t xml:space="preserve"> программы социально-экономического развития РА</w:t>
              </w:r>
            </w:ins>
          </w:p>
        </w:tc>
        <w:tc>
          <w:tcPr>
            <w:tcW w:w="1559" w:type="dxa"/>
            <w:tcBorders>
              <w:top w:val="nil"/>
              <w:left w:val="nil"/>
              <w:bottom w:val="single" w:sz="4" w:space="0" w:color="auto"/>
              <w:right w:val="single" w:sz="4" w:space="0" w:color="auto"/>
            </w:tcBorders>
            <w:shd w:val="clear" w:color="auto" w:fill="auto"/>
            <w:hideMark/>
            <w:tcPrChange w:id="22144" w:author="0215Bazai" w:date="2022-04-05T14:51:00Z">
              <w:tcPr>
                <w:tcW w:w="448" w:type="pct"/>
                <w:tcBorders>
                  <w:top w:val="nil"/>
                  <w:left w:val="nil"/>
                  <w:bottom w:val="single" w:sz="4" w:space="0" w:color="auto"/>
                  <w:right w:val="single" w:sz="4" w:space="0" w:color="auto"/>
                </w:tcBorders>
                <w:shd w:val="clear" w:color="auto" w:fill="auto"/>
                <w:hideMark/>
              </w:tcPr>
            </w:tcPrChange>
          </w:tcPr>
          <w:p w14:paraId="4D14C707" w14:textId="77777777" w:rsidR="00091406" w:rsidRPr="00091406" w:rsidRDefault="00091406" w:rsidP="00091406">
            <w:pPr>
              <w:spacing w:after="0" w:line="240" w:lineRule="auto"/>
              <w:jc w:val="center"/>
              <w:rPr>
                <w:ins w:id="22145" w:author="0215Bazai" w:date="2022-04-05T14:46:00Z"/>
                <w:rFonts w:ascii="Times New Roman" w:eastAsia="Times New Roman" w:hAnsi="Times New Roman" w:cs="Times New Roman"/>
                <w:b/>
                <w:bCs/>
                <w:sz w:val="20"/>
                <w:szCs w:val="20"/>
                <w:lang w:eastAsia="ru-RU"/>
                <w:rPrChange w:id="22146" w:author="0215Bazai" w:date="2022-04-05T14:46:00Z">
                  <w:rPr>
                    <w:ins w:id="22147" w:author="0215Bazai" w:date="2022-04-05T14:46:00Z"/>
                    <w:rFonts w:ascii="Times New Roman" w:eastAsia="Times New Roman" w:hAnsi="Times New Roman" w:cs="Times New Roman"/>
                    <w:b/>
                    <w:bCs/>
                    <w:sz w:val="26"/>
                    <w:szCs w:val="26"/>
                    <w:lang w:eastAsia="ru-RU"/>
                  </w:rPr>
                </w:rPrChange>
              </w:rPr>
            </w:pPr>
            <w:ins w:id="22148" w:author="0215Bazai" w:date="2022-04-05T14:46:00Z">
              <w:r w:rsidRPr="00091406">
                <w:rPr>
                  <w:rFonts w:ascii="Times New Roman" w:eastAsia="Times New Roman" w:hAnsi="Times New Roman" w:cs="Times New Roman"/>
                  <w:b/>
                  <w:bCs/>
                  <w:sz w:val="20"/>
                  <w:szCs w:val="20"/>
                  <w:lang w:eastAsia="ru-RU"/>
                  <w:rPrChange w:id="22149" w:author="0215Bazai" w:date="2022-04-05T14:46:00Z">
                    <w:rPr>
                      <w:rFonts w:ascii="Times New Roman" w:eastAsia="Times New Roman" w:hAnsi="Times New Roman" w:cs="Times New Roman"/>
                      <w:b/>
                      <w:bCs/>
                      <w:sz w:val="26"/>
                      <w:szCs w:val="26"/>
                      <w:lang w:eastAsia="ru-RU"/>
                    </w:rPr>
                  </w:rPrChange>
                </w:rPr>
                <w:t>87191,20000</w:t>
              </w:r>
            </w:ins>
          </w:p>
        </w:tc>
        <w:tc>
          <w:tcPr>
            <w:tcW w:w="1559" w:type="dxa"/>
            <w:tcBorders>
              <w:top w:val="nil"/>
              <w:left w:val="nil"/>
              <w:bottom w:val="single" w:sz="4" w:space="0" w:color="auto"/>
              <w:right w:val="single" w:sz="4" w:space="0" w:color="auto"/>
            </w:tcBorders>
            <w:shd w:val="clear" w:color="auto" w:fill="auto"/>
            <w:hideMark/>
            <w:tcPrChange w:id="22150" w:author="0215Bazai" w:date="2022-04-05T14:51:00Z">
              <w:tcPr>
                <w:tcW w:w="133" w:type="pct"/>
                <w:tcBorders>
                  <w:top w:val="nil"/>
                  <w:left w:val="nil"/>
                  <w:bottom w:val="single" w:sz="4" w:space="0" w:color="auto"/>
                  <w:right w:val="single" w:sz="4" w:space="0" w:color="auto"/>
                </w:tcBorders>
                <w:shd w:val="clear" w:color="auto" w:fill="auto"/>
                <w:hideMark/>
              </w:tcPr>
            </w:tcPrChange>
          </w:tcPr>
          <w:p w14:paraId="312422FF" w14:textId="77777777" w:rsidR="00091406" w:rsidRPr="00091406" w:rsidRDefault="00091406" w:rsidP="00091406">
            <w:pPr>
              <w:spacing w:after="0" w:line="240" w:lineRule="auto"/>
              <w:jc w:val="center"/>
              <w:rPr>
                <w:ins w:id="22151" w:author="0215Bazai" w:date="2022-04-05T14:46:00Z"/>
                <w:rFonts w:ascii="Times New Roman" w:eastAsia="Times New Roman" w:hAnsi="Times New Roman" w:cs="Times New Roman"/>
                <w:b/>
                <w:bCs/>
                <w:sz w:val="20"/>
                <w:szCs w:val="20"/>
                <w:lang w:eastAsia="ru-RU"/>
                <w:rPrChange w:id="22152" w:author="0215Bazai" w:date="2022-04-05T14:46:00Z">
                  <w:rPr>
                    <w:ins w:id="22153" w:author="0215Bazai" w:date="2022-04-05T14:46:00Z"/>
                    <w:rFonts w:ascii="Times New Roman" w:eastAsia="Times New Roman" w:hAnsi="Times New Roman" w:cs="Times New Roman"/>
                    <w:b/>
                    <w:bCs/>
                    <w:sz w:val="26"/>
                    <w:szCs w:val="26"/>
                    <w:lang w:eastAsia="ru-RU"/>
                  </w:rPr>
                </w:rPrChange>
              </w:rPr>
            </w:pPr>
            <w:ins w:id="22154" w:author="0215Bazai" w:date="2022-04-05T14:46:00Z">
              <w:r w:rsidRPr="00091406">
                <w:rPr>
                  <w:rFonts w:ascii="Times New Roman" w:eastAsia="Times New Roman" w:hAnsi="Times New Roman" w:cs="Times New Roman"/>
                  <w:b/>
                  <w:bCs/>
                  <w:sz w:val="20"/>
                  <w:szCs w:val="20"/>
                  <w:lang w:eastAsia="ru-RU"/>
                  <w:rPrChange w:id="22155" w:author="0215Bazai" w:date="2022-04-05T14:46:00Z">
                    <w:rPr>
                      <w:rFonts w:ascii="Times New Roman" w:eastAsia="Times New Roman" w:hAnsi="Times New Roman" w:cs="Times New Roman"/>
                      <w:b/>
                      <w:bCs/>
                      <w:sz w:val="26"/>
                      <w:szCs w:val="26"/>
                      <w:lang w:eastAsia="ru-RU"/>
                    </w:rPr>
                  </w:rPrChange>
                </w:rPr>
                <w:t>0,00000</w:t>
              </w:r>
            </w:ins>
          </w:p>
        </w:tc>
        <w:tc>
          <w:tcPr>
            <w:tcW w:w="1831" w:type="dxa"/>
            <w:tcBorders>
              <w:top w:val="nil"/>
              <w:left w:val="nil"/>
              <w:bottom w:val="single" w:sz="4" w:space="0" w:color="auto"/>
              <w:right w:val="single" w:sz="4" w:space="0" w:color="auto"/>
            </w:tcBorders>
            <w:shd w:val="clear" w:color="auto" w:fill="auto"/>
            <w:hideMark/>
            <w:tcPrChange w:id="22156" w:author="0215Bazai" w:date="2022-04-05T14:51:00Z">
              <w:tcPr>
                <w:tcW w:w="636" w:type="pct"/>
                <w:tcBorders>
                  <w:top w:val="nil"/>
                  <w:left w:val="nil"/>
                  <w:bottom w:val="single" w:sz="4" w:space="0" w:color="auto"/>
                  <w:right w:val="single" w:sz="4" w:space="0" w:color="auto"/>
                </w:tcBorders>
                <w:shd w:val="clear" w:color="auto" w:fill="auto"/>
                <w:hideMark/>
              </w:tcPr>
            </w:tcPrChange>
          </w:tcPr>
          <w:p w14:paraId="525F671A" w14:textId="77777777" w:rsidR="00091406" w:rsidRPr="00091406" w:rsidRDefault="00091406" w:rsidP="00091406">
            <w:pPr>
              <w:spacing w:after="0" w:line="240" w:lineRule="auto"/>
              <w:jc w:val="center"/>
              <w:rPr>
                <w:ins w:id="22157" w:author="0215Bazai" w:date="2022-04-05T14:46:00Z"/>
                <w:rFonts w:ascii="Times New Roman" w:eastAsia="Times New Roman" w:hAnsi="Times New Roman" w:cs="Times New Roman"/>
                <w:b/>
                <w:bCs/>
                <w:sz w:val="20"/>
                <w:szCs w:val="20"/>
                <w:lang w:eastAsia="ru-RU"/>
                <w:rPrChange w:id="22158" w:author="0215Bazai" w:date="2022-04-05T14:46:00Z">
                  <w:rPr>
                    <w:ins w:id="22159" w:author="0215Bazai" w:date="2022-04-05T14:46:00Z"/>
                    <w:rFonts w:ascii="Times New Roman" w:eastAsia="Times New Roman" w:hAnsi="Times New Roman" w:cs="Times New Roman"/>
                    <w:b/>
                    <w:bCs/>
                    <w:sz w:val="26"/>
                    <w:szCs w:val="26"/>
                    <w:lang w:eastAsia="ru-RU"/>
                  </w:rPr>
                </w:rPrChange>
              </w:rPr>
            </w:pPr>
            <w:ins w:id="22160" w:author="0215Bazai" w:date="2022-04-05T14:46:00Z">
              <w:r w:rsidRPr="00091406">
                <w:rPr>
                  <w:rFonts w:ascii="Times New Roman" w:eastAsia="Times New Roman" w:hAnsi="Times New Roman" w:cs="Times New Roman"/>
                  <w:b/>
                  <w:bCs/>
                  <w:sz w:val="20"/>
                  <w:szCs w:val="20"/>
                  <w:lang w:eastAsia="ru-RU"/>
                  <w:rPrChange w:id="22161" w:author="0215Bazai" w:date="2022-04-05T14:46:00Z">
                    <w:rPr>
                      <w:rFonts w:ascii="Times New Roman" w:eastAsia="Times New Roman" w:hAnsi="Times New Roman" w:cs="Times New Roman"/>
                      <w:b/>
                      <w:bCs/>
                      <w:sz w:val="26"/>
                      <w:szCs w:val="26"/>
                      <w:lang w:eastAsia="ru-RU"/>
                    </w:rPr>
                  </w:rPrChange>
                </w:rPr>
                <w:t>87191,20000</w:t>
              </w:r>
            </w:ins>
          </w:p>
        </w:tc>
      </w:tr>
      <w:tr w:rsidR="00D7044F" w:rsidRPr="00091406" w14:paraId="2463C736" w14:textId="77777777" w:rsidTr="00D7044F">
        <w:tblPrEx>
          <w:tblPrExChange w:id="22162" w:author="0215Bazai" w:date="2022-04-05T14:51:00Z">
            <w:tblPrEx>
              <w:tblW w:w="4733" w:type="pct"/>
            </w:tblPrEx>
          </w:tblPrExChange>
        </w:tblPrEx>
        <w:trPr>
          <w:trHeight w:val="637"/>
          <w:ins w:id="22163" w:author="0215Bazai" w:date="2022-04-05T14:46:00Z"/>
          <w:trPrChange w:id="22164" w:author="0215Bazai" w:date="2022-04-05T14:51:00Z">
            <w:trPr>
              <w:trHeight w:val="637"/>
            </w:trPr>
          </w:trPrChange>
        </w:trPr>
        <w:tc>
          <w:tcPr>
            <w:tcW w:w="4390" w:type="dxa"/>
            <w:tcBorders>
              <w:top w:val="nil"/>
              <w:left w:val="single" w:sz="4" w:space="0" w:color="auto"/>
              <w:bottom w:val="single" w:sz="4" w:space="0" w:color="auto"/>
              <w:right w:val="single" w:sz="4" w:space="0" w:color="auto"/>
            </w:tcBorders>
            <w:shd w:val="clear" w:color="auto" w:fill="auto"/>
            <w:hideMark/>
            <w:tcPrChange w:id="22165" w:author="0215Bazai" w:date="2022-04-05T14:51:00Z">
              <w:tcPr>
                <w:tcW w:w="3781" w:type="pct"/>
                <w:tcBorders>
                  <w:top w:val="nil"/>
                  <w:left w:val="single" w:sz="4" w:space="0" w:color="auto"/>
                  <w:bottom w:val="single" w:sz="4" w:space="0" w:color="auto"/>
                  <w:right w:val="single" w:sz="4" w:space="0" w:color="auto"/>
                </w:tcBorders>
                <w:shd w:val="clear" w:color="auto" w:fill="auto"/>
                <w:hideMark/>
              </w:tcPr>
            </w:tcPrChange>
          </w:tcPr>
          <w:p w14:paraId="65009B95" w14:textId="77777777" w:rsidR="00091406" w:rsidRPr="00091406" w:rsidRDefault="00091406" w:rsidP="00091406">
            <w:pPr>
              <w:spacing w:after="0" w:line="240" w:lineRule="auto"/>
              <w:rPr>
                <w:ins w:id="22166" w:author="0215Bazai" w:date="2022-04-05T14:46:00Z"/>
                <w:rFonts w:ascii="Times New Roman" w:eastAsia="Times New Roman" w:hAnsi="Times New Roman" w:cs="Times New Roman"/>
                <w:iCs/>
                <w:sz w:val="20"/>
                <w:szCs w:val="20"/>
                <w:lang w:eastAsia="ru-RU"/>
                <w:rPrChange w:id="22167" w:author="0215Bazai" w:date="2022-04-05T14:46:00Z">
                  <w:rPr>
                    <w:ins w:id="22168" w:author="0215Bazai" w:date="2022-04-05T14:46:00Z"/>
                    <w:rFonts w:ascii="Times New Roman" w:eastAsia="Times New Roman" w:hAnsi="Times New Roman" w:cs="Times New Roman"/>
                    <w:i/>
                    <w:iCs/>
                    <w:lang w:eastAsia="ru-RU"/>
                  </w:rPr>
                </w:rPrChange>
              </w:rPr>
            </w:pPr>
            <w:ins w:id="22169" w:author="0215Bazai" w:date="2022-04-05T14:46:00Z">
              <w:r w:rsidRPr="00091406">
                <w:rPr>
                  <w:rFonts w:ascii="Times New Roman" w:eastAsia="Times New Roman" w:hAnsi="Times New Roman" w:cs="Times New Roman"/>
                  <w:iCs/>
                  <w:sz w:val="20"/>
                  <w:szCs w:val="20"/>
                  <w:lang w:eastAsia="ru-RU"/>
                  <w:rPrChange w:id="22170" w:author="0215Bazai" w:date="2022-04-05T14:46:00Z">
                    <w:rPr>
                      <w:rFonts w:ascii="Times New Roman" w:eastAsia="Times New Roman" w:hAnsi="Times New Roman" w:cs="Times New Roman"/>
                      <w:i/>
                      <w:iCs/>
                      <w:lang w:eastAsia="ru-RU"/>
                    </w:rPr>
                  </w:rPrChange>
                </w:rPr>
                <w:t>Строительство детского сада на 125 мест ул.Алтайская, 47 с.Майма (завершение строительства, укомплектование средствами обучения, воспитания, мягким инвентарем)</w:t>
              </w:r>
            </w:ins>
          </w:p>
        </w:tc>
        <w:tc>
          <w:tcPr>
            <w:tcW w:w="1559" w:type="dxa"/>
            <w:tcBorders>
              <w:top w:val="nil"/>
              <w:left w:val="nil"/>
              <w:bottom w:val="single" w:sz="4" w:space="0" w:color="auto"/>
              <w:right w:val="single" w:sz="4" w:space="0" w:color="auto"/>
            </w:tcBorders>
            <w:shd w:val="clear" w:color="000000" w:fill="FFFFFF"/>
            <w:vAlign w:val="center"/>
            <w:hideMark/>
            <w:tcPrChange w:id="22171" w:author="0215Bazai" w:date="2022-04-05T14:51:00Z">
              <w:tcPr>
                <w:tcW w:w="448" w:type="pct"/>
                <w:tcBorders>
                  <w:top w:val="nil"/>
                  <w:left w:val="nil"/>
                  <w:bottom w:val="single" w:sz="4" w:space="0" w:color="auto"/>
                  <w:right w:val="single" w:sz="4" w:space="0" w:color="auto"/>
                </w:tcBorders>
                <w:shd w:val="clear" w:color="000000" w:fill="FFFFFF"/>
                <w:vAlign w:val="center"/>
                <w:hideMark/>
              </w:tcPr>
            </w:tcPrChange>
          </w:tcPr>
          <w:p w14:paraId="635D86DB" w14:textId="77777777" w:rsidR="00091406" w:rsidRPr="00091406" w:rsidRDefault="00091406" w:rsidP="00091406">
            <w:pPr>
              <w:spacing w:after="0" w:line="240" w:lineRule="auto"/>
              <w:jc w:val="center"/>
              <w:rPr>
                <w:ins w:id="22172" w:author="0215Bazai" w:date="2022-04-05T14:46:00Z"/>
                <w:rFonts w:ascii="Times New Roman" w:eastAsia="Times New Roman" w:hAnsi="Times New Roman" w:cs="Times New Roman"/>
                <w:iCs/>
                <w:sz w:val="20"/>
                <w:szCs w:val="20"/>
                <w:lang w:eastAsia="ru-RU"/>
                <w:rPrChange w:id="22173" w:author="0215Bazai" w:date="2022-04-05T14:46:00Z">
                  <w:rPr>
                    <w:ins w:id="22174" w:author="0215Bazai" w:date="2022-04-05T14:46:00Z"/>
                    <w:rFonts w:ascii="Times New Roman" w:eastAsia="Times New Roman" w:hAnsi="Times New Roman" w:cs="Times New Roman"/>
                    <w:i/>
                    <w:iCs/>
                    <w:sz w:val="26"/>
                    <w:szCs w:val="26"/>
                    <w:lang w:eastAsia="ru-RU"/>
                  </w:rPr>
                </w:rPrChange>
              </w:rPr>
            </w:pPr>
            <w:ins w:id="22175" w:author="0215Bazai" w:date="2022-04-05T14:46:00Z">
              <w:r w:rsidRPr="00091406">
                <w:rPr>
                  <w:rFonts w:ascii="Times New Roman" w:eastAsia="Times New Roman" w:hAnsi="Times New Roman" w:cs="Times New Roman"/>
                  <w:iCs/>
                  <w:sz w:val="20"/>
                  <w:szCs w:val="20"/>
                  <w:lang w:eastAsia="ru-RU"/>
                  <w:rPrChange w:id="22176" w:author="0215Bazai" w:date="2022-04-05T14:46:00Z">
                    <w:rPr>
                      <w:rFonts w:ascii="Times New Roman" w:eastAsia="Times New Roman" w:hAnsi="Times New Roman" w:cs="Times New Roman"/>
                      <w:i/>
                      <w:iCs/>
                      <w:sz w:val="26"/>
                      <w:szCs w:val="26"/>
                      <w:lang w:eastAsia="ru-RU"/>
                    </w:rPr>
                  </w:rPrChange>
                </w:rPr>
                <w:t>13962,70000</w:t>
              </w:r>
            </w:ins>
          </w:p>
        </w:tc>
        <w:tc>
          <w:tcPr>
            <w:tcW w:w="1559" w:type="dxa"/>
            <w:tcBorders>
              <w:top w:val="nil"/>
              <w:left w:val="nil"/>
              <w:bottom w:val="single" w:sz="4" w:space="0" w:color="auto"/>
              <w:right w:val="single" w:sz="4" w:space="0" w:color="auto"/>
            </w:tcBorders>
            <w:shd w:val="clear" w:color="000000" w:fill="FFFFFF"/>
            <w:vAlign w:val="center"/>
            <w:hideMark/>
            <w:tcPrChange w:id="22177" w:author="0215Bazai" w:date="2022-04-05T14:51:00Z">
              <w:tcPr>
                <w:tcW w:w="133" w:type="pct"/>
                <w:tcBorders>
                  <w:top w:val="nil"/>
                  <w:left w:val="nil"/>
                  <w:bottom w:val="single" w:sz="4" w:space="0" w:color="auto"/>
                  <w:right w:val="single" w:sz="4" w:space="0" w:color="auto"/>
                </w:tcBorders>
                <w:shd w:val="clear" w:color="000000" w:fill="FFFFFF"/>
                <w:vAlign w:val="center"/>
                <w:hideMark/>
              </w:tcPr>
            </w:tcPrChange>
          </w:tcPr>
          <w:p w14:paraId="160B76B3" w14:textId="77777777" w:rsidR="00091406" w:rsidRPr="00091406" w:rsidRDefault="00091406" w:rsidP="00091406">
            <w:pPr>
              <w:spacing w:after="0" w:line="240" w:lineRule="auto"/>
              <w:jc w:val="center"/>
              <w:rPr>
                <w:ins w:id="22178" w:author="0215Bazai" w:date="2022-04-05T14:46:00Z"/>
                <w:rFonts w:ascii="Times New Roman" w:eastAsia="Times New Roman" w:hAnsi="Times New Roman" w:cs="Times New Roman"/>
                <w:iCs/>
                <w:sz w:val="20"/>
                <w:szCs w:val="20"/>
                <w:lang w:eastAsia="ru-RU"/>
                <w:rPrChange w:id="22179" w:author="0215Bazai" w:date="2022-04-05T14:46:00Z">
                  <w:rPr>
                    <w:ins w:id="22180" w:author="0215Bazai" w:date="2022-04-05T14:46:00Z"/>
                    <w:rFonts w:ascii="Times New Roman" w:eastAsia="Times New Roman" w:hAnsi="Times New Roman" w:cs="Times New Roman"/>
                    <w:i/>
                    <w:iCs/>
                    <w:sz w:val="26"/>
                    <w:szCs w:val="26"/>
                    <w:lang w:eastAsia="ru-RU"/>
                  </w:rPr>
                </w:rPrChange>
              </w:rPr>
            </w:pPr>
            <w:ins w:id="22181" w:author="0215Bazai" w:date="2022-04-05T14:46:00Z">
              <w:r w:rsidRPr="00091406">
                <w:rPr>
                  <w:rFonts w:ascii="Times New Roman" w:eastAsia="Times New Roman" w:hAnsi="Times New Roman" w:cs="Times New Roman"/>
                  <w:iCs/>
                  <w:sz w:val="20"/>
                  <w:szCs w:val="20"/>
                  <w:lang w:eastAsia="ru-RU"/>
                  <w:rPrChange w:id="22182" w:author="0215Bazai" w:date="2022-04-05T14:46:00Z">
                    <w:rPr>
                      <w:rFonts w:ascii="Times New Roman" w:eastAsia="Times New Roman" w:hAnsi="Times New Roman" w:cs="Times New Roman"/>
                      <w:i/>
                      <w:iCs/>
                      <w:sz w:val="26"/>
                      <w:szCs w:val="26"/>
                      <w:lang w:eastAsia="ru-RU"/>
                    </w:rPr>
                  </w:rPrChange>
                </w:rPr>
                <w:t>0,00000</w:t>
              </w:r>
            </w:ins>
          </w:p>
        </w:tc>
        <w:tc>
          <w:tcPr>
            <w:tcW w:w="1831" w:type="dxa"/>
            <w:tcBorders>
              <w:top w:val="nil"/>
              <w:left w:val="nil"/>
              <w:bottom w:val="single" w:sz="4" w:space="0" w:color="auto"/>
              <w:right w:val="single" w:sz="4" w:space="0" w:color="auto"/>
            </w:tcBorders>
            <w:shd w:val="clear" w:color="000000" w:fill="FFFFFF"/>
            <w:vAlign w:val="center"/>
            <w:hideMark/>
            <w:tcPrChange w:id="22183" w:author="0215Bazai" w:date="2022-04-05T14:51:00Z">
              <w:tcPr>
                <w:tcW w:w="636" w:type="pct"/>
                <w:tcBorders>
                  <w:top w:val="nil"/>
                  <w:left w:val="nil"/>
                  <w:bottom w:val="single" w:sz="4" w:space="0" w:color="auto"/>
                  <w:right w:val="single" w:sz="4" w:space="0" w:color="auto"/>
                </w:tcBorders>
                <w:shd w:val="clear" w:color="000000" w:fill="FFFFFF"/>
                <w:vAlign w:val="center"/>
                <w:hideMark/>
              </w:tcPr>
            </w:tcPrChange>
          </w:tcPr>
          <w:p w14:paraId="50D55D29" w14:textId="77777777" w:rsidR="00091406" w:rsidRPr="00091406" w:rsidRDefault="00091406" w:rsidP="00091406">
            <w:pPr>
              <w:spacing w:after="0" w:line="240" w:lineRule="auto"/>
              <w:jc w:val="center"/>
              <w:rPr>
                <w:ins w:id="22184" w:author="0215Bazai" w:date="2022-04-05T14:46:00Z"/>
                <w:rFonts w:ascii="Times New Roman" w:eastAsia="Times New Roman" w:hAnsi="Times New Roman" w:cs="Times New Roman"/>
                <w:iCs/>
                <w:sz w:val="20"/>
                <w:szCs w:val="20"/>
                <w:lang w:eastAsia="ru-RU"/>
                <w:rPrChange w:id="22185" w:author="0215Bazai" w:date="2022-04-05T14:46:00Z">
                  <w:rPr>
                    <w:ins w:id="22186" w:author="0215Bazai" w:date="2022-04-05T14:46:00Z"/>
                    <w:rFonts w:ascii="Times New Roman" w:eastAsia="Times New Roman" w:hAnsi="Times New Roman" w:cs="Times New Roman"/>
                    <w:i/>
                    <w:iCs/>
                    <w:sz w:val="26"/>
                    <w:szCs w:val="26"/>
                    <w:lang w:eastAsia="ru-RU"/>
                  </w:rPr>
                </w:rPrChange>
              </w:rPr>
            </w:pPr>
            <w:ins w:id="22187" w:author="0215Bazai" w:date="2022-04-05T14:46:00Z">
              <w:r w:rsidRPr="00091406">
                <w:rPr>
                  <w:rFonts w:ascii="Times New Roman" w:eastAsia="Times New Roman" w:hAnsi="Times New Roman" w:cs="Times New Roman"/>
                  <w:iCs/>
                  <w:sz w:val="20"/>
                  <w:szCs w:val="20"/>
                  <w:lang w:eastAsia="ru-RU"/>
                  <w:rPrChange w:id="22188" w:author="0215Bazai" w:date="2022-04-05T14:46:00Z">
                    <w:rPr>
                      <w:rFonts w:ascii="Times New Roman" w:eastAsia="Times New Roman" w:hAnsi="Times New Roman" w:cs="Times New Roman"/>
                      <w:i/>
                      <w:iCs/>
                      <w:sz w:val="26"/>
                      <w:szCs w:val="26"/>
                      <w:lang w:eastAsia="ru-RU"/>
                    </w:rPr>
                  </w:rPrChange>
                </w:rPr>
                <w:t>13962,70000</w:t>
              </w:r>
            </w:ins>
          </w:p>
        </w:tc>
      </w:tr>
      <w:tr w:rsidR="00D7044F" w:rsidRPr="00091406" w14:paraId="576619B5" w14:textId="77777777" w:rsidTr="00D7044F">
        <w:tblPrEx>
          <w:tblPrExChange w:id="22189" w:author="0215Bazai" w:date="2022-04-05T14:51:00Z">
            <w:tblPrEx>
              <w:tblW w:w="4733" w:type="pct"/>
            </w:tblPrEx>
          </w:tblPrExChange>
        </w:tblPrEx>
        <w:trPr>
          <w:trHeight w:val="728"/>
          <w:ins w:id="22190" w:author="0215Bazai" w:date="2022-04-05T14:46:00Z"/>
          <w:trPrChange w:id="22191" w:author="0215Bazai" w:date="2022-04-05T14:51:00Z">
            <w:trPr>
              <w:trHeight w:val="728"/>
            </w:trPr>
          </w:trPrChange>
        </w:trPr>
        <w:tc>
          <w:tcPr>
            <w:tcW w:w="4390" w:type="dxa"/>
            <w:tcBorders>
              <w:top w:val="nil"/>
              <w:left w:val="single" w:sz="4" w:space="0" w:color="auto"/>
              <w:bottom w:val="single" w:sz="4" w:space="0" w:color="auto"/>
              <w:right w:val="single" w:sz="4" w:space="0" w:color="auto"/>
            </w:tcBorders>
            <w:shd w:val="clear" w:color="auto" w:fill="auto"/>
            <w:hideMark/>
            <w:tcPrChange w:id="22192" w:author="0215Bazai" w:date="2022-04-05T14:51:00Z">
              <w:tcPr>
                <w:tcW w:w="3781" w:type="pct"/>
                <w:tcBorders>
                  <w:top w:val="nil"/>
                  <w:left w:val="single" w:sz="4" w:space="0" w:color="auto"/>
                  <w:bottom w:val="single" w:sz="4" w:space="0" w:color="auto"/>
                  <w:right w:val="single" w:sz="4" w:space="0" w:color="auto"/>
                </w:tcBorders>
                <w:shd w:val="clear" w:color="auto" w:fill="auto"/>
                <w:hideMark/>
              </w:tcPr>
            </w:tcPrChange>
          </w:tcPr>
          <w:p w14:paraId="22DE29E0" w14:textId="77777777" w:rsidR="00091406" w:rsidRPr="00091406" w:rsidRDefault="00091406" w:rsidP="00091406">
            <w:pPr>
              <w:spacing w:after="0" w:line="240" w:lineRule="auto"/>
              <w:rPr>
                <w:ins w:id="22193" w:author="0215Bazai" w:date="2022-04-05T14:46:00Z"/>
                <w:rFonts w:ascii="Times New Roman" w:eastAsia="Times New Roman" w:hAnsi="Times New Roman" w:cs="Times New Roman"/>
                <w:iCs/>
                <w:sz w:val="20"/>
                <w:szCs w:val="20"/>
                <w:lang w:eastAsia="ru-RU"/>
                <w:rPrChange w:id="22194" w:author="0215Bazai" w:date="2022-04-05T14:46:00Z">
                  <w:rPr>
                    <w:ins w:id="22195" w:author="0215Bazai" w:date="2022-04-05T14:46:00Z"/>
                    <w:rFonts w:ascii="Times New Roman" w:eastAsia="Times New Roman" w:hAnsi="Times New Roman" w:cs="Times New Roman"/>
                    <w:i/>
                    <w:iCs/>
                    <w:lang w:eastAsia="ru-RU"/>
                  </w:rPr>
                </w:rPrChange>
              </w:rPr>
            </w:pPr>
            <w:ins w:id="22196" w:author="0215Bazai" w:date="2022-04-05T14:46:00Z">
              <w:r w:rsidRPr="00091406">
                <w:rPr>
                  <w:rFonts w:ascii="Times New Roman" w:eastAsia="Times New Roman" w:hAnsi="Times New Roman" w:cs="Times New Roman"/>
                  <w:iCs/>
                  <w:sz w:val="20"/>
                  <w:szCs w:val="20"/>
                  <w:lang w:eastAsia="ru-RU"/>
                  <w:rPrChange w:id="22197" w:author="0215Bazai" w:date="2022-04-05T14:46:00Z">
                    <w:rPr>
                      <w:rFonts w:ascii="Times New Roman" w:eastAsia="Times New Roman" w:hAnsi="Times New Roman" w:cs="Times New Roman"/>
                      <w:i/>
                      <w:iCs/>
                      <w:lang w:eastAsia="ru-RU"/>
                    </w:rPr>
                  </w:rPrChange>
                </w:rPr>
                <w:t>Строительство детского сада на 125 мест ул.Молодежная,18 с.Майма (завершение строительства, укомплектование средствами обучения, воспитания, мягким инвентарем)</w:t>
              </w:r>
            </w:ins>
          </w:p>
        </w:tc>
        <w:tc>
          <w:tcPr>
            <w:tcW w:w="1559" w:type="dxa"/>
            <w:tcBorders>
              <w:top w:val="nil"/>
              <w:left w:val="nil"/>
              <w:bottom w:val="single" w:sz="4" w:space="0" w:color="auto"/>
              <w:right w:val="single" w:sz="4" w:space="0" w:color="auto"/>
            </w:tcBorders>
            <w:shd w:val="clear" w:color="000000" w:fill="FFFFFF"/>
            <w:vAlign w:val="center"/>
            <w:hideMark/>
            <w:tcPrChange w:id="22198" w:author="0215Bazai" w:date="2022-04-05T14:51:00Z">
              <w:tcPr>
                <w:tcW w:w="448" w:type="pct"/>
                <w:tcBorders>
                  <w:top w:val="nil"/>
                  <w:left w:val="nil"/>
                  <w:bottom w:val="single" w:sz="4" w:space="0" w:color="auto"/>
                  <w:right w:val="single" w:sz="4" w:space="0" w:color="auto"/>
                </w:tcBorders>
                <w:shd w:val="clear" w:color="000000" w:fill="FFFFFF"/>
                <w:vAlign w:val="center"/>
                <w:hideMark/>
              </w:tcPr>
            </w:tcPrChange>
          </w:tcPr>
          <w:p w14:paraId="3FF94640" w14:textId="77777777" w:rsidR="00091406" w:rsidRPr="00091406" w:rsidRDefault="00091406" w:rsidP="00091406">
            <w:pPr>
              <w:spacing w:after="0" w:line="240" w:lineRule="auto"/>
              <w:jc w:val="center"/>
              <w:rPr>
                <w:ins w:id="22199" w:author="0215Bazai" w:date="2022-04-05T14:46:00Z"/>
                <w:rFonts w:ascii="Times New Roman" w:eastAsia="Times New Roman" w:hAnsi="Times New Roman" w:cs="Times New Roman"/>
                <w:iCs/>
                <w:sz w:val="20"/>
                <w:szCs w:val="20"/>
                <w:lang w:eastAsia="ru-RU"/>
                <w:rPrChange w:id="22200" w:author="0215Bazai" w:date="2022-04-05T14:46:00Z">
                  <w:rPr>
                    <w:ins w:id="22201" w:author="0215Bazai" w:date="2022-04-05T14:46:00Z"/>
                    <w:rFonts w:ascii="Times New Roman" w:eastAsia="Times New Roman" w:hAnsi="Times New Roman" w:cs="Times New Roman"/>
                    <w:i/>
                    <w:iCs/>
                    <w:sz w:val="26"/>
                    <w:szCs w:val="26"/>
                    <w:lang w:eastAsia="ru-RU"/>
                  </w:rPr>
                </w:rPrChange>
              </w:rPr>
            </w:pPr>
            <w:ins w:id="22202" w:author="0215Bazai" w:date="2022-04-05T14:46:00Z">
              <w:r w:rsidRPr="00091406">
                <w:rPr>
                  <w:rFonts w:ascii="Times New Roman" w:eastAsia="Times New Roman" w:hAnsi="Times New Roman" w:cs="Times New Roman"/>
                  <w:iCs/>
                  <w:sz w:val="20"/>
                  <w:szCs w:val="20"/>
                  <w:lang w:eastAsia="ru-RU"/>
                  <w:rPrChange w:id="22203" w:author="0215Bazai" w:date="2022-04-05T14:46:00Z">
                    <w:rPr>
                      <w:rFonts w:ascii="Times New Roman" w:eastAsia="Times New Roman" w:hAnsi="Times New Roman" w:cs="Times New Roman"/>
                      <w:i/>
                      <w:iCs/>
                      <w:sz w:val="26"/>
                      <w:szCs w:val="26"/>
                      <w:lang w:eastAsia="ru-RU"/>
                    </w:rPr>
                  </w:rPrChange>
                </w:rPr>
                <w:t>51561,50000</w:t>
              </w:r>
            </w:ins>
          </w:p>
        </w:tc>
        <w:tc>
          <w:tcPr>
            <w:tcW w:w="1559" w:type="dxa"/>
            <w:tcBorders>
              <w:top w:val="nil"/>
              <w:left w:val="nil"/>
              <w:bottom w:val="single" w:sz="4" w:space="0" w:color="auto"/>
              <w:right w:val="single" w:sz="4" w:space="0" w:color="auto"/>
            </w:tcBorders>
            <w:shd w:val="clear" w:color="000000" w:fill="FFFFFF"/>
            <w:vAlign w:val="center"/>
            <w:hideMark/>
            <w:tcPrChange w:id="22204" w:author="0215Bazai" w:date="2022-04-05T14:51:00Z">
              <w:tcPr>
                <w:tcW w:w="133" w:type="pct"/>
                <w:tcBorders>
                  <w:top w:val="nil"/>
                  <w:left w:val="nil"/>
                  <w:bottom w:val="single" w:sz="4" w:space="0" w:color="auto"/>
                  <w:right w:val="single" w:sz="4" w:space="0" w:color="auto"/>
                </w:tcBorders>
                <w:shd w:val="clear" w:color="000000" w:fill="FFFFFF"/>
                <w:vAlign w:val="center"/>
                <w:hideMark/>
              </w:tcPr>
            </w:tcPrChange>
          </w:tcPr>
          <w:p w14:paraId="5908D0DA" w14:textId="77777777" w:rsidR="00091406" w:rsidRPr="00091406" w:rsidRDefault="00091406" w:rsidP="00091406">
            <w:pPr>
              <w:spacing w:after="0" w:line="240" w:lineRule="auto"/>
              <w:jc w:val="center"/>
              <w:rPr>
                <w:ins w:id="22205" w:author="0215Bazai" w:date="2022-04-05T14:46:00Z"/>
                <w:rFonts w:ascii="Times New Roman" w:eastAsia="Times New Roman" w:hAnsi="Times New Roman" w:cs="Times New Roman"/>
                <w:iCs/>
                <w:sz w:val="20"/>
                <w:szCs w:val="20"/>
                <w:lang w:eastAsia="ru-RU"/>
                <w:rPrChange w:id="22206" w:author="0215Bazai" w:date="2022-04-05T14:46:00Z">
                  <w:rPr>
                    <w:ins w:id="22207" w:author="0215Bazai" w:date="2022-04-05T14:46:00Z"/>
                    <w:rFonts w:ascii="Times New Roman" w:eastAsia="Times New Roman" w:hAnsi="Times New Roman" w:cs="Times New Roman"/>
                    <w:i/>
                    <w:iCs/>
                    <w:sz w:val="26"/>
                    <w:szCs w:val="26"/>
                    <w:lang w:eastAsia="ru-RU"/>
                  </w:rPr>
                </w:rPrChange>
              </w:rPr>
            </w:pPr>
            <w:ins w:id="22208" w:author="0215Bazai" w:date="2022-04-05T14:46:00Z">
              <w:r w:rsidRPr="00091406">
                <w:rPr>
                  <w:rFonts w:ascii="Times New Roman" w:eastAsia="Times New Roman" w:hAnsi="Times New Roman" w:cs="Times New Roman"/>
                  <w:iCs/>
                  <w:sz w:val="20"/>
                  <w:szCs w:val="20"/>
                  <w:lang w:eastAsia="ru-RU"/>
                  <w:rPrChange w:id="22209" w:author="0215Bazai" w:date="2022-04-05T14:46:00Z">
                    <w:rPr>
                      <w:rFonts w:ascii="Times New Roman" w:eastAsia="Times New Roman" w:hAnsi="Times New Roman" w:cs="Times New Roman"/>
                      <w:i/>
                      <w:iCs/>
                      <w:sz w:val="26"/>
                      <w:szCs w:val="26"/>
                      <w:lang w:eastAsia="ru-RU"/>
                    </w:rPr>
                  </w:rPrChange>
                </w:rPr>
                <w:t>0,00000</w:t>
              </w:r>
            </w:ins>
          </w:p>
        </w:tc>
        <w:tc>
          <w:tcPr>
            <w:tcW w:w="1831" w:type="dxa"/>
            <w:tcBorders>
              <w:top w:val="nil"/>
              <w:left w:val="nil"/>
              <w:bottom w:val="single" w:sz="4" w:space="0" w:color="auto"/>
              <w:right w:val="single" w:sz="4" w:space="0" w:color="auto"/>
            </w:tcBorders>
            <w:shd w:val="clear" w:color="000000" w:fill="FFFFFF"/>
            <w:vAlign w:val="center"/>
            <w:hideMark/>
            <w:tcPrChange w:id="22210" w:author="0215Bazai" w:date="2022-04-05T14:51:00Z">
              <w:tcPr>
                <w:tcW w:w="636" w:type="pct"/>
                <w:tcBorders>
                  <w:top w:val="nil"/>
                  <w:left w:val="nil"/>
                  <w:bottom w:val="single" w:sz="4" w:space="0" w:color="auto"/>
                  <w:right w:val="single" w:sz="4" w:space="0" w:color="auto"/>
                </w:tcBorders>
                <w:shd w:val="clear" w:color="000000" w:fill="FFFFFF"/>
                <w:vAlign w:val="center"/>
                <w:hideMark/>
              </w:tcPr>
            </w:tcPrChange>
          </w:tcPr>
          <w:p w14:paraId="42411F99" w14:textId="77777777" w:rsidR="00091406" w:rsidRPr="00091406" w:rsidRDefault="00091406" w:rsidP="00091406">
            <w:pPr>
              <w:spacing w:after="0" w:line="240" w:lineRule="auto"/>
              <w:jc w:val="center"/>
              <w:rPr>
                <w:ins w:id="22211" w:author="0215Bazai" w:date="2022-04-05T14:46:00Z"/>
                <w:rFonts w:ascii="Times New Roman" w:eastAsia="Times New Roman" w:hAnsi="Times New Roman" w:cs="Times New Roman"/>
                <w:iCs/>
                <w:sz w:val="20"/>
                <w:szCs w:val="20"/>
                <w:lang w:eastAsia="ru-RU"/>
                <w:rPrChange w:id="22212" w:author="0215Bazai" w:date="2022-04-05T14:46:00Z">
                  <w:rPr>
                    <w:ins w:id="22213" w:author="0215Bazai" w:date="2022-04-05T14:46:00Z"/>
                    <w:rFonts w:ascii="Times New Roman" w:eastAsia="Times New Roman" w:hAnsi="Times New Roman" w:cs="Times New Roman"/>
                    <w:i/>
                    <w:iCs/>
                    <w:sz w:val="26"/>
                    <w:szCs w:val="26"/>
                    <w:lang w:eastAsia="ru-RU"/>
                  </w:rPr>
                </w:rPrChange>
              </w:rPr>
            </w:pPr>
            <w:ins w:id="22214" w:author="0215Bazai" w:date="2022-04-05T14:46:00Z">
              <w:r w:rsidRPr="00091406">
                <w:rPr>
                  <w:rFonts w:ascii="Times New Roman" w:eastAsia="Times New Roman" w:hAnsi="Times New Roman" w:cs="Times New Roman"/>
                  <w:iCs/>
                  <w:sz w:val="20"/>
                  <w:szCs w:val="20"/>
                  <w:lang w:eastAsia="ru-RU"/>
                  <w:rPrChange w:id="22215" w:author="0215Bazai" w:date="2022-04-05T14:46:00Z">
                    <w:rPr>
                      <w:rFonts w:ascii="Times New Roman" w:eastAsia="Times New Roman" w:hAnsi="Times New Roman" w:cs="Times New Roman"/>
                      <w:i/>
                      <w:iCs/>
                      <w:sz w:val="26"/>
                      <w:szCs w:val="26"/>
                      <w:lang w:eastAsia="ru-RU"/>
                    </w:rPr>
                  </w:rPrChange>
                </w:rPr>
                <w:t>51561,50000</w:t>
              </w:r>
            </w:ins>
          </w:p>
        </w:tc>
      </w:tr>
      <w:tr w:rsidR="00D7044F" w:rsidRPr="00091406" w14:paraId="6CD25837" w14:textId="77777777" w:rsidTr="00D7044F">
        <w:tblPrEx>
          <w:tblPrExChange w:id="22216" w:author="0215Bazai" w:date="2022-04-05T14:51:00Z">
            <w:tblPrEx>
              <w:tblW w:w="4733" w:type="pct"/>
            </w:tblPrEx>
          </w:tblPrExChange>
        </w:tblPrEx>
        <w:trPr>
          <w:trHeight w:val="697"/>
          <w:ins w:id="22217" w:author="0215Bazai" w:date="2022-04-05T14:46:00Z"/>
          <w:trPrChange w:id="22218" w:author="0215Bazai" w:date="2022-04-05T14:51:00Z">
            <w:trPr>
              <w:trHeight w:val="697"/>
            </w:trPr>
          </w:trPrChange>
        </w:trPr>
        <w:tc>
          <w:tcPr>
            <w:tcW w:w="4390" w:type="dxa"/>
            <w:tcBorders>
              <w:top w:val="nil"/>
              <w:left w:val="single" w:sz="4" w:space="0" w:color="auto"/>
              <w:bottom w:val="single" w:sz="4" w:space="0" w:color="auto"/>
              <w:right w:val="single" w:sz="4" w:space="0" w:color="auto"/>
            </w:tcBorders>
            <w:shd w:val="clear" w:color="auto" w:fill="auto"/>
            <w:hideMark/>
            <w:tcPrChange w:id="22219" w:author="0215Bazai" w:date="2022-04-05T14:51:00Z">
              <w:tcPr>
                <w:tcW w:w="3781" w:type="pct"/>
                <w:tcBorders>
                  <w:top w:val="nil"/>
                  <w:left w:val="single" w:sz="4" w:space="0" w:color="auto"/>
                  <w:bottom w:val="single" w:sz="4" w:space="0" w:color="auto"/>
                  <w:right w:val="single" w:sz="4" w:space="0" w:color="auto"/>
                </w:tcBorders>
                <w:shd w:val="clear" w:color="auto" w:fill="auto"/>
                <w:hideMark/>
              </w:tcPr>
            </w:tcPrChange>
          </w:tcPr>
          <w:p w14:paraId="02F50887" w14:textId="77777777" w:rsidR="00091406" w:rsidRPr="00091406" w:rsidRDefault="00091406" w:rsidP="00091406">
            <w:pPr>
              <w:spacing w:after="0" w:line="240" w:lineRule="auto"/>
              <w:rPr>
                <w:ins w:id="22220" w:author="0215Bazai" w:date="2022-04-05T14:46:00Z"/>
                <w:rFonts w:ascii="Times New Roman" w:eastAsia="Times New Roman" w:hAnsi="Times New Roman" w:cs="Times New Roman"/>
                <w:iCs/>
                <w:sz w:val="20"/>
                <w:szCs w:val="20"/>
                <w:lang w:eastAsia="ru-RU"/>
                <w:rPrChange w:id="22221" w:author="0215Bazai" w:date="2022-04-05T14:46:00Z">
                  <w:rPr>
                    <w:ins w:id="22222" w:author="0215Bazai" w:date="2022-04-05T14:46:00Z"/>
                    <w:rFonts w:ascii="Times New Roman" w:eastAsia="Times New Roman" w:hAnsi="Times New Roman" w:cs="Times New Roman"/>
                    <w:i/>
                    <w:iCs/>
                    <w:lang w:eastAsia="ru-RU"/>
                  </w:rPr>
                </w:rPrChange>
              </w:rPr>
            </w:pPr>
            <w:ins w:id="22223" w:author="0215Bazai" w:date="2022-04-05T14:46:00Z">
              <w:r w:rsidRPr="00091406">
                <w:rPr>
                  <w:rFonts w:ascii="Times New Roman" w:eastAsia="Times New Roman" w:hAnsi="Times New Roman" w:cs="Times New Roman"/>
                  <w:iCs/>
                  <w:sz w:val="20"/>
                  <w:szCs w:val="20"/>
                  <w:lang w:eastAsia="ru-RU"/>
                  <w:rPrChange w:id="22224" w:author="0215Bazai" w:date="2022-04-05T14:46:00Z">
                    <w:rPr>
                      <w:rFonts w:ascii="Times New Roman" w:eastAsia="Times New Roman" w:hAnsi="Times New Roman" w:cs="Times New Roman"/>
                      <w:i/>
                      <w:iCs/>
                      <w:lang w:eastAsia="ru-RU"/>
                    </w:rPr>
                  </w:rPrChange>
                </w:rPr>
                <w:t>Строительство детского сада на 125 мест ул.Ипподромная с.Кызыл-Озек (завершение строительства, укомплектование средствами обучения, воспитания, мягким инвентарем)</w:t>
              </w:r>
            </w:ins>
          </w:p>
        </w:tc>
        <w:tc>
          <w:tcPr>
            <w:tcW w:w="1559" w:type="dxa"/>
            <w:tcBorders>
              <w:top w:val="nil"/>
              <w:left w:val="nil"/>
              <w:bottom w:val="single" w:sz="4" w:space="0" w:color="auto"/>
              <w:right w:val="single" w:sz="4" w:space="0" w:color="auto"/>
            </w:tcBorders>
            <w:shd w:val="clear" w:color="000000" w:fill="FFFFFF"/>
            <w:vAlign w:val="center"/>
            <w:hideMark/>
            <w:tcPrChange w:id="22225" w:author="0215Bazai" w:date="2022-04-05T14:51:00Z">
              <w:tcPr>
                <w:tcW w:w="448" w:type="pct"/>
                <w:tcBorders>
                  <w:top w:val="nil"/>
                  <w:left w:val="nil"/>
                  <w:bottom w:val="single" w:sz="4" w:space="0" w:color="auto"/>
                  <w:right w:val="single" w:sz="4" w:space="0" w:color="auto"/>
                </w:tcBorders>
                <w:shd w:val="clear" w:color="000000" w:fill="FFFFFF"/>
                <w:vAlign w:val="center"/>
                <w:hideMark/>
              </w:tcPr>
            </w:tcPrChange>
          </w:tcPr>
          <w:p w14:paraId="0D54D95F" w14:textId="77777777" w:rsidR="00091406" w:rsidRPr="00091406" w:rsidRDefault="00091406" w:rsidP="00091406">
            <w:pPr>
              <w:spacing w:after="0" w:line="240" w:lineRule="auto"/>
              <w:jc w:val="center"/>
              <w:rPr>
                <w:ins w:id="22226" w:author="0215Bazai" w:date="2022-04-05T14:46:00Z"/>
                <w:rFonts w:ascii="Times New Roman" w:eastAsia="Times New Roman" w:hAnsi="Times New Roman" w:cs="Times New Roman"/>
                <w:iCs/>
                <w:sz w:val="20"/>
                <w:szCs w:val="20"/>
                <w:lang w:eastAsia="ru-RU"/>
                <w:rPrChange w:id="22227" w:author="0215Bazai" w:date="2022-04-05T14:46:00Z">
                  <w:rPr>
                    <w:ins w:id="22228" w:author="0215Bazai" w:date="2022-04-05T14:46:00Z"/>
                    <w:rFonts w:ascii="Times New Roman" w:eastAsia="Times New Roman" w:hAnsi="Times New Roman" w:cs="Times New Roman"/>
                    <w:i/>
                    <w:iCs/>
                    <w:sz w:val="26"/>
                    <w:szCs w:val="26"/>
                    <w:lang w:eastAsia="ru-RU"/>
                  </w:rPr>
                </w:rPrChange>
              </w:rPr>
            </w:pPr>
            <w:ins w:id="22229" w:author="0215Bazai" w:date="2022-04-05T14:46:00Z">
              <w:r w:rsidRPr="00091406">
                <w:rPr>
                  <w:rFonts w:ascii="Times New Roman" w:eastAsia="Times New Roman" w:hAnsi="Times New Roman" w:cs="Times New Roman"/>
                  <w:iCs/>
                  <w:sz w:val="20"/>
                  <w:szCs w:val="20"/>
                  <w:lang w:eastAsia="ru-RU"/>
                  <w:rPrChange w:id="22230" w:author="0215Bazai" w:date="2022-04-05T14:46:00Z">
                    <w:rPr>
                      <w:rFonts w:ascii="Times New Roman" w:eastAsia="Times New Roman" w:hAnsi="Times New Roman" w:cs="Times New Roman"/>
                      <w:i/>
                      <w:iCs/>
                      <w:sz w:val="26"/>
                      <w:szCs w:val="26"/>
                      <w:lang w:eastAsia="ru-RU"/>
                    </w:rPr>
                  </w:rPrChange>
                </w:rPr>
                <w:t>21667,00000</w:t>
              </w:r>
            </w:ins>
          </w:p>
        </w:tc>
        <w:tc>
          <w:tcPr>
            <w:tcW w:w="1559" w:type="dxa"/>
            <w:tcBorders>
              <w:top w:val="nil"/>
              <w:left w:val="nil"/>
              <w:bottom w:val="single" w:sz="4" w:space="0" w:color="auto"/>
              <w:right w:val="single" w:sz="4" w:space="0" w:color="auto"/>
            </w:tcBorders>
            <w:shd w:val="clear" w:color="000000" w:fill="FFFFFF"/>
            <w:vAlign w:val="center"/>
            <w:hideMark/>
            <w:tcPrChange w:id="22231" w:author="0215Bazai" w:date="2022-04-05T14:51:00Z">
              <w:tcPr>
                <w:tcW w:w="133" w:type="pct"/>
                <w:tcBorders>
                  <w:top w:val="nil"/>
                  <w:left w:val="nil"/>
                  <w:bottom w:val="single" w:sz="4" w:space="0" w:color="auto"/>
                  <w:right w:val="single" w:sz="4" w:space="0" w:color="auto"/>
                </w:tcBorders>
                <w:shd w:val="clear" w:color="000000" w:fill="FFFFFF"/>
                <w:vAlign w:val="center"/>
                <w:hideMark/>
              </w:tcPr>
            </w:tcPrChange>
          </w:tcPr>
          <w:p w14:paraId="0B23B914" w14:textId="77777777" w:rsidR="00091406" w:rsidRPr="00091406" w:rsidRDefault="00091406" w:rsidP="00091406">
            <w:pPr>
              <w:spacing w:after="0" w:line="240" w:lineRule="auto"/>
              <w:jc w:val="center"/>
              <w:rPr>
                <w:ins w:id="22232" w:author="0215Bazai" w:date="2022-04-05T14:46:00Z"/>
                <w:rFonts w:ascii="Times New Roman" w:eastAsia="Times New Roman" w:hAnsi="Times New Roman" w:cs="Times New Roman"/>
                <w:iCs/>
                <w:sz w:val="20"/>
                <w:szCs w:val="20"/>
                <w:lang w:eastAsia="ru-RU"/>
                <w:rPrChange w:id="22233" w:author="0215Bazai" w:date="2022-04-05T14:46:00Z">
                  <w:rPr>
                    <w:ins w:id="22234" w:author="0215Bazai" w:date="2022-04-05T14:46:00Z"/>
                    <w:rFonts w:ascii="Times New Roman" w:eastAsia="Times New Roman" w:hAnsi="Times New Roman" w:cs="Times New Roman"/>
                    <w:i/>
                    <w:iCs/>
                    <w:sz w:val="26"/>
                    <w:szCs w:val="26"/>
                    <w:lang w:eastAsia="ru-RU"/>
                  </w:rPr>
                </w:rPrChange>
              </w:rPr>
            </w:pPr>
            <w:ins w:id="22235" w:author="0215Bazai" w:date="2022-04-05T14:46:00Z">
              <w:r w:rsidRPr="00091406">
                <w:rPr>
                  <w:rFonts w:ascii="Times New Roman" w:eastAsia="Times New Roman" w:hAnsi="Times New Roman" w:cs="Times New Roman"/>
                  <w:iCs/>
                  <w:sz w:val="20"/>
                  <w:szCs w:val="20"/>
                  <w:lang w:eastAsia="ru-RU"/>
                  <w:rPrChange w:id="22236" w:author="0215Bazai" w:date="2022-04-05T14:46:00Z">
                    <w:rPr>
                      <w:rFonts w:ascii="Times New Roman" w:eastAsia="Times New Roman" w:hAnsi="Times New Roman" w:cs="Times New Roman"/>
                      <w:i/>
                      <w:iCs/>
                      <w:sz w:val="26"/>
                      <w:szCs w:val="26"/>
                      <w:lang w:eastAsia="ru-RU"/>
                    </w:rPr>
                  </w:rPrChange>
                </w:rPr>
                <w:t>0,00000</w:t>
              </w:r>
            </w:ins>
          </w:p>
        </w:tc>
        <w:tc>
          <w:tcPr>
            <w:tcW w:w="1831" w:type="dxa"/>
            <w:tcBorders>
              <w:top w:val="nil"/>
              <w:left w:val="nil"/>
              <w:bottom w:val="single" w:sz="4" w:space="0" w:color="auto"/>
              <w:right w:val="single" w:sz="4" w:space="0" w:color="auto"/>
            </w:tcBorders>
            <w:shd w:val="clear" w:color="000000" w:fill="FFFFFF"/>
            <w:vAlign w:val="center"/>
            <w:hideMark/>
            <w:tcPrChange w:id="22237" w:author="0215Bazai" w:date="2022-04-05T14:51:00Z">
              <w:tcPr>
                <w:tcW w:w="636" w:type="pct"/>
                <w:tcBorders>
                  <w:top w:val="nil"/>
                  <w:left w:val="nil"/>
                  <w:bottom w:val="single" w:sz="4" w:space="0" w:color="auto"/>
                  <w:right w:val="single" w:sz="4" w:space="0" w:color="auto"/>
                </w:tcBorders>
                <w:shd w:val="clear" w:color="000000" w:fill="FFFFFF"/>
                <w:vAlign w:val="center"/>
                <w:hideMark/>
              </w:tcPr>
            </w:tcPrChange>
          </w:tcPr>
          <w:p w14:paraId="747FFB23" w14:textId="77777777" w:rsidR="00091406" w:rsidRPr="00091406" w:rsidRDefault="00091406" w:rsidP="00091406">
            <w:pPr>
              <w:spacing w:after="0" w:line="240" w:lineRule="auto"/>
              <w:jc w:val="center"/>
              <w:rPr>
                <w:ins w:id="22238" w:author="0215Bazai" w:date="2022-04-05T14:46:00Z"/>
                <w:rFonts w:ascii="Times New Roman" w:eastAsia="Times New Roman" w:hAnsi="Times New Roman" w:cs="Times New Roman"/>
                <w:iCs/>
                <w:sz w:val="20"/>
                <w:szCs w:val="20"/>
                <w:lang w:eastAsia="ru-RU"/>
                <w:rPrChange w:id="22239" w:author="0215Bazai" w:date="2022-04-05T14:46:00Z">
                  <w:rPr>
                    <w:ins w:id="22240" w:author="0215Bazai" w:date="2022-04-05T14:46:00Z"/>
                    <w:rFonts w:ascii="Times New Roman" w:eastAsia="Times New Roman" w:hAnsi="Times New Roman" w:cs="Times New Roman"/>
                    <w:i/>
                    <w:iCs/>
                    <w:sz w:val="26"/>
                    <w:szCs w:val="26"/>
                    <w:lang w:eastAsia="ru-RU"/>
                  </w:rPr>
                </w:rPrChange>
              </w:rPr>
            </w:pPr>
            <w:ins w:id="22241" w:author="0215Bazai" w:date="2022-04-05T14:46:00Z">
              <w:r w:rsidRPr="00091406">
                <w:rPr>
                  <w:rFonts w:ascii="Times New Roman" w:eastAsia="Times New Roman" w:hAnsi="Times New Roman" w:cs="Times New Roman"/>
                  <w:iCs/>
                  <w:sz w:val="20"/>
                  <w:szCs w:val="20"/>
                  <w:lang w:eastAsia="ru-RU"/>
                  <w:rPrChange w:id="22242" w:author="0215Bazai" w:date="2022-04-05T14:46:00Z">
                    <w:rPr>
                      <w:rFonts w:ascii="Times New Roman" w:eastAsia="Times New Roman" w:hAnsi="Times New Roman" w:cs="Times New Roman"/>
                      <w:i/>
                      <w:iCs/>
                      <w:sz w:val="26"/>
                      <w:szCs w:val="26"/>
                      <w:lang w:eastAsia="ru-RU"/>
                    </w:rPr>
                  </w:rPrChange>
                </w:rPr>
                <w:t>21667,00000</w:t>
              </w:r>
            </w:ins>
          </w:p>
        </w:tc>
      </w:tr>
      <w:tr w:rsidR="00D7044F" w:rsidRPr="00091406" w14:paraId="611304A6" w14:textId="77777777" w:rsidTr="00D7044F">
        <w:tblPrEx>
          <w:tblPrExChange w:id="22243" w:author="0215Bazai" w:date="2022-04-05T14:51:00Z">
            <w:tblPrEx>
              <w:tblW w:w="4733" w:type="pct"/>
            </w:tblPrEx>
          </w:tblPrExChange>
        </w:tblPrEx>
        <w:trPr>
          <w:trHeight w:val="470"/>
          <w:ins w:id="22244" w:author="0215Bazai" w:date="2022-04-05T14:46:00Z"/>
          <w:trPrChange w:id="22245" w:author="0215Bazai" w:date="2022-04-05T14:51:00Z">
            <w:trPr>
              <w:trHeight w:val="470"/>
            </w:trPr>
          </w:trPrChange>
        </w:trPr>
        <w:tc>
          <w:tcPr>
            <w:tcW w:w="4390" w:type="dxa"/>
            <w:tcBorders>
              <w:top w:val="nil"/>
              <w:left w:val="single" w:sz="4" w:space="0" w:color="auto"/>
              <w:bottom w:val="single" w:sz="4" w:space="0" w:color="auto"/>
              <w:right w:val="single" w:sz="4" w:space="0" w:color="auto"/>
            </w:tcBorders>
            <w:shd w:val="clear" w:color="auto" w:fill="auto"/>
            <w:hideMark/>
            <w:tcPrChange w:id="22246" w:author="0215Bazai" w:date="2022-04-05T14:51:00Z">
              <w:tcPr>
                <w:tcW w:w="3781" w:type="pct"/>
                <w:tcBorders>
                  <w:top w:val="nil"/>
                  <w:left w:val="single" w:sz="4" w:space="0" w:color="auto"/>
                  <w:bottom w:val="single" w:sz="4" w:space="0" w:color="auto"/>
                  <w:right w:val="single" w:sz="4" w:space="0" w:color="auto"/>
                </w:tcBorders>
                <w:shd w:val="clear" w:color="auto" w:fill="auto"/>
                <w:hideMark/>
              </w:tcPr>
            </w:tcPrChange>
          </w:tcPr>
          <w:p w14:paraId="5C8F1B82" w14:textId="77777777" w:rsidR="00091406" w:rsidRPr="00091406" w:rsidRDefault="00091406" w:rsidP="00091406">
            <w:pPr>
              <w:spacing w:after="0" w:line="240" w:lineRule="auto"/>
              <w:rPr>
                <w:ins w:id="22247" w:author="0215Bazai" w:date="2022-04-05T14:46:00Z"/>
                <w:rFonts w:ascii="Times New Roman" w:eastAsia="Times New Roman" w:hAnsi="Times New Roman" w:cs="Times New Roman"/>
                <w:b/>
                <w:bCs/>
                <w:sz w:val="20"/>
                <w:szCs w:val="20"/>
                <w:lang w:eastAsia="ru-RU"/>
                <w:rPrChange w:id="22248" w:author="0215Bazai" w:date="2022-04-05T14:46:00Z">
                  <w:rPr>
                    <w:ins w:id="22249" w:author="0215Bazai" w:date="2022-04-05T14:46:00Z"/>
                    <w:rFonts w:ascii="Times New Roman" w:eastAsia="Times New Roman" w:hAnsi="Times New Roman" w:cs="Times New Roman"/>
                    <w:b/>
                    <w:bCs/>
                    <w:lang w:eastAsia="ru-RU"/>
                  </w:rPr>
                </w:rPrChange>
              </w:rPr>
            </w:pPr>
            <w:ins w:id="22250" w:author="0215Bazai" w:date="2022-04-05T14:46:00Z">
              <w:r w:rsidRPr="00091406">
                <w:rPr>
                  <w:rFonts w:ascii="Times New Roman" w:eastAsia="Times New Roman" w:hAnsi="Times New Roman" w:cs="Times New Roman"/>
                  <w:b/>
                  <w:bCs/>
                  <w:sz w:val="20"/>
                  <w:szCs w:val="20"/>
                  <w:lang w:eastAsia="ru-RU"/>
                  <w:rPrChange w:id="22251" w:author="0215Bazai" w:date="2022-04-05T14:46:00Z">
                    <w:rPr>
                      <w:rFonts w:ascii="Times New Roman" w:eastAsia="Times New Roman" w:hAnsi="Times New Roman" w:cs="Times New Roman"/>
                      <w:b/>
                      <w:bCs/>
                      <w:lang w:eastAsia="ru-RU"/>
                    </w:rPr>
                  </w:rPrChange>
                </w:rPr>
                <w:t>Бюджетные инвестиции в объекты капитального строительства муниципальной собственности, в т.ч.:</w:t>
              </w:r>
            </w:ins>
          </w:p>
        </w:tc>
        <w:tc>
          <w:tcPr>
            <w:tcW w:w="1559" w:type="dxa"/>
            <w:tcBorders>
              <w:top w:val="nil"/>
              <w:left w:val="nil"/>
              <w:bottom w:val="single" w:sz="4" w:space="0" w:color="auto"/>
              <w:right w:val="single" w:sz="4" w:space="0" w:color="auto"/>
            </w:tcBorders>
            <w:shd w:val="clear" w:color="000000" w:fill="FFFFFF"/>
            <w:vAlign w:val="center"/>
            <w:hideMark/>
            <w:tcPrChange w:id="22252" w:author="0215Bazai" w:date="2022-04-05T14:51:00Z">
              <w:tcPr>
                <w:tcW w:w="448" w:type="pct"/>
                <w:tcBorders>
                  <w:top w:val="nil"/>
                  <w:left w:val="nil"/>
                  <w:bottom w:val="single" w:sz="4" w:space="0" w:color="auto"/>
                  <w:right w:val="single" w:sz="4" w:space="0" w:color="auto"/>
                </w:tcBorders>
                <w:shd w:val="clear" w:color="000000" w:fill="FFFFFF"/>
                <w:vAlign w:val="center"/>
                <w:hideMark/>
              </w:tcPr>
            </w:tcPrChange>
          </w:tcPr>
          <w:p w14:paraId="791F28DC" w14:textId="77777777" w:rsidR="00091406" w:rsidRPr="00091406" w:rsidRDefault="00091406" w:rsidP="00091406">
            <w:pPr>
              <w:spacing w:after="0" w:line="240" w:lineRule="auto"/>
              <w:jc w:val="center"/>
              <w:rPr>
                <w:ins w:id="22253" w:author="0215Bazai" w:date="2022-04-05T14:46:00Z"/>
                <w:rFonts w:ascii="Times New Roman" w:eastAsia="Times New Roman" w:hAnsi="Times New Roman" w:cs="Times New Roman"/>
                <w:b/>
                <w:bCs/>
                <w:sz w:val="20"/>
                <w:szCs w:val="20"/>
                <w:lang w:eastAsia="ru-RU"/>
                <w:rPrChange w:id="22254" w:author="0215Bazai" w:date="2022-04-05T14:46:00Z">
                  <w:rPr>
                    <w:ins w:id="22255" w:author="0215Bazai" w:date="2022-04-05T14:46:00Z"/>
                    <w:rFonts w:ascii="Times New Roman" w:eastAsia="Times New Roman" w:hAnsi="Times New Roman" w:cs="Times New Roman"/>
                    <w:b/>
                    <w:bCs/>
                    <w:sz w:val="26"/>
                    <w:szCs w:val="26"/>
                    <w:lang w:eastAsia="ru-RU"/>
                  </w:rPr>
                </w:rPrChange>
              </w:rPr>
            </w:pPr>
            <w:ins w:id="22256" w:author="0215Bazai" w:date="2022-04-05T14:46:00Z">
              <w:r w:rsidRPr="00091406">
                <w:rPr>
                  <w:rFonts w:ascii="Times New Roman" w:eastAsia="Times New Roman" w:hAnsi="Times New Roman" w:cs="Times New Roman"/>
                  <w:b/>
                  <w:bCs/>
                  <w:sz w:val="20"/>
                  <w:szCs w:val="20"/>
                  <w:lang w:eastAsia="ru-RU"/>
                  <w:rPrChange w:id="22257" w:author="0215Bazai" w:date="2022-04-05T14:46:00Z">
                    <w:rPr>
                      <w:rFonts w:ascii="Times New Roman" w:eastAsia="Times New Roman" w:hAnsi="Times New Roman" w:cs="Times New Roman"/>
                      <w:b/>
                      <w:bCs/>
                      <w:sz w:val="26"/>
                      <w:szCs w:val="26"/>
                      <w:lang w:eastAsia="ru-RU"/>
                    </w:rPr>
                  </w:rPrChange>
                </w:rPr>
                <w:t>6176,89335</w:t>
              </w:r>
            </w:ins>
          </w:p>
        </w:tc>
        <w:tc>
          <w:tcPr>
            <w:tcW w:w="1559" w:type="dxa"/>
            <w:tcBorders>
              <w:top w:val="nil"/>
              <w:left w:val="nil"/>
              <w:bottom w:val="single" w:sz="4" w:space="0" w:color="auto"/>
              <w:right w:val="single" w:sz="4" w:space="0" w:color="auto"/>
            </w:tcBorders>
            <w:shd w:val="clear" w:color="000000" w:fill="FFFFFF"/>
            <w:vAlign w:val="center"/>
            <w:hideMark/>
            <w:tcPrChange w:id="22258" w:author="0215Bazai" w:date="2022-04-05T14:51:00Z">
              <w:tcPr>
                <w:tcW w:w="133" w:type="pct"/>
                <w:tcBorders>
                  <w:top w:val="nil"/>
                  <w:left w:val="nil"/>
                  <w:bottom w:val="single" w:sz="4" w:space="0" w:color="auto"/>
                  <w:right w:val="single" w:sz="4" w:space="0" w:color="auto"/>
                </w:tcBorders>
                <w:shd w:val="clear" w:color="000000" w:fill="FFFFFF"/>
                <w:vAlign w:val="center"/>
                <w:hideMark/>
              </w:tcPr>
            </w:tcPrChange>
          </w:tcPr>
          <w:p w14:paraId="3B6F6992" w14:textId="77777777" w:rsidR="00091406" w:rsidRPr="00091406" w:rsidRDefault="00091406" w:rsidP="00091406">
            <w:pPr>
              <w:spacing w:after="0" w:line="240" w:lineRule="auto"/>
              <w:jc w:val="center"/>
              <w:rPr>
                <w:ins w:id="22259" w:author="0215Bazai" w:date="2022-04-05T14:46:00Z"/>
                <w:rFonts w:ascii="Times New Roman" w:eastAsia="Times New Roman" w:hAnsi="Times New Roman" w:cs="Times New Roman"/>
                <w:b/>
                <w:bCs/>
                <w:sz w:val="20"/>
                <w:szCs w:val="20"/>
                <w:lang w:eastAsia="ru-RU"/>
                <w:rPrChange w:id="22260" w:author="0215Bazai" w:date="2022-04-05T14:46:00Z">
                  <w:rPr>
                    <w:ins w:id="22261" w:author="0215Bazai" w:date="2022-04-05T14:46:00Z"/>
                    <w:rFonts w:ascii="Times New Roman" w:eastAsia="Times New Roman" w:hAnsi="Times New Roman" w:cs="Times New Roman"/>
                    <w:b/>
                    <w:bCs/>
                    <w:sz w:val="26"/>
                    <w:szCs w:val="26"/>
                    <w:lang w:eastAsia="ru-RU"/>
                  </w:rPr>
                </w:rPrChange>
              </w:rPr>
            </w:pPr>
            <w:ins w:id="22262" w:author="0215Bazai" w:date="2022-04-05T14:46:00Z">
              <w:r w:rsidRPr="00091406">
                <w:rPr>
                  <w:rFonts w:ascii="Times New Roman" w:eastAsia="Times New Roman" w:hAnsi="Times New Roman" w:cs="Times New Roman"/>
                  <w:b/>
                  <w:bCs/>
                  <w:sz w:val="20"/>
                  <w:szCs w:val="20"/>
                  <w:lang w:eastAsia="ru-RU"/>
                  <w:rPrChange w:id="22263" w:author="0215Bazai" w:date="2022-04-05T14:46:00Z">
                    <w:rPr>
                      <w:rFonts w:ascii="Times New Roman" w:eastAsia="Times New Roman" w:hAnsi="Times New Roman" w:cs="Times New Roman"/>
                      <w:b/>
                      <w:bCs/>
                      <w:sz w:val="26"/>
                      <w:szCs w:val="26"/>
                      <w:lang w:eastAsia="ru-RU"/>
                    </w:rPr>
                  </w:rPrChange>
                </w:rPr>
                <w:t>2104,00000</w:t>
              </w:r>
            </w:ins>
          </w:p>
        </w:tc>
        <w:tc>
          <w:tcPr>
            <w:tcW w:w="1831" w:type="dxa"/>
            <w:tcBorders>
              <w:top w:val="nil"/>
              <w:left w:val="nil"/>
              <w:bottom w:val="single" w:sz="4" w:space="0" w:color="auto"/>
              <w:right w:val="single" w:sz="4" w:space="0" w:color="auto"/>
            </w:tcBorders>
            <w:shd w:val="clear" w:color="000000" w:fill="FFFFFF"/>
            <w:vAlign w:val="center"/>
            <w:hideMark/>
            <w:tcPrChange w:id="22264" w:author="0215Bazai" w:date="2022-04-05T14:51:00Z">
              <w:tcPr>
                <w:tcW w:w="636" w:type="pct"/>
                <w:tcBorders>
                  <w:top w:val="nil"/>
                  <w:left w:val="nil"/>
                  <w:bottom w:val="single" w:sz="4" w:space="0" w:color="auto"/>
                  <w:right w:val="single" w:sz="4" w:space="0" w:color="auto"/>
                </w:tcBorders>
                <w:shd w:val="clear" w:color="000000" w:fill="FFFFFF"/>
                <w:vAlign w:val="center"/>
                <w:hideMark/>
              </w:tcPr>
            </w:tcPrChange>
          </w:tcPr>
          <w:p w14:paraId="3C31E460" w14:textId="77777777" w:rsidR="00091406" w:rsidRPr="00091406" w:rsidRDefault="00091406" w:rsidP="00091406">
            <w:pPr>
              <w:spacing w:after="0" w:line="240" w:lineRule="auto"/>
              <w:jc w:val="center"/>
              <w:rPr>
                <w:ins w:id="22265" w:author="0215Bazai" w:date="2022-04-05T14:46:00Z"/>
                <w:rFonts w:ascii="Times New Roman" w:eastAsia="Times New Roman" w:hAnsi="Times New Roman" w:cs="Times New Roman"/>
                <w:b/>
                <w:bCs/>
                <w:sz w:val="20"/>
                <w:szCs w:val="20"/>
                <w:lang w:eastAsia="ru-RU"/>
                <w:rPrChange w:id="22266" w:author="0215Bazai" w:date="2022-04-05T14:46:00Z">
                  <w:rPr>
                    <w:ins w:id="22267" w:author="0215Bazai" w:date="2022-04-05T14:46:00Z"/>
                    <w:rFonts w:ascii="Times New Roman" w:eastAsia="Times New Roman" w:hAnsi="Times New Roman" w:cs="Times New Roman"/>
                    <w:b/>
                    <w:bCs/>
                    <w:sz w:val="26"/>
                    <w:szCs w:val="26"/>
                    <w:lang w:eastAsia="ru-RU"/>
                  </w:rPr>
                </w:rPrChange>
              </w:rPr>
            </w:pPr>
            <w:ins w:id="22268" w:author="0215Bazai" w:date="2022-04-05T14:46:00Z">
              <w:r w:rsidRPr="00091406">
                <w:rPr>
                  <w:rFonts w:ascii="Times New Roman" w:eastAsia="Times New Roman" w:hAnsi="Times New Roman" w:cs="Times New Roman"/>
                  <w:b/>
                  <w:bCs/>
                  <w:sz w:val="20"/>
                  <w:szCs w:val="20"/>
                  <w:lang w:eastAsia="ru-RU"/>
                  <w:rPrChange w:id="22269" w:author="0215Bazai" w:date="2022-04-05T14:46:00Z">
                    <w:rPr>
                      <w:rFonts w:ascii="Times New Roman" w:eastAsia="Times New Roman" w:hAnsi="Times New Roman" w:cs="Times New Roman"/>
                      <w:b/>
                      <w:bCs/>
                      <w:sz w:val="26"/>
                      <w:szCs w:val="26"/>
                      <w:lang w:eastAsia="ru-RU"/>
                    </w:rPr>
                  </w:rPrChange>
                </w:rPr>
                <w:t>2942,71802</w:t>
              </w:r>
            </w:ins>
          </w:p>
        </w:tc>
      </w:tr>
      <w:tr w:rsidR="00D7044F" w:rsidRPr="00091406" w14:paraId="075ABE7D" w14:textId="77777777" w:rsidTr="00D7044F">
        <w:tblPrEx>
          <w:tblPrExChange w:id="22270" w:author="0215Bazai" w:date="2022-04-05T14:51:00Z">
            <w:tblPrEx>
              <w:tblW w:w="4733" w:type="pct"/>
            </w:tblPrEx>
          </w:tblPrExChange>
        </w:tblPrEx>
        <w:trPr>
          <w:trHeight w:val="420"/>
          <w:ins w:id="22271" w:author="0215Bazai" w:date="2022-04-05T14:46:00Z"/>
          <w:trPrChange w:id="22272" w:author="0215Bazai" w:date="2022-04-05T14:51:00Z">
            <w:trPr>
              <w:trHeight w:val="420"/>
            </w:trPr>
          </w:trPrChange>
        </w:trPr>
        <w:tc>
          <w:tcPr>
            <w:tcW w:w="4390" w:type="dxa"/>
            <w:tcBorders>
              <w:top w:val="nil"/>
              <w:left w:val="single" w:sz="4" w:space="0" w:color="auto"/>
              <w:bottom w:val="single" w:sz="4" w:space="0" w:color="auto"/>
              <w:right w:val="single" w:sz="4" w:space="0" w:color="auto"/>
            </w:tcBorders>
            <w:shd w:val="clear" w:color="000000" w:fill="FFFFFF"/>
            <w:noWrap/>
            <w:vAlign w:val="bottom"/>
            <w:hideMark/>
            <w:tcPrChange w:id="22273" w:author="0215Bazai" w:date="2022-04-05T14:51:00Z">
              <w:tcPr>
                <w:tcW w:w="3781" w:type="pct"/>
                <w:tcBorders>
                  <w:top w:val="nil"/>
                  <w:left w:val="single" w:sz="4" w:space="0" w:color="auto"/>
                  <w:bottom w:val="single" w:sz="4" w:space="0" w:color="auto"/>
                  <w:right w:val="single" w:sz="4" w:space="0" w:color="auto"/>
                </w:tcBorders>
                <w:shd w:val="clear" w:color="000000" w:fill="FFFFFF"/>
                <w:noWrap/>
                <w:vAlign w:val="bottom"/>
                <w:hideMark/>
              </w:tcPr>
            </w:tcPrChange>
          </w:tcPr>
          <w:p w14:paraId="31A642FA" w14:textId="77777777" w:rsidR="00091406" w:rsidRPr="00091406" w:rsidRDefault="00091406" w:rsidP="00091406">
            <w:pPr>
              <w:spacing w:after="0" w:line="240" w:lineRule="auto"/>
              <w:rPr>
                <w:ins w:id="22274" w:author="0215Bazai" w:date="2022-04-05T14:46:00Z"/>
                <w:rFonts w:ascii="Times New Roman" w:eastAsia="Times New Roman" w:hAnsi="Times New Roman" w:cs="Times New Roman"/>
                <w:iCs/>
                <w:sz w:val="20"/>
                <w:szCs w:val="20"/>
                <w:lang w:eastAsia="ru-RU"/>
                <w:rPrChange w:id="22275" w:author="0215Bazai" w:date="2022-04-05T14:46:00Z">
                  <w:rPr>
                    <w:ins w:id="22276" w:author="0215Bazai" w:date="2022-04-05T14:46:00Z"/>
                    <w:rFonts w:ascii="Times New Roman" w:eastAsia="Times New Roman" w:hAnsi="Times New Roman" w:cs="Times New Roman"/>
                    <w:i/>
                    <w:iCs/>
                    <w:lang w:eastAsia="ru-RU"/>
                  </w:rPr>
                </w:rPrChange>
              </w:rPr>
            </w:pPr>
            <w:ins w:id="22277" w:author="0215Bazai" w:date="2022-04-05T14:46:00Z">
              <w:r w:rsidRPr="00091406">
                <w:rPr>
                  <w:rFonts w:ascii="Times New Roman" w:eastAsia="Times New Roman" w:hAnsi="Times New Roman" w:cs="Times New Roman"/>
                  <w:iCs/>
                  <w:sz w:val="20"/>
                  <w:szCs w:val="20"/>
                  <w:lang w:eastAsia="ru-RU"/>
                  <w:rPrChange w:id="22278" w:author="0215Bazai" w:date="2022-04-05T14:46:00Z">
                    <w:rPr>
                      <w:rFonts w:ascii="Times New Roman" w:eastAsia="Times New Roman" w:hAnsi="Times New Roman" w:cs="Times New Roman"/>
                      <w:i/>
                      <w:iCs/>
                      <w:lang w:eastAsia="ru-RU"/>
                    </w:rPr>
                  </w:rPrChange>
                </w:rPr>
                <w:t>Детский сад на 125 мест по ул. Ипподромная с. Кызыл-Озек, Майминского района, Республика Алтай (ПСД, экспертиза, достоверность)</w:t>
              </w:r>
            </w:ins>
          </w:p>
        </w:tc>
        <w:tc>
          <w:tcPr>
            <w:tcW w:w="1559" w:type="dxa"/>
            <w:tcBorders>
              <w:top w:val="nil"/>
              <w:left w:val="nil"/>
              <w:bottom w:val="single" w:sz="4" w:space="0" w:color="auto"/>
              <w:right w:val="single" w:sz="4" w:space="0" w:color="auto"/>
            </w:tcBorders>
            <w:shd w:val="clear" w:color="000000" w:fill="FFFFFF"/>
            <w:vAlign w:val="center"/>
            <w:hideMark/>
            <w:tcPrChange w:id="22279" w:author="0215Bazai" w:date="2022-04-05T14:51:00Z">
              <w:tcPr>
                <w:tcW w:w="448" w:type="pct"/>
                <w:tcBorders>
                  <w:top w:val="nil"/>
                  <w:left w:val="nil"/>
                  <w:bottom w:val="single" w:sz="4" w:space="0" w:color="auto"/>
                  <w:right w:val="single" w:sz="4" w:space="0" w:color="auto"/>
                </w:tcBorders>
                <w:shd w:val="clear" w:color="000000" w:fill="FFFFFF"/>
                <w:vAlign w:val="center"/>
                <w:hideMark/>
              </w:tcPr>
            </w:tcPrChange>
          </w:tcPr>
          <w:p w14:paraId="52642F29" w14:textId="77777777" w:rsidR="00091406" w:rsidRPr="00091406" w:rsidRDefault="00091406" w:rsidP="00091406">
            <w:pPr>
              <w:spacing w:after="0" w:line="240" w:lineRule="auto"/>
              <w:jc w:val="center"/>
              <w:rPr>
                <w:ins w:id="22280" w:author="0215Bazai" w:date="2022-04-05T14:46:00Z"/>
                <w:rFonts w:ascii="Times New Roman" w:eastAsia="Times New Roman" w:hAnsi="Times New Roman" w:cs="Times New Roman"/>
                <w:iCs/>
                <w:sz w:val="20"/>
                <w:szCs w:val="20"/>
                <w:lang w:eastAsia="ru-RU"/>
                <w:rPrChange w:id="22281" w:author="0215Bazai" w:date="2022-04-05T14:46:00Z">
                  <w:rPr>
                    <w:ins w:id="22282" w:author="0215Bazai" w:date="2022-04-05T14:46:00Z"/>
                    <w:rFonts w:ascii="Times New Roman" w:eastAsia="Times New Roman" w:hAnsi="Times New Roman" w:cs="Times New Roman"/>
                    <w:i/>
                    <w:iCs/>
                    <w:sz w:val="26"/>
                    <w:szCs w:val="26"/>
                    <w:lang w:eastAsia="ru-RU"/>
                  </w:rPr>
                </w:rPrChange>
              </w:rPr>
            </w:pPr>
            <w:ins w:id="22283" w:author="0215Bazai" w:date="2022-04-05T14:46:00Z">
              <w:r w:rsidRPr="00091406">
                <w:rPr>
                  <w:rFonts w:ascii="Times New Roman" w:eastAsia="Times New Roman" w:hAnsi="Times New Roman" w:cs="Times New Roman"/>
                  <w:iCs/>
                  <w:sz w:val="20"/>
                  <w:szCs w:val="20"/>
                  <w:lang w:eastAsia="ru-RU"/>
                  <w:rPrChange w:id="22284" w:author="0215Bazai" w:date="2022-04-05T14:46:00Z">
                    <w:rPr>
                      <w:rFonts w:ascii="Times New Roman" w:eastAsia="Times New Roman" w:hAnsi="Times New Roman" w:cs="Times New Roman"/>
                      <w:i/>
                      <w:iCs/>
                      <w:sz w:val="26"/>
                      <w:szCs w:val="26"/>
                      <w:lang w:eastAsia="ru-RU"/>
                    </w:rPr>
                  </w:rPrChange>
                </w:rPr>
                <w:t>2104,00000</w:t>
              </w:r>
            </w:ins>
          </w:p>
        </w:tc>
        <w:tc>
          <w:tcPr>
            <w:tcW w:w="1559" w:type="dxa"/>
            <w:tcBorders>
              <w:top w:val="nil"/>
              <w:left w:val="nil"/>
              <w:bottom w:val="single" w:sz="4" w:space="0" w:color="auto"/>
              <w:right w:val="single" w:sz="4" w:space="0" w:color="auto"/>
            </w:tcBorders>
            <w:shd w:val="clear" w:color="000000" w:fill="FFFFFF"/>
            <w:vAlign w:val="center"/>
            <w:hideMark/>
            <w:tcPrChange w:id="22285" w:author="0215Bazai" w:date="2022-04-05T14:51:00Z">
              <w:tcPr>
                <w:tcW w:w="133" w:type="pct"/>
                <w:tcBorders>
                  <w:top w:val="nil"/>
                  <w:left w:val="nil"/>
                  <w:bottom w:val="single" w:sz="4" w:space="0" w:color="auto"/>
                  <w:right w:val="single" w:sz="4" w:space="0" w:color="auto"/>
                </w:tcBorders>
                <w:shd w:val="clear" w:color="000000" w:fill="FFFFFF"/>
                <w:vAlign w:val="center"/>
                <w:hideMark/>
              </w:tcPr>
            </w:tcPrChange>
          </w:tcPr>
          <w:p w14:paraId="68721687" w14:textId="77777777" w:rsidR="00091406" w:rsidRPr="00091406" w:rsidRDefault="00091406" w:rsidP="00091406">
            <w:pPr>
              <w:spacing w:after="0" w:line="240" w:lineRule="auto"/>
              <w:jc w:val="center"/>
              <w:rPr>
                <w:ins w:id="22286" w:author="0215Bazai" w:date="2022-04-05T14:46:00Z"/>
                <w:rFonts w:ascii="Times New Roman" w:eastAsia="Times New Roman" w:hAnsi="Times New Roman" w:cs="Times New Roman"/>
                <w:iCs/>
                <w:sz w:val="20"/>
                <w:szCs w:val="20"/>
                <w:lang w:eastAsia="ru-RU"/>
                <w:rPrChange w:id="22287" w:author="0215Bazai" w:date="2022-04-05T14:46:00Z">
                  <w:rPr>
                    <w:ins w:id="22288" w:author="0215Bazai" w:date="2022-04-05T14:46:00Z"/>
                    <w:rFonts w:ascii="Times New Roman" w:eastAsia="Times New Roman" w:hAnsi="Times New Roman" w:cs="Times New Roman"/>
                    <w:i/>
                    <w:iCs/>
                    <w:sz w:val="26"/>
                    <w:szCs w:val="26"/>
                    <w:lang w:eastAsia="ru-RU"/>
                  </w:rPr>
                </w:rPrChange>
              </w:rPr>
            </w:pPr>
            <w:ins w:id="22289" w:author="0215Bazai" w:date="2022-04-05T14:46:00Z">
              <w:r w:rsidRPr="00091406">
                <w:rPr>
                  <w:rFonts w:ascii="Times New Roman" w:eastAsia="Times New Roman" w:hAnsi="Times New Roman" w:cs="Times New Roman"/>
                  <w:iCs/>
                  <w:sz w:val="20"/>
                  <w:szCs w:val="20"/>
                  <w:lang w:eastAsia="ru-RU"/>
                  <w:rPrChange w:id="22290" w:author="0215Bazai" w:date="2022-04-05T14:46:00Z">
                    <w:rPr>
                      <w:rFonts w:ascii="Times New Roman" w:eastAsia="Times New Roman" w:hAnsi="Times New Roman" w:cs="Times New Roman"/>
                      <w:i/>
                      <w:iCs/>
                      <w:sz w:val="26"/>
                      <w:szCs w:val="26"/>
                      <w:lang w:eastAsia="ru-RU"/>
                    </w:rPr>
                  </w:rPrChange>
                </w:rPr>
                <w:t>2104,00000</w:t>
              </w:r>
            </w:ins>
          </w:p>
        </w:tc>
        <w:tc>
          <w:tcPr>
            <w:tcW w:w="1831" w:type="dxa"/>
            <w:tcBorders>
              <w:top w:val="nil"/>
              <w:left w:val="nil"/>
              <w:bottom w:val="single" w:sz="4" w:space="0" w:color="auto"/>
              <w:right w:val="single" w:sz="4" w:space="0" w:color="auto"/>
            </w:tcBorders>
            <w:shd w:val="clear" w:color="000000" w:fill="FFFFFF"/>
            <w:vAlign w:val="center"/>
            <w:hideMark/>
            <w:tcPrChange w:id="22291" w:author="0215Bazai" w:date="2022-04-05T14:51:00Z">
              <w:tcPr>
                <w:tcW w:w="636" w:type="pct"/>
                <w:tcBorders>
                  <w:top w:val="nil"/>
                  <w:left w:val="nil"/>
                  <w:bottom w:val="single" w:sz="4" w:space="0" w:color="auto"/>
                  <w:right w:val="single" w:sz="4" w:space="0" w:color="auto"/>
                </w:tcBorders>
                <w:shd w:val="clear" w:color="000000" w:fill="FFFFFF"/>
                <w:vAlign w:val="center"/>
                <w:hideMark/>
              </w:tcPr>
            </w:tcPrChange>
          </w:tcPr>
          <w:p w14:paraId="7BD722B0" w14:textId="77777777" w:rsidR="00091406" w:rsidRPr="00091406" w:rsidRDefault="00091406" w:rsidP="00091406">
            <w:pPr>
              <w:spacing w:after="0" w:line="240" w:lineRule="auto"/>
              <w:jc w:val="center"/>
              <w:rPr>
                <w:ins w:id="22292" w:author="0215Bazai" w:date="2022-04-05T14:46:00Z"/>
                <w:rFonts w:ascii="Times New Roman" w:eastAsia="Times New Roman" w:hAnsi="Times New Roman" w:cs="Times New Roman"/>
                <w:iCs/>
                <w:sz w:val="20"/>
                <w:szCs w:val="20"/>
                <w:lang w:eastAsia="ru-RU"/>
                <w:rPrChange w:id="22293" w:author="0215Bazai" w:date="2022-04-05T14:46:00Z">
                  <w:rPr>
                    <w:ins w:id="22294" w:author="0215Bazai" w:date="2022-04-05T14:46:00Z"/>
                    <w:rFonts w:ascii="Times New Roman" w:eastAsia="Times New Roman" w:hAnsi="Times New Roman" w:cs="Times New Roman"/>
                    <w:i/>
                    <w:iCs/>
                    <w:sz w:val="26"/>
                    <w:szCs w:val="26"/>
                    <w:lang w:eastAsia="ru-RU"/>
                  </w:rPr>
                </w:rPrChange>
              </w:rPr>
            </w:pPr>
            <w:ins w:id="22295" w:author="0215Bazai" w:date="2022-04-05T14:46:00Z">
              <w:r w:rsidRPr="00091406">
                <w:rPr>
                  <w:rFonts w:ascii="Times New Roman" w:eastAsia="Times New Roman" w:hAnsi="Times New Roman" w:cs="Times New Roman"/>
                  <w:iCs/>
                  <w:sz w:val="20"/>
                  <w:szCs w:val="20"/>
                  <w:lang w:eastAsia="ru-RU"/>
                  <w:rPrChange w:id="22296" w:author="0215Bazai" w:date="2022-04-05T14:46:00Z">
                    <w:rPr>
                      <w:rFonts w:ascii="Times New Roman" w:eastAsia="Times New Roman" w:hAnsi="Times New Roman" w:cs="Times New Roman"/>
                      <w:i/>
                      <w:iCs/>
                      <w:sz w:val="26"/>
                      <w:szCs w:val="26"/>
                      <w:lang w:eastAsia="ru-RU"/>
                    </w:rPr>
                  </w:rPrChange>
                </w:rPr>
                <w:t>0,00000</w:t>
              </w:r>
            </w:ins>
          </w:p>
        </w:tc>
      </w:tr>
      <w:tr w:rsidR="00D7044F" w:rsidRPr="00091406" w14:paraId="6350B846" w14:textId="77777777" w:rsidTr="00D7044F">
        <w:tblPrEx>
          <w:tblPrExChange w:id="22297" w:author="0215Bazai" w:date="2022-04-05T14:51:00Z">
            <w:tblPrEx>
              <w:tblW w:w="4733" w:type="pct"/>
            </w:tblPrEx>
          </w:tblPrExChange>
        </w:tblPrEx>
        <w:trPr>
          <w:trHeight w:val="15"/>
          <w:ins w:id="22298" w:author="0215Bazai" w:date="2022-04-05T14:46:00Z"/>
          <w:trPrChange w:id="22299" w:author="0215Bazai" w:date="2022-04-05T14:51:00Z">
            <w:trPr>
              <w:trHeight w:val="15"/>
            </w:trPr>
          </w:trPrChange>
        </w:trPr>
        <w:tc>
          <w:tcPr>
            <w:tcW w:w="4390" w:type="dxa"/>
            <w:tcBorders>
              <w:top w:val="nil"/>
              <w:left w:val="single" w:sz="4" w:space="0" w:color="auto"/>
              <w:bottom w:val="single" w:sz="4" w:space="0" w:color="auto"/>
              <w:right w:val="single" w:sz="4" w:space="0" w:color="auto"/>
            </w:tcBorders>
            <w:shd w:val="clear" w:color="000000" w:fill="FFFFFF"/>
            <w:noWrap/>
            <w:vAlign w:val="bottom"/>
            <w:hideMark/>
            <w:tcPrChange w:id="22300" w:author="0215Bazai" w:date="2022-04-05T14:51:00Z">
              <w:tcPr>
                <w:tcW w:w="3781" w:type="pct"/>
                <w:tcBorders>
                  <w:top w:val="nil"/>
                  <w:left w:val="single" w:sz="4" w:space="0" w:color="auto"/>
                  <w:bottom w:val="single" w:sz="4" w:space="0" w:color="auto"/>
                  <w:right w:val="single" w:sz="4" w:space="0" w:color="auto"/>
                </w:tcBorders>
                <w:shd w:val="clear" w:color="000000" w:fill="FFFFFF"/>
                <w:noWrap/>
                <w:vAlign w:val="bottom"/>
                <w:hideMark/>
              </w:tcPr>
            </w:tcPrChange>
          </w:tcPr>
          <w:p w14:paraId="3F4A8153" w14:textId="77777777" w:rsidR="00091406" w:rsidRPr="00091406" w:rsidRDefault="00091406" w:rsidP="00091406">
            <w:pPr>
              <w:spacing w:after="0" w:line="240" w:lineRule="auto"/>
              <w:rPr>
                <w:ins w:id="22301" w:author="0215Bazai" w:date="2022-04-05T14:46:00Z"/>
                <w:rFonts w:ascii="Times New Roman" w:eastAsia="Times New Roman" w:hAnsi="Times New Roman" w:cs="Times New Roman"/>
                <w:iCs/>
                <w:sz w:val="20"/>
                <w:szCs w:val="20"/>
                <w:lang w:eastAsia="ru-RU"/>
                <w:rPrChange w:id="22302" w:author="0215Bazai" w:date="2022-04-05T14:46:00Z">
                  <w:rPr>
                    <w:ins w:id="22303" w:author="0215Bazai" w:date="2022-04-05T14:46:00Z"/>
                    <w:rFonts w:ascii="Times New Roman" w:eastAsia="Times New Roman" w:hAnsi="Times New Roman" w:cs="Times New Roman"/>
                    <w:i/>
                    <w:iCs/>
                    <w:lang w:eastAsia="ru-RU"/>
                  </w:rPr>
                </w:rPrChange>
              </w:rPr>
            </w:pPr>
            <w:ins w:id="22304" w:author="0215Bazai" w:date="2022-04-05T14:46:00Z">
              <w:r w:rsidRPr="00091406">
                <w:rPr>
                  <w:rFonts w:ascii="Times New Roman" w:eastAsia="Times New Roman" w:hAnsi="Times New Roman" w:cs="Times New Roman"/>
                  <w:iCs/>
                  <w:sz w:val="20"/>
                  <w:szCs w:val="20"/>
                  <w:lang w:eastAsia="ru-RU"/>
                  <w:rPrChange w:id="22305" w:author="0215Bazai" w:date="2022-04-05T14:46:00Z">
                    <w:rPr>
                      <w:rFonts w:ascii="Times New Roman" w:eastAsia="Times New Roman" w:hAnsi="Times New Roman" w:cs="Times New Roman"/>
                      <w:i/>
                      <w:iCs/>
                      <w:lang w:eastAsia="ru-RU"/>
                    </w:rPr>
                  </w:rPrChange>
                </w:rPr>
                <w:t>Газовая модульная котельная ул. Ипподромная, с. Кызыл-Озек, Майминский район, Республика Алтай (ПСД, экспертиза, достоверность)</w:t>
              </w:r>
            </w:ins>
          </w:p>
        </w:tc>
        <w:tc>
          <w:tcPr>
            <w:tcW w:w="1559" w:type="dxa"/>
            <w:tcBorders>
              <w:top w:val="nil"/>
              <w:left w:val="nil"/>
              <w:bottom w:val="single" w:sz="4" w:space="0" w:color="auto"/>
              <w:right w:val="single" w:sz="4" w:space="0" w:color="auto"/>
            </w:tcBorders>
            <w:shd w:val="clear" w:color="000000" w:fill="FFFFFF"/>
            <w:vAlign w:val="center"/>
            <w:hideMark/>
            <w:tcPrChange w:id="22306" w:author="0215Bazai" w:date="2022-04-05T14:51:00Z">
              <w:tcPr>
                <w:tcW w:w="448" w:type="pct"/>
                <w:tcBorders>
                  <w:top w:val="nil"/>
                  <w:left w:val="nil"/>
                  <w:bottom w:val="single" w:sz="4" w:space="0" w:color="auto"/>
                  <w:right w:val="single" w:sz="4" w:space="0" w:color="auto"/>
                </w:tcBorders>
                <w:shd w:val="clear" w:color="000000" w:fill="FFFFFF"/>
                <w:vAlign w:val="center"/>
                <w:hideMark/>
              </w:tcPr>
            </w:tcPrChange>
          </w:tcPr>
          <w:p w14:paraId="285024AC" w14:textId="77777777" w:rsidR="00091406" w:rsidRPr="00091406" w:rsidRDefault="00091406" w:rsidP="00091406">
            <w:pPr>
              <w:spacing w:after="0" w:line="240" w:lineRule="auto"/>
              <w:jc w:val="center"/>
              <w:rPr>
                <w:ins w:id="22307" w:author="0215Bazai" w:date="2022-04-05T14:46:00Z"/>
                <w:rFonts w:ascii="Times New Roman" w:eastAsia="Times New Roman" w:hAnsi="Times New Roman" w:cs="Times New Roman"/>
                <w:iCs/>
                <w:sz w:val="20"/>
                <w:szCs w:val="20"/>
                <w:lang w:eastAsia="ru-RU"/>
                <w:rPrChange w:id="22308" w:author="0215Bazai" w:date="2022-04-05T14:46:00Z">
                  <w:rPr>
                    <w:ins w:id="22309" w:author="0215Bazai" w:date="2022-04-05T14:46:00Z"/>
                    <w:rFonts w:ascii="Times New Roman" w:eastAsia="Times New Roman" w:hAnsi="Times New Roman" w:cs="Times New Roman"/>
                    <w:i/>
                    <w:iCs/>
                    <w:sz w:val="26"/>
                    <w:szCs w:val="26"/>
                    <w:lang w:eastAsia="ru-RU"/>
                  </w:rPr>
                </w:rPrChange>
              </w:rPr>
            </w:pPr>
            <w:ins w:id="22310" w:author="0215Bazai" w:date="2022-04-05T14:46:00Z">
              <w:r w:rsidRPr="00091406">
                <w:rPr>
                  <w:rFonts w:ascii="Times New Roman" w:eastAsia="Times New Roman" w:hAnsi="Times New Roman" w:cs="Times New Roman"/>
                  <w:iCs/>
                  <w:sz w:val="20"/>
                  <w:szCs w:val="20"/>
                  <w:lang w:eastAsia="ru-RU"/>
                  <w:rPrChange w:id="22311" w:author="0215Bazai" w:date="2022-04-05T14:46:00Z">
                    <w:rPr>
                      <w:rFonts w:ascii="Times New Roman" w:eastAsia="Times New Roman" w:hAnsi="Times New Roman" w:cs="Times New Roman"/>
                      <w:i/>
                      <w:iCs/>
                      <w:sz w:val="26"/>
                      <w:szCs w:val="26"/>
                      <w:lang w:eastAsia="ru-RU"/>
                    </w:rPr>
                  </w:rPrChange>
                </w:rPr>
                <w:t>1130,17533</w:t>
              </w:r>
            </w:ins>
          </w:p>
        </w:tc>
        <w:tc>
          <w:tcPr>
            <w:tcW w:w="1559" w:type="dxa"/>
            <w:tcBorders>
              <w:top w:val="nil"/>
              <w:left w:val="nil"/>
              <w:bottom w:val="single" w:sz="4" w:space="0" w:color="auto"/>
              <w:right w:val="single" w:sz="4" w:space="0" w:color="auto"/>
            </w:tcBorders>
            <w:shd w:val="clear" w:color="000000" w:fill="FFFFFF"/>
            <w:vAlign w:val="center"/>
            <w:hideMark/>
            <w:tcPrChange w:id="22312" w:author="0215Bazai" w:date="2022-04-05T14:51:00Z">
              <w:tcPr>
                <w:tcW w:w="133" w:type="pct"/>
                <w:tcBorders>
                  <w:top w:val="nil"/>
                  <w:left w:val="nil"/>
                  <w:bottom w:val="single" w:sz="4" w:space="0" w:color="auto"/>
                  <w:right w:val="single" w:sz="4" w:space="0" w:color="auto"/>
                </w:tcBorders>
                <w:shd w:val="clear" w:color="000000" w:fill="FFFFFF"/>
                <w:vAlign w:val="center"/>
                <w:hideMark/>
              </w:tcPr>
            </w:tcPrChange>
          </w:tcPr>
          <w:p w14:paraId="259B93F5" w14:textId="77777777" w:rsidR="00091406" w:rsidRPr="00091406" w:rsidRDefault="00091406" w:rsidP="00091406">
            <w:pPr>
              <w:spacing w:after="0" w:line="240" w:lineRule="auto"/>
              <w:jc w:val="center"/>
              <w:rPr>
                <w:ins w:id="22313" w:author="0215Bazai" w:date="2022-04-05T14:46:00Z"/>
                <w:rFonts w:ascii="Times New Roman" w:eastAsia="Times New Roman" w:hAnsi="Times New Roman" w:cs="Times New Roman"/>
                <w:iCs/>
                <w:sz w:val="20"/>
                <w:szCs w:val="20"/>
                <w:lang w:eastAsia="ru-RU"/>
                <w:rPrChange w:id="22314" w:author="0215Bazai" w:date="2022-04-05T14:46:00Z">
                  <w:rPr>
                    <w:ins w:id="22315" w:author="0215Bazai" w:date="2022-04-05T14:46:00Z"/>
                    <w:rFonts w:ascii="Times New Roman" w:eastAsia="Times New Roman" w:hAnsi="Times New Roman" w:cs="Times New Roman"/>
                    <w:i/>
                    <w:iCs/>
                    <w:sz w:val="26"/>
                    <w:szCs w:val="26"/>
                    <w:lang w:eastAsia="ru-RU"/>
                  </w:rPr>
                </w:rPrChange>
              </w:rPr>
            </w:pPr>
            <w:ins w:id="22316" w:author="0215Bazai" w:date="2022-04-05T14:46:00Z">
              <w:r w:rsidRPr="00091406">
                <w:rPr>
                  <w:rFonts w:ascii="Times New Roman" w:eastAsia="Times New Roman" w:hAnsi="Times New Roman" w:cs="Times New Roman"/>
                  <w:iCs/>
                  <w:sz w:val="20"/>
                  <w:szCs w:val="20"/>
                  <w:lang w:eastAsia="ru-RU"/>
                  <w:rPrChange w:id="22317" w:author="0215Bazai" w:date="2022-04-05T14:46:00Z">
                    <w:rPr>
                      <w:rFonts w:ascii="Times New Roman" w:eastAsia="Times New Roman" w:hAnsi="Times New Roman" w:cs="Times New Roman"/>
                      <w:i/>
                      <w:iCs/>
                      <w:sz w:val="26"/>
                      <w:szCs w:val="26"/>
                      <w:lang w:eastAsia="ru-RU"/>
                    </w:rPr>
                  </w:rPrChange>
                </w:rPr>
                <w:t>1130,17533</w:t>
              </w:r>
            </w:ins>
          </w:p>
        </w:tc>
        <w:tc>
          <w:tcPr>
            <w:tcW w:w="1831" w:type="dxa"/>
            <w:tcBorders>
              <w:top w:val="nil"/>
              <w:left w:val="nil"/>
              <w:bottom w:val="single" w:sz="4" w:space="0" w:color="auto"/>
              <w:right w:val="single" w:sz="4" w:space="0" w:color="auto"/>
            </w:tcBorders>
            <w:shd w:val="clear" w:color="000000" w:fill="FFFFFF"/>
            <w:vAlign w:val="center"/>
            <w:hideMark/>
            <w:tcPrChange w:id="22318" w:author="0215Bazai" w:date="2022-04-05T14:51:00Z">
              <w:tcPr>
                <w:tcW w:w="636" w:type="pct"/>
                <w:tcBorders>
                  <w:top w:val="nil"/>
                  <w:left w:val="nil"/>
                  <w:bottom w:val="single" w:sz="4" w:space="0" w:color="auto"/>
                  <w:right w:val="single" w:sz="4" w:space="0" w:color="auto"/>
                </w:tcBorders>
                <w:shd w:val="clear" w:color="000000" w:fill="FFFFFF"/>
                <w:vAlign w:val="center"/>
                <w:hideMark/>
              </w:tcPr>
            </w:tcPrChange>
          </w:tcPr>
          <w:p w14:paraId="5C87DDB1" w14:textId="77777777" w:rsidR="00091406" w:rsidRPr="00091406" w:rsidRDefault="00091406" w:rsidP="00091406">
            <w:pPr>
              <w:spacing w:after="0" w:line="240" w:lineRule="auto"/>
              <w:jc w:val="center"/>
              <w:rPr>
                <w:ins w:id="22319" w:author="0215Bazai" w:date="2022-04-05T14:46:00Z"/>
                <w:rFonts w:ascii="Times New Roman" w:eastAsia="Times New Roman" w:hAnsi="Times New Roman" w:cs="Times New Roman"/>
                <w:iCs/>
                <w:sz w:val="20"/>
                <w:szCs w:val="20"/>
                <w:lang w:eastAsia="ru-RU"/>
                <w:rPrChange w:id="22320" w:author="0215Bazai" w:date="2022-04-05T14:46:00Z">
                  <w:rPr>
                    <w:ins w:id="22321" w:author="0215Bazai" w:date="2022-04-05T14:46:00Z"/>
                    <w:rFonts w:ascii="Times New Roman" w:eastAsia="Times New Roman" w:hAnsi="Times New Roman" w:cs="Times New Roman"/>
                    <w:i/>
                    <w:iCs/>
                    <w:sz w:val="26"/>
                    <w:szCs w:val="26"/>
                    <w:lang w:eastAsia="ru-RU"/>
                  </w:rPr>
                </w:rPrChange>
              </w:rPr>
            </w:pPr>
            <w:ins w:id="22322" w:author="0215Bazai" w:date="2022-04-05T14:46:00Z">
              <w:r w:rsidRPr="00091406">
                <w:rPr>
                  <w:rFonts w:ascii="Times New Roman" w:eastAsia="Times New Roman" w:hAnsi="Times New Roman" w:cs="Times New Roman"/>
                  <w:iCs/>
                  <w:sz w:val="20"/>
                  <w:szCs w:val="20"/>
                  <w:lang w:eastAsia="ru-RU"/>
                  <w:rPrChange w:id="22323" w:author="0215Bazai" w:date="2022-04-05T14:46:00Z">
                    <w:rPr>
                      <w:rFonts w:ascii="Times New Roman" w:eastAsia="Times New Roman" w:hAnsi="Times New Roman" w:cs="Times New Roman"/>
                      <w:i/>
                      <w:iCs/>
                      <w:sz w:val="26"/>
                      <w:szCs w:val="26"/>
                      <w:lang w:eastAsia="ru-RU"/>
                    </w:rPr>
                  </w:rPrChange>
                </w:rPr>
                <w:t>0,00000</w:t>
              </w:r>
            </w:ins>
          </w:p>
        </w:tc>
      </w:tr>
      <w:tr w:rsidR="00D7044F" w:rsidRPr="00091406" w14:paraId="4667C682" w14:textId="77777777" w:rsidTr="00D7044F">
        <w:tblPrEx>
          <w:tblPrExChange w:id="22324" w:author="0215Bazai" w:date="2022-04-05T14:51:00Z">
            <w:tblPrEx>
              <w:tblW w:w="4733" w:type="pct"/>
            </w:tblPrEx>
          </w:tblPrExChange>
        </w:tblPrEx>
        <w:trPr>
          <w:trHeight w:val="461"/>
          <w:ins w:id="22325" w:author="0215Bazai" w:date="2022-04-05T14:46:00Z"/>
          <w:trPrChange w:id="22326" w:author="0215Bazai" w:date="2022-04-05T14:51:00Z">
            <w:trPr>
              <w:trHeight w:val="461"/>
            </w:trPr>
          </w:trPrChange>
        </w:trPr>
        <w:tc>
          <w:tcPr>
            <w:tcW w:w="4390" w:type="dxa"/>
            <w:tcBorders>
              <w:top w:val="nil"/>
              <w:left w:val="single" w:sz="4" w:space="0" w:color="auto"/>
              <w:bottom w:val="single" w:sz="4" w:space="0" w:color="auto"/>
              <w:right w:val="single" w:sz="4" w:space="0" w:color="auto"/>
            </w:tcBorders>
            <w:shd w:val="clear" w:color="000000" w:fill="FFFFFF"/>
            <w:hideMark/>
            <w:tcPrChange w:id="22327" w:author="0215Bazai" w:date="2022-04-05T14:51:00Z">
              <w:tcPr>
                <w:tcW w:w="3781" w:type="pct"/>
                <w:tcBorders>
                  <w:top w:val="nil"/>
                  <w:left w:val="single" w:sz="4" w:space="0" w:color="auto"/>
                  <w:bottom w:val="single" w:sz="4" w:space="0" w:color="auto"/>
                  <w:right w:val="single" w:sz="4" w:space="0" w:color="auto"/>
                </w:tcBorders>
                <w:shd w:val="clear" w:color="000000" w:fill="FFFFFF"/>
                <w:hideMark/>
              </w:tcPr>
            </w:tcPrChange>
          </w:tcPr>
          <w:p w14:paraId="2ABA41A1" w14:textId="77777777" w:rsidR="00091406" w:rsidRPr="00091406" w:rsidRDefault="00091406" w:rsidP="00091406">
            <w:pPr>
              <w:spacing w:after="0" w:line="240" w:lineRule="auto"/>
              <w:rPr>
                <w:ins w:id="22328" w:author="0215Bazai" w:date="2022-04-05T14:46:00Z"/>
                <w:rFonts w:ascii="Times New Roman" w:eastAsia="Times New Roman" w:hAnsi="Times New Roman" w:cs="Times New Roman"/>
                <w:iCs/>
                <w:sz w:val="20"/>
                <w:szCs w:val="20"/>
                <w:lang w:eastAsia="ru-RU"/>
                <w:rPrChange w:id="22329" w:author="0215Bazai" w:date="2022-04-05T14:46:00Z">
                  <w:rPr>
                    <w:ins w:id="22330" w:author="0215Bazai" w:date="2022-04-05T14:46:00Z"/>
                    <w:rFonts w:ascii="Times New Roman" w:eastAsia="Times New Roman" w:hAnsi="Times New Roman" w:cs="Times New Roman"/>
                    <w:i/>
                    <w:iCs/>
                    <w:lang w:eastAsia="ru-RU"/>
                  </w:rPr>
                </w:rPrChange>
              </w:rPr>
            </w:pPr>
            <w:ins w:id="22331" w:author="0215Bazai" w:date="2022-04-05T14:46:00Z">
              <w:r w:rsidRPr="00091406">
                <w:rPr>
                  <w:rFonts w:ascii="Times New Roman" w:eastAsia="Times New Roman" w:hAnsi="Times New Roman" w:cs="Times New Roman"/>
                  <w:iCs/>
                  <w:sz w:val="20"/>
                  <w:szCs w:val="20"/>
                  <w:lang w:eastAsia="ru-RU"/>
                  <w:rPrChange w:id="22332" w:author="0215Bazai" w:date="2022-04-05T14:46:00Z">
                    <w:rPr>
                      <w:rFonts w:ascii="Times New Roman" w:eastAsia="Times New Roman" w:hAnsi="Times New Roman" w:cs="Times New Roman"/>
                      <w:i/>
                      <w:iCs/>
                      <w:lang w:eastAsia="ru-RU"/>
                    </w:rPr>
                  </w:rPrChange>
                </w:rPr>
                <w:t xml:space="preserve">Разработка проектно сметной документации строительства школы в микррайоне Алгаир-2 на 1100 мест </w:t>
              </w:r>
            </w:ins>
          </w:p>
        </w:tc>
        <w:tc>
          <w:tcPr>
            <w:tcW w:w="1559" w:type="dxa"/>
            <w:tcBorders>
              <w:top w:val="nil"/>
              <w:left w:val="nil"/>
              <w:bottom w:val="single" w:sz="4" w:space="0" w:color="auto"/>
              <w:right w:val="single" w:sz="4" w:space="0" w:color="auto"/>
            </w:tcBorders>
            <w:shd w:val="clear" w:color="000000" w:fill="FFFFFF"/>
            <w:vAlign w:val="center"/>
            <w:hideMark/>
            <w:tcPrChange w:id="22333" w:author="0215Bazai" w:date="2022-04-05T14:51:00Z">
              <w:tcPr>
                <w:tcW w:w="448" w:type="pct"/>
                <w:tcBorders>
                  <w:top w:val="nil"/>
                  <w:left w:val="nil"/>
                  <w:bottom w:val="single" w:sz="4" w:space="0" w:color="auto"/>
                  <w:right w:val="single" w:sz="4" w:space="0" w:color="auto"/>
                </w:tcBorders>
                <w:shd w:val="clear" w:color="000000" w:fill="FFFFFF"/>
                <w:vAlign w:val="center"/>
                <w:hideMark/>
              </w:tcPr>
            </w:tcPrChange>
          </w:tcPr>
          <w:p w14:paraId="46747C0E" w14:textId="77777777" w:rsidR="00091406" w:rsidRPr="00091406" w:rsidRDefault="00091406" w:rsidP="00091406">
            <w:pPr>
              <w:spacing w:after="0" w:line="240" w:lineRule="auto"/>
              <w:jc w:val="center"/>
              <w:rPr>
                <w:ins w:id="22334" w:author="0215Bazai" w:date="2022-04-05T14:46:00Z"/>
                <w:rFonts w:ascii="Times New Roman" w:eastAsia="Times New Roman" w:hAnsi="Times New Roman" w:cs="Times New Roman"/>
                <w:iCs/>
                <w:sz w:val="20"/>
                <w:szCs w:val="20"/>
                <w:lang w:eastAsia="ru-RU"/>
                <w:rPrChange w:id="22335" w:author="0215Bazai" w:date="2022-04-05T14:46:00Z">
                  <w:rPr>
                    <w:ins w:id="22336" w:author="0215Bazai" w:date="2022-04-05T14:46:00Z"/>
                    <w:rFonts w:ascii="Times New Roman" w:eastAsia="Times New Roman" w:hAnsi="Times New Roman" w:cs="Times New Roman"/>
                    <w:i/>
                    <w:iCs/>
                    <w:sz w:val="26"/>
                    <w:szCs w:val="26"/>
                    <w:lang w:eastAsia="ru-RU"/>
                  </w:rPr>
                </w:rPrChange>
              </w:rPr>
            </w:pPr>
            <w:ins w:id="22337" w:author="0215Bazai" w:date="2022-04-05T14:46:00Z">
              <w:r w:rsidRPr="00091406">
                <w:rPr>
                  <w:rFonts w:ascii="Times New Roman" w:eastAsia="Times New Roman" w:hAnsi="Times New Roman" w:cs="Times New Roman"/>
                  <w:iCs/>
                  <w:sz w:val="20"/>
                  <w:szCs w:val="20"/>
                  <w:lang w:eastAsia="ru-RU"/>
                  <w:rPrChange w:id="22338" w:author="0215Bazai" w:date="2022-04-05T14:46:00Z">
                    <w:rPr>
                      <w:rFonts w:ascii="Times New Roman" w:eastAsia="Times New Roman" w:hAnsi="Times New Roman" w:cs="Times New Roman"/>
                      <w:i/>
                      <w:iCs/>
                      <w:sz w:val="26"/>
                      <w:szCs w:val="26"/>
                      <w:lang w:eastAsia="ru-RU"/>
                    </w:rPr>
                  </w:rPrChange>
                </w:rPr>
                <w:t>0,00000</w:t>
              </w:r>
            </w:ins>
          </w:p>
        </w:tc>
        <w:tc>
          <w:tcPr>
            <w:tcW w:w="1559" w:type="dxa"/>
            <w:tcBorders>
              <w:top w:val="nil"/>
              <w:left w:val="nil"/>
              <w:bottom w:val="single" w:sz="4" w:space="0" w:color="auto"/>
              <w:right w:val="single" w:sz="4" w:space="0" w:color="auto"/>
            </w:tcBorders>
            <w:shd w:val="clear" w:color="000000" w:fill="FFFFFF"/>
            <w:vAlign w:val="center"/>
            <w:hideMark/>
            <w:tcPrChange w:id="22339" w:author="0215Bazai" w:date="2022-04-05T14:51:00Z">
              <w:tcPr>
                <w:tcW w:w="133" w:type="pct"/>
                <w:tcBorders>
                  <w:top w:val="nil"/>
                  <w:left w:val="nil"/>
                  <w:bottom w:val="single" w:sz="4" w:space="0" w:color="auto"/>
                  <w:right w:val="single" w:sz="4" w:space="0" w:color="auto"/>
                </w:tcBorders>
                <w:shd w:val="clear" w:color="000000" w:fill="FFFFFF"/>
                <w:vAlign w:val="center"/>
                <w:hideMark/>
              </w:tcPr>
            </w:tcPrChange>
          </w:tcPr>
          <w:p w14:paraId="7DC7F242" w14:textId="77777777" w:rsidR="00091406" w:rsidRPr="00091406" w:rsidRDefault="00091406" w:rsidP="00091406">
            <w:pPr>
              <w:spacing w:after="0" w:line="240" w:lineRule="auto"/>
              <w:jc w:val="center"/>
              <w:rPr>
                <w:ins w:id="22340" w:author="0215Bazai" w:date="2022-04-05T14:46:00Z"/>
                <w:rFonts w:ascii="Times New Roman" w:eastAsia="Times New Roman" w:hAnsi="Times New Roman" w:cs="Times New Roman"/>
                <w:iCs/>
                <w:sz w:val="20"/>
                <w:szCs w:val="20"/>
                <w:lang w:eastAsia="ru-RU"/>
                <w:rPrChange w:id="22341" w:author="0215Bazai" w:date="2022-04-05T14:46:00Z">
                  <w:rPr>
                    <w:ins w:id="22342" w:author="0215Bazai" w:date="2022-04-05T14:46:00Z"/>
                    <w:rFonts w:ascii="Times New Roman" w:eastAsia="Times New Roman" w:hAnsi="Times New Roman" w:cs="Times New Roman"/>
                    <w:i/>
                    <w:iCs/>
                    <w:sz w:val="26"/>
                    <w:szCs w:val="26"/>
                    <w:lang w:eastAsia="ru-RU"/>
                  </w:rPr>
                </w:rPrChange>
              </w:rPr>
            </w:pPr>
            <w:ins w:id="22343" w:author="0215Bazai" w:date="2022-04-05T14:46:00Z">
              <w:r w:rsidRPr="00091406">
                <w:rPr>
                  <w:rFonts w:ascii="Times New Roman" w:eastAsia="Times New Roman" w:hAnsi="Times New Roman" w:cs="Times New Roman"/>
                  <w:iCs/>
                  <w:sz w:val="20"/>
                  <w:szCs w:val="20"/>
                  <w:lang w:eastAsia="ru-RU"/>
                  <w:rPrChange w:id="22344" w:author="0215Bazai" w:date="2022-04-05T14:46:00Z">
                    <w:rPr>
                      <w:rFonts w:ascii="Times New Roman" w:eastAsia="Times New Roman" w:hAnsi="Times New Roman" w:cs="Times New Roman"/>
                      <w:i/>
                      <w:iCs/>
                      <w:sz w:val="26"/>
                      <w:szCs w:val="26"/>
                      <w:lang w:eastAsia="ru-RU"/>
                    </w:rPr>
                  </w:rPrChange>
                </w:rPr>
                <w:t>0,00000</w:t>
              </w:r>
            </w:ins>
          </w:p>
        </w:tc>
        <w:tc>
          <w:tcPr>
            <w:tcW w:w="1831" w:type="dxa"/>
            <w:tcBorders>
              <w:top w:val="nil"/>
              <w:left w:val="nil"/>
              <w:bottom w:val="single" w:sz="4" w:space="0" w:color="auto"/>
              <w:right w:val="single" w:sz="4" w:space="0" w:color="auto"/>
            </w:tcBorders>
            <w:shd w:val="clear" w:color="000000" w:fill="FFFFFF"/>
            <w:vAlign w:val="center"/>
            <w:hideMark/>
            <w:tcPrChange w:id="22345" w:author="0215Bazai" w:date="2022-04-05T14:51:00Z">
              <w:tcPr>
                <w:tcW w:w="636" w:type="pct"/>
                <w:tcBorders>
                  <w:top w:val="nil"/>
                  <w:left w:val="nil"/>
                  <w:bottom w:val="single" w:sz="4" w:space="0" w:color="auto"/>
                  <w:right w:val="single" w:sz="4" w:space="0" w:color="auto"/>
                </w:tcBorders>
                <w:shd w:val="clear" w:color="000000" w:fill="FFFFFF"/>
                <w:vAlign w:val="center"/>
                <w:hideMark/>
              </w:tcPr>
            </w:tcPrChange>
          </w:tcPr>
          <w:p w14:paraId="7AA5D19F" w14:textId="77777777" w:rsidR="00091406" w:rsidRPr="00091406" w:rsidRDefault="00091406" w:rsidP="00091406">
            <w:pPr>
              <w:spacing w:after="0" w:line="240" w:lineRule="auto"/>
              <w:jc w:val="center"/>
              <w:rPr>
                <w:ins w:id="22346" w:author="0215Bazai" w:date="2022-04-05T14:46:00Z"/>
                <w:rFonts w:ascii="Times New Roman" w:eastAsia="Times New Roman" w:hAnsi="Times New Roman" w:cs="Times New Roman"/>
                <w:iCs/>
                <w:sz w:val="20"/>
                <w:szCs w:val="20"/>
                <w:lang w:eastAsia="ru-RU"/>
                <w:rPrChange w:id="22347" w:author="0215Bazai" w:date="2022-04-05T14:46:00Z">
                  <w:rPr>
                    <w:ins w:id="22348" w:author="0215Bazai" w:date="2022-04-05T14:46:00Z"/>
                    <w:rFonts w:ascii="Times New Roman" w:eastAsia="Times New Roman" w:hAnsi="Times New Roman" w:cs="Times New Roman"/>
                    <w:i/>
                    <w:iCs/>
                    <w:sz w:val="26"/>
                    <w:szCs w:val="26"/>
                    <w:lang w:eastAsia="ru-RU"/>
                  </w:rPr>
                </w:rPrChange>
              </w:rPr>
            </w:pPr>
            <w:ins w:id="22349" w:author="0215Bazai" w:date="2022-04-05T14:46:00Z">
              <w:r w:rsidRPr="00091406">
                <w:rPr>
                  <w:rFonts w:ascii="Times New Roman" w:eastAsia="Times New Roman" w:hAnsi="Times New Roman" w:cs="Times New Roman"/>
                  <w:iCs/>
                  <w:sz w:val="20"/>
                  <w:szCs w:val="20"/>
                  <w:lang w:eastAsia="ru-RU"/>
                  <w:rPrChange w:id="22350" w:author="0215Bazai" w:date="2022-04-05T14:46:00Z">
                    <w:rPr>
                      <w:rFonts w:ascii="Times New Roman" w:eastAsia="Times New Roman" w:hAnsi="Times New Roman" w:cs="Times New Roman"/>
                      <w:i/>
                      <w:iCs/>
                      <w:sz w:val="26"/>
                      <w:szCs w:val="26"/>
                      <w:lang w:eastAsia="ru-RU"/>
                    </w:rPr>
                  </w:rPrChange>
                </w:rPr>
                <w:t>0,00000</w:t>
              </w:r>
            </w:ins>
          </w:p>
        </w:tc>
      </w:tr>
      <w:tr w:rsidR="00D7044F" w:rsidRPr="00091406" w14:paraId="10312C1F" w14:textId="77777777" w:rsidTr="00D7044F">
        <w:tblPrEx>
          <w:tblPrExChange w:id="22351" w:author="0215Bazai" w:date="2022-04-05T14:51:00Z">
            <w:tblPrEx>
              <w:tblW w:w="4733" w:type="pct"/>
            </w:tblPrEx>
          </w:tblPrExChange>
        </w:tblPrEx>
        <w:trPr>
          <w:trHeight w:val="425"/>
          <w:ins w:id="22352" w:author="0215Bazai" w:date="2022-04-05T14:46:00Z"/>
          <w:trPrChange w:id="22353" w:author="0215Bazai" w:date="2022-04-05T14:51:00Z">
            <w:trPr>
              <w:trHeight w:val="425"/>
            </w:trPr>
          </w:trPrChange>
        </w:trPr>
        <w:tc>
          <w:tcPr>
            <w:tcW w:w="4390" w:type="dxa"/>
            <w:tcBorders>
              <w:top w:val="nil"/>
              <w:left w:val="single" w:sz="4" w:space="0" w:color="auto"/>
              <w:bottom w:val="single" w:sz="4" w:space="0" w:color="auto"/>
              <w:right w:val="single" w:sz="4" w:space="0" w:color="auto"/>
            </w:tcBorders>
            <w:shd w:val="clear" w:color="000000" w:fill="FFFFFF"/>
            <w:hideMark/>
            <w:tcPrChange w:id="22354" w:author="0215Bazai" w:date="2022-04-05T14:51:00Z">
              <w:tcPr>
                <w:tcW w:w="3781" w:type="pct"/>
                <w:tcBorders>
                  <w:top w:val="nil"/>
                  <w:left w:val="single" w:sz="4" w:space="0" w:color="auto"/>
                  <w:bottom w:val="single" w:sz="4" w:space="0" w:color="auto"/>
                  <w:right w:val="single" w:sz="4" w:space="0" w:color="auto"/>
                </w:tcBorders>
                <w:shd w:val="clear" w:color="000000" w:fill="FFFFFF"/>
                <w:hideMark/>
              </w:tcPr>
            </w:tcPrChange>
          </w:tcPr>
          <w:p w14:paraId="16374BE9" w14:textId="77777777" w:rsidR="00091406" w:rsidRPr="00091406" w:rsidRDefault="00091406" w:rsidP="00091406">
            <w:pPr>
              <w:spacing w:after="0" w:line="240" w:lineRule="auto"/>
              <w:rPr>
                <w:ins w:id="22355" w:author="0215Bazai" w:date="2022-04-05T14:46:00Z"/>
                <w:rFonts w:ascii="Times New Roman" w:eastAsia="Times New Roman" w:hAnsi="Times New Roman" w:cs="Times New Roman"/>
                <w:iCs/>
                <w:sz w:val="20"/>
                <w:szCs w:val="20"/>
                <w:lang w:eastAsia="ru-RU"/>
                <w:rPrChange w:id="22356" w:author="0215Bazai" w:date="2022-04-05T14:46:00Z">
                  <w:rPr>
                    <w:ins w:id="22357" w:author="0215Bazai" w:date="2022-04-05T14:46:00Z"/>
                    <w:rFonts w:ascii="Times New Roman" w:eastAsia="Times New Roman" w:hAnsi="Times New Roman" w:cs="Times New Roman"/>
                    <w:i/>
                    <w:iCs/>
                    <w:lang w:eastAsia="ru-RU"/>
                  </w:rPr>
                </w:rPrChange>
              </w:rPr>
            </w:pPr>
            <w:ins w:id="22358" w:author="0215Bazai" w:date="2022-04-05T14:46:00Z">
              <w:r w:rsidRPr="00091406">
                <w:rPr>
                  <w:rFonts w:ascii="Times New Roman" w:eastAsia="Times New Roman" w:hAnsi="Times New Roman" w:cs="Times New Roman"/>
                  <w:iCs/>
                  <w:sz w:val="20"/>
                  <w:szCs w:val="20"/>
                  <w:lang w:eastAsia="ru-RU"/>
                  <w:rPrChange w:id="22359" w:author="0215Bazai" w:date="2022-04-05T14:46:00Z">
                    <w:rPr>
                      <w:rFonts w:ascii="Times New Roman" w:eastAsia="Times New Roman" w:hAnsi="Times New Roman" w:cs="Times New Roman"/>
                      <w:i/>
                      <w:iCs/>
                      <w:lang w:eastAsia="ru-RU"/>
                    </w:rPr>
                  </w:rPrChange>
                </w:rPr>
                <w:t>Разработка проектно сметной документации строительства комплекса школа-детский сад на 120 мест с.Урлу-Аспак</w:t>
              </w:r>
            </w:ins>
          </w:p>
        </w:tc>
        <w:tc>
          <w:tcPr>
            <w:tcW w:w="1559" w:type="dxa"/>
            <w:tcBorders>
              <w:top w:val="nil"/>
              <w:left w:val="nil"/>
              <w:bottom w:val="single" w:sz="4" w:space="0" w:color="auto"/>
              <w:right w:val="single" w:sz="4" w:space="0" w:color="auto"/>
            </w:tcBorders>
            <w:shd w:val="clear" w:color="000000" w:fill="FFFFFF"/>
            <w:vAlign w:val="center"/>
            <w:hideMark/>
            <w:tcPrChange w:id="22360" w:author="0215Bazai" w:date="2022-04-05T14:51:00Z">
              <w:tcPr>
                <w:tcW w:w="448" w:type="pct"/>
                <w:tcBorders>
                  <w:top w:val="nil"/>
                  <w:left w:val="nil"/>
                  <w:bottom w:val="single" w:sz="4" w:space="0" w:color="auto"/>
                  <w:right w:val="single" w:sz="4" w:space="0" w:color="auto"/>
                </w:tcBorders>
                <w:shd w:val="clear" w:color="000000" w:fill="FFFFFF"/>
                <w:vAlign w:val="center"/>
                <w:hideMark/>
              </w:tcPr>
            </w:tcPrChange>
          </w:tcPr>
          <w:p w14:paraId="6267E596" w14:textId="77777777" w:rsidR="00091406" w:rsidRPr="00091406" w:rsidRDefault="00091406" w:rsidP="00091406">
            <w:pPr>
              <w:spacing w:after="0" w:line="240" w:lineRule="auto"/>
              <w:jc w:val="center"/>
              <w:rPr>
                <w:ins w:id="22361" w:author="0215Bazai" w:date="2022-04-05T14:46:00Z"/>
                <w:rFonts w:ascii="Times New Roman" w:eastAsia="Times New Roman" w:hAnsi="Times New Roman" w:cs="Times New Roman"/>
                <w:iCs/>
                <w:sz w:val="20"/>
                <w:szCs w:val="20"/>
                <w:lang w:eastAsia="ru-RU"/>
                <w:rPrChange w:id="22362" w:author="0215Bazai" w:date="2022-04-05T14:46:00Z">
                  <w:rPr>
                    <w:ins w:id="22363" w:author="0215Bazai" w:date="2022-04-05T14:46:00Z"/>
                    <w:rFonts w:ascii="Times New Roman" w:eastAsia="Times New Roman" w:hAnsi="Times New Roman" w:cs="Times New Roman"/>
                    <w:i/>
                    <w:iCs/>
                    <w:sz w:val="26"/>
                    <w:szCs w:val="26"/>
                    <w:lang w:eastAsia="ru-RU"/>
                  </w:rPr>
                </w:rPrChange>
              </w:rPr>
            </w:pPr>
            <w:ins w:id="22364" w:author="0215Bazai" w:date="2022-04-05T14:46:00Z">
              <w:r w:rsidRPr="00091406">
                <w:rPr>
                  <w:rFonts w:ascii="Times New Roman" w:eastAsia="Times New Roman" w:hAnsi="Times New Roman" w:cs="Times New Roman"/>
                  <w:iCs/>
                  <w:sz w:val="20"/>
                  <w:szCs w:val="20"/>
                  <w:lang w:eastAsia="ru-RU"/>
                  <w:rPrChange w:id="22365" w:author="0215Bazai" w:date="2022-04-05T14:46:00Z">
                    <w:rPr>
                      <w:rFonts w:ascii="Times New Roman" w:eastAsia="Times New Roman" w:hAnsi="Times New Roman" w:cs="Times New Roman"/>
                      <w:i/>
                      <w:iCs/>
                      <w:sz w:val="26"/>
                      <w:szCs w:val="26"/>
                      <w:lang w:eastAsia="ru-RU"/>
                    </w:rPr>
                  </w:rPrChange>
                </w:rPr>
                <w:t>2942,71802</w:t>
              </w:r>
            </w:ins>
          </w:p>
        </w:tc>
        <w:tc>
          <w:tcPr>
            <w:tcW w:w="1559" w:type="dxa"/>
            <w:tcBorders>
              <w:top w:val="nil"/>
              <w:left w:val="nil"/>
              <w:bottom w:val="single" w:sz="4" w:space="0" w:color="auto"/>
              <w:right w:val="single" w:sz="4" w:space="0" w:color="auto"/>
            </w:tcBorders>
            <w:shd w:val="clear" w:color="000000" w:fill="FFFFFF"/>
            <w:vAlign w:val="center"/>
            <w:hideMark/>
            <w:tcPrChange w:id="22366" w:author="0215Bazai" w:date="2022-04-05T14:51:00Z">
              <w:tcPr>
                <w:tcW w:w="133" w:type="pct"/>
                <w:tcBorders>
                  <w:top w:val="nil"/>
                  <w:left w:val="nil"/>
                  <w:bottom w:val="single" w:sz="4" w:space="0" w:color="auto"/>
                  <w:right w:val="single" w:sz="4" w:space="0" w:color="auto"/>
                </w:tcBorders>
                <w:shd w:val="clear" w:color="000000" w:fill="FFFFFF"/>
                <w:vAlign w:val="center"/>
                <w:hideMark/>
              </w:tcPr>
            </w:tcPrChange>
          </w:tcPr>
          <w:p w14:paraId="46DF9152" w14:textId="77777777" w:rsidR="00091406" w:rsidRPr="00091406" w:rsidRDefault="00091406" w:rsidP="00091406">
            <w:pPr>
              <w:spacing w:after="0" w:line="240" w:lineRule="auto"/>
              <w:jc w:val="center"/>
              <w:rPr>
                <w:ins w:id="22367" w:author="0215Bazai" w:date="2022-04-05T14:46:00Z"/>
                <w:rFonts w:ascii="Times New Roman" w:eastAsia="Times New Roman" w:hAnsi="Times New Roman" w:cs="Times New Roman"/>
                <w:iCs/>
                <w:sz w:val="20"/>
                <w:szCs w:val="20"/>
                <w:lang w:eastAsia="ru-RU"/>
                <w:rPrChange w:id="22368" w:author="0215Bazai" w:date="2022-04-05T14:46:00Z">
                  <w:rPr>
                    <w:ins w:id="22369" w:author="0215Bazai" w:date="2022-04-05T14:46:00Z"/>
                    <w:rFonts w:ascii="Times New Roman" w:eastAsia="Times New Roman" w:hAnsi="Times New Roman" w:cs="Times New Roman"/>
                    <w:i/>
                    <w:iCs/>
                    <w:sz w:val="26"/>
                    <w:szCs w:val="26"/>
                    <w:lang w:eastAsia="ru-RU"/>
                  </w:rPr>
                </w:rPrChange>
              </w:rPr>
            </w:pPr>
            <w:ins w:id="22370" w:author="0215Bazai" w:date="2022-04-05T14:46:00Z">
              <w:r w:rsidRPr="00091406">
                <w:rPr>
                  <w:rFonts w:ascii="Times New Roman" w:eastAsia="Times New Roman" w:hAnsi="Times New Roman" w:cs="Times New Roman"/>
                  <w:iCs/>
                  <w:sz w:val="20"/>
                  <w:szCs w:val="20"/>
                  <w:lang w:eastAsia="ru-RU"/>
                  <w:rPrChange w:id="22371" w:author="0215Bazai" w:date="2022-04-05T14:46:00Z">
                    <w:rPr>
                      <w:rFonts w:ascii="Times New Roman" w:eastAsia="Times New Roman" w:hAnsi="Times New Roman" w:cs="Times New Roman"/>
                      <w:i/>
                      <w:iCs/>
                      <w:sz w:val="26"/>
                      <w:szCs w:val="26"/>
                      <w:lang w:eastAsia="ru-RU"/>
                    </w:rPr>
                  </w:rPrChange>
                </w:rPr>
                <w:t>0,00000</w:t>
              </w:r>
            </w:ins>
          </w:p>
        </w:tc>
        <w:tc>
          <w:tcPr>
            <w:tcW w:w="1831" w:type="dxa"/>
            <w:tcBorders>
              <w:top w:val="nil"/>
              <w:left w:val="nil"/>
              <w:bottom w:val="single" w:sz="4" w:space="0" w:color="auto"/>
              <w:right w:val="single" w:sz="4" w:space="0" w:color="auto"/>
            </w:tcBorders>
            <w:shd w:val="clear" w:color="000000" w:fill="FFFFFF"/>
            <w:vAlign w:val="center"/>
            <w:hideMark/>
            <w:tcPrChange w:id="22372" w:author="0215Bazai" w:date="2022-04-05T14:51:00Z">
              <w:tcPr>
                <w:tcW w:w="636" w:type="pct"/>
                <w:tcBorders>
                  <w:top w:val="nil"/>
                  <w:left w:val="nil"/>
                  <w:bottom w:val="single" w:sz="4" w:space="0" w:color="auto"/>
                  <w:right w:val="single" w:sz="4" w:space="0" w:color="auto"/>
                </w:tcBorders>
                <w:shd w:val="clear" w:color="000000" w:fill="FFFFFF"/>
                <w:vAlign w:val="center"/>
                <w:hideMark/>
              </w:tcPr>
            </w:tcPrChange>
          </w:tcPr>
          <w:p w14:paraId="09D6CADD" w14:textId="77777777" w:rsidR="00091406" w:rsidRPr="00091406" w:rsidRDefault="00091406" w:rsidP="00091406">
            <w:pPr>
              <w:spacing w:after="0" w:line="240" w:lineRule="auto"/>
              <w:jc w:val="center"/>
              <w:rPr>
                <w:ins w:id="22373" w:author="0215Bazai" w:date="2022-04-05T14:46:00Z"/>
                <w:rFonts w:ascii="Times New Roman" w:eastAsia="Times New Roman" w:hAnsi="Times New Roman" w:cs="Times New Roman"/>
                <w:iCs/>
                <w:sz w:val="20"/>
                <w:szCs w:val="20"/>
                <w:lang w:eastAsia="ru-RU"/>
                <w:rPrChange w:id="22374" w:author="0215Bazai" w:date="2022-04-05T14:46:00Z">
                  <w:rPr>
                    <w:ins w:id="22375" w:author="0215Bazai" w:date="2022-04-05T14:46:00Z"/>
                    <w:rFonts w:ascii="Times New Roman" w:eastAsia="Times New Roman" w:hAnsi="Times New Roman" w:cs="Times New Roman"/>
                    <w:i/>
                    <w:iCs/>
                    <w:sz w:val="26"/>
                    <w:szCs w:val="26"/>
                    <w:lang w:eastAsia="ru-RU"/>
                  </w:rPr>
                </w:rPrChange>
              </w:rPr>
            </w:pPr>
            <w:ins w:id="22376" w:author="0215Bazai" w:date="2022-04-05T14:46:00Z">
              <w:r w:rsidRPr="00091406">
                <w:rPr>
                  <w:rFonts w:ascii="Times New Roman" w:eastAsia="Times New Roman" w:hAnsi="Times New Roman" w:cs="Times New Roman"/>
                  <w:iCs/>
                  <w:sz w:val="20"/>
                  <w:szCs w:val="20"/>
                  <w:lang w:eastAsia="ru-RU"/>
                  <w:rPrChange w:id="22377" w:author="0215Bazai" w:date="2022-04-05T14:46:00Z">
                    <w:rPr>
                      <w:rFonts w:ascii="Times New Roman" w:eastAsia="Times New Roman" w:hAnsi="Times New Roman" w:cs="Times New Roman"/>
                      <w:i/>
                      <w:iCs/>
                      <w:sz w:val="26"/>
                      <w:szCs w:val="26"/>
                      <w:lang w:eastAsia="ru-RU"/>
                    </w:rPr>
                  </w:rPrChange>
                </w:rPr>
                <w:t>2942,71802</w:t>
              </w:r>
            </w:ins>
          </w:p>
        </w:tc>
      </w:tr>
    </w:tbl>
    <w:p w14:paraId="24F76362" w14:textId="79790B88" w:rsidR="00091406" w:rsidRPr="008C443C" w:rsidDel="0029499C" w:rsidRDefault="00091406" w:rsidP="0021592A">
      <w:pPr>
        <w:widowControl w:val="0"/>
        <w:suppressAutoHyphens/>
        <w:spacing w:after="0" w:line="240" w:lineRule="auto"/>
        <w:jc w:val="right"/>
        <w:rPr>
          <w:del w:id="22378" w:author="0215Bazai" w:date="2022-04-22T12:57:00Z"/>
          <w:rFonts w:ascii="Times New Roman" w:eastAsia="SimSun" w:hAnsi="Times New Roman" w:cs="Times New Roman"/>
          <w:kern w:val="1"/>
          <w:sz w:val="24"/>
          <w:szCs w:val="24"/>
          <w:highlight w:val="yellow"/>
          <w:lang w:eastAsia="hi-IN" w:bidi="hi-IN"/>
          <w:rPrChange w:id="22379" w:author="0215Bazai" w:date="2022-03-01T10:29:00Z">
            <w:rPr>
              <w:del w:id="22380" w:author="0215Bazai" w:date="2022-04-22T12:57:00Z"/>
              <w:rFonts w:ascii="Times New Roman" w:eastAsia="SimSun" w:hAnsi="Times New Roman" w:cs="Times New Roman"/>
              <w:kern w:val="1"/>
              <w:sz w:val="24"/>
              <w:szCs w:val="24"/>
              <w:lang w:eastAsia="hi-IN" w:bidi="hi-IN"/>
            </w:rPr>
          </w:rPrChange>
        </w:rPr>
      </w:pPr>
    </w:p>
    <w:p w14:paraId="479DBF98" w14:textId="235348F0" w:rsidR="00A027B7" w:rsidRPr="006B75C6" w:rsidRDefault="00A027B7" w:rsidP="00A027B7">
      <w:pPr>
        <w:pStyle w:val="ConsPlusCell"/>
        <w:tabs>
          <w:tab w:val="left" w:pos="993"/>
        </w:tabs>
        <w:snapToGrid w:val="0"/>
        <w:ind w:firstLine="709"/>
        <w:jc w:val="both"/>
        <w:rPr>
          <w:ins w:id="22381" w:author="0215Bazai" w:date="2022-03-16T12:29:00Z"/>
          <w:rFonts w:ascii="Times New Roman" w:hAnsi="Times New Roman" w:cs="Times New Roman"/>
          <w:sz w:val="28"/>
          <w:szCs w:val="28"/>
        </w:rPr>
      </w:pPr>
      <w:ins w:id="22382" w:author="0215Bazai" w:date="2022-03-16T12:29:00Z">
        <w:r w:rsidRPr="006B75C6">
          <w:rPr>
            <w:rFonts w:ascii="Times New Roman" w:hAnsi="Times New Roman"/>
            <w:sz w:val="28"/>
            <w:szCs w:val="28"/>
          </w:rPr>
          <w:t>Объем бюджетных ассигнований на 202</w:t>
        </w:r>
        <w:r>
          <w:rPr>
            <w:rFonts w:ascii="Times New Roman" w:hAnsi="Times New Roman"/>
            <w:sz w:val="28"/>
            <w:szCs w:val="28"/>
          </w:rPr>
          <w:t xml:space="preserve">1 </w:t>
        </w:r>
        <w:r w:rsidRPr="006B75C6">
          <w:rPr>
            <w:rFonts w:ascii="Times New Roman" w:hAnsi="Times New Roman"/>
            <w:sz w:val="28"/>
            <w:szCs w:val="28"/>
          </w:rPr>
          <w:t xml:space="preserve">год </w:t>
        </w:r>
        <w:r w:rsidRPr="006B75C6">
          <w:rPr>
            <w:rFonts w:ascii="Times New Roman" w:hAnsi="Times New Roman" w:cs="Times New Roman"/>
            <w:sz w:val="28"/>
            <w:szCs w:val="28"/>
            <w:lang w:eastAsia="ru-RU"/>
          </w:rPr>
          <w:t>основного мероприятия «</w:t>
        </w:r>
      </w:ins>
      <w:ins w:id="22383" w:author="0215Bazai" w:date="2022-03-16T12:30:00Z">
        <w:r w:rsidRPr="00A027B7">
          <w:rPr>
            <w:rFonts w:ascii="Times New Roman" w:hAnsi="Times New Roman"/>
            <w:sz w:val="28"/>
            <w:szCs w:val="28"/>
          </w:rPr>
          <w:t>Обеспечение доступности дошкольного образования</w:t>
        </w:r>
      </w:ins>
      <w:ins w:id="22384" w:author="0215Bazai" w:date="2022-03-16T12:29:00Z">
        <w:r w:rsidRPr="006B75C6">
          <w:rPr>
            <w:rFonts w:ascii="Times New Roman" w:hAnsi="Times New Roman" w:cs="Times New Roman"/>
            <w:sz w:val="28"/>
            <w:szCs w:val="28"/>
            <w:lang w:eastAsia="ru-RU"/>
          </w:rPr>
          <w:t>»</w:t>
        </w:r>
        <w:r w:rsidRPr="007420D8">
          <w:rPr>
            <w:rFonts w:ascii="Times New Roman" w:hAnsi="Times New Roman" w:cs="Times New Roman"/>
            <w:i/>
            <w:sz w:val="28"/>
            <w:szCs w:val="28"/>
            <w:lang w:eastAsia="ru-RU"/>
          </w:rPr>
          <w:t xml:space="preserve"> </w:t>
        </w:r>
        <w:r w:rsidRPr="006B75C6">
          <w:rPr>
            <w:rFonts w:ascii="Times New Roman" w:hAnsi="Times New Roman"/>
            <w:sz w:val="28"/>
            <w:szCs w:val="28"/>
          </w:rPr>
          <w:t xml:space="preserve">за счет всех источников составляет – </w:t>
        </w:r>
      </w:ins>
      <w:ins w:id="22385" w:author="0215Bazai" w:date="2022-03-16T12:30:00Z">
        <w:r>
          <w:rPr>
            <w:rFonts w:ascii="Times New Roman" w:hAnsi="Times New Roman" w:cs="Times New Roman"/>
            <w:sz w:val="28"/>
            <w:szCs w:val="28"/>
          </w:rPr>
          <w:t>200916,18488</w:t>
        </w:r>
      </w:ins>
      <w:ins w:id="22386" w:author="0215Bazai" w:date="2022-03-16T12:29:00Z">
        <w:r w:rsidRPr="006B75C6">
          <w:rPr>
            <w:rFonts w:ascii="Times New Roman" w:hAnsi="Times New Roman" w:cs="Times New Roman"/>
            <w:sz w:val="28"/>
            <w:szCs w:val="28"/>
          </w:rPr>
          <w:t xml:space="preserve"> тыс. руб.</w:t>
        </w:r>
        <w:r w:rsidRPr="006B75C6">
          <w:rPr>
            <w:rFonts w:ascii="Times New Roman" w:hAnsi="Times New Roman" w:cs="Times New Roman"/>
            <w:color w:val="000000"/>
            <w:sz w:val="28"/>
            <w:szCs w:val="28"/>
          </w:rPr>
          <w:t xml:space="preserve"> Кассовый расход на выполнение мероприятий составил </w:t>
        </w:r>
      </w:ins>
      <w:ins w:id="22387" w:author="0215Bazai" w:date="2022-03-16T12:30:00Z">
        <w:r>
          <w:rPr>
            <w:rFonts w:ascii="Times New Roman" w:hAnsi="Times New Roman" w:cs="Times New Roman"/>
            <w:color w:val="000000"/>
            <w:sz w:val="28"/>
            <w:szCs w:val="28"/>
          </w:rPr>
          <w:t>199943,01469</w:t>
        </w:r>
      </w:ins>
      <w:ins w:id="22388" w:author="0215Bazai" w:date="2022-03-16T12:29:00Z">
        <w:r w:rsidRPr="006B75C6">
          <w:rPr>
            <w:rFonts w:ascii="Times New Roman" w:hAnsi="Times New Roman" w:cs="Times New Roman"/>
            <w:color w:val="000000"/>
            <w:sz w:val="28"/>
            <w:szCs w:val="28"/>
          </w:rPr>
          <w:t xml:space="preserve"> </w:t>
        </w:r>
        <w:r w:rsidRPr="006B75C6">
          <w:rPr>
            <w:rFonts w:ascii="Times New Roman" w:hAnsi="Times New Roman" w:cs="Times New Roman"/>
            <w:sz w:val="28"/>
            <w:szCs w:val="28"/>
            <w:lang w:eastAsia="ru-RU"/>
          </w:rPr>
          <w:t xml:space="preserve">тыс. рублей или </w:t>
        </w:r>
      </w:ins>
      <w:ins w:id="22389" w:author="0215Bazai" w:date="2022-03-16T12:30:00Z">
        <w:r>
          <w:rPr>
            <w:rFonts w:ascii="Times New Roman" w:hAnsi="Times New Roman" w:cs="Times New Roman"/>
            <w:sz w:val="28"/>
            <w:szCs w:val="28"/>
            <w:lang w:eastAsia="ru-RU"/>
          </w:rPr>
          <w:t>99,52</w:t>
        </w:r>
      </w:ins>
      <w:ins w:id="22390" w:author="0215Bazai" w:date="2022-03-16T12:29:00Z">
        <w:r w:rsidRPr="006B75C6">
          <w:rPr>
            <w:rFonts w:ascii="Times New Roman" w:hAnsi="Times New Roman" w:cs="Times New Roman"/>
            <w:sz w:val="28"/>
            <w:szCs w:val="28"/>
            <w:lang w:eastAsia="ru-RU"/>
          </w:rPr>
          <w:t>% от запланированного объема расходов.</w:t>
        </w:r>
      </w:ins>
    </w:p>
    <w:p w14:paraId="4AFF31F4" w14:textId="77777777" w:rsidR="00FD5A7A" w:rsidRPr="008C443C" w:rsidRDefault="00FD5A7A" w:rsidP="00D56109">
      <w:pPr>
        <w:widowControl w:val="0"/>
        <w:suppressAutoHyphens/>
        <w:spacing w:after="0" w:line="240" w:lineRule="auto"/>
        <w:ind w:firstLine="709"/>
        <w:jc w:val="both"/>
        <w:rPr>
          <w:rFonts w:ascii="Times New Roman" w:eastAsia="SimSun" w:hAnsi="Times New Roman" w:cs="Times New Roman"/>
          <w:kern w:val="1"/>
          <w:sz w:val="28"/>
          <w:szCs w:val="28"/>
          <w:highlight w:val="yellow"/>
          <w:lang w:eastAsia="hi-IN" w:bidi="hi-IN"/>
          <w:rPrChange w:id="22391" w:author="0215Bazai" w:date="2022-03-01T10:29:00Z">
            <w:rPr>
              <w:rFonts w:ascii="Times New Roman" w:eastAsia="SimSun" w:hAnsi="Times New Roman" w:cs="Times New Roman"/>
              <w:kern w:val="1"/>
              <w:sz w:val="28"/>
              <w:szCs w:val="28"/>
              <w:lang w:eastAsia="hi-IN" w:bidi="hi-IN"/>
            </w:rPr>
          </w:rPrChange>
        </w:rPr>
      </w:pPr>
    </w:p>
    <w:p w14:paraId="3B2C30D0" w14:textId="77777777" w:rsidR="00EC58BF" w:rsidRPr="00CF76F8" w:rsidDel="00255BEF" w:rsidRDefault="00D56109" w:rsidP="00EC58BF">
      <w:pPr>
        <w:widowControl w:val="0"/>
        <w:suppressAutoHyphens/>
        <w:spacing w:after="0" w:line="240" w:lineRule="auto"/>
        <w:ind w:firstLine="709"/>
        <w:jc w:val="both"/>
        <w:rPr>
          <w:del w:id="22392" w:author="0215Bazai" w:date="2021-05-13T10:19:00Z"/>
          <w:rFonts w:ascii="Times New Roman" w:hAnsi="Times New Roman"/>
          <w:sz w:val="28"/>
          <w:szCs w:val="28"/>
        </w:rPr>
      </w:pPr>
      <w:del w:id="22393" w:author="0215Bazai" w:date="2021-05-13T10:19:00Z">
        <w:r w:rsidRPr="00CF76F8" w:rsidDel="00255BEF">
          <w:rPr>
            <w:rFonts w:ascii="Times New Roman" w:eastAsia="SimSun" w:hAnsi="Times New Roman" w:cs="Mangal"/>
            <w:b/>
            <w:kern w:val="1"/>
            <w:sz w:val="28"/>
            <w:szCs w:val="28"/>
            <w:lang w:eastAsia="hi-IN" w:bidi="hi-IN"/>
          </w:rPr>
          <w:delText xml:space="preserve"> </w:delText>
        </w:r>
        <w:r w:rsidR="00EC58BF" w:rsidRPr="00CF76F8" w:rsidDel="00255BEF">
          <w:rPr>
            <w:rFonts w:ascii="Times New Roman" w:hAnsi="Times New Roman"/>
            <w:i/>
            <w:sz w:val="28"/>
            <w:szCs w:val="28"/>
          </w:rPr>
          <w:delText xml:space="preserve">В рамках основного мероприятия </w:delText>
        </w:r>
        <w:r w:rsidR="00EC58BF" w:rsidRPr="00CF76F8" w:rsidDel="00255BEF">
          <w:rPr>
            <w:rFonts w:ascii="Times New Roman" w:eastAsia="SimSun" w:hAnsi="Times New Roman" w:cs="Times New Roman"/>
            <w:bCs/>
            <w:i/>
            <w:kern w:val="1"/>
            <w:sz w:val="28"/>
            <w:szCs w:val="28"/>
            <w:lang w:eastAsia="hi-IN" w:bidi="hi-IN"/>
          </w:rPr>
          <w:delText>«р</w:delText>
        </w:r>
        <w:r w:rsidR="00EC58BF" w:rsidRPr="00CF76F8" w:rsidDel="00255BEF">
          <w:rPr>
            <w:rFonts w:ascii="Times New Roman" w:eastAsia="SimSun" w:hAnsi="Times New Roman" w:cs="Mangal"/>
            <w:i/>
            <w:kern w:val="1"/>
            <w:sz w:val="28"/>
            <w:szCs w:val="28"/>
            <w:lang w:eastAsia="hi-IN" w:bidi="hi-IN"/>
          </w:rPr>
          <w:delText>азвитие дополнительного образования</w:delText>
        </w:r>
        <w:r w:rsidR="00EC58BF" w:rsidRPr="00CF76F8" w:rsidDel="00255BEF">
          <w:rPr>
            <w:rFonts w:ascii="Times New Roman" w:eastAsia="SimSun" w:hAnsi="Times New Roman" w:cs="Times New Roman"/>
            <w:bCs/>
            <w:i/>
            <w:kern w:val="1"/>
            <w:sz w:val="28"/>
            <w:szCs w:val="28"/>
            <w:lang w:eastAsia="hi-IN" w:bidi="hi-IN"/>
          </w:rPr>
          <w:delText xml:space="preserve">» </w:delText>
        </w:r>
        <w:r w:rsidR="00EC58BF" w:rsidRPr="00CF76F8" w:rsidDel="00255BEF">
          <w:rPr>
            <w:rFonts w:ascii="Times New Roman" w:hAnsi="Times New Roman"/>
            <w:i/>
            <w:sz w:val="28"/>
            <w:szCs w:val="28"/>
          </w:rPr>
          <w:delText>были проведены следующие мероприятия</w:delText>
        </w:r>
        <w:r w:rsidR="00EC58BF" w:rsidRPr="00CF76F8" w:rsidDel="00255BEF">
          <w:rPr>
            <w:rFonts w:ascii="Times New Roman" w:hAnsi="Times New Roman"/>
            <w:sz w:val="28"/>
            <w:szCs w:val="28"/>
          </w:rPr>
          <w:delText>:</w:delText>
        </w:r>
      </w:del>
    </w:p>
    <w:p w14:paraId="295966DE" w14:textId="77777777" w:rsidR="00255BEF" w:rsidRPr="00CF76F8" w:rsidRDefault="00255BEF" w:rsidP="0021592A">
      <w:pPr>
        <w:spacing w:after="0" w:line="240" w:lineRule="auto"/>
        <w:ind w:firstLine="709"/>
        <w:jc w:val="both"/>
        <w:rPr>
          <w:ins w:id="22394" w:author="0215Bazai" w:date="2021-05-13T10:19:00Z"/>
          <w:rFonts w:ascii="Times New Roman" w:hAnsi="Times New Roman" w:cs="Times New Roman"/>
          <w:i/>
          <w:sz w:val="28"/>
          <w:szCs w:val="28"/>
          <w:rPrChange w:id="22395" w:author="0215Bazai" w:date="2022-03-10T12:31:00Z">
            <w:rPr>
              <w:ins w:id="22396" w:author="0215Bazai" w:date="2021-05-13T10:19:00Z"/>
              <w:rFonts w:ascii="Times New Roman" w:hAnsi="Times New Roman" w:cs="Times New Roman"/>
              <w:sz w:val="28"/>
              <w:szCs w:val="28"/>
            </w:rPr>
          </w:rPrChange>
        </w:rPr>
      </w:pPr>
      <w:ins w:id="22397" w:author="0215Bazai" w:date="2021-05-13T10:19:00Z">
        <w:r w:rsidRPr="00CF76F8">
          <w:rPr>
            <w:rFonts w:ascii="Times New Roman" w:hAnsi="Times New Roman" w:cs="Times New Roman"/>
            <w:i/>
            <w:sz w:val="28"/>
            <w:szCs w:val="28"/>
          </w:rPr>
          <w:t>В рамках основного мероприятия «Развитие дополнительного образования» были проведены следующие мероприятия:</w:t>
        </w:r>
      </w:ins>
    </w:p>
    <w:p w14:paraId="7B99EAAB" w14:textId="50755BB3" w:rsidR="00CF76F8" w:rsidRPr="00990D0A" w:rsidRDefault="00CF76F8" w:rsidP="00CF76F8">
      <w:pPr>
        <w:spacing w:after="0" w:line="240" w:lineRule="auto"/>
        <w:ind w:firstLine="709"/>
        <w:jc w:val="both"/>
        <w:rPr>
          <w:ins w:id="22398" w:author="0215Bazai" w:date="2022-03-10T12:31:00Z"/>
          <w:rFonts w:ascii="Times New Roman" w:hAnsi="Times New Roman" w:cs="Times New Roman"/>
          <w:sz w:val="28"/>
          <w:szCs w:val="28"/>
        </w:rPr>
      </w:pPr>
      <w:ins w:id="22399" w:author="0215Bazai" w:date="2022-03-10T12:31:00Z">
        <w:r w:rsidRPr="00990D0A">
          <w:rPr>
            <w:rFonts w:ascii="Times New Roman" w:hAnsi="Times New Roman" w:cs="Times New Roman"/>
            <w:sz w:val="28"/>
            <w:szCs w:val="28"/>
          </w:rPr>
          <w:t>В МО «Майминский район» в 2021 году осуществляли свою деятельность 2 организации дополнительного образования: МБУ ДО «Майминская детская школа искусств» – 550 воспитанников, МБУ ДО «Майминский районный центр творчества им. В.Г. Софронова» – 322 воспитанников по муниципальному заданию с общим охватом детей –872. Стоит отметить, что МБУ ДО «ДШИ» осуществляет свою деятельность по предпрофессиональным программам, а «ЦДТ» по общеразвивающим программам.</w:t>
        </w:r>
      </w:ins>
    </w:p>
    <w:p w14:paraId="5ACC9C1A" w14:textId="3F36075B" w:rsidR="00CF76F8" w:rsidRPr="00990D0A" w:rsidRDefault="00CF76F8" w:rsidP="00CF76F8">
      <w:pPr>
        <w:spacing w:after="0" w:line="240" w:lineRule="auto"/>
        <w:ind w:firstLine="709"/>
        <w:jc w:val="both"/>
        <w:rPr>
          <w:ins w:id="22400" w:author="0215Bazai" w:date="2022-03-10T12:31:00Z"/>
          <w:rFonts w:ascii="Times New Roman" w:hAnsi="Times New Roman" w:cs="Times New Roman"/>
          <w:sz w:val="28"/>
          <w:szCs w:val="28"/>
        </w:rPr>
      </w:pPr>
      <w:ins w:id="22401" w:author="0215Bazai" w:date="2022-03-10T12:31:00Z">
        <w:r w:rsidRPr="00990D0A">
          <w:rPr>
            <w:rFonts w:ascii="Times New Roman" w:hAnsi="Times New Roman" w:cs="Times New Roman"/>
            <w:sz w:val="28"/>
            <w:szCs w:val="28"/>
          </w:rPr>
          <w:t xml:space="preserve">В рамках регионального проекта «Успех каждого ребенка» национального проекта «Образование» в 2021 году на базе образовательных организаций реализованы 302 программы дополнительного образования, из них по сетевому взаимодействию с МБУ ДО «Майминский районный центр творчества им. В. Г. Софронова» реализовали 70 программ дополнительного образования в системе ПФДОД. </w:t>
        </w:r>
      </w:ins>
    </w:p>
    <w:p w14:paraId="768D868E" w14:textId="77777777" w:rsidR="00CF76F8" w:rsidRPr="00990D0A" w:rsidRDefault="00CF76F8" w:rsidP="00CF76F8">
      <w:pPr>
        <w:spacing w:after="0" w:line="240" w:lineRule="auto"/>
        <w:ind w:firstLine="709"/>
        <w:jc w:val="both"/>
        <w:rPr>
          <w:ins w:id="22402" w:author="0215Bazai" w:date="2022-03-10T12:31:00Z"/>
          <w:rFonts w:ascii="Times New Roman" w:hAnsi="Times New Roman" w:cs="Times New Roman"/>
          <w:sz w:val="28"/>
          <w:szCs w:val="28"/>
        </w:rPr>
      </w:pPr>
      <w:ins w:id="22403" w:author="0215Bazai" w:date="2022-03-10T12:31:00Z">
        <w:r w:rsidRPr="00990D0A">
          <w:rPr>
            <w:rFonts w:ascii="Times New Roman" w:hAnsi="Times New Roman" w:cs="Times New Roman"/>
            <w:sz w:val="28"/>
            <w:szCs w:val="28"/>
          </w:rPr>
          <w:lastRenderedPageBreak/>
          <w:t>Министерством образования и науки Республики Алтай в 2021 году Майминскому району был установлен плановый показатель охвата детей дополнительным образованием 4984</w:t>
        </w:r>
        <w:r w:rsidRPr="00990D0A">
          <w:rPr>
            <w:rFonts w:ascii="Times New Roman" w:hAnsi="Times New Roman" w:cs="Times New Roman"/>
            <w:color w:val="FF0000"/>
            <w:sz w:val="28"/>
            <w:szCs w:val="28"/>
          </w:rPr>
          <w:t xml:space="preserve"> </w:t>
        </w:r>
        <w:r w:rsidRPr="00990D0A">
          <w:rPr>
            <w:rFonts w:ascii="Times New Roman" w:hAnsi="Times New Roman" w:cs="Times New Roman"/>
            <w:sz w:val="28"/>
            <w:szCs w:val="28"/>
          </w:rPr>
          <w:t>ребенка (76%), таким образом, в 2021 г. дополнительным образованием в Майминском районе охвачены 5631(82,2%) человек в возрасте от 5 до 18 лет, совместный охват с МБУ «Спортивная школа Майминского района».</w:t>
        </w:r>
      </w:ins>
    </w:p>
    <w:p w14:paraId="2E6FF21E" w14:textId="046B1015" w:rsidR="00CF76F8" w:rsidRPr="00990D0A" w:rsidRDefault="00CF76F8" w:rsidP="00CF76F8">
      <w:pPr>
        <w:spacing w:after="0" w:line="240" w:lineRule="auto"/>
        <w:ind w:firstLine="709"/>
        <w:jc w:val="both"/>
        <w:rPr>
          <w:ins w:id="22404" w:author="0215Bazai" w:date="2022-03-10T12:31:00Z"/>
          <w:rFonts w:ascii="Times New Roman" w:hAnsi="Times New Roman" w:cs="Times New Roman"/>
          <w:sz w:val="28"/>
          <w:szCs w:val="28"/>
        </w:rPr>
      </w:pPr>
      <w:ins w:id="22405" w:author="0215Bazai" w:date="2022-03-10T12:31:00Z">
        <w:r w:rsidRPr="00990D0A">
          <w:rPr>
            <w:rFonts w:ascii="Times New Roman" w:hAnsi="Times New Roman" w:cs="Times New Roman"/>
            <w:sz w:val="28"/>
            <w:szCs w:val="28"/>
          </w:rPr>
          <w:t xml:space="preserve">Охват детей деятельностью детского технопарка «Кванториум -04» и мобильного технопарка «Кванториум» в Майминском районе составил 856 обучающихся (16,4 %), обучающиеся Майминского района принимали активное участие в технических и естественнонаучных направлениях. </w:t>
        </w:r>
      </w:ins>
    </w:p>
    <w:p w14:paraId="17A83E8B" w14:textId="76A3F88A" w:rsidR="00CF76F8" w:rsidRPr="00990D0A" w:rsidRDefault="00CF76F8" w:rsidP="00CF76F8">
      <w:pPr>
        <w:spacing w:after="0" w:line="240" w:lineRule="auto"/>
        <w:ind w:firstLine="709"/>
        <w:jc w:val="both"/>
        <w:rPr>
          <w:ins w:id="22406" w:author="0215Bazai" w:date="2022-03-10T12:31:00Z"/>
          <w:rFonts w:ascii="Times New Roman" w:eastAsia="Times New Roman" w:hAnsi="Times New Roman" w:cs="Times New Roman"/>
          <w:sz w:val="28"/>
          <w:szCs w:val="28"/>
          <w:lang w:eastAsia="ru-RU"/>
        </w:rPr>
      </w:pPr>
      <w:ins w:id="22407" w:author="0215Bazai" w:date="2022-03-10T12:31:00Z">
        <w:r w:rsidRPr="00990D0A">
          <w:rPr>
            <w:rFonts w:ascii="Times New Roman" w:hAnsi="Times New Roman" w:cs="Times New Roman"/>
            <w:sz w:val="28"/>
            <w:szCs w:val="28"/>
          </w:rPr>
          <w:t xml:space="preserve">В рамках реализации национального проекта «Образование» мобильный технопарк «Кванториум» осуществлял свою деятельность на базе МБОУ «Бирюлинская СОШ» обучающиеся района в количестве 135 человек приняли участие в мобильном </w:t>
        </w:r>
      </w:ins>
      <w:ins w:id="22408" w:author="0215Bazai" w:date="2022-03-10T12:32:00Z">
        <w:r w:rsidRPr="00990D0A">
          <w:rPr>
            <w:rFonts w:ascii="Times New Roman" w:hAnsi="Times New Roman" w:cs="Times New Roman"/>
            <w:sz w:val="28"/>
            <w:szCs w:val="28"/>
          </w:rPr>
          <w:t xml:space="preserve">технопарке </w:t>
        </w:r>
        <w:r w:rsidRPr="00990D0A">
          <w:rPr>
            <w:rFonts w:ascii="Times New Roman" w:eastAsia="Times New Roman" w:hAnsi="Times New Roman" w:cs="Times New Roman"/>
            <w:sz w:val="28"/>
            <w:szCs w:val="28"/>
            <w:lang w:eastAsia="ru-RU"/>
          </w:rPr>
          <w:t>«</w:t>
        </w:r>
      </w:ins>
      <w:ins w:id="22409" w:author="0215Bazai" w:date="2022-03-10T12:31:00Z">
        <w:r w:rsidRPr="00990D0A">
          <w:rPr>
            <w:rFonts w:ascii="Times New Roman" w:eastAsia="Times New Roman" w:hAnsi="Times New Roman" w:cs="Times New Roman"/>
            <w:sz w:val="28"/>
            <w:szCs w:val="28"/>
            <w:lang w:eastAsia="ru-RU"/>
          </w:rPr>
          <w:t xml:space="preserve">Кванториум». </w:t>
        </w:r>
      </w:ins>
    </w:p>
    <w:p w14:paraId="2C742593" w14:textId="6AE59221" w:rsidR="00CF76F8" w:rsidRPr="00990D0A" w:rsidRDefault="00CF76F8" w:rsidP="00CF76F8">
      <w:pPr>
        <w:spacing w:after="0" w:line="240" w:lineRule="auto"/>
        <w:ind w:firstLine="709"/>
        <w:jc w:val="both"/>
        <w:rPr>
          <w:ins w:id="22410" w:author="0215Bazai" w:date="2022-03-10T12:31:00Z"/>
          <w:rFonts w:ascii="Times New Roman" w:hAnsi="Times New Roman" w:cs="Times New Roman"/>
          <w:sz w:val="28"/>
          <w:szCs w:val="28"/>
        </w:rPr>
      </w:pPr>
      <w:ins w:id="22411" w:author="0215Bazai" w:date="2022-03-10T12:31:00Z">
        <w:r w:rsidRPr="00990D0A">
          <w:rPr>
            <w:rFonts w:ascii="Times New Roman" w:eastAsia="Times New Roman" w:hAnsi="Times New Roman" w:cs="Times New Roman"/>
            <w:sz w:val="28"/>
            <w:szCs w:val="28"/>
            <w:lang w:eastAsia="ru-RU"/>
          </w:rPr>
          <w:t xml:space="preserve">Также </w:t>
        </w:r>
      </w:ins>
      <w:ins w:id="22412" w:author="0215Bazai" w:date="2022-03-10T12:32:00Z">
        <w:r w:rsidRPr="00990D0A">
          <w:rPr>
            <w:rFonts w:ascii="Times New Roman" w:eastAsia="Times New Roman" w:hAnsi="Times New Roman" w:cs="Times New Roman"/>
            <w:sz w:val="28"/>
            <w:szCs w:val="28"/>
            <w:lang w:eastAsia="ru-RU"/>
          </w:rPr>
          <w:t>обучающиеся школ</w:t>
        </w:r>
      </w:ins>
      <w:ins w:id="22413" w:author="0215Bazai" w:date="2022-03-10T12:31:00Z">
        <w:r w:rsidRPr="00990D0A">
          <w:rPr>
            <w:rFonts w:ascii="Times New Roman" w:eastAsia="Times New Roman" w:hAnsi="Times New Roman" w:cs="Times New Roman"/>
            <w:sz w:val="28"/>
            <w:szCs w:val="28"/>
            <w:lang w:eastAsia="ru-RU"/>
          </w:rPr>
          <w:t xml:space="preserve"> приняли участие в мастер-классах организованные детским технопарком «Кванториум-04» в сентябре приняли участие 51 обучающийся, в октябре посетили Кванториум 22 обучающихся.</w:t>
        </w:r>
      </w:ins>
    </w:p>
    <w:p w14:paraId="7ED25263" w14:textId="48A24198" w:rsidR="00CF76F8" w:rsidRPr="00990D0A" w:rsidRDefault="00CF76F8" w:rsidP="00CF76F8">
      <w:pPr>
        <w:spacing w:after="0" w:line="240" w:lineRule="auto"/>
        <w:ind w:firstLine="709"/>
        <w:jc w:val="both"/>
        <w:rPr>
          <w:ins w:id="22414" w:author="0215Bazai" w:date="2022-03-10T12:31:00Z"/>
          <w:rFonts w:ascii="Times New Roman" w:eastAsia="Arial Unicode MS" w:hAnsi="Times New Roman" w:cs="Times New Roman"/>
          <w:color w:val="000000"/>
          <w:sz w:val="28"/>
          <w:szCs w:val="28"/>
          <w:bdr w:val="none" w:sz="0" w:space="0" w:color="auto" w:frame="1"/>
          <w:lang w:eastAsia="ru-RU"/>
        </w:rPr>
      </w:pPr>
      <w:ins w:id="22415" w:author="0215Bazai" w:date="2022-03-10T12:31:00Z">
        <w:r w:rsidRPr="00990D0A">
          <w:rPr>
            <w:rFonts w:ascii="Times New Roman" w:hAnsi="Times New Roman" w:cs="Times New Roman"/>
            <w:sz w:val="28"/>
            <w:szCs w:val="28"/>
          </w:rPr>
          <w:t xml:space="preserve">С 23 по </w:t>
        </w:r>
      </w:ins>
      <w:ins w:id="22416" w:author="0215Bazai" w:date="2022-03-10T12:32:00Z">
        <w:r w:rsidRPr="00990D0A">
          <w:rPr>
            <w:rFonts w:ascii="Times New Roman" w:hAnsi="Times New Roman" w:cs="Times New Roman"/>
            <w:sz w:val="28"/>
            <w:szCs w:val="28"/>
          </w:rPr>
          <w:t>29 января</w:t>
        </w:r>
      </w:ins>
      <w:ins w:id="22417" w:author="0215Bazai" w:date="2022-03-10T12:31:00Z">
        <w:r w:rsidRPr="00990D0A">
          <w:rPr>
            <w:rFonts w:ascii="Times New Roman" w:hAnsi="Times New Roman" w:cs="Times New Roman"/>
            <w:sz w:val="28"/>
            <w:szCs w:val="28"/>
          </w:rPr>
          <w:t xml:space="preserve"> 2022 года общеобразовательные организации района приняли участие в </w:t>
        </w:r>
        <w:r w:rsidRPr="00990D0A">
          <w:rPr>
            <w:rFonts w:ascii="Times New Roman" w:eastAsia="Arial Unicode MS" w:hAnsi="Times New Roman" w:cs="Times New Roman"/>
            <w:color w:val="000000"/>
            <w:sz w:val="28"/>
            <w:szCs w:val="28"/>
            <w:bdr w:val="none" w:sz="0" w:space="0" w:color="auto" w:frame="1"/>
            <w:lang w:eastAsia="ru-RU"/>
          </w:rPr>
          <w:t>мастер-классах в детском технопарке «Кванториум-04» охват 422 обучающихся.</w:t>
        </w:r>
      </w:ins>
    </w:p>
    <w:p w14:paraId="65AFA5EF" w14:textId="77777777" w:rsidR="00CF76F8" w:rsidRPr="00990D0A" w:rsidRDefault="00CF76F8" w:rsidP="00CF76F8">
      <w:pPr>
        <w:spacing w:after="0" w:line="240" w:lineRule="auto"/>
        <w:ind w:firstLine="709"/>
        <w:jc w:val="both"/>
        <w:rPr>
          <w:ins w:id="22418" w:author="0215Bazai" w:date="2022-03-10T12:31:00Z"/>
          <w:rFonts w:ascii="Times New Roman" w:eastAsia="Times New Roman" w:hAnsi="Times New Roman" w:cs="Times New Roman"/>
          <w:sz w:val="28"/>
          <w:szCs w:val="28"/>
          <w:lang w:eastAsia="ru-RU"/>
        </w:rPr>
      </w:pPr>
      <w:ins w:id="22419" w:author="0215Bazai" w:date="2022-03-10T12:31:00Z">
        <w:r w:rsidRPr="00990D0A">
          <w:rPr>
            <w:rFonts w:ascii="Times New Roman" w:eastAsia="Times New Roman" w:hAnsi="Times New Roman" w:cs="Times New Roman"/>
            <w:sz w:val="28"/>
            <w:szCs w:val="28"/>
            <w:lang w:eastAsia="ru-RU"/>
          </w:rPr>
          <w:t>Для достижения данного показателя в МО «Майминский район» было принято решение вовлечения контингента детей в возрасте от 5 до 18 лет дошкольных и общеобразовательных учреждений посредством сетевого взаимодействия в систему персонифицированного финансирования дополнительного образования детей.</w:t>
        </w:r>
      </w:ins>
    </w:p>
    <w:p w14:paraId="1E7DB956" w14:textId="36FDCCC4" w:rsidR="00CF76F8" w:rsidRPr="00990D0A" w:rsidRDefault="00CF76F8" w:rsidP="00CF76F8">
      <w:pPr>
        <w:tabs>
          <w:tab w:val="left" w:pos="0"/>
        </w:tabs>
        <w:spacing w:after="0" w:line="240" w:lineRule="auto"/>
        <w:ind w:right="-1" w:firstLine="709"/>
        <w:jc w:val="both"/>
        <w:rPr>
          <w:ins w:id="22420" w:author="0215Bazai" w:date="2022-03-10T12:31:00Z"/>
          <w:rFonts w:ascii="Times New Roman" w:eastAsia="Times New Roman" w:hAnsi="Times New Roman" w:cs="Times New Roman"/>
          <w:sz w:val="28"/>
          <w:szCs w:val="28"/>
          <w:lang w:eastAsia="ru-RU"/>
        </w:rPr>
      </w:pPr>
      <w:ins w:id="22421" w:author="0215Bazai" w:date="2022-03-10T12:31:00Z">
        <w:r w:rsidRPr="00990D0A">
          <w:rPr>
            <w:rFonts w:ascii="Times New Roman" w:eastAsia="Times New Roman" w:hAnsi="Times New Roman" w:cs="Times New Roman"/>
            <w:sz w:val="28"/>
            <w:szCs w:val="28"/>
            <w:lang w:eastAsia="ru-RU"/>
          </w:rPr>
          <w:t xml:space="preserve">Анализируя деятельность дополнительного образования, можно отметить, что за прошедший период времени дополнительное образование в МО «Майминский </w:t>
        </w:r>
      </w:ins>
      <w:ins w:id="22422" w:author="0215Bazai" w:date="2022-03-10T12:32:00Z">
        <w:r w:rsidRPr="00990D0A">
          <w:rPr>
            <w:rFonts w:ascii="Times New Roman" w:eastAsia="Times New Roman" w:hAnsi="Times New Roman" w:cs="Times New Roman"/>
            <w:sz w:val="28"/>
            <w:szCs w:val="28"/>
            <w:lang w:eastAsia="ru-RU"/>
          </w:rPr>
          <w:t>район» занимало важное место в</w:t>
        </w:r>
      </w:ins>
      <w:ins w:id="22423" w:author="0215Bazai" w:date="2022-03-10T14:45:00Z">
        <w:r w:rsidR="00893FD7">
          <w:rPr>
            <w:rFonts w:ascii="Times New Roman" w:eastAsia="Times New Roman" w:hAnsi="Times New Roman" w:cs="Times New Roman"/>
            <w:sz w:val="28"/>
            <w:szCs w:val="28"/>
            <w:lang w:eastAsia="ru-RU"/>
          </w:rPr>
          <w:t xml:space="preserve"> образовательном процессе</w:t>
        </w:r>
      </w:ins>
      <w:ins w:id="22424" w:author="0215Bazai" w:date="2022-03-10T12:31:00Z">
        <w:r w:rsidRPr="00990D0A">
          <w:rPr>
            <w:rFonts w:ascii="Times New Roman" w:eastAsia="Times New Roman" w:hAnsi="Times New Roman" w:cs="Times New Roman"/>
            <w:sz w:val="28"/>
            <w:szCs w:val="28"/>
            <w:lang w:eastAsia="ru-RU"/>
          </w:rPr>
          <w:t>,</w:t>
        </w:r>
        <w:r w:rsidRPr="00990D0A">
          <w:rPr>
            <w:rFonts w:ascii="Times New Roman" w:eastAsia="Times New Roman" w:hAnsi="Times New Roman" w:cs="Times New Roman"/>
            <w:sz w:val="28"/>
            <w:szCs w:val="28"/>
            <w:lang w:eastAsia="ru-RU"/>
          </w:rPr>
          <w:tab/>
        </w:r>
        <w:r w:rsidRPr="00990D0A">
          <w:rPr>
            <w:rFonts w:ascii="Times New Roman" w:eastAsia="Times New Roman" w:hAnsi="Times New Roman" w:cs="Times New Roman"/>
            <w:spacing w:val="-4"/>
            <w:sz w:val="28"/>
            <w:szCs w:val="28"/>
            <w:lang w:eastAsia="ru-RU"/>
          </w:rPr>
          <w:t xml:space="preserve">выполняя </w:t>
        </w:r>
        <w:r w:rsidRPr="00990D0A">
          <w:rPr>
            <w:rFonts w:ascii="Times New Roman" w:eastAsia="Times New Roman" w:hAnsi="Times New Roman" w:cs="Times New Roman"/>
            <w:sz w:val="28"/>
            <w:szCs w:val="28"/>
            <w:lang w:eastAsia="ru-RU"/>
          </w:rPr>
          <w:t>функции, среди которых можно назвать</w:t>
        </w:r>
        <w:r w:rsidRPr="00990D0A">
          <w:rPr>
            <w:rFonts w:ascii="Times New Roman" w:eastAsia="Times New Roman" w:hAnsi="Times New Roman" w:cs="Times New Roman"/>
            <w:spacing w:val="-2"/>
            <w:sz w:val="28"/>
            <w:szCs w:val="28"/>
            <w:lang w:eastAsia="ru-RU"/>
          </w:rPr>
          <w:t xml:space="preserve"> </w:t>
        </w:r>
        <w:r w:rsidRPr="00990D0A">
          <w:rPr>
            <w:rFonts w:ascii="Times New Roman" w:eastAsia="Times New Roman" w:hAnsi="Times New Roman" w:cs="Times New Roman"/>
            <w:sz w:val="28"/>
            <w:szCs w:val="28"/>
            <w:lang w:eastAsia="ru-RU"/>
          </w:rPr>
          <w:t>следующие:</w:t>
        </w:r>
      </w:ins>
    </w:p>
    <w:p w14:paraId="583BE737" w14:textId="77777777" w:rsidR="00CF76F8" w:rsidRPr="00990D0A" w:rsidRDefault="00CF76F8" w:rsidP="00CF76F8">
      <w:pPr>
        <w:widowControl w:val="0"/>
        <w:numPr>
          <w:ilvl w:val="1"/>
          <w:numId w:val="8"/>
        </w:numPr>
        <w:tabs>
          <w:tab w:val="left" w:pos="0"/>
          <w:tab w:val="left" w:pos="993"/>
        </w:tabs>
        <w:suppressAutoHyphens/>
        <w:autoSpaceDE w:val="0"/>
        <w:autoSpaceDN w:val="0"/>
        <w:spacing w:after="0" w:line="240" w:lineRule="auto"/>
        <w:ind w:left="0" w:right="-1" w:firstLine="709"/>
        <w:jc w:val="both"/>
        <w:rPr>
          <w:ins w:id="22425" w:author="0215Bazai" w:date="2022-03-10T12:31:00Z"/>
          <w:rFonts w:ascii="Times New Roman" w:hAnsi="Times New Roman" w:cs="Times New Roman"/>
          <w:sz w:val="28"/>
          <w:szCs w:val="28"/>
        </w:rPr>
      </w:pPr>
      <w:ins w:id="22426" w:author="0215Bazai" w:date="2022-03-10T12:31:00Z">
        <w:r w:rsidRPr="00990D0A">
          <w:rPr>
            <w:rFonts w:ascii="Times New Roman" w:hAnsi="Times New Roman" w:cs="Times New Roman"/>
            <w:sz w:val="28"/>
            <w:szCs w:val="28"/>
          </w:rPr>
          <w:t>Развивающая функция: система дополнительного образования создает условия для всестороннего развития личности</w:t>
        </w:r>
        <w:r w:rsidRPr="00990D0A">
          <w:rPr>
            <w:rFonts w:ascii="Times New Roman" w:hAnsi="Times New Roman" w:cs="Times New Roman"/>
            <w:spacing w:val="-3"/>
            <w:sz w:val="28"/>
            <w:szCs w:val="28"/>
          </w:rPr>
          <w:t xml:space="preserve"> </w:t>
        </w:r>
        <w:r w:rsidRPr="00990D0A">
          <w:rPr>
            <w:rFonts w:ascii="Times New Roman" w:hAnsi="Times New Roman" w:cs="Times New Roman"/>
            <w:sz w:val="28"/>
            <w:szCs w:val="28"/>
          </w:rPr>
          <w:t>ребенка;</w:t>
        </w:r>
      </w:ins>
    </w:p>
    <w:p w14:paraId="0D22140E" w14:textId="77777777" w:rsidR="00CF76F8" w:rsidRPr="00990D0A" w:rsidRDefault="00CF76F8" w:rsidP="00CF76F8">
      <w:pPr>
        <w:widowControl w:val="0"/>
        <w:numPr>
          <w:ilvl w:val="1"/>
          <w:numId w:val="8"/>
        </w:numPr>
        <w:tabs>
          <w:tab w:val="left" w:pos="0"/>
          <w:tab w:val="left" w:pos="993"/>
        </w:tabs>
        <w:suppressAutoHyphens/>
        <w:autoSpaceDE w:val="0"/>
        <w:autoSpaceDN w:val="0"/>
        <w:spacing w:before="1" w:after="0" w:line="240" w:lineRule="auto"/>
        <w:ind w:left="0" w:right="-1" w:firstLine="709"/>
        <w:jc w:val="both"/>
        <w:rPr>
          <w:ins w:id="22427" w:author="0215Bazai" w:date="2022-03-10T12:31:00Z"/>
          <w:rFonts w:ascii="Times New Roman" w:hAnsi="Times New Roman" w:cs="Times New Roman"/>
          <w:sz w:val="28"/>
          <w:szCs w:val="28"/>
        </w:rPr>
      </w:pPr>
      <w:ins w:id="22428" w:author="0215Bazai" w:date="2022-03-10T12:31:00Z">
        <w:r w:rsidRPr="00990D0A">
          <w:rPr>
            <w:rFonts w:ascii="Times New Roman" w:hAnsi="Times New Roman" w:cs="Times New Roman"/>
            <w:sz w:val="28"/>
            <w:szCs w:val="28"/>
          </w:rPr>
          <w:t>Обучающая: учащиеся получают новые знания, умения и навыки за рамками основных (базовых</w:t>
        </w:r>
        <w:r w:rsidRPr="00990D0A">
          <w:rPr>
            <w:rFonts w:ascii="Times New Roman" w:hAnsi="Times New Roman" w:cs="Times New Roman"/>
            <w:spacing w:val="-7"/>
            <w:sz w:val="28"/>
            <w:szCs w:val="28"/>
          </w:rPr>
          <w:t xml:space="preserve"> </w:t>
        </w:r>
        <w:r w:rsidRPr="00990D0A">
          <w:rPr>
            <w:rFonts w:ascii="Times New Roman" w:hAnsi="Times New Roman" w:cs="Times New Roman"/>
            <w:sz w:val="28"/>
            <w:szCs w:val="28"/>
          </w:rPr>
          <w:t>программ);</w:t>
        </w:r>
      </w:ins>
    </w:p>
    <w:p w14:paraId="6F682637" w14:textId="77777777" w:rsidR="00CF76F8" w:rsidRPr="00990D0A" w:rsidRDefault="00CF76F8" w:rsidP="00CF76F8">
      <w:pPr>
        <w:widowControl w:val="0"/>
        <w:numPr>
          <w:ilvl w:val="1"/>
          <w:numId w:val="8"/>
        </w:numPr>
        <w:tabs>
          <w:tab w:val="left" w:pos="0"/>
          <w:tab w:val="left" w:pos="709"/>
          <w:tab w:val="left" w:pos="993"/>
        </w:tabs>
        <w:suppressAutoHyphens/>
        <w:autoSpaceDE w:val="0"/>
        <w:autoSpaceDN w:val="0"/>
        <w:spacing w:after="0" w:line="240" w:lineRule="auto"/>
        <w:ind w:left="0" w:right="-1" w:firstLine="709"/>
        <w:jc w:val="both"/>
        <w:rPr>
          <w:ins w:id="22429" w:author="0215Bazai" w:date="2022-03-10T12:31:00Z"/>
          <w:rFonts w:ascii="Times New Roman" w:hAnsi="Times New Roman" w:cs="Times New Roman"/>
          <w:sz w:val="28"/>
          <w:szCs w:val="28"/>
        </w:rPr>
      </w:pPr>
      <w:ins w:id="22430" w:author="0215Bazai" w:date="2022-03-10T12:31:00Z">
        <w:r w:rsidRPr="00990D0A">
          <w:rPr>
            <w:rFonts w:ascii="Times New Roman" w:hAnsi="Times New Roman" w:cs="Times New Roman"/>
            <w:sz w:val="28"/>
            <w:szCs w:val="28"/>
          </w:rPr>
          <w:t>Воспитывающая: дополнительное образование оказывает огромное влияние на формирование личности</w:t>
        </w:r>
        <w:r w:rsidRPr="00990D0A">
          <w:rPr>
            <w:rFonts w:ascii="Times New Roman" w:hAnsi="Times New Roman" w:cs="Times New Roman"/>
            <w:spacing w:val="-9"/>
            <w:sz w:val="28"/>
            <w:szCs w:val="28"/>
          </w:rPr>
          <w:t xml:space="preserve"> </w:t>
        </w:r>
        <w:r w:rsidRPr="00990D0A">
          <w:rPr>
            <w:rFonts w:ascii="Times New Roman" w:hAnsi="Times New Roman" w:cs="Times New Roman"/>
            <w:sz w:val="28"/>
            <w:szCs w:val="28"/>
          </w:rPr>
          <w:t>ребенка;</w:t>
        </w:r>
      </w:ins>
    </w:p>
    <w:p w14:paraId="098EF09D" w14:textId="77777777" w:rsidR="00CF76F8" w:rsidRPr="00990D0A" w:rsidRDefault="00CF76F8" w:rsidP="00CF76F8">
      <w:pPr>
        <w:widowControl w:val="0"/>
        <w:tabs>
          <w:tab w:val="left" w:pos="0"/>
        </w:tabs>
        <w:suppressAutoHyphens/>
        <w:spacing w:after="0" w:line="240" w:lineRule="auto"/>
        <w:ind w:right="-1" w:firstLine="709"/>
        <w:jc w:val="both"/>
        <w:rPr>
          <w:ins w:id="22431" w:author="0215Bazai" w:date="2022-03-10T12:31:00Z"/>
          <w:rFonts w:ascii="Times New Roman" w:eastAsia="SimSun" w:hAnsi="Times New Roman" w:cs="Times New Roman"/>
          <w:kern w:val="1"/>
          <w:sz w:val="28"/>
          <w:szCs w:val="28"/>
          <w:lang w:eastAsia="hi-IN" w:bidi="hi-IN"/>
        </w:rPr>
      </w:pPr>
      <w:ins w:id="22432" w:author="0215Bazai" w:date="2022-03-10T12:31:00Z">
        <w:r w:rsidRPr="00990D0A">
          <w:rPr>
            <w:rFonts w:ascii="Times New Roman" w:eastAsia="SimSun" w:hAnsi="Times New Roman" w:cs="Times New Roman"/>
            <w:kern w:val="1"/>
            <w:sz w:val="28"/>
            <w:szCs w:val="28"/>
            <w:lang w:eastAsia="hi-IN" w:bidi="hi-IN"/>
          </w:rPr>
          <w:t>Социально-адаптивная: создает условия для социализации учащихся, дает возможность социальной адаптации и</w:t>
        </w:r>
        <w:r w:rsidRPr="00990D0A">
          <w:rPr>
            <w:rFonts w:ascii="Times New Roman" w:eastAsia="SimSun" w:hAnsi="Times New Roman" w:cs="Times New Roman"/>
            <w:spacing w:val="-7"/>
            <w:kern w:val="1"/>
            <w:sz w:val="28"/>
            <w:szCs w:val="28"/>
            <w:lang w:eastAsia="hi-IN" w:bidi="hi-IN"/>
          </w:rPr>
          <w:t xml:space="preserve"> </w:t>
        </w:r>
        <w:r w:rsidRPr="00990D0A">
          <w:rPr>
            <w:rFonts w:ascii="Times New Roman" w:eastAsia="SimSun" w:hAnsi="Times New Roman" w:cs="Times New Roman"/>
            <w:kern w:val="1"/>
            <w:sz w:val="28"/>
            <w:szCs w:val="28"/>
            <w:lang w:eastAsia="hi-IN" w:bidi="hi-IN"/>
          </w:rPr>
          <w:t>коррекции</w:t>
        </w:r>
      </w:ins>
    </w:p>
    <w:p w14:paraId="4BB1686A" w14:textId="77777777" w:rsidR="00CF76F8" w:rsidRPr="00990D0A" w:rsidRDefault="00CF76F8" w:rsidP="00CF76F8">
      <w:pPr>
        <w:tabs>
          <w:tab w:val="left" w:pos="0"/>
          <w:tab w:val="left" w:pos="709"/>
        </w:tabs>
        <w:spacing w:before="66" w:line="240" w:lineRule="auto"/>
        <w:ind w:right="-1" w:firstLine="709"/>
        <w:contextualSpacing/>
        <w:jc w:val="both"/>
        <w:rPr>
          <w:ins w:id="22433" w:author="0215Bazai" w:date="2022-03-10T12:31:00Z"/>
          <w:rFonts w:ascii="Times New Roman" w:hAnsi="Times New Roman" w:cs="Times New Roman"/>
          <w:sz w:val="28"/>
          <w:szCs w:val="28"/>
        </w:rPr>
      </w:pPr>
      <w:ins w:id="22434" w:author="0215Bazai" w:date="2022-03-10T12:31:00Z">
        <w:r w:rsidRPr="00990D0A">
          <w:rPr>
            <w:rFonts w:ascii="Times New Roman" w:hAnsi="Times New Roman" w:cs="Times New Roman"/>
            <w:sz w:val="28"/>
            <w:szCs w:val="28"/>
          </w:rPr>
          <w:t>Оздоровительная: в процессе дополнительного образования у ребенка происходит коррекция физических недостатков, развитие различных аспектов здоровья, общее физическое</w:t>
        </w:r>
        <w:r w:rsidRPr="00990D0A">
          <w:rPr>
            <w:rFonts w:ascii="Times New Roman" w:hAnsi="Times New Roman" w:cs="Times New Roman"/>
            <w:spacing w:val="-7"/>
            <w:sz w:val="28"/>
            <w:szCs w:val="28"/>
          </w:rPr>
          <w:t xml:space="preserve"> </w:t>
        </w:r>
        <w:r w:rsidRPr="00990D0A">
          <w:rPr>
            <w:rFonts w:ascii="Times New Roman" w:hAnsi="Times New Roman" w:cs="Times New Roman"/>
            <w:sz w:val="28"/>
            <w:szCs w:val="28"/>
          </w:rPr>
          <w:t>развитие.</w:t>
        </w:r>
      </w:ins>
    </w:p>
    <w:p w14:paraId="6FFF78E1" w14:textId="77777777" w:rsidR="00CF76F8" w:rsidRPr="00990D0A" w:rsidRDefault="00CF76F8" w:rsidP="00CF76F8">
      <w:pPr>
        <w:widowControl w:val="0"/>
        <w:tabs>
          <w:tab w:val="left" w:pos="0"/>
        </w:tabs>
        <w:autoSpaceDE w:val="0"/>
        <w:autoSpaceDN w:val="0"/>
        <w:spacing w:before="4" w:after="0" w:line="240" w:lineRule="auto"/>
        <w:ind w:right="-1" w:firstLine="709"/>
        <w:jc w:val="both"/>
        <w:outlineLvl w:val="1"/>
        <w:rPr>
          <w:ins w:id="22435" w:author="0215Bazai" w:date="2022-03-10T12:31:00Z"/>
          <w:rFonts w:ascii="Times New Roman" w:eastAsia="Times New Roman" w:hAnsi="Times New Roman" w:cs="Times New Roman"/>
          <w:bCs/>
          <w:sz w:val="28"/>
          <w:szCs w:val="28"/>
          <w:lang w:eastAsia="ru-RU" w:bidi="ru-RU"/>
        </w:rPr>
      </w:pPr>
      <w:ins w:id="22436" w:author="0215Bazai" w:date="2022-03-10T12:31:00Z">
        <w:r w:rsidRPr="00990D0A">
          <w:rPr>
            <w:rFonts w:ascii="Times New Roman" w:eastAsia="Times New Roman" w:hAnsi="Times New Roman" w:cs="Times New Roman"/>
            <w:bCs/>
            <w:sz w:val="28"/>
            <w:szCs w:val="28"/>
            <w:lang w:eastAsia="ru-RU" w:bidi="ru-RU"/>
          </w:rPr>
          <w:t>Цель дополнительного образования: повышение уровня образования учащихся, расширение сферы их навыков и умений, интеграция основного и дополнительного образования, развитие интереса к изучаемым дисциплинам, к проектно-исследовательской деятельности, а также воспитание высокой нравственности, гражданской позиции и любви к</w:t>
        </w:r>
        <w:r w:rsidRPr="00990D0A">
          <w:rPr>
            <w:rFonts w:ascii="Times New Roman" w:eastAsia="Times New Roman" w:hAnsi="Times New Roman" w:cs="Times New Roman"/>
            <w:bCs/>
            <w:spacing w:val="-8"/>
            <w:sz w:val="28"/>
            <w:szCs w:val="28"/>
            <w:lang w:eastAsia="ru-RU" w:bidi="ru-RU"/>
          </w:rPr>
          <w:t xml:space="preserve"> </w:t>
        </w:r>
        <w:r w:rsidRPr="00990D0A">
          <w:rPr>
            <w:rFonts w:ascii="Times New Roman" w:eastAsia="Times New Roman" w:hAnsi="Times New Roman" w:cs="Times New Roman"/>
            <w:bCs/>
            <w:sz w:val="28"/>
            <w:szCs w:val="28"/>
            <w:lang w:eastAsia="ru-RU" w:bidi="ru-RU"/>
          </w:rPr>
          <w:t>Родине.</w:t>
        </w:r>
      </w:ins>
    </w:p>
    <w:p w14:paraId="36CD4FCB" w14:textId="77777777" w:rsidR="00CF76F8" w:rsidRPr="00990D0A" w:rsidRDefault="00CF76F8" w:rsidP="00CF76F8">
      <w:pPr>
        <w:spacing w:after="0" w:line="240" w:lineRule="auto"/>
        <w:ind w:firstLine="709"/>
        <w:jc w:val="both"/>
        <w:rPr>
          <w:ins w:id="22437" w:author="0215Bazai" w:date="2022-03-10T12:31:00Z"/>
          <w:rFonts w:ascii="Times New Roman" w:hAnsi="Times New Roman" w:cs="Times New Roman"/>
          <w:sz w:val="28"/>
          <w:szCs w:val="28"/>
          <w:shd w:val="clear" w:color="auto" w:fill="FFFFFF"/>
        </w:rPr>
      </w:pPr>
      <w:ins w:id="22438" w:author="0215Bazai" w:date="2022-03-10T12:31:00Z">
        <w:r w:rsidRPr="00990D0A">
          <w:rPr>
            <w:rFonts w:ascii="Times New Roman" w:hAnsi="Times New Roman" w:cs="Times New Roman"/>
            <w:sz w:val="28"/>
            <w:szCs w:val="28"/>
            <w:shd w:val="clear" w:color="auto" w:fill="FFFFFF"/>
          </w:rPr>
          <w:lastRenderedPageBreak/>
          <w:t xml:space="preserve">Воспитательная работа в образовательных организациях направлена на профилактику детского дорожно-транспортного травматизма, профилактику экстремизма, межнациональных и межконфессиональных отношений, экологическое просвещение обучающихся, информационно-просветительная работа по вопросам соблюдения правил пожарной безопасности и «Патриотическое воспитание граждан». </w:t>
        </w:r>
      </w:ins>
    </w:p>
    <w:p w14:paraId="15C222BC" w14:textId="529B32B0" w:rsidR="00A027B7" w:rsidRPr="006B75C6" w:rsidRDefault="00A027B7" w:rsidP="00A027B7">
      <w:pPr>
        <w:pStyle w:val="ConsPlusCell"/>
        <w:tabs>
          <w:tab w:val="left" w:pos="993"/>
        </w:tabs>
        <w:snapToGrid w:val="0"/>
        <w:ind w:firstLine="709"/>
        <w:jc w:val="both"/>
        <w:rPr>
          <w:ins w:id="22439" w:author="0215Bazai" w:date="2022-03-16T12:31:00Z"/>
          <w:rFonts w:ascii="Times New Roman" w:hAnsi="Times New Roman" w:cs="Times New Roman"/>
          <w:sz w:val="28"/>
          <w:szCs w:val="28"/>
        </w:rPr>
      </w:pPr>
      <w:ins w:id="22440" w:author="0215Bazai" w:date="2022-03-16T12:31:00Z">
        <w:r w:rsidRPr="006B75C6">
          <w:rPr>
            <w:rFonts w:ascii="Times New Roman" w:hAnsi="Times New Roman"/>
            <w:sz w:val="28"/>
            <w:szCs w:val="28"/>
          </w:rPr>
          <w:t>Объем бюджетных ассигнований на 202</w:t>
        </w:r>
        <w:r>
          <w:rPr>
            <w:rFonts w:ascii="Times New Roman" w:hAnsi="Times New Roman"/>
            <w:sz w:val="28"/>
            <w:szCs w:val="28"/>
          </w:rPr>
          <w:t xml:space="preserve">1 </w:t>
        </w:r>
        <w:r w:rsidRPr="006B75C6">
          <w:rPr>
            <w:rFonts w:ascii="Times New Roman" w:hAnsi="Times New Roman"/>
            <w:sz w:val="28"/>
            <w:szCs w:val="28"/>
          </w:rPr>
          <w:t xml:space="preserve">год </w:t>
        </w:r>
        <w:r w:rsidRPr="006B75C6">
          <w:rPr>
            <w:rFonts w:ascii="Times New Roman" w:hAnsi="Times New Roman" w:cs="Times New Roman"/>
            <w:sz w:val="28"/>
            <w:szCs w:val="28"/>
            <w:lang w:eastAsia="ru-RU"/>
          </w:rPr>
          <w:t>основного мероприятия «</w:t>
        </w:r>
        <w:r w:rsidRPr="00A027B7">
          <w:rPr>
            <w:rFonts w:ascii="Times New Roman" w:hAnsi="Times New Roman"/>
            <w:sz w:val="28"/>
            <w:szCs w:val="28"/>
          </w:rPr>
          <w:t>Развитие дополнительного образования</w:t>
        </w:r>
        <w:r w:rsidRPr="006B75C6">
          <w:rPr>
            <w:rFonts w:ascii="Times New Roman" w:hAnsi="Times New Roman" w:cs="Times New Roman"/>
            <w:sz w:val="28"/>
            <w:szCs w:val="28"/>
            <w:lang w:eastAsia="ru-RU"/>
          </w:rPr>
          <w:t>»</w:t>
        </w:r>
        <w:r w:rsidRPr="007420D8">
          <w:rPr>
            <w:rFonts w:ascii="Times New Roman" w:hAnsi="Times New Roman" w:cs="Times New Roman"/>
            <w:i/>
            <w:sz w:val="28"/>
            <w:szCs w:val="28"/>
            <w:lang w:eastAsia="ru-RU"/>
          </w:rPr>
          <w:t xml:space="preserve"> </w:t>
        </w:r>
        <w:r w:rsidRPr="006B75C6">
          <w:rPr>
            <w:rFonts w:ascii="Times New Roman" w:hAnsi="Times New Roman"/>
            <w:sz w:val="28"/>
            <w:szCs w:val="28"/>
          </w:rPr>
          <w:t xml:space="preserve">за счет всех источников составляет – </w:t>
        </w:r>
        <w:r>
          <w:rPr>
            <w:rFonts w:ascii="Times New Roman" w:hAnsi="Times New Roman" w:cs="Times New Roman"/>
            <w:sz w:val="28"/>
            <w:szCs w:val="28"/>
          </w:rPr>
          <w:t>39901,42090</w:t>
        </w:r>
        <w:r w:rsidRPr="006B75C6">
          <w:rPr>
            <w:rFonts w:ascii="Times New Roman" w:hAnsi="Times New Roman" w:cs="Times New Roman"/>
            <w:sz w:val="28"/>
            <w:szCs w:val="28"/>
          </w:rPr>
          <w:t xml:space="preserve"> тыс. руб.</w:t>
        </w:r>
        <w:r w:rsidRPr="006B75C6">
          <w:rPr>
            <w:rFonts w:ascii="Times New Roman" w:hAnsi="Times New Roman" w:cs="Times New Roman"/>
            <w:color w:val="000000"/>
            <w:sz w:val="28"/>
            <w:szCs w:val="28"/>
          </w:rPr>
          <w:t xml:space="preserve"> Кассовый расход на выполнение мероприятий составил </w:t>
        </w:r>
        <w:r>
          <w:rPr>
            <w:rFonts w:ascii="Times New Roman" w:hAnsi="Times New Roman" w:cs="Times New Roman"/>
            <w:color w:val="000000"/>
            <w:sz w:val="28"/>
            <w:szCs w:val="28"/>
          </w:rPr>
          <w:t>37993,94285</w:t>
        </w:r>
        <w:r w:rsidRPr="006B75C6">
          <w:rPr>
            <w:rFonts w:ascii="Times New Roman" w:hAnsi="Times New Roman" w:cs="Times New Roman"/>
            <w:color w:val="000000"/>
            <w:sz w:val="28"/>
            <w:szCs w:val="28"/>
          </w:rPr>
          <w:t xml:space="preserve"> </w:t>
        </w:r>
        <w:r w:rsidRPr="006B75C6">
          <w:rPr>
            <w:rFonts w:ascii="Times New Roman" w:hAnsi="Times New Roman" w:cs="Times New Roman"/>
            <w:sz w:val="28"/>
            <w:szCs w:val="28"/>
            <w:lang w:eastAsia="ru-RU"/>
          </w:rPr>
          <w:t xml:space="preserve">тыс. рублей или </w:t>
        </w:r>
        <w:r>
          <w:rPr>
            <w:rFonts w:ascii="Times New Roman" w:hAnsi="Times New Roman" w:cs="Times New Roman"/>
            <w:sz w:val="28"/>
            <w:szCs w:val="28"/>
            <w:lang w:eastAsia="ru-RU"/>
          </w:rPr>
          <w:t>95,22</w:t>
        </w:r>
        <w:r w:rsidRPr="006B75C6">
          <w:rPr>
            <w:rFonts w:ascii="Times New Roman" w:hAnsi="Times New Roman" w:cs="Times New Roman"/>
            <w:sz w:val="28"/>
            <w:szCs w:val="28"/>
            <w:lang w:eastAsia="ru-RU"/>
          </w:rPr>
          <w:t>% от запланированного объема расходов.</w:t>
        </w:r>
      </w:ins>
    </w:p>
    <w:p w14:paraId="65CC1B2D" w14:textId="73C597FD" w:rsidR="00375BD0" w:rsidRPr="008C443C" w:rsidDel="00CF76F8" w:rsidRDefault="00375BD0" w:rsidP="0021592A">
      <w:pPr>
        <w:spacing w:after="0" w:line="240" w:lineRule="auto"/>
        <w:ind w:firstLine="709"/>
        <w:jc w:val="both"/>
        <w:rPr>
          <w:del w:id="22441" w:author="0215Bazai" w:date="2022-03-10T12:31:00Z"/>
          <w:rFonts w:ascii="Times New Roman" w:hAnsi="Times New Roman" w:cs="Times New Roman"/>
          <w:sz w:val="28"/>
          <w:szCs w:val="28"/>
          <w:highlight w:val="yellow"/>
          <w:rPrChange w:id="22442" w:author="0215Bazai" w:date="2022-03-01T10:29:00Z">
            <w:rPr>
              <w:del w:id="22443" w:author="0215Bazai" w:date="2022-03-10T12:31:00Z"/>
              <w:rFonts w:ascii="Times New Roman" w:hAnsi="Times New Roman" w:cs="Times New Roman"/>
              <w:sz w:val="28"/>
              <w:szCs w:val="28"/>
            </w:rPr>
          </w:rPrChange>
        </w:rPr>
      </w:pPr>
      <w:del w:id="22444" w:author="0215Bazai" w:date="2022-03-10T12:31:00Z">
        <w:r w:rsidRPr="008C443C" w:rsidDel="00CF76F8">
          <w:rPr>
            <w:rFonts w:ascii="Times New Roman" w:hAnsi="Times New Roman" w:cs="Times New Roman"/>
            <w:sz w:val="28"/>
            <w:szCs w:val="28"/>
            <w:highlight w:val="yellow"/>
            <w:rPrChange w:id="22445" w:author="0215Bazai" w:date="2022-03-01T10:29:00Z">
              <w:rPr>
                <w:rFonts w:ascii="Times New Roman" w:hAnsi="Times New Roman" w:cs="Times New Roman"/>
                <w:sz w:val="28"/>
                <w:szCs w:val="28"/>
              </w:rPr>
            </w:rPrChange>
          </w:rPr>
          <w:delText xml:space="preserve">В МО «Майминский район» в </w:delText>
        </w:r>
      </w:del>
      <w:del w:id="22446" w:author="0215Bazai" w:date="2021-05-13T10:20:00Z">
        <w:r w:rsidRPr="008C443C" w:rsidDel="002375E2">
          <w:rPr>
            <w:rFonts w:ascii="Times New Roman" w:hAnsi="Times New Roman" w:cs="Times New Roman"/>
            <w:sz w:val="28"/>
            <w:szCs w:val="28"/>
            <w:highlight w:val="yellow"/>
            <w:rPrChange w:id="22447" w:author="0215Bazai" w:date="2022-03-01T10:29:00Z">
              <w:rPr>
                <w:rFonts w:ascii="Times New Roman" w:hAnsi="Times New Roman" w:cs="Times New Roman"/>
                <w:sz w:val="28"/>
                <w:szCs w:val="28"/>
              </w:rPr>
            </w:rPrChange>
          </w:rPr>
          <w:delText>2020  году</w:delText>
        </w:r>
      </w:del>
      <w:del w:id="22448" w:author="0215Bazai" w:date="2022-03-10T12:31:00Z">
        <w:r w:rsidRPr="008C443C" w:rsidDel="00CF76F8">
          <w:rPr>
            <w:rFonts w:ascii="Times New Roman" w:hAnsi="Times New Roman" w:cs="Times New Roman"/>
            <w:sz w:val="28"/>
            <w:szCs w:val="28"/>
            <w:highlight w:val="yellow"/>
            <w:rPrChange w:id="22449" w:author="0215Bazai" w:date="2022-03-01T10:29:00Z">
              <w:rPr>
                <w:rFonts w:ascii="Times New Roman" w:hAnsi="Times New Roman" w:cs="Times New Roman"/>
                <w:sz w:val="28"/>
                <w:szCs w:val="28"/>
              </w:rPr>
            </w:rPrChange>
          </w:rPr>
          <w:delText xml:space="preserve"> осуществляли свою деятельность 2 организации дополнительного образования: </w:delText>
        </w:r>
        <w:r w:rsidR="0021592A" w:rsidRPr="008C443C" w:rsidDel="00CF76F8">
          <w:rPr>
            <w:rFonts w:ascii="Times New Roman" w:hAnsi="Times New Roman" w:cs="Times New Roman"/>
            <w:sz w:val="28"/>
            <w:szCs w:val="28"/>
            <w:highlight w:val="yellow"/>
            <w:rPrChange w:id="22450" w:author="0215Bazai" w:date="2022-03-01T10:29:00Z">
              <w:rPr>
                <w:rFonts w:ascii="Times New Roman" w:hAnsi="Times New Roman" w:cs="Times New Roman"/>
                <w:sz w:val="28"/>
                <w:szCs w:val="28"/>
              </w:rPr>
            </w:rPrChange>
          </w:rPr>
          <w:delText xml:space="preserve">Муниципальное бюджетное учреждение дополнительного образования (далее - МБУ ДО) </w:delText>
        </w:r>
        <w:r w:rsidRPr="008C443C" w:rsidDel="00CF76F8">
          <w:rPr>
            <w:rFonts w:ascii="Times New Roman" w:hAnsi="Times New Roman" w:cs="Times New Roman"/>
            <w:sz w:val="28"/>
            <w:szCs w:val="28"/>
            <w:highlight w:val="yellow"/>
            <w:rPrChange w:id="22451" w:author="0215Bazai" w:date="2022-03-01T10:29:00Z">
              <w:rPr>
                <w:rFonts w:ascii="Times New Roman" w:hAnsi="Times New Roman" w:cs="Times New Roman"/>
                <w:sz w:val="28"/>
                <w:szCs w:val="28"/>
              </w:rPr>
            </w:rPrChange>
          </w:rPr>
          <w:delText>«Майминская детская школа искусств»</w:delText>
        </w:r>
        <w:r w:rsidR="0021592A" w:rsidRPr="008C443C" w:rsidDel="00CF76F8">
          <w:rPr>
            <w:rFonts w:ascii="Times New Roman" w:hAnsi="Times New Roman" w:cs="Times New Roman"/>
            <w:sz w:val="28"/>
            <w:szCs w:val="28"/>
            <w:highlight w:val="yellow"/>
            <w:rPrChange w:id="22452" w:author="0215Bazai" w:date="2022-03-01T10:29:00Z">
              <w:rPr>
                <w:rFonts w:ascii="Times New Roman" w:hAnsi="Times New Roman" w:cs="Times New Roman"/>
                <w:sz w:val="28"/>
                <w:szCs w:val="28"/>
              </w:rPr>
            </w:rPrChange>
          </w:rPr>
          <w:delText xml:space="preserve"> (далее – ДШИ)</w:delText>
        </w:r>
        <w:r w:rsidRPr="008C443C" w:rsidDel="00CF76F8">
          <w:rPr>
            <w:rFonts w:ascii="Times New Roman" w:hAnsi="Times New Roman" w:cs="Times New Roman"/>
            <w:sz w:val="28"/>
            <w:szCs w:val="28"/>
            <w:highlight w:val="yellow"/>
            <w:rPrChange w:id="22453" w:author="0215Bazai" w:date="2022-03-01T10:29:00Z">
              <w:rPr>
                <w:rFonts w:ascii="Times New Roman" w:hAnsi="Times New Roman" w:cs="Times New Roman"/>
                <w:sz w:val="28"/>
                <w:szCs w:val="28"/>
              </w:rPr>
            </w:rPrChange>
          </w:rPr>
          <w:delText xml:space="preserve"> – 550 воспитанников, МБУ ДО «Майминский районный центр творчества им. В.Г. Софронова»</w:delText>
        </w:r>
        <w:r w:rsidR="0021592A" w:rsidRPr="008C443C" w:rsidDel="00CF76F8">
          <w:rPr>
            <w:rFonts w:ascii="Times New Roman" w:hAnsi="Times New Roman" w:cs="Times New Roman"/>
            <w:sz w:val="28"/>
            <w:szCs w:val="28"/>
            <w:highlight w:val="yellow"/>
            <w:rPrChange w:id="22454" w:author="0215Bazai" w:date="2022-03-01T10:29:00Z">
              <w:rPr>
                <w:rFonts w:ascii="Times New Roman" w:hAnsi="Times New Roman" w:cs="Times New Roman"/>
                <w:sz w:val="28"/>
                <w:szCs w:val="28"/>
              </w:rPr>
            </w:rPrChange>
          </w:rPr>
          <w:delText xml:space="preserve"> (далее – ЦДТ)</w:delText>
        </w:r>
        <w:r w:rsidRPr="008C443C" w:rsidDel="00CF76F8">
          <w:rPr>
            <w:rFonts w:ascii="Times New Roman" w:hAnsi="Times New Roman" w:cs="Times New Roman"/>
            <w:sz w:val="28"/>
            <w:szCs w:val="28"/>
            <w:highlight w:val="yellow"/>
            <w:rPrChange w:id="22455" w:author="0215Bazai" w:date="2022-03-01T10:29:00Z">
              <w:rPr>
                <w:rFonts w:ascii="Times New Roman" w:hAnsi="Times New Roman" w:cs="Times New Roman"/>
                <w:sz w:val="28"/>
                <w:szCs w:val="28"/>
              </w:rPr>
            </w:rPrChange>
          </w:rPr>
          <w:delText xml:space="preserve"> – 322 воспитанников по муниципальному заданию с общим охватом детей –872. Стоит отметить, что МБУ ДО «ДШИ» осуществляет свою деятельность по предпрофессиональным программам, а «ЦДТ» по общеразвивающим программам.</w:delText>
        </w:r>
      </w:del>
    </w:p>
    <w:p w14:paraId="623B86F4" w14:textId="1EC44D99" w:rsidR="00375BD0" w:rsidRPr="008C443C" w:rsidDel="00CF76F8" w:rsidRDefault="00375BD0" w:rsidP="0021592A">
      <w:pPr>
        <w:spacing w:after="0" w:line="240" w:lineRule="auto"/>
        <w:ind w:firstLine="709"/>
        <w:jc w:val="both"/>
        <w:rPr>
          <w:del w:id="22456" w:author="0215Bazai" w:date="2022-03-10T12:31:00Z"/>
          <w:rFonts w:ascii="Times New Roman" w:eastAsia="Times New Roman" w:hAnsi="Times New Roman" w:cs="Times New Roman"/>
          <w:sz w:val="28"/>
          <w:szCs w:val="28"/>
          <w:highlight w:val="yellow"/>
          <w:lang w:eastAsia="ru-RU"/>
          <w:rPrChange w:id="22457" w:author="0215Bazai" w:date="2022-03-01T10:29:00Z">
            <w:rPr>
              <w:del w:id="22458" w:author="0215Bazai" w:date="2022-03-10T12:31:00Z"/>
              <w:rFonts w:ascii="Times New Roman" w:eastAsia="Times New Roman" w:hAnsi="Times New Roman" w:cs="Times New Roman"/>
              <w:sz w:val="28"/>
              <w:szCs w:val="28"/>
              <w:lang w:eastAsia="ru-RU"/>
            </w:rPr>
          </w:rPrChange>
        </w:rPr>
      </w:pPr>
      <w:del w:id="22459" w:author="0215Bazai" w:date="2022-03-10T12:31:00Z">
        <w:r w:rsidRPr="008C443C" w:rsidDel="00CF76F8">
          <w:rPr>
            <w:rFonts w:ascii="Times New Roman" w:eastAsia="Times New Roman" w:hAnsi="Times New Roman" w:cs="Times New Roman"/>
            <w:sz w:val="28"/>
            <w:szCs w:val="28"/>
            <w:highlight w:val="yellow"/>
            <w:lang w:eastAsia="ru-RU"/>
            <w:rPrChange w:id="22460" w:author="0215Bazai" w:date="2022-03-01T10:29:00Z">
              <w:rPr>
                <w:rFonts w:ascii="Times New Roman" w:eastAsia="Times New Roman" w:hAnsi="Times New Roman" w:cs="Times New Roman"/>
                <w:sz w:val="28"/>
                <w:szCs w:val="28"/>
                <w:lang w:eastAsia="ru-RU"/>
              </w:rPr>
            </w:rPrChange>
          </w:rPr>
          <w:delText xml:space="preserve">Число учреждений дополнительного образования детей по отношению к 2019 году сократилось на 1 учреждение, АО ДО «Майминская районная детско-юношеская спортивная школа» реорганизована в МБУ «Спортивная школа Майминского района» с основным видом деятельности «Деятельность в области спорта прочая»   </w:delText>
        </w:r>
      </w:del>
    </w:p>
    <w:p w14:paraId="20B53747" w14:textId="49AEF9CF" w:rsidR="00375BD0" w:rsidRPr="008C443C" w:rsidDel="00CF76F8" w:rsidRDefault="00375BD0" w:rsidP="0021592A">
      <w:pPr>
        <w:spacing w:after="0" w:line="240" w:lineRule="auto"/>
        <w:ind w:firstLine="709"/>
        <w:jc w:val="both"/>
        <w:rPr>
          <w:del w:id="22461" w:author="0215Bazai" w:date="2022-03-10T12:31:00Z"/>
          <w:rFonts w:ascii="Times New Roman" w:eastAsia="Times New Roman" w:hAnsi="Times New Roman" w:cs="Times New Roman"/>
          <w:sz w:val="28"/>
          <w:szCs w:val="28"/>
          <w:highlight w:val="yellow"/>
          <w:lang w:eastAsia="ru-RU"/>
          <w:rPrChange w:id="22462" w:author="0215Bazai" w:date="2022-03-01T10:29:00Z">
            <w:rPr>
              <w:del w:id="22463" w:author="0215Bazai" w:date="2022-03-10T12:31:00Z"/>
              <w:rFonts w:ascii="Times New Roman" w:eastAsia="Times New Roman" w:hAnsi="Times New Roman" w:cs="Times New Roman"/>
              <w:sz w:val="28"/>
              <w:szCs w:val="28"/>
              <w:lang w:eastAsia="ru-RU"/>
            </w:rPr>
          </w:rPrChange>
        </w:rPr>
      </w:pPr>
      <w:del w:id="22464" w:author="0215Bazai" w:date="2022-03-10T12:31:00Z">
        <w:r w:rsidRPr="008C443C" w:rsidDel="00CF76F8">
          <w:rPr>
            <w:rFonts w:ascii="Times New Roman" w:eastAsia="Times New Roman" w:hAnsi="Times New Roman" w:cs="Times New Roman"/>
            <w:sz w:val="28"/>
            <w:szCs w:val="28"/>
            <w:highlight w:val="yellow"/>
            <w:lang w:eastAsia="ru-RU"/>
            <w:rPrChange w:id="22465" w:author="0215Bazai" w:date="2022-03-01T10:29:00Z">
              <w:rPr>
                <w:rFonts w:ascii="Times New Roman" w:eastAsia="Times New Roman" w:hAnsi="Times New Roman" w:cs="Times New Roman"/>
                <w:sz w:val="28"/>
                <w:szCs w:val="28"/>
                <w:lang w:eastAsia="ru-RU"/>
              </w:rPr>
            </w:rPrChange>
          </w:rPr>
          <w:delText>Согласно исполнению показателей регионального проекта «Успех каждого ребенка» национального проекта «Образование» охват детей дополнительным образованием ПФДОД на 2019 (ноябрь, декабрь) год в МО «Майминский район» составлял 25% или 1423 детей.</w:delText>
        </w:r>
      </w:del>
    </w:p>
    <w:p w14:paraId="63166333" w14:textId="4DCA443C" w:rsidR="00375BD0" w:rsidRPr="008C443C" w:rsidDel="00CF76F8" w:rsidRDefault="00375BD0" w:rsidP="0021592A">
      <w:pPr>
        <w:spacing w:after="0" w:line="240" w:lineRule="auto"/>
        <w:ind w:firstLine="709"/>
        <w:jc w:val="both"/>
        <w:rPr>
          <w:del w:id="22466" w:author="0215Bazai" w:date="2022-03-10T12:31:00Z"/>
          <w:rFonts w:ascii="Times New Roman" w:eastAsia="Times New Roman" w:hAnsi="Times New Roman" w:cs="Times New Roman"/>
          <w:sz w:val="28"/>
          <w:szCs w:val="28"/>
          <w:highlight w:val="yellow"/>
          <w:lang w:eastAsia="ru-RU"/>
          <w:rPrChange w:id="22467" w:author="0215Bazai" w:date="2022-03-01T10:29:00Z">
            <w:rPr>
              <w:del w:id="22468" w:author="0215Bazai" w:date="2022-03-10T12:31:00Z"/>
              <w:rFonts w:ascii="Times New Roman" w:eastAsia="Times New Roman" w:hAnsi="Times New Roman" w:cs="Times New Roman"/>
              <w:sz w:val="28"/>
              <w:szCs w:val="28"/>
              <w:lang w:eastAsia="ru-RU"/>
            </w:rPr>
          </w:rPrChange>
        </w:rPr>
      </w:pPr>
      <w:del w:id="22469" w:author="0215Bazai" w:date="2022-03-10T12:31:00Z">
        <w:r w:rsidRPr="008C443C" w:rsidDel="00CF76F8">
          <w:rPr>
            <w:rFonts w:ascii="Times New Roman" w:eastAsia="Times New Roman" w:hAnsi="Times New Roman" w:cs="Times New Roman"/>
            <w:sz w:val="28"/>
            <w:szCs w:val="28"/>
            <w:highlight w:val="yellow"/>
            <w:lang w:eastAsia="ru-RU"/>
            <w:rPrChange w:id="22470" w:author="0215Bazai" w:date="2022-03-01T10:29:00Z">
              <w:rPr>
                <w:rFonts w:ascii="Times New Roman" w:eastAsia="Times New Roman" w:hAnsi="Times New Roman" w:cs="Times New Roman"/>
                <w:sz w:val="28"/>
                <w:szCs w:val="28"/>
                <w:lang w:eastAsia="ru-RU"/>
              </w:rPr>
            </w:rPrChange>
          </w:rPr>
          <w:delText>Для достижения данного показателя в МО «Майминский район» было принято решение вовлечения контингента детей в возрасте от 5 до 18 лет дошкольных и общеобразовательных учреждений посредством сетевого взаимодействия в систему персонифицированного финансирования дополнительного образования детей.</w:delText>
        </w:r>
      </w:del>
    </w:p>
    <w:p w14:paraId="6CE89582" w14:textId="3C10DC0C" w:rsidR="00375BD0" w:rsidRPr="008C443C" w:rsidDel="00CF76F8" w:rsidRDefault="00375BD0" w:rsidP="0021592A">
      <w:pPr>
        <w:tabs>
          <w:tab w:val="left" w:pos="0"/>
        </w:tabs>
        <w:spacing w:after="0" w:line="240" w:lineRule="auto"/>
        <w:ind w:right="-1" w:firstLine="709"/>
        <w:jc w:val="both"/>
        <w:rPr>
          <w:del w:id="22471" w:author="0215Bazai" w:date="2022-03-10T12:31:00Z"/>
          <w:rFonts w:ascii="Times New Roman" w:eastAsia="Times New Roman" w:hAnsi="Times New Roman" w:cs="Times New Roman"/>
          <w:sz w:val="28"/>
          <w:szCs w:val="28"/>
          <w:highlight w:val="yellow"/>
          <w:lang w:eastAsia="ru-RU"/>
          <w:rPrChange w:id="22472" w:author="0215Bazai" w:date="2022-03-01T10:29:00Z">
            <w:rPr>
              <w:del w:id="22473" w:author="0215Bazai" w:date="2022-03-10T12:31:00Z"/>
              <w:rFonts w:ascii="Times New Roman" w:eastAsia="Times New Roman" w:hAnsi="Times New Roman" w:cs="Times New Roman"/>
              <w:sz w:val="28"/>
              <w:szCs w:val="28"/>
              <w:lang w:eastAsia="ru-RU"/>
            </w:rPr>
          </w:rPrChange>
        </w:rPr>
      </w:pPr>
      <w:del w:id="22474" w:author="0215Bazai" w:date="2022-03-10T12:31:00Z">
        <w:r w:rsidRPr="008C443C" w:rsidDel="00CF76F8">
          <w:rPr>
            <w:rFonts w:ascii="Times New Roman" w:eastAsia="Times New Roman" w:hAnsi="Times New Roman" w:cs="Times New Roman"/>
            <w:sz w:val="28"/>
            <w:szCs w:val="28"/>
            <w:highlight w:val="yellow"/>
            <w:lang w:eastAsia="ru-RU"/>
            <w:rPrChange w:id="22475" w:author="0215Bazai" w:date="2022-03-01T10:29:00Z">
              <w:rPr>
                <w:rFonts w:ascii="Times New Roman" w:eastAsia="Times New Roman" w:hAnsi="Times New Roman" w:cs="Times New Roman"/>
                <w:sz w:val="28"/>
                <w:szCs w:val="28"/>
                <w:lang w:eastAsia="ru-RU"/>
              </w:rPr>
            </w:rPrChange>
          </w:rPr>
          <w:delText xml:space="preserve">Анализируя деятельность дополнительного образования, можно отметить, что за прошедший период времени дополнительное образование в МО «Майминский район»  занимало  важное  место  в </w:delText>
        </w:r>
        <w:r w:rsidRPr="008C443C" w:rsidDel="00CF76F8">
          <w:rPr>
            <w:rFonts w:ascii="Times New Roman" w:eastAsia="Times New Roman" w:hAnsi="Times New Roman" w:cs="Times New Roman"/>
            <w:spacing w:val="62"/>
            <w:sz w:val="28"/>
            <w:szCs w:val="28"/>
            <w:highlight w:val="yellow"/>
            <w:lang w:eastAsia="ru-RU"/>
            <w:rPrChange w:id="22476" w:author="0215Bazai" w:date="2022-03-01T10:29:00Z">
              <w:rPr>
                <w:rFonts w:ascii="Times New Roman" w:eastAsia="Times New Roman" w:hAnsi="Times New Roman" w:cs="Times New Roman"/>
                <w:spacing w:val="62"/>
                <w:sz w:val="28"/>
                <w:szCs w:val="28"/>
                <w:lang w:eastAsia="ru-RU"/>
              </w:rPr>
            </w:rPrChange>
          </w:rPr>
          <w:delText xml:space="preserve"> </w:delText>
        </w:r>
        <w:r w:rsidRPr="008C443C" w:rsidDel="00CF76F8">
          <w:rPr>
            <w:rFonts w:ascii="Times New Roman" w:eastAsia="Times New Roman" w:hAnsi="Times New Roman" w:cs="Times New Roman"/>
            <w:sz w:val="28"/>
            <w:szCs w:val="28"/>
            <w:highlight w:val="yellow"/>
            <w:lang w:eastAsia="ru-RU"/>
            <w:rPrChange w:id="22477" w:author="0215Bazai" w:date="2022-03-01T10:29:00Z">
              <w:rPr>
                <w:rFonts w:ascii="Times New Roman" w:eastAsia="Times New Roman" w:hAnsi="Times New Roman" w:cs="Times New Roman"/>
                <w:sz w:val="28"/>
                <w:szCs w:val="28"/>
                <w:lang w:eastAsia="ru-RU"/>
              </w:rPr>
            </w:rPrChange>
          </w:rPr>
          <w:delText xml:space="preserve">образовательном </w:delText>
        </w:r>
        <w:r w:rsidRPr="008C443C" w:rsidDel="00CF76F8">
          <w:rPr>
            <w:rFonts w:ascii="Times New Roman" w:eastAsia="Times New Roman" w:hAnsi="Times New Roman" w:cs="Times New Roman"/>
            <w:spacing w:val="12"/>
            <w:sz w:val="28"/>
            <w:szCs w:val="28"/>
            <w:highlight w:val="yellow"/>
            <w:lang w:eastAsia="ru-RU"/>
            <w:rPrChange w:id="22478" w:author="0215Bazai" w:date="2022-03-01T10:29:00Z">
              <w:rPr>
                <w:rFonts w:ascii="Times New Roman" w:eastAsia="Times New Roman" w:hAnsi="Times New Roman" w:cs="Times New Roman"/>
                <w:spacing w:val="12"/>
                <w:sz w:val="28"/>
                <w:szCs w:val="28"/>
                <w:lang w:eastAsia="ru-RU"/>
              </w:rPr>
            </w:rPrChange>
          </w:rPr>
          <w:delText xml:space="preserve"> </w:delText>
        </w:r>
        <w:r w:rsidRPr="008C443C" w:rsidDel="00CF76F8">
          <w:rPr>
            <w:rFonts w:ascii="Times New Roman" w:eastAsia="Times New Roman" w:hAnsi="Times New Roman" w:cs="Times New Roman"/>
            <w:sz w:val="28"/>
            <w:szCs w:val="28"/>
            <w:highlight w:val="yellow"/>
            <w:lang w:eastAsia="ru-RU"/>
            <w:rPrChange w:id="22479" w:author="0215Bazai" w:date="2022-03-01T10:29:00Z">
              <w:rPr>
                <w:rFonts w:ascii="Times New Roman" w:eastAsia="Times New Roman" w:hAnsi="Times New Roman" w:cs="Times New Roman"/>
                <w:sz w:val="28"/>
                <w:szCs w:val="28"/>
                <w:lang w:eastAsia="ru-RU"/>
              </w:rPr>
            </w:rPrChange>
          </w:rPr>
          <w:delText>процессе,</w:delText>
        </w:r>
        <w:r w:rsidRPr="008C443C" w:rsidDel="00CF76F8">
          <w:rPr>
            <w:rFonts w:ascii="Times New Roman" w:eastAsia="Times New Roman" w:hAnsi="Times New Roman" w:cs="Times New Roman"/>
            <w:sz w:val="28"/>
            <w:szCs w:val="28"/>
            <w:highlight w:val="yellow"/>
            <w:lang w:eastAsia="ru-RU"/>
            <w:rPrChange w:id="22480" w:author="0215Bazai" w:date="2022-03-01T10:29:00Z">
              <w:rPr>
                <w:rFonts w:ascii="Times New Roman" w:eastAsia="Times New Roman" w:hAnsi="Times New Roman" w:cs="Times New Roman"/>
                <w:sz w:val="28"/>
                <w:szCs w:val="28"/>
                <w:lang w:eastAsia="ru-RU"/>
              </w:rPr>
            </w:rPrChange>
          </w:rPr>
          <w:tab/>
        </w:r>
        <w:r w:rsidRPr="008C443C" w:rsidDel="00CF76F8">
          <w:rPr>
            <w:rFonts w:ascii="Times New Roman" w:eastAsia="Times New Roman" w:hAnsi="Times New Roman" w:cs="Times New Roman"/>
            <w:spacing w:val="-4"/>
            <w:sz w:val="28"/>
            <w:szCs w:val="28"/>
            <w:highlight w:val="yellow"/>
            <w:lang w:eastAsia="ru-RU"/>
            <w:rPrChange w:id="22481" w:author="0215Bazai" w:date="2022-03-01T10:29:00Z">
              <w:rPr>
                <w:rFonts w:ascii="Times New Roman" w:eastAsia="Times New Roman" w:hAnsi="Times New Roman" w:cs="Times New Roman"/>
                <w:spacing w:val="-4"/>
                <w:sz w:val="28"/>
                <w:szCs w:val="28"/>
                <w:lang w:eastAsia="ru-RU"/>
              </w:rPr>
            </w:rPrChange>
          </w:rPr>
          <w:delText xml:space="preserve">выполняя </w:delText>
        </w:r>
        <w:r w:rsidRPr="008C443C" w:rsidDel="00CF76F8">
          <w:rPr>
            <w:rFonts w:ascii="Times New Roman" w:eastAsia="Times New Roman" w:hAnsi="Times New Roman" w:cs="Times New Roman"/>
            <w:sz w:val="28"/>
            <w:szCs w:val="28"/>
            <w:highlight w:val="yellow"/>
            <w:lang w:eastAsia="ru-RU"/>
            <w:rPrChange w:id="22482" w:author="0215Bazai" w:date="2022-03-01T10:29:00Z">
              <w:rPr>
                <w:rFonts w:ascii="Times New Roman" w:eastAsia="Times New Roman" w:hAnsi="Times New Roman" w:cs="Times New Roman"/>
                <w:sz w:val="28"/>
                <w:szCs w:val="28"/>
                <w:lang w:eastAsia="ru-RU"/>
              </w:rPr>
            </w:rPrChange>
          </w:rPr>
          <w:delText>функции, среди которых можно назвать</w:delText>
        </w:r>
        <w:r w:rsidRPr="008C443C" w:rsidDel="00CF76F8">
          <w:rPr>
            <w:rFonts w:ascii="Times New Roman" w:eastAsia="Times New Roman" w:hAnsi="Times New Roman" w:cs="Times New Roman"/>
            <w:spacing w:val="-2"/>
            <w:sz w:val="28"/>
            <w:szCs w:val="28"/>
            <w:highlight w:val="yellow"/>
            <w:lang w:eastAsia="ru-RU"/>
            <w:rPrChange w:id="22483" w:author="0215Bazai" w:date="2022-03-01T10:29:00Z">
              <w:rPr>
                <w:rFonts w:ascii="Times New Roman" w:eastAsia="Times New Roman" w:hAnsi="Times New Roman" w:cs="Times New Roman"/>
                <w:spacing w:val="-2"/>
                <w:sz w:val="28"/>
                <w:szCs w:val="28"/>
                <w:lang w:eastAsia="ru-RU"/>
              </w:rPr>
            </w:rPrChange>
          </w:rPr>
          <w:delText xml:space="preserve"> </w:delText>
        </w:r>
        <w:r w:rsidRPr="008C443C" w:rsidDel="00CF76F8">
          <w:rPr>
            <w:rFonts w:ascii="Times New Roman" w:eastAsia="Times New Roman" w:hAnsi="Times New Roman" w:cs="Times New Roman"/>
            <w:sz w:val="28"/>
            <w:szCs w:val="28"/>
            <w:highlight w:val="yellow"/>
            <w:lang w:eastAsia="ru-RU"/>
            <w:rPrChange w:id="22484" w:author="0215Bazai" w:date="2022-03-01T10:29:00Z">
              <w:rPr>
                <w:rFonts w:ascii="Times New Roman" w:eastAsia="Times New Roman" w:hAnsi="Times New Roman" w:cs="Times New Roman"/>
                <w:sz w:val="28"/>
                <w:szCs w:val="28"/>
                <w:lang w:eastAsia="ru-RU"/>
              </w:rPr>
            </w:rPrChange>
          </w:rPr>
          <w:delText>следующие:</w:delText>
        </w:r>
      </w:del>
    </w:p>
    <w:p w14:paraId="31BC9157" w14:textId="6D72634E" w:rsidR="00375BD0" w:rsidRPr="008C443C" w:rsidDel="00CF76F8" w:rsidRDefault="00375BD0" w:rsidP="0021592A">
      <w:pPr>
        <w:widowControl w:val="0"/>
        <w:numPr>
          <w:ilvl w:val="1"/>
          <w:numId w:val="8"/>
        </w:numPr>
        <w:tabs>
          <w:tab w:val="left" w:pos="0"/>
          <w:tab w:val="left" w:pos="993"/>
        </w:tabs>
        <w:suppressAutoHyphens/>
        <w:autoSpaceDE w:val="0"/>
        <w:autoSpaceDN w:val="0"/>
        <w:spacing w:after="0" w:line="240" w:lineRule="auto"/>
        <w:ind w:left="0" w:right="-1" w:firstLine="709"/>
        <w:jc w:val="both"/>
        <w:rPr>
          <w:del w:id="22485" w:author="0215Bazai" w:date="2022-03-10T12:31:00Z"/>
          <w:rFonts w:ascii="Times New Roman" w:hAnsi="Times New Roman" w:cs="Times New Roman"/>
          <w:sz w:val="28"/>
          <w:szCs w:val="28"/>
          <w:highlight w:val="yellow"/>
          <w:rPrChange w:id="22486" w:author="0215Bazai" w:date="2022-03-01T10:29:00Z">
            <w:rPr>
              <w:del w:id="22487" w:author="0215Bazai" w:date="2022-03-10T12:31:00Z"/>
              <w:rFonts w:ascii="Times New Roman" w:hAnsi="Times New Roman" w:cs="Times New Roman"/>
              <w:sz w:val="28"/>
              <w:szCs w:val="28"/>
            </w:rPr>
          </w:rPrChange>
        </w:rPr>
      </w:pPr>
      <w:del w:id="22488" w:author="0215Bazai" w:date="2022-03-10T12:31:00Z">
        <w:r w:rsidRPr="008C443C" w:rsidDel="00CF76F8">
          <w:rPr>
            <w:rFonts w:ascii="Times New Roman" w:hAnsi="Times New Roman" w:cs="Times New Roman"/>
            <w:sz w:val="28"/>
            <w:szCs w:val="28"/>
            <w:highlight w:val="yellow"/>
            <w:rPrChange w:id="22489" w:author="0215Bazai" w:date="2022-03-01T10:29:00Z">
              <w:rPr>
                <w:rFonts w:ascii="Times New Roman" w:hAnsi="Times New Roman" w:cs="Times New Roman"/>
                <w:sz w:val="28"/>
                <w:szCs w:val="28"/>
              </w:rPr>
            </w:rPrChange>
          </w:rPr>
          <w:delText>Развивающая функция: система дополнительного образования создает условия для всестороннего развития личности</w:delText>
        </w:r>
        <w:r w:rsidRPr="008C443C" w:rsidDel="00CF76F8">
          <w:rPr>
            <w:rFonts w:ascii="Times New Roman" w:hAnsi="Times New Roman" w:cs="Times New Roman"/>
            <w:spacing w:val="-3"/>
            <w:sz w:val="28"/>
            <w:szCs w:val="28"/>
            <w:highlight w:val="yellow"/>
            <w:rPrChange w:id="22490" w:author="0215Bazai" w:date="2022-03-01T10:29:00Z">
              <w:rPr>
                <w:rFonts w:ascii="Times New Roman" w:hAnsi="Times New Roman" w:cs="Times New Roman"/>
                <w:spacing w:val="-3"/>
                <w:sz w:val="28"/>
                <w:szCs w:val="28"/>
              </w:rPr>
            </w:rPrChange>
          </w:rPr>
          <w:delText xml:space="preserve"> </w:delText>
        </w:r>
        <w:r w:rsidRPr="008C443C" w:rsidDel="00CF76F8">
          <w:rPr>
            <w:rFonts w:ascii="Times New Roman" w:hAnsi="Times New Roman" w:cs="Times New Roman"/>
            <w:sz w:val="28"/>
            <w:szCs w:val="28"/>
            <w:highlight w:val="yellow"/>
            <w:rPrChange w:id="22491" w:author="0215Bazai" w:date="2022-03-01T10:29:00Z">
              <w:rPr>
                <w:rFonts w:ascii="Times New Roman" w:hAnsi="Times New Roman" w:cs="Times New Roman"/>
                <w:sz w:val="28"/>
                <w:szCs w:val="28"/>
              </w:rPr>
            </w:rPrChange>
          </w:rPr>
          <w:delText>ребенка;</w:delText>
        </w:r>
      </w:del>
    </w:p>
    <w:p w14:paraId="2A208CD9" w14:textId="6D0EF87C" w:rsidR="00375BD0" w:rsidRPr="008C443C" w:rsidDel="00CF76F8" w:rsidRDefault="00375BD0" w:rsidP="0021592A">
      <w:pPr>
        <w:widowControl w:val="0"/>
        <w:numPr>
          <w:ilvl w:val="1"/>
          <w:numId w:val="8"/>
        </w:numPr>
        <w:tabs>
          <w:tab w:val="left" w:pos="0"/>
          <w:tab w:val="left" w:pos="993"/>
        </w:tabs>
        <w:suppressAutoHyphens/>
        <w:autoSpaceDE w:val="0"/>
        <w:autoSpaceDN w:val="0"/>
        <w:spacing w:before="1" w:after="0" w:line="240" w:lineRule="auto"/>
        <w:ind w:left="0" w:right="-1" w:firstLine="709"/>
        <w:jc w:val="both"/>
        <w:rPr>
          <w:del w:id="22492" w:author="0215Bazai" w:date="2022-03-10T12:31:00Z"/>
          <w:rFonts w:ascii="Times New Roman" w:hAnsi="Times New Roman" w:cs="Times New Roman"/>
          <w:sz w:val="28"/>
          <w:szCs w:val="28"/>
          <w:highlight w:val="yellow"/>
          <w:rPrChange w:id="22493" w:author="0215Bazai" w:date="2022-03-01T10:29:00Z">
            <w:rPr>
              <w:del w:id="22494" w:author="0215Bazai" w:date="2022-03-10T12:31:00Z"/>
              <w:rFonts w:ascii="Times New Roman" w:hAnsi="Times New Roman" w:cs="Times New Roman"/>
              <w:sz w:val="28"/>
              <w:szCs w:val="28"/>
            </w:rPr>
          </w:rPrChange>
        </w:rPr>
      </w:pPr>
      <w:del w:id="22495" w:author="0215Bazai" w:date="2022-03-10T12:31:00Z">
        <w:r w:rsidRPr="008C443C" w:rsidDel="00CF76F8">
          <w:rPr>
            <w:rFonts w:ascii="Times New Roman" w:hAnsi="Times New Roman" w:cs="Times New Roman"/>
            <w:sz w:val="28"/>
            <w:szCs w:val="28"/>
            <w:highlight w:val="yellow"/>
            <w:rPrChange w:id="22496" w:author="0215Bazai" w:date="2022-03-01T10:29:00Z">
              <w:rPr>
                <w:rFonts w:ascii="Times New Roman" w:hAnsi="Times New Roman" w:cs="Times New Roman"/>
                <w:sz w:val="28"/>
                <w:szCs w:val="28"/>
              </w:rPr>
            </w:rPrChange>
          </w:rPr>
          <w:delText>Обучающая: учащиеся получают новые знания, умения и навыки за рамками основных (базовых</w:delText>
        </w:r>
        <w:r w:rsidRPr="008C443C" w:rsidDel="00CF76F8">
          <w:rPr>
            <w:rFonts w:ascii="Times New Roman" w:hAnsi="Times New Roman" w:cs="Times New Roman"/>
            <w:spacing w:val="-7"/>
            <w:sz w:val="28"/>
            <w:szCs w:val="28"/>
            <w:highlight w:val="yellow"/>
            <w:rPrChange w:id="22497" w:author="0215Bazai" w:date="2022-03-01T10:29:00Z">
              <w:rPr>
                <w:rFonts w:ascii="Times New Roman" w:hAnsi="Times New Roman" w:cs="Times New Roman"/>
                <w:spacing w:val="-7"/>
                <w:sz w:val="28"/>
                <w:szCs w:val="28"/>
              </w:rPr>
            </w:rPrChange>
          </w:rPr>
          <w:delText xml:space="preserve"> </w:delText>
        </w:r>
        <w:r w:rsidRPr="008C443C" w:rsidDel="00CF76F8">
          <w:rPr>
            <w:rFonts w:ascii="Times New Roman" w:hAnsi="Times New Roman" w:cs="Times New Roman"/>
            <w:sz w:val="28"/>
            <w:szCs w:val="28"/>
            <w:highlight w:val="yellow"/>
            <w:rPrChange w:id="22498" w:author="0215Bazai" w:date="2022-03-01T10:29:00Z">
              <w:rPr>
                <w:rFonts w:ascii="Times New Roman" w:hAnsi="Times New Roman" w:cs="Times New Roman"/>
                <w:sz w:val="28"/>
                <w:szCs w:val="28"/>
              </w:rPr>
            </w:rPrChange>
          </w:rPr>
          <w:delText>программ);</w:delText>
        </w:r>
      </w:del>
    </w:p>
    <w:p w14:paraId="3DC83D4B" w14:textId="1DAC34D5" w:rsidR="00375BD0" w:rsidRPr="008C443C" w:rsidDel="00CF76F8" w:rsidRDefault="00375BD0" w:rsidP="0021592A">
      <w:pPr>
        <w:widowControl w:val="0"/>
        <w:numPr>
          <w:ilvl w:val="1"/>
          <w:numId w:val="8"/>
        </w:numPr>
        <w:tabs>
          <w:tab w:val="left" w:pos="0"/>
          <w:tab w:val="left" w:pos="709"/>
          <w:tab w:val="left" w:pos="993"/>
        </w:tabs>
        <w:suppressAutoHyphens/>
        <w:autoSpaceDE w:val="0"/>
        <w:autoSpaceDN w:val="0"/>
        <w:spacing w:after="0" w:line="240" w:lineRule="auto"/>
        <w:ind w:left="0" w:right="-1" w:firstLine="709"/>
        <w:jc w:val="both"/>
        <w:rPr>
          <w:del w:id="22499" w:author="0215Bazai" w:date="2022-03-10T12:31:00Z"/>
          <w:rFonts w:ascii="Times New Roman" w:hAnsi="Times New Roman" w:cs="Times New Roman"/>
          <w:sz w:val="28"/>
          <w:szCs w:val="28"/>
          <w:highlight w:val="yellow"/>
          <w:rPrChange w:id="22500" w:author="0215Bazai" w:date="2022-03-01T10:29:00Z">
            <w:rPr>
              <w:del w:id="22501" w:author="0215Bazai" w:date="2022-03-10T12:31:00Z"/>
              <w:rFonts w:ascii="Times New Roman" w:hAnsi="Times New Roman" w:cs="Times New Roman"/>
              <w:sz w:val="28"/>
              <w:szCs w:val="28"/>
            </w:rPr>
          </w:rPrChange>
        </w:rPr>
      </w:pPr>
      <w:del w:id="22502" w:author="0215Bazai" w:date="2022-03-10T12:31:00Z">
        <w:r w:rsidRPr="008C443C" w:rsidDel="00CF76F8">
          <w:rPr>
            <w:rFonts w:ascii="Times New Roman" w:hAnsi="Times New Roman" w:cs="Times New Roman"/>
            <w:sz w:val="28"/>
            <w:szCs w:val="28"/>
            <w:highlight w:val="yellow"/>
            <w:rPrChange w:id="22503" w:author="0215Bazai" w:date="2022-03-01T10:29:00Z">
              <w:rPr>
                <w:rFonts w:ascii="Times New Roman" w:hAnsi="Times New Roman" w:cs="Times New Roman"/>
                <w:sz w:val="28"/>
                <w:szCs w:val="28"/>
              </w:rPr>
            </w:rPrChange>
          </w:rPr>
          <w:delText>Воспитывающая: дополнительное образование оказывает огромное влияние на формирование личности</w:delText>
        </w:r>
        <w:r w:rsidRPr="008C443C" w:rsidDel="00CF76F8">
          <w:rPr>
            <w:rFonts w:ascii="Times New Roman" w:hAnsi="Times New Roman" w:cs="Times New Roman"/>
            <w:spacing w:val="-9"/>
            <w:sz w:val="28"/>
            <w:szCs w:val="28"/>
            <w:highlight w:val="yellow"/>
            <w:rPrChange w:id="22504" w:author="0215Bazai" w:date="2022-03-01T10:29:00Z">
              <w:rPr>
                <w:rFonts w:ascii="Times New Roman" w:hAnsi="Times New Roman" w:cs="Times New Roman"/>
                <w:spacing w:val="-9"/>
                <w:sz w:val="28"/>
                <w:szCs w:val="28"/>
              </w:rPr>
            </w:rPrChange>
          </w:rPr>
          <w:delText xml:space="preserve"> </w:delText>
        </w:r>
        <w:r w:rsidRPr="008C443C" w:rsidDel="00CF76F8">
          <w:rPr>
            <w:rFonts w:ascii="Times New Roman" w:hAnsi="Times New Roman" w:cs="Times New Roman"/>
            <w:sz w:val="28"/>
            <w:szCs w:val="28"/>
            <w:highlight w:val="yellow"/>
            <w:rPrChange w:id="22505" w:author="0215Bazai" w:date="2022-03-01T10:29:00Z">
              <w:rPr>
                <w:rFonts w:ascii="Times New Roman" w:hAnsi="Times New Roman" w:cs="Times New Roman"/>
                <w:sz w:val="28"/>
                <w:szCs w:val="28"/>
              </w:rPr>
            </w:rPrChange>
          </w:rPr>
          <w:delText>ребенка;</w:delText>
        </w:r>
      </w:del>
    </w:p>
    <w:p w14:paraId="45E445A1" w14:textId="7D468FE5" w:rsidR="00375BD0" w:rsidRPr="008C443C" w:rsidDel="00CF76F8" w:rsidRDefault="00375BD0" w:rsidP="0021592A">
      <w:pPr>
        <w:widowControl w:val="0"/>
        <w:tabs>
          <w:tab w:val="left" w:pos="0"/>
        </w:tabs>
        <w:suppressAutoHyphens/>
        <w:spacing w:after="0" w:line="240" w:lineRule="auto"/>
        <w:ind w:right="-1" w:firstLine="709"/>
        <w:jc w:val="both"/>
        <w:rPr>
          <w:del w:id="22506" w:author="0215Bazai" w:date="2022-03-10T12:31:00Z"/>
          <w:rFonts w:ascii="Times New Roman" w:eastAsia="SimSun" w:hAnsi="Times New Roman" w:cs="Times New Roman"/>
          <w:kern w:val="1"/>
          <w:sz w:val="28"/>
          <w:szCs w:val="28"/>
          <w:highlight w:val="yellow"/>
          <w:lang w:eastAsia="hi-IN" w:bidi="hi-IN"/>
          <w:rPrChange w:id="22507" w:author="0215Bazai" w:date="2022-03-01T10:29:00Z">
            <w:rPr>
              <w:del w:id="22508" w:author="0215Bazai" w:date="2022-03-10T12:31:00Z"/>
              <w:rFonts w:ascii="Times New Roman" w:eastAsia="SimSun" w:hAnsi="Times New Roman" w:cs="Times New Roman"/>
              <w:kern w:val="1"/>
              <w:sz w:val="28"/>
              <w:szCs w:val="28"/>
              <w:lang w:eastAsia="hi-IN" w:bidi="hi-IN"/>
            </w:rPr>
          </w:rPrChange>
        </w:rPr>
      </w:pPr>
      <w:del w:id="22509" w:author="0215Bazai" w:date="2022-03-10T12:31:00Z">
        <w:r w:rsidRPr="008C443C" w:rsidDel="00CF76F8">
          <w:rPr>
            <w:rFonts w:ascii="Times New Roman" w:eastAsia="SimSun" w:hAnsi="Times New Roman" w:cs="Times New Roman"/>
            <w:kern w:val="1"/>
            <w:sz w:val="28"/>
            <w:szCs w:val="28"/>
            <w:highlight w:val="yellow"/>
            <w:lang w:eastAsia="hi-IN" w:bidi="hi-IN"/>
            <w:rPrChange w:id="22510" w:author="0215Bazai" w:date="2022-03-01T10:29:00Z">
              <w:rPr>
                <w:rFonts w:ascii="Times New Roman" w:eastAsia="SimSun" w:hAnsi="Times New Roman" w:cs="Times New Roman"/>
                <w:kern w:val="1"/>
                <w:sz w:val="28"/>
                <w:szCs w:val="28"/>
                <w:lang w:eastAsia="hi-IN" w:bidi="hi-IN"/>
              </w:rPr>
            </w:rPrChange>
          </w:rPr>
          <w:delText>Социально-адаптивная: создает условия для социализации учащихся, дает возможность социальной адаптации и</w:delText>
        </w:r>
        <w:r w:rsidRPr="008C443C" w:rsidDel="00CF76F8">
          <w:rPr>
            <w:rFonts w:ascii="Times New Roman" w:eastAsia="SimSun" w:hAnsi="Times New Roman" w:cs="Times New Roman"/>
            <w:spacing w:val="-7"/>
            <w:kern w:val="1"/>
            <w:sz w:val="28"/>
            <w:szCs w:val="28"/>
            <w:highlight w:val="yellow"/>
            <w:lang w:eastAsia="hi-IN" w:bidi="hi-IN"/>
            <w:rPrChange w:id="22511" w:author="0215Bazai" w:date="2022-03-01T10:29:00Z">
              <w:rPr>
                <w:rFonts w:ascii="Times New Roman" w:eastAsia="SimSun" w:hAnsi="Times New Roman" w:cs="Times New Roman"/>
                <w:spacing w:val="-7"/>
                <w:kern w:val="1"/>
                <w:sz w:val="28"/>
                <w:szCs w:val="28"/>
                <w:lang w:eastAsia="hi-IN" w:bidi="hi-IN"/>
              </w:rPr>
            </w:rPrChange>
          </w:rPr>
          <w:delText xml:space="preserve"> </w:delText>
        </w:r>
        <w:r w:rsidRPr="008C443C" w:rsidDel="00CF76F8">
          <w:rPr>
            <w:rFonts w:ascii="Times New Roman" w:eastAsia="SimSun" w:hAnsi="Times New Roman" w:cs="Times New Roman"/>
            <w:kern w:val="1"/>
            <w:sz w:val="28"/>
            <w:szCs w:val="28"/>
            <w:highlight w:val="yellow"/>
            <w:lang w:eastAsia="hi-IN" w:bidi="hi-IN"/>
            <w:rPrChange w:id="22512" w:author="0215Bazai" w:date="2022-03-01T10:29:00Z">
              <w:rPr>
                <w:rFonts w:ascii="Times New Roman" w:eastAsia="SimSun" w:hAnsi="Times New Roman" w:cs="Times New Roman"/>
                <w:kern w:val="1"/>
                <w:sz w:val="28"/>
                <w:szCs w:val="28"/>
                <w:lang w:eastAsia="hi-IN" w:bidi="hi-IN"/>
              </w:rPr>
            </w:rPrChange>
          </w:rPr>
          <w:delText>коррекции</w:delText>
        </w:r>
      </w:del>
    </w:p>
    <w:p w14:paraId="61501418" w14:textId="4A6A1ACF" w:rsidR="00375BD0" w:rsidRPr="008C443C" w:rsidDel="00CF76F8" w:rsidRDefault="00375BD0" w:rsidP="0021592A">
      <w:pPr>
        <w:tabs>
          <w:tab w:val="left" w:pos="0"/>
          <w:tab w:val="left" w:pos="709"/>
        </w:tabs>
        <w:spacing w:before="66" w:line="240" w:lineRule="auto"/>
        <w:ind w:right="-1" w:firstLine="709"/>
        <w:contextualSpacing/>
        <w:jc w:val="both"/>
        <w:rPr>
          <w:del w:id="22513" w:author="0215Bazai" w:date="2022-03-10T12:31:00Z"/>
          <w:rFonts w:ascii="Times New Roman" w:hAnsi="Times New Roman" w:cs="Times New Roman"/>
          <w:sz w:val="28"/>
          <w:szCs w:val="28"/>
          <w:highlight w:val="yellow"/>
          <w:rPrChange w:id="22514" w:author="0215Bazai" w:date="2022-03-01T10:29:00Z">
            <w:rPr>
              <w:del w:id="22515" w:author="0215Bazai" w:date="2022-03-10T12:31:00Z"/>
              <w:rFonts w:ascii="Times New Roman" w:hAnsi="Times New Roman" w:cs="Times New Roman"/>
              <w:sz w:val="28"/>
              <w:szCs w:val="28"/>
            </w:rPr>
          </w:rPrChange>
        </w:rPr>
      </w:pPr>
      <w:del w:id="22516" w:author="0215Bazai" w:date="2022-03-10T12:31:00Z">
        <w:r w:rsidRPr="008C443C" w:rsidDel="00CF76F8">
          <w:rPr>
            <w:rFonts w:ascii="Times New Roman" w:hAnsi="Times New Roman" w:cs="Times New Roman"/>
            <w:sz w:val="28"/>
            <w:szCs w:val="28"/>
            <w:highlight w:val="yellow"/>
            <w:rPrChange w:id="22517" w:author="0215Bazai" w:date="2022-03-01T10:29:00Z">
              <w:rPr>
                <w:rFonts w:ascii="Times New Roman" w:hAnsi="Times New Roman" w:cs="Times New Roman"/>
                <w:sz w:val="28"/>
                <w:szCs w:val="28"/>
              </w:rPr>
            </w:rPrChange>
          </w:rPr>
          <w:delText>Оздоровительная: в процессе дополнительного образования у ребенка происходит коррекция физических недостатков, развитие различных аспектов здоровья, общее физическое</w:delText>
        </w:r>
        <w:r w:rsidRPr="008C443C" w:rsidDel="00CF76F8">
          <w:rPr>
            <w:rFonts w:ascii="Times New Roman" w:hAnsi="Times New Roman" w:cs="Times New Roman"/>
            <w:spacing w:val="-7"/>
            <w:sz w:val="28"/>
            <w:szCs w:val="28"/>
            <w:highlight w:val="yellow"/>
            <w:rPrChange w:id="22518" w:author="0215Bazai" w:date="2022-03-01T10:29:00Z">
              <w:rPr>
                <w:rFonts w:ascii="Times New Roman" w:hAnsi="Times New Roman" w:cs="Times New Roman"/>
                <w:spacing w:val="-7"/>
                <w:sz w:val="28"/>
                <w:szCs w:val="28"/>
              </w:rPr>
            </w:rPrChange>
          </w:rPr>
          <w:delText xml:space="preserve"> </w:delText>
        </w:r>
        <w:r w:rsidRPr="008C443C" w:rsidDel="00CF76F8">
          <w:rPr>
            <w:rFonts w:ascii="Times New Roman" w:hAnsi="Times New Roman" w:cs="Times New Roman"/>
            <w:sz w:val="28"/>
            <w:szCs w:val="28"/>
            <w:highlight w:val="yellow"/>
            <w:rPrChange w:id="22519" w:author="0215Bazai" w:date="2022-03-01T10:29:00Z">
              <w:rPr>
                <w:rFonts w:ascii="Times New Roman" w:hAnsi="Times New Roman" w:cs="Times New Roman"/>
                <w:sz w:val="28"/>
                <w:szCs w:val="28"/>
              </w:rPr>
            </w:rPrChange>
          </w:rPr>
          <w:delText>развитие.</w:delText>
        </w:r>
      </w:del>
    </w:p>
    <w:p w14:paraId="581FB80E" w14:textId="03AC5F29" w:rsidR="00375BD0" w:rsidRPr="008C443C" w:rsidDel="00CF76F8" w:rsidRDefault="00375BD0" w:rsidP="0021592A">
      <w:pPr>
        <w:widowControl w:val="0"/>
        <w:tabs>
          <w:tab w:val="left" w:pos="0"/>
        </w:tabs>
        <w:autoSpaceDE w:val="0"/>
        <w:autoSpaceDN w:val="0"/>
        <w:spacing w:before="4" w:after="0" w:line="240" w:lineRule="auto"/>
        <w:ind w:right="-1" w:firstLine="709"/>
        <w:jc w:val="both"/>
        <w:outlineLvl w:val="1"/>
        <w:rPr>
          <w:del w:id="22520" w:author="0215Bazai" w:date="2022-03-10T12:31:00Z"/>
          <w:rFonts w:ascii="Times New Roman" w:eastAsia="Times New Roman" w:hAnsi="Times New Roman" w:cs="Times New Roman"/>
          <w:bCs/>
          <w:sz w:val="28"/>
          <w:szCs w:val="28"/>
          <w:highlight w:val="yellow"/>
          <w:lang w:eastAsia="ru-RU" w:bidi="ru-RU"/>
          <w:rPrChange w:id="22521" w:author="0215Bazai" w:date="2022-03-01T10:29:00Z">
            <w:rPr>
              <w:del w:id="22522" w:author="0215Bazai" w:date="2022-03-10T12:31:00Z"/>
              <w:rFonts w:ascii="Times New Roman" w:eastAsia="Times New Roman" w:hAnsi="Times New Roman" w:cs="Times New Roman"/>
              <w:bCs/>
              <w:sz w:val="28"/>
              <w:szCs w:val="28"/>
              <w:lang w:eastAsia="ru-RU" w:bidi="ru-RU"/>
            </w:rPr>
          </w:rPrChange>
        </w:rPr>
      </w:pPr>
      <w:del w:id="22523" w:author="0215Bazai" w:date="2022-03-10T12:31:00Z">
        <w:r w:rsidRPr="008C443C" w:rsidDel="00CF76F8">
          <w:rPr>
            <w:rFonts w:ascii="Times New Roman" w:eastAsia="Times New Roman" w:hAnsi="Times New Roman" w:cs="Times New Roman"/>
            <w:bCs/>
            <w:sz w:val="28"/>
            <w:szCs w:val="28"/>
            <w:highlight w:val="yellow"/>
            <w:lang w:eastAsia="ru-RU" w:bidi="ru-RU"/>
            <w:rPrChange w:id="22524" w:author="0215Bazai" w:date="2022-03-01T10:29:00Z">
              <w:rPr>
                <w:rFonts w:ascii="Times New Roman" w:eastAsia="Times New Roman" w:hAnsi="Times New Roman" w:cs="Times New Roman"/>
                <w:bCs/>
                <w:sz w:val="28"/>
                <w:szCs w:val="28"/>
                <w:lang w:eastAsia="ru-RU" w:bidi="ru-RU"/>
              </w:rPr>
            </w:rPrChange>
          </w:rPr>
          <w:delText>Цель дополнительного образования: повышение уровня образования учащихся, расширение сферы их навыков и умений, интеграция основного и дополнительного образования, развитие интереса к изучаемым дисциплинам, к проектно-исследовательской деятельности, а также воспитание высокой нравственности, гражданской позиции и любви к</w:delText>
        </w:r>
        <w:r w:rsidRPr="008C443C" w:rsidDel="00CF76F8">
          <w:rPr>
            <w:rFonts w:ascii="Times New Roman" w:eastAsia="Times New Roman" w:hAnsi="Times New Roman" w:cs="Times New Roman"/>
            <w:bCs/>
            <w:spacing w:val="-8"/>
            <w:sz w:val="28"/>
            <w:szCs w:val="28"/>
            <w:highlight w:val="yellow"/>
            <w:lang w:eastAsia="ru-RU" w:bidi="ru-RU"/>
            <w:rPrChange w:id="22525" w:author="0215Bazai" w:date="2022-03-01T10:29:00Z">
              <w:rPr>
                <w:rFonts w:ascii="Times New Roman" w:eastAsia="Times New Roman" w:hAnsi="Times New Roman" w:cs="Times New Roman"/>
                <w:bCs/>
                <w:spacing w:val="-8"/>
                <w:sz w:val="28"/>
                <w:szCs w:val="28"/>
                <w:lang w:eastAsia="ru-RU" w:bidi="ru-RU"/>
              </w:rPr>
            </w:rPrChange>
          </w:rPr>
          <w:delText xml:space="preserve"> </w:delText>
        </w:r>
        <w:r w:rsidRPr="008C443C" w:rsidDel="00CF76F8">
          <w:rPr>
            <w:rFonts w:ascii="Times New Roman" w:eastAsia="Times New Roman" w:hAnsi="Times New Roman" w:cs="Times New Roman"/>
            <w:bCs/>
            <w:sz w:val="28"/>
            <w:szCs w:val="28"/>
            <w:highlight w:val="yellow"/>
            <w:lang w:eastAsia="ru-RU" w:bidi="ru-RU"/>
            <w:rPrChange w:id="22526" w:author="0215Bazai" w:date="2022-03-01T10:29:00Z">
              <w:rPr>
                <w:rFonts w:ascii="Times New Roman" w:eastAsia="Times New Roman" w:hAnsi="Times New Roman" w:cs="Times New Roman"/>
                <w:bCs/>
                <w:sz w:val="28"/>
                <w:szCs w:val="28"/>
                <w:lang w:eastAsia="ru-RU" w:bidi="ru-RU"/>
              </w:rPr>
            </w:rPrChange>
          </w:rPr>
          <w:delText>Родине.</w:delText>
        </w:r>
      </w:del>
    </w:p>
    <w:p w14:paraId="53E4DB09" w14:textId="1B00751F" w:rsidR="009A4D94" w:rsidRPr="008C443C" w:rsidDel="00CF76F8" w:rsidRDefault="00375BD0" w:rsidP="0021592A">
      <w:pPr>
        <w:widowControl w:val="0"/>
        <w:suppressAutoHyphens/>
        <w:autoSpaceDE w:val="0"/>
        <w:autoSpaceDN w:val="0"/>
        <w:adjustRightInd w:val="0"/>
        <w:spacing w:after="0" w:line="240" w:lineRule="auto"/>
        <w:ind w:firstLine="709"/>
        <w:jc w:val="both"/>
        <w:rPr>
          <w:del w:id="22527" w:author="0215Bazai" w:date="2022-03-10T12:31:00Z"/>
          <w:rFonts w:ascii="Times New Roman" w:hAnsi="Times New Roman" w:cs="Times New Roman"/>
          <w:color w:val="000000"/>
          <w:sz w:val="28"/>
          <w:szCs w:val="28"/>
          <w:highlight w:val="yellow"/>
          <w:shd w:val="clear" w:color="auto" w:fill="FFFFFF"/>
          <w:rPrChange w:id="22528" w:author="0215Bazai" w:date="2022-03-01T10:29:00Z">
            <w:rPr>
              <w:del w:id="22529" w:author="0215Bazai" w:date="2022-03-10T12:31:00Z"/>
              <w:rFonts w:ascii="Times New Roman" w:hAnsi="Times New Roman" w:cs="Times New Roman"/>
              <w:color w:val="000000"/>
              <w:sz w:val="28"/>
              <w:szCs w:val="28"/>
              <w:shd w:val="clear" w:color="auto" w:fill="FFFFFF"/>
            </w:rPr>
          </w:rPrChange>
        </w:rPr>
      </w:pPr>
      <w:del w:id="22530" w:author="0215Bazai" w:date="2022-03-10T12:31:00Z">
        <w:r w:rsidRPr="008C443C" w:rsidDel="00CF76F8">
          <w:rPr>
            <w:rFonts w:ascii="Times New Roman" w:hAnsi="Times New Roman" w:cs="Times New Roman"/>
            <w:color w:val="000000"/>
            <w:sz w:val="28"/>
            <w:szCs w:val="28"/>
            <w:highlight w:val="yellow"/>
            <w:shd w:val="clear" w:color="auto" w:fill="FFFFFF"/>
            <w:rPrChange w:id="22531" w:author="0215Bazai" w:date="2022-03-01T10:29:00Z">
              <w:rPr>
                <w:rFonts w:ascii="Times New Roman" w:hAnsi="Times New Roman" w:cs="Times New Roman"/>
                <w:color w:val="000000"/>
                <w:sz w:val="28"/>
                <w:szCs w:val="28"/>
                <w:shd w:val="clear" w:color="auto" w:fill="FFFFFF"/>
              </w:rPr>
            </w:rPrChange>
          </w:rPr>
          <w:delText>Воспитательная работа в образовательных организациях направлена на профилактику детского дорожно-транспортного травматизма, профилактику экстремизма, межнациональных и межконфессиональных отношений, экологическое просвещение обучающихся, информационно-просветительная работа по вопросам соблюдения правил пожарной безопасности и «Патриотическое воспитание граждан».</w:delText>
        </w:r>
      </w:del>
    </w:p>
    <w:p w14:paraId="0DB3BBF8" w14:textId="77777777" w:rsidR="0021592A" w:rsidRPr="008C443C" w:rsidRDefault="0021592A" w:rsidP="0021592A">
      <w:pPr>
        <w:widowControl w:val="0"/>
        <w:suppressAutoHyphens/>
        <w:autoSpaceDE w:val="0"/>
        <w:autoSpaceDN w:val="0"/>
        <w:adjustRightInd w:val="0"/>
        <w:spacing w:after="0" w:line="240" w:lineRule="auto"/>
        <w:ind w:firstLine="709"/>
        <w:jc w:val="both"/>
        <w:rPr>
          <w:rFonts w:ascii="Times New Roman" w:eastAsia="SimSun" w:hAnsi="Times New Roman" w:cs="Mangal"/>
          <w:b/>
          <w:kern w:val="1"/>
          <w:sz w:val="28"/>
          <w:szCs w:val="28"/>
          <w:highlight w:val="yellow"/>
          <w:lang w:eastAsia="hi-IN" w:bidi="hi-IN"/>
          <w:rPrChange w:id="22532" w:author="0215Bazai" w:date="2022-03-01T10:29:00Z">
            <w:rPr>
              <w:rFonts w:ascii="Times New Roman" w:eastAsia="SimSun" w:hAnsi="Times New Roman" w:cs="Mangal"/>
              <w:b/>
              <w:kern w:val="1"/>
              <w:sz w:val="28"/>
              <w:szCs w:val="28"/>
              <w:lang w:eastAsia="hi-IN" w:bidi="hi-IN"/>
            </w:rPr>
          </w:rPrChange>
        </w:rPr>
      </w:pPr>
    </w:p>
    <w:p w14:paraId="433EC873" w14:textId="77777777" w:rsidR="002375E2" w:rsidRPr="00893FD7" w:rsidRDefault="00EC58BF" w:rsidP="00EC58BF">
      <w:pPr>
        <w:widowControl w:val="0"/>
        <w:suppressAutoHyphens/>
        <w:spacing w:after="0" w:line="240" w:lineRule="auto"/>
        <w:ind w:firstLine="709"/>
        <w:jc w:val="both"/>
        <w:rPr>
          <w:rFonts w:ascii="Times New Roman" w:hAnsi="Times New Roman"/>
          <w:i/>
          <w:sz w:val="28"/>
          <w:szCs w:val="28"/>
          <w:rPrChange w:id="22533" w:author="0215Bazai" w:date="2022-03-10T14:44:00Z">
            <w:rPr>
              <w:rFonts w:ascii="Times New Roman" w:hAnsi="Times New Roman"/>
              <w:sz w:val="28"/>
              <w:szCs w:val="28"/>
            </w:rPr>
          </w:rPrChange>
        </w:rPr>
      </w:pPr>
      <w:del w:id="22534" w:author="0215Bazai" w:date="2021-05-13T10:20:00Z">
        <w:r w:rsidRPr="00893FD7" w:rsidDel="002375E2">
          <w:rPr>
            <w:rFonts w:ascii="Times New Roman" w:hAnsi="Times New Roman"/>
            <w:i/>
            <w:sz w:val="28"/>
            <w:szCs w:val="28"/>
          </w:rPr>
          <w:delText xml:space="preserve">В рамках основного мероприятия </w:delText>
        </w:r>
        <w:r w:rsidRPr="00893FD7" w:rsidDel="002375E2">
          <w:rPr>
            <w:rFonts w:ascii="Times New Roman" w:eastAsia="SimSun" w:hAnsi="Times New Roman" w:cs="Times New Roman"/>
            <w:bCs/>
            <w:i/>
            <w:kern w:val="1"/>
            <w:sz w:val="28"/>
            <w:szCs w:val="28"/>
            <w:lang w:eastAsia="hi-IN" w:bidi="hi-IN"/>
          </w:rPr>
          <w:delText>«о</w:delText>
        </w:r>
        <w:r w:rsidRPr="00893FD7" w:rsidDel="002375E2">
          <w:rPr>
            <w:rFonts w:ascii="Times New Roman" w:eastAsia="SimSun" w:hAnsi="Times New Roman" w:cs="Mangal"/>
            <w:i/>
            <w:kern w:val="1"/>
            <w:sz w:val="28"/>
            <w:szCs w:val="28"/>
            <w:lang w:eastAsia="hi-IN" w:bidi="hi-IN"/>
          </w:rPr>
          <w:delText>беспечение доступности  дополнительного образования</w:delText>
        </w:r>
        <w:r w:rsidRPr="00893FD7" w:rsidDel="002375E2">
          <w:rPr>
            <w:rFonts w:ascii="Times New Roman" w:eastAsia="SimSun" w:hAnsi="Times New Roman" w:cs="Times New Roman"/>
            <w:bCs/>
            <w:i/>
            <w:kern w:val="1"/>
            <w:sz w:val="28"/>
            <w:szCs w:val="28"/>
            <w:lang w:eastAsia="hi-IN" w:bidi="hi-IN"/>
          </w:rPr>
          <w:delText xml:space="preserve">» </w:delText>
        </w:r>
        <w:r w:rsidRPr="00893FD7" w:rsidDel="002375E2">
          <w:rPr>
            <w:rFonts w:ascii="Times New Roman" w:hAnsi="Times New Roman"/>
            <w:i/>
            <w:sz w:val="28"/>
            <w:szCs w:val="28"/>
          </w:rPr>
          <w:delText>были проведены следующие мероприятия</w:delText>
        </w:r>
        <w:r w:rsidRPr="00893FD7" w:rsidDel="002375E2">
          <w:rPr>
            <w:rFonts w:ascii="Times New Roman" w:hAnsi="Times New Roman"/>
            <w:sz w:val="28"/>
            <w:szCs w:val="28"/>
          </w:rPr>
          <w:delText>:</w:delText>
        </w:r>
      </w:del>
      <w:ins w:id="22535" w:author="0215Bazai" w:date="2021-05-13T10:20:00Z">
        <w:r w:rsidR="002375E2" w:rsidRPr="00893FD7">
          <w:rPr>
            <w:rFonts w:ascii="Times New Roman" w:hAnsi="Times New Roman"/>
            <w:i/>
            <w:sz w:val="28"/>
            <w:szCs w:val="28"/>
          </w:rPr>
          <w:t>В рамках основного мероприятия «Обеспечение доступности дополнительного образования» были проведены следующие мероприятия:</w:t>
        </w:r>
      </w:ins>
    </w:p>
    <w:p w14:paraId="5A32CE61" w14:textId="77777777" w:rsidR="00827205" w:rsidRPr="00990D0A" w:rsidRDefault="00827205">
      <w:pPr>
        <w:spacing w:after="0" w:line="240" w:lineRule="auto"/>
        <w:ind w:firstLine="709"/>
        <w:jc w:val="both"/>
        <w:rPr>
          <w:ins w:id="22536" w:author="0215Bazai" w:date="2022-03-10T14:31:00Z"/>
          <w:rFonts w:ascii="Times New Roman" w:hAnsi="Times New Roman" w:cs="Times New Roman"/>
          <w:sz w:val="28"/>
          <w:szCs w:val="28"/>
        </w:rPr>
        <w:pPrChange w:id="22537" w:author="0215Bazai" w:date="2022-03-10T14:32:00Z">
          <w:pPr>
            <w:spacing w:after="0" w:line="240" w:lineRule="auto"/>
            <w:ind w:firstLine="567"/>
            <w:jc w:val="both"/>
          </w:pPr>
        </w:pPrChange>
      </w:pPr>
      <w:ins w:id="22538" w:author="0215Bazai" w:date="2022-03-10T14:31:00Z">
        <w:r w:rsidRPr="00990D0A">
          <w:rPr>
            <w:rFonts w:ascii="Times New Roman" w:hAnsi="Times New Roman" w:cs="Times New Roman"/>
            <w:sz w:val="28"/>
            <w:szCs w:val="28"/>
          </w:rPr>
          <w:t xml:space="preserve">В 2021 году оздоровлено 2244 детей (что составляет более 53 % от общего количества обучающихся района) их них: детей, находящихся в трудной жизненной ситуацией 1546, детей застрахованных родителей - 698. </w:t>
        </w:r>
      </w:ins>
    </w:p>
    <w:p w14:paraId="6A24351B" w14:textId="2AD9999B" w:rsidR="00827205" w:rsidRPr="00990D0A" w:rsidRDefault="00827205">
      <w:pPr>
        <w:spacing w:after="0" w:line="240" w:lineRule="auto"/>
        <w:ind w:firstLine="709"/>
        <w:jc w:val="both"/>
        <w:rPr>
          <w:ins w:id="22539" w:author="0215Bazai" w:date="2022-03-10T14:31:00Z"/>
          <w:rFonts w:ascii="Times New Roman" w:hAnsi="Times New Roman" w:cs="Times New Roman"/>
          <w:sz w:val="28"/>
          <w:szCs w:val="28"/>
        </w:rPr>
        <w:pPrChange w:id="22540" w:author="0215Bazai" w:date="2022-03-10T14:32:00Z">
          <w:pPr>
            <w:spacing w:after="0" w:line="240" w:lineRule="auto"/>
            <w:ind w:firstLine="567"/>
            <w:jc w:val="both"/>
          </w:pPr>
        </w:pPrChange>
      </w:pPr>
      <w:ins w:id="22541" w:author="0215Bazai" w:date="2022-03-10T14:31:00Z">
        <w:r w:rsidRPr="00990D0A">
          <w:rPr>
            <w:rFonts w:ascii="Times New Roman" w:hAnsi="Times New Roman" w:cs="Times New Roman"/>
            <w:sz w:val="28"/>
            <w:szCs w:val="28"/>
          </w:rPr>
          <w:t xml:space="preserve">В период с 01 июня по 24 июня 2021 года на территории </w:t>
        </w:r>
      </w:ins>
      <w:ins w:id="22542" w:author="0215Bazai" w:date="2022-03-10T14:33:00Z">
        <w:r>
          <w:rPr>
            <w:rFonts w:ascii="Times New Roman" w:hAnsi="Times New Roman" w:cs="Times New Roman"/>
            <w:sz w:val="28"/>
            <w:szCs w:val="28"/>
          </w:rPr>
          <w:t>МО</w:t>
        </w:r>
      </w:ins>
      <w:ins w:id="22543" w:author="0215Bazai" w:date="2022-03-10T14:31:00Z">
        <w:r w:rsidRPr="00990D0A">
          <w:rPr>
            <w:rFonts w:ascii="Times New Roman" w:hAnsi="Times New Roman" w:cs="Times New Roman"/>
            <w:sz w:val="28"/>
            <w:szCs w:val="28"/>
          </w:rPr>
          <w:t xml:space="preserve"> «Майминский район» </w:t>
        </w:r>
      </w:ins>
      <w:ins w:id="22544" w:author="0215Bazai" w:date="2022-03-10T14:33:00Z">
        <w:r w:rsidRPr="00990D0A">
          <w:rPr>
            <w:rFonts w:ascii="Times New Roman" w:hAnsi="Times New Roman" w:cs="Times New Roman"/>
            <w:sz w:val="28"/>
            <w:szCs w:val="28"/>
          </w:rPr>
          <w:t>открылись 17</w:t>
        </w:r>
      </w:ins>
      <w:ins w:id="22545" w:author="0215Bazai" w:date="2022-03-10T14:31:00Z">
        <w:r w:rsidRPr="00990D0A">
          <w:rPr>
            <w:rFonts w:ascii="Times New Roman" w:hAnsi="Times New Roman" w:cs="Times New Roman"/>
            <w:sz w:val="28"/>
            <w:szCs w:val="28"/>
          </w:rPr>
          <w:t xml:space="preserve"> детских оздоровительных лагерей с дневным </w:t>
        </w:r>
      </w:ins>
      <w:ins w:id="22546" w:author="0215Bazai" w:date="2022-03-10T14:33:00Z">
        <w:r w:rsidRPr="00990D0A">
          <w:rPr>
            <w:rFonts w:ascii="Times New Roman" w:hAnsi="Times New Roman" w:cs="Times New Roman"/>
            <w:sz w:val="28"/>
            <w:szCs w:val="28"/>
          </w:rPr>
          <w:t>пребыванием детей</w:t>
        </w:r>
      </w:ins>
      <w:ins w:id="22547" w:author="0215Bazai" w:date="2022-03-10T14:31:00Z">
        <w:r w:rsidRPr="00990D0A">
          <w:rPr>
            <w:rFonts w:ascii="Times New Roman" w:hAnsi="Times New Roman" w:cs="Times New Roman"/>
            <w:sz w:val="28"/>
            <w:szCs w:val="28"/>
          </w:rPr>
          <w:t xml:space="preserve"> на базе 15 общеобразовательных организации района. </w:t>
        </w:r>
      </w:ins>
    </w:p>
    <w:p w14:paraId="0A162CCC" w14:textId="3F634A3F" w:rsidR="00827205" w:rsidRPr="00990D0A" w:rsidRDefault="00827205">
      <w:pPr>
        <w:spacing w:after="0" w:line="240" w:lineRule="auto"/>
        <w:ind w:firstLine="709"/>
        <w:jc w:val="both"/>
        <w:rPr>
          <w:ins w:id="22548" w:author="0215Bazai" w:date="2022-03-10T14:31:00Z"/>
          <w:rFonts w:ascii="Times New Roman" w:hAnsi="Times New Roman" w:cs="Times New Roman"/>
          <w:sz w:val="28"/>
          <w:szCs w:val="28"/>
        </w:rPr>
        <w:pPrChange w:id="22549" w:author="0215Bazai" w:date="2022-03-10T14:32:00Z">
          <w:pPr>
            <w:spacing w:after="0" w:line="240" w:lineRule="auto"/>
            <w:ind w:firstLine="567"/>
            <w:jc w:val="both"/>
          </w:pPr>
        </w:pPrChange>
      </w:pPr>
      <w:ins w:id="22550" w:author="0215Bazai" w:date="2022-03-10T14:31:00Z">
        <w:r w:rsidRPr="00990D0A">
          <w:rPr>
            <w:rFonts w:ascii="Times New Roman" w:hAnsi="Times New Roman" w:cs="Times New Roman"/>
            <w:sz w:val="28"/>
            <w:szCs w:val="28"/>
          </w:rPr>
          <w:t xml:space="preserve">Сформирован и представлен в Министерство труда и социального </w:t>
        </w:r>
      </w:ins>
      <w:ins w:id="22551" w:author="0215Bazai" w:date="2022-03-10T14:33:00Z">
        <w:r w:rsidRPr="00990D0A">
          <w:rPr>
            <w:rFonts w:ascii="Times New Roman" w:hAnsi="Times New Roman" w:cs="Times New Roman"/>
            <w:sz w:val="28"/>
            <w:szCs w:val="28"/>
          </w:rPr>
          <w:t>развития Республики</w:t>
        </w:r>
      </w:ins>
      <w:ins w:id="22552" w:author="0215Bazai" w:date="2022-03-10T14:31:00Z">
        <w:r w:rsidRPr="00990D0A">
          <w:rPr>
            <w:rFonts w:ascii="Times New Roman" w:hAnsi="Times New Roman" w:cs="Times New Roman"/>
            <w:sz w:val="28"/>
            <w:szCs w:val="28"/>
          </w:rPr>
          <w:t xml:space="preserve"> Алтай единый реестр организаций отдыха детей и их оздоровления, находящихся на территории МО «Майминский район», с краткой аннотацией каждой образовательной программы. В реестр был включен загородный оздоровительный лагерь с круглосуточным пребыванием детей ООО «Пилигрим»</w:t>
        </w:r>
      </w:ins>
    </w:p>
    <w:p w14:paraId="0FC13560" w14:textId="5B273598" w:rsidR="00827205" w:rsidRPr="00990D0A" w:rsidRDefault="00827205">
      <w:pPr>
        <w:spacing w:after="0" w:line="240" w:lineRule="auto"/>
        <w:ind w:firstLine="709"/>
        <w:jc w:val="both"/>
        <w:rPr>
          <w:ins w:id="22553" w:author="0215Bazai" w:date="2022-03-10T14:31:00Z"/>
          <w:rFonts w:ascii="Times New Roman" w:hAnsi="Times New Roman" w:cs="Times New Roman"/>
          <w:sz w:val="28"/>
          <w:szCs w:val="28"/>
        </w:rPr>
        <w:pPrChange w:id="22554" w:author="0215Bazai" w:date="2022-03-10T14:32:00Z">
          <w:pPr>
            <w:spacing w:after="0" w:line="240" w:lineRule="auto"/>
            <w:ind w:firstLine="567"/>
            <w:jc w:val="both"/>
          </w:pPr>
        </w:pPrChange>
      </w:pPr>
      <w:ins w:id="22555" w:author="0215Bazai" w:date="2022-03-10T14:31:00Z">
        <w:r w:rsidRPr="00990D0A">
          <w:rPr>
            <w:rFonts w:ascii="Times New Roman" w:hAnsi="Times New Roman" w:cs="Times New Roman"/>
            <w:sz w:val="28"/>
            <w:szCs w:val="28"/>
          </w:rPr>
          <w:t xml:space="preserve">В управление Роспотребнадзора были направлены </w:t>
        </w:r>
      </w:ins>
      <w:ins w:id="22556" w:author="0215Bazai" w:date="2022-03-10T14:33:00Z">
        <w:r w:rsidRPr="00990D0A">
          <w:rPr>
            <w:rFonts w:ascii="Times New Roman" w:hAnsi="Times New Roman" w:cs="Times New Roman"/>
            <w:sz w:val="28"/>
            <w:szCs w:val="28"/>
          </w:rPr>
          <w:t>заявления об</w:t>
        </w:r>
      </w:ins>
      <w:ins w:id="22557" w:author="0215Bazai" w:date="2022-03-10T14:31:00Z">
        <w:r w:rsidRPr="00990D0A">
          <w:rPr>
            <w:rFonts w:ascii="Times New Roman" w:hAnsi="Times New Roman" w:cs="Times New Roman"/>
            <w:sz w:val="28"/>
            <w:szCs w:val="28"/>
          </w:rPr>
          <w:t xml:space="preserve"> </w:t>
        </w:r>
      </w:ins>
      <w:ins w:id="22558" w:author="0215Bazai" w:date="2022-03-10T14:33:00Z">
        <w:r w:rsidRPr="00990D0A">
          <w:rPr>
            <w:rFonts w:ascii="Times New Roman" w:hAnsi="Times New Roman" w:cs="Times New Roman"/>
            <w:sz w:val="28"/>
            <w:szCs w:val="28"/>
          </w:rPr>
          <w:t>открытие лагерей</w:t>
        </w:r>
      </w:ins>
      <w:ins w:id="22559" w:author="0215Bazai" w:date="2022-03-10T14:31:00Z">
        <w:r w:rsidRPr="00990D0A">
          <w:rPr>
            <w:rFonts w:ascii="Times New Roman" w:hAnsi="Times New Roman" w:cs="Times New Roman"/>
            <w:sz w:val="28"/>
            <w:szCs w:val="28"/>
          </w:rPr>
          <w:t xml:space="preserve"> с дневным </w:t>
        </w:r>
      </w:ins>
      <w:ins w:id="22560" w:author="0215Bazai" w:date="2022-03-10T14:37:00Z">
        <w:r w:rsidRPr="00990D0A">
          <w:rPr>
            <w:rFonts w:ascii="Times New Roman" w:hAnsi="Times New Roman" w:cs="Times New Roman"/>
            <w:sz w:val="28"/>
            <w:szCs w:val="28"/>
          </w:rPr>
          <w:t>пребыванием</w:t>
        </w:r>
      </w:ins>
      <w:ins w:id="22561" w:author="0215Bazai" w:date="2022-03-10T14:31:00Z">
        <w:r w:rsidRPr="00990D0A">
          <w:rPr>
            <w:rFonts w:ascii="Times New Roman" w:hAnsi="Times New Roman" w:cs="Times New Roman"/>
            <w:sz w:val="28"/>
            <w:szCs w:val="28"/>
          </w:rPr>
          <w:t xml:space="preserve"> в МО «Майминском район» для получения СЭЗ.  </w:t>
        </w:r>
      </w:ins>
    </w:p>
    <w:p w14:paraId="02295E40" w14:textId="51640AFB" w:rsidR="00827205" w:rsidRPr="00990D0A" w:rsidRDefault="00827205">
      <w:pPr>
        <w:spacing w:after="0" w:line="240" w:lineRule="auto"/>
        <w:ind w:firstLine="709"/>
        <w:jc w:val="both"/>
        <w:rPr>
          <w:ins w:id="22562" w:author="0215Bazai" w:date="2022-03-10T14:31:00Z"/>
          <w:rFonts w:ascii="Times New Roman" w:hAnsi="Times New Roman" w:cs="Times New Roman"/>
          <w:sz w:val="28"/>
          <w:szCs w:val="28"/>
        </w:rPr>
        <w:pPrChange w:id="22563" w:author="0215Bazai" w:date="2022-03-10T14:32:00Z">
          <w:pPr>
            <w:spacing w:after="0" w:line="240" w:lineRule="auto"/>
            <w:ind w:firstLine="567"/>
            <w:jc w:val="both"/>
          </w:pPr>
        </w:pPrChange>
      </w:pPr>
      <w:ins w:id="22564" w:author="0215Bazai" w:date="2022-03-10T14:31:00Z">
        <w:r w:rsidRPr="00990D0A">
          <w:rPr>
            <w:rFonts w:ascii="Times New Roman" w:hAnsi="Times New Roman" w:cs="Times New Roman"/>
            <w:sz w:val="28"/>
            <w:szCs w:val="28"/>
          </w:rPr>
          <w:t xml:space="preserve">Также с </w:t>
        </w:r>
      </w:ins>
      <w:ins w:id="22565" w:author="0215Bazai" w:date="2022-03-10T14:33:00Z">
        <w:r w:rsidRPr="00990D0A">
          <w:rPr>
            <w:rFonts w:ascii="Times New Roman" w:hAnsi="Times New Roman" w:cs="Times New Roman"/>
            <w:sz w:val="28"/>
            <w:szCs w:val="28"/>
          </w:rPr>
          <w:t>управлением Роспотребнадзора согласован</w:t>
        </w:r>
      </w:ins>
      <w:ins w:id="22566" w:author="0215Bazai" w:date="2022-03-10T14:31:00Z">
        <w:r w:rsidRPr="00990D0A">
          <w:rPr>
            <w:rFonts w:ascii="Times New Roman" w:hAnsi="Times New Roman" w:cs="Times New Roman"/>
            <w:sz w:val="28"/>
            <w:szCs w:val="28"/>
          </w:rPr>
          <w:t xml:space="preserve"> режим </w:t>
        </w:r>
      </w:ins>
      <w:ins w:id="22567" w:author="0215Bazai" w:date="2022-03-10T14:33:00Z">
        <w:r w:rsidRPr="00990D0A">
          <w:rPr>
            <w:rFonts w:ascii="Times New Roman" w:hAnsi="Times New Roman" w:cs="Times New Roman"/>
            <w:sz w:val="28"/>
            <w:szCs w:val="28"/>
          </w:rPr>
          <w:t>дня лагерей</w:t>
        </w:r>
      </w:ins>
      <w:ins w:id="22568" w:author="0215Bazai" w:date="2022-03-10T14:31:00Z">
        <w:r w:rsidRPr="00990D0A">
          <w:rPr>
            <w:rFonts w:ascii="Times New Roman" w:hAnsi="Times New Roman" w:cs="Times New Roman"/>
            <w:sz w:val="28"/>
            <w:szCs w:val="28"/>
          </w:rPr>
          <w:t xml:space="preserve"> с дневным пребыванием </w:t>
        </w:r>
      </w:ins>
      <w:ins w:id="22569" w:author="0215Bazai" w:date="2022-03-10T14:33:00Z">
        <w:r w:rsidRPr="00990D0A">
          <w:rPr>
            <w:rFonts w:ascii="Times New Roman" w:hAnsi="Times New Roman" w:cs="Times New Roman"/>
            <w:sz w:val="28"/>
            <w:szCs w:val="28"/>
          </w:rPr>
          <w:t>детей с</w:t>
        </w:r>
      </w:ins>
      <w:ins w:id="22570" w:author="0215Bazai" w:date="2022-03-10T14:31:00Z">
        <w:r w:rsidRPr="00990D0A">
          <w:rPr>
            <w:rFonts w:ascii="Times New Roman" w:hAnsi="Times New Roman" w:cs="Times New Roman"/>
            <w:sz w:val="28"/>
            <w:szCs w:val="28"/>
          </w:rPr>
          <w:t xml:space="preserve"> 8.30 до 14.30 часов, с 2-разовым питанием, в один сезон, с 01 июня по 24 июня продолжительностью 21 день.</w:t>
        </w:r>
      </w:ins>
    </w:p>
    <w:p w14:paraId="08115D79" w14:textId="09E4106E" w:rsidR="00827205" w:rsidRPr="00990D0A" w:rsidRDefault="00827205">
      <w:pPr>
        <w:spacing w:after="0" w:line="240" w:lineRule="auto"/>
        <w:ind w:firstLine="709"/>
        <w:jc w:val="both"/>
        <w:rPr>
          <w:ins w:id="22571" w:author="0215Bazai" w:date="2022-03-10T14:31:00Z"/>
          <w:rFonts w:ascii="Times New Roman" w:hAnsi="Times New Roman" w:cs="Times New Roman"/>
          <w:sz w:val="28"/>
          <w:szCs w:val="28"/>
        </w:rPr>
        <w:pPrChange w:id="22572" w:author="0215Bazai" w:date="2022-03-10T14:32:00Z">
          <w:pPr>
            <w:spacing w:after="0" w:line="240" w:lineRule="auto"/>
            <w:ind w:firstLine="567"/>
            <w:jc w:val="both"/>
          </w:pPr>
        </w:pPrChange>
      </w:pPr>
      <w:ins w:id="22573" w:author="0215Bazai" w:date="2022-03-10T14:31:00Z">
        <w:r w:rsidRPr="00990D0A">
          <w:rPr>
            <w:rFonts w:ascii="Times New Roman" w:hAnsi="Times New Roman" w:cs="Times New Roman"/>
            <w:sz w:val="28"/>
            <w:szCs w:val="28"/>
          </w:rPr>
          <w:t xml:space="preserve">Всего к работе привлечено 211 сотрудника, из них 161 педагогический состав, 36 сотрудников пищеблоков и 14 сотрудников медицинского учреждения, весь персонал </w:t>
        </w:r>
      </w:ins>
      <w:ins w:id="22574" w:author="0215Bazai" w:date="2022-03-10T14:33:00Z">
        <w:r w:rsidRPr="00990D0A">
          <w:rPr>
            <w:rFonts w:ascii="Times New Roman" w:hAnsi="Times New Roman" w:cs="Times New Roman"/>
            <w:sz w:val="28"/>
            <w:szCs w:val="28"/>
          </w:rPr>
          <w:t>лагерей с</w:t>
        </w:r>
      </w:ins>
      <w:ins w:id="22575" w:author="0215Bazai" w:date="2022-03-10T14:31:00Z">
        <w:r w:rsidRPr="00990D0A">
          <w:rPr>
            <w:rFonts w:ascii="Times New Roman" w:hAnsi="Times New Roman" w:cs="Times New Roman"/>
            <w:sz w:val="28"/>
            <w:szCs w:val="28"/>
          </w:rPr>
          <w:t xml:space="preserve"> дневным </w:t>
        </w:r>
      </w:ins>
      <w:ins w:id="22576" w:author="0215Bazai" w:date="2022-03-10T14:33:00Z">
        <w:r w:rsidRPr="00990D0A">
          <w:rPr>
            <w:rFonts w:ascii="Times New Roman" w:hAnsi="Times New Roman" w:cs="Times New Roman"/>
            <w:sz w:val="28"/>
            <w:szCs w:val="28"/>
          </w:rPr>
          <w:t>пребыванием прошли санитарно</w:t>
        </w:r>
      </w:ins>
      <w:ins w:id="22577" w:author="0215Bazai" w:date="2022-03-10T14:31:00Z">
        <w:r w:rsidRPr="00990D0A">
          <w:rPr>
            <w:rFonts w:ascii="Times New Roman" w:hAnsi="Times New Roman" w:cs="Times New Roman"/>
            <w:sz w:val="28"/>
            <w:szCs w:val="28"/>
          </w:rPr>
          <w:t xml:space="preserve">-гигиеническое обучение онлайн. </w:t>
        </w:r>
      </w:ins>
    </w:p>
    <w:p w14:paraId="1D3BA27C" w14:textId="09A87857" w:rsidR="00827205" w:rsidRPr="00990D0A" w:rsidRDefault="00827205">
      <w:pPr>
        <w:spacing w:after="0" w:line="240" w:lineRule="auto"/>
        <w:ind w:firstLine="709"/>
        <w:jc w:val="both"/>
        <w:rPr>
          <w:ins w:id="22578" w:author="0215Bazai" w:date="2022-03-10T14:31:00Z"/>
          <w:rFonts w:ascii="Times New Roman" w:hAnsi="Times New Roman" w:cs="Times New Roman"/>
          <w:sz w:val="28"/>
          <w:szCs w:val="28"/>
        </w:rPr>
        <w:pPrChange w:id="22579" w:author="0215Bazai" w:date="2022-03-10T14:32:00Z">
          <w:pPr>
            <w:spacing w:after="0" w:line="240" w:lineRule="auto"/>
            <w:ind w:firstLine="567"/>
            <w:jc w:val="both"/>
          </w:pPr>
        </w:pPrChange>
      </w:pPr>
      <w:ins w:id="22580" w:author="0215Bazai" w:date="2022-03-10T14:31:00Z">
        <w:r w:rsidRPr="00990D0A">
          <w:rPr>
            <w:rFonts w:ascii="Times New Roman" w:hAnsi="Times New Roman" w:cs="Times New Roman"/>
            <w:sz w:val="28"/>
            <w:szCs w:val="28"/>
          </w:rPr>
          <w:t xml:space="preserve">Акарицидная обработка проведена, включая загородные </w:t>
        </w:r>
      </w:ins>
      <w:ins w:id="22581" w:author="0215Bazai" w:date="2022-03-10T14:37:00Z">
        <w:r>
          <w:rPr>
            <w:rFonts w:ascii="Times New Roman" w:hAnsi="Times New Roman" w:cs="Times New Roman"/>
            <w:sz w:val="28"/>
            <w:szCs w:val="28"/>
          </w:rPr>
          <w:t>детские оздоровительные лагеря</w:t>
        </w:r>
      </w:ins>
      <w:ins w:id="22582" w:author="0215Bazai" w:date="2022-03-10T14:33:00Z">
        <w:r>
          <w:rPr>
            <w:rFonts w:ascii="Times New Roman" w:hAnsi="Times New Roman" w:cs="Times New Roman"/>
            <w:sz w:val="28"/>
            <w:szCs w:val="28"/>
          </w:rPr>
          <w:t>.</w:t>
        </w:r>
      </w:ins>
      <w:ins w:id="22583" w:author="0215Bazai" w:date="2022-03-10T14:31:00Z">
        <w:r w:rsidRPr="00990D0A">
          <w:rPr>
            <w:rFonts w:ascii="Times New Roman" w:hAnsi="Times New Roman" w:cs="Times New Roman"/>
            <w:sz w:val="28"/>
            <w:szCs w:val="28"/>
          </w:rPr>
          <w:t xml:space="preserve"> </w:t>
        </w:r>
      </w:ins>
    </w:p>
    <w:p w14:paraId="13D52A02" w14:textId="77777777" w:rsidR="00827205" w:rsidRPr="00990D0A" w:rsidRDefault="00827205">
      <w:pPr>
        <w:spacing w:after="0" w:line="240" w:lineRule="auto"/>
        <w:ind w:firstLine="709"/>
        <w:jc w:val="both"/>
        <w:rPr>
          <w:ins w:id="22584" w:author="0215Bazai" w:date="2022-03-10T14:31:00Z"/>
          <w:rFonts w:ascii="Times New Roman" w:hAnsi="Times New Roman" w:cs="Times New Roman"/>
          <w:sz w:val="28"/>
          <w:szCs w:val="28"/>
        </w:rPr>
        <w:pPrChange w:id="22585" w:author="0215Bazai" w:date="2022-03-10T14:32:00Z">
          <w:pPr>
            <w:spacing w:after="0" w:line="240" w:lineRule="auto"/>
            <w:ind w:firstLine="567"/>
            <w:jc w:val="both"/>
          </w:pPr>
        </w:pPrChange>
      </w:pPr>
      <w:ins w:id="22586" w:author="0215Bazai" w:date="2022-03-10T14:31:00Z">
        <w:r w:rsidRPr="00990D0A">
          <w:rPr>
            <w:rFonts w:ascii="Times New Roman" w:hAnsi="Times New Roman" w:cs="Times New Roman"/>
            <w:sz w:val="28"/>
            <w:szCs w:val="28"/>
          </w:rPr>
          <w:t xml:space="preserve">Приемка лагерей с дневным пребыванием завершена, все 15 лагерей приняты, составлены соответствующие акты. </w:t>
        </w:r>
      </w:ins>
    </w:p>
    <w:p w14:paraId="73B95771" w14:textId="77777777" w:rsidR="00827205" w:rsidRPr="00990D0A" w:rsidRDefault="00827205">
      <w:pPr>
        <w:spacing w:after="0" w:line="240" w:lineRule="auto"/>
        <w:ind w:firstLine="709"/>
        <w:jc w:val="both"/>
        <w:rPr>
          <w:ins w:id="22587" w:author="0215Bazai" w:date="2022-03-10T14:31:00Z"/>
          <w:rFonts w:ascii="Times New Roman" w:hAnsi="Times New Roman" w:cs="Times New Roman"/>
          <w:sz w:val="28"/>
          <w:szCs w:val="28"/>
        </w:rPr>
        <w:pPrChange w:id="22588" w:author="0215Bazai" w:date="2022-03-10T14:32:00Z">
          <w:pPr>
            <w:spacing w:after="0" w:line="240" w:lineRule="auto"/>
            <w:ind w:firstLine="567"/>
            <w:jc w:val="both"/>
          </w:pPr>
        </w:pPrChange>
      </w:pPr>
      <w:ins w:id="22589" w:author="0215Bazai" w:date="2022-03-10T14:31:00Z">
        <w:r w:rsidRPr="00990D0A">
          <w:rPr>
            <w:rFonts w:ascii="Times New Roman" w:hAnsi="Times New Roman" w:cs="Times New Roman"/>
            <w:sz w:val="28"/>
            <w:szCs w:val="28"/>
          </w:rPr>
          <w:t>Приемку осуществляла рабочая группа в составе следующих ведомств:</w:t>
        </w:r>
      </w:ins>
    </w:p>
    <w:p w14:paraId="285C81E6" w14:textId="77777777" w:rsidR="00827205" w:rsidRPr="00990D0A" w:rsidRDefault="00827205">
      <w:pPr>
        <w:spacing w:after="0" w:line="240" w:lineRule="auto"/>
        <w:ind w:firstLine="709"/>
        <w:jc w:val="both"/>
        <w:rPr>
          <w:ins w:id="22590" w:author="0215Bazai" w:date="2022-03-10T14:31:00Z"/>
          <w:rFonts w:ascii="Times New Roman" w:hAnsi="Times New Roman" w:cs="Times New Roman"/>
          <w:sz w:val="28"/>
          <w:szCs w:val="28"/>
        </w:rPr>
        <w:pPrChange w:id="22591" w:author="0215Bazai" w:date="2022-03-10T14:32:00Z">
          <w:pPr>
            <w:spacing w:after="0" w:line="240" w:lineRule="auto"/>
            <w:ind w:firstLine="567"/>
            <w:jc w:val="both"/>
          </w:pPr>
        </w:pPrChange>
      </w:pPr>
      <w:ins w:id="22592" w:author="0215Bazai" w:date="2022-03-10T14:31:00Z">
        <w:r w:rsidRPr="00990D0A">
          <w:rPr>
            <w:rFonts w:ascii="Times New Roman" w:hAnsi="Times New Roman" w:cs="Times New Roman"/>
            <w:sz w:val="28"/>
            <w:szCs w:val="28"/>
          </w:rPr>
          <w:t>Управления образования Администрации МО «Майминский район»;</w:t>
        </w:r>
      </w:ins>
    </w:p>
    <w:p w14:paraId="7FF02FBD" w14:textId="17B1AA7A" w:rsidR="00827205" w:rsidRPr="00990D0A" w:rsidRDefault="00827205">
      <w:pPr>
        <w:spacing w:after="0" w:line="240" w:lineRule="auto"/>
        <w:ind w:firstLine="709"/>
        <w:jc w:val="both"/>
        <w:rPr>
          <w:ins w:id="22593" w:author="0215Bazai" w:date="2022-03-10T14:31:00Z"/>
          <w:rFonts w:ascii="Times New Roman" w:hAnsi="Times New Roman" w:cs="Times New Roman"/>
          <w:sz w:val="28"/>
          <w:szCs w:val="28"/>
        </w:rPr>
        <w:pPrChange w:id="22594" w:author="0215Bazai" w:date="2022-03-10T14:32:00Z">
          <w:pPr>
            <w:spacing w:after="0" w:line="240" w:lineRule="auto"/>
            <w:ind w:firstLine="567"/>
            <w:jc w:val="both"/>
          </w:pPr>
        </w:pPrChange>
      </w:pPr>
      <w:ins w:id="22595" w:author="0215Bazai" w:date="2022-03-10T14:37:00Z">
        <w:r w:rsidRPr="00990D0A">
          <w:rPr>
            <w:rFonts w:ascii="Times New Roman" w:hAnsi="Times New Roman" w:cs="Times New Roman"/>
            <w:sz w:val="28"/>
            <w:szCs w:val="28"/>
          </w:rPr>
          <w:t>МКУ «</w:t>
        </w:r>
      </w:ins>
      <w:ins w:id="22596" w:author="0215Bazai" w:date="2022-03-10T14:31:00Z">
        <w:r w:rsidRPr="00990D0A">
          <w:rPr>
            <w:rFonts w:ascii="Times New Roman" w:hAnsi="Times New Roman" w:cs="Times New Roman"/>
            <w:sz w:val="28"/>
            <w:szCs w:val="28"/>
          </w:rPr>
          <w:t xml:space="preserve">Комбинат питания» МО «Майминский район»; </w:t>
        </w:r>
      </w:ins>
    </w:p>
    <w:p w14:paraId="3C646809" w14:textId="77777777" w:rsidR="00827205" w:rsidRPr="00990D0A" w:rsidRDefault="00827205">
      <w:pPr>
        <w:spacing w:after="0" w:line="240" w:lineRule="auto"/>
        <w:ind w:firstLine="709"/>
        <w:jc w:val="both"/>
        <w:rPr>
          <w:ins w:id="22597" w:author="0215Bazai" w:date="2022-03-10T14:31:00Z"/>
          <w:rFonts w:ascii="Times New Roman" w:hAnsi="Times New Roman" w:cs="Times New Roman"/>
          <w:sz w:val="28"/>
          <w:szCs w:val="28"/>
        </w:rPr>
        <w:pPrChange w:id="22598" w:author="0215Bazai" w:date="2022-03-10T14:32:00Z">
          <w:pPr>
            <w:spacing w:after="0" w:line="240" w:lineRule="auto"/>
            <w:ind w:firstLine="567"/>
            <w:jc w:val="both"/>
          </w:pPr>
        </w:pPrChange>
      </w:pPr>
      <w:ins w:id="22599" w:author="0215Bazai" w:date="2022-03-10T14:31:00Z">
        <w:r w:rsidRPr="00990D0A">
          <w:rPr>
            <w:rFonts w:ascii="Times New Roman" w:hAnsi="Times New Roman" w:cs="Times New Roman"/>
            <w:sz w:val="28"/>
            <w:szCs w:val="28"/>
          </w:rPr>
          <w:lastRenderedPageBreak/>
          <w:t>ГООО ПОО ФГК ОВО ВНГ России по Республике Алтай (по согласованию);</w:t>
        </w:r>
      </w:ins>
    </w:p>
    <w:p w14:paraId="72F7FD34" w14:textId="77777777" w:rsidR="00827205" w:rsidRPr="00990D0A" w:rsidRDefault="00827205">
      <w:pPr>
        <w:spacing w:after="0" w:line="240" w:lineRule="auto"/>
        <w:ind w:firstLine="709"/>
        <w:jc w:val="both"/>
        <w:rPr>
          <w:ins w:id="22600" w:author="0215Bazai" w:date="2022-03-10T14:31:00Z"/>
          <w:rFonts w:ascii="Times New Roman" w:hAnsi="Times New Roman" w:cs="Times New Roman"/>
          <w:sz w:val="28"/>
          <w:szCs w:val="28"/>
        </w:rPr>
        <w:pPrChange w:id="22601" w:author="0215Bazai" w:date="2022-03-10T14:32:00Z">
          <w:pPr>
            <w:spacing w:after="0" w:line="240" w:lineRule="auto"/>
            <w:ind w:firstLine="567"/>
            <w:jc w:val="both"/>
          </w:pPr>
        </w:pPrChange>
      </w:pPr>
      <w:ins w:id="22602" w:author="0215Bazai" w:date="2022-03-10T14:31:00Z">
        <w:r w:rsidRPr="00990D0A">
          <w:rPr>
            <w:rFonts w:ascii="Times New Roman" w:hAnsi="Times New Roman" w:cs="Times New Roman"/>
            <w:sz w:val="28"/>
            <w:szCs w:val="28"/>
          </w:rPr>
          <w:t>КУ РА «Социальная поддержка населения Майминского района»</w:t>
        </w:r>
      </w:ins>
    </w:p>
    <w:p w14:paraId="2EB9AF39" w14:textId="77777777" w:rsidR="00827205" w:rsidRPr="00990D0A" w:rsidRDefault="00827205">
      <w:pPr>
        <w:spacing w:after="0" w:line="240" w:lineRule="auto"/>
        <w:ind w:firstLine="709"/>
        <w:jc w:val="both"/>
        <w:rPr>
          <w:ins w:id="22603" w:author="0215Bazai" w:date="2022-03-10T14:31:00Z"/>
          <w:rFonts w:ascii="Times New Roman" w:hAnsi="Times New Roman" w:cs="Times New Roman"/>
          <w:sz w:val="28"/>
          <w:szCs w:val="28"/>
        </w:rPr>
        <w:pPrChange w:id="22604" w:author="0215Bazai" w:date="2022-03-10T14:32:00Z">
          <w:pPr>
            <w:spacing w:after="0" w:line="240" w:lineRule="auto"/>
            <w:ind w:firstLine="567"/>
            <w:jc w:val="both"/>
          </w:pPr>
        </w:pPrChange>
      </w:pPr>
      <w:ins w:id="22605" w:author="0215Bazai" w:date="2022-03-10T14:31:00Z">
        <w:r w:rsidRPr="00990D0A">
          <w:rPr>
            <w:rFonts w:ascii="Times New Roman" w:hAnsi="Times New Roman" w:cs="Times New Roman"/>
            <w:sz w:val="28"/>
            <w:szCs w:val="28"/>
          </w:rPr>
          <w:t>ТОНД по Майминскому и Чемальскому районам (по согласованию);</w:t>
        </w:r>
      </w:ins>
    </w:p>
    <w:p w14:paraId="2483F6F3" w14:textId="77777777" w:rsidR="00827205" w:rsidRPr="00990D0A" w:rsidRDefault="00827205">
      <w:pPr>
        <w:spacing w:after="0" w:line="240" w:lineRule="auto"/>
        <w:ind w:firstLine="709"/>
        <w:jc w:val="both"/>
        <w:rPr>
          <w:ins w:id="22606" w:author="0215Bazai" w:date="2022-03-10T14:31:00Z"/>
          <w:rFonts w:ascii="Times New Roman" w:hAnsi="Times New Roman" w:cs="Times New Roman"/>
          <w:sz w:val="28"/>
          <w:szCs w:val="28"/>
        </w:rPr>
        <w:pPrChange w:id="22607" w:author="0215Bazai" w:date="2022-03-10T14:32:00Z">
          <w:pPr>
            <w:spacing w:after="0" w:line="240" w:lineRule="auto"/>
            <w:ind w:firstLine="567"/>
            <w:jc w:val="both"/>
          </w:pPr>
        </w:pPrChange>
      </w:pPr>
      <w:ins w:id="22608" w:author="0215Bazai" w:date="2022-03-10T14:31:00Z">
        <w:r w:rsidRPr="00990D0A">
          <w:rPr>
            <w:rFonts w:ascii="Times New Roman" w:hAnsi="Times New Roman" w:cs="Times New Roman"/>
            <w:sz w:val="28"/>
            <w:szCs w:val="28"/>
          </w:rPr>
          <w:t>Межмуниципальный отдел МВД РФ «Майминский» (по согласованию);</w:t>
        </w:r>
      </w:ins>
    </w:p>
    <w:p w14:paraId="75A58890" w14:textId="4FD0AD9E" w:rsidR="00827205" w:rsidRPr="00990D0A" w:rsidRDefault="00827205">
      <w:pPr>
        <w:spacing w:after="0" w:line="240" w:lineRule="auto"/>
        <w:ind w:firstLine="709"/>
        <w:jc w:val="both"/>
        <w:rPr>
          <w:ins w:id="22609" w:author="0215Bazai" w:date="2022-03-10T14:31:00Z"/>
          <w:rFonts w:ascii="Times New Roman" w:hAnsi="Times New Roman" w:cs="Times New Roman"/>
          <w:sz w:val="28"/>
          <w:szCs w:val="28"/>
        </w:rPr>
        <w:pPrChange w:id="22610" w:author="0215Bazai" w:date="2022-03-10T14:32:00Z">
          <w:pPr>
            <w:spacing w:after="0" w:line="240" w:lineRule="auto"/>
            <w:ind w:firstLine="567"/>
            <w:jc w:val="both"/>
          </w:pPr>
        </w:pPrChange>
      </w:pPr>
      <w:ins w:id="22611" w:author="0215Bazai" w:date="2022-03-10T14:31:00Z">
        <w:r w:rsidRPr="00990D0A">
          <w:rPr>
            <w:rFonts w:ascii="Times New Roman" w:hAnsi="Times New Roman" w:cs="Times New Roman"/>
            <w:sz w:val="28"/>
            <w:szCs w:val="28"/>
          </w:rPr>
          <w:t xml:space="preserve">В целях выполнения требований санитарного законодательства </w:t>
        </w:r>
      </w:ins>
      <w:ins w:id="22612" w:author="0215Bazai" w:date="2022-03-10T14:37:00Z">
        <w:r w:rsidRPr="00990D0A">
          <w:rPr>
            <w:rFonts w:ascii="Times New Roman" w:hAnsi="Times New Roman" w:cs="Times New Roman"/>
            <w:sz w:val="28"/>
            <w:szCs w:val="28"/>
          </w:rPr>
          <w:t xml:space="preserve">Администрацией </w:t>
        </w:r>
      </w:ins>
      <w:ins w:id="22613" w:author="0215Bazai" w:date="2022-03-10T14:38:00Z">
        <w:r>
          <w:rPr>
            <w:rFonts w:ascii="Times New Roman" w:hAnsi="Times New Roman" w:cs="Times New Roman"/>
            <w:sz w:val="28"/>
            <w:szCs w:val="28"/>
          </w:rPr>
          <w:t xml:space="preserve">МО «Майминский район» </w:t>
        </w:r>
      </w:ins>
      <w:ins w:id="22614" w:author="0215Bazai" w:date="2022-03-10T14:37:00Z">
        <w:r w:rsidRPr="00990D0A">
          <w:rPr>
            <w:rFonts w:ascii="Times New Roman" w:hAnsi="Times New Roman" w:cs="Times New Roman"/>
            <w:sz w:val="28"/>
            <w:szCs w:val="28"/>
          </w:rPr>
          <w:t>организован</w:t>
        </w:r>
      </w:ins>
      <w:ins w:id="22615" w:author="0215Bazai" w:date="2022-03-10T14:31:00Z">
        <w:r w:rsidRPr="00990D0A">
          <w:rPr>
            <w:rFonts w:ascii="Times New Roman" w:hAnsi="Times New Roman" w:cs="Times New Roman"/>
            <w:sz w:val="28"/>
            <w:szCs w:val="28"/>
          </w:rPr>
          <w:t xml:space="preserve"> </w:t>
        </w:r>
      </w:ins>
      <w:ins w:id="22616" w:author="0215Bazai" w:date="2022-03-10T14:38:00Z">
        <w:r w:rsidRPr="00990D0A">
          <w:rPr>
            <w:rFonts w:ascii="Times New Roman" w:hAnsi="Times New Roman" w:cs="Times New Roman"/>
            <w:sz w:val="28"/>
            <w:szCs w:val="28"/>
          </w:rPr>
          <w:t>ежедневный контроль</w:t>
        </w:r>
      </w:ins>
      <w:ins w:id="22617" w:author="0215Bazai" w:date="2022-03-10T14:31:00Z">
        <w:r w:rsidRPr="00990D0A">
          <w:rPr>
            <w:rFonts w:ascii="Times New Roman" w:hAnsi="Times New Roman" w:cs="Times New Roman"/>
            <w:sz w:val="28"/>
            <w:szCs w:val="28"/>
          </w:rPr>
          <w:t xml:space="preserve"> </w:t>
        </w:r>
      </w:ins>
      <w:ins w:id="22618" w:author="0215Bazai" w:date="2022-03-10T14:38:00Z">
        <w:r>
          <w:rPr>
            <w:rFonts w:ascii="Times New Roman" w:hAnsi="Times New Roman" w:cs="Times New Roman"/>
            <w:sz w:val="28"/>
            <w:szCs w:val="28"/>
          </w:rPr>
          <w:t>летних оздоровительных лагерей</w:t>
        </w:r>
      </w:ins>
      <w:ins w:id="22619" w:author="0215Bazai" w:date="2022-03-10T14:31:00Z">
        <w:r w:rsidRPr="00990D0A">
          <w:rPr>
            <w:rFonts w:ascii="Times New Roman" w:hAnsi="Times New Roman" w:cs="Times New Roman"/>
            <w:sz w:val="28"/>
            <w:szCs w:val="28"/>
          </w:rPr>
          <w:t xml:space="preserve">, в том числе загородные оздоровительные лагеря. </w:t>
        </w:r>
      </w:ins>
    </w:p>
    <w:p w14:paraId="6A74F6AB" w14:textId="4BFD2222" w:rsidR="00827205" w:rsidRPr="00990D0A" w:rsidRDefault="00827205">
      <w:pPr>
        <w:spacing w:after="0" w:line="240" w:lineRule="auto"/>
        <w:ind w:firstLine="709"/>
        <w:jc w:val="both"/>
        <w:rPr>
          <w:ins w:id="22620" w:author="0215Bazai" w:date="2022-03-10T14:31:00Z"/>
          <w:rFonts w:ascii="Times New Roman" w:hAnsi="Times New Roman" w:cs="Times New Roman"/>
          <w:sz w:val="28"/>
          <w:szCs w:val="28"/>
        </w:rPr>
        <w:pPrChange w:id="22621" w:author="0215Bazai" w:date="2022-03-10T14:32:00Z">
          <w:pPr>
            <w:spacing w:after="0" w:line="240" w:lineRule="auto"/>
            <w:ind w:firstLine="567"/>
            <w:jc w:val="both"/>
          </w:pPr>
        </w:pPrChange>
      </w:pPr>
      <w:ins w:id="22622" w:author="0215Bazai" w:date="2022-03-10T14:31:00Z">
        <w:r w:rsidRPr="00990D0A">
          <w:rPr>
            <w:rFonts w:ascii="Times New Roman" w:hAnsi="Times New Roman" w:cs="Times New Roman"/>
            <w:sz w:val="28"/>
            <w:szCs w:val="28"/>
          </w:rPr>
          <w:t xml:space="preserve">На организацию летней </w:t>
        </w:r>
      </w:ins>
      <w:ins w:id="22623" w:author="0215Bazai" w:date="2022-03-10T14:38:00Z">
        <w:r w:rsidRPr="00990D0A">
          <w:rPr>
            <w:rFonts w:ascii="Times New Roman" w:hAnsi="Times New Roman" w:cs="Times New Roman"/>
            <w:sz w:val="28"/>
            <w:szCs w:val="28"/>
          </w:rPr>
          <w:t>кампании выделено</w:t>
        </w:r>
      </w:ins>
      <w:ins w:id="22624" w:author="0215Bazai" w:date="2022-03-10T14:31:00Z">
        <w:r w:rsidRPr="00990D0A">
          <w:rPr>
            <w:rFonts w:ascii="Times New Roman" w:hAnsi="Times New Roman" w:cs="Times New Roman"/>
            <w:sz w:val="28"/>
            <w:szCs w:val="28"/>
          </w:rPr>
          <w:t xml:space="preserve"> 1673</w:t>
        </w:r>
      </w:ins>
      <w:ins w:id="22625" w:author="0215Bazai" w:date="2022-03-10T14:38:00Z">
        <w:r>
          <w:rPr>
            <w:rFonts w:ascii="Times New Roman" w:hAnsi="Times New Roman" w:cs="Times New Roman"/>
            <w:sz w:val="28"/>
            <w:szCs w:val="28"/>
          </w:rPr>
          <w:t>,</w:t>
        </w:r>
      </w:ins>
      <w:ins w:id="22626" w:author="0215Bazai" w:date="2022-03-10T14:31:00Z">
        <w:r w:rsidRPr="00990D0A">
          <w:rPr>
            <w:rFonts w:ascii="Times New Roman" w:hAnsi="Times New Roman" w:cs="Times New Roman"/>
            <w:sz w:val="28"/>
            <w:szCs w:val="28"/>
          </w:rPr>
          <w:t>433</w:t>
        </w:r>
      </w:ins>
      <w:ins w:id="22627" w:author="0215Bazai" w:date="2022-03-10T14:38:00Z">
        <w:r>
          <w:rPr>
            <w:rFonts w:ascii="Times New Roman" w:hAnsi="Times New Roman" w:cs="Times New Roman"/>
            <w:sz w:val="28"/>
            <w:szCs w:val="28"/>
          </w:rPr>
          <w:t>00</w:t>
        </w:r>
      </w:ins>
      <w:ins w:id="22628" w:author="0215Bazai" w:date="2022-03-10T14:31:00Z">
        <w:r w:rsidRPr="00990D0A">
          <w:rPr>
            <w:rFonts w:ascii="Times New Roman" w:hAnsi="Times New Roman" w:cs="Times New Roman"/>
            <w:sz w:val="28"/>
            <w:szCs w:val="28"/>
          </w:rPr>
          <w:t xml:space="preserve"> </w:t>
        </w:r>
      </w:ins>
      <w:ins w:id="22629" w:author="0215Bazai" w:date="2022-03-10T14:39:00Z">
        <w:r>
          <w:rPr>
            <w:rFonts w:ascii="Times New Roman" w:hAnsi="Times New Roman" w:cs="Times New Roman"/>
            <w:sz w:val="28"/>
            <w:szCs w:val="28"/>
          </w:rPr>
          <w:t>тыс.</w:t>
        </w:r>
      </w:ins>
      <w:ins w:id="22630" w:author="0215Bazai" w:date="2022-03-10T14:31:00Z">
        <w:r w:rsidRPr="00990D0A">
          <w:rPr>
            <w:rFonts w:ascii="Times New Roman" w:hAnsi="Times New Roman" w:cs="Times New Roman"/>
            <w:sz w:val="28"/>
            <w:szCs w:val="28"/>
          </w:rPr>
          <w:t>руб</w:t>
        </w:r>
      </w:ins>
      <w:ins w:id="22631" w:author="0215Bazai" w:date="2022-03-10T14:39:00Z">
        <w:r>
          <w:rPr>
            <w:rFonts w:ascii="Times New Roman" w:hAnsi="Times New Roman" w:cs="Times New Roman"/>
            <w:sz w:val="28"/>
            <w:szCs w:val="28"/>
          </w:rPr>
          <w:t>.</w:t>
        </w:r>
      </w:ins>
      <w:ins w:id="22632" w:author="0215Bazai" w:date="2022-03-10T14:31:00Z">
        <w:r w:rsidRPr="00990D0A">
          <w:rPr>
            <w:rFonts w:ascii="Times New Roman" w:hAnsi="Times New Roman" w:cs="Times New Roman"/>
            <w:sz w:val="28"/>
            <w:szCs w:val="28"/>
          </w:rPr>
          <w:t>, из них: республиканский бюджет</w:t>
        </w:r>
      </w:ins>
      <w:ins w:id="22633" w:author="0215Bazai" w:date="2022-03-10T14:41:00Z">
        <w:r>
          <w:rPr>
            <w:rFonts w:ascii="Times New Roman" w:hAnsi="Times New Roman" w:cs="Times New Roman"/>
            <w:sz w:val="28"/>
            <w:szCs w:val="28"/>
          </w:rPr>
          <w:t xml:space="preserve"> Республики Алтай</w:t>
        </w:r>
      </w:ins>
      <w:ins w:id="22634" w:author="0215Bazai" w:date="2022-03-10T14:31:00Z">
        <w:r w:rsidRPr="00990D0A">
          <w:rPr>
            <w:rFonts w:ascii="Times New Roman" w:hAnsi="Times New Roman" w:cs="Times New Roman"/>
            <w:sz w:val="28"/>
            <w:szCs w:val="28"/>
          </w:rPr>
          <w:t xml:space="preserve"> </w:t>
        </w:r>
      </w:ins>
      <w:ins w:id="22635" w:author="0215Bazai" w:date="2022-03-10T14:39:00Z">
        <w:r w:rsidRPr="00990D0A">
          <w:rPr>
            <w:rFonts w:ascii="Times New Roman" w:hAnsi="Times New Roman" w:cs="Times New Roman"/>
            <w:sz w:val="28"/>
            <w:szCs w:val="28"/>
          </w:rPr>
          <w:t>на оплату</w:t>
        </w:r>
      </w:ins>
      <w:ins w:id="22636" w:author="0215Bazai" w:date="2022-03-10T14:31:00Z">
        <w:r w:rsidRPr="00990D0A">
          <w:rPr>
            <w:rFonts w:ascii="Times New Roman" w:hAnsi="Times New Roman" w:cs="Times New Roman"/>
            <w:sz w:val="28"/>
            <w:szCs w:val="28"/>
          </w:rPr>
          <w:t xml:space="preserve"> горячего </w:t>
        </w:r>
      </w:ins>
      <w:ins w:id="22637" w:author="0215Bazai" w:date="2022-03-10T14:39:00Z">
        <w:r w:rsidRPr="00990D0A">
          <w:rPr>
            <w:rFonts w:ascii="Times New Roman" w:hAnsi="Times New Roman" w:cs="Times New Roman"/>
            <w:sz w:val="28"/>
            <w:szCs w:val="28"/>
          </w:rPr>
          <w:t>питания 1</w:t>
        </w:r>
      </w:ins>
      <w:ins w:id="22638" w:author="0215Bazai" w:date="2022-03-10T14:31:00Z">
        <w:r w:rsidRPr="00990D0A">
          <w:rPr>
            <w:rFonts w:ascii="Times New Roman" w:hAnsi="Times New Roman" w:cs="Times New Roman"/>
            <w:sz w:val="28"/>
            <w:szCs w:val="28"/>
          </w:rPr>
          <w:t>505</w:t>
        </w:r>
      </w:ins>
      <w:ins w:id="22639" w:author="0215Bazai" w:date="2022-03-10T14:39:00Z">
        <w:r>
          <w:rPr>
            <w:rFonts w:ascii="Times New Roman" w:hAnsi="Times New Roman" w:cs="Times New Roman"/>
            <w:sz w:val="28"/>
            <w:szCs w:val="28"/>
          </w:rPr>
          <w:t>,</w:t>
        </w:r>
      </w:ins>
      <w:ins w:id="22640" w:author="0215Bazai" w:date="2022-03-10T14:31:00Z">
        <w:r w:rsidRPr="00990D0A">
          <w:rPr>
            <w:rFonts w:ascii="Times New Roman" w:hAnsi="Times New Roman" w:cs="Times New Roman"/>
            <w:sz w:val="28"/>
            <w:szCs w:val="28"/>
          </w:rPr>
          <w:t>910</w:t>
        </w:r>
      </w:ins>
      <w:ins w:id="22641" w:author="0215Bazai" w:date="2022-03-10T14:39:00Z">
        <w:r>
          <w:rPr>
            <w:rFonts w:ascii="Times New Roman" w:hAnsi="Times New Roman" w:cs="Times New Roman"/>
            <w:sz w:val="28"/>
            <w:szCs w:val="28"/>
          </w:rPr>
          <w:t>00</w:t>
        </w:r>
      </w:ins>
      <w:ins w:id="22642" w:author="0215Bazai" w:date="2022-03-10T14:31:00Z">
        <w:r w:rsidRPr="00990D0A">
          <w:rPr>
            <w:rFonts w:ascii="Times New Roman" w:hAnsi="Times New Roman" w:cs="Times New Roman"/>
            <w:sz w:val="28"/>
            <w:szCs w:val="28"/>
          </w:rPr>
          <w:t xml:space="preserve"> </w:t>
        </w:r>
      </w:ins>
      <w:ins w:id="22643" w:author="0215Bazai" w:date="2022-03-10T14:39:00Z">
        <w:r>
          <w:rPr>
            <w:rFonts w:ascii="Times New Roman" w:hAnsi="Times New Roman" w:cs="Times New Roman"/>
            <w:sz w:val="28"/>
            <w:szCs w:val="28"/>
          </w:rPr>
          <w:t>тыс.</w:t>
        </w:r>
      </w:ins>
      <w:ins w:id="22644" w:author="0215Bazai" w:date="2022-03-10T14:31:00Z">
        <w:r w:rsidRPr="00990D0A">
          <w:rPr>
            <w:rFonts w:ascii="Times New Roman" w:hAnsi="Times New Roman" w:cs="Times New Roman"/>
            <w:sz w:val="28"/>
            <w:szCs w:val="28"/>
          </w:rPr>
          <w:t>руб</w:t>
        </w:r>
      </w:ins>
      <w:ins w:id="22645" w:author="0215Bazai" w:date="2022-03-10T14:39:00Z">
        <w:r>
          <w:rPr>
            <w:rFonts w:ascii="Times New Roman" w:hAnsi="Times New Roman" w:cs="Times New Roman"/>
            <w:sz w:val="28"/>
            <w:szCs w:val="28"/>
          </w:rPr>
          <w:t>.</w:t>
        </w:r>
      </w:ins>
      <w:ins w:id="22646" w:author="0215Bazai" w:date="2022-03-10T14:31:00Z">
        <w:r w:rsidRPr="00990D0A">
          <w:rPr>
            <w:rFonts w:ascii="Times New Roman" w:hAnsi="Times New Roman" w:cs="Times New Roman"/>
            <w:sz w:val="28"/>
            <w:szCs w:val="28"/>
          </w:rPr>
          <w:t xml:space="preserve">, </w:t>
        </w:r>
      </w:ins>
      <w:ins w:id="22647" w:author="0215Bazai" w:date="2022-03-10T14:41:00Z">
        <w:r w:rsidR="00675705">
          <w:rPr>
            <w:rFonts w:ascii="Times New Roman" w:hAnsi="Times New Roman" w:cs="Times New Roman"/>
            <w:sz w:val="28"/>
            <w:szCs w:val="28"/>
          </w:rPr>
          <w:t>местный</w:t>
        </w:r>
      </w:ins>
      <w:ins w:id="22648" w:author="0215Bazai" w:date="2022-03-10T14:31:00Z">
        <w:r w:rsidRPr="00990D0A">
          <w:rPr>
            <w:rFonts w:ascii="Times New Roman" w:hAnsi="Times New Roman" w:cs="Times New Roman"/>
            <w:sz w:val="28"/>
            <w:szCs w:val="28"/>
          </w:rPr>
          <w:t xml:space="preserve"> бюджет</w:t>
        </w:r>
      </w:ins>
      <w:ins w:id="22649" w:author="0215Bazai" w:date="2022-03-10T14:41:00Z">
        <w:r w:rsidR="00675705">
          <w:rPr>
            <w:rFonts w:ascii="Times New Roman" w:hAnsi="Times New Roman" w:cs="Times New Roman"/>
            <w:sz w:val="28"/>
            <w:szCs w:val="28"/>
          </w:rPr>
          <w:t xml:space="preserve"> МО «Майминский район»</w:t>
        </w:r>
      </w:ins>
      <w:ins w:id="22650" w:author="0215Bazai" w:date="2022-03-10T14:31:00Z">
        <w:r w:rsidRPr="00990D0A">
          <w:rPr>
            <w:rFonts w:ascii="Times New Roman" w:hAnsi="Times New Roman" w:cs="Times New Roman"/>
            <w:sz w:val="28"/>
            <w:szCs w:val="28"/>
          </w:rPr>
          <w:t xml:space="preserve"> 167</w:t>
        </w:r>
      </w:ins>
      <w:ins w:id="22651" w:author="0215Bazai" w:date="2022-03-10T14:39:00Z">
        <w:r>
          <w:rPr>
            <w:rFonts w:ascii="Times New Roman" w:hAnsi="Times New Roman" w:cs="Times New Roman"/>
            <w:sz w:val="28"/>
            <w:szCs w:val="28"/>
          </w:rPr>
          <w:t>,</w:t>
        </w:r>
      </w:ins>
      <w:ins w:id="22652" w:author="0215Bazai" w:date="2022-03-10T14:31:00Z">
        <w:r w:rsidRPr="00990D0A">
          <w:rPr>
            <w:rFonts w:ascii="Times New Roman" w:hAnsi="Times New Roman" w:cs="Times New Roman"/>
            <w:sz w:val="28"/>
            <w:szCs w:val="28"/>
          </w:rPr>
          <w:t>523</w:t>
        </w:r>
      </w:ins>
      <w:ins w:id="22653" w:author="0215Bazai" w:date="2022-03-10T14:39:00Z">
        <w:r>
          <w:rPr>
            <w:rFonts w:ascii="Times New Roman" w:hAnsi="Times New Roman" w:cs="Times New Roman"/>
            <w:sz w:val="28"/>
            <w:szCs w:val="28"/>
          </w:rPr>
          <w:t>00</w:t>
        </w:r>
      </w:ins>
      <w:ins w:id="22654" w:author="0215Bazai" w:date="2022-03-10T14:31:00Z">
        <w:r w:rsidRPr="00990D0A">
          <w:rPr>
            <w:rFonts w:ascii="Times New Roman" w:hAnsi="Times New Roman" w:cs="Times New Roman"/>
            <w:sz w:val="28"/>
            <w:szCs w:val="28"/>
          </w:rPr>
          <w:t xml:space="preserve"> </w:t>
        </w:r>
      </w:ins>
      <w:ins w:id="22655" w:author="0215Bazai" w:date="2022-03-10T14:39:00Z">
        <w:r>
          <w:rPr>
            <w:rFonts w:ascii="Times New Roman" w:hAnsi="Times New Roman" w:cs="Times New Roman"/>
            <w:sz w:val="28"/>
            <w:szCs w:val="28"/>
          </w:rPr>
          <w:t>тыс.</w:t>
        </w:r>
      </w:ins>
      <w:ins w:id="22656" w:author="0215Bazai" w:date="2022-03-10T14:31:00Z">
        <w:r w:rsidRPr="00990D0A">
          <w:rPr>
            <w:rFonts w:ascii="Times New Roman" w:hAnsi="Times New Roman" w:cs="Times New Roman"/>
            <w:sz w:val="28"/>
            <w:szCs w:val="28"/>
          </w:rPr>
          <w:t>руб</w:t>
        </w:r>
      </w:ins>
      <w:ins w:id="22657" w:author="0215Bazai" w:date="2022-03-10T14:39:00Z">
        <w:r>
          <w:rPr>
            <w:rFonts w:ascii="Times New Roman" w:hAnsi="Times New Roman" w:cs="Times New Roman"/>
            <w:sz w:val="28"/>
            <w:szCs w:val="28"/>
          </w:rPr>
          <w:t>.</w:t>
        </w:r>
      </w:ins>
      <w:ins w:id="22658" w:author="0215Bazai" w:date="2022-03-10T14:31:00Z">
        <w:r w:rsidRPr="00990D0A">
          <w:rPr>
            <w:rFonts w:ascii="Times New Roman" w:hAnsi="Times New Roman" w:cs="Times New Roman"/>
            <w:sz w:val="28"/>
            <w:szCs w:val="28"/>
          </w:rPr>
          <w:t xml:space="preserve"> (материально-техническая база, договор на мед. обслуживание).</w:t>
        </w:r>
      </w:ins>
    </w:p>
    <w:p w14:paraId="6320FA7B" w14:textId="77777777" w:rsidR="00893FD7" w:rsidRDefault="00827205">
      <w:pPr>
        <w:spacing w:after="0" w:line="240" w:lineRule="auto"/>
        <w:ind w:firstLine="709"/>
        <w:jc w:val="both"/>
        <w:rPr>
          <w:ins w:id="22659" w:author="0215Bazai" w:date="2022-03-10T14:44:00Z"/>
          <w:rFonts w:ascii="Times New Roman" w:hAnsi="Times New Roman" w:cs="Times New Roman"/>
          <w:sz w:val="28"/>
          <w:szCs w:val="28"/>
        </w:rPr>
        <w:pPrChange w:id="22660" w:author="0215Bazai" w:date="2022-03-10T14:32:00Z">
          <w:pPr>
            <w:spacing w:after="0" w:line="240" w:lineRule="auto"/>
            <w:ind w:firstLine="567"/>
            <w:jc w:val="both"/>
          </w:pPr>
        </w:pPrChange>
      </w:pPr>
      <w:ins w:id="22661" w:author="0215Bazai" w:date="2022-03-10T14:31:00Z">
        <w:r w:rsidRPr="00990D0A">
          <w:rPr>
            <w:rFonts w:ascii="Times New Roman" w:hAnsi="Times New Roman" w:cs="Times New Roman"/>
            <w:sz w:val="28"/>
            <w:szCs w:val="28"/>
          </w:rPr>
          <w:t xml:space="preserve">На компенсацию стоимости путевки из </w:t>
        </w:r>
      </w:ins>
      <w:ins w:id="22662" w:author="0215Bazai" w:date="2022-03-10T14:42:00Z">
        <w:r w:rsidR="00675705">
          <w:rPr>
            <w:rFonts w:ascii="Times New Roman" w:hAnsi="Times New Roman" w:cs="Times New Roman"/>
            <w:sz w:val="28"/>
            <w:szCs w:val="28"/>
          </w:rPr>
          <w:t>р</w:t>
        </w:r>
      </w:ins>
      <w:ins w:id="22663" w:author="0215Bazai" w:date="2022-03-10T14:31:00Z">
        <w:r w:rsidRPr="00990D0A">
          <w:rPr>
            <w:rFonts w:ascii="Times New Roman" w:hAnsi="Times New Roman" w:cs="Times New Roman"/>
            <w:sz w:val="28"/>
            <w:szCs w:val="28"/>
          </w:rPr>
          <w:t>еспубликанского бюджет</w:t>
        </w:r>
      </w:ins>
      <w:ins w:id="22664" w:author="0215Bazai" w:date="2022-03-10T14:42:00Z">
        <w:r w:rsidR="00675705">
          <w:rPr>
            <w:rFonts w:ascii="Times New Roman" w:hAnsi="Times New Roman" w:cs="Times New Roman"/>
            <w:sz w:val="28"/>
            <w:szCs w:val="28"/>
          </w:rPr>
          <w:t xml:space="preserve"> Республики Алтай</w:t>
        </w:r>
      </w:ins>
      <w:ins w:id="22665" w:author="0215Bazai" w:date="2022-03-10T14:31:00Z">
        <w:r w:rsidRPr="00990D0A">
          <w:rPr>
            <w:rFonts w:ascii="Times New Roman" w:hAnsi="Times New Roman" w:cs="Times New Roman"/>
            <w:sz w:val="28"/>
            <w:szCs w:val="28"/>
          </w:rPr>
          <w:t xml:space="preserve"> выделено 976</w:t>
        </w:r>
      </w:ins>
      <w:ins w:id="22666" w:author="0215Bazai" w:date="2022-03-10T14:42:00Z">
        <w:r w:rsidR="00675705">
          <w:rPr>
            <w:rFonts w:ascii="Times New Roman" w:hAnsi="Times New Roman" w:cs="Times New Roman"/>
            <w:sz w:val="28"/>
            <w:szCs w:val="28"/>
          </w:rPr>
          <w:t>,</w:t>
        </w:r>
      </w:ins>
      <w:ins w:id="22667" w:author="0215Bazai" w:date="2022-03-10T14:31:00Z">
        <w:r w:rsidRPr="00990D0A">
          <w:rPr>
            <w:rFonts w:ascii="Times New Roman" w:hAnsi="Times New Roman" w:cs="Times New Roman"/>
            <w:sz w:val="28"/>
            <w:szCs w:val="28"/>
          </w:rPr>
          <w:t>990</w:t>
        </w:r>
      </w:ins>
      <w:ins w:id="22668" w:author="0215Bazai" w:date="2022-03-10T14:42:00Z">
        <w:r w:rsidR="00675705">
          <w:rPr>
            <w:rFonts w:ascii="Times New Roman" w:hAnsi="Times New Roman" w:cs="Times New Roman"/>
            <w:sz w:val="28"/>
            <w:szCs w:val="28"/>
          </w:rPr>
          <w:t>00</w:t>
        </w:r>
      </w:ins>
      <w:ins w:id="22669" w:author="0215Bazai" w:date="2022-03-10T14:31:00Z">
        <w:r w:rsidRPr="00990D0A">
          <w:rPr>
            <w:rFonts w:ascii="Times New Roman" w:hAnsi="Times New Roman" w:cs="Times New Roman"/>
            <w:sz w:val="28"/>
            <w:szCs w:val="28"/>
          </w:rPr>
          <w:t xml:space="preserve"> </w:t>
        </w:r>
      </w:ins>
      <w:ins w:id="22670" w:author="0215Bazai" w:date="2022-03-10T14:42:00Z">
        <w:r w:rsidR="00675705">
          <w:rPr>
            <w:rFonts w:ascii="Times New Roman" w:hAnsi="Times New Roman" w:cs="Times New Roman"/>
            <w:sz w:val="28"/>
            <w:szCs w:val="28"/>
          </w:rPr>
          <w:t>тыс.</w:t>
        </w:r>
      </w:ins>
      <w:ins w:id="22671" w:author="0215Bazai" w:date="2022-03-10T14:31:00Z">
        <w:r w:rsidRPr="00990D0A">
          <w:rPr>
            <w:rFonts w:ascii="Times New Roman" w:hAnsi="Times New Roman" w:cs="Times New Roman"/>
            <w:sz w:val="28"/>
            <w:szCs w:val="28"/>
          </w:rPr>
          <w:t xml:space="preserve">руб. Кроме того в 2021 году было трудоустроено 96 </w:t>
        </w:r>
      </w:ins>
      <w:ins w:id="22672" w:author="0215Bazai" w:date="2022-03-10T14:42:00Z">
        <w:r w:rsidR="00675705" w:rsidRPr="00990D0A">
          <w:rPr>
            <w:rFonts w:ascii="Times New Roman" w:hAnsi="Times New Roman" w:cs="Times New Roman"/>
            <w:sz w:val="28"/>
            <w:szCs w:val="28"/>
          </w:rPr>
          <w:t>человек несовершеннолетних</w:t>
        </w:r>
      </w:ins>
      <w:ins w:id="22673" w:author="0215Bazai" w:date="2022-03-10T14:31:00Z">
        <w:r w:rsidRPr="00990D0A">
          <w:rPr>
            <w:rFonts w:ascii="Times New Roman" w:hAnsi="Times New Roman" w:cs="Times New Roman"/>
            <w:sz w:val="28"/>
            <w:szCs w:val="28"/>
          </w:rPr>
          <w:t>. На трудоустройства несовершеннолетних из местного бюджета</w:t>
        </w:r>
      </w:ins>
      <w:ins w:id="22674" w:author="0215Bazai" w:date="2022-03-10T14:42:00Z">
        <w:r w:rsidR="00675705">
          <w:rPr>
            <w:rFonts w:ascii="Times New Roman" w:hAnsi="Times New Roman" w:cs="Times New Roman"/>
            <w:sz w:val="28"/>
            <w:szCs w:val="28"/>
          </w:rPr>
          <w:t xml:space="preserve"> МО «Майминский район»</w:t>
        </w:r>
      </w:ins>
      <w:ins w:id="22675" w:author="0215Bazai" w:date="2022-03-10T14:31:00Z">
        <w:r w:rsidRPr="00990D0A">
          <w:rPr>
            <w:rFonts w:ascii="Times New Roman" w:hAnsi="Times New Roman" w:cs="Times New Roman"/>
            <w:sz w:val="28"/>
            <w:szCs w:val="28"/>
          </w:rPr>
          <w:t xml:space="preserve"> выделено 965</w:t>
        </w:r>
      </w:ins>
      <w:ins w:id="22676" w:author="0215Bazai" w:date="2022-03-10T14:43:00Z">
        <w:r w:rsidR="00675705">
          <w:rPr>
            <w:rFonts w:ascii="Times New Roman" w:hAnsi="Times New Roman" w:cs="Times New Roman"/>
            <w:sz w:val="28"/>
            <w:szCs w:val="28"/>
          </w:rPr>
          <w:t>,</w:t>
        </w:r>
      </w:ins>
      <w:ins w:id="22677" w:author="0215Bazai" w:date="2022-03-10T14:31:00Z">
        <w:r w:rsidRPr="00990D0A">
          <w:rPr>
            <w:rFonts w:ascii="Times New Roman" w:hAnsi="Times New Roman" w:cs="Times New Roman"/>
            <w:sz w:val="28"/>
            <w:szCs w:val="28"/>
          </w:rPr>
          <w:t>4048</w:t>
        </w:r>
      </w:ins>
      <w:ins w:id="22678" w:author="0215Bazai" w:date="2022-03-10T14:43:00Z">
        <w:r w:rsidR="00675705">
          <w:rPr>
            <w:rFonts w:ascii="Times New Roman" w:hAnsi="Times New Roman" w:cs="Times New Roman"/>
            <w:sz w:val="28"/>
            <w:szCs w:val="28"/>
          </w:rPr>
          <w:t>0</w:t>
        </w:r>
      </w:ins>
      <w:ins w:id="22679" w:author="0215Bazai" w:date="2022-03-10T14:31:00Z">
        <w:r w:rsidRPr="00990D0A">
          <w:rPr>
            <w:rFonts w:ascii="Times New Roman" w:hAnsi="Times New Roman" w:cs="Times New Roman"/>
            <w:sz w:val="28"/>
            <w:szCs w:val="28"/>
          </w:rPr>
          <w:t xml:space="preserve"> </w:t>
        </w:r>
      </w:ins>
      <w:ins w:id="22680" w:author="0215Bazai" w:date="2022-03-10T14:43:00Z">
        <w:r w:rsidR="00675705">
          <w:rPr>
            <w:rFonts w:ascii="Times New Roman" w:hAnsi="Times New Roman" w:cs="Times New Roman"/>
            <w:sz w:val="28"/>
            <w:szCs w:val="28"/>
          </w:rPr>
          <w:t>тыс.</w:t>
        </w:r>
      </w:ins>
      <w:ins w:id="22681" w:author="0215Bazai" w:date="2022-03-10T14:31:00Z">
        <w:r w:rsidRPr="00990D0A">
          <w:rPr>
            <w:rFonts w:ascii="Times New Roman" w:hAnsi="Times New Roman" w:cs="Times New Roman"/>
            <w:sz w:val="28"/>
            <w:szCs w:val="28"/>
          </w:rPr>
          <w:t xml:space="preserve">руб. </w:t>
        </w:r>
      </w:ins>
    </w:p>
    <w:p w14:paraId="2427EFCA" w14:textId="15C5DFA2" w:rsidR="00827205" w:rsidRPr="00587904" w:rsidRDefault="00827205">
      <w:pPr>
        <w:spacing w:after="0" w:line="240" w:lineRule="auto"/>
        <w:ind w:firstLine="709"/>
        <w:jc w:val="both"/>
        <w:rPr>
          <w:ins w:id="22682" w:author="0215Bazai" w:date="2022-03-10T14:31:00Z"/>
          <w:rFonts w:ascii="Times New Roman" w:hAnsi="Times New Roman" w:cs="Times New Roman"/>
          <w:sz w:val="28"/>
          <w:szCs w:val="28"/>
        </w:rPr>
        <w:pPrChange w:id="22683" w:author="0215Bazai" w:date="2022-03-10T14:32:00Z">
          <w:pPr>
            <w:spacing w:after="0" w:line="240" w:lineRule="auto"/>
            <w:ind w:firstLine="567"/>
            <w:jc w:val="both"/>
          </w:pPr>
        </w:pPrChange>
      </w:pPr>
      <w:ins w:id="22684" w:author="0215Bazai" w:date="2022-03-10T14:31:00Z">
        <w:r w:rsidRPr="00990D0A">
          <w:rPr>
            <w:rFonts w:ascii="Times New Roman" w:hAnsi="Times New Roman" w:cs="Times New Roman"/>
            <w:sz w:val="28"/>
            <w:szCs w:val="28"/>
          </w:rPr>
          <w:t xml:space="preserve">Также </w:t>
        </w:r>
      </w:ins>
      <w:ins w:id="22685" w:author="0215Bazai" w:date="2022-03-10T14:43:00Z">
        <w:r w:rsidR="00675705" w:rsidRPr="00990D0A">
          <w:rPr>
            <w:rFonts w:ascii="Times New Roman" w:hAnsi="Times New Roman" w:cs="Times New Roman"/>
            <w:sz w:val="28"/>
            <w:szCs w:val="28"/>
          </w:rPr>
          <w:t>в 2021</w:t>
        </w:r>
      </w:ins>
      <w:ins w:id="22686" w:author="0215Bazai" w:date="2022-03-10T14:31:00Z">
        <w:r w:rsidRPr="00990D0A">
          <w:rPr>
            <w:rFonts w:ascii="Times New Roman" w:hAnsi="Times New Roman" w:cs="Times New Roman"/>
            <w:sz w:val="28"/>
            <w:szCs w:val="28"/>
          </w:rPr>
          <w:t xml:space="preserve"> году </w:t>
        </w:r>
      </w:ins>
      <w:ins w:id="22687" w:author="0215Bazai" w:date="2022-03-10T14:43:00Z">
        <w:r w:rsidR="00675705" w:rsidRPr="00990D0A">
          <w:rPr>
            <w:rFonts w:ascii="Times New Roman" w:hAnsi="Times New Roman" w:cs="Times New Roman"/>
            <w:sz w:val="28"/>
            <w:szCs w:val="28"/>
          </w:rPr>
          <w:t>ДОЛ «</w:t>
        </w:r>
      </w:ins>
      <w:ins w:id="22688" w:author="0215Bazai" w:date="2022-03-10T14:31:00Z">
        <w:r w:rsidRPr="00990D0A">
          <w:rPr>
            <w:rFonts w:ascii="Times New Roman" w:hAnsi="Times New Roman" w:cs="Times New Roman"/>
            <w:sz w:val="28"/>
            <w:szCs w:val="28"/>
          </w:rPr>
          <w:t xml:space="preserve">Пилигрим» </w:t>
        </w:r>
      </w:ins>
      <w:ins w:id="22689" w:author="0215Bazai" w:date="2022-03-10T14:43:00Z">
        <w:r w:rsidR="00675705" w:rsidRPr="00990D0A">
          <w:rPr>
            <w:rFonts w:ascii="Times New Roman" w:hAnsi="Times New Roman" w:cs="Times New Roman"/>
            <w:sz w:val="28"/>
            <w:szCs w:val="28"/>
          </w:rPr>
          <w:t>предоставил 20</w:t>
        </w:r>
      </w:ins>
      <w:ins w:id="22690" w:author="0215Bazai" w:date="2022-03-10T14:31:00Z">
        <w:r w:rsidRPr="00990D0A">
          <w:rPr>
            <w:rFonts w:ascii="Times New Roman" w:hAnsi="Times New Roman" w:cs="Times New Roman"/>
            <w:sz w:val="28"/>
            <w:szCs w:val="28"/>
          </w:rPr>
          <w:t xml:space="preserve"> путевок МО «Майминский район» с льготной стоимостью 18000 рублей, </w:t>
        </w:r>
      </w:ins>
      <w:ins w:id="22691" w:author="0215Bazai" w:date="2022-03-10T14:43:00Z">
        <w:r w:rsidR="00675705" w:rsidRPr="00990D0A">
          <w:rPr>
            <w:rFonts w:ascii="Times New Roman" w:hAnsi="Times New Roman" w:cs="Times New Roman"/>
            <w:sz w:val="28"/>
            <w:szCs w:val="28"/>
          </w:rPr>
          <w:t>реализованы все</w:t>
        </w:r>
      </w:ins>
      <w:ins w:id="22692" w:author="0215Bazai" w:date="2022-03-10T14:31:00Z">
        <w:r w:rsidRPr="00990D0A">
          <w:rPr>
            <w:rFonts w:ascii="Times New Roman" w:hAnsi="Times New Roman" w:cs="Times New Roman"/>
            <w:sz w:val="28"/>
            <w:szCs w:val="28"/>
          </w:rPr>
          <w:t xml:space="preserve"> путевки.</w:t>
        </w:r>
      </w:ins>
    </w:p>
    <w:p w14:paraId="32661A1C" w14:textId="50AB1912" w:rsidR="00A027B7" w:rsidRPr="006B75C6" w:rsidRDefault="00A027B7" w:rsidP="00A027B7">
      <w:pPr>
        <w:pStyle w:val="ConsPlusCell"/>
        <w:tabs>
          <w:tab w:val="left" w:pos="993"/>
        </w:tabs>
        <w:snapToGrid w:val="0"/>
        <w:ind w:firstLine="709"/>
        <w:jc w:val="both"/>
        <w:rPr>
          <w:ins w:id="22693" w:author="0215Bazai" w:date="2022-03-16T12:32:00Z"/>
          <w:rFonts w:ascii="Times New Roman" w:hAnsi="Times New Roman" w:cs="Times New Roman"/>
          <w:sz w:val="28"/>
          <w:szCs w:val="28"/>
        </w:rPr>
      </w:pPr>
      <w:ins w:id="22694" w:author="0215Bazai" w:date="2022-03-16T12:32:00Z">
        <w:r w:rsidRPr="006B75C6">
          <w:rPr>
            <w:rFonts w:ascii="Times New Roman" w:hAnsi="Times New Roman"/>
            <w:sz w:val="28"/>
            <w:szCs w:val="28"/>
          </w:rPr>
          <w:t>Объем бюджетных ассигнований на 202</w:t>
        </w:r>
        <w:r>
          <w:rPr>
            <w:rFonts w:ascii="Times New Roman" w:hAnsi="Times New Roman"/>
            <w:sz w:val="28"/>
            <w:szCs w:val="28"/>
          </w:rPr>
          <w:t xml:space="preserve">1 </w:t>
        </w:r>
        <w:r w:rsidRPr="006B75C6">
          <w:rPr>
            <w:rFonts w:ascii="Times New Roman" w:hAnsi="Times New Roman"/>
            <w:sz w:val="28"/>
            <w:szCs w:val="28"/>
          </w:rPr>
          <w:t xml:space="preserve">год </w:t>
        </w:r>
        <w:r w:rsidRPr="006B75C6">
          <w:rPr>
            <w:rFonts w:ascii="Times New Roman" w:hAnsi="Times New Roman" w:cs="Times New Roman"/>
            <w:sz w:val="28"/>
            <w:szCs w:val="28"/>
            <w:lang w:eastAsia="ru-RU"/>
          </w:rPr>
          <w:t>основного мероприятия «</w:t>
        </w:r>
        <w:r w:rsidRPr="00A027B7">
          <w:rPr>
            <w:rFonts w:ascii="Times New Roman" w:hAnsi="Times New Roman"/>
            <w:sz w:val="28"/>
            <w:szCs w:val="28"/>
          </w:rPr>
          <w:t>Обеспечение доступности дополнительного образования</w:t>
        </w:r>
        <w:r w:rsidRPr="006B75C6">
          <w:rPr>
            <w:rFonts w:ascii="Times New Roman" w:hAnsi="Times New Roman" w:cs="Times New Roman"/>
            <w:sz w:val="28"/>
            <w:szCs w:val="28"/>
            <w:lang w:eastAsia="ru-RU"/>
          </w:rPr>
          <w:t>»</w:t>
        </w:r>
        <w:r w:rsidRPr="007420D8">
          <w:rPr>
            <w:rFonts w:ascii="Times New Roman" w:hAnsi="Times New Roman" w:cs="Times New Roman"/>
            <w:i/>
            <w:sz w:val="28"/>
            <w:szCs w:val="28"/>
            <w:lang w:eastAsia="ru-RU"/>
          </w:rPr>
          <w:t xml:space="preserve"> </w:t>
        </w:r>
        <w:r w:rsidRPr="006B75C6">
          <w:rPr>
            <w:rFonts w:ascii="Times New Roman" w:hAnsi="Times New Roman"/>
            <w:sz w:val="28"/>
            <w:szCs w:val="28"/>
          </w:rPr>
          <w:t xml:space="preserve">за счет всех источников составляет – </w:t>
        </w:r>
        <w:r>
          <w:rPr>
            <w:rFonts w:ascii="Times New Roman" w:hAnsi="Times New Roman" w:cs="Times New Roman"/>
            <w:sz w:val="28"/>
            <w:szCs w:val="28"/>
          </w:rPr>
          <w:t>4568,49987</w:t>
        </w:r>
        <w:r w:rsidRPr="006B75C6">
          <w:rPr>
            <w:rFonts w:ascii="Times New Roman" w:hAnsi="Times New Roman" w:cs="Times New Roman"/>
            <w:sz w:val="28"/>
            <w:szCs w:val="28"/>
          </w:rPr>
          <w:t xml:space="preserve"> тыс. руб.</w:t>
        </w:r>
        <w:r w:rsidRPr="006B75C6">
          <w:rPr>
            <w:rFonts w:ascii="Times New Roman" w:hAnsi="Times New Roman" w:cs="Times New Roman"/>
            <w:color w:val="000000"/>
            <w:sz w:val="28"/>
            <w:szCs w:val="28"/>
          </w:rPr>
          <w:t xml:space="preserve"> Кассовый расход на выполнение мероприятий составил </w:t>
        </w:r>
        <w:r>
          <w:rPr>
            <w:rFonts w:ascii="Times New Roman" w:hAnsi="Times New Roman" w:cs="Times New Roman"/>
            <w:color w:val="000000"/>
            <w:sz w:val="28"/>
            <w:szCs w:val="28"/>
          </w:rPr>
          <w:t>4458,16673</w:t>
        </w:r>
        <w:r w:rsidRPr="006B75C6">
          <w:rPr>
            <w:rFonts w:ascii="Times New Roman" w:hAnsi="Times New Roman" w:cs="Times New Roman"/>
            <w:color w:val="000000"/>
            <w:sz w:val="28"/>
            <w:szCs w:val="28"/>
          </w:rPr>
          <w:t xml:space="preserve"> </w:t>
        </w:r>
        <w:r w:rsidRPr="006B75C6">
          <w:rPr>
            <w:rFonts w:ascii="Times New Roman" w:hAnsi="Times New Roman" w:cs="Times New Roman"/>
            <w:sz w:val="28"/>
            <w:szCs w:val="28"/>
            <w:lang w:eastAsia="ru-RU"/>
          </w:rPr>
          <w:t xml:space="preserve">тыс. рублей или </w:t>
        </w:r>
        <w:r>
          <w:rPr>
            <w:rFonts w:ascii="Times New Roman" w:hAnsi="Times New Roman" w:cs="Times New Roman"/>
            <w:sz w:val="28"/>
            <w:szCs w:val="28"/>
            <w:lang w:eastAsia="ru-RU"/>
          </w:rPr>
          <w:t>97,58</w:t>
        </w:r>
        <w:r w:rsidRPr="006B75C6">
          <w:rPr>
            <w:rFonts w:ascii="Times New Roman" w:hAnsi="Times New Roman" w:cs="Times New Roman"/>
            <w:sz w:val="28"/>
            <w:szCs w:val="28"/>
            <w:lang w:eastAsia="ru-RU"/>
          </w:rPr>
          <w:t>% от запланированного объема расходов.</w:t>
        </w:r>
      </w:ins>
    </w:p>
    <w:p w14:paraId="5A9CB5D3" w14:textId="3FB0BFE2" w:rsidR="00375BD0" w:rsidRPr="008C443C" w:rsidDel="00827205" w:rsidRDefault="00375BD0" w:rsidP="00375BD0">
      <w:pPr>
        <w:spacing w:after="0"/>
        <w:ind w:firstLine="567"/>
        <w:jc w:val="both"/>
        <w:rPr>
          <w:del w:id="22695" w:author="0215Bazai" w:date="2022-03-10T14:31:00Z"/>
          <w:rFonts w:ascii="Times New Roman" w:eastAsia="Times New Roman" w:hAnsi="Times New Roman" w:cs="Times New Roman"/>
          <w:sz w:val="28"/>
          <w:szCs w:val="28"/>
          <w:highlight w:val="yellow"/>
          <w:lang w:eastAsia="ru-RU"/>
          <w:rPrChange w:id="22696" w:author="0215Bazai" w:date="2022-03-01T10:29:00Z">
            <w:rPr>
              <w:del w:id="22697" w:author="0215Bazai" w:date="2022-03-10T14:31:00Z"/>
              <w:rFonts w:ascii="Times New Roman" w:eastAsia="Times New Roman" w:hAnsi="Times New Roman" w:cs="Times New Roman"/>
              <w:sz w:val="28"/>
              <w:szCs w:val="28"/>
              <w:lang w:eastAsia="ru-RU"/>
            </w:rPr>
          </w:rPrChange>
        </w:rPr>
      </w:pPr>
      <w:del w:id="22698" w:author="0215Bazai" w:date="2022-03-10T14:31:00Z">
        <w:r w:rsidRPr="008C443C" w:rsidDel="00827205">
          <w:rPr>
            <w:rFonts w:ascii="Times New Roman" w:eastAsia="Times New Roman" w:hAnsi="Times New Roman" w:cs="Times New Roman"/>
            <w:sz w:val="28"/>
            <w:szCs w:val="28"/>
            <w:highlight w:val="yellow"/>
            <w:lang w:eastAsia="ru-RU"/>
            <w:rPrChange w:id="22699" w:author="0215Bazai" w:date="2022-03-01T10:29:00Z">
              <w:rPr>
                <w:rFonts w:ascii="Times New Roman" w:eastAsia="Times New Roman" w:hAnsi="Times New Roman" w:cs="Times New Roman"/>
                <w:sz w:val="28"/>
                <w:szCs w:val="28"/>
                <w:lang w:eastAsia="ru-RU"/>
              </w:rPr>
            </w:rPrChange>
          </w:rPr>
          <w:delText>В 2020 году в Майминском районе планировалось оздоровить 2378 детей (что составляет более 50 % от общего количества обучающихся района) их них:</w:delText>
        </w:r>
      </w:del>
    </w:p>
    <w:p w14:paraId="48F83585" w14:textId="6A89AAB1" w:rsidR="00375BD0" w:rsidRPr="008C443C" w:rsidDel="00827205" w:rsidRDefault="00375BD0" w:rsidP="00375BD0">
      <w:pPr>
        <w:spacing w:after="0"/>
        <w:ind w:firstLine="567"/>
        <w:jc w:val="both"/>
        <w:rPr>
          <w:del w:id="22700" w:author="0215Bazai" w:date="2022-03-10T14:31:00Z"/>
          <w:rFonts w:ascii="Times New Roman" w:eastAsia="Times New Roman" w:hAnsi="Times New Roman" w:cs="Times New Roman"/>
          <w:sz w:val="28"/>
          <w:szCs w:val="28"/>
          <w:highlight w:val="yellow"/>
          <w:lang w:eastAsia="ru-RU"/>
          <w:rPrChange w:id="22701" w:author="0215Bazai" w:date="2022-03-01T10:29:00Z">
            <w:rPr>
              <w:del w:id="22702" w:author="0215Bazai" w:date="2022-03-10T14:31:00Z"/>
              <w:rFonts w:ascii="Times New Roman" w:eastAsia="Times New Roman" w:hAnsi="Times New Roman" w:cs="Times New Roman"/>
              <w:sz w:val="28"/>
              <w:szCs w:val="28"/>
              <w:lang w:eastAsia="ru-RU"/>
            </w:rPr>
          </w:rPrChange>
        </w:rPr>
      </w:pPr>
      <w:del w:id="22703" w:author="0215Bazai" w:date="2022-03-10T14:31:00Z">
        <w:r w:rsidRPr="008C443C" w:rsidDel="00827205">
          <w:rPr>
            <w:rFonts w:ascii="Times New Roman" w:eastAsia="Times New Roman" w:hAnsi="Times New Roman" w:cs="Times New Roman"/>
            <w:sz w:val="28"/>
            <w:szCs w:val="28"/>
            <w:highlight w:val="yellow"/>
            <w:lang w:eastAsia="ru-RU"/>
            <w:rPrChange w:id="22704" w:author="0215Bazai" w:date="2022-03-01T10:29:00Z">
              <w:rPr>
                <w:rFonts w:ascii="Times New Roman" w:eastAsia="Times New Roman" w:hAnsi="Times New Roman" w:cs="Times New Roman"/>
                <w:sz w:val="28"/>
                <w:szCs w:val="28"/>
                <w:lang w:eastAsia="ru-RU"/>
              </w:rPr>
            </w:rPrChange>
          </w:rPr>
          <w:delText xml:space="preserve">Детей, находящихся в трудной жизненной ситуации - 369, детей застрахованных родителей - 1869, (+ 140 детей в загородных оздоровительных учреждениях, в том числе оздоровительные учреждения за пределами Республики Алтай)  </w:delText>
        </w:r>
      </w:del>
    </w:p>
    <w:p w14:paraId="752A0F4C" w14:textId="73B65D04" w:rsidR="00375BD0" w:rsidRPr="008C443C" w:rsidDel="00827205" w:rsidRDefault="00375BD0" w:rsidP="00375BD0">
      <w:pPr>
        <w:widowControl w:val="0"/>
        <w:spacing w:after="0"/>
        <w:ind w:firstLine="567"/>
        <w:jc w:val="both"/>
        <w:rPr>
          <w:del w:id="22705" w:author="0215Bazai" w:date="2022-03-10T14:31:00Z"/>
          <w:rFonts w:ascii="Times New Roman" w:eastAsia="Times New Roman" w:hAnsi="Times New Roman" w:cs="Times New Roman"/>
          <w:sz w:val="28"/>
          <w:szCs w:val="28"/>
          <w:highlight w:val="yellow"/>
          <w:lang w:eastAsia="ru-RU"/>
          <w:rPrChange w:id="22706" w:author="0215Bazai" w:date="2022-03-01T10:29:00Z">
            <w:rPr>
              <w:del w:id="22707" w:author="0215Bazai" w:date="2022-03-10T14:31:00Z"/>
              <w:rFonts w:ascii="Times New Roman" w:eastAsia="Times New Roman" w:hAnsi="Times New Roman" w:cs="Times New Roman"/>
              <w:sz w:val="28"/>
              <w:szCs w:val="28"/>
              <w:lang w:eastAsia="ru-RU"/>
            </w:rPr>
          </w:rPrChange>
        </w:rPr>
      </w:pPr>
      <w:del w:id="22708" w:author="0215Bazai" w:date="2022-03-10T14:31:00Z">
        <w:r w:rsidRPr="008C443C" w:rsidDel="00827205">
          <w:rPr>
            <w:rFonts w:ascii="Times New Roman" w:eastAsia="Times New Roman" w:hAnsi="Times New Roman" w:cs="Times New Roman"/>
            <w:sz w:val="28"/>
            <w:szCs w:val="28"/>
            <w:highlight w:val="yellow"/>
            <w:lang w:eastAsia="ru-RU"/>
            <w:rPrChange w:id="22709" w:author="0215Bazai" w:date="2022-03-01T10:29:00Z">
              <w:rPr>
                <w:rFonts w:ascii="Times New Roman" w:eastAsia="Times New Roman" w:hAnsi="Times New Roman" w:cs="Times New Roman"/>
                <w:sz w:val="28"/>
                <w:szCs w:val="28"/>
                <w:lang w:eastAsia="ru-RU"/>
              </w:rPr>
            </w:rPrChange>
          </w:rPr>
          <w:delText xml:space="preserve">В период с 01 июня по 25 июня 2020 года на территории муниципального образования «Майминский район» планировалось открытие 17 детских оздоровительных лагерей с дневным пребыванием детей на базе 15 общеобразовательных организации района. </w:delText>
        </w:r>
      </w:del>
    </w:p>
    <w:p w14:paraId="6999CA99" w14:textId="53C1577C" w:rsidR="00375BD0" w:rsidRPr="008C443C" w:rsidDel="00827205" w:rsidRDefault="00375BD0" w:rsidP="00375BD0">
      <w:pPr>
        <w:spacing w:after="0"/>
        <w:ind w:firstLine="567"/>
        <w:jc w:val="both"/>
        <w:rPr>
          <w:del w:id="22710" w:author="0215Bazai" w:date="2022-03-10T14:31:00Z"/>
          <w:rFonts w:ascii="Times New Roman" w:eastAsia="Times New Roman" w:hAnsi="Times New Roman" w:cs="Times New Roman"/>
          <w:sz w:val="28"/>
          <w:szCs w:val="28"/>
          <w:highlight w:val="yellow"/>
          <w:lang w:eastAsia="ru-RU"/>
          <w:rPrChange w:id="22711" w:author="0215Bazai" w:date="2022-03-01T10:29:00Z">
            <w:rPr>
              <w:del w:id="22712" w:author="0215Bazai" w:date="2022-03-10T14:31:00Z"/>
              <w:rFonts w:ascii="Times New Roman" w:eastAsia="Times New Roman" w:hAnsi="Times New Roman" w:cs="Times New Roman"/>
              <w:sz w:val="28"/>
              <w:szCs w:val="28"/>
              <w:lang w:eastAsia="ru-RU"/>
            </w:rPr>
          </w:rPrChange>
        </w:rPr>
      </w:pPr>
      <w:del w:id="22713" w:author="0215Bazai" w:date="2022-03-10T14:31:00Z">
        <w:r w:rsidRPr="008C443C" w:rsidDel="00827205">
          <w:rPr>
            <w:rFonts w:ascii="Times New Roman" w:eastAsia="Times New Roman" w:hAnsi="Times New Roman" w:cs="Times New Roman"/>
            <w:sz w:val="28"/>
            <w:szCs w:val="28"/>
            <w:highlight w:val="yellow"/>
            <w:lang w:eastAsia="ru-RU"/>
            <w:rPrChange w:id="22714" w:author="0215Bazai" w:date="2022-03-01T10:29:00Z">
              <w:rPr>
                <w:rFonts w:ascii="Times New Roman" w:eastAsia="Times New Roman" w:hAnsi="Times New Roman" w:cs="Times New Roman"/>
                <w:sz w:val="28"/>
                <w:szCs w:val="28"/>
                <w:lang w:eastAsia="ru-RU"/>
              </w:rPr>
            </w:rPrChange>
          </w:rPr>
          <w:delText xml:space="preserve">Всего в ЛОУ  с дневным пребыванием 670 детей, из них 505 детей  (по линии Управления образования, дети застрахованных родителей.) Число детей, питание которых будет оплачено Управлением социальной поддержки населения Майминского района-165 </w:delText>
        </w:r>
      </w:del>
    </w:p>
    <w:p w14:paraId="4BFE3050" w14:textId="0982F4CE" w:rsidR="00375BD0" w:rsidRPr="008C443C" w:rsidDel="00827205" w:rsidRDefault="00375BD0" w:rsidP="00375BD0">
      <w:pPr>
        <w:spacing w:after="0"/>
        <w:ind w:firstLine="567"/>
        <w:jc w:val="both"/>
        <w:rPr>
          <w:del w:id="22715" w:author="0215Bazai" w:date="2022-03-10T14:31:00Z"/>
          <w:rFonts w:ascii="Times New Roman" w:eastAsia="Times New Roman" w:hAnsi="Times New Roman" w:cs="Times New Roman"/>
          <w:sz w:val="28"/>
          <w:szCs w:val="28"/>
          <w:highlight w:val="yellow"/>
          <w:lang w:eastAsia="ru-RU"/>
          <w:rPrChange w:id="22716" w:author="0215Bazai" w:date="2022-03-01T10:29:00Z">
            <w:rPr>
              <w:del w:id="22717" w:author="0215Bazai" w:date="2022-03-10T14:31:00Z"/>
              <w:rFonts w:ascii="Times New Roman" w:eastAsia="Times New Roman" w:hAnsi="Times New Roman" w:cs="Times New Roman"/>
              <w:sz w:val="28"/>
              <w:szCs w:val="28"/>
              <w:lang w:eastAsia="ru-RU"/>
            </w:rPr>
          </w:rPrChange>
        </w:rPr>
      </w:pPr>
      <w:del w:id="22718" w:author="0215Bazai" w:date="2022-03-10T14:31:00Z">
        <w:r w:rsidRPr="008C443C" w:rsidDel="00827205">
          <w:rPr>
            <w:rFonts w:ascii="Times New Roman" w:eastAsia="Times New Roman" w:hAnsi="Times New Roman" w:cs="Times New Roman"/>
            <w:sz w:val="28"/>
            <w:szCs w:val="28"/>
            <w:highlight w:val="yellow"/>
            <w:lang w:eastAsia="ru-RU"/>
            <w:rPrChange w:id="22719" w:author="0215Bazai" w:date="2022-03-01T10:29:00Z">
              <w:rPr>
                <w:rFonts w:ascii="Times New Roman" w:eastAsia="Times New Roman" w:hAnsi="Times New Roman" w:cs="Times New Roman"/>
                <w:sz w:val="28"/>
                <w:szCs w:val="28"/>
                <w:lang w:eastAsia="ru-RU"/>
              </w:rPr>
            </w:rPrChange>
          </w:rPr>
          <w:delText xml:space="preserve">В связи с возникновением новой коронавирусной инфекции проведение оздоровительной летней кампании было отменено. </w:delText>
        </w:r>
      </w:del>
    </w:p>
    <w:p w14:paraId="71905A01" w14:textId="63557E71" w:rsidR="0021592A" w:rsidRPr="008C443C" w:rsidDel="00827205" w:rsidRDefault="0021592A" w:rsidP="00375BD0">
      <w:pPr>
        <w:spacing w:after="0"/>
        <w:ind w:firstLine="567"/>
        <w:jc w:val="both"/>
        <w:rPr>
          <w:del w:id="22720" w:author="0215Bazai" w:date="2022-03-10T14:31:00Z"/>
          <w:rFonts w:ascii="Times New Roman" w:eastAsia="Times New Roman" w:hAnsi="Times New Roman" w:cs="Times New Roman"/>
          <w:sz w:val="28"/>
          <w:szCs w:val="28"/>
          <w:highlight w:val="yellow"/>
          <w:lang w:eastAsia="ru-RU"/>
          <w:rPrChange w:id="22721" w:author="0215Bazai" w:date="2022-03-01T10:29:00Z">
            <w:rPr>
              <w:del w:id="22722" w:author="0215Bazai" w:date="2022-03-10T14:31:00Z"/>
              <w:rFonts w:ascii="Times New Roman" w:eastAsia="Times New Roman" w:hAnsi="Times New Roman" w:cs="Times New Roman"/>
              <w:sz w:val="28"/>
              <w:szCs w:val="28"/>
              <w:lang w:eastAsia="ru-RU"/>
            </w:rPr>
          </w:rPrChange>
        </w:rPr>
      </w:pPr>
      <w:del w:id="22723" w:author="0215Bazai" w:date="2022-03-10T14:31:00Z">
        <w:r w:rsidRPr="008C443C" w:rsidDel="00827205">
          <w:rPr>
            <w:rFonts w:ascii="Times New Roman" w:eastAsia="Times New Roman" w:hAnsi="Times New Roman" w:cs="Times New Roman"/>
            <w:sz w:val="28"/>
            <w:szCs w:val="28"/>
            <w:highlight w:val="yellow"/>
            <w:lang w:eastAsia="ru-RU"/>
            <w:rPrChange w:id="22724" w:author="0215Bazai" w:date="2022-03-01T10:29:00Z">
              <w:rPr>
                <w:rFonts w:ascii="Times New Roman" w:eastAsia="Times New Roman" w:hAnsi="Times New Roman" w:cs="Times New Roman"/>
                <w:sz w:val="28"/>
                <w:szCs w:val="28"/>
                <w:lang w:eastAsia="ru-RU"/>
              </w:rPr>
            </w:rPrChange>
          </w:rPr>
          <w:delText xml:space="preserve">На улучшение материально-технической базы учреждений дополнительного образования в 2020 году было направлено </w:delText>
        </w:r>
        <w:r w:rsidR="007B7F9B" w:rsidRPr="008C443C" w:rsidDel="00827205">
          <w:rPr>
            <w:rFonts w:ascii="Times New Roman" w:eastAsia="Times New Roman" w:hAnsi="Times New Roman" w:cs="Times New Roman"/>
            <w:bCs/>
            <w:sz w:val="28"/>
            <w:szCs w:val="28"/>
            <w:highlight w:val="yellow"/>
            <w:lang w:eastAsia="ru-RU"/>
            <w:rPrChange w:id="22725" w:author="0215Bazai" w:date="2022-03-01T10:29:00Z">
              <w:rPr>
                <w:rFonts w:ascii="Times New Roman" w:eastAsia="Times New Roman" w:hAnsi="Times New Roman" w:cs="Times New Roman"/>
                <w:bCs/>
                <w:sz w:val="28"/>
                <w:szCs w:val="28"/>
                <w:lang w:eastAsia="ru-RU"/>
              </w:rPr>
            </w:rPrChange>
          </w:rPr>
          <w:delText>484,90</w:delText>
        </w:r>
        <w:r w:rsidRPr="008C443C" w:rsidDel="00827205">
          <w:rPr>
            <w:rFonts w:ascii="Times New Roman" w:eastAsia="Times New Roman" w:hAnsi="Times New Roman" w:cs="Times New Roman"/>
            <w:bCs/>
            <w:sz w:val="28"/>
            <w:szCs w:val="28"/>
            <w:highlight w:val="yellow"/>
            <w:lang w:eastAsia="ru-RU"/>
            <w:rPrChange w:id="22726" w:author="0215Bazai" w:date="2022-03-01T10:29:00Z">
              <w:rPr>
                <w:rFonts w:ascii="Times New Roman" w:eastAsia="Times New Roman" w:hAnsi="Times New Roman" w:cs="Times New Roman"/>
                <w:bCs/>
                <w:sz w:val="28"/>
                <w:szCs w:val="28"/>
                <w:lang w:eastAsia="ru-RU"/>
              </w:rPr>
            </w:rPrChange>
          </w:rPr>
          <w:delText xml:space="preserve"> тыс</w:delText>
        </w:r>
        <w:r w:rsidRPr="008C443C" w:rsidDel="00827205">
          <w:rPr>
            <w:rFonts w:ascii="Times New Roman" w:eastAsia="Times New Roman" w:hAnsi="Times New Roman" w:cs="Times New Roman"/>
            <w:sz w:val="28"/>
            <w:szCs w:val="28"/>
            <w:highlight w:val="yellow"/>
            <w:lang w:eastAsia="ru-RU"/>
            <w:rPrChange w:id="22727" w:author="0215Bazai" w:date="2022-03-01T10:29:00Z">
              <w:rPr>
                <w:rFonts w:ascii="Times New Roman" w:eastAsia="Times New Roman" w:hAnsi="Times New Roman" w:cs="Times New Roman"/>
                <w:sz w:val="28"/>
                <w:szCs w:val="28"/>
                <w:lang w:eastAsia="ru-RU"/>
              </w:rPr>
            </w:rPrChange>
          </w:rPr>
          <w:delText>. руб.</w:delText>
        </w:r>
      </w:del>
    </w:p>
    <w:p w14:paraId="49D9DC9D" w14:textId="01887377" w:rsidR="00C26E70" w:rsidRPr="008C443C" w:rsidDel="00827205" w:rsidRDefault="004577BF" w:rsidP="0021592A">
      <w:pPr>
        <w:spacing w:after="0" w:line="240" w:lineRule="auto"/>
        <w:ind w:firstLine="709"/>
        <w:contextualSpacing/>
        <w:jc w:val="both"/>
        <w:rPr>
          <w:del w:id="22728" w:author="0215Bazai" w:date="2022-03-10T14:31:00Z"/>
          <w:rFonts w:ascii="Times New Roman" w:hAnsi="Times New Roman"/>
          <w:sz w:val="28"/>
          <w:szCs w:val="28"/>
          <w:highlight w:val="yellow"/>
          <w:rPrChange w:id="22729" w:author="0215Bazai" w:date="2022-03-01T10:29:00Z">
            <w:rPr>
              <w:del w:id="22730" w:author="0215Bazai" w:date="2022-03-10T14:31:00Z"/>
              <w:rFonts w:ascii="Times New Roman" w:hAnsi="Times New Roman"/>
              <w:sz w:val="28"/>
              <w:szCs w:val="28"/>
            </w:rPr>
          </w:rPrChange>
        </w:rPr>
      </w:pPr>
      <w:del w:id="22731" w:author="0215Bazai" w:date="2022-03-10T14:31:00Z">
        <w:r w:rsidRPr="008C443C" w:rsidDel="00827205">
          <w:rPr>
            <w:rFonts w:ascii="Times New Roman" w:hAnsi="Times New Roman"/>
            <w:bCs/>
            <w:sz w:val="28"/>
            <w:szCs w:val="28"/>
            <w:highlight w:val="yellow"/>
            <w:rPrChange w:id="22732" w:author="0215Bazai" w:date="2022-03-01T10:29:00Z">
              <w:rPr>
                <w:rFonts w:ascii="Times New Roman" w:hAnsi="Times New Roman"/>
                <w:bCs/>
                <w:sz w:val="28"/>
                <w:szCs w:val="28"/>
              </w:rPr>
            </w:rPrChange>
          </w:rPr>
          <w:delText>МБУ ДО «Майминская Детская Школа Искусств»:</w:delText>
        </w:r>
      </w:del>
    </w:p>
    <w:p w14:paraId="45F13D70" w14:textId="4770A6DC" w:rsidR="0021592A" w:rsidRPr="008C443C" w:rsidDel="00827205" w:rsidRDefault="0021592A" w:rsidP="0021592A">
      <w:pPr>
        <w:spacing w:after="0" w:line="240" w:lineRule="auto"/>
        <w:ind w:firstLine="709"/>
        <w:jc w:val="both"/>
        <w:rPr>
          <w:del w:id="22733" w:author="0215Bazai" w:date="2022-03-10T14:31:00Z"/>
          <w:rFonts w:ascii="Times New Roman" w:hAnsi="Times New Roman"/>
          <w:sz w:val="28"/>
          <w:szCs w:val="28"/>
          <w:highlight w:val="yellow"/>
          <w:rPrChange w:id="22734" w:author="0215Bazai" w:date="2022-03-01T10:29:00Z">
            <w:rPr>
              <w:del w:id="22735" w:author="0215Bazai" w:date="2022-03-10T14:31:00Z"/>
              <w:rFonts w:ascii="Times New Roman" w:hAnsi="Times New Roman"/>
              <w:sz w:val="28"/>
              <w:szCs w:val="28"/>
            </w:rPr>
          </w:rPrChange>
        </w:rPr>
      </w:pPr>
      <w:del w:id="22736" w:author="0215Bazai" w:date="2022-03-10T14:31:00Z">
        <w:r w:rsidRPr="008C443C" w:rsidDel="00827205">
          <w:rPr>
            <w:rFonts w:ascii="Times New Roman" w:hAnsi="Times New Roman"/>
            <w:sz w:val="28"/>
            <w:szCs w:val="28"/>
            <w:highlight w:val="yellow"/>
            <w:rPrChange w:id="22737" w:author="0215Bazai" w:date="2022-03-01T10:29:00Z">
              <w:rPr>
                <w:rFonts w:ascii="Times New Roman" w:hAnsi="Times New Roman"/>
                <w:sz w:val="28"/>
                <w:szCs w:val="28"/>
              </w:rPr>
            </w:rPrChange>
          </w:rPr>
          <w:delText xml:space="preserve">-ремонт санузлов  - </w:delText>
        </w:r>
        <w:r w:rsidRPr="008C443C" w:rsidDel="00827205">
          <w:rPr>
            <w:rFonts w:ascii="Times New Roman" w:hAnsi="Times New Roman"/>
            <w:bCs/>
            <w:sz w:val="28"/>
            <w:szCs w:val="28"/>
            <w:highlight w:val="yellow"/>
            <w:rPrChange w:id="22738" w:author="0215Bazai" w:date="2022-03-01T10:29:00Z">
              <w:rPr>
                <w:rFonts w:ascii="Times New Roman" w:hAnsi="Times New Roman"/>
                <w:bCs/>
                <w:sz w:val="28"/>
                <w:szCs w:val="28"/>
              </w:rPr>
            </w:rPrChange>
          </w:rPr>
          <w:delText>71,5 тыс. руб.;</w:delText>
        </w:r>
      </w:del>
    </w:p>
    <w:p w14:paraId="52CED9B0" w14:textId="0B5128C1" w:rsidR="0021592A" w:rsidRPr="008C443C" w:rsidDel="00827205" w:rsidRDefault="0021592A" w:rsidP="0021592A">
      <w:pPr>
        <w:spacing w:after="0" w:line="240" w:lineRule="auto"/>
        <w:ind w:firstLine="709"/>
        <w:jc w:val="both"/>
        <w:rPr>
          <w:del w:id="22739" w:author="0215Bazai" w:date="2022-03-10T14:31:00Z"/>
          <w:rFonts w:ascii="Times New Roman" w:hAnsi="Times New Roman"/>
          <w:sz w:val="28"/>
          <w:szCs w:val="28"/>
          <w:highlight w:val="yellow"/>
          <w:rPrChange w:id="22740" w:author="0215Bazai" w:date="2022-03-01T10:29:00Z">
            <w:rPr>
              <w:del w:id="22741" w:author="0215Bazai" w:date="2022-03-10T14:31:00Z"/>
              <w:rFonts w:ascii="Times New Roman" w:hAnsi="Times New Roman"/>
              <w:sz w:val="28"/>
              <w:szCs w:val="28"/>
            </w:rPr>
          </w:rPrChange>
        </w:rPr>
      </w:pPr>
      <w:del w:id="22742" w:author="0215Bazai" w:date="2022-03-10T14:31:00Z">
        <w:r w:rsidRPr="008C443C" w:rsidDel="00827205">
          <w:rPr>
            <w:rFonts w:ascii="Times New Roman" w:hAnsi="Times New Roman"/>
            <w:sz w:val="28"/>
            <w:szCs w:val="28"/>
            <w:highlight w:val="yellow"/>
            <w:rPrChange w:id="22743" w:author="0215Bazai" w:date="2022-03-01T10:29:00Z">
              <w:rPr>
                <w:rFonts w:ascii="Times New Roman" w:hAnsi="Times New Roman"/>
                <w:sz w:val="28"/>
                <w:szCs w:val="28"/>
              </w:rPr>
            </w:rPrChange>
          </w:rPr>
          <w:delText xml:space="preserve">-приобретение оборудования и мебели – </w:delText>
        </w:r>
        <w:r w:rsidRPr="008C443C" w:rsidDel="00827205">
          <w:rPr>
            <w:rFonts w:ascii="Times New Roman" w:hAnsi="Times New Roman"/>
            <w:bCs/>
            <w:sz w:val="28"/>
            <w:szCs w:val="28"/>
            <w:highlight w:val="yellow"/>
            <w:rPrChange w:id="22744" w:author="0215Bazai" w:date="2022-03-01T10:29:00Z">
              <w:rPr>
                <w:rFonts w:ascii="Times New Roman" w:hAnsi="Times New Roman"/>
                <w:bCs/>
                <w:sz w:val="28"/>
                <w:szCs w:val="28"/>
              </w:rPr>
            </w:rPrChange>
          </w:rPr>
          <w:delText>220,3 тыс. руб.;</w:delText>
        </w:r>
      </w:del>
    </w:p>
    <w:p w14:paraId="64821345" w14:textId="0C4D9877" w:rsidR="0021592A" w:rsidRPr="008C443C" w:rsidDel="00827205" w:rsidRDefault="0021592A" w:rsidP="0021592A">
      <w:pPr>
        <w:spacing w:after="0" w:line="240" w:lineRule="auto"/>
        <w:ind w:firstLine="709"/>
        <w:jc w:val="both"/>
        <w:rPr>
          <w:del w:id="22745" w:author="0215Bazai" w:date="2022-03-10T14:31:00Z"/>
          <w:rFonts w:ascii="Times New Roman" w:hAnsi="Times New Roman"/>
          <w:sz w:val="28"/>
          <w:szCs w:val="28"/>
          <w:highlight w:val="yellow"/>
          <w:rPrChange w:id="22746" w:author="0215Bazai" w:date="2022-03-01T10:29:00Z">
            <w:rPr>
              <w:del w:id="22747" w:author="0215Bazai" w:date="2022-03-10T14:31:00Z"/>
              <w:rFonts w:ascii="Times New Roman" w:hAnsi="Times New Roman"/>
              <w:sz w:val="28"/>
              <w:szCs w:val="28"/>
            </w:rPr>
          </w:rPrChange>
        </w:rPr>
      </w:pPr>
      <w:del w:id="22748" w:author="0215Bazai" w:date="2022-03-10T14:31:00Z">
        <w:r w:rsidRPr="008C443C" w:rsidDel="00827205">
          <w:rPr>
            <w:rFonts w:ascii="Times New Roman" w:hAnsi="Times New Roman"/>
            <w:sz w:val="28"/>
            <w:szCs w:val="28"/>
            <w:highlight w:val="yellow"/>
            <w:rPrChange w:id="22749" w:author="0215Bazai" w:date="2022-03-01T10:29:00Z">
              <w:rPr>
                <w:rFonts w:ascii="Times New Roman" w:hAnsi="Times New Roman"/>
                <w:sz w:val="28"/>
                <w:szCs w:val="28"/>
              </w:rPr>
            </w:rPrChange>
          </w:rPr>
          <w:delText xml:space="preserve">-на сертификат, выделенный Главой Республики Алтай </w:delText>
        </w:r>
        <w:r w:rsidR="007B7F9B" w:rsidRPr="008C443C" w:rsidDel="00827205">
          <w:rPr>
            <w:rFonts w:ascii="Times New Roman" w:hAnsi="Times New Roman"/>
            <w:sz w:val="28"/>
            <w:szCs w:val="28"/>
            <w:highlight w:val="yellow"/>
            <w:rPrChange w:id="22750" w:author="0215Bazai" w:date="2022-03-01T10:29:00Z">
              <w:rPr>
                <w:rFonts w:ascii="Times New Roman" w:hAnsi="Times New Roman"/>
                <w:sz w:val="28"/>
                <w:szCs w:val="28"/>
              </w:rPr>
            </w:rPrChange>
          </w:rPr>
          <w:delText xml:space="preserve">                                        </w:delText>
        </w:r>
        <w:r w:rsidRPr="008C443C" w:rsidDel="00827205">
          <w:rPr>
            <w:rFonts w:ascii="Times New Roman" w:hAnsi="Times New Roman"/>
            <w:sz w:val="28"/>
            <w:szCs w:val="28"/>
            <w:highlight w:val="yellow"/>
            <w:rPrChange w:id="22751" w:author="0215Bazai" w:date="2022-03-01T10:29:00Z">
              <w:rPr>
                <w:rFonts w:ascii="Times New Roman" w:hAnsi="Times New Roman"/>
                <w:sz w:val="28"/>
                <w:szCs w:val="28"/>
              </w:rPr>
            </w:rPrChange>
          </w:rPr>
          <w:delText xml:space="preserve">О.Л. Хорохординым, приобретено Электропианино </w:delText>
        </w:r>
        <w:r w:rsidRPr="008C443C" w:rsidDel="00827205">
          <w:rPr>
            <w:rFonts w:ascii="Times New Roman" w:hAnsi="Times New Roman"/>
            <w:sz w:val="28"/>
            <w:szCs w:val="28"/>
            <w:highlight w:val="yellow"/>
            <w:lang w:val="en-US"/>
            <w:rPrChange w:id="22752" w:author="0215Bazai" w:date="2022-03-01T10:29:00Z">
              <w:rPr>
                <w:rFonts w:ascii="Times New Roman" w:hAnsi="Times New Roman"/>
                <w:sz w:val="28"/>
                <w:szCs w:val="28"/>
                <w:lang w:val="en-US"/>
              </w:rPr>
            </w:rPrChange>
          </w:rPr>
          <w:delText>Celviano</w:delText>
        </w:r>
        <w:r w:rsidRPr="008C443C" w:rsidDel="00827205">
          <w:rPr>
            <w:rFonts w:ascii="Times New Roman" w:hAnsi="Times New Roman"/>
            <w:sz w:val="28"/>
            <w:szCs w:val="28"/>
            <w:highlight w:val="yellow"/>
            <w:rPrChange w:id="22753" w:author="0215Bazai" w:date="2022-03-01T10:29:00Z">
              <w:rPr>
                <w:rFonts w:ascii="Times New Roman" w:hAnsi="Times New Roman"/>
                <w:sz w:val="28"/>
                <w:szCs w:val="28"/>
              </w:rPr>
            </w:rPrChange>
          </w:rPr>
          <w:delText xml:space="preserve"> – </w:delText>
        </w:r>
        <w:r w:rsidRPr="008C443C" w:rsidDel="00827205">
          <w:rPr>
            <w:rFonts w:ascii="Times New Roman" w:hAnsi="Times New Roman"/>
            <w:bCs/>
            <w:sz w:val="28"/>
            <w:szCs w:val="28"/>
            <w:highlight w:val="yellow"/>
            <w:rPrChange w:id="22754" w:author="0215Bazai" w:date="2022-03-01T10:29:00Z">
              <w:rPr>
                <w:rFonts w:ascii="Times New Roman" w:hAnsi="Times New Roman"/>
                <w:bCs/>
                <w:sz w:val="28"/>
                <w:szCs w:val="28"/>
              </w:rPr>
            </w:rPrChange>
          </w:rPr>
          <w:delText>157,9 тыс. руб.</w:delText>
        </w:r>
      </w:del>
    </w:p>
    <w:p w14:paraId="6D2A3234" w14:textId="7EEE1902" w:rsidR="0021592A" w:rsidRPr="008C443C" w:rsidDel="00827205" w:rsidRDefault="0021592A" w:rsidP="0021592A">
      <w:pPr>
        <w:spacing w:after="0" w:line="240" w:lineRule="auto"/>
        <w:ind w:firstLine="709"/>
        <w:jc w:val="both"/>
        <w:rPr>
          <w:del w:id="22755" w:author="0215Bazai" w:date="2022-03-10T14:31:00Z"/>
          <w:rFonts w:ascii="Times New Roman" w:hAnsi="Times New Roman"/>
          <w:sz w:val="28"/>
          <w:szCs w:val="28"/>
          <w:highlight w:val="yellow"/>
          <w:rPrChange w:id="22756" w:author="0215Bazai" w:date="2022-03-01T10:29:00Z">
            <w:rPr>
              <w:del w:id="22757" w:author="0215Bazai" w:date="2022-03-10T14:31:00Z"/>
              <w:rFonts w:ascii="Times New Roman" w:hAnsi="Times New Roman"/>
              <w:sz w:val="28"/>
              <w:szCs w:val="28"/>
            </w:rPr>
          </w:rPrChange>
        </w:rPr>
      </w:pPr>
      <w:del w:id="22758" w:author="0215Bazai" w:date="2022-03-10T14:31:00Z">
        <w:r w:rsidRPr="008C443C" w:rsidDel="00827205">
          <w:rPr>
            <w:rFonts w:ascii="Times New Roman" w:hAnsi="Times New Roman"/>
            <w:bCs/>
            <w:sz w:val="28"/>
            <w:szCs w:val="28"/>
            <w:highlight w:val="yellow"/>
            <w:rPrChange w:id="22759" w:author="0215Bazai" w:date="2022-03-01T10:29:00Z">
              <w:rPr>
                <w:rFonts w:ascii="Times New Roman" w:hAnsi="Times New Roman"/>
                <w:bCs/>
                <w:sz w:val="28"/>
                <w:szCs w:val="28"/>
              </w:rPr>
            </w:rPrChange>
          </w:rPr>
          <w:delText>МБУ ДО «Майминский Районный Центр Творчества им. В.Г. Софронова»:</w:delText>
        </w:r>
      </w:del>
    </w:p>
    <w:p w14:paraId="06D4E390" w14:textId="6DFD6AA5" w:rsidR="0021592A" w:rsidRPr="008C443C" w:rsidDel="00827205" w:rsidRDefault="0021592A" w:rsidP="0021592A">
      <w:pPr>
        <w:spacing w:after="0" w:line="240" w:lineRule="auto"/>
        <w:ind w:firstLine="709"/>
        <w:jc w:val="both"/>
        <w:rPr>
          <w:del w:id="22760" w:author="0215Bazai" w:date="2022-03-10T14:31:00Z"/>
          <w:rFonts w:ascii="Times New Roman" w:hAnsi="Times New Roman"/>
          <w:sz w:val="28"/>
          <w:szCs w:val="28"/>
          <w:highlight w:val="yellow"/>
          <w:rPrChange w:id="22761" w:author="0215Bazai" w:date="2022-03-01T10:29:00Z">
            <w:rPr>
              <w:del w:id="22762" w:author="0215Bazai" w:date="2022-03-10T14:31:00Z"/>
              <w:rFonts w:ascii="Times New Roman" w:hAnsi="Times New Roman"/>
              <w:sz w:val="28"/>
              <w:szCs w:val="28"/>
            </w:rPr>
          </w:rPrChange>
        </w:rPr>
      </w:pPr>
      <w:del w:id="22763" w:author="0215Bazai" w:date="2022-03-10T14:31:00Z">
        <w:r w:rsidRPr="008C443C" w:rsidDel="00827205">
          <w:rPr>
            <w:rFonts w:ascii="Times New Roman" w:hAnsi="Times New Roman"/>
            <w:sz w:val="28"/>
            <w:szCs w:val="28"/>
            <w:highlight w:val="yellow"/>
            <w:rPrChange w:id="22764" w:author="0215Bazai" w:date="2022-03-01T10:29:00Z">
              <w:rPr>
                <w:rFonts w:ascii="Times New Roman" w:hAnsi="Times New Roman"/>
                <w:sz w:val="28"/>
                <w:szCs w:val="28"/>
              </w:rPr>
            </w:rPrChange>
          </w:rPr>
          <w:delText xml:space="preserve">- текущий ремонт– </w:delText>
        </w:r>
        <w:r w:rsidRPr="008C443C" w:rsidDel="00827205">
          <w:rPr>
            <w:rFonts w:ascii="Times New Roman" w:hAnsi="Times New Roman"/>
            <w:bCs/>
            <w:sz w:val="28"/>
            <w:szCs w:val="28"/>
            <w:highlight w:val="yellow"/>
            <w:rPrChange w:id="22765" w:author="0215Bazai" w:date="2022-03-01T10:29:00Z">
              <w:rPr>
                <w:rFonts w:ascii="Times New Roman" w:hAnsi="Times New Roman"/>
                <w:bCs/>
                <w:sz w:val="28"/>
                <w:szCs w:val="28"/>
              </w:rPr>
            </w:rPrChange>
          </w:rPr>
          <w:delText>25,0 тыс. руб.;</w:delText>
        </w:r>
      </w:del>
    </w:p>
    <w:p w14:paraId="302AC9BB" w14:textId="0FE4DE5A" w:rsidR="0021592A" w:rsidRPr="008C443C" w:rsidDel="00827205" w:rsidRDefault="0021592A" w:rsidP="0021592A">
      <w:pPr>
        <w:spacing w:after="0" w:line="240" w:lineRule="auto"/>
        <w:ind w:firstLine="709"/>
        <w:jc w:val="both"/>
        <w:rPr>
          <w:del w:id="22766" w:author="0215Bazai" w:date="2022-03-10T14:31:00Z"/>
          <w:rFonts w:ascii="Times New Roman" w:hAnsi="Times New Roman"/>
          <w:sz w:val="28"/>
          <w:szCs w:val="28"/>
          <w:highlight w:val="yellow"/>
          <w:rPrChange w:id="22767" w:author="0215Bazai" w:date="2022-03-01T10:29:00Z">
            <w:rPr>
              <w:del w:id="22768" w:author="0215Bazai" w:date="2022-03-10T14:31:00Z"/>
              <w:rFonts w:ascii="Times New Roman" w:hAnsi="Times New Roman"/>
              <w:sz w:val="28"/>
              <w:szCs w:val="28"/>
            </w:rPr>
          </w:rPrChange>
        </w:rPr>
      </w:pPr>
      <w:del w:id="22769" w:author="0215Bazai" w:date="2022-03-10T14:31:00Z">
        <w:r w:rsidRPr="008C443C" w:rsidDel="00827205">
          <w:rPr>
            <w:rFonts w:ascii="Times New Roman" w:hAnsi="Times New Roman"/>
            <w:sz w:val="28"/>
            <w:szCs w:val="28"/>
            <w:highlight w:val="yellow"/>
            <w:rPrChange w:id="22770" w:author="0215Bazai" w:date="2022-03-01T10:29:00Z">
              <w:rPr>
                <w:rFonts w:ascii="Times New Roman" w:hAnsi="Times New Roman"/>
                <w:sz w:val="28"/>
                <w:szCs w:val="28"/>
              </w:rPr>
            </w:rPrChange>
          </w:rPr>
          <w:delText xml:space="preserve">- приобретение дез. средств- </w:delText>
        </w:r>
        <w:r w:rsidRPr="008C443C" w:rsidDel="00827205">
          <w:rPr>
            <w:rFonts w:ascii="Times New Roman" w:hAnsi="Times New Roman"/>
            <w:bCs/>
            <w:sz w:val="28"/>
            <w:szCs w:val="28"/>
            <w:highlight w:val="yellow"/>
            <w:rPrChange w:id="22771" w:author="0215Bazai" w:date="2022-03-01T10:29:00Z">
              <w:rPr>
                <w:rFonts w:ascii="Times New Roman" w:hAnsi="Times New Roman"/>
                <w:bCs/>
                <w:sz w:val="28"/>
                <w:szCs w:val="28"/>
              </w:rPr>
            </w:rPrChange>
          </w:rPr>
          <w:delText>10,2 тыс. руб.</w:delText>
        </w:r>
      </w:del>
    </w:p>
    <w:p w14:paraId="7489CA2C" w14:textId="77777777" w:rsidR="0021592A" w:rsidRPr="008C443C" w:rsidRDefault="0021592A" w:rsidP="00A52D02">
      <w:pPr>
        <w:spacing w:line="240" w:lineRule="auto"/>
        <w:ind w:firstLine="720"/>
        <w:contextualSpacing/>
        <w:jc w:val="both"/>
        <w:rPr>
          <w:rFonts w:ascii="Times New Roman" w:hAnsi="Times New Roman"/>
          <w:b/>
          <w:i/>
          <w:sz w:val="28"/>
          <w:szCs w:val="28"/>
          <w:highlight w:val="yellow"/>
          <w:rPrChange w:id="22772" w:author="0215Bazai" w:date="2022-03-01T10:29:00Z">
            <w:rPr>
              <w:rFonts w:ascii="Times New Roman" w:hAnsi="Times New Roman"/>
              <w:b/>
              <w:i/>
              <w:sz w:val="28"/>
              <w:szCs w:val="28"/>
            </w:rPr>
          </w:rPrChange>
        </w:rPr>
      </w:pPr>
    </w:p>
    <w:p w14:paraId="651DDF83" w14:textId="77777777" w:rsidR="00EC58BF" w:rsidRPr="0029499C" w:rsidRDefault="00EC58BF" w:rsidP="00A52D02">
      <w:pPr>
        <w:spacing w:line="240" w:lineRule="auto"/>
        <w:ind w:firstLine="720"/>
        <w:contextualSpacing/>
        <w:jc w:val="both"/>
        <w:rPr>
          <w:rFonts w:ascii="Times New Roman" w:hAnsi="Times New Roman"/>
          <w:b/>
          <w:i/>
          <w:sz w:val="28"/>
          <w:szCs w:val="28"/>
        </w:rPr>
      </w:pPr>
      <w:r w:rsidRPr="0029499C">
        <w:rPr>
          <w:rFonts w:ascii="Times New Roman" w:hAnsi="Times New Roman"/>
          <w:b/>
          <w:i/>
          <w:sz w:val="28"/>
          <w:szCs w:val="28"/>
        </w:rPr>
        <w:t>Обеспечивающая подпрограмма «Создание оптимальных условий по обеспечению реализации муниципальной программы»</w:t>
      </w:r>
    </w:p>
    <w:p w14:paraId="46148339" w14:textId="77777777" w:rsidR="00EC58BF" w:rsidRPr="0029499C" w:rsidRDefault="00EC58BF" w:rsidP="00A52D02">
      <w:pPr>
        <w:pStyle w:val="ConsPlusCell"/>
        <w:tabs>
          <w:tab w:val="left" w:pos="993"/>
        </w:tabs>
        <w:snapToGrid w:val="0"/>
        <w:ind w:firstLine="709"/>
        <w:jc w:val="both"/>
        <w:rPr>
          <w:rFonts w:ascii="Times New Roman" w:hAnsi="Times New Roman"/>
          <w:sz w:val="28"/>
          <w:szCs w:val="28"/>
        </w:rPr>
      </w:pPr>
      <w:r w:rsidRPr="0029499C">
        <w:rPr>
          <w:rFonts w:ascii="Times New Roman" w:hAnsi="Times New Roman"/>
          <w:sz w:val="28"/>
          <w:szCs w:val="28"/>
        </w:rPr>
        <w:t>Обеспечивающая подпрограмма «создание оптимальных условий по обеспечению реализации муниципальной программы» реализована на уровне эффективная (коэффициент эффективности составляет 1,0).</w:t>
      </w:r>
    </w:p>
    <w:p w14:paraId="1BFB0B5C" w14:textId="77777777" w:rsidR="00EC58BF" w:rsidRPr="00A027B7" w:rsidRDefault="00EC58BF" w:rsidP="00A52D02">
      <w:pPr>
        <w:tabs>
          <w:tab w:val="left" w:pos="0"/>
          <w:tab w:val="left" w:pos="1134"/>
        </w:tabs>
        <w:spacing w:after="0" w:line="240" w:lineRule="auto"/>
        <w:ind w:firstLine="709"/>
        <w:jc w:val="both"/>
        <w:rPr>
          <w:rFonts w:ascii="Times New Roman" w:hAnsi="Times New Roman" w:cs="Times New Roman"/>
          <w:sz w:val="28"/>
          <w:szCs w:val="28"/>
        </w:rPr>
      </w:pPr>
      <w:r w:rsidRPr="00A027B7">
        <w:rPr>
          <w:rFonts w:ascii="Times New Roman" w:hAnsi="Times New Roman" w:cs="Times New Roman"/>
          <w:sz w:val="28"/>
          <w:szCs w:val="28"/>
        </w:rPr>
        <w:t>Реализация мероприятий обеспечивающей п</w:t>
      </w:r>
      <w:r w:rsidRPr="00A027B7">
        <w:rPr>
          <w:rFonts w:ascii="Times New Roman" w:hAnsi="Times New Roman"/>
          <w:sz w:val="28"/>
          <w:szCs w:val="28"/>
        </w:rPr>
        <w:t xml:space="preserve">одпрограммы «создание оптимальных условий по обеспечению реализации муниципальной программы» </w:t>
      </w:r>
      <w:r w:rsidRPr="00A027B7">
        <w:rPr>
          <w:rFonts w:ascii="Times New Roman" w:hAnsi="Times New Roman" w:cs="Times New Roman"/>
          <w:sz w:val="28"/>
          <w:szCs w:val="28"/>
        </w:rPr>
        <w:t>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492"/>
        <w:gridCol w:w="33"/>
        <w:gridCol w:w="1576"/>
        <w:gridCol w:w="57"/>
        <w:gridCol w:w="851"/>
        <w:gridCol w:w="752"/>
        <w:gridCol w:w="910"/>
        <w:gridCol w:w="1022"/>
        <w:gridCol w:w="1264"/>
        <w:gridCol w:w="1387"/>
      </w:tblGrid>
      <w:tr w:rsidR="00EC58BF" w:rsidRPr="00A027B7" w14:paraId="475E7ED0" w14:textId="77777777" w:rsidTr="00272244">
        <w:trPr>
          <w:trHeight w:val="600"/>
        </w:trPr>
        <w:tc>
          <w:tcPr>
            <w:tcW w:w="826" w:type="pct"/>
            <w:gridSpan w:val="2"/>
            <w:vMerge w:val="restart"/>
            <w:shd w:val="clear" w:color="000000" w:fill="FFFFFF"/>
            <w:vAlign w:val="center"/>
          </w:tcPr>
          <w:p w14:paraId="08EF803F" w14:textId="77777777" w:rsidR="00EC58BF" w:rsidRPr="00A027B7" w:rsidRDefault="00EC58BF"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A027B7">
              <w:rPr>
                <w:rFonts w:ascii="Times New Roman" w:eastAsia="Times New Roman" w:hAnsi="Times New Roman" w:cs="Times New Roman"/>
                <w:sz w:val="20"/>
                <w:szCs w:val="20"/>
                <w:lang w:val="en-US" w:eastAsia="ru-RU"/>
              </w:rPr>
              <w:t xml:space="preserve">№ </w:t>
            </w:r>
            <w:r w:rsidRPr="00A027B7">
              <w:rPr>
                <w:rFonts w:ascii="Times New Roman" w:eastAsia="Times New Roman" w:hAnsi="Times New Roman" w:cs="Times New Roman"/>
                <w:sz w:val="20"/>
                <w:szCs w:val="20"/>
                <w:lang w:eastAsia="ru-RU"/>
              </w:rPr>
              <w:t>п/п</w:t>
            </w:r>
          </w:p>
        </w:tc>
        <w:tc>
          <w:tcPr>
            <w:tcW w:w="851" w:type="pct"/>
            <w:vMerge w:val="restart"/>
            <w:shd w:val="clear" w:color="000000" w:fill="FFFFFF"/>
            <w:vAlign w:val="center"/>
          </w:tcPr>
          <w:p w14:paraId="6717B0B9" w14:textId="77777777" w:rsidR="00EC58BF" w:rsidRPr="00A027B7" w:rsidRDefault="00EC58BF"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A027B7">
              <w:rPr>
                <w:rFonts w:ascii="Times New Roman" w:eastAsia="Times New Roman" w:hAnsi="Times New Roman" w:cs="Times New Roman"/>
                <w:sz w:val="20"/>
                <w:szCs w:val="20"/>
                <w:lang w:eastAsia="ru-RU"/>
              </w:rPr>
              <w:t xml:space="preserve">Наименование целевого показателя </w:t>
            </w:r>
          </w:p>
        </w:tc>
        <w:tc>
          <w:tcPr>
            <w:tcW w:w="489" w:type="pct"/>
            <w:gridSpan w:val="2"/>
            <w:vMerge w:val="restart"/>
            <w:shd w:val="clear" w:color="000000" w:fill="FFFFFF"/>
            <w:vAlign w:val="center"/>
          </w:tcPr>
          <w:p w14:paraId="12E3A01F" w14:textId="77777777" w:rsidR="00EC58BF" w:rsidRPr="00A027B7" w:rsidRDefault="00EC58BF"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A027B7">
              <w:rPr>
                <w:rFonts w:ascii="Times New Roman" w:eastAsia="Times New Roman" w:hAnsi="Times New Roman" w:cs="Times New Roman"/>
                <w:sz w:val="20"/>
                <w:szCs w:val="20"/>
                <w:lang w:eastAsia="ru-RU"/>
              </w:rPr>
              <w:t>Единица измерения</w:t>
            </w:r>
          </w:p>
        </w:tc>
        <w:tc>
          <w:tcPr>
            <w:tcW w:w="863" w:type="pct"/>
            <w:gridSpan w:val="2"/>
            <w:shd w:val="clear" w:color="000000" w:fill="FFFFFF"/>
            <w:vAlign w:val="center"/>
          </w:tcPr>
          <w:p w14:paraId="418282DA" w14:textId="77777777" w:rsidR="00EC58BF" w:rsidRPr="00A027B7" w:rsidRDefault="00EC58BF"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A027B7">
              <w:rPr>
                <w:rFonts w:ascii="Times New Roman" w:eastAsia="Times New Roman" w:hAnsi="Times New Roman" w:cs="Times New Roman"/>
                <w:sz w:val="20"/>
                <w:szCs w:val="20"/>
                <w:lang w:eastAsia="ru-RU"/>
              </w:rPr>
              <w:t xml:space="preserve">Значения целевых показателей </w:t>
            </w:r>
          </w:p>
        </w:tc>
        <w:tc>
          <w:tcPr>
            <w:tcW w:w="546" w:type="pct"/>
            <w:vMerge w:val="restart"/>
            <w:shd w:val="clear" w:color="000000" w:fill="FFFFFF"/>
            <w:vAlign w:val="center"/>
          </w:tcPr>
          <w:p w14:paraId="46E2CADF" w14:textId="77777777" w:rsidR="00EC58BF" w:rsidRPr="00A027B7" w:rsidRDefault="00EC58BF"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A027B7">
              <w:rPr>
                <w:rFonts w:ascii="Times New Roman" w:eastAsia="Times New Roman" w:hAnsi="Times New Roman" w:cs="Times New Roman"/>
                <w:sz w:val="20"/>
                <w:szCs w:val="20"/>
                <w:lang w:eastAsia="ru-RU"/>
              </w:rPr>
              <w:t>абсолютное отклонение</w:t>
            </w:r>
          </w:p>
        </w:tc>
        <w:tc>
          <w:tcPr>
            <w:tcW w:w="675" w:type="pct"/>
            <w:vMerge w:val="restart"/>
            <w:shd w:val="clear" w:color="000000" w:fill="FFFFFF"/>
            <w:vAlign w:val="center"/>
          </w:tcPr>
          <w:p w14:paraId="058DB983" w14:textId="77777777" w:rsidR="00EC58BF" w:rsidRPr="00A027B7" w:rsidRDefault="00EC58BF"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A027B7">
              <w:rPr>
                <w:rFonts w:ascii="Times New Roman" w:eastAsia="Times New Roman" w:hAnsi="Times New Roman" w:cs="Times New Roman"/>
                <w:sz w:val="20"/>
                <w:szCs w:val="20"/>
                <w:lang w:eastAsia="ru-RU"/>
              </w:rPr>
              <w:t>относительное отклонение, %</w:t>
            </w:r>
          </w:p>
        </w:tc>
        <w:tc>
          <w:tcPr>
            <w:tcW w:w="750" w:type="pct"/>
            <w:vMerge w:val="restart"/>
            <w:shd w:val="clear" w:color="000000" w:fill="FFFFFF"/>
            <w:vAlign w:val="center"/>
          </w:tcPr>
          <w:p w14:paraId="29128AAB" w14:textId="77777777" w:rsidR="00EC58BF" w:rsidRPr="00A027B7" w:rsidRDefault="00EC58BF" w:rsidP="00EC58BF">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A027B7">
              <w:rPr>
                <w:rFonts w:ascii="Times New Roman" w:eastAsia="Times New Roman" w:hAnsi="Times New Roman" w:cs="Times New Roman"/>
                <w:sz w:val="20"/>
                <w:szCs w:val="20"/>
                <w:lang w:eastAsia="ru-RU"/>
              </w:rPr>
              <w:t>Обоснование отклонений значений целевого показателя на конец отчетного периода</w:t>
            </w:r>
          </w:p>
        </w:tc>
      </w:tr>
      <w:tr w:rsidR="00EC58BF" w:rsidRPr="00A027B7" w14:paraId="2C4B2710" w14:textId="77777777" w:rsidTr="00272244">
        <w:trPr>
          <w:trHeight w:val="765"/>
        </w:trPr>
        <w:tc>
          <w:tcPr>
            <w:tcW w:w="826" w:type="pct"/>
            <w:gridSpan w:val="2"/>
            <w:vMerge/>
            <w:shd w:val="clear" w:color="000000" w:fill="FFFFFF"/>
            <w:vAlign w:val="center"/>
          </w:tcPr>
          <w:p w14:paraId="0F33D05A" w14:textId="77777777" w:rsidR="00EC58BF" w:rsidRPr="00A027B7" w:rsidRDefault="00EC58BF" w:rsidP="00EC58BF">
            <w:pPr>
              <w:autoSpaceDE w:val="0"/>
              <w:autoSpaceDN w:val="0"/>
              <w:adjustRightInd w:val="0"/>
              <w:rPr>
                <w:rFonts w:ascii="Times New Roman" w:eastAsia="Times New Roman" w:hAnsi="Times New Roman" w:cs="Times New Roman"/>
                <w:sz w:val="20"/>
                <w:szCs w:val="20"/>
                <w:lang w:eastAsia="ru-RU"/>
              </w:rPr>
            </w:pPr>
          </w:p>
        </w:tc>
        <w:tc>
          <w:tcPr>
            <w:tcW w:w="851" w:type="pct"/>
            <w:vMerge/>
            <w:tcBorders>
              <w:bottom w:val="single" w:sz="4" w:space="0" w:color="auto"/>
            </w:tcBorders>
            <w:shd w:val="clear" w:color="000000" w:fill="FFFFFF"/>
            <w:vAlign w:val="center"/>
          </w:tcPr>
          <w:p w14:paraId="51CCB78E" w14:textId="77777777" w:rsidR="00EC58BF" w:rsidRPr="00A027B7" w:rsidRDefault="00EC58BF" w:rsidP="00EC58BF">
            <w:pPr>
              <w:autoSpaceDE w:val="0"/>
              <w:autoSpaceDN w:val="0"/>
              <w:adjustRightInd w:val="0"/>
              <w:rPr>
                <w:rFonts w:ascii="Times New Roman" w:eastAsia="Times New Roman" w:hAnsi="Times New Roman" w:cs="Times New Roman"/>
                <w:sz w:val="20"/>
                <w:szCs w:val="20"/>
                <w:lang w:eastAsia="ru-RU"/>
              </w:rPr>
            </w:pPr>
          </w:p>
        </w:tc>
        <w:tc>
          <w:tcPr>
            <w:tcW w:w="489" w:type="pct"/>
            <w:gridSpan w:val="2"/>
            <w:vMerge/>
            <w:shd w:val="clear" w:color="000000" w:fill="FFFFFF"/>
            <w:vAlign w:val="center"/>
          </w:tcPr>
          <w:p w14:paraId="35AA9888" w14:textId="77777777" w:rsidR="00EC58BF" w:rsidRPr="00A027B7" w:rsidRDefault="00EC58BF" w:rsidP="00EC58BF">
            <w:pPr>
              <w:autoSpaceDE w:val="0"/>
              <w:autoSpaceDN w:val="0"/>
              <w:adjustRightInd w:val="0"/>
              <w:rPr>
                <w:rFonts w:ascii="Times New Roman" w:eastAsia="Times New Roman" w:hAnsi="Times New Roman" w:cs="Times New Roman"/>
                <w:sz w:val="20"/>
                <w:szCs w:val="20"/>
                <w:lang w:eastAsia="ru-RU"/>
              </w:rPr>
            </w:pPr>
          </w:p>
        </w:tc>
        <w:tc>
          <w:tcPr>
            <w:tcW w:w="402" w:type="pct"/>
            <w:shd w:val="clear" w:color="000000" w:fill="FFFFFF"/>
            <w:vAlign w:val="center"/>
          </w:tcPr>
          <w:p w14:paraId="6CAA59FE" w14:textId="77777777" w:rsidR="00EC58BF" w:rsidRPr="00A027B7" w:rsidRDefault="00EC58BF" w:rsidP="00EC58BF">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A027B7">
              <w:rPr>
                <w:rFonts w:ascii="Times New Roman" w:eastAsia="Times New Roman" w:hAnsi="Times New Roman" w:cs="Times New Roman"/>
                <w:sz w:val="20"/>
                <w:szCs w:val="20"/>
                <w:lang w:eastAsia="ru-RU"/>
              </w:rPr>
              <w:t>план на текущий год</w:t>
            </w:r>
          </w:p>
        </w:tc>
        <w:tc>
          <w:tcPr>
            <w:tcW w:w="461" w:type="pct"/>
            <w:shd w:val="clear" w:color="000000" w:fill="FFFFFF"/>
            <w:vAlign w:val="center"/>
          </w:tcPr>
          <w:p w14:paraId="5E4B5524" w14:textId="77777777" w:rsidR="00EC58BF" w:rsidRPr="00A027B7" w:rsidRDefault="00EC58BF" w:rsidP="00EC58BF">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A027B7">
              <w:rPr>
                <w:rFonts w:ascii="Times New Roman" w:eastAsia="Times New Roman" w:hAnsi="Times New Roman" w:cs="Times New Roman"/>
                <w:sz w:val="20"/>
                <w:szCs w:val="20"/>
                <w:lang w:eastAsia="ru-RU"/>
              </w:rPr>
              <w:t>значение на конец отчетного периода</w:t>
            </w:r>
          </w:p>
        </w:tc>
        <w:tc>
          <w:tcPr>
            <w:tcW w:w="546" w:type="pct"/>
            <w:vMerge/>
            <w:shd w:val="clear" w:color="000000" w:fill="FFFFFF"/>
            <w:vAlign w:val="center"/>
          </w:tcPr>
          <w:p w14:paraId="0B0E2744" w14:textId="77777777" w:rsidR="00EC58BF" w:rsidRPr="00A027B7" w:rsidRDefault="00EC58BF" w:rsidP="00EC58BF">
            <w:pPr>
              <w:autoSpaceDE w:val="0"/>
              <w:autoSpaceDN w:val="0"/>
              <w:adjustRightInd w:val="0"/>
              <w:rPr>
                <w:rFonts w:ascii="Times New Roman" w:eastAsia="Times New Roman" w:hAnsi="Times New Roman" w:cs="Times New Roman"/>
                <w:sz w:val="20"/>
                <w:szCs w:val="20"/>
                <w:lang w:eastAsia="ru-RU"/>
              </w:rPr>
            </w:pPr>
          </w:p>
        </w:tc>
        <w:tc>
          <w:tcPr>
            <w:tcW w:w="675" w:type="pct"/>
            <w:vMerge/>
            <w:shd w:val="clear" w:color="000000" w:fill="FFFFFF"/>
            <w:vAlign w:val="center"/>
          </w:tcPr>
          <w:p w14:paraId="3904FF5F" w14:textId="77777777" w:rsidR="00EC58BF" w:rsidRPr="00A027B7" w:rsidRDefault="00EC58BF" w:rsidP="00EC58BF">
            <w:pPr>
              <w:autoSpaceDE w:val="0"/>
              <w:autoSpaceDN w:val="0"/>
              <w:adjustRightInd w:val="0"/>
              <w:rPr>
                <w:rFonts w:ascii="Times New Roman" w:eastAsia="Times New Roman" w:hAnsi="Times New Roman" w:cs="Times New Roman"/>
                <w:sz w:val="20"/>
                <w:szCs w:val="20"/>
                <w:lang w:eastAsia="ru-RU"/>
              </w:rPr>
            </w:pPr>
          </w:p>
        </w:tc>
        <w:tc>
          <w:tcPr>
            <w:tcW w:w="750" w:type="pct"/>
            <w:vMerge/>
            <w:shd w:val="clear" w:color="000000" w:fill="FFFFFF"/>
            <w:vAlign w:val="center"/>
          </w:tcPr>
          <w:p w14:paraId="0FC5A4AC" w14:textId="77777777" w:rsidR="00EC58BF" w:rsidRPr="00A027B7" w:rsidRDefault="00EC58BF" w:rsidP="00EC58BF">
            <w:pPr>
              <w:autoSpaceDE w:val="0"/>
              <w:autoSpaceDN w:val="0"/>
              <w:adjustRightInd w:val="0"/>
              <w:rPr>
                <w:rFonts w:ascii="Times New Roman" w:eastAsia="Times New Roman" w:hAnsi="Times New Roman" w:cs="Times New Roman"/>
                <w:sz w:val="20"/>
                <w:szCs w:val="20"/>
                <w:lang w:eastAsia="ru-RU"/>
              </w:rPr>
            </w:pPr>
          </w:p>
        </w:tc>
      </w:tr>
      <w:tr w:rsidR="00EC58BF" w:rsidRPr="00A027B7" w14:paraId="312BA555" w14:textId="77777777" w:rsidTr="00EC58BF">
        <w:trPr>
          <w:trHeight w:val="765"/>
        </w:trPr>
        <w:tc>
          <w:tcPr>
            <w:tcW w:w="5000" w:type="pct"/>
            <w:gridSpan w:val="10"/>
            <w:shd w:val="clear" w:color="000000" w:fill="FFFFFF"/>
            <w:vAlign w:val="center"/>
          </w:tcPr>
          <w:p w14:paraId="5A265CB7" w14:textId="77777777" w:rsidR="00EC58BF" w:rsidRPr="00A027B7" w:rsidRDefault="00EC58BF" w:rsidP="00EC58BF">
            <w:pPr>
              <w:tabs>
                <w:tab w:val="left" w:pos="1980"/>
              </w:tabs>
              <w:autoSpaceDE w:val="0"/>
              <w:autoSpaceDN w:val="0"/>
              <w:adjustRightInd w:val="0"/>
              <w:spacing w:after="0"/>
              <w:jc w:val="center"/>
              <w:rPr>
                <w:rFonts w:ascii="Times New Roman" w:hAnsi="Times New Roman" w:cs="Times New Roman"/>
                <w:bCs/>
                <w:sz w:val="20"/>
                <w:szCs w:val="20"/>
              </w:rPr>
            </w:pPr>
            <w:r w:rsidRPr="00A027B7">
              <w:rPr>
                <w:rFonts w:ascii="Times New Roman" w:hAnsi="Times New Roman" w:cs="Times New Roman"/>
                <w:bCs/>
                <w:sz w:val="20"/>
                <w:szCs w:val="20"/>
              </w:rPr>
              <w:t xml:space="preserve"> «Повышение эффективности муниципального управления в Управлении образования</w:t>
            </w:r>
          </w:p>
          <w:p w14:paraId="0CBFB266" w14:textId="77777777" w:rsidR="00EC58BF" w:rsidRPr="00A027B7" w:rsidRDefault="00EC58BF" w:rsidP="00EC58BF">
            <w:pPr>
              <w:tabs>
                <w:tab w:val="left" w:pos="1980"/>
              </w:tabs>
              <w:autoSpaceDE w:val="0"/>
              <w:autoSpaceDN w:val="0"/>
              <w:adjustRightInd w:val="0"/>
              <w:spacing w:after="0"/>
              <w:jc w:val="center"/>
              <w:rPr>
                <w:rFonts w:ascii="Times New Roman" w:eastAsia="Times New Roman" w:hAnsi="Times New Roman" w:cs="Times New Roman"/>
                <w:sz w:val="20"/>
                <w:szCs w:val="20"/>
                <w:lang w:eastAsia="ru-RU"/>
              </w:rPr>
            </w:pPr>
            <w:r w:rsidRPr="00A027B7">
              <w:rPr>
                <w:rFonts w:ascii="Times New Roman" w:hAnsi="Times New Roman" w:cs="Times New Roman"/>
                <w:bCs/>
                <w:sz w:val="20"/>
                <w:szCs w:val="20"/>
              </w:rPr>
              <w:t>Администрации муниципального образования «Майминский район»»</w:t>
            </w:r>
          </w:p>
        </w:tc>
      </w:tr>
      <w:tr w:rsidR="00EC58BF" w:rsidRPr="00A027B7" w14:paraId="2E7F5DA2" w14:textId="77777777" w:rsidTr="00272244">
        <w:trPr>
          <w:trHeight w:val="1583"/>
        </w:trPr>
        <w:tc>
          <w:tcPr>
            <w:tcW w:w="804" w:type="pct"/>
            <w:shd w:val="clear" w:color="000000" w:fill="FFFFFF"/>
            <w:vAlign w:val="center"/>
          </w:tcPr>
          <w:p w14:paraId="72728325" w14:textId="77777777" w:rsidR="00EC58BF" w:rsidRPr="00A027B7" w:rsidRDefault="00272244" w:rsidP="00EC58BF">
            <w:pPr>
              <w:tabs>
                <w:tab w:val="left" w:pos="1980"/>
              </w:tabs>
              <w:autoSpaceDE w:val="0"/>
              <w:autoSpaceDN w:val="0"/>
              <w:adjustRightInd w:val="0"/>
              <w:spacing w:after="0"/>
              <w:jc w:val="center"/>
              <w:rPr>
                <w:rFonts w:ascii="Times New Roman" w:hAnsi="Times New Roman" w:cs="Times New Roman"/>
                <w:bCs/>
                <w:sz w:val="20"/>
                <w:szCs w:val="20"/>
              </w:rPr>
            </w:pPr>
            <w:r w:rsidRPr="00A027B7">
              <w:rPr>
                <w:rFonts w:ascii="Times New Roman" w:hAnsi="Times New Roman" w:cs="Times New Roman"/>
                <w:bCs/>
                <w:sz w:val="20"/>
                <w:szCs w:val="20"/>
              </w:rPr>
              <w:lastRenderedPageBreak/>
              <w:t>1</w:t>
            </w:r>
          </w:p>
        </w:tc>
        <w:tc>
          <w:tcPr>
            <w:tcW w:w="903" w:type="pct"/>
            <w:gridSpan w:val="3"/>
            <w:shd w:val="clear" w:color="000000" w:fill="FFFFFF"/>
            <w:vAlign w:val="bottom"/>
          </w:tcPr>
          <w:p w14:paraId="2E1E1768" w14:textId="77777777" w:rsidR="00EC58BF" w:rsidRPr="00A027B7" w:rsidRDefault="00EC58BF" w:rsidP="00EC58BF">
            <w:pPr>
              <w:autoSpaceDE w:val="0"/>
              <w:autoSpaceDN w:val="0"/>
              <w:adjustRightInd w:val="0"/>
              <w:spacing w:after="0"/>
              <w:rPr>
                <w:rFonts w:ascii="Times New Roman" w:hAnsi="Times New Roman" w:cs="Times New Roman"/>
                <w:sz w:val="20"/>
                <w:szCs w:val="20"/>
              </w:rPr>
            </w:pPr>
            <w:r w:rsidRPr="00A027B7">
              <w:rPr>
                <w:rFonts w:ascii="Times New Roman" w:hAnsi="Times New Roman" w:cs="Times New Roman"/>
                <w:sz w:val="20"/>
                <w:szCs w:val="20"/>
                <w:lang w:val="en-US"/>
              </w:rPr>
              <w:t> </w:t>
            </w:r>
            <w:r w:rsidRPr="00A027B7">
              <w:rPr>
                <w:rFonts w:ascii="Times New Roman" w:hAnsi="Times New Roman" w:cs="Times New Roman"/>
                <w:color w:val="000000"/>
                <w:sz w:val="20"/>
                <w:szCs w:val="20"/>
              </w:rPr>
              <w:t xml:space="preserve">Доля финансовой, материально-технической обеспеченности деятельности Управления </w:t>
            </w:r>
            <w:r w:rsidRPr="00A027B7">
              <w:rPr>
                <w:rFonts w:ascii="Times New Roman" w:hAnsi="Times New Roman" w:cs="Times New Roman"/>
                <w:sz w:val="20"/>
                <w:szCs w:val="20"/>
              </w:rPr>
              <w:t>образования</w:t>
            </w:r>
          </w:p>
        </w:tc>
        <w:tc>
          <w:tcPr>
            <w:tcW w:w="458" w:type="pct"/>
            <w:shd w:val="clear" w:color="000000" w:fill="FFFFFF"/>
            <w:vAlign w:val="center"/>
          </w:tcPr>
          <w:p w14:paraId="5374B916" w14:textId="77777777" w:rsidR="00EC58BF" w:rsidRPr="00A027B7" w:rsidRDefault="00EC58BF" w:rsidP="00EC58BF">
            <w:pPr>
              <w:autoSpaceDE w:val="0"/>
              <w:autoSpaceDN w:val="0"/>
              <w:adjustRightInd w:val="0"/>
              <w:spacing w:after="0"/>
              <w:jc w:val="center"/>
              <w:rPr>
                <w:rFonts w:ascii="Times New Roman" w:hAnsi="Times New Roman" w:cs="Times New Roman"/>
                <w:sz w:val="20"/>
                <w:szCs w:val="20"/>
                <w:lang w:val="en-US"/>
              </w:rPr>
            </w:pPr>
            <w:r w:rsidRPr="00A027B7">
              <w:rPr>
                <w:rFonts w:ascii="Times New Roman" w:hAnsi="Times New Roman" w:cs="Times New Roman"/>
                <w:sz w:val="20"/>
                <w:szCs w:val="20"/>
                <w:lang w:val="en-US"/>
              </w:rPr>
              <w:t>%</w:t>
            </w:r>
          </w:p>
        </w:tc>
        <w:tc>
          <w:tcPr>
            <w:tcW w:w="402" w:type="pct"/>
            <w:shd w:val="clear" w:color="000000" w:fill="FFFFFF"/>
            <w:vAlign w:val="center"/>
          </w:tcPr>
          <w:p w14:paraId="3FED65B2" w14:textId="77777777" w:rsidR="00EC58BF" w:rsidRPr="00A027B7" w:rsidRDefault="00EC58BF" w:rsidP="00EC58BF">
            <w:pPr>
              <w:autoSpaceDE w:val="0"/>
              <w:autoSpaceDN w:val="0"/>
              <w:adjustRightInd w:val="0"/>
              <w:spacing w:after="0"/>
              <w:jc w:val="center"/>
              <w:rPr>
                <w:rFonts w:ascii="Times New Roman" w:hAnsi="Times New Roman" w:cs="Times New Roman"/>
                <w:sz w:val="20"/>
                <w:szCs w:val="20"/>
                <w:lang w:val="en-US"/>
              </w:rPr>
            </w:pPr>
            <w:r w:rsidRPr="00A027B7">
              <w:rPr>
                <w:rFonts w:ascii="Times New Roman" w:hAnsi="Times New Roman" w:cs="Times New Roman"/>
                <w:sz w:val="20"/>
                <w:szCs w:val="20"/>
                <w:lang w:val="en-US"/>
              </w:rPr>
              <w:t>100</w:t>
            </w:r>
          </w:p>
        </w:tc>
        <w:tc>
          <w:tcPr>
            <w:tcW w:w="461" w:type="pct"/>
            <w:shd w:val="clear" w:color="000000" w:fill="FFFFFF"/>
            <w:vAlign w:val="center"/>
          </w:tcPr>
          <w:p w14:paraId="11633C4D" w14:textId="280812C5" w:rsidR="00EC58BF" w:rsidRPr="00A027B7" w:rsidRDefault="00A027B7" w:rsidP="00EC58BF">
            <w:pPr>
              <w:autoSpaceDE w:val="0"/>
              <w:autoSpaceDN w:val="0"/>
              <w:adjustRightInd w:val="0"/>
              <w:spacing w:after="0"/>
              <w:jc w:val="center"/>
              <w:rPr>
                <w:rFonts w:ascii="Times New Roman" w:hAnsi="Times New Roman" w:cs="Times New Roman"/>
                <w:sz w:val="20"/>
                <w:szCs w:val="20"/>
              </w:rPr>
            </w:pPr>
            <w:ins w:id="22773" w:author="0215Bazai" w:date="2022-03-16T12:33:00Z">
              <w:r>
                <w:rPr>
                  <w:rFonts w:ascii="Times New Roman" w:hAnsi="Times New Roman" w:cs="Times New Roman"/>
                  <w:sz w:val="20"/>
                  <w:szCs w:val="20"/>
                </w:rPr>
                <w:t>100</w:t>
              </w:r>
            </w:ins>
            <w:del w:id="22774" w:author="0215Bazai" w:date="2022-03-16T12:33:00Z">
              <w:r w:rsidR="002348B8" w:rsidRPr="00A027B7" w:rsidDel="00A027B7">
                <w:rPr>
                  <w:rFonts w:ascii="Times New Roman" w:hAnsi="Times New Roman" w:cs="Times New Roman"/>
                  <w:sz w:val="20"/>
                  <w:szCs w:val="20"/>
                </w:rPr>
                <w:delText>99,98</w:delText>
              </w:r>
            </w:del>
          </w:p>
        </w:tc>
        <w:tc>
          <w:tcPr>
            <w:tcW w:w="546" w:type="pct"/>
            <w:shd w:val="clear" w:color="000000" w:fill="FFFFFF"/>
            <w:vAlign w:val="center"/>
          </w:tcPr>
          <w:p w14:paraId="270D1943" w14:textId="7086D001" w:rsidR="00EC58BF" w:rsidRPr="00A027B7" w:rsidRDefault="00A027B7" w:rsidP="00EC58BF">
            <w:pPr>
              <w:autoSpaceDE w:val="0"/>
              <w:autoSpaceDN w:val="0"/>
              <w:adjustRightInd w:val="0"/>
              <w:spacing w:after="0"/>
              <w:jc w:val="center"/>
              <w:rPr>
                <w:rFonts w:ascii="Times New Roman" w:hAnsi="Times New Roman" w:cs="Times New Roman"/>
                <w:sz w:val="20"/>
                <w:szCs w:val="20"/>
              </w:rPr>
            </w:pPr>
            <w:ins w:id="22775" w:author="0215Bazai" w:date="2022-03-16T12:33:00Z">
              <w:r>
                <w:rPr>
                  <w:rFonts w:ascii="Times New Roman" w:hAnsi="Times New Roman" w:cs="Times New Roman"/>
                  <w:sz w:val="20"/>
                  <w:szCs w:val="20"/>
                </w:rPr>
                <w:t>-</w:t>
              </w:r>
            </w:ins>
            <w:del w:id="22776" w:author="0215Bazai" w:date="2022-03-16T12:33:00Z">
              <w:r w:rsidR="002348B8" w:rsidRPr="00A027B7" w:rsidDel="00A027B7">
                <w:rPr>
                  <w:rFonts w:ascii="Times New Roman" w:hAnsi="Times New Roman" w:cs="Times New Roman"/>
                  <w:sz w:val="20"/>
                  <w:szCs w:val="20"/>
                </w:rPr>
                <w:delText>-0,02</w:delText>
              </w:r>
            </w:del>
          </w:p>
        </w:tc>
        <w:tc>
          <w:tcPr>
            <w:tcW w:w="675" w:type="pct"/>
            <w:shd w:val="clear" w:color="000000" w:fill="FFFFFF"/>
            <w:vAlign w:val="center"/>
          </w:tcPr>
          <w:p w14:paraId="3C8ED729" w14:textId="647FF110" w:rsidR="00EC58BF" w:rsidRPr="00A027B7" w:rsidRDefault="00A027B7" w:rsidP="00EC58BF">
            <w:pPr>
              <w:autoSpaceDE w:val="0"/>
              <w:autoSpaceDN w:val="0"/>
              <w:adjustRightInd w:val="0"/>
              <w:spacing w:after="0"/>
              <w:jc w:val="center"/>
              <w:rPr>
                <w:rFonts w:ascii="Times New Roman" w:hAnsi="Times New Roman" w:cs="Times New Roman"/>
                <w:sz w:val="20"/>
                <w:szCs w:val="20"/>
              </w:rPr>
            </w:pPr>
            <w:ins w:id="22777" w:author="0215Bazai" w:date="2022-03-16T12:33:00Z">
              <w:r>
                <w:rPr>
                  <w:rFonts w:ascii="Times New Roman" w:hAnsi="Times New Roman" w:cs="Times New Roman"/>
                  <w:sz w:val="20"/>
                  <w:szCs w:val="20"/>
                </w:rPr>
                <w:t>-</w:t>
              </w:r>
            </w:ins>
            <w:del w:id="22778" w:author="0215Bazai" w:date="2022-03-16T12:33:00Z">
              <w:r w:rsidR="002348B8" w:rsidRPr="00A027B7" w:rsidDel="00A027B7">
                <w:rPr>
                  <w:rFonts w:ascii="Times New Roman" w:hAnsi="Times New Roman" w:cs="Times New Roman"/>
                  <w:sz w:val="20"/>
                  <w:szCs w:val="20"/>
                </w:rPr>
                <w:delText>99,98</w:delText>
              </w:r>
            </w:del>
          </w:p>
        </w:tc>
        <w:tc>
          <w:tcPr>
            <w:tcW w:w="750" w:type="pct"/>
            <w:shd w:val="clear" w:color="000000" w:fill="FFFFFF"/>
            <w:vAlign w:val="center"/>
          </w:tcPr>
          <w:p w14:paraId="4EE12619" w14:textId="77777777" w:rsidR="00EC58BF" w:rsidRPr="00A027B7" w:rsidRDefault="00EC58BF" w:rsidP="00EC58BF">
            <w:pPr>
              <w:autoSpaceDE w:val="0"/>
              <w:autoSpaceDN w:val="0"/>
              <w:adjustRightInd w:val="0"/>
              <w:spacing w:after="0"/>
              <w:jc w:val="center"/>
              <w:rPr>
                <w:rFonts w:ascii="Times New Roman" w:hAnsi="Times New Roman" w:cs="Times New Roman"/>
                <w:sz w:val="20"/>
                <w:szCs w:val="20"/>
              </w:rPr>
            </w:pPr>
          </w:p>
        </w:tc>
      </w:tr>
      <w:tr w:rsidR="00272244" w:rsidRPr="00A027B7" w14:paraId="62D14DBA" w14:textId="77777777" w:rsidTr="00272244">
        <w:trPr>
          <w:trHeight w:val="683"/>
        </w:trPr>
        <w:tc>
          <w:tcPr>
            <w:tcW w:w="5000" w:type="pct"/>
            <w:gridSpan w:val="10"/>
            <w:shd w:val="clear" w:color="000000" w:fill="FFFFFF"/>
            <w:vAlign w:val="center"/>
          </w:tcPr>
          <w:p w14:paraId="6737CD71" w14:textId="77777777" w:rsidR="00272244" w:rsidRPr="00A027B7" w:rsidRDefault="00272244" w:rsidP="00272244">
            <w:pPr>
              <w:tabs>
                <w:tab w:val="left" w:pos="1980"/>
              </w:tabs>
              <w:autoSpaceDE w:val="0"/>
              <w:autoSpaceDN w:val="0"/>
              <w:adjustRightInd w:val="0"/>
              <w:spacing w:after="0"/>
              <w:jc w:val="center"/>
              <w:rPr>
                <w:rFonts w:ascii="Times New Roman" w:hAnsi="Times New Roman" w:cs="Times New Roman"/>
                <w:sz w:val="20"/>
                <w:szCs w:val="20"/>
              </w:rPr>
            </w:pPr>
            <w:r w:rsidRPr="00A027B7">
              <w:rPr>
                <w:rFonts w:ascii="Times New Roman" w:hAnsi="Times New Roman" w:cs="Times New Roman"/>
                <w:bCs/>
                <w:sz w:val="20"/>
                <w:szCs w:val="20"/>
              </w:rPr>
              <w:t>«Повышение эффективности муниципального управления в МБУ «ЦК и ЦБС» Майминского района</w:t>
            </w:r>
            <w:r w:rsidR="00871A2D" w:rsidRPr="00A027B7">
              <w:rPr>
                <w:rFonts w:ascii="Times New Roman" w:hAnsi="Times New Roman" w:cs="Times New Roman"/>
                <w:bCs/>
                <w:sz w:val="20"/>
                <w:szCs w:val="20"/>
              </w:rPr>
              <w:t>»</w:t>
            </w:r>
          </w:p>
        </w:tc>
      </w:tr>
      <w:tr w:rsidR="00272244" w:rsidRPr="00A027B7" w14:paraId="52DF141E" w14:textId="77777777" w:rsidTr="00272244">
        <w:trPr>
          <w:trHeight w:val="1583"/>
        </w:trPr>
        <w:tc>
          <w:tcPr>
            <w:tcW w:w="804" w:type="pct"/>
            <w:shd w:val="clear" w:color="000000" w:fill="FFFFFF"/>
            <w:vAlign w:val="center"/>
          </w:tcPr>
          <w:p w14:paraId="129FC512" w14:textId="77777777" w:rsidR="00272244" w:rsidRPr="00A027B7" w:rsidRDefault="00272244" w:rsidP="00272244">
            <w:pPr>
              <w:snapToGrid w:val="0"/>
              <w:spacing w:after="0" w:line="240" w:lineRule="auto"/>
              <w:jc w:val="center"/>
              <w:rPr>
                <w:rFonts w:ascii="Times New Roman" w:hAnsi="Times New Roman"/>
                <w:color w:val="000000"/>
                <w:sz w:val="20"/>
                <w:szCs w:val="20"/>
              </w:rPr>
            </w:pPr>
            <w:r w:rsidRPr="00A027B7">
              <w:rPr>
                <w:rFonts w:ascii="Times New Roman" w:hAnsi="Times New Roman"/>
                <w:color w:val="000000"/>
                <w:sz w:val="20"/>
                <w:szCs w:val="20"/>
              </w:rPr>
              <w:t>2</w:t>
            </w:r>
          </w:p>
        </w:tc>
        <w:tc>
          <w:tcPr>
            <w:tcW w:w="903" w:type="pct"/>
            <w:gridSpan w:val="3"/>
            <w:shd w:val="clear" w:color="000000" w:fill="FFFFFF"/>
            <w:vAlign w:val="bottom"/>
          </w:tcPr>
          <w:p w14:paraId="1657F79E" w14:textId="77777777" w:rsidR="00272244" w:rsidRPr="00A027B7" w:rsidRDefault="00272244" w:rsidP="002348B8">
            <w:pPr>
              <w:snapToGrid w:val="0"/>
              <w:spacing w:after="0" w:line="240" w:lineRule="auto"/>
              <w:rPr>
                <w:rFonts w:ascii="Times New Roman" w:hAnsi="Times New Roman"/>
                <w:color w:val="000000"/>
                <w:sz w:val="20"/>
                <w:szCs w:val="20"/>
              </w:rPr>
            </w:pPr>
            <w:r w:rsidRPr="00A027B7">
              <w:rPr>
                <w:rFonts w:ascii="Times New Roman" w:hAnsi="Times New Roman"/>
                <w:color w:val="000000"/>
                <w:sz w:val="20"/>
                <w:szCs w:val="20"/>
              </w:rPr>
              <w:t xml:space="preserve">Доля финансовой, материально-технической обеспеченности деятельности в </w:t>
            </w:r>
            <w:r w:rsidR="002348B8" w:rsidRPr="00A027B7">
              <w:rPr>
                <w:rFonts w:ascii="Times New Roman" w:hAnsi="Times New Roman"/>
                <w:color w:val="000000"/>
                <w:sz w:val="20"/>
                <w:szCs w:val="20"/>
              </w:rPr>
              <w:t>Управлении по трудовым и социальным вопросам</w:t>
            </w:r>
          </w:p>
        </w:tc>
        <w:tc>
          <w:tcPr>
            <w:tcW w:w="458" w:type="pct"/>
            <w:shd w:val="clear" w:color="000000" w:fill="FFFFFF"/>
            <w:vAlign w:val="center"/>
          </w:tcPr>
          <w:p w14:paraId="47C32517" w14:textId="77777777" w:rsidR="00272244" w:rsidRPr="00A027B7" w:rsidRDefault="00272244" w:rsidP="00684077">
            <w:pPr>
              <w:snapToGrid w:val="0"/>
              <w:spacing w:after="0" w:line="240" w:lineRule="auto"/>
              <w:jc w:val="center"/>
              <w:rPr>
                <w:rFonts w:ascii="Times New Roman" w:hAnsi="Times New Roman"/>
                <w:color w:val="000000"/>
                <w:sz w:val="20"/>
                <w:szCs w:val="20"/>
              </w:rPr>
            </w:pPr>
            <w:r w:rsidRPr="00A027B7">
              <w:rPr>
                <w:rFonts w:ascii="Times New Roman" w:hAnsi="Times New Roman"/>
                <w:color w:val="000000"/>
                <w:sz w:val="20"/>
                <w:szCs w:val="20"/>
              </w:rPr>
              <w:t xml:space="preserve">% </w:t>
            </w:r>
          </w:p>
        </w:tc>
        <w:tc>
          <w:tcPr>
            <w:tcW w:w="402" w:type="pct"/>
            <w:shd w:val="clear" w:color="000000" w:fill="FFFFFF"/>
            <w:vAlign w:val="center"/>
          </w:tcPr>
          <w:p w14:paraId="2472C224" w14:textId="77777777" w:rsidR="00272244" w:rsidRPr="00A027B7" w:rsidRDefault="00272244" w:rsidP="00684077">
            <w:pPr>
              <w:snapToGrid w:val="0"/>
              <w:spacing w:after="0" w:line="240" w:lineRule="auto"/>
              <w:jc w:val="center"/>
              <w:rPr>
                <w:rFonts w:ascii="Times New Roman" w:hAnsi="Times New Roman"/>
                <w:color w:val="000000"/>
                <w:sz w:val="20"/>
                <w:szCs w:val="20"/>
              </w:rPr>
            </w:pPr>
            <w:r w:rsidRPr="00A027B7">
              <w:rPr>
                <w:rFonts w:ascii="Times New Roman" w:hAnsi="Times New Roman"/>
                <w:color w:val="000000"/>
                <w:sz w:val="20"/>
                <w:szCs w:val="20"/>
              </w:rPr>
              <w:t>100</w:t>
            </w:r>
          </w:p>
        </w:tc>
        <w:tc>
          <w:tcPr>
            <w:tcW w:w="461" w:type="pct"/>
            <w:shd w:val="clear" w:color="000000" w:fill="FFFFFF"/>
            <w:vAlign w:val="center"/>
          </w:tcPr>
          <w:p w14:paraId="618EB04C" w14:textId="38588F6F" w:rsidR="00272244" w:rsidRPr="00A027B7" w:rsidRDefault="00A027B7" w:rsidP="00684077">
            <w:pPr>
              <w:snapToGrid w:val="0"/>
              <w:spacing w:after="0" w:line="240" w:lineRule="auto"/>
              <w:jc w:val="center"/>
              <w:rPr>
                <w:rFonts w:ascii="Times New Roman" w:hAnsi="Times New Roman"/>
                <w:color w:val="000000"/>
                <w:sz w:val="20"/>
                <w:szCs w:val="20"/>
              </w:rPr>
            </w:pPr>
            <w:ins w:id="22779" w:author="0215Bazai" w:date="2022-03-16T12:33:00Z">
              <w:r>
                <w:rPr>
                  <w:rFonts w:ascii="Times New Roman" w:hAnsi="Times New Roman"/>
                  <w:color w:val="000000"/>
                  <w:sz w:val="20"/>
                  <w:szCs w:val="20"/>
                </w:rPr>
                <w:t>99,23</w:t>
              </w:r>
            </w:ins>
            <w:del w:id="22780" w:author="0215Bazai" w:date="2022-03-16T12:33:00Z">
              <w:r w:rsidR="002348B8" w:rsidRPr="00A027B7" w:rsidDel="00A027B7">
                <w:rPr>
                  <w:rFonts w:ascii="Times New Roman" w:hAnsi="Times New Roman"/>
                  <w:color w:val="000000"/>
                  <w:sz w:val="20"/>
                  <w:szCs w:val="20"/>
                </w:rPr>
                <w:delText>99,76</w:delText>
              </w:r>
            </w:del>
          </w:p>
        </w:tc>
        <w:tc>
          <w:tcPr>
            <w:tcW w:w="546" w:type="pct"/>
            <w:shd w:val="clear" w:color="000000" w:fill="FFFFFF"/>
            <w:vAlign w:val="center"/>
          </w:tcPr>
          <w:p w14:paraId="3A0E4FEB" w14:textId="32532756" w:rsidR="00272244" w:rsidRPr="00A027B7" w:rsidRDefault="00A027B7" w:rsidP="002348B8">
            <w:pPr>
              <w:snapToGrid w:val="0"/>
              <w:spacing w:after="0" w:line="240" w:lineRule="auto"/>
              <w:jc w:val="center"/>
              <w:rPr>
                <w:rFonts w:ascii="Times New Roman" w:hAnsi="Times New Roman"/>
                <w:color w:val="000000"/>
                <w:sz w:val="20"/>
                <w:szCs w:val="20"/>
              </w:rPr>
            </w:pPr>
            <w:ins w:id="22781" w:author="0215Bazai" w:date="2022-03-16T12:34:00Z">
              <w:r>
                <w:rPr>
                  <w:rFonts w:ascii="Times New Roman" w:hAnsi="Times New Roman"/>
                  <w:color w:val="000000"/>
                  <w:sz w:val="20"/>
                  <w:szCs w:val="20"/>
                </w:rPr>
                <w:t>-0,77</w:t>
              </w:r>
            </w:ins>
            <w:del w:id="22782" w:author="0215Bazai" w:date="2022-03-16T12:33:00Z">
              <w:r w:rsidR="00272244" w:rsidRPr="00A027B7" w:rsidDel="00A027B7">
                <w:rPr>
                  <w:rFonts w:ascii="Times New Roman" w:hAnsi="Times New Roman"/>
                  <w:color w:val="000000"/>
                  <w:sz w:val="20"/>
                  <w:szCs w:val="20"/>
                </w:rPr>
                <w:delText>-</w:delText>
              </w:r>
              <w:r w:rsidR="002348B8" w:rsidRPr="00A027B7" w:rsidDel="00A027B7">
                <w:rPr>
                  <w:rFonts w:ascii="Times New Roman" w:hAnsi="Times New Roman"/>
                  <w:color w:val="000000"/>
                  <w:sz w:val="20"/>
                  <w:szCs w:val="20"/>
                </w:rPr>
                <w:delText>0,24</w:delText>
              </w:r>
            </w:del>
          </w:p>
        </w:tc>
        <w:tc>
          <w:tcPr>
            <w:tcW w:w="675" w:type="pct"/>
            <w:shd w:val="clear" w:color="000000" w:fill="FFFFFF"/>
            <w:vAlign w:val="center"/>
          </w:tcPr>
          <w:p w14:paraId="521CAAF5" w14:textId="4603D15C" w:rsidR="00272244" w:rsidRPr="00A027B7" w:rsidRDefault="00A027B7" w:rsidP="00684077">
            <w:pPr>
              <w:snapToGrid w:val="0"/>
              <w:spacing w:after="0" w:line="240" w:lineRule="auto"/>
              <w:jc w:val="center"/>
              <w:rPr>
                <w:rFonts w:ascii="Times New Roman" w:hAnsi="Times New Roman"/>
                <w:color w:val="000000"/>
                <w:sz w:val="20"/>
                <w:szCs w:val="20"/>
              </w:rPr>
            </w:pPr>
            <w:ins w:id="22783" w:author="0215Bazai" w:date="2022-03-16T12:34:00Z">
              <w:r>
                <w:rPr>
                  <w:rFonts w:ascii="Times New Roman" w:hAnsi="Times New Roman"/>
                  <w:color w:val="000000"/>
                  <w:sz w:val="20"/>
                  <w:szCs w:val="20"/>
                </w:rPr>
                <w:t>0,77</w:t>
              </w:r>
            </w:ins>
            <w:del w:id="22784" w:author="0215Bazai" w:date="2022-03-16T12:33:00Z">
              <w:r w:rsidR="002348B8" w:rsidRPr="00A027B7" w:rsidDel="00A027B7">
                <w:rPr>
                  <w:rFonts w:ascii="Times New Roman" w:hAnsi="Times New Roman"/>
                  <w:color w:val="000000"/>
                  <w:sz w:val="20"/>
                  <w:szCs w:val="20"/>
                </w:rPr>
                <w:delText>99,76</w:delText>
              </w:r>
            </w:del>
          </w:p>
        </w:tc>
        <w:tc>
          <w:tcPr>
            <w:tcW w:w="750" w:type="pct"/>
            <w:shd w:val="clear" w:color="000000" w:fill="FFFFFF"/>
            <w:vAlign w:val="center"/>
          </w:tcPr>
          <w:p w14:paraId="30D768E0" w14:textId="77777777" w:rsidR="00272244" w:rsidRPr="00A027B7" w:rsidRDefault="00272244" w:rsidP="00EC58BF">
            <w:pPr>
              <w:autoSpaceDE w:val="0"/>
              <w:autoSpaceDN w:val="0"/>
              <w:adjustRightInd w:val="0"/>
              <w:spacing w:after="0"/>
              <w:jc w:val="center"/>
              <w:rPr>
                <w:rFonts w:ascii="Times New Roman" w:hAnsi="Times New Roman" w:cs="Times New Roman"/>
                <w:sz w:val="20"/>
                <w:szCs w:val="20"/>
              </w:rPr>
            </w:pPr>
          </w:p>
        </w:tc>
      </w:tr>
      <w:tr w:rsidR="00272244" w:rsidRPr="00A027B7" w14:paraId="34C6B56F" w14:textId="77777777" w:rsidTr="00272244">
        <w:trPr>
          <w:trHeight w:val="586"/>
        </w:trPr>
        <w:tc>
          <w:tcPr>
            <w:tcW w:w="5000" w:type="pct"/>
            <w:gridSpan w:val="10"/>
            <w:shd w:val="clear" w:color="000000" w:fill="FFFFFF"/>
            <w:vAlign w:val="center"/>
          </w:tcPr>
          <w:p w14:paraId="5313AC52" w14:textId="77777777" w:rsidR="00272244" w:rsidRPr="00A027B7" w:rsidRDefault="00272244" w:rsidP="00272244">
            <w:pPr>
              <w:autoSpaceDE w:val="0"/>
              <w:autoSpaceDN w:val="0"/>
              <w:adjustRightInd w:val="0"/>
              <w:spacing w:after="0"/>
              <w:jc w:val="center"/>
              <w:rPr>
                <w:rFonts w:ascii="Times New Roman" w:hAnsi="Times New Roman" w:cs="Times New Roman"/>
                <w:sz w:val="20"/>
                <w:szCs w:val="20"/>
              </w:rPr>
            </w:pPr>
            <w:r w:rsidRPr="00A027B7">
              <w:rPr>
                <w:rFonts w:ascii="Times New Roman" w:hAnsi="Times New Roman" w:cs="Times New Roman"/>
                <w:bCs/>
                <w:sz w:val="20"/>
                <w:szCs w:val="20"/>
              </w:rPr>
              <w:t>«Повышение эффективности муниципального управления в Архивном отделе</w:t>
            </w:r>
            <w:r w:rsidR="00871A2D" w:rsidRPr="00A027B7">
              <w:rPr>
                <w:rFonts w:ascii="Times New Roman" w:hAnsi="Times New Roman" w:cs="Times New Roman"/>
                <w:bCs/>
                <w:sz w:val="20"/>
                <w:szCs w:val="20"/>
              </w:rPr>
              <w:t>»</w:t>
            </w:r>
          </w:p>
        </w:tc>
      </w:tr>
      <w:tr w:rsidR="00272244" w:rsidRPr="008C443C" w14:paraId="054892EB" w14:textId="77777777" w:rsidTr="00272244">
        <w:trPr>
          <w:trHeight w:val="1583"/>
        </w:trPr>
        <w:tc>
          <w:tcPr>
            <w:tcW w:w="804" w:type="pct"/>
            <w:shd w:val="clear" w:color="000000" w:fill="FFFFFF"/>
            <w:vAlign w:val="center"/>
          </w:tcPr>
          <w:p w14:paraId="462B2F87" w14:textId="77777777" w:rsidR="00272244" w:rsidRPr="00A027B7" w:rsidRDefault="00272244" w:rsidP="00272244">
            <w:pPr>
              <w:snapToGrid w:val="0"/>
              <w:spacing w:after="0" w:line="240" w:lineRule="auto"/>
              <w:jc w:val="center"/>
              <w:rPr>
                <w:rFonts w:ascii="Times New Roman" w:hAnsi="Times New Roman"/>
                <w:color w:val="000000"/>
                <w:sz w:val="20"/>
                <w:szCs w:val="20"/>
              </w:rPr>
            </w:pPr>
            <w:r w:rsidRPr="00A027B7">
              <w:rPr>
                <w:rFonts w:ascii="Times New Roman" w:hAnsi="Times New Roman"/>
                <w:color w:val="000000"/>
                <w:sz w:val="20"/>
                <w:szCs w:val="20"/>
              </w:rPr>
              <w:t>3</w:t>
            </w:r>
          </w:p>
        </w:tc>
        <w:tc>
          <w:tcPr>
            <w:tcW w:w="903" w:type="pct"/>
            <w:gridSpan w:val="3"/>
            <w:shd w:val="clear" w:color="000000" w:fill="FFFFFF"/>
            <w:vAlign w:val="bottom"/>
          </w:tcPr>
          <w:p w14:paraId="01CB1D79" w14:textId="77777777" w:rsidR="00272244" w:rsidRPr="00A027B7" w:rsidRDefault="00272244" w:rsidP="00272244">
            <w:pPr>
              <w:snapToGrid w:val="0"/>
              <w:spacing w:after="0" w:line="240" w:lineRule="auto"/>
              <w:rPr>
                <w:rFonts w:ascii="Times New Roman" w:hAnsi="Times New Roman"/>
                <w:color w:val="000000"/>
                <w:sz w:val="20"/>
                <w:szCs w:val="20"/>
              </w:rPr>
            </w:pPr>
            <w:r w:rsidRPr="00A027B7">
              <w:rPr>
                <w:rFonts w:ascii="Times New Roman" w:hAnsi="Times New Roman"/>
                <w:color w:val="000000"/>
                <w:sz w:val="20"/>
                <w:szCs w:val="20"/>
              </w:rPr>
              <w:t>Доля финансовой, материально-технической обеспеченности деятельности в Архивном отделе</w:t>
            </w:r>
          </w:p>
        </w:tc>
        <w:tc>
          <w:tcPr>
            <w:tcW w:w="458" w:type="pct"/>
            <w:shd w:val="clear" w:color="000000" w:fill="FFFFFF"/>
            <w:vAlign w:val="center"/>
          </w:tcPr>
          <w:p w14:paraId="68364CBF" w14:textId="77777777" w:rsidR="00272244" w:rsidRPr="00A027B7" w:rsidRDefault="00272244" w:rsidP="00684077">
            <w:pPr>
              <w:snapToGrid w:val="0"/>
              <w:spacing w:after="0" w:line="240" w:lineRule="auto"/>
              <w:jc w:val="center"/>
              <w:rPr>
                <w:rFonts w:ascii="Times New Roman" w:hAnsi="Times New Roman"/>
                <w:color w:val="000000"/>
                <w:sz w:val="20"/>
                <w:szCs w:val="20"/>
              </w:rPr>
            </w:pPr>
            <w:r w:rsidRPr="00A027B7">
              <w:rPr>
                <w:rFonts w:ascii="Times New Roman" w:hAnsi="Times New Roman"/>
                <w:color w:val="000000"/>
                <w:sz w:val="20"/>
                <w:szCs w:val="20"/>
              </w:rPr>
              <w:t xml:space="preserve">% </w:t>
            </w:r>
          </w:p>
        </w:tc>
        <w:tc>
          <w:tcPr>
            <w:tcW w:w="402" w:type="pct"/>
            <w:shd w:val="clear" w:color="000000" w:fill="FFFFFF"/>
            <w:vAlign w:val="center"/>
          </w:tcPr>
          <w:p w14:paraId="062B3886" w14:textId="77777777" w:rsidR="00272244" w:rsidRPr="00A027B7" w:rsidRDefault="00272244" w:rsidP="00684077">
            <w:pPr>
              <w:snapToGrid w:val="0"/>
              <w:spacing w:after="0" w:line="240" w:lineRule="auto"/>
              <w:jc w:val="center"/>
              <w:rPr>
                <w:rFonts w:ascii="Times New Roman" w:hAnsi="Times New Roman"/>
                <w:color w:val="000000"/>
                <w:sz w:val="20"/>
                <w:szCs w:val="20"/>
              </w:rPr>
            </w:pPr>
            <w:r w:rsidRPr="00A027B7">
              <w:rPr>
                <w:rFonts w:ascii="Times New Roman" w:hAnsi="Times New Roman"/>
                <w:color w:val="000000"/>
                <w:sz w:val="20"/>
                <w:szCs w:val="20"/>
              </w:rPr>
              <w:t>100</w:t>
            </w:r>
          </w:p>
        </w:tc>
        <w:tc>
          <w:tcPr>
            <w:tcW w:w="461" w:type="pct"/>
            <w:shd w:val="clear" w:color="000000" w:fill="FFFFFF"/>
            <w:vAlign w:val="center"/>
          </w:tcPr>
          <w:p w14:paraId="43241DD5" w14:textId="11713AFB" w:rsidR="00272244" w:rsidRPr="00A027B7" w:rsidRDefault="002348B8">
            <w:pPr>
              <w:snapToGrid w:val="0"/>
              <w:spacing w:after="0" w:line="240" w:lineRule="auto"/>
              <w:jc w:val="center"/>
              <w:rPr>
                <w:rFonts w:ascii="Times New Roman" w:hAnsi="Times New Roman"/>
                <w:color w:val="000000"/>
                <w:sz w:val="20"/>
                <w:szCs w:val="20"/>
              </w:rPr>
            </w:pPr>
            <w:r w:rsidRPr="00A027B7">
              <w:rPr>
                <w:rFonts w:ascii="Times New Roman" w:hAnsi="Times New Roman"/>
                <w:color w:val="000000"/>
                <w:sz w:val="20"/>
                <w:szCs w:val="20"/>
              </w:rPr>
              <w:t>99,</w:t>
            </w:r>
            <w:del w:id="22785" w:author="0215Bazai" w:date="2022-03-16T12:34:00Z">
              <w:r w:rsidRPr="00A027B7" w:rsidDel="00A027B7">
                <w:rPr>
                  <w:rFonts w:ascii="Times New Roman" w:hAnsi="Times New Roman"/>
                  <w:color w:val="000000"/>
                  <w:sz w:val="20"/>
                  <w:szCs w:val="20"/>
                </w:rPr>
                <w:delText>24</w:delText>
              </w:r>
            </w:del>
            <w:ins w:id="22786" w:author="0215Bazai" w:date="2022-03-16T12:34:00Z">
              <w:r w:rsidR="00A027B7">
                <w:rPr>
                  <w:rFonts w:ascii="Times New Roman" w:hAnsi="Times New Roman"/>
                  <w:color w:val="000000"/>
                  <w:sz w:val="20"/>
                  <w:szCs w:val="20"/>
                </w:rPr>
                <w:t>40</w:t>
              </w:r>
            </w:ins>
          </w:p>
        </w:tc>
        <w:tc>
          <w:tcPr>
            <w:tcW w:w="546" w:type="pct"/>
            <w:shd w:val="clear" w:color="000000" w:fill="FFFFFF"/>
            <w:vAlign w:val="center"/>
          </w:tcPr>
          <w:p w14:paraId="5B995436" w14:textId="5770C88C" w:rsidR="00272244" w:rsidRPr="00A027B7" w:rsidRDefault="00A52D02">
            <w:pPr>
              <w:snapToGrid w:val="0"/>
              <w:spacing w:after="0" w:line="240" w:lineRule="auto"/>
              <w:jc w:val="center"/>
              <w:rPr>
                <w:rFonts w:ascii="Times New Roman" w:hAnsi="Times New Roman"/>
                <w:color w:val="000000"/>
                <w:sz w:val="20"/>
                <w:szCs w:val="20"/>
              </w:rPr>
            </w:pPr>
            <w:r w:rsidRPr="00A027B7">
              <w:rPr>
                <w:rFonts w:ascii="Times New Roman" w:hAnsi="Times New Roman"/>
                <w:color w:val="000000"/>
                <w:sz w:val="20"/>
                <w:szCs w:val="20"/>
              </w:rPr>
              <w:t>-</w:t>
            </w:r>
            <w:r w:rsidR="002348B8" w:rsidRPr="00A027B7">
              <w:rPr>
                <w:rFonts w:ascii="Times New Roman" w:hAnsi="Times New Roman"/>
                <w:color w:val="000000"/>
                <w:sz w:val="20"/>
                <w:szCs w:val="20"/>
              </w:rPr>
              <w:t>0,</w:t>
            </w:r>
            <w:del w:id="22787" w:author="0215Bazai" w:date="2022-03-16T12:34:00Z">
              <w:r w:rsidR="002348B8" w:rsidRPr="00A027B7" w:rsidDel="00A027B7">
                <w:rPr>
                  <w:rFonts w:ascii="Times New Roman" w:hAnsi="Times New Roman"/>
                  <w:color w:val="000000"/>
                  <w:sz w:val="20"/>
                  <w:szCs w:val="20"/>
                </w:rPr>
                <w:delText>76</w:delText>
              </w:r>
            </w:del>
            <w:ins w:id="22788" w:author="0215Bazai" w:date="2022-03-16T12:34:00Z">
              <w:r w:rsidR="00A027B7">
                <w:rPr>
                  <w:rFonts w:ascii="Times New Roman" w:hAnsi="Times New Roman"/>
                  <w:color w:val="000000"/>
                  <w:sz w:val="20"/>
                  <w:szCs w:val="20"/>
                </w:rPr>
                <w:t>60</w:t>
              </w:r>
            </w:ins>
          </w:p>
        </w:tc>
        <w:tc>
          <w:tcPr>
            <w:tcW w:w="675" w:type="pct"/>
            <w:shd w:val="clear" w:color="000000" w:fill="FFFFFF"/>
            <w:vAlign w:val="center"/>
          </w:tcPr>
          <w:p w14:paraId="244081AC" w14:textId="1114DCF0" w:rsidR="00272244" w:rsidRPr="00A027B7" w:rsidRDefault="002348B8">
            <w:pPr>
              <w:snapToGrid w:val="0"/>
              <w:spacing w:after="0" w:line="240" w:lineRule="auto"/>
              <w:jc w:val="center"/>
              <w:rPr>
                <w:rFonts w:ascii="Times New Roman" w:hAnsi="Times New Roman"/>
                <w:color w:val="000000"/>
                <w:sz w:val="20"/>
                <w:szCs w:val="20"/>
              </w:rPr>
            </w:pPr>
            <w:del w:id="22789" w:author="0215Bazai" w:date="2022-03-16T12:34:00Z">
              <w:r w:rsidRPr="00A027B7" w:rsidDel="00A027B7">
                <w:rPr>
                  <w:rFonts w:ascii="Times New Roman" w:hAnsi="Times New Roman"/>
                  <w:color w:val="000000"/>
                  <w:sz w:val="20"/>
                  <w:szCs w:val="20"/>
                </w:rPr>
                <w:delText>99,24</w:delText>
              </w:r>
            </w:del>
            <w:ins w:id="22790" w:author="0215Bazai" w:date="2022-03-16T12:34:00Z">
              <w:r w:rsidR="00A027B7">
                <w:rPr>
                  <w:rFonts w:ascii="Times New Roman" w:hAnsi="Times New Roman"/>
                  <w:color w:val="000000"/>
                  <w:sz w:val="20"/>
                  <w:szCs w:val="20"/>
                </w:rPr>
                <w:t>0,6</w:t>
              </w:r>
            </w:ins>
          </w:p>
        </w:tc>
        <w:tc>
          <w:tcPr>
            <w:tcW w:w="750" w:type="pct"/>
            <w:shd w:val="clear" w:color="000000" w:fill="FFFFFF"/>
            <w:vAlign w:val="center"/>
          </w:tcPr>
          <w:p w14:paraId="59BB6618" w14:textId="77777777" w:rsidR="00272244" w:rsidRPr="00A027B7" w:rsidRDefault="00272244" w:rsidP="00EC58BF">
            <w:pPr>
              <w:autoSpaceDE w:val="0"/>
              <w:autoSpaceDN w:val="0"/>
              <w:adjustRightInd w:val="0"/>
              <w:spacing w:after="0"/>
              <w:jc w:val="center"/>
              <w:rPr>
                <w:rFonts w:ascii="Times New Roman" w:hAnsi="Times New Roman" w:cs="Times New Roman"/>
                <w:sz w:val="20"/>
                <w:szCs w:val="20"/>
              </w:rPr>
            </w:pPr>
          </w:p>
        </w:tc>
      </w:tr>
    </w:tbl>
    <w:p w14:paraId="4C38FFF0" w14:textId="6C47AE99" w:rsidR="00272244" w:rsidRPr="0029499C" w:rsidRDefault="00272244" w:rsidP="00272244">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29499C">
        <w:rPr>
          <w:rFonts w:ascii="Times New Roman" w:hAnsi="Times New Roman" w:cs="Times New Roman"/>
          <w:sz w:val="28"/>
          <w:szCs w:val="28"/>
        </w:rPr>
        <w:t>Из 3 показателей обеспечивающей подпрограммы муниципальной программы</w:t>
      </w:r>
      <w:ins w:id="22791" w:author="0215Bazai" w:date="2022-04-22T12:58:00Z">
        <w:r w:rsidR="0029499C" w:rsidRPr="0029499C">
          <w:rPr>
            <w:rFonts w:ascii="Times New Roman" w:hAnsi="Times New Roman" w:cs="Times New Roman"/>
            <w:sz w:val="28"/>
            <w:szCs w:val="28"/>
            <w:rPrChange w:id="22792" w:author="0215Bazai" w:date="2022-04-22T12:58:00Z">
              <w:rPr>
                <w:rFonts w:ascii="Times New Roman" w:hAnsi="Times New Roman" w:cs="Times New Roman"/>
                <w:sz w:val="28"/>
                <w:szCs w:val="28"/>
                <w:highlight w:val="yellow"/>
              </w:rPr>
            </w:rPrChange>
          </w:rPr>
          <w:t>, 1 показатель выполнен,</w:t>
        </w:r>
      </w:ins>
      <w:r w:rsidRPr="0029499C">
        <w:rPr>
          <w:rFonts w:ascii="Times New Roman" w:hAnsi="Times New Roman" w:cs="Times New Roman"/>
          <w:sz w:val="28"/>
          <w:szCs w:val="28"/>
        </w:rPr>
        <w:t xml:space="preserve"> по </w:t>
      </w:r>
      <w:del w:id="22793" w:author="0215Bazai" w:date="2022-04-22T12:58:00Z">
        <w:r w:rsidR="002348B8" w:rsidRPr="0029499C" w:rsidDel="0029499C">
          <w:rPr>
            <w:rFonts w:ascii="Times New Roman" w:hAnsi="Times New Roman" w:cs="Times New Roman"/>
            <w:sz w:val="28"/>
            <w:szCs w:val="28"/>
          </w:rPr>
          <w:delText>3</w:delText>
        </w:r>
        <w:r w:rsidRPr="0029499C" w:rsidDel="0029499C">
          <w:rPr>
            <w:rFonts w:ascii="Times New Roman" w:hAnsi="Times New Roman" w:cs="Times New Roman"/>
            <w:sz w:val="28"/>
            <w:szCs w:val="28"/>
          </w:rPr>
          <w:delText xml:space="preserve"> </w:delText>
        </w:r>
      </w:del>
      <w:ins w:id="22794" w:author="0215Bazai" w:date="2022-04-22T12:58:00Z">
        <w:r w:rsidR="0029499C" w:rsidRPr="0029499C">
          <w:rPr>
            <w:rFonts w:ascii="Times New Roman" w:hAnsi="Times New Roman" w:cs="Times New Roman"/>
            <w:sz w:val="28"/>
            <w:szCs w:val="28"/>
            <w:rPrChange w:id="22795" w:author="0215Bazai" w:date="2022-04-22T12:58:00Z">
              <w:rPr>
                <w:rFonts w:ascii="Times New Roman" w:hAnsi="Times New Roman" w:cs="Times New Roman"/>
                <w:sz w:val="28"/>
                <w:szCs w:val="28"/>
                <w:highlight w:val="yellow"/>
              </w:rPr>
            </w:rPrChange>
          </w:rPr>
          <w:t>2</w:t>
        </w:r>
        <w:r w:rsidR="0029499C" w:rsidRPr="0029499C">
          <w:rPr>
            <w:rFonts w:ascii="Times New Roman" w:hAnsi="Times New Roman" w:cs="Times New Roman"/>
            <w:sz w:val="28"/>
            <w:szCs w:val="28"/>
          </w:rPr>
          <w:t xml:space="preserve"> </w:t>
        </w:r>
      </w:ins>
      <w:r w:rsidRPr="0029499C">
        <w:rPr>
          <w:rFonts w:ascii="Times New Roman" w:hAnsi="Times New Roman" w:cs="Times New Roman"/>
          <w:sz w:val="28"/>
          <w:szCs w:val="28"/>
        </w:rPr>
        <w:t>показател</w:t>
      </w:r>
      <w:r w:rsidR="00B87546" w:rsidRPr="0029499C">
        <w:rPr>
          <w:rFonts w:ascii="Times New Roman" w:hAnsi="Times New Roman" w:cs="Times New Roman"/>
          <w:sz w:val="28"/>
          <w:szCs w:val="28"/>
        </w:rPr>
        <w:t>ям</w:t>
      </w:r>
      <w:r w:rsidRPr="0029499C">
        <w:rPr>
          <w:rFonts w:ascii="Times New Roman" w:hAnsi="Times New Roman" w:cs="Times New Roman"/>
          <w:sz w:val="28"/>
          <w:szCs w:val="28"/>
        </w:rPr>
        <w:t xml:space="preserve"> значение не достигнуто</w:t>
      </w:r>
      <w:r w:rsidRPr="0029499C">
        <w:rPr>
          <w:rFonts w:ascii="Times New Roman" w:hAnsi="Times New Roman" w:cs="Times New Roman"/>
          <w:color w:val="000000"/>
          <w:sz w:val="28"/>
          <w:szCs w:val="28"/>
        </w:rPr>
        <w:t>.</w:t>
      </w:r>
    </w:p>
    <w:p w14:paraId="41BF675D" w14:textId="4232D969" w:rsidR="00272244" w:rsidRPr="00A027B7" w:rsidRDefault="00272244" w:rsidP="00272244">
      <w:pPr>
        <w:pStyle w:val="ConsPlusCell"/>
        <w:tabs>
          <w:tab w:val="left" w:pos="993"/>
        </w:tabs>
        <w:snapToGrid w:val="0"/>
        <w:ind w:firstLine="709"/>
        <w:jc w:val="both"/>
        <w:rPr>
          <w:ins w:id="22796" w:author="0215Bazai" w:date="2022-03-10T14:46:00Z"/>
          <w:rFonts w:ascii="Times New Roman" w:hAnsi="Times New Roman" w:cs="Times New Roman"/>
          <w:sz w:val="28"/>
          <w:szCs w:val="28"/>
          <w:lang w:eastAsia="ru-RU"/>
          <w:rPrChange w:id="22797" w:author="0215Bazai" w:date="2022-03-16T12:34:00Z">
            <w:rPr>
              <w:ins w:id="22798" w:author="0215Bazai" w:date="2022-03-10T14:46:00Z"/>
              <w:rFonts w:ascii="Times New Roman" w:hAnsi="Times New Roman" w:cs="Times New Roman"/>
              <w:sz w:val="28"/>
              <w:szCs w:val="28"/>
              <w:highlight w:val="yellow"/>
              <w:lang w:eastAsia="ru-RU"/>
            </w:rPr>
          </w:rPrChange>
        </w:rPr>
      </w:pPr>
      <w:r w:rsidRPr="00A027B7">
        <w:rPr>
          <w:rFonts w:ascii="Times New Roman" w:hAnsi="Times New Roman"/>
          <w:sz w:val="28"/>
          <w:szCs w:val="28"/>
        </w:rPr>
        <w:t>Объем бюджетных ассигнований на 20</w:t>
      </w:r>
      <w:r w:rsidR="002348B8" w:rsidRPr="00A027B7">
        <w:rPr>
          <w:rFonts w:ascii="Times New Roman" w:hAnsi="Times New Roman"/>
          <w:sz w:val="28"/>
          <w:szCs w:val="28"/>
        </w:rPr>
        <w:t>20</w:t>
      </w:r>
      <w:r w:rsidRPr="00A027B7">
        <w:rPr>
          <w:rFonts w:ascii="Times New Roman" w:hAnsi="Times New Roman"/>
          <w:sz w:val="28"/>
          <w:szCs w:val="28"/>
        </w:rPr>
        <w:t xml:space="preserve"> год </w:t>
      </w:r>
      <w:r w:rsidRPr="00A027B7">
        <w:rPr>
          <w:rFonts w:ascii="Times New Roman" w:hAnsi="Times New Roman" w:cs="Times New Roman"/>
          <w:sz w:val="28"/>
          <w:szCs w:val="28"/>
        </w:rPr>
        <w:t>обеспечивающей п</w:t>
      </w:r>
      <w:r w:rsidRPr="00A027B7">
        <w:rPr>
          <w:rFonts w:ascii="Times New Roman" w:hAnsi="Times New Roman"/>
          <w:sz w:val="28"/>
          <w:szCs w:val="28"/>
        </w:rPr>
        <w:t xml:space="preserve">одпрограммы «создание оптимальных условий по обеспечению реализации муниципальной программы» за счет всех источников составляет – </w:t>
      </w:r>
      <w:del w:id="22799" w:author="0215Bazai" w:date="2022-03-16T12:35:00Z">
        <w:r w:rsidR="002348B8" w:rsidRPr="00A027B7" w:rsidDel="00A027B7">
          <w:rPr>
            <w:rFonts w:ascii="Times New Roman" w:hAnsi="Times New Roman" w:cs="Times New Roman"/>
            <w:sz w:val="28"/>
            <w:szCs w:val="28"/>
          </w:rPr>
          <w:delText>79012,20477</w:delText>
        </w:r>
      </w:del>
      <w:ins w:id="22800" w:author="0215Bazai" w:date="2022-03-16T12:35:00Z">
        <w:r w:rsidR="00A027B7">
          <w:rPr>
            <w:rFonts w:ascii="Times New Roman" w:hAnsi="Times New Roman" w:cs="Times New Roman"/>
            <w:sz w:val="28"/>
            <w:szCs w:val="28"/>
          </w:rPr>
          <w:t>119142,64874</w:t>
        </w:r>
      </w:ins>
      <w:r w:rsidRPr="00A027B7">
        <w:rPr>
          <w:rFonts w:ascii="Times New Roman" w:hAnsi="Times New Roman" w:cs="Times New Roman"/>
          <w:sz w:val="28"/>
          <w:szCs w:val="28"/>
        </w:rPr>
        <w:t xml:space="preserve"> тыс. руб.</w:t>
      </w:r>
      <w:r w:rsidRPr="00A027B7">
        <w:rPr>
          <w:rFonts w:ascii="Times New Roman" w:hAnsi="Times New Roman" w:cs="Times New Roman"/>
          <w:color w:val="000000"/>
          <w:sz w:val="28"/>
          <w:szCs w:val="28"/>
        </w:rPr>
        <w:t xml:space="preserve"> Кассовый расход на выполнение мероприятий составил </w:t>
      </w:r>
      <w:del w:id="22801" w:author="0215Bazai" w:date="2022-03-16T12:35:00Z">
        <w:r w:rsidR="002348B8" w:rsidRPr="00A027B7" w:rsidDel="00A027B7">
          <w:rPr>
            <w:rFonts w:ascii="Times New Roman" w:hAnsi="Times New Roman" w:cs="Times New Roman"/>
            <w:color w:val="000000"/>
            <w:sz w:val="28"/>
            <w:szCs w:val="28"/>
          </w:rPr>
          <w:delText>78916,23163</w:delText>
        </w:r>
      </w:del>
      <w:ins w:id="22802" w:author="0215Bazai" w:date="2022-03-16T12:35:00Z">
        <w:r w:rsidR="00A027B7">
          <w:rPr>
            <w:rFonts w:ascii="Times New Roman" w:hAnsi="Times New Roman" w:cs="Times New Roman"/>
            <w:color w:val="000000"/>
            <w:sz w:val="28"/>
            <w:szCs w:val="28"/>
          </w:rPr>
          <w:t>118363,24289</w:t>
        </w:r>
      </w:ins>
      <w:r w:rsidRPr="00A027B7">
        <w:rPr>
          <w:rFonts w:ascii="Times New Roman" w:hAnsi="Times New Roman" w:cs="Times New Roman"/>
          <w:color w:val="000000"/>
          <w:sz w:val="28"/>
          <w:szCs w:val="28"/>
        </w:rPr>
        <w:t xml:space="preserve"> </w:t>
      </w:r>
      <w:r w:rsidRPr="00A027B7">
        <w:rPr>
          <w:rFonts w:ascii="Times New Roman" w:hAnsi="Times New Roman" w:cs="Times New Roman"/>
          <w:sz w:val="28"/>
          <w:szCs w:val="28"/>
          <w:lang w:eastAsia="ru-RU"/>
        </w:rPr>
        <w:t xml:space="preserve">тыс. рублей или </w:t>
      </w:r>
      <w:r w:rsidR="002348B8" w:rsidRPr="00A027B7">
        <w:rPr>
          <w:rFonts w:ascii="Times New Roman" w:hAnsi="Times New Roman" w:cs="Times New Roman"/>
          <w:sz w:val="28"/>
          <w:szCs w:val="28"/>
          <w:lang w:eastAsia="ru-RU"/>
        </w:rPr>
        <w:t>99,</w:t>
      </w:r>
      <w:del w:id="22803" w:author="0215Bazai" w:date="2022-03-16T12:35:00Z">
        <w:r w:rsidR="002348B8" w:rsidRPr="00A027B7" w:rsidDel="00A027B7">
          <w:rPr>
            <w:rFonts w:ascii="Times New Roman" w:hAnsi="Times New Roman" w:cs="Times New Roman"/>
            <w:sz w:val="28"/>
            <w:szCs w:val="28"/>
            <w:lang w:eastAsia="ru-RU"/>
          </w:rPr>
          <w:delText>88</w:delText>
        </w:r>
      </w:del>
      <w:ins w:id="22804" w:author="0215Bazai" w:date="2022-03-16T12:35:00Z">
        <w:r w:rsidR="00A027B7">
          <w:rPr>
            <w:rFonts w:ascii="Times New Roman" w:hAnsi="Times New Roman" w:cs="Times New Roman"/>
            <w:sz w:val="28"/>
            <w:szCs w:val="28"/>
            <w:lang w:eastAsia="ru-RU"/>
          </w:rPr>
          <w:t>35</w:t>
        </w:r>
      </w:ins>
      <w:r w:rsidRPr="00A027B7">
        <w:rPr>
          <w:rFonts w:ascii="Times New Roman" w:hAnsi="Times New Roman" w:cs="Times New Roman"/>
          <w:sz w:val="28"/>
          <w:szCs w:val="28"/>
          <w:lang w:eastAsia="ru-RU"/>
        </w:rPr>
        <w:t>% от запланированного объема расходов.</w:t>
      </w:r>
    </w:p>
    <w:p w14:paraId="4946B6A2" w14:textId="77777777" w:rsidR="00893FD7" w:rsidRPr="008C443C" w:rsidRDefault="00893FD7" w:rsidP="00272244">
      <w:pPr>
        <w:pStyle w:val="ConsPlusCell"/>
        <w:tabs>
          <w:tab w:val="left" w:pos="993"/>
        </w:tabs>
        <w:snapToGrid w:val="0"/>
        <w:ind w:firstLine="709"/>
        <w:jc w:val="both"/>
        <w:rPr>
          <w:rFonts w:ascii="Times New Roman" w:hAnsi="Times New Roman" w:cs="Times New Roman"/>
          <w:sz w:val="28"/>
          <w:szCs w:val="28"/>
          <w:highlight w:val="yellow"/>
          <w:rPrChange w:id="22805" w:author="0215Bazai" w:date="2022-03-01T10:29:00Z">
            <w:rPr>
              <w:rFonts w:ascii="Times New Roman" w:hAnsi="Times New Roman" w:cs="Times New Roman"/>
              <w:sz w:val="28"/>
              <w:szCs w:val="28"/>
            </w:rPr>
          </w:rPrChange>
        </w:rPr>
      </w:pPr>
    </w:p>
    <w:p w14:paraId="66ED3812" w14:textId="58511EC2" w:rsidR="002375E2" w:rsidRPr="00893FD7" w:rsidRDefault="00871A2D" w:rsidP="00871A2D">
      <w:pPr>
        <w:widowControl w:val="0"/>
        <w:suppressAutoHyphens/>
        <w:spacing w:after="0" w:line="240" w:lineRule="auto"/>
        <w:ind w:firstLine="709"/>
        <w:jc w:val="both"/>
        <w:rPr>
          <w:rFonts w:ascii="Times New Roman" w:hAnsi="Times New Roman"/>
          <w:i/>
          <w:sz w:val="28"/>
          <w:szCs w:val="28"/>
        </w:rPr>
      </w:pPr>
      <w:del w:id="22806" w:author="0215Bazai" w:date="2021-05-13T10:23:00Z">
        <w:r w:rsidRPr="00893FD7" w:rsidDel="002375E2">
          <w:rPr>
            <w:rFonts w:ascii="Times New Roman" w:hAnsi="Times New Roman"/>
            <w:i/>
            <w:sz w:val="28"/>
            <w:szCs w:val="28"/>
          </w:rPr>
          <w:delText xml:space="preserve">В рамках обеспечивающей подпрограммы «создание оптимальных условий по обеспечению реализации муниципальной программы» по мероприятию «Повышение эффективности муниципального управления в Архивном отделе» </w:delText>
        </w:r>
        <w:r w:rsidRPr="00893FD7" w:rsidDel="002375E2">
          <w:rPr>
            <w:rFonts w:ascii="Times New Roman" w:eastAsia="SimSun" w:hAnsi="Times New Roman" w:cs="Times New Roman"/>
            <w:bCs/>
            <w:i/>
            <w:kern w:val="1"/>
            <w:sz w:val="28"/>
            <w:szCs w:val="28"/>
            <w:lang w:eastAsia="hi-IN" w:bidi="hi-IN"/>
          </w:rPr>
          <w:delText xml:space="preserve"> Архивным отделом Администрации МО «Майминский район» </w:delText>
        </w:r>
        <w:r w:rsidRPr="00893FD7" w:rsidDel="002375E2">
          <w:rPr>
            <w:rFonts w:ascii="Times New Roman" w:hAnsi="Times New Roman"/>
            <w:i/>
            <w:sz w:val="28"/>
            <w:szCs w:val="28"/>
          </w:rPr>
          <w:delText>была проделана следующая работа за 20</w:delText>
        </w:r>
        <w:r w:rsidR="002348B8" w:rsidRPr="00893FD7" w:rsidDel="002375E2">
          <w:rPr>
            <w:rFonts w:ascii="Times New Roman" w:hAnsi="Times New Roman"/>
            <w:i/>
            <w:sz w:val="28"/>
            <w:szCs w:val="28"/>
          </w:rPr>
          <w:delText>20</w:delText>
        </w:r>
        <w:r w:rsidRPr="00893FD7" w:rsidDel="002375E2">
          <w:rPr>
            <w:rFonts w:ascii="Times New Roman" w:hAnsi="Times New Roman"/>
            <w:i/>
            <w:sz w:val="28"/>
            <w:szCs w:val="28"/>
          </w:rPr>
          <w:delText xml:space="preserve"> год:</w:delText>
        </w:r>
      </w:del>
      <w:ins w:id="22807" w:author="0215Bazai" w:date="2021-05-13T10:21:00Z">
        <w:r w:rsidR="002375E2" w:rsidRPr="00893FD7">
          <w:rPr>
            <w:rFonts w:ascii="Times New Roman" w:hAnsi="Times New Roman"/>
            <w:i/>
            <w:sz w:val="28"/>
            <w:szCs w:val="28"/>
          </w:rPr>
          <w:t>В рамках обеспечивающей подпрограммы «Создание оптимальных условий по обеспечению реализации муниципальной программы</w:t>
        </w:r>
      </w:ins>
      <w:ins w:id="22808" w:author="0215Bazai" w:date="2021-05-13T10:22:00Z">
        <w:r w:rsidR="002375E2" w:rsidRPr="00893FD7">
          <w:rPr>
            <w:rFonts w:ascii="Times New Roman" w:hAnsi="Times New Roman"/>
            <w:i/>
            <w:sz w:val="28"/>
            <w:szCs w:val="28"/>
          </w:rPr>
          <w:t>» по мероприятию «Повышение эффективности муниципального управления в Архивном отделе» Архивным отделом Администрации МО «Майминский район» была проделана следующая работа за 202</w:t>
        </w:r>
      </w:ins>
      <w:ins w:id="22809" w:author="0215Bazai" w:date="2022-03-10T14:46:00Z">
        <w:r w:rsidR="00893FD7">
          <w:rPr>
            <w:rFonts w:ascii="Times New Roman" w:hAnsi="Times New Roman"/>
            <w:i/>
            <w:sz w:val="28"/>
            <w:szCs w:val="28"/>
          </w:rPr>
          <w:t>1</w:t>
        </w:r>
      </w:ins>
      <w:ins w:id="22810" w:author="0215Bazai" w:date="2021-05-13T10:22:00Z">
        <w:r w:rsidR="002375E2" w:rsidRPr="00893FD7">
          <w:rPr>
            <w:rFonts w:ascii="Times New Roman" w:hAnsi="Times New Roman"/>
            <w:i/>
            <w:sz w:val="28"/>
            <w:szCs w:val="28"/>
          </w:rPr>
          <w:t xml:space="preserve"> год</w:t>
        </w:r>
      </w:ins>
      <w:ins w:id="22811" w:author="0215Bazai" w:date="2021-05-13T10:23:00Z">
        <w:r w:rsidR="002375E2" w:rsidRPr="00893FD7">
          <w:rPr>
            <w:rFonts w:ascii="Times New Roman" w:hAnsi="Times New Roman"/>
            <w:i/>
            <w:sz w:val="28"/>
            <w:szCs w:val="28"/>
          </w:rPr>
          <w:t>:</w:t>
        </w:r>
      </w:ins>
    </w:p>
    <w:p w14:paraId="358CE9D9" w14:textId="77777777" w:rsidR="002375E2" w:rsidRPr="008C443C" w:rsidRDefault="002375E2" w:rsidP="0036370A">
      <w:pPr>
        <w:spacing w:after="0" w:line="240" w:lineRule="auto"/>
        <w:ind w:firstLine="709"/>
        <w:jc w:val="center"/>
        <w:rPr>
          <w:ins w:id="22812" w:author="0215Bazai" w:date="2021-05-13T10:21:00Z"/>
          <w:rFonts w:ascii="Times New Roman" w:eastAsia="Times New Roman" w:hAnsi="Times New Roman" w:cs="Times New Roman"/>
          <w:b/>
          <w:sz w:val="28"/>
          <w:highlight w:val="yellow"/>
          <w:rPrChange w:id="22813" w:author="0215Bazai" w:date="2022-03-01T10:29:00Z">
            <w:rPr>
              <w:ins w:id="22814" w:author="0215Bazai" w:date="2021-05-13T10:21:00Z"/>
              <w:rFonts w:ascii="Times New Roman" w:eastAsia="Times New Roman" w:hAnsi="Times New Roman" w:cs="Times New Roman"/>
              <w:b/>
              <w:sz w:val="28"/>
            </w:rPr>
          </w:rPrChange>
        </w:rPr>
      </w:pPr>
    </w:p>
    <w:p w14:paraId="79F40577" w14:textId="77777777" w:rsidR="0036370A" w:rsidRPr="00D93BDB" w:rsidRDefault="0036370A">
      <w:pPr>
        <w:spacing w:after="0" w:line="240" w:lineRule="auto"/>
        <w:ind w:firstLine="709"/>
        <w:jc w:val="center"/>
        <w:rPr>
          <w:rFonts w:ascii="Times New Roman" w:eastAsia="Times New Roman" w:hAnsi="Times New Roman" w:cs="Times New Roman"/>
          <w:b/>
          <w:sz w:val="28"/>
        </w:rPr>
      </w:pPr>
      <w:r w:rsidRPr="00D93BDB">
        <w:rPr>
          <w:rFonts w:ascii="Times New Roman" w:eastAsia="Times New Roman" w:hAnsi="Times New Roman" w:cs="Times New Roman"/>
          <w:b/>
          <w:sz w:val="28"/>
        </w:rPr>
        <w:t>Формирование архивного фонда. Организационно-методическое руководство ведомственными архивами и организацией документов в делопроизводстве учреждений района</w:t>
      </w:r>
    </w:p>
    <w:p w14:paraId="370D4A85" w14:textId="118099BB" w:rsidR="00D93BDB" w:rsidRPr="00D93BDB" w:rsidRDefault="00D93BDB">
      <w:pPr>
        <w:spacing w:after="0" w:line="240" w:lineRule="auto"/>
        <w:ind w:firstLine="709"/>
        <w:jc w:val="both"/>
        <w:rPr>
          <w:ins w:id="22815" w:author="0215Bazai" w:date="2022-03-10T15:02:00Z"/>
          <w:rFonts w:ascii="Times New Roman" w:eastAsia="Times New Roman" w:hAnsi="Times New Roman" w:cs="Times New Roman"/>
          <w:sz w:val="28"/>
          <w:lang w:eastAsia="ru-RU"/>
        </w:rPr>
        <w:pPrChange w:id="22816" w:author="0215Bazai" w:date="2022-03-10T15:02:00Z">
          <w:pPr>
            <w:spacing w:after="160" w:line="256" w:lineRule="auto"/>
            <w:ind w:firstLine="709"/>
            <w:jc w:val="both"/>
          </w:pPr>
        </w:pPrChange>
      </w:pPr>
      <w:ins w:id="22817" w:author="0215Bazai" w:date="2022-03-10T15:02:00Z">
        <w:r w:rsidRPr="00D93BDB">
          <w:rPr>
            <w:rFonts w:ascii="Times New Roman" w:eastAsia="Times New Roman" w:hAnsi="Times New Roman" w:cs="Times New Roman"/>
            <w:sz w:val="28"/>
            <w:lang w:eastAsia="ru-RU"/>
          </w:rPr>
          <w:t>За 2021 год были приняты документы на хранение от следующих      организаций района:</w:t>
        </w:r>
        <w:r w:rsidRPr="00D93BDB">
          <w:rPr>
            <w:rFonts w:ascii="Times New Roman" w:eastAsia="Times New Roman" w:hAnsi="Times New Roman" w:cs="Times New Roman"/>
            <w:sz w:val="24"/>
            <w:lang w:eastAsia="ru-RU"/>
          </w:rPr>
          <w:t xml:space="preserve"> </w:t>
        </w:r>
      </w:ins>
    </w:p>
    <w:tbl>
      <w:tblPr>
        <w:tblW w:w="0" w:type="auto"/>
        <w:tblInd w:w="108" w:type="dxa"/>
        <w:tblCellMar>
          <w:left w:w="10" w:type="dxa"/>
          <w:right w:w="10" w:type="dxa"/>
        </w:tblCellMar>
        <w:tblLook w:val="04A0" w:firstRow="1" w:lastRow="0" w:firstColumn="1" w:lastColumn="0" w:noHBand="0" w:noVBand="1"/>
      </w:tblPr>
      <w:tblGrid>
        <w:gridCol w:w="764"/>
        <w:gridCol w:w="5406"/>
        <w:gridCol w:w="3066"/>
      </w:tblGrid>
      <w:tr w:rsidR="00D93BDB" w:rsidRPr="00D93BDB" w14:paraId="6A58D748" w14:textId="77777777" w:rsidTr="00A465C6">
        <w:trPr>
          <w:trHeight w:val="1"/>
          <w:ins w:id="22818" w:author="0215Bazai" w:date="2022-03-10T15:02:00Z"/>
        </w:trPr>
        <w:tc>
          <w:tcPr>
            <w:tcW w:w="7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3F0A789" w14:textId="77777777" w:rsidR="00D93BDB" w:rsidRPr="00D93BDB" w:rsidRDefault="00D93BDB">
            <w:pPr>
              <w:spacing w:after="0" w:line="240" w:lineRule="auto"/>
              <w:jc w:val="both"/>
              <w:rPr>
                <w:ins w:id="22819" w:author="0215Bazai" w:date="2022-03-10T15:02:00Z"/>
                <w:rFonts w:ascii="Times New Roman" w:eastAsia="Times New Roman" w:hAnsi="Times New Roman" w:cs="Times New Roman"/>
                <w:sz w:val="28"/>
                <w:szCs w:val="28"/>
                <w:lang w:eastAsia="ru-RU"/>
              </w:rPr>
              <w:pPrChange w:id="22820" w:author="0215Bazai" w:date="2022-03-10T15:03:00Z">
                <w:pPr>
                  <w:spacing w:after="0" w:line="240" w:lineRule="auto"/>
                  <w:ind w:firstLine="709"/>
                  <w:jc w:val="both"/>
                </w:pPr>
              </w:pPrChange>
            </w:pPr>
            <w:ins w:id="22821" w:author="0215Bazai" w:date="2022-03-10T15:02:00Z">
              <w:r w:rsidRPr="00D93BDB">
                <w:rPr>
                  <w:rFonts w:ascii="Times New Roman" w:eastAsia="Times New Roman" w:hAnsi="Times New Roman" w:cs="Times New Roman"/>
                  <w:sz w:val="28"/>
                  <w:szCs w:val="28"/>
                  <w:lang w:eastAsia="ru-RU"/>
                </w:rPr>
                <w:t>1.</w:t>
              </w:r>
            </w:ins>
          </w:p>
        </w:tc>
        <w:tc>
          <w:tcPr>
            <w:tcW w:w="540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57F6BC" w14:textId="77777777" w:rsidR="00D93BDB" w:rsidRPr="00D93BDB" w:rsidRDefault="00D93BDB">
            <w:pPr>
              <w:spacing w:after="0" w:line="240" w:lineRule="auto"/>
              <w:jc w:val="both"/>
              <w:rPr>
                <w:ins w:id="22822" w:author="0215Bazai" w:date="2022-03-10T15:02:00Z"/>
                <w:rFonts w:ascii="Times New Roman" w:eastAsia="Times New Roman" w:hAnsi="Times New Roman" w:cs="Times New Roman"/>
                <w:sz w:val="28"/>
                <w:szCs w:val="28"/>
                <w:lang w:eastAsia="ru-RU"/>
              </w:rPr>
              <w:pPrChange w:id="22823" w:author="0215Bazai" w:date="2022-03-10T15:03:00Z">
                <w:pPr>
                  <w:spacing w:after="0" w:line="240" w:lineRule="auto"/>
                  <w:ind w:firstLine="709"/>
                  <w:jc w:val="both"/>
                </w:pPr>
              </w:pPrChange>
            </w:pPr>
            <w:ins w:id="22824" w:author="0215Bazai" w:date="2022-03-10T15:02:00Z">
              <w:r w:rsidRPr="00D93BDB">
                <w:rPr>
                  <w:rFonts w:ascii="Times New Roman" w:eastAsia="Times New Roman" w:hAnsi="Times New Roman" w:cs="Times New Roman"/>
                  <w:sz w:val="28"/>
                  <w:szCs w:val="28"/>
                  <w:lang w:eastAsia="ru-RU"/>
                </w:rPr>
                <w:t>Администрация МО «Майминский район»</w:t>
              </w:r>
            </w:ins>
          </w:p>
        </w:tc>
        <w:tc>
          <w:tcPr>
            <w:tcW w:w="30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3A1341B" w14:textId="77777777" w:rsidR="00D93BDB" w:rsidRPr="00D93BDB" w:rsidRDefault="00D93BDB">
            <w:pPr>
              <w:spacing w:after="0" w:line="240" w:lineRule="auto"/>
              <w:jc w:val="center"/>
              <w:rPr>
                <w:ins w:id="22825" w:author="0215Bazai" w:date="2022-03-10T15:02:00Z"/>
                <w:rFonts w:eastAsia="Times New Roman" w:cs="Times New Roman"/>
                <w:lang w:eastAsia="ru-RU"/>
              </w:rPr>
              <w:pPrChange w:id="22826" w:author="0215Bazai" w:date="2022-03-10T15:03:00Z">
                <w:pPr>
                  <w:spacing w:after="0" w:line="240" w:lineRule="auto"/>
                  <w:ind w:firstLine="709"/>
                  <w:jc w:val="both"/>
                </w:pPr>
              </w:pPrChange>
            </w:pPr>
            <w:ins w:id="22827" w:author="0215Bazai" w:date="2022-03-10T15:02:00Z">
              <w:r w:rsidRPr="00D93BDB">
                <w:rPr>
                  <w:rFonts w:ascii="Times New Roman" w:eastAsia="Times New Roman" w:hAnsi="Times New Roman" w:cs="Times New Roman"/>
                  <w:sz w:val="28"/>
                  <w:lang w:eastAsia="ru-RU"/>
                </w:rPr>
                <w:t>66 ед.хр.</w:t>
              </w:r>
            </w:ins>
          </w:p>
        </w:tc>
      </w:tr>
      <w:tr w:rsidR="00D93BDB" w:rsidRPr="00D93BDB" w14:paraId="7A0EB652" w14:textId="77777777" w:rsidTr="00A465C6">
        <w:trPr>
          <w:trHeight w:val="1"/>
          <w:ins w:id="22828" w:author="0215Bazai" w:date="2022-03-10T15:02:00Z"/>
        </w:trPr>
        <w:tc>
          <w:tcPr>
            <w:tcW w:w="7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47DF70" w14:textId="77777777" w:rsidR="00D93BDB" w:rsidRPr="00D93BDB" w:rsidRDefault="00D93BDB">
            <w:pPr>
              <w:spacing w:after="0" w:line="240" w:lineRule="auto"/>
              <w:jc w:val="both"/>
              <w:rPr>
                <w:ins w:id="22829" w:author="0215Bazai" w:date="2022-03-10T15:02:00Z"/>
                <w:rFonts w:ascii="Times New Roman" w:eastAsia="Times New Roman" w:hAnsi="Times New Roman" w:cs="Times New Roman"/>
                <w:sz w:val="28"/>
                <w:szCs w:val="28"/>
                <w:lang w:eastAsia="ru-RU"/>
              </w:rPr>
              <w:pPrChange w:id="22830" w:author="0215Bazai" w:date="2022-03-10T15:03:00Z">
                <w:pPr>
                  <w:spacing w:after="0" w:line="240" w:lineRule="auto"/>
                  <w:ind w:firstLine="709"/>
                  <w:jc w:val="both"/>
                </w:pPr>
              </w:pPrChange>
            </w:pPr>
            <w:ins w:id="22831" w:author="0215Bazai" w:date="2022-03-10T15:02:00Z">
              <w:r w:rsidRPr="00D93BDB">
                <w:rPr>
                  <w:rFonts w:ascii="Times New Roman" w:eastAsia="Times New Roman" w:hAnsi="Times New Roman" w:cs="Times New Roman"/>
                  <w:sz w:val="28"/>
                  <w:szCs w:val="28"/>
                  <w:lang w:eastAsia="ru-RU"/>
                </w:rPr>
                <w:t>2.</w:t>
              </w:r>
            </w:ins>
          </w:p>
        </w:tc>
        <w:tc>
          <w:tcPr>
            <w:tcW w:w="540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53B64F" w14:textId="77777777" w:rsidR="00D93BDB" w:rsidRPr="00D93BDB" w:rsidRDefault="00D93BDB">
            <w:pPr>
              <w:spacing w:after="0" w:line="240" w:lineRule="auto"/>
              <w:jc w:val="both"/>
              <w:rPr>
                <w:ins w:id="22832" w:author="0215Bazai" w:date="2022-03-10T15:02:00Z"/>
                <w:rFonts w:ascii="Times New Roman" w:eastAsia="Times New Roman" w:hAnsi="Times New Roman" w:cs="Times New Roman"/>
                <w:sz w:val="28"/>
                <w:szCs w:val="28"/>
                <w:lang w:eastAsia="ru-RU"/>
              </w:rPr>
              <w:pPrChange w:id="22833" w:author="0215Bazai" w:date="2022-03-10T15:03:00Z">
                <w:pPr>
                  <w:spacing w:after="0" w:line="240" w:lineRule="auto"/>
                  <w:ind w:firstLine="709"/>
                  <w:jc w:val="both"/>
                </w:pPr>
              </w:pPrChange>
            </w:pPr>
            <w:bookmarkStart w:id="22834" w:name="_Hlk93162157"/>
            <w:ins w:id="22835" w:author="0215Bazai" w:date="2022-03-10T15:02:00Z">
              <w:r w:rsidRPr="00D93BDB">
                <w:rPr>
                  <w:rFonts w:ascii="Times New Roman" w:eastAsia="Times New Roman" w:hAnsi="Times New Roman" w:cs="Times New Roman"/>
                  <w:sz w:val="28"/>
                  <w:szCs w:val="28"/>
                  <w:lang w:eastAsia="ru-RU"/>
                </w:rPr>
                <w:t>Отдел архитектуры и градостроительства Администрации МО «Майминский район»</w:t>
              </w:r>
              <w:bookmarkEnd w:id="22834"/>
            </w:ins>
          </w:p>
        </w:tc>
        <w:tc>
          <w:tcPr>
            <w:tcW w:w="30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85E0D3" w14:textId="77777777" w:rsidR="00D93BDB" w:rsidRPr="00D93BDB" w:rsidRDefault="00D93BDB">
            <w:pPr>
              <w:spacing w:after="0" w:line="240" w:lineRule="auto"/>
              <w:jc w:val="center"/>
              <w:rPr>
                <w:ins w:id="22836" w:author="0215Bazai" w:date="2022-03-10T15:02:00Z"/>
                <w:rFonts w:ascii="Times New Roman" w:eastAsia="Times New Roman" w:hAnsi="Times New Roman" w:cs="Times New Roman"/>
                <w:sz w:val="28"/>
                <w:lang w:eastAsia="ru-RU"/>
              </w:rPr>
              <w:pPrChange w:id="22837" w:author="0215Bazai" w:date="2022-03-10T15:03:00Z">
                <w:pPr>
                  <w:spacing w:after="0" w:line="240" w:lineRule="auto"/>
                  <w:ind w:firstLine="709"/>
                  <w:jc w:val="both"/>
                </w:pPr>
              </w:pPrChange>
            </w:pPr>
            <w:ins w:id="22838" w:author="0215Bazai" w:date="2022-03-10T15:02:00Z">
              <w:r w:rsidRPr="00D93BDB">
                <w:rPr>
                  <w:rFonts w:ascii="Times New Roman" w:eastAsia="Times New Roman" w:hAnsi="Times New Roman" w:cs="Times New Roman"/>
                  <w:sz w:val="28"/>
                  <w:lang w:eastAsia="ru-RU"/>
                </w:rPr>
                <w:t>467 ед.хр.</w:t>
              </w:r>
            </w:ins>
          </w:p>
        </w:tc>
      </w:tr>
      <w:tr w:rsidR="00D93BDB" w:rsidRPr="00D93BDB" w14:paraId="6C5AF315" w14:textId="77777777" w:rsidTr="00A465C6">
        <w:trPr>
          <w:trHeight w:val="1"/>
          <w:ins w:id="22839" w:author="0215Bazai" w:date="2022-03-10T15:02:00Z"/>
        </w:trPr>
        <w:tc>
          <w:tcPr>
            <w:tcW w:w="7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75666C" w14:textId="77777777" w:rsidR="00D93BDB" w:rsidRPr="00D93BDB" w:rsidRDefault="00D93BDB">
            <w:pPr>
              <w:spacing w:after="0" w:line="240" w:lineRule="auto"/>
              <w:jc w:val="both"/>
              <w:rPr>
                <w:ins w:id="22840" w:author="0215Bazai" w:date="2022-03-10T15:02:00Z"/>
                <w:rFonts w:eastAsia="Times New Roman" w:cs="Times New Roman"/>
                <w:lang w:eastAsia="ru-RU"/>
              </w:rPr>
              <w:pPrChange w:id="22841" w:author="0215Bazai" w:date="2022-03-10T15:03:00Z">
                <w:pPr>
                  <w:spacing w:after="0" w:line="240" w:lineRule="auto"/>
                  <w:ind w:firstLine="709"/>
                  <w:jc w:val="both"/>
                </w:pPr>
              </w:pPrChange>
            </w:pPr>
            <w:ins w:id="22842" w:author="0215Bazai" w:date="2022-03-10T15:02:00Z">
              <w:r w:rsidRPr="00D93BDB">
                <w:rPr>
                  <w:rFonts w:ascii="Times New Roman" w:eastAsia="Times New Roman" w:hAnsi="Times New Roman" w:cs="Times New Roman"/>
                  <w:sz w:val="28"/>
                  <w:lang w:eastAsia="ru-RU"/>
                </w:rPr>
                <w:lastRenderedPageBreak/>
                <w:t>3.</w:t>
              </w:r>
            </w:ins>
          </w:p>
        </w:tc>
        <w:tc>
          <w:tcPr>
            <w:tcW w:w="540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E6EFD0" w14:textId="77777777" w:rsidR="00D93BDB" w:rsidRPr="00D93BDB" w:rsidRDefault="00D93BDB">
            <w:pPr>
              <w:spacing w:after="0" w:line="240" w:lineRule="auto"/>
              <w:jc w:val="both"/>
              <w:rPr>
                <w:ins w:id="22843" w:author="0215Bazai" w:date="2022-03-10T15:02:00Z"/>
                <w:rFonts w:eastAsia="Times New Roman" w:cs="Times New Roman"/>
                <w:lang w:eastAsia="ru-RU"/>
              </w:rPr>
              <w:pPrChange w:id="22844" w:author="0215Bazai" w:date="2022-03-10T15:03:00Z">
                <w:pPr>
                  <w:spacing w:after="0" w:line="240" w:lineRule="auto"/>
                  <w:ind w:firstLine="709"/>
                  <w:jc w:val="both"/>
                </w:pPr>
              </w:pPrChange>
            </w:pPr>
            <w:ins w:id="22845" w:author="0215Bazai" w:date="2022-03-10T15:02:00Z">
              <w:r w:rsidRPr="00D93BDB">
                <w:rPr>
                  <w:rFonts w:ascii="Times New Roman" w:eastAsia="Times New Roman" w:hAnsi="Times New Roman" w:cs="Times New Roman"/>
                  <w:sz w:val="28"/>
                  <w:lang w:eastAsia="ru-RU"/>
                </w:rPr>
                <w:t>Фотодокументы</w:t>
              </w:r>
            </w:ins>
          </w:p>
        </w:tc>
        <w:tc>
          <w:tcPr>
            <w:tcW w:w="30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98AC957" w14:textId="77777777" w:rsidR="00D93BDB" w:rsidRPr="00D93BDB" w:rsidRDefault="00D93BDB">
            <w:pPr>
              <w:spacing w:after="0" w:line="240" w:lineRule="auto"/>
              <w:jc w:val="center"/>
              <w:rPr>
                <w:ins w:id="22846" w:author="0215Bazai" w:date="2022-03-10T15:02:00Z"/>
                <w:rFonts w:eastAsia="Times New Roman" w:cs="Times New Roman"/>
                <w:lang w:eastAsia="ru-RU"/>
              </w:rPr>
              <w:pPrChange w:id="22847" w:author="0215Bazai" w:date="2022-03-10T15:03:00Z">
                <w:pPr>
                  <w:spacing w:after="0" w:line="240" w:lineRule="auto"/>
                  <w:ind w:firstLine="709"/>
                  <w:jc w:val="both"/>
                </w:pPr>
              </w:pPrChange>
            </w:pPr>
            <w:ins w:id="22848" w:author="0215Bazai" w:date="2022-03-10T15:02:00Z">
              <w:r w:rsidRPr="00D93BDB">
                <w:rPr>
                  <w:rFonts w:ascii="Times New Roman" w:eastAsia="Times New Roman" w:hAnsi="Times New Roman" w:cs="Times New Roman"/>
                  <w:sz w:val="28"/>
                  <w:lang w:eastAsia="ru-RU"/>
                </w:rPr>
                <w:t>30 ед.хр.</w:t>
              </w:r>
            </w:ins>
          </w:p>
        </w:tc>
      </w:tr>
      <w:tr w:rsidR="00D93BDB" w:rsidRPr="00D93BDB" w14:paraId="4E8C4809" w14:textId="77777777" w:rsidTr="00A465C6">
        <w:trPr>
          <w:trHeight w:val="1"/>
          <w:ins w:id="22849" w:author="0215Bazai" w:date="2022-03-10T15:02:00Z"/>
        </w:trPr>
        <w:tc>
          <w:tcPr>
            <w:tcW w:w="7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2C5CB8" w14:textId="77777777" w:rsidR="00D93BDB" w:rsidRPr="00D93BDB" w:rsidRDefault="00D93BDB">
            <w:pPr>
              <w:spacing w:after="0" w:line="240" w:lineRule="auto"/>
              <w:jc w:val="both"/>
              <w:rPr>
                <w:ins w:id="22850" w:author="0215Bazai" w:date="2022-03-10T15:02:00Z"/>
                <w:rFonts w:eastAsia="Times New Roman" w:cs="Times New Roman"/>
                <w:lang w:eastAsia="ru-RU"/>
              </w:rPr>
              <w:pPrChange w:id="22851" w:author="0215Bazai" w:date="2022-03-10T15:03:00Z">
                <w:pPr>
                  <w:spacing w:after="0" w:line="240" w:lineRule="auto"/>
                  <w:ind w:firstLine="709"/>
                  <w:jc w:val="both"/>
                </w:pPr>
              </w:pPrChange>
            </w:pPr>
            <w:ins w:id="22852" w:author="0215Bazai" w:date="2022-03-10T15:02:00Z">
              <w:r w:rsidRPr="00D93BDB">
                <w:rPr>
                  <w:rFonts w:ascii="Times New Roman" w:eastAsia="Times New Roman" w:hAnsi="Times New Roman" w:cs="Times New Roman"/>
                  <w:sz w:val="28"/>
                  <w:lang w:eastAsia="ru-RU"/>
                </w:rPr>
                <w:t>4.</w:t>
              </w:r>
            </w:ins>
          </w:p>
        </w:tc>
        <w:tc>
          <w:tcPr>
            <w:tcW w:w="540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EDF4DB" w14:textId="77777777" w:rsidR="00D93BDB" w:rsidRPr="00D93BDB" w:rsidRDefault="00D93BDB">
            <w:pPr>
              <w:spacing w:after="0" w:line="240" w:lineRule="auto"/>
              <w:jc w:val="both"/>
              <w:rPr>
                <w:ins w:id="22853" w:author="0215Bazai" w:date="2022-03-10T15:02:00Z"/>
                <w:rFonts w:eastAsia="Times New Roman" w:cs="Times New Roman"/>
                <w:lang w:eastAsia="ru-RU"/>
              </w:rPr>
              <w:pPrChange w:id="22854" w:author="0215Bazai" w:date="2022-03-10T15:03:00Z">
                <w:pPr>
                  <w:spacing w:after="0" w:line="240" w:lineRule="auto"/>
                  <w:ind w:firstLine="709"/>
                  <w:jc w:val="both"/>
                </w:pPr>
              </w:pPrChange>
            </w:pPr>
            <w:ins w:id="22855" w:author="0215Bazai" w:date="2022-03-10T15:02:00Z">
              <w:r w:rsidRPr="00D93BDB">
                <w:rPr>
                  <w:rFonts w:ascii="Times New Roman" w:eastAsia="Times New Roman" w:hAnsi="Times New Roman" w:cs="Times New Roman"/>
                  <w:sz w:val="28"/>
                  <w:lang w:eastAsia="ru-RU"/>
                </w:rPr>
                <w:t>Документы личного происхождения</w:t>
              </w:r>
            </w:ins>
          </w:p>
        </w:tc>
        <w:tc>
          <w:tcPr>
            <w:tcW w:w="30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BD752B2" w14:textId="77777777" w:rsidR="00D93BDB" w:rsidRPr="00D93BDB" w:rsidRDefault="00D93BDB">
            <w:pPr>
              <w:spacing w:after="0" w:line="240" w:lineRule="auto"/>
              <w:jc w:val="center"/>
              <w:rPr>
                <w:ins w:id="22856" w:author="0215Bazai" w:date="2022-03-10T15:02:00Z"/>
                <w:rFonts w:eastAsia="Times New Roman" w:cs="Times New Roman"/>
                <w:lang w:eastAsia="ru-RU"/>
              </w:rPr>
              <w:pPrChange w:id="22857" w:author="0215Bazai" w:date="2022-03-10T15:03:00Z">
                <w:pPr>
                  <w:spacing w:after="0" w:line="240" w:lineRule="auto"/>
                  <w:ind w:firstLine="709"/>
                  <w:jc w:val="both"/>
                </w:pPr>
              </w:pPrChange>
            </w:pPr>
            <w:ins w:id="22858" w:author="0215Bazai" w:date="2022-03-10T15:02:00Z">
              <w:r w:rsidRPr="00D93BDB">
                <w:rPr>
                  <w:rFonts w:ascii="Times New Roman" w:eastAsia="Times New Roman" w:hAnsi="Times New Roman" w:cs="Times New Roman"/>
                  <w:sz w:val="28"/>
                  <w:lang w:eastAsia="ru-RU"/>
                </w:rPr>
                <w:t>12 ед.хр.</w:t>
              </w:r>
            </w:ins>
          </w:p>
        </w:tc>
      </w:tr>
    </w:tbl>
    <w:p w14:paraId="76B46525" w14:textId="77777777" w:rsidR="00D93BDB" w:rsidRPr="00D93BDB" w:rsidRDefault="00D93BDB">
      <w:pPr>
        <w:spacing w:after="0" w:line="240" w:lineRule="auto"/>
        <w:ind w:firstLine="709"/>
        <w:jc w:val="both"/>
        <w:rPr>
          <w:ins w:id="22859" w:author="0215Bazai" w:date="2022-03-10T15:02:00Z"/>
          <w:rFonts w:ascii="Times New Roman" w:eastAsia="Times New Roman" w:hAnsi="Times New Roman" w:cs="Times New Roman"/>
          <w:sz w:val="28"/>
          <w:lang w:eastAsia="ru-RU"/>
        </w:rPr>
      </w:pPr>
      <w:ins w:id="22860" w:author="0215Bazai" w:date="2022-03-10T15:02:00Z">
        <w:r w:rsidRPr="00D93BDB">
          <w:rPr>
            <w:rFonts w:ascii="Times New Roman" w:eastAsia="Times New Roman" w:hAnsi="Times New Roman" w:cs="Times New Roman"/>
            <w:sz w:val="28"/>
            <w:lang w:eastAsia="ru-RU"/>
          </w:rPr>
          <w:t>Итого принято в 2021 году: постоянного хранения -   575</w:t>
        </w:r>
        <w:r w:rsidRPr="00D93BDB">
          <w:rPr>
            <w:rFonts w:ascii="Times New Roman" w:eastAsia="Times New Roman" w:hAnsi="Times New Roman" w:cs="Times New Roman"/>
            <w:color w:val="FF0000"/>
            <w:sz w:val="28"/>
            <w:lang w:eastAsia="ru-RU"/>
          </w:rPr>
          <w:t xml:space="preserve"> </w:t>
        </w:r>
        <w:r w:rsidRPr="00D93BDB">
          <w:rPr>
            <w:rFonts w:ascii="Times New Roman" w:eastAsia="Times New Roman" w:hAnsi="Times New Roman" w:cs="Times New Roman"/>
            <w:sz w:val="28"/>
            <w:lang w:eastAsia="ru-RU"/>
          </w:rPr>
          <w:t>ед.хр.</w:t>
        </w:r>
      </w:ins>
    </w:p>
    <w:p w14:paraId="01994185" w14:textId="77777777" w:rsidR="00D93BDB" w:rsidRPr="00D93BDB" w:rsidRDefault="00D93BDB">
      <w:pPr>
        <w:spacing w:after="0" w:line="240" w:lineRule="auto"/>
        <w:ind w:firstLine="709"/>
        <w:jc w:val="both"/>
        <w:rPr>
          <w:ins w:id="22861" w:author="0215Bazai" w:date="2022-03-10T15:02:00Z"/>
          <w:rFonts w:ascii="Times New Roman" w:eastAsia="Times New Roman" w:hAnsi="Times New Roman" w:cs="Times New Roman"/>
          <w:sz w:val="28"/>
          <w:lang w:eastAsia="ru-RU"/>
        </w:rPr>
      </w:pPr>
      <w:ins w:id="22862" w:author="0215Bazai" w:date="2022-03-10T15:02:00Z">
        <w:r w:rsidRPr="00D93BDB">
          <w:rPr>
            <w:rFonts w:ascii="Times New Roman" w:eastAsia="Times New Roman" w:hAnsi="Times New Roman" w:cs="Times New Roman"/>
            <w:sz w:val="28"/>
            <w:lang w:eastAsia="ru-RU"/>
          </w:rPr>
          <w:t xml:space="preserve">   </w:t>
        </w:r>
      </w:ins>
    </w:p>
    <w:p w14:paraId="6F732F34" w14:textId="77777777" w:rsidR="00D93BDB" w:rsidRPr="00D93BDB" w:rsidRDefault="00D93BDB">
      <w:pPr>
        <w:spacing w:after="0" w:line="240" w:lineRule="auto"/>
        <w:ind w:firstLine="709"/>
        <w:jc w:val="both"/>
        <w:rPr>
          <w:ins w:id="22863" w:author="0215Bazai" w:date="2022-03-10T15:02:00Z"/>
          <w:rFonts w:ascii="Times New Roman" w:eastAsia="Times New Roman" w:hAnsi="Times New Roman" w:cs="Times New Roman"/>
          <w:sz w:val="28"/>
          <w:lang w:eastAsia="ru-RU"/>
        </w:rPr>
      </w:pPr>
      <w:ins w:id="22864" w:author="0215Bazai" w:date="2022-03-10T15:02:00Z">
        <w:r w:rsidRPr="00D93BDB">
          <w:rPr>
            <w:rFonts w:ascii="Times New Roman" w:eastAsia="Times New Roman" w:hAnsi="Times New Roman" w:cs="Times New Roman"/>
            <w:sz w:val="28"/>
            <w:lang w:eastAsia="ru-RU"/>
          </w:rPr>
          <w:t>За 2021 год были обработаны документы в следующих организациях района:</w:t>
        </w:r>
      </w:ins>
    </w:p>
    <w:p w14:paraId="30E6DE52" w14:textId="77777777" w:rsidR="00D93BDB" w:rsidRPr="00D93BDB" w:rsidRDefault="00D93BDB">
      <w:pPr>
        <w:spacing w:after="0" w:line="240" w:lineRule="auto"/>
        <w:ind w:firstLine="709"/>
        <w:rPr>
          <w:ins w:id="22865" w:author="0215Bazai" w:date="2022-03-10T15:02:00Z"/>
          <w:rFonts w:ascii="Times New Roman" w:eastAsia="Times New Roman" w:hAnsi="Times New Roman" w:cs="Times New Roman"/>
          <w:sz w:val="28"/>
          <w:lang w:eastAsia="ru-RU"/>
        </w:rPr>
      </w:pPr>
      <w:ins w:id="22866" w:author="0215Bazai" w:date="2022-03-10T15:02:00Z">
        <w:r w:rsidRPr="00D93BDB">
          <w:rPr>
            <w:rFonts w:ascii="Times New Roman" w:eastAsia="Times New Roman" w:hAnsi="Times New Roman" w:cs="Times New Roman"/>
            <w:sz w:val="28"/>
            <w:lang w:eastAsia="ru-RU"/>
          </w:rPr>
          <w:t xml:space="preserve">1.Администрация МО «Майминский район»: </w:t>
        </w:r>
      </w:ins>
    </w:p>
    <w:p w14:paraId="23EBBB8B" w14:textId="07A19FD0" w:rsidR="00D93BDB" w:rsidRPr="00D93BDB" w:rsidRDefault="00D93BDB">
      <w:pPr>
        <w:spacing w:after="0" w:line="240" w:lineRule="auto"/>
        <w:ind w:firstLine="709"/>
        <w:rPr>
          <w:ins w:id="22867" w:author="0215Bazai" w:date="2022-03-10T15:02:00Z"/>
          <w:rFonts w:ascii="Times New Roman" w:eastAsia="Times New Roman" w:hAnsi="Times New Roman" w:cs="Times New Roman"/>
          <w:sz w:val="28"/>
          <w:lang w:eastAsia="ru-RU"/>
        </w:rPr>
      </w:pPr>
      <w:ins w:id="22868" w:author="0215Bazai" w:date="2022-03-10T15:02:00Z">
        <w:r w:rsidRPr="00D93BDB">
          <w:rPr>
            <w:rFonts w:ascii="Times New Roman" w:eastAsia="Times New Roman" w:hAnsi="Times New Roman" w:cs="Times New Roman"/>
            <w:sz w:val="28"/>
            <w:lang w:eastAsia="ru-RU"/>
          </w:rPr>
          <w:t>опись №1 (</w:t>
        </w:r>
      </w:ins>
      <w:ins w:id="22869" w:author="0215Bazai" w:date="2022-03-10T15:03:00Z">
        <w:r w:rsidRPr="00D93BDB">
          <w:rPr>
            <w:rFonts w:ascii="Times New Roman" w:eastAsia="Times New Roman" w:hAnsi="Times New Roman" w:cs="Times New Roman"/>
            <w:sz w:val="28"/>
            <w:lang w:eastAsia="ru-RU"/>
          </w:rPr>
          <w:t>продолжение) -</w:t>
        </w:r>
      </w:ins>
      <w:ins w:id="22870" w:author="0215Bazai" w:date="2022-03-10T15:02:00Z">
        <w:r w:rsidRPr="00D93BDB">
          <w:rPr>
            <w:rFonts w:ascii="Times New Roman" w:eastAsia="Times New Roman" w:hAnsi="Times New Roman" w:cs="Times New Roman"/>
            <w:sz w:val="28"/>
            <w:lang w:eastAsia="ru-RU"/>
          </w:rPr>
          <w:t xml:space="preserve"> 66 ед.хр. за 2016-2017 г.г.; </w:t>
        </w:r>
      </w:ins>
    </w:p>
    <w:p w14:paraId="25868F7A" w14:textId="77777777" w:rsidR="00D93BDB" w:rsidRPr="00D93BDB" w:rsidRDefault="00D93BDB">
      <w:pPr>
        <w:spacing w:after="0" w:line="240" w:lineRule="auto"/>
        <w:ind w:firstLine="709"/>
        <w:rPr>
          <w:ins w:id="22871" w:author="0215Bazai" w:date="2022-03-10T15:02:00Z"/>
          <w:rFonts w:ascii="Times New Roman" w:eastAsia="Times New Roman" w:hAnsi="Times New Roman" w:cs="Times New Roman"/>
          <w:sz w:val="28"/>
          <w:lang w:eastAsia="ru-RU"/>
        </w:rPr>
      </w:pPr>
      <w:ins w:id="22872" w:author="0215Bazai" w:date="2022-03-10T15:02:00Z">
        <w:r w:rsidRPr="00D93BDB">
          <w:rPr>
            <w:rFonts w:ascii="Times New Roman" w:eastAsia="Times New Roman" w:hAnsi="Times New Roman" w:cs="Times New Roman"/>
            <w:sz w:val="28"/>
            <w:lang w:eastAsia="ru-RU"/>
          </w:rPr>
          <w:t>опись № 2 «л» (продолжение)- 8 ед.хр. за 2016 – 2017 г.г.</w:t>
        </w:r>
      </w:ins>
    </w:p>
    <w:p w14:paraId="363AF5D7" w14:textId="77777777" w:rsidR="00D93BDB" w:rsidRPr="00D93BDB" w:rsidRDefault="00D93BDB">
      <w:pPr>
        <w:spacing w:after="0" w:line="240" w:lineRule="auto"/>
        <w:ind w:firstLine="709"/>
        <w:jc w:val="both"/>
        <w:rPr>
          <w:ins w:id="22873" w:author="0215Bazai" w:date="2022-03-10T15:02:00Z"/>
          <w:rFonts w:ascii="Times New Roman" w:eastAsia="Times New Roman" w:hAnsi="Times New Roman" w:cs="Times New Roman"/>
          <w:sz w:val="28"/>
          <w:szCs w:val="28"/>
          <w:lang w:eastAsia="ru-RU"/>
        </w:rPr>
      </w:pPr>
      <w:ins w:id="22874" w:author="0215Bazai" w:date="2022-03-10T15:02:00Z">
        <w:r w:rsidRPr="00D93BDB">
          <w:rPr>
            <w:rFonts w:ascii="Times New Roman" w:eastAsia="Times New Roman" w:hAnsi="Times New Roman" w:cs="Times New Roman"/>
            <w:sz w:val="28"/>
            <w:lang w:eastAsia="ru-RU"/>
          </w:rPr>
          <w:t xml:space="preserve">2. </w:t>
        </w:r>
        <w:r w:rsidRPr="00D93BDB">
          <w:rPr>
            <w:rFonts w:ascii="Times New Roman" w:eastAsia="Times New Roman" w:hAnsi="Times New Roman" w:cs="Times New Roman"/>
            <w:sz w:val="28"/>
            <w:szCs w:val="28"/>
            <w:lang w:eastAsia="ru-RU"/>
          </w:rPr>
          <w:t>Отдел архитектуры и градостроительства Администрации МО «Майминский район»:</w:t>
        </w:r>
      </w:ins>
    </w:p>
    <w:p w14:paraId="0EF60DA1" w14:textId="77777777" w:rsidR="00D93BDB" w:rsidRPr="00D93BDB" w:rsidRDefault="00D93BDB">
      <w:pPr>
        <w:spacing w:after="0" w:line="240" w:lineRule="auto"/>
        <w:ind w:firstLine="709"/>
        <w:jc w:val="both"/>
        <w:rPr>
          <w:ins w:id="22875" w:author="0215Bazai" w:date="2022-03-10T15:02:00Z"/>
          <w:rFonts w:ascii="Times New Roman" w:eastAsia="Times New Roman" w:hAnsi="Times New Roman" w:cs="Times New Roman"/>
          <w:sz w:val="28"/>
          <w:lang w:eastAsia="ru-RU"/>
        </w:rPr>
      </w:pPr>
      <w:ins w:id="22876" w:author="0215Bazai" w:date="2022-03-10T15:02:00Z">
        <w:r w:rsidRPr="00D93BDB">
          <w:rPr>
            <w:rFonts w:ascii="Times New Roman" w:eastAsia="Times New Roman" w:hAnsi="Times New Roman" w:cs="Times New Roman"/>
            <w:sz w:val="28"/>
            <w:lang w:eastAsia="ru-RU"/>
          </w:rPr>
          <w:t>опись № 3 (продолжение) – 467 ед.хр. за 2012 г.</w:t>
        </w:r>
      </w:ins>
    </w:p>
    <w:p w14:paraId="107588C5" w14:textId="77777777" w:rsidR="00D93BDB" w:rsidRPr="00D93BDB" w:rsidRDefault="00D93BDB">
      <w:pPr>
        <w:spacing w:after="0" w:line="240" w:lineRule="auto"/>
        <w:ind w:firstLine="709"/>
        <w:jc w:val="both"/>
        <w:rPr>
          <w:ins w:id="22877" w:author="0215Bazai" w:date="2022-03-10T15:02:00Z"/>
          <w:rFonts w:ascii="Times New Roman" w:eastAsia="Times New Roman" w:hAnsi="Times New Roman" w:cs="Times New Roman"/>
          <w:sz w:val="28"/>
          <w:lang w:eastAsia="ru-RU"/>
        </w:rPr>
      </w:pPr>
      <w:ins w:id="22878" w:author="0215Bazai" w:date="2022-03-10T15:02:00Z">
        <w:r w:rsidRPr="00D93BDB">
          <w:rPr>
            <w:rFonts w:ascii="Times New Roman" w:eastAsia="Times New Roman" w:hAnsi="Times New Roman" w:cs="Times New Roman"/>
            <w:sz w:val="28"/>
            <w:lang w:eastAsia="ru-RU"/>
          </w:rPr>
          <w:t>3. Муниципальное образование «Бирюлинское сельское поселение»</w:t>
        </w:r>
      </w:ins>
    </w:p>
    <w:p w14:paraId="080CB8A6" w14:textId="77777777" w:rsidR="00D93BDB" w:rsidRPr="00D93BDB" w:rsidRDefault="00D93BDB">
      <w:pPr>
        <w:spacing w:after="0" w:line="240" w:lineRule="auto"/>
        <w:ind w:firstLine="709"/>
        <w:jc w:val="both"/>
        <w:rPr>
          <w:ins w:id="22879" w:author="0215Bazai" w:date="2022-03-10T15:02:00Z"/>
          <w:rFonts w:ascii="Times New Roman" w:eastAsia="Times New Roman" w:hAnsi="Times New Roman" w:cs="Times New Roman"/>
          <w:sz w:val="28"/>
          <w:lang w:eastAsia="ru-RU"/>
        </w:rPr>
      </w:pPr>
      <w:ins w:id="22880" w:author="0215Bazai" w:date="2022-03-10T15:02:00Z">
        <w:r w:rsidRPr="00D93BDB">
          <w:rPr>
            <w:rFonts w:ascii="Times New Roman" w:eastAsia="Times New Roman" w:hAnsi="Times New Roman" w:cs="Times New Roman"/>
            <w:sz w:val="28"/>
            <w:lang w:eastAsia="ru-RU"/>
          </w:rPr>
          <w:t>Опись № 1 (продолжение) – 5 ед.хр. за 2016-2019 г.г.</w:t>
        </w:r>
      </w:ins>
    </w:p>
    <w:p w14:paraId="6B146BEE" w14:textId="77777777" w:rsidR="00D93BDB" w:rsidRPr="00D93BDB" w:rsidRDefault="00D93BDB">
      <w:pPr>
        <w:spacing w:after="0" w:line="240" w:lineRule="auto"/>
        <w:ind w:firstLine="709"/>
        <w:jc w:val="both"/>
        <w:rPr>
          <w:ins w:id="22881" w:author="0215Bazai" w:date="2022-03-10T15:02:00Z"/>
          <w:rFonts w:ascii="Times New Roman" w:eastAsia="Times New Roman" w:hAnsi="Times New Roman" w:cs="Times New Roman"/>
          <w:sz w:val="28"/>
          <w:lang w:eastAsia="ru-RU"/>
        </w:rPr>
      </w:pPr>
      <w:ins w:id="22882" w:author="0215Bazai" w:date="2022-03-10T15:02:00Z">
        <w:r w:rsidRPr="00D93BDB">
          <w:rPr>
            <w:rFonts w:ascii="Times New Roman" w:eastAsia="Times New Roman" w:hAnsi="Times New Roman" w:cs="Times New Roman"/>
            <w:sz w:val="28"/>
            <w:lang w:eastAsia="ru-RU"/>
          </w:rPr>
          <w:t>Опись № 2 (продолжение) – 40 ед.хр. за 2016-2019 г.г.</w:t>
        </w:r>
      </w:ins>
    </w:p>
    <w:p w14:paraId="097D6913" w14:textId="77777777" w:rsidR="00D93BDB" w:rsidRPr="00D93BDB" w:rsidRDefault="00D93BDB">
      <w:pPr>
        <w:spacing w:after="0" w:line="240" w:lineRule="auto"/>
        <w:ind w:firstLine="709"/>
        <w:jc w:val="both"/>
        <w:rPr>
          <w:ins w:id="22883" w:author="0215Bazai" w:date="2022-03-10T15:02:00Z"/>
          <w:rFonts w:ascii="Times New Roman" w:eastAsia="Times New Roman" w:hAnsi="Times New Roman" w:cs="Times New Roman"/>
          <w:sz w:val="28"/>
          <w:lang w:eastAsia="ru-RU"/>
        </w:rPr>
      </w:pPr>
      <w:ins w:id="22884" w:author="0215Bazai" w:date="2022-03-10T15:02:00Z">
        <w:r w:rsidRPr="00D93BDB">
          <w:rPr>
            <w:rFonts w:ascii="Times New Roman" w:eastAsia="Times New Roman" w:hAnsi="Times New Roman" w:cs="Times New Roman"/>
            <w:sz w:val="28"/>
            <w:lang w:eastAsia="ru-RU"/>
          </w:rPr>
          <w:t>Опись № 3 «Л» (продолжение) – 22 ед.хр. за 2016-2019 г.г.</w:t>
        </w:r>
      </w:ins>
    </w:p>
    <w:p w14:paraId="2B34A8B0" w14:textId="77777777" w:rsidR="00D93BDB" w:rsidRPr="00D93BDB" w:rsidRDefault="00D93BDB">
      <w:pPr>
        <w:spacing w:after="0" w:line="240" w:lineRule="auto"/>
        <w:ind w:firstLine="709"/>
        <w:jc w:val="both"/>
        <w:rPr>
          <w:ins w:id="22885" w:author="0215Bazai" w:date="2022-03-10T15:02:00Z"/>
          <w:rFonts w:ascii="Times New Roman" w:eastAsia="Times New Roman" w:hAnsi="Times New Roman" w:cs="Times New Roman"/>
          <w:sz w:val="28"/>
          <w:lang w:eastAsia="ru-RU"/>
        </w:rPr>
      </w:pPr>
      <w:ins w:id="22886" w:author="0215Bazai" w:date="2022-03-10T15:02:00Z">
        <w:r w:rsidRPr="00D93BDB">
          <w:rPr>
            <w:rFonts w:ascii="Times New Roman" w:eastAsia="Times New Roman" w:hAnsi="Times New Roman" w:cs="Times New Roman"/>
            <w:sz w:val="28"/>
            <w:lang w:eastAsia="ru-RU"/>
          </w:rPr>
          <w:t>Опись № 4 «п»(продолжение) – 15 ед.хр. за 2012-2016 г.г.</w:t>
        </w:r>
      </w:ins>
    </w:p>
    <w:p w14:paraId="1E3836EA" w14:textId="77777777" w:rsidR="00D93BDB" w:rsidRPr="00D93BDB" w:rsidRDefault="00D93BDB">
      <w:pPr>
        <w:spacing w:after="0" w:line="240" w:lineRule="auto"/>
        <w:ind w:firstLine="709"/>
        <w:jc w:val="both"/>
        <w:rPr>
          <w:ins w:id="22887" w:author="0215Bazai" w:date="2022-03-10T15:02:00Z"/>
          <w:rFonts w:ascii="Times New Roman" w:eastAsia="Times New Roman" w:hAnsi="Times New Roman" w:cs="Times New Roman"/>
          <w:sz w:val="28"/>
          <w:lang w:eastAsia="ru-RU"/>
        </w:rPr>
      </w:pPr>
      <w:ins w:id="22888" w:author="0215Bazai" w:date="2022-03-10T15:02:00Z">
        <w:r w:rsidRPr="00D93BDB">
          <w:rPr>
            <w:rFonts w:ascii="Times New Roman" w:eastAsia="Times New Roman" w:hAnsi="Times New Roman" w:cs="Times New Roman"/>
            <w:sz w:val="28"/>
            <w:lang w:eastAsia="ru-RU"/>
          </w:rPr>
          <w:t>Опись № 5  «н» (продолжение) – 2 ед.хр. за 2012-2016 г.г.</w:t>
        </w:r>
      </w:ins>
    </w:p>
    <w:p w14:paraId="6D9F73B7" w14:textId="77777777" w:rsidR="00D93BDB" w:rsidRPr="00D93BDB" w:rsidRDefault="00D93BDB">
      <w:pPr>
        <w:spacing w:after="0" w:line="240" w:lineRule="auto"/>
        <w:ind w:firstLine="709"/>
        <w:jc w:val="both"/>
        <w:rPr>
          <w:ins w:id="22889" w:author="0215Bazai" w:date="2022-03-10T15:02:00Z"/>
          <w:rFonts w:ascii="Times New Roman" w:eastAsia="Times New Roman" w:hAnsi="Times New Roman" w:cs="Times New Roman"/>
          <w:sz w:val="28"/>
          <w:lang w:eastAsia="ru-RU"/>
        </w:rPr>
      </w:pPr>
      <w:ins w:id="22890" w:author="0215Bazai" w:date="2022-03-10T15:02:00Z">
        <w:r w:rsidRPr="00D93BDB">
          <w:rPr>
            <w:rFonts w:ascii="Times New Roman" w:eastAsia="Times New Roman" w:hAnsi="Times New Roman" w:cs="Times New Roman"/>
            <w:sz w:val="28"/>
            <w:lang w:eastAsia="ru-RU"/>
          </w:rPr>
          <w:t>4. Муниципальное образование «Усть-Мунинское сельское поселение»</w:t>
        </w:r>
      </w:ins>
    </w:p>
    <w:p w14:paraId="192722FA" w14:textId="77777777" w:rsidR="00D93BDB" w:rsidRPr="00D93BDB" w:rsidRDefault="00D93BDB">
      <w:pPr>
        <w:spacing w:after="0" w:line="240" w:lineRule="auto"/>
        <w:ind w:firstLine="709"/>
        <w:jc w:val="both"/>
        <w:rPr>
          <w:ins w:id="22891" w:author="0215Bazai" w:date="2022-03-10T15:02:00Z"/>
          <w:rFonts w:ascii="Times New Roman" w:eastAsia="Times New Roman" w:hAnsi="Times New Roman" w:cs="Times New Roman"/>
          <w:sz w:val="28"/>
          <w:lang w:eastAsia="ru-RU"/>
        </w:rPr>
      </w:pPr>
      <w:ins w:id="22892" w:author="0215Bazai" w:date="2022-03-10T15:02:00Z">
        <w:r w:rsidRPr="00D93BDB">
          <w:rPr>
            <w:rFonts w:ascii="Times New Roman" w:eastAsia="Times New Roman" w:hAnsi="Times New Roman" w:cs="Times New Roman"/>
            <w:sz w:val="28"/>
            <w:lang w:eastAsia="ru-RU"/>
          </w:rPr>
          <w:t>Опись № 1 (продолжение) – 4 ед.хр. за 2017-2019 г.г.</w:t>
        </w:r>
      </w:ins>
    </w:p>
    <w:p w14:paraId="0D758F17" w14:textId="77777777" w:rsidR="00D93BDB" w:rsidRPr="00D93BDB" w:rsidRDefault="00D93BDB">
      <w:pPr>
        <w:spacing w:after="0" w:line="240" w:lineRule="auto"/>
        <w:ind w:firstLine="709"/>
        <w:jc w:val="both"/>
        <w:rPr>
          <w:ins w:id="22893" w:author="0215Bazai" w:date="2022-03-10T15:02:00Z"/>
          <w:rFonts w:ascii="Times New Roman" w:eastAsia="Times New Roman" w:hAnsi="Times New Roman" w:cs="Times New Roman"/>
          <w:sz w:val="28"/>
          <w:lang w:eastAsia="ru-RU"/>
        </w:rPr>
      </w:pPr>
      <w:ins w:id="22894" w:author="0215Bazai" w:date="2022-03-10T15:02:00Z">
        <w:r w:rsidRPr="00D93BDB">
          <w:rPr>
            <w:rFonts w:ascii="Times New Roman" w:eastAsia="Times New Roman" w:hAnsi="Times New Roman" w:cs="Times New Roman"/>
            <w:sz w:val="28"/>
            <w:lang w:eastAsia="ru-RU"/>
          </w:rPr>
          <w:t>Опись № 2 (продолжение) – 11 ед.хр. за 2017-2019 г.г.</w:t>
        </w:r>
      </w:ins>
    </w:p>
    <w:p w14:paraId="71FF16A8" w14:textId="77777777" w:rsidR="00D93BDB" w:rsidRPr="00D93BDB" w:rsidRDefault="00D93BDB">
      <w:pPr>
        <w:spacing w:after="0" w:line="240" w:lineRule="auto"/>
        <w:ind w:firstLine="709"/>
        <w:jc w:val="both"/>
        <w:rPr>
          <w:ins w:id="22895" w:author="0215Bazai" w:date="2022-03-10T15:02:00Z"/>
          <w:rFonts w:ascii="Times New Roman" w:eastAsia="Times New Roman" w:hAnsi="Times New Roman" w:cs="Times New Roman"/>
          <w:sz w:val="28"/>
          <w:lang w:eastAsia="ru-RU"/>
        </w:rPr>
      </w:pPr>
      <w:ins w:id="22896" w:author="0215Bazai" w:date="2022-03-10T15:02:00Z">
        <w:r w:rsidRPr="00D93BDB">
          <w:rPr>
            <w:rFonts w:ascii="Times New Roman" w:eastAsia="Times New Roman" w:hAnsi="Times New Roman" w:cs="Times New Roman"/>
            <w:sz w:val="28"/>
            <w:lang w:eastAsia="ru-RU"/>
          </w:rPr>
          <w:t>Опись № 5 «Л» (продолжение) – 7 ед.хр. 2016-2019 г.г.</w:t>
        </w:r>
      </w:ins>
    </w:p>
    <w:p w14:paraId="621518CD" w14:textId="77777777" w:rsidR="00D93BDB" w:rsidRPr="00D93BDB" w:rsidRDefault="00D93BDB">
      <w:pPr>
        <w:spacing w:after="0" w:line="240" w:lineRule="auto"/>
        <w:ind w:firstLine="709"/>
        <w:jc w:val="both"/>
        <w:rPr>
          <w:ins w:id="22897" w:author="0215Bazai" w:date="2022-03-10T15:02:00Z"/>
          <w:rFonts w:ascii="Times New Roman" w:eastAsia="Times New Roman" w:hAnsi="Times New Roman" w:cs="Times New Roman"/>
          <w:sz w:val="28"/>
          <w:lang w:eastAsia="ru-RU"/>
        </w:rPr>
      </w:pPr>
    </w:p>
    <w:p w14:paraId="5E654E5B" w14:textId="77777777" w:rsidR="00D93BDB" w:rsidRPr="00D93BDB" w:rsidRDefault="00D93BDB">
      <w:pPr>
        <w:spacing w:after="0" w:line="240" w:lineRule="auto"/>
        <w:ind w:firstLine="709"/>
        <w:jc w:val="both"/>
        <w:rPr>
          <w:ins w:id="22898" w:author="0215Bazai" w:date="2022-03-10T15:02:00Z"/>
          <w:rFonts w:ascii="Times New Roman" w:eastAsia="Times New Roman" w:hAnsi="Times New Roman" w:cs="Times New Roman"/>
          <w:sz w:val="28"/>
          <w:lang w:eastAsia="ru-RU"/>
        </w:rPr>
      </w:pPr>
      <w:ins w:id="22899" w:author="0215Bazai" w:date="2022-03-10T15:02:00Z">
        <w:r w:rsidRPr="00D93BDB">
          <w:rPr>
            <w:rFonts w:ascii="Times New Roman" w:eastAsia="Times New Roman" w:hAnsi="Times New Roman" w:cs="Times New Roman"/>
            <w:sz w:val="28"/>
            <w:lang w:eastAsia="ru-RU"/>
          </w:rPr>
          <w:t>Всего:                        постоянного хранения  -   610 ед.хр.</w:t>
        </w:r>
      </w:ins>
    </w:p>
    <w:p w14:paraId="6F7BE9C0" w14:textId="77777777" w:rsidR="00D93BDB" w:rsidRPr="00D93BDB" w:rsidRDefault="00D93BDB">
      <w:pPr>
        <w:spacing w:after="0" w:line="240" w:lineRule="auto"/>
        <w:ind w:firstLine="709"/>
        <w:jc w:val="both"/>
        <w:rPr>
          <w:ins w:id="22900" w:author="0215Bazai" w:date="2022-03-10T15:02:00Z"/>
          <w:rFonts w:ascii="Times New Roman" w:eastAsia="Times New Roman" w:hAnsi="Times New Roman" w:cs="Times New Roman"/>
          <w:sz w:val="28"/>
          <w:lang w:eastAsia="ru-RU"/>
        </w:rPr>
      </w:pPr>
      <w:ins w:id="22901" w:author="0215Bazai" w:date="2022-03-10T15:02:00Z">
        <w:r w:rsidRPr="00D93BDB">
          <w:rPr>
            <w:rFonts w:ascii="Times New Roman" w:eastAsia="Times New Roman" w:hAnsi="Times New Roman" w:cs="Times New Roman"/>
            <w:sz w:val="28"/>
            <w:lang w:eastAsia="ru-RU"/>
          </w:rPr>
          <w:t xml:space="preserve">                                   по личному составу       -    37 ед.хр.                                                                                            </w:t>
        </w:r>
      </w:ins>
    </w:p>
    <w:p w14:paraId="7FC34BC7" w14:textId="77777777" w:rsidR="00D93BDB" w:rsidRPr="00D93BDB" w:rsidRDefault="00D93BDB">
      <w:pPr>
        <w:spacing w:after="0" w:line="240" w:lineRule="auto"/>
        <w:ind w:firstLine="709"/>
        <w:jc w:val="both"/>
        <w:rPr>
          <w:ins w:id="22902" w:author="0215Bazai" w:date="2022-03-10T15:02:00Z"/>
          <w:rFonts w:ascii="Times New Roman" w:eastAsia="Times New Roman" w:hAnsi="Times New Roman" w:cs="Times New Roman"/>
          <w:sz w:val="28"/>
          <w:lang w:eastAsia="ru-RU"/>
        </w:rPr>
      </w:pPr>
    </w:p>
    <w:p w14:paraId="023F1A31" w14:textId="3A76F667" w:rsidR="00D93BDB" w:rsidRPr="00D93BDB" w:rsidRDefault="00D93BDB">
      <w:pPr>
        <w:spacing w:after="0" w:line="240" w:lineRule="auto"/>
        <w:ind w:firstLine="709"/>
        <w:jc w:val="both"/>
        <w:rPr>
          <w:ins w:id="22903" w:author="0215Bazai" w:date="2022-03-10T15:02:00Z"/>
          <w:rFonts w:ascii="Times New Roman" w:eastAsia="Times New Roman" w:hAnsi="Times New Roman" w:cs="Times New Roman"/>
          <w:sz w:val="28"/>
          <w:lang w:eastAsia="ru-RU"/>
        </w:rPr>
        <w:pPrChange w:id="22904" w:author="0215Bazai" w:date="2022-03-10T15:02:00Z">
          <w:pPr>
            <w:spacing w:after="0" w:line="360" w:lineRule="auto"/>
            <w:ind w:firstLine="709"/>
            <w:jc w:val="both"/>
          </w:pPr>
        </w:pPrChange>
      </w:pPr>
      <w:ins w:id="22905" w:author="0215Bazai" w:date="2022-03-10T15:02:00Z">
        <w:r w:rsidRPr="00D93BDB">
          <w:rPr>
            <w:rFonts w:ascii="Times New Roman" w:eastAsia="Times New Roman" w:hAnsi="Times New Roman" w:cs="Times New Roman"/>
            <w:sz w:val="28"/>
            <w:lang w:eastAsia="ru-RU"/>
          </w:rPr>
          <w:t>За 2021 год было проведено 26 консультаций по составлению и уточнению номенклатур дел, обработке документов, по ведению текущего делопроизводства. Были проведены проверки: 4 комплексных и 4 тематических в организациях и учреждениях района, где была проведена научно-техническая обработка документов. Оказывалась практическая помощь в     обработке документов, в составлении исторических справок и предисловий.</w:t>
        </w:r>
      </w:ins>
    </w:p>
    <w:p w14:paraId="49DC77E2" w14:textId="4C7C2A2A" w:rsidR="00D93BDB" w:rsidRPr="00D93BDB" w:rsidRDefault="00D93BDB">
      <w:pPr>
        <w:spacing w:after="0" w:line="240" w:lineRule="auto"/>
        <w:ind w:firstLine="709"/>
        <w:jc w:val="both"/>
        <w:rPr>
          <w:ins w:id="22906" w:author="0215Bazai" w:date="2022-03-10T15:02:00Z"/>
          <w:rFonts w:ascii="Times New Roman" w:eastAsia="Times New Roman" w:hAnsi="Times New Roman" w:cs="Times New Roman"/>
          <w:sz w:val="28"/>
          <w:lang w:eastAsia="ru-RU"/>
        </w:rPr>
        <w:pPrChange w:id="22907" w:author="0215Bazai" w:date="2022-03-10T15:02:00Z">
          <w:pPr>
            <w:spacing w:after="0" w:line="360" w:lineRule="auto"/>
            <w:ind w:firstLine="709"/>
            <w:jc w:val="both"/>
          </w:pPr>
        </w:pPrChange>
      </w:pPr>
      <w:ins w:id="22908" w:author="0215Bazai" w:date="2022-03-10T15:02:00Z">
        <w:r w:rsidRPr="00D93BDB">
          <w:rPr>
            <w:rFonts w:ascii="Times New Roman" w:eastAsia="Times New Roman" w:hAnsi="Times New Roman" w:cs="Times New Roman"/>
            <w:sz w:val="28"/>
            <w:lang w:eastAsia="ru-RU"/>
          </w:rPr>
          <w:t xml:space="preserve">До учреждений и организаций района были доведены инструкции по делопроизводству, примерная номенклатура дел, образцы оформления документов, </w:t>
        </w:r>
        <w:r w:rsidRPr="00D93BDB">
          <w:rPr>
            <w:rFonts w:ascii="Times New Roman" w:eastAsia="Times New Roman" w:hAnsi="Times New Roman" w:cs="Times New Roman"/>
            <w:sz w:val="28"/>
            <w:szCs w:val="28"/>
            <w:lang w:eastAsia="ru-RU"/>
          </w:rPr>
          <w:t>Перечень типовых управленческих архивных документов, образующихся в процессе деятельности государственных органов, органов местного самоуправления и организаций, с указанием сроков их хранения и Инструкции по его применению, утвержденные приказом Росархива от 20.12.2019 № 236.</w:t>
        </w:r>
      </w:ins>
    </w:p>
    <w:p w14:paraId="29EFE7C8" w14:textId="77777777" w:rsidR="00D93BDB" w:rsidRPr="00D93BDB" w:rsidRDefault="00D93BDB">
      <w:pPr>
        <w:spacing w:after="0" w:line="240" w:lineRule="auto"/>
        <w:ind w:firstLine="709"/>
        <w:jc w:val="both"/>
        <w:rPr>
          <w:ins w:id="22909" w:author="0215Bazai" w:date="2022-03-10T15:02:00Z"/>
          <w:rFonts w:ascii="Times New Roman" w:eastAsia="Times New Roman" w:hAnsi="Times New Roman" w:cs="Times New Roman"/>
          <w:sz w:val="28"/>
          <w:lang w:eastAsia="ru-RU"/>
        </w:rPr>
        <w:pPrChange w:id="22910" w:author="0215Bazai" w:date="2022-03-10T15:02:00Z">
          <w:pPr>
            <w:spacing w:after="0" w:line="360" w:lineRule="auto"/>
            <w:ind w:firstLine="709"/>
            <w:jc w:val="both"/>
          </w:pPr>
        </w:pPrChange>
      </w:pPr>
    </w:p>
    <w:p w14:paraId="739BA37E" w14:textId="2EA4E82F" w:rsidR="00D93BDB" w:rsidRPr="00D93BDB" w:rsidRDefault="00D93BDB">
      <w:pPr>
        <w:spacing w:after="0" w:line="240" w:lineRule="auto"/>
        <w:ind w:firstLine="709"/>
        <w:jc w:val="both"/>
        <w:rPr>
          <w:ins w:id="22911" w:author="0215Bazai" w:date="2022-03-10T15:02:00Z"/>
          <w:rFonts w:ascii="Times New Roman" w:eastAsia="Times New Roman" w:hAnsi="Times New Roman" w:cs="Times New Roman"/>
          <w:b/>
          <w:sz w:val="28"/>
          <w:lang w:eastAsia="ru-RU"/>
        </w:rPr>
      </w:pPr>
      <w:ins w:id="22912" w:author="0215Bazai" w:date="2022-03-10T15:02:00Z">
        <w:r w:rsidRPr="00D93BDB">
          <w:rPr>
            <w:rFonts w:ascii="Times New Roman" w:eastAsia="Times New Roman" w:hAnsi="Times New Roman" w:cs="Times New Roman"/>
            <w:b/>
            <w:sz w:val="28"/>
            <w:lang w:eastAsia="ru-RU"/>
          </w:rPr>
          <w:t>Создание информационно-поисковых систем, научная информация и использование документов.</w:t>
        </w:r>
      </w:ins>
    </w:p>
    <w:p w14:paraId="6F825097" w14:textId="1A9F5350" w:rsidR="00D93BDB" w:rsidRPr="00D93BDB" w:rsidRDefault="00D93BDB">
      <w:pPr>
        <w:spacing w:after="0" w:line="240" w:lineRule="auto"/>
        <w:ind w:firstLine="709"/>
        <w:jc w:val="both"/>
        <w:rPr>
          <w:ins w:id="22913" w:author="0215Bazai" w:date="2022-03-10T15:02:00Z"/>
          <w:rFonts w:ascii="Times New Roman" w:eastAsia="Times New Roman" w:hAnsi="Times New Roman" w:cs="Times New Roman"/>
          <w:sz w:val="28"/>
          <w:lang w:eastAsia="ru-RU"/>
        </w:rPr>
      </w:pPr>
      <w:ins w:id="22914" w:author="0215Bazai" w:date="2022-03-10T15:02:00Z">
        <w:r w:rsidRPr="00D93BDB">
          <w:rPr>
            <w:rFonts w:ascii="Times New Roman" w:eastAsia="Times New Roman" w:hAnsi="Times New Roman" w:cs="Times New Roman"/>
            <w:sz w:val="28"/>
            <w:lang w:eastAsia="ru-RU"/>
          </w:rPr>
          <w:t xml:space="preserve">2021 году были </w:t>
        </w:r>
      </w:ins>
      <w:ins w:id="22915" w:author="0215Bazai" w:date="2022-03-10T15:04:00Z">
        <w:r w:rsidRPr="00D93BDB">
          <w:rPr>
            <w:rFonts w:ascii="Times New Roman" w:eastAsia="Times New Roman" w:hAnsi="Times New Roman" w:cs="Times New Roman"/>
            <w:sz w:val="28"/>
            <w:lang w:eastAsia="ru-RU"/>
          </w:rPr>
          <w:t>составлены 2 информации</w:t>
        </w:r>
      </w:ins>
      <w:ins w:id="22916" w:author="0215Bazai" w:date="2022-03-10T15:02:00Z">
        <w:r w:rsidRPr="00D93BDB">
          <w:rPr>
            <w:rFonts w:ascii="Times New Roman" w:eastAsia="Times New Roman" w:hAnsi="Times New Roman" w:cs="Times New Roman"/>
            <w:sz w:val="28"/>
            <w:lang w:eastAsia="ru-RU"/>
          </w:rPr>
          <w:t>:</w:t>
        </w:r>
      </w:ins>
    </w:p>
    <w:p w14:paraId="2FBB0710" w14:textId="52FB50FE" w:rsidR="00D93BDB" w:rsidRPr="00D93BDB" w:rsidRDefault="00D93BDB">
      <w:pPr>
        <w:spacing w:after="0" w:line="240" w:lineRule="auto"/>
        <w:ind w:firstLine="709"/>
        <w:jc w:val="both"/>
        <w:rPr>
          <w:ins w:id="22917" w:author="0215Bazai" w:date="2022-03-10T15:02:00Z"/>
          <w:rFonts w:ascii="Times New Roman" w:eastAsia="Times New Roman" w:hAnsi="Times New Roman" w:cs="Times New Roman"/>
          <w:sz w:val="28"/>
          <w:lang w:eastAsia="ru-RU"/>
        </w:rPr>
        <w:pPrChange w:id="22918" w:author="0215Bazai" w:date="2022-03-10T15:02:00Z">
          <w:pPr>
            <w:spacing w:after="0" w:line="360" w:lineRule="auto"/>
            <w:ind w:firstLine="709"/>
            <w:jc w:val="both"/>
          </w:pPr>
        </w:pPrChange>
      </w:pPr>
      <w:ins w:id="22919" w:author="0215Bazai" w:date="2022-03-10T15:02:00Z">
        <w:r w:rsidRPr="00D93BDB">
          <w:rPr>
            <w:rFonts w:ascii="Times New Roman" w:eastAsia="Times New Roman" w:hAnsi="Times New Roman" w:cs="Times New Roman"/>
            <w:sz w:val="28"/>
            <w:lang w:eastAsia="ru-RU"/>
          </w:rPr>
          <w:t xml:space="preserve">-  </w:t>
        </w:r>
      </w:ins>
      <w:ins w:id="22920" w:author="0215Bazai" w:date="2022-03-10T15:04:00Z">
        <w:r w:rsidRPr="00D93BDB">
          <w:rPr>
            <w:rFonts w:ascii="Times New Roman" w:eastAsia="Times New Roman" w:hAnsi="Times New Roman" w:cs="Times New Roman"/>
            <w:sz w:val="28"/>
            <w:lang w:eastAsia="ru-RU"/>
          </w:rPr>
          <w:t>информация о</w:t>
        </w:r>
      </w:ins>
      <w:ins w:id="22921" w:author="0215Bazai" w:date="2022-03-10T15:02:00Z">
        <w:r w:rsidRPr="00D93BDB">
          <w:rPr>
            <w:rFonts w:ascii="Times New Roman" w:eastAsia="Times New Roman" w:hAnsi="Times New Roman" w:cs="Times New Roman"/>
            <w:sz w:val="28"/>
            <w:lang w:eastAsia="ru-RU"/>
          </w:rPr>
          <w:t xml:space="preserve"> знаменательных датах в районе в 2022 году;</w:t>
        </w:r>
      </w:ins>
    </w:p>
    <w:p w14:paraId="350ACF26" w14:textId="5C6258C0" w:rsidR="00D93BDB" w:rsidRPr="00D93BDB" w:rsidRDefault="00D93BDB">
      <w:pPr>
        <w:spacing w:after="0" w:line="240" w:lineRule="auto"/>
        <w:ind w:firstLine="709"/>
        <w:jc w:val="both"/>
        <w:rPr>
          <w:ins w:id="22922" w:author="0215Bazai" w:date="2022-03-10T15:02:00Z"/>
          <w:rFonts w:ascii="Times New Roman" w:eastAsia="Times New Roman" w:hAnsi="Times New Roman" w:cs="Times New Roman"/>
          <w:sz w:val="28"/>
          <w:lang w:eastAsia="ru-RU"/>
        </w:rPr>
        <w:pPrChange w:id="22923" w:author="0215Bazai" w:date="2022-03-10T15:02:00Z">
          <w:pPr>
            <w:spacing w:after="0" w:line="360" w:lineRule="auto"/>
            <w:ind w:firstLine="709"/>
            <w:jc w:val="both"/>
          </w:pPr>
        </w:pPrChange>
      </w:pPr>
      <w:ins w:id="22924" w:author="0215Bazai" w:date="2022-03-10T15:02:00Z">
        <w:r w:rsidRPr="00D93BDB">
          <w:rPr>
            <w:rFonts w:ascii="Times New Roman" w:eastAsia="Times New Roman" w:hAnsi="Times New Roman" w:cs="Times New Roman"/>
            <w:sz w:val="28"/>
            <w:lang w:eastAsia="ru-RU"/>
          </w:rPr>
          <w:lastRenderedPageBreak/>
          <w:t xml:space="preserve">- информации по истории сел Майминского района.  </w:t>
        </w:r>
      </w:ins>
    </w:p>
    <w:p w14:paraId="7AB9B294" w14:textId="05F85BBA" w:rsidR="00D93BDB" w:rsidRPr="00D93BDB" w:rsidRDefault="00D93BDB">
      <w:pPr>
        <w:spacing w:after="0" w:line="240" w:lineRule="auto"/>
        <w:ind w:firstLine="709"/>
        <w:jc w:val="both"/>
        <w:rPr>
          <w:ins w:id="22925" w:author="0215Bazai" w:date="2022-03-10T15:02:00Z"/>
          <w:rFonts w:ascii="Times New Roman" w:eastAsia="Times New Roman" w:hAnsi="Times New Roman" w:cs="Times New Roman"/>
          <w:sz w:val="28"/>
          <w:lang w:eastAsia="ru-RU"/>
        </w:rPr>
        <w:pPrChange w:id="22926" w:author="0215Bazai" w:date="2022-03-10T15:02:00Z">
          <w:pPr>
            <w:spacing w:after="0" w:line="360" w:lineRule="auto"/>
            <w:ind w:firstLine="709"/>
            <w:jc w:val="both"/>
          </w:pPr>
        </w:pPrChange>
      </w:pPr>
      <w:ins w:id="22927" w:author="0215Bazai" w:date="2022-03-10T15:02:00Z">
        <w:r w:rsidRPr="00D93BDB">
          <w:rPr>
            <w:rFonts w:ascii="Times New Roman" w:eastAsia="Times New Roman" w:hAnsi="Times New Roman" w:cs="Times New Roman"/>
            <w:sz w:val="28"/>
            <w:lang w:eastAsia="ru-RU"/>
          </w:rPr>
          <w:t xml:space="preserve">Был подготовлен «Календарь юбилейных дат и памятных событий Майминского района» на 2022 год. </w:t>
        </w:r>
      </w:ins>
    </w:p>
    <w:p w14:paraId="2182AC0E" w14:textId="261097E1" w:rsidR="0036370A" w:rsidRPr="008C443C" w:rsidDel="00D93BDB" w:rsidRDefault="00D93BDB">
      <w:pPr>
        <w:spacing w:after="0" w:line="240" w:lineRule="auto"/>
        <w:ind w:firstLine="709"/>
        <w:jc w:val="both"/>
        <w:rPr>
          <w:del w:id="22928" w:author="0215Bazai" w:date="2022-03-10T15:02:00Z"/>
          <w:rFonts w:ascii="Times New Roman" w:eastAsia="Times New Roman" w:hAnsi="Times New Roman" w:cs="Times New Roman"/>
          <w:sz w:val="28"/>
          <w:highlight w:val="yellow"/>
          <w:rPrChange w:id="22929" w:author="0215Bazai" w:date="2022-03-01T10:29:00Z">
            <w:rPr>
              <w:del w:id="22930" w:author="0215Bazai" w:date="2022-03-10T15:02:00Z"/>
              <w:rFonts w:ascii="Times New Roman" w:eastAsia="Times New Roman" w:hAnsi="Times New Roman" w:cs="Times New Roman"/>
              <w:sz w:val="28"/>
            </w:rPr>
          </w:rPrChange>
        </w:rPr>
      </w:pPr>
      <w:ins w:id="22931" w:author="0215Bazai" w:date="2022-03-10T15:02:00Z">
        <w:r w:rsidRPr="00D93BDB">
          <w:rPr>
            <w:rFonts w:ascii="Times New Roman" w:eastAsia="Times New Roman" w:hAnsi="Times New Roman" w:cs="Times New Roman"/>
            <w:sz w:val="28"/>
            <w:lang w:eastAsia="ru-RU"/>
          </w:rPr>
          <w:t>Исполнено 12 тематических запросов, 323 запросов   социально-правового характера, из них   с положительным результатом – 305.</w:t>
        </w:r>
      </w:ins>
      <w:del w:id="22932" w:author="0215Bazai" w:date="2022-03-10T15:02:00Z">
        <w:r w:rsidR="0036370A" w:rsidRPr="008C443C" w:rsidDel="00D93BDB">
          <w:rPr>
            <w:rFonts w:ascii="Times New Roman" w:eastAsia="Times New Roman" w:hAnsi="Times New Roman" w:cs="Times New Roman"/>
            <w:sz w:val="28"/>
            <w:highlight w:val="yellow"/>
            <w:rPrChange w:id="22933" w:author="0215Bazai" w:date="2022-03-01T10:29:00Z">
              <w:rPr>
                <w:rFonts w:ascii="Times New Roman" w:eastAsia="Times New Roman" w:hAnsi="Times New Roman" w:cs="Times New Roman"/>
                <w:sz w:val="28"/>
              </w:rPr>
            </w:rPrChange>
          </w:rPr>
          <w:delText>За 2020 год были приняты документы на хранение от следующих      организаций района:</w:delText>
        </w:r>
        <w:r w:rsidR="0036370A" w:rsidRPr="008C443C" w:rsidDel="00D93BDB">
          <w:rPr>
            <w:rFonts w:ascii="Times New Roman" w:eastAsia="Times New Roman" w:hAnsi="Times New Roman" w:cs="Times New Roman"/>
            <w:sz w:val="24"/>
            <w:highlight w:val="yellow"/>
            <w:rPrChange w:id="22934" w:author="0215Bazai" w:date="2022-03-01T10:29:00Z">
              <w:rPr>
                <w:rFonts w:ascii="Times New Roman" w:eastAsia="Times New Roman" w:hAnsi="Times New Roman" w:cs="Times New Roman"/>
                <w:sz w:val="24"/>
              </w:rPr>
            </w:rPrChange>
          </w:rPr>
          <w:delText xml:space="preserve"> </w:delText>
        </w:r>
      </w:del>
    </w:p>
    <w:tbl>
      <w:tblPr>
        <w:tblW w:w="0" w:type="auto"/>
        <w:tblInd w:w="108" w:type="dxa"/>
        <w:tblCellMar>
          <w:left w:w="10" w:type="dxa"/>
          <w:right w:w="10" w:type="dxa"/>
        </w:tblCellMar>
        <w:tblLook w:val="0000" w:firstRow="0" w:lastRow="0" w:firstColumn="0" w:lastColumn="0" w:noHBand="0" w:noVBand="0"/>
      </w:tblPr>
      <w:tblGrid>
        <w:gridCol w:w="764"/>
        <w:gridCol w:w="5403"/>
        <w:gridCol w:w="3069"/>
      </w:tblGrid>
      <w:tr w:rsidR="0036370A" w:rsidRPr="008C443C" w:rsidDel="00D93BDB" w14:paraId="720C9165" w14:textId="639F4B55" w:rsidTr="00D23E86">
        <w:trPr>
          <w:trHeight w:val="1"/>
          <w:del w:id="22935" w:author="0215Bazai" w:date="2022-03-10T15:02:00Z"/>
        </w:trPr>
        <w:tc>
          <w:tcPr>
            <w:tcW w:w="77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D0F5873" w14:textId="49B75981" w:rsidR="0036370A" w:rsidRPr="008C443C" w:rsidDel="00D93BDB" w:rsidRDefault="0036370A">
            <w:pPr>
              <w:spacing w:after="0" w:line="240" w:lineRule="auto"/>
              <w:ind w:firstLine="709"/>
              <w:jc w:val="center"/>
              <w:rPr>
                <w:del w:id="22936" w:author="0215Bazai" w:date="2022-03-10T15:02:00Z"/>
                <w:rFonts w:ascii="Times New Roman" w:hAnsi="Times New Roman" w:cs="Times New Roman"/>
                <w:sz w:val="24"/>
                <w:szCs w:val="24"/>
                <w:highlight w:val="yellow"/>
                <w:rPrChange w:id="22937" w:author="0215Bazai" w:date="2022-03-01T10:29:00Z">
                  <w:rPr>
                    <w:del w:id="22938" w:author="0215Bazai" w:date="2022-03-10T15:02:00Z"/>
                    <w:rFonts w:ascii="Times New Roman" w:hAnsi="Times New Roman" w:cs="Times New Roman"/>
                    <w:sz w:val="24"/>
                    <w:szCs w:val="24"/>
                  </w:rPr>
                </w:rPrChange>
              </w:rPr>
            </w:pPr>
            <w:del w:id="22939" w:author="0215Bazai" w:date="2022-03-10T15:02:00Z">
              <w:r w:rsidRPr="008C443C" w:rsidDel="00D93BDB">
                <w:rPr>
                  <w:rFonts w:ascii="Times New Roman" w:eastAsia="Times New Roman" w:hAnsi="Times New Roman" w:cs="Times New Roman"/>
                  <w:sz w:val="24"/>
                  <w:szCs w:val="24"/>
                  <w:highlight w:val="yellow"/>
                  <w:rPrChange w:id="22940" w:author="0215Bazai" w:date="2022-03-01T10:29:00Z">
                    <w:rPr>
                      <w:rFonts w:ascii="Times New Roman" w:eastAsia="Times New Roman" w:hAnsi="Times New Roman" w:cs="Times New Roman"/>
                      <w:sz w:val="24"/>
                      <w:szCs w:val="24"/>
                    </w:rPr>
                  </w:rPrChange>
                </w:rPr>
                <w:delText>1.</w:delText>
              </w:r>
            </w:del>
          </w:p>
        </w:tc>
        <w:tc>
          <w:tcPr>
            <w:tcW w:w="546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0C0F291" w14:textId="19F1946A" w:rsidR="0036370A" w:rsidRPr="008C443C" w:rsidDel="00D93BDB" w:rsidRDefault="0036370A">
            <w:pPr>
              <w:spacing w:after="0" w:line="240" w:lineRule="auto"/>
              <w:ind w:firstLine="709"/>
              <w:jc w:val="center"/>
              <w:rPr>
                <w:del w:id="22941" w:author="0215Bazai" w:date="2022-03-10T15:02:00Z"/>
                <w:rFonts w:ascii="Times New Roman" w:hAnsi="Times New Roman" w:cs="Times New Roman"/>
                <w:sz w:val="24"/>
                <w:szCs w:val="24"/>
                <w:highlight w:val="yellow"/>
                <w:rPrChange w:id="22942" w:author="0215Bazai" w:date="2022-03-01T10:29:00Z">
                  <w:rPr>
                    <w:del w:id="22943" w:author="0215Bazai" w:date="2022-03-10T15:02:00Z"/>
                    <w:rFonts w:ascii="Times New Roman" w:hAnsi="Times New Roman" w:cs="Times New Roman"/>
                    <w:sz w:val="24"/>
                    <w:szCs w:val="24"/>
                  </w:rPr>
                </w:rPrChange>
              </w:rPr>
            </w:pPr>
            <w:del w:id="22944" w:author="0215Bazai" w:date="2022-03-10T15:02:00Z">
              <w:r w:rsidRPr="008C443C" w:rsidDel="00D93BDB">
                <w:rPr>
                  <w:rFonts w:ascii="Times New Roman" w:hAnsi="Times New Roman" w:cs="Times New Roman"/>
                  <w:sz w:val="24"/>
                  <w:szCs w:val="24"/>
                  <w:highlight w:val="yellow"/>
                  <w:rPrChange w:id="22945" w:author="0215Bazai" w:date="2022-03-01T10:29:00Z">
                    <w:rPr>
                      <w:rFonts w:ascii="Times New Roman" w:hAnsi="Times New Roman" w:cs="Times New Roman"/>
                      <w:sz w:val="24"/>
                      <w:szCs w:val="24"/>
                    </w:rPr>
                  </w:rPrChange>
                </w:rPr>
                <w:delText>Управление финансов Алминистрации МО «Майминский район»</w:delText>
              </w:r>
            </w:del>
          </w:p>
        </w:tc>
        <w:tc>
          <w:tcPr>
            <w:tcW w:w="311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52686C2" w14:textId="595316D2" w:rsidR="0036370A" w:rsidRPr="008C443C" w:rsidDel="00D93BDB" w:rsidRDefault="0036370A">
            <w:pPr>
              <w:spacing w:after="0" w:line="240" w:lineRule="auto"/>
              <w:ind w:firstLine="709"/>
              <w:jc w:val="center"/>
              <w:rPr>
                <w:del w:id="22946" w:author="0215Bazai" w:date="2022-03-10T15:02:00Z"/>
                <w:sz w:val="24"/>
                <w:szCs w:val="24"/>
                <w:highlight w:val="yellow"/>
                <w:rPrChange w:id="22947" w:author="0215Bazai" w:date="2022-03-01T10:29:00Z">
                  <w:rPr>
                    <w:del w:id="22948" w:author="0215Bazai" w:date="2022-03-10T15:02:00Z"/>
                    <w:sz w:val="24"/>
                    <w:szCs w:val="24"/>
                  </w:rPr>
                </w:rPrChange>
              </w:rPr>
            </w:pPr>
            <w:del w:id="22949" w:author="0215Bazai" w:date="2022-03-10T15:02:00Z">
              <w:r w:rsidRPr="008C443C" w:rsidDel="00D93BDB">
                <w:rPr>
                  <w:rFonts w:ascii="Times New Roman" w:eastAsia="Times New Roman" w:hAnsi="Times New Roman" w:cs="Times New Roman"/>
                  <w:sz w:val="24"/>
                  <w:szCs w:val="24"/>
                  <w:highlight w:val="yellow"/>
                  <w:rPrChange w:id="22950" w:author="0215Bazai" w:date="2022-03-01T10:29:00Z">
                    <w:rPr>
                      <w:rFonts w:ascii="Times New Roman" w:eastAsia="Times New Roman" w:hAnsi="Times New Roman" w:cs="Times New Roman"/>
                      <w:sz w:val="24"/>
                      <w:szCs w:val="24"/>
                    </w:rPr>
                  </w:rPrChange>
                </w:rPr>
                <w:delText>161 ед.хр.</w:delText>
              </w:r>
            </w:del>
          </w:p>
        </w:tc>
      </w:tr>
      <w:tr w:rsidR="0036370A" w:rsidRPr="008C443C" w:rsidDel="00D93BDB" w14:paraId="32D72ECF" w14:textId="4F6403B3" w:rsidTr="00D23E86">
        <w:trPr>
          <w:trHeight w:val="1"/>
          <w:del w:id="22951" w:author="0215Bazai" w:date="2022-03-10T15:02:00Z"/>
        </w:trPr>
        <w:tc>
          <w:tcPr>
            <w:tcW w:w="77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732D67C" w14:textId="08175AC9" w:rsidR="0036370A" w:rsidRPr="008C443C" w:rsidDel="00D93BDB" w:rsidRDefault="0036370A">
            <w:pPr>
              <w:spacing w:after="0" w:line="240" w:lineRule="auto"/>
              <w:ind w:firstLine="709"/>
              <w:jc w:val="center"/>
              <w:rPr>
                <w:del w:id="22952" w:author="0215Bazai" w:date="2022-03-10T15:02:00Z"/>
                <w:sz w:val="24"/>
                <w:szCs w:val="24"/>
                <w:highlight w:val="yellow"/>
                <w:rPrChange w:id="22953" w:author="0215Bazai" w:date="2022-03-01T10:29:00Z">
                  <w:rPr>
                    <w:del w:id="22954" w:author="0215Bazai" w:date="2022-03-10T15:02:00Z"/>
                    <w:sz w:val="24"/>
                    <w:szCs w:val="24"/>
                  </w:rPr>
                </w:rPrChange>
              </w:rPr>
            </w:pPr>
            <w:del w:id="22955" w:author="0215Bazai" w:date="2022-03-10T15:02:00Z">
              <w:r w:rsidRPr="008C443C" w:rsidDel="00D93BDB">
                <w:rPr>
                  <w:rFonts w:ascii="Times New Roman" w:eastAsia="Times New Roman" w:hAnsi="Times New Roman" w:cs="Times New Roman"/>
                  <w:sz w:val="24"/>
                  <w:szCs w:val="24"/>
                  <w:highlight w:val="yellow"/>
                  <w:rPrChange w:id="22956" w:author="0215Bazai" w:date="2022-03-01T10:29:00Z">
                    <w:rPr>
                      <w:rFonts w:ascii="Times New Roman" w:eastAsia="Times New Roman" w:hAnsi="Times New Roman" w:cs="Times New Roman"/>
                      <w:sz w:val="24"/>
                      <w:szCs w:val="24"/>
                    </w:rPr>
                  </w:rPrChange>
                </w:rPr>
                <w:delText>2.</w:delText>
              </w:r>
            </w:del>
          </w:p>
        </w:tc>
        <w:tc>
          <w:tcPr>
            <w:tcW w:w="546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45B4A8F" w14:textId="130F08E6" w:rsidR="0036370A" w:rsidRPr="008C443C" w:rsidDel="00D93BDB" w:rsidRDefault="0036370A">
            <w:pPr>
              <w:spacing w:after="0" w:line="240" w:lineRule="auto"/>
              <w:ind w:firstLine="709"/>
              <w:jc w:val="center"/>
              <w:rPr>
                <w:del w:id="22957" w:author="0215Bazai" w:date="2022-03-10T15:02:00Z"/>
                <w:sz w:val="24"/>
                <w:szCs w:val="24"/>
                <w:highlight w:val="yellow"/>
                <w:rPrChange w:id="22958" w:author="0215Bazai" w:date="2022-03-01T10:29:00Z">
                  <w:rPr>
                    <w:del w:id="22959" w:author="0215Bazai" w:date="2022-03-10T15:02:00Z"/>
                    <w:sz w:val="24"/>
                    <w:szCs w:val="24"/>
                  </w:rPr>
                </w:rPrChange>
              </w:rPr>
            </w:pPr>
            <w:del w:id="22960" w:author="0215Bazai" w:date="2022-03-10T15:02:00Z">
              <w:r w:rsidRPr="008C443C" w:rsidDel="00D93BDB">
                <w:rPr>
                  <w:rFonts w:ascii="Times New Roman" w:eastAsia="Times New Roman" w:hAnsi="Times New Roman" w:cs="Times New Roman"/>
                  <w:sz w:val="24"/>
                  <w:szCs w:val="24"/>
                  <w:highlight w:val="yellow"/>
                  <w:rPrChange w:id="22961" w:author="0215Bazai" w:date="2022-03-01T10:29:00Z">
                    <w:rPr>
                      <w:rFonts w:ascii="Times New Roman" w:eastAsia="Times New Roman" w:hAnsi="Times New Roman" w:cs="Times New Roman"/>
                      <w:sz w:val="24"/>
                      <w:szCs w:val="24"/>
                    </w:rPr>
                  </w:rPrChange>
                </w:rPr>
                <w:delText>Фотодокументы</w:delText>
              </w:r>
            </w:del>
          </w:p>
        </w:tc>
        <w:tc>
          <w:tcPr>
            <w:tcW w:w="311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5D481EEC" w14:textId="02BE08CB" w:rsidR="0036370A" w:rsidRPr="008C443C" w:rsidDel="00D93BDB" w:rsidRDefault="0036370A">
            <w:pPr>
              <w:spacing w:after="0" w:line="240" w:lineRule="auto"/>
              <w:ind w:firstLine="709"/>
              <w:jc w:val="center"/>
              <w:rPr>
                <w:del w:id="22962" w:author="0215Bazai" w:date="2022-03-10T15:02:00Z"/>
                <w:sz w:val="24"/>
                <w:szCs w:val="24"/>
                <w:highlight w:val="yellow"/>
                <w:rPrChange w:id="22963" w:author="0215Bazai" w:date="2022-03-01T10:29:00Z">
                  <w:rPr>
                    <w:del w:id="22964" w:author="0215Bazai" w:date="2022-03-10T15:02:00Z"/>
                    <w:sz w:val="24"/>
                    <w:szCs w:val="24"/>
                  </w:rPr>
                </w:rPrChange>
              </w:rPr>
            </w:pPr>
            <w:del w:id="22965" w:author="0215Bazai" w:date="2022-03-10T15:02:00Z">
              <w:r w:rsidRPr="008C443C" w:rsidDel="00D93BDB">
                <w:rPr>
                  <w:rFonts w:ascii="Times New Roman" w:eastAsia="Times New Roman" w:hAnsi="Times New Roman" w:cs="Times New Roman"/>
                  <w:sz w:val="24"/>
                  <w:szCs w:val="24"/>
                  <w:highlight w:val="yellow"/>
                  <w:rPrChange w:id="22966" w:author="0215Bazai" w:date="2022-03-01T10:29:00Z">
                    <w:rPr>
                      <w:rFonts w:ascii="Times New Roman" w:eastAsia="Times New Roman" w:hAnsi="Times New Roman" w:cs="Times New Roman"/>
                      <w:sz w:val="24"/>
                      <w:szCs w:val="24"/>
                    </w:rPr>
                  </w:rPrChange>
                </w:rPr>
                <w:delText>30 ед.хр.</w:delText>
              </w:r>
            </w:del>
          </w:p>
        </w:tc>
      </w:tr>
      <w:tr w:rsidR="0036370A" w:rsidRPr="008C443C" w:rsidDel="00D93BDB" w14:paraId="673B1794" w14:textId="03A0D8FA" w:rsidTr="00D23E86">
        <w:trPr>
          <w:trHeight w:val="1"/>
          <w:del w:id="22967" w:author="0215Bazai" w:date="2022-03-10T15:02:00Z"/>
        </w:trPr>
        <w:tc>
          <w:tcPr>
            <w:tcW w:w="77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42B8455" w14:textId="464CF3C5" w:rsidR="0036370A" w:rsidRPr="008C443C" w:rsidDel="00D93BDB" w:rsidRDefault="0036370A">
            <w:pPr>
              <w:spacing w:after="0" w:line="240" w:lineRule="auto"/>
              <w:ind w:firstLine="709"/>
              <w:jc w:val="center"/>
              <w:rPr>
                <w:del w:id="22968" w:author="0215Bazai" w:date="2022-03-10T15:02:00Z"/>
                <w:sz w:val="24"/>
                <w:szCs w:val="24"/>
                <w:highlight w:val="yellow"/>
                <w:rPrChange w:id="22969" w:author="0215Bazai" w:date="2022-03-01T10:29:00Z">
                  <w:rPr>
                    <w:del w:id="22970" w:author="0215Bazai" w:date="2022-03-10T15:02:00Z"/>
                    <w:sz w:val="24"/>
                    <w:szCs w:val="24"/>
                  </w:rPr>
                </w:rPrChange>
              </w:rPr>
            </w:pPr>
            <w:del w:id="22971" w:author="0215Bazai" w:date="2022-03-10T15:02:00Z">
              <w:r w:rsidRPr="008C443C" w:rsidDel="00D93BDB">
                <w:rPr>
                  <w:rFonts w:ascii="Times New Roman" w:eastAsia="Times New Roman" w:hAnsi="Times New Roman" w:cs="Times New Roman"/>
                  <w:sz w:val="24"/>
                  <w:szCs w:val="24"/>
                  <w:highlight w:val="yellow"/>
                  <w:rPrChange w:id="22972" w:author="0215Bazai" w:date="2022-03-01T10:29:00Z">
                    <w:rPr>
                      <w:rFonts w:ascii="Times New Roman" w:eastAsia="Times New Roman" w:hAnsi="Times New Roman" w:cs="Times New Roman"/>
                      <w:sz w:val="24"/>
                      <w:szCs w:val="24"/>
                    </w:rPr>
                  </w:rPrChange>
                </w:rPr>
                <w:delText>3.</w:delText>
              </w:r>
            </w:del>
          </w:p>
        </w:tc>
        <w:tc>
          <w:tcPr>
            <w:tcW w:w="546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4806F26" w14:textId="126F9554" w:rsidR="0036370A" w:rsidRPr="008C443C" w:rsidDel="00D93BDB" w:rsidRDefault="0036370A">
            <w:pPr>
              <w:spacing w:after="0" w:line="240" w:lineRule="auto"/>
              <w:ind w:firstLine="709"/>
              <w:jc w:val="center"/>
              <w:rPr>
                <w:del w:id="22973" w:author="0215Bazai" w:date="2022-03-10T15:02:00Z"/>
                <w:sz w:val="24"/>
                <w:szCs w:val="24"/>
                <w:highlight w:val="yellow"/>
                <w:rPrChange w:id="22974" w:author="0215Bazai" w:date="2022-03-01T10:29:00Z">
                  <w:rPr>
                    <w:del w:id="22975" w:author="0215Bazai" w:date="2022-03-10T15:02:00Z"/>
                    <w:sz w:val="24"/>
                    <w:szCs w:val="24"/>
                  </w:rPr>
                </w:rPrChange>
              </w:rPr>
            </w:pPr>
            <w:del w:id="22976" w:author="0215Bazai" w:date="2022-03-10T15:02:00Z">
              <w:r w:rsidRPr="008C443C" w:rsidDel="00D93BDB">
                <w:rPr>
                  <w:rFonts w:ascii="Times New Roman" w:eastAsia="Times New Roman" w:hAnsi="Times New Roman" w:cs="Times New Roman"/>
                  <w:sz w:val="24"/>
                  <w:szCs w:val="24"/>
                  <w:highlight w:val="yellow"/>
                  <w:rPrChange w:id="22977" w:author="0215Bazai" w:date="2022-03-01T10:29:00Z">
                    <w:rPr>
                      <w:rFonts w:ascii="Times New Roman" w:eastAsia="Times New Roman" w:hAnsi="Times New Roman" w:cs="Times New Roman"/>
                      <w:sz w:val="24"/>
                      <w:szCs w:val="24"/>
                    </w:rPr>
                  </w:rPrChange>
                </w:rPr>
                <w:delText>Документы личного происхождения</w:delText>
              </w:r>
            </w:del>
          </w:p>
        </w:tc>
        <w:tc>
          <w:tcPr>
            <w:tcW w:w="311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E34B61C" w14:textId="39260BD6" w:rsidR="0036370A" w:rsidRPr="008C443C" w:rsidDel="00D93BDB" w:rsidRDefault="0036370A">
            <w:pPr>
              <w:spacing w:after="0" w:line="240" w:lineRule="auto"/>
              <w:ind w:firstLine="709"/>
              <w:jc w:val="center"/>
              <w:rPr>
                <w:del w:id="22978" w:author="0215Bazai" w:date="2022-03-10T15:02:00Z"/>
                <w:sz w:val="24"/>
                <w:szCs w:val="24"/>
                <w:highlight w:val="yellow"/>
                <w:rPrChange w:id="22979" w:author="0215Bazai" w:date="2022-03-01T10:29:00Z">
                  <w:rPr>
                    <w:del w:id="22980" w:author="0215Bazai" w:date="2022-03-10T15:02:00Z"/>
                    <w:sz w:val="24"/>
                    <w:szCs w:val="24"/>
                  </w:rPr>
                </w:rPrChange>
              </w:rPr>
            </w:pPr>
            <w:del w:id="22981" w:author="0215Bazai" w:date="2022-03-10T15:02:00Z">
              <w:r w:rsidRPr="008C443C" w:rsidDel="00D93BDB">
                <w:rPr>
                  <w:rFonts w:ascii="Times New Roman" w:eastAsia="Times New Roman" w:hAnsi="Times New Roman" w:cs="Times New Roman"/>
                  <w:sz w:val="24"/>
                  <w:szCs w:val="24"/>
                  <w:highlight w:val="yellow"/>
                  <w:rPrChange w:id="22982" w:author="0215Bazai" w:date="2022-03-01T10:29:00Z">
                    <w:rPr>
                      <w:rFonts w:ascii="Times New Roman" w:eastAsia="Times New Roman" w:hAnsi="Times New Roman" w:cs="Times New Roman"/>
                      <w:sz w:val="24"/>
                      <w:szCs w:val="24"/>
                    </w:rPr>
                  </w:rPrChange>
                </w:rPr>
                <w:delText>4 ед.хр.</w:delText>
              </w:r>
            </w:del>
          </w:p>
        </w:tc>
      </w:tr>
      <w:tr w:rsidR="0036370A" w:rsidRPr="008C443C" w:rsidDel="00D93BDB" w14:paraId="60D9DB60" w14:textId="0EA3A9B4" w:rsidTr="00D23E86">
        <w:trPr>
          <w:trHeight w:val="1"/>
          <w:del w:id="22983" w:author="0215Bazai" w:date="2022-03-10T15:02:00Z"/>
        </w:trPr>
        <w:tc>
          <w:tcPr>
            <w:tcW w:w="77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1046693" w14:textId="2FE4888F" w:rsidR="0036370A" w:rsidRPr="008C443C" w:rsidDel="00D93BDB" w:rsidRDefault="0036370A">
            <w:pPr>
              <w:spacing w:after="0" w:line="240" w:lineRule="auto"/>
              <w:ind w:firstLine="709"/>
              <w:jc w:val="center"/>
              <w:rPr>
                <w:del w:id="22984" w:author="0215Bazai" w:date="2022-03-10T15:02:00Z"/>
                <w:sz w:val="24"/>
                <w:szCs w:val="24"/>
                <w:highlight w:val="yellow"/>
                <w:rPrChange w:id="22985" w:author="0215Bazai" w:date="2022-03-01T10:29:00Z">
                  <w:rPr>
                    <w:del w:id="22986" w:author="0215Bazai" w:date="2022-03-10T15:02:00Z"/>
                    <w:sz w:val="24"/>
                    <w:szCs w:val="24"/>
                  </w:rPr>
                </w:rPrChange>
              </w:rPr>
            </w:pPr>
            <w:del w:id="22987" w:author="0215Bazai" w:date="2022-03-10T15:02:00Z">
              <w:r w:rsidRPr="008C443C" w:rsidDel="00D93BDB">
                <w:rPr>
                  <w:rFonts w:ascii="Times New Roman" w:eastAsia="Times New Roman" w:hAnsi="Times New Roman" w:cs="Times New Roman"/>
                  <w:sz w:val="24"/>
                  <w:szCs w:val="24"/>
                  <w:highlight w:val="yellow"/>
                  <w:rPrChange w:id="22988" w:author="0215Bazai" w:date="2022-03-01T10:29:00Z">
                    <w:rPr>
                      <w:rFonts w:ascii="Times New Roman" w:eastAsia="Times New Roman" w:hAnsi="Times New Roman" w:cs="Times New Roman"/>
                      <w:sz w:val="24"/>
                      <w:szCs w:val="24"/>
                    </w:rPr>
                  </w:rPrChange>
                </w:rPr>
                <w:delText>4.</w:delText>
              </w:r>
            </w:del>
          </w:p>
        </w:tc>
        <w:tc>
          <w:tcPr>
            <w:tcW w:w="546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0DFFF21" w14:textId="549011A1" w:rsidR="0036370A" w:rsidRPr="008C443C" w:rsidDel="00D93BDB" w:rsidRDefault="0036370A">
            <w:pPr>
              <w:spacing w:after="0" w:line="240" w:lineRule="auto"/>
              <w:ind w:firstLine="709"/>
              <w:jc w:val="center"/>
              <w:rPr>
                <w:del w:id="22989" w:author="0215Bazai" w:date="2022-03-10T15:02:00Z"/>
                <w:sz w:val="24"/>
                <w:szCs w:val="24"/>
                <w:highlight w:val="yellow"/>
                <w:rPrChange w:id="22990" w:author="0215Bazai" w:date="2022-03-01T10:29:00Z">
                  <w:rPr>
                    <w:del w:id="22991" w:author="0215Bazai" w:date="2022-03-10T15:02:00Z"/>
                    <w:sz w:val="24"/>
                    <w:szCs w:val="24"/>
                  </w:rPr>
                </w:rPrChange>
              </w:rPr>
            </w:pPr>
            <w:del w:id="22992" w:author="0215Bazai" w:date="2022-03-10T15:02:00Z">
              <w:r w:rsidRPr="008C443C" w:rsidDel="00D93BDB">
                <w:rPr>
                  <w:rFonts w:ascii="Times New Roman" w:eastAsia="Times New Roman" w:hAnsi="Times New Roman" w:cs="Times New Roman"/>
                  <w:sz w:val="24"/>
                  <w:szCs w:val="24"/>
                  <w:highlight w:val="yellow"/>
                  <w:rPrChange w:id="22993" w:author="0215Bazai" w:date="2022-03-01T10:29:00Z">
                    <w:rPr>
                      <w:rFonts w:ascii="Times New Roman" w:eastAsia="Times New Roman" w:hAnsi="Times New Roman" w:cs="Times New Roman"/>
                      <w:sz w:val="24"/>
                      <w:szCs w:val="24"/>
                    </w:rPr>
                  </w:rPrChange>
                </w:rPr>
                <w:delText>Территориальная избирательная комиссия Майминского района</w:delText>
              </w:r>
            </w:del>
          </w:p>
        </w:tc>
        <w:tc>
          <w:tcPr>
            <w:tcW w:w="311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C4B53C8" w14:textId="647F9C7F" w:rsidR="0036370A" w:rsidRPr="008C443C" w:rsidDel="00D93BDB" w:rsidRDefault="0036370A">
            <w:pPr>
              <w:spacing w:after="0" w:line="240" w:lineRule="auto"/>
              <w:ind w:firstLine="709"/>
              <w:jc w:val="center"/>
              <w:rPr>
                <w:del w:id="22994" w:author="0215Bazai" w:date="2022-03-10T15:02:00Z"/>
                <w:sz w:val="24"/>
                <w:szCs w:val="24"/>
                <w:highlight w:val="yellow"/>
                <w:rPrChange w:id="22995" w:author="0215Bazai" w:date="2022-03-01T10:29:00Z">
                  <w:rPr>
                    <w:del w:id="22996" w:author="0215Bazai" w:date="2022-03-10T15:02:00Z"/>
                    <w:sz w:val="24"/>
                    <w:szCs w:val="24"/>
                  </w:rPr>
                </w:rPrChange>
              </w:rPr>
            </w:pPr>
            <w:del w:id="22997" w:author="0215Bazai" w:date="2022-03-10T15:02:00Z">
              <w:r w:rsidRPr="008C443C" w:rsidDel="00D93BDB">
                <w:rPr>
                  <w:rFonts w:ascii="Times New Roman" w:eastAsia="Times New Roman" w:hAnsi="Times New Roman" w:cs="Times New Roman"/>
                  <w:sz w:val="24"/>
                  <w:szCs w:val="24"/>
                  <w:highlight w:val="yellow"/>
                  <w:rPrChange w:id="22998" w:author="0215Bazai" w:date="2022-03-01T10:29:00Z">
                    <w:rPr>
                      <w:rFonts w:ascii="Times New Roman" w:eastAsia="Times New Roman" w:hAnsi="Times New Roman" w:cs="Times New Roman"/>
                      <w:sz w:val="24"/>
                      <w:szCs w:val="24"/>
                    </w:rPr>
                  </w:rPrChange>
                </w:rPr>
                <w:delText>65 ед.хр.</w:delText>
              </w:r>
            </w:del>
          </w:p>
        </w:tc>
      </w:tr>
      <w:tr w:rsidR="0036370A" w:rsidRPr="008C443C" w:rsidDel="00D93BDB" w14:paraId="5797C839" w14:textId="7AE01FD8" w:rsidTr="00D23E86">
        <w:trPr>
          <w:trHeight w:val="1"/>
          <w:del w:id="22999" w:author="0215Bazai" w:date="2022-03-10T15:02:00Z"/>
        </w:trPr>
        <w:tc>
          <w:tcPr>
            <w:tcW w:w="77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20C1CE4D" w14:textId="455BA3B5" w:rsidR="0036370A" w:rsidRPr="008C443C" w:rsidDel="00D93BDB" w:rsidRDefault="0036370A">
            <w:pPr>
              <w:spacing w:after="0" w:line="240" w:lineRule="auto"/>
              <w:ind w:firstLine="709"/>
              <w:jc w:val="center"/>
              <w:rPr>
                <w:del w:id="23000" w:author="0215Bazai" w:date="2022-03-10T15:02:00Z"/>
                <w:sz w:val="24"/>
                <w:szCs w:val="24"/>
                <w:highlight w:val="yellow"/>
                <w:rPrChange w:id="23001" w:author="0215Bazai" w:date="2022-03-01T10:29:00Z">
                  <w:rPr>
                    <w:del w:id="23002" w:author="0215Bazai" w:date="2022-03-10T15:02:00Z"/>
                    <w:sz w:val="24"/>
                    <w:szCs w:val="24"/>
                  </w:rPr>
                </w:rPrChange>
              </w:rPr>
            </w:pPr>
            <w:del w:id="23003" w:author="0215Bazai" w:date="2022-03-10T15:02:00Z">
              <w:r w:rsidRPr="008C443C" w:rsidDel="00D93BDB">
                <w:rPr>
                  <w:rFonts w:ascii="Times New Roman" w:eastAsia="Times New Roman" w:hAnsi="Times New Roman" w:cs="Times New Roman"/>
                  <w:sz w:val="24"/>
                  <w:szCs w:val="24"/>
                  <w:highlight w:val="yellow"/>
                  <w:rPrChange w:id="23004" w:author="0215Bazai" w:date="2022-03-01T10:29:00Z">
                    <w:rPr>
                      <w:rFonts w:ascii="Times New Roman" w:eastAsia="Times New Roman" w:hAnsi="Times New Roman" w:cs="Times New Roman"/>
                      <w:sz w:val="24"/>
                      <w:szCs w:val="24"/>
                    </w:rPr>
                  </w:rPrChange>
                </w:rPr>
                <w:delText>5.</w:delText>
              </w:r>
            </w:del>
          </w:p>
        </w:tc>
        <w:tc>
          <w:tcPr>
            <w:tcW w:w="546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61428A7" w14:textId="24C2B0D6" w:rsidR="0036370A" w:rsidRPr="008C443C" w:rsidDel="00D93BDB" w:rsidRDefault="0036370A">
            <w:pPr>
              <w:spacing w:after="0" w:line="240" w:lineRule="auto"/>
              <w:ind w:firstLine="709"/>
              <w:jc w:val="center"/>
              <w:rPr>
                <w:del w:id="23005" w:author="0215Bazai" w:date="2022-03-10T15:02:00Z"/>
                <w:sz w:val="24"/>
                <w:szCs w:val="24"/>
                <w:highlight w:val="yellow"/>
                <w:rPrChange w:id="23006" w:author="0215Bazai" w:date="2022-03-01T10:29:00Z">
                  <w:rPr>
                    <w:del w:id="23007" w:author="0215Bazai" w:date="2022-03-10T15:02:00Z"/>
                    <w:sz w:val="24"/>
                    <w:szCs w:val="24"/>
                  </w:rPr>
                </w:rPrChange>
              </w:rPr>
            </w:pPr>
            <w:del w:id="23008" w:author="0215Bazai" w:date="2022-03-10T15:02:00Z">
              <w:r w:rsidRPr="008C443C" w:rsidDel="00D93BDB">
                <w:rPr>
                  <w:rFonts w:ascii="Times New Roman" w:eastAsia="Times New Roman" w:hAnsi="Times New Roman" w:cs="Times New Roman"/>
                  <w:sz w:val="24"/>
                  <w:szCs w:val="24"/>
                  <w:highlight w:val="yellow"/>
                  <w:rPrChange w:id="23009" w:author="0215Bazai" w:date="2022-03-01T10:29:00Z">
                    <w:rPr>
                      <w:rFonts w:ascii="Times New Roman" w:eastAsia="Times New Roman" w:hAnsi="Times New Roman" w:cs="Times New Roman"/>
                      <w:sz w:val="24"/>
                      <w:szCs w:val="24"/>
                    </w:rPr>
                  </w:rPrChange>
                </w:rPr>
                <w:delText>Общество с ограниченной ответственностью "Алеко"</w:delText>
              </w:r>
            </w:del>
          </w:p>
        </w:tc>
        <w:tc>
          <w:tcPr>
            <w:tcW w:w="3110"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0E686FDA" w14:textId="09D2E677" w:rsidR="0036370A" w:rsidRPr="008C443C" w:rsidDel="00D93BDB" w:rsidRDefault="0036370A">
            <w:pPr>
              <w:spacing w:after="0" w:line="240" w:lineRule="auto"/>
              <w:ind w:firstLine="709"/>
              <w:jc w:val="center"/>
              <w:rPr>
                <w:del w:id="23010" w:author="0215Bazai" w:date="2022-03-10T15:02:00Z"/>
                <w:sz w:val="24"/>
                <w:szCs w:val="24"/>
                <w:highlight w:val="yellow"/>
                <w:rPrChange w:id="23011" w:author="0215Bazai" w:date="2022-03-01T10:29:00Z">
                  <w:rPr>
                    <w:del w:id="23012" w:author="0215Bazai" w:date="2022-03-10T15:02:00Z"/>
                    <w:sz w:val="24"/>
                    <w:szCs w:val="24"/>
                  </w:rPr>
                </w:rPrChange>
              </w:rPr>
            </w:pPr>
            <w:del w:id="23013" w:author="0215Bazai" w:date="2022-03-10T15:02:00Z">
              <w:r w:rsidRPr="008C443C" w:rsidDel="00D93BDB">
                <w:rPr>
                  <w:rFonts w:ascii="Times New Roman" w:eastAsia="Times New Roman" w:hAnsi="Times New Roman" w:cs="Times New Roman"/>
                  <w:sz w:val="24"/>
                  <w:szCs w:val="24"/>
                  <w:highlight w:val="yellow"/>
                  <w:rPrChange w:id="23014" w:author="0215Bazai" w:date="2022-03-01T10:29:00Z">
                    <w:rPr>
                      <w:rFonts w:ascii="Times New Roman" w:eastAsia="Times New Roman" w:hAnsi="Times New Roman" w:cs="Times New Roman"/>
                      <w:sz w:val="24"/>
                      <w:szCs w:val="24"/>
                    </w:rPr>
                  </w:rPrChange>
                </w:rPr>
                <w:delText>81 ед.хр.</w:delText>
              </w:r>
            </w:del>
          </w:p>
        </w:tc>
      </w:tr>
    </w:tbl>
    <w:p w14:paraId="74E91E3A" w14:textId="13D84DE1" w:rsidR="0036370A" w:rsidRPr="008C443C" w:rsidDel="00D93BDB" w:rsidRDefault="0036370A">
      <w:pPr>
        <w:spacing w:after="0" w:line="240" w:lineRule="auto"/>
        <w:ind w:firstLine="709"/>
        <w:jc w:val="both"/>
        <w:rPr>
          <w:del w:id="23015" w:author="0215Bazai" w:date="2022-03-10T15:02:00Z"/>
          <w:rFonts w:ascii="Times New Roman" w:eastAsia="Times New Roman" w:hAnsi="Times New Roman" w:cs="Times New Roman"/>
          <w:sz w:val="28"/>
          <w:highlight w:val="yellow"/>
          <w:rPrChange w:id="23016" w:author="0215Bazai" w:date="2022-03-01T10:29:00Z">
            <w:rPr>
              <w:del w:id="23017" w:author="0215Bazai" w:date="2022-03-10T15:02:00Z"/>
              <w:rFonts w:ascii="Times New Roman" w:eastAsia="Times New Roman" w:hAnsi="Times New Roman" w:cs="Times New Roman"/>
              <w:sz w:val="28"/>
            </w:rPr>
          </w:rPrChange>
        </w:rPr>
      </w:pPr>
      <w:del w:id="23018" w:author="0215Bazai" w:date="2022-03-10T15:02:00Z">
        <w:r w:rsidRPr="008C443C" w:rsidDel="00D93BDB">
          <w:rPr>
            <w:rFonts w:ascii="Times New Roman" w:eastAsia="Times New Roman" w:hAnsi="Times New Roman" w:cs="Times New Roman"/>
            <w:sz w:val="28"/>
            <w:highlight w:val="yellow"/>
            <w:rPrChange w:id="23019" w:author="0215Bazai" w:date="2022-03-01T10:29:00Z">
              <w:rPr>
                <w:rFonts w:ascii="Times New Roman" w:eastAsia="Times New Roman" w:hAnsi="Times New Roman" w:cs="Times New Roman"/>
                <w:sz w:val="28"/>
              </w:rPr>
            </w:rPrChange>
          </w:rPr>
          <w:delText>Итого принято в 2020 году: постоянного хранения -   260</w:delText>
        </w:r>
        <w:r w:rsidRPr="008C443C" w:rsidDel="00D93BDB">
          <w:rPr>
            <w:rFonts w:ascii="Times New Roman" w:eastAsia="Times New Roman" w:hAnsi="Times New Roman" w:cs="Times New Roman"/>
            <w:color w:val="FF0000"/>
            <w:sz w:val="28"/>
            <w:highlight w:val="yellow"/>
            <w:rPrChange w:id="23020" w:author="0215Bazai" w:date="2022-03-01T10:29:00Z">
              <w:rPr>
                <w:rFonts w:ascii="Times New Roman" w:eastAsia="Times New Roman" w:hAnsi="Times New Roman" w:cs="Times New Roman"/>
                <w:color w:val="FF0000"/>
                <w:sz w:val="28"/>
              </w:rPr>
            </w:rPrChange>
          </w:rPr>
          <w:delText xml:space="preserve"> </w:delText>
        </w:r>
        <w:r w:rsidRPr="008C443C" w:rsidDel="00D93BDB">
          <w:rPr>
            <w:rFonts w:ascii="Times New Roman" w:eastAsia="Times New Roman" w:hAnsi="Times New Roman" w:cs="Times New Roman"/>
            <w:sz w:val="28"/>
            <w:highlight w:val="yellow"/>
            <w:rPrChange w:id="23021" w:author="0215Bazai" w:date="2022-03-01T10:29:00Z">
              <w:rPr>
                <w:rFonts w:ascii="Times New Roman" w:eastAsia="Times New Roman" w:hAnsi="Times New Roman" w:cs="Times New Roman"/>
                <w:sz w:val="28"/>
              </w:rPr>
            </w:rPrChange>
          </w:rPr>
          <w:delText>ед.хр.</w:delText>
        </w:r>
      </w:del>
    </w:p>
    <w:p w14:paraId="2E398A03" w14:textId="6C30657C" w:rsidR="0036370A" w:rsidRPr="008C443C" w:rsidDel="00D93BDB" w:rsidRDefault="0036370A">
      <w:pPr>
        <w:spacing w:after="0" w:line="240" w:lineRule="auto"/>
        <w:ind w:firstLine="709"/>
        <w:jc w:val="both"/>
        <w:rPr>
          <w:del w:id="23022" w:author="0215Bazai" w:date="2022-03-10T15:02:00Z"/>
          <w:rFonts w:ascii="Times New Roman" w:eastAsia="Times New Roman" w:hAnsi="Times New Roman" w:cs="Times New Roman"/>
          <w:sz w:val="28"/>
          <w:highlight w:val="yellow"/>
          <w:rPrChange w:id="23023" w:author="0215Bazai" w:date="2022-03-01T10:29:00Z">
            <w:rPr>
              <w:del w:id="23024" w:author="0215Bazai" w:date="2022-03-10T15:02:00Z"/>
              <w:rFonts w:ascii="Times New Roman" w:eastAsia="Times New Roman" w:hAnsi="Times New Roman" w:cs="Times New Roman"/>
              <w:sz w:val="28"/>
            </w:rPr>
          </w:rPrChange>
        </w:rPr>
      </w:pPr>
      <w:del w:id="23025" w:author="0215Bazai" w:date="2022-03-10T15:02:00Z">
        <w:r w:rsidRPr="008C443C" w:rsidDel="00D93BDB">
          <w:rPr>
            <w:rFonts w:ascii="Times New Roman" w:eastAsia="Times New Roman" w:hAnsi="Times New Roman" w:cs="Times New Roman"/>
            <w:sz w:val="28"/>
            <w:highlight w:val="yellow"/>
            <w:rPrChange w:id="23026" w:author="0215Bazai" w:date="2022-03-01T10:29:00Z">
              <w:rPr>
                <w:rFonts w:ascii="Times New Roman" w:eastAsia="Times New Roman" w:hAnsi="Times New Roman" w:cs="Times New Roman"/>
                <w:sz w:val="28"/>
              </w:rPr>
            </w:rPrChange>
          </w:rPr>
          <w:delText xml:space="preserve">                                                по личному составу      -   81 ед.хр.</w:delText>
        </w:r>
      </w:del>
    </w:p>
    <w:p w14:paraId="70706124" w14:textId="17B24175" w:rsidR="0036370A" w:rsidRPr="008C443C" w:rsidDel="00D93BDB" w:rsidRDefault="0036370A">
      <w:pPr>
        <w:spacing w:after="0" w:line="240" w:lineRule="auto"/>
        <w:ind w:firstLine="709"/>
        <w:jc w:val="both"/>
        <w:rPr>
          <w:del w:id="23027" w:author="0215Bazai" w:date="2022-03-10T15:02:00Z"/>
          <w:rFonts w:ascii="Times New Roman" w:eastAsia="Times New Roman" w:hAnsi="Times New Roman" w:cs="Times New Roman"/>
          <w:sz w:val="28"/>
          <w:highlight w:val="yellow"/>
          <w:rPrChange w:id="23028" w:author="0215Bazai" w:date="2022-03-01T10:29:00Z">
            <w:rPr>
              <w:del w:id="23029" w:author="0215Bazai" w:date="2022-03-10T15:02:00Z"/>
              <w:rFonts w:ascii="Times New Roman" w:eastAsia="Times New Roman" w:hAnsi="Times New Roman" w:cs="Times New Roman"/>
              <w:sz w:val="28"/>
            </w:rPr>
          </w:rPrChange>
        </w:rPr>
      </w:pPr>
      <w:del w:id="23030" w:author="0215Bazai" w:date="2022-03-10T15:02:00Z">
        <w:r w:rsidRPr="008C443C" w:rsidDel="00D93BDB">
          <w:rPr>
            <w:rFonts w:ascii="Times New Roman" w:eastAsia="Times New Roman" w:hAnsi="Times New Roman" w:cs="Times New Roman"/>
            <w:sz w:val="28"/>
            <w:highlight w:val="yellow"/>
            <w:rPrChange w:id="23031" w:author="0215Bazai" w:date="2022-03-01T10:29:00Z">
              <w:rPr>
                <w:rFonts w:ascii="Times New Roman" w:eastAsia="Times New Roman" w:hAnsi="Times New Roman" w:cs="Times New Roman"/>
                <w:sz w:val="28"/>
              </w:rPr>
            </w:rPrChange>
          </w:rPr>
          <w:delText>За 2020 год были обработаны документы в следующих организациях района:</w:delText>
        </w:r>
      </w:del>
    </w:p>
    <w:p w14:paraId="224B89EE" w14:textId="26D35BFE" w:rsidR="0036370A" w:rsidRPr="008C443C" w:rsidDel="00D93BDB" w:rsidRDefault="0036370A">
      <w:pPr>
        <w:spacing w:after="0" w:line="240" w:lineRule="auto"/>
        <w:ind w:firstLine="709"/>
        <w:jc w:val="both"/>
        <w:rPr>
          <w:del w:id="23032" w:author="0215Bazai" w:date="2022-03-10T15:02:00Z"/>
          <w:rFonts w:ascii="Times New Roman" w:eastAsia="Times New Roman" w:hAnsi="Times New Roman" w:cs="Times New Roman"/>
          <w:sz w:val="28"/>
          <w:highlight w:val="yellow"/>
          <w:rPrChange w:id="23033" w:author="0215Bazai" w:date="2022-03-01T10:29:00Z">
            <w:rPr>
              <w:del w:id="23034" w:author="0215Bazai" w:date="2022-03-10T15:02:00Z"/>
              <w:rFonts w:ascii="Times New Roman" w:eastAsia="Times New Roman" w:hAnsi="Times New Roman" w:cs="Times New Roman"/>
              <w:sz w:val="28"/>
            </w:rPr>
          </w:rPrChange>
        </w:rPr>
      </w:pPr>
      <w:del w:id="23035" w:author="0215Bazai" w:date="2022-03-10T15:02:00Z">
        <w:r w:rsidRPr="008C443C" w:rsidDel="00D93BDB">
          <w:rPr>
            <w:rFonts w:ascii="Times New Roman" w:eastAsia="Times New Roman" w:hAnsi="Times New Roman" w:cs="Times New Roman"/>
            <w:sz w:val="28"/>
            <w:highlight w:val="yellow"/>
            <w:rPrChange w:id="23036" w:author="0215Bazai" w:date="2022-03-01T10:29:00Z">
              <w:rPr>
                <w:rFonts w:ascii="Times New Roman" w:eastAsia="Times New Roman" w:hAnsi="Times New Roman" w:cs="Times New Roman"/>
                <w:sz w:val="28"/>
              </w:rPr>
            </w:rPrChange>
          </w:rPr>
          <w:delText xml:space="preserve">1.Территориальная избирательная комиссия Майминского района: </w:delText>
        </w:r>
      </w:del>
    </w:p>
    <w:p w14:paraId="46F74002" w14:textId="157CF7C4" w:rsidR="0036370A" w:rsidRPr="008C443C" w:rsidDel="00D93BDB" w:rsidRDefault="0036370A">
      <w:pPr>
        <w:spacing w:after="0" w:line="240" w:lineRule="auto"/>
        <w:ind w:firstLine="709"/>
        <w:jc w:val="both"/>
        <w:rPr>
          <w:del w:id="23037" w:author="0215Bazai" w:date="2022-03-10T15:02:00Z"/>
          <w:rFonts w:ascii="Times New Roman" w:eastAsia="Times New Roman" w:hAnsi="Times New Roman" w:cs="Times New Roman"/>
          <w:sz w:val="28"/>
          <w:highlight w:val="yellow"/>
          <w:rPrChange w:id="23038" w:author="0215Bazai" w:date="2022-03-01T10:29:00Z">
            <w:rPr>
              <w:del w:id="23039" w:author="0215Bazai" w:date="2022-03-10T15:02:00Z"/>
              <w:rFonts w:ascii="Times New Roman" w:eastAsia="Times New Roman" w:hAnsi="Times New Roman" w:cs="Times New Roman"/>
              <w:sz w:val="28"/>
            </w:rPr>
          </w:rPrChange>
        </w:rPr>
      </w:pPr>
      <w:del w:id="23040" w:author="0215Bazai" w:date="2022-03-10T15:02:00Z">
        <w:r w:rsidRPr="008C443C" w:rsidDel="00D93BDB">
          <w:rPr>
            <w:rFonts w:ascii="Times New Roman" w:eastAsia="Times New Roman" w:hAnsi="Times New Roman" w:cs="Times New Roman"/>
            <w:sz w:val="28"/>
            <w:highlight w:val="yellow"/>
            <w:rPrChange w:id="23041" w:author="0215Bazai" w:date="2022-03-01T10:29:00Z">
              <w:rPr>
                <w:rFonts w:ascii="Times New Roman" w:eastAsia="Times New Roman" w:hAnsi="Times New Roman" w:cs="Times New Roman"/>
                <w:sz w:val="28"/>
              </w:rPr>
            </w:rPrChange>
          </w:rPr>
          <w:delText xml:space="preserve">опись №2 (продолжение)-65 ед.хр. за 2013-2019 г.г.; </w:delText>
        </w:r>
      </w:del>
    </w:p>
    <w:p w14:paraId="165F70AF" w14:textId="7639E188" w:rsidR="0036370A" w:rsidRPr="008C443C" w:rsidDel="00D93BDB" w:rsidRDefault="0036370A">
      <w:pPr>
        <w:spacing w:after="0" w:line="240" w:lineRule="auto"/>
        <w:ind w:firstLine="709"/>
        <w:jc w:val="both"/>
        <w:rPr>
          <w:del w:id="23042" w:author="0215Bazai" w:date="2022-03-10T15:02:00Z"/>
          <w:rFonts w:ascii="Times New Roman" w:eastAsia="Times New Roman" w:hAnsi="Times New Roman" w:cs="Times New Roman"/>
          <w:sz w:val="28"/>
          <w:highlight w:val="yellow"/>
          <w:rPrChange w:id="23043" w:author="0215Bazai" w:date="2022-03-01T10:29:00Z">
            <w:rPr>
              <w:del w:id="23044" w:author="0215Bazai" w:date="2022-03-10T15:02:00Z"/>
              <w:rFonts w:ascii="Times New Roman" w:eastAsia="Times New Roman" w:hAnsi="Times New Roman" w:cs="Times New Roman"/>
              <w:sz w:val="28"/>
            </w:rPr>
          </w:rPrChange>
        </w:rPr>
      </w:pPr>
      <w:del w:id="23045" w:author="0215Bazai" w:date="2022-03-10T15:02:00Z">
        <w:r w:rsidRPr="008C443C" w:rsidDel="00D93BDB">
          <w:rPr>
            <w:rFonts w:ascii="Times New Roman" w:eastAsia="Times New Roman" w:hAnsi="Times New Roman" w:cs="Times New Roman"/>
            <w:sz w:val="28"/>
            <w:highlight w:val="yellow"/>
            <w:rPrChange w:id="23046" w:author="0215Bazai" w:date="2022-03-01T10:29:00Z">
              <w:rPr>
                <w:rFonts w:ascii="Times New Roman" w:eastAsia="Times New Roman" w:hAnsi="Times New Roman" w:cs="Times New Roman"/>
                <w:sz w:val="28"/>
              </w:rPr>
            </w:rPrChange>
          </w:rPr>
          <w:delText xml:space="preserve">2.Автономное учреждение «Редакция газеты «Сельчанка»: </w:delText>
        </w:r>
      </w:del>
    </w:p>
    <w:p w14:paraId="6672A8E3" w14:textId="258E1B9D" w:rsidR="0036370A" w:rsidRPr="008C443C" w:rsidDel="00D93BDB" w:rsidRDefault="0036370A">
      <w:pPr>
        <w:spacing w:after="0" w:line="240" w:lineRule="auto"/>
        <w:ind w:firstLine="709"/>
        <w:jc w:val="both"/>
        <w:rPr>
          <w:del w:id="23047" w:author="0215Bazai" w:date="2022-03-10T15:02:00Z"/>
          <w:rFonts w:ascii="Times New Roman" w:eastAsia="Times New Roman" w:hAnsi="Times New Roman" w:cs="Times New Roman"/>
          <w:sz w:val="28"/>
          <w:highlight w:val="yellow"/>
          <w:rPrChange w:id="23048" w:author="0215Bazai" w:date="2022-03-01T10:29:00Z">
            <w:rPr>
              <w:del w:id="23049" w:author="0215Bazai" w:date="2022-03-10T15:02:00Z"/>
              <w:rFonts w:ascii="Times New Roman" w:eastAsia="Times New Roman" w:hAnsi="Times New Roman" w:cs="Times New Roman"/>
              <w:sz w:val="28"/>
            </w:rPr>
          </w:rPrChange>
        </w:rPr>
      </w:pPr>
      <w:del w:id="23050" w:author="0215Bazai" w:date="2022-03-10T15:02:00Z">
        <w:r w:rsidRPr="008C443C" w:rsidDel="00D93BDB">
          <w:rPr>
            <w:rFonts w:ascii="Times New Roman" w:eastAsia="Times New Roman" w:hAnsi="Times New Roman" w:cs="Times New Roman"/>
            <w:sz w:val="28"/>
            <w:highlight w:val="yellow"/>
            <w:rPrChange w:id="23051" w:author="0215Bazai" w:date="2022-03-01T10:29:00Z">
              <w:rPr>
                <w:rFonts w:ascii="Times New Roman" w:eastAsia="Times New Roman" w:hAnsi="Times New Roman" w:cs="Times New Roman"/>
                <w:sz w:val="28"/>
              </w:rPr>
            </w:rPrChange>
          </w:rPr>
          <w:delText xml:space="preserve">опись №1 (продолжение)-6 ед.хр.  за 2016-2019 г.г., </w:delText>
        </w:r>
      </w:del>
    </w:p>
    <w:p w14:paraId="57C5F8F6" w14:textId="0ECB966E" w:rsidR="0036370A" w:rsidRPr="008C443C" w:rsidDel="00D93BDB" w:rsidRDefault="0036370A">
      <w:pPr>
        <w:spacing w:after="0" w:line="240" w:lineRule="auto"/>
        <w:ind w:firstLine="709"/>
        <w:jc w:val="both"/>
        <w:rPr>
          <w:del w:id="23052" w:author="0215Bazai" w:date="2022-03-10T15:02:00Z"/>
          <w:rFonts w:ascii="Times New Roman" w:eastAsia="Times New Roman" w:hAnsi="Times New Roman" w:cs="Times New Roman"/>
          <w:color w:val="FF0000"/>
          <w:sz w:val="28"/>
          <w:highlight w:val="yellow"/>
          <w:rPrChange w:id="23053" w:author="0215Bazai" w:date="2022-03-01T10:29:00Z">
            <w:rPr>
              <w:del w:id="23054" w:author="0215Bazai" w:date="2022-03-10T15:02:00Z"/>
              <w:rFonts w:ascii="Times New Roman" w:eastAsia="Times New Roman" w:hAnsi="Times New Roman" w:cs="Times New Roman"/>
              <w:color w:val="FF0000"/>
              <w:sz w:val="28"/>
            </w:rPr>
          </w:rPrChange>
        </w:rPr>
      </w:pPr>
      <w:del w:id="23055" w:author="0215Bazai" w:date="2022-03-10T15:02:00Z">
        <w:r w:rsidRPr="008C443C" w:rsidDel="00D93BDB">
          <w:rPr>
            <w:rFonts w:ascii="Times New Roman" w:eastAsia="Times New Roman" w:hAnsi="Times New Roman" w:cs="Times New Roman"/>
            <w:sz w:val="28"/>
            <w:highlight w:val="yellow"/>
            <w:rPrChange w:id="23056" w:author="0215Bazai" w:date="2022-03-01T10:29:00Z">
              <w:rPr>
                <w:rFonts w:ascii="Times New Roman" w:eastAsia="Times New Roman" w:hAnsi="Times New Roman" w:cs="Times New Roman"/>
                <w:sz w:val="28"/>
              </w:rPr>
            </w:rPrChange>
          </w:rPr>
          <w:delText xml:space="preserve">опись № 2 «л» (продолжение)- 7 ед.хр. за 2015-2019 г.г., </w:delText>
        </w:r>
      </w:del>
    </w:p>
    <w:p w14:paraId="60ECCFCE" w14:textId="3356B980" w:rsidR="0036370A" w:rsidRPr="008C443C" w:rsidDel="00D93BDB" w:rsidRDefault="0036370A">
      <w:pPr>
        <w:spacing w:after="0" w:line="240" w:lineRule="auto"/>
        <w:ind w:firstLine="709"/>
        <w:jc w:val="both"/>
        <w:rPr>
          <w:del w:id="23057" w:author="0215Bazai" w:date="2022-03-10T15:02:00Z"/>
          <w:rFonts w:ascii="Times New Roman" w:eastAsia="Times New Roman" w:hAnsi="Times New Roman" w:cs="Times New Roman"/>
          <w:sz w:val="28"/>
          <w:highlight w:val="yellow"/>
          <w:rPrChange w:id="23058" w:author="0215Bazai" w:date="2022-03-01T10:29:00Z">
            <w:rPr>
              <w:del w:id="23059" w:author="0215Bazai" w:date="2022-03-10T15:02:00Z"/>
              <w:rFonts w:ascii="Times New Roman" w:eastAsia="Times New Roman" w:hAnsi="Times New Roman" w:cs="Times New Roman"/>
              <w:sz w:val="28"/>
            </w:rPr>
          </w:rPrChange>
        </w:rPr>
      </w:pPr>
      <w:del w:id="23060" w:author="0215Bazai" w:date="2022-03-10T15:02:00Z">
        <w:r w:rsidRPr="008C443C" w:rsidDel="00D93BDB">
          <w:rPr>
            <w:rFonts w:ascii="Times New Roman" w:eastAsia="Times New Roman" w:hAnsi="Times New Roman" w:cs="Times New Roman"/>
            <w:sz w:val="28"/>
            <w:highlight w:val="yellow"/>
            <w:rPrChange w:id="23061" w:author="0215Bazai" w:date="2022-03-01T10:29:00Z">
              <w:rPr>
                <w:rFonts w:ascii="Times New Roman" w:eastAsia="Times New Roman" w:hAnsi="Times New Roman" w:cs="Times New Roman"/>
                <w:sz w:val="28"/>
              </w:rPr>
            </w:rPrChange>
          </w:rPr>
          <w:delText xml:space="preserve">3.Муниципальное унитарное предприятие «Бюро технической инвентаризации и учета объектов недвижимости»: </w:delText>
        </w:r>
      </w:del>
    </w:p>
    <w:p w14:paraId="77ECF4E3" w14:textId="21173E8A" w:rsidR="0036370A" w:rsidRPr="008C443C" w:rsidDel="00D93BDB" w:rsidRDefault="0036370A">
      <w:pPr>
        <w:spacing w:after="0" w:line="240" w:lineRule="auto"/>
        <w:ind w:firstLine="709"/>
        <w:jc w:val="both"/>
        <w:rPr>
          <w:del w:id="23062" w:author="0215Bazai" w:date="2022-03-10T15:02:00Z"/>
          <w:rFonts w:ascii="Times New Roman" w:eastAsia="Times New Roman" w:hAnsi="Times New Roman" w:cs="Times New Roman"/>
          <w:sz w:val="28"/>
          <w:highlight w:val="yellow"/>
          <w:rPrChange w:id="23063" w:author="0215Bazai" w:date="2022-03-01T10:29:00Z">
            <w:rPr>
              <w:del w:id="23064" w:author="0215Bazai" w:date="2022-03-10T15:02:00Z"/>
              <w:rFonts w:ascii="Times New Roman" w:eastAsia="Times New Roman" w:hAnsi="Times New Roman" w:cs="Times New Roman"/>
              <w:sz w:val="28"/>
            </w:rPr>
          </w:rPrChange>
        </w:rPr>
      </w:pPr>
      <w:del w:id="23065" w:author="0215Bazai" w:date="2022-03-10T15:02:00Z">
        <w:r w:rsidRPr="008C443C" w:rsidDel="00D93BDB">
          <w:rPr>
            <w:rFonts w:ascii="Times New Roman" w:eastAsia="Times New Roman" w:hAnsi="Times New Roman" w:cs="Times New Roman"/>
            <w:sz w:val="28"/>
            <w:highlight w:val="yellow"/>
            <w:rPrChange w:id="23066" w:author="0215Bazai" w:date="2022-03-01T10:29:00Z">
              <w:rPr>
                <w:rFonts w:ascii="Times New Roman" w:eastAsia="Times New Roman" w:hAnsi="Times New Roman" w:cs="Times New Roman"/>
                <w:sz w:val="28"/>
              </w:rPr>
            </w:rPrChange>
          </w:rPr>
          <w:delText>опись №1 –21 ед.хр. за 2004-2016 г.г.</w:delText>
        </w:r>
      </w:del>
    </w:p>
    <w:p w14:paraId="587BAD9C" w14:textId="13C70236" w:rsidR="0036370A" w:rsidRPr="008C443C" w:rsidDel="00D93BDB" w:rsidRDefault="0036370A">
      <w:pPr>
        <w:spacing w:after="0" w:line="240" w:lineRule="auto"/>
        <w:ind w:firstLine="709"/>
        <w:jc w:val="both"/>
        <w:rPr>
          <w:del w:id="23067" w:author="0215Bazai" w:date="2022-03-10T15:02:00Z"/>
          <w:rFonts w:ascii="Times New Roman" w:eastAsia="Times New Roman" w:hAnsi="Times New Roman" w:cs="Times New Roman"/>
          <w:sz w:val="28"/>
          <w:highlight w:val="yellow"/>
          <w:rPrChange w:id="23068" w:author="0215Bazai" w:date="2022-03-01T10:29:00Z">
            <w:rPr>
              <w:del w:id="23069" w:author="0215Bazai" w:date="2022-03-10T15:02:00Z"/>
              <w:rFonts w:ascii="Times New Roman" w:eastAsia="Times New Roman" w:hAnsi="Times New Roman" w:cs="Times New Roman"/>
              <w:sz w:val="28"/>
            </w:rPr>
          </w:rPrChange>
        </w:rPr>
      </w:pPr>
      <w:del w:id="23070" w:author="0215Bazai" w:date="2022-03-10T15:02:00Z">
        <w:r w:rsidRPr="008C443C" w:rsidDel="00D93BDB">
          <w:rPr>
            <w:rFonts w:ascii="Times New Roman" w:eastAsia="Times New Roman" w:hAnsi="Times New Roman" w:cs="Times New Roman"/>
            <w:sz w:val="28"/>
            <w:highlight w:val="yellow"/>
            <w:rPrChange w:id="23071" w:author="0215Bazai" w:date="2022-03-01T10:29:00Z">
              <w:rPr>
                <w:rFonts w:ascii="Times New Roman" w:eastAsia="Times New Roman" w:hAnsi="Times New Roman" w:cs="Times New Roman"/>
                <w:sz w:val="28"/>
              </w:rPr>
            </w:rPrChange>
          </w:rPr>
          <w:delText>опись № 2 «л»- 37 ед.хр. за 2004-2016 г.г.</w:delText>
        </w:r>
      </w:del>
    </w:p>
    <w:p w14:paraId="1BC03156" w14:textId="7B07698A" w:rsidR="0036370A" w:rsidRPr="008C443C" w:rsidDel="00D93BDB" w:rsidRDefault="0036370A">
      <w:pPr>
        <w:spacing w:after="0" w:line="240" w:lineRule="auto"/>
        <w:ind w:firstLine="709"/>
        <w:jc w:val="both"/>
        <w:rPr>
          <w:del w:id="23072" w:author="0215Bazai" w:date="2022-03-10T15:02:00Z"/>
          <w:rFonts w:ascii="Times New Roman" w:eastAsia="Times New Roman" w:hAnsi="Times New Roman" w:cs="Times New Roman"/>
          <w:sz w:val="28"/>
          <w:highlight w:val="yellow"/>
          <w:rPrChange w:id="23073" w:author="0215Bazai" w:date="2022-03-01T10:29:00Z">
            <w:rPr>
              <w:del w:id="23074" w:author="0215Bazai" w:date="2022-03-10T15:02:00Z"/>
              <w:rFonts w:ascii="Times New Roman" w:eastAsia="Times New Roman" w:hAnsi="Times New Roman" w:cs="Times New Roman"/>
              <w:sz w:val="28"/>
            </w:rPr>
          </w:rPrChange>
        </w:rPr>
      </w:pPr>
      <w:del w:id="23075" w:author="0215Bazai" w:date="2022-03-10T15:02:00Z">
        <w:r w:rsidRPr="008C443C" w:rsidDel="00D93BDB">
          <w:rPr>
            <w:rFonts w:ascii="Times New Roman" w:eastAsia="Times New Roman" w:hAnsi="Times New Roman" w:cs="Times New Roman"/>
            <w:sz w:val="28"/>
            <w:highlight w:val="yellow"/>
            <w:rPrChange w:id="23076" w:author="0215Bazai" w:date="2022-03-01T10:29:00Z">
              <w:rPr>
                <w:rFonts w:ascii="Times New Roman" w:eastAsia="Times New Roman" w:hAnsi="Times New Roman" w:cs="Times New Roman"/>
                <w:sz w:val="28"/>
              </w:rPr>
            </w:rPrChange>
          </w:rPr>
          <w:delText xml:space="preserve">4.МБУ «Центр культуры и библиотечная система МО «Майминский район»: </w:delText>
        </w:r>
      </w:del>
    </w:p>
    <w:p w14:paraId="373166CA" w14:textId="6668D9A1" w:rsidR="0036370A" w:rsidRPr="008C443C" w:rsidDel="00D93BDB" w:rsidRDefault="0036370A">
      <w:pPr>
        <w:spacing w:after="0" w:line="240" w:lineRule="auto"/>
        <w:ind w:firstLine="709"/>
        <w:jc w:val="both"/>
        <w:rPr>
          <w:del w:id="23077" w:author="0215Bazai" w:date="2022-03-10T15:02:00Z"/>
          <w:rFonts w:ascii="Times New Roman" w:eastAsia="Times New Roman" w:hAnsi="Times New Roman" w:cs="Times New Roman"/>
          <w:sz w:val="28"/>
          <w:highlight w:val="yellow"/>
          <w:rPrChange w:id="23078" w:author="0215Bazai" w:date="2022-03-01T10:29:00Z">
            <w:rPr>
              <w:del w:id="23079" w:author="0215Bazai" w:date="2022-03-10T15:02:00Z"/>
              <w:rFonts w:ascii="Times New Roman" w:eastAsia="Times New Roman" w:hAnsi="Times New Roman" w:cs="Times New Roman"/>
              <w:sz w:val="28"/>
            </w:rPr>
          </w:rPrChange>
        </w:rPr>
      </w:pPr>
      <w:del w:id="23080" w:author="0215Bazai" w:date="2022-03-10T15:02:00Z">
        <w:r w:rsidRPr="008C443C" w:rsidDel="00D93BDB">
          <w:rPr>
            <w:rFonts w:ascii="Times New Roman" w:eastAsia="Times New Roman" w:hAnsi="Times New Roman" w:cs="Times New Roman"/>
            <w:sz w:val="28"/>
            <w:highlight w:val="yellow"/>
            <w:rPrChange w:id="23081" w:author="0215Bazai" w:date="2022-03-01T10:29:00Z">
              <w:rPr>
                <w:rFonts w:ascii="Times New Roman" w:eastAsia="Times New Roman" w:hAnsi="Times New Roman" w:cs="Times New Roman"/>
                <w:sz w:val="28"/>
              </w:rPr>
            </w:rPrChange>
          </w:rPr>
          <w:delText xml:space="preserve">опись № 1 (продолжение)  - 10 ед.хр. за 2014-2016 г.г., </w:delText>
        </w:r>
      </w:del>
    </w:p>
    <w:p w14:paraId="7D413636" w14:textId="5F71D120" w:rsidR="0036370A" w:rsidRPr="008C443C" w:rsidDel="00D93BDB" w:rsidRDefault="0036370A">
      <w:pPr>
        <w:spacing w:after="0" w:line="240" w:lineRule="auto"/>
        <w:ind w:firstLine="709"/>
        <w:jc w:val="both"/>
        <w:rPr>
          <w:del w:id="23082" w:author="0215Bazai" w:date="2022-03-10T15:02:00Z"/>
          <w:rFonts w:ascii="Times New Roman" w:eastAsia="Times New Roman" w:hAnsi="Times New Roman" w:cs="Times New Roman"/>
          <w:sz w:val="28"/>
          <w:highlight w:val="yellow"/>
          <w:rPrChange w:id="23083" w:author="0215Bazai" w:date="2022-03-01T10:29:00Z">
            <w:rPr>
              <w:del w:id="23084" w:author="0215Bazai" w:date="2022-03-10T15:02:00Z"/>
              <w:rFonts w:ascii="Times New Roman" w:eastAsia="Times New Roman" w:hAnsi="Times New Roman" w:cs="Times New Roman"/>
              <w:sz w:val="28"/>
            </w:rPr>
          </w:rPrChange>
        </w:rPr>
      </w:pPr>
      <w:del w:id="23085" w:author="0215Bazai" w:date="2022-03-10T15:02:00Z">
        <w:r w:rsidRPr="008C443C" w:rsidDel="00D93BDB">
          <w:rPr>
            <w:rFonts w:ascii="Times New Roman" w:eastAsia="Times New Roman" w:hAnsi="Times New Roman" w:cs="Times New Roman"/>
            <w:sz w:val="28"/>
            <w:highlight w:val="yellow"/>
            <w:rPrChange w:id="23086" w:author="0215Bazai" w:date="2022-03-01T10:29:00Z">
              <w:rPr>
                <w:rFonts w:ascii="Times New Roman" w:eastAsia="Times New Roman" w:hAnsi="Times New Roman" w:cs="Times New Roman"/>
                <w:sz w:val="28"/>
              </w:rPr>
            </w:rPrChange>
          </w:rPr>
          <w:delText>опись № 2 (продолжение)    - 25 ед.хр. за 2014-2016 г.г.</w:delText>
        </w:r>
      </w:del>
    </w:p>
    <w:p w14:paraId="49C9A5DC" w14:textId="2C709816" w:rsidR="0036370A" w:rsidRPr="008C443C" w:rsidDel="00D93BDB" w:rsidRDefault="0036370A">
      <w:pPr>
        <w:spacing w:after="0" w:line="240" w:lineRule="auto"/>
        <w:ind w:firstLine="709"/>
        <w:jc w:val="both"/>
        <w:rPr>
          <w:del w:id="23087" w:author="0215Bazai" w:date="2022-03-10T15:02:00Z"/>
          <w:rFonts w:ascii="Times New Roman" w:eastAsia="Times New Roman" w:hAnsi="Times New Roman" w:cs="Times New Roman"/>
          <w:sz w:val="28"/>
          <w:highlight w:val="yellow"/>
          <w:rPrChange w:id="23088" w:author="0215Bazai" w:date="2022-03-01T10:29:00Z">
            <w:rPr>
              <w:del w:id="23089" w:author="0215Bazai" w:date="2022-03-10T15:02:00Z"/>
              <w:rFonts w:ascii="Times New Roman" w:eastAsia="Times New Roman" w:hAnsi="Times New Roman" w:cs="Times New Roman"/>
              <w:sz w:val="28"/>
            </w:rPr>
          </w:rPrChange>
        </w:rPr>
      </w:pPr>
      <w:del w:id="23090" w:author="0215Bazai" w:date="2022-03-10T15:02:00Z">
        <w:r w:rsidRPr="008C443C" w:rsidDel="00D93BDB">
          <w:rPr>
            <w:rFonts w:ascii="Times New Roman" w:eastAsia="Times New Roman" w:hAnsi="Times New Roman" w:cs="Times New Roman"/>
            <w:sz w:val="28"/>
            <w:highlight w:val="yellow"/>
            <w:rPrChange w:id="23091" w:author="0215Bazai" w:date="2022-03-01T10:29:00Z">
              <w:rPr>
                <w:rFonts w:ascii="Times New Roman" w:eastAsia="Times New Roman" w:hAnsi="Times New Roman" w:cs="Times New Roman"/>
                <w:sz w:val="28"/>
              </w:rPr>
            </w:rPrChange>
          </w:rPr>
          <w:delText xml:space="preserve">5. ООО «Алеко»: </w:delText>
        </w:r>
      </w:del>
    </w:p>
    <w:p w14:paraId="57ECC6A8" w14:textId="76874733" w:rsidR="0036370A" w:rsidRPr="008C443C" w:rsidDel="00D93BDB" w:rsidRDefault="0036370A">
      <w:pPr>
        <w:spacing w:after="0" w:line="240" w:lineRule="auto"/>
        <w:ind w:firstLine="709"/>
        <w:jc w:val="both"/>
        <w:rPr>
          <w:del w:id="23092" w:author="0215Bazai" w:date="2022-03-10T15:02:00Z"/>
          <w:rFonts w:ascii="Times New Roman" w:eastAsia="Times New Roman" w:hAnsi="Times New Roman" w:cs="Times New Roman"/>
          <w:sz w:val="28"/>
          <w:highlight w:val="yellow"/>
          <w:rPrChange w:id="23093" w:author="0215Bazai" w:date="2022-03-01T10:29:00Z">
            <w:rPr>
              <w:del w:id="23094" w:author="0215Bazai" w:date="2022-03-10T15:02:00Z"/>
              <w:rFonts w:ascii="Times New Roman" w:eastAsia="Times New Roman" w:hAnsi="Times New Roman" w:cs="Times New Roman"/>
              <w:sz w:val="28"/>
            </w:rPr>
          </w:rPrChange>
        </w:rPr>
      </w:pPr>
      <w:del w:id="23095" w:author="0215Bazai" w:date="2022-03-10T15:02:00Z">
        <w:r w:rsidRPr="008C443C" w:rsidDel="00D93BDB">
          <w:rPr>
            <w:rFonts w:ascii="Times New Roman" w:eastAsia="Times New Roman" w:hAnsi="Times New Roman" w:cs="Times New Roman"/>
            <w:sz w:val="28"/>
            <w:highlight w:val="yellow"/>
            <w:rPrChange w:id="23096" w:author="0215Bazai" w:date="2022-03-01T10:29:00Z">
              <w:rPr>
                <w:rFonts w:ascii="Times New Roman" w:eastAsia="Times New Roman" w:hAnsi="Times New Roman" w:cs="Times New Roman"/>
                <w:sz w:val="28"/>
              </w:rPr>
            </w:rPrChange>
          </w:rPr>
          <w:delText>опись №1 «л» -81 ед.хр.  за 2008-2019 г.г.</w:delText>
        </w:r>
      </w:del>
    </w:p>
    <w:p w14:paraId="318DFDCA" w14:textId="3EC36D1C" w:rsidR="0036370A" w:rsidRPr="008C443C" w:rsidDel="00D93BDB" w:rsidRDefault="0036370A">
      <w:pPr>
        <w:spacing w:after="0" w:line="240" w:lineRule="auto"/>
        <w:ind w:firstLine="709"/>
        <w:jc w:val="both"/>
        <w:rPr>
          <w:del w:id="23097" w:author="0215Bazai" w:date="2022-03-10T15:02:00Z"/>
          <w:rFonts w:ascii="Times New Roman" w:eastAsia="Times New Roman" w:hAnsi="Times New Roman" w:cs="Times New Roman"/>
          <w:sz w:val="28"/>
          <w:highlight w:val="yellow"/>
          <w:rPrChange w:id="23098" w:author="0215Bazai" w:date="2022-03-01T10:29:00Z">
            <w:rPr>
              <w:del w:id="23099" w:author="0215Bazai" w:date="2022-03-10T15:02:00Z"/>
              <w:rFonts w:ascii="Times New Roman" w:eastAsia="Times New Roman" w:hAnsi="Times New Roman" w:cs="Times New Roman"/>
              <w:sz w:val="28"/>
            </w:rPr>
          </w:rPrChange>
        </w:rPr>
      </w:pPr>
      <w:del w:id="23100" w:author="0215Bazai" w:date="2022-03-10T15:02:00Z">
        <w:r w:rsidRPr="008C443C" w:rsidDel="00D93BDB">
          <w:rPr>
            <w:rFonts w:ascii="Times New Roman" w:eastAsia="Times New Roman" w:hAnsi="Times New Roman" w:cs="Times New Roman"/>
            <w:sz w:val="28"/>
            <w:highlight w:val="yellow"/>
            <w:rPrChange w:id="23101" w:author="0215Bazai" w:date="2022-03-01T10:29:00Z">
              <w:rPr>
                <w:rFonts w:ascii="Times New Roman" w:eastAsia="Times New Roman" w:hAnsi="Times New Roman" w:cs="Times New Roman"/>
                <w:sz w:val="28"/>
              </w:rPr>
            </w:rPrChange>
          </w:rPr>
          <w:delText>Всего: постоянного хранения  -        102 ед.хр.</w:delText>
        </w:r>
      </w:del>
    </w:p>
    <w:p w14:paraId="2F4DF14C" w14:textId="56A8DB86" w:rsidR="0036370A" w:rsidRPr="008C443C" w:rsidDel="00D93BDB" w:rsidRDefault="0036370A">
      <w:pPr>
        <w:spacing w:after="0" w:line="240" w:lineRule="auto"/>
        <w:ind w:firstLine="709"/>
        <w:jc w:val="both"/>
        <w:rPr>
          <w:del w:id="23102" w:author="0215Bazai" w:date="2022-03-10T15:02:00Z"/>
          <w:rFonts w:ascii="Times New Roman" w:eastAsia="Times New Roman" w:hAnsi="Times New Roman" w:cs="Times New Roman"/>
          <w:sz w:val="28"/>
          <w:highlight w:val="yellow"/>
          <w:rPrChange w:id="23103" w:author="0215Bazai" w:date="2022-03-01T10:29:00Z">
            <w:rPr>
              <w:del w:id="23104" w:author="0215Bazai" w:date="2022-03-10T15:02:00Z"/>
              <w:rFonts w:ascii="Times New Roman" w:eastAsia="Times New Roman" w:hAnsi="Times New Roman" w:cs="Times New Roman"/>
              <w:sz w:val="28"/>
            </w:rPr>
          </w:rPrChange>
        </w:rPr>
      </w:pPr>
      <w:del w:id="23105" w:author="0215Bazai" w:date="2022-03-10T15:02:00Z">
        <w:r w:rsidRPr="008C443C" w:rsidDel="00D93BDB">
          <w:rPr>
            <w:rFonts w:ascii="Times New Roman" w:eastAsia="Times New Roman" w:hAnsi="Times New Roman" w:cs="Times New Roman"/>
            <w:sz w:val="28"/>
            <w:highlight w:val="yellow"/>
            <w:rPrChange w:id="23106" w:author="0215Bazai" w:date="2022-03-01T10:29:00Z">
              <w:rPr>
                <w:rFonts w:ascii="Times New Roman" w:eastAsia="Times New Roman" w:hAnsi="Times New Roman" w:cs="Times New Roman"/>
                <w:sz w:val="28"/>
              </w:rPr>
            </w:rPrChange>
          </w:rPr>
          <w:delText xml:space="preserve">            по личному составу       -       150 ед.хр.                                                                                            </w:delText>
        </w:r>
      </w:del>
    </w:p>
    <w:p w14:paraId="5C2EABF4" w14:textId="04769367" w:rsidR="0036370A" w:rsidRPr="008C443C" w:rsidDel="00D93BDB" w:rsidRDefault="0036370A">
      <w:pPr>
        <w:spacing w:after="0" w:line="240" w:lineRule="auto"/>
        <w:ind w:firstLine="709"/>
        <w:jc w:val="both"/>
        <w:rPr>
          <w:del w:id="23107" w:author="0215Bazai" w:date="2022-03-10T15:02:00Z"/>
          <w:rFonts w:ascii="Times New Roman" w:eastAsia="Times New Roman" w:hAnsi="Times New Roman" w:cs="Times New Roman"/>
          <w:sz w:val="28"/>
          <w:highlight w:val="yellow"/>
          <w:rPrChange w:id="23108" w:author="0215Bazai" w:date="2022-03-01T10:29:00Z">
            <w:rPr>
              <w:del w:id="23109" w:author="0215Bazai" w:date="2022-03-10T15:02:00Z"/>
              <w:rFonts w:ascii="Times New Roman" w:eastAsia="Times New Roman" w:hAnsi="Times New Roman" w:cs="Times New Roman"/>
              <w:sz w:val="28"/>
            </w:rPr>
          </w:rPrChange>
        </w:rPr>
      </w:pPr>
      <w:del w:id="23110" w:author="0215Bazai" w:date="2022-03-10T15:02:00Z">
        <w:r w:rsidRPr="008C443C" w:rsidDel="00D93BDB">
          <w:rPr>
            <w:rFonts w:ascii="Times New Roman" w:eastAsia="Times New Roman" w:hAnsi="Times New Roman" w:cs="Times New Roman"/>
            <w:sz w:val="28"/>
            <w:highlight w:val="yellow"/>
            <w:rPrChange w:id="23111" w:author="0215Bazai" w:date="2022-03-01T10:29:00Z">
              <w:rPr>
                <w:rFonts w:ascii="Times New Roman" w:eastAsia="Times New Roman" w:hAnsi="Times New Roman" w:cs="Times New Roman"/>
                <w:sz w:val="28"/>
              </w:rPr>
            </w:rPrChange>
          </w:rPr>
          <w:delText>За 2020 год было проведено 26 консультаций по составлению и уточнению номенклатур дел, обработке документов, по ведению текущего делопроизводства. Были проведены проверки: 4 комплексных и 4 тематических в организациях и учреждениях района, где была проведена научно-техническая обработка документов. Оказывалась практическая помощь в     обработке документов, в составлении исторических справок и предисловий.</w:delText>
        </w:r>
      </w:del>
    </w:p>
    <w:p w14:paraId="05878417" w14:textId="366B468C" w:rsidR="0036370A" w:rsidRPr="008C443C" w:rsidDel="00D93BDB" w:rsidRDefault="0036370A">
      <w:pPr>
        <w:spacing w:after="0" w:line="240" w:lineRule="auto"/>
        <w:ind w:firstLine="709"/>
        <w:jc w:val="both"/>
        <w:rPr>
          <w:del w:id="23112" w:author="0215Bazai" w:date="2022-03-10T15:02:00Z"/>
          <w:rFonts w:ascii="Times New Roman" w:eastAsia="Times New Roman" w:hAnsi="Times New Roman" w:cs="Times New Roman"/>
          <w:sz w:val="28"/>
          <w:highlight w:val="yellow"/>
          <w:rPrChange w:id="23113" w:author="0215Bazai" w:date="2022-03-01T10:29:00Z">
            <w:rPr>
              <w:del w:id="23114" w:author="0215Bazai" w:date="2022-03-10T15:02:00Z"/>
              <w:rFonts w:ascii="Times New Roman" w:eastAsia="Times New Roman" w:hAnsi="Times New Roman" w:cs="Times New Roman"/>
              <w:sz w:val="28"/>
            </w:rPr>
          </w:rPrChange>
        </w:rPr>
      </w:pPr>
      <w:del w:id="23115" w:author="0215Bazai" w:date="2022-03-10T15:02:00Z">
        <w:r w:rsidRPr="008C443C" w:rsidDel="00D93BDB">
          <w:rPr>
            <w:rFonts w:ascii="Times New Roman" w:eastAsia="Times New Roman" w:hAnsi="Times New Roman" w:cs="Times New Roman"/>
            <w:sz w:val="28"/>
            <w:highlight w:val="yellow"/>
            <w:rPrChange w:id="23116" w:author="0215Bazai" w:date="2022-03-01T10:29:00Z">
              <w:rPr>
                <w:rFonts w:ascii="Times New Roman" w:eastAsia="Times New Roman" w:hAnsi="Times New Roman" w:cs="Times New Roman"/>
                <w:sz w:val="28"/>
              </w:rPr>
            </w:rPrChange>
          </w:rPr>
          <w:delText xml:space="preserve">До учреждений и организаций района были доведены инструкции по делопроизводству, примерная номенклатура дел, образцы оформления документов, </w:delText>
        </w:r>
        <w:r w:rsidRPr="008C443C" w:rsidDel="00D93BDB">
          <w:rPr>
            <w:rFonts w:ascii="Times New Roman" w:hAnsi="Times New Roman" w:cs="Times New Roman"/>
            <w:sz w:val="28"/>
            <w:szCs w:val="28"/>
            <w:highlight w:val="yellow"/>
            <w:rPrChange w:id="23117" w:author="0215Bazai" w:date="2022-03-01T10:29:00Z">
              <w:rPr>
                <w:rFonts w:ascii="Times New Roman" w:hAnsi="Times New Roman" w:cs="Times New Roman"/>
                <w:sz w:val="28"/>
                <w:szCs w:val="28"/>
              </w:rPr>
            </w:rPrChange>
          </w:rPr>
          <w:delText>Перечень типовых управленческих архивных документов, образующихся в процессе деятельности государственных органов, органов местного самоуправления и организаций, с указанием сроков их хранения и Инструкции по его применению, утвержденные приказом Росархива от 20.12.2019 № 236.</w:delText>
        </w:r>
      </w:del>
    </w:p>
    <w:p w14:paraId="3AE30EAB" w14:textId="242A8F2F" w:rsidR="0036370A" w:rsidRPr="008C443C" w:rsidDel="00D93BDB" w:rsidRDefault="0036370A">
      <w:pPr>
        <w:spacing w:after="0" w:line="240" w:lineRule="auto"/>
        <w:ind w:firstLine="709"/>
        <w:jc w:val="center"/>
        <w:rPr>
          <w:del w:id="23118" w:author="0215Bazai" w:date="2022-03-10T15:02:00Z"/>
          <w:rFonts w:ascii="Times New Roman" w:eastAsia="Times New Roman" w:hAnsi="Times New Roman" w:cs="Times New Roman"/>
          <w:b/>
          <w:sz w:val="28"/>
          <w:highlight w:val="yellow"/>
          <w:rPrChange w:id="23119" w:author="0215Bazai" w:date="2022-03-01T10:29:00Z">
            <w:rPr>
              <w:del w:id="23120" w:author="0215Bazai" w:date="2022-03-10T15:02:00Z"/>
              <w:rFonts w:ascii="Times New Roman" w:eastAsia="Times New Roman" w:hAnsi="Times New Roman" w:cs="Times New Roman"/>
              <w:b/>
              <w:sz w:val="28"/>
            </w:rPr>
          </w:rPrChange>
        </w:rPr>
      </w:pPr>
      <w:del w:id="23121" w:author="0215Bazai" w:date="2022-03-10T15:02:00Z">
        <w:r w:rsidRPr="008C443C" w:rsidDel="00D93BDB">
          <w:rPr>
            <w:rFonts w:ascii="Times New Roman" w:eastAsia="Times New Roman" w:hAnsi="Times New Roman" w:cs="Times New Roman"/>
            <w:b/>
            <w:sz w:val="28"/>
            <w:highlight w:val="yellow"/>
            <w:rPrChange w:id="23122" w:author="0215Bazai" w:date="2022-03-01T10:29:00Z">
              <w:rPr>
                <w:rFonts w:ascii="Times New Roman" w:eastAsia="Times New Roman" w:hAnsi="Times New Roman" w:cs="Times New Roman"/>
                <w:b/>
                <w:sz w:val="28"/>
              </w:rPr>
            </w:rPrChange>
          </w:rPr>
          <w:delText>Создание информационно-поисковых систем, научная информация и использование документов</w:delText>
        </w:r>
      </w:del>
    </w:p>
    <w:p w14:paraId="33B68552" w14:textId="0FC3B54D" w:rsidR="0036370A" w:rsidRPr="008C443C" w:rsidDel="00D93BDB" w:rsidRDefault="0036370A">
      <w:pPr>
        <w:spacing w:after="0" w:line="240" w:lineRule="auto"/>
        <w:ind w:firstLine="709"/>
        <w:jc w:val="both"/>
        <w:rPr>
          <w:del w:id="23123" w:author="0215Bazai" w:date="2022-03-10T15:02:00Z"/>
          <w:rFonts w:ascii="Times New Roman" w:eastAsia="Times New Roman" w:hAnsi="Times New Roman" w:cs="Times New Roman"/>
          <w:sz w:val="28"/>
          <w:highlight w:val="yellow"/>
          <w:rPrChange w:id="23124" w:author="0215Bazai" w:date="2022-03-01T10:29:00Z">
            <w:rPr>
              <w:del w:id="23125" w:author="0215Bazai" w:date="2022-03-10T15:02:00Z"/>
              <w:rFonts w:ascii="Times New Roman" w:eastAsia="Times New Roman" w:hAnsi="Times New Roman" w:cs="Times New Roman"/>
              <w:sz w:val="28"/>
            </w:rPr>
          </w:rPrChange>
        </w:rPr>
      </w:pPr>
      <w:del w:id="23126" w:author="0215Bazai" w:date="2022-03-10T15:02:00Z">
        <w:r w:rsidRPr="008C443C" w:rsidDel="00D93BDB">
          <w:rPr>
            <w:rFonts w:ascii="Times New Roman" w:eastAsia="Times New Roman" w:hAnsi="Times New Roman" w:cs="Times New Roman"/>
            <w:sz w:val="28"/>
            <w:highlight w:val="yellow"/>
            <w:rPrChange w:id="23127" w:author="0215Bazai" w:date="2022-03-01T10:29:00Z">
              <w:rPr>
                <w:rFonts w:ascii="Times New Roman" w:eastAsia="Times New Roman" w:hAnsi="Times New Roman" w:cs="Times New Roman"/>
                <w:sz w:val="28"/>
              </w:rPr>
            </w:rPrChange>
          </w:rPr>
          <w:delText>В 2020 году были составлены  2  информации:</w:delText>
        </w:r>
      </w:del>
    </w:p>
    <w:p w14:paraId="7C257466" w14:textId="620EF96D" w:rsidR="0036370A" w:rsidRPr="008C443C" w:rsidDel="00D93BDB" w:rsidRDefault="0036370A">
      <w:pPr>
        <w:spacing w:after="0" w:line="240" w:lineRule="auto"/>
        <w:ind w:firstLine="709"/>
        <w:jc w:val="both"/>
        <w:rPr>
          <w:del w:id="23128" w:author="0215Bazai" w:date="2022-03-10T15:02:00Z"/>
          <w:rFonts w:ascii="Times New Roman" w:eastAsia="Times New Roman" w:hAnsi="Times New Roman" w:cs="Times New Roman"/>
          <w:sz w:val="28"/>
          <w:highlight w:val="yellow"/>
          <w:rPrChange w:id="23129" w:author="0215Bazai" w:date="2022-03-01T10:29:00Z">
            <w:rPr>
              <w:del w:id="23130" w:author="0215Bazai" w:date="2022-03-10T15:02:00Z"/>
              <w:rFonts w:ascii="Times New Roman" w:eastAsia="Times New Roman" w:hAnsi="Times New Roman" w:cs="Times New Roman"/>
              <w:sz w:val="28"/>
            </w:rPr>
          </w:rPrChange>
        </w:rPr>
      </w:pPr>
      <w:del w:id="23131" w:author="0215Bazai" w:date="2022-03-10T15:02:00Z">
        <w:r w:rsidRPr="008C443C" w:rsidDel="00D93BDB">
          <w:rPr>
            <w:rFonts w:ascii="Times New Roman" w:eastAsia="Times New Roman" w:hAnsi="Times New Roman" w:cs="Times New Roman"/>
            <w:sz w:val="28"/>
            <w:highlight w:val="yellow"/>
            <w:rPrChange w:id="23132" w:author="0215Bazai" w:date="2022-03-01T10:29:00Z">
              <w:rPr>
                <w:rFonts w:ascii="Times New Roman" w:eastAsia="Times New Roman" w:hAnsi="Times New Roman" w:cs="Times New Roman"/>
                <w:sz w:val="28"/>
              </w:rPr>
            </w:rPrChange>
          </w:rPr>
          <w:delText>-  информация  о знаменательных датах в районе в 2021 году;</w:delText>
        </w:r>
      </w:del>
    </w:p>
    <w:p w14:paraId="43EF768C" w14:textId="7383BC1C" w:rsidR="0036370A" w:rsidRPr="008C443C" w:rsidDel="00D93BDB" w:rsidRDefault="0036370A">
      <w:pPr>
        <w:spacing w:after="0" w:line="240" w:lineRule="auto"/>
        <w:ind w:firstLine="709"/>
        <w:jc w:val="both"/>
        <w:rPr>
          <w:del w:id="23133" w:author="0215Bazai" w:date="2022-03-10T15:02:00Z"/>
          <w:rFonts w:ascii="Times New Roman" w:eastAsia="Times New Roman" w:hAnsi="Times New Roman" w:cs="Times New Roman"/>
          <w:sz w:val="28"/>
          <w:highlight w:val="yellow"/>
          <w:rPrChange w:id="23134" w:author="0215Bazai" w:date="2022-03-01T10:29:00Z">
            <w:rPr>
              <w:del w:id="23135" w:author="0215Bazai" w:date="2022-03-10T15:02:00Z"/>
              <w:rFonts w:ascii="Times New Roman" w:eastAsia="Times New Roman" w:hAnsi="Times New Roman" w:cs="Times New Roman"/>
              <w:sz w:val="28"/>
            </w:rPr>
          </w:rPrChange>
        </w:rPr>
      </w:pPr>
      <w:del w:id="23136" w:author="0215Bazai" w:date="2022-03-10T15:02:00Z">
        <w:r w:rsidRPr="008C443C" w:rsidDel="00D93BDB">
          <w:rPr>
            <w:rFonts w:ascii="Times New Roman" w:eastAsia="Times New Roman" w:hAnsi="Times New Roman" w:cs="Times New Roman"/>
            <w:sz w:val="28"/>
            <w:highlight w:val="yellow"/>
            <w:rPrChange w:id="23137" w:author="0215Bazai" w:date="2022-03-01T10:29:00Z">
              <w:rPr>
                <w:rFonts w:ascii="Times New Roman" w:eastAsia="Times New Roman" w:hAnsi="Times New Roman" w:cs="Times New Roman"/>
                <w:sz w:val="28"/>
              </w:rPr>
            </w:rPrChange>
          </w:rPr>
          <w:delText xml:space="preserve">- информации по истории сел Майминского района.  </w:delText>
        </w:r>
      </w:del>
    </w:p>
    <w:p w14:paraId="54A3BEB0" w14:textId="37120E69" w:rsidR="0036370A" w:rsidRPr="008C443C" w:rsidDel="00D93BDB" w:rsidRDefault="0036370A">
      <w:pPr>
        <w:spacing w:after="0" w:line="240" w:lineRule="auto"/>
        <w:ind w:firstLine="709"/>
        <w:jc w:val="both"/>
        <w:rPr>
          <w:del w:id="23138" w:author="0215Bazai" w:date="2022-03-10T15:02:00Z"/>
          <w:rFonts w:ascii="Times New Roman" w:eastAsia="Times New Roman" w:hAnsi="Times New Roman" w:cs="Times New Roman"/>
          <w:sz w:val="28"/>
          <w:highlight w:val="yellow"/>
          <w:rPrChange w:id="23139" w:author="0215Bazai" w:date="2022-03-01T10:29:00Z">
            <w:rPr>
              <w:del w:id="23140" w:author="0215Bazai" w:date="2022-03-10T15:02:00Z"/>
              <w:rFonts w:ascii="Times New Roman" w:eastAsia="Times New Roman" w:hAnsi="Times New Roman" w:cs="Times New Roman"/>
              <w:sz w:val="28"/>
            </w:rPr>
          </w:rPrChange>
        </w:rPr>
      </w:pPr>
      <w:del w:id="23141" w:author="0215Bazai" w:date="2022-03-10T15:02:00Z">
        <w:r w:rsidRPr="008C443C" w:rsidDel="00D93BDB">
          <w:rPr>
            <w:rFonts w:ascii="Times New Roman" w:eastAsia="Times New Roman" w:hAnsi="Times New Roman" w:cs="Times New Roman"/>
            <w:sz w:val="28"/>
            <w:highlight w:val="yellow"/>
            <w:rPrChange w:id="23142" w:author="0215Bazai" w:date="2022-03-01T10:29:00Z">
              <w:rPr>
                <w:rFonts w:ascii="Times New Roman" w:eastAsia="Times New Roman" w:hAnsi="Times New Roman" w:cs="Times New Roman"/>
                <w:sz w:val="28"/>
              </w:rPr>
            </w:rPrChange>
          </w:rPr>
          <w:delText xml:space="preserve">Был подготовлен «Календарь юбилейных дат и памятных событий Майминского района» на 2021 год. </w:delText>
        </w:r>
      </w:del>
    </w:p>
    <w:p w14:paraId="28D73A02" w14:textId="4ABFB19A" w:rsidR="0036370A" w:rsidRPr="008C443C" w:rsidDel="00D93BDB" w:rsidRDefault="0036370A">
      <w:pPr>
        <w:spacing w:after="0" w:line="240" w:lineRule="auto"/>
        <w:ind w:firstLine="709"/>
        <w:jc w:val="both"/>
        <w:rPr>
          <w:del w:id="23143" w:author="0215Bazai" w:date="2022-03-10T15:02:00Z"/>
          <w:rFonts w:ascii="Times New Roman" w:eastAsia="Times New Roman" w:hAnsi="Times New Roman" w:cs="Times New Roman"/>
          <w:sz w:val="28"/>
          <w:highlight w:val="yellow"/>
          <w:rPrChange w:id="23144" w:author="0215Bazai" w:date="2022-03-01T10:29:00Z">
            <w:rPr>
              <w:del w:id="23145" w:author="0215Bazai" w:date="2022-03-10T15:02:00Z"/>
              <w:rFonts w:ascii="Times New Roman" w:eastAsia="Times New Roman" w:hAnsi="Times New Roman" w:cs="Times New Roman"/>
              <w:sz w:val="28"/>
            </w:rPr>
          </w:rPrChange>
        </w:rPr>
      </w:pPr>
      <w:del w:id="23146" w:author="0215Bazai" w:date="2022-03-10T15:02:00Z">
        <w:r w:rsidRPr="008C443C" w:rsidDel="00D93BDB">
          <w:rPr>
            <w:rFonts w:ascii="Times New Roman" w:eastAsia="Times New Roman" w:hAnsi="Times New Roman" w:cs="Times New Roman"/>
            <w:sz w:val="28"/>
            <w:highlight w:val="yellow"/>
            <w:rPrChange w:id="23147" w:author="0215Bazai" w:date="2022-03-01T10:29:00Z">
              <w:rPr>
                <w:rFonts w:ascii="Times New Roman" w:eastAsia="Times New Roman" w:hAnsi="Times New Roman" w:cs="Times New Roman"/>
                <w:sz w:val="28"/>
              </w:rPr>
            </w:rPrChange>
          </w:rPr>
          <w:delText>Исполнено 5 тематических запросов, 291 запросов   социально-правового характера, из них   с положительным результатом – 280.</w:delText>
        </w:r>
      </w:del>
    </w:p>
    <w:p w14:paraId="63D930EC" w14:textId="77777777" w:rsidR="00871A2D" w:rsidRPr="008C443C" w:rsidRDefault="00871A2D">
      <w:pPr>
        <w:spacing w:after="0" w:line="240" w:lineRule="auto"/>
        <w:ind w:firstLine="709"/>
        <w:jc w:val="both"/>
        <w:rPr>
          <w:rFonts w:ascii="Times New Roman" w:eastAsia="Times New Roman" w:hAnsi="Times New Roman" w:cs="Times New Roman"/>
          <w:sz w:val="28"/>
          <w:highlight w:val="yellow"/>
          <w:rPrChange w:id="23148" w:author="0215Bazai" w:date="2022-03-01T10:29:00Z">
            <w:rPr>
              <w:rFonts w:ascii="Times New Roman" w:eastAsia="Times New Roman" w:hAnsi="Times New Roman" w:cs="Times New Roman"/>
              <w:sz w:val="28"/>
            </w:rPr>
          </w:rPrChange>
        </w:rPr>
      </w:pPr>
    </w:p>
    <w:p w14:paraId="1E36B18B" w14:textId="77777777" w:rsidR="00C01ADE" w:rsidRPr="007D669A" w:rsidRDefault="00C01ADE" w:rsidP="003B5160">
      <w:pPr>
        <w:pStyle w:val="a3"/>
        <w:spacing w:after="0" w:line="240" w:lineRule="auto"/>
        <w:ind w:left="0"/>
        <w:jc w:val="center"/>
        <w:rPr>
          <w:rFonts w:ascii="Times New Roman" w:hAnsi="Times New Roman" w:cs="Times New Roman"/>
          <w:b/>
          <w:sz w:val="28"/>
          <w:szCs w:val="28"/>
        </w:rPr>
      </w:pPr>
      <w:r w:rsidRPr="007D669A">
        <w:rPr>
          <w:rFonts w:ascii="Times New Roman" w:hAnsi="Times New Roman" w:cs="Times New Roman"/>
          <w:b/>
          <w:sz w:val="28"/>
          <w:szCs w:val="28"/>
        </w:rPr>
        <w:t xml:space="preserve">Муниципальная программа </w:t>
      </w:r>
      <w:r w:rsidR="00BF69F1" w:rsidRPr="007D669A">
        <w:rPr>
          <w:rFonts w:ascii="Times New Roman" w:hAnsi="Times New Roman" w:cs="Times New Roman"/>
          <w:b/>
          <w:sz w:val="28"/>
          <w:szCs w:val="28"/>
        </w:rPr>
        <w:t>МО</w:t>
      </w:r>
      <w:r w:rsidRPr="007D669A">
        <w:rPr>
          <w:rFonts w:ascii="Times New Roman" w:hAnsi="Times New Roman" w:cs="Times New Roman"/>
          <w:b/>
          <w:sz w:val="28"/>
          <w:szCs w:val="28"/>
        </w:rPr>
        <w:t xml:space="preserve"> «Майминский район» </w:t>
      </w:r>
    </w:p>
    <w:p w14:paraId="3345D2E0" w14:textId="77777777" w:rsidR="00C01ADE" w:rsidRPr="007D669A" w:rsidRDefault="00C01ADE" w:rsidP="003B5160">
      <w:pPr>
        <w:pStyle w:val="a3"/>
        <w:spacing w:after="0" w:line="240" w:lineRule="auto"/>
        <w:ind w:left="540"/>
        <w:jc w:val="center"/>
        <w:rPr>
          <w:rFonts w:ascii="Times New Roman" w:hAnsi="Times New Roman" w:cs="Times New Roman"/>
          <w:b/>
          <w:sz w:val="28"/>
          <w:szCs w:val="28"/>
        </w:rPr>
      </w:pPr>
      <w:r w:rsidRPr="007D669A">
        <w:rPr>
          <w:rFonts w:ascii="Times New Roman" w:hAnsi="Times New Roman" w:cs="Times New Roman"/>
          <w:b/>
          <w:sz w:val="28"/>
          <w:szCs w:val="28"/>
        </w:rPr>
        <w:t>«Эффективное муниципальное управление МО «Майминский район» на 201</w:t>
      </w:r>
      <w:r w:rsidR="00B9758C" w:rsidRPr="007D669A">
        <w:rPr>
          <w:rFonts w:ascii="Times New Roman" w:hAnsi="Times New Roman" w:cs="Times New Roman"/>
          <w:b/>
          <w:sz w:val="28"/>
          <w:szCs w:val="28"/>
        </w:rPr>
        <w:t>9</w:t>
      </w:r>
      <w:r w:rsidRPr="007D669A">
        <w:rPr>
          <w:rFonts w:ascii="Times New Roman" w:hAnsi="Times New Roman" w:cs="Times New Roman"/>
          <w:b/>
          <w:sz w:val="28"/>
          <w:szCs w:val="28"/>
        </w:rPr>
        <w:t>-20</w:t>
      </w:r>
      <w:r w:rsidR="00B9758C" w:rsidRPr="007D669A">
        <w:rPr>
          <w:rFonts w:ascii="Times New Roman" w:hAnsi="Times New Roman" w:cs="Times New Roman"/>
          <w:b/>
          <w:sz w:val="28"/>
          <w:szCs w:val="28"/>
        </w:rPr>
        <w:t>24</w:t>
      </w:r>
      <w:r w:rsidRPr="007D669A">
        <w:rPr>
          <w:rFonts w:ascii="Times New Roman" w:hAnsi="Times New Roman" w:cs="Times New Roman"/>
          <w:b/>
          <w:sz w:val="28"/>
          <w:szCs w:val="28"/>
        </w:rPr>
        <w:t>гг.»</w:t>
      </w:r>
    </w:p>
    <w:p w14:paraId="18B7A9C1" w14:textId="77777777" w:rsidR="00C01ADE" w:rsidRPr="007D669A" w:rsidRDefault="00C01ADE" w:rsidP="003B5160">
      <w:pPr>
        <w:pStyle w:val="a3"/>
        <w:spacing w:after="0" w:line="240" w:lineRule="auto"/>
        <w:ind w:left="540"/>
        <w:jc w:val="center"/>
        <w:rPr>
          <w:rFonts w:ascii="Times New Roman" w:hAnsi="Times New Roman" w:cs="Times New Roman"/>
          <w:b/>
          <w:sz w:val="28"/>
          <w:szCs w:val="28"/>
        </w:rPr>
      </w:pPr>
    </w:p>
    <w:p w14:paraId="58F80470" w14:textId="77777777" w:rsidR="004A4FDA" w:rsidRPr="007D669A" w:rsidRDefault="004A4FDA" w:rsidP="00BF69F1">
      <w:pPr>
        <w:pStyle w:val="a3"/>
        <w:spacing w:after="0" w:line="240" w:lineRule="auto"/>
        <w:ind w:left="0"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Муниципальная программа  </w:t>
      </w:r>
      <w:r w:rsidR="00BF69F1" w:rsidRPr="007D669A">
        <w:rPr>
          <w:rFonts w:ascii="Times New Roman" w:hAnsi="Times New Roman" w:cs="Times New Roman"/>
          <w:sz w:val="28"/>
          <w:szCs w:val="28"/>
        </w:rPr>
        <w:t>МО</w:t>
      </w:r>
      <w:r w:rsidRPr="007D669A">
        <w:rPr>
          <w:rFonts w:ascii="Times New Roman" w:hAnsi="Times New Roman" w:cs="Times New Roman"/>
          <w:sz w:val="28"/>
          <w:szCs w:val="28"/>
        </w:rPr>
        <w:t xml:space="preserve"> «Майминский район» «Эффективное муниципальное управление МО «Майминский район» на 201</w:t>
      </w:r>
      <w:r w:rsidR="00B9758C" w:rsidRPr="007D669A">
        <w:rPr>
          <w:rFonts w:ascii="Times New Roman" w:hAnsi="Times New Roman" w:cs="Times New Roman"/>
          <w:sz w:val="28"/>
          <w:szCs w:val="28"/>
        </w:rPr>
        <w:t>9</w:t>
      </w:r>
      <w:r w:rsidRPr="007D669A">
        <w:rPr>
          <w:rFonts w:ascii="Times New Roman" w:hAnsi="Times New Roman" w:cs="Times New Roman"/>
          <w:sz w:val="28"/>
          <w:szCs w:val="28"/>
        </w:rPr>
        <w:t>-20</w:t>
      </w:r>
      <w:r w:rsidR="00B9758C" w:rsidRPr="007D669A">
        <w:rPr>
          <w:rFonts w:ascii="Times New Roman" w:hAnsi="Times New Roman" w:cs="Times New Roman"/>
          <w:sz w:val="28"/>
          <w:szCs w:val="28"/>
        </w:rPr>
        <w:t>24</w:t>
      </w:r>
      <w:r w:rsidRPr="007D669A">
        <w:rPr>
          <w:rFonts w:ascii="Times New Roman" w:hAnsi="Times New Roman" w:cs="Times New Roman"/>
          <w:sz w:val="28"/>
          <w:szCs w:val="28"/>
        </w:rPr>
        <w:t xml:space="preserve">гг.» утверждена Постановлением Администрации МО «Майминский район» от </w:t>
      </w:r>
      <w:r w:rsidR="00B9758C" w:rsidRPr="007D669A">
        <w:rPr>
          <w:rFonts w:ascii="Times New Roman" w:hAnsi="Times New Roman" w:cs="Times New Roman"/>
          <w:sz w:val="28"/>
          <w:szCs w:val="28"/>
        </w:rPr>
        <w:t>2 июля 2018</w:t>
      </w:r>
      <w:r w:rsidRPr="007D669A">
        <w:rPr>
          <w:rFonts w:ascii="Times New Roman" w:hAnsi="Times New Roman" w:cs="Times New Roman"/>
          <w:sz w:val="28"/>
          <w:szCs w:val="28"/>
        </w:rPr>
        <w:t xml:space="preserve"> года № </w:t>
      </w:r>
      <w:r w:rsidR="00B9758C" w:rsidRPr="007D669A">
        <w:rPr>
          <w:rFonts w:ascii="Times New Roman" w:hAnsi="Times New Roman" w:cs="Times New Roman"/>
          <w:sz w:val="28"/>
          <w:szCs w:val="28"/>
        </w:rPr>
        <w:t>127</w:t>
      </w:r>
      <w:r w:rsidRPr="007D669A">
        <w:rPr>
          <w:rFonts w:ascii="Times New Roman" w:hAnsi="Times New Roman" w:cs="Times New Roman"/>
          <w:sz w:val="28"/>
          <w:szCs w:val="28"/>
        </w:rPr>
        <w:t xml:space="preserve"> и разработана для достижения цели, направленной на эффективное муниципальное управление </w:t>
      </w:r>
      <w:r w:rsidR="00BF69F1" w:rsidRPr="007D669A">
        <w:rPr>
          <w:rFonts w:ascii="Times New Roman" w:hAnsi="Times New Roman" w:cs="Times New Roman"/>
          <w:sz w:val="28"/>
          <w:szCs w:val="28"/>
        </w:rPr>
        <w:t>МО</w:t>
      </w:r>
      <w:r w:rsidRPr="007D669A">
        <w:rPr>
          <w:rFonts w:ascii="Times New Roman" w:hAnsi="Times New Roman" w:cs="Times New Roman"/>
          <w:sz w:val="28"/>
          <w:szCs w:val="28"/>
        </w:rPr>
        <w:t xml:space="preserve"> «Майминский район». </w:t>
      </w:r>
    </w:p>
    <w:p w14:paraId="3DCF26C9" w14:textId="77777777" w:rsidR="00BF69F1" w:rsidRPr="007D669A" w:rsidRDefault="004A4FDA" w:rsidP="00BF69F1">
      <w:pPr>
        <w:pStyle w:val="a3"/>
        <w:spacing w:after="0" w:line="240" w:lineRule="auto"/>
        <w:ind w:left="0"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Администратор – Администрация </w:t>
      </w:r>
      <w:r w:rsidR="00BF69F1" w:rsidRPr="007D669A">
        <w:rPr>
          <w:rFonts w:ascii="Times New Roman" w:hAnsi="Times New Roman" w:cs="Times New Roman"/>
          <w:sz w:val="28"/>
          <w:szCs w:val="28"/>
        </w:rPr>
        <w:t>МО</w:t>
      </w:r>
      <w:r w:rsidRPr="007D669A">
        <w:rPr>
          <w:rFonts w:ascii="Times New Roman" w:hAnsi="Times New Roman" w:cs="Times New Roman"/>
          <w:sz w:val="28"/>
          <w:szCs w:val="28"/>
        </w:rPr>
        <w:t xml:space="preserve"> «Майминский район»</w:t>
      </w:r>
      <w:r w:rsidR="00BF69F1" w:rsidRPr="007D669A">
        <w:rPr>
          <w:rFonts w:ascii="Times New Roman" w:hAnsi="Times New Roman" w:cs="Times New Roman"/>
          <w:sz w:val="28"/>
          <w:szCs w:val="28"/>
        </w:rPr>
        <w:t>.</w:t>
      </w:r>
    </w:p>
    <w:p w14:paraId="4F0FCEA7" w14:textId="77777777" w:rsidR="00BF69F1" w:rsidRPr="007D669A" w:rsidRDefault="004A4FDA" w:rsidP="00BF69F1">
      <w:pPr>
        <w:pStyle w:val="a3"/>
        <w:spacing w:after="0" w:line="240" w:lineRule="auto"/>
        <w:ind w:left="0" w:firstLine="709"/>
        <w:jc w:val="both"/>
        <w:rPr>
          <w:rFonts w:ascii="Times New Roman" w:hAnsi="Times New Roman" w:cs="Times New Roman"/>
          <w:sz w:val="28"/>
          <w:szCs w:val="28"/>
        </w:rPr>
      </w:pPr>
      <w:r w:rsidRPr="007D669A">
        <w:rPr>
          <w:rFonts w:ascii="Times New Roman" w:hAnsi="Times New Roman" w:cs="Times New Roman"/>
          <w:sz w:val="28"/>
          <w:szCs w:val="28"/>
        </w:rPr>
        <w:t>Соисполнители:</w:t>
      </w:r>
    </w:p>
    <w:p w14:paraId="2C77AA25" w14:textId="77777777" w:rsidR="00BF69F1" w:rsidRPr="007D669A" w:rsidRDefault="00BF69F1" w:rsidP="00BF69F1">
      <w:pPr>
        <w:pStyle w:val="a3"/>
        <w:spacing w:after="0" w:line="240" w:lineRule="auto"/>
        <w:ind w:left="0" w:firstLine="709"/>
        <w:jc w:val="both"/>
        <w:rPr>
          <w:rFonts w:ascii="Times New Roman" w:hAnsi="Times New Roman" w:cs="Times New Roman"/>
          <w:sz w:val="28"/>
          <w:szCs w:val="28"/>
        </w:rPr>
      </w:pPr>
      <w:r w:rsidRPr="007D669A">
        <w:rPr>
          <w:rFonts w:ascii="Times New Roman" w:hAnsi="Times New Roman" w:cs="Times New Roman"/>
          <w:sz w:val="28"/>
          <w:szCs w:val="28"/>
        </w:rPr>
        <w:t>-</w:t>
      </w:r>
      <w:r w:rsidR="004A4FDA" w:rsidRPr="007D669A">
        <w:rPr>
          <w:rFonts w:ascii="Times New Roman" w:hAnsi="Times New Roman" w:cs="Times New Roman"/>
          <w:sz w:val="28"/>
          <w:szCs w:val="28"/>
        </w:rPr>
        <w:t xml:space="preserve"> Управление финансов Администрации </w:t>
      </w:r>
      <w:r w:rsidR="00F170F4" w:rsidRPr="007D669A">
        <w:rPr>
          <w:rFonts w:ascii="Times New Roman" w:hAnsi="Times New Roman" w:cs="Times New Roman"/>
          <w:sz w:val="28"/>
          <w:szCs w:val="28"/>
        </w:rPr>
        <w:t>МО</w:t>
      </w:r>
      <w:r w:rsidR="004A4FDA" w:rsidRPr="007D669A">
        <w:rPr>
          <w:rFonts w:ascii="Times New Roman" w:hAnsi="Times New Roman" w:cs="Times New Roman"/>
          <w:sz w:val="28"/>
          <w:szCs w:val="28"/>
        </w:rPr>
        <w:t xml:space="preserve"> «Майминский район», </w:t>
      </w:r>
    </w:p>
    <w:p w14:paraId="05C7203E" w14:textId="77777777" w:rsidR="00BF69F1" w:rsidRPr="007D669A" w:rsidRDefault="00BF69F1" w:rsidP="00BF69F1">
      <w:pPr>
        <w:pStyle w:val="a3"/>
        <w:spacing w:after="0" w:line="240" w:lineRule="auto"/>
        <w:ind w:left="0" w:firstLine="709"/>
        <w:jc w:val="both"/>
        <w:rPr>
          <w:rFonts w:ascii="Times New Roman" w:hAnsi="Times New Roman" w:cs="Times New Roman"/>
          <w:sz w:val="28"/>
          <w:szCs w:val="28"/>
        </w:rPr>
      </w:pPr>
      <w:r w:rsidRPr="007D669A">
        <w:rPr>
          <w:rFonts w:ascii="Times New Roman" w:hAnsi="Times New Roman" w:cs="Times New Roman"/>
          <w:sz w:val="28"/>
          <w:szCs w:val="28"/>
        </w:rPr>
        <w:t xml:space="preserve">- </w:t>
      </w:r>
      <w:r w:rsidR="004A4FDA" w:rsidRPr="007D669A">
        <w:rPr>
          <w:rFonts w:ascii="Times New Roman" w:hAnsi="Times New Roman" w:cs="Times New Roman"/>
          <w:sz w:val="28"/>
          <w:szCs w:val="28"/>
        </w:rPr>
        <w:t xml:space="preserve">отдел архитектуры, и градостроительства Администрации </w:t>
      </w:r>
      <w:r w:rsidR="00F170F4" w:rsidRPr="007D669A">
        <w:rPr>
          <w:rFonts w:ascii="Times New Roman" w:hAnsi="Times New Roman" w:cs="Times New Roman"/>
          <w:sz w:val="28"/>
          <w:szCs w:val="28"/>
        </w:rPr>
        <w:t>МО</w:t>
      </w:r>
      <w:r w:rsidR="004A4FDA" w:rsidRPr="007D669A">
        <w:rPr>
          <w:rFonts w:ascii="Times New Roman" w:hAnsi="Times New Roman" w:cs="Times New Roman"/>
          <w:sz w:val="28"/>
          <w:szCs w:val="28"/>
        </w:rPr>
        <w:t xml:space="preserve"> «Майминский район»,</w:t>
      </w:r>
    </w:p>
    <w:p w14:paraId="432C92FC" w14:textId="77777777" w:rsidR="004A4FDA" w:rsidRPr="007D669A" w:rsidRDefault="00BF69F1" w:rsidP="00BF69F1">
      <w:pPr>
        <w:pStyle w:val="a3"/>
        <w:spacing w:after="0" w:line="240" w:lineRule="auto"/>
        <w:ind w:left="0" w:firstLine="709"/>
        <w:jc w:val="both"/>
        <w:rPr>
          <w:rFonts w:ascii="Times New Roman" w:hAnsi="Times New Roman" w:cs="Times New Roman"/>
          <w:sz w:val="28"/>
          <w:szCs w:val="28"/>
        </w:rPr>
      </w:pPr>
      <w:r w:rsidRPr="007D669A">
        <w:rPr>
          <w:rFonts w:ascii="Times New Roman" w:hAnsi="Times New Roman" w:cs="Times New Roman"/>
          <w:sz w:val="28"/>
          <w:szCs w:val="28"/>
        </w:rPr>
        <w:t>-</w:t>
      </w:r>
      <w:r w:rsidR="004A4FDA" w:rsidRPr="007D669A">
        <w:rPr>
          <w:rFonts w:ascii="Times New Roman" w:hAnsi="Times New Roman" w:cs="Times New Roman"/>
          <w:sz w:val="28"/>
          <w:szCs w:val="28"/>
        </w:rPr>
        <w:t xml:space="preserve"> отдел </w:t>
      </w:r>
      <w:r w:rsidR="00B9758C" w:rsidRPr="007D669A">
        <w:rPr>
          <w:rFonts w:ascii="Times New Roman" w:hAnsi="Times New Roman" w:cs="Times New Roman"/>
          <w:sz w:val="28"/>
          <w:szCs w:val="28"/>
        </w:rPr>
        <w:t>земельных и имущественных отношений</w:t>
      </w:r>
      <w:r w:rsidR="004A4FDA" w:rsidRPr="007D669A">
        <w:rPr>
          <w:rFonts w:ascii="Times New Roman" w:hAnsi="Times New Roman" w:cs="Times New Roman"/>
          <w:sz w:val="28"/>
          <w:szCs w:val="28"/>
        </w:rPr>
        <w:t xml:space="preserve"> Администрации </w:t>
      </w:r>
      <w:r w:rsidR="00F170F4" w:rsidRPr="007D669A">
        <w:rPr>
          <w:rFonts w:ascii="Times New Roman" w:hAnsi="Times New Roman" w:cs="Times New Roman"/>
          <w:sz w:val="28"/>
          <w:szCs w:val="28"/>
        </w:rPr>
        <w:t>МО</w:t>
      </w:r>
      <w:r w:rsidR="004A4FDA" w:rsidRPr="007D669A">
        <w:rPr>
          <w:rFonts w:ascii="Times New Roman" w:hAnsi="Times New Roman" w:cs="Times New Roman"/>
          <w:sz w:val="28"/>
          <w:szCs w:val="28"/>
        </w:rPr>
        <w:t xml:space="preserve"> «Майминский район». </w:t>
      </w:r>
    </w:p>
    <w:p w14:paraId="200FAAAF" w14:textId="7947B085" w:rsidR="00A87C0A" w:rsidRPr="0029499C" w:rsidRDefault="00A87C0A" w:rsidP="00A87C0A">
      <w:pPr>
        <w:tabs>
          <w:tab w:val="left" w:pos="993"/>
        </w:tabs>
        <w:spacing w:after="0" w:line="240" w:lineRule="auto"/>
        <w:ind w:firstLine="709"/>
        <w:jc w:val="both"/>
        <w:rPr>
          <w:rFonts w:ascii="Times New Roman" w:hAnsi="Times New Roman" w:cs="Times New Roman"/>
          <w:sz w:val="28"/>
          <w:szCs w:val="28"/>
          <w:lang w:eastAsia="ru-RU"/>
        </w:rPr>
      </w:pPr>
      <w:r w:rsidRPr="0029499C">
        <w:rPr>
          <w:rFonts w:ascii="Times New Roman" w:hAnsi="Times New Roman" w:cs="Times New Roman"/>
          <w:sz w:val="28"/>
          <w:szCs w:val="28"/>
          <w:lang w:eastAsia="ru-RU"/>
        </w:rPr>
        <w:t xml:space="preserve">Муниципальная  программа реализована на уровне высокоэффективная (коэффициент эффективности муниципальной программы составляет </w:t>
      </w:r>
      <w:del w:id="23149" w:author="0215Bazai" w:date="2022-04-28T08:58:00Z">
        <w:r w:rsidRPr="0029499C" w:rsidDel="00E679C2">
          <w:rPr>
            <w:rFonts w:ascii="Times New Roman" w:hAnsi="Times New Roman" w:cs="Times New Roman"/>
            <w:sz w:val="28"/>
            <w:szCs w:val="28"/>
            <w:lang w:eastAsia="ru-RU"/>
          </w:rPr>
          <w:delText>1,</w:delText>
        </w:r>
      </w:del>
      <w:del w:id="23150" w:author="0215Bazai" w:date="2022-04-22T12:59:00Z">
        <w:r w:rsidR="00536F29" w:rsidRPr="0029499C" w:rsidDel="0029499C">
          <w:rPr>
            <w:rFonts w:ascii="Times New Roman" w:hAnsi="Times New Roman" w:cs="Times New Roman"/>
            <w:sz w:val="28"/>
            <w:szCs w:val="28"/>
            <w:lang w:eastAsia="ru-RU"/>
          </w:rPr>
          <w:delText>7</w:delText>
        </w:r>
        <w:r w:rsidR="006E3580" w:rsidRPr="0029499C" w:rsidDel="0029499C">
          <w:rPr>
            <w:rFonts w:ascii="Times New Roman" w:hAnsi="Times New Roman" w:cs="Times New Roman"/>
            <w:sz w:val="28"/>
            <w:szCs w:val="28"/>
            <w:lang w:eastAsia="ru-RU"/>
          </w:rPr>
          <w:delText>6</w:delText>
        </w:r>
      </w:del>
      <w:ins w:id="23151" w:author="0215Bazai" w:date="2022-04-28T08:58:00Z">
        <w:r w:rsidR="00E679C2">
          <w:rPr>
            <w:rFonts w:ascii="Times New Roman" w:hAnsi="Times New Roman" w:cs="Times New Roman"/>
            <w:sz w:val="28"/>
            <w:szCs w:val="28"/>
            <w:lang w:eastAsia="ru-RU"/>
          </w:rPr>
          <w:t>1,83</w:t>
        </w:r>
      </w:ins>
      <w:r w:rsidRPr="0029499C">
        <w:rPr>
          <w:rFonts w:ascii="Times New Roman" w:hAnsi="Times New Roman" w:cs="Times New Roman"/>
          <w:sz w:val="28"/>
          <w:szCs w:val="28"/>
          <w:lang w:eastAsia="ru-RU"/>
        </w:rPr>
        <w:t>).</w:t>
      </w:r>
    </w:p>
    <w:p w14:paraId="1413CCF3" w14:textId="77777777" w:rsidR="00A87C0A" w:rsidRPr="00A027B7" w:rsidRDefault="00A87C0A" w:rsidP="00A87C0A">
      <w:pPr>
        <w:tabs>
          <w:tab w:val="left" w:pos="0"/>
          <w:tab w:val="left" w:pos="1134"/>
        </w:tabs>
        <w:spacing w:after="0" w:line="240" w:lineRule="auto"/>
        <w:ind w:firstLine="709"/>
        <w:jc w:val="both"/>
        <w:rPr>
          <w:rFonts w:ascii="Times New Roman" w:hAnsi="Times New Roman" w:cs="Times New Roman"/>
          <w:sz w:val="28"/>
          <w:szCs w:val="28"/>
        </w:rPr>
      </w:pPr>
      <w:r w:rsidRPr="00A027B7">
        <w:rPr>
          <w:rFonts w:ascii="Times New Roman" w:hAnsi="Times New Roman" w:cs="Times New Roman"/>
          <w:sz w:val="28"/>
          <w:szCs w:val="28"/>
        </w:rPr>
        <w:t>Реализация мероприятий муниципальной программы 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72"/>
        <w:gridCol w:w="2592"/>
        <w:gridCol w:w="1183"/>
        <w:gridCol w:w="1026"/>
        <w:gridCol w:w="1162"/>
        <w:gridCol w:w="1338"/>
        <w:gridCol w:w="1671"/>
      </w:tblGrid>
      <w:tr w:rsidR="005D695C" w:rsidRPr="0056583E" w14:paraId="2B8110CB" w14:textId="77777777" w:rsidTr="005D695C">
        <w:trPr>
          <w:trHeight w:val="600"/>
        </w:trPr>
        <w:tc>
          <w:tcPr>
            <w:tcW w:w="199" w:type="pct"/>
            <w:vMerge w:val="restart"/>
            <w:shd w:val="clear" w:color="auto" w:fill="auto"/>
            <w:vAlign w:val="center"/>
          </w:tcPr>
          <w:p w14:paraId="56AA43CB" w14:textId="77777777" w:rsidR="005D695C" w:rsidRPr="0056583E" w:rsidRDefault="005D695C"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 п/п</w:t>
            </w:r>
          </w:p>
        </w:tc>
        <w:tc>
          <w:tcPr>
            <w:tcW w:w="1387" w:type="pct"/>
            <w:vMerge w:val="restart"/>
            <w:shd w:val="clear" w:color="auto" w:fill="auto"/>
            <w:vAlign w:val="center"/>
          </w:tcPr>
          <w:p w14:paraId="5CF7A174" w14:textId="77777777" w:rsidR="005D695C" w:rsidRPr="0056583E" w:rsidRDefault="005D695C" w:rsidP="00684077">
            <w:pPr>
              <w:snapToGrid w:val="0"/>
              <w:spacing w:after="0" w:line="240" w:lineRule="auto"/>
              <w:ind w:left="25"/>
              <w:jc w:val="both"/>
              <w:rPr>
                <w:rFonts w:ascii="Times New Roman" w:hAnsi="Times New Roman"/>
                <w:color w:val="000000"/>
                <w:sz w:val="20"/>
                <w:szCs w:val="20"/>
              </w:rPr>
            </w:pPr>
            <w:r w:rsidRPr="0056583E">
              <w:rPr>
                <w:rFonts w:ascii="Times New Roman" w:hAnsi="Times New Roman"/>
                <w:color w:val="000000"/>
                <w:sz w:val="20"/>
                <w:szCs w:val="20"/>
              </w:rPr>
              <w:t xml:space="preserve">Наименование целевого показателя </w:t>
            </w:r>
          </w:p>
        </w:tc>
        <w:tc>
          <w:tcPr>
            <w:tcW w:w="633" w:type="pct"/>
            <w:vMerge w:val="restart"/>
            <w:shd w:val="clear" w:color="auto" w:fill="auto"/>
            <w:vAlign w:val="center"/>
          </w:tcPr>
          <w:p w14:paraId="22F9CFC3" w14:textId="77777777" w:rsidR="005D695C" w:rsidRPr="0056583E" w:rsidRDefault="005D695C"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Единица измерения</w:t>
            </w:r>
          </w:p>
        </w:tc>
        <w:tc>
          <w:tcPr>
            <w:tcW w:w="1171" w:type="pct"/>
            <w:gridSpan w:val="2"/>
            <w:shd w:val="clear" w:color="auto" w:fill="auto"/>
            <w:vAlign w:val="center"/>
          </w:tcPr>
          <w:p w14:paraId="64A41F8A" w14:textId="77777777" w:rsidR="005D695C" w:rsidRPr="0056583E" w:rsidRDefault="005D695C"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 xml:space="preserve">Значения целевых показателей </w:t>
            </w:r>
          </w:p>
        </w:tc>
        <w:tc>
          <w:tcPr>
            <w:tcW w:w="716" w:type="pct"/>
            <w:vMerge w:val="restart"/>
            <w:shd w:val="clear" w:color="auto" w:fill="auto"/>
            <w:vAlign w:val="center"/>
          </w:tcPr>
          <w:p w14:paraId="075AD7B7" w14:textId="77777777" w:rsidR="005D695C" w:rsidRPr="0056583E" w:rsidRDefault="005D695C"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абсолютное отклонение</w:t>
            </w:r>
          </w:p>
        </w:tc>
        <w:tc>
          <w:tcPr>
            <w:tcW w:w="894" w:type="pct"/>
            <w:vMerge w:val="restart"/>
            <w:shd w:val="clear" w:color="auto" w:fill="auto"/>
            <w:vAlign w:val="center"/>
          </w:tcPr>
          <w:p w14:paraId="43122E25" w14:textId="77777777" w:rsidR="005D695C" w:rsidRPr="0056583E" w:rsidRDefault="005D695C"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относительное отклонение, %</w:t>
            </w:r>
          </w:p>
        </w:tc>
      </w:tr>
      <w:tr w:rsidR="005D695C" w:rsidRPr="0056583E" w14:paraId="1A7C0103" w14:textId="77777777" w:rsidTr="005D695C">
        <w:trPr>
          <w:trHeight w:val="765"/>
        </w:trPr>
        <w:tc>
          <w:tcPr>
            <w:tcW w:w="199" w:type="pct"/>
            <w:vMerge/>
            <w:shd w:val="clear" w:color="auto" w:fill="auto"/>
            <w:vAlign w:val="center"/>
          </w:tcPr>
          <w:p w14:paraId="116DFCF0" w14:textId="77777777" w:rsidR="005D695C" w:rsidRPr="0056583E" w:rsidRDefault="005D695C" w:rsidP="00684077">
            <w:pPr>
              <w:snapToGrid w:val="0"/>
              <w:spacing w:after="0" w:line="240" w:lineRule="auto"/>
              <w:rPr>
                <w:rFonts w:ascii="Times New Roman" w:hAnsi="Times New Roman"/>
                <w:color w:val="000000"/>
                <w:sz w:val="20"/>
                <w:szCs w:val="20"/>
              </w:rPr>
            </w:pPr>
          </w:p>
        </w:tc>
        <w:tc>
          <w:tcPr>
            <w:tcW w:w="1387" w:type="pct"/>
            <w:vMerge/>
            <w:shd w:val="clear" w:color="auto" w:fill="auto"/>
            <w:vAlign w:val="center"/>
          </w:tcPr>
          <w:p w14:paraId="438D37B6" w14:textId="77777777" w:rsidR="005D695C" w:rsidRPr="0056583E" w:rsidRDefault="005D695C" w:rsidP="00684077">
            <w:pPr>
              <w:snapToGrid w:val="0"/>
              <w:spacing w:after="0" w:line="240" w:lineRule="auto"/>
              <w:ind w:left="25"/>
              <w:jc w:val="both"/>
              <w:rPr>
                <w:rFonts w:ascii="Times New Roman" w:hAnsi="Times New Roman"/>
                <w:color w:val="000000"/>
                <w:sz w:val="20"/>
                <w:szCs w:val="20"/>
              </w:rPr>
            </w:pPr>
          </w:p>
        </w:tc>
        <w:tc>
          <w:tcPr>
            <w:tcW w:w="633" w:type="pct"/>
            <w:vMerge/>
            <w:shd w:val="clear" w:color="auto" w:fill="auto"/>
            <w:vAlign w:val="center"/>
          </w:tcPr>
          <w:p w14:paraId="1B9F279F" w14:textId="77777777" w:rsidR="005D695C" w:rsidRPr="0056583E" w:rsidRDefault="005D695C" w:rsidP="00684077">
            <w:pPr>
              <w:snapToGrid w:val="0"/>
              <w:spacing w:after="0" w:line="240" w:lineRule="auto"/>
              <w:rPr>
                <w:rFonts w:ascii="Times New Roman" w:hAnsi="Times New Roman"/>
                <w:color w:val="000000"/>
                <w:sz w:val="20"/>
                <w:szCs w:val="20"/>
              </w:rPr>
            </w:pPr>
          </w:p>
        </w:tc>
        <w:tc>
          <w:tcPr>
            <w:tcW w:w="549" w:type="pct"/>
            <w:shd w:val="clear" w:color="auto" w:fill="auto"/>
            <w:vAlign w:val="center"/>
          </w:tcPr>
          <w:p w14:paraId="43BFC4D2" w14:textId="77777777" w:rsidR="005D695C" w:rsidRPr="0056583E" w:rsidRDefault="005D695C"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план на текущий год</w:t>
            </w:r>
          </w:p>
        </w:tc>
        <w:tc>
          <w:tcPr>
            <w:tcW w:w="622" w:type="pct"/>
            <w:shd w:val="clear" w:color="auto" w:fill="auto"/>
            <w:vAlign w:val="center"/>
          </w:tcPr>
          <w:p w14:paraId="2EEE7FC3" w14:textId="77777777" w:rsidR="005D695C" w:rsidRPr="0056583E" w:rsidRDefault="005D695C"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значение на конец отчетного периода</w:t>
            </w:r>
          </w:p>
        </w:tc>
        <w:tc>
          <w:tcPr>
            <w:tcW w:w="716" w:type="pct"/>
            <w:vMerge/>
            <w:shd w:val="clear" w:color="auto" w:fill="auto"/>
            <w:vAlign w:val="center"/>
          </w:tcPr>
          <w:p w14:paraId="0EA81CA8" w14:textId="77777777" w:rsidR="005D695C" w:rsidRPr="0056583E" w:rsidRDefault="005D695C" w:rsidP="00684077">
            <w:pPr>
              <w:snapToGrid w:val="0"/>
              <w:spacing w:after="0" w:line="240" w:lineRule="auto"/>
              <w:rPr>
                <w:rFonts w:ascii="Times New Roman" w:hAnsi="Times New Roman"/>
                <w:color w:val="000000"/>
                <w:sz w:val="20"/>
                <w:szCs w:val="20"/>
              </w:rPr>
            </w:pPr>
          </w:p>
        </w:tc>
        <w:tc>
          <w:tcPr>
            <w:tcW w:w="894" w:type="pct"/>
            <w:vMerge/>
            <w:shd w:val="clear" w:color="auto" w:fill="auto"/>
            <w:vAlign w:val="center"/>
          </w:tcPr>
          <w:p w14:paraId="62601113" w14:textId="77777777" w:rsidR="005D695C" w:rsidRPr="0056583E" w:rsidRDefault="005D695C" w:rsidP="00684077">
            <w:pPr>
              <w:snapToGrid w:val="0"/>
              <w:spacing w:after="0" w:line="240" w:lineRule="auto"/>
              <w:rPr>
                <w:rFonts w:ascii="Times New Roman" w:hAnsi="Times New Roman"/>
                <w:color w:val="000000"/>
                <w:sz w:val="20"/>
                <w:szCs w:val="20"/>
              </w:rPr>
            </w:pPr>
          </w:p>
        </w:tc>
      </w:tr>
      <w:tr w:rsidR="005D695C" w:rsidRPr="0056583E" w14:paraId="26E75927" w14:textId="77777777" w:rsidTr="006E3580">
        <w:trPr>
          <w:trHeight w:val="300"/>
        </w:trPr>
        <w:tc>
          <w:tcPr>
            <w:tcW w:w="199" w:type="pct"/>
            <w:shd w:val="clear" w:color="auto" w:fill="auto"/>
            <w:vAlign w:val="center"/>
          </w:tcPr>
          <w:p w14:paraId="223F9447" w14:textId="77777777" w:rsidR="005D695C" w:rsidRPr="0056583E" w:rsidRDefault="005D695C" w:rsidP="00684077">
            <w:pPr>
              <w:jc w:val="center"/>
              <w:rPr>
                <w:rFonts w:ascii="Times New Roman" w:hAnsi="Times New Roman" w:cs="Times New Roman"/>
                <w:color w:val="000000"/>
                <w:sz w:val="20"/>
                <w:szCs w:val="20"/>
              </w:rPr>
            </w:pPr>
            <w:r w:rsidRPr="0056583E">
              <w:rPr>
                <w:rFonts w:ascii="Times New Roman" w:hAnsi="Times New Roman" w:cs="Times New Roman"/>
                <w:color w:val="000000"/>
                <w:sz w:val="20"/>
                <w:szCs w:val="20"/>
              </w:rPr>
              <w:t>1</w:t>
            </w:r>
          </w:p>
        </w:tc>
        <w:tc>
          <w:tcPr>
            <w:tcW w:w="1387" w:type="pct"/>
            <w:shd w:val="clear" w:color="auto" w:fill="auto"/>
            <w:vAlign w:val="bottom"/>
          </w:tcPr>
          <w:p w14:paraId="7C282681" w14:textId="77777777" w:rsidR="005D695C" w:rsidRPr="0056583E" w:rsidRDefault="005D695C" w:rsidP="00684077">
            <w:pPr>
              <w:jc w:val="center"/>
              <w:rPr>
                <w:rFonts w:ascii="Times New Roman" w:hAnsi="Times New Roman"/>
                <w:sz w:val="20"/>
                <w:szCs w:val="20"/>
              </w:rPr>
            </w:pPr>
            <w:r w:rsidRPr="0056583E">
              <w:rPr>
                <w:rFonts w:ascii="Times New Roman" w:hAnsi="Times New Roman"/>
                <w:sz w:val="20"/>
                <w:szCs w:val="20"/>
              </w:rPr>
              <w:t>Уровень долговой нагрузки на бюджет муниципального образования «Майминский район» (отношение объема муниципального долга на 1 января текущего финансового года к объему налоговых и неналоговых  доходов местного бюджета (за исключением поступлений по дополнительным нормативам отчислений) в отчетном финансовом году (не более 50%)</w:t>
            </w:r>
          </w:p>
        </w:tc>
        <w:tc>
          <w:tcPr>
            <w:tcW w:w="633" w:type="pct"/>
            <w:shd w:val="clear" w:color="auto" w:fill="auto"/>
            <w:vAlign w:val="center"/>
          </w:tcPr>
          <w:p w14:paraId="2B5A2457" w14:textId="77777777" w:rsidR="005D695C" w:rsidRPr="0056583E" w:rsidRDefault="005D695C" w:rsidP="00684077">
            <w:pPr>
              <w:jc w:val="center"/>
              <w:rPr>
                <w:rFonts w:ascii="Times New Roman" w:hAnsi="Times New Roman"/>
                <w:sz w:val="20"/>
                <w:szCs w:val="20"/>
              </w:rPr>
            </w:pPr>
            <w:r w:rsidRPr="0056583E">
              <w:rPr>
                <w:rFonts w:ascii="Times New Roman" w:hAnsi="Times New Roman"/>
                <w:sz w:val="20"/>
                <w:szCs w:val="20"/>
              </w:rPr>
              <w:t>%</w:t>
            </w:r>
          </w:p>
        </w:tc>
        <w:tc>
          <w:tcPr>
            <w:tcW w:w="549" w:type="pct"/>
            <w:shd w:val="clear" w:color="auto" w:fill="auto"/>
            <w:vAlign w:val="center"/>
          </w:tcPr>
          <w:p w14:paraId="3C30F2A6" w14:textId="77777777" w:rsidR="005D695C" w:rsidRPr="0056583E" w:rsidRDefault="005D695C"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8,70</w:t>
            </w:r>
          </w:p>
        </w:tc>
        <w:tc>
          <w:tcPr>
            <w:tcW w:w="622" w:type="pct"/>
            <w:shd w:val="clear" w:color="auto" w:fill="auto"/>
            <w:vAlign w:val="center"/>
          </w:tcPr>
          <w:p w14:paraId="3CD9AA5D" w14:textId="77777777" w:rsidR="005D695C" w:rsidRPr="0056583E" w:rsidRDefault="0050773B"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0,00</w:t>
            </w:r>
          </w:p>
        </w:tc>
        <w:tc>
          <w:tcPr>
            <w:tcW w:w="716" w:type="pct"/>
            <w:shd w:val="clear" w:color="auto" w:fill="auto"/>
            <w:vAlign w:val="center"/>
          </w:tcPr>
          <w:p w14:paraId="05698662" w14:textId="77777777" w:rsidR="005D695C" w:rsidRPr="0056583E" w:rsidRDefault="0050773B"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-8,70</w:t>
            </w:r>
          </w:p>
        </w:tc>
        <w:tc>
          <w:tcPr>
            <w:tcW w:w="894" w:type="pct"/>
            <w:shd w:val="clear" w:color="auto" w:fill="auto"/>
            <w:vAlign w:val="center"/>
          </w:tcPr>
          <w:p w14:paraId="3C5513DA" w14:textId="77777777" w:rsidR="005D695C" w:rsidRPr="0056583E" w:rsidRDefault="0050773B"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х</w:t>
            </w:r>
          </w:p>
        </w:tc>
      </w:tr>
      <w:tr w:rsidR="005D695C" w:rsidRPr="0056583E" w14:paraId="536C1908" w14:textId="77777777" w:rsidTr="006E3580">
        <w:trPr>
          <w:trHeight w:val="718"/>
        </w:trPr>
        <w:tc>
          <w:tcPr>
            <w:tcW w:w="199" w:type="pct"/>
            <w:shd w:val="clear" w:color="auto" w:fill="auto"/>
            <w:vAlign w:val="center"/>
          </w:tcPr>
          <w:p w14:paraId="14540789" w14:textId="77777777" w:rsidR="005D695C" w:rsidRPr="0056583E" w:rsidRDefault="005D695C" w:rsidP="00684077">
            <w:pPr>
              <w:jc w:val="center"/>
              <w:rPr>
                <w:rFonts w:ascii="Times New Roman" w:hAnsi="Times New Roman" w:cs="Times New Roman"/>
                <w:color w:val="000000"/>
                <w:sz w:val="20"/>
                <w:szCs w:val="20"/>
              </w:rPr>
            </w:pPr>
            <w:r w:rsidRPr="0056583E">
              <w:rPr>
                <w:rFonts w:ascii="Times New Roman" w:hAnsi="Times New Roman" w:cs="Times New Roman"/>
                <w:color w:val="000000"/>
                <w:sz w:val="20"/>
                <w:szCs w:val="20"/>
              </w:rPr>
              <w:t>2</w:t>
            </w:r>
          </w:p>
        </w:tc>
        <w:tc>
          <w:tcPr>
            <w:tcW w:w="1387" w:type="pct"/>
            <w:shd w:val="clear" w:color="auto" w:fill="auto"/>
            <w:vAlign w:val="bottom"/>
          </w:tcPr>
          <w:p w14:paraId="76B1C87D" w14:textId="77777777" w:rsidR="005D695C" w:rsidRPr="0056583E" w:rsidRDefault="005D695C" w:rsidP="00684077">
            <w:pPr>
              <w:jc w:val="center"/>
              <w:rPr>
                <w:rFonts w:ascii="Times New Roman" w:hAnsi="Times New Roman"/>
                <w:sz w:val="20"/>
                <w:szCs w:val="20"/>
              </w:rPr>
            </w:pPr>
            <w:r w:rsidRPr="0056583E">
              <w:rPr>
                <w:rFonts w:ascii="Times New Roman" w:hAnsi="Times New Roman"/>
                <w:sz w:val="20"/>
                <w:szCs w:val="20"/>
              </w:rPr>
              <w:t xml:space="preserve">Доля налоговых и неналоговых доходов </w:t>
            </w:r>
            <w:r w:rsidRPr="0056583E">
              <w:rPr>
                <w:rFonts w:ascii="Times New Roman" w:hAnsi="Times New Roman"/>
                <w:sz w:val="20"/>
                <w:szCs w:val="20"/>
              </w:rPr>
              <w:lastRenderedPageBreak/>
              <w:t>местного бюджета (за исключением поступлений по дополнительным нормативам отчислений) в общем объеме собственных доходов бюджета муниципального образования «Майминский район» (без учета субвенций)</w:t>
            </w:r>
          </w:p>
        </w:tc>
        <w:tc>
          <w:tcPr>
            <w:tcW w:w="633" w:type="pct"/>
            <w:shd w:val="clear" w:color="auto" w:fill="auto"/>
            <w:vAlign w:val="center"/>
          </w:tcPr>
          <w:p w14:paraId="1D656CAE" w14:textId="77777777" w:rsidR="005D695C" w:rsidRPr="0056583E" w:rsidRDefault="005D695C" w:rsidP="00684077">
            <w:pPr>
              <w:jc w:val="center"/>
              <w:rPr>
                <w:rFonts w:ascii="Times New Roman" w:hAnsi="Times New Roman"/>
                <w:sz w:val="20"/>
                <w:szCs w:val="20"/>
              </w:rPr>
            </w:pPr>
            <w:r w:rsidRPr="0056583E">
              <w:rPr>
                <w:rFonts w:ascii="Times New Roman" w:hAnsi="Times New Roman"/>
                <w:sz w:val="20"/>
                <w:szCs w:val="20"/>
              </w:rPr>
              <w:lastRenderedPageBreak/>
              <w:t>%</w:t>
            </w:r>
          </w:p>
        </w:tc>
        <w:tc>
          <w:tcPr>
            <w:tcW w:w="549" w:type="pct"/>
            <w:shd w:val="clear" w:color="auto" w:fill="auto"/>
            <w:vAlign w:val="center"/>
          </w:tcPr>
          <w:p w14:paraId="5707200F" w14:textId="77777777" w:rsidR="005D695C" w:rsidRPr="0056583E" w:rsidRDefault="005D695C"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63,00</w:t>
            </w:r>
          </w:p>
        </w:tc>
        <w:tc>
          <w:tcPr>
            <w:tcW w:w="622" w:type="pct"/>
            <w:shd w:val="clear" w:color="auto" w:fill="auto"/>
            <w:vAlign w:val="center"/>
          </w:tcPr>
          <w:p w14:paraId="4765B8EA" w14:textId="60B74C3C" w:rsidR="005D695C" w:rsidRPr="0056583E" w:rsidRDefault="0056583E" w:rsidP="00684077">
            <w:pPr>
              <w:snapToGrid w:val="0"/>
              <w:spacing w:after="0" w:line="240" w:lineRule="auto"/>
              <w:jc w:val="center"/>
              <w:rPr>
                <w:rFonts w:ascii="Times New Roman" w:hAnsi="Times New Roman"/>
                <w:color w:val="000000"/>
                <w:sz w:val="20"/>
                <w:szCs w:val="20"/>
              </w:rPr>
            </w:pPr>
            <w:ins w:id="23152" w:author="0215Bazai" w:date="2022-03-16T09:03:00Z">
              <w:r>
                <w:rPr>
                  <w:rFonts w:ascii="Times New Roman" w:hAnsi="Times New Roman"/>
                  <w:color w:val="000000"/>
                  <w:sz w:val="20"/>
                  <w:szCs w:val="20"/>
                </w:rPr>
                <w:t>45,51</w:t>
              </w:r>
            </w:ins>
            <w:del w:id="23153" w:author="0215Bazai" w:date="2022-03-16T09:02:00Z">
              <w:r w:rsidR="006E3580" w:rsidRPr="0056583E" w:rsidDel="0056583E">
                <w:rPr>
                  <w:rFonts w:ascii="Times New Roman" w:hAnsi="Times New Roman"/>
                  <w:color w:val="000000"/>
                  <w:sz w:val="20"/>
                  <w:szCs w:val="20"/>
                </w:rPr>
                <w:delText>42,14</w:delText>
              </w:r>
            </w:del>
          </w:p>
        </w:tc>
        <w:tc>
          <w:tcPr>
            <w:tcW w:w="716" w:type="pct"/>
            <w:shd w:val="clear" w:color="auto" w:fill="auto"/>
            <w:vAlign w:val="center"/>
          </w:tcPr>
          <w:p w14:paraId="2473BE34" w14:textId="1E6D9A27" w:rsidR="005D695C" w:rsidRPr="0056583E" w:rsidRDefault="0056583E" w:rsidP="006E3580">
            <w:pPr>
              <w:snapToGrid w:val="0"/>
              <w:spacing w:after="0" w:line="240" w:lineRule="auto"/>
              <w:jc w:val="center"/>
              <w:rPr>
                <w:rFonts w:ascii="Times New Roman" w:hAnsi="Times New Roman"/>
                <w:color w:val="000000"/>
                <w:sz w:val="20"/>
                <w:szCs w:val="20"/>
              </w:rPr>
            </w:pPr>
            <w:ins w:id="23154" w:author="0215Bazai" w:date="2022-03-16T09:03:00Z">
              <w:r>
                <w:rPr>
                  <w:rFonts w:ascii="Times New Roman" w:hAnsi="Times New Roman"/>
                  <w:color w:val="000000"/>
                  <w:sz w:val="20"/>
                  <w:szCs w:val="20"/>
                </w:rPr>
                <w:t>-17,49</w:t>
              </w:r>
            </w:ins>
            <w:del w:id="23155" w:author="0215Bazai" w:date="2022-03-16T09:02:00Z">
              <w:r w:rsidR="0050773B" w:rsidRPr="0056583E" w:rsidDel="0056583E">
                <w:rPr>
                  <w:rFonts w:ascii="Times New Roman" w:hAnsi="Times New Roman"/>
                  <w:color w:val="000000"/>
                  <w:sz w:val="20"/>
                  <w:szCs w:val="20"/>
                </w:rPr>
                <w:delText>-</w:delText>
              </w:r>
              <w:r w:rsidR="006E3580" w:rsidRPr="0056583E" w:rsidDel="0056583E">
                <w:rPr>
                  <w:rFonts w:ascii="Times New Roman" w:hAnsi="Times New Roman"/>
                  <w:color w:val="000000"/>
                  <w:sz w:val="20"/>
                  <w:szCs w:val="20"/>
                </w:rPr>
                <w:delText>20,86</w:delText>
              </w:r>
            </w:del>
          </w:p>
        </w:tc>
        <w:tc>
          <w:tcPr>
            <w:tcW w:w="894" w:type="pct"/>
            <w:shd w:val="clear" w:color="auto" w:fill="auto"/>
            <w:vAlign w:val="center"/>
          </w:tcPr>
          <w:p w14:paraId="07549887" w14:textId="6EAAEF3B" w:rsidR="005D695C" w:rsidRPr="0056583E" w:rsidRDefault="0056583E" w:rsidP="00684077">
            <w:pPr>
              <w:snapToGrid w:val="0"/>
              <w:spacing w:after="0" w:line="240" w:lineRule="auto"/>
              <w:jc w:val="center"/>
              <w:rPr>
                <w:rFonts w:ascii="Times New Roman" w:hAnsi="Times New Roman"/>
                <w:color w:val="000000"/>
                <w:sz w:val="20"/>
                <w:szCs w:val="20"/>
              </w:rPr>
            </w:pPr>
            <w:ins w:id="23156" w:author="0215Bazai" w:date="2022-03-16T09:03:00Z">
              <w:r>
                <w:rPr>
                  <w:rFonts w:ascii="Times New Roman" w:hAnsi="Times New Roman"/>
                  <w:color w:val="000000"/>
                  <w:sz w:val="20"/>
                  <w:szCs w:val="20"/>
                </w:rPr>
                <w:t>27,76</w:t>
              </w:r>
            </w:ins>
            <w:del w:id="23157" w:author="0215Bazai" w:date="2022-03-16T09:02:00Z">
              <w:r w:rsidR="006E3580" w:rsidRPr="0056583E" w:rsidDel="0056583E">
                <w:rPr>
                  <w:rFonts w:ascii="Times New Roman" w:hAnsi="Times New Roman"/>
                  <w:color w:val="000000"/>
                  <w:sz w:val="20"/>
                  <w:szCs w:val="20"/>
                </w:rPr>
                <w:delText>66,89</w:delText>
              </w:r>
            </w:del>
          </w:p>
        </w:tc>
      </w:tr>
      <w:tr w:rsidR="005D695C" w:rsidRPr="0056583E" w14:paraId="52849C9B" w14:textId="77777777" w:rsidTr="005D695C">
        <w:trPr>
          <w:trHeight w:val="1043"/>
        </w:trPr>
        <w:tc>
          <w:tcPr>
            <w:tcW w:w="199" w:type="pct"/>
            <w:shd w:val="clear" w:color="auto" w:fill="auto"/>
            <w:vAlign w:val="center"/>
          </w:tcPr>
          <w:p w14:paraId="75092544" w14:textId="77777777" w:rsidR="005D695C" w:rsidRPr="0056583E" w:rsidRDefault="005D695C" w:rsidP="00684077">
            <w:pPr>
              <w:jc w:val="center"/>
              <w:rPr>
                <w:rFonts w:ascii="Times New Roman" w:hAnsi="Times New Roman" w:cs="Times New Roman"/>
                <w:color w:val="000000"/>
                <w:sz w:val="20"/>
                <w:szCs w:val="20"/>
              </w:rPr>
            </w:pPr>
            <w:r w:rsidRPr="0056583E">
              <w:rPr>
                <w:rFonts w:ascii="Times New Roman" w:hAnsi="Times New Roman" w:cs="Times New Roman"/>
                <w:color w:val="000000"/>
                <w:sz w:val="20"/>
                <w:szCs w:val="20"/>
              </w:rPr>
              <w:lastRenderedPageBreak/>
              <w:t>3</w:t>
            </w:r>
          </w:p>
        </w:tc>
        <w:tc>
          <w:tcPr>
            <w:tcW w:w="1387" w:type="pct"/>
            <w:shd w:val="clear" w:color="auto" w:fill="auto"/>
            <w:vAlign w:val="bottom"/>
          </w:tcPr>
          <w:p w14:paraId="7AE787FA" w14:textId="77777777" w:rsidR="005D695C" w:rsidRPr="0056583E" w:rsidRDefault="005D695C" w:rsidP="00B9758C">
            <w:pPr>
              <w:jc w:val="center"/>
              <w:rPr>
                <w:rFonts w:ascii="Times New Roman" w:hAnsi="Times New Roman"/>
                <w:sz w:val="20"/>
                <w:szCs w:val="20"/>
              </w:rPr>
            </w:pPr>
            <w:r w:rsidRPr="0056583E">
              <w:rPr>
                <w:rFonts w:ascii="Times New Roman" w:hAnsi="Times New Roman"/>
                <w:sz w:val="20"/>
                <w:szCs w:val="20"/>
              </w:rPr>
              <w:t>Уровень актуализации градостроительной документации Майминского района</w:t>
            </w:r>
          </w:p>
        </w:tc>
        <w:tc>
          <w:tcPr>
            <w:tcW w:w="633" w:type="pct"/>
            <w:shd w:val="clear" w:color="auto" w:fill="auto"/>
            <w:vAlign w:val="center"/>
          </w:tcPr>
          <w:p w14:paraId="1F587FC7" w14:textId="77777777" w:rsidR="005D695C" w:rsidRPr="0056583E" w:rsidRDefault="005D695C" w:rsidP="00684077">
            <w:pPr>
              <w:jc w:val="center"/>
              <w:rPr>
                <w:rFonts w:ascii="Times New Roman" w:hAnsi="Times New Roman"/>
                <w:sz w:val="20"/>
                <w:szCs w:val="20"/>
              </w:rPr>
            </w:pPr>
            <w:r w:rsidRPr="0056583E">
              <w:rPr>
                <w:rFonts w:ascii="Times New Roman" w:hAnsi="Times New Roman"/>
                <w:sz w:val="20"/>
                <w:szCs w:val="20"/>
              </w:rPr>
              <w:t>%</w:t>
            </w:r>
          </w:p>
        </w:tc>
        <w:tc>
          <w:tcPr>
            <w:tcW w:w="549" w:type="pct"/>
            <w:shd w:val="clear" w:color="auto" w:fill="auto"/>
            <w:vAlign w:val="center"/>
          </w:tcPr>
          <w:p w14:paraId="212AB5CF" w14:textId="4B426713" w:rsidR="005D695C" w:rsidRPr="0056583E" w:rsidRDefault="005D695C" w:rsidP="00A87C0A">
            <w:pPr>
              <w:snapToGrid w:val="0"/>
              <w:spacing w:after="0" w:line="240" w:lineRule="auto"/>
              <w:jc w:val="center"/>
              <w:rPr>
                <w:rFonts w:ascii="Times New Roman" w:hAnsi="Times New Roman"/>
                <w:color w:val="000000"/>
                <w:sz w:val="20"/>
                <w:szCs w:val="20"/>
              </w:rPr>
            </w:pPr>
            <w:del w:id="23158" w:author="0215Bazai" w:date="2022-03-16T09:02:00Z">
              <w:r w:rsidRPr="0056583E" w:rsidDel="0056583E">
                <w:rPr>
                  <w:rFonts w:ascii="Times New Roman" w:hAnsi="Times New Roman"/>
                  <w:color w:val="000000"/>
                  <w:sz w:val="20"/>
                  <w:szCs w:val="20"/>
                </w:rPr>
                <w:delText>90</w:delText>
              </w:r>
            </w:del>
            <w:ins w:id="23159" w:author="0215Bazai" w:date="2022-03-16T09:02:00Z">
              <w:r w:rsidR="0056583E">
                <w:rPr>
                  <w:rFonts w:ascii="Times New Roman" w:hAnsi="Times New Roman"/>
                  <w:color w:val="000000"/>
                  <w:sz w:val="20"/>
                  <w:szCs w:val="20"/>
                </w:rPr>
                <w:t>10</w:t>
              </w:r>
              <w:r w:rsidR="0056583E" w:rsidRPr="0056583E">
                <w:rPr>
                  <w:rFonts w:ascii="Times New Roman" w:hAnsi="Times New Roman"/>
                  <w:color w:val="000000"/>
                  <w:sz w:val="20"/>
                  <w:szCs w:val="20"/>
                </w:rPr>
                <w:t>0</w:t>
              </w:r>
            </w:ins>
            <w:r w:rsidRPr="0056583E">
              <w:rPr>
                <w:rFonts w:ascii="Times New Roman" w:hAnsi="Times New Roman"/>
                <w:color w:val="000000"/>
                <w:sz w:val="20"/>
                <w:szCs w:val="20"/>
              </w:rPr>
              <w:t>,00</w:t>
            </w:r>
          </w:p>
        </w:tc>
        <w:tc>
          <w:tcPr>
            <w:tcW w:w="622" w:type="pct"/>
            <w:shd w:val="clear" w:color="auto" w:fill="auto"/>
            <w:vAlign w:val="center"/>
          </w:tcPr>
          <w:p w14:paraId="7E8D88BB" w14:textId="715B17FE" w:rsidR="005D695C" w:rsidRPr="0056583E" w:rsidRDefault="0056583E" w:rsidP="00A87C0A">
            <w:pPr>
              <w:snapToGrid w:val="0"/>
              <w:spacing w:after="0" w:line="240" w:lineRule="auto"/>
              <w:jc w:val="center"/>
              <w:rPr>
                <w:rFonts w:ascii="Times New Roman" w:hAnsi="Times New Roman"/>
                <w:color w:val="000000"/>
                <w:sz w:val="20"/>
                <w:szCs w:val="20"/>
              </w:rPr>
            </w:pPr>
            <w:ins w:id="23160" w:author="0215Bazai" w:date="2022-03-16T09:02:00Z">
              <w:r>
                <w:rPr>
                  <w:rFonts w:ascii="Times New Roman" w:hAnsi="Times New Roman"/>
                  <w:color w:val="000000"/>
                  <w:sz w:val="20"/>
                  <w:szCs w:val="20"/>
                </w:rPr>
                <w:t>100</w:t>
              </w:r>
            </w:ins>
            <w:del w:id="23161" w:author="0215Bazai" w:date="2022-03-16T09:02:00Z">
              <w:r w:rsidR="0050773B" w:rsidRPr="0056583E" w:rsidDel="0056583E">
                <w:rPr>
                  <w:rFonts w:ascii="Times New Roman" w:hAnsi="Times New Roman"/>
                  <w:color w:val="000000"/>
                  <w:sz w:val="20"/>
                  <w:szCs w:val="20"/>
                </w:rPr>
                <w:delText>90,00</w:delText>
              </w:r>
            </w:del>
          </w:p>
        </w:tc>
        <w:tc>
          <w:tcPr>
            <w:tcW w:w="716" w:type="pct"/>
            <w:shd w:val="clear" w:color="auto" w:fill="auto"/>
            <w:vAlign w:val="center"/>
          </w:tcPr>
          <w:p w14:paraId="16C37987" w14:textId="4ED9352F" w:rsidR="005D695C" w:rsidRPr="0056583E" w:rsidRDefault="0056583E" w:rsidP="00A87C0A">
            <w:pPr>
              <w:snapToGrid w:val="0"/>
              <w:spacing w:after="0" w:line="240" w:lineRule="auto"/>
              <w:jc w:val="center"/>
              <w:rPr>
                <w:rFonts w:ascii="Times New Roman" w:hAnsi="Times New Roman"/>
                <w:color w:val="000000"/>
                <w:sz w:val="20"/>
                <w:szCs w:val="20"/>
              </w:rPr>
            </w:pPr>
            <w:ins w:id="23162" w:author="0215Bazai" w:date="2022-03-16T09:02:00Z">
              <w:r>
                <w:rPr>
                  <w:rFonts w:ascii="Times New Roman" w:hAnsi="Times New Roman"/>
                  <w:color w:val="000000"/>
                  <w:sz w:val="20"/>
                  <w:szCs w:val="20"/>
                </w:rPr>
                <w:t>-</w:t>
              </w:r>
            </w:ins>
            <w:del w:id="23163" w:author="0215Bazai" w:date="2022-03-16T09:02:00Z">
              <w:r w:rsidR="0050773B" w:rsidRPr="0056583E" w:rsidDel="0056583E">
                <w:rPr>
                  <w:rFonts w:ascii="Times New Roman" w:hAnsi="Times New Roman"/>
                  <w:color w:val="000000"/>
                  <w:sz w:val="20"/>
                  <w:szCs w:val="20"/>
                </w:rPr>
                <w:delText>-</w:delText>
              </w:r>
            </w:del>
          </w:p>
        </w:tc>
        <w:tc>
          <w:tcPr>
            <w:tcW w:w="894" w:type="pct"/>
            <w:shd w:val="clear" w:color="auto" w:fill="auto"/>
            <w:vAlign w:val="center"/>
          </w:tcPr>
          <w:p w14:paraId="6419F2CD" w14:textId="19F7A2C9" w:rsidR="005D695C" w:rsidRPr="0056583E" w:rsidRDefault="0056583E" w:rsidP="00A87C0A">
            <w:pPr>
              <w:snapToGrid w:val="0"/>
              <w:spacing w:after="0" w:line="240" w:lineRule="auto"/>
              <w:jc w:val="center"/>
              <w:rPr>
                <w:rFonts w:ascii="Times New Roman" w:hAnsi="Times New Roman"/>
                <w:color w:val="000000"/>
                <w:sz w:val="20"/>
                <w:szCs w:val="20"/>
              </w:rPr>
            </w:pPr>
            <w:ins w:id="23164" w:author="0215Bazai" w:date="2022-03-16T09:02:00Z">
              <w:r>
                <w:rPr>
                  <w:rFonts w:ascii="Times New Roman" w:hAnsi="Times New Roman"/>
                  <w:color w:val="000000"/>
                  <w:sz w:val="20"/>
                  <w:szCs w:val="20"/>
                </w:rPr>
                <w:t>-</w:t>
              </w:r>
            </w:ins>
            <w:del w:id="23165" w:author="0215Bazai" w:date="2022-03-16T09:02:00Z">
              <w:r w:rsidR="0050773B" w:rsidRPr="0056583E" w:rsidDel="0056583E">
                <w:rPr>
                  <w:rFonts w:ascii="Times New Roman" w:hAnsi="Times New Roman"/>
                  <w:color w:val="000000"/>
                  <w:sz w:val="20"/>
                  <w:szCs w:val="20"/>
                </w:rPr>
                <w:delText>100,00</w:delText>
              </w:r>
            </w:del>
          </w:p>
        </w:tc>
      </w:tr>
      <w:tr w:rsidR="005D695C" w:rsidRPr="008C443C" w14:paraId="087755AE" w14:textId="77777777" w:rsidTr="005D695C">
        <w:trPr>
          <w:trHeight w:val="1043"/>
        </w:trPr>
        <w:tc>
          <w:tcPr>
            <w:tcW w:w="199" w:type="pct"/>
            <w:shd w:val="clear" w:color="auto" w:fill="auto"/>
            <w:vAlign w:val="center"/>
          </w:tcPr>
          <w:p w14:paraId="4478C2FF" w14:textId="77777777" w:rsidR="005D695C" w:rsidRPr="0056583E" w:rsidRDefault="005D695C" w:rsidP="00684077">
            <w:pPr>
              <w:jc w:val="center"/>
              <w:rPr>
                <w:rFonts w:ascii="Times New Roman" w:hAnsi="Times New Roman" w:cs="Times New Roman"/>
                <w:color w:val="000000"/>
                <w:sz w:val="20"/>
                <w:szCs w:val="20"/>
              </w:rPr>
            </w:pPr>
            <w:r w:rsidRPr="0056583E">
              <w:rPr>
                <w:rFonts w:ascii="Times New Roman" w:hAnsi="Times New Roman" w:cs="Times New Roman"/>
                <w:color w:val="000000"/>
                <w:sz w:val="20"/>
                <w:szCs w:val="20"/>
              </w:rPr>
              <w:t>4</w:t>
            </w:r>
          </w:p>
        </w:tc>
        <w:tc>
          <w:tcPr>
            <w:tcW w:w="1387" w:type="pct"/>
            <w:shd w:val="clear" w:color="auto" w:fill="auto"/>
            <w:vAlign w:val="bottom"/>
          </w:tcPr>
          <w:p w14:paraId="67DD7E8F" w14:textId="77777777" w:rsidR="005D695C" w:rsidRPr="0056583E" w:rsidRDefault="005D695C" w:rsidP="00684077">
            <w:pPr>
              <w:jc w:val="center"/>
              <w:rPr>
                <w:rFonts w:ascii="Times New Roman" w:hAnsi="Times New Roman"/>
                <w:sz w:val="20"/>
                <w:szCs w:val="20"/>
              </w:rPr>
            </w:pPr>
            <w:r w:rsidRPr="0056583E">
              <w:rPr>
                <w:rFonts w:ascii="Times New Roman" w:hAnsi="Times New Roman"/>
                <w:sz w:val="20"/>
                <w:szCs w:val="20"/>
              </w:rPr>
              <w:t>Процент собираемости арендной либо иной  платы за передачу в возмездное пользование муниципального имущества (за исключением имущества бюджетных и автономных учреждений)</w:t>
            </w:r>
          </w:p>
        </w:tc>
        <w:tc>
          <w:tcPr>
            <w:tcW w:w="633" w:type="pct"/>
            <w:shd w:val="clear" w:color="auto" w:fill="auto"/>
            <w:vAlign w:val="center"/>
          </w:tcPr>
          <w:p w14:paraId="374D308E" w14:textId="77777777" w:rsidR="005D695C" w:rsidRPr="0056583E" w:rsidRDefault="005D695C" w:rsidP="00684077">
            <w:pPr>
              <w:jc w:val="center"/>
              <w:rPr>
                <w:rFonts w:ascii="Times New Roman" w:hAnsi="Times New Roman"/>
                <w:sz w:val="20"/>
                <w:szCs w:val="20"/>
              </w:rPr>
            </w:pPr>
            <w:r w:rsidRPr="0056583E">
              <w:rPr>
                <w:rFonts w:ascii="Times New Roman" w:hAnsi="Times New Roman"/>
                <w:sz w:val="20"/>
                <w:szCs w:val="20"/>
              </w:rPr>
              <w:t>%</w:t>
            </w:r>
          </w:p>
        </w:tc>
        <w:tc>
          <w:tcPr>
            <w:tcW w:w="549" w:type="pct"/>
            <w:shd w:val="clear" w:color="auto" w:fill="auto"/>
            <w:vAlign w:val="center"/>
          </w:tcPr>
          <w:p w14:paraId="274C940D" w14:textId="77777777" w:rsidR="005D695C" w:rsidRPr="0056583E" w:rsidRDefault="005D695C" w:rsidP="00684077">
            <w:pPr>
              <w:snapToGrid w:val="0"/>
              <w:spacing w:after="0" w:line="240" w:lineRule="auto"/>
              <w:jc w:val="center"/>
              <w:rPr>
                <w:rFonts w:ascii="Times New Roman" w:hAnsi="Times New Roman"/>
                <w:color w:val="000000"/>
                <w:sz w:val="20"/>
                <w:szCs w:val="20"/>
              </w:rPr>
            </w:pPr>
            <w:r w:rsidRPr="0056583E">
              <w:rPr>
                <w:rFonts w:ascii="Times New Roman" w:hAnsi="Times New Roman"/>
                <w:color w:val="000000"/>
                <w:sz w:val="20"/>
                <w:szCs w:val="20"/>
              </w:rPr>
              <w:t>30,00</w:t>
            </w:r>
          </w:p>
        </w:tc>
        <w:tc>
          <w:tcPr>
            <w:tcW w:w="622" w:type="pct"/>
            <w:shd w:val="clear" w:color="auto" w:fill="auto"/>
            <w:vAlign w:val="center"/>
          </w:tcPr>
          <w:p w14:paraId="3FD86FBE" w14:textId="6FCD52FE" w:rsidR="005D695C" w:rsidRPr="0056583E" w:rsidRDefault="0056583E" w:rsidP="00684077">
            <w:pPr>
              <w:snapToGrid w:val="0"/>
              <w:spacing w:after="0" w:line="240" w:lineRule="auto"/>
              <w:jc w:val="center"/>
              <w:rPr>
                <w:rFonts w:ascii="Times New Roman" w:hAnsi="Times New Roman"/>
                <w:color w:val="000000"/>
                <w:sz w:val="20"/>
                <w:szCs w:val="20"/>
              </w:rPr>
            </w:pPr>
            <w:ins w:id="23166" w:author="0215Bazai" w:date="2022-03-16T09:02:00Z">
              <w:r>
                <w:rPr>
                  <w:rFonts w:ascii="Times New Roman" w:hAnsi="Times New Roman"/>
                  <w:color w:val="000000"/>
                  <w:sz w:val="20"/>
                  <w:szCs w:val="20"/>
                </w:rPr>
                <w:t>94,99</w:t>
              </w:r>
            </w:ins>
            <w:del w:id="23167" w:author="0215Bazai" w:date="2022-03-16T09:02:00Z">
              <w:r w:rsidR="0050773B" w:rsidRPr="0056583E" w:rsidDel="0056583E">
                <w:rPr>
                  <w:rFonts w:ascii="Times New Roman" w:hAnsi="Times New Roman"/>
                  <w:color w:val="000000"/>
                  <w:sz w:val="20"/>
                  <w:szCs w:val="20"/>
                </w:rPr>
                <w:delText>70,90</w:delText>
              </w:r>
            </w:del>
          </w:p>
        </w:tc>
        <w:tc>
          <w:tcPr>
            <w:tcW w:w="716" w:type="pct"/>
            <w:shd w:val="clear" w:color="auto" w:fill="auto"/>
            <w:vAlign w:val="center"/>
          </w:tcPr>
          <w:p w14:paraId="6D43AEA0" w14:textId="07EF07AB" w:rsidR="005D695C" w:rsidRPr="0056583E" w:rsidRDefault="0056583E" w:rsidP="00684077">
            <w:pPr>
              <w:snapToGrid w:val="0"/>
              <w:spacing w:after="0" w:line="240" w:lineRule="auto"/>
              <w:jc w:val="center"/>
              <w:rPr>
                <w:rFonts w:ascii="Times New Roman" w:hAnsi="Times New Roman"/>
                <w:color w:val="000000"/>
                <w:sz w:val="20"/>
                <w:szCs w:val="20"/>
              </w:rPr>
            </w:pPr>
            <w:ins w:id="23168" w:author="0215Bazai" w:date="2022-03-16T09:02:00Z">
              <w:r>
                <w:rPr>
                  <w:rFonts w:ascii="Times New Roman" w:hAnsi="Times New Roman"/>
                  <w:color w:val="000000"/>
                  <w:sz w:val="20"/>
                  <w:szCs w:val="20"/>
                </w:rPr>
                <w:t>64,99</w:t>
              </w:r>
            </w:ins>
            <w:del w:id="23169" w:author="0215Bazai" w:date="2022-03-16T09:02:00Z">
              <w:r w:rsidR="0050773B" w:rsidRPr="0056583E" w:rsidDel="0056583E">
                <w:rPr>
                  <w:rFonts w:ascii="Times New Roman" w:hAnsi="Times New Roman"/>
                  <w:color w:val="000000"/>
                  <w:sz w:val="20"/>
                  <w:szCs w:val="20"/>
                </w:rPr>
                <w:delText>40,90</w:delText>
              </w:r>
            </w:del>
          </w:p>
        </w:tc>
        <w:tc>
          <w:tcPr>
            <w:tcW w:w="894" w:type="pct"/>
            <w:shd w:val="clear" w:color="auto" w:fill="auto"/>
            <w:vAlign w:val="center"/>
          </w:tcPr>
          <w:p w14:paraId="588F31D3" w14:textId="52A0DE25" w:rsidR="005D695C" w:rsidRPr="0056583E" w:rsidRDefault="0056583E" w:rsidP="00684077">
            <w:pPr>
              <w:snapToGrid w:val="0"/>
              <w:spacing w:after="0" w:line="240" w:lineRule="auto"/>
              <w:jc w:val="center"/>
              <w:rPr>
                <w:rFonts w:ascii="Times New Roman" w:hAnsi="Times New Roman"/>
                <w:color w:val="000000"/>
                <w:sz w:val="20"/>
                <w:szCs w:val="20"/>
              </w:rPr>
            </w:pPr>
            <w:ins w:id="23170" w:author="0215Bazai" w:date="2022-03-16T09:02:00Z">
              <w:r>
                <w:rPr>
                  <w:rFonts w:ascii="Times New Roman" w:hAnsi="Times New Roman"/>
                  <w:color w:val="000000"/>
                  <w:sz w:val="20"/>
                  <w:szCs w:val="20"/>
                </w:rPr>
                <w:t>216,6</w:t>
              </w:r>
            </w:ins>
            <w:del w:id="23171" w:author="0215Bazai" w:date="2022-03-16T09:02:00Z">
              <w:r w:rsidR="0050773B" w:rsidRPr="0056583E" w:rsidDel="0056583E">
                <w:rPr>
                  <w:rFonts w:ascii="Times New Roman" w:hAnsi="Times New Roman"/>
                  <w:color w:val="000000"/>
                  <w:sz w:val="20"/>
                  <w:szCs w:val="20"/>
                </w:rPr>
                <w:delText>236,33</w:delText>
              </w:r>
            </w:del>
          </w:p>
        </w:tc>
      </w:tr>
    </w:tbl>
    <w:p w14:paraId="08CC6262" w14:textId="77777777" w:rsidR="00A027B7" w:rsidRDefault="00A027B7" w:rsidP="00A87C0A">
      <w:pPr>
        <w:tabs>
          <w:tab w:val="left" w:pos="709"/>
          <w:tab w:val="left" w:pos="993"/>
          <w:tab w:val="left" w:pos="1134"/>
        </w:tabs>
        <w:autoSpaceDE w:val="0"/>
        <w:autoSpaceDN w:val="0"/>
        <w:adjustRightInd w:val="0"/>
        <w:spacing w:after="0" w:line="240" w:lineRule="auto"/>
        <w:ind w:firstLine="709"/>
        <w:jc w:val="both"/>
        <w:rPr>
          <w:ins w:id="23172" w:author="0215Bazai" w:date="2022-03-16T12:35:00Z"/>
          <w:rFonts w:ascii="Times New Roman" w:hAnsi="Times New Roman" w:cs="Times New Roman"/>
          <w:sz w:val="28"/>
          <w:szCs w:val="28"/>
          <w:highlight w:val="yellow"/>
        </w:rPr>
      </w:pPr>
    </w:p>
    <w:p w14:paraId="651EA882" w14:textId="524485DE" w:rsidR="00A87C0A" w:rsidRPr="0029499C" w:rsidRDefault="00A87C0A" w:rsidP="00A87C0A">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29499C">
        <w:rPr>
          <w:rFonts w:ascii="Times New Roman" w:hAnsi="Times New Roman" w:cs="Times New Roman"/>
          <w:sz w:val="28"/>
          <w:szCs w:val="28"/>
        </w:rPr>
        <w:t xml:space="preserve">Из 4 целевых показателей муниципальной программы 1 показатель перевыполнен, </w:t>
      </w:r>
      <w:del w:id="23173" w:author="0215Bazai" w:date="2022-04-28T09:22:00Z">
        <w:r w:rsidRPr="0029499C" w:rsidDel="003920BB">
          <w:rPr>
            <w:rFonts w:ascii="Times New Roman" w:hAnsi="Times New Roman" w:cs="Times New Roman"/>
            <w:sz w:val="28"/>
            <w:szCs w:val="28"/>
          </w:rPr>
          <w:delText xml:space="preserve">1 </w:delText>
        </w:r>
      </w:del>
      <w:ins w:id="23174" w:author="0215Bazai" w:date="2022-04-28T09:22:00Z">
        <w:r w:rsidR="003920BB">
          <w:rPr>
            <w:rFonts w:ascii="Times New Roman" w:hAnsi="Times New Roman" w:cs="Times New Roman"/>
            <w:sz w:val="28"/>
            <w:szCs w:val="28"/>
          </w:rPr>
          <w:t>2</w:t>
        </w:r>
        <w:r w:rsidR="003920BB" w:rsidRPr="0029499C">
          <w:rPr>
            <w:rFonts w:ascii="Times New Roman" w:hAnsi="Times New Roman" w:cs="Times New Roman"/>
            <w:sz w:val="28"/>
            <w:szCs w:val="28"/>
          </w:rPr>
          <w:t xml:space="preserve"> </w:t>
        </w:r>
      </w:ins>
      <w:r w:rsidRPr="0029499C">
        <w:rPr>
          <w:rFonts w:ascii="Times New Roman" w:hAnsi="Times New Roman" w:cs="Times New Roman"/>
          <w:sz w:val="28"/>
          <w:szCs w:val="28"/>
        </w:rPr>
        <w:t>выполнен</w:t>
      </w:r>
      <w:ins w:id="23175" w:author="0215Bazai" w:date="2022-04-28T09:22:00Z">
        <w:r w:rsidR="003920BB">
          <w:rPr>
            <w:rFonts w:ascii="Times New Roman" w:hAnsi="Times New Roman" w:cs="Times New Roman"/>
            <w:sz w:val="28"/>
            <w:szCs w:val="28"/>
          </w:rPr>
          <w:t>ы</w:t>
        </w:r>
      </w:ins>
      <w:r w:rsidRPr="0029499C">
        <w:rPr>
          <w:rFonts w:ascii="Times New Roman" w:hAnsi="Times New Roman" w:cs="Times New Roman"/>
          <w:sz w:val="28"/>
          <w:szCs w:val="28"/>
        </w:rPr>
        <w:t xml:space="preserve"> и </w:t>
      </w:r>
      <w:ins w:id="23176" w:author="0215Bazai" w:date="2022-04-28T09:22:00Z">
        <w:r w:rsidR="003920BB">
          <w:rPr>
            <w:rFonts w:ascii="Times New Roman" w:hAnsi="Times New Roman" w:cs="Times New Roman"/>
            <w:sz w:val="28"/>
            <w:szCs w:val="28"/>
          </w:rPr>
          <w:t xml:space="preserve">по </w:t>
        </w:r>
      </w:ins>
      <w:del w:id="23177" w:author="0215Bazai" w:date="2022-04-28T09:22:00Z">
        <w:r w:rsidRPr="0029499C" w:rsidDel="003920BB">
          <w:rPr>
            <w:rFonts w:ascii="Times New Roman" w:hAnsi="Times New Roman" w:cs="Times New Roman"/>
            <w:sz w:val="28"/>
            <w:szCs w:val="28"/>
          </w:rPr>
          <w:delText>по 2</w:delText>
        </w:r>
      </w:del>
      <w:ins w:id="23178" w:author="0215Bazai" w:date="2022-04-28T09:22:00Z">
        <w:r w:rsidR="003920BB">
          <w:rPr>
            <w:rFonts w:ascii="Times New Roman" w:hAnsi="Times New Roman" w:cs="Times New Roman"/>
            <w:sz w:val="28"/>
            <w:szCs w:val="28"/>
          </w:rPr>
          <w:t>1</w:t>
        </w:r>
      </w:ins>
      <w:r w:rsidRPr="0029499C">
        <w:rPr>
          <w:rFonts w:ascii="Times New Roman" w:hAnsi="Times New Roman" w:cs="Times New Roman"/>
          <w:sz w:val="28"/>
          <w:szCs w:val="28"/>
        </w:rPr>
        <w:t xml:space="preserve"> показател</w:t>
      </w:r>
      <w:del w:id="23179" w:author="0215Bazai" w:date="2022-04-28T09:22:00Z">
        <w:r w:rsidRPr="0029499C" w:rsidDel="003920BB">
          <w:rPr>
            <w:rFonts w:ascii="Times New Roman" w:hAnsi="Times New Roman" w:cs="Times New Roman"/>
            <w:sz w:val="28"/>
            <w:szCs w:val="28"/>
          </w:rPr>
          <w:delText>ям</w:delText>
        </w:r>
      </w:del>
      <w:ins w:id="23180" w:author="0215Bazai" w:date="2022-04-28T09:22:00Z">
        <w:r w:rsidR="003920BB">
          <w:rPr>
            <w:rFonts w:ascii="Times New Roman" w:hAnsi="Times New Roman" w:cs="Times New Roman"/>
            <w:sz w:val="28"/>
            <w:szCs w:val="28"/>
          </w:rPr>
          <w:t>ю</w:t>
        </w:r>
      </w:ins>
      <w:r w:rsidRPr="0029499C">
        <w:rPr>
          <w:rFonts w:ascii="Times New Roman" w:hAnsi="Times New Roman" w:cs="Times New Roman"/>
          <w:sz w:val="28"/>
          <w:szCs w:val="28"/>
        </w:rPr>
        <w:t xml:space="preserve"> </w:t>
      </w:r>
      <w:del w:id="23181" w:author="0215Bazai" w:date="2022-04-28T09:22:00Z">
        <w:r w:rsidRPr="0029499C" w:rsidDel="003920BB">
          <w:rPr>
            <w:rFonts w:ascii="Times New Roman" w:hAnsi="Times New Roman" w:cs="Times New Roman"/>
            <w:sz w:val="28"/>
            <w:szCs w:val="28"/>
          </w:rPr>
          <w:delText xml:space="preserve">цели </w:delText>
        </w:r>
      </w:del>
      <w:ins w:id="23182" w:author="0215Bazai" w:date="2022-04-28T09:22:00Z">
        <w:r w:rsidR="003920BB" w:rsidRPr="0029499C">
          <w:rPr>
            <w:rFonts w:ascii="Times New Roman" w:hAnsi="Times New Roman" w:cs="Times New Roman"/>
            <w:sz w:val="28"/>
            <w:szCs w:val="28"/>
          </w:rPr>
          <w:t>цел</w:t>
        </w:r>
        <w:r w:rsidR="003920BB">
          <w:rPr>
            <w:rFonts w:ascii="Times New Roman" w:hAnsi="Times New Roman" w:cs="Times New Roman"/>
            <w:sz w:val="28"/>
            <w:szCs w:val="28"/>
          </w:rPr>
          <w:t xml:space="preserve">ь </w:t>
        </w:r>
      </w:ins>
      <w:r w:rsidRPr="0029499C">
        <w:rPr>
          <w:rFonts w:ascii="Times New Roman" w:hAnsi="Times New Roman" w:cs="Times New Roman"/>
          <w:sz w:val="28"/>
          <w:szCs w:val="28"/>
        </w:rPr>
        <w:t xml:space="preserve">не </w:t>
      </w:r>
      <w:del w:id="23183" w:author="0215Bazai" w:date="2022-04-28T09:22:00Z">
        <w:r w:rsidRPr="0029499C" w:rsidDel="003920BB">
          <w:rPr>
            <w:rFonts w:ascii="Times New Roman" w:hAnsi="Times New Roman" w:cs="Times New Roman"/>
            <w:sz w:val="28"/>
            <w:szCs w:val="28"/>
          </w:rPr>
          <w:delText>достигнуты</w:delText>
        </w:r>
      </w:del>
      <w:ins w:id="23184" w:author="0215Bazai" w:date="2022-04-28T09:22:00Z">
        <w:r w:rsidR="003920BB" w:rsidRPr="0029499C">
          <w:rPr>
            <w:rFonts w:ascii="Times New Roman" w:hAnsi="Times New Roman" w:cs="Times New Roman"/>
            <w:sz w:val="28"/>
            <w:szCs w:val="28"/>
          </w:rPr>
          <w:t>достигнут</w:t>
        </w:r>
        <w:r w:rsidR="003920BB">
          <w:rPr>
            <w:rFonts w:ascii="Times New Roman" w:hAnsi="Times New Roman" w:cs="Times New Roman"/>
            <w:sz w:val="28"/>
            <w:szCs w:val="28"/>
          </w:rPr>
          <w:t>а</w:t>
        </w:r>
      </w:ins>
      <w:r w:rsidRPr="0029499C">
        <w:rPr>
          <w:rFonts w:ascii="Times New Roman" w:hAnsi="Times New Roman" w:cs="Times New Roman"/>
          <w:sz w:val="28"/>
          <w:szCs w:val="28"/>
        </w:rPr>
        <w:t xml:space="preserve">.  </w:t>
      </w:r>
    </w:p>
    <w:p w14:paraId="64337B2F" w14:textId="44B01D70" w:rsidR="001139A2" w:rsidRDefault="001139A2" w:rsidP="001139A2">
      <w:pPr>
        <w:tabs>
          <w:tab w:val="left" w:pos="993"/>
        </w:tabs>
        <w:autoSpaceDE w:val="0"/>
        <w:autoSpaceDN w:val="0"/>
        <w:adjustRightInd w:val="0"/>
        <w:spacing w:after="0" w:line="240" w:lineRule="auto"/>
        <w:ind w:firstLine="709"/>
        <w:jc w:val="both"/>
        <w:rPr>
          <w:ins w:id="23185" w:author="0215Bazai" w:date="2022-03-16T12:35:00Z"/>
          <w:rFonts w:ascii="Times New Roman" w:hAnsi="Times New Roman" w:cs="Times New Roman"/>
          <w:sz w:val="28"/>
          <w:szCs w:val="28"/>
        </w:rPr>
      </w:pPr>
      <w:r w:rsidRPr="0056583E">
        <w:rPr>
          <w:rFonts w:ascii="Times New Roman" w:hAnsi="Times New Roman" w:cs="Times New Roman"/>
          <w:sz w:val="28"/>
          <w:szCs w:val="28"/>
        </w:rPr>
        <w:t xml:space="preserve">На реализацию муниципальной программы  в </w:t>
      </w:r>
      <w:del w:id="23186" w:author="0215Bazai" w:date="2022-03-16T09:03:00Z">
        <w:r w:rsidRPr="0056583E" w:rsidDel="0056583E">
          <w:rPr>
            <w:rFonts w:ascii="Times New Roman" w:hAnsi="Times New Roman" w:cs="Times New Roman"/>
            <w:sz w:val="28"/>
            <w:szCs w:val="28"/>
          </w:rPr>
          <w:delText>20</w:delText>
        </w:r>
        <w:r w:rsidR="0050773B" w:rsidRPr="0056583E" w:rsidDel="0056583E">
          <w:rPr>
            <w:rFonts w:ascii="Times New Roman" w:hAnsi="Times New Roman" w:cs="Times New Roman"/>
            <w:sz w:val="28"/>
            <w:szCs w:val="28"/>
          </w:rPr>
          <w:delText>20</w:delText>
        </w:r>
        <w:r w:rsidRPr="0056583E" w:rsidDel="0056583E">
          <w:rPr>
            <w:rFonts w:ascii="Times New Roman" w:hAnsi="Times New Roman" w:cs="Times New Roman"/>
            <w:sz w:val="28"/>
            <w:szCs w:val="28"/>
          </w:rPr>
          <w:delText xml:space="preserve"> </w:delText>
        </w:r>
      </w:del>
      <w:ins w:id="23187" w:author="0215Bazai" w:date="2022-03-16T09:03:00Z">
        <w:r w:rsidR="0056583E" w:rsidRPr="0056583E">
          <w:rPr>
            <w:rFonts w:ascii="Times New Roman" w:hAnsi="Times New Roman" w:cs="Times New Roman"/>
            <w:sz w:val="28"/>
            <w:szCs w:val="28"/>
          </w:rPr>
          <w:t>202</w:t>
        </w:r>
        <w:r w:rsidR="0056583E">
          <w:rPr>
            <w:rFonts w:ascii="Times New Roman" w:hAnsi="Times New Roman" w:cs="Times New Roman"/>
            <w:sz w:val="28"/>
            <w:szCs w:val="28"/>
          </w:rPr>
          <w:t>1</w:t>
        </w:r>
        <w:r w:rsidR="0056583E" w:rsidRPr="0056583E">
          <w:rPr>
            <w:rFonts w:ascii="Times New Roman" w:hAnsi="Times New Roman" w:cs="Times New Roman"/>
            <w:sz w:val="28"/>
            <w:szCs w:val="28"/>
          </w:rPr>
          <w:t xml:space="preserve"> </w:t>
        </w:r>
      </w:ins>
      <w:r w:rsidRPr="0056583E">
        <w:rPr>
          <w:rFonts w:ascii="Times New Roman" w:hAnsi="Times New Roman" w:cs="Times New Roman"/>
          <w:sz w:val="28"/>
          <w:szCs w:val="28"/>
        </w:rPr>
        <w:t xml:space="preserve">году предусмотрено за счет всех источников финансирования </w:t>
      </w:r>
      <w:del w:id="23188" w:author="0215Bazai" w:date="2022-03-16T09:03:00Z">
        <w:r w:rsidR="0050773B" w:rsidRPr="0056583E" w:rsidDel="0056583E">
          <w:rPr>
            <w:rFonts w:ascii="Times New Roman" w:hAnsi="Times New Roman" w:cs="Times New Roman"/>
            <w:sz w:val="28"/>
            <w:szCs w:val="28"/>
          </w:rPr>
          <w:delText>157535,92515</w:delText>
        </w:r>
      </w:del>
      <w:ins w:id="23189" w:author="0215Bazai" w:date="2022-03-16T09:03:00Z">
        <w:r w:rsidR="0056583E">
          <w:rPr>
            <w:rFonts w:ascii="Times New Roman" w:hAnsi="Times New Roman" w:cs="Times New Roman"/>
            <w:sz w:val="28"/>
            <w:szCs w:val="28"/>
          </w:rPr>
          <w:t>137708,45613</w:t>
        </w:r>
      </w:ins>
      <w:r w:rsidRPr="0056583E">
        <w:rPr>
          <w:rFonts w:ascii="Times New Roman" w:hAnsi="Times New Roman" w:cs="Times New Roman"/>
          <w:sz w:val="28"/>
          <w:szCs w:val="28"/>
        </w:rPr>
        <w:t xml:space="preserve"> тыс. рублей, фактические расходы составили </w:t>
      </w:r>
      <w:del w:id="23190" w:author="0215Bazai" w:date="2022-03-16T09:03:00Z">
        <w:r w:rsidR="0050773B" w:rsidRPr="0056583E" w:rsidDel="0056583E">
          <w:rPr>
            <w:rFonts w:ascii="Times New Roman" w:hAnsi="Times New Roman" w:cs="Times New Roman"/>
            <w:sz w:val="28"/>
            <w:szCs w:val="28"/>
          </w:rPr>
          <w:delText>131491,68146</w:delText>
        </w:r>
      </w:del>
      <w:ins w:id="23191" w:author="0215Bazai" w:date="2022-03-16T09:03:00Z">
        <w:r w:rsidR="0056583E">
          <w:rPr>
            <w:rFonts w:ascii="Times New Roman" w:hAnsi="Times New Roman" w:cs="Times New Roman"/>
            <w:sz w:val="28"/>
            <w:szCs w:val="28"/>
          </w:rPr>
          <w:t>137382,27562</w:t>
        </w:r>
      </w:ins>
      <w:r w:rsidRPr="0056583E">
        <w:rPr>
          <w:rFonts w:ascii="Times New Roman" w:hAnsi="Times New Roman" w:cs="Times New Roman"/>
          <w:sz w:val="28"/>
          <w:szCs w:val="28"/>
        </w:rPr>
        <w:t xml:space="preserve"> тыс. руб. Муниципальная программа исполнена на </w:t>
      </w:r>
      <w:del w:id="23192" w:author="0215Bazai" w:date="2022-03-16T09:04:00Z">
        <w:r w:rsidR="0050773B" w:rsidRPr="0056583E" w:rsidDel="0056583E">
          <w:rPr>
            <w:rFonts w:ascii="Times New Roman" w:hAnsi="Times New Roman" w:cs="Times New Roman"/>
            <w:sz w:val="28"/>
            <w:szCs w:val="28"/>
          </w:rPr>
          <w:delText>83,47</w:delText>
        </w:r>
      </w:del>
      <w:ins w:id="23193" w:author="0215Bazai" w:date="2022-03-16T09:04:00Z">
        <w:r w:rsidR="0056583E">
          <w:rPr>
            <w:rFonts w:ascii="Times New Roman" w:hAnsi="Times New Roman" w:cs="Times New Roman"/>
            <w:sz w:val="28"/>
            <w:szCs w:val="28"/>
          </w:rPr>
          <w:t>99,76</w:t>
        </w:r>
      </w:ins>
      <w:r w:rsidRPr="0056583E">
        <w:rPr>
          <w:rFonts w:ascii="Times New Roman" w:hAnsi="Times New Roman" w:cs="Times New Roman"/>
          <w:sz w:val="28"/>
          <w:szCs w:val="28"/>
        </w:rPr>
        <w:t xml:space="preserve">% от плана. </w:t>
      </w:r>
    </w:p>
    <w:p w14:paraId="33662C5A" w14:textId="77777777" w:rsidR="00A027B7" w:rsidRPr="0056583E" w:rsidRDefault="00A027B7" w:rsidP="001139A2">
      <w:pPr>
        <w:tabs>
          <w:tab w:val="left" w:pos="993"/>
        </w:tabs>
        <w:autoSpaceDE w:val="0"/>
        <w:autoSpaceDN w:val="0"/>
        <w:adjustRightInd w:val="0"/>
        <w:spacing w:after="0" w:line="240" w:lineRule="auto"/>
        <w:ind w:firstLine="709"/>
        <w:jc w:val="both"/>
        <w:rPr>
          <w:rFonts w:ascii="Times New Roman" w:hAnsi="Times New Roman" w:cs="Times New Roman"/>
          <w:sz w:val="28"/>
          <w:szCs w:val="28"/>
        </w:rPr>
      </w:pPr>
    </w:p>
    <w:tbl>
      <w:tblPr>
        <w:tblW w:w="5000" w:type="pct"/>
        <w:tblLayout w:type="fixed"/>
        <w:tblLook w:val="04A0" w:firstRow="1" w:lastRow="0" w:firstColumn="1" w:lastColumn="0" w:noHBand="0" w:noVBand="1"/>
        <w:tblPrChange w:id="23194" w:author="0215Bazai" w:date="2022-03-16T12:35:00Z">
          <w:tblPr>
            <w:tblW w:w="5000" w:type="pct"/>
            <w:tblLayout w:type="fixed"/>
            <w:tblLook w:val="04A0" w:firstRow="1" w:lastRow="0" w:firstColumn="1" w:lastColumn="0" w:noHBand="0" w:noVBand="1"/>
          </w:tblPr>
        </w:tblPrChange>
      </w:tblPr>
      <w:tblGrid>
        <w:gridCol w:w="583"/>
        <w:gridCol w:w="1424"/>
        <w:gridCol w:w="1529"/>
        <w:gridCol w:w="1463"/>
        <w:gridCol w:w="1499"/>
        <w:gridCol w:w="1357"/>
        <w:gridCol w:w="1489"/>
        <w:tblGridChange w:id="23195">
          <w:tblGrid>
            <w:gridCol w:w="583"/>
            <w:gridCol w:w="1424"/>
            <w:gridCol w:w="1529"/>
            <w:gridCol w:w="1463"/>
            <w:gridCol w:w="1499"/>
            <w:gridCol w:w="1357"/>
            <w:gridCol w:w="1489"/>
          </w:tblGrid>
        </w:tblGridChange>
      </w:tblGrid>
      <w:tr w:rsidR="001139A2" w:rsidRPr="0056583E" w14:paraId="43E752EA" w14:textId="77777777" w:rsidTr="00A027B7">
        <w:trPr>
          <w:trHeight w:val="431"/>
          <w:trPrChange w:id="23196" w:author="0215Bazai" w:date="2022-03-16T12:35:00Z">
            <w:trPr>
              <w:trHeight w:val="866"/>
            </w:trPr>
          </w:trPrChange>
        </w:trPr>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Change w:id="23197" w:author="0215Bazai" w:date="2022-03-16T12:35:00Z">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2609B2DC" w14:textId="77777777" w:rsidR="001139A2" w:rsidRPr="0056583E" w:rsidRDefault="001139A2" w:rsidP="00684077">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 П/П</w:t>
            </w:r>
          </w:p>
        </w:tc>
        <w:tc>
          <w:tcPr>
            <w:tcW w:w="76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Change w:id="23198" w:author="0215Bazai" w:date="2022-03-16T12:35:00Z">
              <w:tcPr>
                <w:tcW w:w="76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5D1F7444" w14:textId="77777777" w:rsidR="001139A2" w:rsidRPr="0056583E" w:rsidRDefault="001139A2" w:rsidP="00684077">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Направление/  муниципальная программа</w:t>
            </w:r>
          </w:p>
        </w:tc>
        <w:tc>
          <w:tcPr>
            <w:tcW w:w="3926"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Change w:id="23199" w:author="0215Bazai" w:date="2022-03-16T12:35:00Z">
              <w:tcPr>
                <w:tcW w:w="3926"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tcPrChange>
          </w:tcPr>
          <w:p w14:paraId="1ABC4672" w14:textId="77777777" w:rsidR="001139A2" w:rsidRPr="0056583E" w:rsidRDefault="001139A2" w:rsidP="00684077">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Объем расходов, тыс. руб.</w:t>
            </w:r>
          </w:p>
        </w:tc>
      </w:tr>
      <w:tr w:rsidR="001139A2" w:rsidRPr="0056583E" w14:paraId="01C34214" w14:textId="77777777" w:rsidTr="00A027B7">
        <w:trPr>
          <w:trHeight w:val="1740"/>
          <w:trPrChange w:id="23200" w:author="0215Bazai" w:date="2022-03-16T12:35:00Z">
            <w:trPr>
              <w:trHeight w:val="1740"/>
            </w:trPr>
          </w:trPrChange>
        </w:trPr>
        <w:tc>
          <w:tcPr>
            <w:tcW w:w="312" w:type="pct"/>
            <w:vMerge/>
            <w:tcBorders>
              <w:top w:val="single" w:sz="4" w:space="0" w:color="auto"/>
              <w:left w:val="single" w:sz="4" w:space="0" w:color="auto"/>
              <w:bottom w:val="single" w:sz="4" w:space="0" w:color="auto"/>
              <w:right w:val="single" w:sz="4" w:space="0" w:color="auto"/>
            </w:tcBorders>
            <w:vAlign w:val="center"/>
            <w:hideMark/>
            <w:tcPrChange w:id="23201" w:author="0215Bazai" w:date="2022-03-16T12:35:00Z">
              <w:tcPr>
                <w:tcW w:w="312" w:type="pct"/>
                <w:vMerge/>
                <w:tcBorders>
                  <w:top w:val="single" w:sz="4" w:space="0" w:color="auto"/>
                  <w:left w:val="single" w:sz="4" w:space="0" w:color="auto"/>
                  <w:bottom w:val="single" w:sz="4" w:space="0" w:color="auto"/>
                  <w:right w:val="single" w:sz="4" w:space="0" w:color="auto"/>
                </w:tcBorders>
                <w:vAlign w:val="center"/>
                <w:hideMark/>
              </w:tcPr>
            </w:tcPrChange>
          </w:tcPr>
          <w:p w14:paraId="1C64AA22" w14:textId="77777777" w:rsidR="001139A2" w:rsidRPr="0056583E" w:rsidRDefault="001139A2" w:rsidP="00684077">
            <w:pPr>
              <w:spacing w:after="0" w:line="240" w:lineRule="auto"/>
              <w:rPr>
                <w:rFonts w:ascii="Times New Roman" w:eastAsia="Times New Roman" w:hAnsi="Times New Roman" w:cs="Times New Roman"/>
                <w:color w:val="000000"/>
                <w:sz w:val="24"/>
                <w:szCs w:val="24"/>
                <w:lang w:eastAsia="ru-RU"/>
              </w:rPr>
            </w:pPr>
          </w:p>
        </w:tc>
        <w:tc>
          <w:tcPr>
            <w:tcW w:w="762" w:type="pct"/>
            <w:vMerge/>
            <w:tcBorders>
              <w:top w:val="single" w:sz="4" w:space="0" w:color="auto"/>
              <w:left w:val="single" w:sz="4" w:space="0" w:color="auto"/>
              <w:bottom w:val="single" w:sz="4" w:space="0" w:color="auto"/>
              <w:right w:val="single" w:sz="4" w:space="0" w:color="auto"/>
            </w:tcBorders>
            <w:vAlign w:val="center"/>
            <w:hideMark/>
            <w:tcPrChange w:id="23202" w:author="0215Bazai" w:date="2022-03-16T12:35:00Z">
              <w:tcPr>
                <w:tcW w:w="762" w:type="pct"/>
                <w:vMerge/>
                <w:tcBorders>
                  <w:top w:val="single" w:sz="4" w:space="0" w:color="auto"/>
                  <w:left w:val="single" w:sz="4" w:space="0" w:color="auto"/>
                  <w:bottom w:val="single" w:sz="4" w:space="0" w:color="auto"/>
                  <w:right w:val="single" w:sz="4" w:space="0" w:color="auto"/>
                </w:tcBorders>
                <w:vAlign w:val="center"/>
                <w:hideMark/>
              </w:tcPr>
            </w:tcPrChange>
          </w:tcPr>
          <w:p w14:paraId="5CDFACFF" w14:textId="77777777" w:rsidR="001139A2" w:rsidRPr="0056583E" w:rsidRDefault="001139A2" w:rsidP="00684077">
            <w:pPr>
              <w:spacing w:after="0" w:line="240" w:lineRule="auto"/>
              <w:rPr>
                <w:rFonts w:ascii="Times New Roman" w:eastAsia="Times New Roman" w:hAnsi="Times New Roman" w:cs="Times New Roman"/>
                <w:color w:val="000000"/>
                <w:sz w:val="24"/>
                <w:szCs w:val="24"/>
                <w:lang w:eastAsia="ru-RU"/>
              </w:rPr>
            </w:pPr>
          </w:p>
        </w:tc>
        <w:tc>
          <w:tcPr>
            <w:tcW w:w="818" w:type="pct"/>
            <w:tcBorders>
              <w:top w:val="single" w:sz="4" w:space="0" w:color="auto"/>
              <w:left w:val="single" w:sz="4" w:space="0" w:color="auto"/>
              <w:bottom w:val="single" w:sz="4" w:space="0" w:color="auto"/>
              <w:right w:val="single" w:sz="4" w:space="0" w:color="auto"/>
            </w:tcBorders>
            <w:shd w:val="clear" w:color="auto" w:fill="auto"/>
            <w:vAlign w:val="center"/>
            <w:hideMark/>
            <w:tcPrChange w:id="23203" w:author="0215Bazai" w:date="2022-03-16T12:35:00Z">
              <w:tcPr>
                <w:tcW w:w="818" w:type="pct"/>
                <w:tcBorders>
                  <w:top w:val="single" w:sz="4" w:space="0" w:color="auto"/>
                  <w:left w:val="single" w:sz="4" w:space="0" w:color="auto"/>
                  <w:bottom w:val="single" w:sz="4" w:space="0" w:color="auto"/>
                  <w:right w:val="single" w:sz="4" w:space="0" w:color="auto"/>
                </w:tcBorders>
                <w:shd w:val="clear" w:color="auto" w:fill="auto"/>
                <w:vAlign w:val="center"/>
                <w:hideMark/>
              </w:tcPr>
            </w:tcPrChange>
          </w:tcPr>
          <w:p w14:paraId="0BFC99E4" w14:textId="77777777" w:rsidR="001139A2" w:rsidRPr="0056583E" w:rsidRDefault="001139A2" w:rsidP="00684077">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Источник</w:t>
            </w:r>
          </w:p>
        </w:tc>
        <w:tc>
          <w:tcPr>
            <w:tcW w:w="783" w:type="pct"/>
            <w:tcBorders>
              <w:top w:val="single" w:sz="4" w:space="0" w:color="auto"/>
              <w:left w:val="single" w:sz="4" w:space="0" w:color="auto"/>
              <w:bottom w:val="single" w:sz="4" w:space="0" w:color="auto"/>
              <w:right w:val="single" w:sz="4" w:space="0" w:color="auto"/>
            </w:tcBorders>
            <w:shd w:val="clear" w:color="auto" w:fill="auto"/>
            <w:vAlign w:val="center"/>
            <w:hideMark/>
            <w:tcPrChange w:id="23204" w:author="0215Bazai" w:date="2022-03-16T12:35:00Z">
              <w:tcPr>
                <w:tcW w:w="783" w:type="pct"/>
                <w:tcBorders>
                  <w:top w:val="single" w:sz="4" w:space="0" w:color="auto"/>
                  <w:left w:val="nil"/>
                  <w:bottom w:val="single" w:sz="4" w:space="0" w:color="auto"/>
                  <w:right w:val="single" w:sz="4" w:space="0" w:color="auto"/>
                </w:tcBorders>
                <w:shd w:val="clear" w:color="auto" w:fill="auto"/>
                <w:vAlign w:val="center"/>
                <w:hideMark/>
              </w:tcPr>
            </w:tcPrChange>
          </w:tcPr>
          <w:p w14:paraId="74A87ED7" w14:textId="77777777" w:rsidR="001139A2" w:rsidRPr="0056583E" w:rsidRDefault="001139A2" w:rsidP="00684077">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План</w:t>
            </w:r>
          </w:p>
        </w:tc>
        <w:tc>
          <w:tcPr>
            <w:tcW w:w="802" w:type="pct"/>
            <w:tcBorders>
              <w:top w:val="single" w:sz="4" w:space="0" w:color="auto"/>
              <w:left w:val="single" w:sz="4" w:space="0" w:color="auto"/>
              <w:bottom w:val="single" w:sz="4" w:space="0" w:color="auto"/>
              <w:right w:val="single" w:sz="4" w:space="0" w:color="auto"/>
            </w:tcBorders>
            <w:shd w:val="clear" w:color="auto" w:fill="auto"/>
            <w:vAlign w:val="center"/>
            <w:hideMark/>
            <w:tcPrChange w:id="23205" w:author="0215Bazai" w:date="2022-03-16T12:35:00Z">
              <w:tcPr>
                <w:tcW w:w="802" w:type="pct"/>
                <w:tcBorders>
                  <w:top w:val="single" w:sz="4" w:space="0" w:color="auto"/>
                  <w:left w:val="nil"/>
                  <w:bottom w:val="single" w:sz="4" w:space="0" w:color="auto"/>
                  <w:right w:val="single" w:sz="4" w:space="0" w:color="auto"/>
                </w:tcBorders>
                <w:shd w:val="clear" w:color="auto" w:fill="auto"/>
                <w:vAlign w:val="center"/>
                <w:hideMark/>
              </w:tcPr>
            </w:tcPrChange>
          </w:tcPr>
          <w:p w14:paraId="7F16F517" w14:textId="77777777" w:rsidR="001139A2" w:rsidRPr="0056583E" w:rsidRDefault="001139A2" w:rsidP="00684077">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Факт</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hideMark/>
            <w:tcPrChange w:id="23206" w:author="0215Bazai" w:date="2022-03-16T12:35:00Z">
              <w:tcPr>
                <w:tcW w:w="726" w:type="pct"/>
                <w:tcBorders>
                  <w:top w:val="single" w:sz="4" w:space="0" w:color="auto"/>
                  <w:left w:val="nil"/>
                  <w:bottom w:val="single" w:sz="4" w:space="0" w:color="auto"/>
                  <w:right w:val="single" w:sz="4" w:space="0" w:color="auto"/>
                </w:tcBorders>
                <w:shd w:val="clear" w:color="auto" w:fill="auto"/>
                <w:vAlign w:val="center"/>
                <w:hideMark/>
              </w:tcPr>
            </w:tcPrChange>
          </w:tcPr>
          <w:p w14:paraId="2EC55E48" w14:textId="77777777" w:rsidR="001139A2" w:rsidRPr="0056583E" w:rsidRDefault="001139A2" w:rsidP="00684077">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Уровень исполнения, %</w:t>
            </w:r>
          </w:p>
        </w:tc>
        <w:tc>
          <w:tcPr>
            <w:tcW w:w="797" w:type="pct"/>
            <w:tcBorders>
              <w:top w:val="single" w:sz="4" w:space="0" w:color="auto"/>
              <w:left w:val="single" w:sz="4" w:space="0" w:color="auto"/>
              <w:bottom w:val="single" w:sz="4" w:space="0" w:color="auto"/>
              <w:right w:val="single" w:sz="4" w:space="0" w:color="auto"/>
            </w:tcBorders>
            <w:shd w:val="clear" w:color="auto" w:fill="auto"/>
            <w:vAlign w:val="center"/>
            <w:hideMark/>
            <w:tcPrChange w:id="23207" w:author="0215Bazai" w:date="2022-03-16T12:35:00Z">
              <w:tcPr>
                <w:tcW w:w="797" w:type="pct"/>
                <w:tcBorders>
                  <w:top w:val="single" w:sz="4" w:space="0" w:color="auto"/>
                  <w:left w:val="nil"/>
                  <w:bottom w:val="single" w:sz="4" w:space="0" w:color="auto"/>
                  <w:right w:val="single" w:sz="4" w:space="0" w:color="auto"/>
                </w:tcBorders>
                <w:shd w:val="clear" w:color="auto" w:fill="auto"/>
                <w:vAlign w:val="center"/>
                <w:hideMark/>
              </w:tcPr>
            </w:tcPrChange>
          </w:tcPr>
          <w:p w14:paraId="64BEAB6C" w14:textId="77777777" w:rsidR="001139A2" w:rsidRPr="0056583E" w:rsidRDefault="001139A2" w:rsidP="00684077">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Доля фактического объема расходов в общем объеме, %</w:t>
            </w:r>
          </w:p>
        </w:tc>
      </w:tr>
      <w:tr w:rsidR="0056583E" w:rsidRPr="0056583E" w14:paraId="47BFB87F" w14:textId="77777777" w:rsidTr="00A027B7">
        <w:trPr>
          <w:trHeight w:val="660"/>
          <w:trPrChange w:id="23208" w:author="0215Bazai" w:date="2022-03-16T12:35:00Z">
            <w:trPr>
              <w:trHeight w:val="660"/>
            </w:trPr>
          </w:trPrChange>
        </w:trPr>
        <w:tc>
          <w:tcPr>
            <w:tcW w:w="31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Change w:id="23209" w:author="0215Bazai" w:date="2022-03-16T12:35:00Z">
              <w:tcPr>
                <w:tcW w:w="31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tcPrChange>
          </w:tcPr>
          <w:p w14:paraId="3ACAA5B3" w14:textId="77777777" w:rsidR="0056583E" w:rsidRPr="0056583E" w:rsidRDefault="0056583E" w:rsidP="0056583E">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4</w:t>
            </w:r>
          </w:p>
        </w:tc>
        <w:tc>
          <w:tcPr>
            <w:tcW w:w="76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Change w:id="23210" w:author="0215Bazai" w:date="2022-03-16T12:35:00Z">
              <w:tcPr>
                <w:tcW w:w="76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tcPrChange>
          </w:tcPr>
          <w:p w14:paraId="0B4392DC" w14:textId="77777777" w:rsidR="0056583E" w:rsidRPr="0056583E" w:rsidRDefault="0056583E" w:rsidP="0056583E">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Эффективное муниципальное управление</w:t>
            </w:r>
          </w:p>
        </w:tc>
        <w:tc>
          <w:tcPr>
            <w:tcW w:w="818" w:type="pct"/>
            <w:tcBorders>
              <w:top w:val="single" w:sz="4" w:space="0" w:color="auto"/>
              <w:left w:val="single" w:sz="4" w:space="0" w:color="auto"/>
              <w:bottom w:val="single" w:sz="4" w:space="0" w:color="auto"/>
              <w:right w:val="single" w:sz="4" w:space="0" w:color="auto"/>
            </w:tcBorders>
            <w:shd w:val="clear" w:color="000000" w:fill="B2A1C7"/>
            <w:vAlign w:val="center"/>
            <w:hideMark/>
            <w:tcPrChange w:id="23211" w:author="0215Bazai" w:date="2022-03-16T12:35:00Z">
              <w:tcPr>
                <w:tcW w:w="818" w:type="pct"/>
                <w:tcBorders>
                  <w:top w:val="single" w:sz="4" w:space="0" w:color="auto"/>
                  <w:left w:val="single" w:sz="4" w:space="0" w:color="auto"/>
                  <w:bottom w:val="single" w:sz="4" w:space="0" w:color="auto"/>
                  <w:right w:val="single" w:sz="4" w:space="0" w:color="auto"/>
                </w:tcBorders>
                <w:shd w:val="clear" w:color="000000" w:fill="B2A1C7"/>
                <w:vAlign w:val="center"/>
                <w:hideMark/>
              </w:tcPr>
            </w:tcPrChange>
          </w:tcPr>
          <w:p w14:paraId="3A65A956" w14:textId="77777777" w:rsidR="0056583E" w:rsidRPr="0056583E" w:rsidRDefault="0056583E" w:rsidP="0056583E">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Всего:</w:t>
            </w:r>
          </w:p>
        </w:tc>
        <w:tc>
          <w:tcPr>
            <w:tcW w:w="783" w:type="pct"/>
            <w:tcBorders>
              <w:top w:val="single" w:sz="4" w:space="0" w:color="auto"/>
              <w:left w:val="single" w:sz="4" w:space="0" w:color="auto"/>
              <w:bottom w:val="single" w:sz="4" w:space="0" w:color="auto"/>
              <w:right w:val="single" w:sz="4" w:space="0" w:color="auto"/>
            </w:tcBorders>
            <w:shd w:val="clear" w:color="000000" w:fill="B2A1C7"/>
            <w:vAlign w:val="center"/>
            <w:tcPrChange w:id="23212" w:author="0215Bazai" w:date="2022-03-16T12:35:00Z">
              <w:tcPr>
                <w:tcW w:w="783" w:type="pct"/>
                <w:tcBorders>
                  <w:top w:val="single" w:sz="4" w:space="0" w:color="auto"/>
                  <w:left w:val="single" w:sz="4" w:space="0" w:color="auto"/>
                  <w:bottom w:val="single" w:sz="4" w:space="0" w:color="auto"/>
                  <w:right w:val="single" w:sz="4" w:space="0" w:color="auto"/>
                </w:tcBorders>
                <w:shd w:val="clear" w:color="000000" w:fill="B2A1C7"/>
                <w:vAlign w:val="center"/>
              </w:tcPr>
            </w:tcPrChange>
          </w:tcPr>
          <w:p w14:paraId="691E108C" w14:textId="5849444B" w:rsidR="0056583E" w:rsidRPr="0056583E" w:rsidRDefault="0056583E">
            <w:pPr>
              <w:spacing w:after="0" w:line="240" w:lineRule="auto"/>
              <w:jc w:val="center"/>
              <w:rPr>
                <w:rFonts w:ascii="Times New Roman" w:eastAsia="Times New Roman" w:hAnsi="Times New Roman" w:cs="Times New Roman"/>
                <w:color w:val="000000"/>
                <w:sz w:val="24"/>
                <w:szCs w:val="24"/>
                <w:lang w:eastAsia="ru-RU"/>
                <w:rPrChange w:id="23213" w:author="0215Bazai" w:date="2022-03-16T09:05:00Z">
                  <w:rPr>
                    <w:rFonts w:ascii="Times New Roman" w:hAnsi="Times New Roman" w:cs="Times New Roman"/>
                    <w:color w:val="000000"/>
                    <w:sz w:val="24"/>
                    <w:szCs w:val="24"/>
                    <w:lang w:eastAsia="ru-RU"/>
                  </w:rPr>
                </w:rPrChange>
              </w:rPr>
            </w:pPr>
            <w:ins w:id="23214" w:author="0215Bazai" w:date="2022-03-16T09:05:00Z">
              <w:r w:rsidRPr="0056583E">
                <w:rPr>
                  <w:rFonts w:ascii="Times New Roman" w:eastAsia="Times New Roman" w:hAnsi="Times New Roman" w:cs="Times New Roman"/>
                  <w:color w:val="000000"/>
                  <w:sz w:val="24"/>
                  <w:szCs w:val="24"/>
                  <w:lang w:eastAsia="ru-RU"/>
                  <w:rPrChange w:id="23215" w:author="0215Bazai" w:date="2022-03-16T09:05:00Z">
                    <w:rPr>
                      <w:color w:val="000000"/>
                      <w:sz w:val="28"/>
                      <w:szCs w:val="28"/>
                    </w:rPr>
                  </w:rPrChange>
                </w:rPr>
                <w:t>137708,45613</w:t>
              </w:r>
            </w:ins>
            <w:del w:id="23216" w:author="0215Bazai" w:date="2022-03-16T09:04:00Z">
              <w:r w:rsidRPr="0056583E" w:rsidDel="0056583E">
                <w:rPr>
                  <w:rFonts w:ascii="Times New Roman" w:eastAsia="Times New Roman" w:hAnsi="Times New Roman" w:cs="Times New Roman"/>
                  <w:color w:val="000000"/>
                  <w:sz w:val="24"/>
                  <w:szCs w:val="24"/>
                  <w:lang w:eastAsia="ru-RU"/>
                  <w:rPrChange w:id="23217" w:author="0215Bazai" w:date="2022-03-16T09:05:00Z">
                    <w:rPr>
                      <w:rFonts w:ascii="Times New Roman" w:hAnsi="Times New Roman" w:cs="Times New Roman"/>
                      <w:color w:val="000000"/>
                      <w:sz w:val="24"/>
                      <w:szCs w:val="24"/>
                    </w:rPr>
                  </w:rPrChange>
                </w:rPr>
                <w:delText>157 535,92515</w:delText>
              </w:r>
            </w:del>
          </w:p>
        </w:tc>
        <w:tc>
          <w:tcPr>
            <w:tcW w:w="802" w:type="pct"/>
            <w:tcBorders>
              <w:top w:val="single" w:sz="4" w:space="0" w:color="auto"/>
              <w:left w:val="single" w:sz="4" w:space="0" w:color="auto"/>
              <w:bottom w:val="single" w:sz="4" w:space="0" w:color="auto"/>
              <w:right w:val="single" w:sz="4" w:space="0" w:color="auto"/>
            </w:tcBorders>
            <w:shd w:val="clear" w:color="000000" w:fill="B2A1C7"/>
            <w:vAlign w:val="center"/>
            <w:tcPrChange w:id="23218" w:author="0215Bazai" w:date="2022-03-16T12:35:00Z">
              <w:tcPr>
                <w:tcW w:w="802" w:type="pct"/>
                <w:tcBorders>
                  <w:top w:val="single" w:sz="4" w:space="0" w:color="auto"/>
                  <w:left w:val="single" w:sz="4" w:space="0" w:color="auto"/>
                  <w:bottom w:val="single" w:sz="4" w:space="0" w:color="auto"/>
                  <w:right w:val="single" w:sz="4" w:space="0" w:color="auto"/>
                </w:tcBorders>
                <w:shd w:val="clear" w:color="000000" w:fill="B2A1C7"/>
                <w:vAlign w:val="center"/>
              </w:tcPr>
            </w:tcPrChange>
          </w:tcPr>
          <w:p w14:paraId="416DAF90" w14:textId="7DB15E08" w:rsidR="0056583E" w:rsidRPr="0056583E" w:rsidRDefault="0056583E">
            <w:pPr>
              <w:spacing w:after="0"/>
              <w:jc w:val="center"/>
              <w:rPr>
                <w:rFonts w:ascii="Times New Roman" w:eastAsia="Times New Roman" w:hAnsi="Times New Roman" w:cs="Times New Roman"/>
                <w:color w:val="000000"/>
                <w:sz w:val="24"/>
                <w:szCs w:val="24"/>
                <w:lang w:eastAsia="ru-RU"/>
                <w:rPrChange w:id="23219" w:author="0215Bazai" w:date="2022-03-16T09:05:00Z">
                  <w:rPr>
                    <w:rFonts w:ascii="Times New Roman" w:hAnsi="Times New Roman" w:cs="Times New Roman"/>
                    <w:color w:val="000000"/>
                    <w:sz w:val="24"/>
                    <w:szCs w:val="24"/>
                  </w:rPr>
                </w:rPrChange>
              </w:rPr>
              <w:pPrChange w:id="23220" w:author="0215Bazai" w:date="2022-03-16T09:05:00Z">
                <w:pPr>
                  <w:jc w:val="center"/>
                </w:pPr>
              </w:pPrChange>
            </w:pPr>
            <w:ins w:id="23221" w:author="0215Bazai" w:date="2022-03-16T09:05:00Z">
              <w:r w:rsidRPr="0056583E">
                <w:rPr>
                  <w:rFonts w:ascii="Times New Roman" w:eastAsia="Times New Roman" w:hAnsi="Times New Roman" w:cs="Times New Roman"/>
                  <w:color w:val="000000"/>
                  <w:sz w:val="24"/>
                  <w:szCs w:val="24"/>
                  <w:lang w:eastAsia="ru-RU"/>
                  <w:rPrChange w:id="23222" w:author="0215Bazai" w:date="2022-03-16T09:05:00Z">
                    <w:rPr>
                      <w:color w:val="000000"/>
                      <w:sz w:val="28"/>
                      <w:szCs w:val="28"/>
                    </w:rPr>
                  </w:rPrChange>
                </w:rPr>
                <w:t>137382,27562</w:t>
              </w:r>
            </w:ins>
            <w:del w:id="23223" w:author="0215Bazai" w:date="2022-03-16T09:04:00Z">
              <w:r w:rsidRPr="0056583E" w:rsidDel="0056583E">
                <w:rPr>
                  <w:rFonts w:ascii="Times New Roman" w:eastAsia="Times New Roman" w:hAnsi="Times New Roman" w:cs="Times New Roman"/>
                  <w:color w:val="000000"/>
                  <w:sz w:val="24"/>
                  <w:szCs w:val="24"/>
                  <w:lang w:eastAsia="ru-RU"/>
                  <w:rPrChange w:id="23224" w:author="0215Bazai" w:date="2022-03-16T09:05:00Z">
                    <w:rPr>
                      <w:rFonts w:ascii="Times New Roman" w:hAnsi="Times New Roman" w:cs="Times New Roman"/>
                      <w:color w:val="000000"/>
                      <w:sz w:val="24"/>
                      <w:szCs w:val="24"/>
                    </w:rPr>
                  </w:rPrChange>
                </w:rPr>
                <w:delText>131 491,68146</w:delText>
              </w:r>
            </w:del>
          </w:p>
        </w:tc>
        <w:tc>
          <w:tcPr>
            <w:tcW w:w="726" w:type="pct"/>
            <w:tcBorders>
              <w:top w:val="single" w:sz="4" w:space="0" w:color="auto"/>
              <w:left w:val="single" w:sz="4" w:space="0" w:color="auto"/>
              <w:bottom w:val="single" w:sz="4" w:space="0" w:color="auto"/>
              <w:right w:val="single" w:sz="4" w:space="0" w:color="auto"/>
            </w:tcBorders>
            <w:shd w:val="clear" w:color="000000" w:fill="B2A1C7"/>
            <w:vAlign w:val="center"/>
            <w:tcPrChange w:id="23225" w:author="0215Bazai" w:date="2022-03-16T12:35:00Z">
              <w:tcPr>
                <w:tcW w:w="726" w:type="pct"/>
                <w:tcBorders>
                  <w:top w:val="single" w:sz="4" w:space="0" w:color="auto"/>
                  <w:left w:val="single" w:sz="4" w:space="0" w:color="auto"/>
                  <w:bottom w:val="single" w:sz="4" w:space="0" w:color="auto"/>
                  <w:right w:val="single" w:sz="4" w:space="0" w:color="auto"/>
                </w:tcBorders>
                <w:shd w:val="clear" w:color="000000" w:fill="B2A1C7"/>
                <w:vAlign w:val="center"/>
              </w:tcPr>
            </w:tcPrChange>
          </w:tcPr>
          <w:p w14:paraId="27F505F3" w14:textId="4554289F" w:rsidR="0056583E" w:rsidRPr="0056583E" w:rsidRDefault="0056583E">
            <w:pPr>
              <w:spacing w:after="0"/>
              <w:jc w:val="center"/>
              <w:rPr>
                <w:rFonts w:ascii="Times New Roman" w:eastAsia="Times New Roman" w:hAnsi="Times New Roman" w:cs="Times New Roman"/>
                <w:color w:val="000000"/>
                <w:sz w:val="24"/>
                <w:szCs w:val="24"/>
                <w:lang w:eastAsia="ru-RU"/>
                <w:rPrChange w:id="23226" w:author="0215Bazai" w:date="2022-03-16T09:05:00Z">
                  <w:rPr>
                    <w:rFonts w:ascii="Times New Roman" w:hAnsi="Times New Roman" w:cs="Times New Roman"/>
                    <w:color w:val="000000"/>
                    <w:sz w:val="24"/>
                    <w:szCs w:val="24"/>
                  </w:rPr>
                </w:rPrChange>
              </w:rPr>
              <w:pPrChange w:id="23227" w:author="0215Bazai" w:date="2022-03-16T09:05:00Z">
                <w:pPr>
                  <w:jc w:val="center"/>
                </w:pPr>
              </w:pPrChange>
            </w:pPr>
            <w:ins w:id="23228" w:author="0215Bazai" w:date="2022-03-16T09:05:00Z">
              <w:r w:rsidRPr="0056583E">
                <w:rPr>
                  <w:rFonts w:ascii="Times New Roman" w:eastAsia="Times New Roman" w:hAnsi="Times New Roman" w:cs="Times New Roman"/>
                  <w:color w:val="000000"/>
                  <w:sz w:val="24"/>
                  <w:szCs w:val="24"/>
                  <w:lang w:eastAsia="ru-RU"/>
                  <w:rPrChange w:id="23229" w:author="0215Bazai" w:date="2022-03-16T09:05:00Z">
                    <w:rPr>
                      <w:color w:val="000000"/>
                      <w:sz w:val="28"/>
                      <w:szCs w:val="28"/>
                    </w:rPr>
                  </w:rPrChange>
                </w:rPr>
                <w:t>99,76</w:t>
              </w:r>
            </w:ins>
            <w:del w:id="23230" w:author="0215Bazai" w:date="2022-03-16T09:04:00Z">
              <w:r w:rsidRPr="0056583E" w:rsidDel="0056583E">
                <w:rPr>
                  <w:rFonts w:ascii="Times New Roman" w:eastAsia="Times New Roman" w:hAnsi="Times New Roman" w:cs="Times New Roman"/>
                  <w:color w:val="000000"/>
                  <w:sz w:val="24"/>
                  <w:szCs w:val="24"/>
                  <w:lang w:eastAsia="ru-RU"/>
                  <w:rPrChange w:id="23231" w:author="0215Bazai" w:date="2022-03-16T09:05:00Z">
                    <w:rPr>
                      <w:rFonts w:ascii="Times New Roman" w:hAnsi="Times New Roman" w:cs="Times New Roman"/>
                      <w:color w:val="000000"/>
                      <w:sz w:val="24"/>
                      <w:szCs w:val="24"/>
                    </w:rPr>
                  </w:rPrChange>
                </w:rPr>
                <w:delText>83,47</w:delText>
              </w:r>
            </w:del>
          </w:p>
        </w:tc>
        <w:tc>
          <w:tcPr>
            <w:tcW w:w="797" w:type="pct"/>
            <w:tcBorders>
              <w:top w:val="single" w:sz="4" w:space="0" w:color="auto"/>
              <w:left w:val="single" w:sz="4" w:space="0" w:color="auto"/>
              <w:bottom w:val="single" w:sz="4" w:space="0" w:color="auto"/>
              <w:right w:val="single" w:sz="4" w:space="0" w:color="auto"/>
            </w:tcBorders>
            <w:shd w:val="clear" w:color="000000" w:fill="B2A1C7"/>
            <w:vAlign w:val="center"/>
            <w:tcPrChange w:id="23232" w:author="0215Bazai" w:date="2022-03-16T12:35:00Z">
              <w:tcPr>
                <w:tcW w:w="797" w:type="pct"/>
                <w:tcBorders>
                  <w:top w:val="single" w:sz="4" w:space="0" w:color="auto"/>
                  <w:left w:val="single" w:sz="4" w:space="0" w:color="auto"/>
                  <w:bottom w:val="single" w:sz="4" w:space="0" w:color="auto"/>
                  <w:right w:val="single" w:sz="4" w:space="0" w:color="auto"/>
                </w:tcBorders>
                <w:shd w:val="clear" w:color="000000" w:fill="B2A1C7"/>
                <w:vAlign w:val="center"/>
              </w:tcPr>
            </w:tcPrChange>
          </w:tcPr>
          <w:p w14:paraId="7DF1FE8F" w14:textId="48A73BAB" w:rsidR="0056583E" w:rsidRPr="0056583E" w:rsidRDefault="0056583E">
            <w:pPr>
              <w:spacing w:after="0"/>
              <w:jc w:val="center"/>
              <w:rPr>
                <w:rFonts w:ascii="Times New Roman" w:eastAsia="Times New Roman" w:hAnsi="Times New Roman" w:cs="Times New Roman"/>
                <w:color w:val="000000"/>
                <w:sz w:val="24"/>
                <w:szCs w:val="24"/>
                <w:lang w:eastAsia="ru-RU"/>
                <w:rPrChange w:id="23233" w:author="0215Bazai" w:date="2022-03-16T09:05:00Z">
                  <w:rPr>
                    <w:rFonts w:ascii="Times New Roman" w:hAnsi="Times New Roman" w:cs="Times New Roman"/>
                    <w:color w:val="000000"/>
                    <w:sz w:val="24"/>
                    <w:szCs w:val="24"/>
                  </w:rPr>
                </w:rPrChange>
              </w:rPr>
              <w:pPrChange w:id="23234" w:author="0215Bazai" w:date="2022-03-16T09:05:00Z">
                <w:pPr>
                  <w:jc w:val="center"/>
                </w:pPr>
              </w:pPrChange>
            </w:pPr>
            <w:ins w:id="23235" w:author="0215Bazai" w:date="2022-03-16T09:05:00Z">
              <w:r w:rsidRPr="0056583E">
                <w:rPr>
                  <w:rFonts w:ascii="Times New Roman" w:eastAsia="Times New Roman" w:hAnsi="Times New Roman" w:cs="Times New Roman"/>
                  <w:color w:val="000000"/>
                  <w:sz w:val="24"/>
                  <w:szCs w:val="24"/>
                  <w:lang w:eastAsia="ru-RU"/>
                  <w:rPrChange w:id="23236" w:author="0215Bazai" w:date="2022-03-16T09:05:00Z">
                    <w:rPr>
                      <w:color w:val="000000"/>
                      <w:sz w:val="28"/>
                      <w:szCs w:val="28"/>
                    </w:rPr>
                  </w:rPrChange>
                </w:rPr>
                <w:t>х</w:t>
              </w:r>
            </w:ins>
            <w:del w:id="23237" w:author="0215Bazai" w:date="2022-03-16T09:04:00Z">
              <w:r w:rsidRPr="0056583E" w:rsidDel="0056583E">
                <w:rPr>
                  <w:rFonts w:ascii="Times New Roman" w:eastAsia="Times New Roman" w:hAnsi="Times New Roman" w:cs="Times New Roman"/>
                  <w:color w:val="000000"/>
                  <w:sz w:val="24"/>
                  <w:szCs w:val="24"/>
                  <w:lang w:eastAsia="ru-RU"/>
                  <w:rPrChange w:id="23238" w:author="0215Bazai" w:date="2022-03-16T09:05:00Z">
                    <w:rPr>
                      <w:rFonts w:ascii="Times New Roman" w:hAnsi="Times New Roman" w:cs="Times New Roman"/>
                      <w:color w:val="000000"/>
                      <w:sz w:val="24"/>
                      <w:szCs w:val="24"/>
                    </w:rPr>
                  </w:rPrChange>
                </w:rPr>
                <w:delText>х</w:delText>
              </w:r>
            </w:del>
          </w:p>
        </w:tc>
      </w:tr>
      <w:tr w:rsidR="0056583E" w:rsidRPr="0056583E" w14:paraId="7EDF568D" w14:textId="77777777" w:rsidTr="0056583E">
        <w:trPr>
          <w:trHeight w:val="780"/>
          <w:trPrChange w:id="23239" w:author="0215Bazai" w:date="2022-03-16T09:04:00Z">
            <w:trPr>
              <w:trHeight w:val="780"/>
            </w:trPr>
          </w:trPrChange>
        </w:trPr>
        <w:tc>
          <w:tcPr>
            <w:tcW w:w="312" w:type="pct"/>
            <w:vMerge/>
            <w:tcBorders>
              <w:top w:val="nil"/>
              <w:left w:val="single" w:sz="4" w:space="0" w:color="auto"/>
              <w:bottom w:val="single" w:sz="4" w:space="0" w:color="000000"/>
              <w:right w:val="single" w:sz="4" w:space="0" w:color="auto"/>
            </w:tcBorders>
            <w:vAlign w:val="center"/>
            <w:hideMark/>
            <w:tcPrChange w:id="23240" w:author="0215Bazai" w:date="2022-03-16T09:04:00Z">
              <w:tcPr>
                <w:tcW w:w="312" w:type="pct"/>
                <w:vMerge/>
                <w:tcBorders>
                  <w:top w:val="nil"/>
                  <w:left w:val="single" w:sz="4" w:space="0" w:color="auto"/>
                  <w:bottom w:val="single" w:sz="4" w:space="0" w:color="000000"/>
                  <w:right w:val="single" w:sz="4" w:space="0" w:color="auto"/>
                </w:tcBorders>
                <w:vAlign w:val="center"/>
                <w:hideMark/>
              </w:tcPr>
            </w:tcPrChange>
          </w:tcPr>
          <w:p w14:paraId="2115C66B" w14:textId="77777777" w:rsidR="0056583E" w:rsidRPr="0056583E" w:rsidRDefault="0056583E" w:rsidP="0056583E">
            <w:pPr>
              <w:spacing w:after="0" w:line="240" w:lineRule="auto"/>
              <w:rPr>
                <w:rFonts w:ascii="Times New Roman" w:eastAsia="Times New Roman" w:hAnsi="Times New Roman" w:cs="Times New Roman"/>
                <w:color w:val="000000"/>
                <w:sz w:val="24"/>
                <w:szCs w:val="24"/>
                <w:lang w:eastAsia="ru-RU"/>
              </w:rPr>
            </w:pPr>
          </w:p>
        </w:tc>
        <w:tc>
          <w:tcPr>
            <w:tcW w:w="762" w:type="pct"/>
            <w:vMerge/>
            <w:tcBorders>
              <w:top w:val="nil"/>
              <w:left w:val="single" w:sz="4" w:space="0" w:color="auto"/>
              <w:bottom w:val="single" w:sz="4" w:space="0" w:color="000000"/>
              <w:right w:val="single" w:sz="4" w:space="0" w:color="auto"/>
            </w:tcBorders>
            <w:vAlign w:val="center"/>
            <w:hideMark/>
            <w:tcPrChange w:id="23241" w:author="0215Bazai" w:date="2022-03-16T09:04:00Z">
              <w:tcPr>
                <w:tcW w:w="762" w:type="pct"/>
                <w:vMerge/>
                <w:tcBorders>
                  <w:top w:val="nil"/>
                  <w:left w:val="single" w:sz="4" w:space="0" w:color="auto"/>
                  <w:bottom w:val="single" w:sz="4" w:space="0" w:color="000000"/>
                  <w:right w:val="single" w:sz="4" w:space="0" w:color="auto"/>
                </w:tcBorders>
                <w:vAlign w:val="center"/>
                <w:hideMark/>
              </w:tcPr>
            </w:tcPrChange>
          </w:tcPr>
          <w:p w14:paraId="5B69A806" w14:textId="77777777" w:rsidR="0056583E" w:rsidRPr="0056583E" w:rsidRDefault="0056583E" w:rsidP="0056583E">
            <w:pPr>
              <w:spacing w:after="0" w:line="240" w:lineRule="auto"/>
              <w:rPr>
                <w:rFonts w:ascii="Times New Roman" w:eastAsia="Times New Roman" w:hAnsi="Times New Roman" w:cs="Times New Roman"/>
                <w:color w:val="000000"/>
                <w:sz w:val="24"/>
                <w:szCs w:val="24"/>
                <w:lang w:eastAsia="ru-RU"/>
              </w:rPr>
            </w:pPr>
          </w:p>
        </w:tc>
        <w:tc>
          <w:tcPr>
            <w:tcW w:w="818" w:type="pct"/>
            <w:tcBorders>
              <w:top w:val="single" w:sz="4" w:space="0" w:color="auto"/>
              <w:left w:val="nil"/>
              <w:bottom w:val="single" w:sz="4" w:space="0" w:color="auto"/>
              <w:right w:val="single" w:sz="4" w:space="0" w:color="auto"/>
            </w:tcBorders>
            <w:shd w:val="clear" w:color="auto" w:fill="auto"/>
            <w:vAlign w:val="center"/>
            <w:hideMark/>
            <w:tcPrChange w:id="23242" w:author="0215Bazai" w:date="2022-03-16T09:04:00Z">
              <w:tcPr>
                <w:tcW w:w="818" w:type="pct"/>
                <w:tcBorders>
                  <w:top w:val="single" w:sz="4" w:space="0" w:color="auto"/>
                  <w:left w:val="nil"/>
                  <w:bottom w:val="single" w:sz="4" w:space="0" w:color="auto"/>
                  <w:right w:val="single" w:sz="4" w:space="0" w:color="auto"/>
                </w:tcBorders>
                <w:shd w:val="clear" w:color="auto" w:fill="auto"/>
                <w:vAlign w:val="center"/>
                <w:hideMark/>
              </w:tcPr>
            </w:tcPrChange>
          </w:tcPr>
          <w:p w14:paraId="7F5FCE02" w14:textId="77777777" w:rsidR="0056583E" w:rsidRPr="0056583E" w:rsidRDefault="0056583E" w:rsidP="0056583E">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федеральный бюджет</w:t>
            </w:r>
          </w:p>
        </w:tc>
        <w:tc>
          <w:tcPr>
            <w:tcW w:w="783" w:type="pct"/>
            <w:tcBorders>
              <w:top w:val="single" w:sz="4" w:space="0" w:color="auto"/>
              <w:left w:val="nil"/>
              <w:bottom w:val="single" w:sz="4" w:space="0" w:color="auto"/>
              <w:right w:val="single" w:sz="4" w:space="0" w:color="auto"/>
            </w:tcBorders>
            <w:shd w:val="clear" w:color="auto" w:fill="auto"/>
            <w:vAlign w:val="center"/>
            <w:tcPrChange w:id="23243" w:author="0215Bazai" w:date="2022-03-16T09:04:00Z">
              <w:tcPr>
                <w:tcW w:w="783" w:type="pct"/>
                <w:tcBorders>
                  <w:top w:val="single" w:sz="4" w:space="0" w:color="auto"/>
                  <w:left w:val="nil"/>
                  <w:bottom w:val="single" w:sz="4" w:space="0" w:color="auto"/>
                  <w:right w:val="single" w:sz="4" w:space="0" w:color="auto"/>
                </w:tcBorders>
                <w:shd w:val="clear" w:color="auto" w:fill="auto"/>
                <w:vAlign w:val="center"/>
              </w:tcPr>
            </w:tcPrChange>
          </w:tcPr>
          <w:p w14:paraId="196F2F25" w14:textId="52A8FC24" w:rsidR="0056583E" w:rsidRPr="0056583E" w:rsidRDefault="0056583E">
            <w:pPr>
              <w:spacing w:after="0"/>
              <w:jc w:val="center"/>
              <w:rPr>
                <w:rFonts w:ascii="Times New Roman" w:eastAsia="Times New Roman" w:hAnsi="Times New Roman" w:cs="Times New Roman"/>
                <w:color w:val="000000"/>
                <w:sz w:val="24"/>
                <w:szCs w:val="24"/>
                <w:lang w:eastAsia="ru-RU"/>
                <w:rPrChange w:id="23244" w:author="0215Bazai" w:date="2022-03-16T09:05:00Z">
                  <w:rPr>
                    <w:rFonts w:ascii="Times New Roman" w:hAnsi="Times New Roman" w:cs="Times New Roman"/>
                    <w:color w:val="000000"/>
                    <w:sz w:val="24"/>
                    <w:szCs w:val="24"/>
                  </w:rPr>
                </w:rPrChange>
              </w:rPr>
              <w:pPrChange w:id="23245" w:author="0215Bazai" w:date="2022-03-16T09:05:00Z">
                <w:pPr>
                  <w:jc w:val="center"/>
                </w:pPr>
              </w:pPrChange>
            </w:pPr>
            <w:ins w:id="23246" w:author="0215Bazai" w:date="2022-03-16T09:05:00Z">
              <w:r w:rsidRPr="0056583E">
                <w:rPr>
                  <w:rFonts w:ascii="Times New Roman" w:eastAsia="Times New Roman" w:hAnsi="Times New Roman" w:cs="Times New Roman"/>
                  <w:color w:val="000000"/>
                  <w:sz w:val="24"/>
                  <w:szCs w:val="24"/>
                  <w:lang w:eastAsia="ru-RU"/>
                  <w:rPrChange w:id="23247" w:author="0215Bazai" w:date="2022-03-16T09:05:00Z">
                    <w:rPr>
                      <w:color w:val="000000"/>
                      <w:sz w:val="28"/>
                      <w:szCs w:val="28"/>
                    </w:rPr>
                  </w:rPrChange>
                </w:rPr>
                <w:t>0,00000</w:t>
              </w:r>
            </w:ins>
            <w:del w:id="23248" w:author="0215Bazai" w:date="2022-03-16T09:04:00Z">
              <w:r w:rsidRPr="0056583E" w:rsidDel="0056583E">
                <w:rPr>
                  <w:rFonts w:ascii="Times New Roman" w:eastAsia="Times New Roman" w:hAnsi="Times New Roman" w:cs="Times New Roman"/>
                  <w:color w:val="000000"/>
                  <w:sz w:val="24"/>
                  <w:szCs w:val="24"/>
                  <w:lang w:eastAsia="ru-RU"/>
                  <w:rPrChange w:id="23249" w:author="0215Bazai" w:date="2022-03-16T09:05:00Z">
                    <w:rPr>
                      <w:rFonts w:ascii="Times New Roman" w:hAnsi="Times New Roman" w:cs="Times New Roman"/>
                      <w:color w:val="000000"/>
                      <w:sz w:val="24"/>
                      <w:szCs w:val="24"/>
                    </w:rPr>
                  </w:rPrChange>
                </w:rPr>
                <w:delText>0,00000</w:delText>
              </w:r>
            </w:del>
          </w:p>
        </w:tc>
        <w:tc>
          <w:tcPr>
            <w:tcW w:w="802" w:type="pct"/>
            <w:tcBorders>
              <w:top w:val="single" w:sz="4" w:space="0" w:color="auto"/>
              <w:left w:val="nil"/>
              <w:bottom w:val="single" w:sz="4" w:space="0" w:color="auto"/>
              <w:right w:val="single" w:sz="4" w:space="0" w:color="auto"/>
            </w:tcBorders>
            <w:shd w:val="clear" w:color="auto" w:fill="auto"/>
            <w:vAlign w:val="center"/>
            <w:tcPrChange w:id="23250" w:author="0215Bazai" w:date="2022-03-16T09:04:00Z">
              <w:tcPr>
                <w:tcW w:w="802" w:type="pct"/>
                <w:tcBorders>
                  <w:top w:val="single" w:sz="4" w:space="0" w:color="auto"/>
                  <w:left w:val="nil"/>
                  <w:bottom w:val="single" w:sz="4" w:space="0" w:color="auto"/>
                  <w:right w:val="single" w:sz="4" w:space="0" w:color="auto"/>
                </w:tcBorders>
                <w:shd w:val="clear" w:color="auto" w:fill="auto"/>
                <w:vAlign w:val="center"/>
              </w:tcPr>
            </w:tcPrChange>
          </w:tcPr>
          <w:p w14:paraId="59706134" w14:textId="37DDD5EF" w:rsidR="0056583E" w:rsidRPr="0056583E" w:rsidRDefault="0056583E">
            <w:pPr>
              <w:spacing w:after="0"/>
              <w:jc w:val="center"/>
              <w:rPr>
                <w:rFonts w:ascii="Times New Roman" w:eastAsia="Times New Roman" w:hAnsi="Times New Roman" w:cs="Times New Roman"/>
                <w:color w:val="000000"/>
                <w:sz w:val="24"/>
                <w:szCs w:val="24"/>
                <w:lang w:eastAsia="ru-RU"/>
                <w:rPrChange w:id="23251" w:author="0215Bazai" w:date="2022-03-16T09:05:00Z">
                  <w:rPr>
                    <w:rFonts w:ascii="Times New Roman" w:hAnsi="Times New Roman" w:cs="Times New Roman"/>
                    <w:color w:val="000000"/>
                    <w:sz w:val="24"/>
                    <w:szCs w:val="24"/>
                  </w:rPr>
                </w:rPrChange>
              </w:rPr>
              <w:pPrChange w:id="23252" w:author="0215Bazai" w:date="2022-03-16T09:05:00Z">
                <w:pPr>
                  <w:jc w:val="center"/>
                </w:pPr>
              </w:pPrChange>
            </w:pPr>
            <w:ins w:id="23253" w:author="0215Bazai" w:date="2022-03-16T09:05:00Z">
              <w:r w:rsidRPr="0056583E">
                <w:rPr>
                  <w:rFonts w:ascii="Times New Roman" w:eastAsia="Times New Roman" w:hAnsi="Times New Roman" w:cs="Times New Roman"/>
                  <w:color w:val="000000"/>
                  <w:sz w:val="24"/>
                  <w:szCs w:val="24"/>
                  <w:lang w:eastAsia="ru-RU"/>
                  <w:rPrChange w:id="23254" w:author="0215Bazai" w:date="2022-03-16T09:05:00Z">
                    <w:rPr>
                      <w:color w:val="000000"/>
                      <w:sz w:val="28"/>
                      <w:szCs w:val="28"/>
                    </w:rPr>
                  </w:rPrChange>
                </w:rPr>
                <w:t>0,00000</w:t>
              </w:r>
            </w:ins>
            <w:del w:id="23255" w:author="0215Bazai" w:date="2022-03-16T09:04:00Z">
              <w:r w:rsidRPr="0056583E" w:rsidDel="0056583E">
                <w:rPr>
                  <w:rFonts w:ascii="Times New Roman" w:eastAsia="Times New Roman" w:hAnsi="Times New Roman" w:cs="Times New Roman"/>
                  <w:color w:val="000000"/>
                  <w:sz w:val="24"/>
                  <w:szCs w:val="24"/>
                  <w:lang w:eastAsia="ru-RU"/>
                  <w:rPrChange w:id="23256" w:author="0215Bazai" w:date="2022-03-16T09:05:00Z">
                    <w:rPr>
                      <w:rFonts w:ascii="Times New Roman" w:hAnsi="Times New Roman" w:cs="Times New Roman"/>
                      <w:color w:val="000000"/>
                      <w:sz w:val="24"/>
                      <w:szCs w:val="24"/>
                    </w:rPr>
                  </w:rPrChange>
                </w:rPr>
                <w:delText>0,00000</w:delText>
              </w:r>
            </w:del>
          </w:p>
        </w:tc>
        <w:tc>
          <w:tcPr>
            <w:tcW w:w="726" w:type="pct"/>
            <w:tcBorders>
              <w:top w:val="single" w:sz="4" w:space="0" w:color="auto"/>
              <w:left w:val="nil"/>
              <w:bottom w:val="single" w:sz="4" w:space="0" w:color="auto"/>
              <w:right w:val="single" w:sz="4" w:space="0" w:color="auto"/>
            </w:tcBorders>
            <w:shd w:val="clear" w:color="auto" w:fill="auto"/>
            <w:vAlign w:val="center"/>
            <w:tcPrChange w:id="23257" w:author="0215Bazai" w:date="2022-03-16T09:04:00Z">
              <w:tcPr>
                <w:tcW w:w="726" w:type="pct"/>
                <w:tcBorders>
                  <w:top w:val="single" w:sz="4" w:space="0" w:color="auto"/>
                  <w:left w:val="nil"/>
                  <w:bottom w:val="single" w:sz="4" w:space="0" w:color="auto"/>
                  <w:right w:val="single" w:sz="4" w:space="0" w:color="auto"/>
                </w:tcBorders>
                <w:shd w:val="clear" w:color="auto" w:fill="auto"/>
                <w:vAlign w:val="center"/>
              </w:tcPr>
            </w:tcPrChange>
          </w:tcPr>
          <w:p w14:paraId="474DDBA9" w14:textId="5464F808" w:rsidR="0056583E" w:rsidRPr="0056583E" w:rsidRDefault="0056583E">
            <w:pPr>
              <w:spacing w:after="0"/>
              <w:jc w:val="center"/>
              <w:rPr>
                <w:rFonts w:ascii="Times New Roman" w:eastAsia="Times New Roman" w:hAnsi="Times New Roman" w:cs="Times New Roman"/>
                <w:color w:val="000000"/>
                <w:sz w:val="24"/>
                <w:szCs w:val="24"/>
                <w:lang w:eastAsia="ru-RU"/>
                <w:rPrChange w:id="23258" w:author="0215Bazai" w:date="2022-03-16T09:05:00Z">
                  <w:rPr>
                    <w:rFonts w:ascii="Times New Roman" w:hAnsi="Times New Roman" w:cs="Times New Roman"/>
                    <w:color w:val="000000"/>
                    <w:sz w:val="24"/>
                    <w:szCs w:val="24"/>
                  </w:rPr>
                </w:rPrChange>
              </w:rPr>
              <w:pPrChange w:id="23259" w:author="0215Bazai" w:date="2022-03-16T09:05:00Z">
                <w:pPr>
                  <w:jc w:val="center"/>
                </w:pPr>
              </w:pPrChange>
            </w:pPr>
            <w:ins w:id="23260" w:author="0215Bazai" w:date="2022-03-16T09:05:00Z">
              <w:r w:rsidRPr="0056583E">
                <w:rPr>
                  <w:rFonts w:ascii="Times New Roman" w:eastAsia="Times New Roman" w:hAnsi="Times New Roman" w:cs="Times New Roman"/>
                  <w:color w:val="000000"/>
                  <w:sz w:val="24"/>
                  <w:szCs w:val="24"/>
                  <w:lang w:eastAsia="ru-RU"/>
                  <w:rPrChange w:id="23261" w:author="0215Bazai" w:date="2022-03-16T09:05:00Z">
                    <w:rPr>
                      <w:color w:val="000000"/>
                      <w:sz w:val="28"/>
                      <w:szCs w:val="28"/>
                    </w:rPr>
                  </w:rPrChange>
                </w:rPr>
                <w:t>0,00</w:t>
              </w:r>
            </w:ins>
            <w:del w:id="23262" w:author="0215Bazai" w:date="2022-03-16T09:04:00Z">
              <w:r w:rsidRPr="0056583E" w:rsidDel="0056583E">
                <w:rPr>
                  <w:rFonts w:ascii="Times New Roman" w:eastAsia="Times New Roman" w:hAnsi="Times New Roman" w:cs="Times New Roman"/>
                  <w:color w:val="000000"/>
                  <w:sz w:val="24"/>
                  <w:szCs w:val="24"/>
                  <w:lang w:eastAsia="ru-RU"/>
                  <w:rPrChange w:id="23263" w:author="0215Bazai" w:date="2022-03-16T09:05:00Z">
                    <w:rPr>
                      <w:rFonts w:ascii="Times New Roman" w:hAnsi="Times New Roman" w:cs="Times New Roman"/>
                      <w:color w:val="000000"/>
                      <w:sz w:val="24"/>
                      <w:szCs w:val="24"/>
                    </w:rPr>
                  </w:rPrChange>
                </w:rPr>
                <w:delText>0,00</w:delText>
              </w:r>
            </w:del>
          </w:p>
        </w:tc>
        <w:tc>
          <w:tcPr>
            <w:tcW w:w="797" w:type="pct"/>
            <w:tcBorders>
              <w:top w:val="single" w:sz="4" w:space="0" w:color="auto"/>
              <w:left w:val="nil"/>
              <w:bottom w:val="single" w:sz="4" w:space="0" w:color="auto"/>
              <w:right w:val="single" w:sz="4" w:space="0" w:color="auto"/>
            </w:tcBorders>
            <w:shd w:val="clear" w:color="auto" w:fill="auto"/>
            <w:vAlign w:val="center"/>
            <w:tcPrChange w:id="23264" w:author="0215Bazai" w:date="2022-03-16T09:04:00Z">
              <w:tcPr>
                <w:tcW w:w="797" w:type="pct"/>
                <w:tcBorders>
                  <w:top w:val="single" w:sz="4" w:space="0" w:color="auto"/>
                  <w:left w:val="nil"/>
                  <w:bottom w:val="single" w:sz="4" w:space="0" w:color="auto"/>
                  <w:right w:val="single" w:sz="4" w:space="0" w:color="auto"/>
                </w:tcBorders>
                <w:shd w:val="clear" w:color="auto" w:fill="auto"/>
                <w:vAlign w:val="center"/>
              </w:tcPr>
            </w:tcPrChange>
          </w:tcPr>
          <w:p w14:paraId="10F0BF16" w14:textId="408C2C50" w:rsidR="0056583E" w:rsidRPr="0056583E" w:rsidRDefault="0056583E">
            <w:pPr>
              <w:spacing w:after="0"/>
              <w:jc w:val="center"/>
              <w:rPr>
                <w:rFonts w:ascii="Times New Roman" w:eastAsia="Times New Roman" w:hAnsi="Times New Roman" w:cs="Times New Roman"/>
                <w:color w:val="000000"/>
                <w:sz w:val="24"/>
                <w:szCs w:val="24"/>
                <w:lang w:eastAsia="ru-RU"/>
                <w:rPrChange w:id="23265" w:author="0215Bazai" w:date="2022-03-16T09:05:00Z">
                  <w:rPr>
                    <w:rFonts w:ascii="Times New Roman" w:hAnsi="Times New Roman" w:cs="Times New Roman"/>
                    <w:color w:val="000000"/>
                    <w:sz w:val="24"/>
                    <w:szCs w:val="24"/>
                  </w:rPr>
                </w:rPrChange>
              </w:rPr>
              <w:pPrChange w:id="23266" w:author="0215Bazai" w:date="2022-03-16T09:05:00Z">
                <w:pPr>
                  <w:jc w:val="center"/>
                </w:pPr>
              </w:pPrChange>
            </w:pPr>
            <w:ins w:id="23267" w:author="0215Bazai" w:date="2022-03-16T09:05:00Z">
              <w:r w:rsidRPr="0056583E">
                <w:rPr>
                  <w:rFonts w:ascii="Times New Roman" w:eastAsia="Times New Roman" w:hAnsi="Times New Roman" w:cs="Times New Roman"/>
                  <w:color w:val="000000"/>
                  <w:sz w:val="24"/>
                  <w:szCs w:val="24"/>
                  <w:lang w:eastAsia="ru-RU"/>
                  <w:rPrChange w:id="23268" w:author="0215Bazai" w:date="2022-03-16T09:05:00Z">
                    <w:rPr>
                      <w:color w:val="000000"/>
                      <w:sz w:val="28"/>
                      <w:szCs w:val="28"/>
                    </w:rPr>
                  </w:rPrChange>
                </w:rPr>
                <w:t>0,00</w:t>
              </w:r>
            </w:ins>
            <w:del w:id="23269" w:author="0215Bazai" w:date="2022-03-16T09:04:00Z">
              <w:r w:rsidRPr="0056583E" w:rsidDel="0056583E">
                <w:rPr>
                  <w:rFonts w:ascii="Times New Roman" w:eastAsia="Times New Roman" w:hAnsi="Times New Roman" w:cs="Times New Roman"/>
                  <w:color w:val="000000"/>
                  <w:sz w:val="24"/>
                  <w:szCs w:val="24"/>
                  <w:lang w:eastAsia="ru-RU"/>
                  <w:rPrChange w:id="23270" w:author="0215Bazai" w:date="2022-03-16T09:05:00Z">
                    <w:rPr>
                      <w:rFonts w:ascii="Times New Roman" w:hAnsi="Times New Roman" w:cs="Times New Roman"/>
                      <w:color w:val="000000"/>
                      <w:sz w:val="24"/>
                      <w:szCs w:val="24"/>
                    </w:rPr>
                  </w:rPrChange>
                </w:rPr>
                <w:delText>0,00</w:delText>
              </w:r>
            </w:del>
          </w:p>
        </w:tc>
      </w:tr>
      <w:tr w:rsidR="0056583E" w:rsidRPr="0056583E" w14:paraId="50B6F858" w14:textId="77777777" w:rsidTr="0056583E">
        <w:trPr>
          <w:trHeight w:val="1230"/>
          <w:trPrChange w:id="23271" w:author="0215Bazai" w:date="2022-03-16T09:04:00Z">
            <w:trPr>
              <w:trHeight w:val="1230"/>
            </w:trPr>
          </w:trPrChange>
        </w:trPr>
        <w:tc>
          <w:tcPr>
            <w:tcW w:w="312" w:type="pct"/>
            <w:vMerge/>
            <w:tcBorders>
              <w:top w:val="nil"/>
              <w:left w:val="single" w:sz="4" w:space="0" w:color="auto"/>
              <w:bottom w:val="single" w:sz="4" w:space="0" w:color="000000"/>
              <w:right w:val="single" w:sz="4" w:space="0" w:color="auto"/>
            </w:tcBorders>
            <w:vAlign w:val="center"/>
            <w:hideMark/>
            <w:tcPrChange w:id="23272" w:author="0215Bazai" w:date="2022-03-16T09:04:00Z">
              <w:tcPr>
                <w:tcW w:w="312" w:type="pct"/>
                <w:vMerge/>
                <w:tcBorders>
                  <w:top w:val="nil"/>
                  <w:left w:val="single" w:sz="4" w:space="0" w:color="auto"/>
                  <w:bottom w:val="single" w:sz="4" w:space="0" w:color="000000"/>
                  <w:right w:val="single" w:sz="4" w:space="0" w:color="auto"/>
                </w:tcBorders>
                <w:vAlign w:val="center"/>
                <w:hideMark/>
              </w:tcPr>
            </w:tcPrChange>
          </w:tcPr>
          <w:p w14:paraId="59085BD4" w14:textId="77777777" w:rsidR="0056583E" w:rsidRPr="0056583E" w:rsidRDefault="0056583E" w:rsidP="0056583E">
            <w:pPr>
              <w:spacing w:after="0" w:line="240" w:lineRule="auto"/>
              <w:rPr>
                <w:rFonts w:ascii="Times New Roman" w:eastAsia="Times New Roman" w:hAnsi="Times New Roman" w:cs="Times New Roman"/>
                <w:color w:val="000000"/>
                <w:sz w:val="24"/>
                <w:szCs w:val="24"/>
                <w:lang w:eastAsia="ru-RU"/>
              </w:rPr>
            </w:pPr>
          </w:p>
        </w:tc>
        <w:tc>
          <w:tcPr>
            <w:tcW w:w="762" w:type="pct"/>
            <w:vMerge/>
            <w:tcBorders>
              <w:top w:val="nil"/>
              <w:left w:val="single" w:sz="4" w:space="0" w:color="auto"/>
              <w:bottom w:val="single" w:sz="4" w:space="0" w:color="000000"/>
              <w:right w:val="single" w:sz="4" w:space="0" w:color="auto"/>
            </w:tcBorders>
            <w:vAlign w:val="center"/>
            <w:hideMark/>
            <w:tcPrChange w:id="23273" w:author="0215Bazai" w:date="2022-03-16T09:04:00Z">
              <w:tcPr>
                <w:tcW w:w="762" w:type="pct"/>
                <w:vMerge/>
                <w:tcBorders>
                  <w:top w:val="nil"/>
                  <w:left w:val="single" w:sz="4" w:space="0" w:color="auto"/>
                  <w:bottom w:val="single" w:sz="4" w:space="0" w:color="000000"/>
                  <w:right w:val="single" w:sz="4" w:space="0" w:color="auto"/>
                </w:tcBorders>
                <w:vAlign w:val="center"/>
                <w:hideMark/>
              </w:tcPr>
            </w:tcPrChange>
          </w:tcPr>
          <w:p w14:paraId="30B7B08E" w14:textId="77777777" w:rsidR="0056583E" w:rsidRPr="0056583E" w:rsidRDefault="0056583E" w:rsidP="0056583E">
            <w:pPr>
              <w:spacing w:after="0" w:line="240" w:lineRule="auto"/>
              <w:rPr>
                <w:rFonts w:ascii="Times New Roman" w:eastAsia="Times New Roman" w:hAnsi="Times New Roman" w:cs="Times New Roman"/>
                <w:color w:val="000000"/>
                <w:sz w:val="24"/>
                <w:szCs w:val="24"/>
                <w:lang w:eastAsia="ru-RU"/>
              </w:rPr>
            </w:pPr>
          </w:p>
        </w:tc>
        <w:tc>
          <w:tcPr>
            <w:tcW w:w="818" w:type="pct"/>
            <w:tcBorders>
              <w:top w:val="nil"/>
              <w:left w:val="nil"/>
              <w:bottom w:val="single" w:sz="4" w:space="0" w:color="auto"/>
              <w:right w:val="single" w:sz="4" w:space="0" w:color="auto"/>
            </w:tcBorders>
            <w:shd w:val="clear" w:color="auto" w:fill="auto"/>
            <w:vAlign w:val="center"/>
            <w:hideMark/>
            <w:tcPrChange w:id="23274" w:author="0215Bazai" w:date="2022-03-16T09:04:00Z">
              <w:tcPr>
                <w:tcW w:w="818" w:type="pct"/>
                <w:tcBorders>
                  <w:top w:val="nil"/>
                  <w:left w:val="nil"/>
                  <w:bottom w:val="single" w:sz="4" w:space="0" w:color="auto"/>
                  <w:right w:val="single" w:sz="4" w:space="0" w:color="auto"/>
                </w:tcBorders>
                <w:shd w:val="clear" w:color="auto" w:fill="auto"/>
                <w:vAlign w:val="center"/>
                <w:hideMark/>
              </w:tcPr>
            </w:tcPrChange>
          </w:tcPr>
          <w:p w14:paraId="11FCF794" w14:textId="77777777" w:rsidR="0056583E" w:rsidRPr="0056583E" w:rsidRDefault="0056583E" w:rsidP="0056583E">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республиканский бюджет</w:t>
            </w:r>
          </w:p>
        </w:tc>
        <w:tc>
          <w:tcPr>
            <w:tcW w:w="783" w:type="pct"/>
            <w:tcBorders>
              <w:top w:val="nil"/>
              <w:left w:val="nil"/>
              <w:bottom w:val="single" w:sz="4" w:space="0" w:color="auto"/>
              <w:right w:val="single" w:sz="4" w:space="0" w:color="auto"/>
            </w:tcBorders>
            <w:shd w:val="clear" w:color="auto" w:fill="auto"/>
            <w:vAlign w:val="center"/>
            <w:tcPrChange w:id="23275" w:author="0215Bazai" w:date="2022-03-16T09:04:00Z">
              <w:tcPr>
                <w:tcW w:w="783" w:type="pct"/>
                <w:tcBorders>
                  <w:top w:val="nil"/>
                  <w:left w:val="nil"/>
                  <w:bottom w:val="single" w:sz="4" w:space="0" w:color="auto"/>
                  <w:right w:val="single" w:sz="4" w:space="0" w:color="auto"/>
                </w:tcBorders>
                <w:shd w:val="clear" w:color="auto" w:fill="auto"/>
                <w:vAlign w:val="center"/>
              </w:tcPr>
            </w:tcPrChange>
          </w:tcPr>
          <w:p w14:paraId="30B2A0E3" w14:textId="28E30E78" w:rsidR="0056583E" w:rsidRPr="0056583E" w:rsidRDefault="0056583E">
            <w:pPr>
              <w:spacing w:after="0"/>
              <w:jc w:val="center"/>
              <w:rPr>
                <w:rFonts w:ascii="Times New Roman" w:eastAsia="Times New Roman" w:hAnsi="Times New Roman" w:cs="Times New Roman"/>
                <w:color w:val="000000"/>
                <w:sz w:val="24"/>
                <w:szCs w:val="24"/>
                <w:lang w:eastAsia="ru-RU"/>
                <w:rPrChange w:id="23276" w:author="0215Bazai" w:date="2022-03-16T09:05:00Z">
                  <w:rPr>
                    <w:rFonts w:ascii="Times New Roman" w:hAnsi="Times New Roman" w:cs="Times New Roman"/>
                    <w:color w:val="000000"/>
                    <w:sz w:val="24"/>
                    <w:szCs w:val="24"/>
                  </w:rPr>
                </w:rPrChange>
              </w:rPr>
              <w:pPrChange w:id="23277" w:author="0215Bazai" w:date="2022-03-16T09:05:00Z">
                <w:pPr>
                  <w:jc w:val="center"/>
                </w:pPr>
              </w:pPrChange>
            </w:pPr>
            <w:ins w:id="23278" w:author="0215Bazai" w:date="2022-03-16T09:05:00Z">
              <w:r w:rsidRPr="0056583E">
                <w:rPr>
                  <w:rFonts w:ascii="Times New Roman" w:eastAsia="Times New Roman" w:hAnsi="Times New Roman" w:cs="Times New Roman"/>
                  <w:color w:val="000000"/>
                  <w:sz w:val="24"/>
                  <w:szCs w:val="24"/>
                  <w:lang w:eastAsia="ru-RU"/>
                  <w:rPrChange w:id="23279" w:author="0215Bazai" w:date="2022-03-16T09:05:00Z">
                    <w:rPr>
                      <w:color w:val="000000"/>
                      <w:sz w:val="28"/>
                      <w:szCs w:val="28"/>
                    </w:rPr>
                  </w:rPrChange>
                </w:rPr>
                <w:t>67707,39614</w:t>
              </w:r>
            </w:ins>
            <w:del w:id="23280" w:author="0215Bazai" w:date="2022-03-16T09:04:00Z">
              <w:r w:rsidRPr="0056583E" w:rsidDel="0056583E">
                <w:rPr>
                  <w:rFonts w:ascii="Times New Roman" w:eastAsia="Times New Roman" w:hAnsi="Times New Roman" w:cs="Times New Roman"/>
                  <w:color w:val="000000"/>
                  <w:sz w:val="24"/>
                  <w:szCs w:val="24"/>
                  <w:lang w:eastAsia="ru-RU"/>
                  <w:rPrChange w:id="23281" w:author="0215Bazai" w:date="2022-03-16T09:05:00Z">
                    <w:rPr>
                      <w:rFonts w:ascii="Times New Roman" w:hAnsi="Times New Roman" w:cs="Times New Roman"/>
                      <w:color w:val="000000"/>
                      <w:sz w:val="24"/>
                      <w:szCs w:val="24"/>
                    </w:rPr>
                  </w:rPrChange>
                </w:rPr>
                <w:delText>96 196,25259</w:delText>
              </w:r>
            </w:del>
          </w:p>
        </w:tc>
        <w:tc>
          <w:tcPr>
            <w:tcW w:w="802" w:type="pct"/>
            <w:tcBorders>
              <w:top w:val="nil"/>
              <w:left w:val="nil"/>
              <w:bottom w:val="single" w:sz="4" w:space="0" w:color="auto"/>
              <w:right w:val="single" w:sz="4" w:space="0" w:color="auto"/>
            </w:tcBorders>
            <w:shd w:val="clear" w:color="auto" w:fill="auto"/>
            <w:vAlign w:val="center"/>
            <w:tcPrChange w:id="23282" w:author="0215Bazai" w:date="2022-03-16T09:04:00Z">
              <w:tcPr>
                <w:tcW w:w="802" w:type="pct"/>
                <w:tcBorders>
                  <w:top w:val="nil"/>
                  <w:left w:val="nil"/>
                  <w:bottom w:val="single" w:sz="4" w:space="0" w:color="auto"/>
                  <w:right w:val="single" w:sz="4" w:space="0" w:color="auto"/>
                </w:tcBorders>
                <w:shd w:val="clear" w:color="auto" w:fill="auto"/>
                <w:vAlign w:val="center"/>
              </w:tcPr>
            </w:tcPrChange>
          </w:tcPr>
          <w:p w14:paraId="4FD3002D" w14:textId="0611CA10" w:rsidR="0056583E" w:rsidRPr="0056583E" w:rsidRDefault="0056583E">
            <w:pPr>
              <w:spacing w:after="0"/>
              <w:jc w:val="center"/>
              <w:rPr>
                <w:rFonts w:ascii="Times New Roman" w:eastAsia="Times New Roman" w:hAnsi="Times New Roman" w:cs="Times New Roman"/>
                <w:color w:val="000000"/>
                <w:sz w:val="24"/>
                <w:szCs w:val="24"/>
                <w:lang w:eastAsia="ru-RU"/>
                <w:rPrChange w:id="23283" w:author="0215Bazai" w:date="2022-03-16T09:05:00Z">
                  <w:rPr>
                    <w:rFonts w:ascii="Times New Roman" w:hAnsi="Times New Roman" w:cs="Times New Roman"/>
                    <w:color w:val="000000"/>
                    <w:sz w:val="24"/>
                    <w:szCs w:val="24"/>
                  </w:rPr>
                </w:rPrChange>
              </w:rPr>
              <w:pPrChange w:id="23284" w:author="0215Bazai" w:date="2022-03-16T09:05:00Z">
                <w:pPr>
                  <w:jc w:val="center"/>
                </w:pPr>
              </w:pPrChange>
            </w:pPr>
            <w:ins w:id="23285" w:author="0215Bazai" w:date="2022-03-16T09:05:00Z">
              <w:r w:rsidRPr="0056583E">
                <w:rPr>
                  <w:rFonts w:ascii="Times New Roman" w:eastAsia="Times New Roman" w:hAnsi="Times New Roman" w:cs="Times New Roman"/>
                  <w:color w:val="000000"/>
                  <w:sz w:val="24"/>
                  <w:szCs w:val="24"/>
                  <w:lang w:eastAsia="ru-RU"/>
                  <w:rPrChange w:id="23286" w:author="0215Bazai" w:date="2022-03-16T09:05:00Z">
                    <w:rPr>
                      <w:color w:val="000000"/>
                      <w:sz w:val="28"/>
                      <w:szCs w:val="28"/>
                    </w:rPr>
                  </w:rPrChange>
                </w:rPr>
                <w:t>67633,76866</w:t>
              </w:r>
            </w:ins>
            <w:del w:id="23287" w:author="0215Bazai" w:date="2022-03-16T09:04:00Z">
              <w:r w:rsidRPr="0056583E" w:rsidDel="0056583E">
                <w:rPr>
                  <w:rFonts w:ascii="Times New Roman" w:eastAsia="Times New Roman" w:hAnsi="Times New Roman" w:cs="Times New Roman"/>
                  <w:color w:val="000000"/>
                  <w:sz w:val="24"/>
                  <w:szCs w:val="24"/>
                  <w:lang w:eastAsia="ru-RU"/>
                  <w:rPrChange w:id="23288" w:author="0215Bazai" w:date="2022-03-16T09:05:00Z">
                    <w:rPr>
                      <w:rFonts w:ascii="Times New Roman" w:hAnsi="Times New Roman" w:cs="Times New Roman"/>
                      <w:color w:val="000000"/>
                      <w:sz w:val="24"/>
                      <w:szCs w:val="24"/>
                    </w:rPr>
                  </w:rPrChange>
                </w:rPr>
                <w:delText>72 127,87269</w:delText>
              </w:r>
            </w:del>
          </w:p>
        </w:tc>
        <w:tc>
          <w:tcPr>
            <w:tcW w:w="726" w:type="pct"/>
            <w:tcBorders>
              <w:top w:val="nil"/>
              <w:left w:val="nil"/>
              <w:bottom w:val="single" w:sz="4" w:space="0" w:color="auto"/>
              <w:right w:val="single" w:sz="4" w:space="0" w:color="auto"/>
            </w:tcBorders>
            <w:shd w:val="clear" w:color="auto" w:fill="auto"/>
            <w:vAlign w:val="center"/>
            <w:tcPrChange w:id="23289" w:author="0215Bazai" w:date="2022-03-16T09:04:00Z">
              <w:tcPr>
                <w:tcW w:w="726" w:type="pct"/>
                <w:tcBorders>
                  <w:top w:val="nil"/>
                  <w:left w:val="nil"/>
                  <w:bottom w:val="single" w:sz="4" w:space="0" w:color="auto"/>
                  <w:right w:val="single" w:sz="4" w:space="0" w:color="auto"/>
                </w:tcBorders>
                <w:shd w:val="clear" w:color="auto" w:fill="auto"/>
                <w:vAlign w:val="center"/>
              </w:tcPr>
            </w:tcPrChange>
          </w:tcPr>
          <w:p w14:paraId="6CBAA4C6" w14:textId="2027CFD0" w:rsidR="0056583E" w:rsidRPr="0056583E" w:rsidRDefault="0056583E">
            <w:pPr>
              <w:spacing w:after="0"/>
              <w:jc w:val="center"/>
              <w:rPr>
                <w:rFonts w:ascii="Times New Roman" w:eastAsia="Times New Roman" w:hAnsi="Times New Roman" w:cs="Times New Roman"/>
                <w:color w:val="000000"/>
                <w:sz w:val="24"/>
                <w:szCs w:val="24"/>
                <w:lang w:eastAsia="ru-RU"/>
                <w:rPrChange w:id="23290" w:author="0215Bazai" w:date="2022-03-16T09:05:00Z">
                  <w:rPr>
                    <w:rFonts w:ascii="Times New Roman" w:hAnsi="Times New Roman" w:cs="Times New Roman"/>
                    <w:color w:val="000000"/>
                    <w:sz w:val="24"/>
                    <w:szCs w:val="24"/>
                  </w:rPr>
                </w:rPrChange>
              </w:rPr>
              <w:pPrChange w:id="23291" w:author="0215Bazai" w:date="2022-03-16T09:05:00Z">
                <w:pPr>
                  <w:jc w:val="center"/>
                </w:pPr>
              </w:pPrChange>
            </w:pPr>
            <w:ins w:id="23292" w:author="0215Bazai" w:date="2022-03-16T09:05:00Z">
              <w:r w:rsidRPr="0056583E">
                <w:rPr>
                  <w:rFonts w:ascii="Times New Roman" w:eastAsia="Times New Roman" w:hAnsi="Times New Roman" w:cs="Times New Roman"/>
                  <w:color w:val="000000"/>
                  <w:sz w:val="24"/>
                  <w:szCs w:val="24"/>
                  <w:lang w:eastAsia="ru-RU"/>
                  <w:rPrChange w:id="23293" w:author="0215Bazai" w:date="2022-03-16T09:05:00Z">
                    <w:rPr>
                      <w:color w:val="000000"/>
                      <w:sz w:val="28"/>
                      <w:szCs w:val="28"/>
                    </w:rPr>
                  </w:rPrChange>
                </w:rPr>
                <w:t>99,89</w:t>
              </w:r>
            </w:ins>
            <w:del w:id="23294" w:author="0215Bazai" w:date="2022-03-16T09:04:00Z">
              <w:r w:rsidRPr="0056583E" w:rsidDel="0056583E">
                <w:rPr>
                  <w:rFonts w:ascii="Times New Roman" w:eastAsia="Times New Roman" w:hAnsi="Times New Roman" w:cs="Times New Roman"/>
                  <w:color w:val="000000"/>
                  <w:sz w:val="24"/>
                  <w:szCs w:val="24"/>
                  <w:lang w:eastAsia="ru-RU"/>
                  <w:rPrChange w:id="23295" w:author="0215Bazai" w:date="2022-03-16T09:05:00Z">
                    <w:rPr>
                      <w:rFonts w:ascii="Times New Roman" w:hAnsi="Times New Roman" w:cs="Times New Roman"/>
                      <w:color w:val="000000"/>
                      <w:sz w:val="24"/>
                      <w:szCs w:val="24"/>
                    </w:rPr>
                  </w:rPrChange>
                </w:rPr>
                <w:delText>74,98</w:delText>
              </w:r>
            </w:del>
          </w:p>
        </w:tc>
        <w:tc>
          <w:tcPr>
            <w:tcW w:w="797" w:type="pct"/>
            <w:tcBorders>
              <w:top w:val="nil"/>
              <w:left w:val="nil"/>
              <w:bottom w:val="single" w:sz="4" w:space="0" w:color="auto"/>
              <w:right w:val="single" w:sz="4" w:space="0" w:color="auto"/>
            </w:tcBorders>
            <w:shd w:val="clear" w:color="auto" w:fill="auto"/>
            <w:vAlign w:val="center"/>
            <w:tcPrChange w:id="23296" w:author="0215Bazai" w:date="2022-03-16T09:04:00Z">
              <w:tcPr>
                <w:tcW w:w="797" w:type="pct"/>
                <w:tcBorders>
                  <w:top w:val="nil"/>
                  <w:left w:val="nil"/>
                  <w:bottom w:val="single" w:sz="4" w:space="0" w:color="auto"/>
                  <w:right w:val="single" w:sz="4" w:space="0" w:color="auto"/>
                </w:tcBorders>
                <w:shd w:val="clear" w:color="auto" w:fill="auto"/>
                <w:vAlign w:val="center"/>
              </w:tcPr>
            </w:tcPrChange>
          </w:tcPr>
          <w:p w14:paraId="4F502562" w14:textId="325C1FE7" w:rsidR="0056583E" w:rsidRPr="0056583E" w:rsidRDefault="0056583E">
            <w:pPr>
              <w:spacing w:after="0"/>
              <w:jc w:val="center"/>
              <w:rPr>
                <w:rFonts w:ascii="Times New Roman" w:eastAsia="Times New Roman" w:hAnsi="Times New Roman" w:cs="Times New Roman"/>
                <w:color w:val="000000"/>
                <w:sz w:val="24"/>
                <w:szCs w:val="24"/>
                <w:lang w:eastAsia="ru-RU"/>
                <w:rPrChange w:id="23297" w:author="0215Bazai" w:date="2022-03-16T09:05:00Z">
                  <w:rPr>
                    <w:rFonts w:ascii="Times New Roman" w:hAnsi="Times New Roman" w:cs="Times New Roman"/>
                    <w:color w:val="000000"/>
                    <w:sz w:val="24"/>
                    <w:szCs w:val="24"/>
                  </w:rPr>
                </w:rPrChange>
              </w:rPr>
              <w:pPrChange w:id="23298" w:author="0215Bazai" w:date="2022-03-16T09:05:00Z">
                <w:pPr>
                  <w:jc w:val="center"/>
                </w:pPr>
              </w:pPrChange>
            </w:pPr>
            <w:ins w:id="23299" w:author="0215Bazai" w:date="2022-03-16T09:05:00Z">
              <w:r w:rsidRPr="0056583E">
                <w:rPr>
                  <w:rFonts w:ascii="Times New Roman" w:eastAsia="Times New Roman" w:hAnsi="Times New Roman" w:cs="Times New Roman"/>
                  <w:color w:val="000000"/>
                  <w:sz w:val="24"/>
                  <w:szCs w:val="24"/>
                  <w:lang w:eastAsia="ru-RU"/>
                  <w:rPrChange w:id="23300" w:author="0215Bazai" w:date="2022-03-16T09:05:00Z">
                    <w:rPr>
                      <w:color w:val="000000"/>
                      <w:sz w:val="28"/>
                      <w:szCs w:val="28"/>
                    </w:rPr>
                  </w:rPrChange>
                </w:rPr>
                <w:t>49,23</w:t>
              </w:r>
            </w:ins>
            <w:del w:id="23301" w:author="0215Bazai" w:date="2022-03-16T09:04:00Z">
              <w:r w:rsidRPr="0056583E" w:rsidDel="0056583E">
                <w:rPr>
                  <w:rFonts w:ascii="Times New Roman" w:eastAsia="Times New Roman" w:hAnsi="Times New Roman" w:cs="Times New Roman"/>
                  <w:color w:val="000000"/>
                  <w:sz w:val="24"/>
                  <w:szCs w:val="24"/>
                  <w:lang w:eastAsia="ru-RU"/>
                  <w:rPrChange w:id="23302" w:author="0215Bazai" w:date="2022-03-16T09:05:00Z">
                    <w:rPr>
                      <w:rFonts w:ascii="Times New Roman" w:hAnsi="Times New Roman" w:cs="Times New Roman"/>
                      <w:color w:val="000000"/>
                      <w:sz w:val="24"/>
                      <w:szCs w:val="24"/>
                    </w:rPr>
                  </w:rPrChange>
                </w:rPr>
                <w:delText>54,85</w:delText>
              </w:r>
            </w:del>
          </w:p>
        </w:tc>
      </w:tr>
      <w:tr w:rsidR="0056583E" w:rsidRPr="0056583E" w14:paraId="2A905B19" w14:textId="77777777" w:rsidTr="0056583E">
        <w:trPr>
          <w:trHeight w:val="375"/>
          <w:trPrChange w:id="23303" w:author="0215Bazai" w:date="2022-03-16T09:04:00Z">
            <w:trPr>
              <w:trHeight w:val="375"/>
            </w:trPr>
          </w:trPrChange>
        </w:trPr>
        <w:tc>
          <w:tcPr>
            <w:tcW w:w="312" w:type="pct"/>
            <w:vMerge/>
            <w:tcBorders>
              <w:top w:val="nil"/>
              <w:left w:val="single" w:sz="4" w:space="0" w:color="auto"/>
              <w:bottom w:val="single" w:sz="4" w:space="0" w:color="000000"/>
              <w:right w:val="single" w:sz="4" w:space="0" w:color="auto"/>
            </w:tcBorders>
            <w:vAlign w:val="center"/>
            <w:hideMark/>
            <w:tcPrChange w:id="23304" w:author="0215Bazai" w:date="2022-03-16T09:04:00Z">
              <w:tcPr>
                <w:tcW w:w="312" w:type="pct"/>
                <w:vMerge/>
                <w:tcBorders>
                  <w:top w:val="nil"/>
                  <w:left w:val="single" w:sz="4" w:space="0" w:color="auto"/>
                  <w:bottom w:val="single" w:sz="4" w:space="0" w:color="000000"/>
                  <w:right w:val="single" w:sz="4" w:space="0" w:color="auto"/>
                </w:tcBorders>
                <w:vAlign w:val="center"/>
                <w:hideMark/>
              </w:tcPr>
            </w:tcPrChange>
          </w:tcPr>
          <w:p w14:paraId="16621659" w14:textId="77777777" w:rsidR="0056583E" w:rsidRPr="0056583E" w:rsidRDefault="0056583E" w:rsidP="0056583E">
            <w:pPr>
              <w:spacing w:after="0" w:line="240" w:lineRule="auto"/>
              <w:rPr>
                <w:rFonts w:ascii="Times New Roman" w:eastAsia="Times New Roman" w:hAnsi="Times New Roman" w:cs="Times New Roman"/>
                <w:color w:val="000000"/>
                <w:sz w:val="24"/>
                <w:szCs w:val="24"/>
                <w:lang w:eastAsia="ru-RU"/>
              </w:rPr>
            </w:pPr>
          </w:p>
        </w:tc>
        <w:tc>
          <w:tcPr>
            <w:tcW w:w="762" w:type="pct"/>
            <w:vMerge/>
            <w:tcBorders>
              <w:top w:val="nil"/>
              <w:left w:val="single" w:sz="4" w:space="0" w:color="auto"/>
              <w:bottom w:val="single" w:sz="4" w:space="0" w:color="000000"/>
              <w:right w:val="single" w:sz="4" w:space="0" w:color="auto"/>
            </w:tcBorders>
            <w:vAlign w:val="center"/>
            <w:hideMark/>
            <w:tcPrChange w:id="23305" w:author="0215Bazai" w:date="2022-03-16T09:04:00Z">
              <w:tcPr>
                <w:tcW w:w="762" w:type="pct"/>
                <w:vMerge/>
                <w:tcBorders>
                  <w:top w:val="nil"/>
                  <w:left w:val="single" w:sz="4" w:space="0" w:color="auto"/>
                  <w:bottom w:val="single" w:sz="4" w:space="0" w:color="000000"/>
                  <w:right w:val="single" w:sz="4" w:space="0" w:color="auto"/>
                </w:tcBorders>
                <w:vAlign w:val="center"/>
                <w:hideMark/>
              </w:tcPr>
            </w:tcPrChange>
          </w:tcPr>
          <w:p w14:paraId="4C0007A8" w14:textId="77777777" w:rsidR="0056583E" w:rsidRPr="0056583E" w:rsidRDefault="0056583E" w:rsidP="0056583E">
            <w:pPr>
              <w:spacing w:after="0" w:line="240" w:lineRule="auto"/>
              <w:rPr>
                <w:rFonts w:ascii="Times New Roman" w:eastAsia="Times New Roman" w:hAnsi="Times New Roman" w:cs="Times New Roman"/>
                <w:color w:val="000000"/>
                <w:sz w:val="24"/>
                <w:szCs w:val="24"/>
                <w:lang w:eastAsia="ru-RU"/>
              </w:rPr>
            </w:pPr>
          </w:p>
        </w:tc>
        <w:tc>
          <w:tcPr>
            <w:tcW w:w="818" w:type="pct"/>
            <w:tcBorders>
              <w:top w:val="nil"/>
              <w:left w:val="nil"/>
              <w:bottom w:val="single" w:sz="4" w:space="0" w:color="auto"/>
              <w:right w:val="single" w:sz="4" w:space="0" w:color="auto"/>
            </w:tcBorders>
            <w:shd w:val="clear" w:color="auto" w:fill="auto"/>
            <w:vAlign w:val="center"/>
            <w:hideMark/>
            <w:tcPrChange w:id="23306" w:author="0215Bazai" w:date="2022-03-16T09:04:00Z">
              <w:tcPr>
                <w:tcW w:w="818" w:type="pct"/>
                <w:tcBorders>
                  <w:top w:val="nil"/>
                  <w:left w:val="nil"/>
                  <w:bottom w:val="single" w:sz="4" w:space="0" w:color="auto"/>
                  <w:right w:val="single" w:sz="4" w:space="0" w:color="auto"/>
                </w:tcBorders>
                <w:shd w:val="clear" w:color="auto" w:fill="auto"/>
                <w:vAlign w:val="center"/>
                <w:hideMark/>
              </w:tcPr>
            </w:tcPrChange>
          </w:tcPr>
          <w:p w14:paraId="3832A221" w14:textId="77777777" w:rsidR="0056583E" w:rsidRPr="0056583E" w:rsidRDefault="0056583E" w:rsidP="0056583E">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местный бюджет</w:t>
            </w:r>
          </w:p>
        </w:tc>
        <w:tc>
          <w:tcPr>
            <w:tcW w:w="783" w:type="pct"/>
            <w:tcBorders>
              <w:top w:val="nil"/>
              <w:left w:val="nil"/>
              <w:bottom w:val="single" w:sz="4" w:space="0" w:color="auto"/>
              <w:right w:val="single" w:sz="4" w:space="0" w:color="auto"/>
            </w:tcBorders>
            <w:shd w:val="clear" w:color="auto" w:fill="auto"/>
            <w:vAlign w:val="center"/>
            <w:tcPrChange w:id="23307" w:author="0215Bazai" w:date="2022-03-16T09:04:00Z">
              <w:tcPr>
                <w:tcW w:w="783" w:type="pct"/>
                <w:tcBorders>
                  <w:top w:val="nil"/>
                  <w:left w:val="nil"/>
                  <w:bottom w:val="single" w:sz="4" w:space="0" w:color="auto"/>
                  <w:right w:val="single" w:sz="4" w:space="0" w:color="auto"/>
                </w:tcBorders>
                <w:shd w:val="clear" w:color="auto" w:fill="auto"/>
                <w:vAlign w:val="center"/>
              </w:tcPr>
            </w:tcPrChange>
          </w:tcPr>
          <w:p w14:paraId="0982ADA0" w14:textId="625BFB06" w:rsidR="0056583E" w:rsidRPr="0056583E" w:rsidRDefault="0056583E">
            <w:pPr>
              <w:spacing w:after="0"/>
              <w:jc w:val="center"/>
              <w:rPr>
                <w:rFonts w:ascii="Times New Roman" w:eastAsia="Times New Roman" w:hAnsi="Times New Roman" w:cs="Times New Roman"/>
                <w:color w:val="000000"/>
                <w:sz w:val="24"/>
                <w:szCs w:val="24"/>
                <w:lang w:eastAsia="ru-RU"/>
                <w:rPrChange w:id="23308" w:author="0215Bazai" w:date="2022-03-16T09:05:00Z">
                  <w:rPr>
                    <w:rFonts w:ascii="Times New Roman" w:hAnsi="Times New Roman" w:cs="Times New Roman"/>
                    <w:color w:val="000000"/>
                    <w:sz w:val="24"/>
                    <w:szCs w:val="24"/>
                  </w:rPr>
                </w:rPrChange>
              </w:rPr>
              <w:pPrChange w:id="23309" w:author="0215Bazai" w:date="2022-03-16T09:05:00Z">
                <w:pPr>
                  <w:jc w:val="center"/>
                </w:pPr>
              </w:pPrChange>
            </w:pPr>
            <w:ins w:id="23310" w:author="0215Bazai" w:date="2022-03-16T09:05:00Z">
              <w:r w:rsidRPr="0056583E">
                <w:rPr>
                  <w:rFonts w:ascii="Times New Roman" w:eastAsia="Times New Roman" w:hAnsi="Times New Roman" w:cs="Times New Roman"/>
                  <w:color w:val="000000"/>
                  <w:sz w:val="24"/>
                  <w:szCs w:val="24"/>
                  <w:lang w:eastAsia="ru-RU"/>
                  <w:rPrChange w:id="23311" w:author="0215Bazai" w:date="2022-03-16T09:05:00Z">
                    <w:rPr>
                      <w:color w:val="000000"/>
                      <w:sz w:val="28"/>
                      <w:szCs w:val="28"/>
                    </w:rPr>
                  </w:rPrChange>
                </w:rPr>
                <w:t>70001,05999</w:t>
              </w:r>
            </w:ins>
            <w:del w:id="23312" w:author="0215Bazai" w:date="2022-03-16T09:04:00Z">
              <w:r w:rsidRPr="0056583E" w:rsidDel="0056583E">
                <w:rPr>
                  <w:rFonts w:ascii="Times New Roman" w:eastAsia="Times New Roman" w:hAnsi="Times New Roman" w:cs="Times New Roman"/>
                  <w:color w:val="000000"/>
                  <w:sz w:val="24"/>
                  <w:szCs w:val="24"/>
                  <w:lang w:eastAsia="ru-RU"/>
                  <w:rPrChange w:id="23313" w:author="0215Bazai" w:date="2022-03-16T09:05:00Z">
                    <w:rPr>
                      <w:rFonts w:ascii="Times New Roman" w:hAnsi="Times New Roman" w:cs="Times New Roman"/>
                      <w:color w:val="000000"/>
                      <w:sz w:val="24"/>
                      <w:szCs w:val="24"/>
                    </w:rPr>
                  </w:rPrChange>
                </w:rPr>
                <w:delText>61 339,67256</w:delText>
              </w:r>
            </w:del>
          </w:p>
        </w:tc>
        <w:tc>
          <w:tcPr>
            <w:tcW w:w="802" w:type="pct"/>
            <w:tcBorders>
              <w:top w:val="nil"/>
              <w:left w:val="nil"/>
              <w:bottom w:val="single" w:sz="4" w:space="0" w:color="auto"/>
              <w:right w:val="single" w:sz="4" w:space="0" w:color="auto"/>
            </w:tcBorders>
            <w:shd w:val="clear" w:color="auto" w:fill="auto"/>
            <w:vAlign w:val="center"/>
            <w:tcPrChange w:id="23314" w:author="0215Bazai" w:date="2022-03-16T09:04:00Z">
              <w:tcPr>
                <w:tcW w:w="802" w:type="pct"/>
                <w:tcBorders>
                  <w:top w:val="nil"/>
                  <w:left w:val="nil"/>
                  <w:bottom w:val="single" w:sz="4" w:space="0" w:color="auto"/>
                  <w:right w:val="single" w:sz="4" w:space="0" w:color="auto"/>
                </w:tcBorders>
                <w:shd w:val="clear" w:color="auto" w:fill="auto"/>
                <w:vAlign w:val="center"/>
              </w:tcPr>
            </w:tcPrChange>
          </w:tcPr>
          <w:p w14:paraId="754B7A3C" w14:textId="433F8A43" w:rsidR="0056583E" w:rsidRPr="0056583E" w:rsidRDefault="0056583E">
            <w:pPr>
              <w:spacing w:after="0"/>
              <w:jc w:val="center"/>
              <w:rPr>
                <w:rFonts w:ascii="Times New Roman" w:eastAsia="Times New Roman" w:hAnsi="Times New Roman" w:cs="Times New Roman"/>
                <w:color w:val="000000"/>
                <w:sz w:val="24"/>
                <w:szCs w:val="24"/>
                <w:lang w:eastAsia="ru-RU"/>
                <w:rPrChange w:id="23315" w:author="0215Bazai" w:date="2022-03-16T09:05:00Z">
                  <w:rPr>
                    <w:rFonts w:ascii="Times New Roman" w:hAnsi="Times New Roman" w:cs="Times New Roman"/>
                    <w:color w:val="000000"/>
                    <w:sz w:val="24"/>
                    <w:szCs w:val="24"/>
                  </w:rPr>
                </w:rPrChange>
              </w:rPr>
              <w:pPrChange w:id="23316" w:author="0215Bazai" w:date="2022-03-16T09:05:00Z">
                <w:pPr>
                  <w:jc w:val="center"/>
                </w:pPr>
              </w:pPrChange>
            </w:pPr>
            <w:ins w:id="23317" w:author="0215Bazai" w:date="2022-03-16T09:05:00Z">
              <w:r w:rsidRPr="0056583E">
                <w:rPr>
                  <w:rFonts w:ascii="Times New Roman" w:eastAsia="Times New Roman" w:hAnsi="Times New Roman" w:cs="Times New Roman"/>
                  <w:color w:val="000000"/>
                  <w:sz w:val="24"/>
                  <w:szCs w:val="24"/>
                  <w:lang w:eastAsia="ru-RU"/>
                  <w:rPrChange w:id="23318" w:author="0215Bazai" w:date="2022-03-16T09:05:00Z">
                    <w:rPr>
                      <w:color w:val="000000"/>
                      <w:sz w:val="28"/>
                      <w:szCs w:val="28"/>
                    </w:rPr>
                  </w:rPrChange>
                </w:rPr>
                <w:t>69748,50696</w:t>
              </w:r>
            </w:ins>
            <w:del w:id="23319" w:author="0215Bazai" w:date="2022-03-16T09:04:00Z">
              <w:r w:rsidRPr="0056583E" w:rsidDel="0056583E">
                <w:rPr>
                  <w:rFonts w:ascii="Times New Roman" w:eastAsia="Times New Roman" w:hAnsi="Times New Roman" w:cs="Times New Roman"/>
                  <w:color w:val="000000"/>
                  <w:sz w:val="24"/>
                  <w:szCs w:val="24"/>
                  <w:lang w:eastAsia="ru-RU"/>
                  <w:rPrChange w:id="23320" w:author="0215Bazai" w:date="2022-03-16T09:05:00Z">
                    <w:rPr>
                      <w:rFonts w:ascii="Times New Roman" w:hAnsi="Times New Roman" w:cs="Times New Roman"/>
                      <w:color w:val="000000"/>
                      <w:sz w:val="24"/>
                      <w:szCs w:val="24"/>
                    </w:rPr>
                  </w:rPrChange>
                </w:rPr>
                <w:delText>59 363,80877</w:delText>
              </w:r>
            </w:del>
          </w:p>
        </w:tc>
        <w:tc>
          <w:tcPr>
            <w:tcW w:w="726" w:type="pct"/>
            <w:tcBorders>
              <w:top w:val="nil"/>
              <w:left w:val="nil"/>
              <w:bottom w:val="single" w:sz="4" w:space="0" w:color="auto"/>
              <w:right w:val="single" w:sz="4" w:space="0" w:color="auto"/>
            </w:tcBorders>
            <w:shd w:val="clear" w:color="auto" w:fill="auto"/>
            <w:vAlign w:val="center"/>
            <w:tcPrChange w:id="23321" w:author="0215Bazai" w:date="2022-03-16T09:04:00Z">
              <w:tcPr>
                <w:tcW w:w="726" w:type="pct"/>
                <w:tcBorders>
                  <w:top w:val="nil"/>
                  <w:left w:val="nil"/>
                  <w:bottom w:val="single" w:sz="4" w:space="0" w:color="auto"/>
                  <w:right w:val="single" w:sz="4" w:space="0" w:color="auto"/>
                </w:tcBorders>
                <w:shd w:val="clear" w:color="auto" w:fill="auto"/>
                <w:vAlign w:val="center"/>
              </w:tcPr>
            </w:tcPrChange>
          </w:tcPr>
          <w:p w14:paraId="6B9D48F4" w14:textId="78755B4E" w:rsidR="0056583E" w:rsidRPr="0056583E" w:rsidRDefault="0056583E">
            <w:pPr>
              <w:spacing w:after="0"/>
              <w:jc w:val="center"/>
              <w:rPr>
                <w:rFonts w:ascii="Times New Roman" w:eastAsia="Times New Roman" w:hAnsi="Times New Roman" w:cs="Times New Roman"/>
                <w:color w:val="000000"/>
                <w:sz w:val="24"/>
                <w:szCs w:val="24"/>
                <w:lang w:eastAsia="ru-RU"/>
                <w:rPrChange w:id="23322" w:author="0215Bazai" w:date="2022-03-16T09:05:00Z">
                  <w:rPr>
                    <w:rFonts w:ascii="Times New Roman" w:hAnsi="Times New Roman" w:cs="Times New Roman"/>
                    <w:color w:val="000000"/>
                    <w:sz w:val="24"/>
                    <w:szCs w:val="24"/>
                  </w:rPr>
                </w:rPrChange>
              </w:rPr>
              <w:pPrChange w:id="23323" w:author="0215Bazai" w:date="2022-03-16T09:05:00Z">
                <w:pPr>
                  <w:jc w:val="center"/>
                </w:pPr>
              </w:pPrChange>
            </w:pPr>
            <w:ins w:id="23324" w:author="0215Bazai" w:date="2022-03-16T09:05:00Z">
              <w:r w:rsidRPr="0056583E">
                <w:rPr>
                  <w:rFonts w:ascii="Times New Roman" w:eastAsia="Times New Roman" w:hAnsi="Times New Roman" w:cs="Times New Roman"/>
                  <w:color w:val="000000"/>
                  <w:sz w:val="24"/>
                  <w:szCs w:val="24"/>
                  <w:lang w:eastAsia="ru-RU"/>
                  <w:rPrChange w:id="23325" w:author="0215Bazai" w:date="2022-03-16T09:05:00Z">
                    <w:rPr>
                      <w:color w:val="000000"/>
                      <w:sz w:val="28"/>
                      <w:szCs w:val="28"/>
                    </w:rPr>
                  </w:rPrChange>
                </w:rPr>
                <w:t>99,64</w:t>
              </w:r>
            </w:ins>
            <w:del w:id="23326" w:author="0215Bazai" w:date="2022-03-16T09:04:00Z">
              <w:r w:rsidRPr="0056583E" w:rsidDel="0056583E">
                <w:rPr>
                  <w:rFonts w:ascii="Times New Roman" w:eastAsia="Times New Roman" w:hAnsi="Times New Roman" w:cs="Times New Roman"/>
                  <w:color w:val="000000"/>
                  <w:sz w:val="24"/>
                  <w:szCs w:val="24"/>
                  <w:lang w:eastAsia="ru-RU"/>
                  <w:rPrChange w:id="23327" w:author="0215Bazai" w:date="2022-03-16T09:05:00Z">
                    <w:rPr>
                      <w:rFonts w:ascii="Times New Roman" w:hAnsi="Times New Roman" w:cs="Times New Roman"/>
                      <w:color w:val="000000"/>
                      <w:sz w:val="24"/>
                      <w:szCs w:val="24"/>
                    </w:rPr>
                  </w:rPrChange>
                </w:rPr>
                <w:delText>96,78</w:delText>
              </w:r>
            </w:del>
          </w:p>
        </w:tc>
        <w:tc>
          <w:tcPr>
            <w:tcW w:w="797" w:type="pct"/>
            <w:tcBorders>
              <w:top w:val="nil"/>
              <w:left w:val="nil"/>
              <w:bottom w:val="single" w:sz="4" w:space="0" w:color="auto"/>
              <w:right w:val="single" w:sz="4" w:space="0" w:color="auto"/>
            </w:tcBorders>
            <w:shd w:val="clear" w:color="auto" w:fill="auto"/>
            <w:vAlign w:val="center"/>
            <w:tcPrChange w:id="23328" w:author="0215Bazai" w:date="2022-03-16T09:04:00Z">
              <w:tcPr>
                <w:tcW w:w="797" w:type="pct"/>
                <w:tcBorders>
                  <w:top w:val="nil"/>
                  <w:left w:val="nil"/>
                  <w:bottom w:val="single" w:sz="4" w:space="0" w:color="auto"/>
                  <w:right w:val="single" w:sz="4" w:space="0" w:color="auto"/>
                </w:tcBorders>
                <w:shd w:val="clear" w:color="auto" w:fill="auto"/>
                <w:vAlign w:val="center"/>
              </w:tcPr>
            </w:tcPrChange>
          </w:tcPr>
          <w:p w14:paraId="0C04ADE8" w14:textId="493CB220" w:rsidR="0056583E" w:rsidRPr="0056583E" w:rsidRDefault="0056583E">
            <w:pPr>
              <w:spacing w:after="0"/>
              <w:jc w:val="center"/>
              <w:rPr>
                <w:rFonts w:ascii="Times New Roman" w:eastAsia="Times New Roman" w:hAnsi="Times New Roman" w:cs="Times New Roman"/>
                <w:color w:val="000000"/>
                <w:sz w:val="24"/>
                <w:szCs w:val="24"/>
                <w:lang w:eastAsia="ru-RU"/>
                <w:rPrChange w:id="23329" w:author="0215Bazai" w:date="2022-03-16T09:05:00Z">
                  <w:rPr>
                    <w:rFonts w:ascii="Times New Roman" w:hAnsi="Times New Roman" w:cs="Times New Roman"/>
                    <w:color w:val="000000"/>
                    <w:sz w:val="24"/>
                    <w:szCs w:val="24"/>
                  </w:rPr>
                </w:rPrChange>
              </w:rPr>
              <w:pPrChange w:id="23330" w:author="0215Bazai" w:date="2022-03-16T09:05:00Z">
                <w:pPr>
                  <w:jc w:val="center"/>
                </w:pPr>
              </w:pPrChange>
            </w:pPr>
            <w:ins w:id="23331" w:author="0215Bazai" w:date="2022-03-16T09:05:00Z">
              <w:r w:rsidRPr="0056583E">
                <w:rPr>
                  <w:rFonts w:ascii="Times New Roman" w:eastAsia="Times New Roman" w:hAnsi="Times New Roman" w:cs="Times New Roman"/>
                  <w:color w:val="000000"/>
                  <w:sz w:val="24"/>
                  <w:szCs w:val="24"/>
                  <w:lang w:eastAsia="ru-RU"/>
                  <w:rPrChange w:id="23332" w:author="0215Bazai" w:date="2022-03-16T09:05:00Z">
                    <w:rPr>
                      <w:color w:val="000000"/>
                      <w:sz w:val="28"/>
                      <w:szCs w:val="28"/>
                    </w:rPr>
                  </w:rPrChange>
                </w:rPr>
                <w:t>50,77</w:t>
              </w:r>
            </w:ins>
            <w:del w:id="23333" w:author="0215Bazai" w:date="2022-03-16T09:04:00Z">
              <w:r w:rsidRPr="0056583E" w:rsidDel="0056583E">
                <w:rPr>
                  <w:rFonts w:ascii="Times New Roman" w:eastAsia="Times New Roman" w:hAnsi="Times New Roman" w:cs="Times New Roman"/>
                  <w:color w:val="000000"/>
                  <w:sz w:val="24"/>
                  <w:szCs w:val="24"/>
                  <w:lang w:eastAsia="ru-RU"/>
                  <w:rPrChange w:id="23334" w:author="0215Bazai" w:date="2022-03-16T09:05:00Z">
                    <w:rPr>
                      <w:rFonts w:ascii="Times New Roman" w:hAnsi="Times New Roman" w:cs="Times New Roman"/>
                      <w:color w:val="000000"/>
                      <w:sz w:val="24"/>
                      <w:szCs w:val="24"/>
                    </w:rPr>
                  </w:rPrChange>
                </w:rPr>
                <w:delText>45,15</w:delText>
              </w:r>
            </w:del>
          </w:p>
        </w:tc>
      </w:tr>
      <w:tr w:rsidR="0056583E" w:rsidRPr="008C443C" w14:paraId="72DD6183" w14:textId="77777777" w:rsidTr="0056583E">
        <w:trPr>
          <w:trHeight w:val="690"/>
          <w:trPrChange w:id="23335" w:author="0215Bazai" w:date="2022-03-16T09:04:00Z">
            <w:trPr>
              <w:trHeight w:val="690"/>
            </w:trPr>
          </w:trPrChange>
        </w:trPr>
        <w:tc>
          <w:tcPr>
            <w:tcW w:w="312" w:type="pct"/>
            <w:vMerge/>
            <w:tcBorders>
              <w:top w:val="nil"/>
              <w:left w:val="single" w:sz="4" w:space="0" w:color="auto"/>
              <w:bottom w:val="single" w:sz="4" w:space="0" w:color="000000"/>
              <w:right w:val="single" w:sz="4" w:space="0" w:color="auto"/>
            </w:tcBorders>
            <w:vAlign w:val="center"/>
            <w:hideMark/>
            <w:tcPrChange w:id="23336" w:author="0215Bazai" w:date="2022-03-16T09:04:00Z">
              <w:tcPr>
                <w:tcW w:w="312" w:type="pct"/>
                <w:vMerge/>
                <w:tcBorders>
                  <w:top w:val="nil"/>
                  <w:left w:val="single" w:sz="4" w:space="0" w:color="auto"/>
                  <w:bottom w:val="single" w:sz="4" w:space="0" w:color="000000"/>
                  <w:right w:val="single" w:sz="4" w:space="0" w:color="auto"/>
                </w:tcBorders>
                <w:vAlign w:val="center"/>
                <w:hideMark/>
              </w:tcPr>
            </w:tcPrChange>
          </w:tcPr>
          <w:p w14:paraId="7F03A24C" w14:textId="77777777" w:rsidR="0056583E" w:rsidRPr="0056583E" w:rsidRDefault="0056583E" w:rsidP="0056583E">
            <w:pPr>
              <w:spacing w:after="0" w:line="240" w:lineRule="auto"/>
              <w:rPr>
                <w:rFonts w:ascii="Times New Roman" w:eastAsia="Times New Roman" w:hAnsi="Times New Roman" w:cs="Times New Roman"/>
                <w:color w:val="000000"/>
                <w:sz w:val="24"/>
                <w:szCs w:val="24"/>
                <w:lang w:eastAsia="ru-RU"/>
              </w:rPr>
            </w:pPr>
          </w:p>
        </w:tc>
        <w:tc>
          <w:tcPr>
            <w:tcW w:w="762" w:type="pct"/>
            <w:vMerge/>
            <w:tcBorders>
              <w:top w:val="nil"/>
              <w:left w:val="single" w:sz="4" w:space="0" w:color="auto"/>
              <w:bottom w:val="single" w:sz="4" w:space="0" w:color="000000"/>
              <w:right w:val="single" w:sz="4" w:space="0" w:color="auto"/>
            </w:tcBorders>
            <w:vAlign w:val="center"/>
            <w:hideMark/>
            <w:tcPrChange w:id="23337" w:author="0215Bazai" w:date="2022-03-16T09:04:00Z">
              <w:tcPr>
                <w:tcW w:w="762" w:type="pct"/>
                <w:vMerge/>
                <w:tcBorders>
                  <w:top w:val="nil"/>
                  <w:left w:val="single" w:sz="4" w:space="0" w:color="auto"/>
                  <w:bottom w:val="single" w:sz="4" w:space="0" w:color="000000"/>
                  <w:right w:val="single" w:sz="4" w:space="0" w:color="auto"/>
                </w:tcBorders>
                <w:vAlign w:val="center"/>
                <w:hideMark/>
              </w:tcPr>
            </w:tcPrChange>
          </w:tcPr>
          <w:p w14:paraId="4976441B" w14:textId="77777777" w:rsidR="0056583E" w:rsidRPr="0056583E" w:rsidRDefault="0056583E" w:rsidP="0056583E">
            <w:pPr>
              <w:spacing w:after="0" w:line="240" w:lineRule="auto"/>
              <w:rPr>
                <w:rFonts w:ascii="Times New Roman" w:eastAsia="Times New Roman" w:hAnsi="Times New Roman" w:cs="Times New Roman"/>
                <w:color w:val="000000"/>
                <w:sz w:val="24"/>
                <w:szCs w:val="24"/>
                <w:lang w:eastAsia="ru-RU"/>
              </w:rPr>
            </w:pPr>
          </w:p>
        </w:tc>
        <w:tc>
          <w:tcPr>
            <w:tcW w:w="818" w:type="pct"/>
            <w:tcBorders>
              <w:top w:val="nil"/>
              <w:left w:val="nil"/>
              <w:bottom w:val="single" w:sz="4" w:space="0" w:color="auto"/>
              <w:right w:val="single" w:sz="4" w:space="0" w:color="auto"/>
            </w:tcBorders>
            <w:shd w:val="clear" w:color="auto" w:fill="auto"/>
            <w:vAlign w:val="center"/>
            <w:hideMark/>
            <w:tcPrChange w:id="23338" w:author="0215Bazai" w:date="2022-03-16T09:04:00Z">
              <w:tcPr>
                <w:tcW w:w="818" w:type="pct"/>
                <w:tcBorders>
                  <w:top w:val="nil"/>
                  <w:left w:val="nil"/>
                  <w:bottom w:val="single" w:sz="4" w:space="0" w:color="auto"/>
                  <w:right w:val="single" w:sz="4" w:space="0" w:color="auto"/>
                </w:tcBorders>
                <w:shd w:val="clear" w:color="auto" w:fill="auto"/>
                <w:vAlign w:val="center"/>
                <w:hideMark/>
              </w:tcPr>
            </w:tcPrChange>
          </w:tcPr>
          <w:p w14:paraId="591F9B72" w14:textId="77777777" w:rsidR="0056583E" w:rsidRPr="0056583E" w:rsidRDefault="0056583E" w:rsidP="0056583E">
            <w:pPr>
              <w:spacing w:after="0" w:line="240" w:lineRule="auto"/>
              <w:jc w:val="center"/>
              <w:rPr>
                <w:rFonts w:ascii="Times New Roman" w:eastAsia="Times New Roman" w:hAnsi="Times New Roman" w:cs="Times New Roman"/>
                <w:color w:val="000000"/>
                <w:sz w:val="24"/>
                <w:szCs w:val="24"/>
                <w:lang w:eastAsia="ru-RU"/>
              </w:rPr>
            </w:pPr>
            <w:r w:rsidRPr="0056583E">
              <w:rPr>
                <w:rFonts w:ascii="Times New Roman" w:eastAsia="Times New Roman" w:hAnsi="Times New Roman" w:cs="Times New Roman"/>
                <w:color w:val="000000"/>
                <w:sz w:val="24"/>
                <w:szCs w:val="24"/>
                <w:lang w:eastAsia="ru-RU"/>
              </w:rPr>
              <w:t>иные источники</w:t>
            </w:r>
          </w:p>
        </w:tc>
        <w:tc>
          <w:tcPr>
            <w:tcW w:w="783" w:type="pct"/>
            <w:tcBorders>
              <w:top w:val="nil"/>
              <w:left w:val="nil"/>
              <w:bottom w:val="single" w:sz="4" w:space="0" w:color="auto"/>
              <w:right w:val="single" w:sz="4" w:space="0" w:color="auto"/>
            </w:tcBorders>
            <w:shd w:val="clear" w:color="auto" w:fill="auto"/>
            <w:vAlign w:val="center"/>
            <w:tcPrChange w:id="23339" w:author="0215Bazai" w:date="2022-03-16T09:04:00Z">
              <w:tcPr>
                <w:tcW w:w="783" w:type="pct"/>
                <w:tcBorders>
                  <w:top w:val="nil"/>
                  <w:left w:val="nil"/>
                  <w:bottom w:val="single" w:sz="4" w:space="0" w:color="auto"/>
                  <w:right w:val="single" w:sz="4" w:space="0" w:color="auto"/>
                </w:tcBorders>
                <w:shd w:val="clear" w:color="auto" w:fill="auto"/>
                <w:vAlign w:val="center"/>
              </w:tcPr>
            </w:tcPrChange>
          </w:tcPr>
          <w:p w14:paraId="2C9B43E0" w14:textId="388A59F4" w:rsidR="0056583E" w:rsidRPr="0056583E" w:rsidRDefault="0056583E">
            <w:pPr>
              <w:spacing w:after="0"/>
              <w:jc w:val="center"/>
              <w:rPr>
                <w:rFonts w:ascii="Times New Roman" w:eastAsia="Times New Roman" w:hAnsi="Times New Roman" w:cs="Times New Roman"/>
                <w:color w:val="000000"/>
                <w:sz w:val="24"/>
                <w:szCs w:val="24"/>
                <w:lang w:eastAsia="ru-RU"/>
                <w:rPrChange w:id="23340" w:author="0215Bazai" w:date="2022-03-16T09:05:00Z">
                  <w:rPr>
                    <w:rFonts w:ascii="Times New Roman" w:hAnsi="Times New Roman" w:cs="Times New Roman"/>
                    <w:color w:val="000000"/>
                    <w:sz w:val="24"/>
                    <w:szCs w:val="24"/>
                  </w:rPr>
                </w:rPrChange>
              </w:rPr>
              <w:pPrChange w:id="23341" w:author="0215Bazai" w:date="2022-03-16T09:05:00Z">
                <w:pPr>
                  <w:jc w:val="center"/>
                </w:pPr>
              </w:pPrChange>
            </w:pPr>
            <w:ins w:id="23342" w:author="0215Bazai" w:date="2022-03-16T09:05:00Z">
              <w:r w:rsidRPr="0056583E">
                <w:rPr>
                  <w:rFonts w:ascii="Times New Roman" w:eastAsia="Times New Roman" w:hAnsi="Times New Roman" w:cs="Times New Roman"/>
                  <w:color w:val="000000"/>
                  <w:sz w:val="24"/>
                  <w:szCs w:val="24"/>
                  <w:lang w:eastAsia="ru-RU"/>
                  <w:rPrChange w:id="23343" w:author="0215Bazai" w:date="2022-03-16T09:05:00Z">
                    <w:rPr>
                      <w:color w:val="000000"/>
                      <w:sz w:val="28"/>
                      <w:szCs w:val="28"/>
                    </w:rPr>
                  </w:rPrChange>
                </w:rPr>
                <w:t>0,00000</w:t>
              </w:r>
            </w:ins>
            <w:del w:id="23344" w:author="0215Bazai" w:date="2022-03-16T09:04:00Z">
              <w:r w:rsidRPr="0056583E" w:rsidDel="0056583E">
                <w:rPr>
                  <w:rFonts w:ascii="Times New Roman" w:eastAsia="Times New Roman" w:hAnsi="Times New Roman" w:cs="Times New Roman"/>
                  <w:color w:val="000000"/>
                  <w:sz w:val="24"/>
                  <w:szCs w:val="24"/>
                  <w:lang w:eastAsia="ru-RU"/>
                  <w:rPrChange w:id="23345" w:author="0215Bazai" w:date="2022-03-16T09:05:00Z">
                    <w:rPr>
                      <w:rFonts w:ascii="Times New Roman" w:hAnsi="Times New Roman" w:cs="Times New Roman"/>
                      <w:color w:val="000000"/>
                      <w:sz w:val="24"/>
                      <w:szCs w:val="24"/>
                    </w:rPr>
                  </w:rPrChange>
                </w:rPr>
                <w:delText>0,00000</w:delText>
              </w:r>
            </w:del>
          </w:p>
        </w:tc>
        <w:tc>
          <w:tcPr>
            <w:tcW w:w="802" w:type="pct"/>
            <w:tcBorders>
              <w:top w:val="nil"/>
              <w:left w:val="nil"/>
              <w:bottom w:val="single" w:sz="4" w:space="0" w:color="auto"/>
              <w:right w:val="single" w:sz="4" w:space="0" w:color="auto"/>
            </w:tcBorders>
            <w:shd w:val="clear" w:color="auto" w:fill="auto"/>
            <w:vAlign w:val="center"/>
            <w:tcPrChange w:id="23346" w:author="0215Bazai" w:date="2022-03-16T09:04:00Z">
              <w:tcPr>
                <w:tcW w:w="802" w:type="pct"/>
                <w:tcBorders>
                  <w:top w:val="nil"/>
                  <w:left w:val="nil"/>
                  <w:bottom w:val="single" w:sz="4" w:space="0" w:color="auto"/>
                  <w:right w:val="single" w:sz="4" w:space="0" w:color="auto"/>
                </w:tcBorders>
                <w:shd w:val="clear" w:color="auto" w:fill="auto"/>
                <w:vAlign w:val="center"/>
              </w:tcPr>
            </w:tcPrChange>
          </w:tcPr>
          <w:p w14:paraId="5B87AB96" w14:textId="2EA9C7CC" w:rsidR="0056583E" w:rsidRPr="0056583E" w:rsidRDefault="0056583E">
            <w:pPr>
              <w:spacing w:after="0"/>
              <w:jc w:val="center"/>
              <w:rPr>
                <w:rFonts w:ascii="Times New Roman" w:eastAsia="Times New Roman" w:hAnsi="Times New Roman" w:cs="Times New Roman"/>
                <w:color w:val="000000"/>
                <w:sz w:val="24"/>
                <w:szCs w:val="24"/>
                <w:lang w:eastAsia="ru-RU"/>
                <w:rPrChange w:id="23347" w:author="0215Bazai" w:date="2022-03-16T09:05:00Z">
                  <w:rPr>
                    <w:rFonts w:ascii="Times New Roman" w:hAnsi="Times New Roman" w:cs="Times New Roman"/>
                    <w:color w:val="000000"/>
                    <w:sz w:val="24"/>
                    <w:szCs w:val="24"/>
                  </w:rPr>
                </w:rPrChange>
              </w:rPr>
              <w:pPrChange w:id="23348" w:author="0215Bazai" w:date="2022-03-16T09:05:00Z">
                <w:pPr>
                  <w:jc w:val="center"/>
                </w:pPr>
              </w:pPrChange>
            </w:pPr>
            <w:ins w:id="23349" w:author="0215Bazai" w:date="2022-03-16T09:05:00Z">
              <w:r w:rsidRPr="0056583E">
                <w:rPr>
                  <w:rFonts w:ascii="Times New Roman" w:eastAsia="Times New Roman" w:hAnsi="Times New Roman" w:cs="Times New Roman"/>
                  <w:color w:val="000000"/>
                  <w:sz w:val="24"/>
                  <w:szCs w:val="24"/>
                  <w:lang w:eastAsia="ru-RU"/>
                  <w:rPrChange w:id="23350" w:author="0215Bazai" w:date="2022-03-16T09:05:00Z">
                    <w:rPr>
                      <w:color w:val="000000"/>
                      <w:sz w:val="28"/>
                      <w:szCs w:val="28"/>
                    </w:rPr>
                  </w:rPrChange>
                </w:rPr>
                <w:t>0,00000</w:t>
              </w:r>
            </w:ins>
            <w:del w:id="23351" w:author="0215Bazai" w:date="2022-03-16T09:04:00Z">
              <w:r w:rsidRPr="0056583E" w:rsidDel="0056583E">
                <w:rPr>
                  <w:rFonts w:ascii="Times New Roman" w:eastAsia="Times New Roman" w:hAnsi="Times New Roman" w:cs="Times New Roman"/>
                  <w:color w:val="000000"/>
                  <w:sz w:val="24"/>
                  <w:szCs w:val="24"/>
                  <w:lang w:eastAsia="ru-RU"/>
                  <w:rPrChange w:id="23352" w:author="0215Bazai" w:date="2022-03-16T09:05:00Z">
                    <w:rPr>
                      <w:rFonts w:ascii="Times New Roman" w:hAnsi="Times New Roman" w:cs="Times New Roman"/>
                      <w:color w:val="000000"/>
                      <w:sz w:val="24"/>
                      <w:szCs w:val="24"/>
                    </w:rPr>
                  </w:rPrChange>
                </w:rPr>
                <w:delText>0,00000</w:delText>
              </w:r>
            </w:del>
          </w:p>
        </w:tc>
        <w:tc>
          <w:tcPr>
            <w:tcW w:w="726" w:type="pct"/>
            <w:tcBorders>
              <w:top w:val="nil"/>
              <w:left w:val="nil"/>
              <w:bottom w:val="single" w:sz="4" w:space="0" w:color="auto"/>
              <w:right w:val="single" w:sz="4" w:space="0" w:color="auto"/>
            </w:tcBorders>
            <w:shd w:val="clear" w:color="auto" w:fill="auto"/>
            <w:vAlign w:val="center"/>
            <w:tcPrChange w:id="23353" w:author="0215Bazai" w:date="2022-03-16T09:04:00Z">
              <w:tcPr>
                <w:tcW w:w="726" w:type="pct"/>
                <w:tcBorders>
                  <w:top w:val="nil"/>
                  <w:left w:val="nil"/>
                  <w:bottom w:val="single" w:sz="4" w:space="0" w:color="auto"/>
                  <w:right w:val="single" w:sz="4" w:space="0" w:color="auto"/>
                </w:tcBorders>
                <w:shd w:val="clear" w:color="auto" w:fill="auto"/>
                <w:vAlign w:val="center"/>
              </w:tcPr>
            </w:tcPrChange>
          </w:tcPr>
          <w:p w14:paraId="7ECE70B5" w14:textId="4262B500" w:rsidR="0056583E" w:rsidRPr="0056583E" w:rsidRDefault="0056583E">
            <w:pPr>
              <w:spacing w:after="0"/>
              <w:jc w:val="center"/>
              <w:rPr>
                <w:rFonts w:ascii="Times New Roman" w:eastAsia="Times New Roman" w:hAnsi="Times New Roman" w:cs="Times New Roman"/>
                <w:color w:val="000000"/>
                <w:sz w:val="24"/>
                <w:szCs w:val="24"/>
                <w:lang w:eastAsia="ru-RU"/>
                <w:rPrChange w:id="23354" w:author="0215Bazai" w:date="2022-03-16T09:05:00Z">
                  <w:rPr>
                    <w:rFonts w:ascii="Times New Roman" w:hAnsi="Times New Roman" w:cs="Times New Roman"/>
                    <w:color w:val="000000"/>
                    <w:sz w:val="24"/>
                    <w:szCs w:val="24"/>
                  </w:rPr>
                </w:rPrChange>
              </w:rPr>
              <w:pPrChange w:id="23355" w:author="0215Bazai" w:date="2022-03-16T09:05:00Z">
                <w:pPr>
                  <w:jc w:val="center"/>
                </w:pPr>
              </w:pPrChange>
            </w:pPr>
            <w:ins w:id="23356" w:author="0215Bazai" w:date="2022-03-16T09:05:00Z">
              <w:r w:rsidRPr="0056583E">
                <w:rPr>
                  <w:rFonts w:ascii="Times New Roman" w:eastAsia="Times New Roman" w:hAnsi="Times New Roman" w:cs="Times New Roman"/>
                  <w:color w:val="000000"/>
                  <w:sz w:val="24"/>
                  <w:szCs w:val="24"/>
                  <w:lang w:eastAsia="ru-RU"/>
                  <w:rPrChange w:id="23357" w:author="0215Bazai" w:date="2022-03-16T09:05:00Z">
                    <w:rPr>
                      <w:color w:val="000000"/>
                      <w:sz w:val="28"/>
                      <w:szCs w:val="28"/>
                    </w:rPr>
                  </w:rPrChange>
                </w:rPr>
                <w:t>0,00</w:t>
              </w:r>
            </w:ins>
            <w:del w:id="23358" w:author="0215Bazai" w:date="2022-03-16T09:04:00Z">
              <w:r w:rsidRPr="0056583E" w:rsidDel="0056583E">
                <w:rPr>
                  <w:rFonts w:ascii="Times New Roman" w:eastAsia="Times New Roman" w:hAnsi="Times New Roman" w:cs="Times New Roman"/>
                  <w:color w:val="000000"/>
                  <w:sz w:val="24"/>
                  <w:szCs w:val="24"/>
                  <w:lang w:eastAsia="ru-RU"/>
                  <w:rPrChange w:id="23359" w:author="0215Bazai" w:date="2022-03-16T09:05:00Z">
                    <w:rPr>
                      <w:rFonts w:ascii="Times New Roman" w:hAnsi="Times New Roman" w:cs="Times New Roman"/>
                      <w:color w:val="000000"/>
                      <w:sz w:val="24"/>
                      <w:szCs w:val="24"/>
                    </w:rPr>
                  </w:rPrChange>
                </w:rPr>
                <w:delText>0,00</w:delText>
              </w:r>
            </w:del>
          </w:p>
        </w:tc>
        <w:tc>
          <w:tcPr>
            <w:tcW w:w="797" w:type="pct"/>
            <w:tcBorders>
              <w:top w:val="nil"/>
              <w:left w:val="nil"/>
              <w:bottom w:val="single" w:sz="4" w:space="0" w:color="auto"/>
              <w:right w:val="single" w:sz="4" w:space="0" w:color="auto"/>
            </w:tcBorders>
            <w:shd w:val="clear" w:color="auto" w:fill="auto"/>
            <w:vAlign w:val="center"/>
            <w:tcPrChange w:id="23360" w:author="0215Bazai" w:date="2022-03-16T09:04:00Z">
              <w:tcPr>
                <w:tcW w:w="797" w:type="pct"/>
                <w:tcBorders>
                  <w:top w:val="nil"/>
                  <w:left w:val="nil"/>
                  <w:bottom w:val="single" w:sz="4" w:space="0" w:color="auto"/>
                  <w:right w:val="single" w:sz="4" w:space="0" w:color="auto"/>
                </w:tcBorders>
                <w:shd w:val="clear" w:color="auto" w:fill="auto"/>
                <w:vAlign w:val="center"/>
              </w:tcPr>
            </w:tcPrChange>
          </w:tcPr>
          <w:p w14:paraId="50C6BA14" w14:textId="5FC69D4F" w:rsidR="0056583E" w:rsidRPr="0056583E" w:rsidRDefault="0056583E">
            <w:pPr>
              <w:spacing w:after="0"/>
              <w:jc w:val="center"/>
              <w:rPr>
                <w:rFonts w:ascii="Times New Roman" w:eastAsia="Times New Roman" w:hAnsi="Times New Roman" w:cs="Times New Roman"/>
                <w:color w:val="000000"/>
                <w:sz w:val="24"/>
                <w:szCs w:val="24"/>
                <w:lang w:eastAsia="ru-RU"/>
                <w:rPrChange w:id="23361" w:author="0215Bazai" w:date="2022-03-16T09:05:00Z">
                  <w:rPr>
                    <w:rFonts w:ascii="Times New Roman" w:hAnsi="Times New Roman" w:cs="Times New Roman"/>
                    <w:color w:val="000000"/>
                    <w:sz w:val="24"/>
                    <w:szCs w:val="24"/>
                  </w:rPr>
                </w:rPrChange>
              </w:rPr>
              <w:pPrChange w:id="23362" w:author="0215Bazai" w:date="2022-03-16T09:05:00Z">
                <w:pPr>
                  <w:jc w:val="center"/>
                </w:pPr>
              </w:pPrChange>
            </w:pPr>
            <w:ins w:id="23363" w:author="0215Bazai" w:date="2022-03-16T09:05:00Z">
              <w:r w:rsidRPr="0056583E">
                <w:rPr>
                  <w:rFonts w:ascii="Times New Roman" w:eastAsia="Times New Roman" w:hAnsi="Times New Roman" w:cs="Times New Roman"/>
                  <w:color w:val="000000"/>
                  <w:sz w:val="24"/>
                  <w:szCs w:val="24"/>
                  <w:lang w:eastAsia="ru-RU"/>
                  <w:rPrChange w:id="23364" w:author="0215Bazai" w:date="2022-03-16T09:05:00Z">
                    <w:rPr>
                      <w:color w:val="000000"/>
                      <w:sz w:val="28"/>
                      <w:szCs w:val="28"/>
                    </w:rPr>
                  </w:rPrChange>
                </w:rPr>
                <w:t>0,00</w:t>
              </w:r>
            </w:ins>
            <w:del w:id="23365" w:author="0215Bazai" w:date="2022-03-16T09:04:00Z">
              <w:r w:rsidRPr="0056583E" w:rsidDel="0056583E">
                <w:rPr>
                  <w:rFonts w:ascii="Times New Roman" w:eastAsia="Times New Roman" w:hAnsi="Times New Roman" w:cs="Times New Roman"/>
                  <w:color w:val="000000"/>
                  <w:sz w:val="24"/>
                  <w:szCs w:val="24"/>
                  <w:lang w:eastAsia="ru-RU"/>
                  <w:rPrChange w:id="23366" w:author="0215Bazai" w:date="2022-03-16T09:05:00Z">
                    <w:rPr>
                      <w:rFonts w:ascii="Times New Roman" w:hAnsi="Times New Roman" w:cs="Times New Roman"/>
                      <w:color w:val="000000"/>
                      <w:sz w:val="24"/>
                      <w:szCs w:val="24"/>
                    </w:rPr>
                  </w:rPrChange>
                </w:rPr>
                <w:delText>0,00</w:delText>
              </w:r>
            </w:del>
          </w:p>
        </w:tc>
      </w:tr>
    </w:tbl>
    <w:p w14:paraId="31F2CD09" w14:textId="6CFA538D" w:rsidR="00A87C0A" w:rsidRPr="00FB3DC9" w:rsidRDefault="00A87C0A" w:rsidP="00A87C0A">
      <w:pPr>
        <w:spacing w:after="0"/>
        <w:ind w:firstLine="709"/>
        <w:jc w:val="both"/>
        <w:rPr>
          <w:rFonts w:ascii="Times New Roman" w:hAnsi="Times New Roman" w:cs="Times New Roman"/>
          <w:sz w:val="28"/>
          <w:szCs w:val="28"/>
        </w:rPr>
      </w:pPr>
      <w:r w:rsidRPr="00FB3DC9">
        <w:rPr>
          <w:rFonts w:ascii="Times New Roman" w:hAnsi="Times New Roman" w:cs="Times New Roman"/>
          <w:sz w:val="28"/>
          <w:szCs w:val="28"/>
        </w:rPr>
        <w:lastRenderedPageBreak/>
        <w:t xml:space="preserve">В результате реализации муниципальной программы к концу </w:t>
      </w:r>
      <w:del w:id="23367" w:author="0215Bazai" w:date="2022-03-16T09:06:00Z">
        <w:r w:rsidRPr="00FB3DC9" w:rsidDel="00FB3DC9">
          <w:rPr>
            <w:rFonts w:ascii="Times New Roman" w:hAnsi="Times New Roman" w:cs="Times New Roman"/>
            <w:sz w:val="28"/>
            <w:szCs w:val="28"/>
          </w:rPr>
          <w:delText>20</w:delText>
        </w:r>
        <w:r w:rsidR="0050773B" w:rsidRPr="00FB3DC9" w:rsidDel="00FB3DC9">
          <w:rPr>
            <w:rFonts w:ascii="Times New Roman" w:hAnsi="Times New Roman" w:cs="Times New Roman"/>
            <w:sz w:val="28"/>
            <w:szCs w:val="28"/>
          </w:rPr>
          <w:delText>20</w:delText>
        </w:r>
        <w:r w:rsidRPr="00FB3DC9" w:rsidDel="00FB3DC9">
          <w:rPr>
            <w:rFonts w:ascii="Times New Roman" w:hAnsi="Times New Roman" w:cs="Times New Roman"/>
            <w:sz w:val="28"/>
            <w:szCs w:val="28"/>
          </w:rPr>
          <w:delText xml:space="preserve"> </w:delText>
        </w:r>
      </w:del>
      <w:ins w:id="23368" w:author="0215Bazai" w:date="2022-03-16T09:06:00Z">
        <w:r w:rsidR="00FB3DC9" w:rsidRPr="00FB3DC9">
          <w:rPr>
            <w:rFonts w:ascii="Times New Roman" w:hAnsi="Times New Roman" w:cs="Times New Roman"/>
            <w:sz w:val="28"/>
            <w:szCs w:val="28"/>
          </w:rPr>
          <w:t>202</w:t>
        </w:r>
        <w:r w:rsidR="00FB3DC9" w:rsidRPr="00FB3DC9">
          <w:rPr>
            <w:rFonts w:ascii="Times New Roman" w:hAnsi="Times New Roman" w:cs="Times New Roman"/>
            <w:sz w:val="28"/>
            <w:szCs w:val="28"/>
            <w:rPrChange w:id="23369" w:author="0215Bazai" w:date="2022-03-16T09:07:00Z">
              <w:rPr>
                <w:rFonts w:ascii="Times New Roman" w:hAnsi="Times New Roman" w:cs="Times New Roman"/>
                <w:sz w:val="28"/>
                <w:szCs w:val="28"/>
                <w:highlight w:val="yellow"/>
              </w:rPr>
            </w:rPrChange>
          </w:rPr>
          <w:t>1</w:t>
        </w:r>
        <w:r w:rsidR="00FB3DC9" w:rsidRPr="00FB3DC9">
          <w:rPr>
            <w:rFonts w:ascii="Times New Roman" w:hAnsi="Times New Roman" w:cs="Times New Roman"/>
            <w:sz w:val="28"/>
            <w:szCs w:val="28"/>
          </w:rPr>
          <w:t xml:space="preserve"> </w:t>
        </w:r>
      </w:ins>
      <w:r w:rsidRPr="00FB3DC9">
        <w:rPr>
          <w:rFonts w:ascii="Times New Roman" w:hAnsi="Times New Roman" w:cs="Times New Roman"/>
          <w:sz w:val="28"/>
          <w:szCs w:val="28"/>
        </w:rPr>
        <w:t>года получены следующие конечные результаты: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06"/>
        <w:gridCol w:w="2547"/>
        <w:gridCol w:w="1189"/>
        <w:gridCol w:w="1037"/>
        <w:gridCol w:w="1168"/>
        <w:gridCol w:w="1338"/>
        <w:gridCol w:w="1659"/>
      </w:tblGrid>
      <w:tr w:rsidR="00A87C0A" w:rsidRPr="00FB3DC9" w14:paraId="4D824B3E" w14:textId="77777777" w:rsidTr="00684077">
        <w:trPr>
          <w:trHeight w:val="600"/>
        </w:trPr>
        <w:tc>
          <w:tcPr>
            <w:tcW w:w="217" w:type="pct"/>
            <w:vMerge w:val="restart"/>
            <w:shd w:val="clear" w:color="auto" w:fill="auto"/>
            <w:vAlign w:val="center"/>
          </w:tcPr>
          <w:p w14:paraId="4AB0A238" w14:textId="77777777" w:rsidR="00A87C0A" w:rsidRPr="00FB3DC9" w:rsidRDefault="00A87C0A"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 п/п</w:t>
            </w:r>
          </w:p>
        </w:tc>
        <w:tc>
          <w:tcPr>
            <w:tcW w:w="1363" w:type="pct"/>
            <w:vMerge w:val="restart"/>
            <w:shd w:val="clear" w:color="auto" w:fill="auto"/>
            <w:vAlign w:val="center"/>
          </w:tcPr>
          <w:p w14:paraId="754C10E9" w14:textId="77777777" w:rsidR="00A87C0A" w:rsidRPr="00FB3DC9" w:rsidRDefault="00A87C0A" w:rsidP="00684077">
            <w:pPr>
              <w:snapToGrid w:val="0"/>
              <w:spacing w:after="0" w:line="240" w:lineRule="auto"/>
              <w:ind w:left="25"/>
              <w:jc w:val="both"/>
              <w:rPr>
                <w:rFonts w:ascii="Times New Roman" w:hAnsi="Times New Roman"/>
                <w:color w:val="000000"/>
                <w:sz w:val="20"/>
                <w:szCs w:val="20"/>
              </w:rPr>
            </w:pPr>
            <w:r w:rsidRPr="00FB3DC9">
              <w:rPr>
                <w:rFonts w:ascii="Times New Roman" w:hAnsi="Times New Roman"/>
                <w:color w:val="000000"/>
                <w:sz w:val="20"/>
                <w:szCs w:val="20"/>
              </w:rPr>
              <w:t xml:space="preserve">Наименование конечного результата реализации программы </w:t>
            </w:r>
          </w:p>
        </w:tc>
        <w:tc>
          <w:tcPr>
            <w:tcW w:w="636" w:type="pct"/>
            <w:vMerge w:val="restart"/>
            <w:shd w:val="clear" w:color="auto" w:fill="auto"/>
            <w:vAlign w:val="center"/>
          </w:tcPr>
          <w:p w14:paraId="0231C14B" w14:textId="77777777" w:rsidR="00A87C0A" w:rsidRPr="00FB3DC9" w:rsidRDefault="00A87C0A"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Единица измерения</w:t>
            </w:r>
          </w:p>
        </w:tc>
        <w:tc>
          <w:tcPr>
            <w:tcW w:w="1180" w:type="pct"/>
            <w:gridSpan w:val="2"/>
            <w:shd w:val="clear" w:color="auto" w:fill="auto"/>
            <w:vAlign w:val="center"/>
          </w:tcPr>
          <w:p w14:paraId="49D11D75" w14:textId="77777777" w:rsidR="00A87C0A" w:rsidRPr="00FB3DC9" w:rsidRDefault="00A87C0A"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 xml:space="preserve">Значения целевых показателей </w:t>
            </w:r>
          </w:p>
        </w:tc>
        <w:tc>
          <w:tcPr>
            <w:tcW w:w="716" w:type="pct"/>
            <w:vMerge w:val="restart"/>
            <w:shd w:val="clear" w:color="auto" w:fill="auto"/>
            <w:vAlign w:val="center"/>
          </w:tcPr>
          <w:p w14:paraId="7663E8B8" w14:textId="77777777" w:rsidR="00A87C0A" w:rsidRPr="00FB3DC9" w:rsidRDefault="00A87C0A"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абсолютное отклонение</w:t>
            </w:r>
          </w:p>
        </w:tc>
        <w:tc>
          <w:tcPr>
            <w:tcW w:w="888" w:type="pct"/>
            <w:vMerge w:val="restart"/>
            <w:shd w:val="clear" w:color="auto" w:fill="auto"/>
            <w:vAlign w:val="center"/>
          </w:tcPr>
          <w:p w14:paraId="71E3DC2B" w14:textId="77777777" w:rsidR="00A87C0A" w:rsidRPr="00FB3DC9" w:rsidRDefault="00A87C0A"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относительное отклонение, %</w:t>
            </w:r>
          </w:p>
        </w:tc>
      </w:tr>
      <w:tr w:rsidR="00A87C0A" w:rsidRPr="00FB3DC9" w14:paraId="089DDD30" w14:textId="77777777" w:rsidTr="00684077">
        <w:trPr>
          <w:trHeight w:val="765"/>
        </w:trPr>
        <w:tc>
          <w:tcPr>
            <w:tcW w:w="217" w:type="pct"/>
            <w:vMerge/>
            <w:shd w:val="clear" w:color="auto" w:fill="auto"/>
            <w:vAlign w:val="center"/>
          </w:tcPr>
          <w:p w14:paraId="1A8D5979" w14:textId="77777777" w:rsidR="00A87C0A" w:rsidRPr="00FB3DC9" w:rsidRDefault="00A87C0A" w:rsidP="00684077">
            <w:pPr>
              <w:snapToGrid w:val="0"/>
              <w:spacing w:after="0" w:line="240" w:lineRule="auto"/>
              <w:rPr>
                <w:rFonts w:ascii="Times New Roman" w:hAnsi="Times New Roman"/>
                <w:color w:val="000000"/>
                <w:sz w:val="20"/>
                <w:szCs w:val="20"/>
              </w:rPr>
            </w:pPr>
          </w:p>
        </w:tc>
        <w:tc>
          <w:tcPr>
            <w:tcW w:w="1363" w:type="pct"/>
            <w:vMerge/>
            <w:shd w:val="clear" w:color="auto" w:fill="auto"/>
            <w:vAlign w:val="center"/>
          </w:tcPr>
          <w:p w14:paraId="3BAE4987" w14:textId="77777777" w:rsidR="00A87C0A" w:rsidRPr="00FB3DC9" w:rsidRDefault="00A87C0A" w:rsidP="00684077">
            <w:pPr>
              <w:snapToGrid w:val="0"/>
              <w:spacing w:after="0" w:line="240" w:lineRule="auto"/>
              <w:ind w:left="25"/>
              <w:jc w:val="both"/>
              <w:rPr>
                <w:rFonts w:ascii="Times New Roman" w:hAnsi="Times New Roman"/>
                <w:color w:val="000000"/>
                <w:sz w:val="20"/>
                <w:szCs w:val="20"/>
              </w:rPr>
            </w:pPr>
          </w:p>
        </w:tc>
        <w:tc>
          <w:tcPr>
            <w:tcW w:w="636" w:type="pct"/>
            <w:vMerge/>
            <w:shd w:val="clear" w:color="auto" w:fill="auto"/>
            <w:vAlign w:val="center"/>
          </w:tcPr>
          <w:p w14:paraId="2847A054" w14:textId="77777777" w:rsidR="00A87C0A" w:rsidRPr="00FB3DC9" w:rsidRDefault="00A87C0A" w:rsidP="00684077">
            <w:pPr>
              <w:snapToGrid w:val="0"/>
              <w:spacing w:after="0" w:line="240" w:lineRule="auto"/>
              <w:rPr>
                <w:rFonts w:ascii="Times New Roman" w:hAnsi="Times New Roman"/>
                <w:color w:val="000000"/>
                <w:sz w:val="20"/>
                <w:szCs w:val="20"/>
              </w:rPr>
            </w:pPr>
          </w:p>
        </w:tc>
        <w:tc>
          <w:tcPr>
            <w:tcW w:w="555" w:type="pct"/>
            <w:shd w:val="clear" w:color="auto" w:fill="auto"/>
            <w:vAlign w:val="center"/>
          </w:tcPr>
          <w:p w14:paraId="5EDE79A6" w14:textId="77777777" w:rsidR="00A87C0A" w:rsidRPr="00FB3DC9" w:rsidRDefault="00A87C0A"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план на текущий год</w:t>
            </w:r>
          </w:p>
        </w:tc>
        <w:tc>
          <w:tcPr>
            <w:tcW w:w="625" w:type="pct"/>
            <w:shd w:val="clear" w:color="auto" w:fill="auto"/>
            <w:vAlign w:val="center"/>
          </w:tcPr>
          <w:p w14:paraId="17EDCBEB" w14:textId="77777777" w:rsidR="00A87C0A" w:rsidRPr="00FB3DC9" w:rsidRDefault="00A87C0A"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значение на конец отчетного периода</w:t>
            </w:r>
          </w:p>
        </w:tc>
        <w:tc>
          <w:tcPr>
            <w:tcW w:w="716" w:type="pct"/>
            <w:vMerge/>
            <w:shd w:val="clear" w:color="auto" w:fill="auto"/>
            <w:vAlign w:val="center"/>
          </w:tcPr>
          <w:p w14:paraId="18B4BE74" w14:textId="77777777" w:rsidR="00A87C0A" w:rsidRPr="00FB3DC9" w:rsidRDefault="00A87C0A" w:rsidP="00684077">
            <w:pPr>
              <w:snapToGrid w:val="0"/>
              <w:spacing w:after="0" w:line="240" w:lineRule="auto"/>
              <w:rPr>
                <w:rFonts w:ascii="Times New Roman" w:hAnsi="Times New Roman"/>
                <w:color w:val="000000"/>
                <w:sz w:val="20"/>
                <w:szCs w:val="20"/>
              </w:rPr>
            </w:pPr>
          </w:p>
        </w:tc>
        <w:tc>
          <w:tcPr>
            <w:tcW w:w="888" w:type="pct"/>
            <w:vMerge/>
            <w:shd w:val="clear" w:color="auto" w:fill="auto"/>
            <w:vAlign w:val="center"/>
          </w:tcPr>
          <w:p w14:paraId="68FB37F0" w14:textId="77777777" w:rsidR="00A87C0A" w:rsidRPr="00FB3DC9" w:rsidRDefault="00A87C0A" w:rsidP="00684077">
            <w:pPr>
              <w:snapToGrid w:val="0"/>
              <w:spacing w:after="0" w:line="240" w:lineRule="auto"/>
              <w:rPr>
                <w:rFonts w:ascii="Times New Roman" w:hAnsi="Times New Roman"/>
                <w:color w:val="000000"/>
                <w:sz w:val="20"/>
                <w:szCs w:val="20"/>
              </w:rPr>
            </w:pPr>
          </w:p>
        </w:tc>
      </w:tr>
      <w:tr w:rsidR="00FB3DC9" w:rsidRPr="00FB3DC9" w14:paraId="0FFC4C46" w14:textId="77777777" w:rsidTr="006E3580">
        <w:trPr>
          <w:trHeight w:val="300"/>
        </w:trPr>
        <w:tc>
          <w:tcPr>
            <w:tcW w:w="217" w:type="pct"/>
            <w:shd w:val="clear" w:color="auto" w:fill="auto"/>
            <w:vAlign w:val="center"/>
          </w:tcPr>
          <w:p w14:paraId="2B3B3C9A" w14:textId="77777777" w:rsidR="00FB3DC9" w:rsidRPr="00FB3DC9" w:rsidRDefault="00FB3DC9" w:rsidP="00FB3DC9">
            <w:pPr>
              <w:jc w:val="center"/>
              <w:rPr>
                <w:rFonts w:ascii="Times New Roman" w:hAnsi="Times New Roman" w:cs="Times New Roman"/>
                <w:color w:val="000000"/>
                <w:sz w:val="20"/>
                <w:szCs w:val="20"/>
              </w:rPr>
            </w:pPr>
            <w:r w:rsidRPr="00FB3DC9">
              <w:rPr>
                <w:rFonts w:ascii="Times New Roman" w:hAnsi="Times New Roman" w:cs="Times New Roman"/>
                <w:color w:val="000000"/>
                <w:sz w:val="20"/>
                <w:szCs w:val="20"/>
              </w:rPr>
              <w:t>1</w:t>
            </w:r>
          </w:p>
        </w:tc>
        <w:tc>
          <w:tcPr>
            <w:tcW w:w="1363" w:type="pct"/>
            <w:shd w:val="clear" w:color="auto" w:fill="auto"/>
            <w:vAlign w:val="bottom"/>
          </w:tcPr>
          <w:p w14:paraId="1A90A256"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Уровень долговой нагрузки на бюджет муниципального образования «Майминский район» (отношение объема муниципального долга на 1 января текущего финансового года к объему налоговых и неналоговых  доходов местного бюджета (за исключением поступлений по дополнительным нормативам отчислений) в отчетном финансовом году (не более 10%)</w:t>
            </w:r>
          </w:p>
        </w:tc>
        <w:tc>
          <w:tcPr>
            <w:tcW w:w="636" w:type="pct"/>
            <w:shd w:val="clear" w:color="auto" w:fill="auto"/>
            <w:vAlign w:val="center"/>
          </w:tcPr>
          <w:p w14:paraId="39B06E2C"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w:t>
            </w:r>
          </w:p>
        </w:tc>
        <w:tc>
          <w:tcPr>
            <w:tcW w:w="555" w:type="pct"/>
            <w:shd w:val="clear" w:color="auto" w:fill="auto"/>
            <w:vAlign w:val="center"/>
          </w:tcPr>
          <w:p w14:paraId="407F58EA" w14:textId="2B753919" w:rsidR="00FB3DC9" w:rsidRPr="00FB3DC9" w:rsidRDefault="00FB3DC9" w:rsidP="00FB3DC9">
            <w:pPr>
              <w:snapToGrid w:val="0"/>
              <w:spacing w:after="0" w:line="240" w:lineRule="auto"/>
              <w:jc w:val="center"/>
              <w:rPr>
                <w:rFonts w:ascii="Times New Roman" w:hAnsi="Times New Roman"/>
                <w:color w:val="000000"/>
                <w:sz w:val="20"/>
                <w:szCs w:val="20"/>
              </w:rPr>
            </w:pPr>
            <w:ins w:id="23370" w:author="0215Bazai" w:date="2022-03-16T09:08:00Z">
              <w:r w:rsidRPr="006B75C6">
                <w:rPr>
                  <w:rFonts w:ascii="Times New Roman" w:hAnsi="Times New Roman"/>
                  <w:color w:val="000000"/>
                  <w:sz w:val="20"/>
                  <w:szCs w:val="20"/>
                </w:rPr>
                <w:t>8,70</w:t>
              </w:r>
            </w:ins>
            <w:del w:id="23371" w:author="0215Bazai" w:date="2022-03-16T09:08:00Z">
              <w:r w:rsidRPr="00FB3DC9" w:rsidDel="00BA13C7">
                <w:rPr>
                  <w:rFonts w:ascii="Times New Roman" w:hAnsi="Times New Roman"/>
                  <w:color w:val="000000"/>
                  <w:sz w:val="20"/>
                  <w:szCs w:val="20"/>
                </w:rPr>
                <w:delText>8,70</w:delText>
              </w:r>
            </w:del>
          </w:p>
        </w:tc>
        <w:tc>
          <w:tcPr>
            <w:tcW w:w="625" w:type="pct"/>
            <w:shd w:val="clear" w:color="auto" w:fill="auto"/>
            <w:vAlign w:val="center"/>
          </w:tcPr>
          <w:p w14:paraId="7082D50F" w14:textId="1414D461" w:rsidR="00FB3DC9" w:rsidRPr="00FB3DC9" w:rsidRDefault="00FB3DC9" w:rsidP="00FB3DC9">
            <w:pPr>
              <w:snapToGrid w:val="0"/>
              <w:spacing w:after="0" w:line="240" w:lineRule="auto"/>
              <w:jc w:val="center"/>
              <w:rPr>
                <w:rFonts w:ascii="Times New Roman" w:hAnsi="Times New Roman"/>
                <w:color w:val="000000"/>
                <w:sz w:val="20"/>
                <w:szCs w:val="20"/>
              </w:rPr>
            </w:pPr>
            <w:ins w:id="23372" w:author="0215Bazai" w:date="2022-03-16T09:08:00Z">
              <w:r w:rsidRPr="006B75C6">
                <w:rPr>
                  <w:rFonts w:ascii="Times New Roman" w:hAnsi="Times New Roman"/>
                  <w:color w:val="000000"/>
                  <w:sz w:val="20"/>
                  <w:szCs w:val="20"/>
                </w:rPr>
                <w:t>0,00</w:t>
              </w:r>
            </w:ins>
            <w:del w:id="23373" w:author="0215Bazai" w:date="2022-03-16T09:08:00Z">
              <w:r w:rsidRPr="00FB3DC9" w:rsidDel="00BA13C7">
                <w:rPr>
                  <w:rFonts w:ascii="Times New Roman" w:hAnsi="Times New Roman"/>
                  <w:color w:val="000000"/>
                  <w:sz w:val="20"/>
                  <w:szCs w:val="20"/>
                </w:rPr>
                <w:delText>0,00</w:delText>
              </w:r>
            </w:del>
          </w:p>
        </w:tc>
        <w:tc>
          <w:tcPr>
            <w:tcW w:w="716" w:type="pct"/>
            <w:shd w:val="clear" w:color="auto" w:fill="auto"/>
            <w:vAlign w:val="center"/>
          </w:tcPr>
          <w:p w14:paraId="6634884C" w14:textId="52C49C45" w:rsidR="00FB3DC9" w:rsidRPr="00FB3DC9" w:rsidRDefault="00FB3DC9" w:rsidP="00FB3DC9">
            <w:pPr>
              <w:snapToGrid w:val="0"/>
              <w:spacing w:after="0" w:line="240" w:lineRule="auto"/>
              <w:jc w:val="center"/>
              <w:rPr>
                <w:rFonts w:ascii="Times New Roman" w:hAnsi="Times New Roman"/>
                <w:color w:val="000000"/>
                <w:sz w:val="20"/>
                <w:szCs w:val="20"/>
              </w:rPr>
            </w:pPr>
            <w:ins w:id="23374" w:author="0215Bazai" w:date="2022-03-16T09:08:00Z">
              <w:r w:rsidRPr="006B75C6">
                <w:rPr>
                  <w:rFonts w:ascii="Times New Roman" w:hAnsi="Times New Roman"/>
                  <w:color w:val="000000"/>
                  <w:sz w:val="20"/>
                  <w:szCs w:val="20"/>
                </w:rPr>
                <w:t>-8,70</w:t>
              </w:r>
            </w:ins>
            <w:del w:id="23375" w:author="0215Bazai" w:date="2022-03-16T09:08:00Z">
              <w:r w:rsidRPr="00FB3DC9" w:rsidDel="00BA13C7">
                <w:rPr>
                  <w:rFonts w:ascii="Times New Roman" w:hAnsi="Times New Roman"/>
                  <w:color w:val="000000"/>
                  <w:sz w:val="20"/>
                  <w:szCs w:val="20"/>
                </w:rPr>
                <w:delText>-8,70</w:delText>
              </w:r>
            </w:del>
          </w:p>
        </w:tc>
        <w:tc>
          <w:tcPr>
            <w:tcW w:w="888" w:type="pct"/>
            <w:shd w:val="clear" w:color="auto" w:fill="auto"/>
            <w:vAlign w:val="center"/>
          </w:tcPr>
          <w:p w14:paraId="085DC286" w14:textId="6A608C4C" w:rsidR="00FB3DC9" w:rsidRPr="00FB3DC9" w:rsidRDefault="00FB3DC9" w:rsidP="00FB3DC9">
            <w:pPr>
              <w:snapToGrid w:val="0"/>
              <w:spacing w:after="0" w:line="240" w:lineRule="auto"/>
              <w:jc w:val="center"/>
              <w:rPr>
                <w:rFonts w:ascii="Times New Roman" w:hAnsi="Times New Roman"/>
                <w:color w:val="000000"/>
                <w:sz w:val="20"/>
                <w:szCs w:val="20"/>
              </w:rPr>
            </w:pPr>
            <w:ins w:id="23376" w:author="0215Bazai" w:date="2022-03-16T09:08:00Z">
              <w:r w:rsidRPr="006B75C6">
                <w:rPr>
                  <w:rFonts w:ascii="Times New Roman" w:hAnsi="Times New Roman"/>
                  <w:color w:val="000000"/>
                  <w:sz w:val="20"/>
                  <w:szCs w:val="20"/>
                </w:rPr>
                <w:t>х</w:t>
              </w:r>
            </w:ins>
            <w:del w:id="23377" w:author="0215Bazai" w:date="2022-03-16T09:08:00Z">
              <w:r w:rsidRPr="00FB3DC9" w:rsidDel="00BA13C7">
                <w:rPr>
                  <w:rFonts w:ascii="Times New Roman" w:hAnsi="Times New Roman"/>
                  <w:color w:val="000000"/>
                  <w:sz w:val="20"/>
                  <w:szCs w:val="20"/>
                </w:rPr>
                <w:delText>х</w:delText>
              </w:r>
            </w:del>
          </w:p>
        </w:tc>
      </w:tr>
      <w:tr w:rsidR="00FB3DC9" w:rsidRPr="00FB3DC9" w14:paraId="04674E4B" w14:textId="77777777" w:rsidTr="006E3580">
        <w:trPr>
          <w:trHeight w:val="718"/>
        </w:trPr>
        <w:tc>
          <w:tcPr>
            <w:tcW w:w="217" w:type="pct"/>
            <w:shd w:val="clear" w:color="auto" w:fill="auto"/>
            <w:vAlign w:val="center"/>
          </w:tcPr>
          <w:p w14:paraId="5D06D8BE" w14:textId="77777777" w:rsidR="00FB3DC9" w:rsidRPr="00FB3DC9" w:rsidRDefault="00FB3DC9" w:rsidP="00FB3DC9">
            <w:pPr>
              <w:jc w:val="center"/>
              <w:rPr>
                <w:rFonts w:ascii="Times New Roman" w:hAnsi="Times New Roman" w:cs="Times New Roman"/>
                <w:color w:val="000000"/>
                <w:sz w:val="20"/>
                <w:szCs w:val="20"/>
              </w:rPr>
            </w:pPr>
            <w:r w:rsidRPr="00FB3DC9">
              <w:rPr>
                <w:rFonts w:ascii="Times New Roman" w:hAnsi="Times New Roman" w:cs="Times New Roman"/>
                <w:color w:val="000000"/>
                <w:sz w:val="20"/>
                <w:szCs w:val="20"/>
              </w:rPr>
              <w:t>2</w:t>
            </w:r>
          </w:p>
        </w:tc>
        <w:tc>
          <w:tcPr>
            <w:tcW w:w="1363" w:type="pct"/>
            <w:shd w:val="clear" w:color="auto" w:fill="auto"/>
            <w:vAlign w:val="bottom"/>
          </w:tcPr>
          <w:p w14:paraId="6AB5DD84"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Рост доли налоговых и неналоговых доходов местного бюджета (за исключением поступлений по дополнительным нормативам отчислений) в общем объеме собственных доходов бюджета муниципального образования «Майминский район» (без учета субвенций)</w:t>
            </w:r>
          </w:p>
        </w:tc>
        <w:tc>
          <w:tcPr>
            <w:tcW w:w="636" w:type="pct"/>
            <w:shd w:val="clear" w:color="auto" w:fill="auto"/>
            <w:vAlign w:val="center"/>
          </w:tcPr>
          <w:p w14:paraId="5E0011C1"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w:t>
            </w:r>
          </w:p>
        </w:tc>
        <w:tc>
          <w:tcPr>
            <w:tcW w:w="555" w:type="pct"/>
            <w:shd w:val="clear" w:color="auto" w:fill="auto"/>
            <w:vAlign w:val="center"/>
          </w:tcPr>
          <w:p w14:paraId="43B5FC2B" w14:textId="507CBBE9" w:rsidR="00FB3DC9" w:rsidRPr="00FB3DC9" w:rsidRDefault="00FB3DC9" w:rsidP="00FB3DC9">
            <w:pPr>
              <w:snapToGrid w:val="0"/>
              <w:spacing w:after="0" w:line="240" w:lineRule="auto"/>
              <w:jc w:val="center"/>
              <w:rPr>
                <w:rFonts w:ascii="Times New Roman" w:hAnsi="Times New Roman"/>
                <w:color w:val="000000"/>
                <w:sz w:val="20"/>
                <w:szCs w:val="20"/>
              </w:rPr>
            </w:pPr>
            <w:ins w:id="23378" w:author="0215Bazai" w:date="2022-03-16T09:08:00Z">
              <w:r w:rsidRPr="006B75C6">
                <w:rPr>
                  <w:rFonts w:ascii="Times New Roman" w:hAnsi="Times New Roman"/>
                  <w:color w:val="000000"/>
                  <w:sz w:val="20"/>
                  <w:szCs w:val="20"/>
                </w:rPr>
                <w:t>63,00</w:t>
              </w:r>
            </w:ins>
            <w:del w:id="23379" w:author="0215Bazai" w:date="2022-03-16T09:08:00Z">
              <w:r w:rsidRPr="00FB3DC9" w:rsidDel="00BA13C7">
                <w:rPr>
                  <w:rFonts w:ascii="Times New Roman" w:hAnsi="Times New Roman"/>
                  <w:color w:val="000000"/>
                  <w:sz w:val="20"/>
                  <w:szCs w:val="20"/>
                </w:rPr>
                <w:delText>63,00</w:delText>
              </w:r>
            </w:del>
          </w:p>
        </w:tc>
        <w:tc>
          <w:tcPr>
            <w:tcW w:w="625" w:type="pct"/>
            <w:shd w:val="clear" w:color="auto" w:fill="auto"/>
            <w:vAlign w:val="center"/>
          </w:tcPr>
          <w:p w14:paraId="3797DC68" w14:textId="5F6CEF45" w:rsidR="00FB3DC9" w:rsidRPr="00FB3DC9" w:rsidRDefault="00FB3DC9" w:rsidP="00FB3DC9">
            <w:pPr>
              <w:snapToGrid w:val="0"/>
              <w:spacing w:after="0" w:line="240" w:lineRule="auto"/>
              <w:jc w:val="center"/>
              <w:rPr>
                <w:rFonts w:ascii="Times New Roman" w:hAnsi="Times New Roman"/>
                <w:color w:val="000000"/>
                <w:sz w:val="20"/>
                <w:szCs w:val="20"/>
              </w:rPr>
            </w:pPr>
            <w:ins w:id="23380" w:author="0215Bazai" w:date="2022-03-16T09:08:00Z">
              <w:r>
                <w:rPr>
                  <w:rFonts w:ascii="Times New Roman" w:hAnsi="Times New Roman"/>
                  <w:color w:val="000000"/>
                  <w:sz w:val="20"/>
                  <w:szCs w:val="20"/>
                </w:rPr>
                <w:t>45,51</w:t>
              </w:r>
            </w:ins>
            <w:del w:id="23381" w:author="0215Bazai" w:date="2022-03-16T09:08:00Z">
              <w:r w:rsidRPr="00FB3DC9" w:rsidDel="00BA13C7">
                <w:rPr>
                  <w:rFonts w:ascii="Times New Roman" w:hAnsi="Times New Roman"/>
                  <w:color w:val="000000"/>
                  <w:sz w:val="20"/>
                  <w:szCs w:val="20"/>
                </w:rPr>
                <w:delText>42,14</w:delText>
              </w:r>
            </w:del>
          </w:p>
        </w:tc>
        <w:tc>
          <w:tcPr>
            <w:tcW w:w="716" w:type="pct"/>
            <w:shd w:val="clear" w:color="auto" w:fill="auto"/>
            <w:vAlign w:val="center"/>
          </w:tcPr>
          <w:p w14:paraId="57EF5301" w14:textId="0F4EDA98" w:rsidR="00FB3DC9" w:rsidRPr="00FB3DC9" w:rsidRDefault="00FB3DC9" w:rsidP="00FB3DC9">
            <w:pPr>
              <w:snapToGrid w:val="0"/>
              <w:spacing w:after="0" w:line="240" w:lineRule="auto"/>
              <w:jc w:val="center"/>
              <w:rPr>
                <w:rFonts w:ascii="Times New Roman" w:hAnsi="Times New Roman"/>
                <w:color w:val="000000"/>
                <w:sz w:val="20"/>
                <w:szCs w:val="20"/>
              </w:rPr>
            </w:pPr>
            <w:ins w:id="23382" w:author="0215Bazai" w:date="2022-03-16T09:08:00Z">
              <w:r>
                <w:rPr>
                  <w:rFonts w:ascii="Times New Roman" w:hAnsi="Times New Roman"/>
                  <w:color w:val="000000"/>
                  <w:sz w:val="20"/>
                  <w:szCs w:val="20"/>
                </w:rPr>
                <w:t>-17,49</w:t>
              </w:r>
            </w:ins>
            <w:del w:id="23383" w:author="0215Bazai" w:date="2022-03-16T09:08:00Z">
              <w:r w:rsidRPr="00FB3DC9" w:rsidDel="00BA13C7">
                <w:rPr>
                  <w:rFonts w:ascii="Times New Roman" w:hAnsi="Times New Roman"/>
                  <w:color w:val="000000"/>
                  <w:sz w:val="20"/>
                  <w:szCs w:val="20"/>
                </w:rPr>
                <w:delText>-20,86</w:delText>
              </w:r>
            </w:del>
          </w:p>
        </w:tc>
        <w:tc>
          <w:tcPr>
            <w:tcW w:w="888" w:type="pct"/>
            <w:shd w:val="clear" w:color="auto" w:fill="auto"/>
            <w:vAlign w:val="center"/>
          </w:tcPr>
          <w:p w14:paraId="1350234F" w14:textId="1B7B0BED" w:rsidR="00FB3DC9" w:rsidRPr="00FB3DC9" w:rsidRDefault="00FB3DC9" w:rsidP="00FB3DC9">
            <w:pPr>
              <w:snapToGrid w:val="0"/>
              <w:spacing w:after="0" w:line="240" w:lineRule="auto"/>
              <w:jc w:val="center"/>
              <w:rPr>
                <w:rFonts w:ascii="Times New Roman" w:hAnsi="Times New Roman"/>
                <w:color w:val="000000"/>
                <w:sz w:val="20"/>
                <w:szCs w:val="20"/>
              </w:rPr>
            </w:pPr>
            <w:ins w:id="23384" w:author="0215Bazai" w:date="2022-03-16T09:08:00Z">
              <w:r>
                <w:rPr>
                  <w:rFonts w:ascii="Times New Roman" w:hAnsi="Times New Roman"/>
                  <w:color w:val="000000"/>
                  <w:sz w:val="20"/>
                  <w:szCs w:val="20"/>
                </w:rPr>
                <w:t>27,76</w:t>
              </w:r>
            </w:ins>
            <w:del w:id="23385" w:author="0215Bazai" w:date="2022-03-16T09:08:00Z">
              <w:r w:rsidRPr="00FB3DC9" w:rsidDel="00BA13C7">
                <w:rPr>
                  <w:rFonts w:ascii="Times New Roman" w:hAnsi="Times New Roman"/>
                  <w:color w:val="000000"/>
                  <w:sz w:val="20"/>
                  <w:szCs w:val="20"/>
                </w:rPr>
                <w:delText>66,89</w:delText>
              </w:r>
            </w:del>
          </w:p>
        </w:tc>
      </w:tr>
      <w:tr w:rsidR="00FB3DC9" w:rsidRPr="00FB3DC9" w14:paraId="151ED059" w14:textId="77777777" w:rsidTr="00684077">
        <w:trPr>
          <w:trHeight w:val="1043"/>
        </w:trPr>
        <w:tc>
          <w:tcPr>
            <w:tcW w:w="217" w:type="pct"/>
            <w:shd w:val="clear" w:color="auto" w:fill="auto"/>
            <w:vAlign w:val="center"/>
          </w:tcPr>
          <w:p w14:paraId="0A333664" w14:textId="77777777" w:rsidR="00FB3DC9" w:rsidRPr="00FB3DC9" w:rsidRDefault="00FB3DC9" w:rsidP="00FB3DC9">
            <w:pPr>
              <w:jc w:val="center"/>
              <w:rPr>
                <w:rFonts w:ascii="Times New Roman" w:hAnsi="Times New Roman" w:cs="Times New Roman"/>
                <w:color w:val="000000"/>
                <w:sz w:val="20"/>
                <w:szCs w:val="20"/>
              </w:rPr>
            </w:pPr>
            <w:r w:rsidRPr="00FB3DC9">
              <w:rPr>
                <w:rFonts w:ascii="Times New Roman" w:hAnsi="Times New Roman" w:cs="Times New Roman"/>
                <w:color w:val="000000"/>
                <w:sz w:val="20"/>
                <w:szCs w:val="20"/>
              </w:rPr>
              <w:t>3</w:t>
            </w:r>
          </w:p>
        </w:tc>
        <w:tc>
          <w:tcPr>
            <w:tcW w:w="1363" w:type="pct"/>
            <w:shd w:val="clear" w:color="auto" w:fill="auto"/>
            <w:vAlign w:val="bottom"/>
          </w:tcPr>
          <w:p w14:paraId="69BA5512"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Актуализация градостроительной документации МО «Майминский район»</w:t>
            </w:r>
          </w:p>
        </w:tc>
        <w:tc>
          <w:tcPr>
            <w:tcW w:w="636" w:type="pct"/>
            <w:shd w:val="clear" w:color="auto" w:fill="auto"/>
            <w:vAlign w:val="center"/>
          </w:tcPr>
          <w:p w14:paraId="2C5E7CF7"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w:t>
            </w:r>
          </w:p>
        </w:tc>
        <w:tc>
          <w:tcPr>
            <w:tcW w:w="555" w:type="pct"/>
            <w:shd w:val="clear" w:color="auto" w:fill="auto"/>
            <w:vAlign w:val="center"/>
          </w:tcPr>
          <w:p w14:paraId="3FECD903" w14:textId="46FB0F80" w:rsidR="00FB3DC9" w:rsidRPr="00FB3DC9" w:rsidRDefault="00FB3DC9" w:rsidP="00FB3DC9">
            <w:pPr>
              <w:snapToGrid w:val="0"/>
              <w:spacing w:after="0" w:line="240" w:lineRule="auto"/>
              <w:jc w:val="center"/>
              <w:rPr>
                <w:rFonts w:ascii="Times New Roman" w:hAnsi="Times New Roman"/>
                <w:color w:val="000000"/>
                <w:sz w:val="20"/>
                <w:szCs w:val="20"/>
              </w:rPr>
            </w:pPr>
            <w:ins w:id="23386" w:author="0215Bazai" w:date="2022-03-16T09:08:00Z">
              <w:r>
                <w:rPr>
                  <w:rFonts w:ascii="Times New Roman" w:hAnsi="Times New Roman"/>
                  <w:color w:val="000000"/>
                  <w:sz w:val="20"/>
                  <w:szCs w:val="20"/>
                </w:rPr>
                <w:t>10</w:t>
              </w:r>
              <w:r w:rsidRPr="006B75C6">
                <w:rPr>
                  <w:rFonts w:ascii="Times New Roman" w:hAnsi="Times New Roman"/>
                  <w:color w:val="000000"/>
                  <w:sz w:val="20"/>
                  <w:szCs w:val="20"/>
                </w:rPr>
                <w:t>0,00</w:t>
              </w:r>
            </w:ins>
            <w:del w:id="23387" w:author="0215Bazai" w:date="2022-03-16T09:08:00Z">
              <w:r w:rsidRPr="00FB3DC9" w:rsidDel="00BA13C7">
                <w:rPr>
                  <w:rFonts w:ascii="Times New Roman" w:hAnsi="Times New Roman"/>
                  <w:color w:val="000000"/>
                  <w:sz w:val="20"/>
                  <w:szCs w:val="20"/>
                </w:rPr>
                <w:delText>90,00</w:delText>
              </w:r>
            </w:del>
          </w:p>
        </w:tc>
        <w:tc>
          <w:tcPr>
            <w:tcW w:w="625" w:type="pct"/>
            <w:shd w:val="clear" w:color="auto" w:fill="auto"/>
            <w:vAlign w:val="center"/>
          </w:tcPr>
          <w:p w14:paraId="7C4E144A" w14:textId="7DCB0284" w:rsidR="00FB3DC9" w:rsidRPr="00FB3DC9" w:rsidRDefault="00FB3DC9" w:rsidP="00FB3DC9">
            <w:pPr>
              <w:snapToGrid w:val="0"/>
              <w:spacing w:after="0" w:line="240" w:lineRule="auto"/>
              <w:jc w:val="center"/>
              <w:rPr>
                <w:rFonts w:ascii="Times New Roman" w:hAnsi="Times New Roman"/>
                <w:color w:val="000000"/>
                <w:sz w:val="20"/>
                <w:szCs w:val="20"/>
              </w:rPr>
            </w:pPr>
            <w:ins w:id="23388" w:author="0215Bazai" w:date="2022-03-16T09:08:00Z">
              <w:r>
                <w:rPr>
                  <w:rFonts w:ascii="Times New Roman" w:hAnsi="Times New Roman"/>
                  <w:color w:val="000000"/>
                  <w:sz w:val="20"/>
                  <w:szCs w:val="20"/>
                </w:rPr>
                <w:t>100</w:t>
              </w:r>
            </w:ins>
            <w:del w:id="23389" w:author="0215Bazai" w:date="2022-03-16T09:08:00Z">
              <w:r w:rsidRPr="00FB3DC9" w:rsidDel="00BA13C7">
                <w:rPr>
                  <w:rFonts w:ascii="Times New Roman" w:hAnsi="Times New Roman"/>
                  <w:color w:val="000000"/>
                  <w:sz w:val="20"/>
                  <w:szCs w:val="20"/>
                </w:rPr>
                <w:delText>90,00</w:delText>
              </w:r>
            </w:del>
          </w:p>
        </w:tc>
        <w:tc>
          <w:tcPr>
            <w:tcW w:w="716" w:type="pct"/>
            <w:shd w:val="clear" w:color="auto" w:fill="auto"/>
            <w:vAlign w:val="center"/>
          </w:tcPr>
          <w:p w14:paraId="5A6D50AB" w14:textId="73E9688A" w:rsidR="00FB3DC9" w:rsidRPr="00FB3DC9" w:rsidRDefault="00FB3DC9" w:rsidP="00FB3DC9">
            <w:pPr>
              <w:snapToGrid w:val="0"/>
              <w:spacing w:after="0" w:line="240" w:lineRule="auto"/>
              <w:jc w:val="center"/>
              <w:rPr>
                <w:rFonts w:ascii="Times New Roman" w:hAnsi="Times New Roman"/>
                <w:color w:val="000000"/>
                <w:sz w:val="20"/>
                <w:szCs w:val="20"/>
              </w:rPr>
            </w:pPr>
            <w:ins w:id="23390" w:author="0215Bazai" w:date="2022-03-16T09:08:00Z">
              <w:r>
                <w:rPr>
                  <w:rFonts w:ascii="Times New Roman" w:hAnsi="Times New Roman"/>
                  <w:color w:val="000000"/>
                  <w:sz w:val="20"/>
                  <w:szCs w:val="20"/>
                </w:rPr>
                <w:t>-</w:t>
              </w:r>
            </w:ins>
            <w:del w:id="23391" w:author="0215Bazai" w:date="2022-03-16T09:08:00Z">
              <w:r w:rsidRPr="00FB3DC9" w:rsidDel="00BA13C7">
                <w:rPr>
                  <w:rFonts w:ascii="Times New Roman" w:hAnsi="Times New Roman"/>
                  <w:color w:val="000000"/>
                  <w:sz w:val="20"/>
                  <w:szCs w:val="20"/>
                </w:rPr>
                <w:delText>-</w:delText>
              </w:r>
            </w:del>
          </w:p>
        </w:tc>
        <w:tc>
          <w:tcPr>
            <w:tcW w:w="888" w:type="pct"/>
            <w:shd w:val="clear" w:color="auto" w:fill="auto"/>
            <w:vAlign w:val="center"/>
          </w:tcPr>
          <w:p w14:paraId="2EBC9EA4" w14:textId="5E3B00C5" w:rsidR="00FB3DC9" w:rsidRPr="00FB3DC9" w:rsidRDefault="00FB3DC9" w:rsidP="00FB3DC9">
            <w:pPr>
              <w:snapToGrid w:val="0"/>
              <w:spacing w:after="0" w:line="240" w:lineRule="auto"/>
              <w:jc w:val="center"/>
              <w:rPr>
                <w:rFonts w:ascii="Times New Roman" w:hAnsi="Times New Roman"/>
                <w:color w:val="000000"/>
                <w:sz w:val="20"/>
                <w:szCs w:val="20"/>
              </w:rPr>
            </w:pPr>
            <w:ins w:id="23392" w:author="0215Bazai" w:date="2022-03-16T09:08:00Z">
              <w:r>
                <w:rPr>
                  <w:rFonts w:ascii="Times New Roman" w:hAnsi="Times New Roman"/>
                  <w:color w:val="000000"/>
                  <w:sz w:val="20"/>
                  <w:szCs w:val="20"/>
                </w:rPr>
                <w:t>-</w:t>
              </w:r>
            </w:ins>
            <w:del w:id="23393" w:author="0215Bazai" w:date="2022-03-16T09:08:00Z">
              <w:r w:rsidRPr="00FB3DC9" w:rsidDel="00BA13C7">
                <w:rPr>
                  <w:rFonts w:ascii="Times New Roman" w:hAnsi="Times New Roman"/>
                  <w:color w:val="000000"/>
                  <w:sz w:val="20"/>
                  <w:szCs w:val="20"/>
                </w:rPr>
                <w:delText>100,00</w:delText>
              </w:r>
            </w:del>
          </w:p>
        </w:tc>
      </w:tr>
      <w:tr w:rsidR="00FB3DC9" w:rsidRPr="008C443C" w14:paraId="47223502" w14:textId="77777777" w:rsidTr="00684077">
        <w:trPr>
          <w:trHeight w:val="1043"/>
        </w:trPr>
        <w:tc>
          <w:tcPr>
            <w:tcW w:w="217" w:type="pct"/>
            <w:shd w:val="clear" w:color="auto" w:fill="auto"/>
            <w:vAlign w:val="center"/>
          </w:tcPr>
          <w:p w14:paraId="5A2BA6D8" w14:textId="77777777" w:rsidR="00FB3DC9" w:rsidRPr="00FB3DC9" w:rsidRDefault="00FB3DC9" w:rsidP="00FB3DC9">
            <w:pPr>
              <w:jc w:val="center"/>
              <w:rPr>
                <w:rFonts w:ascii="Times New Roman" w:hAnsi="Times New Roman" w:cs="Times New Roman"/>
                <w:color w:val="000000"/>
                <w:sz w:val="20"/>
                <w:szCs w:val="20"/>
              </w:rPr>
            </w:pPr>
            <w:r w:rsidRPr="00FB3DC9">
              <w:rPr>
                <w:rFonts w:ascii="Times New Roman" w:hAnsi="Times New Roman" w:cs="Times New Roman"/>
                <w:color w:val="000000"/>
                <w:sz w:val="20"/>
                <w:szCs w:val="20"/>
              </w:rPr>
              <w:t>4</w:t>
            </w:r>
          </w:p>
        </w:tc>
        <w:tc>
          <w:tcPr>
            <w:tcW w:w="1363" w:type="pct"/>
            <w:shd w:val="clear" w:color="auto" w:fill="auto"/>
            <w:vAlign w:val="bottom"/>
          </w:tcPr>
          <w:p w14:paraId="57AC955E"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Рост процента собираемости арендной либо иной платы за передачу в возмездное пользование муниципального имущества (за исключением имущества бюджетных и автономных учреждений)</w:t>
            </w:r>
          </w:p>
        </w:tc>
        <w:tc>
          <w:tcPr>
            <w:tcW w:w="636" w:type="pct"/>
            <w:shd w:val="clear" w:color="auto" w:fill="auto"/>
            <w:vAlign w:val="center"/>
          </w:tcPr>
          <w:p w14:paraId="12EB1C61"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w:t>
            </w:r>
          </w:p>
        </w:tc>
        <w:tc>
          <w:tcPr>
            <w:tcW w:w="555" w:type="pct"/>
            <w:shd w:val="clear" w:color="auto" w:fill="auto"/>
            <w:vAlign w:val="center"/>
          </w:tcPr>
          <w:p w14:paraId="60AC77EC" w14:textId="50103D64" w:rsidR="00FB3DC9" w:rsidRPr="00FB3DC9" w:rsidRDefault="00FB3DC9" w:rsidP="00FB3DC9">
            <w:pPr>
              <w:snapToGrid w:val="0"/>
              <w:spacing w:after="0" w:line="240" w:lineRule="auto"/>
              <w:jc w:val="center"/>
              <w:rPr>
                <w:rFonts w:ascii="Times New Roman" w:hAnsi="Times New Roman"/>
                <w:color w:val="000000"/>
                <w:sz w:val="20"/>
                <w:szCs w:val="20"/>
              </w:rPr>
            </w:pPr>
            <w:ins w:id="23394" w:author="0215Bazai" w:date="2022-03-16T09:08:00Z">
              <w:r w:rsidRPr="006B75C6">
                <w:rPr>
                  <w:rFonts w:ascii="Times New Roman" w:hAnsi="Times New Roman"/>
                  <w:color w:val="000000"/>
                  <w:sz w:val="20"/>
                  <w:szCs w:val="20"/>
                </w:rPr>
                <w:t>30,00</w:t>
              </w:r>
            </w:ins>
            <w:del w:id="23395" w:author="0215Bazai" w:date="2022-03-16T09:08:00Z">
              <w:r w:rsidRPr="00FB3DC9" w:rsidDel="00BA13C7">
                <w:rPr>
                  <w:rFonts w:ascii="Times New Roman" w:hAnsi="Times New Roman"/>
                  <w:color w:val="000000"/>
                  <w:sz w:val="20"/>
                  <w:szCs w:val="20"/>
                </w:rPr>
                <w:delText>30,00</w:delText>
              </w:r>
            </w:del>
          </w:p>
        </w:tc>
        <w:tc>
          <w:tcPr>
            <w:tcW w:w="625" w:type="pct"/>
            <w:shd w:val="clear" w:color="auto" w:fill="auto"/>
            <w:vAlign w:val="center"/>
          </w:tcPr>
          <w:p w14:paraId="53818BE6" w14:textId="7388FD1C" w:rsidR="00FB3DC9" w:rsidRPr="00FB3DC9" w:rsidRDefault="00FB3DC9" w:rsidP="00FB3DC9">
            <w:pPr>
              <w:snapToGrid w:val="0"/>
              <w:spacing w:after="0" w:line="240" w:lineRule="auto"/>
              <w:jc w:val="center"/>
              <w:rPr>
                <w:rFonts w:ascii="Times New Roman" w:hAnsi="Times New Roman"/>
                <w:color w:val="000000"/>
                <w:sz w:val="20"/>
                <w:szCs w:val="20"/>
              </w:rPr>
            </w:pPr>
            <w:ins w:id="23396" w:author="0215Bazai" w:date="2022-03-16T09:08:00Z">
              <w:r>
                <w:rPr>
                  <w:rFonts w:ascii="Times New Roman" w:hAnsi="Times New Roman"/>
                  <w:color w:val="000000"/>
                  <w:sz w:val="20"/>
                  <w:szCs w:val="20"/>
                </w:rPr>
                <w:t>94,99</w:t>
              </w:r>
            </w:ins>
            <w:del w:id="23397" w:author="0215Bazai" w:date="2022-03-16T09:08:00Z">
              <w:r w:rsidRPr="00FB3DC9" w:rsidDel="00BA13C7">
                <w:rPr>
                  <w:rFonts w:ascii="Times New Roman" w:hAnsi="Times New Roman"/>
                  <w:color w:val="000000"/>
                  <w:sz w:val="20"/>
                  <w:szCs w:val="20"/>
                </w:rPr>
                <w:delText>70,90</w:delText>
              </w:r>
            </w:del>
          </w:p>
        </w:tc>
        <w:tc>
          <w:tcPr>
            <w:tcW w:w="716" w:type="pct"/>
            <w:shd w:val="clear" w:color="auto" w:fill="auto"/>
            <w:vAlign w:val="center"/>
          </w:tcPr>
          <w:p w14:paraId="2BE0D75D" w14:textId="16720DD7" w:rsidR="00FB3DC9" w:rsidRPr="00FB3DC9" w:rsidRDefault="00FB3DC9" w:rsidP="00FB3DC9">
            <w:pPr>
              <w:snapToGrid w:val="0"/>
              <w:spacing w:after="0" w:line="240" w:lineRule="auto"/>
              <w:jc w:val="center"/>
              <w:rPr>
                <w:rFonts w:ascii="Times New Roman" w:hAnsi="Times New Roman"/>
                <w:color w:val="000000"/>
                <w:sz w:val="20"/>
                <w:szCs w:val="20"/>
              </w:rPr>
            </w:pPr>
            <w:ins w:id="23398" w:author="0215Bazai" w:date="2022-03-16T09:08:00Z">
              <w:r>
                <w:rPr>
                  <w:rFonts w:ascii="Times New Roman" w:hAnsi="Times New Roman"/>
                  <w:color w:val="000000"/>
                  <w:sz w:val="20"/>
                  <w:szCs w:val="20"/>
                </w:rPr>
                <w:t>64,99</w:t>
              </w:r>
            </w:ins>
            <w:del w:id="23399" w:author="0215Bazai" w:date="2022-03-16T09:08:00Z">
              <w:r w:rsidRPr="00FB3DC9" w:rsidDel="00BA13C7">
                <w:rPr>
                  <w:rFonts w:ascii="Times New Roman" w:hAnsi="Times New Roman"/>
                  <w:color w:val="000000"/>
                  <w:sz w:val="20"/>
                  <w:szCs w:val="20"/>
                </w:rPr>
                <w:delText>40,90</w:delText>
              </w:r>
            </w:del>
          </w:p>
        </w:tc>
        <w:tc>
          <w:tcPr>
            <w:tcW w:w="888" w:type="pct"/>
            <w:shd w:val="clear" w:color="auto" w:fill="auto"/>
            <w:vAlign w:val="center"/>
          </w:tcPr>
          <w:p w14:paraId="6BB2D855" w14:textId="2C25522C" w:rsidR="00FB3DC9" w:rsidRPr="00FB3DC9" w:rsidRDefault="00FB3DC9" w:rsidP="00FB3DC9">
            <w:pPr>
              <w:snapToGrid w:val="0"/>
              <w:spacing w:after="0" w:line="240" w:lineRule="auto"/>
              <w:jc w:val="center"/>
              <w:rPr>
                <w:rFonts w:ascii="Times New Roman" w:hAnsi="Times New Roman"/>
                <w:color w:val="000000"/>
                <w:sz w:val="20"/>
                <w:szCs w:val="20"/>
              </w:rPr>
            </w:pPr>
            <w:ins w:id="23400" w:author="0215Bazai" w:date="2022-03-16T09:08:00Z">
              <w:r>
                <w:rPr>
                  <w:rFonts w:ascii="Times New Roman" w:hAnsi="Times New Roman"/>
                  <w:color w:val="000000"/>
                  <w:sz w:val="20"/>
                  <w:szCs w:val="20"/>
                </w:rPr>
                <w:t>216,6</w:t>
              </w:r>
            </w:ins>
            <w:del w:id="23401" w:author="0215Bazai" w:date="2022-03-16T09:08:00Z">
              <w:r w:rsidRPr="00FB3DC9" w:rsidDel="00BA13C7">
                <w:rPr>
                  <w:rFonts w:ascii="Times New Roman" w:hAnsi="Times New Roman"/>
                  <w:color w:val="000000"/>
                  <w:sz w:val="20"/>
                  <w:szCs w:val="20"/>
                </w:rPr>
                <w:delText>236,33</w:delText>
              </w:r>
            </w:del>
          </w:p>
        </w:tc>
      </w:tr>
    </w:tbl>
    <w:p w14:paraId="06585895" w14:textId="15744A5F" w:rsidR="00A87C0A" w:rsidRPr="0029499C" w:rsidRDefault="00A87C0A" w:rsidP="001139A2">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29499C">
        <w:rPr>
          <w:rFonts w:ascii="Times New Roman" w:hAnsi="Times New Roman" w:cs="Times New Roman"/>
          <w:sz w:val="28"/>
          <w:szCs w:val="28"/>
        </w:rPr>
        <w:t xml:space="preserve">Из </w:t>
      </w:r>
      <w:r w:rsidR="001139A2" w:rsidRPr="0029499C">
        <w:rPr>
          <w:rFonts w:ascii="Times New Roman" w:hAnsi="Times New Roman" w:cs="Times New Roman"/>
          <w:sz w:val="28"/>
          <w:szCs w:val="28"/>
        </w:rPr>
        <w:t xml:space="preserve">4 </w:t>
      </w:r>
      <w:r w:rsidRPr="0029499C">
        <w:rPr>
          <w:rFonts w:ascii="Times New Roman" w:hAnsi="Times New Roman" w:cs="Times New Roman"/>
          <w:sz w:val="28"/>
          <w:szCs w:val="28"/>
        </w:rPr>
        <w:t xml:space="preserve">ожидаемых результатов реализации муниципальной программы </w:t>
      </w:r>
      <w:del w:id="23402" w:author="0215Bazai" w:date="2022-04-28T09:23:00Z">
        <w:r w:rsidRPr="0029499C" w:rsidDel="003920BB">
          <w:rPr>
            <w:rFonts w:ascii="Times New Roman" w:hAnsi="Times New Roman" w:cs="Times New Roman"/>
            <w:sz w:val="28"/>
            <w:szCs w:val="28"/>
          </w:rPr>
          <w:delText xml:space="preserve">   </w:delText>
        </w:r>
        <w:r w:rsidR="001139A2" w:rsidRPr="0029499C" w:rsidDel="003920BB">
          <w:rPr>
            <w:rFonts w:ascii="Times New Roman" w:hAnsi="Times New Roman" w:cs="Times New Roman"/>
            <w:sz w:val="28"/>
            <w:szCs w:val="28"/>
          </w:rPr>
          <w:delText>2</w:delText>
        </w:r>
        <w:r w:rsidRPr="0029499C" w:rsidDel="003920BB">
          <w:rPr>
            <w:rFonts w:ascii="Times New Roman" w:hAnsi="Times New Roman" w:cs="Times New Roman"/>
            <w:sz w:val="28"/>
            <w:szCs w:val="28"/>
          </w:rPr>
          <w:delText xml:space="preserve"> </w:delText>
        </w:r>
      </w:del>
      <w:ins w:id="23403" w:author="0215Bazai" w:date="2022-04-28T09:23:00Z">
        <w:r w:rsidR="003920BB">
          <w:rPr>
            <w:rFonts w:ascii="Times New Roman" w:hAnsi="Times New Roman" w:cs="Times New Roman"/>
            <w:sz w:val="28"/>
            <w:szCs w:val="28"/>
          </w:rPr>
          <w:t>3</w:t>
        </w:r>
        <w:r w:rsidR="003920BB" w:rsidRPr="0029499C">
          <w:rPr>
            <w:rFonts w:ascii="Times New Roman" w:hAnsi="Times New Roman" w:cs="Times New Roman"/>
            <w:sz w:val="28"/>
            <w:szCs w:val="28"/>
          </w:rPr>
          <w:t xml:space="preserve"> </w:t>
        </w:r>
      </w:ins>
      <w:r w:rsidR="001139A2" w:rsidRPr="0029499C">
        <w:rPr>
          <w:rFonts w:ascii="Times New Roman" w:hAnsi="Times New Roman" w:cs="Times New Roman"/>
          <w:sz w:val="28"/>
          <w:szCs w:val="28"/>
        </w:rPr>
        <w:t xml:space="preserve">значения </w:t>
      </w:r>
      <w:r w:rsidRPr="0029499C">
        <w:rPr>
          <w:rFonts w:ascii="Times New Roman" w:hAnsi="Times New Roman" w:cs="Times New Roman"/>
          <w:sz w:val="28"/>
          <w:szCs w:val="28"/>
        </w:rPr>
        <w:t xml:space="preserve">достигнуты и по </w:t>
      </w:r>
      <w:del w:id="23404" w:author="0215Bazai" w:date="2022-04-28T09:23:00Z">
        <w:r w:rsidR="001139A2" w:rsidRPr="0029499C" w:rsidDel="003920BB">
          <w:rPr>
            <w:rFonts w:ascii="Times New Roman" w:hAnsi="Times New Roman" w:cs="Times New Roman"/>
            <w:sz w:val="28"/>
            <w:szCs w:val="28"/>
          </w:rPr>
          <w:delText>2</w:delText>
        </w:r>
        <w:r w:rsidRPr="0029499C" w:rsidDel="003920BB">
          <w:rPr>
            <w:rFonts w:ascii="Times New Roman" w:hAnsi="Times New Roman" w:cs="Times New Roman"/>
            <w:sz w:val="28"/>
            <w:szCs w:val="28"/>
          </w:rPr>
          <w:delText xml:space="preserve"> </w:delText>
        </w:r>
      </w:del>
      <w:ins w:id="23405" w:author="0215Bazai" w:date="2022-04-28T09:23:00Z">
        <w:r w:rsidR="003920BB">
          <w:rPr>
            <w:rFonts w:ascii="Times New Roman" w:hAnsi="Times New Roman" w:cs="Times New Roman"/>
            <w:sz w:val="28"/>
            <w:szCs w:val="28"/>
          </w:rPr>
          <w:t>1</w:t>
        </w:r>
        <w:r w:rsidR="003920BB" w:rsidRPr="0029499C">
          <w:rPr>
            <w:rFonts w:ascii="Times New Roman" w:hAnsi="Times New Roman" w:cs="Times New Roman"/>
            <w:sz w:val="28"/>
            <w:szCs w:val="28"/>
          </w:rPr>
          <w:t xml:space="preserve"> </w:t>
        </w:r>
      </w:ins>
      <w:r w:rsidRPr="0029499C">
        <w:rPr>
          <w:rFonts w:ascii="Times New Roman" w:hAnsi="Times New Roman" w:cs="Times New Roman"/>
          <w:sz w:val="28"/>
          <w:szCs w:val="28"/>
        </w:rPr>
        <w:t xml:space="preserve">результат не достигнут.  </w:t>
      </w:r>
    </w:p>
    <w:p w14:paraId="064B1137" w14:textId="22B09A89" w:rsidR="001139A2" w:rsidRPr="007D669A" w:rsidRDefault="001139A2" w:rsidP="001139A2">
      <w:pPr>
        <w:spacing w:after="0" w:line="240" w:lineRule="auto"/>
        <w:ind w:firstLine="709"/>
        <w:jc w:val="both"/>
        <w:rPr>
          <w:rFonts w:ascii="Times New Roman" w:hAnsi="Times New Roman" w:cs="Times New Roman"/>
          <w:sz w:val="28"/>
          <w:szCs w:val="28"/>
        </w:rPr>
      </w:pPr>
      <w:r w:rsidRPr="0029499C">
        <w:rPr>
          <w:rFonts w:ascii="Times New Roman" w:hAnsi="Times New Roman" w:cs="Times New Roman"/>
          <w:sz w:val="28"/>
          <w:szCs w:val="28"/>
        </w:rPr>
        <w:t xml:space="preserve">В структуре муниципальной программы в </w:t>
      </w:r>
      <w:del w:id="23406" w:author="0215Bazai" w:date="2022-03-09T11:12:00Z">
        <w:r w:rsidRPr="0029499C" w:rsidDel="007D669A">
          <w:rPr>
            <w:rFonts w:ascii="Times New Roman" w:hAnsi="Times New Roman" w:cs="Times New Roman"/>
            <w:sz w:val="28"/>
            <w:szCs w:val="28"/>
          </w:rPr>
          <w:delText>20</w:delText>
        </w:r>
        <w:r w:rsidR="0050773B" w:rsidRPr="0029499C" w:rsidDel="007D669A">
          <w:rPr>
            <w:rFonts w:ascii="Times New Roman" w:hAnsi="Times New Roman" w:cs="Times New Roman"/>
            <w:sz w:val="28"/>
            <w:szCs w:val="28"/>
          </w:rPr>
          <w:delText>20</w:delText>
        </w:r>
      </w:del>
      <w:ins w:id="23407" w:author="0215Bazai" w:date="2022-03-09T11:12:00Z">
        <w:r w:rsidR="007D669A" w:rsidRPr="0029499C">
          <w:rPr>
            <w:rFonts w:ascii="Times New Roman" w:hAnsi="Times New Roman" w:cs="Times New Roman"/>
            <w:sz w:val="28"/>
            <w:szCs w:val="28"/>
          </w:rPr>
          <w:t>202</w:t>
        </w:r>
        <w:r w:rsidR="007D669A" w:rsidRPr="0029499C">
          <w:rPr>
            <w:rFonts w:ascii="Times New Roman" w:hAnsi="Times New Roman" w:cs="Times New Roman"/>
            <w:sz w:val="28"/>
            <w:szCs w:val="28"/>
            <w:rPrChange w:id="23408" w:author="0215Bazai" w:date="2022-04-22T12:59:00Z">
              <w:rPr>
                <w:rFonts w:ascii="Times New Roman" w:hAnsi="Times New Roman" w:cs="Times New Roman"/>
                <w:sz w:val="28"/>
                <w:szCs w:val="28"/>
                <w:highlight w:val="yellow"/>
              </w:rPr>
            </w:rPrChange>
          </w:rPr>
          <w:t xml:space="preserve">1 </w:t>
        </w:r>
      </w:ins>
      <w:r w:rsidRPr="0029499C">
        <w:rPr>
          <w:rFonts w:ascii="Times New Roman" w:hAnsi="Times New Roman" w:cs="Times New Roman"/>
          <w:sz w:val="28"/>
          <w:szCs w:val="28"/>
        </w:rPr>
        <w:t>году</w:t>
      </w:r>
      <w:r w:rsidRPr="007D669A">
        <w:rPr>
          <w:rFonts w:ascii="Times New Roman" w:hAnsi="Times New Roman" w:cs="Times New Roman"/>
          <w:sz w:val="28"/>
          <w:szCs w:val="28"/>
        </w:rPr>
        <w:t xml:space="preserve"> предусмотрено две подпрограммы и одна обеспечивающая подпрограмма: </w:t>
      </w:r>
    </w:p>
    <w:p w14:paraId="08E03098" w14:textId="77777777" w:rsidR="001139A2" w:rsidRPr="007D669A" w:rsidRDefault="001139A2" w:rsidP="00FF06D0">
      <w:pPr>
        <w:pStyle w:val="ConsPlusCell"/>
        <w:numPr>
          <w:ilvl w:val="0"/>
          <w:numId w:val="13"/>
        </w:numPr>
        <w:tabs>
          <w:tab w:val="left" w:pos="993"/>
        </w:tabs>
        <w:snapToGrid w:val="0"/>
        <w:ind w:left="0" w:firstLine="709"/>
        <w:jc w:val="both"/>
        <w:rPr>
          <w:rFonts w:ascii="Times New Roman" w:hAnsi="Times New Roman" w:cs="Times New Roman"/>
          <w:sz w:val="28"/>
          <w:szCs w:val="28"/>
        </w:rPr>
      </w:pPr>
      <w:r w:rsidRPr="007D669A">
        <w:rPr>
          <w:rFonts w:ascii="Times New Roman" w:hAnsi="Times New Roman" w:cs="Times New Roman"/>
          <w:sz w:val="28"/>
          <w:szCs w:val="28"/>
        </w:rPr>
        <w:lastRenderedPageBreak/>
        <w:t xml:space="preserve">управление муниципальными финансами; </w:t>
      </w:r>
    </w:p>
    <w:p w14:paraId="1BB4E0E2" w14:textId="77777777" w:rsidR="001139A2" w:rsidRPr="007D669A" w:rsidRDefault="001139A2" w:rsidP="00FF06D0">
      <w:pPr>
        <w:pStyle w:val="ConsPlusCell"/>
        <w:numPr>
          <w:ilvl w:val="0"/>
          <w:numId w:val="13"/>
        </w:numPr>
        <w:tabs>
          <w:tab w:val="left" w:pos="993"/>
        </w:tabs>
        <w:snapToGrid w:val="0"/>
        <w:ind w:left="0" w:firstLine="709"/>
        <w:jc w:val="both"/>
        <w:rPr>
          <w:rFonts w:ascii="Times New Roman" w:hAnsi="Times New Roman" w:cs="Times New Roman"/>
          <w:sz w:val="28"/>
          <w:szCs w:val="28"/>
        </w:rPr>
      </w:pPr>
      <w:r w:rsidRPr="007D669A">
        <w:rPr>
          <w:rFonts w:ascii="Times New Roman" w:hAnsi="Times New Roman" w:cs="Times New Roman"/>
          <w:sz w:val="28"/>
          <w:szCs w:val="28"/>
        </w:rPr>
        <w:t>повышение качества управления муниципальным имуществом и территориального развития;</w:t>
      </w:r>
    </w:p>
    <w:p w14:paraId="0523F148" w14:textId="77777777" w:rsidR="001139A2" w:rsidRPr="007D669A" w:rsidRDefault="001139A2" w:rsidP="00FF06D0">
      <w:pPr>
        <w:pStyle w:val="ConsPlusCell"/>
        <w:numPr>
          <w:ilvl w:val="0"/>
          <w:numId w:val="13"/>
        </w:numPr>
        <w:tabs>
          <w:tab w:val="left" w:pos="993"/>
        </w:tabs>
        <w:snapToGrid w:val="0"/>
        <w:ind w:left="0" w:firstLine="709"/>
        <w:jc w:val="both"/>
        <w:rPr>
          <w:rFonts w:ascii="Times New Roman" w:hAnsi="Times New Roman"/>
          <w:b/>
          <w:i/>
          <w:sz w:val="28"/>
          <w:szCs w:val="28"/>
        </w:rPr>
      </w:pPr>
      <w:r w:rsidRPr="007D669A">
        <w:rPr>
          <w:rFonts w:ascii="Times New Roman" w:hAnsi="Times New Roman" w:cs="Times New Roman"/>
          <w:sz w:val="28"/>
          <w:szCs w:val="28"/>
        </w:rPr>
        <w:t>обеспечивающая подпрограмма «создание оптимальных условий по обеспечению реализации муниципальной программы».</w:t>
      </w:r>
    </w:p>
    <w:p w14:paraId="4EEC0CF4" w14:textId="77777777" w:rsidR="001139A2" w:rsidRPr="008C443C" w:rsidRDefault="001139A2" w:rsidP="00A87C0A">
      <w:pPr>
        <w:pStyle w:val="af"/>
        <w:ind w:firstLine="567"/>
        <w:jc w:val="center"/>
        <w:rPr>
          <w:rFonts w:ascii="Times New Roman" w:hAnsi="Times New Roman"/>
          <w:b/>
          <w:i/>
          <w:sz w:val="28"/>
          <w:szCs w:val="28"/>
          <w:highlight w:val="yellow"/>
          <w:rPrChange w:id="23409" w:author="0215Bazai" w:date="2022-03-01T10:29:00Z">
            <w:rPr>
              <w:rFonts w:ascii="Times New Roman" w:hAnsi="Times New Roman"/>
              <w:b/>
              <w:i/>
              <w:sz w:val="28"/>
              <w:szCs w:val="28"/>
            </w:rPr>
          </w:rPrChange>
        </w:rPr>
      </w:pPr>
    </w:p>
    <w:p w14:paraId="50B9D683" w14:textId="77777777" w:rsidR="00A87C0A" w:rsidRPr="0029499C" w:rsidRDefault="00A87C0A" w:rsidP="00A87C0A">
      <w:pPr>
        <w:pStyle w:val="af"/>
        <w:ind w:firstLine="567"/>
        <w:jc w:val="center"/>
        <w:rPr>
          <w:rFonts w:ascii="Times New Roman" w:hAnsi="Times New Roman"/>
          <w:b/>
          <w:i/>
          <w:sz w:val="28"/>
          <w:szCs w:val="28"/>
        </w:rPr>
      </w:pPr>
      <w:r w:rsidRPr="0029499C">
        <w:rPr>
          <w:rFonts w:ascii="Times New Roman" w:hAnsi="Times New Roman"/>
          <w:b/>
          <w:i/>
          <w:sz w:val="28"/>
          <w:szCs w:val="28"/>
        </w:rPr>
        <w:t>Подпрограмма «</w:t>
      </w:r>
      <w:r w:rsidR="001139A2" w:rsidRPr="0029499C">
        <w:rPr>
          <w:rFonts w:ascii="Times New Roman" w:hAnsi="Times New Roman"/>
          <w:b/>
          <w:i/>
          <w:sz w:val="28"/>
          <w:szCs w:val="28"/>
        </w:rPr>
        <w:t>Управление муниципальными финансами</w:t>
      </w:r>
      <w:r w:rsidRPr="0029499C">
        <w:rPr>
          <w:rFonts w:ascii="Times New Roman" w:hAnsi="Times New Roman"/>
          <w:b/>
          <w:i/>
          <w:sz w:val="28"/>
          <w:szCs w:val="28"/>
        </w:rPr>
        <w:t>»</w:t>
      </w:r>
    </w:p>
    <w:p w14:paraId="046752AF" w14:textId="2A50A0A2" w:rsidR="00A87C0A" w:rsidRPr="0029499C" w:rsidRDefault="00A87C0A" w:rsidP="00A87C0A">
      <w:pPr>
        <w:pStyle w:val="af"/>
        <w:ind w:firstLine="709"/>
        <w:jc w:val="both"/>
        <w:rPr>
          <w:rFonts w:ascii="Times New Roman" w:hAnsi="Times New Roman"/>
          <w:sz w:val="28"/>
          <w:szCs w:val="28"/>
        </w:rPr>
      </w:pPr>
      <w:r w:rsidRPr="0029499C">
        <w:rPr>
          <w:rFonts w:ascii="Times New Roman" w:hAnsi="Times New Roman"/>
          <w:sz w:val="28"/>
          <w:szCs w:val="28"/>
        </w:rPr>
        <w:t>Подпрограмма «</w:t>
      </w:r>
      <w:r w:rsidR="0050773B" w:rsidRPr="0029499C">
        <w:rPr>
          <w:rFonts w:ascii="Times New Roman" w:hAnsi="Times New Roman"/>
          <w:sz w:val="28"/>
          <w:szCs w:val="28"/>
        </w:rPr>
        <w:t>У</w:t>
      </w:r>
      <w:r w:rsidR="001139A2" w:rsidRPr="0029499C">
        <w:rPr>
          <w:rFonts w:ascii="Times New Roman" w:hAnsi="Times New Roman"/>
          <w:sz w:val="28"/>
          <w:szCs w:val="28"/>
        </w:rPr>
        <w:t>правление муниципальными финансами</w:t>
      </w:r>
      <w:r w:rsidRPr="0029499C">
        <w:rPr>
          <w:rFonts w:ascii="Times New Roman" w:hAnsi="Times New Roman"/>
          <w:sz w:val="28"/>
          <w:szCs w:val="28"/>
        </w:rPr>
        <w:t xml:space="preserve">» реализована на уровне высокоэффективная (коэффициент эффективности составляет </w:t>
      </w:r>
      <w:r w:rsidR="0050773B" w:rsidRPr="0029499C">
        <w:rPr>
          <w:rFonts w:ascii="Times New Roman" w:hAnsi="Times New Roman"/>
          <w:sz w:val="28"/>
          <w:szCs w:val="28"/>
        </w:rPr>
        <w:t>1,</w:t>
      </w:r>
      <w:del w:id="23410" w:author="0215Bazai" w:date="2022-04-22T12:59:00Z">
        <w:r w:rsidR="005C4709" w:rsidRPr="0029499C" w:rsidDel="0029499C">
          <w:rPr>
            <w:rFonts w:ascii="Times New Roman" w:hAnsi="Times New Roman"/>
            <w:sz w:val="28"/>
            <w:szCs w:val="28"/>
          </w:rPr>
          <w:delText>85</w:delText>
        </w:r>
      </w:del>
      <w:ins w:id="23411" w:author="0215Bazai" w:date="2022-04-28T08:59:00Z">
        <w:r w:rsidR="00E679C2">
          <w:rPr>
            <w:rFonts w:ascii="Times New Roman" w:hAnsi="Times New Roman"/>
            <w:sz w:val="28"/>
            <w:szCs w:val="28"/>
          </w:rPr>
          <w:t>8</w:t>
        </w:r>
      </w:ins>
      <w:ins w:id="23412" w:author="0215Bazai" w:date="2022-04-22T12:59:00Z">
        <w:r w:rsidR="0029499C" w:rsidRPr="0029499C">
          <w:rPr>
            <w:rFonts w:ascii="Times New Roman" w:hAnsi="Times New Roman"/>
            <w:sz w:val="28"/>
            <w:szCs w:val="28"/>
            <w:rPrChange w:id="23413" w:author="0215Bazai" w:date="2022-04-22T12:59:00Z">
              <w:rPr>
                <w:rFonts w:ascii="Times New Roman" w:hAnsi="Times New Roman"/>
                <w:sz w:val="28"/>
                <w:szCs w:val="28"/>
                <w:highlight w:val="yellow"/>
              </w:rPr>
            </w:rPrChange>
          </w:rPr>
          <w:t>7</w:t>
        </w:r>
      </w:ins>
      <w:r w:rsidRPr="0029499C">
        <w:rPr>
          <w:rFonts w:ascii="Times New Roman" w:hAnsi="Times New Roman"/>
          <w:sz w:val="28"/>
          <w:szCs w:val="28"/>
        </w:rPr>
        <w:t>).</w:t>
      </w:r>
    </w:p>
    <w:p w14:paraId="0ADBB70E" w14:textId="77777777" w:rsidR="00A87C0A" w:rsidRPr="00FB3DC9" w:rsidRDefault="00A87C0A" w:rsidP="00A87C0A">
      <w:pPr>
        <w:tabs>
          <w:tab w:val="left" w:pos="0"/>
          <w:tab w:val="left" w:pos="1134"/>
        </w:tabs>
        <w:spacing w:after="0" w:line="240" w:lineRule="auto"/>
        <w:ind w:firstLine="709"/>
        <w:jc w:val="both"/>
        <w:rPr>
          <w:rFonts w:ascii="Times New Roman" w:hAnsi="Times New Roman" w:cs="Times New Roman"/>
          <w:sz w:val="28"/>
          <w:szCs w:val="28"/>
        </w:rPr>
      </w:pPr>
      <w:r w:rsidRPr="00FB3DC9">
        <w:rPr>
          <w:rFonts w:ascii="Times New Roman" w:hAnsi="Times New Roman" w:cs="Times New Roman"/>
          <w:sz w:val="28"/>
          <w:szCs w:val="28"/>
        </w:rPr>
        <w:t>Реализация мероприятий п</w:t>
      </w:r>
      <w:r w:rsidRPr="00FB3DC9">
        <w:rPr>
          <w:rFonts w:ascii="Times New Roman" w:hAnsi="Times New Roman"/>
          <w:sz w:val="28"/>
          <w:szCs w:val="28"/>
        </w:rPr>
        <w:t>одпрограммы «</w:t>
      </w:r>
      <w:r w:rsidR="001139A2" w:rsidRPr="00FB3DC9">
        <w:rPr>
          <w:rFonts w:ascii="Times New Roman" w:hAnsi="Times New Roman"/>
          <w:sz w:val="28"/>
          <w:szCs w:val="28"/>
        </w:rPr>
        <w:t>у</w:t>
      </w:r>
      <w:r w:rsidR="001139A2" w:rsidRPr="00FB3DC9">
        <w:rPr>
          <w:rFonts w:ascii="Times New Roman" w:hAnsi="Times New Roman" w:cs="Times New Roman"/>
          <w:sz w:val="28"/>
          <w:szCs w:val="28"/>
        </w:rPr>
        <w:t>правление муниципальными финансами</w:t>
      </w:r>
      <w:r w:rsidRPr="00FB3DC9">
        <w:rPr>
          <w:rFonts w:ascii="Times New Roman" w:hAnsi="Times New Roman"/>
          <w:sz w:val="28"/>
          <w:szCs w:val="28"/>
        </w:rPr>
        <w:t xml:space="preserve">» </w:t>
      </w:r>
      <w:r w:rsidRPr="00FB3DC9">
        <w:rPr>
          <w:rFonts w:ascii="Times New Roman" w:hAnsi="Times New Roman" w:cs="Times New Roman"/>
          <w:sz w:val="28"/>
          <w:szCs w:val="28"/>
        </w:rPr>
        <w:t>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0"/>
        <w:gridCol w:w="1517"/>
        <w:gridCol w:w="907"/>
        <w:gridCol w:w="752"/>
        <w:gridCol w:w="910"/>
        <w:gridCol w:w="1022"/>
        <w:gridCol w:w="1264"/>
        <w:gridCol w:w="2662"/>
      </w:tblGrid>
      <w:tr w:rsidR="00483134" w:rsidRPr="00FB3DC9" w14:paraId="5B33BB78" w14:textId="77777777" w:rsidTr="00FB3DC9">
        <w:trPr>
          <w:trHeight w:val="600"/>
        </w:trPr>
        <w:tc>
          <w:tcPr>
            <w:tcW w:w="166" w:type="pct"/>
            <w:vMerge w:val="restart"/>
            <w:vAlign w:val="center"/>
          </w:tcPr>
          <w:p w14:paraId="2A0A3F65" w14:textId="77777777" w:rsidR="00483134" w:rsidRPr="00FB3DC9" w:rsidRDefault="0048313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 п/п</w:t>
            </w:r>
          </w:p>
        </w:tc>
        <w:tc>
          <w:tcPr>
            <w:tcW w:w="836" w:type="pct"/>
            <w:vMerge w:val="restart"/>
            <w:vAlign w:val="center"/>
          </w:tcPr>
          <w:p w14:paraId="662EDF14" w14:textId="77777777" w:rsidR="00483134" w:rsidRPr="00FB3DC9" w:rsidRDefault="0048313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 xml:space="preserve">Наименование целевого показателя </w:t>
            </w:r>
          </w:p>
        </w:tc>
        <w:tc>
          <w:tcPr>
            <w:tcW w:w="485" w:type="pct"/>
            <w:vMerge w:val="restart"/>
            <w:vAlign w:val="center"/>
          </w:tcPr>
          <w:p w14:paraId="2F30F6DB" w14:textId="77777777" w:rsidR="00483134" w:rsidRPr="00FB3DC9" w:rsidRDefault="0048313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Единица измерения</w:t>
            </w:r>
          </w:p>
        </w:tc>
        <w:tc>
          <w:tcPr>
            <w:tcW w:w="865" w:type="pct"/>
            <w:gridSpan w:val="2"/>
            <w:vAlign w:val="center"/>
          </w:tcPr>
          <w:p w14:paraId="047AFB51" w14:textId="77777777" w:rsidR="00483134" w:rsidRPr="00FB3DC9" w:rsidRDefault="0048313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 xml:space="preserve">Значения целевых показателей </w:t>
            </w:r>
          </w:p>
        </w:tc>
        <w:tc>
          <w:tcPr>
            <w:tcW w:w="547" w:type="pct"/>
            <w:vMerge w:val="restart"/>
            <w:vAlign w:val="center"/>
          </w:tcPr>
          <w:p w14:paraId="7D07F809" w14:textId="77777777" w:rsidR="00483134" w:rsidRPr="00FB3DC9" w:rsidRDefault="0048313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абсолютное отклонение</w:t>
            </w:r>
          </w:p>
        </w:tc>
        <w:tc>
          <w:tcPr>
            <w:tcW w:w="676" w:type="pct"/>
            <w:vMerge w:val="restart"/>
            <w:vAlign w:val="center"/>
          </w:tcPr>
          <w:p w14:paraId="35C37884" w14:textId="77777777" w:rsidR="00483134" w:rsidRPr="00FB3DC9" w:rsidRDefault="0048313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относительное отклонение, %</w:t>
            </w:r>
          </w:p>
        </w:tc>
        <w:tc>
          <w:tcPr>
            <w:tcW w:w="1424" w:type="pct"/>
            <w:vMerge w:val="restart"/>
            <w:vAlign w:val="center"/>
          </w:tcPr>
          <w:p w14:paraId="26F3348D" w14:textId="77777777" w:rsidR="00483134" w:rsidRPr="00FB3DC9" w:rsidRDefault="0048313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Обоснование отклонений значений целевого показателя на конец отчетного периода</w:t>
            </w:r>
          </w:p>
        </w:tc>
      </w:tr>
      <w:tr w:rsidR="00483134" w:rsidRPr="00FB3DC9" w14:paraId="6BC23989" w14:textId="77777777" w:rsidTr="00FB3DC9">
        <w:trPr>
          <w:trHeight w:val="765"/>
        </w:trPr>
        <w:tc>
          <w:tcPr>
            <w:tcW w:w="166" w:type="pct"/>
            <w:vMerge/>
            <w:vAlign w:val="center"/>
          </w:tcPr>
          <w:p w14:paraId="6AABD7E9" w14:textId="77777777" w:rsidR="00483134" w:rsidRPr="00FB3DC9" w:rsidRDefault="00483134" w:rsidP="00684077">
            <w:pPr>
              <w:snapToGrid w:val="0"/>
              <w:spacing w:after="0" w:line="240" w:lineRule="auto"/>
              <w:rPr>
                <w:rFonts w:ascii="Times New Roman" w:hAnsi="Times New Roman"/>
                <w:color w:val="000000"/>
                <w:sz w:val="20"/>
                <w:szCs w:val="20"/>
              </w:rPr>
            </w:pPr>
          </w:p>
        </w:tc>
        <w:tc>
          <w:tcPr>
            <w:tcW w:w="836" w:type="pct"/>
            <w:vMerge/>
            <w:vAlign w:val="center"/>
          </w:tcPr>
          <w:p w14:paraId="5D87065F" w14:textId="77777777" w:rsidR="00483134" w:rsidRPr="00FB3DC9" w:rsidRDefault="00483134" w:rsidP="00684077">
            <w:pPr>
              <w:snapToGrid w:val="0"/>
              <w:spacing w:after="0" w:line="240" w:lineRule="auto"/>
              <w:rPr>
                <w:rFonts w:ascii="Times New Roman" w:hAnsi="Times New Roman"/>
                <w:color w:val="000000"/>
                <w:sz w:val="20"/>
                <w:szCs w:val="20"/>
              </w:rPr>
            </w:pPr>
          </w:p>
        </w:tc>
        <w:tc>
          <w:tcPr>
            <w:tcW w:w="485" w:type="pct"/>
            <w:vMerge/>
            <w:vAlign w:val="center"/>
          </w:tcPr>
          <w:p w14:paraId="200C469A" w14:textId="77777777" w:rsidR="00483134" w:rsidRPr="00FB3DC9" w:rsidRDefault="00483134" w:rsidP="00684077">
            <w:pPr>
              <w:snapToGrid w:val="0"/>
              <w:spacing w:after="0" w:line="240" w:lineRule="auto"/>
              <w:rPr>
                <w:rFonts w:ascii="Times New Roman" w:hAnsi="Times New Roman"/>
                <w:color w:val="000000"/>
                <w:sz w:val="20"/>
                <w:szCs w:val="20"/>
              </w:rPr>
            </w:pPr>
          </w:p>
        </w:tc>
        <w:tc>
          <w:tcPr>
            <w:tcW w:w="402" w:type="pct"/>
            <w:vAlign w:val="center"/>
          </w:tcPr>
          <w:p w14:paraId="11FD3E7E" w14:textId="77777777" w:rsidR="00483134" w:rsidRPr="00FB3DC9" w:rsidRDefault="0048313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план на текущий год</w:t>
            </w:r>
          </w:p>
        </w:tc>
        <w:tc>
          <w:tcPr>
            <w:tcW w:w="462" w:type="pct"/>
            <w:vAlign w:val="center"/>
          </w:tcPr>
          <w:p w14:paraId="3B531242" w14:textId="77777777" w:rsidR="00483134" w:rsidRPr="00FB3DC9" w:rsidRDefault="0048313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значение на конец отчетного периода</w:t>
            </w:r>
          </w:p>
        </w:tc>
        <w:tc>
          <w:tcPr>
            <w:tcW w:w="547" w:type="pct"/>
            <w:vMerge/>
            <w:vAlign w:val="center"/>
          </w:tcPr>
          <w:p w14:paraId="7CF04770" w14:textId="77777777" w:rsidR="00483134" w:rsidRPr="00FB3DC9" w:rsidRDefault="00483134" w:rsidP="00684077">
            <w:pPr>
              <w:snapToGrid w:val="0"/>
              <w:spacing w:after="0" w:line="240" w:lineRule="auto"/>
              <w:rPr>
                <w:rFonts w:ascii="Times New Roman" w:hAnsi="Times New Roman"/>
                <w:color w:val="000000"/>
                <w:sz w:val="20"/>
                <w:szCs w:val="20"/>
              </w:rPr>
            </w:pPr>
          </w:p>
        </w:tc>
        <w:tc>
          <w:tcPr>
            <w:tcW w:w="676" w:type="pct"/>
            <w:vMerge/>
            <w:vAlign w:val="center"/>
          </w:tcPr>
          <w:p w14:paraId="28F18F3F" w14:textId="77777777" w:rsidR="00483134" w:rsidRPr="00FB3DC9" w:rsidRDefault="00483134" w:rsidP="00684077">
            <w:pPr>
              <w:snapToGrid w:val="0"/>
              <w:spacing w:after="0" w:line="240" w:lineRule="auto"/>
              <w:rPr>
                <w:rFonts w:ascii="Times New Roman" w:hAnsi="Times New Roman"/>
                <w:color w:val="000000"/>
                <w:sz w:val="20"/>
                <w:szCs w:val="20"/>
              </w:rPr>
            </w:pPr>
          </w:p>
        </w:tc>
        <w:tc>
          <w:tcPr>
            <w:tcW w:w="1424" w:type="pct"/>
            <w:vMerge/>
            <w:vAlign w:val="center"/>
          </w:tcPr>
          <w:p w14:paraId="56112B98" w14:textId="77777777" w:rsidR="00483134" w:rsidRPr="00FB3DC9" w:rsidRDefault="00483134" w:rsidP="00684077">
            <w:pPr>
              <w:snapToGrid w:val="0"/>
              <w:spacing w:after="0" w:line="240" w:lineRule="auto"/>
              <w:rPr>
                <w:rFonts w:ascii="Times New Roman" w:hAnsi="Times New Roman"/>
                <w:color w:val="000000"/>
                <w:sz w:val="20"/>
                <w:szCs w:val="20"/>
              </w:rPr>
            </w:pPr>
          </w:p>
        </w:tc>
      </w:tr>
      <w:tr w:rsidR="00483134" w:rsidRPr="00FB3DC9" w14:paraId="76E6EF3C" w14:textId="77777777" w:rsidTr="00684077">
        <w:trPr>
          <w:trHeight w:val="489"/>
        </w:trPr>
        <w:tc>
          <w:tcPr>
            <w:tcW w:w="5000" w:type="pct"/>
            <w:gridSpan w:val="8"/>
            <w:vAlign w:val="center"/>
          </w:tcPr>
          <w:p w14:paraId="15263C60" w14:textId="77777777" w:rsidR="00483134" w:rsidRPr="00FB3DC9" w:rsidRDefault="0048313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Подпрограмма 1 «Управление муниципальными финансами»</w:t>
            </w:r>
          </w:p>
        </w:tc>
      </w:tr>
      <w:tr w:rsidR="007F43A4" w:rsidRPr="00FB3DC9" w14:paraId="0870C60F" w14:textId="77777777" w:rsidTr="00FB3DC9">
        <w:trPr>
          <w:trHeight w:val="300"/>
        </w:trPr>
        <w:tc>
          <w:tcPr>
            <w:tcW w:w="166" w:type="pct"/>
            <w:vAlign w:val="center"/>
          </w:tcPr>
          <w:p w14:paraId="1474D220" w14:textId="77777777" w:rsidR="007F43A4" w:rsidRPr="00FB3DC9" w:rsidRDefault="007F43A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1.1.</w:t>
            </w:r>
          </w:p>
        </w:tc>
        <w:tc>
          <w:tcPr>
            <w:tcW w:w="836" w:type="pct"/>
            <w:vAlign w:val="bottom"/>
          </w:tcPr>
          <w:p w14:paraId="60ADDCE1" w14:textId="3D7704DA" w:rsidR="007F43A4" w:rsidRPr="00FB3DC9" w:rsidRDefault="007F43A4">
            <w:pPr>
              <w:jc w:val="center"/>
              <w:rPr>
                <w:rFonts w:ascii="Times New Roman" w:hAnsi="Times New Roman"/>
                <w:sz w:val="20"/>
                <w:szCs w:val="20"/>
              </w:rPr>
            </w:pPr>
            <w:r w:rsidRPr="00FB3DC9">
              <w:rPr>
                <w:rFonts w:ascii="Times New Roman" w:hAnsi="Times New Roman"/>
                <w:sz w:val="20"/>
                <w:szCs w:val="20"/>
              </w:rPr>
              <w:t xml:space="preserve">Уровень долговой нагрузки на бюджет </w:t>
            </w:r>
            <w:del w:id="23414" w:author="0215Bazai" w:date="2022-03-16T09:13:00Z">
              <w:r w:rsidRPr="00FB3DC9" w:rsidDel="00FB3DC9">
                <w:rPr>
                  <w:rFonts w:ascii="Times New Roman" w:hAnsi="Times New Roman"/>
                  <w:sz w:val="20"/>
                  <w:szCs w:val="20"/>
                </w:rPr>
                <w:delText>муниципального образования</w:delText>
              </w:r>
            </w:del>
            <w:ins w:id="23415" w:author="0215Bazai" w:date="2022-03-16T09:13:00Z">
              <w:r w:rsidR="00FB3DC9">
                <w:rPr>
                  <w:rFonts w:ascii="Times New Roman" w:hAnsi="Times New Roman"/>
                  <w:sz w:val="20"/>
                  <w:szCs w:val="20"/>
                </w:rPr>
                <w:t>МО</w:t>
              </w:r>
            </w:ins>
            <w:r w:rsidRPr="00FB3DC9">
              <w:rPr>
                <w:rFonts w:ascii="Times New Roman" w:hAnsi="Times New Roman"/>
                <w:sz w:val="20"/>
                <w:szCs w:val="20"/>
              </w:rPr>
              <w:t xml:space="preserve"> «Майминский район» (отношение объема муниципального долга на 1 января текущего финансового года к объему налоговых и неналоговых  доходов местного бюджета (за исключением поступлений по дополнительным нормативам отчислений) в отчетном финансовом году (не более 50%)</w:t>
            </w:r>
          </w:p>
        </w:tc>
        <w:tc>
          <w:tcPr>
            <w:tcW w:w="485" w:type="pct"/>
            <w:vAlign w:val="center"/>
          </w:tcPr>
          <w:p w14:paraId="08FF99FB" w14:textId="77777777" w:rsidR="007F43A4" w:rsidRPr="00FB3DC9" w:rsidRDefault="007F43A4" w:rsidP="00684077">
            <w:pPr>
              <w:jc w:val="center"/>
              <w:rPr>
                <w:rFonts w:ascii="Times New Roman" w:hAnsi="Times New Roman"/>
                <w:sz w:val="20"/>
                <w:szCs w:val="20"/>
              </w:rPr>
            </w:pPr>
            <w:r w:rsidRPr="00FB3DC9">
              <w:rPr>
                <w:rFonts w:ascii="Times New Roman" w:hAnsi="Times New Roman"/>
                <w:sz w:val="20"/>
                <w:szCs w:val="20"/>
              </w:rPr>
              <w:t>%</w:t>
            </w:r>
          </w:p>
        </w:tc>
        <w:tc>
          <w:tcPr>
            <w:tcW w:w="402" w:type="pct"/>
            <w:vAlign w:val="center"/>
          </w:tcPr>
          <w:p w14:paraId="50C2D76C" w14:textId="77777777" w:rsidR="007F43A4" w:rsidRPr="00FB3DC9" w:rsidRDefault="007F43A4"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8,70</w:t>
            </w:r>
          </w:p>
        </w:tc>
        <w:tc>
          <w:tcPr>
            <w:tcW w:w="462" w:type="pct"/>
            <w:vAlign w:val="center"/>
          </w:tcPr>
          <w:p w14:paraId="5DCF2EA3" w14:textId="77777777" w:rsidR="007F43A4" w:rsidRPr="00FB3DC9" w:rsidRDefault="0050773B"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0,00</w:t>
            </w:r>
          </w:p>
        </w:tc>
        <w:tc>
          <w:tcPr>
            <w:tcW w:w="547" w:type="pct"/>
            <w:vAlign w:val="center"/>
          </w:tcPr>
          <w:p w14:paraId="703D0C56" w14:textId="77777777" w:rsidR="007F43A4" w:rsidRPr="00FB3DC9" w:rsidRDefault="0050773B"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-8,70</w:t>
            </w:r>
          </w:p>
        </w:tc>
        <w:tc>
          <w:tcPr>
            <w:tcW w:w="676" w:type="pct"/>
            <w:vAlign w:val="center"/>
          </w:tcPr>
          <w:p w14:paraId="710F395F" w14:textId="77777777" w:rsidR="007F43A4" w:rsidRPr="00FB3DC9" w:rsidRDefault="0050773B" w:rsidP="00684077">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х</w:t>
            </w:r>
          </w:p>
        </w:tc>
        <w:tc>
          <w:tcPr>
            <w:tcW w:w="1424" w:type="pct"/>
            <w:vAlign w:val="center"/>
          </w:tcPr>
          <w:p w14:paraId="7018F4B5" w14:textId="21C3DC2D" w:rsidR="007F43A4" w:rsidRPr="00FB3DC9" w:rsidRDefault="007F43A4" w:rsidP="007F43A4">
            <w:pPr>
              <w:snapToGrid w:val="0"/>
              <w:spacing w:after="0" w:line="240" w:lineRule="auto"/>
              <w:jc w:val="center"/>
              <w:rPr>
                <w:rFonts w:ascii="Times New Roman" w:hAnsi="Times New Roman"/>
                <w:color w:val="000000"/>
                <w:sz w:val="20"/>
                <w:szCs w:val="20"/>
              </w:rPr>
            </w:pPr>
            <w:del w:id="23416" w:author="0215Bazai" w:date="2022-03-16T09:13:00Z">
              <w:r w:rsidRPr="00FB3DC9" w:rsidDel="00FB3DC9">
                <w:rPr>
                  <w:rFonts w:ascii="Times New Roman" w:hAnsi="Times New Roman"/>
                  <w:sz w:val="20"/>
                  <w:szCs w:val="20"/>
                </w:rPr>
                <w:delText xml:space="preserve">Уровень долговой нагрузки на бюджет муниципального образования «Майминский район» </w:delText>
              </w:r>
              <w:r w:rsidRPr="00FB3DC9" w:rsidDel="00FB3DC9">
                <w:rPr>
                  <w:rFonts w:ascii="Times New Roman" w:hAnsi="Times New Roman"/>
                  <w:color w:val="000000"/>
                  <w:sz w:val="20"/>
                  <w:szCs w:val="20"/>
                </w:rPr>
                <w:delText>ниже прогнозного, что является положительным фактором, в связи с тем, что объем муниципального долга не превышает предельные ограничения, установленные бюджетным законодательством.</w:delText>
              </w:r>
            </w:del>
            <w:ins w:id="23417" w:author="0215Bazai" w:date="2022-03-16T09:13:00Z">
              <w:r w:rsidR="00FB3DC9">
                <w:rPr>
                  <w:rFonts w:ascii="Times New Roman" w:hAnsi="Times New Roman"/>
                  <w:sz w:val="20"/>
                  <w:szCs w:val="20"/>
                </w:rPr>
                <w:t>Отсутствие муниципального долга на отчетную дату</w:t>
              </w:r>
            </w:ins>
          </w:p>
        </w:tc>
      </w:tr>
      <w:tr w:rsidR="00FB3DC9" w:rsidRPr="00FB3DC9" w14:paraId="3635BE6A" w14:textId="77777777" w:rsidTr="00FB3DC9">
        <w:trPr>
          <w:trHeight w:val="300"/>
        </w:trPr>
        <w:tc>
          <w:tcPr>
            <w:tcW w:w="166" w:type="pct"/>
            <w:vAlign w:val="center"/>
          </w:tcPr>
          <w:p w14:paraId="696ADC21"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1.2.</w:t>
            </w:r>
          </w:p>
        </w:tc>
        <w:tc>
          <w:tcPr>
            <w:tcW w:w="836" w:type="pct"/>
            <w:vAlign w:val="bottom"/>
          </w:tcPr>
          <w:p w14:paraId="438BBE0C"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 xml:space="preserve">Доля налоговых и неналоговых доходов местного бюджета (за исключением </w:t>
            </w:r>
            <w:r w:rsidRPr="00FB3DC9">
              <w:rPr>
                <w:rFonts w:ascii="Times New Roman" w:hAnsi="Times New Roman"/>
                <w:sz w:val="20"/>
                <w:szCs w:val="20"/>
              </w:rPr>
              <w:lastRenderedPageBreak/>
              <w:t>поступлений по дополнительным нормативам отчислений) в общем объеме собственных доходов бюджета муниципального образования «Майминский район» (без учета субвенций)</w:t>
            </w:r>
          </w:p>
        </w:tc>
        <w:tc>
          <w:tcPr>
            <w:tcW w:w="485" w:type="pct"/>
            <w:vAlign w:val="center"/>
          </w:tcPr>
          <w:p w14:paraId="6306A6F4"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lastRenderedPageBreak/>
              <w:t>%</w:t>
            </w:r>
          </w:p>
        </w:tc>
        <w:tc>
          <w:tcPr>
            <w:tcW w:w="402" w:type="pct"/>
            <w:vAlign w:val="center"/>
          </w:tcPr>
          <w:p w14:paraId="113FBB41"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63,00</w:t>
            </w:r>
          </w:p>
        </w:tc>
        <w:tc>
          <w:tcPr>
            <w:tcW w:w="462" w:type="pct"/>
            <w:vAlign w:val="center"/>
          </w:tcPr>
          <w:p w14:paraId="54FF7392" w14:textId="240D52E0" w:rsidR="00FB3DC9" w:rsidRPr="00FB3DC9" w:rsidRDefault="00FB3DC9" w:rsidP="00FB3DC9">
            <w:pPr>
              <w:snapToGrid w:val="0"/>
              <w:spacing w:after="0" w:line="240" w:lineRule="auto"/>
              <w:jc w:val="center"/>
              <w:rPr>
                <w:rFonts w:ascii="Times New Roman" w:hAnsi="Times New Roman"/>
                <w:color w:val="000000"/>
                <w:sz w:val="20"/>
                <w:szCs w:val="20"/>
              </w:rPr>
            </w:pPr>
            <w:ins w:id="23418" w:author="0215Bazai" w:date="2022-03-16T09:13:00Z">
              <w:r>
                <w:rPr>
                  <w:rFonts w:ascii="Times New Roman" w:hAnsi="Times New Roman"/>
                  <w:color w:val="000000"/>
                  <w:sz w:val="20"/>
                  <w:szCs w:val="20"/>
                </w:rPr>
                <w:t>45,51</w:t>
              </w:r>
            </w:ins>
            <w:del w:id="23419" w:author="0215Bazai" w:date="2022-03-16T09:13:00Z">
              <w:r w:rsidRPr="00FB3DC9" w:rsidDel="00FB3DC9">
                <w:rPr>
                  <w:rFonts w:ascii="Times New Roman" w:hAnsi="Times New Roman"/>
                  <w:color w:val="000000"/>
                  <w:sz w:val="20"/>
                  <w:szCs w:val="20"/>
                </w:rPr>
                <w:delText>42,14</w:delText>
              </w:r>
            </w:del>
          </w:p>
        </w:tc>
        <w:tc>
          <w:tcPr>
            <w:tcW w:w="547" w:type="pct"/>
            <w:vAlign w:val="center"/>
          </w:tcPr>
          <w:p w14:paraId="67018267" w14:textId="2E312196" w:rsidR="00FB3DC9" w:rsidRPr="00FB3DC9" w:rsidRDefault="00FB3DC9" w:rsidP="00FB3DC9">
            <w:pPr>
              <w:snapToGrid w:val="0"/>
              <w:spacing w:after="0" w:line="240" w:lineRule="auto"/>
              <w:jc w:val="center"/>
              <w:rPr>
                <w:rFonts w:ascii="Times New Roman" w:hAnsi="Times New Roman"/>
                <w:color w:val="000000"/>
                <w:sz w:val="20"/>
                <w:szCs w:val="20"/>
              </w:rPr>
            </w:pPr>
            <w:ins w:id="23420" w:author="0215Bazai" w:date="2022-03-16T09:13:00Z">
              <w:r>
                <w:rPr>
                  <w:rFonts w:ascii="Times New Roman" w:hAnsi="Times New Roman"/>
                  <w:color w:val="000000"/>
                  <w:sz w:val="20"/>
                  <w:szCs w:val="20"/>
                </w:rPr>
                <w:t>-17,49</w:t>
              </w:r>
            </w:ins>
            <w:del w:id="23421" w:author="0215Bazai" w:date="2022-03-16T09:13:00Z">
              <w:r w:rsidRPr="00FB3DC9" w:rsidDel="00FB3DC9">
                <w:rPr>
                  <w:rFonts w:ascii="Times New Roman" w:hAnsi="Times New Roman"/>
                  <w:color w:val="000000"/>
                  <w:sz w:val="20"/>
                  <w:szCs w:val="20"/>
                </w:rPr>
                <w:delText>-20,86</w:delText>
              </w:r>
            </w:del>
          </w:p>
        </w:tc>
        <w:tc>
          <w:tcPr>
            <w:tcW w:w="676" w:type="pct"/>
            <w:vAlign w:val="center"/>
          </w:tcPr>
          <w:p w14:paraId="3FF48581" w14:textId="2DE2328A" w:rsidR="00FB3DC9" w:rsidRPr="00FB3DC9" w:rsidRDefault="00FB3DC9" w:rsidP="00FB3DC9">
            <w:pPr>
              <w:snapToGrid w:val="0"/>
              <w:spacing w:after="0" w:line="240" w:lineRule="auto"/>
              <w:jc w:val="center"/>
              <w:rPr>
                <w:rFonts w:ascii="Times New Roman" w:hAnsi="Times New Roman"/>
                <w:color w:val="000000"/>
                <w:sz w:val="20"/>
                <w:szCs w:val="20"/>
              </w:rPr>
            </w:pPr>
            <w:ins w:id="23422" w:author="0215Bazai" w:date="2022-03-16T09:13:00Z">
              <w:r>
                <w:rPr>
                  <w:rFonts w:ascii="Times New Roman" w:hAnsi="Times New Roman"/>
                  <w:color w:val="000000"/>
                  <w:sz w:val="20"/>
                  <w:szCs w:val="20"/>
                </w:rPr>
                <w:t>27,76</w:t>
              </w:r>
            </w:ins>
            <w:del w:id="23423" w:author="0215Bazai" w:date="2022-03-16T09:13:00Z">
              <w:r w:rsidRPr="00FB3DC9" w:rsidDel="00FB3DC9">
                <w:rPr>
                  <w:rFonts w:ascii="Times New Roman" w:hAnsi="Times New Roman"/>
                  <w:color w:val="000000"/>
                  <w:sz w:val="20"/>
                  <w:szCs w:val="20"/>
                </w:rPr>
                <w:delText>66,89</w:delText>
              </w:r>
            </w:del>
          </w:p>
        </w:tc>
        <w:tc>
          <w:tcPr>
            <w:tcW w:w="1424" w:type="pct"/>
            <w:vAlign w:val="center"/>
          </w:tcPr>
          <w:p w14:paraId="22B288C5"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Снижение доли налоговых и неналоговых доходов местного бюджета в общем объеме собственных доходов за счет увеличения доли межбюджетных трансфертов</w:t>
            </w:r>
          </w:p>
        </w:tc>
      </w:tr>
      <w:tr w:rsidR="00FB3DC9" w:rsidRPr="00FB3DC9" w14:paraId="0D369969" w14:textId="77777777" w:rsidTr="00FB3DC9">
        <w:trPr>
          <w:trHeight w:val="300"/>
        </w:trPr>
        <w:tc>
          <w:tcPr>
            <w:tcW w:w="166" w:type="pct"/>
            <w:vAlign w:val="center"/>
          </w:tcPr>
          <w:p w14:paraId="46D6C1F9"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lastRenderedPageBreak/>
              <w:t>1.3.</w:t>
            </w:r>
          </w:p>
        </w:tc>
        <w:tc>
          <w:tcPr>
            <w:tcW w:w="836" w:type="pct"/>
            <w:vAlign w:val="bottom"/>
          </w:tcPr>
          <w:p w14:paraId="37DC42A7"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Уровень исполнения расходных обязательств МО «Майминский район» по предоставлению межбюджетных трансфертов сельским поселениям</w:t>
            </w:r>
          </w:p>
        </w:tc>
        <w:tc>
          <w:tcPr>
            <w:tcW w:w="485" w:type="pct"/>
            <w:vAlign w:val="center"/>
          </w:tcPr>
          <w:p w14:paraId="17F5C84D"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w:t>
            </w:r>
          </w:p>
        </w:tc>
        <w:tc>
          <w:tcPr>
            <w:tcW w:w="402" w:type="pct"/>
            <w:vAlign w:val="center"/>
          </w:tcPr>
          <w:p w14:paraId="4B11FE53"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100,00</w:t>
            </w:r>
          </w:p>
        </w:tc>
        <w:tc>
          <w:tcPr>
            <w:tcW w:w="462" w:type="pct"/>
            <w:vAlign w:val="center"/>
          </w:tcPr>
          <w:p w14:paraId="0C569384"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100,00</w:t>
            </w:r>
          </w:p>
        </w:tc>
        <w:tc>
          <w:tcPr>
            <w:tcW w:w="547" w:type="pct"/>
            <w:vAlign w:val="center"/>
          </w:tcPr>
          <w:p w14:paraId="7065EEDD"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w:t>
            </w:r>
          </w:p>
        </w:tc>
        <w:tc>
          <w:tcPr>
            <w:tcW w:w="676" w:type="pct"/>
            <w:vAlign w:val="center"/>
          </w:tcPr>
          <w:p w14:paraId="1189922B" w14:textId="78CABEBF" w:rsidR="00FB3DC9" w:rsidRPr="00FB3DC9" w:rsidRDefault="00FB3DC9" w:rsidP="00FB3DC9">
            <w:pPr>
              <w:snapToGrid w:val="0"/>
              <w:spacing w:after="0" w:line="240" w:lineRule="auto"/>
              <w:jc w:val="center"/>
              <w:rPr>
                <w:rFonts w:ascii="Times New Roman" w:hAnsi="Times New Roman"/>
                <w:color w:val="000000"/>
                <w:sz w:val="20"/>
                <w:szCs w:val="20"/>
              </w:rPr>
            </w:pPr>
            <w:del w:id="23424" w:author="0215Bazai" w:date="2022-03-16T09:14:00Z">
              <w:r w:rsidRPr="00FB3DC9" w:rsidDel="00FB3DC9">
                <w:rPr>
                  <w:rFonts w:ascii="Times New Roman" w:hAnsi="Times New Roman"/>
                  <w:color w:val="000000"/>
                  <w:sz w:val="20"/>
                  <w:szCs w:val="20"/>
                </w:rPr>
                <w:delText>100,00</w:delText>
              </w:r>
            </w:del>
            <w:ins w:id="23425" w:author="0215Bazai" w:date="2022-03-16T09:14:00Z">
              <w:r>
                <w:rPr>
                  <w:rFonts w:ascii="Times New Roman" w:hAnsi="Times New Roman"/>
                  <w:color w:val="000000"/>
                  <w:sz w:val="20"/>
                  <w:szCs w:val="20"/>
                </w:rPr>
                <w:t>-</w:t>
              </w:r>
            </w:ins>
          </w:p>
        </w:tc>
        <w:tc>
          <w:tcPr>
            <w:tcW w:w="1424" w:type="pct"/>
            <w:vAlign w:val="bottom"/>
          </w:tcPr>
          <w:p w14:paraId="65B93517" w14:textId="77777777" w:rsidR="00FB3DC9" w:rsidRPr="00FB3DC9" w:rsidRDefault="00FB3DC9" w:rsidP="00FB3DC9">
            <w:pPr>
              <w:snapToGrid w:val="0"/>
              <w:spacing w:after="0" w:line="240" w:lineRule="auto"/>
              <w:jc w:val="both"/>
              <w:rPr>
                <w:rFonts w:ascii="Times New Roman" w:hAnsi="Times New Roman"/>
                <w:color w:val="000000"/>
                <w:sz w:val="20"/>
                <w:szCs w:val="20"/>
              </w:rPr>
            </w:pPr>
          </w:p>
        </w:tc>
      </w:tr>
      <w:tr w:rsidR="00FB3DC9" w:rsidRPr="008C443C" w14:paraId="4FF80791" w14:textId="77777777" w:rsidTr="00FB3DC9">
        <w:trPr>
          <w:trHeight w:val="300"/>
        </w:trPr>
        <w:tc>
          <w:tcPr>
            <w:tcW w:w="166" w:type="pct"/>
            <w:vAlign w:val="center"/>
          </w:tcPr>
          <w:p w14:paraId="02A813C3"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1.4.</w:t>
            </w:r>
          </w:p>
        </w:tc>
        <w:tc>
          <w:tcPr>
            <w:tcW w:w="836" w:type="pct"/>
            <w:vAlign w:val="center"/>
          </w:tcPr>
          <w:p w14:paraId="050ABF50" w14:textId="77777777" w:rsidR="00FB3DC9" w:rsidRPr="00FB3DC9" w:rsidRDefault="00FB3DC9" w:rsidP="00FB3DC9">
            <w:pPr>
              <w:jc w:val="center"/>
              <w:rPr>
                <w:rFonts w:ascii="Times New Roman" w:hAnsi="Times New Roman"/>
                <w:color w:val="000000"/>
                <w:sz w:val="20"/>
                <w:szCs w:val="20"/>
              </w:rPr>
            </w:pPr>
            <w:r w:rsidRPr="00FB3DC9">
              <w:rPr>
                <w:rFonts w:ascii="Times New Roman" w:hAnsi="Times New Roman"/>
                <w:color w:val="000000"/>
                <w:sz w:val="20"/>
                <w:szCs w:val="20"/>
              </w:rPr>
              <w:t>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w:t>
            </w:r>
          </w:p>
        </w:tc>
        <w:tc>
          <w:tcPr>
            <w:tcW w:w="485" w:type="pct"/>
            <w:vAlign w:val="center"/>
          </w:tcPr>
          <w:p w14:paraId="085A1EA2" w14:textId="77777777" w:rsidR="00FB3DC9" w:rsidRPr="00FB3DC9" w:rsidRDefault="00FB3DC9" w:rsidP="00FB3DC9">
            <w:pPr>
              <w:jc w:val="center"/>
              <w:rPr>
                <w:rFonts w:ascii="Times New Roman" w:hAnsi="Times New Roman"/>
                <w:sz w:val="20"/>
                <w:szCs w:val="20"/>
              </w:rPr>
            </w:pPr>
            <w:r w:rsidRPr="00FB3DC9">
              <w:rPr>
                <w:rFonts w:ascii="Times New Roman" w:hAnsi="Times New Roman"/>
                <w:sz w:val="20"/>
                <w:szCs w:val="20"/>
              </w:rPr>
              <w:t>%</w:t>
            </w:r>
          </w:p>
        </w:tc>
        <w:tc>
          <w:tcPr>
            <w:tcW w:w="402" w:type="pct"/>
            <w:vAlign w:val="center"/>
          </w:tcPr>
          <w:p w14:paraId="0455EAA9"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0</w:t>
            </w:r>
          </w:p>
        </w:tc>
        <w:tc>
          <w:tcPr>
            <w:tcW w:w="462" w:type="pct"/>
            <w:vAlign w:val="center"/>
          </w:tcPr>
          <w:p w14:paraId="6F181A5B"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0</w:t>
            </w:r>
          </w:p>
        </w:tc>
        <w:tc>
          <w:tcPr>
            <w:tcW w:w="547" w:type="pct"/>
            <w:vAlign w:val="center"/>
          </w:tcPr>
          <w:p w14:paraId="0AB7FA81"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w:t>
            </w:r>
          </w:p>
        </w:tc>
        <w:tc>
          <w:tcPr>
            <w:tcW w:w="676" w:type="pct"/>
            <w:vAlign w:val="center"/>
          </w:tcPr>
          <w:p w14:paraId="4F11EF51" w14:textId="77777777" w:rsidR="00FB3DC9" w:rsidRPr="00FB3DC9" w:rsidRDefault="00FB3DC9" w:rsidP="00FB3DC9">
            <w:pPr>
              <w:snapToGrid w:val="0"/>
              <w:spacing w:after="0" w:line="240" w:lineRule="auto"/>
              <w:jc w:val="center"/>
              <w:rPr>
                <w:rFonts w:ascii="Times New Roman" w:hAnsi="Times New Roman"/>
                <w:color w:val="000000"/>
                <w:sz w:val="20"/>
                <w:szCs w:val="20"/>
              </w:rPr>
            </w:pPr>
            <w:r w:rsidRPr="00FB3DC9">
              <w:rPr>
                <w:rFonts w:ascii="Times New Roman" w:hAnsi="Times New Roman"/>
                <w:color w:val="000000"/>
                <w:sz w:val="20"/>
                <w:szCs w:val="20"/>
              </w:rPr>
              <w:t>-</w:t>
            </w:r>
          </w:p>
        </w:tc>
        <w:tc>
          <w:tcPr>
            <w:tcW w:w="1424" w:type="pct"/>
            <w:vAlign w:val="bottom"/>
          </w:tcPr>
          <w:p w14:paraId="7E16E910" w14:textId="77777777" w:rsidR="00FB3DC9" w:rsidRPr="00FB3DC9" w:rsidRDefault="00FB3DC9" w:rsidP="00FB3DC9">
            <w:pPr>
              <w:snapToGrid w:val="0"/>
              <w:spacing w:after="0" w:line="240" w:lineRule="auto"/>
              <w:jc w:val="both"/>
              <w:rPr>
                <w:rFonts w:ascii="Times New Roman" w:hAnsi="Times New Roman"/>
                <w:color w:val="000000"/>
                <w:sz w:val="20"/>
                <w:szCs w:val="20"/>
              </w:rPr>
            </w:pPr>
          </w:p>
        </w:tc>
      </w:tr>
    </w:tbl>
    <w:p w14:paraId="79473025" w14:textId="51A33C0C" w:rsidR="00483134" w:rsidRPr="0029499C" w:rsidRDefault="00483134" w:rsidP="00483134">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29499C">
        <w:rPr>
          <w:rFonts w:ascii="Times New Roman" w:hAnsi="Times New Roman" w:cs="Times New Roman"/>
          <w:sz w:val="28"/>
          <w:szCs w:val="28"/>
        </w:rPr>
        <w:t xml:space="preserve">Из 4 показателей подпрограммы муниципальной программы по </w:t>
      </w:r>
      <w:del w:id="23426" w:author="0215Bazai" w:date="2022-04-28T09:23:00Z">
        <w:r w:rsidRPr="0029499C" w:rsidDel="003920BB">
          <w:rPr>
            <w:rFonts w:ascii="Times New Roman" w:hAnsi="Times New Roman" w:cs="Times New Roman"/>
            <w:sz w:val="28"/>
            <w:szCs w:val="28"/>
          </w:rPr>
          <w:delText xml:space="preserve">2 </w:delText>
        </w:r>
      </w:del>
      <w:ins w:id="23427" w:author="0215Bazai" w:date="2022-04-28T09:23:00Z">
        <w:r w:rsidR="003920BB">
          <w:rPr>
            <w:rFonts w:ascii="Times New Roman" w:hAnsi="Times New Roman" w:cs="Times New Roman"/>
            <w:sz w:val="28"/>
            <w:szCs w:val="28"/>
          </w:rPr>
          <w:t xml:space="preserve">3 </w:t>
        </w:r>
      </w:ins>
      <w:r w:rsidRPr="0029499C">
        <w:rPr>
          <w:rFonts w:ascii="Times New Roman" w:hAnsi="Times New Roman" w:cs="Times New Roman"/>
          <w:sz w:val="28"/>
          <w:szCs w:val="28"/>
        </w:rPr>
        <w:t xml:space="preserve">значения выполнены и по </w:t>
      </w:r>
      <w:del w:id="23428" w:author="0215Bazai" w:date="2022-04-28T09:23:00Z">
        <w:r w:rsidRPr="0029499C" w:rsidDel="003920BB">
          <w:rPr>
            <w:rFonts w:ascii="Times New Roman" w:hAnsi="Times New Roman" w:cs="Times New Roman"/>
            <w:sz w:val="28"/>
            <w:szCs w:val="28"/>
          </w:rPr>
          <w:delText xml:space="preserve">2 </w:delText>
        </w:r>
      </w:del>
      <w:ins w:id="23429" w:author="0215Bazai" w:date="2022-04-28T09:23:00Z">
        <w:r w:rsidR="003920BB">
          <w:rPr>
            <w:rFonts w:ascii="Times New Roman" w:hAnsi="Times New Roman" w:cs="Times New Roman"/>
            <w:sz w:val="28"/>
            <w:szCs w:val="28"/>
          </w:rPr>
          <w:t>1</w:t>
        </w:r>
        <w:r w:rsidR="003920BB" w:rsidRPr="0029499C">
          <w:rPr>
            <w:rFonts w:ascii="Times New Roman" w:hAnsi="Times New Roman" w:cs="Times New Roman"/>
            <w:sz w:val="28"/>
            <w:szCs w:val="28"/>
          </w:rPr>
          <w:t xml:space="preserve"> </w:t>
        </w:r>
      </w:ins>
      <w:r w:rsidRPr="0029499C">
        <w:rPr>
          <w:rFonts w:ascii="Times New Roman" w:hAnsi="Times New Roman" w:cs="Times New Roman"/>
          <w:sz w:val="28"/>
          <w:szCs w:val="28"/>
        </w:rPr>
        <w:t>показател</w:t>
      </w:r>
      <w:del w:id="23430" w:author="0215Bazai" w:date="2022-04-28T09:23:00Z">
        <w:r w:rsidRPr="0029499C" w:rsidDel="003920BB">
          <w:rPr>
            <w:rFonts w:ascii="Times New Roman" w:hAnsi="Times New Roman" w:cs="Times New Roman"/>
            <w:sz w:val="28"/>
            <w:szCs w:val="28"/>
          </w:rPr>
          <w:delText>ям</w:delText>
        </w:r>
      </w:del>
      <w:ins w:id="23431" w:author="0215Bazai" w:date="2022-04-28T09:23:00Z">
        <w:r w:rsidR="003920BB">
          <w:rPr>
            <w:rFonts w:ascii="Times New Roman" w:hAnsi="Times New Roman" w:cs="Times New Roman"/>
            <w:sz w:val="28"/>
            <w:szCs w:val="28"/>
          </w:rPr>
          <w:t>ю</w:t>
        </w:r>
      </w:ins>
      <w:r w:rsidRPr="0029499C">
        <w:rPr>
          <w:rFonts w:ascii="Times New Roman" w:hAnsi="Times New Roman" w:cs="Times New Roman"/>
          <w:sz w:val="28"/>
          <w:szCs w:val="28"/>
        </w:rPr>
        <w:t xml:space="preserve"> значения не достигнуты</w:t>
      </w:r>
      <w:r w:rsidRPr="0029499C">
        <w:rPr>
          <w:rFonts w:ascii="Times New Roman" w:hAnsi="Times New Roman" w:cs="Times New Roman"/>
          <w:color w:val="000000"/>
          <w:sz w:val="28"/>
          <w:szCs w:val="28"/>
        </w:rPr>
        <w:t>.</w:t>
      </w:r>
    </w:p>
    <w:p w14:paraId="3B0EFFEA" w14:textId="09BC3C82" w:rsidR="00483134" w:rsidRPr="00FB3DC9" w:rsidRDefault="00483134" w:rsidP="00483134">
      <w:pPr>
        <w:pStyle w:val="ConsPlusCell"/>
        <w:tabs>
          <w:tab w:val="left" w:pos="993"/>
        </w:tabs>
        <w:snapToGrid w:val="0"/>
        <w:ind w:firstLine="709"/>
        <w:jc w:val="both"/>
        <w:rPr>
          <w:rFonts w:ascii="Times New Roman" w:hAnsi="Times New Roman" w:cs="Times New Roman"/>
          <w:sz w:val="28"/>
          <w:szCs w:val="28"/>
        </w:rPr>
      </w:pPr>
      <w:r w:rsidRPr="00FB3DC9">
        <w:rPr>
          <w:rFonts w:ascii="Times New Roman" w:hAnsi="Times New Roman"/>
          <w:sz w:val="28"/>
          <w:szCs w:val="28"/>
        </w:rPr>
        <w:t xml:space="preserve">Объем бюджетных ассигнований на </w:t>
      </w:r>
      <w:del w:id="23432" w:author="0215Bazai" w:date="2022-03-16T09:15:00Z">
        <w:r w:rsidRPr="00FB3DC9" w:rsidDel="00FB3DC9">
          <w:rPr>
            <w:rFonts w:ascii="Times New Roman" w:hAnsi="Times New Roman"/>
            <w:sz w:val="28"/>
            <w:szCs w:val="28"/>
          </w:rPr>
          <w:delText>20</w:delText>
        </w:r>
        <w:r w:rsidR="009B11C8" w:rsidRPr="00FB3DC9" w:rsidDel="00FB3DC9">
          <w:rPr>
            <w:rFonts w:ascii="Times New Roman" w:hAnsi="Times New Roman"/>
            <w:sz w:val="28"/>
            <w:szCs w:val="28"/>
          </w:rPr>
          <w:delText>20</w:delText>
        </w:r>
        <w:r w:rsidRPr="00FB3DC9" w:rsidDel="00FB3DC9">
          <w:rPr>
            <w:rFonts w:ascii="Times New Roman" w:hAnsi="Times New Roman"/>
            <w:sz w:val="28"/>
            <w:szCs w:val="28"/>
          </w:rPr>
          <w:delText xml:space="preserve"> </w:delText>
        </w:r>
      </w:del>
      <w:ins w:id="23433" w:author="0215Bazai" w:date="2022-03-16T09:15:00Z">
        <w:r w:rsidR="00FB3DC9" w:rsidRPr="00FB3DC9">
          <w:rPr>
            <w:rFonts w:ascii="Times New Roman" w:hAnsi="Times New Roman"/>
            <w:sz w:val="28"/>
            <w:szCs w:val="28"/>
          </w:rPr>
          <w:t>202</w:t>
        </w:r>
        <w:r w:rsidR="00FB3DC9">
          <w:rPr>
            <w:rFonts w:ascii="Times New Roman" w:hAnsi="Times New Roman"/>
            <w:sz w:val="28"/>
            <w:szCs w:val="28"/>
          </w:rPr>
          <w:t>1</w:t>
        </w:r>
        <w:r w:rsidR="00FB3DC9" w:rsidRPr="00FB3DC9">
          <w:rPr>
            <w:rFonts w:ascii="Times New Roman" w:hAnsi="Times New Roman"/>
            <w:sz w:val="28"/>
            <w:szCs w:val="28"/>
          </w:rPr>
          <w:t xml:space="preserve"> </w:t>
        </w:r>
      </w:ins>
      <w:r w:rsidRPr="00FB3DC9">
        <w:rPr>
          <w:rFonts w:ascii="Times New Roman" w:hAnsi="Times New Roman"/>
          <w:sz w:val="28"/>
          <w:szCs w:val="28"/>
        </w:rPr>
        <w:t>год подпрограммы «</w:t>
      </w:r>
      <w:r w:rsidR="009B11C8" w:rsidRPr="00FB3DC9">
        <w:rPr>
          <w:rFonts w:ascii="Times New Roman" w:hAnsi="Times New Roman"/>
          <w:sz w:val="28"/>
          <w:szCs w:val="28"/>
        </w:rPr>
        <w:t>У</w:t>
      </w:r>
      <w:r w:rsidRPr="00FB3DC9">
        <w:rPr>
          <w:rFonts w:ascii="Times New Roman" w:hAnsi="Times New Roman" w:cs="Times New Roman"/>
          <w:sz w:val="28"/>
          <w:szCs w:val="28"/>
        </w:rPr>
        <w:t>правление муниципальными финансами</w:t>
      </w:r>
      <w:r w:rsidRPr="00FB3DC9">
        <w:rPr>
          <w:rFonts w:ascii="Times New Roman" w:hAnsi="Times New Roman"/>
          <w:sz w:val="28"/>
          <w:szCs w:val="28"/>
        </w:rPr>
        <w:t xml:space="preserve">» за счет всех источников составляет – </w:t>
      </w:r>
      <w:del w:id="23434" w:author="0215Bazai" w:date="2022-03-16T09:15:00Z">
        <w:r w:rsidR="00263CEB" w:rsidRPr="00FB3DC9" w:rsidDel="00FB3DC9">
          <w:rPr>
            <w:rFonts w:ascii="Times New Roman" w:hAnsi="Times New Roman" w:cs="Times New Roman"/>
            <w:sz w:val="28"/>
            <w:szCs w:val="28"/>
          </w:rPr>
          <w:delText>106354,31849</w:delText>
        </w:r>
      </w:del>
      <w:ins w:id="23435" w:author="0215Bazai" w:date="2022-03-16T09:23:00Z">
        <w:r w:rsidR="00AD6FD9">
          <w:rPr>
            <w:rFonts w:ascii="Times New Roman" w:hAnsi="Times New Roman" w:cs="Times New Roman"/>
            <w:sz w:val="28"/>
            <w:szCs w:val="28"/>
          </w:rPr>
          <w:t>87256,26092</w:t>
        </w:r>
      </w:ins>
      <w:r w:rsidRPr="00FB3DC9">
        <w:rPr>
          <w:rFonts w:ascii="Times New Roman" w:hAnsi="Times New Roman" w:cs="Times New Roman"/>
          <w:sz w:val="28"/>
          <w:szCs w:val="28"/>
        </w:rPr>
        <w:t xml:space="preserve"> тыс. руб.</w:t>
      </w:r>
      <w:r w:rsidRPr="00FB3DC9">
        <w:rPr>
          <w:rFonts w:ascii="Times New Roman" w:hAnsi="Times New Roman" w:cs="Times New Roman"/>
          <w:color w:val="000000"/>
          <w:sz w:val="28"/>
          <w:szCs w:val="28"/>
        </w:rPr>
        <w:t xml:space="preserve"> Кассовый расход на выполнение мероприятий составил </w:t>
      </w:r>
      <w:del w:id="23436" w:author="0215Bazai" w:date="2022-03-16T09:15:00Z">
        <w:r w:rsidR="00263CEB" w:rsidRPr="00FB3DC9" w:rsidDel="00FB3DC9">
          <w:rPr>
            <w:rFonts w:ascii="Times New Roman" w:hAnsi="Times New Roman" w:cs="Times New Roman"/>
            <w:color w:val="000000"/>
            <w:sz w:val="28"/>
            <w:szCs w:val="28"/>
          </w:rPr>
          <w:delText>82033,26586</w:delText>
        </w:r>
      </w:del>
      <w:ins w:id="23437" w:author="0215Bazai" w:date="2022-03-16T09:24:00Z">
        <w:r w:rsidR="00AD6FD9">
          <w:rPr>
            <w:rFonts w:ascii="Times New Roman" w:hAnsi="Times New Roman" w:cs="Times New Roman"/>
            <w:color w:val="000000"/>
            <w:sz w:val="28"/>
            <w:szCs w:val="28"/>
          </w:rPr>
          <w:t>87181,66103</w:t>
        </w:r>
      </w:ins>
      <w:r w:rsidRPr="00FB3DC9">
        <w:rPr>
          <w:rFonts w:ascii="Times New Roman" w:hAnsi="Times New Roman" w:cs="Times New Roman"/>
          <w:color w:val="000000"/>
          <w:sz w:val="28"/>
          <w:szCs w:val="28"/>
        </w:rPr>
        <w:t xml:space="preserve"> </w:t>
      </w:r>
      <w:r w:rsidRPr="00FB3DC9">
        <w:rPr>
          <w:rFonts w:ascii="Times New Roman" w:hAnsi="Times New Roman" w:cs="Times New Roman"/>
          <w:sz w:val="28"/>
          <w:szCs w:val="28"/>
          <w:lang w:eastAsia="ru-RU"/>
        </w:rPr>
        <w:t xml:space="preserve">тыс. рублей или </w:t>
      </w:r>
      <w:del w:id="23438" w:author="0215Bazai" w:date="2022-03-16T09:16:00Z">
        <w:r w:rsidR="00263CEB" w:rsidRPr="00FB3DC9" w:rsidDel="00FB3DC9">
          <w:rPr>
            <w:rFonts w:ascii="Times New Roman" w:hAnsi="Times New Roman" w:cs="Times New Roman"/>
            <w:sz w:val="28"/>
            <w:szCs w:val="28"/>
            <w:lang w:eastAsia="ru-RU"/>
          </w:rPr>
          <w:delText>77,13</w:delText>
        </w:r>
      </w:del>
      <w:ins w:id="23439" w:author="0215Bazai" w:date="2022-03-16T09:24:00Z">
        <w:r w:rsidR="00AD6FD9">
          <w:rPr>
            <w:rFonts w:ascii="Times New Roman" w:hAnsi="Times New Roman" w:cs="Times New Roman"/>
            <w:sz w:val="28"/>
            <w:szCs w:val="28"/>
            <w:lang w:eastAsia="ru-RU"/>
          </w:rPr>
          <w:t>99,91</w:t>
        </w:r>
      </w:ins>
      <w:r w:rsidRPr="00FB3DC9">
        <w:rPr>
          <w:rFonts w:ascii="Times New Roman" w:hAnsi="Times New Roman" w:cs="Times New Roman"/>
          <w:sz w:val="28"/>
          <w:szCs w:val="28"/>
          <w:lang w:eastAsia="ru-RU"/>
        </w:rPr>
        <w:t>% от запланированного объема расходов.</w:t>
      </w:r>
    </w:p>
    <w:p w14:paraId="497C933E" w14:textId="77777777" w:rsidR="00483134" w:rsidRPr="00D43689" w:rsidRDefault="00483134" w:rsidP="00483134">
      <w:pPr>
        <w:autoSpaceDE w:val="0"/>
        <w:autoSpaceDN w:val="0"/>
        <w:adjustRightInd w:val="0"/>
        <w:spacing w:after="0" w:line="240" w:lineRule="auto"/>
        <w:ind w:firstLine="709"/>
        <w:jc w:val="both"/>
        <w:rPr>
          <w:rFonts w:ascii="Times New Roman" w:hAnsi="Times New Roman" w:cs="Times New Roman"/>
          <w:sz w:val="28"/>
          <w:szCs w:val="28"/>
        </w:rPr>
      </w:pPr>
      <w:r w:rsidRPr="00D43689">
        <w:rPr>
          <w:rFonts w:ascii="Times New Roman" w:hAnsi="Times New Roman" w:cs="Times New Roman"/>
          <w:sz w:val="28"/>
          <w:szCs w:val="28"/>
        </w:rPr>
        <w:t>В рамках подпрограммы реализовывались следующие основные мероприятия:</w:t>
      </w:r>
    </w:p>
    <w:p w14:paraId="4B298631" w14:textId="77777777" w:rsidR="00483134" w:rsidRPr="00D43689" w:rsidRDefault="00483134" w:rsidP="00483134">
      <w:pPr>
        <w:spacing w:after="0" w:line="240" w:lineRule="auto"/>
        <w:ind w:firstLine="709"/>
        <w:jc w:val="both"/>
        <w:rPr>
          <w:rFonts w:ascii="Times New Roman" w:eastAsia="Times New Roman" w:hAnsi="Times New Roman" w:cs="Times New Roman"/>
          <w:sz w:val="28"/>
          <w:szCs w:val="28"/>
          <w:lang w:eastAsia="hi-IN" w:bidi="hi-IN"/>
        </w:rPr>
      </w:pPr>
      <w:r w:rsidRPr="00D43689">
        <w:rPr>
          <w:rFonts w:ascii="Times New Roman" w:hAnsi="Times New Roman" w:cs="Times New Roman"/>
          <w:sz w:val="28"/>
          <w:szCs w:val="28"/>
          <w:lang w:eastAsia="hi-IN" w:bidi="hi-IN"/>
        </w:rPr>
        <w:lastRenderedPageBreak/>
        <w:t xml:space="preserve">- </w:t>
      </w:r>
      <w:r w:rsidRPr="00D43689">
        <w:rPr>
          <w:rFonts w:ascii="Times New Roman" w:eastAsia="Times New Roman" w:hAnsi="Times New Roman" w:cs="Times New Roman"/>
          <w:sz w:val="28"/>
          <w:szCs w:val="28"/>
          <w:lang w:eastAsia="ru-RU"/>
        </w:rPr>
        <w:t>обеспечение сбалансированности и устойчивости местного бюджета</w:t>
      </w:r>
      <w:r w:rsidRPr="00D43689">
        <w:rPr>
          <w:rFonts w:ascii="Times New Roman" w:eastAsia="Times New Roman" w:hAnsi="Times New Roman" w:cs="Times New Roman"/>
          <w:sz w:val="28"/>
          <w:szCs w:val="28"/>
          <w:lang w:eastAsia="hi-IN" w:bidi="hi-IN"/>
        </w:rPr>
        <w:t>;</w:t>
      </w:r>
    </w:p>
    <w:p w14:paraId="130DE962" w14:textId="77777777" w:rsidR="00483134" w:rsidRPr="00D43689" w:rsidRDefault="00483134" w:rsidP="00483134">
      <w:pPr>
        <w:spacing w:after="0" w:line="240" w:lineRule="auto"/>
        <w:ind w:firstLine="709"/>
        <w:jc w:val="both"/>
        <w:rPr>
          <w:rFonts w:ascii="Times New Roman" w:eastAsia="Times New Roman" w:hAnsi="Times New Roman" w:cs="Times New Roman"/>
          <w:sz w:val="28"/>
          <w:szCs w:val="28"/>
          <w:lang w:eastAsia="ru-RU"/>
        </w:rPr>
      </w:pPr>
      <w:r w:rsidRPr="00D43689">
        <w:rPr>
          <w:rFonts w:ascii="Times New Roman" w:eastAsia="Times New Roman" w:hAnsi="Times New Roman" w:cs="Times New Roman"/>
          <w:sz w:val="28"/>
          <w:szCs w:val="28"/>
          <w:lang w:eastAsia="hi-IN" w:bidi="hi-IN"/>
        </w:rPr>
        <w:t xml:space="preserve">- </w:t>
      </w:r>
      <w:r w:rsidRPr="00D43689">
        <w:rPr>
          <w:rFonts w:ascii="Times New Roman" w:eastAsia="Times New Roman" w:hAnsi="Times New Roman" w:cs="Times New Roman"/>
          <w:sz w:val="28"/>
          <w:szCs w:val="28"/>
          <w:lang w:eastAsia="ru-RU"/>
        </w:rPr>
        <w:t>повышение результативности предоставления межбюджетных трансфертов.</w:t>
      </w:r>
    </w:p>
    <w:p w14:paraId="17BF1771" w14:textId="77777777" w:rsidR="00483134" w:rsidRPr="00D43689" w:rsidRDefault="00483134" w:rsidP="00483134">
      <w:pPr>
        <w:spacing w:after="0" w:line="240" w:lineRule="auto"/>
        <w:ind w:firstLine="709"/>
        <w:jc w:val="both"/>
        <w:rPr>
          <w:rFonts w:ascii="Times New Roman" w:hAnsi="Times New Roman"/>
          <w:i/>
          <w:sz w:val="28"/>
          <w:szCs w:val="28"/>
        </w:rPr>
      </w:pPr>
    </w:p>
    <w:p w14:paraId="30DC91BD" w14:textId="114879EB" w:rsidR="009B5FCF" w:rsidRDefault="009B5FCF" w:rsidP="00483134">
      <w:pPr>
        <w:widowControl w:val="0"/>
        <w:suppressAutoHyphens/>
        <w:spacing w:after="0" w:line="240" w:lineRule="auto"/>
        <w:ind w:firstLine="709"/>
        <w:jc w:val="both"/>
        <w:rPr>
          <w:ins w:id="23440" w:author="0215Bazai" w:date="2022-04-28T08:46:00Z"/>
          <w:rFonts w:ascii="Times New Roman" w:hAnsi="Times New Roman"/>
          <w:i/>
          <w:sz w:val="28"/>
          <w:szCs w:val="28"/>
        </w:rPr>
      </w:pPr>
      <w:ins w:id="23441" w:author="0215Bazai" w:date="2022-04-28T08:46:00Z">
        <w:r>
          <w:rPr>
            <w:rFonts w:ascii="Times New Roman" w:hAnsi="Times New Roman"/>
            <w:i/>
            <w:sz w:val="28"/>
            <w:szCs w:val="28"/>
          </w:rPr>
          <w:t xml:space="preserve">В рамках основного мероприятия </w:t>
        </w:r>
      </w:ins>
      <w:ins w:id="23442" w:author="0215Bazai" w:date="2022-04-28T08:47:00Z">
        <w:r>
          <w:rPr>
            <w:rFonts w:ascii="Times New Roman" w:hAnsi="Times New Roman"/>
            <w:i/>
            <w:sz w:val="28"/>
            <w:szCs w:val="28"/>
          </w:rPr>
          <w:t>«обеспечение сбалансированности и устойчивости местного бюджета» были проведены следующие мероприятия:</w:t>
        </w:r>
      </w:ins>
    </w:p>
    <w:p w14:paraId="18F2FE6E" w14:textId="653A98F3" w:rsidR="00483134" w:rsidRPr="00D43689" w:rsidDel="009B5FCF" w:rsidRDefault="00483134" w:rsidP="00483134">
      <w:pPr>
        <w:widowControl w:val="0"/>
        <w:suppressAutoHyphens/>
        <w:spacing w:after="0" w:line="240" w:lineRule="auto"/>
        <w:ind w:firstLine="709"/>
        <w:jc w:val="both"/>
        <w:rPr>
          <w:del w:id="23443" w:author="0215Bazai" w:date="2022-04-28T08:47:00Z"/>
          <w:rFonts w:ascii="Times New Roman" w:hAnsi="Times New Roman"/>
          <w:sz w:val="28"/>
          <w:szCs w:val="28"/>
        </w:rPr>
      </w:pPr>
      <w:del w:id="23444" w:author="0215Bazai" w:date="2022-04-28T08:47:00Z">
        <w:r w:rsidRPr="00D43689" w:rsidDel="009B5FCF">
          <w:rPr>
            <w:rFonts w:ascii="Times New Roman" w:hAnsi="Times New Roman"/>
            <w:i/>
            <w:sz w:val="28"/>
            <w:szCs w:val="28"/>
          </w:rPr>
          <w:delText xml:space="preserve">В рамках основного мероприятия </w:delText>
        </w:r>
        <w:r w:rsidRPr="00D43689" w:rsidDel="009B5FCF">
          <w:rPr>
            <w:rFonts w:ascii="Times New Roman" w:eastAsia="SimSun" w:hAnsi="Times New Roman" w:cs="Times New Roman"/>
            <w:bCs/>
            <w:i/>
            <w:kern w:val="1"/>
            <w:sz w:val="28"/>
            <w:szCs w:val="28"/>
            <w:lang w:eastAsia="hi-IN" w:bidi="hi-IN"/>
          </w:rPr>
          <w:delText>«</w:delText>
        </w:r>
        <w:r w:rsidRPr="00D43689" w:rsidDel="009B5FCF">
          <w:rPr>
            <w:rFonts w:ascii="Times New Roman" w:eastAsia="Times New Roman" w:hAnsi="Times New Roman" w:cs="Times New Roman"/>
            <w:i/>
            <w:sz w:val="28"/>
            <w:szCs w:val="28"/>
            <w:lang w:eastAsia="ru-RU"/>
          </w:rPr>
          <w:delText>обеспечение сбалансированности и устойчивости местного бюджета</w:delText>
        </w:r>
        <w:r w:rsidRPr="00D43689" w:rsidDel="009B5FCF">
          <w:rPr>
            <w:rFonts w:ascii="Times New Roman" w:eastAsia="SimSun" w:hAnsi="Times New Roman" w:cs="Times New Roman"/>
            <w:bCs/>
            <w:i/>
            <w:kern w:val="1"/>
            <w:sz w:val="28"/>
            <w:szCs w:val="28"/>
            <w:lang w:eastAsia="hi-IN" w:bidi="hi-IN"/>
          </w:rPr>
          <w:delText xml:space="preserve">» </w:delText>
        </w:r>
        <w:r w:rsidRPr="00D43689" w:rsidDel="009B5FCF">
          <w:rPr>
            <w:rFonts w:ascii="Times New Roman" w:hAnsi="Times New Roman"/>
            <w:i/>
            <w:sz w:val="28"/>
            <w:szCs w:val="28"/>
          </w:rPr>
          <w:delText>были проведены следующие мероприятия</w:delText>
        </w:r>
        <w:r w:rsidRPr="00D43689" w:rsidDel="009B5FCF">
          <w:rPr>
            <w:rFonts w:ascii="Times New Roman" w:hAnsi="Times New Roman"/>
            <w:sz w:val="28"/>
            <w:szCs w:val="28"/>
          </w:rPr>
          <w:delText>:</w:delText>
        </w:r>
      </w:del>
    </w:p>
    <w:p w14:paraId="7D71F9AD" w14:textId="5A719008" w:rsidR="00D43689" w:rsidRPr="00D43689" w:rsidRDefault="00D43689">
      <w:pPr>
        <w:widowControl w:val="0"/>
        <w:suppressAutoHyphens/>
        <w:spacing w:after="0" w:line="240" w:lineRule="auto"/>
        <w:ind w:firstLine="709"/>
        <w:jc w:val="both"/>
        <w:rPr>
          <w:ins w:id="23445" w:author="0215Bazai" w:date="2022-03-09T11:14:00Z"/>
          <w:rFonts w:ascii="Times New Roman" w:hAnsi="Times New Roman" w:cs="Times New Roman"/>
          <w:sz w:val="28"/>
          <w:szCs w:val="28"/>
          <w:rPrChange w:id="23446" w:author="0215Bazai" w:date="2022-03-09T11:14:00Z">
            <w:rPr>
              <w:ins w:id="23447" w:author="0215Bazai" w:date="2022-03-09T11:14:00Z"/>
              <w:rFonts w:ascii="Times New Roman" w:hAnsi="Times New Roman" w:cs="Times New Roman"/>
              <w:sz w:val="28"/>
              <w:szCs w:val="28"/>
              <w:highlight w:val="yellow"/>
            </w:rPr>
          </w:rPrChange>
        </w:rPr>
        <w:pPrChange w:id="23448" w:author="0215Bazai" w:date="2022-03-09T11:14:00Z">
          <w:pPr>
            <w:widowControl w:val="0"/>
            <w:numPr>
              <w:numId w:val="19"/>
            </w:numPr>
            <w:tabs>
              <w:tab w:val="num" w:pos="1155"/>
            </w:tabs>
            <w:suppressAutoHyphens/>
            <w:spacing w:after="0" w:line="240" w:lineRule="auto"/>
            <w:ind w:left="1155" w:hanging="1155"/>
            <w:jc w:val="both"/>
          </w:pPr>
        </w:pPrChange>
      </w:pPr>
      <w:ins w:id="23449" w:author="0215Bazai" w:date="2022-03-09T11:14:00Z">
        <w:r w:rsidRPr="00D43689">
          <w:rPr>
            <w:rFonts w:ascii="Times New Roman" w:hAnsi="Times New Roman" w:cs="Times New Roman"/>
            <w:sz w:val="28"/>
            <w:szCs w:val="28"/>
            <w:rPrChange w:id="23450" w:author="0215Bazai" w:date="2022-03-09T11:14:00Z">
              <w:rPr>
                <w:rFonts w:ascii="Times New Roman" w:hAnsi="Times New Roman" w:cs="Times New Roman"/>
                <w:sz w:val="28"/>
                <w:szCs w:val="28"/>
                <w:highlight w:val="yellow"/>
              </w:rPr>
            </w:rPrChange>
          </w:rPr>
          <w:t>Расходы на обслуживание муниципального долга за 2021 год составили 4,43659 тыс. рублей. Субсидии на софинансирование расходов местных бюджетов на оплату труда и начислениям на выплаты по оплате труда работников бюджетной сферы за счет средств республиканского бюджета Республики Алтай освоены на 99,83 % в сумме 43 437,17252 тыс. руб.  Софинансирование из местного бюджета составило 443,19591 тыс. руб. (99,78 % от плана). Просроченная кредиторская задолженность местного бюджета по заработной плате отсутствует.</w:t>
        </w:r>
      </w:ins>
    </w:p>
    <w:p w14:paraId="3D17742A" w14:textId="11D0419E" w:rsidR="00263CEB" w:rsidRPr="008C443C" w:rsidDel="00D43689" w:rsidRDefault="00263CEB" w:rsidP="00263CEB">
      <w:pPr>
        <w:spacing w:after="0" w:line="240" w:lineRule="auto"/>
        <w:ind w:firstLine="709"/>
        <w:jc w:val="both"/>
        <w:rPr>
          <w:del w:id="23451" w:author="0215Bazai" w:date="2022-03-09T11:14:00Z"/>
          <w:rFonts w:ascii="Times New Roman" w:hAnsi="Times New Roman" w:cs="Times New Roman"/>
          <w:sz w:val="28"/>
          <w:szCs w:val="28"/>
          <w:highlight w:val="yellow"/>
          <w:rPrChange w:id="23452" w:author="0215Bazai" w:date="2022-03-01T10:29:00Z">
            <w:rPr>
              <w:del w:id="23453" w:author="0215Bazai" w:date="2022-03-09T11:14:00Z"/>
              <w:rFonts w:ascii="Times New Roman" w:hAnsi="Times New Roman" w:cs="Times New Roman"/>
              <w:sz w:val="28"/>
              <w:szCs w:val="28"/>
            </w:rPr>
          </w:rPrChange>
        </w:rPr>
      </w:pPr>
      <w:del w:id="23454" w:author="0215Bazai" w:date="2022-03-09T11:14:00Z">
        <w:r w:rsidRPr="008C443C" w:rsidDel="00D43689">
          <w:rPr>
            <w:rFonts w:ascii="Times New Roman" w:hAnsi="Times New Roman" w:cs="Times New Roman"/>
            <w:sz w:val="28"/>
            <w:szCs w:val="28"/>
            <w:highlight w:val="yellow"/>
            <w:rPrChange w:id="23455" w:author="0215Bazai" w:date="2022-03-01T10:29:00Z">
              <w:rPr>
                <w:rFonts w:ascii="Times New Roman" w:hAnsi="Times New Roman" w:cs="Times New Roman"/>
                <w:sz w:val="28"/>
                <w:szCs w:val="28"/>
              </w:rPr>
            </w:rPrChange>
          </w:rPr>
          <w:delText>Расходы по обслуживанию муниципального долга за полугодие 2020 года составили 107,36997</w:delText>
        </w:r>
        <w:r w:rsidRPr="008C443C" w:rsidDel="00D43689">
          <w:rPr>
            <w:rFonts w:ascii="Times New Roman" w:hAnsi="Times New Roman" w:cs="Times New Roman"/>
            <w:color w:val="000000"/>
            <w:sz w:val="20"/>
            <w:szCs w:val="20"/>
            <w:highlight w:val="yellow"/>
            <w:rPrChange w:id="23456" w:author="0215Bazai" w:date="2022-03-01T10:29:00Z">
              <w:rPr>
                <w:rFonts w:ascii="Times New Roman" w:hAnsi="Times New Roman" w:cs="Times New Roman"/>
                <w:color w:val="000000"/>
                <w:sz w:val="20"/>
                <w:szCs w:val="20"/>
              </w:rPr>
            </w:rPrChange>
          </w:rPr>
          <w:delText xml:space="preserve"> </w:delText>
        </w:r>
        <w:r w:rsidRPr="008C443C" w:rsidDel="00D43689">
          <w:rPr>
            <w:rFonts w:ascii="Times New Roman" w:hAnsi="Times New Roman" w:cs="Times New Roman"/>
            <w:sz w:val="28"/>
            <w:szCs w:val="28"/>
            <w:highlight w:val="yellow"/>
            <w:rPrChange w:id="23457" w:author="0215Bazai" w:date="2022-03-01T10:29:00Z">
              <w:rPr>
                <w:rFonts w:ascii="Times New Roman" w:hAnsi="Times New Roman" w:cs="Times New Roman"/>
                <w:sz w:val="28"/>
                <w:szCs w:val="28"/>
              </w:rPr>
            </w:rPrChange>
          </w:rPr>
          <w:delText>тыс. рублей (100,00 % от плана). Просроченная задолженность по долговым обязательствам МО «Майминский район» отсутствует. Субсидии на софинансирование расходов местных бюджетов на оплату труда и начислениям на выплаты по оплате труда работников бюджетной сферы за счет средств республиканского бюджета Республики Алтай освоены на 64,15 % в сумме 43 520,52786 тыс. руб.  Софинансирование из местного бюджета составило 2 278,02786 тыс. руб. (65,20 % от плана).</w:delText>
        </w:r>
        <w:r w:rsidRPr="008C443C" w:rsidDel="00D43689">
          <w:rPr>
            <w:rFonts w:ascii="Times New Roman" w:hAnsi="Times New Roman" w:cs="Times New Roman"/>
            <w:color w:val="000000"/>
            <w:sz w:val="20"/>
            <w:szCs w:val="20"/>
            <w:highlight w:val="yellow"/>
            <w:rPrChange w:id="23458" w:author="0215Bazai" w:date="2022-03-01T10:29:00Z">
              <w:rPr>
                <w:rFonts w:ascii="Times New Roman" w:hAnsi="Times New Roman" w:cs="Times New Roman"/>
                <w:color w:val="000000"/>
                <w:sz w:val="20"/>
                <w:szCs w:val="20"/>
              </w:rPr>
            </w:rPrChange>
          </w:rPr>
          <w:delText xml:space="preserve"> </w:delText>
        </w:r>
        <w:r w:rsidRPr="008C443C" w:rsidDel="00D43689">
          <w:rPr>
            <w:rFonts w:ascii="Times New Roman" w:hAnsi="Times New Roman" w:cs="Times New Roman"/>
            <w:sz w:val="28"/>
            <w:szCs w:val="28"/>
            <w:highlight w:val="yellow"/>
            <w:rPrChange w:id="23459" w:author="0215Bazai" w:date="2022-03-01T10:29:00Z">
              <w:rPr>
                <w:rFonts w:ascii="Times New Roman" w:hAnsi="Times New Roman" w:cs="Times New Roman"/>
                <w:sz w:val="28"/>
                <w:szCs w:val="28"/>
              </w:rPr>
            </w:rPrChange>
          </w:rPr>
          <w:delText>Просроченная кредиторская задолженность местного бюджета по заработной плате отсутствует.</w:delText>
        </w:r>
      </w:del>
    </w:p>
    <w:p w14:paraId="47D03D8F" w14:textId="77777777" w:rsidR="00A87C0A" w:rsidRPr="008C443C" w:rsidRDefault="00A87C0A" w:rsidP="00BF69F1">
      <w:pPr>
        <w:pStyle w:val="a3"/>
        <w:spacing w:after="0" w:line="240" w:lineRule="auto"/>
        <w:ind w:left="0" w:firstLine="709"/>
        <w:jc w:val="both"/>
        <w:rPr>
          <w:rFonts w:ascii="Times New Roman" w:hAnsi="Times New Roman" w:cs="Times New Roman"/>
          <w:sz w:val="28"/>
          <w:szCs w:val="28"/>
          <w:highlight w:val="yellow"/>
          <w:rPrChange w:id="23460" w:author="0215Bazai" w:date="2022-03-01T10:29:00Z">
            <w:rPr>
              <w:rFonts w:ascii="Times New Roman" w:hAnsi="Times New Roman" w:cs="Times New Roman"/>
              <w:sz w:val="28"/>
              <w:szCs w:val="28"/>
            </w:rPr>
          </w:rPrChange>
        </w:rPr>
      </w:pPr>
    </w:p>
    <w:p w14:paraId="5309F262" w14:textId="3DDDC9CA" w:rsidR="009B5FCF" w:rsidRDefault="009B5FCF" w:rsidP="00483134">
      <w:pPr>
        <w:widowControl w:val="0"/>
        <w:suppressAutoHyphens/>
        <w:spacing w:after="0" w:line="240" w:lineRule="auto"/>
        <w:ind w:firstLine="709"/>
        <w:jc w:val="both"/>
        <w:rPr>
          <w:ins w:id="23461" w:author="0215Bazai" w:date="2022-04-28T08:47:00Z"/>
          <w:rFonts w:ascii="Times New Roman" w:hAnsi="Times New Roman"/>
          <w:i/>
          <w:sz w:val="28"/>
          <w:szCs w:val="28"/>
        </w:rPr>
      </w:pPr>
      <w:ins w:id="23462" w:author="0215Bazai" w:date="2022-04-28T08:47:00Z">
        <w:r>
          <w:rPr>
            <w:rFonts w:ascii="Times New Roman" w:hAnsi="Times New Roman"/>
            <w:i/>
            <w:sz w:val="28"/>
            <w:szCs w:val="28"/>
          </w:rPr>
          <w:t>В рамках основного мероприятия «</w:t>
        </w:r>
      </w:ins>
      <w:ins w:id="23463" w:author="0215Bazai" w:date="2022-04-28T08:48:00Z">
        <w:r>
          <w:rPr>
            <w:rFonts w:ascii="Times New Roman" w:hAnsi="Times New Roman"/>
            <w:i/>
            <w:sz w:val="28"/>
            <w:szCs w:val="28"/>
          </w:rPr>
          <w:t>повышение результативности предоставления межбюджетных трансфертов» были проведены следующие мероприятия:</w:t>
        </w:r>
      </w:ins>
    </w:p>
    <w:p w14:paraId="1AD669AC" w14:textId="7BAF177D" w:rsidR="00483134" w:rsidRPr="00FB03A9" w:rsidDel="009B5FCF" w:rsidRDefault="00483134" w:rsidP="00483134">
      <w:pPr>
        <w:widowControl w:val="0"/>
        <w:suppressAutoHyphens/>
        <w:spacing w:after="0" w:line="240" w:lineRule="auto"/>
        <w:ind w:firstLine="709"/>
        <w:jc w:val="both"/>
        <w:rPr>
          <w:del w:id="23464" w:author="0215Bazai" w:date="2022-04-28T08:48:00Z"/>
          <w:rFonts w:ascii="Times New Roman" w:hAnsi="Times New Roman"/>
          <w:sz w:val="28"/>
          <w:szCs w:val="28"/>
        </w:rPr>
      </w:pPr>
      <w:del w:id="23465" w:author="0215Bazai" w:date="2022-04-28T08:48:00Z">
        <w:r w:rsidRPr="00FB03A9" w:rsidDel="009B5FCF">
          <w:rPr>
            <w:rFonts w:ascii="Times New Roman" w:hAnsi="Times New Roman"/>
            <w:i/>
            <w:sz w:val="28"/>
            <w:szCs w:val="28"/>
          </w:rPr>
          <w:delText xml:space="preserve">В рамках основного мероприятия </w:delText>
        </w:r>
        <w:r w:rsidRPr="00FB03A9" w:rsidDel="009B5FCF">
          <w:rPr>
            <w:rFonts w:ascii="Times New Roman" w:eastAsia="SimSun" w:hAnsi="Times New Roman" w:cs="Times New Roman"/>
            <w:bCs/>
            <w:i/>
            <w:kern w:val="1"/>
            <w:sz w:val="28"/>
            <w:szCs w:val="28"/>
            <w:lang w:eastAsia="hi-IN" w:bidi="hi-IN"/>
          </w:rPr>
          <w:delText>«</w:delText>
        </w:r>
        <w:r w:rsidRPr="00FB03A9" w:rsidDel="009B5FCF">
          <w:rPr>
            <w:rFonts w:ascii="Times New Roman" w:eastAsia="Times New Roman" w:hAnsi="Times New Roman" w:cs="Times New Roman"/>
            <w:i/>
            <w:sz w:val="28"/>
            <w:szCs w:val="28"/>
            <w:lang w:eastAsia="ru-RU"/>
          </w:rPr>
          <w:delText>повышение результативности предоставления межбюджетных трансфертов</w:delText>
        </w:r>
        <w:r w:rsidRPr="00FB03A9" w:rsidDel="009B5FCF">
          <w:rPr>
            <w:rFonts w:ascii="Times New Roman" w:eastAsia="SimSun" w:hAnsi="Times New Roman" w:cs="Times New Roman"/>
            <w:bCs/>
            <w:i/>
            <w:kern w:val="1"/>
            <w:sz w:val="28"/>
            <w:szCs w:val="28"/>
            <w:lang w:eastAsia="hi-IN" w:bidi="hi-IN"/>
          </w:rPr>
          <w:delText xml:space="preserve">» </w:delText>
        </w:r>
        <w:r w:rsidRPr="00FB03A9" w:rsidDel="009B5FCF">
          <w:rPr>
            <w:rFonts w:ascii="Times New Roman" w:hAnsi="Times New Roman"/>
            <w:i/>
            <w:sz w:val="28"/>
            <w:szCs w:val="28"/>
          </w:rPr>
          <w:delText>были проведены следующие мероприятия</w:delText>
        </w:r>
        <w:r w:rsidRPr="00FB03A9" w:rsidDel="009B5FCF">
          <w:rPr>
            <w:rFonts w:ascii="Times New Roman" w:hAnsi="Times New Roman"/>
            <w:sz w:val="28"/>
            <w:szCs w:val="28"/>
          </w:rPr>
          <w:delText>:</w:delText>
        </w:r>
      </w:del>
    </w:p>
    <w:p w14:paraId="6DFC84EA" w14:textId="3FB3AB09" w:rsidR="00D43689" w:rsidRPr="00FB03A9" w:rsidRDefault="00D43689">
      <w:pPr>
        <w:widowControl w:val="0"/>
        <w:suppressAutoHyphens/>
        <w:spacing w:after="0" w:line="240" w:lineRule="auto"/>
        <w:ind w:firstLine="709"/>
        <w:jc w:val="both"/>
        <w:rPr>
          <w:ins w:id="23466" w:author="0215Bazai" w:date="2022-03-09T11:15:00Z"/>
          <w:rFonts w:ascii="Times New Roman" w:eastAsia="Times New Roman" w:hAnsi="Times New Roman" w:cs="Times New Roman"/>
          <w:sz w:val="28"/>
          <w:szCs w:val="28"/>
          <w:lang w:eastAsia="ru-RU"/>
          <w:rPrChange w:id="23467" w:author="0215Bazai" w:date="2022-03-10T15:06:00Z">
            <w:rPr>
              <w:ins w:id="23468" w:author="0215Bazai" w:date="2022-03-09T11:15:00Z"/>
              <w:rFonts w:ascii="Times New Roman" w:eastAsia="Times New Roman" w:hAnsi="Times New Roman" w:cs="Times New Roman"/>
              <w:sz w:val="28"/>
              <w:szCs w:val="28"/>
              <w:highlight w:val="yellow"/>
              <w:lang w:eastAsia="ru-RU"/>
            </w:rPr>
          </w:rPrChange>
        </w:rPr>
        <w:pPrChange w:id="23469" w:author="0215Bazai" w:date="2022-03-09T11:15:00Z">
          <w:pPr>
            <w:widowControl w:val="0"/>
            <w:numPr>
              <w:numId w:val="19"/>
            </w:numPr>
            <w:tabs>
              <w:tab w:val="num" w:pos="1155"/>
            </w:tabs>
            <w:suppressAutoHyphens/>
            <w:spacing w:after="0" w:line="240" w:lineRule="auto"/>
            <w:ind w:left="1155" w:hanging="1155"/>
            <w:jc w:val="both"/>
          </w:pPr>
        </w:pPrChange>
      </w:pPr>
      <w:ins w:id="23470" w:author="0215Bazai" w:date="2022-03-09T11:15:00Z">
        <w:r w:rsidRPr="00FB03A9">
          <w:rPr>
            <w:rFonts w:ascii="Times New Roman" w:eastAsia="Times New Roman" w:hAnsi="Times New Roman" w:cs="Times New Roman"/>
            <w:sz w:val="28"/>
            <w:szCs w:val="28"/>
            <w:lang w:eastAsia="ru-RU"/>
            <w:rPrChange w:id="23471" w:author="0215Bazai" w:date="2022-03-10T15:06:00Z">
              <w:rPr>
                <w:rFonts w:ascii="Times New Roman" w:eastAsia="Times New Roman" w:hAnsi="Times New Roman" w:cs="Times New Roman"/>
                <w:sz w:val="28"/>
                <w:szCs w:val="28"/>
                <w:highlight w:val="yellow"/>
                <w:lang w:eastAsia="ru-RU"/>
              </w:rPr>
            </w:rPrChange>
          </w:rPr>
          <w:t>Районный фонд финансовой поддержки поселений распределен в сумме 26 936,29260 тыс. рублей, что составляет 100,00 % от утвержденного годового объема. Предоставление иных межбюджетных трансфертов выполнено на 100,00 % - 16 365,00000 тыс. руб. Уровень исполнения расходных обязательств МО «Майминский район» по предоставлению межбюджетных трансфертов сельским поселениям составил по итогам 2021 года 100,00%.</w:t>
        </w:r>
      </w:ins>
    </w:p>
    <w:p w14:paraId="2EA0B358" w14:textId="77395847" w:rsidR="00A87C0A" w:rsidRPr="008C443C" w:rsidDel="00D43689" w:rsidRDefault="00263CEB" w:rsidP="00BF69F1">
      <w:pPr>
        <w:pStyle w:val="a3"/>
        <w:spacing w:after="0" w:line="240" w:lineRule="auto"/>
        <w:ind w:left="0" w:firstLine="709"/>
        <w:jc w:val="both"/>
        <w:rPr>
          <w:del w:id="23472" w:author="0215Bazai" w:date="2022-03-09T11:15:00Z"/>
          <w:rFonts w:ascii="Times New Roman" w:hAnsi="Times New Roman" w:cs="Times New Roman"/>
          <w:sz w:val="28"/>
          <w:szCs w:val="28"/>
          <w:highlight w:val="yellow"/>
          <w:rPrChange w:id="23473" w:author="0215Bazai" w:date="2022-03-01T10:29:00Z">
            <w:rPr>
              <w:del w:id="23474" w:author="0215Bazai" w:date="2022-03-09T11:15:00Z"/>
              <w:rFonts w:ascii="Times New Roman" w:hAnsi="Times New Roman" w:cs="Times New Roman"/>
              <w:sz w:val="28"/>
              <w:szCs w:val="28"/>
            </w:rPr>
          </w:rPrChange>
        </w:rPr>
      </w:pPr>
      <w:del w:id="23475" w:author="0215Bazai" w:date="2022-03-09T11:15:00Z">
        <w:r w:rsidRPr="008C443C" w:rsidDel="00D43689">
          <w:rPr>
            <w:rFonts w:ascii="Times New Roman" w:eastAsia="Times New Roman" w:hAnsi="Times New Roman" w:cs="Times New Roman"/>
            <w:sz w:val="28"/>
            <w:szCs w:val="28"/>
            <w:highlight w:val="yellow"/>
            <w:lang w:eastAsia="ru-RU"/>
            <w:rPrChange w:id="23476" w:author="0215Bazai" w:date="2022-03-01T10:29:00Z">
              <w:rPr>
                <w:rFonts w:ascii="Times New Roman" w:eastAsia="Times New Roman" w:hAnsi="Times New Roman" w:cs="Times New Roman"/>
                <w:sz w:val="28"/>
                <w:szCs w:val="28"/>
                <w:lang w:eastAsia="ru-RU"/>
              </w:rPr>
            </w:rPrChange>
          </w:rPr>
          <w:delText>Районный фонд финансовой поддержки поселений распределен в сумме 18 700,93800 тыс. рублей, что составляет 100,0 % от утвержденного годового объема. Предоставление иных межбюджетных трансфертов выполнено на 100,00 % - 19 811,80000 тыс. рублей. Уровень исполнения расходных обязательств МО «Майминский район» по предоставлению межбюджетных трансфертов сельским поселениям составил по итогам года 100,00%.</w:delText>
        </w:r>
      </w:del>
    </w:p>
    <w:p w14:paraId="660CF1DC" w14:textId="77777777" w:rsidR="00263CEB" w:rsidRPr="008C443C" w:rsidRDefault="00263CEB" w:rsidP="00483134">
      <w:pPr>
        <w:pStyle w:val="af"/>
        <w:jc w:val="center"/>
        <w:rPr>
          <w:rFonts w:ascii="Times New Roman" w:hAnsi="Times New Roman"/>
          <w:b/>
          <w:i/>
          <w:sz w:val="28"/>
          <w:szCs w:val="28"/>
          <w:highlight w:val="yellow"/>
          <w:rPrChange w:id="23477" w:author="0215Bazai" w:date="2022-03-01T10:29:00Z">
            <w:rPr>
              <w:rFonts w:ascii="Times New Roman" w:hAnsi="Times New Roman"/>
              <w:b/>
              <w:i/>
              <w:sz w:val="28"/>
              <w:szCs w:val="28"/>
            </w:rPr>
          </w:rPrChange>
        </w:rPr>
      </w:pPr>
    </w:p>
    <w:p w14:paraId="19A77C49" w14:textId="77777777" w:rsidR="00483134" w:rsidRPr="0029499C" w:rsidRDefault="00483134" w:rsidP="00483134">
      <w:pPr>
        <w:pStyle w:val="af"/>
        <w:jc w:val="center"/>
        <w:rPr>
          <w:rFonts w:ascii="Times New Roman" w:hAnsi="Times New Roman"/>
          <w:b/>
          <w:i/>
          <w:sz w:val="28"/>
          <w:szCs w:val="28"/>
        </w:rPr>
      </w:pPr>
      <w:r w:rsidRPr="0029499C">
        <w:rPr>
          <w:rFonts w:ascii="Times New Roman" w:hAnsi="Times New Roman"/>
          <w:b/>
          <w:i/>
          <w:sz w:val="28"/>
          <w:szCs w:val="28"/>
        </w:rPr>
        <w:t>Подпрограмма «</w:t>
      </w:r>
      <w:r w:rsidRPr="0029499C">
        <w:rPr>
          <w:rFonts w:ascii="Times New Roman" w:hAnsi="Times New Roman"/>
          <w:b/>
          <w:i/>
          <w:kern w:val="1"/>
          <w:sz w:val="28"/>
          <w:szCs w:val="28"/>
        </w:rPr>
        <w:t>Повышение качества управления муниципальным имуществом и территориального развития</w:t>
      </w:r>
      <w:r w:rsidRPr="0029499C">
        <w:rPr>
          <w:rFonts w:ascii="Times New Roman" w:hAnsi="Times New Roman"/>
          <w:b/>
          <w:i/>
          <w:sz w:val="28"/>
          <w:szCs w:val="28"/>
        </w:rPr>
        <w:t>»</w:t>
      </w:r>
    </w:p>
    <w:p w14:paraId="4957BD8F" w14:textId="77F1CA55" w:rsidR="00483134" w:rsidRPr="0029499C" w:rsidRDefault="00483134" w:rsidP="00483134">
      <w:pPr>
        <w:pStyle w:val="af"/>
        <w:ind w:firstLine="709"/>
        <w:jc w:val="both"/>
        <w:rPr>
          <w:rFonts w:ascii="Times New Roman" w:hAnsi="Times New Roman"/>
          <w:sz w:val="28"/>
          <w:szCs w:val="28"/>
        </w:rPr>
      </w:pPr>
      <w:r w:rsidRPr="0029499C">
        <w:rPr>
          <w:rFonts w:ascii="Times New Roman" w:hAnsi="Times New Roman"/>
          <w:sz w:val="28"/>
          <w:szCs w:val="28"/>
        </w:rPr>
        <w:t>Подпрограмма «п</w:t>
      </w:r>
      <w:r w:rsidRPr="0029499C">
        <w:rPr>
          <w:rFonts w:ascii="Times New Roman" w:hAnsi="Times New Roman"/>
          <w:kern w:val="1"/>
          <w:sz w:val="28"/>
          <w:szCs w:val="28"/>
        </w:rPr>
        <w:t>овышение качества управления муниципальным имуществом и территориального развития</w:t>
      </w:r>
      <w:r w:rsidRPr="0029499C">
        <w:rPr>
          <w:rFonts w:ascii="Times New Roman" w:hAnsi="Times New Roman"/>
          <w:sz w:val="28"/>
          <w:szCs w:val="28"/>
        </w:rPr>
        <w:t xml:space="preserve">» реализована на уровне высокоэффективная (коэффициент эффективности составляет </w:t>
      </w:r>
      <w:del w:id="23478" w:author="0215Bazai" w:date="2022-04-22T13:00:00Z">
        <w:r w:rsidR="005C4709" w:rsidRPr="0029499C" w:rsidDel="0029499C">
          <w:rPr>
            <w:rFonts w:ascii="Times New Roman" w:hAnsi="Times New Roman"/>
            <w:sz w:val="28"/>
            <w:szCs w:val="28"/>
          </w:rPr>
          <w:delText>3,99</w:delText>
        </w:r>
      </w:del>
      <w:ins w:id="23479" w:author="0215Bazai" w:date="2022-04-22T13:00:00Z">
        <w:r w:rsidR="0029499C" w:rsidRPr="0029499C">
          <w:rPr>
            <w:rFonts w:ascii="Times New Roman" w:hAnsi="Times New Roman"/>
            <w:sz w:val="28"/>
            <w:szCs w:val="28"/>
            <w:rPrChange w:id="23480" w:author="0215Bazai" w:date="2022-04-22T13:00:00Z">
              <w:rPr>
                <w:rFonts w:ascii="Times New Roman" w:hAnsi="Times New Roman"/>
                <w:sz w:val="28"/>
                <w:szCs w:val="28"/>
                <w:highlight w:val="yellow"/>
              </w:rPr>
            </w:rPrChange>
          </w:rPr>
          <w:t>4,47</w:t>
        </w:r>
      </w:ins>
      <w:r w:rsidRPr="0029499C">
        <w:rPr>
          <w:rFonts w:ascii="Times New Roman" w:hAnsi="Times New Roman"/>
          <w:sz w:val="28"/>
          <w:szCs w:val="28"/>
        </w:rPr>
        <w:t>).</w:t>
      </w:r>
    </w:p>
    <w:p w14:paraId="460FE3E7" w14:textId="1064C459" w:rsidR="00483134" w:rsidRDefault="00483134" w:rsidP="00483134">
      <w:pPr>
        <w:tabs>
          <w:tab w:val="left" w:pos="0"/>
          <w:tab w:val="left" w:pos="1134"/>
        </w:tabs>
        <w:spacing w:after="0" w:line="240" w:lineRule="auto"/>
        <w:ind w:firstLine="709"/>
        <w:jc w:val="both"/>
        <w:rPr>
          <w:ins w:id="23481" w:author="0215Bazai" w:date="2022-03-16T09:17:00Z"/>
          <w:rFonts w:ascii="Times New Roman" w:hAnsi="Times New Roman" w:cs="Times New Roman"/>
          <w:sz w:val="28"/>
          <w:szCs w:val="28"/>
        </w:rPr>
      </w:pPr>
      <w:r w:rsidRPr="00AD6FD9">
        <w:rPr>
          <w:rFonts w:ascii="Times New Roman" w:hAnsi="Times New Roman" w:cs="Times New Roman"/>
          <w:sz w:val="28"/>
          <w:szCs w:val="28"/>
        </w:rPr>
        <w:t>Реализация мероприятий п</w:t>
      </w:r>
      <w:r w:rsidRPr="00AD6FD9">
        <w:rPr>
          <w:rFonts w:ascii="Times New Roman" w:hAnsi="Times New Roman"/>
          <w:sz w:val="28"/>
          <w:szCs w:val="28"/>
        </w:rPr>
        <w:t>одпрограммы «</w:t>
      </w:r>
      <w:r w:rsidR="00263CEB" w:rsidRPr="00AD6FD9">
        <w:rPr>
          <w:rFonts w:ascii="Times New Roman" w:hAnsi="Times New Roman"/>
          <w:sz w:val="28"/>
          <w:szCs w:val="28"/>
        </w:rPr>
        <w:t>П</w:t>
      </w:r>
      <w:r w:rsidRPr="00AD6FD9">
        <w:rPr>
          <w:rFonts w:ascii="Times New Roman" w:eastAsia="Times New Roman" w:hAnsi="Times New Roman" w:cs="Times New Roman"/>
          <w:kern w:val="1"/>
          <w:sz w:val="28"/>
          <w:szCs w:val="28"/>
          <w:lang w:eastAsia="ru-RU"/>
        </w:rPr>
        <w:t>овышение качества управления муниципальным имуществом и территориального развития</w:t>
      </w:r>
      <w:r w:rsidRPr="00AD6FD9">
        <w:rPr>
          <w:rFonts w:ascii="Times New Roman" w:hAnsi="Times New Roman"/>
          <w:sz w:val="28"/>
          <w:szCs w:val="28"/>
        </w:rPr>
        <w:t xml:space="preserve">» </w:t>
      </w:r>
      <w:r w:rsidRPr="00AD6FD9">
        <w:rPr>
          <w:rFonts w:ascii="Times New Roman" w:hAnsi="Times New Roman" w:cs="Times New Roman"/>
          <w:sz w:val="28"/>
          <w:szCs w:val="28"/>
        </w:rPr>
        <w:t>позволили достичь следующих целевых показателей:</w:t>
      </w:r>
    </w:p>
    <w:p w14:paraId="04CD4F0C" w14:textId="77777777" w:rsidR="00AD6FD9" w:rsidRPr="00AD6FD9" w:rsidRDefault="00AD6FD9" w:rsidP="00483134">
      <w:pPr>
        <w:tabs>
          <w:tab w:val="left" w:pos="0"/>
          <w:tab w:val="left" w:pos="1134"/>
        </w:tabs>
        <w:spacing w:after="0" w:line="240" w:lineRule="auto"/>
        <w:ind w:firstLine="709"/>
        <w:jc w:val="both"/>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80"/>
        <w:gridCol w:w="1822"/>
        <w:gridCol w:w="114"/>
        <w:gridCol w:w="795"/>
        <w:gridCol w:w="43"/>
        <w:gridCol w:w="710"/>
        <w:gridCol w:w="115"/>
        <w:gridCol w:w="750"/>
        <w:gridCol w:w="176"/>
        <w:gridCol w:w="846"/>
        <w:gridCol w:w="73"/>
        <w:gridCol w:w="1083"/>
        <w:gridCol w:w="122"/>
        <w:gridCol w:w="2415"/>
      </w:tblGrid>
      <w:tr w:rsidR="00483134" w:rsidRPr="00AD6FD9" w14:paraId="3F0B3E3D" w14:textId="77777777" w:rsidTr="00AD6FD9">
        <w:trPr>
          <w:trHeight w:val="600"/>
        </w:trPr>
        <w:tc>
          <w:tcPr>
            <w:tcW w:w="165" w:type="pct"/>
            <w:vMerge w:val="restart"/>
            <w:vAlign w:val="center"/>
          </w:tcPr>
          <w:p w14:paraId="6AA6DD4C"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 п/п</w:t>
            </w:r>
          </w:p>
        </w:tc>
        <w:tc>
          <w:tcPr>
            <w:tcW w:w="1025" w:type="pct"/>
            <w:vMerge w:val="restart"/>
            <w:vAlign w:val="center"/>
          </w:tcPr>
          <w:p w14:paraId="1E849849"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 xml:space="preserve">Наименование целевого показателя </w:t>
            </w:r>
          </w:p>
        </w:tc>
        <w:tc>
          <w:tcPr>
            <w:tcW w:w="487" w:type="pct"/>
            <w:gridSpan w:val="2"/>
            <w:vMerge w:val="restart"/>
            <w:vAlign w:val="center"/>
          </w:tcPr>
          <w:p w14:paraId="5FD2DCAB"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Единица измерения</w:t>
            </w:r>
          </w:p>
        </w:tc>
        <w:tc>
          <w:tcPr>
            <w:tcW w:w="946" w:type="pct"/>
            <w:gridSpan w:val="4"/>
            <w:vAlign w:val="center"/>
          </w:tcPr>
          <w:p w14:paraId="37687625"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 xml:space="preserve">Значения целевых показателей </w:t>
            </w:r>
          </w:p>
        </w:tc>
        <w:tc>
          <w:tcPr>
            <w:tcW w:w="547" w:type="pct"/>
            <w:gridSpan w:val="2"/>
            <w:vMerge w:val="restart"/>
            <w:vAlign w:val="center"/>
          </w:tcPr>
          <w:p w14:paraId="3D89441B"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абсолютное отклонение</w:t>
            </w:r>
          </w:p>
        </w:tc>
        <w:tc>
          <w:tcPr>
            <w:tcW w:w="677" w:type="pct"/>
            <w:gridSpan w:val="3"/>
            <w:vMerge w:val="restart"/>
            <w:vAlign w:val="center"/>
          </w:tcPr>
          <w:p w14:paraId="56069168"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относительное отклонение, %</w:t>
            </w:r>
          </w:p>
        </w:tc>
        <w:tc>
          <w:tcPr>
            <w:tcW w:w="1153" w:type="pct"/>
            <w:vMerge w:val="restart"/>
            <w:vAlign w:val="center"/>
          </w:tcPr>
          <w:p w14:paraId="55051534"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Обоснование отклонений значений целевого показателя на конец отчетного периода</w:t>
            </w:r>
          </w:p>
        </w:tc>
      </w:tr>
      <w:tr w:rsidR="00483134" w:rsidRPr="00AD6FD9" w14:paraId="14738985" w14:textId="77777777" w:rsidTr="00AD6FD9">
        <w:trPr>
          <w:trHeight w:val="765"/>
        </w:trPr>
        <w:tc>
          <w:tcPr>
            <w:tcW w:w="165" w:type="pct"/>
            <w:vMerge/>
            <w:vAlign w:val="center"/>
          </w:tcPr>
          <w:p w14:paraId="2D5F758A" w14:textId="77777777" w:rsidR="00483134" w:rsidRPr="00AD6FD9" w:rsidRDefault="00483134" w:rsidP="00684077">
            <w:pPr>
              <w:snapToGrid w:val="0"/>
              <w:spacing w:after="0" w:line="240" w:lineRule="auto"/>
              <w:rPr>
                <w:rFonts w:ascii="Times New Roman" w:hAnsi="Times New Roman"/>
                <w:color w:val="000000"/>
                <w:sz w:val="20"/>
                <w:szCs w:val="20"/>
              </w:rPr>
            </w:pPr>
          </w:p>
        </w:tc>
        <w:tc>
          <w:tcPr>
            <w:tcW w:w="1025" w:type="pct"/>
            <w:vMerge/>
            <w:vAlign w:val="center"/>
          </w:tcPr>
          <w:p w14:paraId="422CFEA2" w14:textId="77777777" w:rsidR="00483134" w:rsidRPr="00AD6FD9" w:rsidRDefault="00483134" w:rsidP="00684077">
            <w:pPr>
              <w:snapToGrid w:val="0"/>
              <w:spacing w:after="0" w:line="240" w:lineRule="auto"/>
              <w:rPr>
                <w:rFonts w:ascii="Times New Roman" w:hAnsi="Times New Roman"/>
                <w:color w:val="000000"/>
                <w:sz w:val="20"/>
                <w:szCs w:val="20"/>
              </w:rPr>
            </w:pPr>
          </w:p>
        </w:tc>
        <w:tc>
          <w:tcPr>
            <w:tcW w:w="487" w:type="pct"/>
            <w:gridSpan w:val="2"/>
            <w:vMerge/>
            <w:vAlign w:val="center"/>
          </w:tcPr>
          <w:p w14:paraId="53315BFA" w14:textId="77777777" w:rsidR="00483134" w:rsidRPr="00AD6FD9" w:rsidRDefault="00483134" w:rsidP="00684077">
            <w:pPr>
              <w:snapToGrid w:val="0"/>
              <w:spacing w:after="0" w:line="240" w:lineRule="auto"/>
              <w:rPr>
                <w:rFonts w:ascii="Times New Roman" w:hAnsi="Times New Roman"/>
                <w:color w:val="000000"/>
                <w:sz w:val="20"/>
                <w:szCs w:val="20"/>
              </w:rPr>
            </w:pPr>
          </w:p>
        </w:tc>
        <w:tc>
          <w:tcPr>
            <w:tcW w:w="441" w:type="pct"/>
            <w:gridSpan w:val="2"/>
            <w:vAlign w:val="center"/>
          </w:tcPr>
          <w:p w14:paraId="27A25878"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план на текущий год</w:t>
            </w:r>
          </w:p>
        </w:tc>
        <w:tc>
          <w:tcPr>
            <w:tcW w:w="505" w:type="pct"/>
            <w:gridSpan w:val="2"/>
            <w:vAlign w:val="center"/>
          </w:tcPr>
          <w:p w14:paraId="1A28B47C"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значение на конец отчетного периода</w:t>
            </w:r>
          </w:p>
        </w:tc>
        <w:tc>
          <w:tcPr>
            <w:tcW w:w="547" w:type="pct"/>
            <w:gridSpan w:val="2"/>
            <w:vMerge/>
            <w:vAlign w:val="center"/>
          </w:tcPr>
          <w:p w14:paraId="26A0B810" w14:textId="77777777" w:rsidR="00483134" w:rsidRPr="00AD6FD9" w:rsidRDefault="00483134" w:rsidP="00684077">
            <w:pPr>
              <w:snapToGrid w:val="0"/>
              <w:spacing w:after="0" w:line="240" w:lineRule="auto"/>
              <w:rPr>
                <w:rFonts w:ascii="Times New Roman" w:hAnsi="Times New Roman"/>
                <w:color w:val="000000"/>
                <w:sz w:val="20"/>
                <w:szCs w:val="20"/>
              </w:rPr>
            </w:pPr>
          </w:p>
        </w:tc>
        <w:tc>
          <w:tcPr>
            <w:tcW w:w="677" w:type="pct"/>
            <w:gridSpan w:val="3"/>
            <w:vMerge/>
            <w:vAlign w:val="center"/>
          </w:tcPr>
          <w:p w14:paraId="7EC20E6F" w14:textId="77777777" w:rsidR="00483134" w:rsidRPr="00AD6FD9" w:rsidRDefault="00483134" w:rsidP="00684077">
            <w:pPr>
              <w:snapToGrid w:val="0"/>
              <w:spacing w:after="0" w:line="240" w:lineRule="auto"/>
              <w:rPr>
                <w:rFonts w:ascii="Times New Roman" w:hAnsi="Times New Roman"/>
                <w:color w:val="000000"/>
                <w:sz w:val="20"/>
                <w:szCs w:val="20"/>
              </w:rPr>
            </w:pPr>
          </w:p>
        </w:tc>
        <w:tc>
          <w:tcPr>
            <w:tcW w:w="1153" w:type="pct"/>
            <w:vMerge/>
            <w:vAlign w:val="center"/>
          </w:tcPr>
          <w:p w14:paraId="75B0A33E" w14:textId="77777777" w:rsidR="00483134" w:rsidRPr="00AD6FD9" w:rsidRDefault="00483134" w:rsidP="00684077">
            <w:pPr>
              <w:snapToGrid w:val="0"/>
              <w:spacing w:after="0" w:line="240" w:lineRule="auto"/>
              <w:rPr>
                <w:rFonts w:ascii="Times New Roman" w:hAnsi="Times New Roman"/>
                <w:color w:val="000000"/>
                <w:sz w:val="20"/>
                <w:szCs w:val="20"/>
              </w:rPr>
            </w:pPr>
          </w:p>
        </w:tc>
      </w:tr>
      <w:tr w:rsidR="00483134" w:rsidRPr="00AD6FD9" w14:paraId="635D1336" w14:textId="77777777" w:rsidTr="00AD6FD9">
        <w:trPr>
          <w:trHeight w:val="557"/>
        </w:trPr>
        <w:tc>
          <w:tcPr>
            <w:tcW w:w="165" w:type="pct"/>
            <w:shd w:val="clear" w:color="auto" w:fill="auto"/>
          </w:tcPr>
          <w:p w14:paraId="2F6F80DE" w14:textId="77777777" w:rsidR="00483134" w:rsidRPr="00AD6FD9" w:rsidRDefault="00483134" w:rsidP="00684077">
            <w:pPr>
              <w:snapToGrid w:val="0"/>
              <w:spacing w:after="0" w:line="240" w:lineRule="auto"/>
              <w:jc w:val="center"/>
              <w:rPr>
                <w:rFonts w:ascii="Times New Roman" w:hAnsi="Times New Roman"/>
                <w:color w:val="000000"/>
                <w:sz w:val="20"/>
                <w:szCs w:val="20"/>
              </w:rPr>
            </w:pPr>
          </w:p>
        </w:tc>
        <w:tc>
          <w:tcPr>
            <w:tcW w:w="4835" w:type="pct"/>
            <w:gridSpan w:val="13"/>
            <w:shd w:val="clear" w:color="auto" w:fill="auto"/>
            <w:vAlign w:val="bottom"/>
          </w:tcPr>
          <w:p w14:paraId="63AF9E69"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 xml:space="preserve">Подпрограмма 2 </w:t>
            </w:r>
            <w:r w:rsidRPr="00AD6FD9">
              <w:rPr>
                <w:rFonts w:ascii="Times New Roman" w:hAnsi="Times New Roman"/>
                <w:i/>
                <w:iCs/>
                <w:color w:val="000000"/>
                <w:sz w:val="20"/>
                <w:szCs w:val="20"/>
              </w:rPr>
              <w:t xml:space="preserve"> «Повышение качества управления муниципальным имуществом и территориального развития»</w:t>
            </w:r>
          </w:p>
        </w:tc>
      </w:tr>
      <w:tr w:rsidR="00483134" w:rsidRPr="00AD6FD9" w14:paraId="588DF748" w14:textId="77777777" w:rsidTr="00AD6FD9">
        <w:trPr>
          <w:trHeight w:val="867"/>
        </w:trPr>
        <w:tc>
          <w:tcPr>
            <w:tcW w:w="165" w:type="pct"/>
            <w:shd w:val="clear" w:color="auto" w:fill="auto"/>
            <w:vAlign w:val="center"/>
          </w:tcPr>
          <w:p w14:paraId="04B6DC22"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2.1</w:t>
            </w:r>
          </w:p>
        </w:tc>
        <w:tc>
          <w:tcPr>
            <w:tcW w:w="1085" w:type="pct"/>
            <w:gridSpan w:val="2"/>
            <w:shd w:val="clear" w:color="auto" w:fill="auto"/>
            <w:vAlign w:val="bottom"/>
          </w:tcPr>
          <w:p w14:paraId="7627ABD6" w14:textId="77777777" w:rsidR="00483134" w:rsidRPr="00AD6FD9" w:rsidRDefault="00483134" w:rsidP="00F74EE0">
            <w:pPr>
              <w:jc w:val="center"/>
              <w:rPr>
                <w:rFonts w:ascii="Times New Roman" w:hAnsi="Times New Roman"/>
                <w:sz w:val="20"/>
                <w:szCs w:val="20"/>
              </w:rPr>
            </w:pPr>
            <w:r w:rsidRPr="00AD6FD9">
              <w:rPr>
                <w:rFonts w:ascii="Times New Roman" w:hAnsi="Times New Roman"/>
                <w:sz w:val="20"/>
                <w:szCs w:val="20"/>
              </w:rPr>
              <w:t xml:space="preserve">Уровень </w:t>
            </w:r>
            <w:r w:rsidR="00F74EE0" w:rsidRPr="00AD6FD9">
              <w:rPr>
                <w:rFonts w:ascii="Times New Roman" w:hAnsi="Times New Roman"/>
                <w:sz w:val="20"/>
                <w:szCs w:val="20"/>
              </w:rPr>
              <w:t xml:space="preserve">актуализации градостроительной </w:t>
            </w:r>
            <w:r w:rsidR="00F74EE0" w:rsidRPr="00AD6FD9">
              <w:rPr>
                <w:rFonts w:ascii="Times New Roman" w:hAnsi="Times New Roman"/>
                <w:sz w:val="20"/>
                <w:szCs w:val="20"/>
              </w:rPr>
              <w:lastRenderedPageBreak/>
              <w:t>документации</w:t>
            </w:r>
            <w:r w:rsidRPr="00AD6FD9">
              <w:rPr>
                <w:rFonts w:ascii="Times New Roman" w:hAnsi="Times New Roman"/>
                <w:sz w:val="20"/>
                <w:szCs w:val="20"/>
              </w:rPr>
              <w:t xml:space="preserve"> Майминск</w:t>
            </w:r>
            <w:r w:rsidR="00F74EE0" w:rsidRPr="00AD6FD9">
              <w:rPr>
                <w:rFonts w:ascii="Times New Roman" w:hAnsi="Times New Roman"/>
                <w:sz w:val="20"/>
                <w:szCs w:val="20"/>
              </w:rPr>
              <w:t>ого</w:t>
            </w:r>
            <w:r w:rsidRPr="00AD6FD9">
              <w:rPr>
                <w:rFonts w:ascii="Times New Roman" w:hAnsi="Times New Roman"/>
                <w:sz w:val="20"/>
                <w:szCs w:val="20"/>
              </w:rPr>
              <w:t xml:space="preserve"> район</w:t>
            </w:r>
            <w:r w:rsidR="00F74EE0" w:rsidRPr="00AD6FD9">
              <w:rPr>
                <w:rFonts w:ascii="Times New Roman" w:hAnsi="Times New Roman"/>
                <w:sz w:val="20"/>
                <w:szCs w:val="20"/>
              </w:rPr>
              <w:t>а</w:t>
            </w:r>
          </w:p>
        </w:tc>
        <w:tc>
          <w:tcPr>
            <w:tcW w:w="452" w:type="pct"/>
            <w:gridSpan w:val="2"/>
            <w:shd w:val="clear" w:color="auto" w:fill="auto"/>
            <w:vAlign w:val="center"/>
          </w:tcPr>
          <w:p w14:paraId="6AF82661" w14:textId="77777777" w:rsidR="00483134" w:rsidRPr="00AD6FD9" w:rsidRDefault="00483134" w:rsidP="00684077">
            <w:pPr>
              <w:jc w:val="center"/>
              <w:rPr>
                <w:rFonts w:ascii="Times New Roman" w:hAnsi="Times New Roman"/>
                <w:sz w:val="20"/>
                <w:szCs w:val="20"/>
              </w:rPr>
            </w:pPr>
            <w:r w:rsidRPr="00AD6FD9">
              <w:rPr>
                <w:rFonts w:ascii="Times New Roman" w:hAnsi="Times New Roman"/>
                <w:sz w:val="20"/>
                <w:szCs w:val="20"/>
              </w:rPr>
              <w:lastRenderedPageBreak/>
              <w:t>%</w:t>
            </w:r>
          </w:p>
        </w:tc>
        <w:tc>
          <w:tcPr>
            <w:tcW w:w="483" w:type="pct"/>
            <w:gridSpan w:val="2"/>
            <w:shd w:val="clear" w:color="auto" w:fill="auto"/>
            <w:vAlign w:val="center"/>
          </w:tcPr>
          <w:p w14:paraId="4CE537F8" w14:textId="62EF9152" w:rsidR="00483134" w:rsidRPr="00AD6FD9" w:rsidRDefault="00AD6FD9" w:rsidP="00F74EE0">
            <w:pPr>
              <w:snapToGrid w:val="0"/>
              <w:spacing w:after="0" w:line="240" w:lineRule="auto"/>
              <w:jc w:val="center"/>
              <w:rPr>
                <w:rFonts w:ascii="Times New Roman" w:hAnsi="Times New Roman"/>
                <w:color w:val="000000"/>
                <w:sz w:val="20"/>
                <w:szCs w:val="20"/>
              </w:rPr>
            </w:pPr>
            <w:ins w:id="23482" w:author="0215Bazai" w:date="2022-03-16T09:17:00Z">
              <w:r>
                <w:rPr>
                  <w:rFonts w:ascii="Times New Roman" w:hAnsi="Times New Roman"/>
                  <w:color w:val="000000"/>
                  <w:sz w:val="20"/>
                  <w:szCs w:val="20"/>
                </w:rPr>
                <w:t>100</w:t>
              </w:r>
            </w:ins>
            <w:del w:id="23483" w:author="0215Bazai" w:date="2022-03-16T09:17:00Z">
              <w:r w:rsidR="00F74EE0" w:rsidRPr="00AD6FD9" w:rsidDel="00AD6FD9">
                <w:rPr>
                  <w:rFonts w:ascii="Times New Roman" w:hAnsi="Times New Roman"/>
                  <w:color w:val="000000"/>
                  <w:sz w:val="20"/>
                  <w:szCs w:val="20"/>
                </w:rPr>
                <w:delText>90,00</w:delText>
              </w:r>
            </w:del>
          </w:p>
        </w:tc>
        <w:tc>
          <w:tcPr>
            <w:tcW w:w="532" w:type="pct"/>
            <w:gridSpan w:val="2"/>
            <w:shd w:val="clear" w:color="auto" w:fill="auto"/>
            <w:vAlign w:val="center"/>
          </w:tcPr>
          <w:p w14:paraId="10A1121E" w14:textId="741849D5" w:rsidR="00483134" w:rsidRPr="00AD6FD9" w:rsidRDefault="00AD6FD9" w:rsidP="00F74EE0">
            <w:pPr>
              <w:snapToGrid w:val="0"/>
              <w:spacing w:after="0" w:line="240" w:lineRule="auto"/>
              <w:jc w:val="center"/>
              <w:rPr>
                <w:rFonts w:ascii="Times New Roman" w:hAnsi="Times New Roman"/>
                <w:color w:val="000000"/>
                <w:sz w:val="20"/>
                <w:szCs w:val="20"/>
              </w:rPr>
            </w:pPr>
            <w:ins w:id="23484" w:author="0215Bazai" w:date="2022-03-16T09:17:00Z">
              <w:r>
                <w:rPr>
                  <w:rFonts w:ascii="Times New Roman" w:hAnsi="Times New Roman"/>
                  <w:color w:val="000000"/>
                  <w:sz w:val="20"/>
                  <w:szCs w:val="20"/>
                </w:rPr>
                <w:t>100</w:t>
              </w:r>
            </w:ins>
            <w:del w:id="23485" w:author="0215Bazai" w:date="2022-03-16T09:17:00Z">
              <w:r w:rsidR="00F74EE0" w:rsidRPr="00AD6FD9" w:rsidDel="00AD6FD9">
                <w:rPr>
                  <w:rFonts w:ascii="Times New Roman" w:hAnsi="Times New Roman"/>
                  <w:color w:val="000000"/>
                  <w:sz w:val="20"/>
                  <w:szCs w:val="20"/>
                </w:rPr>
                <w:delText>90,00</w:delText>
              </w:r>
            </w:del>
          </w:p>
        </w:tc>
        <w:tc>
          <w:tcPr>
            <w:tcW w:w="492" w:type="pct"/>
            <w:gridSpan w:val="2"/>
            <w:shd w:val="clear" w:color="auto" w:fill="auto"/>
            <w:vAlign w:val="center"/>
          </w:tcPr>
          <w:p w14:paraId="0E40C764" w14:textId="6306028A" w:rsidR="00483134" w:rsidRPr="00AD6FD9" w:rsidRDefault="00AD6FD9" w:rsidP="00F74EE0">
            <w:pPr>
              <w:snapToGrid w:val="0"/>
              <w:spacing w:after="0" w:line="240" w:lineRule="auto"/>
              <w:jc w:val="center"/>
              <w:rPr>
                <w:rFonts w:ascii="Times New Roman" w:hAnsi="Times New Roman"/>
                <w:color w:val="000000"/>
                <w:sz w:val="20"/>
                <w:szCs w:val="20"/>
              </w:rPr>
            </w:pPr>
            <w:ins w:id="23486" w:author="0215Bazai" w:date="2022-03-16T09:17:00Z">
              <w:r>
                <w:rPr>
                  <w:rFonts w:ascii="Times New Roman" w:hAnsi="Times New Roman"/>
                  <w:color w:val="000000"/>
                  <w:sz w:val="20"/>
                  <w:szCs w:val="20"/>
                </w:rPr>
                <w:t>-</w:t>
              </w:r>
            </w:ins>
            <w:del w:id="23487" w:author="0215Bazai" w:date="2022-03-16T09:17:00Z">
              <w:r w:rsidR="00483134" w:rsidRPr="00AD6FD9" w:rsidDel="00AD6FD9">
                <w:rPr>
                  <w:rFonts w:ascii="Times New Roman" w:hAnsi="Times New Roman"/>
                  <w:color w:val="000000"/>
                  <w:sz w:val="20"/>
                  <w:szCs w:val="20"/>
                </w:rPr>
                <w:delText>-</w:delText>
              </w:r>
            </w:del>
          </w:p>
        </w:tc>
        <w:tc>
          <w:tcPr>
            <w:tcW w:w="580" w:type="pct"/>
            <w:shd w:val="clear" w:color="auto" w:fill="auto"/>
            <w:vAlign w:val="center"/>
          </w:tcPr>
          <w:p w14:paraId="662E0D89" w14:textId="3B025A55" w:rsidR="00483134" w:rsidRPr="00AD6FD9" w:rsidRDefault="00AD6FD9" w:rsidP="00F74EE0">
            <w:pPr>
              <w:snapToGrid w:val="0"/>
              <w:spacing w:after="0" w:line="240" w:lineRule="auto"/>
              <w:jc w:val="center"/>
              <w:rPr>
                <w:rFonts w:ascii="Times New Roman" w:hAnsi="Times New Roman"/>
                <w:color w:val="000000"/>
                <w:sz w:val="20"/>
                <w:szCs w:val="20"/>
              </w:rPr>
            </w:pPr>
            <w:ins w:id="23488" w:author="0215Bazai" w:date="2022-03-16T09:17:00Z">
              <w:r>
                <w:rPr>
                  <w:rFonts w:ascii="Times New Roman" w:hAnsi="Times New Roman"/>
                  <w:color w:val="000000"/>
                  <w:sz w:val="20"/>
                  <w:szCs w:val="20"/>
                </w:rPr>
                <w:t>-</w:t>
              </w:r>
            </w:ins>
            <w:del w:id="23489" w:author="0215Bazai" w:date="2022-03-16T09:17:00Z">
              <w:r w:rsidR="00483134" w:rsidRPr="00AD6FD9" w:rsidDel="00AD6FD9">
                <w:rPr>
                  <w:rFonts w:ascii="Times New Roman" w:hAnsi="Times New Roman"/>
                  <w:color w:val="000000"/>
                  <w:sz w:val="20"/>
                  <w:szCs w:val="20"/>
                </w:rPr>
                <w:delText>100</w:delText>
              </w:r>
              <w:r w:rsidR="00F74EE0" w:rsidRPr="00AD6FD9" w:rsidDel="00AD6FD9">
                <w:rPr>
                  <w:rFonts w:ascii="Times New Roman" w:hAnsi="Times New Roman"/>
                  <w:color w:val="000000"/>
                  <w:sz w:val="20"/>
                  <w:szCs w:val="20"/>
                </w:rPr>
                <w:delText>,00</w:delText>
              </w:r>
            </w:del>
          </w:p>
        </w:tc>
        <w:tc>
          <w:tcPr>
            <w:tcW w:w="1210" w:type="pct"/>
            <w:gridSpan w:val="2"/>
            <w:shd w:val="clear" w:color="auto" w:fill="auto"/>
            <w:vAlign w:val="bottom"/>
          </w:tcPr>
          <w:p w14:paraId="0FCA222E" w14:textId="77777777" w:rsidR="00483134" w:rsidRPr="00AD6FD9" w:rsidRDefault="00483134" w:rsidP="00684077">
            <w:pPr>
              <w:snapToGrid w:val="0"/>
              <w:spacing w:after="0" w:line="240" w:lineRule="auto"/>
              <w:jc w:val="center"/>
              <w:rPr>
                <w:rFonts w:ascii="Times New Roman" w:hAnsi="Times New Roman"/>
                <w:color w:val="000000"/>
                <w:sz w:val="20"/>
                <w:szCs w:val="20"/>
              </w:rPr>
            </w:pPr>
          </w:p>
        </w:tc>
      </w:tr>
      <w:tr w:rsidR="00483134" w:rsidRPr="00AD6FD9" w14:paraId="75AC6670" w14:textId="77777777" w:rsidTr="00AD6FD9">
        <w:trPr>
          <w:trHeight w:val="601"/>
        </w:trPr>
        <w:tc>
          <w:tcPr>
            <w:tcW w:w="165" w:type="pct"/>
            <w:shd w:val="clear" w:color="auto" w:fill="auto"/>
            <w:vAlign w:val="center"/>
          </w:tcPr>
          <w:p w14:paraId="59546450" w14:textId="77777777" w:rsidR="00483134" w:rsidRPr="00AD6FD9" w:rsidRDefault="00483134" w:rsidP="00684077">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lastRenderedPageBreak/>
              <w:t>2.2</w:t>
            </w:r>
          </w:p>
        </w:tc>
        <w:tc>
          <w:tcPr>
            <w:tcW w:w="1085" w:type="pct"/>
            <w:gridSpan w:val="2"/>
            <w:shd w:val="clear" w:color="auto" w:fill="auto"/>
            <w:vAlign w:val="bottom"/>
          </w:tcPr>
          <w:p w14:paraId="15994521" w14:textId="77777777" w:rsidR="00483134" w:rsidRPr="00AD6FD9" w:rsidRDefault="00483134" w:rsidP="00684077">
            <w:pPr>
              <w:jc w:val="center"/>
              <w:rPr>
                <w:rFonts w:ascii="Times New Roman" w:hAnsi="Times New Roman"/>
                <w:sz w:val="20"/>
                <w:szCs w:val="20"/>
              </w:rPr>
            </w:pPr>
            <w:r w:rsidRPr="00AD6FD9">
              <w:rPr>
                <w:rFonts w:ascii="Times New Roman" w:hAnsi="Times New Roman"/>
                <w:sz w:val="20"/>
                <w:szCs w:val="20"/>
              </w:rPr>
              <w:t xml:space="preserve">Уровень </w:t>
            </w:r>
            <w:r w:rsidR="00F74EE0" w:rsidRPr="00AD6FD9">
              <w:rPr>
                <w:rFonts w:ascii="Times New Roman" w:hAnsi="Times New Roman"/>
                <w:sz w:val="20"/>
                <w:szCs w:val="20"/>
              </w:rPr>
              <w:t xml:space="preserve">актуализации градостроительной документации </w:t>
            </w:r>
            <w:r w:rsidRPr="00AD6FD9">
              <w:rPr>
                <w:rFonts w:ascii="Times New Roman" w:hAnsi="Times New Roman"/>
                <w:sz w:val="20"/>
                <w:szCs w:val="20"/>
              </w:rPr>
              <w:t>сельских поселений</w:t>
            </w:r>
          </w:p>
        </w:tc>
        <w:tc>
          <w:tcPr>
            <w:tcW w:w="452" w:type="pct"/>
            <w:gridSpan w:val="2"/>
            <w:shd w:val="clear" w:color="auto" w:fill="auto"/>
            <w:vAlign w:val="center"/>
          </w:tcPr>
          <w:p w14:paraId="33FDC454" w14:textId="77777777" w:rsidR="00483134" w:rsidRPr="00AD6FD9" w:rsidRDefault="00483134" w:rsidP="00684077">
            <w:pPr>
              <w:jc w:val="center"/>
              <w:rPr>
                <w:rFonts w:ascii="Times New Roman" w:hAnsi="Times New Roman"/>
                <w:sz w:val="20"/>
                <w:szCs w:val="20"/>
              </w:rPr>
            </w:pPr>
            <w:r w:rsidRPr="00AD6FD9">
              <w:rPr>
                <w:rFonts w:ascii="Times New Roman" w:hAnsi="Times New Roman"/>
                <w:sz w:val="20"/>
                <w:szCs w:val="20"/>
              </w:rPr>
              <w:t>%</w:t>
            </w:r>
          </w:p>
        </w:tc>
        <w:tc>
          <w:tcPr>
            <w:tcW w:w="483" w:type="pct"/>
            <w:gridSpan w:val="2"/>
            <w:shd w:val="clear" w:color="auto" w:fill="auto"/>
            <w:vAlign w:val="center"/>
          </w:tcPr>
          <w:p w14:paraId="29618CFB" w14:textId="4A5E8A0A" w:rsidR="00483134" w:rsidRPr="00AD6FD9" w:rsidRDefault="00AD6FD9" w:rsidP="00F74EE0">
            <w:pPr>
              <w:snapToGrid w:val="0"/>
              <w:spacing w:after="0" w:line="240" w:lineRule="auto"/>
              <w:jc w:val="center"/>
              <w:rPr>
                <w:rFonts w:ascii="Times New Roman" w:hAnsi="Times New Roman"/>
                <w:color w:val="000000"/>
                <w:sz w:val="20"/>
                <w:szCs w:val="20"/>
              </w:rPr>
            </w:pPr>
            <w:ins w:id="23490" w:author="0215Bazai" w:date="2022-03-16T09:17:00Z">
              <w:r>
                <w:rPr>
                  <w:rFonts w:ascii="Times New Roman" w:hAnsi="Times New Roman"/>
                  <w:color w:val="000000"/>
                  <w:sz w:val="20"/>
                  <w:szCs w:val="20"/>
                </w:rPr>
                <w:t>90</w:t>
              </w:r>
            </w:ins>
            <w:del w:id="23491" w:author="0215Bazai" w:date="2022-03-16T09:17:00Z">
              <w:r w:rsidR="00263CEB" w:rsidRPr="00AD6FD9" w:rsidDel="00AD6FD9">
                <w:rPr>
                  <w:rFonts w:ascii="Times New Roman" w:hAnsi="Times New Roman"/>
                  <w:color w:val="000000"/>
                  <w:sz w:val="20"/>
                  <w:szCs w:val="20"/>
                </w:rPr>
                <w:delText>10</w:delText>
              </w:r>
              <w:r w:rsidR="00F74EE0" w:rsidRPr="00AD6FD9" w:rsidDel="00AD6FD9">
                <w:rPr>
                  <w:rFonts w:ascii="Times New Roman" w:hAnsi="Times New Roman"/>
                  <w:color w:val="000000"/>
                  <w:sz w:val="20"/>
                  <w:szCs w:val="20"/>
                </w:rPr>
                <w:delText>0,00</w:delText>
              </w:r>
            </w:del>
          </w:p>
        </w:tc>
        <w:tc>
          <w:tcPr>
            <w:tcW w:w="532" w:type="pct"/>
            <w:gridSpan w:val="2"/>
            <w:shd w:val="clear" w:color="auto" w:fill="auto"/>
            <w:vAlign w:val="center"/>
          </w:tcPr>
          <w:p w14:paraId="1E6A3115" w14:textId="3A20444C" w:rsidR="00483134" w:rsidRPr="00AD6FD9" w:rsidRDefault="00AD6FD9" w:rsidP="00F74EE0">
            <w:pPr>
              <w:snapToGrid w:val="0"/>
              <w:spacing w:after="0" w:line="240" w:lineRule="auto"/>
              <w:jc w:val="center"/>
              <w:rPr>
                <w:rFonts w:ascii="Times New Roman" w:hAnsi="Times New Roman"/>
                <w:color w:val="000000"/>
                <w:sz w:val="20"/>
                <w:szCs w:val="20"/>
              </w:rPr>
            </w:pPr>
            <w:ins w:id="23492" w:author="0215Bazai" w:date="2022-03-16T09:17:00Z">
              <w:r>
                <w:rPr>
                  <w:rFonts w:ascii="Times New Roman" w:hAnsi="Times New Roman"/>
                  <w:color w:val="000000"/>
                  <w:sz w:val="20"/>
                  <w:szCs w:val="20"/>
                </w:rPr>
                <w:t>90</w:t>
              </w:r>
            </w:ins>
            <w:del w:id="23493" w:author="0215Bazai" w:date="2022-03-16T09:17:00Z">
              <w:r w:rsidR="00263CEB" w:rsidRPr="00AD6FD9" w:rsidDel="00AD6FD9">
                <w:rPr>
                  <w:rFonts w:ascii="Times New Roman" w:hAnsi="Times New Roman"/>
                  <w:color w:val="000000"/>
                  <w:sz w:val="20"/>
                  <w:szCs w:val="20"/>
                </w:rPr>
                <w:delText>10</w:delText>
              </w:r>
              <w:r w:rsidR="00F74EE0" w:rsidRPr="00AD6FD9" w:rsidDel="00AD6FD9">
                <w:rPr>
                  <w:rFonts w:ascii="Times New Roman" w:hAnsi="Times New Roman"/>
                  <w:color w:val="000000"/>
                  <w:sz w:val="20"/>
                  <w:szCs w:val="20"/>
                </w:rPr>
                <w:delText>0,00</w:delText>
              </w:r>
            </w:del>
          </w:p>
        </w:tc>
        <w:tc>
          <w:tcPr>
            <w:tcW w:w="492" w:type="pct"/>
            <w:gridSpan w:val="2"/>
            <w:shd w:val="clear" w:color="auto" w:fill="auto"/>
            <w:vAlign w:val="center"/>
          </w:tcPr>
          <w:p w14:paraId="6AE9B96F" w14:textId="5B3C52AE" w:rsidR="00483134" w:rsidRPr="00AD6FD9" w:rsidRDefault="00AD6FD9" w:rsidP="00F74EE0">
            <w:pPr>
              <w:snapToGrid w:val="0"/>
              <w:spacing w:after="0" w:line="240" w:lineRule="auto"/>
              <w:jc w:val="center"/>
              <w:rPr>
                <w:rFonts w:ascii="Times New Roman" w:hAnsi="Times New Roman"/>
                <w:color w:val="000000"/>
                <w:sz w:val="20"/>
                <w:szCs w:val="20"/>
              </w:rPr>
            </w:pPr>
            <w:ins w:id="23494" w:author="0215Bazai" w:date="2022-03-16T09:17:00Z">
              <w:r>
                <w:rPr>
                  <w:rFonts w:ascii="Times New Roman" w:hAnsi="Times New Roman"/>
                  <w:color w:val="000000"/>
                  <w:sz w:val="20"/>
                  <w:szCs w:val="20"/>
                </w:rPr>
                <w:t>-</w:t>
              </w:r>
            </w:ins>
            <w:del w:id="23495" w:author="0215Bazai" w:date="2022-03-16T09:17:00Z">
              <w:r w:rsidR="00483134" w:rsidRPr="00AD6FD9" w:rsidDel="00AD6FD9">
                <w:rPr>
                  <w:rFonts w:ascii="Times New Roman" w:hAnsi="Times New Roman"/>
                  <w:color w:val="000000"/>
                  <w:sz w:val="20"/>
                  <w:szCs w:val="20"/>
                </w:rPr>
                <w:delText>-</w:delText>
              </w:r>
            </w:del>
          </w:p>
        </w:tc>
        <w:tc>
          <w:tcPr>
            <w:tcW w:w="580" w:type="pct"/>
            <w:shd w:val="clear" w:color="auto" w:fill="auto"/>
            <w:vAlign w:val="center"/>
          </w:tcPr>
          <w:p w14:paraId="237BCA1E" w14:textId="1BFF2432" w:rsidR="00483134" w:rsidRPr="00AD6FD9" w:rsidRDefault="00AD6FD9" w:rsidP="00F74EE0">
            <w:pPr>
              <w:snapToGrid w:val="0"/>
              <w:spacing w:after="0" w:line="240" w:lineRule="auto"/>
              <w:jc w:val="center"/>
              <w:rPr>
                <w:rFonts w:ascii="Times New Roman" w:hAnsi="Times New Roman"/>
                <w:color w:val="000000"/>
                <w:sz w:val="20"/>
                <w:szCs w:val="20"/>
              </w:rPr>
            </w:pPr>
            <w:ins w:id="23496" w:author="0215Bazai" w:date="2022-03-16T09:17:00Z">
              <w:r>
                <w:rPr>
                  <w:rFonts w:ascii="Times New Roman" w:hAnsi="Times New Roman"/>
                  <w:color w:val="000000"/>
                  <w:sz w:val="20"/>
                  <w:szCs w:val="20"/>
                </w:rPr>
                <w:t>-</w:t>
              </w:r>
            </w:ins>
            <w:del w:id="23497" w:author="0215Bazai" w:date="2022-03-16T09:17:00Z">
              <w:r w:rsidR="00483134" w:rsidRPr="00AD6FD9" w:rsidDel="00AD6FD9">
                <w:rPr>
                  <w:rFonts w:ascii="Times New Roman" w:hAnsi="Times New Roman"/>
                  <w:color w:val="000000"/>
                  <w:sz w:val="20"/>
                  <w:szCs w:val="20"/>
                </w:rPr>
                <w:delText>100</w:delText>
              </w:r>
              <w:r w:rsidR="00F74EE0" w:rsidRPr="00AD6FD9" w:rsidDel="00AD6FD9">
                <w:rPr>
                  <w:rFonts w:ascii="Times New Roman" w:hAnsi="Times New Roman"/>
                  <w:color w:val="000000"/>
                  <w:sz w:val="20"/>
                  <w:szCs w:val="20"/>
                </w:rPr>
                <w:delText>,00</w:delText>
              </w:r>
            </w:del>
          </w:p>
        </w:tc>
        <w:tc>
          <w:tcPr>
            <w:tcW w:w="1210" w:type="pct"/>
            <w:gridSpan w:val="2"/>
            <w:shd w:val="clear" w:color="auto" w:fill="auto"/>
            <w:vAlign w:val="bottom"/>
          </w:tcPr>
          <w:p w14:paraId="5F059EDD" w14:textId="77777777" w:rsidR="00483134" w:rsidRPr="00AD6FD9" w:rsidRDefault="00483134" w:rsidP="00684077">
            <w:pPr>
              <w:snapToGrid w:val="0"/>
              <w:spacing w:after="0" w:line="240" w:lineRule="auto"/>
              <w:jc w:val="center"/>
              <w:rPr>
                <w:rFonts w:ascii="Times New Roman" w:hAnsi="Times New Roman"/>
                <w:color w:val="000000"/>
                <w:sz w:val="20"/>
                <w:szCs w:val="20"/>
              </w:rPr>
            </w:pPr>
          </w:p>
        </w:tc>
      </w:tr>
      <w:tr w:rsidR="00AD6FD9" w:rsidRPr="00AD6FD9" w14:paraId="10FD6027" w14:textId="77777777" w:rsidTr="00AD6FD9">
        <w:trPr>
          <w:trHeight w:val="601"/>
        </w:trPr>
        <w:tc>
          <w:tcPr>
            <w:tcW w:w="165" w:type="pct"/>
            <w:tcBorders>
              <w:top w:val="single" w:sz="4" w:space="0" w:color="auto"/>
              <w:left w:val="single" w:sz="4" w:space="0" w:color="auto"/>
              <w:bottom w:val="single" w:sz="4" w:space="0" w:color="auto"/>
              <w:right w:val="single" w:sz="4" w:space="0" w:color="auto"/>
            </w:tcBorders>
            <w:shd w:val="clear" w:color="auto" w:fill="auto"/>
            <w:vAlign w:val="center"/>
          </w:tcPr>
          <w:p w14:paraId="71E2D4F0" w14:textId="77777777" w:rsidR="00AD6FD9" w:rsidRPr="00AD6FD9" w:rsidRDefault="00AD6FD9" w:rsidP="00AD6FD9">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2.3</w:t>
            </w:r>
          </w:p>
        </w:tc>
        <w:tc>
          <w:tcPr>
            <w:tcW w:w="1085" w:type="pct"/>
            <w:gridSpan w:val="2"/>
            <w:tcBorders>
              <w:top w:val="single" w:sz="4" w:space="0" w:color="auto"/>
              <w:left w:val="single" w:sz="4" w:space="0" w:color="auto"/>
              <w:bottom w:val="single" w:sz="4" w:space="0" w:color="auto"/>
              <w:right w:val="single" w:sz="4" w:space="0" w:color="auto"/>
            </w:tcBorders>
            <w:shd w:val="clear" w:color="auto" w:fill="auto"/>
            <w:vAlign w:val="bottom"/>
          </w:tcPr>
          <w:p w14:paraId="260FFDF0" w14:textId="77777777" w:rsidR="00AD6FD9" w:rsidRPr="00AD6FD9" w:rsidRDefault="00AD6FD9" w:rsidP="00AD6FD9">
            <w:pPr>
              <w:jc w:val="center"/>
              <w:rPr>
                <w:rFonts w:ascii="Times New Roman" w:hAnsi="Times New Roman"/>
                <w:sz w:val="20"/>
                <w:szCs w:val="20"/>
              </w:rPr>
            </w:pPr>
            <w:r w:rsidRPr="00AD6FD9">
              <w:rPr>
                <w:rFonts w:ascii="Times New Roman" w:hAnsi="Times New Roman"/>
                <w:sz w:val="20"/>
                <w:szCs w:val="20"/>
              </w:rPr>
              <w:t>Процент собираемости арендной либо иной платы за передачу в возмездное пользование муниципального имущества (за исключением имущества бюджетных и автономных учреждений)</w:t>
            </w:r>
          </w:p>
        </w:tc>
        <w:tc>
          <w:tcPr>
            <w:tcW w:w="45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4E8DB8AD" w14:textId="77777777" w:rsidR="00AD6FD9" w:rsidRPr="00AD6FD9" w:rsidRDefault="00AD6FD9" w:rsidP="00AD6FD9">
            <w:pPr>
              <w:jc w:val="center"/>
              <w:rPr>
                <w:rFonts w:ascii="Times New Roman" w:hAnsi="Times New Roman"/>
                <w:sz w:val="20"/>
                <w:szCs w:val="20"/>
              </w:rPr>
            </w:pPr>
            <w:r w:rsidRPr="00AD6FD9">
              <w:rPr>
                <w:rFonts w:ascii="Times New Roman" w:hAnsi="Times New Roman"/>
                <w:sz w:val="20"/>
                <w:szCs w:val="20"/>
              </w:rPr>
              <w:t>%</w:t>
            </w:r>
          </w:p>
        </w:tc>
        <w:tc>
          <w:tcPr>
            <w:tcW w:w="48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2DF2B28B" w14:textId="0813C021" w:rsidR="00AD6FD9" w:rsidRPr="00AD6FD9" w:rsidRDefault="00AD6FD9" w:rsidP="00AD6FD9">
            <w:pPr>
              <w:snapToGrid w:val="0"/>
              <w:spacing w:after="0" w:line="240" w:lineRule="auto"/>
              <w:jc w:val="center"/>
              <w:rPr>
                <w:rFonts w:ascii="Times New Roman" w:hAnsi="Times New Roman"/>
                <w:color w:val="000000"/>
                <w:sz w:val="20"/>
                <w:szCs w:val="20"/>
              </w:rPr>
            </w:pPr>
            <w:ins w:id="23498" w:author="0215Bazai" w:date="2022-03-16T09:19:00Z">
              <w:r w:rsidRPr="0092223F">
                <w:rPr>
                  <w:rFonts w:ascii="Times New Roman" w:hAnsi="Times New Roman" w:cs="Times New Roman"/>
                  <w:sz w:val="20"/>
                  <w:szCs w:val="20"/>
                </w:rPr>
                <w:t>30</w:t>
              </w:r>
            </w:ins>
            <w:del w:id="23499" w:author="0215Bazai" w:date="2022-03-16T09:19:00Z">
              <w:r w:rsidRPr="00AD6FD9" w:rsidDel="00C675F4">
                <w:rPr>
                  <w:rFonts w:ascii="Times New Roman" w:hAnsi="Times New Roman"/>
                  <w:color w:val="000000"/>
                  <w:sz w:val="20"/>
                  <w:szCs w:val="20"/>
                </w:rPr>
                <w:delText>30,00</w:delText>
              </w:r>
            </w:del>
          </w:p>
        </w:tc>
        <w:tc>
          <w:tcPr>
            <w:tcW w:w="53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2B85556" w14:textId="78BE60D1" w:rsidR="00AD6FD9" w:rsidRPr="00AD6FD9" w:rsidRDefault="00AD6FD9" w:rsidP="00AD6FD9">
            <w:pPr>
              <w:snapToGrid w:val="0"/>
              <w:spacing w:after="0" w:line="240" w:lineRule="auto"/>
              <w:jc w:val="center"/>
              <w:rPr>
                <w:rFonts w:ascii="Times New Roman" w:hAnsi="Times New Roman"/>
                <w:color w:val="000000"/>
                <w:sz w:val="20"/>
                <w:szCs w:val="20"/>
              </w:rPr>
            </w:pPr>
            <w:ins w:id="23500" w:author="0215Bazai" w:date="2022-03-16T09:19:00Z">
              <w:r>
                <w:rPr>
                  <w:rFonts w:ascii="Times New Roman" w:hAnsi="Times New Roman" w:cs="Times New Roman"/>
                  <w:color w:val="000000"/>
                  <w:sz w:val="20"/>
                  <w:szCs w:val="20"/>
                </w:rPr>
                <w:t>94,99</w:t>
              </w:r>
            </w:ins>
            <w:del w:id="23501" w:author="0215Bazai" w:date="2022-03-16T09:18:00Z">
              <w:r w:rsidRPr="00AD6FD9" w:rsidDel="00AD6FD9">
                <w:rPr>
                  <w:rFonts w:ascii="Times New Roman" w:hAnsi="Times New Roman"/>
                  <w:color w:val="000000"/>
                  <w:sz w:val="20"/>
                  <w:szCs w:val="20"/>
                </w:rPr>
                <w:delText>70,90</w:delText>
              </w:r>
            </w:del>
          </w:p>
        </w:tc>
        <w:tc>
          <w:tcPr>
            <w:tcW w:w="49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04AEB217" w14:textId="3A951FEC" w:rsidR="00AD6FD9" w:rsidRPr="00AD6FD9" w:rsidRDefault="00AD6FD9" w:rsidP="00AD6FD9">
            <w:pPr>
              <w:snapToGrid w:val="0"/>
              <w:spacing w:after="0" w:line="240" w:lineRule="auto"/>
              <w:jc w:val="center"/>
              <w:rPr>
                <w:rFonts w:ascii="Times New Roman" w:hAnsi="Times New Roman"/>
                <w:color w:val="000000"/>
                <w:sz w:val="20"/>
                <w:szCs w:val="20"/>
              </w:rPr>
            </w:pPr>
            <w:ins w:id="23502" w:author="0215Bazai" w:date="2022-03-16T09:19:00Z">
              <w:r>
                <w:rPr>
                  <w:rFonts w:ascii="Times New Roman" w:hAnsi="Times New Roman" w:cs="Times New Roman"/>
                  <w:color w:val="000000"/>
                  <w:sz w:val="20"/>
                  <w:szCs w:val="20"/>
                </w:rPr>
                <w:t>64,99</w:t>
              </w:r>
            </w:ins>
            <w:del w:id="23503" w:author="0215Bazai" w:date="2022-03-16T09:18:00Z">
              <w:r w:rsidRPr="00AD6FD9" w:rsidDel="00AD6FD9">
                <w:rPr>
                  <w:rFonts w:ascii="Times New Roman" w:hAnsi="Times New Roman"/>
                  <w:color w:val="000000"/>
                  <w:sz w:val="20"/>
                  <w:szCs w:val="20"/>
                </w:rPr>
                <w:delText>40,90</w:delText>
              </w:r>
            </w:del>
          </w:p>
        </w:tc>
        <w:tc>
          <w:tcPr>
            <w:tcW w:w="580" w:type="pct"/>
            <w:tcBorders>
              <w:top w:val="single" w:sz="4" w:space="0" w:color="auto"/>
              <w:left w:val="single" w:sz="4" w:space="0" w:color="auto"/>
              <w:bottom w:val="single" w:sz="4" w:space="0" w:color="auto"/>
              <w:right w:val="single" w:sz="4" w:space="0" w:color="auto"/>
            </w:tcBorders>
            <w:shd w:val="clear" w:color="auto" w:fill="auto"/>
            <w:vAlign w:val="center"/>
          </w:tcPr>
          <w:p w14:paraId="3CF2DAC5" w14:textId="05F66D17" w:rsidR="00AD6FD9" w:rsidRPr="00AD6FD9" w:rsidRDefault="00AD6FD9" w:rsidP="00AD6FD9">
            <w:pPr>
              <w:snapToGrid w:val="0"/>
              <w:spacing w:after="0" w:line="240" w:lineRule="auto"/>
              <w:jc w:val="center"/>
              <w:rPr>
                <w:rFonts w:ascii="Times New Roman" w:hAnsi="Times New Roman"/>
                <w:color w:val="000000"/>
                <w:sz w:val="20"/>
                <w:szCs w:val="20"/>
              </w:rPr>
            </w:pPr>
            <w:ins w:id="23504" w:author="0215Bazai" w:date="2022-03-16T09:19:00Z">
              <w:r>
                <w:rPr>
                  <w:rFonts w:ascii="Times New Roman" w:hAnsi="Times New Roman" w:cs="Times New Roman"/>
                  <w:color w:val="000000"/>
                  <w:sz w:val="20"/>
                  <w:szCs w:val="20"/>
                </w:rPr>
                <w:t>216,6</w:t>
              </w:r>
            </w:ins>
            <w:del w:id="23505" w:author="0215Bazai" w:date="2022-03-16T09:18:00Z">
              <w:r w:rsidRPr="00AD6FD9" w:rsidDel="00AD6FD9">
                <w:rPr>
                  <w:rFonts w:ascii="Times New Roman" w:hAnsi="Times New Roman"/>
                  <w:color w:val="000000"/>
                  <w:sz w:val="20"/>
                  <w:szCs w:val="20"/>
                </w:rPr>
                <w:delText>236,33</w:delText>
              </w:r>
            </w:del>
          </w:p>
        </w:tc>
        <w:tc>
          <w:tcPr>
            <w:tcW w:w="1210"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4BBF9D2B" w14:textId="59C3C25A" w:rsidR="00AD6FD9" w:rsidRPr="00AD6FD9" w:rsidRDefault="00AD6FD9" w:rsidP="00AD6FD9">
            <w:pPr>
              <w:spacing w:after="0" w:line="100" w:lineRule="atLeast"/>
              <w:jc w:val="center"/>
              <w:rPr>
                <w:rFonts w:ascii="Times New Roman" w:hAnsi="Times New Roman" w:cs="Times New Roman"/>
                <w:sz w:val="20"/>
                <w:szCs w:val="20"/>
              </w:rPr>
            </w:pPr>
            <w:ins w:id="23506" w:author="0215Bazai" w:date="2022-03-16T09:19:00Z">
              <w:r>
                <w:rPr>
                  <w:rFonts w:ascii="Times New Roman" w:hAnsi="Times New Roman" w:cs="Times New Roman"/>
                  <w:sz w:val="20"/>
                  <w:szCs w:val="20"/>
                </w:rPr>
                <w:t>Задолженность ООО «Дабл-ю-Кэй» за аренду муниципального имущества на 01.01.2021 года составила 25,8 т.р.</w:t>
              </w:r>
            </w:ins>
            <w:del w:id="23507" w:author="0215Bazai" w:date="2022-03-16T09:18:00Z">
              <w:r w:rsidRPr="00AD6FD9" w:rsidDel="00AD6FD9">
                <w:rPr>
                  <w:rFonts w:ascii="Times New Roman" w:hAnsi="Times New Roman" w:cs="Times New Roman"/>
                  <w:sz w:val="20"/>
                  <w:szCs w:val="20"/>
                </w:rPr>
                <w:delText>Задолженность за 2020 года ООО Чистые пруды составила 219738,30 руб.</w:delText>
              </w:r>
            </w:del>
          </w:p>
        </w:tc>
      </w:tr>
      <w:tr w:rsidR="00AD6FD9" w:rsidRPr="008C443C" w14:paraId="7D793C74" w14:textId="77777777" w:rsidTr="00AD6FD9">
        <w:trPr>
          <w:trHeight w:val="601"/>
        </w:trPr>
        <w:tc>
          <w:tcPr>
            <w:tcW w:w="165" w:type="pct"/>
            <w:tcBorders>
              <w:top w:val="single" w:sz="4" w:space="0" w:color="auto"/>
              <w:left w:val="single" w:sz="4" w:space="0" w:color="auto"/>
              <w:bottom w:val="single" w:sz="4" w:space="0" w:color="auto"/>
              <w:right w:val="single" w:sz="4" w:space="0" w:color="auto"/>
            </w:tcBorders>
            <w:shd w:val="clear" w:color="auto" w:fill="auto"/>
            <w:vAlign w:val="center"/>
          </w:tcPr>
          <w:p w14:paraId="635E705D" w14:textId="77777777" w:rsidR="00AD6FD9" w:rsidRPr="00AD6FD9" w:rsidRDefault="00AD6FD9" w:rsidP="00AD6FD9">
            <w:pPr>
              <w:snapToGrid w:val="0"/>
              <w:spacing w:after="0" w:line="240" w:lineRule="auto"/>
              <w:jc w:val="center"/>
              <w:rPr>
                <w:rFonts w:ascii="Times New Roman" w:hAnsi="Times New Roman"/>
                <w:color w:val="000000"/>
                <w:sz w:val="20"/>
                <w:szCs w:val="20"/>
              </w:rPr>
            </w:pPr>
            <w:r w:rsidRPr="00AD6FD9">
              <w:rPr>
                <w:rFonts w:ascii="Times New Roman" w:hAnsi="Times New Roman"/>
                <w:color w:val="000000"/>
                <w:sz w:val="20"/>
                <w:szCs w:val="20"/>
              </w:rPr>
              <w:t>2.4</w:t>
            </w:r>
          </w:p>
        </w:tc>
        <w:tc>
          <w:tcPr>
            <w:tcW w:w="1085" w:type="pct"/>
            <w:gridSpan w:val="2"/>
            <w:tcBorders>
              <w:top w:val="single" w:sz="4" w:space="0" w:color="auto"/>
              <w:left w:val="single" w:sz="4" w:space="0" w:color="auto"/>
              <w:bottom w:val="single" w:sz="4" w:space="0" w:color="auto"/>
              <w:right w:val="single" w:sz="4" w:space="0" w:color="auto"/>
            </w:tcBorders>
            <w:shd w:val="clear" w:color="auto" w:fill="auto"/>
            <w:vAlign w:val="bottom"/>
          </w:tcPr>
          <w:p w14:paraId="39098277" w14:textId="77777777" w:rsidR="00AD6FD9" w:rsidRPr="00AD6FD9" w:rsidRDefault="00AD6FD9" w:rsidP="00AD6FD9">
            <w:pPr>
              <w:jc w:val="center"/>
              <w:rPr>
                <w:rFonts w:ascii="Times New Roman" w:hAnsi="Times New Roman"/>
                <w:sz w:val="20"/>
                <w:szCs w:val="20"/>
              </w:rPr>
            </w:pPr>
            <w:r w:rsidRPr="00AD6FD9">
              <w:rPr>
                <w:rFonts w:ascii="Times New Roman" w:hAnsi="Times New Roman"/>
                <w:sz w:val="20"/>
                <w:szCs w:val="20"/>
              </w:rPr>
              <w:t>Доля зарегистрированных в установленном порядке прав собственности муниципального образования «Майминский район» в отношении объектов недвижимости в общем количестве объектов недвижимости, являющихся муниципальной собственностью муниципального образования «Майминский район»</w:t>
            </w:r>
          </w:p>
        </w:tc>
        <w:tc>
          <w:tcPr>
            <w:tcW w:w="45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3CDEF189" w14:textId="77777777" w:rsidR="00AD6FD9" w:rsidRPr="00AD6FD9" w:rsidRDefault="00AD6FD9" w:rsidP="00AD6FD9">
            <w:pPr>
              <w:jc w:val="center"/>
              <w:rPr>
                <w:rFonts w:ascii="Times New Roman" w:hAnsi="Times New Roman"/>
                <w:sz w:val="20"/>
                <w:szCs w:val="20"/>
              </w:rPr>
            </w:pPr>
            <w:r w:rsidRPr="00AD6FD9">
              <w:rPr>
                <w:rFonts w:ascii="Times New Roman" w:hAnsi="Times New Roman"/>
                <w:sz w:val="20"/>
                <w:szCs w:val="20"/>
              </w:rPr>
              <w:t>%</w:t>
            </w:r>
          </w:p>
        </w:tc>
        <w:tc>
          <w:tcPr>
            <w:tcW w:w="483"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4FE4FA99" w14:textId="1D4113FA" w:rsidR="00AD6FD9" w:rsidRPr="00AD6FD9" w:rsidRDefault="00AD6FD9" w:rsidP="00AD6FD9">
            <w:pPr>
              <w:snapToGrid w:val="0"/>
              <w:spacing w:after="0" w:line="240" w:lineRule="auto"/>
              <w:jc w:val="center"/>
              <w:rPr>
                <w:rFonts w:ascii="Times New Roman" w:hAnsi="Times New Roman"/>
                <w:color w:val="000000"/>
                <w:sz w:val="20"/>
                <w:szCs w:val="20"/>
              </w:rPr>
            </w:pPr>
            <w:ins w:id="23508" w:author="0215Bazai" w:date="2022-03-16T09:19:00Z">
              <w:r>
                <w:rPr>
                  <w:rFonts w:ascii="Times New Roman" w:hAnsi="Times New Roman" w:cs="Times New Roman"/>
                  <w:sz w:val="20"/>
                  <w:szCs w:val="20"/>
                </w:rPr>
                <w:t>31</w:t>
              </w:r>
            </w:ins>
            <w:del w:id="23509" w:author="0215Bazai" w:date="2022-03-16T09:19:00Z">
              <w:r w:rsidRPr="00AD6FD9" w:rsidDel="00C675F4">
                <w:rPr>
                  <w:rFonts w:ascii="Times New Roman" w:hAnsi="Times New Roman"/>
                  <w:color w:val="000000"/>
                  <w:sz w:val="20"/>
                  <w:szCs w:val="20"/>
                </w:rPr>
                <w:delText>30,00</w:delText>
              </w:r>
            </w:del>
          </w:p>
        </w:tc>
        <w:tc>
          <w:tcPr>
            <w:tcW w:w="53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E6E93A7" w14:textId="64A8174A" w:rsidR="00AD6FD9" w:rsidRPr="00AD6FD9" w:rsidRDefault="00AD6FD9" w:rsidP="00AD6FD9">
            <w:pPr>
              <w:snapToGrid w:val="0"/>
              <w:spacing w:after="0" w:line="240" w:lineRule="auto"/>
              <w:jc w:val="center"/>
              <w:rPr>
                <w:rFonts w:ascii="Times New Roman" w:hAnsi="Times New Roman"/>
                <w:color w:val="000000"/>
                <w:sz w:val="20"/>
                <w:szCs w:val="20"/>
              </w:rPr>
            </w:pPr>
            <w:ins w:id="23510" w:author="0215Bazai" w:date="2022-03-16T09:19:00Z">
              <w:r>
                <w:rPr>
                  <w:rFonts w:ascii="Times New Roman" w:hAnsi="Times New Roman" w:cs="Times New Roman"/>
                  <w:color w:val="000000"/>
                  <w:sz w:val="20"/>
                  <w:szCs w:val="20"/>
                </w:rPr>
                <w:t>41,05</w:t>
              </w:r>
            </w:ins>
            <w:del w:id="23511" w:author="0215Bazai" w:date="2022-03-16T09:18:00Z">
              <w:r w:rsidRPr="00AD6FD9" w:rsidDel="00AD6FD9">
                <w:rPr>
                  <w:rFonts w:ascii="Times New Roman" w:hAnsi="Times New Roman"/>
                  <w:color w:val="000000"/>
                  <w:sz w:val="20"/>
                  <w:szCs w:val="20"/>
                </w:rPr>
                <w:delText>40,50</w:delText>
              </w:r>
            </w:del>
          </w:p>
        </w:tc>
        <w:tc>
          <w:tcPr>
            <w:tcW w:w="492"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3233FDE" w14:textId="1F9257F0" w:rsidR="00AD6FD9" w:rsidRPr="00AD6FD9" w:rsidRDefault="00AD6FD9" w:rsidP="00AD6FD9">
            <w:pPr>
              <w:snapToGrid w:val="0"/>
              <w:spacing w:after="0" w:line="240" w:lineRule="auto"/>
              <w:jc w:val="center"/>
              <w:rPr>
                <w:rFonts w:ascii="Times New Roman" w:hAnsi="Times New Roman"/>
                <w:color w:val="000000"/>
                <w:sz w:val="20"/>
                <w:szCs w:val="20"/>
              </w:rPr>
            </w:pPr>
            <w:ins w:id="23512" w:author="0215Bazai" w:date="2022-03-16T09:19:00Z">
              <w:r>
                <w:rPr>
                  <w:rFonts w:ascii="Times New Roman" w:hAnsi="Times New Roman" w:cs="Times New Roman"/>
                  <w:color w:val="000000"/>
                  <w:sz w:val="20"/>
                  <w:szCs w:val="20"/>
                </w:rPr>
                <w:t>10,05</w:t>
              </w:r>
            </w:ins>
            <w:del w:id="23513" w:author="0215Bazai" w:date="2022-03-16T09:18:00Z">
              <w:r w:rsidRPr="00AD6FD9" w:rsidDel="00AD6FD9">
                <w:rPr>
                  <w:rFonts w:ascii="Times New Roman" w:hAnsi="Times New Roman"/>
                  <w:color w:val="000000"/>
                  <w:sz w:val="20"/>
                  <w:szCs w:val="20"/>
                </w:rPr>
                <w:delText>10,50</w:delText>
              </w:r>
            </w:del>
          </w:p>
        </w:tc>
        <w:tc>
          <w:tcPr>
            <w:tcW w:w="580" w:type="pct"/>
            <w:tcBorders>
              <w:top w:val="single" w:sz="4" w:space="0" w:color="auto"/>
              <w:left w:val="single" w:sz="4" w:space="0" w:color="auto"/>
              <w:bottom w:val="single" w:sz="4" w:space="0" w:color="auto"/>
              <w:right w:val="single" w:sz="4" w:space="0" w:color="auto"/>
            </w:tcBorders>
            <w:shd w:val="clear" w:color="auto" w:fill="auto"/>
            <w:vAlign w:val="center"/>
          </w:tcPr>
          <w:p w14:paraId="4A55E517" w14:textId="4C4454CC" w:rsidR="00AD6FD9" w:rsidRPr="00AD6FD9" w:rsidRDefault="00AD6FD9" w:rsidP="00AD6FD9">
            <w:pPr>
              <w:snapToGrid w:val="0"/>
              <w:spacing w:after="0" w:line="240" w:lineRule="auto"/>
              <w:jc w:val="center"/>
              <w:rPr>
                <w:rFonts w:ascii="Times New Roman" w:hAnsi="Times New Roman"/>
                <w:color w:val="000000"/>
                <w:sz w:val="20"/>
                <w:szCs w:val="20"/>
              </w:rPr>
            </w:pPr>
            <w:ins w:id="23514" w:author="0215Bazai" w:date="2022-03-16T09:19:00Z">
              <w:r>
                <w:rPr>
                  <w:rFonts w:ascii="Times New Roman" w:hAnsi="Times New Roman" w:cs="Times New Roman"/>
                  <w:color w:val="000000"/>
                  <w:sz w:val="20"/>
                  <w:szCs w:val="20"/>
                </w:rPr>
                <w:t>32,4</w:t>
              </w:r>
            </w:ins>
            <w:del w:id="23515" w:author="0215Bazai" w:date="2022-03-16T09:18:00Z">
              <w:r w:rsidRPr="00AD6FD9" w:rsidDel="00AD6FD9">
                <w:rPr>
                  <w:rFonts w:ascii="Times New Roman" w:hAnsi="Times New Roman"/>
                  <w:color w:val="000000"/>
                  <w:sz w:val="20"/>
                  <w:szCs w:val="20"/>
                </w:rPr>
                <w:delText>135,00</w:delText>
              </w:r>
            </w:del>
          </w:p>
        </w:tc>
        <w:tc>
          <w:tcPr>
            <w:tcW w:w="1210"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C427B18" w14:textId="7476024E" w:rsidR="00AD6FD9" w:rsidRPr="00AD6FD9" w:rsidRDefault="00AD6FD9" w:rsidP="00AD6FD9">
            <w:pPr>
              <w:spacing w:after="0" w:line="100" w:lineRule="atLeast"/>
              <w:jc w:val="center"/>
              <w:rPr>
                <w:rFonts w:ascii="Times New Roman" w:hAnsi="Times New Roman" w:cs="Times New Roman"/>
                <w:sz w:val="20"/>
                <w:szCs w:val="20"/>
              </w:rPr>
            </w:pPr>
            <w:ins w:id="23516" w:author="0215Bazai" w:date="2022-03-16T09:19:00Z">
              <w:r>
                <w:rPr>
                  <w:rFonts w:ascii="Times New Roman" w:hAnsi="Times New Roman" w:cs="Times New Roman"/>
                  <w:sz w:val="20"/>
                  <w:szCs w:val="20"/>
                </w:rPr>
                <w:t>Зарегистрировано в собственность МО «Майминский район» за 2021 год 13 объектов недвижимого имущества.</w:t>
              </w:r>
            </w:ins>
            <w:del w:id="23517" w:author="0215Bazai" w:date="2022-03-16T09:18:00Z">
              <w:r w:rsidRPr="00AD6FD9" w:rsidDel="00AD6FD9">
                <w:rPr>
                  <w:rFonts w:ascii="Times New Roman" w:hAnsi="Times New Roman" w:cs="Times New Roman"/>
                  <w:sz w:val="20"/>
                  <w:szCs w:val="20"/>
                </w:rPr>
                <w:delText>Зарегистрировано в собственность МО «Майминский район за 2020 год 90объектов недвижимого имущества</w:delText>
              </w:r>
            </w:del>
          </w:p>
        </w:tc>
      </w:tr>
    </w:tbl>
    <w:p w14:paraId="2F112E32" w14:textId="77777777" w:rsidR="00483134" w:rsidRPr="0029499C" w:rsidRDefault="00483134" w:rsidP="00483134">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29499C">
        <w:rPr>
          <w:rFonts w:ascii="Times New Roman" w:hAnsi="Times New Roman" w:cs="Times New Roman"/>
          <w:sz w:val="28"/>
          <w:szCs w:val="28"/>
        </w:rPr>
        <w:t>Из 4 показателей подпрограммы муниципальной программы по 2 значения перевыполнены и по 2 показателям выполнены</w:t>
      </w:r>
      <w:r w:rsidRPr="0029499C">
        <w:rPr>
          <w:rFonts w:ascii="Times New Roman" w:hAnsi="Times New Roman" w:cs="Times New Roman"/>
          <w:color w:val="000000"/>
          <w:sz w:val="28"/>
          <w:szCs w:val="28"/>
        </w:rPr>
        <w:t>.</w:t>
      </w:r>
    </w:p>
    <w:p w14:paraId="4125F7F9" w14:textId="71F609AA" w:rsidR="00483134" w:rsidRPr="00AD6FD9" w:rsidRDefault="00483134" w:rsidP="00483134">
      <w:pPr>
        <w:pStyle w:val="ConsPlusCell"/>
        <w:tabs>
          <w:tab w:val="left" w:pos="993"/>
        </w:tabs>
        <w:snapToGrid w:val="0"/>
        <w:ind w:firstLine="709"/>
        <w:jc w:val="both"/>
        <w:rPr>
          <w:rFonts w:ascii="Times New Roman" w:hAnsi="Times New Roman" w:cs="Times New Roman"/>
          <w:sz w:val="28"/>
          <w:szCs w:val="28"/>
        </w:rPr>
      </w:pPr>
      <w:r w:rsidRPr="00AD6FD9">
        <w:rPr>
          <w:rFonts w:ascii="Times New Roman" w:hAnsi="Times New Roman"/>
          <w:sz w:val="28"/>
          <w:szCs w:val="28"/>
        </w:rPr>
        <w:t xml:space="preserve">Объем бюджетных ассигнований на </w:t>
      </w:r>
      <w:del w:id="23518" w:author="0215Bazai" w:date="2022-03-16T09:19:00Z">
        <w:r w:rsidRPr="00AD6FD9" w:rsidDel="00AD6FD9">
          <w:rPr>
            <w:rFonts w:ascii="Times New Roman" w:hAnsi="Times New Roman"/>
            <w:sz w:val="28"/>
            <w:szCs w:val="28"/>
          </w:rPr>
          <w:delText>20</w:delText>
        </w:r>
        <w:r w:rsidR="003A599D" w:rsidRPr="00AD6FD9" w:rsidDel="00AD6FD9">
          <w:rPr>
            <w:rFonts w:ascii="Times New Roman" w:hAnsi="Times New Roman"/>
            <w:sz w:val="28"/>
            <w:szCs w:val="28"/>
          </w:rPr>
          <w:delText>20</w:delText>
        </w:r>
        <w:r w:rsidRPr="00AD6FD9" w:rsidDel="00AD6FD9">
          <w:rPr>
            <w:rFonts w:ascii="Times New Roman" w:hAnsi="Times New Roman"/>
            <w:sz w:val="28"/>
            <w:szCs w:val="28"/>
          </w:rPr>
          <w:delText xml:space="preserve"> </w:delText>
        </w:r>
      </w:del>
      <w:ins w:id="23519" w:author="0215Bazai" w:date="2022-03-16T09:19:00Z">
        <w:r w:rsidR="00AD6FD9" w:rsidRPr="00AD6FD9">
          <w:rPr>
            <w:rFonts w:ascii="Times New Roman" w:hAnsi="Times New Roman"/>
            <w:sz w:val="28"/>
            <w:szCs w:val="28"/>
          </w:rPr>
          <w:t>202</w:t>
        </w:r>
        <w:r w:rsidR="00AD6FD9" w:rsidRPr="00AD6FD9">
          <w:rPr>
            <w:rFonts w:ascii="Times New Roman" w:hAnsi="Times New Roman"/>
            <w:sz w:val="28"/>
            <w:szCs w:val="28"/>
            <w:rPrChange w:id="23520" w:author="0215Bazai" w:date="2022-03-16T09:20:00Z">
              <w:rPr>
                <w:rFonts w:ascii="Times New Roman" w:hAnsi="Times New Roman"/>
                <w:sz w:val="28"/>
                <w:szCs w:val="28"/>
                <w:highlight w:val="yellow"/>
              </w:rPr>
            </w:rPrChange>
          </w:rPr>
          <w:t>1</w:t>
        </w:r>
        <w:r w:rsidR="00AD6FD9" w:rsidRPr="00AD6FD9">
          <w:rPr>
            <w:rFonts w:ascii="Times New Roman" w:hAnsi="Times New Roman"/>
            <w:sz w:val="28"/>
            <w:szCs w:val="28"/>
          </w:rPr>
          <w:t xml:space="preserve"> </w:t>
        </w:r>
      </w:ins>
      <w:r w:rsidRPr="00AD6FD9">
        <w:rPr>
          <w:rFonts w:ascii="Times New Roman" w:hAnsi="Times New Roman"/>
          <w:sz w:val="28"/>
          <w:szCs w:val="28"/>
        </w:rPr>
        <w:t>год подпрограммы «п</w:t>
      </w:r>
      <w:r w:rsidRPr="00AD6FD9">
        <w:rPr>
          <w:rFonts w:ascii="Times New Roman" w:hAnsi="Times New Roman" w:cs="Times New Roman"/>
          <w:kern w:val="1"/>
          <w:sz w:val="28"/>
          <w:szCs w:val="28"/>
          <w:lang w:eastAsia="ru-RU"/>
        </w:rPr>
        <w:t>овышение качества управления муниципальным имуществом и территориального развития</w:t>
      </w:r>
      <w:r w:rsidRPr="00AD6FD9">
        <w:rPr>
          <w:rFonts w:ascii="Times New Roman" w:hAnsi="Times New Roman"/>
          <w:sz w:val="28"/>
          <w:szCs w:val="28"/>
        </w:rPr>
        <w:t xml:space="preserve">» за счет всех источников составляет – </w:t>
      </w:r>
      <w:del w:id="23521" w:author="0215Bazai" w:date="2022-03-16T09:19:00Z">
        <w:r w:rsidR="003A599D" w:rsidRPr="00AD6FD9" w:rsidDel="00AD6FD9">
          <w:rPr>
            <w:rFonts w:ascii="Times New Roman" w:hAnsi="Times New Roman" w:cs="Times New Roman"/>
            <w:sz w:val="28"/>
            <w:szCs w:val="28"/>
          </w:rPr>
          <w:delText>11898,62258</w:delText>
        </w:r>
      </w:del>
      <w:ins w:id="23522" w:author="0215Bazai" w:date="2022-03-16T09:25:00Z">
        <w:r w:rsidR="00AD6FD9">
          <w:rPr>
            <w:rFonts w:ascii="Times New Roman" w:hAnsi="Times New Roman" w:cs="Times New Roman"/>
            <w:sz w:val="28"/>
            <w:szCs w:val="28"/>
          </w:rPr>
          <w:t>11302,32965</w:t>
        </w:r>
      </w:ins>
      <w:r w:rsidRPr="00AD6FD9">
        <w:rPr>
          <w:rFonts w:ascii="Times New Roman" w:hAnsi="Times New Roman" w:cs="Times New Roman"/>
          <w:sz w:val="28"/>
          <w:szCs w:val="28"/>
        </w:rPr>
        <w:t xml:space="preserve"> тыс. руб.</w:t>
      </w:r>
      <w:r w:rsidRPr="00AD6FD9">
        <w:rPr>
          <w:rFonts w:ascii="Times New Roman" w:hAnsi="Times New Roman" w:cs="Times New Roman"/>
          <w:color w:val="000000"/>
          <w:sz w:val="28"/>
          <w:szCs w:val="28"/>
        </w:rPr>
        <w:t xml:space="preserve"> Кассовый расход на выполнение мероприятий составил </w:t>
      </w:r>
      <w:del w:id="23523" w:author="0215Bazai" w:date="2022-03-16T09:20:00Z">
        <w:r w:rsidR="003A599D" w:rsidRPr="00AD6FD9" w:rsidDel="00AD6FD9">
          <w:rPr>
            <w:rFonts w:ascii="Times New Roman" w:hAnsi="Times New Roman" w:cs="Times New Roman"/>
            <w:color w:val="000000"/>
            <w:sz w:val="28"/>
            <w:szCs w:val="28"/>
          </w:rPr>
          <w:delText>10251,77010</w:delText>
        </w:r>
      </w:del>
      <w:ins w:id="23524" w:author="0215Bazai" w:date="2022-03-16T09:25:00Z">
        <w:r w:rsidR="00AD6FD9">
          <w:rPr>
            <w:rFonts w:ascii="Times New Roman" w:hAnsi="Times New Roman" w:cs="Times New Roman"/>
            <w:color w:val="000000"/>
            <w:sz w:val="28"/>
            <w:szCs w:val="28"/>
          </w:rPr>
          <w:t>11053,10515</w:t>
        </w:r>
      </w:ins>
      <w:r w:rsidRPr="00AD6FD9">
        <w:rPr>
          <w:rFonts w:ascii="Times New Roman" w:hAnsi="Times New Roman" w:cs="Times New Roman"/>
          <w:color w:val="000000"/>
          <w:sz w:val="28"/>
          <w:szCs w:val="28"/>
        </w:rPr>
        <w:t xml:space="preserve"> </w:t>
      </w:r>
      <w:r w:rsidRPr="00AD6FD9">
        <w:rPr>
          <w:rFonts w:ascii="Times New Roman" w:hAnsi="Times New Roman" w:cs="Times New Roman"/>
          <w:sz w:val="28"/>
          <w:szCs w:val="28"/>
          <w:lang w:eastAsia="ru-RU"/>
        </w:rPr>
        <w:t xml:space="preserve">тыс. рублей или </w:t>
      </w:r>
      <w:del w:id="23525" w:author="0215Bazai" w:date="2022-03-16T09:20:00Z">
        <w:r w:rsidR="003A599D" w:rsidRPr="00AD6FD9" w:rsidDel="00AD6FD9">
          <w:rPr>
            <w:rFonts w:ascii="Times New Roman" w:hAnsi="Times New Roman" w:cs="Times New Roman"/>
            <w:sz w:val="28"/>
            <w:szCs w:val="28"/>
            <w:lang w:eastAsia="ru-RU"/>
          </w:rPr>
          <w:delText>86,16</w:delText>
        </w:r>
      </w:del>
      <w:ins w:id="23526" w:author="0215Bazai" w:date="2022-03-16T09:25:00Z">
        <w:r w:rsidR="00AD6FD9">
          <w:rPr>
            <w:rFonts w:ascii="Times New Roman" w:hAnsi="Times New Roman" w:cs="Times New Roman"/>
            <w:sz w:val="28"/>
            <w:szCs w:val="28"/>
            <w:lang w:eastAsia="ru-RU"/>
          </w:rPr>
          <w:t>97,79</w:t>
        </w:r>
      </w:ins>
      <w:r w:rsidRPr="00AD6FD9">
        <w:rPr>
          <w:rFonts w:ascii="Times New Roman" w:hAnsi="Times New Roman" w:cs="Times New Roman"/>
          <w:sz w:val="28"/>
          <w:szCs w:val="28"/>
          <w:lang w:eastAsia="ru-RU"/>
        </w:rPr>
        <w:t>% от запланированного объема расходов.</w:t>
      </w:r>
    </w:p>
    <w:p w14:paraId="68A6F40E" w14:textId="77777777" w:rsidR="00483134" w:rsidRPr="00AD6FD9" w:rsidRDefault="00483134" w:rsidP="00483134">
      <w:pPr>
        <w:autoSpaceDE w:val="0"/>
        <w:autoSpaceDN w:val="0"/>
        <w:adjustRightInd w:val="0"/>
        <w:spacing w:after="0" w:line="240" w:lineRule="auto"/>
        <w:ind w:firstLine="709"/>
        <w:jc w:val="both"/>
        <w:rPr>
          <w:rFonts w:ascii="Times New Roman" w:hAnsi="Times New Roman" w:cs="Times New Roman"/>
          <w:sz w:val="28"/>
          <w:szCs w:val="28"/>
        </w:rPr>
      </w:pPr>
      <w:r w:rsidRPr="00AD6FD9">
        <w:rPr>
          <w:rFonts w:ascii="Times New Roman" w:hAnsi="Times New Roman" w:cs="Times New Roman"/>
          <w:sz w:val="28"/>
          <w:szCs w:val="28"/>
        </w:rPr>
        <w:t>В рамках подпрограммы реализовывались следующие основные мероприятия:</w:t>
      </w:r>
    </w:p>
    <w:p w14:paraId="67EDACCD" w14:textId="77777777" w:rsidR="00483134" w:rsidRPr="00AD6FD9" w:rsidRDefault="00483134" w:rsidP="00483134">
      <w:pPr>
        <w:spacing w:after="0" w:line="240" w:lineRule="auto"/>
        <w:ind w:firstLine="709"/>
        <w:jc w:val="both"/>
        <w:rPr>
          <w:rFonts w:ascii="Times New Roman" w:eastAsia="Times New Roman" w:hAnsi="Times New Roman" w:cs="Times New Roman"/>
          <w:sz w:val="28"/>
          <w:szCs w:val="28"/>
          <w:lang w:eastAsia="hi-IN" w:bidi="hi-IN"/>
        </w:rPr>
      </w:pPr>
      <w:r w:rsidRPr="00AD6FD9">
        <w:rPr>
          <w:rFonts w:ascii="Times New Roman" w:hAnsi="Times New Roman" w:cs="Times New Roman"/>
          <w:sz w:val="28"/>
          <w:szCs w:val="28"/>
          <w:lang w:eastAsia="hi-IN" w:bidi="hi-IN"/>
        </w:rPr>
        <w:t xml:space="preserve">- </w:t>
      </w:r>
      <w:r w:rsidRPr="00AD6FD9">
        <w:rPr>
          <w:rFonts w:ascii="Times New Roman" w:eastAsia="Times New Roman" w:hAnsi="Times New Roman" w:cs="Times New Roman"/>
          <w:sz w:val="28"/>
          <w:szCs w:val="28"/>
          <w:lang w:eastAsia="ru-RU"/>
        </w:rPr>
        <w:t>территориальное развитие</w:t>
      </w:r>
      <w:r w:rsidRPr="00AD6FD9">
        <w:rPr>
          <w:rFonts w:ascii="Times New Roman" w:eastAsia="Times New Roman" w:hAnsi="Times New Roman" w:cs="Times New Roman"/>
          <w:sz w:val="28"/>
          <w:szCs w:val="28"/>
          <w:lang w:eastAsia="hi-IN" w:bidi="hi-IN"/>
        </w:rPr>
        <w:t>;</w:t>
      </w:r>
    </w:p>
    <w:p w14:paraId="240B2E02" w14:textId="77777777" w:rsidR="00483134" w:rsidRPr="00AD6FD9" w:rsidRDefault="00483134" w:rsidP="00483134">
      <w:pPr>
        <w:spacing w:after="0" w:line="240" w:lineRule="auto"/>
        <w:ind w:firstLine="709"/>
        <w:jc w:val="both"/>
        <w:rPr>
          <w:rFonts w:ascii="Times New Roman" w:eastAsia="Times New Roman" w:hAnsi="Times New Roman" w:cs="Times New Roman"/>
          <w:sz w:val="28"/>
          <w:szCs w:val="28"/>
          <w:lang w:eastAsia="ru-RU"/>
        </w:rPr>
      </w:pPr>
      <w:r w:rsidRPr="00AD6FD9">
        <w:rPr>
          <w:rFonts w:ascii="Times New Roman" w:eastAsia="Times New Roman" w:hAnsi="Times New Roman" w:cs="Times New Roman"/>
          <w:sz w:val="28"/>
          <w:szCs w:val="28"/>
          <w:lang w:eastAsia="hi-IN" w:bidi="hi-IN"/>
        </w:rPr>
        <w:lastRenderedPageBreak/>
        <w:t xml:space="preserve">- </w:t>
      </w:r>
      <w:r w:rsidRPr="00AD6FD9">
        <w:rPr>
          <w:rFonts w:ascii="Times New Roman" w:eastAsia="Times New Roman" w:hAnsi="Times New Roman" w:cs="Times New Roman"/>
          <w:sz w:val="28"/>
          <w:szCs w:val="28"/>
          <w:lang w:eastAsia="ru-RU"/>
        </w:rPr>
        <w:t xml:space="preserve">повышение </w:t>
      </w:r>
      <w:r w:rsidR="002328D6" w:rsidRPr="00AD6FD9">
        <w:rPr>
          <w:rFonts w:ascii="Times New Roman" w:eastAsia="Times New Roman" w:hAnsi="Times New Roman" w:cs="Times New Roman"/>
          <w:sz w:val="28"/>
          <w:szCs w:val="28"/>
          <w:lang w:eastAsia="ru-RU"/>
        </w:rPr>
        <w:t>эффективности использования муниципального имущества</w:t>
      </w:r>
      <w:r w:rsidRPr="00AD6FD9">
        <w:rPr>
          <w:rFonts w:ascii="Times New Roman" w:eastAsia="Times New Roman" w:hAnsi="Times New Roman" w:cs="Times New Roman"/>
          <w:sz w:val="28"/>
          <w:szCs w:val="28"/>
          <w:lang w:eastAsia="ru-RU"/>
        </w:rPr>
        <w:t>.</w:t>
      </w:r>
    </w:p>
    <w:p w14:paraId="5BF0CE07" w14:textId="77777777" w:rsidR="00483134" w:rsidRPr="008C443C" w:rsidRDefault="00483134" w:rsidP="00483134">
      <w:pPr>
        <w:spacing w:after="0" w:line="240" w:lineRule="auto"/>
        <w:ind w:firstLine="709"/>
        <w:jc w:val="both"/>
        <w:rPr>
          <w:rFonts w:ascii="Times New Roman" w:hAnsi="Times New Roman"/>
          <w:i/>
          <w:sz w:val="28"/>
          <w:szCs w:val="28"/>
          <w:highlight w:val="yellow"/>
          <w:rPrChange w:id="23527" w:author="0215Bazai" w:date="2022-03-01T10:29:00Z">
            <w:rPr>
              <w:rFonts w:ascii="Times New Roman" w:hAnsi="Times New Roman"/>
              <w:i/>
              <w:sz w:val="28"/>
              <w:szCs w:val="28"/>
            </w:rPr>
          </w:rPrChange>
        </w:rPr>
      </w:pPr>
    </w:p>
    <w:p w14:paraId="401CD170" w14:textId="77777777" w:rsidR="00483134" w:rsidRPr="00AD6FD9" w:rsidRDefault="00483134" w:rsidP="002328D6">
      <w:pPr>
        <w:spacing w:after="0" w:line="240" w:lineRule="auto"/>
        <w:ind w:firstLine="709"/>
        <w:jc w:val="both"/>
        <w:rPr>
          <w:rFonts w:ascii="Times New Roman" w:hAnsi="Times New Roman"/>
          <w:sz w:val="28"/>
          <w:szCs w:val="28"/>
        </w:rPr>
      </w:pPr>
      <w:r w:rsidRPr="00AD6FD9">
        <w:rPr>
          <w:rFonts w:ascii="Times New Roman" w:hAnsi="Times New Roman"/>
          <w:i/>
          <w:sz w:val="28"/>
          <w:szCs w:val="28"/>
        </w:rPr>
        <w:t xml:space="preserve">В рамках основного мероприятия </w:t>
      </w:r>
      <w:r w:rsidR="002328D6" w:rsidRPr="00AD6FD9">
        <w:rPr>
          <w:rFonts w:ascii="Times New Roman" w:eastAsia="Times New Roman" w:hAnsi="Times New Roman" w:cs="Times New Roman"/>
          <w:i/>
          <w:sz w:val="28"/>
          <w:szCs w:val="28"/>
          <w:lang w:eastAsia="ru-RU"/>
        </w:rPr>
        <w:t xml:space="preserve">«территориальное развитие» </w:t>
      </w:r>
      <w:r w:rsidRPr="00AD6FD9">
        <w:rPr>
          <w:rFonts w:ascii="Times New Roman" w:hAnsi="Times New Roman"/>
          <w:i/>
          <w:sz w:val="28"/>
          <w:szCs w:val="28"/>
        </w:rPr>
        <w:t>были проведены следующие мероприятия</w:t>
      </w:r>
      <w:r w:rsidRPr="00AD6FD9">
        <w:rPr>
          <w:rFonts w:ascii="Times New Roman" w:hAnsi="Times New Roman"/>
          <w:sz w:val="28"/>
          <w:szCs w:val="28"/>
        </w:rPr>
        <w:t>:</w:t>
      </w:r>
    </w:p>
    <w:p w14:paraId="1A272A6F" w14:textId="77777777" w:rsidR="006A7EE4" w:rsidRPr="009608CA" w:rsidRDefault="006A7EE4" w:rsidP="006A7EE4">
      <w:pPr>
        <w:spacing w:after="0" w:line="240" w:lineRule="auto"/>
        <w:ind w:firstLine="709"/>
        <w:jc w:val="both"/>
        <w:rPr>
          <w:ins w:id="23528" w:author="0215Bazai" w:date="2022-03-09T11:35:00Z"/>
          <w:rFonts w:ascii="Times New Roman" w:hAnsi="Times New Roman" w:cs="Times New Roman"/>
          <w:color w:val="2C2D2E"/>
          <w:sz w:val="28"/>
          <w:szCs w:val="28"/>
          <w:shd w:val="clear" w:color="auto" w:fill="FFFFFF"/>
        </w:rPr>
      </w:pPr>
      <w:ins w:id="23529" w:author="0215Bazai" w:date="2022-03-09T11:35:00Z">
        <w:r w:rsidRPr="009608CA">
          <w:rPr>
            <w:rFonts w:ascii="Times New Roman" w:hAnsi="Times New Roman" w:cs="Times New Roman"/>
            <w:color w:val="2C2D2E"/>
            <w:sz w:val="28"/>
            <w:szCs w:val="28"/>
            <w:shd w:val="clear" w:color="auto" w:fill="FFFFFF"/>
          </w:rPr>
          <w:t xml:space="preserve">- приведены в соответствие Правила землепользования и застройки Усть-Мунинского сельского поселения, </w:t>
        </w:r>
      </w:ins>
    </w:p>
    <w:p w14:paraId="6B93A330" w14:textId="593DF66A" w:rsidR="006A7EE4" w:rsidRPr="009608CA" w:rsidRDefault="006A7EE4" w:rsidP="006A7EE4">
      <w:pPr>
        <w:spacing w:after="0" w:line="240" w:lineRule="auto"/>
        <w:ind w:firstLine="709"/>
        <w:jc w:val="both"/>
        <w:rPr>
          <w:ins w:id="23530" w:author="0215Bazai" w:date="2022-03-09T11:35:00Z"/>
          <w:rFonts w:ascii="Times New Roman" w:hAnsi="Times New Roman" w:cs="Times New Roman"/>
          <w:color w:val="2C2D2E"/>
          <w:sz w:val="28"/>
          <w:szCs w:val="28"/>
          <w:shd w:val="clear" w:color="auto" w:fill="FFFFFF"/>
        </w:rPr>
      </w:pPr>
      <w:ins w:id="23531" w:author="0215Bazai" w:date="2022-03-09T11:35:00Z">
        <w:r w:rsidRPr="009608CA">
          <w:rPr>
            <w:rFonts w:ascii="Times New Roman" w:hAnsi="Times New Roman" w:cs="Times New Roman"/>
            <w:color w:val="2C2D2E"/>
            <w:sz w:val="28"/>
            <w:szCs w:val="28"/>
            <w:shd w:val="clear" w:color="auto" w:fill="FFFFFF"/>
          </w:rPr>
          <w:t>- принято решение о внесения изменений в генеральные планы и правила землепользования и застройки Соузгинского и Манжерокского сельских поселений, проведены публичные слушания, по результатам которых специализированными организациями дорабатываются проектные материалы, в 2022 году планируется их утверждение.</w:t>
        </w:r>
      </w:ins>
    </w:p>
    <w:p w14:paraId="19E8517D" w14:textId="77777777" w:rsidR="006A7EE4" w:rsidRPr="009608CA" w:rsidRDefault="006A7EE4" w:rsidP="006A7EE4">
      <w:pPr>
        <w:spacing w:after="0" w:line="240" w:lineRule="auto"/>
        <w:ind w:firstLine="709"/>
        <w:jc w:val="both"/>
        <w:rPr>
          <w:ins w:id="23532" w:author="0215Bazai" w:date="2022-03-09T11:35:00Z"/>
          <w:rFonts w:ascii="Times New Roman" w:hAnsi="Times New Roman" w:cs="Times New Roman"/>
          <w:color w:val="2C2D2E"/>
          <w:sz w:val="28"/>
          <w:szCs w:val="28"/>
          <w:shd w:val="clear" w:color="auto" w:fill="FFFFFF"/>
        </w:rPr>
      </w:pPr>
      <w:ins w:id="23533" w:author="0215Bazai" w:date="2022-03-09T11:35:00Z">
        <w:r w:rsidRPr="009608CA">
          <w:rPr>
            <w:rFonts w:ascii="Times New Roman" w:hAnsi="Times New Roman" w:cs="Times New Roman"/>
            <w:color w:val="2C2D2E"/>
            <w:sz w:val="28"/>
            <w:szCs w:val="28"/>
            <w:shd w:val="clear" w:color="auto" w:fill="FFFFFF"/>
          </w:rPr>
          <w:t xml:space="preserve">- в 2021 году завершены работы по установлению территориальных зон во всех населенных пунктов Майминского района. </w:t>
        </w:r>
      </w:ins>
    </w:p>
    <w:p w14:paraId="008AF55E" w14:textId="77777777" w:rsidR="006A7EE4" w:rsidRPr="009608CA" w:rsidRDefault="006A7EE4" w:rsidP="006A7EE4">
      <w:pPr>
        <w:spacing w:after="0" w:line="240" w:lineRule="auto"/>
        <w:ind w:firstLine="709"/>
        <w:jc w:val="both"/>
        <w:rPr>
          <w:ins w:id="23534" w:author="0215Bazai" w:date="2022-03-09T11:35:00Z"/>
          <w:rFonts w:ascii="Times New Roman" w:hAnsi="Times New Roman" w:cs="Times New Roman"/>
          <w:sz w:val="28"/>
          <w:szCs w:val="28"/>
        </w:rPr>
      </w:pPr>
      <w:ins w:id="23535" w:author="0215Bazai" w:date="2022-03-09T11:35:00Z">
        <w:r w:rsidRPr="009608CA">
          <w:rPr>
            <w:rFonts w:ascii="Times New Roman" w:hAnsi="Times New Roman" w:cs="Times New Roman"/>
            <w:color w:val="2C2D2E"/>
            <w:sz w:val="28"/>
            <w:szCs w:val="28"/>
            <w:shd w:val="clear" w:color="auto" w:fill="FFFFFF"/>
          </w:rPr>
          <w:t>В 2021 г.  поставлены на кадастровый учет границы населенного пункта п. Карлушка Майминского района. Осталось поставить на кадастровый учет границы населенных пунктов с.Карасук, п.Рыбалка. Сведения о границах будут внесены до конца 2022 г.</w:t>
        </w:r>
      </w:ins>
    </w:p>
    <w:p w14:paraId="2C9B88EF" w14:textId="4606E7B2" w:rsidR="003D54D8" w:rsidRPr="002B7674" w:rsidDel="006A7EE4" w:rsidRDefault="003D54D8" w:rsidP="003D54D8">
      <w:pPr>
        <w:spacing w:after="0" w:line="240" w:lineRule="auto"/>
        <w:ind w:firstLine="709"/>
        <w:jc w:val="both"/>
        <w:rPr>
          <w:del w:id="23536" w:author="0215Bazai" w:date="2022-03-09T11:35:00Z"/>
          <w:rFonts w:ascii="Times New Roman" w:hAnsi="Times New Roman"/>
          <w:sz w:val="28"/>
          <w:szCs w:val="28"/>
        </w:rPr>
      </w:pPr>
      <w:del w:id="23537" w:author="0215Bazai" w:date="2022-03-09T11:35:00Z">
        <w:r w:rsidRPr="002B7674" w:rsidDel="006A7EE4">
          <w:rPr>
            <w:rFonts w:ascii="Times New Roman" w:hAnsi="Times New Roman"/>
            <w:sz w:val="28"/>
            <w:szCs w:val="28"/>
          </w:rPr>
          <w:delText>- приведены в соответствие Правила землепользования и застройки сельских поселений (Майминское СП, Кызыл-Озекское СП);</w:delText>
        </w:r>
      </w:del>
    </w:p>
    <w:p w14:paraId="65E10B18" w14:textId="45084002" w:rsidR="003D54D8" w:rsidRPr="002B7674" w:rsidDel="006A7EE4" w:rsidRDefault="003D54D8" w:rsidP="003D54D8">
      <w:pPr>
        <w:spacing w:after="0" w:line="240" w:lineRule="auto"/>
        <w:ind w:firstLine="709"/>
        <w:jc w:val="both"/>
        <w:rPr>
          <w:del w:id="23538" w:author="0215Bazai" w:date="2022-03-09T11:35:00Z"/>
          <w:rFonts w:ascii="Times New Roman" w:hAnsi="Times New Roman"/>
          <w:sz w:val="28"/>
          <w:szCs w:val="28"/>
        </w:rPr>
      </w:pPr>
      <w:del w:id="23539" w:author="0215Bazai" w:date="2022-03-09T11:35:00Z">
        <w:r w:rsidRPr="002B7674" w:rsidDel="006A7EE4">
          <w:rPr>
            <w:rFonts w:ascii="Times New Roman" w:hAnsi="Times New Roman"/>
            <w:sz w:val="28"/>
            <w:szCs w:val="28"/>
          </w:rPr>
          <w:delText>- в 2020 году установлены территориальные зоны в населенных пунктах:  с.Подгорное, с.Верх-Карагуж, п.Рыбалка, с.Усть-Муны,      п.Известковый, п.Карым, с.Александровка, с.Кызыл-Озек, п.Улалушка, п.Алферово, с.Карасук, с.Соузга.</w:delText>
        </w:r>
      </w:del>
    </w:p>
    <w:p w14:paraId="0573827F" w14:textId="688C5DA6" w:rsidR="003D54D8" w:rsidRPr="002B7674" w:rsidDel="006A7EE4" w:rsidRDefault="003D54D8" w:rsidP="003D54D8">
      <w:pPr>
        <w:spacing w:after="0" w:line="240" w:lineRule="auto"/>
        <w:ind w:firstLine="709"/>
        <w:jc w:val="both"/>
        <w:rPr>
          <w:del w:id="23540" w:author="0215Bazai" w:date="2022-03-09T11:35:00Z"/>
          <w:rFonts w:ascii="Times New Roman" w:hAnsi="Times New Roman"/>
          <w:sz w:val="28"/>
          <w:szCs w:val="28"/>
        </w:rPr>
      </w:pPr>
      <w:del w:id="23541" w:author="0215Bazai" w:date="2022-03-09T11:35:00Z">
        <w:r w:rsidRPr="002B7674" w:rsidDel="006A7EE4">
          <w:rPr>
            <w:rFonts w:ascii="Times New Roman" w:hAnsi="Times New Roman"/>
            <w:sz w:val="28"/>
            <w:szCs w:val="28"/>
          </w:rPr>
          <w:delText xml:space="preserve"> Ранее территориальные зоны установлены: п.Барангол, с.Бирюля, с.Урлу-Аспак, п.Филиал, с.Средний Сайдыс, п.Верхний Сайдыс, п.Черемшанка.</w:delText>
        </w:r>
      </w:del>
    </w:p>
    <w:p w14:paraId="3B61EF65" w14:textId="2C3DE8BC" w:rsidR="003D54D8" w:rsidRPr="002B7674" w:rsidDel="006A7EE4" w:rsidRDefault="003D54D8" w:rsidP="003D54D8">
      <w:pPr>
        <w:spacing w:after="0" w:line="240" w:lineRule="auto"/>
        <w:ind w:firstLine="709"/>
        <w:jc w:val="both"/>
        <w:rPr>
          <w:del w:id="23542" w:author="0215Bazai" w:date="2022-03-09T11:35:00Z"/>
          <w:rFonts w:ascii="Times New Roman" w:hAnsi="Times New Roman"/>
          <w:sz w:val="28"/>
          <w:szCs w:val="28"/>
        </w:rPr>
      </w:pPr>
      <w:del w:id="23543" w:author="0215Bazai" w:date="2022-03-09T11:35:00Z">
        <w:r w:rsidRPr="002B7674" w:rsidDel="006A7EE4">
          <w:rPr>
            <w:rFonts w:ascii="Times New Roman" w:hAnsi="Times New Roman"/>
            <w:sz w:val="28"/>
            <w:szCs w:val="28"/>
          </w:rPr>
          <w:delText xml:space="preserve"> В 2021 г. планируется установление территориальных зон в оставшихся населенных пунктах п.Дубровка, п.Карлушка, с.Майма, с.Манжерок, с.Озерное, т.б. Юность;</w:delText>
        </w:r>
      </w:del>
    </w:p>
    <w:p w14:paraId="3729C471" w14:textId="161A04E9" w:rsidR="003D54D8" w:rsidRPr="002B7674" w:rsidDel="006A7EE4" w:rsidRDefault="003D54D8" w:rsidP="003D54D8">
      <w:pPr>
        <w:spacing w:after="0" w:line="240" w:lineRule="auto"/>
        <w:ind w:firstLine="709"/>
        <w:jc w:val="both"/>
        <w:rPr>
          <w:del w:id="23544" w:author="0215Bazai" w:date="2022-03-09T11:35:00Z"/>
          <w:rFonts w:ascii="Times New Roman" w:hAnsi="Times New Roman"/>
          <w:sz w:val="28"/>
          <w:szCs w:val="28"/>
        </w:rPr>
      </w:pPr>
      <w:del w:id="23545" w:author="0215Bazai" w:date="2022-03-09T11:35:00Z">
        <w:r w:rsidRPr="002B7674" w:rsidDel="006A7EE4">
          <w:rPr>
            <w:rFonts w:ascii="Times New Roman" w:hAnsi="Times New Roman"/>
            <w:sz w:val="28"/>
            <w:szCs w:val="28"/>
          </w:rPr>
          <w:delText>- поставлены на кадастровый учет границы населенных пунктов Майминского района: с.Майма, с.Средний Сайдыс, с.Подгорное, с.Дубровка, с.Верх-Карагуж.</w:delText>
        </w:r>
      </w:del>
    </w:p>
    <w:p w14:paraId="5861F938" w14:textId="7F3B1F27" w:rsidR="003D54D8" w:rsidRPr="002B7674" w:rsidDel="006A7EE4" w:rsidRDefault="003D54D8" w:rsidP="003D54D8">
      <w:pPr>
        <w:spacing w:after="0" w:line="240" w:lineRule="auto"/>
        <w:ind w:firstLine="709"/>
        <w:jc w:val="both"/>
        <w:rPr>
          <w:del w:id="23546" w:author="0215Bazai" w:date="2022-03-09T11:35:00Z"/>
          <w:rFonts w:ascii="Times New Roman" w:hAnsi="Times New Roman"/>
          <w:sz w:val="28"/>
          <w:szCs w:val="28"/>
        </w:rPr>
      </w:pPr>
      <w:del w:id="23547" w:author="0215Bazai" w:date="2022-03-09T11:35:00Z">
        <w:r w:rsidRPr="002B7674" w:rsidDel="006A7EE4">
          <w:rPr>
            <w:rFonts w:ascii="Times New Roman" w:hAnsi="Times New Roman"/>
            <w:sz w:val="28"/>
            <w:szCs w:val="28"/>
          </w:rPr>
          <w:delText>Осталось поставить на кадастровый учет границы населенных пунктов п.Карлушка, с.Карасук, п.Рыбалка. Сведения о границах будут внесены до конца 2021 г.</w:delText>
        </w:r>
      </w:del>
    </w:p>
    <w:p w14:paraId="41A2AED6" w14:textId="0A4903E5" w:rsidR="002328D6" w:rsidRPr="002B7674" w:rsidRDefault="003D54D8" w:rsidP="002328D6">
      <w:pPr>
        <w:spacing w:after="0" w:line="240" w:lineRule="auto"/>
        <w:ind w:firstLine="709"/>
        <w:jc w:val="both"/>
        <w:rPr>
          <w:rFonts w:ascii="Times New Roman" w:eastAsia="Times New Roman" w:hAnsi="Times New Roman" w:cs="Times New Roman"/>
          <w:sz w:val="28"/>
          <w:szCs w:val="28"/>
          <w:lang w:eastAsia="ru-RU"/>
        </w:rPr>
      </w:pPr>
      <w:r w:rsidRPr="002B7674">
        <w:rPr>
          <w:rFonts w:ascii="Times New Roman" w:hAnsi="Times New Roman"/>
          <w:sz w:val="28"/>
          <w:szCs w:val="28"/>
        </w:rPr>
        <w:t xml:space="preserve">Объем бюджетных ассигнований на </w:t>
      </w:r>
      <w:del w:id="23548" w:author="0215Bazai" w:date="2022-03-16T09:25:00Z">
        <w:r w:rsidRPr="002B7674" w:rsidDel="00AD6FD9">
          <w:rPr>
            <w:rFonts w:ascii="Times New Roman" w:hAnsi="Times New Roman"/>
            <w:sz w:val="28"/>
            <w:szCs w:val="28"/>
          </w:rPr>
          <w:delText xml:space="preserve">2020 </w:delText>
        </w:r>
      </w:del>
      <w:ins w:id="23549" w:author="0215Bazai" w:date="2022-03-16T09:25:00Z">
        <w:r w:rsidR="00AD6FD9" w:rsidRPr="002B7674">
          <w:rPr>
            <w:rFonts w:ascii="Times New Roman" w:hAnsi="Times New Roman"/>
            <w:sz w:val="28"/>
            <w:szCs w:val="28"/>
          </w:rPr>
          <w:t>202</w:t>
        </w:r>
        <w:r w:rsidR="00AD6FD9" w:rsidRPr="002B7674">
          <w:rPr>
            <w:rFonts w:ascii="Times New Roman" w:hAnsi="Times New Roman"/>
            <w:sz w:val="28"/>
            <w:szCs w:val="28"/>
            <w:rPrChange w:id="23550" w:author="0215Bazai" w:date="2022-03-16T09:30:00Z">
              <w:rPr>
                <w:rFonts w:ascii="Times New Roman" w:hAnsi="Times New Roman"/>
                <w:sz w:val="28"/>
                <w:szCs w:val="28"/>
                <w:highlight w:val="yellow"/>
              </w:rPr>
            </w:rPrChange>
          </w:rPr>
          <w:t>1</w:t>
        </w:r>
        <w:r w:rsidR="00AD6FD9" w:rsidRPr="002B7674">
          <w:rPr>
            <w:rFonts w:ascii="Times New Roman" w:hAnsi="Times New Roman"/>
            <w:sz w:val="28"/>
            <w:szCs w:val="28"/>
          </w:rPr>
          <w:t xml:space="preserve"> </w:t>
        </w:r>
      </w:ins>
      <w:r w:rsidRPr="002B7674">
        <w:rPr>
          <w:rFonts w:ascii="Times New Roman" w:hAnsi="Times New Roman"/>
          <w:sz w:val="28"/>
          <w:szCs w:val="28"/>
        </w:rPr>
        <w:t xml:space="preserve">год </w:t>
      </w:r>
      <w:r w:rsidRPr="002B7674">
        <w:rPr>
          <w:rFonts w:ascii="Times New Roman" w:hAnsi="Times New Roman"/>
          <w:i/>
          <w:sz w:val="28"/>
          <w:szCs w:val="28"/>
        </w:rPr>
        <w:t xml:space="preserve">основного мероприятия </w:t>
      </w:r>
      <w:r w:rsidRPr="002B7674">
        <w:rPr>
          <w:rFonts w:ascii="Times New Roman" w:eastAsia="Times New Roman" w:hAnsi="Times New Roman" w:cs="Times New Roman"/>
          <w:i/>
          <w:sz w:val="28"/>
          <w:szCs w:val="28"/>
          <w:lang w:eastAsia="ru-RU"/>
        </w:rPr>
        <w:t>«территориальное развитие»</w:t>
      </w:r>
      <w:r w:rsidRPr="002B7674">
        <w:rPr>
          <w:rFonts w:ascii="Times New Roman" w:hAnsi="Times New Roman"/>
          <w:sz w:val="28"/>
          <w:szCs w:val="28"/>
        </w:rPr>
        <w:t xml:space="preserve"> за счет всех источников составляет – </w:t>
      </w:r>
      <w:del w:id="23551" w:author="0215Bazai" w:date="2022-03-16T09:25:00Z">
        <w:r w:rsidRPr="002B7674" w:rsidDel="00AD6FD9">
          <w:rPr>
            <w:rFonts w:ascii="Times New Roman" w:hAnsi="Times New Roman" w:cs="Times New Roman"/>
            <w:sz w:val="28"/>
            <w:szCs w:val="28"/>
          </w:rPr>
          <w:delText>1898,62258</w:delText>
        </w:r>
      </w:del>
      <w:ins w:id="23552" w:author="0215Bazai" w:date="2022-03-16T09:25:00Z">
        <w:r w:rsidR="00AD6FD9" w:rsidRPr="002B7674">
          <w:rPr>
            <w:rFonts w:ascii="Times New Roman" w:hAnsi="Times New Roman" w:cs="Times New Roman"/>
            <w:sz w:val="28"/>
            <w:szCs w:val="28"/>
            <w:rPrChange w:id="23553" w:author="0215Bazai" w:date="2022-03-16T09:30:00Z">
              <w:rPr>
                <w:rFonts w:ascii="Times New Roman" w:hAnsi="Times New Roman" w:cs="Times New Roman"/>
                <w:sz w:val="28"/>
                <w:szCs w:val="28"/>
                <w:highlight w:val="yellow"/>
              </w:rPr>
            </w:rPrChange>
          </w:rPr>
          <w:t>555,07895</w:t>
        </w:r>
      </w:ins>
      <w:r w:rsidRPr="002B7674">
        <w:rPr>
          <w:rFonts w:ascii="Times New Roman" w:hAnsi="Times New Roman" w:cs="Times New Roman"/>
          <w:sz w:val="28"/>
          <w:szCs w:val="28"/>
        </w:rPr>
        <w:t xml:space="preserve"> тыс. руб.</w:t>
      </w:r>
      <w:r w:rsidRPr="002B7674">
        <w:rPr>
          <w:rFonts w:ascii="Times New Roman" w:hAnsi="Times New Roman" w:cs="Times New Roman"/>
          <w:color w:val="000000"/>
          <w:sz w:val="28"/>
          <w:szCs w:val="28"/>
        </w:rPr>
        <w:t xml:space="preserve"> Кассовый расход на выполнение мероприятий составил </w:t>
      </w:r>
      <w:del w:id="23554" w:author="0215Bazai" w:date="2022-03-16T09:26:00Z">
        <w:r w:rsidRPr="002B7674" w:rsidDel="00AD6FD9">
          <w:rPr>
            <w:rFonts w:ascii="Times New Roman" w:hAnsi="Times New Roman" w:cs="Times New Roman"/>
            <w:color w:val="000000"/>
            <w:sz w:val="28"/>
            <w:szCs w:val="28"/>
          </w:rPr>
          <w:delText>615,15</w:delText>
        </w:r>
      </w:del>
      <w:ins w:id="23555" w:author="0215Bazai" w:date="2022-03-16T09:26:00Z">
        <w:r w:rsidR="00AD6FD9" w:rsidRPr="002B7674">
          <w:rPr>
            <w:rFonts w:ascii="Times New Roman" w:hAnsi="Times New Roman" w:cs="Times New Roman"/>
            <w:color w:val="000000"/>
            <w:sz w:val="28"/>
            <w:szCs w:val="28"/>
            <w:rPrChange w:id="23556" w:author="0215Bazai" w:date="2022-03-16T09:30:00Z">
              <w:rPr>
                <w:rFonts w:ascii="Times New Roman" w:hAnsi="Times New Roman" w:cs="Times New Roman"/>
                <w:color w:val="000000"/>
                <w:sz w:val="28"/>
                <w:szCs w:val="28"/>
                <w:highlight w:val="yellow"/>
              </w:rPr>
            </w:rPrChange>
          </w:rPr>
          <w:t>555,07895</w:t>
        </w:r>
      </w:ins>
      <w:r w:rsidRPr="002B7674">
        <w:rPr>
          <w:rFonts w:ascii="Times New Roman" w:hAnsi="Times New Roman" w:cs="Times New Roman"/>
          <w:color w:val="000000"/>
          <w:sz w:val="28"/>
          <w:szCs w:val="28"/>
        </w:rPr>
        <w:t xml:space="preserve"> </w:t>
      </w:r>
      <w:r w:rsidRPr="002B7674">
        <w:rPr>
          <w:rFonts w:ascii="Times New Roman" w:hAnsi="Times New Roman" w:cs="Times New Roman"/>
          <w:sz w:val="28"/>
          <w:szCs w:val="28"/>
          <w:lang w:eastAsia="ru-RU"/>
        </w:rPr>
        <w:t xml:space="preserve">тыс. рублей или </w:t>
      </w:r>
      <w:del w:id="23557" w:author="0215Bazai" w:date="2022-03-16T09:26:00Z">
        <w:r w:rsidRPr="002B7674" w:rsidDel="00AD6FD9">
          <w:rPr>
            <w:rFonts w:ascii="Times New Roman" w:hAnsi="Times New Roman" w:cs="Times New Roman"/>
            <w:sz w:val="28"/>
            <w:szCs w:val="28"/>
            <w:lang w:eastAsia="ru-RU"/>
          </w:rPr>
          <w:delText>32,40</w:delText>
        </w:r>
      </w:del>
      <w:ins w:id="23558" w:author="0215Bazai" w:date="2022-03-16T09:26:00Z">
        <w:r w:rsidR="00AD6FD9" w:rsidRPr="002B7674">
          <w:rPr>
            <w:rFonts w:ascii="Times New Roman" w:hAnsi="Times New Roman" w:cs="Times New Roman"/>
            <w:sz w:val="28"/>
            <w:szCs w:val="28"/>
            <w:lang w:eastAsia="ru-RU"/>
            <w:rPrChange w:id="23559" w:author="0215Bazai" w:date="2022-03-16T09:30:00Z">
              <w:rPr>
                <w:rFonts w:ascii="Times New Roman" w:hAnsi="Times New Roman" w:cs="Times New Roman"/>
                <w:sz w:val="28"/>
                <w:szCs w:val="28"/>
                <w:highlight w:val="yellow"/>
                <w:lang w:eastAsia="ru-RU"/>
              </w:rPr>
            </w:rPrChange>
          </w:rPr>
          <w:t>100,0</w:t>
        </w:r>
      </w:ins>
      <w:r w:rsidRPr="002B7674">
        <w:rPr>
          <w:rFonts w:ascii="Times New Roman" w:hAnsi="Times New Roman" w:cs="Times New Roman"/>
          <w:sz w:val="28"/>
          <w:szCs w:val="28"/>
          <w:lang w:eastAsia="ru-RU"/>
        </w:rPr>
        <w:t>% от запланированного объема расходов.</w:t>
      </w:r>
    </w:p>
    <w:p w14:paraId="191A2B40" w14:textId="77777777" w:rsidR="003D54D8" w:rsidRPr="008C443C" w:rsidRDefault="003D54D8" w:rsidP="002328D6">
      <w:pPr>
        <w:suppressAutoHyphens/>
        <w:spacing w:after="0" w:line="240" w:lineRule="auto"/>
        <w:ind w:firstLine="709"/>
        <w:jc w:val="both"/>
        <w:rPr>
          <w:rFonts w:ascii="Times New Roman" w:hAnsi="Times New Roman"/>
          <w:i/>
          <w:sz w:val="28"/>
          <w:szCs w:val="28"/>
          <w:highlight w:val="yellow"/>
          <w:rPrChange w:id="23560" w:author="0215Bazai" w:date="2022-03-01T10:29:00Z">
            <w:rPr>
              <w:rFonts w:ascii="Times New Roman" w:hAnsi="Times New Roman"/>
              <w:i/>
              <w:sz w:val="28"/>
              <w:szCs w:val="28"/>
            </w:rPr>
          </w:rPrChange>
        </w:rPr>
      </w:pPr>
    </w:p>
    <w:p w14:paraId="1BF9F21F" w14:textId="77777777" w:rsidR="002328D6" w:rsidRPr="00D43689" w:rsidRDefault="002328D6" w:rsidP="002328D6">
      <w:pPr>
        <w:suppressAutoHyphens/>
        <w:spacing w:after="0" w:line="240" w:lineRule="auto"/>
        <w:ind w:firstLine="709"/>
        <w:jc w:val="both"/>
        <w:rPr>
          <w:rFonts w:ascii="Times New Roman" w:hAnsi="Times New Roman"/>
          <w:sz w:val="28"/>
          <w:szCs w:val="28"/>
        </w:rPr>
      </w:pPr>
      <w:r w:rsidRPr="00D43689">
        <w:rPr>
          <w:rFonts w:ascii="Times New Roman" w:hAnsi="Times New Roman"/>
          <w:i/>
          <w:sz w:val="28"/>
          <w:szCs w:val="28"/>
        </w:rPr>
        <w:t xml:space="preserve">В рамках основного мероприятия </w:t>
      </w:r>
      <w:r w:rsidRPr="00D43689">
        <w:rPr>
          <w:rFonts w:ascii="Times New Roman" w:eastAsia="Times New Roman" w:hAnsi="Times New Roman" w:cs="Times New Roman"/>
          <w:i/>
          <w:sz w:val="28"/>
          <w:szCs w:val="28"/>
          <w:lang w:eastAsia="ru-RU"/>
        </w:rPr>
        <w:t>«п</w:t>
      </w:r>
      <w:r w:rsidRPr="00D43689">
        <w:rPr>
          <w:rFonts w:ascii="Times New Roman" w:hAnsi="Times New Roman" w:cs="Times New Roman"/>
          <w:i/>
          <w:color w:val="000000"/>
          <w:sz w:val="28"/>
          <w:szCs w:val="28"/>
        </w:rPr>
        <w:t>овышение эффективности управления и использования муниципального имущества</w:t>
      </w:r>
      <w:r w:rsidRPr="00D43689">
        <w:rPr>
          <w:rFonts w:ascii="Times New Roman" w:eastAsia="Times New Roman" w:hAnsi="Times New Roman" w:cs="Times New Roman"/>
          <w:i/>
          <w:sz w:val="28"/>
          <w:szCs w:val="28"/>
          <w:lang w:eastAsia="ru-RU"/>
        </w:rPr>
        <w:t xml:space="preserve">» </w:t>
      </w:r>
      <w:r w:rsidRPr="00D43689">
        <w:rPr>
          <w:rFonts w:ascii="Times New Roman" w:hAnsi="Times New Roman"/>
          <w:i/>
          <w:sz w:val="28"/>
          <w:szCs w:val="28"/>
        </w:rPr>
        <w:t>были проведены следующие мероприятия</w:t>
      </w:r>
      <w:r w:rsidRPr="00D43689">
        <w:rPr>
          <w:rFonts w:ascii="Times New Roman" w:hAnsi="Times New Roman"/>
          <w:sz w:val="28"/>
          <w:szCs w:val="28"/>
        </w:rPr>
        <w:t>:</w:t>
      </w:r>
    </w:p>
    <w:p w14:paraId="208CD09F" w14:textId="77777777" w:rsidR="00D43689" w:rsidRDefault="00D43689" w:rsidP="00D43689">
      <w:pPr>
        <w:spacing w:after="0" w:line="240" w:lineRule="auto"/>
        <w:ind w:firstLine="708"/>
        <w:jc w:val="both"/>
        <w:rPr>
          <w:ins w:id="23561" w:author="0215Bazai" w:date="2022-03-09T11:19:00Z"/>
          <w:rFonts w:ascii="Times New Roman" w:hAnsi="Times New Roman" w:cs="Times New Roman"/>
          <w:sz w:val="28"/>
          <w:szCs w:val="28"/>
        </w:rPr>
      </w:pPr>
      <w:ins w:id="23562" w:author="0215Bazai" w:date="2022-03-09T11:19:00Z">
        <w:r>
          <w:rPr>
            <w:rFonts w:ascii="Times New Roman" w:hAnsi="Times New Roman" w:cs="Times New Roman"/>
            <w:sz w:val="28"/>
            <w:szCs w:val="28"/>
          </w:rPr>
          <w:t>На 2021 год разработан и утвержден план проверок использования по назначению и сохранности муниципального имущества, находящегося на балансе муниципальных учреждений и предприятий МО «Майминский район».</w:t>
        </w:r>
      </w:ins>
    </w:p>
    <w:p w14:paraId="77731F11" w14:textId="0E88CE87" w:rsidR="00D43689" w:rsidRDefault="00D43689" w:rsidP="00D43689">
      <w:pPr>
        <w:spacing w:after="0" w:line="240" w:lineRule="auto"/>
        <w:ind w:firstLine="708"/>
        <w:jc w:val="both"/>
        <w:rPr>
          <w:ins w:id="23563" w:author="0215Bazai" w:date="2022-03-09T11:19:00Z"/>
          <w:rFonts w:ascii="Times New Roman" w:hAnsi="Times New Roman" w:cs="Times New Roman"/>
          <w:sz w:val="28"/>
          <w:szCs w:val="28"/>
        </w:rPr>
      </w:pPr>
      <w:ins w:id="23564" w:author="0215Bazai" w:date="2022-03-09T11:19:00Z">
        <w:r>
          <w:rPr>
            <w:rFonts w:ascii="Times New Roman" w:hAnsi="Times New Roman" w:cs="Times New Roman"/>
            <w:sz w:val="28"/>
            <w:szCs w:val="28"/>
          </w:rPr>
          <w:t xml:space="preserve">Запланированы проверки в 4 муниципальных учреждениях и предприятиях. По состоянию на 01.01.2022 года проверки проведены в </w:t>
        </w:r>
      </w:ins>
      <w:ins w:id="23565" w:author="0215Bazai" w:date="2022-03-22T08:37:00Z">
        <w:r w:rsidR="008D37C0">
          <w:rPr>
            <w:rFonts w:ascii="Times New Roman" w:hAnsi="Times New Roman" w:cs="Times New Roman"/>
            <w:sz w:val="28"/>
            <w:szCs w:val="28"/>
          </w:rPr>
          <w:t>4</w:t>
        </w:r>
      </w:ins>
      <w:ins w:id="23566" w:author="0215Bazai" w:date="2022-03-09T11:19:00Z">
        <w:r>
          <w:rPr>
            <w:rFonts w:ascii="Times New Roman" w:hAnsi="Times New Roman" w:cs="Times New Roman"/>
            <w:sz w:val="28"/>
            <w:szCs w:val="28"/>
          </w:rPr>
          <w:t xml:space="preserve"> муниципальных бюджетных учреждениях.</w:t>
        </w:r>
      </w:ins>
    </w:p>
    <w:p w14:paraId="167BDA05" w14:textId="6E38920F" w:rsidR="00D43689" w:rsidRDefault="00D43689" w:rsidP="00D43689">
      <w:pPr>
        <w:spacing w:after="0" w:line="240" w:lineRule="auto"/>
        <w:ind w:firstLine="708"/>
        <w:jc w:val="both"/>
        <w:rPr>
          <w:ins w:id="23567" w:author="0215Bazai" w:date="2022-03-09T11:19:00Z"/>
          <w:rFonts w:ascii="Times New Roman" w:hAnsi="Times New Roman" w:cs="Times New Roman"/>
          <w:color w:val="000000"/>
          <w:sz w:val="28"/>
          <w:szCs w:val="28"/>
        </w:rPr>
      </w:pPr>
      <w:ins w:id="23568" w:author="0215Bazai" w:date="2022-03-09T11:19:00Z">
        <w:r>
          <w:rPr>
            <w:rFonts w:ascii="Times New Roman" w:hAnsi="Times New Roman" w:cs="Times New Roman"/>
            <w:color w:val="000000"/>
            <w:sz w:val="28"/>
            <w:szCs w:val="28"/>
          </w:rPr>
          <w:t>П</w:t>
        </w:r>
        <w:r w:rsidRPr="00A456A7">
          <w:rPr>
            <w:rFonts w:ascii="Times New Roman" w:hAnsi="Times New Roman" w:cs="Times New Roman"/>
            <w:color w:val="000000"/>
            <w:sz w:val="28"/>
            <w:szCs w:val="28"/>
          </w:rPr>
          <w:t>оступлени</w:t>
        </w:r>
        <w:r>
          <w:rPr>
            <w:rFonts w:ascii="Times New Roman" w:hAnsi="Times New Roman" w:cs="Times New Roman"/>
            <w:color w:val="000000"/>
            <w:sz w:val="28"/>
            <w:szCs w:val="28"/>
          </w:rPr>
          <w:t>е</w:t>
        </w:r>
        <w:r w:rsidRPr="00A456A7">
          <w:rPr>
            <w:rFonts w:ascii="Times New Roman" w:hAnsi="Times New Roman" w:cs="Times New Roman"/>
            <w:color w:val="000000"/>
            <w:sz w:val="28"/>
            <w:szCs w:val="28"/>
          </w:rPr>
          <w:t xml:space="preserve"> доходов </w:t>
        </w:r>
        <w:r>
          <w:rPr>
            <w:rFonts w:ascii="Times New Roman" w:hAnsi="Times New Roman" w:cs="Times New Roman"/>
            <w:color w:val="000000"/>
            <w:sz w:val="28"/>
            <w:szCs w:val="28"/>
          </w:rPr>
          <w:t xml:space="preserve">в </w:t>
        </w:r>
        <w:r w:rsidRPr="00A456A7">
          <w:rPr>
            <w:rFonts w:ascii="Times New Roman" w:hAnsi="Times New Roman" w:cs="Times New Roman"/>
            <w:color w:val="000000"/>
            <w:sz w:val="28"/>
            <w:szCs w:val="28"/>
          </w:rPr>
          <w:t xml:space="preserve">бюджет </w:t>
        </w:r>
        <w:r>
          <w:rPr>
            <w:rFonts w:ascii="Times New Roman" w:hAnsi="Times New Roman" w:cs="Times New Roman"/>
            <w:sz w:val="28"/>
            <w:szCs w:val="28"/>
          </w:rPr>
          <w:t xml:space="preserve">МО «Майминский район» </w:t>
        </w:r>
        <w:r w:rsidRPr="00A456A7">
          <w:rPr>
            <w:rFonts w:ascii="Times New Roman" w:hAnsi="Times New Roman" w:cs="Times New Roman"/>
            <w:color w:val="000000"/>
            <w:sz w:val="28"/>
            <w:szCs w:val="28"/>
          </w:rPr>
          <w:t>от приватизации</w:t>
        </w:r>
        <w:r>
          <w:rPr>
            <w:rFonts w:ascii="Times New Roman" w:hAnsi="Times New Roman" w:cs="Times New Roman"/>
            <w:color w:val="000000"/>
            <w:sz w:val="28"/>
            <w:szCs w:val="28"/>
          </w:rPr>
          <w:t xml:space="preserve"> муниципального имущества </w:t>
        </w:r>
      </w:ins>
      <w:ins w:id="23569" w:author="0215Bazai" w:date="2022-03-09T11:21:00Z">
        <w:r>
          <w:rPr>
            <w:rFonts w:ascii="Times New Roman" w:hAnsi="Times New Roman" w:cs="Times New Roman"/>
            <w:color w:val="000000"/>
            <w:sz w:val="28"/>
            <w:szCs w:val="28"/>
          </w:rPr>
          <w:t>за 2021 год</w:t>
        </w:r>
      </w:ins>
      <w:ins w:id="23570" w:author="0215Bazai" w:date="2022-03-09T11:19:00Z">
        <w:r>
          <w:rPr>
            <w:rFonts w:ascii="Times New Roman" w:hAnsi="Times New Roman" w:cs="Times New Roman"/>
            <w:color w:val="000000"/>
            <w:sz w:val="28"/>
            <w:szCs w:val="28"/>
          </w:rPr>
          <w:t xml:space="preserve"> не было.</w:t>
        </w:r>
      </w:ins>
    </w:p>
    <w:p w14:paraId="2867BB9F" w14:textId="6A0CC89E" w:rsidR="00D43689" w:rsidRDefault="00D43689" w:rsidP="00D43689">
      <w:pPr>
        <w:spacing w:after="0" w:line="240" w:lineRule="auto"/>
        <w:ind w:firstLine="708"/>
        <w:jc w:val="both"/>
        <w:rPr>
          <w:ins w:id="23571" w:author="0215Bazai" w:date="2022-03-09T11:19:00Z"/>
          <w:rFonts w:ascii="Times New Roman" w:hAnsi="Times New Roman" w:cs="Times New Roman"/>
          <w:color w:val="000000"/>
          <w:sz w:val="28"/>
          <w:szCs w:val="28"/>
        </w:rPr>
      </w:pPr>
      <w:ins w:id="23572" w:author="0215Bazai" w:date="2022-03-09T11:19:00Z">
        <w:r>
          <w:rPr>
            <w:rFonts w:ascii="Times New Roman" w:hAnsi="Times New Roman" w:cs="Times New Roman"/>
            <w:color w:val="000000"/>
            <w:sz w:val="28"/>
            <w:szCs w:val="28"/>
          </w:rPr>
          <w:t>За 2021 год поступило в бюджет района от сдачи в аренду муниципального имущества 489,70000 тыс.руб. Сумма начисленной арендной платы за 2021 год составила 515,6</w:t>
        </w:r>
      </w:ins>
      <w:ins w:id="23573" w:author="0215Bazai" w:date="2022-03-09T11:20:00Z">
        <w:r>
          <w:rPr>
            <w:rFonts w:ascii="Times New Roman" w:hAnsi="Times New Roman" w:cs="Times New Roman"/>
            <w:color w:val="000000"/>
            <w:sz w:val="28"/>
            <w:szCs w:val="28"/>
          </w:rPr>
          <w:t>0000</w:t>
        </w:r>
      </w:ins>
      <w:ins w:id="23574" w:author="0215Bazai" w:date="2022-03-09T11:19:00Z">
        <w:r>
          <w:rPr>
            <w:rFonts w:ascii="Times New Roman" w:hAnsi="Times New Roman" w:cs="Times New Roman"/>
            <w:color w:val="000000"/>
            <w:sz w:val="28"/>
            <w:szCs w:val="28"/>
          </w:rPr>
          <w:t xml:space="preserve"> т</w:t>
        </w:r>
      </w:ins>
      <w:ins w:id="23575" w:author="0215Bazai" w:date="2022-03-09T11:20:00Z">
        <w:r>
          <w:rPr>
            <w:rFonts w:ascii="Times New Roman" w:hAnsi="Times New Roman" w:cs="Times New Roman"/>
            <w:color w:val="000000"/>
            <w:sz w:val="28"/>
            <w:szCs w:val="28"/>
          </w:rPr>
          <w:t>ыс</w:t>
        </w:r>
      </w:ins>
      <w:ins w:id="23576" w:author="0215Bazai" w:date="2022-03-09T11:19:00Z">
        <w:r>
          <w:rPr>
            <w:rFonts w:ascii="Times New Roman" w:hAnsi="Times New Roman" w:cs="Times New Roman"/>
            <w:color w:val="000000"/>
            <w:sz w:val="28"/>
            <w:szCs w:val="28"/>
          </w:rPr>
          <w:t>.р</w:t>
        </w:r>
      </w:ins>
      <w:ins w:id="23577" w:author="0215Bazai" w:date="2022-03-09T11:20:00Z">
        <w:r>
          <w:rPr>
            <w:rFonts w:ascii="Times New Roman" w:hAnsi="Times New Roman" w:cs="Times New Roman"/>
            <w:color w:val="000000"/>
            <w:sz w:val="28"/>
            <w:szCs w:val="28"/>
          </w:rPr>
          <w:t>уб</w:t>
        </w:r>
      </w:ins>
      <w:ins w:id="23578" w:author="0215Bazai" w:date="2022-03-09T11:19:00Z">
        <w:r w:rsidRPr="00C31916">
          <w:rPr>
            <w:rFonts w:ascii="Times New Roman" w:hAnsi="Times New Roman" w:cs="Times New Roman"/>
            <w:color w:val="000000"/>
            <w:sz w:val="28"/>
            <w:szCs w:val="28"/>
          </w:rPr>
          <w:t xml:space="preserve">. </w:t>
        </w:r>
      </w:ins>
    </w:p>
    <w:p w14:paraId="261232D2" w14:textId="149AC703" w:rsidR="00D43689" w:rsidRDefault="00D43689" w:rsidP="00BF69F1">
      <w:pPr>
        <w:pStyle w:val="a3"/>
        <w:spacing w:after="0" w:line="240" w:lineRule="auto"/>
        <w:ind w:left="0" w:firstLine="709"/>
        <w:jc w:val="both"/>
        <w:rPr>
          <w:ins w:id="23579" w:author="0215Bazai" w:date="2022-03-16T09:26:00Z"/>
          <w:rFonts w:ascii="Times New Roman" w:hAnsi="Times New Roman" w:cs="Times New Roman"/>
          <w:sz w:val="28"/>
          <w:szCs w:val="28"/>
        </w:rPr>
      </w:pPr>
      <w:ins w:id="23580" w:author="0215Bazai" w:date="2022-03-09T11:19:00Z">
        <w:r>
          <w:rPr>
            <w:rFonts w:ascii="Times New Roman" w:hAnsi="Times New Roman" w:cs="Times New Roman"/>
            <w:sz w:val="28"/>
            <w:szCs w:val="28"/>
          </w:rPr>
          <w:t>За 2021 год зарегистрировано в муниципальную собственность 13 объектов недвижимого имущества.</w:t>
        </w:r>
      </w:ins>
    </w:p>
    <w:p w14:paraId="170F3EA2" w14:textId="5466EEB9" w:rsidR="002B7674" w:rsidRPr="002B7674" w:rsidRDefault="002B7674" w:rsidP="002B7674">
      <w:pPr>
        <w:spacing w:after="0" w:line="240" w:lineRule="auto"/>
        <w:ind w:firstLine="709"/>
        <w:jc w:val="both"/>
        <w:rPr>
          <w:ins w:id="23581" w:author="0215Bazai" w:date="2022-03-16T09:26:00Z"/>
          <w:rFonts w:ascii="Times New Roman" w:eastAsia="Times New Roman" w:hAnsi="Times New Roman" w:cs="Times New Roman"/>
          <w:sz w:val="28"/>
          <w:szCs w:val="28"/>
          <w:lang w:eastAsia="ru-RU"/>
          <w:rPrChange w:id="23582" w:author="0215Bazai" w:date="2022-03-16T09:27:00Z">
            <w:rPr>
              <w:ins w:id="23583" w:author="0215Bazai" w:date="2022-03-16T09:26:00Z"/>
              <w:rFonts w:ascii="Times New Roman" w:eastAsia="Times New Roman" w:hAnsi="Times New Roman" w:cs="Times New Roman"/>
              <w:sz w:val="28"/>
              <w:szCs w:val="28"/>
              <w:highlight w:val="yellow"/>
              <w:lang w:eastAsia="ru-RU"/>
            </w:rPr>
          </w:rPrChange>
        </w:rPr>
      </w:pPr>
      <w:ins w:id="23584" w:author="0215Bazai" w:date="2022-03-16T09:26:00Z">
        <w:r w:rsidRPr="002B7674">
          <w:rPr>
            <w:rFonts w:ascii="Times New Roman" w:hAnsi="Times New Roman"/>
            <w:sz w:val="28"/>
            <w:szCs w:val="28"/>
            <w:rPrChange w:id="23585" w:author="0215Bazai" w:date="2022-03-16T09:27:00Z">
              <w:rPr>
                <w:rFonts w:ascii="Times New Roman" w:hAnsi="Times New Roman"/>
                <w:sz w:val="28"/>
                <w:szCs w:val="28"/>
                <w:highlight w:val="yellow"/>
              </w:rPr>
            </w:rPrChange>
          </w:rPr>
          <w:t xml:space="preserve">Объем бюджетных ассигнований на 2021 год </w:t>
        </w:r>
        <w:r w:rsidRPr="002B7674">
          <w:rPr>
            <w:rFonts w:ascii="Times New Roman" w:hAnsi="Times New Roman"/>
            <w:i/>
            <w:sz w:val="28"/>
            <w:szCs w:val="28"/>
            <w:rPrChange w:id="23586" w:author="0215Bazai" w:date="2022-03-16T09:27:00Z">
              <w:rPr>
                <w:rFonts w:ascii="Times New Roman" w:hAnsi="Times New Roman"/>
                <w:i/>
                <w:sz w:val="28"/>
                <w:szCs w:val="28"/>
                <w:highlight w:val="yellow"/>
              </w:rPr>
            </w:rPrChange>
          </w:rPr>
          <w:t xml:space="preserve">основного мероприятия </w:t>
        </w:r>
        <w:r w:rsidRPr="002B7674">
          <w:rPr>
            <w:rFonts w:ascii="Times New Roman" w:eastAsia="Times New Roman" w:hAnsi="Times New Roman" w:cs="Times New Roman"/>
            <w:i/>
            <w:sz w:val="28"/>
            <w:szCs w:val="28"/>
            <w:lang w:eastAsia="ru-RU"/>
            <w:rPrChange w:id="23587" w:author="0215Bazai" w:date="2022-03-16T09:27:00Z">
              <w:rPr>
                <w:rFonts w:ascii="Times New Roman" w:eastAsia="Times New Roman" w:hAnsi="Times New Roman" w:cs="Times New Roman"/>
                <w:i/>
                <w:sz w:val="28"/>
                <w:szCs w:val="28"/>
                <w:highlight w:val="yellow"/>
                <w:lang w:eastAsia="ru-RU"/>
              </w:rPr>
            </w:rPrChange>
          </w:rPr>
          <w:t>«</w:t>
        </w:r>
        <w:r w:rsidRPr="002B7674">
          <w:rPr>
            <w:rFonts w:ascii="Times New Roman" w:eastAsia="Times New Roman" w:hAnsi="Times New Roman" w:cs="Times New Roman"/>
            <w:i/>
            <w:sz w:val="28"/>
            <w:szCs w:val="28"/>
            <w:lang w:eastAsia="ru-RU"/>
          </w:rPr>
          <w:t>п</w:t>
        </w:r>
        <w:r w:rsidRPr="002B7674">
          <w:rPr>
            <w:rFonts w:ascii="Times New Roman" w:hAnsi="Times New Roman" w:cs="Times New Roman"/>
            <w:i/>
            <w:color w:val="000000"/>
            <w:sz w:val="28"/>
            <w:szCs w:val="28"/>
          </w:rPr>
          <w:t>овышение эффективности управления и использования муниципального имущества</w:t>
        </w:r>
        <w:r w:rsidRPr="002B7674">
          <w:rPr>
            <w:rFonts w:ascii="Times New Roman" w:eastAsia="Times New Roman" w:hAnsi="Times New Roman" w:cs="Times New Roman"/>
            <w:i/>
            <w:sz w:val="28"/>
            <w:szCs w:val="28"/>
            <w:lang w:eastAsia="ru-RU"/>
            <w:rPrChange w:id="23588" w:author="0215Bazai" w:date="2022-03-16T09:27:00Z">
              <w:rPr>
                <w:rFonts w:ascii="Times New Roman" w:eastAsia="Times New Roman" w:hAnsi="Times New Roman" w:cs="Times New Roman"/>
                <w:i/>
                <w:sz w:val="28"/>
                <w:szCs w:val="28"/>
                <w:highlight w:val="yellow"/>
                <w:lang w:eastAsia="ru-RU"/>
              </w:rPr>
            </w:rPrChange>
          </w:rPr>
          <w:t>»</w:t>
        </w:r>
        <w:r w:rsidRPr="002B7674">
          <w:rPr>
            <w:rFonts w:ascii="Times New Roman" w:hAnsi="Times New Roman"/>
            <w:sz w:val="28"/>
            <w:szCs w:val="28"/>
            <w:rPrChange w:id="23589" w:author="0215Bazai" w:date="2022-03-16T09:27:00Z">
              <w:rPr>
                <w:rFonts w:ascii="Times New Roman" w:hAnsi="Times New Roman"/>
                <w:sz w:val="28"/>
                <w:szCs w:val="28"/>
                <w:highlight w:val="yellow"/>
              </w:rPr>
            </w:rPrChange>
          </w:rPr>
          <w:t xml:space="preserve"> за счет всех источников составляет – </w:t>
        </w:r>
      </w:ins>
      <w:ins w:id="23590" w:author="0215Bazai" w:date="2022-03-16T09:27:00Z">
        <w:r w:rsidRPr="002B7674">
          <w:rPr>
            <w:rFonts w:ascii="Times New Roman" w:hAnsi="Times New Roman" w:cs="Times New Roman"/>
            <w:sz w:val="28"/>
            <w:szCs w:val="28"/>
            <w:rPrChange w:id="23591" w:author="0215Bazai" w:date="2022-03-16T09:27:00Z">
              <w:rPr>
                <w:rFonts w:ascii="Times New Roman" w:hAnsi="Times New Roman" w:cs="Times New Roman"/>
                <w:sz w:val="28"/>
                <w:szCs w:val="28"/>
                <w:highlight w:val="yellow"/>
              </w:rPr>
            </w:rPrChange>
          </w:rPr>
          <w:t>10747,25069</w:t>
        </w:r>
      </w:ins>
      <w:ins w:id="23592" w:author="0215Bazai" w:date="2022-03-16T09:26:00Z">
        <w:r w:rsidRPr="002B7674">
          <w:rPr>
            <w:rFonts w:ascii="Times New Roman" w:hAnsi="Times New Roman" w:cs="Times New Roman"/>
            <w:sz w:val="28"/>
            <w:szCs w:val="28"/>
            <w:rPrChange w:id="23593" w:author="0215Bazai" w:date="2022-03-16T09:27:00Z">
              <w:rPr>
                <w:rFonts w:ascii="Times New Roman" w:hAnsi="Times New Roman" w:cs="Times New Roman"/>
                <w:sz w:val="28"/>
                <w:szCs w:val="28"/>
                <w:highlight w:val="yellow"/>
              </w:rPr>
            </w:rPrChange>
          </w:rPr>
          <w:t xml:space="preserve"> тыс. руб.</w:t>
        </w:r>
        <w:r w:rsidRPr="002B7674">
          <w:rPr>
            <w:rFonts w:ascii="Times New Roman" w:hAnsi="Times New Roman" w:cs="Times New Roman"/>
            <w:color w:val="000000"/>
            <w:sz w:val="28"/>
            <w:szCs w:val="28"/>
            <w:rPrChange w:id="23594" w:author="0215Bazai" w:date="2022-03-16T09:27:00Z">
              <w:rPr>
                <w:rFonts w:ascii="Times New Roman" w:hAnsi="Times New Roman" w:cs="Times New Roman"/>
                <w:color w:val="000000"/>
                <w:sz w:val="28"/>
                <w:szCs w:val="28"/>
                <w:highlight w:val="yellow"/>
              </w:rPr>
            </w:rPrChange>
          </w:rPr>
          <w:t xml:space="preserve"> Кассовый расход на выполнение мероприятий составил </w:t>
        </w:r>
      </w:ins>
      <w:ins w:id="23595" w:author="0215Bazai" w:date="2022-03-16T09:27:00Z">
        <w:r w:rsidRPr="002B7674">
          <w:rPr>
            <w:rFonts w:ascii="Times New Roman" w:hAnsi="Times New Roman" w:cs="Times New Roman"/>
            <w:color w:val="000000"/>
            <w:sz w:val="28"/>
            <w:szCs w:val="28"/>
            <w:rPrChange w:id="23596" w:author="0215Bazai" w:date="2022-03-16T09:27:00Z">
              <w:rPr>
                <w:rFonts w:ascii="Times New Roman" w:hAnsi="Times New Roman" w:cs="Times New Roman"/>
                <w:color w:val="000000"/>
                <w:sz w:val="28"/>
                <w:szCs w:val="28"/>
                <w:highlight w:val="yellow"/>
              </w:rPr>
            </w:rPrChange>
          </w:rPr>
          <w:t>10498,02620</w:t>
        </w:r>
      </w:ins>
      <w:ins w:id="23597" w:author="0215Bazai" w:date="2022-03-16T09:26:00Z">
        <w:r w:rsidRPr="002B7674">
          <w:rPr>
            <w:rFonts w:ascii="Times New Roman" w:hAnsi="Times New Roman" w:cs="Times New Roman"/>
            <w:color w:val="000000"/>
            <w:sz w:val="28"/>
            <w:szCs w:val="28"/>
            <w:rPrChange w:id="23598" w:author="0215Bazai" w:date="2022-03-16T09:27:00Z">
              <w:rPr>
                <w:rFonts w:ascii="Times New Roman" w:hAnsi="Times New Roman" w:cs="Times New Roman"/>
                <w:color w:val="000000"/>
                <w:sz w:val="28"/>
                <w:szCs w:val="28"/>
                <w:highlight w:val="yellow"/>
              </w:rPr>
            </w:rPrChange>
          </w:rPr>
          <w:t xml:space="preserve"> </w:t>
        </w:r>
        <w:r w:rsidRPr="002B7674">
          <w:rPr>
            <w:rFonts w:ascii="Times New Roman" w:hAnsi="Times New Roman" w:cs="Times New Roman"/>
            <w:sz w:val="28"/>
            <w:szCs w:val="28"/>
            <w:lang w:eastAsia="ru-RU"/>
            <w:rPrChange w:id="23599" w:author="0215Bazai" w:date="2022-03-16T09:27:00Z">
              <w:rPr>
                <w:rFonts w:ascii="Times New Roman" w:hAnsi="Times New Roman" w:cs="Times New Roman"/>
                <w:sz w:val="28"/>
                <w:szCs w:val="28"/>
                <w:highlight w:val="yellow"/>
                <w:lang w:eastAsia="ru-RU"/>
              </w:rPr>
            </w:rPrChange>
          </w:rPr>
          <w:t xml:space="preserve">тыс. рублей или </w:t>
        </w:r>
      </w:ins>
      <w:ins w:id="23600" w:author="0215Bazai" w:date="2022-03-16T09:27:00Z">
        <w:r w:rsidRPr="002B7674">
          <w:rPr>
            <w:rFonts w:ascii="Times New Roman" w:hAnsi="Times New Roman" w:cs="Times New Roman"/>
            <w:sz w:val="28"/>
            <w:szCs w:val="28"/>
            <w:lang w:eastAsia="ru-RU"/>
            <w:rPrChange w:id="23601" w:author="0215Bazai" w:date="2022-03-16T09:27:00Z">
              <w:rPr>
                <w:rFonts w:ascii="Times New Roman" w:hAnsi="Times New Roman" w:cs="Times New Roman"/>
                <w:sz w:val="28"/>
                <w:szCs w:val="28"/>
                <w:highlight w:val="yellow"/>
                <w:lang w:eastAsia="ru-RU"/>
              </w:rPr>
            </w:rPrChange>
          </w:rPr>
          <w:t>97,68</w:t>
        </w:r>
      </w:ins>
      <w:ins w:id="23602" w:author="0215Bazai" w:date="2022-03-16T09:26:00Z">
        <w:r w:rsidRPr="002B7674">
          <w:rPr>
            <w:rFonts w:ascii="Times New Roman" w:hAnsi="Times New Roman" w:cs="Times New Roman"/>
            <w:sz w:val="28"/>
            <w:szCs w:val="28"/>
            <w:lang w:eastAsia="ru-RU"/>
            <w:rPrChange w:id="23603" w:author="0215Bazai" w:date="2022-03-16T09:27:00Z">
              <w:rPr>
                <w:rFonts w:ascii="Times New Roman" w:hAnsi="Times New Roman" w:cs="Times New Roman"/>
                <w:sz w:val="28"/>
                <w:szCs w:val="28"/>
                <w:highlight w:val="yellow"/>
                <w:lang w:eastAsia="ru-RU"/>
              </w:rPr>
            </w:rPrChange>
          </w:rPr>
          <w:t>% от запланированного объема расходов.</w:t>
        </w:r>
      </w:ins>
    </w:p>
    <w:p w14:paraId="10D17FCE" w14:textId="77777777" w:rsidR="002B7674" w:rsidRDefault="002B7674" w:rsidP="00BF69F1">
      <w:pPr>
        <w:pStyle w:val="a3"/>
        <w:spacing w:after="0" w:line="240" w:lineRule="auto"/>
        <w:ind w:left="0" w:firstLine="709"/>
        <w:jc w:val="both"/>
        <w:rPr>
          <w:ins w:id="23604" w:author="0215Bazai" w:date="2022-03-09T11:20:00Z"/>
          <w:rFonts w:ascii="Times New Roman" w:hAnsi="Times New Roman" w:cs="Times New Roman"/>
          <w:sz w:val="28"/>
          <w:szCs w:val="28"/>
        </w:rPr>
      </w:pPr>
    </w:p>
    <w:p w14:paraId="5ECA47C2" w14:textId="2BEC5F56" w:rsidR="00DD1717" w:rsidRPr="008C443C" w:rsidDel="00D43689" w:rsidRDefault="00DD1717" w:rsidP="00D43689">
      <w:pPr>
        <w:pStyle w:val="a3"/>
        <w:spacing w:after="0" w:line="240" w:lineRule="auto"/>
        <w:ind w:left="0" w:firstLine="709"/>
        <w:jc w:val="both"/>
        <w:rPr>
          <w:del w:id="23605" w:author="0215Bazai" w:date="2022-03-09T11:19:00Z"/>
          <w:rFonts w:ascii="Times New Roman" w:eastAsia="Times New Roman" w:hAnsi="Times New Roman" w:cs="Times New Roman"/>
          <w:kern w:val="1"/>
          <w:sz w:val="28"/>
          <w:szCs w:val="28"/>
          <w:highlight w:val="yellow"/>
          <w:lang w:eastAsia="ru-RU"/>
          <w:rPrChange w:id="23606" w:author="0215Bazai" w:date="2022-03-01T10:29:00Z">
            <w:rPr>
              <w:del w:id="23607" w:author="0215Bazai" w:date="2022-03-09T11:19:00Z"/>
              <w:rFonts w:ascii="Times New Roman" w:eastAsia="Times New Roman" w:hAnsi="Times New Roman" w:cs="Times New Roman"/>
              <w:kern w:val="1"/>
              <w:sz w:val="28"/>
              <w:szCs w:val="28"/>
              <w:lang w:eastAsia="ru-RU"/>
            </w:rPr>
          </w:rPrChange>
        </w:rPr>
      </w:pPr>
      <w:del w:id="23608" w:author="0215Bazai" w:date="2022-03-09T11:19:00Z">
        <w:r w:rsidRPr="008C443C" w:rsidDel="00D43689">
          <w:rPr>
            <w:rFonts w:ascii="Times New Roman" w:eastAsia="Times New Roman" w:hAnsi="Times New Roman" w:cs="Times New Roman"/>
            <w:kern w:val="1"/>
            <w:sz w:val="28"/>
            <w:szCs w:val="28"/>
            <w:highlight w:val="yellow"/>
            <w:lang w:eastAsia="ru-RU"/>
            <w:rPrChange w:id="23609" w:author="0215Bazai" w:date="2022-03-01T10:29:00Z">
              <w:rPr>
                <w:rFonts w:ascii="Times New Roman" w:eastAsia="Times New Roman" w:hAnsi="Times New Roman" w:cs="Times New Roman"/>
                <w:kern w:val="1"/>
                <w:sz w:val="28"/>
                <w:szCs w:val="28"/>
                <w:lang w:eastAsia="ru-RU"/>
              </w:rPr>
            </w:rPrChange>
          </w:rPr>
          <w:delText>На 2020 год разработан и утвержден план проверок использования по назначению и сохранности муниципального имущества находящегося на балансе муниципальных учреждений и предприятий МО «Майминский район».</w:delText>
        </w:r>
      </w:del>
    </w:p>
    <w:p w14:paraId="112FB5AC" w14:textId="06124AE1" w:rsidR="00DD1717" w:rsidRPr="008C443C" w:rsidDel="00D43689" w:rsidRDefault="00DD1717" w:rsidP="00DD1717">
      <w:pPr>
        <w:pStyle w:val="a3"/>
        <w:spacing w:after="0" w:line="240" w:lineRule="auto"/>
        <w:ind w:left="0" w:firstLine="709"/>
        <w:jc w:val="both"/>
        <w:rPr>
          <w:del w:id="23610" w:author="0215Bazai" w:date="2022-03-09T11:19:00Z"/>
          <w:rFonts w:ascii="Times New Roman" w:eastAsia="Times New Roman" w:hAnsi="Times New Roman" w:cs="Times New Roman"/>
          <w:kern w:val="1"/>
          <w:sz w:val="28"/>
          <w:szCs w:val="28"/>
          <w:highlight w:val="yellow"/>
          <w:lang w:eastAsia="ru-RU"/>
          <w:rPrChange w:id="23611" w:author="0215Bazai" w:date="2022-03-01T10:29:00Z">
            <w:rPr>
              <w:del w:id="23612" w:author="0215Bazai" w:date="2022-03-09T11:19:00Z"/>
              <w:rFonts w:ascii="Times New Roman" w:eastAsia="Times New Roman" w:hAnsi="Times New Roman" w:cs="Times New Roman"/>
              <w:kern w:val="1"/>
              <w:sz w:val="28"/>
              <w:szCs w:val="28"/>
              <w:lang w:eastAsia="ru-RU"/>
            </w:rPr>
          </w:rPrChange>
        </w:rPr>
      </w:pPr>
      <w:del w:id="23613" w:author="0215Bazai" w:date="2022-03-09T11:19:00Z">
        <w:r w:rsidRPr="008C443C" w:rsidDel="00D43689">
          <w:rPr>
            <w:rFonts w:ascii="Times New Roman" w:eastAsia="Times New Roman" w:hAnsi="Times New Roman" w:cs="Times New Roman"/>
            <w:kern w:val="1"/>
            <w:sz w:val="28"/>
            <w:szCs w:val="28"/>
            <w:highlight w:val="yellow"/>
            <w:lang w:eastAsia="ru-RU"/>
            <w:rPrChange w:id="23614" w:author="0215Bazai" w:date="2022-03-01T10:29:00Z">
              <w:rPr>
                <w:rFonts w:ascii="Times New Roman" w:eastAsia="Times New Roman" w:hAnsi="Times New Roman" w:cs="Times New Roman"/>
                <w:kern w:val="1"/>
                <w:sz w:val="28"/>
                <w:szCs w:val="28"/>
                <w:lang w:eastAsia="ru-RU"/>
              </w:rPr>
            </w:rPrChange>
          </w:rPr>
          <w:delText>Запланированы проверки в 3 муниципальных учреждениях. По состоянию на 01.01.2021 года проверки проведены в 3 муниципальных бюджетных учреждениях.</w:delText>
        </w:r>
      </w:del>
    </w:p>
    <w:p w14:paraId="6E5932F1" w14:textId="5BF70FF3" w:rsidR="00DD1717" w:rsidRPr="008C443C" w:rsidDel="00D43689" w:rsidRDefault="00DD1717" w:rsidP="00DD1717">
      <w:pPr>
        <w:pStyle w:val="a3"/>
        <w:spacing w:after="0" w:line="240" w:lineRule="auto"/>
        <w:ind w:left="0" w:firstLine="709"/>
        <w:jc w:val="both"/>
        <w:rPr>
          <w:del w:id="23615" w:author="0215Bazai" w:date="2022-03-09T11:19:00Z"/>
          <w:rFonts w:ascii="Times New Roman" w:eastAsia="Times New Roman" w:hAnsi="Times New Roman" w:cs="Times New Roman"/>
          <w:kern w:val="1"/>
          <w:sz w:val="28"/>
          <w:szCs w:val="28"/>
          <w:highlight w:val="yellow"/>
          <w:lang w:eastAsia="ru-RU"/>
          <w:rPrChange w:id="23616" w:author="0215Bazai" w:date="2022-03-01T10:29:00Z">
            <w:rPr>
              <w:del w:id="23617" w:author="0215Bazai" w:date="2022-03-09T11:19:00Z"/>
              <w:rFonts w:ascii="Times New Roman" w:eastAsia="Times New Roman" w:hAnsi="Times New Roman" w:cs="Times New Roman"/>
              <w:kern w:val="1"/>
              <w:sz w:val="28"/>
              <w:szCs w:val="28"/>
              <w:lang w:eastAsia="ru-RU"/>
            </w:rPr>
          </w:rPrChange>
        </w:rPr>
      </w:pPr>
      <w:del w:id="23618" w:author="0215Bazai" w:date="2022-03-09T11:19:00Z">
        <w:r w:rsidRPr="008C443C" w:rsidDel="00D43689">
          <w:rPr>
            <w:rFonts w:ascii="Times New Roman" w:eastAsia="Times New Roman" w:hAnsi="Times New Roman" w:cs="Times New Roman"/>
            <w:kern w:val="1"/>
            <w:sz w:val="28"/>
            <w:szCs w:val="28"/>
            <w:highlight w:val="yellow"/>
            <w:lang w:eastAsia="ru-RU"/>
            <w:rPrChange w:id="23619" w:author="0215Bazai" w:date="2022-03-01T10:29:00Z">
              <w:rPr>
                <w:rFonts w:ascii="Times New Roman" w:eastAsia="Times New Roman" w:hAnsi="Times New Roman" w:cs="Times New Roman"/>
                <w:kern w:val="1"/>
                <w:sz w:val="28"/>
                <w:szCs w:val="28"/>
                <w:lang w:eastAsia="ru-RU"/>
              </w:rPr>
            </w:rPrChange>
          </w:rPr>
          <w:delText xml:space="preserve">Внепланово на основании распоряжения Администрации МО «Майминский район»  за 2020 года проведена инвентаризация объектов коммунальной инфраструктуры (площадки под мусорные контейнеры и мусорные контейнеры) и объектов «Обустройство северо-западной береговой зоны озера Манжерокское в Майминском районе Республики Алтай»- пляж. </w:delText>
        </w:r>
      </w:del>
    </w:p>
    <w:p w14:paraId="6F042EE0" w14:textId="1AD18C68" w:rsidR="00DD1717" w:rsidRPr="008C443C" w:rsidDel="00D43689" w:rsidRDefault="00DD1717" w:rsidP="00DD1717">
      <w:pPr>
        <w:pStyle w:val="a3"/>
        <w:spacing w:after="0" w:line="240" w:lineRule="auto"/>
        <w:ind w:left="0" w:firstLine="709"/>
        <w:jc w:val="both"/>
        <w:rPr>
          <w:del w:id="23620" w:author="0215Bazai" w:date="2022-03-09T11:19:00Z"/>
          <w:rFonts w:ascii="Times New Roman" w:eastAsia="Times New Roman" w:hAnsi="Times New Roman" w:cs="Times New Roman"/>
          <w:kern w:val="1"/>
          <w:sz w:val="28"/>
          <w:szCs w:val="28"/>
          <w:highlight w:val="yellow"/>
          <w:lang w:eastAsia="ru-RU"/>
          <w:rPrChange w:id="23621" w:author="0215Bazai" w:date="2022-03-01T10:29:00Z">
            <w:rPr>
              <w:del w:id="23622" w:author="0215Bazai" w:date="2022-03-09T11:19:00Z"/>
              <w:rFonts w:ascii="Times New Roman" w:eastAsia="Times New Roman" w:hAnsi="Times New Roman" w:cs="Times New Roman"/>
              <w:kern w:val="1"/>
              <w:sz w:val="28"/>
              <w:szCs w:val="28"/>
              <w:lang w:eastAsia="ru-RU"/>
            </w:rPr>
          </w:rPrChange>
        </w:rPr>
      </w:pPr>
      <w:del w:id="23623" w:author="0215Bazai" w:date="2022-03-09T11:19:00Z">
        <w:r w:rsidRPr="008C443C" w:rsidDel="00D43689">
          <w:rPr>
            <w:rFonts w:ascii="Times New Roman" w:eastAsia="Times New Roman" w:hAnsi="Times New Roman" w:cs="Times New Roman"/>
            <w:kern w:val="1"/>
            <w:sz w:val="28"/>
            <w:szCs w:val="28"/>
            <w:highlight w:val="yellow"/>
            <w:lang w:eastAsia="ru-RU"/>
            <w:rPrChange w:id="23624" w:author="0215Bazai" w:date="2022-03-01T10:29:00Z">
              <w:rPr>
                <w:rFonts w:ascii="Times New Roman" w:eastAsia="Times New Roman" w:hAnsi="Times New Roman" w:cs="Times New Roman"/>
                <w:kern w:val="1"/>
                <w:sz w:val="28"/>
                <w:szCs w:val="28"/>
                <w:lang w:eastAsia="ru-RU"/>
              </w:rPr>
            </w:rPrChange>
          </w:rPr>
          <w:delText xml:space="preserve">Поступление доходов в бюджет муниципального образования от приватизации в 2020 году составило 2940,00000 тыс.руб. </w:delText>
        </w:r>
      </w:del>
    </w:p>
    <w:p w14:paraId="0E8733CD" w14:textId="74042913" w:rsidR="00DD1717" w:rsidRPr="008C443C" w:rsidDel="00D43689" w:rsidRDefault="00DD1717" w:rsidP="00DD1717">
      <w:pPr>
        <w:pStyle w:val="a3"/>
        <w:spacing w:after="0" w:line="240" w:lineRule="auto"/>
        <w:ind w:left="0" w:firstLine="709"/>
        <w:jc w:val="both"/>
        <w:rPr>
          <w:del w:id="23625" w:author="0215Bazai" w:date="2022-03-09T11:19:00Z"/>
          <w:rFonts w:ascii="Times New Roman" w:eastAsia="Times New Roman" w:hAnsi="Times New Roman" w:cs="Times New Roman"/>
          <w:kern w:val="1"/>
          <w:sz w:val="28"/>
          <w:szCs w:val="28"/>
          <w:highlight w:val="yellow"/>
          <w:lang w:eastAsia="ru-RU"/>
          <w:rPrChange w:id="23626" w:author="0215Bazai" w:date="2022-03-01T10:29:00Z">
            <w:rPr>
              <w:del w:id="23627" w:author="0215Bazai" w:date="2022-03-09T11:19:00Z"/>
              <w:rFonts w:ascii="Times New Roman" w:eastAsia="Times New Roman" w:hAnsi="Times New Roman" w:cs="Times New Roman"/>
              <w:kern w:val="1"/>
              <w:sz w:val="28"/>
              <w:szCs w:val="28"/>
              <w:lang w:eastAsia="ru-RU"/>
            </w:rPr>
          </w:rPrChange>
        </w:rPr>
      </w:pPr>
      <w:del w:id="23628" w:author="0215Bazai" w:date="2022-03-09T11:19:00Z">
        <w:r w:rsidRPr="008C443C" w:rsidDel="00D43689">
          <w:rPr>
            <w:rFonts w:ascii="Times New Roman" w:eastAsia="Times New Roman" w:hAnsi="Times New Roman" w:cs="Times New Roman"/>
            <w:kern w:val="1"/>
            <w:sz w:val="28"/>
            <w:szCs w:val="28"/>
            <w:highlight w:val="yellow"/>
            <w:lang w:eastAsia="ru-RU"/>
            <w:rPrChange w:id="23629" w:author="0215Bazai" w:date="2022-03-01T10:29:00Z">
              <w:rPr>
                <w:rFonts w:ascii="Times New Roman" w:eastAsia="Times New Roman" w:hAnsi="Times New Roman" w:cs="Times New Roman"/>
                <w:kern w:val="1"/>
                <w:sz w:val="28"/>
                <w:szCs w:val="28"/>
                <w:lang w:eastAsia="ru-RU"/>
              </w:rPr>
            </w:rPrChange>
          </w:rPr>
          <w:delText>Запланированные к приватизации объекты, планируется приватизировать в 2020-2023 годах.</w:delText>
        </w:r>
      </w:del>
    </w:p>
    <w:p w14:paraId="73DAECA7" w14:textId="0ADCA032" w:rsidR="00DD1717" w:rsidRPr="008C443C" w:rsidDel="00D43689" w:rsidRDefault="00DD1717" w:rsidP="00DD1717">
      <w:pPr>
        <w:pStyle w:val="a3"/>
        <w:spacing w:after="0" w:line="240" w:lineRule="auto"/>
        <w:ind w:left="0" w:firstLine="709"/>
        <w:jc w:val="both"/>
        <w:rPr>
          <w:del w:id="23630" w:author="0215Bazai" w:date="2022-03-09T11:19:00Z"/>
          <w:rFonts w:ascii="Times New Roman" w:eastAsia="Times New Roman" w:hAnsi="Times New Roman" w:cs="Times New Roman"/>
          <w:kern w:val="1"/>
          <w:sz w:val="28"/>
          <w:szCs w:val="28"/>
          <w:highlight w:val="yellow"/>
          <w:lang w:eastAsia="ru-RU"/>
          <w:rPrChange w:id="23631" w:author="0215Bazai" w:date="2022-03-01T10:29:00Z">
            <w:rPr>
              <w:del w:id="23632" w:author="0215Bazai" w:date="2022-03-09T11:19:00Z"/>
              <w:rFonts w:ascii="Times New Roman" w:eastAsia="Times New Roman" w:hAnsi="Times New Roman" w:cs="Times New Roman"/>
              <w:kern w:val="1"/>
              <w:sz w:val="28"/>
              <w:szCs w:val="28"/>
              <w:lang w:eastAsia="ru-RU"/>
            </w:rPr>
          </w:rPrChange>
        </w:rPr>
      </w:pPr>
      <w:del w:id="23633" w:author="0215Bazai" w:date="2022-03-09T11:19:00Z">
        <w:r w:rsidRPr="008C443C" w:rsidDel="00D43689">
          <w:rPr>
            <w:rFonts w:ascii="Times New Roman" w:eastAsia="Times New Roman" w:hAnsi="Times New Roman" w:cs="Times New Roman"/>
            <w:kern w:val="1"/>
            <w:sz w:val="28"/>
            <w:szCs w:val="28"/>
            <w:highlight w:val="yellow"/>
            <w:lang w:eastAsia="ru-RU"/>
            <w:rPrChange w:id="23634" w:author="0215Bazai" w:date="2022-03-01T10:29:00Z">
              <w:rPr>
                <w:rFonts w:ascii="Times New Roman" w:eastAsia="Times New Roman" w:hAnsi="Times New Roman" w:cs="Times New Roman"/>
                <w:kern w:val="1"/>
                <w:sz w:val="28"/>
                <w:szCs w:val="28"/>
                <w:lang w:eastAsia="ru-RU"/>
              </w:rPr>
            </w:rPrChange>
          </w:rPr>
          <w:delText xml:space="preserve">За 2020 год поступило в бюджет района от сдачи в аренду имущества 536,3 тыс. руб. Сумма начисленной арендной платы за 2020 год составила 755,9 тыс.руб. </w:delText>
        </w:r>
      </w:del>
    </w:p>
    <w:p w14:paraId="30B5B0D0" w14:textId="4CFA601A" w:rsidR="00DD1717" w:rsidRPr="008C443C" w:rsidDel="00D43689" w:rsidRDefault="00DD1717" w:rsidP="00DD1717">
      <w:pPr>
        <w:pStyle w:val="a3"/>
        <w:spacing w:after="0" w:line="240" w:lineRule="auto"/>
        <w:ind w:left="0" w:firstLine="709"/>
        <w:jc w:val="both"/>
        <w:rPr>
          <w:del w:id="23635" w:author="0215Bazai" w:date="2022-03-09T11:19:00Z"/>
          <w:rFonts w:ascii="Times New Roman" w:eastAsia="Times New Roman" w:hAnsi="Times New Roman" w:cs="Times New Roman"/>
          <w:kern w:val="1"/>
          <w:sz w:val="28"/>
          <w:szCs w:val="28"/>
          <w:highlight w:val="yellow"/>
          <w:lang w:eastAsia="ru-RU"/>
          <w:rPrChange w:id="23636" w:author="0215Bazai" w:date="2022-03-01T10:29:00Z">
            <w:rPr>
              <w:del w:id="23637" w:author="0215Bazai" w:date="2022-03-09T11:19:00Z"/>
              <w:rFonts w:ascii="Times New Roman" w:eastAsia="Times New Roman" w:hAnsi="Times New Roman" w:cs="Times New Roman"/>
              <w:kern w:val="1"/>
              <w:sz w:val="28"/>
              <w:szCs w:val="28"/>
              <w:lang w:eastAsia="ru-RU"/>
            </w:rPr>
          </w:rPrChange>
        </w:rPr>
      </w:pPr>
      <w:del w:id="23638" w:author="0215Bazai" w:date="2022-03-09T11:19:00Z">
        <w:r w:rsidRPr="008C443C" w:rsidDel="00D43689">
          <w:rPr>
            <w:rFonts w:ascii="Times New Roman" w:eastAsia="Times New Roman" w:hAnsi="Times New Roman" w:cs="Times New Roman"/>
            <w:kern w:val="1"/>
            <w:sz w:val="28"/>
            <w:szCs w:val="28"/>
            <w:highlight w:val="yellow"/>
            <w:lang w:eastAsia="ru-RU"/>
            <w:rPrChange w:id="23639" w:author="0215Bazai" w:date="2022-03-01T10:29:00Z">
              <w:rPr>
                <w:rFonts w:ascii="Times New Roman" w:eastAsia="Times New Roman" w:hAnsi="Times New Roman" w:cs="Times New Roman"/>
                <w:kern w:val="1"/>
                <w:sz w:val="28"/>
                <w:szCs w:val="28"/>
                <w:lang w:eastAsia="ru-RU"/>
              </w:rPr>
            </w:rPrChange>
          </w:rPr>
          <w:delText>В отношении арендаторов ведется претензионная работа по взысканию задолженности за аренду муниципального имущества.</w:delText>
        </w:r>
      </w:del>
    </w:p>
    <w:p w14:paraId="454CF600" w14:textId="55168F89" w:rsidR="00DD1717" w:rsidRPr="008C443C" w:rsidDel="00D43689" w:rsidRDefault="00DD1717" w:rsidP="00DD1717">
      <w:pPr>
        <w:pStyle w:val="a3"/>
        <w:spacing w:after="0" w:line="240" w:lineRule="auto"/>
        <w:ind w:left="0" w:firstLine="709"/>
        <w:jc w:val="both"/>
        <w:rPr>
          <w:del w:id="23640" w:author="0215Bazai" w:date="2022-03-09T11:19:00Z"/>
          <w:rFonts w:ascii="Times New Roman" w:eastAsia="Times New Roman" w:hAnsi="Times New Roman" w:cs="Times New Roman"/>
          <w:kern w:val="1"/>
          <w:sz w:val="28"/>
          <w:szCs w:val="28"/>
          <w:highlight w:val="yellow"/>
          <w:lang w:eastAsia="ru-RU"/>
          <w:rPrChange w:id="23641" w:author="0215Bazai" w:date="2022-03-01T10:29:00Z">
            <w:rPr>
              <w:del w:id="23642" w:author="0215Bazai" w:date="2022-03-09T11:19:00Z"/>
              <w:rFonts w:ascii="Times New Roman" w:eastAsia="Times New Roman" w:hAnsi="Times New Roman" w:cs="Times New Roman"/>
              <w:kern w:val="1"/>
              <w:sz w:val="28"/>
              <w:szCs w:val="28"/>
              <w:lang w:eastAsia="ru-RU"/>
            </w:rPr>
          </w:rPrChange>
        </w:rPr>
      </w:pPr>
      <w:del w:id="23643" w:author="0215Bazai" w:date="2022-03-09T11:19:00Z">
        <w:r w:rsidRPr="008C443C" w:rsidDel="00D43689">
          <w:rPr>
            <w:rFonts w:ascii="Times New Roman" w:eastAsia="Times New Roman" w:hAnsi="Times New Roman" w:cs="Times New Roman"/>
            <w:kern w:val="1"/>
            <w:sz w:val="28"/>
            <w:szCs w:val="28"/>
            <w:highlight w:val="yellow"/>
            <w:lang w:eastAsia="ru-RU"/>
            <w:rPrChange w:id="23644" w:author="0215Bazai" w:date="2022-03-01T10:29:00Z">
              <w:rPr>
                <w:rFonts w:ascii="Times New Roman" w:eastAsia="Times New Roman" w:hAnsi="Times New Roman" w:cs="Times New Roman"/>
                <w:kern w:val="1"/>
                <w:sz w:val="28"/>
                <w:szCs w:val="28"/>
                <w:lang w:eastAsia="ru-RU"/>
              </w:rPr>
            </w:rPrChange>
          </w:rPr>
          <w:delText>В 2020 году зарегистрировано в муниципальную собственность 90 объектов недвижимого имущества.</w:delText>
        </w:r>
      </w:del>
    </w:p>
    <w:p w14:paraId="3486410E" w14:textId="2B9E6AC7" w:rsidR="005118AC" w:rsidRPr="008C443C" w:rsidDel="00D43689" w:rsidRDefault="005118AC" w:rsidP="00DD1717">
      <w:pPr>
        <w:pStyle w:val="a3"/>
        <w:spacing w:after="0" w:line="240" w:lineRule="auto"/>
        <w:ind w:left="0" w:firstLine="709"/>
        <w:jc w:val="both"/>
        <w:rPr>
          <w:del w:id="23645" w:author="0215Bazai" w:date="2022-03-09T11:19:00Z"/>
          <w:rFonts w:ascii="Times New Roman" w:eastAsia="Times New Roman" w:hAnsi="Times New Roman" w:cs="Times New Roman"/>
          <w:kern w:val="1"/>
          <w:sz w:val="28"/>
          <w:szCs w:val="28"/>
          <w:highlight w:val="yellow"/>
          <w:lang w:eastAsia="ru-RU"/>
          <w:rPrChange w:id="23646" w:author="0215Bazai" w:date="2022-03-01T10:29:00Z">
            <w:rPr>
              <w:del w:id="23647" w:author="0215Bazai" w:date="2022-03-09T11:19:00Z"/>
              <w:rFonts w:ascii="Times New Roman" w:eastAsia="Times New Roman" w:hAnsi="Times New Roman" w:cs="Times New Roman"/>
              <w:kern w:val="1"/>
              <w:sz w:val="28"/>
              <w:szCs w:val="28"/>
              <w:lang w:eastAsia="ru-RU"/>
            </w:rPr>
          </w:rPrChange>
        </w:rPr>
      </w:pPr>
      <w:del w:id="23648" w:author="0215Bazai" w:date="2022-03-09T11:19:00Z">
        <w:r w:rsidRPr="008C443C" w:rsidDel="00D43689">
          <w:rPr>
            <w:rFonts w:ascii="Times New Roman" w:eastAsia="Times New Roman" w:hAnsi="Times New Roman" w:cs="Times New Roman"/>
            <w:kern w:val="1"/>
            <w:sz w:val="28"/>
            <w:szCs w:val="28"/>
            <w:highlight w:val="yellow"/>
            <w:lang w:eastAsia="ru-RU"/>
            <w:rPrChange w:id="23649" w:author="0215Bazai" w:date="2022-03-01T10:29:00Z">
              <w:rPr>
                <w:rFonts w:ascii="Times New Roman" w:eastAsia="Times New Roman" w:hAnsi="Times New Roman" w:cs="Times New Roman"/>
                <w:kern w:val="1"/>
                <w:sz w:val="28"/>
                <w:szCs w:val="28"/>
                <w:lang w:eastAsia="ru-RU"/>
              </w:rPr>
            </w:rPrChange>
          </w:rPr>
          <w:delText>В 2020 году о</w:delText>
        </w:r>
        <w:r w:rsidRPr="008C443C" w:rsidDel="00D43689">
          <w:rPr>
            <w:rFonts w:ascii="Times New Roman" w:hAnsi="Times New Roman"/>
            <w:sz w:val="28"/>
            <w:szCs w:val="28"/>
            <w:highlight w:val="yellow"/>
            <w:rPrChange w:id="23650" w:author="0215Bazai" w:date="2022-03-01T10:29:00Z">
              <w:rPr>
                <w:rFonts w:ascii="Times New Roman" w:hAnsi="Times New Roman"/>
                <w:sz w:val="28"/>
                <w:szCs w:val="28"/>
              </w:rPr>
            </w:rPrChange>
          </w:rPr>
          <w:delText>бслуживание муниципального имущества (техническое, аварийно-диспетчерское обслуживание и ремонт объектов сети газоснабжения) составило 9636,62010 тыс. руб.</w:delText>
        </w:r>
      </w:del>
    </w:p>
    <w:p w14:paraId="1D7A94DF" w14:textId="77777777" w:rsidR="00A87C0A" w:rsidRPr="008C443C" w:rsidRDefault="00A87C0A" w:rsidP="00BF69F1">
      <w:pPr>
        <w:pStyle w:val="a3"/>
        <w:spacing w:after="0" w:line="240" w:lineRule="auto"/>
        <w:ind w:left="0" w:firstLine="709"/>
        <w:jc w:val="both"/>
        <w:rPr>
          <w:rFonts w:ascii="Times New Roman" w:hAnsi="Times New Roman" w:cs="Times New Roman"/>
          <w:sz w:val="28"/>
          <w:szCs w:val="28"/>
          <w:highlight w:val="yellow"/>
          <w:rPrChange w:id="23651" w:author="0215Bazai" w:date="2022-03-01T10:29:00Z">
            <w:rPr>
              <w:rFonts w:ascii="Times New Roman" w:hAnsi="Times New Roman" w:cs="Times New Roman"/>
              <w:sz w:val="28"/>
              <w:szCs w:val="28"/>
            </w:rPr>
          </w:rPrChange>
        </w:rPr>
      </w:pPr>
    </w:p>
    <w:p w14:paraId="02AE003D" w14:textId="77777777" w:rsidR="002328D6" w:rsidRPr="0029499C" w:rsidRDefault="002328D6" w:rsidP="002328D6">
      <w:pPr>
        <w:pStyle w:val="ConsPlusCell"/>
        <w:tabs>
          <w:tab w:val="left" w:pos="993"/>
        </w:tabs>
        <w:snapToGrid w:val="0"/>
        <w:ind w:left="567"/>
        <w:jc w:val="center"/>
        <w:rPr>
          <w:rFonts w:ascii="Times New Roman" w:hAnsi="Times New Roman"/>
          <w:b/>
          <w:i/>
          <w:sz w:val="28"/>
          <w:szCs w:val="28"/>
        </w:rPr>
      </w:pPr>
      <w:r w:rsidRPr="0029499C">
        <w:rPr>
          <w:rFonts w:ascii="Times New Roman" w:hAnsi="Times New Roman"/>
          <w:b/>
          <w:i/>
          <w:sz w:val="28"/>
          <w:szCs w:val="28"/>
        </w:rPr>
        <w:t>Обеспечивающая подпрограмма «Создание оптимальных условий по обеспечению реализации муниципальной программы»</w:t>
      </w:r>
    </w:p>
    <w:p w14:paraId="684BD3BD" w14:textId="77777777" w:rsidR="002328D6" w:rsidRPr="0029499C" w:rsidRDefault="002328D6" w:rsidP="002328D6">
      <w:pPr>
        <w:pStyle w:val="ConsPlusCell"/>
        <w:tabs>
          <w:tab w:val="left" w:pos="993"/>
        </w:tabs>
        <w:snapToGrid w:val="0"/>
        <w:ind w:firstLine="709"/>
        <w:jc w:val="both"/>
        <w:rPr>
          <w:rFonts w:ascii="Times New Roman" w:hAnsi="Times New Roman"/>
          <w:sz w:val="28"/>
          <w:szCs w:val="28"/>
        </w:rPr>
      </w:pPr>
      <w:r w:rsidRPr="0029499C">
        <w:rPr>
          <w:rFonts w:ascii="Times New Roman" w:hAnsi="Times New Roman"/>
          <w:sz w:val="28"/>
          <w:szCs w:val="28"/>
        </w:rPr>
        <w:t>Обеспечивающая подпрограмма «создание оптимальных условий по обеспечению реализации муниципальной программы» реализована на уровне эффективная (коэффициент эффективности составляет 1,0).</w:t>
      </w:r>
    </w:p>
    <w:p w14:paraId="4006E09D" w14:textId="77777777" w:rsidR="002328D6" w:rsidRPr="002B7674" w:rsidRDefault="002328D6" w:rsidP="002328D6">
      <w:pPr>
        <w:tabs>
          <w:tab w:val="left" w:pos="0"/>
          <w:tab w:val="left" w:pos="1134"/>
        </w:tabs>
        <w:spacing w:after="0" w:line="240" w:lineRule="auto"/>
        <w:ind w:firstLine="709"/>
        <w:jc w:val="both"/>
        <w:rPr>
          <w:rFonts w:ascii="Times New Roman" w:hAnsi="Times New Roman" w:cs="Times New Roman"/>
          <w:sz w:val="28"/>
          <w:szCs w:val="28"/>
        </w:rPr>
      </w:pPr>
      <w:r w:rsidRPr="002B7674">
        <w:rPr>
          <w:rFonts w:ascii="Times New Roman" w:hAnsi="Times New Roman" w:cs="Times New Roman"/>
          <w:sz w:val="28"/>
          <w:szCs w:val="28"/>
        </w:rPr>
        <w:t>Реализация мероприятий обеспечивающей п</w:t>
      </w:r>
      <w:r w:rsidRPr="002B7674">
        <w:rPr>
          <w:rFonts w:ascii="Times New Roman" w:hAnsi="Times New Roman"/>
          <w:sz w:val="28"/>
          <w:szCs w:val="28"/>
        </w:rPr>
        <w:t xml:space="preserve">одпрограммы «создание оптимальных условий по обеспечению реализации муниципальной программы» </w:t>
      </w:r>
      <w:r w:rsidRPr="002B7674">
        <w:rPr>
          <w:rFonts w:ascii="Times New Roman" w:hAnsi="Times New Roman" w:cs="Times New Roman"/>
          <w:sz w:val="28"/>
          <w:szCs w:val="28"/>
        </w:rPr>
        <w:t>позволили достичь следующих целевых показателей: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473"/>
        <w:gridCol w:w="31"/>
        <w:gridCol w:w="1545"/>
        <w:gridCol w:w="57"/>
        <w:gridCol w:w="851"/>
        <w:gridCol w:w="752"/>
        <w:gridCol w:w="864"/>
        <w:gridCol w:w="1022"/>
        <w:gridCol w:w="1264"/>
        <w:gridCol w:w="1485"/>
      </w:tblGrid>
      <w:tr w:rsidR="002328D6" w:rsidRPr="002B7674" w14:paraId="27973DF0" w14:textId="77777777" w:rsidTr="002328D6">
        <w:trPr>
          <w:trHeight w:val="600"/>
        </w:trPr>
        <w:tc>
          <w:tcPr>
            <w:tcW w:w="825" w:type="pct"/>
            <w:gridSpan w:val="2"/>
            <w:vMerge w:val="restart"/>
            <w:shd w:val="clear" w:color="000000" w:fill="FFFFFF"/>
            <w:vAlign w:val="center"/>
          </w:tcPr>
          <w:p w14:paraId="62E3C78A" w14:textId="77777777" w:rsidR="002328D6" w:rsidRPr="002B7674" w:rsidRDefault="002328D6" w:rsidP="00684077">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2B7674">
              <w:rPr>
                <w:rFonts w:ascii="Times New Roman" w:eastAsia="Times New Roman" w:hAnsi="Times New Roman" w:cs="Times New Roman"/>
                <w:sz w:val="20"/>
                <w:szCs w:val="20"/>
                <w:lang w:val="en-US" w:eastAsia="ru-RU"/>
              </w:rPr>
              <w:t xml:space="preserve">№ </w:t>
            </w:r>
            <w:r w:rsidRPr="002B7674">
              <w:rPr>
                <w:rFonts w:ascii="Times New Roman" w:eastAsia="Times New Roman" w:hAnsi="Times New Roman" w:cs="Times New Roman"/>
                <w:sz w:val="20"/>
                <w:szCs w:val="20"/>
                <w:lang w:eastAsia="ru-RU"/>
              </w:rPr>
              <w:t>п/п</w:t>
            </w:r>
          </w:p>
        </w:tc>
        <w:tc>
          <w:tcPr>
            <w:tcW w:w="851" w:type="pct"/>
            <w:vMerge w:val="restart"/>
            <w:shd w:val="clear" w:color="000000" w:fill="FFFFFF"/>
            <w:vAlign w:val="center"/>
          </w:tcPr>
          <w:p w14:paraId="576AF789" w14:textId="77777777" w:rsidR="002328D6" w:rsidRPr="002B7674" w:rsidRDefault="002328D6" w:rsidP="00684077">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2B7674">
              <w:rPr>
                <w:rFonts w:ascii="Times New Roman" w:eastAsia="Times New Roman" w:hAnsi="Times New Roman" w:cs="Times New Roman"/>
                <w:sz w:val="20"/>
                <w:szCs w:val="20"/>
                <w:lang w:eastAsia="ru-RU"/>
              </w:rPr>
              <w:t xml:space="preserve">Наименование целевого показателя </w:t>
            </w:r>
          </w:p>
        </w:tc>
        <w:tc>
          <w:tcPr>
            <w:tcW w:w="490" w:type="pct"/>
            <w:gridSpan w:val="2"/>
            <w:vMerge w:val="restart"/>
            <w:shd w:val="clear" w:color="000000" w:fill="FFFFFF"/>
            <w:vAlign w:val="center"/>
          </w:tcPr>
          <w:p w14:paraId="3DA72D05" w14:textId="77777777" w:rsidR="002328D6" w:rsidRPr="002B7674" w:rsidRDefault="002328D6" w:rsidP="00684077">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2B7674">
              <w:rPr>
                <w:rFonts w:ascii="Times New Roman" w:eastAsia="Times New Roman" w:hAnsi="Times New Roman" w:cs="Times New Roman"/>
                <w:sz w:val="20"/>
                <w:szCs w:val="20"/>
                <w:lang w:eastAsia="ru-RU"/>
              </w:rPr>
              <w:t>Единица измерения</w:t>
            </w:r>
          </w:p>
        </w:tc>
        <w:tc>
          <w:tcPr>
            <w:tcW w:w="863" w:type="pct"/>
            <w:gridSpan w:val="2"/>
            <w:shd w:val="clear" w:color="000000" w:fill="FFFFFF"/>
            <w:vAlign w:val="center"/>
          </w:tcPr>
          <w:p w14:paraId="5176E205" w14:textId="77777777" w:rsidR="002328D6" w:rsidRPr="002B7674" w:rsidRDefault="002328D6" w:rsidP="00684077">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2B7674">
              <w:rPr>
                <w:rFonts w:ascii="Times New Roman" w:eastAsia="Times New Roman" w:hAnsi="Times New Roman" w:cs="Times New Roman"/>
                <w:sz w:val="20"/>
                <w:szCs w:val="20"/>
                <w:lang w:eastAsia="ru-RU"/>
              </w:rPr>
              <w:t xml:space="preserve">Значения целевых показателей </w:t>
            </w:r>
          </w:p>
        </w:tc>
        <w:tc>
          <w:tcPr>
            <w:tcW w:w="546" w:type="pct"/>
            <w:vMerge w:val="restart"/>
            <w:shd w:val="clear" w:color="000000" w:fill="FFFFFF"/>
            <w:vAlign w:val="center"/>
          </w:tcPr>
          <w:p w14:paraId="58C9C56A" w14:textId="77777777" w:rsidR="002328D6" w:rsidRPr="002B7674" w:rsidRDefault="002328D6" w:rsidP="00684077">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2B7674">
              <w:rPr>
                <w:rFonts w:ascii="Times New Roman" w:eastAsia="Times New Roman" w:hAnsi="Times New Roman" w:cs="Times New Roman"/>
                <w:sz w:val="20"/>
                <w:szCs w:val="20"/>
                <w:lang w:eastAsia="ru-RU"/>
              </w:rPr>
              <w:t>абсолютное отклонение</w:t>
            </w:r>
          </w:p>
        </w:tc>
        <w:tc>
          <w:tcPr>
            <w:tcW w:w="675" w:type="pct"/>
            <w:vMerge w:val="restart"/>
            <w:shd w:val="clear" w:color="000000" w:fill="FFFFFF"/>
            <w:vAlign w:val="center"/>
          </w:tcPr>
          <w:p w14:paraId="4FA7470D" w14:textId="77777777" w:rsidR="002328D6" w:rsidRPr="002B7674" w:rsidRDefault="002328D6" w:rsidP="00684077">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2B7674">
              <w:rPr>
                <w:rFonts w:ascii="Times New Roman" w:eastAsia="Times New Roman" w:hAnsi="Times New Roman" w:cs="Times New Roman"/>
                <w:sz w:val="20"/>
                <w:szCs w:val="20"/>
                <w:lang w:eastAsia="ru-RU"/>
              </w:rPr>
              <w:t>относительное отклонение, %</w:t>
            </w:r>
          </w:p>
        </w:tc>
        <w:tc>
          <w:tcPr>
            <w:tcW w:w="750" w:type="pct"/>
            <w:vMerge w:val="restart"/>
            <w:shd w:val="clear" w:color="000000" w:fill="FFFFFF"/>
            <w:vAlign w:val="center"/>
          </w:tcPr>
          <w:p w14:paraId="5F5DABDE" w14:textId="77777777" w:rsidR="002328D6" w:rsidRPr="002B7674" w:rsidRDefault="002328D6" w:rsidP="00684077">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2B7674">
              <w:rPr>
                <w:rFonts w:ascii="Times New Roman" w:eastAsia="Times New Roman" w:hAnsi="Times New Roman" w:cs="Times New Roman"/>
                <w:sz w:val="20"/>
                <w:szCs w:val="20"/>
                <w:lang w:eastAsia="ru-RU"/>
              </w:rPr>
              <w:t>Обоснование отклонений значений целевого показателя на конец отчетного периода</w:t>
            </w:r>
          </w:p>
        </w:tc>
      </w:tr>
      <w:tr w:rsidR="002328D6" w:rsidRPr="002B7674" w14:paraId="013A60A1" w14:textId="77777777" w:rsidTr="002328D6">
        <w:trPr>
          <w:trHeight w:val="765"/>
        </w:trPr>
        <w:tc>
          <w:tcPr>
            <w:tcW w:w="825" w:type="pct"/>
            <w:gridSpan w:val="2"/>
            <w:vMerge/>
            <w:shd w:val="clear" w:color="000000" w:fill="FFFFFF"/>
            <w:vAlign w:val="center"/>
          </w:tcPr>
          <w:p w14:paraId="702FF54E" w14:textId="77777777" w:rsidR="002328D6" w:rsidRPr="002B7674" w:rsidRDefault="002328D6" w:rsidP="00684077">
            <w:pPr>
              <w:autoSpaceDE w:val="0"/>
              <w:autoSpaceDN w:val="0"/>
              <w:adjustRightInd w:val="0"/>
              <w:rPr>
                <w:rFonts w:ascii="Times New Roman" w:eastAsia="Times New Roman" w:hAnsi="Times New Roman" w:cs="Times New Roman"/>
                <w:sz w:val="20"/>
                <w:szCs w:val="20"/>
                <w:lang w:eastAsia="ru-RU"/>
              </w:rPr>
            </w:pPr>
          </w:p>
        </w:tc>
        <w:tc>
          <w:tcPr>
            <w:tcW w:w="851" w:type="pct"/>
            <w:vMerge/>
            <w:tcBorders>
              <w:bottom w:val="single" w:sz="4" w:space="0" w:color="auto"/>
            </w:tcBorders>
            <w:shd w:val="clear" w:color="000000" w:fill="FFFFFF"/>
            <w:vAlign w:val="center"/>
          </w:tcPr>
          <w:p w14:paraId="7AE2985C" w14:textId="77777777" w:rsidR="002328D6" w:rsidRPr="002B7674" w:rsidRDefault="002328D6" w:rsidP="00684077">
            <w:pPr>
              <w:autoSpaceDE w:val="0"/>
              <w:autoSpaceDN w:val="0"/>
              <w:adjustRightInd w:val="0"/>
              <w:rPr>
                <w:rFonts w:ascii="Times New Roman" w:eastAsia="Times New Roman" w:hAnsi="Times New Roman" w:cs="Times New Roman"/>
                <w:sz w:val="20"/>
                <w:szCs w:val="20"/>
                <w:lang w:eastAsia="ru-RU"/>
              </w:rPr>
            </w:pPr>
          </w:p>
        </w:tc>
        <w:tc>
          <w:tcPr>
            <w:tcW w:w="490" w:type="pct"/>
            <w:gridSpan w:val="2"/>
            <w:vMerge/>
            <w:shd w:val="clear" w:color="000000" w:fill="FFFFFF"/>
            <w:vAlign w:val="center"/>
          </w:tcPr>
          <w:p w14:paraId="61FBF855" w14:textId="77777777" w:rsidR="002328D6" w:rsidRPr="002B7674" w:rsidRDefault="002328D6" w:rsidP="00684077">
            <w:pPr>
              <w:autoSpaceDE w:val="0"/>
              <w:autoSpaceDN w:val="0"/>
              <w:adjustRightInd w:val="0"/>
              <w:rPr>
                <w:rFonts w:ascii="Times New Roman" w:eastAsia="Times New Roman" w:hAnsi="Times New Roman" w:cs="Times New Roman"/>
                <w:sz w:val="20"/>
                <w:szCs w:val="20"/>
                <w:lang w:eastAsia="ru-RU"/>
              </w:rPr>
            </w:pPr>
          </w:p>
        </w:tc>
        <w:tc>
          <w:tcPr>
            <w:tcW w:w="402" w:type="pct"/>
            <w:shd w:val="clear" w:color="000000" w:fill="FFFFFF"/>
            <w:vAlign w:val="center"/>
          </w:tcPr>
          <w:p w14:paraId="1A72B8E9" w14:textId="77777777" w:rsidR="002328D6" w:rsidRPr="002B7674" w:rsidRDefault="002328D6" w:rsidP="00684077">
            <w:pPr>
              <w:autoSpaceDE w:val="0"/>
              <w:autoSpaceDN w:val="0"/>
              <w:adjustRightInd w:val="0"/>
              <w:spacing w:after="0" w:line="240" w:lineRule="auto"/>
              <w:jc w:val="center"/>
              <w:rPr>
                <w:rFonts w:ascii="Times New Roman" w:eastAsia="Times New Roman" w:hAnsi="Times New Roman" w:cs="Times New Roman"/>
                <w:sz w:val="20"/>
                <w:szCs w:val="20"/>
                <w:lang w:val="en-US" w:eastAsia="ru-RU"/>
              </w:rPr>
            </w:pPr>
            <w:r w:rsidRPr="002B7674">
              <w:rPr>
                <w:rFonts w:ascii="Times New Roman" w:eastAsia="Times New Roman" w:hAnsi="Times New Roman" w:cs="Times New Roman"/>
                <w:sz w:val="20"/>
                <w:szCs w:val="20"/>
                <w:lang w:eastAsia="ru-RU"/>
              </w:rPr>
              <w:t>план на текущий год</w:t>
            </w:r>
          </w:p>
        </w:tc>
        <w:tc>
          <w:tcPr>
            <w:tcW w:w="461" w:type="pct"/>
            <w:shd w:val="clear" w:color="000000" w:fill="FFFFFF"/>
            <w:vAlign w:val="center"/>
          </w:tcPr>
          <w:p w14:paraId="3E2C88ED" w14:textId="77777777" w:rsidR="002328D6" w:rsidRPr="002B7674" w:rsidRDefault="002328D6" w:rsidP="00684077">
            <w:pPr>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2B7674">
              <w:rPr>
                <w:rFonts w:ascii="Times New Roman" w:eastAsia="Times New Roman" w:hAnsi="Times New Roman" w:cs="Times New Roman"/>
                <w:sz w:val="20"/>
                <w:szCs w:val="20"/>
                <w:lang w:eastAsia="ru-RU"/>
              </w:rPr>
              <w:t>значение на конец отчетного периода</w:t>
            </w:r>
          </w:p>
        </w:tc>
        <w:tc>
          <w:tcPr>
            <w:tcW w:w="546" w:type="pct"/>
            <w:vMerge/>
            <w:shd w:val="clear" w:color="000000" w:fill="FFFFFF"/>
            <w:vAlign w:val="center"/>
          </w:tcPr>
          <w:p w14:paraId="4D8DD479" w14:textId="77777777" w:rsidR="002328D6" w:rsidRPr="002B7674" w:rsidRDefault="002328D6" w:rsidP="00684077">
            <w:pPr>
              <w:autoSpaceDE w:val="0"/>
              <w:autoSpaceDN w:val="0"/>
              <w:adjustRightInd w:val="0"/>
              <w:rPr>
                <w:rFonts w:ascii="Times New Roman" w:eastAsia="Times New Roman" w:hAnsi="Times New Roman" w:cs="Times New Roman"/>
                <w:sz w:val="20"/>
                <w:szCs w:val="20"/>
                <w:lang w:eastAsia="ru-RU"/>
              </w:rPr>
            </w:pPr>
          </w:p>
        </w:tc>
        <w:tc>
          <w:tcPr>
            <w:tcW w:w="675" w:type="pct"/>
            <w:vMerge/>
            <w:shd w:val="clear" w:color="000000" w:fill="FFFFFF"/>
            <w:vAlign w:val="center"/>
          </w:tcPr>
          <w:p w14:paraId="551D00C5" w14:textId="77777777" w:rsidR="002328D6" w:rsidRPr="002B7674" w:rsidRDefault="002328D6" w:rsidP="00684077">
            <w:pPr>
              <w:autoSpaceDE w:val="0"/>
              <w:autoSpaceDN w:val="0"/>
              <w:adjustRightInd w:val="0"/>
              <w:rPr>
                <w:rFonts w:ascii="Times New Roman" w:eastAsia="Times New Roman" w:hAnsi="Times New Roman" w:cs="Times New Roman"/>
                <w:sz w:val="20"/>
                <w:szCs w:val="20"/>
                <w:lang w:eastAsia="ru-RU"/>
              </w:rPr>
            </w:pPr>
          </w:p>
        </w:tc>
        <w:tc>
          <w:tcPr>
            <w:tcW w:w="750" w:type="pct"/>
            <w:vMerge/>
            <w:shd w:val="clear" w:color="000000" w:fill="FFFFFF"/>
            <w:vAlign w:val="center"/>
          </w:tcPr>
          <w:p w14:paraId="54B36519" w14:textId="77777777" w:rsidR="002328D6" w:rsidRPr="002B7674" w:rsidRDefault="002328D6" w:rsidP="00684077">
            <w:pPr>
              <w:autoSpaceDE w:val="0"/>
              <w:autoSpaceDN w:val="0"/>
              <w:adjustRightInd w:val="0"/>
              <w:rPr>
                <w:rFonts w:ascii="Times New Roman" w:eastAsia="Times New Roman" w:hAnsi="Times New Roman" w:cs="Times New Roman"/>
                <w:sz w:val="20"/>
                <w:szCs w:val="20"/>
                <w:lang w:eastAsia="ru-RU"/>
              </w:rPr>
            </w:pPr>
          </w:p>
        </w:tc>
      </w:tr>
      <w:tr w:rsidR="002328D6" w:rsidRPr="002B7674" w14:paraId="1D97280C" w14:textId="77777777" w:rsidTr="002328D6">
        <w:trPr>
          <w:trHeight w:val="553"/>
        </w:trPr>
        <w:tc>
          <w:tcPr>
            <w:tcW w:w="5000" w:type="pct"/>
            <w:gridSpan w:val="10"/>
            <w:shd w:val="clear" w:color="000000" w:fill="FFFFFF"/>
            <w:vAlign w:val="center"/>
          </w:tcPr>
          <w:p w14:paraId="3799AD39" w14:textId="77777777" w:rsidR="002328D6" w:rsidRPr="002B7674" w:rsidRDefault="002328D6" w:rsidP="002328D6">
            <w:pPr>
              <w:tabs>
                <w:tab w:val="left" w:pos="1980"/>
              </w:tabs>
              <w:autoSpaceDE w:val="0"/>
              <w:autoSpaceDN w:val="0"/>
              <w:adjustRightInd w:val="0"/>
              <w:spacing w:after="0"/>
              <w:jc w:val="center"/>
              <w:rPr>
                <w:rFonts w:ascii="Times New Roman" w:eastAsia="Times New Roman" w:hAnsi="Times New Roman" w:cs="Times New Roman"/>
                <w:sz w:val="20"/>
                <w:szCs w:val="20"/>
                <w:lang w:eastAsia="ru-RU"/>
              </w:rPr>
            </w:pPr>
            <w:r w:rsidRPr="002B7674">
              <w:rPr>
                <w:rFonts w:ascii="Times New Roman" w:hAnsi="Times New Roman" w:cs="Times New Roman"/>
                <w:bCs/>
                <w:sz w:val="20"/>
                <w:szCs w:val="20"/>
              </w:rPr>
              <w:t xml:space="preserve"> «Повышение эффективности муниципального управления Управления финансов</w:t>
            </w:r>
          </w:p>
        </w:tc>
      </w:tr>
      <w:tr w:rsidR="002328D6" w:rsidRPr="008C443C" w14:paraId="45C983D4" w14:textId="77777777" w:rsidTr="002328D6">
        <w:trPr>
          <w:trHeight w:val="1583"/>
        </w:trPr>
        <w:tc>
          <w:tcPr>
            <w:tcW w:w="804" w:type="pct"/>
            <w:shd w:val="clear" w:color="000000" w:fill="FFFFFF"/>
            <w:vAlign w:val="center"/>
          </w:tcPr>
          <w:p w14:paraId="4AE8061D" w14:textId="77777777" w:rsidR="002328D6" w:rsidRPr="002B7674" w:rsidRDefault="002328D6" w:rsidP="00684077">
            <w:pPr>
              <w:tabs>
                <w:tab w:val="left" w:pos="1980"/>
              </w:tabs>
              <w:autoSpaceDE w:val="0"/>
              <w:autoSpaceDN w:val="0"/>
              <w:adjustRightInd w:val="0"/>
              <w:spacing w:after="0"/>
              <w:jc w:val="center"/>
              <w:rPr>
                <w:rFonts w:ascii="Times New Roman" w:hAnsi="Times New Roman" w:cs="Times New Roman"/>
                <w:bCs/>
                <w:sz w:val="20"/>
                <w:szCs w:val="20"/>
              </w:rPr>
            </w:pPr>
            <w:r w:rsidRPr="002B7674">
              <w:rPr>
                <w:rFonts w:ascii="Times New Roman" w:hAnsi="Times New Roman" w:cs="Times New Roman"/>
                <w:bCs/>
                <w:sz w:val="20"/>
                <w:szCs w:val="20"/>
              </w:rPr>
              <w:t>1</w:t>
            </w:r>
          </w:p>
        </w:tc>
        <w:tc>
          <w:tcPr>
            <w:tcW w:w="902" w:type="pct"/>
            <w:gridSpan w:val="3"/>
            <w:shd w:val="clear" w:color="000000" w:fill="FFFFFF"/>
            <w:vAlign w:val="bottom"/>
          </w:tcPr>
          <w:p w14:paraId="423F5164" w14:textId="77777777" w:rsidR="002328D6" w:rsidRPr="002B7674" w:rsidRDefault="002328D6" w:rsidP="002328D6">
            <w:pPr>
              <w:autoSpaceDE w:val="0"/>
              <w:autoSpaceDN w:val="0"/>
              <w:adjustRightInd w:val="0"/>
              <w:spacing w:after="0"/>
              <w:rPr>
                <w:rFonts w:ascii="Times New Roman" w:hAnsi="Times New Roman" w:cs="Times New Roman"/>
                <w:sz w:val="20"/>
                <w:szCs w:val="20"/>
              </w:rPr>
            </w:pPr>
            <w:r w:rsidRPr="002B7674">
              <w:rPr>
                <w:rFonts w:ascii="Times New Roman" w:hAnsi="Times New Roman" w:cs="Times New Roman"/>
                <w:sz w:val="20"/>
                <w:szCs w:val="20"/>
                <w:lang w:val="en-US"/>
              </w:rPr>
              <w:t> </w:t>
            </w:r>
            <w:r w:rsidRPr="002B7674">
              <w:rPr>
                <w:rFonts w:ascii="Times New Roman" w:hAnsi="Times New Roman" w:cs="Times New Roman"/>
                <w:color w:val="000000"/>
                <w:sz w:val="20"/>
                <w:szCs w:val="20"/>
              </w:rPr>
              <w:t xml:space="preserve">Доля финансовой, материально-технической обеспеченности деятельности Управления </w:t>
            </w:r>
            <w:r w:rsidRPr="002B7674">
              <w:rPr>
                <w:rFonts w:ascii="Times New Roman" w:hAnsi="Times New Roman" w:cs="Times New Roman"/>
                <w:sz w:val="20"/>
                <w:szCs w:val="20"/>
              </w:rPr>
              <w:t>финансов</w:t>
            </w:r>
          </w:p>
        </w:tc>
        <w:tc>
          <w:tcPr>
            <w:tcW w:w="459" w:type="pct"/>
            <w:shd w:val="clear" w:color="000000" w:fill="FFFFFF"/>
            <w:vAlign w:val="center"/>
          </w:tcPr>
          <w:p w14:paraId="12222E6A" w14:textId="77777777" w:rsidR="002328D6" w:rsidRPr="002B7674" w:rsidRDefault="002328D6" w:rsidP="00684077">
            <w:pPr>
              <w:autoSpaceDE w:val="0"/>
              <w:autoSpaceDN w:val="0"/>
              <w:adjustRightInd w:val="0"/>
              <w:spacing w:after="0"/>
              <w:jc w:val="center"/>
              <w:rPr>
                <w:rFonts w:ascii="Times New Roman" w:hAnsi="Times New Roman" w:cs="Times New Roman"/>
                <w:sz w:val="20"/>
                <w:szCs w:val="20"/>
                <w:lang w:val="en-US"/>
              </w:rPr>
            </w:pPr>
            <w:r w:rsidRPr="002B7674">
              <w:rPr>
                <w:rFonts w:ascii="Times New Roman" w:hAnsi="Times New Roman" w:cs="Times New Roman"/>
                <w:sz w:val="20"/>
                <w:szCs w:val="20"/>
                <w:lang w:val="en-US"/>
              </w:rPr>
              <w:t>%</w:t>
            </w:r>
          </w:p>
        </w:tc>
        <w:tc>
          <w:tcPr>
            <w:tcW w:w="402" w:type="pct"/>
            <w:shd w:val="clear" w:color="000000" w:fill="FFFFFF"/>
            <w:vAlign w:val="center"/>
          </w:tcPr>
          <w:p w14:paraId="445B5E1E" w14:textId="77777777" w:rsidR="002328D6" w:rsidRPr="002B7674" w:rsidRDefault="002328D6" w:rsidP="00684077">
            <w:pPr>
              <w:autoSpaceDE w:val="0"/>
              <w:autoSpaceDN w:val="0"/>
              <w:adjustRightInd w:val="0"/>
              <w:spacing w:after="0"/>
              <w:jc w:val="center"/>
              <w:rPr>
                <w:rFonts w:ascii="Times New Roman" w:hAnsi="Times New Roman" w:cs="Times New Roman"/>
                <w:sz w:val="20"/>
                <w:szCs w:val="20"/>
              </w:rPr>
            </w:pPr>
            <w:r w:rsidRPr="002B7674">
              <w:rPr>
                <w:rFonts w:ascii="Times New Roman" w:hAnsi="Times New Roman" w:cs="Times New Roman"/>
                <w:sz w:val="20"/>
                <w:szCs w:val="20"/>
                <w:lang w:val="en-US"/>
              </w:rPr>
              <w:t>100</w:t>
            </w:r>
            <w:r w:rsidR="00DD1717" w:rsidRPr="002B7674">
              <w:rPr>
                <w:rFonts w:ascii="Times New Roman" w:hAnsi="Times New Roman" w:cs="Times New Roman"/>
                <w:sz w:val="20"/>
                <w:szCs w:val="20"/>
              </w:rPr>
              <w:t>,00</w:t>
            </w:r>
          </w:p>
        </w:tc>
        <w:tc>
          <w:tcPr>
            <w:tcW w:w="461" w:type="pct"/>
            <w:shd w:val="clear" w:color="000000" w:fill="FFFFFF"/>
            <w:vAlign w:val="center"/>
          </w:tcPr>
          <w:p w14:paraId="003674ED" w14:textId="58D21D42" w:rsidR="002328D6" w:rsidRPr="002B7674" w:rsidRDefault="00DD1717">
            <w:pPr>
              <w:autoSpaceDE w:val="0"/>
              <w:autoSpaceDN w:val="0"/>
              <w:adjustRightInd w:val="0"/>
              <w:spacing w:after="0"/>
              <w:jc w:val="center"/>
              <w:rPr>
                <w:rFonts w:ascii="Times New Roman" w:hAnsi="Times New Roman" w:cs="Times New Roman"/>
                <w:sz w:val="20"/>
                <w:szCs w:val="20"/>
              </w:rPr>
            </w:pPr>
            <w:r w:rsidRPr="002B7674">
              <w:rPr>
                <w:rFonts w:ascii="Times New Roman" w:hAnsi="Times New Roman" w:cs="Times New Roman"/>
                <w:sz w:val="20"/>
                <w:szCs w:val="20"/>
              </w:rPr>
              <w:t>99,</w:t>
            </w:r>
            <w:del w:id="23652" w:author="0215Bazai" w:date="2022-03-16T09:28:00Z">
              <w:r w:rsidRPr="002B7674" w:rsidDel="002B7674">
                <w:rPr>
                  <w:rFonts w:ascii="Times New Roman" w:hAnsi="Times New Roman" w:cs="Times New Roman"/>
                  <w:sz w:val="20"/>
                  <w:szCs w:val="20"/>
                </w:rPr>
                <w:delText>81</w:delText>
              </w:r>
            </w:del>
            <w:ins w:id="23653" w:author="0215Bazai" w:date="2022-03-16T09:28:00Z">
              <w:r w:rsidR="002B7674">
                <w:rPr>
                  <w:rFonts w:ascii="Times New Roman" w:hAnsi="Times New Roman" w:cs="Times New Roman"/>
                  <w:sz w:val="20"/>
                  <w:szCs w:val="20"/>
                </w:rPr>
                <w:t>99</w:t>
              </w:r>
            </w:ins>
          </w:p>
        </w:tc>
        <w:tc>
          <w:tcPr>
            <w:tcW w:w="546" w:type="pct"/>
            <w:shd w:val="clear" w:color="000000" w:fill="FFFFFF"/>
            <w:vAlign w:val="center"/>
          </w:tcPr>
          <w:p w14:paraId="44305B46" w14:textId="03BADCE2" w:rsidR="002328D6" w:rsidRPr="002B7674" w:rsidRDefault="00DD1717">
            <w:pPr>
              <w:autoSpaceDE w:val="0"/>
              <w:autoSpaceDN w:val="0"/>
              <w:adjustRightInd w:val="0"/>
              <w:spacing w:after="0"/>
              <w:jc w:val="center"/>
              <w:rPr>
                <w:rFonts w:ascii="Times New Roman" w:hAnsi="Times New Roman" w:cs="Times New Roman"/>
                <w:sz w:val="20"/>
                <w:szCs w:val="20"/>
              </w:rPr>
            </w:pPr>
            <w:r w:rsidRPr="002B7674">
              <w:rPr>
                <w:rFonts w:ascii="Times New Roman" w:hAnsi="Times New Roman" w:cs="Times New Roman"/>
                <w:sz w:val="20"/>
                <w:szCs w:val="20"/>
              </w:rPr>
              <w:t>-0,</w:t>
            </w:r>
            <w:del w:id="23654" w:author="0215Bazai" w:date="2022-03-16T09:28:00Z">
              <w:r w:rsidRPr="002B7674" w:rsidDel="002B7674">
                <w:rPr>
                  <w:rFonts w:ascii="Times New Roman" w:hAnsi="Times New Roman" w:cs="Times New Roman"/>
                  <w:sz w:val="20"/>
                  <w:szCs w:val="20"/>
                </w:rPr>
                <w:delText>19</w:delText>
              </w:r>
            </w:del>
            <w:ins w:id="23655" w:author="0215Bazai" w:date="2022-03-16T09:28:00Z">
              <w:r w:rsidR="002B7674">
                <w:rPr>
                  <w:rFonts w:ascii="Times New Roman" w:hAnsi="Times New Roman" w:cs="Times New Roman"/>
                  <w:sz w:val="20"/>
                  <w:szCs w:val="20"/>
                </w:rPr>
                <w:t>01</w:t>
              </w:r>
            </w:ins>
          </w:p>
        </w:tc>
        <w:tc>
          <w:tcPr>
            <w:tcW w:w="675" w:type="pct"/>
            <w:shd w:val="clear" w:color="000000" w:fill="FFFFFF"/>
            <w:vAlign w:val="center"/>
          </w:tcPr>
          <w:p w14:paraId="0E2A6899" w14:textId="058C8E7D" w:rsidR="002328D6" w:rsidRPr="002B7674" w:rsidRDefault="00DD1717" w:rsidP="00684077">
            <w:pPr>
              <w:autoSpaceDE w:val="0"/>
              <w:autoSpaceDN w:val="0"/>
              <w:adjustRightInd w:val="0"/>
              <w:spacing w:after="0"/>
              <w:jc w:val="center"/>
              <w:rPr>
                <w:rFonts w:ascii="Times New Roman" w:hAnsi="Times New Roman" w:cs="Times New Roman"/>
                <w:sz w:val="20"/>
                <w:szCs w:val="20"/>
              </w:rPr>
            </w:pPr>
            <w:del w:id="23656" w:author="0215Bazai" w:date="2022-03-16T09:28:00Z">
              <w:r w:rsidRPr="002B7674" w:rsidDel="002B7674">
                <w:rPr>
                  <w:rFonts w:ascii="Times New Roman" w:hAnsi="Times New Roman" w:cs="Times New Roman"/>
                  <w:sz w:val="20"/>
                  <w:szCs w:val="20"/>
                </w:rPr>
                <w:delText>99,81</w:delText>
              </w:r>
            </w:del>
            <w:ins w:id="23657" w:author="0215Bazai" w:date="2022-03-16T09:28:00Z">
              <w:r w:rsidR="002B7674">
                <w:rPr>
                  <w:rFonts w:ascii="Times New Roman" w:hAnsi="Times New Roman" w:cs="Times New Roman"/>
                  <w:sz w:val="20"/>
                  <w:szCs w:val="20"/>
                </w:rPr>
                <w:t>0,01</w:t>
              </w:r>
            </w:ins>
          </w:p>
        </w:tc>
        <w:tc>
          <w:tcPr>
            <w:tcW w:w="750" w:type="pct"/>
            <w:shd w:val="clear" w:color="000000" w:fill="FFFFFF"/>
            <w:vAlign w:val="center"/>
          </w:tcPr>
          <w:p w14:paraId="0BFB611E" w14:textId="47DE35DA" w:rsidR="002328D6" w:rsidRPr="002B7674" w:rsidRDefault="002B7674" w:rsidP="00684077">
            <w:pPr>
              <w:autoSpaceDE w:val="0"/>
              <w:autoSpaceDN w:val="0"/>
              <w:adjustRightInd w:val="0"/>
              <w:spacing w:after="0"/>
              <w:jc w:val="center"/>
              <w:rPr>
                <w:rFonts w:ascii="Times New Roman" w:hAnsi="Times New Roman" w:cs="Times New Roman"/>
                <w:sz w:val="20"/>
                <w:szCs w:val="20"/>
              </w:rPr>
            </w:pPr>
            <w:ins w:id="23658" w:author="0215Bazai" w:date="2022-03-16T09:28:00Z">
              <w:r>
                <w:rPr>
                  <w:rFonts w:ascii="Times New Roman" w:hAnsi="Times New Roman" w:cs="Times New Roman"/>
                  <w:sz w:val="20"/>
                  <w:szCs w:val="20"/>
                </w:rPr>
                <w:t xml:space="preserve">Экономия по расходам на выплату персоналу в связи с предоставлением в декабре 2021 г. </w:t>
              </w:r>
            </w:ins>
            <w:ins w:id="23659" w:author="0215Bazai" w:date="2022-03-16T09:29:00Z">
              <w:r>
                <w:rPr>
                  <w:rFonts w:ascii="Times New Roman" w:hAnsi="Times New Roman" w:cs="Times New Roman"/>
                  <w:sz w:val="20"/>
                  <w:szCs w:val="20"/>
                </w:rPr>
                <w:t>больничных листов</w:t>
              </w:r>
            </w:ins>
          </w:p>
        </w:tc>
      </w:tr>
    </w:tbl>
    <w:p w14:paraId="5ED3443D" w14:textId="1464B8D7" w:rsidR="002328D6" w:rsidRPr="0029499C" w:rsidRDefault="002328D6" w:rsidP="002328D6">
      <w:pPr>
        <w:tabs>
          <w:tab w:val="left" w:pos="709"/>
          <w:tab w:val="left" w:pos="993"/>
          <w:tab w:val="left" w:pos="1134"/>
        </w:tabs>
        <w:autoSpaceDE w:val="0"/>
        <w:autoSpaceDN w:val="0"/>
        <w:adjustRightInd w:val="0"/>
        <w:spacing w:after="0" w:line="240" w:lineRule="auto"/>
        <w:ind w:firstLine="709"/>
        <w:jc w:val="both"/>
        <w:rPr>
          <w:rFonts w:ascii="Times New Roman" w:hAnsi="Times New Roman" w:cs="Times New Roman"/>
          <w:sz w:val="28"/>
          <w:szCs w:val="28"/>
        </w:rPr>
      </w:pPr>
      <w:r w:rsidRPr="0029499C">
        <w:rPr>
          <w:rFonts w:ascii="Times New Roman" w:hAnsi="Times New Roman" w:cs="Times New Roman"/>
          <w:sz w:val="28"/>
          <w:szCs w:val="28"/>
        </w:rPr>
        <w:t>Из 1 показателя обеспечивающей подпрограммы муниципальной программы по 1 показателю значение выполнен</w:t>
      </w:r>
      <w:del w:id="23660" w:author="0215Bazai" w:date="2022-04-22T13:01:00Z">
        <w:r w:rsidRPr="0029499C" w:rsidDel="0029499C">
          <w:rPr>
            <w:rFonts w:ascii="Times New Roman" w:hAnsi="Times New Roman" w:cs="Times New Roman"/>
            <w:sz w:val="28"/>
            <w:szCs w:val="28"/>
          </w:rPr>
          <w:delText>ы</w:delText>
        </w:r>
      </w:del>
      <w:ins w:id="23661" w:author="0215Bazai" w:date="2022-04-22T13:01:00Z">
        <w:r w:rsidR="0029499C" w:rsidRPr="0029499C">
          <w:rPr>
            <w:rFonts w:ascii="Times New Roman" w:hAnsi="Times New Roman" w:cs="Times New Roman"/>
            <w:sz w:val="28"/>
            <w:szCs w:val="28"/>
            <w:rPrChange w:id="23662" w:author="0215Bazai" w:date="2022-04-22T13:01:00Z">
              <w:rPr>
                <w:rFonts w:ascii="Times New Roman" w:hAnsi="Times New Roman" w:cs="Times New Roman"/>
                <w:sz w:val="28"/>
                <w:szCs w:val="28"/>
                <w:highlight w:val="yellow"/>
              </w:rPr>
            </w:rPrChange>
          </w:rPr>
          <w:t>о</w:t>
        </w:r>
      </w:ins>
      <w:r w:rsidRPr="0029499C">
        <w:rPr>
          <w:rFonts w:ascii="Times New Roman" w:hAnsi="Times New Roman" w:cs="Times New Roman"/>
          <w:color w:val="000000"/>
          <w:sz w:val="28"/>
          <w:szCs w:val="28"/>
        </w:rPr>
        <w:t>.</w:t>
      </w:r>
    </w:p>
    <w:p w14:paraId="69EDCB66" w14:textId="4DD4AB79" w:rsidR="002328D6" w:rsidRPr="002B7674" w:rsidRDefault="002328D6" w:rsidP="002328D6">
      <w:pPr>
        <w:pStyle w:val="ConsPlusCell"/>
        <w:tabs>
          <w:tab w:val="left" w:pos="993"/>
        </w:tabs>
        <w:snapToGrid w:val="0"/>
        <w:ind w:firstLine="709"/>
        <w:jc w:val="both"/>
        <w:rPr>
          <w:rFonts w:ascii="Times New Roman" w:hAnsi="Times New Roman" w:cs="Times New Roman"/>
          <w:sz w:val="28"/>
          <w:szCs w:val="28"/>
        </w:rPr>
      </w:pPr>
      <w:r w:rsidRPr="002B7674">
        <w:rPr>
          <w:rFonts w:ascii="Times New Roman" w:hAnsi="Times New Roman"/>
          <w:sz w:val="28"/>
          <w:szCs w:val="28"/>
        </w:rPr>
        <w:t xml:space="preserve">Объем бюджетных ассигнований на </w:t>
      </w:r>
      <w:del w:id="23663" w:author="0215Bazai" w:date="2022-03-16T09:27:00Z">
        <w:r w:rsidRPr="002B7674" w:rsidDel="002B7674">
          <w:rPr>
            <w:rFonts w:ascii="Times New Roman" w:hAnsi="Times New Roman"/>
            <w:sz w:val="28"/>
            <w:szCs w:val="28"/>
          </w:rPr>
          <w:delText>20</w:delText>
        </w:r>
        <w:r w:rsidR="00DD1717" w:rsidRPr="002B7674" w:rsidDel="002B7674">
          <w:rPr>
            <w:rFonts w:ascii="Times New Roman" w:hAnsi="Times New Roman"/>
            <w:sz w:val="28"/>
            <w:szCs w:val="28"/>
          </w:rPr>
          <w:delText>20</w:delText>
        </w:r>
        <w:r w:rsidRPr="002B7674" w:rsidDel="002B7674">
          <w:rPr>
            <w:rFonts w:ascii="Times New Roman" w:hAnsi="Times New Roman"/>
            <w:sz w:val="28"/>
            <w:szCs w:val="28"/>
          </w:rPr>
          <w:delText xml:space="preserve"> </w:delText>
        </w:r>
      </w:del>
      <w:ins w:id="23664" w:author="0215Bazai" w:date="2022-03-16T09:27:00Z">
        <w:r w:rsidR="002B7674" w:rsidRPr="002B7674">
          <w:rPr>
            <w:rFonts w:ascii="Times New Roman" w:hAnsi="Times New Roman"/>
            <w:sz w:val="28"/>
            <w:szCs w:val="28"/>
          </w:rPr>
          <w:t>202</w:t>
        </w:r>
        <w:r w:rsidR="002B7674" w:rsidRPr="002B7674">
          <w:rPr>
            <w:rFonts w:ascii="Times New Roman" w:hAnsi="Times New Roman"/>
            <w:sz w:val="28"/>
            <w:szCs w:val="28"/>
            <w:rPrChange w:id="23665" w:author="0215Bazai" w:date="2022-03-16T09:29:00Z">
              <w:rPr>
                <w:rFonts w:ascii="Times New Roman" w:hAnsi="Times New Roman"/>
                <w:sz w:val="28"/>
                <w:szCs w:val="28"/>
                <w:highlight w:val="yellow"/>
              </w:rPr>
            </w:rPrChange>
          </w:rPr>
          <w:t>1</w:t>
        </w:r>
        <w:r w:rsidR="002B7674" w:rsidRPr="002B7674">
          <w:rPr>
            <w:rFonts w:ascii="Times New Roman" w:hAnsi="Times New Roman"/>
            <w:sz w:val="28"/>
            <w:szCs w:val="28"/>
          </w:rPr>
          <w:t xml:space="preserve"> </w:t>
        </w:r>
      </w:ins>
      <w:r w:rsidRPr="002B7674">
        <w:rPr>
          <w:rFonts w:ascii="Times New Roman" w:hAnsi="Times New Roman"/>
          <w:sz w:val="28"/>
          <w:szCs w:val="28"/>
        </w:rPr>
        <w:t xml:space="preserve">год </w:t>
      </w:r>
      <w:r w:rsidRPr="002B7674">
        <w:rPr>
          <w:rFonts w:ascii="Times New Roman" w:hAnsi="Times New Roman" w:cs="Times New Roman"/>
          <w:sz w:val="28"/>
          <w:szCs w:val="28"/>
        </w:rPr>
        <w:t>обеспечивающей п</w:t>
      </w:r>
      <w:r w:rsidRPr="002B7674">
        <w:rPr>
          <w:rFonts w:ascii="Times New Roman" w:hAnsi="Times New Roman"/>
          <w:sz w:val="28"/>
          <w:szCs w:val="28"/>
        </w:rPr>
        <w:t>одпрограммы «</w:t>
      </w:r>
      <w:r w:rsidR="00DD1717" w:rsidRPr="002B7674">
        <w:rPr>
          <w:rFonts w:ascii="Times New Roman" w:hAnsi="Times New Roman"/>
          <w:sz w:val="28"/>
          <w:szCs w:val="28"/>
        </w:rPr>
        <w:t>С</w:t>
      </w:r>
      <w:r w:rsidRPr="002B7674">
        <w:rPr>
          <w:rFonts w:ascii="Times New Roman" w:hAnsi="Times New Roman"/>
          <w:sz w:val="28"/>
          <w:szCs w:val="28"/>
        </w:rPr>
        <w:t xml:space="preserve">оздание оптимальных условий по обеспечению реализации муниципальной программы» за счет всех источников составляет – </w:t>
      </w:r>
      <w:del w:id="23666" w:author="0215Bazai" w:date="2022-03-16T09:29:00Z">
        <w:r w:rsidR="00DD1717" w:rsidRPr="002B7674" w:rsidDel="002B7674">
          <w:rPr>
            <w:rFonts w:ascii="Times New Roman" w:hAnsi="Times New Roman" w:cs="Times New Roman"/>
            <w:sz w:val="28"/>
            <w:szCs w:val="28"/>
          </w:rPr>
          <w:delText>39282,98408</w:delText>
        </w:r>
      </w:del>
      <w:ins w:id="23667" w:author="0215Bazai" w:date="2022-03-16T09:29:00Z">
        <w:r w:rsidR="002B7674">
          <w:rPr>
            <w:rFonts w:ascii="Times New Roman" w:hAnsi="Times New Roman" w:cs="Times New Roman"/>
            <w:sz w:val="28"/>
            <w:szCs w:val="28"/>
          </w:rPr>
          <w:t>39149,86557</w:t>
        </w:r>
      </w:ins>
      <w:r w:rsidRPr="002B7674">
        <w:rPr>
          <w:rFonts w:ascii="Times New Roman" w:hAnsi="Times New Roman" w:cs="Times New Roman"/>
          <w:sz w:val="28"/>
          <w:szCs w:val="28"/>
        </w:rPr>
        <w:t xml:space="preserve"> тыс. руб.</w:t>
      </w:r>
      <w:r w:rsidRPr="002B7674">
        <w:rPr>
          <w:rFonts w:ascii="Times New Roman" w:hAnsi="Times New Roman" w:cs="Times New Roman"/>
          <w:color w:val="000000"/>
          <w:sz w:val="28"/>
          <w:szCs w:val="28"/>
        </w:rPr>
        <w:t xml:space="preserve"> Кассовый расход на выполнение мероприятий составил </w:t>
      </w:r>
      <w:del w:id="23668" w:author="0215Bazai" w:date="2022-03-16T09:30:00Z">
        <w:r w:rsidR="00DD1717" w:rsidRPr="002B7674" w:rsidDel="002B7674">
          <w:rPr>
            <w:rFonts w:ascii="Times New Roman" w:hAnsi="Times New Roman" w:cs="Times New Roman"/>
            <w:color w:val="000000"/>
            <w:sz w:val="28"/>
            <w:szCs w:val="28"/>
          </w:rPr>
          <w:delText>39206,6455</w:delText>
        </w:r>
      </w:del>
      <w:ins w:id="23669" w:author="0215Bazai" w:date="2022-03-16T09:30:00Z">
        <w:r w:rsidR="002B7674">
          <w:rPr>
            <w:rFonts w:ascii="Times New Roman" w:hAnsi="Times New Roman" w:cs="Times New Roman"/>
            <w:color w:val="000000"/>
            <w:sz w:val="28"/>
            <w:szCs w:val="28"/>
          </w:rPr>
          <w:t>39147,50944</w:t>
        </w:r>
      </w:ins>
      <w:r w:rsidRPr="002B7674">
        <w:rPr>
          <w:rFonts w:ascii="Times New Roman" w:hAnsi="Times New Roman" w:cs="Times New Roman"/>
          <w:color w:val="000000"/>
          <w:sz w:val="28"/>
          <w:szCs w:val="28"/>
        </w:rPr>
        <w:t xml:space="preserve"> </w:t>
      </w:r>
      <w:r w:rsidRPr="002B7674">
        <w:rPr>
          <w:rFonts w:ascii="Times New Roman" w:hAnsi="Times New Roman" w:cs="Times New Roman"/>
          <w:sz w:val="28"/>
          <w:szCs w:val="28"/>
          <w:lang w:eastAsia="ru-RU"/>
        </w:rPr>
        <w:t xml:space="preserve">тыс. рублей или </w:t>
      </w:r>
      <w:del w:id="23670" w:author="0215Bazai" w:date="2022-03-16T09:30:00Z">
        <w:r w:rsidR="00CC1612" w:rsidRPr="002B7674" w:rsidDel="002B7674">
          <w:rPr>
            <w:rFonts w:ascii="Times New Roman" w:hAnsi="Times New Roman" w:cs="Times New Roman"/>
            <w:sz w:val="28"/>
            <w:szCs w:val="28"/>
            <w:lang w:eastAsia="ru-RU"/>
          </w:rPr>
          <w:delText>99,81</w:delText>
        </w:r>
      </w:del>
      <w:ins w:id="23671" w:author="0215Bazai" w:date="2022-03-16T09:30:00Z">
        <w:r w:rsidR="002B7674">
          <w:rPr>
            <w:rFonts w:ascii="Times New Roman" w:hAnsi="Times New Roman" w:cs="Times New Roman"/>
            <w:sz w:val="28"/>
            <w:szCs w:val="28"/>
            <w:lang w:eastAsia="ru-RU"/>
          </w:rPr>
          <w:t>99,99</w:t>
        </w:r>
      </w:ins>
      <w:r w:rsidRPr="002B7674">
        <w:rPr>
          <w:rFonts w:ascii="Times New Roman" w:hAnsi="Times New Roman" w:cs="Times New Roman"/>
          <w:sz w:val="28"/>
          <w:szCs w:val="28"/>
          <w:lang w:eastAsia="ru-RU"/>
        </w:rPr>
        <w:t>% от запланированного объема расходов.</w:t>
      </w:r>
    </w:p>
    <w:p w14:paraId="62A0EFD4" w14:textId="77777777" w:rsidR="00A87C0A" w:rsidRPr="002B7674" w:rsidRDefault="00A87C0A" w:rsidP="00BF69F1">
      <w:pPr>
        <w:pStyle w:val="a3"/>
        <w:spacing w:after="0" w:line="240" w:lineRule="auto"/>
        <w:ind w:left="0" w:firstLine="709"/>
        <w:jc w:val="both"/>
        <w:rPr>
          <w:rFonts w:ascii="Times New Roman" w:hAnsi="Times New Roman" w:cs="Times New Roman"/>
          <w:sz w:val="28"/>
          <w:szCs w:val="28"/>
        </w:rPr>
      </w:pPr>
    </w:p>
    <w:p w14:paraId="531D87CF" w14:textId="77777777" w:rsidR="00A544CF" w:rsidRPr="002B7674" w:rsidRDefault="00A544CF" w:rsidP="00A544CF">
      <w:pPr>
        <w:tabs>
          <w:tab w:val="left" w:pos="993"/>
        </w:tabs>
        <w:autoSpaceDE w:val="0"/>
        <w:autoSpaceDN w:val="0"/>
        <w:adjustRightInd w:val="0"/>
        <w:spacing w:after="0" w:line="240" w:lineRule="auto"/>
        <w:ind w:firstLine="709"/>
        <w:jc w:val="center"/>
        <w:rPr>
          <w:rFonts w:ascii="Times New Roman" w:hAnsi="Times New Roman" w:cs="Times New Roman"/>
          <w:b/>
          <w:bCs/>
          <w:sz w:val="28"/>
          <w:szCs w:val="28"/>
        </w:rPr>
      </w:pPr>
      <w:r w:rsidRPr="002B7674">
        <w:rPr>
          <w:rFonts w:ascii="Times New Roman" w:hAnsi="Times New Roman" w:cs="Times New Roman"/>
          <w:b/>
          <w:sz w:val="28"/>
          <w:szCs w:val="28"/>
          <w:lang w:val="en-US" w:eastAsia="ru-RU"/>
        </w:rPr>
        <w:t>III</w:t>
      </w:r>
      <w:r w:rsidRPr="002B7674">
        <w:rPr>
          <w:rFonts w:ascii="Times New Roman" w:hAnsi="Times New Roman" w:cs="Times New Roman"/>
          <w:b/>
          <w:bCs/>
          <w:sz w:val="28"/>
          <w:szCs w:val="28"/>
        </w:rPr>
        <w:t>. Результаты оценки эффективности реализации муниципальной программы, подпрограмм</w:t>
      </w:r>
    </w:p>
    <w:p w14:paraId="2EEFEA57" w14:textId="77777777" w:rsidR="00A544CF" w:rsidRPr="008C443C" w:rsidRDefault="00A544CF" w:rsidP="00A544CF">
      <w:pPr>
        <w:tabs>
          <w:tab w:val="left" w:pos="993"/>
        </w:tabs>
        <w:autoSpaceDE w:val="0"/>
        <w:autoSpaceDN w:val="0"/>
        <w:adjustRightInd w:val="0"/>
        <w:spacing w:after="0" w:line="240" w:lineRule="auto"/>
        <w:ind w:firstLine="709"/>
        <w:jc w:val="center"/>
        <w:rPr>
          <w:rFonts w:ascii="Times New Roman" w:hAnsi="Times New Roman" w:cs="Times New Roman"/>
          <w:b/>
          <w:bCs/>
          <w:sz w:val="28"/>
          <w:szCs w:val="28"/>
          <w:highlight w:val="yellow"/>
          <w:rPrChange w:id="23672" w:author="0215Bazai" w:date="2022-03-01T10:29:00Z">
            <w:rPr>
              <w:rFonts w:ascii="Times New Roman" w:hAnsi="Times New Roman" w:cs="Times New Roman"/>
              <w:b/>
              <w:bCs/>
              <w:sz w:val="28"/>
              <w:szCs w:val="28"/>
            </w:rPr>
          </w:rPrChange>
        </w:rPr>
      </w:pPr>
    </w:p>
    <w:p w14:paraId="44FDD2CA" w14:textId="5F2EC2F8" w:rsidR="00A544CF" w:rsidRPr="00D43689" w:rsidRDefault="00A544CF" w:rsidP="00A544CF">
      <w:pPr>
        <w:spacing w:after="0" w:line="240" w:lineRule="auto"/>
        <w:ind w:firstLine="709"/>
        <w:jc w:val="both"/>
        <w:rPr>
          <w:rFonts w:ascii="Times New Roman" w:hAnsi="Times New Roman" w:cs="Times New Roman"/>
          <w:sz w:val="28"/>
          <w:szCs w:val="28"/>
        </w:rPr>
      </w:pPr>
      <w:r w:rsidRPr="00D43689">
        <w:rPr>
          <w:rFonts w:ascii="Times New Roman" w:hAnsi="Times New Roman" w:cs="Times New Roman"/>
          <w:sz w:val="28"/>
          <w:szCs w:val="28"/>
        </w:rPr>
        <w:t xml:space="preserve">По результатам рассмотрения годового доклада о ходе реализации и оценке эффективности реализации муниципальных программ МО «Майминский район» за </w:t>
      </w:r>
      <w:del w:id="23673" w:author="0215Bazai" w:date="2022-03-09T11:21:00Z">
        <w:r w:rsidRPr="00D43689" w:rsidDel="00D43689">
          <w:rPr>
            <w:rFonts w:ascii="Times New Roman" w:hAnsi="Times New Roman" w:cs="Times New Roman"/>
            <w:sz w:val="28"/>
            <w:szCs w:val="28"/>
          </w:rPr>
          <w:delText>20</w:delText>
        </w:r>
        <w:r w:rsidR="00CC1612" w:rsidRPr="00D43689" w:rsidDel="00D43689">
          <w:rPr>
            <w:rFonts w:ascii="Times New Roman" w:hAnsi="Times New Roman" w:cs="Times New Roman"/>
            <w:sz w:val="28"/>
            <w:szCs w:val="28"/>
          </w:rPr>
          <w:delText>20</w:delText>
        </w:r>
        <w:r w:rsidRPr="00D43689" w:rsidDel="00D43689">
          <w:rPr>
            <w:rFonts w:ascii="Times New Roman" w:hAnsi="Times New Roman" w:cs="Times New Roman"/>
            <w:sz w:val="28"/>
            <w:szCs w:val="28"/>
          </w:rPr>
          <w:delText xml:space="preserve"> </w:delText>
        </w:r>
      </w:del>
      <w:ins w:id="23674" w:author="0215Bazai" w:date="2022-03-09T11:21:00Z">
        <w:r w:rsidR="00D43689" w:rsidRPr="00D43689">
          <w:rPr>
            <w:rFonts w:ascii="Times New Roman" w:hAnsi="Times New Roman" w:cs="Times New Roman"/>
            <w:sz w:val="28"/>
            <w:szCs w:val="28"/>
          </w:rPr>
          <w:t>202</w:t>
        </w:r>
        <w:r w:rsidR="00D43689" w:rsidRPr="00D43689">
          <w:rPr>
            <w:rFonts w:ascii="Times New Roman" w:hAnsi="Times New Roman" w:cs="Times New Roman"/>
            <w:sz w:val="28"/>
            <w:szCs w:val="28"/>
            <w:rPrChange w:id="23675" w:author="0215Bazai" w:date="2022-03-09T11:21:00Z">
              <w:rPr>
                <w:rFonts w:ascii="Times New Roman" w:hAnsi="Times New Roman" w:cs="Times New Roman"/>
                <w:sz w:val="28"/>
                <w:szCs w:val="28"/>
                <w:highlight w:val="yellow"/>
              </w:rPr>
            </w:rPrChange>
          </w:rPr>
          <w:t>1</w:t>
        </w:r>
        <w:r w:rsidR="00D43689" w:rsidRPr="00D43689">
          <w:rPr>
            <w:rFonts w:ascii="Times New Roman" w:hAnsi="Times New Roman" w:cs="Times New Roman"/>
            <w:sz w:val="28"/>
            <w:szCs w:val="28"/>
          </w:rPr>
          <w:t xml:space="preserve"> </w:t>
        </w:r>
      </w:ins>
      <w:r w:rsidRPr="00D43689">
        <w:rPr>
          <w:rFonts w:ascii="Times New Roman" w:hAnsi="Times New Roman" w:cs="Times New Roman"/>
          <w:sz w:val="28"/>
          <w:szCs w:val="28"/>
        </w:rPr>
        <w:t>год целесообразн</w:t>
      </w:r>
      <w:r w:rsidR="006E1BC8" w:rsidRPr="00D43689">
        <w:rPr>
          <w:rFonts w:ascii="Times New Roman" w:hAnsi="Times New Roman" w:cs="Times New Roman"/>
          <w:sz w:val="28"/>
          <w:szCs w:val="28"/>
        </w:rPr>
        <w:t>о</w:t>
      </w:r>
      <w:r w:rsidRPr="00D43689">
        <w:rPr>
          <w:rFonts w:ascii="Times New Roman" w:hAnsi="Times New Roman" w:cs="Times New Roman"/>
          <w:sz w:val="28"/>
          <w:szCs w:val="28"/>
        </w:rPr>
        <w:t xml:space="preserve"> продолж</w:t>
      </w:r>
      <w:r w:rsidR="006E1BC8" w:rsidRPr="00D43689">
        <w:rPr>
          <w:rFonts w:ascii="Times New Roman" w:hAnsi="Times New Roman" w:cs="Times New Roman"/>
          <w:sz w:val="28"/>
          <w:szCs w:val="28"/>
        </w:rPr>
        <w:t>ить</w:t>
      </w:r>
      <w:r w:rsidRPr="00D43689">
        <w:rPr>
          <w:rFonts w:ascii="Times New Roman" w:hAnsi="Times New Roman" w:cs="Times New Roman"/>
          <w:sz w:val="28"/>
          <w:szCs w:val="28"/>
        </w:rPr>
        <w:t xml:space="preserve"> реализаци</w:t>
      </w:r>
      <w:r w:rsidR="006E1BC8" w:rsidRPr="00D43689">
        <w:rPr>
          <w:rFonts w:ascii="Times New Roman" w:hAnsi="Times New Roman" w:cs="Times New Roman"/>
          <w:sz w:val="28"/>
          <w:szCs w:val="28"/>
        </w:rPr>
        <w:t>ю всех</w:t>
      </w:r>
      <w:r w:rsidRPr="00D43689">
        <w:rPr>
          <w:rFonts w:ascii="Times New Roman" w:hAnsi="Times New Roman" w:cs="Times New Roman"/>
          <w:sz w:val="28"/>
          <w:szCs w:val="28"/>
        </w:rPr>
        <w:t xml:space="preserve"> 4 муниципальны</w:t>
      </w:r>
      <w:r w:rsidR="006E1BC8" w:rsidRPr="00D43689">
        <w:rPr>
          <w:rFonts w:ascii="Times New Roman" w:hAnsi="Times New Roman" w:cs="Times New Roman"/>
          <w:sz w:val="28"/>
          <w:szCs w:val="28"/>
        </w:rPr>
        <w:t>х</w:t>
      </w:r>
      <w:r w:rsidRPr="00D43689">
        <w:rPr>
          <w:rFonts w:ascii="Times New Roman" w:hAnsi="Times New Roman" w:cs="Times New Roman"/>
          <w:sz w:val="28"/>
          <w:szCs w:val="28"/>
        </w:rPr>
        <w:t xml:space="preserve"> программ.</w:t>
      </w:r>
    </w:p>
    <w:p w14:paraId="588C5849" w14:textId="77777777" w:rsidR="00A544CF" w:rsidRPr="00D43689" w:rsidRDefault="00A544CF" w:rsidP="00A544CF">
      <w:pPr>
        <w:spacing w:after="0" w:line="240" w:lineRule="auto"/>
        <w:ind w:firstLine="709"/>
        <w:jc w:val="both"/>
        <w:rPr>
          <w:rFonts w:ascii="Times New Roman" w:hAnsi="Times New Roman" w:cs="Times New Roman"/>
          <w:sz w:val="28"/>
          <w:szCs w:val="28"/>
        </w:rPr>
      </w:pPr>
      <w:r w:rsidRPr="00D43689">
        <w:rPr>
          <w:rFonts w:ascii="Times New Roman" w:hAnsi="Times New Roman" w:cs="Times New Roman"/>
          <w:sz w:val="28"/>
          <w:szCs w:val="28"/>
        </w:rPr>
        <w:t xml:space="preserve">Муниципальные программы </w:t>
      </w:r>
      <w:r w:rsidR="0023664D" w:rsidRPr="00D43689">
        <w:rPr>
          <w:rFonts w:ascii="Times New Roman" w:hAnsi="Times New Roman" w:cs="Times New Roman"/>
          <w:sz w:val="28"/>
          <w:szCs w:val="28"/>
        </w:rPr>
        <w:t>МО «</w:t>
      </w:r>
      <w:r w:rsidRPr="00D43689">
        <w:rPr>
          <w:rFonts w:ascii="Times New Roman" w:hAnsi="Times New Roman" w:cs="Times New Roman"/>
          <w:sz w:val="28"/>
          <w:szCs w:val="28"/>
        </w:rPr>
        <w:t>Майминск</w:t>
      </w:r>
      <w:r w:rsidR="0023664D" w:rsidRPr="00D43689">
        <w:rPr>
          <w:rFonts w:ascii="Times New Roman" w:hAnsi="Times New Roman" w:cs="Times New Roman"/>
          <w:sz w:val="28"/>
          <w:szCs w:val="28"/>
        </w:rPr>
        <w:t>ий</w:t>
      </w:r>
      <w:r w:rsidRPr="00D43689">
        <w:rPr>
          <w:rFonts w:ascii="Times New Roman" w:hAnsi="Times New Roman" w:cs="Times New Roman"/>
          <w:sz w:val="28"/>
          <w:szCs w:val="28"/>
        </w:rPr>
        <w:t xml:space="preserve"> район</w:t>
      </w:r>
      <w:r w:rsidR="0023664D" w:rsidRPr="00D43689">
        <w:rPr>
          <w:rFonts w:ascii="Times New Roman" w:hAnsi="Times New Roman" w:cs="Times New Roman"/>
          <w:sz w:val="28"/>
          <w:szCs w:val="28"/>
        </w:rPr>
        <w:t>»</w:t>
      </w:r>
      <w:r w:rsidRPr="00D43689">
        <w:rPr>
          <w:rFonts w:ascii="Times New Roman" w:hAnsi="Times New Roman" w:cs="Times New Roman"/>
          <w:sz w:val="28"/>
          <w:szCs w:val="28"/>
        </w:rPr>
        <w:t xml:space="preserve"> не должны рассматриваться только как инструмент исполнения расходных обязательств района, а должны стать эффективным механизмом управления соответствующей сферой социально-экономического развития. В связи с чем, ответственным соисполнителям муниципальных программ предложено повысить качество работы с муниципальными программами, в частности:</w:t>
      </w:r>
    </w:p>
    <w:p w14:paraId="1B23DE9C" w14:textId="77777777" w:rsidR="00A544CF" w:rsidRPr="00D43689" w:rsidRDefault="006E1BC8" w:rsidP="00FF06D0">
      <w:pPr>
        <w:numPr>
          <w:ilvl w:val="0"/>
          <w:numId w:val="5"/>
        </w:numPr>
        <w:tabs>
          <w:tab w:val="left" w:pos="993"/>
        </w:tabs>
        <w:spacing w:after="0" w:line="240" w:lineRule="auto"/>
        <w:ind w:left="0" w:firstLine="709"/>
        <w:contextualSpacing/>
        <w:jc w:val="both"/>
        <w:rPr>
          <w:rFonts w:ascii="Times New Roman" w:hAnsi="Times New Roman" w:cs="Times New Roman"/>
          <w:sz w:val="28"/>
          <w:szCs w:val="28"/>
        </w:rPr>
      </w:pPr>
      <w:r w:rsidRPr="00D43689">
        <w:rPr>
          <w:rFonts w:ascii="Times New Roman" w:hAnsi="Times New Roman"/>
          <w:sz w:val="28"/>
          <w:szCs w:val="28"/>
        </w:rPr>
        <w:lastRenderedPageBreak/>
        <w:t>Выявить причину, повлиявшую на неисполнение</w:t>
      </w:r>
      <w:r w:rsidRPr="00D43689">
        <w:rPr>
          <w:rFonts w:ascii="Times New Roman" w:hAnsi="Times New Roman" w:cs="Times New Roman"/>
          <w:sz w:val="28"/>
          <w:szCs w:val="28"/>
        </w:rPr>
        <w:t xml:space="preserve"> </w:t>
      </w:r>
      <w:r w:rsidRPr="00D43689">
        <w:rPr>
          <w:rFonts w:ascii="Times New Roman" w:hAnsi="Times New Roman"/>
          <w:sz w:val="28"/>
          <w:szCs w:val="28"/>
        </w:rPr>
        <w:t>мероприятий и (или) показателей, или исполнение их не в полном объеме</w:t>
      </w:r>
      <w:r w:rsidR="00A544CF" w:rsidRPr="00D43689">
        <w:rPr>
          <w:rFonts w:ascii="Times New Roman" w:hAnsi="Times New Roman" w:cs="Times New Roman"/>
          <w:sz w:val="28"/>
          <w:szCs w:val="28"/>
        </w:rPr>
        <w:t>.</w:t>
      </w:r>
    </w:p>
    <w:p w14:paraId="4A1FC456" w14:textId="77777777" w:rsidR="002429E1" w:rsidRPr="00D43689" w:rsidRDefault="002429E1" w:rsidP="00FF06D0">
      <w:pPr>
        <w:numPr>
          <w:ilvl w:val="0"/>
          <w:numId w:val="5"/>
        </w:numPr>
        <w:tabs>
          <w:tab w:val="left" w:pos="1134"/>
        </w:tabs>
        <w:spacing w:after="0" w:line="240" w:lineRule="auto"/>
        <w:ind w:left="0" w:firstLine="709"/>
        <w:contextualSpacing/>
        <w:jc w:val="both"/>
        <w:rPr>
          <w:rFonts w:ascii="Times New Roman" w:hAnsi="Times New Roman" w:cs="Times New Roman"/>
          <w:sz w:val="28"/>
          <w:szCs w:val="28"/>
        </w:rPr>
      </w:pPr>
      <w:r w:rsidRPr="00D43689">
        <w:rPr>
          <w:rFonts w:ascii="Times New Roman" w:hAnsi="Times New Roman" w:cs="Times New Roman"/>
          <w:sz w:val="28"/>
          <w:szCs w:val="28"/>
        </w:rPr>
        <w:t xml:space="preserve">Осуществлять контроль  степени достижения целевых показателей и возможности решения поставленных задач. </w:t>
      </w:r>
    </w:p>
    <w:p w14:paraId="3FBC03E3" w14:textId="77777777" w:rsidR="002429E1" w:rsidRPr="00D43689" w:rsidRDefault="002429E1" w:rsidP="00FF06D0">
      <w:pPr>
        <w:numPr>
          <w:ilvl w:val="0"/>
          <w:numId w:val="5"/>
        </w:numPr>
        <w:tabs>
          <w:tab w:val="left" w:pos="993"/>
        </w:tabs>
        <w:spacing w:after="0" w:line="240" w:lineRule="auto"/>
        <w:ind w:left="0" w:firstLine="709"/>
        <w:contextualSpacing/>
        <w:jc w:val="both"/>
        <w:rPr>
          <w:rFonts w:ascii="Times New Roman" w:hAnsi="Times New Roman" w:cs="Times New Roman"/>
          <w:sz w:val="28"/>
          <w:szCs w:val="28"/>
        </w:rPr>
      </w:pPr>
      <w:r w:rsidRPr="00D43689">
        <w:rPr>
          <w:rFonts w:ascii="Times New Roman" w:hAnsi="Times New Roman" w:cs="Times New Roman"/>
          <w:sz w:val="28"/>
          <w:szCs w:val="28"/>
        </w:rPr>
        <w:t>Своевременно осуществлять корректировку мероприятий и целевых показателей.</w:t>
      </w:r>
    </w:p>
    <w:p w14:paraId="2AEE03D7" w14:textId="77777777" w:rsidR="00D34525" w:rsidRPr="00D43689" w:rsidRDefault="002429E1" w:rsidP="00FF06D0">
      <w:pPr>
        <w:pStyle w:val="a3"/>
        <w:numPr>
          <w:ilvl w:val="0"/>
          <w:numId w:val="5"/>
        </w:numPr>
        <w:tabs>
          <w:tab w:val="left" w:pos="1134"/>
        </w:tabs>
        <w:autoSpaceDE w:val="0"/>
        <w:autoSpaceDN w:val="0"/>
        <w:adjustRightInd w:val="0"/>
        <w:spacing w:after="0" w:line="240" w:lineRule="auto"/>
        <w:ind w:left="0" w:firstLine="709"/>
        <w:jc w:val="both"/>
        <w:rPr>
          <w:rFonts w:ascii="Times New Roman" w:hAnsi="Times New Roman" w:cs="Times New Roman"/>
          <w:sz w:val="28"/>
          <w:szCs w:val="28"/>
        </w:rPr>
      </w:pPr>
      <w:r w:rsidRPr="00D43689">
        <w:rPr>
          <w:rFonts w:ascii="Times New Roman" w:hAnsi="Times New Roman" w:cs="Times New Roman"/>
          <w:sz w:val="28"/>
          <w:szCs w:val="28"/>
        </w:rPr>
        <w:t>В случаях ограниченных возможностей бюджетных ресурсов, осуществлять текущий мониторинг приоритетности запланированных программных мероприятий с целью оптимизации расходования бюджетных средств.</w:t>
      </w:r>
    </w:p>
    <w:p w14:paraId="081629EC" w14:textId="77777777" w:rsidR="002429E1" w:rsidRPr="00D43689" w:rsidRDefault="002429E1" w:rsidP="00FF06D0">
      <w:pPr>
        <w:pStyle w:val="a3"/>
        <w:numPr>
          <w:ilvl w:val="0"/>
          <w:numId w:val="5"/>
        </w:numPr>
        <w:tabs>
          <w:tab w:val="left" w:pos="1134"/>
        </w:tabs>
        <w:autoSpaceDE w:val="0"/>
        <w:autoSpaceDN w:val="0"/>
        <w:adjustRightInd w:val="0"/>
        <w:spacing w:after="0" w:line="240" w:lineRule="auto"/>
        <w:ind w:left="0" w:firstLine="709"/>
        <w:jc w:val="both"/>
        <w:rPr>
          <w:rFonts w:ascii="Times New Roman" w:hAnsi="Times New Roman" w:cs="Times New Roman"/>
          <w:sz w:val="28"/>
          <w:szCs w:val="28"/>
        </w:rPr>
      </w:pPr>
      <w:r w:rsidRPr="00D43689">
        <w:rPr>
          <w:rFonts w:ascii="Times New Roman" w:hAnsi="Times New Roman" w:cs="Times New Roman"/>
          <w:sz w:val="28"/>
          <w:szCs w:val="28"/>
        </w:rPr>
        <w:t>Принимать меры по привлечению средств федерального и республиканского бюджетов, внебюджетных средств на софинансирование мероприятий муниципальных программ района.</w:t>
      </w:r>
    </w:p>
    <w:p w14:paraId="5552FBE7" w14:textId="77777777" w:rsidR="005A4EE6" w:rsidRPr="00234721" w:rsidRDefault="005A4EE6" w:rsidP="000B0CF4">
      <w:pPr>
        <w:autoSpaceDE w:val="0"/>
        <w:autoSpaceDN w:val="0"/>
        <w:adjustRightInd w:val="0"/>
        <w:spacing w:after="0"/>
        <w:ind w:firstLine="709"/>
        <w:jc w:val="both"/>
        <w:rPr>
          <w:rFonts w:ascii="Times New Roman" w:hAnsi="Times New Roman" w:cs="Times New Roman"/>
          <w:sz w:val="28"/>
          <w:szCs w:val="28"/>
        </w:rPr>
      </w:pPr>
    </w:p>
    <w:sectPr w:rsidR="005A4EE6" w:rsidRPr="00234721" w:rsidSect="00CD27A2">
      <w:headerReference w:type="default" r:id="rId21"/>
      <w:headerReference w:type="first" r:id="rId22"/>
      <w:pgSz w:w="11906" w:h="16838"/>
      <w:pgMar w:top="1134" w:right="851" w:bottom="1134" w:left="1701" w:header="227" w:footer="0" w:gutter="0"/>
      <w:cols w:space="708"/>
      <w:titlePg/>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5904" w:author="0215Bazai" w:date="2022-03-04T10:42:00Z" w:initials="0">
    <w:p w14:paraId="48CDB427" w14:textId="77777777" w:rsidR="009B5FCF" w:rsidRDefault="009B5FCF">
      <w:pPr>
        <w:pStyle w:val="af7"/>
      </w:pPr>
      <w:r>
        <w:rPr>
          <w:rStyle w:val="af6"/>
        </w:rPr>
        <w:annotationRef/>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8CDB427"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77B68A" w14:textId="77777777" w:rsidR="00F43E53" w:rsidRDefault="00F43E53" w:rsidP="00476E4A">
      <w:pPr>
        <w:spacing w:after="0" w:line="240" w:lineRule="auto"/>
      </w:pPr>
      <w:r>
        <w:separator/>
      </w:r>
    </w:p>
  </w:endnote>
  <w:endnote w:type="continuationSeparator" w:id="0">
    <w:p w14:paraId="0356FD3D" w14:textId="77777777" w:rsidR="00F43E53" w:rsidRDefault="00F43E53" w:rsidP="00476E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Arial CYR">
    <w:panose1 w:val="020B0604020202020204"/>
    <w:charset w:val="CC"/>
    <w:family w:val="swiss"/>
    <w:pitch w:val="variable"/>
    <w:sig w:usb0="E0002EFF" w:usb1="C000785B" w:usb2="00000009" w:usb3="00000000" w:csb0="000001FF" w:csb1="00000000"/>
  </w:font>
  <w:font w:name="PT Sans">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6263A0" w14:textId="77777777" w:rsidR="00F43E53" w:rsidRDefault="00F43E53" w:rsidP="00476E4A">
      <w:pPr>
        <w:spacing w:after="0" w:line="240" w:lineRule="auto"/>
      </w:pPr>
      <w:r>
        <w:separator/>
      </w:r>
    </w:p>
  </w:footnote>
  <w:footnote w:type="continuationSeparator" w:id="0">
    <w:p w14:paraId="303E6E4B" w14:textId="77777777" w:rsidR="00F43E53" w:rsidRDefault="00F43E53" w:rsidP="00476E4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32F9D1" w14:textId="1B677226" w:rsidR="009B5FCF" w:rsidRDefault="009B5FCF" w:rsidP="00CD27A2">
    <w:pPr>
      <w:pStyle w:val="a6"/>
      <w:jc w:val="center"/>
    </w:pPr>
    <w:r w:rsidRPr="00670D5F">
      <w:rPr>
        <w:rFonts w:ascii="Times New Roman" w:hAnsi="Times New Roman" w:cs="Times New Roman"/>
        <w:sz w:val="28"/>
        <w:szCs w:val="28"/>
      </w:rPr>
      <w:fldChar w:fldCharType="begin"/>
    </w:r>
    <w:r w:rsidRPr="00670D5F">
      <w:rPr>
        <w:rFonts w:ascii="Times New Roman" w:hAnsi="Times New Roman" w:cs="Times New Roman"/>
        <w:sz w:val="28"/>
        <w:szCs w:val="28"/>
      </w:rPr>
      <w:instrText xml:space="preserve"> PAGE   \* MERGEFORMAT </w:instrText>
    </w:r>
    <w:r w:rsidRPr="00670D5F">
      <w:rPr>
        <w:rFonts w:ascii="Times New Roman" w:hAnsi="Times New Roman" w:cs="Times New Roman"/>
        <w:sz w:val="28"/>
        <w:szCs w:val="28"/>
      </w:rPr>
      <w:fldChar w:fldCharType="separate"/>
    </w:r>
    <w:r w:rsidR="00182013">
      <w:rPr>
        <w:rFonts w:ascii="Times New Roman" w:hAnsi="Times New Roman" w:cs="Times New Roman"/>
        <w:noProof/>
        <w:sz w:val="28"/>
        <w:szCs w:val="28"/>
      </w:rPr>
      <w:t>12</w:t>
    </w:r>
    <w:r w:rsidRPr="00670D5F">
      <w:rPr>
        <w:rFonts w:ascii="Times New Roman" w:hAnsi="Times New Roman" w:cs="Times New Roman"/>
        <w:sz w:val="28"/>
        <w:szCs w:val="28"/>
      </w:rPr>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CD77D" w14:textId="0B8C6080" w:rsidR="006C60E1" w:rsidRDefault="006C60E1">
    <w:pPr>
      <w:pStyle w:val="a6"/>
      <w:tabs>
        <w:tab w:val="clear" w:pos="4677"/>
        <w:tab w:val="left" w:pos="4678"/>
      </w:tabs>
      <w:spacing w:after="0" w:line="240" w:lineRule="auto"/>
      <w:ind w:left="4678" w:hanging="283"/>
      <w:jc w:val="center"/>
      <w:rPr>
        <w:ins w:id="23676" w:author="0215Bazai" w:date="2022-05-16T11:47:00Z"/>
        <w:rFonts w:ascii="Times New Roman" w:hAnsi="Times New Roman" w:cs="Times New Roman"/>
        <w:sz w:val="28"/>
        <w:szCs w:val="28"/>
      </w:rPr>
      <w:pPrChange w:id="23677" w:author="0215Bazai" w:date="2022-05-16T11:48:00Z">
        <w:pPr>
          <w:pStyle w:val="a6"/>
        </w:pPr>
      </w:pPrChange>
    </w:pPr>
    <w:ins w:id="23678" w:author="0215Bazai" w:date="2022-05-16T11:47:00Z">
      <w:r>
        <w:rPr>
          <w:rFonts w:ascii="Times New Roman" w:hAnsi="Times New Roman" w:cs="Times New Roman"/>
          <w:sz w:val="28"/>
          <w:szCs w:val="28"/>
        </w:rPr>
        <w:t>УТВЕРЖДАЮ</w:t>
      </w:r>
    </w:ins>
  </w:p>
  <w:p w14:paraId="46D99B99" w14:textId="382497D7" w:rsidR="006C60E1" w:rsidRDefault="006C60E1">
    <w:pPr>
      <w:pStyle w:val="a6"/>
      <w:tabs>
        <w:tab w:val="clear" w:pos="4677"/>
        <w:tab w:val="left" w:pos="4678"/>
      </w:tabs>
      <w:spacing w:after="0" w:line="240" w:lineRule="auto"/>
      <w:ind w:left="4678" w:hanging="283"/>
      <w:jc w:val="center"/>
      <w:rPr>
        <w:ins w:id="23679" w:author="0215Bazai" w:date="2022-05-16T11:47:00Z"/>
        <w:rFonts w:ascii="Times New Roman" w:hAnsi="Times New Roman" w:cs="Times New Roman"/>
        <w:sz w:val="28"/>
        <w:szCs w:val="28"/>
      </w:rPr>
      <w:pPrChange w:id="23680" w:author="0215Bazai" w:date="2022-05-16T11:48:00Z">
        <w:pPr>
          <w:pStyle w:val="a6"/>
        </w:pPr>
      </w:pPrChange>
    </w:pPr>
    <w:ins w:id="23681" w:author="0215Bazai" w:date="2022-05-16T11:47:00Z">
      <w:r>
        <w:rPr>
          <w:rFonts w:ascii="Times New Roman" w:hAnsi="Times New Roman" w:cs="Times New Roman"/>
          <w:sz w:val="28"/>
          <w:szCs w:val="28"/>
        </w:rPr>
        <w:t>Глава Администрации муниципального</w:t>
      </w:r>
    </w:ins>
  </w:p>
  <w:p w14:paraId="1D1E5F9E" w14:textId="0A7D06D6" w:rsidR="006C60E1" w:rsidRDefault="006C60E1">
    <w:pPr>
      <w:pStyle w:val="a6"/>
      <w:tabs>
        <w:tab w:val="clear" w:pos="4677"/>
        <w:tab w:val="left" w:pos="4678"/>
      </w:tabs>
      <w:spacing w:after="0" w:line="240" w:lineRule="auto"/>
      <w:ind w:left="4678" w:hanging="283"/>
      <w:jc w:val="center"/>
      <w:rPr>
        <w:ins w:id="23682" w:author="0215Bazai" w:date="2022-05-16T11:48:00Z"/>
        <w:rFonts w:ascii="Times New Roman" w:hAnsi="Times New Roman" w:cs="Times New Roman"/>
        <w:sz w:val="28"/>
        <w:szCs w:val="28"/>
      </w:rPr>
      <w:pPrChange w:id="23683" w:author="0215Bazai" w:date="2022-05-16T11:48:00Z">
        <w:pPr>
          <w:pStyle w:val="a6"/>
        </w:pPr>
      </w:pPrChange>
    </w:pPr>
    <w:ins w:id="23684" w:author="0215Bazai" w:date="2022-05-16T11:47:00Z">
      <w:r>
        <w:rPr>
          <w:rFonts w:ascii="Times New Roman" w:hAnsi="Times New Roman" w:cs="Times New Roman"/>
          <w:sz w:val="28"/>
          <w:szCs w:val="28"/>
        </w:rPr>
        <w:t>образования «Майминский район»</w:t>
      </w:r>
    </w:ins>
  </w:p>
  <w:p w14:paraId="797BEA86" w14:textId="1FBCD40E" w:rsidR="006C60E1" w:rsidRDefault="006C60E1">
    <w:pPr>
      <w:pStyle w:val="a6"/>
      <w:tabs>
        <w:tab w:val="clear" w:pos="4677"/>
        <w:tab w:val="left" w:pos="4678"/>
      </w:tabs>
      <w:spacing w:after="0" w:line="240" w:lineRule="auto"/>
      <w:ind w:left="4678" w:hanging="283"/>
      <w:jc w:val="center"/>
      <w:rPr>
        <w:ins w:id="23685" w:author="0215Bazai" w:date="2022-05-16T11:48:00Z"/>
        <w:rFonts w:ascii="Times New Roman" w:hAnsi="Times New Roman" w:cs="Times New Roman"/>
        <w:sz w:val="28"/>
        <w:szCs w:val="28"/>
      </w:rPr>
      <w:pPrChange w:id="23686" w:author="0215Bazai" w:date="2022-05-16T11:48:00Z">
        <w:pPr>
          <w:pStyle w:val="a6"/>
        </w:pPr>
      </w:pPrChange>
    </w:pPr>
    <w:ins w:id="23687" w:author="0215Bazai" w:date="2022-05-16T11:48:00Z">
      <w:r>
        <w:rPr>
          <w:rFonts w:ascii="Times New Roman" w:hAnsi="Times New Roman" w:cs="Times New Roman"/>
          <w:sz w:val="28"/>
          <w:szCs w:val="28"/>
        </w:rPr>
        <w:t>___________________ П.В. Громов</w:t>
      </w:r>
    </w:ins>
  </w:p>
  <w:p w14:paraId="2A1FED43" w14:textId="395B73CD" w:rsidR="006C60E1" w:rsidRPr="006C60E1" w:rsidRDefault="006C60E1">
    <w:pPr>
      <w:pStyle w:val="a6"/>
      <w:tabs>
        <w:tab w:val="clear" w:pos="4677"/>
        <w:tab w:val="left" w:pos="4678"/>
      </w:tabs>
      <w:spacing w:after="0" w:line="240" w:lineRule="auto"/>
      <w:ind w:left="4678" w:hanging="283"/>
      <w:jc w:val="center"/>
      <w:rPr>
        <w:rFonts w:ascii="Times New Roman" w:hAnsi="Times New Roman" w:cs="Times New Roman"/>
        <w:sz w:val="28"/>
        <w:szCs w:val="28"/>
        <w:rPrChange w:id="23688" w:author="0215Bazai" w:date="2022-05-16T11:47:00Z">
          <w:rPr/>
        </w:rPrChange>
      </w:rPr>
      <w:pPrChange w:id="23689" w:author="0215Bazai" w:date="2022-05-16T11:48:00Z">
        <w:pPr>
          <w:pStyle w:val="a6"/>
        </w:pPr>
      </w:pPrChange>
    </w:pPr>
    <w:ins w:id="23690" w:author="0215Bazai" w:date="2022-05-16T11:48:00Z">
      <w:r>
        <w:rPr>
          <w:rFonts w:ascii="Times New Roman" w:hAnsi="Times New Roman" w:cs="Times New Roman"/>
          <w:sz w:val="28"/>
          <w:szCs w:val="28"/>
        </w:rPr>
        <w:t>«___»_______</w:t>
      </w:r>
    </w:ins>
    <w:ins w:id="23691" w:author="0215Bazai" w:date="2022-05-16T11:49:00Z">
      <w:r>
        <w:rPr>
          <w:rFonts w:ascii="Times New Roman" w:hAnsi="Times New Roman" w:cs="Times New Roman"/>
          <w:sz w:val="28"/>
          <w:szCs w:val="28"/>
        </w:rPr>
        <w:t>______</w:t>
      </w:r>
    </w:ins>
    <w:ins w:id="23692" w:author="0215Bazai" w:date="2022-05-16T11:48:00Z">
      <w:r>
        <w:rPr>
          <w:rFonts w:ascii="Times New Roman" w:hAnsi="Times New Roman" w:cs="Times New Roman"/>
          <w:sz w:val="28"/>
          <w:szCs w:val="28"/>
        </w:rPr>
        <w:t>______ 2022 г.</w:t>
      </w:r>
    </w:ins>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73C71"/>
    <w:multiLevelType w:val="hybridMultilevel"/>
    <w:tmpl w:val="FBCC89EC"/>
    <w:lvl w:ilvl="0" w:tplc="0419000F">
      <w:start w:val="1"/>
      <w:numFmt w:val="decimal"/>
      <w:lvlText w:val="%1."/>
      <w:lvlJc w:val="left"/>
      <w:pPr>
        <w:ind w:left="1353" w:hanging="360"/>
      </w:p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1" w15:restartNumberingAfterBreak="0">
    <w:nsid w:val="018B699D"/>
    <w:multiLevelType w:val="multilevel"/>
    <w:tmpl w:val="E2B86F50"/>
    <w:name w:val="WW8Num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4085A9A"/>
    <w:multiLevelType w:val="hybridMultilevel"/>
    <w:tmpl w:val="1DEE859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438125C"/>
    <w:multiLevelType w:val="hybridMultilevel"/>
    <w:tmpl w:val="7AA47D74"/>
    <w:lvl w:ilvl="0" w:tplc="10CE2E4E">
      <w:start w:val="1"/>
      <w:numFmt w:val="bullet"/>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793372A"/>
    <w:multiLevelType w:val="hybridMultilevel"/>
    <w:tmpl w:val="217A9A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EB7432D"/>
    <w:multiLevelType w:val="hybridMultilevel"/>
    <w:tmpl w:val="11B6E430"/>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A934AD"/>
    <w:multiLevelType w:val="hybridMultilevel"/>
    <w:tmpl w:val="2076C9F8"/>
    <w:lvl w:ilvl="0" w:tplc="A4BAFB98">
      <w:start w:val="1"/>
      <w:numFmt w:val="bullet"/>
      <w:lvlText w:val="-"/>
      <w:lvlJc w:val="left"/>
      <w:pPr>
        <w:tabs>
          <w:tab w:val="num" w:pos="720"/>
        </w:tabs>
        <w:ind w:left="720" w:hanging="360"/>
      </w:pPr>
      <w:rPr>
        <w:rFonts w:ascii="Times New Roman" w:hAnsi="Times New Roman" w:hint="default"/>
      </w:rPr>
    </w:lvl>
    <w:lvl w:ilvl="1" w:tplc="C3E8213C" w:tentative="1">
      <w:start w:val="1"/>
      <w:numFmt w:val="bullet"/>
      <w:lvlText w:val="-"/>
      <w:lvlJc w:val="left"/>
      <w:pPr>
        <w:tabs>
          <w:tab w:val="num" w:pos="1440"/>
        </w:tabs>
        <w:ind w:left="1440" w:hanging="360"/>
      </w:pPr>
      <w:rPr>
        <w:rFonts w:ascii="Times New Roman" w:hAnsi="Times New Roman" w:hint="default"/>
      </w:rPr>
    </w:lvl>
    <w:lvl w:ilvl="2" w:tplc="83BADACE" w:tentative="1">
      <w:start w:val="1"/>
      <w:numFmt w:val="bullet"/>
      <w:lvlText w:val="-"/>
      <w:lvlJc w:val="left"/>
      <w:pPr>
        <w:tabs>
          <w:tab w:val="num" w:pos="2160"/>
        </w:tabs>
        <w:ind w:left="2160" w:hanging="360"/>
      </w:pPr>
      <w:rPr>
        <w:rFonts w:ascii="Times New Roman" w:hAnsi="Times New Roman" w:hint="default"/>
      </w:rPr>
    </w:lvl>
    <w:lvl w:ilvl="3" w:tplc="B5FE5CB2" w:tentative="1">
      <w:start w:val="1"/>
      <w:numFmt w:val="bullet"/>
      <w:lvlText w:val="-"/>
      <w:lvlJc w:val="left"/>
      <w:pPr>
        <w:tabs>
          <w:tab w:val="num" w:pos="2880"/>
        </w:tabs>
        <w:ind w:left="2880" w:hanging="360"/>
      </w:pPr>
      <w:rPr>
        <w:rFonts w:ascii="Times New Roman" w:hAnsi="Times New Roman" w:hint="default"/>
      </w:rPr>
    </w:lvl>
    <w:lvl w:ilvl="4" w:tplc="B22840FE" w:tentative="1">
      <w:start w:val="1"/>
      <w:numFmt w:val="bullet"/>
      <w:lvlText w:val="-"/>
      <w:lvlJc w:val="left"/>
      <w:pPr>
        <w:tabs>
          <w:tab w:val="num" w:pos="3600"/>
        </w:tabs>
        <w:ind w:left="3600" w:hanging="360"/>
      </w:pPr>
      <w:rPr>
        <w:rFonts w:ascii="Times New Roman" w:hAnsi="Times New Roman" w:hint="default"/>
      </w:rPr>
    </w:lvl>
    <w:lvl w:ilvl="5" w:tplc="A60A4670" w:tentative="1">
      <w:start w:val="1"/>
      <w:numFmt w:val="bullet"/>
      <w:lvlText w:val="-"/>
      <w:lvlJc w:val="left"/>
      <w:pPr>
        <w:tabs>
          <w:tab w:val="num" w:pos="4320"/>
        </w:tabs>
        <w:ind w:left="4320" w:hanging="360"/>
      </w:pPr>
      <w:rPr>
        <w:rFonts w:ascii="Times New Roman" w:hAnsi="Times New Roman" w:hint="default"/>
      </w:rPr>
    </w:lvl>
    <w:lvl w:ilvl="6" w:tplc="9550ACA0" w:tentative="1">
      <w:start w:val="1"/>
      <w:numFmt w:val="bullet"/>
      <w:lvlText w:val="-"/>
      <w:lvlJc w:val="left"/>
      <w:pPr>
        <w:tabs>
          <w:tab w:val="num" w:pos="5040"/>
        </w:tabs>
        <w:ind w:left="5040" w:hanging="360"/>
      </w:pPr>
      <w:rPr>
        <w:rFonts w:ascii="Times New Roman" w:hAnsi="Times New Roman" w:hint="default"/>
      </w:rPr>
    </w:lvl>
    <w:lvl w:ilvl="7" w:tplc="2014ED46" w:tentative="1">
      <w:start w:val="1"/>
      <w:numFmt w:val="bullet"/>
      <w:lvlText w:val="-"/>
      <w:lvlJc w:val="left"/>
      <w:pPr>
        <w:tabs>
          <w:tab w:val="num" w:pos="5760"/>
        </w:tabs>
        <w:ind w:left="5760" w:hanging="360"/>
      </w:pPr>
      <w:rPr>
        <w:rFonts w:ascii="Times New Roman" w:hAnsi="Times New Roman" w:hint="default"/>
      </w:rPr>
    </w:lvl>
    <w:lvl w:ilvl="8" w:tplc="4C4C6AE0"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125D2E7C"/>
    <w:multiLevelType w:val="hybridMultilevel"/>
    <w:tmpl w:val="CBF2B0F4"/>
    <w:lvl w:ilvl="0" w:tplc="871CA5C4">
      <w:start w:val="1"/>
      <w:numFmt w:val="decimal"/>
      <w:lvlText w:val="%1."/>
      <w:lvlJc w:val="left"/>
      <w:pPr>
        <w:ind w:left="480" w:hanging="408"/>
      </w:pPr>
      <w:rPr>
        <w:rFonts w:hint="default"/>
      </w:rPr>
    </w:lvl>
    <w:lvl w:ilvl="1" w:tplc="04190019" w:tentative="1">
      <w:start w:val="1"/>
      <w:numFmt w:val="lowerLetter"/>
      <w:lvlText w:val="%2."/>
      <w:lvlJc w:val="left"/>
      <w:pPr>
        <w:ind w:left="1152" w:hanging="360"/>
      </w:pPr>
    </w:lvl>
    <w:lvl w:ilvl="2" w:tplc="0419001B" w:tentative="1">
      <w:start w:val="1"/>
      <w:numFmt w:val="lowerRoman"/>
      <w:lvlText w:val="%3."/>
      <w:lvlJc w:val="right"/>
      <w:pPr>
        <w:ind w:left="1872" w:hanging="180"/>
      </w:pPr>
    </w:lvl>
    <w:lvl w:ilvl="3" w:tplc="0419000F" w:tentative="1">
      <w:start w:val="1"/>
      <w:numFmt w:val="decimal"/>
      <w:lvlText w:val="%4."/>
      <w:lvlJc w:val="left"/>
      <w:pPr>
        <w:ind w:left="2592" w:hanging="360"/>
      </w:pPr>
    </w:lvl>
    <w:lvl w:ilvl="4" w:tplc="04190019" w:tentative="1">
      <w:start w:val="1"/>
      <w:numFmt w:val="lowerLetter"/>
      <w:lvlText w:val="%5."/>
      <w:lvlJc w:val="left"/>
      <w:pPr>
        <w:ind w:left="3312" w:hanging="360"/>
      </w:pPr>
    </w:lvl>
    <w:lvl w:ilvl="5" w:tplc="0419001B" w:tentative="1">
      <w:start w:val="1"/>
      <w:numFmt w:val="lowerRoman"/>
      <w:lvlText w:val="%6."/>
      <w:lvlJc w:val="right"/>
      <w:pPr>
        <w:ind w:left="4032" w:hanging="180"/>
      </w:pPr>
    </w:lvl>
    <w:lvl w:ilvl="6" w:tplc="0419000F" w:tentative="1">
      <w:start w:val="1"/>
      <w:numFmt w:val="decimal"/>
      <w:lvlText w:val="%7."/>
      <w:lvlJc w:val="left"/>
      <w:pPr>
        <w:ind w:left="4752" w:hanging="360"/>
      </w:pPr>
    </w:lvl>
    <w:lvl w:ilvl="7" w:tplc="04190019" w:tentative="1">
      <w:start w:val="1"/>
      <w:numFmt w:val="lowerLetter"/>
      <w:lvlText w:val="%8."/>
      <w:lvlJc w:val="left"/>
      <w:pPr>
        <w:ind w:left="5472" w:hanging="360"/>
      </w:pPr>
    </w:lvl>
    <w:lvl w:ilvl="8" w:tplc="0419001B" w:tentative="1">
      <w:start w:val="1"/>
      <w:numFmt w:val="lowerRoman"/>
      <w:lvlText w:val="%9."/>
      <w:lvlJc w:val="right"/>
      <w:pPr>
        <w:ind w:left="6192" w:hanging="180"/>
      </w:pPr>
    </w:lvl>
  </w:abstractNum>
  <w:abstractNum w:abstractNumId="8" w15:restartNumberingAfterBreak="0">
    <w:nsid w:val="17C231DE"/>
    <w:multiLevelType w:val="hybridMultilevel"/>
    <w:tmpl w:val="A52AC4D2"/>
    <w:lvl w:ilvl="0" w:tplc="A5DC7490">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90E7394"/>
    <w:multiLevelType w:val="hybridMultilevel"/>
    <w:tmpl w:val="B0E6D98E"/>
    <w:lvl w:ilvl="0" w:tplc="CE1821EA">
      <w:start w:val="1"/>
      <w:numFmt w:val="bullet"/>
      <w:lvlText w:val="-"/>
      <w:lvlJc w:val="left"/>
      <w:pPr>
        <w:tabs>
          <w:tab w:val="num" w:pos="720"/>
        </w:tabs>
        <w:ind w:left="720" w:hanging="360"/>
      </w:pPr>
      <w:rPr>
        <w:rFonts w:ascii="Times New Roman" w:hAnsi="Times New Roman" w:hint="default"/>
      </w:rPr>
    </w:lvl>
    <w:lvl w:ilvl="1" w:tplc="72500B5C" w:tentative="1">
      <w:start w:val="1"/>
      <w:numFmt w:val="bullet"/>
      <w:lvlText w:val="-"/>
      <w:lvlJc w:val="left"/>
      <w:pPr>
        <w:tabs>
          <w:tab w:val="num" w:pos="1440"/>
        </w:tabs>
        <w:ind w:left="1440" w:hanging="360"/>
      </w:pPr>
      <w:rPr>
        <w:rFonts w:ascii="Times New Roman" w:hAnsi="Times New Roman" w:hint="default"/>
      </w:rPr>
    </w:lvl>
    <w:lvl w:ilvl="2" w:tplc="35F67720" w:tentative="1">
      <w:start w:val="1"/>
      <w:numFmt w:val="bullet"/>
      <w:lvlText w:val="-"/>
      <w:lvlJc w:val="left"/>
      <w:pPr>
        <w:tabs>
          <w:tab w:val="num" w:pos="2160"/>
        </w:tabs>
        <w:ind w:left="2160" w:hanging="360"/>
      </w:pPr>
      <w:rPr>
        <w:rFonts w:ascii="Times New Roman" w:hAnsi="Times New Roman" w:hint="default"/>
      </w:rPr>
    </w:lvl>
    <w:lvl w:ilvl="3" w:tplc="8CECD310" w:tentative="1">
      <w:start w:val="1"/>
      <w:numFmt w:val="bullet"/>
      <w:lvlText w:val="-"/>
      <w:lvlJc w:val="left"/>
      <w:pPr>
        <w:tabs>
          <w:tab w:val="num" w:pos="2880"/>
        </w:tabs>
        <w:ind w:left="2880" w:hanging="360"/>
      </w:pPr>
      <w:rPr>
        <w:rFonts w:ascii="Times New Roman" w:hAnsi="Times New Roman" w:hint="default"/>
      </w:rPr>
    </w:lvl>
    <w:lvl w:ilvl="4" w:tplc="C28ADAEA" w:tentative="1">
      <w:start w:val="1"/>
      <w:numFmt w:val="bullet"/>
      <w:lvlText w:val="-"/>
      <w:lvlJc w:val="left"/>
      <w:pPr>
        <w:tabs>
          <w:tab w:val="num" w:pos="3600"/>
        </w:tabs>
        <w:ind w:left="3600" w:hanging="360"/>
      </w:pPr>
      <w:rPr>
        <w:rFonts w:ascii="Times New Roman" w:hAnsi="Times New Roman" w:hint="default"/>
      </w:rPr>
    </w:lvl>
    <w:lvl w:ilvl="5" w:tplc="DEA4EFC0" w:tentative="1">
      <w:start w:val="1"/>
      <w:numFmt w:val="bullet"/>
      <w:lvlText w:val="-"/>
      <w:lvlJc w:val="left"/>
      <w:pPr>
        <w:tabs>
          <w:tab w:val="num" w:pos="4320"/>
        </w:tabs>
        <w:ind w:left="4320" w:hanging="360"/>
      </w:pPr>
      <w:rPr>
        <w:rFonts w:ascii="Times New Roman" w:hAnsi="Times New Roman" w:hint="default"/>
      </w:rPr>
    </w:lvl>
    <w:lvl w:ilvl="6" w:tplc="5AA4D9D2" w:tentative="1">
      <w:start w:val="1"/>
      <w:numFmt w:val="bullet"/>
      <w:lvlText w:val="-"/>
      <w:lvlJc w:val="left"/>
      <w:pPr>
        <w:tabs>
          <w:tab w:val="num" w:pos="5040"/>
        </w:tabs>
        <w:ind w:left="5040" w:hanging="360"/>
      </w:pPr>
      <w:rPr>
        <w:rFonts w:ascii="Times New Roman" w:hAnsi="Times New Roman" w:hint="default"/>
      </w:rPr>
    </w:lvl>
    <w:lvl w:ilvl="7" w:tplc="0A801FEA" w:tentative="1">
      <w:start w:val="1"/>
      <w:numFmt w:val="bullet"/>
      <w:lvlText w:val="-"/>
      <w:lvlJc w:val="left"/>
      <w:pPr>
        <w:tabs>
          <w:tab w:val="num" w:pos="5760"/>
        </w:tabs>
        <w:ind w:left="5760" w:hanging="360"/>
      </w:pPr>
      <w:rPr>
        <w:rFonts w:ascii="Times New Roman" w:hAnsi="Times New Roman" w:hint="default"/>
      </w:rPr>
    </w:lvl>
    <w:lvl w:ilvl="8" w:tplc="A1944934"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1AE50044"/>
    <w:multiLevelType w:val="hybridMultilevel"/>
    <w:tmpl w:val="3AE6021C"/>
    <w:lvl w:ilvl="0" w:tplc="0682FBA2">
      <w:start w:val="1"/>
      <w:numFmt w:val="decimal"/>
      <w:lvlText w:val="%1."/>
      <w:lvlJc w:val="left"/>
      <w:pPr>
        <w:ind w:left="2119" w:hanging="14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1CC44C39"/>
    <w:multiLevelType w:val="hybridMultilevel"/>
    <w:tmpl w:val="E78C7F58"/>
    <w:lvl w:ilvl="0" w:tplc="D47C3AEC">
      <w:start w:val="1"/>
      <w:numFmt w:val="bullet"/>
      <w:lvlText w:val="-"/>
      <w:lvlJc w:val="left"/>
      <w:pPr>
        <w:tabs>
          <w:tab w:val="num" w:pos="720"/>
        </w:tabs>
        <w:ind w:left="720" w:hanging="360"/>
      </w:pPr>
      <w:rPr>
        <w:rFonts w:ascii="Times New Roman" w:hAnsi="Times New Roman" w:hint="default"/>
      </w:rPr>
    </w:lvl>
    <w:lvl w:ilvl="1" w:tplc="FE7C6878" w:tentative="1">
      <w:start w:val="1"/>
      <w:numFmt w:val="bullet"/>
      <w:lvlText w:val="-"/>
      <w:lvlJc w:val="left"/>
      <w:pPr>
        <w:tabs>
          <w:tab w:val="num" w:pos="1440"/>
        </w:tabs>
        <w:ind w:left="1440" w:hanging="360"/>
      </w:pPr>
      <w:rPr>
        <w:rFonts w:ascii="Times New Roman" w:hAnsi="Times New Roman" w:hint="default"/>
      </w:rPr>
    </w:lvl>
    <w:lvl w:ilvl="2" w:tplc="2254567E" w:tentative="1">
      <w:start w:val="1"/>
      <w:numFmt w:val="bullet"/>
      <w:lvlText w:val="-"/>
      <w:lvlJc w:val="left"/>
      <w:pPr>
        <w:tabs>
          <w:tab w:val="num" w:pos="2160"/>
        </w:tabs>
        <w:ind w:left="2160" w:hanging="360"/>
      </w:pPr>
      <w:rPr>
        <w:rFonts w:ascii="Times New Roman" w:hAnsi="Times New Roman" w:hint="default"/>
      </w:rPr>
    </w:lvl>
    <w:lvl w:ilvl="3" w:tplc="ACE2D3CE" w:tentative="1">
      <w:start w:val="1"/>
      <w:numFmt w:val="bullet"/>
      <w:lvlText w:val="-"/>
      <w:lvlJc w:val="left"/>
      <w:pPr>
        <w:tabs>
          <w:tab w:val="num" w:pos="2880"/>
        </w:tabs>
        <w:ind w:left="2880" w:hanging="360"/>
      </w:pPr>
      <w:rPr>
        <w:rFonts w:ascii="Times New Roman" w:hAnsi="Times New Roman" w:hint="default"/>
      </w:rPr>
    </w:lvl>
    <w:lvl w:ilvl="4" w:tplc="0374EFCC" w:tentative="1">
      <w:start w:val="1"/>
      <w:numFmt w:val="bullet"/>
      <w:lvlText w:val="-"/>
      <w:lvlJc w:val="left"/>
      <w:pPr>
        <w:tabs>
          <w:tab w:val="num" w:pos="3600"/>
        </w:tabs>
        <w:ind w:left="3600" w:hanging="360"/>
      </w:pPr>
      <w:rPr>
        <w:rFonts w:ascii="Times New Roman" w:hAnsi="Times New Roman" w:hint="default"/>
      </w:rPr>
    </w:lvl>
    <w:lvl w:ilvl="5" w:tplc="06928BFA" w:tentative="1">
      <w:start w:val="1"/>
      <w:numFmt w:val="bullet"/>
      <w:lvlText w:val="-"/>
      <w:lvlJc w:val="left"/>
      <w:pPr>
        <w:tabs>
          <w:tab w:val="num" w:pos="4320"/>
        </w:tabs>
        <w:ind w:left="4320" w:hanging="360"/>
      </w:pPr>
      <w:rPr>
        <w:rFonts w:ascii="Times New Roman" w:hAnsi="Times New Roman" w:hint="default"/>
      </w:rPr>
    </w:lvl>
    <w:lvl w:ilvl="6" w:tplc="8A66E546" w:tentative="1">
      <w:start w:val="1"/>
      <w:numFmt w:val="bullet"/>
      <w:lvlText w:val="-"/>
      <w:lvlJc w:val="left"/>
      <w:pPr>
        <w:tabs>
          <w:tab w:val="num" w:pos="5040"/>
        </w:tabs>
        <w:ind w:left="5040" w:hanging="360"/>
      </w:pPr>
      <w:rPr>
        <w:rFonts w:ascii="Times New Roman" w:hAnsi="Times New Roman" w:hint="default"/>
      </w:rPr>
    </w:lvl>
    <w:lvl w:ilvl="7" w:tplc="4ADE94F2" w:tentative="1">
      <w:start w:val="1"/>
      <w:numFmt w:val="bullet"/>
      <w:lvlText w:val="-"/>
      <w:lvlJc w:val="left"/>
      <w:pPr>
        <w:tabs>
          <w:tab w:val="num" w:pos="5760"/>
        </w:tabs>
        <w:ind w:left="5760" w:hanging="360"/>
      </w:pPr>
      <w:rPr>
        <w:rFonts w:ascii="Times New Roman" w:hAnsi="Times New Roman" w:hint="default"/>
      </w:rPr>
    </w:lvl>
    <w:lvl w:ilvl="8" w:tplc="8D846FD4"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1D6606F3"/>
    <w:multiLevelType w:val="hybridMultilevel"/>
    <w:tmpl w:val="0DE4392A"/>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0E52512"/>
    <w:multiLevelType w:val="hybridMultilevel"/>
    <w:tmpl w:val="9B1C02B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15:restartNumberingAfterBreak="0">
    <w:nsid w:val="228A3F33"/>
    <w:multiLevelType w:val="hybridMultilevel"/>
    <w:tmpl w:val="9524FD64"/>
    <w:lvl w:ilvl="0" w:tplc="874605CC">
      <w:start w:val="1"/>
      <w:numFmt w:val="bullet"/>
      <w:lvlText w:val="•"/>
      <w:lvlJc w:val="left"/>
      <w:pPr>
        <w:tabs>
          <w:tab w:val="num" w:pos="720"/>
        </w:tabs>
        <w:ind w:left="720" w:hanging="360"/>
      </w:pPr>
      <w:rPr>
        <w:rFonts w:ascii="Arial" w:hAnsi="Arial" w:hint="default"/>
      </w:rPr>
    </w:lvl>
    <w:lvl w:ilvl="1" w:tplc="A276154E" w:tentative="1">
      <w:start w:val="1"/>
      <w:numFmt w:val="bullet"/>
      <w:lvlText w:val="•"/>
      <w:lvlJc w:val="left"/>
      <w:pPr>
        <w:tabs>
          <w:tab w:val="num" w:pos="1440"/>
        </w:tabs>
        <w:ind w:left="1440" w:hanging="360"/>
      </w:pPr>
      <w:rPr>
        <w:rFonts w:ascii="Arial" w:hAnsi="Arial" w:hint="default"/>
      </w:rPr>
    </w:lvl>
    <w:lvl w:ilvl="2" w:tplc="D1A2BB38" w:tentative="1">
      <w:start w:val="1"/>
      <w:numFmt w:val="bullet"/>
      <w:lvlText w:val="•"/>
      <w:lvlJc w:val="left"/>
      <w:pPr>
        <w:tabs>
          <w:tab w:val="num" w:pos="2160"/>
        </w:tabs>
        <w:ind w:left="2160" w:hanging="360"/>
      </w:pPr>
      <w:rPr>
        <w:rFonts w:ascii="Arial" w:hAnsi="Arial" w:hint="default"/>
      </w:rPr>
    </w:lvl>
    <w:lvl w:ilvl="3" w:tplc="E9E22D70" w:tentative="1">
      <w:start w:val="1"/>
      <w:numFmt w:val="bullet"/>
      <w:lvlText w:val="•"/>
      <w:lvlJc w:val="left"/>
      <w:pPr>
        <w:tabs>
          <w:tab w:val="num" w:pos="2880"/>
        </w:tabs>
        <w:ind w:left="2880" w:hanging="360"/>
      </w:pPr>
      <w:rPr>
        <w:rFonts w:ascii="Arial" w:hAnsi="Arial" w:hint="default"/>
      </w:rPr>
    </w:lvl>
    <w:lvl w:ilvl="4" w:tplc="6FB6362A" w:tentative="1">
      <w:start w:val="1"/>
      <w:numFmt w:val="bullet"/>
      <w:lvlText w:val="•"/>
      <w:lvlJc w:val="left"/>
      <w:pPr>
        <w:tabs>
          <w:tab w:val="num" w:pos="3600"/>
        </w:tabs>
        <w:ind w:left="3600" w:hanging="360"/>
      </w:pPr>
      <w:rPr>
        <w:rFonts w:ascii="Arial" w:hAnsi="Arial" w:hint="default"/>
      </w:rPr>
    </w:lvl>
    <w:lvl w:ilvl="5" w:tplc="5CAEFBBC" w:tentative="1">
      <w:start w:val="1"/>
      <w:numFmt w:val="bullet"/>
      <w:lvlText w:val="•"/>
      <w:lvlJc w:val="left"/>
      <w:pPr>
        <w:tabs>
          <w:tab w:val="num" w:pos="4320"/>
        </w:tabs>
        <w:ind w:left="4320" w:hanging="360"/>
      </w:pPr>
      <w:rPr>
        <w:rFonts w:ascii="Arial" w:hAnsi="Arial" w:hint="default"/>
      </w:rPr>
    </w:lvl>
    <w:lvl w:ilvl="6" w:tplc="2654E88A" w:tentative="1">
      <w:start w:val="1"/>
      <w:numFmt w:val="bullet"/>
      <w:lvlText w:val="•"/>
      <w:lvlJc w:val="left"/>
      <w:pPr>
        <w:tabs>
          <w:tab w:val="num" w:pos="5040"/>
        </w:tabs>
        <w:ind w:left="5040" w:hanging="360"/>
      </w:pPr>
      <w:rPr>
        <w:rFonts w:ascii="Arial" w:hAnsi="Arial" w:hint="default"/>
      </w:rPr>
    </w:lvl>
    <w:lvl w:ilvl="7" w:tplc="892CDB90" w:tentative="1">
      <w:start w:val="1"/>
      <w:numFmt w:val="bullet"/>
      <w:lvlText w:val="•"/>
      <w:lvlJc w:val="left"/>
      <w:pPr>
        <w:tabs>
          <w:tab w:val="num" w:pos="5760"/>
        </w:tabs>
        <w:ind w:left="5760" w:hanging="360"/>
      </w:pPr>
      <w:rPr>
        <w:rFonts w:ascii="Arial" w:hAnsi="Arial" w:hint="default"/>
      </w:rPr>
    </w:lvl>
    <w:lvl w:ilvl="8" w:tplc="D958BBAC"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60F3FA9"/>
    <w:multiLevelType w:val="hybridMultilevel"/>
    <w:tmpl w:val="10865BA2"/>
    <w:lvl w:ilvl="0" w:tplc="B3345DBC">
      <w:start w:val="1"/>
      <w:numFmt w:val="bullet"/>
      <w:lvlText w:val="•"/>
      <w:lvlJc w:val="left"/>
      <w:pPr>
        <w:tabs>
          <w:tab w:val="num" w:pos="720"/>
        </w:tabs>
        <w:ind w:left="720" w:hanging="360"/>
      </w:pPr>
      <w:rPr>
        <w:rFonts w:ascii="Arial" w:hAnsi="Arial" w:hint="default"/>
      </w:rPr>
    </w:lvl>
    <w:lvl w:ilvl="1" w:tplc="8DDCC4F0" w:tentative="1">
      <w:start w:val="1"/>
      <w:numFmt w:val="bullet"/>
      <w:lvlText w:val="•"/>
      <w:lvlJc w:val="left"/>
      <w:pPr>
        <w:tabs>
          <w:tab w:val="num" w:pos="1440"/>
        </w:tabs>
        <w:ind w:left="1440" w:hanging="360"/>
      </w:pPr>
      <w:rPr>
        <w:rFonts w:ascii="Arial" w:hAnsi="Arial" w:hint="default"/>
      </w:rPr>
    </w:lvl>
    <w:lvl w:ilvl="2" w:tplc="D6C01284" w:tentative="1">
      <w:start w:val="1"/>
      <w:numFmt w:val="bullet"/>
      <w:lvlText w:val="•"/>
      <w:lvlJc w:val="left"/>
      <w:pPr>
        <w:tabs>
          <w:tab w:val="num" w:pos="2160"/>
        </w:tabs>
        <w:ind w:left="2160" w:hanging="360"/>
      </w:pPr>
      <w:rPr>
        <w:rFonts w:ascii="Arial" w:hAnsi="Arial" w:hint="default"/>
      </w:rPr>
    </w:lvl>
    <w:lvl w:ilvl="3" w:tplc="C3CAA4DC" w:tentative="1">
      <w:start w:val="1"/>
      <w:numFmt w:val="bullet"/>
      <w:lvlText w:val="•"/>
      <w:lvlJc w:val="left"/>
      <w:pPr>
        <w:tabs>
          <w:tab w:val="num" w:pos="2880"/>
        </w:tabs>
        <w:ind w:left="2880" w:hanging="360"/>
      </w:pPr>
      <w:rPr>
        <w:rFonts w:ascii="Arial" w:hAnsi="Arial" w:hint="default"/>
      </w:rPr>
    </w:lvl>
    <w:lvl w:ilvl="4" w:tplc="FF5AEC6C" w:tentative="1">
      <w:start w:val="1"/>
      <w:numFmt w:val="bullet"/>
      <w:lvlText w:val="•"/>
      <w:lvlJc w:val="left"/>
      <w:pPr>
        <w:tabs>
          <w:tab w:val="num" w:pos="3600"/>
        </w:tabs>
        <w:ind w:left="3600" w:hanging="360"/>
      </w:pPr>
      <w:rPr>
        <w:rFonts w:ascii="Arial" w:hAnsi="Arial" w:hint="default"/>
      </w:rPr>
    </w:lvl>
    <w:lvl w:ilvl="5" w:tplc="B3F2F416" w:tentative="1">
      <w:start w:val="1"/>
      <w:numFmt w:val="bullet"/>
      <w:lvlText w:val="•"/>
      <w:lvlJc w:val="left"/>
      <w:pPr>
        <w:tabs>
          <w:tab w:val="num" w:pos="4320"/>
        </w:tabs>
        <w:ind w:left="4320" w:hanging="360"/>
      </w:pPr>
      <w:rPr>
        <w:rFonts w:ascii="Arial" w:hAnsi="Arial" w:hint="default"/>
      </w:rPr>
    </w:lvl>
    <w:lvl w:ilvl="6" w:tplc="98E4D9C8" w:tentative="1">
      <w:start w:val="1"/>
      <w:numFmt w:val="bullet"/>
      <w:lvlText w:val="•"/>
      <w:lvlJc w:val="left"/>
      <w:pPr>
        <w:tabs>
          <w:tab w:val="num" w:pos="5040"/>
        </w:tabs>
        <w:ind w:left="5040" w:hanging="360"/>
      </w:pPr>
      <w:rPr>
        <w:rFonts w:ascii="Arial" w:hAnsi="Arial" w:hint="default"/>
      </w:rPr>
    </w:lvl>
    <w:lvl w:ilvl="7" w:tplc="50CE6968" w:tentative="1">
      <w:start w:val="1"/>
      <w:numFmt w:val="bullet"/>
      <w:lvlText w:val="•"/>
      <w:lvlJc w:val="left"/>
      <w:pPr>
        <w:tabs>
          <w:tab w:val="num" w:pos="5760"/>
        </w:tabs>
        <w:ind w:left="5760" w:hanging="360"/>
      </w:pPr>
      <w:rPr>
        <w:rFonts w:ascii="Arial" w:hAnsi="Arial" w:hint="default"/>
      </w:rPr>
    </w:lvl>
    <w:lvl w:ilvl="8" w:tplc="120EEBE0"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6926ECC"/>
    <w:multiLevelType w:val="hybridMultilevel"/>
    <w:tmpl w:val="B210B03E"/>
    <w:lvl w:ilvl="0" w:tplc="0682FBA2">
      <w:start w:val="1"/>
      <w:numFmt w:val="decimal"/>
      <w:lvlText w:val="%1."/>
      <w:lvlJc w:val="left"/>
      <w:pPr>
        <w:ind w:left="2119" w:hanging="141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7F75E1E"/>
    <w:multiLevelType w:val="hybridMultilevel"/>
    <w:tmpl w:val="D494D548"/>
    <w:lvl w:ilvl="0" w:tplc="AB26713E">
      <w:start w:val="1"/>
      <w:numFmt w:val="bullet"/>
      <w:lvlText w:val="•"/>
      <w:lvlJc w:val="left"/>
      <w:pPr>
        <w:tabs>
          <w:tab w:val="num" w:pos="720"/>
        </w:tabs>
        <w:ind w:left="720" w:hanging="360"/>
      </w:pPr>
      <w:rPr>
        <w:rFonts w:ascii="Arial" w:hAnsi="Arial" w:hint="default"/>
      </w:rPr>
    </w:lvl>
    <w:lvl w:ilvl="1" w:tplc="F7A4F458" w:tentative="1">
      <w:start w:val="1"/>
      <w:numFmt w:val="bullet"/>
      <w:lvlText w:val="•"/>
      <w:lvlJc w:val="left"/>
      <w:pPr>
        <w:tabs>
          <w:tab w:val="num" w:pos="1440"/>
        </w:tabs>
        <w:ind w:left="1440" w:hanging="360"/>
      </w:pPr>
      <w:rPr>
        <w:rFonts w:ascii="Arial" w:hAnsi="Arial" w:hint="default"/>
      </w:rPr>
    </w:lvl>
    <w:lvl w:ilvl="2" w:tplc="8DF80BE2" w:tentative="1">
      <w:start w:val="1"/>
      <w:numFmt w:val="bullet"/>
      <w:lvlText w:val="•"/>
      <w:lvlJc w:val="left"/>
      <w:pPr>
        <w:tabs>
          <w:tab w:val="num" w:pos="2160"/>
        </w:tabs>
        <w:ind w:left="2160" w:hanging="360"/>
      </w:pPr>
      <w:rPr>
        <w:rFonts w:ascii="Arial" w:hAnsi="Arial" w:hint="default"/>
      </w:rPr>
    </w:lvl>
    <w:lvl w:ilvl="3" w:tplc="175EC68A" w:tentative="1">
      <w:start w:val="1"/>
      <w:numFmt w:val="bullet"/>
      <w:lvlText w:val="•"/>
      <w:lvlJc w:val="left"/>
      <w:pPr>
        <w:tabs>
          <w:tab w:val="num" w:pos="2880"/>
        </w:tabs>
        <w:ind w:left="2880" w:hanging="360"/>
      </w:pPr>
      <w:rPr>
        <w:rFonts w:ascii="Arial" w:hAnsi="Arial" w:hint="default"/>
      </w:rPr>
    </w:lvl>
    <w:lvl w:ilvl="4" w:tplc="24F89224" w:tentative="1">
      <w:start w:val="1"/>
      <w:numFmt w:val="bullet"/>
      <w:lvlText w:val="•"/>
      <w:lvlJc w:val="left"/>
      <w:pPr>
        <w:tabs>
          <w:tab w:val="num" w:pos="3600"/>
        </w:tabs>
        <w:ind w:left="3600" w:hanging="360"/>
      </w:pPr>
      <w:rPr>
        <w:rFonts w:ascii="Arial" w:hAnsi="Arial" w:hint="default"/>
      </w:rPr>
    </w:lvl>
    <w:lvl w:ilvl="5" w:tplc="1A14BA04" w:tentative="1">
      <w:start w:val="1"/>
      <w:numFmt w:val="bullet"/>
      <w:lvlText w:val="•"/>
      <w:lvlJc w:val="left"/>
      <w:pPr>
        <w:tabs>
          <w:tab w:val="num" w:pos="4320"/>
        </w:tabs>
        <w:ind w:left="4320" w:hanging="360"/>
      </w:pPr>
      <w:rPr>
        <w:rFonts w:ascii="Arial" w:hAnsi="Arial" w:hint="default"/>
      </w:rPr>
    </w:lvl>
    <w:lvl w:ilvl="6" w:tplc="9B1E59B2" w:tentative="1">
      <w:start w:val="1"/>
      <w:numFmt w:val="bullet"/>
      <w:lvlText w:val="•"/>
      <w:lvlJc w:val="left"/>
      <w:pPr>
        <w:tabs>
          <w:tab w:val="num" w:pos="5040"/>
        </w:tabs>
        <w:ind w:left="5040" w:hanging="360"/>
      </w:pPr>
      <w:rPr>
        <w:rFonts w:ascii="Arial" w:hAnsi="Arial" w:hint="default"/>
      </w:rPr>
    </w:lvl>
    <w:lvl w:ilvl="7" w:tplc="7ED8ACC0" w:tentative="1">
      <w:start w:val="1"/>
      <w:numFmt w:val="bullet"/>
      <w:lvlText w:val="•"/>
      <w:lvlJc w:val="left"/>
      <w:pPr>
        <w:tabs>
          <w:tab w:val="num" w:pos="5760"/>
        </w:tabs>
        <w:ind w:left="5760" w:hanging="360"/>
      </w:pPr>
      <w:rPr>
        <w:rFonts w:ascii="Arial" w:hAnsi="Arial" w:hint="default"/>
      </w:rPr>
    </w:lvl>
    <w:lvl w:ilvl="8" w:tplc="B3FAEEA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280B5CD3"/>
    <w:multiLevelType w:val="hybridMultilevel"/>
    <w:tmpl w:val="8500EEE2"/>
    <w:lvl w:ilvl="0" w:tplc="0628722E">
      <w:start w:val="1"/>
      <w:numFmt w:val="bullet"/>
      <w:lvlText w:val="-"/>
      <w:lvlJc w:val="left"/>
      <w:pPr>
        <w:tabs>
          <w:tab w:val="num" w:pos="720"/>
        </w:tabs>
        <w:ind w:left="720" w:hanging="360"/>
      </w:pPr>
      <w:rPr>
        <w:rFonts w:ascii="Times New Roman" w:hAnsi="Times New Roman" w:hint="default"/>
      </w:rPr>
    </w:lvl>
    <w:lvl w:ilvl="1" w:tplc="BE1CE87E" w:tentative="1">
      <w:start w:val="1"/>
      <w:numFmt w:val="bullet"/>
      <w:lvlText w:val="-"/>
      <w:lvlJc w:val="left"/>
      <w:pPr>
        <w:tabs>
          <w:tab w:val="num" w:pos="1440"/>
        </w:tabs>
        <w:ind w:left="1440" w:hanging="360"/>
      </w:pPr>
      <w:rPr>
        <w:rFonts w:ascii="Times New Roman" w:hAnsi="Times New Roman" w:hint="default"/>
      </w:rPr>
    </w:lvl>
    <w:lvl w:ilvl="2" w:tplc="B6742EA4" w:tentative="1">
      <w:start w:val="1"/>
      <w:numFmt w:val="bullet"/>
      <w:lvlText w:val="-"/>
      <w:lvlJc w:val="left"/>
      <w:pPr>
        <w:tabs>
          <w:tab w:val="num" w:pos="2160"/>
        </w:tabs>
        <w:ind w:left="2160" w:hanging="360"/>
      </w:pPr>
      <w:rPr>
        <w:rFonts w:ascii="Times New Roman" w:hAnsi="Times New Roman" w:hint="default"/>
      </w:rPr>
    </w:lvl>
    <w:lvl w:ilvl="3" w:tplc="C69ABABA" w:tentative="1">
      <w:start w:val="1"/>
      <w:numFmt w:val="bullet"/>
      <w:lvlText w:val="-"/>
      <w:lvlJc w:val="left"/>
      <w:pPr>
        <w:tabs>
          <w:tab w:val="num" w:pos="2880"/>
        </w:tabs>
        <w:ind w:left="2880" w:hanging="360"/>
      </w:pPr>
      <w:rPr>
        <w:rFonts w:ascii="Times New Roman" w:hAnsi="Times New Roman" w:hint="default"/>
      </w:rPr>
    </w:lvl>
    <w:lvl w:ilvl="4" w:tplc="2B0E22A2" w:tentative="1">
      <w:start w:val="1"/>
      <w:numFmt w:val="bullet"/>
      <w:lvlText w:val="-"/>
      <w:lvlJc w:val="left"/>
      <w:pPr>
        <w:tabs>
          <w:tab w:val="num" w:pos="3600"/>
        </w:tabs>
        <w:ind w:left="3600" w:hanging="360"/>
      </w:pPr>
      <w:rPr>
        <w:rFonts w:ascii="Times New Roman" w:hAnsi="Times New Roman" w:hint="default"/>
      </w:rPr>
    </w:lvl>
    <w:lvl w:ilvl="5" w:tplc="1018AFC2" w:tentative="1">
      <w:start w:val="1"/>
      <w:numFmt w:val="bullet"/>
      <w:lvlText w:val="-"/>
      <w:lvlJc w:val="left"/>
      <w:pPr>
        <w:tabs>
          <w:tab w:val="num" w:pos="4320"/>
        </w:tabs>
        <w:ind w:left="4320" w:hanging="360"/>
      </w:pPr>
      <w:rPr>
        <w:rFonts w:ascii="Times New Roman" w:hAnsi="Times New Roman" w:hint="default"/>
      </w:rPr>
    </w:lvl>
    <w:lvl w:ilvl="6" w:tplc="490EF61C" w:tentative="1">
      <w:start w:val="1"/>
      <w:numFmt w:val="bullet"/>
      <w:lvlText w:val="-"/>
      <w:lvlJc w:val="left"/>
      <w:pPr>
        <w:tabs>
          <w:tab w:val="num" w:pos="5040"/>
        </w:tabs>
        <w:ind w:left="5040" w:hanging="360"/>
      </w:pPr>
      <w:rPr>
        <w:rFonts w:ascii="Times New Roman" w:hAnsi="Times New Roman" w:hint="default"/>
      </w:rPr>
    </w:lvl>
    <w:lvl w:ilvl="7" w:tplc="2E04D2D6" w:tentative="1">
      <w:start w:val="1"/>
      <w:numFmt w:val="bullet"/>
      <w:lvlText w:val="-"/>
      <w:lvlJc w:val="left"/>
      <w:pPr>
        <w:tabs>
          <w:tab w:val="num" w:pos="5760"/>
        </w:tabs>
        <w:ind w:left="5760" w:hanging="360"/>
      </w:pPr>
      <w:rPr>
        <w:rFonts w:ascii="Times New Roman" w:hAnsi="Times New Roman" w:hint="default"/>
      </w:rPr>
    </w:lvl>
    <w:lvl w:ilvl="8" w:tplc="DF2C5D4A"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292A5E0B"/>
    <w:multiLevelType w:val="hybridMultilevel"/>
    <w:tmpl w:val="29A869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DF9536B"/>
    <w:multiLevelType w:val="hybridMultilevel"/>
    <w:tmpl w:val="CCD0D420"/>
    <w:lvl w:ilvl="0" w:tplc="7DC446FA">
      <w:start w:val="1"/>
      <w:numFmt w:val="bullet"/>
      <w:lvlText w:val="-"/>
      <w:lvlJc w:val="left"/>
      <w:pPr>
        <w:tabs>
          <w:tab w:val="num" w:pos="720"/>
        </w:tabs>
        <w:ind w:left="720" w:hanging="360"/>
      </w:pPr>
      <w:rPr>
        <w:rFonts w:ascii="Times New Roman" w:hAnsi="Times New Roman" w:hint="default"/>
      </w:rPr>
    </w:lvl>
    <w:lvl w:ilvl="1" w:tplc="59100E2E" w:tentative="1">
      <w:start w:val="1"/>
      <w:numFmt w:val="bullet"/>
      <w:lvlText w:val="-"/>
      <w:lvlJc w:val="left"/>
      <w:pPr>
        <w:tabs>
          <w:tab w:val="num" w:pos="1440"/>
        </w:tabs>
        <w:ind w:left="1440" w:hanging="360"/>
      </w:pPr>
      <w:rPr>
        <w:rFonts w:ascii="Times New Roman" w:hAnsi="Times New Roman" w:hint="default"/>
      </w:rPr>
    </w:lvl>
    <w:lvl w:ilvl="2" w:tplc="74EA9B3C" w:tentative="1">
      <w:start w:val="1"/>
      <w:numFmt w:val="bullet"/>
      <w:lvlText w:val="-"/>
      <w:lvlJc w:val="left"/>
      <w:pPr>
        <w:tabs>
          <w:tab w:val="num" w:pos="2160"/>
        </w:tabs>
        <w:ind w:left="2160" w:hanging="360"/>
      </w:pPr>
      <w:rPr>
        <w:rFonts w:ascii="Times New Roman" w:hAnsi="Times New Roman" w:hint="default"/>
      </w:rPr>
    </w:lvl>
    <w:lvl w:ilvl="3" w:tplc="E50458BC" w:tentative="1">
      <w:start w:val="1"/>
      <w:numFmt w:val="bullet"/>
      <w:lvlText w:val="-"/>
      <w:lvlJc w:val="left"/>
      <w:pPr>
        <w:tabs>
          <w:tab w:val="num" w:pos="2880"/>
        </w:tabs>
        <w:ind w:left="2880" w:hanging="360"/>
      </w:pPr>
      <w:rPr>
        <w:rFonts w:ascii="Times New Roman" w:hAnsi="Times New Roman" w:hint="default"/>
      </w:rPr>
    </w:lvl>
    <w:lvl w:ilvl="4" w:tplc="9BE8B90C" w:tentative="1">
      <w:start w:val="1"/>
      <w:numFmt w:val="bullet"/>
      <w:lvlText w:val="-"/>
      <w:lvlJc w:val="left"/>
      <w:pPr>
        <w:tabs>
          <w:tab w:val="num" w:pos="3600"/>
        </w:tabs>
        <w:ind w:left="3600" w:hanging="360"/>
      </w:pPr>
      <w:rPr>
        <w:rFonts w:ascii="Times New Roman" w:hAnsi="Times New Roman" w:hint="default"/>
      </w:rPr>
    </w:lvl>
    <w:lvl w:ilvl="5" w:tplc="8E2821D2" w:tentative="1">
      <w:start w:val="1"/>
      <w:numFmt w:val="bullet"/>
      <w:lvlText w:val="-"/>
      <w:lvlJc w:val="left"/>
      <w:pPr>
        <w:tabs>
          <w:tab w:val="num" w:pos="4320"/>
        </w:tabs>
        <w:ind w:left="4320" w:hanging="360"/>
      </w:pPr>
      <w:rPr>
        <w:rFonts w:ascii="Times New Roman" w:hAnsi="Times New Roman" w:hint="default"/>
      </w:rPr>
    </w:lvl>
    <w:lvl w:ilvl="6" w:tplc="D428A8DE" w:tentative="1">
      <w:start w:val="1"/>
      <w:numFmt w:val="bullet"/>
      <w:lvlText w:val="-"/>
      <w:lvlJc w:val="left"/>
      <w:pPr>
        <w:tabs>
          <w:tab w:val="num" w:pos="5040"/>
        </w:tabs>
        <w:ind w:left="5040" w:hanging="360"/>
      </w:pPr>
      <w:rPr>
        <w:rFonts w:ascii="Times New Roman" w:hAnsi="Times New Roman" w:hint="default"/>
      </w:rPr>
    </w:lvl>
    <w:lvl w:ilvl="7" w:tplc="C388C554" w:tentative="1">
      <w:start w:val="1"/>
      <w:numFmt w:val="bullet"/>
      <w:lvlText w:val="-"/>
      <w:lvlJc w:val="left"/>
      <w:pPr>
        <w:tabs>
          <w:tab w:val="num" w:pos="5760"/>
        </w:tabs>
        <w:ind w:left="5760" w:hanging="360"/>
      </w:pPr>
      <w:rPr>
        <w:rFonts w:ascii="Times New Roman" w:hAnsi="Times New Roman" w:hint="default"/>
      </w:rPr>
    </w:lvl>
    <w:lvl w:ilvl="8" w:tplc="CD5A9DF8"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2E286AC4"/>
    <w:multiLevelType w:val="hybridMultilevel"/>
    <w:tmpl w:val="467EB84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15:restartNumberingAfterBreak="0">
    <w:nsid w:val="2E774A31"/>
    <w:multiLevelType w:val="hybridMultilevel"/>
    <w:tmpl w:val="F4028142"/>
    <w:lvl w:ilvl="0" w:tplc="5CAE0668">
      <w:start w:val="1"/>
      <w:numFmt w:val="bullet"/>
      <w:lvlText w:val="•"/>
      <w:lvlJc w:val="left"/>
      <w:pPr>
        <w:tabs>
          <w:tab w:val="num" w:pos="720"/>
        </w:tabs>
        <w:ind w:left="720" w:hanging="360"/>
      </w:pPr>
      <w:rPr>
        <w:rFonts w:ascii="Arial" w:hAnsi="Arial" w:hint="default"/>
      </w:rPr>
    </w:lvl>
    <w:lvl w:ilvl="1" w:tplc="0AB8B9C8" w:tentative="1">
      <w:start w:val="1"/>
      <w:numFmt w:val="bullet"/>
      <w:lvlText w:val="•"/>
      <w:lvlJc w:val="left"/>
      <w:pPr>
        <w:tabs>
          <w:tab w:val="num" w:pos="1440"/>
        </w:tabs>
        <w:ind w:left="1440" w:hanging="360"/>
      </w:pPr>
      <w:rPr>
        <w:rFonts w:ascii="Arial" w:hAnsi="Arial" w:hint="default"/>
      </w:rPr>
    </w:lvl>
    <w:lvl w:ilvl="2" w:tplc="B5CCE64A" w:tentative="1">
      <w:start w:val="1"/>
      <w:numFmt w:val="bullet"/>
      <w:lvlText w:val="•"/>
      <w:lvlJc w:val="left"/>
      <w:pPr>
        <w:tabs>
          <w:tab w:val="num" w:pos="2160"/>
        </w:tabs>
        <w:ind w:left="2160" w:hanging="360"/>
      </w:pPr>
      <w:rPr>
        <w:rFonts w:ascii="Arial" w:hAnsi="Arial" w:hint="default"/>
      </w:rPr>
    </w:lvl>
    <w:lvl w:ilvl="3" w:tplc="5650C408" w:tentative="1">
      <w:start w:val="1"/>
      <w:numFmt w:val="bullet"/>
      <w:lvlText w:val="•"/>
      <w:lvlJc w:val="left"/>
      <w:pPr>
        <w:tabs>
          <w:tab w:val="num" w:pos="2880"/>
        </w:tabs>
        <w:ind w:left="2880" w:hanging="360"/>
      </w:pPr>
      <w:rPr>
        <w:rFonts w:ascii="Arial" w:hAnsi="Arial" w:hint="default"/>
      </w:rPr>
    </w:lvl>
    <w:lvl w:ilvl="4" w:tplc="14CE9534" w:tentative="1">
      <w:start w:val="1"/>
      <w:numFmt w:val="bullet"/>
      <w:lvlText w:val="•"/>
      <w:lvlJc w:val="left"/>
      <w:pPr>
        <w:tabs>
          <w:tab w:val="num" w:pos="3600"/>
        </w:tabs>
        <w:ind w:left="3600" w:hanging="360"/>
      </w:pPr>
      <w:rPr>
        <w:rFonts w:ascii="Arial" w:hAnsi="Arial" w:hint="default"/>
      </w:rPr>
    </w:lvl>
    <w:lvl w:ilvl="5" w:tplc="6C66FD36" w:tentative="1">
      <w:start w:val="1"/>
      <w:numFmt w:val="bullet"/>
      <w:lvlText w:val="•"/>
      <w:lvlJc w:val="left"/>
      <w:pPr>
        <w:tabs>
          <w:tab w:val="num" w:pos="4320"/>
        </w:tabs>
        <w:ind w:left="4320" w:hanging="360"/>
      </w:pPr>
      <w:rPr>
        <w:rFonts w:ascii="Arial" w:hAnsi="Arial" w:hint="default"/>
      </w:rPr>
    </w:lvl>
    <w:lvl w:ilvl="6" w:tplc="B32E969E" w:tentative="1">
      <w:start w:val="1"/>
      <w:numFmt w:val="bullet"/>
      <w:lvlText w:val="•"/>
      <w:lvlJc w:val="left"/>
      <w:pPr>
        <w:tabs>
          <w:tab w:val="num" w:pos="5040"/>
        </w:tabs>
        <w:ind w:left="5040" w:hanging="360"/>
      </w:pPr>
      <w:rPr>
        <w:rFonts w:ascii="Arial" w:hAnsi="Arial" w:hint="default"/>
      </w:rPr>
    </w:lvl>
    <w:lvl w:ilvl="7" w:tplc="9D4AC24A" w:tentative="1">
      <w:start w:val="1"/>
      <w:numFmt w:val="bullet"/>
      <w:lvlText w:val="•"/>
      <w:lvlJc w:val="left"/>
      <w:pPr>
        <w:tabs>
          <w:tab w:val="num" w:pos="5760"/>
        </w:tabs>
        <w:ind w:left="5760" w:hanging="360"/>
      </w:pPr>
      <w:rPr>
        <w:rFonts w:ascii="Arial" w:hAnsi="Arial" w:hint="default"/>
      </w:rPr>
    </w:lvl>
    <w:lvl w:ilvl="8" w:tplc="279838EE"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304F0E14"/>
    <w:multiLevelType w:val="hybridMultilevel"/>
    <w:tmpl w:val="BF629E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5F23DDB"/>
    <w:multiLevelType w:val="hybridMultilevel"/>
    <w:tmpl w:val="91DC139E"/>
    <w:lvl w:ilvl="0" w:tplc="F7A036FE">
      <w:start w:val="1"/>
      <w:numFmt w:val="decimal"/>
      <w:lvlText w:val="%1)"/>
      <w:lvlJc w:val="left"/>
      <w:pPr>
        <w:tabs>
          <w:tab w:val="num" w:pos="720"/>
        </w:tabs>
        <w:ind w:left="720" w:hanging="360"/>
      </w:pPr>
    </w:lvl>
    <w:lvl w:ilvl="1" w:tplc="18E21756" w:tentative="1">
      <w:start w:val="1"/>
      <w:numFmt w:val="decimal"/>
      <w:lvlText w:val="%2)"/>
      <w:lvlJc w:val="left"/>
      <w:pPr>
        <w:tabs>
          <w:tab w:val="num" w:pos="1440"/>
        </w:tabs>
        <w:ind w:left="1440" w:hanging="360"/>
      </w:pPr>
    </w:lvl>
    <w:lvl w:ilvl="2" w:tplc="8826816A" w:tentative="1">
      <w:start w:val="1"/>
      <w:numFmt w:val="decimal"/>
      <w:lvlText w:val="%3)"/>
      <w:lvlJc w:val="left"/>
      <w:pPr>
        <w:tabs>
          <w:tab w:val="num" w:pos="2160"/>
        </w:tabs>
        <w:ind w:left="2160" w:hanging="360"/>
      </w:pPr>
    </w:lvl>
    <w:lvl w:ilvl="3" w:tplc="23B6852E" w:tentative="1">
      <w:start w:val="1"/>
      <w:numFmt w:val="decimal"/>
      <w:lvlText w:val="%4)"/>
      <w:lvlJc w:val="left"/>
      <w:pPr>
        <w:tabs>
          <w:tab w:val="num" w:pos="2880"/>
        </w:tabs>
        <w:ind w:left="2880" w:hanging="360"/>
      </w:pPr>
    </w:lvl>
    <w:lvl w:ilvl="4" w:tplc="B2701A7E" w:tentative="1">
      <w:start w:val="1"/>
      <w:numFmt w:val="decimal"/>
      <w:lvlText w:val="%5)"/>
      <w:lvlJc w:val="left"/>
      <w:pPr>
        <w:tabs>
          <w:tab w:val="num" w:pos="3600"/>
        </w:tabs>
        <w:ind w:left="3600" w:hanging="360"/>
      </w:pPr>
    </w:lvl>
    <w:lvl w:ilvl="5" w:tplc="DAFC8DA4" w:tentative="1">
      <w:start w:val="1"/>
      <w:numFmt w:val="decimal"/>
      <w:lvlText w:val="%6)"/>
      <w:lvlJc w:val="left"/>
      <w:pPr>
        <w:tabs>
          <w:tab w:val="num" w:pos="4320"/>
        </w:tabs>
        <w:ind w:left="4320" w:hanging="360"/>
      </w:pPr>
    </w:lvl>
    <w:lvl w:ilvl="6" w:tplc="45D08B16" w:tentative="1">
      <w:start w:val="1"/>
      <w:numFmt w:val="decimal"/>
      <w:lvlText w:val="%7)"/>
      <w:lvlJc w:val="left"/>
      <w:pPr>
        <w:tabs>
          <w:tab w:val="num" w:pos="5040"/>
        </w:tabs>
        <w:ind w:left="5040" w:hanging="360"/>
      </w:pPr>
    </w:lvl>
    <w:lvl w:ilvl="7" w:tplc="5462889A" w:tentative="1">
      <w:start w:val="1"/>
      <w:numFmt w:val="decimal"/>
      <w:lvlText w:val="%8)"/>
      <w:lvlJc w:val="left"/>
      <w:pPr>
        <w:tabs>
          <w:tab w:val="num" w:pos="5760"/>
        </w:tabs>
        <w:ind w:left="5760" w:hanging="360"/>
      </w:pPr>
    </w:lvl>
    <w:lvl w:ilvl="8" w:tplc="1834FC5C" w:tentative="1">
      <w:start w:val="1"/>
      <w:numFmt w:val="decimal"/>
      <w:lvlText w:val="%9)"/>
      <w:lvlJc w:val="left"/>
      <w:pPr>
        <w:tabs>
          <w:tab w:val="num" w:pos="6480"/>
        </w:tabs>
        <w:ind w:left="6480" w:hanging="360"/>
      </w:pPr>
    </w:lvl>
  </w:abstractNum>
  <w:abstractNum w:abstractNumId="25" w15:restartNumberingAfterBreak="0">
    <w:nsid w:val="3B101272"/>
    <w:multiLevelType w:val="hybridMultilevel"/>
    <w:tmpl w:val="A9440B04"/>
    <w:lvl w:ilvl="0" w:tplc="F4C6DA68">
      <w:start w:val="1"/>
      <w:numFmt w:val="decimal"/>
      <w:lvlText w:val="%1."/>
      <w:lvlJc w:val="left"/>
      <w:pPr>
        <w:tabs>
          <w:tab w:val="num" w:pos="720"/>
        </w:tabs>
        <w:ind w:left="720" w:hanging="360"/>
      </w:pPr>
    </w:lvl>
    <w:lvl w:ilvl="1" w:tplc="7C2065E0" w:tentative="1">
      <w:start w:val="1"/>
      <w:numFmt w:val="decimal"/>
      <w:lvlText w:val="%2."/>
      <w:lvlJc w:val="left"/>
      <w:pPr>
        <w:tabs>
          <w:tab w:val="num" w:pos="1440"/>
        </w:tabs>
        <w:ind w:left="1440" w:hanging="360"/>
      </w:pPr>
    </w:lvl>
    <w:lvl w:ilvl="2" w:tplc="DA0A5BCC" w:tentative="1">
      <w:start w:val="1"/>
      <w:numFmt w:val="decimal"/>
      <w:lvlText w:val="%3."/>
      <w:lvlJc w:val="left"/>
      <w:pPr>
        <w:tabs>
          <w:tab w:val="num" w:pos="2160"/>
        </w:tabs>
        <w:ind w:left="2160" w:hanging="360"/>
      </w:pPr>
    </w:lvl>
    <w:lvl w:ilvl="3" w:tplc="1C0EC260" w:tentative="1">
      <w:start w:val="1"/>
      <w:numFmt w:val="decimal"/>
      <w:lvlText w:val="%4."/>
      <w:lvlJc w:val="left"/>
      <w:pPr>
        <w:tabs>
          <w:tab w:val="num" w:pos="2880"/>
        </w:tabs>
        <w:ind w:left="2880" w:hanging="360"/>
      </w:pPr>
    </w:lvl>
    <w:lvl w:ilvl="4" w:tplc="75FEED0C" w:tentative="1">
      <w:start w:val="1"/>
      <w:numFmt w:val="decimal"/>
      <w:lvlText w:val="%5."/>
      <w:lvlJc w:val="left"/>
      <w:pPr>
        <w:tabs>
          <w:tab w:val="num" w:pos="3600"/>
        </w:tabs>
        <w:ind w:left="3600" w:hanging="360"/>
      </w:pPr>
    </w:lvl>
    <w:lvl w:ilvl="5" w:tplc="683A0FF2" w:tentative="1">
      <w:start w:val="1"/>
      <w:numFmt w:val="decimal"/>
      <w:lvlText w:val="%6."/>
      <w:lvlJc w:val="left"/>
      <w:pPr>
        <w:tabs>
          <w:tab w:val="num" w:pos="4320"/>
        </w:tabs>
        <w:ind w:left="4320" w:hanging="360"/>
      </w:pPr>
    </w:lvl>
    <w:lvl w:ilvl="6" w:tplc="3E0A6C8A" w:tentative="1">
      <w:start w:val="1"/>
      <w:numFmt w:val="decimal"/>
      <w:lvlText w:val="%7."/>
      <w:lvlJc w:val="left"/>
      <w:pPr>
        <w:tabs>
          <w:tab w:val="num" w:pos="5040"/>
        </w:tabs>
        <w:ind w:left="5040" w:hanging="360"/>
      </w:pPr>
    </w:lvl>
    <w:lvl w:ilvl="7" w:tplc="4DB0CC38" w:tentative="1">
      <w:start w:val="1"/>
      <w:numFmt w:val="decimal"/>
      <w:lvlText w:val="%8."/>
      <w:lvlJc w:val="left"/>
      <w:pPr>
        <w:tabs>
          <w:tab w:val="num" w:pos="5760"/>
        </w:tabs>
        <w:ind w:left="5760" w:hanging="360"/>
      </w:pPr>
    </w:lvl>
    <w:lvl w:ilvl="8" w:tplc="2B1C519E" w:tentative="1">
      <w:start w:val="1"/>
      <w:numFmt w:val="decimal"/>
      <w:lvlText w:val="%9."/>
      <w:lvlJc w:val="left"/>
      <w:pPr>
        <w:tabs>
          <w:tab w:val="num" w:pos="6480"/>
        </w:tabs>
        <w:ind w:left="6480" w:hanging="360"/>
      </w:pPr>
    </w:lvl>
  </w:abstractNum>
  <w:abstractNum w:abstractNumId="26" w15:restartNumberingAfterBreak="0">
    <w:nsid w:val="3ED2509E"/>
    <w:multiLevelType w:val="hybridMultilevel"/>
    <w:tmpl w:val="13200CAA"/>
    <w:lvl w:ilvl="0" w:tplc="3B102592">
      <w:start w:val="1"/>
      <w:numFmt w:val="decimal"/>
      <w:lvlText w:val="%1."/>
      <w:lvlJc w:val="left"/>
      <w:pPr>
        <w:ind w:left="685" w:hanging="284"/>
      </w:pPr>
      <w:rPr>
        <w:rFonts w:ascii="Times New Roman" w:eastAsia="Times New Roman" w:hAnsi="Times New Roman" w:cs="Times New Roman" w:hint="default"/>
        <w:spacing w:val="0"/>
        <w:w w:val="100"/>
        <w:sz w:val="28"/>
        <w:szCs w:val="28"/>
        <w:lang w:val="ru-RU" w:eastAsia="ru-RU" w:bidi="ru-RU"/>
      </w:rPr>
    </w:lvl>
    <w:lvl w:ilvl="1" w:tplc="D8A4CE22">
      <w:start w:val="1"/>
      <w:numFmt w:val="decimal"/>
      <w:lvlText w:val="%2."/>
      <w:lvlJc w:val="left"/>
      <w:pPr>
        <w:ind w:left="402" w:hanging="708"/>
      </w:pPr>
      <w:rPr>
        <w:rFonts w:ascii="Times New Roman" w:eastAsia="Times New Roman" w:hAnsi="Times New Roman" w:cs="Times New Roman" w:hint="default"/>
        <w:spacing w:val="0"/>
        <w:w w:val="100"/>
        <w:sz w:val="28"/>
        <w:szCs w:val="28"/>
        <w:lang w:val="ru-RU" w:eastAsia="ru-RU" w:bidi="ru-RU"/>
      </w:rPr>
    </w:lvl>
    <w:lvl w:ilvl="2" w:tplc="74D0BE26">
      <w:start w:val="1"/>
      <w:numFmt w:val="decimal"/>
      <w:lvlText w:val="%3."/>
      <w:lvlJc w:val="left"/>
      <w:pPr>
        <w:ind w:left="1818" w:hanging="423"/>
      </w:pPr>
      <w:rPr>
        <w:rFonts w:ascii="Times New Roman" w:eastAsia="Times New Roman" w:hAnsi="Times New Roman" w:cs="Times New Roman" w:hint="default"/>
        <w:spacing w:val="0"/>
        <w:w w:val="100"/>
        <w:sz w:val="28"/>
        <w:szCs w:val="28"/>
        <w:lang w:val="ru-RU" w:eastAsia="ru-RU" w:bidi="ru-RU"/>
      </w:rPr>
    </w:lvl>
    <w:lvl w:ilvl="3" w:tplc="27C658F8">
      <w:numFmt w:val="bullet"/>
      <w:lvlText w:val="•"/>
      <w:lvlJc w:val="left"/>
      <w:pPr>
        <w:ind w:left="2872" w:hanging="423"/>
      </w:pPr>
      <w:rPr>
        <w:rFonts w:hint="default"/>
        <w:lang w:val="ru-RU" w:eastAsia="ru-RU" w:bidi="ru-RU"/>
      </w:rPr>
    </w:lvl>
    <w:lvl w:ilvl="4" w:tplc="B4CED74C">
      <w:numFmt w:val="bullet"/>
      <w:lvlText w:val="•"/>
      <w:lvlJc w:val="left"/>
      <w:pPr>
        <w:ind w:left="3924" w:hanging="423"/>
      </w:pPr>
      <w:rPr>
        <w:rFonts w:hint="default"/>
        <w:lang w:val="ru-RU" w:eastAsia="ru-RU" w:bidi="ru-RU"/>
      </w:rPr>
    </w:lvl>
    <w:lvl w:ilvl="5" w:tplc="04A0C082">
      <w:numFmt w:val="bullet"/>
      <w:lvlText w:val="•"/>
      <w:lvlJc w:val="left"/>
      <w:pPr>
        <w:ind w:left="4977" w:hanging="423"/>
      </w:pPr>
      <w:rPr>
        <w:rFonts w:hint="default"/>
        <w:lang w:val="ru-RU" w:eastAsia="ru-RU" w:bidi="ru-RU"/>
      </w:rPr>
    </w:lvl>
    <w:lvl w:ilvl="6" w:tplc="BFA252E4">
      <w:numFmt w:val="bullet"/>
      <w:lvlText w:val="•"/>
      <w:lvlJc w:val="left"/>
      <w:pPr>
        <w:ind w:left="6029" w:hanging="423"/>
      </w:pPr>
      <w:rPr>
        <w:rFonts w:hint="default"/>
        <w:lang w:val="ru-RU" w:eastAsia="ru-RU" w:bidi="ru-RU"/>
      </w:rPr>
    </w:lvl>
    <w:lvl w:ilvl="7" w:tplc="6B74993E">
      <w:numFmt w:val="bullet"/>
      <w:lvlText w:val="•"/>
      <w:lvlJc w:val="left"/>
      <w:pPr>
        <w:ind w:left="7082" w:hanging="423"/>
      </w:pPr>
      <w:rPr>
        <w:rFonts w:hint="default"/>
        <w:lang w:val="ru-RU" w:eastAsia="ru-RU" w:bidi="ru-RU"/>
      </w:rPr>
    </w:lvl>
    <w:lvl w:ilvl="8" w:tplc="6A362088">
      <w:numFmt w:val="bullet"/>
      <w:lvlText w:val="•"/>
      <w:lvlJc w:val="left"/>
      <w:pPr>
        <w:ind w:left="8134" w:hanging="423"/>
      </w:pPr>
      <w:rPr>
        <w:rFonts w:hint="default"/>
        <w:lang w:val="ru-RU" w:eastAsia="ru-RU" w:bidi="ru-RU"/>
      </w:rPr>
    </w:lvl>
  </w:abstractNum>
  <w:abstractNum w:abstractNumId="27" w15:restartNumberingAfterBreak="0">
    <w:nsid w:val="47125269"/>
    <w:multiLevelType w:val="hybridMultilevel"/>
    <w:tmpl w:val="991EA8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47304AFE"/>
    <w:multiLevelType w:val="hybridMultilevel"/>
    <w:tmpl w:val="2EF014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790314F"/>
    <w:multiLevelType w:val="hybridMultilevel"/>
    <w:tmpl w:val="4C40C368"/>
    <w:lvl w:ilvl="0" w:tplc="232259E6">
      <w:start w:val="1"/>
      <w:numFmt w:val="decimal"/>
      <w:lvlText w:val="%1)"/>
      <w:lvlJc w:val="left"/>
      <w:pPr>
        <w:tabs>
          <w:tab w:val="num" w:pos="1155"/>
        </w:tabs>
        <w:ind w:left="1155" w:hanging="1155"/>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0" w15:restartNumberingAfterBreak="0">
    <w:nsid w:val="48C5681A"/>
    <w:multiLevelType w:val="hybridMultilevel"/>
    <w:tmpl w:val="1B026A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4B65254D"/>
    <w:multiLevelType w:val="hybridMultilevel"/>
    <w:tmpl w:val="508469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4C494160"/>
    <w:multiLevelType w:val="hybridMultilevel"/>
    <w:tmpl w:val="FDDEF898"/>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D285004"/>
    <w:multiLevelType w:val="hybridMultilevel"/>
    <w:tmpl w:val="CCCC39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E294829"/>
    <w:multiLevelType w:val="hybridMultilevel"/>
    <w:tmpl w:val="0E367A0C"/>
    <w:lvl w:ilvl="0" w:tplc="B21EB440">
      <w:start w:val="1"/>
      <w:numFmt w:val="bullet"/>
      <w:lvlText w:val="•"/>
      <w:lvlJc w:val="left"/>
      <w:pPr>
        <w:tabs>
          <w:tab w:val="num" w:pos="720"/>
        </w:tabs>
        <w:ind w:left="720" w:hanging="360"/>
      </w:pPr>
      <w:rPr>
        <w:rFonts w:ascii="Arial" w:hAnsi="Arial" w:hint="default"/>
      </w:rPr>
    </w:lvl>
    <w:lvl w:ilvl="1" w:tplc="AB30D7F0" w:tentative="1">
      <w:start w:val="1"/>
      <w:numFmt w:val="bullet"/>
      <w:lvlText w:val="•"/>
      <w:lvlJc w:val="left"/>
      <w:pPr>
        <w:tabs>
          <w:tab w:val="num" w:pos="1440"/>
        </w:tabs>
        <w:ind w:left="1440" w:hanging="360"/>
      </w:pPr>
      <w:rPr>
        <w:rFonts w:ascii="Arial" w:hAnsi="Arial" w:hint="default"/>
      </w:rPr>
    </w:lvl>
    <w:lvl w:ilvl="2" w:tplc="CF48A106" w:tentative="1">
      <w:start w:val="1"/>
      <w:numFmt w:val="bullet"/>
      <w:lvlText w:val="•"/>
      <w:lvlJc w:val="left"/>
      <w:pPr>
        <w:tabs>
          <w:tab w:val="num" w:pos="2160"/>
        </w:tabs>
        <w:ind w:left="2160" w:hanging="360"/>
      </w:pPr>
      <w:rPr>
        <w:rFonts w:ascii="Arial" w:hAnsi="Arial" w:hint="default"/>
      </w:rPr>
    </w:lvl>
    <w:lvl w:ilvl="3" w:tplc="FCB43976" w:tentative="1">
      <w:start w:val="1"/>
      <w:numFmt w:val="bullet"/>
      <w:lvlText w:val="•"/>
      <w:lvlJc w:val="left"/>
      <w:pPr>
        <w:tabs>
          <w:tab w:val="num" w:pos="2880"/>
        </w:tabs>
        <w:ind w:left="2880" w:hanging="360"/>
      </w:pPr>
      <w:rPr>
        <w:rFonts w:ascii="Arial" w:hAnsi="Arial" w:hint="default"/>
      </w:rPr>
    </w:lvl>
    <w:lvl w:ilvl="4" w:tplc="DE10ABFE" w:tentative="1">
      <w:start w:val="1"/>
      <w:numFmt w:val="bullet"/>
      <w:lvlText w:val="•"/>
      <w:lvlJc w:val="left"/>
      <w:pPr>
        <w:tabs>
          <w:tab w:val="num" w:pos="3600"/>
        </w:tabs>
        <w:ind w:left="3600" w:hanging="360"/>
      </w:pPr>
      <w:rPr>
        <w:rFonts w:ascii="Arial" w:hAnsi="Arial" w:hint="default"/>
      </w:rPr>
    </w:lvl>
    <w:lvl w:ilvl="5" w:tplc="C1881C18" w:tentative="1">
      <w:start w:val="1"/>
      <w:numFmt w:val="bullet"/>
      <w:lvlText w:val="•"/>
      <w:lvlJc w:val="left"/>
      <w:pPr>
        <w:tabs>
          <w:tab w:val="num" w:pos="4320"/>
        </w:tabs>
        <w:ind w:left="4320" w:hanging="360"/>
      </w:pPr>
      <w:rPr>
        <w:rFonts w:ascii="Arial" w:hAnsi="Arial" w:hint="default"/>
      </w:rPr>
    </w:lvl>
    <w:lvl w:ilvl="6" w:tplc="43129724" w:tentative="1">
      <w:start w:val="1"/>
      <w:numFmt w:val="bullet"/>
      <w:lvlText w:val="•"/>
      <w:lvlJc w:val="left"/>
      <w:pPr>
        <w:tabs>
          <w:tab w:val="num" w:pos="5040"/>
        </w:tabs>
        <w:ind w:left="5040" w:hanging="360"/>
      </w:pPr>
      <w:rPr>
        <w:rFonts w:ascii="Arial" w:hAnsi="Arial" w:hint="default"/>
      </w:rPr>
    </w:lvl>
    <w:lvl w:ilvl="7" w:tplc="BA70CE86" w:tentative="1">
      <w:start w:val="1"/>
      <w:numFmt w:val="bullet"/>
      <w:lvlText w:val="•"/>
      <w:lvlJc w:val="left"/>
      <w:pPr>
        <w:tabs>
          <w:tab w:val="num" w:pos="5760"/>
        </w:tabs>
        <w:ind w:left="5760" w:hanging="360"/>
      </w:pPr>
      <w:rPr>
        <w:rFonts w:ascii="Arial" w:hAnsi="Arial" w:hint="default"/>
      </w:rPr>
    </w:lvl>
    <w:lvl w:ilvl="8" w:tplc="7D106C3E"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51B3074B"/>
    <w:multiLevelType w:val="hybridMultilevel"/>
    <w:tmpl w:val="13A02E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3FC300E"/>
    <w:multiLevelType w:val="hybridMultilevel"/>
    <w:tmpl w:val="6A7A6056"/>
    <w:lvl w:ilvl="0" w:tplc="5EAC692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5A9378CD"/>
    <w:multiLevelType w:val="hybridMultilevel"/>
    <w:tmpl w:val="2D1CD78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8" w15:restartNumberingAfterBreak="0">
    <w:nsid w:val="5BE2297C"/>
    <w:multiLevelType w:val="multilevel"/>
    <w:tmpl w:val="6FC8BBA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5E077F8A"/>
    <w:multiLevelType w:val="hybridMultilevel"/>
    <w:tmpl w:val="6318EF50"/>
    <w:lvl w:ilvl="0" w:tplc="5EAC6924">
      <w:start w:val="1"/>
      <w:numFmt w:val="bullet"/>
      <w:lvlText w:val=""/>
      <w:lvlJc w:val="left"/>
      <w:pPr>
        <w:ind w:left="927" w:hanging="360"/>
      </w:pPr>
      <w:rPr>
        <w:rFonts w:ascii="Symbol" w:hAnsi="Symbol"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0" w15:restartNumberingAfterBreak="0">
    <w:nsid w:val="5ED4398F"/>
    <w:multiLevelType w:val="hybridMultilevel"/>
    <w:tmpl w:val="D5860DE0"/>
    <w:lvl w:ilvl="0" w:tplc="5EAC69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13B4E39"/>
    <w:multiLevelType w:val="hybridMultilevel"/>
    <w:tmpl w:val="7132E90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15:restartNumberingAfterBreak="0">
    <w:nsid w:val="63C386BE"/>
    <w:multiLevelType w:val="singleLevel"/>
    <w:tmpl w:val="63C386BE"/>
    <w:lvl w:ilvl="0">
      <w:start w:val="2"/>
      <w:numFmt w:val="decimal"/>
      <w:suff w:val="space"/>
      <w:lvlText w:val="%1."/>
      <w:lvlJc w:val="left"/>
    </w:lvl>
  </w:abstractNum>
  <w:abstractNum w:abstractNumId="43" w15:restartNumberingAfterBreak="0">
    <w:nsid w:val="64DB6DFB"/>
    <w:multiLevelType w:val="hybridMultilevel"/>
    <w:tmpl w:val="02B093DA"/>
    <w:lvl w:ilvl="0" w:tplc="7CDA46C4">
      <w:start w:val="1"/>
      <w:numFmt w:val="decimal"/>
      <w:lvlText w:val="%1."/>
      <w:lvlJc w:val="left"/>
      <w:pPr>
        <w:ind w:left="1287" w:hanging="360"/>
      </w:pPr>
      <w:rPr>
        <w:rFonts w:hint="default"/>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4" w15:restartNumberingAfterBreak="0">
    <w:nsid w:val="69745E1C"/>
    <w:multiLevelType w:val="hybridMultilevel"/>
    <w:tmpl w:val="2990E406"/>
    <w:lvl w:ilvl="0" w:tplc="A5DC7490">
      <w:start w:val="1"/>
      <w:numFmt w:val="bullet"/>
      <w:lvlText w:val=""/>
      <w:lvlJc w:val="left"/>
      <w:pPr>
        <w:ind w:left="1509" w:hanging="360"/>
      </w:pPr>
      <w:rPr>
        <w:rFonts w:ascii="Symbol" w:hAnsi="Symbol" w:hint="default"/>
      </w:rPr>
    </w:lvl>
    <w:lvl w:ilvl="1" w:tplc="04190003" w:tentative="1">
      <w:start w:val="1"/>
      <w:numFmt w:val="bullet"/>
      <w:lvlText w:val="o"/>
      <w:lvlJc w:val="left"/>
      <w:pPr>
        <w:ind w:left="2229" w:hanging="360"/>
      </w:pPr>
      <w:rPr>
        <w:rFonts w:ascii="Courier New" w:hAnsi="Courier New" w:cs="Courier New" w:hint="default"/>
      </w:rPr>
    </w:lvl>
    <w:lvl w:ilvl="2" w:tplc="04190005" w:tentative="1">
      <w:start w:val="1"/>
      <w:numFmt w:val="bullet"/>
      <w:lvlText w:val=""/>
      <w:lvlJc w:val="left"/>
      <w:pPr>
        <w:ind w:left="2949" w:hanging="360"/>
      </w:pPr>
      <w:rPr>
        <w:rFonts w:ascii="Wingdings" w:hAnsi="Wingdings" w:hint="default"/>
      </w:rPr>
    </w:lvl>
    <w:lvl w:ilvl="3" w:tplc="04190001" w:tentative="1">
      <w:start w:val="1"/>
      <w:numFmt w:val="bullet"/>
      <w:lvlText w:val=""/>
      <w:lvlJc w:val="left"/>
      <w:pPr>
        <w:ind w:left="3669" w:hanging="360"/>
      </w:pPr>
      <w:rPr>
        <w:rFonts w:ascii="Symbol" w:hAnsi="Symbol" w:hint="default"/>
      </w:rPr>
    </w:lvl>
    <w:lvl w:ilvl="4" w:tplc="04190003" w:tentative="1">
      <w:start w:val="1"/>
      <w:numFmt w:val="bullet"/>
      <w:lvlText w:val="o"/>
      <w:lvlJc w:val="left"/>
      <w:pPr>
        <w:ind w:left="4389" w:hanging="360"/>
      </w:pPr>
      <w:rPr>
        <w:rFonts w:ascii="Courier New" w:hAnsi="Courier New" w:cs="Courier New" w:hint="default"/>
      </w:rPr>
    </w:lvl>
    <w:lvl w:ilvl="5" w:tplc="04190005" w:tentative="1">
      <w:start w:val="1"/>
      <w:numFmt w:val="bullet"/>
      <w:lvlText w:val=""/>
      <w:lvlJc w:val="left"/>
      <w:pPr>
        <w:ind w:left="5109" w:hanging="360"/>
      </w:pPr>
      <w:rPr>
        <w:rFonts w:ascii="Wingdings" w:hAnsi="Wingdings" w:hint="default"/>
      </w:rPr>
    </w:lvl>
    <w:lvl w:ilvl="6" w:tplc="04190001" w:tentative="1">
      <w:start w:val="1"/>
      <w:numFmt w:val="bullet"/>
      <w:lvlText w:val=""/>
      <w:lvlJc w:val="left"/>
      <w:pPr>
        <w:ind w:left="5829" w:hanging="360"/>
      </w:pPr>
      <w:rPr>
        <w:rFonts w:ascii="Symbol" w:hAnsi="Symbol" w:hint="default"/>
      </w:rPr>
    </w:lvl>
    <w:lvl w:ilvl="7" w:tplc="04190003" w:tentative="1">
      <w:start w:val="1"/>
      <w:numFmt w:val="bullet"/>
      <w:lvlText w:val="o"/>
      <w:lvlJc w:val="left"/>
      <w:pPr>
        <w:ind w:left="6549" w:hanging="360"/>
      </w:pPr>
      <w:rPr>
        <w:rFonts w:ascii="Courier New" w:hAnsi="Courier New" w:cs="Courier New" w:hint="default"/>
      </w:rPr>
    </w:lvl>
    <w:lvl w:ilvl="8" w:tplc="04190005" w:tentative="1">
      <w:start w:val="1"/>
      <w:numFmt w:val="bullet"/>
      <w:lvlText w:val=""/>
      <w:lvlJc w:val="left"/>
      <w:pPr>
        <w:ind w:left="7269" w:hanging="360"/>
      </w:pPr>
      <w:rPr>
        <w:rFonts w:ascii="Wingdings" w:hAnsi="Wingdings" w:hint="default"/>
      </w:rPr>
    </w:lvl>
  </w:abstractNum>
  <w:abstractNum w:abstractNumId="45" w15:restartNumberingAfterBreak="0">
    <w:nsid w:val="6C3C0B26"/>
    <w:multiLevelType w:val="hybridMultilevel"/>
    <w:tmpl w:val="225229CC"/>
    <w:lvl w:ilvl="0" w:tplc="4CE0AA2E">
      <w:numFmt w:val="bullet"/>
      <w:lvlText w:val=""/>
      <w:lvlJc w:val="left"/>
      <w:pPr>
        <w:ind w:left="1069" w:hanging="360"/>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6" w15:restartNumberingAfterBreak="0">
    <w:nsid w:val="6CE67B99"/>
    <w:multiLevelType w:val="hybridMultilevel"/>
    <w:tmpl w:val="FA88C6CE"/>
    <w:lvl w:ilvl="0" w:tplc="5CD6DA90">
      <w:start w:val="1"/>
      <w:numFmt w:val="bullet"/>
      <w:lvlText w:val="•"/>
      <w:lvlJc w:val="left"/>
      <w:pPr>
        <w:tabs>
          <w:tab w:val="num" w:pos="720"/>
        </w:tabs>
        <w:ind w:left="720" w:hanging="360"/>
      </w:pPr>
      <w:rPr>
        <w:rFonts w:ascii="Arial" w:hAnsi="Arial" w:hint="default"/>
      </w:rPr>
    </w:lvl>
    <w:lvl w:ilvl="1" w:tplc="465810D4" w:tentative="1">
      <w:start w:val="1"/>
      <w:numFmt w:val="bullet"/>
      <w:lvlText w:val="•"/>
      <w:lvlJc w:val="left"/>
      <w:pPr>
        <w:tabs>
          <w:tab w:val="num" w:pos="1440"/>
        </w:tabs>
        <w:ind w:left="1440" w:hanging="360"/>
      </w:pPr>
      <w:rPr>
        <w:rFonts w:ascii="Arial" w:hAnsi="Arial" w:hint="default"/>
      </w:rPr>
    </w:lvl>
    <w:lvl w:ilvl="2" w:tplc="D6D2F53E" w:tentative="1">
      <w:start w:val="1"/>
      <w:numFmt w:val="bullet"/>
      <w:lvlText w:val="•"/>
      <w:lvlJc w:val="left"/>
      <w:pPr>
        <w:tabs>
          <w:tab w:val="num" w:pos="2160"/>
        </w:tabs>
        <w:ind w:left="2160" w:hanging="360"/>
      </w:pPr>
      <w:rPr>
        <w:rFonts w:ascii="Arial" w:hAnsi="Arial" w:hint="default"/>
      </w:rPr>
    </w:lvl>
    <w:lvl w:ilvl="3" w:tplc="D7686742" w:tentative="1">
      <w:start w:val="1"/>
      <w:numFmt w:val="bullet"/>
      <w:lvlText w:val="•"/>
      <w:lvlJc w:val="left"/>
      <w:pPr>
        <w:tabs>
          <w:tab w:val="num" w:pos="2880"/>
        </w:tabs>
        <w:ind w:left="2880" w:hanging="360"/>
      </w:pPr>
      <w:rPr>
        <w:rFonts w:ascii="Arial" w:hAnsi="Arial" w:hint="default"/>
      </w:rPr>
    </w:lvl>
    <w:lvl w:ilvl="4" w:tplc="D55E2078" w:tentative="1">
      <w:start w:val="1"/>
      <w:numFmt w:val="bullet"/>
      <w:lvlText w:val="•"/>
      <w:lvlJc w:val="left"/>
      <w:pPr>
        <w:tabs>
          <w:tab w:val="num" w:pos="3600"/>
        </w:tabs>
        <w:ind w:left="3600" w:hanging="360"/>
      </w:pPr>
      <w:rPr>
        <w:rFonts w:ascii="Arial" w:hAnsi="Arial" w:hint="default"/>
      </w:rPr>
    </w:lvl>
    <w:lvl w:ilvl="5" w:tplc="08B452AC" w:tentative="1">
      <w:start w:val="1"/>
      <w:numFmt w:val="bullet"/>
      <w:lvlText w:val="•"/>
      <w:lvlJc w:val="left"/>
      <w:pPr>
        <w:tabs>
          <w:tab w:val="num" w:pos="4320"/>
        </w:tabs>
        <w:ind w:left="4320" w:hanging="360"/>
      </w:pPr>
      <w:rPr>
        <w:rFonts w:ascii="Arial" w:hAnsi="Arial" w:hint="default"/>
      </w:rPr>
    </w:lvl>
    <w:lvl w:ilvl="6" w:tplc="17069EB2" w:tentative="1">
      <w:start w:val="1"/>
      <w:numFmt w:val="bullet"/>
      <w:lvlText w:val="•"/>
      <w:lvlJc w:val="left"/>
      <w:pPr>
        <w:tabs>
          <w:tab w:val="num" w:pos="5040"/>
        </w:tabs>
        <w:ind w:left="5040" w:hanging="360"/>
      </w:pPr>
      <w:rPr>
        <w:rFonts w:ascii="Arial" w:hAnsi="Arial" w:hint="default"/>
      </w:rPr>
    </w:lvl>
    <w:lvl w:ilvl="7" w:tplc="9F54D436" w:tentative="1">
      <w:start w:val="1"/>
      <w:numFmt w:val="bullet"/>
      <w:lvlText w:val="•"/>
      <w:lvlJc w:val="left"/>
      <w:pPr>
        <w:tabs>
          <w:tab w:val="num" w:pos="5760"/>
        </w:tabs>
        <w:ind w:left="5760" w:hanging="360"/>
      </w:pPr>
      <w:rPr>
        <w:rFonts w:ascii="Arial" w:hAnsi="Arial" w:hint="default"/>
      </w:rPr>
    </w:lvl>
    <w:lvl w:ilvl="8" w:tplc="A1A00964" w:tentative="1">
      <w:start w:val="1"/>
      <w:numFmt w:val="bullet"/>
      <w:lvlText w:val="•"/>
      <w:lvlJc w:val="left"/>
      <w:pPr>
        <w:tabs>
          <w:tab w:val="num" w:pos="6480"/>
        </w:tabs>
        <w:ind w:left="6480" w:hanging="360"/>
      </w:pPr>
      <w:rPr>
        <w:rFonts w:ascii="Arial" w:hAnsi="Arial" w:hint="default"/>
      </w:rPr>
    </w:lvl>
  </w:abstractNum>
  <w:abstractNum w:abstractNumId="47" w15:restartNumberingAfterBreak="0">
    <w:nsid w:val="6FEC78F6"/>
    <w:multiLevelType w:val="hybridMultilevel"/>
    <w:tmpl w:val="AFC232CC"/>
    <w:lvl w:ilvl="0" w:tplc="08AC124C">
      <w:start w:val="1"/>
      <w:numFmt w:val="bullet"/>
      <w:lvlText w:val="-"/>
      <w:lvlJc w:val="left"/>
      <w:pPr>
        <w:tabs>
          <w:tab w:val="num" w:pos="720"/>
        </w:tabs>
        <w:ind w:left="720" w:hanging="360"/>
      </w:pPr>
      <w:rPr>
        <w:rFonts w:ascii="Times New Roman" w:hAnsi="Times New Roman" w:hint="default"/>
      </w:rPr>
    </w:lvl>
    <w:lvl w:ilvl="1" w:tplc="47FE711E" w:tentative="1">
      <w:start w:val="1"/>
      <w:numFmt w:val="bullet"/>
      <w:lvlText w:val="-"/>
      <w:lvlJc w:val="left"/>
      <w:pPr>
        <w:tabs>
          <w:tab w:val="num" w:pos="1440"/>
        </w:tabs>
        <w:ind w:left="1440" w:hanging="360"/>
      </w:pPr>
      <w:rPr>
        <w:rFonts w:ascii="Times New Roman" w:hAnsi="Times New Roman" w:hint="default"/>
      </w:rPr>
    </w:lvl>
    <w:lvl w:ilvl="2" w:tplc="00480AF0" w:tentative="1">
      <w:start w:val="1"/>
      <w:numFmt w:val="bullet"/>
      <w:lvlText w:val="-"/>
      <w:lvlJc w:val="left"/>
      <w:pPr>
        <w:tabs>
          <w:tab w:val="num" w:pos="2160"/>
        </w:tabs>
        <w:ind w:left="2160" w:hanging="360"/>
      </w:pPr>
      <w:rPr>
        <w:rFonts w:ascii="Times New Roman" w:hAnsi="Times New Roman" w:hint="default"/>
      </w:rPr>
    </w:lvl>
    <w:lvl w:ilvl="3" w:tplc="EB20C488" w:tentative="1">
      <w:start w:val="1"/>
      <w:numFmt w:val="bullet"/>
      <w:lvlText w:val="-"/>
      <w:lvlJc w:val="left"/>
      <w:pPr>
        <w:tabs>
          <w:tab w:val="num" w:pos="2880"/>
        </w:tabs>
        <w:ind w:left="2880" w:hanging="360"/>
      </w:pPr>
      <w:rPr>
        <w:rFonts w:ascii="Times New Roman" w:hAnsi="Times New Roman" w:hint="default"/>
      </w:rPr>
    </w:lvl>
    <w:lvl w:ilvl="4" w:tplc="1E2CBD9C" w:tentative="1">
      <w:start w:val="1"/>
      <w:numFmt w:val="bullet"/>
      <w:lvlText w:val="-"/>
      <w:lvlJc w:val="left"/>
      <w:pPr>
        <w:tabs>
          <w:tab w:val="num" w:pos="3600"/>
        </w:tabs>
        <w:ind w:left="3600" w:hanging="360"/>
      </w:pPr>
      <w:rPr>
        <w:rFonts w:ascii="Times New Roman" w:hAnsi="Times New Roman" w:hint="default"/>
      </w:rPr>
    </w:lvl>
    <w:lvl w:ilvl="5" w:tplc="84368B5C" w:tentative="1">
      <w:start w:val="1"/>
      <w:numFmt w:val="bullet"/>
      <w:lvlText w:val="-"/>
      <w:lvlJc w:val="left"/>
      <w:pPr>
        <w:tabs>
          <w:tab w:val="num" w:pos="4320"/>
        </w:tabs>
        <w:ind w:left="4320" w:hanging="360"/>
      </w:pPr>
      <w:rPr>
        <w:rFonts w:ascii="Times New Roman" w:hAnsi="Times New Roman" w:hint="default"/>
      </w:rPr>
    </w:lvl>
    <w:lvl w:ilvl="6" w:tplc="DD708A98" w:tentative="1">
      <w:start w:val="1"/>
      <w:numFmt w:val="bullet"/>
      <w:lvlText w:val="-"/>
      <w:lvlJc w:val="left"/>
      <w:pPr>
        <w:tabs>
          <w:tab w:val="num" w:pos="5040"/>
        </w:tabs>
        <w:ind w:left="5040" w:hanging="360"/>
      </w:pPr>
      <w:rPr>
        <w:rFonts w:ascii="Times New Roman" w:hAnsi="Times New Roman" w:hint="default"/>
      </w:rPr>
    </w:lvl>
    <w:lvl w:ilvl="7" w:tplc="58506262" w:tentative="1">
      <w:start w:val="1"/>
      <w:numFmt w:val="bullet"/>
      <w:lvlText w:val="-"/>
      <w:lvlJc w:val="left"/>
      <w:pPr>
        <w:tabs>
          <w:tab w:val="num" w:pos="5760"/>
        </w:tabs>
        <w:ind w:left="5760" w:hanging="360"/>
      </w:pPr>
      <w:rPr>
        <w:rFonts w:ascii="Times New Roman" w:hAnsi="Times New Roman" w:hint="default"/>
      </w:rPr>
    </w:lvl>
    <w:lvl w:ilvl="8" w:tplc="B81217B4" w:tentative="1">
      <w:start w:val="1"/>
      <w:numFmt w:val="bullet"/>
      <w:lvlText w:val="-"/>
      <w:lvlJc w:val="left"/>
      <w:pPr>
        <w:tabs>
          <w:tab w:val="num" w:pos="6480"/>
        </w:tabs>
        <w:ind w:left="6480" w:hanging="360"/>
      </w:pPr>
      <w:rPr>
        <w:rFonts w:ascii="Times New Roman" w:hAnsi="Times New Roman" w:hint="default"/>
      </w:rPr>
    </w:lvl>
  </w:abstractNum>
  <w:abstractNum w:abstractNumId="48" w15:restartNumberingAfterBreak="0">
    <w:nsid w:val="736243D5"/>
    <w:multiLevelType w:val="hybridMultilevel"/>
    <w:tmpl w:val="26A4BB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740B1BA4"/>
    <w:multiLevelType w:val="hybridMultilevel"/>
    <w:tmpl w:val="0D06EE74"/>
    <w:lvl w:ilvl="0" w:tplc="8B885100">
      <w:start w:val="1"/>
      <w:numFmt w:val="bullet"/>
      <w:lvlText w:val="•"/>
      <w:lvlJc w:val="left"/>
      <w:pPr>
        <w:tabs>
          <w:tab w:val="num" w:pos="720"/>
        </w:tabs>
        <w:ind w:left="720" w:hanging="360"/>
      </w:pPr>
      <w:rPr>
        <w:rFonts w:ascii="Arial" w:hAnsi="Arial" w:hint="default"/>
      </w:rPr>
    </w:lvl>
    <w:lvl w:ilvl="1" w:tplc="DD6E6FF4" w:tentative="1">
      <w:start w:val="1"/>
      <w:numFmt w:val="bullet"/>
      <w:lvlText w:val="•"/>
      <w:lvlJc w:val="left"/>
      <w:pPr>
        <w:tabs>
          <w:tab w:val="num" w:pos="1440"/>
        </w:tabs>
        <w:ind w:left="1440" w:hanging="360"/>
      </w:pPr>
      <w:rPr>
        <w:rFonts w:ascii="Arial" w:hAnsi="Arial" w:hint="default"/>
      </w:rPr>
    </w:lvl>
    <w:lvl w:ilvl="2" w:tplc="6C6267AE" w:tentative="1">
      <w:start w:val="1"/>
      <w:numFmt w:val="bullet"/>
      <w:lvlText w:val="•"/>
      <w:lvlJc w:val="left"/>
      <w:pPr>
        <w:tabs>
          <w:tab w:val="num" w:pos="2160"/>
        </w:tabs>
        <w:ind w:left="2160" w:hanging="360"/>
      </w:pPr>
      <w:rPr>
        <w:rFonts w:ascii="Arial" w:hAnsi="Arial" w:hint="default"/>
      </w:rPr>
    </w:lvl>
    <w:lvl w:ilvl="3" w:tplc="D79C347A" w:tentative="1">
      <w:start w:val="1"/>
      <w:numFmt w:val="bullet"/>
      <w:lvlText w:val="•"/>
      <w:lvlJc w:val="left"/>
      <w:pPr>
        <w:tabs>
          <w:tab w:val="num" w:pos="2880"/>
        </w:tabs>
        <w:ind w:left="2880" w:hanging="360"/>
      </w:pPr>
      <w:rPr>
        <w:rFonts w:ascii="Arial" w:hAnsi="Arial" w:hint="default"/>
      </w:rPr>
    </w:lvl>
    <w:lvl w:ilvl="4" w:tplc="7F3E11EE" w:tentative="1">
      <w:start w:val="1"/>
      <w:numFmt w:val="bullet"/>
      <w:lvlText w:val="•"/>
      <w:lvlJc w:val="left"/>
      <w:pPr>
        <w:tabs>
          <w:tab w:val="num" w:pos="3600"/>
        </w:tabs>
        <w:ind w:left="3600" w:hanging="360"/>
      </w:pPr>
      <w:rPr>
        <w:rFonts w:ascii="Arial" w:hAnsi="Arial" w:hint="default"/>
      </w:rPr>
    </w:lvl>
    <w:lvl w:ilvl="5" w:tplc="2EEA2FB8" w:tentative="1">
      <w:start w:val="1"/>
      <w:numFmt w:val="bullet"/>
      <w:lvlText w:val="•"/>
      <w:lvlJc w:val="left"/>
      <w:pPr>
        <w:tabs>
          <w:tab w:val="num" w:pos="4320"/>
        </w:tabs>
        <w:ind w:left="4320" w:hanging="360"/>
      </w:pPr>
      <w:rPr>
        <w:rFonts w:ascii="Arial" w:hAnsi="Arial" w:hint="default"/>
      </w:rPr>
    </w:lvl>
    <w:lvl w:ilvl="6" w:tplc="FE7C9492" w:tentative="1">
      <w:start w:val="1"/>
      <w:numFmt w:val="bullet"/>
      <w:lvlText w:val="•"/>
      <w:lvlJc w:val="left"/>
      <w:pPr>
        <w:tabs>
          <w:tab w:val="num" w:pos="5040"/>
        </w:tabs>
        <w:ind w:left="5040" w:hanging="360"/>
      </w:pPr>
      <w:rPr>
        <w:rFonts w:ascii="Arial" w:hAnsi="Arial" w:hint="default"/>
      </w:rPr>
    </w:lvl>
    <w:lvl w:ilvl="7" w:tplc="2A3EFD5E" w:tentative="1">
      <w:start w:val="1"/>
      <w:numFmt w:val="bullet"/>
      <w:lvlText w:val="•"/>
      <w:lvlJc w:val="left"/>
      <w:pPr>
        <w:tabs>
          <w:tab w:val="num" w:pos="5760"/>
        </w:tabs>
        <w:ind w:left="5760" w:hanging="360"/>
      </w:pPr>
      <w:rPr>
        <w:rFonts w:ascii="Arial" w:hAnsi="Arial" w:hint="default"/>
      </w:rPr>
    </w:lvl>
    <w:lvl w:ilvl="8" w:tplc="88C69E6C" w:tentative="1">
      <w:start w:val="1"/>
      <w:numFmt w:val="bullet"/>
      <w:lvlText w:val="•"/>
      <w:lvlJc w:val="left"/>
      <w:pPr>
        <w:tabs>
          <w:tab w:val="num" w:pos="6480"/>
        </w:tabs>
        <w:ind w:left="6480" w:hanging="360"/>
      </w:pPr>
      <w:rPr>
        <w:rFonts w:ascii="Arial" w:hAnsi="Arial" w:hint="default"/>
      </w:rPr>
    </w:lvl>
  </w:abstractNum>
  <w:abstractNum w:abstractNumId="50" w15:restartNumberingAfterBreak="0">
    <w:nsid w:val="75131902"/>
    <w:multiLevelType w:val="hybridMultilevel"/>
    <w:tmpl w:val="2EC249B8"/>
    <w:lvl w:ilvl="0" w:tplc="928ED9E0">
      <w:start w:val="1"/>
      <w:numFmt w:val="bullet"/>
      <w:lvlText w:val="•"/>
      <w:lvlJc w:val="left"/>
      <w:pPr>
        <w:tabs>
          <w:tab w:val="num" w:pos="720"/>
        </w:tabs>
        <w:ind w:left="720" w:hanging="360"/>
      </w:pPr>
      <w:rPr>
        <w:rFonts w:ascii="Arial" w:hAnsi="Arial" w:hint="default"/>
      </w:rPr>
    </w:lvl>
    <w:lvl w:ilvl="1" w:tplc="2856BDCA" w:tentative="1">
      <w:start w:val="1"/>
      <w:numFmt w:val="bullet"/>
      <w:lvlText w:val="•"/>
      <w:lvlJc w:val="left"/>
      <w:pPr>
        <w:tabs>
          <w:tab w:val="num" w:pos="1440"/>
        </w:tabs>
        <w:ind w:left="1440" w:hanging="360"/>
      </w:pPr>
      <w:rPr>
        <w:rFonts w:ascii="Arial" w:hAnsi="Arial" w:hint="default"/>
      </w:rPr>
    </w:lvl>
    <w:lvl w:ilvl="2" w:tplc="A74810A4" w:tentative="1">
      <w:start w:val="1"/>
      <w:numFmt w:val="bullet"/>
      <w:lvlText w:val="•"/>
      <w:lvlJc w:val="left"/>
      <w:pPr>
        <w:tabs>
          <w:tab w:val="num" w:pos="2160"/>
        </w:tabs>
        <w:ind w:left="2160" w:hanging="360"/>
      </w:pPr>
      <w:rPr>
        <w:rFonts w:ascii="Arial" w:hAnsi="Arial" w:hint="default"/>
      </w:rPr>
    </w:lvl>
    <w:lvl w:ilvl="3" w:tplc="B408424A" w:tentative="1">
      <w:start w:val="1"/>
      <w:numFmt w:val="bullet"/>
      <w:lvlText w:val="•"/>
      <w:lvlJc w:val="left"/>
      <w:pPr>
        <w:tabs>
          <w:tab w:val="num" w:pos="2880"/>
        </w:tabs>
        <w:ind w:left="2880" w:hanging="360"/>
      </w:pPr>
      <w:rPr>
        <w:rFonts w:ascii="Arial" w:hAnsi="Arial" w:hint="default"/>
      </w:rPr>
    </w:lvl>
    <w:lvl w:ilvl="4" w:tplc="72824114" w:tentative="1">
      <w:start w:val="1"/>
      <w:numFmt w:val="bullet"/>
      <w:lvlText w:val="•"/>
      <w:lvlJc w:val="left"/>
      <w:pPr>
        <w:tabs>
          <w:tab w:val="num" w:pos="3600"/>
        </w:tabs>
        <w:ind w:left="3600" w:hanging="360"/>
      </w:pPr>
      <w:rPr>
        <w:rFonts w:ascii="Arial" w:hAnsi="Arial" w:hint="default"/>
      </w:rPr>
    </w:lvl>
    <w:lvl w:ilvl="5" w:tplc="EEA6E9C8" w:tentative="1">
      <w:start w:val="1"/>
      <w:numFmt w:val="bullet"/>
      <w:lvlText w:val="•"/>
      <w:lvlJc w:val="left"/>
      <w:pPr>
        <w:tabs>
          <w:tab w:val="num" w:pos="4320"/>
        </w:tabs>
        <w:ind w:left="4320" w:hanging="360"/>
      </w:pPr>
      <w:rPr>
        <w:rFonts w:ascii="Arial" w:hAnsi="Arial" w:hint="default"/>
      </w:rPr>
    </w:lvl>
    <w:lvl w:ilvl="6" w:tplc="3648B554" w:tentative="1">
      <w:start w:val="1"/>
      <w:numFmt w:val="bullet"/>
      <w:lvlText w:val="•"/>
      <w:lvlJc w:val="left"/>
      <w:pPr>
        <w:tabs>
          <w:tab w:val="num" w:pos="5040"/>
        </w:tabs>
        <w:ind w:left="5040" w:hanging="360"/>
      </w:pPr>
      <w:rPr>
        <w:rFonts w:ascii="Arial" w:hAnsi="Arial" w:hint="default"/>
      </w:rPr>
    </w:lvl>
    <w:lvl w:ilvl="7" w:tplc="DF7C13BA" w:tentative="1">
      <w:start w:val="1"/>
      <w:numFmt w:val="bullet"/>
      <w:lvlText w:val="•"/>
      <w:lvlJc w:val="left"/>
      <w:pPr>
        <w:tabs>
          <w:tab w:val="num" w:pos="5760"/>
        </w:tabs>
        <w:ind w:left="5760" w:hanging="360"/>
      </w:pPr>
      <w:rPr>
        <w:rFonts w:ascii="Arial" w:hAnsi="Arial" w:hint="default"/>
      </w:rPr>
    </w:lvl>
    <w:lvl w:ilvl="8" w:tplc="46E8B37A"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752024F9"/>
    <w:multiLevelType w:val="hybridMultilevel"/>
    <w:tmpl w:val="01846952"/>
    <w:lvl w:ilvl="0" w:tplc="E83829DA">
      <w:start w:val="1"/>
      <w:numFmt w:val="decimal"/>
      <w:lvlText w:val="%1."/>
      <w:lvlJc w:val="left"/>
      <w:pPr>
        <w:ind w:left="720" w:hanging="360"/>
      </w:pPr>
      <w:rPr>
        <w:rFonts w:ascii="Times New Roman" w:hAnsi="Times New Roman" w:cs="Times New Roman" w:hint="default"/>
        <w:color w:val="auto"/>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87A4262"/>
    <w:multiLevelType w:val="hybridMultilevel"/>
    <w:tmpl w:val="F7E4A2A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53" w15:restartNumberingAfterBreak="0">
    <w:nsid w:val="7BE13AD9"/>
    <w:multiLevelType w:val="hybridMultilevel"/>
    <w:tmpl w:val="14D215F4"/>
    <w:lvl w:ilvl="0" w:tplc="73AE78C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4" w15:restartNumberingAfterBreak="0">
    <w:nsid w:val="7CA359EA"/>
    <w:multiLevelType w:val="hybridMultilevel"/>
    <w:tmpl w:val="7548BCC8"/>
    <w:lvl w:ilvl="0" w:tplc="D1322288">
      <w:start w:val="1"/>
      <w:numFmt w:val="bullet"/>
      <w:lvlText w:val="•"/>
      <w:lvlJc w:val="left"/>
      <w:pPr>
        <w:tabs>
          <w:tab w:val="num" w:pos="720"/>
        </w:tabs>
        <w:ind w:left="720" w:hanging="360"/>
      </w:pPr>
      <w:rPr>
        <w:rFonts w:ascii="Arial" w:hAnsi="Arial" w:hint="default"/>
      </w:rPr>
    </w:lvl>
    <w:lvl w:ilvl="1" w:tplc="2E52868A" w:tentative="1">
      <w:start w:val="1"/>
      <w:numFmt w:val="bullet"/>
      <w:lvlText w:val="•"/>
      <w:lvlJc w:val="left"/>
      <w:pPr>
        <w:tabs>
          <w:tab w:val="num" w:pos="1440"/>
        </w:tabs>
        <w:ind w:left="1440" w:hanging="360"/>
      </w:pPr>
      <w:rPr>
        <w:rFonts w:ascii="Arial" w:hAnsi="Arial" w:hint="default"/>
      </w:rPr>
    </w:lvl>
    <w:lvl w:ilvl="2" w:tplc="D75A3F96" w:tentative="1">
      <w:start w:val="1"/>
      <w:numFmt w:val="bullet"/>
      <w:lvlText w:val="•"/>
      <w:lvlJc w:val="left"/>
      <w:pPr>
        <w:tabs>
          <w:tab w:val="num" w:pos="2160"/>
        </w:tabs>
        <w:ind w:left="2160" w:hanging="360"/>
      </w:pPr>
      <w:rPr>
        <w:rFonts w:ascii="Arial" w:hAnsi="Arial" w:hint="default"/>
      </w:rPr>
    </w:lvl>
    <w:lvl w:ilvl="3" w:tplc="ED8A511A" w:tentative="1">
      <w:start w:val="1"/>
      <w:numFmt w:val="bullet"/>
      <w:lvlText w:val="•"/>
      <w:lvlJc w:val="left"/>
      <w:pPr>
        <w:tabs>
          <w:tab w:val="num" w:pos="2880"/>
        </w:tabs>
        <w:ind w:left="2880" w:hanging="360"/>
      </w:pPr>
      <w:rPr>
        <w:rFonts w:ascii="Arial" w:hAnsi="Arial" w:hint="default"/>
      </w:rPr>
    </w:lvl>
    <w:lvl w:ilvl="4" w:tplc="C924248E" w:tentative="1">
      <w:start w:val="1"/>
      <w:numFmt w:val="bullet"/>
      <w:lvlText w:val="•"/>
      <w:lvlJc w:val="left"/>
      <w:pPr>
        <w:tabs>
          <w:tab w:val="num" w:pos="3600"/>
        </w:tabs>
        <w:ind w:left="3600" w:hanging="360"/>
      </w:pPr>
      <w:rPr>
        <w:rFonts w:ascii="Arial" w:hAnsi="Arial" w:hint="default"/>
      </w:rPr>
    </w:lvl>
    <w:lvl w:ilvl="5" w:tplc="E6829108" w:tentative="1">
      <w:start w:val="1"/>
      <w:numFmt w:val="bullet"/>
      <w:lvlText w:val="•"/>
      <w:lvlJc w:val="left"/>
      <w:pPr>
        <w:tabs>
          <w:tab w:val="num" w:pos="4320"/>
        </w:tabs>
        <w:ind w:left="4320" w:hanging="360"/>
      </w:pPr>
      <w:rPr>
        <w:rFonts w:ascii="Arial" w:hAnsi="Arial" w:hint="default"/>
      </w:rPr>
    </w:lvl>
    <w:lvl w:ilvl="6" w:tplc="80EC6A0A" w:tentative="1">
      <w:start w:val="1"/>
      <w:numFmt w:val="bullet"/>
      <w:lvlText w:val="•"/>
      <w:lvlJc w:val="left"/>
      <w:pPr>
        <w:tabs>
          <w:tab w:val="num" w:pos="5040"/>
        </w:tabs>
        <w:ind w:left="5040" w:hanging="360"/>
      </w:pPr>
      <w:rPr>
        <w:rFonts w:ascii="Arial" w:hAnsi="Arial" w:hint="default"/>
      </w:rPr>
    </w:lvl>
    <w:lvl w:ilvl="7" w:tplc="7EE8E714" w:tentative="1">
      <w:start w:val="1"/>
      <w:numFmt w:val="bullet"/>
      <w:lvlText w:val="•"/>
      <w:lvlJc w:val="left"/>
      <w:pPr>
        <w:tabs>
          <w:tab w:val="num" w:pos="5760"/>
        </w:tabs>
        <w:ind w:left="5760" w:hanging="360"/>
      </w:pPr>
      <w:rPr>
        <w:rFonts w:ascii="Arial" w:hAnsi="Arial" w:hint="default"/>
      </w:rPr>
    </w:lvl>
    <w:lvl w:ilvl="8" w:tplc="7A8231C2" w:tentative="1">
      <w:start w:val="1"/>
      <w:numFmt w:val="bullet"/>
      <w:lvlText w:val="•"/>
      <w:lvlJc w:val="left"/>
      <w:pPr>
        <w:tabs>
          <w:tab w:val="num" w:pos="6480"/>
        </w:tabs>
        <w:ind w:left="6480" w:hanging="360"/>
      </w:pPr>
      <w:rPr>
        <w:rFonts w:ascii="Arial" w:hAnsi="Arial" w:hint="default"/>
      </w:rPr>
    </w:lvl>
  </w:abstractNum>
  <w:num w:numId="1">
    <w:abstractNumId w:val="53"/>
  </w:num>
  <w:num w:numId="2">
    <w:abstractNumId w:val="52"/>
  </w:num>
  <w:num w:numId="3">
    <w:abstractNumId w:val="7"/>
  </w:num>
  <w:num w:numId="4">
    <w:abstractNumId w:val="27"/>
  </w:num>
  <w:num w:numId="5">
    <w:abstractNumId w:val="0"/>
  </w:num>
  <w:num w:numId="6">
    <w:abstractNumId w:val="19"/>
  </w:num>
  <w:num w:numId="7">
    <w:abstractNumId w:val="41"/>
  </w:num>
  <w:num w:numId="8">
    <w:abstractNumId w:val="26"/>
  </w:num>
  <w:num w:numId="9">
    <w:abstractNumId w:val="38"/>
  </w:num>
  <w:num w:numId="10">
    <w:abstractNumId w:val="48"/>
  </w:num>
  <w:num w:numId="11">
    <w:abstractNumId w:val="4"/>
  </w:num>
  <w:num w:numId="12">
    <w:abstractNumId w:val="40"/>
  </w:num>
  <w:num w:numId="13">
    <w:abstractNumId w:val="39"/>
  </w:num>
  <w:num w:numId="14">
    <w:abstractNumId w:val="43"/>
  </w:num>
  <w:num w:numId="15">
    <w:abstractNumId w:val="21"/>
  </w:num>
  <w:num w:numId="16">
    <w:abstractNumId w:val="10"/>
  </w:num>
  <w:num w:numId="17">
    <w:abstractNumId w:val="3"/>
  </w:num>
  <w:num w:numId="18">
    <w:abstractNumId w:val="13"/>
  </w:num>
  <w:num w:numId="19">
    <w:abstractNumId w:val="29"/>
  </w:num>
  <w:num w:numId="20">
    <w:abstractNumId w:val="15"/>
  </w:num>
  <w:num w:numId="21">
    <w:abstractNumId w:val="16"/>
  </w:num>
  <w:num w:numId="22">
    <w:abstractNumId w:val="33"/>
  </w:num>
  <w:num w:numId="23">
    <w:abstractNumId w:val="46"/>
  </w:num>
  <w:num w:numId="24">
    <w:abstractNumId w:val="22"/>
  </w:num>
  <w:num w:numId="25">
    <w:abstractNumId w:val="36"/>
  </w:num>
  <w:num w:numId="26">
    <w:abstractNumId w:val="37"/>
  </w:num>
  <w:num w:numId="27">
    <w:abstractNumId w:val="30"/>
  </w:num>
  <w:num w:numId="28">
    <w:abstractNumId w:val="17"/>
  </w:num>
  <w:num w:numId="29">
    <w:abstractNumId w:val="14"/>
  </w:num>
  <w:num w:numId="30">
    <w:abstractNumId w:val="34"/>
  </w:num>
  <w:num w:numId="31">
    <w:abstractNumId w:val="50"/>
  </w:num>
  <w:num w:numId="32">
    <w:abstractNumId w:val="45"/>
  </w:num>
  <w:num w:numId="33">
    <w:abstractNumId w:val="35"/>
  </w:num>
  <w:num w:numId="34">
    <w:abstractNumId w:val="54"/>
  </w:num>
  <w:num w:numId="35">
    <w:abstractNumId w:val="49"/>
  </w:num>
  <w:num w:numId="36">
    <w:abstractNumId w:val="25"/>
  </w:num>
  <w:num w:numId="37">
    <w:abstractNumId w:val="6"/>
  </w:num>
  <w:num w:numId="38">
    <w:abstractNumId w:val="20"/>
  </w:num>
  <w:num w:numId="39">
    <w:abstractNumId w:val="18"/>
  </w:num>
  <w:num w:numId="40">
    <w:abstractNumId w:val="47"/>
  </w:num>
  <w:num w:numId="41">
    <w:abstractNumId w:val="9"/>
  </w:num>
  <w:num w:numId="42">
    <w:abstractNumId w:val="11"/>
  </w:num>
  <w:num w:numId="43">
    <w:abstractNumId w:val="24"/>
  </w:num>
  <w:num w:numId="44">
    <w:abstractNumId w:val="2"/>
  </w:num>
  <w:num w:numId="45">
    <w:abstractNumId w:val="23"/>
  </w:num>
  <w:num w:numId="46">
    <w:abstractNumId w:val="32"/>
  </w:num>
  <w:num w:numId="47">
    <w:abstractNumId w:val="28"/>
  </w:num>
  <w:num w:numId="48">
    <w:abstractNumId w:val="44"/>
  </w:num>
  <w:num w:numId="49">
    <w:abstractNumId w:val="12"/>
  </w:num>
  <w:num w:numId="50">
    <w:abstractNumId w:val="8"/>
  </w:num>
  <w:num w:numId="51">
    <w:abstractNumId w:val="31"/>
  </w:num>
  <w:num w:numId="52">
    <w:abstractNumId w:val="42"/>
  </w:num>
  <w:num w:numId="53">
    <w:abstractNumId w:val="5"/>
  </w:num>
  <w:num w:numId="54">
    <w:abstractNumId w:val="51"/>
  </w:num>
  <w:numIdMacAtCleanup w:val="52"/>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0215Bazai">
    <w15:presenceInfo w15:providerId="None" w15:userId="0215Baza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3375"/>
    <w:rsid w:val="000029AC"/>
    <w:rsid w:val="000103D9"/>
    <w:rsid w:val="00013B02"/>
    <w:rsid w:val="00015259"/>
    <w:rsid w:val="00020E2B"/>
    <w:rsid w:val="00021C6C"/>
    <w:rsid w:val="00024E82"/>
    <w:rsid w:val="000351A6"/>
    <w:rsid w:val="0003549F"/>
    <w:rsid w:val="00042BCD"/>
    <w:rsid w:val="00042D36"/>
    <w:rsid w:val="00042E01"/>
    <w:rsid w:val="00044218"/>
    <w:rsid w:val="00045B6C"/>
    <w:rsid w:val="000504EC"/>
    <w:rsid w:val="000518D3"/>
    <w:rsid w:val="00053DFF"/>
    <w:rsid w:val="0005649E"/>
    <w:rsid w:val="000564E4"/>
    <w:rsid w:val="00056E45"/>
    <w:rsid w:val="00056F2C"/>
    <w:rsid w:val="00063E32"/>
    <w:rsid w:val="00066A6C"/>
    <w:rsid w:val="00070A8B"/>
    <w:rsid w:val="000720D6"/>
    <w:rsid w:val="00072107"/>
    <w:rsid w:val="0007466F"/>
    <w:rsid w:val="00074B6C"/>
    <w:rsid w:val="00081D9B"/>
    <w:rsid w:val="00083E6B"/>
    <w:rsid w:val="00086FE4"/>
    <w:rsid w:val="00091406"/>
    <w:rsid w:val="000950AC"/>
    <w:rsid w:val="0009686E"/>
    <w:rsid w:val="00097F00"/>
    <w:rsid w:val="000A04AC"/>
    <w:rsid w:val="000A08EA"/>
    <w:rsid w:val="000A335D"/>
    <w:rsid w:val="000A3BDD"/>
    <w:rsid w:val="000A3F52"/>
    <w:rsid w:val="000A69F1"/>
    <w:rsid w:val="000B04F6"/>
    <w:rsid w:val="000B0CF4"/>
    <w:rsid w:val="000B572D"/>
    <w:rsid w:val="000B5BC7"/>
    <w:rsid w:val="000C09AA"/>
    <w:rsid w:val="000C1511"/>
    <w:rsid w:val="000C156A"/>
    <w:rsid w:val="000C57EB"/>
    <w:rsid w:val="000C6296"/>
    <w:rsid w:val="000C6A86"/>
    <w:rsid w:val="000D0BEF"/>
    <w:rsid w:val="000D242C"/>
    <w:rsid w:val="000D3DB9"/>
    <w:rsid w:val="000D4F17"/>
    <w:rsid w:val="000D7681"/>
    <w:rsid w:val="000E0D9E"/>
    <w:rsid w:val="000E168E"/>
    <w:rsid w:val="000E1CD2"/>
    <w:rsid w:val="000E2AA7"/>
    <w:rsid w:val="000E3375"/>
    <w:rsid w:val="000E41F5"/>
    <w:rsid w:val="000E4C4E"/>
    <w:rsid w:val="000F27C7"/>
    <w:rsid w:val="000F3C90"/>
    <w:rsid w:val="000F54FC"/>
    <w:rsid w:val="000F7A12"/>
    <w:rsid w:val="000F7D37"/>
    <w:rsid w:val="001010D7"/>
    <w:rsid w:val="00101CE0"/>
    <w:rsid w:val="0010352C"/>
    <w:rsid w:val="00106D2C"/>
    <w:rsid w:val="001130FB"/>
    <w:rsid w:val="001139A2"/>
    <w:rsid w:val="00113CF0"/>
    <w:rsid w:val="001147E4"/>
    <w:rsid w:val="00117BE3"/>
    <w:rsid w:val="0012136E"/>
    <w:rsid w:val="00121A1C"/>
    <w:rsid w:val="0012458B"/>
    <w:rsid w:val="001310AF"/>
    <w:rsid w:val="00134D33"/>
    <w:rsid w:val="00136500"/>
    <w:rsid w:val="001377F9"/>
    <w:rsid w:val="0014179A"/>
    <w:rsid w:val="00141F9C"/>
    <w:rsid w:val="0014291F"/>
    <w:rsid w:val="00142B0A"/>
    <w:rsid w:val="00146E2E"/>
    <w:rsid w:val="001472CC"/>
    <w:rsid w:val="001517A1"/>
    <w:rsid w:val="00157D08"/>
    <w:rsid w:val="00162BCD"/>
    <w:rsid w:val="001653E7"/>
    <w:rsid w:val="0016739B"/>
    <w:rsid w:val="001724C4"/>
    <w:rsid w:val="00172983"/>
    <w:rsid w:val="0017466B"/>
    <w:rsid w:val="001818CA"/>
    <w:rsid w:val="00182013"/>
    <w:rsid w:val="0018245A"/>
    <w:rsid w:val="00184CA5"/>
    <w:rsid w:val="0018534A"/>
    <w:rsid w:val="0019471F"/>
    <w:rsid w:val="00194D6E"/>
    <w:rsid w:val="00196D18"/>
    <w:rsid w:val="001972FD"/>
    <w:rsid w:val="001A3A16"/>
    <w:rsid w:val="001A4821"/>
    <w:rsid w:val="001A4CD8"/>
    <w:rsid w:val="001A62C4"/>
    <w:rsid w:val="001B1E26"/>
    <w:rsid w:val="001B27F4"/>
    <w:rsid w:val="001B3E1A"/>
    <w:rsid w:val="001B4711"/>
    <w:rsid w:val="001B69D1"/>
    <w:rsid w:val="001B7AE1"/>
    <w:rsid w:val="001C2C01"/>
    <w:rsid w:val="001C53D0"/>
    <w:rsid w:val="001C73FD"/>
    <w:rsid w:val="001D1657"/>
    <w:rsid w:val="001D4A64"/>
    <w:rsid w:val="001D56FC"/>
    <w:rsid w:val="001D69BE"/>
    <w:rsid w:val="001E2381"/>
    <w:rsid w:val="001E5A64"/>
    <w:rsid w:val="001F11FC"/>
    <w:rsid w:val="001F1660"/>
    <w:rsid w:val="001F1BF7"/>
    <w:rsid w:val="001F1EA0"/>
    <w:rsid w:val="001F2623"/>
    <w:rsid w:val="00200BE4"/>
    <w:rsid w:val="00201661"/>
    <w:rsid w:val="002016BD"/>
    <w:rsid w:val="00203F98"/>
    <w:rsid w:val="002041CF"/>
    <w:rsid w:val="00204AFF"/>
    <w:rsid w:val="00210C41"/>
    <w:rsid w:val="00213503"/>
    <w:rsid w:val="002138DE"/>
    <w:rsid w:val="002148BB"/>
    <w:rsid w:val="0021592A"/>
    <w:rsid w:val="00215EBD"/>
    <w:rsid w:val="0021600A"/>
    <w:rsid w:val="00217BB2"/>
    <w:rsid w:val="002304EB"/>
    <w:rsid w:val="002314FE"/>
    <w:rsid w:val="002328D6"/>
    <w:rsid w:val="002343A5"/>
    <w:rsid w:val="00234721"/>
    <w:rsid w:val="002348B8"/>
    <w:rsid w:val="0023664D"/>
    <w:rsid w:val="002375E2"/>
    <w:rsid w:val="002428AF"/>
    <w:rsid w:val="002429E1"/>
    <w:rsid w:val="0024427F"/>
    <w:rsid w:val="002443C5"/>
    <w:rsid w:val="00244ECB"/>
    <w:rsid w:val="002458C1"/>
    <w:rsid w:val="00252543"/>
    <w:rsid w:val="002530B8"/>
    <w:rsid w:val="00255BEF"/>
    <w:rsid w:val="00257321"/>
    <w:rsid w:val="002574B8"/>
    <w:rsid w:val="00263CEB"/>
    <w:rsid w:val="00267131"/>
    <w:rsid w:val="002702D8"/>
    <w:rsid w:val="00272244"/>
    <w:rsid w:val="00272E24"/>
    <w:rsid w:val="00281581"/>
    <w:rsid w:val="0028198D"/>
    <w:rsid w:val="00282C37"/>
    <w:rsid w:val="00287079"/>
    <w:rsid w:val="002904A2"/>
    <w:rsid w:val="002935B9"/>
    <w:rsid w:val="0029499C"/>
    <w:rsid w:val="002951BB"/>
    <w:rsid w:val="00295AB1"/>
    <w:rsid w:val="00297D4A"/>
    <w:rsid w:val="002A21A1"/>
    <w:rsid w:val="002A2E0E"/>
    <w:rsid w:val="002A5073"/>
    <w:rsid w:val="002A68DE"/>
    <w:rsid w:val="002A6BA8"/>
    <w:rsid w:val="002B124F"/>
    <w:rsid w:val="002B2D36"/>
    <w:rsid w:val="002B501A"/>
    <w:rsid w:val="002B56D7"/>
    <w:rsid w:val="002B75D1"/>
    <w:rsid w:val="002B7674"/>
    <w:rsid w:val="002C4E5D"/>
    <w:rsid w:val="002C5470"/>
    <w:rsid w:val="002C634A"/>
    <w:rsid w:val="002C698D"/>
    <w:rsid w:val="002D020F"/>
    <w:rsid w:val="002D15CB"/>
    <w:rsid w:val="002D5BAD"/>
    <w:rsid w:val="002D5E71"/>
    <w:rsid w:val="002D5F0C"/>
    <w:rsid w:val="002E5E0F"/>
    <w:rsid w:val="002F24ED"/>
    <w:rsid w:val="002F4258"/>
    <w:rsid w:val="002F6071"/>
    <w:rsid w:val="002F6DC8"/>
    <w:rsid w:val="002F7E45"/>
    <w:rsid w:val="003007DE"/>
    <w:rsid w:val="00301304"/>
    <w:rsid w:val="00301DE0"/>
    <w:rsid w:val="0030639C"/>
    <w:rsid w:val="00306F68"/>
    <w:rsid w:val="00310585"/>
    <w:rsid w:val="00313394"/>
    <w:rsid w:val="00314AE3"/>
    <w:rsid w:val="00315609"/>
    <w:rsid w:val="00316B4B"/>
    <w:rsid w:val="003205E9"/>
    <w:rsid w:val="00320BFF"/>
    <w:rsid w:val="00323742"/>
    <w:rsid w:val="00325123"/>
    <w:rsid w:val="003263B9"/>
    <w:rsid w:val="00326C49"/>
    <w:rsid w:val="00335AC6"/>
    <w:rsid w:val="00336099"/>
    <w:rsid w:val="00337D48"/>
    <w:rsid w:val="00337E85"/>
    <w:rsid w:val="00340E70"/>
    <w:rsid w:val="003433F1"/>
    <w:rsid w:val="00344AA9"/>
    <w:rsid w:val="00347E06"/>
    <w:rsid w:val="0035457C"/>
    <w:rsid w:val="003570C5"/>
    <w:rsid w:val="00357D88"/>
    <w:rsid w:val="0036302F"/>
    <w:rsid w:val="003630C2"/>
    <w:rsid w:val="00363387"/>
    <w:rsid w:val="0036370A"/>
    <w:rsid w:val="00366CD7"/>
    <w:rsid w:val="00373BC7"/>
    <w:rsid w:val="00374E11"/>
    <w:rsid w:val="00375276"/>
    <w:rsid w:val="00375BD0"/>
    <w:rsid w:val="00375C94"/>
    <w:rsid w:val="0037660D"/>
    <w:rsid w:val="00377337"/>
    <w:rsid w:val="00382188"/>
    <w:rsid w:val="0038673E"/>
    <w:rsid w:val="00387394"/>
    <w:rsid w:val="00390522"/>
    <w:rsid w:val="00390705"/>
    <w:rsid w:val="003920BB"/>
    <w:rsid w:val="003A017F"/>
    <w:rsid w:val="003A1FA7"/>
    <w:rsid w:val="003A3D0B"/>
    <w:rsid w:val="003A41AB"/>
    <w:rsid w:val="003A51D1"/>
    <w:rsid w:val="003A599D"/>
    <w:rsid w:val="003A6CBE"/>
    <w:rsid w:val="003B13DE"/>
    <w:rsid w:val="003B2D8F"/>
    <w:rsid w:val="003B305C"/>
    <w:rsid w:val="003B5160"/>
    <w:rsid w:val="003B5BBC"/>
    <w:rsid w:val="003C10C4"/>
    <w:rsid w:val="003C4820"/>
    <w:rsid w:val="003C7C4E"/>
    <w:rsid w:val="003D0069"/>
    <w:rsid w:val="003D28B8"/>
    <w:rsid w:val="003D2CE2"/>
    <w:rsid w:val="003D3427"/>
    <w:rsid w:val="003D54D8"/>
    <w:rsid w:val="003D556E"/>
    <w:rsid w:val="003D7427"/>
    <w:rsid w:val="003E1279"/>
    <w:rsid w:val="003E5841"/>
    <w:rsid w:val="003F4B19"/>
    <w:rsid w:val="003F5402"/>
    <w:rsid w:val="00401966"/>
    <w:rsid w:val="0040209F"/>
    <w:rsid w:val="00412352"/>
    <w:rsid w:val="0041278E"/>
    <w:rsid w:val="004162FC"/>
    <w:rsid w:val="00417B5D"/>
    <w:rsid w:val="00417EFE"/>
    <w:rsid w:val="00420D4D"/>
    <w:rsid w:val="00420E41"/>
    <w:rsid w:val="00421E27"/>
    <w:rsid w:val="00422B67"/>
    <w:rsid w:val="004271B7"/>
    <w:rsid w:val="004303C3"/>
    <w:rsid w:val="00432FC7"/>
    <w:rsid w:val="00433780"/>
    <w:rsid w:val="00436698"/>
    <w:rsid w:val="00436D5E"/>
    <w:rsid w:val="004371BC"/>
    <w:rsid w:val="00441313"/>
    <w:rsid w:val="00442351"/>
    <w:rsid w:val="00443C04"/>
    <w:rsid w:val="00443FA4"/>
    <w:rsid w:val="00450647"/>
    <w:rsid w:val="0045296D"/>
    <w:rsid w:val="004557B1"/>
    <w:rsid w:val="00456B4B"/>
    <w:rsid w:val="004577BF"/>
    <w:rsid w:val="00457BF4"/>
    <w:rsid w:val="0046147D"/>
    <w:rsid w:val="004619DD"/>
    <w:rsid w:val="004635EF"/>
    <w:rsid w:val="004675CE"/>
    <w:rsid w:val="004709E5"/>
    <w:rsid w:val="00470D49"/>
    <w:rsid w:val="004712F5"/>
    <w:rsid w:val="00474818"/>
    <w:rsid w:val="00474CDD"/>
    <w:rsid w:val="00475B59"/>
    <w:rsid w:val="00476E4A"/>
    <w:rsid w:val="0048199A"/>
    <w:rsid w:val="00483134"/>
    <w:rsid w:val="00490496"/>
    <w:rsid w:val="00490D4E"/>
    <w:rsid w:val="004915D2"/>
    <w:rsid w:val="00496C5D"/>
    <w:rsid w:val="004A21BA"/>
    <w:rsid w:val="004A4FDA"/>
    <w:rsid w:val="004A530A"/>
    <w:rsid w:val="004B0E15"/>
    <w:rsid w:val="004B1E4D"/>
    <w:rsid w:val="004B261A"/>
    <w:rsid w:val="004C38B4"/>
    <w:rsid w:val="004C4144"/>
    <w:rsid w:val="004C64FB"/>
    <w:rsid w:val="004D2F11"/>
    <w:rsid w:val="004D4BC4"/>
    <w:rsid w:val="004E552B"/>
    <w:rsid w:val="004E5E99"/>
    <w:rsid w:val="004F4782"/>
    <w:rsid w:val="004F7151"/>
    <w:rsid w:val="005044FE"/>
    <w:rsid w:val="005066E8"/>
    <w:rsid w:val="0050773B"/>
    <w:rsid w:val="0051099C"/>
    <w:rsid w:val="005118AC"/>
    <w:rsid w:val="00511B16"/>
    <w:rsid w:val="00514C08"/>
    <w:rsid w:val="00526EAF"/>
    <w:rsid w:val="00530B5F"/>
    <w:rsid w:val="00531CC1"/>
    <w:rsid w:val="005323FF"/>
    <w:rsid w:val="00532BE0"/>
    <w:rsid w:val="00533501"/>
    <w:rsid w:val="005350F8"/>
    <w:rsid w:val="005359B9"/>
    <w:rsid w:val="00536CEE"/>
    <w:rsid w:val="00536F29"/>
    <w:rsid w:val="0053793A"/>
    <w:rsid w:val="005435FA"/>
    <w:rsid w:val="005446C0"/>
    <w:rsid w:val="00546B11"/>
    <w:rsid w:val="00550391"/>
    <w:rsid w:val="00550E2A"/>
    <w:rsid w:val="00551129"/>
    <w:rsid w:val="00553413"/>
    <w:rsid w:val="0055453B"/>
    <w:rsid w:val="00554A31"/>
    <w:rsid w:val="00554C2B"/>
    <w:rsid w:val="00555150"/>
    <w:rsid w:val="005556F9"/>
    <w:rsid w:val="00557139"/>
    <w:rsid w:val="005579CF"/>
    <w:rsid w:val="00561E62"/>
    <w:rsid w:val="00561F32"/>
    <w:rsid w:val="00562392"/>
    <w:rsid w:val="0056583E"/>
    <w:rsid w:val="0057002D"/>
    <w:rsid w:val="00572BB5"/>
    <w:rsid w:val="00572D4F"/>
    <w:rsid w:val="00574251"/>
    <w:rsid w:val="00574DF4"/>
    <w:rsid w:val="005819EB"/>
    <w:rsid w:val="00582A44"/>
    <w:rsid w:val="00591467"/>
    <w:rsid w:val="00591E40"/>
    <w:rsid w:val="00592910"/>
    <w:rsid w:val="0059374F"/>
    <w:rsid w:val="00595E8C"/>
    <w:rsid w:val="005973EB"/>
    <w:rsid w:val="005A4EE6"/>
    <w:rsid w:val="005B2B0F"/>
    <w:rsid w:val="005B3D25"/>
    <w:rsid w:val="005B3D47"/>
    <w:rsid w:val="005B4EC4"/>
    <w:rsid w:val="005B7412"/>
    <w:rsid w:val="005B7545"/>
    <w:rsid w:val="005B796F"/>
    <w:rsid w:val="005C2267"/>
    <w:rsid w:val="005C451F"/>
    <w:rsid w:val="005C4709"/>
    <w:rsid w:val="005C60B0"/>
    <w:rsid w:val="005D3038"/>
    <w:rsid w:val="005D51BF"/>
    <w:rsid w:val="005D558F"/>
    <w:rsid w:val="005D695C"/>
    <w:rsid w:val="005D775F"/>
    <w:rsid w:val="005E4EF3"/>
    <w:rsid w:val="005E6D76"/>
    <w:rsid w:val="005F1AEB"/>
    <w:rsid w:val="005F22E0"/>
    <w:rsid w:val="005F339E"/>
    <w:rsid w:val="005F4742"/>
    <w:rsid w:val="005F4F7E"/>
    <w:rsid w:val="005F58B1"/>
    <w:rsid w:val="00606047"/>
    <w:rsid w:val="0060658F"/>
    <w:rsid w:val="00607366"/>
    <w:rsid w:val="00607CFB"/>
    <w:rsid w:val="00611DAE"/>
    <w:rsid w:val="00613D78"/>
    <w:rsid w:val="00614898"/>
    <w:rsid w:val="00614D52"/>
    <w:rsid w:val="00616BDD"/>
    <w:rsid w:val="00617CC7"/>
    <w:rsid w:val="006211BD"/>
    <w:rsid w:val="0062587B"/>
    <w:rsid w:val="006269BE"/>
    <w:rsid w:val="00626EDB"/>
    <w:rsid w:val="00630E86"/>
    <w:rsid w:val="00632076"/>
    <w:rsid w:val="006324CD"/>
    <w:rsid w:val="00643068"/>
    <w:rsid w:val="00651B07"/>
    <w:rsid w:val="00651E16"/>
    <w:rsid w:val="00652CF6"/>
    <w:rsid w:val="00653256"/>
    <w:rsid w:val="00662DE2"/>
    <w:rsid w:val="00663D7A"/>
    <w:rsid w:val="006643AC"/>
    <w:rsid w:val="00670D5F"/>
    <w:rsid w:val="00672243"/>
    <w:rsid w:val="006756E6"/>
    <w:rsid w:val="00675705"/>
    <w:rsid w:val="006766B3"/>
    <w:rsid w:val="00676D2E"/>
    <w:rsid w:val="00684077"/>
    <w:rsid w:val="00686833"/>
    <w:rsid w:val="006905CA"/>
    <w:rsid w:val="006913C4"/>
    <w:rsid w:val="00692DD5"/>
    <w:rsid w:val="0069357D"/>
    <w:rsid w:val="006A0CBB"/>
    <w:rsid w:val="006A23BC"/>
    <w:rsid w:val="006A2D4D"/>
    <w:rsid w:val="006A4682"/>
    <w:rsid w:val="006A5677"/>
    <w:rsid w:val="006A7EE4"/>
    <w:rsid w:val="006B00DA"/>
    <w:rsid w:val="006B012A"/>
    <w:rsid w:val="006B0428"/>
    <w:rsid w:val="006B10DC"/>
    <w:rsid w:val="006B1C1B"/>
    <w:rsid w:val="006B25AE"/>
    <w:rsid w:val="006B4FB2"/>
    <w:rsid w:val="006C38B3"/>
    <w:rsid w:val="006C5173"/>
    <w:rsid w:val="006C60E1"/>
    <w:rsid w:val="006D030E"/>
    <w:rsid w:val="006D0F64"/>
    <w:rsid w:val="006D258D"/>
    <w:rsid w:val="006D2745"/>
    <w:rsid w:val="006D4DE1"/>
    <w:rsid w:val="006D76E1"/>
    <w:rsid w:val="006D7841"/>
    <w:rsid w:val="006E1BC8"/>
    <w:rsid w:val="006E3580"/>
    <w:rsid w:val="006F1868"/>
    <w:rsid w:val="006F2177"/>
    <w:rsid w:val="006F3010"/>
    <w:rsid w:val="006F4F30"/>
    <w:rsid w:val="006F79B0"/>
    <w:rsid w:val="00701DFA"/>
    <w:rsid w:val="00701F2D"/>
    <w:rsid w:val="00702B21"/>
    <w:rsid w:val="00702E12"/>
    <w:rsid w:val="007044C8"/>
    <w:rsid w:val="0071273E"/>
    <w:rsid w:val="007147F3"/>
    <w:rsid w:val="007149DD"/>
    <w:rsid w:val="00717639"/>
    <w:rsid w:val="00717EE4"/>
    <w:rsid w:val="00721B87"/>
    <w:rsid w:val="0072306A"/>
    <w:rsid w:val="00725DB2"/>
    <w:rsid w:val="007309BE"/>
    <w:rsid w:val="0073201A"/>
    <w:rsid w:val="00732220"/>
    <w:rsid w:val="00732AB7"/>
    <w:rsid w:val="007330F6"/>
    <w:rsid w:val="00734C64"/>
    <w:rsid w:val="00737423"/>
    <w:rsid w:val="007420D8"/>
    <w:rsid w:val="0074354E"/>
    <w:rsid w:val="00745E6B"/>
    <w:rsid w:val="00747082"/>
    <w:rsid w:val="00754197"/>
    <w:rsid w:val="007578D2"/>
    <w:rsid w:val="00762097"/>
    <w:rsid w:val="00767524"/>
    <w:rsid w:val="0077471F"/>
    <w:rsid w:val="00774D2A"/>
    <w:rsid w:val="0077517F"/>
    <w:rsid w:val="007756B4"/>
    <w:rsid w:val="00775EAF"/>
    <w:rsid w:val="00776097"/>
    <w:rsid w:val="0078356B"/>
    <w:rsid w:val="00785795"/>
    <w:rsid w:val="007931FC"/>
    <w:rsid w:val="00794014"/>
    <w:rsid w:val="00795D93"/>
    <w:rsid w:val="00795DA0"/>
    <w:rsid w:val="00796ACE"/>
    <w:rsid w:val="00797969"/>
    <w:rsid w:val="007A01FE"/>
    <w:rsid w:val="007A4C98"/>
    <w:rsid w:val="007B404C"/>
    <w:rsid w:val="007B7F9B"/>
    <w:rsid w:val="007D0B4A"/>
    <w:rsid w:val="007D22C7"/>
    <w:rsid w:val="007D27F3"/>
    <w:rsid w:val="007D5074"/>
    <w:rsid w:val="007D612D"/>
    <w:rsid w:val="007D6403"/>
    <w:rsid w:val="007D6440"/>
    <w:rsid w:val="007D669A"/>
    <w:rsid w:val="007D7C16"/>
    <w:rsid w:val="007D7D62"/>
    <w:rsid w:val="007E4DCB"/>
    <w:rsid w:val="007E5231"/>
    <w:rsid w:val="007E5962"/>
    <w:rsid w:val="007F383B"/>
    <w:rsid w:val="007F43A4"/>
    <w:rsid w:val="007F6D27"/>
    <w:rsid w:val="007F7BFD"/>
    <w:rsid w:val="0080319B"/>
    <w:rsid w:val="00807190"/>
    <w:rsid w:val="008150E5"/>
    <w:rsid w:val="00816A6B"/>
    <w:rsid w:val="008177A4"/>
    <w:rsid w:val="00820F3C"/>
    <w:rsid w:val="0082698C"/>
    <w:rsid w:val="00827205"/>
    <w:rsid w:val="008279CC"/>
    <w:rsid w:val="00830421"/>
    <w:rsid w:val="00834994"/>
    <w:rsid w:val="00842FD1"/>
    <w:rsid w:val="00844985"/>
    <w:rsid w:val="008505F2"/>
    <w:rsid w:val="008529B4"/>
    <w:rsid w:val="008549A2"/>
    <w:rsid w:val="00857887"/>
    <w:rsid w:val="008600CE"/>
    <w:rsid w:val="008630D2"/>
    <w:rsid w:val="008645C6"/>
    <w:rsid w:val="00864BA5"/>
    <w:rsid w:val="008665FB"/>
    <w:rsid w:val="00866910"/>
    <w:rsid w:val="00866B4D"/>
    <w:rsid w:val="00871A2D"/>
    <w:rsid w:val="008729F1"/>
    <w:rsid w:val="00875995"/>
    <w:rsid w:val="00875AA0"/>
    <w:rsid w:val="0088305A"/>
    <w:rsid w:val="0089009F"/>
    <w:rsid w:val="00892498"/>
    <w:rsid w:val="00893FD7"/>
    <w:rsid w:val="008A2548"/>
    <w:rsid w:val="008A3BB0"/>
    <w:rsid w:val="008A5C71"/>
    <w:rsid w:val="008A5DFC"/>
    <w:rsid w:val="008B01A6"/>
    <w:rsid w:val="008B06C2"/>
    <w:rsid w:val="008B0B1F"/>
    <w:rsid w:val="008C295C"/>
    <w:rsid w:val="008C37C0"/>
    <w:rsid w:val="008C443C"/>
    <w:rsid w:val="008D1BEC"/>
    <w:rsid w:val="008D37C0"/>
    <w:rsid w:val="008D4D0D"/>
    <w:rsid w:val="008E12A1"/>
    <w:rsid w:val="008E3725"/>
    <w:rsid w:val="008E4646"/>
    <w:rsid w:val="008E4B96"/>
    <w:rsid w:val="008E550C"/>
    <w:rsid w:val="008E579E"/>
    <w:rsid w:val="008F2123"/>
    <w:rsid w:val="008F67DD"/>
    <w:rsid w:val="00907B7F"/>
    <w:rsid w:val="009157FD"/>
    <w:rsid w:val="00915ADA"/>
    <w:rsid w:val="0091652E"/>
    <w:rsid w:val="00920AE5"/>
    <w:rsid w:val="009221F1"/>
    <w:rsid w:val="009236B8"/>
    <w:rsid w:val="009238B6"/>
    <w:rsid w:val="00924B37"/>
    <w:rsid w:val="0092786B"/>
    <w:rsid w:val="00931140"/>
    <w:rsid w:val="00932239"/>
    <w:rsid w:val="0093577F"/>
    <w:rsid w:val="00940245"/>
    <w:rsid w:val="00940E07"/>
    <w:rsid w:val="00941265"/>
    <w:rsid w:val="00942FE9"/>
    <w:rsid w:val="00943350"/>
    <w:rsid w:val="00946985"/>
    <w:rsid w:val="00951527"/>
    <w:rsid w:val="00952C6B"/>
    <w:rsid w:val="009546CA"/>
    <w:rsid w:val="00955108"/>
    <w:rsid w:val="00957329"/>
    <w:rsid w:val="009602DE"/>
    <w:rsid w:val="00966A86"/>
    <w:rsid w:val="00974D4C"/>
    <w:rsid w:val="009752DA"/>
    <w:rsid w:val="00975CAC"/>
    <w:rsid w:val="009817AB"/>
    <w:rsid w:val="00981B8E"/>
    <w:rsid w:val="00985097"/>
    <w:rsid w:val="00986D4F"/>
    <w:rsid w:val="00987A36"/>
    <w:rsid w:val="009901EC"/>
    <w:rsid w:val="00990BA3"/>
    <w:rsid w:val="00995582"/>
    <w:rsid w:val="0099671E"/>
    <w:rsid w:val="009A01C1"/>
    <w:rsid w:val="009A1880"/>
    <w:rsid w:val="009A290A"/>
    <w:rsid w:val="009A298E"/>
    <w:rsid w:val="009A3B15"/>
    <w:rsid w:val="009A4D94"/>
    <w:rsid w:val="009A66EF"/>
    <w:rsid w:val="009B0A07"/>
    <w:rsid w:val="009B11C8"/>
    <w:rsid w:val="009B4239"/>
    <w:rsid w:val="009B5FCF"/>
    <w:rsid w:val="009B69C5"/>
    <w:rsid w:val="009C067C"/>
    <w:rsid w:val="009C0E0D"/>
    <w:rsid w:val="009C2C09"/>
    <w:rsid w:val="009C4182"/>
    <w:rsid w:val="009C75BE"/>
    <w:rsid w:val="009D0E9A"/>
    <w:rsid w:val="009D53FF"/>
    <w:rsid w:val="009D65A4"/>
    <w:rsid w:val="009D699B"/>
    <w:rsid w:val="009E0778"/>
    <w:rsid w:val="009E2207"/>
    <w:rsid w:val="009E5C47"/>
    <w:rsid w:val="009E65EE"/>
    <w:rsid w:val="009F01A4"/>
    <w:rsid w:val="009F1F05"/>
    <w:rsid w:val="009F3B91"/>
    <w:rsid w:val="009F4EAF"/>
    <w:rsid w:val="009F5271"/>
    <w:rsid w:val="009F79BF"/>
    <w:rsid w:val="00A027B7"/>
    <w:rsid w:val="00A05101"/>
    <w:rsid w:val="00A149AA"/>
    <w:rsid w:val="00A160EF"/>
    <w:rsid w:val="00A17DD5"/>
    <w:rsid w:val="00A22818"/>
    <w:rsid w:val="00A26947"/>
    <w:rsid w:val="00A3096B"/>
    <w:rsid w:val="00A31031"/>
    <w:rsid w:val="00A3350A"/>
    <w:rsid w:val="00A3449C"/>
    <w:rsid w:val="00A353FD"/>
    <w:rsid w:val="00A36A82"/>
    <w:rsid w:val="00A3748B"/>
    <w:rsid w:val="00A4182C"/>
    <w:rsid w:val="00A4182E"/>
    <w:rsid w:val="00A41A17"/>
    <w:rsid w:val="00A41B26"/>
    <w:rsid w:val="00A465C6"/>
    <w:rsid w:val="00A52D02"/>
    <w:rsid w:val="00A544CF"/>
    <w:rsid w:val="00A54A44"/>
    <w:rsid w:val="00A56987"/>
    <w:rsid w:val="00A56D29"/>
    <w:rsid w:val="00A725EE"/>
    <w:rsid w:val="00A76F37"/>
    <w:rsid w:val="00A804F0"/>
    <w:rsid w:val="00A87C0A"/>
    <w:rsid w:val="00A9011B"/>
    <w:rsid w:val="00A91A98"/>
    <w:rsid w:val="00A958FA"/>
    <w:rsid w:val="00AA51C9"/>
    <w:rsid w:val="00AB065E"/>
    <w:rsid w:val="00AB0A28"/>
    <w:rsid w:val="00AB3404"/>
    <w:rsid w:val="00AB34A5"/>
    <w:rsid w:val="00AB5F3D"/>
    <w:rsid w:val="00AB607E"/>
    <w:rsid w:val="00AB6A6E"/>
    <w:rsid w:val="00AC40A9"/>
    <w:rsid w:val="00AD57DC"/>
    <w:rsid w:val="00AD6FD9"/>
    <w:rsid w:val="00AD727D"/>
    <w:rsid w:val="00AD7329"/>
    <w:rsid w:val="00AD736F"/>
    <w:rsid w:val="00AD777A"/>
    <w:rsid w:val="00AD7D99"/>
    <w:rsid w:val="00AE00F8"/>
    <w:rsid w:val="00AE16C8"/>
    <w:rsid w:val="00AE43A8"/>
    <w:rsid w:val="00AE4AEB"/>
    <w:rsid w:val="00AE5808"/>
    <w:rsid w:val="00AE5947"/>
    <w:rsid w:val="00AE6D94"/>
    <w:rsid w:val="00AF151D"/>
    <w:rsid w:val="00AF3561"/>
    <w:rsid w:val="00AF3BE7"/>
    <w:rsid w:val="00AF540C"/>
    <w:rsid w:val="00B05584"/>
    <w:rsid w:val="00B07D66"/>
    <w:rsid w:val="00B104BA"/>
    <w:rsid w:val="00B12275"/>
    <w:rsid w:val="00B14D5B"/>
    <w:rsid w:val="00B159AF"/>
    <w:rsid w:val="00B175B2"/>
    <w:rsid w:val="00B17F7D"/>
    <w:rsid w:val="00B20CA1"/>
    <w:rsid w:val="00B20F31"/>
    <w:rsid w:val="00B2246D"/>
    <w:rsid w:val="00B224D0"/>
    <w:rsid w:val="00B2256D"/>
    <w:rsid w:val="00B23BA5"/>
    <w:rsid w:val="00B24202"/>
    <w:rsid w:val="00B25F49"/>
    <w:rsid w:val="00B27A35"/>
    <w:rsid w:val="00B27AFA"/>
    <w:rsid w:val="00B27F6C"/>
    <w:rsid w:val="00B359C5"/>
    <w:rsid w:val="00B37348"/>
    <w:rsid w:val="00B44563"/>
    <w:rsid w:val="00B524C9"/>
    <w:rsid w:val="00B5366B"/>
    <w:rsid w:val="00B5399C"/>
    <w:rsid w:val="00B54846"/>
    <w:rsid w:val="00B573E2"/>
    <w:rsid w:val="00B71F39"/>
    <w:rsid w:val="00B7383C"/>
    <w:rsid w:val="00B7780D"/>
    <w:rsid w:val="00B803C8"/>
    <w:rsid w:val="00B82B47"/>
    <w:rsid w:val="00B845D0"/>
    <w:rsid w:val="00B86DB5"/>
    <w:rsid w:val="00B87546"/>
    <w:rsid w:val="00B91EE2"/>
    <w:rsid w:val="00B95BBC"/>
    <w:rsid w:val="00B973DC"/>
    <w:rsid w:val="00B9758C"/>
    <w:rsid w:val="00BA2CAD"/>
    <w:rsid w:val="00BA4A20"/>
    <w:rsid w:val="00BA7FF0"/>
    <w:rsid w:val="00BB2090"/>
    <w:rsid w:val="00BB4185"/>
    <w:rsid w:val="00BB4584"/>
    <w:rsid w:val="00BB5576"/>
    <w:rsid w:val="00BB781B"/>
    <w:rsid w:val="00BC0D41"/>
    <w:rsid w:val="00BC16B3"/>
    <w:rsid w:val="00BC250E"/>
    <w:rsid w:val="00BD07CD"/>
    <w:rsid w:val="00BD3345"/>
    <w:rsid w:val="00BD3460"/>
    <w:rsid w:val="00BD3FBB"/>
    <w:rsid w:val="00BE0643"/>
    <w:rsid w:val="00BE16B1"/>
    <w:rsid w:val="00BE1E79"/>
    <w:rsid w:val="00BE4547"/>
    <w:rsid w:val="00BE5866"/>
    <w:rsid w:val="00BE7D69"/>
    <w:rsid w:val="00BF350D"/>
    <w:rsid w:val="00BF4656"/>
    <w:rsid w:val="00BF5175"/>
    <w:rsid w:val="00BF5F9C"/>
    <w:rsid w:val="00BF69F1"/>
    <w:rsid w:val="00C0040C"/>
    <w:rsid w:val="00C01ADE"/>
    <w:rsid w:val="00C03689"/>
    <w:rsid w:val="00C10D07"/>
    <w:rsid w:val="00C14F53"/>
    <w:rsid w:val="00C20BE4"/>
    <w:rsid w:val="00C20F5F"/>
    <w:rsid w:val="00C2216B"/>
    <w:rsid w:val="00C23932"/>
    <w:rsid w:val="00C23F2F"/>
    <w:rsid w:val="00C2471B"/>
    <w:rsid w:val="00C248E7"/>
    <w:rsid w:val="00C26C87"/>
    <w:rsid w:val="00C26E70"/>
    <w:rsid w:val="00C337FA"/>
    <w:rsid w:val="00C34F37"/>
    <w:rsid w:val="00C3739F"/>
    <w:rsid w:val="00C40EA4"/>
    <w:rsid w:val="00C420AD"/>
    <w:rsid w:val="00C45743"/>
    <w:rsid w:val="00C4605E"/>
    <w:rsid w:val="00C5038A"/>
    <w:rsid w:val="00C53338"/>
    <w:rsid w:val="00C54469"/>
    <w:rsid w:val="00C570BF"/>
    <w:rsid w:val="00C57882"/>
    <w:rsid w:val="00C57DB9"/>
    <w:rsid w:val="00C60841"/>
    <w:rsid w:val="00C6176B"/>
    <w:rsid w:val="00C635B7"/>
    <w:rsid w:val="00C638B9"/>
    <w:rsid w:val="00C658BB"/>
    <w:rsid w:val="00C65A84"/>
    <w:rsid w:val="00C71C36"/>
    <w:rsid w:val="00C733AF"/>
    <w:rsid w:val="00C73B0A"/>
    <w:rsid w:val="00C75DEE"/>
    <w:rsid w:val="00C76CD5"/>
    <w:rsid w:val="00C809D8"/>
    <w:rsid w:val="00C83FA7"/>
    <w:rsid w:val="00C91482"/>
    <w:rsid w:val="00C92063"/>
    <w:rsid w:val="00C93B38"/>
    <w:rsid w:val="00C946BA"/>
    <w:rsid w:val="00CA1DA4"/>
    <w:rsid w:val="00CA22FE"/>
    <w:rsid w:val="00CA3800"/>
    <w:rsid w:val="00CB09A3"/>
    <w:rsid w:val="00CB0E81"/>
    <w:rsid w:val="00CB5398"/>
    <w:rsid w:val="00CB5983"/>
    <w:rsid w:val="00CC1612"/>
    <w:rsid w:val="00CC7733"/>
    <w:rsid w:val="00CC7DB7"/>
    <w:rsid w:val="00CD27A2"/>
    <w:rsid w:val="00CD3912"/>
    <w:rsid w:val="00CE14F2"/>
    <w:rsid w:val="00CE1A3F"/>
    <w:rsid w:val="00CE50F0"/>
    <w:rsid w:val="00CF1D34"/>
    <w:rsid w:val="00CF3F6A"/>
    <w:rsid w:val="00CF4D73"/>
    <w:rsid w:val="00CF76F8"/>
    <w:rsid w:val="00D0067B"/>
    <w:rsid w:val="00D02FF6"/>
    <w:rsid w:val="00D03F6F"/>
    <w:rsid w:val="00D114D6"/>
    <w:rsid w:val="00D14E4A"/>
    <w:rsid w:val="00D1599B"/>
    <w:rsid w:val="00D20B0B"/>
    <w:rsid w:val="00D23E86"/>
    <w:rsid w:val="00D24D41"/>
    <w:rsid w:val="00D3246F"/>
    <w:rsid w:val="00D3344C"/>
    <w:rsid w:val="00D335D8"/>
    <w:rsid w:val="00D34525"/>
    <w:rsid w:val="00D34C1B"/>
    <w:rsid w:val="00D36B4A"/>
    <w:rsid w:val="00D40DF0"/>
    <w:rsid w:val="00D43689"/>
    <w:rsid w:val="00D46C04"/>
    <w:rsid w:val="00D50518"/>
    <w:rsid w:val="00D51051"/>
    <w:rsid w:val="00D51BD7"/>
    <w:rsid w:val="00D56109"/>
    <w:rsid w:val="00D67015"/>
    <w:rsid w:val="00D7044F"/>
    <w:rsid w:val="00D70E00"/>
    <w:rsid w:val="00D70E14"/>
    <w:rsid w:val="00D7253E"/>
    <w:rsid w:val="00D7483D"/>
    <w:rsid w:val="00D75CED"/>
    <w:rsid w:val="00D81DAA"/>
    <w:rsid w:val="00D81E2F"/>
    <w:rsid w:val="00D821D9"/>
    <w:rsid w:val="00D83073"/>
    <w:rsid w:val="00D83172"/>
    <w:rsid w:val="00D87613"/>
    <w:rsid w:val="00D90401"/>
    <w:rsid w:val="00D90CDA"/>
    <w:rsid w:val="00D93BDB"/>
    <w:rsid w:val="00D96EBF"/>
    <w:rsid w:val="00DA0551"/>
    <w:rsid w:val="00DA36D8"/>
    <w:rsid w:val="00DA3FDB"/>
    <w:rsid w:val="00DA64BE"/>
    <w:rsid w:val="00DB0CBB"/>
    <w:rsid w:val="00DB1E01"/>
    <w:rsid w:val="00DB3188"/>
    <w:rsid w:val="00DB31A8"/>
    <w:rsid w:val="00DC0BC4"/>
    <w:rsid w:val="00DC3FBE"/>
    <w:rsid w:val="00DC542E"/>
    <w:rsid w:val="00DD112E"/>
    <w:rsid w:val="00DD1717"/>
    <w:rsid w:val="00DD3CB7"/>
    <w:rsid w:val="00DD5024"/>
    <w:rsid w:val="00DD52C1"/>
    <w:rsid w:val="00DD5F74"/>
    <w:rsid w:val="00DE081C"/>
    <w:rsid w:val="00DE499B"/>
    <w:rsid w:val="00DE5DA4"/>
    <w:rsid w:val="00DE6078"/>
    <w:rsid w:val="00DF0645"/>
    <w:rsid w:val="00DF16AA"/>
    <w:rsid w:val="00DF563C"/>
    <w:rsid w:val="00DF7064"/>
    <w:rsid w:val="00E0257A"/>
    <w:rsid w:val="00E02E99"/>
    <w:rsid w:val="00E05BF1"/>
    <w:rsid w:val="00E136D1"/>
    <w:rsid w:val="00E225C7"/>
    <w:rsid w:val="00E236A7"/>
    <w:rsid w:val="00E23982"/>
    <w:rsid w:val="00E248FD"/>
    <w:rsid w:val="00E25295"/>
    <w:rsid w:val="00E26C73"/>
    <w:rsid w:val="00E30BF1"/>
    <w:rsid w:val="00E330E6"/>
    <w:rsid w:val="00E34451"/>
    <w:rsid w:val="00E362DA"/>
    <w:rsid w:val="00E369B1"/>
    <w:rsid w:val="00E36FB6"/>
    <w:rsid w:val="00E37F8D"/>
    <w:rsid w:val="00E401CB"/>
    <w:rsid w:val="00E4705A"/>
    <w:rsid w:val="00E569F1"/>
    <w:rsid w:val="00E571BD"/>
    <w:rsid w:val="00E6303D"/>
    <w:rsid w:val="00E659D5"/>
    <w:rsid w:val="00E66B08"/>
    <w:rsid w:val="00E679C2"/>
    <w:rsid w:val="00E703A8"/>
    <w:rsid w:val="00E7358E"/>
    <w:rsid w:val="00E7466F"/>
    <w:rsid w:val="00E76A41"/>
    <w:rsid w:val="00E81692"/>
    <w:rsid w:val="00E83520"/>
    <w:rsid w:val="00E844B2"/>
    <w:rsid w:val="00E856CE"/>
    <w:rsid w:val="00E85CFB"/>
    <w:rsid w:val="00E92B68"/>
    <w:rsid w:val="00E94B8C"/>
    <w:rsid w:val="00E96B1C"/>
    <w:rsid w:val="00EA1043"/>
    <w:rsid w:val="00EA2049"/>
    <w:rsid w:val="00EA350F"/>
    <w:rsid w:val="00EB1192"/>
    <w:rsid w:val="00EB550E"/>
    <w:rsid w:val="00EB5716"/>
    <w:rsid w:val="00EB5C94"/>
    <w:rsid w:val="00EC0291"/>
    <w:rsid w:val="00EC034A"/>
    <w:rsid w:val="00EC05C2"/>
    <w:rsid w:val="00EC1CFE"/>
    <w:rsid w:val="00EC3896"/>
    <w:rsid w:val="00EC51E1"/>
    <w:rsid w:val="00EC58BF"/>
    <w:rsid w:val="00EC74D2"/>
    <w:rsid w:val="00ED35C7"/>
    <w:rsid w:val="00ED4F38"/>
    <w:rsid w:val="00ED65E2"/>
    <w:rsid w:val="00EE0C78"/>
    <w:rsid w:val="00EE5FDF"/>
    <w:rsid w:val="00EF77AF"/>
    <w:rsid w:val="00F10812"/>
    <w:rsid w:val="00F10DD1"/>
    <w:rsid w:val="00F128A2"/>
    <w:rsid w:val="00F14498"/>
    <w:rsid w:val="00F160EC"/>
    <w:rsid w:val="00F170F4"/>
    <w:rsid w:val="00F171DC"/>
    <w:rsid w:val="00F25249"/>
    <w:rsid w:val="00F26B11"/>
    <w:rsid w:val="00F31EB6"/>
    <w:rsid w:val="00F32C4C"/>
    <w:rsid w:val="00F34E3D"/>
    <w:rsid w:val="00F377CE"/>
    <w:rsid w:val="00F43E53"/>
    <w:rsid w:val="00F4433C"/>
    <w:rsid w:val="00F463DF"/>
    <w:rsid w:val="00F474E3"/>
    <w:rsid w:val="00F5135D"/>
    <w:rsid w:val="00F52768"/>
    <w:rsid w:val="00F53DF7"/>
    <w:rsid w:val="00F55827"/>
    <w:rsid w:val="00F57B16"/>
    <w:rsid w:val="00F60F18"/>
    <w:rsid w:val="00F628FF"/>
    <w:rsid w:val="00F64963"/>
    <w:rsid w:val="00F74EE0"/>
    <w:rsid w:val="00F8033B"/>
    <w:rsid w:val="00F82118"/>
    <w:rsid w:val="00F8287C"/>
    <w:rsid w:val="00F85004"/>
    <w:rsid w:val="00F930C6"/>
    <w:rsid w:val="00F9362D"/>
    <w:rsid w:val="00FA1665"/>
    <w:rsid w:val="00FA267B"/>
    <w:rsid w:val="00FA2753"/>
    <w:rsid w:val="00FA2F5F"/>
    <w:rsid w:val="00FA33F9"/>
    <w:rsid w:val="00FA35AE"/>
    <w:rsid w:val="00FA41D0"/>
    <w:rsid w:val="00FA652D"/>
    <w:rsid w:val="00FA7857"/>
    <w:rsid w:val="00FB03A9"/>
    <w:rsid w:val="00FB3DC9"/>
    <w:rsid w:val="00FB5902"/>
    <w:rsid w:val="00FB6D02"/>
    <w:rsid w:val="00FB7672"/>
    <w:rsid w:val="00FC0BC3"/>
    <w:rsid w:val="00FC3FCD"/>
    <w:rsid w:val="00FD197B"/>
    <w:rsid w:val="00FD56F1"/>
    <w:rsid w:val="00FD5A7A"/>
    <w:rsid w:val="00FE0755"/>
    <w:rsid w:val="00FE39EC"/>
    <w:rsid w:val="00FE4185"/>
    <w:rsid w:val="00FE5BF6"/>
    <w:rsid w:val="00FF06D0"/>
    <w:rsid w:val="00FF172F"/>
    <w:rsid w:val="00FF2686"/>
    <w:rsid w:val="00FF2CC9"/>
    <w:rsid w:val="00FF35CF"/>
    <w:rsid w:val="00FF5EC1"/>
    <w:rsid w:val="00FF616B"/>
    <w:rsid w:val="00FF635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4321CEF7"/>
  <w15:docId w15:val="{6E2F5589-2203-438D-86C2-A4EEF25C64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3375"/>
    <w:pPr>
      <w:spacing w:after="200" w:line="276" w:lineRule="auto"/>
    </w:pPr>
    <w:rPr>
      <w:rFonts w:cs="Calibri"/>
      <w:sz w:val="22"/>
      <w:szCs w:val="22"/>
      <w:lang w:eastAsia="en-US"/>
    </w:rPr>
  </w:style>
  <w:style w:type="paragraph" w:styleId="2">
    <w:name w:val="heading 2"/>
    <w:basedOn w:val="a"/>
    <w:link w:val="20"/>
    <w:uiPriority w:val="9"/>
    <w:qFormat/>
    <w:rsid w:val="00E4705A"/>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5819EB"/>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E4705A"/>
    <w:rPr>
      <w:rFonts w:ascii="Times New Roman" w:eastAsia="Times New Roman" w:hAnsi="Times New Roman"/>
      <w:b/>
      <w:bCs/>
      <w:sz w:val="36"/>
      <w:szCs w:val="36"/>
    </w:rPr>
  </w:style>
  <w:style w:type="paragraph" w:customStyle="1" w:styleId="ConsPlusNormal">
    <w:name w:val="ConsPlusNormal"/>
    <w:rsid w:val="000E3375"/>
    <w:pPr>
      <w:autoSpaceDE w:val="0"/>
      <w:autoSpaceDN w:val="0"/>
      <w:adjustRightInd w:val="0"/>
    </w:pPr>
    <w:rPr>
      <w:rFonts w:ascii="Arial" w:hAnsi="Arial" w:cs="Arial"/>
    </w:rPr>
  </w:style>
  <w:style w:type="paragraph" w:styleId="a3">
    <w:name w:val="List Paragraph"/>
    <w:aliases w:val="Абзац списка основной,List Paragraph2,ПАРАГРАФ"/>
    <w:basedOn w:val="a"/>
    <w:link w:val="a4"/>
    <w:uiPriority w:val="34"/>
    <w:qFormat/>
    <w:rsid w:val="003570C5"/>
    <w:pPr>
      <w:ind w:left="720"/>
      <w:contextualSpacing/>
    </w:pPr>
  </w:style>
  <w:style w:type="character" w:customStyle="1" w:styleId="a4">
    <w:name w:val="Абзац списка Знак"/>
    <w:aliases w:val="Абзац списка основной Знак,List Paragraph2 Знак,ПАРАГРАФ Знак"/>
    <w:link w:val="a3"/>
    <w:uiPriority w:val="34"/>
    <w:locked/>
    <w:rsid w:val="00FF2CC9"/>
    <w:rPr>
      <w:rFonts w:cs="Calibri"/>
      <w:sz w:val="22"/>
      <w:szCs w:val="22"/>
      <w:lang w:eastAsia="en-US"/>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uiPriority w:val="99"/>
    <w:rsid w:val="00287079"/>
    <w:pPr>
      <w:spacing w:before="100" w:beforeAutospacing="1" w:after="100" w:afterAutospacing="1" w:line="240" w:lineRule="auto"/>
    </w:pPr>
    <w:rPr>
      <w:rFonts w:ascii="Tahoma" w:eastAsia="Times New Roman" w:hAnsi="Tahoma" w:cs="Tahoma"/>
      <w:sz w:val="20"/>
      <w:szCs w:val="20"/>
      <w:lang w:val="en-US"/>
    </w:rPr>
  </w:style>
  <w:style w:type="paragraph" w:customStyle="1" w:styleId="ConsPlusCell">
    <w:name w:val="ConsPlusCell"/>
    <w:rsid w:val="00287079"/>
    <w:pPr>
      <w:autoSpaceDE w:val="0"/>
      <w:autoSpaceDN w:val="0"/>
      <w:adjustRightInd w:val="0"/>
    </w:pPr>
    <w:rPr>
      <w:rFonts w:ascii="Arial" w:eastAsia="Times New Roman" w:hAnsi="Arial" w:cs="Arial"/>
      <w:lang w:eastAsia="en-US"/>
    </w:rPr>
  </w:style>
  <w:style w:type="paragraph" w:customStyle="1" w:styleId="a5">
    <w:name w:val="Знак Знак Знак Знак"/>
    <w:basedOn w:val="a"/>
    <w:rsid w:val="00496C5D"/>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Absatz-Standardschriftart">
    <w:name w:val="Absatz-Standardschriftart"/>
    <w:rsid w:val="004371BC"/>
  </w:style>
  <w:style w:type="paragraph" w:customStyle="1" w:styleId="1">
    <w:name w:val="Знак1 Знак Знак Знак"/>
    <w:basedOn w:val="a"/>
    <w:rsid w:val="00AA51C9"/>
    <w:pPr>
      <w:spacing w:after="0" w:line="240" w:lineRule="auto"/>
    </w:pPr>
    <w:rPr>
      <w:rFonts w:ascii="Verdana" w:eastAsia="Times New Roman" w:hAnsi="Verdana" w:cs="Verdana"/>
      <w:sz w:val="20"/>
      <w:szCs w:val="20"/>
      <w:lang w:val="en-US"/>
    </w:rPr>
  </w:style>
  <w:style w:type="paragraph" w:customStyle="1" w:styleId="11">
    <w:name w:val="Знак1 Знак Знак Знак1"/>
    <w:basedOn w:val="a"/>
    <w:rsid w:val="006D0F64"/>
    <w:pPr>
      <w:spacing w:after="0" w:line="240" w:lineRule="auto"/>
    </w:pPr>
    <w:rPr>
      <w:rFonts w:ascii="Verdana" w:eastAsia="Times New Roman" w:hAnsi="Verdana" w:cs="Verdana"/>
      <w:sz w:val="20"/>
      <w:szCs w:val="20"/>
      <w:lang w:val="en-US"/>
    </w:rPr>
  </w:style>
  <w:style w:type="paragraph" w:styleId="a6">
    <w:name w:val="header"/>
    <w:basedOn w:val="a"/>
    <w:link w:val="a7"/>
    <w:uiPriority w:val="99"/>
    <w:unhideWhenUsed/>
    <w:rsid w:val="00476E4A"/>
    <w:pPr>
      <w:tabs>
        <w:tab w:val="center" w:pos="4677"/>
        <w:tab w:val="right" w:pos="9355"/>
      </w:tabs>
    </w:pPr>
  </w:style>
  <w:style w:type="character" w:customStyle="1" w:styleId="a7">
    <w:name w:val="Верхний колонтитул Знак"/>
    <w:basedOn w:val="a0"/>
    <w:link w:val="a6"/>
    <w:uiPriority w:val="99"/>
    <w:rsid w:val="00476E4A"/>
    <w:rPr>
      <w:rFonts w:cs="Calibri"/>
      <w:sz w:val="22"/>
      <w:szCs w:val="22"/>
      <w:lang w:eastAsia="en-US"/>
    </w:rPr>
  </w:style>
  <w:style w:type="paragraph" w:styleId="a8">
    <w:name w:val="footer"/>
    <w:basedOn w:val="a"/>
    <w:link w:val="a9"/>
    <w:uiPriority w:val="99"/>
    <w:unhideWhenUsed/>
    <w:rsid w:val="00476E4A"/>
    <w:pPr>
      <w:tabs>
        <w:tab w:val="center" w:pos="4677"/>
        <w:tab w:val="right" w:pos="9355"/>
      </w:tabs>
    </w:pPr>
  </w:style>
  <w:style w:type="character" w:customStyle="1" w:styleId="a9">
    <w:name w:val="Нижний колонтитул Знак"/>
    <w:basedOn w:val="a0"/>
    <w:link w:val="a8"/>
    <w:uiPriority w:val="99"/>
    <w:rsid w:val="00476E4A"/>
    <w:rPr>
      <w:rFonts w:cs="Calibri"/>
      <w:sz w:val="22"/>
      <w:szCs w:val="22"/>
      <w:lang w:eastAsia="en-US"/>
    </w:rPr>
  </w:style>
  <w:style w:type="paragraph" w:styleId="aa">
    <w:name w:val="Normal (Web)"/>
    <w:basedOn w:val="a"/>
    <w:uiPriority w:val="99"/>
    <w:unhideWhenUsed/>
    <w:rsid w:val="00DE499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b">
    <w:name w:val="Hyperlink"/>
    <w:basedOn w:val="a0"/>
    <w:unhideWhenUsed/>
    <w:rsid w:val="00DE499B"/>
    <w:rPr>
      <w:color w:val="0000FF"/>
      <w:u w:val="single"/>
    </w:rPr>
  </w:style>
  <w:style w:type="character" w:customStyle="1" w:styleId="apple-converted-space">
    <w:name w:val="apple-converted-space"/>
    <w:basedOn w:val="a0"/>
    <w:rsid w:val="00DE499B"/>
  </w:style>
  <w:style w:type="paragraph" w:customStyle="1" w:styleId="21">
    <w:name w:val="Основной текст 21"/>
    <w:basedOn w:val="a"/>
    <w:rsid w:val="001D1657"/>
    <w:pPr>
      <w:widowControl w:val="0"/>
      <w:overflowPunct w:val="0"/>
      <w:autoSpaceDE w:val="0"/>
      <w:spacing w:after="0" w:line="320" w:lineRule="exact"/>
      <w:ind w:firstLine="720"/>
      <w:jc w:val="both"/>
      <w:textAlignment w:val="baseline"/>
    </w:pPr>
    <w:rPr>
      <w:rFonts w:ascii="Times New Roman CYR" w:eastAsia="SimSun" w:hAnsi="Times New Roman CYR" w:cs="Mangal"/>
      <w:kern w:val="1"/>
      <w:sz w:val="28"/>
      <w:szCs w:val="20"/>
      <w:lang w:eastAsia="hi-IN" w:bidi="hi-IN"/>
    </w:rPr>
  </w:style>
  <w:style w:type="paragraph" w:customStyle="1" w:styleId="10">
    <w:name w:val="Обычный1"/>
    <w:rsid w:val="00DF7064"/>
    <w:pPr>
      <w:widowControl w:val="0"/>
    </w:pPr>
    <w:rPr>
      <w:rFonts w:ascii="Times New Roman" w:eastAsia="Times New Roman" w:hAnsi="Times New Roman"/>
    </w:rPr>
  </w:style>
  <w:style w:type="paragraph" w:customStyle="1" w:styleId="12">
    <w:name w:val="Абзац списка1"/>
    <w:basedOn w:val="a"/>
    <w:rsid w:val="00042E01"/>
    <w:pPr>
      <w:ind w:left="720"/>
      <w:contextualSpacing/>
    </w:pPr>
    <w:rPr>
      <w:rFonts w:eastAsia="Times New Roman" w:cs="Times New Roman"/>
    </w:rPr>
  </w:style>
  <w:style w:type="paragraph" w:customStyle="1" w:styleId="ac">
    <w:name w:val="Знак"/>
    <w:basedOn w:val="a"/>
    <w:rsid w:val="000C09AA"/>
    <w:pPr>
      <w:spacing w:after="160" w:line="240" w:lineRule="exact"/>
    </w:pPr>
    <w:rPr>
      <w:rFonts w:ascii="Verdana" w:eastAsia="Times New Roman" w:hAnsi="Verdana" w:cs="Times New Roman"/>
      <w:sz w:val="20"/>
      <w:szCs w:val="20"/>
      <w:lang w:val="en-US"/>
    </w:rPr>
  </w:style>
  <w:style w:type="paragraph" w:styleId="ad">
    <w:name w:val="Body Text"/>
    <w:basedOn w:val="a"/>
    <w:link w:val="ae"/>
    <w:unhideWhenUsed/>
    <w:rsid w:val="000C09AA"/>
    <w:pPr>
      <w:spacing w:after="0" w:line="240" w:lineRule="auto"/>
    </w:pPr>
    <w:rPr>
      <w:rFonts w:ascii="Times New Roman" w:eastAsia="Times New Roman" w:hAnsi="Times New Roman" w:cs="Times New Roman"/>
      <w:sz w:val="24"/>
      <w:szCs w:val="20"/>
      <w:lang w:eastAsia="ru-RU"/>
    </w:rPr>
  </w:style>
  <w:style w:type="character" w:customStyle="1" w:styleId="ae">
    <w:name w:val="Основной текст Знак"/>
    <w:basedOn w:val="a0"/>
    <w:link w:val="ad"/>
    <w:rsid w:val="000C09AA"/>
    <w:rPr>
      <w:rFonts w:ascii="Times New Roman" w:eastAsia="Times New Roman" w:hAnsi="Times New Roman"/>
      <w:sz w:val="24"/>
    </w:rPr>
  </w:style>
  <w:style w:type="character" w:customStyle="1" w:styleId="FontStyle20">
    <w:name w:val="Font Style20"/>
    <w:rsid w:val="000C09AA"/>
    <w:rPr>
      <w:rFonts w:ascii="Times New Roman" w:hAnsi="Times New Roman" w:cs="Times New Roman"/>
      <w:sz w:val="26"/>
      <w:szCs w:val="26"/>
    </w:rPr>
  </w:style>
  <w:style w:type="paragraph" w:styleId="af">
    <w:name w:val="No Spacing"/>
    <w:link w:val="af0"/>
    <w:uiPriority w:val="1"/>
    <w:qFormat/>
    <w:rsid w:val="005323FF"/>
    <w:rPr>
      <w:rFonts w:eastAsia="Times New Roman"/>
      <w:sz w:val="22"/>
      <w:szCs w:val="22"/>
    </w:rPr>
  </w:style>
  <w:style w:type="character" w:customStyle="1" w:styleId="af0">
    <w:name w:val="Без интервала Знак"/>
    <w:link w:val="af"/>
    <w:uiPriority w:val="1"/>
    <w:rsid w:val="00474818"/>
    <w:rPr>
      <w:rFonts w:eastAsia="Times New Roman"/>
      <w:sz w:val="22"/>
      <w:szCs w:val="22"/>
      <w:lang w:bidi="ar-SA"/>
    </w:rPr>
  </w:style>
  <w:style w:type="paragraph" w:customStyle="1" w:styleId="22">
    <w:name w:val="Абзац списка2"/>
    <w:basedOn w:val="a"/>
    <w:rsid w:val="000F54FC"/>
    <w:pPr>
      <w:ind w:left="720"/>
      <w:contextualSpacing/>
    </w:pPr>
    <w:rPr>
      <w:rFonts w:eastAsia="Times New Roman" w:cs="Times New Roman"/>
    </w:rPr>
  </w:style>
  <w:style w:type="character" w:customStyle="1" w:styleId="WW8Num2z0">
    <w:name w:val="WW8Num2z0"/>
    <w:rsid w:val="00134D33"/>
    <w:rPr>
      <w:rFonts w:ascii="Symbol" w:hAnsi="Symbol"/>
      <w:sz w:val="24"/>
      <w:szCs w:val="24"/>
      <w:lang w:val="ru-RU"/>
    </w:rPr>
  </w:style>
  <w:style w:type="character" w:customStyle="1" w:styleId="RTFNum25">
    <w:name w:val="RTF_Num 2 5"/>
    <w:rsid w:val="00134D33"/>
    <w:rPr>
      <w:sz w:val="24"/>
      <w:szCs w:val="24"/>
      <w:lang w:val="ru-RU"/>
    </w:rPr>
  </w:style>
  <w:style w:type="character" w:customStyle="1" w:styleId="31">
    <w:name w:val="Основной шрифт абзаца3"/>
    <w:rsid w:val="00D67015"/>
  </w:style>
  <w:style w:type="table" w:styleId="af1">
    <w:name w:val="Table Grid"/>
    <w:basedOn w:val="a1"/>
    <w:uiPriority w:val="59"/>
    <w:qFormat/>
    <w:rsid w:val="007578D2"/>
    <w:pPr>
      <w:jc w:val="center"/>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3">
    <w:name w:val="Знак1"/>
    <w:basedOn w:val="a"/>
    <w:rsid w:val="0037660D"/>
    <w:pPr>
      <w:spacing w:after="160" w:line="240" w:lineRule="exact"/>
    </w:pPr>
    <w:rPr>
      <w:rFonts w:ascii="Verdana" w:eastAsia="Times New Roman" w:hAnsi="Verdana" w:cs="Times New Roman"/>
      <w:sz w:val="20"/>
      <w:szCs w:val="20"/>
      <w:lang w:val="en-US"/>
    </w:rPr>
  </w:style>
  <w:style w:type="paragraph" w:styleId="af2">
    <w:name w:val="Balloon Text"/>
    <w:basedOn w:val="a"/>
    <w:link w:val="af3"/>
    <w:uiPriority w:val="99"/>
    <w:semiHidden/>
    <w:unhideWhenUsed/>
    <w:rsid w:val="00387394"/>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qFormat/>
    <w:rsid w:val="00387394"/>
    <w:rPr>
      <w:rFonts w:ascii="Tahoma" w:hAnsi="Tahoma" w:cs="Tahoma"/>
      <w:sz w:val="16"/>
      <w:szCs w:val="16"/>
      <w:lang w:eastAsia="en-US"/>
    </w:rPr>
  </w:style>
  <w:style w:type="paragraph" w:customStyle="1" w:styleId="14">
    <w:name w:val="Знак1 Знак Знак Знак4"/>
    <w:basedOn w:val="a"/>
    <w:rsid w:val="00F170F4"/>
    <w:pPr>
      <w:spacing w:after="0" w:line="240" w:lineRule="auto"/>
    </w:pPr>
    <w:rPr>
      <w:rFonts w:ascii="Verdana" w:eastAsia="Times New Roman" w:hAnsi="Verdana" w:cs="Verdana"/>
      <w:sz w:val="20"/>
      <w:szCs w:val="20"/>
      <w:lang w:val="en-US"/>
    </w:rPr>
  </w:style>
  <w:style w:type="table" w:customStyle="1" w:styleId="15">
    <w:name w:val="Сетка таблицы1"/>
    <w:basedOn w:val="a1"/>
    <w:next w:val="af1"/>
    <w:rsid w:val="008F2123"/>
    <w:pPr>
      <w:jc w:val="center"/>
    </w:pPr>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4">
    <w:name w:val="Основной текст (4)_"/>
    <w:basedOn w:val="a0"/>
    <w:link w:val="40"/>
    <w:rsid w:val="00AB5F3D"/>
    <w:rPr>
      <w:rFonts w:ascii="Times New Roman" w:eastAsia="Times New Roman" w:hAnsi="Times New Roman"/>
      <w:b/>
      <w:bCs/>
      <w:i/>
      <w:iCs/>
      <w:shd w:val="clear" w:color="auto" w:fill="FFFFFF"/>
    </w:rPr>
  </w:style>
  <w:style w:type="paragraph" w:customStyle="1" w:styleId="40">
    <w:name w:val="Основной текст (4)"/>
    <w:basedOn w:val="a"/>
    <w:link w:val="4"/>
    <w:rsid w:val="00AB5F3D"/>
    <w:pPr>
      <w:widowControl w:val="0"/>
      <w:shd w:val="clear" w:color="auto" w:fill="FFFFFF"/>
      <w:spacing w:after="0" w:line="274" w:lineRule="exact"/>
      <w:ind w:firstLine="800"/>
    </w:pPr>
    <w:rPr>
      <w:rFonts w:ascii="Times New Roman" w:eastAsia="Times New Roman" w:hAnsi="Times New Roman" w:cs="Times New Roman"/>
      <w:b/>
      <w:bCs/>
      <w:i/>
      <w:iCs/>
      <w:sz w:val="20"/>
      <w:szCs w:val="20"/>
      <w:lang w:eastAsia="ru-RU"/>
    </w:rPr>
  </w:style>
  <w:style w:type="character" w:styleId="af4">
    <w:name w:val="Emphasis"/>
    <w:basedOn w:val="a0"/>
    <w:uiPriority w:val="20"/>
    <w:qFormat/>
    <w:rsid w:val="00CB0E81"/>
    <w:rPr>
      <w:i/>
      <w:iCs/>
    </w:rPr>
  </w:style>
  <w:style w:type="paragraph" w:customStyle="1" w:styleId="23">
    <w:name w:val="Знак2"/>
    <w:basedOn w:val="a"/>
    <w:rsid w:val="00A958FA"/>
    <w:pPr>
      <w:spacing w:after="160" w:line="240" w:lineRule="exact"/>
    </w:pPr>
    <w:rPr>
      <w:rFonts w:ascii="Verdana" w:eastAsia="Times New Roman" w:hAnsi="Verdana" w:cs="Times New Roman"/>
      <w:sz w:val="20"/>
      <w:szCs w:val="20"/>
      <w:lang w:val="en-US"/>
    </w:rPr>
  </w:style>
  <w:style w:type="table" w:customStyle="1" w:styleId="24">
    <w:name w:val="Сетка таблицы2"/>
    <w:basedOn w:val="a1"/>
    <w:next w:val="af1"/>
    <w:uiPriority w:val="59"/>
    <w:rsid w:val="00A76F37"/>
    <w:pPr>
      <w:jc w:val="center"/>
    </w:pPr>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30">
    <w:name w:val="Знак1 Знак Знак Знак3"/>
    <w:basedOn w:val="a"/>
    <w:rsid w:val="007F43A4"/>
    <w:pPr>
      <w:spacing w:after="0" w:line="240" w:lineRule="auto"/>
    </w:pPr>
    <w:rPr>
      <w:rFonts w:ascii="Verdana" w:eastAsia="Times New Roman" w:hAnsi="Verdana" w:cs="Verdana"/>
      <w:sz w:val="20"/>
      <w:szCs w:val="20"/>
      <w:lang w:val="en-US"/>
    </w:rPr>
  </w:style>
  <w:style w:type="table" w:customStyle="1" w:styleId="32">
    <w:name w:val="Сетка таблицы3"/>
    <w:basedOn w:val="a1"/>
    <w:next w:val="af1"/>
    <w:uiPriority w:val="59"/>
    <w:rsid w:val="002B124F"/>
    <w:pPr>
      <w:jc w:val="center"/>
    </w:pPr>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20">
    <w:name w:val="Знак1 Знак Знак Знак2"/>
    <w:basedOn w:val="a"/>
    <w:rsid w:val="00263CEB"/>
    <w:pPr>
      <w:spacing w:after="0" w:line="240" w:lineRule="auto"/>
    </w:pPr>
    <w:rPr>
      <w:rFonts w:ascii="Verdana" w:eastAsia="Times New Roman" w:hAnsi="Verdana" w:cs="Verdana"/>
      <w:sz w:val="20"/>
      <w:szCs w:val="20"/>
      <w:lang w:val="en-US"/>
    </w:rPr>
  </w:style>
  <w:style w:type="paragraph" w:customStyle="1" w:styleId="Default">
    <w:name w:val="Default"/>
    <w:rsid w:val="001972FD"/>
    <w:pPr>
      <w:autoSpaceDE w:val="0"/>
      <w:autoSpaceDN w:val="0"/>
      <w:adjustRightInd w:val="0"/>
    </w:pPr>
    <w:rPr>
      <w:rFonts w:ascii="Times New Roman" w:eastAsiaTheme="minorHAnsi" w:hAnsi="Times New Roman"/>
      <w:color w:val="000000"/>
      <w:sz w:val="24"/>
      <w:szCs w:val="24"/>
      <w:lang w:eastAsia="en-US"/>
    </w:rPr>
  </w:style>
  <w:style w:type="character" w:customStyle="1" w:styleId="30">
    <w:name w:val="Заголовок 3 Знак"/>
    <w:basedOn w:val="a0"/>
    <w:link w:val="3"/>
    <w:uiPriority w:val="9"/>
    <w:semiHidden/>
    <w:rsid w:val="005819EB"/>
    <w:rPr>
      <w:rFonts w:asciiTheme="majorHAnsi" w:eastAsiaTheme="majorEastAsia" w:hAnsiTheme="majorHAnsi" w:cstheme="majorBidi"/>
      <w:color w:val="243F60" w:themeColor="accent1" w:themeShade="7F"/>
      <w:sz w:val="24"/>
      <w:szCs w:val="24"/>
      <w:lang w:eastAsia="en-US"/>
    </w:rPr>
  </w:style>
  <w:style w:type="character" w:styleId="af5">
    <w:name w:val="FollowedHyperlink"/>
    <w:basedOn w:val="a0"/>
    <w:rsid w:val="00340E70"/>
    <w:rPr>
      <w:color w:val="800080"/>
      <w:u w:val="single"/>
    </w:rPr>
  </w:style>
  <w:style w:type="character" w:styleId="af6">
    <w:name w:val="annotation reference"/>
    <w:basedOn w:val="a0"/>
    <w:uiPriority w:val="99"/>
    <w:semiHidden/>
    <w:unhideWhenUsed/>
    <w:rsid w:val="003F5402"/>
    <w:rPr>
      <w:sz w:val="16"/>
      <w:szCs w:val="16"/>
    </w:rPr>
  </w:style>
  <w:style w:type="paragraph" w:styleId="af7">
    <w:name w:val="annotation text"/>
    <w:basedOn w:val="a"/>
    <w:link w:val="af8"/>
    <w:uiPriority w:val="99"/>
    <w:semiHidden/>
    <w:unhideWhenUsed/>
    <w:rsid w:val="003F5402"/>
    <w:pPr>
      <w:spacing w:line="240" w:lineRule="auto"/>
    </w:pPr>
    <w:rPr>
      <w:sz w:val="20"/>
      <w:szCs w:val="20"/>
    </w:rPr>
  </w:style>
  <w:style w:type="character" w:customStyle="1" w:styleId="af8">
    <w:name w:val="Текст примечания Знак"/>
    <w:basedOn w:val="a0"/>
    <w:link w:val="af7"/>
    <w:uiPriority w:val="99"/>
    <w:semiHidden/>
    <w:rsid w:val="003F5402"/>
    <w:rPr>
      <w:rFonts w:cs="Calibri"/>
      <w:lang w:eastAsia="en-US"/>
    </w:rPr>
  </w:style>
  <w:style w:type="paragraph" w:styleId="af9">
    <w:name w:val="annotation subject"/>
    <w:basedOn w:val="af7"/>
    <w:next w:val="af7"/>
    <w:link w:val="afa"/>
    <w:uiPriority w:val="99"/>
    <w:semiHidden/>
    <w:unhideWhenUsed/>
    <w:rsid w:val="003F5402"/>
    <w:rPr>
      <w:b/>
      <w:bCs/>
    </w:rPr>
  </w:style>
  <w:style w:type="character" w:customStyle="1" w:styleId="afa">
    <w:name w:val="Тема примечания Знак"/>
    <w:basedOn w:val="af8"/>
    <w:link w:val="af9"/>
    <w:uiPriority w:val="99"/>
    <w:semiHidden/>
    <w:rsid w:val="003F5402"/>
    <w:rPr>
      <w:rFonts w:cs="Calibri"/>
      <w:b/>
      <w:bCs/>
      <w:lang w:eastAsia="en-US"/>
    </w:rPr>
  </w:style>
  <w:style w:type="paragraph" w:styleId="afb">
    <w:name w:val="Revision"/>
    <w:hidden/>
    <w:uiPriority w:val="99"/>
    <w:semiHidden/>
    <w:rsid w:val="003F5402"/>
    <w:rPr>
      <w:rFonts w:cs="Calibri"/>
      <w:sz w:val="22"/>
      <w:szCs w:val="22"/>
      <w:lang w:eastAsia="en-US"/>
    </w:rPr>
  </w:style>
  <w:style w:type="table" w:customStyle="1" w:styleId="41">
    <w:name w:val="Сетка таблицы4"/>
    <w:basedOn w:val="a1"/>
    <w:next w:val="af1"/>
    <w:uiPriority w:val="59"/>
    <w:rsid w:val="000E2AA7"/>
    <w:pPr>
      <w:jc w:val="center"/>
    </w:pPr>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495811">
      <w:bodyDiv w:val="1"/>
      <w:marLeft w:val="0"/>
      <w:marRight w:val="0"/>
      <w:marTop w:val="0"/>
      <w:marBottom w:val="0"/>
      <w:divBdr>
        <w:top w:val="none" w:sz="0" w:space="0" w:color="auto"/>
        <w:left w:val="none" w:sz="0" w:space="0" w:color="auto"/>
        <w:bottom w:val="none" w:sz="0" w:space="0" w:color="auto"/>
        <w:right w:val="none" w:sz="0" w:space="0" w:color="auto"/>
      </w:divBdr>
    </w:div>
    <w:div w:id="48962585">
      <w:bodyDiv w:val="1"/>
      <w:marLeft w:val="0"/>
      <w:marRight w:val="0"/>
      <w:marTop w:val="0"/>
      <w:marBottom w:val="0"/>
      <w:divBdr>
        <w:top w:val="none" w:sz="0" w:space="0" w:color="auto"/>
        <w:left w:val="none" w:sz="0" w:space="0" w:color="auto"/>
        <w:bottom w:val="none" w:sz="0" w:space="0" w:color="auto"/>
        <w:right w:val="none" w:sz="0" w:space="0" w:color="auto"/>
      </w:divBdr>
    </w:div>
    <w:div w:id="98335153">
      <w:bodyDiv w:val="1"/>
      <w:marLeft w:val="0"/>
      <w:marRight w:val="0"/>
      <w:marTop w:val="0"/>
      <w:marBottom w:val="0"/>
      <w:divBdr>
        <w:top w:val="none" w:sz="0" w:space="0" w:color="auto"/>
        <w:left w:val="none" w:sz="0" w:space="0" w:color="auto"/>
        <w:bottom w:val="none" w:sz="0" w:space="0" w:color="auto"/>
        <w:right w:val="none" w:sz="0" w:space="0" w:color="auto"/>
      </w:divBdr>
    </w:div>
    <w:div w:id="142352974">
      <w:bodyDiv w:val="1"/>
      <w:marLeft w:val="0"/>
      <w:marRight w:val="0"/>
      <w:marTop w:val="0"/>
      <w:marBottom w:val="0"/>
      <w:divBdr>
        <w:top w:val="none" w:sz="0" w:space="0" w:color="auto"/>
        <w:left w:val="none" w:sz="0" w:space="0" w:color="auto"/>
        <w:bottom w:val="none" w:sz="0" w:space="0" w:color="auto"/>
        <w:right w:val="none" w:sz="0" w:space="0" w:color="auto"/>
      </w:divBdr>
    </w:div>
    <w:div w:id="175073193">
      <w:bodyDiv w:val="1"/>
      <w:marLeft w:val="0"/>
      <w:marRight w:val="0"/>
      <w:marTop w:val="0"/>
      <w:marBottom w:val="0"/>
      <w:divBdr>
        <w:top w:val="none" w:sz="0" w:space="0" w:color="auto"/>
        <w:left w:val="none" w:sz="0" w:space="0" w:color="auto"/>
        <w:bottom w:val="none" w:sz="0" w:space="0" w:color="auto"/>
        <w:right w:val="none" w:sz="0" w:space="0" w:color="auto"/>
      </w:divBdr>
    </w:div>
    <w:div w:id="186065855">
      <w:bodyDiv w:val="1"/>
      <w:marLeft w:val="0"/>
      <w:marRight w:val="0"/>
      <w:marTop w:val="0"/>
      <w:marBottom w:val="0"/>
      <w:divBdr>
        <w:top w:val="none" w:sz="0" w:space="0" w:color="auto"/>
        <w:left w:val="none" w:sz="0" w:space="0" w:color="auto"/>
        <w:bottom w:val="none" w:sz="0" w:space="0" w:color="auto"/>
        <w:right w:val="none" w:sz="0" w:space="0" w:color="auto"/>
      </w:divBdr>
      <w:divsChild>
        <w:div w:id="346836306">
          <w:marLeft w:val="0"/>
          <w:marRight w:val="0"/>
          <w:marTop w:val="0"/>
          <w:marBottom w:val="0"/>
          <w:divBdr>
            <w:top w:val="none" w:sz="0" w:space="0" w:color="auto"/>
            <w:left w:val="none" w:sz="0" w:space="0" w:color="auto"/>
            <w:bottom w:val="none" w:sz="0" w:space="0" w:color="auto"/>
            <w:right w:val="none" w:sz="0" w:space="0" w:color="auto"/>
          </w:divBdr>
        </w:div>
      </w:divsChild>
    </w:div>
    <w:div w:id="193543865">
      <w:bodyDiv w:val="1"/>
      <w:marLeft w:val="0"/>
      <w:marRight w:val="0"/>
      <w:marTop w:val="0"/>
      <w:marBottom w:val="0"/>
      <w:divBdr>
        <w:top w:val="none" w:sz="0" w:space="0" w:color="auto"/>
        <w:left w:val="none" w:sz="0" w:space="0" w:color="auto"/>
        <w:bottom w:val="none" w:sz="0" w:space="0" w:color="auto"/>
        <w:right w:val="none" w:sz="0" w:space="0" w:color="auto"/>
      </w:divBdr>
      <w:divsChild>
        <w:div w:id="1121605835">
          <w:marLeft w:val="547"/>
          <w:marRight w:val="0"/>
          <w:marTop w:val="77"/>
          <w:marBottom w:val="0"/>
          <w:divBdr>
            <w:top w:val="none" w:sz="0" w:space="0" w:color="auto"/>
            <w:left w:val="none" w:sz="0" w:space="0" w:color="auto"/>
            <w:bottom w:val="none" w:sz="0" w:space="0" w:color="auto"/>
            <w:right w:val="none" w:sz="0" w:space="0" w:color="auto"/>
          </w:divBdr>
        </w:div>
        <w:div w:id="1951278656">
          <w:marLeft w:val="547"/>
          <w:marRight w:val="0"/>
          <w:marTop w:val="77"/>
          <w:marBottom w:val="0"/>
          <w:divBdr>
            <w:top w:val="none" w:sz="0" w:space="0" w:color="auto"/>
            <w:left w:val="none" w:sz="0" w:space="0" w:color="auto"/>
            <w:bottom w:val="none" w:sz="0" w:space="0" w:color="auto"/>
            <w:right w:val="none" w:sz="0" w:space="0" w:color="auto"/>
          </w:divBdr>
        </w:div>
      </w:divsChild>
    </w:div>
    <w:div w:id="200821844">
      <w:bodyDiv w:val="1"/>
      <w:marLeft w:val="0"/>
      <w:marRight w:val="0"/>
      <w:marTop w:val="0"/>
      <w:marBottom w:val="0"/>
      <w:divBdr>
        <w:top w:val="none" w:sz="0" w:space="0" w:color="auto"/>
        <w:left w:val="none" w:sz="0" w:space="0" w:color="auto"/>
        <w:bottom w:val="none" w:sz="0" w:space="0" w:color="auto"/>
        <w:right w:val="none" w:sz="0" w:space="0" w:color="auto"/>
      </w:divBdr>
    </w:div>
    <w:div w:id="226691395">
      <w:bodyDiv w:val="1"/>
      <w:marLeft w:val="0"/>
      <w:marRight w:val="0"/>
      <w:marTop w:val="0"/>
      <w:marBottom w:val="0"/>
      <w:divBdr>
        <w:top w:val="none" w:sz="0" w:space="0" w:color="auto"/>
        <w:left w:val="none" w:sz="0" w:space="0" w:color="auto"/>
        <w:bottom w:val="none" w:sz="0" w:space="0" w:color="auto"/>
        <w:right w:val="none" w:sz="0" w:space="0" w:color="auto"/>
      </w:divBdr>
    </w:div>
    <w:div w:id="238055914">
      <w:bodyDiv w:val="1"/>
      <w:marLeft w:val="0"/>
      <w:marRight w:val="0"/>
      <w:marTop w:val="0"/>
      <w:marBottom w:val="0"/>
      <w:divBdr>
        <w:top w:val="none" w:sz="0" w:space="0" w:color="auto"/>
        <w:left w:val="none" w:sz="0" w:space="0" w:color="auto"/>
        <w:bottom w:val="none" w:sz="0" w:space="0" w:color="auto"/>
        <w:right w:val="none" w:sz="0" w:space="0" w:color="auto"/>
      </w:divBdr>
    </w:div>
    <w:div w:id="260914846">
      <w:bodyDiv w:val="1"/>
      <w:marLeft w:val="0"/>
      <w:marRight w:val="0"/>
      <w:marTop w:val="0"/>
      <w:marBottom w:val="0"/>
      <w:divBdr>
        <w:top w:val="none" w:sz="0" w:space="0" w:color="auto"/>
        <w:left w:val="none" w:sz="0" w:space="0" w:color="auto"/>
        <w:bottom w:val="none" w:sz="0" w:space="0" w:color="auto"/>
        <w:right w:val="none" w:sz="0" w:space="0" w:color="auto"/>
      </w:divBdr>
    </w:div>
    <w:div w:id="305470793">
      <w:bodyDiv w:val="1"/>
      <w:marLeft w:val="0"/>
      <w:marRight w:val="0"/>
      <w:marTop w:val="0"/>
      <w:marBottom w:val="0"/>
      <w:divBdr>
        <w:top w:val="none" w:sz="0" w:space="0" w:color="auto"/>
        <w:left w:val="none" w:sz="0" w:space="0" w:color="auto"/>
        <w:bottom w:val="none" w:sz="0" w:space="0" w:color="auto"/>
        <w:right w:val="none" w:sz="0" w:space="0" w:color="auto"/>
      </w:divBdr>
    </w:div>
    <w:div w:id="320932221">
      <w:bodyDiv w:val="1"/>
      <w:marLeft w:val="0"/>
      <w:marRight w:val="0"/>
      <w:marTop w:val="0"/>
      <w:marBottom w:val="0"/>
      <w:divBdr>
        <w:top w:val="none" w:sz="0" w:space="0" w:color="auto"/>
        <w:left w:val="none" w:sz="0" w:space="0" w:color="auto"/>
        <w:bottom w:val="none" w:sz="0" w:space="0" w:color="auto"/>
        <w:right w:val="none" w:sz="0" w:space="0" w:color="auto"/>
      </w:divBdr>
    </w:div>
    <w:div w:id="325867770">
      <w:bodyDiv w:val="1"/>
      <w:marLeft w:val="0"/>
      <w:marRight w:val="0"/>
      <w:marTop w:val="0"/>
      <w:marBottom w:val="0"/>
      <w:divBdr>
        <w:top w:val="none" w:sz="0" w:space="0" w:color="auto"/>
        <w:left w:val="none" w:sz="0" w:space="0" w:color="auto"/>
        <w:bottom w:val="none" w:sz="0" w:space="0" w:color="auto"/>
        <w:right w:val="none" w:sz="0" w:space="0" w:color="auto"/>
      </w:divBdr>
    </w:div>
    <w:div w:id="407310386">
      <w:bodyDiv w:val="1"/>
      <w:marLeft w:val="0"/>
      <w:marRight w:val="0"/>
      <w:marTop w:val="0"/>
      <w:marBottom w:val="0"/>
      <w:divBdr>
        <w:top w:val="none" w:sz="0" w:space="0" w:color="auto"/>
        <w:left w:val="none" w:sz="0" w:space="0" w:color="auto"/>
        <w:bottom w:val="none" w:sz="0" w:space="0" w:color="auto"/>
        <w:right w:val="none" w:sz="0" w:space="0" w:color="auto"/>
      </w:divBdr>
      <w:divsChild>
        <w:div w:id="726802598">
          <w:marLeft w:val="360"/>
          <w:marRight w:val="0"/>
          <w:marTop w:val="0"/>
          <w:marBottom w:val="0"/>
          <w:divBdr>
            <w:top w:val="none" w:sz="0" w:space="0" w:color="auto"/>
            <w:left w:val="none" w:sz="0" w:space="0" w:color="auto"/>
            <w:bottom w:val="none" w:sz="0" w:space="0" w:color="auto"/>
            <w:right w:val="none" w:sz="0" w:space="0" w:color="auto"/>
          </w:divBdr>
        </w:div>
      </w:divsChild>
    </w:div>
    <w:div w:id="429934404">
      <w:bodyDiv w:val="1"/>
      <w:marLeft w:val="0"/>
      <w:marRight w:val="0"/>
      <w:marTop w:val="0"/>
      <w:marBottom w:val="0"/>
      <w:divBdr>
        <w:top w:val="none" w:sz="0" w:space="0" w:color="auto"/>
        <w:left w:val="none" w:sz="0" w:space="0" w:color="auto"/>
        <w:bottom w:val="none" w:sz="0" w:space="0" w:color="auto"/>
        <w:right w:val="none" w:sz="0" w:space="0" w:color="auto"/>
      </w:divBdr>
    </w:div>
    <w:div w:id="447355686">
      <w:bodyDiv w:val="1"/>
      <w:marLeft w:val="0"/>
      <w:marRight w:val="0"/>
      <w:marTop w:val="0"/>
      <w:marBottom w:val="0"/>
      <w:divBdr>
        <w:top w:val="none" w:sz="0" w:space="0" w:color="auto"/>
        <w:left w:val="none" w:sz="0" w:space="0" w:color="auto"/>
        <w:bottom w:val="none" w:sz="0" w:space="0" w:color="auto"/>
        <w:right w:val="none" w:sz="0" w:space="0" w:color="auto"/>
      </w:divBdr>
      <w:divsChild>
        <w:div w:id="203443543">
          <w:marLeft w:val="547"/>
          <w:marRight w:val="0"/>
          <w:marTop w:val="40"/>
          <w:marBottom w:val="0"/>
          <w:divBdr>
            <w:top w:val="none" w:sz="0" w:space="0" w:color="auto"/>
            <w:left w:val="none" w:sz="0" w:space="0" w:color="auto"/>
            <w:bottom w:val="none" w:sz="0" w:space="0" w:color="auto"/>
            <w:right w:val="none" w:sz="0" w:space="0" w:color="auto"/>
          </w:divBdr>
        </w:div>
      </w:divsChild>
    </w:div>
    <w:div w:id="460002552">
      <w:bodyDiv w:val="1"/>
      <w:marLeft w:val="0"/>
      <w:marRight w:val="0"/>
      <w:marTop w:val="0"/>
      <w:marBottom w:val="0"/>
      <w:divBdr>
        <w:top w:val="none" w:sz="0" w:space="0" w:color="auto"/>
        <w:left w:val="none" w:sz="0" w:space="0" w:color="auto"/>
        <w:bottom w:val="none" w:sz="0" w:space="0" w:color="auto"/>
        <w:right w:val="none" w:sz="0" w:space="0" w:color="auto"/>
      </w:divBdr>
    </w:div>
    <w:div w:id="463549497">
      <w:bodyDiv w:val="1"/>
      <w:marLeft w:val="0"/>
      <w:marRight w:val="0"/>
      <w:marTop w:val="0"/>
      <w:marBottom w:val="0"/>
      <w:divBdr>
        <w:top w:val="none" w:sz="0" w:space="0" w:color="auto"/>
        <w:left w:val="none" w:sz="0" w:space="0" w:color="auto"/>
        <w:bottom w:val="none" w:sz="0" w:space="0" w:color="auto"/>
        <w:right w:val="none" w:sz="0" w:space="0" w:color="auto"/>
      </w:divBdr>
    </w:div>
    <w:div w:id="522666075">
      <w:bodyDiv w:val="1"/>
      <w:marLeft w:val="0"/>
      <w:marRight w:val="0"/>
      <w:marTop w:val="0"/>
      <w:marBottom w:val="0"/>
      <w:divBdr>
        <w:top w:val="none" w:sz="0" w:space="0" w:color="auto"/>
        <w:left w:val="none" w:sz="0" w:space="0" w:color="auto"/>
        <w:bottom w:val="none" w:sz="0" w:space="0" w:color="auto"/>
        <w:right w:val="none" w:sz="0" w:space="0" w:color="auto"/>
      </w:divBdr>
    </w:div>
    <w:div w:id="526260076">
      <w:bodyDiv w:val="1"/>
      <w:marLeft w:val="0"/>
      <w:marRight w:val="0"/>
      <w:marTop w:val="0"/>
      <w:marBottom w:val="0"/>
      <w:divBdr>
        <w:top w:val="none" w:sz="0" w:space="0" w:color="auto"/>
        <w:left w:val="none" w:sz="0" w:space="0" w:color="auto"/>
        <w:bottom w:val="none" w:sz="0" w:space="0" w:color="auto"/>
        <w:right w:val="none" w:sz="0" w:space="0" w:color="auto"/>
      </w:divBdr>
    </w:div>
    <w:div w:id="549612658">
      <w:bodyDiv w:val="1"/>
      <w:marLeft w:val="0"/>
      <w:marRight w:val="0"/>
      <w:marTop w:val="0"/>
      <w:marBottom w:val="0"/>
      <w:divBdr>
        <w:top w:val="none" w:sz="0" w:space="0" w:color="auto"/>
        <w:left w:val="none" w:sz="0" w:space="0" w:color="auto"/>
        <w:bottom w:val="none" w:sz="0" w:space="0" w:color="auto"/>
        <w:right w:val="none" w:sz="0" w:space="0" w:color="auto"/>
      </w:divBdr>
    </w:div>
    <w:div w:id="567109086">
      <w:bodyDiv w:val="1"/>
      <w:marLeft w:val="0"/>
      <w:marRight w:val="0"/>
      <w:marTop w:val="0"/>
      <w:marBottom w:val="0"/>
      <w:divBdr>
        <w:top w:val="none" w:sz="0" w:space="0" w:color="auto"/>
        <w:left w:val="none" w:sz="0" w:space="0" w:color="auto"/>
        <w:bottom w:val="none" w:sz="0" w:space="0" w:color="auto"/>
        <w:right w:val="none" w:sz="0" w:space="0" w:color="auto"/>
      </w:divBdr>
    </w:div>
    <w:div w:id="600453528">
      <w:bodyDiv w:val="1"/>
      <w:marLeft w:val="0"/>
      <w:marRight w:val="0"/>
      <w:marTop w:val="0"/>
      <w:marBottom w:val="0"/>
      <w:divBdr>
        <w:top w:val="none" w:sz="0" w:space="0" w:color="auto"/>
        <w:left w:val="none" w:sz="0" w:space="0" w:color="auto"/>
        <w:bottom w:val="none" w:sz="0" w:space="0" w:color="auto"/>
        <w:right w:val="none" w:sz="0" w:space="0" w:color="auto"/>
      </w:divBdr>
    </w:div>
    <w:div w:id="604657442">
      <w:bodyDiv w:val="1"/>
      <w:marLeft w:val="0"/>
      <w:marRight w:val="0"/>
      <w:marTop w:val="0"/>
      <w:marBottom w:val="0"/>
      <w:divBdr>
        <w:top w:val="none" w:sz="0" w:space="0" w:color="auto"/>
        <w:left w:val="none" w:sz="0" w:space="0" w:color="auto"/>
        <w:bottom w:val="none" w:sz="0" w:space="0" w:color="auto"/>
        <w:right w:val="none" w:sz="0" w:space="0" w:color="auto"/>
      </w:divBdr>
    </w:div>
    <w:div w:id="606427912">
      <w:bodyDiv w:val="1"/>
      <w:marLeft w:val="0"/>
      <w:marRight w:val="0"/>
      <w:marTop w:val="0"/>
      <w:marBottom w:val="0"/>
      <w:divBdr>
        <w:top w:val="none" w:sz="0" w:space="0" w:color="auto"/>
        <w:left w:val="none" w:sz="0" w:space="0" w:color="auto"/>
        <w:bottom w:val="none" w:sz="0" w:space="0" w:color="auto"/>
        <w:right w:val="none" w:sz="0" w:space="0" w:color="auto"/>
      </w:divBdr>
      <w:divsChild>
        <w:div w:id="2028673387">
          <w:marLeft w:val="79"/>
          <w:marRight w:val="0"/>
          <w:marTop w:val="32"/>
          <w:marBottom w:val="32"/>
          <w:divBdr>
            <w:top w:val="none" w:sz="0" w:space="0" w:color="auto"/>
            <w:left w:val="none" w:sz="0" w:space="0" w:color="auto"/>
            <w:bottom w:val="none" w:sz="0" w:space="0" w:color="auto"/>
            <w:right w:val="none" w:sz="0" w:space="0" w:color="auto"/>
          </w:divBdr>
          <w:divsChild>
            <w:div w:id="317541224">
              <w:marLeft w:val="316"/>
              <w:marRight w:val="316"/>
              <w:marTop w:val="0"/>
              <w:marBottom w:val="0"/>
              <w:divBdr>
                <w:top w:val="none" w:sz="0" w:space="0" w:color="auto"/>
                <w:left w:val="none" w:sz="0" w:space="0" w:color="auto"/>
                <w:bottom w:val="none" w:sz="0" w:space="0" w:color="auto"/>
                <w:right w:val="none" w:sz="0" w:space="0" w:color="auto"/>
              </w:divBdr>
            </w:div>
            <w:div w:id="515121290">
              <w:marLeft w:val="316"/>
              <w:marRight w:val="316"/>
              <w:marTop w:val="0"/>
              <w:marBottom w:val="0"/>
              <w:divBdr>
                <w:top w:val="none" w:sz="0" w:space="0" w:color="auto"/>
                <w:left w:val="none" w:sz="0" w:space="0" w:color="auto"/>
                <w:bottom w:val="none" w:sz="0" w:space="0" w:color="auto"/>
                <w:right w:val="none" w:sz="0" w:space="0" w:color="auto"/>
              </w:divBdr>
            </w:div>
            <w:div w:id="816072974">
              <w:marLeft w:val="316"/>
              <w:marRight w:val="316"/>
              <w:marTop w:val="0"/>
              <w:marBottom w:val="0"/>
              <w:divBdr>
                <w:top w:val="none" w:sz="0" w:space="0" w:color="auto"/>
                <w:left w:val="none" w:sz="0" w:space="0" w:color="auto"/>
                <w:bottom w:val="none" w:sz="0" w:space="0" w:color="auto"/>
                <w:right w:val="none" w:sz="0" w:space="0" w:color="auto"/>
              </w:divBdr>
            </w:div>
            <w:div w:id="962929070">
              <w:marLeft w:val="0"/>
              <w:marRight w:val="0"/>
              <w:marTop w:val="0"/>
              <w:marBottom w:val="0"/>
              <w:divBdr>
                <w:top w:val="none" w:sz="0" w:space="0" w:color="auto"/>
                <w:left w:val="none" w:sz="0" w:space="0" w:color="auto"/>
                <w:bottom w:val="none" w:sz="0" w:space="0" w:color="auto"/>
                <w:right w:val="none" w:sz="0" w:space="0" w:color="auto"/>
              </w:divBdr>
            </w:div>
            <w:div w:id="1053191319">
              <w:marLeft w:val="0"/>
              <w:marRight w:val="0"/>
              <w:marTop w:val="0"/>
              <w:marBottom w:val="0"/>
              <w:divBdr>
                <w:top w:val="none" w:sz="0" w:space="0" w:color="auto"/>
                <w:left w:val="none" w:sz="0" w:space="0" w:color="auto"/>
                <w:bottom w:val="none" w:sz="0" w:space="0" w:color="auto"/>
                <w:right w:val="none" w:sz="0" w:space="0" w:color="auto"/>
              </w:divBdr>
            </w:div>
            <w:div w:id="142602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172976">
      <w:bodyDiv w:val="1"/>
      <w:marLeft w:val="0"/>
      <w:marRight w:val="0"/>
      <w:marTop w:val="0"/>
      <w:marBottom w:val="0"/>
      <w:divBdr>
        <w:top w:val="none" w:sz="0" w:space="0" w:color="auto"/>
        <w:left w:val="none" w:sz="0" w:space="0" w:color="auto"/>
        <w:bottom w:val="none" w:sz="0" w:space="0" w:color="auto"/>
        <w:right w:val="none" w:sz="0" w:space="0" w:color="auto"/>
      </w:divBdr>
    </w:div>
    <w:div w:id="631402073">
      <w:bodyDiv w:val="1"/>
      <w:marLeft w:val="0"/>
      <w:marRight w:val="0"/>
      <w:marTop w:val="0"/>
      <w:marBottom w:val="0"/>
      <w:divBdr>
        <w:top w:val="none" w:sz="0" w:space="0" w:color="auto"/>
        <w:left w:val="none" w:sz="0" w:space="0" w:color="auto"/>
        <w:bottom w:val="none" w:sz="0" w:space="0" w:color="auto"/>
        <w:right w:val="none" w:sz="0" w:space="0" w:color="auto"/>
      </w:divBdr>
    </w:div>
    <w:div w:id="664747766">
      <w:bodyDiv w:val="1"/>
      <w:marLeft w:val="0"/>
      <w:marRight w:val="0"/>
      <w:marTop w:val="0"/>
      <w:marBottom w:val="0"/>
      <w:divBdr>
        <w:top w:val="none" w:sz="0" w:space="0" w:color="auto"/>
        <w:left w:val="none" w:sz="0" w:space="0" w:color="auto"/>
        <w:bottom w:val="none" w:sz="0" w:space="0" w:color="auto"/>
        <w:right w:val="none" w:sz="0" w:space="0" w:color="auto"/>
      </w:divBdr>
    </w:div>
    <w:div w:id="718551746">
      <w:bodyDiv w:val="1"/>
      <w:marLeft w:val="0"/>
      <w:marRight w:val="0"/>
      <w:marTop w:val="0"/>
      <w:marBottom w:val="0"/>
      <w:divBdr>
        <w:top w:val="none" w:sz="0" w:space="0" w:color="auto"/>
        <w:left w:val="none" w:sz="0" w:space="0" w:color="auto"/>
        <w:bottom w:val="none" w:sz="0" w:space="0" w:color="auto"/>
        <w:right w:val="none" w:sz="0" w:space="0" w:color="auto"/>
      </w:divBdr>
    </w:div>
    <w:div w:id="719936751">
      <w:bodyDiv w:val="1"/>
      <w:marLeft w:val="0"/>
      <w:marRight w:val="0"/>
      <w:marTop w:val="0"/>
      <w:marBottom w:val="0"/>
      <w:divBdr>
        <w:top w:val="none" w:sz="0" w:space="0" w:color="auto"/>
        <w:left w:val="none" w:sz="0" w:space="0" w:color="auto"/>
        <w:bottom w:val="none" w:sz="0" w:space="0" w:color="auto"/>
        <w:right w:val="none" w:sz="0" w:space="0" w:color="auto"/>
      </w:divBdr>
    </w:div>
    <w:div w:id="727386691">
      <w:bodyDiv w:val="1"/>
      <w:marLeft w:val="0"/>
      <w:marRight w:val="0"/>
      <w:marTop w:val="0"/>
      <w:marBottom w:val="0"/>
      <w:divBdr>
        <w:top w:val="none" w:sz="0" w:space="0" w:color="auto"/>
        <w:left w:val="none" w:sz="0" w:space="0" w:color="auto"/>
        <w:bottom w:val="none" w:sz="0" w:space="0" w:color="auto"/>
        <w:right w:val="none" w:sz="0" w:space="0" w:color="auto"/>
      </w:divBdr>
    </w:div>
    <w:div w:id="750781192">
      <w:bodyDiv w:val="1"/>
      <w:marLeft w:val="0"/>
      <w:marRight w:val="0"/>
      <w:marTop w:val="0"/>
      <w:marBottom w:val="0"/>
      <w:divBdr>
        <w:top w:val="none" w:sz="0" w:space="0" w:color="auto"/>
        <w:left w:val="none" w:sz="0" w:space="0" w:color="auto"/>
        <w:bottom w:val="none" w:sz="0" w:space="0" w:color="auto"/>
        <w:right w:val="none" w:sz="0" w:space="0" w:color="auto"/>
      </w:divBdr>
    </w:div>
    <w:div w:id="759327828">
      <w:bodyDiv w:val="1"/>
      <w:marLeft w:val="0"/>
      <w:marRight w:val="0"/>
      <w:marTop w:val="0"/>
      <w:marBottom w:val="0"/>
      <w:divBdr>
        <w:top w:val="none" w:sz="0" w:space="0" w:color="auto"/>
        <w:left w:val="none" w:sz="0" w:space="0" w:color="auto"/>
        <w:bottom w:val="none" w:sz="0" w:space="0" w:color="auto"/>
        <w:right w:val="none" w:sz="0" w:space="0" w:color="auto"/>
      </w:divBdr>
    </w:div>
    <w:div w:id="772818331">
      <w:bodyDiv w:val="1"/>
      <w:marLeft w:val="0"/>
      <w:marRight w:val="0"/>
      <w:marTop w:val="0"/>
      <w:marBottom w:val="0"/>
      <w:divBdr>
        <w:top w:val="none" w:sz="0" w:space="0" w:color="auto"/>
        <w:left w:val="none" w:sz="0" w:space="0" w:color="auto"/>
        <w:bottom w:val="none" w:sz="0" w:space="0" w:color="auto"/>
        <w:right w:val="none" w:sz="0" w:space="0" w:color="auto"/>
      </w:divBdr>
    </w:div>
    <w:div w:id="812721075">
      <w:bodyDiv w:val="1"/>
      <w:marLeft w:val="0"/>
      <w:marRight w:val="0"/>
      <w:marTop w:val="0"/>
      <w:marBottom w:val="0"/>
      <w:divBdr>
        <w:top w:val="none" w:sz="0" w:space="0" w:color="auto"/>
        <w:left w:val="none" w:sz="0" w:space="0" w:color="auto"/>
        <w:bottom w:val="none" w:sz="0" w:space="0" w:color="auto"/>
        <w:right w:val="none" w:sz="0" w:space="0" w:color="auto"/>
      </w:divBdr>
      <w:divsChild>
        <w:div w:id="591662629">
          <w:marLeft w:val="547"/>
          <w:marRight w:val="0"/>
          <w:marTop w:val="40"/>
          <w:marBottom w:val="0"/>
          <w:divBdr>
            <w:top w:val="none" w:sz="0" w:space="0" w:color="auto"/>
            <w:left w:val="none" w:sz="0" w:space="0" w:color="auto"/>
            <w:bottom w:val="none" w:sz="0" w:space="0" w:color="auto"/>
            <w:right w:val="none" w:sz="0" w:space="0" w:color="auto"/>
          </w:divBdr>
        </w:div>
        <w:div w:id="325936703">
          <w:marLeft w:val="547"/>
          <w:marRight w:val="0"/>
          <w:marTop w:val="40"/>
          <w:marBottom w:val="0"/>
          <w:divBdr>
            <w:top w:val="none" w:sz="0" w:space="0" w:color="auto"/>
            <w:left w:val="none" w:sz="0" w:space="0" w:color="auto"/>
            <w:bottom w:val="none" w:sz="0" w:space="0" w:color="auto"/>
            <w:right w:val="none" w:sz="0" w:space="0" w:color="auto"/>
          </w:divBdr>
        </w:div>
        <w:div w:id="1445492615">
          <w:marLeft w:val="547"/>
          <w:marRight w:val="0"/>
          <w:marTop w:val="40"/>
          <w:marBottom w:val="0"/>
          <w:divBdr>
            <w:top w:val="none" w:sz="0" w:space="0" w:color="auto"/>
            <w:left w:val="none" w:sz="0" w:space="0" w:color="auto"/>
            <w:bottom w:val="none" w:sz="0" w:space="0" w:color="auto"/>
            <w:right w:val="none" w:sz="0" w:space="0" w:color="auto"/>
          </w:divBdr>
        </w:div>
        <w:div w:id="276303607">
          <w:marLeft w:val="547"/>
          <w:marRight w:val="0"/>
          <w:marTop w:val="40"/>
          <w:marBottom w:val="0"/>
          <w:divBdr>
            <w:top w:val="none" w:sz="0" w:space="0" w:color="auto"/>
            <w:left w:val="none" w:sz="0" w:space="0" w:color="auto"/>
            <w:bottom w:val="none" w:sz="0" w:space="0" w:color="auto"/>
            <w:right w:val="none" w:sz="0" w:space="0" w:color="auto"/>
          </w:divBdr>
        </w:div>
      </w:divsChild>
    </w:div>
    <w:div w:id="823476022">
      <w:bodyDiv w:val="1"/>
      <w:marLeft w:val="0"/>
      <w:marRight w:val="0"/>
      <w:marTop w:val="0"/>
      <w:marBottom w:val="0"/>
      <w:divBdr>
        <w:top w:val="none" w:sz="0" w:space="0" w:color="auto"/>
        <w:left w:val="none" w:sz="0" w:space="0" w:color="auto"/>
        <w:bottom w:val="none" w:sz="0" w:space="0" w:color="auto"/>
        <w:right w:val="none" w:sz="0" w:space="0" w:color="auto"/>
      </w:divBdr>
      <w:divsChild>
        <w:div w:id="1327783059">
          <w:marLeft w:val="547"/>
          <w:marRight w:val="0"/>
          <w:marTop w:val="40"/>
          <w:marBottom w:val="0"/>
          <w:divBdr>
            <w:top w:val="none" w:sz="0" w:space="0" w:color="auto"/>
            <w:left w:val="none" w:sz="0" w:space="0" w:color="auto"/>
            <w:bottom w:val="none" w:sz="0" w:space="0" w:color="auto"/>
            <w:right w:val="none" w:sz="0" w:space="0" w:color="auto"/>
          </w:divBdr>
        </w:div>
        <w:div w:id="527061246">
          <w:marLeft w:val="547"/>
          <w:marRight w:val="0"/>
          <w:marTop w:val="40"/>
          <w:marBottom w:val="0"/>
          <w:divBdr>
            <w:top w:val="none" w:sz="0" w:space="0" w:color="auto"/>
            <w:left w:val="none" w:sz="0" w:space="0" w:color="auto"/>
            <w:bottom w:val="none" w:sz="0" w:space="0" w:color="auto"/>
            <w:right w:val="none" w:sz="0" w:space="0" w:color="auto"/>
          </w:divBdr>
        </w:div>
        <w:div w:id="1048066857">
          <w:marLeft w:val="547"/>
          <w:marRight w:val="0"/>
          <w:marTop w:val="40"/>
          <w:marBottom w:val="0"/>
          <w:divBdr>
            <w:top w:val="none" w:sz="0" w:space="0" w:color="auto"/>
            <w:left w:val="none" w:sz="0" w:space="0" w:color="auto"/>
            <w:bottom w:val="none" w:sz="0" w:space="0" w:color="auto"/>
            <w:right w:val="none" w:sz="0" w:space="0" w:color="auto"/>
          </w:divBdr>
        </w:div>
      </w:divsChild>
    </w:div>
    <w:div w:id="825440527">
      <w:bodyDiv w:val="1"/>
      <w:marLeft w:val="0"/>
      <w:marRight w:val="0"/>
      <w:marTop w:val="0"/>
      <w:marBottom w:val="0"/>
      <w:divBdr>
        <w:top w:val="none" w:sz="0" w:space="0" w:color="auto"/>
        <w:left w:val="none" w:sz="0" w:space="0" w:color="auto"/>
        <w:bottom w:val="none" w:sz="0" w:space="0" w:color="auto"/>
        <w:right w:val="none" w:sz="0" w:space="0" w:color="auto"/>
      </w:divBdr>
    </w:div>
    <w:div w:id="871189977">
      <w:bodyDiv w:val="1"/>
      <w:marLeft w:val="0"/>
      <w:marRight w:val="0"/>
      <w:marTop w:val="0"/>
      <w:marBottom w:val="0"/>
      <w:divBdr>
        <w:top w:val="none" w:sz="0" w:space="0" w:color="auto"/>
        <w:left w:val="none" w:sz="0" w:space="0" w:color="auto"/>
        <w:bottom w:val="none" w:sz="0" w:space="0" w:color="auto"/>
        <w:right w:val="none" w:sz="0" w:space="0" w:color="auto"/>
      </w:divBdr>
    </w:div>
    <w:div w:id="882135327">
      <w:bodyDiv w:val="1"/>
      <w:marLeft w:val="0"/>
      <w:marRight w:val="0"/>
      <w:marTop w:val="0"/>
      <w:marBottom w:val="0"/>
      <w:divBdr>
        <w:top w:val="none" w:sz="0" w:space="0" w:color="auto"/>
        <w:left w:val="none" w:sz="0" w:space="0" w:color="auto"/>
        <w:bottom w:val="none" w:sz="0" w:space="0" w:color="auto"/>
        <w:right w:val="none" w:sz="0" w:space="0" w:color="auto"/>
      </w:divBdr>
    </w:div>
    <w:div w:id="925842217">
      <w:bodyDiv w:val="1"/>
      <w:marLeft w:val="0"/>
      <w:marRight w:val="0"/>
      <w:marTop w:val="0"/>
      <w:marBottom w:val="0"/>
      <w:divBdr>
        <w:top w:val="none" w:sz="0" w:space="0" w:color="auto"/>
        <w:left w:val="none" w:sz="0" w:space="0" w:color="auto"/>
        <w:bottom w:val="none" w:sz="0" w:space="0" w:color="auto"/>
        <w:right w:val="none" w:sz="0" w:space="0" w:color="auto"/>
      </w:divBdr>
    </w:div>
    <w:div w:id="931358563">
      <w:bodyDiv w:val="1"/>
      <w:marLeft w:val="0"/>
      <w:marRight w:val="0"/>
      <w:marTop w:val="0"/>
      <w:marBottom w:val="0"/>
      <w:divBdr>
        <w:top w:val="none" w:sz="0" w:space="0" w:color="auto"/>
        <w:left w:val="none" w:sz="0" w:space="0" w:color="auto"/>
        <w:bottom w:val="none" w:sz="0" w:space="0" w:color="auto"/>
        <w:right w:val="none" w:sz="0" w:space="0" w:color="auto"/>
      </w:divBdr>
    </w:div>
    <w:div w:id="968781023">
      <w:bodyDiv w:val="1"/>
      <w:marLeft w:val="0"/>
      <w:marRight w:val="0"/>
      <w:marTop w:val="0"/>
      <w:marBottom w:val="0"/>
      <w:divBdr>
        <w:top w:val="none" w:sz="0" w:space="0" w:color="auto"/>
        <w:left w:val="none" w:sz="0" w:space="0" w:color="auto"/>
        <w:bottom w:val="none" w:sz="0" w:space="0" w:color="auto"/>
        <w:right w:val="none" w:sz="0" w:space="0" w:color="auto"/>
      </w:divBdr>
    </w:div>
    <w:div w:id="973096715">
      <w:bodyDiv w:val="1"/>
      <w:marLeft w:val="0"/>
      <w:marRight w:val="0"/>
      <w:marTop w:val="0"/>
      <w:marBottom w:val="0"/>
      <w:divBdr>
        <w:top w:val="none" w:sz="0" w:space="0" w:color="auto"/>
        <w:left w:val="none" w:sz="0" w:space="0" w:color="auto"/>
        <w:bottom w:val="none" w:sz="0" w:space="0" w:color="auto"/>
        <w:right w:val="none" w:sz="0" w:space="0" w:color="auto"/>
      </w:divBdr>
    </w:div>
    <w:div w:id="982350952">
      <w:bodyDiv w:val="1"/>
      <w:marLeft w:val="0"/>
      <w:marRight w:val="0"/>
      <w:marTop w:val="0"/>
      <w:marBottom w:val="0"/>
      <w:divBdr>
        <w:top w:val="none" w:sz="0" w:space="0" w:color="auto"/>
        <w:left w:val="none" w:sz="0" w:space="0" w:color="auto"/>
        <w:bottom w:val="none" w:sz="0" w:space="0" w:color="auto"/>
        <w:right w:val="none" w:sz="0" w:space="0" w:color="auto"/>
      </w:divBdr>
      <w:divsChild>
        <w:div w:id="1444837657">
          <w:marLeft w:val="547"/>
          <w:marRight w:val="0"/>
          <w:marTop w:val="40"/>
          <w:marBottom w:val="0"/>
          <w:divBdr>
            <w:top w:val="none" w:sz="0" w:space="0" w:color="auto"/>
            <w:left w:val="none" w:sz="0" w:space="0" w:color="auto"/>
            <w:bottom w:val="none" w:sz="0" w:space="0" w:color="auto"/>
            <w:right w:val="none" w:sz="0" w:space="0" w:color="auto"/>
          </w:divBdr>
        </w:div>
        <w:div w:id="1840584500">
          <w:marLeft w:val="547"/>
          <w:marRight w:val="0"/>
          <w:marTop w:val="40"/>
          <w:marBottom w:val="0"/>
          <w:divBdr>
            <w:top w:val="none" w:sz="0" w:space="0" w:color="auto"/>
            <w:left w:val="none" w:sz="0" w:space="0" w:color="auto"/>
            <w:bottom w:val="none" w:sz="0" w:space="0" w:color="auto"/>
            <w:right w:val="none" w:sz="0" w:space="0" w:color="auto"/>
          </w:divBdr>
        </w:div>
      </w:divsChild>
    </w:div>
    <w:div w:id="985206209">
      <w:bodyDiv w:val="1"/>
      <w:marLeft w:val="0"/>
      <w:marRight w:val="0"/>
      <w:marTop w:val="0"/>
      <w:marBottom w:val="0"/>
      <w:divBdr>
        <w:top w:val="none" w:sz="0" w:space="0" w:color="auto"/>
        <w:left w:val="none" w:sz="0" w:space="0" w:color="auto"/>
        <w:bottom w:val="none" w:sz="0" w:space="0" w:color="auto"/>
        <w:right w:val="none" w:sz="0" w:space="0" w:color="auto"/>
      </w:divBdr>
      <w:divsChild>
        <w:div w:id="1399088647">
          <w:marLeft w:val="547"/>
          <w:marRight w:val="0"/>
          <w:marTop w:val="40"/>
          <w:marBottom w:val="0"/>
          <w:divBdr>
            <w:top w:val="none" w:sz="0" w:space="0" w:color="auto"/>
            <w:left w:val="none" w:sz="0" w:space="0" w:color="auto"/>
            <w:bottom w:val="none" w:sz="0" w:space="0" w:color="auto"/>
            <w:right w:val="none" w:sz="0" w:space="0" w:color="auto"/>
          </w:divBdr>
        </w:div>
      </w:divsChild>
    </w:div>
    <w:div w:id="989095872">
      <w:bodyDiv w:val="1"/>
      <w:marLeft w:val="0"/>
      <w:marRight w:val="0"/>
      <w:marTop w:val="0"/>
      <w:marBottom w:val="0"/>
      <w:divBdr>
        <w:top w:val="none" w:sz="0" w:space="0" w:color="auto"/>
        <w:left w:val="none" w:sz="0" w:space="0" w:color="auto"/>
        <w:bottom w:val="none" w:sz="0" w:space="0" w:color="auto"/>
        <w:right w:val="none" w:sz="0" w:space="0" w:color="auto"/>
      </w:divBdr>
      <w:divsChild>
        <w:div w:id="250436033">
          <w:marLeft w:val="547"/>
          <w:marRight w:val="0"/>
          <w:marTop w:val="82"/>
          <w:marBottom w:val="0"/>
          <w:divBdr>
            <w:top w:val="none" w:sz="0" w:space="0" w:color="auto"/>
            <w:left w:val="none" w:sz="0" w:space="0" w:color="auto"/>
            <w:bottom w:val="none" w:sz="0" w:space="0" w:color="auto"/>
            <w:right w:val="none" w:sz="0" w:space="0" w:color="auto"/>
          </w:divBdr>
        </w:div>
        <w:div w:id="433671669">
          <w:marLeft w:val="547"/>
          <w:marRight w:val="0"/>
          <w:marTop w:val="82"/>
          <w:marBottom w:val="0"/>
          <w:divBdr>
            <w:top w:val="none" w:sz="0" w:space="0" w:color="auto"/>
            <w:left w:val="none" w:sz="0" w:space="0" w:color="auto"/>
            <w:bottom w:val="none" w:sz="0" w:space="0" w:color="auto"/>
            <w:right w:val="none" w:sz="0" w:space="0" w:color="auto"/>
          </w:divBdr>
        </w:div>
        <w:div w:id="519660249">
          <w:marLeft w:val="547"/>
          <w:marRight w:val="0"/>
          <w:marTop w:val="82"/>
          <w:marBottom w:val="0"/>
          <w:divBdr>
            <w:top w:val="none" w:sz="0" w:space="0" w:color="auto"/>
            <w:left w:val="none" w:sz="0" w:space="0" w:color="auto"/>
            <w:bottom w:val="none" w:sz="0" w:space="0" w:color="auto"/>
            <w:right w:val="none" w:sz="0" w:space="0" w:color="auto"/>
          </w:divBdr>
        </w:div>
        <w:div w:id="1054041337">
          <w:marLeft w:val="547"/>
          <w:marRight w:val="0"/>
          <w:marTop w:val="82"/>
          <w:marBottom w:val="0"/>
          <w:divBdr>
            <w:top w:val="none" w:sz="0" w:space="0" w:color="auto"/>
            <w:left w:val="none" w:sz="0" w:space="0" w:color="auto"/>
            <w:bottom w:val="none" w:sz="0" w:space="0" w:color="auto"/>
            <w:right w:val="none" w:sz="0" w:space="0" w:color="auto"/>
          </w:divBdr>
        </w:div>
        <w:div w:id="1634629025">
          <w:marLeft w:val="547"/>
          <w:marRight w:val="0"/>
          <w:marTop w:val="82"/>
          <w:marBottom w:val="0"/>
          <w:divBdr>
            <w:top w:val="none" w:sz="0" w:space="0" w:color="auto"/>
            <w:left w:val="none" w:sz="0" w:space="0" w:color="auto"/>
            <w:bottom w:val="none" w:sz="0" w:space="0" w:color="auto"/>
            <w:right w:val="none" w:sz="0" w:space="0" w:color="auto"/>
          </w:divBdr>
        </w:div>
        <w:div w:id="1930458655">
          <w:marLeft w:val="547"/>
          <w:marRight w:val="0"/>
          <w:marTop w:val="82"/>
          <w:marBottom w:val="0"/>
          <w:divBdr>
            <w:top w:val="none" w:sz="0" w:space="0" w:color="auto"/>
            <w:left w:val="none" w:sz="0" w:space="0" w:color="auto"/>
            <w:bottom w:val="none" w:sz="0" w:space="0" w:color="auto"/>
            <w:right w:val="none" w:sz="0" w:space="0" w:color="auto"/>
          </w:divBdr>
        </w:div>
      </w:divsChild>
    </w:div>
    <w:div w:id="1064566913">
      <w:bodyDiv w:val="1"/>
      <w:marLeft w:val="0"/>
      <w:marRight w:val="0"/>
      <w:marTop w:val="0"/>
      <w:marBottom w:val="0"/>
      <w:divBdr>
        <w:top w:val="none" w:sz="0" w:space="0" w:color="auto"/>
        <w:left w:val="none" w:sz="0" w:space="0" w:color="auto"/>
        <w:bottom w:val="none" w:sz="0" w:space="0" w:color="auto"/>
        <w:right w:val="none" w:sz="0" w:space="0" w:color="auto"/>
      </w:divBdr>
    </w:div>
    <w:div w:id="1075202240">
      <w:bodyDiv w:val="1"/>
      <w:marLeft w:val="0"/>
      <w:marRight w:val="0"/>
      <w:marTop w:val="0"/>
      <w:marBottom w:val="0"/>
      <w:divBdr>
        <w:top w:val="none" w:sz="0" w:space="0" w:color="auto"/>
        <w:left w:val="none" w:sz="0" w:space="0" w:color="auto"/>
        <w:bottom w:val="none" w:sz="0" w:space="0" w:color="auto"/>
        <w:right w:val="none" w:sz="0" w:space="0" w:color="auto"/>
      </w:divBdr>
    </w:div>
    <w:div w:id="1079718772">
      <w:bodyDiv w:val="1"/>
      <w:marLeft w:val="0"/>
      <w:marRight w:val="0"/>
      <w:marTop w:val="0"/>
      <w:marBottom w:val="0"/>
      <w:divBdr>
        <w:top w:val="none" w:sz="0" w:space="0" w:color="auto"/>
        <w:left w:val="none" w:sz="0" w:space="0" w:color="auto"/>
        <w:bottom w:val="none" w:sz="0" w:space="0" w:color="auto"/>
        <w:right w:val="none" w:sz="0" w:space="0" w:color="auto"/>
      </w:divBdr>
    </w:div>
    <w:div w:id="1129587983">
      <w:bodyDiv w:val="1"/>
      <w:marLeft w:val="0"/>
      <w:marRight w:val="0"/>
      <w:marTop w:val="0"/>
      <w:marBottom w:val="0"/>
      <w:divBdr>
        <w:top w:val="none" w:sz="0" w:space="0" w:color="auto"/>
        <w:left w:val="none" w:sz="0" w:space="0" w:color="auto"/>
        <w:bottom w:val="none" w:sz="0" w:space="0" w:color="auto"/>
        <w:right w:val="none" w:sz="0" w:space="0" w:color="auto"/>
      </w:divBdr>
    </w:div>
    <w:div w:id="1142700232">
      <w:bodyDiv w:val="1"/>
      <w:marLeft w:val="0"/>
      <w:marRight w:val="0"/>
      <w:marTop w:val="0"/>
      <w:marBottom w:val="0"/>
      <w:divBdr>
        <w:top w:val="none" w:sz="0" w:space="0" w:color="auto"/>
        <w:left w:val="none" w:sz="0" w:space="0" w:color="auto"/>
        <w:bottom w:val="none" w:sz="0" w:space="0" w:color="auto"/>
        <w:right w:val="none" w:sz="0" w:space="0" w:color="auto"/>
      </w:divBdr>
    </w:div>
    <w:div w:id="1167600143">
      <w:bodyDiv w:val="1"/>
      <w:marLeft w:val="0"/>
      <w:marRight w:val="0"/>
      <w:marTop w:val="0"/>
      <w:marBottom w:val="0"/>
      <w:divBdr>
        <w:top w:val="none" w:sz="0" w:space="0" w:color="auto"/>
        <w:left w:val="none" w:sz="0" w:space="0" w:color="auto"/>
        <w:bottom w:val="none" w:sz="0" w:space="0" w:color="auto"/>
        <w:right w:val="none" w:sz="0" w:space="0" w:color="auto"/>
      </w:divBdr>
    </w:div>
    <w:div w:id="1223323997">
      <w:bodyDiv w:val="1"/>
      <w:marLeft w:val="0"/>
      <w:marRight w:val="0"/>
      <w:marTop w:val="0"/>
      <w:marBottom w:val="0"/>
      <w:divBdr>
        <w:top w:val="none" w:sz="0" w:space="0" w:color="auto"/>
        <w:left w:val="none" w:sz="0" w:space="0" w:color="auto"/>
        <w:bottom w:val="none" w:sz="0" w:space="0" w:color="auto"/>
        <w:right w:val="none" w:sz="0" w:space="0" w:color="auto"/>
      </w:divBdr>
    </w:div>
    <w:div w:id="1284656732">
      <w:bodyDiv w:val="1"/>
      <w:marLeft w:val="0"/>
      <w:marRight w:val="0"/>
      <w:marTop w:val="0"/>
      <w:marBottom w:val="0"/>
      <w:divBdr>
        <w:top w:val="none" w:sz="0" w:space="0" w:color="auto"/>
        <w:left w:val="none" w:sz="0" w:space="0" w:color="auto"/>
        <w:bottom w:val="none" w:sz="0" w:space="0" w:color="auto"/>
        <w:right w:val="none" w:sz="0" w:space="0" w:color="auto"/>
      </w:divBdr>
    </w:div>
    <w:div w:id="1287348177">
      <w:bodyDiv w:val="1"/>
      <w:marLeft w:val="0"/>
      <w:marRight w:val="0"/>
      <w:marTop w:val="0"/>
      <w:marBottom w:val="0"/>
      <w:divBdr>
        <w:top w:val="none" w:sz="0" w:space="0" w:color="auto"/>
        <w:left w:val="none" w:sz="0" w:space="0" w:color="auto"/>
        <w:bottom w:val="none" w:sz="0" w:space="0" w:color="auto"/>
        <w:right w:val="none" w:sz="0" w:space="0" w:color="auto"/>
      </w:divBdr>
    </w:div>
    <w:div w:id="1317606751">
      <w:bodyDiv w:val="1"/>
      <w:marLeft w:val="0"/>
      <w:marRight w:val="0"/>
      <w:marTop w:val="0"/>
      <w:marBottom w:val="0"/>
      <w:divBdr>
        <w:top w:val="none" w:sz="0" w:space="0" w:color="auto"/>
        <w:left w:val="none" w:sz="0" w:space="0" w:color="auto"/>
        <w:bottom w:val="none" w:sz="0" w:space="0" w:color="auto"/>
        <w:right w:val="none" w:sz="0" w:space="0" w:color="auto"/>
      </w:divBdr>
    </w:div>
    <w:div w:id="1358117193">
      <w:bodyDiv w:val="1"/>
      <w:marLeft w:val="0"/>
      <w:marRight w:val="0"/>
      <w:marTop w:val="0"/>
      <w:marBottom w:val="0"/>
      <w:divBdr>
        <w:top w:val="none" w:sz="0" w:space="0" w:color="auto"/>
        <w:left w:val="none" w:sz="0" w:space="0" w:color="auto"/>
        <w:bottom w:val="none" w:sz="0" w:space="0" w:color="auto"/>
        <w:right w:val="none" w:sz="0" w:space="0" w:color="auto"/>
      </w:divBdr>
    </w:div>
    <w:div w:id="1416828980">
      <w:bodyDiv w:val="1"/>
      <w:marLeft w:val="0"/>
      <w:marRight w:val="0"/>
      <w:marTop w:val="0"/>
      <w:marBottom w:val="0"/>
      <w:divBdr>
        <w:top w:val="none" w:sz="0" w:space="0" w:color="auto"/>
        <w:left w:val="none" w:sz="0" w:space="0" w:color="auto"/>
        <w:bottom w:val="none" w:sz="0" w:space="0" w:color="auto"/>
        <w:right w:val="none" w:sz="0" w:space="0" w:color="auto"/>
      </w:divBdr>
    </w:div>
    <w:div w:id="1429618383">
      <w:bodyDiv w:val="1"/>
      <w:marLeft w:val="0"/>
      <w:marRight w:val="0"/>
      <w:marTop w:val="0"/>
      <w:marBottom w:val="0"/>
      <w:divBdr>
        <w:top w:val="none" w:sz="0" w:space="0" w:color="auto"/>
        <w:left w:val="none" w:sz="0" w:space="0" w:color="auto"/>
        <w:bottom w:val="none" w:sz="0" w:space="0" w:color="auto"/>
        <w:right w:val="none" w:sz="0" w:space="0" w:color="auto"/>
      </w:divBdr>
    </w:div>
    <w:div w:id="1444422119">
      <w:bodyDiv w:val="1"/>
      <w:marLeft w:val="0"/>
      <w:marRight w:val="0"/>
      <w:marTop w:val="0"/>
      <w:marBottom w:val="0"/>
      <w:divBdr>
        <w:top w:val="none" w:sz="0" w:space="0" w:color="auto"/>
        <w:left w:val="none" w:sz="0" w:space="0" w:color="auto"/>
        <w:bottom w:val="none" w:sz="0" w:space="0" w:color="auto"/>
        <w:right w:val="none" w:sz="0" w:space="0" w:color="auto"/>
      </w:divBdr>
    </w:div>
    <w:div w:id="1467434027">
      <w:bodyDiv w:val="1"/>
      <w:marLeft w:val="0"/>
      <w:marRight w:val="0"/>
      <w:marTop w:val="0"/>
      <w:marBottom w:val="0"/>
      <w:divBdr>
        <w:top w:val="none" w:sz="0" w:space="0" w:color="auto"/>
        <w:left w:val="none" w:sz="0" w:space="0" w:color="auto"/>
        <w:bottom w:val="none" w:sz="0" w:space="0" w:color="auto"/>
        <w:right w:val="none" w:sz="0" w:space="0" w:color="auto"/>
      </w:divBdr>
    </w:div>
    <w:div w:id="1475878820">
      <w:bodyDiv w:val="1"/>
      <w:marLeft w:val="0"/>
      <w:marRight w:val="0"/>
      <w:marTop w:val="0"/>
      <w:marBottom w:val="0"/>
      <w:divBdr>
        <w:top w:val="none" w:sz="0" w:space="0" w:color="auto"/>
        <w:left w:val="none" w:sz="0" w:space="0" w:color="auto"/>
        <w:bottom w:val="none" w:sz="0" w:space="0" w:color="auto"/>
        <w:right w:val="none" w:sz="0" w:space="0" w:color="auto"/>
      </w:divBdr>
    </w:div>
    <w:div w:id="1476919704">
      <w:bodyDiv w:val="1"/>
      <w:marLeft w:val="0"/>
      <w:marRight w:val="0"/>
      <w:marTop w:val="0"/>
      <w:marBottom w:val="0"/>
      <w:divBdr>
        <w:top w:val="none" w:sz="0" w:space="0" w:color="auto"/>
        <w:left w:val="none" w:sz="0" w:space="0" w:color="auto"/>
        <w:bottom w:val="none" w:sz="0" w:space="0" w:color="auto"/>
        <w:right w:val="none" w:sz="0" w:space="0" w:color="auto"/>
      </w:divBdr>
    </w:div>
    <w:div w:id="1517962588">
      <w:bodyDiv w:val="1"/>
      <w:marLeft w:val="0"/>
      <w:marRight w:val="0"/>
      <w:marTop w:val="0"/>
      <w:marBottom w:val="0"/>
      <w:divBdr>
        <w:top w:val="none" w:sz="0" w:space="0" w:color="auto"/>
        <w:left w:val="none" w:sz="0" w:space="0" w:color="auto"/>
        <w:bottom w:val="none" w:sz="0" w:space="0" w:color="auto"/>
        <w:right w:val="none" w:sz="0" w:space="0" w:color="auto"/>
      </w:divBdr>
    </w:div>
    <w:div w:id="1540045259">
      <w:bodyDiv w:val="1"/>
      <w:marLeft w:val="0"/>
      <w:marRight w:val="0"/>
      <w:marTop w:val="0"/>
      <w:marBottom w:val="0"/>
      <w:divBdr>
        <w:top w:val="none" w:sz="0" w:space="0" w:color="auto"/>
        <w:left w:val="none" w:sz="0" w:space="0" w:color="auto"/>
        <w:bottom w:val="none" w:sz="0" w:space="0" w:color="auto"/>
        <w:right w:val="none" w:sz="0" w:space="0" w:color="auto"/>
      </w:divBdr>
      <w:divsChild>
        <w:div w:id="182936448">
          <w:marLeft w:val="576"/>
          <w:marRight w:val="0"/>
          <w:marTop w:val="80"/>
          <w:marBottom w:val="0"/>
          <w:divBdr>
            <w:top w:val="none" w:sz="0" w:space="0" w:color="auto"/>
            <w:left w:val="none" w:sz="0" w:space="0" w:color="auto"/>
            <w:bottom w:val="none" w:sz="0" w:space="0" w:color="auto"/>
            <w:right w:val="none" w:sz="0" w:space="0" w:color="auto"/>
          </w:divBdr>
        </w:div>
        <w:div w:id="2097893825">
          <w:marLeft w:val="576"/>
          <w:marRight w:val="0"/>
          <w:marTop w:val="80"/>
          <w:marBottom w:val="0"/>
          <w:divBdr>
            <w:top w:val="none" w:sz="0" w:space="0" w:color="auto"/>
            <w:left w:val="none" w:sz="0" w:space="0" w:color="auto"/>
            <w:bottom w:val="none" w:sz="0" w:space="0" w:color="auto"/>
            <w:right w:val="none" w:sz="0" w:space="0" w:color="auto"/>
          </w:divBdr>
        </w:div>
      </w:divsChild>
    </w:div>
    <w:div w:id="1549681941">
      <w:bodyDiv w:val="1"/>
      <w:marLeft w:val="0"/>
      <w:marRight w:val="0"/>
      <w:marTop w:val="0"/>
      <w:marBottom w:val="0"/>
      <w:divBdr>
        <w:top w:val="none" w:sz="0" w:space="0" w:color="auto"/>
        <w:left w:val="none" w:sz="0" w:space="0" w:color="auto"/>
        <w:bottom w:val="none" w:sz="0" w:space="0" w:color="auto"/>
        <w:right w:val="none" w:sz="0" w:space="0" w:color="auto"/>
      </w:divBdr>
    </w:div>
    <w:div w:id="1565288973">
      <w:bodyDiv w:val="1"/>
      <w:marLeft w:val="0"/>
      <w:marRight w:val="0"/>
      <w:marTop w:val="0"/>
      <w:marBottom w:val="0"/>
      <w:divBdr>
        <w:top w:val="none" w:sz="0" w:space="0" w:color="auto"/>
        <w:left w:val="none" w:sz="0" w:space="0" w:color="auto"/>
        <w:bottom w:val="none" w:sz="0" w:space="0" w:color="auto"/>
        <w:right w:val="none" w:sz="0" w:space="0" w:color="auto"/>
      </w:divBdr>
    </w:div>
    <w:div w:id="1683168926">
      <w:bodyDiv w:val="1"/>
      <w:marLeft w:val="0"/>
      <w:marRight w:val="0"/>
      <w:marTop w:val="0"/>
      <w:marBottom w:val="0"/>
      <w:divBdr>
        <w:top w:val="none" w:sz="0" w:space="0" w:color="auto"/>
        <w:left w:val="none" w:sz="0" w:space="0" w:color="auto"/>
        <w:bottom w:val="none" w:sz="0" w:space="0" w:color="auto"/>
        <w:right w:val="none" w:sz="0" w:space="0" w:color="auto"/>
      </w:divBdr>
    </w:div>
    <w:div w:id="1694917612">
      <w:bodyDiv w:val="1"/>
      <w:marLeft w:val="0"/>
      <w:marRight w:val="0"/>
      <w:marTop w:val="0"/>
      <w:marBottom w:val="0"/>
      <w:divBdr>
        <w:top w:val="none" w:sz="0" w:space="0" w:color="auto"/>
        <w:left w:val="none" w:sz="0" w:space="0" w:color="auto"/>
        <w:bottom w:val="none" w:sz="0" w:space="0" w:color="auto"/>
        <w:right w:val="none" w:sz="0" w:space="0" w:color="auto"/>
      </w:divBdr>
    </w:div>
    <w:div w:id="1709137275">
      <w:bodyDiv w:val="1"/>
      <w:marLeft w:val="0"/>
      <w:marRight w:val="0"/>
      <w:marTop w:val="0"/>
      <w:marBottom w:val="0"/>
      <w:divBdr>
        <w:top w:val="none" w:sz="0" w:space="0" w:color="auto"/>
        <w:left w:val="none" w:sz="0" w:space="0" w:color="auto"/>
        <w:bottom w:val="none" w:sz="0" w:space="0" w:color="auto"/>
        <w:right w:val="none" w:sz="0" w:space="0" w:color="auto"/>
      </w:divBdr>
    </w:div>
    <w:div w:id="1712920634">
      <w:bodyDiv w:val="1"/>
      <w:marLeft w:val="0"/>
      <w:marRight w:val="0"/>
      <w:marTop w:val="0"/>
      <w:marBottom w:val="0"/>
      <w:divBdr>
        <w:top w:val="none" w:sz="0" w:space="0" w:color="auto"/>
        <w:left w:val="none" w:sz="0" w:space="0" w:color="auto"/>
        <w:bottom w:val="none" w:sz="0" w:space="0" w:color="auto"/>
        <w:right w:val="none" w:sz="0" w:space="0" w:color="auto"/>
      </w:divBdr>
    </w:div>
    <w:div w:id="1783106554">
      <w:bodyDiv w:val="1"/>
      <w:marLeft w:val="0"/>
      <w:marRight w:val="0"/>
      <w:marTop w:val="0"/>
      <w:marBottom w:val="0"/>
      <w:divBdr>
        <w:top w:val="none" w:sz="0" w:space="0" w:color="auto"/>
        <w:left w:val="none" w:sz="0" w:space="0" w:color="auto"/>
        <w:bottom w:val="none" w:sz="0" w:space="0" w:color="auto"/>
        <w:right w:val="none" w:sz="0" w:space="0" w:color="auto"/>
      </w:divBdr>
    </w:div>
    <w:div w:id="1787964284">
      <w:bodyDiv w:val="1"/>
      <w:marLeft w:val="0"/>
      <w:marRight w:val="0"/>
      <w:marTop w:val="0"/>
      <w:marBottom w:val="0"/>
      <w:divBdr>
        <w:top w:val="none" w:sz="0" w:space="0" w:color="auto"/>
        <w:left w:val="none" w:sz="0" w:space="0" w:color="auto"/>
        <w:bottom w:val="none" w:sz="0" w:space="0" w:color="auto"/>
        <w:right w:val="none" w:sz="0" w:space="0" w:color="auto"/>
      </w:divBdr>
    </w:div>
    <w:div w:id="1845585145">
      <w:bodyDiv w:val="1"/>
      <w:marLeft w:val="0"/>
      <w:marRight w:val="0"/>
      <w:marTop w:val="0"/>
      <w:marBottom w:val="0"/>
      <w:divBdr>
        <w:top w:val="none" w:sz="0" w:space="0" w:color="auto"/>
        <w:left w:val="none" w:sz="0" w:space="0" w:color="auto"/>
        <w:bottom w:val="none" w:sz="0" w:space="0" w:color="auto"/>
        <w:right w:val="none" w:sz="0" w:space="0" w:color="auto"/>
      </w:divBdr>
    </w:div>
    <w:div w:id="1856268203">
      <w:bodyDiv w:val="1"/>
      <w:marLeft w:val="0"/>
      <w:marRight w:val="0"/>
      <w:marTop w:val="0"/>
      <w:marBottom w:val="0"/>
      <w:divBdr>
        <w:top w:val="none" w:sz="0" w:space="0" w:color="auto"/>
        <w:left w:val="none" w:sz="0" w:space="0" w:color="auto"/>
        <w:bottom w:val="none" w:sz="0" w:space="0" w:color="auto"/>
        <w:right w:val="none" w:sz="0" w:space="0" w:color="auto"/>
      </w:divBdr>
      <w:divsChild>
        <w:div w:id="361320255">
          <w:marLeft w:val="576"/>
          <w:marRight w:val="0"/>
          <w:marTop w:val="80"/>
          <w:marBottom w:val="0"/>
          <w:divBdr>
            <w:top w:val="none" w:sz="0" w:space="0" w:color="auto"/>
            <w:left w:val="none" w:sz="0" w:space="0" w:color="auto"/>
            <w:bottom w:val="none" w:sz="0" w:space="0" w:color="auto"/>
            <w:right w:val="none" w:sz="0" w:space="0" w:color="auto"/>
          </w:divBdr>
        </w:div>
        <w:div w:id="822818457">
          <w:marLeft w:val="576"/>
          <w:marRight w:val="0"/>
          <w:marTop w:val="80"/>
          <w:marBottom w:val="0"/>
          <w:divBdr>
            <w:top w:val="none" w:sz="0" w:space="0" w:color="auto"/>
            <w:left w:val="none" w:sz="0" w:space="0" w:color="auto"/>
            <w:bottom w:val="none" w:sz="0" w:space="0" w:color="auto"/>
            <w:right w:val="none" w:sz="0" w:space="0" w:color="auto"/>
          </w:divBdr>
        </w:div>
        <w:div w:id="871070045">
          <w:marLeft w:val="576"/>
          <w:marRight w:val="0"/>
          <w:marTop w:val="80"/>
          <w:marBottom w:val="0"/>
          <w:divBdr>
            <w:top w:val="none" w:sz="0" w:space="0" w:color="auto"/>
            <w:left w:val="none" w:sz="0" w:space="0" w:color="auto"/>
            <w:bottom w:val="none" w:sz="0" w:space="0" w:color="auto"/>
            <w:right w:val="none" w:sz="0" w:space="0" w:color="auto"/>
          </w:divBdr>
        </w:div>
        <w:div w:id="1083641768">
          <w:marLeft w:val="576"/>
          <w:marRight w:val="0"/>
          <w:marTop w:val="80"/>
          <w:marBottom w:val="0"/>
          <w:divBdr>
            <w:top w:val="none" w:sz="0" w:space="0" w:color="auto"/>
            <w:left w:val="none" w:sz="0" w:space="0" w:color="auto"/>
            <w:bottom w:val="none" w:sz="0" w:space="0" w:color="auto"/>
            <w:right w:val="none" w:sz="0" w:space="0" w:color="auto"/>
          </w:divBdr>
        </w:div>
        <w:div w:id="1342316642">
          <w:marLeft w:val="576"/>
          <w:marRight w:val="0"/>
          <w:marTop w:val="80"/>
          <w:marBottom w:val="0"/>
          <w:divBdr>
            <w:top w:val="none" w:sz="0" w:space="0" w:color="auto"/>
            <w:left w:val="none" w:sz="0" w:space="0" w:color="auto"/>
            <w:bottom w:val="none" w:sz="0" w:space="0" w:color="auto"/>
            <w:right w:val="none" w:sz="0" w:space="0" w:color="auto"/>
          </w:divBdr>
        </w:div>
        <w:div w:id="1507090718">
          <w:marLeft w:val="576"/>
          <w:marRight w:val="0"/>
          <w:marTop w:val="80"/>
          <w:marBottom w:val="0"/>
          <w:divBdr>
            <w:top w:val="none" w:sz="0" w:space="0" w:color="auto"/>
            <w:left w:val="none" w:sz="0" w:space="0" w:color="auto"/>
            <w:bottom w:val="none" w:sz="0" w:space="0" w:color="auto"/>
            <w:right w:val="none" w:sz="0" w:space="0" w:color="auto"/>
          </w:divBdr>
        </w:div>
      </w:divsChild>
    </w:div>
    <w:div w:id="1909535924">
      <w:bodyDiv w:val="1"/>
      <w:marLeft w:val="0"/>
      <w:marRight w:val="0"/>
      <w:marTop w:val="0"/>
      <w:marBottom w:val="0"/>
      <w:divBdr>
        <w:top w:val="none" w:sz="0" w:space="0" w:color="auto"/>
        <w:left w:val="none" w:sz="0" w:space="0" w:color="auto"/>
        <w:bottom w:val="none" w:sz="0" w:space="0" w:color="auto"/>
        <w:right w:val="none" w:sz="0" w:space="0" w:color="auto"/>
      </w:divBdr>
    </w:div>
    <w:div w:id="1941984330">
      <w:bodyDiv w:val="1"/>
      <w:marLeft w:val="0"/>
      <w:marRight w:val="0"/>
      <w:marTop w:val="0"/>
      <w:marBottom w:val="0"/>
      <w:divBdr>
        <w:top w:val="none" w:sz="0" w:space="0" w:color="auto"/>
        <w:left w:val="none" w:sz="0" w:space="0" w:color="auto"/>
        <w:bottom w:val="none" w:sz="0" w:space="0" w:color="auto"/>
        <w:right w:val="none" w:sz="0" w:space="0" w:color="auto"/>
      </w:divBdr>
    </w:div>
    <w:div w:id="1970549600">
      <w:bodyDiv w:val="1"/>
      <w:marLeft w:val="0"/>
      <w:marRight w:val="0"/>
      <w:marTop w:val="0"/>
      <w:marBottom w:val="0"/>
      <w:divBdr>
        <w:top w:val="none" w:sz="0" w:space="0" w:color="auto"/>
        <w:left w:val="none" w:sz="0" w:space="0" w:color="auto"/>
        <w:bottom w:val="none" w:sz="0" w:space="0" w:color="auto"/>
        <w:right w:val="none" w:sz="0" w:space="0" w:color="auto"/>
      </w:divBdr>
    </w:div>
    <w:div w:id="1973975666">
      <w:bodyDiv w:val="1"/>
      <w:marLeft w:val="0"/>
      <w:marRight w:val="0"/>
      <w:marTop w:val="0"/>
      <w:marBottom w:val="0"/>
      <w:divBdr>
        <w:top w:val="none" w:sz="0" w:space="0" w:color="auto"/>
        <w:left w:val="none" w:sz="0" w:space="0" w:color="auto"/>
        <w:bottom w:val="none" w:sz="0" w:space="0" w:color="auto"/>
        <w:right w:val="none" w:sz="0" w:space="0" w:color="auto"/>
      </w:divBdr>
    </w:div>
    <w:div w:id="1983851027">
      <w:bodyDiv w:val="1"/>
      <w:marLeft w:val="0"/>
      <w:marRight w:val="0"/>
      <w:marTop w:val="0"/>
      <w:marBottom w:val="0"/>
      <w:divBdr>
        <w:top w:val="none" w:sz="0" w:space="0" w:color="auto"/>
        <w:left w:val="none" w:sz="0" w:space="0" w:color="auto"/>
        <w:bottom w:val="none" w:sz="0" w:space="0" w:color="auto"/>
        <w:right w:val="none" w:sz="0" w:space="0" w:color="auto"/>
      </w:divBdr>
    </w:div>
    <w:div w:id="1984308976">
      <w:bodyDiv w:val="1"/>
      <w:marLeft w:val="0"/>
      <w:marRight w:val="0"/>
      <w:marTop w:val="0"/>
      <w:marBottom w:val="0"/>
      <w:divBdr>
        <w:top w:val="none" w:sz="0" w:space="0" w:color="auto"/>
        <w:left w:val="none" w:sz="0" w:space="0" w:color="auto"/>
        <w:bottom w:val="none" w:sz="0" w:space="0" w:color="auto"/>
        <w:right w:val="none" w:sz="0" w:space="0" w:color="auto"/>
      </w:divBdr>
      <w:divsChild>
        <w:div w:id="1051267800">
          <w:marLeft w:val="619"/>
          <w:marRight w:val="0"/>
          <w:marTop w:val="106"/>
          <w:marBottom w:val="0"/>
          <w:divBdr>
            <w:top w:val="none" w:sz="0" w:space="0" w:color="auto"/>
            <w:left w:val="none" w:sz="0" w:space="0" w:color="auto"/>
            <w:bottom w:val="none" w:sz="0" w:space="0" w:color="auto"/>
            <w:right w:val="none" w:sz="0" w:space="0" w:color="auto"/>
          </w:divBdr>
        </w:div>
        <w:div w:id="1271816651">
          <w:marLeft w:val="619"/>
          <w:marRight w:val="0"/>
          <w:marTop w:val="106"/>
          <w:marBottom w:val="0"/>
          <w:divBdr>
            <w:top w:val="none" w:sz="0" w:space="0" w:color="auto"/>
            <w:left w:val="none" w:sz="0" w:space="0" w:color="auto"/>
            <w:bottom w:val="none" w:sz="0" w:space="0" w:color="auto"/>
            <w:right w:val="none" w:sz="0" w:space="0" w:color="auto"/>
          </w:divBdr>
        </w:div>
        <w:div w:id="1902130462">
          <w:marLeft w:val="619"/>
          <w:marRight w:val="0"/>
          <w:marTop w:val="106"/>
          <w:marBottom w:val="0"/>
          <w:divBdr>
            <w:top w:val="none" w:sz="0" w:space="0" w:color="auto"/>
            <w:left w:val="none" w:sz="0" w:space="0" w:color="auto"/>
            <w:bottom w:val="none" w:sz="0" w:space="0" w:color="auto"/>
            <w:right w:val="none" w:sz="0" w:space="0" w:color="auto"/>
          </w:divBdr>
        </w:div>
      </w:divsChild>
    </w:div>
    <w:div w:id="2040081967">
      <w:bodyDiv w:val="1"/>
      <w:marLeft w:val="0"/>
      <w:marRight w:val="0"/>
      <w:marTop w:val="0"/>
      <w:marBottom w:val="0"/>
      <w:divBdr>
        <w:top w:val="none" w:sz="0" w:space="0" w:color="auto"/>
        <w:left w:val="none" w:sz="0" w:space="0" w:color="auto"/>
        <w:bottom w:val="none" w:sz="0" w:space="0" w:color="auto"/>
        <w:right w:val="none" w:sz="0" w:space="0" w:color="auto"/>
      </w:divBdr>
    </w:div>
    <w:div w:id="2059083349">
      <w:bodyDiv w:val="1"/>
      <w:marLeft w:val="0"/>
      <w:marRight w:val="0"/>
      <w:marTop w:val="0"/>
      <w:marBottom w:val="0"/>
      <w:divBdr>
        <w:top w:val="none" w:sz="0" w:space="0" w:color="auto"/>
        <w:left w:val="none" w:sz="0" w:space="0" w:color="auto"/>
        <w:bottom w:val="none" w:sz="0" w:space="0" w:color="auto"/>
        <w:right w:val="none" w:sz="0" w:space="0" w:color="auto"/>
      </w:divBdr>
    </w:div>
    <w:div w:id="2076273825">
      <w:bodyDiv w:val="1"/>
      <w:marLeft w:val="0"/>
      <w:marRight w:val="0"/>
      <w:marTop w:val="0"/>
      <w:marBottom w:val="0"/>
      <w:divBdr>
        <w:top w:val="none" w:sz="0" w:space="0" w:color="auto"/>
        <w:left w:val="none" w:sz="0" w:space="0" w:color="auto"/>
        <w:bottom w:val="none" w:sz="0" w:space="0" w:color="auto"/>
        <w:right w:val="none" w:sz="0" w:space="0" w:color="auto"/>
      </w:divBdr>
    </w:div>
    <w:div w:id="2102022217">
      <w:bodyDiv w:val="1"/>
      <w:marLeft w:val="0"/>
      <w:marRight w:val="0"/>
      <w:marTop w:val="0"/>
      <w:marBottom w:val="0"/>
      <w:divBdr>
        <w:top w:val="none" w:sz="0" w:space="0" w:color="auto"/>
        <w:left w:val="none" w:sz="0" w:space="0" w:color="auto"/>
        <w:bottom w:val="none" w:sz="0" w:space="0" w:color="auto"/>
        <w:right w:val="none" w:sz="0" w:space="0" w:color="auto"/>
      </w:divBdr>
    </w:div>
    <w:div w:id="2104764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2.jpe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comments" Target="comments.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3.png"/><Relationship Id="rId22" Type="http://schemas.openxmlformats.org/officeDocument/2006/relationships/header" Target="header2.xml"/></Relationships>
</file>

<file path=word/charts/_rels/chart1.xml.rels><?xml version="1.0" encoding="UTF-8" standalone="yes"?>
<Relationships xmlns="http://schemas.openxmlformats.org/package/2006/relationships"><Relationship Id="rId3" Type="http://schemas.openxmlformats.org/officeDocument/2006/relationships/oleObject" Target="file:///D:\&#1051;&#1077;&#1085;&#1072;%20&#1041;\&#1055;&#1056;&#1054;&#1043;&#1056;&#1040;&#1052;&#1052;&#1053;&#1067;&#1049;%20&#1041;&#1070;&#1044;&#1046;&#1045;&#1058;\2021%20&#1075;&#1086;&#1076;\&#1043;&#1086;&#1076;&#1086;&#1074;&#1086;&#1081;%20&#1086;&#1090;&#1095;&#1077;&#1090;%202021\&#1055;&#1056;&#1048;&#1051;&#1054;&#1046;&#1045;&#1053;&#1048;&#1045;%20&#1082;%20&#1089;&#1074;&#1086;&#1076;&#1085;&#1086;&#1084;&#1091;%20&#1086;&#1090;&#1095;&#1077;&#1090;&#109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1051;&#1077;&#1085;&#1072;%20&#1041;\&#1055;&#1056;&#1054;&#1043;&#1056;&#1040;&#1052;&#1052;&#1053;&#1067;&#1049;%20&#1041;&#1070;&#1044;&#1046;&#1045;&#1058;\2020%20&#1075;&#1086;&#1076;\&#1043;&#1086;&#1076;&#1086;&#1074;&#1086;&#1081;%20&#1086;&#1090;&#1095;&#1077;&#1090;%20&#1079;&#1072;%202020%20&#1075;&#1086;&#1076;\&#1043;&#1088;&#1072;&#1092;&#1080;&#1082;.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600" b="1" i="0" u="none" strike="noStrike" kern="1200" cap="all" baseline="0">
                <a:solidFill>
                  <a:sysClr val="windowText" lastClr="000000">
                    <a:lumMod val="65000"/>
                    <a:lumOff val="35000"/>
                  </a:sysClr>
                </a:solidFill>
                <a:latin typeface="+mn-lt"/>
                <a:ea typeface="+mn-ea"/>
                <a:cs typeface="+mn-cs"/>
              </a:defRPr>
            </a:pPr>
            <a:r>
              <a:rPr lang="ru-RU" sz="1400" b="1">
                <a:effectLst/>
              </a:rPr>
              <a:t>Доля фактических расходов на реализацию муниципальных программ в 2021 году, %</a:t>
            </a:r>
            <a:endParaRPr lang="ru-RU" sz="1400">
              <a:effectLst/>
            </a:endParaRPr>
          </a:p>
          <a:p>
            <a:pPr marL="0" marR="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ru-RU"/>
          </a:p>
        </c:rich>
      </c:tx>
      <c:layout>
        <c:manualLayout>
          <c:xMode val="edge"/>
          <c:yMode val="edge"/>
          <c:x val="0.1870067804024497"/>
          <c:y val="0"/>
        </c:manualLayout>
      </c:layout>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600" b="1" i="0" u="none" strike="noStrike" kern="1200" cap="all" baseline="0">
              <a:solidFill>
                <a:sysClr val="windowText" lastClr="000000">
                  <a:lumMod val="65000"/>
                  <a:lumOff val="35000"/>
                </a:sysClr>
              </a:solidFill>
              <a:latin typeface="+mn-lt"/>
              <a:ea typeface="+mn-ea"/>
              <a:cs typeface="+mn-cs"/>
            </a:defRPr>
          </a:pPr>
          <a:endParaRPr lang="ru-RU"/>
        </a:p>
      </c:txPr>
    </c:title>
    <c:autoTitleDeleted val="0"/>
    <c:plotArea>
      <c:layout/>
      <c:pieChart>
        <c:varyColors val="1"/>
        <c:ser>
          <c:idx val="0"/>
          <c:order val="0"/>
          <c:dPt>
            <c:idx val="0"/>
            <c:bubble3D val="0"/>
            <c:spPr>
              <a:solidFill>
                <a:schemeClr val="accent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5704-4D18-91E7-01F586DA6D56}"/>
              </c:ext>
            </c:extLst>
          </c:dPt>
          <c:dPt>
            <c:idx val="1"/>
            <c:bubble3D val="0"/>
            <c:spPr>
              <a:solidFill>
                <a:schemeClr val="accent2"/>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5704-4D18-91E7-01F586DA6D56}"/>
              </c:ext>
            </c:extLst>
          </c:dPt>
          <c:dPt>
            <c:idx val="2"/>
            <c:bubble3D val="0"/>
            <c:spPr>
              <a:solidFill>
                <a:schemeClr val="accent3"/>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5704-4D18-91E7-01F586DA6D56}"/>
              </c:ext>
            </c:extLst>
          </c:dPt>
          <c:dPt>
            <c:idx val="3"/>
            <c:bubble3D val="0"/>
            <c:spPr>
              <a:solidFill>
                <a:schemeClr val="accent4"/>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7-5704-4D18-91E7-01F586DA6D56}"/>
              </c:ext>
            </c:extLst>
          </c:dPt>
          <c:dLbls>
            <c:dLbl>
              <c:idx val="0"/>
              <c:tx>
                <c:rich>
                  <a:bodyPr rot="0" spcFirstLastPara="1" vertOverflow="ellipsis" horzOverflow="clip" vert="horz" wrap="square" lIns="38100" tIns="19050" rIns="38100" bIns="19050" anchor="ctr" anchorCtr="1">
                    <a:noAutofit/>
                  </a:bodyPr>
                  <a:lstStyle/>
                  <a:p>
                    <a:pPr>
                      <a:defRPr sz="1000" b="1" i="0" u="none" strike="noStrike" kern="1200" spc="0" baseline="0">
                        <a:solidFill>
                          <a:schemeClr val="accent1"/>
                        </a:solidFill>
                        <a:latin typeface="+mn-lt"/>
                        <a:ea typeface="+mn-ea"/>
                        <a:cs typeface="+mn-cs"/>
                      </a:defRPr>
                    </a:pPr>
                    <a:fld id="{ABC0184A-EDA0-4CEF-A0D2-3696BA6AAC64}" type="CATEGORYNAME">
                      <a:rPr lang="ru-RU"/>
                      <a:pPr>
                        <a:defRPr spc="0"/>
                      </a:pPr>
                      <a:t>[ИМЯ КАТЕГОРИИ]</a:t>
                    </a:fld>
                    <a:r>
                      <a:rPr lang="ru-RU"/>
                      <a:t> </a:t>
                    </a:r>
                  </a:p>
                  <a:p>
                    <a:pPr>
                      <a:defRPr spc="0"/>
                    </a:pPr>
                    <a:r>
                      <a:rPr lang="ru-RU" baseline="0"/>
                      <a:t> </a:t>
                    </a:r>
                    <a:fld id="{63964DFB-1182-451A-9503-D96E30742383}" type="VALUE">
                      <a:rPr lang="ru-RU" baseline="0"/>
                      <a:pPr>
                        <a:defRPr spc="0"/>
                      </a:pPr>
                      <a:t>[ЗНАЧЕНИЕ]</a:t>
                    </a:fld>
                    <a:endParaRPr lang="ru-RU" baseline="0"/>
                  </a:p>
                </c:rich>
              </c:tx>
              <c:spPr>
                <a:noFill/>
                <a:ln>
                  <a:noFill/>
                </a:ln>
                <a:effectLst/>
              </c:spPr>
              <c:txPr>
                <a:bodyPr rot="0" spcFirstLastPara="1" vertOverflow="ellipsis" horzOverflow="clip" vert="horz" wrap="square" lIns="38100" tIns="19050" rIns="38100" bIns="19050" anchor="ctr" anchorCtr="1">
                  <a:noAutofit/>
                </a:bodyPr>
                <a:lstStyle/>
                <a:p>
                  <a:pPr>
                    <a:defRPr sz="1000" b="1" i="0" u="none" strike="noStrike" kern="1200" spc="0" baseline="0">
                      <a:solidFill>
                        <a:schemeClr val="accent1"/>
                      </a:solidFill>
                      <a:latin typeface="+mn-lt"/>
                      <a:ea typeface="+mn-ea"/>
                      <a:cs typeface="+mn-cs"/>
                    </a:defRPr>
                  </a:pPr>
                  <a:endParaRPr lang="ru-RU"/>
                </a:p>
              </c:txPr>
              <c:dLblPos val="outEnd"/>
              <c:showLegendKey val="0"/>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15:dlblFieldTable/>
                  <c15:showDataLabelsRange val="0"/>
                </c:ext>
                <c:ext xmlns:c16="http://schemas.microsoft.com/office/drawing/2014/chart" uri="{C3380CC4-5D6E-409C-BE32-E72D297353CC}">
                  <c16:uniqueId val="{00000001-5704-4D18-91E7-01F586DA6D56}"/>
                </c:ext>
              </c:extLst>
            </c:dLbl>
            <c:dLbl>
              <c:idx val="1"/>
              <c:layout>
                <c:manualLayout>
                  <c:x val="-0.16249989063867015"/>
                  <c:y val="-3.4408602150537794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fld id="{225E2E46-684E-4942-B6C8-1D5F4FC476B8}" type="CATEGORYNAME">
                      <a:rPr lang="ru-RU"/>
                      <a:pPr>
                        <a:defRPr>
                          <a:solidFill>
                            <a:schemeClr val="accent1"/>
                          </a:solidFill>
                        </a:defRPr>
                      </a:pPr>
                      <a:t>[ИМЯ КАТЕГОРИИ]</a:t>
                    </a:fld>
                    <a:r>
                      <a:rPr lang="ru-RU" baseline="0"/>
                      <a:t>  </a:t>
                    </a:r>
                  </a:p>
                  <a:p>
                    <a:pPr>
                      <a:defRPr>
                        <a:solidFill>
                          <a:schemeClr val="accent1"/>
                        </a:solidFill>
                      </a:defRPr>
                    </a:pPr>
                    <a:fld id="{005EEBB9-1A8F-4220-BABC-8B3347CD5B1C}" type="VALUE">
                      <a:rPr lang="ru-RU" baseline="0"/>
                      <a:pPr>
                        <a:defRPr>
                          <a:solidFill>
                            <a:schemeClr val="accent1"/>
                          </a:solidFill>
                        </a:defRPr>
                      </a:pPr>
                      <a:t>[ЗНАЧЕНИЕ]</a:t>
                    </a:fld>
                    <a:endParaRPr lang="ru-RU"/>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ru-RU"/>
                </a:p>
              </c:txPr>
              <c:dLblPos val="bestFit"/>
              <c:showLegendKey val="0"/>
              <c:showVal val="1"/>
              <c:showCatName val="1"/>
              <c:showSerName val="0"/>
              <c:showPercent val="0"/>
              <c:showBubbleSize val="0"/>
              <c:extLst>
                <c:ext xmlns:c15="http://schemas.microsoft.com/office/drawing/2012/chart" uri="{CE6537A1-D6FC-4f65-9D91-7224C49458BB}">
                  <c15:layout>
                    <c:manualLayout>
                      <c:w val="0.26741666666666664"/>
                      <c:h val="0.17038726610786556"/>
                    </c:manualLayout>
                  </c15:layout>
                  <c15:dlblFieldTable/>
                  <c15:showDataLabelsRange val="0"/>
                </c:ext>
                <c:ext xmlns:c16="http://schemas.microsoft.com/office/drawing/2014/chart" uri="{C3380CC4-5D6E-409C-BE32-E72D297353CC}">
                  <c16:uniqueId val="{00000003-5704-4D18-91E7-01F586DA6D56}"/>
                </c:ext>
              </c:extLst>
            </c:dLbl>
            <c:dLbl>
              <c:idx val="2"/>
              <c:tx>
                <c:rich>
                  <a:bodyPr rot="0" spcFirstLastPara="1" vertOverflow="ellipsis" horzOverflow="clip" vert="horz" wrap="square" lIns="38100" tIns="19050" rIns="38100" bIns="19050" anchor="ctr" anchorCtr="1">
                    <a:noAutofit/>
                  </a:bodyPr>
                  <a:lstStyle/>
                  <a:p>
                    <a:pPr>
                      <a:defRPr sz="1000" b="1" i="0" u="none" strike="noStrike" kern="1200" spc="0" baseline="0">
                        <a:solidFill>
                          <a:schemeClr val="accent1"/>
                        </a:solidFill>
                        <a:latin typeface="+mn-lt"/>
                        <a:ea typeface="+mn-ea"/>
                        <a:cs typeface="+mn-cs"/>
                      </a:defRPr>
                    </a:pPr>
                    <a:fld id="{F86CFD4F-B4EA-4D79-AD19-A98494B0D988}" type="CATEGORYNAME">
                      <a:rPr lang="ru-RU"/>
                      <a:pPr>
                        <a:defRPr spc="0">
                          <a:solidFill>
                            <a:schemeClr val="accent1"/>
                          </a:solidFill>
                        </a:defRPr>
                      </a:pPr>
                      <a:t>[ИМЯ КАТЕГОРИИ]</a:t>
                    </a:fld>
                    <a:r>
                      <a:rPr lang="ru-RU"/>
                      <a:t> </a:t>
                    </a:r>
                  </a:p>
                  <a:p>
                    <a:pPr>
                      <a:defRPr spc="0">
                        <a:solidFill>
                          <a:schemeClr val="accent1"/>
                        </a:solidFill>
                      </a:defRPr>
                    </a:pPr>
                    <a:r>
                      <a:rPr lang="ru-RU" baseline="0"/>
                      <a:t> </a:t>
                    </a:r>
                    <a:fld id="{A1D0637E-C425-48DD-9AD7-13261F819171}" type="VALUE">
                      <a:rPr lang="ru-RU" baseline="0"/>
                      <a:pPr>
                        <a:defRPr spc="0">
                          <a:solidFill>
                            <a:schemeClr val="accent1"/>
                          </a:solidFill>
                        </a:defRPr>
                      </a:pPr>
                      <a:t>[ЗНАЧЕНИЕ]</a:t>
                    </a:fld>
                    <a:endParaRPr lang="ru-RU" baseline="0"/>
                  </a:p>
                </c:rich>
              </c:tx>
              <c:spPr>
                <a:noFill/>
                <a:ln>
                  <a:noFill/>
                </a:ln>
                <a:effectLst/>
              </c:spPr>
              <c:txPr>
                <a:bodyPr rot="0" spcFirstLastPara="1" vertOverflow="ellipsis" horzOverflow="clip" vert="horz" wrap="square" lIns="38100" tIns="19050" rIns="38100" bIns="19050" anchor="ctr" anchorCtr="1">
                  <a:noAutofit/>
                </a:bodyPr>
                <a:lstStyle/>
                <a:p>
                  <a:pPr>
                    <a:defRPr sz="1000" b="1" i="0" u="none" strike="noStrike" kern="1200" spc="0" baseline="0">
                      <a:solidFill>
                        <a:schemeClr val="accent1"/>
                      </a:solidFill>
                      <a:latin typeface="+mn-lt"/>
                      <a:ea typeface="+mn-ea"/>
                      <a:cs typeface="+mn-cs"/>
                    </a:defRPr>
                  </a:pPr>
                  <a:endParaRPr lang="ru-RU"/>
                </a:p>
              </c:txPr>
              <c:dLblPos val="outEnd"/>
              <c:showLegendKey val="0"/>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15:dlblFieldTable/>
                  <c15:showDataLabelsRange val="0"/>
                </c:ext>
                <c:ext xmlns:c16="http://schemas.microsoft.com/office/drawing/2014/chart" uri="{C3380CC4-5D6E-409C-BE32-E72D297353CC}">
                  <c16:uniqueId val="{00000005-5704-4D18-91E7-01F586DA6D56}"/>
                </c:ext>
              </c:extLst>
            </c:dLbl>
            <c:dLbl>
              <c:idx val="3"/>
              <c:layout>
                <c:manualLayout>
                  <c:x val="1.1111220472440947E-2"/>
                  <c:y val="-2.3655913978494626E-2"/>
                </c:manualLayout>
              </c:layout>
              <c:tx>
                <c:rich>
                  <a:bodyPr rot="0" spcFirstLastPara="1" vertOverflow="ellipsis" vert="horz" wrap="square" lIns="38100" tIns="19050" rIns="38100" bIns="19050" anchor="ctr" anchorCtr="1">
                    <a:noAutofit/>
                  </a:bodyPr>
                  <a:lstStyle/>
                  <a:p>
                    <a:pPr>
                      <a:defRPr sz="1000" b="1" i="0" u="none" strike="noStrike" kern="1200" spc="0" baseline="0">
                        <a:solidFill>
                          <a:schemeClr val="accent1"/>
                        </a:solidFill>
                        <a:latin typeface="+mn-lt"/>
                        <a:ea typeface="+mn-ea"/>
                        <a:cs typeface="+mn-cs"/>
                      </a:defRPr>
                    </a:pPr>
                    <a:fld id="{7F7D9609-CDF8-4647-9505-2E850020B84D}" type="CATEGORYNAME">
                      <a:rPr lang="ru-RU"/>
                      <a:pPr>
                        <a:defRPr>
                          <a:solidFill>
                            <a:schemeClr val="accent1"/>
                          </a:solidFill>
                        </a:defRPr>
                      </a:pPr>
                      <a:t>[ИМЯ КАТЕГОРИИ]</a:t>
                    </a:fld>
                    <a:r>
                      <a:rPr lang="ru-RU"/>
                      <a:t> </a:t>
                    </a:r>
                  </a:p>
                  <a:p>
                    <a:pPr>
                      <a:defRPr>
                        <a:solidFill>
                          <a:schemeClr val="accent1"/>
                        </a:solidFill>
                      </a:defRPr>
                    </a:pPr>
                    <a:r>
                      <a:rPr lang="ru-RU" baseline="0"/>
                      <a:t> </a:t>
                    </a:r>
                    <a:fld id="{81C1FA71-1573-466A-B4BD-E4A62747F0ED}" type="VALUE">
                      <a:rPr lang="ru-RU" baseline="0"/>
                      <a:pPr>
                        <a:defRPr>
                          <a:solidFill>
                            <a:schemeClr val="accent1"/>
                          </a:solidFill>
                        </a:defRPr>
                      </a:pPr>
                      <a:t>[ЗНАЧЕНИЕ]</a:t>
                    </a:fld>
                    <a:endParaRPr lang="ru-RU" baseline="0"/>
                  </a:p>
                </c:rich>
              </c:tx>
              <c:spPr>
                <a:noFill/>
                <a:ln>
                  <a:noFill/>
                </a:ln>
                <a:effectLst/>
              </c:spPr>
              <c:txPr>
                <a:bodyPr rot="0" spcFirstLastPara="1" vertOverflow="ellipsis" vert="horz" wrap="square" lIns="38100" tIns="19050" rIns="38100" bIns="19050" anchor="ctr" anchorCtr="1">
                  <a:noAutofit/>
                </a:bodyPr>
                <a:lstStyle/>
                <a:p>
                  <a:pPr>
                    <a:defRPr sz="1000" b="1" i="0" u="none" strike="noStrike" kern="1200" spc="0" baseline="0">
                      <a:solidFill>
                        <a:schemeClr val="accent1"/>
                      </a:solidFill>
                      <a:latin typeface="+mn-lt"/>
                      <a:ea typeface="+mn-ea"/>
                      <a:cs typeface="+mn-cs"/>
                    </a:defRPr>
                  </a:pPr>
                  <a:endParaRPr lang="ru-RU"/>
                </a:p>
              </c:txPr>
              <c:dLblPos val="bestFit"/>
              <c:showLegendKey val="0"/>
              <c:showVal val="1"/>
              <c:showCatName val="1"/>
              <c:showSerName val="0"/>
              <c:showPercent val="0"/>
              <c:showBubbleSize val="0"/>
              <c:extLst>
                <c:ext xmlns:c15="http://schemas.microsoft.com/office/drawing/2012/chart" uri="{CE6537A1-D6FC-4f65-9D91-7224C49458BB}">
                  <c15:layout>
                    <c:manualLayout>
                      <c:w val="0.2227639982502187"/>
                      <c:h val="0.15318296503259674"/>
                    </c:manualLayout>
                  </c15:layout>
                  <c15:dlblFieldTable/>
                  <c15:showDataLabelsRange val="0"/>
                </c:ext>
                <c:ext xmlns:c16="http://schemas.microsoft.com/office/drawing/2014/chart" uri="{C3380CC4-5D6E-409C-BE32-E72D297353CC}">
                  <c16:uniqueId val="{00000007-5704-4D18-91E7-01F586DA6D56}"/>
                </c:ext>
              </c:extLst>
            </c:dLbl>
            <c:spPr>
              <a:noFill/>
              <a:ln>
                <a:noFill/>
              </a:ln>
              <a:effectLst/>
            </c:spPr>
            <c:dLblPos val="outEnd"/>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Лист3!$A$1:$A$4</c:f>
              <c:strCache>
                <c:ptCount val="4"/>
                <c:pt idx="0">
                  <c:v>федеральный бюджет</c:v>
                </c:pt>
                <c:pt idx="1">
                  <c:v>республиканский бюджет</c:v>
                </c:pt>
                <c:pt idx="2">
                  <c:v>местный бюджет</c:v>
                </c:pt>
                <c:pt idx="3">
                  <c:v>иные источники</c:v>
                </c:pt>
              </c:strCache>
            </c:strRef>
          </c:cat>
          <c:val>
            <c:numRef>
              <c:f>Лист3!$B$1:$B$4</c:f>
              <c:numCache>
                <c:formatCode>#,##0.00</c:formatCode>
                <c:ptCount val="4"/>
                <c:pt idx="0">
                  <c:v>30.22</c:v>
                </c:pt>
                <c:pt idx="1">
                  <c:v>44.68</c:v>
                </c:pt>
                <c:pt idx="2">
                  <c:v>25.06</c:v>
                </c:pt>
                <c:pt idx="3">
                  <c:v>0.04</c:v>
                </c:pt>
              </c:numCache>
            </c:numRef>
          </c:val>
          <c:extLst>
            <c:ext xmlns:c16="http://schemas.microsoft.com/office/drawing/2014/chart" uri="{C3380CC4-5D6E-409C-BE32-E72D297353CC}">
              <c16:uniqueId val="{00000008-5704-4D18-91E7-01F586DA6D56}"/>
            </c:ext>
          </c:extLst>
        </c:ser>
        <c:dLbls>
          <c:dLblPos val="outEnd"/>
          <c:showLegendKey val="0"/>
          <c:showVal val="1"/>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baseline="0">
                <a:solidFill>
                  <a:schemeClr val="tx1">
                    <a:lumMod val="65000"/>
                    <a:lumOff val="35000"/>
                  </a:schemeClr>
                </a:solidFill>
                <a:latin typeface="+mn-lt"/>
                <a:ea typeface="+mn-ea"/>
                <a:cs typeface="+mn-cs"/>
              </a:defRPr>
            </a:pPr>
            <a:r>
              <a:rPr lang="ru-RU" sz="1200">
                <a:latin typeface="Times New Roman" panose="02020603050405020304" pitchFamily="18" charset="0"/>
                <a:cs typeface="Times New Roman" panose="02020603050405020304" pitchFamily="18" charset="0"/>
              </a:rPr>
              <a:t>Доля  фактических расходов на реализацию мунпальных программ в 2020 году,%</a:t>
            </a:r>
          </a:p>
        </c:rich>
      </c:tx>
      <c:layout>
        <c:manualLayout>
          <c:xMode val="edge"/>
          <c:yMode val="edge"/>
          <c:x val="0.15140047038700025"/>
          <c:y val="2.8085504758932751E-2"/>
        </c:manualLayout>
      </c:layout>
      <c:overlay val="0"/>
      <c:spPr>
        <a:noFill/>
        <a:ln>
          <a:noFill/>
        </a:ln>
        <a:effectLst/>
      </c:spPr>
      <c:txPr>
        <a:bodyPr rot="0" spcFirstLastPara="1" vertOverflow="ellipsis" vert="horz" wrap="square" anchor="ctr" anchorCtr="1"/>
        <a:lstStyle/>
        <a:p>
          <a:pPr>
            <a:defRPr sz="1800" b="1" i="0" u="none" strike="noStrike" kern="1200" cap="all" baseline="0">
              <a:solidFill>
                <a:schemeClr val="tx1">
                  <a:lumMod val="65000"/>
                  <a:lumOff val="35000"/>
                </a:schemeClr>
              </a:solidFill>
              <a:latin typeface="+mn-lt"/>
              <a:ea typeface="+mn-ea"/>
              <a:cs typeface="+mn-cs"/>
            </a:defRPr>
          </a:pPr>
          <a:endParaRPr lang="ru-RU"/>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alpha val="90000"/>
                </a:schemeClr>
              </a:solidFill>
              <a:ln w="19050">
                <a:solidFill>
                  <a:schemeClr val="accent1">
                    <a:lumMod val="75000"/>
                  </a:schemeClr>
                </a:solidFill>
              </a:ln>
              <a:effectLst>
                <a:innerShdw blurRad="114300">
                  <a:schemeClr val="accent1">
                    <a:lumMod val="75000"/>
                  </a:schemeClr>
                </a:innerShdw>
              </a:effectLst>
              <a:scene3d>
                <a:camera prst="orthographicFront"/>
                <a:lightRig rig="threePt" dir="t"/>
              </a:scene3d>
              <a:sp3d contourW="19050" prstMaterial="flat">
                <a:contourClr>
                  <a:schemeClr val="accent1">
                    <a:lumMod val="75000"/>
                  </a:schemeClr>
                </a:contourClr>
              </a:sp3d>
            </c:spPr>
            <c:extLst>
              <c:ext xmlns:c16="http://schemas.microsoft.com/office/drawing/2014/chart" uri="{C3380CC4-5D6E-409C-BE32-E72D297353CC}">
                <c16:uniqueId val="{00000001-FE9D-4FCF-AAE9-703BD34D34D2}"/>
              </c:ext>
            </c:extLst>
          </c:dPt>
          <c:dPt>
            <c:idx val="1"/>
            <c:bubble3D val="0"/>
            <c:spPr>
              <a:solidFill>
                <a:schemeClr val="accent2">
                  <a:alpha val="90000"/>
                </a:schemeClr>
              </a:solidFill>
              <a:ln w="19050">
                <a:solidFill>
                  <a:schemeClr val="accent2">
                    <a:lumMod val="75000"/>
                  </a:schemeClr>
                </a:solidFill>
              </a:ln>
              <a:effectLst>
                <a:innerShdw blurRad="114300">
                  <a:schemeClr val="accent2">
                    <a:lumMod val="75000"/>
                  </a:schemeClr>
                </a:innerShdw>
              </a:effectLst>
              <a:scene3d>
                <a:camera prst="orthographicFront"/>
                <a:lightRig rig="threePt" dir="t"/>
              </a:scene3d>
              <a:sp3d contourW="19050" prstMaterial="flat">
                <a:contourClr>
                  <a:schemeClr val="accent2">
                    <a:lumMod val="75000"/>
                  </a:schemeClr>
                </a:contourClr>
              </a:sp3d>
            </c:spPr>
            <c:extLst>
              <c:ext xmlns:c16="http://schemas.microsoft.com/office/drawing/2014/chart" uri="{C3380CC4-5D6E-409C-BE32-E72D297353CC}">
                <c16:uniqueId val="{00000003-FE9D-4FCF-AAE9-703BD34D34D2}"/>
              </c:ext>
            </c:extLst>
          </c:dPt>
          <c:dPt>
            <c:idx val="2"/>
            <c:bubble3D val="0"/>
            <c:spPr>
              <a:solidFill>
                <a:schemeClr val="accent3">
                  <a:alpha val="90000"/>
                </a:schemeClr>
              </a:solidFill>
              <a:ln w="19050">
                <a:solidFill>
                  <a:schemeClr val="accent3">
                    <a:lumMod val="75000"/>
                  </a:schemeClr>
                </a:solidFill>
              </a:ln>
              <a:effectLst>
                <a:innerShdw blurRad="114300">
                  <a:schemeClr val="accent3">
                    <a:lumMod val="75000"/>
                  </a:schemeClr>
                </a:innerShdw>
              </a:effectLst>
              <a:scene3d>
                <a:camera prst="orthographicFront"/>
                <a:lightRig rig="threePt" dir="t"/>
              </a:scene3d>
              <a:sp3d contourW="19050" prstMaterial="flat">
                <a:contourClr>
                  <a:schemeClr val="accent3">
                    <a:lumMod val="75000"/>
                  </a:schemeClr>
                </a:contourClr>
              </a:sp3d>
            </c:spPr>
            <c:extLst>
              <c:ext xmlns:c16="http://schemas.microsoft.com/office/drawing/2014/chart" uri="{C3380CC4-5D6E-409C-BE32-E72D297353CC}">
                <c16:uniqueId val="{00000005-FE9D-4FCF-AAE9-703BD34D34D2}"/>
              </c:ext>
            </c:extLst>
          </c:dPt>
          <c:dPt>
            <c:idx val="3"/>
            <c:bubble3D val="0"/>
            <c:spPr>
              <a:solidFill>
                <a:schemeClr val="accent4">
                  <a:alpha val="90000"/>
                </a:schemeClr>
              </a:solidFill>
              <a:ln w="19050">
                <a:solidFill>
                  <a:schemeClr val="accent4">
                    <a:lumMod val="75000"/>
                  </a:schemeClr>
                </a:solidFill>
              </a:ln>
              <a:effectLst>
                <a:innerShdw blurRad="114300">
                  <a:schemeClr val="accent4">
                    <a:lumMod val="75000"/>
                  </a:schemeClr>
                </a:innerShdw>
              </a:effectLst>
              <a:scene3d>
                <a:camera prst="orthographicFront"/>
                <a:lightRig rig="threePt" dir="t"/>
              </a:scene3d>
              <a:sp3d contourW="19050" prstMaterial="flat">
                <a:contourClr>
                  <a:schemeClr val="accent4">
                    <a:lumMod val="75000"/>
                  </a:schemeClr>
                </a:contourClr>
              </a:sp3d>
            </c:spPr>
            <c:extLst>
              <c:ext xmlns:c16="http://schemas.microsoft.com/office/drawing/2014/chart" uri="{C3380CC4-5D6E-409C-BE32-E72D297353CC}">
                <c16:uniqueId val="{00000007-FE9D-4FCF-AAE9-703BD34D34D2}"/>
              </c:ext>
            </c:extLst>
          </c:dPt>
          <c:dLbls>
            <c:dLbl>
              <c:idx val="0"/>
              <c:tx>
                <c:rich>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fld id="{0D77DB3D-3BA2-4344-B256-D243F0C255C2}" type="CATEGORYNAME">
                      <a:rPr lang="ru-RU"/>
                      <a:pPr>
                        <a:defRPr/>
                      </a:pPr>
                      <a:t>[ИМЯ КАТЕГОРИИ]</a:t>
                    </a:fld>
                    <a:r>
                      <a:rPr lang="ru-RU" baseline="0"/>
                      <a:t>
28,73%</a:t>
                    </a:r>
                  </a:p>
                </c:rich>
              </c:tx>
              <c:spPr>
                <a:solidFill>
                  <a:schemeClr val="lt1">
                    <a:alpha val="90000"/>
                  </a:schemeClr>
                </a:solidFill>
                <a:ln w="12700" cap="flat" cmpd="sng" algn="ctr">
                  <a:solidFill>
                    <a:schemeClr val="accent1"/>
                  </a:solidFill>
                  <a:round/>
                </a:ln>
                <a:effectLst>
                  <a:outerShdw blurRad="50800" dist="38100" dir="2700000" algn="tl" rotWithShape="0">
                    <a:schemeClr val="accent1">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ru-RU"/>
                </a:p>
              </c:txPr>
              <c:dLblPos val="in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FE9D-4FCF-AAE9-703BD34D34D2}"/>
                </c:ext>
              </c:extLst>
            </c:dLbl>
            <c:dLbl>
              <c:idx val="1"/>
              <c:layout>
                <c:manualLayout>
                  <c:x val="9.0203694069992374E-2"/>
                  <c:y val="-0.18666859964395541"/>
                </c:manualLayout>
              </c:layout>
              <c:tx>
                <c:rich>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fld id="{17CD4DE0-860C-44AF-A116-4CF7FBEC74CC}" type="CATEGORYNAME">
                      <a:rPr lang="ru-RU"/>
                      <a:pPr>
                        <a:defRPr>
                          <a:solidFill>
                            <a:schemeClr val="accent1"/>
                          </a:solidFill>
                        </a:defRPr>
                      </a:pPr>
                      <a:t>[ИМЯ КАТЕГОРИИ]</a:t>
                    </a:fld>
                    <a:r>
                      <a:rPr lang="ru-RU" baseline="0"/>
                      <a:t>
48,54%</a:t>
                    </a:r>
                  </a:p>
                </c:rich>
              </c:tx>
              <c:spPr>
                <a:solidFill>
                  <a:schemeClr val="lt1">
                    <a:alpha val="90000"/>
                  </a:schemeClr>
                </a:solidFill>
                <a:ln w="12700" cap="flat" cmpd="sng" algn="ctr">
                  <a:solidFill>
                    <a:schemeClr val="accent2"/>
                  </a:solidFill>
                  <a:round/>
                </a:ln>
                <a:effectLst>
                  <a:outerShdw blurRad="50800" dist="38100" dir="2700000" algn="tl" rotWithShape="0">
                    <a:schemeClr val="accent2">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ru-RU"/>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FE9D-4FCF-AAE9-703BD34D34D2}"/>
                </c:ext>
              </c:extLst>
            </c:dLbl>
            <c:dLbl>
              <c:idx val="2"/>
              <c:tx>
                <c:rich>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fld id="{75AC2561-A0ED-4722-A107-EA77A0773397}" type="CATEGORYNAME">
                      <a:rPr lang="ru-RU"/>
                      <a:pPr>
                        <a:defRPr>
                          <a:solidFill>
                            <a:schemeClr val="accent1"/>
                          </a:solidFill>
                        </a:defRPr>
                      </a:pPr>
                      <a:t>[ИМЯ КАТЕГОРИИ]</a:t>
                    </a:fld>
                    <a:r>
                      <a:rPr lang="ru-RU" baseline="0"/>
                      <a:t>
22,62%</a:t>
                    </a:r>
                  </a:p>
                </c:rich>
              </c:tx>
              <c:spPr>
                <a:solidFill>
                  <a:schemeClr val="lt1">
                    <a:alpha val="90000"/>
                  </a:schemeClr>
                </a:solidFill>
                <a:ln w="12700" cap="flat" cmpd="sng" algn="ctr">
                  <a:solidFill>
                    <a:schemeClr val="accent3"/>
                  </a:solidFill>
                  <a:round/>
                </a:ln>
                <a:effectLst>
                  <a:outerShdw blurRad="50800" dist="38100" dir="2700000" algn="tl" rotWithShape="0">
                    <a:schemeClr val="accent3">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ru-RU"/>
                </a:p>
              </c:txPr>
              <c:dLblPos val="in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FE9D-4FCF-AAE9-703BD34D34D2}"/>
                </c:ext>
              </c:extLst>
            </c:dLbl>
            <c:dLbl>
              <c:idx val="3"/>
              <c:tx>
                <c:rich>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fld id="{839A24F0-A6E4-49AC-9CB1-8949843B98C2}" type="CATEGORYNAME">
                      <a:rPr lang="ru-RU"/>
                      <a:pPr>
                        <a:defRPr>
                          <a:solidFill>
                            <a:schemeClr val="accent1"/>
                          </a:solidFill>
                        </a:defRPr>
                      </a:pPr>
                      <a:t>[ИМЯ КАТЕГОРИИ]</a:t>
                    </a:fld>
                    <a:r>
                      <a:rPr lang="ru-RU" baseline="0"/>
                      <a:t>
0,11%</a:t>
                    </a:r>
                  </a:p>
                </c:rich>
              </c:tx>
              <c:spPr>
                <a:solidFill>
                  <a:schemeClr val="lt1">
                    <a:alpha val="90000"/>
                  </a:schemeClr>
                </a:solidFill>
                <a:ln w="12700" cap="flat" cmpd="sng" algn="ctr">
                  <a:solidFill>
                    <a:schemeClr val="accent4"/>
                  </a:solidFill>
                  <a:round/>
                </a:ln>
                <a:effectLst>
                  <a:outerShdw blurRad="50800" dist="38100" dir="2700000" algn="tl" rotWithShape="0">
                    <a:schemeClr val="accent4">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ru-RU"/>
                </a:p>
              </c:txPr>
              <c:dLblPos val="in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FE9D-4FCF-AAE9-703BD34D34D2}"/>
                </c:ext>
              </c:extLst>
            </c:dLbl>
            <c:spPr>
              <a:solidFill>
                <a:sysClr val="window" lastClr="FFFFFF">
                  <a:alpha val="90000"/>
                </a:sysClr>
              </a:solidFill>
              <a:ln w="12700" cap="flat" cmpd="sng" algn="ctr">
                <a:solidFill>
                  <a:srgbClr val="4F81BD"/>
                </a:solidFill>
                <a:round/>
              </a:ln>
              <a:effectLst>
                <a:outerShdw blurRad="50800" dist="38100" dir="2700000" algn="tl" rotWithShape="0">
                  <a:srgbClr val="4F81BD">
                    <a:lumMod val="75000"/>
                    <a:alpha val="40000"/>
                  </a:srgbClr>
                </a:outerShdw>
              </a:effectLst>
            </c:spPr>
            <c:dLblPos val="inEnd"/>
            <c:showLegendKey val="0"/>
            <c:showVal val="0"/>
            <c:showCatName val="1"/>
            <c:showSerName val="0"/>
            <c:showPercent val="1"/>
            <c:showBubbleSize val="0"/>
            <c:showLeaderLines val="1"/>
            <c:leaderLines>
              <c:spPr>
                <a:ln w="9525">
                  <a:solidFill>
                    <a:schemeClr val="tx1">
                      <a:lumMod val="35000"/>
                      <a:lumOff val="65000"/>
                    </a:schemeClr>
                  </a:solidFill>
                </a:ln>
                <a:effectLst/>
              </c:spPr>
            </c:leaderLines>
            <c:extLst>
              <c:ext xmlns:c15="http://schemas.microsoft.com/office/drawing/2012/chart" uri="{CE6537A1-D6FC-4f65-9D91-7224C49458BB}"/>
            </c:extLst>
          </c:dLbls>
          <c:cat>
            <c:strRef>
              <c:f>'Лист1 (2)'!$B$40:$B$43</c:f>
              <c:strCache>
                <c:ptCount val="4"/>
                <c:pt idx="0">
                  <c:v>федеральный бюджет</c:v>
                </c:pt>
                <c:pt idx="1">
                  <c:v>республиканский бюджет</c:v>
                </c:pt>
                <c:pt idx="2">
                  <c:v>местный бюджет</c:v>
                </c:pt>
                <c:pt idx="3">
                  <c:v>иные источники</c:v>
                </c:pt>
              </c:strCache>
            </c:strRef>
          </c:cat>
          <c:val>
            <c:numRef>
              <c:f>'Лист1 (2)'!$C$40:$C$43</c:f>
              <c:numCache>
                <c:formatCode>#,##0.00000</c:formatCode>
                <c:ptCount val="4"/>
                <c:pt idx="0">
                  <c:v>28.73</c:v>
                </c:pt>
                <c:pt idx="1">
                  <c:v>48.54</c:v>
                </c:pt>
                <c:pt idx="2">
                  <c:v>22.62</c:v>
                </c:pt>
                <c:pt idx="3">
                  <c:v>0.11</c:v>
                </c:pt>
              </c:numCache>
            </c:numRef>
          </c:val>
          <c:extLst>
            <c:ext xmlns:c16="http://schemas.microsoft.com/office/drawing/2014/chart" uri="{C3380CC4-5D6E-409C-BE32-E72D297353CC}">
              <c16:uniqueId val="{00000008-FE9D-4FCF-AAE9-703BD34D34D2}"/>
            </c:ext>
          </c:extLst>
        </c:ser>
        <c:dLbls>
          <c:dLblPos val="inEnd"/>
          <c:showLegendKey val="0"/>
          <c:showVal val="0"/>
          <c:showCatName val="1"/>
          <c:showSerName val="0"/>
          <c:showPercent val="1"/>
          <c:showBubbleSize val="0"/>
          <c:showLeaderLines val="1"/>
        </c:dLbls>
      </c:pie3D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3">
  <cs:axisTitle>
    <cs:lnRef idx="0"/>
    <cs:fillRef idx="0"/>
    <cs:effectRef idx="0"/>
    <cs:fontRef idx="minor">
      <a:schemeClr val="tx1">
        <a:lumMod val="50000"/>
        <a:lumOff val="50000"/>
      </a:schemeClr>
    </cs:fontRef>
    <cs:defRPr sz="900" kern="1200"/>
  </cs:axisTitle>
  <cs:categoryAxis>
    <cs:lnRef idx="0"/>
    <cs:fillRef idx="0"/>
    <cs:effectRef idx="0"/>
    <cs:fontRef idx="minor">
      <a:schemeClr val="tx1">
        <a:lumMod val="65000"/>
        <a:lumOff val="35000"/>
      </a:schemeClr>
    </cs:fontRef>
    <cs:spPr>
      <a:ln w="1587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styleClr val="auto"/>
    </cs:lnRef>
    <cs:fillRef idx="0"/>
    <cs:effectRef idx="0">
      <cs:styleClr val="auto"/>
    </cs:effectRef>
    <cs:fontRef idx="minor">
      <cs:styleClr val="auto"/>
    </cs:fontRef>
    <cs:spPr>
      <a:solidFill>
        <a:schemeClr val="lt1">
          <a:alpha val="90000"/>
        </a:schemeClr>
      </a:solidFill>
      <a:ln w="12700" cap="flat" cmpd="sng" algn="ctr">
        <a:solidFill>
          <a:schemeClr val="phClr"/>
        </a:solidFill>
        <a:round/>
      </a:ln>
      <a:effectLst>
        <a:outerShdw blurRad="50800" dist="38100" dir="2700000" algn="tl" rotWithShape="0">
          <a:schemeClr val="phClr">
            <a:lumMod val="75000"/>
            <a:alpha val="40000"/>
          </a:schemeClr>
        </a:outerShdw>
      </a:effectLst>
    </cs:spPr>
    <cs:defRPr sz="1000" b="0" i="0" u="none" strike="noStrike" kern="1200" baseline="0">
      <a:effectLst/>
    </cs:defRPr>
    <cs:bodyPr rot="0" spcFirstLastPara="1" vertOverflow="clip" horzOverflow="clip" vert="horz" wrap="square" lIns="38100" tIns="19050" rIns="38100" bIns="19050" anchor="ctr" anchorCtr="1">
      <a:spAutoFit/>
    </cs:bodyPr>
  </cs:dataLabel>
  <cs:dataLabelCallout>
    <cs:lnRef idx="0">
      <cs:styleClr val="auto"/>
    </cs:lnRef>
    <cs:fillRef idx="0"/>
    <cs:effectRef idx="0">
      <cs:styleClr val="auto"/>
    </cs:effectRef>
    <cs:fontRef idx="minor">
      <cs:styleClr val="auto"/>
    </cs:fontRef>
    <cs:spPr>
      <a:solidFill>
        <a:schemeClr val="lt1">
          <a:alpha val="90000"/>
        </a:schemeClr>
      </a:solidFill>
      <a:ln w="12700" cap="flat" cmpd="sng" algn="ctr">
        <a:solidFill>
          <a:schemeClr val="phClr"/>
        </a:solidFill>
        <a:round/>
      </a:ln>
      <a:effectLst>
        <a:outerShdw blurRad="50800" dist="38100" dir="2700000" algn="tl" rotWithShape="0">
          <a:schemeClr val="phClr">
            <a:lumMod val="75000"/>
            <a:alpha val="40000"/>
          </a:schemeClr>
        </a:outerShdw>
      </a:effectLst>
    </cs:spPr>
    <cs:defRPr sz="1000" b="0" i="0" u="none" strike="noStrike" kern="1200" baseline="0">
      <a:effectLst/>
    </cs:defRPr>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alpha val="70000"/>
        </a:schemeClr>
      </a:solidFill>
    </cs:spPr>
  </cs:dataPoint>
  <cs:dataPoint3D>
    <cs:lnRef idx="0">
      <cs:styleClr val="auto"/>
    </cs:lnRef>
    <cs:fillRef idx="0">
      <cs:styleClr val="auto"/>
    </cs:fillRef>
    <cs:effectRef idx="0">
      <cs:styleClr val="auto"/>
    </cs:effectRef>
    <cs:fontRef idx="minor">
      <a:schemeClr val="tx1"/>
    </cs:fontRef>
    <cs:spPr>
      <a:solidFill>
        <a:schemeClr val="phClr">
          <a:alpha val="90000"/>
        </a:schemeClr>
      </a:solidFill>
      <a:ln w="19050">
        <a:solidFill>
          <a:schemeClr val="phClr">
            <a:lumMod val="75000"/>
          </a:schemeClr>
        </a:solidFill>
      </a:ln>
      <a:effectLst>
        <a:innerShdw blurRad="114300">
          <a:schemeClr val="phClr">
            <a:lumMod val="75000"/>
          </a:schemeClr>
        </a:innerShdw>
      </a:effectLst>
      <a:scene3d>
        <a:camera prst="orthographicFront"/>
        <a:lightRig rig="threePt" dir="t"/>
      </a:scene3d>
      <a:sp3d contourW="19050" prstMaterial="flat">
        <a:contourClr>
          <a:schemeClr val="accent4">
            <a:lumMod val="75000"/>
          </a:schemeClr>
        </a:contourClr>
      </a:sp3d>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5000"/>
            <a:lumOff val="9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spc="20" baseline="0"/>
  </cs:valueAxis>
  <cs:wall>
    <cs:lnRef idx="0"/>
    <cs:fillRef idx="0"/>
    <cs:effectRef idx="0"/>
    <cs:fontRef idx="minor">
      <a:schemeClr val="dk1"/>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4CF2A9-403A-48F5-B442-90B244F5D2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125</Pages>
  <Words>56731</Words>
  <Characters>323368</Characters>
  <Application>Microsoft Office Word</Application>
  <DocSecurity>0</DocSecurity>
  <Lines>2694</Lines>
  <Paragraphs>758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379341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0215Bazai</cp:lastModifiedBy>
  <cp:revision>17</cp:revision>
  <cp:lastPrinted>2022-07-12T08:31:00Z</cp:lastPrinted>
  <dcterms:created xsi:type="dcterms:W3CDTF">2022-04-05T07:48:00Z</dcterms:created>
  <dcterms:modified xsi:type="dcterms:W3CDTF">2022-07-12T08:31:00Z</dcterms:modified>
</cp:coreProperties>
</file>